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335F5" w:rsidRPr="008410CA" w:rsidRDefault="004A0257" w:rsidP="00B50145">
      <w:pPr>
        <w:pStyle w:val="Title"/>
        <w:spacing w:after="0"/>
        <w:jc w:val="both"/>
        <w:rPr>
          <w:rFonts w:ascii="Century" w:hAnsi="Century"/>
          <w:sz w:val="24"/>
          <w:szCs w:val="24"/>
        </w:rPr>
      </w:pPr>
      <w:sdt>
        <w:sdtPr>
          <w:rPr>
            <w:rFonts w:ascii="Century" w:hAnsi="Century"/>
            <w:sz w:val="24"/>
            <w:szCs w:val="24"/>
          </w:rPr>
          <w:alias w:val="Book title"/>
          <w:tag w:val="Book title"/>
          <w:id w:val="1724792949"/>
          <w:placeholder>
            <w:docPart w:val="3E1FE76EC06446CA8389EA3B82C24A02"/>
          </w:placeholder>
          <w:temporary/>
          <w:showingPlcHdr/>
          <w15:appearance w15:val="hidden"/>
        </w:sdtPr>
        <w:sdtContent>
          <w:r w:rsidR="000335F5" w:rsidRPr="008410CA">
            <w:rPr>
              <w:rFonts w:ascii="Century" w:hAnsi="Century"/>
              <w:sz w:val="24"/>
              <w:szCs w:val="24"/>
            </w:rPr>
            <w:t>Book title</w:t>
          </w:r>
        </w:sdtContent>
      </w:sdt>
    </w:p>
    <w:tbl>
      <w:tblPr>
        <w:tblStyle w:val="TableGrid"/>
        <w:tblW w:w="5000" w:type="pct"/>
        <w:jc w:val="center"/>
        <w:tblLook w:val="0600" w:firstRow="0" w:lastRow="0" w:firstColumn="0" w:lastColumn="0" w:noHBand="1" w:noVBand="1"/>
      </w:tblPr>
      <w:tblGrid>
        <w:gridCol w:w="9389"/>
      </w:tblGrid>
      <w:tr w:rsidR="008410CA" w:rsidRPr="008410CA" w:rsidTr="00855E56">
        <w:trPr>
          <w:trHeight w:val="6336"/>
          <w:jc w:val="center"/>
        </w:trPr>
        <w:tc>
          <w:tcPr>
            <w:tcW w:w="5030" w:type="dxa"/>
            <w:tcBorders>
              <w:top w:val="nil"/>
              <w:left w:val="nil"/>
              <w:bottom w:val="nil"/>
              <w:right w:val="nil"/>
            </w:tcBorders>
            <w:vAlign w:val="center"/>
          </w:tcPr>
          <w:p w:rsidR="000335F5" w:rsidRPr="008410CA" w:rsidRDefault="000335F5" w:rsidP="00B50145">
            <w:pPr>
              <w:jc w:val="both"/>
              <w:rPr>
                <w:rFonts w:ascii="Century" w:hAnsi="Century"/>
                <w:sz w:val="24"/>
                <w:szCs w:val="24"/>
                <w:vertAlign w:val="subscript"/>
              </w:rPr>
            </w:pPr>
            <w:r w:rsidRPr="008410CA">
              <w:rPr>
                <w:rFonts w:ascii="Century" w:hAnsi="Century"/>
                <w:noProof/>
                <w:sz w:val="24"/>
                <w:szCs w:val="24"/>
                <w:vertAlign w:val="subscript"/>
              </w:rPr>
              <mc:AlternateContent>
                <mc:Choice Requires="wps">
                  <w:drawing>
                    <wp:inline distT="0" distB="0" distL="0" distR="0" wp14:anchorId="668B78EF" wp14:editId="0FAB4C7B">
                      <wp:extent cx="3114675" cy="4314825"/>
                      <wp:effectExtent l="0" t="0" r="0" b="0"/>
                      <wp:docPr id="2" name="Rectangle 2" descr="Drawing of a flower"/>
                      <wp:cNvGraphicFramePr/>
                      <a:graphic xmlns:a="http://schemas.openxmlformats.org/drawingml/2006/main">
                        <a:graphicData uri="http://schemas.microsoft.com/office/word/2010/wordprocessingShape">
                          <wps:wsp>
                            <wps:cNvSpPr/>
                            <wps:spPr>
                              <a:xfrm>
                                <a:off x="0" y="0"/>
                                <a:ext cx="3114675" cy="4314825"/>
                              </a:xfrm>
                              <a:prstGeom prst="rect">
                                <a:avLst/>
                              </a:prstGeom>
                              <a:blipFill dpi="0" rotWithShape="1">
                                <a:blip r:embed="rId7">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A0257" w:rsidRDefault="004A0257" w:rsidP="000335F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668B78EF" id="Rectangle 2" o:spid="_x0000_s1026" alt="Drawing of a flower" style="width:245.25pt;height:339.75pt;visibility:visible;mso-wrap-style:square;mso-left-percent:-10001;mso-top-percent:-10001;mso-position-horizontal:absolute;mso-position-horizontal-relative:char;mso-position-vertical:absolute;mso-position-vertical-relative:line;mso-left-percent:-10001;mso-top-percent:-10001;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" stroked="f" strokeweight="1pt">
                      <v:fill r:id="rId8" o:title="Drawing of a flower" recolor="t" rotate="t" type="frame"/>
                      <v:textbox>
                        <w:txbxContent>
                          <w:p w:rsidR="004A0257" w:rsidRDefault="004A0257" w:rsidP="000335F5">
                            <w:pPr>
                              <w:jc w:val="center"/>
                            </w:pPr>
                          </w:p>
                        </w:txbxContent>
                      </v:textbox>
                      <w10:anchorlock/>
                    </v:rect>
                  </w:pict>
                </mc:Fallback>
              </mc:AlternateContent>
            </w:r>
          </w:p>
        </w:tc>
      </w:tr>
    </w:tbl>
    <w:sdt>
      <w:sdtPr>
        <w:rPr>
          <w:rFonts w:ascii="Century" w:hAnsi="Century"/>
          <w:szCs w:val="24"/>
        </w:rPr>
        <w:alias w:val="Teacher"/>
        <w:tag w:val="Teacher"/>
        <w:id w:val="126289456"/>
        <w:placeholder>
          <w:docPart w:val="756ED22D90A244FF92591AD07E403088"/>
        </w:placeholder>
        <w:temporary/>
        <w:showingPlcHdr/>
        <w15:appearance w15:val="hidden"/>
      </w:sdtPr>
      <w:sdtContent>
        <w:p w:rsidR="000335F5" w:rsidRPr="008410CA" w:rsidRDefault="000335F5" w:rsidP="00B50145">
          <w:pPr>
            <w:pStyle w:val="Subtitle"/>
            <w:spacing w:after="0"/>
            <w:jc w:val="both"/>
            <w:rPr>
              <w:rFonts w:ascii="Century" w:hAnsi="Century"/>
              <w:szCs w:val="24"/>
            </w:rPr>
          </w:pPr>
          <w:r w:rsidRPr="008410CA">
            <w:rPr>
              <w:rFonts w:ascii="Century" w:hAnsi="Century"/>
              <w:szCs w:val="24"/>
            </w:rPr>
            <w:t>Teacher's name</w:t>
          </w:r>
        </w:p>
      </w:sdtContent>
    </w:sdt>
    <w:p w:rsidR="000335F5" w:rsidRPr="008410CA" w:rsidRDefault="004A0257" w:rsidP="00B50145">
      <w:pPr>
        <w:pStyle w:val="Subtitle"/>
        <w:spacing w:after="0"/>
        <w:jc w:val="both"/>
        <w:rPr>
          <w:rFonts w:ascii="Century" w:hAnsi="Century"/>
          <w:szCs w:val="24"/>
        </w:rPr>
      </w:pPr>
      <w:sdt>
        <w:sdtPr>
          <w:rPr>
            <w:rFonts w:ascii="Century" w:hAnsi="Century"/>
            <w:szCs w:val="24"/>
          </w:rPr>
          <w:alias w:val="Grade level"/>
          <w:tag w:val="Grade level"/>
          <w:id w:val="-1473129399"/>
          <w:placeholder>
            <w:docPart w:val="B5D7977689104665B29F52C99C648717"/>
          </w:placeholder>
          <w:temporary/>
          <w:showingPlcHdr/>
          <w15:appearance w15:val="hidden"/>
        </w:sdtPr>
        <w:sdtContent>
          <w:r w:rsidR="000335F5" w:rsidRPr="008410CA">
            <w:rPr>
              <w:rFonts w:ascii="Century" w:hAnsi="Century"/>
              <w:szCs w:val="24"/>
            </w:rPr>
            <w:t>Grade level(s)</w:t>
          </w:r>
        </w:sdtContent>
      </w:sdt>
    </w:p>
    <w:p w:rsidR="000335F5" w:rsidRPr="008410CA" w:rsidRDefault="004A0257" w:rsidP="00B50145">
      <w:pPr>
        <w:pStyle w:val="Subtitle"/>
        <w:spacing w:after="0"/>
        <w:jc w:val="both"/>
        <w:rPr>
          <w:rFonts w:ascii="Century" w:hAnsi="Century"/>
          <w:szCs w:val="24"/>
        </w:rPr>
      </w:pPr>
      <w:sdt>
        <w:sdtPr>
          <w:rPr>
            <w:rFonts w:ascii="Century" w:hAnsi="Century"/>
            <w:szCs w:val="24"/>
          </w:rPr>
          <w:alias w:val="School name"/>
          <w:tag w:val="School name"/>
          <w:id w:val="2128816111"/>
          <w:placeholder>
            <w:docPart w:val="3B2B20E30A7E4ECBADF36B8EA0675B0C"/>
          </w:placeholder>
          <w:temporary/>
          <w:showingPlcHdr/>
          <w15:appearance w15:val="hidden"/>
        </w:sdtPr>
        <w:sdtContent>
          <w:r w:rsidR="000335F5" w:rsidRPr="008410CA">
            <w:rPr>
              <w:rFonts w:ascii="Century" w:hAnsi="Century"/>
              <w:szCs w:val="24"/>
            </w:rPr>
            <w:t>School name</w:t>
          </w:r>
        </w:sdtContent>
      </w:sdt>
    </w:p>
    <w:p w:rsidR="000335F5" w:rsidRPr="008410CA" w:rsidRDefault="000335F5" w:rsidP="00B50145">
      <w:pPr>
        <w:spacing w:after="0"/>
        <w:jc w:val="both"/>
        <w:rPr>
          <w:rFonts w:ascii="Century" w:hAnsi="Century"/>
          <w:sz w:val="24"/>
          <w:szCs w:val="24"/>
        </w:rPr>
        <w:sectPr w:rsidR="000335F5" w:rsidRPr="008410CA" w:rsidSect="000335F5">
          <w:headerReference w:type="even" r:id="rId9"/>
          <w:headerReference w:type="default" r:id="rId10"/>
          <w:footerReference w:type="even" r:id="rId11"/>
          <w:footerReference w:type="default" r:id="rId12"/>
          <w:headerReference w:type="first" r:id="rId13"/>
          <w:footerReference w:type="first" r:id="rId14"/>
          <w:type w:val="nextColumn"/>
          <w:pgSz w:w="11909" w:h="16834" w:code="9"/>
          <w:pgMar w:top="1440" w:right="1080" w:bottom="763" w:left="1440" w:header="720" w:footer="720" w:gutter="0"/>
          <w:pgNumType w:start="1"/>
          <w:cols w:space="720"/>
          <w:docGrid w:linePitch="360"/>
        </w:sectPr>
      </w:pPr>
    </w:p>
    <w:p w:rsidR="000335F5" w:rsidRPr="008410CA" w:rsidRDefault="004A0257" w:rsidP="00B50145">
      <w:pPr>
        <w:pStyle w:val="Title"/>
        <w:spacing w:after="0"/>
        <w:jc w:val="both"/>
        <w:rPr>
          <w:rFonts w:ascii="Century" w:hAnsi="Century"/>
          <w:sz w:val="24"/>
          <w:szCs w:val="24"/>
        </w:rPr>
      </w:pPr>
      <w:sdt>
        <w:sdtPr>
          <w:rPr>
            <w:rFonts w:ascii="Century" w:hAnsi="Century"/>
            <w:sz w:val="24"/>
            <w:szCs w:val="24"/>
          </w:rPr>
          <w:alias w:val="Book title"/>
          <w:tag w:val="Book title"/>
          <w:id w:val="537479676"/>
          <w:placeholder>
            <w:docPart w:val="36A423EB2DC54F5D845F6E8B42F6ABAB"/>
          </w:placeholder>
          <w:temporary/>
          <w:showingPlcHdr/>
          <w15:appearance w15:val="hidden"/>
        </w:sdtPr>
        <w:sdtContent>
          <w:r w:rsidR="000335F5" w:rsidRPr="008410CA">
            <w:rPr>
              <w:rFonts w:ascii="Century" w:hAnsi="Century"/>
              <w:sz w:val="24"/>
              <w:szCs w:val="24"/>
            </w:rPr>
            <w:t>Book title</w:t>
          </w:r>
        </w:sdtContent>
      </w:sdt>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600" w:firstRow="0" w:lastRow="0" w:firstColumn="0" w:lastColumn="0" w:noHBand="1" w:noVBand="1"/>
        <w:tblCaption w:val="Layout table"/>
        <w:tblDescription w:val="Layout table"/>
      </w:tblPr>
      <w:tblGrid>
        <w:gridCol w:w="4694"/>
        <w:gridCol w:w="4695"/>
      </w:tblGrid>
      <w:tr w:rsidR="008410CA" w:rsidRPr="008410CA" w:rsidTr="00855E56">
        <w:trPr>
          <w:trHeight w:val="6120"/>
          <w:jc w:val="center"/>
        </w:trPr>
        <w:tc>
          <w:tcPr>
            <w:tcW w:w="2520" w:type="dxa"/>
          </w:tcPr>
          <w:p w:rsidR="000335F5" w:rsidRPr="008410CA" w:rsidRDefault="004A0257" w:rsidP="00B50145">
            <w:pPr>
              <w:pStyle w:val="Author"/>
              <w:spacing w:after="0"/>
              <w:jc w:val="both"/>
              <w:rPr>
                <w:rFonts w:ascii="Century" w:hAnsi="Century"/>
                <w:szCs w:val="24"/>
              </w:rPr>
            </w:pPr>
            <w:sdt>
              <w:sdtPr>
                <w:rPr>
                  <w:rFonts w:ascii="Century" w:hAnsi="Century"/>
                  <w:szCs w:val="24"/>
                </w:rPr>
                <w:alias w:val="Author"/>
                <w:tag w:val="Author"/>
                <w:id w:val="1489904642"/>
                <w:placeholder>
                  <w:docPart w:val="19F4A26F3AE547D1A215F40193E266EC"/>
                </w:placeholder>
                <w:temporary/>
                <w:showingPlcHdr/>
                <w15:appearance w15:val="hidden"/>
              </w:sdtPr>
              <w:sdtContent>
                <w:r w:rsidR="000335F5" w:rsidRPr="008410CA">
                  <w:rPr>
                    <w:rFonts w:ascii="Century" w:hAnsi="Century"/>
                    <w:szCs w:val="24"/>
                  </w:rPr>
                  <w:t>Ernesto Mazza</w:t>
                </w:r>
              </w:sdtContent>
            </w:sdt>
          </w:p>
          <w:sdt>
            <w:sdtPr>
              <w:rPr>
                <w:rFonts w:ascii="Century" w:hAnsi="Century"/>
                <w:szCs w:val="24"/>
              </w:rPr>
              <w:alias w:val="Author"/>
              <w:tag w:val="Author"/>
              <w:id w:val="1506010728"/>
              <w:placeholder>
                <w:docPart w:val="DFFD2B9D5140446494E27D287DBB259E"/>
              </w:placeholder>
              <w:temporary/>
              <w:showingPlcHdr/>
              <w15:appearance w15:val="hidden"/>
            </w:sdtPr>
            <w:sdtContent>
              <w:p w:rsidR="000335F5" w:rsidRPr="008410CA" w:rsidRDefault="000335F5" w:rsidP="00B50145">
                <w:pPr>
                  <w:pStyle w:val="Author"/>
                  <w:spacing w:after="0"/>
                  <w:jc w:val="both"/>
                  <w:rPr>
                    <w:rFonts w:ascii="Century" w:hAnsi="Century"/>
                    <w:szCs w:val="24"/>
                  </w:rPr>
                </w:pPr>
                <w:r w:rsidRPr="008410CA">
                  <w:rPr>
                    <w:rFonts w:ascii="Century" w:hAnsi="Century"/>
                    <w:szCs w:val="24"/>
                  </w:rPr>
                  <w:t>Lesa Wallace</w:t>
                </w:r>
              </w:p>
            </w:sdtContent>
          </w:sdt>
          <w:sdt>
            <w:sdtPr>
              <w:rPr>
                <w:rFonts w:ascii="Century" w:hAnsi="Century"/>
                <w:szCs w:val="24"/>
              </w:rPr>
              <w:alias w:val="Author"/>
              <w:tag w:val="Author"/>
              <w:id w:val="22151343"/>
              <w:placeholder>
                <w:docPart w:val="7078D157885D4AD18FB5BF0749E2EBDB"/>
              </w:placeholder>
              <w:temporary/>
              <w:showingPlcHdr/>
              <w15:appearance w15:val="hidden"/>
            </w:sdtPr>
            <w:sdtContent>
              <w:p w:rsidR="000335F5" w:rsidRPr="008410CA" w:rsidRDefault="000335F5" w:rsidP="00B50145">
                <w:pPr>
                  <w:pStyle w:val="Author"/>
                  <w:spacing w:after="0"/>
                  <w:jc w:val="both"/>
                  <w:rPr>
                    <w:rFonts w:ascii="Century" w:hAnsi="Century"/>
                    <w:szCs w:val="24"/>
                  </w:rPr>
                </w:pPr>
                <w:r w:rsidRPr="008410CA">
                  <w:rPr>
                    <w:rFonts w:ascii="Century" w:hAnsi="Century"/>
                    <w:szCs w:val="24"/>
                  </w:rPr>
                  <w:t>Lynette Yang</w:t>
                </w:r>
              </w:p>
            </w:sdtContent>
          </w:sdt>
          <w:sdt>
            <w:sdtPr>
              <w:rPr>
                <w:rFonts w:ascii="Century" w:hAnsi="Century"/>
                <w:szCs w:val="24"/>
              </w:rPr>
              <w:alias w:val="Author"/>
              <w:tag w:val="Author"/>
              <w:id w:val="2083334474"/>
              <w:placeholder>
                <w:docPart w:val="569953E1A4FC414F8F8E4A7C6F527785"/>
              </w:placeholder>
              <w:temporary/>
              <w:showingPlcHdr/>
              <w15:appearance w15:val="hidden"/>
            </w:sdtPr>
            <w:sdtContent>
              <w:p w:rsidR="000335F5" w:rsidRPr="008410CA" w:rsidRDefault="000335F5" w:rsidP="00B50145">
                <w:pPr>
                  <w:pStyle w:val="Author"/>
                  <w:spacing w:after="0"/>
                  <w:jc w:val="both"/>
                  <w:rPr>
                    <w:rFonts w:ascii="Century" w:hAnsi="Century"/>
                    <w:szCs w:val="24"/>
                  </w:rPr>
                </w:pPr>
                <w:r w:rsidRPr="008410CA">
                  <w:rPr>
                    <w:rFonts w:ascii="Century" w:hAnsi="Century"/>
                    <w:szCs w:val="24"/>
                  </w:rPr>
                  <w:t>Author name</w:t>
                </w:r>
              </w:p>
            </w:sdtContent>
          </w:sdt>
          <w:sdt>
            <w:sdtPr>
              <w:rPr>
                <w:rFonts w:ascii="Century" w:hAnsi="Century"/>
                <w:szCs w:val="24"/>
              </w:rPr>
              <w:alias w:val="Author"/>
              <w:tag w:val="Author"/>
              <w:id w:val="-156997375"/>
              <w:placeholder>
                <w:docPart w:val="3F1AD0B1F23144E989812DE4F00B15F3"/>
              </w:placeholder>
              <w:temporary/>
              <w:showingPlcHdr/>
              <w15:appearance w15:val="hidden"/>
            </w:sdtPr>
            <w:sdtContent>
              <w:p w:rsidR="000335F5" w:rsidRPr="008410CA" w:rsidRDefault="000335F5" w:rsidP="00B50145">
                <w:pPr>
                  <w:pStyle w:val="Author"/>
                  <w:spacing w:after="0"/>
                  <w:jc w:val="both"/>
                  <w:rPr>
                    <w:rFonts w:ascii="Century" w:hAnsi="Century"/>
                    <w:szCs w:val="24"/>
                  </w:rPr>
                </w:pPr>
                <w:r w:rsidRPr="008410CA">
                  <w:rPr>
                    <w:rFonts w:ascii="Century" w:hAnsi="Century"/>
                    <w:szCs w:val="24"/>
                  </w:rPr>
                  <w:t>Author name</w:t>
                </w:r>
              </w:p>
            </w:sdtContent>
          </w:sdt>
        </w:tc>
        <w:tc>
          <w:tcPr>
            <w:tcW w:w="2520" w:type="dxa"/>
          </w:tcPr>
          <w:sdt>
            <w:sdtPr>
              <w:rPr>
                <w:rFonts w:ascii="Century" w:hAnsi="Century"/>
                <w:szCs w:val="24"/>
              </w:rPr>
              <w:alias w:val="Author"/>
              <w:tag w:val="Author"/>
              <w:id w:val="-963114122"/>
              <w:placeholder>
                <w:docPart w:val="9E5F4B516BBE40028B1553D9091658D2"/>
              </w:placeholder>
              <w:temporary/>
              <w:showingPlcHdr/>
              <w15:appearance w15:val="hidden"/>
            </w:sdtPr>
            <w:sdtContent>
              <w:p w:rsidR="000335F5" w:rsidRPr="008410CA" w:rsidRDefault="000335F5" w:rsidP="00B50145">
                <w:pPr>
                  <w:pStyle w:val="Author"/>
                  <w:spacing w:after="0"/>
                  <w:jc w:val="both"/>
                  <w:rPr>
                    <w:rFonts w:ascii="Century" w:hAnsi="Century"/>
                    <w:szCs w:val="24"/>
                  </w:rPr>
                </w:pPr>
                <w:r w:rsidRPr="008410CA">
                  <w:rPr>
                    <w:rFonts w:ascii="Century" w:hAnsi="Century"/>
                    <w:szCs w:val="24"/>
                  </w:rPr>
                  <w:t>Author name</w:t>
                </w:r>
              </w:p>
            </w:sdtContent>
          </w:sdt>
          <w:sdt>
            <w:sdtPr>
              <w:rPr>
                <w:rFonts w:ascii="Century" w:hAnsi="Century"/>
                <w:szCs w:val="24"/>
              </w:rPr>
              <w:alias w:val="Author"/>
              <w:tag w:val="Author"/>
              <w:id w:val="1612784876"/>
              <w:placeholder>
                <w:docPart w:val="83255D003C46459F88D5460BFA0AAB9D"/>
              </w:placeholder>
              <w:temporary/>
              <w:showingPlcHdr/>
              <w15:appearance w15:val="hidden"/>
            </w:sdtPr>
            <w:sdtContent>
              <w:p w:rsidR="000335F5" w:rsidRPr="008410CA" w:rsidRDefault="000335F5" w:rsidP="00B50145">
                <w:pPr>
                  <w:pStyle w:val="Author"/>
                  <w:spacing w:after="0"/>
                  <w:jc w:val="both"/>
                  <w:rPr>
                    <w:rFonts w:ascii="Century" w:hAnsi="Century"/>
                    <w:szCs w:val="24"/>
                  </w:rPr>
                </w:pPr>
                <w:r w:rsidRPr="008410CA">
                  <w:rPr>
                    <w:rFonts w:ascii="Century" w:hAnsi="Century"/>
                    <w:szCs w:val="24"/>
                  </w:rPr>
                  <w:t>Author name</w:t>
                </w:r>
              </w:p>
            </w:sdtContent>
          </w:sdt>
          <w:sdt>
            <w:sdtPr>
              <w:rPr>
                <w:rFonts w:ascii="Century" w:hAnsi="Century"/>
                <w:szCs w:val="24"/>
              </w:rPr>
              <w:alias w:val="Author"/>
              <w:tag w:val="Author"/>
              <w:id w:val="-730690433"/>
              <w:placeholder>
                <w:docPart w:val="AE9B963B379E473E9A265A255BC1BB1F"/>
              </w:placeholder>
              <w:temporary/>
              <w:showingPlcHdr/>
              <w15:appearance w15:val="hidden"/>
            </w:sdtPr>
            <w:sdtContent>
              <w:p w:rsidR="000335F5" w:rsidRPr="008410CA" w:rsidRDefault="000335F5" w:rsidP="00B50145">
                <w:pPr>
                  <w:pStyle w:val="Author"/>
                  <w:spacing w:after="0"/>
                  <w:jc w:val="both"/>
                  <w:rPr>
                    <w:rFonts w:ascii="Century" w:hAnsi="Century"/>
                    <w:szCs w:val="24"/>
                  </w:rPr>
                </w:pPr>
                <w:r w:rsidRPr="008410CA">
                  <w:rPr>
                    <w:rFonts w:ascii="Century" w:hAnsi="Century"/>
                    <w:szCs w:val="24"/>
                  </w:rPr>
                  <w:t>Author name</w:t>
                </w:r>
              </w:p>
            </w:sdtContent>
          </w:sdt>
          <w:sdt>
            <w:sdtPr>
              <w:rPr>
                <w:rFonts w:ascii="Century" w:hAnsi="Century"/>
                <w:szCs w:val="24"/>
              </w:rPr>
              <w:alias w:val="Author"/>
              <w:tag w:val="Author"/>
              <w:id w:val="-598862787"/>
              <w:placeholder>
                <w:docPart w:val="E67BC6A2B2204276941429F83EF6C4C0"/>
              </w:placeholder>
              <w:temporary/>
              <w:showingPlcHdr/>
              <w15:appearance w15:val="hidden"/>
            </w:sdtPr>
            <w:sdtContent>
              <w:p w:rsidR="000335F5" w:rsidRPr="008410CA" w:rsidRDefault="000335F5" w:rsidP="00B50145">
                <w:pPr>
                  <w:pStyle w:val="Author"/>
                  <w:spacing w:after="0"/>
                  <w:jc w:val="both"/>
                  <w:rPr>
                    <w:rFonts w:ascii="Century" w:hAnsi="Century"/>
                    <w:szCs w:val="24"/>
                  </w:rPr>
                </w:pPr>
                <w:r w:rsidRPr="008410CA">
                  <w:rPr>
                    <w:rFonts w:ascii="Century" w:hAnsi="Century"/>
                    <w:szCs w:val="24"/>
                  </w:rPr>
                  <w:t>Author name</w:t>
                </w:r>
              </w:p>
            </w:sdtContent>
          </w:sdt>
          <w:sdt>
            <w:sdtPr>
              <w:rPr>
                <w:rFonts w:ascii="Century" w:hAnsi="Century"/>
                <w:szCs w:val="24"/>
              </w:rPr>
              <w:alias w:val="Author"/>
              <w:tag w:val="Author"/>
              <w:id w:val="-904533430"/>
              <w:placeholder>
                <w:docPart w:val="29F22D4A8F4D4EDCADCE94ACF10F7EFA"/>
              </w:placeholder>
              <w:temporary/>
              <w:showingPlcHdr/>
              <w15:appearance w15:val="hidden"/>
            </w:sdtPr>
            <w:sdtContent>
              <w:p w:rsidR="000335F5" w:rsidRPr="008410CA" w:rsidRDefault="000335F5" w:rsidP="00B50145">
                <w:pPr>
                  <w:pStyle w:val="Author"/>
                  <w:spacing w:after="0"/>
                  <w:jc w:val="both"/>
                  <w:rPr>
                    <w:rFonts w:ascii="Century" w:hAnsi="Century"/>
                    <w:szCs w:val="24"/>
                  </w:rPr>
                </w:pPr>
                <w:r w:rsidRPr="008410CA">
                  <w:rPr>
                    <w:rFonts w:ascii="Century" w:hAnsi="Century"/>
                    <w:szCs w:val="24"/>
                  </w:rPr>
                  <w:t>Author name</w:t>
                </w:r>
              </w:p>
            </w:sdtContent>
          </w:sdt>
        </w:tc>
      </w:tr>
    </w:tbl>
    <w:sdt>
      <w:sdtPr>
        <w:rPr>
          <w:rFonts w:ascii="Century" w:hAnsi="Century"/>
          <w:szCs w:val="24"/>
        </w:rPr>
        <w:alias w:val="Date"/>
        <w:tag w:val="Date"/>
        <w:id w:val="-571966097"/>
        <w:placeholder>
          <w:docPart w:val="11470E7E72F84A68BDC963EC73230015"/>
        </w:placeholder>
        <w:temporary/>
        <w:showingPlcHdr/>
        <w15:appearance w15:val="hidden"/>
      </w:sdtPr>
      <w:sdtContent>
        <w:p w:rsidR="000335F5" w:rsidRPr="008410CA" w:rsidRDefault="000335F5" w:rsidP="00B50145">
          <w:pPr>
            <w:pStyle w:val="Subtitle"/>
            <w:spacing w:after="0"/>
            <w:jc w:val="both"/>
            <w:rPr>
              <w:rFonts w:ascii="Century" w:hAnsi="Century"/>
              <w:szCs w:val="24"/>
            </w:rPr>
          </w:pPr>
          <w:r w:rsidRPr="008410CA">
            <w:rPr>
              <w:rFonts w:ascii="Century" w:hAnsi="Century"/>
              <w:szCs w:val="24"/>
            </w:rPr>
            <w:t>Date</w:t>
          </w:r>
        </w:p>
      </w:sdtContent>
    </w:sdt>
    <w:p w:rsidR="000335F5" w:rsidRPr="008410CA" w:rsidRDefault="004A0257" w:rsidP="00B50145">
      <w:pPr>
        <w:pStyle w:val="Subtitle"/>
        <w:spacing w:after="0"/>
        <w:jc w:val="both"/>
        <w:rPr>
          <w:rFonts w:ascii="Century" w:hAnsi="Century"/>
          <w:szCs w:val="24"/>
        </w:rPr>
      </w:pPr>
      <w:sdt>
        <w:sdtPr>
          <w:rPr>
            <w:rFonts w:ascii="Century" w:hAnsi="Century"/>
            <w:szCs w:val="24"/>
          </w:rPr>
          <w:alias w:val="School name"/>
          <w:tag w:val="School name"/>
          <w:id w:val="1418131399"/>
          <w:placeholder>
            <w:docPart w:val="B2C8AF7F1DC04A7387350288596FA375"/>
          </w:placeholder>
          <w:temporary/>
          <w:showingPlcHdr/>
          <w15:appearance w15:val="hidden"/>
        </w:sdtPr>
        <w:sdtContent>
          <w:r w:rsidR="000335F5" w:rsidRPr="008410CA">
            <w:rPr>
              <w:rFonts w:ascii="Century" w:hAnsi="Century"/>
              <w:szCs w:val="24"/>
            </w:rPr>
            <w:t>School name</w:t>
          </w:r>
        </w:sdtContent>
      </w:sdt>
      <w:r w:rsidR="000335F5" w:rsidRPr="008410CA">
        <w:rPr>
          <w:rFonts w:ascii="Century" w:hAnsi="Century"/>
          <w:szCs w:val="24"/>
        </w:rPr>
        <w:br w:type="page"/>
      </w:r>
    </w:p>
    <w:p w:rsidR="000335F5" w:rsidRPr="008410CA" w:rsidRDefault="000335F5" w:rsidP="00B50145">
      <w:pPr>
        <w:pStyle w:val="Subtitle"/>
        <w:spacing w:after="0"/>
        <w:jc w:val="both"/>
        <w:rPr>
          <w:rFonts w:ascii="Century" w:hAnsi="Century"/>
          <w:szCs w:val="24"/>
        </w:rPr>
      </w:pPr>
      <w:r w:rsidRPr="008410CA">
        <w:rPr>
          <w:rFonts w:ascii="Century" w:hAnsi="Century"/>
          <w:szCs w:val="24"/>
        </w:rPr>
        <w:lastRenderedPageBreak/>
        <w:t>Copyright</w:t>
      </w:r>
      <w:r w:rsidR="00032079" w:rsidRPr="008410CA">
        <w:rPr>
          <w:rFonts w:ascii="Century" w:hAnsi="Century"/>
          <w:szCs w:val="24"/>
        </w:rPr>
        <w:t xml:space="preserve"> </w:t>
      </w:r>
      <w:r w:rsidRPr="008410CA">
        <w:rPr>
          <w:rFonts w:ascii="Century" w:hAnsi="Century"/>
          <w:szCs w:val="24"/>
        </w:rPr>
        <w:t>©</w:t>
      </w:r>
      <w:r w:rsidR="00032079" w:rsidRPr="008410CA">
        <w:rPr>
          <w:rFonts w:ascii="Century" w:hAnsi="Century"/>
          <w:szCs w:val="24"/>
        </w:rPr>
        <w:t xml:space="preserve"> </w:t>
      </w:r>
      <w:sdt>
        <w:sdtPr>
          <w:rPr>
            <w:rFonts w:ascii="Century" w:hAnsi="Century"/>
            <w:szCs w:val="24"/>
          </w:rPr>
          <w:alias w:val="Copyright year"/>
          <w:tag w:val="Copyright year"/>
          <w:id w:val="1963079212"/>
          <w:placeholder>
            <w:docPart w:val="4F55AC6C1CA448F98E17C313353DA8BB"/>
          </w:placeholder>
          <w:temporary/>
          <w:showingPlcHdr/>
          <w15:appearance w15:val="hidden"/>
        </w:sdtPr>
        <w:sdtContent>
          <w:r w:rsidRPr="008410CA">
            <w:rPr>
              <w:rFonts w:ascii="Century" w:hAnsi="Century"/>
              <w:szCs w:val="24"/>
            </w:rPr>
            <w:t>2019</w:t>
          </w:r>
        </w:sdtContent>
      </w:sdt>
    </w:p>
    <w:p w:rsidR="000335F5" w:rsidRPr="008410CA" w:rsidRDefault="000335F5" w:rsidP="00B50145">
      <w:pPr>
        <w:pStyle w:val="Subtitle"/>
        <w:spacing w:after="0"/>
        <w:jc w:val="both"/>
        <w:rPr>
          <w:rFonts w:ascii="Century" w:hAnsi="Century"/>
          <w:szCs w:val="24"/>
        </w:rPr>
      </w:pPr>
      <w:r w:rsidRPr="008410CA">
        <w:rPr>
          <w:rFonts w:ascii="Century" w:hAnsi="Century"/>
          <w:szCs w:val="24"/>
        </w:rPr>
        <w:t>by</w:t>
      </w:r>
      <w:r w:rsidR="00032079" w:rsidRPr="008410CA">
        <w:rPr>
          <w:rFonts w:ascii="Century" w:hAnsi="Century"/>
          <w:szCs w:val="24"/>
        </w:rPr>
        <w:t xml:space="preserve"> </w:t>
      </w:r>
      <w:sdt>
        <w:sdtPr>
          <w:rPr>
            <w:rFonts w:ascii="Century" w:hAnsi="Century"/>
            <w:szCs w:val="24"/>
          </w:rPr>
          <w:alias w:val="Copyright holder"/>
          <w:tag w:val="Copyright holder"/>
          <w:id w:val="976265059"/>
          <w:placeholder>
            <w:docPart w:val="FED662D79A534586978CBF6399755336"/>
          </w:placeholder>
          <w:temporary/>
          <w:showingPlcHdr/>
          <w15:appearance w15:val="hidden"/>
        </w:sdtPr>
        <w:sdtContent>
          <w:r w:rsidRPr="008410CA">
            <w:rPr>
              <w:rFonts w:ascii="Century" w:hAnsi="Century"/>
              <w:szCs w:val="24"/>
            </w:rPr>
            <w:t>Copyright holder name</w:t>
          </w:r>
        </w:sdtContent>
      </w:sdt>
    </w:p>
    <w:p w:rsidR="000335F5" w:rsidRPr="008410CA" w:rsidRDefault="000335F5" w:rsidP="00B50145">
      <w:pPr>
        <w:pStyle w:val="Subtitle"/>
        <w:spacing w:after="0"/>
        <w:jc w:val="both"/>
        <w:rPr>
          <w:rFonts w:ascii="Century" w:hAnsi="Century"/>
          <w:szCs w:val="24"/>
        </w:rPr>
      </w:pPr>
      <w:r w:rsidRPr="008410CA">
        <w:rPr>
          <w:rFonts w:ascii="Century" w:hAnsi="Century"/>
          <w:szCs w:val="24"/>
        </w:rPr>
        <w:t>ISBN:</w:t>
      </w:r>
      <w:r w:rsidR="00032079" w:rsidRPr="008410CA">
        <w:rPr>
          <w:rFonts w:ascii="Century" w:hAnsi="Century"/>
          <w:szCs w:val="24"/>
        </w:rPr>
        <w:t xml:space="preserve"> </w:t>
      </w:r>
      <w:sdt>
        <w:sdtPr>
          <w:rPr>
            <w:rFonts w:ascii="Century" w:hAnsi="Century"/>
            <w:szCs w:val="24"/>
          </w:rPr>
          <w:alias w:val="ISBN number"/>
          <w:tag w:val="ISBN number"/>
          <w:id w:val="874352148"/>
          <w:placeholder>
            <w:docPart w:val="05CDD16ED61848A388EE1CCF4B731083"/>
          </w:placeholder>
          <w:temporary/>
          <w:showingPlcHdr/>
          <w15:appearance w15:val="hidden"/>
        </w:sdtPr>
        <w:sdtContent>
          <w:r w:rsidRPr="008410CA">
            <w:rPr>
              <w:rFonts w:ascii="Century" w:hAnsi="Century"/>
              <w:szCs w:val="24"/>
            </w:rPr>
            <w:t>123-45678-9</w:t>
          </w:r>
        </w:sdtContent>
      </w:sdt>
    </w:p>
    <w:p w:rsidR="000335F5" w:rsidRPr="008410CA" w:rsidRDefault="000335F5" w:rsidP="00B50145">
      <w:pPr>
        <w:pStyle w:val="Subtitle"/>
        <w:spacing w:after="0"/>
        <w:jc w:val="both"/>
        <w:rPr>
          <w:rFonts w:ascii="Century" w:hAnsi="Century"/>
          <w:szCs w:val="24"/>
        </w:rPr>
      </w:pPr>
      <w:r w:rsidRPr="008410CA">
        <w:rPr>
          <w:rFonts w:ascii="Century" w:hAnsi="Century"/>
          <w:szCs w:val="24"/>
        </w:rPr>
        <w:t>Printed</w:t>
      </w:r>
      <w:r w:rsidR="00032079" w:rsidRPr="008410CA">
        <w:rPr>
          <w:rFonts w:ascii="Century" w:hAnsi="Century"/>
          <w:szCs w:val="24"/>
        </w:rPr>
        <w:t xml:space="preserve"> </w:t>
      </w:r>
      <w:r w:rsidRPr="008410CA">
        <w:rPr>
          <w:rFonts w:ascii="Century" w:hAnsi="Century"/>
          <w:szCs w:val="24"/>
        </w:rPr>
        <w:t>in</w:t>
      </w:r>
      <w:r w:rsidR="00032079" w:rsidRPr="008410CA">
        <w:rPr>
          <w:rFonts w:ascii="Century" w:hAnsi="Century"/>
          <w:szCs w:val="24"/>
        </w:rPr>
        <w:t xml:space="preserve"> </w:t>
      </w:r>
      <w:sdt>
        <w:sdtPr>
          <w:rPr>
            <w:rFonts w:ascii="Century" w:hAnsi="Century"/>
            <w:szCs w:val="24"/>
          </w:rPr>
          <w:alias w:val="Country name"/>
          <w:tag w:val="Country name"/>
          <w:id w:val="933253072"/>
          <w:placeholder>
            <w:docPart w:val="B01D78633223462EA63CAAC52DC2793C"/>
          </w:placeholder>
          <w:temporary/>
          <w:showingPlcHdr/>
          <w15:appearance w15:val="hidden"/>
        </w:sdtPr>
        <w:sdtContent>
          <w:r w:rsidRPr="008410CA">
            <w:rPr>
              <w:rFonts w:ascii="Century" w:hAnsi="Century"/>
              <w:szCs w:val="24"/>
            </w:rPr>
            <w:t>Country name</w:t>
          </w:r>
        </w:sdtContent>
      </w:sdt>
    </w:p>
    <w:p w:rsidR="000335F5" w:rsidRPr="008410CA" w:rsidRDefault="000335F5" w:rsidP="00B50145">
      <w:pPr>
        <w:spacing w:after="0"/>
        <w:jc w:val="both"/>
        <w:rPr>
          <w:rFonts w:ascii="Century" w:hAnsi="Century"/>
          <w:sz w:val="24"/>
          <w:szCs w:val="24"/>
        </w:rPr>
      </w:pPr>
      <w:r w:rsidRPr="008410CA">
        <w:rPr>
          <w:rFonts w:ascii="Century" w:hAnsi="Century"/>
          <w:sz w:val="24"/>
          <w:szCs w:val="24"/>
        </w:rPr>
        <w:br w:type="page"/>
      </w:r>
      <w:bookmarkStart w:id="0" w:name="_Toc4526269"/>
      <w:bookmarkStart w:id="1" w:name="_Toc4525293"/>
    </w:p>
    <w:sdt>
      <w:sdtPr>
        <w:rPr>
          <w:rFonts w:ascii="Century" w:hAnsi="Century"/>
          <w:noProof/>
          <w:spacing w:val="15"/>
          <w:sz w:val="24"/>
          <w:szCs w:val="24"/>
        </w:rPr>
        <w:id w:val="249324085"/>
        <w:docPartObj>
          <w:docPartGallery w:val="Table of Contents"/>
          <w:docPartUnique/>
        </w:docPartObj>
      </w:sdtPr>
      <w:sdtEndPr>
        <w:rPr>
          <w:b/>
          <w:bCs/>
        </w:rPr>
      </w:sdtEndPr>
      <w:sdtContent>
        <w:p w:rsidR="000335F5" w:rsidRPr="008410CA" w:rsidRDefault="000335F5" w:rsidP="00B50145">
          <w:pPr>
            <w:pStyle w:val="TOCHeading"/>
            <w:spacing w:after="0"/>
            <w:jc w:val="both"/>
            <w:rPr>
              <w:rFonts w:ascii="Century" w:hAnsi="Century"/>
              <w:sz w:val="24"/>
              <w:szCs w:val="24"/>
            </w:rPr>
          </w:pPr>
          <w:r w:rsidRPr="008410CA">
            <w:rPr>
              <w:rFonts w:ascii="Century" w:hAnsi="Century"/>
              <w:sz w:val="24"/>
              <w:szCs w:val="24"/>
            </w:rPr>
            <w:t>Table</w:t>
          </w:r>
          <w:r w:rsidR="00032079" w:rsidRPr="008410CA">
            <w:rPr>
              <w:rFonts w:ascii="Century" w:hAnsi="Century"/>
              <w:sz w:val="24"/>
              <w:szCs w:val="24"/>
            </w:rPr>
            <w:t xml:space="preserve"> </w:t>
          </w:r>
          <w:r w:rsidRPr="008410CA">
            <w:rPr>
              <w:rFonts w:ascii="Century" w:hAnsi="Century"/>
              <w:sz w:val="24"/>
              <w:szCs w:val="24"/>
            </w:rPr>
            <w:t>of</w:t>
          </w:r>
          <w:r w:rsidR="00032079" w:rsidRPr="008410CA">
            <w:rPr>
              <w:rFonts w:ascii="Century" w:hAnsi="Century"/>
              <w:sz w:val="24"/>
              <w:szCs w:val="24"/>
            </w:rPr>
            <w:t xml:space="preserve"> </w:t>
          </w:r>
          <w:r w:rsidRPr="008410CA">
            <w:rPr>
              <w:rFonts w:ascii="Century" w:hAnsi="Century"/>
              <w:sz w:val="24"/>
              <w:szCs w:val="24"/>
            </w:rPr>
            <w:t>Contents</w:t>
          </w:r>
        </w:p>
        <w:p w:rsidR="00826151" w:rsidRPr="008410CA" w:rsidRDefault="000335F5" w:rsidP="00B50145">
          <w:pPr>
            <w:pStyle w:val="TOC1"/>
            <w:spacing w:after="0"/>
            <w:jc w:val="both"/>
            <w:rPr>
              <w:rFonts w:ascii="Century" w:eastAsiaTheme="minorEastAsia" w:hAnsi="Century"/>
              <w:spacing w:val="0"/>
              <w:szCs w:val="24"/>
            </w:rPr>
          </w:pPr>
          <w:r w:rsidRPr="008410CA">
            <w:rPr>
              <w:rFonts w:ascii="Century" w:hAnsi="Century"/>
              <w:szCs w:val="24"/>
            </w:rPr>
            <w:fldChar w:fldCharType="begin"/>
          </w:r>
          <w:r w:rsidRPr="008410CA">
            <w:rPr>
              <w:rFonts w:ascii="Century" w:hAnsi="Century"/>
              <w:szCs w:val="24"/>
            </w:rPr>
            <w:instrText xml:space="preserve"> TOC \o "1-1" \h \z \t "Title 1,1,Title 2,1,Title 3,1,Title 4,1" </w:instrText>
          </w:r>
          <w:r w:rsidRPr="008410CA">
            <w:rPr>
              <w:rFonts w:ascii="Century" w:hAnsi="Century"/>
              <w:szCs w:val="24"/>
            </w:rPr>
            <w:fldChar w:fldCharType="separate"/>
          </w:r>
          <w:hyperlink w:anchor="_Toc33186238" w:history="1">
            <w:r w:rsidR="00826151" w:rsidRPr="008410CA">
              <w:rPr>
                <w:rStyle w:val="Hyperlink"/>
                <w:rFonts w:ascii="Century" w:hAnsi="Century"/>
                <w:b/>
                <w:bCs/>
                <w:color w:val="auto"/>
                <w:szCs w:val="24"/>
              </w:rPr>
              <w:t>Understanding</w:t>
            </w:r>
            <w:r w:rsidR="00032079" w:rsidRPr="008410CA">
              <w:rPr>
                <w:rStyle w:val="Hyperlink"/>
                <w:rFonts w:ascii="Century" w:hAnsi="Century"/>
                <w:b/>
                <w:bCs/>
                <w:color w:val="auto"/>
                <w:szCs w:val="24"/>
              </w:rPr>
              <w:t xml:space="preserve"> </w:t>
            </w:r>
            <w:r w:rsidR="00826151" w:rsidRPr="008410CA">
              <w:rPr>
                <w:rStyle w:val="Hyperlink"/>
                <w:rFonts w:ascii="Century" w:hAnsi="Century"/>
                <w:b/>
                <w:bCs/>
                <w:color w:val="auto"/>
                <w:szCs w:val="24"/>
              </w:rPr>
              <w:t>Logistic</w:t>
            </w:r>
            <w:r w:rsidR="00032079" w:rsidRPr="008410CA">
              <w:rPr>
                <w:rStyle w:val="Hyperlink"/>
                <w:rFonts w:ascii="Century" w:hAnsi="Century"/>
                <w:b/>
                <w:bCs/>
                <w:color w:val="auto"/>
                <w:szCs w:val="24"/>
              </w:rPr>
              <w:t xml:space="preserve"> </w:t>
            </w:r>
            <w:r w:rsidR="00826151" w:rsidRPr="008410CA">
              <w:rPr>
                <w:rStyle w:val="Hyperlink"/>
                <w:rFonts w:ascii="Century" w:hAnsi="Century"/>
                <w:b/>
                <w:bCs/>
                <w:color w:val="auto"/>
                <w:szCs w:val="24"/>
              </w:rPr>
              <w:t>Regression</w:t>
            </w:r>
            <w:r w:rsidR="00032079" w:rsidRPr="008410CA">
              <w:rPr>
                <w:rStyle w:val="Hyperlink"/>
                <w:rFonts w:ascii="Century" w:hAnsi="Century"/>
                <w:b/>
                <w:bCs/>
                <w:color w:val="auto"/>
                <w:szCs w:val="24"/>
              </w:rPr>
              <w:t xml:space="preserve"> </w:t>
            </w:r>
            <w:r w:rsidR="00826151" w:rsidRPr="008410CA">
              <w:rPr>
                <w:rStyle w:val="Hyperlink"/>
                <w:rFonts w:ascii="Century" w:hAnsi="Century"/>
                <w:b/>
                <w:bCs/>
                <w:color w:val="auto"/>
                <w:szCs w:val="24"/>
              </w:rPr>
              <w:t>step</w:t>
            </w:r>
            <w:r w:rsidR="00032079" w:rsidRPr="008410CA">
              <w:rPr>
                <w:rStyle w:val="Hyperlink"/>
                <w:rFonts w:ascii="Century" w:hAnsi="Century"/>
                <w:b/>
                <w:bCs/>
                <w:color w:val="auto"/>
                <w:szCs w:val="24"/>
              </w:rPr>
              <w:t xml:space="preserve"> </w:t>
            </w:r>
            <w:r w:rsidR="00826151" w:rsidRPr="008410CA">
              <w:rPr>
                <w:rStyle w:val="Hyperlink"/>
                <w:rFonts w:ascii="Century" w:hAnsi="Century"/>
                <w:b/>
                <w:bCs/>
                <w:color w:val="auto"/>
                <w:szCs w:val="24"/>
              </w:rPr>
              <w:t>by</w:t>
            </w:r>
            <w:r w:rsidR="00032079" w:rsidRPr="008410CA">
              <w:rPr>
                <w:rStyle w:val="Hyperlink"/>
                <w:rFonts w:ascii="Century" w:hAnsi="Century"/>
                <w:b/>
                <w:bCs/>
                <w:color w:val="auto"/>
                <w:szCs w:val="24"/>
              </w:rPr>
              <w:t xml:space="preserve"> </w:t>
            </w:r>
            <w:r w:rsidR="00826151" w:rsidRPr="008410CA">
              <w:rPr>
                <w:rStyle w:val="Hyperlink"/>
                <w:rFonts w:ascii="Century" w:hAnsi="Century"/>
                <w:b/>
                <w:bCs/>
                <w:color w:val="auto"/>
                <w:szCs w:val="24"/>
              </w:rPr>
              <w:t>step</w:t>
            </w:r>
            <w:r w:rsidR="00826151" w:rsidRPr="008410CA">
              <w:rPr>
                <w:rFonts w:ascii="Century" w:hAnsi="Century"/>
                <w:webHidden/>
                <w:szCs w:val="24"/>
              </w:rPr>
              <w:tab/>
            </w:r>
            <w:r w:rsidR="00826151" w:rsidRPr="008410CA">
              <w:rPr>
                <w:rFonts w:ascii="Century" w:hAnsi="Century"/>
                <w:webHidden/>
                <w:szCs w:val="24"/>
              </w:rPr>
              <w:fldChar w:fldCharType="begin"/>
            </w:r>
            <w:r w:rsidR="00826151" w:rsidRPr="008410CA">
              <w:rPr>
                <w:rFonts w:ascii="Century" w:hAnsi="Century"/>
                <w:webHidden/>
                <w:szCs w:val="24"/>
              </w:rPr>
              <w:instrText xml:space="preserve"> PAGEREF _Toc33186238 \h </w:instrText>
            </w:r>
            <w:r w:rsidR="00826151" w:rsidRPr="008410CA">
              <w:rPr>
                <w:rFonts w:ascii="Century" w:hAnsi="Century"/>
                <w:webHidden/>
                <w:szCs w:val="24"/>
              </w:rPr>
            </w:r>
            <w:r w:rsidR="00826151" w:rsidRPr="008410CA">
              <w:rPr>
                <w:rFonts w:ascii="Century" w:hAnsi="Century"/>
                <w:webHidden/>
                <w:szCs w:val="24"/>
              </w:rPr>
              <w:fldChar w:fldCharType="separate"/>
            </w:r>
            <w:r w:rsidR="00826151" w:rsidRPr="008410CA">
              <w:rPr>
                <w:rFonts w:ascii="Century" w:hAnsi="Century"/>
                <w:webHidden/>
                <w:szCs w:val="24"/>
              </w:rPr>
              <w:t>4</w:t>
            </w:r>
            <w:r w:rsidR="00826151" w:rsidRPr="008410CA">
              <w:rPr>
                <w:rFonts w:ascii="Century" w:hAnsi="Century"/>
                <w:webHidden/>
                <w:szCs w:val="24"/>
              </w:rPr>
              <w:fldChar w:fldCharType="end"/>
            </w:r>
          </w:hyperlink>
        </w:p>
        <w:p w:rsidR="00826151" w:rsidRPr="008410CA" w:rsidRDefault="004A0257" w:rsidP="00B50145">
          <w:pPr>
            <w:pStyle w:val="TOC1"/>
            <w:spacing w:after="0"/>
            <w:jc w:val="both"/>
            <w:rPr>
              <w:rFonts w:ascii="Century" w:eastAsiaTheme="minorEastAsia" w:hAnsi="Century"/>
              <w:spacing w:val="0"/>
              <w:szCs w:val="24"/>
            </w:rPr>
          </w:pPr>
          <w:hyperlink w:anchor="_Toc33186239" w:history="1">
            <w:r w:rsidR="00826151" w:rsidRPr="008410CA">
              <w:rPr>
                <w:rStyle w:val="Hyperlink"/>
                <w:rFonts w:ascii="Century" w:hAnsi="Century"/>
                <w:color w:val="auto"/>
                <w:szCs w:val="24"/>
              </w:rPr>
              <w:t>Authors</w:t>
            </w:r>
            <w:r w:rsidR="00826151" w:rsidRPr="008410CA">
              <w:rPr>
                <w:rFonts w:ascii="Century" w:hAnsi="Century"/>
                <w:webHidden/>
                <w:szCs w:val="24"/>
              </w:rPr>
              <w:tab/>
            </w:r>
            <w:r w:rsidR="00826151" w:rsidRPr="008410CA">
              <w:rPr>
                <w:rFonts w:ascii="Century" w:hAnsi="Century"/>
                <w:webHidden/>
                <w:szCs w:val="24"/>
              </w:rPr>
              <w:fldChar w:fldCharType="begin"/>
            </w:r>
            <w:r w:rsidR="00826151" w:rsidRPr="008410CA">
              <w:rPr>
                <w:rFonts w:ascii="Century" w:hAnsi="Century"/>
                <w:webHidden/>
                <w:szCs w:val="24"/>
              </w:rPr>
              <w:instrText xml:space="preserve"> PAGEREF _Toc33186239 \h </w:instrText>
            </w:r>
            <w:r w:rsidR="00826151" w:rsidRPr="008410CA">
              <w:rPr>
                <w:rFonts w:ascii="Century" w:hAnsi="Century"/>
                <w:webHidden/>
                <w:szCs w:val="24"/>
              </w:rPr>
            </w:r>
            <w:r w:rsidR="00826151" w:rsidRPr="008410CA">
              <w:rPr>
                <w:rFonts w:ascii="Century" w:hAnsi="Century"/>
                <w:webHidden/>
                <w:szCs w:val="24"/>
              </w:rPr>
              <w:fldChar w:fldCharType="separate"/>
            </w:r>
            <w:r w:rsidR="00826151" w:rsidRPr="008410CA">
              <w:rPr>
                <w:rFonts w:ascii="Century" w:hAnsi="Century"/>
                <w:webHidden/>
                <w:szCs w:val="24"/>
              </w:rPr>
              <w:t>9</w:t>
            </w:r>
            <w:r w:rsidR="00826151" w:rsidRPr="008410CA">
              <w:rPr>
                <w:rFonts w:ascii="Century" w:hAnsi="Century"/>
                <w:webHidden/>
                <w:szCs w:val="24"/>
              </w:rPr>
              <w:fldChar w:fldCharType="end"/>
            </w:r>
          </w:hyperlink>
        </w:p>
        <w:p w:rsidR="000335F5" w:rsidRPr="008410CA" w:rsidRDefault="000335F5" w:rsidP="00B50145">
          <w:pPr>
            <w:pStyle w:val="TOC1"/>
            <w:spacing w:after="0"/>
            <w:jc w:val="both"/>
            <w:rPr>
              <w:rFonts w:ascii="Century" w:hAnsi="Century"/>
              <w:szCs w:val="24"/>
            </w:rPr>
          </w:pPr>
          <w:r w:rsidRPr="008410CA">
            <w:rPr>
              <w:rFonts w:ascii="Century" w:hAnsi="Century"/>
              <w:szCs w:val="24"/>
            </w:rPr>
            <w:fldChar w:fldCharType="end"/>
          </w:r>
        </w:p>
      </w:sdtContent>
    </w:sdt>
    <w:p w:rsidR="000335F5" w:rsidRPr="008410CA" w:rsidRDefault="000335F5" w:rsidP="00B50145">
      <w:pPr>
        <w:spacing w:after="0"/>
        <w:jc w:val="both"/>
        <w:rPr>
          <w:rFonts w:ascii="Century" w:hAnsi="Century"/>
          <w:sz w:val="24"/>
          <w:szCs w:val="24"/>
        </w:rPr>
      </w:pPr>
    </w:p>
    <w:p w:rsidR="000335F5" w:rsidRPr="008410CA" w:rsidRDefault="000335F5" w:rsidP="00B50145">
      <w:pPr>
        <w:spacing w:after="0"/>
        <w:jc w:val="both"/>
        <w:rPr>
          <w:rFonts w:ascii="Century" w:hAnsi="Century"/>
          <w:sz w:val="24"/>
          <w:szCs w:val="24"/>
        </w:rPr>
        <w:sectPr w:rsidR="000335F5" w:rsidRPr="008410CA" w:rsidSect="000335F5">
          <w:type w:val="nextColumn"/>
          <w:pgSz w:w="11909" w:h="16834" w:code="9"/>
          <w:pgMar w:top="1440" w:right="1080" w:bottom="763" w:left="1440" w:header="720" w:footer="720" w:gutter="0"/>
          <w:pgNumType w:start="1"/>
          <w:cols w:space="720"/>
          <w:docGrid w:linePitch="360"/>
        </w:sectPr>
      </w:pPr>
    </w:p>
    <w:p w:rsidR="000335F5" w:rsidRPr="008410CA" w:rsidRDefault="000335F5" w:rsidP="00B50145">
      <w:pPr>
        <w:pStyle w:val="Heading1"/>
        <w:spacing w:after="0" w:line="240" w:lineRule="auto"/>
        <w:jc w:val="both"/>
        <w:rPr>
          <w:rFonts w:ascii="Century" w:hAnsi="Century"/>
          <w:sz w:val="24"/>
          <w:szCs w:val="24"/>
        </w:rPr>
      </w:pPr>
      <w:bookmarkStart w:id="2" w:name="_Toc33186238"/>
      <w:bookmarkEnd w:id="0"/>
      <w:bookmarkEnd w:id="1"/>
      <w:r w:rsidRPr="008410CA">
        <w:rPr>
          <w:rFonts w:ascii="Century" w:hAnsi="Century"/>
          <w:b/>
          <w:bCs/>
          <w:sz w:val="24"/>
          <w:szCs w:val="24"/>
        </w:rPr>
        <w:lastRenderedPageBreak/>
        <w:t>Understanding</w:t>
      </w:r>
      <w:r w:rsidR="00032079" w:rsidRPr="008410CA">
        <w:rPr>
          <w:rFonts w:ascii="Century" w:hAnsi="Century"/>
          <w:b/>
          <w:bCs/>
          <w:sz w:val="24"/>
          <w:szCs w:val="24"/>
        </w:rPr>
        <w:t xml:space="preserve"> </w:t>
      </w:r>
      <w:r w:rsidRPr="008410CA">
        <w:rPr>
          <w:rFonts w:ascii="Century" w:hAnsi="Century"/>
          <w:b/>
          <w:bCs/>
          <w:sz w:val="24"/>
          <w:szCs w:val="24"/>
        </w:rPr>
        <w:t>Logistic</w:t>
      </w:r>
      <w:r w:rsidR="00032079" w:rsidRPr="008410CA">
        <w:rPr>
          <w:rFonts w:ascii="Century" w:hAnsi="Century"/>
          <w:b/>
          <w:bCs/>
          <w:sz w:val="24"/>
          <w:szCs w:val="24"/>
        </w:rPr>
        <w:t xml:space="preserve"> </w:t>
      </w:r>
      <w:r w:rsidRPr="008410CA">
        <w:rPr>
          <w:rFonts w:ascii="Century" w:hAnsi="Century"/>
          <w:b/>
          <w:bCs/>
          <w:sz w:val="24"/>
          <w:szCs w:val="24"/>
        </w:rPr>
        <w:t>Regression</w:t>
      </w:r>
      <w:r w:rsidR="00032079" w:rsidRPr="008410CA">
        <w:rPr>
          <w:rFonts w:ascii="Century" w:hAnsi="Century"/>
          <w:b/>
          <w:bCs/>
          <w:sz w:val="24"/>
          <w:szCs w:val="24"/>
        </w:rPr>
        <w:t xml:space="preserve"> </w:t>
      </w:r>
      <w:r w:rsidRPr="008410CA">
        <w:rPr>
          <w:rFonts w:ascii="Century" w:hAnsi="Century"/>
          <w:b/>
          <w:bCs/>
          <w:sz w:val="24"/>
          <w:szCs w:val="24"/>
        </w:rPr>
        <w:t>step</w:t>
      </w:r>
      <w:r w:rsidR="00032079" w:rsidRPr="008410CA">
        <w:rPr>
          <w:rFonts w:ascii="Century" w:hAnsi="Century"/>
          <w:b/>
          <w:bCs/>
          <w:sz w:val="24"/>
          <w:szCs w:val="24"/>
        </w:rPr>
        <w:t xml:space="preserve"> </w:t>
      </w:r>
      <w:r w:rsidRPr="008410CA">
        <w:rPr>
          <w:rFonts w:ascii="Century" w:hAnsi="Century"/>
          <w:b/>
          <w:bCs/>
          <w:sz w:val="24"/>
          <w:szCs w:val="24"/>
        </w:rPr>
        <w:t>by</w:t>
      </w:r>
      <w:r w:rsidR="00032079" w:rsidRPr="008410CA">
        <w:rPr>
          <w:rFonts w:ascii="Century" w:hAnsi="Century"/>
          <w:b/>
          <w:bCs/>
          <w:sz w:val="24"/>
          <w:szCs w:val="24"/>
        </w:rPr>
        <w:t xml:space="preserve"> </w:t>
      </w:r>
      <w:r w:rsidRPr="008410CA">
        <w:rPr>
          <w:rFonts w:ascii="Century" w:hAnsi="Century"/>
          <w:b/>
          <w:bCs/>
          <w:sz w:val="24"/>
          <w:szCs w:val="24"/>
        </w:rPr>
        <w:t>step</w:t>
      </w:r>
      <w:bookmarkEnd w:id="2"/>
    </w:p>
    <w:tbl>
      <w:tblPr>
        <w:tblStyle w:val="TableGrid"/>
        <w:tblW w:w="0" w:type="auto"/>
        <w:tblLook w:val="04A0" w:firstRow="1" w:lastRow="0" w:firstColumn="1" w:lastColumn="0" w:noHBand="0" w:noVBand="1"/>
      </w:tblPr>
      <w:tblGrid>
        <w:gridCol w:w="4668"/>
        <w:gridCol w:w="4711"/>
      </w:tblGrid>
      <w:tr w:rsidR="008410CA" w:rsidRPr="008410CA" w:rsidTr="001A4967">
        <w:tc>
          <w:tcPr>
            <w:tcW w:w="4689" w:type="dxa"/>
          </w:tcPr>
          <w:p w:rsidR="001A4967" w:rsidRPr="008410CA" w:rsidRDefault="001A4967" w:rsidP="00B50145">
            <w:pPr>
              <w:jc w:val="both"/>
              <w:rPr>
                <w:rFonts w:ascii="Century" w:hAnsi="Century" w:cs="Times New Roman"/>
                <w:sz w:val="24"/>
                <w:szCs w:val="24"/>
              </w:rPr>
            </w:pPr>
            <w:r w:rsidRPr="008410CA">
              <w:rPr>
                <w:rFonts w:ascii="Century" w:hAnsi="Century"/>
                <w:noProof/>
                <w:sz w:val="24"/>
                <w:szCs w:val="24"/>
              </w:rPr>
              <w:drawing>
                <wp:inline distT="0" distB="0" distL="0" distR="0" wp14:anchorId="39A1D47D" wp14:editId="10619608">
                  <wp:extent cx="2839226" cy="1935614"/>
                  <wp:effectExtent l="0" t="0" r="0" b="7620"/>
                  <wp:docPr id="44" name="Picture 44" descr="https://miro.medium.com/max/1150/1*sR6PgnEB5HmuRuz62DfWz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miro.medium.com/max/1150/1*sR6PgnEB5HmuRuz62DfWzQ.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848229" cy="1941751"/>
                          </a:xfrm>
                          <a:prstGeom prst="rect">
                            <a:avLst/>
                          </a:prstGeom>
                          <a:noFill/>
                          <a:ln>
                            <a:noFill/>
                          </a:ln>
                        </pic:spPr>
                      </pic:pic>
                    </a:graphicData>
                  </a:graphic>
                </wp:inline>
              </w:drawing>
            </w:r>
          </w:p>
        </w:tc>
        <w:tc>
          <w:tcPr>
            <w:tcW w:w="4690" w:type="dxa"/>
          </w:tcPr>
          <w:p w:rsidR="001A4967" w:rsidRPr="008410CA" w:rsidRDefault="001A4967" w:rsidP="00B50145">
            <w:pPr>
              <w:jc w:val="both"/>
              <w:rPr>
                <w:rFonts w:ascii="Century" w:hAnsi="Century" w:cs="Times New Roman"/>
                <w:sz w:val="24"/>
                <w:szCs w:val="24"/>
              </w:rPr>
            </w:pPr>
            <w:r w:rsidRPr="008410CA">
              <w:rPr>
                <w:rFonts w:ascii="Century" w:hAnsi="Century"/>
                <w:noProof/>
                <w:sz w:val="24"/>
                <w:szCs w:val="24"/>
              </w:rPr>
              <w:drawing>
                <wp:inline distT="0" distB="0" distL="0" distR="0" wp14:anchorId="0AC5637D" wp14:editId="518656D3">
                  <wp:extent cx="2866488" cy="1982571"/>
                  <wp:effectExtent l="0" t="0" r="0" b="0"/>
                  <wp:docPr id="42" name="Picture 42" descr="https://miro.medium.com/max/1148/1*ArM2nhi7ZQNgdegWAWgG4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miro.medium.com/max/1148/1*ArM2nhi7ZQNgdegWAWgG4Q.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890622" cy="1999263"/>
                          </a:xfrm>
                          <a:prstGeom prst="rect">
                            <a:avLst/>
                          </a:prstGeom>
                          <a:noFill/>
                          <a:ln>
                            <a:noFill/>
                          </a:ln>
                        </pic:spPr>
                      </pic:pic>
                    </a:graphicData>
                  </a:graphic>
                </wp:inline>
              </w:drawing>
            </w:r>
          </w:p>
        </w:tc>
      </w:tr>
    </w:tbl>
    <w:p w:rsidR="000335F5" w:rsidRPr="008410CA" w:rsidRDefault="000335F5" w:rsidP="00B50145">
      <w:pPr>
        <w:spacing w:after="0" w:line="240" w:lineRule="auto"/>
        <w:jc w:val="both"/>
        <w:rPr>
          <w:rFonts w:ascii="Century" w:hAnsi="Century"/>
          <w:sz w:val="24"/>
          <w:szCs w:val="24"/>
        </w:rPr>
      </w:pPr>
    </w:p>
    <w:p w:rsidR="000335F5" w:rsidRPr="008410CA" w:rsidRDefault="000335F5" w:rsidP="00B50145">
      <w:pPr>
        <w:pStyle w:val="ir"/>
        <w:spacing w:before="0" w:beforeAutospacing="0" w:after="0" w:afterAutospacing="0"/>
        <w:jc w:val="both"/>
        <w:rPr>
          <w:rFonts w:ascii="Century" w:hAnsi="Century"/>
          <w:spacing w:val="-1"/>
        </w:rPr>
      </w:pPr>
      <w:r w:rsidRPr="008410CA">
        <w:rPr>
          <w:rFonts w:ascii="Century" w:hAnsi="Century"/>
          <w:spacing w:val="-1"/>
        </w:rPr>
        <w:t>Logistic</w:t>
      </w:r>
      <w:r w:rsidR="00032079" w:rsidRPr="008410CA">
        <w:rPr>
          <w:rFonts w:ascii="Century" w:hAnsi="Century"/>
          <w:spacing w:val="-1"/>
        </w:rPr>
        <w:t xml:space="preserve"> </w:t>
      </w:r>
      <w:r w:rsidRPr="008410CA">
        <w:rPr>
          <w:rFonts w:ascii="Century" w:hAnsi="Century"/>
          <w:spacing w:val="-1"/>
        </w:rPr>
        <w:t>Regression</w:t>
      </w:r>
      <w:r w:rsidR="00032079" w:rsidRPr="008410CA">
        <w:rPr>
          <w:rFonts w:ascii="Century" w:hAnsi="Century"/>
          <w:spacing w:val="-1"/>
        </w:rPr>
        <w:t xml:space="preserve"> </w:t>
      </w:r>
      <w:r w:rsidRPr="008410CA">
        <w:rPr>
          <w:rFonts w:ascii="Century" w:hAnsi="Century"/>
          <w:spacing w:val="-1"/>
        </w:rPr>
        <w:t>is</w:t>
      </w:r>
      <w:r w:rsidR="00032079" w:rsidRPr="008410CA">
        <w:rPr>
          <w:rFonts w:ascii="Century" w:hAnsi="Century"/>
          <w:spacing w:val="-1"/>
        </w:rPr>
        <w:t xml:space="preserve"> </w:t>
      </w:r>
      <w:r w:rsidRPr="008410CA">
        <w:rPr>
          <w:rFonts w:ascii="Century" w:hAnsi="Century"/>
          <w:spacing w:val="-1"/>
        </w:rPr>
        <w:t>a</w:t>
      </w:r>
      <w:r w:rsidR="00032079" w:rsidRPr="008410CA">
        <w:rPr>
          <w:rFonts w:ascii="Century" w:hAnsi="Century"/>
          <w:spacing w:val="-1"/>
        </w:rPr>
        <w:t xml:space="preserve"> </w:t>
      </w:r>
      <w:r w:rsidRPr="008410CA">
        <w:rPr>
          <w:rFonts w:ascii="Century" w:hAnsi="Century"/>
          <w:spacing w:val="-1"/>
        </w:rPr>
        <w:t>popular</w:t>
      </w:r>
      <w:r w:rsidR="00032079" w:rsidRPr="008410CA">
        <w:rPr>
          <w:rFonts w:ascii="Century" w:hAnsi="Century"/>
          <w:spacing w:val="-1"/>
        </w:rPr>
        <w:t xml:space="preserve"> </w:t>
      </w:r>
      <w:r w:rsidRPr="008410CA">
        <w:rPr>
          <w:rFonts w:ascii="Century" w:hAnsi="Century"/>
          <w:spacing w:val="-1"/>
        </w:rPr>
        <w:t>statistical</w:t>
      </w:r>
      <w:r w:rsidR="00032079" w:rsidRPr="008410CA">
        <w:rPr>
          <w:rFonts w:ascii="Century" w:hAnsi="Century"/>
          <w:spacing w:val="-1"/>
        </w:rPr>
        <w:t xml:space="preserve"> </w:t>
      </w:r>
      <w:r w:rsidRPr="008410CA">
        <w:rPr>
          <w:rFonts w:ascii="Century" w:hAnsi="Century"/>
          <w:spacing w:val="-1"/>
        </w:rPr>
        <w:t>model</w:t>
      </w:r>
      <w:r w:rsidR="00032079" w:rsidRPr="008410CA">
        <w:rPr>
          <w:rFonts w:ascii="Century" w:hAnsi="Century"/>
          <w:spacing w:val="-1"/>
        </w:rPr>
        <w:t xml:space="preserve"> </w:t>
      </w:r>
      <w:r w:rsidRPr="008410CA">
        <w:rPr>
          <w:rFonts w:ascii="Century" w:hAnsi="Century"/>
          <w:spacing w:val="-1"/>
        </w:rPr>
        <w:t>used</w:t>
      </w:r>
      <w:r w:rsidR="00032079" w:rsidRPr="008410CA">
        <w:rPr>
          <w:rFonts w:ascii="Century" w:hAnsi="Century"/>
          <w:spacing w:val="-1"/>
        </w:rPr>
        <w:t xml:space="preserve"> </w:t>
      </w:r>
      <w:r w:rsidRPr="008410CA">
        <w:rPr>
          <w:rFonts w:ascii="Century" w:hAnsi="Century"/>
          <w:spacing w:val="-1"/>
        </w:rPr>
        <w:t>for</w:t>
      </w:r>
      <w:r w:rsidR="00032079" w:rsidRPr="008410CA">
        <w:rPr>
          <w:rFonts w:ascii="Century" w:hAnsi="Century"/>
          <w:spacing w:val="-1"/>
        </w:rPr>
        <w:t xml:space="preserve"> </w:t>
      </w:r>
      <w:r w:rsidRPr="008410CA">
        <w:rPr>
          <w:rFonts w:ascii="Century" w:hAnsi="Century"/>
          <w:spacing w:val="-1"/>
        </w:rPr>
        <w:t>binary</w:t>
      </w:r>
      <w:r w:rsidR="00032079" w:rsidRPr="008410CA">
        <w:rPr>
          <w:rFonts w:ascii="Century" w:hAnsi="Century"/>
          <w:spacing w:val="-1"/>
        </w:rPr>
        <w:t xml:space="preserve"> </w:t>
      </w:r>
      <w:r w:rsidRPr="008410CA">
        <w:rPr>
          <w:rFonts w:ascii="Century" w:hAnsi="Century"/>
          <w:spacing w:val="-1"/>
        </w:rPr>
        <w:t>classification,</w:t>
      </w:r>
      <w:r w:rsidR="00032079" w:rsidRPr="008410CA">
        <w:rPr>
          <w:rFonts w:ascii="Century" w:hAnsi="Century"/>
          <w:spacing w:val="-1"/>
        </w:rPr>
        <w:t xml:space="preserve"> </w:t>
      </w:r>
      <w:r w:rsidRPr="008410CA">
        <w:rPr>
          <w:rFonts w:ascii="Century" w:hAnsi="Century"/>
          <w:spacing w:val="-1"/>
        </w:rPr>
        <w:t>that</w:t>
      </w:r>
      <w:r w:rsidR="00032079" w:rsidRPr="008410CA">
        <w:rPr>
          <w:rFonts w:ascii="Century" w:hAnsi="Century"/>
          <w:spacing w:val="-1"/>
        </w:rPr>
        <w:t xml:space="preserve"> </w:t>
      </w:r>
      <w:r w:rsidRPr="008410CA">
        <w:rPr>
          <w:rFonts w:ascii="Century" w:hAnsi="Century"/>
          <w:spacing w:val="-1"/>
        </w:rPr>
        <w:t>is</w:t>
      </w:r>
      <w:r w:rsidR="00032079" w:rsidRPr="008410CA">
        <w:rPr>
          <w:rFonts w:ascii="Century" w:hAnsi="Century"/>
          <w:spacing w:val="-1"/>
        </w:rPr>
        <w:t xml:space="preserve"> </w:t>
      </w:r>
      <w:r w:rsidRPr="008410CA">
        <w:rPr>
          <w:rFonts w:ascii="Century" w:hAnsi="Century"/>
          <w:spacing w:val="-1"/>
        </w:rPr>
        <w:t>for</w:t>
      </w:r>
      <w:r w:rsidR="00032079" w:rsidRPr="008410CA">
        <w:rPr>
          <w:rFonts w:ascii="Century" w:hAnsi="Century"/>
          <w:spacing w:val="-1"/>
        </w:rPr>
        <w:t xml:space="preserve"> </w:t>
      </w:r>
      <w:r w:rsidRPr="008410CA">
        <w:rPr>
          <w:rFonts w:ascii="Century" w:hAnsi="Century"/>
          <w:spacing w:val="-1"/>
        </w:rPr>
        <w:t>predictions</w:t>
      </w:r>
      <w:r w:rsidR="00032079" w:rsidRPr="008410CA">
        <w:rPr>
          <w:rFonts w:ascii="Century" w:hAnsi="Century"/>
          <w:spacing w:val="-1"/>
        </w:rPr>
        <w:t xml:space="preserve"> </w:t>
      </w:r>
      <w:r w:rsidRPr="008410CA">
        <w:rPr>
          <w:rFonts w:ascii="Century" w:hAnsi="Century"/>
          <w:spacing w:val="-1"/>
        </w:rPr>
        <w:t>of</w:t>
      </w:r>
      <w:r w:rsidR="00032079" w:rsidRPr="008410CA">
        <w:rPr>
          <w:rFonts w:ascii="Century" w:hAnsi="Century"/>
          <w:spacing w:val="-1"/>
        </w:rPr>
        <w:t xml:space="preserve"> </w:t>
      </w:r>
      <w:r w:rsidRPr="008410CA">
        <w:rPr>
          <w:rFonts w:ascii="Century" w:hAnsi="Century"/>
          <w:spacing w:val="-1"/>
        </w:rPr>
        <w:t>the</w:t>
      </w:r>
      <w:r w:rsidR="00032079" w:rsidRPr="008410CA">
        <w:rPr>
          <w:rFonts w:ascii="Century" w:hAnsi="Century"/>
          <w:spacing w:val="-1"/>
        </w:rPr>
        <w:t xml:space="preserve"> </w:t>
      </w:r>
      <w:r w:rsidRPr="008410CA">
        <w:rPr>
          <w:rFonts w:ascii="Century" w:hAnsi="Century"/>
          <w:spacing w:val="-1"/>
        </w:rPr>
        <w:t>type</w:t>
      </w:r>
      <w:r w:rsidR="00032079" w:rsidRPr="008410CA">
        <w:rPr>
          <w:rFonts w:ascii="Century" w:hAnsi="Century"/>
          <w:spacing w:val="-1"/>
        </w:rPr>
        <w:t xml:space="preserve"> </w:t>
      </w:r>
      <w:r w:rsidRPr="008410CA">
        <w:rPr>
          <w:rStyle w:val="Emphasis"/>
          <w:rFonts w:ascii="Century" w:hAnsi="Century"/>
          <w:spacing w:val="-1"/>
        </w:rPr>
        <w:t>this</w:t>
      </w:r>
      <w:r w:rsidR="00032079" w:rsidRPr="008410CA">
        <w:rPr>
          <w:rStyle w:val="Emphasis"/>
          <w:rFonts w:ascii="Century" w:hAnsi="Century"/>
          <w:spacing w:val="-1"/>
        </w:rPr>
        <w:t xml:space="preserve"> </w:t>
      </w:r>
      <w:r w:rsidRPr="008410CA">
        <w:rPr>
          <w:rStyle w:val="Emphasis"/>
          <w:rFonts w:ascii="Century" w:hAnsi="Century"/>
          <w:spacing w:val="-1"/>
        </w:rPr>
        <w:t>or</w:t>
      </w:r>
      <w:r w:rsidR="00032079" w:rsidRPr="008410CA">
        <w:rPr>
          <w:rStyle w:val="Emphasis"/>
          <w:rFonts w:ascii="Century" w:hAnsi="Century"/>
          <w:spacing w:val="-1"/>
        </w:rPr>
        <w:t xml:space="preserve"> </w:t>
      </w:r>
      <w:r w:rsidRPr="008410CA">
        <w:rPr>
          <w:rStyle w:val="Emphasis"/>
          <w:rFonts w:ascii="Century" w:hAnsi="Century"/>
          <w:spacing w:val="-1"/>
        </w:rPr>
        <w:t>that</w:t>
      </w:r>
      <w:r w:rsidRPr="008410CA">
        <w:rPr>
          <w:rFonts w:ascii="Century" w:hAnsi="Century"/>
          <w:spacing w:val="-1"/>
        </w:rPr>
        <w:t>,</w:t>
      </w:r>
      <w:r w:rsidR="00032079" w:rsidRPr="008410CA">
        <w:rPr>
          <w:rFonts w:ascii="Century" w:hAnsi="Century"/>
          <w:spacing w:val="-1"/>
        </w:rPr>
        <w:t xml:space="preserve"> </w:t>
      </w:r>
      <w:r w:rsidRPr="008410CA">
        <w:rPr>
          <w:rStyle w:val="Emphasis"/>
          <w:rFonts w:ascii="Century" w:hAnsi="Century"/>
          <w:spacing w:val="-1"/>
        </w:rPr>
        <w:t>yes</w:t>
      </w:r>
      <w:r w:rsidR="00032079" w:rsidRPr="008410CA">
        <w:rPr>
          <w:rStyle w:val="Emphasis"/>
          <w:rFonts w:ascii="Century" w:hAnsi="Century"/>
          <w:spacing w:val="-1"/>
        </w:rPr>
        <w:t xml:space="preserve"> </w:t>
      </w:r>
      <w:r w:rsidRPr="008410CA">
        <w:rPr>
          <w:rStyle w:val="Emphasis"/>
          <w:rFonts w:ascii="Century" w:hAnsi="Century"/>
          <w:spacing w:val="-1"/>
        </w:rPr>
        <w:t>or</w:t>
      </w:r>
      <w:r w:rsidR="00032079" w:rsidRPr="008410CA">
        <w:rPr>
          <w:rStyle w:val="Emphasis"/>
          <w:rFonts w:ascii="Century" w:hAnsi="Century"/>
          <w:spacing w:val="-1"/>
        </w:rPr>
        <w:t xml:space="preserve"> </w:t>
      </w:r>
      <w:r w:rsidRPr="008410CA">
        <w:rPr>
          <w:rStyle w:val="Emphasis"/>
          <w:rFonts w:ascii="Century" w:hAnsi="Century"/>
          <w:spacing w:val="-1"/>
        </w:rPr>
        <w:t>no</w:t>
      </w:r>
      <w:r w:rsidRPr="008410CA">
        <w:rPr>
          <w:rFonts w:ascii="Century" w:hAnsi="Century"/>
          <w:spacing w:val="-1"/>
        </w:rPr>
        <w:t>,</w:t>
      </w:r>
      <w:r w:rsidR="00032079" w:rsidRPr="008410CA">
        <w:rPr>
          <w:rFonts w:ascii="Century" w:hAnsi="Century"/>
          <w:spacing w:val="-1"/>
        </w:rPr>
        <w:t xml:space="preserve"> </w:t>
      </w:r>
      <w:r w:rsidRPr="008410CA">
        <w:rPr>
          <w:rStyle w:val="Emphasis"/>
          <w:rFonts w:ascii="Century" w:hAnsi="Century"/>
          <w:spacing w:val="-1"/>
        </w:rPr>
        <w:t>A</w:t>
      </w:r>
      <w:r w:rsidR="00032079" w:rsidRPr="008410CA">
        <w:rPr>
          <w:rStyle w:val="Emphasis"/>
          <w:rFonts w:ascii="Century" w:hAnsi="Century"/>
          <w:spacing w:val="-1"/>
        </w:rPr>
        <w:t xml:space="preserve"> </w:t>
      </w:r>
      <w:r w:rsidRPr="008410CA">
        <w:rPr>
          <w:rStyle w:val="Emphasis"/>
          <w:rFonts w:ascii="Century" w:hAnsi="Century"/>
          <w:spacing w:val="-1"/>
        </w:rPr>
        <w:t>or</w:t>
      </w:r>
      <w:r w:rsidR="00032079" w:rsidRPr="008410CA">
        <w:rPr>
          <w:rStyle w:val="Emphasis"/>
          <w:rFonts w:ascii="Century" w:hAnsi="Century"/>
          <w:spacing w:val="-1"/>
        </w:rPr>
        <w:t xml:space="preserve"> </w:t>
      </w:r>
      <w:r w:rsidRPr="008410CA">
        <w:rPr>
          <w:rStyle w:val="Emphasis"/>
          <w:rFonts w:ascii="Century" w:hAnsi="Century"/>
          <w:spacing w:val="-1"/>
        </w:rPr>
        <w:t>B</w:t>
      </w:r>
      <w:r w:rsidRPr="008410CA">
        <w:rPr>
          <w:rFonts w:ascii="Century" w:hAnsi="Century"/>
          <w:spacing w:val="-1"/>
        </w:rPr>
        <w:t>,</w:t>
      </w:r>
      <w:r w:rsidR="00032079" w:rsidRPr="008410CA">
        <w:rPr>
          <w:rFonts w:ascii="Century" w:hAnsi="Century"/>
          <w:spacing w:val="-1"/>
        </w:rPr>
        <w:t xml:space="preserve"> </w:t>
      </w:r>
      <w:r w:rsidRPr="008410CA">
        <w:rPr>
          <w:rFonts w:ascii="Century" w:hAnsi="Century"/>
          <w:spacing w:val="-1"/>
        </w:rPr>
        <w:t>etc.</w:t>
      </w:r>
      <w:r w:rsidR="00032079" w:rsidRPr="008410CA">
        <w:rPr>
          <w:rFonts w:ascii="Century" w:hAnsi="Century"/>
          <w:spacing w:val="-1"/>
        </w:rPr>
        <w:t xml:space="preserve"> </w:t>
      </w:r>
      <w:r w:rsidRPr="008410CA">
        <w:rPr>
          <w:rFonts w:ascii="Century" w:hAnsi="Century"/>
          <w:spacing w:val="-1"/>
        </w:rPr>
        <w:t>Logistic</w:t>
      </w:r>
      <w:r w:rsidR="00032079" w:rsidRPr="008410CA">
        <w:rPr>
          <w:rFonts w:ascii="Century" w:hAnsi="Century"/>
          <w:spacing w:val="-1"/>
        </w:rPr>
        <w:t xml:space="preserve"> </w:t>
      </w:r>
      <w:r w:rsidRPr="008410CA">
        <w:rPr>
          <w:rFonts w:ascii="Century" w:hAnsi="Century"/>
          <w:spacing w:val="-1"/>
        </w:rPr>
        <w:t>regression</w:t>
      </w:r>
      <w:r w:rsidR="00032079" w:rsidRPr="008410CA">
        <w:rPr>
          <w:rFonts w:ascii="Century" w:hAnsi="Century"/>
          <w:spacing w:val="-1"/>
        </w:rPr>
        <w:t xml:space="preserve"> </w:t>
      </w:r>
      <w:r w:rsidRPr="008410CA">
        <w:rPr>
          <w:rFonts w:ascii="Century" w:hAnsi="Century"/>
          <w:spacing w:val="-1"/>
        </w:rPr>
        <w:t>can,</w:t>
      </w:r>
      <w:r w:rsidR="00032079" w:rsidRPr="008410CA">
        <w:rPr>
          <w:rFonts w:ascii="Century" w:hAnsi="Century"/>
          <w:spacing w:val="-1"/>
        </w:rPr>
        <w:t xml:space="preserve"> </w:t>
      </w:r>
      <w:r w:rsidRPr="008410CA">
        <w:rPr>
          <w:rFonts w:ascii="Century" w:hAnsi="Century"/>
          <w:spacing w:val="-1"/>
        </w:rPr>
        <w:t>however,</w:t>
      </w:r>
      <w:r w:rsidR="00032079" w:rsidRPr="008410CA">
        <w:rPr>
          <w:rFonts w:ascii="Century" w:hAnsi="Century"/>
          <w:spacing w:val="-1"/>
        </w:rPr>
        <w:t xml:space="preserve"> </w:t>
      </w:r>
      <w:r w:rsidRPr="008410CA">
        <w:rPr>
          <w:rFonts w:ascii="Century" w:hAnsi="Century"/>
          <w:spacing w:val="-1"/>
        </w:rPr>
        <w:t>be</w:t>
      </w:r>
      <w:r w:rsidR="00032079" w:rsidRPr="008410CA">
        <w:rPr>
          <w:rFonts w:ascii="Century" w:hAnsi="Century"/>
          <w:spacing w:val="-1"/>
        </w:rPr>
        <w:t xml:space="preserve"> </w:t>
      </w:r>
      <w:r w:rsidRPr="008410CA">
        <w:rPr>
          <w:rFonts w:ascii="Century" w:hAnsi="Century"/>
          <w:spacing w:val="-1"/>
        </w:rPr>
        <w:t>used</w:t>
      </w:r>
      <w:r w:rsidR="00032079" w:rsidRPr="008410CA">
        <w:rPr>
          <w:rFonts w:ascii="Century" w:hAnsi="Century"/>
          <w:spacing w:val="-1"/>
        </w:rPr>
        <w:t xml:space="preserve"> </w:t>
      </w:r>
      <w:r w:rsidRPr="008410CA">
        <w:rPr>
          <w:rFonts w:ascii="Century" w:hAnsi="Century"/>
          <w:spacing w:val="-1"/>
        </w:rPr>
        <w:t>for</w:t>
      </w:r>
      <w:r w:rsidR="00032079" w:rsidRPr="008410CA">
        <w:rPr>
          <w:rFonts w:ascii="Century" w:hAnsi="Century"/>
          <w:spacing w:val="-1"/>
        </w:rPr>
        <w:t xml:space="preserve"> </w:t>
      </w:r>
      <w:r w:rsidRPr="008410CA">
        <w:rPr>
          <w:rFonts w:ascii="Century" w:hAnsi="Century"/>
          <w:spacing w:val="-1"/>
        </w:rPr>
        <w:t>multiclass</w:t>
      </w:r>
      <w:r w:rsidR="00032079" w:rsidRPr="008410CA">
        <w:rPr>
          <w:rFonts w:ascii="Century" w:hAnsi="Century"/>
          <w:spacing w:val="-1"/>
        </w:rPr>
        <w:t xml:space="preserve"> </w:t>
      </w:r>
      <w:r w:rsidRPr="008410CA">
        <w:rPr>
          <w:rFonts w:ascii="Century" w:hAnsi="Century"/>
          <w:spacing w:val="-1"/>
        </w:rPr>
        <w:t>classification,</w:t>
      </w:r>
      <w:r w:rsidR="00032079" w:rsidRPr="008410CA">
        <w:rPr>
          <w:rFonts w:ascii="Century" w:hAnsi="Century"/>
          <w:spacing w:val="-1"/>
        </w:rPr>
        <w:t xml:space="preserve"> </w:t>
      </w:r>
      <w:r w:rsidRPr="008410CA">
        <w:rPr>
          <w:rFonts w:ascii="Century" w:hAnsi="Century"/>
          <w:spacing w:val="-1"/>
        </w:rPr>
        <w:t>but</w:t>
      </w:r>
      <w:r w:rsidR="00032079" w:rsidRPr="008410CA">
        <w:rPr>
          <w:rFonts w:ascii="Century" w:hAnsi="Century"/>
          <w:spacing w:val="-1"/>
        </w:rPr>
        <w:t xml:space="preserve"> </w:t>
      </w:r>
      <w:r w:rsidRPr="008410CA">
        <w:rPr>
          <w:rFonts w:ascii="Century" w:hAnsi="Century"/>
          <w:spacing w:val="-1"/>
        </w:rPr>
        <w:t>here</w:t>
      </w:r>
      <w:r w:rsidR="00032079" w:rsidRPr="008410CA">
        <w:rPr>
          <w:rFonts w:ascii="Century" w:hAnsi="Century"/>
          <w:spacing w:val="-1"/>
        </w:rPr>
        <w:t xml:space="preserve"> </w:t>
      </w:r>
      <w:r w:rsidRPr="008410CA">
        <w:rPr>
          <w:rFonts w:ascii="Century" w:hAnsi="Century"/>
          <w:spacing w:val="-1"/>
        </w:rPr>
        <w:t>we</w:t>
      </w:r>
      <w:r w:rsidR="00032079" w:rsidRPr="008410CA">
        <w:rPr>
          <w:rFonts w:ascii="Century" w:hAnsi="Century"/>
          <w:spacing w:val="-1"/>
        </w:rPr>
        <w:t xml:space="preserve"> </w:t>
      </w:r>
      <w:r w:rsidRPr="008410CA">
        <w:rPr>
          <w:rFonts w:ascii="Century" w:hAnsi="Century"/>
          <w:spacing w:val="-1"/>
        </w:rPr>
        <w:t>will</w:t>
      </w:r>
      <w:r w:rsidR="00032079" w:rsidRPr="008410CA">
        <w:rPr>
          <w:rFonts w:ascii="Century" w:hAnsi="Century"/>
          <w:spacing w:val="-1"/>
        </w:rPr>
        <w:t xml:space="preserve"> </w:t>
      </w:r>
      <w:r w:rsidRPr="008410CA">
        <w:rPr>
          <w:rFonts w:ascii="Century" w:hAnsi="Century"/>
          <w:spacing w:val="-1"/>
        </w:rPr>
        <w:t>focus</w:t>
      </w:r>
      <w:r w:rsidR="00032079" w:rsidRPr="008410CA">
        <w:rPr>
          <w:rFonts w:ascii="Century" w:hAnsi="Century"/>
          <w:spacing w:val="-1"/>
        </w:rPr>
        <w:t xml:space="preserve"> </w:t>
      </w:r>
      <w:r w:rsidRPr="008410CA">
        <w:rPr>
          <w:rFonts w:ascii="Century" w:hAnsi="Century"/>
          <w:spacing w:val="-1"/>
        </w:rPr>
        <w:t>on</w:t>
      </w:r>
      <w:r w:rsidR="00032079" w:rsidRPr="008410CA">
        <w:rPr>
          <w:rFonts w:ascii="Century" w:hAnsi="Century"/>
          <w:spacing w:val="-1"/>
        </w:rPr>
        <w:t xml:space="preserve"> </w:t>
      </w:r>
      <w:r w:rsidRPr="008410CA">
        <w:rPr>
          <w:rFonts w:ascii="Century" w:hAnsi="Century"/>
          <w:spacing w:val="-1"/>
        </w:rPr>
        <w:t>its</w:t>
      </w:r>
      <w:r w:rsidR="00032079" w:rsidRPr="008410CA">
        <w:rPr>
          <w:rFonts w:ascii="Century" w:hAnsi="Century"/>
          <w:spacing w:val="-1"/>
        </w:rPr>
        <w:t xml:space="preserve"> </w:t>
      </w:r>
      <w:r w:rsidRPr="008410CA">
        <w:rPr>
          <w:rFonts w:ascii="Century" w:hAnsi="Century"/>
          <w:spacing w:val="-1"/>
        </w:rPr>
        <w:t>simplest</w:t>
      </w:r>
      <w:r w:rsidR="00032079" w:rsidRPr="008410CA">
        <w:rPr>
          <w:rFonts w:ascii="Century" w:hAnsi="Century"/>
          <w:spacing w:val="-1"/>
        </w:rPr>
        <w:t xml:space="preserve"> </w:t>
      </w:r>
      <w:r w:rsidRPr="008410CA">
        <w:rPr>
          <w:rFonts w:ascii="Century" w:hAnsi="Century"/>
          <w:spacing w:val="-1"/>
        </w:rPr>
        <w:t>application.</w:t>
      </w:r>
    </w:p>
    <w:p w:rsidR="000335F5" w:rsidRPr="008410CA" w:rsidRDefault="000335F5" w:rsidP="00B50145">
      <w:pPr>
        <w:pStyle w:val="ir"/>
        <w:spacing w:before="0" w:beforeAutospacing="0" w:after="0" w:afterAutospacing="0"/>
        <w:jc w:val="both"/>
        <w:rPr>
          <w:rFonts w:ascii="Century" w:hAnsi="Century"/>
          <w:spacing w:val="-1"/>
        </w:rPr>
      </w:pPr>
      <w:r w:rsidRPr="008410CA">
        <w:rPr>
          <w:rFonts w:ascii="Century" w:hAnsi="Century"/>
          <w:spacing w:val="-1"/>
        </w:rPr>
        <w:t>As</w:t>
      </w:r>
      <w:r w:rsidR="00032079" w:rsidRPr="008410CA">
        <w:rPr>
          <w:rFonts w:ascii="Century" w:hAnsi="Century"/>
          <w:spacing w:val="-1"/>
        </w:rPr>
        <w:t xml:space="preserve"> </w:t>
      </w:r>
      <w:r w:rsidRPr="008410CA">
        <w:rPr>
          <w:rFonts w:ascii="Century" w:hAnsi="Century"/>
          <w:spacing w:val="-1"/>
        </w:rPr>
        <w:t>an</w:t>
      </w:r>
      <w:r w:rsidR="00032079" w:rsidRPr="008410CA">
        <w:rPr>
          <w:rFonts w:ascii="Century" w:hAnsi="Century"/>
          <w:spacing w:val="-1"/>
        </w:rPr>
        <w:t xml:space="preserve"> </w:t>
      </w:r>
      <w:r w:rsidRPr="008410CA">
        <w:rPr>
          <w:rFonts w:ascii="Century" w:hAnsi="Century"/>
          <w:spacing w:val="-1"/>
        </w:rPr>
        <w:t>example,</w:t>
      </w:r>
      <w:r w:rsidR="00032079" w:rsidRPr="008410CA">
        <w:rPr>
          <w:rFonts w:ascii="Century" w:hAnsi="Century"/>
          <w:spacing w:val="-1"/>
        </w:rPr>
        <w:t xml:space="preserve"> </w:t>
      </w:r>
      <w:r w:rsidRPr="008410CA">
        <w:rPr>
          <w:rFonts w:ascii="Century" w:hAnsi="Century"/>
          <w:spacing w:val="-1"/>
        </w:rPr>
        <w:t>consider</w:t>
      </w:r>
      <w:r w:rsidR="00032079" w:rsidRPr="008410CA">
        <w:rPr>
          <w:rFonts w:ascii="Century" w:hAnsi="Century"/>
          <w:spacing w:val="-1"/>
        </w:rPr>
        <w:t xml:space="preserve"> </w:t>
      </w:r>
      <w:r w:rsidRPr="008410CA">
        <w:rPr>
          <w:rFonts w:ascii="Century" w:hAnsi="Century"/>
          <w:spacing w:val="-1"/>
        </w:rPr>
        <w:t>the</w:t>
      </w:r>
      <w:r w:rsidR="00032079" w:rsidRPr="008410CA">
        <w:rPr>
          <w:rFonts w:ascii="Century" w:hAnsi="Century"/>
          <w:spacing w:val="-1"/>
        </w:rPr>
        <w:t xml:space="preserve"> </w:t>
      </w:r>
      <w:r w:rsidRPr="008410CA">
        <w:rPr>
          <w:rFonts w:ascii="Century" w:hAnsi="Century"/>
          <w:spacing w:val="-1"/>
        </w:rPr>
        <w:t>task</w:t>
      </w:r>
      <w:r w:rsidR="00032079" w:rsidRPr="008410CA">
        <w:rPr>
          <w:rFonts w:ascii="Century" w:hAnsi="Century"/>
          <w:spacing w:val="-1"/>
        </w:rPr>
        <w:t xml:space="preserve"> </w:t>
      </w:r>
      <w:r w:rsidRPr="008410CA">
        <w:rPr>
          <w:rFonts w:ascii="Century" w:hAnsi="Century"/>
          <w:spacing w:val="-1"/>
        </w:rPr>
        <w:t>of</w:t>
      </w:r>
      <w:r w:rsidR="00032079" w:rsidRPr="008410CA">
        <w:rPr>
          <w:rFonts w:ascii="Century" w:hAnsi="Century"/>
          <w:spacing w:val="-1"/>
        </w:rPr>
        <w:t xml:space="preserve"> </w:t>
      </w:r>
      <w:r w:rsidRPr="008410CA">
        <w:rPr>
          <w:rStyle w:val="Strong"/>
          <w:rFonts w:ascii="Century" w:hAnsi="Century"/>
          <w:spacing w:val="-1"/>
        </w:rPr>
        <w:t>predicting</w:t>
      </w:r>
      <w:r w:rsidR="00032079" w:rsidRPr="008410CA">
        <w:rPr>
          <w:rStyle w:val="Strong"/>
          <w:rFonts w:ascii="Century" w:hAnsi="Century"/>
          <w:spacing w:val="-1"/>
        </w:rPr>
        <w:t xml:space="preserve"> </w:t>
      </w:r>
      <w:r w:rsidRPr="008410CA">
        <w:rPr>
          <w:rStyle w:val="Strong"/>
          <w:rFonts w:ascii="Century" w:hAnsi="Century"/>
          <w:spacing w:val="-1"/>
        </w:rPr>
        <w:t>someone’s</w:t>
      </w:r>
      <w:r w:rsidR="00032079" w:rsidRPr="008410CA">
        <w:rPr>
          <w:rStyle w:val="Strong"/>
          <w:rFonts w:ascii="Century" w:hAnsi="Century"/>
          <w:spacing w:val="-1"/>
        </w:rPr>
        <w:t xml:space="preserve"> </w:t>
      </w:r>
      <w:r w:rsidRPr="008410CA">
        <w:rPr>
          <w:rStyle w:val="Strong"/>
          <w:rFonts w:ascii="Century" w:hAnsi="Century"/>
          <w:spacing w:val="-1"/>
        </w:rPr>
        <w:t>gender</w:t>
      </w:r>
      <w:r w:rsidR="00032079" w:rsidRPr="008410CA">
        <w:rPr>
          <w:rStyle w:val="Strong"/>
          <w:rFonts w:ascii="Century" w:hAnsi="Century"/>
          <w:spacing w:val="-1"/>
        </w:rPr>
        <w:t xml:space="preserve"> </w:t>
      </w:r>
      <w:r w:rsidRPr="008410CA">
        <w:rPr>
          <w:rFonts w:ascii="Century" w:hAnsi="Century"/>
          <w:spacing w:val="-1"/>
        </w:rPr>
        <w:t>(Male/Female)</w:t>
      </w:r>
      <w:r w:rsidR="00032079" w:rsidRPr="008410CA">
        <w:rPr>
          <w:rFonts w:ascii="Century" w:hAnsi="Century"/>
          <w:spacing w:val="-1"/>
        </w:rPr>
        <w:t xml:space="preserve"> </w:t>
      </w:r>
      <w:r w:rsidRPr="008410CA">
        <w:rPr>
          <w:rFonts w:ascii="Century" w:hAnsi="Century"/>
          <w:spacing w:val="-1"/>
        </w:rPr>
        <w:t>based</w:t>
      </w:r>
      <w:r w:rsidR="00032079" w:rsidRPr="008410CA">
        <w:rPr>
          <w:rFonts w:ascii="Century" w:hAnsi="Century"/>
          <w:spacing w:val="-1"/>
        </w:rPr>
        <w:t xml:space="preserve"> </w:t>
      </w:r>
      <w:r w:rsidRPr="008410CA">
        <w:rPr>
          <w:rFonts w:ascii="Century" w:hAnsi="Century"/>
          <w:spacing w:val="-1"/>
        </w:rPr>
        <w:t>on</w:t>
      </w:r>
      <w:r w:rsidR="00032079" w:rsidRPr="008410CA">
        <w:rPr>
          <w:rFonts w:ascii="Century" w:hAnsi="Century"/>
          <w:spacing w:val="-1"/>
        </w:rPr>
        <w:t xml:space="preserve"> </w:t>
      </w:r>
      <w:r w:rsidRPr="008410CA">
        <w:rPr>
          <w:rFonts w:ascii="Century" w:hAnsi="Century"/>
          <w:spacing w:val="-1"/>
        </w:rPr>
        <w:t>their</w:t>
      </w:r>
      <w:r w:rsidR="00032079" w:rsidRPr="008410CA">
        <w:rPr>
          <w:rFonts w:ascii="Century" w:hAnsi="Century"/>
          <w:spacing w:val="-1"/>
        </w:rPr>
        <w:t xml:space="preserve"> </w:t>
      </w:r>
      <w:r w:rsidRPr="008410CA">
        <w:rPr>
          <w:rStyle w:val="Strong"/>
          <w:rFonts w:ascii="Century" w:hAnsi="Century"/>
          <w:spacing w:val="-1"/>
        </w:rPr>
        <w:t>Weight</w:t>
      </w:r>
      <w:r w:rsidR="00032079" w:rsidRPr="008410CA">
        <w:rPr>
          <w:rFonts w:ascii="Century" w:hAnsi="Century"/>
          <w:spacing w:val="-1"/>
        </w:rPr>
        <w:t xml:space="preserve"> </w:t>
      </w:r>
      <w:r w:rsidRPr="008410CA">
        <w:rPr>
          <w:rFonts w:ascii="Century" w:hAnsi="Century"/>
          <w:spacing w:val="-1"/>
        </w:rPr>
        <w:t>and</w:t>
      </w:r>
      <w:r w:rsidR="00032079" w:rsidRPr="008410CA">
        <w:rPr>
          <w:rFonts w:ascii="Century" w:hAnsi="Century"/>
          <w:spacing w:val="-1"/>
        </w:rPr>
        <w:t xml:space="preserve"> </w:t>
      </w:r>
      <w:r w:rsidRPr="008410CA">
        <w:rPr>
          <w:rStyle w:val="Strong"/>
          <w:rFonts w:ascii="Century" w:hAnsi="Century"/>
          <w:spacing w:val="-1"/>
        </w:rPr>
        <w:t>Height</w:t>
      </w:r>
      <w:r w:rsidRPr="008410CA">
        <w:rPr>
          <w:rFonts w:ascii="Century" w:hAnsi="Century"/>
          <w:spacing w:val="-1"/>
        </w:rPr>
        <w:t>.</w:t>
      </w:r>
    </w:p>
    <w:p w:rsidR="000335F5" w:rsidRPr="008410CA" w:rsidRDefault="000335F5" w:rsidP="00B50145">
      <w:pPr>
        <w:pStyle w:val="ir"/>
        <w:spacing w:before="0" w:beforeAutospacing="0" w:after="0" w:afterAutospacing="0"/>
        <w:jc w:val="both"/>
        <w:rPr>
          <w:rFonts w:ascii="Century" w:hAnsi="Century"/>
          <w:spacing w:val="-1"/>
        </w:rPr>
      </w:pPr>
      <w:r w:rsidRPr="008410CA">
        <w:rPr>
          <w:rFonts w:ascii="Century" w:hAnsi="Century"/>
          <w:spacing w:val="-1"/>
        </w:rPr>
        <w:t>For</w:t>
      </w:r>
      <w:r w:rsidR="00032079" w:rsidRPr="008410CA">
        <w:rPr>
          <w:rFonts w:ascii="Century" w:hAnsi="Century"/>
          <w:spacing w:val="-1"/>
        </w:rPr>
        <w:t xml:space="preserve"> </w:t>
      </w:r>
      <w:r w:rsidRPr="008410CA">
        <w:rPr>
          <w:rFonts w:ascii="Century" w:hAnsi="Century"/>
          <w:spacing w:val="-1"/>
        </w:rPr>
        <w:t>this,</w:t>
      </w:r>
      <w:r w:rsidR="00032079" w:rsidRPr="008410CA">
        <w:rPr>
          <w:rFonts w:ascii="Century" w:hAnsi="Century"/>
          <w:spacing w:val="-1"/>
        </w:rPr>
        <w:t xml:space="preserve"> </w:t>
      </w:r>
      <w:r w:rsidRPr="008410CA">
        <w:rPr>
          <w:rFonts w:ascii="Century" w:hAnsi="Century"/>
          <w:spacing w:val="-1"/>
        </w:rPr>
        <w:t>we</w:t>
      </w:r>
      <w:r w:rsidR="00032079" w:rsidRPr="008410CA">
        <w:rPr>
          <w:rFonts w:ascii="Century" w:hAnsi="Century"/>
          <w:spacing w:val="-1"/>
        </w:rPr>
        <w:t xml:space="preserve"> </w:t>
      </w:r>
      <w:r w:rsidRPr="008410CA">
        <w:rPr>
          <w:rFonts w:ascii="Century" w:hAnsi="Century"/>
          <w:spacing w:val="-1"/>
        </w:rPr>
        <w:t>will</w:t>
      </w:r>
      <w:r w:rsidR="00032079" w:rsidRPr="008410CA">
        <w:rPr>
          <w:rFonts w:ascii="Century" w:hAnsi="Century"/>
          <w:spacing w:val="-1"/>
        </w:rPr>
        <w:t xml:space="preserve"> </w:t>
      </w:r>
      <w:r w:rsidRPr="008410CA">
        <w:rPr>
          <w:rStyle w:val="Emphasis"/>
          <w:rFonts w:ascii="Century" w:hAnsi="Century"/>
          <w:spacing w:val="-1"/>
        </w:rPr>
        <w:t>train</w:t>
      </w:r>
      <w:r w:rsidR="00032079" w:rsidRPr="008410CA">
        <w:rPr>
          <w:rFonts w:ascii="Century" w:hAnsi="Century"/>
          <w:spacing w:val="-1"/>
        </w:rPr>
        <w:t xml:space="preserve"> </w:t>
      </w:r>
      <w:r w:rsidRPr="008410CA">
        <w:rPr>
          <w:rFonts w:ascii="Century" w:hAnsi="Century"/>
          <w:spacing w:val="-1"/>
        </w:rPr>
        <w:t>a</w:t>
      </w:r>
      <w:r w:rsidR="00032079" w:rsidRPr="008410CA">
        <w:rPr>
          <w:rFonts w:ascii="Century" w:hAnsi="Century"/>
          <w:spacing w:val="-1"/>
        </w:rPr>
        <w:t xml:space="preserve"> </w:t>
      </w:r>
      <w:r w:rsidRPr="008410CA">
        <w:rPr>
          <w:rFonts w:ascii="Century" w:hAnsi="Century"/>
          <w:spacing w:val="-1"/>
        </w:rPr>
        <w:t>machine</w:t>
      </w:r>
      <w:r w:rsidR="00032079" w:rsidRPr="008410CA">
        <w:rPr>
          <w:rFonts w:ascii="Century" w:hAnsi="Century"/>
          <w:spacing w:val="-1"/>
        </w:rPr>
        <w:t xml:space="preserve"> </w:t>
      </w:r>
      <w:r w:rsidRPr="008410CA">
        <w:rPr>
          <w:rFonts w:ascii="Century" w:hAnsi="Century"/>
          <w:spacing w:val="-1"/>
        </w:rPr>
        <w:t>learning</w:t>
      </w:r>
      <w:r w:rsidR="00032079" w:rsidRPr="008410CA">
        <w:rPr>
          <w:rFonts w:ascii="Century" w:hAnsi="Century"/>
          <w:spacing w:val="-1"/>
        </w:rPr>
        <w:t xml:space="preserve"> </w:t>
      </w:r>
      <w:r w:rsidRPr="008410CA">
        <w:rPr>
          <w:rFonts w:ascii="Century" w:hAnsi="Century"/>
          <w:spacing w:val="-1"/>
        </w:rPr>
        <w:t>model</w:t>
      </w:r>
      <w:r w:rsidR="00032079" w:rsidRPr="008410CA">
        <w:rPr>
          <w:rFonts w:ascii="Century" w:hAnsi="Century"/>
          <w:spacing w:val="-1"/>
        </w:rPr>
        <w:t xml:space="preserve"> </w:t>
      </w:r>
      <w:r w:rsidRPr="008410CA">
        <w:rPr>
          <w:rFonts w:ascii="Century" w:hAnsi="Century"/>
          <w:spacing w:val="-1"/>
        </w:rPr>
        <w:t>from</w:t>
      </w:r>
      <w:r w:rsidR="00032079" w:rsidRPr="008410CA">
        <w:rPr>
          <w:rFonts w:ascii="Century" w:hAnsi="Century"/>
          <w:spacing w:val="-1"/>
        </w:rPr>
        <w:t xml:space="preserve"> </w:t>
      </w:r>
      <w:r w:rsidRPr="008410CA">
        <w:rPr>
          <w:rFonts w:ascii="Century" w:hAnsi="Century"/>
          <w:spacing w:val="-1"/>
        </w:rPr>
        <w:t>a</w:t>
      </w:r>
      <w:r w:rsidR="00032079" w:rsidRPr="008410CA">
        <w:rPr>
          <w:rFonts w:ascii="Century" w:hAnsi="Century"/>
          <w:spacing w:val="-1"/>
        </w:rPr>
        <w:t xml:space="preserve"> </w:t>
      </w:r>
      <w:r w:rsidRPr="008410CA">
        <w:rPr>
          <w:rFonts w:ascii="Century" w:hAnsi="Century"/>
          <w:spacing w:val="-1"/>
        </w:rPr>
        <w:t>data</w:t>
      </w:r>
      <w:r w:rsidR="00032079" w:rsidRPr="008410CA">
        <w:rPr>
          <w:rFonts w:ascii="Century" w:hAnsi="Century"/>
          <w:spacing w:val="-1"/>
        </w:rPr>
        <w:t xml:space="preserve"> </w:t>
      </w:r>
      <w:r w:rsidRPr="008410CA">
        <w:rPr>
          <w:rFonts w:ascii="Century" w:hAnsi="Century"/>
          <w:spacing w:val="-1"/>
        </w:rPr>
        <w:t>set</w:t>
      </w:r>
      <w:r w:rsidR="00032079" w:rsidRPr="008410CA">
        <w:rPr>
          <w:rFonts w:ascii="Century" w:hAnsi="Century"/>
          <w:spacing w:val="-1"/>
        </w:rPr>
        <w:t xml:space="preserve"> </w:t>
      </w:r>
      <w:r w:rsidRPr="008410CA">
        <w:rPr>
          <w:rFonts w:ascii="Century" w:hAnsi="Century"/>
          <w:spacing w:val="-1"/>
        </w:rPr>
        <w:t>of</w:t>
      </w:r>
      <w:r w:rsidR="00032079" w:rsidRPr="008410CA">
        <w:rPr>
          <w:rFonts w:ascii="Century" w:hAnsi="Century"/>
          <w:spacing w:val="-1"/>
        </w:rPr>
        <w:t xml:space="preserve"> </w:t>
      </w:r>
      <w:r w:rsidRPr="008410CA">
        <w:rPr>
          <w:rFonts w:ascii="Century" w:hAnsi="Century"/>
          <w:spacing w:val="-1"/>
        </w:rPr>
        <w:t>10,000</w:t>
      </w:r>
      <w:r w:rsidR="00032079" w:rsidRPr="008410CA">
        <w:rPr>
          <w:rFonts w:ascii="Century" w:hAnsi="Century"/>
          <w:spacing w:val="-1"/>
        </w:rPr>
        <w:t xml:space="preserve"> </w:t>
      </w:r>
      <w:r w:rsidRPr="008410CA">
        <w:rPr>
          <w:rFonts w:ascii="Century" w:hAnsi="Century"/>
          <w:spacing w:val="-1"/>
        </w:rPr>
        <w:t>samples</w:t>
      </w:r>
      <w:r w:rsidR="00032079" w:rsidRPr="008410CA">
        <w:rPr>
          <w:rFonts w:ascii="Century" w:hAnsi="Century"/>
          <w:spacing w:val="-1"/>
        </w:rPr>
        <w:t xml:space="preserve"> </w:t>
      </w:r>
      <w:r w:rsidRPr="008410CA">
        <w:rPr>
          <w:rFonts w:ascii="Century" w:hAnsi="Century"/>
          <w:spacing w:val="-1"/>
        </w:rPr>
        <w:t>of</w:t>
      </w:r>
      <w:r w:rsidR="00032079" w:rsidRPr="008410CA">
        <w:rPr>
          <w:rFonts w:ascii="Century" w:hAnsi="Century"/>
          <w:spacing w:val="-1"/>
        </w:rPr>
        <w:t xml:space="preserve"> </w:t>
      </w:r>
      <w:r w:rsidRPr="008410CA">
        <w:rPr>
          <w:rFonts w:ascii="Century" w:hAnsi="Century"/>
          <w:spacing w:val="-1"/>
        </w:rPr>
        <w:t>people’s</w:t>
      </w:r>
      <w:r w:rsidR="00032079" w:rsidRPr="008410CA">
        <w:rPr>
          <w:rFonts w:ascii="Century" w:hAnsi="Century"/>
          <w:spacing w:val="-1"/>
        </w:rPr>
        <w:t xml:space="preserve"> </w:t>
      </w:r>
      <w:r w:rsidRPr="008410CA">
        <w:rPr>
          <w:rFonts w:ascii="Century" w:hAnsi="Century"/>
          <w:spacing w:val="-1"/>
        </w:rPr>
        <w:t>weight</w:t>
      </w:r>
      <w:r w:rsidR="00032079" w:rsidRPr="008410CA">
        <w:rPr>
          <w:rFonts w:ascii="Century" w:hAnsi="Century"/>
          <w:spacing w:val="-1"/>
        </w:rPr>
        <w:t xml:space="preserve"> </w:t>
      </w:r>
      <w:r w:rsidRPr="008410CA">
        <w:rPr>
          <w:rFonts w:ascii="Century" w:hAnsi="Century"/>
          <w:spacing w:val="-1"/>
        </w:rPr>
        <w:t>and</w:t>
      </w:r>
      <w:r w:rsidR="00032079" w:rsidRPr="008410CA">
        <w:rPr>
          <w:rFonts w:ascii="Century" w:hAnsi="Century"/>
          <w:spacing w:val="-1"/>
        </w:rPr>
        <w:t xml:space="preserve"> </w:t>
      </w:r>
      <w:r w:rsidRPr="008410CA">
        <w:rPr>
          <w:rFonts w:ascii="Century" w:hAnsi="Century"/>
          <w:spacing w:val="-1"/>
        </w:rPr>
        <w:t>height.</w:t>
      </w:r>
      <w:r w:rsidR="00032079" w:rsidRPr="008410CA">
        <w:rPr>
          <w:rFonts w:ascii="Century" w:hAnsi="Century"/>
          <w:spacing w:val="-1"/>
        </w:rPr>
        <w:t xml:space="preserve"> </w:t>
      </w:r>
      <w:r w:rsidRPr="008410CA">
        <w:rPr>
          <w:rFonts w:ascii="Century" w:hAnsi="Century"/>
          <w:spacing w:val="-1"/>
        </w:rPr>
        <w:t>The</w:t>
      </w:r>
      <w:r w:rsidR="00032079" w:rsidRPr="008410CA">
        <w:rPr>
          <w:rFonts w:ascii="Century" w:hAnsi="Century"/>
          <w:spacing w:val="-1"/>
        </w:rPr>
        <w:t xml:space="preserve"> </w:t>
      </w:r>
      <w:r w:rsidRPr="008410CA">
        <w:rPr>
          <w:rFonts w:ascii="Century" w:hAnsi="Century"/>
          <w:spacing w:val="-1"/>
        </w:rPr>
        <w:t>data</w:t>
      </w:r>
      <w:r w:rsidR="00032079" w:rsidRPr="008410CA">
        <w:rPr>
          <w:rFonts w:ascii="Century" w:hAnsi="Century"/>
          <w:spacing w:val="-1"/>
        </w:rPr>
        <w:t xml:space="preserve"> </w:t>
      </w:r>
      <w:r w:rsidRPr="008410CA">
        <w:rPr>
          <w:rFonts w:ascii="Century" w:hAnsi="Century"/>
          <w:spacing w:val="-1"/>
        </w:rPr>
        <w:t>set</w:t>
      </w:r>
      <w:r w:rsidR="00032079" w:rsidRPr="008410CA">
        <w:rPr>
          <w:rFonts w:ascii="Century" w:hAnsi="Century"/>
          <w:spacing w:val="-1"/>
        </w:rPr>
        <w:t xml:space="preserve"> </w:t>
      </w:r>
      <w:r w:rsidRPr="008410CA">
        <w:rPr>
          <w:rFonts w:ascii="Century" w:hAnsi="Century"/>
          <w:spacing w:val="-1"/>
        </w:rPr>
        <w:t>is</w:t>
      </w:r>
      <w:r w:rsidR="00032079" w:rsidRPr="008410CA">
        <w:rPr>
          <w:rFonts w:ascii="Century" w:hAnsi="Century"/>
          <w:spacing w:val="-1"/>
        </w:rPr>
        <w:t xml:space="preserve"> </w:t>
      </w:r>
      <w:r w:rsidRPr="008410CA">
        <w:rPr>
          <w:rFonts w:ascii="Century" w:hAnsi="Century"/>
          <w:spacing w:val="-1"/>
        </w:rPr>
        <w:t>taken</w:t>
      </w:r>
      <w:r w:rsidR="00032079" w:rsidRPr="008410CA">
        <w:rPr>
          <w:rFonts w:ascii="Century" w:hAnsi="Century"/>
          <w:spacing w:val="-1"/>
        </w:rPr>
        <w:t xml:space="preserve"> </w:t>
      </w:r>
      <w:r w:rsidRPr="008410CA">
        <w:rPr>
          <w:rFonts w:ascii="Century" w:hAnsi="Century"/>
          <w:spacing w:val="-1"/>
        </w:rPr>
        <w:t>from</w:t>
      </w:r>
      <w:r w:rsidR="00032079" w:rsidRPr="008410CA">
        <w:rPr>
          <w:rFonts w:ascii="Century" w:hAnsi="Century"/>
          <w:spacing w:val="-1"/>
        </w:rPr>
        <w:t xml:space="preserve"> </w:t>
      </w:r>
      <w:r w:rsidRPr="008410CA">
        <w:rPr>
          <w:rFonts w:ascii="Century" w:hAnsi="Century"/>
          <w:spacing w:val="-1"/>
        </w:rPr>
        <w:t>the</w:t>
      </w:r>
      <w:r w:rsidR="00032079" w:rsidRPr="008410CA">
        <w:rPr>
          <w:rFonts w:ascii="Century" w:hAnsi="Century"/>
          <w:spacing w:val="-1"/>
        </w:rPr>
        <w:t xml:space="preserve"> </w:t>
      </w:r>
      <w:hyperlink r:id="rId17" w:tgtFrame="_blank" w:history="1">
        <w:r w:rsidRPr="008410CA">
          <w:rPr>
            <w:rStyle w:val="Hyperlink"/>
            <w:rFonts w:ascii="Century" w:hAnsi="Century"/>
            <w:color w:val="auto"/>
            <w:spacing w:val="-1"/>
          </w:rPr>
          <w:t>Conway</w:t>
        </w:r>
        <w:r w:rsidR="00032079" w:rsidRPr="008410CA">
          <w:rPr>
            <w:rStyle w:val="Hyperlink"/>
            <w:rFonts w:ascii="Century" w:hAnsi="Century"/>
            <w:color w:val="auto"/>
            <w:spacing w:val="-1"/>
          </w:rPr>
          <w:t xml:space="preserve"> </w:t>
        </w:r>
        <w:r w:rsidRPr="008410CA">
          <w:rPr>
            <w:rStyle w:val="Hyperlink"/>
            <w:rFonts w:ascii="Century" w:hAnsi="Century"/>
            <w:color w:val="auto"/>
            <w:spacing w:val="-1"/>
          </w:rPr>
          <w:t>&amp;</w:t>
        </w:r>
        <w:r w:rsidR="00032079" w:rsidRPr="008410CA">
          <w:rPr>
            <w:rStyle w:val="Hyperlink"/>
            <w:rFonts w:ascii="Century" w:hAnsi="Century"/>
            <w:color w:val="auto"/>
            <w:spacing w:val="-1"/>
          </w:rPr>
          <w:t xml:space="preserve"> </w:t>
        </w:r>
        <w:r w:rsidRPr="008410CA">
          <w:rPr>
            <w:rStyle w:val="Hyperlink"/>
            <w:rFonts w:ascii="Century" w:hAnsi="Century"/>
            <w:color w:val="auto"/>
            <w:spacing w:val="-1"/>
          </w:rPr>
          <w:t>Myles</w:t>
        </w:r>
        <w:r w:rsidR="00032079" w:rsidRPr="008410CA">
          <w:rPr>
            <w:rStyle w:val="Hyperlink"/>
            <w:rFonts w:ascii="Century" w:hAnsi="Century"/>
            <w:color w:val="auto"/>
            <w:spacing w:val="-1"/>
          </w:rPr>
          <w:t xml:space="preserve"> </w:t>
        </w:r>
        <w:r w:rsidRPr="008410CA">
          <w:rPr>
            <w:rStyle w:val="Hyperlink"/>
            <w:rFonts w:ascii="Century" w:hAnsi="Century"/>
            <w:color w:val="auto"/>
            <w:spacing w:val="-1"/>
          </w:rPr>
          <w:t>Machine</w:t>
        </w:r>
        <w:r w:rsidR="00032079" w:rsidRPr="008410CA">
          <w:rPr>
            <w:rStyle w:val="Hyperlink"/>
            <w:rFonts w:ascii="Century" w:hAnsi="Century"/>
            <w:color w:val="auto"/>
            <w:spacing w:val="-1"/>
          </w:rPr>
          <w:t xml:space="preserve"> </w:t>
        </w:r>
        <w:r w:rsidRPr="008410CA">
          <w:rPr>
            <w:rStyle w:val="Hyperlink"/>
            <w:rFonts w:ascii="Century" w:hAnsi="Century"/>
            <w:color w:val="auto"/>
            <w:spacing w:val="-1"/>
          </w:rPr>
          <w:t>Learning</w:t>
        </w:r>
        <w:r w:rsidR="00032079" w:rsidRPr="008410CA">
          <w:rPr>
            <w:rStyle w:val="Hyperlink"/>
            <w:rFonts w:ascii="Century" w:hAnsi="Century"/>
            <w:color w:val="auto"/>
            <w:spacing w:val="-1"/>
          </w:rPr>
          <w:t xml:space="preserve"> </w:t>
        </w:r>
        <w:r w:rsidRPr="008410CA">
          <w:rPr>
            <w:rStyle w:val="Hyperlink"/>
            <w:rFonts w:ascii="Century" w:hAnsi="Century"/>
            <w:color w:val="auto"/>
            <w:spacing w:val="-1"/>
          </w:rPr>
          <w:t>for</w:t>
        </w:r>
        <w:r w:rsidR="00032079" w:rsidRPr="008410CA">
          <w:rPr>
            <w:rStyle w:val="Hyperlink"/>
            <w:rFonts w:ascii="Century" w:hAnsi="Century"/>
            <w:color w:val="auto"/>
            <w:spacing w:val="-1"/>
          </w:rPr>
          <w:t xml:space="preserve"> </w:t>
        </w:r>
        <w:r w:rsidRPr="008410CA">
          <w:rPr>
            <w:rStyle w:val="Hyperlink"/>
            <w:rFonts w:ascii="Century" w:hAnsi="Century"/>
            <w:color w:val="auto"/>
            <w:spacing w:val="-1"/>
          </w:rPr>
          <w:t>Hackers</w:t>
        </w:r>
        <w:r w:rsidR="00032079" w:rsidRPr="008410CA">
          <w:rPr>
            <w:rStyle w:val="Hyperlink"/>
            <w:rFonts w:ascii="Century" w:hAnsi="Century"/>
            <w:color w:val="auto"/>
            <w:spacing w:val="-1"/>
          </w:rPr>
          <w:t xml:space="preserve"> </w:t>
        </w:r>
        <w:r w:rsidRPr="008410CA">
          <w:rPr>
            <w:rStyle w:val="Hyperlink"/>
            <w:rFonts w:ascii="Century" w:hAnsi="Century"/>
            <w:color w:val="auto"/>
            <w:spacing w:val="-1"/>
          </w:rPr>
          <w:t>book,</w:t>
        </w:r>
        <w:r w:rsidR="00032079" w:rsidRPr="008410CA">
          <w:rPr>
            <w:rStyle w:val="Hyperlink"/>
            <w:rFonts w:ascii="Century" w:hAnsi="Century"/>
            <w:color w:val="auto"/>
            <w:spacing w:val="-1"/>
          </w:rPr>
          <w:t xml:space="preserve"> </w:t>
        </w:r>
        <w:r w:rsidRPr="008410CA">
          <w:rPr>
            <w:rStyle w:val="Hyperlink"/>
            <w:rFonts w:ascii="Century" w:hAnsi="Century"/>
            <w:color w:val="auto"/>
            <w:spacing w:val="-1"/>
          </w:rPr>
          <w:t>Chapter</w:t>
        </w:r>
        <w:r w:rsidR="00032079" w:rsidRPr="008410CA">
          <w:rPr>
            <w:rStyle w:val="Hyperlink"/>
            <w:rFonts w:ascii="Century" w:hAnsi="Century"/>
            <w:color w:val="auto"/>
            <w:spacing w:val="-1"/>
          </w:rPr>
          <w:t xml:space="preserve"> </w:t>
        </w:r>
        <w:r w:rsidRPr="008410CA">
          <w:rPr>
            <w:rStyle w:val="Hyperlink"/>
            <w:rFonts w:ascii="Century" w:hAnsi="Century"/>
            <w:color w:val="auto"/>
            <w:spacing w:val="-1"/>
          </w:rPr>
          <w:t>2</w:t>
        </w:r>
      </w:hyperlink>
      <w:r w:rsidRPr="008410CA">
        <w:rPr>
          <w:rFonts w:ascii="Century" w:hAnsi="Century"/>
          <w:spacing w:val="-1"/>
        </w:rPr>
        <w:t>,</w:t>
      </w:r>
      <w:r w:rsidR="00032079" w:rsidRPr="008410CA">
        <w:rPr>
          <w:rFonts w:ascii="Century" w:hAnsi="Century"/>
          <w:spacing w:val="-1"/>
        </w:rPr>
        <w:t xml:space="preserve"> </w:t>
      </w:r>
      <w:r w:rsidRPr="008410CA">
        <w:rPr>
          <w:rFonts w:ascii="Century" w:hAnsi="Century"/>
          <w:spacing w:val="-1"/>
        </w:rPr>
        <w:t>and</w:t>
      </w:r>
      <w:r w:rsidR="00032079" w:rsidRPr="008410CA">
        <w:rPr>
          <w:rFonts w:ascii="Century" w:hAnsi="Century"/>
          <w:spacing w:val="-1"/>
        </w:rPr>
        <w:t xml:space="preserve"> </w:t>
      </w:r>
      <w:r w:rsidRPr="008410CA">
        <w:rPr>
          <w:rFonts w:ascii="Century" w:hAnsi="Century"/>
          <w:spacing w:val="-1"/>
        </w:rPr>
        <w:t>can</w:t>
      </w:r>
      <w:r w:rsidR="00032079" w:rsidRPr="008410CA">
        <w:rPr>
          <w:rFonts w:ascii="Century" w:hAnsi="Century"/>
          <w:spacing w:val="-1"/>
        </w:rPr>
        <w:t xml:space="preserve"> </w:t>
      </w:r>
      <w:r w:rsidRPr="008410CA">
        <w:rPr>
          <w:rFonts w:ascii="Century" w:hAnsi="Century"/>
          <w:spacing w:val="-1"/>
        </w:rPr>
        <w:t>it</w:t>
      </w:r>
      <w:r w:rsidR="00032079" w:rsidRPr="008410CA">
        <w:rPr>
          <w:rFonts w:ascii="Century" w:hAnsi="Century"/>
          <w:spacing w:val="-1"/>
        </w:rPr>
        <w:t xml:space="preserve"> </w:t>
      </w:r>
      <w:r w:rsidRPr="008410CA">
        <w:rPr>
          <w:rFonts w:ascii="Century" w:hAnsi="Century"/>
          <w:spacing w:val="-1"/>
        </w:rPr>
        <w:t>can</w:t>
      </w:r>
      <w:r w:rsidR="00032079" w:rsidRPr="008410CA">
        <w:rPr>
          <w:rFonts w:ascii="Century" w:hAnsi="Century"/>
          <w:spacing w:val="-1"/>
        </w:rPr>
        <w:t xml:space="preserve"> </w:t>
      </w:r>
      <w:r w:rsidRPr="008410CA">
        <w:rPr>
          <w:rFonts w:ascii="Century" w:hAnsi="Century"/>
          <w:spacing w:val="-1"/>
        </w:rPr>
        <w:t>be</w:t>
      </w:r>
      <w:r w:rsidR="00032079" w:rsidRPr="008410CA">
        <w:rPr>
          <w:rFonts w:ascii="Century" w:hAnsi="Century"/>
          <w:spacing w:val="-1"/>
        </w:rPr>
        <w:t xml:space="preserve"> </w:t>
      </w:r>
      <w:r w:rsidRPr="008410CA">
        <w:rPr>
          <w:rFonts w:ascii="Century" w:hAnsi="Century"/>
          <w:spacing w:val="-1"/>
        </w:rPr>
        <w:t>directly</w:t>
      </w:r>
      <w:r w:rsidR="00032079" w:rsidRPr="008410CA">
        <w:rPr>
          <w:rFonts w:ascii="Century" w:hAnsi="Century"/>
          <w:spacing w:val="-1"/>
        </w:rPr>
        <w:t xml:space="preserve"> </w:t>
      </w:r>
      <w:r w:rsidRPr="008410CA">
        <w:rPr>
          <w:rFonts w:ascii="Century" w:hAnsi="Century"/>
          <w:spacing w:val="-1"/>
        </w:rPr>
        <w:t>downloaded</w:t>
      </w:r>
      <w:r w:rsidR="00032079" w:rsidRPr="008410CA">
        <w:rPr>
          <w:rFonts w:ascii="Century" w:hAnsi="Century"/>
          <w:spacing w:val="-1"/>
        </w:rPr>
        <w:t xml:space="preserve"> </w:t>
      </w:r>
      <w:hyperlink r:id="rId18" w:tgtFrame="_blank" w:history="1">
        <w:r w:rsidRPr="008410CA">
          <w:rPr>
            <w:rStyle w:val="Hyperlink"/>
            <w:rFonts w:ascii="Century" w:hAnsi="Century"/>
            <w:color w:val="auto"/>
            <w:spacing w:val="-1"/>
          </w:rPr>
          <w:t>here</w:t>
        </w:r>
      </w:hyperlink>
      <w:r w:rsidRPr="008410CA">
        <w:rPr>
          <w:rFonts w:ascii="Century" w:hAnsi="Century"/>
          <w:spacing w:val="-1"/>
        </w:rPr>
        <w:t>.</w:t>
      </w:r>
    </w:p>
    <w:p w:rsidR="000335F5" w:rsidRPr="008410CA" w:rsidRDefault="000335F5" w:rsidP="00B50145">
      <w:pPr>
        <w:pStyle w:val="ir"/>
        <w:spacing w:before="0" w:beforeAutospacing="0" w:after="0" w:afterAutospacing="0"/>
        <w:jc w:val="both"/>
        <w:rPr>
          <w:rFonts w:ascii="Century" w:hAnsi="Century"/>
          <w:spacing w:val="-1"/>
        </w:rPr>
      </w:pPr>
      <w:r w:rsidRPr="008410CA">
        <w:rPr>
          <w:rFonts w:ascii="Century" w:hAnsi="Century"/>
          <w:spacing w:val="-1"/>
        </w:rPr>
        <w:t>Each</w:t>
      </w:r>
      <w:r w:rsidR="00032079" w:rsidRPr="008410CA">
        <w:rPr>
          <w:rFonts w:ascii="Century" w:hAnsi="Century"/>
          <w:spacing w:val="-1"/>
        </w:rPr>
        <w:t xml:space="preserve"> </w:t>
      </w:r>
      <w:r w:rsidRPr="008410CA">
        <w:rPr>
          <w:rFonts w:ascii="Century" w:hAnsi="Century"/>
          <w:spacing w:val="-1"/>
        </w:rPr>
        <w:t>sample</w:t>
      </w:r>
      <w:r w:rsidR="00032079" w:rsidRPr="008410CA">
        <w:rPr>
          <w:rFonts w:ascii="Century" w:hAnsi="Century"/>
          <w:spacing w:val="-1"/>
        </w:rPr>
        <w:t xml:space="preserve"> </w:t>
      </w:r>
      <w:r w:rsidRPr="008410CA">
        <w:rPr>
          <w:rFonts w:ascii="Century" w:hAnsi="Century"/>
          <w:spacing w:val="-1"/>
        </w:rPr>
        <w:t>contains</w:t>
      </w:r>
      <w:r w:rsidR="00032079" w:rsidRPr="008410CA">
        <w:rPr>
          <w:rFonts w:ascii="Century" w:hAnsi="Century"/>
          <w:spacing w:val="-1"/>
        </w:rPr>
        <w:t xml:space="preserve"> </w:t>
      </w:r>
      <w:r w:rsidRPr="008410CA">
        <w:rPr>
          <w:rFonts w:ascii="Century" w:hAnsi="Century"/>
          <w:spacing w:val="-1"/>
        </w:rPr>
        <w:t>three</w:t>
      </w:r>
      <w:r w:rsidR="00032079" w:rsidRPr="008410CA">
        <w:rPr>
          <w:rFonts w:ascii="Century" w:hAnsi="Century"/>
          <w:spacing w:val="-1"/>
        </w:rPr>
        <w:t xml:space="preserve"> </w:t>
      </w:r>
      <w:r w:rsidRPr="008410CA">
        <w:rPr>
          <w:rFonts w:ascii="Century" w:hAnsi="Century"/>
          <w:spacing w:val="-1"/>
        </w:rPr>
        <w:t>columns:</w:t>
      </w:r>
      <w:r w:rsidR="00032079" w:rsidRPr="008410CA">
        <w:rPr>
          <w:rFonts w:ascii="Century" w:hAnsi="Century"/>
          <w:spacing w:val="-1"/>
        </w:rPr>
        <w:t xml:space="preserve"> </w:t>
      </w:r>
      <w:r w:rsidRPr="008410CA">
        <w:rPr>
          <w:rStyle w:val="Emphasis"/>
          <w:rFonts w:ascii="Century" w:hAnsi="Century"/>
          <w:spacing w:val="-1"/>
        </w:rPr>
        <w:t>Height</w:t>
      </w:r>
      <w:r w:rsidRPr="008410CA">
        <w:rPr>
          <w:rFonts w:ascii="Century" w:hAnsi="Century"/>
          <w:spacing w:val="-1"/>
        </w:rPr>
        <w:t>,</w:t>
      </w:r>
      <w:r w:rsidR="00032079" w:rsidRPr="008410CA">
        <w:rPr>
          <w:rFonts w:ascii="Century" w:hAnsi="Century"/>
          <w:spacing w:val="-1"/>
        </w:rPr>
        <w:t xml:space="preserve"> </w:t>
      </w:r>
      <w:r w:rsidRPr="008410CA">
        <w:rPr>
          <w:rStyle w:val="Emphasis"/>
          <w:rFonts w:ascii="Century" w:hAnsi="Century"/>
          <w:spacing w:val="-1"/>
        </w:rPr>
        <w:t>Weight</w:t>
      </w:r>
      <w:r w:rsidRPr="008410CA">
        <w:rPr>
          <w:rFonts w:ascii="Century" w:hAnsi="Century"/>
          <w:spacing w:val="-1"/>
        </w:rPr>
        <w:t>,</w:t>
      </w:r>
      <w:r w:rsidR="00032079" w:rsidRPr="008410CA">
        <w:rPr>
          <w:rFonts w:ascii="Century" w:hAnsi="Century"/>
          <w:spacing w:val="-1"/>
        </w:rPr>
        <w:t xml:space="preserve"> </w:t>
      </w:r>
      <w:r w:rsidRPr="008410CA">
        <w:rPr>
          <w:rFonts w:ascii="Century" w:hAnsi="Century"/>
          <w:spacing w:val="-1"/>
        </w:rPr>
        <w:t>and</w:t>
      </w:r>
      <w:r w:rsidR="00032079" w:rsidRPr="008410CA">
        <w:rPr>
          <w:rFonts w:ascii="Century" w:hAnsi="Century"/>
          <w:spacing w:val="-1"/>
        </w:rPr>
        <w:t xml:space="preserve"> </w:t>
      </w:r>
      <w:r w:rsidRPr="008410CA">
        <w:rPr>
          <w:rStyle w:val="Emphasis"/>
          <w:rFonts w:ascii="Century" w:hAnsi="Century"/>
          <w:spacing w:val="-1"/>
        </w:rPr>
        <w:t>Male</w:t>
      </w:r>
      <w:r w:rsidRPr="008410CA">
        <w:rPr>
          <w:rFonts w:ascii="Century" w:hAnsi="Century"/>
          <w:spacing w:val="-1"/>
        </w:rPr>
        <w:t>.</w:t>
      </w:r>
    </w:p>
    <w:p w:rsidR="000335F5" w:rsidRPr="008410CA" w:rsidRDefault="000335F5" w:rsidP="00B50145">
      <w:pPr>
        <w:numPr>
          <w:ilvl w:val="0"/>
          <w:numId w:val="1"/>
        </w:numPr>
        <w:spacing w:after="0" w:line="240" w:lineRule="auto"/>
        <w:ind w:left="450"/>
        <w:jc w:val="both"/>
        <w:rPr>
          <w:rFonts w:ascii="Century" w:hAnsi="Century"/>
          <w:spacing w:val="-1"/>
          <w:sz w:val="24"/>
          <w:szCs w:val="24"/>
        </w:rPr>
      </w:pPr>
      <w:r w:rsidRPr="008410CA">
        <w:rPr>
          <w:rStyle w:val="Emphasis"/>
          <w:rFonts w:ascii="Century" w:hAnsi="Century"/>
          <w:spacing w:val="-1"/>
          <w:sz w:val="24"/>
          <w:szCs w:val="24"/>
        </w:rPr>
        <w:t>Height</w:t>
      </w:r>
      <w:r w:rsidR="00032079" w:rsidRPr="008410CA">
        <w:rPr>
          <w:rFonts w:ascii="Century" w:hAnsi="Century"/>
          <w:spacing w:val="-1"/>
          <w:sz w:val="24"/>
          <w:szCs w:val="24"/>
        </w:rPr>
        <w:t xml:space="preserve"> </w:t>
      </w:r>
      <w:r w:rsidRPr="008410CA">
        <w:rPr>
          <w:rFonts w:ascii="Century" w:hAnsi="Century"/>
          <w:spacing w:val="-1"/>
          <w:sz w:val="24"/>
          <w:szCs w:val="24"/>
        </w:rPr>
        <w:t>in</w:t>
      </w:r>
      <w:r w:rsidR="00032079" w:rsidRPr="008410CA">
        <w:rPr>
          <w:rFonts w:ascii="Century" w:hAnsi="Century"/>
          <w:spacing w:val="-1"/>
          <w:sz w:val="24"/>
          <w:szCs w:val="24"/>
        </w:rPr>
        <w:t xml:space="preserve"> </w:t>
      </w:r>
      <w:r w:rsidRPr="008410CA">
        <w:rPr>
          <w:rFonts w:ascii="Century" w:hAnsi="Century"/>
          <w:spacing w:val="-1"/>
          <w:sz w:val="24"/>
          <w:szCs w:val="24"/>
        </w:rPr>
        <w:t>inches</w:t>
      </w:r>
    </w:p>
    <w:p w:rsidR="000335F5" w:rsidRPr="008410CA" w:rsidRDefault="000335F5" w:rsidP="00B50145">
      <w:pPr>
        <w:numPr>
          <w:ilvl w:val="0"/>
          <w:numId w:val="1"/>
        </w:numPr>
        <w:spacing w:after="0" w:line="240" w:lineRule="auto"/>
        <w:ind w:left="450"/>
        <w:jc w:val="both"/>
        <w:rPr>
          <w:rFonts w:ascii="Century" w:hAnsi="Century"/>
          <w:spacing w:val="-1"/>
          <w:sz w:val="24"/>
          <w:szCs w:val="24"/>
        </w:rPr>
      </w:pPr>
      <w:r w:rsidRPr="008410CA">
        <w:rPr>
          <w:rStyle w:val="Emphasis"/>
          <w:rFonts w:ascii="Century" w:hAnsi="Century"/>
          <w:spacing w:val="-1"/>
          <w:sz w:val="24"/>
          <w:szCs w:val="24"/>
        </w:rPr>
        <w:t>Weight</w:t>
      </w:r>
      <w:r w:rsidR="00032079" w:rsidRPr="008410CA">
        <w:rPr>
          <w:rFonts w:ascii="Century" w:hAnsi="Century"/>
          <w:spacing w:val="-1"/>
          <w:sz w:val="24"/>
          <w:szCs w:val="24"/>
        </w:rPr>
        <w:t xml:space="preserve"> </w:t>
      </w:r>
      <w:r w:rsidRPr="008410CA">
        <w:rPr>
          <w:rFonts w:ascii="Century" w:hAnsi="Century"/>
          <w:spacing w:val="-1"/>
          <w:sz w:val="24"/>
          <w:szCs w:val="24"/>
        </w:rPr>
        <w:t>in</w:t>
      </w:r>
      <w:r w:rsidR="00032079" w:rsidRPr="008410CA">
        <w:rPr>
          <w:rFonts w:ascii="Century" w:hAnsi="Century"/>
          <w:spacing w:val="-1"/>
          <w:sz w:val="24"/>
          <w:szCs w:val="24"/>
        </w:rPr>
        <w:t xml:space="preserve"> </w:t>
      </w:r>
      <w:r w:rsidRPr="008410CA">
        <w:rPr>
          <w:rFonts w:ascii="Century" w:hAnsi="Century"/>
          <w:spacing w:val="-1"/>
          <w:sz w:val="24"/>
          <w:szCs w:val="24"/>
        </w:rPr>
        <w:t>pounds</w:t>
      </w:r>
    </w:p>
    <w:p w:rsidR="000335F5" w:rsidRPr="008410CA" w:rsidRDefault="000335F5" w:rsidP="00B50145">
      <w:pPr>
        <w:numPr>
          <w:ilvl w:val="0"/>
          <w:numId w:val="1"/>
        </w:numPr>
        <w:spacing w:after="0" w:line="240" w:lineRule="auto"/>
        <w:ind w:left="450"/>
        <w:jc w:val="both"/>
        <w:rPr>
          <w:rFonts w:ascii="Century" w:hAnsi="Century"/>
          <w:spacing w:val="-1"/>
          <w:sz w:val="24"/>
          <w:szCs w:val="24"/>
        </w:rPr>
      </w:pPr>
      <w:r w:rsidRPr="008410CA">
        <w:rPr>
          <w:rStyle w:val="Emphasis"/>
          <w:rFonts w:ascii="Century" w:hAnsi="Century"/>
          <w:spacing w:val="-1"/>
          <w:sz w:val="24"/>
          <w:szCs w:val="24"/>
        </w:rPr>
        <w:t>Male:</w:t>
      </w:r>
      <w:r w:rsidR="00032079" w:rsidRPr="008410CA">
        <w:rPr>
          <w:rStyle w:val="Emphasis"/>
          <w:rFonts w:ascii="Century" w:hAnsi="Century"/>
          <w:spacing w:val="-1"/>
          <w:sz w:val="24"/>
          <w:szCs w:val="24"/>
        </w:rPr>
        <w:t xml:space="preserve"> </w:t>
      </w:r>
      <w:r w:rsidRPr="008410CA">
        <w:rPr>
          <w:rFonts w:ascii="Century" w:hAnsi="Century"/>
          <w:spacing w:val="-1"/>
          <w:sz w:val="24"/>
          <w:szCs w:val="24"/>
        </w:rPr>
        <w:t>1</w:t>
      </w:r>
      <w:r w:rsidR="00032079" w:rsidRPr="008410CA">
        <w:rPr>
          <w:rFonts w:ascii="Century" w:hAnsi="Century"/>
          <w:spacing w:val="-1"/>
          <w:sz w:val="24"/>
          <w:szCs w:val="24"/>
        </w:rPr>
        <w:t xml:space="preserve"> </w:t>
      </w:r>
      <w:r w:rsidRPr="008410CA">
        <w:rPr>
          <w:rFonts w:ascii="Century" w:hAnsi="Century"/>
          <w:spacing w:val="-1"/>
          <w:sz w:val="24"/>
          <w:szCs w:val="24"/>
        </w:rPr>
        <w:t>means</w:t>
      </w:r>
      <w:r w:rsidR="00032079" w:rsidRPr="008410CA">
        <w:rPr>
          <w:rFonts w:ascii="Century" w:hAnsi="Century"/>
          <w:spacing w:val="-1"/>
          <w:sz w:val="24"/>
          <w:szCs w:val="24"/>
        </w:rPr>
        <w:t xml:space="preserve"> </w:t>
      </w:r>
      <w:r w:rsidRPr="008410CA">
        <w:rPr>
          <w:rFonts w:ascii="Century" w:hAnsi="Century"/>
          <w:spacing w:val="-1"/>
          <w:sz w:val="24"/>
          <w:szCs w:val="24"/>
        </w:rPr>
        <w:t>that</w:t>
      </w:r>
      <w:r w:rsidR="00032079" w:rsidRPr="008410CA">
        <w:rPr>
          <w:rFonts w:ascii="Century" w:hAnsi="Century"/>
          <w:spacing w:val="-1"/>
          <w:sz w:val="24"/>
          <w:szCs w:val="24"/>
        </w:rPr>
        <w:t xml:space="preserve"> </w:t>
      </w:r>
      <w:r w:rsidRPr="008410CA">
        <w:rPr>
          <w:rFonts w:ascii="Century" w:hAnsi="Century"/>
          <w:spacing w:val="-1"/>
          <w:sz w:val="24"/>
          <w:szCs w:val="24"/>
        </w:rPr>
        <w:t>the</w:t>
      </w:r>
      <w:r w:rsidR="00032079" w:rsidRPr="008410CA">
        <w:rPr>
          <w:rFonts w:ascii="Century" w:hAnsi="Century"/>
          <w:spacing w:val="-1"/>
          <w:sz w:val="24"/>
          <w:szCs w:val="24"/>
        </w:rPr>
        <w:t xml:space="preserve"> </w:t>
      </w:r>
      <w:r w:rsidRPr="008410CA">
        <w:rPr>
          <w:rFonts w:ascii="Century" w:hAnsi="Century"/>
          <w:spacing w:val="-1"/>
          <w:sz w:val="24"/>
          <w:szCs w:val="24"/>
        </w:rPr>
        <w:t>measurement</w:t>
      </w:r>
      <w:r w:rsidR="00032079" w:rsidRPr="008410CA">
        <w:rPr>
          <w:rFonts w:ascii="Century" w:hAnsi="Century"/>
          <w:spacing w:val="-1"/>
          <w:sz w:val="24"/>
          <w:szCs w:val="24"/>
        </w:rPr>
        <w:t xml:space="preserve"> </w:t>
      </w:r>
      <w:r w:rsidRPr="008410CA">
        <w:rPr>
          <w:rFonts w:ascii="Century" w:hAnsi="Century"/>
          <w:spacing w:val="-1"/>
          <w:sz w:val="24"/>
          <w:szCs w:val="24"/>
        </w:rPr>
        <w:t>corresponds</w:t>
      </w:r>
      <w:r w:rsidR="00032079" w:rsidRPr="008410CA">
        <w:rPr>
          <w:rFonts w:ascii="Century" w:hAnsi="Century"/>
          <w:spacing w:val="-1"/>
          <w:sz w:val="24"/>
          <w:szCs w:val="24"/>
        </w:rPr>
        <w:t xml:space="preserve"> </w:t>
      </w:r>
      <w:r w:rsidRPr="008410CA">
        <w:rPr>
          <w:rFonts w:ascii="Century" w:hAnsi="Century"/>
          <w:spacing w:val="-1"/>
          <w:sz w:val="24"/>
          <w:szCs w:val="24"/>
        </w:rPr>
        <w:t>to</w:t>
      </w:r>
      <w:r w:rsidR="00032079" w:rsidRPr="008410CA">
        <w:rPr>
          <w:rFonts w:ascii="Century" w:hAnsi="Century"/>
          <w:spacing w:val="-1"/>
          <w:sz w:val="24"/>
          <w:szCs w:val="24"/>
        </w:rPr>
        <w:t xml:space="preserve"> </w:t>
      </w:r>
      <w:r w:rsidRPr="008410CA">
        <w:rPr>
          <w:rFonts w:ascii="Century" w:hAnsi="Century"/>
          <w:spacing w:val="-1"/>
          <w:sz w:val="24"/>
          <w:szCs w:val="24"/>
        </w:rPr>
        <w:t>a</w:t>
      </w:r>
      <w:r w:rsidR="00032079" w:rsidRPr="008410CA">
        <w:rPr>
          <w:rFonts w:ascii="Century" w:hAnsi="Century"/>
          <w:spacing w:val="-1"/>
          <w:sz w:val="24"/>
          <w:szCs w:val="24"/>
        </w:rPr>
        <w:t xml:space="preserve"> </w:t>
      </w:r>
      <w:r w:rsidRPr="008410CA">
        <w:rPr>
          <w:rFonts w:ascii="Century" w:hAnsi="Century"/>
          <w:spacing w:val="-1"/>
          <w:sz w:val="24"/>
          <w:szCs w:val="24"/>
        </w:rPr>
        <w:t>male</w:t>
      </w:r>
      <w:r w:rsidR="00032079" w:rsidRPr="008410CA">
        <w:rPr>
          <w:rFonts w:ascii="Century" w:hAnsi="Century"/>
          <w:spacing w:val="-1"/>
          <w:sz w:val="24"/>
          <w:szCs w:val="24"/>
        </w:rPr>
        <w:t xml:space="preserve"> </w:t>
      </w:r>
      <w:r w:rsidRPr="008410CA">
        <w:rPr>
          <w:rFonts w:ascii="Century" w:hAnsi="Century"/>
          <w:spacing w:val="-1"/>
          <w:sz w:val="24"/>
          <w:szCs w:val="24"/>
        </w:rPr>
        <w:t>person,</w:t>
      </w:r>
      <w:r w:rsidR="00032079" w:rsidRPr="008410CA">
        <w:rPr>
          <w:rFonts w:ascii="Century" w:hAnsi="Century"/>
          <w:spacing w:val="-1"/>
          <w:sz w:val="24"/>
          <w:szCs w:val="24"/>
        </w:rPr>
        <w:t xml:space="preserve"> </w:t>
      </w:r>
      <w:r w:rsidRPr="008410CA">
        <w:rPr>
          <w:rFonts w:ascii="Century" w:hAnsi="Century"/>
          <w:spacing w:val="-1"/>
          <w:sz w:val="24"/>
          <w:szCs w:val="24"/>
        </w:rPr>
        <w:t>and</w:t>
      </w:r>
      <w:r w:rsidR="00032079" w:rsidRPr="008410CA">
        <w:rPr>
          <w:rFonts w:ascii="Century" w:hAnsi="Century"/>
          <w:spacing w:val="-1"/>
          <w:sz w:val="24"/>
          <w:szCs w:val="24"/>
        </w:rPr>
        <w:t xml:space="preserve"> </w:t>
      </w:r>
      <w:r w:rsidRPr="008410CA">
        <w:rPr>
          <w:rFonts w:ascii="Century" w:hAnsi="Century"/>
          <w:spacing w:val="-1"/>
          <w:sz w:val="24"/>
          <w:szCs w:val="24"/>
        </w:rPr>
        <w:t>0</w:t>
      </w:r>
      <w:r w:rsidR="00032079" w:rsidRPr="008410CA">
        <w:rPr>
          <w:rFonts w:ascii="Century" w:hAnsi="Century"/>
          <w:spacing w:val="-1"/>
          <w:sz w:val="24"/>
          <w:szCs w:val="24"/>
        </w:rPr>
        <w:t xml:space="preserve"> </w:t>
      </w:r>
      <w:r w:rsidRPr="008410CA">
        <w:rPr>
          <w:rFonts w:ascii="Century" w:hAnsi="Century"/>
          <w:spacing w:val="-1"/>
          <w:sz w:val="24"/>
          <w:szCs w:val="24"/>
        </w:rPr>
        <w:t>means</w:t>
      </w:r>
      <w:r w:rsidR="00032079" w:rsidRPr="008410CA">
        <w:rPr>
          <w:rFonts w:ascii="Century" w:hAnsi="Century"/>
          <w:spacing w:val="-1"/>
          <w:sz w:val="24"/>
          <w:szCs w:val="24"/>
        </w:rPr>
        <w:t xml:space="preserve"> </w:t>
      </w:r>
      <w:r w:rsidRPr="008410CA">
        <w:rPr>
          <w:rFonts w:ascii="Century" w:hAnsi="Century"/>
          <w:spacing w:val="-1"/>
          <w:sz w:val="24"/>
          <w:szCs w:val="24"/>
        </w:rPr>
        <w:t>that</w:t>
      </w:r>
      <w:r w:rsidR="00032079" w:rsidRPr="008410CA">
        <w:rPr>
          <w:rFonts w:ascii="Century" w:hAnsi="Century"/>
          <w:spacing w:val="-1"/>
          <w:sz w:val="24"/>
          <w:szCs w:val="24"/>
        </w:rPr>
        <w:t xml:space="preserve"> </w:t>
      </w:r>
      <w:r w:rsidRPr="008410CA">
        <w:rPr>
          <w:rFonts w:ascii="Century" w:hAnsi="Century"/>
          <w:spacing w:val="-1"/>
          <w:sz w:val="24"/>
          <w:szCs w:val="24"/>
        </w:rPr>
        <w:t>the</w:t>
      </w:r>
      <w:r w:rsidR="00032079" w:rsidRPr="008410CA">
        <w:rPr>
          <w:rFonts w:ascii="Century" w:hAnsi="Century"/>
          <w:spacing w:val="-1"/>
          <w:sz w:val="24"/>
          <w:szCs w:val="24"/>
        </w:rPr>
        <w:t xml:space="preserve"> </w:t>
      </w:r>
      <w:r w:rsidRPr="008410CA">
        <w:rPr>
          <w:rFonts w:ascii="Century" w:hAnsi="Century"/>
          <w:spacing w:val="-1"/>
          <w:sz w:val="24"/>
          <w:szCs w:val="24"/>
        </w:rPr>
        <w:t>measurement</w:t>
      </w:r>
      <w:r w:rsidR="00032079" w:rsidRPr="008410CA">
        <w:rPr>
          <w:rFonts w:ascii="Century" w:hAnsi="Century"/>
          <w:spacing w:val="-1"/>
          <w:sz w:val="24"/>
          <w:szCs w:val="24"/>
        </w:rPr>
        <w:t xml:space="preserve"> </w:t>
      </w:r>
      <w:r w:rsidRPr="008410CA">
        <w:rPr>
          <w:rFonts w:ascii="Century" w:hAnsi="Century"/>
          <w:spacing w:val="-1"/>
          <w:sz w:val="24"/>
          <w:szCs w:val="24"/>
        </w:rPr>
        <w:t>corresponds</w:t>
      </w:r>
      <w:r w:rsidR="00032079" w:rsidRPr="008410CA">
        <w:rPr>
          <w:rFonts w:ascii="Century" w:hAnsi="Century"/>
          <w:spacing w:val="-1"/>
          <w:sz w:val="24"/>
          <w:szCs w:val="24"/>
        </w:rPr>
        <w:t xml:space="preserve"> </w:t>
      </w:r>
      <w:r w:rsidRPr="008410CA">
        <w:rPr>
          <w:rFonts w:ascii="Century" w:hAnsi="Century"/>
          <w:spacing w:val="-1"/>
          <w:sz w:val="24"/>
          <w:szCs w:val="24"/>
        </w:rPr>
        <w:t>to</w:t>
      </w:r>
      <w:r w:rsidR="00032079" w:rsidRPr="008410CA">
        <w:rPr>
          <w:rFonts w:ascii="Century" w:hAnsi="Century"/>
          <w:spacing w:val="-1"/>
          <w:sz w:val="24"/>
          <w:szCs w:val="24"/>
        </w:rPr>
        <w:t xml:space="preserve"> </w:t>
      </w:r>
      <w:r w:rsidRPr="008410CA">
        <w:rPr>
          <w:rFonts w:ascii="Century" w:hAnsi="Century"/>
          <w:spacing w:val="-1"/>
          <w:sz w:val="24"/>
          <w:szCs w:val="24"/>
        </w:rPr>
        <w:t>a</w:t>
      </w:r>
      <w:r w:rsidR="00032079" w:rsidRPr="008410CA">
        <w:rPr>
          <w:rFonts w:ascii="Century" w:hAnsi="Century"/>
          <w:spacing w:val="-1"/>
          <w:sz w:val="24"/>
          <w:szCs w:val="24"/>
        </w:rPr>
        <w:t xml:space="preserve"> </w:t>
      </w:r>
      <w:r w:rsidRPr="008410CA">
        <w:rPr>
          <w:rFonts w:ascii="Century" w:hAnsi="Century"/>
          <w:spacing w:val="-1"/>
          <w:sz w:val="24"/>
          <w:szCs w:val="24"/>
        </w:rPr>
        <w:t>female</w:t>
      </w:r>
      <w:r w:rsidR="00032079" w:rsidRPr="008410CA">
        <w:rPr>
          <w:rFonts w:ascii="Century" w:hAnsi="Century"/>
          <w:spacing w:val="-1"/>
          <w:sz w:val="24"/>
          <w:szCs w:val="24"/>
        </w:rPr>
        <w:t xml:space="preserve"> </w:t>
      </w:r>
      <w:r w:rsidRPr="008410CA">
        <w:rPr>
          <w:rFonts w:ascii="Century" w:hAnsi="Century"/>
          <w:spacing w:val="-1"/>
          <w:sz w:val="24"/>
          <w:szCs w:val="24"/>
        </w:rPr>
        <w:t>person.</w:t>
      </w:r>
    </w:p>
    <w:p w:rsidR="000335F5" w:rsidRPr="008410CA" w:rsidRDefault="000335F5" w:rsidP="00B50145">
      <w:pPr>
        <w:pStyle w:val="ir"/>
        <w:spacing w:before="0" w:beforeAutospacing="0" w:after="0" w:afterAutospacing="0"/>
        <w:jc w:val="both"/>
        <w:rPr>
          <w:rFonts w:ascii="Century" w:hAnsi="Century"/>
          <w:spacing w:val="-1"/>
        </w:rPr>
      </w:pPr>
      <w:r w:rsidRPr="008410CA">
        <w:rPr>
          <w:rFonts w:ascii="Century" w:hAnsi="Century"/>
          <w:spacing w:val="-1"/>
        </w:rPr>
        <w:t>There</w:t>
      </w:r>
      <w:r w:rsidR="00032079" w:rsidRPr="008410CA">
        <w:rPr>
          <w:rFonts w:ascii="Century" w:hAnsi="Century"/>
          <w:spacing w:val="-1"/>
        </w:rPr>
        <w:t xml:space="preserve"> </w:t>
      </w:r>
      <w:r w:rsidRPr="008410CA">
        <w:rPr>
          <w:rFonts w:ascii="Century" w:hAnsi="Century"/>
          <w:spacing w:val="-1"/>
        </w:rPr>
        <w:t>are</w:t>
      </w:r>
      <w:r w:rsidR="00032079" w:rsidRPr="008410CA">
        <w:rPr>
          <w:rFonts w:ascii="Century" w:hAnsi="Century"/>
          <w:spacing w:val="-1"/>
        </w:rPr>
        <w:t xml:space="preserve"> </w:t>
      </w:r>
      <w:r w:rsidRPr="008410CA">
        <w:rPr>
          <w:rFonts w:ascii="Century" w:hAnsi="Century"/>
          <w:spacing w:val="-1"/>
        </w:rPr>
        <w:t>5,000</w:t>
      </w:r>
      <w:r w:rsidR="00032079" w:rsidRPr="008410CA">
        <w:rPr>
          <w:rFonts w:ascii="Century" w:hAnsi="Century"/>
          <w:spacing w:val="-1"/>
        </w:rPr>
        <w:t xml:space="preserve"> </w:t>
      </w:r>
      <w:r w:rsidRPr="008410CA">
        <w:rPr>
          <w:rFonts w:ascii="Century" w:hAnsi="Century"/>
          <w:spacing w:val="-1"/>
        </w:rPr>
        <w:t>samples</w:t>
      </w:r>
      <w:r w:rsidR="00032079" w:rsidRPr="008410CA">
        <w:rPr>
          <w:rFonts w:ascii="Century" w:hAnsi="Century"/>
          <w:spacing w:val="-1"/>
        </w:rPr>
        <w:t xml:space="preserve"> </w:t>
      </w:r>
      <w:r w:rsidRPr="008410CA">
        <w:rPr>
          <w:rFonts w:ascii="Century" w:hAnsi="Century"/>
          <w:spacing w:val="-1"/>
        </w:rPr>
        <w:t>from</w:t>
      </w:r>
      <w:r w:rsidR="00032079" w:rsidRPr="008410CA">
        <w:rPr>
          <w:rFonts w:ascii="Century" w:hAnsi="Century"/>
          <w:spacing w:val="-1"/>
        </w:rPr>
        <w:t xml:space="preserve"> </w:t>
      </w:r>
      <w:r w:rsidRPr="008410CA">
        <w:rPr>
          <w:rFonts w:ascii="Century" w:hAnsi="Century"/>
          <w:spacing w:val="-1"/>
        </w:rPr>
        <w:t>males,</w:t>
      </w:r>
      <w:r w:rsidR="00032079" w:rsidRPr="008410CA">
        <w:rPr>
          <w:rFonts w:ascii="Century" w:hAnsi="Century"/>
          <w:spacing w:val="-1"/>
        </w:rPr>
        <w:t xml:space="preserve"> </w:t>
      </w:r>
      <w:r w:rsidRPr="008410CA">
        <w:rPr>
          <w:rFonts w:ascii="Century" w:hAnsi="Century"/>
          <w:spacing w:val="-1"/>
        </w:rPr>
        <w:t>and</w:t>
      </w:r>
      <w:r w:rsidR="00032079" w:rsidRPr="008410CA">
        <w:rPr>
          <w:rFonts w:ascii="Century" w:hAnsi="Century"/>
          <w:spacing w:val="-1"/>
        </w:rPr>
        <w:t xml:space="preserve"> </w:t>
      </w:r>
      <w:r w:rsidRPr="008410CA">
        <w:rPr>
          <w:rFonts w:ascii="Century" w:hAnsi="Century"/>
          <w:spacing w:val="-1"/>
        </w:rPr>
        <w:t>5,000</w:t>
      </w:r>
      <w:r w:rsidR="00032079" w:rsidRPr="008410CA">
        <w:rPr>
          <w:rFonts w:ascii="Century" w:hAnsi="Century"/>
          <w:spacing w:val="-1"/>
        </w:rPr>
        <w:t xml:space="preserve"> </w:t>
      </w:r>
      <w:r w:rsidRPr="008410CA">
        <w:rPr>
          <w:rFonts w:ascii="Century" w:hAnsi="Century"/>
          <w:spacing w:val="-1"/>
        </w:rPr>
        <w:t>samples</w:t>
      </w:r>
      <w:r w:rsidR="00032079" w:rsidRPr="008410CA">
        <w:rPr>
          <w:rFonts w:ascii="Century" w:hAnsi="Century"/>
          <w:spacing w:val="-1"/>
        </w:rPr>
        <w:t xml:space="preserve"> </w:t>
      </w:r>
      <w:r w:rsidRPr="008410CA">
        <w:rPr>
          <w:rFonts w:ascii="Century" w:hAnsi="Century"/>
          <w:spacing w:val="-1"/>
        </w:rPr>
        <w:t>for</w:t>
      </w:r>
      <w:r w:rsidR="00032079" w:rsidRPr="008410CA">
        <w:rPr>
          <w:rFonts w:ascii="Century" w:hAnsi="Century"/>
          <w:spacing w:val="-1"/>
        </w:rPr>
        <w:t xml:space="preserve"> </w:t>
      </w:r>
      <w:r w:rsidRPr="008410CA">
        <w:rPr>
          <w:rFonts w:ascii="Century" w:hAnsi="Century"/>
          <w:spacing w:val="-1"/>
        </w:rPr>
        <w:t>females,</w:t>
      </w:r>
      <w:r w:rsidR="00032079" w:rsidRPr="008410CA">
        <w:rPr>
          <w:rFonts w:ascii="Century" w:hAnsi="Century"/>
          <w:spacing w:val="-1"/>
        </w:rPr>
        <w:t xml:space="preserve"> </w:t>
      </w:r>
      <w:r w:rsidRPr="008410CA">
        <w:rPr>
          <w:rFonts w:ascii="Century" w:hAnsi="Century"/>
          <w:spacing w:val="-1"/>
        </w:rPr>
        <w:t>thus</w:t>
      </w:r>
      <w:r w:rsidR="00032079" w:rsidRPr="008410CA">
        <w:rPr>
          <w:rFonts w:ascii="Century" w:hAnsi="Century"/>
          <w:spacing w:val="-1"/>
        </w:rPr>
        <w:t xml:space="preserve"> </w:t>
      </w:r>
      <w:r w:rsidRPr="008410CA">
        <w:rPr>
          <w:rFonts w:ascii="Century" w:hAnsi="Century"/>
          <w:spacing w:val="-1"/>
        </w:rPr>
        <w:t>the</w:t>
      </w:r>
      <w:r w:rsidR="00032079" w:rsidRPr="008410CA">
        <w:rPr>
          <w:rFonts w:ascii="Century" w:hAnsi="Century"/>
          <w:spacing w:val="-1"/>
        </w:rPr>
        <w:t xml:space="preserve"> </w:t>
      </w:r>
      <w:r w:rsidRPr="008410CA">
        <w:rPr>
          <w:rFonts w:ascii="Century" w:hAnsi="Century"/>
          <w:spacing w:val="-1"/>
        </w:rPr>
        <w:t>data</w:t>
      </w:r>
      <w:r w:rsidR="00032079" w:rsidRPr="008410CA">
        <w:rPr>
          <w:rFonts w:ascii="Century" w:hAnsi="Century"/>
          <w:spacing w:val="-1"/>
        </w:rPr>
        <w:t xml:space="preserve"> </w:t>
      </w:r>
      <w:r w:rsidRPr="008410CA">
        <w:rPr>
          <w:rFonts w:ascii="Century" w:hAnsi="Century"/>
          <w:spacing w:val="-1"/>
        </w:rPr>
        <w:t>set</w:t>
      </w:r>
      <w:r w:rsidR="00032079" w:rsidRPr="008410CA">
        <w:rPr>
          <w:rFonts w:ascii="Century" w:hAnsi="Century"/>
          <w:spacing w:val="-1"/>
        </w:rPr>
        <w:t xml:space="preserve"> </w:t>
      </w:r>
      <w:r w:rsidRPr="008410CA">
        <w:rPr>
          <w:rFonts w:ascii="Century" w:hAnsi="Century"/>
          <w:spacing w:val="-1"/>
        </w:rPr>
        <w:t>is</w:t>
      </w:r>
      <w:r w:rsidR="00032079" w:rsidRPr="008410CA">
        <w:rPr>
          <w:rFonts w:ascii="Century" w:hAnsi="Century"/>
          <w:spacing w:val="-1"/>
        </w:rPr>
        <w:t xml:space="preserve"> </w:t>
      </w:r>
      <w:r w:rsidRPr="008410CA">
        <w:rPr>
          <w:rFonts w:ascii="Century" w:hAnsi="Century"/>
          <w:spacing w:val="-1"/>
        </w:rPr>
        <w:t>balanced</w:t>
      </w:r>
      <w:r w:rsidR="00032079" w:rsidRPr="008410CA">
        <w:rPr>
          <w:rFonts w:ascii="Century" w:hAnsi="Century"/>
          <w:spacing w:val="-1"/>
        </w:rPr>
        <w:t xml:space="preserve"> </w:t>
      </w:r>
      <w:r w:rsidRPr="008410CA">
        <w:rPr>
          <w:rFonts w:ascii="Century" w:hAnsi="Century"/>
          <w:spacing w:val="-1"/>
        </w:rPr>
        <w:t>and</w:t>
      </w:r>
      <w:r w:rsidR="00032079" w:rsidRPr="008410CA">
        <w:rPr>
          <w:rFonts w:ascii="Century" w:hAnsi="Century"/>
          <w:spacing w:val="-1"/>
        </w:rPr>
        <w:t xml:space="preserve"> </w:t>
      </w:r>
      <w:r w:rsidRPr="008410CA">
        <w:rPr>
          <w:rFonts w:ascii="Century" w:hAnsi="Century"/>
          <w:spacing w:val="-1"/>
        </w:rPr>
        <w:t>we</w:t>
      </w:r>
      <w:r w:rsidR="00032079" w:rsidRPr="008410CA">
        <w:rPr>
          <w:rFonts w:ascii="Century" w:hAnsi="Century"/>
          <w:spacing w:val="-1"/>
        </w:rPr>
        <w:t xml:space="preserve"> </w:t>
      </w:r>
      <w:r w:rsidRPr="008410CA">
        <w:rPr>
          <w:rFonts w:ascii="Century" w:hAnsi="Century"/>
          <w:spacing w:val="-1"/>
        </w:rPr>
        <w:t>can</w:t>
      </w:r>
      <w:r w:rsidR="00032079" w:rsidRPr="008410CA">
        <w:rPr>
          <w:rFonts w:ascii="Century" w:hAnsi="Century"/>
          <w:spacing w:val="-1"/>
        </w:rPr>
        <w:t xml:space="preserve"> </w:t>
      </w:r>
      <w:r w:rsidRPr="008410CA">
        <w:rPr>
          <w:rFonts w:ascii="Century" w:hAnsi="Century"/>
          <w:spacing w:val="-1"/>
        </w:rPr>
        <w:t>proceed</w:t>
      </w:r>
      <w:r w:rsidR="00032079" w:rsidRPr="008410CA">
        <w:rPr>
          <w:rFonts w:ascii="Century" w:hAnsi="Century"/>
          <w:spacing w:val="-1"/>
        </w:rPr>
        <w:t xml:space="preserve"> </w:t>
      </w:r>
      <w:r w:rsidRPr="008410CA">
        <w:rPr>
          <w:rFonts w:ascii="Century" w:hAnsi="Century"/>
          <w:spacing w:val="-1"/>
        </w:rPr>
        <w:t>to</w:t>
      </w:r>
      <w:r w:rsidR="00032079" w:rsidRPr="008410CA">
        <w:rPr>
          <w:rFonts w:ascii="Century" w:hAnsi="Century"/>
          <w:spacing w:val="-1"/>
        </w:rPr>
        <w:t xml:space="preserve"> </w:t>
      </w:r>
      <w:r w:rsidRPr="008410CA">
        <w:rPr>
          <w:rFonts w:ascii="Century" w:hAnsi="Century"/>
          <w:spacing w:val="-1"/>
        </w:rPr>
        <w:t>training.</w:t>
      </w:r>
    </w:p>
    <w:p w:rsidR="000335F5" w:rsidRPr="008410CA" w:rsidRDefault="000335F5" w:rsidP="00B50145">
      <w:pPr>
        <w:pStyle w:val="ir"/>
        <w:spacing w:before="0" w:beforeAutospacing="0" w:after="0" w:afterAutospacing="0"/>
        <w:jc w:val="both"/>
        <w:rPr>
          <w:rFonts w:ascii="Century" w:hAnsi="Century"/>
          <w:spacing w:val="-1"/>
        </w:rPr>
      </w:pPr>
      <w:r w:rsidRPr="008410CA">
        <w:rPr>
          <w:rFonts w:ascii="Century" w:hAnsi="Century"/>
          <w:spacing w:val="-1"/>
        </w:rPr>
        <w:t>The</w:t>
      </w:r>
      <w:r w:rsidR="00032079" w:rsidRPr="008410CA">
        <w:rPr>
          <w:rFonts w:ascii="Century" w:hAnsi="Century"/>
          <w:spacing w:val="-1"/>
        </w:rPr>
        <w:t xml:space="preserve"> </w:t>
      </w:r>
      <w:r w:rsidRPr="008410CA">
        <w:rPr>
          <w:rFonts w:ascii="Century" w:hAnsi="Century"/>
          <w:spacing w:val="-1"/>
        </w:rPr>
        <w:t>Python’s</w:t>
      </w:r>
      <w:r w:rsidR="00032079" w:rsidRPr="008410CA">
        <w:rPr>
          <w:rFonts w:ascii="Century" w:hAnsi="Century"/>
          <w:spacing w:val="-1"/>
        </w:rPr>
        <w:t xml:space="preserve"> </w:t>
      </w:r>
      <w:r w:rsidRPr="008410CA">
        <w:rPr>
          <w:rFonts w:ascii="Century" w:hAnsi="Century"/>
          <w:spacing w:val="-1"/>
        </w:rPr>
        <w:t>scikit-learn</w:t>
      </w:r>
      <w:r w:rsidR="00032079" w:rsidRPr="008410CA">
        <w:rPr>
          <w:rFonts w:ascii="Century" w:hAnsi="Century"/>
          <w:spacing w:val="-1"/>
        </w:rPr>
        <w:t xml:space="preserve"> </w:t>
      </w:r>
      <w:r w:rsidRPr="008410CA">
        <w:rPr>
          <w:rFonts w:ascii="Century" w:hAnsi="Century"/>
          <w:spacing w:val="-1"/>
        </w:rPr>
        <w:t>code</w:t>
      </w:r>
      <w:r w:rsidR="00032079" w:rsidRPr="008410CA">
        <w:rPr>
          <w:rFonts w:ascii="Century" w:hAnsi="Century"/>
          <w:spacing w:val="-1"/>
        </w:rPr>
        <w:t xml:space="preserve"> </w:t>
      </w:r>
      <w:r w:rsidRPr="008410CA">
        <w:rPr>
          <w:rFonts w:ascii="Century" w:hAnsi="Century"/>
          <w:spacing w:val="-1"/>
        </w:rPr>
        <w:t>to</w:t>
      </w:r>
      <w:r w:rsidR="00032079" w:rsidRPr="008410CA">
        <w:rPr>
          <w:rFonts w:ascii="Century" w:hAnsi="Century"/>
          <w:spacing w:val="-1"/>
        </w:rPr>
        <w:t xml:space="preserve"> </w:t>
      </w:r>
      <w:r w:rsidRPr="008410CA">
        <w:rPr>
          <w:rStyle w:val="Emphasis"/>
          <w:rFonts w:ascii="Century" w:hAnsi="Century"/>
          <w:spacing w:val="-1"/>
        </w:rPr>
        <w:t>train</w:t>
      </w:r>
      <w:r w:rsidR="00032079" w:rsidRPr="008410CA">
        <w:rPr>
          <w:rFonts w:ascii="Century" w:hAnsi="Century"/>
          <w:spacing w:val="-1"/>
        </w:rPr>
        <w:t xml:space="preserve"> </w:t>
      </w:r>
      <w:r w:rsidRPr="008410CA">
        <w:rPr>
          <w:rFonts w:ascii="Century" w:hAnsi="Century"/>
          <w:spacing w:val="-1"/>
        </w:rPr>
        <w:t>a</w:t>
      </w:r>
      <w:r w:rsidR="00032079" w:rsidRPr="008410CA">
        <w:rPr>
          <w:rFonts w:ascii="Century" w:hAnsi="Century"/>
          <w:spacing w:val="-1"/>
        </w:rPr>
        <w:t xml:space="preserve"> </w:t>
      </w:r>
      <w:r w:rsidRPr="008410CA">
        <w:rPr>
          <w:rFonts w:ascii="Century" w:hAnsi="Century"/>
          <w:spacing w:val="-1"/>
        </w:rPr>
        <w:t>logistic</w:t>
      </w:r>
      <w:r w:rsidR="00032079" w:rsidRPr="008410CA">
        <w:rPr>
          <w:rFonts w:ascii="Century" w:hAnsi="Century"/>
          <w:spacing w:val="-1"/>
        </w:rPr>
        <w:t xml:space="preserve"> </w:t>
      </w:r>
      <w:r w:rsidRPr="008410CA">
        <w:rPr>
          <w:rFonts w:ascii="Century" w:hAnsi="Century"/>
          <w:spacing w:val="-1"/>
        </w:rPr>
        <w:t>regression</w:t>
      </w:r>
      <w:r w:rsidR="00032079" w:rsidRPr="008410CA">
        <w:rPr>
          <w:rFonts w:ascii="Century" w:hAnsi="Century"/>
          <w:spacing w:val="-1"/>
        </w:rPr>
        <w:t xml:space="preserve"> </w:t>
      </w:r>
      <w:r w:rsidRPr="008410CA">
        <w:rPr>
          <w:rFonts w:ascii="Century" w:hAnsi="Century"/>
          <w:spacing w:val="-1"/>
        </w:rPr>
        <w:t>classifier</w:t>
      </w:r>
      <w:r w:rsidR="00032079" w:rsidRPr="008410CA">
        <w:rPr>
          <w:rFonts w:ascii="Century" w:hAnsi="Century"/>
          <w:spacing w:val="-1"/>
        </w:rPr>
        <w:t xml:space="preserve"> </w:t>
      </w:r>
      <w:r w:rsidRPr="008410CA">
        <w:rPr>
          <w:rFonts w:ascii="Century" w:hAnsi="Century"/>
          <w:spacing w:val="-1"/>
        </w:rPr>
        <w:t>and</w:t>
      </w:r>
      <w:r w:rsidR="00032079" w:rsidRPr="008410CA">
        <w:rPr>
          <w:rFonts w:ascii="Century" w:hAnsi="Century"/>
          <w:spacing w:val="-1"/>
        </w:rPr>
        <w:t xml:space="preserve"> </w:t>
      </w:r>
      <w:r w:rsidRPr="008410CA">
        <w:rPr>
          <w:rFonts w:ascii="Century" w:hAnsi="Century"/>
          <w:spacing w:val="-1"/>
        </w:rPr>
        <w:t>make</w:t>
      </w:r>
      <w:r w:rsidR="00032079" w:rsidRPr="008410CA">
        <w:rPr>
          <w:rFonts w:ascii="Century" w:hAnsi="Century"/>
          <w:spacing w:val="-1"/>
        </w:rPr>
        <w:t xml:space="preserve"> </w:t>
      </w:r>
      <w:r w:rsidRPr="008410CA">
        <w:rPr>
          <w:rFonts w:ascii="Century" w:hAnsi="Century"/>
          <w:spacing w:val="-1"/>
        </w:rPr>
        <w:t>a</w:t>
      </w:r>
      <w:r w:rsidR="00032079" w:rsidRPr="008410CA">
        <w:rPr>
          <w:rFonts w:ascii="Century" w:hAnsi="Century"/>
          <w:spacing w:val="-1"/>
        </w:rPr>
        <w:t xml:space="preserve"> </w:t>
      </w:r>
      <w:r w:rsidRPr="008410CA">
        <w:rPr>
          <w:rStyle w:val="Emphasis"/>
          <w:rFonts w:ascii="Century" w:hAnsi="Century"/>
          <w:spacing w:val="-1"/>
        </w:rPr>
        <w:t>prediction</w:t>
      </w:r>
      <w:r w:rsidR="00032079" w:rsidRPr="008410CA">
        <w:rPr>
          <w:rFonts w:ascii="Century" w:hAnsi="Century"/>
          <w:spacing w:val="-1"/>
        </w:rPr>
        <w:t xml:space="preserve"> </w:t>
      </w:r>
      <w:r w:rsidRPr="008410CA">
        <w:rPr>
          <w:rFonts w:ascii="Century" w:hAnsi="Century"/>
          <w:spacing w:val="-1"/>
        </w:rPr>
        <w:t>is</w:t>
      </w:r>
      <w:r w:rsidR="00032079" w:rsidRPr="008410CA">
        <w:rPr>
          <w:rFonts w:ascii="Century" w:hAnsi="Century"/>
          <w:spacing w:val="-1"/>
        </w:rPr>
        <w:t xml:space="preserve"> </w:t>
      </w:r>
      <w:r w:rsidRPr="008410CA">
        <w:rPr>
          <w:rFonts w:ascii="Century" w:hAnsi="Century"/>
          <w:spacing w:val="-1"/>
        </w:rPr>
        <w:t>very</w:t>
      </w:r>
      <w:r w:rsidR="00032079" w:rsidRPr="008410CA">
        <w:rPr>
          <w:rFonts w:ascii="Century" w:hAnsi="Century"/>
          <w:spacing w:val="-1"/>
        </w:rPr>
        <w:t xml:space="preserve"> </w:t>
      </w:r>
      <w:r w:rsidRPr="008410CA">
        <w:rPr>
          <w:rFonts w:ascii="Century" w:hAnsi="Century"/>
          <w:spacing w:val="-1"/>
        </w:rPr>
        <w:t>straightforward:</w:t>
      </w:r>
    </w:p>
    <w:p w:rsidR="000335F5" w:rsidRPr="008410CA" w:rsidRDefault="000335F5" w:rsidP="00B50145">
      <w:pPr>
        <w:pStyle w:val="ir"/>
        <w:spacing w:before="0" w:beforeAutospacing="0" w:after="0" w:afterAutospacing="0"/>
        <w:jc w:val="both"/>
        <w:rPr>
          <w:rFonts w:ascii="Century" w:hAnsi="Century"/>
          <w:spacing w:val="-1"/>
        </w:rPr>
      </w:pPr>
      <w:r w:rsidRPr="008410CA">
        <w:rPr>
          <w:rFonts w:ascii="Century" w:hAnsi="Century"/>
          <w:spacing w:val="-1"/>
        </w:rPr>
        <w:t>The</w:t>
      </w:r>
      <w:r w:rsidR="00032079" w:rsidRPr="008410CA">
        <w:rPr>
          <w:rFonts w:ascii="Century" w:hAnsi="Century"/>
          <w:spacing w:val="-1"/>
        </w:rPr>
        <w:t xml:space="preserve"> </w:t>
      </w:r>
      <w:r w:rsidRPr="008410CA">
        <w:rPr>
          <w:rFonts w:ascii="Century" w:hAnsi="Century"/>
          <w:spacing w:val="-1"/>
        </w:rPr>
        <w:t>general</w:t>
      </w:r>
      <w:r w:rsidR="00032079" w:rsidRPr="008410CA">
        <w:rPr>
          <w:rFonts w:ascii="Century" w:hAnsi="Century"/>
          <w:spacing w:val="-1"/>
        </w:rPr>
        <w:t xml:space="preserve"> </w:t>
      </w:r>
      <w:r w:rsidRPr="008410CA">
        <w:rPr>
          <w:rFonts w:ascii="Century" w:hAnsi="Century"/>
          <w:spacing w:val="-1"/>
        </w:rPr>
        <w:t>workflow</w:t>
      </w:r>
      <w:r w:rsidR="00032079" w:rsidRPr="008410CA">
        <w:rPr>
          <w:rFonts w:ascii="Century" w:hAnsi="Century"/>
          <w:spacing w:val="-1"/>
        </w:rPr>
        <w:t xml:space="preserve"> </w:t>
      </w:r>
      <w:r w:rsidRPr="008410CA">
        <w:rPr>
          <w:rFonts w:ascii="Century" w:hAnsi="Century"/>
          <w:spacing w:val="-1"/>
        </w:rPr>
        <w:t>is:</w:t>
      </w:r>
    </w:p>
    <w:p w:rsidR="000335F5" w:rsidRPr="008410CA" w:rsidRDefault="000335F5" w:rsidP="00B50145">
      <w:pPr>
        <w:numPr>
          <w:ilvl w:val="0"/>
          <w:numId w:val="2"/>
        </w:numPr>
        <w:spacing w:after="0" w:line="240" w:lineRule="auto"/>
        <w:ind w:left="450"/>
        <w:jc w:val="both"/>
        <w:rPr>
          <w:rFonts w:ascii="Century" w:hAnsi="Century"/>
          <w:spacing w:val="-1"/>
          <w:sz w:val="24"/>
          <w:szCs w:val="24"/>
        </w:rPr>
      </w:pPr>
      <w:r w:rsidRPr="008410CA">
        <w:rPr>
          <w:rFonts w:ascii="Century" w:hAnsi="Century"/>
          <w:spacing w:val="-1"/>
          <w:sz w:val="24"/>
          <w:szCs w:val="24"/>
        </w:rPr>
        <w:t>get</w:t>
      </w:r>
      <w:r w:rsidR="00032079" w:rsidRPr="008410CA">
        <w:rPr>
          <w:rFonts w:ascii="Century" w:hAnsi="Century"/>
          <w:spacing w:val="-1"/>
          <w:sz w:val="24"/>
          <w:szCs w:val="24"/>
        </w:rPr>
        <w:t xml:space="preserve"> </w:t>
      </w:r>
      <w:r w:rsidRPr="008410CA">
        <w:rPr>
          <w:rFonts w:ascii="Century" w:hAnsi="Century"/>
          <w:spacing w:val="-1"/>
          <w:sz w:val="24"/>
          <w:szCs w:val="24"/>
        </w:rPr>
        <w:t>a</w:t>
      </w:r>
      <w:r w:rsidR="00032079" w:rsidRPr="008410CA">
        <w:rPr>
          <w:rFonts w:ascii="Century" w:hAnsi="Century"/>
          <w:spacing w:val="-1"/>
          <w:sz w:val="24"/>
          <w:szCs w:val="24"/>
        </w:rPr>
        <w:t xml:space="preserve"> </w:t>
      </w:r>
      <w:r w:rsidRPr="008410CA">
        <w:rPr>
          <w:rFonts w:ascii="Century" w:hAnsi="Century"/>
          <w:spacing w:val="-1"/>
          <w:sz w:val="24"/>
          <w:szCs w:val="24"/>
        </w:rPr>
        <w:t>dataset</w:t>
      </w:r>
    </w:p>
    <w:p w:rsidR="000335F5" w:rsidRPr="008410CA" w:rsidRDefault="000335F5" w:rsidP="00B50145">
      <w:pPr>
        <w:numPr>
          <w:ilvl w:val="0"/>
          <w:numId w:val="2"/>
        </w:numPr>
        <w:spacing w:after="0" w:line="240" w:lineRule="auto"/>
        <w:ind w:left="450"/>
        <w:jc w:val="both"/>
        <w:rPr>
          <w:rFonts w:ascii="Century" w:hAnsi="Century"/>
          <w:spacing w:val="-1"/>
          <w:sz w:val="24"/>
          <w:szCs w:val="24"/>
        </w:rPr>
      </w:pPr>
      <w:r w:rsidRPr="008410CA">
        <w:rPr>
          <w:rFonts w:ascii="Century" w:hAnsi="Century"/>
          <w:spacing w:val="-1"/>
          <w:sz w:val="24"/>
          <w:szCs w:val="24"/>
        </w:rPr>
        <w:t>train</w:t>
      </w:r>
      <w:r w:rsidR="00032079" w:rsidRPr="008410CA">
        <w:rPr>
          <w:rFonts w:ascii="Century" w:hAnsi="Century"/>
          <w:spacing w:val="-1"/>
          <w:sz w:val="24"/>
          <w:szCs w:val="24"/>
        </w:rPr>
        <w:t xml:space="preserve"> </w:t>
      </w:r>
      <w:r w:rsidRPr="008410CA">
        <w:rPr>
          <w:rFonts w:ascii="Century" w:hAnsi="Century"/>
          <w:spacing w:val="-1"/>
          <w:sz w:val="24"/>
          <w:szCs w:val="24"/>
        </w:rPr>
        <w:t>a</w:t>
      </w:r>
      <w:r w:rsidR="00032079" w:rsidRPr="008410CA">
        <w:rPr>
          <w:rFonts w:ascii="Century" w:hAnsi="Century"/>
          <w:spacing w:val="-1"/>
          <w:sz w:val="24"/>
          <w:szCs w:val="24"/>
        </w:rPr>
        <w:t xml:space="preserve"> </w:t>
      </w:r>
      <w:r w:rsidRPr="008410CA">
        <w:rPr>
          <w:rFonts w:ascii="Century" w:hAnsi="Century"/>
          <w:spacing w:val="-1"/>
          <w:sz w:val="24"/>
          <w:szCs w:val="24"/>
        </w:rPr>
        <w:t>classifier</w:t>
      </w:r>
    </w:p>
    <w:p w:rsidR="000335F5" w:rsidRPr="008410CA" w:rsidRDefault="000335F5" w:rsidP="00B50145">
      <w:pPr>
        <w:numPr>
          <w:ilvl w:val="0"/>
          <w:numId w:val="2"/>
        </w:numPr>
        <w:spacing w:after="0" w:line="240" w:lineRule="auto"/>
        <w:ind w:left="450"/>
        <w:jc w:val="both"/>
        <w:rPr>
          <w:rFonts w:ascii="Century" w:hAnsi="Century"/>
          <w:spacing w:val="-1"/>
          <w:sz w:val="24"/>
          <w:szCs w:val="24"/>
        </w:rPr>
      </w:pPr>
      <w:r w:rsidRPr="008410CA">
        <w:rPr>
          <w:rFonts w:ascii="Century" w:hAnsi="Century"/>
          <w:spacing w:val="-1"/>
          <w:sz w:val="24"/>
          <w:szCs w:val="24"/>
        </w:rPr>
        <w:t>make</w:t>
      </w:r>
      <w:r w:rsidR="00032079" w:rsidRPr="008410CA">
        <w:rPr>
          <w:rFonts w:ascii="Century" w:hAnsi="Century"/>
          <w:spacing w:val="-1"/>
          <w:sz w:val="24"/>
          <w:szCs w:val="24"/>
        </w:rPr>
        <w:t xml:space="preserve"> </w:t>
      </w:r>
      <w:r w:rsidRPr="008410CA">
        <w:rPr>
          <w:rFonts w:ascii="Century" w:hAnsi="Century"/>
          <w:spacing w:val="-1"/>
          <w:sz w:val="24"/>
          <w:szCs w:val="24"/>
        </w:rPr>
        <w:t>a</w:t>
      </w:r>
      <w:r w:rsidR="00032079" w:rsidRPr="008410CA">
        <w:rPr>
          <w:rFonts w:ascii="Century" w:hAnsi="Century"/>
          <w:spacing w:val="-1"/>
          <w:sz w:val="24"/>
          <w:szCs w:val="24"/>
        </w:rPr>
        <w:t xml:space="preserve"> </w:t>
      </w:r>
      <w:r w:rsidRPr="008410CA">
        <w:rPr>
          <w:rFonts w:ascii="Century" w:hAnsi="Century"/>
          <w:spacing w:val="-1"/>
          <w:sz w:val="24"/>
          <w:szCs w:val="24"/>
        </w:rPr>
        <w:t>prediction</w:t>
      </w:r>
      <w:r w:rsidR="00032079" w:rsidRPr="008410CA">
        <w:rPr>
          <w:rFonts w:ascii="Century" w:hAnsi="Century"/>
          <w:spacing w:val="-1"/>
          <w:sz w:val="24"/>
          <w:szCs w:val="24"/>
        </w:rPr>
        <w:t xml:space="preserve"> </w:t>
      </w:r>
      <w:r w:rsidRPr="008410CA">
        <w:rPr>
          <w:rFonts w:ascii="Century" w:hAnsi="Century"/>
          <w:spacing w:val="-1"/>
          <w:sz w:val="24"/>
          <w:szCs w:val="24"/>
        </w:rPr>
        <w:t>using</w:t>
      </w:r>
      <w:r w:rsidR="00032079" w:rsidRPr="008410CA">
        <w:rPr>
          <w:rFonts w:ascii="Century" w:hAnsi="Century"/>
          <w:spacing w:val="-1"/>
          <w:sz w:val="24"/>
          <w:szCs w:val="24"/>
        </w:rPr>
        <w:t xml:space="preserve"> </w:t>
      </w:r>
      <w:r w:rsidRPr="008410CA">
        <w:rPr>
          <w:rFonts w:ascii="Century" w:hAnsi="Century"/>
          <w:spacing w:val="-1"/>
          <w:sz w:val="24"/>
          <w:szCs w:val="24"/>
        </w:rPr>
        <w:t>such</w:t>
      </w:r>
      <w:r w:rsidR="00032079" w:rsidRPr="008410CA">
        <w:rPr>
          <w:rFonts w:ascii="Century" w:hAnsi="Century"/>
          <w:spacing w:val="-1"/>
          <w:sz w:val="24"/>
          <w:szCs w:val="24"/>
        </w:rPr>
        <w:t xml:space="preserve"> </w:t>
      </w:r>
      <w:r w:rsidRPr="008410CA">
        <w:rPr>
          <w:rFonts w:ascii="Century" w:hAnsi="Century"/>
          <w:spacing w:val="-1"/>
          <w:sz w:val="24"/>
          <w:szCs w:val="24"/>
        </w:rPr>
        <w:t>classifier</w:t>
      </w:r>
    </w:p>
    <w:p w:rsidR="001A4967" w:rsidRPr="008410CA" w:rsidRDefault="001A4967" w:rsidP="00B50145">
      <w:pPr>
        <w:spacing w:after="0"/>
        <w:jc w:val="both"/>
        <w:rPr>
          <w:rFonts w:ascii="Century" w:eastAsia="Times New Roman" w:hAnsi="Century" w:cs="Times New Roman"/>
          <w:b/>
          <w:spacing w:val="-1"/>
          <w:sz w:val="24"/>
          <w:szCs w:val="24"/>
        </w:rPr>
      </w:pPr>
    </w:p>
    <w:p w:rsidR="000335F5" w:rsidRPr="008410CA" w:rsidRDefault="000335F5" w:rsidP="00B50145">
      <w:pPr>
        <w:spacing w:after="0"/>
        <w:jc w:val="both"/>
        <w:rPr>
          <w:rFonts w:ascii="Century" w:eastAsia="Times New Roman" w:hAnsi="Century" w:cs="Times New Roman"/>
          <w:b/>
          <w:spacing w:val="-1"/>
          <w:sz w:val="24"/>
          <w:szCs w:val="24"/>
        </w:rPr>
      </w:pPr>
      <w:r w:rsidRPr="008410CA">
        <w:rPr>
          <w:rFonts w:ascii="Century" w:eastAsia="Times New Roman" w:hAnsi="Century" w:cs="Times New Roman"/>
          <w:b/>
          <w:spacing w:val="-1"/>
          <w:sz w:val="24"/>
          <w:szCs w:val="24"/>
        </w:rPr>
        <w:t>Logistic</w:t>
      </w:r>
      <w:r w:rsidR="00032079" w:rsidRPr="008410CA">
        <w:rPr>
          <w:rFonts w:ascii="Century" w:eastAsia="Times New Roman" w:hAnsi="Century" w:cs="Times New Roman"/>
          <w:b/>
          <w:spacing w:val="-1"/>
          <w:sz w:val="24"/>
          <w:szCs w:val="24"/>
        </w:rPr>
        <w:t xml:space="preserve"> </w:t>
      </w:r>
      <w:r w:rsidRPr="008410CA">
        <w:rPr>
          <w:rFonts w:ascii="Century" w:eastAsia="Times New Roman" w:hAnsi="Century" w:cs="Times New Roman"/>
          <w:b/>
          <w:spacing w:val="-1"/>
          <w:sz w:val="24"/>
          <w:szCs w:val="24"/>
        </w:rPr>
        <w:t>regression</w:t>
      </w:r>
      <w:r w:rsidR="00032079" w:rsidRPr="008410CA">
        <w:rPr>
          <w:rFonts w:ascii="Century" w:eastAsia="Times New Roman" w:hAnsi="Century" w:cs="Times New Roman"/>
          <w:b/>
          <w:spacing w:val="-1"/>
          <w:sz w:val="24"/>
          <w:szCs w:val="24"/>
        </w:rPr>
        <w:t xml:space="preserve"> </w:t>
      </w:r>
      <w:r w:rsidRPr="008410CA">
        <w:rPr>
          <w:rFonts w:ascii="Century" w:eastAsia="Times New Roman" w:hAnsi="Century" w:cs="Times New Roman"/>
          <w:b/>
          <w:spacing w:val="-1"/>
          <w:sz w:val="24"/>
          <w:szCs w:val="24"/>
        </w:rPr>
        <w:t>hypothesis</w:t>
      </w:r>
    </w:p>
    <w:p w:rsidR="000335F5" w:rsidRPr="008410CA" w:rsidRDefault="000335F5" w:rsidP="00B50145">
      <w:pPr>
        <w:pStyle w:val="ir"/>
        <w:spacing w:before="0" w:beforeAutospacing="0" w:after="0" w:afterAutospacing="0"/>
        <w:jc w:val="both"/>
        <w:rPr>
          <w:rFonts w:ascii="Century" w:hAnsi="Century"/>
          <w:spacing w:val="-1"/>
        </w:rPr>
      </w:pPr>
      <w:r w:rsidRPr="008410CA">
        <w:rPr>
          <w:rFonts w:ascii="Century" w:hAnsi="Century"/>
          <w:spacing w:val="-1"/>
        </w:rPr>
        <w:t>The</w:t>
      </w:r>
      <w:r w:rsidR="00032079" w:rsidRPr="008410CA">
        <w:rPr>
          <w:rFonts w:ascii="Century" w:hAnsi="Century"/>
          <w:spacing w:val="-1"/>
        </w:rPr>
        <w:t xml:space="preserve"> </w:t>
      </w:r>
      <w:r w:rsidRPr="008410CA">
        <w:rPr>
          <w:rFonts w:ascii="Century" w:hAnsi="Century"/>
          <w:spacing w:val="-1"/>
        </w:rPr>
        <w:t>logistic</w:t>
      </w:r>
      <w:r w:rsidR="00032079" w:rsidRPr="008410CA">
        <w:rPr>
          <w:rFonts w:ascii="Century" w:hAnsi="Century"/>
          <w:spacing w:val="-1"/>
        </w:rPr>
        <w:t xml:space="preserve"> </w:t>
      </w:r>
      <w:r w:rsidRPr="008410CA">
        <w:rPr>
          <w:rFonts w:ascii="Century" w:hAnsi="Century"/>
          <w:spacing w:val="-1"/>
        </w:rPr>
        <w:t>regression</w:t>
      </w:r>
      <w:r w:rsidR="00032079" w:rsidRPr="008410CA">
        <w:rPr>
          <w:rFonts w:ascii="Century" w:hAnsi="Century"/>
          <w:spacing w:val="-1"/>
        </w:rPr>
        <w:t xml:space="preserve"> </w:t>
      </w:r>
      <w:r w:rsidRPr="008410CA">
        <w:rPr>
          <w:rFonts w:ascii="Century" w:hAnsi="Century"/>
          <w:spacing w:val="-1"/>
        </w:rPr>
        <w:t>classifier</w:t>
      </w:r>
      <w:r w:rsidR="00032079" w:rsidRPr="008410CA">
        <w:rPr>
          <w:rFonts w:ascii="Century" w:hAnsi="Century"/>
          <w:spacing w:val="-1"/>
        </w:rPr>
        <w:t xml:space="preserve"> </w:t>
      </w:r>
      <w:r w:rsidRPr="008410CA">
        <w:rPr>
          <w:rFonts w:ascii="Century" w:hAnsi="Century"/>
          <w:spacing w:val="-1"/>
        </w:rPr>
        <w:t>can</w:t>
      </w:r>
      <w:r w:rsidR="00032079" w:rsidRPr="008410CA">
        <w:rPr>
          <w:rFonts w:ascii="Century" w:hAnsi="Century"/>
          <w:spacing w:val="-1"/>
        </w:rPr>
        <w:t xml:space="preserve"> </w:t>
      </w:r>
      <w:r w:rsidRPr="008410CA">
        <w:rPr>
          <w:rFonts w:ascii="Century" w:hAnsi="Century"/>
          <w:spacing w:val="-1"/>
        </w:rPr>
        <w:t>be</w:t>
      </w:r>
      <w:r w:rsidR="00032079" w:rsidRPr="008410CA">
        <w:rPr>
          <w:rFonts w:ascii="Century" w:hAnsi="Century"/>
          <w:spacing w:val="-1"/>
        </w:rPr>
        <w:t xml:space="preserve"> </w:t>
      </w:r>
      <w:r w:rsidRPr="008410CA">
        <w:rPr>
          <w:rFonts w:ascii="Century" w:hAnsi="Century"/>
          <w:spacing w:val="-1"/>
        </w:rPr>
        <w:t>derived</w:t>
      </w:r>
      <w:r w:rsidR="00032079" w:rsidRPr="008410CA">
        <w:rPr>
          <w:rFonts w:ascii="Century" w:hAnsi="Century"/>
          <w:spacing w:val="-1"/>
        </w:rPr>
        <w:t xml:space="preserve"> </w:t>
      </w:r>
      <w:r w:rsidRPr="008410CA">
        <w:rPr>
          <w:rFonts w:ascii="Century" w:hAnsi="Century"/>
          <w:spacing w:val="-1"/>
        </w:rPr>
        <w:t>by</w:t>
      </w:r>
      <w:r w:rsidR="00032079" w:rsidRPr="008410CA">
        <w:rPr>
          <w:rFonts w:ascii="Century" w:hAnsi="Century"/>
          <w:spacing w:val="-1"/>
        </w:rPr>
        <w:t xml:space="preserve"> </w:t>
      </w:r>
      <w:r w:rsidRPr="008410CA">
        <w:rPr>
          <w:rFonts w:ascii="Century" w:hAnsi="Century"/>
          <w:spacing w:val="-1"/>
        </w:rPr>
        <w:t>analogy</w:t>
      </w:r>
      <w:r w:rsidR="00032079" w:rsidRPr="008410CA">
        <w:rPr>
          <w:rFonts w:ascii="Century" w:hAnsi="Century"/>
          <w:spacing w:val="-1"/>
        </w:rPr>
        <w:t xml:space="preserve"> </w:t>
      </w:r>
      <w:r w:rsidRPr="008410CA">
        <w:rPr>
          <w:rFonts w:ascii="Century" w:hAnsi="Century"/>
          <w:spacing w:val="-1"/>
        </w:rPr>
        <w:t>to</w:t>
      </w:r>
      <w:r w:rsidR="00032079" w:rsidRPr="008410CA">
        <w:rPr>
          <w:rFonts w:ascii="Century" w:hAnsi="Century"/>
          <w:spacing w:val="-1"/>
        </w:rPr>
        <w:t xml:space="preserve"> </w:t>
      </w:r>
      <w:r w:rsidRPr="008410CA">
        <w:rPr>
          <w:rFonts w:ascii="Century" w:hAnsi="Century"/>
          <w:spacing w:val="-1"/>
        </w:rPr>
        <w:t>the</w:t>
      </w:r>
      <w:r w:rsidR="00032079" w:rsidRPr="008410CA">
        <w:rPr>
          <w:rFonts w:ascii="Century" w:hAnsi="Century"/>
          <w:spacing w:val="-1"/>
        </w:rPr>
        <w:t xml:space="preserve"> </w:t>
      </w:r>
      <w:r w:rsidRPr="008410CA">
        <w:rPr>
          <w:rStyle w:val="Emphasis"/>
          <w:rFonts w:ascii="Century" w:hAnsi="Century"/>
          <w:b/>
          <w:bCs/>
          <w:spacing w:val="-1"/>
        </w:rPr>
        <w:t>linear</w:t>
      </w:r>
      <w:r w:rsidR="00032079" w:rsidRPr="008410CA">
        <w:rPr>
          <w:rStyle w:val="Emphasis"/>
          <w:rFonts w:ascii="Century" w:hAnsi="Century"/>
          <w:b/>
          <w:bCs/>
          <w:spacing w:val="-1"/>
        </w:rPr>
        <w:t xml:space="preserve"> </w:t>
      </w:r>
      <w:r w:rsidRPr="008410CA">
        <w:rPr>
          <w:rStyle w:val="Emphasis"/>
          <w:rFonts w:ascii="Century" w:hAnsi="Century"/>
          <w:b/>
          <w:bCs/>
          <w:spacing w:val="-1"/>
        </w:rPr>
        <w:t>regression</w:t>
      </w:r>
      <w:r w:rsidR="00032079" w:rsidRPr="008410CA">
        <w:rPr>
          <w:rStyle w:val="Emphasis"/>
          <w:rFonts w:ascii="Century" w:hAnsi="Century"/>
          <w:b/>
          <w:bCs/>
          <w:spacing w:val="-1"/>
        </w:rPr>
        <w:t xml:space="preserve"> </w:t>
      </w:r>
      <w:r w:rsidRPr="008410CA">
        <w:rPr>
          <w:rStyle w:val="Emphasis"/>
          <w:rFonts w:ascii="Century" w:hAnsi="Century"/>
          <w:b/>
          <w:bCs/>
          <w:spacing w:val="-1"/>
        </w:rPr>
        <w:t>hypothesis</w:t>
      </w:r>
      <w:r w:rsidR="00032079" w:rsidRPr="008410CA">
        <w:rPr>
          <w:rStyle w:val="Emphasis"/>
          <w:rFonts w:ascii="Century" w:hAnsi="Century"/>
          <w:spacing w:val="-1"/>
        </w:rPr>
        <w:t xml:space="preserve"> </w:t>
      </w:r>
      <w:r w:rsidRPr="008410CA">
        <w:rPr>
          <w:rStyle w:val="Emphasis"/>
          <w:rFonts w:ascii="Century" w:hAnsi="Century"/>
          <w:spacing w:val="-1"/>
        </w:rPr>
        <w:t>which</w:t>
      </w:r>
      <w:r w:rsidR="00032079" w:rsidRPr="008410CA">
        <w:rPr>
          <w:rStyle w:val="Emphasis"/>
          <w:rFonts w:ascii="Century" w:hAnsi="Century"/>
          <w:spacing w:val="-1"/>
        </w:rPr>
        <w:t xml:space="preserve"> </w:t>
      </w:r>
      <w:r w:rsidRPr="008410CA">
        <w:rPr>
          <w:rStyle w:val="Emphasis"/>
          <w:rFonts w:ascii="Century" w:hAnsi="Century"/>
          <w:spacing w:val="-1"/>
        </w:rPr>
        <w:t>is</w:t>
      </w:r>
      <w:r w:rsidRPr="008410CA">
        <w:rPr>
          <w:rFonts w:ascii="Century" w:hAnsi="Century"/>
          <w:spacing w:val="-1"/>
        </w:rPr>
        <w:t>:</w:t>
      </w:r>
    </w:p>
    <w:p w:rsidR="000335F5" w:rsidRPr="008410CA" w:rsidRDefault="000335F5" w:rsidP="00B50145">
      <w:pPr>
        <w:spacing w:after="0" w:line="240" w:lineRule="auto"/>
        <w:jc w:val="both"/>
        <w:rPr>
          <w:rFonts w:ascii="Century" w:hAnsi="Century"/>
          <w:sz w:val="24"/>
          <w:szCs w:val="24"/>
        </w:rPr>
      </w:pPr>
      <w:r w:rsidRPr="008410CA">
        <w:rPr>
          <w:rFonts w:ascii="Century" w:hAnsi="Century"/>
          <w:noProof/>
          <w:sz w:val="24"/>
          <w:szCs w:val="24"/>
        </w:rPr>
        <w:drawing>
          <wp:inline distT="0" distB="0" distL="0" distR="0" wp14:anchorId="29BDC122" wp14:editId="6FA6FF14">
            <wp:extent cx="4572000" cy="184603"/>
            <wp:effectExtent l="0" t="0" r="0" b="6350"/>
            <wp:docPr id="38" name="Picture 38" descr="https://miro.medium.com/max/1486/1*SBm3GhKjB5W8DEYxHidN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miro.medium.com/max/1486/1*SBm3GhKjB5W8DEYxHidNng.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572000" cy="184603"/>
                    </a:xfrm>
                    <a:prstGeom prst="rect">
                      <a:avLst/>
                    </a:prstGeom>
                    <a:noFill/>
                    <a:ln>
                      <a:noFill/>
                    </a:ln>
                  </pic:spPr>
                </pic:pic>
              </a:graphicData>
            </a:graphic>
          </wp:inline>
        </w:drawing>
      </w:r>
    </w:p>
    <w:p w:rsidR="000335F5" w:rsidRPr="008410CA" w:rsidRDefault="000335F5" w:rsidP="00B50145">
      <w:pPr>
        <w:spacing w:after="0" w:line="240" w:lineRule="auto"/>
        <w:jc w:val="both"/>
        <w:rPr>
          <w:rFonts w:ascii="Century" w:eastAsia="Times New Roman" w:hAnsi="Century" w:cs="Times New Roman"/>
          <w:spacing w:val="-1"/>
          <w:sz w:val="24"/>
          <w:szCs w:val="24"/>
        </w:rPr>
      </w:pPr>
      <w:r w:rsidRPr="008410CA">
        <w:rPr>
          <w:rFonts w:ascii="Century" w:eastAsia="Times New Roman" w:hAnsi="Century" w:cs="Times New Roman"/>
          <w:spacing w:val="-1"/>
          <w:sz w:val="24"/>
          <w:szCs w:val="24"/>
        </w:rPr>
        <w:t>Linear</w:t>
      </w:r>
      <w:r w:rsidR="00032079" w:rsidRPr="008410CA">
        <w:rPr>
          <w:rFonts w:ascii="Century" w:eastAsia="Times New Roman" w:hAnsi="Century" w:cs="Times New Roman"/>
          <w:spacing w:val="-1"/>
          <w:sz w:val="24"/>
          <w:szCs w:val="24"/>
        </w:rPr>
        <w:t xml:space="preserve"> </w:t>
      </w:r>
      <w:r w:rsidRPr="008410CA">
        <w:rPr>
          <w:rFonts w:ascii="Century" w:eastAsia="Times New Roman" w:hAnsi="Century" w:cs="Times New Roman"/>
          <w:spacing w:val="-1"/>
          <w:sz w:val="24"/>
          <w:szCs w:val="24"/>
        </w:rPr>
        <w:t>regression</w:t>
      </w:r>
      <w:r w:rsidR="00032079" w:rsidRPr="008410CA">
        <w:rPr>
          <w:rFonts w:ascii="Century" w:eastAsia="Times New Roman" w:hAnsi="Century" w:cs="Times New Roman"/>
          <w:spacing w:val="-1"/>
          <w:sz w:val="24"/>
          <w:szCs w:val="24"/>
        </w:rPr>
        <w:t xml:space="preserve"> </w:t>
      </w:r>
      <w:r w:rsidRPr="008410CA">
        <w:rPr>
          <w:rFonts w:ascii="Century" w:eastAsia="Times New Roman" w:hAnsi="Century" w:cs="Times New Roman"/>
          <w:spacing w:val="-1"/>
          <w:sz w:val="24"/>
          <w:szCs w:val="24"/>
        </w:rPr>
        <w:t>hypothesis.</w:t>
      </w:r>
    </w:p>
    <w:p w:rsidR="000335F5" w:rsidRPr="008410CA" w:rsidRDefault="000335F5" w:rsidP="00B50145">
      <w:pPr>
        <w:pStyle w:val="ir"/>
        <w:spacing w:before="0" w:beforeAutospacing="0" w:after="0" w:afterAutospacing="0"/>
        <w:jc w:val="both"/>
        <w:rPr>
          <w:rFonts w:ascii="Century" w:hAnsi="Century"/>
          <w:spacing w:val="-1"/>
        </w:rPr>
      </w:pPr>
      <w:r w:rsidRPr="008410CA">
        <w:rPr>
          <w:rFonts w:ascii="Century" w:hAnsi="Century"/>
          <w:spacing w:val="-1"/>
        </w:rPr>
        <w:t>However,</w:t>
      </w:r>
      <w:r w:rsidR="00032079" w:rsidRPr="008410CA">
        <w:rPr>
          <w:rFonts w:ascii="Century" w:hAnsi="Century"/>
          <w:spacing w:val="-1"/>
        </w:rPr>
        <w:t xml:space="preserve"> </w:t>
      </w:r>
      <w:r w:rsidRPr="008410CA">
        <w:rPr>
          <w:rFonts w:ascii="Century" w:hAnsi="Century"/>
          <w:spacing w:val="-1"/>
        </w:rPr>
        <w:t>the</w:t>
      </w:r>
      <w:r w:rsidR="00032079" w:rsidRPr="008410CA">
        <w:rPr>
          <w:rFonts w:ascii="Century" w:hAnsi="Century"/>
          <w:spacing w:val="-1"/>
        </w:rPr>
        <w:t xml:space="preserve"> </w:t>
      </w:r>
      <w:r w:rsidRPr="008410CA">
        <w:rPr>
          <w:rFonts w:ascii="Century" w:hAnsi="Century"/>
          <w:spacing w:val="-1"/>
        </w:rPr>
        <w:t>logistic</w:t>
      </w:r>
      <w:r w:rsidR="00032079" w:rsidRPr="008410CA">
        <w:rPr>
          <w:rFonts w:ascii="Century" w:hAnsi="Century"/>
          <w:spacing w:val="-1"/>
        </w:rPr>
        <w:t xml:space="preserve"> </w:t>
      </w:r>
      <w:r w:rsidRPr="008410CA">
        <w:rPr>
          <w:rFonts w:ascii="Century" w:hAnsi="Century"/>
          <w:spacing w:val="-1"/>
        </w:rPr>
        <w:t>regression</w:t>
      </w:r>
      <w:r w:rsidR="00032079" w:rsidRPr="008410CA">
        <w:rPr>
          <w:rFonts w:ascii="Century" w:hAnsi="Century"/>
          <w:spacing w:val="-1"/>
        </w:rPr>
        <w:t xml:space="preserve"> </w:t>
      </w:r>
      <w:r w:rsidRPr="008410CA">
        <w:rPr>
          <w:rFonts w:ascii="Century" w:hAnsi="Century"/>
          <w:spacing w:val="-1"/>
        </w:rPr>
        <w:t>hypothesis</w:t>
      </w:r>
      <w:r w:rsidR="00032079" w:rsidRPr="008410CA">
        <w:rPr>
          <w:rFonts w:ascii="Century" w:hAnsi="Century"/>
          <w:spacing w:val="-1"/>
        </w:rPr>
        <w:t xml:space="preserve"> </w:t>
      </w:r>
      <w:r w:rsidRPr="008410CA">
        <w:rPr>
          <w:rFonts w:ascii="Century" w:hAnsi="Century"/>
          <w:i/>
          <w:iCs/>
        </w:rPr>
        <w:t>generalizes</w:t>
      </w:r>
      <w:r w:rsidR="00032079" w:rsidRPr="008410CA">
        <w:rPr>
          <w:rFonts w:ascii="Century" w:hAnsi="Century"/>
          <w:spacing w:val="-1"/>
        </w:rPr>
        <w:t xml:space="preserve"> </w:t>
      </w:r>
      <w:r w:rsidRPr="008410CA">
        <w:rPr>
          <w:rFonts w:ascii="Century" w:hAnsi="Century"/>
          <w:spacing w:val="-1"/>
        </w:rPr>
        <w:t>from</w:t>
      </w:r>
      <w:r w:rsidR="00032079" w:rsidRPr="008410CA">
        <w:rPr>
          <w:rFonts w:ascii="Century" w:hAnsi="Century"/>
          <w:spacing w:val="-1"/>
        </w:rPr>
        <w:t xml:space="preserve"> </w:t>
      </w:r>
      <w:r w:rsidRPr="008410CA">
        <w:rPr>
          <w:rFonts w:ascii="Century" w:hAnsi="Century"/>
          <w:spacing w:val="-1"/>
        </w:rPr>
        <w:t>the</w:t>
      </w:r>
      <w:r w:rsidR="00032079" w:rsidRPr="008410CA">
        <w:rPr>
          <w:rFonts w:ascii="Century" w:hAnsi="Century"/>
          <w:spacing w:val="-1"/>
        </w:rPr>
        <w:t xml:space="preserve"> </w:t>
      </w:r>
      <w:r w:rsidRPr="008410CA">
        <w:rPr>
          <w:rFonts w:ascii="Century" w:hAnsi="Century"/>
          <w:spacing w:val="-1"/>
        </w:rPr>
        <w:t>linear</w:t>
      </w:r>
      <w:r w:rsidR="00032079" w:rsidRPr="008410CA">
        <w:rPr>
          <w:rFonts w:ascii="Century" w:hAnsi="Century"/>
          <w:spacing w:val="-1"/>
        </w:rPr>
        <w:t xml:space="preserve"> </w:t>
      </w:r>
      <w:r w:rsidRPr="008410CA">
        <w:rPr>
          <w:rFonts w:ascii="Century" w:hAnsi="Century"/>
          <w:spacing w:val="-1"/>
        </w:rPr>
        <w:t>regression</w:t>
      </w:r>
      <w:r w:rsidR="00032079" w:rsidRPr="008410CA">
        <w:rPr>
          <w:rFonts w:ascii="Century" w:hAnsi="Century"/>
          <w:spacing w:val="-1"/>
        </w:rPr>
        <w:t xml:space="preserve"> </w:t>
      </w:r>
      <w:r w:rsidRPr="008410CA">
        <w:rPr>
          <w:rFonts w:ascii="Century" w:hAnsi="Century"/>
          <w:spacing w:val="-1"/>
        </w:rPr>
        <w:t>hypothesis</w:t>
      </w:r>
      <w:r w:rsidR="00032079" w:rsidRPr="008410CA">
        <w:rPr>
          <w:rFonts w:ascii="Century" w:hAnsi="Century"/>
          <w:spacing w:val="-1"/>
        </w:rPr>
        <w:t xml:space="preserve"> </w:t>
      </w:r>
      <w:r w:rsidRPr="008410CA">
        <w:rPr>
          <w:rFonts w:ascii="Century" w:hAnsi="Century"/>
          <w:spacing w:val="-1"/>
        </w:rPr>
        <w:t>in</w:t>
      </w:r>
      <w:r w:rsidR="00032079" w:rsidRPr="008410CA">
        <w:rPr>
          <w:rFonts w:ascii="Century" w:hAnsi="Century"/>
          <w:spacing w:val="-1"/>
        </w:rPr>
        <w:t xml:space="preserve"> </w:t>
      </w:r>
      <w:r w:rsidRPr="008410CA">
        <w:rPr>
          <w:rFonts w:ascii="Century" w:hAnsi="Century"/>
          <w:spacing w:val="-1"/>
        </w:rPr>
        <w:t>that</w:t>
      </w:r>
      <w:r w:rsidR="00032079" w:rsidRPr="008410CA">
        <w:rPr>
          <w:rFonts w:ascii="Century" w:hAnsi="Century"/>
          <w:spacing w:val="-1"/>
        </w:rPr>
        <w:t xml:space="preserve"> </w:t>
      </w:r>
      <w:r w:rsidRPr="008410CA">
        <w:rPr>
          <w:rFonts w:ascii="Century" w:hAnsi="Century"/>
          <w:spacing w:val="-1"/>
        </w:rPr>
        <w:t>it</w:t>
      </w:r>
      <w:r w:rsidR="00032079" w:rsidRPr="008410CA">
        <w:rPr>
          <w:rFonts w:ascii="Century" w:hAnsi="Century"/>
          <w:spacing w:val="-1"/>
        </w:rPr>
        <w:t xml:space="preserve"> </w:t>
      </w:r>
      <w:r w:rsidRPr="008410CA">
        <w:rPr>
          <w:rFonts w:ascii="Century" w:hAnsi="Century"/>
          <w:spacing w:val="-1"/>
        </w:rPr>
        <w:t>uses</w:t>
      </w:r>
      <w:r w:rsidR="00032079" w:rsidRPr="008410CA">
        <w:rPr>
          <w:rFonts w:ascii="Century" w:hAnsi="Century"/>
          <w:spacing w:val="-1"/>
        </w:rPr>
        <w:t xml:space="preserve"> </w:t>
      </w:r>
      <w:r w:rsidRPr="008410CA">
        <w:rPr>
          <w:rFonts w:ascii="Century" w:hAnsi="Century"/>
          <w:spacing w:val="-1"/>
        </w:rPr>
        <w:t>the</w:t>
      </w:r>
      <w:r w:rsidR="00032079" w:rsidRPr="008410CA">
        <w:rPr>
          <w:rFonts w:ascii="Century" w:hAnsi="Century"/>
          <w:spacing w:val="-1"/>
        </w:rPr>
        <w:t xml:space="preserve"> </w:t>
      </w:r>
      <w:r w:rsidRPr="008410CA">
        <w:rPr>
          <w:rStyle w:val="Emphasis"/>
          <w:rFonts w:ascii="Century" w:hAnsi="Century"/>
          <w:b/>
          <w:bCs/>
          <w:spacing w:val="-1"/>
        </w:rPr>
        <w:t>logistic</w:t>
      </w:r>
      <w:r w:rsidR="00032079" w:rsidRPr="008410CA">
        <w:rPr>
          <w:rStyle w:val="Emphasis"/>
          <w:rFonts w:ascii="Century" w:hAnsi="Century"/>
          <w:b/>
          <w:bCs/>
          <w:spacing w:val="-1"/>
        </w:rPr>
        <w:t xml:space="preserve"> </w:t>
      </w:r>
      <w:r w:rsidRPr="008410CA">
        <w:rPr>
          <w:rStyle w:val="Emphasis"/>
          <w:rFonts w:ascii="Century" w:hAnsi="Century"/>
          <w:b/>
          <w:bCs/>
          <w:spacing w:val="-1"/>
        </w:rPr>
        <w:t>function</w:t>
      </w:r>
      <w:r w:rsidRPr="008410CA">
        <w:rPr>
          <w:rFonts w:ascii="Century" w:hAnsi="Century"/>
          <w:spacing w:val="-1"/>
        </w:rPr>
        <w:t>:</w:t>
      </w:r>
    </w:p>
    <w:p w:rsidR="000335F5" w:rsidRPr="008410CA" w:rsidRDefault="000335F5" w:rsidP="00B50145">
      <w:pPr>
        <w:spacing w:after="0" w:line="240" w:lineRule="auto"/>
        <w:jc w:val="both"/>
        <w:rPr>
          <w:rFonts w:ascii="Century" w:hAnsi="Century"/>
          <w:sz w:val="24"/>
          <w:szCs w:val="24"/>
        </w:rPr>
      </w:pPr>
      <w:r w:rsidRPr="008410CA">
        <w:rPr>
          <w:rFonts w:ascii="Century" w:hAnsi="Century"/>
          <w:noProof/>
          <w:sz w:val="24"/>
          <w:szCs w:val="24"/>
        </w:rPr>
        <w:drawing>
          <wp:inline distT="0" distB="0" distL="0" distR="0" wp14:anchorId="74949846" wp14:editId="03A2B8EF">
            <wp:extent cx="4572000" cy="592324"/>
            <wp:effectExtent l="0" t="0" r="0" b="0"/>
            <wp:docPr id="36" name="Picture 36" descr="https://miro.medium.com/max/1482/1*o4Dy1w4n2kDOLA8UEwGC9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miro.medium.com/max/1482/1*o4Dy1w4n2kDOLA8UEwGC9g.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572000" cy="592324"/>
                    </a:xfrm>
                    <a:prstGeom prst="rect">
                      <a:avLst/>
                    </a:prstGeom>
                    <a:noFill/>
                    <a:ln>
                      <a:noFill/>
                    </a:ln>
                  </pic:spPr>
                </pic:pic>
              </a:graphicData>
            </a:graphic>
          </wp:inline>
        </w:drawing>
      </w:r>
    </w:p>
    <w:p w:rsidR="000335F5" w:rsidRPr="008410CA" w:rsidRDefault="000335F5" w:rsidP="00B50145">
      <w:pPr>
        <w:pStyle w:val="ir"/>
        <w:spacing w:before="0" w:beforeAutospacing="0" w:after="0" w:afterAutospacing="0"/>
        <w:jc w:val="both"/>
        <w:rPr>
          <w:rFonts w:ascii="Century" w:hAnsi="Century"/>
          <w:spacing w:val="-1"/>
        </w:rPr>
      </w:pPr>
      <w:r w:rsidRPr="008410CA">
        <w:rPr>
          <w:rFonts w:ascii="Century" w:hAnsi="Century"/>
          <w:spacing w:val="-1"/>
        </w:rPr>
        <w:t>The</w:t>
      </w:r>
      <w:r w:rsidR="00032079" w:rsidRPr="008410CA">
        <w:rPr>
          <w:rFonts w:ascii="Century" w:hAnsi="Century"/>
          <w:spacing w:val="-1"/>
        </w:rPr>
        <w:t xml:space="preserve"> </w:t>
      </w:r>
      <w:r w:rsidRPr="008410CA">
        <w:rPr>
          <w:rFonts w:ascii="Century" w:hAnsi="Century"/>
          <w:spacing w:val="-1"/>
        </w:rPr>
        <w:t>result</w:t>
      </w:r>
      <w:r w:rsidR="00032079" w:rsidRPr="008410CA">
        <w:rPr>
          <w:rFonts w:ascii="Century" w:hAnsi="Century"/>
          <w:spacing w:val="-1"/>
        </w:rPr>
        <w:t xml:space="preserve"> </w:t>
      </w:r>
      <w:r w:rsidRPr="008410CA">
        <w:rPr>
          <w:rFonts w:ascii="Century" w:hAnsi="Century"/>
          <w:spacing w:val="-1"/>
        </w:rPr>
        <w:t>is</w:t>
      </w:r>
      <w:r w:rsidR="00032079" w:rsidRPr="008410CA">
        <w:rPr>
          <w:rFonts w:ascii="Century" w:hAnsi="Century"/>
          <w:spacing w:val="-1"/>
        </w:rPr>
        <w:t xml:space="preserve"> </w:t>
      </w:r>
      <w:r w:rsidRPr="008410CA">
        <w:rPr>
          <w:rFonts w:ascii="Century" w:hAnsi="Century"/>
          <w:spacing w:val="-1"/>
        </w:rPr>
        <w:t>the</w:t>
      </w:r>
      <w:r w:rsidR="00032079" w:rsidRPr="008410CA">
        <w:rPr>
          <w:rFonts w:ascii="Century" w:hAnsi="Century"/>
          <w:spacing w:val="-1"/>
        </w:rPr>
        <w:t xml:space="preserve"> </w:t>
      </w:r>
      <w:r w:rsidRPr="008410CA">
        <w:rPr>
          <w:rFonts w:ascii="Century" w:hAnsi="Century"/>
          <w:spacing w:val="-1"/>
        </w:rPr>
        <w:t>logistic</w:t>
      </w:r>
      <w:r w:rsidR="00032079" w:rsidRPr="008410CA">
        <w:rPr>
          <w:rFonts w:ascii="Century" w:hAnsi="Century"/>
          <w:spacing w:val="-1"/>
        </w:rPr>
        <w:t xml:space="preserve"> </w:t>
      </w:r>
      <w:r w:rsidRPr="008410CA">
        <w:rPr>
          <w:rFonts w:ascii="Century" w:hAnsi="Century"/>
          <w:spacing w:val="-1"/>
        </w:rPr>
        <w:t>regression</w:t>
      </w:r>
      <w:r w:rsidR="00032079" w:rsidRPr="008410CA">
        <w:rPr>
          <w:rFonts w:ascii="Century" w:hAnsi="Century"/>
          <w:spacing w:val="-1"/>
        </w:rPr>
        <w:t xml:space="preserve"> </w:t>
      </w:r>
      <w:r w:rsidRPr="008410CA">
        <w:rPr>
          <w:rFonts w:ascii="Century" w:hAnsi="Century"/>
          <w:spacing w:val="-1"/>
        </w:rPr>
        <w:t>hypothesis:</w:t>
      </w:r>
    </w:p>
    <w:p w:rsidR="000335F5" w:rsidRPr="008410CA" w:rsidRDefault="000335F5" w:rsidP="00B50145">
      <w:pPr>
        <w:spacing w:after="0" w:line="240" w:lineRule="auto"/>
        <w:jc w:val="both"/>
        <w:rPr>
          <w:rFonts w:ascii="Century" w:hAnsi="Century"/>
          <w:sz w:val="24"/>
          <w:szCs w:val="24"/>
        </w:rPr>
      </w:pPr>
      <w:r w:rsidRPr="008410CA">
        <w:rPr>
          <w:rFonts w:ascii="Century" w:hAnsi="Century"/>
          <w:noProof/>
          <w:sz w:val="24"/>
          <w:szCs w:val="24"/>
        </w:rPr>
        <w:drawing>
          <wp:inline distT="0" distB="0" distL="0" distR="0" wp14:anchorId="149D53E9" wp14:editId="72A8D620">
            <wp:extent cx="4572000" cy="409433"/>
            <wp:effectExtent l="0" t="0" r="0" b="0"/>
            <wp:docPr id="34" name="Picture 34" descr="https://miro.medium.com/max/1474/1*8MbhNzfr4vaf7sZmQ6QZ4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miro.medium.com/max/1474/1*8MbhNzfr4vaf7sZmQ6QZ4A.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572000" cy="409433"/>
                    </a:xfrm>
                    <a:prstGeom prst="rect">
                      <a:avLst/>
                    </a:prstGeom>
                    <a:noFill/>
                    <a:ln>
                      <a:noFill/>
                    </a:ln>
                  </pic:spPr>
                </pic:pic>
              </a:graphicData>
            </a:graphic>
          </wp:inline>
        </w:drawing>
      </w:r>
    </w:p>
    <w:p w:rsidR="000335F5" w:rsidRPr="008410CA" w:rsidRDefault="000335F5" w:rsidP="00B50145">
      <w:pPr>
        <w:spacing w:after="0" w:line="240" w:lineRule="auto"/>
        <w:jc w:val="both"/>
        <w:rPr>
          <w:rFonts w:ascii="Century" w:hAnsi="Century"/>
          <w:sz w:val="24"/>
          <w:szCs w:val="24"/>
        </w:rPr>
      </w:pPr>
      <w:r w:rsidRPr="008410CA">
        <w:rPr>
          <w:rFonts w:ascii="Century" w:hAnsi="Century"/>
          <w:sz w:val="24"/>
          <w:szCs w:val="24"/>
        </w:rPr>
        <w:lastRenderedPageBreak/>
        <w:t>Logistic</w:t>
      </w:r>
      <w:r w:rsidR="00032079" w:rsidRPr="008410CA">
        <w:rPr>
          <w:rFonts w:ascii="Century" w:hAnsi="Century"/>
          <w:sz w:val="24"/>
          <w:szCs w:val="24"/>
        </w:rPr>
        <w:t xml:space="preserve"> </w:t>
      </w:r>
      <w:r w:rsidRPr="008410CA">
        <w:rPr>
          <w:rFonts w:ascii="Century" w:hAnsi="Century"/>
          <w:sz w:val="24"/>
          <w:szCs w:val="24"/>
        </w:rPr>
        <w:t>regression</w:t>
      </w:r>
      <w:r w:rsidR="00032079" w:rsidRPr="008410CA">
        <w:rPr>
          <w:rFonts w:ascii="Century" w:hAnsi="Century"/>
          <w:sz w:val="24"/>
          <w:szCs w:val="24"/>
        </w:rPr>
        <w:t xml:space="preserve"> </w:t>
      </w:r>
      <w:r w:rsidRPr="008410CA">
        <w:rPr>
          <w:rFonts w:ascii="Century" w:hAnsi="Century"/>
          <w:sz w:val="24"/>
          <w:szCs w:val="24"/>
        </w:rPr>
        <w:t>hypothesis.</w:t>
      </w:r>
    </w:p>
    <w:p w:rsidR="000335F5" w:rsidRPr="008410CA" w:rsidRDefault="000335F5" w:rsidP="00B50145">
      <w:pPr>
        <w:pStyle w:val="ir"/>
        <w:spacing w:before="0" w:beforeAutospacing="0" w:after="0" w:afterAutospacing="0"/>
        <w:jc w:val="both"/>
        <w:rPr>
          <w:rFonts w:ascii="Century" w:hAnsi="Century"/>
          <w:spacing w:val="-1"/>
        </w:rPr>
      </w:pPr>
      <w:r w:rsidRPr="008410CA">
        <w:rPr>
          <w:rFonts w:ascii="Century" w:hAnsi="Century"/>
          <w:spacing w:val="-1"/>
        </w:rPr>
        <w:t>The</w:t>
      </w:r>
      <w:r w:rsidR="00032079" w:rsidRPr="008410CA">
        <w:rPr>
          <w:rFonts w:ascii="Century" w:hAnsi="Century"/>
          <w:spacing w:val="-1"/>
        </w:rPr>
        <w:t xml:space="preserve"> </w:t>
      </w:r>
      <w:r w:rsidRPr="008410CA">
        <w:rPr>
          <w:rFonts w:ascii="Century" w:hAnsi="Century"/>
          <w:spacing w:val="-1"/>
        </w:rPr>
        <w:t>function</w:t>
      </w:r>
      <w:r w:rsidR="00032079" w:rsidRPr="008410CA">
        <w:rPr>
          <w:rFonts w:ascii="Century" w:hAnsi="Century"/>
          <w:spacing w:val="-1"/>
        </w:rPr>
        <w:t xml:space="preserve"> </w:t>
      </w:r>
      <w:r w:rsidRPr="008410CA">
        <w:rPr>
          <w:rStyle w:val="Strong"/>
          <w:rFonts w:ascii="Century" w:hAnsi="Century"/>
          <w:spacing w:val="-1"/>
        </w:rPr>
        <w:t>g(z)</w:t>
      </w:r>
      <w:r w:rsidR="00032079" w:rsidRPr="008410CA">
        <w:rPr>
          <w:rFonts w:ascii="Century" w:hAnsi="Century"/>
          <w:spacing w:val="-1"/>
        </w:rPr>
        <w:t xml:space="preserve"> </w:t>
      </w:r>
      <w:r w:rsidRPr="008410CA">
        <w:rPr>
          <w:rFonts w:ascii="Century" w:hAnsi="Century"/>
          <w:spacing w:val="-1"/>
        </w:rPr>
        <w:t>is</w:t>
      </w:r>
      <w:r w:rsidR="00032079" w:rsidRPr="008410CA">
        <w:rPr>
          <w:rFonts w:ascii="Century" w:hAnsi="Century"/>
          <w:spacing w:val="-1"/>
        </w:rPr>
        <w:t xml:space="preserve"> </w:t>
      </w:r>
      <w:r w:rsidRPr="008410CA">
        <w:rPr>
          <w:rFonts w:ascii="Century" w:hAnsi="Century"/>
          <w:spacing w:val="-1"/>
        </w:rPr>
        <w:t>the</w:t>
      </w:r>
      <w:r w:rsidR="00032079" w:rsidRPr="008410CA">
        <w:rPr>
          <w:rFonts w:ascii="Century" w:hAnsi="Century"/>
          <w:spacing w:val="-1"/>
        </w:rPr>
        <w:t xml:space="preserve"> </w:t>
      </w:r>
      <w:r w:rsidRPr="008410CA">
        <w:rPr>
          <w:rStyle w:val="Strong"/>
          <w:rFonts w:ascii="Century" w:hAnsi="Century"/>
          <w:spacing w:val="-1"/>
        </w:rPr>
        <w:t>logistic</w:t>
      </w:r>
      <w:r w:rsidR="00032079" w:rsidRPr="008410CA">
        <w:rPr>
          <w:rStyle w:val="Strong"/>
          <w:rFonts w:ascii="Century" w:hAnsi="Century"/>
          <w:spacing w:val="-1"/>
        </w:rPr>
        <w:t xml:space="preserve"> </w:t>
      </w:r>
      <w:r w:rsidRPr="008410CA">
        <w:rPr>
          <w:rStyle w:val="Strong"/>
          <w:rFonts w:ascii="Century" w:hAnsi="Century"/>
          <w:spacing w:val="-1"/>
        </w:rPr>
        <w:t>function</w:t>
      </w:r>
      <w:r w:rsidRPr="008410CA">
        <w:rPr>
          <w:rFonts w:ascii="Century" w:hAnsi="Century"/>
          <w:spacing w:val="-1"/>
        </w:rPr>
        <w:t>,</w:t>
      </w:r>
      <w:r w:rsidR="00032079" w:rsidRPr="008410CA">
        <w:rPr>
          <w:rFonts w:ascii="Century" w:hAnsi="Century"/>
          <w:spacing w:val="-1"/>
        </w:rPr>
        <w:t xml:space="preserve"> </w:t>
      </w:r>
      <w:r w:rsidRPr="008410CA">
        <w:rPr>
          <w:rFonts w:ascii="Century" w:hAnsi="Century"/>
          <w:spacing w:val="-1"/>
        </w:rPr>
        <w:t>also</w:t>
      </w:r>
      <w:r w:rsidR="00032079" w:rsidRPr="008410CA">
        <w:rPr>
          <w:rFonts w:ascii="Century" w:hAnsi="Century"/>
          <w:spacing w:val="-1"/>
        </w:rPr>
        <w:t xml:space="preserve"> </w:t>
      </w:r>
      <w:r w:rsidRPr="008410CA">
        <w:rPr>
          <w:rFonts w:ascii="Century" w:hAnsi="Century"/>
          <w:spacing w:val="-1"/>
        </w:rPr>
        <w:t>known</w:t>
      </w:r>
      <w:r w:rsidR="00032079" w:rsidRPr="008410CA">
        <w:rPr>
          <w:rFonts w:ascii="Century" w:hAnsi="Century"/>
          <w:spacing w:val="-1"/>
        </w:rPr>
        <w:t xml:space="preserve"> </w:t>
      </w:r>
      <w:r w:rsidRPr="008410CA">
        <w:rPr>
          <w:rFonts w:ascii="Century" w:hAnsi="Century"/>
          <w:spacing w:val="-1"/>
        </w:rPr>
        <w:t>as</w:t>
      </w:r>
      <w:r w:rsidR="00032079" w:rsidRPr="008410CA">
        <w:rPr>
          <w:rFonts w:ascii="Century" w:hAnsi="Century"/>
          <w:spacing w:val="-1"/>
        </w:rPr>
        <w:t xml:space="preserve"> </w:t>
      </w:r>
      <w:r w:rsidRPr="008410CA">
        <w:rPr>
          <w:rFonts w:ascii="Century" w:hAnsi="Century"/>
          <w:spacing w:val="-1"/>
        </w:rPr>
        <w:t>the</w:t>
      </w:r>
      <w:r w:rsidR="00032079" w:rsidRPr="008410CA">
        <w:rPr>
          <w:rFonts w:ascii="Century" w:hAnsi="Century"/>
          <w:spacing w:val="-1"/>
        </w:rPr>
        <w:t xml:space="preserve"> </w:t>
      </w:r>
      <w:r w:rsidRPr="008410CA">
        <w:rPr>
          <w:rStyle w:val="Emphasis"/>
          <w:rFonts w:ascii="Century" w:hAnsi="Century"/>
          <w:spacing w:val="-1"/>
        </w:rPr>
        <w:t>sigmoid</w:t>
      </w:r>
      <w:r w:rsidR="00032079" w:rsidRPr="008410CA">
        <w:rPr>
          <w:rStyle w:val="Emphasis"/>
          <w:rFonts w:ascii="Century" w:hAnsi="Century"/>
          <w:spacing w:val="-1"/>
        </w:rPr>
        <w:t xml:space="preserve"> </w:t>
      </w:r>
      <w:r w:rsidRPr="008410CA">
        <w:rPr>
          <w:rStyle w:val="Emphasis"/>
          <w:rFonts w:ascii="Century" w:hAnsi="Century"/>
          <w:spacing w:val="-1"/>
        </w:rPr>
        <w:t>function</w:t>
      </w:r>
      <w:r w:rsidRPr="008410CA">
        <w:rPr>
          <w:rFonts w:ascii="Century" w:hAnsi="Century"/>
          <w:spacing w:val="-1"/>
        </w:rPr>
        <w:t>.</w:t>
      </w:r>
    </w:p>
    <w:p w:rsidR="000335F5" w:rsidRPr="008410CA" w:rsidRDefault="000335F5" w:rsidP="00B50145">
      <w:pPr>
        <w:pStyle w:val="ir"/>
        <w:spacing w:before="0" w:beforeAutospacing="0" w:after="0" w:afterAutospacing="0"/>
        <w:jc w:val="both"/>
        <w:rPr>
          <w:rFonts w:ascii="Century" w:hAnsi="Century"/>
          <w:spacing w:val="-1"/>
        </w:rPr>
      </w:pPr>
      <w:r w:rsidRPr="008410CA">
        <w:rPr>
          <w:rFonts w:ascii="Century" w:hAnsi="Century"/>
          <w:spacing w:val="-1"/>
        </w:rPr>
        <w:t>The</w:t>
      </w:r>
      <w:r w:rsidR="00032079" w:rsidRPr="008410CA">
        <w:rPr>
          <w:rFonts w:ascii="Century" w:hAnsi="Century"/>
          <w:spacing w:val="-1"/>
        </w:rPr>
        <w:t xml:space="preserve"> </w:t>
      </w:r>
      <w:r w:rsidRPr="008410CA">
        <w:rPr>
          <w:rFonts w:ascii="Century" w:hAnsi="Century"/>
          <w:spacing w:val="-1"/>
        </w:rPr>
        <w:t>logistic</w:t>
      </w:r>
      <w:r w:rsidR="00032079" w:rsidRPr="008410CA">
        <w:rPr>
          <w:rFonts w:ascii="Century" w:hAnsi="Century"/>
          <w:spacing w:val="-1"/>
        </w:rPr>
        <w:t xml:space="preserve"> </w:t>
      </w:r>
      <w:r w:rsidRPr="008410CA">
        <w:rPr>
          <w:rFonts w:ascii="Century" w:hAnsi="Century"/>
          <w:spacing w:val="-1"/>
        </w:rPr>
        <w:t>function</w:t>
      </w:r>
      <w:r w:rsidR="00032079" w:rsidRPr="008410CA">
        <w:rPr>
          <w:rFonts w:ascii="Century" w:hAnsi="Century"/>
          <w:spacing w:val="-1"/>
        </w:rPr>
        <w:t xml:space="preserve"> </w:t>
      </w:r>
      <w:r w:rsidRPr="008410CA">
        <w:rPr>
          <w:rFonts w:ascii="Century" w:hAnsi="Century"/>
          <w:spacing w:val="-1"/>
        </w:rPr>
        <w:t>has</w:t>
      </w:r>
      <w:r w:rsidR="00032079" w:rsidRPr="008410CA">
        <w:rPr>
          <w:rFonts w:ascii="Century" w:hAnsi="Century"/>
          <w:spacing w:val="-1"/>
        </w:rPr>
        <w:t xml:space="preserve"> </w:t>
      </w:r>
      <w:r w:rsidRPr="008410CA">
        <w:rPr>
          <w:rFonts w:ascii="Century" w:hAnsi="Century"/>
          <w:spacing w:val="-1"/>
        </w:rPr>
        <w:t>asymptotes</w:t>
      </w:r>
      <w:r w:rsidR="00032079" w:rsidRPr="008410CA">
        <w:rPr>
          <w:rFonts w:ascii="Century" w:hAnsi="Century"/>
          <w:spacing w:val="-1"/>
        </w:rPr>
        <w:t xml:space="preserve"> </w:t>
      </w:r>
      <w:r w:rsidRPr="008410CA">
        <w:rPr>
          <w:rFonts w:ascii="Century" w:hAnsi="Century"/>
          <w:spacing w:val="-1"/>
        </w:rPr>
        <w:t>at</w:t>
      </w:r>
      <w:r w:rsidR="00032079" w:rsidRPr="008410CA">
        <w:rPr>
          <w:rFonts w:ascii="Century" w:hAnsi="Century"/>
          <w:spacing w:val="-1"/>
        </w:rPr>
        <w:t xml:space="preserve"> </w:t>
      </w:r>
      <w:r w:rsidRPr="008410CA">
        <w:rPr>
          <w:rFonts w:ascii="Century" w:hAnsi="Century"/>
          <w:spacing w:val="-1"/>
        </w:rPr>
        <w:t>0</w:t>
      </w:r>
      <w:r w:rsidR="00032079" w:rsidRPr="008410CA">
        <w:rPr>
          <w:rFonts w:ascii="Century" w:hAnsi="Century"/>
          <w:spacing w:val="-1"/>
        </w:rPr>
        <w:t xml:space="preserve"> </w:t>
      </w:r>
      <w:r w:rsidRPr="008410CA">
        <w:rPr>
          <w:rFonts w:ascii="Century" w:hAnsi="Century"/>
          <w:spacing w:val="-1"/>
        </w:rPr>
        <w:t>and</w:t>
      </w:r>
      <w:r w:rsidR="00032079" w:rsidRPr="008410CA">
        <w:rPr>
          <w:rFonts w:ascii="Century" w:hAnsi="Century"/>
          <w:spacing w:val="-1"/>
        </w:rPr>
        <w:t xml:space="preserve"> </w:t>
      </w:r>
      <w:r w:rsidRPr="008410CA">
        <w:rPr>
          <w:rFonts w:ascii="Century" w:hAnsi="Century"/>
          <w:spacing w:val="-1"/>
        </w:rPr>
        <w:t>1,</w:t>
      </w:r>
      <w:r w:rsidR="00032079" w:rsidRPr="008410CA">
        <w:rPr>
          <w:rFonts w:ascii="Century" w:hAnsi="Century"/>
          <w:spacing w:val="-1"/>
        </w:rPr>
        <w:t xml:space="preserve"> </w:t>
      </w:r>
      <w:r w:rsidRPr="008410CA">
        <w:rPr>
          <w:rFonts w:ascii="Century" w:hAnsi="Century"/>
          <w:spacing w:val="-1"/>
        </w:rPr>
        <w:t>and</w:t>
      </w:r>
      <w:r w:rsidR="00032079" w:rsidRPr="008410CA">
        <w:rPr>
          <w:rFonts w:ascii="Century" w:hAnsi="Century"/>
          <w:spacing w:val="-1"/>
        </w:rPr>
        <w:t xml:space="preserve"> </w:t>
      </w:r>
      <w:r w:rsidRPr="008410CA">
        <w:rPr>
          <w:rFonts w:ascii="Century" w:hAnsi="Century"/>
          <w:spacing w:val="-1"/>
        </w:rPr>
        <w:t>it</w:t>
      </w:r>
      <w:r w:rsidR="00032079" w:rsidRPr="008410CA">
        <w:rPr>
          <w:rFonts w:ascii="Century" w:hAnsi="Century"/>
          <w:spacing w:val="-1"/>
        </w:rPr>
        <w:t xml:space="preserve"> </w:t>
      </w:r>
      <w:r w:rsidRPr="008410CA">
        <w:rPr>
          <w:rFonts w:ascii="Century" w:hAnsi="Century"/>
          <w:spacing w:val="-1"/>
        </w:rPr>
        <w:t>crosses</w:t>
      </w:r>
      <w:r w:rsidR="00032079" w:rsidRPr="008410CA">
        <w:rPr>
          <w:rFonts w:ascii="Century" w:hAnsi="Century"/>
          <w:spacing w:val="-1"/>
        </w:rPr>
        <w:t xml:space="preserve"> </w:t>
      </w:r>
      <w:r w:rsidRPr="008410CA">
        <w:rPr>
          <w:rFonts w:ascii="Century" w:hAnsi="Century"/>
          <w:spacing w:val="-1"/>
        </w:rPr>
        <w:t>the</w:t>
      </w:r>
      <w:r w:rsidR="00032079" w:rsidRPr="008410CA">
        <w:rPr>
          <w:rFonts w:ascii="Century" w:hAnsi="Century"/>
          <w:spacing w:val="-1"/>
        </w:rPr>
        <w:t xml:space="preserve"> </w:t>
      </w:r>
      <w:r w:rsidRPr="008410CA">
        <w:rPr>
          <w:rFonts w:ascii="Century" w:hAnsi="Century"/>
          <w:spacing w:val="-1"/>
        </w:rPr>
        <w:t>y-axis</w:t>
      </w:r>
      <w:r w:rsidR="00032079" w:rsidRPr="008410CA">
        <w:rPr>
          <w:rFonts w:ascii="Century" w:hAnsi="Century"/>
          <w:spacing w:val="-1"/>
        </w:rPr>
        <w:t xml:space="preserve"> </w:t>
      </w:r>
      <w:r w:rsidRPr="008410CA">
        <w:rPr>
          <w:rFonts w:ascii="Century" w:hAnsi="Century"/>
          <w:spacing w:val="-1"/>
        </w:rPr>
        <w:t>at</w:t>
      </w:r>
      <w:r w:rsidR="00032079" w:rsidRPr="008410CA">
        <w:rPr>
          <w:rFonts w:ascii="Century" w:hAnsi="Century"/>
          <w:spacing w:val="-1"/>
        </w:rPr>
        <w:t xml:space="preserve"> </w:t>
      </w:r>
      <w:r w:rsidRPr="008410CA">
        <w:rPr>
          <w:rFonts w:ascii="Century" w:hAnsi="Century"/>
          <w:spacing w:val="-1"/>
        </w:rPr>
        <w:t>0.5.</w:t>
      </w:r>
    </w:p>
    <w:p w:rsidR="000335F5" w:rsidRPr="008410CA" w:rsidRDefault="000335F5" w:rsidP="00B50145">
      <w:pPr>
        <w:spacing w:after="0" w:line="240" w:lineRule="auto"/>
        <w:jc w:val="both"/>
        <w:rPr>
          <w:rFonts w:ascii="Century" w:hAnsi="Century"/>
          <w:sz w:val="24"/>
          <w:szCs w:val="24"/>
        </w:rPr>
      </w:pPr>
    </w:p>
    <w:p w:rsidR="000335F5" w:rsidRPr="008410CA" w:rsidRDefault="000335F5" w:rsidP="00B50145">
      <w:pPr>
        <w:spacing w:after="0" w:line="240" w:lineRule="auto"/>
        <w:jc w:val="both"/>
        <w:rPr>
          <w:rFonts w:ascii="Century" w:hAnsi="Century"/>
          <w:sz w:val="24"/>
          <w:szCs w:val="24"/>
        </w:rPr>
      </w:pPr>
      <w:r w:rsidRPr="008410CA">
        <w:rPr>
          <w:rFonts w:ascii="Century" w:hAnsi="Century"/>
          <w:noProof/>
          <w:sz w:val="24"/>
          <w:szCs w:val="24"/>
        </w:rPr>
        <w:drawing>
          <wp:inline distT="0" distB="0" distL="0" distR="0" wp14:anchorId="522B8A93" wp14:editId="6B701A78">
            <wp:extent cx="1826605" cy="1245268"/>
            <wp:effectExtent l="0" t="0" r="2540" b="0"/>
            <wp:docPr id="32" name="Picture 32" descr="https://miro.medium.com/max/1150/1*sR6PgnEB5HmuRuz62DfWz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miro.medium.com/max/1150/1*sR6PgnEB5HmuRuz62DfWzQ.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837534" cy="1252719"/>
                    </a:xfrm>
                    <a:prstGeom prst="rect">
                      <a:avLst/>
                    </a:prstGeom>
                    <a:noFill/>
                    <a:ln>
                      <a:noFill/>
                    </a:ln>
                  </pic:spPr>
                </pic:pic>
              </a:graphicData>
            </a:graphic>
          </wp:inline>
        </w:drawing>
      </w:r>
    </w:p>
    <w:p w:rsidR="000335F5" w:rsidRPr="008410CA" w:rsidRDefault="000335F5" w:rsidP="00B50145">
      <w:pPr>
        <w:spacing w:after="0" w:line="240" w:lineRule="auto"/>
        <w:jc w:val="both"/>
        <w:rPr>
          <w:rFonts w:ascii="Century" w:hAnsi="Century"/>
          <w:sz w:val="24"/>
          <w:szCs w:val="24"/>
        </w:rPr>
      </w:pPr>
      <w:r w:rsidRPr="008410CA">
        <w:rPr>
          <w:rFonts w:ascii="Century" w:hAnsi="Century"/>
          <w:sz w:val="24"/>
          <w:szCs w:val="24"/>
        </w:rPr>
        <w:t>Logistic</w:t>
      </w:r>
      <w:r w:rsidR="00032079" w:rsidRPr="008410CA">
        <w:rPr>
          <w:rFonts w:ascii="Century" w:hAnsi="Century"/>
          <w:sz w:val="24"/>
          <w:szCs w:val="24"/>
        </w:rPr>
        <w:t xml:space="preserve"> </w:t>
      </w:r>
      <w:r w:rsidRPr="008410CA">
        <w:rPr>
          <w:rFonts w:ascii="Century" w:hAnsi="Century"/>
          <w:sz w:val="24"/>
          <w:szCs w:val="24"/>
        </w:rPr>
        <w:t>function.</w:t>
      </w:r>
    </w:p>
    <w:p w:rsidR="00F16D7D" w:rsidRPr="008410CA" w:rsidRDefault="00F16D7D" w:rsidP="00B50145">
      <w:pPr>
        <w:spacing w:after="0"/>
        <w:jc w:val="both"/>
        <w:rPr>
          <w:rFonts w:ascii="Century" w:eastAsia="Times New Roman" w:hAnsi="Century" w:cs="Times New Roman"/>
          <w:b/>
          <w:spacing w:val="-1"/>
          <w:sz w:val="24"/>
          <w:szCs w:val="24"/>
        </w:rPr>
      </w:pPr>
    </w:p>
    <w:p w:rsidR="000335F5" w:rsidRPr="008410CA" w:rsidRDefault="000335F5" w:rsidP="00B50145">
      <w:pPr>
        <w:spacing w:after="0"/>
        <w:jc w:val="both"/>
        <w:rPr>
          <w:rFonts w:ascii="Century" w:eastAsia="Times New Roman" w:hAnsi="Century" w:cs="Times New Roman"/>
          <w:b/>
          <w:spacing w:val="-1"/>
          <w:sz w:val="24"/>
          <w:szCs w:val="24"/>
        </w:rPr>
      </w:pPr>
      <w:r w:rsidRPr="008410CA">
        <w:rPr>
          <w:rFonts w:ascii="Century" w:eastAsia="Times New Roman" w:hAnsi="Century" w:cs="Times New Roman"/>
          <w:b/>
          <w:spacing w:val="-1"/>
          <w:sz w:val="24"/>
          <w:szCs w:val="24"/>
        </w:rPr>
        <w:t>Logistic</w:t>
      </w:r>
      <w:r w:rsidR="00032079" w:rsidRPr="008410CA">
        <w:rPr>
          <w:rFonts w:ascii="Century" w:eastAsia="Times New Roman" w:hAnsi="Century" w:cs="Times New Roman"/>
          <w:b/>
          <w:spacing w:val="-1"/>
          <w:sz w:val="24"/>
          <w:szCs w:val="24"/>
        </w:rPr>
        <w:t xml:space="preserve"> </w:t>
      </w:r>
      <w:r w:rsidRPr="008410CA">
        <w:rPr>
          <w:rFonts w:ascii="Century" w:eastAsia="Times New Roman" w:hAnsi="Century" w:cs="Times New Roman"/>
          <w:b/>
          <w:spacing w:val="-1"/>
          <w:sz w:val="24"/>
          <w:szCs w:val="24"/>
        </w:rPr>
        <w:t>regression</w:t>
      </w:r>
      <w:r w:rsidR="00032079" w:rsidRPr="008410CA">
        <w:rPr>
          <w:rFonts w:ascii="Century" w:eastAsia="Times New Roman" w:hAnsi="Century" w:cs="Times New Roman"/>
          <w:b/>
          <w:spacing w:val="-1"/>
          <w:sz w:val="24"/>
          <w:szCs w:val="24"/>
        </w:rPr>
        <w:t xml:space="preserve"> </w:t>
      </w:r>
      <w:r w:rsidRPr="008410CA">
        <w:rPr>
          <w:rFonts w:ascii="Century" w:eastAsia="Times New Roman" w:hAnsi="Century" w:cs="Times New Roman"/>
          <w:b/>
          <w:spacing w:val="-1"/>
          <w:sz w:val="24"/>
          <w:szCs w:val="24"/>
        </w:rPr>
        <w:t>decision</w:t>
      </w:r>
      <w:r w:rsidR="00032079" w:rsidRPr="008410CA">
        <w:rPr>
          <w:rFonts w:ascii="Century" w:eastAsia="Times New Roman" w:hAnsi="Century" w:cs="Times New Roman"/>
          <w:b/>
          <w:spacing w:val="-1"/>
          <w:sz w:val="24"/>
          <w:szCs w:val="24"/>
        </w:rPr>
        <w:t xml:space="preserve"> </w:t>
      </w:r>
      <w:r w:rsidRPr="008410CA">
        <w:rPr>
          <w:rFonts w:ascii="Century" w:eastAsia="Times New Roman" w:hAnsi="Century" w:cs="Times New Roman"/>
          <w:b/>
          <w:spacing w:val="-1"/>
          <w:sz w:val="24"/>
          <w:szCs w:val="24"/>
        </w:rPr>
        <w:t>boundary</w:t>
      </w:r>
    </w:p>
    <w:p w:rsidR="000335F5" w:rsidRPr="008410CA" w:rsidRDefault="000335F5" w:rsidP="00B50145">
      <w:pPr>
        <w:pStyle w:val="ir"/>
        <w:spacing w:before="0" w:beforeAutospacing="0" w:after="0" w:afterAutospacing="0"/>
        <w:jc w:val="both"/>
        <w:rPr>
          <w:rFonts w:ascii="Century" w:hAnsi="Century"/>
          <w:spacing w:val="-1"/>
        </w:rPr>
      </w:pPr>
      <w:r w:rsidRPr="008410CA">
        <w:rPr>
          <w:rFonts w:ascii="Century" w:hAnsi="Century"/>
          <w:spacing w:val="-1"/>
        </w:rPr>
        <w:t>Since</w:t>
      </w:r>
      <w:r w:rsidR="00032079" w:rsidRPr="008410CA">
        <w:rPr>
          <w:rFonts w:ascii="Century" w:hAnsi="Century"/>
          <w:spacing w:val="-1"/>
        </w:rPr>
        <w:t xml:space="preserve"> </w:t>
      </w:r>
      <w:r w:rsidRPr="008410CA">
        <w:rPr>
          <w:rFonts w:ascii="Century" w:hAnsi="Century"/>
          <w:spacing w:val="-1"/>
        </w:rPr>
        <w:t>our</w:t>
      </w:r>
      <w:r w:rsidR="00032079" w:rsidRPr="008410CA">
        <w:rPr>
          <w:rFonts w:ascii="Century" w:hAnsi="Century"/>
          <w:spacing w:val="-1"/>
        </w:rPr>
        <w:t xml:space="preserve"> </w:t>
      </w:r>
      <w:r w:rsidRPr="008410CA">
        <w:rPr>
          <w:rFonts w:ascii="Century" w:hAnsi="Century"/>
          <w:spacing w:val="-1"/>
        </w:rPr>
        <w:t>data</w:t>
      </w:r>
      <w:r w:rsidR="00032079" w:rsidRPr="008410CA">
        <w:rPr>
          <w:rFonts w:ascii="Century" w:hAnsi="Century"/>
          <w:spacing w:val="-1"/>
        </w:rPr>
        <w:t xml:space="preserve"> </w:t>
      </w:r>
      <w:r w:rsidRPr="008410CA">
        <w:rPr>
          <w:rFonts w:ascii="Century" w:hAnsi="Century"/>
          <w:spacing w:val="-1"/>
        </w:rPr>
        <w:t>set</w:t>
      </w:r>
      <w:r w:rsidR="00032079" w:rsidRPr="008410CA">
        <w:rPr>
          <w:rFonts w:ascii="Century" w:hAnsi="Century"/>
          <w:spacing w:val="-1"/>
        </w:rPr>
        <w:t xml:space="preserve"> </w:t>
      </w:r>
      <w:r w:rsidRPr="008410CA">
        <w:rPr>
          <w:rFonts w:ascii="Century" w:hAnsi="Century"/>
          <w:spacing w:val="-1"/>
        </w:rPr>
        <w:t>has</w:t>
      </w:r>
      <w:r w:rsidR="00032079" w:rsidRPr="008410CA">
        <w:rPr>
          <w:rFonts w:ascii="Century" w:hAnsi="Century"/>
          <w:spacing w:val="-1"/>
        </w:rPr>
        <w:t xml:space="preserve"> </w:t>
      </w:r>
      <w:r w:rsidRPr="008410CA">
        <w:rPr>
          <w:rFonts w:ascii="Century" w:hAnsi="Century"/>
          <w:spacing w:val="-1"/>
        </w:rPr>
        <w:t>two</w:t>
      </w:r>
      <w:r w:rsidR="00032079" w:rsidRPr="008410CA">
        <w:rPr>
          <w:rFonts w:ascii="Century" w:hAnsi="Century"/>
          <w:spacing w:val="-1"/>
        </w:rPr>
        <w:t xml:space="preserve"> </w:t>
      </w:r>
      <w:r w:rsidRPr="008410CA">
        <w:rPr>
          <w:rFonts w:ascii="Century" w:hAnsi="Century"/>
          <w:spacing w:val="-1"/>
        </w:rPr>
        <w:t>features:</w:t>
      </w:r>
      <w:r w:rsidR="00032079" w:rsidRPr="008410CA">
        <w:rPr>
          <w:rFonts w:ascii="Century" w:hAnsi="Century"/>
          <w:spacing w:val="-1"/>
        </w:rPr>
        <w:t xml:space="preserve"> </w:t>
      </w:r>
      <w:r w:rsidRPr="008410CA">
        <w:rPr>
          <w:rFonts w:ascii="Century" w:hAnsi="Century"/>
          <w:spacing w:val="-1"/>
        </w:rPr>
        <w:t>height</w:t>
      </w:r>
      <w:r w:rsidR="00032079" w:rsidRPr="008410CA">
        <w:rPr>
          <w:rFonts w:ascii="Century" w:hAnsi="Century"/>
          <w:spacing w:val="-1"/>
        </w:rPr>
        <w:t xml:space="preserve"> </w:t>
      </w:r>
      <w:r w:rsidRPr="008410CA">
        <w:rPr>
          <w:rFonts w:ascii="Century" w:hAnsi="Century"/>
          <w:spacing w:val="-1"/>
        </w:rPr>
        <w:t>and</w:t>
      </w:r>
      <w:r w:rsidR="00032079" w:rsidRPr="008410CA">
        <w:rPr>
          <w:rFonts w:ascii="Century" w:hAnsi="Century"/>
          <w:spacing w:val="-1"/>
        </w:rPr>
        <w:t xml:space="preserve"> </w:t>
      </w:r>
      <w:r w:rsidRPr="008410CA">
        <w:rPr>
          <w:rFonts w:ascii="Century" w:hAnsi="Century"/>
          <w:spacing w:val="-1"/>
        </w:rPr>
        <w:t>weight,</w:t>
      </w:r>
      <w:r w:rsidR="00032079" w:rsidRPr="008410CA">
        <w:rPr>
          <w:rFonts w:ascii="Century" w:hAnsi="Century"/>
          <w:spacing w:val="-1"/>
        </w:rPr>
        <w:t xml:space="preserve"> </w:t>
      </w:r>
      <w:r w:rsidRPr="008410CA">
        <w:rPr>
          <w:rFonts w:ascii="Century" w:hAnsi="Century"/>
          <w:spacing w:val="-1"/>
        </w:rPr>
        <w:t>the</w:t>
      </w:r>
      <w:r w:rsidR="00032079" w:rsidRPr="008410CA">
        <w:rPr>
          <w:rFonts w:ascii="Century" w:hAnsi="Century"/>
          <w:spacing w:val="-1"/>
        </w:rPr>
        <w:t xml:space="preserve"> </w:t>
      </w:r>
      <w:r w:rsidRPr="008410CA">
        <w:rPr>
          <w:rFonts w:ascii="Century" w:hAnsi="Century"/>
          <w:spacing w:val="-1"/>
        </w:rPr>
        <w:t>logistic</w:t>
      </w:r>
      <w:r w:rsidR="00032079" w:rsidRPr="008410CA">
        <w:rPr>
          <w:rFonts w:ascii="Century" w:hAnsi="Century"/>
          <w:spacing w:val="-1"/>
        </w:rPr>
        <w:t xml:space="preserve"> </w:t>
      </w:r>
      <w:r w:rsidRPr="008410CA">
        <w:rPr>
          <w:rFonts w:ascii="Century" w:hAnsi="Century"/>
          <w:spacing w:val="-1"/>
        </w:rPr>
        <w:t>regression</w:t>
      </w:r>
      <w:r w:rsidR="00032079" w:rsidRPr="008410CA">
        <w:rPr>
          <w:rFonts w:ascii="Century" w:hAnsi="Century"/>
          <w:spacing w:val="-1"/>
        </w:rPr>
        <w:t xml:space="preserve"> </w:t>
      </w:r>
      <w:r w:rsidRPr="008410CA">
        <w:rPr>
          <w:rFonts w:ascii="Century" w:hAnsi="Century"/>
          <w:spacing w:val="-1"/>
        </w:rPr>
        <w:t>hypothesis</w:t>
      </w:r>
      <w:r w:rsidR="00032079" w:rsidRPr="008410CA">
        <w:rPr>
          <w:rFonts w:ascii="Century" w:hAnsi="Century"/>
          <w:spacing w:val="-1"/>
        </w:rPr>
        <w:t xml:space="preserve"> </w:t>
      </w:r>
      <w:r w:rsidRPr="008410CA">
        <w:rPr>
          <w:rFonts w:ascii="Century" w:hAnsi="Century"/>
          <w:spacing w:val="-1"/>
        </w:rPr>
        <w:t>is</w:t>
      </w:r>
      <w:r w:rsidR="00032079" w:rsidRPr="008410CA">
        <w:rPr>
          <w:rFonts w:ascii="Century" w:hAnsi="Century"/>
          <w:spacing w:val="-1"/>
        </w:rPr>
        <w:t xml:space="preserve"> </w:t>
      </w:r>
      <w:r w:rsidRPr="008410CA">
        <w:rPr>
          <w:rFonts w:ascii="Century" w:hAnsi="Century"/>
          <w:spacing w:val="-1"/>
        </w:rPr>
        <w:t>the</w:t>
      </w:r>
      <w:r w:rsidR="00032079" w:rsidRPr="008410CA">
        <w:rPr>
          <w:rFonts w:ascii="Century" w:hAnsi="Century"/>
          <w:spacing w:val="-1"/>
        </w:rPr>
        <w:t xml:space="preserve"> </w:t>
      </w:r>
      <w:r w:rsidRPr="008410CA">
        <w:rPr>
          <w:rFonts w:ascii="Century" w:hAnsi="Century"/>
          <w:spacing w:val="-1"/>
        </w:rPr>
        <w:t>following:</w:t>
      </w:r>
    </w:p>
    <w:p w:rsidR="000335F5" w:rsidRPr="008410CA" w:rsidRDefault="000335F5" w:rsidP="00B50145">
      <w:pPr>
        <w:spacing w:after="0" w:line="240" w:lineRule="auto"/>
        <w:jc w:val="both"/>
        <w:rPr>
          <w:rFonts w:ascii="Century" w:hAnsi="Century"/>
          <w:sz w:val="24"/>
          <w:szCs w:val="24"/>
        </w:rPr>
      </w:pPr>
      <w:r w:rsidRPr="008410CA">
        <w:rPr>
          <w:rFonts w:ascii="Century" w:hAnsi="Century"/>
          <w:noProof/>
          <w:sz w:val="24"/>
          <w:szCs w:val="24"/>
        </w:rPr>
        <w:drawing>
          <wp:inline distT="0" distB="0" distL="0" distR="0" wp14:anchorId="46B44B1B" wp14:editId="0DB218AA">
            <wp:extent cx="4572000" cy="210065"/>
            <wp:effectExtent l="0" t="0" r="0" b="0"/>
            <wp:docPr id="30" name="Picture 30" descr="https://miro.medium.com/max/1480/1*siWAvCzFy2zp81pDNoa4U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miro.medium.com/max/1480/1*siWAvCzFy2zp81pDNoa4UA.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572000" cy="210065"/>
                    </a:xfrm>
                    <a:prstGeom prst="rect">
                      <a:avLst/>
                    </a:prstGeom>
                    <a:noFill/>
                    <a:ln>
                      <a:noFill/>
                    </a:ln>
                  </pic:spPr>
                </pic:pic>
              </a:graphicData>
            </a:graphic>
          </wp:inline>
        </w:drawing>
      </w:r>
    </w:p>
    <w:p w:rsidR="000335F5" w:rsidRPr="008410CA" w:rsidRDefault="000335F5" w:rsidP="00B50145">
      <w:pPr>
        <w:pStyle w:val="ir"/>
        <w:spacing w:before="0" w:beforeAutospacing="0" w:after="0" w:afterAutospacing="0"/>
        <w:jc w:val="both"/>
        <w:rPr>
          <w:rFonts w:ascii="Century" w:hAnsi="Century"/>
          <w:spacing w:val="-1"/>
        </w:rPr>
      </w:pPr>
      <w:r w:rsidRPr="008410CA">
        <w:rPr>
          <w:rFonts w:ascii="Century" w:hAnsi="Century"/>
          <w:spacing w:val="-1"/>
        </w:rPr>
        <w:t>The</w:t>
      </w:r>
      <w:r w:rsidR="00032079" w:rsidRPr="008410CA">
        <w:rPr>
          <w:rFonts w:ascii="Century" w:hAnsi="Century"/>
          <w:spacing w:val="-1"/>
        </w:rPr>
        <w:t xml:space="preserve"> </w:t>
      </w:r>
      <w:r w:rsidRPr="008410CA">
        <w:rPr>
          <w:rFonts w:ascii="Century" w:hAnsi="Century"/>
          <w:spacing w:val="-1"/>
        </w:rPr>
        <w:t>logistic</w:t>
      </w:r>
      <w:r w:rsidR="00032079" w:rsidRPr="008410CA">
        <w:rPr>
          <w:rFonts w:ascii="Century" w:hAnsi="Century"/>
          <w:spacing w:val="-1"/>
        </w:rPr>
        <w:t xml:space="preserve"> </w:t>
      </w:r>
      <w:r w:rsidRPr="008410CA">
        <w:rPr>
          <w:rFonts w:ascii="Century" w:hAnsi="Century"/>
          <w:spacing w:val="-1"/>
        </w:rPr>
        <w:t>regression</w:t>
      </w:r>
      <w:r w:rsidR="00032079" w:rsidRPr="008410CA">
        <w:rPr>
          <w:rFonts w:ascii="Century" w:hAnsi="Century"/>
          <w:spacing w:val="-1"/>
        </w:rPr>
        <w:t xml:space="preserve"> </w:t>
      </w:r>
      <w:r w:rsidRPr="008410CA">
        <w:rPr>
          <w:rFonts w:ascii="Century" w:hAnsi="Century"/>
          <w:spacing w:val="-1"/>
        </w:rPr>
        <w:t>classifier</w:t>
      </w:r>
      <w:r w:rsidR="00032079" w:rsidRPr="008410CA">
        <w:rPr>
          <w:rFonts w:ascii="Century" w:hAnsi="Century"/>
          <w:spacing w:val="-1"/>
        </w:rPr>
        <w:t xml:space="preserve"> </w:t>
      </w:r>
      <w:r w:rsidRPr="008410CA">
        <w:rPr>
          <w:rFonts w:ascii="Century" w:hAnsi="Century"/>
          <w:spacing w:val="-1"/>
        </w:rPr>
        <w:t>will</w:t>
      </w:r>
      <w:r w:rsidR="00032079" w:rsidRPr="008410CA">
        <w:rPr>
          <w:rFonts w:ascii="Century" w:hAnsi="Century"/>
          <w:spacing w:val="-1"/>
        </w:rPr>
        <w:t xml:space="preserve"> </w:t>
      </w:r>
      <w:r w:rsidRPr="008410CA">
        <w:rPr>
          <w:rFonts w:ascii="Century" w:hAnsi="Century"/>
          <w:spacing w:val="-1"/>
        </w:rPr>
        <w:t>predict</w:t>
      </w:r>
      <w:r w:rsidR="00032079" w:rsidRPr="008410CA">
        <w:rPr>
          <w:rFonts w:ascii="Century" w:hAnsi="Century"/>
          <w:spacing w:val="-1"/>
        </w:rPr>
        <w:t xml:space="preserve"> </w:t>
      </w:r>
      <w:r w:rsidRPr="008410CA">
        <w:rPr>
          <w:rFonts w:ascii="Century" w:hAnsi="Century"/>
          <w:spacing w:val="-1"/>
        </w:rPr>
        <w:t>“Male”</w:t>
      </w:r>
      <w:r w:rsidR="00032079" w:rsidRPr="008410CA">
        <w:rPr>
          <w:rFonts w:ascii="Century" w:hAnsi="Century"/>
          <w:spacing w:val="-1"/>
        </w:rPr>
        <w:t xml:space="preserve"> </w:t>
      </w:r>
      <w:r w:rsidRPr="008410CA">
        <w:rPr>
          <w:rFonts w:ascii="Century" w:hAnsi="Century"/>
          <w:spacing w:val="-1"/>
        </w:rPr>
        <w:t>if:</w:t>
      </w:r>
    </w:p>
    <w:p w:rsidR="000335F5" w:rsidRPr="008410CA" w:rsidRDefault="000335F5" w:rsidP="00B50145">
      <w:pPr>
        <w:spacing w:after="0" w:line="240" w:lineRule="auto"/>
        <w:jc w:val="both"/>
        <w:rPr>
          <w:rFonts w:ascii="Century" w:hAnsi="Century"/>
          <w:sz w:val="24"/>
          <w:szCs w:val="24"/>
        </w:rPr>
      </w:pPr>
      <w:r w:rsidRPr="008410CA">
        <w:rPr>
          <w:rFonts w:ascii="Century" w:hAnsi="Century"/>
          <w:noProof/>
          <w:sz w:val="24"/>
          <w:szCs w:val="24"/>
        </w:rPr>
        <w:drawing>
          <wp:inline distT="0" distB="0" distL="0" distR="0" wp14:anchorId="0468DAAC" wp14:editId="4599B2B4">
            <wp:extent cx="4572000" cy="176080"/>
            <wp:effectExtent l="0" t="0" r="0" b="0"/>
            <wp:docPr id="28" name="Picture 28" descr="https://miro.medium.com/max/1506/1*J8jzD7NjuFGSSlKUMhO8j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miro.medium.com/max/1506/1*J8jzD7NjuFGSSlKUMhO8jg.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572000" cy="176080"/>
                    </a:xfrm>
                    <a:prstGeom prst="rect">
                      <a:avLst/>
                    </a:prstGeom>
                    <a:noFill/>
                    <a:ln>
                      <a:noFill/>
                    </a:ln>
                  </pic:spPr>
                </pic:pic>
              </a:graphicData>
            </a:graphic>
          </wp:inline>
        </w:drawing>
      </w:r>
    </w:p>
    <w:p w:rsidR="000335F5" w:rsidRPr="008410CA" w:rsidRDefault="000335F5" w:rsidP="00B50145">
      <w:pPr>
        <w:pStyle w:val="ir"/>
        <w:spacing w:before="0" w:beforeAutospacing="0" w:after="0" w:afterAutospacing="0"/>
        <w:jc w:val="both"/>
        <w:rPr>
          <w:rFonts w:ascii="Century" w:hAnsi="Century"/>
          <w:spacing w:val="-1"/>
        </w:rPr>
      </w:pPr>
      <w:r w:rsidRPr="008410CA">
        <w:rPr>
          <w:rFonts w:ascii="Century" w:hAnsi="Century"/>
          <w:spacing w:val="-1"/>
        </w:rPr>
        <w:t>This</w:t>
      </w:r>
      <w:r w:rsidR="00032079" w:rsidRPr="008410CA">
        <w:rPr>
          <w:rFonts w:ascii="Century" w:hAnsi="Century"/>
          <w:spacing w:val="-1"/>
        </w:rPr>
        <w:t xml:space="preserve"> </w:t>
      </w:r>
      <w:r w:rsidRPr="008410CA">
        <w:rPr>
          <w:rFonts w:ascii="Century" w:hAnsi="Century"/>
          <w:spacing w:val="-1"/>
        </w:rPr>
        <w:t>is</w:t>
      </w:r>
      <w:r w:rsidR="00032079" w:rsidRPr="008410CA">
        <w:rPr>
          <w:rFonts w:ascii="Century" w:hAnsi="Century"/>
          <w:spacing w:val="-1"/>
        </w:rPr>
        <w:t xml:space="preserve"> </w:t>
      </w:r>
      <w:r w:rsidRPr="008410CA">
        <w:rPr>
          <w:rFonts w:ascii="Century" w:hAnsi="Century"/>
          <w:spacing w:val="-1"/>
        </w:rPr>
        <w:t>because</w:t>
      </w:r>
      <w:r w:rsidR="00032079" w:rsidRPr="008410CA">
        <w:rPr>
          <w:rFonts w:ascii="Century" w:hAnsi="Century"/>
          <w:spacing w:val="-1"/>
        </w:rPr>
        <w:t xml:space="preserve"> </w:t>
      </w:r>
      <w:r w:rsidRPr="008410CA">
        <w:rPr>
          <w:rFonts w:ascii="Century" w:hAnsi="Century"/>
          <w:spacing w:val="-1"/>
        </w:rPr>
        <w:t>the</w:t>
      </w:r>
      <w:r w:rsidR="00032079" w:rsidRPr="008410CA">
        <w:rPr>
          <w:rFonts w:ascii="Century" w:hAnsi="Century"/>
          <w:spacing w:val="-1"/>
        </w:rPr>
        <w:t xml:space="preserve"> </w:t>
      </w:r>
      <w:r w:rsidRPr="008410CA">
        <w:rPr>
          <w:rFonts w:ascii="Century" w:hAnsi="Century"/>
          <w:spacing w:val="-1"/>
        </w:rPr>
        <w:t>logistic</w:t>
      </w:r>
      <w:r w:rsidR="00032079" w:rsidRPr="008410CA">
        <w:rPr>
          <w:rFonts w:ascii="Century" w:hAnsi="Century"/>
          <w:spacing w:val="-1"/>
        </w:rPr>
        <w:t xml:space="preserve"> </w:t>
      </w:r>
      <w:r w:rsidRPr="008410CA">
        <w:rPr>
          <w:rFonts w:ascii="Century" w:hAnsi="Century"/>
          <w:spacing w:val="-1"/>
        </w:rPr>
        <w:t>regression</w:t>
      </w:r>
      <w:r w:rsidR="00032079" w:rsidRPr="008410CA">
        <w:rPr>
          <w:rFonts w:ascii="Century" w:hAnsi="Century"/>
          <w:spacing w:val="-1"/>
        </w:rPr>
        <w:t xml:space="preserve"> </w:t>
      </w:r>
      <w:r w:rsidRPr="008410CA">
        <w:rPr>
          <w:rFonts w:ascii="Century" w:hAnsi="Century"/>
          <w:spacing w:val="-1"/>
        </w:rPr>
        <w:t>“</w:t>
      </w:r>
      <w:r w:rsidRPr="008410CA">
        <w:rPr>
          <w:rStyle w:val="Emphasis"/>
          <w:rFonts w:ascii="Century" w:hAnsi="Century"/>
          <w:spacing w:val="-1"/>
        </w:rPr>
        <w:t>threshold</w:t>
      </w:r>
      <w:r w:rsidRPr="008410CA">
        <w:rPr>
          <w:rFonts w:ascii="Century" w:hAnsi="Century"/>
          <w:spacing w:val="-1"/>
        </w:rPr>
        <w:t>”</w:t>
      </w:r>
      <w:r w:rsidR="00032079" w:rsidRPr="008410CA">
        <w:rPr>
          <w:rFonts w:ascii="Century" w:hAnsi="Century"/>
          <w:spacing w:val="-1"/>
        </w:rPr>
        <w:t xml:space="preserve"> </w:t>
      </w:r>
      <w:r w:rsidRPr="008410CA">
        <w:rPr>
          <w:rFonts w:ascii="Century" w:hAnsi="Century"/>
          <w:spacing w:val="-1"/>
        </w:rPr>
        <w:t>is</w:t>
      </w:r>
      <w:r w:rsidR="00032079" w:rsidRPr="008410CA">
        <w:rPr>
          <w:rFonts w:ascii="Century" w:hAnsi="Century"/>
          <w:spacing w:val="-1"/>
        </w:rPr>
        <w:t xml:space="preserve"> </w:t>
      </w:r>
      <w:r w:rsidRPr="008410CA">
        <w:rPr>
          <w:rFonts w:ascii="Century" w:hAnsi="Century"/>
          <w:spacing w:val="-1"/>
        </w:rPr>
        <w:t>set</w:t>
      </w:r>
      <w:r w:rsidR="00032079" w:rsidRPr="008410CA">
        <w:rPr>
          <w:rFonts w:ascii="Century" w:hAnsi="Century"/>
          <w:spacing w:val="-1"/>
        </w:rPr>
        <w:t xml:space="preserve"> </w:t>
      </w:r>
      <w:r w:rsidRPr="008410CA">
        <w:rPr>
          <w:rFonts w:ascii="Century" w:hAnsi="Century"/>
          <w:spacing w:val="-1"/>
        </w:rPr>
        <w:t>at</w:t>
      </w:r>
      <w:r w:rsidR="00032079" w:rsidRPr="008410CA">
        <w:rPr>
          <w:rFonts w:ascii="Century" w:hAnsi="Century"/>
          <w:spacing w:val="-1"/>
        </w:rPr>
        <w:t xml:space="preserve"> </w:t>
      </w:r>
      <w:r w:rsidRPr="008410CA">
        <w:rPr>
          <w:rFonts w:ascii="Century" w:hAnsi="Century"/>
          <w:spacing w:val="-1"/>
        </w:rPr>
        <w:t>g(z)=0.5,</w:t>
      </w:r>
      <w:r w:rsidR="00032079" w:rsidRPr="008410CA">
        <w:rPr>
          <w:rFonts w:ascii="Century" w:hAnsi="Century"/>
          <w:spacing w:val="-1"/>
        </w:rPr>
        <w:t xml:space="preserve"> </w:t>
      </w:r>
      <w:r w:rsidRPr="008410CA">
        <w:rPr>
          <w:rFonts w:ascii="Century" w:hAnsi="Century"/>
          <w:spacing w:val="-1"/>
        </w:rPr>
        <w:t>see</w:t>
      </w:r>
      <w:r w:rsidR="00032079" w:rsidRPr="008410CA">
        <w:rPr>
          <w:rFonts w:ascii="Century" w:hAnsi="Century"/>
          <w:spacing w:val="-1"/>
        </w:rPr>
        <w:t xml:space="preserve"> </w:t>
      </w:r>
      <w:r w:rsidRPr="008410CA">
        <w:rPr>
          <w:rFonts w:ascii="Century" w:hAnsi="Century"/>
          <w:spacing w:val="-1"/>
        </w:rPr>
        <w:t>the</w:t>
      </w:r>
      <w:r w:rsidR="00032079" w:rsidRPr="008410CA">
        <w:rPr>
          <w:rFonts w:ascii="Century" w:hAnsi="Century"/>
          <w:spacing w:val="-1"/>
        </w:rPr>
        <w:t xml:space="preserve"> </w:t>
      </w:r>
      <w:r w:rsidRPr="008410CA">
        <w:rPr>
          <w:rFonts w:ascii="Century" w:hAnsi="Century"/>
          <w:spacing w:val="-1"/>
        </w:rPr>
        <w:t>plot</w:t>
      </w:r>
      <w:r w:rsidR="00032079" w:rsidRPr="008410CA">
        <w:rPr>
          <w:rFonts w:ascii="Century" w:hAnsi="Century"/>
          <w:spacing w:val="-1"/>
        </w:rPr>
        <w:t xml:space="preserve"> </w:t>
      </w:r>
      <w:r w:rsidRPr="008410CA">
        <w:rPr>
          <w:rFonts w:ascii="Century" w:hAnsi="Century"/>
          <w:spacing w:val="-1"/>
        </w:rPr>
        <w:t>of</w:t>
      </w:r>
      <w:r w:rsidR="00032079" w:rsidRPr="008410CA">
        <w:rPr>
          <w:rFonts w:ascii="Century" w:hAnsi="Century"/>
          <w:spacing w:val="-1"/>
        </w:rPr>
        <w:t xml:space="preserve"> </w:t>
      </w:r>
      <w:r w:rsidRPr="008410CA">
        <w:rPr>
          <w:rFonts w:ascii="Century" w:hAnsi="Century"/>
          <w:spacing w:val="-1"/>
        </w:rPr>
        <w:t>the</w:t>
      </w:r>
      <w:r w:rsidR="00032079" w:rsidRPr="008410CA">
        <w:rPr>
          <w:rFonts w:ascii="Century" w:hAnsi="Century"/>
          <w:spacing w:val="-1"/>
        </w:rPr>
        <w:t xml:space="preserve"> </w:t>
      </w:r>
      <w:r w:rsidRPr="008410CA">
        <w:rPr>
          <w:rFonts w:ascii="Century" w:hAnsi="Century"/>
          <w:spacing w:val="-1"/>
        </w:rPr>
        <w:t>logistic</w:t>
      </w:r>
      <w:r w:rsidR="00032079" w:rsidRPr="008410CA">
        <w:rPr>
          <w:rFonts w:ascii="Century" w:hAnsi="Century"/>
          <w:spacing w:val="-1"/>
        </w:rPr>
        <w:t xml:space="preserve"> </w:t>
      </w:r>
      <w:r w:rsidRPr="008410CA">
        <w:rPr>
          <w:rFonts w:ascii="Century" w:hAnsi="Century"/>
          <w:spacing w:val="-1"/>
        </w:rPr>
        <w:t>regression</w:t>
      </w:r>
      <w:r w:rsidR="00032079" w:rsidRPr="008410CA">
        <w:rPr>
          <w:rFonts w:ascii="Century" w:hAnsi="Century"/>
          <w:spacing w:val="-1"/>
        </w:rPr>
        <w:t xml:space="preserve"> </w:t>
      </w:r>
      <w:r w:rsidRPr="008410CA">
        <w:rPr>
          <w:rFonts w:ascii="Century" w:hAnsi="Century"/>
          <w:spacing w:val="-1"/>
        </w:rPr>
        <w:t>function</w:t>
      </w:r>
      <w:r w:rsidR="00032079" w:rsidRPr="008410CA">
        <w:rPr>
          <w:rFonts w:ascii="Century" w:hAnsi="Century"/>
          <w:spacing w:val="-1"/>
        </w:rPr>
        <w:t xml:space="preserve"> </w:t>
      </w:r>
      <w:r w:rsidRPr="008410CA">
        <w:rPr>
          <w:rFonts w:ascii="Century" w:hAnsi="Century"/>
          <w:spacing w:val="-1"/>
        </w:rPr>
        <w:t>above</w:t>
      </w:r>
      <w:r w:rsidR="00032079" w:rsidRPr="008410CA">
        <w:rPr>
          <w:rFonts w:ascii="Century" w:hAnsi="Century"/>
          <w:spacing w:val="-1"/>
        </w:rPr>
        <w:t xml:space="preserve"> </w:t>
      </w:r>
      <w:r w:rsidRPr="008410CA">
        <w:rPr>
          <w:rFonts w:ascii="Century" w:hAnsi="Century"/>
          <w:spacing w:val="-1"/>
        </w:rPr>
        <w:t>for</w:t>
      </w:r>
      <w:r w:rsidR="00032079" w:rsidRPr="008410CA">
        <w:rPr>
          <w:rFonts w:ascii="Century" w:hAnsi="Century"/>
          <w:spacing w:val="-1"/>
        </w:rPr>
        <w:t xml:space="preserve"> </w:t>
      </w:r>
      <w:r w:rsidRPr="008410CA">
        <w:rPr>
          <w:rFonts w:ascii="Century" w:hAnsi="Century"/>
          <w:spacing w:val="-1"/>
        </w:rPr>
        <w:t>verification.</w:t>
      </w:r>
    </w:p>
    <w:p w:rsidR="000335F5" w:rsidRPr="008410CA" w:rsidRDefault="000335F5" w:rsidP="00B50145">
      <w:pPr>
        <w:pStyle w:val="ir"/>
        <w:spacing w:before="0" w:beforeAutospacing="0" w:after="0" w:afterAutospacing="0"/>
        <w:jc w:val="both"/>
        <w:rPr>
          <w:rFonts w:ascii="Century" w:hAnsi="Century"/>
          <w:spacing w:val="-1"/>
        </w:rPr>
      </w:pPr>
      <w:r w:rsidRPr="008410CA">
        <w:rPr>
          <w:rFonts w:ascii="Century" w:hAnsi="Century"/>
          <w:spacing w:val="-1"/>
        </w:rPr>
        <w:t>For</w:t>
      </w:r>
      <w:r w:rsidR="00032079" w:rsidRPr="008410CA">
        <w:rPr>
          <w:rFonts w:ascii="Century" w:hAnsi="Century"/>
          <w:spacing w:val="-1"/>
        </w:rPr>
        <w:t xml:space="preserve"> </w:t>
      </w:r>
      <w:r w:rsidRPr="008410CA">
        <w:rPr>
          <w:rFonts w:ascii="Century" w:hAnsi="Century"/>
          <w:spacing w:val="-1"/>
        </w:rPr>
        <w:t>our</w:t>
      </w:r>
      <w:r w:rsidR="00032079" w:rsidRPr="008410CA">
        <w:rPr>
          <w:rFonts w:ascii="Century" w:hAnsi="Century"/>
          <w:spacing w:val="-1"/>
        </w:rPr>
        <w:t xml:space="preserve"> </w:t>
      </w:r>
      <w:r w:rsidRPr="008410CA">
        <w:rPr>
          <w:rFonts w:ascii="Century" w:hAnsi="Century"/>
          <w:spacing w:val="-1"/>
        </w:rPr>
        <w:t>data</w:t>
      </w:r>
      <w:r w:rsidR="00032079" w:rsidRPr="008410CA">
        <w:rPr>
          <w:rFonts w:ascii="Century" w:hAnsi="Century"/>
          <w:spacing w:val="-1"/>
        </w:rPr>
        <w:t xml:space="preserve"> </w:t>
      </w:r>
      <w:r w:rsidRPr="008410CA">
        <w:rPr>
          <w:rFonts w:ascii="Century" w:hAnsi="Century"/>
          <w:spacing w:val="-1"/>
        </w:rPr>
        <w:t>set</w:t>
      </w:r>
      <w:r w:rsidR="00032079" w:rsidRPr="008410CA">
        <w:rPr>
          <w:rFonts w:ascii="Century" w:hAnsi="Century"/>
          <w:spacing w:val="-1"/>
        </w:rPr>
        <w:t xml:space="preserve"> </w:t>
      </w:r>
      <w:r w:rsidRPr="008410CA">
        <w:rPr>
          <w:rFonts w:ascii="Century" w:hAnsi="Century"/>
          <w:spacing w:val="-1"/>
        </w:rPr>
        <w:t>the</w:t>
      </w:r>
      <w:r w:rsidR="00032079" w:rsidRPr="008410CA">
        <w:rPr>
          <w:rFonts w:ascii="Century" w:hAnsi="Century"/>
          <w:spacing w:val="-1"/>
        </w:rPr>
        <w:t xml:space="preserve"> </w:t>
      </w:r>
      <w:r w:rsidRPr="008410CA">
        <w:rPr>
          <w:rFonts w:ascii="Century" w:hAnsi="Century"/>
          <w:spacing w:val="-1"/>
        </w:rPr>
        <w:t>values</w:t>
      </w:r>
      <w:r w:rsidR="00032079" w:rsidRPr="008410CA">
        <w:rPr>
          <w:rFonts w:ascii="Century" w:hAnsi="Century"/>
          <w:spacing w:val="-1"/>
        </w:rPr>
        <w:t xml:space="preserve"> </w:t>
      </w:r>
      <w:r w:rsidRPr="008410CA">
        <w:rPr>
          <w:rFonts w:ascii="Century" w:hAnsi="Century"/>
          <w:spacing w:val="-1"/>
        </w:rPr>
        <w:t>of</w:t>
      </w:r>
      <w:r w:rsidR="00032079" w:rsidRPr="008410CA">
        <w:rPr>
          <w:rFonts w:ascii="Century" w:hAnsi="Century"/>
          <w:spacing w:val="-1"/>
        </w:rPr>
        <w:t xml:space="preserve"> </w:t>
      </w:r>
      <w:r w:rsidRPr="008410CA">
        <w:rPr>
          <w:rFonts w:ascii="Century" w:hAnsi="Century"/>
          <w:spacing w:val="-1"/>
        </w:rPr>
        <w:t>θ</w:t>
      </w:r>
      <w:r w:rsidR="00032079" w:rsidRPr="008410CA">
        <w:rPr>
          <w:rFonts w:ascii="Century" w:hAnsi="Century"/>
          <w:spacing w:val="-1"/>
        </w:rPr>
        <w:t xml:space="preserve"> </w:t>
      </w:r>
      <w:r w:rsidRPr="008410CA">
        <w:rPr>
          <w:rFonts w:ascii="Century" w:hAnsi="Century"/>
          <w:spacing w:val="-1"/>
        </w:rPr>
        <w:t>are:</w:t>
      </w:r>
    </w:p>
    <w:p w:rsidR="000335F5" w:rsidRPr="008410CA" w:rsidRDefault="000335F5" w:rsidP="00B50145">
      <w:pPr>
        <w:spacing w:after="0" w:line="240" w:lineRule="auto"/>
        <w:jc w:val="both"/>
        <w:rPr>
          <w:rFonts w:ascii="Century" w:hAnsi="Century"/>
          <w:sz w:val="24"/>
          <w:szCs w:val="24"/>
        </w:rPr>
      </w:pPr>
      <w:r w:rsidRPr="008410CA">
        <w:rPr>
          <w:rFonts w:ascii="Century" w:hAnsi="Century"/>
          <w:noProof/>
          <w:sz w:val="24"/>
          <w:szCs w:val="24"/>
        </w:rPr>
        <w:drawing>
          <wp:inline distT="0" distB="0" distL="0" distR="0" wp14:anchorId="34698267" wp14:editId="4EBC692E">
            <wp:extent cx="4572000" cy="537164"/>
            <wp:effectExtent l="0" t="0" r="0" b="0"/>
            <wp:docPr id="26" name="Picture 26" descr="https://miro.medium.com/max/1498/1*FCaWw66MGQ49NpN9TT9m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miro.medium.com/max/1498/1*FCaWw66MGQ49NpN9TT9mdA.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572000" cy="537164"/>
                    </a:xfrm>
                    <a:prstGeom prst="rect">
                      <a:avLst/>
                    </a:prstGeom>
                    <a:noFill/>
                    <a:ln>
                      <a:noFill/>
                    </a:ln>
                  </pic:spPr>
                </pic:pic>
              </a:graphicData>
            </a:graphic>
          </wp:inline>
        </w:drawing>
      </w:r>
    </w:p>
    <w:p w:rsidR="000335F5" w:rsidRPr="008410CA" w:rsidRDefault="000335F5" w:rsidP="00B50145">
      <w:pPr>
        <w:pStyle w:val="ir"/>
        <w:spacing w:before="0" w:beforeAutospacing="0" w:after="0" w:afterAutospacing="0"/>
        <w:jc w:val="both"/>
        <w:rPr>
          <w:rFonts w:ascii="Century" w:hAnsi="Century"/>
          <w:spacing w:val="-1"/>
        </w:rPr>
      </w:pPr>
      <w:r w:rsidRPr="008410CA">
        <w:rPr>
          <w:rFonts w:ascii="Century" w:hAnsi="Century"/>
          <w:spacing w:val="-1"/>
        </w:rPr>
        <w:t>To</w:t>
      </w:r>
      <w:r w:rsidR="00032079" w:rsidRPr="008410CA">
        <w:rPr>
          <w:rFonts w:ascii="Century" w:hAnsi="Century"/>
          <w:spacing w:val="-1"/>
        </w:rPr>
        <w:t xml:space="preserve"> </w:t>
      </w:r>
      <w:r w:rsidRPr="008410CA">
        <w:rPr>
          <w:rFonts w:ascii="Century" w:hAnsi="Century"/>
          <w:spacing w:val="-1"/>
        </w:rPr>
        <w:t>get</w:t>
      </w:r>
      <w:r w:rsidR="00032079" w:rsidRPr="008410CA">
        <w:rPr>
          <w:rFonts w:ascii="Century" w:hAnsi="Century"/>
          <w:spacing w:val="-1"/>
        </w:rPr>
        <w:t xml:space="preserve"> </w:t>
      </w:r>
      <w:r w:rsidRPr="008410CA">
        <w:rPr>
          <w:rFonts w:ascii="Century" w:hAnsi="Century"/>
          <w:spacing w:val="-1"/>
        </w:rPr>
        <w:t>access</w:t>
      </w:r>
      <w:r w:rsidR="00032079" w:rsidRPr="008410CA">
        <w:rPr>
          <w:rFonts w:ascii="Century" w:hAnsi="Century"/>
          <w:spacing w:val="-1"/>
        </w:rPr>
        <w:t xml:space="preserve"> </w:t>
      </w:r>
      <w:r w:rsidRPr="008410CA">
        <w:rPr>
          <w:rFonts w:ascii="Century" w:hAnsi="Century"/>
          <w:spacing w:val="-1"/>
        </w:rPr>
        <w:t>to</w:t>
      </w:r>
      <w:r w:rsidR="00032079" w:rsidRPr="008410CA">
        <w:rPr>
          <w:rFonts w:ascii="Century" w:hAnsi="Century"/>
          <w:spacing w:val="-1"/>
        </w:rPr>
        <w:t xml:space="preserve"> </w:t>
      </w:r>
      <w:r w:rsidRPr="008410CA">
        <w:rPr>
          <w:rFonts w:ascii="Century" w:hAnsi="Century"/>
          <w:spacing w:val="-1"/>
        </w:rPr>
        <w:t>the</w:t>
      </w:r>
      <w:r w:rsidR="00032079" w:rsidRPr="008410CA">
        <w:rPr>
          <w:rFonts w:ascii="Century" w:hAnsi="Century"/>
          <w:spacing w:val="-1"/>
        </w:rPr>
        <w:t xml:space="preserve"> </w:t>
      </w:r>
      <w:r w:rsidRPr="008410CA">
        <w:rPr>
          <w:rFonts w:ascii="Century" w:hAnsi="Century"/>
          <w:spacing w:val="-1"/>
        </w:rPr>
        <w:t>θ</w:t>
      </w:r>
      <w:r w:rsidR="00032079" w:rsidRPr="008410CA">
        <w:rPr>
          <w:rFonts w:ascii="Century" w:hAnsi="Century"/>
          <w:spacing w:val="-1"/>
        </w:rPr>
        <w:t xml:space="preserve"> </w:t>
      </w:r>
      <w:r w:rsidRPr="008410CA">
        <w:rPr>
          <w:rFonts w:ascii="Century" w:hAnsi="Century"/>
          <w:spacing w:val="-1"/>
        </w:rPr>
        <w:t>parameters</w:t>
      </w:r>
      <w:r w:rsidR="00032079" w:rsidRPr="008410CA">
        <w:rPr>
          <w:rFonts w:ascii="Century" w:hAnsi="Century"/>
          <w:spacing w:val="-1"/>
        </w:rPr>
        <w:t xml:space="preserve"> </w:t>
      </w:r>
      <w:r w:rsidRPr="008410CA">
        <w:rPr>
          <w:rFonts w:ascii="Century" w:hAnsi="Century"/>
          <w:spacing w:val="-1"/>
        </w:rPr>
        <w:t>computed</w:t>
      </w:r>
      <w:r w:rsidR="00032079" w:rsidRPr="008410CA">
        <w:rPr>
          <w:rFonts w:ascii="Century" w:hAnsi="Century"/>
          <w:spacing w:val="-1"/>
        </w:rPr>
        <w:t xml:space="preserve"> </w:t>
      </w:r>
      <w:r w:rsidRPr="008410CA">
        <w:rPr>
          <w:rFonts w:ascii="Century" w:hAnsi="Century"/>
          <w:spacing w:val="-1"/>
        </w:rPr>
        <w:t>by</w:t>
      </w:r>
      <w:r w:rsidR="00032079" w:rsidRPr="008410CA">
        <w:rPr>
          <w:rFonts w:ascii="Century" w:hAnsi="Century"/>
          <w:spacing w:val="-1"/>
        </w:rPr>
        <w:t xml:space="preserve"> </w:t>
      </w:r>
      <w:r w:rsidRPr="008410CA">
        <w:rPr>
          <w:rFonts w:ascii="Century" w:hAnsi="Century"/>
          <w:spacing w:val="-1"/>
        </w:rPr>
        <w:t>scikit-learn</w:t>
      </w:r>
      <w:r w:rsidR="00032079" w:rsidRPr="008410CA">
        <w:rPr>
          <w:rFonts w:ascii="Century" w:hAnsi="Century"/>
          <w:spacing w:val="-1"/>
        </w:rPr>
        <w:t xml:space="preserve"> </w:t>
      </w:r>
      <w:r w:rsidRPr="008410CA">
        <w:rPr>
          <w:rFonts w:ascii="Century" w:hAnsi="Century"/>
          <w:spacing w:val="-1"/>
        </w:rPr>
        <w:t>one</w:t>
      </w:r>
      <w:r w:rsidR="00032079" w:rsidRPr="008410CA">
        <w:rPr>
          <w:rFonts w:ascii="Century" w:hAnsi="Century"/>
          <w:spacing w:val="-1"/>
        </w:rPr>
        <w:t xml:space="preserve"> </w:t>
      </w:r>
      <w:r w:rsidRPr="008410CA">
        <w:rPr>
          <w:rFonts w:ascii="Century" w:hAnsi="Century"/>
          <w:spacing w:val="-1"/>
        </w:rPr>
        <w:t>can</w:t>
      </w:r>
      <w:r w:rsidR="00032079" w:rsidRPr="008410CA">
        <w:rPr>
          <w:rFonts w:ascii="Century" w:hAnsi="Century"/>
          <w:spacing w:val="-1"/>
        </w:rPr>
        <w:t xml:space="preserve"> </w:t>
      </w:r>
      <w:r w:rsidRPr="008410CA">
        <w:rPr>
          <w:rFonts w:ascii="Century" w:hAnsi="Century"/>
          <w:spacing w:val="-1"/>
        </w:rPr>
        <w:t>do:</w:t>
      </w:r>
    </w:p>
    <w:p w:rsidR="00F16D7D" w:rsidRPr="008410CA" w:rsidRDefault="000335F5" w:rsidP="00B50145">
      <w:pPr>
        <w:pStyle w:val="HTMLPreformatted"/>
        <w:jc w:val="both"/>
        <w:rPr>
          <w:rStyle w:val="lg"/>
          <w:rFonts w:ascii="Century" w:hAnsi="Century"/>
          <w:spacing w:val="-5"/>
          <w:sz w:val="24"/>
          <w:szCs w:val="24"/>
        </w:rPr>
      </w:pPr>
      <w:r w:rsidRPr="008410CA">
        <w:rPr>
          <w:rStyle w:val="Strong"/>
          <w:rFonts w:ascii="Century" w:hAnsi="Century"/>
          <w:spacing w:val="-5"/>
          <w:sz w:val="24"/>
          <w:szCs w:val="24"/>
        </w:rPr>
        <w:t>#</w:t>
      </w:r>
      <w:r w:rsidR="00032079" w:rsidRPr="008410CA">
        <w:rPr>
          <w:rStyle w:val="Strong"/>
          <w:rFonts w:ascii="Century" w:hAnsi="Century"/>
          <w:spacing w:val="-5"/>
          <w:sz w:val="24"/>
          <w:szCs w:val="24"/>
        </w:rPr>
        <w:t xml:space="preserve"> </w:t>
      </w:r>
      <w:r w:rsidRPr="008410CA">
        <w:rPr>
          <w:rStyle w:val="Strong"/>
          <w:rFonts w:ascii="Century" w:hAnsi="Century"/>
          <w:spacing w:val="-5"/>
          <w:sz w:val="24"/>
          <w:szCs w:val="24"/>
        </w:rPr>
        <w:t>For</w:t>
      </w:r>
      <w:r w:rsidR="00032079" w:rsidRPr="008410CA">
        <w:rPr>
          <w:rStyle w:val="Strong"/>
          <w:rFonts w:ascii="Century" w:hAnsi="Century"/>
          <w:spacing w:val="-5"/>
          <w:sz w:val="24"/>
          <w:szCs w:val="24"/>
        </w:rPr>
        <w:t xml:space="preserve"> </w:t>
      </w:r>
      <w:r w:rsidRPr="008410CA">
        <w:rPr>
          <w:rStyle w:val="Strong"/>
          <w:rFonts w:ascii="Century" w:hAnsi="Century"/>
          <w:spacing w:val="-5"/>
          <w:sz w:val="24"/>
          <w:szCs w:val="24"/>
        </w:rPr>
        <w:t>theta_0:</w:t>
      </w:r>
      <w:r w:rsidRPr="008410CA">
        <w:rPr>
          <w:rStyle w:val="lg"/>
          <w:rFonts w:ascii="Century" w:hAnsi="Century"/>
          <w:spacing w:val="-5"/>
          <w:sz w:val="24"/>
          <w:szCs w:val="24"/>
        </w:rPr>
        <w:t>print(</w:t>
      </w:r>
      <w:r w:rsidR="00032079" w:rsidRPr="008410CA">
        <w:rPr>
          <w:rStyle w:val="lg"/>
          <w:rFonts w:ascii="Century" w:hAnsi="Century"/>
          <w:spacing w:val="-5"/>
          <w:sz w:val="24"/>
          <w:szCs w:val="24"/>
        </w:rPr>
        <w:t xml:space="preserve"> </w:t>
      </w:r>
      <w:r w:rsidRPr="008410CA">
        <w:rPr>
          <w:rStyle w:val="lg"/>
          <w:rFonts w:ascii="Century" w:hAnsi="Century"/>
          <w:spacing w:val="-5"/>
          <w:sz w:val="24"/>
          <w:szCs w:val="24"/>
        </w:rPr>
        <w:t>fitted_model.intercept_</w:t>
      </w:r>
      <w:r w:rsidR="00032079" w:rsidRPr="008410CA">
        <w:rPr>
          <w:rStyle w:val="lg"/>
          <w:rFonts w:ascii="Century" w:hAnsi="Century"/>
          <w:spacing w:val="-5"/>
          <w:sz w:val="24"/>
          <w:szCs w:val="24"/>
        </w:rPr>
        <w:t xml:space="preserve"> </w:t>
      </w:r>
      <w:r w:rsidRPr="008410CA">
        <w:rPr>
          <w:rStyle w:val="lg"/>
          <w:rFonts w:ascii="Century" w:hAnsi="Century"/>
          <w:spacing w:val="-5"/>
          <w:sz w:val="24"/>
          <w:szCs w:val="24"/>
        </w:rPr>
        <w:t>)</w:t>
      </w:r>
    </w:p>
    <w:p w:rsidR="000335F5" w:rsidRPr="008410CA" w:rsidRDefault="000335F5" w:rsidP="00B50145">
      <w:pPr>
        <w:pStyle w:val="HTMLPreformatted"/>
        <w:jc w:val="both"/>
        <w:rPr>
          <w:rFonts w:ascii="Century" w:hAnsi="Century"/>
          <w:sz w:val="24"/>
          <w:szCs w:val="24"/>
        </w:rPr>
      </w:pPr>
      <w:r w:rsidRPr="008410CA">
        <w:rPr>
          <w:rStyle w:val="Strong"/>
          <w:rFonts w:ascii="Century" w:hAnsi="Century"/>
          <w:spacing w:val="-5"/>
          <w:sz w:val="24"/>
          <w:szCs w:val="24"/>
        </w:rPr>
        <w:t>#</w:t>
      </w:r>
      <w:r w:rsidR="00032079" w:rsidRPr="008410CA">
        <w:rPr>
          <w:rStyle w:val="Strong"/>
          <w:rFonts w:ascii="Century" w:hAnsi="Century"/>
          <w:spacing w:val="-5"/>
          <w:sz w:val="24"/>
          <w:szCs w:val="24"/>
        </w:rPr>
        <w:t xml:space="preserve"> </w:t>
      </w:r>
      <w:r w:rsidRPr="008410CA">
        <w:rPr>
          <w:rStyle w:val="Strong"/>
          <w:rFonts w:ascii="Century" w:hAnsi="Century"/>
          <w:spacing w:val="-5"/>
          <w:sz w:val="24"/>
          <w:szCs w:val="24"/>
        </w:rPr>
        <w:t>For</w:t>
      </w:r>
      <w:r w:rsidR="00032079" w:rsidRPr="008410CA">
        <w:rPr>
          <w:rStyle w:val="Strong"/>
          <w:rFonts w:ascii="Century" w:hAnsi="Century"/>
          <w:spacing w:val="-5"/>
          <w:sz w:val="24"/>
          <w:szCs w:val="24"/>
        </w:rPr>
        <w:t xml:space="preserve"> </w:t>
      </w:r>
      <w:r w:rsidRPr="008410CA">
        <w:rPr>
          <w:rStyle w:val="Strong"/>
          <w:rFonts w:ascii="Century" w:hAnsi="Century"/>
          <w:spacing w:val="-5"/>
          <w:sz w:val="24"/>
          <w:szCs w:val="24"/>
        </w:rPr>
        <w:t>theta_1</w:t>
      </w:r>
      <w:r w:rsidR="00032079" w:rsidRPr="008410CA">
        <w:rPr>
          <w:rStyle w:val="Strong"/>
          <w:rFonts w:ascii="Century" w:hAnsi="Century"/>
          <w:spacing w:val="-5"/>
          <w:sz w:val="24"/>
          <w:szCs w:val="24"/>
        </w:rPr>
        <w:t xml:space="preserve"> </w:t>
      </w:r>
      <w:r w:rsidRPr="008410CA">
        <w:rPr>
          <w:rStyle w:val="Strong"/>
          <w:rFonts w:ascii="Century" w:hAnsi="Century"/>
          <w:spacing w:val="-5"/>
          <w:sz w:val="24"/>
          <w:szCs w:val="24"/>
        </w:rPr>
        <w:t>and</w:t>
      </w:r>
      <w:r w:rsidR="00032079" w:rsidRPr="008410CA">
        <w:rPr>
          <w:rStyle w:val="Strong"/>
          <w:rFonts w:ascii="Century" w:hAnsi="Century"/>
          <w:spacing w:val="-5"/>
          <w:sz w:val="24"/>
          <w:szCs w:val="24"/>
        </w:rPr>
        <w:t xml:space="preserve"> </w:t>
      </w:r>
      <w:r w:rsidRPr="008410CA">
        <w:rPr>
          <w:rStyle w:val="Strong"/>
          <w:rFonts w:ascii="Century" w:hAnsi="Century"/>
          <w:spacing w:val="-5"/>
          <w:sz w:val="24"/>
          <w:szCs w:val="24"/>
        </w:rPr>
        <w:t>theta_2:</w:t>
      </w:r>
      <w:r w:rsidRPr="008410CA">
        <w:rPr>
          <w:rStyle w:val="lg"/>
          <w:rFonts w:ascii="Century" w:hAnsi="Century"/>
          <w:spacing w:val="-5"/>
          <w:sz w:val="24"/>
          <w:szCs w:val="24"/>
        </w:rPr>
        <w:t>print(</w:t>
      </w:r>
      <w:r w:rsidR="00032079" w:rsidRPr="008410CA">
        <w:rPr>
          <w:rStyle w:val="lg"/>
          <w:rFonts w:ascii="Century" w:hAnsi="Century"/>
          <w:spacing w:val="-5"/>
          <w:sz w:val="24"/>
          <w:szCs w:val="24"/>
        </w:rPr>
        <w:t xml:space="preserve"> </w:t>
      </w:r>
      <w:r w:rsidRPr="008410CA">
        <w:rPr>
          <w:rStyle w:val="lg"/>
          <w:rFonts w:ascii="Century" w:hAnsi="Century"/>
          <w:spacing w:val="-5"/>
          <w:sz w:val="24"/>
          <w:szCs w:val="24"/>
        </w:rPr>
        <w:t>fitted_model.coef_</w:t>
      </w:r>
      <w:r w:rsidR="00032079" w:rsidRPr="008410CA">
        <w:rPr>
          <w:rStyle w:val="lg"/>
          <w:rFonts w:ascii="Century" w:hAnsi="Century"/>
          <w:spacing w:val="-5"/>
          <w:sz w:val="24"/>
          <w:szCs w:val="24"/>
        </w:rPr>
        <w:t xml:space="preserve"> </w:t>
      </w:r>
      <w:r w:rsidRPr="008410CA">
        <w:rPr>
          <w:rStyle w:val="lg"/>
          <w:rFonts w:ascii="Century" w:hAnsi="Century"/>
          <w:spacing w:val="-5"/>
          <w:sz w:val="24"/>
          <w:szCs w:val="24"/>
        </w:rPr>
        <w:t>)</w:t>
      </w:r>
    </w:p>
    <w:p w:rsidR="000335F5" w:rsidRPr="008410CA" w:rsidRDefault="000335F5" w:rsidP="00B50145">
      <w:pPr>
        <w:pStyle w:val="ir"/>
        <w:spacing w:before="0" w:beforeAutospacing="0" w:after="0" w:afterAutospacing="0"/>
        <w:jc w:val="both"/>
        <w:rPr>
          <w:rFonts w:ascii="Century" w:hAnsi="Century"/>
          <w:spacing w:val="-1"/>
        </w:rPr>
      </w:pPr>
      <w:r w:rsidRPr="008410CA">
        <w:rPr>
          <w:rFonts w:ascii="Century" w:hAnsi="Century"/>
          <w:spacing w:val="-1"/>
        </w:rPr>
        <w:t>With</w:t>
      </w:r>
      <w:r w:rsidR="00032079" w:rsidRPr="008410CA">
        <w:rPr>
          <w:rFonts w:ascii="Century" w:hAnsi="Century"/>
          <w:spacing w:val="-1"/>
        </w:rPr>
        <w:t xml:space="preserve"> </w:t>
      </w:r>
      <w:r w:rsidRPr="008410CA">
        <w:rPr>
          <w:rFonts w:ascii="Century" w:hAnsi="Century"/>
          <w:spacing w:val="-1"/>
        </w:rPr>
        <w:t>the</w:t>
      </w:r>
      <w:r w:rsidR="00032079" w:rsidRPr="008410CA">
        <w:rPr>
          <w:rFonts w:ascii="Century" w:hAnsi="Century"/>
          <w:spacing w:val="-1"/>
        </w:rPr>
        <w:t xml:space="preserve"> </w:t>
      </w:r>
      <w:r w:rsidRPr="008410CA">
        <w:rPr>
          <w:rFonts w:ascii="Century" w:hAnsi="Century"/>
          <w:spacing w:val="-1"/>
        </w:rPr>
        <w:t>coefficients</w:t>
      </w:r>
      <w:r w:rsidR="00032079" w:rsidRPr="008410CA">
        <w:rPr>
          <w:rFonts w:ascii="Century" w:hAnsi="Century"/>
          <w:spacing w:val="-1"/>
        </w:rPr>
        <w:t xml:space="preserve"> </w:t>
      </w:r>
      <w:r w:rsidRPr="008410CA">
        <w:rPr>
          <w:rFonts w:ascii="Century" w:hAnsi="Century"/>
          <w:spacing w:val="-1"/>
        </w:rPr>
        <w:t>at</w:t>
      </w:r>
      <w:r w:rsidR="00032079" w:rsidRPr="008410CA">
        <w:rPr>
          <w:rFonts w:ascii="Century" w:hAnsi="Century"/>
          <w:spacing w:val="-1"/>
        </w:rPr>
        <w:t xml:space="preserve"> </w:t>
      </w:r>
      <w:r w:rsidRPr="008410CA">
        <w:rPr>
          <w:rFonts w:ascii="Century" w:hAnsi="Century"/>
          <w:spacing w:val="-1"/>
        </w:rPr>
        <w:t>hand,</w:t>
      </w:r>
      <w:r w:rsidR="00032079" w:rsidRPr="008410CA">
        <w:rPr>
          <w:rFonts w:ascii="Century" w:hAnsi="Century"/>
          <w:spacing w:val="-1"/>
        </w:rPr>
        <w:t xml:space="preserve"> </w:t>
      </w:r>
      <w:r w:rsidRPr="008410CA">
        <w:rPr>
          <w:rFonts w:ascii="Century" w:hAnsi="Century"/>
          <w:spacing w:val="-1"/>
        </w:rPr>
        <w:t>a</w:t>
      </w:r>
      <w:r w:rsidR="00032079" w:rsidRPr="008410CA">
        <w:rPr>
          <w:rFonts w:ascii="Century" w:hAnsi="Century"/>
          <w:spacing w:val="-1"/>
        </w:rPr>
        <w:t xml:space="preserve"> </w:t>
      </w:r>
      <w:r w:rsidRPr="008410CA">
        <w:rPr>
          <w:rStyle w:val="Emphasis"/>
          <w:rFonts w:ascii="Century" w:hAnsi="Century"/>
          <w:spacing w:val="-1"/>
        </w:rPr>
        <w:t>manual</w:t>
      </w:r>
      <w:r w:rsidR="00032079" w:rsidRPr="008410CA">
        <w:rPr>
          <w:rFonts w:ascii="Century" w:hAnsi="Century"/>
          <w:spacing w:val="-1"/>
        </w:rPr>
        <w:t xml:space="preserve"> </w:t>
      </w:r>
      <w:r w:rsidRPr="008410CA">
        <w:rPr>
          <w:rFonts w:ascii="Century" w:hAnsi="Century"/>
          <w:spacing w:val="-1"/>
        </w:rPr>
        <w:t>prediction</w:t>
      </w:r>
      <w:r w:rsidR="00032079" w:rsidRPr="008410CA">
        <w:rPr>
          <w:rFonts w:ascii="Century" w:hAnsi="Century"/>
          <w:spacing w:val="-1"/>
        </w:rPr>
        <w:t xml:space="preserve"> </w:t>
      </w:r>
      <w:r w:rsidRPr="008410CA">
        <w:rPr>
          <w:rFonts w:ascii="Century" w:hAnsi="Century"/>
          <w:spacing w:val="-1"/>
        </w:rPr>
        <w:t>(that</w:t>
      </w:r>
      <w:r w:rsidR="00032079" w:rsidRPr="008410CA">
        <w:rPr>
          <w:rFonts w:ascii="Century" w:hAnsi="Century"/>
          <w:spacing w:val="-1"/>
        </w:rPr>
        <w:t xml:space="preserve"> </w:t>
      </w:r>
      <w:r w:rsidRPr="008410CA">
        <w:rPr>
          <w:rFonts w:ascii="Century" w:hAnsi="Century"/>
          <w:spacing w:val="-1"/>
        </w:rPr>
        <w:t>is,</w:t>
      </w:r>
      <w:r w:rsidR="00032079" w:rsidRPr="008410CA">
        <w:rPr>
          <w:rFonts w:ascii="Century" w:hAnsi="Century"/>
          <w:spacing w:val="-1"/>
        </w:rPr>
        <w:t xml:space="preserve"> </w:t>
      </w:r>
      <w:r w:rsidRPr="008410CA">
        <w:rPr>
          <w:rFonts w:ascii="Century" w:hAnsi="Century"/>
          <w:spacing w:val="-1"/>
        </w:rPr>
        <w:t>without</w:t>
      </w:r>
      <w:r w:rsidR="00032079" w:rsidRPr="008410CA">
        <w:rPr>
          <w:rFonts w:ascii="Century" w:hAnsi="Century"/>
          <w:spacing w:val="-1"/>
        </w:rPr>
        <w:t xml:space="preserve"> </w:t>
      </w:r>
      <w:r w:rsidRPr="008410CA">
        <w:rPr>
          <w:rFonts w:ascii="Century" w:hAnsi="Century"/>
          <w:spacing w:val="-1"/>
        </w:rPr>
        <w:t>using</w:t>
      </w:r>
      <w:r w:rsidR="00032079" w:rsidRPr="008410CA">
        <w:rPr>
          <w:rFonts w:ascii="Century" w:hAnsi="Century"/>
          <w:spacing w:val="-1"/>
        </w:rPr>
        <w:t xml:space="preserve"> </w:t>
      </w:r>
      <w:r w:rsidRPr="008410CA">
        <w:rPr>
          <w:rFonts w:ascii="Century" w:hAnsi="Century"/>
          <w:spacing w:val="-1"/>
        </w:rPr>
        <w:t>the</w:t>
      </w:r>
      <w:r w:rsidR="00032079" w:rsidRPr="008410CA">
        <w:rPr>
          <w:rFonts w:ascii="Century" w:hAnsi="Century"/>
          <w:spacing w:val="-1"/>
        </w:rPr>
        <w:t xml:space="preserve"> </w:t>
      </w:r>
      <w:r w:rsidRPr="008410CA">
        <w:rPr>
          <w:rFonts w:ascii="Century" w:hAnsi="Century"/>
          <w:spacing w:val="-1"/>
        </w:rPr>
        <w:t>function</w:t>
      </w:r>
      <w:r w:rsidR="00032079" w:rsidRPr="008410CA">
        <w:rPr>
          <w:rFonts w:ascii="Century" w:hAnsi="Century"/>
          <w:spacing w:val="-1"/>
        </w:rPr>
        <w:t xml:space="preserve"> </w:t>
      </w:r>
      <w:r w:rsidRPr="008410CA">
        <w:rPr>
          <w:rStyle w:val="Strong"/>
          <w:rFonts w:ascii="Century" w:hAnsi="Century"/>
          <w:spacing w:val="-1"/>
        </w:rPr>
        <w:t>clf.predict()</w:t>
      </w:r>
      <w:r w:rsidRPr="008410CA">
        <w:rPr>
          <w:rFonts w:ascii="Century" w:hAnsi="Century"/>
          <w:spacing w:val="-1"/>
        </w:rPr>
        <w:t>)</w:t>
      </w:r>
      <w:r w:rsidR="00032079" w:rsidRPr="008410CA">
        <w:rPr>
          <w:rFonts w:ascii="Century" w:hAnsi="Century"/>
          <w:spacing w:val="-1"/>
        </w:rPr>
        <w:t xml:space="preserve"> </w:t>
      </w:r>
      <w:r w:rsidRPr="008410CA">
        <w:rPr>
          <w:rFonts w:ascii="Century" w:hAnsi="Century"/>
          <w:spacing w:val="-1"/>
        </w:rPr>
        <w:t>would</w:t>
      </w:r>
      <w:r w:rsidR="00032079" w:rsidRPr="008410CA">
        <w:rPr>
          <w:rFonts w:ascii="Century" w:hAnsi="Century"/>
          <w:spacing w:val="-1"/>
        </w:rPr>
        <w:t xml:space="preserve"> </w:t>
      </w:r>
      <w:r w:rsidRPr="008410CA">
        <w:rPr>
          <w:rFonts w:ascii="Century" w:hAnsi="Century"/>
          <w:spacing w:val="-1"/>
        </w:rPr>
        <w:t>simply</w:t>
      </w:r>
      <w:r w:rsidR="00032079" w:rsidRPr="008410CA">
        <w:rPr>
          <w:rFonts w:ascii="Century" w:hAnsi="Century"/>
          <w:spacing w:val="-1"/>
        </w:rPr>
        <w:t xml:space="preserve"> </w:t>
      </w:r>
      <w:r w:rsidRPr="008410CA">
        <w:rPr>
          <w:rFonts w:ascii="Century" w:hAnsi="Century"/>
          <w:spacing w:val="-1"/>
        </w:rPr>
        <w:t>require</w:t>
      </w:r>
      <w:r w:rsidR="00032079" w:rsidRPr="008410CA">
        <w:rPr>
          <w:rFonts w:ascii="Century" w:hAnsi="Century"/>
          <w:spacing w:val="-1"/>
        </w:rPr>
        <w:t xml:space="preserve"> </w:t>
      </w:r>
      <w:r w:rsidRPr="008410CA">
        <w:rPr>
          <w:rFonts w:ascii="Century" w:hAnsi="Century"/>
          <w:spacing w:val="-1"/>
        </w:rPr>
        <w:t>to</w:t>
      </w:r>
      <w:r w:rsidR="00032079" w:rsidRPr="008410CA">
        <w:rPr>
          <w:rFonts w:ascii="Century" w:hAnsi="Century"/>
          <w:spacing w:val="-1"/>
        </w:rPr>
        <w:t xml:space="preserve"> </w:t>
      </w:r>
      <w:r w:rsidRPr="008410CA">
        <w:rPr>
          <w:rFonts w:ascii="Century" w:hAnsi="Century"/>
          <w:spacing w:val="-1"/>
        </w:rPr>
        <w:t>compute</w:t>
      </w:r>
      <w:r w:rsidR="00032079" w:rsidRPr="008410CA">
        <w:rPr>
          <w:rFonts w:ascii="Century" w:hAnsi="Century"/>
          <w:spacing w:val="-1"/>
        </w:rPr>
        <w:t xml:space="preserve"> </w:t>
      </w:r>
      <w:r w:rsidRPr="008410CA">
        <w:rPr>
          <w:rFonts w:ascii="Century" w:hAnsi="Century"/>
          <w:spacing w:val="-1"/>
        </w:rPr>
        <w:t>the</w:t>
      </w:r>
      <w:r w:rsidR="00032079" w:rsidRPr="008410CA">
        <w:rPr>
          <w:rFonts w:ascii="Century" w:hAnsi="Century"/>
          <w:spacing w:val="-1"/>
        </w:rPr>
        <w:t xml:space="preserve"> </w:t>
      </w:r>
      <w:r w:rsidRPr="008410CA">
        <w:rPr>
          <w:rFonts w:ascii="Century" w:hAnsi="Century"/>
          <w:spacing w:val="-1"/>
        </w:rPr>
        <w:t>vector</w:t>
      </w:r>
      <w:r w:rsidR="00032079" w:rsidRPr="008410CA">
        <w:rPr>
          <w:rFonts w:ascii="Century" w:hAnsi="Century"/>
          <w:spacing w:val="-1"/>
        </w:rPr>
        <w:t xml:space="preserve"> </w:t>
      </w:r>
      <w:r w:rsidRPr="008410CA">
        <w:rPr>
          <w:rFonts w:ascii="Century" w:hAnsi="Century"/>
          <w:spacing w:val="-1"/>
        </w:rPr>
        <w:t>product</w:t>
      </w:r>
    </w:p>
    <w:p w:rsidR="000335F5" w:rsidRPr="008410CA" w:rsidRDefault="000335F5" w:rsidP="00B50145">
      <w:pPr>
        <w:spacing w:after="0" w:line="240" w:lineRule="auto"/>
        <w:jc w:val="both"/>
        <w:rPr>
          <w:rFonts w:ascii="Century" w:hAnsi="Century"/>
          <w:sz w:val="24"/>
          <w:szCs w:val="24"/>
        </w:rPr>
      </w:pPr>
      <w:r w:rsidRPr="008410CA">
        <w:rPr>
          <w:rFonts w:ascii="Century" w:hAnsi="Century"/>
          <w:noProof/>
          <w:sz w:val="24"/>
          <w:szCs w:val="24"/>
        </w:rPr>
        <w:drawing>
          <wp:inline distT="0" distB="0" distL="0" distR="0" wp14:anchorId="2D1BF9A8" wp14:editId="254563BF">
            <wp:extent cx="4572000" cy="175846"/>
            <wp:effectExtent l="0" t="0" r="0" b="0"/>
            <wp:docPr id="24" name="Picture 24" descr="https://miro.medium.com/max/1508/1*-HaR4S9gQvAH49dYpSILv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miro.medium.com/max/1508/1*-HaR4S9gQvAH49dYpSILvQ.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572000" cy="175846"/>
                    </a:xfrm>
                    <a:prstGeom prst="rect">
                      <a:avLst/>
                    </a:prstGeom>
                    <a:noFill/>
                    <a:ln>
                      <a:noFill/>
                    </a:ln>
                  </pic:spPr>
                </pic:pic>
              </a:graphicData>
            </a:graphic>
          </wp:inline>
        </w:drawing>
      </w:r>
    </w:p>
    <w:p w:rsidR="000335F5" w:rsidRPr="008410CA" w:rsidRDefault="000335F5" w:rsidP="00B50145">
      <w:pPr>
        <w:pStyle w:val="ir"/>
        <w:spacing w:before="0" w:beforeAutospacing="0" w:after="0" w:afterAutospacing="0"/>
        <w:jc w:val="both"/>
        <w:rPr>
          <w:rFonts w:ascii="Century" w:hAnsi="Century"/>
          <w:spacing w:val="-1"/>
        </w:rPr>
      </w:pPr>
      <w:r w:rsidRPr="008410CA">
        <w:rPr>
          <w:rFonts w:ascii="Century" w:hAnsi="Century"/>
          <w:spacing w:val="-1"/>
        </w:rPr>
        <w:t>and</w:t>
      </w:r>
      <w:r w:rsidR="00032079" w:rsidRPr="008410CA">
        <w:rPr>
          <w:rFonts w:ascii="Century" w:hAnsi="Century"/>
          <w:spacing w:val="-1"/>
        </w:rPr>
        <w:t xml:space="preserve"> </w:t>
      </w:r>
      <w:r w:rsidRPr="008410CA">
        <w:rPr>
          <w:rFonts w:ascii="Century" w:hAnsi="Century"/>
          <w:spacing w:val="-1"/>
        </w:rPr>
        <w:t>to</w:t>
      </w:r>
      <w:r w:rsidR="00032079" w:rsidRPr="008410CA">
        <w:rPr>
          <w:rFonts w:ascii="Century" w:hAnsi="Century"/>
          <w:spacing w:val="-1"/>
        </w:rPr>
        <w:t xml:space="preserve"> </w:t>
      </w:r>
      <w:r w:rsidRPr="008410CA">
        <w:rPr>
          <w:rFonts w:ascii="Century" w:hAnsi="Century"/>
          <w:spacing w:val="-1"/>
        </w:rPr>
        <w:t>check</w:t>
      </w:r>
      <w:r w:rsidR="00032079" w:rsidRPr="008410CA">
        <w:rPr>
          <w:rFonts w:ascii="Century" w:hAnsi="Century"/>
          <w:spacing w:val="-1"/>
        </w:rPr>
        <w:t xml:space="preserve"> </w:t>
      </w:r>
      <w:r w:rsidRPr="008410CA">
        <w:rPr>
          <w:rFonts w:ascii="Century" w:hAnsi="Century"/>
          <w:spacing w:val="-1"/>
        </w:rPr>
        <w:t>if</w:t>
      </w:r>
      <w:r w:rsidR="00032079" w:rsidRPr="008410CA">
        <w:rPr>
          <w:rFonts w:ascii="Century" w:hAnsi="Century"/>
          <w:spacing w:val="-1"/>
        </w:rPr>
        <w:t xml:space="preserve"> </w:t>
      </w:r>
      <w:r w:rsidRPr="008410CA">
        <w:rPr>
          <w:rFonts w:ascii="Century" w:hAnsi="Century"/>
          <w:spacing w:val="-1"/>
        </w:rPr>
        <w:t>the</w:t>
      </w:r>
      <w:r w:rsidR="00032079" w:rsidRPr="008410CA">
        <w:rPr>
          <w:rFonts w:ascii="Century" w:hAnsi="Century"/>
          <w:spacing w:val="-1"/>
        </w:rPr>
        <w:t xml:space="preserve"> </w:t>
      </w:r>
      <w:r w:rsidRPr="008410CA">
        <w:rPr>
          <w:rFonts w:ascii="Century" w:hAnsi="Century"/>
          <w:spacing w:val="-1"/>
        </w:rPr>
        <w:t>resulting</w:t>
      </w:r>
      <w:r w:rsidR="00032079" w:rsidRPr="008410CA">
        <w:rPr>
          <w:rFonts w:ascii="Century" w:hAnsi="Century"/>
          <w:spacing w:val="-1"/>
        </w:rPr>
        <w:t xml:space="preserve"> </w:t>
      </w:r>
      <w:r w:rsidRPr="008410CA">
        <w:rPr>
          <w:rFonts w:ascii="Century" w:hAnsi="Century"/>
          <w:spacing w:val="-1"/>
        </w:rPr>
        <w:t>scalar</w:t>
      </w:r>
      <w:r w:rsidR="00032079" w:rsidRPr="008410CA">
        <w:rPr>
          <w:rFonts w:ascii="Century" w:hAnsi="Century"/>
          <w:spacing w:val="-1"/>
        </w:rPr>
        <w:t xml:space="preserve"> </w:t>
      </w:r>
      <w:r w:rsidRPr="008410CA">
        <w:rPr>
          <w:rFonts w:ascii="Century" w:hAnsi="Century"/>
          <w:spacing w:val="-1"/>
        </w:rPr>
        <w:t>is</w:t>
      </w:r>
      <w:r w:rsidR="00032079" w:rsidRPr="008410CA">
        <w:rPr>
          <w:rFonts w:ascii="Century" w:hAnsi="Century"/>
          <w:spacing w:val="-1"/>
        </w:rPr>
        <w:t xml:space="preserve"> </w:t>
      </w:r>
      <w:r w:rsidRPr="008410CA">
        <w:rPr>
          <w:rFonts w:ascii="Century" w:hAnsi="Century"/>
          <w:spacing w:val="-1"/>
        </w:rPr>
        <w:t>bigger</w:t>
      </w:r>
      <w:r w:rsidR="00032079" w:rsidRPr="008410CA">
        <w:rPr>
          <w:rFonts w:ascii="Century" w:hAnsi="Century"/>
          <w:spacing w:val="-1"/>
        </w:rPr>
        <w:t xml:space="preserve"> </w:t>
      </w:r>
      <w:r w:rsidRPr="008410CA">
        <w:rPr>
          <w:rFonts w:ascii="Century" w:hAnsi="Century"/>
          <w:spacing w:val="-1"/>
        </w:rPr>
        <w:t>than</w:t>
      </w:r>
      <w:r w:rsidR="00032079" w:rsidRPr="008410CA">
        <w:rPr>
          <w:rFonts w:ascii="Century" w:hAnsi="Century"/>
          <w:spacing w:val="-1"/>
        </w:rPr>
        <w:t xml:space="preserve"> </w:t>
      </w:r>
      <w:r w:rsidRPr="008410CA">
        <w:rPr>
          <w:rFonts w:ascii="Century" w:hAnsi="Century"/>
          <w:spacing w:val="-1"/>
        </w:rPr>
        <w:t>or</w:t>
      </w:r>
      <w:r w:rsidR="00032079" w:rsidRPr="008410CA">
        <w:rPr>
          <w:rFonts w:ascii="Century" w:hAnsi="Century"/>
          <w:spacing w:val="-1"/>
        </w:rPr>
        <w:t xml:space="preserve"> </w:t>
      </w:r>
      <w:r w:rsidRPr="008410CA">
        <w:rPr>
          <w:rFonts w:ascii="Century" w:hAnsi="Century"/>
          <w:spacing w:val="-1"/>
        </w:rPr>
        <w:t>equal</w:t>
      </w:r>
      <w:r w:rsidR="00032079" w:rsidRPr="008410CA">
        <w:rPr>
          <w:rFonts w:ascii="Century" w:hAnsi="Century"/>
          <w:spacing w:val="-1"/>
        </w:rPr>
        <w:t xml:space="preserve"> </w:t>
      </w:r>
      <w:r w:rsidRPr="008410CA">
        <w:rPr>
          <w:rFonts w:ascii="Century" w:hAnsi="Century"/>
          <w:spacing w:val="-1"/>
        </w:rPr>
        <w:t>to</w:t>
      </w:r>
      <w:r w:rsidR="00032079" w:rsidRPr="008410CA">
        <w:rPr>
          <w:rFonts w:ascii="Century" w:hAnsi="Century"/>
          <w:spacing w:val="-1"/>
        </w:rPr>
        <w:t xml:space="preserve"> </w:t>
      </w:r>
      <w:r w:rsidRPr="008410CA">
        <w:rPr>
          <w:rFonts w:ascii="Century" w:hAnsi="Century"/>
          <w:spacing w:val="-1"/>
        </w:rPr>
        <w:t>zero</w:t>
      </w:r>
      <w:r w:rsidR="00032079" w:rsidRPr="008410CA">
        <w:rPr>
          <w:rFonts w:ascii="Century" w:hAnsi="Century"/>
          <w:spacing w:val="-1"/>
        </w:rPr>
        <w:t xml:space="preserve"> </w:t>
      </w:r>
      <w:r w:rsidRPr="008410CA">
        <w:rPr>
          <w:rFonts w:ascii="Century" w:hAnsi="Century"/>
          <w:spacing w:val="-1"/>
        </w:rPr>
        <w:t>(to</w:t>
      </w:r>
      <w:r w:rsidR="00032079" w:rsidRPr="008410CA">
        <w:rPr>
          <w:rFonts w:ascii="Century" w:hAnsi="Century"/>
          <w:spacing w:val="-1"/>
        </w:rPr>
        <w:t xml:space="preserve"> </w:t>
      </w:r>
      <w:r w:rsidRPr="008410CA">
        <w:rPr>
          <w:rFonts w:ascii="Century" w:hAnsi="Century"/>
          <w:spacing w:val="-1"/>
        </w:rPr>
        <w:t>predict</w:t>
      </w:r>
      <w:r w:rsidR="00032079" w:rsidRPr="008410CA">
        <w:rPr>
          <w:rFonts w:ascii="Century" w:hAnsi="Century"/>
          <w:spacing w:val="-1"/>
        </w:rPr>
        <w:t xml:space="preserve"> </w:t>
      </w:r>
      <w:r w:rsidRPr="008410CA">
        <w:rPr>
          <w:rFonts w:ascii="Century" w:hAnsi="Century"/>
          <w:spacing w:val="-1"/>
        </w:rPr>
        <w:t>Male),</w:t>
      </w:r>
      <w:r w:rsidR="00032079" w:rsidRPr="008410CA">
        <w:rPr>
          <w:rFonts w:ascii="Century" w:hAnsi="Century"/>
          <w:spacing w:val="-1"/>
        </w:rPr>
        <w:t xml:space="preserve"> </w:t>
      </w:r>
      <w:r w:rsidRPr="008410CA">
        <w:rPr>
          <w:rFonts w:ascii="Century" w:hAnsi="Century"/>
          <w:spacing w:val="-1"/>
        </w:rPr>
        <w:t>or</w:t>
      </w:r>
      <w:r w:rsidR="00032079" w:rsidRPr="008410CA">
        <w:rPr>
          <w:rFonts w:ascii="Century" w:hAnsi="Century"/>
          <w:spacing w:val="-1"/>
        </w:rPr>
        <w:t xml:space="preserve"> </w:t>
      </w:r>
      <w:r w:rsidRPr="008410CA">
        <w:rPr>
          <w:rFonts w:ascii="Century" w:hAnsi="Century"/>
          <w:spacing w:val="-1"/>
        </w:rPr>
        <w:t>otherwise</w:t>
      </w:r>
      <w:r w:rsidR="00032079" w:rsidRPr="008410CA">
        <w:rPr>
          <w:rFonts w:ascii="Century" w:hAnsi="Century"/>
          <w:spacing w:val="-1"/>
        </w:rPr>
        <w:t xml:space="preserve"> </w:t>
      </w:r>
      <w:r w:rsidRPr="008410CA">
        <w:rPr>
          <w:rFonts w:ascii="Century" w:hAnsi="Century"/>
          <w:spacing w:val="-1"/>
        </w:rPr>
        <w:t>(to</w:t>
      </w:r>
      <w:r w:rsidR="00032079" w:rsidRPr="008410CA">
        <w:rPr>
          <w:rFonts w:ascii="Century" w:hAnsi="Century"/>
          <w:spacing w:val="-1"/>
        </w:rPr>
        <w:t xml:space="preserve"> </w:t>
      </w:r>
      <w:r w:rsidRPr="008410CA">
        <w:rPr>
          <w:rFonts w:ascii="Century" w:hAnsi="Century"/>
          <w:spacing w:val="-1"/>
        </w:rPr>
        <w:t>predict</w:t>
      </w:r>
      <w:r w:rsidR="00032079" w:rsidRPr="008410CA">
        <w:rPr>
          <w:rFonts w:ascii="Century" w:hAnsi="Century"/>
          <w:spacing w:val="-1"/>
        </w:rPr>
        <w:t xml:space="preserve"> </w:t>
      </w:r>
      <w:r w:rsidRPr="008410CA">
        <w:rPr>
          <w:rFonts w:ascii="Century" w:hAnsi="Century"/>
          <w:spacing w:val="-1"/>
        </w:rPr>
        <w:t>Female).</w:t>
      </w:r>
    </w:p>
    <w:p w:rsidR="000335F5" w:rsidRPr="008410CA" w:rsidRDefault="000335F5" w:rsidP="00B50145">
      <w:pPr>
        <w:pStyle w:val="ir"/>
        <w:spacing w:before="0" w:beforeAutospacing="0" w:after="0" w:afterAutospacing="0"/>
        <w:jc w:val="both"/>
        <w:rPr>
          <w:rFonts w:ascii="Century" w:hAnsi="Century"/>
          <w:spacing w:val="-1"/>
        </w:rPr>
      </w:pPr>
      <w:r w:rsidRPr="008410CA">
        <w:rPr>
          <w:rStyle w:val="Strong"/>
          <w:rFonts w:ascii="Century" w:hAnsi="Century"/>
          <w:spacing w:val="-1"/>
        </w:rPr>
        <w:t>As</w:t>
      </w:r>
      <w:r w:rsidR="00032079" w:rsidRPr="008410CA">
        <w:rPr>
          <w:rStyle w:val="Strong"/>
          <w:rFonts w:ascii="Century" w:hAnsi="Century"/>
          <w:spacing w:val="-1"/>
        </w:rPr>
        <w:t xml:space="preserve"> </w:t>
      </w:r>
      <w:r w:rsidRPr="008410CA">
        <w:rPr>
          <w:rStyle w:val="Strong"/>
          <w:rFonts w:ascii="Century" w:hAnsi="Century"/>
          <w:spacing w:val="-1"/>
        </w:rPr>
        <w:t>an</w:t>
      </w:r>
      <w:r w:rsidR="00032079" w:rsidRPr="008410CA">
        <w:rPr>
          <w:rStyle w:val="Strong"/>
          <w:rFonts w:ascii="Century" w:hAnsi="Century"/>
          <w:spacing w:val="-1"/>
        </w:rPr>
        <w:t xml:space="preserve"> </w:t>
      </w:r>
      <w:r w:rsidRPr="008410CA">
        <w:rPr>
          <w:rStyle w:val="Strong"/>
          <w:rFonts w:ascii="Century" w:hAnsi="Century"/>
          <w:spacing w:val="-1"/>
        </w:rPr>
        <w:t>example</w:t>
      </w:r>
      <w:r w:rsidRPr="008410CA">
        <w:rPr>
          <w:rFonts w:ascii="Century" w:hAnsi="Century"/>
          <w:spacing w:val="-1"/>
        </w:rPr>
        <w:t>,</w:t>
      </w:r>
      <w:r w:rsidR="00032079" w:rsidRPr="008410CA">
        <w:rPr>
          <w:rFonts w:ascii="Century" w:hAnsi="Century"/>
          <w:spacing w:val="-1"/>
        </w:rPr>
        <w:t xml:space="preserve"> </w:t>
      </w:r>
      <w:r w:rsidRPr="008410CA">
        <w:rPr>
          <w:rFonts w:ascii="Century" w:hAnsi="Century"/>
          <w:spacing w:val="-1"/>
        </w:rPr>
        <w:t>say</w:t>
      </w:r>
      <w:r w:rsidR="00032079" w:rsidRPr="008410CA">
        <w:rPr>
          <w:rFonts w:ascii="Century" w:hAnsi="Century"/>
          <w:spacing w:val="-1"/>
        </w:rPr>
        <w:t xml:space="preserve"> </w:t>
      </w:r>
      <w:r w:rsidRPr="008410CA">
        <w:rPr>
          <w:rFonts w:ascii="Century" w:hAnsi="Century"/>
          <w:spacing w:val="-1"/>
        </w:rPr>
        <w:t>we</w:t>
      </w:r>
      <w:r w:rsidR="00032079" w:rsidRPr="008410CA">
        <w:rPr>
          <w:rFonts w:ascii="Century" w:hAnsi="Century"/>
          <w:spacing w:val="-1"/>
        </w:rPr>
        <w:t xml:space="preserve"> </w:t>
      </w:r>
      <w:r w:rsidRPr="008410CA">
        <w:rPr>
          <w:rFonts w:ascii="Century" w:hAnsi="Century"/>
          <w:spacing w:val="-1"/>
        </w:rPr>
        <w:t>want</w:t>
      </w:r>
      <w:r w:rsidR="00032079" w:rsidRPr="008410CA">
        <w:rPr>
          <w:rFonts w:ascii="Century" w:hAnsi="Century"/>
          <w:spacing w:val="-1"/>
        </w:rPr>
        <w:t xml:space="preserve"> </w:t>
      </w:r>
      <w:r w:rsidRPr="008410CA">
        <w:rPr>
          <w:rFonts w:ascii="Century" w:hAnsi="Century"/>
          <w:spacing w:val="-1"/>
        </w:rPr>
        <w:t>to</w:t>
      </w:r>
      <w:r w:rsidR="00032079" w:rsidRPr="008410CA">
        <w:rPr>
          <w:rFonts w:ascii="Century" w:hAnsi="Century"/>
          <w:spacing w:val="-1"/>
        </w:rPr>
        <w:t xml:space="preserve"> </w:t>
      </w:r>
      <w:r w:rsidRPr="008410CA">
        <w:rPr>
          <w:rFonts w:ascii="Century" w:hAnsi="Century"/>
          <w:spacing w:val="-1"/>
        </w:rPr>
        <w:t>predict</w:t>
      </w:r>
      <w:r w:rsidR="00032079" w:rsidRPr="008410CA">
        <w:rPr>
          <w:rFonts w:ascii="Century" w:hAnsi="Century"/>
          <w:spacing w:val="-1"/>
        </w:rPr>
        <w:t xml:space="preserve"> </w:t>
      </w:r>
      <w:r w:rsidRPr="008410CA">
        <w:rPr>
          <w:rFonts w:ascii="Century" w:hAnsi="Century"/>
          <w:spacing w:val="-1"/>
        </w:rPr>
        <w:t>the</w:t>
      </w:r>
      <w:r w:rsidR="00032079" w:rsidRPr="008410CA">
        <w:rPr>
          <w:rFonts w:ascii="Century" w:hAnsi="Century"/>
          <w:spacing w:val="-1"/>
        </w:rPr>
        <w:t xml:space="preserve"> </w:t>
      </w:r>
      <w:r w:rsidRPr="008410CA">
        <w:rPr>
          <w:rFonts w:ascii="Century" w:hAnsi="Century"/>
          <w:spacing w:val="-1"/>
        </w:rPr>
        <w:t>gender</w:t>
      </w:r>
      <w:r w:rsidR="00032079" w:rsidRPr="008410CA">
        <w:rPr>
          <w:rFonts w:ascii="Century" w:hAnsi="Century"/>
          <w:spacing w:val="-1"/>
        </w:rPr>
        <w:t xml:space="preserve"> </w:t>
      </w:r>
      <w:r w:rsidRPr="008410CA">
        <w:rPr>
          <w:rFonts w:ascii="Century" w:hAnsi="Century"/>
          <w:spacing w:val="-1"/>
        </w:rPr>
        <w:t>of</w:t>
      </w:r>
      <w:r w:rsidR="00032079" w:rsidRPr="008410CA">
        <w:rPr>
          <w:rFonts w:ascii="Century" w:hAnsi="Century"/>
          <w:spacing w:val="-1"/>
        </w:rPr>
        <w:t xml:space="preserve"> </w:t>
      </w:r>
      <w:r w:rsidRPr="008410CA">
        <w:rPr>
          <w:rFonts w:ascii="Century" w:hAnsi="Century"/>
          <w:spacing w:val="-1"/>
        </w:rPr>
        <w:t>someone</w:t>
      </w:r>
      <w:r w:rsidR="00032079" w:rsidRPr="008410CA">
        <w:rPr>
          <w:rFonts w:ascii="Century" w:hAnsi="Century"/>
          <w:spacing w:val="-1"/>
        </w:rPr>
        <w:t xml:space="preserve"> </w:t>
      </w:r>
      <w:r w:rsidRPr="008410CA">
        <w:rPr>
          <w:rFonts w:ascii="Century" w:hAnsi="Century"/>
          <w:spacing w:val="-1"/>
        </w:rPr>
        <w:t>with</w:t>
      </w:r>
      <w:r w:rsidR="00032079" w:rsidRPr="008410CA">
        <w:rPr>
          <w:rFonts w:ascii="Century" w:hAnsi="Century"/>
          <w:spacing w:val="-1"/>
        </w:rPr>
        <w:t xml:space="preserve"> </w:t>
      </w:r>
      <w:r w:rsidRPr="008410CA">
        <w:rPr>
          <w:rStyle w:val="Emphasis"/>
          <w:rFonts w:ascii="Century" w:hAnsi="Century"/>
          <w:b/>
          <w:bCs/>
          <w:spacing w:val="-1"/>
        </w:rPr>
        <w:t>Height=70</w:t>
      </w:r>
      <w:r w:rsidR="00032079" w:rsidRPr="008410CA">
        <w:rPr>
          <w:rStyle w:val="Emphasis"/>
          <w:rFonts w:ascii="Century" w:hAnsi="Century"/>
          <w:b/>
          <w:bCs/>
          <w:spacing w:val="-1"/>
        </w:rPr>
        <w:t xml:space="preserve"> </w:t>
      </w:r>
      <w:r w:rsidRPr="008410CA">
        <w:rPr>
          <w:rStyle w:val="Emphasis"/>
          <w:rFonts w:ascii="Century" w:hAnsi="Century"/>
          <w:b/>
          <w:bCs/>
          <w:spacing w:val="-1"/>
        </w:rPr>
        <w:t>inches</w:t>
      </w:r>
      <w:r w:rsidR="00032079" w:rsidRPr="008410CA">
        <w:rPr>
          <w:rFonts w:ascii="Century" w:hAnsi="Century"/>
          <w:spacing w:val="-1"/>
        </w:rPr>
        <w:t xml:space="preserve"> </w:t>
      </w:r>
      <w:r w:rsidRPr="008410CA">
        <w:rPr>
          <w:rFonts w:ascii="Century" w:hAnsi="Century"/>
          <w:spacing w:val="-1"/>
        </w:rPr>
        <w:t>and</w:t>
      </w:r>
      <w:r w:rsidR="00032079" w:rsidRPr="008410CA">
        <w:rPr>
          <w:rFonts w:ascii="Century" w:hAnsi="Century"/>
          <w:spacing w:val="-1"/>
        </w:rPr>
        <w:t xml:space="preserve"> </w:t>
      </w:r>
      <w:r w:rsidRPr="008410CA">
        <w:rPr>
          <w:rStyle w:val="Emphasis"/>
          <w:rFonts w:ascii="Century" w:hAnsi="Century"/>
          <w:b/>
          <w:bCs/>
          <w:spacing w:val="-1"/>
        </w:rPr>
        <w:t>Weight</w:t>
      </w:r>
      <w:r w:rsidR="00032079" w:rsidRPr="008410CA">
        <w:rPr>
          <w:rStyle w:val="Emphasis"/>
          <w:rFonts w:ascii="Century" w:hAnsi="Century"/>
          <w:b/>
          <w:bCs/>
          <w:spacing w:val="-1"/>
        </w:rPr>
        <w:t xml:space="preserve"> </w:t>
      </w:r>
      <w:r w:rsidRPr="008410CA">
        <w:rPr>
          <w:rStyle w:val="Emphasis"/>
          <w:rFonts w:ascii="Century" w:hAnsi="Century"/>
          <w:b/>
          <w:bCs/>
          <w:spacing w:val="-1"/>
        </w:rPr>
        <w:t>=</w:t>
      </w:r>
      <w:r w:rsidR="00032079" w:rsidRPr="008410CA">
        <w:rPr>
          <w:rStyle w:val="Emphasis"/>
          <w:rFonts w:ascii="Century" w:hAnsi="Century"/>
          <w:b/>
          <w:bCs/>
          <w:spacing w:val="-1"/>
        </w:rPr>
        <w:t xml:space="preserve"> </w:t>
      </w:r>
      <w:r w:rsidRPr="008410CA">
        <w:rPr>
          <w:rStyle w:val="Emphasis"/>
          <w:rFonts w:ascii="Century" w:hAnsi="Century"/>
          <w:b/>
          <w:bCs/>
          <w:spacing w:val="-1"/>
        </w:rPr>
        <w:t>180</w:t>
      </w:r>
      <w:r w:rsidR="00032079" w:rsidRPr="008410CA">
        <w:rPr>
          <w:rStyle w:val="Emphasis"/>
          <w:rFonts w:ascii="Century" w:hAnsi="Century"/>
          <w:b/>
          <w:bCs/>
          <w:spacing w:val="-1"/>
        </w:rPr>
        <w:t xml:space="preserve"> </w:t>
      </w:r>
      <w:r w:rsidRPr="008410CA">
        <w:rPr>
          <w:rStyle w:val="Emphasis"/>
          <w:rFonts w:ascii="Century" w:hAnsi="Century"/>
          <w:b/>
          <w:bCs/>
          <w:spacing w:val="-1"/>
        </w:rPr>
        <w:t>pounds</w:t>
      </w:r>
      <w:r w:rsidRPr="008410CA">
        <w:rPr>
          <w:rFonts w:ascii="Century" w:hAnsi="Century"/>
          <w:spacing w:val="-1"/>
        </w:rPr>
        <w:t>,</w:t>
      </w:r>
      <w:r w:rsidR="00032079" w:rsidRPr="008410CA">
        <w:rPr>
          <w:rFonts w:ascii="Century" w:hAnsi="Century"/>
          <w:spacing w:val="-1"/>
        </w:rPr>
        <w:t xml:space="preserve"> </w:t>
      </w:r>
      <w:r w:rsidRPr="008410CA">
        <w:rPr>
          <w:rFonts w:ascii="Century" w:hAnsi="Century"/>
          <w:spacing w:val="-1"/>
        </w:rPr>
        <w:t>like</w:t>
      </w:r>
      <w:r w:rsidR="00032079" w:rsidRPr="008410CA">
        <w:rPr>
          <w:rFonts w:ascii="Century" w:hAnsi="Century"/>
          <w:spacing w:val="-1"/>
        </w:rPr>
        <w:t xml:space="preserve"> </w:t>
      </w:r>
      <w:r w:rsidRPr="008410CA">
        <w:rPr>
          <w:rFonts w:ascii="Century" w:hAnsi="Century"/>
          <w:spacing w:val="-1"/>
        </w:rPr>
        <w:t>at</w:t>
      </w:r>
      <w:r w:rsidR="00032079" w:rsidRPr="008410CA">
        <w:rPr>
          <w:rFonts w:ascii="Century" w:hAnsi="Century"/>
          <w:spacing w:val="-1"/>
        </w:rPr>
        <w:t xml:space="preserve"> </w:t>
      </w:r>
      <w:r w:rsidRPr="008410CA">
        <w:rPr>
          <w:rFonts w:ascii="Century" w:hAnsi="Century"/>
          <w:spacing w:val="-1"/>
        </w:rPr>
        <w:t>line</w:t>
      </w:r>
      <w:r w:rsidR="00032079" w:rsidRPr="008410CA">
        <w:rPr>
          <w:rFonts w:ascii="Century" w:hAnsi="Century"/>
          <w:spacing w:val="-1"/>
        </w:rPr>
        <w:t xml:space="preserve"> </w:t>
      </w:r>
      <w:r w:rsidRPr="008410CA">
        <w:rPr>
          <w:rFonts w:ascii="Century" w:hAnsi="Century"/>
          <w:spacing w:val="-1"/>
        </w:rPr>
        <w:t>14</w:t>
      </w:r>
      <w:r w:rsidR="00032079" w:rsidRPr="008410CA">
        <w:rPr>
          <w:rFonts w:ascii="Century" w:hAnsi="Century"/>
          <w:spacing w:val="-1"/>
        </w:rPr>
        <w:t xml:space="preserve"> </w:t>
      </w:r>
      <w:r w:rsidRPr="008410CA">
        <w:rPr>
          <w:rFonts w:ascii="Century" w:hAnsi="Century"/>
          <w:spacing w:val="-1"/>
        </w:rPr>
        <w:t>at</w:t>
      </w:r>
      <w:r w:rsidR="00032079" w:rsidRPr="008410CA">
        <w:rPr>
          <w:rFonts w:ascii="Century" w:hAnsi="Century"/>
          <w:spacing w:val="-1"/>
        </w:rPr>
        <w:t xml:space="preserve"> </w:t>
      </w:r>
      <w:r w:rsidRPr="008410CA">
        <w:rPr>
          <w:rFonts w:ascii="Century" w:hAnsi="Century"/>
          <w:spacing w:val="-1"/>
        </w:rPr>
        <w:t>the</w:t>
      </w:r>
      <w:r w:rsidR="00032079" w:rsidRPr="008410CA">
        <w:rPr>
          <w:rFonts w:ascii="Century" w:hAnsi="Century"/>
          <w:spacing w:val="-1"/>
        </w:rPr>
        <w:t xml:space="preserve"> </w:t>
      </w:r>
      <w:r w:rsidRPr="008410CA">
        <w:rPr>
          <w:rFonts w:ascii="Century" w:hAnsi="Century"/>
          <w:spacing w:val="-1"/>
        </w:rPr>
        <w:t>script</w:t>
      </w:r>
      <w:r w:rsidR="00032079" w:rsidRPr="008410CA">
        <w:rPr>
          <w:rFonts w:ascii="Century" w:hAnsi="Century"/>
          <w:spacing w:val="-1"/>
        </w:rPr>
        <w:t xml:space="preserve"> </w:t>
      </w:r>
      <w:r w:rsidRPr="008410CA">
        <w:rPr>
          <w:rFonts w:ascii="Century" w:hAnsi="Century"/>
          <w:spacing w:val="-1"/>
        </w:rPr>
        <w:t>LogisticRegression.py</w:t>
      </w:r>
      <w:r w:rsidR="00032079" w:rsidRPr="008410CA">
        <w:rPr>
          <w:rFonts w:ascii="Century" w:hAnsi="Century"/>
          <w:spacing w:val="-1"/>
        </w:rPr>
        <w:t xml:space="preserve"> </w:t>
      </w:r>
      <w:r w:rsidRPr="008410CA">
        <w:rPr>
          <w:rFonts w:ascii="Century" w:hAnsi="Century"/>
          <w:spacing w:val="-1"/>
        </w:rPr>
        <w:t>above,</w:t>
      </w:r>
      <w:r w:rsidR="00032079" w:rsidRPr="008410CA">
        <w:rPr>
          <w:rFonts w:ascii="Century" w:hAnsi="Century"/>
          <w:spacing w:val="-1"/>
        </w:rPr>
        <w:t xml:space="preserve"> </w:t>
      </w:r>
      <w:r w:rsidRPr="008410CA">
        <w:rPr>
          <w:rFonts w:ascii="Century" w:hAnsi="Century"/>
          <w:spacing w:val="-1"/>
        </w:rPr>
        <w:t>one</w:t>
      </w:r>
      <w:r w:rsidR="00032079" w:rsidRPr="008410CA">
        <w:rPr>
          <w:rFonts w:ascii="Century" w:hAnsi="Century"/>
          <w:spacing w:val="-1"/>
        </w:rPr>
        <w:t xml:space="preserve"> </w:t>
      </w:r>
      <w:r w:rsidRPr="008410CA">
        <w:rPr>
          <w:rFonts w:ascii="Century" w:hAnsi="Century"/>
          <w:spacing w:val="-1"/>
        </w:rPr>
        <w:t>can</w:t>
      </w:r>
      <w:r w:rsidR="00032079" w:rsidRPr="008410CA">
        <w:rPr>
          <w:rFonts w:ascii="Century" w:hAnsi="Century"/>
          <w:spacing w:val="-1"/>
        </w:rPr>
        <w:t xml:space="preserve"> </w:t>
      </w:r>
      <w:r w:rsidRPr="008410CA">
        <w:rPr>
          <w:rFonts w:ascii="Century" w:hAnsi="Century"/>
          <w:spacing w:val="-1"/>
        </w:rPr>
        <w:t>simply</w:t>
      </w:r>
      <w:r w:rsidR="00032079" w:rsidRPr="008410CA">
        <w:rPr>
          <w:rFonts w:ascii="Century" w:hAnsi="Century"/>
          <w:spacing w:val="-1"/>
        </w:rPr>
        <w:t xml:space="preserve"> </w:t>
      </w:r>
      <w:r w:rsidRPr="008410CA">
        <w:rPr>
          <w:rFonts w:ascii="Century" w:hAnsi="Century"/>
          <w:spacing w:val="-1"/>
        </w:rPr>
        <w:t>do:</w:t>
      </w:r>
    </w:p>
    <w:p w:rsidR="000335F5" w:rsidRPr="008410CA" w:rsidRDefault="000335F5" w:rsidP="00B50145">
      <w:pPr>
        <w:spacing w:after="0" w:line="240" w:lineRule="auto"/>
        <w:jc w:val="both"/>
        <w:rPr>
          <w:rFonts w:ascii="Century" w:hAnsi="Century"/>
          <w:sz w:val="24"/>
          <w:szCs w:val="24"/>
        </w:rPr>
      </w:pPr>
      <w:r w:rsidRPr="008410CA">
        <w:rPr>
          <w:rFonts w:ascii="Century" w:hAnsi="Century"/>
          <w:noProof/>
          <w:sz w:val="24"/>
          <w:szCs w:val="24"/>
        </w:rPr>
        <w:drawing>
          <wp:inline distT="0" distB="0" distL="0" distR="0" wp14:anchorId="72105553" wp14:editId="77A6412B">
            <wp:extent cx="4572000" cy="509347"/>
            <wp:effectExtent l="0" t="0" r="0" b="5080"/>
            <wp:docPr id="22" name="Picture 22" descr="https://miro.medium.com/max/1508/1*aG7XM8nBIWGosG5lVrmx2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miro.medium.com/max/1508/1*aG7XM8nBIWGosG5lVrmx2w.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572000" cy="509347"/>
                    </a:xfrm>
                    <a:prstGeom prst="rect">
                      <a:avLst/>
                    </a:prstGeom>
                    <a:noFill/>
                    <a:ln>
                      <a:noFill/>
                    </a:ln>
                  </pic:spPr>
                </pic:pic>
              </a:graphicData>
            </a:graphic>
          </wp:inline>
        </w:drawing>
      </w:r>
    </w:p>
    <w:p w:rsidR="000335F5" w:rsidRPr="008410CA" w:rsidRDefault="000335F5" w:rsidP="00B50145">
      <w:pPr>
        <w:spacing w:after="0" w:line="240" w:lineRule="auto"/>
        <w:jc w:val="both"/>
        <w:rPr>
          <w:rFonts w:ascii="Century" w:hAnsi="Century"/>
          <w:sz w:val="24"/>
          <w:szCs w:val="24"/>
        </w:rPr>
      </w:pPr>
      <w:r w:rsidRPr="008410CA">
        <w:rPr>
          <w:rFonts w:ascii="Century" w:hAnsi="Century"/>
          <w:sz w:val="24"/>
          <w:szCs w:val="24"/>
        </w:rPr>
        <w:t>Making</w:t>
      </w:r>
      <w:r w:rsidR="00032079" w:rsidRPr="008410CA">
        <w:rPr>
          <w:rFonts w:ascii="Century" w:hAnsi="Century"/>
          <w:sz w:val="24"/>
          <w:szCs w:val="24"/>
        </w:rPr>
        <w:t xml:space="preserve"> </w:t>
      </w:r>
      <w:r w:rsidRPr="008410CA">
        <w:rPr>
          <w:rFonts w:ascii="Century" w:hAnsi="Century"/>
          <w:sz w:val="24"/>
          <w:szCs w:val="24"/>
        </w:rPr>
        <w:t>a</w:t>
      </w:r>
      <w:r w:rsidR="00032079" w:rsidRPr="008410CA">
        <w:rPr>
          <w:rFonts w:ascii="Century" w:hAnsi="Century"/>
          <w:sz w:val="24"/>
          <w:szCs w:val="24"/>
        </w:rPr>
        <w:t xml:space="preserve"> </w:t>
      </w:r>
      <w:r w:rsidRPr="008410CA">
        <w:rPr>
          <w:rFonts w:ascii="Century" w:hAnsi="Century"/>
          <w:sz w:val="24"/>
          <w:szCs w:val="24"/>
        </w:rPr>
        <w:t>prediction</w:t>
      </w:r>
      <w:r w:rsidR="00032079" w:rsidRPr="008410CA">
        <w:rPr>
          <w:rFonts w:ascii="Century" w:hAnsi="Century"/>
          <w:sz w:val="24"/>
          <w:szCs w:val="24"/>
        </w:rPr>
        <w:t xml:space="preserve"> </w:t>
      </w:r>
      <w:r w:rsidRPr="008410CA">
        <w:rPr>
          <w:rFonts w:ascii="Century" w:hAnsi="Century"/>
          <w:sz w:val="24"/>
          <w:szCs w:val="24"/>
        </w:rPr>
        <w:t>using</w:t>
      </w:r>
      <w:r w:rsidR="00032079" w:rsidRPr="008410CA">
        <w:rPr>
          <w:rFonts w:ascii="Century" w:hAnsi="Century"/>
          <w:sz w:val="24"/>
          <w:szCs w:val="24"/>
        </w:rPr>
        <w:t xml:space="preserve"> </w:t>
      </w:r>
      <w:r w:rsidRPr="008410CA">
        <w:rPr>
          <w:rFonts w:ascii="Century" w:hAnsi="Century"/>
          <w:sz w:val="24"/>
          <w:szCs w:val="24"/>
        </w:rPr>
        <w:t>the</w:t>
      </w:r>
      <w:r w:rsidR="00032079" w:rsidRPr="008410CA">
        <w:rPr>
          <w:rFonts w:ascii="Century" w:hAnsi="Century"/>
          <w:sz w:val="24"/>
          <w:szCs w:val="24"/>
        </w:rPr>
        <w:t xml:space="preserve"> </w:t>
      </w:r>
      <w:r w:rsidRPr="008410CA">
        <w:rPr>
          <w:rFonts w:ascii="Century" w:hAnsi="Century"/>
          <w:sz w:val="24"/>
          <w:szCs w:val="24"/>
        </w:rPr>
        <w:t>Logistic</w:t>
      </w:r>
      <w:r w:rsidR="00032079" w:rsidRPr="008410CA">
        <w:rPr>
          <w:rFonts w:ascii="Century" w:hAnsi="Century"/>
          <w:sz w:val="24"/>
          <w:szCs w:val="24"/>
        </w:rPr>
        <w:t xml:space="preserve"> </w:t>
      </w:r>
      <w:r w:rsidRPr="008410CA">
        <w:rPr>
          <w:rFonts w:ascii="Century" w:hAnsi="Century"/>
          <w:sz w:val="24"/>
          <w:szCs w:val="24"/>
        </w:rPr>
        <w:t>Regression</w:t>
      </w:r>
      <w:r w:rsidR="00032079" w:rsidRPr="008410CA">
        <w:rPr>
          <w:rFonts w:ascii="Century" w:hAnsi="Century"/>
          <w:sz w:val="24"/>
          <w:szCs w:val="24"/>
        </w:rPr>
        <w:t xml:space="preserve"> </w:t>
      </w:r>
      <w:r w:rsidRPr="008410CA">
        <w:rPr>
          <w:rFonts w:ascii="Century" w:hAnsi="Century"/>
          <w:sz w:val="24"/>
          <w:szCs w:val="24"/>
        </w:rPr>
        <w:t>parameter</w:t>
      </w:r>
      <w:r w:rsidR="00032079" w:rsidRPr="008410CA">
        <w:rPr>
          <w:rFonts w:ascii="Century" w:hAnsi="Century"/>
          <w:sz w:val="24"/>
          <w:szCs w:val="24"/>
        </w:rPr>
        <w:t xml:space="preserve"> </w:t>
      </w:r>
      <w:r w:rsidRPr="008410CA">
        <w:rPr>
          <w:rFonts w:ascii="Century" w:hAnsi="Century"/>
          <w:sz w:val="24"/>
          <w:szCs w:val="24"/>
        </w:rPr>
        <w:t>θ.</w:t>
      </w:r>
    </w:p>
    <w:p w:rsidR="000335F5" w:rsidRPr="008410CA" w:rsidRDefault="000335F5" w:rsidP="00B50145">
      <w:pPr>
        <w:pStyle w:val="ir"/>
        <w:spacing w:before="0" w:beforeAutospacing="0" w:after="0" w:afterAutospacing="0"/>
        <w:jc w:val="both"/>
        <w:rPr>
          <w:rFonts w:ascii="Century" w:hAnsi="Century"/>
          <w:spacing w:val="-1"/>
        </w:rPr>
      </w:pPr>
      <w:r w:rsidRPr="008410CA">
        <w:rPr>
          <w:rFonts w:ascii="Century" w:hAnsi="Century"/>
          <w:spacing w:val="-1"/>
        </w:rPr>
        <w:t>Since</w:t>
      </w:r>
      <w:r w:rsidR="00032079" w:rsidRPr="008410CA">
        <w:rPr>
          <w:rFonts w:ascii="Century" w:hAnsi="Century"/>
          <w:spacing w:val="-1"/>
        </w:rPr>
        <w:t xml:space="preserve"> </w:t>
      </w:r>
      <w:r w:rsidRPr="008410CA">
        <w:rPr>
          <w:rFonts w:ascii="Century" w:hAnsi="Century"/>
          <w:spacing w:val="-1"/>
        </w:rPr>
        <w:t>the</w:t>
      </w:r>
      <w:r w:rsidR="00032079" w:rsidRPr="008410CA">
        <w:rPr>
          <w:rFonts w:ascii="Century" w:hAnsi="Century"/>
          <w:spacing w:val="-1"/>
        </w:rPr>
        <w:t xml:space="preserve"> </w:t>
      </w:r>
      <w:r w:rsidRPr="008410CA">
        <w:rPr>
          <w:rFonts w:ascii="Century" w:hAnsi="Century"/>
          <w:spacing w:val="-1"/>
        </w:rPr>
        <w:t>result</w:t>
      </w:r>
      <w:r w:rsidR="00032079" w:rsidRPr="008410CA">
        <w:rPr>
          <w:rFonts w:ascii="Century" w:hAnsi="Century"/>
          <w:spacing w:val="-1"/>
        </w:rPr>
        <w:t xml:space="preserve"> </w:t>
      </w:r>
      <w:r w:rsidRPr="008410CA">
        <w:rPr>
          <w:rFonts w:ascii="Century" w:hAnsi="Century"/>
          <w:spacing w:val="-1"/>
        </w:rPr>
        <w:t>of</w:t>
      </w:r>
      <w:r w:rsidR="00032079" w:rsidRPr="008410CA">
        <w:rPr>
          <w:rFonts w:ascii="Century" w:hAnsi="Century"/>
          <w:spacing w:val="-1"/>
        </w:rPr>
        <w:t xml:space="preserve"> </w:t>
      </w:r>
      <w:r w:rsidRPr="008410CA">
        <w:rPr>
          <w:rFonts w:ascii="Century" w:hAnsi="Century"/>
          <w:spacing w:val="-1"/>
        </w:rPr>
        <w:t>the</w:t>
      </w:r>
      <w:r w:rsidR="00032079" w:rsidRPr="008410CA">
        <w:rPr>
          <w:rFonts w:ascii="Century" w:hAnsi="Century"/>
          <w:spacing w:val="-1"/>
        </w:rPr>
        <w:t xml:space="preserve"> </w:t>
      </w:r>
      <w:r w:rsidRPr="008410CA">
        <w:rPr>
          <w:rFonts w:ascii="Century" w:hAnsi="Century"/>
          <w:spacing w:val="-1"/>
        </w:rPr>
        <w:t>product</w:t>
      </w:r>
      <w:r w:rsidR="00032079" w:rsidRPr="008410CA">
        <w:rPr>
          <w:rFonts w:ascii="Century" w:hAnsi="Century"/>
          <w:spacing w:val="-1"/>
        </w:rPr>
        <w:t xml:space="preserve"> </w:t>
      </w:r>
      <w:r w:rsidRPr="008410CA">
        <w:rPr>
          <w:rFonts w:ascii="Century" w:hAnsi="Century"/>
          <w:spacing w:val="-1"/>
        </w:rPr>
        <w:t>is</w:t>
      </w:r>
      <w:r w:rsidR="00032079" w:rsidRPr="008410CA">
        <w:rPr>
          <w:rFonts w:ascii="Century" w:hAnsi="Century"/>
          <w:spacing w:val="-1"/>
        </w:rPr>
        <w:t xml:space="preserve"> </w:t>
      </w:r>
      <w:r w:rsidRPr="008410CA">
        <w:rPr>
          <w:rFonts w:ascii="Century" w:hAnsi="Century"/>
          <w:spacing w:val="-1"/>
        </w:rPr>
        <w:t>bigger</w:t>
      </w:r>
      <w:r w:rsidR="00032079" w:rsidRPr="008410CA">
        <w:rPr>
          <w:rFonts w:ascii="Century" w:hAnsi="Century"/>
          <w:spacing w:val="-1"/>
        </w:rPr>
        <w:t xml:space="preserve"> </w:t>
      </w:r>
      <w:r w:rsidRPr="008410CA">
        <w:rPr>
          <w:rFonts w:ascii="Century" w:hAnsi="Century"/>
          <w:spacing w:val="-1"/>
        </w:rPr>
        <w:t>than</w:t>
      </w:r>
      <w:r w:rsidR="00032079" w:rsidRPr="008410CA">
        <w:rPr>
          <w:rFonts w:ascii="Century" w:hAnsi="Century"/>
          <w:spacing w:val="-1"/>
        </w:rPr>
        <w:t xml:space="preserve"> </w:t>
      </w:r>
      <w:r w:rsidRPr="008410CA">
        <w:rPr>
          <w:rFonts w:ascii="Century" w:hAnsi="Century"/>
          <w:spacing w:val="-1"/>
        </w:rPr>
        <w:t>zero,</w:t>
      </w:r>
      <w:r w:rsidR="00032079" w:rsidRPr="008410CA">
        <w:rPr>
          <w:rFonts w:ascii="Century" w:hAnsi="Century"/>
          <w:spacing w:val="-1"/>
        </w:rPr>
        <w:t xml:space="preserve"> </w:t>
      </w:r>
      <w:r w:rsidRPr="008410CA">
        <w:rPr>
          <w:rFonts w:ascii="Century" w:hAnsi="Century"/>
          <w:spacing w:val="-1"/>
        </w:rPr>
        <w:t>the</w:t>
      </w:r>
      <w:r w:rsidR="00032079" w:rsidRPr="008410CA">
        <w:rPr>
          <w:rFonts w:ascii="Century" w:hAnsi="Century"/>
          <w:spacing w:val="-1"/>
        </w:rPr>
        <w:t xml:space="preserve"> </w:t>
      </w:r>
      <w:r w:rsidRPr="008410CA">
        <w:rPr>
          <w:rFonts w:ascii="Century" w:hAnsi="Century"/>
          <w:spacing w:val="-1"/>
        </w:rPr>
        <w:t>classifier</w:t>
      </w:r>
      <w:r w:rsidR="00032079" w:rsidRPr="008410CA">
        <w:rPr>
          <w:rFonts w:ascii="Century" w:hAnsi="Century"/>
          <w:spacing w:val="-1"/>
        </w:rPr>
        <w:t xml:space="preserve"> </w:t>
      </w:r>
      <w:r w:rsidRPr="008410CA">
        <w:rPr>
          <w:rFonts w:ascii="Century" w:hAnsi="Century"/>
          <w:spacing w:val="-1"/>
        </w:rPr>
        <w:t>will</w:t>
      </w:r>
      <w:r w:rsidR="00032079" w:rsidRPr="008410CA">
        <w:rPr>
          <w:rFonts w:ascii="Century" w:hAnsi="Century"/>
          <w:spacing w:val="-1"/>
        </w:rPr>
        <w:t xml:space="preserve"> </w:t>
      </w:r>
      <w:r w:rsidRPr="008410CA">
        <w:rPr>
          <w:rFonts w:ascii="Century" w:hAnsi="Century"/>
          <w:spacing w:val="-1"/>
        </w:rPr>
        <w:t>predict</w:t>
      </w:r>
      <w:r w:rsidR="00032079" w:rsidRPr="008410CA">
        <w:rPr>
          <w:rFonts w:ascii="Century" w:hAnsi="Century"/>
          <w:spacing w:val="-1"/>
        </w:rPr>
        <w:t xml:space="preserve"> </w:t>
      </w:r>
      <w:r w:rsidRPr="008410CA">
        <w:rPr>
          <w:rFonts w:ascii="Century" w:hAnsi="Century"/>
          <w:spacing w:val="-1"/>
        </w:rPr>
        <w:t>Male.</w:t>
      </w:r>
    </w:p>
    <w:p w:rsidR="000335F5" w:rsidRPr="008410CA" w:rsidRDefault="000335F5" w:rsidP="00B50145">
      <w:pPr>
        <w:pStyle w:val="ir"/>
        <w:spacing w:before="0" w:beforeAutospacing="0" w:after="0" w:afterAutospacing="0"/>
        <w:jc w:val="both"/>
        <w:rPr>
          <w:rFonts w:ascii="Century" w:hAnsi="Century"/>
          <w:spacing w:val="-1"/>
        </w:rPr>
      </w:pPr>
      <w:r w:rsidRPr="008410CA">
        <w:rPr>
          <w:rFonts w:ascii="Century" w:hAnsi="Century"/>
          <w:spacing w:val="-1"/>
        </w:rPr>
        <w:t>A</w:t>
      </w:r>
      <w:r w:rsidR="00032079" w:rsidRPr="008410CA">
        <w:rPr>
          <w:rFonts w:ascii="Century" w:hAnsi="Century"/>
          <w:spacing w:val="-1"/>
        </w:rPr>
        <w:t xml:space="preserve"> </w:t>
      </w:r>
      <w:r w:rsidRPr="008410CA">
        <w:rPr>
          <w:rFonts w:ascii="Century" w:hAnsi="Century"/>
          <w:spacing w:val="-1"/>
        </w:rPr>
        <w:t>visualization</w:t>
      </w:r>
      <w:r w:rsidR="00032079" w:rsidRPr="008410CA">
        <w:rPr>
          <w:rFonts w:ascii="Century" w:hAnsi="Century"/>
          <w:spacing w:val="-1"/>
        </w:rPr>
        <w:t xml:space="preserve"> </w:t>
      </w:r>
      <w:r w:rsidRPr="008410CA">
        <w:rPr>
          <w:rFonts w:ascii="Century" w:hAnsi="Century"/>
          <w:spacing w:val="-1"/>
        </w:rPr>
        <w:t>of</w:t>
      </w:r>
      <w:r w:rsidR="00032079" w:rsidRPr="008410CA">
        <w:rPr>
          <w:rFonts w:ascii="Century" w:hAnsi="Century"/>
          <w:spacing w:val="-1"/>
        </w:rPr>
        <w:t xml:space="preserve"> </w:t>
      </w:r>
      <w:r w:rsidRPr="008410CA">
        <w:rPr>
          <w:rFonts w:ascii="Century" w:hAnsi="Century"/>
          <w:spacing w:val="-1"/>
        </w:rPr>
        <w:t>the</w:t>
      </w:r>
      <w:r w:rsidR="00032079" w:rsidRPr="008410CA">
        <w:rPr>
          <w:rFonts w:ascii="Century" w:hAnsi="Century"/>
          <w:spacing w:val="-1"/>
        </w:rPr>
        <w:t xml:space="preserve"> </w:t>
      </w:r>
      <w:r w:rsidRPr="008410CA">
        <w:rPr>
          <w:rStyle w:val="Emphasis"/>
          <w:rFonts w:ascii="Century" w:hAnsi="Century"/>
          <w:b/>
          <w:bCs/>
          <w:spacing w:val="-1"/>
        </w:rPr>
        <w:t>decision</w:t>
      </w:r>
      <w:r w:rsidR="00032079" w:rsidRPr="008410CA">
        <w:rPr>
          <w:rStyle w:val="Emphasis"/>
          <w:rFonts w:ascii="Century" w:hAnsi="Century"/>
          <w:b/>
          <w:bCs/>
          <w:spacing w:val="-1"/>
        </w:rPr>
        <w:t xml:space="preserve"> </w:t>
      </w:r>
      <w:r w:rsidRPr="008410CA">
        <w:rPr>
          <w:rStyle w:val="Emphasis"/>
          <w:rFonts w:ascii="Century" w:hAnsi="Century"/>
          <w:b/>
          <w:bCs/>
          <w:spacing w:val="-1"/>
        </w:rPr>
        <w:t>boundary</w:t>
      </w:r>
      <w:r w:rsidR="00032079" w:rsidRPr="008410CA">
        <w:rPr>
          <w:rFonts w:ascii="Century" w:hAnsi="Century"/>
          <w:spacing w:val="-1"/>
        </w:rPr>
        <w:t xml:space="preserve"> </w:t>
      </w:r>
      <w:r w:rsidRPr="008410CA">
        <w:rPr>
          <w:rFonts w:ascii="Century" w:hAnsi="Century"/>
          <w:spacing w:val="-1"/>
        </w:rPr>
        <w:t>and</w:t>
      </w:r>
      <w:r w:rsidR="00032079" w:rsidRPr="008410CA">
        <w:rPr>
          <w:rFonts w:ascii="Century" w:hAnsi="Century"/>
          <w:spacing w:val="-1"/>
        </w:rPr>
        <w:t xml:space="preserve"> </w:t>
      </w:r>
      <w:r w:rsidRPr="008410CA">
        <w:rPr>
          <w:rFonts w:ascii="Century" w:hAnsi="Century"/>
          <w:spacing w:val="-1"/>
        </w:rPr>
        <w:t>the</w:t>
      </w:r>
      <w:r w:rsidR="00032079" w:rsidRPr="008410CA">
        <w:rPr>
          <w:rFonts w:ascii="Century" w:hAnsi="Century"/>
          <w:spacing w:val="-1"/>
        </w:rPr>
        <w:t xml:space="preserve"> </w:t>
      </w:r>
      <w:r w:rsidRPr="008410CA">
        <w:rPr>
          <w:rFonts w:ascii="Century" w:hAnsi="Century"/>
          <w:spacing w:val="-1"/>
        </w:rPr>
        <w:t>complete</w:t>
      </w:r>
      <w:r w:rsidR="00032079" w:rsidRPr="008410CA">
        <w:rPr>
          <w:rFonts w:ascii="Century" w:hAnsi="Century"/>
          <w:spacing w:val="-1"/>
        </w:rPr>
        <w:t xml:space="preserve"> </w:t>
      </w:r>
      <w:r w:rsidRPr="008410CA">
        <w:rPr>
          <w:rFonts w:ascii="Century" w:hAnsi="Century"/>
          <w:spacing w:val="-1"/>
        </w:rPr>
        <w:t>data</w:t>
      </w:r>
      <w:r w:rsidR="00032079" w:rsidRPr="008410CA">
        <w:rPr>
          <w:rFonts w:ascii="Century" w:hAnsi="Century"/>
          <w:spacing w:val="-1"/>
        </w:rPr>
        <w:t xml:space="preserve"> </w:t>
      </w:r>
      <w:r w:rsidRPr="008410CA">
        <w:rPr>
          <w:rFonts w:ascii="Century" w:hAnsi="Century"/>
          <w:spacing w:val="-1"/>
        </w:rPr>
        <w:t>set</w:t>
      </w:r>
      <w:r w:rsidR="00032079" w:rsidRPr="008410CA">
        <w:rPr>
          <w:rFonts w:ascii="Century" w:hAnsi="Century"/>
          <w:spacing w:val="-1"/>
        </w:rPr>
        <w:t xml:space="preserve"> </w:t>
      </w:r>
      <w:r w:rsidRPr="008410CA">
        <w:rPr>
          <w:rFonts w:ascii="Century" w:hAnsi="Century"/>
          <w:spacing w:val="-1"/>
        </w:rPr>
        <w:t>can</w:t>
      </w:r>
      <w:r w:rsidR="00032079" w:rsidRPr="008410CA">
        <w:rPr>
          <w:rFonts w:ascii="Century" w:hAnsi="Century"/>
          <w:spacing w:val="-1"/>
        </w:rPr>
        <w:t xml:space="preserve"> </w:t>
      </w:r>
      <w:r w:rsidRPr="008410CA">
        <w:rPr>
          <w:rFonts w:ascii="Century" w:hAnsi="Century"/>
          <w:spacing w:val="-1"/>
        </w:rPr>
        <w:t>be</w:t>
      </w:r>
      <w:r w:rsidR="00032079" w:rsidRPr="008410CA">
        <w:rPr>
          <w:rFonts w:ascii="Century" w:hAnsi="Century"/>
          <w:spacing w:val="-1"/>
        </w:rPr>
        <w:t xml:space="preserve"> </w:t>
      </w:r>
      <w:r w:rsidRPr="008410CA">
        <w:rPr>
          <w:rFonts w:ascii="Century" w:hAnsi="Century"/>
          <w:spacing w:val="-1"/>
        </w:rPr>
        <w:t>seen</w:t>
      </w:r>
      <w:r w:rsidR="00032079" w:rsidRPr="008410CA">
        <w:rPr>
          <w:rFonts w:ascii="Century" w:hAnsi="Century"/>
          <w:spacing w:val="-1"/>
        </w:rPr>
        <w:t xml:space="preserve"> </w:t>
      </w:r>
      <w:r w:rsidRPr="008410CA">
        <w:rPr>
          <w:rFonts w:ascii="Century" w:hAnsi="Century"/>
          <w:spacing w:val="-1"/>
        </w:rPr>
        <w:t>here:</w:t>
      </w:r>
    </w:p>
    <w:p w:rsidR="000335F5" w:rsidRPr="008410CA" w:rsidRDefault="000335F5" w:rsidP="00B50145">
      <w:pPr>
        <w:spacing w:after="0" w:line="240" w:lineRule="auto"/>
        <w:jc w:val="both"/>
        <w:rPr>
          <w:rFonts w:ascii="Century" w:hAnsi="Century"/>
          <w:sz w:val="24"/>
          <w:szCs w:val="24"/>
        </w:rPr>
      </w:pPr>
    </w:p>
    <w:p w:rsidR="000335F5" w:rsidRPr="008410CA" w:rsidRDefault="000335F5" w:rsidP="00B50145">
      <w:pPr>
        <w:spacing w:after="0" w:line="240" w:lineRule="auto"/>
        <w:jc w:val="both"/>
        <w:rPr>
          <w:rFonts w:ascii="Century" w:hAnsi="Century"/>
          <w:sz w:val="24"/>
          <w:szCs w:val="24"/>
        </w:rPr>
      </w:pPr>
      <w:r w:rsidRPr="008410CA">
        <w:rPr>
          <w:rFonts w:ascii="Century" w:hAnsi="Century"/>
          <w:noProof/>
          <w:sz w:val="24"/>
          <w:szCs w:val="24"/>
        </w:rPr>
        <w:lastRenderedPageBreak/>
        <w:drawing>
          <wp:inline distT="0" distB="0" distL="0" distR="0" wp14:anchorId="401EFDBD" wp14:editId="7FF923E2">
            <wp:extent cx="2848708" cy="1970274"/>
            <wp:effectExtent l="0" t="0" r="8890" b="0"/>
            <wp:docPr id="20" name="Picture 20" descr="https://miro.medium.com/max/1148/1*ArM2nhi7ZQNgdegWAWgG4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miro.medium.com/max/1148/1*ArM2nhi7ZQNgdegWAWgG4Q.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857777" cy="1976547"/>
                    </a:xfrm>
                    <a:prstGeom prst="rect">
                      <a:avLst/>
                    </a:prstGeom>
                    <a:noFill/>
                    <a:ln>
                      <a:noFill/>
                    </a:ln>
                  </pic:spPr>
                </pic:pic>
              </a:graphicData>
            </a:graphic>
          </wp:inline>
        </w:drawing>
      </w:r>
    </w:p>
    <w:p w:rsidR="000335F5" w:rsidRPr="008410CA" w:rsidRDefault="000335F5" w:rsidP="00B50145">
      <w:pPr>
        <w:pStyle w:val="ir"/>
        <w:spacing w:before="0" w:beforeAutospacing="0" w:after="0" w:afterAutospacing="0"/>
        <w:jc w:val="both"/>
        <w:rPr>
          <w:rFonts w:ascii="Century" w:hAnsi="Century"/>
          <w:spacing w:val="-1"/>
        </w:rPr>
      </w:pPr>
      <w:r w:rsidRPr="008410CA">
        <w:rPr>
          <w:rFonts w:ascii="Century" w:hAnsi="Century"/>
          <w:spacing w:val="-1"/>
        </w:rPr>
        <w:t>As</w:t>
      </w:r>
      <w:r w:rsidR="00032079" w:rsidRPr="008410CA">
        <w:rPr>
          <w:rFonts w:ascii="Century" w:hAnsi="Century"/>
          <w:spacing w:val="-1"/>
        </w:rPr>
        <w:t xml:space="preserve"> </w:t>
      </w:r>
      <w:r w:rsidRPr="008410CA">
        <w:rPr>
          <w:rFonts w:ascii="Century" w:hAnsi="Century"/>
          <w:spacing w:val="-1"/>
        </w:rPr>
        <w:t>you</w:t>
      </w:r>
      <w:r w:rsidR="00032079" w:rsidRPr="008410CA">
        <w:rPr>
          <w:rFonts w:ascii="Century" w:hAnsi="Century"/>
          <w:spacing w:val="-1"/>
        </w:rPr>
        <w:t xml:space="preserve"> </w:t>
      </w:r>
      <w:r w:rsidRPr="008410CA">
        <w:rPr>
          <w:rFonts w:ascii="Century" w:hAnsi="Century"/>
          <w:spacing w:val="-1"/>
        </w:rPr>
        <w:t>can</w:t>
      </w:r>
      <w:r w:rsidR="00032079" w:rsidRPr="008410CA">
        <w:rPr>
          <w:rFonts w:ascii="Century" w:hAnsi="Century"/>
          <w:spacing w:val="-1"/>
        </w:rPr>
        <w:t xml:space="preserve"> </w:t>
      </w:r>
      <w:r w:rsidRPr="008410CA">
        <w:rPr>
          <w:rFonts w:ascii="Century" w:hAnsi="Century"/>
          <w:spacing w:val="-1"/>
        </w:rPr>
        <w:t>see,</w:t>
      </w:r>
      <w:r w:rsidR="00032079" w:rsidRPr="008410CA">
        <w:rPr>
          <w:rFonts w:ascii="Century" w:hAnsi="Century"/>
          <w:spacing w:val="-1"/>
        </w:rPr>
        <w:t xml:space="preserve"> </w:t>
      </w:r>
      <w:r w:rsidRPr="008410CA">
        <w:rPr>
          <w:rFonts w:ascii="Century" w:hAnsi="Century"/>
          <w:spacing w:val="-1"/>
        </w:rPr>
        <w:t>above</w:t>
      </w:r>
      <w:r w:rsidR="00032079" w:rsidRPr="008410CA">
        <w:rPr>
          <w:rFonts w:ascii="Century" w:hAnsi="Century"/>
          <w:spacing w:val="-1"/>
        </w:rPr>
        <w:t xml:space="preserve"> </w:t>
      </w:r>
      <w:r w:rsidRPr="008410CA">
        <w:rPr>
          <w:rFonts w:ascii="Century" w:hAnsi="Century"/>
          <w:spacing w:val="-1"/>
        </w:rPr>
        <w:t>the</w:t>
      </w:r>
      <w:r w:rsidR="00032079" w:rsidRPr="008410CA">
        <w:rPr>
          <w:rFonts w:ascii="Century" w:hAnsi="Century"/>
          <w:spacing w:val="-1"/>
        </w:rPr>
        <w:t xml:space="preserve"> </w:t>
      </w:r>
      <w:r w:rsidRPr="008410CA">
        <w:rPr>
          <w:rFonts w:ascii="Century" w:hAnsi="Century"/>
          <w:spacing w:val="-1"/>
        </w:rPr>
        <w:t>decision</w:t>
      </w:r>
      <w:r w:rsidR="00032079" w:rsidRPr="008410CA">
        <w:rPr>
          <w:rFonts w:ascii="Century" w:hAnsi="Century"/>
          <w:spacing w:val="-1"/>
        </w:rPr>
        <w:t xml:space="preserve"> </w:t>
      </w:r>
      <w:r w:rsidRPr="008410CA">
        <w:rPr>
          <w:rFonts w:ascii="Century" w:hAnsi="Century"/>
          <w:spacing w:val="-1"/>
        </w:rPr>
        <w:t>boundary</w:t>
      </w:r>
      <w:r w:rsidR="00032079" w:rsidRPr="008410CA">
        <w:rPr>
          <w:rFonts w:ascii="Century" w:hAnsi="Century"/>
          <w:spacing w:val="-1"/>
        </w:rPr>
        <w:t xml:space="preserve"> </w:t>
      </w:r>
      <w:r w:rsidRPr="008410CA">
        <w:rPr>
          <w:rFonts w:ascii="Century" w:hAnsi="Century"/>
          <w:spacing w:val="-1"/>
        </w:rPr>
        <w:t>lie</w:t>
      </w:r>
      <w:r w:rsidR="00032079" w:rsidRPr="008410CA">
        <w:rPr>
          <w:rFonts w:ascii="Century" w:hAnsi="Century"/>
          <w:spacing w:val="-1"/>
        </w:rPr>
        <w:t xml:space="preserve"> </w:t>
      </w:r>
      <w:r w:rsidRPr="008410CA">
        <w:rPr>
          <w:rFonts w:ascii="Century" w:hAnsi="Century"/>
          <w:spacing w:val="-1"/>
        </w:rPr>
        <w:t>most</w:t>
      </w:r>
      <w:r w:rsidR="00032079" w:rsidRPr="008410CA">
        <w:rPr>
          <w:rFonts w:ascii="Century" w:hAnsi="Century"/>
          <w:spacing w:val="-1"/>
        </w:rPr>
        <w:t xml:space="preserve"> </w:t>
      </w:r>
      <w:r w:rsidRPr="008410CA">
        <w:rPr>
          <w:rFonts w:ascii="Century" w:hAnsi="Century"/>
          <w:spacing w:val="-1"/>
        </w:rPr>
        <w:t>of</w:t>
      </w:r>
      <w:r w:rsidR="00032079" w:rsidRPr="008410CA">
        <w:rPr>
          <w:rFonts w:ascii="Century" w:hAnsi="Century"/>
          <w:spacing w:val="-1"/>
        </w:rPr>
        <w:t xml:space="preserve"> </w:t>
      </w:r>
      <w:r w:rsidRPr="008410CA">
        <w:rPr>
          <w:rFonts w:ascii="Century" w:hAnsi="Century"/>
          <w:spacing w:val="-1"/>
        </w:rPr>
        <w:t>the</w:t>
      </w:r>
      <w:r w:rsidR="00032079" w:rsidRPr="008410CA">
        <w:rPr>
          <w:rFonts w:ascii="Century" w:hAnsi="Century"/>
          <w:spacing w:val="-1"/>
        </w:rPr>
        <w:t xml:space="preserve"> </w:t>
      </w:r>
      <w:r w:rsidRPr="008410CA">
        <w:rPr>
          <w:rStyle w:val="Strong"/>
          <w:rFonts w:ascii="Century" w:hAnsi="Century"/>
          <w:spacing w:val="-1"/>
        </w:rPr>
        <w:t>blue</w:t>
      </w:r>
      <w:r w:rsidR="00032079" w:rsidRPr="008410CA">
        <w:rPr>
          <w:rStyle w:val="Strong"/>
          <w:rFonts w:ascii="Century" w:hAnsi="Century"/>
          <w:spacing w:val="-1"/>
        </w:rPr>
        <w:t xml:space="preserve"> </w:t>
      </w:r>
      <w:r w:rsidRPr="008410CA">
        <w:rPr>
          <w:rStyle w:val="Strong"/>
          <w:rFonts w:ascii="Century" w:hAnsi="Century"/>
          <w:spacing w:val="-1"/>
        </w:rPr>
        <w:t>points</w:t>
      </w:r>
      <w:r w:rsidR="00032079" w:rsidRPr="008410CA">
        <w:rPr>
          <w:rStyle w:val="Strong"/>
          <w:rFonts w:ascii="Century" w:hAnsi="Century"/>
          <w:spacing w:val="-1"/>
        </w:rPr>
        <w:t xml:space="preserve"> </w:t>
      </w:r>
      <w:r w:rsidRPr="008410CA">
        <w:rPr>
          <w:rStyle w:val="Strong"/>
          <w:rFonts w:ascii="Century" w:hAnsi="Century"/>
          <w:spacing w:val="-1"/>
        </w:rPr>
        <w:t>that</w:t>
      </w:r>
      <w:r w:rsidR="00032079" w:rsidRPr="008410CA">
        <w:rPr>
          <w:rStyle w:val="Strong"/>
          <w:rFonts w:ascii="Century" w:hAnsi="Century"/>
          <w:spacing w:val="-1"/>
        </w:rPr>
        <w:t xml:space="preserve"> </w:t>
      </w:r>
      <w:r w:rsidRPr="008410CA">
        <w:rPr>
          <w:rStyle w:val="Strong"/>
          <w:rFonts w:ascii="Century" w:hAnsi="Century"/>
          <w:spacing w:val="-1"/>
        </w:rPr>
        <w:t>correspond</w:t>
      </w:r>
      <w:r w:rsidR="00032079" w:rsidRPr="008410CA">
        <w:rPr>
          <w:rStyle w:val="Strong"/>
          <w:rFonts w:ascii="Century" w:hAnsi="Century"/>
          <w:spacing w:val="-1"/>
        </w:rPr>
        <w:t xml:space="preserve"> </w:t>
      </w:r>
      <w:r w:rsidRPr="008410CA">
        <w:rPr>
          <w:rStyle w:val="Strong"/>
          <w:rFonts w:ascii="Century" w:hAnsi="Century"/>
          <w:spacing w:val="-1"/>
        </w:rPr>
        <w:t>to</w:t>
      </w:r>
      <w:r w:rsidR="00032079" w:rsidRPr="008410CA">
        <w:rPr>
          <w:rStyle w:val="Strong"/>
          <w:rFonts w:ascii="Century" w:hAnsi="Century"/>
          <w:spacing w:val="-1"/>
        </w:rPr>
        <w:t xml:space="preserve"> </w:t>
      </w:r>
      <w:r w:rsidRPr="008410CA">
        <w:rPr>
          <w:rStyle w:val="Strong"/>
          <w:rFonts w:ascii="Century" w:hAnsi="Century"/>
          <w:spacing w:val="-1"/>
        </w:rPr>
        <w:t>the</w:t>
      </w:r>
      <w:r w:rsidR="00032079" w:rsidRPr="008410CA">
        <w:rPr>
          <w:rStyle w:val="Strong"/>
          <w:rFonts w:ascii="Century" w:hAnsi="Century"/>
          <w:spacing w:val="-1"/>
        </w:rPr>
        <w:t xml:space="preserve"> </w:t>
      </w:r>
      <w:r w:rsidRPr="008410CA">
        <w:rPr>
          <w:rStyle w:val="Strong"/>
          <w:rFonts w:ascii="Century" w:hAnsi="Century"/>
          <w:spacing w:val="-1"/>
        </w:rPr>
        <w:t>Male</w:t>
      </w:r>
      <w:r w:rsidR="00032079" w:rsidRPr="008410CA">
        <w:rPr>
          <w:rStyle w:val="Strong"/>
          <w:rFonts w:ascii="Century" w:hAnsi="Century"/>
          <w:spacing w:val="-1"/>
        </w:rPr>
        <w:t xml:space="preserve"> </w:t>
      </w:r>
      <w:r w:rsidRPr="008410CA">
        <w:rPr>
          <w:rStyle w:val="Strong"/>
          <w:rFonts w:ascii="Century" w:hAnsi="Century"/>
          <w:spacing w:val="-1"/>
        </w:rPr>
        <w:t>class</w:t>
      </w:r>
      <w:r w:rsidRPr="008410CA">
        <w:rPr>
          <w:rFonts w:ascii="Century" w:hAnsi="Century"/>
          <w:spacing w:val="-1"/>
        </w:rPr>
        <w:t>,</w:t>
      </w:r>
      <w:r w:rsidR="00032079" w:rsidRPr="008410CA">
        <w:rPr>
          <w:rFonts w:ascii="Century" w:hAnsi="Century"/>
          <w:spacing w:val="-1"/>
        </w:rPr>
        <w:t xml:space="preserve"> </w:t>
      </w:r>
      <w:r w:rsidRPr="008410CA">
        <w:rPr>
          <w:rFonts w:ascii="Century" w:hAnsi="Century"/>
          <w:spacing w:val="-1"/>
        </w:rPr>
        <w:t>and</w:t>
      </w:r>
      <w:r w:rsidR="00032079" w:rsidRPr="008410CA">
        <w:rPr>
          <w:rFonts w:ascii="Century" w:hAnsi="Century"/>
          <w:spacing w:val="-1"/>
        </w:rPr>
        <w:t xml:space="preserve"> </w:t>
      </w:r>
      <w:r w:rsidRPr="008410CA">
        <w:rPr>
          <w:rFonts w:ascii="Century" w:hAnsi="Century"/>
          <w:spacing w:val="-1"/>
        </w:rPr>
        <w:t>below</w:t>
      </w:r>
      <w:r w:rsidR="00032079" w:rsidRPr="008410CA">
        <w:rPr>
          <w:rFonts w:ascii="Century" w:hAnsi="Century"/>
          <w:spacing w:val="-1"/>
        </w:rPr>
        <w:t xml:space="preserve"> </w:t>
      </w:r>
      <w:r w:rsidRPr="008410CA">
        <w:rPr>
          <w:rFonts w:ascii="Century" w:hAnsi="Century"/>
          <w:spacing w:val="-1"/>
        </w:rPr>
        <w:t>it</w:t>
      </w:r>
      <w:r w:rsidR="00032079" w:rsidRPr="008410CA">
        <w:rPr>
          <w:rFonts w:ascii="Century" w:hAnsi="Century"/>
          <w:spacing w:val="-1"/>
        </w:rPr>
        <w:t xml:space="preserve"> </w:t>
      </w:r>
      <w:r w:rsidRPr="008410CA">
        <w:rPr>
          <w:rFonts w:ascii="Century" w:hAnsi="Century"/>
          <w:spacing w:val="-1"/>
        </w:rPr>
        <w:t>all</w:t>
      </w:r>
      <w:r w:rsidR="00032079" w:rsidRPr="008410CA">
        <w:rPr>
          <w:rFonts w:ascii="Century" w:hAnsi="Century"/>
          <w:spacing w:val="-1"/>
        </w:rPr>
        <w:t xml:space="preserve"> </w:t>
      </w:r>
      <w:r w:rsidRPr="008410CA">
        <w:rPr>
          <w:rFonts w:ascii="Century" w:hAnsi="Century"/>
          <w:spacing w:val="-1"/>
        </w:rPr>
        <w:t>the</w:t>
      </w:r>
      <w:r w:rsidR="00032079" w:rsidRPr="008410CA">
        <w:rPr>
          <w:rFonts w:ascii="Century" w:hAnsi="Century"/>
          <w:spacing w:val="-1"/>
        </w:rPr>
        <w:t xml:space="preserve"> </w:t>
      </w:r>
      <w:r w:rsidRPr="008410CA">
        <w:rPr>
          <w:rStyle w:val="Strong"/>
          <w:rFonts w:ascii="Century" w:hAnsi="Century"/>
          <w:spacing w:val="-1"/>
        </w:rPr>
        <w:t>pink</w:t>
      </w:r>
      <w:r w:rsidR="00032079" w:rsidRPr="008410CA">
        <w:rPr>
          <w:rStyle w:val="Strong"/>
          <w:rFonts w:ascii="Century" w:hAnsi="Century"/>
          <w:spacing w:val="-1"/>
        </w:rPr>
        <w:t xml:space="preserve"> </w:t>
      </w:r>
      <w:r w:rsidRPr="008410CA">
        <w:rPr>
          <w:rStyle w:val="Strong"/>
          <w:rFonts w:ascii="Century" w:hAnsi="Century"/>
          <w:spacing w:val="-1"/>
        </w:rPr>
        <w:t>points</w:t>
      </w:r>
      <w:r w:rsidR="00032079" w:rsidRPr="008410CA">
        <w:rPr>
          <w:rStyle w:val="Strong"/>
          <w:rFonts w:ascii="Century" w:hAnsi="Century"/>
          <w:spacing w:val="-1"/>
        </w:rPr>
        <w:t xml:space="preserve"> </w:t>
      </w:r>
      <w:r w:rsidRPr="008410CA">
        <w:rPr>
          <w:rStyle w:val="Strong"/>
          <w:rFonts w:ascii="Century" w:hAnsi="Century"/>
          <w:spacing w:val="-1"/>
        </w:rPr>
        <w:t>that</w:t>
      </w:r>
      <w:r w:rsidR="00032079" w:rsidRPr="008410CA">
        <w:rPr>
          <w:rStyle w:val="Strong"/>
          <w:rFonts w:ascii="Century" w:hAnsi="Century"/>
          <w:spacing w:val="-1"/>
        </w:rPr>
        <w:t xml:space="preserve"> </w:t>
      </w:r>
      <w:r w:rsidRPr="008410CA">
        <w:rPr>
          <w:rStyle w:val="Strong"/>
          <w:rFonts w:ascii="Century" w:hAnsi="Century"/>
          <w:spacing w:val="-1"/>
        </w:rPr>
        <w:t>correspond</w:t>
      </w:r>
      <w:r w:rsidR="00032079" w:rsidRPr="008410CA">
        <w:rPr>
          <w:rStyle w:val="Strong"/>
          <w:rFonts w:ascii="Century" w:hAnsi="Century"/>
          <w:spacing w:val="-1"/>
        </w:rPr>
        <w:t xml:space="preserve"> </w:t>
      </w:r>
      <w:r w:rsidRPr="008410CA">
        <w:rPr>
          <w:rStyle w:val="Strong"/>
          <w:rFonts w:ascii="Century" w:hAnsi="Century"/>
          <w:spacing w:val="-1"/>
        </w:rPr>
        <w:t>to</w:t>
      </w:r>
      <w:r w:rsidR="00032079" w:rsidRPr="008410CA">
        <w:rPr>
          <w:rStyle w:val="Strong"/>
          <w:rFonts w:ascii="Century" w:hAnsi="Century"/>
          <w:spacing w:val="-1"/>
        </w:rPr>
        <w:t xml:space="preserve"> </w:t>
      </w:r>
      <w:r w:rsidRPr="008410CA">
        <w:rPr>
          <w:rStyle w:val="Strong"/>
          <w:rFonts w:ascii="Century" w:hAnsi="Century"/>
          <w:spacing w:val="-1"/>
        </w:rPr>
        <w:t>the</w:t>
      </w:r>
      <w:r w:rsidR="00032079" w:rsidRPr="008410CA">
        <w:rPr>
          <w:rStyle w:val="Strong"/>
          <w:rFonts w:ascii="Century" w:hAnsi="Century"/>
          <w:spacing w:val="-1"/>
        </w:rPr>
        <w:t xml:space="preserve"> </w:t>
      </w:r>
      <w:r w:rsidRPr="008410CA">
        <w:rPr>
          <w:rStyle w:val="Strong"/>
          <w:rFonts w:ascii="Century" w:hAnsi="Century"/>
          <w:spacing w:val="-1"/>
        </w:rPr>
        <w:t>Female</w:t>
      </w:r>
      <w:r w:rsidR="00032079" w:rsidRPr="008410CA">
        <w:rPr>
          <w:rStyle w:val="Strong"/>
          <w:rFonts w:ascii="Century" w:hAnsi="Century"/>
          <w:spacing w:val="-1"/>
        </w:rPr>
        <w:t xml:space="preserve"> </w:t>
      </w:r>
      <w:r w:rsidRPr="008410CA">
        <w:rPr>
          <w:rStyle w:val="Strong"/>
          <w:rFonts w:ascii="Century" w:hAnsi="Century"/>
          <w:spacing w:val="-1"/>
        </w:rPr>
        <w:t>class</w:t>
      </w:r>
      <w:r w:rsidRPr="008410CA">
        <w:rPr>
          <w:rFonts w:ascii="Century" w:hAnsi="Century"/>
          <w:spacing w:val="-1"/>
        </w:rPr>
        <w:t>.</w:t>
      </w:r>
    </w:p>
    <w:p w:rsidR="000335F5" w:rsidRPr="008410CA" w:rsidRDefault="000335F5" w:rsidP="00B50145">
      <w:pPr>
        <w:pStyle w:val="ir"/>
        <w:spacing w:before="0" w:beforeAutospacing="0" w:after="0" w:afterAutospacing="0"/>
        <w:jc w:val="both"/>
        <w:rPr>
          <w:rFonts w:ascii="Century" w:hAnsi="Century"/>
          <w:spacing w:val="-1"/>
        </w:rPr>
      </w:pPr>
      <w:r w:rsidRPr="008410CA">
        <w:rPr>
          <w:rFonts w:ascii="Century" w:hAnsi="Century"/>
          <w:spacing w:val="-1"/>
        </w:rPr>
        <w:t>Also,</w:t>
      </w:r>
      <w:r w:rsidR="00032079" w:rsidRPr="008410CA">
        <w:rPr>
          <w:rFonts w:ascii="Century" w:hAnsi="Century"/>
          <w:spacing w:val="-1"/>
        </w:rPr>
        <w:t xml:space="preserve"> </w:t>
      </w:r>
      <w:r w:rsidRPr="008410CA">
        <w:rPr>
          <w:rFonts w:ascii="Century" w:hAnsi="Century"/>
          <w:spacing w:val="-1"/>
        </w:rPr>
        <w:t>from</w:t>
      </w:r>
      <w:r w:rsidR="00032079" w:rsidRPr="008410CA">
        <w:rPr>
          <w:rFonts w:ascii="Century" w:hAnsi="Century"/>
          <w:spacing w:val="-1"/>
        </w:rPr>
        <w:t xml:space="preserve"> </w:t>
      </w:r>
      <w:r w:rsidRPr="008410CA">
        <w:rPr>
          <w:rFonts w:ascii="Century" w:hAnsi="Century"/>
          <w:spacing w:val="-1"/>
        </w:rPr>
        <w:t>just</w:t>
      </w:r>
      <w:r w:rsidR="00032079" w:rsidRPr="008410CA">
        <w:rPr>
          <w:rFonts w:ascii="Century" w:hAnsi="Century"/>
          <w:spacing w:val="-1"/>
        </w:rPr>
        <w:t xml:space="preserve"> </w:t>
      </w:r>
      <w:r w:rsidRPr="008410CA">
        <w:rPr>
          <w:rFonts w:ascii="Century" w:hAnsi="Century"/>
          <w:spacing w:val="-1"/>
        </w:rPr>
        <w:t>looking</w:t>
      </w:r>
      <w:r w:rsidR="00032079" w:rsidRPr="008410CA">
        <w:rPr>
          <w:rFonts w:ascii="Century" w:hAnsi="Century"/>
          <w:spacing w:val="-1"/>
        </w:rPr>
        <w:t xml:space="preserve"> </w:t>
      </w:r>
      <w:r w:rsidRPr="008410CA">
        <w:rPr>
          <w:rFonts w:ascii="Century" w:hAnsi="Century"/>
          <w:spacing w:val="-1"/>
        </w:rPr>
        <w:t>at</w:t>
      </w:r>
      <w:r w:rsidR="00032079" w:rsidRPr="008410CA">
        <w:rPr>
          <w:rFonts w:ascii="Century" w:hAnsi="Century"/>
          <w:spacing w:val="-1"/>
        </w:rPr>
        <w:t xml:space="preserve"> </w:t>
      </w:r>
      <w:r w:rsidRPr="008410CA">
        <w:rPr>
          <w:rFonts w:ascii="Century" w:hAnsi="Century"/>
          <w:spacing w:val="-1"/>
        </w:rPr>
        <w:t>the</w:t>
      </w:r>
      <w:r w:rsidR="00032079" w:rsidRPr="008410CA">
        <w:rPr>
          <w:rFonts w:ascii="Century" w:hAnsi="Century"/>
          <w:spacing w:val="-1"/>
        </w:rPr>
        <w:t xml:space="preserve"> </w:t>
      </w:r>
      <w:r w:rsidRPr="008410CA">
        <w:rPr>
          <w:rFonts w:ascii="Century" w:hAnsi="Century"/>
          <w:spacing w:val="-1"/>
        </w:rPr>
        <w:t>data</w:t>
      </w:r>
      <w:r w:rsidR="00032079" w:rsidRPr="008410CA">
        <w:rPr>
          <w:rFonts w:ascii="Century" w:hAnsi="Century"/>
          <w:spacing w:val="-1"/>
        </w:rPr>
        <w:t xml:space="preserve"> </w:t>
      </w:r>
      <w:r w:rsidRPr="008410CA">
        <w:rPr>
          <w:rFonts w:ascii="Century" w:hAnsi="Century"/>
          <w:spacing w:val="-1"/>
        </w:rPr>
        <w:t>you</w:t>
      </w:r>
      <w:r w:rsidR="00032079" w:rsidRPr="008410CA">
        <w:rPr>
          <w:rFonts w:ascii="Century" w:hAnsi="Century"/>
          <w:spacing w:val="-1"/>
        </w:rPr>
        <w:t xml:space="preserve"> </w:t>
      </w:r>
      <w:r w:rsidRPr="008410CA">
        <w:rPr>
          <w:rFonts w:ascii="Century" w:hAnsi="Century"/>
          <w:spacing w:val="-1"/>
        </w:rPr>
        <w:t>can</w:t>
      </w:r>
      <w:r w:rsidR="00032079" w:rsidRPr="008410CA">
        <w:rPr>
          <w:rFonts w:ascii="Century" w:hAnsi="Century"/>
          <w:spacing w:val="-1"/>
        </w:rPr>
        <w:t xml:space="preserve"> </w:t>
      </w:r>
      <w:r w:rsidRPr="008410CA">
        <w:rPr>
          <w:rFonts w:ascii="Century" w:hAnsi="Century"/>
          <w:spacing w:val="-1"/>
        </w:rPr>
        <w:t>tell</w:t>
      </w:r>
      <w:r w:rsidR="00032079" w:rsidRPr="008410CA">
        <w:rPr>
          <w:rFonts w:ascii="Century" w:hAnsi="Century"/>
          <w:spacing w:val="-1"/>
        </w:rPr>
        <w:t xml:space="preserve"> </w:t>
      </w:r>
      <w:r w:rsidRPr="008410CA">
        <w:rPr>
          <w:rFonts w:ascii="Century" w:hAnsi="Century"/>
          <w:spacing w:val="-1"/>
        </w:rPr>
        <w:t>that</w:t>
      </w:r>
      <w:r w:rsidR="00032079" w:rsidRPr="008410CA">
        <w:rPr>
          <w:rFonts w:ascii="Century" w:hAnsi="Century"/>
          <w:spacing w:val="-1"/>
        </w:rPr>
        <w:t xml:space="preserve"> </w:t>
      </w:r>
      <w:r w:rsidRPr="008410CA">
        <w:rPr>
          <w:rFonts w:ascii="Century" w:hAnsi="Century"/>
          <w:spacing w:val="-1"/>
        </w:rPr>
        <w:t>the</w:t>
      </w:r>
      <w:r w:rsidR="00032079" w:rsidRPr="008410CA">
        <w:rPr>
          <w:rFonts w:ascii="Century" w:hAnsi="Century"/>
          <w:spacing w:val="-1"/>
        </w:rPr>
        <w:t xml:space="preserve"> </w:t>
      </w:r>
      <w:r w:rsidRPr="008410CA">
        <w:rPr>
          <w:rFonts w:ascii="Century" w:hAnsi="Century"/>
          <w:spacing w:val="-1"/>
        </w:rPr>
        <w:t>predictions</w:t>
      </w:r>
      <w:r w:rsidR="00032079" w:rsidRPr="008410CA">
        <w:rPr>
          <w:rFonts w:ascii="Century" w:hAnsi="Century"/>
          <w:spacing w:val="-1"/>
        </w:rPr>
        <w:t xml:space="preserve"> </w:t>
      </w:r>
      <w:r w:rsidRPr="008410CA">
        <w:rPr>
          <w:rFonts w:ascii="Century" w:hAnsi="Century"/>
          <w:spacing w:val="-1"/>
        </w:rPr>
        <w:t>won’t</w:t>
      </w:r>
      <w:r w:rsidR="00032079" w:rsidRPr="008410CA">
        <w:rPr>
          <w:rFonts w:ascii="Century" w:hAnsi="Century"/>
          <w:spacing w:val="-1"/>
        </w:rPr>
        <w:t xml:space="preserve"> </w:t>
      </w:r>
      <w:r w:rsidRPr="008410CA">
        <w:rPr>
          <w:rFonts w:ascii="Century" w:hAnsi="Century"/>
          <w:spacing w:val="-1"/>
        </w:rPr>
        <w:t>be</w:t>
      </w:r>
      <w:r w:rsidR="00032079" w:rsidRPr="008410CA">
        <w:rPr>
          <w:rFonts w:ascii="Century" w:hAnsi="Century"/>
          <w:spacing w:val="-1"/>
        </w:rPr>
        <w:t xml:space="preserve"> </w:t>
      </w:r>
      <w:r w:rsidRPr="008410CA">
        <w:rPr>
          <w:rFonts w:ascii="Century" w:hAnsi="Century"/>
          <w:spacing w:val="-1"/>
        </w:rPr>
        <w:t>perfect.</w:t>
      </w:r>
      <w:r w:rsidR="00032079" w:rsidRPr="008410CA">
        <w:rPr>
          <w:rFonts w:ascii="Century" w:hAnsi="Century"/>
          <w:spacing w:val="-1"/>
        </w:rPr>
        <w:t xml:space="preserve"> </w:t>
      </w:r>
      <w:r w:rsidRPr="008410CA">
        <w:rPr>
          <w:rFonts w:ascii="Century" w:hAnsi="Century"/>
          <w:spacing w:val="-1"/>
        </w:rPr>
        <w:t>This</w:t>
      </w:r>
      <w:r w:rsidR="00032079" w:rsidRPr="008410CA">
        <w:rPr>
          <w:rFonts w:ascii="Century" w:hAnsi="Century"/>
          <w:spacing w:val="-1"/>
        </w:rPr>
        <w:t xml:space="preserve"> </w:t>
      </w:r>
      <w:r w:rsidRPr="008410CA">
        <w:rPr>
          <w:rFonts w:ascii="Century" w:hAnsi="Century"/>
          <w:spacing w:val="-1"/>
        </w:rPr>
        <w:t>can</w:t>
      </w:r>
      <w:r w:rsidR="00032079" w:rsidRPr="008410CA">
        <w:rPr>
          <w:rFonts w:ascii="Century" w:hAnsi="Century"/>
          <w:spacing w:val="-1"/>
        </w:rPr>
        <w:t xml:space="preserve"> </w:t>
      </w:r>
      <w:r w:rsidRPr="008410CA">
        <w:rPr>
          <w:rFonts w:ascii="Century" w:hAnsi="Century"/>
          <w:spacing w:val="-1"/>
        </w:rPr>
        <w:t>be</w:t>
      </w:r>
      <w:r w:rsidR="00032079" w:rsidRPr="008410CA">
        <w:rPr>
          <w:rFonts w:ascii="Century" w:hAnsi="Century"/>
          <w:spacing w:val="-1"/>
        </w:rPr>
        <w:t xml:space="preserve"> </w:t>
      </w:r>
      <w:r w:rsidRPr="008410CA">
        <w:rPr>
          <w:rFonts w:ascii="Century" w:hAnsi="Century"/>
          <w:spacing w:val="-1"/>
        </w:rPr>
        <w:t>improved</w:t>
      </w:r>
      <w:r w:rsidR="00032079" w:rsidRPr="008410CA">
        <w:rPr>
          <w:rFonts w:ascii="Century" w:hAnsi="Century"/>
          <w:spacing w:val="-1"/>
        </w:rPr>
        <w:t xml:space="preserve"> </w:t>
      </w:r>
      <w:r w:rsidRPr="008410CA">
        <w:rPr>
          <w:rFonts w:ascii="Century" w:hAnsi="Century"/>
          <w:spacing w:val="-1"/>
        </w:rPr>
        <w:t>by</w:t>
      </w:r>
      <w:r w:rsidR="00032079" w:rsidRPr="008410CA">
        <w:rPr>
          <w:rFonts w:ascii="Century" w:hAnsi="Century"/>
          <w:spacing w:val="-1"/>
        </w:rPr>
        <w:t xml:space="preserve"> </w:t>
      </w:r>
      <w:r w:rsidRPr="008410CA">
        <w:rPr>
          <w:rFonts w:ascii="Century" w:hAnsi="Century"/>
          <w:spacing w:val="-1"/>
        </w:rPr>
        <w:t>including</w:t>
      </w:r>
      <w:r w:rsidR="00032079" w:rsidRPr="008410CA">
        <w:rPr>
          <w:rFonts w:ascii="Century" w:hAnsi="Century"/>
          <w:spacing w:val="-1"/>
        </w:rPr>
        <w:t xml:space="preserve"> </w:t>
      </w:r>
      <w:r w:rsidRPr="008410CA">
        <w:rPr>
          <w:rFonts w:ascii="Century" w:hAnsi="Century"/>
          <w:spacing w:val="-1"/>
        </w:rPr>
        <w:t>more</w:t>
      </w:r>
      <w:r w:rsidR="00032079" w:rsidRPr="008410CA">
        <w:rPr>
          <w:rFonts w:ascii="Century" w:hAnsi="Century"/>
          <w:spacing w:val="-1"/>
        </w:rPr>
        <w:t xml:space="preserve"> </w:t>
      </w:r>
      <w:r w:rsidRPr="008410CA">
        <w:rPr>
          <w:rFonts w:ascii="Century" w:hAnsi="Century"/>
          <w:spacing w:val="-1"/>
        </w:rPr>
        <w:t>features</w:t>
      </w:r>
      <w:r w:rsidR="00032079" w:rsidRPr="008410CA">
        <w:rPr>
          <w:rFonts w:ascii="Century" w:hAnsi="Century"/>
          <w:spacing w:val="-1"/>
        </w:rPr>
        <w:t xml:space="preserve"> </w:t>
      </w:r>
      <w:r w:rsidRPr="008410CA">
        <w:rPr>
          <w:rFonts w:ascii="Century" w:hAnsi="Century"/>
          <w:spacing w:val="-1"/>
        </w:rPr>
        <w:t>(beyond</w:t>
      </w:r>
      <w:r w:rsidR="00032079" w:rsidRPr="008410CA">
        <w:rPr>
          <w:rFonts w:ascii="Century" w:hAnsi="Century"/>
          <w:spacing w:val="-1"/>
        </w:rPr>
        <w:t xml:space="preserve"> </w:t>
      </w:r>
      <w:r w:rsidRPr="008410CA">
        <w:rPr>
          <w:rFonts w:ascii="Century" w:hAnsi="Century"/>
          <w:spacing w:val="-1"/>
        </w:rPr>
        <w:t>weight</w:t>
      </w:r>
      <w:r w:rsidR="00032079" w:rsidRPr="008410CA">
        <w:rPr>
          <w:rFonts w:ascii="Century" w:hAnsi="Century"/>
          <w:spacing w:val="-1"/>
        </w:rPr>
        <w:t xml:space="preserve"> </w:t>
      </w:r>
      <w:r w:rsidRPr="008410CA">
        <w:rPr>
          <w:rFonts w:ascii="Century" w:hAnsi="Century"/>
          <w:spacing w:val="-1"/>
        </w:rPr>
        <w:t>and</w:t>
      </w:r>
      <w:r w:rsidR="00032079" w:rsidRPr="008410CA">
        <w:rPr>
          <w:rFonts w:ascii="Century" w:hAnsi="Century"/>
          <w:spacing w:val="-1"/>
        </w:rPr>
        <w:t xml:space="preserve"> </w:t>
      </w:r>
      <w:r w:rsidRPr="008410CA">
        <w:rPr>
          <w:rFonts w:ascii="Century" w:hAnsi="Century"/>
          <w:spacing w:val="-1"/>
        </w:rPr>
        <w:t>height),</w:t>
      </w:r>
      <w:r w:rsidR="00032079" w:rsidRPr="008410CA">
        <w:rPr>
          <w:rFonts w:ascii="Century" w:hAnsi="Century"/>
          <w:spacing w:val="-1"/>
        </w:rPr>
        <w:t xml:space="preserve"> </w:t>
      </w:r>
      <w:r w:rsidRPr="008410CA">
        <w:rPr>
          <w:rFonts w:ascii="Century" w:hAnsi="Century"/>
          <w:spacing w:val="-1"/>
        </w:rPr>
        <w:t>and</w:t>
      </w:r>
      <w:r w:rsidR="00032079" w:rsidRPr="008410CA">
        <w:rPr>
          <w:rFonts w:ascii="Century" w:hAnsi="Century"/>
          <w:spacing w:val="-1"/>
        </w:rPr>
        <w:t xml:space="preserve"> </w:t>
      </w:r>
      <w:r w:rsidRPr="008410CA">
        <w:rPr>
          <w:rFonts w:ascii="Century" w:hAnsi="Century"/>
          <w:spacing w:val="-1"/>
        </w:rPr>
        <w:t>by</w:t>
      </w:r>
      <w:r w:rsidR="00032079" w:rsidRPr="008410CA">
        <w:rPr>
          <w:rFonts w:ascii="Century" w:hAnsi="Century"/>
          <w:spacing w:val="-1"/>
        </w:rPr>
        <w:t xml:space="preserve"> </w:t>
      </w:r>
      <w:r w:rsidRPr="008410CA">
        <w:rPr>
          <w:rFonts w:ascii="Century" w:hAnsi="Century"/>
          <w:spacing w:val="-1"/>
        </w:rPr>
        <w:t>potentially</w:t>
      </w:r>
      <w:r w:rsidR="00032079" w:rsidRPr="008410CA">
        <w:rPr>
          <w:rFonts w:ascii="Century" w:hAnsi="Century"/>
          <w:spacing w:val="-1"/>
        </w:rPr>
        <w:t xml:space="preserve"> </w:t>
      </w:r>
      <w:r w:rsidRPr="008410CA">
        <w:rPr>
          <w:rFonts w:ascii="Century" w:hAnsi="Century"/>
          <w:spacing w:val="-1"/>
        </w:rPr>
        <w:t>using</w:t>
      </w:r>
      <w:r w:rsidR="00032079" w:rsidRPr="008410CA">
        <w:rPr>
          <w:rFonts w:ascii="Century" w:hAnsi="Century"/>
          <w:spacing w:val="-1"/>
        </w:rPr>
        <w:t xml:space="preserve"> </w:t>
      </w:r>
      <w:r w:rsidRPr="008410CA">
        <w:rPr>
          <w:rFonts w:ascii="Century" w:hAnsi="Century"/>
          <w:spacing w:val="-1"/>
        </w:rPr>
        <w:t>a</w:t>
      </w:r>
      <w:r w:rsidR="00032079" w:rsidRPr="008410CA">
        <w:rPr>
          <w:rFonts w:ascii="Century" w:hAnsi="Century"/>
          <w:spacing w:val="-1"/>
        </w:rPr>
        <w:t xml:space="preserve"> </w:t>
      </w:r>
      <w:r w:rsidRPr="008410CA">
        <w:rPr>
          <w:rFonts w:ascii="Century" w:hAnsi="Century"/>
          <w:spacing w:val="-1"/>
        </w:rPr>
        <w:t>different</w:t>
      </w:r>
      <w:r w:rsidR="00032079" w:rsidRPr="008410CA">
        <w:rPr>
          <w:rFonts w:ascii="Century" w:hAnsi="Century"/>
          <w:spacing w:val="-1"/>
        </w:rPr>
        <w:t xml:space="preserve"> </w:t>
      </w:r>
      <w:r w:rsidRPr="008410CA">
        <w:rPr>
          <w:rFonts w:ascii="Century" w:hAnsi="Century"/>
          <w:spacing w:val="-1"/>
        </w:rPr>
        <w:t>decision</w:t>
      </w:r>
      <w:r w:rsidR="00032079" w:rsidRPr="008410CA">
        <w:rPr>
          <w:rFonts w:ascii="Century" w:hAnsi="Century"/>
          <w:spacing w:val="-1"/>
        </w:rPr>
        <w:t xml:space="preserve"> </w:t>
      </w:r>
      <w:r w:rsidRPr="008410CA">
        <w:rPr>
          <w:rFonts w:ascii="Century" w:hAnsi="Century"/>
          <w:spacing w:val="-1"/>
        </w:rPr>
        <w:t>boundary.</w:t>
      </w:r>
    </w:p>
    <w:p w:rsidR="000335F5" w:rsidRPr="008410CA" w:rsidRDefault="000335F5" w:rsidP="00B50145">
      <w:pPr>
        <w:pStyle w:val="ir"/>
        <w:spacing w:before="0" w:beforeAutospacing="0" w:after="0" w:afterAutospacing="0"/>
        <w:jc w:val="both"/>
        <w:rPr>
          <w:rFonts w:ascii="Century" w:hAnsi="Century"/>
          <w:spacing w:val="-1"/>
        </w:rPr>
      </w:pPr>
      <w:r w:rsidRPr="008410CA">
        <w:rPr>
          <w:rFonts w:ascii="Century" w:hAnsi="Century"/>
          <w:spacing w:val="-1"/>
        </w:rPr>
        <w:t>Logistic</w:t>
      </w:r>
      <w:r w:rsidR="00032079" w:rsidRPr="008410CA">
        <w:rPr>
          <w:rFonts w:ascii="Century" w:hAnsi="Century"/>
          <w:spacing w:val="-1"/>
        </w:rPr>
        <w:t xml:space="preserve"> </w:t>
      </w:r>
      <w:r w:rsidRPr="008410CA">
        <w:rPr>
          <w:rFonts w:ascii="Century" w:hAnsi="Century"/>
          <w:spacing w:val="-1"/>
        </w:rPr>
        <w:t>regression</w:t>
      </w:r>
      <w:r w:rsidR="00032079" w:rsidRPr="008410CA">
        <w:rPr>
          <w:rFonts w:ascii="Century" w:hAnsi="Century"/>
          <w:spacing w:val="-1"/>
        </w:rPr>
        <w:t xml:space="preserve"> </w:t>
      </w:r>
      <w:r w:rsidRPr="008410CA">
        <w:rPr>
          <w:rFonts w:ascii="Century" w:hAnsi="Century"/>
          <w:spacing w:val="-1"/>
        </w:rPr>
        <w:t>decision</w:t>
      </w:r>
      <w:r w:rsidR="00032079" w:rsidRPr="008410CA">
        <w:rPr>
          <w:rFonts w:ascii="Century" w:hAnsi="Century"/>
          <w:spacing w:val="-1"/>
        </w:rPr>
        <w:t xml:space="preserve"> </w:t>
      </w:r>
      <w:r w:rsidRPr="008410CA">
        <w:rPr>
          <w:rFonts w:ascii="Century" w:hAnsi="Century"/>
          <w:spacing w:val="-1"/>
        </w:rPr>
        <w:t>boundaries</w:t>
      </w:r>
      <w:r w:rsidR="00032079" w:rsidRPr="008410CA">
        <w:rPr>
          <w:rFonts w:ascii="Century" w:hAnsi="Century"/>
          <w:spacing w:val="-1"/>
        </w:rPr>
        <w:t xml:space="preserve"> </w:t>
      </w:r>
      <w:r w:rsidRPr="008410CA">
        <w:rPr>
          <w:rFonts w:ascii="Century" w:hAnsi="Century"/>
          <w:spacing w:val="-1"/>
        </w:rPr>
        <w:t>can</w:t>
      </w:r>
      <w:r w:rsidR="00032079" w:rsidRPr="008410CA">
        <w:rPr>
          <w:rFonts w:ascii="Century" w:hAnsi="Century"/>
          <w:spacing w:val="-1"/>
        </w:rPr>
        <w:t xml:space="preserve"> </w:t>
      </w:r>
      <w:r w:rsidRPr="008410CA">
        <w:rPr>
          <w:rFonts w:ascii="Century" w:hAnsi="Century"/>
          <w:spacing w:val="-1"/>
        </w:rPr>
        <w:t>also</w:t>
      </w:r>
      <w:r w:rsidR="00032079" w:rsidRPr="008410CA">
        <w:rPr>
          <w:rFonts w:ascii="Century" w:hAnsi="Century"/>
          <w:spacing w:val="-1"/>
        </w:rPr>
        <w:t xml:space="preserve"> </w:t>
      </w:r>
      <w:r w:rsidRPr="008410CA">
        <w:rPr>
          <w:rFonts w:ascii="Century" w:hAnsi="Century"/>
          <w:spacing w:val="-1"/>
        </w:rPr>
        <w:t>be</w:t>
      </w:r>
      <w:r w:rsidR="00032079" w:rsidRPr="008410CA">
        <w:rPr>
          <w:rFonts w:ascii="Century" w:hAnsi="Century"/>
          <w:spacing w:val="-1"/>
        </w:rPr>
        <w:t xml:space="preserve"> </w:t>
      </w:r>
      <w:r w:rsidRPr="008410CA">
        <w:rPr>
          <w:rFonts w:ascii="Century" w:hAnsi="Century"/>
          <w:spacing w:val="-1"/>
        </w:rPr>
        <w:t>non-linear</w:t>
      </w:r>
      <w:r w:rsidR="00032079" w:rsidRPr="008410CA">
        <w:rPr>
          <w:rFonts w:ascii="Century" w:hAnsi="Century"/>
          <w:spacing w:val="-1"/>
        </w:rPr>
        <w:t xml:space="preserve"> </w:t>
      </w:r>
      <w:r w:rsidRPr="008410CA">
        <w:rPr>
          <w:rFonts w:ascii="Century" w:hAnsi="Century"/>
          <w:spacing w:val="-1"/>
        </w:rPr>
        <w:t>functions,</w:t>
      </w:r>
      <w:r w:rsidR="00032079" w:rsidRPr="008410CA">
        <w:rPr>
          <w:rFonts w:ascii="Century" w:hAnsi="Century"/>
          <w:spacing w:val="-1"/>
        </w:rPr>
        <w:t xml:space="preserve"> </w:t>
      </w:r>
      <w:r w:rsidRPr="008410CA">
        <w:rPr>
          <w:rFonts w:ascii="Century" w:hAnsi="Century"/>
          <w:spacing w:val="-1"/>
        </w:rPr>
        <w:t>such</w:t>
      </w:r>
      <w:r w:rsidR="00032079" w:rsidRPr="008410CA">
        <w:rPr>
          <w:rFonts w:ascii="Century" w:hAnsi="Century"/>
          <w:spacing w:val="-1"/>
        </w:rPr>
        <w:t xml:space="preserve"> </w:t>
      </w:r>
      <w:r w:rsidRPr="008410CA">
        <w:rPr>
          <w:rFonts w:ascii="Century" w:hAnsi="Century"/>
          <w:spacing w:val="-1"/>
        </w:rPr>
        <w:t>as</w:t>
      </w:r>
      <w:r w:rsidR="00032079" w:rsidRPr="008410CA">
        <w:rPr>
          <w:rFonts w:ascii="Century" w:hAnsi="Century"/>
          <w:spacing w:val="-1"/>
        </w:rPr>
        <w:t xml:space="preserve"> </w:t>
      </w:r>
      <w:r w:rsidRPr="008410CA">
        <w:rPr>
          <w:rFonts w:ascii="Century" w:hAnsi="Century"/>
          <w:spacing w:val="-1"/>
        </w:rPr>
        <w:t>higher</w:t>
      </w:r>
      <w:r w:rsidR="00032079" w:rsidRPr="008410CA">
        <w:rPr>
          <w:rFonts w:ascii="Century" w:hAnsi="Century"/>
          <w:spacing w:val="-1"/>
        </w:rPr>
        <w:t xml:space="preserve"> </w:t>
      </w:r>
      <w:r w:rsidRPr="008410CA">
        <w:rPr>
          <w:rFonts w:ascii="Century" w:hAnsi="Century"/>
          <w:spacing w:val="-1"/>
        </w:rPr>
        <w:t>degree</w:t>
      </w:r>
      <w:r w:rsidR="00032079" w:rsidRPr="008410CA">
        <w:rPr>
          <w:rFonts w:ascii="Century" w:hAnsi="Century"/>
          <w:spacing w:val="-1"/>
        </w:rPr>
        <w:t xml:space="preserve"> </w:t>
      </w:r>
      <w:r w:rsidRPr="008410CA">
        <w:rPr>
          <w:rFonts w:ascii="Century" w:hAnsi="Century"/>
          <w:spacing w:val="-1"/>
        </w:rPr>
        <w:t>polynomials.</w:t>
      </w:r>
    </w:p>
    <w:p w:rsidR="00F16D7D" w:rsidRPr="008410CA" w:rsidRDefault="00F16D7D" w:rsidP="00B50145">
      <w:pPr>
        <w:pStyle w:val="ir"/>
        <w:spacing w:before="0" w:beforeAutospacing="0" w:after="0" w:afterAutospacing="0"/>
        <w:jc w:val="both"/>
        <w:rPr>
          <w:rFonts w:ascii="Century" w:hAnsi="Century"/>
          <w:spacing w:val="-1"/>
        </w:rPr>
      </w:pPr>
    </w:p>
    <w:p w:rsidR="000335F5" w:rsidRPr="008410CA" w:rsidRDefault="000335F5" w:rsidP="00B50145">
      <w:pPr>
        <w:spacing w:after="0"/>
        <w:jc w:val="both"/>
        <w:rPr>
          <w:rFonts w:ascii="Century" w:eastAsia="Times New Roman" w:hAnsi="Century" w:cs="Times New Roman"/>
          <w:b/>
          <w:spacing w:val="-1"/>
          <w:sz w:val="24"/>
          <w:szCs w:val="24"/>
        </w:rPr>
      </w:pPr>
      <w:r w:rsidRPr="008410CA">
        <w:rPr>
          <w:rFonts w:ascii="Century" w:eastAsia="Times New Roman" w:hAnsi="Century" w:cs="Times New Roman"/>
          <w:b/>
          <w:spacing w:val="-1"/>
          <w:sz w:val="24"/>
          <w:szCs w:val="24"/>
        </w:rPr>
        <w:t>Computing</w:t>
      </w:r>
      <w:r w:rsidR="00032079" w:rsidRPr="008410CA">
        <w:rPr>
          <w:rFonts w:ascii="Century" w:eastAsia="Times New Roman" w:hAnsi="Century" w:cs="Times New Roman"/>
          <w:b/>
          <w:spacing w:val="-1"/>
          <w:sz w:val="24"/>
          <w:szCs w:val="24"/>
        </w:rPr>
        <w:t xml:space="preserve"> </w:t>
      </w:r>
      <w:r w:rsidRPr="008410CA">
        <w:rPr>
          <w:rFonts w:ascii="Century" w:eastAsia="Times New Roman" w:hAnsi="Century" w:cs="Times New Roman"/>
          <w:b/>
          <w:spacing w:val="-1"/>
          <w:sz w:val="24"/>
          <w:szCs w:val="24"/>
        </w:rPr>
        <w:t>the</w:t>
      </w:r>
      <w:r w:rsidR="00032079" w:rsidRPr="008410CA">
        <w:rPr>
          <w:rFonts w:ascii="Century" w:eastAsia="Times New Roman" w:hAnsi="Century" w:cs="Times New Roman"/>
          <w:b/>
          <w:spacing w:val="-1"/>
          <w:sz w:val="24"/>
          <w:szCs w:val="24"/>
        </w:rPr>
        <w:t xml:space="preserve"> </w:t>
      </w:r>
      <w:r w:rsidRPr="008410CA">
        <w:rPr>
          <w:rFonts w:ascii="Century" w:eastAsia="Times New Roman" w:hAnsi="Century" w:cs="Times New Roman"/>
          <w:b/>
          <w:spacing w:val="-1"/>
          <w:sz w:val="24"/>
          <w:szCs w:val="24"/>
        </w:rPr>
        <w:t>logistic</w:t>
      </w:r>
      <w:r w:rsidR="00032079" w:rsidRPr="008410CA">
        <w:rPr>
          <w:rFonts w:ascii="Century" w:eastAsia="Times New Roman" w:hAnsi="Century" w:cs="Times New Roman"/>
          <w:b/>
          <w:spacing w:val="-1"/>
          <w:sz w:val="24"/>
          <w:szCs w:val="24"/>
        </w:rPr>
        <w:t xml:space="preserve"> </w:t>
      </w:r>
      <w:r w:rsidRPr="008410CA">
        <w:rPr>
          <w:rFonts w:ascii="Century" w:eastAsia="Times New Roman" w:hAnsi="Century" w:cs="Times New Roman"/>
          <w:b/>
          <w:spacing w:val="-1"/>
          <w:sz w:val="24"/>
          <w:szCs w:val="24"/>
        </w:rPr>
        <w:t>regression</w:t>
      </w:r>
      <w:r w:rsidR="00032079" w:rsidRPr="008410CA">
        <w:rPr>
          <w:rFonts w:ascii="Century" w:eastAsia="Times New Roman" w:hAnsi="Century" w:cs="Times New Roman"/>
          <w:b/>
          <w:spacing w:val="-1"/>
          <w:sz w:val="24"/>
          <w:szCs w:val="24"/>
        </w:rPr>
        <w:t xml:space="preserve"> </w:t>
      </w:r>
      <w:r w:rsidRPr="008410CA">
        <w:rPr>
          <w:rFonts w:ascii="Century" w:eastAsia="Times New Roman" w:hAnsi="Century" w:cs="Times New Roman"/>
          <w:b/>
          <w:spacing w:val="-1"/>
          <w:sz w:val="24"/>
          <w:szCs w:val="24"/>
        </w:rPr>
        <w:t>parameter</w:t>
      </w:r>
    </w:p>
    <w:p w:rsidR="000335F5" w:rsidRPr="008410CA" w:rsidRDefault="000335F5" w:rsidP="00B50145">
      <w:pPr>
        <w:pStyle w:val="ir"/>
        <w:spacing w:before="0" w:beforeAutospacing="0" w:after="0" w:afterAutospacing="0"/>
        <w:jc w:val="both"/>
        <w:rPr>
          <w:rFonts w:ascii="Century" w:hAnsi="Century"/>
          <w:spacing w:val="-1"/>
        </w:rPr>
      </w:pPr>
      <w:r w:rsidRPr="008410CA">
        <w:rPr>
          <w:rFonts w:ascii="Century" w:hAnsi="Century"/>
          <w:spacing w:val="-1"/>
        </w:rPr>
        <w:t>The</w:t>
      </w:r>
      <w:r w:rsidR="00032079" w:rsidRPr="008410CA">
        <w:rPr>
          <w:rFonts w:ascii="Century" w:hAnsi="Century"/>
          <w:spacing w:val="-1"/>
        </w:rPr>
        <w:t xml:space="preserve"> </w:t>
      </w:r>
      <w:r w:rsidRPr="008410CA">
        <w:rPr>
          <w:rFonts w:ascii="Century" w:hAnsi="Century"/>
          <w:spacing w:val="-1"/>
        </w:rPr>
        <w:t>scikit-learn</w:t>
      </w:r>
      <w:r w:rsidR="00032079" w:rsidRPr="008410CA">
        <w:rPr>
          <w:rFonts w:ascii="Century" w:hAnsi="Century"/>
          <w:spacing w:val="-1"/>
        </w:rPr>
        <w:t xml:space="preserve"> </w:t>
      </w:r>
      <w:r w:rsidRPr="008410CA">
        <w:rPr>
          <w:rFonts w:ascii="Century" w:hAnsi="Century"/>
          <w:spacing w:val="-1"/>
        </w:rPr>
        <w:t>library</w:t>
      </w:r>
      <w:r w:rsidR="00032079" w:rsidRPr="008410CA">
        <w:rPr>
          <w:rFonts w:ascii="Century" w:hAnsi="Century"/>
          <w:spacing w:val="-1"/>
        </w:rPr>
        <w:t xml:space="preserve"> </w:t>
      </w:r>
      <w:r w:rsidRPr="008410CA">
        <w:rPr>
          <w:rFonts w:ascii="Century" w:hAnsi="Century"/>
          <w:spacing w:val="-1"/>
        </w:rPr>
        <w:t>does</w:t>
      </w:r>
      <w:r w:rsidR="00032079" w:rsidRPr="008410CA">
        <w:rPr>
          <w:rFonts w:ascii="Century" w:hAnsi="Century"/>
          <w:spacing w:val="-1"/>
        </w:rPr>
        <w:t xml:space="preserve"> </w:t>
      </w:r>
      <w:r w:rsidRPr="008410CA">
        <w:rPr>
          <w:rFonts w:ascii="Century" w:hAnsi="Century"/>
          <w:spacing w:val="-1"/>
        </w:rPr>
        <w:t>a</w:t>
      </w:r>
      <w:r w:rsidR="00032079" w:rsidRPr="008410CA">
        <w:rPr>
          <w:rFonts w:ascii="Century" w:hAnsi="Century"/>
          <w:spacing w:val="-1"/>
        </w:rPr>
        <w:t xml:space="preserve"> </w:t>
      </w:r>
      <w:r w:rsidRPr="008410CA">
        <w:rPr>
          <w:rFonts w:ascii="Century" w:hAnsi="Century"/>
          <w:spacing w:val="-1"/>
        </w:rPr>
        <w:t>great</w:t>
      </w:r>
      <w:r w:rsidR="00032079" w:rsidRPr="008410CA">
        <w:rPr>
          <w:rFonts w:ascii="Century" w:hAnsi="Century"/>
          <w:spacing w:val="-1"/>
        </w:rPr>
        <w:t xml:space="preserve"> </w:t>
      </w:r>
      <w:r w:rsidRPr="008410CA">
        <w:rPr>
          <w:rFonts w:ascii="Century" w:hAnsi="Century"/>
          <w:spacing w:val="-1"/>
        </w:rPr>
        <w:t>job</w:t>
      </w:r>
      <w:r w:rsidR="00032079" w:rsidRPr="008410CA">
        <w:rPr>
          <w:rFonts w:ascii="Century" w:hAnsi="Century"/>
          <w:spacing w:val="-1"/>
        </w:rPr>
        <w:t xml:space="preserve"> </w:t>
      </w:r>
      <w:r w:rsidRPr="008410CA">
        <w:rPr>
          <w:rFonts w:ascii="Century" w:hAnsi="Century"/>
          <w:spacing w:val="-1"/>
        </w:rPr>
        <w:t>of</w:t>
      </w:r>
      <w:r w:rsidR="00032079" w:rsidRPr="008410CA">
        <w:rPr>
          <w:rFonts w:ascii="Century" w:hAnsi="Century"/>
          <w:spacing w:val="-1"/>
        </w:rPr>
        <w:t xml:space="preserve"> </w:t>
      </w:r>
      <w:r w:rsidRPr="008410CA">
        <w:rPr>
          <w:rFonts w:ascii="Century" w:hAnsi="Century"/>
          <w:spacing w:val="-1"/>
        </w:rPr>
        <w:t>abstracting</w:t>
      </w:r>
      <w:r w:rsidR="00032079" w:rsidRPr="008410CA">
        <w:rPr>
          <w:rFonts w:ascii="Century" w:hAnsi="Century"/>
          <w:spacing w:val="-1"/>
        </w:rPr>
        <w:t xml:space="preserve"> </w:t>
      </w:r>
      <w:r w:rsidRPr="008410CA">
        <w:rPr>
          <w:rFonts w:ascii="Century" w:hAnsi="Century"/>
          <w:spacing w:val="-1"/>
        </w:rPr>
        <w:t>the</w:t>
      </w:r>
      <w:r w:rsidR="00032079" w:rsidRPr="008410CA">
        <w:rPr>
          <w:rFonts w:ascii="Century" w:hAnsi="Century"/>
          <w:spacing w:val="-1"/>
        </w:rPr>
        <w:t xml:space="preserve"> </w:t>
      </w:r>
      <w:r w:rsidRPr="008410CA">
        <w:rPr>
          <w:rFonts w:ascii="Century" w:hAnsi="Century"/>
          <w:spacing w:val="-1"/>
        </w:rPr>
        <w:t>computation</w:t>
      </w:r>
      <w:r w:rsidR="00032079" w:rsidRPr="008410CA">
        <w:rPr>
          <w:rFonts w:ascii="Century" w:hAnsi="Century"/>
          <w:spacing w:val="-1"/>
        </w:rPr>
        <w:t xml:space="preserve"> </w:t>
      </w:r>
      <w:r w:rsidRPr="008410CA">
        <w:rPr>
          <w:rFonts w:ascii="Century" w:hAnsi="Century"/>
          <w:spacing w:val="-1"/>
        </w:rPr>
        <w:t>of</w:t>
      </w:r>
      <w:r w:rsidR="00032079" w:rsidRPr="008410CA">
        <w:rPr>
          <w:rFonts w:ascii="Century" w:hAnsi="Century"/>
          <w:spacing w:val="-1"/>
        </w:rPr>
        <w:t xml:space="preserve"> </w:t>
      </w:r>
      <w:r w:rsidRPr="008410CA">
        <w:rPr>
          <w:rFonts w:ascii="Century" w:hAnsi="Century"/>
          <w:spacing w:val="-1"/>
        </w:rPr>
        <w:t>the</w:t>
      </w:r>
      <w:r w:rsidR="00032079" w:rsidRPr="008410CA">
        <w:rPr>
          <w:rFonts w:ascii="Century" w:hAnsi="Century"/>
          <w:spacing w:val="-1"/>
        </w:rPr>
        <w:t xml:space="preserve"> </w:t>
      </w:r>
      <w:r w:rsidRPr="008410CA">
        <w:rPr>
          <w:rFonts w:ascii="Century" w:hAnsi="Century"/>
          <w:spacing w:val="-1"/>
        </w:rPr>
        <w:t>logistic</w:t>
      </w:r>
      <w:r w:rsidR="00032079" w:rsidRPr="008410CA">
        <w:rPr>
          <w:rFonts w:ascii="Century" w:hAnsi="Century"/>
          <w:spacing w:val="-1"/>
        </w:rPr>
        <w:t xml:space="preserve"> </w:t>
      </w:r>
      <w:r w:rsidRPr="008410CA">
        <w:rPr>
          <w:rFonts w:ascii="Century" w:hAnsi="Century"/>
          <w:spacing w:val="-1"/>
        </w:rPr>
        <w:t>regression</w:t>
      </w:r>
      <w:r w:rsidR="00032079" w:rsidRPr="008410CA">
        <w:rPr>
          <w:rFonts w:ascii="Century" w:hAnsi="Century"/>
          <w:spacing w:val="-1"/>
        </w:rPr>
        <w:t xml:space="preserve"> </w:t>
      </w:r>
      <w:r w:rsidRPr="008410CA">
        <w:rPr>
          <w:rFonts w:ascii="Century" w:hAnsi="Century"/>
          <w:spacing w:val="-1"/>
        </w:rPr>
        <w:t>parameter</w:t>
      </w:r>
      <w:r w:rsidR="00032079" w:rsidRPr="008410CA">
        <w:rPr>
          <w:rFonts w:ascii="Century" w:hAnsi="Century"/>
          <w:spacing w:val="-1"/>
        </w:rPr>
        <w:t xml:space="preserve"> </w:t>
      </w:r>
      <w:r w:rsidRPr="008410CA">
        <w:rPr>
          <w:rFonts w:ascii="Century" w:hAnsi="Century"/>
          <w:spacing w:val="-1"/>
        </w:rPr>
        <w:t>θ,</w:t>
      </w:r>
      <w:r w:rsidR="00032079" w:rsidRPr="008410CA">
        <w:rPr>
          <w:rFonts w:ascii="Century" w:hAnsi="Century"/>
          <w:spacing w:val="-1"/>
        </w:rPr>
        <w:t xml:space="preserve"> </w:t>
      </w:r>
      <w:r w:rsidRPr="008410CA">
        <w:rPr>
          <w:rFonts w:ascii="Century" w:hAnsi="Century"/>
          <w:spacing w:val="-1"/>
        </w:rPr>
        <w:t>and</w:t>
      </w:r>
      <w:r w:rsidR="00032079" w:rsidRPr="008410CA">
        <w:rPr>
          <w:rFonts w:ascii="Century" w:hAnsi="Century"/>
          <w:spacing w:val="-1"/>
        </w:rPr>
        <w:t xml:space="preserve"> </w:t>
      </w:r>
      <w:r w:rsidRPr="008410CA">
        <w:rPr>
          <w:rFonts w:ascii="Century" w:hAnsi="Century"/>
          <w:spacing w:val="-1"/>
        </w:rPr>
        <w:t>the</w:t>
      </w:r>
      <w:r w:rsidR="00032079" w:rsidRPr="008410CA">
        <w:rPr>
          <w:rFonts w:ascii="Century" w:hAnsi="Century"/>
          <w:spacing w:val="-1"/>
        </w:rPr>
        <w:t xml:space="preserve"> </w:t>
      </w:r>
      <w:r w:rsidRPr="008410CA">
        <w:rPr>
          <w:rFonts w:ascii="Century" w:hAnsi="Century"/>
          <w:spacing w:val="-1"/>
        </w:rPr>
        <w:t>way</w:t>
      </w:r>
      <w:r w:rsidR="00032079" w:rsidRPr="008410CA">
        <w:rPr>
          <w:rFonts w:ascii="Century" w:hAnsi="Century"/>
          <w:spacing w:val="-1"/>
        </w:rPr>
        <w:t xml:space="preserve"> </w:t>
      </w:r>
      <w:r w:rsidRPr="008410CA">
        <w:rPr>
          <w:rFonts w:ascii="Century" w:hAnsi="Century"/>
          <w:spacing w:val="-1"/>
        </w:rPr>
        <w:t>it</w:t>
      </w:r>
      <w:r w:rsidR="00032079" w:rsidRPr="008410CA">
        <w:rPr>
          <w:rFonts w:ascii="Century" w:hAnsi="Century"/>
          <w:spacing w:val="-1"/>
        </w:rPr>
        <w:t xml:space="preserve"> </w:t>
      </w:r>
      <w:r w:rsidRPr="008410CA">
        <w:rPr>
          <w:rFonts w:ascii="Century" w:hAnsi="Century"/>
          <w:spacing w:val="-1"/>
        </w:rPr>
        <w:t>is</w:t>
      </w:r>
      <w:r w:rsidR="00032079" w:rsidRPr="008410CA">
        <w:rPr>
          <w:rFonts w:ascii="Century" w:hAnsi="Century"/>
          <w:spacing w:val="-1"/>
        </w:rPr>
        <w:t xml:space="preserve"> </w:t>
      </w:r>
      <w:r w:rsidRPr="008410CA">
        <w:rPr>
          <w:rFonts w:ascii="Century" w:hAnsi="Century"/>
          <w:spacing w:val="-1"/>
        </w:rPr>
        <w:t>done</w:t>
      </w:r>
      <w:r w:rsidR="00032079" w:rsidRPr="008410CA">
        <w:rPr>
          <w:rFonts w:ascii="Century" w:hAnsi="Century"/>
          <w:spacing w:val="-1"/>
        </w:rPr>
        <w:t xml:space="preserve"> </w:t>
      </w:r>
      <w:r w:rsidRPr="008410CA">
        <w:rPr>
          <w:rFonts w:ascii="Century" w:hAnsi="Century"/>
          <w:spacing w:val="-1"/>
        </w:rPr>
        <w:t>is</w:t>
      </w:r>
      <w:r w:rsidR="00032079" w:rsidRPr="008410CA">
        <w:rPr>
          <w:rFonts w:ascii="Century" w:hAnsi="Century"/>
          <w:spacing w:val="-1"/>
        </w:rPr>
        <w:t xml:space="preserve"> </w:t>
      </w:r>
      <w:r w:rsidRPr="008410CA">
        <w:rPr>
          <w:rFonts w:ascii="Century" w:hAnsi="Century"/>
          <w:spacing w:val="-1"/>
        </w:rPr>
        <w:t>by</w:t>
      </w:r>
      <w:r w:rsidR="00032079" w:rsidRPr="008410CA">
        <w:rPr>
          <w:rFonts w:ascii="Century" w:hAnsi="Century"/>
          <w:spacing w:val="-1"/>
        </w:rPr>
        <w:t xml:space="preserve"> </w:t>
      </w:r>
      <w:r w:rsidRPr="008410CA">
        <w:rPr>
          <w:rFonts w:ascii="Century" w:hAnsi="Century"/>
          <w:spacing w:val="-1"/>
        </w:rPr>
        <w:t>solving</w:t>
      </w:r>
      <w:r w:rsidR="00032079" w:rsidRPr="008410CA">
        <w:rPr>
          <w:rFonts w:ascii="Century" w:hAnsi="Century"/>
          <w:spacing w:val="-1"/>
        </w:rPr>
        <w:t xml:space="preserve"> </w:t>
      </w:r>
      <w:r w:rsidRPr="008410CA">
        <w:rPr>
          <w:rFonts w:ascii="Century" w:hAnsi="Century"/>
          <w:spacing w:val="-1"/>
        </w:rPr>
        <w:t>an</w:t>
      </w:r>
      <w:r w:rsidR="00032079" w:rsidRPr="008410CA">
        <w:rPr>
          <w:rFonts w:ascii="Century" w:hAnsi="Century"/>
          <w:spacing w:val="-1"/>
        </w:rPr>
        <w:t xml:space="preserve"> </w:t>
      </w:r>
      <w:r w:rsidRPr="008410CA">
        <w:rPr>
          <w:rFonts w:ascii="Century" w:hAnsi="Century"/>
          <w:spacing w:val="-1"/>
        </w:rPr>
        <w:t>optimization</w:t>
      </w:r>
      <w:r w:rsidR="00032079" w:rsidRPr="008410CA">
        <w:rPr>
          <w:rFonts w:ascii="Century" w:hAnsi="Century"/>
          <w:spacing w:val="-1"/>
        </w:rPr>
        <w:t xml:space="preserve"> </w:t>
      </w:r>
      <w:r w:rsidRPr="008410CA">
        <w:rPr>
          <w:rFonts w:ascii="Century" w:hAnsi="Century"/>
          <w:spacing w:val="-1"/>
        </w:rPr>
        <w:t>problem.</w:t>
      </w:r>
    </w:p>
    <w:p w:rsidR="000335F5" w:rsidRPr="008410CA" w:rsidRDefault="000335F5" w:rsidP="00B50145">
      <w:pPr>
        <w:pStyle w:val="ir"/>
        <w:spacing w:before="0" w:beforeAutospacing="0" w:after="0" w:afterAutospacing="0"/>
        <w:jc w:val="both"/>
        <w:rPr>
          <w:rFonts w:ascii="Century" w:hAnsi="Century"/>
          <w:spacing w:val="-1"/>
        </w:rPr>
      </w:pPr>
      <w:r w:rsidRPr="008410CA">
        <w:rPr>
          <w:rFonts w:ascii="Century" w:hAnsi="Century"/>
          <w:spacing w:val="-1"/>
        </w:rPr>
        <w:t>Let’s</w:t>
      </w:r>
      <w:r w:rsidR="00032079" w:rsidRPr="008410CA">
        <w:rPr>
          <w:rFonts w:ascii="Century" w:hAnsi="Century"/>
          <w:spacing w:val="-1"/>
        </w:rPr>
        <w:t xml:space="preserve"> </w:t>
      </w:r>
      <w:r w:rsidRPr="008410CA">
        <w:rPr>
          <w:rFonts w:ascii="Century" w:hAnsi="Century"/>
          <w:spacing w:val="-1"/>
        </w:rPr>
        <w:t>start</w:t>
      </w:r>
      <w:r w:rsidR="00032079" w:rsidRPr="008410CA">
        <w:rPr>
          <w:rFonts w:ascii="Century" w:hAnsi="Century"/>
          <w:spacing w:val="-1"/>
        </w:rPr>
        <w:t xml:space="preserve"> </w:t>
      </w:r>
      <w:r w:rsidRPr="008410CA">
        <w:rPr>
          <w:rFonts w:ascii="Century" w:hAnsi="Century"/>
          <w:spacing w:val="-1"/>
        </w:rPr>
        <w:t>by</w:t>
      </w:r>
      <w:r w:rsidR="00032079" w:rsidRPr="008410CA">
        <w:rPr>
          <w:rFonts w:ascii="Century" w:hAnsi="Century"/>
          <w:spacing w:val="-1"/>
        </w:rPr>
        <w:t xml:space="preserve"> </w:t>
      </w:r>
      <w:r w:rsidRPr="008410CA">
        <w:rPr>
          <w:rFonts w:ascii="Century" w:hAnsi="Century"/>
          <w:spacing w:val="-1"/>
        </w:rPr>
        <w:t>defining</w:t>
      </w:r>
      <w:r w:rsidR="00032079" w:rsidRPr="008410CA">
        <w:rPr>
          <w:rFonts w:ascii="Century" w:hAnsi="Century"/>
          <w:spacing w:val="-1"/>
        </w:rPr>
        <w:t xml:space="preserve"> </w:t>
      </w:r>
      <w:r w:rsidRPr="008410CA">
        <w:rPr>
          <w:rFonts w:ascii="Century" w:hAnsi="Century"/>
          <w:spacing w:val="-1"/>
        </w:rPr>
        <w:t>the</w:t>
      </w:r>
      <w:r w:rsidR="00032079" w:rsidRPr="008410CA">
        <w:rPr>
          <w:rFonts w:ascii="Century" w:hAnsi="Century"/>
          <w:spacing w:val="-1"/>
        </w:rPr>
        <w:t xml:space="preserve"> </w:t>
      </w:r>
      <w:r w:rsidRPr="008410CA">
        <w:rPr>
          <w:rFonts w:ascii="Century" w:hAnsi="Century"/>
          <w:spacing w:val="-1"/>
        </w:rPr>
        <w:t>logistic</w:t>
      </w:r>
      <w:r w:rsidR="00032079" w:rsidRPr="008410CA">
        <w:rPr>
          <w:rFonts w:ascii="Century" w:hAnsi="Century"/>
          <w:spacing w:val="-1"/>
        </w:rPr>
        <w:t xml:space="preserve"> </w:t>
      </w:r>
      <w:r w:rsidRPr="008410CA">
        <w:rPr>
          <w:rFonts w:ascii="Century" w:hAnsi="Century"/>
          <w:spacing w:val="-1"/>
        </w:rPr>
        <w:t>regression</w:t>
      </w:r>
      <w:r w:rsidR="00032079" w:rsidRPr="008410CA">
        <w:rPr>
          <w:rFonts w:ascii="Century" w:hAnsi="Century"/>
          <w:spacing w:val="-1"/>
        </w:rPr>
        <w:t xml:space="preserve"> </w:t>
      </w:r>
      <w:r w:rsidRPr="008410CA">
        <w:rPr>
          <w:rFonts w:ascii="Century" w:hAnsi="Century"/>
          <w:spacing w:val="-1"/>
        </w:rPr>
        <w:t>cost</w:t>
      </w:r>
      <w:r w:rsidR="00032079" w:rsidRPr="008410CA">
        <w:rPr>
          <w:rFonts w:ascii="Century" w:hAnsi="Century"/>
          <w:spacing w:val="-1"/>
        </w:rPr>
        <w:t xml:space="preserve"> </w:t>
      </w:r>
      <w:r w:rsidRPr="008410CA">
        <w:rPr>
          <w:rFonts w:ascii="Century" w:hAnsi="Century"/>
          <w:spacing w:val="-1"/>
        </w:rPr>
        <w:t>function</w:t>
      </w:r>
      <w:r w:rsidR="00032079" w:rsidRPr="008410CA">
        <w:rPr>
          <w:rFonts w:ascii="Century" w:hAnsi="Century"/>
          <w:spacing w:val="-1"/>
        </w:rPr>
        <w:t xml:space="preserve"> </w:t>
      </w:r>
      <w:r w:rsidRPr="008410CA">
        <w:rPr>
          <w:rFonts w:ascii="Century" w:hAnsi="Century"/>
          <w:spacing w:val="-1"/>
        </w:rPr>
        <w:t>for</w:t>
      </w:r>
      <w:r w:rsidR="00032079" w:rsidRPr="008410CA">
        <w:rPr>
          <w:rFonts w:ascii="Century" w:hAnsi="Century"/>
          <w:spacing w:val="-1"/>
        </w:rPr>
        <w:t xml:space="preserve"> </w:t>
      </w:r>
      <w:r w:rsidRPr="008410CA">
        <w:rPr>
          <w:rFonts w:ascii="Century" w:hAnsi="Century"/>
          <w:spacing w:val="-1"/>
        </w:rPr>
        <w:t>the</w:t>
      </w:r>
      <w:r w:rsidR="00032079" w:rsidRPr="008410CA">
        <w:rPr>
          <w:rFonts w:ascii="Century" w:hAnsi="Century"/>
          <w:spacing w:val="-1"/>
        </w:rPr>
        <w:t xml:space="preserve"> </w:t>
      </w:r>
      <w:r w:rsidRPr="008410CA">
        <w:rPr>
          <w:rFonts w:ascii="Century" w:hAnsi="Century"/>
          <w:spacing w:val="-1"/>
        </w:rPr>
        <w:t>two</w:t>
      </w:r>
      <w:r w:rsidR="00032079" w:rsidRPr="008410CA">
        <w:rPr>
          <w:rFonts w:ascii="Century" w:hAnsi="Century"/>
          <w:spacing w:val="-1"/>
        </w:rPr>
        <w:t xml:space="preserve"> </w:t>
      </w:r>
      <w:r w:rsidRPr="008410CA">
        <w:rPr>
          <w:rFonts w:ascii="Century" w:hAnsi="Century"/>
          <w:spacing w:val="-1"/>
        </w:rPr>
        <w:t>points</w:t>
      </w:r>
      <w:r w:rsidR="00032079" w:rsidRPr="008410CA">
        <w:rPr>
          <w:rFonts w:ascii="Century" w:hAnsi="Century"/>
          <w:spacing w:val="-1"/>
        </w:rPr>
        <w:t xml:space="preserve"> </w:t>
      </w:r>
      <w:r w:rsidRPr="008410CA">
        <w:rPr>
          <w:rFonts w:ascii="Century" w:hAnsi="Century"/>
          <w:spacing w:val="-1"/>
        </w:rPr>
        <w:t>of</w:t>
      </w:r>
      <w:r w:rsidR="00032079" w:rsidRPr="008410CA">
        <w:rPr>
          <w:rFonts w:ascii="Century" w:hAnsi="Century"/>
          <w:spacing w:val="-1"/>
        </w:rPr>
        <w:t xml:space="preserve"> </w:t>
      </w:r>
      <w:r w:rsidRPr="008410CA">
        <w:rPr>
          <w:rFonts w:ascii="Century" w:hAnsi="Century"/>
          <w:spacing w:val="-1"/>
        </w:rPr>
        <w:t>interest:</w:t>
      </w:r>
      <w:r w:rsidR="00032079" w:rsidRPr="008410CA">
        <w:rPr>
          <w:rFonts w:ascii="Century" w:hAnsi="Century"/>
          <w:spacing w:val="-1"/>
        </w:rPr>
        <w:t xml:space="preserve"> </w:t>
      </w:r>
      <w:r w:rsidRPr="008410CA">
        <w:rPr>
          <w:rFonts w:ascii="Century" w:hAnsi="Century"/>
          <w:spacing w:val="-1"/>
        </w:rPr>
        <w:t>y=1,</w:t>
      </w:r>
      <w:r w:rsidR="00032079" w:rsidRPr="008410CA">
        <w:rPr>
          <w:rFonts w:ascii="Century" w:hAnsi="Century"/>
          <w:spacing w:val="-1"/>
        </w:rPr>
        <w:t xml:space="preserve"> </w:t>
      </w:r>
      <w:r w:rsidRPr="008410CA">
        <w:rPr>
          <w:rFonts w:ascii="Century" w:hAnsi="Century"/>
          <w:spacing w:val="-1"/>
        </w:rPr>
        <w:t>and</w:t>
      </w:r>
      <w:r w:rsidR="00032079" w:rsidRPr="008410CA">
        <w:rPr>
          <w:rFonts w:ascii="Century" w:hAnsi="Century"/>
          <w:spacing w:val="-1"/>
        </w:rPr>
        <w:t xml:space="preserve"> </w:t>
      </w:r>
      <w:r w:rsidRPr="008410CA">
        <w:rPr>
          <w:rFonts w:ascii="Century" w:hAnsi="Century"/>
          <w:spacing w:val="-1"/>
        </w:rPr>
        <w:t>y=0,</w:t>
      </w:r>
      <w:r w:rsidR="00032079" w:rsidRPr="008410CA">
        <w:rPr>
          <w:rFonts w:ascii="Century" w:hAnsi="Century"/>
          <w:spacing w:val="-1"/>
        </w:rPr>
        <w:t xml:space="preserve"> </w:t>
      </w:r>
      <w:r w:rsidRPr="008410CA">
        <w:rPr>
          <w:rFonts w:ascii="Century" w:hAnsi="Century"/>
          <w:spacing w:val="-1"/>
        </w:rPr>
        <w:t>that</w:t>
      </w:r>
      <w:r w:rsidR="00032079" w:rsidRPr="008410CA">
        <w:rPr>
          <w:rFonts w:ascii="Century" w:hAnsi="Century"/>
          <w:spacing w:val="-1"/>
        </w:rPr>
        <w:t xml:space="preserve"> </w:t>
      </w:r>
      <w:r w:rsidRPr="008410CA">
        <w:rPr>
          <w:rFonts w:ascii="Century" w:hAnsi="Century"/>
          <w:spacing w:val="-1"/>
        </w:rPr>
        <w:t>is,</w:t>
      </w:r>
      <w:r w:rsidR="00032079" w:rsidRPr="008410CA">
        <w:rPr>
          <w:rFonts w:ascii="Century" w:hAnsi="Century"/>
          <w:spacing w:val="-1"/>
        </w:rPr>
        <w:t xml:space="preserve"> </w:t>
      </w:r>
      <w:r w:rsidRPr="008410CA">
        <w:rPr>
          <w:rFonts w:ascii="Century" w:hAnsi="Century"/>
          <w:spacing w:val="-1"/>
        </w:rPr>
        <w:t>when</w:t>
      </w:r>
      <w:r w:rsidR="00032079" w:rsidRPr="008410CA">
        <w:rPr>
          <w:rFonts w:ascii="Century" w:hAnsi="Century"/>
          <w:spacing w:val="-1"/>
        </w:rPr>
        <w:t xml:space="preserve"> </w:t>
      </w:r>
      <w:r w:rsidRPr="008410CA">
        <w:rPr>
          <w:rFonts w:ascii="Century" w:hAnsi="Century"/>
          <w:spacing w:val="-1"/>
        </w:rPr>
        <w:t>the</w:t>
      </w:r>
      <w:r w:rsidR="00032079" w:rsidRPr="008410CA">
        <w:rPr>
          <w:rFonts w:ascii="Century" w:hAnsi="Century"/>
          <w:spacing w:val="-1"/>
        </w:rPr>
        <w:t xml:space="preserve"> </w:t>
      </w:r>
      <w:r w:rsidRPr="008410CA">
        <w:rPr>
          <w:rFonts w:ascii="Century" w:hAnsi="Century"/>
          <w:spacing w:val="-1"/>
        </w:rPr>
        <w:t>hypothesis</w:t>
      </w:r>
      <w:r w:rsidR="00032079" w:rsidRPr="008410CA">
        <w:rPr>
          <w:rFonts w:ascii="Century" w:hAnsi="Century"/>
          <w:spacing w:val="-1"/>
        </w:rPr>
        <w:t xml:space="preserve"> </w:t>
      </w:r>
      <w:r w:rsidRPr="008410CA">
        <w:rPr>
          <w:rFonts w:ascii="Century" w:hAnsi="Century"/>
          <w:spacing w:val="-1"/>
        </w:rPr>
        <w:t>function</w:t>
      </w:r>
      <w:r w:rsidR="00032079" w:rsidRPr="008410CA">
        <w:rPr>
          <w:rFonts w:ascii="Century" w:hAnsi="Century"/>
          <w:spacing w:val="-1"/>
        </w:rPr>
        <w:t xml:space="preserve"> </w:t>
      </w:r>
      <w:r w:rsidRPr="008410CA">
        <w:rPr>
          <w:rFonts w:ascii="Century" w:hAnsi="Century"/>
          <w:spacing w:val="-1"/>
        </w:rPr>
        <w:t>predicts</w:t>
      </w:r>
      <w:r w:rsidR="00032079" w:rsidRPr="008410CA">
        <w:rPr>
          <w:rFonts w:ascii="Century" w:hAnsi="Century"/>
          <w:spacing w:val="-1"/>
        </w:rPr>
        <w:t xml:space="preserve"> </w:t>
      </w:r>
      <w:r w:rsidRPr="008410CA">
        <w:rPr>
          <w:rFonts w:ascii="Century" w:hAnsi="Century"/>
          <w:spacing w:val="-1"/>
        </w:rPr>
        <w:t>Male</w:t>
      </w:r>
      <w:r w:rsidR="00032079" w:rsidRPr="008410CA">
        <w:rPr>
          <w:rFonts w:ascii="Century" w:hAnsi="Century"/>
          <w:spacing w:val="-1"/>
        </w:rPr>
        <w:t xml:space="preserve"> </w:t>
      </w:r>
      <w:r w:rsidRPr="008410CA">
        <w:rPr>
          <w:rFonts w:ascii="Century" w:hAnsi="Century"/>
          <w:spacing w:val="-1"/>
        </w:rPr>
        <w:t>or</w:t>
      </w:r>
      <w:r w:rsidR="00032079" w:rsidRPr="008410CA">
        <w:rPr>
          <w:rFonts w:ascii="Century" w:hAnsi="Century"/>
          <w:spacing w:val="-1"/>
        </w:rPr>
        <w:t xml:space="preserve"> </w:t>
      </w:r>
      <w:r w:rsidRPr="008410CA">
        <w:rPr>
          <w:rFonts w:ascii="Century" w:hAnsi="Century"/>
          <w:spacing w:val="-1"/>
        </w:rPr>
        <w:t>Female.</w:t>
      </w:r>
    </w:p>
    <w:p w:rsidR="000335F5" w:rsidRPr="008410CA" w:rsidRDefault="00363FCF" w:rsidP="00B50145">
      <w:pPr>
        <w:spacing w:after="0" w:line="240" w:lineRule="auto"/>
        <w:jc w:val="both"/>
        <w:rPr>
          <w:rFonts w:ascii="Century" w:hAnsi="Century"/>
          <w:b/>
          <w:sz w:val="24"/>
          <w:szCs w:val="24"/>
        </w:rPr>
      </w:pPr>
      <m:oMathPara>
        <m:oMath>
          <m:r>
            <m:rPr>
              <m:sty m:val="bi"/>
            </m:rPr>
            <w:rPr>
              <w:rFonts w:ascii="Cambria Math" w:hAnsi="Cambria Math"/>
              <w:sz w:val="24"/>
              <w:szCs w:val="24"/>
            </w:rPr>
            <m:t>Cost</m:t>
          </m:r>
          <m:d>
            <m:dPr>
              <m:ctrlPr>
                <w:rPr>
                  <w:rFonts w:ascii="Cambria Math" w:hAnsi="Cambria Math"/>
                  <w:b/>
                  <w:i/>
                  <w:sz w:val="24"/>
                  <w:szCs w:val="24"/>
                </w:rPr>
              </m:ctrlPr>
            </m:dPr>
            <m:e>
              <m:sSub>
                <m:sSubPr>
                  <m:ctrlPr>
                    <w:rPr>
                      <w:rFonts w:ascii="Cambria Math" w:hAnsi="Cambria Math"/>
                      <w:b/>
                      <w:i/>
                      <w:sz w:val="24"/>
                      <w:szCs w:val="24"/>
                    </w:rPr>
                  </m:ctrlPr>
                </m:sSubPr>
                <m:e>
                  <m:r>
                    <m:rPr>
                      <m:sty m:val="bi"/>
                    </m:rPr>
                    <w:rPr>
                      <w:rFonts w:ascii="Cambria Math" w:hAnsi="Cambria Math"/>
                      <w:sz w:val="24"/>
                      <w:szCs w:val="24"/>
                    </w:rPr>
                    <m:t>h</m:t>
                  </m:r>
                </m:e>
                <m:sub>
                  <m:r>
                    <m:rPr>
                      <m:sty m:val="bi"/>
                    </m:rPr>
                    <w:rPr>
                      <w:rFonts w:ascii="Cambria Math" w:hAnsi="Cambria Math"/>
                      <w:sz w:val="24"/>
                      <w:szCs w:val="24"/>
                    </w:rPr>
                    <m:t>θ</m:t>
                  </m:r>
                </m:sub>
              </m:sSub>
              <m:d>
                <m:dPr>
                  <m:ctrlPr>
                    <w:rPr>
                      <w:rFonts w:ascii="Cambria Math" w:hAnsi="Cambria Math"/>
                      <w:b/>
                      <w:i/>
                      <w:sz w:val="24"/>
                      <w:szCs w:val="24"/>
                    </w:rPr>
                  </m:ctrlPr>
                </m:dPr>
                <m:e>
                  <m:r>
                    <m:rPr>
                      <m:sty m:val="bi"/>
                    </m:rPr>
                    <w:rPr>
                      <w:rFonts w:ascii="Cambria Math" w:hAnsi="Cambria Math"/>
                      <w:sz w:val="24"/>
                      <w:szCs w:val="24"/>
                    </w:rPr>
                    <m:t>x</m:t>
                  </m:r>
                </m:e>
              </m:d>
              <m:r>
                <m:rPr>
                  <m:sty m:val="bi"/>
                </m:rPr>
                <w:rPr>
                  <w:rFonts w:ascii="Cambria Math" w:hAnsi="Cambria Math"/>
                  <w:sz w:val="24"/>
                  <w:szCs w:val="24"/>
                </w:rPr>
                <m:t>,y</m:t>
              </m:r>
            </m:e>
          </m:d>
          <m:r>
            <m:rPr>
              <m:sty m:val="bi"/>
            </m:rPr>
            <w:rPr>
              <w:rFonts w:ascii="Cambria Math" w:hAnsi="Cambria Math"/>
              <w:sz w:val="24"/>
              <w:szCs w:val="24"/>
            </w:rPr>
            <m:t>=</m:t>
          </m:r>
          <m:d>
            <m:dPr>
              <m:begChr m:val="{"/>
              <m:endChr m:val=""/>
              <m:ctrlPr>
                <w:rPr>
                  <w:rFonts w:ascii="Cambria Math" w:hAnsi="Cambria Math"/>
                  <w:b/>
                  <w:i/>
                  <w:sz w:val="24"/>
                  <w:szCs w:val="24"/>
                </w:rPr>
              </m:ctrlPr>
            </m:dPr>
            <m:e>
              <m:eqArr>
                <m:eqArrPr>
                  <m:ctrlPr>
                    <w:rPr>
                      <w:rFonts w:ascii="Cambria Math" w:hAnsi="Cambria Math"/>
                      <w:b/>
                      <w:i/>
                      <w:sz w:val="24"/>
                      <w:szCs w:val="24"/>
                    </w:rPr>
                  </m:ctrlPr>
                </m:eqArrPr>
                <m:e>
                  <m:r>
                    <m:rPr>
                      <m:sty m:val="bi"/>
                    </m:rPr>
                    <w:rPr>
                      <w:rFonts w:ascii="Cambria Math" w:hAnsi="Cambria Math"/>
                      <w:sz w:val="24"/>
                      <w:szCs w:val="24"/>
                    </w:rPr>
                    <m:t>-</m:t>
                  </m:r>
                  <m:func>
                    <m:funcPr>
                      <m:ctrlPr>
                        <w:rPr>
                          <w:rFonts w:ascii="Cambria Math" w:hAnsi="Cambria Math"/>
                          <w:b/>
                          <w:i/>
                          <w:sz w:val="24"/>
                          <w:szCs w:val="24"/>
                        </w:rPr>
                      </m:ctrlPr>
                    </m:funcPr>
                    <m:fName>
                      <m:r>
                        <m:rPr>
                          <m:sty m:val="b"/>
                        </m:rPr>
                        <w:rPr>
                          <w:rFonts w:ascii="Cambria Math" w:hAnsi="Cambria Math"/>
                          <w:sz w:val="24"/>
                          <w:szCs w:val="24"/>
                        </w:rPr>
                        <m:t>log</m:t>
                      </m:r>
                    </m:fName>
                    <m:e>
                      <m:d>
                        <m:dPr>
                          <m:ctrlPr>
                            <w:rPr>
                              <w:rFonts w:ascii="Cambria Math" w:hAnsi="Cambria Math"/>
                              <w:b/>
                              <w:i/>
                              <w:sz w:val="24"/>
                              <w:szCs w:val="24"/>
                            </w:rPr>
                          </m:ctrlPr>
                        </m:dPr>
                        <m:e>
                          <m:sSub>
                            <m:sSubPr>
                              <m:ctrlPr>
                                <w:rPr>
                                  <w:rFonts w:ascii="Cambria Math" w:hAnsi="Cambria Math"/>
                                  <w:b/>
                                  <w:i/>
                                  <w:sz w:val="24"/>
                                  <w:szCs w:val="24"/>
                                </w:rPr>
                              </m:ctrlPr>
                            </m:sSubPr>
                            <m:e>
                              <m:r>
                                <m:rPr>
                                  <m:sty m:val="bi"/>
                                </m:rPr>
                                <w:rPr>
                                  <w:rFonts w:ascii="Cambria Math" w:hAnsi="Cambria Math"/>
                                  <w:sz w:val="24"/>
                                  <w:szCs w:val="24"/>
                                </w:rPr>
                                <m:t>h</m:t>
                              </m:r>
                            </m:e>
                            <m:sub>
                              <m:r>
                                <m:rPr>
                                  <m:sty m:val="bi"/>
                                </m:rPr>
                                <w:rPr>
                                  <w:rFonts w:ascii="Cambria Math" w:hAnsi="Cambria Math"/>
                                  <w:sz w:val="24"/>
                                  <w:szCs w:val="24"/>
                                </w:rPr>
                                <m:t>θ</m:t>
                              </m:r>
                            </m:sub>
                          </m:sSub>
                          <m:d>
                            <m:dPr>
                              <m:ctrlPr>
                                <w:rPr>
                                  <w:rFonts w:ascii="Cambria Math" w:hAnsi="Cambria Math"/>
                                  <w:b/>
                                  <w:i/>
                                  <w:sz w:val="24"/>
                                  <w:szCs w:val="24"/>
                                </w:rPr>
                              </m:ctrlPr>
                            </m:dPr>
                            <m:e>
                              <m:r>
                                <m:rPr>
                                  <m:sty m:val="bi"/>
                                </m:rPr>
                                <w:rPr>
                                  <w:rFonts w:ascii="Cambria Math" w:hAnsi="Cambria Math"/>
                                  <w:sz w:val="24"/>
                                  <w:szCs w:val="24"/>
                                </w:rPr>
                                <m:t>x</m:t>
                              </m:r>
                            </m:e>
                          </m:d>
                        </m:e>
                      </m:d>
                    </m:e>
                  </m:func>
                  <m:r>
                    <m:rPr>
                      <m:sty m:val="bi"/>
                    </m:rPr>
                    <w:rPr>
                      <w:rFonts w:ascii="Cambria Math" w:hAnsi="Cambria Math"/>
                      <w:sz w:val="24"/>
                      <w:szCs w:val="24"/>
                    </w:rPr>
                    <m:t xml:space="preserve">               if y=1</m:t>
                  </m:r>
                </m:e>
                <m:e>
                  <m:r>
                    <m:rPr>
                      <m:sty m:val="bi"/>
                    </m:rPr>
                    <w:rPr>
                      <w:rFonts w:ascii="Cambria Math" w:hAnsi="Cambria Math"/>
                      <w:sz w:val="24"/>
                      <w:szCs w:val="24"/>
                    </w:rPr>
                    <m:t>-</m:t>
                  </m:r>
                  <m:func>
                    <m:funcPr>
                      <m:ctrlPr>
                        <w:rPr>
                          <w:rFonts w:ascii="Cambria Math" w:hAnsi="Cambria Math"/>
                          <w:b/>
                          <w:i/>
                          <w:sz w:val="24"/>
                          <w:szCs w:val="24"/>
                        </w:rPr>
                      </m:ctrlPr>
                    </m:funcPr>
                    <m:fName>
                      <m:r>
                        <m:rPr>
                          <m:sty m:val="b"/>
                        </m:rPr>
                        <w:rPr>
                          <w:rFonts w:ascii="Cambria Math" w:hAnsi="Cambria Math"/>
                          <w:sz w:val="24"/>
                          <w:szCs w:val="24"/>
                        </w:rPr>
                        <m:t>log</m:t>
                      </m:r>
                    </m:fName>
                    <m:e>
                      <m:d>
                        <m:dPr>
                          <m:ctrlPr>
                            <w:rPr>
                              <w:rFonts w:ascii="Cambria Math" w:hAnsi="Cambria Math"/>
                              <w:b/>
                              <w:i/>
                              <w:sz w:val="24"/>
                              <w:szCs w:val="24"/>
                            </w:rPr>
                          </m:ctrlPr>
                        </m:dPr>
                        <m:e>
                          <m:r>
                            <m:rPr>
                              <m:sty m:val="bi"/>
                            </m:rPr>
                            <w:rPr>
                              <w:rFonts w:ascii="Cambria Math" w:hAnsi="Cambria Math"/>
                              <w:sz w:val="24"/>
                              <w:szCs w:val="24"/>
                            </w:rPr>
                            <m:t xml:space="preserve">1- </m:t>
                          </m:r>
                          <m:sSub>
                            <m:sSubPr>
                              <m:ctrlPr>
                                <w:rPr>
                                  <w:rFonts w:ascii="Cambria Math" w:hAnsi="Cambria Math"/>
                                  <w:b/>
                                  <w:i/>
                                  <w:sz w:val="24"/>
                                  <w:szCs w:val="24"/>
                                </w:rPr>
                              </m:ctrlPr>
                            </m:sSubPr>
                            <m:e>
                              <m:r>
                                <m:rPr>
                                  <m:sty m:val="bi"/>
                                </m:rPr>
                                <w:rPr>
                                  <w:rFonts w:ascii="Cambria Math" w:hAnsi="Cambria Math"/>
                                  <w:sz w:val="24"/>
                                  <w:szCs w:val="24"/>
                                </w:rPr>
                                <m:t>h</m:t>
                              </m:r>
                            </m:e>
                            <m:sub>
                              <m:r>
                                <m:rPr>
                                  <m:sty m:val="bi"/>
                                </m:rPr>
                                <w:rPr>
                                  <w:rFonts w:ascii="Cambria Math" w:hAnsi="Cambria Math"/>
                                  <w:sz w:val="24"/>
                                  <w:szCs w:val="24"/>
                                </w:rPr>
                                <m:t>θ</m:t>
                              </m:r>
                            </m:sub>
                          </m:sSub>
                          <m:d>
                            <m:dPr>
                              <m:ctrlPr>
                                <w:rPr>
                                  <w:rFonts w:ascii="Cambria Math" w:hAnsi="Cambria Math"/>
                                  <w:b/>
                                  <w:i/>
                                  <w:sz w:val="24"/>
                                  <w:szCs w:val="24"/>
                                </w:rPr>
                              </m:ctrlPr>
                            </m:dPr>
                            <m:e>
                              <m:r>
                                <m:rPr>
                                  <m:sty m:val="bi"/>
                                </m:rPr>
                                <w:rPr>
                                  <w:rFonts w:ascii="Cambria Math" w:hAnsi="Cambria Math"/>
                                  <w:sz w:val="24"/>
                                  <w:szCs w:val="24"/>
                                </w:rPr>
                                <m:t>x</m:t>
                              </m:r>
                            </m:e>
                          </m:d>
                        </m:e>
                      </m:d>
                    </m:e>
                  </m:func>
                  <m:r>
                    <m:rPr>
                      <m:sty m:val="bi"/>
                    </m:rPr>
                    <w:rPr>
                      <w:rFonts w:ascii="Cambria Math" w:hAnsi="Cambria Math"/>
                      <w:sz w:val="24"/>
                      <w:szCs w:val="24"/>
                    </w:rPr>
                    <m:t xml:space="preserve">      if y=0</m:t>
                  </m:r>
                </m:e>
              </m:eqArr>
            </m:e>
          </m:d>
        </m:oMath>
      </m:oMathPara>
    </w:p>
    <w:p w:rsidR="000335F5" w:rsidRPr="008410CA" w:rsidRDefault="000335F5" w:rsidP="00B50145">
      <w:pPr>
        <w:spacing w:after="0" w:line="240" w:lineRule="auto"/>
        <w:jc w:val="both"/>
        <w:rPr>
          <w:rFonts w:ascii="Century" w:hAnsi="Century"/>
          <w:sz w:val="24"/>
          <w:szCs w:val="24"/>
        </w:rPr>
      </w:pPr>
    </w:p>
    <w:p w:rsidR="000335F5" w:rsidRPr="008410CA" w:rsidRDefault="000335F5" w:rsidP="00B50145">
      <w:pPr>
        <w:pStyle w:val="ir"/>
        <w:spacing w:before="0" w:beforeAutospacing="0" w:after="0" w:afterAutospacing="0"/>
        <w:jc w:val="both"/>
        <w:rPr>
          <w:rFonts w:ascii="Century" w:hAnsi="Century"/>
          <w:spacing w:val="-1"/>
        </w:rPr>
      </w:pPr>
      <w:r w:rsidRPr="008410CA">
        <w:rPr>
          <w:rFonts w:ascii="Century" w:hAnsi="Century"/>
          <w:spacing w:val="-1"/>
        </w:rPr>
        <w:t>Then,</w:t>
      </w:r>
      <w:r w:rsidR="00032079" w:rsidRPr="008410CA">
        <w:rPr>
          <w:rFonts w:ascii="Century" w:hAnsi="Century"/>
          <w:spacing w:val="-1"/>
        </w:rPr>
        <w:t xml:space="preserve"> </w:t>
      </w:r>
      <w:r w:rsidRPr="008410CA">
        <w:rPr>
          <w:rFonts w:ascii="Century" w:hAnsi="Century"/>
          <w:spacing w:val="-1"/>
        </w:rPr>
        <w:t>we</w:t>
      </w:r>
      <w:r w:rsidR="00032079" w:rsidRPr="008410CA">
        <w:rPr>
          <w:rFonts w:ascii="Century" w:hAnsi="Century"/>
          <w:spacing w:val="-1"/>
        </w:rPr>
        <w:t xml:space="preserve"> </w:t>
      </w:r>
      <w:r w:rsidRPr="008410CA">
        <w:rPr>
          <w:rFonts w:ascii="Century" w:hAnsi="Century"/>
          <w:spacing w:val="-1"/>
        </w:rPr>
        <w:t>take</w:t>
      </w:r>
      <w:r w:rsidR="00032079" w:rsidRPr="008410CA">
        <w:rPr>
          <w:rFonts w:ascii="Century" w:hAnsi="Century"/>
          <w:spacing w:val="-1"/>
        </w:rPr>
        <w:t xml:space="preserve"> </w:t>
      </w:r>
      <w:r w:rsidRPr="008410CA">
        <w:rPr>
          <w:rFonts w:ascii="Century" w:hAnsi="Century"/>
          <w:spacing w:val="-1"/>
        </w:rPr>
        <w:t>a</w:t>
      </w:r>
      <w:r w:rsidR="00032079" w:rsidRPr="008410CA">
        <w:rPr>
          <w:rFonts w:ascii="Century" w:hAnsi="Century"/>
          <w:spacing w:val="-1"/>
        </w:rPr>
        <w:t xml:space="preserve"> </w:t>
      </w:r>
      <w:r w:rsidRPr="008410CA">
        <w:rPr>
          <w:rFonts w:ascii="Century" w:hAnsi="Century"/>
          <w:spacing w:val="-1"/>
        </w:rPr>
        <w:t>convex</w:t>
      </w:r>
      <w:r w:rsidR="00032079" w:rsidRPr="008410CA">
        <w:rPr>
          <w:rFonts w:ascii="Century" w:hAnsi="Century"/>
          <w:spacing w:val="-1"/>
        </w:rPr>
        <w:t xml:space="preserve"> </w:t>
      </w:r>
      <w:r w:rsidRPr="008410CA">
        <w:rPr>
          <w:rFonts w:ascii="Century" w:hAnsi="Century"/>
          <w:spacing w:val="-1"/>
        </w:rPr>
        <w:t>combination</w:t>
      </w:r>
      <w:r w:rsidR="00032079" w:rsidRPr="008410CA">
        <w:rPr>
          <w:rFonts w:ascii="Century" w:hAnsi="Century"/>
          <w:spacing w:val="-1"/>
        </w:rPr>
        <w:t xml:space="preserve"> </w:t>
      </w:r>
      <w:r w:rsidRPr="008410CA">
        <w:rPr>
          <w:rFonts w:ascii="Century" w:hAnsi="Century"/>
          <w:spacing w:val="-1"/>
        </w:rPr>
        <w:t>in</w:t>
      </w:r>
      <w:r w:rsidR="00032079" w:rsidRPr="008410CA">
        <w:rPr>
          <w:rFonts w:ascii="Century" w:hAnsi="Century"/>
          <w:spacing w:val="-1"/>
        </w:rPr>
        <w:t xml:space="preserve"> </w:t>
      </w:r>
      <w:r w:rsidRPr="008410CA">
        <w:rPr>
          <w:rStyle w:val="Strong"/>
          <w:rFonts w:ascii="Century" w:hAnsi="Century"/>
          <w:spacing w:val="-1"/>
        </w:rPr>
        <w:t>y</w:t>
      </w:r>
      <w:r w:rsidR="00032079" w:rsidRPr="008410CA">
        <w:rPr>
          <w:rFonts w:ascii="Century" w:hAnsi="Century"/>
          <w:spacing w:val="-1"/>
        </w:rPr>
        <w:t xml:space="preserve"> </w:t>
      </w:r>
      <w:r w:rsidRPr="008410CA">
        <w:rPr>
          <w:rFonts w:ascii="Century" w:hAnsi="Century"/>
          <w:spacing w:val="-1"/>
        </w:rPr>
        <w:t>of</w:t>
      </w:r>
      <w:r w:rsidR="00032079" w:rsidRPr="008410CA">
        <w:rPr>
          <w:rFonts w:ascii="Century" w:hAnsi="Century"/>
          <w:spacing w:val="-1"/>
        </w:rPr>
        <w:t xml:space="preserve"> </w:t>
      </w:r>
      <w:r w:rsidRPr="008410CA">
        <w:rPr>
          <w:rFonts w:ascii="Century" w:hAnsi="Century"/>
          <w:spacing w:val="-1"/>
        </w:rPr>
        <w:t>these</w:t>
      </w:r>
      <w:r w:rsidR="00032079" w:rsidRPr="008410CA">
        <w:rPr>
          <w:rFonts w:ascii="Century" w:hAnsi="Century"/>
          <w:spacing w:val="-1"/>
        </w:rPr>
        <w:t xml:space="preserve"> </w:t>
      </w:r>
      <w:r w:rsidRPr="008410CA">
        <w:rPr>
          <w:rFonts w:ascii="Century" w:hAnsi="Century"/>
          <w:spacing w:val="-1"/>
        </w:rPr>
        <w:t>two</w:t>
      </w:r>
      <w:r w:rsidR="00032079" w:rsidRPr="008410CA">
        <w:rPr>
          <w:rFonts w:ascii="Century" w:hAnsi="Century"/>
          <w:spacing w:val="-1"/>
        </w:rPr>
        <w:t xml:space="preserve"> </w:t>
      </w:r>
      <w:r w:rsidRPr="008410CA">
        <w:rPr>
          <w:rFonts w:ascii="Century" w:hAnsi="Century"/>
          <w:spacing w:val="-1"/>
        </w:rPr>
        <w:t>terms</w:t>
      </w:r>
      <w:r w:rsidR="00032079" w:rsidRPr="008410CA">
        <w:rPr>
          <w:rFonts w:ascii="Century" w:hAnsi="Century"/>
          <w:spacing w:val="-1"/>
        </w:rPr>
        <w:t xml:space="preserve"> </w:t>
      </w:r>
      <w:r w:rsidRPr="008410CA">
        <w:rPr>
          <w:rFonts w:ascii="Century" w:hAnsi="Century"/>
          <w:spacing w:val="-1"/>
        </w:rPr>
        <w:t>to</w:t>
      </w:r>
      <w:r w:rsidR="00032079" w:rsidRPr="008410CA">
        <w:rPr>
          <w:rFonts w:ascii="Century" w:hAnsi="Century"/>
          <w:spacing w:val="-1"/>
        </w:rPr>
        <w:t xml:space="preserve"> </w:t>
      </w:r>
      <w:r w:rsidRPr="008410CA">
        <w:rPr>
          <w:rFonts w:ascii="Century" w:hAnsi="Century"/>
          <w:spacing w:val="-1"/>
        </w:rPr>
        <w:t>come</w:t>
      </w:r>
      <w:r w:rsidR="00032079" w:rsidRPr="008410CA">
        <w:rPr>
          <w:rFonts w:ascii="Century" w:hAnsi="Century"/>
          <w:spacing w:val="-1"/>
        </w:rPr>
        <w:t xml:space="preserve"> </w:t>
      </w:r>
      <w:r w:rsidRPr="008410CA">
        <w:rPr>
          <w:rFonts w:ascii="Century" w:hAnsi="Century"/>
          <w:spacing w:val="-1"/>
        </w:rPr>
        <w:t>up</w:t>
      </w:r>
      <w:r w:rsidR="00032079" w:rsidRPr="008410CA">
        <w:rPr>
          <w:rFonts w:ascii="Century" w:hAnsi="Century"/>
          <w:spacing w:val="-1"/>
        </w:rPr>
        <w:t xml:space="preserve"> </w:t>
      </w:r>
      <w:r w:rsidRPr="008410CA">
        <w:rPr>
          <w:rFonts w:ascii="Century" w:hAnsi="Century"/>
          <w:spacing w:val="-1"/>
        </w:rPr>
        <w:t>with</w:t>
      </w:r>
      <w:r w:rsidR="00032079" w:rsidRPr="008410CA">
        <w:rPr>
          <w:rFonts w:ascii="Century" w:hAnsi="Century"/>
          <w:spacing w:val="-1"/>
        </w:rPr>
        <w:t xml:space="preserve"> </w:t>
      </w:r>
      <w:r w:rsidRPr="008410CA">
        <w:rPr>
          <w:rFonts w:ascii="Century" w:hAnsi="Century"/>
          <w:spacing w:val="-1"/>
        </w:rPr>
        <w:t>the</w:t>
      </w:r>
      <w:r w:rsidR="00032079" w:rsidRPr="008410CA">
        <w:rPr>
          <w:rFonts w:ascii="Century" w:hAnsi="Century"/>
          <w:spacing w:val="-1"/>
        </w:rPr>
        <w:t xml:space="preserve"> </w:t>
      </w:r>
      <w:r w:rsidRPr="008410CA">
        <w:rPr>
          <w:rFonts w:ascii="Century" w:hAnsi="Century"/>
          <w:spacing w:val="-1"/>
        </w:rPr>
        <w:t>logistic</w:t>
      </w:r>
      <w:r w:rsidR="00032079" w:rsidRPr="008410CA">
        <w:rPr>
          <w:rFonts w:ascii="Century" w:hAnsi="Century"/>
          <w:spacing w:val="-1"/>
        </w:rPr>
        <w:t xml:space="preserve"> </w:t>
      </w:r>
      <w:r w:rsidRPr="008410CA">
        <w:rPr>
          <w:rFonts w:ascii="Century" w:hAnsi="Century"/>
          <w:spacing w:val="-1"/>
        </w:rPr>
        <w:t>regression</w:t>
      </w:r>
      <w:r w:rsidR="00032079" w:rsidRPr="008410CA">
        <w:rPr>
          <w:rFonts w:ascii="Century" w:hAnsi="Century"/>
          <w:spacing w:val="-1"/>
        </w:rPr>
        <w:t xml:space="preserve"> </w:t>
      </w:r>
      <w:r w:rsidRPr="008410CA">
        <w:rPr>
          <w:rFonts w:ascii="Century" w:hAnsi="Century"/>
          <w:spacing w:val="-1"/>
        </w:rPr>
        <w:t>cost</w:t>
      </w:r>
      <w:r w:rsidR="00032079" w:rsidRPr="008410CA">
        <w:rPr>
          <w:rFonts w:ascii="Century" w:hAnsi="Century"/>
          <w:spacing w:val="-1"/>
        </w:rPr>
        <w:t xml:space="preserve"> </w:t>
      </w:r>
      <w:r w:rsidRPr="008410CA">
        <w:rPr>
          <w:rFonts w:ascii="Century" w:hAnsi="Century"/>
          <w:spacing w:val="-1"/>
        </w:rPr>
        <w:t>function:</w:t>
      </w:r>
    </w:p>
    <w:p w:rsidR="003A7F1A" w:rsidRPr="008410CA" w:rsidRDefault="00363FCF" w:rsidP="00B50145">
      <w:pPr>
        <w:pStyle w:val="ir"/>
        <w:spacing w:before="0" w:beforeAutospacing="0" w:after="0" w:afterAutospacing="0"/>
        <w:jc w:val="both"/>
        <w:rPr>
          <w:rFonts w:ascii="Century" w:hAnsi="Century"/>
          <w:b/>
          <w:spacing w:val="-1"/>
        </w:rPr>
      </w:pPr>
      <m:oMathPara>
        <m:oMath>
          <m:r>
            <m:rPr>
              <m:sty m:val="bi"/>
            </m:rPr>
            <w:rPr>
              <w:rFonts w:ascii="Cambria Math" w:hAnsi="Cambria Math"/>
              <w:spacing w:val="-1"/>
            </w:rPr>
            <m:t>J</m:t>
          </m:r>
          <m:d>
            <m:dPr>
              <m:ctrlPr>
                <w:rPr>
                  <w:rFonts w:ascii="Cambria Math" w:hAnsi="Cambria Math"/>
                  <w:b/>
                  <w:i/>
                  <w:spacing w:val="-1"/>
                </w:rPr>
              </m:ctrlPr>
            </m:dPr>
            <m:e>
              <m:r>
                <m:rPr>
                  <m:sty m:val="bi"/>
                </m:rPr>
                <w:rPr>
                  <w:rFonts w:ascii="Cambria Math" w:hAnsi="Cambria Math"/>
                  <w:spacing w:val="-1"/>
                </w:rPr>
                <m:t>θ</m:t>
              </m:r>
            </m:e>
          </m:d>
          <m:r>
            <m:rPr>
              <m:sty m:val="bi"/>
            </m:rPr>
            <w:rPr>
              <w:rFonts w:ascii="Cambria Math" w:hAnsi="Cambria Math"/>
              <w:spacing w:val="-1"/>
            </w:rPr>
            <m:t>=-[y</m:t>
          </m:r>
          <m:func>
            <m:funcPr>
              <m:ctrlPr>
                <w:rPr>
                  <w:rFonts w:ascii="Cambria Math" w:hAnsi="Cambria Math"/>
                  <w:b/>
                  <w:i/>
                </w:rPr>
              </m:ctrlPr>
            </m:funcPr>
            <m:fName>
              <m:r>
                <m:rPr>
                  <m:sty m:val="b"/>
                </m:rPr>
                <w:rPr>
                  <w:rFonts w:ascii="Cambria Math" w:hAnsi="Cambria Math"/>
                </w:rPr>
                <m:t>log</m:t>
              </m:r>
            </m:fName>
            <m:e>
              <m:d>
                <m:dPr>
                  <m:ctrlPr>
                    <w:rPr>
                      <w:rFonts w:ascii="Cambria Math" w:hAnsi="Cambria Math"/>
                      <w:b/>
                      <w:i/>
                    </w:rPr>
                  </m:ctrlPr>
                </m:dPr>
                <m:e>
                  <m:sSub>
                    <m:sSubPr>
                      <m:ctrlPr>
                        <w:rPr>
                          <w:rFonts w:ascii="Cambria Math" w:hAnsi="Cambria Math"/>
                          <w:b/>
                          <w:i/>
                        </w:rPr>
                      </m:ctrlPr>
                    </m:sSubPr>
                    <m:e>
                      <m:r>
                        <m:rPr>
                          <m:sty m:val="bi"/>
                        </m:rPr>
                        <w:rPr>
                          <w:rFonts w:ascii="Cambria Math" w:hAnsi="Cambria Math"/>
                        </w:rPr>
                        <m:t>h</m:t>
                      </m:r>
                    </m:e>
                    <m:sub>
                      <m:r>
                        <m:rPr>
                          <m:sty m:val="bi"/>
                        </m:rPr>
                        <w:rPr>
                          <w:rFonts w:ascii="Cambria Math" w:hAnsi="Cambria Math"/>
                        </w:rPr>
                        <m:t>θ</m:t>
                      </m:r>
                    </m:sub>
                  </m:sSub>
                  <m:d>
                    <m:dPr>
                      <m:ctrlPr>
                        <w:rPr>
                          <w:rFonts w:ascii="Cambria Math" w:hAnsi="Cambria Math"/>
                          <w:b/>
                          <w:i/>
                        </w:rPr>
                      </m:ctrlPr>
                    </m:dPr>
                    <m:e>
                      <m:r>
                        <m:rPr>
                          <m:sty m:val="bi"/>
                        </m:rPr>
                        <w:rPr>
                          <w:rFonts w:ascii="Cambria Math" w:hAnsi="Cambria Math"/>
                        </w:rPr>
                        <m:t>x</m:t>
                      </m:r>
                    </m:e>
                  </m:d>
                </m:e>
              </m:d>
            </m:e>
          </m:func>
          <m:r>
            <m:rPr>
              <m:sty m:val="bi"/>
            </m:rPr>
            <w:rPr>
              <w:rFonts w:ascii="Cambria Math" w:hAnsi="Cambria Math"/>
              <w:spacing w:val="-1"/>
            </w:rPr>
            <m:t>+(1-y)</m:t>
          </m:r>
          <m:func>
            <m:funcPr>
              <m:ctrlPr>
                <w:rPr>
                  <w:rFonts w:ascii="Cambria Math" w:hAnsi="Cambria Math"/>
                  <w:b/>
                  <w:i/>
                </w:rPr>
              </m:ctrlPr>
            </m:funcPr>
            <m:fName>
              <m:r>
                <m:rPr>
                  <m:sty m:val="b"/>
                </m:rPr>
                <w:rPr>
                  <w:rFonts w:ascii="Cambria Math" w:hAnsi="Cambria Math"/>
                </w:rPr>
                <m:t>log</m:t>
              </m:r>
            </m:fName>
            <m:e>
              <m:d>
                <m:dPr>
                  <m:ctrlPr>
                    <w:rPr>
                      <w:rFonts w:ascii="Cambria Math" w:hAnsi="Cambria Math"/>
                      <w:b/>
                      <w:i/>
                    </w:rPr>
                  </m:ctrlPr>
                </m:dPr>
                <m:e>
                  <m:sSub>
                    <m:sSubPr>
                      <m:ctrlPr>
                        <w:rPr>
                          <w:rFonts w:ascii="Cambria Math" w:hAnsi="Cambria Math"/>
                          <w:b/>
                          <w:i/>
                        </w:rPr>
                      </m:ctrlPr>
                    </m:sSubPr>
                    <m:e>
                      <m:r>
                        <m:rPr>
                          <m:sty m:val="bi"/>
                        </m:rPr>
                        <w:rPr>
                          <w:rFonts w:ascii="Cambria Math" w:hAnsi="Cambria Math"/>
                        </w:rPr>
                        <m:t>h</m:t>
                      </m:r>
                    </m:e>
                    <m:sub>
                      <m:r>
                        <m:rPr>
                          <m:sty m:val="bi"/>
                        </m:rPr>
                        <w:rPr>
                          <w:rFonts w:ascii="Cambria Math" w:hAnsi="Cambria Math"/>
                        </w:rPr>
                        <m:t>θ</m:t>
                      </m:r>
                    </m:sub>
                  </m:sSub>
                  <m:d>
                    <m:dPr>
                      <m:ctrlPr>
                        <w:rPr>
                          <w:rFonts w:ascii="Cambria Math" w:hAnsi="Cambria Math"/>
                          <w:b/>
                          <w:i/>
                        </w:rPr>
                      </m:ctrlPr>
                    </m:dPr>
                    <m:e>
                      <m:r>
                        <m:rPr>
                          <m:sty m:val="bi"/>
                        </m:rPr>
                        <w:rPr>
                          <w:rFonts w:ascii="Cambria Math" w:hAnsi="Cambria Math"/>
                        </w:rPr>
                        <m:t>x</m:t>
                      </m:r>
                    </m:e>
                  </m:d>
                </m:e>
              </m:d>
            </m:e>
          </m:func>
          <m:r>
            <m:rPr>
              <m:sty m:val="bi"/>
            </m:rPr>
            <w:rPr>
              <w:rFonts w:ascii="Cambria Math" w:hAnsi="Cambria Math"/>
              <w:spacing w:val="-1"/>
            </w:rPr>
            <m:t>]</m:t>
          </m:r>
        </m:oMath>
      </m:oMathPara>
    </w:p>
    <w:p w:rsidR="000335F5" w:rsidRPr="008410CA" w:rsidRDefault="000335F5" w:rsidP="00B50145">
      <w:pPr>
        <w:spacing w:after="0" w:line="240" w:lineRule="auto"/>
        <w:jc w:val="both"/>
        <w:rPr>
          <w:rFonts w:ascii="Century" w:hAnsi="Century"/>
          <w:sz w:val="24"/>
          <w:szCs w:val="24"/>
        </w:rPr>
      </w:pPr>
    </w:p>
    <w:p w:rsidR="000335F5" w:rsidRPr="008410CA" w:rsidRDefault="000335F5" w:rsidP="00B50145">
      <w:pPr>
        <w:pStyle w:val="ir"/>
        <w:spacing w:before="0" w:beforeAutospacing="0" w:after="0" w:afterAutospacing="0"/>
        <w:jc w:val="both"/>
        <w:rPr>
          <w:rFonts w:ascii="Century" w:hAnsi="Century"/>
          <w:spacing w:val="-1"/>
        </w:rPr>
      </w:pPr>
      <w:r w:rsidRPr="008410CA">
        <w:rPr>
          <w:rFonts w:ascii="Century" w:hAnsi="Century"/>
          <w:spacing w:val="-1"/>
        </w:rPr>
        <w:t>The</w:t>
      </w:r>
      <w:r w:rsidR="00032079" w:rsidRPr="008410CA">
        <w:rPr>
          <w:rFonts w:ascii="Century" w:hAnsi="Century"/>
          <w:spacing w:val="-1"/>
        </w:rPr>
        <w:t xml:space="preserve"> </w:t>
      </w:r>
      <w:r w:rsidRPr="008410CA">
        <w:rPr>
          <w:rFonts w:ascii="Century" w:hAnsi="Century"/>
          <w:spacing w:val="-1"/>
        </w:rPr>
        <w:t>logistic</w:t>
      </w:r>
      <w:r w:rsidR="00032079" w:rsidRPr="008410CA">
        <w:rPr>
          <w:rFonts w:ascii="Century" w:hAnsi="Century"/>
          <w:spacing w:val="-1"/>
        </w:rPr>
        <w:t xml:space="preserve"> </w:t>
      </w:r>
      <w:r w:rsidRPr="008410CA">
        <w:rPr>
          <w:rFonts w:ascii="Century" w:hAnsi="Century"/>
          <w:spacing w:val="-1"/>
        </w:rPr>
        <w:t>regression</w:t>
      </w:r>
      <w:r w:rsidR="00032079" w:rsidRPr="008410CA">
        <w:rPr>
          <w:rFonts w:ascii="Century" w:hAnsi="Century"/>
          <w:spacing w:val="-1"/>
        </w:rPr>
        <w:t xml:space="preserve"> </w:t>
      </w:r>
      <w:r w:rsidRPr="008410CA">
        <w:rPr>
          <w:rFonts w:ascii="Century" w:hAnsi="Century"/>
          <w:spacing w:val="-1"/>
        </w:rPr>
        <w:t>cost</w:t>
      </w:r>
      <w:r w:rsidR="00032079" w:rsidRPr="008410CA">
        <w:rPr>
          <w:rFonts w:ascii="Century" w:hAnsi="Century"/>
          <w:spacing w:val="-1"/>
        </w:rPr>
        <w:t xml:space="preserve"> </w:t>
      </w:r>
      <w:r w:rsidRPr="008410CA">
        <w:rPr>
          <w:rFonts w:ascii="Century" w:hAnsi="Century"/>
          <w:spacing w:val="-1"/>
        </w:rPr>
        <w:t>function</w:t>
      </w:r>
      <w:r w:rsidR="00032079" w:rsidRPr="008410CA">
        <w:rPr>
          <w:rFonts w:ascii="Century" w:hAnsi="Century"/>
          <w:spacing w:val="-1"/>
        </w:rPr>
        <w:t xml:space="preserve"> </w:t>
      </w:r>
      <w:r w:rsidRPr="008410CA">
        <w:rPr>
          <w:rFonts w:ascii="Century" w:hAnsi="Century"/>
          <w:spacing w:val="-1"/>
        </w:rPr>
        <w:t>is</w:t>
      </w:r>
      <w:r w:rsidR="00032079" w:rsidRPr="008410CA">
        <w:rPr>
          <w:rFonts w:ascii="Century" w:hAnsi="Century"/>
          <w:spacing w:val="-1"/>
        </w:rPr>
        <w:t xml:space="preserve"> </w:t>
      </w:r>
      <w:r w:rsidRPr="008410CA">
        <w:rPr>
          <w:rFonts w:ascii="Century" w:hAnsi="Century"/>
          <w:spacing w:val="-1"/>
        </w:rPr>
        <w:t>convex.</w:t>
      </w:r>
      <w:r w:rsidR="00032079" w:rsidRPr="008410CA">
        <w:rPr>
          <w:rFonts w:ascii="Century" w:hAnsi="Century"/>
          <w:spacing w:val="-1"/>
        </w:rPr>
        <w:t xml:space="preserve"> </w:t>
      </w:r>
      <w:r w:rsidRPr="008410CA">
        <w:rPr>
          <w:rFonts w:ascii="Century" w:hAnsi="Century"/>
          <w:spacing w:val="-1"/>
        </w:rPr>
        <w:t>Thus,</w:t>
      </w:r>
      <w:r w:rsidR="00032079" w:rsidRPr="008410CA">
        <w:rPr>
          <w:rFonts w:ascii="Century" w:hAnsi="Century"/>
          <w:spacing w:val="-1"/>
        </w:rPr>
        <w:t xml:space="preserve"> </w:t>
      </w:r>
      <w:r w:rsidRPr="008410CA">
        <w:rPr>
          <w:rFonts w:ascii="Century" w:hAnsi="Century"/>
          <w:spacing w:val="-1"/>
        </w:rPr>
        <w:t>in</w:t>
      </w:r>
      <w:r w:rsidR="00032079" w:rsidRPr="008410CA">
        <w:rPr>
          <w:rFonts w:ascii="Century" w:hAnsi="Century"/>
          <w:spacing w:val="-1"/>
        </w:rPr>
        <w:t xml:space="preserve"> </w:t>
      </w:r>
      <w:r w:rsidRPr="008410CA">
        <w:rPr>
          <w:rFonts w:ascii="Century" w:hAnsi="Century"/>
          <w:spacing w:val="-1"/>
        </w:rPr>
        <w:t>order</w:t>
      </w:r>
      <w:r w:rsidR="00032079" w:rsidRPr="008410CA">
        <w:rPr>
          <w:rFonts w:ascii="Century" w:hAnsi="Century"/>
          <w:spacing w:val="-1"/>
        </w:rPr>
        <w:t xml:space="preserve"> </w:t>
      </w:r>
      <w:r w:rsidRPr="008410CA">
        <w:rPr>
          <w:rFonts w:ascii="Century" w:hAnsi="Century"/>
          <w:spacing w:val="-1"/>
        </w:rPr>
        <w:t>to</w:t>
      </w:r>
      <w:r w:rsidR="00032079" w:rsidRPr="008410CA">
        <w:rPr>
          <w:rFonts w:ascii="Century" w:hAnsi="Century"/>
          <w:spacing w:val="-1"/>
        </w:rPr>
        <w:t xml:space="preserve"> </w:t>
      </w:r>
      <w:r w:rsidRPr="008410CA">
        <w:rPr>
          <w:rFonts w:ascii="Century" w:hAnsi="Century"/>
          <w:spacing w:val="-1"/>
        </w:rPr>
        <w:t>compute</w:t>
      </w:r>
      <w:r w:rsidR="00032079" w:rsidRPr="008410CA">
        <w:rPr>
          <w:rFonts w:ascii="Century" w:hAnsi="Century"/>
          <w:spacing w:val="-1"/>
        </w:rPr>
        <w:t xml:space="preserve"> </w:t>
      </w:r>
      <w:r w:rsidRPr="008410CA">
        <w:rPr>
          <w:rFonts w:ascii="Century" w:hAnsi="Century"/>
          <w:spacing w:val="-1"/>
        </w:rPr>
        <w:t>θ,</w:t>
      </w:r>
      <w:r w:rsidR="00032079" w:rsidRPr="008410CA">
        <w:rPr>
          <w:rFonts w:ascii="Century" w:hAnsi="Century"/>
          <w:spacing w:val="-1"/>
        </w:rPr>
        <w:t xml:space="preserve"> </w:t>
      </w:r>
      <w:r w:rsidRPr="008410CA">
        <w:rPr>
          <w:rFonts w:ascii="Century" w:hAnsi="Century"/>
          <w:spacing w:val="-1"/>
        </w:rPr>
        <w:t>one</w:t>
      </w:r>
      <w:r w:rsidR="00032079" w:rsidRPr="008410CA">
        <w:rPr>
          <w:rFonts w:ascii="Century" w:hAnsi="Century"/>
          <w:spacing w:val="-1"/>
        </w:rPr>
        <w:t xml:space="preserve"> </w:t>
      </w:r>
      <w:r w:rsidRPr="008410CA">
        <w:rPr>
          <w:rFonts w:ascii="Century" w:hAnsi="Century"/>
          <w:spacing w:val="-1"/>
        </w:rPr>
        <w:t>needs</w:t>
      </w:r>
      <w:r w:rsidR="00032079" w:rsidRPr="008410CA">
        <w:rPr>
          <w:rFonts w:ascii="Century" w:hAnsi="Century"/>
          <w:spacing w:val="-1"/>
        </w:rPr>
        <w:t xml:space="preserve"> </w:t>
      </w:r>
      <w:r w:rsidRPr="008410CA">
        <w:rPr>
          <w:rFonts w:ascii="Century" w:hAnsi="Century"/>
          <w:spacing w:val="-1"/>
        </w:rPr>
        <w:t>to</w:t>
      </w:r>
      <w:r w:rsidR="00032079" w:rsidRPr="008410CA">
        <w:rPr>
          <w:rFonts w:ascii="Century" w:hAnsi="Century"/>
          <w:spacing w:val="-1"/>
        </w:rPr>
        <w:t xml:space="preserve"> </w:t>
      </w:r>
      <w:r w:rsidRPr="008410CA">
        <w:rPr>
          <w:rFonts w:ascii="Century" w:hAnsi="Century"/>
          <w:spacing w:val="-1"/>
        </w:rPr>
        <w:t>solve</w:t>
      </w:r>
      <w:r w:rsidR="00032079" w:rsidRPr="008410CA">
        <w:rPr>
          <w:rFonts w:ascii="Century" w:hAnsi="Century"/>
          <w:spacing w:val="-1"/>
        </w:rPr>
        <w:t xml:space="preserve"> </w:t>
      </w:r>
      <w:r w:rsidRPr="008410CA">
        <w:rPr>
          <w:rFonts w:ascii="Century" w:hAnsi="Century"/>
          <w:spacing w:val="-1"/>
        </w:rPr>
        <w:t>the</w:t>
      </w:r>
      <w:r w:rsidR="00032079" w:rsidRPr="008410CA">
        <w:rPr>
          <w:rFonts w:ascii="Century" w:hAnsi="Century"/>
          <w:spacing w:val="-1"/>
        </w:rPr>
        <w:t xml:space="preserve"> </w:t>
      </w:r>
      <w:r w:rsidRPr="008410CA">
        <w:rPr>
          <w:rFonts w:ascii="Century" w:hAnsi="Century"/>
          <w:spacing w:val="-1"/>
        </w:rPr>
        <w:t>following</w:t>
      </w:r>
      <w:r w:rsidR="00032079" w:rsidRPr="008410CA">
        <w:rPr>
          <w:rFonts w:ascii="Century" w:hAnsi="Century"/>
          <w:spacing w:val="-1"/>
        </w:rPr>
        <w:t xml:space="preserve"> </w:t>
      </w:r>
      <w:r w:rsidRPr="008410CA">
        <w:rPr>
          <w:rFonts w:ascii="Century" w:hAnsi="Century"/>
          <w:spacing w:val="-1"/>
        </w:rPr>
        <w:t>(unconstrained)</w:t>
      </w:r>
      <w:r w:rsidR="00032079" w:rsidRPr="008410CA">
        <w:rPr>
          <w:rFonts w:ascii="Century" w:hAnsi="Century"/>
          <w:spacing w:val="-1"/>
        </w:rPr>
        <w:t xml:space="preserve"> </w:t>
      </w:r>
      <w:r w:rsidRPr="008410CA">
        <w:rPr>
          <w:rFonts w:ascii="Century" w:hAnsi="Century"/>
          <w:spacing w:val="-1"/>
        </w:rPr>
        <w:t>optimization</w:t>
      </w:r>
      <w:r w:rsidR="00032079" w:rsidRPr="008410CA">
        <w:rPr>
          <w:rFonts w:ascii="Century" w:hAnsi="Century"/>
          <w:spacing w:val="-1"/>
        </w:rPr>
        <w:t xml:space="preserve"> </w:t>
      </w:r>
      <w:r w:rsidRPr="008410CA">
        <w:rPr>
          <w:rFonts w:ascii="Century" w:hAnsi="Century"/>
          <w:spacing w:val="-1"/>
        </w:rPr>
        <w:t>problem:</w:t>
      </w:r>
    </w:p>
    <w:p w:rsidR="000335F5" w:rsidRPr="008410CA" w:rsidRDefault="004A0257" w:rsidP="00B50145">
      <w:pPr>
        <w:pStyle w:val="ir"/>
        <w:spacing w:before="0" w:beforeAutospacing="0" w:after="0" w:afterAutospacing="0"/>
        <w:jc w:val="both"/>
        <w:rPr>
          <w:rFonts w:ascii="Century" w:hAnsi="Century"/>
          <w:b/>
          <w:spacing w:val="-1"/>
        </w:rPr>
      </w:pPr>
      <m:oMathPara>
        <m:oMath>
          <m:func>
            <m:funcPr>
              <m:ctrlPr>
                <w:rPr>
                  <w:rFonts w:ascii="Cambria Math" w:hAnsi="Cambria Math"/>
                  <w:b/>
                  <w:i/>
                  <w:spacing w:val="-1"/>
                </w:rPr>
              </m:ctrlPr>
            </m:funcPr>
            <m:fName>
              <m:limLow>
                <m:limLowPr>
                  <m:ctrlPr>
                    <w:rPr>
                      <w:rFonts w:ascii="Cambria Math" w:hAnsi="Cambria Math"/>
                      <w:b/>
                      <w:i/>
                      <w:spacing w:val="-1"/>
                    </w:rPr>
                  </m:ctrlPr>
                </m:limLowPr>
                <m:e>
                  <m:r>
                    <m:rPr>
                      <m:sty m:val="b"/>
                    </m:rPr>
                    <w:rPr>
                      <w:rFonts w:ascii="Cambria Math" w:hAnsi="Cambria Math"/>
                      <w:spacing w:val="-1"/>
                    </w:rPr>
                    <m:t>min</m:t>
                  </m:r>
                </m:e>
                <m:lim>
                  <m:r>
                    <m:rPr>
                      <m:sty m:val="bi"/>
                    </m:rPr>
                    <w:rPr>
                      <w:rFonts w:ascii="Cambria Math" w:hAnsi="Cambria Math"/>
                      <w:spacing w:val="-1"/>
                    </w:rPr>
                    <m:t>θ</m:t>
                  </m:r>
                </m:lim>
              </m:limLow>
            </m:fName>
            <m:e>
              <m:r>
                <m:rPr>
                  <m:sty m:val="bi"/>
                </m:rPr>
                <w:rPr>
                  <w:rFonts w:ascii="Cambria Math" w:hAnsi="Cambria Math"/>
                  <w:spacing w:val="-1"/>
                </w:rPr>
                <m:t>J(θ)</m:t>
              </m:r>
            </m:e>
          </m:func>
        </m:oMath>
      </m:oMathPara>
    </w:p>
    <w:p w:rsidR="000335F5" w:rsidRPr="008410CA" w:rsidRDefault="000335F5" w:rsidP="00B50145">
      <w:pPr>
        <w:pStyle w:val="ir"/>
        <w:spacing w:before="0" w:beforeAutospacing="0" w:after="0" w:afterAutospacing="0"/>
        <w:jc w:val="both"/>
        <w:rPr>
          <w:rFonts w:ascii="Century" w:hAnsi="Century"/>
          <w:spacing w:val="-1"/>
        </w:rPr>
      </w:pPr>
      <w:r w:rsidRPr="008410CA">
        <w:rPr>
          <w:rFonts w:ascii="Century" w:hAnsi="Century"/>
          <w:spacing w:val="-1"/>
        </w:rPr>
        <w:t>There</w:t>
      </w:r>
      <w:r w:rsidR="00032079" w:rsidRPr="008410CA">
        <w:rPr>
          <w:rFonts w:ascii="Century" w:hAnsi="Century"/>
          <w:spacing w:val="-1"/>
        </w:rPr>
        <w:t xml:space="preserve"> </w:t>
      </w:r>
      <w:r w:rsidRPr="008410CA">
        <w:rPr>
          <w:rFonts w:ascii="Century" w:hAnsi="Century"/>
          <w:spacing w:val="-1"/>
        </w:rPr>
        <w:t>is</w:t>
      </w:r>
      <w:r w:rsidR="00032079" w:rsidRPr="008410CA">
        <w:rPr>
          <w:rFonts w:ascii="Century" w:hAnsi="Century"/>
          <w:spacing w:val="-1"/>
        </w:rPr>
        <w:t xml:space="preserve"> </w:t>
      </w:r>
      <w:r w:rsidRPr="008410CA">
        <w:rPr>
          <w:rFonts w:ascii="Century" w:hAnsi="Century"/>
          <w:spacing w:val="-1"/>
        </w:rPr>
        <w:t>a</w:t>
      </w:r>
      <w:r w:rsidR="00032079" w:rsidRPr="008410CA">
        <w:rPr>
          <w:rFonts w:ascii="Century" w:hAnsi="Century"/>
          <w:spacing w:val="-1"/>
        </w:rPr>
        <w:t xml:space="preserve"> </w:t>
      </w:r>
      <w:r w:rsidRPr="008410CA">
        <w:rPr>
          <w:rFonts w:ascii="Century" w:hAnsi="Century"/>
          <w:spacing w:val="-1"/>
        </w:rPr>
        <w:t>variety</w:t>
      </w:r>
      <w:r w:rsidR="00032079" w:rsidRPr="008410CA">
        <w:rPr>
          <w:rFonts w:ascii="Century" w:hAnsi="Century"/>
          <w:spacing w:val="-1"/>
        </w:rPr>
        <w:t xml:space="preserve"> </w:t>
      </w:r>
      <w:r w:rsidRPr="008410CA">
        <w:rPr>
          <w:rFonts w:ascii="Century" w:hAnsi="Century"/>
          <w:spacing w:val="-1"/>
        </w:rPr>
        <w:t>of</w:t>
      </w:r>
      <w:r w:rsidR="00032079" w:rsidRPr="008410CA">
        <w:rPr>
          <w:rFonts w:ascii="Century" w:hAnsi="Century"/>
          <w:spacing w:val="-1"/>
        </w:rPr>
        <w:t xml:space="preserve"> </w:t>
      </w:r>
      <w:r w:rsidRPr="008410CA">
        <w:rPr>
          <w:rFonts w:ascii="Century" w:hAnsi="Century"/>
          <w:spacing w:val="-1"/>
        </w:rPr>
        <w:t>methods</w:t>
      </w:r>
      <w:r w:rsidR="00032079" w:rsidRPr="008410CA">
        <w:rPr>
          <w:rFonts w:ascii="Century" w:hAnsi="Century"/>
          <w:spacing w:val="-1"/>
        </w:rPr>
        <w:t xml:space="preserve"> </w:t>
      </w:r>
      <w:r w:rsidRPr="008410CA">
        <w:rPr>
          <w:rFonts w:ascii="Century" w:hAnsi="Century"/>
          <w:spacing w:val="-1"/>
        </w:rPr>
        <w:t>that</w:t>
      </w:r>
      <w:r w:rsidR="00032079" w:rsidRPr="008410CA">
        <w:rPr>
          <w:rFonts w:ascii="Century" w:hAnsi="Century"/>
          <w:spacing w:val="-1"/>
        </w:rPr>
        <w:t xml:space="preserve"> </w:t>
      </w:r>
      <w:r w:rsidRPr="008410CA">
        <w:rPr>
          <w:rFonts w:ascii="Century" w:hAnsi="Century"/>
          <w:spacing w:val="-1"/>
        </w:rPr>
        <w:t>can</w:t>
      </w:r>
      <w:r w:rsidR="00032079" w:rsidRPr="008410CA">
        <w:rPr>
          <w:rFonts w:ascii="Century" w:hAnsi="Century"/>
          <w:spacing w:val="-1"/>
        </w:rPr>
        <w:t xml:space="preserve"> </w:t>
      </w:r>
      <w:r w:rsidRPr="008410CA">
        <w:rPr>
          <w:rFonts w:ascii="Century" w:hAnsi="Century"/>
          <w:spacing w:val="-1"/>
        </w:rPr>
        <w:t>be</w:t>
      </w:r>
      <w:r w:rsidR="00032079" w:rsidRPr="008410CA">
        <w:rPr>
          <w:rFonts w:ascii="Century" w:hAnsi="Century"/>
          <w:spacing w:val="-1"/>
        </w:rPr>
        <w:t xml:space="preserve"> </w:t>
      </w:r>
      <w:r w:rsidRPr="008410CA">
        <w:rPr>
          <w:rFonts w:ascii="Century" w:hAnsi="Century"/>
          <w:spacing w:val="-1"/>
        </w:rPr>
        <w:t>used</w:t>
      </w:r>
      <w:r w:rsidR="00032079" w:rsidRPr="008410CA">
        <w:rPr>
          <w:rFonts w:ascii="Century" w:hAnsi="Century"/>
          <w:spacing w:val="-1"/>
        </w:rPr>
        <w:t xml:space="preserve"> </w:t>
      </w:r>
      <w:r w:rsidRPr="008410CA">
        <w:rPr>
          <w:rFonts w:ascii="Century" w:hAnsi="Century"/>
          <w:spacing w:val="-1"/>
        </w:rPr>
        <w:t>to</w:t>
      </w:r>
      <w:r w:rsidR="00032079" w:rsidRPr="008410CA">
        <w:rPr>
          <w:rFonts w:ascii="Century" w:hAnsi="Century"/>
          <w:spacing w:val="-1"/>
        </w:rPr>
        <w:t xml:space="preserve"> </w:t>
      </w:r>
      <w:r w:rsidRPr="008410CA">
        <w:rPr>
          <w:rFonts w:ascii="Century" w:hAnsi="Century"/>
          <w:spacing w:val="-1"/>
        </w:rPr>
        <w:t>solve</w:t>
      </w:r>
      <w:r w:rsidR="00032079" w:rsidRPr="008410CA">
        <w:rPr>
          <w:rFonts w:ascii="Century" w:hAnsi="Century"/>
          <w:spacing w:val="-1"/>
        </w:rPr>
        <w:t xml:space="preserve"> </w:t>
      </w:r>
      <w:r w:rsidRPr="008410CA">
        <w:rPr>
          <w:rFonts w:ascii="Century" w:hAnsi="Century"/>
          <w:spacing w:val="-1"/>
        </w:rPr>
        <w:t>this</w:t>
      </w:r>
      <w:r w:rsidR="00032079" w:rsidRPr="008410CA">
        <w:rPr>
          <w:rFonts w:ascii="Century" w:hAnsi="Century"/>
          <w:spacing w:val="-1"/>
        </w:rPr>
        <w:t xml:space="preserve"> </w:t>
      </w:r>
      <w:r w:rsidRPr="008410CA">
        <w:rPr>
          <w:rFonts w:ascii="Century" w:hAnsi="Century"/>
          <w:spacing w:val="-1"/>
        </w:rPr>
        <w:t>unconstrained</w:t>
      </w:r>
      <w:r w:rsidR="00032079" w:rsidRPr="008410CA">
        <w:rPr>
          <w:rFonts w:ascii="Century" w:hAnsi="Century"/>
          <w:spacing w:val="-1"/>
        </w:rPr>
        <w:t xml:space="preserve"> </w:t>
      </w:r>
      <w:r w:rsidRPr="008410CA">
        <w:rPr>
          <w:rFonts w:ascii="Century" w:hAnsi="Century"/>
          <w:spacing w:val="-1"/>
        </w:rPr>
        <w:t>optimization</w:t>
      </w:r>
      <w:r w:rsidR="00032079" w:rsidRPr="008410CA">
        <w:rPr>
          <w:rFonts w:ascii="Century" w:hAnsi="Century"/>
          <w:spacing w:val="-1"/>
        </w:rPr>
        <w:t xml:space="preserve"> </w:t>
      </w:r>
      <w:r w:rsidRPr="008410CA">
        <w:rPr>
          <w:rFonts w:ascii="Century" w:hAnsi="Century"/>
          <w:spacing w:val="-1"/>
        </w:rPr>
        <w:t>problem,</w:t>
      </w:r>
      <w:r w:rsidR="00032079" w:rsidRPr="008410CA">
        <w:rPr>
          <w:rFonts w:ascii="Century" w:hAnsi="Century"/>
          <w:spacing w:val="-1"/>
        </w:rPr>
        <w:t xml:space="preserve"> </w:t>
      </w:r>
      <w:r w:rsidRPr="008410CA">
        <w:rPr>
          <w:rFonts w:ascii="Century" w:hAnsi="Century"/>
          <w:spacing w:val="-1"/>
        </w:rPr>
        <w:t>such</w:t>
      </w:r>
      <w:r w:rsidR="00032079" w:rsidRPr="008410CA">
        <w:rPr>
          <w:rFonts w:ascii="Century" w:hAnsi="Century"/>
          <w:spacing w:val="-1"/>
        </w:rPr>
        <w:t xml:space="preserve"> </w:t>
      </w:r>
      <w:r w:rsidRPr="008410CA">
        <w:rPr>
          <w:rFonts w:ascii="Century" w:hAnsi="Century"/>
          <w:spacing w:val="-1"/>
        </w:rPr>
        <w:t>as</w:t>
      </w:r>
      <w:r w:rsidR="00032079" w:rsidRPr="008410CA">
        <w:rPr>
          <w:rFonts w:ascii="Century" w:hAnsi="Century"/>
          <w:spacing w:val="-1"/>
        </w:rPr>
        <w:t xml:space="preserve"> </w:t>
      </w:r>
      <w:r w:rsidRPr="008410CA">
        <w:rPr>
          <w:rFonts w:ascii="Century" w:hAnsi="Century"/>
          <w:spacing w:val="-1"/>
        </w:rPr>
        <w:t>the</w:t>
      </w:r>
      <w:r w:rsidR="00032079" w:rsidRPr="008410CA">
        <w:rPr>
          <w:rFonts w:ascii="Century" w:hAnsi="Century"/>
          <w:spacing w:val="-1"/>
        </w:rPr>
        <w:t xml:space="preserve"> </w:t>
      </w:r>
      <w:r w:rsidRPr="008410CA">
        <w:rPr>
          <w:rFonts w:ascii="Century" w:hAnsi="Century"/>
          <w:spacing w:val="-1"/>
        </w:rPr>
        <w:t>1st</w:t>
      </w:r>
      <w:r w:rsidR="00032079" w:rsidRPr="008410CA">
        <w:rPr>
          <w:rFonts w:ascii="Century" w:hAnsi="Century"/>
          <w:spacing w:val="-1"/>
        </w:rPr>
        <w:t xml:space="preserve"> </w:t>
      </w:r>
      <w:r w:rsidRPr="008410CA">
        <w:rPr>
          <w:rFonts w:ascii="Century" w:hAnsi="Century"/>
          <w:spacing w:val="-1"/>
        </w:rPr>
        <w:t>order</w:t>
      </w:r>
      <w:r w:rsidR="00032079" w:rsidRPr="008410CA">
        <w:rPr>
          <w:rFonts w:ascii="Century" w:hAnsi="Century"/>
          <w:spacing w:val="-1"/>
        </w:rPr>
        <w:t xml:space="preserve"> </w:t>
      </w:r>
      <w:r w:rsidRPr="008410CA">
        <w:rPr>
          <w:rFonts w:ascii="Century" w:hAnsi="Century"/>
          <w:spacing w:val="-1"/>
        </w:rPr>
        <w:t>method</w:t>
      </w:r>
      <w:r w:rsidR="00032079" w:rsidRPr="008410CA">
        <w:rPr>
          <w:rFonts w:ascii="Century" w:hAnsi="Century"/>
          <w:spacing w:val="-1"/>
        </w:rPr>
        <w:t xml:space="preserve"> </w:t>
      </w:r>
      <w:r w:rsidRPr="008410CA">
        <w:rPr>
          <w:rStyle w:val="Emphasis"/>
          <w:rFonts w:ascii="Century" w:hAnsi="Century"/>
          <w:b/>
          <w:bCs/>
          <w:spacing w:val="-1"/>
        </w:rPr>
        <w:t>gradient</w:t>
      </w:r>
      <w:r w:rsidR="00032079" w:rsidRPr="008410CA">
        <w:rPr>
          <w:rStyle w:val="Emphasis"/>
          <w:rFonts w:ascii="Century" w:hAnsi="Century"/>
          <w:b/>
          <w:bCs/>
          <w:spacing w:val="-1"/>
        </w:rPr>
        <w:t xml:space="preserve"> </w:t>
      </w:r>
      <w:r w:rsidRPr="008410CA">
        <w:rPr>
          <w:rStyle w:val="Emphasis"/>
          <w:rFonts w:ascii="Century" w:hAnsi="Century"/>
          <w:b/>
          <w:bCs/>
          <w:spacing w:val="-1"/>
        </w:rPr>
        <w:t>descent</w:t>
      </w:r>
      <w:r w:rsidR="00032079" w:rsidRPr="008410CA">
        <w:rPr>
          <w:rFonts w:ascii="Century" w:hAnsi="Century"/>
          <w:spacing w:val="-1"/>
        </w:rPr>
        <w:t xml:space="preserve"> </w:t>
      </w:r>
      <w:r w:rsidRPr="008410CA">
        <w:rPr>
          <w:rFonts w:ascii="Century" w:hAnsi="Century"/>
          <w:spacing w:val="-1"/>
        </w:rPr>
        <w:t>that</w:t>
      </w:r>
      <w:r w:rsidR="00032079" w:rsidRPr="008410CA">
        <w:rPr>
          <w:rFonts w:ascii="Century" w:hAnsi="Century"/>
          <w:spacing w:val="-1"/>
        </w:rPr>
        <w:t xml:space="preserve"> </w:t>
      </w:r>
      <w:r w:rsidRPr="008410CA">
        <w:rPr>
          <w:rFonts w:ascii="Century" w:hAnsi="Century"/>
          <w:spacing w:val="-1"/>
        </w:rPr>
        <w:t>requires</w:t>
      </w:r>
      <w:r w:rsidR="00032079" w:rsidRPr="008410CA">
        <w:rPr>
          <w:rFonts w:ascii="Century" w:hAnsi="Century"/>
          <w:spacing w:val="-1"/>
        </w:rPr>
        <w:t xml:space="preserve"> </w:t>
      </w:r>
      <w:r w:rsidRPr="008410CA">
        <w:rPr>
          <w:rFonts w:ascii="Century" w:hAnsi="Century"/>
          <w:spacing w:val="-1"/>
        </w:rPr>
        <w:t>the</w:t>
      </w:r>
      <w:r w:rsidR="00032079" w:rsidRPr="008410CA">
        <w:rPr>
          <w:rFonts w:ascii="Century" w:hAnsi="Century"/>
          <w:spacing w:val="-1"/>
        </w:rPr>
        <w:t xml:space="preserve"> </w:t>
      </w:r>
      <w:r w:rsidRPr="008410CA">
        <w:rPr>
          <w:rFonts w:ascii="Century" w:hAnsi="Century"/>
          <w:spacing w:val="-1"/>
        </w:rPr>
        <w:t>gradient</w:t>
      </w:r>
      <w:r w:rsidR="00032079" w:rsidRPr="008410CA">
        <w:rPr>
          <w:rFonts w:ascii="Century" w:hAnsi="Century"/>
          <w:spacing w:val="-1"/>
        </w:rPr>
        <w:t xml:space="preserve"> </w:t>
      </w:r>
      <w:r w:rsidRPr="008410CA">
        <w:rPr>
          <w:rFonts w:ascii="Century" w:hAnsi="Century"/>
          <w:spacing w:val="-1"/>
        </w:rPr>
        <w:t>of</w:t>
      </w:r>
      <w:r w:rsidR="00032079" w:rsidRPr="008410CA">
        <w:rPr>
          <w:rFonts w:ascii="Century" w:hAnsi="Century"/>
          <w:spacing w:val="-1"/>
        </w:rPr>
        <w:t xml:space="preserve"> </w:t>
      </w:r>
      <w:r w:rsidRPr="008410CA">
        <w:rPr>
          <w:rFonts w:ascii="Century" w:hAnsi="Century"/>
          <w:spacing w:val="-1"/>
        </w:rPr>
        <w:t>the</w:t>
      </w:r>
      <w:r w:rsidR="00032079" w:rsidRPr="008410CA">
        <w:rPr>
          <w:rFonts w:ascii="Century" w:hAnsi="Century"/>
          <w:spacing w:val="-1"/>
        </w:rPr>
        <w:t xml:space="preserve"> </w:t>
      </w:r>
      <w:r w:rsidRPr="008410CA">
        <w:rPr>
          <w:rFonts w:ascii="Century" w:hAnsi="Century"/>
          <w:spacing w:val="-1"/>
        </w:rPr>
        <w:t>logistic</w:t>
      </w:r>
      <w:r w:rsidR="00032079" w:rsidRPr="008410CA">
        <w:rPr>
          <w:rFonts w:ascii="Century" w:hAnsi="Century"/>
          <w:spacing w:val="-1"/>
        </w:rPr>
        <w:t xml:space="preserve"> </w:t>
      </w:r>
      <w:r w:rsidRPr="008410CA">
        <w:rPr>
          <w:rFonts w:ascii="Century" w:hAnsi="Century"/>
          <w:spacing w:val="-1"/>
        </w:rPr>
        <w:t>regression</w:t>
      </w:r>
      <w:r w:rsidR="00032079" w:rsidRPr="008410CA">
        <w:rPr>
          <w:rFonts w:ascii="Century" w:hAnsi="Century"/>
          <w:spacing w:val="-1"/>
        </w:rPr>
        <w:t xml:space="preserve"> </w:t>
      </w:r>
      <w:r w:rsidRPr="008410CA">
        <w:rPr>
          <w:rFonts w:ascii="Century" w:hAnsi="Century"/>
          <w:spacing w:val="-1"/>
        </w:rPr>
        <w:t>cost</w:t>
      </w:r>
      <w:r w:rsidR="00032079" w:rsidRPr="008410CA">
        <w:rPr>
          <w:rFonts w:ascii="Century" w:hAnsi="Century"/>
          <w:spacing w:val="-1"/>
        </w:rPr>
        <w:t xml:space="preserve"> </w:t>
      </w:r>
      <w:r w:rsidRPr="008410CA">
        <w:rPr>
          <w:rFonts w:ascii="Century" w:hAnsi="Century"/>
          <w:spacing w:val="-1"/>
        </w:rPr>
        <w:t>function,</w:t>
      </w:r>
      <w:r w:rsidR="00032079" w:rsidRPr="008410CA">
        <w:rPr>
          <w:rFonts w:ascii="Century" w:hAnsi="Century"/>
          <w:spacing w:val="-1"/>
        </w:rPr>
        <w:t xml:space="preserve"> </w:t>
      </w:r>
      <w:r w:rsidRPr="008410CA">
        <w:rPr>
          <w:rFonts w:ascii="Century" w:hAnsi="Century"/>
          <w:spacing w:val="-1"/>
        </w:rPr>
        <w:t>or</w:t>
      </w:r>
      <w:r w:rsidR="00032079" w:rsidRPr="008410CA">
        <w:rPr>
          <w:rFonts w:ascii="Century" w:hAnsi="Century"/>
          <w:spacing w:val="-1"/>
        </w:rPr>
        <w:t xml:space="preserve"> </w:t>
      </w:r>
      <w:r w:rsidRPr="008410CA">
        <w:rPr>
          <w:rFonts w:ascii="Century" w:hAnsi="Century"/>
          <w:spacing w:val="-1"/>
        </w:rPr>
        <w:t>a</w:t>
      </w:r>
      <w:r w:rsidR="00032079" w:rsidRPr="008410CA">
        <w:rPr>
          <w:rFonts w:ascii="Century" w:hAnsi="Century"/>
          <w:spacing w:val="-1"/>
        </w:rPr>
        <w:t xml:space="preserve"> </w:t>
      </w:r>
      <w:r w:rsidRPr="008410CA">
        <w:rPr>
          <w:rFonts w:ascii="Century" w:hAnsi="Century"/>
          <w:spacing w:val="-1"/>
        </w:rPr>
        <w:t>2nd</w:t>
      </w:r>
      <w:r w:rsidR="00032079" w:rsidRPr="008410CA">
        <w:rPr>
          <w:rFonts w:ascii="Century" w:hAnsi="Century"/>
          <w:spacing w:val="-1"/>
        </w:rPr>
        <w:t xml:space="preserve"> </w:t>
      </w:r>
      <w:r w:rsidRPr="008410CA">
        <w:rPr>
          <w:rFonts w:ascii="Century" w:hAnsi="Century"/>
          <w:spacing w:val="-1"/>
        </w:rPr>
        <w:t>order</w:t>
      </w:r>
      <w:r w:rsidR="00032079" w:rsidRPr="008410CA">
        <w:rPr>
          <w:rFonts w:ascii="Century" w:hAnsi="Century"/>
          <w:spacing w:val="-1"/>
        </w:rPr>
        <w:t xml:space="preserve"> </w:t>
      </w:r>
      <w:r w:rsidRPr="008410CA">
        <w:rPr>
          <w:rFonts w:ascii="Century" w:hAnsi="Century"/>
          <w:spacing w:val="-1"/>
        </w:rPr>
        <w:t>method</w:t>
      </w:r>
      <w:r w:rsidR="00032079" w:rsidRPr="008410CA">
        <w:rPr>
          <w:rFonts w:ascii="Century" w:hAnsi="Century"/>
          <w:spacing w:val="-1"/>
        </w:rPr>
        <w:t xml:space="preserve"> </w:t>
      </w:r>
      <w:r w:rsidRPr="008410CA">
        <w:rPr>
          <w:rFonts w:ascii="Century" w:hAnsi="Century"/>
          <w:spacing w:val="-1"/>
        </w:rPr>
        <w:t>such</w:t>
      </w:r>
      <w:r w:rsidR="00032079" w:rsidRPr="008410CA">
        <w:rPr>
          <w:rFonts w:ascii="Century" w:hAnsi="Century"/>
          <w:spacing w:val="-1"/>
        </w:rPr>
        <w:t xml:space="preserve"> </w:t>
      </w:r>
      <w:r w:rsidRPr="008410CA">
        <w:rPr>
          <w:rFonts w:ascii="Century" w:hAnsi="Century"/>
          <w:spacing w:val="-1"/>
        </w:rPr>
        <w:t>as</w:t>
      </w:r>
      <w:r w:rsidR="00032079" w:rsidRPr="008410CA">
        <w:rPr>
          <w:rFonts w:ascii="Century" w:hAnsi="Century"/>
          <w:spacing w:val="-1"/>
        </w:rPr>
        <w:t xml:space="preserve"> </w:t>
      </w:r>
      <w:r w:rsidRPr="008410CA">
        <w:rPr>
          <w:rStyle w:val="Emphasis"/>
          <w:rFonts w:ascii="Century" w:hAnsi="Century"/>
          <w:b/>
          <w:bCs/>
          <w:spacing w:val="-1"/>
        </w:rPr>
        <w:t>Newton’s</w:t>
      </w:r>
      <w:r w:rsidR="00032079" w:rsidRPr="008410CA">
        <w:rPr>
          <w:rStyle w:val="Emphasis"/>
          <w:rFonts w:ascii="Century" w:hAnsi="Century"/>
          <w:b/>
          <w:bCs/>
          <w:spacing w:val="-1"/>
        </w:rPr>
        <w:t xml:space="preserve"> </w:t>
      </w:r>
      <w:r w:rsidRPr="008410CA">
        <w:rPr>
          <w:rStyle w:val="Emphasis"/>
          <w:rFonts w:ascii="Century" w:hAnsi="Century"/>
          <w:b/>
          <w:bCs/>
          <w:spacing w:val="-1"/>
        </w:rPr>
        <w:t>method</w:t>
      </w:r>
      <w:r w:rsidR="00032079" w:rsidRPr="008410CA">
        <w:rPr>
          <w:rFonts w:ascii="Century" w:hAnsi="Century"/>
          <w:spacing w:val="-1"/>
        </w:rPr>
        <w:t xml:space="preserve"> </w:t>
      </w:r>
      <w:r w:rsidRPr="008410CA">
        <w:rPr>
          <w:rFonts w:ascii="Century" w:hAnsi="Century"/>
          <w:spacing w:val="-1"/>
        </w:rPr>
        <w:t>that</w:t>
      </w:r>
      <w:r w:rsidR="00032079" w:rsidRPr="008410CA">
        <w:rPr>
          <w:rFonts w:ascii="Century" w:hAnsi="Century"/>
          <w:spacing w:val="-1"/>
        </w:rPr>
        <w:t xml:space="preserve"> </w:t>
      </w:r>
      <w:r w:rsidRPr="008410CA">
        <w:rPr>
          <w:rFonts w:ascii="Century" w:hAnsi="Century"/>
          <w:spacing w:val="-1"/>
        </w:rPr>
        <w:t>requires</w:t>
      </w:r>
      <w:r w:rsidR="00032079" w:rsidRPr="008410CA">
        <w:rPr>
          <w:rFonts w:ascii="Century" w:hAnsi="Century"/>
          <w:spacing w:val="-1"/>
        </w:rPr>
        <w:t xml:space="preserve"> </w:t>
      </w:r>
      <w:r w:rsidRPr="008410CA">
        <w:rPr>
          <w:rFonts w:ascii="Century" w:hAnsi="Century"/>
          <w:spacing w:val="-1"/>
        </w:rPr>
        <w:t>the</w:t>
      </w:r>
      <w:r w:rsidR="00032079" w:rsidRPr="008410CA">
        <w:rPr>
          <w:rFonts w:ascii="Century" w:hAnsi="Century"/>
          <w:spacing w:val="-1"/>
        </w:rPr>
        <w:t xml:space="preserve"> </w:t>
      </w:r>
      <w:r w:rsidRPr="008410CA">
        <w:rPr>
          <w:rFonts w:ascii="Century" w:hAnsi="Century"/>
          <w:spacing w:val="-1"/>
        </w:rPr>
        <w:t>gradient</w:t>
      </w:r>
      <w:r w:rsidR="00032079" w:rsidRPr="008410CA">
        <w:rPr>
          <w:rFonts w:ascii="Century" w:hAnsi="Century"/>
          <w:spacing w:val="-1"/>
        </w:rPr>
        <w:t xml:space="preserve"> </w:t>
      </w:r>
      <w:r w:rsidRPr="008410CA">
        <w:rPr>
          <w:rFonts w:ascii="Century" w:hAnsi="Century"/>
          <w:spacing w:val="-1"/>
        </w:rPr>
        <w:t>and</w:t>
      </w:r>
      <w:r w:rsidR="00032079" w:rsidRPr="008410CA">
        <w:rPr>
          <w:rFonts w:ascii="Century" w:hAnsi="Century"/>
          <w:spacing w:val="-1"/>
        </w:rPr>
        <w:t xml:space="preserve"> </w:t>
      </w:r>
      <w:r w:rsidRPr="008410CA">
        <w:rPr>
          <w:rFonts w:ascii="Century" w:hAnsi="Century"/>
          <w:spacing w:val="-1"/>
        </w:rPr>
        <w:t>the</w:t>
      </w:r>
      <w:r w:rsidR="00032079" w:rsidRPr="008410CA">
        <w:rPr>
          <w:rFonts w:ascii="Century" w:hAnsi="Century"/>
          <w:spacing w:val="-1"/>
        </w:rPr>
        <w:t xml:space="preserve"> </w:t>
      </w:r>
      <w:r w:rsidRPr="008410CA">
        <w:rPr>
          <w:rFonts w:ascii="Century" w:hAnsi="Century"/>
          <w:spacing w:val="-1"/>
        </w:rPr>
        <w:t>Hessian</w:t>
      </w:r>
      <w:r w:rsidR="00032079" w:rsidRPr="008410CA">
        <w:rPr>
          <w:rFonts w:ascii="Century" w:hAnsi="Century"/>
          <w:spacing w:val="-1"/>
        </w:rPr>
        <w:t xml:space="preserve"> </w:t>
      </w:r>
      <w:r w:rsidRPr="008410CA">
        <w:rPr>
          <w:rFonts w:ascii="Century" w:hAnsi="Century"/>
          <w:spacing w:val="-1"/>
        </w:rPr>
        <w:t>of</w:t>
      </w:r>
      <w:r w:rsidR="00032079" w:rsidRPr="008410CA">
        <w:rPr>
          <w:rFonts w:ascii="Century" w:hAnsi="Century"/>
          <w:spacing w:val="-1"/>
        </w:rPr>
        <w:t xml:space="preserve"> </w:t>
      </w:r>
      <w:r w:rsidRPr="008410CA">
        <w:rPr>
          <w:rFonts w:ascii="Century" w:hAnsi="Century"/>
          <w:spacing w:val="-1"/>
        </w:rPr>
        <w:t>the</w:t>
      </w:r>
      <w:r w:rsidR="00032079" w:rsidRPr="008410CA">
        <w:rPr>
          <w:rFonts w:ascii="Century" w:hAnsi="Century"/>
          <w:spacing w:val="-1"/>
        </w:rPr>
        <w:t xml:space="preserve"> </w:t>
      </w:r>
      <w:r w:rsidRPr="008410CA">
        <w:rPr>
          <w:rFonts w:ascii="Century" w:hAnsi="Century"/>
          <w:spacing w:val="-1"/>
        </w:rPr>
        <w:t>logistic</w:t>
      </w:r>
      <w:r w:rsidR="00032079" w:rsidRPr="008410CA">
        <w:rPr>
          <w:rFonts w:ascii="Century" w:hAnsi="Century"/>
          <w:spacing w:val="-1"/>
        </w:rPr>
        <w:t xml:space="preserve"> </w:t>
      </w:r>
      <w:r w:rsidRPr="008410CA">
        <w:rPr>
          <w:rFonts w:ascii="Century" w:hAnsi="Century"/>
          <w:spacing w:val="-1"/>
        </w:rPr>
        <w:t>regression</w:t>
      </w:r>
      <w:r w:rsidR="00032079" w:rsidRPr="008410CA">
        <w:rPr>
          <w:rFonts w:ascii="Century" w:hAnsi="Century"/>
          <w:spacing w:val="-1"/>
        </w:rPr>
        <w:t xml:space="preserve"> </w:t>
      </w:r>
      <w:r w:rsidRPr="008410CA">
        <w:rPr>
          <w:rFonts w:ascii="Century" w:hAnsi="Century"/>
          <w:spacing w:val="-1"/>
        </w:rPr>
        <w:t>cost</w:t>
      </w:r>
      <w:r w:rsidR="00032079" w:rsidRPr="008410CA">
        <w:rPr>
          <w:rFonts w:ascii="Century" w:hAnsi="Century"/>
          <w:spacing w:val="-1"/>
        </w:rPr>
        <w:t xml:space="preserve"> </w:t>
      </w:r>
      <w:r w:rsidRPr="008410CA">
        <w:rPr>
          <w:rFonts w:ascii="Century" w:hAnsi="Century"/>
          <w:spacing w:val="-1"/>
        </w:rPr>
        <w:t>function</w:t>
      </w:r>
      <w:r w:rsidR="00032079" w:rsidRPr="008410CA">
        <w:rPr>
          <w:rFonts w:ascii="Century" w:hAnsi="Century"/>
          <w:spacing w:val="-1"/>
        </w:rPr>
        <w:t xml:space="preserve"> </w:t>
      </w:r>
      <w:r w:rsidRPr="008410CA">
        <w:rPr>
          <w:rFonts w:ascii="Century" w:hAnsi="Century"/>
          <w:spacing w:val="-1"/>
        </w:rPr>
        <w:t>—</w:t>
      </w:r>
      <w:r w:rsidR="00032079" w:rsidRPr="008410CA">
        <w:rPr>
          <w:rFonts w:ascii="Century" w:hAnsi="Century"/>
          <w:spacing w:val="-1"/>
        </w:rPr>
        <w:t xml:space="preserve"> </w:t>
      </w:r>
      <w:r w:rsidRPr="008410CA">
        <w:rPr>
          <w:rFonts w:ascii="Century" w:hAnsi="Century"/>
          <w:spacing w:val="-1"/>
        </w:rPr>
        <w:t>this</w:t>
      </w:r>
      <w:r w:rsidR="00032079" w:rsidRPr="008410CA">
        <w:rPr>
          <w:rFonts w:ascii="Century" w:hAnsi="Century"/>
          <w:spacing w:val="-1"/>
        </w:rPr>
        <w:t xml:space="preserve"> </w:t>
      </w:r>
      <w:r w:rsidRPr="008410CA">
        <w:rPr>
          <w:rFonts w:ascii="Century" w:hAnsi="Century"/>
          <w:spacing w:val="-1"/>
        </w:rPr>
        <w:t>was</w:t>
      </w:r>
      <w:r w:rsidR="00032079" w:rsidRPr="008410CA">
        <w:rPr>
          <w:rFonts w:ascii="Century" w:hAnsi="Century"/>
          <w:spacing w:val="-1"/>
        </w:rPr>
        <w:t xml:space="preserve"> </w:t>
      </w:r>
      <w:r w:rsidRPr="008410CA">
        <w:rPr>
          <w:rFonts w:ascii="Century" w:hAnsi="Century"/>
          <w:spacing w:val="-1"/>
        </w:rPr>
        <w:t>the</w:t>
      </w:r>
      <w:r w:rsidR="00032079" w:rsidRPr="008410CA">
        <w:rPr>
          <w:rFonts w:ascii="Century" w:hAnsi="Century"/>
          <w:spacing w:val="-1"/>
        </w:rPr>
        <w:t xml:space="preserve"> </w:t>
      </w:r>
      <w:r w:rsidRPr="008410CA">
        <w:rPr>
          <w:rFonts w:ascii="Century" w:hAnsi="Century"/>
          <w:spacing w:val="-1"/>
        </w:rPr>
        <w:t>method</w:t>
      </w:r>
      <w:r w:rsidR="00032079" w:rsidRPr="008410CA">
        <w:rPr>
          <w:rFonts w:ascii="Century" w:hAnsi="Century"/>
          <w:spacing w:val="-1"/>
        </w:rPr>
        <w:t xml:space="preserve"> </w:t>
      </w:r>
      <w:r w:rsidRPr="008410CA">
        <w:rPr>
          <w:rFonts w:ascii="Century" w:hAnsi="Century"/>
          <w:spacing w:val="-1"/>
        </w:rPr>
        <w:t>prescribed</w:t>
      </w:r>
      <w:r w:rsidR="00032079" w:rsidRPr="008410CA">
        <w:rPr>
          <w:rFonts w:ascii="Century" w:hAnsi="Century"/>
          <w:spacing w:val="-1"/>
        </w:rPr>
        <w:t xml:space="preserve"> </w:t>
      </w:r>
      <w:r w:rsidRPr="008410CA">
        <w:rPr>
          <w:rFonts w:ascii="Century" w:hAnsi="Century"/>
          <w:spacing w:val="-1"/>
        </w:rPr>
        <w:t>in</w:t>
      </w:r>
      <w:r w:rsidR="00032079" w:rsidRPr="008410CA">
        <w:rPr>
          <w:rFonts w:ascii="Century" w:hAnsi="Century"/>
          <w:spacing w:val="-1"/>
        </w:rPr>
        <w:t xml:space="preserve"> </w:t>
      </w:r>
      <w:r w:rsidRPr="008410CA">
        <w:rPr>
          <w:rFonts w:ascii="Century" w:hAnsi="Century"/>
          <w:spacing w:val="-1"/>
        </w:rPr>
        <w:t>the</w:t>
      </w:r>
      <w:r w:rsidR="00032079" w:rsidRPr="008410CA">
        <w:rPr>
          <w:rFonts w:ascii="Century" w:hAnsi="Century"/>
          <w:spacing w:val="-1"/>
        </w:rPr>
        <w:t xml:space="preserve"> </w:t>
      </w:r>
      <w:r w:rsidRPr="008410CA">
        <w:rPr>
          <w:rFonts w:ascii="Century" w:hAnsi="Century"/>
          <w:spacing w:val="-1"/>
        </w:rPr>
        <w:t>scikit-learn</w:t>
      </w:r>
      <w:r w:rsidR="00032079" w:rsidRPr="008410CA">
        <w:rPr>
          <w:rFonts w:ascii="Century" w:hAnsi="Century"/>
          <w:spacing w:val="-1"/>
        </w:rPr>
        <w:t xml:space="preserve"> </w:t>
      </w:r>
      <w:r w:rsidRPr="008410CA">
        <w:rPr>
          <w:rFonts w:ascii="Century" w:hAnsi="Century"/>
          <w:spacing w:val="-1"/>
        </w:rPr>
        <w:t>script</w:t>
      </w:r>
      <w:r w:rsidR="00032079" w:rsidRPr="008410CA">
        <w:rPr>
          <w:rFonts w:ascii="Century" w:hAnsi="Century"/>
          <w:spacing w:val="-1"/>
        </w:rPr>
        <w:t xml:space="preserve"> </w:t>
      </w:r>
      <w:r w:rsidRPr="008410CA">
        <w:rPr>
          <w:rFonts w:ascii="Century" w:hAnsi="Century"/>
          <w:spacing w:val="-1"/>
        </w:rPr>
        <w:t>above.</w:t>
      </w:r>
    </w:p>
    <w:p w:rsidR="000335F5" w:rsidRPr="008410CA" w:rsidRDefault="000335F5" w:rsidP="00B50145">
      <w:pPr>
        <w:pStyle w:val="ir"/>
        <w:spacing w:before="0" w:beforeAutospacing="0" w:after="0" w:afterAutospacing="0"/>
        <w:jc w:val="both"/>
        <w:rPr>
          <w:rFonts w:ascii="Century" w:hAnsi="Century"/>
          <w:spacing w:val="-1"/>
        </w:rPr>
      </w:pPr>
      <w:r w:rsidRPr="008410CA">
        <w:rPr>
          <w:rFonts w:ascii="Century" w:hAnsi="Century"/>
          <w:spacing w:val="-1"/>
        </w:rPr>
        <w:t>For</w:t>
      </w:r>
      <w:r w:rsidR="00032079" w:rsidRPr="008410CA">
        <w:rPr>
          <w:rFonts w:ascii="Century" w:hAnsi="Century"/>
          <w:spacing w:val="-1"/>
        </w:rPr>
        <w:t xml:space="preserve"> </w:t>
      </w:r>
      <w:r w:rsidRPr="008410CA">
        <w:rPr>
          <w:rFonts w:ascii="Century" w:hAnsi="Century"/>
          <w:spacing w:val="-1"/>
        </w:rPr>
        <w:t>the</w:t>
      </w:r>
      <w:r w:rsidR="00032079" w:rsidRPr="008410CA">
        <w:rPr>
          <w:rFonts w:ascii="Century" w:hAnsi="Century"/>
          <w:spacing w:val="-1"/>
        </w:rPr>
        <w:t xml:space="preserve"> </w:t>
      </w:r>
      <w:r w:rsidRPr="008410CA">
        <w:rPr>
          <w:rFonts w:ascii="Century" w:hAnsi="Century"/>
          <w:spacing w:val="-1"/>
        </w:rPr>
        <w:t>case</w:t>
      </w:r>
      <w:r w:rsidR="00032079" w:rsidRPr="008410CA">
        <w:rPr>
          <w:rFonts w:ascii="Century" w:hAnsi="Century"/>
          <w:spacing w:val="-1"/>
        </w:rPr>
        <w:t xml:space="preserve"> </w:t>
      </w:r>
      <w:r w:rsidRPr="008410CA">
        <w:rPr>
          <w:rFonts w:ascii="Century" w:hAnsi="Century"/>
          <w:spacing w:val="-1"/>
        </w:rPr>
        <w:t>of</w:t>
      </w:r>
      <w:r w:rsidR="00032079" w:rsidRPr="008410CA">
        <w:rPr>
          <w:rFonts w:ascii="Century" w:hAnsi="Century"/>
          <w:spacing w:val="-1"/>
        </w:rPr>
        <w:t xml:space="preserve"> </w:t>
      </w:r>
      <w:r w:rsidRPr="008410CA">
        <w:rPr>
          <w:rFonts w:ascii="Century" w:hAnsi="Century"/>
          <w:spacing w:val="-1"/>
        </w:rPr>
        <w:t>gradient</w:t>
      </w:r>
      <w:r w:rsidR="00032079" w:rsidRPr="008410CA">
        <w:rPr>
          <w:rFonts w:ascii="Century" w:hAnsi="Century"/>
          <w:spacing w:val="-1"/>
        </w:rPr>
        <w:t xml:space="preserve"> </w:t>
      </w:r>
      <w:r w:rsidRPr="008410CA">
        <w:rPr>
          <w:rFonts w:ascii="Century" w:hAnsi="Century"/>
          <w:spacing w:val="-1"/>
        </w:rPr>
        <w:t>descent,</w:t>
      </w:r>
      <w:r w:rsidR="00032079" w:rsidRPr="008410CA">
        <w:rPr>
          <w:rFonts w:ascii="Century" w:hAnsi="Century"/>
          <w:spacing w:val="-1"/>
        </w:rPr>
        <w:t xml:space="preserve"> </w:t>
      </w:r>
      <w:r w:rsidRPr="008410CA">
        <w:rPr>
          <w:rFonts w:ascii="Century" w:hAnsi="Century"/>
          <w:spacing w:val="-1"/>
        </w:rPr>
        <w:t>the</w:t>
      </w:r>
      <w:r w:rsidR="00032079" w:rsidRPr="008410CA">
        <w:rPr>
          <w:rFonts w:ascii="Century" w:hAnsi="Century"/>
          <w:spacing w:val="-1"/>
        </w:rPr>
        <w:t xml:space="preserve"> </w:t>
      </w:r>
      <w:r w:rsidRPr="008410CA">
        <w:rPr>
          <w:rFonts w:ascii="Century" w:hAnsi="Century"/>
          <w:spacing w:val="-1"/>
        </w:rPr>
        <w:t>search</w:t>
      </w:r>
      <w:r w:rsidR="00032079" w:rsidRPr="008410CA">
        <w:rPr>
          <w:rFonts w:ascii="Century" w:hAnsi="Century"/>
          <w:spacing w:val="-1"/>
        </w:rPr>
        <w:t xml:space="preserve"> </w:t>
      </w:r>
      <w:r w:rsidRPr="008410CA">
        <w:rPr>
          <w:rFonts w:ascii="Century" w:hAnsi="Century"/>
          <w:spacing w:val="-1"/>
        </w:rPr>
        <w:t>direction</w:t>
      </w:r>
      <w:r w:rsidR="00032079" w:rsidRPr="008410CA">
        <w:rPr>
          <w:rFonts w:ascii="Century" w:hAnsi="Century"/>
          <w:spacing w:val="-1"/>
        </w:rPr>
        <w:t xml:space="preserve"> </w:t>
      </w:r>
      <w:r w:rsidRPr="008410CA">
        <w:rPr>
          <w:rFonts w:ascii="Century" w:hAnsi="Century"/>
          <w:spacing w:val="-1"/>
        </w:rPr>
        <w:t>is</w:t>
      </w:r>
      <w:r w:rsidR="00032079" w:rsidRPr="008410CA">
        <w:rPr>
          <w:rFonts w:ascii="Century" w:hAnsi="Century"/>
          <w:spacing w:val="-1"/>
        </w:rPr>
        <w:t xml:space="preserve"> </w:t>
      </w:r>
      <w:r w:rsidRPr="008410CA">
        <w:rPr>
          <w:rFonts w:ascii="Century" w:hAnsi="Century"/>
          <w:spacing w:val="-1"/>
        </w:rPr>
        <w:t>the</w:t>
      </w:r>
      <w:r w:rsidR="00032079" w:rsidRPr="008410CA">
        <w:rPr>
          <w:rFonts w:ascii="Century" w:hAnsi="Century"/>
          <w:spacing w:val="-1"/>
        </w:rPr>
        <w:t xml:space="preserve"> </w:t>
      </w:r>
      <w:r w:rsidRPr="008410CA">
        <w:rPr>
          <w:rFonts w:ascii="Century" w:hAnsi="Century"/>
          <w:spacing w:val="-1"/>
        </w:rPr>
        <w:t>negative</w:t>
      </w:r>
      <w:r w:rsidR="00032079" w:rsidRPr="008410CA">
        <w:rPr>
          <w:rFonts w:ascii="Century" w:hAnsi="Century"/>
          <w:spacing w:val="-1"/>
        </w:rPr>
        <w:t xml:space="preserve"> </w:t>
      </w:r>
      <w:r w:rsidRPr="008410CA">
        <w:rPr>
          <w:rFonts w:ascii="Century" w:hAnsi="Century"/>
          <w:spacing w:val="-1"/>
        </w:rPr>
        <w:t>partial</w:t>
      </w:r>
      <w:r w:rsidR="00032079" w:rsidRPr="008410CA">
        <w:rPr>
          <w:rFonts w:ascii="Century" w:hAnsi="Century"/>
          <w:spacing w:val="-1"/>
        </w:rPr>
        <w:t xml:space="preserve"> </w:t>
      </w:r>
      <w:r w:rsidRPr="008410CA">
        <w:rPr>
          <w:rFonts w:ascii="Century" w:hAnsi="Century"/>
          <w:spacing w:val="-1"/>
        </w:rPr>
        <w:t>derivative</w:t>
      </w:r>
      <w:r w:rsidR="00032079" w:rsidRPr="008410CA">
        <w:rPr>
          <w:rFonts w:ascii="Century" w:hAnsi="Century"/>
          <w:spacing w:val="-1"/>
        </w:rPr>
        <w:t xml:space="preserve"> </w:t>
      </w:r>
      <w:r w:rsidRPr="008410CA">
        <w:rPr>
          <w:rFonts w:ascii="Century" w:hAnsi="Century"/>
          <w:spacing w:val="-1"/>
        </w:rPr>
        <w:t>of</w:t>
      </w:r>
      <w:r w:rsidR="00032079" w:rsidRPr="008410CA">
        <w:rPr>
          <w:rFonts w:ascii="Century" w:hAnsi="Century"/>
          <w:spacing w:val="-1"/>
        </w:rPr>
        <w:t xml:space="preserve"> </w:t>
      </w:r>
      <w:r w:rsidRPr="008410CA">
        <w:rPr>
          <w:rFonts w:ascii="Century" w:hAnsi="Century"/>
          <w:spacing w:val="-1"/>
        </w:rPr>
        <w:t>the</w:t>
      </w:r>
      <w:r w:rsidR="00032079" w:rsidRPr="008410CA">
        <w:rPr>
          <w:rFonts w:ascii="Century" w:hAnsi="Century"/>
          <w:spacing w:val="-1"/>
        </w:rPr>
        <w:t xml:space="preserve"> </w:t>
      </w:r>
      <w:r w:rsidRPr="008410CA">
        <w:rPr>
          <w:rFonts w:ascii="Century" w:hAnsi="Century"/>
          <w:spacing w:val="-1"/>
        </w:rPr>
        <w:t>logistic</w:t>
      </w:r>
      <w:r w:rsidR="00032079" w:rsidRPr="008410CA">
        <w:rPr>
          <w:rFonts w:ascii="Century" w:hAnsi="Century"/>
          <w:spacing w:val="-1"/>
        </w:rPr>
        <w:t xml:space="preserve"> </w:t>
      </w:r>
      <w:r w:rsidRPr="008410CA">
        <w:rPr>
          <w:rFonts w:ascii="Century" w:hAnsi="Century"/>
          <w:spacing w:val="-1"/>
        </w:rPr>
        <w:t>regression</w:t>
      </w:r>
      <w:r w:rsidR="00032079" w:rsidRPr="008410CA">
        <w:rPr>
          <w:rFonts w:ascii="Century" w:hAnsi="Century"/>
          <w:spacing w:val="-1"/>
        </w:rPr>
        <w:t xml:space="preserve"> </w:t>
      </w:r>
      <w:r w:rsidRPr="008410CA">
        <w:rPr>
          <w:rFonts w:ascii="Century" w:hAnsi="Century"/>
          <w:spacing w:val="-1"/>
        </w:rPr>
        <w:t>cost</w:t>
      </w:r>
      <w:r w:rsidR="00032079" w:rsidRPr="008410CA">
        <w:rPr>
          <w:rFonts w:ascii="Century" w:hAnsi="Century"/>
          <w:spacing w:val="-1"/>
        </w:rPr>
        <w:t xml:space="preserve"> </w:t>
      </w:r>
      <w:r w:rsidRPr="008410CA">
        <w:rPr>
          <w:rFonts w:ascii="Century" w:hAnsi="Century"/>
          <w:spacing w:val="-1"/>
        </w:rPr>
        <w:t>function</w:t>
      </w:r>
      <w:r w:rsidR="00032079" w:rsidRPr="008410CA">
        <w:rPr>
          <w:rFonts w:ascii="Century" w:hAnsi="Century"/>
          <w:spacing w:val="-1"/>
        </w:rPr>
        <w:t xml:space="preserve"> </w:t>
      </w:r>
      <w:r w:rsidRPr="008410CA">
        <w:rPr>
          <w:rFonts w:ascii="Century" w:hAnsi="Century"/>
          <w:spacing w:val="-1"/>
        </w:rPr>
        <w:t>with</w:t>
      </w:r>
      <w:r w:rsidR="00032079" w:rsidRPr="008410CA">
        <w:rPr>
          <w:rFonts w:ascii="Century" w:hAnsi="Century"/>
          <w:spacing w:val="-1"/>
        </w:rPr>
        <w:t xml:space="preserve"> </w:t>
      </w:r>
      <w:r w:rsidRPr="008410CA">
        <w:rPr>
          <w:rFonts w:ascii="Century" w:hAnsi="Century"/>
          <w:spacing w:val="-1"/>
        </w:rPr>
        <w:t>respect</w:t>
      </w:r>
      <w:r w:rsidR="00032079" w:rsidRPr="008410CA">
        <w:rPr>
          <w:rFonts w:ascii="Century" w:hAnsi="Century"/>
          <w:spacing w:val="-1"/>
        </w:rPr>
        <w:t xml:space="preserve"> </w:t>
      </w:r>
      <w:r w:rsidRPr="008410CA">
        <w:rPr>
          <w:rFonts w:ascii="Century" w:hAnsi="Century"/>
          <w:spacing w:val="-1"/>
        </w:rPr>
        <w:t>to</w:t>
      </w:r>
      <w:r w:rsidR="00032079" w:rsidRPr="008410CA">
        <w:rPr>
          <w:rFonts w:ascii="Century" w:hAnsi="Century"/>
          <w:spacing w:val="-1"/>
        </w:rPr>
        <w:t xml:space="preserve"> </w:t>
      </w:r>
      <w:r w:rsidRPr="008410CA">
        <w:rPr>
          <w:rFonts w:ascii="Century" w:hAnsi="Century"/>
          <w:spacing w:val="-1"/>
        </w:rPr>
        <w:t>the</w:t>
      </w:r>
      <w:r w:rsidR="00032079" w:rsidRPr="008410CA">
        <w:rPr>
          <w:rFonts w:ascii="Century" w:hAnsi="Century"/>
          <w:spacing w:val="-1"/>
        </w:rPr>
        <w:t xml:space="preserve"> </w:t>
      </w:r>
      <w:r w:rsidRPr="008410CA">
        <w:rPr>
          <w:rFonts w:ascii="Century" w:hAnsi="Century"/>
          <w:spacing w:val="-1"/>
        </w:rPr>
        <w:t>parameter</w:t>
      </w:r>
      <w:r w:rsidR="00032079" w:rsidRPr="008410CA">
        <w:rPr>
          <w:rFonts w:ascii="Century" w:hAnsi="Century"/>
          <w:spacing w:val="-1"/>
        </w:rPr>
        <w:t xml:space="preserve"> </w:t>
      </w:r>
      <w:r w:rsidRPr="008410CA">
        <w:rPr>
          <w:rFonts w:ascii="Century" w:hAnsi="Century"/>
          <w:spacing w:val="-1"/>
        </w:rPr>
        <w:t>θ:</w:t>
      </w:r>
    </w:p>
    <w:p w:rsidR="000335F5" w:rsidRPr="008410CA" w:rsidRDefault="004A0257" w:rsidP="00B50145">
      <w:pPr>
        <w:spacing w:after="0" w:line="240" w:lineRule="auto"/>
        <w:jc w:val="both"/>
        <w:rPr>
          <w:rFonts w:ascii="Century" w:hAnsi="Century"/>
          <w:b/>
          <w:sz w:val="24"/>
          <w:szCs w:val="24"/>
        </w:rPr>
      </w:pPr>
      <m:oMathPara>
        <m:oMath>
          <m:f>
            <m:fPr>
              <m:ctrlPr>
                <w:rPr>
                  <w:rFonts w:ascii="Cambria Math" w:hAnsi="Cambria Math"/>
                  <w:b/>
                  <w:i/>
                  <w:sz w:val="24"/>
                  <w:szCs w:val="24"/>
                </w:rPr>
              </m:ctrlPr>
            </m:fPr>
            <m:num>
              <m:r>
                <m:rPr>
                  <m:sty m:val="bi"/>
                </m:rPr>
                <w:rPr>
                  <w:rFonts w:ascii="Cambria Math" w:hAnsi="Cambria Math"/>
                  <w:sz w:val="24"/>
                  <w:szCs w:val="24"/>
                </w:rPr>
                <m:t>∂J(</m:t>
              </m:r>
              <m:r>
                <m:rPr>
                  <m:sty m:val="bi"/>
                </m:rPr>
                <w:rPr>
                  <w:rFonts w:ascii="Cambria Math" w:hAnsi="Cambria Math"/>
                  <w:spacing w:val="-1"/>
                  <w:sz w:val="24"/>
                  <w:szCs w:val="24"/>
                </w:rPr>
                <m:t>θ</m:t>
              </m:r>
              <m:r>
                <m:rPr>
                  <m:sty m:val="bi"/>
                </m:rPr>
                <w:rPr>
                  <w:rFonts w:ascii="Cambria Math" w:hAnsi="Cambria Math"/>
                  <w:sz w:val="24"/>
                  <w:szCs w:val="24"/>
                </w:rPr>
                <m:t>)</m:t>
              </m:r>
            </m:num>
            <m:den>
              <m:r>
                <m:rPr>
                  <m:sty m:val="bi"/>
                </m:rPr>
                <w:rPr>
                  <w:rFonts w:ascii="Cambria Math" w:hAnsi="Cambria Math"/>
                  <w:sz w:val="24"/>
                  <w:szCs w:val="24"/>
                </w:rPr>
                <m:t>∂</m:t>
              </m:r>
              <m:r>
                <m:rPr>
                  <m:sty m:val="bi"/>
                </m:rPr>
                <w:rPr>
                  <w:rFonts w:ascii="Cambria Math" w:hAnsi="Cambria Math"/>
                  <w:spacing w:val="-1"/>
                  <w:sz w:val="24"/>
                  <w:szCs w:val="24"/>
                </w:rPr>
                <m:t>θ</m:t>
              </m:r>
            </m:den>
          </m:f>
          <m:r>
            <m:rPr>
              <m:sty m:val="bi"/>
            </m:rPr>
            <w:rPr>
              <w:rFonts w:ascii="Cambria Math" w:hAnsi="Cambria Math"/>
              <w:sz w:val="24"/>
              <w:szCs w:val="24"/>
            </w:rPr>
            <m:t>=</m:t>
          </m:r>
          <m:f>
            <m:fPr>
              <m:ctrlPr>
                <w:rPr>
                  <w:rFonts w:ascii="Cambria Math" w:hAnsi="Cambria Math"/>
                  <w:b/>
                  <w:i/>
                  <w:sz w:val="24"/>
                  <w:szCs w:val="24"/>
                </w:rPr>
              </m:ctrlPr>
            </m:fPr>
            <m:num>
              <m:r>
                <m:rPr>
                  <m:sty m:val="bi"/>
                </m:rPr>
                <w:rPr>
                  <w:rFonts w:ascii="Cambria Math" w:hAnsi="Cambria Math"/>
                  <w:sz w:val="24"/>
                  <w:szCs w:val="24"/>
                </w:rPr>
                <m:t>1</m:t>
              </m:r>
            </m:num>
            <m:den>
              <m:r>
                <m:rPr>
                  <m:sty m:val="bi"/>
                </m:rPr>
                <w:rPr>
                  <w:rFonts w:ascii="Cambria Math" w:hAnsi="Cambria Math"/>
                  <w:sz w:val="24"/>
                  <w:szCs w:val="24"/>
                </w:rPr>
                <m:t>m</m:t>
              </m:r>
            </m:den>
          </m:f>
          <m:r>
            <m:rPr>
              <m:sty m:val="bi"/>
            </m:rPr>
            <w:rPr>
              <w:rFonts w:ascii="Cambria Math" w:hAnsi="Cambria Math"/>
              <w:sz w:val="24"/>
              <w:szCs w:val="24"/>
            </w:rPr>
            <m:t>(</m:t>
          </m:r>
          <m:sSub>
            <m:sSubPr>
              <m:ctrlPr>
                <w:rPr>
                  <w:rFonts w:ascii="Cambria Math" w:hAnsi="Cambria Math"/>
                  <w:b/>
                  <w:i/>
                  <w:sz w:val="24"/>
                  <w:szCs w:val="24"/>
                </w:rPr>
              </m:ctrlPr>
            </m:sSubPr>
            <m:e>
              <m:r>
                <m:rPr>
                  <m:sty m:val="bi"/>
                </m:rPr>
                <w:rPr>
                  <w:rFonts w:ascii="Cambria Math" w:hAnsi="Cambria Math"/>
                  <w:sz w:val="24"/>
                  <w:szCs w:val="24"/>
                </w:rPr>
                <m:t>h</m:t>
              </m:r>
            </m:e>
            <m:sub>
              <m:r>
                <m:rPr>
                  <m:sty m:val="bi"/>
                </m:rPr>
                <w:rPr>
                  <w:rFonts w:ascii="Cambria Math" w:hAnsi="Cambria Math"/>
                  <w:sz w:val="24"/>
                  <w:szCs w:val="24"/>
                </w:rPr>
                <m:t>θ</m:t>
              </m:r>
            </m:sub>
          </m:sSub>
          <m:d>
            <m:dPr>
              <m:ctrlPr>
                <w:rPr>
                  <w:rFonts w:ascii="Cambria Math" w:hAnsi="Cambria Math"/>
                  <w:b/>
                  <w:i/>
                  <w:sz w:val="24"/>
                  <w:szCs w:val="24"/>
                </w:rPr>
              </m:ctrlPr>
            </m:dPr>
            <m:e>
              <m:r>
                <m:rPr>
                  <m:sty m:val="bi"/>
                </m:rPr>
                <w:rPr>
                  <w:rFonts w:ascii="Cambria Math" w:hAnsi="Cambria Math"/>
                  <w:sz w:val="24"/>
                  <w:szCs w:val="24"/>
                </w:rPr>
                <m:t>x</m:t>
              </m:r>
            </m:e>
          </m:d>
          <m:r>
            <m:rPr>
              <m:sty m:val="bi"/>
            </m:rPr>
            <w:rPr>
              <w:rFonts w:ascii="Cambria Math" w:hAnsi="Cambria Math"/>
              <w:sz w:val="24"/>
              <w:szCs w:val="24"/>
            </w:rPr>
            <m:t>-y)x</m:t>
          </m:r>
        </m:oMath>
      </m:oMathPara>
    </w:p>
    <w:p w:rsidR="000335F5" w:rsidRPr="008410CA" w:rsidRDefault="000335F5" w:rsidP="00B50145">
      <w:pPr>
        <w:pStyle w:val="ir"/>
        <w:spacing w:before="0" w:beforeAutospacing="0" w:after="0" w:afterAutospacing="0"/>
        <w:jc w:val="both"/>
        <w:rPr>
          <w:rFonts w:ascii="Century" w:hAnsi="Century"/>
          <w:spacing w:val="-1"/>
        </w:rPr>
      </w:pPr>
      <w:r w:rsidRPr="008410CA">
        <w:rPr>
          <w:rFonts w:ascii="Century" w:hAnsi="Century"/>
          <w:spacing w:val="-1"/>
        </w:rPr>
        <w:t>In</w:t>
      </w:r>
      <w:r w:rsidR="00032079" w:rsidRPr="008410CA">
        <w:rPr>
          <w:rFonts w:ascii="Century" w:hAnsi="Century"/>
          <w:spacing w:val="-1"/>
        </w:rPr>
        <w:t xml:space="preserve"> </w:t>
      </w:r>
      <w:r w:rsidRPr="008410CA">
        <w:rPr>
          <w:rFonts w:ascii="Century" w:hAnsi="Century"/>
          <w:spacing w:val="-1"/>
        </w:rPr>
        <w:t>its</w:t>
      </w:r>
      <w:r w:rsidR="00032079" w:rsidRPr="008410CA">
        <w:rPr>
          <w:rFonts w:ascii="Century" w:hAnsi="Century"/>
          <w:spacing w:val="-1"/>
        </w:rPr>
        <w:t xml:space="preserve"> </w:t>
      </w:r>
      <w:r w:rsidRPr="008410CA">
        <w:rPr>
          <w:rFonts w:ascii="Century" w:hAnsi="Century"/>
          <w:spacing w:val="-1"/>
        </w:rPr>
        <w:t>most</w:t>
      </w:r>
      <w:r w:rsidR="00032079" w:rsidRPr="008410CA">
        <w:rPr>
          <w:rFonts w:ascii="Century" w:hAnsi="Century"/>
          <w:spacing w:val="-1"/>
        </w:rPr>
        <w:t xml:space="preserve"> </w:t>
      </w:r>
      <w:r w:rsidRPr="008410CA">
        <w:rPr>
          <w:rFonts w:ascii="Century" w:hAnsi="Century"/>
          <w:spacing w:val="-1"/>
        </w:rPr>
        <w:t>basic</w:t>
      </w:r>
      <w:r w:rsidR="00032079" w:rsidRPr="008410CA">
        <w:rPr>
          <w:rFonts w:ascii="Century" w:hAnsi="Century"/>
          <w:spacing w:val="-1"/>
        </w:rPr>
        <w:t xml:space="preserve"> </w:t>
      </w:r>
      <w:r w:rsidRPr="008410CA">
        <w:rPr>
          <w:rFonts w:ascii="Century" w:hAnsi="Century"/>
          <w:spacing w:val="-1"/>
        </w:rPr>
        <w:t>form,</w:t>
      </w:r>
      <w:r w:rsidR="00032079" w:rsidRPr="008410CA">
        <w:rPr>
          <w:rFonts w:ascii="Century" w:hAnsi="Century"/>
          <w:spacing w:val="-1"/>
        </w:rPr>
        <w:t xml:space="preserve"> </w:t>
      </w:r>
      <w:r w:rsidRPr="008410CA">
        <w:rPr>
          <w:rFonts w:ascii="Century" w:hAnsi="Century"/>
          <w:spacing w:val="-1"/>
        </w:rPr>
        <w:t>gradient</w:t>
      </w:r>
      <w:r w:rsidR="00032079" w:rsidRPr="008410CA">
        <w:rPr>
          <w:rFonts w:ascii="Century" w:hAnsi="Century"/>
          <w:spacing w:val="-1"/>
        </w:rPr>
        <w:t xml:space="preserve"> </w:t>
      </w:r>
      <w:r w:rsidRPr="008410CA">
        <w:rPr>
          <w:rFonts w:ascii="Century" w:hAnsi="Century"/>
          <w:spacing w:val="-1"/>
        </w:rPr>
        <w:t>descent</w:t>
      </w:r>
      <w:r w:rsidR="00032079" w:rsidRPr="008410CA">
        <w:rPr>
          <w:rFonts w:ascii="Century" w:hAnsi="Century"/>
          <w:spacing w:val="-1"/>
        </w:rPr>
        <w:t xml:space="preserve"> </w:t>
      </w:r>
      <w:r w:rsidRPr="008410CA">
        <w:rPr>
          <w:rFonts w:ascii="Century" w:hAnsi="Century"/>
          <w:spacing w:val="-1"/>
        </w:rPr>
        <w:t>will</w:t>
      </w:r>
      <w:r w:rsidR="00032079" w:rsidRPr="008410CA">
        <w:rPr>
          <w:rFonts w:ascii="Century" w:hAnsi="Century"/>
          <w:spacing w:val="-1"/>
        </w:rPr>
        <w:t xml:space="preserve"> </w:t>
      </w:r>
      <w:r w:rsidRPr="008410CA">
        <w:rPr>
          <w:rFonts w:ascii="Century" w:hAnsi="Century"/>
          <w:spacing w:val="-1"/>
        </w:rPr>
        <w:t>iterate</w:t>
      </w:r>
      <w:r w:rsidR="00032079" w:rsidRPr="008410CA">
        <w:rPr>
          <w:rFonts w:ascii="Century" w:hAnsi="Century"/>
          <w:spacing w:val="-1"/>
        </w:rPr>
        <w:t xml:space="preserve"> </w:t>
      </w:r>
      <w:r w:rsidRPr="008410CA">
        <w:rPr>
          <w:rFonts w:ascii="Century" w:hAnsi="Century"/>
          <w:spacing w:val="-1"/>
        </w:rPr>
        <w:t>along</w:t>
      </w:r>
      <w:r w:rsidR="00032079" w:rsidRPr="008410CA">
        <w:rPr>
          <w:rFonts w:ascii="Century" w:hAnsi="Century"/>
          <w:spacing w:val="-1"/>
        </w:rPr>
        <w:t xml:space="preserve"> </w:t>
      </w:r>
      <w:r w:rsidRPr="008410CA">
        <w:rPr>
          <w:rFonts w:ascii="Century" w:hAnsi="Century"/>
          <w:spacing w:val="-1"/>
        </w:rPr>
        <w:t>the</w:t>
      </w:r>
      <w:r w:rsidR="00032079" w:rsidRPr="008410CA">
        <w:rPr>
          <w:rFonts w:ascii="Century" w:hAnsi="Century"/>
          <w:spacing w:val="-1"/>
        </w:rPr>
        <w:t xml:space="preserve"> </w:t>
      </w:r>
      <w:r w:rsidRPr="008410CA">
        <w:rPr>
          <w:rFonts w:ascii="Century" w:hAnsi="Century"/>
          <w:spacing w:val="-1"/>
        </w:rPr>
        <w:t>negative</w:t>
      </w:r>
      <w:r w:rsidR="00032079" w:rsidRPr="008410CA">
        <w:rPr>
          <w:rFonts w:ascii="Century" w:hAnsi="Century"/>
          <w:spacing w:val="-1"/>
        </w:rPr>
        <w:t xml:space="preserve"> </w:t>
      </w:r>
      <w:r w:rsidRPr="008410CA">
        <w:rPr>
          <w:rFonts w:ascii="Century" w:hAnsi="Century"/>
          <w:spacing w:val="-1"/>
        </w:rPr>
        <w:t>gradient</w:t>
      </w:r>
      <w:r w:rsidR="00032079" w:rsidRPr="008410CA">
        <w:rPr>
          <w:rFonts w:ascii="Century" w:hAnsi="Century"/>
          <w:spacing w:val="-1"/>
        </w:rPr>
        <w:t xml:space="preserve"> </w:t>
      </w:r>
      <w:r w:rsidRPr="008410CA">
        <w:rPr>
          <w:rFonts w:ascii="Century" w:hAnsi="Century"/>
          <w:spacing w:val="-1"/>
        </w:rPr>
        <w:t>direction</w:t>
      </w:r>
      <w:r w:rsidR="00032079" w:rsidRPr="008410CA">
        <w:rPr>
          <w:rFonts w:ascii="Century" w:hAnsi="Century"/>
          <w:spacing w:val="-1"/>
        </w:rPr>
        <w:t xml:space="preserve"> </w:t>
      </w:r>
      <w:r w:rsidRPr="008410CA">
        <w:rPr>
          <w:rFonts w:ascii="Century" w:hAnsi="Century"/>
          <w:spacing w:val="-1"/>
        </w:rPr>
        <w:t>of</w:t>
      </w:r>
      <w:r w:rsidR="00032079" w:rsidRPr="008410CA">
        <w:rPr>
          <w:rFonts w:ascii="Century" w:hAnsi="Century"/>
          <w:spacing w:val="-1"/>
        </w:rPr>
        <w:t xml:space="preserve"> </w:t>
      </w:r>
      <w:r w:rsidRPr="008410CA">
        <w:rPr>
          <w:rFonts w:ascii="Century" w:hAnsi="Century"/>
          <w:spacing w:val="-1"/>
        </w:rPr>
        <w:t>θ</w:t>
      </w:r>
      <w:r w:rsidR="00032079" w:rsidRPr="008410CA">
        <w:rPr>
          <w:rFonts w:ascii="Century" w:hAnsi="Century"/>
          <w:spacing w:val="-1"/>
        </w:rPr>
        <w:t xml:space="preserve"> </w:t>
      </w:r>
      <w:r w:rsidRPr="008410CA">
        <w:rPr>
          <w:rFonts w:ascii="Century" w:hAnsi="Century"/>
          <w:spacing w:val="-1"/>
        </w:rPr>
        <w:t>(known</w:t>
      </w:r>
      <w:r w:rsidR="00032079" w:rsidRPr="008410CA">
        <w:rPr>
          <w:rFonts w:ascii="Century" w:hAnsi="Century"/>
          <w:spacing w:val="-1"/>
        </w:rPr>
        <w:t xml:space="preserve"> </w:t>
      </w:r>
      <w:r w:rsidRPr="008410CA">
        <w:rPr>
          <w:rFonts w:ascii="Century" w:hAnsi="Century"/>
          <w:spacing w:val="-1"/>
        </w:rPr>
        <w:t>as</w:t>
      </w:r>
      <w:r w:rsidR="00032079" w:rsidRPr="008410CA">
        <w:rPr>
          <w:rFonts w:ascii="Century" w:hAnsi="Century"/>
          <w:spacing w:val="-1"/>
        </w:rPr>
        <w:t xml:space="preserve"> </w:t>
      </w:r>
      <w:r w:rsidRPr="008410CA">
        <w:rPr>
          <w:rFonts w:ascii="Century" w:hAnsi="Century"/>
          <w:spacing w:val="-1"/>
        </w:rPr>
        <w:t>a</w:t>
      </w:r>
      <w:r w:rsidR="00032079" w:rsidRPr="008410CA">
        <w:rPr>
          <w:rFonts w:ascii="Century" w:hAnsi="Century"/>
          <w:spacing w:val="-1"/>
        </w:rPr>
        <w:t xml:space="preserve"> </w:t>
      </w:r>
      <w:r w:rsidRPr="008410CA">
        <w:rPr>
          <w:rStyle w:val="Emphasis"/>
          <w:rFonts w:ascii="Century" w:hAnsi="Century"/>
          <w:spacing w:val="-1"/>
        </w:rPr>
        <w:t>minimizing</w:t>
      </w:r>
      <w:r w:rsidR="00032079" w:rsidRPr="008410CA">
        <w:rPr>
          <w:rStyle w:val="Emphasis"/>
          <w:rFonts w:ascii="Century" w:hAnsi="Century"/>
          <w:spacing w:val="-1"/>
        </w:rPr>
        <w:t xml:space="preserve"> </w:t>
      </w:r>
      <w:r w:rsidRPr="008410CA">
        <w:rPr>
          <w:rStyle w:val="Emphasis"/>
          <w:rFonts w:ascii="Century" w:hAnsi="Century"/>
          <w:spacing w:val="-1"/>
        </w:rPr>
        <w:t>sequence</w:t>
      </w:r>
      <w:r w:rsidRPr="008410CA">
        <w:rPr>
          <w:rFonts w:ascii="Century" w:hAnsi="Century"/>
          <w:spacing w:val="-1"/>
        </w:rPr>
        <w:t>)</w:t>
      </w:r>
      <w:r w:rsidR="00032079" w:rsidRPr="008410CA">
        <w:rPr>
          <w:rFonts w:ascii="Century" w:hAnsi="Century"/>
          <w:spacing w:val="-1"/>
        </w:rPr>
        <w:t xml:space="preserve"> </w:t>
      </w:r>
      <w:r w:rsidRPr="008410CA">
        <w:rPr>
          <w:rFonts w:ascii="Century" w:hAnsi="Century"/>
          <w:spacing w:val="-1"/>
        </w:rPr>
        <w:t>until</w:t>
      </w:r>
      <w:r w:rsidR="00032079" w:rsidRPr="008410CA">
        <w:rPr>
          <w:rFonts w:ascii="Century" w:hAnsi="Century"/>
          <w:spacing w:val="-1"/>
        </w:rPr>
        <w:t xml:space="preserve"> </w:t>
      </w:r>
      <w:r w:rsidRPr="008410CA">
        <w:rPr>
          <w:rFonts w:ascii="Century" w:hAnsi="Century"/>
          <w:spacing w:val="-1"/>
        </w:rPr>
        <w:t>reaching</w:t>
      </w:r>
      <w:r w:rsidR="00032079" w:rsidRPr="008410CA">
        <w:rPr>
          <w:rFonts w:ascii="Century" w:hAnsi="Century"/>
          <w:spacing w:val="-1"/>
        </w:rPr>
        <w:t xml:space="preserve"> </w:t>
      </w:r>
      <w:r w:rsidRPr="008410CA">
        <w:rPr>
          <w:rFonts w:ascii="Century" w:hAnsi="Century"/>
          <w:spacing w:val="-1"/>
        </w:rPr>
        <w:t>convergence.</w:t>
      </w:r>
    </w:p>
    <w:p w:rsidR="000335F5" w:rsidRPr="008410CA" w:rsidRDefault="000335F5" w:rsidP="00B50145">
      <w:pPr>
        <w:spacing w:after="0" w:line="240" w:lineRule="auto"/>
        <w:jc w:val="both"/>
        <w:rPr>
          <w:rFonts w:ascii="Century" w:hAnsi="Century"/>
          <w:sz w:val="24"/>
          <w:szCs w:val="24"/>
        </w:rPr>
      </w:pPr>
      <w:r w:rsidRPr="008410CA">
        <w:rPr>
          <w:rFonts w:ascii="Century" w:hAnsi="Century"/>
          <w:noProof/>
          <w:sz w:val="24"/>
          <w:szCs w:val="24"/>
        </w:rPr>
        <w:drawing>
          <wp:inline distT="0" distB="0" distL="0" distR="0" wp14:anchorId="13E28858" wp14:editId="74955987">
            <wp:extent cx="3797493" cy="614150"/>
            <wp:effectExtent l="0" t="0" r="0" b="0"/>
            <wp:docPr id="7" name="Picture 7" descr="https://miro.medium.com/max/1484/1*4H7KVT3jzOxqdTLe-MdbD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miro.medium.com/max/1484/1*4H7KVT3jzOxqdTLe-MdbDg.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897977" cy="630401"/>
                    </a:xfrm>
                    <a:prstGeom prst="rect">
                      <a:avLst/>
                    </a:prstGeom>
                    <a:noFill/>
                    <a:ln>
                      <a:noFill/>
                    </a:ln>
                  </pic:spPr>
                </pic:pic>
              </a:graphicData>
            </a:graphic>
          </wp:inline>
        </w:drawing>
      </w:r>
    </w:p>
    <w:p w:rsidR="000335F5" w:rsidRPr="008410CA" w:rsidRDefault="000335F5" w:rsidP="00B50145">
      <w:pPr>
        <w:spacing w:after="0" w:line="240" w:lineRule="auto"/>
        <w:jc w:val="both"/>
        <w:rPr>
          <w:rFonts w:ascii="Century" w:hAnsi="Century"/>
          <w:sz w:val="24"/>
          <w:szCs w:val="24"/>
        </w:rPr>
      </w:pPr>
      <w:r w:rsidRPr="008410CA">
        <w:rPr>
          <w:rFonts w:ascii="Century" w:hAnsi="Century"/>
          <w:b/>
          <w:sz w:val="24"/>
          <w:szCs w:val="24"/>
        </w:rPr>
        <w:t>Prototype</w:t>
      </w:r>
      <w:r w:rsidR="00032079" w:rsidRPr="008410CA">
        <w:rPr>
          <w:rFonts w:ascii="Century" w:hAnsi="Century"/>
          <w:b/>
          <w:sz w:val="24"/>
          <w:szCs w:val="24"/>
        </w:rPr>
        <w:t xml:space="preserve"> </w:t>
      </w:r>
      <w:r w:rsidRPr="008410CA">
        <w:rPr>
          <w:rFonts w:ascii="Century" w:hAnsi="Century"/>
          <w:b/>
          <w:sz w:val="24"/>
          <w:szCs w:val="24"/>
        </w:rPr>
        <w:t>of</w:t>
      </w:r>
      <w:r w:rsidR="00032079" w:rsidRPr="008410CA">
        <w:rPr>
          <w:rFonts w:ascii="Century" w:hAnsi="Century"/>
          <w:b/>
          <w:sz w:val="24"/>
          <w:szCs w:val="24"/>
        </w:rPr>
        <w:t xml:space="preserve"> </w:t>
      </w:r>
      <w:r w:rsidRPr="008410CA">
        <w:rPr>
          <w:rFonts w:ascii="Century" w:hAnsi="Century"/>
          <w:b/>
          <w:sz w:val="24"/>
          <w:szCs w:val="24"/>
        </w:rPr>
        <w:t>gradient</w:t>
      </w:r>
      <w:r w:rsidR="00032079" w:rsidRPr="008410CA">
        <w:rPr>
          <w:rFonts w:ascii="Century" w:hAnsi="Century"/>
          <w:b/>
          <w:sz w:val="24"/>
          <w:szCs w:val="24"/>
        </w:rPr>
        <w:t xml:space="preserve"> </w:t>
      </w:r>
      <w:r w:rsidRPr="008410CA">
        <w:rPr>
          <w:rFonts w:ascii="Century" w:hAnsi="Century"/>
          <w:b/>
          <w:sz w:val="24"/>
          <w:szCs w:val="24"/>
        </w:rPr>
        <w:t>descent</w:t>
      </w:r>
      <w:r w:rsidRPr="008410CA">
        <w:rPr>
          <w:rFonts w:ascii="Century" w:hAnsi="Century"/>
          <w:sz w:val="24"/>
          <w:szCs w:val="24"/>
        </w:rPr>
        <w:t>.</w:t>
      </w:r>
    </w:p>
    <w:p w:rsidR="000335F5" w:rsidRPr="008410CA" w:rsidRDefault="000335F5" w:rsidP="00B50145">
      <w:pPr>
        <w:pStyle w:val="ir"/>
        <w:spacing w:before="0" w:beforeAutospacing="0" w:after="0" w:afterAutospacing="0"/>
        <w:jc w:val="both"/>
        <w:rPr>
          <w:rFonts w:ascii="Century" w:hAnsi="Century"/>
          <w:spacing w:val="-1"/>
        </w:rPr>
      </w:pPr>
      <w:r w:rsidRPr="008410CA">
        <w:rPr>
          <w:rFonts w:ascii="Century" w:hAnsi="Century"/>
          <w:spacing w:val="-1"/>
        </w:rPr>
        <w:lastRenderedPageBreak/>
        <w:t>Notice</w:t>
      </w:r>
      <w:r w:rsidR="00032079" w:rsidRPr="008410CA">
        <w:rPr>
          <w:rFonts w:ascii="Century" w:hAnsi="Century"/>
          <w:spacing w:val="-1"/>
        </w:rPr>
        <w:t xml:space="preserve"> </w:t>
      </w:r>
      <w:r w:rsidRPr="008410CA">
        <w:rPr>
          <w:rFonts w:ascii="Century" w:hAnsi="Century"/>
          <w:spacing w:val="-1"/>
        </w:rPr>
        <w:t>that</w:t>
      </w:r>
      <w:r w:rsidR="00032079" w:rsidRPr="008410CA">
        <w:rPr>
          <w:rFonts w:ascii="Century" w:hAnsi="Century"/>
          <w:spacing w:val="-1"/>
        </w:rPr>
        <w:t xml:space="preserve"> </w:t>
      </w:r>
      <w:r w:rsidRPr="008410CA">
        <w:rPr>
          <w:rFonts w:ascii="Century" w:hAnsi="Century"/>
          <w:spacing w:val="-1"/>
        </w:rPr>
        <w:t>the</w:t>
      </w:r>
      <w:r w:rsidR="00032079" w:rsidRPr="008410CA">
        <w:rPr>
          <w:rFonts w:ascii="Century" w:hAnsi="Century"/>
          <w:spacing w:val="-1"/>
        </w:rPr>
        <w:t xml:space="preserve"> </w:t>
      </w:r>
      <w:r w:rsidRPr="008410CA">
        <w:rPr>
          <w:rFonts w:ascii="Century" w:hAnsi="Century"/>
          <w:spacing w:val="-1"/>
        </w:rPr>
        <w:t>constant</w:t>
      </w:r>
      <w:r w:rsidR="00032079" w:rsidRPr="008410CA">
        <w:rPr>
          <w:rFonts w:ascii="Century" w:hAnsi="Century"/>
          <w:spacing w:val="-1"/>
        </w:rPr>
        <w:t xml:space="preserve"> </w:t>
      </w:r>
      <w:r w:rsidRPr="008410CA">
        <w:rPr>
          <w:rFonts w:ascii="Century" w:hAnsi="Century"/>
          <w:spacing w:val="-1"/>
        </w:rPr>
        <w:t>α</w:t>
      </w:r>
      <w:r w:rsidR="00032079" w:rsidRPr="008410CA">
        <w:rPr>
          <w:rFonts w:ascii="Century" w:hAnsi="Century"/>
          <w:spacing w:val="-1"/>
        </w:rPr>
        <w:t xml:space="preserve"> </w:t>
      </w:r>
      <w:r w:rsidRPr="008410CA">
        <w:rPr>
          <w:rFonts w:ascii="Century" w:hAnsi="Century"/>
          <w:spacing w:val="-1"/>
        </w:rPr>
        <w:t>is</w:t>
      </w:r>
      <w:r w:rsidR="00032079" w:rsidRPr="008410CA">
        <w:rPr>
          <w:rFonts w:ascii="Century" w:hAnsi="Century"/>
          <w:spacing w:val="-1"/>
        </w:rPr>
        <w:t xml:space="preserve"> </w:t>
      </w:r>
      <w:r w:rsidRPr="008410CA">
        <w:rPr>
          <w:rFonts w:ascii="Century" w:hAnsi="Century"/>
          <w:spacing w:val="-1"/>
        </w:rPr>
        <w:t>usually</w:t>
      </w:r>
      <w:r w:rsidR="00032079" w:rsidRPr="008410CA">
        <w:rPr>
          <w:rFonts w:ascii="Century" w:hAnsi="Century"/>
          <w:spacing w:val="-1"/>
        </w:rPr>
        <w:t xml:space="preserve"> </w:t>
      </w:r>
      <w:r w:rsidRPr="008410CA">
        <w:rPr>
          <w:rFonts w:ascii="Century" w:hAnsi="Century"/>
          <w:spacing w:val="-1"/>
        </w:rPr>
        <w:t>called</w:t>
      </w:r>
      <w:r w:rsidR="00032079" w:rsidRPr="008410CA">
        <w:rPr>
          <w:rFonts w:ascii="Century" w:hAnsi="Century"/>
          <w:spacing w:val="-1"/>
        </w:rPr>
        <w:t xml:space="preserve"> </w:t>
      </w:r>
      <w:r w:rsidRPr="008410CA">
        <w:rPr>
          <w:rFonts w:ascii="Century" w:hAnsi="Century"/>
          <w:spacing w:val="-1"/>
        </w:rPr>
        <w:t>the</w:t>
      </w:r>
      <w:r w:rsidR="00032079" w:rsidRPr="008410CA">
        <w:rPr>
          <w:rFonts w:ascii="Century" w:hAnsi="Century"/>
          <w:spacing w:val="-1"/>
        </w:rPr>
        <w:t xml:space="preserve"> </w:t>
      </w:r>
      <w:r w:rsidRPr="008410CA">
        <w:rPr>
          <w:rStyle w:val="Emphasis"/>
          <w:rFonts w:ascii="Century" w:hAnsi="Century"/>
          <w:spacing w:val="-1"/>
        </w:rPr>
        <w:t>learning</w:t>
      </w:r>
      <w:r w:rsidR="00032079" w:rsidRPr="008410CA">
        <w:rPr>
          <w:rStyle w:val="Emphasis"/>
          <w:rFonts w:ascii="Century" w:hAnsi="Century"/>
          <w:spacing w:val="-1"/>
        </w:rPr>
        <w:t xml:space="preserve"> </w:t>
      </w:r>
      <w:r w:rsidRPr="008410CA">
        <w:rPr>
          <w:rStyle w:val="Emphasis"/>
          <w:rFonts w:ascii="Century" w:hAnsi="Century"/>
          <w:spacing w:val="-1"/>
        </w:rPr>
        <w:t>rate</w:t>
      </w:r>
      <w:r w:rsidR="00032079" w:rsidRPr="008410CA">
        <w:rPr>
          <w:rFonts w:ascii="Century" w:hAnsi="Century"/>
          <w:spacing w:val="-1"/>
        </w:rPr>
        <w:t xml:space="preserve"> </w:t>
      </w:r>
      <w:r w:rsidRPr="008410CA">
        <w:rPr>
          <w:rFonts w:ascii="Century" w:hAnsi="Century"/>
          <w:spacing w:val="-1"/>
        </w:rPr>
        <w:t>or</w:t>
      </w:r>
      <w:r w:rsidR="00032079" w:rsidRPr="008410CA">
        <w:rPr>
          <w:rFonts w:ascii="Century" w:hAnsi="Century"/>
          <w:spacing w:val="-1"/>
        </w:rPr>
        <w:t xml:space="preserve"> </w:t>
      </w:r>
      <w:r w:rsidRPr="008410CA">
        <w:rPr>
          <w:rFonts w:ascii="Century" w:hAnsi="Century"/>
          <w:spacing w:val="-1"/>
        </w:rPr>
        <w:t>the</w:t>
      </w:r>
      <w:r w:rsidR="00032079" w:rsidRPr="008410CA">
        <w:rPr>
          <w:rFonts w:ascii="Century" w:hAnsi="Century"/>
          <w:spacing w:val="-1"/>
        </w:rPr>
        <w:t xml:space="preserve"> </w:t>
      </w:r>
      <w:r w:rsidRPr="008410CA">
        <w:rPr>
          <w:rStyle w:val="Emphasis"/>
          <w:rFonts w:ascii="Century" w:hAnsi="Century"/>
          <w:spacing w:val="-1"/>
        </w:rPr>
        <w:t>search</w:t>
      </w:r>
      <w:r w:rsidR="00032079" w:rsidRPr="008410CA">
        <w:rPr>
          <w:rStyle w:val="Emphasis"/>
          <w:rFonts w:ascii="Century" w:hAnsi="Century"/>
          <w:spacing w:val="-1"/>
        </w:rPr>
        <w:t xml:space="preserve"> </w:t>
      </w:r>
      <w:r w:rsidRPr="008410CA">
        <w:rPr>
          <w:rStyle w:val="Emphasis"/>
          <w:rFonts w:ascii="Century" w:hAnsi="Century"/>
          <w:spacing w:val="-1"/>
        </w:rPr>
        <w:t>step</w:t>
      </w:r>
      <w:r w:rsidR="00032079" w:rsidRPr="008410CA">
        <w:rPr>
          <w:rStyle w:val="Emphasis"/>
          <w:rFonts w:ascii="Century" w:hAnsi="Century"/>
          <w:spacing w:val="-1"/>
        </w:rPr>
        <w:t xml:space="preserve"> </w:t>
      </w:r>
      <w:r w:rsidRPr="008410CA">
        <w:rPr>
          <w:rFonts w:ascii="Century" w:hAnsi="Century"/>
          <w:spacing w:val="-1"/>
        </w:rPr>
        <w:t>and</w:t>
      </w:r>
      <w:r w:rsidR="00032079" w:rsidRPr="008410CA">
        <w:rPr>
          <w:rFonts w:ascii="Century" w:hAnsi="Century"/>
          <w:spacing w:val="-1"/>
        </w:rPr>
        <w:t xml:space="preserve"> </w:t>
      </w:r>
      <w:r w:rsidRPr="008410CA">
        <w:rPr>
          <w:rFonts w:ascii="Century" w:hAnsi="Century"/>
          <w:spacing w:val="-1"/>
        </w:rPr>
        <w:t>that</w:t>
      </w:r>
      <w:r w:rsidR="00032079" w:rsidRPr="008410CA">
        <w:rPr>
          <w:rFonts w:ascii="Century" w:hAnsi="Century"/>
          <w:spacing w:val="-1"/>
        </w:rPr>
        <w:t xml:space="preserve"> </w:t>
      </w:r>
      <w:r w:rsidRPr="008410CA">
        <w:rPr>
          <w:rFonts w:ascii="Century" w:hAnsi="Century"/>
          <w:spacing w:val="-1"/>
        </w:rPr>
        <w:t>it</w:t>
      </w:r>
      <w:r w:rsidR="00032079" w:rsidRPr="008410CA">
        <w:rPr>
          <w:rFonts w:ascii="Century" w:hAnsi="Century"/>
          <w:spacing w:val="-1"/>
        </w:rPr>
        <w:t xml:space="preserve"> </w:t>
      </w:r>
      <w:r w:rsidRPr="008410CA">
        <w:rPr>
          <w:rFonts w:ascii="Century" w:hAnsi="Century"/>
          <w:spacing w:val="-1"/>
        </w:rPr>
        <w:t>has</w:t>
      </w:r>
      <w:r w:rsidR="00032079" w:rsidRPr="008410CA">
        <w:rPr>
          <w:rFonts w:ascii="Century" w:hAnsi="Century"/>
          <w:spacing w:val="-1"/>
        </w:rPr>
        <w:t xml:space="preserve"> </w:t>
      </w:r>
      <w:r w:rsidRPr="008410CA">
        <w:rPr>
          <w:rFonts w:ascii="Century" w:hAnsi="Century"/>
          <w:spacing w:val="-1"/>
        </w:rPr>
        <w:t>to</w:t>
      </w:r>
      <w:r w:rsidR="00032079" w:rsidRPr="008410CA">
        <w:rPr>
          <w:rFonts w:ascii="Century" w:hAnsi="Century"/>
          <w:spacing w:val="-1"/>
        </w:rPr>
        <w:t xml:space="preserve"> </w:t>
      </w:r>
      <w:r w:rsidRPr="008410CA">
        <w:rPr>
          <w:rFonts w:ascii="Century" w:hAnsi="Century"/>
          <w:spacing w:val="-1"/>
        </w:rPr>
        <w:t>be</w:t>
      </w:r>
      <w:r w:rsidR="00032079" w:rsidRPr="008410CA">
        <w:rPr>
          <w:rFonts w:ascii="Century" w:hAnsi="Century"/>
          <w:spacing w:val="-1"/>
        </w:rPr>
        <w:t xml:space="preserve"> </w:t>
      </w:r>
      <w:r w:rsidRPr="008410CA">
        <w:rPr>
          <w:rFonts w:ascii="Century" w:hAnsi="Century"/>
          <w:spacing w:val="-1"/>
        </w:rPr>
        <w:t>carefully</w:t>
      </w:r>
      <w:r w:rsidR="00032079" w:rsidRPr="008410CA">
        <w:rPr>
          <w:rFonts w:ascii="Century" w:hAnsi="Century"/>
          <w:spacing w:val="-1"/>
        </w:rPr>
        <w:t xml:space="preserve"> </w:t>
      </w:r>
      <w:r w:rsidRPr="008410CA">
        <w:rPr>
          <w:rFonts w:ascii="Century" w:hAnsi="Century"/>
          <w:spacing w:val="-1"/>
        </w:rPr>
        <w:t>tuned</w:t>
      </w:r>
      <w:r w:rsidR="00032079" w:rsidRPr="008410CA">
        <w:rPr>
          <w:rFonts w:ascii="Century" w:hAnsi="Century"/>
          <w:spacing w:val="-1"/>
        </w:rPr>
        <w:t xml:space="preserve"> </w:t>
      </w:r>
      <w:r w:rsidRPr="008410CA">
        <w:rPr>
          <w:rFonts w:ascii="Century" w:hAnsi="Century"/>
          <w:spacing w:val="-1"/>
        </w:rPr>
        <w:t>to</w:t>
      </w:r>
      <w:r w:rsidR="00032079" w:rsidRPr="008410CA">
        <w:rPr>
          <w:rFonts w:ascii="Century" w:hAnsi="Century"/>
          <w:spacing w:val="-1"/>
        </w:rPr>
        <w:t xml:space="preserve"> </w:t>
      </w:r>
      <w:r w:rsidRPr="008410CA">
        <w:rPr>
          <w:rFonts w:ascii="Century" w:hAnsi="Century"/>
          <w:spacing w:val="-1"/>
        </w:rPr>
        <w:t>reach</w:t>
      </w:r>
      <w:r w:rsidR="00032079" w:rsidRPr="008410CA">
        <w:rPr>
          <w:rFonts w:ascii="Century" w:hAnsi="Century"/>
          <w:spacing w:val="-1"/>
        </w:rPr>
        <w:t xml:space="preserve"> </w:t>
      </w:r>
      <w:r w:rsidRPr="008410CA">
        <w:rPr>
          <w:rFonts w:ascii="Century" w:hAnsi="Century"/>
          <w:spacing w:val="-1"/>
        </w:rPr>
        <w:t>convergence.</w:t>
      </w:r>
      <w:r w:rsidR="00032079" w:rsidRPr="008410CA">
        <w:rPr>
          <w:rStyle w:val="Emphasis"/>
          <w:rFonts w:ascii="Century" w:hAnsi="Century"/>
          <w:spacing w:val="-1"/>
        </w:rPr>
        <w:t xml:space="preserve"> </w:t>
      </w:r>
      <w:r w:rsidRPr="008410CA">
        <w:rPr>
          <w:rFonts w:ascii="Century" w:hAnsi="Century"/>
          <w:spacing w:val="-1"/>
        </w:rPr>
        <w:t>Algorithms</w:t>
      </w:r>
      <w:r w:rsidR="00032079" w:rsidRPr="008410CA">
        <w:rPr>
          <w:rFonts w:ascii="Century" w:hAnsi="Century"/>
          <w:spacing w:val="-1"/>
        </w:rPr>
        <w:t xml:space="preserve"> </w:t>
      </w:r>
      <w:r w:rsidRPr="008410CA">
        <w:rPr>
          <w:rFonts w:ascii="Century" w:hAnsi="Century"/>
          <w:spacing w:val="-1"/>
        </w:rPr>
        <w:t>such</w:t>
      </w:r>
      <w:r w:rsidR="00032079" w:rsidRPr="008410CA">
        <w:rPr>
          <w:rFonts w:ascii="Century" w:hAnsi="Century"/>
          <w:spacing w:val="-1"/>
        </w:rPr>
        <w:t xml:space="preserve"> </w:t>
      </w:r>
      <w:r w:rsidRPr="008410CA">
        <w:rPr>
          <w:rFonts w:ascii="Century" w:hAnsi="Century"/>
          <w:spacing w:val="-1"/>
        </w:rPr>
        <w:t>as</w:t>
      </w:r>
      <w:r w:rsidR="00032079" w:rsidRPr="008410CA">
        <w:rPr>
          <w:rFonts w:ascii="Century" w:hAnsi="Century"/>
          <w:spacing w:val="-1"/>
        </w:rPr>
        <w:t xml:space="preserve"> </w:t>
      </w:r>
      <w:hyperlink r:id="rId30" w:tgtFrame="_blank" w:history="1">
        <w:r w:rsidRPr="008410CA">
          <w:rPr>
            <w:rStyle w:val="Emphasis"/>
            <w:rFonts w:ascii="Century" w:hAnsi="Century"/>
            <w:spacing w:val="-1"/>
          </w:rPr>
          <w:t>backtracking</w:t>
        </w:r>
        <w:r w:rsidR="00032079" w:rsidRPr="008410CA">
          <w:rPr>
            <w:rStyle w:val="Emphasis"/>
            <w:rFonts w:ascii="Century" w:hAnsi="Century"/>
            <w:spacing w:val="-1"/>
          </w:rPr>
          <w:t xml:space="preserve"> </w:t>
        </w:r>
        <w:r w:rsidRPr="008410CA">
          <w:rPr>
            <w:rStyle w:val="Emphasis"/>
            <w:rFonts w:ascii="Century" w:hAnsi="Century"/>
            <w:spacing w:val="-1"/>
          </w:rPr>
          <w:t>line</w:t>
        </w:r>
        <w:r w:rsidR="00032079" w:rsidRPr="008410CA">
          <w:rPr>
            <w:rStyle w:val="Emphasis"/>
            <w:rFonts w:ascii="Century" w:hAnsi="Century"/>
            <w:spacing w:val="-1"/>
          </w:rPr>
          <w:t xml:space="preserve"> </w:t>
        </w:r>
        <w:r w:rsidRPr="008410CA">
          <w:rPr>
            <w:rStyle w:val="Emphasis"/>
            <w:rFonts w:ascii="Century" w:hAnsi="Century"/>
            <w:spacing w:val="-1"/>
          </w:rPr>
          <w:t>search</w:t>
        </w:r>
      </w:hyperlink>
      <w:r w:rsidR="00032079" w:rsidRPr="008410CA">
        <w:rPr>
          <w:rFonts w:ascii="Century" w:hAnsi="Century"/>
          <w:spacing w:val="-1"/>
        </w:rPr>
        <w:t xml:space="preserve"> </w:t>
      </w:r>
      <w:r w:rsidRPr="008410CA">
        <w:rPr>
          <w:rFonts w:ascii="Century" w:hAnsi="Century"/>
          <w:spacing w:val="-1"/>
        </w:rPr>
        <w:t>aid</w:t>
      </w:r>
      <w:r w:rsidR="00032079" w:rsidRPr="008410CA">
        <w:rPr>
          <w:rFonts w:ascii="Century" w:hAnsi="Century"/>
          <w:spacing w:val="-1"/>
        </w:rPr>
        <w:t xml:space="preserve"> </w:t>
      </w:r>
      <w:r w:rsidRPr="008410CA">
        <w:rPr>
          <w:rFonts w:ascii="Century" w:hAnsi="Century"/>
          <w:spacing w:val="-1"/>
        </w:rPr>
        <w:t>in</w:t>
      </w:r>
      <w:r w:rsidR="00032079" w:rsidRPr="008410CA">
        <w:rPr>
          <w:rFonts w:ascii="Century" w:hAnsi="Century"/>
          <w:spacing w:val="-1"/>
        </w:rPr>
        <w:t xml:space="preserve"> </w:t>
      </w:r>
      <w:r w:rsidRPr="008410CA">
        <w:rPr>
          <w:rFonts w:ascii="Century" w:hAnsi="Century"/>
          <w:spacing w:val="-1"/>
        </w:rPr>
        <w:t>the</w:t>
      </w:r>
      <w:r w:rsidR="00032079" w:rsidRPr="008410CA">
        <w:rPr>
          <w:rFonts w:ascii="Century" w:hAnsi="Century"/>
          <w:spacing w:val="-1"/>
        </w:rPr>
        <w:t xml:space="preserve"> </w:t>
      </w:r>
      <w:r w:rsidRPr="008410CA">
        <w:rPr>
          <w:rFonts w:ascii="Century" w:hAnsi="Century"/>
          <w:spacing w:val="-1"/>
        </w:rPr>
        <w:t>determination</w:t>
      </w:r>
      <w:r w:rsidR="00032079" w:rsidRPr="008410CA">
        <w:rPr>
          <w:rFonts w:ascii="Century" w:hAnsi="Century"/>
          <w:spacing w:val="-1"/>
        </w:rPr>
        <w:t xml:space="preserve"> </w:t>
      </w:r>
      <w:r w:rsidRPr="008410CA">
        <w:rPr>
          <w:rFonts w:ascii="Century" w:hAnsi="Century"/>
          <w:spacing w:val="-1"/>
        </w:rPr>
        <w:t>of</w:t>
      </w:r>
      <w:r w:rsidR="00032079" w:rsidRPr="008410CA">
        <w:rPr>
          <w:rFonts w:ascii="Century" w:hAnsi="Century"/>
          <w:spacing w:val="-1"/>
        </w:rPr>
        <w:t xml:space="preserve"> </w:t>
      </w:r>
      <w:r w:rsidRPr="008410CA">
        <w:rPr>
          <w:rFonts w:ascii="Century" w:hAnsi="Century"/>
          <w:spacing w:val="-1"/>
        </w:rPr>
        <w:t>α.</w:t>
      </w:r>
    </w:p>
    <w:p w:rsidR="000335F5" w:rsidRPr="008410CA" w:rsidRDefault="000335F5" w:rsidP="00B50145">
      <w:pPr>
        <w:pStyle w:val="ir"/>
        <w:spacing w:before="0" w:beforeAutospacing="0" w:after="0" w:afterAutospacing="0"/>
        <w:jc w:val="both"/>
        <w:rPr>
          <w:rFonts w:ascii="Century" w:hAnsi="Century"/>
          <w:spacing w:val="-1"/>
        </w:rPr>
      </w:pPr>
    </w:p>
    <w:p w:rsidR="000335F5" w:rsidRPr="008410CA" w:rsidRDefault="000335F5" w:rsidP="00B50145">
      <w:pPr>
        <w:pStyle w:val="ir"/>
        <w:spacing w:before="0" w:beforeAutospacing="0" w:after="0" w:afterAutospacing="0"/>
        <w:jc w:val="both"/>
        <w:rPr>
          <w:rFonts w:ascii="Century" w:hAnsi="Century"/>
          <w:spacing w:val="-1"/>
        </w:rPr>
      </w:pPr>
      <w:r w:rsidRPr="008410CA">
        <w:rPr>
          <w:rFonts w:ascii="Century" w:hAnsi="Century"/>
          <w:spacing w:val="-1"/>
        </w:rPr>
        <w:t>In</w:t>
      </w:r>
      <w:r w:rsidR="00032079" w:rsidRPr="008410CA">
        <w:rPr>
          <w:rFonts w:ascii="Century" w:hAnsi="Century"/>
          <w:spacing w:val="-1"/>
        </w:rPr>
        <w:t xml:space="preserve"> </w:t>
      </w:r>
      <w:r w:rsidRPr="008410CA">
        <w:rPr>
          <w:rFonts w:ascii="Century" w:hAnsi="Century"/>
          <w:spacing w:val="-1"/>
        </w:rPr>
        <w:t>summary,</w:t>
      </w:r>
      <w:r w:rsidR="00032079" w:rsidRPr="008410CA">
        <w:rPr>
          <w:rFonts w:ascii="Century" w:hAnsi="Century"/>
          <w:spacing w:val="-1"/>
        </w:rPr>
        <w:t xml:space="preserve"> </w:t>
      </w:r>
      <w:r w:rsidRPr="008410CA">
        <w:rPr>
          <w:rFonts w:ascii="Century" w:hAnsi="Century"/>
          <w:spacing w:val="-1"/>
        </w:rPr>
        <w:t>these</w:t>
      </w:r>
      <w:r w:rsidR="00032079" w:rsidRPr="008410CA">
        <w:rPr>
          <w:rFonts w:ascii="Century" w:hAnsi="Century"/>
          <w:spacing w:val="-1"/>
        </w:rPr>
        <w:t xml:space="preserve"> </w:t>
      </w:r>
      <w:r w:rsidRPr="008410CA">
        <w:rPr>
          <w:rFonts w:ascii="Century" w:hAnsi="Century"/>
          <w:spacing w:val="-1"/>
        </w:rPr>
        <w:t>are</w:t>
      </w:r>
      <w:r w:rsidR="00032079" w:rsidRPr="008410CA">
        <w:rPr>
          <w:rFonts w:ascii="Century" w:hAnsi="Century"/>
          <w:spacing w:val="-1"/>
        </w:rPr>
        <w:t xml:space="preserve"> </w:t>
      </w:r>
      <w:r w:rsidRPr="008410CA">
        <w:rPr>
          <w:rFonts w:ascii="Century" w:hAnsi="Century"/>
          <w:spacing w:val="-1"/>
        </w:rPr>
        <w:t>the</w:t>
      </w:r>
      <w:r w:rsidR="00032079" w:rsidRPr="008410CA">
        <w:rPr>
          <w:rFonts w:ascii="Century" w:hAnsi="Century"/>
          <w:spacing w:val="-1"/>
        </w:rPr>
        <w:t xml:space="preserve"> </w:t>
      </w:r>
      <w:r w:rsidRPr="008410CA">
        <w:rPr>
          <w:rFonts w:ascii="Century" w:hAnsi="Century"/>
          <w:spacing w:val="-1"/>
        </w:rPr>
        <w:t>three</w:t>
      </w:r>
      <w:r w:rsidR="00032079" w:rsidRPr="008410CA">
        <w:rPr>
          <w:rFonts w:ascii="Century" w:hAnsi="Century"/>
          <w:spacing w:val="-1"/>
        </w:rPr>
        <w:t xml:space="preserve"> </w:t>
      </w:r>
      <w:r w:rsidRPr="008410CA">
        <w:rPr>
          <w:rFonts w:ascii="Century" w:hAnsi="Century"/>
          <w:spacing w:val="-1"/>
        </w:rPr>
        <w:t>fundamental</w:t>
      </w:r>
      <w:r w:rsidR="00032079" w:rsidRPr="008410CA">
        <w:rPr>
          <w:rFonts w:ascii="Century" w:hAnsi="Century"/>
          <w:spacing w:val="-1"/>
        </w:rPr>
        <w:t xml:space="preserve"> </w:t>
      </w:r>
      <w:r w:rsidRPr="008410CA">
        <w:rPr>
          <w:rFonts w:ascii="Century" w:hAnsi="Century"/>
          <w:spacing w:val="-1"/>
        </w:rPr>
        <w:t>concepts</w:t>
      </w:r>
      <w:r w:rsidR="00032079" w:rsidRPr="008410CA">
        <w:rPr>
          <w:rFonts w:ascii="Century" w:hAnsi="Century"/>
          <w:spacing w:val="-1"/>
        </w:rPr>
        <w:t xml:space="preserve"> </w:t>
      </w:r>
      <w:r w:rsidRPr="008410CA">
        <w:rPr>
          <w:rFonts w:ascii="Century" w:hAnsi="Century"/>
          <w:spacing w:val="-1"/>
        </w:rPr>
        <w:t>that</w:t>
      </w:r>
      <w:r w:rsidR="00032079" w:rsidRPr="008410CA">
        <w:rPr>
          <w:rFonts w:ascii="Century" w:hAnsi="Century"/>
          <w:spacing w:val="-1"/>
        </w:rPr>
        <w:t xml:space="preserve"> </w:t>
      </w:r>
      <w:r w:rsidRPr="008410CA">
        <w:rPr>
          <w:rFonts w:ascii="Century" w:hAnsi="Century"/>
          <w:spacing w:val="-1"/>
        </w:rPr>
        <w:t>you</w:t>
      </w:r>
      <w:r w:rsidR="00032079" w:rsidRPr="008410CA">
        <w:rPr>
          <w:rFonts w:ascii="Century" w:hAnsi="Century"/>
          <w:spacing w:val="-1"/>
        </w:rPr>
        <w:t xml:space="preserve"> </w:t>
      </w:r>
      <w:r w:rsidRPr="008410CA">
        <w:rPr>
          <w:rFonts w:ascii="Century" w:hAnsi="Century"/>
          <w:spacing w:val="-1"/>
        </w:rPr>
        <w:t>should</w:t>
      </w:r>
      <w:r w:rsidR="00032079" w:rsidRPr="008410CA">
        <w:rPr>
          <w:rFonts w:ascii="Century" w:hAnsi="Century"/>
          <w:spacing w:val="-1"/>
        </w:rPr>
        <w:t xml:space="preserve"> </w:t>
      </w:r>
      <w:r w:rsidRPr="008410CA">
        <w:rPr>
          <w:rFonts w:ascii="Century" w:hAnsi="Century"/>
          <w:spacing w:val="-1"/>
        </w:rPr>
        <w:t>remember</w:t>
      </w:r>
      <w:r w:rsidR="00032079" w:rsidRPr="008410CA">
        <w:rPr>
          <w:rFonts w:ascii="Century" w:hAnsi="Century"/>
          <w:spacing w:val="-1"/>
        </w:rPr>
        <w:t xml:space="preserve"> </w:t>
      </w:r>
      <w:r w:rsidRPr="008410CA">
        <w:rPr>
          <w:rFonts w:ascii="Century" w:hAnsi="Century"/>
          <w:spacing w:val="-1"/>
        </w:rPr>
        <w:t>next</w:t>
      </w:r>
      <w:r w:rsidR="00032079" w:rsidRPr="008410CA">
        <w:rPr>
          <w:rFonts w:ascii="Century" w:hAnsi="Century"/>
          <w:spacing w:val="-1"/>
        </w:rPr>
        <w:t xml:space="preserve"> </w:t>
      </w:r>
      <w:r w:rsidRPr="008410CA">
        <w:rPr>
          <w:rFonts w:ascii="Century" w:hAnsi="Century"/>
          <w:spacing w:val="-1"/>
        </w:rPr>
        <w:t>time</w:t>
      </w:r>
      <w:r w:rsidR="00032079" w:rsidRPr="008410CA">
        <w:rPr>
          <w:rFonts w:ascii="Century" w:hAnsi="Century"/>
          <w:spacing w:val="-1"/>
        </w:rPr>
        <w:t xml:space="preserve"> </w:t>
      </w:r>
      <w:r w:rsidRPr="008410CA">
        <w:rPr>
          <w:rFonts w:ascii="Century" w:hAnsi="Century"/>
          <w:spacing w:val="-1"/>
        </w:rPr>
        <w:t>you</w:t>
      </w:r>
      <w:r w:rsidR="00032079" w:rsidRPr="008410CA">
        <w:rPr>
          <w:rFonts w:ascii="Century" w:hAnsi="Century"/>
          <w:spacing w:val="-1"/>
        </w:rPr>
        <w:t xml:space="preserve"> </w:t>
      </w:r>
      <w:r w:rsidRPr="008410CA">
        <w:rPr>
          <w:rFonts w:ascii="Century" w:hAnsi="Century"/>
          <w:spacing w:val="-1"/>
        </w:rPr>
        <w:t>are</w:t>
      </w:r>
      <w:r w:rsidR="00032079" w:rsidRPr="008410CA">
        <w:rPr>
          <w:rFonts w:ascii="Century" w:hAnsi="Century"/>
          <w:spacing w:val="-1"/>
        </w:rPr>
        <w:t xml:space="preserve"> </w:t>
      </w:r>
      <w:r w:rsidRPr="008410CA">
        <w:rPr>
          <w:rFonts w:ascii="Century" w:hAnsi="Century"/>
          <w:spacing w:val="-1"/>
        </w:rPr>
        <w:t>using,</w:t>
      </w:r>
      <w:r w:rsidR="00032079" w:rsidRPr="008410CA">
        <w:rPr>
          <w:rFonts w:ascii="Century" w:hAnsi="Century"/>
          <w:spacing w:val="-1"/>
        </w:rPr>
        <w:t xml:space="preserve"> </w:t>
      </w:r>
      <w:r w:rsidRPr="008410CA">
        <w:rPr>
          <w:rFonts w:ascii="Century" w:hAnsi="Century"/>
          <w:spacing w:val="-1"/>
        </w:rPr>
        <w:t>or</w:t>
      </w:r>
      <w:r w:rsidR="00032079" w:rsidRPr="008410CA">
        <w:rPr>
          <w:rFonts w:ascii="Century" w:hAnsi="Century"/>
          <w:spacing w:val="-1"/>
        </w:rPr>
        <w:t xml:space="preserve"> </w:t>
      </w:r>
      <w:r w:rsidRPr="008410CA">
        <w:rPr>
          <w:rFonts w:ascii="Century" w:hAnsi="Century"/>
          <w:spacing w:val="-1"/>
        </w:rPr>
        <w:t>implementing,</w:t>
      </w:r>
      <w:r w:rsidR="00032079" w:rsidRPr="008410CA">
        <w:rPr>
          <w:rFonts w:ascii="Century" w:hAnsi="Century"/>
          <w:spacing w:val="-1"/>
        </w:rPr>
        <w:t xml:space="preserve"> </w:t>
      </w:r>
      <w:r w:rsidRPr="008410CA">
        <w:rPr>
          <w:rFonts w:ascii="Century" w:hAnsi="Century"/>
          <w:spacing w:val="-1"/>
        </w:rPr>
        <w:t>a</w:t>
      </w:r>
      <w:r w:rsidR="00032079" w:rsidRPr="008410CA">
        <w:rPr>
          <w:rFonts w:ascii="Century" w:hAnsi="Century"/>
          <w:spacing w:val="-1"/>
        </w:rPr>
        <w:t xml:space="preserve"> </w:t>
      </w:r>
      <w:r w:rsidRPr="008410CA">
        <w:rPr>
          <w:rFonts w:ascii="Century" w:hAnsi="Century"/>
          <w:spacing w:val="-1"/>
        </w:rPr>
        <w:t>logistic</w:t>
      </w:r>
      <w:r w:rsidR="00032079" w:rsidRPr="008410CA">
        <w:rPr>
          <w:rFonts w:ascii="Century" w:hAnsi="Century"/>
          <w:spacing w:val="-1"/>
        </w:rPr>
        <w:t xml:space="preserve"> </w:t>
      </w:r>
      <w:r w:rsidRPr="008410CA">
        <w:rPr>
          <w:rFonts w:ascii="Century" w:hAnsi="Century"/>
          <w:spacing w:val="-1"/>
        </w:rPr>
        <w:t>regression</w:t>
      </w:r>
      <w:r w:rsidR="00032079" w:rsidRPr="008410CA">
        <w:rPr>
          <w:rFonts w:ascii="Century" w:hAnsi="Century"/>
          <w:spacing w:val="-1"/>
        </w:rPr>
        <w:t xml:space="preserve"> </w:t>
      </w:r>
      <w:r w:rsidRPr="008410CA">
        <w:rPr>
          <w:rFonts w:ascii="Century" w:hAnsi="Century"/>
          <w:spacing w:val="-1"/>
        </w:rPr>
        <w:t>classifier:</w:t>
      </w:r>
    </w:p>
    <w:p w:rsidR="000335F5" w:rsidRPr="008410CA" w:rsidRDefault="000335F5" w:rsidP="006B248B">
      <w:pPr>
        <w:pStyle w:val="ir"/>
        <w:numPr>
          <w:ilvl w:val="0"/>
          <w:numId w:val="5"/>
        </w:numPr>
        <w:spacing w:before="0" w:beforeAutospacing="0" w:after="0" w:afterAutospacing="0"/>
        <w:jc w:val="both"/>
        <w:rPr>
          <w:rFonts w:ascii="Century" w:hAnsi="Century"/>
          <w:i/>
          <w:iCs/>
          <w:spacing w:val="-1"/>
        </w:rPr>
      </w:pPr>
      <w:r w:rsidRPr="008410CA">
        <w:rPr>
          <w:rFonts w:ascii="Century" w:hAnsi="Century"/>
          <w:i/>
          <w:iCs/>
          <w:spacing w:val="-1"/>
        </w:rPr>
        <w:t>Logistic</w:t>
      </w:r>
      <w:r w:rsidR="00032079" w:rsidRPr="008410CA">
        <w:rPr>
          <w:rFonts w:ascii="Century" w:hAnsi="Century"/>
          <w:i/>
          <w:iCs/>
          <w:spacing w:val="-1"/>
        </w:rPr>
        <w:t xml:space="preserve"> </w:t>
      </w:r>
      <w:r w:rsidRPr="008410CA">
        <w:rPr>
          <w:rFonts w:ascii="Century" w:hAnsi="Century"/>
          <w:i/>
          <w:iCs/>
          <w:spacing w:val="-1"/>
        </w:rPr>
        <w:t>regression</w:t>
      </w:r>
      <w:r w:rsidR="00032079" w:rsidRPr="008410CA">
        <w:rPr>
          <w:rFonts w:ascii="Century" w:hAnsi="Century"/>
          <w:i/>
          <w:iCs/>
          <w:spacing w:val="-1"/>
        </w:rPr>
        <w:t xml:space="preserve"> </w:t>
      </w:r>
      <w:r w:rsidRPr="008410CA">
        <w:rPr>
          <w:rFonts w:ascii="Century" w:hAnsi="Century"/>
          <w:i/>
          <w:iCs/>
          <w:spacing w:val="-1"/>
        </w:rPr>
        <w:t>hypothesis</w:t>
      </w:r>
    </w:p>
    <w:p w:rsidR="000335F5" w:rsidRPr="008410CA" w:rsidRDefault="000335F5" w:rsidP="006B248B">
      <w:pPr>
        <w:pStyle w:val="ir"/>
        <w:numPr>
          <w:ilvl w:val="0"/>
          <w:numId w:val="5"/>
        </w:numPr>
        <w:spacing w:before="0" w:beforeAutospacing="0" w:after="0" w:afterAutospacing="0"/>
        <w:jc w:val="both"/>
        <w:rPr>
          <w:rFonts w:ascii="Century" w:hAnsi="Century"/>
          <w:i/>
          <w:iCs/>
          <w:spacing w:val="-1"/>
        </w:rPr>
      </w:pPr>
      <w:r w:rsidRPr="008410CA">
        <w:rPr>
          <w:rFonts w:ascii="Century" w:hAnsi="Century"/>
          <w:i/>
          <w:iCs/>
          <w:spacing w:val="-1"/>
        </w:rPr>
        <w:t>Logistic</w:t>
      </w:r>
      <w:r w:rsidR="00032079" w:rsidRPr="008410CA">
        <w:rPr>
          <w:rFonts w:ascii="Century" w:hAnsi="Century"/>
          <w:i/>
          <w:iCs/>
          <w:spacing w:val="-1"/>
        </w:rPr>
        <w:t xml:space="preserve"> </w:t>
      </w:r>
      <w:r w:rsidRPr="008410CA">
        <w:rPr>
          <w:rFonts w:ascii="Century" w:hAnsi="Century"/>
          <w:i/>
          <w:iCs/>
          <w:spacing w:val="-1"/>
        </w:rPr>
        <w:t>regression</w:t>
      </w:r>
      <w:r w:rsidR="00032079" w:rsidRPr="008410CA">
        <w:rPr>
          <w:rFonts w:ascii="Century" w:hAnsi="Century"/>
          <w:i/>
          <w:iCs/>
          <w:spacing w:val="-1"/>
        </w:rPr>
        <w:t xml:space="preserve"> </w:t>
      </w:r>
      <w:r w:rsidRPr="008410CA">
        <w:rPr>
          <w:rFonts w:ascii="Century" w:hAnsi="Century"/>
          <w:i/>
          <w:iCs/>
          <w:spacing w:val="-1"/>
        </w:rPr>
        <w:t>decision</w:t>
      </w:r>
      <w:r w:rsidR="00032079" w:rsidRPr="008410CA">
        <w:rPr>
          <w:rFonts w:ascii="Century" w:hAnsi="Century"/>
          <w:i/>
          <w:iCs/>
          <w:spacing w:val="-1"/>
        </w:rPr>
        <w:t xml:space="preserve"> </w:t>
      </w:r>
      <w:r w:rsidRPr="008410CA">
        <w:rPr>
          <w:rFonts w:ascii="Century" w:hAnsi="Century"/>
          <w:i/>
          <w:iCs/>
          <w:spacing w:val="-1"/>
        </w:rPr>
        <w:t>boundary</w:t>
      </w:r>
    </w:p>
    <w:p w:rsidR="000335F5" w:rsidRPr="008410CA" w:rsidRDefault="000335F5" w:rsidP="006B248B">
      <w:pPr>
        <w:pStyle w:val="ir"/>
        <w:numPr>
          <w:ilvl w:val="0"/>
          <w:numId w:val="5"/>
        </w:numPr>
        <w:spacing w:before="0" w:beforeAutospacing="0" w:after="0" w:afterAutospacing="0"/>
        <w:jc w:val="both"/>
        <w:rPr>
          <w:rFonts w:ascii="Century" w:hAnsi="Century"/>
          <w:i/>
          <w:iCs/>
          <w:spacing w:val="-1"/>
        </w:rPr>
      </w:pPr>
      <w:r w:rsidRPr="008410CA">
        <w:rPr>
          <w:rFonts w:ascii="Century" w:hAnsi="Century"/>
          <w:i/>
          <w:iCs/>
          <w:spacing w:val="-1"/>
        </w:rPr>
        <w:t>Logistic</w:t>
      </w:r>
      <w:r w:rsidR="00032079" w:rsidRPr="008410CA">
        <w:rPr>
          <w:rFonts w:ascii="Century" w:hAnsi="Century"/>
          <w:i/>
          <w:iCs/>
          <w:spacing w:val="-1"/>
        </w:rPr>
        <w:t xml:space="preserve"> </w:t>
      </w:r>
      <w:r w:rsidRPr="008410CA">
        <w:rPr>
          <w:rFonts w:ascii="Century" w:hAnsi="Century"/>
          <w:i/>
          <w:iCs/>
          <w:spacing w:val="-1"/>
        </w:rPr>
        <w:t>regression</w:t>
      </w:r>
      <w:r w:rsidR="00032079" w:rsidRPr="008410CA">
        <w:rPr>
          <w:rFonts w:ascii="Century" w:hAnsi="Century"/>
          <w:i/>
          <w:iCs/>
          <w:spacing w:val="-1"/>
        </w:rPr>
        <w:t xml:space="preserve"> </w:t>
      </w:r>
      <w:r w:rsidRPr="008410CA">
        <w:rPr>
          <w:rFonts w:ascii="Century" w:hAnsi="Century"/>
          <w:i/>
          <w:iCs/>
          <w:spacing w:val="-1"/>
        </w:rPr>
        <w:t>cost</w:t>
      </w:r>
      <w:r w:rsidR="00032079" w:rsidRPr="008410CA">
        <w:rPr>
          <w:rFonts w:ascii="Century" w:hAnsi="Century"/>
          <w:i/>
          <w:iCs/>
          <w:spacing w:val="-1"/>
        </w:rPr>
        <w:t xml:space="preserve"> </w:t>
      </w:r>
      <w:r w:rsidRPr="008410CA">
        <w:rPr>
          <w:rFonts w:ascii="Century" w:hAnsi="Century"/>
          <w:i/>
          <w:iCs/>
          <w:spacing w:val="-1"/>
        </w:rPr>
        <w:t>function</w:t>
      </w:r>
    </w:p>
    <w:p w:rsidR="00363FCF" w:rsidRPr="008410CA" w:rsidRDefault="000335F5" w:rsidP="00B50145">
      <w:pPr>
        <w:pStyle w:val="ir"/>
        <w:spacing w:before="0" w:beforeAutospacing="0" w:after="0" w:afterAutospacing="0"/>
        <w:jc w:val="both"/>
        <w:rPr>
          <w:rFonts w:ascii="Century" w:hAnsi="Century"/>
          <w:spacing w:val="-1"/>
        </w:rPr>
      </w:pPr>
      <w:r w:rsidRPr="008410CA">
        <w:rPr>
          <w:rFonts w:ascii="Century" w:hAnsi="Century"/>
          <w:spacing w:val="-1"/>
        </w:rPr>
        <w:t>For</w:t>
      </w:r>
      <w:r w:rsidR="00032079" w:rsidRPr="008410CA">
        <w:rPr>
          <w:rFonts w:ascii="Century" w:hAnsi="Century"/>
          <w:spacing w:val="-1"/>
        </w:rPr>
        <w:t xml:space="preserve"> </w:t>
      </w:r>
      <w:r w:rsidRPr="008410CA">
        <w:rPr>
          <w:rFonts w:ascii="Century" w:hAnsi="Century"/>
          <w:spacing w:val="-1"/>
        </w:rPr>
        <w:t>a</w:t>
      </w:r>
      <w:r w:rsidR="00032079" w:rsidRPr="008410CA">
        <w:rPr>
          <w:rFonts w:ascii="Century" w:hAnsi="Century"/>
          <w:spacing w:val="-1"/>
        </w:rPr>
        <w:t xml:space="preserve"> </w:t>
      </w:r>
      <w:r w:rsidRPr="008410CA">
        <w:rPr>
          <w:rFonts w:ascii="Century" w:hAnsi="Century"/>
          <w:spacing w:val="-1"/>
        </w:rPr>
        <w:t>discussion</w:t>
      </w:r>
      <w:r w:rsidR="00032079" w:rsidRPr="008410CA">
        <w:rPr>
          <w:rFonts w:ascii="Century" w:hAnsi="Century"/>
          <w:spacing w:val="-1"/>
        </w:rPr>
        <w:t xml:space="preserve"> </w:t>
      </w:r>
      <w:r w:rsidRPr="008410CA">
        <w:rPr>
          <w:rFonts w:ascii="Century" w:hAnsi="Century"/>
          <w:spacing w:val="-1"/>
        </w:rPr>
        <w:t>of</w:t>
      </w:r>
      <w:r w:rsidR="00032079" w:rsidRPr="008410CA">
        <w:rPr>
          <w:rFonts w:ascii="Century" w:hAnsi="Century"/>
          <w:spacing w:val="-1"/>
        </w:rPr>
        <w:t xml:space="preserve"> </w:t>
      </w:r>
      <w:r w:rsidRPr="008410CA">
        <w:rPr>
          <w:rFonts w:ascii="Century" w:hAnsi="Century"/>
          <w:spacing w:val="-1"/>
        </w:rPr>
        <w:t>the</w:t>
      </w:r>
      <w:r w:rsidR="00032079" w:rsidRPr="008410CA">
        <w:rPr>
          <w:rFonts w:ascii="Century" w:hAnsi="Century"/>
          <w:spacing w:val="-1"/>
        </w:rPr>
        <w:t xml:space="preserve"> </w:t>
      </w:r>
      <w:r w:rsidRPr="008410CA">
        <w:rPr>
          <w:rFonts w:ascii="Century" w:hAnsi="Century"/>
          <w:spacing w:val="-1"/>
        </w:rPr>
        <w:t>Logistic</w:t>
      </w:r>
      <w:r w:rsidR="00032079" w:rsidRPr="008410CA">
        <w:rPr>
          <w:rFonts w:ascii="Century" w:hAnsi="Century"/>
          <w:spacing w:val="-1"/>
        </w:rPr>
        <w:t xml:space="preserve"> </w:t>
      </w:r>
      <w:r w:rsidRPr="008410CA">
        <w:rPr>
          <w:rFonts w:ascii="Century" w:hAnsi="Century"/>
          <w:spacing w:val="-1"/>
        </w:rPr>
        <w:t>regression</w:t>
      </w:r>
      <w:r w:rsidR="00032079" w:rsidRPr="008410CA">
        <w:rPr>
          <w:rFonts w:ascii="Century" w:hAnsi="Century"/>
          <w:spacing w:val="-1"/>
        </w:rPr>
        <w:t xml:space="preserve"> </w:t>
      </w:r>
      <w:r w:rsidRPr="008410CA">
        <w:rPr>
          <w:rFonts w:ascii="Century" w:hAnsi="Century"/>
          <w:spacing w:val="-1"/>
        </w:rPr>
        <w:t>classifier</w:t>
      </w:r>
      <w:r w:rsidR="00032079" w:rsidRPr="008410CA">
        <w:rPr>
          <w:rFonts w:ascii="Century" w:hAnsi="Century"/>
          <w:spacing w:val="-1"/>
        </w:rPr>
        <w:t xml:space="preserve"> </w:t>
      </w:r>
      <w:r w:rsidRPr="008410CA">
        <w:rPr>
          <w:rFonts w:ascii="Century" w:hAnsi="Century"/>
          <w:spacing w:val="-1"/>
        </w:rPr>
        <w:t>applied</w:t>
      </w:r>
      <w:r w:rsidR="00032079" w:rsidRPr="008410CA">
        <w:rPr>
          <w:rFonts w:ascii="Century" w:hAnsi="Century"/>
          <w:spacing w:val="-1"/>
        </w:rPr>
        <w:t xml:space="preserve"> </w:t>
      </w:r>
      <w:r w:rsidRPr="008410CA">
        <w:rPr>
          <w:rFonts w:ascii="Century" w:hAnsi="Century"/>
          <w:spacing w:val="-1"/>
        </w:rPr>
        <w:t>to</w:t>
      </w:r>
      <w:r w:rsidR="00032079" w:rsidRPr="008410CA">
        <w:rPr>
          <w:rFonts w:ascii="Century" w:hAnsi="Century"/>
          <w:spacing w:val="-1"/>
        </w:rPr>
        <w:t xml:space="preserve"> </w:t>
      </w:r>
      <w:r w:rsidRPr="008410CA">
        <w:rPr>
          <w:rFonts w:ascii="Century" w:hAnsi="Century"/>
          <w:spacing w:val="-1"/>
        </w:rPr>
        <w:t>a</w:t>
      </w:r>
      <w:r w:rsidR="00032079" w:rsidRPr="008410CA">
        <w:rPr>
          <w:rFonts w:ascii="Century" w:hAnsi="Century"/>
          <w:spacing w:val="-1"/>
        </w:rPr>
        <w:t xml:space="preserve"> </w:t>
      </w:r>
      <w:r w:rsidRPr="008410CA">
        <w:rPr>
          <w:rFonts w:ascii="Century" w:hAnsi="Century"/>
          <w:spacing w:val="-1"/>
        </w:rPr>
        <w:t>data</w:t>
      </w:r>
      <w:r w:rsidR="00032079" w:rsidRPr="008410CA">
        <w:rPr>
          <w:rFonts w:ascii="Century" w:hAnsi="Century"/>
          <w:spacing w:val="-1"/>
        </w:rPr>
        <w:t xml:space="preserve"> </w:t>
      </w:r>
      <w:r w:rsidRPr="008410CA">
        <w:rPr>
          <w:rFonts w:ascii="Century" w:hAnsi="Century"/>
          <w:spacing w:val="-1"/>
        </w:rPr>
        <w:t>set</w:t>
      </w:r>
      <w:r w:rsidR="00032079" w:rsidRPr="008410CA">
        <w:rPr>
          <w:rFonts w:ascii="Century" w:hAnsi="Century"/>
          <w:spacing w:val="-1"/>
        </w:rPr>
        <w:t xml:space="preserve"> </w:t>
      </w:r>
      <w:r w:rsidRPr="008410CA">
        <w:rPr>
          <w:rFonts w:ascii="Century" w:hAnsi="Century"/>
          <w:spacing w:val="-1"/>
        </w:rPr>
        <w:t>with</w:t>
      </w:r>
      <w:r w:rsidR="00032079" w:rsidRPr="008410CA">
        <w:rPr>
          <w:rFonts w:ascii="Century" w:hAnsi="Century"/>
          <w:spacing w:val="-1"/>
        </w:rPr>
        <w:t xml:space="preserve"> </w:t>
      </w:r>
      <w:r w:rsidRPr="008410CA">
        <w:rPr>
          <w:rFonts w:ascii="Century" w:hAnsi="Century"/>
          <w:spacing w:val="-1"/>
        </w:rPr>
        <w:t>more</w:t>
      </w:r>
      <w:r w:rsidR="00032079" w:rsidRPr="008410CA">
        <w:rPr>
          <w:rFonts w:ascii="Century" w:hAnsi="Century"/>
          <w:spacing w:val="-1"/>
        </w:rPr>
        <w:t xml:space="preserve"> </w:t>
      </w:r>
      <w:r w:rsidRPr="008410CA">
        <w:rPr>
          <w:rFonts w:ascii="Century" w:hAnsi="Century"/>
          <w:spacing w:val="-1"/>
        </w:rPr>
        <w:t>features</w:t>
      </w:r>
      <w:r w:rsidR="00032079" w:rsidRPr="008410CA">
        <w:rPr>
          <w:rFonts w:ascii="Century" w:hAnsi="Century"/>
          <w:spacing w:val="-1"/>
        </w:rPr>
        <w:t xml:space="preserve"> </w:t>
      </w:r>
      <w:r w:rsidRPr="008410CA">
        <w:rPr>
          <w:rFonts w:ascii="Century" w:hAnsi="Century"/>
          <w:spacing w:val="-1"/>
        </w:rPr>
        <w:t>(using</w:t>
      </w:r>
      <w:r w:rsidR="00032079" w:rsidRPr="008410CA">
        <w:rPr>
          <w:rFonts w:ascii="Century" w:hAnsi="Century"/>
          <w:spacing w:val="-1"/>
        </w:rPr>
        <w:t xml:space="preserve"> </w:t>
      </w:r>
      <w:r w:rsidRPr="008410CA">
        <w:rPr>
          <w:rFonts w:ascii="Century" w:hAnsi="Century"/>
          <w:spacing w:val="-1"/>
        </w:rPr>
        <w:t>Python</w:t>
      </w:r>
      <w:r w:rsidR="00032079" w:rsidRPr="008410CA">
        <w:rPr>
          <w:rFonts w:ascii="Century" w:hAnsi="Century"/>
          <w:spacing w:val="-1"/>
        </w:rPr>
        <w:t xml:space="preserve"> </w:t>
      </w:r>
      <w:r w:rsidRPr="008410CA">
        <w:rPr>
          <w:rFonts w:ascii="Century" w:hAnsi="Century"/>
          <w:spacing w:val="-1"/>
        </w:rPr>
        <w:t>too)</w:t>
      </w:r>
      <w:r w:rsidR="00032079" w:rsidRPr="008410CA">
        <w:rPr>
          <w:rFonts w:ascii="Century" w:hAnsi="Century"/>
          <w:spacing w:val="-1"/>
        </w:rPr>
        <w:t xml:space="preserve"> </w:t>
      </w:r>
      <w:r w:rsidRPr="008410CA">
        <w:rPr>
          <w:rFonts w:ascii="Century" w:hAnsi="Century"/>
          <w:spacing w:val="-1"/>
        </w:rPr>
        <w:t>I</w:t>
      </w:r>
      <w:r w:rsidR="00032079" w:rsidRPr="008410CA">
        <w:rPr>
          <w:rFonts w:ascii="Century" w:hAnsi="Century"/>
          <w:spacing w:val="-1"/>
        </w:rPr>
        <w:t xml:space="preserve"> </w:t>
      </w:r>
      <w:r w:rsidRPr="008410CA">
        <w:rPr>
          <w:rFonts w:ascii="Century" w:hAnsi="Century"/>
          <w:spacing w:val="-1"/>
        </w:rPr>
        <w:t>recommend</w:t>
      </w:r>
      <w:r w:rsidR="00032079" w:rsidRPr="008410CA">
        <w:rPr>
          <w:rFonts w:ascii="Century" w:hAnsi="Century"/>
          <w:spacing w:val="-1"/>
        </w:rPr>
        <w:t xml:space="preserve"> </w:t>
      </w:r>
      <w:r w:rsidRPr="008410CA">
        <w:rPr>
          <w:rFonts w:ascii="Century" w:hAnsi="Century"/>
          <w:spacing w:val="-1"/>
        </w:rPr>
        <w:t>this</w:t>
      </w:r>
      <w:r w:rsidR="00032079" w:rsidRPr="008410CA">
        <w:rPr>
          <w:rFonts w:ascii="Century" w:hAnsi="Century"/>
          <w:spacing w:val="-1"/>
        </w:rPr>
        <w:t xml:space="preserve"> </w:t>
      </w:r>
      <w:hyperlink r:id="rId31" w:tgtFrame="_blank" w:history="1">
        <w:r w:rsidRPr="008410CA">
          <w:rPr>
            <w:rStyle w:val="Hyperlink"/>
            <w:rFonts w:ascii="Century" w:hAnsi="Century"/>
            <w:color w:val="auto"/>
            <w:spacing w:val="-1"/>
          </w:rPr>
          <w:t>Medium</w:t>
        </w:r>
        <w:r w:rsidR="00032079" w:rsidRPr="008410CA">
          <w:rPr>
            <w:rStyle w:val="Hyperlink"/>
            <w:rFonts w:ascii="Century" w:hAnsi="Century"/>
            <w:color w:val="auto"/>
            <w:spacing w:val="-1"/>
          </w:rPr>
          <w:t xml:space="preserve"> </w:t>
        </w:r>
        <w:r w:rsidRPr="008410CA">
          <w:rPr>
            <w:rStyle w:val="Hyperlink"/>
            <w:rFonts w:ascii="Century" w:hAnsi="Century"/>
            <w:color w:val="auto"/>
            <w:spacing w:val="-1"/>
          </w:rPr>
          <w:t>post</w:t>
        </w:r>
      </w:hyperlink>
      <w:r w:rsidR="00032079" w:rsidRPr="008410CA">
        <w:rPr>
          <w:rFonts w:ascii="Century" w:hAnsi="Century"/>
          <w:spacing w:val="-1"/>
        </w:rPr>
        <w:t xml:space="preserve"> </w:t>
      </w:r>
      <w:r w:rsidRPr="008410CA">
        <w:rPr>
          <w:rFonts w:ascii="Century" w:hAnsi="Century"/>
          <w:spacing w:val="-1"/>
        </w:rPr>
        <w:t>of</w:t>
      </w:r>
      <w:r w:rsidR="00032079" w:rsidRPr="008410CA">
        <w:rPr>
          <w:rFonts w:ascii="Century" w:hAnsi="Century"/>
          <w:spacing w:val="-1"/>
        </w:rPr>
        <w:t xml:space="preserve"> </w:t>
      </w:r>
      <w:hyperlink r:id="rId32" w:tgtFrame="_blank" w:history="1">
        <w:r w:rsidRPr="008410CA">
          <w:rPr>
            <w:rStyle w:val="Hyperlink"/>
            <w:rFonts w:ascii="Century" w:hAnsi="Century"/>
            <w:color w:val="auto"/>
            <w:spacing w:val="-1"/>
          </w:rPr>
          <w:t>Susan</w:t>
        </w:r>
        <w:r w:rsidR="00032079" w:rsidRPr="008410CA">
          <w:rPr>
            <w:rStyle w:val="Hyperlink"/>
            <w:rFonts w:ascii="Century" w:hAnsi="Century"/>
            <w:color w:val="auto"/>
            <w:spacing w:val="-1"/>
          </w:rPr>
          <w:t xml:space="preserve"> </w:t>
        </w:r>
        <w:r w:rsidRPr="008410CA">
          <w:rPr>
            <w:rStyle w:val="Hyperlink"/>
            <w:rFonts w:ascii="Century" w:hAnsi="Century"/>
            <w:color w:val="auto"/>
            <w:spacing w:val="-1"/>
          </w:rPr>
          <w:t>Li</w:t>
        </w:r>
      </w:hyperlink>
      <w:r w:rsidRPr="008410CA">
        <w:rPr>
          <w:rFonts w:ascii="Century" w:hAnsi="Century"/>
          <w:spacing w:val="-1"/>
        </w:rPr>
        <w:t>.</w:t>
      </w:r>
    </w:p>
    <w:p w:rsidR="00363FCF" w:rsidRPr="008410CA" w:rsidRDefault="00363FCF" w:rsidP="00B50145">
      <w:pPr>
        <w:spacing w:after="0"/>
        <w:jc w:val="both"/>
        <w:rPr>
          <w:rFonts w:ascii="Century" w:eastAsia="Times New Roman" w:hAnsi="Century" w:cs="Times New Roman"/>
          <w:spacing w:val="-1"/>
          <w:sz w:val="24"/>
          <w:szCs w:val="24"/>
        </w:rPr>
      </w:pPr>
      <w:r w:rsidRPr="008410CA">
        <w:rPr>
          <w:rFonts w:ascii="Century" w:hAnsi="Century"/>
          <w:spacing w:val="-1"/>
          <w:sz w:val="24"/>
          <w:szCs w:val="24"/>
        </w:rPr>
        <w:br w:type="page"/>
      </w:r>
    </w:p>
    <w:p w:rsidR="00E936B6" w:rsidRPr="008410CA" w:rsidRDefault="00E936B6" w:rsidP="00B50145">
      <w:pPr>
        <w:pStyle w:val="ir"/>
        <w:spacing w:before="0" w:beforeAutospacing="0" w:after="0" w:afterAutospacing="0"/>
        <w:jc w:val="both"/>
        <w:rPr>
          <w:rFonts w:ascii="Century" w:hAnsi="Century"/>
          <w:b/>
          <w:spacing w:val="-1"/>
        </w:rPr>
      </w:pPr>
      <w:r w:rsidRPr="008410CA">
        <w:rPr>
          <w:rFonts w:ascii="Century" w:hAnsi="Century"/>
          <w:b/>
          <w:spacing w:val="-1"/>
        </w:rPr>
        <w:lastRenderedPageBreak/>
        <w:t>Logistic</w:t>
      </w:r>
      <w:r w:rsidR="00032079" w:rsidRPr="008410CA">
        <w:rPr>
          <w:rFonts w:ascii="Century" w:hAnsi="Century"/>
          <w:b/>
          <w:spacing w:val="-1"/>
        </w:rPr>
        <w:t xml:space="preserve"> </w:t>
      </w:r>
      <w:r w:rsidRPr="008410CA">
        <w:rPr>
          <w:rFonts w:ascii="Century" w:hAnsi="Century"/>
          <w:b/>
          <w:spacing w:val="-1"/>
        </w:rPr>
        <w:t>Regression</w:t>
      </w:r>
      <w:r w:rsidR="00032079" w:rsidRPr="008410CA">
        <w:rPr>
          <w:rFonts w:ascii="Century" w:hAnsi="Century"/>
          <w:b/>
          <w:spacing w:val="-1"/>
        </w:rPr>
        <w:t xml:space="preserve"> </w:t>
      </w:r>
      <w:r w:rsidRPr="008410CA">
        <w:rPr>
          <w:rFonts w:ascii="Century" w:hAnsi="Century"/>
          <w:b/>
          <w:spacing w:val="-1"/>
        </w:rPr>
        <w:t>[</w:t>
      </w:r>
      <w:hyperlink r:id="rId33" w:tgtFrame="_blank" w:history="1">
        <w:r w:rsidRPr="008410CA">
          <w:rPr>
            <w:rStyle w:val="Hyperlink"/>
            <w:rFonts w:ascii="Century" w:hAnsi="Century"/>
            <w:color w:val="auto"/>
            <w:spacing w:val="-1"/>
          </w:rPr>
          <w:t>Susan</w:t>
        </w:r>
        <w:r w:rsidR="00032079" w:rsidRPr="008410CA">
          <w:rPr>
            <w:rStyle w:val="Hyperlink"/>
            <w:rFonts w:ascii="Century" w:hAnsi="Century"/>
            <w:color w:val="auto"/>
            <w:spacing w:val="-1"/>
          </w:rPr>
          <w:t xml:space="preserve"> </w:t>
        </w:r>
        <w:r w:rsidRPr="008410CA">
          <w:rPr>
            <w:rStyle w:val="Hyperlink"/>
            <w:rFonts w:ascii="Century" w:hAnsi="Century"/>
            <w:color w:val="auto"/>
            <w:spacing w:val="-1"/>
          </w:rPr>
          <w:t>Li</w:t>
        </w:r>
      </w:hyperlink>
      <w:r w:rsidRPr="008410CA">
        <w:rPr>
          <w:rFonts w:ascii="Century" w:hAnsi="Century"/>
          <w:b/>
          <w:spacing w:val="-1"/>
        </w:rPr>
        <w:t>]</w:t>
      </w:r>
    </w:p>
    <w:p w:rsidR="00363FCF" w:rsidRPr="008410CA" w:rsidRDefault="00363FCF" w:rsidP="00B50145">
      <w:pPr>
        <w:pStyle w:val="ir"/>
        <w:spacing w:before="0" w:beforeAutospacing="0" w:after="0" w:afterAutospacing="0"/>
        <w:jc w:val="both"/>
        <w:rPr>
          <w:rFonts w:ascii="Century" w:hAnsi="Century"/>
          <w:spacing w:val="-1"/>
        </w:rPr>
      </w:pPr>
      <w:r w:rsidRPr="008410CA">
        <w:rPr>
          <w:rFonts w:ascii="Century" w:hAnsi="Century"/>
          <w:b/>
          <w:bCs/>
          <w:spacing w:val="-1"/>
        </w:rPr>
        <w:t>Logistic</w:t>
      </w:r>
      <w:r w:rsidR="00032079" w:rsidRPr="008410CA">
        <w:rPr>
          <w:rFonts w:ascii="Century" w:hAnsi="Century"/>
          <w:b/>
          <w:bCs/>
          <w:spacing w:val="-1"/>
        </w:rPr>
        <w:t xml:space="preserve"> </w:t>
      </w:r>
      <w:r w:rsidRPr="008410CA">
        <w:rPr>
          <w:rFonts w:ascii="Century" w:hAnsi="Century"/>
          <w:b/>
          <w:bCs/>
          <w:spacing w:val="-1"/>
        </w:rPr>
        <w:t>Regression</w:t>
      </w:r>
      <w:r w:rsidR="00032079" w:rsidRPr="008410CA">
        <w:rPr>
          <w:rFonts w:ascii="Century" w:hAnsi="Century"/>
          <w:spacing w:val="-1"/>
        </w:rPr>
        <w:t xml:space="preserve"> </w:t>
      </w:r>
      <w:r w:rsidRPr="008410CA">
        <w:rPr>
          <w:rFonts w:ascii="Century" w:hAnsi="Century"/>
          <w:spacing w:val="-1"/>
        </w:rPr>
        <w:t>is</w:t>
      </w:r>
      <w:r w:rsidR="00032079" w:rsidRPr="008410CA">
        <w:rPr>
          <w:rFonts w:ascii="Century" w:hAnsi="Century"/>
          <w:spacing w:val="-1"/>
        </w:rPr>
        <w:t xml:space="preserve"> </w:t>
      </w:r>
      <w:r w:rsidRPr="008410CA">
        <w:rPr>
          <w:rFonts w:ascii="Century" w:hAnsi="Century"/>
          <w:spacing w:val="-1"/>
        </w:rPr>
        <w:t>a</w:t>
      </w:r>
      <w:r w:rsidR="00032079" w:rsidRPr="008410CA">
        <w:rPr>
          <w:rFonts w:ascii="Century" w:hAnsi="Century"/>
          <w:spacing w:val="-1"/>
        </w:rPr>
        <w:t xml:space="preserve"> </w:t>
      </w:r>
      <w:r w:rsidRPr="008410CA">
        <w:rPr>
          <w:rFonts w:ascii="Century" w:hAnsi="Century"/>
          <w:spacing w:val="-1"/>
        </w:rPr>
        <w:t>Machine</w:t>
      </w:r>
      <w:r w:rsidR="00032079" w:rsidRPr="008410CA">
        <w:rPr>
          <w:rFonts w:ascii="Century" w:hAnsi="Century"/>
          <w:spacing w:val="-1"/>
        </w:rPr>
        <w:t xml:space="preserve"> </w:t>
      </w:r>
      <w:r w:rsidRPr="008410CA">
        <w:rPr>
          <w:rFonts w:ascii="Century" w:hAnsi="Century"/>
          <w:spacing w:val="-1"/>
        </w:rPr>
        <w:t>Learning</w:t>
      </w:r>
      <w:r w:rsidR="00032079" w:rsidRPr="008410CA">
        <w:rPr>
          <w:rFonts w:ascii="Century" w:hAnsi="Century"/>
          <w:spacing w:val="-1"/>
        </w:rPr>
        <w:t xml:space="preserve"> </w:t>
      </w:r>
      <w:r w:rsidRPr="008410CA">
        <w:rPr>
          <w:rFonts w:ascii="Century" w:hAnsi="Century"/>
          <w:spacing w:val="-1"/>
        </w:rPr>
        <w:t>classification</w:t>
      </w:r>
      <w:r w:rsidR="00032079" w:rsidRPr="008410CA">
        <w:rPr>
          <w:rFonts w:ascii="Century" w:hAnsi="Century"/>
          <w:spacing w:val="-1"/>
        </w:rPr>
        <w:t xml:space="preserve"> </w:t>
      </w:r>
      <w:r w:rsidRPr="008410CA">
        <w:rPr>
          <w:rFonts w:ascii="Century" w:hAnsi="Century"/>
          <w:spacing w:val="-1"/>
        </w:rPr>
        <w:t>algorithm</w:t>
      </w:r>
      <w:r w:rsidR="00032079" w:rsidRPr="008410CA">
        <w:rPr>
          <w:rFonts w:ascii="Century" w:hAnsi="Century"/>
          <w:spacing w:val="-1"/>
        </w:rPr>
        <w:t xml:space="preserve"> </w:t>
      </w:r>
      <w:r w:rsidRPr="008410CA">
        <w:rPr>
          <w:rFonts w:ascii="Century" w:hAnsi="Century"/>
          <w:spacing w:val="-1"/>
        </w:rPr>
        <w:t>that</w:t>
      </w:r>
      <w:r w:rsidR="00032079" w:rsidRPr="008410CA">
        <w:rPr>
          <w:rFonts w:ascii="Century" w:hAnsi="Century"/>
          <w:spacing w:val="-1"/>
        </w:rPr>
        <w:t xml:space="preserve"> </w:t>
      </w:r>
      <w:r w:rsidRPr="008410CA">
        <w:rPr>
          <w:rFonts w:ascii="Century" w:hAnsi="Century"/>
          <w:spacing w:val="-1"/>
        </w:rPr>
        <w:t>is</w:t>
      </w:r>
      <w:r w:rsidR="00032079" w:rsidRPr="008410CA">
        <w:rPr>
          <w:rFonts w:ascii="Century" w:hAnsi="Century"/>
          <w:spacing w:val="-1"/>
        </w:rPr>
        <w:t xml:space="preserve"> </w:t>
      </w:r>
      <w:r w:rsidRPr="008410CA">
        <w:rPr>
          <w:rFonts w:ascii="Century" w:hAnsi="Century"/>
          <w:spacing w:val="-1"/>
        </w:rPr>
        <w:t>used</w:t>
      </w:r>
      <w:r w:rsidR="00032079" w:rsidRPr="008410CA">
        <w:rPr>
          <w:rFonts w:ascii="Century" w:hAnsi="Century"/>
          <w:spacing w:val="-1"/>
        </w:rPr>
        <w:t xml:space="preserve"> </w:t>
      </w:r>
      <w:r w:rsidRPr="008410CA">
        <w:rPr>
          <w:rFonts w:ascii="Century" w:hAnsi="Century"/>
          <w:spacing w:val="-1"/>
        </w:rPr>
        <w:t>to</w:t>
      </w:r>
      <w:r w:rsidR="00032079" w:rsidRPr="008410CA">
        <w:rPr>
          <w:rFonts w:ascii="Century" w:hAnsi="Century"/>
          <w:spacing w:val="-1"/>
        </w:rPr>
        <w:t xml:space="preserve"> </w:t>
      </w:r>
      <w:r w:rsidRPr="008410CA">
        <w:rPr>
          <w:rFonts w:ascii="Century" w:hAnsi="Century"/>
          <w:spacing w:val="-1"/>
        </w:rPr>
        <w:t>predict</w:t>
      </w:r>
      <w:r w:rsidR="00032079" w:rsidRPr="008410CA">
        <w:rPr>
          <w:rFonts w:ascii="Century" w:hAnsi="Century"/>
          <w:spacing w:val="-1"/>
        </w:rPr>
        <w:t xml:space="preserve"> </w:t>
      </w:r>
      <w:r w:rsidRPr="008410CA">
        <w:rPr>
          <w:rFonts w:ascii="Century" w:hAnsi="Century"/>
          <w:spacing w:val="-1"/>
        </w:rPr>
        <w:t>the</w:t>
      </w:r>
      <w:r w:rsidR="00032079" w:rsidRPr="008410CA">
        <w:rPr>
          <w:rFonts w:ascii="Century" w:hAnsi="Century"/>
          <w:spacing w:val="-1"/>
        </w:rPr>
        <w:t xml:space="preserve"> </w:t>
      </w:r>
      <w:r w:rsidRPr="008410CA">
        <w:rPr>
          <w:rFonts w:ascii="Century" w:hAnsi="Century"/>
          <w:spacing w:val="-1"/>
        </w:rPr>
        <w:t>probability</w:t>
      </w:r>
      <w:r w:rsidR="00032079" w:rsidRPr="008410CA">
        <w:rPr>
          <w:rFonts w:ascii="Century" w:hAnsi="Century"/>
          <w:spacing w:val="-1"/>
        </w:rPr>
        <w:t xml:space="preserve"> </w:t>
      </w:r>
      <w:r w:rsidRPr="008410CA">
        <w:rPr>
          <w:rFonts w:ascii="Century" w:hAnsi="Century"/>
          <w:spacing w:val="-1"/>
        </w:rPr>
        <w:t>of</w:t>
      </w:r>
      <w:r w:rsidR="00032079" w:rsidRPr="008410CA">
        <w:rPr>
          <w:rFonts w:ascii="Century" w:hAnsi="Century"/>
          <w:spacing w:val="-1"/>
        </w:rPr>
        <w:t xml:space="preserve"> </w:t>
      </w:r>
      <w:r w:rsidRPr="008410CA">
        <w:rPr>
          <w:rFonts w:ascii="Century" w:hAnsi="Century"/>
          <w:spacing w:val="-1"/>
        </w:rPr>
        <w:t>a</w:t>
      </w:r>
      <w:r w:rsidR="00032079" w:rsidRPr="008410CA">
        <w:rPr>
          <w:rFonts w:ascii="Century" w:hAnsi="Century"/>
          <w:spacing w:val="-1"/>
        </w:rPr>
        <w:t xml:space="preserve"> </w:t>
      </w:r>
      <w:r w:rsidRPr="008410CA">
        <w:rPr>
          <w:rFonts w:ascii="Century" w:hAnsi="Century"/>
          <w:spacing w:val="-1"/>
        </w:rPr>
        <w:t>categorical</w:t>
      </w:r>
      <w:r w:rsidR="00032079" w:rsidRPr="008410CA">
        <w:rPr>
          <w:rFonts w:ascii="Century" w:hAnsi="Century"/>
          <w:spacing w:val="-1"/>
        </w:rPr>
        <w:t xml:space="preserve"> </w:t>
      </w:r>
      <w:r w:rsidRPr="008410CA">
        <w:rPr>
          <w:rFonts w:ascii="Century" w:hAnsi="Century"/>
          <w:spacing w:val="-1"/>
        </w:rPr>
        <w:t>dependent</w:t>
      </w:r>
      <w:r w:rsidR="00032079" w:rsidRPr="008410CA">
        <w:rPr>
          <w:rFonts w:ascii="Century" w:hAnsi="Century"/>
          <w:spacing w:val="-1"/>
        </w:rPr>
        <w:t xml:space="preserve"> </w:t>
      </w:r>
      <w:r w:rsidRPr="008410CA">
        <w:rPr>
          <w:rFonts w:ascii="Century" w:hAnsi="Century"/>
          <w:spacing w:val="-1"/>
        </w:rPr>
        <w:t>variable.</w:t>
      </w:r>
      <w:r w:rsidR="00032079" w:rsidRPr="008410CA">
        <w:rPr>
          <w:rFonts w:ascii="Century" w:hAnsi="Century"/>
          <w:spacing w:val="-1"/>
        </w:rPr>
        <w:t xml:space="preserve"> </w:t>
      </w:r>
      <w:r w:rsidRPr="008410CA">
        <w:rPr>
          <w:rFonts w:ascii="Century" w:hAnsi="Century"/>
          <w:spacing w:val="-1"/>
        </w:rPr>
        <w:t>In</w:t>
      </w:r>
      <w:r w:rsidR="00032079" w:rsidRPr="008410CA">
        <w:rPr>
          <w:rFonts w:ascii="Century" w:hAnsi="Century"/>
          <w:spacing w:val="-1"/>
        </w:rPr>
        <w:t xml:space="preserve"> </w:t>
      </w:r>
      <w:r w:rsidRPr="008410CA">
        <w:rPr>
          <w:rFonts w:ascii="Century" w:hAnsi="Century"/>
          <w:spacing w:val="-1"/>
        </w:rPr>
        <w:t>logistic</w:t>
      </w:r>
      <w:r w:rsidR="00032079" w:rsidRPr="008410CA">
        <w:rPr>
          <w:rFonts w:ascii="Century" w:hAnsi="Century"/>
          <w:spacing w:val="-1"/>
        </w:rPr>
        <w:t xml:space="preserve"> </w:t>
      </w:r>
      <w:r w:rsidRPr="008410CA">
        <w:rPr>
          <w:rFonts w:ascii="Century" w:hAnsi="Century"/>
          <w:spacing w:val="-1"/>
        </w:rPr>
        <w:t>regression,</w:t>
      </w:r>
      <w:r w:rsidR="00032079" w:rsidRPr="008410CA">
        <w:rPr>
          <w:rFonts w:ascii="Century" w:hAnsi="Century"/>
          <w:spacing w:val="-1"/>
        </w:rPr>
        <w:t xml:space="preserve"> </w:t>
      </w:r>
      <w:r w:rsidRPr="008410CA">
        <w:rPr>
          <w:rFonts w:ascii="Century" w:hAnsi="Century"/>
          <w:spacing w:val="-1"/>
        </w:rPr>
        <w:t>the</w:t>
      </w:r>
      <w:r w:rsidR="00032079" w:rsidRPr="008410CA">
        <w:rPr>
          <w:rFonts w:ascii="Century" w:hAnsi="Century"/>
          <w:spacing w:val="-1"/>
        </w:rPr>
        <w:t xml:space="preserve"> </w:t>
      </w:r>
      <w:r w:rsidRPr="008410CA">
        <w:rPr>
          <w:rFonts w:ascii="Century" w:hAnsi="Century"/>
          <w:spacing w:val="-1"/>
        </w:rPr>
        <w:t>dependent</w:t>
      </w:r>
      <w:r w:rsidR="00032079" w:rsidRPr="008410CA">
        <w:rPr>
          <w:rFonts w:ascii="Century" w:hAnsi="Century"/>
          <w:spacing w:val="-1"/>
        </w:rPr>
        <w:t xml:space="preserve"> </w:t>
      </w:r>
      <w:r w:rsidRPr="008410CA">
        <w:rPr>
          <w:rFonts w:ascii="Century" w:hAnsi="Century"/>
          <w:spacing w:val="-1"/>
        </w:rPr>
        <w:t>variable</w:t>
      </w:r>
      <w:r w:rsidR="00032079" w:rsidRPr="008410CA">
        <w:rPr>
          <w:rFonts w:ascii="Century" w:hAnsi="Century"/>
          <w:spacing w:val="-1"/>
        </w:rPr>
        <w:t xml:space="preserve"> </w:t>
      </w:r>
      <w:r w:rsidRPr="008410CA">
        <w:rPr>
          <w:rFonts w:ascii="Century" w:hAnsi="Century"/>
          <w:spacing w:val="-1"/>
        </w:rPr>
        <w:t>is</w:t>
      </w:r>
      <w:r w:rsidR="00032079" w:rsidRPr="008410CA">
        <w:rPr>
          <w:rFonts w:ascii="Century" w:hAnsi="Century"/>
          <w:spacing w:val="-1"/>
        </w:rPr>
        <w:t xml:space="preserve"> </w:t>
      </w:r>
      <w:r w:rsidRPr="008410CA">
        <w:rPr>
          <w:rFonts w:ascii="Century" w:hAnsi="Century"/>
          <w:spacing w:val="-1"/>
        </w:rPr>
        <w:t>a</w:t>
      </w:r>
      <w:r w:rsidR="00032079" w:rsidRPr="008410CA">
        <w:rPr>
          <w:rFonts w:ascii="Century" w:hAnsi="Century"/>
          <w:spacing w:val="-1"/>
        </w:rPr>
        <w:t xml:space="preserve"> </w:t>
      </w:r>
      <w:r w:rsidRPr="008410CA">
        <w:rPr>
          <w:rFonts w:ascii="Century" w:hAnsi="Century"/>
          <w:spacing w:val="-1"/>
        </w:rPr>
        <w:t>binary</w:t>
      </w:r>
      <w:r w:rsidR="00032079" w:rsidRPr="008410CA">
        <w:rPr>
          <w:rFonts w:ascii="Century" w:hAnsi="Century"/>
          <w:spacing w:val="-1"/>
        </w:rPr>
        <w:t xml:space="preserve"> </w:t>
      </w:r>
      <w:r w:rsidRPr="008410CA">
        <w:rPr>
          <w:rFonts w:ascii="Century" w:hAnsi="Century"/>
          <w:spacing w:val="-1"/>
        </w:rPr>
        <w:t>variable</w:t>
      </w:r>
      <w:r w:rsidR="00032079" w:rsidRPr="008410CA">
        <w:rPr>
          <w:rFonts w:ascii="Century" w:hAnsi="Century"/>
          <w:spacing w:val="-1"/>
        </w:rPr>
        <w:t xml:space="preserve"> </w:t>
      </w:r>
      <w:r w:rsidRPr="008410CA">
        <w:rPr>
          <w:rFonts w:ascii="Century" w:hAnsi="Century"/>
          <w:spacing w:val="-1"/>
        </w:rPr>
        <w:t>that</w:t>
      </w:r>
      <w:r w:rsidR="00032079" w:rsidRPr="008410CA">
        <w:rPr>
          <w:rFonts w:ascii="Century" w:hAnsi="Century"/>
          <w:spacing w:val="-1"/>
        </w:rPr>
        <w:t xml:space="preserve"> </w:t>
      </w:r>
      <w:r w:rsidRPr="008410CA">
        <w:rPr>
          <w:rFonts w:ascii="Century" w:hAnsi="Century"/>
          <w:spacing w:val="-1"/>
        </w:rPr>
        <w:t>contains</w:t>
      </w:r>
      <w:r w:rsidR="00032079" w:rsidRPr="008410CA">
        <w:rPr>
          <w:rFonts w:ascii="Century" w:hAnsi="Century"/>
          <w:spacing w:val="-1"/>
        </w:rPr>
        <w:t xml:space="preserve"> </w:t>
      </w:r>
      <w:r w:rsidRPr="008410CA">
        <w:rPr>
          <w:rFonts w:ascii="Century" w:hAnsi="Century"/>
          <w:spacing w:val="-1"/>
        </w:rPr>
        <w:t>data</w:t>
      </w:r>
      <w:r w:rsidR="00032079" w:rsidRPr="008410CA">
        <w:rPr>
          <w:rFonts w:ascii="Century" w:hAnsi="Century"/>
          <w:spacing w:val="-1"/>
        </w:rPr>
        <w:t xml:space="preserve"> </w:t>
      </w:r>
      <w:r w:rsidRPr="008410CA">
        <w:rPr>
          <w:rFonts w:ascii="Century" w:hAnsi="Century"/>
          <w:spacing w:val="-1"/>
        </w:rPr>
        <w:t>coded</w:t>
      </w:r>
      <w:r w:rsidR="00032079" w:rsidRPr="008410CA">
        <w:rPr>
          <w:rFonts w:ascii="Century" w:hAnsi="Century"/>
          <w:spacing w:val="-1"/>
        </w:rPr>
        <w:t xml:space="preserve"> </w:t>
      </w:r>
      <w:r w:rsidRPr="008410CA">
        <w:rPr>
          <w:rFonts w:ascii="Century" w:hAnsi="Century"/>
          <w:spacing w:val="-1"/>
        </w:rPr>
        <w:t>as</w:t>
      </w:r>
      <w:r w:rsidR="00032079" w:rsidRPr="008410CA">
        <w:rPr>
          <w:rFonts w:ascii="Century" w:hAnsi="Century"/>
          <w:spacing w:val="-1"/>
        </w:rPr>
        <w:t xml:space="preserve"> </w:t>
      </w:r>
      <w:r w:rsidRPr="008410CA">
        <w:rPr>
          <w:rFonts w:ascii="Century" w:hAnsi="Century"/>
          <w:spacing w:val="-1"/>
        </w:rPr>
        <w:t>1</w:t>
      </w:r>
      <w:r w:rsidR="00032079" w:rsidRPr="008410CA">
        <w:rPr>
          <w:rFonts w:ascii="Century" w:hAnsi="Century"/>
          <w:spacing w:val="-1"/>
        </w:rPr>
        <w:t xml:space="preserve"> </w:t>
      </w:r>
      <w:r w:rsidRPr="008410CA">
        <w:rPr>
          <w:rFonts w:ascii="Century" w:hAnsi="Century"/>
          <w:spacing w:val="-1"/>
        </w:rPr>
        <w:t>(yes,</w:t>
      </w:r>
      <w:r w:rsidR="00032079" w:rsidRPr="008410CA">
        <w:rPr>
          <w:rFonts w:ascii="Century" w:hAnsi="Century"/>
          <w:spacing w:val="-1"/>
        </w:rPr>
        <w:t xml:space="preserve"> </w:t>
      </w:r>
      <w:r w:rsidRPr="008410CA">
        <w:rPr>
          <w:rFonts w:ascii="Century" w:hAnsi="Century"/>
          <w:spacing w:val="-1"/>
        </w:rPr>
        <w:t>success,</w:t>
      </w:r>
      <w:r w:rsidR="00032079" w:rsidRPr="008410CA">
        <w:rPr>
          <w:rFonts w:ascii="Century" w:hAnsi="Century"/>
          <w:spacing w:val="-1"/>
        </w:rPr>
        <w:t xml:space="preserve"> </w:t>
      </w:r>
      <w:r w:rsidRPr="008410CA">
        <w:rPr>
          <w:rFonts w:ascii="Century" w:hAnsi="Century"/>
          <w:spacing w:val="-1"/>
        </w:rPr>
        <w:t>etc.)</w:t>
      </w:r>
      <w:r w:rsidR="00032079" w:rsidRPr="008410CA">
        <w:rPr>
          <w:rFonts w:ascii="Century" w:hAnsi="Century"/>
          <w:spacing w:val="-1"/>
        </w:rPr>
        <w:t xml:space="preserve"> </w:t>
      </w:r>
      <w:r w:rsidRPr="008410CA">
        <w:rPr>
          <w:rFonts w:ascii="Century" w:hAnsi="Century"/>
          <w:spacing w:val="-1"/>
        </w:rPr>
        <w:t>or</w:t>
      </w:r>
      <w:r w:rsidR="00032079" w:rsidRPr="008410CA">
        <w:rPr>
          <w:rFonts w:ascii="Century" w:hAnsi="Century"/>
          <w:spacing w:val="-1"/>
        </w:rPr>
        <w:t xml:space="preserve"> </w:t>
      </w:r>
      <w:r w:rsidRPr="008410CA">
        <w:rPr>
          <w:rFonts w:ascii="Century" w:hAnsi="Century"/>
          <w:spacing w:val="-1"/>
        </w:rPr>
        <w:t>0</w:t>
      </w:r>
      <w:r w:rsidR="00032079" w:rsidRPr="008410CA">
        <w:rPr>
          <w:rFonts w:ascii="Century" w:hAnsi="Century"/>
          <w:spacing w:val="-1"/>
        </w:rPr>
        <w:t xml:space="preserve"> </w:t>
      </w:r>
      <w:r w:rsidRPr="008410CA">
        <w:rPr>
          <w:rFonts w:ascii="Century" w:hAnsi="Century"/>
          <w:spacing w:val="-1"/>
        </w:rPr>
        <w:t>(no,</w:t>
      </w:r>
      <w:r w:rsidR="00032079" w:rsidRPr="008410CA">
        <w:rPr>
          <w:rFonts w:ascii="Century" w:hAnsi="Century"/>
          <w:spacing w:val="-1"/>
        </w:rPr>
        <w:t xml:space="preserve"> </w:t>
      </w:r>
      <w:r w:rsidRPr="008410CA">
        <w:rPr>
          <w:rFonts w:ascii="Century" w:hAnsi="Century"/>
          <w:spacing w:val="-1"/>
        </w:rPr>
        <w:t>failure,</w:t>
      </w:r>
      <w:r w:rsidR="00032079" w:rsidRPr="008410CA">
        <w:rPr>
          <w:rFonts w:ascii="Century" w:hAnsi="Century"/>
          <w:spacing w:val="-1"/>
        </w:rPr>
        <w:t xml:space="preserve"> </w:t>
      </w:r>
      <w:r w:rsidRPr="008410CA">
        <w:rPr>
          <w:rFonts w:ascii="Century" w:hAnsi="Century"/>
          <w:spacing w:val="-1"/>
        </w:rPr>
        <w:t>etc.).</w:t>
      </w:r>
      <w:r w:rsidR="00032079" w:rsidRPr="008410CA">
        <w:rPr>
          <w:rFonts w:ascii="Century" w:hAnsi="Century"/>
          <w:spacing w:val="-1"/>
        </w:rPr>
        <w:t xml:space="preserve"> </w:t>
      </w:r>
      <w:r w:rsidRPr="008410CA">
        <w:rPr>
          <w:rFonts w:ascii="Century" w:hAnsi="Century"/>
          <w:spacing w:val="-1"/>
        </w:rPr>
        <w:t>In</w:t>
      </w:r>
      <w:r w:rsidR="00032079" w:rsidRPr="008410CA">
        <w:rPr>
          <w:rFonts w:ascii="Century" w:hAnsi="Century"/>
          <w:spacing w:val="-1"/>
        </w:rPr>
        <w:t xml:space="preserve"> </w:t>
      </w:r>
      <w:r w:rsidRPr="008410CA">
        <w:rPr>
          <w:rFonts w:ascii="Century" w:hAnsi="Century"/>
          <w:spacing w:val="-1"/>
        </w:rPr>
        <w:t>other</w:t>
      </w:r>
      <w:r w:rsidR="00032079" w:rsidRPr="008410CA">
        <w:rPr>
          <w:rFonts w:ascii="Century" w:hAnsi="Century"/>
          <w:spacing w:val="-1"/>
        </w:rPr>
        <w:t xml:space="preserve"> </w:t>
      </w:r>
      <w:r w:rsidRPr="008410CA">
        <w:rPr>
          <w:rFonts w:ascii="Century" w:hAnsi="Century"/>
          <w:spacing w:val="-1"/>
        </w:rPr>
        <w:t>words,</w:t>
      </w:r>
      <w:r w:rsidR="00032079" w:rsidRPr="008410CA">
        <w:rPr>
          <w:rFonts w:ascii="Century" w:hAnsi="Century"/>
          <w:spacing w:val="-1"/>
        </w:rPr>
        <w:t xml:space="preserve"> </w:t>
      </w:r>
      <w:r w:rsidRPr="008410CA">
        <w:rPr>
          <w:rFonts w:ascii="Century" w:hAnsi="Century"/>
          <w:spacing w:val="-1"/>
        </w:rPr>
        <w:t>the</w:t>
      </w:r>
      <w:r w:rsidR="00032079" w:rsidRPr="008410CA">
        <w:rPr>
          <w:rFonts w:ascii="Century" w:hAnsi="Century"/>
          <w:spacing w:val="-1"/>
        </w:rPr>
        <w:t xml:space="preserve"> </w:t>
      </w:r>
      <w:r w:rsidRPr="008410CA">
        <w:rPr>
          <w:rFonts w:ascii="Century" w:hAnsi="Century"/>
          <w:spacing w:val="-1"/>
        </w:rPr>
        <w:t>logistic</w:t>
      </w:r>
      <w:r w:rsidR="00032079" w:rsidRPr="008410CA">
        <w:rPr>
          <w:rFonts w:ascii="Century" w:hAnsi="Century"/>
          <w:spacing w:val="-1"/>
        </w:rPr>
        <w:t xml:space="preserve"> </w:t>
      </w:r>
      <w:r w:rsidRPr="008410CA">
        <w:rPr>
          <w:rFonts w:ascii="Century" w:hAnsi="Century"/>
          <w:spacing w:val="-1"/>
        </w:rPr>
        <w:t>regression</w:t>
      </w:r>
      <w:r w:rsidR="00032079" w:rsidRPr="008410CA">
        <w:rPr>
          <w:rFonts w:ascii="Century" w:hAnsi="Century"/>
          <w:spacing w:val="-1"/>
        </w:rPr>
        <w:t xml:space="preserve"> </w:t>
      </w:r>
      <w:r w:rsidRPr="008410CA">
        <w:rPr>
          <w:rFonts w:ascii="Century" w:hAnsi="Century"/>
          <w:spacing w:val="-1"/>
        </w:rPr>
        <w:t>model</w:t>
      </w:r>
      <w:r w:rsidR="00032079" w:rsidRPr="008410CA">
        <w:rPr>
          <w:rFonts w:ascii="Century" w:hAnsi="Century"/>
          <w:spacing w:val="-1"/>
        </w:rPr>
        <w:t xml:space="preserve"> </w:t>
      </w:r>
      <w:r w:rsidRPr="008410CA">
        <w:rPr>
          <w:rFonts w:ascii="Century" w:hAnsi="Century"/>
          <w:spacing w:val="-1"/>
        </w:rPr>
        <w:t>predicts</w:t>
      </w:r>
      <w:r w:rsidR="00032079" w:rsidRPr="008410CA">
        <w:rPr>
          <w:rFonts w:ascii="Century" w:hAnsi="Century"/>
          <w:spacing w:val="-1"/>
        </w:rPr>
        <w:t xml:space="preserve"> </w:t>
      </w:r>
      <w:r w:rsidRPr="008410CA">
        <w:rPr>
          <w:rFonts w:ascii="Century" w:hAnsi="Century"/>
          <w:spacing w:val="-1"/>
        </w:rPr>
        <w:t>P(Y=1)</w:t>
      </w:r>
      <w:r w:rsidR="00032079" w:rsidRPr="008410CA">
        <w:rPr>
          <w:rFonts w:ascii="Century" w:hAnsi="Century"/>
          <w:spacing w:val="-1"/>
        </w:rPr>
        <w:t xml:space="preserve"> </w:t>
      </w:r>
      <w:r w:rsidRPr="008410CA">
        <w:rPr>
          <w:rFonts w:ascii="Century" w:hAnsi="Century"/>
          <w:spacing w:val="-1"/>
        </w:rPr>
        <w:t>as</w:t>
      </w:r>
      <w:r w:rsidR="00032079" w:rsidRPr="008410CA">
        <w:rPr>
          <w:rFonts w:ascii="Century" w:hAnsi="Century"/>
          <w:spacing w:val="-1"/>
        </w:rPr>
        <w:t xml:space="preserve"> </w:t>
      </w:r>
      <w:r w:rsidRPr="008410CA">
        <w:rPr>
          <w:rFonts w:ascii="Century" w:hAnsi="Century"/>
          <w:spacing w:val="-1"/>
        </w:rPr>
        <w:t>a</w:t>
      </w:r>
      <w:r w:rsidR="00032079" w:rsidRPr="008410CA">
        <w:rPr>
          <w:rFonts w:ascii="Century" w:hAnsi="Century"/>
          <w:spacing w:val="-1"/>
        </w:rPr>
        <w:t xml:space="preserve"> </w:t>
      </w:r>
      <w:r w:rsidRPr="008410CA">
        <w:rPr>
          <w:rFonts w:ascii="Century" w:hAnsi="Century"/>
          <w:spacing w:val="-1"/>
        </w:rPr>
        <w:t>function</w:t>
      </w:r>
      <w:r w:rsidR="00032079" w:rsidRPr="008410CA">
        <w:rPr>
          <w:rFonts w:ascii="Century" w:hAnsi="Century"/>
          <w:spacing w:val="-1"/>
        </w:rPr>
        <w:t xml:space="preserve"> </w:t>
      </w:r>
      <w:r w:rsidRPr="008410CA">
        <w:rPr>
          <w:rFonts w:ascii="Century" w:hAnsi="Century"/>
          <w:spacing w:val="-1"/>
        </w:rPr>
        <w:t>of</w:t>
      </w:r>
      <w:r w:rsidR="00032079" w:rsidRPr="008410CA">
        <w:rPr>
          <w:rFonts w:ascii="Century" w:hAnsi="Century"/>
          <w:spacing w:val="-1"/>
        </w:rPr>
        <w:t xml:space="preserve"> </w:t>
      </w:r>
      <w:r w:rsidRPr="008410CA">
        <w:rPr>
          <w:rFonts w:ascii="Century" w:hAnsi="Century"/>
          <w:spacing w:val="-1"/>
        </w:rPr>
        <w:t>X.</w:t>
      </w:r>
    </w:p>
    <w:p w:rsidR="00363FCF" w:rsidRPr="008410CA" w:rsidRDefault="00363FCF" w:rsidP="00B50145">
      <w:pPr>
        <w:pStyle w:val="ir"/>
        <w:spacing w:before="0" w:beforeAutospacing="0" w:after="0" w:afterAutospacing="0"/>
        <w:jc w:val="both"/>
        <w:rPr>
          <w:rFonts w:ascii="Century" w:hAnsi="Century"/>
          <w:b/>
          <w:bCs/>
          <w:spacing w:val="-1"/>
        </w:rPr>
      </w:pPr>
      <w:r w:rsidRPr="008410CA">
        <w:rPr>
          <w:rFonts w:ascii="Century" w:hAnsi="Century"/>
          <w:b/>
          <w:bCs/>
          <w:spacing w:val="-1"/>
        </w:rPr>
        <w:t>Logistic</w:t>
      </w:r>
      <w:r w:rsidR="00032079" w:rsidRPr="008410CA">
        <w:rPr>
          <w:rFonts w:ascii="Century" w:hAnsi="Century"/>
          <w:b/>
          <w:bCs/>
          <w:spacing w:val="-1"/>
        </w:rPr>
        <w:t xml:space="preserve"> </w:t>
      </w:r>
      <w:r w:rsidRPr="008410CA">
        <w:rPr>
          <w:rFonts w:ascii="Century" w:hAnsi="Century"/>
          <w:b/>
          <w:bCs/>
          <w:spacing w:val="-1"/>
        </w:rPr>
        <w:t>Regression</w:t>
      </w:r>
      <w:r w:rsidR="00032079" w:rsidRPr="008410CA">
        <w:rPr>
          <w:rFonts w:ascii="Century" w:hAnsi="Century"/>
          <w:b/>
          <w:bCs/>
          <w:spacing w:val="-1"/>
        </w:rPr>
        <w:t xml:space="preserve"> </w:t>
      </w:r>
      <w:r w:rsidRPr="008410CA">
        <w:rPr>
          <w:rFonts w:ascii="Century" w:hAnsi="Century"/>
          <w:b/>
          <w:bCs/>
          <w:spacing w:val="-1"/>
        </w:rPr>
        <w:t>Assumptions</w:t>
      </w:r>
    </w:p>
    <w:p w:rsidR="00363FCF" w:rsidRPr="008410CA" w:rsidRDefault="00363FCF" w:rsidP="006B248B">
      <w:pPr>
        <w:pStyle w:val="ir"/>
        <w:numPr>
          <w:ilvl w:val="0"/>
          <w:numId w:val="3"/>
        </w:numPr>
        <w:spacing w:before="0" w:beforeAutospacing="0" w:after="0" w:afterAutospacing="0"/>
        <w:jc w:val="both"/>
        <w:rPr>
          <w:rFonts w:ascii="Century" w:hAnsi="Century"/>
          <w:spacing w:val="-1"/>
        </w:rPr>
      </w:pPr>
      <w:r w:rsidRPr="008410CA">
        <w:rPr>
          <w:rFonts w:ascii="Century" w:hAnsi="Century"/>
          <w:spacing w:val="-1"/>
        </w:rPr>
        <w:t>Binary</w:t>
      </w:r>
      <w:r w:rsidR="00032079" w:rsidRPr="008410CA">
        <w:rPr>
          <w:rFonts w:ascii="Century" w:hAnsi="Century"/>
          <w:spacing w:val="-1"/>
        </w:rPr>
        <w:t xml:space="preserve"> </w:t>
      </w:r>
      <w:r w:rsidRPr="008410CA">
        <w:rPr>
          <w:rFonts w:ascii="Century" w:hAnsi="Century"/>
          <w:spacing w:val="-1"/>
        </w:rPr>
        <w:t>logistic</w:t>
      </w:r>
      <w:r w:rsidR="00032079" w:rsidRPr="008410CA">
        <w:rPr>
          <w:rFonts w:ascii="Century" w:hAnsi="Century"/>
          <w:spacing w:val="-1"/>
        </w:rPr>
        <w:t xml:space="preserve"> </w:t>
      </w:r>
      <w:r w:rsidRPr="008410CA">
        <w:rPr>
          <w:rFonts w:ascii="Century" w:hAnsi="Century"/>
          <w:spacing w:val="-1"/>
        </w:rPr>
        <w:t>regression</w:t>
      </w:r>
      <w:r w:rsidR="00032079" w:rsidRPr="008410CA">
        <w:rPr>
          <w:rFonts w:ascii="Century" w:hAnsi="Century"/>
          <w:spacing w:val="-1"/>
        </w:rPr>
        <w:t xml:space="preserve"> </w:t>
      </w:r>
      <w:r w:rsidRPr="008410CA">
        <w:rPr>
          <w:rFonts w:ascii="Century" w:hAnsi="Century"/>
          <w:spacing w:val="-1"/>
        </w:rPr>
        <w:t>requires</w:t>
      </w:r>
      <w:r w:rsidR="00032079" w:rsidRPr="008410CA">
        <w:rPr>
          <w:rFonts w:ascii="Century" w:hAnsi="Century"/>
          <w:spacing w:val="-1"/>
        </w:rPr>
        <w:t xml:space="preserve"> </w:t>
      </w:r>
      <w:r w:rsidRPr="008410CA">
        <w:rPr>
          <w:rFonts w:ascii="Century" w:hAnsi="Century"/>
          <w:spacing w:val="-1"/>
        </w:rPr>
        <w:t>the</w:t>
      </w:r>
      <w:r w:rsidR="00032079" w:rsidRPr="008410CA">
        <w:rPr>
          <w:rFonts w:ascii="Century" w:hAnsi="Century"/>
          <w:spacing w:val="-1"/>
        </w:rPr>
        <w:t xml:space="preserve"> </w:t>
      </w:r>
      <w:r w:rsidRPr="008410CA">
        <w:rPr>
          <w:rFonts w:ascii="Century" w:hAnsi="Century"/>
          <w:spacing w:val="-1"/>
        </w:rPr>
        <w:t>dependent</w:t>
      </w:r>
      <w:r w:rsidR="00032079" w:rsidRPr="008410CA">
        <w:rPr>
          <w:rFonts w:ascii="Century" w:hAnsi="Century"/>
          <w:spacing w:val="-1"/>
        </w:rPr>
        <w:t xml:space="preserve"> </w:t>
      </w:r>
      <w:r w:rsidRPr="008410CA">
        <w:rPr>
          <w:rFonts w:ascii="Century" w:hAnsi="Century"/>
          <w:spacing w:val="-1"/>
        </w:rPr>
        <w:t>variable</w:t>
      </w:r>
      <w:r w:rsidR="00032079" w:rsidRPr="008410CA">
        <w:rPr>
          <w:rFonts w:ascii="Century" w:hAnsi="Century"/>
          <w:spacing w:val="-1"/>
        </w:rPr>
        <w:t xml:space="preserve"> </w:t>
      </w:r>
      <w:r w:rsidRPr="008410CA">
        <w:rPr>
          <w:rFonts w:ascii="Century" w:hAnsi="Century"/>
          <w:spacing w:val="-1"/>
        </w:rPr>
        <w:t>to</w:t>
      </w:r>
      <w:r w:rsidR="00032079" w:rsidRPr="008410CA">
        <w:rPr>
          <w:rFonts w:ascii="Century" w:hAnsi="Century"/>
          <w:spacing w:val="-1"/>
        </w:rPr>
        <w:t xml:space="preserve"> </w:t>
      </w:r>
      <w:r w:rsidRPr="008410CA">
        <w:rPr>
          <w:rFonts w:ascii="Century" w:hAnsi="Century"/>
          <w:spacing w:val="-1"/>
        </w:rPr>
        <w:t>be</w:t>
      </w:r>
      <w:r w:rsidR="00032079" w:rsidRPr="008410CA">
        <w:rPr>
          <w:rFonts w:ascii="Century" w:hAnsi="Century"/>
          <w:spacing w:val="-1"/>
        </w:rPr>
        <w:t xml:space="preserve"> </w:t>
      </w:r>
      <w:r w:rsidRPr="008410CA">
        <w:rPr>
          <w:rFonts w:ascii="Century" w:hAnsi="Century"/>
          <w:spacing w:val="-1"/>
        </w:rPr>
        <w:t>binary.</w:t>
      </w:r>
    </w:p>
    <w:p w:rsidR="00363FCF" w:rsidRPr="008410CA" w:rsidRDefault="00363FCF" w:rsidP="006B248B">
      <w:pPr>
        <w:pStyle w:val="ir"/>
        <w:numPr>
          <w:ilvl w:val="0"/>
          <w:numId w:val="3"/>
        </w:numPr>
        <w:spacing w:before="0" w:beforeAutospacing="0" w:after="0" w:afterAutospacing="0"/>
        <w:jc w:val="both"/>
        <w:rPr>
          <w:rFonts w:ascii="Century" w:hAnsi="Century"/>
          <w:spacing w:val="-1"/>
        </w:rPr>
      </w:pPr>
      <w:r w:rsidRPr="008410CA">
        <w:rPr>
          <w:rFonts w:ascii="Century" w:hAnsi="Century"/>
          <w:spacing w:val="-1"/>
        </w:rPr>
        <w:t>For</w:t>
      </w:r>
      <w:r w:rsidR="00032079" w:rsidRPr="008410CA">
        <w:rPr>
          <w:rFonts w:ascii="Century" w:hAnsi="Century"/>
          <w:spacing w:val="-1"/>
        </w:rPr>
        <w:t xml:space="preserve"> </w:t>
      </w:r>
      <w:r w:rsidRPr="008410CA">
        <w:rPr>
          <w:rFonts w:ascii="Century" w:hAnsi="Century"/>
          <w:spacing w:val="-1"/>
        </w:rPr>
        <w:t>a</w:t>
      </w:r>
      <w:r w:rsidR="00032079" w:rsidRPr="008410CA">
        <w:rPr>
          <w:rFonts w:ascii="Century" w:hAnsi="Century"/>
          <w:spacing w:val="-1"/>
        </w:rPr>
        <w:t xml:space="preserve"> </w:t>
      </w:r>
      <w:r w:rsidRPr="008410CA">
        <w:rPr>
          <w:rFonts w:ascii="Century" w:hAnsi="Century"/>
          <w:spacing w:val="-1"/>
        </w:rPr>
        <w:t>binary</w:t>
      </w:r>
      <w:r w:rsidR="00032079" w:rsidRPr="008410CA">
        <w:rPr>
          <w:rFonts w:ascii="Century" w:hAnsi="Century"/>
          <w:spacing w:val="-1"/>
        </w:rPr>
        <w:t xml:space="preserve"> </w:t>
      </w:r>
      <w:r w:rsidRPr="008410CA">
        <w:rPr>
          <w:rFonts w:ascii="Century" w:hAnsi="Century"/>
          <w:spacing w:val="-1"/>
        </w:rPr>
        <w:t>regression,</w:t>
      </w:r>
      <w:r w:rsidR="00032079" w:rsidRPr="008410CA">
        <w:rPr>
          <w:rFonts w:ascii="Century" w:hAnsi="Century"/>
          <w:spacing w:val="-1"/>
        </w:rPr>
        <w:t xml:space="preserve"> </w:t>
      </w:r>
      <w:r w:rsidRPr="008410CA">
        <w:rPr>
          <w:rFonts w:ascii="Century" w:hAnsi="Century"/>
          <w:spacing w:val="-1"/>
        </w:rPr>
        <w:t>the</w:t>
      </w:r>
      <w:r w:rsidR="00032079" w:rsidRPr="008410CA">
        <w:rPr>
          <w:rFonts w:ascii="Century" w:hAnsi="Century"/>
          <w:spacing w:val="-1"/>
        </w:rPr>
        <w:t xml:space="preserve"> </w:t>
      </w:r>
      <w:r w:rsidRPr="008410CA">
        <w:rPr>
          <w:rFonts w:ascii="Century" w:hAnsi="Century"/>
          <w:spacing w:val="-1"/>
        </w:rPr>
        <w:t>factor</w:t>
      </w:r>
      <w:r w:rsidR="00032079" w:rsidRPr="008410CA">
        <w:rPr>
          <w:rFonts w:ascii="Century" w:hAnsi="Century"/>
          <w:spacing w:val="-1"/>
        </w:rPr>
        <w:t xml:space="preserve"> </w:t>
      </w:r>
      <w:r w:rsidRPr="008410CA">
        <w:rPr>
          <w:rFonts w:ascii="Century" w:hAnsi="Century"/>
          <w:spacing w:val="-1"/>
        </w:rPr>
        <w:t>level</w:t>
      </w:r>
      <w:r w:rsidR="00032079" w:rsidRPr="008410CA">
        <w:rPr>
          <w:rFonts w:ascii="Century" w:hAnsi="Century"/>
          <w:spacing w:val="-1"/>
        </w:rPr>
        <w:t xml:space="preserve"> </w:t>
      </w:r>
      <w:r w:rsidRPr="008410CA">
        <w:rPr>
          <w:rFonts w:ascii="Century" w:hAnsi="Century"/>
          <w:spacing w:val="-1"/>
        </w:rPr>
        <w:t>1</w:t>
      </w:r>
      <w:r w:rsidR="00032079" w:rsidRPr="008410CA">
        <w:rPr>
          <w:rFonts w:ascii="Century" w:hAnsi="Century"/>
          <w:spacing w:val="-1"/>
        </w:rPr>
        <w:t xml:space="preserve"> </w:t>
      </w:r>
      <w:r w:rsidRPr="008410CA">
        <w:rPr>
          <w:rFonts w:ascii="Century" w:hAnsi="Century"/>
          <w:spacing w:val="-1"/>
        </w:rPr>
        <w:t>of</w:t>
      </w:r>
      <w:r w:rsidR="00032079" w:rsidRPr="008410CA">
        <w:rPr>
          <w:rFonts w:ascii="Century" w:hAnsi="Century"/>
          <w:spacing w:val="-1"/>
        </w:rPr>
        <w:t xml:space="preserve"> </w:t>
      </w:r>
      <w:r w:rsidRPr="008410CA">
        <w:rPr>
          <w:rFonts w:ascii="Century" w:hAnsi="Century"/>
          <w:spacing w:val="-1"/>
        </w:rPr>
        <w:t>the</w:t>
      </w:r>
      <w:r w:rsidR="00032079" w:rsidRPr="008410CA">
        <w:rPr>
          <w:rFonts w:ascii="Century" w:hAnsi="Century"/>
          <w:spacing w:val="-1"/>
        </w:rPr>
        <w:t xml:space="preserve"> </w:t>
      </w:r>
      <w:r w:rsidRPr="008410CA">
        <w:rPr>
          <w:rFonts w:ascii="Century" w:hAnsi="Century"/>
          <w:spacing w:val="-1"/>
        </w:rPr>
        <w:t>dependent</w:t>
      </w:r>
      <w:r w:rsidR="00032079" w:rsidRPr="008410CA">
        <w:rPr>
          <w:rFonts w:ascii="Century" w:hAnsi="Century"/>
          <w:spacing w:val="-1"/>
        </w:rPr>
        <w:t xml:space="preserve"> </w:t>
      </w:r>
      <w:r w:rsidRPr="008410CA">
        <w:rPr>
          <w:rFonts w:ascii="Century" w:hAnsi="Century"/>
          <w:spacing w:val="-1"/>
        </w:rPr>
        <w:t>variable</w:t>
      </w:r>
      <w:r w:rsidR="00032079" w:rsidRPr="008410CA">
        <w:rPr>
          <w:rFonts w:ascii="Century" w:hAnsi="Century"/>
          <w:spacing w:val="-1"/>
        </w:rPr>
        <w:t xml:space="preserve"> </w:t>
      </w:r>
      <w:r w:rsidRPr="008410CA">
        <w:rPr>
          <w:rFonts w:ascii="Century" w:hAnsi="Century"/>
          <w:spacing w:val="-1"/>
        </w:rPr>
        <w:t>should</w:t>
      </w:r>
      <w:r w:rsidR="00032079" w:rsidRPr="008410CA">
        <w:rPr>
          <w:rFonts w:ascii="Century" w:hAnsi="Century"/>
          <w:spacing w:val="-1"/>
        </w:rPr>
        <w:t xml:space="preserve"> </w:t>
      </w:r>
      <w:r w:rsidRPr="008410CA">
        <w:rPr>
          <w:rFonts w:ascii="Century" w:hAnsi="Century"/>
          <w:spacing w:val="-1"/>
        </w:rPr>
        <w:t>represent</w:t>
      </w:r>
      <w:r w:rsidR="00032079" w:rsidRPr="008410CA">
        <w:rPr>
          <w:rFonts w:ascii="Century" w:hAnsi="Century"/>
          <w:spacing w:val="-1"/>
        </w:rPr>
        <w:t xml:space="preserve"> </w:t>
      </w:r>
      <w:r w:rsidRPr="008410CA">
        <w:rPr>
          <w:rFonts w:ascii="Century" w:hAnsi="Century"/>
          <w:spacing w:val="-1"/>
        </w:rPr>
        <w:t>the</w:t>
      </w:r>
      <w:r w:rsidR="00032079" w:rsidRPr="008410CA">
        <w:rPr>
          <w:rFonts w:ascii="Century" w:hAnsi="Century"/>
          <w:spacing w:val="-1"/>
        </w:rPr>
        <w:t xml:space="preserve"> </w:t>
      </w:r>
      <w:r w:rsidRPr="008410CA">
        <w:rPr>
          <w:rFonts w:ascii="Century" w:hAnsi="Century"/>
          <w:spacing w:val="-1"/>
        </w:rPr>
        <w:t>desired</w:t>
      </w:r>
      <w:r w:rsidR="00032079" w:rsidRPr="008410CA">
        <w:rPr>
          <w:rFonts w:ascii="Century" w:hAnsi="Century"/>
          <w:spacing w:val="-1"/>
        </w:rPr>
        <w:t xml:space="preserve"> </w:t>
      </w:r>
      <w:r w:rsidRPr="008410CA">
        <w:rPr>
          <w:rFonts w:ascii="Century" w:hAnsi="Century"/>
          <w:spacing w:val="-1"/>
        </w:rPr>
        <w:t>outcome.</w:t>
      </w:r>
    </w:p>
    <w:p w:rsidR="00363FCF" w:rsidRPr="008410CA" w:rsidRDefault="00363FCF" w:rsidP="006B248B">
      <w:pPr>
        <w:pStyle w:val="ir"/>
        <w:numPr>
          <w:ilvl w:val="0"/>
          <w:numId w:val="3"/>
        </w:numPr>
        <w:spacing w:before="0" w:beforeAutospacing="0" w:after="0" w:afterAutospacing="0"/>
        <w:jc w:val="both"/>
        <w:rPr>
          <w:rFonts w:ascii="Century" w:hAnsi="Century"/>
          <w:spacing w:val="-1"/>
        </w:rPr>
      </w:pPr>
      <w:r w:rsidRPr="008410CA">
        <w:rPr>
          <w:rFonts w:ascii="Century" w:hAnsi="Century"/>
          <w:spacing w:val="-1"/>
        </w:rPr>
        <w:t>Only</w:t>
      </w:r>
      <w:r w:rsidR="00032079" w:rsidRPr="008410CA">
        <w:rPr>
          <w:rFonts w:ascii="Century" w:hAnsi="Century"/>
          <w:spacing w:val="-1"/>
        </w:rPr>
        <w:t xml:space="preserve"> </w:t>
      </w:r>
      <w:r w:rsidRPr="008410CA">
        <w:rPr>
          <w:rFonts w:ascii="Century" w:hAnsi="Century"/>
          <w:spacing w:val="-1"/>
        </w:rPr>
        <w:t>the</w:t>
      </w:r>
      <w:r w:rsidR="00032079" w:rsidRPr="008410CA">
        <w:rPr>
          <w:rFonts w:ascii="Century" w:hAnsi="Century"/>
          <w:spacing w:val="-1"/>
        </w:rPr>
        <w:t xml:space="preserve"> </w:t>
      </w:r>
      <w:r w:rsidRPr="008410CA">
        <w:rPr>
          <w:rFonts w:ascii="Century" w:hAnsi="Century"/>
          <w:spacing w:val="-1"/>
        </w:rPr>
        <w:t>meaningful</w:t>
      </w:r>
      <w:r w:rsidR="00032079" w:rsidRPr="008410CA">
        <w:rPr>
          <w:rFonts w:ascii="Century" w:hAnsi="Century"/>
          <w:spacing w:val="-1"/>
        </w:rPr>
        <w:t xml:space="preserve"> </w:t>
      </w:r>
      <w:r w:rsidRPr="008410CA">
        <w:rPr>
          <w:rFonts w:ascii="Century" w:hAnsi="Century"/>
          <w:spacing w:val="-1"/>
        </w:rPr>
        <w:t>variables</w:t>
      </w:r>
      <w:r w:rsidR="00032079" w:rsidRPr="008410CA">
        <w:rPr>
          <w:rFonts w:ascii="Century" w:hAnsi="Century"/>
          <w:spacing w:val="-1"/>
        </w:rPr>
        <w:t xml:space="preserve"> </w:t>
      </w:r>
      <w:r w:rsidRPr="008410CA">
        <w:rPr>
          <w:rFonts w:ascii="Century" w:hAnsi="Century"/>
          <w:spacing w:val="-1"/>
        </w:rPr>
        <w:t>should</w:t>
      </w:r>
      <w:r w:rsidR="00032079" w:rsidRPr="008410CA">
        <w:rPr>
          <w:rFonts w:ascii="Century" w:hAnsi="Century"/>
          <w:spacing w:val="-1"/>
        </w:rPr>
        <w:t xml:space="preserve"> </w:t>
      </w:r>
      <w:r w:rsidRPr="008410CA">
        <w:rPr>
          <w:rFonts w:ascii="Century" w:hAnsi="Century"/>
          <w:spacing w:val="-1"/>
        </w:rPr>
        <w:t>be</w:t>
      </w:r>
      <w:r w:rsidR="00032079" w:rsidRPr="008410CA">
        <w:rPr>
          <w:rFonts w:ascii="Century" w:hAnsi="Century"/>
          <w:spacing w:val="-1"/>
        </w:rPr>
        <w:t xml:space="preserve"> </w:t>
      </w:r>
      <w:r w:rsidRPr="008410CA">
        <w:rPr>
          <w:rFonts w:ascii="Century" w:hAnsi="Century"/>
          <w:spacing w:val="-1"/>
        </w:rPr>
        <w:t>included.</w:t>
      </w:r>
    </w:p>
    <w:p w:rsidR="00363FCF" w:rsidRPr="008410CA" w:rsidRDefault="00363FCF" w:rsidP="006B248B">
      <w:pPr>
        <w:pStyle w:val="ir"/>
        <w:numPr>
          <w:ilvl w:val="0"/>
          <w:numId w:val="3"/>
        </w:numPr>
        <w:spacing w:before="0" w:beforeAutospacing="0" w:after="0" w:afterAutospacing="0"/>
        <w:jc w:val="both"/>
        <w:rPr>
          <w:rFonts w:ascii="Century" w:hAnsi="Century"/>
          <w:spacing w:val="-1"/>
        </w:rPr>
      </w:pPr>
      <w:r w:rsidRPr="008410CA">
        <w:rPr>
          <w:rFonts w:ascii="Century" w:hAnsi="Century"/>
          <w:spacing w:val="-1"/>
        </w:rPr>
        <w:t>The</w:t>
      </w:r>
      <w:r w:rsidR="00032079" w:rsidRPr="008410CA">
        <w:rPr>
          <w:rFonts w:ascii="Century" w:hAnsi="Century"/>
          <w:spacing w:val="-1"/>
        </w:rPr>
        <w:t xml:space="preserve"> </w:t>
      </w:r>
      <w:r w:rsidRPr="008410CA">
        <w:rPr>
          <w:rFonts w:ascii="Century" w:hAnsi="Century"/>
          <w:spacing w:val="-1"/>
        </w:rPr>
        <w:t>independent</w:t>
      </w:r>
      <w:r w:rsidR="00032079" w:rsidRPr="008410CA">
        <w:rPr>
          <w:rFonts w:ascii="Century" w:hAnsi="Century"/>
          <w:spacing w:val="-1"/>
        </w:rPr>
        <w:t xml:space="preserve"> </w:t>
      </w:r>
      <w:r w:rsidRPr="008410CA">
        <w:rPr>
          <w:rFonts w:ascii="Century" w:hAnsi="Century"/>
          <w:spacing w:val="-1"/>
        </w:rPr>
        <w:t>variables</w:t>
      </w:r>
      <w:r w:rsidR="00032079" w:rsidRPr="008410CA">
        <w:rPr>
          <w:rFonts w:ascii="Century" w:hAnsi="Century"/>
          <w:spacing w:val="-1"/>
        </w:rPr>
        <w:t xml:space="preserve"> </w:t>
      </w:r>
      <w:r w:rsidRPr="008410CA">
        <w:rPr>
          <w:rFonts w:ascii="Century" w:hAnsi="Century"/>
          <w:spacing w:val="-1"/>
        </w:rPr>
        <w:t>should</w:t>
      </w:r>
      <w:r w:rsidR="00032079" w:rsidRPr="008410CA">
        <w:rPr>
          <w:rFonts w:ascii="Century" w:hAnsi="Century"/>
          <w:spacing w:val="-1"/>
        </w:rPr>
        <w:t xml:space="preserve"> </w:t>
      </w:r>
      <w:r w:rsidRPr="008410CA">
        <w:rPr>
          <w:rFonts w:ascii="Century" w:hAnsi="Century"/>
          <w:spacing w:val="-1"/>
        </w:rPr>
        <w:t>be</w:t>
      </w:r>
      <w:r w:rsidR="00032079" w:rsidRPr="008410CA">
        <w:rPr>
          <w:rFonts w:ascii="Century" w:hAnsi="Century"/>
          <w:spacing w:val="-1"/>
        </w:rPr>
        <w:t xml:space="preserve"> </w:t>
      </w:r>
      <w:r w:rsidRPr="008410CA">
        <w:rPr>
          <w:rFonts w:ascii="Century" w:hAnsi="Century"/>
          <w:spacing w:val="-1"/>
        </w:rPr>
        <w:t>independent</w:t>
      </w:r>
      <w:r w:rsidR="00032079" w:rsidRPr="008410CA">
        <w:rPr>
          <w:rFonts w:ascii="Century" w:hAnsi="Century"/>
          <w:spacing w:val="-1"/>
        </w:rPr>
        <w:t xml:space="preserve"> </w:t>
      </w:r>
      <w:r w:rsidRPr="008410CA">
        <w:rPr>
          <w:rFonts w:ascii="Century" w:hAnsi="Century"/>
          <w:spacing w:val="-1"/>
        </w:rPr>
        <w:t>of</w:t>
      </w:r>
      <w:r w:rsidR="00032079" w:rsidRPr="008410CA">
        <w:rPr>
          <w:rFonts w:ascii="Century" w:hAnsi="Century"/>
          <w:spacing w:val="-1"/>
        </w:rPr>
        <w:t xml:space="preserve"> </w:t>
      </w:r>
      <w:r w:rsidRPr="008410CA">
        <w:rPr>
          <w:rFonts w:ascii="Century" w:hAnsi="Century"/>
          <w:spacing w:val="-1"/>
        </w:rPr>
        <w:t>each</w:t>
      </w:r>
      <w:r w:rsidR="00032079" w:rsidRPr="008410CA">
        <w:rPr>
          <w:rFonts w:ascii="Century" w:hAnsi="Century"/>
          <w:spacing w:val="-1"/>
        </w:rPr>
        <w:t xml:space="preserve"> </w:t>
      </w:r>
      <w:r w:rsidRPr="008410CA">
        <w:rPr>
          <w:rFonts w:ascii="Century" w:hAnsi="Century"/>
          <w:spacing w:val="-1"/>
        </w:rPr>
        <w:t>other.</w:t>
      </w:r>
      <w:r w:rsidR="00032079" w:rsidRPr="008410CA">
        <w:rPr>
          <w:rFonts w:ascii="Century" w:hAnsi="Century"/>
          <w:spacing w:val="-1"/>
        </w:rPr>
        <w:t xml:space="preserve"> </w:t>
      </w:r>
      <w:r w:rsidRPr="008410CA">
        <w:rPr>
          <w:rFonts w:ascii="Century" w:hAnsi="Century"/>
          <w:spacing w:val="-1"/>
        </w:rPr>
        <w:t>That</w:t>
      </w:r>
      <w:r w:rsidR="00032079" w:rsidRPr="008410CA">
        <w:rPr>
          <w:rFonts w:ascii="Century" w:hAnsi="Century"/>
          <w:spacing w:val="-1"/>
        </w:rPr>
        <w:t xml:space="preserve"> </w:t>
      </w:r>
      <w:r w:rsidRPr="008410CA">
        <w:rPr>
          <w:rFonts w:ascii="Century" w:hAnsi="Century"/>
          <w:spacing w:val="-1"/>
        </w:rPr>
        <w:t>is,</w:t>
      </w:r>
      <w:r w:rsidR="00032079" w:rsidRPr="008410CA">
        <w:rPr>
          <w:rFonts w:ascii="Century" w:hAnsi="Century"/>
          <w:spacing w:val="-1"/>
        </w:rPr>
        <w:t xml:space="preserve"> </w:t>
      </w:r>
      <w:r w:rsidRPr="008410CA">
        <w:rPr>
          <w:rFonts w:ascii="Century" w:hAnsi="Century"/>
          <w:spacing w:val="-1"/>
        </w:rPr>
        <w:t>the</w:t>
      </w:r>
      <w:r w:rsidR="00032079" w:rsidRPr="008410CA">
        <w:rPr>
          <w:rFonts w:ascii="Century" w:hAnsi="Century"/>
          <w:spacing w:val="-1"/>
        </w:rPr>
        <w:t xml:space="preserve"> </w:t>
      </w:r>
      <w:r w:rsidRPr="008410CA">
        <w:rPr>
          <w:rFonts w:ascii="Century" w:hAnsi="Century"/>
          <w:spacing w:val="-1"/>
        </w:rPr>
        <w:t>model</w:t>
      </w:r>
      <w:r w:rsidR="00032079" w:rsidRPr="008410CA">
        <w:rPr>
          <w:rFonts w:ascii="Century" w:hAnsi="Century"/>
          <w:spacing w:val="-1"/>
        </w:rPr>
        <w:t xml:space="preserve"> </w:t>
      </w:r>
      <w:r w:rsidRPr="008410CA">
        <w:rPr>
          <w:rFonts w:ascii="Century" w:hAnsi="Century"/>
          <w:spacing w:val="-1"/>
        </w:rPr>
        <w:t>should</w:t>
      </w:r>
      <w:r w:rsidR="00032079" w:rsidRPr="008410CA">
        <w:rPr>
          <w:rFonts w:ascii="Century" w:hAnsi="Century"/>
          <w:spacing w:val="-1"/>
        </w:rPr>
        <w:t xml:space="preserve"> </w:t>
      </w:r>
      <w:r w:rsidRPr="008410CA">
        <w:rPr>
          <w:rFonts w:ascii="Century" w:hAnsi="Century"/>
          <w:spacing w:val="-1"/>
        </w:rPr>
        <w:t>have</w:t>
      </w:r>
      <w:r w:rsidR="00032079" w:rsidRPr="008410CA">
        <w:rPr>
          <w:rFonts w:ascii="Century" w:hAnsi="Century"/>
          <w:spacing w:val="-1"/>
        </w:rPr>
        <w:t xml:space="preserve"> </w:t>
      </w:r>
      <w:r w:rsidRPr="008410CA">
        <w:rPr>
          <w:rFonts w:ascii="Century" w:hAnsi="Century"/>
          <w:spacing w:val="-1"/>
        </w:rPr>
        <w:t>little</w:t>
      </w:r>
      <w:r w:rsidR="00032079" w:rsidRPr="008410CA">
        <w:rPr>
          <w:rFonts w:ascii="Century" w:hAnsi="Century"/>
          <w:spacing w:val="-1"/>
        </w:rPr>
        <w:t xml:space="preserve"> </w:t>
      </w:r>
      <w:r w:rsidRPr="008410CA">
        <w:rPr>
          <w:rFonts w:ascii="Century" w:hAnsi="Century"/>
          <w:spacing w:val="-1"/>
        </w:rPr>
        <w:t>or</w:t>
      </w:r>
      <w:r w:rsidR="00032079" w:rsidRPr="008410CA">
        <w:rPr>
          <w:rFonts w:ascii="Century" w:hAnsi="Century"/>
          <w:spacing w:val="-1"/>
        </w:rPr>
        <w:t xml:space="preserve"> </w:t>
      </w:r>
      <w:r w:rsidRPr="008410CA">
        <w:rPr>
          <w:rFonts w:ascii="Century" w:hAnsi="Century"/>
          <w:spacing w:val="-1"/>
        </w:rPr>
        <w:t>no</w:t>
      </w:r>
      <w:r w:rsidR="00032079" w:rsidRPr="008410CA">
        <w:rPr>
          <w:rFonts w:ascii="Century" w:hAnsi="Century"/>
          <w:spacing w:val="-1"/>
        </w:rPr>
        <w:t xml:space="preserve"> </w:t>
      </w:r>
      <w:r w:rsidRPr="008410CA">
        <w:rPr>
          <w:rFonts w:ascii="Century" w:hAnsi="Century"/>
          <w:spacing w:val="-1"/>
        </w:rPr>
        <w:t>multicollinearity.</w:t>
      </w:r>
    </w:p>
    <w:p w:rsidR="00363FCF" w:rsidRPr="008410CA" w:rsidRDefault="00363FCF" w:rsidP="006B248B">
      <w:pPr>
        <w:pStyle w:val="ir"/>
        <w:numPr>
          <w:ilvl w:val="0"/>
          <w:numId w:val="3"/>
        </w:numPr>
        <w:spacing w:before="0" w:beforeAutospacing="0" w:after="0" w:afterAutospacing="0"/>
        <w:jc w:val="both"/>
        <w:rPr>
          <w:rFonts w:ascii="Century" w:hAnsi="Century"/>
          <w:spacing w:val="-1"/>
        </w:rPr>
      </w:pPr>
      <w:r w:rsidRPr="008410CA">
        <w:rPr>
          <w:rFonts w:ascii="Century" w:hAnsi="Century"/>
          <w:spacing w:val="-1"/>
        </w:rPr>
        <w:t>The</w:t>
      </w:r>
      <w:r w:rsidR="00032079" w:rsidRPr="008410CA">
        <w:rPr>
          <w:rFonts w:ascii="Century" w:hAnsi="Century"/>
          <w:spacing w:val="-1"/>
        </w:rPr>
        <w:t xml:space="preserve"> </w:t>
      </w:r>
      <w:r w:rsidRPr="008410CA">
        <w:rPr>
          <w:rFonts w:ascii="Century" w:hAnsi="Century"/>
          <w:spacing w:val="-1"/>
        </w:rPr>
        <w:t>independent</w:t>
      </w:r>
      <w:r w:rsidR="00032079" w:rsidRPr="008410CA">
        <w:rPr>
          <w:rFonts w:ascii="Century" w:hAnsi="Century"/>
          <w:spacing w:val="-1"/>
        </w:rPr>
        <w:t xml:space="preserve"> </w:t>
      </w:r>
      <w:r w:rsidRPr="008410CA">
        <w:rPr>
          <w:rFonts w:ascii="Century" w:hAnsi="Century"/>
          <w:spacing w:val="-1"/>
        </w:rPr>
        <w:t>variables</w:t>
      </w:r>
      <w:r w:rsidR="00032079" w:rsidRPr="008410CA">
        <w:rPr>
          <w:rFonts w:ascii="Century" w:hAnsi="Century"/>
          <w:spacing w:val="-1"/>
        </w:rPr>
        <w:t xml:space="preserve"> </w:t>
      </w:r>
      <w:r w:rsidRPr="008410CA">
        <w:rPr>
          <w:rFonts w:ascii="Century" w:hAnsi="Century"/>
          <w:spacing w:val="-1"/>
        </w:rPr>
        <w:t>are</w:t>
      </w:r>
      <w:r w:rsidR="00032079" w:rsidRPr="008410CA">
        <w:rPr>
          <w:rFonts w:ascii="Century" w:hAnsi="Century"/>
          <w:spacing w:val="-1"/>
        </w:rPr>
        <w:t xml:space="preserve"> </w:t>
      </w:r>
      <w:r w:rsidRPr="008410CA">
        <w:rPr>
          <w:rFonts w:ascii="Century" w:hAnsi="Century"/>
          <w:spacing w:val="-1"/>
        </w:rPr>
        <w:t>linearly</w:t>
      </w:r>
      <w:r w:rsidR="00032079" w:rsidRPr="008410CA">
        <w:rPr>
          <w:rFonts w:ascii="Century" w:hAnsi="Century"/>
          <w:spacing w:val="-1"/>
        </w:rPr>
        <w:t xml:space="preserve"> </w:t>
      </w:r>
      <w:r w:rsidRPr="008410CA">
        <w:rPr>
          <w:rFonts w:ascii="Century" w:hAnsi="Century"/>
          <w:spacing w:val="-1"/>
        </w:rPr>
        <w:t>related</w:t>
      </w:r>
      <w:r w:rsidR="00032079" w:rsidRPr="008410CA">
        <w:rPr>
          <w:rFonts w:ascii="Century" w:hAnsi="Century"/>
          <w:spacing w:val="-1"/>
        </w:rPr>
        <w:t xml:space="preserve"> </w:t>
      </w:r>
      <w:r w:rsidRPr="008410CA">
        <w:rPr>
          <w:rFonts w:ascii="Century" w:hAnsi="Century"/>
          <w:spacing w:val="-1"/>
        </w:rPr>
        <w:t>to</w:t>
      </w:r>
      <w:r w:rsidR="00032079" w:rsidRPr="008410CA">
        <w:rPr>
          <w:rFonts w:ascii="Century" w:hAnsi="Century"/>
          <w:spacing w:val="-1"/>
        </w:rPr>
        <w:t xml:space="preserve"> </w:t>
      </w:r>
      <w:r w:rsidRPr="008410CA">
        <w:rPr>
          <w:rFonts w:ascii="Century" w:hAnsi="Century"/>
          <w:spacing w:val="-1"/>
        </w:rPr>
        <w:t>the</w:t>
      </w:r>
      <w:r w:rsidR="00032079" w:rsidRPr="008410CA">
        <w:rPr>
          <w:rFonts w:ascii="Century" w:hAnsi="Century"/>
          <w:spacing w:val="-1"/>
        </w:rPr>
        <w:t xml:space="preserve"> </w:t>
      </w:r>
      <w:r w:rsidRPr="008410CA">
        <w:rPr>
          <w:rFonts w:ascii="Century" w:hAnsi="Century"/>
          <w:spacing w:val="-1"/>
        </w:rPr>
        <w:t>log</w:t>
      </w:r>
      <w:r w:rsidR="00032079" w:rsidRPr="008410CA">
        <w:rPr>
          <w:rFonts w:ascii="Century" w:hAnsi="Century"/>
          <w:spacing w:val="-1"/>
        </w:rPr>
        <w:t xml:space="preserve"> </w:t>
      </w:r>
      <w:r w:rsidRPr="008410CA">
        <w:rPr>
          <w:rFonts w:ascii="Century" w:hAnsi="Century"/>
          <w:spacing w:val="-1"/>
        </w:rPr>
        <w:t>odds.</w:t>
      </w:r>
    </w:p>
    <w:p w:rsidR="00363FCF" w:rsidRPr="008410CA" w:rsidRDefault="00363FCF" w:rsidP="006B248B">
      <w:pPr>
        <w:pStyle w:val="ir"/>
        <w:numPr>
          <w:ilvl w:val="0"/>
          <w:numId w:val="3"/>
        </w:numPr>
        <w:spacing w:before="0" w:beforeAutospacing="0" w:after="0" w:afterAutospacing="0"/>
        <w:jc w:val="both"/>
        <w:rPr>
          <w:rFonts w:ascii="Century" w:hAnsi="Century"/>
          <w:spacing w:val="-1"/>
        </w:rPr>
      </w:pPr>
      <w:r w:rsidRPr="008410CA">
        <w:rPr>
          <w:rFonts w:ascii="Century" w:hAnsi="Century"/>
          <w:spacing w:val="-1"/>
        </w:rPr>
        <w:t>Logistic</w:t>
      </w:r>
      <w:r w:rsidR="00032079" w:rsidRPr="008410CA">
        <w:rPr>
          <w:rFonts w:ascii="Century" w:hAnsi="Century"/>
          <w:spacing w:val="-1"/>
        </w:rPr>
        <w:t xml:space="preserve"> </w:t>
      </w:r>
      <w:r w:rsidRPr="008410CA">
        <w:rPr>
          <w:rFonts w:ascii="Century" w:hAnsi="Century"/>
          <w:spacing w:val="-1"/>
        </w:rPr>
        <w:t>regression</w:t>
      </w:r>
      <w:r w:rsidR="00032079" w:rsidRPr="008410CA">
        <w:rPr>
          <w:rFonts w:ascii="Century" w:hAnsi="Century"/>
          <w:spacing w:val="-1"/>
        </w:rPr>
        <w:t xml:space="preserve"> </w:t>
      </w:r>
      <w:r w:rsidRPr="008410CA">
        <w:rPr>
          <w:rFonts w:ascii="Century" w:hAnsi="Century"/>
          <w:spacing w:val="-1"/>
        </w:rPr>
        <w:t>requires</w:t>
      </w:r>
      <w:r w:rsidR="00032079" w:rsidRPr="008410CA">
        <w:rPr>
          <w:rFonts w:ascii="Century" w:hAnsi="Century"/>
          <w:spacing w:val="-1"/>
        </w:rPr>
        <w:t xml:space="preserve"> </w:t>
      </w:r>
      <w:r w:rsidRPr="008410CA">
        <w:rPr>
          <w:rFonts w:ascii="Century" w:hAnsi="Century"/>
          <w:spacing w:val="-1"/>
        </w:rPr>
        <w:t>quite</w:t>
      </w:r>
      <w:r w:rsidR="00032079" w:rsidRPr="008410CA">
        <w:rPr>
          <w:rFonts w:ascii="Century" w:hAnsi="Century"/>
          <w:spacing w:val="-1"/>
        </w:rPr>
        <w:t xml:space="preserve"> </w:t>
      </w:r>
      <w:r w:rsidRPr="008410CA">
        <w:rPr>
          <w:rFonts w:ascii="Century" w:hAnsi="Century"/>
          <w:spacing w:val="-1"/>
        </w:rPr>
        <w:t>large</w:t>
      </w:r>
      <w:r w:rsidR="00032079" w:rsidRPr="008410CA">
        <w:rPr>
          <w:rFonts w:ascii="Century" w:hAnsi="Century"/>
          <w:spacing w:val="-1"/>
        </w:rPr>
        <w:t xml:space="preserve"> </w:t>
      </w:r>
      <w:r w:rsidRPr="008410CA">
        <w:rPr>
          <w:rFonts w:ascii="Century" w:hAnsi="Century"/>
          <w:spacing w:val="-1"/>
        </w:rPr>
        <w:t>sample</w:t>
      </w:r>
      <w:r w:rsidR="00032079" w:rsidRPr="008410CA">
        <w:rPr>
          <w:rFonts w:ascii="Century" w:hAnsi="Century"/>
          <w:spacing w:val="-1"/>
        </w:rPr>
        <w:t xml:space="preserve"> </w:t>
      </w:r>
      <w:r w:rsidRPr="008410CA">
        <w:rPr>
          <w:rFonts w:ascii="Century" w:hAnsi="Century"/>
          <w:spacing w:val="-1"/>
        </w:rPr>
        <w:t>sizes.</w:t>
      </w:r>
    </w:p>
    <w:p w:rsidR="00363FCF" w:rsidRPr="008410CA" w:rsidRDefault="00363FCF" w:rsidP="00B50145">
      <w:pPr>
        <w:pStyle w:val="ir"/>
        <w:spacing w:before="0" w:beforeAutospacing="0" w:after="0" w:afterAutospacing="0"/>
        <w:jc w:val="both"/>
        <w:rPr>
          <w:rFonts w:ascii="Century" w:hAnsi="Century"/>
          <w:b/>
          <w:bCs/>
          <w:spacing w:val="-1"/>
        </w:rPr>
      </w:pPr>
      <w:r w:rsidRPr="008410CA">
        <w:rPr>
          <w:rFonts w:ascii="Century" w:hAnsi="Century"/>
          <w:b/>
          <w:bCs/>
          <w:spacing w:val="-1"/>
        </w:rPr>
        <w:t>Over-sampling</w:t>
      </w:r>
      <w:r w:rsidR="00032079" w:rsidRPr="008410CA">
        <w:rPr>
          <w:rFonts w:ascii="Century" w:hAnsi="Century"/>
          <w:b/>
          <w:bCs/>
          <w:spacing w:val="-1"/>
        </w:rPr>
        <w:t xml:space="preserve"> </w:t>
      </w:r>
      <w:r w:rsidRPr="008410CA">
        <w:rPr>
          <w:rFonts w:ascii="Century" w:hAnsi="Century"/>
          <w:b/>
          <w:bCs/>
          <w:spacing w:val="-1"/>
        </w:rPr>
        <w:t>using</w:t>
      </w:r>
      <w:r w:rsidR="00032079" w:rsidRPr="008410CA">
        <w:rPr>
          <w:rFonts w:ascii="Century" w:hAnsi="Century"/>
          <w:b/>
          <w:bCs/>
          <w:spacing w:val="-1"/>
        </w:rPr>
        <w:t xml:space="preserve"> </w:t>
      </w:r>
      <w:r w:rsidRPr="008410CA">
        <w:rPr>
          <w:rFonts w:ascii="Century" w:hAnsi="Century"/>
          <w:b/>
          <w:bCs/>
          <w:spacing w:val="-1"/>
        </w:rPr>
        <w:t>SMOTE</w:t>
      </w:r>
    </w:p>
    <w:p w:rsidR="00363FCF" w:rsidRPr="008410CA" w:rsidRDefault="00363FCF" w:rsidP="00B50145">
      <w:pPr>
        <w:pStyle w:val="ir"/>
        <w:spacing w:before="0" w:beforeAutospacing="0" w:after="0" w:afterAutospacing="0"/>
        <w:jc w:val="both"/>
        <w:rPr>
          <w:rFonts w:ascii="Century" w:hAnsi="Century"/>
          <w:spacing w:val="-1"/>
        </w:rPr>
      </w:pPr>
      <w:r w:rsidRPr="008410CA">
        <w:rPr>
          <w:rFonts w:ascii="Century" w:hAnsi="Century"/>
          <w:spacing w:val="-1"/>
        </w:rPr>
        <w:t>At</w:t>
      </w:r>
      <w:r w:rsidR="00032079" w:rsidRPr="008410CA">
        <w:rPr>
          <w:rFonts w:ascii="Century" w:hAnsi="Century"/>
          <w:spacing w:val="-1"/>
        </w:rPr>
        <w:t xml:space="preserve"> </w:t>
      </w:r>
      <w:r w:rsidRPr="008410CA">
        <w:rPr>
          <w:rFonts w:ascii="Century" w:hAnsi="Century"/>
          <w:spacing w:val="-1"/>
        </w:rPr>
        <w:t>a</w:t>
      </w:r>
      <w:r w:rsidR="00032079" w:rsidRPr="008410CA">
        <w:rPr>
          <w:rFonts w:ascii="Century" w:hAnsi="Century"/>
          <w:spacing w:val="-1"/>
        </w:rPr>
        <w:t xml:space="preserve"> </w:t>
      </w:r>
      <w:r w:rsidRPr="008410CA">
        <w:rPr>
          <w:rFonts w:ascii="Century" w:hAnsi="Century"/>
          <w:spacing w:val="-1"/>
        </w:rPr>
        <w:t>high</w:t>
      </w:r>
      <w:r w:rsidR="00032079" w:rsidRPr="008410CA">
        <w:rPr>
          <w:rFonts w:ascii="Century" w:hAnsi="Century"/>
          <w:spacing w:val="-1"/>
        </w:rPr>
        <w:t xml:space="preserve"> </w:t>
      </w:r>
      <w:r w:rsidRPr="008410CA">
        <w:rPr>
          <w:rFonts w:ascii="Century" w:hAnsi="Century"/>
          <w:spacing w:val="-1"/>
        </w:rPr>
        <w:t>level,</w:t>
      </w:r>
      <w:r w:rsidR="00032079" w:rsidRPr="008410CA">
        <w:rPr>
          <w:rFonts w:ascii="Century" w:hAnsi="Century"/>
          <w:spacing w:val="-1"/>
        </w:rPr>
        <w:t xml:space="preserve"> </w:t>
      </w:r>
      <w:r w:rsidRPr="008410CA">
        <w:rPr>
          <w:rFonts w:ascii="Century" w:hAnsi="Century"/>
          <w:spacing w:val="-1"/>
        </w:rPr>
        <w:t>SMOTE:</w:t>
      </w:r>
    </w:p>
    <w:p w:rsidR="00363FCF" w:rsidRPr="008410CA" w:rsidRDefault="00363FCF" w:rsidP="006B248B">
      <w:pPr>
        <w:pStyle w:val="ir"/>
        <w:numPr>
          <w:ilvl w:val="0"/>
          <w:numId w:val="4"/>
        </w:numPr>
        <w:spacing w:before="0" w:beforeAutospacing="0" w:after="0" w:afterAutospacing="0"/>
        <w:jc w:val="both"/>
        <w:rPr>
          <w:rFonts w:ascii="Century" w:hAnsi="Century"/>
          <w:spacing w:val="-1"/>
        </w:rPr>
      </w:pPr>
      <w:r w:rsidRPr="008410CA">
        <w:rPr>
          <w:rFonts w:ascii="Century" w:hAnsi="Century"/>
          <w:spacing w:val="-1"/>
        </w:rPr>
        <w:t>Works</w:t>
      </w:r>
      <w:r w:rsidR="00032079" w:rsidRPr="008410CA">
        <w:rPr>
          <w:rFonts w:ascii="Century" w:hAnsi="Century"/>
          <w:spacing w:val="-1"/>
        </w:rPr>
        <w:t xml:space="preserve"> </w:t>
      </w:r>
      <w:r w:rsidRPr="008410CA">
        <w:rPr>
          <w:rFonts w:ascii="Century" w:hAnsi="Century"/>
          <w:spacing w:val="-1"/>
        </w:rPr>
        <w:t>by</w:t>
      </w:r>
      <w:r w:rsidR="00032079" w:rsidRPr="008410CA">
        <w:rPr>
          <w:rFonts w:ascii="Century" w:hAnsi="Century"/>
          <w:spacing w:val="-1"/>
        </w:rPr>
        <w:t xml:space="preserve"> </w:t>
      </w:r>
      <w:r w:rsidRPr="008410CA">
        <w:rPr>
          <w:rFonts w:ascii="Century" w:hAnsi="Century"/>
          <w:spacing w:val="-1"/>
        </w:rPr>
        <w:t>creating</w:t>
      </w:r>
      <w:r w:rsidR="00032079" w:rsidRPr="008410CA">
        <w:rPr>
          <w:rFonts w:ascii="Century" w:hAnsi="Century"/>
          <w:spacing w:val="-1"/>
        </w:rPr>
        <w:t xml:space="preserve"> </w:t>
      </w:r>
      <w:r w:rsidRPr="008410CA">
        <w:rPr>
          <w:rFonts w:ascii="Century" w:hAnsi="Century"/>
          <w:spacing w:val="-1"/>
        </w:rPr>
        <w:t>synthetic</w:t>
      </w:r>
      <w:r w:rsidR="00032079" w:rsidRPr="008410CA">
        <w:rPr>
          <w:rFonts w:ascii="Century" w:hAnsi="Century"/>
          <w:spacing w:val="-1"/>
        </w:rPr>
        <w:t xml:space="preserve"> </w:t>
      </w:r>
      <w:r w:rsidRPr="008410CA">
        <w:rPr>
          <w:rFonts w:ascii="Century" w:hAnsi="Century"/>
          <w:spacing w:val="-1"/>
        </w:rPr>
        <w:t>samples</w:t>
      </w:r>
      <w:r w:rsidR="00032079" w:rsidRPr="008410CA">
        <w:rPr>
          <w:rFonts w:ascii="Century" w:hAnsi="Century"/>
          <w:spacing w:val="-1"/>
        </w:rPr>
        <w:t xml:space="preserve"> </w:t>
      </w:r>
      <w:r w:rsidRPr="008410CA">
        <w:rPr>
          <w:rFonts w:ascii="Century" w:hAnsi="Century"/>
          <w:spacing w:val="-1"/>
        </w:rPr>
        <w:t>from</w:t>
      </w:r>
      <w:r w:rsidR="00032079" w:rsidRPr="008410CA">
        <w:rPr>
          <w:rFonts w:ascii="Century" w:hAnsi="Century"/>
          <w:spacing w:val="-1"/>
        </w:rPr>
        <w:t xml:space="preserve"> </w:t>
      </w:r>
      <w:r w:rsidRPr="008410CA">
        <w:rPr>
          <w:rFonts w:ascii="Century" w:hAnsi="Century"/>
          <w:spacing w:val="-1"/>
        </w:rPr>
        <w:t>the</w:t>
      </w:r>
      <w:r w:rsidR="00032079" w:rsidRPr="008410CA">
        <w:rPr>
          <w:rFonts w:ascii="Century" w:hAnsi="Century"/>
          <w:spacing w:val="-1"/>
        </w:rPr>
        <w:t xml:space="preserve"> </w:t>
      </w:r>
      <w:r w:rsidRPr="008410CA">
        <w:rPr>
          <w:rFonts w:ascii="Century" w:hAnsi="Century"/>
          <w:spacing w:val="-1"/>
        </w:rPr>
        <w:t>minor</w:t>
      </w:r>
      <w:r w:rsidR="00032079" w:rsidRPr="008410CA">
        <w:rPr>
          <w:rFonts w:ascii="Century" w:hAnsi="Century"/>
          <w:spacing w:val="-1"/>
        </w:rPr>
        <w:t xml:space="preserve"> </w:t>
      </w:r>
      <w:r w:rsidRPr="008410CA">
        <w:rPr>
          <w:rFonts w:ascii="Century" w:hAnsi="Century"/>
          <w:spacing w:val="-1"/>
        </w:rPr>
        <w:t>class</w:t>
      </w:r>
      <w:r w:rsidR="00032079" w:rsidRPr="008410CA">
        <w:rPr>
          <w:rFonts w:ascii="Century" w:hAnsi="Century"/>
          <w:spacing w:val="-1"/>
        </w:rPr>
        <w:t xml:space="preserve"> </w:t>
      </w:r>
      <w:r w:rsidRPr="008410CA">
        <w:rPr>
          <w:rFonts w:ascii="Century" w:hAnsi="Century"/>
          <w:spacing w:val="-1"/>
        </w:rPr>
        <w:t>(no-subscription)</w:t>
      </w:r>
      <w:r w:rsidR="00032079" w:rsidRPr="008410CA">
        <w:rPr>
          <w:rFonts w:ascii="Century" w:hAnsi="Century"/>
          <w:spacing w:val="-1"/>
        </w:rPr>
        <w:t xml:space="preserve"> </w:t>
      </w:r>
      <w:r w:rsidRPr="008410CA">
        <w:rPr>
          <w:rFonts w:ascii="Century" w:hAnsi="Century"/>
          <w:spacing w:val="-1"/>
        </w:rPr>
        <w:t>instead</w:t>
      </w:r>
      <w:r w:rsidR="00032079" w:rsidRPr="008410CA">
        <w:rPr>
          <w:rFonts w:ascii="Century" w:hAnsi="Century"/>
          <w:spacing w:val="-1"/>
        </w:rPr>
        <w:t xml:space="preserve"> </w:t>
      </w:r>
      <w:r w:rsidRPr="008410CA">
        <w:rPr>
          <w:rFonts w:ascii="Century" w:hAnsi="Century"/>
          <w:spacing w:val="-1"/>
        </w:rPr>
        <w:t>of</w:t>
      </w:r>
      <w:r w:rsidR="00032079" w:rsidRPr="008410CA">
        <w:rPr>
          <w:rFonts w:ascii="Century" w:hAnsi="Century"/>
          <w:spacing w:val="-1"/>
        </w:rPr>
        <w:t xml:space="preserve"> </w:t>
      </w:r>
      <w:r w:rsidRPr="008410CA">
        <w:rPr>
          <w:rFonts w:ascii="Century" w:hAnsi="Century"/>
          <w:spacing w:val="-1"/>
        </w:rPr>
        <w:t>creating</w:t>
      </w:r>
      <w:r w:rsidR="00032079" w:rsidRPr="008410CA">
        <w:rPr>
          <w:rFonts w:ascii="Century" w:hAnsi="Century"/>
          <w:spacing w:val="-1"/>
        </w:rPr>
        <w:t xml:space="preserve"> </w:t>
      </w:r>
      <w:r w:rsidRPr="008410CA">
        <w:rPr>
          <w:rFonts w:ascii="Century" w:hAnsi="Century"/>
          <w:spacing w:val="-1"/>
        </w:rPr>
        <w:t>copies.</w:t>
      </w:r>
    </w:p>
    <w:p w:rsidR="00363FCF" w:rsidRPr="008410CA" w:rsidRDefault="00363FCF" w:rsidP="006B248B">
      <w:pPr>
        <w:pStyle w:val="ir"/>
        <w:numPr>
          <w:ilvl w:val="0"/>
          <w:numId w:val="4"/>
        </w:numPr>
        <w:spacing w:before="0" w:beforeAutospacing="0" w:after="0" w:afterAutospacing="0"/>
        <w:jc w:val="both"/>
        <w:rPr>
          <w:rFonts w:ascii="Century" w:hAnsi="Century"/>
          <w:spacing w:val="-1"/>
        </w:rPr>
      </w:pPr>
      <w:r w:rsidRPr="008410CA">
        <w:rPr>
          <w:rFonts w:ascii="Century" w:hAnsi="Century"/>
          <w:spacing w:val="-1"/>
        </w:rPr>
        <w:t>Randomly</w:t>
      </w:r>
      <w:r w:rsidR="00032079" w:rsidRPr="008410CA">
        <w:rPr>
          <w:rFonts w:ascii="Century" w:hAnsi="Century"/>
          <w:spacing w:val="-1"/>
        </w:rPr>
        <w:t xml:space="preserve"> </w:t>
      </w:r>
      <w:r w:rsidRPr="008410CA">
        <w:rPr>
          <w:rFonts w:ascii="Century" w:hAnsi="Century"/>
          <w:spacing w:val="-1"/>
        </w:rPr>
        <w:t>choosing</w:t>
      </w:r>
      <w:r w:rsidR="00032079" w:rsidRPr="008410CA">
        <w:rPr>
          <w:rFonts w:ascii="Century" w:hAnsi="Century"/>
          <w:spacing w:val="-1"/>
        </w:rPr>
        <w:t xml:space="preserve"> </w:t>
      </w:r>
      <w:r w:rsidRPr="008410CA">
        <w:rPr>
          <w:rFonts w:ascii="Century" w:hAnsi="Century"/>
          <w:spacing w:val="-1"/>
        </w:rPr>
        <w:t>one</w:t>
      </w:r>
      <w:r w:rsidR="00032079" w:rsidRPr="008410CA">
        <w:rPr>
          <w:rFonts w:ascii="Century" w:hAnsi="Century"/>
          <w:spacing w:val="-1"/>
        </w:rPr>
        <w:t xml:space="preserve"> </w:t>
      </w:r>
      <w:r w:rsidRPr="008410CA">
        <w:rPr>
          <w:rFonts w:ascii="Century" w:hAnsi="Century"/>
          <w:spacing w:val="-1"/>
        </w:rPr>
        <w:t>of</w:t>
      </w:r>
      <w:r w:rsidR="00032079" w:rsidRPr="008410CA">
        <w:rPr>
          <w:rFonts w:ascii="Century" w:hAnsi="Century"/>
          <w:spacing w:val="-1"/>
        </w:rPr>
        <w:t xml:space="preserve"> </w:t>
      </w:r>
      <w:r w:rsidRPr="008410CA">
        <w:rPr>
          <w:rFonts w:ascii="Century" w:hAnsi="Century"/>
          <w:spacing w:val="-1"/>
        </w:rPr>
        <w:t>the</w:t>
      </w:r>
      <w:r w:rsidR="00032079" w:rsidRPr="008410CA">
        <w:rPr>
          <w:rFonts w:ascii="Century" w:hAnsi="Century"/>
          <w:spacing w:val="-1"/>
        </w:rPr>
        <w:t xml:space="preserve"> </w:t>
      </w:r>
      <w:r w:rsidRPr="008410CA">
        <w:rPr>
          <w:rFonts w:ascii="Century" w:hAnsi="Century"/>
          <w:spacing w:val="-1"/>
        </w:rPr>
        <w:t>k-nearest-neighbors</w:t>
      </w:r>
      <w:r w:rsidR="00032079" w:rsidRPr="008410CA">
        <w:rPr>
          <w:rFonts w:ascii="Century" w:hAnsi="Century"/>
          <w:spacing w:val="-1"/>
        </w:rPr>
        <w:t xml:space="preserve"> </w:t>
      </w:r>
      <w:r w:rsidRPr="008410CA">
        <w:rPr>
          <w:rFonts w:ascii="Century" w:hAnsi="Century"/>
          <w:spacing w:val="-1"/>
        </w:rPr>
        <w:t>and</w:t>
      </w:r>
      <w:r w:rsidR="00032079" w:rsidRPr="008410CA">
        <w:rPr>
          <w:rFonts w:ascii="Century" w:hAnsi="Century"/>
          <w:spacing w:val="-1"/>
        </w:rPr>
        <w:t xml:space="preserve"> </w:t>
      </w:r>
      <w:r w:rsidRPr="008410CA">
        <w:rPr>
          <w:rFonts w:ascii="Century" w:hAnsi="Century"/>
          <w:spacing w:val="-1"/>
        </w:rPr>
        <w:t>using</w:t>
      </w:r>
      <w:r w:rsidR="00032079" w:rsidRPr="008410CA">
        <w:rPr>
          <w:rFonts w:ascii="Century" w:hAnsi="Century"/>
          <w:spacing w:val="-1"/>
        </w:rPr>
        <w:t xml:space="preserve"> </w:t>
      </w:r>
      <w:r w:rsidRPr="008410CA">
        <w:rPr>
          <w:rFonts w:ascii="Century" w:hAnsi="Century"/>
          <w:spacing w:val="-1"/>
        </w:rPr>
        <w:t>it</w:t>
      </w:r>
      <w:r w:rsidR="00032079" w:rsidRPr="008410CA">
        <w:rPr>
          <w:rFonts w:ascii="Century" w:hAnsi="Century"/>
          <w:spacing w:val="-1"/>
        </w:rPr>
        <w:t xml:space="preserve"> </w:t>
      </w:r>
      <w:r w:rsidRPr="008410CA">
        <w:rPr>
          <w:rFonts w:ascii="Century" w:hAnsi="Century"/>
          <w:spacing w:val="-1"/>
        </w:rPr>
        <w:t>to</w:t>
      </w:r>
      <w:r w:rsidR="00032079" w:rsidRPr="008410CA">
        <w:rPr>
          <w:rFonts w:ascii="Century" w:hAnsi="Century"/>
          <w:spacing w:val="-1"/>
        </w:rPr>
        <w:t xml:space="preserve"> </w:t>
      </w:r>
      <w:r w:rsidRPr="008410CA">
        <w:rPr>
          <w:rFonts w:ascii="Century" w:hAnsi="Century"/>
          <w:spacing w:val="-1"/>
        </w:rPr>
        <w:t>create</w:t>
      </w:r>
      <w:r w:rsidR="00032079" w:rsidRPr="008410CA">
        <w:rPr>
          <w:rFonts w:ascii="Century" w:hAnsi="Century"/>
          <w:spacing w:val="-1"/>
        </w:rPr>
        <w:t xml:space="preserve"> </w:t>
      </w:r>
      <w:r w:rsidRPr="008410CA">
        <w:rPr>
          <w:rFonts w:ascii="Century" w:hAnsi="Century"/>
          <w:spacing w:val="-1"/>
        </w:rPr>
        <w:t>a</w:t>
      </w:r>
      <w:r w:rsidR="00032079" w:rsidRPr="008410CA">
        <w:rPr>
          <w:rFonts w:ascii="Century" w:hAnsi="Century"/>
          <w:spacing w:val="-1"/>
        </w:rPr>
        <w:t xml:space="preserve"> </w:t>
      </w:r>
      <w:r w:rsidRPr="008410CA">
        <w:rPr>
          <w:rFonts w:ascii="Century" w:hAnsi="Century"/>
          <w:spacing w:val="-1"/>
        </w:rPr>
        <w:t>similar,</w:t>
      </w:r>
      <w:r w:rsidR="00032079" w:rsidRPr="008410CA">
        <w:rPr>
          <w:rFonts w:ascii="Century" w:hAnsi="Century"/>
          <w:spacing w:val="-1"/>
        </w:rPr>
        <w:t xml:space="preserve"> </w:t>
      </w:r>
      <w:r w:rsidRPr="008410CA">
        <w:rPr>
          <w:rFonts w:ascii="Century" w:hAnsi="Century"/>
          <w:spacing w:val="-1"/>
        </w:rPr>
        <w:t>but</w:t>
      </w:r>
      <w:r w:rsidR="00032079" w:rsidRPr="008410CA">
        <w:rPr>
          <w:rFonts w:ascii="Century" w:hAnsi="Century"/>
          <w:spacing w:val="-1"/>
        </w:rPr>
        <w:t xml:space="preserve"> </w:t>
      </w:r>
      <w:r w:rsidRPr="008410CA">
        <w:rPr>
          <w:rFonts w:ascii="Century" w:hAnsi="Century"/>
          <w:spacing w:val="-1"/>
        </w:rPr>
        <w:t>randomly</w:t>
      </w:r>
      <w:r w:rsidR="00032079" w:rsidRPr="008410CA">
        <w:rPr>
          <w:rFonts w:ascii="Century" w:hAnsi="Century"/>
          <w:spacing w:val="-1"/>
        </w:rPr>
        <w:t xml:space="preserve"> </w:t>
      </w:r>
      <w:r w:rsidRPr="008410CA">
        <w:rPr>
          <w:rFonts w:ascii="Century" w:hAnsi="Century"/>
          <w:spacing w:val="-1"/>
        </w:rPr>
        <w:t>tweaked,</w:t>
      </w:r>
      <w:r w:rsidR="00032079" w:rsidRPr="008410CA">
        <w:rPr>
          <w:rFonts w:ascii="Century" w:hAnsi="Century"/>
          <w:spacing w:val="-1"/>
        </w:rPr>
        <w:t xml:space="preserve"> </w:t>
      </w:r>
      <w:r w:rsidRPr="008410CA">
        <w:rPr>
          <w:rFonts w:ascii="Century" w:hAnsi="Century"/>
          <w:spacing w:val="-1"/>
        </w:rPr>
        <w:t>new</w:t>
      </w:r>
      <w:r w:rsidR="00032079" w:rsidRPr="008410CA">
        <w:rPr>
          <w:rFonts w:ascii="Century" w:hAnsi="Century"/>
          <w:spacing w:val="-1"/>
        </w:rPr>
        <w:t xml:space="preserve"> </w:t>
      </w:r>
      <w:r w:rsidRPr="008410CA">
        <w:rPr>
          <w:rFonts w:ascii="Century" w:hAnsi="Century"/>
          <w:spacing w:val="-1"/>
        </w:rPr>
        <w:t>observations.</w:t>
      </w:r>
    </w:p>
    <w:p w:rsidR="00363FCF" w:rsidRPr="008410CA" w:rsidRDefault="00363FCF" w:rsidP="00B50145">
      <w:pPr>
        <w:pStyle w:val="ir"/>
        <w:spacing w:before="0" w:beforeAutospacing="0" w:after="0" w:afterAutospacing="0"/>
        <w:jc w:val="both"/>
        <w:rPr>
          <w:rFonts w:ascii="Century" w:hAnsi="Century"/>
          <w:b/>
          <w:bCs/>
          <w:spacing w:val="-1"/>
        </w:rPr>
      </w:pPr>
      <w:r w:rsidRPr="008410CA">
        <w:rPr>
          <w:rFonts w:ascii="Century" w:hAnsi="Century"/>
          <w:b/>
          <w:bCs/>
          <w:spacing w:val="-1"/>
        </w:rPr>
        <w:t>Recursive</w:t>
      </w:r>
      <w:r w:rsidR="00032079" w:rsidRPr="008410CA">
        <w:rPr>
          <w:rFonts w:ascii="Century" w:hAnsi="Century"/>
          <w:b/>
          <w:bCs/>
          <w:spacing w:val="-1"/>
        </w:rPr>
        <w:t xml:space="preserve"> </w:t>
      </w:r>
      <w:r w:rsidRPr="008410CA">
        <w:rPr>
          <w:rFonts w:ascii="Century" w:hAnsi="Century"/>
          <w:b/>
          <w:bCs/>
          <w:spacing w:val="-1"/>
        </w:rPr>
        <w:t>Feature</w:t>
      </w:r>
      <w:r w:rsidR="00032079" w:rsidRPr="008410CA">
        <w:rPr>
          <w:rFonts w:ascii="Century" w:hAnsi="Century"/>
          <w:b/>
          <w:bCs/>
          <w:spacing w:val="-1"/>
        </w:rPr>
        <w:t xml:space="preserve"> </w:t>
      </w:r>
      <w:r w:rsidRPr="008410CA">
        <w:rPr>
          <w:rFonts w:ascii="Century" w:hAnsi="Century"/>
          <w:b/>
          <w:bCs/>
          <w:spacing w:val="-1"/>
        </w:rPr>
        <w:t>Elimination</w:t>
      </w:r>
    </w:p>
    <w:p w:rsidR="00363FCF" w:rsidRPr="008410CA" w:rsidRDefault="004A0257" w:rsidP="00B50145">
      <w:pPr>
        <w:pStyle w:val="ir"/>
        <w:spacing w:before="0" w:beforeAutospacing="0" w:after="0" w:afterAutospacing="0"/>
        <w:jc w:val="both"/>
        <w:rPr>
          <w:rFonts w:ascii="Century" w:hAnsi="Century"/>
          <w:spacing w:val="-1"/>
        </w:rPr>
      </w:pPr>
      <w:hyperlink r:id="rId34" w:tgtFrame="_blank" w:history="1">
        <w:r w:rsidR="00363FCF" w:rsidRPr="008410CA">
          <w:rPr>
            <w:rStyle w:val="Hyperlink"/>
            <w:rFonts w:ascii="Century" w:hAnsi="Century"/>
            <w:color w:val="auto"/>
            <w:spacing w:val="-1"/>
          </w:rPr>
          <w:t>Recursive</w:t>
        </w:r>
        <w:r w:rsidR="00032079" w:rsidRPr="008410CA">
          <w:rPr>
            <w:rStyle w:val="Hyperlink"/>
            <w:rFonts w:ascii="Century" w:hAnsi="Century"/>
            <w:color w:val="auto"/>
            <w:spacing w:val="-1"/>
          </w:rPr>
          <w:t xml:space="preserve"> </w:t>
        </w:r>
        <w:r w:rsidR="00363FCF" w:rsidRPr="008410CA">
          <w:rPr>
            <w:rStyle w:val="Hyperlink"/>
            <w:rFonts w:ascii="Century" w:hAnsi="Century"/>
            <w:color w:val="auto"/>
            <w:spacing w:val="-1"/>
          </w:rPr>
          <w:t>Feature</w:t>
        </w:r>
        <w:r w:rsidR="00032079" w:rsidRPr="008410CA">
          <w:rPr>
            <w:rStyle w:val="Hyperlink"/>
            <w:rFonts w:ascii="Century" w:hAnsi="Century"/>
            <w:color w:val="auto"/>
            <w:spacing w:val="-1"/>
          </w:rPr>
          <w:t xml:space="preserve"> </w:t>
        </w:r>
        <w:r w:rsidR="00363FCF" w:rsidRPr="008410CA">
          <w:rPr>
            <w:rStyle w:val="Hyperlink"/>
            <w:rFonts w:ascii="Century" w:hAnsi="Century"/>
            <w:color w:val="auto"/>
            <w:spacing w:val="-1"/>
          </w:rPr>
          <w:t>Elimination</w:t>
        </w:r>
        <w:r w:rsidR="00032079" w:rsidRPr="008410CA">
          <w:rPr>
            <w:rStyle w:val="Hyperlink"/>
            <w:rFonts w:ascii="Century" w:hAnsi="Century"/>
            <w:color w:val="auto"/>
            <w:spacing w:val="-1"/>
          </w:rPr>
          <w:t xml:space="preserve"> </w:t>
        </w:r>
        <w:r w:rsidR="00363FCF" w:rsidRPr="008410CA">
          <w:rPr>
            <w:rStyle w:val="Hyperlink"/>
            <w:rFonts w:ascii="Century" w:hAnsi="Century"/>
            <w:color w:val="auto"/>
            <w:spacing w:val="-1"/>
          </w:rPr>
          <w:t>(RFE)</w:t>
        </w:r>
      </w:hyperlink>
      <w:r w:rsidR="00032079" w:rsidRPr="008410CA">
        <w:rPr>
          <w:rFonts w:ascii="Century" w:hAnsi="Century"/>
          <w:spacing w:val="-1"/>
        </w:rPr>
        <w:t xml:space="preserve"> </w:t>
      </w:r>
      <w:r w:rsidR="00363FCF" w:rsidRPr="008410CA">
        <w:rPr>
          <w:rFonts w:ascii="Century" w:hAnsi="Century"/>
          <w:spacing w:val="-1"/>
        </w:rPr>
        <w:t>is</w:t>
      </w:r>
      <w:r w:rsidR="00032079" w:rsidRPr="008410CA">
        <w:rPr>
          <w:rFonts w:ascii="Century" w:hAnsi="Century"/>
          <w:spacing w:val="-1"/>
        </w:rPr>
        <w:t xml:space="preserve"> </w:t>
      </w:r>
      <w:r w:rsidR="00363FCF" w:rsidRPr="008410CA">
        <w:rPr>
          <w:rFonts w:ascii="Century" w:hAnsi="Century"/>
          <w:spacing w:val="-1"/>
        </w:rPr>
        <w:t>based</w:t>
      </w:r>
      <w:r w:rsidR="00032079" w:rsidRPr="008410CA">
        <w:rPr>
          <w:rFonts w:ascii="Century" w:hAnsi="Century"/>
          <w:spacing w:val="-1"/>
        </w:rPr>
        <w:t xml:space="preserve"> </w:t>
      </w:r>
      <w:r w:rsidR="00363FCF" w:rsidRPr="008410CA">
        <w:rPr>
          <w:rFonts w:ascii="Century" w:hAnsi="Century"/>
          <w:spacing w:val="-1"/>
        </w:rPr>
        <w:t>on</w:t>
      </w:r>
      <w:r w:rsidR="00032079" w:rsidRPr="008410CA">
        <w:rPr>
          <w:rFonts w:ascii="Century" w:hAnsi="Century"/>
          <w:spacing w:val="-1"/>
        </w:rPr>
        <w:t xml:space="preserve"> </w:t>
      </w:r>
      <w:r w:rsidR="00363FCF" w:rsidRPr="008410CA">
        <w:rPr>
          <w:rFonts w:ascii="Century" w:hAnsi="Century"/>
          <w:spacing w:val="-1"/>
        </w:rPr>
        <w:t>the</w:t>
      </w:r>
      <w:r w:rsidR="00032079" w:rsidRPr="008410CA">
        <w:rPr>
          <w:rFonts w:ascii="Century" w:hAnsi="Century"/>
          <w:spacing w:val="-1"/>
        </w:rPr>
        <w:t xml:space="preserve"> </w:t>
      </w:r>
      <w:r w:rsidR="00363FCF" w:rsidRPr="008410CA">
        <w:rPr>
          <w:rFonts w:ascii="Century" w:hAnsi="Century"/>
          <w:spacing w:val="-1"/>
        </w:rPr>
        <w:t>idea</w:t>
      </w:r>
      <w:r w:rsidR="00032079" w:rsidRPr="008410CA">
        <w:rPr>
          <w:rFonts w:ascii="Century" w:hAnsi="Century"/>
          <w:spacing w:val="-1"/>
        </w:rPr>
        <w:t xml:space="preserve"> </w:t>
      </w:r>
      <w:r w:rsidR="00363FCF" w:rsidRPr="008410CA">
        <w:rPr>
          <w:rFonts w:ascii="Century" w:hAnsi="Century"/>
          <w:spacing w:val="-1"/>
        </w:rPr>
        <w:t>to</w:t>
      </w:r>
      <w:r w:rsidR="00032079" w:rsidRPr="008410CA">
        <w:rPr>
          <w:rFonts w:ascii="Century" w:hAnsi="Century"/>
          <w:spacing w:val="-1"/>
        </w:rPr>
        <w:t xml:space="preserve"> </w:t>
      </w:r>
      <w:r w:rsidR="00363FCF" w:rsidRPr="008410CA">
        <w:rPr>
          <w:rFonts w:ascii="Century" w:hAnsi="Century"/>
          <w:spacing w:val="-1"/>
        </w:rPr>
        <w:t>repeatedly</w:t>
      </w:r>
      <w:r w:rsidR="00032079" w:rsidRPr="008410CA">
        <w:rPr>
          <w:rFonts w:ascii="Century" w:hAnsi="Century"/>
          <w:spacing w:val="-1"/>
        </w:rPr>
        <w:t xml:space="preserve"> </w:t>
      </w:r>
      <w:r w:rsidR="00363FCF" w:rsidRPr="008410CA">
        <w:rPr>
          <w:rFonts w:ascii="Century" w:hAnsi="Century"/>
          <w:spacing w:val="-1"/>
        </w:rPr>
        <w:t>construct</w:t>
      </w:r>
      <w:r w:rsidR="00032079" w:rsidRPr="008410CA">
        <w:rPr>
          <w:rFonts w:ascii="Century" w:hAnsi="Century"/>
          <w:spacing w:val="-1"/>
        </w:rPr>
        <w:t xml:space="preserve"> </w:t>
      </w:r>
      <w:r w:rsidR="00363FCF" w:rsidRPr="008410CA">
        <w:rPr>
          <w:rFonts w:ascii="Century" w:hAnsi="Century"/>
          <w:spacing w:val="-1"/>
        </w:rPr>
        <w:t>a</w:t>
      </w:r>
      <w:r w:rsidR="00032079" w:rsidRPr="008410CA">
        <w:rPr>
          <w:rFonts w:ascii="Century" w:hAnsi="Century"/>
          <w:spacing w:val="-1"/>
        </w:rPr>
        <w:t xml:space="preserve"> </w:t>
      </w:r>
      <w:r w:rsidR="00363FCF" w:rsidRPr="008410CA">
        <w:rPr>
          <w:rFonts w:ascii="Century" w:hAnsi="Century"/>
          <w:spacing w:val="-1"/>
        </w:rPr>
        <w:t>model</w:t>
      </w:r>
      <w:r w:rsidR="00032079" w:rsidRPr="008410CA">
        <w:rPr>
          <w:rFonts w:ascii="Century" w:hAnsi="Century"/>
          <w:spacing w:val="-1"/>
        </w:rPr>
        <w:t xml:space="preserve"> </w:t>
      </w:r>
      <w:r w:rsidR="00363FCF" w:rsidRPr="008410CA">
        <w:rPr>
          <w:rFonts w:ascii="Century" w:hAnsi="Century"/>
          <w:spacing w:val="-1"/>
        </w:rPr>
        <w:t>and</w:t>
      </w:r>
      <w:r w:rsidR="00032079" w:rsidRPr="008410CA">
        <w:rPr>
          <w:rFonts w:ascii="Century" w:hAnsi="Century"/>
          <w:spacing w:val="-1"/>
        </w:rPr>
        <w:t xml:space="preserve"> </w:t>
      </w:r>
      <w:r w:rsidR="00363FCF" w:rsidRPr="008410CA">
        <w:rPr>
          <w:rFonts w:ascii="Century" w:hAnsi="Century"/>
          <w:spacing w:val="-1"/>
        </w:rPr>
        <w:t>choose</w:t>
      </w:r>
      <w:r w:rsidR="00032079" w:rsidRPr="008410CA">
        <w:rPr>
          <w:rFonts w:ascii="Century" w:hAnsi="Century"/>
          <w:spacing w:val="-1"/>
        </w:rPr>
        <w:t xml:space="preserve"> </w:t>
      </w:r>
      <w:r w:rsidR="00363FCF" w:rsidRPr="008410CA">
        <w:rPr>
          <w:rFonts w:ascii="Century" w:hAnsi="Century"/>
          <w:spacing w:val="-1"/>
        </w:rPr>
        <w:t>either</w:t>
      </w:r>
      <w:r w:rsidR="00032079" w:rsidRPr="008410CA">
        <w:rPr>
          <w:rFonts w:ascii="Century" w:hAnsi="Century"/>
          <w:spacing w:val="-1"/>
        </w:rPr>
        <w:t xml:space="preserve"> </w:t>
      </w:r>
      <w:r w:rsidR="00363FCF" w:rsidRPr="008410CA">
        <w:rPr>
          <w:rFonts w:ascii="Century" w:hAnsi="Century"/>
          <w:spacing w:val="-1"/>
        </w:rPr>
        <w:t>the</w:t>
      </w:r>
      <w:r w:rsidR="00032079" w:rsidRPr="008410CA">
        <w:rPr>
          <w:rFonts w:ascii="Century" w:hAnsi="Century"/>
          <w:spacing w:val="-1"/>
        </w:rPr>
        <w:t xml:space="preserve"> </w:t>
      </w:r>
      <w:r w:rsidR="00363FCF" w:rsidRPr="008410CA">
        <w:rPr>
          <w:rFonts w:ascii="Century" w:hAnsi="Century"/>
          <w:spacing w:val="-1"/>
        </w:rPr>
        <w:t>best</w:t>
      </w:r>
      <w:r w:rsidR="00032079" w:rsidRPr="008410CA">
        <w:rPr>
          <w:rFonts w:ascii="Century" w:hAnsi="Century"/>
          <w:spacing w:val="-1"/>
        </w:rPr>
        <w:t xml:space="preserve"> </w:t>
      </w:r>
      <w:r w:rsidR="00363FCF" w:rsidRPr="008410CA">
        <w:rPr>
          <w:rFonts w:ascii="Century" w:hAnsi="Century"/>
          <w:spacing w:val="-1"/>
        </w:rPr>
        <w:t>or</w:t>
      </w:r>
      <w:r w:rsidR="00032079" w:rsidRPr="008410CA">
        <w:rPr>
          <w:rFonts w:ascii="Century" w:hAnsi="Century"/>
          <w:spacing w:val="-1"/>
        </w:rPr>
        <w:t xml:space="preserve"> </w:t>
      </w:r>
      <w:r w:rsidR="00363FCF" w:rsidRPr="008410CA">
        <w:rPr>
          <w:rFonts w:ascii="Century" w:hAnsi="Century"/>
          <w:spacing w:val="-1"/>
        </w:rPr>
        <w:t>worst</w:t>
      </w:r>
      <w:r w:rsidR="00032079" w:rsidRPr="008410CA">
        <w:rPr>
          <w:rFonts w:ascii="Century" w:hAnsi="Century"/>
          <w:spacing w:val="-1"/>
        </w:rPr>
        <w:t xml:space="preserve"> </w:t>
      </w:r>
      <w:r w:rsidR="00363FCF" w:rsidRPr="008410CA">
        <w:rPr>
          <w:rFonts w:ascii="Century" w:hAnsi="Century"/>
          <w:spacing w:val="-1"/>
        </w:rPr>
        <w:t>performing</w:t>
      </w:r>
      <w:r w:rsidR="00032079" w:rsidRPr="008410CA">
        <w:rPr>
          <w:rFonts w:ascii="Century" w:hAnsi="Century"/>
          <w:spacing w:val="-1"/>
        </w:rPr>
        <w:t xml:space="preserve"> </w:t>
      </w:r>
      <w:r w:rsidR="00363FCF" w:rsidRPr="008410CA">
        <w:rPr>
          <w:rFonts w:ascii="Century" w:hAnsi="Century"/>
          <w:spacing w:val="-1"/>
        </w:rPr>
        <w:t>feature,</w:t>
      </w:r>
      <w:r w:rsidR="00032079" w:rsidRPr="008410CA">
        <w:rPr>
          <w:rFonts w:ascii="Century" w:hAnsi="Century"/>
          <w:spacing w:val="-1"/>
        </w:rPr>
        <w:t xml:space="preserve"> </w:t>
      </w:r>
      <w:r w:rsidR="00363FCF" w:rsidRPr="008410CA">
        <w:rPr>
          <w:rFonts w:ascii="Century" w:hAnsi="Century"/>
          <w:spacing w:val="-1"/>
        </w:rPr>
        <w:t>setting</w:t>
      </w:r>
      <w:r w:rsidR="00032079" w:rsidRPr="008410CA">
        <w:rPr>
          <w:rFonts w:ascii="Century" w:hAnsi="Century"/>
          <w:spacing w:val="-1"/>
        </w:rPr>
        <w:t xml:space="preserve"> </w:t>
      </w:r>
      <w:r w:rsidR="00363FCF" w:rsidRPr="008410CA">
        <w:rPr>
          <w:rFonts w:ascii="Century" w:hAnsi="Century"/>
          <w:spacing w:val="-1"/>
        </w:rPr>
        <w:t>the</w:t>
      </w:r>
      <w:r w:rsidR="00032079" w:rsidRPr="008410CA">
        <w:rPr>
          <w:rFonts w:ascii="Century" w:hAnsi="Century"/>
          <w:spacing w:val="-1"/>
        </w:rPr>
        <w:t xml:space="preserve"> </w:t>
      </w:r>
      <w:r w:rsidR="00363FCF" w:rsidRPr="008410CA">
        <w:rPr>
          <w:rFonts w:ascii="Century" w:hAnsi="Century"/>
          <w:spacing w:val="-1"/>
        </w:rPr>
        <w:t>feature</w:t>
      </w:r>
      <w:r w:rsidR="00032079" w:rsidRPr="008410CA">
        <w:rPr>
          <w:rFonts w:ascii="Century" w:hAnsi="Century"/>
          <w:spacing w:val="-1"/>
        </w:rPr>
        <w:t xml:space="preserve"> </w:t>
      </w:r>
      <w:r w:rsidR="00363FCF" w:rsidRPr="008410CA">
        <w:rPr>
          <w:rFonts w:ascii="Century" w:hAnsi="Century"/>
          <w:spacing w:val="-1"/>
        </w:rPr>
        <w:t>aside</w:t>
      </w:r>
      <w:r w:rsidR="00032079" w:rsidRPr="008410CA">
        <w:rPr>
          <w:rFonts w:ascii="Century" w:hAnsi="Century"/>
          <w:spacing w:val="-1"/>
        </w:rPr>
        <w:t xml:space="preserve"> </w:t>
      </w:r>
      <w:r w:rsidR="00363FCF" w:rsidRPr="008410CA">
        <w:rPr>
          <w:rFonts w:ascii="Century" w:hAnsi="Century"/>
          <w:spacing w:val="-1"/>
        </w:rPr>
        <w:t>and</w:t>
      </w:r>
      <w:r w:rsidR="00032079" w:rsidRPr="008410CA">
        <w:rPr>
          <w:rFonts w:ascii="Century" w:hAnsi="Century"/>
          <w:spacing w:val="-1"/>
        </w:rPr>
        <w:t xml:space="preserve"> </w:t>
      </w:r>
      <w:r w:rsidR="00363FCF" w:rsidRPr="008410CA">
        <w:rPr>
          <w:rFonts w:ascii="Century" w:hAnsi="Century"/>
          <w:spacing w:val="-1"/>
        </w:rPr>
        <w:t>then</w:t>
      </w:r>
      <w:r w:rsidR="00032079" w:rsidRPr="008410CA">
        <w:rPr>
          <w:rFonts w:ascii="Century" w:hAnsi="Century"/>
          <w:spacing w:val="-1"/>
        </w:rPr>
        <w:t xml:space="preserve"> </w:t>
      </w:r>
      <w:r w:rsidR="00363FCF" w:rsidRPr="008410CA">
        <w:rPr>
          <w:rFonts w:ascii="Century" w:hAnsi="Century"/>
          <w:spacing w:val="-1"/>
        </w:rPr>
        <w:t>repeating</w:t>
      </w:r>
      <w:r w:rsidR="00032079" w:rsidRPr="008410CA">
        <w:rPr>
          <w:rFonts w:ascii="Century" w:hAnsi="Century"/>
          <w:spacing w:val="-1"/>
        </w:rPr>
        <w:t xml:space="preserve"> </w:t>
      </w:r>
      <w:r w:rsidR="00363FCF" w:rsidRPr="008410CA">
        <w:rPr>
          <w:rFonts w:ascii="Century" w:hAnsi="Century"/>
          <w:spacing w:val="-1"/>
        </w:rPr>
        <w:t>the</w:t>
      </w:r>
      <w:r w:rsidR="00032079" w:rsidRPr="008410CA">
        <w:rPr>
          <w:rFonts w:ascii="Century" w:hAnsi="Century"/>
          <w:spacing w:val="-1"/>
        </w:rPr>
        <w:t xml:space="preserve"> </w:t>
      </w:r>
      <w:r w:rsidR="00363FCF" w:rsidRPr="008410CA">
        <w:rPr>
          <w:rFonts w:ascii="Century" w:hAnsi="Century"/>
          <w:spacing w:val="-1"/>
        </w:rPr>
        <w:t>process</w:t>
      </w:r>
      <w:r w:rsidR="00032079" w:rsidRPr="008410CA">
        <w:rPr>
          <w:rFonts w:ascii="Century" w:hAnsi="Century"/>
          <w:spacing w:val="-1"/>
        </w:rPr>
        <w:t xml:space="preserve"> </w:t>
      </w:r>
      <w:r w:rsidR="00363FCF" w:rsidRPr="008410CA">
        <w:rPr>
          <w:rFonts w:ascii="Century" w:hAnsi="Century"/>
          <w:spacing w:val="-1"/>
        </w:rPr>
        <w:t>with</w:t>
      </w:r>
      <w:r w:rsidR="00032079" w:rsidRPr="008410CA">
        <w:rPr>
          <w:rFonts w:ascii="Century" w:hAnsi="Century"/>
          <w:spacing w:val="-1"/>
        </w:rPr>
        <w:t xml:space="preserve"> </w:t>
      </w:r>
      <w:r w:rsidR="00363FCF" w:rsidRPr="008410CA">
        <w:rPr>
          <w:rFonts w:ascii="Century" w:hAnsi="Century"/>
          <w:spacing w:val="-1"/>
        </w:rPr>
        <w:t>the</w:t>
      </w:r>
      <w:r w:rsidR="00032079" w:rsidRPr="008410CA">
        <w:rPr>
          <w:rFonts w:ascii="Century" w:hAnsi="Century"/>
          <w:spacing w:val="-1"/>
        </w:rPr>
        <w:t xml:space="preserve"> </w:t>
      </w:r>
      <w:r w:rsidR="00363FCF" w:rsidRPr="008410CA">
        <w:rPr>
          <w:rFonts w:ascii="Century" w:hAnsi="Century"/>
          <w:spacing w:val="-1"/>
        </w:rPr>
        <w:t>rest</w:t>
      </w:r>
      <w:r w:rsidR="00032079" w:rsidRPr="008410CA">
        <w:rPr>
          <w:rFonts w:ascii="Century" w:hAnsi="Century"/>
          <w:spacing w:val="-1"/>
        </w:rPr>
        <w:t xml:space="preserve"> </w:t>
      </w:r>
      <w:r w:rsidR="00363FCF" w:rsidRPr="008410CA">
        <w:rPr>
          <w:rFonts w:ascii="Century" w:hAnsi="Century"/>
          <w:spacing w:val="-1"/>
        </w:rPr>
        <w:t>of</w:t>
      </w:r>
      <w:r w:rsidR="00032079" w:rsidRPr="008410CA">
        <w:rPr>
          <w:rFonts w:ascii="Century" w:hAnsi="Century"/>
          <w:spacing w:val="-1"/>
        </w:rPr>
        <w:t xml:space="preserve"> </w:t>
      </w:r>
      <w:r w:rsidR="00363FCF" w:rsidRPr="008410CA">
        <w:rPr>
          <w:rFonts w:ascii="Century" w:hAnsi="Century"/>
          <w:spacing w:val="-1"/>
        </w:rPr>
        <w:t>the</w:t>
      </w:r>
      <w:r w:rsidR="00032079" w:rsidRPr="008410CA">
        <w:rPr>
          <w:rFonts w:ascii="Century" w:hAnsi="Century"/>
          <w:spacing w:val="-1"/>
        </w:rPr>
        <w:t xml:space="preserve"> </w:t>
      </w:r>
      <w:r w:rsidR="00363FCF" w:rsidRPr="008410CA">
        <w:rPr>
          <w:rFonts w:ascii="Century" w:hAnsi="Century"/>
          <w:spacing w:val="-1"/>
        </w:rPr>
        <w:t>features.</w:t>
      </w:r>
      <w:r w:rsidR="00032079" w:rsidRPr="008410CA">
        <w:rPr>
          <w:rFonts w:ascii="Century" w:hAnsi="Century"/>
          <w:spacing w:val="-1"/>
        </w:rPr>
        <w:t xml:space="preserve"> </w:t>
      </w:r>
      <w:r w:rsidR="00363FCF" w:rsidRPr="008410CA">
        <w:rPr>
          <w:rFonts w:ascii="Century" w:hAnsi="Century"/>
          <w:spacing w:val="-1"/>
        </w:rPr>
        <w:t>This</w:t>
      </w:r>
      <w:r w:rsidR="00032079" w:rsidRPr="008410CA">
        <w:rPr>
          <w:rFonts w:ascii="Century" w:hAnsi="Century"/>
          <w:spacing w:val="-1"/>
        </w:rPr>
        <w:t xml:space="preserve"> </w:t>
      </w:r>
      <w:r w:rsidR="00363FCF" w:rsidRPr="008410CA">
        <w:rPr>
          <w:rFonts w:ascii="Century" w:hAnsi="Century"/>
          <w:spacing w:val="-1"/>
        </w:rPr>
        <w:t>process</w:t>
      </w:r>
      <w:r w:rsidR="00032079" w:rsidRPr="008410CA">
        <w:rPr>
          <w:rFonts w:ascii="Century" w:hAnsi="Century"/>
          <w:spacing w:val="-1"/>
        </w:rPr>
        <w:t xml:space="preserve"> </w:t>
      </w:r>
      <w:r w:rsidR="00363FCF" w:rsidRPr="008410CA">
        <w:rPr>
          <w:rFonts w:ascii="Century" w:hAnsi="Century"/>
          <w:spacing w:val="-1"/>
        </w:rPr>
        <w:t>is</w:t>
      </w:r>
      <w:r w:rsidR="00032079" w:rsidRPr="008410CA">
        <w:rPr>
          <w:rFonts w:ascii="Century" w:hAnsi="Century"/>
          <w:spacing w:val="-1"/>
        </w:rPr>
        <w:t xml:space="preserve"> </w:t>
      </w:r>
      <w:r w:rsidR="00363FCF" w:rsidRPr="008410CA">
        <w:rPr>
          <w:rFonts w:ascii="Century" w:hAnsi="Century"/>
          <w:spacing w:val="-1"/>
        </w:rPr>
        <w:t>applied</w:t>
      </w:r>
      <w:r w:rsidR="00032079" w:rsidRPr="008410CA">
        <w:rPr>
          <w:rFonts w:ascii="Century" w:hAnsi="Century"/>
          <w:spacing w:val="-1"/>
        </w:rPr>
        <w:t xml:space="preserve"> </w:t>
      </w:r>
      <w:r w:rsidR="00363FCF" w:rsidRPr="008410CA">
        <w:rPr>
          <w:rFonts w:ascii="Century" w:hAnsi="Century"/>
          <w:spacing w:val="-1"/>
        </w:rPr>
        <w:t>until</w:t>
      </w:r>
      <w:r w:rsidR="00032079" w:rsidRPr="008410CA">
        <w:rPr>
          <w:rFonts w:ascii="Century" w:hAnsi="Century"/>
          <w:spacing w:val="-1"/>
        </w:rPr>
        <w:t xml:space="preserve"> </w:t>
      </w:r>
      <w:r w:rsidR="00363FCF" w:rsidRPr="008410CA">
        <w:rPr>
          <w:rFonts w:ascii="Century" w:hAnsi="Century"/>
          <w:spacing w:val="-1"/>
        </w:rPr>
        <w:t>all</w:t>
      </w:r>
      <w:r w:rsidR="00032079" w:rsidRPr="008410CA">
        <w:rPr>
          <w:rFonts w:ascii="Century" w:hAnsi="Century"/>
          <w:spacing w:val="-1"/>
        </w:rPr>
        <w:t xml:space="preserve"> </w:t>
      </w:r>
      <w:r w:rsidR="00363FCF" w:rsidRPr="008410CA">
        <w:rPr>
          <w:rFonts w:ascii="Century" w:hAnsi="Century"/>
          <w:spacing w:val="-1"/>
        </w:rPr>
        <w:t>features</w:t>
      </w:r>
      <w:r w:rsidR="00032079" w:rsidRPr="008410CA">
        <w:rPr>
          <w:rFonts w:ascii="Century" w:hAnsi="Century"/>
          <w:spacing w:val="-1"/>
        </w:rPr>
        <w:t xml:space="preserve"> </w:t>
      </w:r>
      <w:r w:rsidR="00363FCF" w:rsidRPr="008410CA">
        <w:rPr>
          <w:rFonts w:ascii="Century" w:hAnsi="Century"/>
          <w:spacing w:val="-1"/>
        </w:rPr>
        <w:t>in</w:t>
      </w:r>
      <w:r w:rsidR="00032079" w:rsidRPr="008410CA">
        <w:rPr>
          <w:rFonts w:ascii="Century" w:hAnsi="Century"/>
          <w:spacing w:val="-1"/>
        </w:rPr>
        <w:t xml:space="preserve"> </w:t>
      </w:r>
      <w:r w:rsidR="00363FCF" w:rsidRPr="008410CA">
        <w:rPr>
          <w:rFonts w:ascii="Century" w:hAnsi="Century"/>
          <w:spacing w:val="-1"/>
        </w:rPr>
        <w:t>the</w:t>
      </w:r>
      <w:r w:rsidR="00032079" w:rsidRPr="008410CA">
        <w:rPr>
          <w:rFonts w:ascii="Century" w:hAnsi="Century"/>
          <w:spacing w:val="-1"/>
        </w:rPr>
        <w:t xml:space="preserve"> </w:t>
      </w:r>
      <w:r w:rsidR="00363FCF" w:rsidRPr="008410CA">
        <w:rPr>
          <w:rFonts w:ascii="Century" w:hAnsi="Century"/>
          <w:spacing w:val="-1"/>
        </w:rPr>
        <w:t>dataset</w:t>
      </w:r>
      <w:r w:rsidR="00032079" w:rsidRPr="008410CA">
        <w:rPr>
          <w:rFonts w:ascii="Century" w:hAnsi="Century"/>
          <w:spacing w:val="-1"/>
        </w:rPr>
        <w:t xml:space="preserve"> </w:t>
      </w:r>
      <w:r w:rsidR="00363FCF" w:rsidRPr="008410CA">
        <w:rPr>
          <w:rFonts w:ascii="Century" w:hAnsi="Century"/>
          <w:spacing w:val="-1"/>
        </w:rPr>
        <w:t>are</w:t>
      </w:r>
      <w:r w:rsidR="00032079" w:rsidRPr="008410CA">
        <w:rPr>
          <w:rFonts w:ascii="Century" w:hAnsi="Century"/>
          <w:spacing w:val="-1"/>
        </w:rPr>
        <w:t xml:space="preserve"> </w:t>
      </w:r>
      <w:r w:rsidR="00363FCF" w:rsidRPr="008410CA">
        <w:rPr>
          <w:rFonts w:ascii="Century" w:hAnsi="Century"/>
          <w:spacing w:val="-1"/>
        </w:rPr>
        <w:t>exhausted.</w:t>
      </w:r>
      <w:r w:rsidR="00032079" w:rsidRPr="008410CA">
        <w:rPr>
          <w:rFonts w:ascii="Century" w:hAnsi="Century"/>
          <w:spacing w:val="-1"/>
        </w:rPr>
        <w:t xml:space="preserve"> </w:t>
      </w:r>
      <w:r w:rsidR="00363FCF" w:rsidRPr="008410CA">
        <w:rPr>
          <w:rFonts w:ascii="Century" w:hAnsi="Century"/>
          <w:spacing w:val="-1"/>
        </w:rPr>
        <w:t>The</w:t>
      </w:r>
      <w:r w:rsidR="00032079" w:rsidRPr="008410CA">
        <w:rPr>
          <w:rFonts w:ascii="Century" w:hAnsi="Century"/>
          <w:spacing w:val="-1"/>
        </w:rPr>
        <w:t xml:space="preserve"> </w:t>
      </w:r>
      <w:r w:rsidR="00363FCF" w:rsidRPr="008410CA">
        <w:rPr>
          <w:rFonts w:ascii="Century" w:hAnsi="Century"/>
          <w:spacing w:val="-1"/>
        </w:rPr>
        <w:t>goal</w:t>
      </w:r>
      <w:r w:rsidR="00032079" w:rsidRPr="008410CA">
        <w:rPr>
          <w:rFonts w:ascii="Century" w:hAnsi="Century"/>
          <w:spacing w:val="-1"/>
        </w:rPr>
        <w:t xml:space="preserve"> </w:t>
      </w:r>
      <w:r w:rsidR="00363FCF" w:rsidRPr="008410CA">
        <w:rPr>
          <w:rFonts w:ascii="Century" w:hAnsi="Century"/>
          <w:spacing w:val="-1"/>
        </w:rPr>
        <w:t>of</w:t>
      </w:r>
      <w:r w:rsidR="00032079" w:rsidRPr="008410CA">
        <w:rPr>
          <w:rFonts w:ascii="Century" w:hAnsi="Century"/>
          <w:spacing w:val="-1"/>
        </w:rPr>
        <w:t xml:space="preserve"> </w:t>
      </w:r>
      <w:r w:rsidR="00363FCF" w:rsidRPr="008410CA">
        <w:rPr>
          <w:rFonts w:ascii="Century" w:hAnsi="Century"/>
          <w:spacing w:val="-1"/>
        </w:rPr>
        <w:t>RFE</w:t>
      </w:r>
      <w:r w:rsidR="00032079" w:rsidRPr="008410CA">
        <w:rPr>
          <w:rFonts w:ascii="Century" w:hAnsi="Century"/>
          <w:spacing w:val="-1"/>
        </w:rPr>
        <w:t xml:space="preserve"> </w:t>
      </w:r>
      <w:r w:rsidR="00363FCF" w:rsidRPr="008410CA">
        <w:rPr>
          <w:rFonts w:ascii="Century" w:hAnsi="Century"/>
          <w:spacing w:val="-1"/>
        </w:rPr>
        <w:t>is</w:t>
      </w:r>
      <w:r w:rsidR="00032079" w:rsidRPr="008410CA">
        <w:rPr>
          <w:rFonts w:ascii="Century" w:hAnsi="Century"/>
          <w:spacing w:val="-1"/>
        </w:rPr>
        <w:t xml:space="preserve"> </w:t>
      </w:r>
      <w:r w:rsidR="00363FCF" w:rsidRPr="008410CA">
        <w:rPr>
          <w:rFonts w:ascii="Century" w:hAnsi="Century"/>
          <w:spacing w:val="-1"/>
        </w:rPr>
        <w:t>to</w:t>
      </w:r>
      <w:r w:rsidR="00032079" w:rsidRPr="008410CA">
        <w:rPr>
          <w:rFonts w:ascii="Century" w:hAnsi="Century"/>
          <w:spacing w:val="-1"/>
        </w:rPr>
        <w:t xml:space="preserve"> </w:t>
      </w:r>
      <w:r w:rsidR="00363FCF" w:rsidRPr="008410CA">
        <w:rPr>
          <w:rFonts w:ascii="Century" w:hAnsi="Century"/>
          <w:spacing w:val="-1"/>
        </w:rPr>
        <w:t>select</w:t>
      </w:r>
      <w:r w:rsidR="00032079" w:rsidRPr="008410CA">
        <w:rPr>
          <w:rFonts w:ascii="Century" w:hAnsi="Century"/>
          <w:spacing w:val="-1"/>
        </w:rPr>
        <w:t xml:space="preserve"> </w:t>
      </w:r>
      <w:r w:rsidR="00363FCF" w:rsidRPr="008410CA">
        <w:rPr>
          <w:rFonts w:ascii="Century" w:hAnsi="Century"/>
          <w:spacing w:val="-1"/>
        </w:rPr>
        <w:t>features</w:t>
      </w:r>
      <w:r w:rsidR="00032079" w:rsidRPr="008410CA">
        <w:rPr>
          <w:rFonts w:ascii="Century" w:hAnsi="Century"/>
          <w:spacing w:val="-1"/>
        </w:rPr>
        <w:t xml:space="preserve"> </w:t>
      </w:r>
      <w:r w:rsidR="00363FCF" w:rsidRPr="008410CA">
        <w:rPr>
          <w:rFonts w:ascii="Century" w:hAnsi="Century"/>
          <w:spacing w:val="-1"/>
        </w:rPr>
        <w:t>by</w:t>
      </w:r>
      <w:r w:rsidR="00032079" w:rsidRPr="008410CA">
        <w:rPr>
          <w:rFonts w:ascii="Century" w:hAnsi="Century"/>
          <w:spacing w:val="-1"/>
        </w:rPr>
        <w:t xml:space="preserve"> </w:t>
      </w:r>
      <w:r w:rsidR="00363FCF" w:rsidRPr="008410CA">
        <w:rPr>
          <w:rFonts w:ascii="Century" w:hAnsi="Century"/>
          <w:spacing w:val="-1"/>
        </w:rPr>
        <w:t>recursively</w:t>
      </w:r>
      <w:r w:rsidR="00032079" w:rsidRPr="008410CA">
        <w:rPr>
          <w:rFonts w:ascii="Century" w:hAnsi="Century"/>
          <w:spacing w:val="-1"/>
        </w:rPr>
        <w:t xml:space="preserve"> </w:t>
      </w:r>
      <w:r w:rsidR="00363FCF" w:rsidRPr="008410CA">
        <w:rPr>
          <w:rFonts w:ascii="Century" w:hAnsi="Century"/>
          <w:spacing w:val="-1"/>
        </w:rPr>
        <w:t>considering</w:t>
      </w:r>
      <w:r w:rsidR="00032079" w:rsidRPr="008410CA">
        <w:rPr>
          <w:rFonts w:ascii="Century" w:hAnsi="Century"/>
          <w:spacing w:val="-1"/>
        </w:rPr>
        <w:t xml:space="preserve"> </w:t>
      </w:r>
      <w:r w:rsidR="00363FCF" w:rsidRPr="008410CA">
        <w:rPr>
          <w:rFonts w:ascii="Century" w:hAnsi="Century"/>
          <w:spacing w:val="-1"/>
        </w:rPr>
        <w:t>smaller</w:t>
      </w:r>
      <w:r w:rsidR="00032079" w:rsidRPr="008410CA">
        <w:rPr>
          <w:rFonts w:ascii="Century" w:hAnsi="Century"/>
          <w:spacing w:val="-1"/>
        </w:rPr>
        <w:t xml:space="preserve"> </w:t>
      </w:r>
      <w:r w:rsidR="00363FCF" w:rsidRPr="008410CA">
        <w:rPr>
          <w:rFonts w:ascii="Century" w:hAnsi="Century"/>
          <w:spacing w:val="-1"/>
        </w:rPr>
        <w:t>and</w:t>
      </w:r>
      <w:r w:rsidR="00032079" w:rsidRPr="008410CA">
        <w:rPr>
          <w:rFonts w:ascii="Century" w:hAnsi="Century"/>
          <w:spacing w:val="-1"/>
        </w:rPr>
        <w:t xml:space="preserve"> </w:t>
      </w:r>
      <w:r w:rsidR="00363FCF" w:rsidRPr="008410CA">
        <w:rPr>
          <w:rFonts w:ascii="Century" w:hAnsi="Century"/>
          <w:spacing w:val="-1"/>
        </w:rPr>
        <w:t>smaller</w:t>
      </w:r>
      <w:r w:rsidR="00032079" w:rsidRPr="008410CA">
        <w:rPr>
          <w:rFonts w:ascii="Century" w:hAnsi="Century"/>
          <w:spacing w:val="-1"/>
        </w:rPr>
        <w:t xml:space="preserve"> </w:t>
      </w:r>
      <w:r w:rsidR="00363FCF" w:rsidRPr="008410CA">
        <w:rPr>
          <w:rFonts w:ascii="Century" w:hAnsi="Century"/>
          <w:spacing w:val="-1"/>
        </w:rPr>
        <w:t>sets</w:t>
      </w:r>
      <w:r w:rsidR="00032079" w:rsidRPr="008410CA">
        <w:rPr>
          <w:rFonts w:ascii="Century" w:hAnsi="Century"/>
          <w:spacing w:val="-1"/>
        </w:rPr>
        <w:t xml:space="preserve"> </w:t>
      </w:r>
      <w:r w:rsidR="00363FCF" w:rsidRPr="008410CA">
        <w:rPr>
          <w:rFonts w:ascii="Century" w:hAnsi="Century"/>
          <w:spacing w:val="-1"/>
        </w:rPr>
        <w:t>of</w:t>
      </w:r>
      <w:r w:rsidR="00032079" w:rsidRPr="008410CA">
        <w:rPr>
          <w:rFonts w:ascii="Century" w:hAnsi="Century"/>
          <w:spacing w:val="-1"/>
        </w:rPr>
        <w:t xml:space="preserve"> </w:t>
      </w:r>
      <w:r w:rsidR="00363FCF" w:rsidRPr="008410CA">
        <w:rPr>
          <w:rFonts w:ascii="Century" w:hAnsi="Century"/>
          <w:spacing w:val="-1"/>
        </w:rPr>
        <w:t>features.</w:t>
      </w:r>
    </w:p>
    <w:p w:rsidR="00363FCF" w:rsidRPr="008410CA" w:rsidRDefault="00363FCF" w:rsidP="00B50145">
      <w:pPr>
        <w:pStyle w:val="ir"/>
        <w:spacing w:before="0" w:beforeAutospacing="0" w:after="0" w:afterAutospacing="0"/>
        <w:jc w:val="both"/>
        <w:rPr>
          <w:rFonts w:ascii="Century" w:hAnsi="Century"/>
          <w:b/>
          <w:bCs/>
          <w:spacing w:val="-1"/>
        </w:rPr>
      </w:pPr>
      <w:r w:rsidRPr="008410CA">
        <w:rPr>
          <w:rFonts w:ascii="Century" w:hAnsi="Century"/>
          <w:b/>
          <w:bCs/>
          <w:spacing w:val="-1"/>
        </w:rPr>
        <w:t>Compute</w:t>
      </w:r>
      <w:r w:rsidR="00032079" w:rsidRPr="008410CA">
        <w:rPr>
          <w:rFonts w:ascii="Century" w:hAnsi="Century"/>
          <w:b/>
          <w:bCs/>
          <w:spacing w:val="-1"/>
        </w:rPr>
        <w:t xml:space="preserve"> </w:t>
      </w:r>
      <w:r w:rsidRPr="008410CA">
        <w:rPr>
          <w:rFonts w:ascii="Century" w:hAnsi="Century"/>
          <w:b/>
          <w:bCs/>
          <w:spacing w:val="-1"/>
        </w:rPr>
        <w:t>precision,</w:t>
      </w:r>
      <w:r w:rsidR="00032079" w:rsidRPr="008410CA">
        <w:rPr>
          <w:rFonts w:ascii="Century" w:hAnsi="Century"/>
          <w:b/>
          <w:bCs/>
          <w:spacing w:val="-1"/>
        </w:rPr>
        <w:t xml:space="preserve"> </w:t>
      </w:r>
      <w:r w:rsidRPr="008410CA">
        <w:rPr>
          <w:rFonts w:ascii="Century" w:hAnsi="Century"/>
          <w:b/>
          <w:bCs/>
          <w:spacing w:val="-1"/>
        </w:rPr>
        <w:t>recall,</w:t>
      </w:r>
      <w:r w:rsidR="00032079" w:rsidRPr="008410CA">
        <w:rPr>
          <w:rFonts w:ascii="Century" w:hAnsi="Century"/>
          <w:b/>
          <w:bCs/>
          <w:spacing w:val="-1"/>
        </w:rPr>
        <w:t xml:space="preserve"> </w:t>
      </w:r>
      <w:r w:rsidRPr="008410CA">
        <w:rPr>
          <w:rFonts w:ascii="Century" w:hAnsi="Century"/>
          <w:b/>
          <w:bCs/>
          <w:spacing w:val="-1"/>
        </w:rPr>
        <w:t>F-measure</w:t>
      </w:r>
      <w:r w:rsidR="00032079" w:rsidRPr="008410CA">
        <w:rPr>
          <w:rFonts w:ascii="Century" w:hAnsi="Century"/>
          <w:b/>
          <w:bCs/>
          <w:spacing w:val="-1"/>
        </w:rPr>
        <w:t xml:space="preserve"> </w:t>
      </w:r>
      <w:r w:rsidRPr="008410CA">
        <w:rPr>
          <w:rFonts w:ascii="Century" w:hAnsi="Century"/>
          <w:b/>
          <w:bCs/>
          <w:spacing w:val="-1"/>
        </w:rPr>
        <w:t>and</w:t>
      </w:r>
      <w:r w:rsidR="00032079" w:rsidRPr="008410CA">
        <w:rPr>
          <w:rFonts w:ascii="Century" w:hAnsi="Century"/>
          <w:b/>
          <w:bCs/>
          <w:spacing w:val="-1"/>
        </w:rPr>
        <w:t xml:space="preserve"> </w:t>
      </w:r>
      <w:r w:rsidRPr="008410CA">
        <w:rPr>
          <w:rFonts w:ascii="Century" w:hAnsi="Century"/>
          <w:b/>
          <w:bCs/>
          <w:spacing w:val="-1"/>
        </w:rPr>
        <w:t>support</w:t>
      </w:r>
    </w:p>
    <w:p w:rsidR="00363FCF" w:rsidRPr="008410CA" w:rsidRDefault="00363FCF" w:rsidP="00B50145">
      <w:pPr>
        <w:pStyle w:val="ir"/>
        <w:spacing w:before="0" w:beforeAutospacing="0" w:after="0" w:afterAutospacing="0"/>
        <w:jc w:val="both"/>
        <w:rPr>
          <w:rFonts w:ascii="Century" w:hAnsi="Century"/>
          <w:spacing w:val="-1"/>
        </w:rPr>
      </w:pPr>
      <w:r w:rsidRPr="008410CA">
        <w:rPr>
          <w:rFonts w:ascii="Century" w:hAnsi="Century"/>
          <w:spacing w:val="-1"/>
        </w:rPr>
        <w:t>The</w:t>
      </w:r>
      <w:r w:rsidR="00032079" w:rsidRPr="008410CA">
        <w:rPr>
          <w:rFonts w:ascii="Century" w:hAnsi="Century"/>
          <w:spacing w:val="-1"/>
        </w:rPr>
        <w:t xml:space="preserve"> </w:t>
      </w:r>
      <w:r w:rsidRPr="008410CA">
        <w:rPr>
          <w:rFonts w:ascii="Century" w:hAnsi="Century"/>
          <w:spacing w:val="-1"/>
        </w:rPr>
        <w:t>precision</w:t>
      </w:r>
      <w:r w:rsidR="00032079" w:rsidRPr="008410CA">
        <w:rPr>
          <w:rFonts w:ascii="Century" w:hAnsi="Century"/>
          <w:spacing w:val="-1"/>
        </w:rPr>
        <w:t xml:space="preserve"> </w:t>
      </w:r>
      <w:r w:rsidRPr="008410CA">
        <w:rPr>
          <w:rFonts w:ascii="Century" w:hAnsi="Century"/>
          <w:spacing w:val="-1"/>
        </w:rPr>
        <w:t>is</w:t>
      </w:r>
      <w:r w:rsidR="00032079" w:rsidRPr="008410CA">
        <w:rPr>
          <w:rFonts w:ascii="Century" w:hAnsi="Century"/>
          <w:spacing w:val="-1"/>
        </w:rPr>
        <w:t xml:space="preserve"> </w:t>
      </w:r>
      <w:r w:rsidRPr="008410CA">
        <w:rPr>
          <w:rFonts w:ascii="Century" w:hAnsi="Century"/>
          <w:spacing w:val="-1"/>
        </w:rPr>
        <w:t>the</w:t>
      </w:r>
      <w:r w:rsidR="00032079" w:rsidRPr="008410CA">
        <w:rPr>
          <w:rFonts w:ascii="Century" w:hAnsi="Century"/>
          <w:spacing w:val="-1"/>
        </w:rPr>
        <w:t xml:space="preserve"> </w:t>
      </w:r>
      <w:r w:rsidRPr="008410CA">
        <w:rPr>
          <w:rFonts w:ascii="Century" w:hAnsi="Century"/>
          <w:spacing w:val="-1"/>
        </w:rPr>
        <w:t>ratio</w:t>
      </w:r>
      <w:r w:rsidR="00032079" w:rsidRPr="008410CA">
        <w:rPr>
          <w:rFonts w:ascii="Century" w:hAnsi="Century"/>
          <w:spacing w:val="-1"/>
        </w:rPr>
        <w:t xml:space="preserve"> </w:t>
      </w:r>
      <w:r w:rsidRPr="008410CA">
        <w:rPr>
          <w:rFonts w:ascii="Century" w:hAnsi="Century"/>
          <w:spacing w:val="-1"/>
        </w:rPr>
        <w:t>tp</w:t>
      </w:r>
      <w:r w:rsidR="00032079" w:rsidRPr="008410CA">
        <w:rPr>
          <w:rFonts w:ascii="Century" w:hAnsi="Century"/>
          <w:spacing w:val="-1"/>
        </w:rPr>
        <w:t xml:space="preserve"> </w:t>
      </w:r>
      <w:r w:rsidRPr="008410CA">
        <w:rPr>
          <w:rFonts w:ascii="Century" w:hAnsi="Century"/>
          <w:spacing w:val="-1"/>
        </w:rPr>
        <w:t>/</w:t>
      </w:r>
      <w:r w:rsidR="00032079" w:rsidRPr="008410CA">
        <w:rPr>
          <w:rFonts w:ascii="Century" w:hAnsi="Century"/>
          <w:spacing w:val="-1"/>
        </w:rPr>
        <w:t xml:space="preserve"> </w:t>
      </w:r>
      <w:r w:rsidRPr="008410CA">
        <w:rPr>
          <w:rFonts w:ascii="Century" w:hAnsi="Century"/>
          <w:spacing w:val="-1"/>
        </w:rPr>
        <w:t>(tp</w:t>
      </w:r>
      <w:r w:rsidR="00032079" w:rsidRPr="008410CA">
        <w:rPr>
          <w:rFonts w:ascii="Century" w:hAnsi="Century"/>
          <w:spacing w:val="-1"/>
        </w:rPr>
        <w:t xml:space="preserve"> </w:t>
      </w:r>
      <w:r w:rsidRPr="008410CA">
        <w:rPr>
          <w:rFonts w:ascii="Century" w:hAnsi="Century"/>
          <w:spacing w:val="-1"/>
        </w:rPr>
        <w:t>+</w:t>
      </w:r>
      <w:r w:rsidR="00032079" w:rsidRPr="008410CA">
        <w:rPr>
          <w:rFonts w:ascii="Century" w:hAnsi="Century"/>
          <w:spacing w:val="-1"/>
        </w:rPr>
        <w:t xml:space="preserve"> </w:t>
      </w:r>
      <w:r w:rsidRPr="008410CA">
        <w:rPr>
          <w:rFonts w:ascii="Century" w:hAnsi="Century"/>
          <w:spacing w:val="-1"/>
        </w:rPr>
        <w:t>fp)</w:t>
      </w:r>
      <w:r w:rsidR="00032079" w:rsidRPr="008410CA">
        <w:rPr>
          <w:rFonts w:ascii="Century" w:hAnsi="Century"/>
          <w:spacing w:val="-1"/>
        </w:rPr>
        <w:t xml:space="preserve"> </w:t>
      </w:r>
      <w:r w:rsidRPr="008410CA">
        <w:rPr>
          <w:rFonts w:ascii="Century" w:hAnsi="Century"/>
          <w:spacing w:val="-1"/>
        </w:rPr>
        <w:t>where</w:t>
      </w:r>
      <w:r w:rsidR="00032079" w:rsidRPr="008410CA">
        <w:rPr>
          <w:rFonts w:ascii="Century" w:hAnsi="Century"/>
          <w:spacing w:val="-1"/>
        </w:rPr>
        <w:t xml:space="preserve"> </w:t>
      </w:r>
      <w:r w:rsidRPr="008410CA">
        <w:rPr>
          <w:rFonts w:ascii="Century" w:hAnsi="Century"/>
          <w:spacing w:val="-1"/>
        </w:rPr>
        <w:t>tp</w:t>
      </w:r>
      <w:r w:rsidR="00032079" w:rsidRPr="008410CA">
        <w:rPr>
          <w:rFonts w:ascii="Century" w:hAnsi="Century"/>
          <w:spacing w:val="-1"/>
        </w:rPr>
        <w:t xml:space="preserve"> </w:t>
      </w:r>
      <w:r w:rsidRPr="008410CA">
        <w:rPr>
          <w:rFonts w:ascii="Century" w:hAnsi="Century"/>
          <w:spacing w:val="-1"/>
        </w:rPr>
        <w:t>is</w:t>
      </w:r>
      <w:r w:rsidR="00032079" w:rsidRPr="008410CA">
        <w:rPr>
          <w:rFonts w:ascii="Century" w:hAnsi="Century"/>
          <w:spacing w:val="-1"/>
        </w:rPr>
        <w:t xml:space="preserve"> </w:t>
      </w:r>
      <w:r w:rsidRPr="008410CA">
        <w:rPr>
          <w:rFonts w:ascii="Century" w:hAnsi="Century"/>
          <w:spacing w:val="-1"/>
        </w:rPr>
        <w:t>the</w:t>
      </w:r>
      <w:r w:rsidR="00032079" w:rsidRPr="008410CA">
        <w:rPr>
          <w:rFonts w:ascii="Century" w:hAnsi="Century"/>
          <w:spacing w:val="-1"/>
        </w:rPr>
        <w:t xml:space="preserve"> </w:t>
      </w:r>
      <w:r w:rsidRPr="008410CA">
        <w:rPr>
          <w:rFonts w:ascii="Century" w:hAnsi="Century"/>
          <w:spacing w:val="-1"/>
        </w:rPr>
        <w:t>number</w:t>
      </w:r>
      <w:r w:rsidR="00032079" w:rsidRPr="008410CA">
        <w:rPr>
          <w:rFonts w:ascii="Century" w:hAnsi="Century"/>
          <w:spacing w:val="-1"/>
        </w:rPr>
        <w:t xml:space="preserve"> </w:t>
      </w:r>
      <w:r w:rsidRPr="008410CA">
        <w:rPr>
          <w:rFonts w:ascii="Century" w:hAnsi="Century"/>
          <w:spacing w:val="-1"/>
        </w:rPr>
        <w:t>of</w:t>
      </w:r>
      <w:r w:rsidR="00032079" w:rsidRPr="008410CA">
        <w:rPr>
          <w:rFonts w:ascii="Century" w:hAnsi="Century"/>
          <w:spacing w:val="-1"/>
        </w:rPr>
        <w:t xml:space="preserve"> </w:t>
      </w:r>
      <w:r w:rsidRPr="008410CA">
        <w:rPr>
          <w:rFonts w:ascii="Century" w:hAnsi="Century"/>
          <w:spacing w:val="-1"/>
        </w:rPr>
        <w:t>true</w:t>
      </w:r>
      <w:r w:rsidR="00032079" w:rsidRPr="008410CA">
        <w:rPr>
          <w:rFonts w:ascii="Century" w:hAnsi="Century"/>
          <w:spacing w:val="-1"/>
        </w:rPr>
        <w:t xml:space="preserve"> </w:t>
      </w:r>
      <w:r w:rsidRPr="008410CA">
        <w:rPr>
          <w:rFonts w:ascii="Century" w:hAnsi="Century"/>
          <w:spacing w:val="-1"/>
        </w:rPr>
        <w:t>positives</w:t>
      </w:r>
      <w:r w:rsidR="00032079" w:rsidRPr="008410CA">
        <w:rPr>
          <w:rFonts w:ascii="Century" w:hAnsi="Century"/>
          <w:spacing w:val="-1"/>
        </w:rPr>
        <w:t xml:space="preserve"> </w:t>
      </w:r>
      <w:r w:rsidRPr="008410CA">
        <w:rPr>
          <w:rFonts w:ascii="Century" w:hAnsi="Century"/>
          <w:spacing w:val="-1"/>
        </w:rPr>
        <w:t>and</w:t>
      </w:r>
      <w:r w:rsidR="00032079" w:rsidRPr="008410CA">
        <w:rPr>
          <w:rFonts w:ascii="Century" w:hAnsi="Century"/>
          <w:spacing w:val="-1"/>
        </w:rPr>
        <w:t xml:space="preserve"> </w:t>
      </w:r>
      <w:r w:rsidRPr="008410CA">
        <w:rPr>
          <w:rFonts w:ascii="Century" w:hAnsi="Century"/>
          <w:spacing w:val="-1"/>
        </w:rPr>
        <w:t>fp</w:t>
      </w:r>
      <w:r w:rsidR="00032079" w:rsidRPr="008410CA">
        <w:rPr>
          <w:rFonts w:ascii="Century" w:hAnsi="Century"/>
          <w:spacing w:val="-1"/>
        </w:rPr>
        <w:t xml:space="preserve"> </w:t>
      </w:r>
      <w:r w:rsidRPr="008410CA">
        <w:rPr>
          <w:rFonts w:ascii="Century" w:hAnsi="Century"/>
          <w:spacing w:val="-1"/>
        </w:rPr>
        <w:t>the</w:t>
      </w:r>
      <w:r w:rsidR="00032079" w:rsidRPr="008410CA">
        <w:rPr>
          <w:rFonts w:ascii="Century" w:hAnsi="Century"/>
          <w:spacing w:val="-1"/>
        </w:rPr>
        <w:t xml:space="preserve"> </w:t>
      </w:r>
      <w:r w:rsidRPr="008410CA">
        <w:rPr>
          <w:rFonts w:ascii="Century" w:hAnsi="Century"/>
          <w:spacing w:val="-1"/>
        </w:rPr>
        <w:t>number</w:t>
      </w:r>
      <w:r w:rsidR="00032079" w:rsidRPr="008410CA">
        <w:rPr>
          <w:rFonts w:ascii="Century" w:hAnsi="Century"/>
          <w:spacing w:val="-1"/>
        </w:rPr>
        <w:t xml:space="preserve"> </w:t>
      </w:r>
      <w:r w:rsidRPr="008410CA">
        <w:rPr>
          <w:rFonts w:ascii="Century" w:hAnsi="Century"/>
          <w:spacing w:val="-1"/>
        </w:rPr>
        <w:t>of</w:t>
      </w:r>
      <w:r w:rsidR="00032079" w:rsidRPr="008410CA">
        <w:rPr>
          <w:rFonts w:ascii="Century" w:hAnsi="Century"/>
          <w:spacing w:val="-1"/>
        </w:rPr>
        <w:t xml:space="preserve"> </w:t>
      </w:r>
      <w:r w:rsidRPr="008410CA">
        <w:rPr>
          <w:rFonts w:ascii="Century" w:hAnsi="Century"/>
          <w:spacing w:val="-1"/>
        </w:rPr>
        <w:t>false</w:t>
      </w:r>
      <w:r w:rsidR="00032079" w:rsidRPr="008410CA">
        <w:rPr>
          <w:rFonts w:ascii="Century" w:hAnsi="Century"/>
          <w:spacing w:val="-1"/>
        </w:rPr>
        <w:t xml:space="preserve"> </w:t>
      </w:r>
      <w:r w:rsidRPr="008410CA">
        <w:rPr>
          <w:rFonts w:ascii="Century" w:hAnsi="Century"/>
          <w:spacing w:val="-1"/>
        </w:rPr>
        <w:t>positives.</w:t>
      </w:r>
      <w:r w:rsidR="00032079" w:rsidRPr="008410CA">
        <w:rPr>
          <w:rFonts w:ascii="Century" w:hAnsi="Century"/>
          <w:spacing w:val="-1"/>
        </w:rPr>
        <w:t xml:space="preserve"> </w:t>
      </w:r>
      <w:r w:rsidRPr="008410CA">
        <w:rPr>
          <w:rFonts w:ascii="Century" w:hAnsi="Century"/>
          <w:spacing w:val="-1"/>
        </w:rPr>
        <w:t>The</w:t>
      </w:r>
      <w:r w:rsidR="00032079" w:rsidRPr="008410CA">
        <w:rPr>
          <w:rFonts w:ascii="Century" w:hAnsi="Century"/>
          <w:spacing w:val="-1"/>
        </w:rPr>
        <w:t xml:space="preserve"> </w:t>
      </w:r>
      <w:r w:rsidRPr="008410CA">
        <w:rPr>
          <w:rFonts w:ascii="Century" w:hAnsi="Century"/>
          <w:spacing w:val="-1"/>
        </w:rPr>
        <w:t>precision</w:t>
      </w:r>
      <w:r w:rsidR="00032079" w:rsidRPr="008410CA">
        <w:rPr>
          <w:rFonts w:ascii="Century" w:hAnsi="Century"/>
          <w:spacing w:val="-1"/>
        </w:rPr>
        <w:t xml:space="preserve"> </w:t>
      </w:r>
      <w:r w:rsidRPr="008410CA">
        <w:rPr>
          <w:rFonts w:ascii="Century" w:hAnsi="Century"/>
          <w:spacing w:val="-1"/>
        </w:rPr>
        <w:t>is</w:t>
      </w:r>
      <w:r w:rsidR="00032079" w:rsidRPr="008410CA">
        <w:rPr>
          <w:rFonts w:ascii="Century" w:hAnsi="Century"/>
          <w:spacing w:val="-1"/>
        </w:rPr>
        <w:t xml:space="preserve"> </w:t>
      </w:r>
      <w:r w:rsidRPr="008410CA">
        <w:rPr>
          <w:rFonts w:ascii="Century" w:hAnsi="Century"/>
          <w:spacing w:val="-1"/>
        </w:rPr>
        <w:t>intuitively</w:t>
      </w:r>
      <w:r w:rsidR="00032079" w:rsidRPr="008410CA">
        <w:rPr>
          <w:rFonts w:ascii="Century" w:hAnsi="Century"/>
          <w:spacing w:val="-1"/>
        </w:rPr>
        <w:t xml:space="preserve"> </w:t>
      </w:r>
      <w:r w:rsidRPr="008410CA">
        <w:rPr>
          <w:rFonts w:ascii="Century" w:hAnsi="Century"/>
          <w:spacing w:val="-1"/>
        </w:rPr>
        <w:t>the</w:t>
      </w:r>
      <w:r w:rsidR="00032079" w:rsidRPr="008410CA">
        <w:rPr>
          <w:rFonts w:ascii="Century" w:hAnsi="Century"/>
          <w:spacing w:val="-1"/>
        </w:rPr>
        <w:t xml:space="preserve"> </w:t>
      </w:r>
      <w:r w:rsidRPr="008410CA">
        <w:rPr>
          <w:rFonts w:ascii="Century" w:hAnsi="Century"/>
          <w:spacing w:val="-1"/>
        </w:rPr>
        <w:t>ability</w:t>
      </w:r>
      <w:r w:rsidR="00032079" w:rsidRPr="008410CA">
        <w:rPr>
          <w:rFonts w:ascii="Century" w:hAnsi="Century"/>
          <w:spacing w:val="-1"/>
        </w:rPr>
        <w:t xml:space="preserve"> </w:t>
      </w:r>
      <w:r w:rsidRPr="008410CA">
        <w:rPr>
          <w:rFonts w:ascii="Century" w:hAnsi="Century"/>
          <w:spacing w:val="-1"/>
        </w:rPr>
        <w:t>of</w:t>
      </w:r>
      <w:r w:rsidR="00032079" w:rsidRPr="008410CA">
        <w:rPr>
          <w:rFonts w:ascii="Century" w:hAnsi="Century"/>
          <w:spacing w:val="-1"/>
        </w:rPr>
        <w:t xml:space="preserve"> </w:t>
      </w:r>
      <w:r w:rsidRPr="008410CA">
        <w:rPr>
          <w:rFonts w:ascii="Century" w:hAnsi="Century"/>
          <w:spacing w:val="-1"/>
        </w:rPr>
        <w:t>the</w:t>
      </w:r>
      <w:r w:rsidR="00032079" w:rsidRPr="008410CA">
        <w:rPr>
          <w:rFonts w:ascii="Century" w:hAnsi="Century"/>
          <w:spacing w:val="-1"/>
        </w:rPr>
        <w:t xml:space="preserve"> </w:t>
      </w:r>
      <w:r w:rsidRPr="008410CA">
        <w:rPr>
          <w:rFonts w:ascii="Century" w:hAnsi="Century"/>
          <w:spacing w:val="-1"/>
        </w:rPr>
        <w:t>classifier</w:t>
      </w:r>
      <w:r w:rsidR="00032079" w:rsidRPr="008410CA">
        <w:rPr>
          <w:rFonts w:ascii="Century" w:hAnsi="Century"/>
          <w:spacing w:val="-1"/>
        </w:rPr>
        <w:t xml:space="preserve"> </w:t>
      </w:r>
      <w:r w:rsidRPr="008410CA">
        <w:rPr>
          <w:rFonts w:ascii="Century" w:hAnsi="Century"/>
          <w:spacing w:val="-1"/>
        </w:rPr>
        <w:t>to</w:t>
      </w:r>
      <w:r w:rsidR="00032079" w:rsidRPr="008410CA">
        <w:rPr>
          <w:rFonts w:ascii="Century" w:hAnsi="Century"/>
          <w:spacing w:val="-1"/>
        </w:rPr>
        <w:t xml:space="preserve"> </w:t>
      </w:r>
      <w:r w:rsidRPr="008410CA">
        <w:rPr>
          <w:rFonts w:ascii="Century" w:hAnsi="Century"/>
          <w:spacing w:val="-1"/>
        </w:rPr>
        <w:t>not</w:t>
      </w:r>
      <w:r w:rsidR="00032079" w:rsidRPr="008410CA">
        <w:rPr>
          <w:rFonts w:ascii="Century" w:hAnsi="Century"/>
          <w:spacing w:val="-1"/>
        </w:rPr>
        <w:t xml:space="preserve"> </w:t>
      </w:r>
      <w:r w:rsidRPr="008410CA">
        <w:rPr>
          <w:rFonts w:ascii="Century" w:hAnsi="Century"/>
          <w:spacing w:val="-1"/>
        </w:rPr>
        <w:t>label</w:t>
      </w:r>
      <w:r w:rsidR="00032079" w:rsidRPr="008410CA">
        <w:rPr>
          <w:rFonts w:ascii="Century" w:hAnsi="Century"/>
          <w:spacing w:val="-1"/>
        </w:rPr>
        <w:t xml:space="preserve"> </w:t>
      </w:r>
      <w:r w:rsidRPr="008410CA">
        <w:rPr>
          <w:rFonts w:ascii="Century" w:hAnsi="Century"/>
          <w:spacing w:val="-1"/>
        </w:rPr>
        <w:t>a</w:t>
      </w:r>
      <w:r w:rsidR="00032079" w:rsidRPr="008410CA">
        <w:rPr>
          <w:rFonts w:ascii="Century" w:hAnsi="Century"/>
          <w:spacing w:val="-1"/>
        </w:rPr>
        <w:t xml:space="preserve"> </w:t>
      </w:r>
      <w:r w:rsidRPr="008410CA">
        <w:rPr>
          <w:rFonts w:ascii="Century" w:hAnsi="Century"/>
          <w:spacing w:val="-1"/>
        </w:rPr>
        <w:t>sample</w:t>
      </w:r>
      <w:r w:rsidR="00032079" w:rsidRPr="008410CA">
        <w:rPr>
          <w:rFonts w:ascii="Century" w:hAnsi="Century"/>
          <w:spacing w:val="-1"/>
        </w:rPr>
        <w:t xml:space="preserve"> </w:t>
      </w:r>
      <w:r w:rsidRPr="008410CA">
        <w:rPr>
          <w:rFonts w:ascii="Century" w:hAnsi="Century"/>
          <w:spacing w:val="-1"/>
        </w:rPr>
        <w:t>as</w:t>
      </w:r>
      <w:r w:rsidR="00032079" w:rsidRPr="008410CA">
        <w:rPr>
          <w:rFonts w:ascii="Century" w:hAnsi="Century"/>
          <w:spacing w:val="-1"/>
        </w:rPr>
        <w:t xml:space="preserve"> </w:t>
      </w:r>
      <w:r w:rsidRPr="008410CA">
        <w:rPr>
          <w:rFonts w:ascii="Century" w:hAnsi="Century"/>
          <w:spacing w:val="-1"/>
        </w:rPr>
        <w:t>positive</w:t>
      </w:r>
      <w:r w:rsidR="00032079" w:rsidRPr="008410CA">
        <w:rPr>
          <w:rFonts w:ascii="Century" w:hAnsi="Century"/>
          <w:spacing w:val="-1"/>
        </w:rPr>
        <w:t xml:space="preserve"> </w:t>
      </w:r>
      <w:r w:rsidRPr="008410CA">
        <w:rPr>
          <w:rFonts w:ascii="Century" w:hAnsi="Century"/>
          <w:spacing w:val="-1"/>
        </w:rPr>
        <w:t>if</w:t>
      </w:r>
      <w:r w:rsidR="00032079" w:rsidRPr="008410CA">
        <w:rPr>
          <w:rFonts w:ascii="Century" w:hAnsi="Century"/>
          <w:spacing w:val="-1"/>
        </w:rPr>
        <w:t xml:space="preserve"> </w:t>
      </w:r>
      <w:r w:rsidRPr="008410CA">
        <w:rPr>
          <w:rFonts w:ascii="Century" w:hAnsi="Century"/>
          <w:spacing w:val="-1"/>
        </w:rPr>
        <w:t>it</w:t>
      </w:r>
      <w:r w:rsidR="00032079" w:rsidRPr="008410CA">
        <w:rPr>
          <w:rFonts w:ascii="Century" w:hAnsi="Century"/>
          <w:spacing w:val="-1"/>
        </w:rPr>
        <w:t xml:space="preserve"> </w:t>
      </w:r>
      <w:r w:rsidRPr="008410CA">
        <w:rPr>
          <w:rFonts w:ascii="Century" w:hAnsi="Century"/>
          <w:spacing w:val="-1"/>
        </w:rPr>
        <w:t>is</w:t>
      </w:r>
      <w:r w:rsidR="00032079" w:rsidRPr="008410CA">
        <w:rPr>
          <w:rFonts w:ascii="Century" w:hAnsi="Century"/>
          <w:spacing w:val="-1"/>
        </w:rPr>
        <w:t xml:space="preserve"> </w:t>
      </w:r>
      <w:r w:rsidRPr="008410CA">
        <w:rPr>
          <w:rFonts w:ascii="Century" w:hAnsi="Century"/>
          <w:spacing w:val="-1"/>
        </w:rPr>
        <w:t>negative.</w:t>
      </w:r>
    </w:p>
    <w:p w:rsidR="00363FCF" w:rsidRPr="008410CA" w:rsidRDefault="00363FCF" w:rsidP="00B50145">
      <w:pPr>
        <w:pStyle w:val="ir"/>
        <w:spacing w:before="0" w:beforeAutospacing="0" w:after="0" w:afterAutospacing="0"/>
        <w:jc w:val="both"/>
        <w:rPr>
          <w:rFonts w:ascii="Century" w:hAnsi="Century"/>
          <w:spacing w:val="-1"/>
        </w:rPr>
      </w:pPr>
      <w:r w:rsidRPr="008410CA">
        <w:rPr>
          <w:rFonts w:ascii="Century" w:hAnsi="Century"/>
          <w:spacing w:val="-1"/>
        </w:rPr>
        <w:t>The</w:t>
      </w:r>
      <w:r w:rsidR="00032079" w:rsidRPr="008410CA">
        <w:rPr>
          <w:rFonts w:ascii="Century" w:hAnsi="Century"/>
          <w:spacing w:val="-1"/>
        </w:rPr>
        <w:t xml:space="preserve"> </w:t>
      </w:r>
      <w:r w:rsidRPr="008410CA">
        <w:rPr>
          <w:rFonts w:ascii="Century" w:hAnsi="Century"/>
          <w:spacing w:val="-1"/>
        </w:rPr>
        <w:t>recall</w:t>
      </w:r>
      <w:r w:rsidR="00032079" w:rsidRPr="008410CA">
        <w:rPr>
          <w:rFonts w:ascii="Century" w:hAnsi="Century"/>
          <w:spacing w:val="-1"/>
        </w:rPr>
        <w:t xml:space="preserve"> </w:t>
      </w:r>
      <w:r w:rsidRPr="008410CA">
        <w:rPr>
          <w:rFonts w:ascii="Century" w:hAnsi="Century"/>
          <w:spacing w:val="-1"/>
        </w:rPr>
        <w:t>is</w:t>
      </w:r>
      <w:r w:rsidR="00032079" w:rsidRPr="008410CA">
        <w:rPr>
          <w:rFonts w:ascii="Century" w:hAnsi="Century"/>
          <w:spacing w:val="-1"/>
        </w:rPr>
        <w:t xml:space="preserve"> </w:t>
      </w:r>
      <w:r w:rsidRPr="008410CA">
        <w:rPr>
          <w:rFonts w:ascii="Century" w:hAnsi="Century"/>
          <w:spacing w:val="-1"/>
        </w:rPr>
        <w:t>the</w:t>
      </w:r>
      <w:r w:rsidR="00032079" w:rsidRPr="008410CA">
        <w:rPr>
          <w:rFonts w:ascii="Century" w:hAnsi="Century"/>
          <w:spacing w:val="-1"/>
        </w:rPr>
        <w:t xml:space="preserve"> </w:t>
      </w:r>
      <w:r w:rsidRPr="008410CA">
        <w:rPr>
          <w:rFonts w:ascii="Century" w:hAnsi="Century"/>
          <w:spacing w:val="-1"/>
        </w:rPr>
        <w:t>ratio</w:t>
      </w:r>
      <w:r w:rsidR="00032079" w:rsidRPr="008410CA">
        <w:rPr>
          <w:rFonts w:ascii="Century" w:hAnsi="Century"/>
          <w:spacing w:val="-1"/>
        </w:rPr>
        <w:t xml:space="preserve"> </w:t>
      </w:r>
      <w:r w:rsidRPr="008410CA">
        <w:rPr>
          <w:rFonts w:ascii="Century" w:hAnsi="Century"/>
          <w:spacing w:val="-1"/>
        </w:rPr>
        <w:t>tp</w:t>
      </w:r>
      <w:r w:rsidR="00032079" w:rsidRPr="008410CA">
        <w:rPr>
          <w:rFonts w:ascii="Century" w:hAnsi="Century"/>
          <w:spacing w:val="-1"/>
        </w:rPr>
        <w:t xml:space="preserve"> </w:t>
      </w:r>
      <w:r w:rsidRPr="008410CA">
        <w:rPr>
          <w:rFonts w:ascii="Century" w:hAnsi="Century"/>
          <w:spacing w:val="-1"/>
        </w:rPr>
        <w:t>/</w:t>
      </w:r>
      <w:r w:rsidR="00032079" w:rsidRPr="008410CA">
        <w:rPr>
          <w:rFonts w:ascii="Century" w:hAnsi="Century"/>
          <w:spacing w:val="-1"/>
        </w:rPr>
        <w:t xml:space="preserve"> </w:t>
      </w:r>
      <w:r w:rsidRPr="008410CA">
        <w:rPr>
          <w:rFonts w:ascii="Century" w:hAnsi="Century"/>
          <w:spacing w:val="-1"/>
        </w:rPr>
        <w:t>(tp</w:t>
      </w:r>
      <w:r w:rsidR="00032079" w:rsidRPr="008410CA">
        <w:rPr>
          <w:rFonts w:ascii="Century" w:hAnsi="Century"/>
          <w:spacing w:val="-1"/>
        </w:rPr>
        <w:t xml:space="preserve"> </w:t>
      </w:r>
      <w:r w:rsidRPr="008410CA">
        <w:rPr>
          <w:rFonts w:ascii="Century" w:hAnsi="Century"/>
          <w:spacing w:val="-1"/>
        </w:rPr>
        <w:t>+</w:t>
      </w:r>
      <w:r w:rsidR="00032079" w:rsidRPr="008410CA">
        <w:rPr>
          <w:rFonts w:ascii="Century" w:hAnsi="Century"/>
          <w:spacing w:val="-1"/>
        </w:rPr>
        <w:t xml:space="preserve"> </w:t>
      </w:r>
      <w:r w:rsidRPr="008410CA">
        <w:rPr>
          <w:rFonts w:ascii="Century" w:hAnsi="Century"/>
          <w:spacing w:val="-1"/>
        </w:rPr>
        <w:t>fn)</w:t>
      </w:r>
      <w:r w:rsidR="00032079" w:rsidRPr="008410CA">
        <w:rPr>
          <w:rFonts w:ascii="Century" w:hAnsi="Century"/>
          <w:spacing w:val="-1"/>
        </w:rPr>
        <w:t xml:space="preserve"> </w:t>
      </w:r>
      <w:r w:rsidRPr="008410CA">
        <w:rPr>
          <w:rFonts w:ascii="Century" w:hAnsi="Century"/>
          <w:spacing w:val="-1"/>
        </w:rPr>
        <w:t>where</w:t>
      </w:r>
      <w:r w:rsidR="00032079" w:rsidRPr="008410CA">
        <w:rPr>
          <w:rFonts w:ascii="Century" w:hAnsi="Century"/>
          <w:spacing w:val="-1"/>
        </w:rPr>
        <w:t xml:space="preserve"> </w:t>
      </w:r>
      <w:r w:rsidRPr="008410CA">
        <w:rPr>
          <w:rFonts w:ascii="Century" w:hAnsi="Century"/>
          <w:spacing w:val="-1"/>
        </w:rPr>
        <w:t>tp</w:t>
      </w:r>
      <w:r w:rsidR="00032079" w:rsidRPr="008410CA">
        <w:rPr>
          <w:rFonts w:ascii="Century" w:hAnsi="Century"/>
          <w:spacing w:val="-1"/>
        </w:rPr>
        <w:t xml:space="preserve"> </w:t>
      </w:r>
      <w:r w:rsidRPr="008410CA">
        <w:rPr>
          <w:rFonts w:ascii="Century" w:hAnsi="Century"/>
          <w:spacing w:val="-1"/>
        </w:rPr>
        <w:t>is</w:t>
      </w:r>
      <w:r w:rsidR="00032079" w:rsidRPr="008410CA">
        <w:rPr>
          <w:rFonts w:ascii="Century" w:hAnsi="Century"/>
          <w:spacing w:val="-1"/>
        </w:rPr>
        <w:t xml:space="preserve"> </w:t>
      </w:r>
      <w:r w:rsidRPr="008410CA">
        <w:rPr>
          <w:rFonts w:ascii="Century" w:hAnsi="Century"/>
          <w:spacing w:val="-1"/>
        </w:rPr>
        <w:t>the</w:t>
      </w:r>
      <w:r w:rsidR="00032079" w:rsidRPr="008410CA">
        <w:rPr>
          <w:rFonts w:ascii="Century" w:hAnsi="Century"/>
          <w:spacing w:val="-1"/>
        </w:rPr>
        <w:t xml:space="preserve"> </w:t>
      </w:r>
      <w:r w:rsidRPr="008410CA">
        <w:rPr>
          <w:rFonts w:ascii="Century" w:hAnsi="Century"/>
          <w:spacing w:val="-1"/>
        </w:rPr>
        <w:t>number</w:t>
      </w:r>
      <w:r w:rsidR="00032079" w:rsidRPr="008410CA">
        <w:rPr>
          <w:rFonts w:ascii="Century" w:hAnsi="Century"/>
          <w:spacing w:val="-1"/>
        </w:rPr>
        <w:t xml:space="preserve"> </w:t>
      </w:r>
      <w:r w:rsidRPr="008410CA">
        <w:rPr>
          <w:rFonts w:ascii="Century" w:hAnsi="Century"/>
          <w:spacing w:val="-1"/>
        </w:rPr>
        <w:t>of</w:t>
      </w:r>
      <w:r w:rsidR="00032079" w:rsidRPr="008410CA">
        <w:rPr>
          <w:rFonts w:ascii="Century" w:hAnsi="Century"/>
          <w:spacing w:val="-1"/>
        </w:rPr>
        <w:t xml:space="preserve"> </w:t>
      </w:r>
      <w:r w:rsidRPr="008410CA">
        <w:rPr>
          <w:rFonts w:ascii="Century" w:hAnsi="Century"/>
          <w:spacing w:val="-1"/>
        </w:rPr>
        <w:t>true</w:t>
      </w:r>
      <w:r w:rsidR="00032079" w:rsidRPr="008410CA">
        <w:rPr>
          <w:rFonts w:ascii="Century" w:hAnsi="Century"/>
          <w:spacing w:val="-1"/>
        </w:rPr>
        <w:t xml:space="preserve"> </w:t>
      </w:r>
      <w:r w:rsidRPr="008410CA">
        <w:rPr>
          <w:rFonts w:ascii="Century" w:hAnsi="Century"/>
          <w:spacing w:val="-1"/>
        </w:rPr>
        <w:t>positives</w:t>
      </w:r>
      <w:r w:rsidR="00032079" w:rsidRPr="008410CA">
        <w:rPr>
          <w:rFonts w:ascii="Century" w:hAnsi="Century"/>
          <w:spacing w:val="-1"/>
        </w:rPr>
        <w:t xml:space="preserve"> </w:t>
      </w:r>
      <w:r w:rsidRPr="008410CA">
        <w:rPr>
          <w:rFonts w:ascii="Century" w:hAnsi="Century"/>
          <w:spacing w:val="-1"/>
        </w:rPr>
        <w:t>and</w:t>
      </w:r>
      <w:r w:rsidR="00032079" w:rsidRPr="008410CA">
        <w:rPr>
          <w:rFonts w:ascii="Century" w:hAnsi="Century"/>
          <w:spacing w:val="-1"/>
        </w:rPr>
        <w:t xml:space="preserve"> </w:t>
      </w:r>
      <w:r w:rsidRPr="008410CA">
        <w:rPr>
          <w:rFonts w:ascii="Century" w:hAnsi="Century"/>
          <w:spacing w:val="-1"/>
        </w:rPr>
        <w:t>fn</w:t>
      </w:r>
      <w:r w:rsidR="00032079" w:rsidRPr="008410CA">
        <w:rPr>
          <w:rFonts w:ascii="Century" w:hAnsi="Century"/>
          <w:spacing w:val="-1"/>
        </w:rPr>
        <w:t xml:space="preserve"> </w:t>
      </w:r>
      <w:r w:rsidRPr="008410CA">
        <w:rPr>
          <w:rFonts w:ascii="Century" w:hAnsi="Century"/>
          <w:spacing w:val="-1"/>
        </w:rPr>
        <w:t>the</w:t>
      </w:r>
      <w:r w:rsidR="00032079" w:rsidRPr="008410CA">
        <w:rPr>
          <w:rFonts w:ascii="Century" w:hAnsi="Century"/>
          <w:spacing w:val="-1"/>
        </w:rPr>
        <w:t xml:space="preserve"> </w:t>
      </w:r>
      <w:r w:rsidRPr="008410CA">
        <w:rPr>
          <w:rFonts w:ascii="Century" w:hAnsi="Century"/>
          <w:spacing w:val="-1"/>
        </w:rPr>
        <w:t>number</w:t>
      </w:r>
      <w:r w:rsidR="00032079" w:rsidRPr="008410CA">
        <w:rPr>
          <w:rFonts w:ascii="Century" w:hAnsi="Century"/>
          <w:spacing w:val="-1"/>
        </w:rPr>
        <w:t xml:space="preserve"> </w:t>
      </w:r>
      <w:r w:rsidRPr="008410CA">
        <w:rPr>
          <w:rFonts w:ascii="Century" w:hAnsi="Century"/>
          <w:spacing w:val="-1"/>
        </w:rPr>
        <w:t>of</w:t>
      </w:r>
      <w:r w:rsidR="00032079" w:rsidRPr="008410CA">
        <w:rPr>
          <w:rFonts w:ascii="Century" w:hAnsi="Century"/>
          <w:spacing w:val="-1"/>
        </w:rPr>
        <w:t xml:space="preserve"> </w:t>
      </w:r>
      <w:r w:rsidRPr="008410CA">
        <w:rPr>
          <w:rFonts w:ascii="Century" w:hAnsi="Century"/>
          <w:spacing w:val="-1"/>
        </w:rPr>
        <w:t>false</w:t>
      </w:r>
      <w:r w:rsidR="00032079" w:rsidRPr="008410CA">
        <w:rPr>
          <w:rFonts w:ascii="Century" w:hAnsi="Century"/>
          <w:spacing w:val="-1"/>
        </w:rPr>
        <w:t xml:space="preserve"> </w:t>
      </w:r>
      <w:r w:rsidRPr="008410CA">
        <w:rPr>
          <w:rFonts w:ascii="Century" w:hAnsi="Century"/>
          <w:spacing w:val="-1"/>
        </w:rPr>
        <w:t>negatives.</w:t>
      </w:r>
      <w:r w:rsidR="00032079" w:rsidRPr="008410CA">
        <w:rPr>
          <w:rFonts w:ascii="Century" w:hAnsi="Century"/>
          <w:spacing w:val="-1"/>
        </w:rPr>
        <w:t xml:space="preserve"> </w:t>
      </w:r>
      <w:r w:rsidRPr="008410CA">
        <w:rPr>
          <w:rFonts w:ascii="Century" w:hAnsi="Century"/>
          <w:spacing w:val="-1"/>
        </w:rPr>
        <w:t>The</w:t>
      </w:r>
      <w:r w:rsidR="00032079" w:rsidRPr="008410CA">
        <w:rPr>
          <w:rFonts w:ascii="Century" w:hAnsi="Century"/>
          <w:spacing w:val="-1"/>
        </w:rPr>
        <w:t xml:space="preserve"> </w:t>
      </w:r>
      <w:r w:rsidRPr="008410CA">
        <w:rPr>
          <w:rFonts w:ascii="Century" w:hAnsi="Century"/>
          <w:spacing w:val="-1"/>
        </w:rPr>
        <w:t>recall</w:t>
      </w:r>
      <w:r w:rsidR="00032079" w:rsidRPr="008410CA">
        <w:rPr>
          <w:rFonts w:ascii="Century" w:hAnsi="Century"/>
          <w:spacing w:val="-1"/>
        </w:rPr>
        <w:t xml:space="preserve"> </w:t>
      </w:r>
      <w:r w:rsidRPr="008410CA">
        <w:rPr>
          <w:rFonts w:ascii="Century" w:hAnsi="Century"/>
          <w:spacing w:val="-1"/>
        </w:rPr>
        <w:t>is</w:t>
      </w:r>
      <w:r w:rsidR="00032079" w:rsidRPr="008410CA">
        <w:rPr>
          <w:rFonts w:ascii="Century" w:hAnsi="Century"/>
          <w:spacing w:val="-1"/>
        </w:rPr>
        <w:t xml:space="preserve"> </w:t>
      </w:r>
      <w:r w:rsidRPr="008410CA">
        <w:rPr>
          <w:rFonts w:ascii="Century" w:hAnsi="Century"/>
          <w:spacing w:val="-1"/>
        </w:rPr>
        <w:t>intuitively</w:t>
      </w:r>
      <w:r w:rsidR="00032079" w:rsidRPr="008410CA">
        <w:rPr>
          <w:rFonts w:ascii="Century" w:hAnsi="Century"/>
          <w:spacing w:val="-1"/>
        </w:rPr>
        <w:t xml:space="preserve"> </w:t>
      </w:r>
      <w:r w:rsidRPr="008410CA">
        <w:rPr>
          <w:rFonts w:ascii="Century" w:hAnsi="Century"/>
          <w:spacing w:val="-1"/>
        </w:rPr>
        <w:t>the</w:t>
      </w:r>
      <w:r w:rsidR="00032079" w:rsidRPr="008410CA">
        <w:rPr>
          <w:rFonts w:ascii="Century" w:hAnsi="Century"/>
          <w:spacing w:val="-1"/>
        </w:rPr>
        <w:t xml:space="preserve"> </w:t>
      </w:r>
      <w:r w:rsidRPr="008410CA">
        <w:rPr>
          <w:rFonts w:ascii="Century" w:hAnsi="Century"/>
          <w:spacing w:val="-1"/>
        </w:rPr>
        <w:t>ability</w:t>
      </w:r>
      <w:r w:rsidR="00032079" w:rsidRPr="008410CA">
        <w:rPr>
          <w:rFonts w:ascii="Century" w:hAnsi="Century"/>
          <w:spacing w:val="-1"/>
        </w:rPr>
        <w:t xml:space="preserve"> </w:t>
      </w:r>
      <w:r w:rsidRPr="008410CA">
        <w:rPr>
          <w:rFonts w:ascii="Century" w:hAnsi="Century"/>
          <w:spacing w:val="-1"/>
        </w:rPr>
        <w:t>of</w:t>
      </w:r>
      <w:r w:rsidR="00032079" w:rsidRPr="008410CA">
        <w:rPr>
          <w:rFonts w:ascii="Century" w:hAnsi="Century"/>
          <w:spacing w:val="-1"/>
        </w:rPr>
        <w:t xml:space="preserve"> </w:t>
      </w:r>
      <w:r w:rsidRPr="008410CA">
        <w:rPr>
          <w:rFonts w:ascii="Century" w:hAnsi="Century"/>
          <w:spacing w:val="-1"/>
        </w:rPr>
        <w:t>the</w:t>
      </w:r>
      <w:r w:rsidR="00032079" w:rsidRPr="008410CA">
        <w:rPr>
          <w:rFonts w:ascii="Century" w:hAnsi="Century"/>
          <w:spacing w:val="-1"/>
        </w:rPr>
        <w:t xml:space="preserve"> </w:t>
      </w:r>
      <w:r w:rsidRPr="008410CA">
        <w:rPr>
          <w:rFonts w:ascii="Century" w:hAnsi="Century"/>
          <w:spacing w:val="-1"/>
        </w:rPr>
        <w:t>classifier</w:t>
      </w:r>
      <w:r w:rsidR="00032079" w:rsidRPr="008410CA">
        <w:rPr>
          <w:rFonts w:ascii="Century" w:hAnsi="Century"/>
          <w:spacing w:val="-1"/>
        </w:rPr>
        <w:t xml:space="preserve"> </w:t>
      </w:r>
      <w:r w:rsidRPr="008410CA">
        <w:rPr>
          <w:rFonts w:ascii="Century" w:hAnsi="Century"/>
          <w:spacing w:val="-1"/>
        </w:rPr>
        <w:t>to</w:t>
      </w:r>
      <w:r w:rsidR="00032079" w:rsidRPr="008410CA">
        <w:rPr>
          <w:rFonts w:ascii="Century" w:hAnsi="Century"/>
          <w:spacing w:val="-1"/>
        </w:rPr>
        <w:t xml:space="preserve"> </w:t>
      </w:r>
      <w:r w:rsidRPr="008410CA">
        <w:rPr>
          <w:rFonts w:ascii="Century" w:hAnsi="Century"/>
          <w:spacing w:val="-1"/>
        </w:rPr>
        <w:t>find</w:t>
      </w:r>
      <w:r w:rsidR="00032079" w:rsidRPr="008410CA">
        <w:rPr>
          <w:rFonts w:ascii="Century" w:hAnsi="Century"/>
          <w:spacing w:val="-1"/>
        </w:rPr>
        <w:t xml:space="preserve"> </w:t>
      </w:r>
      <w:r w:rsidRPr="008410CA">
        <w:rPr>
          <w:rFonts w:ascii="Century" w:hAnsi="Century"/>
          <w:spacing w:val="-1"/>
        </w:rPr>
        <w:t>all</w:t>
      </w:r>
      <w:r w:rsidR="00032079" w:rsidRPr="008410CA">
        <w:rPr>
          <w:rFonts w:ascii="Century" w:hAnsi="Century"/>
          <w:spacing w:val="-1"/>
        </w:rPr>
        <w:t xml:space="preserve"> </w:t>
      </w:r>
      <w:r w:rsidRPr="008410CA">
        <w:rPr>
          <w:rFonts w:ascii="Century" w:hAnsi="Century"/>
          <w:spacing w:val="-1"/>
        </w:rPr>
        <w:t>the</w:t>
      </w:r>
      <w:r w:rsidR="00032079" w:rsidRPr="008410CA">
        <w:rPr>
          <w:rFonts w:ascii="Century" w:hAnsi="Century"/>
          <w:spacing w:val="-1"/>
        </w:rPr>
        <w:t xml:space="preserve"> </w:t>
      </w:r>
      <w:r w:rsidRPr="008410CA">
        <w:rPr>
          <w:rFonts w:ascii="Century" w:hAnsi="Century"/>
          <w:spacing w:val="-1"/>
        </w:rPr>
        <w:t>positive</w:t>
      </w:r>
      <w:r w:rsidR="00032079" w:rsidRPr="008410CA">
        <w:rPr>
          <w:rFonts w:ascii="Century" w:hAnsi="Century"/>
          <w:spacing w:val="-1"/>
        </w:rPr>
        <w:t xml:space="preserve"> </w:t>
      </w:r>
      <w:r w:rsidRPr="008410CA">
        <w:rPr>
          <w:rFonts w:ascii="Century" w:hAnsi="Century"/>
          <w:spacing w:val="-1"/>
        </w:rPr>
        <w:t>samples.</w:t>
      </w:r>
    </w:p>
    <w:p w:rsidR="00363FCF" w:rsidRPr="008410CA" w:rsidRDefault="00363FCF" w:rsidP="00B50145">
      <w:pPr>
        <w:pStyle w:val="ir"/>
        <w:spacing w:before="0" w:beforeAutospacing="0" w:after="0" w:afterAutospacing="0"/>
        <w:jc w:val="both"/>
        <w:rPr>
          <w:rFonts w:ascii="Century" w:hAnsi="Century"/>
          <w:spacing w:val="-1"/>
        </w:rPr>
      </w:pPr>
      <w:r w:rsidRPr="008410CA">
        <w:rPr>
          <w:rFonts w:ascii="Century" w:hAnsi="Century"/>
          <w:spacing w:val="-1"/>
        </w:rPr>
        <w:t>The</w:t>
      </w:r>
      <w:r w:rsidR="00032079" w:rsidRPr="008410CA">
        <w:rPr>
          <w:rFonts w:ascii="Century" w:hAnsi="Century"/>
          <w:spacing w:val="-1"/>
        </w:rPr>
        <w:t xml:space="preserve"> </w:t>
      </w:r>
      <w:r w:rsidRPr="008410CA">
        <w:rPr>
          <w:rFonts w:ascii="Century" w:hAnsi="Century"/>
          <w:spacing w:val="-1"/>
        </w:rPr>
        <w:t>F-beta</w:t>
      </w:r>
      <w:r w:rsidR="00032079" w:rsidRPr="008410CA">
        <w:rPr>
          <w:rFonts w:ascii="Century" w:hAnsi="Century"/>
          <w:spacing w:val="-1"/>
        </w:rPr>
        <w:t xml:space="preserve"> </w:t>
      </w:r>
      <w:r w:rsidRPr="008410CA">
        <w:rPr>
          <w:rFonts w:ascii="Century" w:hAnsi="Century"/>
          <w:spacing w:val="-1"/>
        </w:rPr>
        <w:t>score</w:t>
      </w:r>
      <w:r w:rsidR="00032079" w:rsidRPr="008410CA">
        <w:rPr>
          <w:rFonts w:ascii="Century" w:hAnsi="Century"/>
          <w:spacing w:val="-1"/>
        </w:rPr>
        <w:t xml:space="preserve"> </w:t>
      </w:r>
      <w:r w:rsidRPr="008410CA">
        <w:rPr>
          <w:rFonts w:ascii="Century" w:hAnsi="Century"/>
          <w:spacing w:val="-1"/>
        </w:rPr>
        <w:t>can</w:t>
      </w:r>
      <w:r w:rsidR="00032079" w:rsidRPr="008410CA">
        <w:rPr>
          <w:rFonts w:ascii="Century" w:hAnsi="Century"/>
          <w:spacing w:val="-1"/>
        </w:rPr>
        <w:t xml:space="preserve"> </w:t>
      </w:r>
      <w:r w:rsidRPr="008410CA">
        <w:rPr>
          <w:rFonts w:ascii="Century" w:hAnsi="Century"/>
          <w:spacing w:val="-1"/>
        </w:rPr>
        <w:t>be</w:t>
      </w:r>
      <w:r w:rsidR="00032079" w:rsidRPr="008410CA">
        <w:rPr>
          <w:rFonts w:ascii="Century" w:hAnsi="Century"/>
          <w:spacing w:val="-1"/>
        </w:rPr>
        <w:t xml:space="preserve"> </w:t>
      </w:r>
      <w:r w:rsidRPr="008410CA">
        <w:rPr>
          <w:rFonts w:ascii="Century" w:hAnsi="Century"/>
          <w:spacing w:val="-1"/>
        </w:rPr>
        <w:t>interpreted</w:t>
      </w:r>
      <w:r w:rsidR="00032079" w:rsidRPr="008410CA">
        <w:rPr>
          <w:rFonts w:ascii="Century" w:hAnsi="Century"/>
          <w:spacing w:val="-1"/>
        </w:rPr>
        <w:t xml:space="preserve"> </w:t>
      </w:r>
      <w:r w:rsidRPr="008410CA">
        <w:rPr>
          <w:rFonts w:ascii="Century" w:hAnsi="Century"/>
          <w:spacing w:val="-1"/>
        </w:rPr>
        <w:t>as</w:t>
      </w:r>
      <w:r w:rsidR="00032079" w:rsidRPr="008410CA">
        <w:rPr>
          <w:rFonts w:ascii="Century" w:hAnsi="Century"/>
          <w:spacing w:val="-1"/>
        </w:rPr>
        <w:t xml:space="preserve"> </w:t>
      </w:r>
      <w:r w:rsidRPr="008410CA">
        <w:rPr>
          <w:rFonts w:ascii="Century" w:hAnsi="Century"/>
          <w:spacing w:val="-1"/>
        </w:rPr>
        <w:t>a</w:t>
      </w:r>
      <w:r w:rsidR="00032079" w:rsidRPr="008410CA">
        <w:rPr>
          <w:rFonts w:ascii="Century" w:hAnsi="Century"/>
          <w:spacing w:val="-1"/>
        </w:rPr>
        <w:t xml:space="preserve"> </w:t>
      </w:r>
      <w:r w:rsidRPr="008410CA">
        <w:rPr>
          <w:rFonts w:ascii="Century" w:hAnsi="Century"/>
          <w:spacing w:val="-1"/>
        </w:rPr>
        <w:t>weighted</w:t>
      </w:r>
      <w:r w:rsidR="00032079" w:rsidRPr="008410CA">
        <w:rPr>
          <w:rFonts w:ascii="Century" w:hAnsi="Century"/>
          <w:spacing w:val="-1"/>
        </w:rPr>
        <w:t xml:space="preserve"> </w:t>
      </w:r>
      <w:r w:rsidRPr="008410CA">
        <w:rPr>
          <w:rFonts w:ascii="Century" w:hAnsi="Century"/>
          <w:spacing w:val="-1"/>
        </w:rPr>
        <w:t>harmonic</w:t>
      </w:r>
      <w:r w:rsidR="00032079" w:rsidRPr="008410CA">
        <w:rPr>
          <w:rFonts w:ascii="Century" w:hAnsi="Century"/>
          <w:spacing w:val="-1"/>
        </w:rPr>
        <w:t xml:space="preserve"> </w:t>
      </w:r>
      <w:r w:rsidRPr="008410CA">
        <w:rPr>
          <w:rFonts w:ascii="Century" w:hAnsi="Century"/>
          <w:spacing w:val="-1"/>
        </w:rPr>
        <w:t>mean</w:t>
      </w:r>
      <w:r w:rsidR="00032079" w:rsidRPr="008410CA">
        <w:rPr>
          <w:rFonts w:ascii="Century" w:hAnsi="Century"/>
          <w:spacing w:val="-1"/>
        </w:rPr>
        <w:t xml:space="preserve"> </w:t>
      </w:r>
      <w:r w:rsidRPr="008410CA">
        <w:rPr>
          <w:rFonts w:ascii="Century" w:hAnsi="Century"/>
          <w:spacing w:val="-1"/>
        </w:rPr>
        <w:t>of</w:t>
      </w:r>
      <w:r w:rsidR="00032079" w:rsidRPr="008410CA">
        <w:rPr>
          <w:rFonts w:ascii="Century" w:hAnsi="Century"/>
          <w:spacing w:val="-1"/>
        </w:rPr>
        <w:t xml:space="preserve"> </w:t>
      </w:r>
      <w:r w:rsidRPr="008410CA">
        <w:rPr>
          <w:rFonts w:ascii="Century" w:hAnsi="Century"/>
          <w:spacing w:val="-1"/>
        </w:rPr>
        <w:t>the</w:t>
      </w:r>
      <w:r w:rsidR="00032079" w:rsidRPr="008410CA">
        <w:rPr>
          <w:rFonts w:ascii="Century" w:hAnsi="Century"/>
          <w:spacing w:val="-1"/>
        </w:rPr>
        <w:t xml:space="preserve"> </w:t>
      </w:r>
      <w:r w:rsidRPr="008410CA">
        <w:rPr>
          <w:rFonts w:ascii="Century" w:hAnsi="Century"/>
          <w:spacing w:val="-1"/>
        </w:rPr>
        <w:t>precision</w:t>
      </w:r>
      <w:r w:rsidR="00032079" w:rsidRPr="008410CA">
        <w:rPr>
          <w:rFonts w:ascii="Century" w:hAnsi="Century"/>
          <w:spacing w:val="-1"/>
        </w:rPr>
        <w:t xml:space="preserve"> </w:t>
      </w:r>
      <w:r w:rsidRPr="008410CA">
        <w:rPr>
          <w:rFonts w:ascii="Century" w:hAnsi="Century"/>
          <w:spacing w:val="-1"/>
        </w:rPr>
        <w:t>and</w:t>
      </w:r>
      <w:r w:rsidR="00032079" w:rsidRPr="008410CA">
        <w:rPr>
          <w:rFonts w:ascii="Century" w:hAnsi="Century"/>
          <w:spacing w:val="-1"/>
        </w:rPr>
        <w:t xml:space="preserve"> </w:t>
      </w:r>
      <w:r w:rsidRPr="008410CA">
        <w:rPr>
          <w:rFonts w:ascii="Century" w:hAnsi="Century"/>
          <w:spacing w:val="-1"/>
        </w:rPr>
        <w:t>recall,</w:t>
      </w:r>
      <w:r w:rsidR="00032079" w:rsidRPr="008410CA">
        <w:rPr>
          <w:rFonts w:ascii="Century" w:hAnsi="Century"/>
          <w:spacing w:val="-1"/>
        </w:rPr>
        <w:t xml:space="preserve"> </w:t>
      </w:r>
      <w:r w:rsidRPr="008410CA">
        <w:rPr>
          <w:rFonts w:ascii="Century" w:hAnsi="Century"/>
          <w:spacing w:val="-1"/>
        </w:rPr>
        <w:t>where</w:t>
      </w:r>
      <w:r w:rsidR="00032079" w:rsidRPr="008410CA">
        <w:rPr>
          <w:rFonts w:ascii="Century" w:hAnsi="Century"/>
          <w:spacing w:val="-1"/>
        </w:rPr>
        <w:t xml:space="preserve"> </w:t>
      </w:r>
      <w:r w:rsidRPr="008410CA">
        <w:rPr>
          <w:rFonts w:ascii="Century" w:hAnsi="Century"/>
          <w:spacing w:val="-1"/>
        </w:rPr>
        <w:t>an</w:t>
      </w:r>
      <w:r w:rsidR="00032079" w:rsidRPr="008410CA">
        <w:rPr>
          <w:rFonts w:ascii="Century" w:hAnsi="Century"/>
          <w:spacing w:val="-1"/>
        </w:rPr>
        <w:t xml:space="preserve"> </w:t>
      </w:r>
      <w:r w:rsidRPr="008410CA">
        <w:rPr>
          <w:rFonts w:ascii="Century" w:hAnsi="Century"/>
          <w:spacing w:val="-1"/>
        </w:rPr>
        <w:t>F-beta</w:t>
      </w:r>
      <w:r w:rsidR="00032079" w:rsidRPr="008410CA">
        <w:rPr>
          <w:rFonts w:ascii="Century" w:hAnsi="Century"/>
          <w:spacing w:val="-1"/>
        </w:rPr>
        <w:t xml:space="preserve"> </w:t>
      </w:r>
      <w:r w:rsidRPr="008410CA">
        <w:rPr>
          <w:rFonts w:ascii="Century" w:hAnsi="Century"/>
          <w:spacing w:val="-1"/>
        </w:rPr>
        <w:t>score</w:t>
      </w:r>
      <w:r w:rsidR="00032079" w:rsidRPr="008410CA">
        <w:rPr>
          <w:rFonts w:ascii="Century" w:hAnsi="Century"/>
          <w:spacing w:val="-1"/>
        </w:rPr>
        <w:t xml:space="preserve"> </w:t>
      </w:r>
      <w:r w:rsidRPr="008410CA">
        <w:rPr>
          <w:rFonts w:ascii="Century" w:hAnsi="Century"/>
          <w:spacing w:val="-1"/>
        </w:rPr>
        <w:t>reaches</w:t>
      </w:r>
      <w:r w:rsidR="00032079" w:rsidRPr="008410CA">
        <w:rPr>
          <w:rFonts w:ascii="Century" w:hAnsi="Century"/>
          <w:spacing w:val="-1"/>
        </w:rPr>
        <w:t xml:space="preserve"> </w:t>
      </w:r>
      <w:r w:rsidRPr="008410CA">
        <w:rPr>
          <w:rFonts w:ascii="Century" w:hAnsi="Century"/>
          <w:spacing w:val="-1"/>
        </w:rPr>
        <w:t>its</w:t>
      </w:r>
      <w:r w:rsidR="00032079" w:rsidRPr="008410CA">
        <w:rPr>
          <w:rFonts w:ascii="Century" w:hAnsi="Century"/>
          <w:spacing w:val="-1"/>
        </w:rPr>
        <w:t xml:space="preserve"> </w:t>
      </w:r>
      <w:r w:rsidRPr="008410CA">
        <w:rPr>
          <w:rFonts w:ascii="Century" w:hAnsi="Century"/>
          <w:spacing w:val="-1"/>
        </w:rPr>
        <w:t>best</w:t>
      </w:r>
      <w:r w:rsidR="00032079" w:rsidRPr="008410CA">
        <w:rPr>
          <w:rFonts w:ascii="Century" w:hAnsi="Century"/>
          <w:spacing w:val="-1"/>
        </w:rPr>
        <w:t xml:space="preserve"> </w:t>
      </w:r>
      <w:r w:rsidRPr="008410CA">
        <w:rPr>
          <w:rFonts w:ascii="Century" w:hAnsi="Century"/>
          <w:spacing w:val="-1"/>
        </w:rPr>
        <w:t>value</w:t>
      </w:r>
      <w:r w:rsidR="00032079" w:rsidRPr="008410CA">
        <w:rPr>
          <w:rFonts w:ascii="Century" w:hAnsi="Century"/>
          <w:spacing w:val="-1"/>
        </w:rPr>
        <w:t xml:space="preserve"> </w:t>
      </w:r>
      <w:r w:rsidRPr="008410CA">
        <w:rPr>
          <w:rFonts w:ascii="Century" w:hAnsi="Century"/>
          <w:spacing w:val="-1"/>
        </w:rPr>
        <w:t>at</w:t>
      </w:r>
      <w:r w:rsidR="00032079" w:rsidRPr="008410CA">
        <w:rPr>
          <w:rFonts w:ascii="Century" w:hAnsi="Century"/>
          <w:spacing w:val="-1"/>
        </w:rPr>
        <w:t xml:space="preserve"> </w:t>
      </w:r>
      <w:r w:rsidRPr="008410CA">
        <w:rPr>
          <w:rFonts w:ascii="Century" w:hAnsi="Century"/>
          <w:spacing w:val="-1"/>
        </w:rPr>
        <w:t>1</w:t>
      </w:r>
      <w:r w:rsidR="00032079" w:rsidRPr="008410CA">
        <w:rPr>
          <w:rFonts w:ascii="Century" w:hAnsi="Century"/>
          <w:spacing w:val="-1"/>
        </w:rPr>
        <w:t xml:space="preserve"> </w:t>
      </w:r>
      <w:r w:rsidRPr="008410CA">
        <w:rPr>
          <w:rFonts w:ascii="Century" w:hAnsi="Century"/>
          <w:spacing w:val="-1"/>
        </w:rPr>
        <w:t>and</w:t>
      </w:r>
      <w:r w:rsidR="00032079" w:rsidRPr="008410CA">
        <w:rPr>
          <w:rFonts w:ascii="Century" w:hAnsi="Century"/>
          <w:spacing w:val="-1"/>
        </w:rPr>
        <w:t xml:space="preserve"> </w:t>
      </w:r>
      <w:r w:rsidRPr="008410CA">
        <w:rPr>
          <w:rFonts w:ascii="Century" w:hAnsi="Century"/>
          <w:spacing w:val="-1"/>
        </w:rPr>
        <w:t>worst</w:t>
      </w:r>
      <w:r w:rsidR="00032079" w:rsidRPr="008410CA">
        <w:rPr>
          <w:rFonts w:ascii="Century" w:hAnsi="Century"/>
          <w:spacing w:val="-1"/>
        </w:rPr>
        <w:t xml:space="preserve"> </w:t>
      </w:r>
      <w:r w:rsidRPr="008410CA">
        <w:rPr>
          <w:rFonts w:ascii="Century" w:hAnsi="Century"/>
          <w:spacing w:val="-1"/>
        </w:rPr>
        <w:t>score</w:t>
      </w:r>
      <w:r w:rsidR="00032079" w:rsidRPr="008410CA">
        <w:rPr>
          <w:rFonts w:ascii="Century" w:hAnsi="Century"/>
          <w:spacing w:val="-1"/>
        </w:rPr>
        <w:t xml:space="preserve"> </w:t>
      </w:r>
      <w:r w:rsidRPr="008410CA">
        <w:rPr>
          <w:rFonts w:ascii="Century" w:hAnsi="Century"/>
          <w:spacing w:val="-1"/>
        </w:rPr>
        <w:t>at</w:t>
      </w:r>
      <w:r w:rsidR="00032079" w:rsidRPr="008410CA">
        <w:rPr>
          <w:rFonts w:ascii="Century" w:hAnsi="Century"/>
          <w:spacing w:val="-1"/>
        </w:rPr>
        <w:t xml:space="preserve"> </w:t>
      </w:r>
      <w:r w:rsidRPr="008410CA">
        <w:rPr>
          <w:rFonts w:ascii="Century" w:hAnsi="Century"/>
          <w:spacing w:val="-1"/>
        </w:rPr>
        <w:t>0.</w:t>
      </w:r>
      <w:r w:rsidR="00032079" w:rsidRPr="008410CA">
        <w:rPr>
          <w:rFonts w:ascii="Century" w:hAnsi="Century"/>
          <w:spacing w:val="-1"/>
        </w:rPr>
        <w:t xml:space="preserve"> </w:t>
      </w:r>
      <w:r w:rsidRPr="008410CA">
        <w:rPr>
          <w:rFonts w:ascii="Century" w:hAnsi="Century"/>
          <w:spacing w:val="-1"/>
        </w:rPr>
        <w:t>The</w:t>
      </w:r>
      <w:r w:rsidR="00032079" w:rsidRPr="008410CA">
        <w:rPr>
          <w:rFonts w:ascii="Century" w:hAnsi="Century"/>
          <w:spacing w:val="-1"/>
        </w:rPr>
        <w:t xml:space="preserve"> </w:t>
      </w:r>
      <w:r w:rsidRPr="008410CA">
        <w:rPr>
          <w:rFonts w:ascii="Century" w:hAnsi="Century"/>
          <w:spacing w:val="-1"/>
        </w:rPr>
        <w:t>F-beta</w:t>
      </w:r>
      <w:r w:rsidR="00032079" w:rsidRPr="008410CA">
        <w:rPr>
          <w:rFonts w:ascii="Century" w:hAnsi="Century"/>
          <w:spacing w:val="-1"/>
        </w:rPr>
        <w:t xml:space="preserve"> </w:t>
      </w:r>
      <w:r w:rsidRPr="008410CA">
        <w:rPr>
          <w:rFonts w:ascii="Century" w:hAnsi="Century"/>
          <w:spacing w:val="-1"/>
        </w:rPr>
        <w:t>score</w:t>
      </w:r>
      <w:r w:rsidR="00032079" w:rsidRPr="008410CA">
        <w:rPr>
          <w:rFonts w:ascii="Century" w:hAnsi="Century"/>
          <w:spacing w:val="-1"/>
        </w:rPr>
        <w:t xml:space="preserve"> </w:t>
      </w:r>
      <w:r w:rsidRPr="008410CA">
        <w:rPr>
          <w:rFonts w:ascii="Century" w:hAnsi="Century"/>
          <w:spacing w:val="-1"/>
        </w:rPr>
        <w:t>weights</w:t>
      </w:r>
      <w:r w:rsidR="00032079" w:rsidRPr="008410CA">
        <w:rPr>
          <w:rFonts w:ascii="Century" w:hAnsi="Century"/>
          <w:spacing w:val="-1"/>
        </w:rPr>
        <w:t xml:space="preserve"> </w:t>
      </w:r>
      <w:r w:rsidRPr="008410CA">
        <w:rPr>
          <w:rFonts w:ascii="Century" w:hAnsi="Century"/>
          <w:spacing w:val="-1"/>
        </w:rPr>
        <w:t>the</w:t>
      </w:r>
      <w:r w:rsidR="00032079" w:rsidRPr="008410CA">
        <w:rPr>
          <w:rFonts w:ascii="Century" w:hAnsi="Century"/>
          <w:spacing w:val="-1"/>
        </w:rPr>
        <w:t xml:space="preserve"> </w:t>
      </w:r>
      <w:r w:rsidRPr="008410CA">
        <w:rPr>
          <w:rFonts w:ascii="Century" w:hAnsi="Century"/>
          <w:spacing w:val="-1"/>
        </w:rPr>
        <w:t>recall</w:t>
      </w:r>
      <w:r w:rsidR="00032079" w:rsidRPr="008410CA">
        <w:rPr>
          <w:rFonts w:ascii="Century" w:hAnsi="Century"/>
          <w:spacing w:val="-1"/>
        </w:rPr>
        <w:t xml:space="preserve"> </w:t>
      </w:r>
      <w:r w:rsidRPr="008410CA">
        <w:rPr>
          <w:rFonts w:ascii="Century" w:hAnsi="Century"/>
          <w:spacing w:val="-1"/>
        </w:rPr>
        <w:t>more</w:t>
      </w:r>
      <w:r w:rsidR="00032079" w:rsidRPr="008410CA">
        <w:rPr>
          <w:rFonts w:ascii="Century" w:hAnsi="Century"/>
          <w:spacing w:val="-1"/>
        </w:rPr>
        <w:t xml:space="preserve"> </w:t>
      </w:r>
      <w:r w:rsidRPr="008410CA">
        <w:rPr>
          <w:rFonts w:ascii="Century" w:hAnsi="Century"/>
          <w:spacing w:val="-1"/>
        </w:rPr>
        <w:t>than</w:t>
      </w:r>
      <w:r w:rsidR="00032079" w:rsidRPr="008410CA">
        <w:rPr>
          <w:rFonts w:ascii="Century" w:hAnsi="Century"/>
          <w:spacing w:val="-1"/>
        </w:rPr>
        <w:t xml:space="preserve"> </w:t>
      </w:r>
      <w:r w:rsidRPr="008410CA">
        <w:rPr>
          <w:rFonts w:ascii="Century" w:hAnsi="Century"/>
          <w:spacing w:val="-1"/>
        </w:rPr>
        <w:t>the</w:t>
      </w:r>
      <w:r w:rsidR="00032079" w:rsidRPr="008410CA">
        <w:rPr>
          <w:rFonts w:ascii="Century" w:hAnsi="Century"/>
          <w:spacing w:val="-1"/>
        </w:rPr>
        <w:t xml:space="preserve"> </w:t>
      </w:r>
      <w:r w:rsidRPr="008410CA">
        <w:rPr>
          <w:rFonts w:ascii="Century" w:hAnsi="Century"/>
          <w:spacing w:val="-1"/>
        </w:rPr>
        <w:t>precision</w:t>
      </w:r>
      <w:r w:rsidR="00032079" w:rsidRPr="008410CA">
        <w:rPr>
          <w:rFonts w:ascii="Century" w:hAnsi="Century"/>
          <w:spacing w:val="-1"/>
        </w:rPr>
        <w:t xml:space="preserve"> </w:t>
      </w:r>
      <w:r w:rsidRPr="008410CA">
        <w:rPr>
          <w:rFonts w:ascii="Century" w:hAnsi="Century"/>
          <w:spacing w:val="-1"/>
        </w:rPr>
        <w:t>by</w:t>
      </w:r>
      <w:r w:rsidR="00032079" w:rsidRPr="008410CA">
        <w:rPr>
          <w:rFonts w:ascii="Century" w:hAnsi="Century"/>
          <w:spacing w:val="-1"/>
        </w:rPr>
        <w:t xml:space="preserve"> </w:t>
      </w:r>
      <w:r w:rsidRPr="008410CA">
        <w:rPr>
          <w:rFonts w:ascii="Century" w:hAnsi="Century"/>
          <w:spacing w:val="-1"/>
        </w:rPr>
        <w:t>a</w:t>
      </w:r>
      <w:r w:rsidR="00032079" w:rsidRPr="008410CA">
        <w:rPr>
          <w:rFonts w:ascii="Century" w:hAnsi="Century"/>
          <w:spacing w:val="-1"/>
        </w:rPr>
        <w:t xml:space="preserve"> </w:t>
      </w:r>
      <w:r w:rsidRPr="008410CA">
        <w:rPr>
          <w:rFonts w:ascii="Century" w:hAnsi="Century"/>
          <w:spacing w:val="-1"/>
        </w:rPr>
        <w:t>factor</w:t>
      </w:r>
      <w:r w:rsidR="00032079" w:rsidRPr="008410CA">
        <w:rPr>
          <w:rFonts w:ascii="Century" w:hAnsi="Century"/>
          <w:spacing w:val="-1"/>
        </w:rPr>
        <w:t xml:space="preserve"> </w:t>
      </w:r>
      <w:r w:rsidRPr="008410CA">
        <w:rPr>
          <w:rFonts w:ascii="Century" w:hAnsi="Century"/>
          <w:spacing w:val="-1"/>
        </w:rPr>
        <w:t>of</w:t>
      </w:r>
      <w:r w:rsidR="00032079" w:rsidRPr="008410CA">
        <w:rPr>
          <w:rFonts w:ascii="Century" w:hAnsi="Century"/>
          <w:spacing w:val="-1"/>
        </w:rPr>
        <w:t xml:space="preserve"> </w:t>
      </w:r>
      <w:r w:rsidRPr="008410CA">
        <w:rPr>
          <w:rFonts w:ascii="Century" w:hAnsi="Century"/>
          <w:spacing w:val="-1"/>
        </w:rPr>
        <w:t>beta.</w:t>
      </w:r>
      <w:r w:rsidR="00032079" w:rsidRPr="008410CA">
        <w:rPr>
          <w:rFonts w:ascii="Century" w:hAnsi="Century"/>
          <w:spacing w:val="-1"/>
        </w:rPr>
        <w:t xml:space="preserve"> </w:t>
      </w:r>
      <w:r w:rsidRPr="008410CA">
        <w:rPr>
          <w:rFonts w:ascii="Century" w:hAnsi="Century"/>
          <w:spacing w:val="-1"/>
        </w:rPr>
        <w:t>beta</w:t>
      </w:r>
      <w:r w:rsidR="00032079" w:rsidRPr="008410CA">
        <w:rPr>
          <w:rFonts w:ascii="Century" w:hAnsi="Century"/>
          <w:spacing w:val="-1"/>
        </w:rPr>
        <w:t xml:space="preserve"> </w:t>
      </w:r>
      <w:r w:rsidRPr="008410CA">
        <w:rPr>
          <w:rFonts w:ascii="Century" w:hAnsi="Century"/>
          <w:spacing w:val="-1"/>
        </w:rPr>
        <w:t>=</w:t>
      </w:r>
      <w:r w:rsidR="00032079" w:rsidRPr="008410CA">
        <w:rPr>
          <w:rFonts w:ascii="Century" w:hAnsi="Century"/>
          <w:spacing w:val="-1"/>
        </w:rPr>
        <w:t xml:space="preserve"> </w:t>
      </w:r>
      <w:r w:rsidRPr="008410CA">
        <w:rPr>
          <w:rFonts w:ascii="Century" w:hAnsi="Century"/>
          <w:spacing w:val="-1"/>
        </w:rPr>
        <w:t>1.0</w:t>
      </w:r>
      <w:r w:rsidR="00032079" w:rsidRPr="008410CA">
        <w:rPr>
          <w:rFonts w:ascii="Century" w:hAnsi="Century"/>
          <w:spacing w:val="-1"/>
        </w:rPr>
        <w:t xml:space="preserve"> </w:t>
      </w:r>
      <w:r w:rsidRPr="008410CA">
        <w:rPr>
          <w:rFonts w:ascii="Century" w:hAnsi="Century"/>
          <w:spacing w:val="-1"/>
        </w:rPr>
        <w:t>means</w:t>
      </w:r>
      <w:r w:rsidR="00032079" w:rsidRPr="008410CA">
        <w:rPr>
          <w:rFonts w:ascii="Century" w:hAnsi="Century"/>
          <w:spacing w:val="-1"/>
        </w:rPr>
        <w:t xml:space="preserve"> </w:t>
      </w:r>
      <w:r w:rsidRPr="008410CA">
        <w:rPr>
          <w:rFonts w:ascii="Century" w:hAnsi="Century"/>
          <w:spacing w:val="-1"/>
        </w:rPr>
        <w:t>recall</w:t>
      </w:r>
      <w:r w:rsidR="00032079" w:rsidRPr="008410CA">
        <w:rPr>
          <w:rFonts w:ascii="Century" w:hAnsi="Century"/>
          <w:spacing w:val="-1"/>
        </w:rPr>
        <w:t xml:space="preserve"> </w:t>
      </w:r>
      <w:r w:rsidRPr="008410CA">
        <w:rPr>
          <w:rFonts w:ascii="Century" w:hAnsi="Century"/>
          <w:spacing w:val="-1"/>
        </w:rPr>
        <w:t>and</w:t>
      </w:r>
      <w:r w:rsidR="00032079" w:rsidRPr="008410CA">
        <w:rPr>
          <w:rFonts w:ascii="Century" w:hAnsi="Century"/>
          <w:spacing w:val="-1"/>
        </w:rPr>
        <w:t xml:space="preserve"> </w:t>
      </w:r>
      <w:r w:rsidRPr="008410CA">
        <w:rPr>
          <w:rFonts w:ascii="Century" w:hAnsi="Century"/>
          <w:spacing w:val="-1"/>
        </w:rPr>
        <w:t>precision</w:t>
      </w:r>
      <w:r w:rsidR="00032079" w:rsidRPr="008410CA">
        <w:rPr>
          <w:rFonts w:ascii="Century" w:hAnsi="Century"/>
          <w:spacing w:val="-1"/>
        </w:rPr>
        <w:t xml:space="preserve"> </w:t>
      </w:r>
      <w:r w:rsidRPr="008410CA">
        <w:rPr>
          <w:rFonts w:ascii="Century" w:hAnsi="Century"/>
          <w:spacing w:val="-1"/>
        </w:rPr>
        <w:t>are</w:t>
      </w:r>
      <w:r w:rsidR="00032079" w:rsidRPr="008410CA">
        <w:rPr>
          <w:rFonts w:ascii="Century" w:hAnsi="Century"/>
          <w:spacing w:val="-1"/>
        </w:rPr>
        <w:t xml:space="preserve"> </w:t>
      </w:r>
      <w:r w:rsidRPr="008410CA">
        <w:rPr>
          <w:rFonts w:ascii="Century" w:hAnsi="Century"/>
          <w:spacing w:val="-1"/>
        </w:rPr>
        <w:t>equally</w:t>
      </w:r>
      <w:r w:rsidR="00032079" w:rsidRPr="008410CA">
        <w:rPr>
          <w:rFonts w:ascii="Century" w:hAnsi="Century"/>
          <w:spacing w:val="-1"/>
        </w:rPr>
        <w:t xml:space="preserve"> </w:t>
      </w:r>
      <w:r w:rsidRPr="008410CA">
        <w:rPr>
          <w:rFonts w:ascii="Century" w:hAnsi="Century"/>
          <w:spacing w:val="-1"/>
        </w:rPr>
        <w:t>important.</w:t>
      </w:r>
    </w:p>
    <w:p w:rsidR="00363FCF" w:rsidRPr="008410CA" w:rsidRDefault="00363FCF" w:rsidP="00B50145">
      <w:pPr>
        <w:pStyle w:val="ir"/>
        <w:spacing w:before="0" w:beforeAutospacing="0" w:after="0" w:afterAutospacing="0"/>
        <w:jc w:val="both"/>
        <w:rPr>
          <w:rFonts w:ascii="Century" w:hAnsi="Century"/>
          <w:spacing w:val="-1"/>
        </w:rPr>
      </w:pPr>
      <w:r w:rsidRPr="008410CA">
        <w:rPr>
          <w:rFonts w:ascii="Century" w:hAnsi="Century"/>
          <w:spacing w:val="-1"/>
        </w:rPr>
        <w:t>The</w:t>
      </w:r>
      <w:r w:rsidR="00032079" w:rsidRPr="008410CA">
        <w:rPr>
          <w:rFonts w:ascii="Century" w:hAnsi="Century"/>
          <w:spacing w:val="-1"/>
        </w:rPr>
        <w:t xml:space="preserve"> </w:t>
      </w:r>
      <w:r w:rsidRPr="008410CA">
        <w:rPr>
          <w:rFonts w:ascii="Century" w:hAnsi="Century"/>
          <w:spacing w:val="-1"/>
        </w:rPr>
        <w:t>support</w:t>
      </w:r>
      <w:r w:rsidR="00032079" w:rsidRPr="008410CA">
        <w:rPr>
          <w:rFonts w:ascii="Century" w:hAnsi="Century"/>
          <w:spacing w:val="-1"/>
        </w:rPr>
        <w:t xml:space="preserve"> </w:t>
      </w:r>
      <w:r w:rsidRPr="008410CA">
        <w:rPr>
          <w:rFonts w:ascii="Century" w:hAnsi="Century"/>
          <w:spacing w:val="-1"/>
        </w:rPr>
        <w:t>is</w:t>
      </w:r>
      <w:r w:rsidR="00032079" w:rsidRPr="008410CA">
        <w:rPr>
          <w:rFonts w:ascii="Century" w:hAnsi="Century"/>
          <w:spacing w:val="-1"/>
        </w:rPr>
        <w:t xml:space="preserve"> </w:t>
      </w:r>
      <w:r w:rsidRPr="008410CA">
        <w:rPr>
          <w:rFonts w:ascii="Century" w:hAnsi="Century"/>
          <w:spacing w:val="-1"/>
        </w:rPr>
        <w:t>the</w:t>
      </w:r>
      <w:r w:rsidR="00032079" w:rsidRPr="008410CA">
        <w:rPr>
          <w:rFonts w:ascii="Century" w:hAnsi="Century"/>
          <w:spacing w:val="-1"/>
        </w:rPr>
        <w:t xml:space="preserve"> </w:t>
      </w:r>
      <w:r w:rsidRPr="008410CA">
        <w:rPr>
          <w:rFonts w:ascii="Century" w:hAnsi="Century"/>
          <w:spacing w:val="-1"/>
        </w:rPr>
        <w:t>number</w:t>
      </w:r>
      <w:r w:rsidR="00032079" w:rsidRPr="008410CA">
        <w:rPr>
          <w:rFonts w:ascii="Century" w:hAnsi="Century"/>
          <w:spacing w:val="-1"/>
        </w:rPr>
        <w:t xml:space="preserve"> </w:t>
      </w:r>
      <w:r w:rsidRPr="008410CA">
        <w:rPr>
          <w:rFonts w:ascii="Century" w:hAnsi="Century"/>
          <w:spacing w:val="-1"/>
        </w:rPr>
        <w:t>of</w:t>
      </w:r>
      <w:r w:rsidR="00032079" w:rsidRPr="008410CA">
        <w:rPr>
          <w:rFonts w:ascii="Century" w:hAnsi="Century"/>
          <w:spacing w:val="-1"/>
        </w:rPr>
        <w:t xml:space="preserve"> </w:t>
      </w:r>
      <w:r w:rsidRPr="008410CA">
        <w:rPr>
          <w:rFonts w:ascii="Century" w:hAnsi="Century"/>
          <w:spacing w:val="-1"/>
        </w:rPr>
        <w:t>occurrences</w:t>
      </w:r>
      <w:r w:rsidR="00032079" w:rsidRPr="008410CA">
        <w:rPr>
          <w:rFonts w:ascii="Century" w:hAnsi="Century"/>
          <w:spacing w:val="-1"/>
        </w:rPr>
        <w:t xml:space="preserve"> </w:t>
      </w:r>
      <w:r w:rsidRPr="008410CA">
        <w:rPr>
          <w:rFonts w:ascii="Century" w:hAnsi="Century"/>
          <w:spacing w:val="-1"/>
        </w:rPr>
        <w:t>of</w:t>
      </w:r>
      <w:r w:rsidR="00032079" w:rsidRPr="008410CA">
        <w:rPr>
          <w:rFonts w:ascii="Century" w:hAnsi="Century"/>
          <w:spacing w:val="-1"/>
        </w:rPr>
        <w:t xml:space="preserve"> </w:t>
      </w:r>
      <w:r w:rsidRPr="008410CA">
        <w:rPr>
          <w:rFonts w:ascii="Century" w:hAnsi="Century"/>
          <w:spacing w:val="-1"/>
        </w:rPr>
        <w:t>each</w:t>
      </w:r>
      <w:r w:rsidR="00032079" w:rsidRPr="008410CA">
        <w:rPr>
          <w:rFonts w:ascii="Century" w:hAnsi="Century"/>
          <w:spacing w:val="-1"/>
        </w:rPr>
        <w:t xml:space="preserve"> </w:t>
      </w:r>
      <w:r w:rsidRPr="008410CA">
        <w:rPr>
          <w:rFonts w:ascii="Century" w:hAnsi="Century"/>
          <w:spacing w:val="-1"/>
        </w:rPr>
        <w:t>class</w:t>
      </w:r>
      <w:r w:rsidR="00032079" w:rsidRPr="008410CA">
        <w:rPr>
          <w:rFonts w:ascii="Century" w:hAnsi="Century"/>
          <w:spacing w:val="-1"/>
        </w:rPr>
        <w:t xml:space="preserve"> </w:t>
      </w:r>
      <w:r w:rsidRPr="008410CA">
        <w:rPr>
          <w:rFonts w:ascii="Century" w:hAnsi="Century"/>
          <w:spacing w:val="-1"/>
        </w:rPr>
        <w:t>in</w:t>
      </w:r>
      <w:r w:rsidR="00032079" w:rsidRPr="008410CA">
        <w:rPr>
          <w:rFonts w:ascii="Century" w:hAnsi="Century"/>
          <w:spacing w:val="-1"/>
        </w:rPr>
        <w:t xml:space="preserve"> </w:t>
      </w:r>
      <w:r w:rsidRPr="008410CA">
        <w:rPr>
          <w:rFonts w:ascii="Century" w:hAnsi="Century"/>
          <w:spacing w:val="-1"/>
        </w:rPr>
        <w:t>y_test.</w:t>
      </w:r>
    </w:p>
    <w:p w:rsidR="00363FCF" w:rsidRPr="008410CA" w:rsidRDefault="00363FCF" w:rsidP="00B50145">
      <w:pPr>
        <w:pStyle w:val="ir"/>
        <w:spacing w:before="0" w:beforeAutospacing="0" w:after="0" w:afterAutospacing="0"/>
        <w:jc w:val="both"/>
        <w:rPr>
          <w:rFonts w:ascii="Century" w:hAnsi="Century"/>
          <w:b/>
          <w:bCs/>
          <w:spacing w:val="-1"/>
        </w:rPr>
      </w:pPr>
      <w:r w:rsidRPr="008410CA">
        <w:rPr>
          <w:rFonts w:ascii="Century" w:hAnsi="Century"/>
          <w:b/>
          <w:bCs/>
          <w:spacing w:val="-1"/>
        </w:rPr>
        <w:t>ROC</w:t>
      </w:r>
      <w:r w:rsidR="00032079" w:rsidRPr="008410CA">
        <w:rPr>
          <w:rFonts w:ascii="Century" w:hAnsi="Century"/>
          <w:b/>
          <w:bCs/>
          <w:spacing w:val="-1"/>
        </w:rPr>
        <w:t xml:space="preserve"> </w:t>
      </w:r>
      <w:r w:rsidRPr="008410CA">
        <w:rPr>
          <w:rFonts w:ascii="Century" w:hAnsi="Century"/>
          <w:b/>
          <w:bCs/>
          <w:spacing w:val="-1"/>
        </w:rPr>
        <w:t>Curve</w:t>
      </w:r>
    </w:p>
    <w:p w:rsidR="00F87F64" w:rsidRPr="008410CA" w:rsidRDefault="004A0257" w:rsidP="00B50145">
      <w:pPr>
        <w:pStyle w:val="ir"/>
        <w:spacing w:before="0" w:beforeAutospacing="0" w:after="0" w:afterAutospacing="0"/>
        <w:jc w:val="both"/>
        <w:rPr>
          <w:rFonts w:ascii="Century" w:hAnsi="Century"/>
          <w:spacing w:val="-1"/>
        </w:rPr>
      </w:pPr>
      <w:hyperlink r:id="rId35" w:tgtFrame="_blank" w:history="1">
        <w:r w:rsidR="00363FCF" w:rsidRPr="008410CA">
          <w:rPr>
            <w:rStyle w:val="Hyperlink"/>
            <w:rFonts w:ascii="Century" w:hAnsi="Century"/>
            <w:color w:val="auto"/>
            <w:spacing w:val="-1"/>
          </w:rPr>
          <w:t>The</w:t>
        </w:r>
        <w:r w:rsidR="00032079" w:rsidRPr="008410CA">
          <w:rPr>
            <w:rStyle w:val="Hyperlink"/>
            <w:rFonts w:ascii="Century" w:hAnsi="Century"/>
            <w:color w:val="auto"/>
            <w:spacing w:val="-1"/>
          </w:rPr>
          <w:t xml:space="preserve"> </w:t>
        </w:r>
        <w:r w:rsidR="00363FCF" w:rsidRPr="008410CA">
          <w:rPr>
            <w:rStyle w:val="Hyperlink"/>
            <w:rFonts w:ascii="Century" w:hAnsi="Century"/>
            <w:color w:val="auto"/>
            <w:spacing w:val="-1"/>
          </w:rPr>
          <w:t>receiver</w:t>
        </w:r>
        <w:r w:rsidR="00032079" w:rsidRPr="008410CA">
          <w:rPr>
            <w:rStyle w:val="Hyperlink"/>
            <w:rFonts w:ascii="Century" w:hAnsi="Century"/>
            <w:color w:val="auto"/>
            <w:spacing w:val="-1"/>
          </w:rPr>
          <w:t xml:space="preserve"> </w:t>
        </w:r>
        <w:r w:rsidR="00363FCF" w:rsidRPr="008410CA">
          <w:rPr>
            <w:rStyle w:val="Hyperlink"/>
            <w:rFonts w:ascii="Century" w:hAnsi="Century"/>
            <w:color w:val="auto"/>
            <w:spacing w:val="-1"/>
          </w:rPr>
          <w:t>operating</w:t>
        </w:r>
        <w:r w:rsidR="00032079" w:rsidRPr="008410CA">
          <w:rPr>
            <w:rStyle w:val="Hyperlink"/>
            <w:rFonts w:ascii="Century" w:hAnsi="Century"/>
            <w:color w:val="auto"/>
            <w:spacing w:val="-1"/>
          </w:rPr>
          <w:t xml:space="preserve"> </w:t>
        </w:r>
        <w:r w:rsidR="00363FCF" w:rsidRPr="008410CA">
          <w:rPr>
            <w:rStyle w:val="Hyperlink"/>
            <w:rFonts w:ascii="Century" w:hAnsi="Century"/>
            <w:color w:val="auto"/>
            <w:spacing w:val="-1"/>
          </w:rPr>
          <w:t>characteristic</w:t>
        </w:r>
        <w:r w:rsidR="00032079" w:rsidRPr="008410CA">
          <w:rPr>
            <w:rStyle w:val="Hyperlink"/>
            <w:rFonts w:ascii="Century" w:hAnsi="Century"/>
            <w:color w:val="auto"/>
            <w:spacing w:val="-1"/>
          </w:rPr>
          <w:t xml:space="preserve"> </w:t>
        </w:r>
        <w:r w:rsidR="00363FCF" w:rsidRPr="008410CA">
          <w:rPr>
            <w:rStyle w:val="Hyperlink"/>
            <w:rFonts w:ascii="Century" w:hAnsi="Century"/>
            <w:color w:val="auto"/>
            <w:spacing w:val="-1"/>
          </w:rPr>
          <w:t>(ROC)</w:t>
        </w:r>
      </w:hyperlink>
      <w:r w:rsidR="00032079" w:rsidRPr="008410CA">
        <w:rPr>
          <w:rFonts w:ascii="Century" w:hAnsi="Century"/>
          <w:spacing w:val="-1"/>
        </w:rPr>
        <w:t xml:space="preserve"> </w:t>
      </w:r>
      <w:r w:rsidR="00363FCF" w:rsidRPr="008410CA">
        <w:rPr>
          <w:rFonts w:ascii="Century" w:hAnsi="Century"/>
          <w:spacing w:val="-1"/>
        </w:rPr>
        <w:t>curve</w:t>
      </w:r>
      <w:r w:rsidR="00032079" w:rsidRPr="008410CA">
        <w:rPr>
          <w:rFonts w:ascii="Century" w:hAnsi="Century"/>
          <w:spacing w:val="-1"/>
        </w:rPr>
        <w:t xml:space="preserve"> </w:t>
      </w:r>
      <w:r w:rsidR="00363FCF" w:rsidRPr="008410CA">
        <w:rPr>
          <w:rFonts w:ascii="Century" w:hAnsi="Century"/>
          <w:spacing w:val="-1"/>
        </w:rPr>
        <w:t>is</w:t>
      </w:r>
      <w:r w:rsidR="00032079" w:rsidRPr="008410CA">
        <w:rPr>
          <w:rFonts w:ascii="Century" w:hAnsi="Century"/>
          <w:spacing w:val="-1"/>
        </w:rPr>
        <w:t xml:space="preserve"> </w:t>
      </w:r>
      <w:r w:rsidR="00363FCF" w:rsidRPr="008410CA">
        <w:rPr>
          <w:rFonts w:ascii="Century" w:hAnsi="Century"/>
          <w:spacing w:val="-1"/>
        </w:rPr>
        <w:t>another</w:t>
      </w:r>
      <w:r w:rsidR="00032079" w:rsidRPr="008410CA">
        <w:rPr>
          <w:rFonts w:ascii="Century" w:hAnsi="Century"/>
          <w:spacing w:val="-1"/>
        </w:rPr>
        <w:t xml:space="preserve"> </w:t>
      </w:r>
      <w:r w:rsidR="00363FCF" w:rsidRPr="008410CA">
        <w:rPr>
          <w:rFonts w:ascii="Century" w:hAnsi="Century"/>
          <w:spacing w:val="-1"/>
        </w:rPr>
        <w:t>common</w:t>
      </w:r>
      <w:r w:rsidR="00032079" w:rsidRPr="008410CA">
        <w:rPr>
          <w:rFonts w:ascii="Century" w:hAnsi="Century"/>
          <w:spacing w:val="-1"/>
        </w:rPr>
        <w:t xml:space="preserve"> </w:t>
      </w:r>
      <w:r w:rsidR="00363FCF" w:rsidRPr="008410CA">
        <w:rPr>
          <w:rFonts w:ascii="Century" w:hAnsi="Century"/>
          <w:spacing w:val="-1"/>
        </w:rPr>
        <w:t>tool</w:t>
      </w:r>
      <w:r w:rsidR="00032079" w:rsidRPr="008410CA">
        <w:rPr>
          <w:rFonts w:ascii="Century" w:hAnsi="Century"/>
          <w:spacing w:val="-1"/>
        </w:rPr>
        <w:t xml:space="preserve"> </w:t>
      </w:r>
      <w:r w:rsidR="00363FCF" w:rsidRPr="008410CA">
        <w:rPr>
          <w:rFonts w:ascii="Century" w:hAnsi="Century"/>
          <w:spacing w:val="-1"/>
        </w:rPr>
        <w:t>used</w:t>
      </w:r>
      <w:r w:rsidR="00032079" w:rsidRPr="008410CA">
        <w:rPr>
          <w:rFonts w:ascii="Century" w:hAnsi="Century"/>
          <w:spacing w:val="-1"/>
        </w:rPr>
        <w:t xml:space="preserve"> </w:t>
      </w:r>
      <w:r w:rsidR="00363FCF" w:rsidRPr="008410CA">
        <w:rPr>
          <w:rFonts w:ascii="Century" w:hAnsi="Century"/>
          <w:spacing w:val="-1"/>
        </w:rPr>
        <w:t>with</w:t>
      </w:r>
      <w:r w:rsidR="00032079" w:rsidRPr="008410CA">
        <w:rPr>
          <w:rFonts w:ascii="Century" w:hAnsi="Century"/>
          <w:spacing w:val="-1"/>
        </w:rPr>
        <w:t xml:space="preserve"> </w:t>
      </w:r>
      <w:r w:rsidR="00363FCF" w:rsidRPr="008410CA">
        <w:rPr>
          <w:rFonts w:ascii="Century" w:hAnsi="Century"/>
          <w:spacing w:val="-1"/>
        </w:rPr>
        <w:t>binary</w:t>
      </w:r>
      <w:r w:rsidR="00032079" w:rsidRPr="008410CA">
        <w:rPr>
          <w:rFonts w:ascii="Century" w:hAnsi="Century"/>
          <w:spacing w:val="-1"/>
        </w:rPr>
        <w:t xml:space="preserve"> </w:t>
      </w:r>
      <w:r w:rsidR="00363FCF" w:rsidRPr="008410CA">
        <w:rPr>
          <w:rFonts w:ascii="Century" w:hAnsi="Century"/>
          <w:spacing w:val="-1"/>
        </w:rPr>
        <w:t>classifiers.</w:t>
      </w:r>
      <w:r w:rsidR="00032079" w:rsidRPr="008410CA">
        <w:rPr>
          <w:rFonts w:ascii="Century" w:hAnsi="Century"/>
          <w:spacing w:val="-1"/>
        </w:rPr>
        <w:t xml:space="preserve"> </w:t>
      </w:r>
    </w:p>
    <w:p w:rsidR="00363FCF" w:rsidRPr="008410CA" w:rsidRDefault="00363FCF" w:rsidP="00B50145">
      <w:pPr>
        <w:pStyle w:val="ir"/>
        <w:spacing w:before="0" w:beforeAutospacing="0" w:after="0" w:afterAutospacing="0"/>
        <w:jc w:val="both"/>
        <w:rPr>
          <w:rFonts w:ascii="Century" w:hAnsi="Century"/>
          <w:spacing w:val="-1"/>
        </w:rPr>
      </w:pPr>
      <w:r w:rsidRPr="008410CA">
        <w:rPr>
          <w:rFonts w:ascii="Century" w:hAnsi="Century"/>
          <w:spacing w:val="-1"/>
        </w:rPr>
        <w:t>The</w:t>
      </w:r>
      <w:r w:rsidR="00032079" w:rsidRPr="008410CA">
        <w:rPr>
          <w:rFonts w:ascii="Century" w:hAnsi="Century"/>
          <w:spacing w:val="-1"/>
        </w:rPr>
        <w:t xml:space="preserve"> </w:t>
      </w:r>
      <w:r w:rsidRPr="008410CA">
        <w:rPr>
          <w:rFonts w:ascii="Century" w:hAnsi="Century"/>
          <w:spacing w:val="-1"/>
        </w:rPr>
        <w:t>Jupyter</w:t>
      </w:r>
      <w:r w:rsidR="00032079" w:rsidRPr="008410CA">
        <w:rPr>
          <w:rFonts w:ascii="Century" w:hAnsi="Century"/>
          <w:spacing w:val="-1"/>
        </w:rPr>
        <w:t xml:space="preserve"> </w:t>
      </w:r>
      <w:r w:rsidRPr="008410CA">
        <w:rPr>
          <w:rFonts w:ascii="Century" w:hAnsi="Century"/>
          <w:spacing w:val="-1"/>
        </w:rPr>
        <w:t>notebook</w:t>
      </w:r>
      <w:r w:rsidR="00032079" w:rsidRPr="008410CA">
        <w:rPr>
          <w:rFonts w:ascii="Century" w:hAnsi="Century"/>
          <w:spacing w:val="-1"/>
        </w:rPr>
        <w:t xml:space="preserve"> </w:t>
      </w:r>
      <w:r w:rsidRPr="008410CA">
        <w:rPr>
          <w:rFonts w:ascii="Century" w:hAnsi="Century"/>
          <w:spacing w:val="-1"/>
        </w:rPr>
        <w:t>used</w:t>
      </w:r>
      <w:r w:rsidR="00032079" w:rsidRPr="008410CA">
        <w:rPr>
          <w:rFonts w:ascii="Century" w:hAnsi="Century"/>
          <w:spacing w:val="-1"/>
        </w:rPr>
        <w:t xml:space="preserve"> </w:t>
      </w:r>
      <w:r w:rsidRPr="008410CA">
        <w:rPr>
          <w:rFonts w:ascii="Century" w:hAnsi="Century"/>
          <w:spacing w:val="-1"/>
        </w:rPr>
        <w:t>to</w:t>
      </w:r>
      <w:r w:rsidR="00032079" w:rsidRPr="008410CA">
        <w:rPr>
          <w:rFonts w:ascii="Century" w:hAnsi="Century"/>
          <w:spacing w:val="-1"/>
        </w:rPr>
        <w:t xml:space="preserve"> </w:t>
      </w:r>
      <w:r w:rsidRPr="008410CA">
        <w:rPr>
          <w:rFonts w:ascii="Century" w:hAnsi="Century"/>
          <w:spacing w:val="-1"/>
        </w:rPr>
        <w:t>make</w:t>
      </w:r>
      <w:r w:rsidR="00032079" w:rsidRPr="008410CA">
        <w:rPr>
          <w:rFonts w:ascii="Century" w:hAnsi="Century"/>
          <w:spacing w:val="-1"/>
        </w:rPr>
        <w:t xml:space="preserve"> </w:t>
      </w:r>
      <w:r w:rsidRPr="008410CA">
        <w:rPr>
          <w:rFonts w:ascii="Century" w:hAnsi="Century"/>
          <w:spacing w:val="-1"/>
        </w:rPr>
        <w:t>this</w:t>
      </w:r>
      <w:r w:rsidR="00032079" w:rsidRPr="008410CA">
        <w:rPr>
          <w:rFonts w:ascii="Century" w:hAnsi="Century"/>
          <w:spacing w:val="-1"/>
        </w:rPr>
        <w:t xml:space="preserve"> </w:t>
      </w:r>
      <w:r w:rsidRPr="008410CA">
        <w:rPr>
          <w:rFonts w:ascii="Century" w:hAnsi="Century"/>
          <w:spacing w:val="-1"/>
        </w:rPr>
        <w:t>post</w:t>
      </w:r>
      <w:r w:rsidR="00032079" w:rsidRPr="008410CA">
        <w:rPr>
          <w:rFonts w:ascii="Century" w:hAnsi="Century"/>
          <w:spacing w:val="-1"/>
        </w:rPr>
        <w:t xml:space="preserve"> </w:t>
      </w:r>
      <w:r w:rsidRPr="008410CA">
        <w:rPr>
          <w:rFonts w:ascii="Century" w:hAnsi="Century"/>
          <w:spacing w:val="-1"/>
        </w:rPr>
        <w:t>is</w:t>
      </w:r>
      <w:r w:rsidR="00032079" w:rsidRPr="008410CA">
        <w:rPr>
          <w:rFonts w:ascii="Century" w:hAnsi="Century"/>
          <w:spacing w:val="-1"/>
        </w:rPr>
        <w:t xml:space="preserve"> </w:t>
      </w:r>
      <w:r w:rsidRPr="008410CA">
        <w:rPr>
          <w:rFonts w:ascii="Century" w:hAnsi="Century"/>
          <w:spacing w:val="-1"/>
        </w:rPr>
        <w:t>available</w:t>
      </w:r>
      <w:r w:rsidR="00032079" w:rsidRPr="008410CA">
        <w:rPr>
          <w:rFonts w:ascii="Century" w:hAnsi="Century"/>
          <w:spacing w:val="-1"/>
        </w:rPr>
        <w:t xml:space="preserve"> </w:t>
      </w:r>
      <w:hyperlink r:id="rId36" w:tgtFrame="_blank" w:history="1">
        <w:r w:rsidRPr="008410CA">
          <w:rPr>
            <w:rStyle w:val="Hyperlink"/>
            <w:rFonts w:ascii="Century" w:hAnsi="Century"/>
            <w:color w:val="auto"/>
            <w:spacing w:val="-1"/>
          </w:rPr>
          <w:t>here</w:t>
        </w:r>
      </w:hyperlink>
      <w:r w:rsidRPr="008410CA">
        <w:rPr>
          <w:rFonts w:ascii="Century" w:hAnsi="Century"/>
          <w:spacing w:val="-1"/>
        </w:rPr>
        <w:t>.</w:t>
      </w:r>
      <w:r w:rsidR="00032079" w:rsidRPr="008410CA">
        <w:rPr>
          <w:rFonts w:ascii="Century" w:hAnsi="Century"/>
          <w:spacing w:val="-1"/>
        </w:rPr>
        <w:t xml:space="preserve"> </w:t>
      </w:r>
      <w:r w:rsidRPr="008410CA">
        <w:rPr>
          <w:rFonts w:ascii="Century" w:hAnsi="Century"/>
          <w:spacing w:val="-1"/>
        </w:rPr>
        <w:t>I</w:t>
      </w:r>
      <w:r w:rsidR="00032079" w:rsidRPr="008410CA">
        <w:rPr>
          <w:rFonts w:ascii="Century" w:hAnsi="Century"/>
          <w:spacing w:val="-1"/>
        </w:rPr>
        <w:t xml:space="preserve"> </w:t>
      </w:r>
      <w:r w:rsidRPr="008410CA">
        <w:rPr>
          <w:rFonts w:ascii="Century" w:hAnsi="Century"/>
          <w:spacing w:val="-1"/>
        </w:rPr>
        <w:t>would</w:t>
      </w:r>
      <w:r w:rsidR="00032079" w:rsidRPr="008410CA">
        <w:rPr>
          <w:rFonts w:ascii="Century" w:hAnsi="Century"/>
          <w:spacing w:val="-1"/>
        </w:rPr>
        <w:t xml:space="preserve"> </w:t>
      </w:r>
      <w:r w:rsidRPr="008410CA">
        <w:rPr>
          <w:rFonts w:ascii="Century" w:hAnsi="Century"/>
          <w:spacing w:val="-1"/>
        </w:rPr>
        <w:t>be</w:t>
      </w:r>
      <w:r w:rsidR="00032079" w:rsidRPr="008410CA">
        <w:rPr>
          <w:rFonts w:ascii="Century" w:hAnsi="Century"/>
          <w:spacing w:val="-1"/>
        </w:rPr>
        <w:t xml:space="preserve"> </w:t>
      </w:r>
      <w:r w:rsidRPr="008410CA">
        <w:rPr>
          <w:rFonts w:ascii="Century" w:hAnsi="Century"/>
          <w:spacing w:val="-1"/>
        </w:rPr>
        <w:t>pleased</w:t>
      </w:r>
      <w:r w:rsidR="00032079" w:rsidRPr="008410CA">
        <w:rPr>
          <w:rFonts w:ascii="Century" w:hAnsi="Century"/>
          <w:spacing w:val="-1"/>
        </w:rPr>
        <w:t xml:space="preserve"> </w:t>
      </w:r>
      <w:r w:rsidRPr="008410CA">
        <w:rPr>
          <w:rFonts w:ascii="Century" w:hAnsi="Century"/>
          <w:spacing w:val="-1"/>
        </w:rPr>
        <w:t>to</w:t>
      </w:r>
      <w:r w:rsidR="00032079" w:rsidRPr="008410CA">
        <w:rPr>
          <w:rFonts w:ascii="Century" w:hAnsi="Century"/>
          <w:spacing w:val="-1"/>
        </w:rPr>
        <w:t xml:space="preserve"> </w:t>
      </w:r>
      <w:r w:rsidRPr="008410CA">
        <w:rPr>
          <w:rFonts w:ascii="Century" w:hAnsi="Century"/>
          <w:spacing w:val="-1"/>
        </w:rPr>
        <w:t>receive</w:t>
      </w:r>
      <w:r w:rsidR="00032079" w:rsidRPr="008410CA">
        <w:rPr>
          <w:rFonts w:ascii="Century" w:hAnsi="Century"/>
          <w:spacing w:val="-1"/>
        </w:rPr>
        <w:t xml:space="preserve"> </w:t>
      </w:r>
      <w:r w:rsidRPr="008410CA">
        <w:rPr>
          <w:rFonts w:ascii="Century" w:hAnsi="Century"/>
          <w:spacing w:val="-1"/>
        </w:rPr>
        <w:t>feedback</w:t>
      </w:r>
      <w:r w:rsidR="00032079" w:rsidRPr="008410CA">
        <w:rPr>
          <w:rFonts w:ascii="Century" w:hAnsi="Century"/>
          <w:spacing w:val="-1"/>
        </w:rPr>
        <w:t xml:space="preserve"> </w:t>
      </w:r>
      <w:r w:rsidRPr="008410CA">
        <w:rPr>
          <w:rFonts w:ascii="Century" w:hAnsi="Century"/>
          <w:spacing w:val="-1"/>
        </w:rPr>
        <w:t>or</w:t>
      </w:r>
      <w:r w:rsidR="00032079" w:rsidRPr="008410CA">
        <w:rPr>
          <w:rFonts w:ascii="Century" w:hAnsi="Century"/>
          <w:spacing w:val="-1"/>
        </w:rPr>
        <w:t xml:space="preserve"> </w:t>
      </w:r>
      <w:r w:rsidRPr="008410CA">
        <w:rPr>
          <w:rFonts w:ascii="Century" w:hAnsi="Century"/>
          <w:spacing w:val="-1"/>
        </w:rPr>
        <w:t>questions</w:t>
      </w:r>
      <w:r w:rsidR="00032079" w:rsidRPr="008410CA">
        <w:rPr>
          <w:rFonts w:ascii="Century" w:hAnsi="Century"/>
          <w:spacing w:val="-1"/>
        </w:rPr>
        <w:t xml:space="preserve"> </w:t>
      </w:r>
      <w:r w:rsidRPr="008410CA">
        <w:rPr>
          <w:rFonts w:ascii="Century" w:hAnsi="Century"/>
          <w:spacing w:val="-1"/>
        </w:rPr>
        <w:t>on</w:t>
      </w:r>
      <w:r w:rsidR="00032079" w:rsidRPr="008410CA">
        <w:rPr>
          <w:rFonts w:ascii="Century" w:hAnsi="Century"/>
          <w:spacing w:val="-1"/>
        </w:rPr>
        <w:t xml:space="preserve"> </w:t>
      </w:r>
      <w:r w:rsidRPr="008410CA">
        <w:rPr>
          <w:rFonts w:ascii="Century" w:hAnsi="Century"/>
          <w:spacing w:val="-1"/>
        </w:rPr>
        <w:t>any</w:t>
      </w:r>
      <w:r w:rsidR="00032079" w:rsidRPr="008410CA">
        <w:rPr>
          <w:rFonts w:ascii="Century" w:hAnsi="Century"/>
          <w:spacing w:val="-1"/>
        </w:rPr>
        <w:t xml:space="preserve"> </w:t>
      </w:r>
      <w:r w:rsidRPr="008410CA">
        <w:rPr>
          <w:rFonts w:ascii="Century" w:hAnsi="Century"/>
          <w:spacing w:val="-1"/>
        </w:rPr>
        <w:t>of</w:t>
      </w:r>
      <w:r w:rsidR="00032079" w:rsidRPr="008410CA">
        <w:rPr>
          <w:rFonts w:ascii="Century" w:hAnsi="Century"/>
          <w:spacing w:val="-1"/>
        </w:rPr>
        <w:t xml:space="preserve"> </w:t>
      </w:r>
      <w:r w:rsidRPr="008410CA">
        <w:rPr>
          <w:rFonts w:ascii="Century" w:hAnsi="Century"/>
          <w:spacing w:val="-1"/>
        </w:rPr>
        <w:t>the</w:t>
      </w:r>
      <w:r w:rsidR="00032079" w:rsidRPr="008410CA">
        <w:rPr>
          <w:rFonts w:ascii="Century" w:hAnsi="Century"/>
          <w:spacing w:val="-1"/>
        </w:rPr>
        <w:t xml:space="preserve"> </w:t>
      </w:r>
      <w:r w:rsidRPr="008410CA">
        <w:rPr>
          <w:rFonts w:ascii="Century" w:hAnsi="Century"/>
          <w:spacing w:val="-1"/>
        </w:rPr>
        <w:t>above.</w:t>
      </w:r>
    </w:p>
    <w:p w:rsidR="00363FCF" w:rsidRPr="008410CA" w:rsidRDefault="00363FCF" w:rsidP="00B50145">
      <w:pPr>
        <w:pStyle w:val="ir"/>
        <w:spacing w:before="0" w:beforeAutospacing="0" w:after="0" w:afterAutospacing="0"/>
        <w:jc w:val="both"/>
        <w:rPr>
          <w:rFonts w:ascii="Century" w:hAnsi="Century"/>
          <w:spacing w:val="-1"/>
        </w:rPr>
      </w:pPr>
      <w:r w:rsidRPr="008410CA">
        <w:rPr>
          <w:rFonts w:ascii="Century" w:hAnsi="Century"/>
          <w:spacing w:val="-1"/>
        </w:rPr>
        <w:t>Reference:</w:t>
      </w:r>
      <w:r w:rsidR="00032079" w:rsidRPr="008410CA">
        <w:rPr>
          <w:rFonts w:ascii="Century" w:hAnsi="Century"/>
          <w:spacing w:val="-1"/>
        </w:rPr>
        <w:t xml:space="preserve"> </w:t>
      </w:r>
      <w:hyperlink r:id="rId37" w:anchor="v=onepage&amp;q&amp;f=false" w:tgtFrame="_blank" w:history="1">
        <w:r w:rsidRPr="008410CA">
          <w:rPr>
            <w:rStyle w:val="Hyperlink"/>
            <w:rFonts w:ascii="Century" w:hAnsi="Century"/>
            <w:color w:val="auto"/>
            <w:spacing w:val="-1"/>
          </w:rPr>
          <w:t>Learning</w:t>
        </w:r>
        <w:r w:rsidR="00032079" w:rsidRPr="008410CA">
          <w:rPr>
            <w:rStyle w:val="Hyperlink"/>
            <w:rFonts w:ascii="Century" w:hAnsi="Century"/>
            <w:color w:val="auto"/>
            <w:spacing w:val="-1"/>
          </w:rPr>
          <w:t xml:space="preserve"> </w:t>
        </w:r>
        <w:r w:rsidRPr="008410CA">
          <w:rPr>
            <w:rStyle w:val="Hyperlink"/>
            <w:rFonts w:ascii="Century" w:hAnsi="Century"/>
            <w:color w:val="auto"/>
            <w:spacing w:val="-1"/>
          </w:rPr>
          <w:t>Predictive</w:t>
        </w:r>
        <w:r w:rsidR="00032079" w:rsidRPr="008410CA">
          <w:rPr>
            <w:rStyle w:val="Hyperlink"/>
            <w:rFonts w:ascii="Century" w:hAnsi="Century"/>
            <w:color w:val="auto"/>
            <w:spacing w:val="-1"/>
          </w:rPr>
          <w:t xml:space="preserve"> </w:t>
        </w:r>
        <w:r w:rsidRPr="008410CA">
          <w:rPr>
            <w:rStyle w:val="Hyperlink"/>
            <w:rFonts w:ascii="Century" w:hAnsi="Century"/>
            <w:color w:val="auto"/>
            <w:spacing w:val="-1"/>
          </w:rPr>
          <w:t>Analytics</w:t>
        </w:r>
        <w:r w:rsidR="00032079" w:rsidRPr="008410CA">
          <w:rPr>
            <w:rStyle w:val="Hyperlink"/>
            <w:rFonts w:ascii="Century" w:hAnsi="Century"/>
            <w:color w:val="auto"/>
            <w:spacing w:val="-1"/>
          </w:rPr>
          <w:t xml:space="preserve"> </w:t>
        </w:r>
        <w:r w:rsidRPr="008410CA">
          <w:rPr>
            <w:rStyle w:val="Hyperlink"/>
            <w:rFonts w:ascii="Century" w:hAnsi="Century"/>
            <w:color w:val="auto"/>
            <w:spacing w:val="-1"/>
          </w:rPr>
          <w:t>with</w:t>
        </w:r>
        <w:r w:rsidR="00032079" w:rsidRPr="008410CA">
          <w:rPr>
            <w:rStyle w:val="Hyperlink"/>
            <w:rFonts w:ascii="Century" w:hAnsi="Century"/>
            <w:color w:val="auto"/>
            <w:spacing w:val="-1"/>
          </w:rPr>
          <w:t xml:space="preserve"> </w:t>
        </w:r>
        <w:r w:rsidRPr="008410CA">
          <w:rPr>
            <w:rStyle w:val="Hyperlink"/>
            <w:rFonts w:ascii="Century" w:hAnsi="Century"/>
            <w:color w:val="auto"/>
            <w:spacing w:val="-1"/>
          </w:rPr>
          <w:t>Python</w:t>
        </w:r>
        <w:r w:rsidR="00032079" w:rsidRPr="008410CA">
          <w:rPr>
            <w:rStyle w:val="Hyperlink"/>
            <w:rFonts w:ascii="Century" w:hAnsi="Century"/>
            <w:color w:val="auto"/>
            <w:spacing w:val="-1"/>
          </w:rPr>
          <w:t xml:space="preserve"> </w:t>
        </w:r>
        <w:r w:rsidRPr="008410CA">
          <w:rPr>
            <w:rStyle w:val="Hyperlink"/>
            <w:rFonts w:ascii="Century" w:hAnsi="Century"/>
            <w:color w:val="auto"/>
            <w:spacing w:val="-1"/>
          </w:rPr>
          <w:t>book</w:t>
        </w:r>
      </w:hyperlink>
    </w:p>
    <w:p w:rsidR="00E936B6" w:rsidRPr="008410CA" w:rsidRDefault="00E936B6" w:rsidP="00B50145">
      <w:pPr>
        <w:pStyle w:val="ir"/>
        <w:spacing w:before="0" w:beforeAutospacing="0" w:after="0" w:afterAutospacing="0"/>
        <w:jc w:val="both"/>
        <w:rPr>
          <w:rFonts w:ascii="Century" w:hAnsi="Century"/>
          <w:spacing w:val="-1"/>
        </w:rPr>
      </w:pPr>
    </w:p>
    <w:p w:rsidR="00E936B6" w:rsidRPr="008410CA" w:rsidRDefault="00E936B6" w:rsidP="00B50145">
      <w:pPr>
        <w:pStyle w:val="ir"/>
        <w:spacing w:before="0" w:beforeAutospacing="0" w:after="0" w:afterAutospacing="0"/>
        <w:jc w:val="both"/>
        <w:rPr>
          <w:rFonts w:ascii="Century" w:hAnsi="Century"/>
          <w:spacing w:val="-1"/>
        </w:rPr>
      </w:pPr>
    </w:p>
    <w:p w:rsidR="00E936B6" w:rsidRPr="008410CA" w:rsidRDefault="00E936B6" w:rsidP="00B50145">
      <w:pPr>
        <w:spacing w:after="0"/>
        <w:jc w:val="both"/>
        <w:rPr>
          <w:rFonts w:ascii="Century" w:eastAsia="Times New Roman" w:hAnsi="Century" w:cs="Times New Roman"/>
          <w:spacing w:val="-1"/>
          <w:sz w:val="24"/>
          <w:szCs w:val="24"/>
        </w:rPr>
      </w:pPr>
      <w:r w:rsidRPr="008410CA">
        <w:rPr>
          <w:rFonts w:ascii="Century" w:hAnsi="Century"/>
          <w:spacing w:val="-1"/>
          <w:sz w:val="24"/>
          <w:szCs w:val="24"/>
        </w:rPr>
        <w:br w:type="page"/>
      </w:r>
    </w:p>
    <w:p w:rsidR="00130814" w:rsidRPr="008410CA" w:rsidRDefault="00130814" w:rsidP="00B50145">
      <w:pPr>
        <w:pStyle w:val="NormalWeb"/>
        <w:shd w:val="clear" w:color="auto" w:fill="FFFFFF"/>
        <w:spacing w:before="0" w:beforeAutospacing="0" w:after="0" w:afterAutospacing="0" w:line="360" w:lineRule="atLeast"/>
        <w:jc w:val="both"/>
        <w:textAlignment w:val="baseline"/>
        <w:rPr>
          <w:rFonts w:ascii="Century" w:hAnsi="Century" w:cs="Helvetica"/>
          <w:b/>
          <w:u w:val="single"/>
        </w:rPr>
      </w:pPr>
      <w:r w:rsidRPr="008410CA">
        <w:rPr>
          <w:rFonts w:ascii="Century" w:hAnsi="Century" w:cs="Helvetica"/>
          <w:b/>
          <w:u w:val="single"/>
        </w:rPr>
        <w:lastRenderedPageBreak/>
        <w:t>Logistic</w:t>
      </w:r>
      <w:r w:rsidR="00032079" w:rsidRPr="008410CA">
        <w:rPr>
          <w:rFonts w:ascii="Century" w:hAnsi="Century" w:cs="Helvetica"/>
          <w:b/>
          <w:u w:val="single"/>
        </w:rPr>
        <w:t xml:space="preserve"> </w:t>
      </w:r>
      <w:r w:rsidRPr="008410CA">
        <w:rPr>
          <w:rFonts w:ascii="Century" w:hAnsi="Century" w:cs="Helvetica"/>
          <w:b/>
          <w:u w:val="single"/>
        </w:rPr>
        <w:t>regression</w:t>
      </w:r>
    </w:p>
    <w:p w:rsidR="00130814" w:rsidRPr="008410CA" w:rsidRDefault="00E936B6" w:rsidP="00B50145">
      <w:pPr>
        <w:pStyle w:val="NormalWeb"/>
        <w:shd w:val="clear" w:color="auto" w:fill="FFFFFF"/>
        <w:spacing w:before="0" w:beforeAutospacing="0" w:after="0" w:afterAutospacing="0" w:line="360" w:lineRule="atLeast"/>
        <w:jc w:val="both"/>
        <w:textAlignment w:val="baseline"/>
        <w:rPr>
          <w:rFonts w:ascii="Century" w:hAnsi="Century" w:cs="Helvetica"/>
        </w:rPr>
      </w:pPr>
      <w:r w:rsidRPr="008410CA">
        <w:rPr>
          <w:rFonts w:ascii="Century" w:hAnsi="Century" w:cs="Helvetica"/>
        </w:rPr>
        <w:t>Logistic</w:t>
      </w:r>
      <w:r w:rsidR="00032079" w:rsidRPr="008410CA">
        <w:rPr>
          <w:rFonts w:ascii="Century" w:hAnsi="Century" w:cs="Helvetica"/>
        </w:rPr>
        <w:t xml:space="preserve"> </w:t>
      </w:r>
      <w:r w:rsidRPr="008410CA">
        <w:rPr>
          <w:rFonts w:ascii="Century" w:hAnsi="Century" w:cs="Helvetica"/>
        </w:rPr>
        <w:t>regression</w:t>
      </w:r>
      <w:r w:rsidR="00032079" w:rsidRPr="008410CA">
        <w:rPr>
          <w:rFonts w:ascii="Century" w:hAnsi="Century" w:cs="Helvetica"/>
        </w:rPr>
        <w:t xml:space="preserve"> </w:t>
      </w:r>
      <w:r w:rsidRPr="008410CA">
        <w:rPr>
          <w:rFonts w:ascii="Century" w:hAnsi="Century" w:cs="Helvetica"/>
        </w:rPr>
        <w:t>is</w:t>
      </w:r>
      <w:r w:rsidR="00032079" w:rsidRPr="008410CA">
        <w:rPr>
          <w:rFonts w:ascii="Century" w:hAnsi="Century" w:cs="Helvetica"/>
        </w:rPr>
        <w:t xml:space="preserve"> </w:t>
      </w:r>
      <w:r w:rsidRPr="008410CA">
        <w:rPr>
          <w:rFonts w:ascii="Century" w:hAnsi="Century" w:cs="Helvetica"/>
        </w:rPr>
        <w:t>another</w:t>
      </w:r>
      <w:r w:rsidR="00032079" w:rsidRPr="008410CA">
        <w:rPr>
          <w:rFonts w:ascii="Century" w:hAnsi="Century" w:cs="Helvetica"/>
        </w:rPr>
        <w:t xml:space="preserve"> </w:t>
      </w:r>
      <w:r w:rsidRPr="008410CA">
        <w:rPr>
          <w:rFonts w:ascii="Century" w:hAnsi="Century" w:cs="Helvetica"/>
        </w:rPr>
        <w:t>technique</w:t>
      </w:r>
      <w:r w:rsidR="00032079" w:rsidRPr="008410CA">
        <w:rPr>
          <w:rFonts w:ascii="Century" w:hAnsi="Century" w:cs="Helvetica"/>
        </w:rPr>
        <w:t xml:space="preserve"> </w:t>
      </w:r>
      <w:r w:rsidRPr="008410CA">
        <w:rPr>
          <w:rFonts w:ascii="Century" w:hAnsi="Century" w:cs="Helvetica"/>
        </w:rPr>
        <w:t>borrowed</w:t>
      </w:r>
      <w:r w:rsidR="00032079" w:rsidRPr="008410CA">
        <w:rPr>
          <w:rFonts w:ascii="Century" w:hAnsi="Century" w:cs="Helvetica"/>
        </w:rPr>
        <w:t xml:space="preserve"> </w:t>
      </w:r>
      <w:r w:rsidRPr="008410CA">
        <w:rPr>
          <w:rFonts w:ascii="Century" w:hAnsi="Century" w:cs="Helvetica"/>
        </w:rPr>
        <w:t>by</w:t>
      </w:r>
      <w:r w:rsidR="00032079" w:rsidRPr="008410CA">
        <w:rPr>
          <w:rFonts w:ascii="Century" w:hAnsi="Century" w:cs="Helvetica"/>
        </w:rPr>
        <w:t xml:space="preserve"> </w:t>
      </w:r>
      <w:r w:rsidRPr="008410CA">
        <w:rPr>
          <w:rFonts w:ascii="Century" w:hAnsi="Century" w:cs="Helvetica"/>
        </w:rPr>
        <w:t>machine</w:t>
      </w:r>
      <w:r w:rsidR="00032079" w:rsidRPr="008410CA">
        <w:rPr>
          <w:rFonts w:ascii="Century" w:hAnsi="Century" w:cs="Helvetica"/>
        </w:rPr>
        <w:t xml:space="preserve"> </w:t>
      </w:r>
      <w:r w:rsidRPr="008410CA">
        <w:rPr>
          <w:rFonts w:ascii="Century" w:hAnsi="Century" w:cs="Helvetica"/>
        </w:rPr>
        <w:t>learning</w:t>
      </w:r>
      <w:r w:rsidR="00032079" w:rsidRPr="008410CA">
        <w:rPr>
          <w:rFonts w:ascii="Century" w:hAnsi="Century" w:cs="Helvetica"/>
        </w:rPr>
        <w:t xml:space="preserve"> </w:t>
      </w:r>
      <w:r w:rsidRPr="008410CA">
        <w:rPr>
          <w:rFonts w:ascii="Century" w:hAnsi="Century" w:cs="Helvetica"/>
        </w:rPr>
        <w:t>from</w:t>
      </w:r>
      <w:r w:rsidR="00032079" w:rsidRPr="008410CA">
        <w:rPr>
          <w:rFonts w:ascii="Century" w:hAnsi="Century" w:cs="Helvetica"/>
        </w:rPr>
        <w:t xml:space="preserve"> </w:t>
      </w:r>
      <w:r w:rsidRPr="008410CA">
        <w:rPr>
          <w:rFonts w:ascii="Century" w:hAnsi="Century" w:cs="Helvetica"/>
        </w:rPr>
        <w:t>the</w:t>
      </w:r>
      <w:r w:rsidR="00032079" w:rsidRPr="008410CA">
        <w:rPr>
          <w:rFonts w:ascii="Century" w:hAnsi="Century" w:cs="Helvetica"/>
        </w:rPr>
        <w:t xml:space="preserve"> </w:t>
      </w:r>
      <w:r w:rsidRPr="008410CA">
        <w:rPr>
          <w:rFonts w:ascii="Century" w:hAnsi="Century" w:cs="Helvetica"/>
        </w:rPr>
        <w:t>field</w:t>
      </w:r>
      <w:r w:rsidR="00032079" w:rsidRPr="008410CA">
        <w:rPr>
          <w:rFonts w:ascii="Century" w:hAnsi="Century" w:cs="Helvetica"/>
        </w:rPr>
        <w:t xml:space="preserve"> </w:t>
      </w:r>
      <w:r w:rsidRPr="008410CA">
        <w:rPr>
          <w:rFonts w:ascii="Century" w:hAnsi="Century" w:cs="Helvetica"/>
        </w:rPr>
        <w:t>of</w:t>
      </w:r>
      <w:r w:rsidR="00032079" w:rsidRPr="008410CA">
        <w:rPr>
          <w:rFonts w:ascii="Century" w:hAnsi="Century" w:cs="Helvetica"/>
        </w:rPr>
        <w:t xml:space="preserve"> </w:t>
      </w:r>
      <w:r w:rsidRPr="008410CA">
        <w:rPr>
          <w:rFonts w:ascii="Century" w:hAnsi="Century" w:cs="Helvetica"/>
        </w:rPr>
        <w:t>statistics.</w:t>
      </w:r>
      <w:r w:rsidR="00032079" w:rsidRPr="008410CA">
        <w:rPr>
          <w:rFonts w:ascii="Century" w:hAnsi="Century" w:cs="Helvetica"/>
        </w:rPr>
        <w:t xml:space="preserve"> </w:t>
      </w:r>
      <w:r w:rsidRPr="008410CA">
        <w:rPr>
          <w:rFonts w:ascii="Century" w:hAnsi="Century" w:cs="Helvetica"/>
        </w:rPr>
        <w:t>It</w:t>
      </w:r>
      <w:r w:rsidR="00032079" w:rsidRPr="008410CA">
        <w:rPr>
          <w:rFonts w:ascii="Century" w:hAnsi="Century" w:cs="Helvetica"/>
        </w:rPr>
        <w:t xml:space="preserve"> </w:t>
      </w:r>
      <w:r w:rsidRPr="008410CA">
        <w:rPr>
          <w:rFonts w:ascii="Century" w:hAnsi="Century" w:cs="Helvetica"/>
        </w:rPr>
        <w:t>is</w:t>
      </w:r>
      <w:r w:rsidR="00032079" w:rsidRPr="008410CA">
        <w:rPr>
          <w:rFonts w:ascii="Century" w:hAnsi="Century" w:cs="Helvetica"/>
        </w:rPr>
        <w:t xml:space="preserve"> </w:t>
      </w:r>
      <w:r w:rsidRPr="008410CA">
        <w:rPr>
          <w:rFonts w:ascii="Century" w:hAnsi="Century" w:cs="Helvetica"/>
        </w:rPr>
        <w:t>the</w:t>
      </w:r>
      <w:r w:rsidR="00032079" w:rsidRPr="008410CA">
        <w:rPr>
          <w:rFonts w:ascii="Century" w:hAnsi="Century" w:cs="Helvetica"/>
        </w:rPr>
        <w:t xml:space="preserve"> </w:t>
      </w:r>
      <w:r w:rsidRPr="008410CA">
        <w:rPr>
          <w:rFonts w:ascii="Century" w:hAnsi="Century" w:cs="Helvetica"/>
        </w:rPr>
        <w:t>go-to</w:t>
      </w:r>
      <w:r w:rsidR="00032079" w:rsidRPr="008410CA">
        <w:rPr>
          <w:rFonts w:ascii="Century" w:hAnsi="Century" w:cs="Helvetica"/>
        </w:rPr>
        <w:t xml:space="preserve"> </w:t>
      </w:r>
      <w:r w:rsidRPr="008410CA">
        <w:rPr>
          <w:rFonts w:ascii="Century" w:hAnsi="Century" w:cs="Helvetica"/>
        </w:rPr>
        <w:t>method</w:t>
      </w:r>
      <w:r w:rsidR="00032079" w:rsidRPr="008410CA">
        <w:rPr>
          <w:rFonts w:ascii="Century" w:hAnsi="Century" w:cs="Helvetica"/>
        </w:rPr>
        <w:t xml:space="preserve"> </w:t>
      </w:r>
      <w:r w:rsidRPr="008410CA">
        <w:rPr>
          <w:rFonts w:ascii="Century" w:hAnsi="Century" w:cs="Helvetica"/>
        </w:rPr>
        <w:t>for</w:t>
      </w:r>
      <w:r w:rsidR="00032079" w:rsidRPr="008410CA">
        <w:rPr>
          <w:rFonts w:ascii="Century" w:hAnsi="Century" w:cs="Helvetica"/>
        </w:rPr>
        <w:t xml:space="preserve"> </w:t>
      </w:r>
      <w:r w:rsidRPr="008410CA">
        <w:rPr>
          <w:rFonts w:ascii="Century" w:hAnsi="Century" w:cs="Helvetica"/>
        </w:rPr>
        <w:t>binary</w:t>
      </w:r>
      <w:r w:rsidR="00032079" w:rsidRPr="008410CA">
        <w:rPr>
          <w:rFonts w:ascii="Century" w:hAnsi="Century" w:cs="Helvetica"/>
        </w:rPr>
        <w:t xml:space="preserve"> </w:t>
      </w:r>
      <w:r w:rsidRPr="008410CA">
        <w:rPr>
          <w:rFonts w:ascii="Century" w:hAnsi="Century" w:cs="Helvetica"/>
        </w:rPr>
        <w:t>classification</w:t>
      </w:r>
      <w:r w:rsidR="00032079" w:rsidRPr="008410CA">
        <w:rPr>
          <w:rFonts w:ascii="Century" w:hAnsi="Century" w:cs="Helvetica"/>
        </w:rPr>
        <w:t xml:space="preserve"> </w:t>
      </w:r>
      <w:r w:rsidRPr="008410CA">
        <w:rPr>
          <w:rFonts w:ascii="Century" w:hAnsi="Century" w:cs="Helvetica"/>
        </w:rPr>
        <w:t>problems</w:t>
      </w:r>
      <w:r w:rsidR="00032079" w:rsidRPr="008410CA">
        <w:rPr>
          <w:rFonts w:ascii="Century" w:hAnsi="Century" w:cs="Helvetica"/>
        </w:rPr>
        <w:t xml:space="preserve"> </w:t>
      </w:r>
      <w:r w:rsidRPr="008410CA">
        <w:rPr>
          <w:rFonts w:ascii="Century" w:hAnsi="Century" w:cs="Helvetica"/>
        </w:rPr>
        <w:t>(problems</w:t>
      </w:r>
      <w:r w:rsidR="00032079" w:rsidRPr="008410CA">
        <w:rPr>
          <w:rFonts w:ascii="Century" w:hAnsi="Century" w:cs="Helvetica"/>
        </w:rPr>
        <w:t xml:space="preserve"> </w:t>
      </w:r>
      <w:r w:rsidRPr="008410CA">
        <w:rPr>
          <w:rFonts w:ascii="Century" w:hAnsi="Century" w:cs="Helvetica"/>
        </w:rPr>
        <w:t>with</w:t>
      </w:r>
      <w:r w:rsidR="00032079" w:rsidRPr="008410CA">
        <w:rPr>
          <w:rFonts w:ascii="Century" w:hAnsi="Century" w:cs="Helvetica"/>
        </w:rPr>
        <w:t xml:space="preserve"> </w:t>
      </w:r>
      <w:r w:rsidRPr="008410CA">
        <w:rPr>
          <w:rFonts w:ascii="Century" w:hAnsi="Century" w:cs="Helvetica"/>
        </w:rPr>
        <w:t>two</w:t>
      </w:r>
      <w:r w:rsidR="00032079" w:rsidRPr="008410CA">
        <w:rPr>
          <w:rFonts w:ascii="Century" w:hAnsi="Century" w:cs="Helvetica"/>
        </w:rPr>
        <w:t xml:space="preserve"> </w:t>
      </w:r>
      <w:r w:rsidRPr="008410CA">
        <w:rPr>
          <w:rFonts w:ascii="Century" w:hAnsi="Century" w:cs="Helvetica"/>
        </w:rPr>
        <w:t>class</w:t>
      </w:r>
      <w:r w:rsidR="00032079" w:rsidRPr="008410CA">
        <w:rPr>
          <w:rFonts w:ascii="Century" w:hAnsi="Century" w:cs="Helvetica"/>
        </w:rPr>
        <w:t xml:space="preserve"> </w:t>
      </w:r>
      <w:r w:rsidRPr="008410CA">
        <w:rPr>
          <w:rFonts w:ascii="Century" w:hAnsi="Century" w:cs="Helvetica"/>
        </w:rPr>
        <w:t>values).</w:t>
      </w:r>
      <w:r w:rsidR="00032079" w:rsidRPr="008410CA">
        <w:rPr>
          <w:rFonts w:ascii="Century" w:hAnsi="Century" w:cs="Helvetica"/>
        </w:rPr>
        <w:t xml:space="preserve"> </w:t>
      </w:r>
    </w:p>
    <w:p w:rsidR="00E936B6" w:rsidRPr="008410CA" w:rsidRDefault="00E936B6" w:rsidP="00B50145">
      <w:pPr>
        <w:pStyle w:val="NormalWeb"/>
        <w:shd w:val="clear" w:color="auto" w:fill="FFFFFF"/>
        <w:spacing w:before="0" w:beforeAutospacing="0" w:after="0" w:afterAutospacing="0" w:line="360" w:lineRule="atLeast"/>
        <w:jc w:val="both"/>
        <w:textAlignment w:val="baseline"/>
        <w:rPr>
          <w:rFonts w:ascii="Century" w:hAnsi="Century" w:cs="Helvetica"/>
        </w:rPr>
      </w:pPr>
      <w:r w:rsidRPr="008410CA">
        <w:rPr>
          <w:rFonts w:ascii="Century" w:hAnsi="Century" w:cs="Helvetica"/>
        </w:rPr>
        <w:t>After</w:t>
      </w:r>
      <w:r w:rsidR="00032079" w:rsidRPr="008410CA">
        <w:rPr>
          <w:rFonts w:ascii="Century" w:hAnsi="Century" w:cs="Helvetica"/>
        </w:rPr>
        <w:t xml:space="preserve"> </w:t>
      </w:r>
      <w:r w:rsidRPr="008410CA">
        <w:rPr>
          <w:rFonts w:ascii="Century" w:hAnsi="Century" w:cs="Helvetica"/>
        </w:rPr>
        <w:t>reading</w:t>
      </w:r>
      <w:r w:rsidR="00032079" w:rsidRPr="008410CA">
        <w:rPr>
          <w:rFonts w:ascii="Century" w:hAnsi="Century" w:cs="Helvetica"/>
        </w:rPr>
        <w:t xml:space="preserve"> </w:t>
      </w:r>
      <w:r w:rsidRPr="008410CA">
        <w:rPr>
          <w:rFonts w:ascii="Century" w:hAnsi="Century" w:cs="Helvetica"/>
        </w:rPr>
        <w:t>this</w:t>
      </w:r>
      <w:r w:rsidR="00032079" w:rsidRPr="008410CA">
        <w:rPr>
          <w:rFonts w:ascii="Century" w:hAnsi="Century" w:cs="Helvetica"/>
        </w:rPr>
        <w:t xml:space="preserve"> </w:t>
      </w:r>
      <w:r w:rsidRPr="008410CA">
        <w:rPr>
          <w:rFonts w:ascii="Century" w:hAnsi="Century" w:cs="Helvetica"/>
        </w:rPr>
        <w:t>post</w:t>
      </w:r>
      <w:r w:rsidR="00032079" w:rsidRPr="008410CA">
        <w:rPr>
          <w:rFonts w:ascii="Century" w:hAnsi="Century" w:cs="Helvetica"/>
        </w:rPr>
        <w:t xml:space="preserve"> </w:t>
      </w:r>
      <w:r w:rsidRPr="008410CA">
        <w:rPr>
          <w:rFonts w:ascii="Century" w:hAnsi="Century" w:cs="Helvetica"/>
        </w:rPr>
        <w:t>you</w:t>
      </w:r>
      <w:r w:rsidR="00032079" w:rsidRPr="008410CA">
        <w:rPr>
          <w:rFonts w:ascii="Century" w:hAnsi="Century" w:cs="Helvetica"/>
        </w:rPr>
        <w:t xml:space="preserve"> </w:t>
      </w:r>
      <w:r w:rsidRPr="008410CA">
        <w:rPr>
          <w:rFonts w:ascii="Century" w:hAnsi="Century" w:cs="Helvetica"/>
        </w:rPr>
        <w:t>will</w:t>
      </w:r>
      <w:r w:rsidR="00032079" w:rsidRPr="008410CA">
        <w:rPr>
          <w:rFonts w:ascii="Century" w:hAnsi="Century" w:cs="Helvetica"/>
        </w:rPr>
        <w:t xml:space="preserve"> </w:t>
      </w:r>
      <w:r w:rsidRPr="008410CA">
        <w:rPr>
          <w:rFonts w:ascii="Century" w:hAnsi="Century" w:cs="Helvetica"/>
        </w:rPr>
        <w:t>know:</w:t>
      </w:r>
    </w:p>
    <w:p w:rsidR="00E936B6" w:rsidRPr="008410CA" w:rsidRDefault="00E936B6" w:rsidP="006B248B">
      <w:pPr>
        <w:pStyle w:val="ListParagraph"/>
        <w:numPr>
          <w:ilvl w:val="0"/>
          <w:numId w:val="6"/>
        </w:numPr>
        <w:spacing w:after="0" w:line="240" w:lineRule="auto"/>
        <w:jc w:val="both"/>
        <w:textAlignment w:val="baseline"/>
        <w:rPr>
          <w:rFonts w:ascii="Century" w:hAnsi="Century" w:cs="Helvetica"/>
          <w:sz w:val="24"/>
          <w:szCs w:val="24"/>
        </w:rPr>
      </w:pPr>
      <w:r w:rsidRPr="008410CA">
        <w:rPr>
          <w:rFonts w:ascii="Century" w:hAnsi="Century" w:cs="Helvetica"/>
          <w:sz w:val="24"/>
          <w:szCs w:val="24"/>
        </w:rPr>
        <w:t>The</w:t>
      </w:r>
      <w:r w:rsidR="00032079" w:rsidRPr="008410CA">
        <w:rPr>
          <w:rFonts w:ascii="Century" w:hAnsi="Century" w:cs="Helvetica"/>
          <w:sz w:val="24"/>
          <w:szCs w:val="24"/>
        </w:rPr>
        <w:t xml:space="preserve"> </w:t>
      </w:r>
      <w:r w:rsidRPr="008410CA">
        <w:rPr>
          <w:rFonts w:ascii="Century" w:hAnsi="Century" w:cs="Helvetica"/>
          <w:sz w:val="24"/>
          <w:szCs w:val="24"/>
        </w:rPr>
        <w:t>many</w:t>
      </w:r>
      <w:r w:rsidR="00032079" w:rsidRPr="008410CA">
        <w:rPr>
          <w:rFonts w:ascii="Century" w:hAnsi="Century" w:cs="Helvetica"/>
          <w:sz w:val="24"/>
          <w:szCs w:val="24"/>
        </w:rPr>
        <w:t xml:space="preserve"> </w:t>
      </w:r>
      <w:r w:rsidRPr="008410CA">
        <w:rPr>
          <w:rFonts w:ascii="Century" w:hAnsi="Century" w:cs="Helvetica"/>
          <w:sz w:val="24"/>
          <w:szCs w:val="24"/>
        </w:rPr>
        <w:t>names</w:t>
      </w:r>
      <w:r w:rsidR="00032079" w:rsidRPr="008410CA">
        <w:rPr>
          <w:rFonts w:ascii="Century" w:hAnsi="Century" w:cs="Helvetica"/>
          <w:sz w:val="24"/>
          <w:szCs w:val="24"/>
        </w:rPr>
        <w:t xml:space="preserve"> </w:t>
      </w:r>
      <w:r w:rsidRPr="008410CA">
        <w:rPr>
          <w:rFonts w:ascii="Century" w:hAnsi="Century" w:cs="Helvetica"/>
          <w:sz w:val="24"/>
          <w:szCs w:val="24"/>
        </w:rPr>
        <w:t>and</w:t>
      </w:r>
      <w:r w:rsidR="00032079" w:rsidRPr="008410CA">
        <w:rPr>
          <w:rFonts w:ascii="Century" w:hAnsi="Century" w:cs="Helvetica"/>
          <w:sz w:val="24"/>
          <w:szCs w:val="24"/>
        </w:rPr>
        <w:t xml:space="preserve"> </w:t>
      </w:r>
      <w:r w:rsidRPr="008410CA">
        <w:rPr>
          <w:rFonts w:ascii="Century" w:hAnsi="Century" w:cs="Helvetica"/>
          <w:sz w:val="24"/>
          <w:szCs w:val="24"/>
        </w:rPr>
        <w:t>terms</w:t>
      </w:r>
      <w:r w:rsidR="00032079" w:rsidRPr="008410CA">
        <w:rPr>
          <w:rFonts w:ascii="Century" w:hAnsi="Century" w:cs="Helvetica"/>
          <w:sz w:val="24"/>
          <w:szCs w:val="24"/>
        </w:rPr>
        <w:t xml:space="preserve"> </w:t>
      </w:r>
      <w:r w:rsidRPr="008410CA">
        <w:rPr>
          <w:rFonts w:ascii="Century" w:hAnsi="Century" w:cs="Helvetica"/>
          <w:sz w:val="24"/>
          <w:szCs w:val="24"/>
        </w:rPr>
        <w:t>used</w:t>
      </w:r>
      <w:r w:rsidR="00032079" w:rsidRPr="008410CA">
        <w:rPr>
          <w:rFonts w:ascii="Century" w:hAnsi="Century" w:cs="Helvetica"/>
          <w:sz w:val="24"/>
          <w:szCs w:val="24"/>
        </w:rPr>
        <w:t xml:space="preserve"> </w:t>
      </w:r>
      <w:r w:rsidRPr="008410CA">
        <w:rPr>
          <w:rFonts w:ascii="Century" w:hAnsi="Century" w:cs="Helvetica"/>
          <w:sz w:val="24"/>
          <w:szCs w:val="24"/>
        </w:rPr>
        <w:t>when</w:t>
      </w:r>
      <w:r w:rsidR="00032079" w:rsidRPr="008410CA">
        <w:rPr>
          <w:rFonts w:ascii="Century" w:hAnsi="Century" w:cs="Helvetica"/>
          <w:sz w:val="24"/>
          <w:szCs w:val="24"/>
        </w:rPr>
        <w:t xml:space="preserve"> </w:t>
      </w:r>
      <w:r w:rsidRPr="008410CA">
        <w:rPr>
          <w:rFonts w:ascii="Century" w:hAnsi="Century" w:cs="Helvetica"/>
          <w:sz w:val="24"/>
          <w:szCs w:val="24"/>
        </w:rPr>
        <w:t>describing</w:t>
      </w:r>
      <w:r w:rsidR="00032079" w:rsidRPr="008410CA">
        <w:rPr>
          <w:rFonts w:ascii="Century" w:hAnsi="Century" w:cs="Helvetica"/>
          <w:sz w:val="24"/>
          <w:szCs w:val="24"/>
        </w:rPr>
        <w:t xml:space="preserve"> </w:t>
      </w:r>
      <w:r w:rsidRPr="008410CA">
        <w:rPr>
          <w:rFonts w:ascii="Century" w:hAnsi="Century" w:cs="Helvetica"/>
          <w:sz w:val="24"/>
          <w:szCs w:val="24"/>
        </w:rPr>
        <w:t>logistic</w:t>
      </w:r>
      <w:r w:rsidR="00032079" w:rsidRPr="008410CA">
        <w:rPr>
          <w:rFonts w:ascii="Century" w:hAnsi="Century" w:cs="Helvetica"/>
          <w:sz w:val="24"/>
          <w:szCs w:val="24"/>
        </w:rPr>
        <w:t xml:space="preserve"> </w:t>
      </w:r>
      <w:r w:rsidRPr="008410CA">
        <w:rPr>
          <w:rFonts w:ascii="Century" w:hAnsi="Century" w:cs="Helvetica"/>
          <w:sz w:val="24"/>
          <w:szCs w:val="24"/>
        </w:rPr>
        <w:t>regression</w:t>
      </w:r>
      <w:r w:rsidR="00032079" w:rsidRPr="008410CA">
        <w:rPr>
          <w:rFonts w:ascii="Century" w:hAnsi="Century" w:cs="Helvetica"/>
          <w:sz w:val="24"/>
          <w:szCs w:val="24"/>
        </w:rPr>
        <w:t xml:space="preserve"> </w:t>
      </w:r>
      <w:r w:rsidRPr="008410CA">
        <w:rPr>
          <w:rFonts w:ascii="Century" w:hAnsi="Century" w:cs="Helvetica"/>
          <w:sz w:val="24"/>
          <w:szCs w:val="24"/>
        </w:rPr>
        <w:t>(like</w:t>
      </w:r>
      <w:r w:rsidR="00032079" w:rsidRPr="008410CA">
        <w:rPr>
          <w:rFonts w:ascii="Century" w:hAnsi="Century" w:cs="Helvetica"/>
          <w:sz w:val="24"/>
          <w:szCs w:val="24"/>
        </w:rPr>
        <w:t xml:space="preserve"> </w:t>
      </w:r>
      <w:r w:rsidRPr="008410CA">
        <w:rPr>
          <w:rFonts w:ascii="Century" w:hAnsi="Century" w:cs="Helvetica"/>
          <w:sz w:val="24"/>
          <w:szCs w:val="24"/>
        </w:rPr>
        <w:t>log</w:t>
      </w:r>
      <w:r w:rsidR="00032079" w:rsidRPr="008410CA">
        <w:rPr>
          <w:rFonts w:ascii="Century" w:hAnsi="Century" w:cs="Helvetica"/>
          <w:sz w:val="24"/>
          <w:szCs w:val="24"/>
        </w:rPr>
        <w:t xml:space="preserve"> </w:t>
      </w:r>
      <w:r w:rsidRPr="008410CA">
        <w:rPr>
          <w:rFonts w:ascii="Century" w:hAnsi="Century" w:cs="Helvetica"/>
          <w:sz w:val="24"/>
          <w:szCs w:val="24"/>
        </w:rPr>
        <w:t>odds</w:t>
      </w:r>
      <w:r w:rsidR="00032079" w:rsidRPr="008410CA">
        <w:rPr>
          <w:rFonts w:ascii="Century" w:hAnsi="Century" w:cs="Helvetica"/>
          <w:sz w:val="24"/>
          <w:szCs w:val="24"/>
        </w:rPr>
        <w:t xml:space="preserve"> </w:t>
      </w:r>
      <w:r w:rsidRPr="008410CA">
        <w:rPr>
          <w:rFonts w:ascii="Century" w:hAnsi="Century" w:cs="Helvetica"/>
          <w:sz w:val="24"/>
          <w:szCs w:val="24"/>
        </w:rPr>
        <w:t>and</w:t>
      </w:r>
      <w:r w:rsidR="00032079" w:rsidRPr="008410CA">
        <w:rPr>
          <w:rFonts w:ascii="Century" w:hAnsi="Century" w:cs="Helvetica"/>
          <w:sz w:val="24"/>
          <w:szCs w:val="24"/>
        </w:rPr>
        <w:t xml:space="preserve"> </w:t>
      </w:r>
      <w:r w:rsidRPr="008410CA">
        <w:rPr>
          <w:rFonts w:ascii="Century" w:hAnsi="Century" w:cs="Helvetica"/>
          <w:sz w:val="24"/>
          <w:szCs w:val="24"/>
        </w:rPr>
        <w:t>logit).</w:t>
      </w:r>
    </w:p>
    <w:p w:rsidR="00E936B6" w:rsidRPr="008410CA" w:rsidRDefault="00E936B6" w:rsidP="006B248B">
      <w:pPr>
        <w:pStyle w:val="ListParagraph"/>
        <w:numPr>
          <w:ilvl w:val="0"/>
          <w:numId w:val="6"/>
        </w:numPr>
        <w:spacing w:after="0" w:line="240" w:lineRule="auto"/>
        <w:jc w:val="both"/>
        <w:textAlignment w:val="baseline"/>
        <w:rPr>
          <w:rFonts w:ascii="Century" w:hAnsi="Century" w:cs="Helvetica"/>
          <w:sz w:val="24"/>
          <w:szCs w:val="24"/>
        </w:rPr>
      </w:pPr>
      <w:r w:rsidRPr="008410CA">
        <w:rPr>
          <w:rFonts w:ascii="Century" w:hAnsi="Century" w:cs="Helvetica"/>
          <w:sz w:val="24"/>
          <w:szCs w:val="24"/>
        </w:rPr>
        <w:t>The</w:t>
      </w:r>
      <w:r w:rsidR="00032079" w:rsidRPr="008410CA">
        <w:rPr>
          <w:rFonts w:ascii="Century" w:hAnsi="Century" w:cs="Helvetica"/>
          <w:sz w:val="24"/>
          <w:szCs w:val="24"/>
        </w:rPr>
        <w:t xml:space="preserve"> </w:t>
      </w:r>
      <w:r w:rsidRPr="008410CA">
        <w:rPr>
          <w:rFonts w:ascii="Century" w:hAnsi="Century" w:cs="Helvetica"/>
          <w:sz w:val="24"/>
          <w:szCs w:val="24"/>
        </w:rPr>
        <w:t>representation</w:t>
      </w:r>
      <w:r w:rsidR="00032079" w:rsidRPr="008410CA">
        <w:rPr>
          <w:rFonts w:ascii="Century" w:hAnsi="Century" w:cs="Helvetica"/>
          <w:sz w:val="24"/>
          <w:szCs w:val="24"/>
        </w:rPr>
        <w:t xml:space="preserve"> </w:t>
      </w:r>
      <w:r w:rsidRPr="008410CA">
        <w:rPr>
          <w:rFonts w:ascii="Century" w:hAnsi="Century" w:cs="Helvetica"/>
          <w:sz w:val="24"/>
          <w:szCs w:val="24"/>
        </w:rPr>
        <w:t>used</w:t>
      </w:r>
      <w:r w:rsidR="00032079" w:rsidRPr="008410CA">
        <w:rPr>
          <w:rFonts w:ascii="Century" w:hAnsi="Century" w:cs="Helvetica"/>
          <w:sz w:val="24"/>
          <w:szCs w:val="24"/>
        </w:rPr>
        <w:t xml:space="preserve"> </w:t>
      </w:r>
      <w:r w:rsidRPr="008410CA">
        <w:rPr>
          <w:rFonts w:ascii="Century" w:hAnsi="Century" w:cs="Helvetica"/>
          <w:sz w:val="24"/>
          <w:szCs w:val="24"/>
        </w:rPr>
        <w:t>for</w:t>
      </w:r>
      <w:r w:rsidR="00032079" w:rsidRPr="008410CA">
        <w:rPr>
          <w:rFonts w:ascii="Century" w:hAnsi="Century" w:cs="Helvetica"/>
          <w:sz w:val="24"/>
          <w:szCs w:val="24"/>
        </w:rPr>
        <w:t xml:space="preserve"> </w:t>
      </w:r>
      <w:r w:rsidRPr="008410CA">
        <w:rPr>
          <w:rFonts w:ascii="Century" w:hAnsi="Century" w:cs="Helvetica"/>
          <w:sz w:val="24"/>
          <w:szCs w:val="24"/>
        </w:rPr>
        <w:t>a</w:t>
      </w:r>
      <w:r w:rsidR="00032079" w:rsidRPr="008410CA">
        <w:rPr>
          <w:rFonts w:ascii="Century" w:hAnsi="Century" w:cs="Helvetica"/>
          <w:sz w:val="24"/>
          <w:szCs w:val="24"/>
        </w:rPr>
        <w:t xml:space="preserve"> </w:t>
      </w:r>
      <w:r w:rsidRPr="008410CA">
        <w:rPr>
          <w:rFonts w:ascii="Century" w:hAnsi="Century" w:cs="Helvetica"/>
          <w:sz w:val="24"/>
          <w:szCs w:val="24"/>
        </w:rPr>
        <w:t>logistic</w:t>
      </w:r>
      <w:r w:rsidR="00032079" w:rsidRPr="008410CA">
        <w:rPr>
          <w:rFonts w:ascii="Century" w:hAnsi="Century" w:cs="Helvetica"/>
          <w:sz w:val="24"/>
          <w:szCs w:val="24"/>
        </w:rPr>
        <w:t xml:space="preserve"> </w:t>
      </w:r>
      <w:r w:rsidRPr="008410CA">
        <w:rPr>
          <w:rFonts w:ascii="Century" w:hAnsi="Century" w:cs="Helvetica"/>
          <w:sz w:val="24"/>
          <w:szCs w:val="24"/>
        </w:rPr>
        <w:t>regression</w:t>
      </w:r>
      <w:r w:rsidR="00032079" w:rsidRPr="008410CA">
        <w:rPr>
          <w:rFonts w:ascii="Century" w:hAnsi="Century" w:cs="Helvetica"/>
          <w:sz w:val="24"/>
          <w:szCs w:val="24"/>
        </w:rPr>
        <w:t xml:space="preserve"> </w:t>
      </w:r>
      <w:r w:rsidRPr="008410CA">
        <w:rPr>
          <w:rFonts w:ascii="Century" w:hAnsi="Century" w:cs="Helvetica"/>
          <w:sz w:val="24"/>
          <w:szCs w:val="24"/>
        </w:rPr>
        <w:t>model.</w:t>
      </w:r>
    </w:p>
    <w:p w:rsidR="00E936B6" w:rsidRPr="008410CA" w:rsidRDefault="00E936B6" w:rsidP="006B248B">
      <w:pPr>
        <w:pStyle w:val="ListParagraph"/>
        <w:numPr>
          <w:ilvl w:val="0"/>
          <w:numId w:val="6"/>
        </w:numPr>
        <w:spacing w:after="0" w:line="240" w:lineRule="auto"/>
        <w:jc w:val="both"/>
        <w:textAlignment w:val="baseline"/>
        <w:rPr>
          <w:rFonts w:ascii="Century" w:hAnsi="Century" w:cs="Helvetica"/>
          <w:sz w:val="24"/>
          <w:szCs w:val="24"/>
        </w:rPr>
      </w:pPr>
      <w:r w:rsidRPr="008410CA">
        <w:rPr>
          <w:rFonts w:ascii="Century" w:hAnsi="Century" w:cs="Helvetica"/>
          <w:sz w:val="24"/>
          <w:szCs w:val="24"/>
        </w:rPr>
        <w:t>Techniques</w:t>
      </w:r>
      <w:r w:rsidR="00032079" w:rsidRPr="008410CA">
        <w:rPr>
          <w:rFonts w:ascii="Century" w:hAnsi="Century" w:cs="Helvetica"/>
          <w:sz w:val="24"/>
          <w:szCs w:val="24"/>
        </w:rPr>
        <w:t xml:space="preserve"> </w:t>
      </w:r>
      <w:r w:rsidRPr="008410CA">
        <w:rPr>
          <w:rFonts w:ascii="Century" w:hAnsi="Century" w:cs="Helvetica"/>
          <w:sz w:val="24"/>
          <w:szCs w:val="24"/>
        </w:rPr>
        <w:t>used</w:t>
      </w:r>
      <w:r w:rsidR="00032079" w:rsidRPr="008410CA">
        <w:rPr>
          <w:rFonts w:ascii="Century" w:hAnsi="Century" w:cs="Helvetica"/>
          <w:sz w:val="24"/>
          <w:szCs w:val="24"/>
        </w:rPr>
        <w:t xml:space="preserve"> </w:t>
      </w:r>
      <w:r w:rsidRPr="008410CA">
        <w:rPr>
          <w:rFonts w:ascii="Century" w:hAnsi="Century" w:cs="Helvetica"/>
          <w:sz w:val="24"/>
          <w:szCs w:val="24"/>
        </w:rPr>
        <w:t>to</w:t>
      </w:r>
      <w:r w:rsidR="00032079" w:rsidRPr="008410CA">
        <w:rPr>
          <w:rFonts w:ascii="Century" w:hAnsi="Century" w:cs="Helvetica"/>
          <w:sz w:val="24"/>
          <w:szCs w:val="24"/>
        </w:rPr>
        <w:t xml:space="preserve"> </w:t>
      </w:r>
      <w:r w:rsidRPr="008410CA">
        <w:rPr>
          <w:rFonts w:ascii="Century" w:hAnsi="Century" w:cs="Helvetica"/>
          <w:sz w:val="24"/>
          <w:szCs w:val="24"/>
        </w:rPr>
        <w:t>learn</w:t>
      </w:r>
      <w:r w:rsidR="00032079" w:rsidRPr="008410CA">
        <w:rPr>
          <w:rFonts w:ascii="Century" w:hAnsi="Century" w:cs="Helvetica"/>
          <w:sz w:val="24"/>
          <w:szCs w:val="24"/>
        </w:rPr>
        <w:t xml:space="preserve"> </w:t>
      </w:r>
      <w:r w:rsidRPr="008410CA">
        <w:rPr>
          <w:rFonts w:ascii="Century" w:hAnsi="Century" w:cs="Helvetica"/>
          <w:sz w:val="24"/>
          <w:szCs w:val="24"/>
        </w:rPr>
        <w:t>the</w:t>
      </w:r>
      <w:r w:rsidR="00032079" w:rsidRPr="008410CA">
        <w:rPr>
          <w:rFonts w:ascii="Century" w:hAnsi="Century" w:cs="Helvetica"/>
          <w:sz w:val="24"/>
          <w:szCs w:val="24"/>
        </w:rPr>
        <w:t xml:space="preserve"> </w:t>
      </w:r>
      <w:r w:rsidRPr="008410CA">
        <w:rPr>
          <w:rFonts w:ascii="Century" w:hAnsi="Century" w:cs="Helvetica"/>
          <w:sz w:val="24"/>
          <w:szCs w:val="24"/>
        </w:rPr>
        <w:t>coefficients</w:t>
      </w:r>
      <w:r w:rsidR="00032079" w:rsidRPr="008410CA">
        <w:rPr>
          <w:rFonts w:ascii="Century" w:hAnsi="Century" w:cs="Helvetica"/>
          <w:sz w:val="24"/>
          <w:szCs w:val="24"/>
        </w:rPr>
        <w:t xml:space="preserve"> </w:t>
      </w:r>
      <w:r w:rsidRPr="008410CA">
        <w:rPr>
          <w:rFonts w:ascii="Century" w:hAnsi="Century" w:cs="Helvetica"/>
          <w:sz w:val="24"/>
          <w:szCs w:val="24"/>
        </w:rPr>
        <w:t>of</w:t>
      </w:r>
      <w:r w:rsidR="00032079" w:rsidRPr="008410CA">
        <w:rPr>
          <w:rFonts w:ascii="Century" w:hAnsi="Century" w:cs="Helvetica"/>
          <w:sz w:val="24"/>
          <w:szCs w:val="24"/>
        </w:rPr>
        <w:t xml:space="preserve"> </w:t>
      </w:r>
      <w:r w:rsidRPr="008410CA">
        <w:rPr>
          <w:rFonts w:ascii="Century" w:hAnsi="Century" w:cs="Helvetica"/>
          <w:sz w:val="24"/>
          <w:szCs w:val="24"/>
        </w:rPr>
        <w:t>a</w:t>
      </w:r>
      <w:r w:rsidR="00032079" w:rsidRPr="008410CA">
        <w:rPr>
          <w:rFonts w:ascii="Century" w:hAnsi="Century" w:cs="Helvetica"/>
          <w:sz w:val="24"/>
          <w:szCs w:val="24"/>
        </w:rPr>
        <w:t xml:space="preserve"> </w:t>
      </w:r>
      <w:r w:rsidRPr="008410CA">
        <w:rPr>
          <w:rFonts w:ascii="Century" w:hAnsi="Century" w:cs="Helvetica"/>
          <w:sz w:val="24"/>
          <w:szCs w:val="24"/>
        </w:rPr>
        <w:t>logistic</w:t>
      </w:r>
      <w:r w:rsidR="00032079" w:rsidRPr="008410CA">
        <w:rPr>
          <w:rFonts w:ascii="Century" w:hAnsi="Century" w:cs="Helvetica"/>
          <w:sz w:val="24"/>
          <w:szCs w:val="24"/>
        </w:rPr>
        <w:t xml:space="preserve"> </w:t>
      </w:r>
      <w:r w:rsidRPr="008410CA">
        <w:rPr>
          <w:rFonts w:ascii="Century" w:hAnsi="Century" w:cs="Helvetica"/>
          <w:sz w:val="24"/>
          <w:szCs w:val="24"/>
        </w:rPr>
        <w:t>regression</w:t>
      </w:r>
      <w:r w:rsidR="00032079" w:rsidRPr="008410CA">
        <w:rPr>
          <w:rFonts w:ascii="Century" w:hAnsi="Century" w:cs="Helvetica"/>
          <w:sz w:val="24"/>
          <w:szCs w:val="24"/>
        </w:rPr>
        <w:t xml:space="preserve"> </w:t>
      </w:r>
      <w:r w:rsidRPr="008410CA">
        <w:rPr>
          <w:rFonts w:ascii="Century" w:hAnsi="Century" w:cs="Helvetica"/>
          <w:sz w:val="24"/>
          <w:szCs w:val="24"/>
        </w:rPr>
        <w:t>model</w:t>
      </w:r>
      <w:r w:rsidR="00032079" w:rsidRPr="008410CA">
        <w:rPr>
          <w:rFonts w:ascii="Century" w:hAnsi="Century" w:cs="Helvetica"/>
          <w:sz w:val="24"/>
          <w:szCs w:val="24"/>
        </w:rPr>
        <w:t xml:space="preserve"> </w:t>
      </w:r>
      <w:r w:rsidRPr="008410CA">
        <w:rPr>
          <w:rFonts w:ascii="Century" w:hAnsi="Century" w:cs="Helvetica"/>
          <w:sz w:val="24"/>
          <w:szCs w:val="24"/>
        </w:rPr>
        <w:t>from</w:t>
      </w:r>
      <w:r w:rsidR="00032079" w:rsidRPr="008410CA">
        <w:rPr>
          <w:rFonts w:ascii="Century" w:hAnsi="Century" w:cs="Helvetica"/>
          <w:sz w:val="24"/>
          <w:szCs w:val="24"/>
        </w:rPr>
        <w:t xml:space="preserve"> </w:t>
      </w:r>
      <w:r w:rsidRPr="008410CA">
        <w:rPr>
          <w:rFonts w:ascii="Century" w:hAnsi="Century" w:cs="Helvetica"/>
          <w:sz w:val="24"/>
          <w:szCs w:val="24"/>
        </w:rPr>
        <w:t>data.</w:t>
      </w:r>
    </w:p>
    <w:p w:rsidR="00E936B6" w:rsidRPr="008410CA" w:rsidRDefault="00E936B6" w:rsidP="006B248B">
      <w:pPr>
        <w:pStyle w:val="ListParagraph"/>
        <w:numPr>
          <w:ilvl w:val="0"/>
          <w:numId w:val="6"/>
        </w:numPr>
        <w:spacing w:after="0" w:line="240" w:lineRule="auto"/>
        <w:jc w:val="both"/>
        <w:textAlignment w:val="baseline"/>
        <w:rPr>
          <w:rFonts w:ascii="Century" w:hAnsi="Century" w:cs="Helvetica"/>
          <w:sz w:val="24"/>
          <w:szCs w:val="24"/>
        </w:rPr>
      </w:pPr>
      <w:r w:rsidRPr="008410CA">
        <w:rPr>
          <w:rFonts w:ascii="Century" w:hAnsi="Century" w:cs="Helvetica"/>
          <w:sz w:val="24"/>
          <w:szCs w:val="24"/>
        </w:rPr>
        <w:t>How</w:t>
      </w:r>
      <w:r w:rsidR="00032079" w:rsidRPr="008410CA">
        <w:rPr>
          <w:rFonts w:ascii="Century" w:hAnsi="Century" w:cs="Helvetica"/>
          <w:sz w:val="24"/>
          <w:szCs w:val="24"/>
        </w:rPr>
        <w:t xml:space="preserve"> </w:t>
      </w:r>
      <w:r w:rsidRPr="008410CA">
        <w:rPr>
          <w:rFonts w:ascii="Century" w:hAnsi="Century" w:cs="Helvetica"/>
          <w:sz w:val="24"/>
          <w:szCs w:val="24"/>
        </w:rPr>
        <w:t>to</w:t>
      </w:r>
      <w:r w:rsidR="00032079" w:rsidRPr="008410CA">
        <w:rPr>
          <w:rFonts w:ascii="Century" w:hAnsi="Century" w:cs="Helvetica"/>
          <w:sz w:val="24"/>
          <w:szCs w:val="24"/>
        </w:rPr>
        <w:t xml:space="preserve"> </w:t>
      </w:r>
      <w:r w:rsidRPr="008410CA">
        <w:rPr>
          <w:rFonts w:ascii="Century" w:hAnsi="Century" w:cs="Helvetica"/>
          <w:sz w:val="24"/>
          <w:szCs w:val="24"/>
        </w:rPr>
        <w:t>actually</w:t>
      </w:r>
      <w:r w:rsidR="00032079" w:rsidRPr="008410CA">
        <w:rPr>
          <w:rFonts w:ascii="Century" w:hAnsi="Century" w:cs="Helvetica"/>
          <w:sz w:val="24"/>
          <w:szCs w:val="24"/>
        </w:rPr>
        <w:t xml:space="preserve"> </w:t>
      </w:r>
      <w:r w:rsidRPr="008410CA">
        <w:rPr>
          <w:rFonts w:ascii="Century" w:hAnsi="Century" w:cs="Helvetica"/>
          <w:sz w:val="24"/>
          <w:szCs w:val="24"/>
        </w:rPr>
        <w:t>make</w:t>
      </w:r>
      <w:r w:rsidR="00032079" w:rsidRPr="008410CA">
        <w:rPr>
          <w:rFonts w:ascii="Century" w:hAnsi="Century" w:cs="Helvetica"/>
          <w:sz w:val="24"/>
          <w:szCs w:val="24"/>
        </w:rPr>
        <w:t xml:space="preserve"> </w:t>
      </w:r>
      <w:r w:rsidRPr="008410CA">
        <w:rPr>
          <w:rFonts w:ascii="Century" w:hAnsi="Century" w:cs="Helvetica"/>
          <w:sz w:val="24"/>
          <w:szCs w:val="24"/>
        </w:rPr>
        <w:t>predictions</w:t>
      </w:r>
      <w:r w:rsidR="00032079" w:rsidRPr="008410CA">
        <w:rPr>
          <w:rFonts w:ascii="Century" w:hAnsi="Century" w:cs="Helvetica"/>
          <w:sz w:val="24"/>
          <w:szCs w:val="24"/>
        </w:rPr>
        <w:t xml:space="preserve"> </w:t>
      </w:r>
      <w:r w:rsidRPr="008410CA">
        <w:rPr>
          <w:rFonts w:ascii="Century" w:hAnsi="Century" w:cs="Helvetica"/>
          <w:sz w:val="24"/>
          <w:szCs w:val="24"/>
        </w:rPr>
        <w:t>using</w:t>
      </w:r>
      <w:r w:rsidR="00032079" w:rsidRPr="008410CA">
        <w:rPr>
          <w:rFonts w:ascii="Century" w:hAnsi="Century" w:cs="Helvetica"/>
          <w:sz w:val="24"/>
          <w:szCs w:val="24"/>
        </w:rPr>
        <w:t xml:space="preserve"> </w:t>
      </w:r>
      <w:r w:rsidRPr="008410CA">
        <w:rPr>
          <w:rFonts w:ascii="Century" w:hAnsi="Century" w:cs="Helvetica"/>
          <w:sz w:val="24"/>
          <w:szCs w:val="24"/>
        </w:rPr>
        <w:t>a</w:t>
      </w:r>
      <w:r w:rsidR="00032079" w:rsidRPr="008410CA">
        <w:rPr>
          <w:rFonts w:ascii="Century" w:hAnsi="Century" w:cs="Helvetica"/>
          <w:sz w:val="24"/>
          <w:szCs w:val="24"/>
        </w:rPr>
        <w:t xml:space="preserve"> </w:t>
      </w:r>
      <w:r w:rsidRPr="008410CA">
        <w:rPr>
          <w:rFonts w:ascii="Century" w:hAnsi="Century" w:cs="Helvetica"/>
          <w:sz w:val="24"/>
          <w:szCs w:val="24"/>
        </w:rPr>
        <w:t>learned</w:t>
      </w:r>
      <w:r w:rsidR="00032079" w:rsidRPr="008410CA">
        <w:rPr>
          <w:rFonts w:ascii="Century" w:hAnsi="Century" w:cs="Helvetica"/>
          <w:sz w:val="24"/>
          <w:szCs w:val="24"/>
        </w:rPr>
        <w:t xml:space="preserve"> </w:t>
      </w:r>
      <w:r w:rsidRPr="008410CA">
        <w:rPr>
          <w:rFonts w:ascii="Century" w:hAnsi="Century" w:cs="Helvetica"/>
          <w:sz w:val="24"/>
          <w:szCs w:val="24"/>
        </w:rPr>
        <w:t>logistic</w:t>
      </w:r>
      <w:r w:rsidR="00032079" w:rsidRPr="008410CA">
        <w:rPr>
          <w:rFonts w:ascii="Century" w:hAnsi="Century" w:cs="Helvetica"/>
          <w:sz w:val="24"/>
          <w:szCs w:val="24"/>
        </w:rPr>
        <w:t xml:space="preserve"> </w:t>
      </w:r>
      <w:r w:rsidRPr="008410CA">
        <w:rPr>
          <w:rFonts w:ascii="Century" w:hAnsi="Century" w:cs="Helvetica"/>
          <w:sz w:val="24"/>
          <w:szCs w:val="24"/>
        </w:rPr>
        <w:t>regression</w:t>
      </w:r>
      <w:r w:rsidR="00032079" w:rsidRPr="008410CA">
        <w:rPr>
          <w:rFonts w:ascii="Century" w:hAnsi="Century" w:cs="Helvetica"/>
          <w:sz w:val="24"/>
          <w:szCs w:val="24"/>
        </w:rPr>
        <w:t xml:space="preserve"> </w:t>
      </w:r>
      <w:r w:rsidRPr="008410CA">
        <w:rPr>
          <w:rFonts w:ascii="Century" w:hAnsi="Century" w:cs="Helvetica"/>
          <w:sz w:val="24"/>
          <w:szCs w:val="24"/>
        </w:rPr>
        <w:t>model.</w:t>
      </w:r>
    </w:p>
    <w:p w:rsidR="00E936B6" w:rsidRPr="008410CA" w:rsidRDefault="00E936B6" w:rsidP="006B248B">
      <w:pPr>
        <w:pStyle w:val="ListParagraph"/>
        <w:numPr>
          <w:ilvl w:val="0"/>
          <w:numId w:val="6"/>
        </w:numPr>
        <w:spacing w:after="0" w:line="240" w:lineRule="auto"/>
        <w:jc w:val="both"/>
        <w:textAlignment w:val="baseline"/>
        <w:rPr>
          <w:rFonts w:ascii="Century" w:hAnsi="Century" w:cs="Helvetica"/>
          <w:sz w:val="24"/>
          <w:szCs w:val="24"/>
        </w:rPr>
      </w:pPr>
      <w:r w:rsidRPr="008410CA">
        <w:rPr>
          <w:rFonts w:ascii="Century" w:hAnsi="Century" w:cs="Helvetica"/>
          <w:sz w:val="24"/>
          <w:szCs w:val="24"/>
        </w:rPr>
        <w:t>Where</w:t>
      </w:r>
      <w:r w:rsidR="00032079" w:rsidRPr="008410CA">
        <w:rPr>
          <w:rFonts w:ascii="Century" w:hAnsi="Century" w:cs="Helvetica"/>
          <w:sz w:val="24"/>
          <w:szCs w:val="24"/>
        </w:rPr>
        <w:t xml:space="preserve"> </w:t>
      </w:r>
      <w:r w:rsidRPr="008410CA">
        <w:rPr>
          <w:rFonts w:ascii="Century" w:hAnsi="Century" w:cs="Helvetica"/>
          <w:sz w:val="24"/>
          <w:szCs w:val="24"/>
        </w:rPr>
        <w:t>to</w:t>
      </w:r>
      <w:r w:rsidR="00032079" w:rsidRPr="008410CA">
        <w:rPr>
          <w:rFonts w:ascii="Century" w:hAnsi="Century" w:cs="Helvetica"/>
          <w:sz w:val="24"/>
          <w:szCs w:val="24"/>
        </w:rPr>
        <w:t xml:space="preserve"> </w:t>
      </w:r>
      <w:r w:rsidRPr="008410CA">
        <w:rPr>
          <w:rFonts w:ascii="Century" w:hAnsi="Century" w:cs="Helvetica"/>
          <w:sz w:val="24"/>
          <w:szCs w:val="24"/>
        </w:rPr>
        <w:t>go</w:t>
      </w:r>
      <w:r w:rsidR="00032079" w:rsidRPr="008410CA">
        <w:rPr>
          <w:rFonts w:ascii="Century" w:hAnsi="Century" w:cs="Helvetica"/>
          <w:sz w:val="24"/>
          <w:szCs w:val="24"/>
        </w:rPr>
        <w:t xml:space="preserve"> </w:t>
      </w:r>
      <w:r w:rsidRPr="008410CA">
        <w:rPr>
          <w:rFonts w:ascii="Century" w:hAnsi="Century" w:cs="Helvetica"/>
          <w:sz w:val="24"/>
          <w:szCs w:val="24"/>
        </w:rPr>
        <w:t>for</w:t>
      </w:r>
      <w:r w:rsidR="00032079" w:rsidRPr="008410CA">
        <w:rPr>
          <w:rFonts w:ascii="Century" w:hAnsi="Century" w:cs="Helvetica"/>
          <w:sz w:val="24"/>
          <w:szCs w:val="24"/>
        </w:rPr>
        <w:t xml:space="preserve"> </w:t>
      </w:r>
      <w:r w:rsidRPr="008410CA">
        <w:rPr>
          <w:rFonts w:ascii="Century" w:hAnsi="Century" w:cs="Helvetica"/>
          <w:sz w:val="24"/>
          <w:szCs w:val="24"/>
        </w:rPr>
        <w:t>more</w:t>
      </w:r>
      <w:r w:rsidR="00032079" w:rsidRPr="008410CA">
        <w:rPr>
          <w:rFonts w:ascii="Century" w:hAnsi="Century" w:cs="Helvetica"/>
          <w:sz w:val="24"/>
          <w:szCs w:val="24"/>
        </w:rPr>
        <w:t xml:space="preserve"> </w:t>
      </w:r>
      <w:r w:rsidRPr="008410CA">
        <w:rPr>
          <w:rFonts w:ascii="Century" w:hAnsi="Century" w:cs="Helvetica"/>
          <w:sz w:val="24"/>
          <w:szCs w:val="24"/>
        </w:rPr>
        <w:t>information</w:t>
      </w:r>
      <w:r w:rsidR="00032079" w:rsidRPr="008410CA">
        <w:rPr>
          <w:rFonts w:ascii="Century" w:hAnsi="Century" w:cs="Helvetica"/>
          <w:sz w:val="24"/>
          <w:szCs w:val="24"/>
        </w:rPr>
        <w:t xml:space="preserve"> </w:t>
      </w:r>
      <w:r w:rsidRPr="008410CA">
        <w:rPr>
          <w:rFonts w:ascii="Century" w:hAnsi="Century" w:cs="Helvetica"/>
          <w:sz w:val="24"/>
          <w:szCs w:val="24"/>
        </w:rPr>
        <w:t>if</w:t>
      </w:r>
      <w:r w:rsidR="00032079" w:rsidRPr="008410CA">
        <w:rPr>
          <w:rFonts w:ascii="Century" w:hAnsi="Century" w:cs="Helvetica"/>
          <w:sz w:val="24"/>
          <w:szCs w:val="24"/>
        </w:rPr>
        <w:t xml:space="preserve"> </w:t>
      </w:r>
      <w:r w:rsidRPr="008410CA">
        <w:rPr>
          <w:rFonts w:ascii="Century" w:hAnsi="Century" w:cs="Helvetica"/>
          <w:sz w:val="24"/>
          <w:szCs w:val="24"/>
        </w:rPr>
        <w:t>you</w:t>
      </w:r>
      <w:r w:rsidR="00032079" w:rsidRPr="008410CA">
        <w:rPr>
          <w:rFonts w:ascii="Century" w:hAnsi="Century" w:cs="Helvetica"/>
          <w:sz w:val="24"/>
          <w:szCs w:val="24"/>
        </w:rPr>
        <w:t xml:space="preserve"> </w:t>
      </w:r>
      <w:r w:rsidRPr="008410CA">
        <w:rPr>
          <w:rFonts w:ascii="Century" w:hAnsi="Century" w:cs="Helvetica"/>
          <w:sz w:val="24"/>
          <w:szCs w:val="24"/>
        </w:rPr>
        <w:t>want</w:t>
      </w:r>
      <w:r w:rsidR="00032079" w:rsidRPr="008410CA">
        <w:rPr>
          <w:rFonts w:ascii="Century" w:hAnsi="Century" w:cs="Helvetica"/>
          <w:sz w:val="24"/>
          <w:szCs w:val="24"/>
        </w:rPr>
        <w:t xml:space="preserve"> </w:t>
      </w:r>
      <w:r w:rsidRPr="008410CA">
        <w:rPr>
          <w:rFonts w:ascii="Century" w:hAnsi="Century" w:cs="Helvetica"/>
          <w:sz w:val="24"/>
          <w:szCs w:val="24"/>
        </w:rPr>
        <w:t>to</w:t>
      </w:r>
      <w:r w:rsidR="00032079" w:rsidRPr="008410CA">
        <w:rPr>
          <w:rFonts w:ascii="Century" w:hAnsi="Century" w:cs="Helvetica"/>
          <w:sz w:val="24"/>
          <w:szCs w:val="24"/>
        </w:rPr>
        <w:t xml:space="preserve"> </w:t>
      </w:r>
      <w:r w:rsidRPr="008410CA">
        <w:rPr>
          <w:rFonts w:ascii="Century" w:hAnsi="Century" w:cs="Helvetica"/>
          <w:sz w:val="24"/>
          <w:szCs w:val="24"/>
        </w:rPr>
        <w:t>dig</w:t>
      </w:r>
      <w:r w:rsidR="00032079" w:rsidRPr="008410CA">
        <w:rPr>
          <w:rFonts w:ascii="Century" w:hAnsi="Century" w:cs="Helvetica"/>
          <w:sz w:val="24"/>
          <w:szCs w:val="24"/>
        </w:rPr>
        <w:t xml:space="preserve"> </w:t>
      </w:r>
      <w:r w:rsidRPr="008410CA">
        <w:rPr>
          <w:rFonts w:ascii="Century" w:hAnsi="Century" w:cs="Helvetica"/>
          <w:sz w:val="24"/>
          <w:szCs w:val="24"/>
        </w:rPr>
        <w:t>a</w:t>
      </w:r>
      <w:r w:rsidR="00032079" w:rsidRPr="008410CA">
        <w:rPr>
          <w:rFonts w:ascii="Century" w:hAnsi="Century" w:cs="Helvetica"/>
          <w:sz w:val="24"/>
          <w:szCs w:val="24"/>
        </w:rPr>
        <w:t xml:space="preserve"> </w:t>
      </w:r>
      <w:r w:rsidRPr="008410CA">
        <w:rPr>
          <w:rFonts w:ascii="Century" w:hAnsi="Century" w:cs="Helvetica"/>
          <w:sz w:val="24"/>
          <w:szCs w:val="24"/>
        </w:rPr>
        <w:t>little</w:t>
      </w:r>
      <w:r w:rsidR="00032079" w:rsidRPr="008410CA">
        <w:rPr>
          <w:rFonts w:ascii="Century" w:hAnsi="Century" w:cs="Helvetica"/>
          <w:sz w:val="24"/>
          <w:szCs w:val="24"/>
        </w:rPr>
        <w:t xml:space="preserve"> </w:t>
      </w:r>
      <w:r w:rsidRPr="008410CA">
        <w:rPr>
          <w:rFonts w:ascii="Century" w:hAnsi="Century" w:cs="Helvetica"/>
          <w:sz w:val="24"/>
          <w:szCs w:val="24"/>
        </w:rPr>
        <w:t>deeper.</w:t>
      </w:r>
    </w:p>
    <w:p w:rsidR="00130814" w:rsidRPr="008410CA" w:rsidRDefault="00130814" w:rsidP="00B50145">
      <w:pPr>
        <w:pStyle w:val="NormalWeb"/>
        <w:shd w:val="clear" w:color="auto" w:fill="FFFFFF"/>
        <w:spacing w:before="0" w:beforeAutospacing="0" w:after="0" w:afterAutospacing="0" w:line="360" w:lineRule="atLeast"/>
        <w:jc w:val="both"/>
        <w:textAlignment w:val="baseline"/>
        <w:rPr>
          <w:rFonts w:ascii="Century" w:hAnsi="Century" w:cs="Helvetica"/>
        </w:rPr>
      </w:pPr>
    </w:p>
    <w:p w:rsidR="00E936B6" w:rsidRPr="008410CA" w:rsidRDefault="00E936B6" w:rsidP="00B50145">
      <w:pPr>
        <w:pStyle w:val="Heading2"/>
        <w:shd w:val="clear" w:color="auto" w:fill="FFFFFF"/>
        <w:spacing w:before="0" w:line="360" w:lineRule="atLeast"/>
        <w:jc w:val="both"/>
        <w:textAlignment w:val="baseline"/>
        <w:rPr>
          <w:rFonts w:ascii="Century" w:hAnsi="Century" w:cs="Helvetica"/>
          <w:b/>
          <w:sz w:val="24"/>
          <w:szCs w:val="24"/>
        </w:rPr>
      </w:pPr>
      <w:r w:rsidRPr="008410CA">
        <w:rPr>
          <w:rFonts w:ascii="Century" w:hAnsi="Century" w:cs="Helvetica"/>
          <w:b/>
          <w:sz w:val="24"/>
          <w:szCs w:val="24"/>
        </w:rPr>
        <w:t>Logistic</w:t>
      </w:r>
      <w:r w:rsidR="00032079" w:rsidRPr="008410CA">
        <w:rPr>
          <w:rFonts w:ascii="Century" w:hAnsi="Century" w:cs="Helvetica"/>
          <w:b/>
          <w:sz w:val="24"/>
          <w:szCs w:val="24"/>
        </w:rPr>
        <w:t xml:space="preserve"> </w:t>
      </w:r>
      <w:r w:rsidRPr="008410CA">
        <w:rPr>
          <w:rFonts w:ascii="Century" w:hAnsi="Century" w:cs="Helvetica"/>
          <w:b/>
          <w:sz w:val="24"/>
          <w:szCs w:val="24"/>
        </w:rPr>
        <w:t>Function</w:t>
      </w:r>
    </w:p>
    <w:p w:rsidR="00E936B6" w:rsidRPr="008410CA" w:rsidRDefault="00E936B6" w:rsidP="00B50145">
      <w:pPr>
        <w:pStyle w:val="NormalWeb"/>
        <w:shd w:val="clear" w:color="auto" w:fill="FFFFFF"/>
        <w:spacing w:before="0" w:beforeAutospacing="0" w:after="0" w:afterAutospacing="0" w:line="360" w:lineRule="atLeast"/>
        <w:jc w:val="both"/>
        <w:textAlignment w:val="baseline"/>
        <w:rPr>
          <w:rFonts w:ascii="Century" w:hAnsi="Century" w:cs="Helvetica"/>
        </w:rPr>
      </w:pPr>
      <w:r w:rsidRPr="008410CA">
        <w:rPr>
          <w:rFonts w:ascii="Century" w:hAnsi="Century" w:cs="Helvetica"/>
        </w:rPr>
        <w:t>Logistic</w:t>
      </w:r>
      <w:r w:rsidR="00032079" w:rsidRPr="008410CA">
        <w:rPr>
          <w:rFonts w:ascii="Century" w:hAnsi="Century" w:cs="Helvetica"/>
        </w:rPr>
        <w:t xml:space="preserve"> </w:t>
      </w:r>
      <w:r w:rsidRPr="008410CA">
        <w:rPr>
          <w:rFonts w:ascii="Century" w:hAnsi="Century" w:cs="Helvetica"/>
        </w:rPr>
        <w:t>regression</w:t>
      </w:r>
      <w:r w:rsidR="00032079" w:rsidRPr="008410CA">
        <w:rPr>
          <w:rFonts w:ascii="Century" w:hAnsi="Century" w:cs="Helvetica"/>
        </w:rPr>
        <w:t xml:space="preserve"> </w:t>
      </w:r>
      <w:r w:rsidRPr="008410CA">
        <w:rPr>
          <w:rFonts w:ascii="Century" w:hAnsi="Century" w:cs="Helvetica"/>
        </w:rPr>
        <w:t>is</w:t>
      </w:r>
      <w:r w:rsidR="00032079" w:rsidRPr="008410CA">
        <w:rPr>
          <w:rFonts w:ascii="Century" w:hAnsi="Century" w:cs="Helvetica"/>
        </w:rPr>
        <w:t xml:space="preserve"> </w:t>
      </w:r>
      <w:r w:rsidRPr="008410CA">
        <w:rPr>
          <w:rFonts w:ascii="Century" w:hAnsi="Century" w:cs="Helvetica"/>
        </w:rPr>
        <w:t>named</w:t>
      </w:r>
      <w:r w:rsidR="00032079" w:rsidRPr="008410CA">
        <w:rPr>
          <w:rFonts w:ascii="Century" w:hAnsi="Century" w:cs="Helvetica"/>
        </w:rPr>
        <w:t xml:space="preserve"> </w:t>
      </w:r>
      <w:r w:rsidRPr="008410CA">
        <w:rPr>
          <w:rFonts w:ascii="Century" w:hAnsi="Century" w:cs="Helvetica"/>
        </w:rPr>
        <w:t>for</w:t>
      </w:r>
      <w:r w:rsidR="00032079" w:rsidRPr="008410CA">
        <w:rPr>
          <w:rFonts w:ascii="Century" w:hAnsi="Century" w:cs="Helvetica"/>
        </w:rPr>
        <w:t xml:space="preserve"> </w:t>
      </w:r>
      <w:r w:rsidRPr="008410CA">
        <w:rPr>
          <w:rFonts w:ascii="Century" w:hAnsi="Century" w:cs="Helvetica"/>
        </w:rPr>
        <w:t>the</w:t>
      </w:r>
      <w:r w:rsidR="00032079" w:rsidRPr="008410CA">
        <w:rPr>
          <w:rFonts w:ascii="Century" w:hAnsi="Century" w:cs="Helvetica"/>
        </w:rPr>
        <w:t xml:space="preserve"> </w:t>
      </w:r>
      <w:r w:rsidRPr="008410CA">
        <w:rPr>
          <w:rFonts w:ascii="Century" w:hAnsi="Century" w:cs="Helvetica"/>
        </w:rPr>
        <w:t>function</w:t>
      </w:r>
      <w:r w:rsidR="00032079" w:rsidRPr="008410CA">
        <w:rPr>
          <w:rFonts w:ascii="Century" w:hAnsi="Century" w:cs="Helvetica"/>
        </w:rPr>
        <w:t xml:space="preserve"> </w:t>
      </w:r>
      <w:r w:rsidRPr="008410CA">
        <w:rPr>
          <w:rFonts w:ascii="Century" w:hAnsi="Century" w:cs="Helvetica"/>
        </w:rPr>
        <w:t>used</w:t>
      </w:r>
      <w:r w:rsidR="00032079" w:rsidRPr="008410CA">
        <w:rPr>
          <w:rFonts w:ascii="Century" w:hAnsi="Century" w:cs="Helvetica"/>
        </w:rPr>
        <w:t xml:space="preserve"> </w:t>
      </w:r>
      <w:r w:rsidRPr="008410CA">
        <w:rPr>
          <w:rFonts w:ascii="Century" w:hAnsi="Century" w:cs="Helvetica"/>
        </w:rPr>
        <w:t>at</w:t>
      </w:r>
      <w:r w:rsidR="00032079" w:rsidRPr="008410CA">
        <w:rPr>
          <w:rFonts w:ascii="Century" w:hAnsi="Century" w:cs="Helvetica"/>
        </w:rPr>
        <w:t xml:space="preserve"> </w:t>
      </w:r>
      <w:r w:rsidRPr="008410CA">
        <w:rPr>
          <w:rFonts w:ascii="Century" w:hAnsi="Century" w:cs="Helvetica"/>
        </w:rPr>
        <w:t>the</w:t>
      </w:r>
      <w:r w:rsidR="00032079" w:rsidRPr="008410CA">
        <w:rPr>
          <w:rFonts w:ascii="Century" w:hAnsi="Century" w:cs="Helvetica"/>
        </w:rPr>
        <w:t xml:space="preserve"> </w:t>
      </w:r>
      <w:r w:rsidRPr="008410CA">
        <w:rPr>
          <w:rFonts w:ascii="Century" w:hAnsi="Century" w:cs="Helvetica"/>
        </w:rPr>
        <w:t>core</w:t>
      </w:r>
      <w:r w:rsidR="00032079" w:rsidRPr="008410CA">
        <w:rPr>
          <w:rFonts w:ascii="Century" w:hAnsi="Century" w:cs="Helvetica"/>
        </w:rPr>
        <w:t xml:space="preserve"> </w:t>
      </w:r>
      <w:r w:rsidRPr="008410CA">
        <w:rPr>
          <w:rFonts w:ascii="Century" w:hAnsi="Century" w:cs="Helvetica"/>
        </w:rPr>
        <w:t>of</w:t>
      </w:r>
      <w:r w:rsidR="00032079" w:rsidRPr="008410CA">
        <w:rPr>
          <w:rFonts w:ascii="Century" w:hAnsi="Century" w:cs="Helvetica"/>
        </w:rPr>
        <w:t xml:space="preserve"> </w:t>
      </w:r>
      <w:r w:rsidRPr="008410CA">
        <w:rPr>
          <w:rFonts w:ascii="Century" w:hAnsi="Century" w:cs="Helvetica"/>
        </w:rPr>
        <w:t>the</w:t>
      </w:r>
      <w:r w:rsidR="00032079" w:rsidRPr="008410CA">
        <w:rPr>
          <w:rFonts w:ascii="Century" w:hAnsi="Century" w:cs="Helvetica"/>
        </w:rPr>
        <w:t xml:space="preserve"> </w:t>
      </w:r>
      <w:r w:rsidRPr="008410CA">
        <w:rPr>
          <w:rFonts w:ascii="Century" w:hAnsi="Century" w:cs="Helvetica"/>
        </w:rPr>
        <w:t>method,</w:t>
      </w:r>
      <w:r w:rsidR="00032079" w:rsidRPr="008410CA">
        <w:rPr>
          <w:rFonts w:ascii="Century" w:hAnsi="Century" w:cs="Helvetica"/>
        </w:rPr>
        <w:t xml:space="preserve"> </w:t>
      </w:r>
      <w:r w:rsidRPr="008410CA">
        <w:rPr>
          <w:rFonts w:ascii="Century" w:hAnsi="Century" w:cs="Helvetica"/>
        </w:rPr>
        <w:t>the</w:t>
      </w:r>
      <w:r w:rsidR="00032079" w:rsidRPr="008410CA">
        <w:rPr>
          <w:rFonts w:ascii="Century" w:hAnsi="Century" w:cs="Helvetica"/>
        </w:rPr>
        <w:t xml:space="preserve"> </w:t>
      </w:r>
      <w:r w:rsidRPr="008410CA">
        <w:rPr>
          <w:rFonts w:ascii="Century" w:hAnsi="Century" w:cs="Helvetica"/>
        </w:rPr>
        <w:t>logistic</w:t>
      </w:r>
      <w:r w:rsidR="00032079" w:rsidRPr="008410CA">
        <w:rPr>
          <w:rFonts w:ascii="Century" w:hAnsi="Century" w:cs="Helvetica"/>
        </w:rPr>
        <w:t xml:space="preserve"> </w:t>
      </w:r>
      <w:r w:rsidRPr="008410CA">
        <w:rPr>
          <w:rFonts w:ascii="Century" w:hAnsi="Century" w:cs="Helvetica"/>
        </w:rPr>
        <w:t>function.</w:t>
      </w:r>
      <w:r w:rsidR="00032079" w:rsidRPr="008410CA">
        <w:rPr>
          <w:rFonts w:ascii="Century" w:hAnsi="Century" w:cs="Helvetica"/>
        </w:rPr>
        <w:t xml:space="preserve"> </w:t>
      </w:r>
      <w:r w:rsidRPr="008410CA">
        <w:rPr>
          <w:rFonts w:ascii="Century" w:hAnsi="Century" w:cs="Helvetica"/>
        </w:rPr>
        <w:t>The</w:t>
      </w:r>
      <w:r w:rsidR="00032079" w:rsidRPr="008410CA">
        <w:rPr>
          <w:rFonts w:ascii="Century" w:hAnsi="Century" w:cs="Helvetica"/>
        </w:rPr>
        <w:t xml:space="preserve"> </w:t>
      </w:r>
      <w:r w:rsidRPr="008410CA">
        <w:rPr>
          <w:rFonts w:ascii="Century" w:eastAsiaTheme="majorEastAsia" w:hAnsi="Century" w:cs="Helvetica"/>
          <w:bdr w:val="none" w:sz="0" w:space="0" w:color="auto" w:frame="1"/>
        </w:rPr>
        <w:t>logistic</w:t>
      </w:r>
      <w:r w:rsidR="00032079" w:rsidRPr="008410CA">
        <w:rPr>
          <w:rFonts w:ascii="Century" w:eastAsiaTheme="majorEastAsia" w:hAnsi="Century" w:cs="Helvetica"/>
          <w:bdr w:val="none" w:sz="0" w:space="0" w:color="auto" w:frame="1"/>
        </w:rPr>
        <w:t xml:space="preserve"> </w:t>
      </w:r>
      <w:r w:rsidRPr="008410CA">
        <w:rPr>
          <w:rFonts w:ascii="Century" w:eastAsiaTheme="majorEastAsia" w:hAnsi="Century" w:cs="Helvetica"/>
          <w:bdr w:val="none" w:sz="0" w:space="0" w:color="auto" w:frame="1"/>
        </w:rPr>
        <w:t>function</w:t>
      </w:r>
      <w:r w:rsidRPr="008410CA">
        <w:rPr>
          <w:rFonts w:ascii="Century" w:hAnsi="Century" w:cs="Helvetica"/>
        </w:rPr>
        <w:t>,</w:t>
      </w:r>
      <w:r w:rsidR="00032079" w:rsidRPr="008410CA">
        <w:rPr>
          <w:rFonts w:ascii="Century" w:hAnsi="Century" w:cs="Helvetica"/>
        </w:rPr>
        <w:t xml:space="preserve"> </w:t>
      </w:r>
      <w:r w:rsidRPr="008410CA">
        <w:rPr>
          <w:rFonts w:ascii="Century" w:hAnsi="Century" w:cs="Helvetica"/>
        </w:rPr>
        <w:t>also</w:t>
      </w:r>
      <w:r w:rsidR="00032079" w:rsidRPr="008410CA">
        <w:rPr>
          <w:rFonts w:ascii="Century" w:hAnsi="Century" w:cs="Helvetica"/>
        </w:rPr>
        <w:t xml:space="preserve"> </w:t>
      </w:r>
      <w:r w:rsidRPr="008410CA">
        <w:rPr>
          <w:rFonts w:ascii="Century" w:hAnsi="Century" w:cs="Helvetica"/>
        </w:rPr>
        <w:t>called</w:t>
      </w:r>
      <w:r w:rsidR="00032079" w:rsidRPr="008410CA">
        <w:rPr>
          <w:rFonts w:ascii="Century" w:hAnsi="Century" w:cs="Helvetica"/>
        </w:rPr>
        <w:t xml:space="preserve"> </w:t>
      </w:r>
      <w:r w:rsidRPr="008410CA">
        <w:rPr>
          <w:rFonts w:ascii="Century" w:hAnsi="Century" w:cs="Helvetica"/>
        </w:rPr>
        <w:t>the</w:t>
      </w:r>
      <w:r w:rsidR="00032079" w:rsidRPr="008410CA">
        <w:rPr>
          <w:rFonts w:ascii="Century" w:hAnsi="Century" w:cs="Helvetica"/>
        </w:rPr>
        <w:t xml:space="preserve"> </w:t>
      </w:r>
      <w:r w:rsidRPr="008410CA">
        <w:rPr>
          <w:rFonts w:ascii="Century" w:hAnsi="Century" w:cs="Helvetica"/>
        </w:rPr>
        <w:t>sigmoid</w:t>
      </w:r>
      <w:r w:rsidR="00032079" w:rsidRPr="008410CA">
        <w:rPr>
          <w:rFonts w:ascii="Century" w:hAnsi="Century" w:cs="Helvetica"/>
        </w:rPr>
        <w:t xml:space="preserve"> </w:t>
      </w:r>
      <w:r w:rsidRPr="008410CA">
        <w:rPr>
          <w:rFonts w:ascii="Century" w:hAnsi="Century" w:cs="Helvetica"/>
        </w:rPr>
        <w:t>function</w:t>
      </w:r>
      <w:r w:rsidR="00032079" w:rsidRPr="008410CA">
        <w:rPr>
          <w:rFonts w:ascii="Century" w:hAnsi="Century" w:cs="Helvetica"/>
        </w:rPr>
        <w:t xml:space="preserve"> </w:t>
      </w:r>
      <w:r w:rsidRPr="008410CA">
        <w:rPr>
          <w:rFonts w:ascii="Century" w:hAnsi="Century" w:cs="Helvetica"/>
        </w:rPr>
        <w:t>was</w:t>
      </w:r>
      <w:r w:rsidR="00032079" w:rsidRPr="008410CA">
        <w:rPr>
          <w:rFonts w:ascii="Century" w:hAnsi="Century" w:cs="Helvetica"/>
        </w:rPr>
        <w:t xml:space="preserve"> </w:t>
      </w:r>
      <w:r w:rsidRPr="008410CA">
        <w:rPr>
          <w:rFonts w:ascii="Century" w:hAnsi="Century" w:cs="Helvetica"/>
        </w:rPr>
        <w:t>developed</w:t>
      </w:r>
      <w:r w:rsidR="00032079" w:rsidRPr="008410CA">
        <w:rPr>
          <w:rFonts w:ascii="Century" w:hAnsi="Century" w:cs="Helvetica"/>
        </w:rPr>
        <w:t xml:space="preserve"> </w:t>
      </w:r>
      <w:r w:rsidRPr="008410CA">
        <w:rPr>
          <w:rFonts w:ascii="Century" w:hAnsi="Century" w:cs="Helvetica"/>
        </w:rPr>
        <w:t>by</w:t>
      </w:r>
      <w:r w:rsidR="00032079" w:rsidRPr="008410CA">
        <w:rPr>
          <w:rFonts w:ascii="Century" w:hAnsi="Century" w:cs="Helvetica"/>
        </w:rPr>
        <w:t xml:space="preserve"> </w:t>
      </w:r>
      <w:r w:rsidRPr="008410CA">
        <w:rPr>
          <w:rFonts w:ascii="Century" w:hAnsi="Century" w:cs="Helvetica"/>
        </w:rPr>
        <w:t>statisticians</w:t>
      </w:r>
      <w:r w:rsidR="00032079" w:rsidRPr="008410CA">
        <w:rPr>
          <w:rFonts w:ascii="Century" w:hAnsi="Century" w:cs="Helvetica"/>
        </w:rPr>
        <w:t xml:space="preserve"> </w:t>
      </w:r>
      <w:r w:rsidRPr="008410CA">
        <w:rPr>
          <w:rFonts w:ascii="Century" w:hAnsi="Century" w:cs="Helvetica"/>
        </w:rPr>
        <w:t>to</w:t>
      </w:r>
      <w:r w:rsidR="00032079" w:rsidRPr="008410CA">
        <w:rPr>
          <w:rFonts w:ascii="Century" w:hAnsi="Century" w:cs="Helvetica"/>
        </w:rPr>
        <w:t xml:space="preserve"> </w:t>
      </w:r>
      <w:r w:rsidRPr="008410CA">
        <w:rPr>
          <w:rFonts w:ascii="Century" w:hAnsi="Century" w:cs="Helvetica"/>
        </w:rPr>
        <w:t>describe</w:t>
      </w:r>
      <w:r w:rsidR="00032079" w:rsidRPr="008410CA">
        <w:rPr>
          <w:rFonts w:ascii="Century" w:hAnsi="Century" w:cs="Helvetica"/>
        </w:rPr>
        <w:t xml:space="preserve"> </w:t>
      </w:r>
      <w:r w:rsidRPr="008410CA">
        <w:rPr>
          <w:rFonts w:ascii="Century" w:hAnsi="Century" w:cs="Helvetica"/>
        </w:rPr>
        <w:t>properties</w:t>
      </w:r>
      <w:r w:rsidR="00032079" w:rsidRPr="008410CA">
        <w:rPr>
          <w:rFonts w:ascii="Century" w:hAnsi="Century" w:cs="Helvetica"/>
        </w:rPr>
        <w:t xml:space="preserve"> </w:t>
      </w:r>
      <w:r w:rsidRPr="008410CA">
        <w:rPr>
          <w:rFonts w:ascii="Century" w:hAnsi="Century" w:cs="Helvetica"/>
        </w:rPr>
        <w:t>of</w:t>
      </w:r>
      <w:r w:rsidR="00032079" w:rsidRPr="008410CA">
        <w:rPr>
          <w:rFonts w:ascii="Century" w:hAnsi="Century" w:cs="Helvetica"/>
        </w:rPr>
        <w:t xml:space="preserve"> </w:t>
      </w:r>
      <w:r w:rsidRPr="008410CA">
        <w:rPr>
          <w:rFonts w:ascii="Century" w:hAnsi="Century" w:cs="Helvetica"/>
        </w:rPr>
        <w:t>population</w:t>
      </w:r>
      <w:r w:rsidR="00032079" w:rsidRPr="008410CA">
        <w:rPr>
          <w:rFonts w:ascii="Century" w:hAnsi="Century" w:cs="Helvetica"/>
        </w:rPr>
        <w:t xml:space="preserve"> </w:t>
      </w:r>
      <w:r w:rsidRPr="008410CA">
        <w:rPr>
          <w:rFonts w:ascii="Century" w:hAnsi="Century" w:cs="Helvetica"/>
        </w:rPr>
        <w:t>growth</w:t>
      </w:r>
      <w:r w:rsidR="00032079" w:rsidRPr="008410CA">
        <w:rPr>
          <w:rFonts w:ascii="Century" w:hAnsi="Century" w:cs="Helvetica"/>
        </w:rPr>
        <w:t xml:space="preserve"> </w:t>
      </w:r>
      <w:r w:rsidRPr="008410CA">
        <w:rPr>
          <w:rFonts w:ascii="Century" w:hAnsi="Century" w:cs="Helvetica"/>
        </w:rPr>
        <w:t>in</w:t>
      </w:r>
      <w:r w:rsidR="00032079" w:rsidRPr="008410CA">
        <w:rPr>
          <w:rFonts w:ascii="Century" w:hAnsi="Century" w:cs="Helvetica"/>
        </w:rPr>
        <w:t xml:space="preserve"> </w:t>
      </w:r>
      <w:r w:rsidRPr="008410CA">
        <w:rPr>
          <w:rFonts w:ascii="Century" w:hAnsi="Century" w:cs="Helvetica"/>
        </w:rPr>
        <w:t>ecology,</w:t>
      </w:r>
      <w:r w:rsidR="00032079" w:rsidRPr="008410CA">
        <w:rPr>
          <w:rFonts w:ascii="Century" w:hAnsi="Century" w:cs="Helvetica"/>
        </w:rPr>
        <w:t xml:space="preserve"> </w:t>
      </w:r>
      <w:r w:rsidRPr="008410CA">
        <w:rPr>
          <w:rFonts w:ascii="Century" w:hAnsi="Century" w:cs="Helvetica"/>
        </w:rPr>
        <w:t>rising</w:t>
      </w:r>
      <w:r w:rsidR="00032079" w:rsidRPr="008410CA">
        <w:rPr>
          <w:rFonts w:ascii="Century" w:hAnsi="Century" w:cs="Helvetica"/>
        </w:rPr>
        <w:t xml:space="preserve"> </w:t>
      </w:r>
      <w:r w:rsidRPr="008410CA">
        <w:rPr>
          <w:rFonts w:ascii="Century" w:hAnsi="Century" w:cs="Helvetica"/>
        </w:rPr>
        <w:t>quickly</w:t>
      </w:r>
      <w:r w:rsidR="00032079" w:rsidRPr="008410CA">
        <w:rPr>
          <w:rFonts w:ascii="Century" w:hAnsi="Century" w:cs="Helvetica"/>
        </w:rPr>
        <w:t xml:space="preserve"> </w:t>
      </w:r>
      <w:r w:rsidRPr="008410CA">
        <w:rPr>
          <w:rFonts w:ascii="Century" w:hAnsi="Century" w:cs="Helvetica"/>
        </w:rPr>
        <w:t>and</w:t>
      </w:r>
      <w:r w:rsidR="00032079" w:rsidRPr="008410CA">
        <w:rPr>
          <w:rFonts w:ascii="Century" w:hAnsi="Century" w:cs="Helvetica"/>
        </w:rPr>
        <w:t xml:space="preserve"> </w:t>
      </w:r>
      <w:r w:rsidRPr="008410CA">
        <w:rPr>
          <w:rFonts w:ascii="Century" w:hAnsi="Century" w:cs="Helvetica"/>
        </w:rPr>
        <w:t>maxing</w:t>
      </w:r>
      <w:r w:rsidR="00032079" w:rsidRPr="008410CA">
        <w:rPr>
          <w:rFonts w:ascii="Century" w:hAnsi="Century" w:cs="Helvetica"/>
        </w:rPr>
        <w:t xml:space="preserve"> </w:t>
      </w:r>
      <w:r w:rsidRPr="008410CA">
        <w:rPr>
          <w:rFonts w:ascii="Century" w:hAnsi="Century" w:cs="Helvetica"/>
        </w:rPr>
        <w:t>out</w:t>
      </w:r>
      <w:r w:rsidR="00032079" w:rsidRPr="008410CA">
        <w:rPr>
          <w:rFonts w:ascii="Century" w:hAnsi="Century" w:cs="Helvetica"/>
        </w:rPr>
        <w:t xml:space="preserve"> </w:t>
      </w:r>
      <w:r w:rsidRPr="008410CA">
        <w:rPr>
          <w:rFonts w:ascii="Century" w:hAnsi="Century" w:cs="Helvetica"/>
        </w:rPr>
        <w:t>at</w:t>
      </w:r>
      <w:r w:rsidR="00032079" w:rsidRPr="008410CA">
        <w:rPr>
          <w:rFonts w:ascii="Century" w:hAnsi="Century" w:cs="Helvetica"/>
        </w:rPr>
        <w:t xml:space="preserve"> </w:t>
      </w:r>
      <w:r w:rsidRPr="008410CA">
        <w:rPr>
          <w:rFonts w:ascii="Century" w:hAnsi="Century" w:cs="Helvetica"/>
        </w:rPr>
        <w:t>the</w:t>
      </w:r>
      <w:r w:rsidR="00032079" w:rsidRPr="008410CA">
        <w:rPr>
          <w:rFonts w:ascii="Century" w:hAnsi="Century" w:cs="Helvetica"/>
        </w:rPr>
        <w:t xml:space="preserve"> </w:t>
      </w:r>
      <w:r w:rsidRPr="008410CA">
        <w:rPr>
          <w:rFonts w:ascii="Century" w:hAnsi="Century" w:cs="Helvetica"/>
        </w:rPr>
        <w:t>carrying</w:t>
      </w:r>
      <w:r w:rsidR="00032079" w:rsidRPr="008410CA">
        <w:rPr>
          <w:rFonts w:ascii="Century" w:hAnsi="Century" w:cs="Helvetica"/>
        </w:rPr>
        <w:t xml:space="preserve"> </w:t>
      </w:r>
      <w:r w:rsidRPr="008410CA">
        <w:rPr>
          <w:rFonts w:ascii="Century" w:hAnsi="Century" w:cs="Helvetica"/>
        </w:rPr>
        <w:t>capacity</w:t>
      </w:r>
      <w:r w:rsidR="00032079" w:rsidRPr="008410CA">
        <w:rPr>
          <w:rFonts w:ascii="Century" w:hAnsi="Century" w:cs="Helvetica"/>
        </w:rPr>
        <w:t xml:space="preserve"> </w:t>
      </w:r>
      <w:r w:rsidRPr="008410CA">
        <w:rPr>
          <w:rFonts w:ascii="Century" w:hAnsi="Century" w:cs="Helvetica"/>
        </w:rPr>
        <w:t>of</w:t>
      </w:r>
      <w:r w:rsidR="00032079" w:rsidRPr="008410CA">
        <w:rPr>
          <w:rFonts w:ascii="Century" w:hAnsi="Century" w:cs="Helvetica"/>
        </w:rPr>
        <w:t xml:space="preserve"> </w:t>
      </w:r>
      <w:r w:rsidRPr="008410CA">
        <w:rPr>
          <w:rFonts w:ascii="Century" w:hAnsi="Century" w:cs="Helvetica"/>
        </w:rPr>
        <w:t>the</w:t>
      </w:r>
      <w:r w:rsidR="00032079" w:rsidRPr="008410CA">
        <w:rPr>
          <w:rFonts w:ascii="Century" w:hAnsi="Century" w:cs="Helvetica"/>
        </w:rPr>
        <w:t xml:space="preserve"> </w:t>
      </w:r>
      <w:r w:rsidRPr="008410CA">
        <w:rPr>
          <w:rFonts w:ascii="Century" w:hAnsi="Century" w:cs="Helvetica"/>
        </w:rPr>
        <w:t>environment.</w:t>
      </w:r>
      <w:r w:rsidR="00032079" w:rsidRPr="008410CA">
        <w:rPr>
          <w:rFonts w:ascii="Century" w:hAnsi="Century" w:cs="Helvetica"/>
        </w:rPr>
        <w:t xml:space="preserve"> </w:t>
      </w:r>
      <w:r w:rsidRPr="008410CA">
        <w:rPr>
          <w:rFonts w:ascii="Century" w:hAnsi="Century" w:cs="Helvetica"/>
        </w:rPr>
        <w:t>It’s</w:t>
      </w:r>
      <w:r w:rsidR="00032079" w:rsidRPr="008410CA">
        <w:rPr>
          <w:rFonts w:ascii="Century" w:hAnsi="Century" w:cs="Helvetica"/>
        </w:rPr>
        <w:t xml:space="preserve"> </w:t>
      </w:r>
      <w:r w:rsidRPr="008410CA">
        <w:rPr>
          <w:rFonts w:ascii="Century" w:hAnsi="Century" w:cs="Helvetica"/>
        </w:rPr>
        <w:t>an</w:t>
      </w:r>
      <w:r w:rsidR="00032079" w:rsidRPr="008410CA">
        <w:rPr>
          <w:rFonts w:ascii="Century" w:hAnsi="Century" w:cs="Helvetica"/>
        </w:rPr>
        <w:t xml:space="preserve"> </w:t>
      </w:r>
      <w:r w:rsidRPr="008410CA">
        <w:rPr>
          <w:rFonts w:ascii="Century" w:hAnsi="Century" w:cs="Helvetica"/>
        </w:rPr>
        <w:t>S-shaped</w:t>
      </w:r>
      <w:r w:rsidR="00032079" w:rsidRPr="008410CA">
        <w:rPr>
          <w:rFonts w:ascii="Century" w:hAnsi="Century" w:cs="Helvetica"/>
        </w:rPr>
        <w:t xml:space="preserve"> </w:t>
      </w:r>
      <w:r w:rsidRPr="008410CA">
        <w:rPr>
          <w:rFonts w:ascii="Century" w:hAnsi="Century" w:cs="Helvetica"/>
        </w:rPr>
        <w:t>curve</w:t>
      </w:r>
      <w:r w:rsidR="00032079" w:rsidRPr="008410CA">
        <w:rPr>
          <w:rFonts w:ascii="Century" w:hAnsi="Century" w:cs="Helvetica"/>
        </w:rPr>
        <w:t xml:space="preserve"> </w:t>
      </w:r>
      <w:r w:rsidRPr="008410CA">
        <w:rPr>
          <w:rFonts w:ascii="Century" w:hAnsi="Century" w:cs="Helvetica"/>
        </w:rPr>
        <w:t>that</w:t>
      </w:r>
      <w:r w:rsidR="00032079" w:rsidRPr="008410CA">
        <w:rPr>
          <w:rFonts w:ascii="Century" w:hAnsi="Century" w:cs="Helvetica"/>
        </w:rPr>
        <w:t xml:space="preserve"> </w:t>
      </w:r>
      <w:r w:rsidRPr="008410CA">
        <w:rPr>
          <w:rFonts w:ascii="Century" w:hAnsi="Century" w:cs="Helvetica"/>
        </w:rPr>
        <w:t>can</w:t>
      </w:r>
      <w:r w:rsidR="00032079" w:rsidRPr="008410CA">
        <w:rPr>
          <w:rFonts w:ascii="Century" w:hAnsi="Century" w:cs="Helvetica"/>
        </w:rPr>
        <w:t xml:space="preserve"> </w:t>
      </w:r>
      <w:r w:rsidRPr="008410CA">
        <w:rPr>
          <w:rFonts w:ascii="Century" w:hAnsi="Century" w:cs="Helvetica"/>
        </w:rPr>
        <w:t>take</w:t>
      </w:r>
      <w:r w:rsidR="00032079" w:rsidRPr="008410CA">
        <w:rPr>
          <w:rFonts w:ascii="Century" w:hAnsi="Century" w:cs="Helvetica"/>
        </w:rPr>
        <w:t xml:space="preserve"> </w:t>
      </w:r>
      <w:r w:rsidRPr="008410CA">
        <w:rPr>
          <w:rFonts w:ascii="Century" w:hAnsi="Century" w:cs="Helvetica"/>
        </w:rPr>
        <w:t>any</w:t>
      </w:r>
      <w:r w:rsidR="00032079" w:rsidRPr="008410CA">
        <w:rPr>
          <w:rFonts w:ascii="Century" w:hAnsi="Century" w:cs="Helvetica"/>
        </w:rPr>
        <w:t xml:space="preserve"> </w:t>
      </w:r>
      <w:r w:rsidRPr="008410CA">
        <w:rPr>
          <w:rFonts w:ascii="Century" w:hAnsi="Century" w:cs="Helvetica"/>
        </w:rPr>
        <w:t>real-valued</w:t>
      </w:r>
      <w:r w:rsidR="00032079" w:rsidRPr="008410CA">
        <w:rPr>
          <w:rFonts w:ascii="Century" w:hAnsi="Century" w:cs="Helvetica"/>
        </w:rPr>
        <w:t xml:space="preserve"> </w:t>
      </w:r>
      <w:r w:rsidRPr="008410CA">
        <w:rPr>
          <w:rFonts w:ascii="Century" w:hAnsi="Century" w:cs="Helvetica"/>
        </w:rPr>
        <w:t>number</w:t>
      </w:r>
      <w:r w:rsidR="00032079" w:rsidRPr="008410CA">
        <w:rPr>
          <w:rFonts w:ascii="Century" w:hAnsi="Century" w:cs="Helvetica"/>
        </w:rPr>
        <w:t xml:space="preserve"> </w:t>
      </w:r>
      <w:r w:rsidRPr="008410CA">
        <w:rPr>
          <w:rFonts w:ascii="Century" w:hAnsi="Century" w:cs="Helvetica"/>
        </w:rPr>
        <w:t>and</w:t>
      </w:r>
      <w:r w:rsidR="00032079" w:rsidRPr="008410CA">
        <w:rPr>
          <w:rFonts w:ascii="Century" w:hAnsi="Century" w:cs="Helvetica"/>
        </w:rPr>
        <w:t xml:space="preserve"> </w:t>
      </w:r>
      <w:r w:rsidRPr="008410CA">
        <w:rPr>
          <w:rFonts w:ascii="Century" w:hAnsi="Century" w:cs="Helvetica"/>
        </w:rPr>
        <w:t>map</w:t>
      </w:r>
      <w:r w:rsidR="00032079" w:rsidRPr="008410CA">
        <w:rPr>
          <w:rFonts w:ascii="Century" w:hAnsi="Century" w:cs="Helvetica"/>
        </w:rPr>
        <w:t xml:space="preserve"> </w:t>
      </w:r>
      <w:r w:rsidRPr="008410CA">
        <w:rPr>
          <w:rFonts w:ascii="Century" w:hAnsi="Century" w:cs="Helvetica"/>
        </w:rPr>
        <w:t>it</w:t>
      </w:r>
      <w:r w:rsidR="00032079" w:rsidRPr="008410CA">
        <w:rPr>
          <w:rFonts w:ascii="Century" w:hAnsi="Century" w:cs="Helvetica"/>
        </w:rPr>
        <w:t xml:space="preserve"> </w:t>
      </w:r>
      <w:r w:rsidRPr="008410CA">
        <w:rPr>
          <w:rFonts w:ascii="Century" w:hAnsi="Century" w:cs="Helvetica"/>
        </w:rPr>
        <w:t>into</w:t>
      </w:r>
      <w:r w:rsidR="00032079" w:rsidRPr="008410CA">
        <w:rPr>
          <w:rFonts w:ascii="Century" w:hAnsi="Century" w:cs="Helvetica"/>
        </w:rPr>
        <w:t xml:space="preserve"> </w:t>
      </w:r>
      <w:r w:rsidRPr="008410CA">
        <w:rPr>
          <w:rFonts w:ascii="Century" w:hAnsi="Century" w:cs="Helvetica"/>
        </w:rPr>
        <w:t>a</w:t>
      </w:r>
      <w:r w:rsidR="00032079" w:rsidRPr="008410CA">
        <w:rPr>
          <w:rFonts w:ascii="Century" w:hAnsi="Century" w:cs="Helvetica"/>
        </w:rPr>
        <w:t xml:space="preserve"> </w:t>
      </w:r>
      <w:r w:rsidRPr="008410CA">
        <w:rPr>
          <w:rFonts w:ascii="Century" w:hAnsi="Century" w:cs="Helvetica"/>
        </w:rPr>
        <w:t>value</w:t>
      </w:r>
      <w:r w:rsidR="00032079" w:rsidRPr="008410CA">
        <w:rPr>
          <w:rFonts w:ascii="Century" w:hAnsi="Century" w:cs="Helvetica"/>
        </w:rPr>
        <w:t xml:space="preserve"> </w:t>
      </w:r>
      <w:r w:rsidRPr="008410CA">
        <w:rPr>
          <w:rFonts w:ascii="Century" w:hAnsi="Century" w:cs="Helvetica"/>
        </w:rPr>
        <w:t>between</w:t>
      </w:r>
      <w:r w:rsidR="00032079" w:rsidRPr="008410CA">
        <w:rPr>
          <w:rFonts w:ascii="Century" w:hAnsi="Century" w:cs="Helvetica"/>
        </w:rPr>
        <w:t xml:space="preserve"> </w:t>
      </w:r>
      <w:r w:rsidRPr="008410CA">
        <w:rPr>
          <w:rFonts w:ascii="Century" w:hAnsi="Century" w:cs="Helvetica"/>
        </w:rPr>
        <w:t>0</w:t>
      </w:r>
      <w:r w:rsidR="00032079" w:rsidRPr="008410CA">
        <w:rPr>
          <w:rFonts w:ascii="Century" w:hAnsi="Century" w:cs="Helvetica"/>
        </w:rPr>
        <w:t xml:space="preserve"> </w:t>
      </w:r>
      <w:r w:rsidRPr="008410CA">
        <w:rPr>
          <w:rFonts w:ascii="Century" w:hAnsi="Century" w:cs="Helvetica"/>
        </w:rPr>
        <w:t>and</w:t>
      </w:r>
      <w:r w:rsidR="00032079" w:rsidRPr="008410CA">
        <w:rPr>
          <w:rFonts w:ascii="Century" w:hAnsi="Century" w:cs="Helvetica"/>
        </w:rPr>
        <w:t xml:space="preserve"> </w:t>
      </w:r>
      <w:r w:rsidRPr="008410CA">
        <w:rPr>
          <w:rFonts w:ascii="Century" w:hAnsi="Century" w:cs="Helvetica"/>
        </w:rPr>
        <w:t>1,</w:t>
      </w:r>
      <w:r w:rsidR="00032079" w:rsidRPr="008410CA">
        <w:rPr>
          <w:rFonts w:ascii="Century" w:hAnsi="Century" w:cs="Helvetica"/>
        </w:rPr>
        <w:t xml:space="preserve"> </w:t>
      </w:r>
      <w:r w:rsidRPr="008410CA">
        <w:rPr>
          <w:rFonts w:ascii="Century" w:hAnsi="Century" w:cs="Helvetica"/>
        </w:rPr>
        <w:t>but</w:t>
      </w:r>
      <w:r w:rsidR="00032079" w:rsidRPr="008410CA">
        <w:rPr>
          <w:rFonts w:ascii="Century" w:hAnsi="Century" w:cs="Helvetica"/>
        </w:rPr>
        <w:t xml:space="preserve"> </w:t>
      </w:r>
      <w:r w:rsidRPr="008410CA">
        <w:rPr>
          <w:rFonts w:ascii="Century" w:hAnsi="Century" w:cs="Helvetica"/>
        </w:rPr>
        <w:t>never</w:t>
      </w:r>
      <w:r w:rsidR="00032079" w:rsidRPr="008410CA">
        <w:rPr>
          <w:rFonts w:ascii="Century" w:hAnsi="Century" w:cs="Helvetica"/>
        </w:rPr>
        <w:t xml:space="preserve"> </w:t>
      </w:r>
      <w:r w:rsidRPr="008410CA">
        <w:rPr>
          <w:rFonts w:ascii="Century" w:hAnsi="Century" w:cs="Helvetica"/>
        </w:rPr>
        <w:t>exactly</w:t>
      </w:r>
      <w:r w:rsidR="00032079" w:rsidRPr="008410CA">
        <w:rPr>
          <w:rFonts w:ascii="Century" w:hAnsi="Century" w:cs="Helvetica"/>
        </w:rPr>
        <w:t xml:space="preserve"> </w:t>
      </w:r>
      <w:r w:rsidRPr="008410CA">
        <w:rPr>
          <w:rFonts w:ascii="Century" w:hAnsi="Century" w:cs="Helvetica"/>
        </w:rPr>
        <w:t>at</w:t>
      </w:r>
      <w:r w:rsidR="00032079" w:rsidRPr="008410CA">
        <w:rPr>
          <w:rFonts w:ascii="Century" w:hAnsi="Century" w:cs="Helvetica"/>
        </w:rPr>
        <w:t xml:space="preserve"> </w:t>
      </w:r>
      <w:r w:rsidRPr="008410CA">
        <w:rPr>
          <w:rFonts w:ascii="Century" w:hAnsi="Century" w:cs="Helvetica"/>
        </w:rPr>
        <w:t>those</w:t>
      </w:r>
      <w:r w:rsidR="00032079" w:rsidRPr="008410CA">
        <w:rPr>
          <w:rFonts w:ascii="Century" w:hAnsi="Century" w:cs="Helvetica"/>
        </w:rPr>
        <w:t xml:space="preserve"> </w:t>
      </w:r>
      <w:r w:rsidRPr="008410CA">
        <w:rPr>
          <w:rFonts w:ascii="Century" w:hAnsi="Century" w:cs="Helvetica"/>
        </w:rPr>
        <w:t>limits.</w:t>
      </w:r>
    </w:p>
    <w:p w:rsidR="00E936B6" w:rsidRPr="008410CA" w:rsidRDefault="001A5772" w:rsidP="00B50145">
      <w:pPr>
        <w:pStyle w:val="NormalWeb"/>
        <w:shd w:val="clear" w:color="auto" w:fill="FFFFFF"/>
        <w:spacing w:before="0" w:beforeAutospacing="0" w:after="0" w:afterAutospacing="0" w:line="360" w:lineRule="atLeast"/>
        <w:jc w:val="both"/>
        <w:textAlignment w:val="baseline"/>
        <w:rPr>
          <w:rFonts w:ascii="Century" w:hAnsi="Century" w:cs="Helvetica"/>
          <w:b/>
        </w:rPr>
      </w:pPr>
      <m:oMathPara>
        <m:oMath>
          <m:r>
            <m:rPr>
              <m:sty m:val="bi"/>
            </m:rPr>
            <w:rPr>
              <w:rFonts w:ascii="Cambria Math" w:hAnsi="Cambria Math" w:cs="Helvetica"/>
            </w:rPr>
            <m:t>f</m:t>
          </m:r>
          <m:d>
            <m:dPr>
              <m:ctrlPr>
                <w:rPr>
                  <w:rFonts w:ascii="Cambria Math" w:hAnsi="Cambria Math" w:cs="Helvetica"/>
                  <w:b/>
                  <w:i/>
                </w:rPr>
              </m:ctrlPr>
            </m:dPr>
            <m:e>
              <m:r>
                <m:rPr>
                  <m:sty m:val="bi"/>
                </m:rPr>
                <w:rPr>
                  <w:rFonts w:ascii="Cambria Math" w:hAnsi="Cambria Math" w:cs="Helvetica"/>
                </w:rPr>
                <m:t>val</m:t>
              </m:r>
            </m:e>
          </m:d>
          <m:r>
            <m:rPr>
              <m:sty m:val="bi"/>
            </m:rPr>
            <w:rPr>
              <w:rFonts w:ascii="Cambria Math" w:hAnsi="Cambria Math" w:cs="Helvetica"/>
            </w:rPr>
            <m:t>=</m:t>
          </m:r>
          <m:f>
            <m:fPr>
              <m:ctrlPr>
                <w:rPr>
                  <w:rFonts w:ascii="Cambria Math" w:hAnsi="Cambria Math" w:cs="Helvetica"/>
                  <w:b/>
                  <w:i/>
                </w:rPr>
              </m:ctrlPr>
            </m:fPr>
            <m:num>
              <m:r>
                <m:rPr>
                  <m:sty m:val="bi"/>
                </m:rPr>
                <w:rPr>
                  <w:rFonts w:ascii="Cambria Math" w:hAnsi="Cambria Math" w:cs="Helvetica"/>
                </w:rPr>
                <m:t>1</m:t>
              </m:r>
            </m:num>
            <m:den>
              <m:r>
                <m:rPr>
                  <m:sty m:val="bi"/>
                </m:rPr>
                <w:rPr>
                  <w:rFonts w:ascii="Cambria Math" w:hAnsi="Cambria Math" w:cs="Helvetica"/>
                </w:rPr>
                <m:t>1+</m:t>
              </m:r>
              <m:sSup>
                <m:sSupPr>
                  <m:ctrlPr>
                    <w:rPr>
                      <w:rFonts w:ascii="Cambria Math" w:hAnsi="Cambria Math" w:cs="Helvetica"/>
                      <w:b/>
                      <w:i/>
                    </w:rPr>
                  </m:ctrlPr>
                </m:sSupPr>
                <m:e>
                  <m:r>
                    <m:rPr>
                      <m:sty m:val="bi"/>
                    </m:rPr>
                    <w:rPr>
                      <w:rFonts w:ascii="Cambria Math" w:hAnsi="Cambria Math" w:cs="Helvetica"/>
                    </w:rPr>
                    <m:t>e</m:t>
                  </m:r>
                </m:e>
                <m:sup>
                  <m:r>
                    <m:rPr>
                      <m:sty m:val="bi"/>
                    </m:rPr>
                    <w:rPr>
                      <w:rFonts w:ascii="Cambria Math" w:hAnsi="Cambria Math" w:cs="Helvetica"/>
                    </w:rPr>
                    <m:t>-val</m:t>
                  </m:r>
                </m:sup>
              </m:sSup>
            </m:den>
          </m:f>
        </m:oMath>
      </m:oMathPara>
    </w:p>
    <w:p w:rsidR="0081608B" w:rsidRPr="008410CA" w:rsidRDefault="00E936B6" w:rsidP="00B50145">
      <w:pPr>
        <w:pStyle w:val="NormalWeb"/>
        <w:shd w:val="clear" w:color="auto" w:fill="FFFFFF"/>
        <w:spacing w:before="0" w:beforeAutospacing="0" w:after="0" w:afterAutospacing="0" w:line="360" w:lineRule="atLeast"/>
        <w:jc w:val="both"/>
        <w:textAlignment w:val="baseline"/>
        <w:rPr>
          <w:rFonts w:ascii="Century" w:hAnsi="Century" w:cs="Helvetica"/>
        </w:rPr>
      </w:pPr>
      <w:r w:rsidRPr="008410CA">
        <w:rPr>
          <w:rFonts w:ascii="Century" w:hAnsi="Century" w:cs="Helvetica"/>
        </w:rPr>
        <w:t>Where</w:t>
      </w:r>
      <w:r w:rsidR="0081608B" w:rsidRPr="008410CA">
        <w:rPr>
          <w:rFonts w:ascii="Century" w:hAnsi="Century" w:cs="Helvetica"/>
        </w:rPr>
        <w:t>,</w:t>
      </w:r>
      <w:r w:rsidR="00032079" w:rsidRPr="008410CA">
        <w:rPr>
          <w:rFonts w:ascii="Century" w:hAnsi="Century" w:cs="Helvetica"/>
        </w:rPr>
        <w:t xml:space="preserve"> </w:t>
      </w:r>
    </w:p>
    <w:p w:rsidR="0081608B" w:rsidRPr="008410CA" w:rsidRDefault="00E936B6" w:rsidP="00B50145">
      <w:pPr>
        <w:pStyle w:val="NormalWeb"/>
        <w:shd w:val="clear" w:color="auto" w:fill="FFFFFF"/>
        <w:spacing w:before="0" w:beforeAutospacing="0" w:after="0" w:afterAutospacing="0" w:line="360" w:lineRule="atLeast"/>
        <w:ind w:firstLine="720"/>
        <w:jc w:val="both"/>
        <w:textAlignment w:val="baseline"/>
        <w:rPr>
          <w:rFonts w:ascii="Century" w:hAnsi="Century" w:cs="Helvetica"/>
        </w:rPr>
      </w:pPr>
      <w:r w:rsidRPr="008410CA">
        <w:rPr>
          <w:rFonts w:ascii="Century" w:hAnsi="Century" w:cs="Helvetica"/>
        </w:rPr>
        <w:t>e</w:t>
      </w:r>
      <w:r w:rsidR="00032079" w:rsidRPr="008410CA">
        <w:rPr>
          <w:rFonts w:ascii="Century" w:hAnsi="Century" w:cs="Helvetica"/>
        </w:rPr>
        <w:t xml:space="preserve"> </w:t>
      </w:r>
      <w:r w:rsidRPr="008410CA">
        <w:rPr>
          <w:rFonts w:ascii="Century" w:hAnsi="Century" w:cs="Helvetica"/>
        </w:rPr>
        <w:t>is</w:t>
      </w:r>
      <w:r w:rsidR="00032079" w:rsidRPr="008410CA">
        <w:rPr>
          <w:rFonts w:ascii="Century" w:hAnsi="Century" w:cs="Helvetica"/>
        </w:rPr>
        <w:t xml:space="preserve"> </w:t>
      </w:r>
      <w:r w:rsidRPr="008410CA">
        <w:rPr>
          <w:rFonts w:ascii="Century" w:hAnsi="Century" w:cs="Helvetica"/>
        </w:rPr>
        <w:t>the</w:t>
      </w:r>
      <w:r w:rsidR="00032079" w:rsidRPr="008410CA">
        <w:rPr>
          <w:rFonts w:ascii="Century" w:hAnsi="Century" w:cs="Helvetica"/>
        </w:rPr>
        <w:t xml:space="preserve"> </w:t>
      </w:r>
      <w:r w:rsidRPr="008410CA">
        <w:rPr>
          <w:rFonts w:ascii="Century" w:eastAsiaTheme="majorEastAsia" w:hAnsi="Century" w:cs="Helvetica"/>
          <w:bdr w:val="none" w:sz="0" w:space="0" w:color="auto" w:frame="1"/>
        </w:rPr>
        <w:t>base</w:t>
      </w:r>
      <w:r w:rsidR="00032079" w:rsidRPr="008410CA">
        <w:rPr>
          <w:rFonts w:ascii="Century" w:eastAsiaTheme="majorEastAsia" w:hAnsi="Century" w:cs="Helvetica"/>
          <w:bdr w:val="none" w:sz="0" w:space="0" w:color="auto" w:frame="1"/>
        </w:rPr>
        <w:t xml:space="preserve"> </w:t>
      </w:r>
      <w:r w:rsidRPr="008410CA">
        <w:rPr>
          <w:rFonts w:ascii="Century" w:eastAsiaTheme="majorEastAsia" w:hAnsi="Century" w:cs="Helvetica"/>
          <w:bdr w:val="none" w:sz="0" w:space="0" w:color="auto" w:frame="1"/>
        </w:rPr>
        <w:t>of</w:t>
      </w:r>
      <w:r w:rsidR="00032079" w:rsidRPr="008410CA">
        <w:rPr>
          <w:rFonts w:ascii="Century" w:eastAsiaTheme="majorEastAsia" w:hAnsi="Century" w:cs="Helvetica"/>
          <w:bdr w:val="none" w:sz="0" w:space="0" w:color="auto" w:frame="1"/>
        </w:rPr>
        <w:t xml:space="preserve"> </w:t>
      </w:r>
      <w:r w:rsidRPr="008410CA">
        <w:rPr>
          <w:rFonts w:ascii="Century" w:eastAsiaTheme="majorEastAsia" w:hAnsi="Century" w:cs="Helvetica"/>
          <w:bdr w:val="none" w:sz="0" w:space="0" w:color="auto" w:frame="1"/>
        </w:rPr>
        <w:t>the</w:t>
      </w:r>
      <w:r w:rsidR="00032079" w:rsidRPr="008410CA">
        <w:rPr>
          <w:rFonts w:ascii="Century" w:eastAsiaTheme="majorEastAsia" w:hAnsi="Century" w:cs="Helvetica"/>
          <w:bdr w:val="none" w:sz="0" w:space="0" w:color="auto" w:frame="1"/>
        </w:rPr>
        <w:t xml:space="preserve"> </w:t>
      </w:r>
      <w:r w:rsidRPr="008410CA">
        <w:rPr>
          <w:rFonts w:ascii="Century" w:eastAsiaTheme="majorEastAsia" w:hAnsi="Century" w:cs="Helvetica"/>
          <w:bdr w:val="none" w:sz="0" w:space="0" w:color="auto" w:frame="1"/>
        </w:rPr>
        <w:t>natural</w:t>
      </w:r>
      <w:r w:rsidR="00032079" w:rsidRPr="008410CA">
        <w:rPr>
          <w:rFonts w:ascii="Century" w:eastAsiaTheme="majorEastAsia" w:hAnsi="Century" w:cs="Helvetica"/>
          <w:bdr w:val="none" w:sz="0" w:space="0" w:color="auto" w:frame="1"/>
        </w:rPr>
        <w:t xml:space="preserve"> </w:t>
      </w:r>
      <w:r w:rsidRPr="008410CA">
        <w:rPr>
          <w:rFonts w:ascii="Century" w:eastAsiaTheme="majorEastAsia" w:hAnsi="Century" w:cs="Helvetica"/>
          <w:bdr w:val="none" w:sz="0" w:space="0" w:color="auto" w:frame="1"/>
        </w:rPr>
        <w:t>logarithms</w:t>
      </w:r>
    </w:p>
    <w:p w:rsidR="0081608B" w:rsidRPr="008410CA" w:rsidRDefault="001A5772" w:rsidP="00B50145">
      <w:pPr>
        <w:pStyle w:val="NormalWeb"/>
        <w:shd w:val="clear" w:color="auto" w:fill="FFFFFF"/>
        <w:spacing w:before="0" w:beforeAutospacing="0" w:after="0" w:afterAutospacing="0" w:line="360" w:lineRule="atLeast"/>
        <w:ind w:firstLine="720"/>
        <w:jc w:val="both"/>
        <w:textAlignment w:val="baseline"/>
        <w:rPr>
          <w:rFonts w:ascii="Century" w:hAnsi="Century" w:cs="Helvetica"/>
        </w:rPr>
      </w:pPr>
      <w:r>
        <w:rPr>
          <w:rFonts w:ascii="Century" w:hAnsi="Century" w:cs="Helvetica"/>
        </w:rPr>
        <w:t>val</w:t>
      </w:r>
      <w:bookmarkStart w:id="3" w:name="_GoBack"/>
      <w:bookmarkEnd w:id="3"/>
      <w:r w:rsidR="00032079" w:rsidRPr="008410CA">
        <w:rPr>
          <w:rFonts w:ascii="Century" w:hAnsi="Century" w:cs="Helvetica"/>
        </w:rPr>
        <w:t xml:space="preserve"> </w:t>
      </w:r>
      <w:r w:rsidR="00E936B6" w:rsidRPr="008410CA">
        <w:rPr>
          <w:rFonts w:ascii="Century" w:hAnsi="Century" w:cs="Helvetica"/>
        </w:rPr>
        <w:t>is</w:t>
      </w:r>
      <w:r w:rsidR="00032079" w:rsidRPr="008410CA">
        <w:rPr>
          <w:rFonts w:ascii="Century" w:hAnsi="Century" w:cs="Helvetica"/>
        </w:rPr>
        <w:t xml:space="preserve"> </w:t>
      </w:r>
      <w:r w:rsidR="00E936B6" w:rsidRPr="008410CA">
        <w:rPr>
          <w:rFonts w:ascii="Century" w:hAnsi="Century" w:cs="Helvetica"/>
        </w:rPr>
        <w:t>the</w:t>
      </w:r>
      <w:r w:rsidR="00032079" w:rsidRPr="008410CA">
        <w:rPr>
          <w:rFonts w:ascii="Century" w:hAnsi="Century" w:cs="Helvetica"/>
        </w:rPr>
        <w:t xml:space="preserve"> </w:t>
      </w:r>
      <w:r w:rsidR="00E936B6" w:rsidRPr="008410CA">
        <w:rPr>
          <w:rFonts w:ascii="Century" w:hAnsi="Century" w:cs="Helvetica"/>
        </w:rPr>
        <w:t>actual</w:t>
      </w:r>
      <w:r w:rsidR="00032079" w:rsidRPr="008410CA">
        <w:rPr>
          <w:rFonts w:ascii="Century" w:hAnsi="Century" w:cs="Helvetica"/>
        </w:rPr>
        <w:t xml:space="preserve"> </w:t>
      </w:r>
      <w:r w:rsidR="00E936B6" w:rsidRPr="008410CA">
        <w:rPr>
          <w:rFonts w:ascii="Century" w:hAnsi="Century" w:cs="Helvetica"/>
        </w:rPr>
        <w:t>numerical</w:t>
      </w:r>
      <w:r w:rsidR="00032079" w:rsidRPr="008410CA">
        <w:rPr>
          <w:rFonts w:ascii="Century" w:hAnsi="Century" w:cs="Helvetica"/>
        </w:rPr>
        <w:t xml:space="preserve"> </w:t>
      </w:r>
      <w:r w:rsidR="00E936B6" w:rsidRPr="008410CA">
        <w:rPr>
          <w:rFonts w:ascii="Century" w:hAnsi="Century" w:cs="Helvetica"/>
        </w:rPr>
        <w:t>value</w:t>
      </w:r>
      <w:r w:rsidR="00032079" w:rsidRPr="008410CA">
        <w:rPr>
          <w:rFonts w:ascii="Century" w:hAnsi="Century" w:cs="Helvetica"/>
        </w:rPr>
        <w:t xml:space="preserve"> </w:t>
      </w:r>
      <w:r w:rsidR="00E936B6" w:rsidRPr="008410CA">
        <w:rPr>
          <w:rFonts w:ascii="Century" w:hAnsi="Century" w:cs="Helvetica"/>
        </w:rPr>
        <w:t>that</w:t>
      </w:r>
      <w:r w:rsidR="00032079" w:rsidRPr="008410CA">
        <w:rPr>
          <w:rFonts w:ascii="Century" w:hAnsi="Century" w:cs="Helvetica"/>
        </w:rPr>
        <w:t xml:space="preserve"> </w:t>
      </w:r>
      <w:r w:rsidR="00E936B6" w:rsidRPr="008410CA">
        <w:rPr>
          <w:rFonts w:ascii="Century" w:hAnsi="Century" w:cs="Helvetica"/>
        </w:rPr>
        <w:t>you</w:t>
      </w:r>
      <w:r w:rsidR="00032079" w:rsidRPr="008410CA">
        <w:rPr>
          <w:rFonts w:ascii="Century" w:hAnsi="Century" w:cs="Helvetica"/>
        </w:rPr>
        <w:t xml:space="preserve"> </w:t>
      </w:r>
      <w:r w:rsidR="00E936B6" w:rsidRPr="008410CA">
        <w:rPr>
          <w:rFonts w:ascii="Century" w:hAnsi="Century" w:cs="Helvetica"/>
        </w:rPr>
        <w:t>want</w:t>
      </w:r>
      <w:r w:rsidR="00032079" w:rsidRPr="008410CA">
        <w:rPr>
          <w:rFonts w:ascii="Century" w:hAnsi="Century" w:cs="Helvetica"/>
        </w:rPr>
        <w:t xml:space="preserve"> </w:t>
      </w:r>
      <w:r w:rsidR="00E936B6" w:rsidRPr="008410CA">
        <w:rPr>
          <w:rFonts w:ascii="Century" w:hAnsi="Century" w:cs="Helvetica"/>
        </w:rPr>
        <w:t>to</w:t>
      </w:r>
      <w:r w:rsidR="00032079" w:rsidRPr="008410CA">
        <w:rPr>
          <w:rFonts w:ascii="Century" w:hAnsi="Century" w:cs="Helvetica"/>
        </w:rPr>
        <w:t xml:space="preserve"> </w:t>
      </w:r>
      <w:r w:rsidR="00E936B6" w:rsidRPr="008410CA">
        <w:rPr>
          <w:rFonts w:ascii="Century" w:hAnsi="Century" w:cs="Helvetica"/>
        </w:rPr>
        <w:t>transform.</w:t>
      </w:r>
      <w:r w:rsidR="00032079" w:rsidRPr="008410CA">
        <w:rPr>
          <w:rFonts w:ascii="Century" w:hAnsi="Century" w:cs="Helvetica"/>
        </w:rPr>
        <w:t xml:space="preserve"> </w:t>
      </w:r>
    </w:p>
    <w:p w:rsidR="00E936B6" w:rsidRPr="008410CA" w:rsidRDefault="00E936B6" w:rsidP="00B50145">
      <w:pPr>
        <w:pStyle w:val="NormalWeb"/>
        <w:shd w:val="clear" w:color="auto" w:fill="FFFFFF"/>
        <w:spacing w:before="0" w:beforeAutospacing="0" w:after="0" w:afterAutospacing="0" w:line="360" w:lineRule="atLeast"/>
        <w:jc w:val="both"/>
        <w:textAlignment w:val="baseline"/>
        <w:rPr>
          <w:rFonts w:ascii="Century" w:hAnsi="Century" w:cs="Helvetica"/>
        </w:rPr>
      </w:pPr>
      <w:r w:rsidRPr="008410CA">
        <w:rPr>
          <w:rFonts w:ascii="Century" w:hAnsi="Century" w:cs="Helvetica"/>
        </w:rPr>
        <w:t>Below</w:t>
      </w:r>
      <w:r w:rsidR="00032079" w:rsidRPr="008410CA">
        <w:rPr>
          <w:rFonts w:ascii="Century" w:hAnsi="Century" w:cs="Helvetica"/>
        </w:rPr>
        <w:t xml:space="preserve"> </w:t>
      </w:r>
      <w:r w:rsidRPr="008410CA">
        <w:rPr>
          <w:rFonts w:ascii="Century" w:hAnsi="Century" w:cs="Helvetica"/>
        </w:rPr>
        <w:t>is</w:t>
      </w:r>
      <w:r w:rsidR="00032079" w:rsidRPr="008410CA">
        <w:rPr>
          <w:rFonts w:ascii="Century" w:hAnsi="Century" w:cs="Helvetica"/>
        </w:rPr>
        <w:t xml:space="preserve"> </w:t>
      </w:r>
      <w:r w:rsidRPr="008410CA">
        <w:rPr>
          <w:rFonts w:ascii="Century" w:hAnsi="Century" w:cs="Helvetica"/>
        </w:rPr>
        <w:t>a</w:t>
      </w:r>
      <w:r w:rsidR="00032079" w:rsidRPr="008410CA">
        <w:rPr>
          <w:rFonts w:ascii="Century" w:hAnsi="Century" w:cs="Helvetica"/>
        </w:rPr>
        <w:t xml:space="preserve"> </w:t>
      </w:r>
      <w:r w:rsidRPr="008410CA">
        <w:rPr>
          <w:rFonts w:ascii="Century" w:hAnsi="Century" w:cs="Helvetica"/>
        </w:rPr>
        <w:t>plot</w:t>
      </w:r>
      <w:r w:rsidR="00032079" w:rsidRPr="008410CA">
        <w:rPr>
          <w:rFonts w:ascii="Century" w:hAnsi="Century" w:cs="Helvetica"/>
        </w:rPr>
        <w:t xml:space="preserve"> </w:t>
      </w:r>
      <w:r w:rsidRPr="008410CA">
        <w:rPr>
          <w:rFonts w:ascii="Century" w:hAnsi="Century" w:cs="Helvetica"/>
        </w:rPr>
        <w:t>of</w:t>
      </w:r>
      <w:r w:rsidR="00032079" w:rsidRPr="008410CA">
        <w:rPr>
          <w:rFonts w:ascii="Century" w:hAnsi="Century" w:cs="Helvetica"/>
        </w:rPr>
        <w:t xml:space="preserve"> </w:t>
      </w:r>
      <w:r w:rsidRPr="008410CA">
        <w:rPr>
          <w:rFonts w:ascii="Century" w:hAnsi="Century" w:cs="Helvetica"/>
        </w:rPr>
        <w:t>the</w:t>
      </w:r>
      <w:r w:rsidR="00032079" w:rsidRPr="008410CA">
        <w:rPr>
          <w:rFonts w:ascii="Century" w:hAnsi="Century" w:cs="Helvetica"/>
        </w:rPr>
        <w:t xml:space="preserve"> </w:t>
      </w:r>
      <w:r w:rsidRPr="008410CA">
        <w:rPr>
          <w:rFonts w:ascii="Century" w:hAnsi="Century" w:cs="Helvetica"/>
        </w:rPr>
        <w:t>numbers</w:t>
      </w:r>
      <w:r w:rsidR="00032079" w:rsidRPr="008410CA">
        <w:rPr>
          <w:rFonts w:ascii="Century" w:hAnsi="Century" w:cs="Helvetica"/>
        </w:rPr>
        <w:t xml:space="preserve"> </w:t>
      </w:r>
      <w:r w:rsidRPr="008410CA">
        <w:rPr>
          <w:rFonts w:ascii="Century" w:hAnsi="Century" w:cs="Helvetica"/>
        </w:rPr>
        <w:t>between</w:t>
      </w:r>
      <w:r w:rsidR="00032079" w:rsidRPr="008410CA">
        <w:rPr>
          <w:rFonts w:ascii="Century" w:hAnsi="Century" w:cs="Helvetica"/>
        </w:rPr>
        <w:t xml:space="preserve"> </w:t>
      </w:r>
      <w:r w:rsidRPr="008410CA">
        <w:rPr>
          <w:rFonts w:ascii="Century" w:hAnsi="Century" w:cs="Helvetica"/>
        </w:rPr>
        <w:t>-5</w:t>
      </w:r>
      <w:r w:rsidR="00032079" w:rsidRPr="008410CA">
        <w:rPr>
          <w:rFonts w:ascii="Century" w:hAnsi="Century" w:cs="Helvetica"/>
        </w:rPr>
        <w:t xml:space="preserve"> </w:t>
      </w:r>
      <w:r w:rsidRPr="008410CA">
        <w:rPr>
          <w:rFonts w:ascii="Century" w:hAnsi="Century" w:cs="Helvetica"/>
        </w:rPr>
        <w:t>and</w:t>
      </w:r>
      <w:r w:rsidR="00032079" w:rsidRPr="008410CA">
        <w:rPr>
          <w:rFonts w:ascii="Century" w:hAnsi="Century" w:cs="Helvetica"/>
        </w:rPr>
        <w:t xml:space="preserve"> </w:t>
      </w:r>
      <w:r w:rsidRPr="008410CA">
        <w:rPr>
          <w:rFonts w:ascii="Century" w:hAnsi="Century" w:cs="Helvetica"/>
        </w:rPr>
        <w:t>5</w:t>
      </w:r>
      <w:r w:rsidR="00032079" w:rsidRPr="008410CA">
        <w:rPr>
          <w:rFonts w:ascii="Century" w:hAnsi="Century" w:cs="Helvetica"/>
        </w:rPr>
        <w:t xml:space="preserve"> </w:t>
      </w:r>
      <w:r w:rsidRPr="008410CA">
        <w:rPr>
          <w:rFonts w:ascii="Century" w:hAnsi="Century" w:cs="Helvetica"/>
        </w:rPr>
        <w:t>transformed</w:t>
      </w:r>
      <w:r w:rsidR="00032079" w:rsidRPr="008410CA">
        <w:rPr>
          <w:rFonts w:ascii="Century" w:hAnsi="Century" w:cs="Helvetica"/>
        </w:rPr>
        <w:t xml:space="preserve"> </w:t>
      </w:r>
      <w:r w:rsidRPr="008410CA">
        <w:rPr>
          <w:rFonts w:ascii="Century" w:hAnsi="Century" w:cs="Helvetica"/>
        </w:rPr>
        <w:t>into</w:t>
      </w:r>
      <w:r w:rsidR="00032079" w:rsidRPr="008410CA">
        <w:rPr>
          <w:rFonts w:ascii="Century" w:hAnsi="Century" w:cs="Helvetica"/>
        </w:rPr>
        <w:t xml:space="preserve"> </w:t>
      </w:r>
      <w:r w:rsidRPr="008410CA">
        <w:rPr>
          <w:rFonts w:ascii="Century" w:hAnsi="Century" w:cs="Helvetica"/>
        </w:rPr>
        <w:t>the</w:t>
      </w:r>
      <w:r w:rsidR="00032079" w:rsidRPr="008410CA">
        <w:rPr>
          <w:rFonts w:ascii="Century" w:hAnsi="Century" w:cs="Helvetica"/>
        </w:rPr>
        <w:t xml:space="preserve"> </w:t>
      </w:r>
      <w:r w:rsidRPr="008410CA">
        <w:rPr>
          <w:rFonts w:ascii="Century" w:hAnsi="Century" w:cs="Helvetica"/>
        </w:rPr>
        <w:t>range</w:t>
      </w:r>
      <w:r w:rsidR="00032079" w:rsidRPr="008410CA">
        <w:rPr>
          <w:rFonts w:ascii="Century" w:hAnsi="Century" w:cs="Helvetica"/>
        </w:rPr>
        <w:t xml:space="preserve"> </w:t>
      </w:r>
      <w:r w:rsidRPr="008410CA">
        <w:rPr>
          <w:rFonts w:ascii="Century" w:hAnsi="Century" w:cs="Helvetica"/>
        </w:rPr>
        <w:t>0</w:t>
      </w:r>
      <w:r w:rsidR="00032079" w:rsidRPr="008410CA">
        <w:rPr>
          <w:rFonts w:ascii="Century" w:hAnsi="Century" w:cs="Helvetica"/>
        </w:rPr>
        <w:t xml:space="preserve"> </w:t>
      </w:r>
      <w:r w:rsidRPr="008410CA">
        <w:rPr>
          <w:rFonts w:ascii="Century" w:hAnsi="Century" w:cs="Helvetica"/>
        </w:rPr>
        <w:t>and</w:t>
      </w:r>
      <w:r w:rsidR="00032079" w:rsidRPr="008410CA">
        <w:rPr>
          <w:rFonts w:ascii="Century" w:hAnsi="Century" w:cs="Helvetica"/>
        </w:rPr>
        <w:t xml:space="preserve"> </w:t>
      </w:r>
      <w:r w:rsidRPr="008410CA">
        <w:rPr>
          <w:rFonts w:ascii="Century" w:hAnsi="Century" w:cs="Helvetica"/>
        </w:rPr>
        <w:t>1</w:t>
      </w:r>
      <w:r w:rsidR="00032079" w:rsidRPr="008410CA">
        <w:rPr>
          <w:rFonts w:ascii="Century" w:hAnsi="Century" w:cs="Helvetica"/>
        </w:rPr>
        <w:t xml:space="preserve"> </w:t>
      </w:r>
      <w:r w:rsidRPr="008410CA">
        <w:rPr>
          <w:rFonts w:ascii="Century" w:hAnsi="Century" w:cs="Helvetica"/>
        </w:rPr>
        <w:t>using</w:t>
      </w:r>
      <w:r w:rsidR="00032079" w:rsidRPr="008410CA">
        <w:rPr>
          <w:rFonts w:ascii="Century" w:hAnsi="Century" w:cs="Helvetica"/>
        </w:rPr>
        <w:t xml:space="preserve"> </w:t>
      </w:r>
      <w:r w:rsidRPr="008410CA">
        <w:rPr>
          <w:rFonts w:ascii="Century" w:hAnsi="Century" w:cs="Helvetica"/>
        </w:rPr>
        <w:t>the</w:t>
      </w:r>
      <w:r w:rsidR="00032079" w:rsidRPr="008410CA">
        <w:rPr>
          <w:rFonts w:ascii="Century" w:hAnsi="Century" w:cs="Helvetica"/>
        </w:rPr>
        <w:t xml:space="preserve"> </w:t>
      </w:r>
      <w:r w:rsidRPr="008410CA">
        <w:rPr>
          <w:rFonts w:ascii="Century" w:hAnsi="Century" w:cs="Helvetica"/>
        </w:rPr>
        <w:t>logistic</w:t>
      </w:r>
      <w:r w:rsidR="00032079" w:rsidRPr="008410CA">
        <w:rPr>
          <w:rFonts w:ascii="Century" w:hAnsi="Century" w:cs="Helvetica"/>
        </w:rPr>
        <w:t xml:space="preserve"> </w:t>
      </w:r>
      <w:r w:rsidRPr="008410CA">
        <w:rPr>
          <w:rFonts w:ascii="Century" w:hAnsi="Century" w:cs="Helvetica"/>
        </w:rPr>
        <w:t>function.</w:t>
      </w:r>
    </w:p>
    <w:p w:rsidR="00E936B6" w:rsidRPr="008410CA" w:rsidRDefault="00E936B6" w:rsidP="00B50145">
      <w:pPr>
        <w:shd w:val="clear" w:color="auto" w:fill="F8F8F8"/>
        <w:spacing w:after="0"/>
        <w:jc w:val="both"/>
        <w:textAlignment w:val="baseline"/>
        <w:rPr>
          <w:rFonts w:ascii="Century" w:hAnsi="Century" w:cs="Helvetica"/>
          <w:sz w:val="24"/>
          <w:szCs w:val="24"/>
        </w:rPr>
      </w:pPr>
      <w:r w:rsidRPr="008410CA">
        <w:rPr>
          <w:rFonts w:ascii="Century" w:hAnsi="Century" w:cs="Helvetica"/>
          <w:noProof/>
          <w:sz w:val="24"/>
          <w:szCs w:val="24"/>
        </w:rPr>
        <w:drawing>
          <wp:inline distT="0" distB="0" distL="0" distR="0" wp14:anchorId="20988DC6" wp14:editId="1783B6FB">
            <wp:extent cx="2702740" cy="1646251"/>
            <wp:effectExtent l="0" t="0" r="2540" b="0"/>
            <wp:docPr id="111" name="Picture 111" descr="Logistic Fun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4" descr="Logistic Function"/>
                    <pic:cNvPicPr>
                      <a:picLocks noChangeAspect="1" noChangeArrowheads="1"/>
                    </pic:cNvPicPr>
                  </pic:nvPicPr>
                  <pic:blipFill rotWithShape="1">
                    <a:blip r:embed="rId38">
                      <a:extLst>
                        <a:ext uri="{28A0092B-C50C-407E-A947-70E740481C1C}">
                          <a14:useLocalDpi xmlns:a14="http://schemas.microsoft.com/office/drawing/2010/main" val="0"/>
                        </a:ext>
                      </a:extLst>
                    </a:blip>
                    <a:srcRect l="10908" t="14189" r="14449" b="12359"/>
                    <a:stretch/>
                  </pic:blipFill>
                  <pic:spPr bwMode="auto">
                    <a:xfrm>
                      <a:off x="0" y="0"/>
                      <a:ext cx="2710719" cy="1651111"/>
                    </a:xfrm>
                    <a:prstGeom prst="rect">
                      <a:avLst/>
                    </a:prstGeom>
                    <a:noFill/>
                    <a:ln>
                      <a:noFill/>
                    </a:ln>
                    <a:extLst>
                      <a:ext uri="{53640926-AAD7-44D8-BBD7-CCE9431645EC}">
                        <a14:shadowObscured xmlns:a14="http://schemas.microsoft.com/office/drawing/2010/main"/>
                      </a:ext>
                    </a:extLst>
                  </pic:spPr>
                </pic:pic>
              </a:graphicData>
            </a:graphic>
          </wp:inline>
        </w:drawing>
      </w:r>
    </w:p>
    <w:p w:rsidR="00E936B6" w:rsidRPr="008410CA" w:rsidRDefault="00E936B6" w:rsidP="00B50145">
      <w:pPr>
        <w:pStyle w:val="NormalWeb"/>
        <w:shd w:val="clear" w:color="auto" w:fill="FFFFFF"/>
        <w:spacing w:before="0" w:beforeAutospacing="0" w:after="0" w:afterAutospacing="0" w:line="360" w:lineRule="atLeast"/>
        <w:jc w:val="both"/>
        <w:textAlignment w:val="baseline"/>
        <w:rPr>
          <w:rFonts w:ascii="Century" w:hAnsi="Century" w:cs="Helvetica"/>
        </w:rPr>
      </w:pPr>
      <w:r w:rsidRPr="008410CA">
        <w:rPr>
          <w:rFonts w:ascii="Century" w:hAnsi="Century" w:cs="Helvetica"/>
        </w:rPr>
        <w:t>Now</w:t>
      </w:r>
      <w:r w:rsidR="00032079" w:rsidRPr="008410CA">
        <w:rPr>
          <w:rFonts w:ascii="Century" w:hAnsi="Century" w:cs="Helvetica"/>
        </w:rPr>
        <w:t xml:space="preserve"> </w:t>
      </w:r>
      <w:r w:rsidRPr="008410CA">
        <w:rPr>
          <w:rFonts w:ascii="Century" w:hAnsi="Century" w:cs="Helvetica"/>
        </w:rPr>
        <w:t>that</w:t>
      </w:r>
      <w:r w:rsidR="00032079" w:rsidRPr="008410CA">
        <w:rPr>
          <w:rFonts w:ascii="Century" w:hAnsi="Century" w:cs="Helvetica"/>
        </w:rPr>
        <w:t xml:space="preserve"> </w:t>
      </w:r>
      <w:r w:rsidRPr="008410CA">
        <w:rPr>
          <w:rFonts w:ascii="Century" w:hAnsi="Century" w:cs="Helvetica"/>
        </w:rPr>
        <w:t>we</w:t>
      </w:r>
      <w:r w:rsidR="00032079" w:rsidRPr="008410CA">
        <w:rPr>
          <w:rFonts w:ascii="Century" w:hAnsi="Century" w:cs="Helvetica"/>
        </w:rPr>
        <w:t xml:space="preserve"> </w:t>
      </w:r>
      <w:r w:rsidRPr="008410CA">
        <w:rPr>
          <w:rFonts w:ascii="Century" w:hAnsi="Century" w:cs="Helvetica"/>
        </w:rPr>
        <w:t>know</w:t>
      </w:r>
      <w:r w:rsidR="00032079" w:rsidRPr="008410CA">
        <w:rPr>
          <w:rFonts w:ascii="Century" w:hAnsi="Century" w:cs="Helvetica"/>
        </w:rPr>
        <w:t xml:space="preserve"> </w:t>
      </w:r>
      <w:r w:rsidRPr="008410CA">
        <w:rPr>
          <w:rFonts w:ascii="Century" w:hAnsi="Century" w:cs="Helvetica"/>
        </w:rPr>
        <w:t>what</w:t>
      </w:r>
      <w:r w:rsidR="00032079" w:rsidRPr="008410CA">
        <w:rPr>
          <w:rFonts w:ascii="Century" w:hAnsi="Century" w:cs="Helvetica"/>
        </w:rPr>
        <w:t xml:space="preserve"> </w:t>
      </w:r>
      <w:r w:rsidRPr="008410CA">
        <w:rPr>
          <w:rFonts w:ascii="Century" w:hAnsi="Century" w:cs="Helvetica"/>
        </w:rPr>
        <w:t>the</w:t>
      </w:r>
      <w:r w:rsidR="00032079" w:rsidRPr="008410CA">
        <w:rPr>
          <w:rFonts w:ascii="Century" w:hAnsi="Century" w:cs="Helvetica"/>
        </w:rPr>
        <w:t xml:space="preserve"> </w:t>
      </w:r>
      <w:r w:rsidRPr="008410CA">
        <w:rPr>
          <w:rFonts w:ascii="Century" w:hAnsi="Century" w:cs="Helvetica"/>
        </w:rPr>
        <w:t>logistic</w:t>
      </w:r>
      <w:r w:rsidR="00032079" w:rsidRPr="008410CA">
        <w:rPr>
          <w:rFonts w:ascii="Century" w:hAnsi="Century" w:cs="Helvetica"/>
        </w:rPr>
        <w:t xml:space="preserve"> </w:t>
      </w:r>
      <w:r w:rsidRPr="008410CA">
        <w:rPr>
          <w:rFonts w:ascii="Century" w:hAnsi="Century" w:cs="Helvetica"/>
        </w:rPr>
        <w:t>function</w:t>
      </w:r>
      <w:r w:rsidR="00032079" w:rsidRPr="008410CA">
        <w:rPr>
          <w:rFonts w:ascii="Century" w:hAnsi="Century" w:cs="Helvetica"/>
        </w:rPr>
        <w:t xml:space="preserve"> </w:t>
      </w:r>
      <w:r w:rsidRPr="008410CA">
        <w:rPr>
          <w:rFonts w:ascii="Century" w:hAnsi="Century" w:cs="Helvetica"/>
        </w:rPr>
        <w:t>is,</w:t>
      </w:r>
      <w:r w:rsidR="00032079" w:rsidRPr="008410CA">
        <w:rPr>
          <w:rFonts w:ascii="Century" w:hAnsi="Century" w:cs="Helvetica"/>
        </w:rPr>
        <w:t xml:space="preserve"> </w:t>
      </w:r>
      <w:r w:rsidRPr="008410CA">
        <w:rPr>
          <w:rFonts w:ascii="Century" w:hAnsi="Century" w:cs="Helvetica"/>
        </w:rPr>
        <w:t>let’s</w:t>
      </w:r>
      <w:r w:rsidR="00032079" w:rsidRPr="008410CA">
        <w:rPr>
          <w:rFonts w:ascii="Century" w:hAnsi="Century" w:cs="Helvetica"/>
        </w:rPr>
        <w:t xml:space="preserve"> </w:t>
      </w:r>
      <w:r w:rsidRPr="008410CA">
        <w:rPr>
          <w:rFonts w:ascii="Century" w:hAnsi="Century" w:cs="Helvetica"/>
        </w:rPr>
        <w:t>see</w:t>
      </w:r>
      <w:r w:rsidR="00032079" w:rsidRPr="008410CA">
        <w:rPr>
          <w:rFonts w:ascii="Century" w:hAnsi="Century" w:cs="Helvetica"/>
        </w:rPr>
        <w:t xml:space="preserve"> </w:t>
      </w:r>
      <w:r w:rsidRPr="008410CA">
        <w:rPr>
          <w:rFonts w:ascii="Century" w:hAnsi="Century" w:cs="Helvetica"/>
        </w:rPr>
        <w:t>how</w:t>
      </w:r>
      <w:r w:rsidR="00032079" w:rsidRPr="008410CA">
        <w:rPr>
          <w:rFonts w:ascii="Century" w:hAnsi="Century" w:cs="Helvetica"/>
        </w:rPr>
        <w:t xml:space="preserve"> </w:t>
      </w:r>
      <w:r w:rsidRPr="008410CA">
        <w:rPr>
          <w:rFonts w:ascii="Century" w:hAnsi="Century" w:cs="Helvetica"/>
        </w:rPr>
        <w:t>it</w:t>
      </w:r>
      <w:r w:rsidR="00032079" w:rsidRPr="008410CA">
        <w:rPr>
          <w:rFonts w:ascii="Century" w:hAnsi="Century" w:cs="Helvetica"/>
        </w:rPr>
        <w:t xml:space="preserve"> </w:t>
      </w:r>
      <w:r w:rsidRPr="008410CA">
        <w:rPr>
          <w:rFonts w:ascii="Century" w:hAnsi="Century" w:cs="Helvetica"/>
        </w:rPr>
        <w:t>is</w:t>
      </w:r>
      <w:r w:rsidR="00032079" w:rsidRPr="008410CA">
        <w:rPr>
          <w:rFonts w:ascii="Century" w:hAnsi="Century" w:cs="Helvetica"/>
        </w:rPr>
        <w:t xml:space="preserve"> </w:t>
      </w:r>
      <w:r w:rsidRPr="008410CA">
        <w:rPr>
          <w:rFonts w:ascii="Century" w:hAnsi="Century" w:cs="Helvetica"/>
        </w:rPr>
        <w:t>used</w:t>
      </w:r>
      <w:r w:rsidR="00032079" w:rsidRPr="008410CA">
        <w:rPr>
          <w:rFonts w:ascii="Century" w:hAnsi="Century" w:cs="Helvetica"/>
        </w:rPr>
        <w:t xml:space="preserve"> </w:t>
      </w:r>
      <w:r w:rsidRPr="008410CA">
        <w:rPr>
          <w:rFonts w:ascii="Century" w:hAnsi="Century" w:cs="Helvetica"/>
        </w:rPr>
        <w:t>in</w:t>
      </w:r>
      <w:r w:rsidR="00032079" w:rsidRPr="008410CA">
        <w:rPr>
          <w:rFonts w:ascii="Century" w:hAnsi="Century" w:cs="Helvetica"/>
        </w:rPr>
        <w:t xml:space="preserve"> </w:t>
      </w:r>
      <w:r w:rsidRPr="008410CA">
        <w:rPr>
          <w:rFonts w:ascii="Century" w:hAnsi="Century" w:cs="Helvetica"/>
        </w:rPr>
        <w:t>logistic</w:t>
      </w:r>
      <w:r w:rsidR="00032079" w:rsidRPr="008410CA">
        <w:rPr>
          <w:rFonts w:ascii="Century" w:hAnsi="Century" w:cs="Helvetica"/>
        </w:rPr>
        <w:t xml:space="preserve"> </w:t>
      </w:r>
      <w:r w:rsidRPr="008410CA">
        <w:rPr>
          <w:rFonts w:ascii="Century" w:hAnsi="Century" w:cs="Helvetica"/>
        </w:rPr>
        <w:t>regression.</w:t>
      </w:r>
    </w:p>
    <w:p w:rsidR="00E936B6" w:rsidRPr="008410CA" w:rsidRDefault="00E936B6" w:rsidP="00B50145">
      <w:pPr>
        <w:pStyle w:val="Heading2"/>
        <w:shd w:val="clear" w:color="auto" w:fill="FFFFFF"/>
        <w:spacing w:before="0" w:line="360" w:lineRule="atLeast"/>
        <w:jc w:val="both"/>
        <w:textAlignment w:val="baseline"/>
        <w:rPr>
          <w:rFonts w:ascii="Century" w:hAnsi="Century" w:cs="Helvetica"/>
          <w:b/>
          <w:sz w:val="24"/>
          <w:szCs w:val="24"/>
        </w:rPr>
      </w:pPr>
      <w:r w:rsidRPr="008410CA">
        <w:rPr>
          <w:rFonts w:ascii="Century" w:hAnsi="Century" w:cs="Helvetica"/>
          <w:b/>
          <w:sz w:val="24"/>
          <w:szCs w:val="24"/>
        </w:rPr>
        <w:t>Representation</w:t>
      </w:r>
      <w:r w:rsidR="00032079" w:rsidRPr="008410CA">
        <w:rPr>
          <w:rFonts w:ascii="Century" w:hAnsi="Century" w:cs="Helvetica"/>
          <w:b/>
          <w:sz w:val="24"/>
          <w:szCs w:val="24"/>
        </w:rPr>
        <w:t xml:space="preserve"> </w:t>
      </w:r>
      <w:r w:rsidRPr="008410CA">
        <w:rPr>
          <w:rFonts w:ascii="Century" w:hAnsi="Century" w:cs="Helvetica"/>
          <w:b/>
          <w:sz w:val="24"/>
          <w:szCs w:val="24"/>
        </w:rPr>
        <w:t>Used</w:t>
      </w:r>
      <w:r w:rsidR="00032079" w:rsidRPr="008410CA">
        <w:rPr>
          <w:rFonts w:ascii="Century" w:hAnsi="Century" w:cs="Helvetica"/>
          <w:b/>
          <w:sz w:val="24"/>
          <w:szCs w:val="24"/>
        </w:rPr>
        <w:t xml:space="preserve"> </w:t>
      </w:r>
      <w:r w:rsidRPr="008410CA">
        <w:rPr>
          <w:rFonts w:ascii="Century" w:hAnsi="Century" w:cs="Helvetica"/>
          <w:b/>
          <w:sz w:val="24"/>
          <w:szCs w:val="24"/>
        </w:rPr>
        <w:t>for</w:t>
      </w:r>
      <w:r w:rsidR="00032079" w:rsidRPr="008410CA">
        <w:rPr>
          <w:rFonts w:ascii="Century" w:hAnsi="Century" w:cs="Helvetica"/>
          <w:b/>
          <w:sz w:val="24"/>
          <w:szCs w:val="24"/>
        </w:rPr>
        <w:t xml:space="preserve"> </w:t>
      </w:r>
      <w:r w:rsidRPr="008410CA">
        <w:rPr>
          <w:rFonts w:ascii="Century" w:hAnsi="Century" w:cs="Helvetica"/>
          <w:b/>
          <w:sz w:val="24"/>
          <w:szCs w:val="24"/>
        </w:rPr>
        <w:t>Logistic</w:t>
      </w:r>
      <w:r w:rsidR="00032079" w:rsidRPr="008410CA">
        <w:rPr>
          <w:rFonts w:ascii="Century" w:hAnsi="Century" w:cs="Helvetica"/>
          <w:b/>
          <w:sz w:val="24"/>
          <w:szCs w:val="24"/>
        </w:rPr>
        <w:t xml:space="preserve"> </w:t>
      </w:r>
      <w:r w:rsidRPr="008410CA">
        <w:rPr>
          <w:rFonts w:ascii="Century" w:hAnsi="Century" w:cs="Helvetica"/>
          <w:b/>
          <w:sz w:val="24"/>
          <w:szCs w:val="24"/>
        </w:rPr>
        <w:t>Regression</w:t>
      </w:r>
    </w:p>
    <w:p w:rsidR="00E936B6" w:rsidRPr="008410CA" w:rsidRDefault="00E936B6" w:rsidP="00B50145">
      <w:pPr>
        <w:pStyle w:val="NormalWeb"/>
        <w:shd w:val="clear" w:color="auto" w:fill="FFFFFF"/>
        <w:spacing w:before="0" w:beforeAutospacing="0" w:after="0" w:afterAutospacing="0" w:line="360" w:lineRule="atLeast"/>
        <w:jc w:val="both"/>
        <w:textAlignment w:val="baseline"/>
        <w:rPr>
          <w:rFonts w:ascii="Century" w:hAnsi="Century" w:cs="Helvetica"/>
        </w:rPr>
      </w:pPr>
      <w:r w:rsidRPr="008410CA">
        <w:rPr>
          <w:rFonts w:ascii="Century" w:hAnsi="Century" w:cs="Helvetica"/>
        </w:rPr>
        <w:t>Input</w:t>
      </w:r>
      <w:r w:rsidR="00032079" w:rsidRPr="008410CA">
        <w:rPr>
          <w:rFonts w:ascii="Century" w:hAnsi="Century" w:cs="Helvetica"/>
        </w:rPr>
        <w:t xml:space="preserve"> </w:t>
      </w:r>
      <w:r w:rsidRPr="008410CA">
        <w:rPr>
          <w:rFonts w:ascii="Century" w:hAnsi="Century" w:cs="Helvetica"/>
        </w:rPr>
        <w:t>values</w:t>
      </w:r>
      <w:r w:rsidR="00032079" w:rsidRPr="008410CA">
        <w:rPr>
          <w:rFonts w:ascii="Century" w:hAnsi="Century" w:cs="Helvetica"/>
        </w:rPr>
        <w:t xml:space="preserve"> </w:t>
      </w:r>
      <w:r w:rsidRPr="008410CA">
        <w:rPr>
          <w:rFonts w:ascii="Century" w:hAnsi="Century" w:cs="Helvetica"/>
        </w:rPr>
        <w:t>(x)</w:t>
      </w:r>
      <w:r w:rsidR="00032079" w:rsidRPr="008410CA">
        <w:rPr>
          <w:rFonts w:ascii="Century" w:hAnsi="Century" w:cs="Helvetica"/>
        </w:rPr>
        <w:t xml:space="preserve"> </w:t>
      </w:r>
      <w:r w:rsidRPr="008410CA">
        <w:rPr>
          <w:rFonts w:ascii="Century" w:hAnsi="Century" w:cs="Helvetica"/>
        </w:rPr>
        <w:t>are</w:t>
      </w:r>
      <w:r w:rsidR="00032079" w:rsidRPr="008410CA">
        <w:rPr>
          <w:rFonts w:ascii="Century" w:hAnsi="Century" w:cs="Helvetica"/>
        </w:rPr>
        <w:t xml:space="preserve"> </w:t>
      </w:r>
      <w:r w:rsidRPr="008410CA">
        <w:rPr>
          <w:rFonts w:ascii="Century" w:hAnsi="Century" w:cs="Helvetica"/>
        </w:rPr>
        <w:t>combined</w:t>
      </w:r>
      <w:r w:rsidR="00032079" w:rsidRPr="008410CA">
        <w:rPr>
          <w:rFonts w:ascii="Century" w:hAnsi="Century" w:cs="Helvetica"/>
        </w:rPr>
        <w:t xml:space="preserve"> </w:t>
      </w:r>
      <w:r w:rsidRPr="008410CA">
        <w:rPr>
          <w:rFonts w:ascii="Century" w:hAnsi="Century" w:cs="Helvetica"/>
        </w:rPr>
        <w:t>linearly</w:t>
      </w:r>
      <w:r w:rsidR="00032079" w:rsidRPr="008410CA">
        <w:rPr>
          <w:rFonts w:ascii="Century" w:hAnsi="Century" w:cs="Helvetica"/>
        </w:rPr>
        <w:t xml:space="preserve"> </w:t>
      </w:r>
      <w:r w:rsidRPr="008410CA">
        <w:rPr>
          <w:rFonts w:ascii="Century" w:hAnsi="Century" w:cs="Helvetica"/>
        </w:rPr>
        <w:t>using</w:t>
      </w:r>
      <w:r w:rsidR="00032079" w:rsidRPr="008410CA">
        <w:rPr>
          <w:rFonts w:ascii="Century" w:hAnsi="Century" w:cs="Helvetica"/>
        </w:rPr>
        <w:t xml:space="preserve"> </w:t>
      </w:r>
      <w:r w:rsidRPr="008410CA">
        <w:rPr>
          <w:rFonts w:ascii="Century" w:hAnsi="Century" w:cs="Helvetica"/>
        </w:rPr>
        <w:t>weights</w:t>
      </w:r>
      <w:r w:rsidR="00032079" w:rsidRPr="008410CA">
        <w:rPr>
          <w:rFonts w:ascii="Century" w:hAnsi="Century" w:cs="Helvetica"/>
        </w:rPr>
        <w:t xml:space="preserve"> </w:t>
      </w:r>
      <w:r w:rsidRPr="008410CA">
        <w:rPr>
          <w:rFonts w:ascii="Century" w:hAnsi="Century" w:cs="Helvetica"/>
        </w:rPr>
        <w:t>or</w:t>
      </w:r>
      <w:r w:rsidR="00032079" w:rsidRPr="008410CA">
        <w:rPr>
          <w:rFonts w:ascii="Century" w:hAnsi="Century" w:cs="Helvetica"/>
        </w:rPr>
        <w:t xml:space="preserve"> </w:t>
      </w:r>
      <w:r w:rsidRPr="008410CA">
        <w:rPr>
          <w:rFonts w:ascii="Century" w:hAnsi="Century" w:cs="Helvetica"/>
        </w:rPr>
        <w:t>coefficient</w:t>
      </w:r>
      <w:r w:rsidR="00032079" w:rsidRPr="008410CA">
        <w:rPr>
          <w:rFonts w:ascii="Century" w:hAnsi="Century" w:cs="Helvetica"/>
        </w:rPr>
        <w:t xml:space="preserve"> </w:t>
      </w:r>
      <w:r w:rsidRPr="008410CA">
        <w:rPr>
          <w:rFonts w:ascii="Century" w:hAnsi="Century" w:cs="Helvetica"/>
        </w:rPr>
        <w:t>values</w:t>
      </w:r>
      <w:r w:rsidR="00032079" w:rsidRPr="008410CA">
        <w:rPr>
          <w:rFonts w:ascii="Century" w:hAnsi="Century" w:cs="Helvetica"/>
        </w:rPr>
        <w:t xml:space="preserve"> </w:t>
      </w:r>
      <w:r w:rsidRPr="008410CA">
        <w:rPr>
          <w:rFonts w:ascii="Century" w:hAnsi="Century" w:cs="Helvetica"/>
        </w:rPr>
        <w:t>(referred</w:t>
      </w:r>
      <w:r w:rsidR="00032079" w:rsidRPr="008410CA">
        <w:rPr>
          <w:rFonts w:ascii="Century" w:hAnsi="Century" w:cs="Helvetica"/>
        </w:rPr>
        <w:t xml:space="preserve"> </w:t>
      </w:r>
      <w:r w:rsidRPr="008410CA">
        <w:rPr>
          <w:rFonts w:ascii="Century" w:hAnsi="Century" w:cs="Helvetica"/>
        </w:rPr>
        <w:t>to</w:t>
      </w:r>
      <w:r w:rsidR="00032079" w:rsidRPr="008410CA">
        <w:rPr>
          <w:rFonts w:ascii="Century" w:hAnsi="Century" w:cs="Helvetica"/>
        </w:rPr>
        <w:t xml:space="preserve"> </w:t>
      </w:r>
      <w:r w:rsidRPr="008410CA">
        <w:rPr>
          <w:rFonts w:ascii="Century" w:hAnsi="Century" w:cs="Helvetica"/>
        </w:rPr>
        <w:t>as</w:t>
      </w:r>
      <w:r w:rsidR="00032079" w:rsidRPr="008410CA">
        <w:rPr>
          <w:rFonts w:ascii="Century" w:hAnsi="Century" w:cs="Helvetica"/>
        </w:rPr>
        <w:t xml:space="preserve"> </w:t>
      </w:r>
      <w:r w:rsidRPr="008410CA">
        <w:rPr>
          <w:rFonts w:ascii="Century" w:hAnsi="Century" w:cs="Helvetica"/>
        </w:rPr>
        <w:t>the</w:t>
      </w:r>
      <w:r w:rsidR="00032079" w:rsidRPr="008410CA">
        <w:rPr>
          <w:rFonts w:ascii="Century" w:hAnsi="Century" w:cs="Helvetica"/>
        </w:rPr>
        <w:t xml:space="preserve"> </w:t>
      </w:r>
      <w:r w:rsidRPr="008410CA">
        <w:rPr>
          <w:rFonts w:ascii="Century" w:hAnsi="Century" w:cs="Helvetica"/>
        </w:rPr>
        <w:t>Greek</w:t>
      </w:r>
      <w:r w:rsidR="00032079" w:rsidRPr="008410CA">
        <w:rPr>
          <w:rFonts w:ascii="Century" w:hAnsi="Century" w:cs="Helvetica"/>
        </w:rPr>
        <w:t xml:space="preserve"> </w:t>
      </w:r>
      <w:r w:rsidRPr="008410CA">
        <w:rPr>
          <w:rFonts w:ascii="Century" w:hAnsi="Century" w:cs="Helvetica"/>
        </w:rPr>
        <w:t>capital</w:t>
      </w:r>
      <w:r w:rsidR="00032079" w:rsidRPr="008410CA">
        <w:rPr>
          <w:rFonts w:ascii="Century" w:hAnsi="Century" w:cs="Helvetica"/>
        </w:rPr>
        <w:t xml:space="preserve"> </w:t>
      </w:r>
      <w:r w:rsidRPr="008410CA">
        <w:rPr>
          <w:rFonts w:ascii="Century" w:hAnsi="Century" w:cs="Helvetica"/>
        </w:rPr>
        <w:t>letter</w:t>
      </w:r>
      <w:r w:rsidR="00032079" w:rsidRPr="008410CA">
        <w:rPr>
          <w:rFonts w:ascii="Century" w:hAnsi="Century" w:cs="Helvetica"/>
        </w:rPr>
        <w:t xml:space="preserve"> </w:t>
      </w:r>
      <w:r w:rsidRPr="008410CA">
        <w:rPr>
          <w:rFonts w:ascii="Century" w:hAnsi="Century" w:cs="Helvetica"/>
        </w:rPr>
        <w:t>Beta)</w:t>
      </w:r>
      <w:r w:rsidR="00032079" w:rsidRPr="008410CA">
        <w:rPr>
          <w:rFonts w:ascii="Century" w:hAnsi="Century" w:cs="Helvetica"/>
        </w:rPr>
        <w:t xml:space="preserve"> </w:t>
      </w:r>
      <w:r w:rsidRPr="008410CA">
        <w:rPr>
          <w:rFonts w:ascii="Century" w:hAnsi="Century" w:cs="Helvetica"/>
        </w:rPr>
        <w:t>to</w:t>
      </w:r>
      <w:r w:rsidR="00032079" w:rsidRPr="008410CA">
        <w:rPr>
          <w:rFonts w:ascii="Century" w:hAnsi="Century" w:cs="Helvetica"/>
        </w:rPr>
        <w:t xml:space="preserve"> </w:t>
      </w:r>
      <w:r w:rsidRPr="008410CA">
        <w:rPr>
          <w:rFonts w:ascii="Century" w:hAnsi="Century" w:cs="Helvetica"/>
        </w:rPr>
        <w:t>predict</w:t>
      </w:r>
      <w:r w:rsidR="00032079" w:rsidRPr="008410CA">
        <w:rPr>
          <w:rFonts w:ascii="Century" w:hAnsi="Century" w:cs="Helvetica"/>
        </w:rPr>
        <w:t xml:space="preserve"> </w:t>
      </w:r>
      <w:r w:rsidRPr="008410CA">
        <w:rPr>
          <w:rFonts w:ascii="Century" w:hAnsi="Century" w:cs="Helvetica"/>
        </w:rPr>
        <w:t>an</w:t>
      </w:r>
      <w:r w:rsidR="00032079" w:rsidRPr="008410CA">
        <w:rPr>
          <w:rFonts w:ascii="Century" w:hAnsi="Century" w:cs="Helvetica"/>
        </w:rPr>
        <w:t xml:space="preserve"> </w:t>
      </w:r>
      <w:r w:rsidRPr="008410CA">
        <w:rPr>
          <w:rFonts w:ascii="Century" w:hAnsi="Century" w:cs="Helvetica"/>
        </w:rPr>
        <w:t>output</w:t>
      </w:r>
      <w:r w:rsidR="00032079" w:rsidRPr="008410CA">
        <w:rPr>
          <w:rFonts w:ascii="Century" w:hAnsi="Century" w:cs="Helvetica"/>
        </w:rPr>
        <w:t xml:space="preserve"> </w:t>
      </w:r>
      <w:r w:rsidRPr="008410CA">
        <w:rPr>
          <w:rFonts w:ascii="Century" w:hAnsi="Century" w:cs="Helvetica"/>
        </w:rPr>
        <w:t>value</w:t>
      </w:r>
      <w:r w:rsidR="00032079" w:rsidRPr="008410CA">
        <w:rPr>
          <w:rFonts w:ascii="Century" w:hAnsi="Century" w:cs="Helvetica"/>
        </w:rPr>
        <w:t xml:space="preserve"> </w:t>
      </w:r>
      <w:r w:rsidRPr="008410CA">
        <w:rPr>
          <w:rFonts w:ascii="Century" w:hAnsi="Century" w:cs="Helvetica"/>
        </w:rPr>
        <w:t>(y).</w:t>
      </w:r>
      <w:r w:rsidR="00032079" w:rsidRPr="008410CA">
        <w:rPr>
          <w:rFonts w:ascii="Century" w:hAnsi="Century" w:cs="Helvetica"/>
        </w:rPr>
        <w:t xml:space="preserve"> </w:t>
      </w:r>
      <w:r w:rsidRPr="008410CA">
        <w:rPr>
          <w:rFonts w:ascii="Century" w:hAnsi="Century" w:cs="Helvetica"/>
        </w:rPr>
        <w:t>A</w:t>
      </w:r>
      <w:r w:rsidR="00032079" w:rsidRPr="008410CA">
        <w:rPr>
          <w:rFonts w:ascii="Century" w:hAnsi="Century" w:cs="Helvetica"/>
        </w:rPr>
        <w:t xml:space="preserve"> </w:t>
      </w:r>
      <w:r w:rsidRPr="008410CA">
        <w:rPr>
          <w:rFonts w:ascii="Century" w:hAnsi="Century" w:cs="Helvetica"/>
        </w:rPr>
        <w:t>key</w:t>
      </w:r>
      <w:r w:rsidR="00032079" w:rsidRPr="008410CA">
        <w:rPr>
          <w:rFonts w:ascii="Century" w:hAnsi="Century" w:cs="Helvetica"/>
        </w:rPr>
        <w:t xml:space="preserve"> </w:t>
      </w:r>
      <w:r w:rsidRPr="008410CA">
        <w:rPr>
          <w:rFonts w:ascii="Century" w:hAnsi="Century" w:cs="Helvetica"/>
        </w:rPr>
        <w:t>difference</w:t>
      </w:r>
      <w:r w:rsidR="00032079" w:rsidRPr="008410CA">
        <w:rPr>
          <w:rFonts w:ascii="Century" w:hAnsi="Century" w:cs="Helvetica"/>
        </w:rPr>
        <w:t xml:space="preserve"> </w:t>
      </w:r>
      <w:r w:rsidRPr="008410CA">
        <w:rPr>
          <w:rFonts w:ascii="Century" w:hAnsi="Century" w:cs="Helvetica"/>
        </w:rPr>
        <w:t>from</w:t>
      </w:r>
      <w:r w:rsidR="00032079" w:rsidRPr="008410CA">
        <w:rPr>
          <w:rFonts w:ascii="Century" w:hAnsi="Century" w:cs="Helvetica"/>
        </w:rPr>
        <w:t xml:space="preserve"> </w:t>
      </w:r>
      <w:r w:rsidRPr="008410CA">
        <w:rPr>
          <w:rFonts w:ascii="Century" w:hAnsi="Century" w:cs="Helvetica"/>
        </w:rPr>
        <w:t>linear</w:t>
      </w:r>
      <w:r w:rsidR="00032079" w:rsidRPr="008410CA">
        <w:rPr>
          <w:rFonts w:ascii="Century" w:hAnsi="Century" w:cs="Helvetica"/>
        </w:rPr>
        <w:t xml:space="preserve"> </w:t>
      </w:r>
      <w:r w:rsidRPr="008410CA">
        <w:rPr>
          <w:rFonts w:ascii="Century" w:hAnsi="Century" w:cs="Helvetica"/>
        </w:rPr>
        <w:t>regression</w:t>
      </w:r>
      <w:r w:rsidR="00032079" w:rsidRPr="008410CA">
        <w:rPr>
          <w:rFonts w:ascii="Century" w:hAnsi="Century" w:cs="Helvetica"/>
        </w:rPr>
        <w:t xml:space="preserve"> </w:t>
      </w:r>
      <w:r w:rsidRPr="008410CA">
        <w:rPr>
          <w:rFonts w:ascii="Century" w:hAnsi="Century" w:cs="Helvetica"/>
        </w:rPr>
        <w:t>is</w:t>
      </w:r>
      <w:r w:rsidR="00032079" w:rsidRPr="008410CA">
        <w:rPr>
          <w:rFonts w:ascii="Century" w:hAnsi="Century" w:cs="Helvetica"/>
        </w:rPr>
        <w:t xml:space="preserve"> </w:t>
      </w:r>
      <w:r w:rsidRPr="008410CA">
        <w:rPr>
          <w:rFonts w:ascii="Century" w:hAnsi="Century" w:cs="Helvetica"/>
        </w:rPr>
        <w:t>that</w:t>
      </w:r>
      <w:r w:rsidR="00032079" w:rsidRPr="008410CA">
        <w:rPr>
          <w:rFonts w:ascii="Century" w:hAnsi="Century" w:cs="Helvetica"/>
        </w:rPr>
        <w:t xml:space="preserve"> </w:t>
      </w:r>
      <w:r w:rsidRPr="008410CA">
        <w:rPr>
          <w:rFonts w:ascii="Century" w:hAnsi="Century" w:cs="Helvetica"/>
        </w:rPr>
        <w:t>the</w:t>
      </w:r>
      <w:r w:rsidR="00032079" w:rsidRPr="008410CA">
        <w:rPr>
          <w:rFonts w:ascii="Century" w:hAnsi="Century" w:cs="Helvetica"/>
        </w:rPr>
        <w:t xml:space="preserve"> </w:t>
      </w:r>
      <w:r w:rsidRPr="008410CA">
        <w:rPr>
          <w:rFonts w:ascii="Century" w:hAnsi="Century" w:cs="Helvetica"/>
        </w:rPr>
        <w:t>output</w:t>
      </w:r>
      <w:r w:rsidR="00032079" w:rsidRPr="008410CA">
        <w:rPr>
          <w:rFonts w:ascii="Century" w:hAnsi="Century" w:cs="Helvetica"/>
        </w:rPr>
        <w:t xml:space="preserve"> </w:t>
      </w:r>
      <w:r w:rsidRPr="008410CA">
        <w:rPr>
          <w:rFonts w:ascii="Century" w:hAnsi="Century" w:cs="Helvetica"/>
        </w:rPr>
        <w:t>value</w:t>
      </w:r>
      <w:r w:rsidR="00032079" w:rsidRPr="008410CA">
        <w:rPr>
          <w:rFonts w:ascii="Century" w:hAnsi="Century" w:cs="Helvetica"/>
        </w:rPr>
        <w:t xml:space="preserve"> </w:t>
      </w:r>
      <w:r w:rsidRPr="008410CA">
        <w:rPr>
          <w:rFonts w:ascii="Century" w:hAnsi="Century" w:cs="Helvetica"/>
        </w:rPr>
        <w:t>being</w:t>
      </w:r>
      <w:r w:rsidR="00032079" w:rsidRPr="008410CA">
        <w:rPr>
          <w:rFonts w:ascii="Century" w:hAnsi="Century" w:cs="Helvetica"/>
        </w:rPr>
        <w:t xml:space="preserve"> </w:t>
      </w:r>
      <w:r w:rsidRPr="008410CA">
        <w:rPr>
          <w:rFonts w:ascii="Century" w:hAnsi="Century" w:cs="Helvetica"/>
        </w:rPr>
        <w:t>modeled</w:t>
      </w:r>
      <w:r w:rsidR="00032079" w:rsidRPr="008410CA">
        <w:rPr>
          <w:rFonts w:ascii="Century" w:hAnsi="Century" w:cs="Helvetica"/>
        </w:rPr>
        <w:t xml:space="preserve"> </w:t>
      </w:r>
      <w:r w:rsidRPr="008410CA">
        <w:rPr>
          <w:rFonts w:ascii="Century" w:hAnsi="Century" w:cs="Helvetica"/>
        </w:rPr>
        <w:t>is</w:t>
      </w:r>
      <w:r w:rsidR="00032079" w:rsidRPr="008410CA">
        <w:rPr>
          <w:rFonts w:ascii="Century" w:hAnsi="Century" w:cs="Helvetica"/>
        </w:rPr>
        <w:t xml:space="preserve"> </w:t>
      </w:r>
      <w:r w:rsidRPr="008410CA">
        <w:rPr>
          <w:rFonts w:ascii="Century" w:hAnsi="Century" w:cs="Helvetica"/>
        </w:rPr>
        <w:t>a</w:t>
      </w:r>
      <w:r w:rsidR="00032079" w:rsidRPr="008410CA">
        <w:rPr>
          <w:rFonts w:ascii="Century" w:hAnsi="Century" w:cs="Helvetica"/>
        </w:rPr>
        <w:t xml:space="preserve"> </w:t>
      </w:r>
      <w:r w:rsidRPr="008410CA">
        <w:rPr>
          <w:rFonts w:ascii="Century" w:hAnsi="Century" w:cs="Helvetica"/>
        </w:rPr>
        <w:t>binary</w:t>
      </w:r>
      <w:r w:rsidR="00032079" w:rsidRPr="008410CA">
        <w:rPr>
          <w:rFonts w:ascii="Century" w:hAnsi="Century" w:cs="Helvetica"/>
        </w:rPr>
        <w:t xml:space="preserve"> </w:t>
      </w:r>
      <w:r w:rsidRPr="008410CA">
        <w:rPr>
          <w:rFonts w:ascii="Century" w:hAnsi="Century" w:cs="Helvetica"/>
        </w:rPr>
        <w:t>values</w:t>
      </w:r>
      <w:r w:rsidR="00032079" w:rsidRPr="008410CA">
        <w:rPr>
          <w:rFonts w:ascii="Century" w:hAnsi="Century" w:cs="Helvetica"/>
        </w:rPr>
        <w:t xml:space="preserve"> </w:t>
      </w:r>
      <w:r w:rsidRPr="008410CA">
        <w:rPr>
          <w:rFonts w:ascii="Century" w:hAnsi="Century" w:cs="Helvetica"/>
        </w:rPr>
        <w:t>(0</w:t>
      </w:r>
      <w:r w:rsidR="00032079" w:rsidRPr="008410CA">
        <w:rPr>
          <w:rFonts w:ascii="Century" w:hAnsi="Century" w:cs="Helvetica"/>
        </w:rPr>
        <w:t xml:space="preserve"> </w:t>
      </w:r>
      <w:r w:rsidRPr="008410CA">
        <w:rPr>
          <w:rFonts w:ascii="Century" w:hAnsi="Century" w:cs="Helvetica"/>
        </w:rPr>
        <w:t>or</w:t>
      </w:r>
      <w:r w:rsidR="00032079" w:rsidRPr="008410CA">
        <w:rPr>
          <w:rFonts w:ascii="Century" w:hAnsi="Century" w:cs="Helvetica"/>
        </w:rPr>
        <w:t xml:space="preserve"> </w:t>
      </w:r>
      <w:r w:rsidRPr="008410CA">
        <w:rPr>
          <w:rFonts w:ascii="Century" w:hAnsi="Century" w:cs="Helvetica"/>
        </w:rPr>
        <w:t>1)</w:t>
      </w:r>
      <w:r w:rsidR="00032079" w:rsidRPr="008410CA">
        <w:rPr>
          <w:rFonts w:ascii="Century" w:hAnsi="Century" w:cs="Helvetica"/>
        </w:rPr>
        <w:t xml:space="preserve"> </w:t>
      </w:r>
      <w:r w:rsidRPr="008410CA">
        <w:rPr>
          <w:rFonts w:ascii="Century" w:hAnsi="Century" w:cs="Helvetica"/>
        </w:rPr>
        <w:t>rather</w:t>
      </w:r>
      <w:r w:rsidR="00032079" w:rsidRPr="008410CA">
        <w:rPr>
          <w:rFonts w:ascii="Century" w:hAnsi="Century" w:cs="Helvetica"/>
        </w:rPr>
        <w:t xml:space="preserve"> </w:t>
      </w:r>
      <w:r w:rsidRPr="008410CA">
        <w:rPr>
          <w:rFonts w:ascii="Century" w:hAnsi="Century" w:cs="Helvetica"/>
        </w:rPr>
        <w:t>than</w:t>
      </w:r>
      <w:r w:rsidR="00032079" w:rsidRPr="008410CA">
        <w:rPr>
          <w:rFonts w:ascii="Century" w:hAnsi="Century" w:cs="Helvetica"/>
        </w:rPr>
        <w:t xml:space="preserve"> </w:t>
      </w:r>
      <w:r w:rsidRPr="008410CA">
        <w:rPr>
          <w:rFonts w:ascii="Century" w:hAnsi="Century" w:cs="Helvetica"/>
        </w:rPr>
        <w:t>a</w:t>
      </w:r>
      <w:r w:rsidR="00032079" w:rsidRPr="008410CA">
        <w:rPr>
          <w:rFonts w:ascii="Century" w:hAnsi="Century" w:cs="Helvetica"/>
        </w:rPr>
        <w:t xml:space="preserve"> </w:t>
      </w:r>
      <w:r w:rsidRPr="008410CA">
        <w:rPr>
          <w:rFonts w:ascii="Century" w:hAnsi="Century" w:cs="Helvetica"/>
        </w:rPr>
        <w:t>numeric</w:t>
      </w:r>
      <w:r w:rsidR="00032079" w:rsidRPr="008410CA">
        <w:rPr>
          <w:rFonts w:ascii="Century" w:hAnsi="Century" w:cs="Helvetica"/>
        </w:rPr>
        <w:t xml:space="preserve"> </w:t>
      </w:r>
      <w:r w:rsidRPr="008410CA">
        <w:rPr>
          <w:rFonts w:ascii="Century" w:hAnsi="Century" w:cs="Helvetica"/>
        </w:rPr>
        <w:t>value.</w:t>
      </w:r>
    </w:p>
    <w:p w:rsidR="00E936B6" w:rsidRPr="008410CA" w:rsidRDefault="00E936B6" w:rsidP="00B50145">
      <w:pPr>
        <w:pStyle w:val="NormalWeb"/>
        <w:shd w:val="clear" w:color="auto" w:fill="FFFFFF"/>
        <w:spacing w:before="0" w:beforeAutospacing="0" w:after="0" w:afterAutospacing="0" w:line="360" w:lineRule="atLeast"/>
        <w:jc w:val="both"/>
        <w:textAlignment w:val="baseline"/>
        <w:rPr>
          <w:rFonts w:ascii="Century" w:hAnsi="Century" w:cs="Helvetica"/>
        </w:rPr>
      </w:pPr>
      <w:r w:rsidRPr="008410CA">
        <w:rPr>
          <w:rFonts w:ascii="Century" w:hAnsi="Century" w:cs="Helvetica"/>
        </w:rPr>
        <w:lastRenderedPageBreak/>
        <w:t>Below</w:t>
      </w:r>
      <w:r w:rsidR="00032079" w:rsidRPr="008410CA">
        <w:rPr>
          <w:rFonts w:ascii="Century" w:hAnsi="Century" w:cs="Helvetica"/>
        </w:rPr>
        <w:t xml:space="preserve"> </w:t>
      </w:r>
      <w:r w:rsidRPr="008410CA">
        <w:rPr>
          <w:rFonts w:ascii="Century" w:hAnsi="Century" w:cs="Helvetica"/>
        </w:rPr>
        <w:t>is</w:t>
      </w:r>
      <w:r w:rsidR="00032079" w:rsidRPr="008410CA">
        <w:rPr>
          <w:rFonts w:ascii="Century" w:hAnsi="Century" w:cs="Helvetica"/>
        </w:rPr>
        <w:t xml:space="preserve"> </w:t>
      </w:r>
      <w:r w:rsidRPr="008410CA">
        <w:rPr>
          <w:rFonts w:ascii="Century" w:hAnsi="Century" w:cs="Helvetica"/>
        </w:rPr>
        <w:t>an</w:t>
      </w:r>
      <w:r w:rsidR="00032079" w:rsidRPr="008410CA">
        <w:rPr>
          <w:rFonts w:ascii="Century" w:hAnsi="Century" w:cs="Helvetica"/>
        </w:rPr>
        <w:t xml:space="preserve"> </w:t>
      </w:r>
      <w:r w:rsidRPr="008410CA">
        <w:rPr>
          <w:rFonts w:ascii="Century" w:hAnsi="Century" w:cs="Helvetica"/>
        </w:rPr>
        <w:t>example</w:t>
      </w:r>
      <w:r w:rsidR="00032079" w:rsidRPr="008410CA">
        <w:rPr>
          <w:rFonts w:ascii="Century" w:hAnsi="Century" w:cs="Helvetica"/>
        </w:rPr>
        <w:t xml:space="preserve"> </w:t>
      </w:r>
      <w:r w:rsidRPr="008410CA">
        <w:rPr>
          <w:rFonts w:ascii="Century" w:hAnsi="Century" w:cs="Helvetica"/>
        </w:rPr>
        <w:t>logistic</w:t>
      </w:r>
      <w:r w:rsidR="00032079" w:rsidRPr="008410CA">
        <w:rPr>
          <w:rFonts w:ascii="Century" w:hAnsi="Century" w:cs="Helvetica"/>
        </w:rPr>
        <w:t xml:space="preserve"> </w:t>
      </w:r>
      <w:r w:rsidRPr="008410CA">
        <w:rPr>
          <w:rFonts w:ascii="Century" w:hAnsi="Century" w:cs="Helvetica"/>
        </w:rPr>
        <w:t>regression</w:t>
      </w:r>
      <w:r w:rsidR="00032079" w:rsidRPr="008410CA">
        <w:rPr>
          <w:rFonts w:ascii="Century" w:hAnsi="Century" w:cs="Helvetica"/>
        </w:rPr>
        <w:t xml:space="preserve"> </w:t>
      </w:r>
      <w:r w:rsidRPr="008410CA">
        <w:rPr>
          <w:rFonts w:ascii="Century" w:hAnsi="Century" w:cs="Helvetica"/>
        </w:rPr>
        <w:t>equation:</w:t>
      </w:r>
    </w:p>
    <w:p w:rsidR="00E936B6" w:rsidRPr="008410CA" w:rsidRDefault="00E23ABA" w:rsidP="00B50145">
      <w:pPr>
        <w:pStyle w:val="NormalWeb"/>
        <w:shd w:val="clear" w:color="auto" w:fill="FFFFFF"/>
        <w:spacing w:before="0" w:beforeAutospacing="0" w:after="0" w:afterAutospacing="0" w:line="360" w:lineRule="atLeast"/>
        <w:jc w:val="both"/>
        <w:textAlignment w:val="baseline"/>
        <w:rPr>
          <w:rFonts w:ascii="Century" w:hAnsi="Century" w:cs="Helvetica"/>
          <w:b/>
        </w:rPr>
      </w:pPr>
      <m:oMathPara>
        <m:oMath>
          <m:r>
            <m:rPr>
              <m:sty m:val="bi"/>
            </m:rPr>
            <w:rPr>
              <w:rFonts w:ascii="Cambria Math" w:hAnsi="Cambria Math" w:cs="Helvetica"/>
            </w:rPr>
            <m:t>y=</m:t>
          </m:r>
          <m:f>
            <m:fPr>
              <m:ctrlPr>
                <w:rPr>
                  <w:rFonts w:ascii="Cambria Math" w:hAnsi="Cambria Math" w:cs="Helvetica"/>
                  <w:b/>
                  <w:i/>
                </w:rPr>
              </m:ctrlPr>
            </m:fPr>
            <m:num>
              <m:sSup>
                <m:sSupPr>
                  <m:ctrlPr>
                    <w:rPr>
                      <w:rFonts w:ascii="Cambria Math" w:hAnsi="Cambria Math" w:cs="Helvetica"/>
                      <w:b/>
                      <w:i/>
                    </w:rPr>
                  </m:ctrlPr>
                </m:sSupPr>
                <m:e>
                  <m:r>
                    <m:rPr>
                      <m:sty m:val="bi"/>
                    </m:rPr>
                    <w:rPr>
                      <w:rFonts w:ascii="Cambria Math" w:hAnsi="Cambria Math" w:cs="Helvetica"/>
                    </w:rPr>
                    <m:t>e</m:t>
                  </m:r>
                </m:e>
                <m:sup>
                  <m:r>
                    <m:rPr>
                      <m:sty m:val="bi"/>
                    </m:rPr>
                    <w:rPr>
                      <w:rFonts w:ascii="Cambria Math" w:hAnsi="Cambria Math" w:cs="Helvetica"/>
                    </w:rPr>
                    <m:t>(</m:t>
                  </m:r>
                  <m:sSub>
                    <m:sSubPr>
                      <m:ctrlPr>
                        <w:rPr>
                          <w:rFonts w:ascii="Cambria Math" w:hAnsi="Cambria Math" w:cs="Helvetica"/>
                          <w:b/>
                          <w:i/>
                        </w:rPr>
                      </m:ctrlPr>
                    </m:sSubPr>
                    <m:e>
                      <m:r>
                        <m:rPr>
                          <m:sty m:val="bi"/>
                        </m:rPr>
                        <w:rPr>
                          <w:rFonts w:ascii="Cambria Math" w:hAnsi="Cambria Math" w:cs="Helvetica"/>
                        </w:rPr>
                        <m:t>β</m:t>
                      </m:r>
                    </m:e>
                    <m:sub>
                      <m:r>
                        <m:rPr>
                          <m:sty m:val="bi"/>
                        </m:rPr>
                        <w:rPr>
                          <w:rFonts w:ascii="Cambria Math" w:hAnsi="Cambria Math" w:cs="Helvetica"/>
                        </w:rPr>
                        <m:t>0</m:t>
                      </m:r>
                    </m:sub>
                  </m:sSub>
                  <m:r>
                    <m:rPr>
                      <m:sty m:val="bi"/>
                    </m:rPr>
                    <w:rPr>
                      <w:rFonts w:ascii="Cambria Math" w:hAnsi="Cambria Math" w:cs="Helvetica"/>
                    </w:rPr>
                    <m:t>+</m:t>
                  </m:r>
                  <m:sSub>
                    <m:sSubPr>
                      <m:ctrlPr>
                        <w:rPr>
                          <w:rFonts w:ascii="Cambria Math" w:hAnsi="Cambria Math" w:cs="Helvetica"/>
                          <w:b/>
                          <w:i/>
                        </w:rPr>
                      </m:ctrlPr>
                    </m:sSubPr>
                    <m:e>
                      <m:r>
                        <m:rPr>
                          <m:sty m:val="bi"/>
                        </m:rPr>
                        <w:rPr>
                          <w:rFonts w:ascii="Cambria Math" w:hAnsi="Cambria Math" w:cs="Helvetica"/>
                        </w:rPr>
                        <m:t>β</m:t>
                      </m:r>
                    </m:e>
                    <m:sub>
                      <m:r>
                        <m:rPr>
                          <m:sty m:val="bi"/>
                        </m:rPr>
                        <w:rPr>
                          <w:rFonts w:ascii="Cambria Math" w:hAnsi="Cambria Math" w:cs="Helvetica"/>
                        </w:rPr>
                        <m:t>1</m:t>
                      </m:r>
                    </m:sub>
                  </m:sSub>
                  <m:r>
                    <m:rPr>
                      <m:sty m:val="bi"/>
                    </m:rPr>
                    <w:rPr>
                      <w:rFonts w:ascii="Cambria Math" w:hAnsi="Cambria Math" w:cs="Helvetica"/>
                    </w:rPr>
                    <m:t>*x)</m:t>
                  </m:r>
                </m:sup>
              </m:sSup>
            </m:num>
            <m:den>
              <m:r>
                <m:rPr>
                  <m:sty m:val="bi"/>
                </m:rPr>
                <w:rPr>
                  <w:rFonts w:ascii="Cambria Math" w:hAnsi="Cambria Math" w:cs="Helvetica"/>
                </w:rPr>
                <m:t>1+</m:t>
              </m:r>
              <m:sSup>
                <m:sSupPr>
                  <m:ctrlPr>
                    <w:rPr>
                      <w:rFonts w:ascii="Cambria Math" w:hAnsi="Cambria Math" w:cs="Helvetica"/>
                      <w:b/>
                      <w:i/>
                    </w:rPr>
                  </m:ctrlPr>
                </m:sSupPr>
                <m:e>
                  <m:r>
                    <m:rPr>
                      <m:sty m:val="bi"/>
                    </m:rPr>
                    <w:rPr>
                      <w:rFonts w:ascii="Cambria Math" w:hAnsi="Cambria Math" w:cs="Helvetica"/>
                    </w:rPr>
                    <m:t>e</m:t>
                  </m:r>
                </m:e>
                <m:sup>
                  <m:r>
                    <m:rPr>
                      <m:sty m:val="bi"/>
                    </m:rPr>
                    <w:rPr>
                      <w:rFonts w:ascii="Cambria Math" w:hAnsi="Cambria Math" w:cs="Helvetica"/>
                    </w:rPr>
                    <m:t>(</m:t>
                  </m:r>
                  <m:sSub>
                    <m:sSubPr>
                      <m:ctrlPr>
                        <w:rPr>
                          <w:rFonts w:ascii="Cambria Math" w:hAnsi="Cambria Math" w:cs="Helvetica"/>
                          <w:b/>
                          <w:i/>
                        </w:rPr>
                      </m:ctrlPr>
                    </m:sSubPr>
                    <m:e>
                      <m:r>
                        <m:rPr>
                          <m:sty m:val="bi"/>
                        </m:rPr>
                        <w:rPr>
                          <w:rFonts w:ascii="Cambria Math" w:hAnsi="Cambria Math" w:cs="Helvetica"/>
                        </w:rPr>
                        <m:t>β</m:t>
                      </m:r>
                    </m:e>
                    <m:sub>
                      <m:r>
                        <m:rPr>
                          <m:sty m:val="bi"/>
                        </m:rPr>
                        <w:rPr>
                          <w:rFonts w:ascii="Cambria Math" w:hAnsi="Cambria Math" w:cs="Helvetica"/>
                        </w:rPr>
                        <m:t>0</m:t>
                      </m:r>
                    </m:sub>
                  </m:sSub>
                  <m:r>
                    <m:rPr>
                      <m:sty m:val="bi"/>
                    </m:rPr>
                    <w:rPr>
                      <w:rFonts w:ascii="Cambria Math" w:hAnsi="Cambria Math" w:cs="Helvetica"/>
                    </w:rPr>
                    <m:t>+</m:t>
                  </m:r>
                  <m:sSub>
                    <m:sSubPr>
                      <m:ctrlPr>
                        <w:rPr>
                          <w:rFonts w:ascii="Cambria Math" w:hAnsi="Cambria Math" w:cs="Helvetica"/>
                          <w:b/>
                          <w:i/>
                        </w:rPr>
                      </m:ctrlPr>
                    </m:sSubPr>
                    <m:e>
                      <m:r>
                        <m:rPr>
                          <m:sty m:val="bi"/>
                        </m:rPr>
                        <w:rPr>
                          <w:rFonts w:ascii="Cambria Math" w:hAnsi="Cambria Math" w:cs="Helvetica"/>
                        </w:rPr>
                        <m:t>β</m:t>
                      </m:r>
                    </m:e>
                    <m:sub>
                      <m:r>
                        <m:rPr>
                          <m:sty m:val="bi"/>
                        </m:rPr>
                        <w:rPr>
                          <w:rFonts w:ascii="Cambria Math" w:hAnsi="Cambria Math" w:cs="Helvetica"/>
                        </w:rPr>
                        <m:t>1</m:t>
                      </m:r>
                    </m:sub>
                  </m:sSub>
                  <m:r>
                    <m:rPr>
                      <m:sty m:val="bi"/>
                    </m:rPr>
                    <w:rPr>
                      <w:rFonts w:ascii="Cambria Math" w:hAnsi="Cambria Math" w:cs="Helvetica"/>
                    </w:rPr>
                    <m:t>*x)</m:t>
                  </m:r>
                </m:sup>
              </m:sSup>
            </m:den>
          </m:f>
        </m:oMath>
      </m:oMathPara>
    </w:p>
    <w:p w:rsidR="00E23ABA" w:rsidRPr="008410CA" w:rsidRDefault="00E23ABA" w:rsidP="00B50145">
      <w:pPr>
        <w:pStyle w:val="NormalWeb"/>
        <w:shd w:val="clear" w:color="auto" w:fill="FFFFFF"/>
        <w:spacing w:before="0" w:beforeAutospacing="0" w:after="0" w:afterAutospacing="0" w:line="360" w:lineRule="atLeast"/>
        <w:jc w:val="both"/>
        <w:textAlignment w:val="baseline"/>
        <w:rPr>
          <w:rFonts w:ascii="Century" w:hAnsi="Century" w:cs="Helvetica"/>
        </w:rPr>
      </w:pPr>
      <w:r w:rsidRPr="008410CA">
        <w:rPr>
          <w:rFonts w:ascii="Century" w:hAnsi="Century" w:cs="Helvetica"/>
        </w:rPr>
        <w:t>Where,</w:t>
      </w:r>
      <w:r w:rsidR="00032079" w:rsidRPr="008410CA">
        <w:rPr>
          <w:rFonts w:ascii="Century" w:hAnsi="Century" w:cs="Helvetica"/>
        </w:rPr>
        <w:t xml:space="preserve"> </w:t>
      </w:r>
    </w:p>
    <w:p w:rsidR="00E23ABA" w:rsidRPr="008410CA" w:rsidRDefault="00E936B6" w:rsidP="00B50145">
      <w:pPr>
        <w:pStyle w:val="NormalWeb"/>
        <w:shd w:val="clear" w:color="auto" w:fill="FFFFFF"/>
        <w:spacing w:before="0" w:beforeAutospacing="0" w:after="0" w:afterAutospacing="0" w:line="360" w:lineRule="atLeast"/>
        <w:ind w:firstLine="720"/>
        <w:jc w:val="both"/>
        <w:textAlignment w:val="baseline"/>
        <w:rPr>
          <w:rFonts w:ascii="Century" w:hAnsi="Century" w:cs="Helvetica"/>
        </w:rPr>
      </w:pPr>
      <w:r w:rsidRPr="008410CA">
        <w:rPr>
          <w:rFonts w:ascii="Century" w:hAnsi="Century" w:cs="Helvetica"/>
        </w:rPr>
        <w:t>y</w:t>
      </w:r>
      <w:r w:rsidR="00032079" w:rsidRPr="008410CA">
        <w:rPr>
          <w:rFonts w:ascii="Century" w:hAnsi="Century" w:cs="Helvetica"/>
        </w:rPr>
        <w:t xml:space="preserve"> </w:t>
      </w:r>
      <w:r w:rsidRPr="008410CA">
        <w:rPr>
          <w:rFonts w:ascii="Century" w:hAnsi="Century" w:cs="Helvetica"/>
        </w:rPr>
        <w:t>is</w:t>
      </w:r>
      <w:r w:rsidR="00032079" w:rsidRPr="008410CA">
        <w:rPr>
          <w:rFonts w:ascii="Century" w:hAnsi="Century" w:cs="Helvetica"/>
        </w:rPr>
        <w:t xml:space="preserve"> </w:t>
      </w:r>
      <w:r w:rsidRPr="008410CA">
        <w:rPr>
          <w:rFonts w:ascii="Century" w:hAnsi="Century" w:cs="Helvetica"/>
        </w:rPr>
        <w:t>the</w:t>
      </w:r>
      <w:r w:rsidR="00032079" w:rsidRPr="008410CA">
        <w:rPr>
          <w:rFonts w:ascii="Century" w:hAnsi="Century" w:cs="Helvetica"/>
        </w:rPr>
        <w:t xml:space="preserve"> </w:t>
      </w:r>
      <w:r w:rsidRPr="008410CA">
        <w:rPr>
          <w:rFonts w:ascii="Century" w:hAnsi="Century" w:cs="Helvetica"/>
        </w:rPr>
        <w:t>predicted</w:t>
      </w:r>
      <w:r w:rsidR="00032079" w:rsidRPr="008410CA">
        <w:rPr>
          <w:rFonts w:ascii="Century" w:hAnsi="Century" w:cs="Helvetica"/>
        </w:rPr>
        <w:t xml:space="preserve"> </w:t>
      </w:r>
      <w:r w:rsidRPr="008410CA">
        <w:rPr>
          <w:rFonts w:ascii="Century" w:hAnsi="Century" w:cs="Helvetica"/>
        </w:rPr>
        <w:t>output,</w:t>
      </w:r>
    </w:p>
    <w:p w:rsidR="00E23ABA" w:rsidRPr="008410CA" w:rsidRDefault="004A0257" w:rsidP="00B50145">
      <w:pPr>
        <w:pStyle w:val="NormalWeb"/>
        <w:shd w:val="clear" w:color="auto" w:fill="FFFFFF"/>
        <w:spacing w:before="0" w:beforeAutospacing="0" w:after="0" w:afterAutospacing="0" w:line="360" w:lineRule="atLeast"/>
        <w:ind w:firstLine="720"/>
        <w:jc w:val="both"/>
        <w:textAlignment w:val="baseline"/>
        <w:rPr>
          <w:rFonts w:ascii="Century" w:hAnsi="Century" w:cs="Helvetica"/>
        </w:rPr>
      </w:pPr>
      <m:oMath>
        <m:sSub>
          <m:sSubPr>
            <m:ctrlPr>
              <w:rPr>
                <w:rFonts w:ascii="Cambria Math" w:hAnsi="Cambria Math" w:cs="Helvetica"/>
                <w:b/>
                <w:i/>
              </w:rPr>
            </m:ctrlPr>
          </m:sSubPr>
          <m:e>
            <m:r>
              <m:rPr>
                <m:sty m:val="bi"/>
              </m:rPr>
              <w:rPr>
                <w:rFonts w:ascii="Cambria Math" w:hAnsi="Cambria Math" w:cs="Helvetica"/>
              </w:rPr>
              <m:t>β</m:t>
            </m:r>
          </m:e>
          <m:sub>
            <m:r>
              <m:rPr>
                <m:sty m:val="bi"/>
              </m:rPr>
              <w:rPr>
                <w:rFonts w:ascii="Cambria Math" w:hAnsi="Cambria Math" w:cs="Helvetica"/>
              </w:rPr>
              <m:t>0</m:t>
            </m:r>
          </m:sub>
        </m:sSub>
      </m:oMath>
      <w:r w:rsidR="00032079" w:rsidRPr="008410CA">
        <w:rPr>
          <w:rFonts w:ascii="Century" w:hAnsi="Century" w:cs="Helvetica"/>
          <w:b/>
        </w:rPr>
        <w:t xml:space="preserve"> </w:t>
      </w:r>
      <w:r w:rsidR="00E936B6" w:rsidRPr="008410CA">
        <w:rPr>
          <w:rFonts w:ascii="Century" w:hAnsi="Century" w:cs="Helvetica"/>
        </w:rPr>
        <w:t>i</w:t>
      </w:r>
      <w:r w:rsidR="00E23ABA" w:rsidRPr="008410CA">
        <w:rPr>
          <w:rFonts w:ascii="Century" w:hAnsi="Century" w:cs="Helvetica"/>
        </w:rPr>
        <w:t>s</w:t>
      </w:r>
      <w:r w:rsidR="00032079" w:rsidRPr="008410CA">
        <w:rPr>
          <w:rFonts w:ascii="Century" w:hAnsi="Century" w:cs="Helvetica"/>
        </w:rPr>
        <w:t xml:space="preserve"> </w:t>
      </w:r>
      <w:r w:rsidR="00E23ABA" w:rsidRPr="008410CA">
        <w:rPr>
          <w:rFonts w:ascii="Century" w:hAnsi="Century" w:cs="Helvetica"/>
        </w:rPr>
        <w:t>the</w:t>
      </w:r>
      <w:r w:rsidR="00032079" w:rsidRPr="008410CA">
        <w:rPr>
          <w:rFonts w:ascii="Century" w:hAnsi="Century" w:cs="Helvetica"/>
        </w:rPr>
        <w:t xml:space="preserve"> </w:t>
      </w:r>
      <w:r w:rsidR="00E23ABA" w:rsidRPr="008410CA">
        <w:rPr>
          <w:rFonts w:ascii="Century" w:hAnsi="Century" w:cs="Helvetica"/>
        </w:rPr>
        <w:t>bias</w:t>
      </w:r>
      <w:r w:rsidR="00032079" w:rsidRPr="008410CA">
        <w:rPr>
          <w:rFonts w:ascii="Century" w:hAnsi="Century" w:cs="Helvetica"/>
        </w:rPr>
        <w:t xml:space="preserve"> </w:t>
      </w:r>
      <w:r w:rsidR="00E23ABA" w:rsidRPr="008410CA">
        <w:rPr>
          <w:rFonts w:ascii="Century" w:hAnsi="Century" w:cs="Helvetica"/>
        </w:rPr>
        <w:t>or</w:t>
      </w:r>
      <w:r w:rsidR="00032079" w:rsidRPr="008410CA">
        <w:rPr>
          <w:rFonts w:ascii="Century" w:hAnsi="Century" w:cs="Helvetica"/>
        </w:rPr>
        <w:t xml:space="preserve"> </w:t>
      </w:r>
      <w:r w:rsidR="00E23ABA" w:rsidRPr="008410CA">
        <w:rPr>
          <w:rFonts w:ascii="Century" w:hAnsi="Century" w:cs="Helvetica"/>
        </w:rPr>
        <w:t>intercept</w:t>
      </w:r>
      <w:r w:rsidR="00032079" w:rsidRPr="008410CA">
        <w:rPr>
          <w:rFonts w:ascii="Century" w:hAnsi="Century" w:cs="Helvetica"/>
        </w:rPr>
        <w:t xml:space="preserve"> </w:t>
      </w:r>
      <w:r w:rsidR="00E23ABA" w:rsidRPr="008410CA">
        <w:rPr>
          <w:rFonts w:ascii="Century" w:hAnsi="Century" w:cs="Helvetica"/>
        </w:rPr>
        <w:t>term.</w:t>
      </w:r>
    </w:p>
    <w:p w:rsidR="00E23ABA" w:rsidRPr="008410CA" w:rsidRDefault="004A0257" w:rsidP="00B50145">
      <w:pPr>
        <w:pStyle w:val="NormalWeb"/>
        <w:shd w:val="clear" w:color="auto" w:fill="FFFFFF"/>
        <w:spacing w:before="0" w:beforeAutospacing="0" w:after="0" w:afterAutospacing="0" w:line="360" w:lineRule="atLeast"/>
        <w:ind w:firstLine="720"/>
        <w:jc w:val="both"/>
        <w:textAlignment w:val="baseline"/>
        <w:rPr>
          <w:rFonts w:ascii="Century" w:hAnsi="Century" w:cs="Helvetica"/>
        </w:rPr>
      </w:pPr>
      <m:oMath>
        <m:sSub>
          <m:sSubPr>
            <m:ctrlPr>
              <w:rPr>
                <w:rFonts w:ascii="Cambria Math" w:hAnsi="Cambria Math" w:cs="Helvetica"/>
                <w:b/>
                <w:i/>
              </w:rPr>
            </m:ctrlPr>
          </m:sSubPr>
          <m:e>
            <m:r>
              <m:rPr>
                <m:sty m:val="bi"/>
              </m:rPr>
              <w:rPr>
                <w:rFonts w:ascii="Cambria Math" w:hAnsi="Cambria Math" w:cs="Helvetica"/>
              </w:rPr>
              <m:t>β</m:t>
            </m:r>
          </m:e>
          <m:sub>
            <m:r>
              <m:rPr>
                <m:sty m:val="bi"/>
              </m:rPr>
              <w:rPr>
                <w:rFonts w:ascii="Cambria Math" w:hAnsi="Cambria Math" w:cs="Helvetica"/>
              </w:rPr>
              <m:t>1</m:t>
            </m:r>
          </m:sub>
        </m:sSub>
      </m:oMath>
      <w:r w:rsidR="00032079" w:rsidRPr="008410CA">
        <w:rPr>
          <w:rFonts w:ascii="Century" w:hAnsi="Century" w:cs="Helvetica"/>
        </w:rPr>
        <w:t xml:space="preserve"> </w:t>
      </w:r>
      <w:r w:rsidR="00E936B6" w:rsidRPr="008410CA">
        <w:rPr>
          <w:rFonts w:ascii="Century" w:hAnsi="Century" w:cs="Helvetica"/>
        </w:rPr>
        <w:t>is</w:t>
      </w:r>
      <w:r w:rsidR="00032079" w:rsidRPr="008410CA">
        <w:rPr>
          <w:rFonts w:ascii="Century" w:hAnsi="Century" w:cs="Helvetica"/>
        </w:rPr>
        <w:t xml:space="preserve"> </w:t>
      </w:r>
      <w:r w:rsidR="00E936B6" w:rsidRPr="008410CA">
        <w:rPr>
          <w:rFonts w:ascii="Century" w:hAnsi="Century" w:cs="Helvetica"/>
        </w:rPr>
        <w:t>the</w:t>
      </w:r>
      <w:r w:rsidR="00032079" w:rsidRPr="008410CA">
        <w:rPr>
          <w:rFonts w:ascii="Century" w:hAnsi="Century" w:cs="Helvetica"/>
        </w:rPr>
        <w:t xml:space="preserve"> </w:t>
      </w:r>
      <w:r w:rsidR="00E936B6" w:rsidRPr="008410CA">
        <w:rPr>
          <w:rFonts w:ascii="Century" w:hAnsi="Century" w:cs="Helvetica"/>
        </w:rPr>
        <w:t>coefficient</w:t>
      </w:r>
      <w:r w:rsidR="00032079" w:rsidRPr="008410CA">
        <w:rPr>
          <w:rFonts w:ascii="Century" w:hAnsi="Century" w:cs="Helvetica"/>
        </w:rPr>
        <w:t xml:space="preserve"> </w:t>
      </w:r>
      <w:r w:rsidR="00E936B6" w:rsidRPr="008410CA">
        <w:rPr>
          <w:rFonts w:ascii="Century" w:hAnsi="Century" w:cs="Helvetica"/>
        </w:rPr>
        <w:t>for</w:t>
      </w:r>
      <w:r w:rsidR="00032079" w:rsidRPr="008410CA">
        <w:rPr>
          <w:rFonts w:ascii="Century" w:hAnsi="Century" w:cs="Helvetica"/>
        </w:rPr>
        <w:t xml:space="preserve"> </w:t>
      </w:r>
      <w:r w:rsidR="00E936B6" w:rsidRPr="008410CA">
        <w:rPr>
          <w:rFonts w:ascii="Century" w:hAnsi="Century" w:cs="Helvetica"/>
        </w:rPr>
        <w:t>the</w:t>
      </w:r>
      <w:r w:rsidR="00032079" w:rsidRPr="008410CA">
        <w:rPr>
          <w:rFonts w:ascii="Century" w:hAnsi="Century" w:cs="Helvetica"/>
        </w:rPr>
        <w:t xml:space="preserve"> </w:t>
      </w:r>
      <w:r w:rsidR="00E936B6" w:rsidRPr="008410CA">
        <w:rPr>
          <w:rFonts w:ascii="Century" w:hAnsi="Century" w:cs="Helvetica"/>
        </w:rPr>
        <w:t>single</w:t>
      </w:r>
      <w:r w:rsidR="00032079" w:rsidRPr="008410CA">
        <w:rPr>
          <w:rFonts w:ascii="Century" w:hAnsi="Century" w:cs="Helvetica"/>
        </w:rPr>
        <w:t xml:space="preserve"> </w:t>
      </w:r>
      <w:r w:rsidR="00E936B6" w:rsidRPr="008410CA">
        <w:rPr>
          <w:rFonts w:ascii="Century" w:hAnsi="Century" w:cs="Helvetica"/>
        </w:rPr>
        <w:t>input</w:t>
      </w:r>
      <w:r w:rsidR="00032079" w:rsidRPr="008410CA">
        <w:rPr>
          <w:rFonts w:ascii="Century" w:hAnsi="Century" w:cs="Helvetica"/>
        </w:rPr>
        <w:t xml:space="preserve"> </w:t>
      </w:r>
      <w:r w:rsidR="00E936B6" w:rsidRPr="008410CA">
        <w:rPr>
          <w:rFonts w:ascii="Century" w:hAnsi="Century" w:cs="Helvetica"/>
        </w:rPr>
        <w:t>value</w:t>
      </w:r>
      <w:r w:rsidR="00032079" w:rsidRPr="008410CA">
        <w:rPr>
          <w:rFonts w:ascii="Century" w:hAnsi="Century" w:cs="Helvetica"/>
        </w:rPr>
        <w:t xml:space="preserve"> </w:t>
      </w:r>
      <w:r w:rsidR="00E936B6" w:rsidRPr="008410CA">
        <w:rPr>
          <w:rFonts w:ascii="Century" w:hAnsi="Century" w:cs="Helvetica"/>
        </w:rPr>
        <w:t>(x).</w:t>
      </w:r>
      <w:r w:rsidR="00032079" w:rsidRPr="008410CA">
        <w:rPr>
          <w:rFonts w:ascii="Century" w:hAnsi="Century" w:cs="Helvetica"/>
        </w:rPr>
        <w:t xml:space="preserve"> </w:t>
      </w:r>
    </w:p>
    <w:p w:rsidR="00E936B6" w:rsidRPr="008410CA" w:rsidRDefault="00E936B6" w:rsidP="00B50145">
      <w:pPr>
        <w:pStyle w:val="NormalWeb"/>
        <w:shd w:val="clear" w:color="auto" w:fill="FFFFFF"/>
        <w:spacing w:before="0" w:beforeAutospacing="0" w:after="0" w:afterAutospacing="0" w:line="360" w:lineRule="atLeast"/>
        <w:jc w:val="both"/>
        <w:textAlignment w:val="baseline"/>
        <w:rPr>
          <w:rFonts w:ascii="Century" w:hAnsi="Century" w:cs="Helvetica"/>
        </w:rPr>
      </w:pPr>
      <w:r w:rsidRPr="008410CA">
        <w:rPr>
          <w:rFonts w:ascii="Century" w:hAnsi="Century" w:cs="Helvetica"/>
        </w:rPr>
        <w:t>Each</w:t>
      </w:r>
      <w:r w:rsidR="00032079" w:rsidRPr="008410CA">
        <w:rPr>
          <w:rFonts w:ascii="Century" w:hAnsi="Century" w:cs="Helvetica"/>
        </w:rPr>
        <w:t xml:space="preserve"> </w:t>
      </w:r>
      <w:r w:rsidRPr="008410CA">
        <w:rPr>
          <w:rFonts w:ascii="Century" w:hAnsi="Century" w:cs="Helvetica"/>
        </w:rPr>
        <w:t>column</w:t>
      </w:r>
      <w:r w:rsidR="00032079" w:rsidRPr="008410CA">
        <w:rPr>
          <w:rFonts w:ascii="Century" w:hAnsi="Century" w:cs="Helvetica"/>
        </w:rPr>
        <w:t xml:space="preserve"> </w:t>
      </w:r>
      <w:r w:rsidRPr="008410CA">
        <w:rPr>
          <w:rFonts w:ascii="Century" w:hAnsi="Century" w:cs="Helvetica"/>
        </w:rPr>
        <w:t>in</w:t>
      </w:r>
      <w:r w:rsidR="00032079" w:rsidRPr="008410CA">
        <w:rPr>
          <w:rFonts w:ascii="Century" w:hAnsi="Century" w:cs="Helvetica"/>
        </w:rPr>
        <w:t xml:space="preserve"> </w:t>
      </w:r>
      <w:r w:rsidRPr="008410CA">
        <w:rPr>
          <w:rFonts w:ascii="Century" w:hAnsi="Century" w:cs="Helvetica"/>
        </w:rPr>
        <w:t>your</w:t>
      </w:r>
      <w:r w:rsidR="00032079" w:rsidRPr="008410CA">
        <w:rPr>
          <w:rFonts w:ascii="Century" w:hAnsi="Century" w:cs="Helvetica"/>
        </w:rPr>
        <w:t xml:space="preserve"> </w:t>
      </w:r>
      <w:r w:rsidRPr="008410CA">
        <w:rPr>
          <w:rFonts w:ascii="Century" w:hAnsi="Century" w:cs="Helvetica"/>
        </w:rPr>
        <w:t>input</w:t>
      </w:r>
      <w:r w:rsidR="00032079" w:rsidRPr="008410CA">
        <w:rPr>
          <w:rFonts w:ascii="Century" w:hAnsi="Century" w:cs="Helvetica"/>
        </w:rPr>
        <w:t xml:space="preserve"> </w:t>
      </w:r>
      <w:r w:rsidRPr="008410CA">
        <w:rPr>
          <w:rFonts w:ascii="Century" w:hAnsi="Century" w:cs="Helvetica"/>
        </w:rPr>
        <w:t>data</w:t>
      </w:r>
      <w:r w:rsidR="00032079" w:rsidRPr="008410CA">
        <w:rPr>
          <w:rFonts w:ascii="Century" w:hAnsi="Century" w:cs="Helvetica"/>
        </w:rPr>
        <w:t xml:space="preserve"> </w:t>
      </w:r>
      <w:r w:rsidRPr="008410CA">
        <w:rPr>
          <w:rFonts w:ascii="Century" w:hAnsi="Century" w:cs="Helvetica"/>
        </w:rPr>
        <w:t>has</w:t>
      </w:r>
      <w:r w:rsidR="00032079" w:rsidRPr="008410CA">
        <w:rPr>
          <w:rFonts w:ascii="Century" w:hAnsi="Century" w:cs="Helvetica"/>
        </w:rPr>
        <w:t xml:space="preserve"> </w:t>
      </w:r>
      <w:r w:rsidRPr="008410CA">
        <w:rPr>
          <w:rFonts w:ascii="Century" w:hAnsi="Century" w:cs="Helvetica"/>
        </w:rPr>
        <w:t>an</w:t>
      </w:r>
      <w:r w:rsidR="00032079" w:rsidRPr="008410CA">
        <w:rPr>
          <w:rFonts w:ascii="Century" w:hAnsi="Century" w:cs="Helvetica"/>
        </w:rPr>
        <w:t xml:space="preserve"> </w:t>
      </w:r>
      <w:r w:rsidRPr="008410CA">
        <w:rPr>
          <w:rFonts w:ascii="Century" w:hAnsi="Century" w:cs="Helvetica"/>
        </w:rPr>
        <w:t>associated</w:t>
      </w:r>
      <w:r w:rsidR="00032079" w:rsidRPr="008410CA">
        <w:rPr>
          <w:rFonts w:ascii="Century" w:hAnsi="Century" w:cs="Helvetica"/>
        </w:rPr>
        <w:t xml:space="preserve"> </w:t>
      </w:r>
      <m:oMath>
        <m:r>
          <m:rPr>
            <m:sty m:val="bi"/>
          </m:rPr>
          <w:rPr>
            <w:rFonts w:ascii="Cambria Math" w:hAnsi="Cambria Math" w:cs="Helvetica"/>
          </w:rPr>
          <m:t>β</m:t>
        </m:r>
      </m:oMath>
      <w:r w:rsidR="00032079" w:rsidRPr="008410CA">
        <w:rPr>
          <w:rFonts w:ascii="Century" w:hAnsi="Century" w:cs="Helvetica"/>
        </w:rPr>
        <w:t xml:space="preserve"> </w:t>
      </w:r>
      <w:r w:rsidRPr="008410CA">
        <w:rPr>
          <w:rFonts w:ascii="Century" w:hAnsi="Century" w:cs="Helvetica"/>
        </w:rPr>
        <w:t>coefficient</w:t>
      </w:r>
      <w:r w:rsidR="00032079" w:rsidRPr="008410CA">
        <w:rPr>
          <w:rFonts w:ascii="Century" w:hAnsi="Century" w:cs="Helvetica"/>
        </w:rPr>
        <w:t xml:space="preserve"> </w:t>
      </w:r>
      <w:r w:rsidRPr="008410CA">
        <w:rPr>
          <w:rFonts w:ascii="Century" w:hAnsi="Century" w:cs="Helvetica"/>
        </w:rPr>
        <w:t>(a</w:t>
      </w:r>
      <w:r w:rsidR="00032079" w:rsidRPr="008410CA">
        <w:rPr>
          <w:rFonts w:ascii="Century" w:hAnsi="Century" w:cs="Helvetica"/>
        </w:rPr>
        <w:t xml:space="preserve"> </w:t>
      </w:r>
      <w:r w:rsidRPr="008410CA">
        <w:rPr>
          <w:rFonts w:ascii="Century" w:hAnsi="Century" w:cs="Helvetica"/>
        </w:rPr>
        <w:t>constant</w:t>
      </w:r>
      <w:r w:rsidR="00032079" w:rsidRPr="008410CA">
        <w:rPr>
          <w:rFonts w:ascii="Century" w:hAnsi="Century" w:cs="Helvetica"/>
        </w:rPr>
        <w:t xml:space="preserve"> </w:t>
      </w:r>
      <w:r w:rsidRPr="008410CA">
        <w:rPr>
          <w:rFonts w:ascii="Century" w:hAnsi="Century" w:cs="Helvetica"/>
        </w:rPr>
        <w:t>real</w:t>
      </w:r>
      <w:r w:rsidR="00032079" w:rsidRPr="008410CA">
        <w:rPr>
          <w:rFonts w:ascii="Century" w:hAnsi="Century" w:cs="Helvetica"/>
        </w:rPr>
        <w:t xml:space="preserve"> </w:t>
      </w:r>
      <w:r w:rsidRPr="008410CA">
        <w:rPr>
          <w:rFonts w:ascii="Century" w:hAnsi="Century" w:cs="Helvetica"/>
        </w:rPr>
        <w:t>value)</w:t>
      </w:r>
      <w:r w:rsidR="00032079" w:rsidRPr="008410CA">
        <w:rPr>
          <w:rFonts w:ascii="Century" w:hAnsi="Century" w:cs="Helvetica"/>
        </w:rPr>
        <w:t xml:space="preserve"> </w:t>
      </w:r>
      <w:r w:rsidRPr="008410CA">
        <w:rPr>
          <w:rFonts w:ascii="Century" w:hAnsi="Century" w:cs="Helvetica"/>
        </w:rPr>
        <w:t>that</w:t>
      </w:r>
      <w:r w:rsidR="00032079" w:rsidRPr="008410CA">
        <w:rPr>
          <w:rFonts w:ascii="Century" w:hAnsi="Century" w:cs="Helvetica"/>
        </w:rPr>
        <w:t xml:space="preserve"> </w:t>
      </w:r>
      <w:r w:rsidRPr="008410CA">
        <w:rPr>
          <w:rFonts w:ascii="Century" w:hAnsi="Century" w:cs="Helvetica"/>
        </w:rPr>
        <w:t>must</w:t>
      </w:r>
      <w:r w:rsidR="00032079" w:rsidRPr="008410CA">
        <w:rPr>
          <w:rFonts w:ascii="Century" w:hAnsi="Century" w:cs="Helvetica"/>
        </w:rPr>
        <w:t xml:space="preserve"> </w:t>
      </w:r>
      <w:r w:rsidRPr="008410CA">
        <w:rPr>
          <w:rFonts w:ascii="Century" w:hAnsi="Century" w:cs="Helvetica"/>
        </w:rPr>
        <w:t>be</w:t>
      </w:r>
      <w:r w:rsidR="00032079" w:rsidRPr="008410CA">
        <w:rPr>
          <w:rFonts w:ascii="Century" w:hAnsi="Century" w:cs="Helvetica"/>
        </w:rPr>
        <w:t xml:space="preserve"> </w:t>
      </w:r>
      <w:r w:rsidRPr="008410CA">
        <w:rPr>
          <w:rFonts w:ascii="Century" w:hAnsi="Century" w:cs="Helvetica"/>
        </w:rPr>
        <w:t>learned</w:t>
      </w:r>
      <w:r w:rsidR="00032079" w:rsidRPr="008410CA">
        <w:rPr>
          <w:rFonts w:ascii="Century" w:hAnsi="Century" w:cs="Helvetica"/>
        </w:rPr>
        <w:t xml:space="preserve"> </w:t>
      </w:r>
      <w:r w:rsidRPr="008410CA">
        <w:rPr>
          <w:rFonts w:ascii="Century" w:hAnsi="Century" w:cs="Helvetica"/>
        </w:rPr>
        <w:t>from</w:t>
      </w:r>
      <w:r w:rsidR="00032079" w:rsidRPr="008410CA">
        <w:rPr>
          <w:rFonts w:ascii="Century" w:hAnsi="Century" w:cs="Helvetica"/>
        </w:rPr>
        <w:t xml:space="preserve"> </w:t>
      </w:r>
      <w:r w:rsidRPr="008410CA">
        <w:rPr>
          <w:rFonts w:ascii="Century" w:hAnsi="Century" w:cs="Helvetica"/>
        </w:rPr>
        <w:t>your</w:t>
      </w:r>
      <w:r w:rsidR="00032079" w:rsidRPr="008410CA">
        <w:rPr>
          <w:rFonts w:ascii="Century" w:hAnsi="Century" w:cs="Helvetica"/>
        </w:rPr>
        <w:t xml:space="preserve"> </w:t>
      </w:r>
      <w:r w:rsidRPr="008410CA">
        <w:rPr>
          <w:rFonts w:ascii="Century" w:hAnsi="Century" w:cs="Helvetica"/>
        </w:rPr>
        <w:t>training</w:t>
      </w:r>
      <w:r w:rsidR="00032079" w:rsidRPr="008410CA">
        <w:rPr>
          <w:rFonts w:ascii="Century" w:hAnsi="Century" w:cs="Helvetica"/>
        </w:rPr>
        <w:t xml:space="preserve"> </w:t>
      </w:r>
      <w:r w:rsidRPr="008410CA">
        <w:rPr>
          <w:rFonts w:ascii="Century" w:hAnsi="Century" w:cs="Helvetica"/>
        </w:rPr>
        <w:t>data.</w:t>
      </w:r>
      <w:r w:rsidR="00032079" w:rsidRPr="008410CA">
        <w:rPr>
          <w:rFonts w:ascii="Century" w:hAnsi="Century" w:cs="Helvetica"/>
        </w:rPr>
        <w:t xml:space="preserve"> </w:t>
      </w:r>
      <w:r w:rsidRPr="008410CA">
        <w:rPr>
          <w:rFonts w:ascii="Century" w:hAnsi="Century" w:cs="Helvetica"/>
        </w:rPr>
        <w:t>The</w:t>
      </w:r>
      <w:r w:rsidR="00032079" w:rsidRPr="008410CA">
        <w:rPr>
          <w:rFonts w:ascii="Century" w:hAnsi="Century" w:cs="Helvetica"/>
        </w:rPr>
        <w:t xml:space="preserve"> </w:t>
      </w:r>
      <w:r w:rsidRPr="008410CA">
        <w:rPr>
          <w:rFonts w:ascii="Century" w:hAnsi="Century" w:cs="Helvetica"/>
        </w:rPr>
        <w:t>actual</w:t>
      </w:r>
      <w:r w:rsidR="00032079" w:rsidRPr="008410CA">
        <w:rPr>
          <w:rFonts w:ascii="Century" w:hAnsi="Century" w:cs="Helvetica"/>
        </w:rPr>
        <w:t xml:space="preserve"> </w:t>
      </w:r>
      <w:r w:rsidRPr="008410CA">
        <w:rPr>
          <w:rFonts w:ascii="Century" w:hAnsi="Century" w:cs="Helvetica"/>
        </w:rPr>
        <w:t>representation</w:t>
      </w:r>
      <w:r w:rsidR="00032079" w:rsidRPr="008410CA">
        <w:rPr>
          <w:rFonts w:ascii="Century" w:hAnsi="Century" w:cs="Helvetica"/>
        </w:rPr>
        <w:t xml:space="preserve"> </w:t>
      </w:r>
      <w:r w:rsidRPr="008410CA">
        <w:rPr>
          <w:rFonts w:ascii="Century" w:hAnsi="Century" w:cs="Helvetica"/>
        </w:rPr>
        <w:t>of</w:t>
      </w:r>
      <w:r w:rsidR="00032079" w:rsidRPr="008410CA">
        <w:rPr>
          <w:rFonts w:ascii="Century" w:hAnsi="Century" w:cs="Helvetica"/>
        </w:rPr>
        <w:t xml:space="preserve"> </w:t>
      </w:r>
      <w:r w:rsidRPr="008410CA">
        <w:rPr>
          <w:rFonts w:ascii="Century" w:hAnsi="Century" w:cs="Helvetica"/>
        </w:rPr>
        <w:t>the</w:t>
      </w:r>
      <w:r w:rsidR="00032079" w:rsidRPr="008410CA">
        <w:rPr>
          <w:rFonts w:ascii="Century" w:hAnsi="Century" w:cs="Helvetica"/>
        </w:rPr>
        <w:t xml:space="preserve"> </w:t>
      </w:r>
      <w:r w:rsidRPr="008410CA">
        <w:rPr>
          <w:rFonts w:ascii="Century" w:hAnsi="Century" w:cs="Helvetica"/>
        </w:rPr>
        <w:t>model</w:t>
      </w:r>
      <w:r w:rsidR="00032079" w:rsidRPr="008410CA">
        <w:rPr>
          <w:rFonts w:ascii="Century" w:hAnsi="Century" w:cs="Helvetica"/>
        </w:rPr>
        <w:t xml:space="preserve"> </w:t>
      </w:r>
      <w:r w:rsidRPr="008410CA">
        <w:rPr>
          <w:rFonts w:ascii="Century" w:hAnsi="Century" w:cs="Helvetica"/>
        </w:rPr>
        <w:t>that</w:t>
      </w:r>
      <w:r w:rsidR="00032079" w:rsidRPr="008410CA">
        <w:rPr>
          <w:rFonts w:ascii="Century" w:hAnsi="Century" w:cs="Helvetica"/>
        </w:rPr>
        <w:t xml:space="preserve"> </w:t>
      </w:r>
      <w:r w:rsidRPr="008410CA">
        <w:rPr>
          <w:rFonts w:ascii="Century" w:hAnsi="Century" w:cs="Helvetica"/>
        </w:rPr>
        <w:t>you</w:t>
      </w:r>
      <w:r w:rsidR="00032079" w:rsidRPr="008410CA">
        <w:rPr>
          <w:rFonts w:ascii="Century" w:hAnsi="Century" w:cs="Helvetica"/>
        </w:rPr>
        <w:t xml:space="preserve"> </w:t>
      </w:r>
      <w:r w:rsidRPr="008410CA">
        <w:rPr>
          <w:rFonts w:ascii="Century" w:hAnsi="Century" w:cs="Helvetica"/>
        </w:rPr>
        <w:t>would</w:t>
      </w:r>
      <w:r w:rsidR="00032079" w:rsidRPr="008410CA">
        <w:rPr>
          <w:rFonts w:ascii="Century" w:hAnsi="Century" w:cs="Helvetica"/>
        </w:rPr>
        <w:t xml:space="preserve"> </w:t>
      </w:r>
      <w:r w:rsidRPr="008410CA">
        <w:rPr>
          <w:rFonts w:ascii="Century" w:hAnsi="Century" w:cs="Helvetica"/>
        </w:rPr>
        <w:t>store</w:t>
      </w:r>
      <w:r w:rsidR="00032079" w:rsidRPr="008410CA">
        <w:rPr>
          <w:rFonts w:ascii="Century" w:hAnsi="Century" w:cs="Helvetica"/>
        </w:rPr>
        <w:t xml:space="preserve"> </w:t>
      </w:r>
      <w:r w:rsidRPr="008410CA">
        <w:rPr>
          <w:rFonts w:ascii="Century" w:hAnsi="Century" w:cs="Helvetica"/>
        </w:rPr>
        <w:t>in</w:t>
      </w:r>
      <w:r w:rsidR="00032079" w:rsidRPr="008410CA">
        <w:rPr>
          <w:rFonts w:ascii="Century" w:hAnsi="Century" w:cs="Helvetica"/>
        </w:rPr>
        <w:t xml:space="preserve"> </w:t>
      </w:r>
      <w:r w:rsidRPr="008410CA">
        <w:rPr>
          <w:rFonts w:ascii="Century" w:hAnsi="Century" w:cs="Helvetica"/>
        </w:rPr>
        <w:t>memory</w:t>
      </w:r>
      <w:r w:rsidR="00032079" w:rsidRPr="008410CA">
        <w:rPr>
          <w:rFonts w:ascii="Century" w:hAnsi="Century" w:cs="Helvetica"/>
        </w:rPr>
        <w:t xml:space="preserve"> </w:t>
      </w:r>
      <w:r w:rsidRPr="008410CA">
        <w:rPr>
          <w:rFonts w:ascii="Century" w:hAnsi="Century" w:cs="Helvetica"/>
        </w:rPr>
        <w:t>or</w:t>
      </w:r>
      <w:r w:rsidR="00032079" w:rsidRPr="008410CA">
        <w:rPr>
          <w:rFonts w:ascii="Century" w:hAnsi="Century" w:cs="Helvetica"/>
        </w:rPr>
        <w:t xml:space="preserve"> </w:t>
      </w:r>
      <w:r w:rsidRPr="008410CA">
        <w:rPr>
          <w:rFonts w:ascii="Century" w:hAnsi="Century" w:cs="Helvetica"/>
        </w:rPr>
        <w:t>in</w:t>
      </w:r>
      <w:r w:rsidR="00032079" w:rsidRPr="008410CA">
        <w:rPr>
          <w:rFonts w:ascii="Century" w:hAnsi="Century" w:cs="Helvetica"/>
        </w:rPr>
        <w:t xml:space="preserve"> </w:t>
      </w:r>
      <w:r w:rsidRPr="008410CA">
        <w:rPr>
          <w:rFonts w:ascii="Century" w:hAnsi="Century" w:cs="Helvetica"/>
        </w:rPr>
        <w:t>a</w:t>
      </w:r>
      <w:r w:rsidR="00032079" w:rsidRPr="008410CA">
        <w:rPr>
          <w:rFonts w:ascii="Century" w:hAnsi="Century" w:cs="Helvetica"/>
        </w:rPr>
        <w:t xml:space="preserve"> </w:t>
      </w:r>
      <w:r w:rsidRPr="008410CA">
        <w:rPr>
          <w:rFonts w:ascii="Century" w:hAnsi="Century" w:cs="Helvetica"/>
        </w:rPr>
        <w:t>file</w:t>
      </w:r>
      <w:r w:rsidR="00032079" w:rsidRPr="008410CA">
        <w:rPr>
          <w:rFonts w:ascii="Century" w:hAnsi="Century" w:cs="Helvetica"/>
        </w:rPr>
        <w:t xml:space="preserve"> </w:t>
      </w:r>
      <w:r w:rsidRPr="008410CA">
        <w:rPr>
          <w:rFonts w:ascii="Century" w:hAnsi="Century" w:cs="Helvetica"/>
        </w:rPr>
        <w:t>are</w:t>
      </w:r>
      <w:r w:rsidR="00032079" w:rsidRPr="008410CA">
        <w:rPr>
          <w:rFonts w:ascii="Century" w:hAnsi="Century" w:cs="Helvetica"/>
        </w:rPr>
        <w:t xml:space="preserve"> </w:t>
      </w:r>
      <w:r w:rsidRPr="008410CA">
        <w:rPr>
          <w:rFonts w:ascii="Century" w:hAnsi="Century" w:cs="Helvetica"/>
        </w:rPr>
        <w:t>the</w:t>
      </w:r>
      <w:r w:rsidR="00032079" w:rsidRPr="008410CA">
        <w:rPr>
          <w:rFonts w:ascii="Century" w:hAnsi="Century" w:cs="Helvetica"/>
        </w:rPr>
        <w:t xml:space="preserve"> </w:t>
      </w:r>
      <w:r w:rsidRPr="008410CA">
        <w:rPr>
          <w:rFonts w:ascii="Century" w:hAnsi="Century" w:cs="Helvetica"/>
        </w:rPr>
        <w:t>coefficients</w:t>
      </w:r>
      <w:r w:rsidR="00032079" w:rsidRPr="008410CA">
        <w:rPr>
          <w:rFonts w:ascii="Century" w:hAnsi="Century" w:cs="Helvetica"/>
        </w:rPr>
        <w:t xml:space="preserve"> </w:t>
      </w:r>
      <w:r w:rsidRPr="008410CA">
        <w:rPr>
          <w:rFonts w:ascii="Century" w:hAnsi="Century" w:cs="Helvetica"/>
        </w:rPr>
        <w:t>in</w:t>
      </w:r>
      <w:r w:rsidR="00032079" w:rsidRPr="008410CA">
        <w:rPr>
          <w:rFonts w:ascii="Century" w:hAnsi="Century" w:cs="Helvetica"/>
        </w:rPr>
        <w:t xml:space="preserve"> </w:t>
      </w:r>
      <w:r w:rsidRPr="008410CA">
        <w:rPr>
          <w:rFonts w:ascii="Century" w:hAnsi="Century" w:cs="Helvetica"/>
        </w:rPr>
        <w:t>the</w:t>
      </w:r>
      <w:r w:rsidR="00032079" w:rsidRPr="008410CA">
        <w:rPr>
          <w:rFonts w:ascii="Century" w:hAnsi="Century" w:cs="Helvetica"/>
        </w:rPr>
        <w:t xml:space="preserve"> </w:t>
      </w:r>
      <w:r w:rsidRPr="008410CA">
        <w:rPr>
          <w:rFonts w:ascii="Century" w:hAnsi="Century" w:cs="Helvetica"/>
        </w:rPr>
        <w:t>equation</w:t>
      </w:r>
      <w:r w:rsidR="00E23ABA" w:rsidRPr="008410CA">
        <w:rPr>
          <w:rFonts w:ascii="Century" w:hAnsi="Century" w:cs="Helvetica"/>
        </w:rPr>
        <w:t>.</w:t>
      </w:r>
      <w:r w:rsidR="00032079" w:rsidRPr="008410CA">
        <w:rPr>
          <w:rFonts w:ascii="Century" w:hAnsi="Century" w:cs="Helvetica"/>
        </w:rPr>
        <w:t xml:space="preserve"> </w:t>
      </w:r>
    </w:p>
    <w:p w:rsidR="00E23ABA" w:rsidRPr="008410CA" w:rsidRDefault="00E23ABA" w:rsidP="00B50145">
      <w:pPr>
        <w:pStyle w:val="NormalWeb"/>
        <w:shd w:val="clear" w:color="auto" w:fill="FFFFFF"/>
        <w:spacing w:before="0" w:beforeAutospacing="0" w:after="0" w:afterAutospacing="0" w:line="360" w:lineRule="atLeast"/>
        <w:jc w:val="both"/>
        <w:textAlignment w:val="baseline"/>
        <w:rPr>
          <w:rFonts w:ascii="Century" w:hAnsi="Century" w:cs="Helvetica"/>
        </w:rPr>
      </w:pPr>
    </w:p>
    <w:p w:rsidR="00E936B6" w:rsidRPr="008410CA" w:rsidRDefault="00E936B6" w:rsidP="00B50145">
      <w:pPr>
        <w:pStyle w:val="Heading2"/>
        <w:shd w:val="clear" w:color="auto" w:fill="FFFFFF"/>
        <w:spacing w:before="0" w:line="360" w:lineRule="atLeast"/>
        <w:jc w:val="both"/>
        <w:textAlignment w:val="baseline"/>
        <w:rPr>
          <w:rFonts w:ascii="Century" w:hAnsi="Century" w:cs="Helvetica"/>
          <w:b/>
          <w:sz w:val="24"/>
          <w:szCs w:val="24"/>
        </w:rPr>
      </w:pPr>
      <w:r w:rsidRPr="008410CA">
        <w:rPr>
          <w:rFonts w:ascii="Century" w:hAnsi="Century" w:cs="Helvetica"/>
          <w:b/>
          <w:sz w:val="24"/>
          <w:szCs w:val="24"/>
        </w:rPr>
        <w:t>Logistic</w:t>
      </w:r>
      <w:r w:rsidR="00032079" w:rsidRPr="008410CA">
        <w:rPr>
          <w:rFonts w:ascii="Century" w:hAnsi="Century" w:cs="Helvetica"/>
          <w:b/>
          <w:sz w:val="24"/>
          <w:szCs w:val="24"/>
        </w:rPr>
        <w:t xml:space="preserve"> </w:t>
      </w:r>
      <w:r w:rsidRPr="008410CA">
        <w:rPr>
          <w:rFonts w:ascii="Century" w:hAnsi="Century" w:cs="Helvetica"/>
          <w:b/>
          <w:sz w:val="24"/>
          <w:szCs w:val="24"/>
        </w:rPr>
        <w:t>Regression</w:t>
      </w:r>
      <w:r w:rsidR="00032079" w:rsidRPr="008410CA">
        <w:rPr>
          <w:rFonts w:ascii="Century" w:hAnsi="Century" w:cs="Helvetica"/>
          <w:b/>
          <w:sz w:val="24"/>
          <w:szCs w:val="24"/>
        </w:rPr>
        <w:t xml:space="preserve"> </w:t>
      </w:r>
      <w:r w:rsidRPr="008410CA">
        <w:rPr>
          <w:rFonts w:ascii="Century" w:hAnsi="Century" w:cs="Helvetica"/>
          <w:b/>
          <w:sz w:val="24"/>
          <w:szCs w:val="24"/>
        </w:rPr>
        <w:t>Predicts</w:t>
      </w:r>
      <w:r w:rsidR="00032079" w:rsidRPr="008410CA">
        <w:rPr>
          <w:rFonts w:ascii="Century" w:hAnsi="Century" w:cs="Helvetica"/>
          <w:b/>
          <w:sz w:val="24"/>
          <w:szCs w:val="24"/>
        </w:rPr>
        <w:t xml:space="preserve"> </w:t>
      </w:r>
      <w:r w:rsidRPr="008410CA">
        <w:rPr>
          <w:rFonts w:ascii="Century" w:hAnsi="Century" w:cs="Helvetica"/>
          <w:b/>
          <w:sz w:val="24"/>
          <w:szCs w:val="24"/>
        </w:rPr>
        <w:t>Probabilities</w:t>
      </w:r>
      <w:r w:rsidR="00032079" w:rsidRPr="008410CA">
        <w:rPr>
          <w:rFonts w:ascii="Century" w:hAnsi="Century" w:cs="Helvetica"/>
          <w:b/>
          <w:sz w:val="24"/>
          <w:szCs w:val="24"/>
        </w:rPr>
        <w:t xml:space="preserve"> </w:t>
      </w:r>
      <w:r w:rsidRPr="008410CA">
        <w:rPr>
          <w:rFonts w:ascii="Century" w:hAnsi="Century" w:cs="Helvetica"/>
          <w:b/>
          <w:sz w:val="24"/>
          <w:szCs w:val="24"/>
        </w:rPr>
        <w:t>(Technical</w:t>
      </w:r>
      <w:r w:rsidR="00032079" w:rsidRPr="008410CA">
        <w:rPr>
          <w:rFonts w:ascii="Century" w:hAnsi="Century" w:cs="Helvetica"/>
          <w:b/>
          <w:sz w:val="24"/>
          <w:szCs w:val="24"/>
        </w:rPr>
        <w:t xml:space="preserve"> </w:t>
      </w:r>
      <w:r w:rsidRPr="008410CA">
        <w:rPr>
          <w:rFonts w:ascii="Century" w:hAnsi="Century" w:cs="Helvetica"/>
          <w:b/>
          <w:sz w:val="24"/>
          <w:szCs w:val="24"/>
        </w:rPr>
        <w:t>Interlude)</w:t>
      </w:r>
    </w:p>
    <w:p w:rsidR="00E936B6" w:rsidRPr="008410CA" w:rsidRDefault="00E936B6" w:rsidP="00B50145">
      <w:pPr>
        <w:pStyle w:val="NormalWeb"/>
        <w:shd w:val="clear" w:color="auto" w:fill="FFFFFF"/>
        <w:spacing w:before="0" w:beforeAutospacing="0" w:after="0" w:afterAutospacing="0" w:line="360" w:lineRule="atLeast"/>
        <w:jc w:val="both"/>
        <w:textAlignment w:val="baseline"/>
        <w:rPr>
          <w:rFonts w:ascii="Century" w:hAnsi="Century" w:cs="Helvetica"/>
        </w:rPr>
      </w:pPr>
      <w:r w:rsidRPr="008410CA">
        <w:rPr>
          <w:rFonts w:ascii="Century" w:hAnsi="Century" w:cs="Helvetica"/>
        </w:rPr>
        <w:t>Logistic</w:t>
      </w:r>
      <w:r w:rsidR="00032079" w:rsidRPr="008410CA">
        <w:rPr>
          <w:rFonts w:ascii="Century" w:hAnsi="Century" w:cs="Helvetica"/>
        </w:rPr>
        <w:t xml:space="preserve"> </w:t>
      </w:r>
      <w:r w:rsidRPr="008410CA">
        <w:rPr>
          <w:rFonts w:ascii="Century" w:hAnsi="Century" w:cs="Helvetica"/>
        </w:rPr>
        <w:t>regression</w:t>
      </w:r>
      <w:r w:rsidR="00032079" w:rsidRPr="008410CA">
        <w:rPr>
          <w:rFonts w:ascii="Century" w:hAnsi="Century" w:cs="Helvetica"/>
        </w:rPr>
        <w:t xml:space="preserve"> </w:t>
      </w:r>
      <w:r w:rsidRPr="008410CA">
        <w:rPr>
          <w:rFonts w:ascii="Century" w:hAnsi="Century" w:cs="Helvetica"/>
        </w:rPr>
        <w:t>models</w:t>
      </w:r>
      <w:r w:rsidR="00032079" w:rsidRPr="008410CA">
        <w:rPr>
          <w:rFonts w:ascii="Century" w:hAnsi="Century" w:cs="Helvetica"/>
        </w:rPr>
        <w:t xml:space="preserve"> </w:t>
      </w:r>
      <w:r w:rsidRPr="008410CA">
        <w:rPr>
          <w:rFonts w:ascii="Century" w:hAnsi="Century" w:cs="Helvetica"/>
        </w:rPr>
        <w:t>the</w:t>
      </w:r>
      <w:r w:rsidR="00032079" w:rsidRPr="008410CA">
        <w:rPr>
          <w:rFonts w:ascii="Century" w:hAnsi="Century" w:cs="Helvetica"/>
        </w:rPr>
        <w:t xml:space="preserve"> </w:t>
      </w:r>
      <w:r w:rsidRPr="008410CA">
        <w:rPr>
          <w:rFonts w:ascii="Century" w:hAnsi="Century" w:cs="Helvetica"/>
        </w:rPr>
        <w:t>probability</w:t>
      </w:r>
      <w:r w:rsidR="00032079" w:rsidRPr="008410CA">
        <w:rPr>
          <w:rFonts w:ascii="Century" w:hAnsi="Century" w:cs="Helvetica"/>
        </w:rPr>
        <w:t xml:space="preserve"> </w:t>
      </w:r>
      <w:r w:rsidRPr="008410CA">
        <w:rPr>
          <w:rFonts w:ascii="Century" w:hAnsi="Century" w:cs="Helvetica"/>
        </w:rPr>
        <w:t>of</w:t>
      </w:r>
      <w:r w:rsidR="00032079" w:rsidRPr="008410CA">
        <w:rPr>
          <w:rFonts w:ascii="Century" w:hAnsi="Century" w:cs="Helvetica"/>
        </w:rPr>
        <w:t xml:space="preserve"> </w:t>
      </w:r>
      <w:r w:rsidRPr="008410CA">
        <w:rPr>
          <w:rFonts w:ascii="Century" w:hAnsi="Century" w:cs="Helvetica"/>
        </w:rPr>
        <w:t>the</w:t>
      </w:r>
      <w:r w:rsidR="00032079" w:rsidRPr="008410CA">
        <w:rPr>
          <w:rFonts w:ascii="Century" w:hAnsi="Century" w:cs="Helvetica"/>
        </w:rPr>
        <w:t xml:space="preserve"> </w:t>
      </w:r>
      <w:r w:rsidRPr="008410CA">
        <w:rPr>
          <w:rFonts w:ascii="Century" w:hAnsi="Century" w:cs="Helvetica"/>
        </w:rPr>
        <w:t>default</w:t>
      </w:r>
      <w:r w:rsidR="00032079" w:rsidRPr="008410CA">
        <w:rPr>
          <w:rFonts w:ascii="Century" w:hAnsi="Century" w:cs="Helvetica"/>
        </w:rPr>
        <w:t xml:space="preserve"> </w:t>
      </w:r>
      <w:r w:rsidRPr="008410CA">
        <w:rPr>
          <w:rFonts w:ascii="Century" w:hAnsi="Century" w:cs="Helvetica"/>
        </w:rPr>
        <w:t>class</w:t>
      </w:r>
      <w:r w:rsidR="00032079" w:rsidRPr="008410CA">
        <w:rPr>
          <w:rFonts w:ascii="Century" w:hAnsi="Century" w:cs="Helvetica"/>
        </w:rPr>
        <w:t xml:space="preserve"> </w:t>
      </w:r>
      <w:r w:rsidRPr="008410CA">
        <w:rPr>
          <w:rFonts w:ascii="Century" w:hAnsi="Century" w:cs="Helvetica"/>
        </w:rPr>
        <w:t>(e.g.</w:t>
      </w:r>
      <w:r w:rsidR="00032079" w:rsidRPr="008410CA">
        <w:rPr>
          <w:rFonts w:ascii="Century" w:hAnsi="Century" w:cs="Helvetica"/>
        </w:rPr>
        <w:t xml:space="preserve"> </w:t>
      </w:r>
      <w:r w:rsidRPr="008410CA">
        <w:rPr>
          <w:rFonts w:ascii="Century" w:hAnsi="Century" w:cs="Helvetica"/>
        </w:rPr>
        <w:t>the</w:t>
      </w:r>
      <w:r w:rsidR="00032079" w:rsidRPr="008410CA">
        <w:rPr>
          <w:rFonts w:ascii="Century" w:hAnsi="Century" w:cs="Helvetica"/>
        </w:rPr>
        <w:t xml:space="preserve"> </w:t>
      </w:r>
      <w:r w:rsidRPr="008410CA">
        <w:rPr>
          <w:rFonts w:ascii="Century" w:hAnsi="Century" w:cs="Helvetica"/>
        </w:rPr>
        <w:t>first</w:t>
      </w:r>
      <w:r w:rsidR="00032079" w:rsidRPr="008410CA">
        <w:rPr>
          <w:rFonts w:ascii="Century" w:hAnsi="Century" w:cs="Helvetica"/>
        </w:rPr>
        <w:t xml:space="preserve"> </w:t>
      </w:r>
      <w:r w:rsidRPr="008410CA">
        <w:rPr>
          <w:rFonts w:ascii="Century" w:hAnsi="Century" w:cs="Helvetica"/>
        </w:rPr>
        <w:t>class).</w:t>
      </w:r>
    </w:p>
    <w:p w:rsidR="00E936B6" w:rsidRPr="008410CA" w:rsidRDefault="00E936B6" w:rsidP="00B50145">
      <w:pPr>
        <w:pStyle w:val="NormalWeb"/>
        <w:shd w:val="clear" w:color="auto" w:fill="FFFFFF"/>
        <w:spacing w:before="0" w:beforeAutospacing="0" w:after="0" w:afterAutospacing="0" w:line="360" w:lineRule="atLeast"/>
        <w:jc w:val="both"/>
        <w:textAlignment w:val="baseline"/>
        <w:rPr>
          <w:rFonts w:ascii="Century" w:hAnsi="Century" w:cs="Helvetica"/>
        </w:rPr>
      </w:pPr>
      <w:r w:rsidRPr="008410CA">
        <w:rPr>
          <w:rFonts w:ascii="Century" w:hAnsi="Century" w:cs="Helvetica"/>
        </w:rPr>
        <w:t>For</w:t>
      </w:r>
      <w:r w:rsidR="00032079" w:rsidRPr="008410CA">
        <w:rPr>
          <w:rFonts w:ascii="Century" w:hAnsi="Century" w:cs="Helvetica"/>
        </w:rPr>
        <w:t xml:space="preserve"> </w:t>
      </w:r>
      <w:r w:rsidRPr="008410CA">
        <w:rPr>
          <w:rFonts w:ascii="Century" w:hAnsi="Century" w:cs="Helvetica"/>
        </w:rPr>
        <w:t>example,</w:t>
      </w:r>
      <w:r w:rsidR="00032079" w:rsidRPr="008410CA">
        <w:rPr>
          <w:rFonts w:ascii="Century" w:hAnsi="Century" w:cs="Helvetica"/>
        </w:rPr>
        <w:t xml:space="preserve"> </w:t>
      </w:r>
      <w:r w:rsidRPr="008410CA">
        <w:rPr>
          <w:rFonts w:ascii="Century" w:hAnsi="Century" w:cs="Helvetica"/>
        </w:rPr>
        <w:t>if</w:t>
      </w:r>
      <w:r w:rsidR="00032079" w:rsidRPr="008410CA">
        <w:rPr>
          <w:rFonts w:ascii="Century" w:hAnsi="Century" w:cs="Helvetica"/>
        </w:rPr>
        <w:t xml:space="preserve"> </w:t>
      </w:r>
      <w:r w:rsidRPr="008410CA">
        <w:rPr>
          <w:rFonts w:ascii="Century" w:hAnsi="Century" w:cs="Helvetica"/>
        </w:rPr>
        <w:t>we</w:t>
      </w:r>
      <w:r w:rsidR="00032079" w:rsidRPr="008410CA">
        <w:rPr>
          <w:rFonts w:ascii="Century" w:hAnsi="Century" w:cs="Helvetica"/>
        </w:rPr>
        <w:t xml:space="preserve"> </w:t>
      </w:r>
      <w:r w:rsidRPr="008410CA">
        <w:rPr>
          <w:rFonts w:ascii="Century" w:hAnsi="Century" w:cs="Helvetica"/>
        </w:rPr>
        <w:t>are</w:t>
      </w:r>
      <w:r w:rsidR="00032079" w:rsidRPr="008410CA">
        <w:rPr>
          <w:rFonts w:ascii="Century" w:hAnsi="Century" w:cs="Helvetica"/>
        </w:rPr>
        <w:t xml:space="preserve"> </w:t>
      </w:r>
      <w:r w:rsidRPr="008410CA">
        <w:rPr>
          <w:rFonts w:ascii="Century" w:hAnsi="Century" w:cs="Helvetica"/>
        </w:rPr>
        <w:t>modeling</w:t>
      </w:r>
      <w:r w:rsidR="00032079" w:rsidRPr="008410CA">
        <w:rPr>
          <w:rFonts w:ascii="Century" w:hAnsi="Century" w:cs="Helvetica"/>
        </w:rPr>
        <w:t xml:space="preserve"> </w:t>
      </w:r>
      <w:r w:rsidRPr="008410CA">
        <w:rPr>
          <w:rFonts w:ascii="Century" w:hAnsi="Century" w:cs="Helvetica"/>
        </w:rPr>
        <w:t>people’s</w:t>
      </w:r>
      <w:r w:rsidR="00032079" w:rsidRPr="008410CA">
        <w:rPr>
          <w:rFonts w:ascii="Century" w:hAnsi="Century" w:cs="Helvetica"/>
        </w:rPr>
        <w:t xml:space="preserve"> </w:t>
      </w:r>
      <w:r w:rsidRPr="008410CA">
        <w:rPr>
          <w:rFonts w:ascii="Century" w:hAnsi="Century" w:cs="Helvetica"/>
        </w:rPr>
        <w:t>sex</w:t>
      </w:r>
      <w:r w:rsidR="00032079" w:rsidRPr="008410CA">
        <w:rPr>
          <w:rFonts w:ascii="Century" w:hAnsi="Century" w:cs="Helvetica"/>
        </w:rPr>
        <w:t xml:space="preserve"> </w:t>
      </w:r>
      <w:r w:rsidRPr="008410CA">
        <w:rPr>
          <w:rFonts w:ascii="Century" w:hAnsi="Century" w:cs="Helvetica"/>
        </w:rPr>
        <w:t>as</w:t>
      </w:r>
      <w:r w:rsidR="00032079" w:rsidRPr="008410CA">
        <w:rPr>
          <w:rFonts w:ascii="Century" w:hAnsi="Century" w:cs="Helvetica"/>
        </w:rPr>
        <w:t xml:space="preserve"> </w:t>
      </w:r>
      <w:r w:rsidRPr="008410CA">
        <w:rPr>
          <w:rFonts w:ascii="Century" w:hAnsi="Century" w:cs="Helvetica"/>
        </w:rPr>
        <w:t>male</w:t>
      </w:r>
      <w:r w:rsidR="00032079" w:rsidRPr="008410CA">
        <w:rPr>
          <w:rFonts w:ascii="Century" w:hAnsi="Century" w:cs="Helvetica"/>
        </w:rPr>
        <w:t xml:space="preserve"> </w:t>
      </w:r>
      <w:r w:rsidRPr="008410CA">
        <w:rPr>
          <w:rFonts w:ascii="Century" w:hAnsi="Century" w:cs="Helvetica"/>
        </w:rPr>
        <w:t>or</w:t>
      </w:r>
      <w:r w:rsidR="00032079" w:rsidRPr="008410CA">
        <w:rPr>
          <w:rFonts w:ascii="Century" w:hAnsi="Century" w:cs="Helvetica"/>
        </w:rPr>
        <w:t xml:space="preserve"> </w:t>
      </w:r>
      <w:r w:rsidRPr="008410CA">
        <w:rPr>
          <w:rFonts w:ascii="Century" w:hAnsi="Century" w:cs="Helvetica"/>
        </w:rPr>
        <w:t>female</w:t>
      </w:r>
      <w:r w:rsidR="00032079" w:rsidRPr="008410CA">
        <w:rPr>
          <w:rFonts w:ascii="Century" w:hAnsi="Century" w:cs="Helvetica"/>
        </w:rPr>
        <w:t xml:space="preserve"> </w:t>
      </w:r>
      <w:r w:rsidRPr="008410CA">
        <w:rPr>
          <w:rFonts w:ascii="Century" w:hAnsi="Century" w:cs="Helvetica"/>
        </w:rPr>
        <w:t>from</w:t>
      </w:r>
      <w:r w:rsidR="00032079" w:rsidRPr="008410CA">
        <w:rPr>
          <w:rFonts w:ascii="Century" w:hAnsi="Century" w:cs="Helvetica"/>
        </w:rPr>
        <w:t xml:space="preserve"> </w:t>
      </w:r>
      <w:r w:rsidRPr="008410CA">
        <w:rPr>
          <w:rFonts w:ascii="Century" w:hAnsi="Century" w:cs="Helvetica"/>
        </w:rPr>
        <w:t>their</w:t>
      </w:r>
      <w:r w:rsidR="00032079" w:rsidRPr="008410CA">
        <w:rPr>
          <w:rFonts w:ascii="Century" w:hAnsi="Century" w:cs="Helvetica"/>
        </w:rPr>
        <w:t xml:space="preserve"> </w:t>
      </w:r>
      <w:r w:rsidRPr="008410CA">
        <w:rPr>
          <w:rFonts w:ascii="Century" w:hAnsi="Century" w:cs="Helvetica"/>
        </w:rPr>
        <w:t>height,</w:t>
      </w:r>
      <w:r w:rsidR="00032079" w:rsidRPr="008410CA">
        <w:rPr>
          <w:rFonts w:ascii="Century" w:hAnsi="Century" w:cs="Helvetica"/>
        </w:rPr>
        <w:t xml:space="preserve"> </w:t>
      </w:r>
      <w:r w:rsidRPr="008410CA">
        <w:rPr>
          <w:rFonts w:ascii="Century" w:hAnsi="Century" w:cs="Helvetica"/>
        </w:rPr>
        <w:t>then</w:t>
      </w:r>
      <w:r w:rsidR="00032079" w:rsidRPr="008410CA">
        <w:rPr>
          <w:rFonts w:ascii="Century" w:hAnsi="Century" w:cs="Helvetica"/>
        </w:rPr>
        <w:t xml:space="preserve"> </w:t>
      </w:r>
      <w:r w:rsidRPr="008410CA">
        <w:rPr>
          <w:rFonts w:ascii="Century" w:hAnsi="Century" w:cs="Helvetica"/>
        </w:rPr>
        <w:t>the</w:t>
      </w:r>
      <w:r w:rsidR="00032079" w:rsidRPr="008410CA">
        <w:rPr>
          <w:rFonts w:ascii="Century" w:hAnsi="Century" w:cs="Helvetica"/>
        </w:rPr>
        <w:t xml:space="preserve"> </w:t>
      </w:r>
      <w:r w:rsidRPr="008410CA">
        <w:rPr>
          <w:rFonts w:ascii="Century" w:hAnsi="Century" w:cs="Helvetica"/>
        </w:rPr>
        <w:t>first</w:t>
      </w:r>
      <w:r w:rsidR="00032079" w:rsidRPr="008410CA">
        <w:rPr>
          <w:rFonts w:ascii="Century" w:hAnsi="Century" w:cs="Helvetica"/>
        </w:rPr>
        <w:t xml:space="preserve"> </w:t>
      </w:r>
      <w:r w:rsidRPr="008410CA">
        <w:rPr>
          <w:rFonts w:ascii="Century" w:hAnsi="Century" w:cs="Helvetica"/>
        </w:rPr>
        <w:t>class</w:t>
      </w:r>
      <w:r w:rsidR="00032079" w:rsidRPr="008410CA">
        <w:rPr>
          <w:rFonts w:ascii="Century" w:hAnsi="Century" w:cs="Helvetica"/>
        </w:rPr>
        <w:t xml:space="preserve"> </w:t>
      </w:r>
      <w:r w:rsidRPr="008410CA">
        <w:rPr>
          <w:rFonts w:ascii="Century" w:hAnsi="Century" w:cs="Helvetica"/>
        </w:rPr>
        <w:t>could</w:t>
      </w:r>
      <w:r w:rsidR="00032079" w:rsidRPr="008410CA">
        <w:rPr>
          <w:rFonts w:ascii="Century" w:hAnsi="Century" w:cs="Helvetica"/>
        </w:rPr>
        <w:t xml:space="preserve"> </w:t>
      </w:r>
      <w:r w:rsidRPr="008410CA">
        <w:rPr>
          <w:rFonts w:ascii="Century" w:hAnsi="Century" w:cs="Helvetica"/>
        </w:rPr>
        <w:t>be</w:t>
      </w:r>
      <w:r w:rsidR="00032079" w:rsidRPr="008410CA">
        <w:rPr>
          <w:rFonts w:ascii="Century" w:hAnsi="Century" w:cs="Helvetica"/>
        </w:rPr>
        <w:t xml:space="preserve"> </w:t>
      </w:r>
      <w:r w:rsidRPr="008410CA">
        <w:rPr>
          <w:rFonts w:ascii="Century" w:hAnsi="Century" w:cs="Helvetica"/>
        </w:rPr>
        <w:t>male</w:t>
      </w:r>
      <w:r w:rsidR="00032079" w:rsidRPr="008410CA">
        <w:rPr>
          <w:rFonts w:ascii="Century" w:hAnsi="Century" w:cs="Helvetica"/>
        </w:rPr>
        <w:t xml:space="preserve"> </w:t>
      </w:r>
      <w:r w:rsidRPr="008410CA">
        <w:rPr>
          <w:rFonts w:ascii="Century" w:hAnsi="Century" w:cs="Helvetica"/>
        </w:rPr>
        <w:t>and</w:t>
      </w:r>
      <w:r w:rsidR="00032079" w:rsidRPr="008410CA">
        <w:rPr>
          <w:rFonts w:ascii="Century" w:hAnsi="Century" w:cs="Helvetica"/>
        </w:rPr>
        <w:t xml:space="preserve"> </w:t>
      </w:r>
      <w:r w:rsidRPr="008410CA">
        <w:rPr>
          <w:rFonts w:ascii="Century" w:hAnsi="Century" w:cs="Helvetica"/>
        </w:rPr>
        <w:t>the</w:t>
      </w:r>
      <w:r w:rsidR="00032079" w:rsidRPr="008410CA">
        <w:rPr>
          <w:rFonts w:ascii="Century" w:hAnsi="Century" w:cs="Helvetica"/>
        </w:rPr>
        <w:t xml:space="preserve"> </w:t>
      </w:r>
      <w:r w:rsidRPr="008410CA">
        <w:rPr>
          <w:rFonts w:ascii="Century" w:hAnsi="Century" w:cs="Helvetica"/>
        </w:rPr>
        <w:t>logistic</w:t>
      </w:r>
      <w:r w:rsidR="00032079" w:rsidRPr="008410CA">
        <w:rPr>
          <w:rFonts w:ascii="Century" w:hAnsi="Century" w:cs="Helvetica"/>
        </w:rPr>
        <w:t xml:space="preserve"> </w:t>
      </w:r>
      <w:r w:rsidRPr="008410CA">
        <w:rPr>
          <w:rFonts w:ascii="Century" w:hAnsi="Century" w:cs="Helvetica"/>
        </w:rPr>
        <w:t>regression</w:t>
      </w:r>
      <w:r w:rsidR="00032079" w:rsidRPr="008410CA">
        <w:rPr>
          <w:rFonts w:ascii="Century" w:hAnsi="Century" w:cs="Helvetica"/>
        </w:rPr>
        <w:t xml:space="preserve"> </w:t>
      </w:r>
      <w:r w:rsidRPr="008410CA">
        <w:rPr>
          <w:rFonts w:ascii="Century" w:hAnsi="Century" w:cs="Helvetica"/>
        </w:rPr>
        <w:t>model</w:t>
      </w:r>
      <w:r w:rsidR="00032079" w:rsidRPr="008410CA">
        <w:rPr>
          <w:rFonts w:ascii="Century" w:hAnsi="Century" w:cs="Helvetica"/>
        </w:rPr>
        <w:t xml:space="preserve"> </w:t>
      </w:r>
      <w:r w:rsidRPr="008410CA">
        <w:rPr>
          <w:rFonts w:ascii="Century" w:hAnsi="Century" w:cs="Helvetica"/>
        </w:rPr>
        <w:t>could</w:t>
      </w:r>
      <w:r w:rsidR="00032079" w:rsidRPr="008410CA">
        <w:rPr>
          <w:rFonts w:ascii="Century" w:hAnsi="Century" w:cs="Helvetica"/>
        </w:rPr>
        <w:t xml:space="preserve"> </w:t>
      </w:r>
      <w:r w:rsidRPr="008410CA">
        <w:rPr>
          <w:rFonts w:ascii="Century" w:hAnsi="Century" w:cs="Helvetica"/>
        </w:rPr>
        <w:t>be</w:t>
      </w:r>
      <w:r w:rsidR="00032079" w:rsidRPr="008410CA">
        <w:rPr>
          <w:rFonts w:ascii="Century" w:hAnsi="Century" w:cs="Helvetica"/>
        </w:rPr>
        <w:t xml:space="preserve"> </w:t>
      </w:r>
      <w:r w:rsidRPr="008410CA">
        <w:rPr>
          <w:rFonts w:ascii="Century" w:hAnsi="Century" w:cs="Helvetica"/>
        </w:rPr>
        <w:t>written</w:t>
      </w:r>
      <w:r w:rsidR="00032079" w:rsidRPr="008410CA">
        <w:rPr>
          <w:rFonts w:ascii="Century" w:hAnsi="Century" w:cs="Helvetica"/>
        </w:rPr>
        <w:t xml:space="preserve"> </w:t>
      </w:r>
      <w:r w:rsidRPr="008410CA">
        <w:rPr>
          <w:rFonts w:ascii="Century" w:hAnsi="Century" w:cs="Helvetica"/>
        </w:rPr>
        <w:t>as</w:t>
      </w:r>
      <w:r w:rsidR="00032079" w:rsidRPr="008410CA">
        <w:rPr>
          <w:rFonts w:ascii="Century" w:hAnsi="Century" w:cs="Helvetica"/>
        </w:rPr>
        <w:t xml:space="preserve"> </w:t>
      </w:r>
      <w:r w:rsidRPr="008410CA">
        <w:rPr>
          <w:rFonts w:ascii="Century" w:hAnsi="Century" w:cs="Helvetica"/>
        </w:rPr>
        <w:t>the</w:t>
      </w:r>
      <w:r w:rsidR="00032079" w:rsidRPr="008410CA">
        <w:rPr>
          <w:rFonts w:ascii="Century" w:hAnsi="Century" w:cs="Helvetica"/>
        </w:rPr>
        <w:t xml:space="preserve"> </w:t>
      </w:r>
      <w:r w:rsidRPr="008410CA">
        <w:rPr>
          <w:rFonts w:ascii="Century" w:hAnsi="Century" w:cs="Helvetica"/>
        </w:rPr>
        <w:t>probability</w:t>
      </w:r>
      <w:r w:rsidR="00032079" w:rsidRPr="008410CA">
        <w:rPr>
          <w:rFonts w:ascii="Century" w:hAnsi="Century" w:cs="Helvetica"/>
        </w:rPr>
        <w:t xml:space="preserve"> </w:t>
      </w:r>
      <w:r w:rsidRPr="008410CA">
        <w:rPr>
          <w:rFonts w:ascii="Century" w:hAnsi="Century" w:cs="Helvetica"/>
        </w:rPr>
        <w:t>of</w:t>
      </w:r>
      <w:r w:rsidR="00032079" w:rsidRPr="008410CA">
        <w:rPr>
          <w:rFonts w:ascii="Century" w:hAnsi="Century" w:cs="Helvetica"/>
        </w:rPr>
        <w:t xml:space="preserve"> </w:t>
      </w:r>
      <w:r w:rsidRPr="008410CA">
        <w:rPr>
          <w:rFonts w:ascii="Century" w:hAnsi="Century" w:cs="Helvetica"/>
        </w:rPr>
        <w:t>male</w:t>
      </w:r>
      <w:r w:rsidR="00032079" w:rsidRPr="008410CA">
        <w:rPr>
          <w:rFonts w:ascii="Century" w:hAnsi="Century" w:cs="Helvetica"/>
        </w:rPr>
        <w:t xml:space="preserve"> </w:t>
      </w:r>
      <w:r w:rsidRPr="008410CA">
        <w:rPr>
          <w:rFonts w:ascii="Century" w:hAnsi="Century" w:cs="Helvetica"/>
        </w:rPr>
        <w:t>given</w:t>
      </w:r>
      <w:r w:rsidR="00032079" w:rsidRPr="008410CA">
        <w:rPr>
          <w:rFonts w:ascii="Century" w:hAnsi="Century" w:cs="Helvetica"/>
        </w:rPr>
        <w:t xml:space="preserve"> </w:t>
      </w:r>
      <w:r w:rsidRPr="008410CA">
        <w:rPr>
          <w:rFonts w:ascii="Century" w:hAnsi="Century" w:cs="Helvetica"/>
        </w:rPr>
        <w:t>a</w:t>
      </w:r>
      <w:r w:rsidR="00032079" w:rsidRPr="008410CA">
        <w:rPr>
          <w:rFonts w:ascii="Century" w:hAnsi="Century" w:cs="Helvetica"/>
        </w:rPr>
        <w:t xml:space="preserve"> </w:t>
      </w:r>
      <w:r w:rsidRPr="008410CA">
        <w:rPr>
          <w:rFonts w:ascii="Century" w:hAnsi="Century" w:cs="Helvetica"/>
        </w:rPr>
        <w:t>person’s</w:t>
      </w:r>
      <w:r w:rsidR="00032079" w:rsidRPr="008410CA">
        <w:rPr>
          <w:rFonts w:ascii="Century" w:hAnsi="Century" w:cs="Helvetica"/>
        </w:rPr>
        <w:t xml:space="preserve"> </w:t>
      </w:r>
      <w:r w:rsidRPr="008410CA">
        <w:rPr>
          <w:rFonts w:ascii="Century" w:hAnsi="Century" w:cs="Helvetica"/>
        </w:rPr>
        <w:t>height,</w:t>
      </w:r>
      <w:r w:rsidR="00032079" w:rsidRPr="008410CA">
        <w:rPr>
          <w:rFonts w:ascii="Century" w:hAnsi="Century" w:cs="Helvetica"/>
        </w:rPr>
        <w:t xml:space="preserve"> </w:t>
      </w:r>
      <w:r w:rsidRPr="008410CA">
        <w:rPr>
          <w:rFonts w:ascii="Century" w:hAnsi="Century" w:cs="Helvetica"/>
        </w:rPr>
        <w:t>or</w:t>
      </w:r>
      <w:r w:rsidR="00032079" w:rsidRPr="008410CA">
        <w:rPr>
          <w:rFonts w:ascii="Century" w:hAnsi="Century" w:cs="Helvetica"/>
        </w:rPr>
        <w:t xml:space="preserve"> </w:t>
      </w:r>
      <w:r w:rsidRPr="008410CA">
        <w:rPr>
          <w:rFonts w:ascii="Century" w:hAnsi="Century" w:cs="Helvetica"/>
        </w:rPr>
        <w:t>more</w:t>
      </w:r>
      <w:r w:rsidR="00032079" w:rsidRPr="008410CA">
        <w:rPr>
          <w:rFonts w:ascii="Century" w:hAnsi="Century" w:cs="Helvetica"/>
        </w:rPr>
        <w:t xml:space="preserve"> </w:t>
      </w:r>
      <w:r w:rsidRPr="008410CA">
        <w:rPr>
          <w:rFonts w:ascii="Century" w:hAnsi="Century" w:cs="Helvetica"/>
        </w:rPr>
        <w:t>formally:</w:t>
      </w:r>
    </w:p>
    <w:p w:rsidR="00E936B6" w:rsidRPr="008410CA" w:rsidRDefault="00E23ABA" w:rsidP="00B50145">
      <w:pPr>
        <w:pStyle w:val="NormalWeb"/>
        <w:shd w:val="clear" w:color="auto" w:fill="FFFFFF"/>
        <w:spacing w:before="0" w:beforeAutospacing="0" w:after="0" w:afterAutospacing="0" w:line="360" w:lineRule="atLeast"/>
        <w:jc w:val="both"/>
        <w:textAlignment w:val="baseline"/>
        <w:rPr>
          <w:rFonts w:ascii="Century" w:hAnsi="Century" w:cs="Helvetica"/>
        </w:rPr>
      </w:pPr>
      <m:oMathPara>
        <m:oMath>
          <m:r>
            <w:rPr>
              <w:rFonts w:ascii="Cambria Math" w:hAnsi="Cambria Math" w:cs="Helvetica"/>
            </w:rPr>
            <m:t>P(sex=male|height)</m:t>
          </m:r>
        </m:oMath>
      </m:oMathPara>
    </w:p>
    <w:p w:rsidR="00E936B6" w:rsidRPr="008410CA" w:rsidRDefault="00E936B6" w:rsidP="00B50145">
      <w:pPr>
        <w:pStyle w:val="NormalWeb"/>
        <w:shd w:val="clear" w:color="auto" w:fill="FFFFFF"/>
        <w:spacing w:before="0" w:beforeAutospacing="0" w:after="0" w:afterAutospacing="0" w:line="360" w:lineRule="atLeast"/>
        <w:jc w:val="both"/>
        <w:textAlignment w:val="baseline"/>
        <w:rPr>
          <w:rFonts w:ascii="Century" w:hAnsi="Century" w:cs="Helvetica"/>
        </w:rPr>
      </w:pPr>
      <w:r w:rsidRPr="008410CA">
        <w:rPr>
          <w:rFonts w:ascii="Century" w:hAnsi="Century" w:cs="Helvetica"/>
        </w:rPr>
        <w:t>Written</w:t>
      </w:r>
      <w:r w:rsidR="00032079" w:rsidRPr="008410CA">
        <w:rPr>
          <w:rFonts w:ascii="Century" w:hAnsi="Century" w:cs="Helvetica"/>
        </w:rPr>
        <w:t xml:space="preserve"> </w:t>
      </w:r>
      <w:r w:rsidRPr="008410CA">
        <w:rPr>
          <w:rFonts w:ascii="Century" w:hAnsi="Century" w:cs="Helvetica"/>
        </w:rPr>
        <w:t>another</w:t>
      </w:r>
      <w:r w:rsidR="00032079" w:rsidRPr="008410CA">
        <w:rPr>
          <w:rFonts w:ascii="Century" w:hAnsi="Century" w:cs="Helvetica"/>
        </w:rPr>
        <w:t xml:space="preserve"> </w:t>
      </w:r>
      <w:r w:rsidRPr="008410CA">
        <w:rPr>
          <w:rFonts w:ascii="Century" w:hAnsi="Century" w:cs="Helvetica"/>
        </w:rPr>
        <w:t>way,</w:t>
      </w:r>
      <w:r w:rsidR="00032079" w:rsidRPr="008410CA">
        <w:rPr>
          <w:rFonts w:ascii="Century" w:hAnsi="Century" w:cs="Helvetica"/>
        </w:rPr>
        <w:t xml:space="preserve"> </w:t>
      </w:r>
      <w:r w:rsidRPr="008410CA">
        <w:rPr>
          <w:rFonts w:ascii="Century" w:hAnsi="Century" w:cs="Helvetica"/>
        </w:rPr>
        <w:t>we</w:t>
      </w:r>
      <w:r w:rsidR="00032079" w:rsidRPr="008410CA">
        <w:rPr>
          <w:rFonts w:ascii="Century" w:hAnsi="Century" w:cs="Helvetica"/>
        </w:rPr>
        <w:t xml:space="preserve"> </w:t>
      </w:r>
      <w:r w:rsidRPr="008410CA">
        <w:rPr>
          <w:rFonts w:ascii="Century" w:hAnsi="Century" w:cs="Helvetica"/>
        </w:rPr>
        <w:t>are</w:t>
      </w:r>
      <w:r w:rsidR="00032079" w:rsidRPr="008410CA">
        <w:rPr>
          <w:rFonts w:ascii="Century" w:hAnsi="Century" w:cs="Helvetica"/>
        </w:rPr>
        <w:t xml:space="preserve"> </w:t>
      </w:r>
      <w:r w:rsidRPr="008410CA">
        <w:rPr>
          <w:rFonts w:ascii="Century" w:hAnsi="Century" w:cs="Helvetica"/>
        </w:rPr>
        <w:t>modeling</w:t>
      </w:r>
      <w:r w:rsidR="00032079" w:rsidRPr="008410CA">
        <w:rPr>
          <w:rFonts w:ascii="Century" w:hAnsi="Century" w:cs="Helvetica"/>
        </w:rPr>
        <w:t xml:space="preserve"> </w:t>
      </w:r>
      <w:r w:rsidRPr="008410CA">
        <w:rPr>
          <w:rFonts w:ascii="Century" w:hAnsi="Century" w:cs="Helvetica"/>
        </w:rPr>
        <w:t>the</w:t>
      </w:r>
      <w:r w:rsidR="00032079" w:rsidRPr="008410CA">
        <w:rPr>
          <w:rFonts w:ascii="Century" w:hAnsi="Century" w:cs="Helvetica"/>
        </w:rPr>
        <w:t xml:space="preserve"> </w:t>
      </w:r>
      <w:r w:rsidRPr="008410CA">
        <w:rPr>
          <w:rFonts w:ascii="Century" w:hAnsi="Century" w:cs="Helvetica"/>
        </w:rPr>
        <w:t>probability</w:t>
      </w:r>
      <w:r w:rsidR="00032079" w:rsidRPr="008410CA">
        <w:rPr>
          <w:rFonts w:ascii="Century" w:hAnsi="Century" w:cs="Helvetica"/>
        </w:rPr>
        <w:t xml:space="preserve"> </w:t>
      </w:r>
      <w:r w:rsidRPr="008410CA">
        <w:rPr>
          <w:rFonts w:ascii="Century" w:hAnsi="Century" w:cs="Helvetica"/>
        </w:rPr>
        <w:t>that</w:t>
      </w:r>
      <w:r w:rsidR="00032079" w:rsidRPr="008410CA">
        <w:rPr>
          <w:rFonts w:ascii="Century" w:hAnsi="Century" w:cs="Helvetica"/>
        </w:rPr>
        <w:t xml:space="preserve"> </w:t>
      </w:r>
      <w:r w:rsidRPr="008410CA">
        <w:rPr>
          <w:rFonts w:ascii="Century" w:hAnsi="Century" w:cs="Helvetica"/>
        </w:rPr>
        <w:t>an</w:t>
      </w:r>
      <w:r w:rsidR="00032079" w:rsidRPr="008410CA">
        <w:rPr>
          <w:rFonts w:ascii="Century" w:hAnsi="Century" w:cs="Helvetica"/>
        </w:rPr>
        <w:t xml:space="preserve"> </w:t>
      </w:r>
      <w:r w:rsidRPr="008410CA">
        <w:rPr>
          <w:rFonts w:ascii="Century" w:hAnsi="Century" w:cs="Helvetica"/>
        </w:rPr>
        <w:t>input</w:t>
      </w:r>
      <w:r w:rsidR="00032079" w:rsidRPr="008410CA">
        <w:rPr>
          <w:rFonts w:ascii="Century" w:hAnsi="Century" w:cs="Helvetica"/>
        </w:rPr>
        <w:t xml:space="preserve"> </w:t>
      </w:r>
      <w:r w:rsidRPr="008410CA">
        <w:rPr>
          <w:rFonts w:ascii="Century" w:hAnsi="Century" w:cs="Helvetica"/>
        </w:rPr>
        <w:t>(X)</w:t>
      </w:r>
      <w:r w:rsidR="00032079" w:rsidRPr="008410CA">
        <w:rPr>
          <w:rFonts w:ascii="Century" w:hAnsi="Century" w:cs="Helvetica"/>
        </w:rPr>
        <w:t xml:space="preserve"> </w:t>
      </w:r>
      <w:r w:rsidRPr="008410CA">
        <w:rPr>
          <w:rFonts w:ascii="Century" w:hAnsi="Century" w:cs="Helvetica"/>
        </w:rPr>
        <w:t>belongs</w:t>
      </w:r>
      <w:r w:rsidR="00032079" w:rsidRPr="008410CA">
        <w:rPr>
          <w:rFonts w:ascii="Century" w:hAnsi="Century" w:cs="Helvetica"/>
        </w:rPr>
        <w:t xml:space="preserve"> </w:t>
      </w:r>
      <w:r w:rsidRPr="008410CA">
        <w:rPr>
          <w:rFonts w:ascii="Century" w:hAnsi="Century" w:cs="Helvetica"/>
        </w:rPr>
        <w:t>to</w:t>
      </w:r>
      <w:r w:rsidR="00032079" w:rsidRPr="008410CA">
        <w:rPr>
          <w:rFonts w:ascii="Century" w:hAnsi="Century" w:cs="Helvetica"/>
        </w:rPr>
        <w:t xml:space="preserve"> </w:t>
      </w:r>
      <w:r w:rsidRPr="008410CA">
        <w:rPr>
          <w:rFonts w:ascii="Century" w:hAnsi="Century" w:cs="Helvetica"/>
        </w:rPr>
        <w:t>the</w:t>
      </w:r>
      <w:r w:rsidR="00032079" w:rsidRPr="008410CA">
        <w:rPr>
          <w:rFonts w:ascii="Century" w:hAnsi="Century" w:cs="Helvetica"/>
        </w:rPr>
        <w:t xml:space="preserve"> </w:t>
      </w:r>
      <w:r w:rsidRPr="008410CA">
        <w:rPr>
          <w:rFonts w:ascii="Century" w:hAnsi="Century" w:cs="Helvetica"/>
        </w:rPr>
        <w:t>default</w:t>
      </w:r>
      <w:r w:rsidR="00032079" w:rsidRPr="008410CA">
        <w:rPr>
          <w:rFonts w:ascii="Century" w:hAnsi="Century" w:cs="Helvetica"/>
        </w:rPr>
        <w:t xml:space="preserve"> </w:t>
      </w:r>
      <w:r w:rsidRPr="008410CA">
        <w:rPr>
          <w:rFonts w:ascii="Century" w:hAnsi="Century" w:cs="Helvetica"/>
        </w:rPr>
        <w:t>class</w:t>
      </w:r>
      <w:r w:rsidR="00032079" w:rsidRPr="008410CA">
        <w:rPr>
          <w:rFonts w:ascii="Century" w:hAnsi="Century" w:cs="Helvetica"/>
        </w:rPr>
        <w:t xml:space="preserve"> </w:t>
      </w:r>
      <w:r w:rsidRPr="008410CA">
        <w:rPr>
          <w:rFonts w:ascii="Century" w:hAnsi="Century" w:cs="Helvetica"/>
        </w:rPr>
        <w:t>(Y=1),</w:t>
      </w:r>
      <w:r w:rsidR="00032079" w:rsidRPr="008410CA">
        <w:rPr>
          <w:rFonts w:ascii="Century" w:hAnsi="Century" w:cs="Helvetica"/>
        </w:rPr>
        <w:t xml:space="preserve"> </w:t>
      </w:r>
      <w:r w:rsidRPr="008410CA">
        <w:rPr>
          <w:rFonts w:ascii="Century" w:hAnsi="Century" w:cs="Helvetica"/>
        </w:rPr>
        <w:t>we</w:t>
      </w:r>
      <w:r w:rsidR="00032079" w:rsidRPr="008410CA">
        <w:rPr>
          <w:rFonts w:ascii="Century" w:hAnsi="Century" w:cs="Helvetica"/>
        </w:rPr>
        <w:t xml:space="preserve"> </w:t>
      </w:r>
      <w:r w:rsidRPr="008410CA">
        <w:rPr>
          <w:rFonts w:ascii="Century" w:hAnsi="Century" w:cs="Helvetica"/>
        </w:rPr>
        <w:t>can</w:t>
      </w:r>
      <w:r w:rsidR="00032079" w:rsidRPr="008410CA">
        <w:rPr>
          <w:rFonts w:ascii="Century" w:hAnsi="Century" w:cs="Helvetica"/>
        </w:rPr>
        <w:t xml:space="preserve"> </w:t>
      </w:r>
      <w:r w:rsidRPr="008410CA">
        <w:rPr>
          <w:rFonts w:ascii="Century" w:hAnsi="Century" w:cs="Helvetica"/>
        </w:rPr>
        <w:t>write</w:t>
      </w:r>
      <w:r w:rsidR="00032079" w:rsidRPr="008410CA">
        <w:rPr>
          <w:rFonts w:ascii="Century" w:hAnsi="Century" w:cs="Helvetica"/>
        </w:rPr>
        <w:t xml:space="preserve"> </w:t>
      </w:r>
      <w:r w:rsidRPr="008410CA">
        <w:rPr>
          <w:rFonts w:ascii="Century" w:hAnsi="Century" w:cs="Helvetica"/>
        </w:rPr>
        <w:t>this</w:t>
      </w:r>
      <w:r w:rsidR="00032079" w:rsidRPr="008410CA">
        <w:rPr>
          <w:rFonts w:ascii="Century" w:hAnsi="Century" w:cs="Helvetica"/>
        </w:rPr>
        <w:t xml:space="preserve"> </w:t>
      </w:r>
      <w:r w:rsidRPr="008410CA">
        <w:rPr>
          <w:rFonts w:ascii="Century" w:hAnsi="Century" w:cs="Helvetica"/>
        </w:rPr>
        <w:t>formally</w:t>
      </w:r>
      <w:r w:rsidR="00032079" w:rsidRPr="008410CA">
        <w:rPr>
          <w:rFonts w:ascii="Century" w:hAnsi="Century" w:cs="Helvetica"/>
        </w:rPr>
        <w:t xml:space="preserve"> </w:t>
      </w:r>
      <w:r w:rsidRPr="008410CA">
        <w:rPr>
          <w:rFonts w:ascii="Century" w:hAnsi="Century" w:cs="Helvetica"/>
        </w:rPr>
        <w:t>as:</w:t>
      </w:r>
    </w:p>
    <w:p w:rsidR="00E936B6" w:rsidRPr="008410CA" w:rsidRDefault="00E23ABA" w:rsidP="00B50145">
      <w:pPr>
        <w:pStyle w:val="NormalWeb"/>
        <w:shd w:val="clear" w:color="auto" w:fill="FFFFFF"/>
        <w:spacing w:before="0" w:beforeAutospacing="0" w:after="0" w:afterAutospacing="0" w:line="360" w:lineRule="atLeast"/>
        <w:jc w:val="both"/>
        <w:textAlignment w:val="baseline"/>
        <w:rPr>
          <w:rFonts w:ascii="Century" w:hAnsi="Century" w:cs="Helvetica"/>
        </w:rPr>
      </w:pPr>
      <m:oMathPara>
        <m:oMath>
          <m:r>
            <w:rPr>
              <w:rFonts w:ascii="Cambria Math" w:hAnsi="Cambria Math" w:cs="Helvetica"/>
            </w:rPr>
            <m:t>P(X) = P(Y=1|X)</m:t>
          </m:r>
        </m:oMath>
      </m:oMathPara>
    </w:p>
    <w:p w:rsidR="00E936B6" w:rsidRPr="008410CA" w:rsidRDefault="00E936B6" w:rsidP="00B50145">
      <w:pPr>
        <w:pStyle w:val="NormalWeb"/>
        <w:shd w:val="clear" w:color="auto" w:fill="FFFFFF"/>
        <w:spacing w:before="0" w:beforeAutospacing="0" w:after="0" w:afterAutospacing="0" w:line="360" w:lineRule="atLeast"/>
        <w:jc w:val="both"/>
        <w:textAlignment w:val="baseline"/>
        <w:rPr>
          <w:rFonts w:ascii="Century" w:hAnsi="Century" w:cs="Helvetica"/>
        </w:rPr>
      </w:pPr>
      <w:r w:rsidRPr="008410CA">
        <w:rPr>
          <w:rFonts w:ascii="Century" w:hAnsi="Century" w:cs="Helvetica"/>
        </w:rPr>
        <w:t>We’re</w:t>
      </w:r>
      <w:r w:rsidR="00032079" w:rsidRPr="008410CA">
        <w:rPr>
          <w:rFonts w:ascii="Century" w:hAnsi="Century" w:cs="Helvetica"/>
        </w:rPr>
        <w:t xml:space="preserve"> </w:t>
      </w:r>
      <w:r w:rsidRPr="008410CA">
        <w:rPr>
          <w:rFonts w:ascii="Century" w:hAnsi="Century" w:cs="Helvetica"/>
        </w:rPr>
        <w:t>predicting</w:t>
      </w:r>
      <w:r w:rsidR="00032079" w:rsidRPr="008410CA">
        <w:rPr>
          <w:rFonts w:ascii="Century" w:hAnsi="Century" w:cs="Helvetica"/>
        </w:rPr>
        <w:t xml:space="preserve"> </w:t>
      </w:r>
      <w:r w:rsidRPr="008410CA">
        <w:rPr>
          <w:rFonts w:ascii="Century" w:hAnsi="Century" w:cs="Helvetica"/>
        </w:rPr>
        <w:t>probabilities?</w:t>
      </w:r>
      <w:r w:rsidR="00032079" w:rsidRPr="008410CA">
        <w:rPr>
          <w:rFonts w:ascii="Century" w:hAnsi="Century" w:cs="Helvetica"/>
        </w:rPr>
        <w:t xml:space="preserve"> </w:t>
      </w:r>
      <w:r w:rsidRPr="008410CA">
        <w:rPr>
          <w:rFonts w:ascii="Century" w:hAnsi="Century" w:cs="Helvetica"/>
        </w:rPr>
        <w:t>I</w:t>
      </w:r>
      <w:r w:rsidR="00032079" w:rsidRPr="008410CA">
        <w:rPr>
          <w:rFonts w:ascii="Century" w:hAnsi="Century" w:cs="Helvetica"/>
        </w:rPr>
        <w:t xml:space="preserve"> </w:t>
      </w:r>
      <w:r w:rsidRPr="008410CA">
        <w:rPr>
          <w:rFonts w:ascii="Century" w:hAnsi="Century" w:cs="Helvetica"/>
        </w:rPr>
        <w:t>thought</w:t>
      </w:r>
      <w:r w:rsidR="00032079" w:rsidRPr="008410CA">
        <w:rPr>
          <w:rFonts w:ascii="Century" w:hAnsi="Century" w:cs="Helvetica"/>
        </w:rPr>
        <w:t xml:space="preserve"> </w:t>
      </w:r>
      <w:r w:rsidRPr="008410CA">
        <w:rPr>
          <w:rFonts w:ascii="Century" w:hAnsi="Century" w:cs="Helvetica"/>
        </w:rPr>
        <w:t>logistic</w:t>
      </w:r>
      <w:r w:rsidR="00032079" w:rsidRPr="008410CA">
        <w:rPr>
          <w:rFonts w:ascii="Century" w:hAnsi="Century" w:cs="Helvetica"/>
        </w:rPr>
        <w:t xml:space="preserve"> </w:t>
      </w:r>
      <w:r w:rsidRPr="008410CA">
        <w:rPr>
          <w:rFonts w:ascii="Century" w:hAnsi="Century" w:cs="Helvetica"/>
        </w:rPr>
        <w:t>regression</w:t>
      </w:r>
      <w:r w:rsidR="00032079" w:rsidRPr="008410CA">
        <w:rPr>
          <w:rFonts w:ascii="Century" w:hAnsi="Century" w:cs="Helvetica"/>
        </w:rPr>
        <w:t xml:space="preserve"> </w:t>
      </w:r>
      <w:r w:rsidRPr="008410CA">
        <w:rPr>
          <w:rFonts w:ascii="Century" w:hAnsi="Century" w:cs="Helvetica"/>
        </w:rPr>
        <w:t>was</w:t>
      </w:r>
      <w:r w:rsidR="00032079" w:rsidRPr="008410CA">
        <w:rPr>
          <w:rFonts w:ascii="Century" w:hAnsi="Century" w:cs="Helvetica"/>
        </w:rPr>
        <w:t xml:space="preserve"> </w:t>
      </w:r>
      <w:r w:rsidRPr="008410CA">
        <w:rPr>
          <w:rFonts w:ascii="Century" w:hAnsi="Century" w:cs="Helvetica"/>
        </w:rPr>
        <w:t>a</w:t>
      </w:r>
      <w:r w:rsidR="00032079" w:rsidRPr="008410CA">
        <w:rPr>
          <w:rFonts w:ascii="Century" w:hAnsi="Century" w:cs="Helvetica"/>
        </w:rPr>
        <w:t xml:space="preserve"> </w:t>
      </w:r>
      <w:r w:rsidRPr="008410CA">
        <w:rPr>
          <w:rFonts w:ascii="Century" w:hAnsi="Century" w:cs="Helvetica"/>
        </w:rPr>
        <w:t>classification</w:t>
      </w:r>
      <w:r w:rsidR="00032079" w:rsidRPr="008410CA">
        <w:rPr>
          <w:rFonts w:ascii="Century" w:hAnsi="Century" w:cs="Helvetica"/>
        </w:rPr>
        <w:t xml:space="preserve"> </w:t>
      </w:r>
      <w:r w:rsidRPr="008410CA">
        <w:rPr>
          <w:rFonts w:ascii="Century" w:hAnsi="Century" w:cs="Helvetica"/>
        </w:rPr>
        <w:t>algorithm?</w:t>
      </w:r>
    </w:p>
    <w:p w:rsidR="00E936B6" w:rsidRPr="008410CA" w:rsidRDefault="00E936B6" w:rsidP="00B50145">
      <w:pPr>
        <w:pStyle w:val="NormalWeb"/>
        <w:shd w:val="clear" w:color="auto" w:fill="FFFFFF"/>
        <w:spacing w:before="0" w:beforeAutospacing="0" w:after="0" w:afterAutospacing="0" w:line="360" w:lineRule="atLeast"/>
        <w:jc w:val="both"/>
        <w:textAlignment w:val="baseline"/>
        <w:rPr>
          <w:rFonts w:ascii="Century" w:hAnsi="Century" w:cs="Helvetica"/>
        </w:rPr>
      </w:pPr>
      <w:r w:rsidRPr="008410CA">
        <w:rPr>
          <w:rFonts w:ascii="Century" w:hAnsi="Century" w:cs="Helvetica"/>
        </w:rPr>
        <w:t>Note</w:t>
      </w:r>
      <w:r w:rsidR="00032079" w:rsidRPr="008410CA">
        <w:rPr>
          <w:rFonts w:ascii="Century" w:hAnsi="Century" w:cs="Helvetica"/>
        </w:rPr>
        <w:t xml:space="preserve"> </w:t>
      </w:r>
      <w:r w:rsidRPr="008410CA">
        <w:rPr>
          <w:rFonts w:ascii="Century" w:hAnsi="Century" w:cs="Helvetica"/>
        </w:rPr>
        <w:t>that</w:t>
      </w:r>
      <w:r w:rsidR="00032079" w:rsidRPr="008410CA">
        <w:rPr>
          <w:rFonts w:ascii="Century" w:hAnsi="Century" w:cs="Helvetica"/>
        </w:rPr>
        <w:t xml:space="preserve"> </w:t>
      </w:r>
      <w:r w:rsidRPr="008410CA">
        <w:rPr>
          <w:rFonts w:ascii="Century" w:hAnsi="Century" w:cs="Helvetica"/>
        </w:rPr>
        <w:t>the</w:t>
      </w:r>
      <w:r w:rsidR="00032079" w:rsidRPr="008410CA">
        <w:rPr>
          <w:rFonts w:ascii="Century" w:hAnsi="Century" w:cs="Helvetica"/>
        </w:rPr>
        <w:t xml:space="preserve"> </w:t>
      </w:r>
      <w:r w:rsidRPr="008410CA">
        <w:rPr>
          <w:rFonts w:ascii="Century" w:hAnsi="Century" w:cs="Helvetica"/>
        </w:rPr>
        <w:t>probability</w:t>
      </w:r>
      <w:r w:rsidR="00032079" w:rsidRPr="008410CA">
        <w:rPr>
          <w:rFonts w:ascii="Century" w:hAnsi="Century" w:cs="Helvetica"/>
        </w:rPr>
        <w:t xml:space="preserve"> </w:t>
      </w:r>
      <w:r w:rsidRPr="008410CA">
        <w:rPr>
          <w:rFonts w:ascii="Century" w:hAnsi="Century" w:cs="Helvetica"/>
        </w:rPr>
        <w:t>prediction</w:t>
      </w:r>
      <w:r w:rsidR="00032079" w:rsidRPr="008410CA">
        <w:rPr>
          <w:rFonts w:ascii="Century" w:hAnsi="Century" w:cs="Helvetica"/>
        </w:rPr>
        <w:t xml:space="preserve"> </w:t>
      </w:r>
      <w:r w:rsidRPr="008410CA">
        <w:rPr>
          <w:rFonts w:ascii="Century" w:hAnsi="Century" w:cs="Helvetica"/>
        </w:rPr>
        <w:t>must</w:t>
      </w:r>
      <w:r w:rsidR="00032079" w:rsidRPr="008410CA">
        <w:rPr>
          <w:rFonts w:ascii="Century" w:hAnsi="Century" w:cs="Helvetica"/>
        </w:rPr>
        <w:t xml:space="preserve"> </w:t>
      </w:r>
      <w:r w:rsidRPr="008410CA">
        <w:rPr>
          <w:rFonts w:ascii="Century" w:hAnsi="Century" w:cs="Helvetica"/>
        </w:rPr>
        <w:t>be</w:t>
      </w:r>
      <w:r w:rsidR="00032079" w:rsidRPr="008410CA">
        <w:rPr>
          <w:rFonts w:ascii="Century" w:hAnsi="Century" w:cs="Helvetica"/>
        </w:rPr>
        <w:t xml:space="preserve"> </w:t>
      </w:r>
      <w:r w:rsidRPr="008410CA">
        <w:rPr>
          <w:rFonts w:ascii="Century" w:hAnsi="Century" w:cs="Helvetica"/>
        </w:rPr>
        <w:t>transformed</w:t>
      </w:r>
      <w:r w:rsidR="00032079" w:rsidRPr="008410CA">
        <w:rPr>
          <w:rFonts w:ascii="Century" w:hAnsi="Century" w:cs="Helvetica"/>
        </w:rPr>
        <w:t xml:space="preserve"> </w:t>
      </w:r>
      <w:r w:rsidRPr="008410CA">
        <w:rPr>
          <w:rFonts w:ascii="Century" w:hAnsi="Century" w:cs="Helvetica"/>
        </w:rPr>
        <w:t>into</w:t>
      </w:r>
      <w:r w:rsidR="00032079" w:rsidRPr="008410CA">
        <w:rPr>
          <w:rFonts w:ascii="Century" w:hAnsi="Century" w:cs="Helvetica"/>
        </w:rPr>
        <w:t xml:space="preserve"> </w:t>
      </w:r>
      <w:r w:rsidRPr="008410CA">
        <w:rPr>
          <w:rFonts w:ascii="Century" w:hAnsi="Century" w:cs="Helvetica"/>
        </w:rPr>
        <w:t>a</w:t>
      </w:r>
      <w:r w:rsidR="00032079" w:rsidRPr="008410CA">
        <w:rPr>
          <w:rFonts w:ascii="Century" w:hAnsi="Century" w:cs="Helvetica"/>
        </w:rPr>
        <w:t xml:space="preserve"> </w:t>
      </w:r>
      <w:r w:rsidRPr="008410CA">
        <w:rPr>
          <w:rFonts w:ascii="Century" w:hAnsi="Century" w:cs="Helvetica"/>
        </w:rPr>
        <w:t>binary</w:t>
      </w:r>
      <w:r w:rsidR="00032079" w:rsidRPr="008410CA">
        <w:rPr>
          <w:rFonts w:ascii="Century" w:hAnsi="Century" w:cs="Helvetica"/>
        </w:rPr>
        <w:t xml:space="preserve"> </w:t>
      </w:r>
      <w:r w:rsidRPr="008410CA">
        <w:rPr>
          <w:rFonts w:ascii="Century" w:hAnsi="Century" w:cs="Helvetica"/>
        </w:rPr>
        <w:t>values</w:t>
      </w:r>
      <w:r w:rsidR="00032079" w:rsidRPr="008410CA">
        <w:rPr>
          <w:rFonts w:ascii="Century" w:hAnsi="Century" w:cs="Helvetica"/>
        </w:rPr>
        <w:t xml:space="preserve"> </w:t>
      </w:r>
      <w:r w:rsidRPr="008410CA">
        <w:rPr>
          <w:rFonts w:ascii="Century" w:hAnsi="Century" w:cs="Helvetica"/>
        </w:rPr>
        <w:t>(0</w:t>
      </w:r>
      <w:r w:rsidR="00032079" w:rsidRPr="008410CA">
        <w:rPr>
          <w:rFonts w:ascii="Century" w:hAnsi="Century" w:cs="Helvetica"/>
        </w:rPr>
        <w:t xml:space="preserve"> </w:t>
      </w:r>
      <w:r w:rsidRPr="008410CA">
        <w:rPr>
          <w:rFonts w:ascii="Century" w:hAnsi="Century" w:cs="Helvetica"/>
        </w:rPr>
        <w:t>or</w:t>
      </w:r>
      <w:r w:rsidR="00032079" w:rsidRPr="008410CA">
        <w:rPr>
          <w:rFonts w:ascii="Century" w:hAnsi="Century" w:cs="Helvetica"/>
        </w:rPr>
        <w:t xml:space="preserve"> </w:t>
      </w:r>
      <w:r w:rsidRPr="008410CA">
        <w:rPr>
          <w:rFonts w:ascii="Century" w:hAnsi="Century" w:cs="Helvetica"/>
        </w:rPr>
        <w:t>1)</w:t>
      </w:r>
      <w:r w:rsidR="00032079" w:rsidRPr="008410CA">
        <w:rPr>
          <w:rFonts w:ascii="Century" w:hAnsi="Century" w:cs="Helvetica"/>
        </w:rPr>
        <w:t xml:space="preserve"> </w:t>
      </w:r>
      <w:r w:rsidRPr="008410CA">
        <w:rPr>
          <w:rFonts w:ascii="Century" w:hAnsi="Century" w:cs="Helvetica"/>
        </w:rPr>
        <w:t>in</w:t>
      </w:r>
      <w:r w:rsidR="00032079" w:rsidRPr="008410CA">
        <w:rPr>
          <w:rFonts w:ascii="Century" w:hAnsi="Century" w:cs="Helvetica"/>
        </w:rPr>
        <w:t xml:space="preserve"> </w:t>
      </w:r>
      <w:r w:rsidRPr="008410CA">
        <w:rPr>
          <w:rFonts w:ascii="Century" w:hAnsi="Century" w:cs="Helvetica"/>
        </w:rPr>
        <w:t>order</w:t>
      </w:r>
      <w:r w:rsidR="00032079" w:rsidRPr="008410CA">
        <w:rPr>
          <w:rFonts w:ascii="Century" w:hAnsi="Century" w:cs="Helvetica"/>
        </w:rPr>
        <w:t xml:space="preserve"> </w:t>
      </w:r>
      <w:r w:rsidRPr="008410CA">
        <w:rPr>
          <w:rFonts w:ascii="Century" w:hAnsi="Century" w:cs="Helvetica"/>
        </w:rPr>
        <w:t>to</w:t>
      </w:r>
      <w:r w:rsidR="00032079" w:rsidRPr="008410CA">
        <w:rPr>
          <w:rFonts w:ascii="Century" w:hAnsi="Century" w:cs="Helvetica"/>
        </w:rPr>
        <w:t xml:space="preserve"> </w:t>
      </w:r>
      <w:r w:rsidRPr="008410CA">
        <w:rPr>
          <w:rFonts w:ascii="Century" w:hAnsi="Century" w:cs="Helvetica"/>
        </w:rPr>
        <w:t>actually</w:t>
      </w:r>
      <w:r w:rsidR="00032079" w:rsidRPr="008410CA">
        <w:rPr>
          <w:rFonts w:ascii="Century" w:hAnsi="Century" w:cs="Helvetica"/>
        </w:rPr>
        <w:t xml:space="preserve"> </w:t>
      </w:r>
      <w:r w:rsidRPr="008410CA">
        <w:rPr>
          <w:rFonts w:ascii="Century" w:hAnsi="Century" w:cs="Helvetica"/>
        </w:rPr>
        <w:t>make</w:t>
      </w:r>
      <w:r w:rsidR="00032079" w:rsidRPr="008410CA">
        <w:rPr>
          <w:rFonts w:ascii="Century" w:hAnsi="Century" w:cs="Helvetica"/>
        </w:rPr>
        <w:t xml:space="preserve"> </w:t>
      </w:r>
      <w:r w:rsidRPr="008410CA">
        <w:rPr>
          <w:rFonts w:ascii="Century" w:hAnsi="Century" w:cs="Helvetica"/>
        </w:rPr>
        <w:t>a</w:t>
      </w:r>
      <w:r w:rsidR="00032079" w:rsidRPr="008410CA">
        <w:rPr>
          <w:rFonts w:ascii="Century" w:hAnsi="Century" w:cs="Helvetica"/>
        </w:rPr>
        <w:t xml:space="preserve"> </w:t>
      </w:r>
      <w:r w:rsidRPr="008410CA">
        <w:rPr>
          <w:rFonts w:ascii="Century" w:hAnsi="Century" w:cs="Helvetica"/>
        </w:rPr>
        <w:t>probability</w:t>
      </w:r>
      <w:r w:rsidR="00032079" w:rsidRPr="008410CA">
        <w:rPr>
          <w:rFonts w:ascii="Century" w:hAnsi="Century" w:cs="Helvetica"/>
        </w:rPr>
        <w:t xml:space="preserve"> </w:t>
      </w:r>
      <w:r w:rsidRPr="008410CA">
        <w:rPr>
          <w:rFonts w:ascii="Century" w:hAnsi="Century" w:cs="Helvetica"/>
        </w:rPr>
        <w:t>prediction.</w:t>
      </w:r>
      <w:r w:rsidR="00032079" w:rsidRPr="008410CA">
        <w:rPr>
          <w:rFonts w:ascii="Century" w:hAnsi="Century" w:cs="Helvetica"/>
        </w:rPr>
        <w:t xml:space="preserve"> </w:t>
      </w:r>
      <w:r w:rsidRPr="008410CA">
        <w:rPr>
          <w:rFonts w:ascii="Century" w:hAnsi="Century" w:cs="Helvetica"/>
        </w:rPr>
        <w:t>More</w:t>
      </w:r>
      <w:r w:rsidR="00032079" w:rsidRPr="008410CA">
        <w:rPr>
          <w:rFonts w:ascii="Century" w:hAnsi="Century" w:cs="Helvetica"/>
        </w:rPr>
        <w:t xml:space="preserve"> </w:t>
      </w:r>
      <w:r w:rsidRPr="008410CA">
        <w:rPr>
          <w:rFonts w:ascii="Century" w:hAnsi="Century" w:cs="Helvetica"/>
        </w:rPr>
        <w:t>on</w:t>
      </w:r>
      <w:r w:rsidR="00032079" w:rsidRPr="008410CA">
        <w:rPr>
          <w:rFonts w:ascii="Century" w:hAnsi="Century" w:cs="Helvetica"/>
        </w:rPr>
        <w:t xml:space="preserve"> </w:t>
      </w:r>
      <w:r w:rsidRPr="008410CA">
        <w:rPr>
          <w:rFonts w:ascii="Century" w:hAnsi="Century" w:cs="Helvetica"/>
        </w:rPr>
        <w:t>this</w:t>
      </w:r>
      <w:r w:rsidR="00032079" w:rsidRPr="008410CA">
        <w:rPr>
          <w:rFonts w:ascii="Century" w:hAnsi="Century" w:cs="Helvetica"/>
        </w:rPr>
        <w:t xml:space="preserve"> </w:t>
      </w:r>
      <w:r w:rsidRPr="008410CA">
        <w:rPr>
          <w:rFonts w:ascii="Century" w:hAnsi="Century" w:cs="Helvetica"/>
        </w:rPr>
        <w:t>later</w:t>
      </w:r>
      <w:r w:rsidR="00032079" w:rsidRPr="008410CA">
        <w:rPr>
          <w:rFonts w:ascii="Century" w:hAnsi="Century" w:cs="Helvetica"/>
        </w:rPr>
        <w:t xml:space="preserve"> </w:t>
      </w:r>
      <w:r w:rsidRPr="008410CA">
        <w:rPr>
          <w:rFonts w:ascii="Century" w:hAnsi="Century" w:cs="Helvetica"/>
        </w:rPr>
        <w:t>when</w:t>
      </w:r>
      <w:r w:rsidR="00032079" w:rsidRPr="008410CA">
        <w:rPr>
          <w:rFonts w:ascii="Century" w:hAnsi="Century" w:cs="Helvetica"/>
        </w:rPr>
        <w:t xml:space="preserve"> </w:t>
      </w:r>
      <w:r w:rsidRPr="008410CA">
        <w:rPr>
          <w:rFonts w:ascii="Century" w:hAnsi="Century" w:cs="Helvetica"/>
        </w:rPr>
        <w:t>we</w:t>
      </w:r>
      <w:r w:rsidR="00032079" w:rsidRPr="008410CA">
        <w:rPr>
          <w:rFonts w:ascii="Century" w:hAnsi="Century" w:cs="Helvetica"/>
        </w:rPr>
        <w:t xml:space="preserve"> </w:t>
      </w:r>
      <w:r w:rsidRPr="008410CA">
        <w:rPr>
          <w:rFonts w:ascii="Century" w:hAnsi="Century" w:cs="Helvetica"/>
        </w:rPr>
        <w:t>talk</w:t>
      </w:r>
      <w:r w:rsidR="00032079" w:rsidRPr="008410CA">
        <w:rPr>
          <w:rFonts w:ascii="Century" w:hAnsi="Century" w:cs="Helvetica"/>
        </w:rPr>
        <w:t xml:space="preserve"> </w:t>
      </w:r>
      <w:r w:rsidRPr="008410CA">
        <w:rPr>
          <w:rFonts w:ascii="Century" w:hAnsi="Century" w:cs="Helvetica"/>
        </w:rPr>
        <w:t>about</w:t>
      </w:r>
      <w:r w:rsidR="00032079" w:rsidRPr="008410CA">
        <w:rPr>
          <w:rFonts w:ascii="Century" w:hAnsi="Century" w:cs="Helvetica"/>
        </w:rPr>
        <w:t xml:space="preserve"> </w:t>
      </w:r>
      <w:r w:rsidRPr="008410CA">
        <w:rPr>
          <w:rFonts w:ascii="Century" w:hAnsi="Century" w:cs="Helvetica"/>
        </w:rPr>
        <w:t>making</w:t>
      </w:r>
      <w:r w:rsidR="00032079" w:rsidRPr="008410CA">
        <w:rPr>
          <w:rFonts w:ascii="Century" w:hAnsi="Century" w:cs="Helvetica"/>
        </w:rPr>
        <w:t xml:space="preserve"> </w:t>
      </w:r>
      <w:r w:rsidRPr="008410CA">
        <w:rPr>
          <w:rFonts w:ascii="Century" w:hAnsi="Century" w:cs="Helvetica"/>
        </w:rPr>
        <w:t>predictions.</w:t>
      </w:r>
    </w:p>
    <w:p w:rsidR="00E936B6" w:rsidRPr="008410CA" w:rsidRDefault="00E936B6" w:rsidP="00B50145">
      <w:pPr>
        <w:pStyle w:val="NormalWeb"/>
        <w:shd w:val="clear" w:color="auto" w:fill="FFFFFF"/>
        <w:spacing w:before="0" w:beforeAutospacing="0" w:after="0" w:afterAutospacing="0" w:line="360" w:lineRule="atLeast"/>
        <w:jc w:val="both"/>
        <w:textAlignment w:val="baseline"/>
        <w:rPr>
          <w:rFonts w:ascii="Century" w:hAnsi="Century" w:cs="Helvetica"/>
        </w:rPr>
      </w:pPr>
      <w:r w:rsidRPr="008410CA">
        <w:rPr>
          <w:rFonts w:ascii="Century" w:hAnsi="Century" w:cs="Helvetica"/>
        </w:rPr>
        <w:t>Logistic</w:t>
      </w:r>
      <w:r w:rsidR="00032079" w:rsidRPr="008410CA">
        <w:rPr>
          <w:rFonts w:ascii="Century" w:hAnsi="Century" w:cs="Helvetica"/>
        </w:rPr>
        <w:t xml:space="preserve"> </w:t>
      </w:r>
      <w:r w:rsidRPr="008410CA">
        <w:rPr>
          <w:rFonts w:ascii="Century" w:hAnsi="Century" w:cs="Helvetica"/>
        </w:rPr>
        <w:t>regression</w:t>
      </w:r>
      <w:r w:rsidR="00032079" w:rsidRPr="008410CA">
        <w:rPr>
          <w:rFonts w:ascii="Century" w:hAnsi="Century" w:cs="Helvetica"/>
        </w:rPr>
        <w:t xml:space="preserve"> </w:t>
      </w:r>
      <w:r w:rsidRPr="008410CA">
        <w:rPr>
          <w:rFonts w:ascii="Century" w:hAnsi="Century" w:cs="Helvetica"/>
        </w:rPr>
        <w:t>is</w:t>
      </w:r>
      <w:r w:rsidR="00032079" w:rsidRPr="008410CA">
        <w:rPr>
          <w:rFonts w:ascii="Century" w:hAnsi="Century" w:cs="Helvetica"/>
        </w:rPr>
        <w:t xml:space="preserve"> </w:t>
      </w:r>
      <w:r w:rsidRPr="008410CA">
        <w:rPr>
          <w:rFonts w:ascii="Century" w:hAnsi="Century" w:cs="Helvetica"/>
        </w:rPr>
        <w:t>a</w:t>
      </w:r>
      <w:r w:rsidR="00032079" w:rsidRPr="008410CA">
        <w:rPr>
          <w:rFonts w:ascii="Century" w:hAnsi="Century" w:cs="Helvetica"/>
        </w:rPr>
        <w:t xml:space="preserve"> </w:t>
      </w:r>
      <w:r w:rsidRPr="008410CA">
        <w:rPr>
          <w:rFonts w:ascii="Century" w:hAnsi="Century" w:cs="Helvetica"/>
        </w:rPr>
        <w:t>linear</w:t>
      </w:r>
      <w:r w:rsidR="00032079" w:rsidRPr="008410CA">
        <w:rPr>
          <w:rFonts w:ascii="Century" w:hAnsi="Century" w:cs="Helvetica"/>
        </w:rPr>
        <w:t xml:space="preserve"> </w:t>
      </w:r>
      <w:r w:rsidRPr="008410CA">
        <w:rPr>
          <w:rFonts w:ascii="Century" w:hAnsi="Century" w:cs="Helvetica"/>
        </w:rPr>
        <w:t>method,</w:t>
      </w:r>
      <w:r w:rsidR="00032079" w:rsidRPr="008410CA">
        <w:rPr>
          <w:rFonts w:ascii="Century" w:hAnsi="Century" w:cs="Helvetica"/>
        </w:rPr>
        <w:t xml:space="preserve"> </w:t>
      </w:r>
      <w:r w:rsidRPr="008410CA">
        <w:rPr>
          <w:rFonts w:ascii="Century" w:hAnsi="Century" w:cs="Helvetica"/>
        </w:rPr>
        <w:t>but</w:t>
      </w:r>
      <w:r w:rsidR="00032079" w:rsidRPr="008410CA">
        <w:rPr>
          <w:rFonts w:ascii="Century" w:hAnsi="Century" w:cs="Helvetica"/>
        </w:rPr>
        <w:t xml:space="preserve"> </w:t>
      </w:r>
      <w:r w:rsidRPr="008410CA">
        <w:rPr>
          <w:rFonts w:ascii="Century" w:hAnsi="Century" w:cs="Helvetica"/>
        </w:rPr>
        <w:t>the</w:t>
      </w:r>
      <w:r w:rsidR="00032079" w:rsidRPr="008410CA">
        <w:rPr>
          <w:rFonts w:ascii="Century" w:hAnsi="Century" w:cs="Helvetica"/>
        </w:rPr>
        <w:t xml:space="preserve"> </w:t>
      </w:r>
      <w:r w:rsidRPr="008410CA">
        <w:rPr>
          <w:rFonts w:ascii="Century" w:hAnsi="Century" w:cs="Helvetica"/>
        </w:rPr>
        <w:t>predictions</w:t>
      </w:r>
      <w:r w:rsidR="00032079" w:rsidRPr="008410CA">
        <w:rPr>
          <w:rFonts w:ascii="Century" w:hAnsi="Century" w:cs="Helvetica"/>
        </w:rPr>
        <w:t xml:space="preserve"> </w:t>
      </w:r>
      <w:r w:rsidRPr="008410CA">
        <w:rPr>
          <w:rFonts w:ascii="Century" w:hAnsi="Century" w:cs="Helvetica"/>
        </w:rPr>
        <w:t>are</w:t>
      </w:r>
      <w:r w:rsidR="00032079" w:rsidRPr="008410CA">
        <w:rPr>
          <w:rFonts w:ascii="Century" w:hAnsi="Century" w:cs="Helvetica"/>
        </w:rPr>
        <w:t xml:space="preserve"> </w:t>
      </w:r>
      <w:r w:rsidRPr="008410CA">
        <w:rPr>
          <w:rFonts w:ascii="Century" w:hAnsi="Century" w:cs="Helvetica"/>
        </w:rPr>
        <w:t>transformed</w:t>
      </w:r>
      <w:r w:rsidR="00032079" w:rsidRPr="008410CA">
        <w:rPr>
          <w:rFonts w:ascii="Century" w:hAnsi="Century" w:cs="Helvetica"/>
        </w:rPr>
        <w:t xml:space="preserve"> </w:t>
      </w:r>
      <w:r w:rsidRPr="008410CA">
        <w:rPr>
          <w:rFonts w:ascii="Century" w:hAnsi="Century" w:cs="Helvetica"/>
        </w:rPr>
        <w:t>using</w:t>
      </w:r>
      <w:r w:rsidR="00032079" w:rsidRPr="008410CA">
        <w:rPr>
          <w:rFonts w:ascii="Century" w:hAnsi="Century" w:cs="Helvetica"/>
        </w:rPr>
        <w:t xml:space="preserve"> </w:t>
      </w:r>
      <w:r w:rsidRPr="008410CA">
        <w:rPr>
          <w:rFonts w:ascii="Century" w:hAnsi="Century" w:cs="Helvetica"/>
        </w:rPr>
        <w:t>the</w:t>
      </w:r>
      <w:r w:rsidR="00032079" w:rsidRPr="008410CA">
        <w:rPr>
          <w:rFonts w:ascii="Century" w:hAnsi="Century" w:cs="Helvetica"/>
        </w:rPr>
        <w:t xml:space="preserve"> </w:t>
      </w:r>
      <w:r w:rsidRPr="008410CA">
        <w:rPr>
          <w:rFonts w:ascii="Century" w:hAnsi="Century" w:cs="Helvetica"/>
        </w:rPr>
        <w:t>logistic</w:t>
      </w:r>
      <w:r w:rsidR="00032079" w:rsidRPr="008410CA">
        <w:rPr>
          <w:rFonts w:ascii="Century" w:hAnsi="Century" w:cs="Helvetica"/>
        </w:rPr>
        <w:t xml:space="preserve"> </w:t>
      </w:r>
      <w:r w:rsidRPr="008410CA">
        <w:rPr>
          <w:rFonts w:ascii="Century" w:hAnsi="Century" w:cs="Helvetica"/>
        </w:rPr>
        <w:t>function.</w:t>
      </w:r>
      <w:r w:rsidR="00032079" w:rsidRPr="008410CA">
        <w:rPr>
          <w:rFonts w:ascii="Century" w:hAnsi="Century" w:cs="Helvetica"/>
        </w:rPr>
        <w:t xml:space="preserve"> </w:t>
      </w:r>
      <w:r w:rsidRPr="008410CA">
        <w:rPr>
          <w:rFonts w:ascii="Century" w:hAnsi="Century" w:cs="Helvetica"/>
        </w:rPr>
        <w:t>The</w:t>
      </w:r>
      <w:r w:rsidR="00032079" w:rsidRPr="008410CA">
        <w:rPr>
          <w:rFonts w:ascii="Century" w:hAnsi="Century" w:cs="Helvetica"/>
        </w:rPr>
        <w:t xml:space="preserve"> </w:t>
      </w:r>
      <w:r w:rsidRPr="008410CA">
        <w:rPr>
          <w:rFonts w:ascii="Century" w:hAnsi="Century" w:cs="Helvetica"/>
        </w:rPr>
        <w:t>impact</w:t>
      </w:r>
      <w:r w:rsidR="00032079" w:rsidRPr="008410CA">
        <w:rPr>
          <w:rFonts w:ascii="Century" w:hAnsi="Century" w:cs="Helvetica"/>
        </w:rPr>
        <w:t xml:space="preserve"> </w:t>
      </w:r>
      <w:r w:rsidRPr="008410CA">
        <w:rPr>
          <w:rFonts w:ascii="Century" w:hAnsi="Century" w:cs="Helvetica"/>
        </w:rPr>
        <w:t>of</w:t>
      </w:r>
      <w:r w:rsidR="00032079" w:rsidRPr="008410CA">
        <w:rPr>
          <w:rFonts w:ascii="Century" w:hAnsi="Century" w:cs="Helvetica"/>
        </w:rPr>
        <w:t xml:space="preserve"> </w:t>
      </w:r>
      <w:r w:rsidRPr="008410CA">
        <w:rPr>
          <w:rFonts w:ascii="Century" w:hAnsi="Century" w:cs="Helvetica"/>
        </w:rPr>
        <w:t>this</w:t>
      </w:r>
      <w:r w:rsidR="00032079" w:rsidRPr="008410CA">
        <w:rPr>
          <w:rFonts w:ascii="Century" w:hAnsi="Century" w:cs="Helvetica"/>
        </w:rPr>
        <w:t xml:space="preserve"> </w:t>
      </w:r>
      <w:r w:rsidRPr="008410CA">
        <w:rPr>
          <w:rFonts w:ascii="Century" w:hAnsi="Century" w:cs="Helvetica"/>
        </w:rPr>
        <w:t>is</w:t>
      </w:r>
      <w:r w:rsidR="00032079" w:rsidRPr="008410CA">
        <w:rPr>
          <w:rFonts w:ascii="Century" w:hAnsi="Century" w:cs="Helvetica"/>
        </w:rPr>
        <w:t xml:space="preserve"> </w:t>
      </w:r>
      <w:r w:rsidRPr="008410CA">
        <w:rPr>
          <w:rFonts w:ascii="Century" w:hAnsi="Century" w:cs="Helvetica"/>
        </w:rPr>
        <w:t>that</w:t>
      </w:r>
      <w:r w:rsidR="00032079" w:rsidRPr="008410CA">
        <w:rPr>
          <w:rFonts w:ascii="Century" w:hAnsi="Century" w:cs="Helvetica"/>
        </w:rPr>
        <w:t xml:space="preserve"> </w:t>
      </w:r>
      <w:r w:rsidRPr="008410CA">
        <w:rPr>
          <w:rFonts w:ascii="Century" w:hAnsi="Century" w:cs="Helvetica"/>
        </w:rPr>
        <w:t>we</w:t>
      </w:r>
      <w:r w:rsidR="00032079" w:rsidRPr="008410CA">
        <w:rPr>
          <w:rFonts w:ascii="Century" w:hAnsi="Century" w:cs="Helvetica"/>
        </w:rPr>
        <w:t xml:space="preserve"> </w:t>
      </w:r>
      <w:r w:rsidRPr="008410CA">
        <w:rPr>
          <w:rFonts w:ascii="Century" w:hAnsi="Century" w:cs="Helvetica"/>
        </w:rPr>
        <w:t>can</w:t>
      </w:r>
      <w:r w:rsidR="00032079" w:rsidRPr="008410CA">
        <w:rPr>
          <w:rFonts w:ascii="Century" w:hAnsi="Century" w:cs="Helvetica"/>
        </w:rPr>
        <w:t xml:space="preserve"> </w:t>
      </w:r>
      <w:r w:rsidRPr="008410CA">
        <w:rPr>
          <w:rFonts w:ascii="Century" w:hAnsi="Century" w:cs="Helvetica"/>
        </w:rPr>
        <w:t>no</w:t>
      </w:r>
      <w:r w:rsidR="00032079" w:rsidRPr="008410CA">
        <w:rPr>
          <w:rFonts w:ascii="Century" w:hAnsi="Century" w:cs="Helvetica"/>
        </w:rPr>
        <w:t xml:space="preserve"> </w:t>
      </w:r>
      <w:r w:rsidRPr="008410CA">
        <w:rPr>
          <w:rFonts w:ascii="Century" w:hAnsi="Century" w:cs="Helvetica"/>
        </w:rPr>
        <w:t>longer</w:t>
      </w:r>
      <w:r w:rsidR="00032079" w:rsidRPr="008410CA">
        <w:rPr>
          <w:rFonts w:ascii="Century" w:hAnsi="Century" w:cs="Helvetica"/>
        </w:rPr>
        <w:t xml:space="preserve"> </w:t>
      </w:r>
      <w:r w:rsidRPr="008410CA">
        <w:rPr>
          <w:rFonts w:ascii="Century" w:hAnsi="Century" w:cs="Helvetica"/>
        </w:rPr>
        <w:t>understand</w:t>
      </w:r>
      <w:r w:rsidR="00032079" w:rsidRPr="008410CA">
        <w:rPr>
          <w:rFonts w:ascii="Century" w:hAnsi="Century" w:cs="Helvetica"/>
        </w:rPr>
        <w:t xml:space="preserve"> </w:t>
      </w:r>
      <w:r w:rsidRPr="008410CA">
        <w:rPr>
          <w:rFonts w:ascii="Century" w:hAnsi="Century" w:cs="Helvetica"/>
        </w:rPr>
        <w:t>the</w:t>
      </w:r>
      <w:r w:rsidR="00032079" w:rsidRPr="008410CA">
        <w:rPr>
          <w:rFonts w:ascii="Century" w:hAnsi="Century" w:cs="Helvetica"/>
        </w:rPr>
        <w:t xml:space="preserve"> </w:t>
      </w:r>
      <w:r w:rsidRPr="008410CA">
        <w:rPr>
          <w:rFonts w:ascii="Century" w:hAnsi="Century" w:cs="Helvetica"/>
        </w:rPr>
        <w:t>predictions</w:t>
      </w:r>
      <w:r w:rsidR="00032079" w:rsidRPr="008410CA">
        <w:rPr>
          <w:rFonts w:ascii="Century" w:hAnsi="Century" w:cs="Helvetica"/>
        </w:rPr>
        <w:t xml:space="preserve"> </w:t>
      </w:r>
      <w:r w:rsidRPr="008410CA">
        <w:rPr>
          <w:rFonts w:ascii="Century" w:hAnsi="Century" w:cs="Helvetica"/>
        </w:rPr>
        <w:t>as</w:t>
      </w:r>
      <w:r w:rsidR="00032079" w:rsidRPr="008410CA">
        <w:rPr>
          <w:rFonts w:ascii="Century" w:hAnsi="Century" w:cs="Helvetica"/>
        </w:rPr>
        <w:t xml:space="preserve"> </w:t>
      </w:r>
      <w:r w:rsidRPr="008410CA">
        <w:rPr>
          <w:rFonts w:ascii="Century" w:hAnsi="Century" w:cs="Helvetica"/>
        </w:rPr>
        <w:t>a</w:t>
      </w:r>
      <w:r w:rsidR="00032079" w:rsidRPr="008410CA">
        <w:rPr>
          <w:rFonts w:ascii="Century" w:hAnsi="Century" w:cs="Helvetica"/>
        </w:rPr>
        <w:t xml:space="preserve"> </w:t>
      </w:r>
      <w:r w:rsidRPr="008410CA">
        <w:rPr>
          <w:rFonts w:ascii="Century" w:hAnsi="Century" w:cs="Helvetica"/>
        </w:rPr>
        <w:t>linear</w:t>
      </w:r>
      <w:r w:rsidR="00032079" w:rsidRPr="008410CA">
        <w:rPr>
          <w:rFonts w:ascii="Century" w:hAnsi="Century" w:cs="Helvetica"/>
        </w:rPr>
        <w:t xml:space="preserve"> </w:t>
      </w:r>
      <w:r w:rsidRPr="008410CA">
        <w:rPr>
          <w:rFonts w:ascii="Century" w:hAnsi="Century" w:cs="Helvetica"/>
        </w:rPr>
        <w:t>combination</w:t>
      </w:r>
      <w:r w:rsidR="00032079" w:rsidRPr="008410CA">
        <w:rPr>
          <w:rFonts w:ascii="Century" w:hAnsi="Century" w:cs="Helvetica"/>
        </w:rPr>
        <w:t xml:space="preserve"> </w:t>
      </w:r>
      <w:r w:rsidRPr="008410CA">
        <w:rPr>
          <w:rFonts w:ascii="Century" w:hAnsi="Century" w:cs="Helvetica"/>
        </w:rPr>
        <w:t>of</w:t>
      </w:r>
      <w:r w:rsidR="00032079" w:rsidRPr="008410CA">
        <w:rPr>
          <w:rFonts w:ascii="Century" w:hAnsi="Century" w:cs="Helvetica"/>
        </w:rPr>
        <w:t xml:space="preserve"> </w:t>
      </w:r>
      <w:r w:rsidRPr="008410CA">
        <w:rPr>
          <w:rFonts w:ascii="Century" w:hAnsi="Century" w:cs="Helvetica"/>
        </w:rPr>
        <w:t>the</w:t>
      </w:r>
      <w:r w:rsidR="00032079" w:rsidRPr="008410CA">
        <w:rPr>
          <w:rFonts w:ascii="Century" w:hAnsi="Century" w:cs="Helvetica"/>
        </w:rPr>
        <w:t xml:space="preserve"> </w:t>
      </w:r>
      <w:r w:rsidRPr="008410CA">
        <w:rPr>
          <w:rFonts w:ascii="Century" w:hAnsi="Century" w:cs="Helvetica"/>
        </w:rPr>
        <w:t>inputs</w:t>
      </w:r>
      <w:r w:rsidR="00032079" w:rsidRPr="008410CA">
        <w:rPr>
          <w:rFonts w:ascii="Century" w:hAnsi="Century" w:cs="Helvetica"/>
        </w:rPr>
        <w:t xml:space="preserve"> </w:t>
      </w:r>
      <w:r w:rsidRPr="008410CA">
        <w:rPr>
          <w:rFonts w:ascii="Century" w:hAnsi="Century" w:cs="Helvetica"/>
        </w:rPr>
        <w:t>as</w:t>
      </w:r>
      <w:r w:rsidR="00032079" w:rsidRPr="008410CA">
        <w:rPr>
          <w:rFonts w:ascii="Century" w:hAnsi="Century" w:cs="Helvetica"/>
        </w:rPr>
        <w:t xml:space="preserve"> </w:t>
      </w:r>
      <w:r w:rsidRPr="008410CA">
        <w:rPr>
          <w:rFonts w:ascii="Century" w:hAnsi="Century" w:cs="Helvetica"/>
        </w:rPr>
        <w:t>we</w:t>
      </w:r>
      <w:r w:rsidR="00032079" w:rsidRPr="008410CA">
        <w:rPr>
          <w:rFonts w:ascii="Century" w:hAnsi="Century" w:cs="Helvetica"/>
        </w:rPr>
        <w:t xml:space="preserve"> </w:t>
      </w:r>
      <w:r w:rsidRPr="008410CA">
        <w:rPr>
          <w:rFonts w:ascii="Century" w:hAnsi="Century" w:cs="Helvetica"/>
        </w:rPr>
        <w:t>can</w:t>
      </w:r>
      <w:r w:rsidR="00032079" w:rsidRPr="008410CA">
        <w:rPr>
          <w:rFonts w:ascii="Century" w:hAnsi="Century" w:cs="Helvetica"/>
        </w:rPr>
        <w:t xml:space="preserve"> </w:t>
      </w:r>
      <w:r w:rsidRPr="008410CA">
        <w:rPr>
          <w:rFonts w:ascii="Century" w:hAnsi="Century" w:cs="Helvetica"/>
        </w:rPr>
        <w:t>with</w:t>
      </w:r>
      <w:r w:rsidR="00032079" w:rsidRPr="008410CA">
        <w:rPr>
          <w:rFonts w:ascii="Century" w:hAnsi="Century" w:cs="Helvetica"/>
        </w:rPr>
        <w:t xml:space="preserve"> </w:t>
      </w:r>
      <w:r w:rsidRPr="008410CA">
        <w:rPr>
          <w:rFonts w:ascii="Century" w:hAnsi="Century" w:cs="Helvetica"/>
        </w:rPr>
        <w:t>linear</w:t>
      </w:r>
      <w:r w:rsidR="00032079" w:rsidRPr="008410CA">
        <w:rPr>
          <w:rFonts w:ascii="Century" w:hAnsi="Century" w:cs="Helvetica"/>
        </w:rPr>
        <w:t xml:space="preserve"> </w:t>
      </w:r>
      <w:r w:rsidRPr="008410CA">
        <w:rPr>
          <w:rFonts w:ascii="Century" w:hAnsi="Century" w:cs="Helvetica"/>
        </w:rPr>
        <w:t>regression,</w:t>
      </w:r>
      <w:r w:rsidR="00032079" w:rsidRPr="008410CA">
        <w:rPr>
          <w:rFonts w:ascii="Century" w:hAnsi="Century" w:cs="Helvetica"/>
        </w:rPr>
        <w:t xml:space="preserve"> </w:t>
      </w:r>
      <w:r w:rsidRPr="008410CA">
        <w:rPr>
          <w:rFonts w:ascii="Century" w:hAnsi="Century" w:cs="Helvetica"/>
        </w:rPr>
        <w:t>for</w:t>
      </w:r>
      <w:r w:rsidR="00032079" w:rsidRPr="008410CA">
        <w:rPr>
          <w:rFonts w:ascii="Century" w:hAnsi="Century" w:cs="Helvetica"/>
        </w:rPr>
        <w:t xml:space="preserve"> </w:t>
      </w:r>
      <w:r w:rsidRPr="008410CA">
        <w:rPr>
          <w:rFonts w:ascii="Century" w:hAnsi="Century" w:cs="Helvetica"/>
        </w:rPr>
        <w:t>example,</w:t>
      </w:r>
      <w:r w:rsidR="00032079" w:rsidRPr="008410CA">
        <w:rPr>
          <w:rFonts w:ascii="Century" w:hAnsi="Century" w:cs="Helvetica"/>
        </w:rPr>
        <w:t xml:space="preserve"> </w:t>
      </w:r>
      <w:r w:rsidRPr="008410CA">
        <w:rPr>
          <w:rFonts w:ascii="Century" w:hAnsi="Century" w:cs="Helvetica"/>
        </w:rPr>
        <w:t>continuing</w:t>
      </w:r>
      <w:r w:rsidR="00032079" w:rsidRPr="008410CA">
        <w:rPr>
          <w:rFonts w:ascii="Century" w:hAnsi="Century" w:cs="Helvetica"/>
        </w:rPr>
        <w:t xml:space="preserve"> </w:t>
      </w:r>
      <w:r w:rsidRPr="008410CA">
        <w:rPr>
          <w:rFonts w:ascii="Century" w:hAnsi="Century" w:cs="Helvetica"/>
        </w:rPr>
        <w:t>on</w:t>
      </w:r>
      <w:r w:rsidR="00032079" w:rsidRPr="008410CA">
        <w:rPr>
          <w:rFonts w:ascii="Century" w:hAnsi="Century" w:cs="Helvetica"/>
        </w:rPr>
        <w:t xml:space="preserve"> </w:t>
      </w:r>
      <w:r w:rsidRPr="008410CA">
        <w:rPr>
          <w:rFonts w:ascii="Century" w:hAnsi="Century" w:cs="Helvetica"/>
        </w:rPr>
        <w:t>from</w:t>
      </w:r>
      <w:r w:rsidR="00032079" w:rsidRPr="008410CA">
        <w:rPr>
          <w:rFonts w:ascii="Century" w:hAnsi="Century" w:cs="Helvetica"/>
        </w:rPr>
        <w:t xml:space="preserve"> </w:t>
      </w:r>
      <w:r w:rsidRPr="008410CA">
        <w:rPr>
          <w:rFonts w:ascii="Century" w:hAnsi="Century" w:cs="Helvetica"/>
        </w:rPr>
        <w:t>above,</w:t>
      </w:r>
      <w:r w:rsidR="00032079" w:rsidRPr="008410CA">
        <w:rPr>
          <w:rFonts w:ascii="Century" w:hAnsi="Century" w:cs="Helvetica"/>
        </w:rPr>
        <w:t xml:space="preserve"> </w:t>
      </w:r>
      <w:r w:rsidRPr="008410CA">
        <w:rPr>
          <w:rFonts w:ascii="Century" w:hAnsi="Century" w:cs="Helvetica"/>
        </w:rPr>
        <w:t>the</w:t>
      </w:r>
      <w:r w:rsidR="00032079" w:rsidRPr="008410CA">
        <w:rPr>
          <w:rFonts w:ascii="Century" w:hAnsi="Century" w:cs="Helvetica"/>
        </w:rPr>
        <w:t xml:space="preserve"> </w:t>
      </w:r>
      <w:r w:rsidRPr="008410CA">
        <w:rPr>
          <w:rFonts w:ascii="Century" w:hAnsi="Century" w:cs="Helvetica"/>
        </w:rPr>
        <w:t>model</w:t>
      </w:r>
      <w:r w:rsidR="00032079" w:rsidRPr="008410CA">
        <w:rPr>
          <w:rFonts w:ascii="Century" w:hAnsi="Century" w:cs="Helvetica"/>
        </w:rPr>
        <w:t xml:space="preserve"> </w:t>
      </w:r>
      <w:r w:rsidRPr="008410CA">
        <w:rPr>
          <w:rFonts w:ascii="Century" w:hAnsi="Century" w:cs="Helvetica"/>
        </w:rPr>
        <w:t>can</w:t>
      </w:r>
      <w:r w:rsidR="00032079" w:rsidRPr="008410CA">
        <w:rPr>
          <w:rFonts w:ascii="Century" w:hAnsi="Century" w:cs="Helvetica"/>
        </w:rPr>
        <w:t xml:space="preserve"> </w:t>
      </w:r>
      <w:r w:rsidRPr="008410CA">
        <w:rPr>
          <w:rFonts w:ascii="Century" w:hAnsi="Century" w:cs="Helvetica"/>
        </w:rPr>
        <w:t>be</w:t>
      </w:r>
      <w:r w:rsidR="00032079" w:rsidRPr="008410CA">
        <w:rPr>
          <w:rFonts w:ascii="Century" w:hAnsi="Century" w:cs="Helvetica"/>
        </w:rPr>
        <w:t xml:space="preserve"> </w:t>
      </w:r>
      <w:r w:rsidRPr="008410CA">
        <w:rPr>
          <w:rFonts w:ascii="Century" w:hAnsi="Century" w:cs="Helvetica"/>
        </w:rPr>
        <w:t>stated</w:t>
      </w:r>
      <w:r w:rsidR="00032079" w:rsidRPr="008410CA">
        <w:rPr>
          <w:rFonts w:ascii="Century" w:hAnsi="Century" w:cs="Helvetica"/>
        </w:rPr>
        <w:t xml:space="preserve"> </w:t>
      </w:r>
      <w:r w:rsidRPr="008410CA">
        <w:rPr>
          <w:rFonts w:ascii="Century" w:hAnsi="Century" w:cs="Helvetica"/>
        </w:rPr>
        <w:t>as:</w:t>
      </w:r>
    </w:p>
    <w:p w:rsidR="00E23ABA" w:rsidRPr="008410CA" w:rsidRDefault="00E23ABA" w:rsidP="00B50145">
      <w:pPr>
        <w:pStyle w:val="NormalWeb"/>
        <w:shd w:val="clear" w:color="auto" w:fill="FFFFFF"/>
        <w:spacing w:before="0" w:beforeAutospacing="0" w:after="0" w:afterAutospacing="0" w:line="360" w:lineRule="atLeast"/>
        <w:jc w:val="both"/>
        <w:textAlignment w:val="baseline"/>
        <w:rPr>
          <w:rFonts w:ascii="Century" w:hAnsi="Century" w:cs="Helvetica"/>
        </w:rPr>
      </w:pPr>
      <m:oMathPara>
        <m:oMath>
          <m:r>
            <m:rPr>
              <m:sty m:val="bi"/>
            </m:rPr>
            <w:rPr>
              <w:rFonts w:ascii="Cambria Math" w:hAnsi="Cambria Math" w:cs="Helvetica"/>
            </w:rPr>
            <m:t>p(x)=</m:t>
          </m:r>
          <m:f>
            <m:fPr>
              <m:ctrlPr>
                <w:rPr>
                  <w:rFonts w:ascii="Cambria Math" w:hAnsi="Cambria Math" w:cs="Helvetica"/>
                  <w:b/>
                  <w:i/>
                </w:rPr>
              </m:ctrlPr>
            </m:fPr>
            <m:num>
              <m:sSup>
                <m:sSupPr>
                  <m:ctrlPr>
                    <w:rPr>
                      <w:rFonts w:ascii="Cambria Math" w:hAnsi="Cambria Math" w:cs="Helvetica"/>
                      <w:b/>
                      <w:i/>
                    </w:rPr>
                  </m:ctrlPr>
                </m:sSupPr>
                <m:e>
                  <m:r>
                    <m:rPr>
                      <m:sty m:val="bi"/>
                    </m:rPr>
                    <w:rPr>
                      <w:rFonts w:ascii="Cambria Math" w:hAnsi="Cambria Math" w:cs="Helvetica"/>
                    </w:rPr>
                    <m:t>e</m:t>
                  </m:r>
                </m:e>
                <m:sup>
                  <m:r>
                    <m:rPr>
                      <m:sty m:val="bi"/>
                    </m:rPr>
                    <w:rPr>
                      <w:rFonts w:ascii="Cambria Math" w:hAnsi="Cambria Math" w:cs="Helvetica"/>
                    </w:rPr>
                    <m:t>(</m:t>
                  </m:r>
                  <m:sSub>
                    <m:sSubPr>
                      <m:ctrlPr>
                        <w:rPr>
                          <w:rFonts w:ascii="Cambria Math" w:hAnsi="Cambria Math" w:cs="Helvetica"/>
                          <w:b/>
                          <w:i/>
                        </w:rPr>
                      </m:ctrlPr>
                    </m:sSubPr>
                    <m:e>
                      <m:r>
                        <m:rPr>
                          <m:sty m:val="bi"/>
                        </m:rPr>
                        <w:rPr>
                          <w:rFonts w:ascii="Cambria Math" w:hAnsi="Cambria Math" w:cs="Helvetica"/>
                        </w:rPr>
                        <m:t>β</m:t>
                      </m:r>
                    </m:e>
                    <m:sub>
                      <m:r>
                        <m:rPr>
                          <m:sty m:val="bi"/>
                        </m:rPr>
                        <w:rPr>
                          <w:rFonts w:ascii="Cambria Math" w:hAnsi="Cambria Math" w:cs="Helvetica"/>
                        </w:rPr>
                        <m:t>0</m:t>
                      </m:r>
                    </m:sub>
                  </m:sSub>
                  <m:r>
                    <m:rPr>
                      <m:sty m:val="bi"/>
                    </m:rPr>
                    <w:rPr>
                      <w:rFonts w:ascii="Cambria Math" w:hAnsi="Cambria Math" w:cs="Helvetica"/>
                    </w:rPr>
                    <m:t>+</m:t>
                  </m:r>
                  <m:sSub>
                    <m:sSubPr>
                      <m:ctrlPr>
                        <w:rPr>
                          <w:rFonts w:ascii="Cambria Math" w:hAnsi="Cambria Math" w:cs="Helvetica"/>
                          <w:b/>
                          <w:i/>
                        </w:rPr>
                      </m:ctrlPr>
                    </m:sSubPr>
                    <m:e>
                      <m:r>
                        <m:rPr>
                          <m:sty m:val="bi"/>
                        </m:rPr>
                        <w:rPr>
                          <w:rFonts w:ascii="Cambria Math" w:hAnsi="Cambria Math" w:cs="Helvetica"/>
                        </w:rPr>
                        <m:t>β</m:t>
                      </m:r>
                    </m:e>
                    <m:sub>
                      <m:r>
                        <m:rPr>
                          <m:sty m:val="bi"/>
                        </m:rPr>
                        <w:rPr>
                          <w:rFonts w:ascii="Cambria Math" w:hAnsi="Cambria Math" w:cs="Helvetica"/>
                        </w:rPr>
                        <m:t>1</m:t>
                      </m:r>
                    </m:sub>
                  </m:sSub>
                  <m:r>
                    <m:rPr>
                      <m:sty m:val="bi"/>
                    </m:rPr>
                    <w:rPr>
                      <w:rFonts w:ascii="Cambria Math" w:hAnsi="Cambria Math" w:cs="Helvetica"/>
                    </w:rPr>
                    <m:t>*x)</m:t>
                  </m:r>
                </m:sup>
              </m:sSup>
            </m:num>
            <m:den>
              <m:r>
                <m:rPr>
                  <m:sty m:val="bi"/>
                </m:rPr>
                <w:rPr>
                  <w:rFonts w:ascii="Cambria Math" w:hAnsi="Cambria Math" w:cs="Helvetica"/>
                </w:rPr>
                <m:t>1+</m:t>
              </m:r>
              <m:sSup>
                <m:sSupPr>
                  <m:ctrlPr>
                    <w:rPr>
                      <w:rFonts w:ascii="Cambria Math" w:hAnsi="Cambria Math" w:cs="Helvetica"/>
                      <w:b/>
                      <w:i/>
                    </w:rPr>
                  </m:ctrlPr>
                </m:sSupPr>
                <m:e>
                  <m:r>
                    <m:rPr>
                      <m:sty m:val="bi"/>
                    </m:rPr>
                    <w:rPr>
                      <w:rFonts w:ascii="Cambria Math" w:hAnsi="Cambria Math" w:cs="Helvetica"/>
                    </w:rPr>
                    <m:t>e</m:t>
                  </m:r>
                </m:e>
                <m:sup>
                  <m:r>
                    <m:rPr>
                      <m:sty m:val="bi"/>
                    </m:rPr>
                    <w:rPr>
                      <w:rFonts w:ascii="Cambria Math" w:hAnsi="Cambria Math" w:cs="Helvetica"/>
                    </w:rPr>
                    <m:t>(</m:t>
                  </m:r>
                  <m:sSub>
                    <m:sSubPr>
                      <m:ctrlPr>
                        <w:rPr>
                          <w:rFonts w:ascii="Cambria Math" w:hAnsi="Cambria Math" w:cs="Helvetica"/>
                          <w:b/>
                          <w:i/>
                        </w:rPr>
                      </m:ctrlPr>
                    </m:sSubPr>
                    <m:e>
                      <m:r>
                        <m:rPr>
                          <m:sty m:val="bi"/>
                        </m:rPr>
                        <w:rPr>
                          <w:rFonts w:ascii="Cambria Math" w:hAnsi="Cambria Math" w:cs="Helvetica"/>
                        </w:rPr>
                        <m:t>β</m:t>
                      </m:r>
                    </m:e>
                    <m:sub>
                      <m:r>
                        <m:rPr>
                          <m:sty m:val="bi"/>
                        </m:rPr>
                        <w:rPr>
                          <w:rFonts w:ascii="Cambria Math" w:hAnsi="Cambria Math" w:cs="Helvetica"/>
                        </w:rPr>
                        <m:t>0</m:t>
                      </m:r>
                    </m:sub>
                  </m:sSub>
                  <m:r>
                    <m:rPr>
                      <m:sty m:val="bi"/>
                    </m:rPr>
                    <w:rPr>
                      <w:rFonts w:ascii="Cambria Math" w:hAnsi="Cambria Math" w:cs="Helvetica"/>
                    </w:rPr>
                    <m:t>+</m:t>
                  </m:r>
                  <m:sSub>
                    <m:sSubPr>
                      <m:ctrlPr>
                        <w:rPr>
                          <w:rFonts w:ascii="Cambria Math" w:hAnsi="Cambria Math" w:cs="Helvetica"/>
                          <w:b/>
                          <w:i/>
                        </w:rPr>
                      </m:ctrlPr>
                    </m:sSubPr>
                    <m:e>
                      <m:r>
                        <m:rPr>
                          <m:sty m:val="bi"/>
                        </m:rPr>
                        <w:rPr>
                          <w:rFonts w:ascii="Cambria Math" w:hAnsi="Cambria Math" w:cs="Helvetica"/>
                        </w:rPr>
                        <m:t>β</m:t>
                      </m:r>
                    </m:e>
                    <m:sub>
                      <m:r>
                        <m:rPr>
                          <m:sty m:val="bi"/>
                        </m:rPr>
                        <w:rPr>
                          <w:rFonts w:ascii="Cambria Math" w:hAnsi="Cambria Math" w:cs="Helvetica"/>
                        </w:rPr>
                        <m:t>1</m:t>
                      </m:r>
                    </m:sub>
                  </m:sSub>
                  <m:r>
                    <m:rPr>
                      <m:sty m:val="bi"/>
                    </m:rPr>
                    <w:rPr>
                      <w:rFonts w:ascii="Cambria Math" w:hAnsi="Cambria Math" w:cs="Helvetica"/>
                    </w:rPr>
                    <m:t>*x)</m:t>
                  </m:r>
                </m:sup>
              </m:sSup>
            </m:den>
          </m:f>
        </m:oMath>
      </m:oMathPara>
    </w:p>
    <w:p w:rsidR="00E936B6" w:rsidRPr="008410CA" w:rsidRDefault="00032079" w:rsidP="00B50145">
      <w:pPr>
        <w:pStyle w:val="NormalWeb"/>
        <w:shd w:val="clear" w:color="auto" w:fill="FFFFFF"/>
        <w:spacing w:before="0" w:beforeAutospacing="0" w:after="0" w:afterAutospacing="0" w:line="360" w:lineRule="atLeast"/>
        <w:jc w:val="both"/>
        <w:textAlignment w:val="baseline"/>
        <w:rPr>
          <w:rFonts w:ascii="Century" w:hAnsi="Century" w:cs="Helvetica"/>
        </w:rPr>
      </w:pPr>
      <w:r w:rsidRPr="008410CA">
        <w:rPr>
          <w:rFonts w:ascii="Century" w:hAnsi="Century" w:cs="Helvetica"/>
        </w:rPr>
        <w:t xml:space="preserve"> </w:t>
      </w:r>
      <w:r w:rsidR="00E936B6" w:rsidRPr="008410CA">
        <w:rPr>
          <w:rFonts w:ascii="Century" w:hAnsi="Century" w:cs="Helvetica"/>
        </w:rPr>
        <w:t>above</w:t>
      </w:r>
      <w:r w:rsidRPr="008410CA">
        <w:rPr>
          <w:rFonts w:ascii="Century" w:hAnsi="Century" w:cs="Helvetica"/>
        </w:rPr>
        <w:t xml:space="preserve"> </w:t>
      </w:r>
      <w:r w:rsidR="00E936B6" w:rsidRPr="008410CA">
        <w:rPr>
          <w:rFonts w:ascii="Century" w:hAnsi="Century" w:cs="Helvetica"/>
        </w:rPr>
        <w:t>equation</w:t>
      </w:r>
      <w:r w:rsidRPr="008410CA">
        <w:rPr>
          <w:rFonts w:ascii="Century" w:hAnsi="Century" w:cs="Helvetica"/>
        </w:rPr>
        <w:t xml:space="preserve"> </w:t>
      </w:r>
      <w:r w:rsidR="00E936B6" w:rsidRPr="008410CA">
        <w:rPr>
          <w:rFonts w:ascii="Century" w:hAnsi="Century" w:cs="Helvetica"/>
        </w:rPr>
        <w:t>as</w:t>
      </w:r>
      <w:r w:rsidRPr="008410CA">
        <w:rPr>
          <w:rFonts w:ascii="Century" w:hAnsi="Century" w:cs="Helvetica"/>
        </w:rPr>
        <w:t xml:space="preserve"> </w:t>
      </w:r>
      <w:r w:rsidR="00E936B6" w:rsidRPr="008410CA">
        <w:rPr>
          <w:rFonts w:ascii="Century" w:hAnsi="Century" w:cs="Helvetica"/>
        </w:rPr>
        <w:t>follows</w:t>
      </w:r>
      <w:r w:rsidRPr="008410CA">
        <w:rPr>
          <w:rFonts w:ascii="Century" w:hAnsi="Century" w:cs="Helvetica"/>
        </w:rPr>
        <w:t xml:space="preserve"> </w:t>
      </w:r>
      <w:r w:rsidR="00E936B6" w:rsidRPr="008410CA">
        <w:rPr>
          <w:rFonts w:ascii="Century" w:hAnsi="Century" w:cs="Helvetica"/>
        </w:rPr>
        <w:t>(remember</w:t>
      </w:r>
      <w:r w:rsidRPr="008410CA">
        <w:rPr>
          <w:rFonts w:ascii="Century" w:hAnsi="Century" w:cs="Helvetica"/>
        </w:rPr>
        <w:t xml:space="preserve"> </w:t>
      </w:r>
      <w:r w:rsidR="00E936B6" w:rsidRPr="008410CA">
        <w:rPr>
          <w:rFonts w:ascii="Century" w:hAnsi="Century" w:cs="Helvetica"/>
        </w:rPr>
        <w:t>we</w:t>
      </w:r>
      <w:r w:rsidRPr="008410CA">
        <w:rPr>
          <w:rFonts w:ascii="Century" w:hAnsi="Century" w:cs="Helvetica"/>
        </w:rPr>
        <w:t xml:space="preserve"> </w:t>
      </w:r>
      <w:r w:rsidR="00E936B6" w:rsidRPr="008410CA">
        <w:rPr>
          <w:rFonts w:ascii="Century" w:hAnsi="Century" w:cs="Helvetica"/>
        </w:rPr>
        <w:t>can</w:t>
      </w:r>
      <w:r w:rsidRPr="008410CA">
        <w:rPr>
          <w:rFonts w:ascii="Century" w:hAnsi="Century" w:cs="Helvetica"/>
        </w:rPr>
        <w:t xml:space="preserve"> </w:t>
      </w:r>
      <w:r w:rsidR="00E936B6" w:rsidRPr="008410CA">
        <w:rPr>
          <w:rFonts w:ascii="Century" w:hAnsi="Century" w:cs="Helvetica"/>
        </w:rPr>
        <w:t>remove</w:t>
      </w:r>
      <w:r w:rsidRPr="008410CA">
        <w:rPr>
          <w:rFonts w:ascii="Century" w:hAnsi="Century" w:cs="Helvetica"/>
        </w:rPr>
        <w:t xml:space="preserve"> </w:t>
      </w:r>
      <w:r w:rsidR="00E936B6" w:rsidRPr="008410CA">
        <w:rPr>
          <w:rFonts w:ascii="Century" w:hAnsi="Century" w:cs="Helvetica"/>
        </w:rPr>
        <w:t>the</w:t>
      </w:r>
      <w:r w:rsidRPr="008410CA">
        <w:rPr>
          <w:rFonts w:ascii="Century" w:hAnsi="Century" w:cs="Helvetica"/>
        </w:rPr>
        <w:t xml:space="preserve"> </w:t>
      </w:r>
      <w:r w:rsidR="00E936B6" w:rsidRPr="008410CA">
        <w:rPr>
          <w:rFonts w:ascii="Century" w:hAnsi="Century" w:cs="Helvetica"/>
        </w:rPr>
        <w:t>e</w:t>
      </w:r>
      <w:r w:rsidRPr="008410CA">
        <w:rPr>
          <w:rFonts w:ascii="Century" w:hAnsi="Century" w:cs="Helvetica"/>
        </w:rPr>
        <w:t xml:space="preserve"> </w:t>
      </w:r>
      <w:r w:rsidR="00E936B6" w:rsidRPr="008410CA">
        <w:rPr>
          <w:rFonts w:ascii="Century" w:hAnsi="Century" w:cs="Helvetica"/>
        </w:rPr>
        <w:t>from</w:t>
      </w:r>
      <w:r w:rsidRPr="008410CA">
        <w:rPr>
          <w:rFonts w:ascii="Century" w:hAnsi="Century" w:cs="Helvetica"/>
        </w:rPr>
        <w:t xml:space="preserve"> </w:t>
      </w:r>
      <w:r w:rsidR="00E936B6" w:rsidRPr="008410CA">
        <w:rPr>
          <w:rFonts w:ascii="Century" w:hAnsi="Century" w:cs="Helvetica"/>
        </w:rPr>
        <w:t>one</w:t>
      </w:r>
      <w:r w:rsidRPr="008410CA">
        <w:rPr>
          <w:rFonts w:ascii="Century" w:hAnsi="Century" w:cs="Helvetica"/>
        </w:rPr>
        <w:t xml:space="preserve"> </w:t>
      </w:r>
      <w:r w:rsidR="00E936B6" w:rsidRPr="008410CA">
        <w:rPr>
          <w:rFonts w:ascii="Century" w:hAnsi="Century" w:cs="Helvetica"/>
        </w:rPr>
        <w:t>side</w:t>
      </w:r>
      <w:r w:rsidRPr="008410CA">
        <w:rPr>
          <w:rFonts w:ascii="Century" w:hAnsi="Century" w:cs="Helvetica"/>
        </w:rPr>
        <w:t xml:space="preserve"> </w:t>
      </w:r>
      <w:r w:rsidR="00E936B6" w:rsidRPr="008410CA">
        <w:rPr>
          <w:rFonts w:ascii="Century" w:hAnsi="Century" w:cs="Helvetica"/>
        </w:rPr>
        <w:t>by</w:t>
      </w:r>
      <w:r w:rsidRPr="008410CA">
        <w:rPr>
          <w:rFonts w:ascii="Century" w:hAnsi="Century" w:cs="Helvetica"/>
        </w:rPr>
        <w:t xml:space="preserve"> </w:t>
      </w:r>
      <w:r w:rsidR="00E936B6" w:rsidRPr="008410CA">
        <w:rPr>
          <w:rFonts w:ascii="Century" w:hAnsi="Century" w:cs="Helvetica"/>
        </w:rPr>
        <w:t>adding</w:t>
      </w:r>
      <w:r w:rsidRPr="008410CA">
        <w:rPr>
          <w:rFonts w:ascii="Century" w:hAnsi="Century" w:cs="Helvetica"/>
        </w:rPr>
        <w:t xml:space="preserve"> </w:t>
      </w:r>
      <w:r w:rsidR="00E936B6" w:rsidRPr="008410CA">
        <w:rPr>
          <w:rFonts w:ascii="Century" w:hAnsi="Century" w:cs="Helvetica"/>
        </w:rPr>
        <w:t>a</w:t>
      </w:r>
      <w:r w:rsidRPr="008410CA">
        <w:rPr>
          <w:rFonts w:ascii="Century" w:hAnsi="Century" w:cs="Helvetica"/>
        </w:rPr>
        <w:t xml:space="preserve"> </w:t>
      </w:r>
      <w:r w:rsidR="00E936B6" w:rsidRPr="008410CA">
        <w:rPr>
          <w:rFonts w:ascii="Century" w:hAnsi="Century" w:cs="Helvetica"/>
        </w:rPr>
        <w:t>natural</w:t>
      </w:r>
      <w:r w:rsidRPr="008410CA">
        <w:rPr>
          <w:rFonts w:ascii="Century" w:hAnsi="Century" w:cs="Helvetica"/>
        </w:rPr>
        <w:t xml:space="preserve"> </w:t>
      </w:r>
      <w:r w:rsidR="00E936B6" w:rsidRPr="008410CA">
        <w:rPr>
          <w:rFonts w:ascii="Century" w:hAnsi="Century" w:cs="Helvetica"/>
        </w:rPr>
        <w:t>logarithm</w:t>
      </w:r>
      <w:r w:rsidRPr="008410CA">
        <w:rPr>
          <w:rFonts w:ascii="Century" w:hAnsi="Century" w:cs="Helvetica"/>
        </w:rPr>
        <w:t xml:space="preserve"> </w:t>
      </w:r>
      <w:r w:rsidR="00E936B6" w:rsidRPr="008410CA">
        <w:rPr>
          <w:rFonts w:ascii="Century" w:hAnsi="Century" w:cs="Helvetica"/>
        </w:rPr>
        <w:t>(ln)</w:t>
      </w:r>
      <w:r w:rsidRPr="008410CA">
        <w:rPr>
          <w:rFonts w:ascii="Century" w:hAnsi="Century" w:cs="Helvetica"/>
        </w:rPr>
        <w:t xml:space="preserve"> </w:t>
      </w:r>
      <w:r w:rsidR="00E936B6" w:rsidRPr="008410CA">
        <w:rPr>
          <w:rFonts w:ascii="Century" w:hAnsi="Century" w:cs="Helvetica"/>
        </w:rPr>
        <w:t>to</w:t>
      </w:r>
      <w:r w:rsidRPr="008410CA">
        <w:rPr>
          <w:rFonts w:ascii="Century" w:hAnsi="Century" w:cs="Helvetica"/>
        </w:rPr>
        <w:t xml:space="preserve"> </w:t>
      </w:r>
      <w:r w:rsidR="00E936B6" w:rsidRPr="008410CA">
        <w:rPr>
          <w:rFonts w:ascii="Century" w:hAnsi="Century" w:cs="Helvetica"/>
        </w:rPr>
        <w:t>the</w:t>
      </w:r>
      <w:r w:rsidRPr="008410CA">
        <w:rPr>
          <w:rFonts w:ascii="Century" w:hAnsi="Century" w:cs="Helvetica"/>
        </w:rPr>
        <w:t xml:space="preserve"> </w:t>
      </w:r>
      <w:r w:rsidR="00E936B6" w:rsidRPr="008410CA">
        <w:rPr>
          <w:rFonts w:ascii="Century" w:hAnsi="Century" w:cs="Helvetica"/>
        </w:rPr>
        <w:t>other):</w:t>
      </w:r>
    </w:p>
    <w:p w:rsidR="00E23ABA" w:rsidRPr="008410CA" w:rsidRDefault="00D7742B" w:rsidP="00B50145">
      <w:pPr>
        <w:pStyle w:val="NormalWeb"/>
        <w:shd w:val="clear" w:color="auto" w:fill="FFFFFF"/>
        <w:spacing w:before="0" w:beforeAutospacing="0" w:after="0" w:afterAutospacing="0" w:line="360" w:lineRule="atLeast"/>
        <w:jc w:val="both"/>
        <w:textAlignment w:val="baseline"/>
        <w:rPr>
          <w:rFonts w:ascii="Century" w:hAnsi="Century" w:cs="Helvetica"/>
          <w:b/>
        </w:rPr>
      </w:pPr>
      <m:oMathPara>
        <m:oMath>
          <m:r>
            <m:rPr>
              <m:sty m:val="bi"/>
            </m:rPr>
            <w:rPr>
              <w:rFonts w:ascii="Cambria Math" w:hAnsi="Cambria Math" w:cs="Helvetica"/>
            </w:rPr>
            <m:t>ln(</m:t>
          </m:r>
          <m:f>
            <m:fPr>
              <m:ctrlPr>
                <w:rPr>
                  <w:rFonts w:ascii="Cambria Math" w:hAnsi="Cambria Math" w:cs="Helvetica"/>
                  <w:b/>
                  <w:i/>
                </w:rPr>
              </m:ctrlPr>
            </m:fPr>
            <m:num>
              <m:r>
                <m:rPr>
                  <m:sty m:val="bi"/>
                </m:rPr>
                <w:rPr>
                  <w:rFonts w:ascii="Cambria Math" w:hAnsi="Cambria Math" w:cs="Helvetica"/>
                </w:rPr>
                <m:t xml:space="preserve">p(X) </m:t>
              </m:r>
            </m:num>
            <m:den>
              <m:r>
                <m:rPr>
                  <m:sty m:val="bi"/>
                </m:rPr>
                <w:rPr>
                  <w:rFonts w:ascii="Cambria Math" w:hAnsi="Cambria Math" w:cs="Helvetica"/>
                </w:rPr>
                <m:t xml:space="preserve"> 1 – p(X)</m:t>
              </m:r>
            </m:den>
          </m:f>
          <m:r>
            <m:rPr>
              <m:sty m:val="bi"/>
            </m:rPr>
            <w:rPr>
              <w:rFonts w:ascii="Cambria Math" w:hAnsi="Cambria Math" w:cs="Helvetica"/>
            </w:rPr>
            <m:t xml:space="preserve">) = </m:t>
          </m:r>
          <m:sSub>
            <m:sSubPr>
              <m:ctrlPr>
                <w:rPr>
                  <w:rFonts w:ascii="Cambria Math" w:hAnsi="Cambria Math" w:cs="Helvetica"/>
                  <w:b/>
                  <w:i/>
                </w:rPr>
              </m:ctrlPr>
            </m:sSubPr>
            <m:e>
              <m:r>
                <m:rPr>
                  <m:sty m:val="bi"/>
                </m:rPr>
                <w:rPr>
                  <w:rFonts w:ascii="Cambria Math" w:hAnsi="Cambria Math" w:cs="Helvetica"/>
                </w:rPr>
                <m:t>β</m:t>
              </m:r>
            </m:e>
            <m:sub>
              <m:r>
                <m:rPr>
                  <m:sty m:val="bi"/>
                </m:rPr>
                <w:rPr>
                  <w:rFonts w:ascii="Cambria Math" w:hAnsi="Cambria Math" w:cs="Helvetica"/>
                </w:rPr>
                <m:t>0</m:t>
              </m:r>
            </m:sub>
          </m:sSub>
          <m:r>
            <m:rPr>
              <m:sty m:val="bi"/>
            </m:rPr>
            <w:rPr>
              <w:rFonts w:ascii="Cambria Math" w:hAnsi="Cambria Math" w:cs="Helvetica"/>
            </w:rPr>
            <m:t>+</m:t>
          </m:r>
          <m:sSub>
            <m:sSubPr>
              <m:ctrlPr>
                <w:rPr>
                  <w:rFonts w:ascii="Cambria Math" w:hAnsi="Cambria Math" w:cs="Helvetica"/>
                  <w:b/>
                  <w:i/>
                </w:rPr>
              </m:ctrlPr>
            </m:sSubPr>
            <m:e>
              <m:r>
                <m:rPr>
                  <m:sty m:val="bi"/>
                </m:rPr>
                <w:rPr>
                  <w:rFonts w:ascii="Cambria Math" w:hAnsi="Cambria Math" w:cs="Helvetica"/>
                </w:rPr>
                <m:t>β</m:t>
              </m:r>
            </m:e>
            <m:sub>
              <m:r>
                <m:rPr>
                  <m:sty m:val="bi"/>
                </m:rPr>
                <w:rPr>
                  <w:rFonts w:ascii="Cambria Math" w:hAnsi="Cambria Math" w:cs="Helvetica"/>
                </w:rPr>
                <m:t>1</m:t>
              </m:r>
            </m:sub>
          </m:sSub>
          <m:r>
            <m:rPr>
              <m:sty m:val="bi"/>
            </m:rPr>
            <w:rPr>
              <w:rFonts w:ascii="Cambria Math" w:hAnsi="Cambria Math" w:cs="Helvetica"/>
            </w:rPr>
            <m:t>*x</m:t>
          </m:r>
        </m:oMath>
      </m:oMathPara>
    </w:p>
    <w:p w:rsidR="00E936B6" w:rsidRPr="008410CA" w:rsidRDefault="00E936B6" w:rsidP="00B50145">
      <w:pPr>
        <w:pStyle w:val="NormalWeb"/>
        <w:shd w:val="clear" w:color="auto" w:fill="FFFFFF"/>
        <w:spacing w:before="0" w:beforeAutospacing="0" w:after="0" w:afterAutospacing="0" w:line="360" w:lineRule="atLeast"/>
        <w:jc w:val="both"/>
        <w:textAlignment w:val="baseline"/>
        <w:rPr>
          <w:rFonts w:ascii="Century" w:hAnsi="Century" w:cs="Helvetica"/>
        </w:rPr>
      </w:pPr>
      <w:r w:rsidRPr="008410CA">
        <w:rPr>
          <w:rFonts w:ascii="Century" w:hAnsi="Century" w:cs="Helvetica"/>
        </w:rPr>
        <w:t>This</w:t>
      </w:r>
      <w:r w:rsidR="00032079" w:rsidRPr="008410CA">
        <w:rPr>
          <w:rFonts w:ascii="Century" w:hAnsi="Century" w:cs="Helvetica"/>
        </w:rPr>
        <w:t xml:space="preserve"> </w:t>
      </w:r>
      <w:r w:rsidRPr="008410CA">
        <w:rPr>
          <w:rFonts w:ascii="Century" w:hAnsi="Century" w:cs="Helvetica"/>
        </w:rPr>
        <w:t>is</w:t>
      </w:r>
      <w:r w:rsidR="00032079" w:rsidRPr="008410CA">
        <w:rPr>
          <w:rFonts w:ascii="Century" w:hAnsi="Century" w:cs="Helvetica"/>
        </w:rPr>
        <w:t xml:space="preserve"> </w:t>
      </w:r>
      <w:r w:rsidRPr="008410CA">
        <w:rPr>
          <w:rFonts w:ascii="Century" w:hAnsi="Century" w:cs="Helvetica"/>
        </w:rPr>
        <w:t>useful</w:t>
      </w:r>
      <w:r w:rsidR="00032079" w:rsidRPr="008410CA">
        <w:rPr>
          <w:rFonts w:ascii="Century" w:hAnsi="Century" w:cs="Helvetica"/>
        </w:rPr>
        <w:t xml:space="preserve"> </w:t>
      </w:r>
      <w:r w:rsidRPr="008410CA">
        <w:rPr>
          <w:rFonts w:ascii="Century" w:hAnsi="Century" w:cs="Helvetica"/>
        </w:rPr>
        <w:t>because</w:t>
      </w:r>
      <w:r w:rsidR="00032079" w:rsidRPr="008410CA">
        <w:rPr>
          <w:rFonts w:ascii="Century" w:hAnsi="Century" w:cs="Helvetica"/>
        </w:rPr>
        <w:t xml:space="preserve"> </w:t>
      </w:r>
      <w:r w:rsidRPr="008410CA">
        <w:rPr>
          <w:rFonts w:ascii="Century" w:hAnsi="Century" w:cs="Helvetica"/>
        </w:rPr>
        <w:t>we</w:t>
      </w:r>
      <w:r w:rsidR="00032079" w:rsidRPr="008410CA">
        <w:rPr>
          <w:rFonts w:ascii="Century" w:hAnsi="Century" w:cs="Helvetica"/>
        </w:rPr>
        <w:t xml:space="preserve"> </w:t>
      </w:r>
      <w:r w:rsidRPr="008410CA">
        <w:rPr>
          <w:rFonts w:ascii="Century" w:hAnsi="Century" w:cs="Helvetica"/>
        </w:rPr>
        <w:t>can</w:t>
      </w:r>
      <w:r w:rsidR="00032079" w:rsidRPr="008410CA">
        <w:rPr>
          <w:rFonts w:ascii="Century" w:hAnsi="Century" w:cs="Helvetica"/>
        </w:rPr>
        <w:t xml:space="preserve"> </w:t>
      </w:r>
      <w:r w:rsidRPr="008410CA">
        <w:rPr>
          <w:rFonts w:ascii="Century" w:hAnsi="Century" w:cs="Helvetica"/>
        </w:rPr>
        <w:t>see</w:t>
      </w:r>
      <w:r w:rsidR="00032079" w:rsidRPr="008410CA">
        <w:rPr>
          <w:rFonts w:ascii="Century" w:hAnsi="Century" w:cs="Helvetica"/>
        </w:rPr>
        <w:t xml:space="preserve"> </w:t>
      </w:r>
      <w:r w:rsidRPr="008410CA">
        <w:rPr>
          <w:rFonts w:ascii="Century" w:hAnsi="Century" w:cs="Helvetica"/>
        </w:rPr>
        <w:t>that</w:t>
      </w:r>
      <w:r w:rsidR="00032079" w:rsidRPr="008410CA">
        <w:rPr>
          <w:rFonts w:ascii="Century" w:hAnsi="Century" w:cs="Helvetica"/>
        </w:rPr>
        <w:t xml:space="preserve"> </w:t>
      </w:r>
      <w:r w:rsidRPr="008410CA">
        <w:rPr>
          <w:rFonts w:ascii="Century" w:hAnsi="Century" w:cs="Helvetica"/>
        </w:rPr>
        <w:t>the</w:t>
      </w:r>
      <w:r w:rsidR="00032079" w:rsidRPr="008410CA">
        <w:rPr>
          <w:rFonts w:ascii="Century" w:hAnsi="Century" w:cs="Helvetica"/>
        </w:rPr>
        <w:t xml:space="preserve"> </w:t>
      </w:r>
      <w:r w:rsidRPr="008410CA">
        <w:rPr>
          <w:rFonts w:ascii="Century" w:hAnsi="Century" w:cs="Helvetica"/>
        </w:rPr>
        <w:t>calculation</w:t>
      </w:r>
      <w:r w:rsidR="00032079" w:rsidRPr="008410CA">
        <w:rPr>
          <w:rFonts w:ascii="Century" w:hAnsi="Century" w:cs="Helvetica"/>
        </w:rPr>
        <w:t xml:space="preserve"> </w:t>
      </w:r>
      <w:r w:rsidRPr="008410CA">
        <w:rPr>
          <w:rFonts w:ascii="Century" w:hAnsi="Century" w:cs="Helvetica"/>
        </w:rPr>
        <w:t>of</w:t>
      </w:r>
      <w:r w:rsidR="00032079" w:rsidRPr="008410CA">
        <w:rPr>
          <w:rFonts w:ascii="Century" w:hAnsi="Century" w:cs="Helvetica"/>
        </w:rPr>
        <w:t xml:space="preserve"> </w:t>
      </w:r>
      <w:r w:rsidRPr="008410CA">
        <w:rPr>
          <w:rFonts w:ascii="Century" w:hAnsi="Century" w:cs="Helvetica"/>
        </w:rPr>
        <w:t>the</w:t>
      </w:r>
      <w:r w:rsidR="00032079" w:rsidRPr="008410CA">
        <w:rPr>
          <w:rFonts w:ascii="Century" w:hAnsi="Century" w:cs="Helvetica"/>
        </w:rPr>
        <w:t xml:space="preserve"> </w:t>
      </w:r>
      <w:r w:rsidRPr="008410CA">
        <w:rPr>
          <w:rFonts w:ascii="Century" w:hAnsi="Century" w:cs="Helvetica"/>
        </w:rPr>
        <w:t>output</w:t>
      </w:r>
      <w:r w:rsidR="00032079" w:rsidRPr="008410CA">
        <w:rPr>
          <w:rFonts w:ascii="Century" w:hAnsi="Century" w:cs="Helvetica"/>
        </w:rPr>
        <w:t xml:space="preserve"> </w:t>
      </w:r>
      <w:r w:rsidRPr="008410CA">
        <w:rPr>
          <w:rFonts w:ascii="Century" w:hAnsi="Century" w:cs="Helvetica"/>
        </w:rPr>
        <w:t>on</w:t>
      </w:r>
      <w:r w:rsidR="00032079" w:rsidRPr="008410CA">
        <w:rPr>
          <w:rFonts w:ascii="Century" w:hAnsi="Century" w:cs="Helvetica"/>
        </w:rPr>
        <w:t xml:space="preserve"> </w:t>
      </w:r>
      <w:r w:rsidRPr="008410CA">
        <w:rPr>
          <w:rFonts w:ascii="Century" w:hAnsi="Century" w:cs="Helvetica"/>
        </w:rPr>
        <w:t>the</w:t>
      </w:r>
      <w:r w:rsidR="00032079" w:rsidRPr="008410CA">
        <w:rPr>
          <w:rFonts w:ascii="Century" w:hAnsi="Century" w:cs="Helvetica"/>
        </w:rPr>
        <w:t xml:space="preserve"> </w:t>
      </w:r>
      <w:r w:rsidRPr="008410CA">
        <w:rPr>
          <w:rFonts w:ascii="Century" w:hAnsi="Century" w:cs="Helvetica"/>
        </w:rPr>
        <w:t>right</w:t>
      </w:r>
      <w:r w:rsidR="00032079" w:rsidRPr="008410CA">
        <w:rPr>
          <w:rFonts w:ascii="Century" w:hAnsi="Century" w:cs="Helvetica"/>
        </w:rPr>
        <w:t xml:space="preserve"> </w:t>
      </w:r>
      <w:r w:rsidRPr="008410CA">
        <w:rPr>
          <w:rFonts w:ascii="Century" w:hAnsi="Century" w:cs="Helvetica"/>
        </w:rPr>
        <w:t>is</w:t>
      </w:r>
      <w:r w:rsidR="00032079" w:rsidRPr="008410CA">
        <w:rPr>
          <w:rFonts w:ascii="Century" w:hAnsi="Century" w:cs="Helvetica"/>
        </w:rPr>
        <w:t xml:space="preserve"> </w:t>
      </w:r>
      <w:r w:rsidRPr="008410CA">
        <w:rPr>
          <w:rFonts w:ascii="Century" w:hAnsi="Century" w:cs="Helvetica"/>
        </w:rPr>
        <w:t>linear</w:t>
      </w:r>
      <w:r w:rsidR="00032079" w:rsidRPr="008410CA">
        <w:rPr>
          <w:rFonts w:ascii="Century" w:hAnsi="Century" w:cs="Helvetica"/>
        </w:rPr>
        <w:t xml:space="preserve"> </w:t>
      </w:r>
      <w:r w:rsidRPr="008410CA">
        <w:rPr>
          <w:rFonts w:ascii="Century" w:hAnsi="Century" w:cs="Helvetica"/>
        </w:rPr>
        <w:t>again</w:t>
      </w:r>
      <w:r w:rsidR="00032079" w:rsidRPr="008410CA">
        <w:rPr>
          <w:rFonts w:ascii="Century" w:hAnsi="Century" w:cs="Helvetica"/>
        </w:rPr>
        <w:t xml:space="preserve"> </w:t>
      </w:r>
      <w:r w:rsidRPr="008410CA">
        <w:rPr>
          <w:rFonts w:ascii="Century" w:hAnsi="Century" w:cs="Helvetica"/>
        </w:rPr>
        <w:t>(just</w:t>
      </w:r>
      <w:r w:rsidR="00032079" w:rsidRPr="008410CA">
        <w:rPr>
          <w:rFonts w:ascii="Century" w:hAnsi="Century" w:cs="Helvetica"/>
        </w:rPr>
        <w:t xml:space="preserve"> </w:t>
      </w:r>
      <w:r w:rsidRPr="008410CA">
        <w:rPr>
          <w:rFonts w:ascii="Century" w:hAnsi="Century" w:cs="Helvetica"/>
        </w:rPr>
        <w:t>like</w:t>
      </w:r>
      <w:r w:rsidR="00032079" w:rsidRPr="008410CA">
        <w:rPr>
          <w:rFonts w:ascii="Century" w:hAnsi="Century" w:cs="Helvetica"/>
        </w:rPr>
        <w:t xml:space="preserve"> </w:t>
      </w:r>
      <w:r w:rsidRPr="008410CA">
        <w:rPr>
          <w:rFonts w:ascii="Century" w:hAnsi="Century" w:cs="Helvetica"/>
        </w:rPr>
        <w:t>linear</w:t>
      </w:r>
      <w:r w:rsidR="00032079" w:rsidRPr="008410CA">
        <w:rPr>
          <w:rFonts w:ascii="Century" w:hAnsi="Century" w:cs="Helvetica"/>
        </w:rPr>
        <w:t xml:space="preserve"> </w:t>
      </w:r>
      <w:r w:rsidRPr="008410CA">
        <w:rPr>
          <w:rFonts w:ascii="Century" w:hAnsi="Century" w:cs="Helvetica"/>
        </w:rPr>
        <w:t>regression),</w:t>
      </w:r>
      <w:r w:rsidR="00032079" w:rsidRPr="008410CA">
        <w:rPr>
          <w:rFonts w:ascii="Century" w:hAnsi="Century" w:cs="Helvetica"/>
        </w:rPr>
        <w:t xml:space="preserve"> </w:t>
      </w:r>
      <w:r w:rsidRPr="008410CA">
        <w:rPr>
          <w:rFonts w:ascii="Century" w:hAnsi="Century" w:cs="Helvetica"/>
        </w:rPr>
        <w:t>and</w:t>
      </w:r>
      <w:r w:rsidR="00032079" w:rsidRPr="008410CA">
        <w:rPr>
          <w:rFonts w:ascii="Century" w:hAnsi="Century" w:cs="Helvetica"/>
        </w:rPr>
        <w:t xml:space="preserve"> </w:t>
      </w:r>
      <w:r w:rsidRPr="008410CA">
        <w:rPr>
          <w:rFonts w:ascii="Century" w:hAnsi="Century" w:cs="Helvetica"/>
        </w:rPr>
        <w:t>the</w:t>
      </w:r>
      <w:r w:rsidR="00032079" w:rsidRPr="008410CA">
        <w:rPr>
          <w:rFonts w:ascii="Century" w:hAnsi="Century" w:cs="Helvetica"/>
        </w:rPr>
        <w:t xml:space="preserve"> </w:t>
      </w:r>
      <w:r w:rsidRPr="008410CA">
        <w:rPr>
          <w:rFonts w:ascii="Century" w:hAnsi="Century" w:cs="Helvetica"/>
        </w:rPr>
        <w:t>input</w:t>
      </w:r>
      <w:r w:rsidR="00032079" w:rsidRPr="008410CA">
        <w:rPr>
          <w:rFonts w:ascii="Century" w:hAnsi="Century" w:cs="Helvetica"/>
        </w:rPr>
        <w:t xml:space="preserve"> </w:t>
      </w:r>
      <w:r w:rsidRPr="008410CA">
        <w:rPr>
          <w:rFonts w:ascii="Century" w:hAnsi="Century" w:cs="Helvetica"/>
        </w:rPr>
        <w:t>on</w:t>
      </w:r>
      <w:r w:rsidR="00032079" w:rsidRPr="008410CA">
        <w:rPr>
          <w:rFonts w:ascii="Century" w:hAnsi="Century" w:cs="Helvetica"/>
        </w:rPr>
        <w:t xml:space="preserve"> </w:t>
      </w:r>
      <w:r w:rsidRPr="008410CA">
        <w:rPr>
          <w:rFonts w:ascii="Century" w:hAnsi="Century" w:cs="Helvetica"/>
        </w:rPr>
        <w:t>the</w:t>
      </w:r>
      <w:r w:rsidR="00032079" w:rsidRPr="008410CA">
        <w:rPr>
          <w:rFonts w:ascii="Century" w:hAnsi="Century" w:cs="Helvetica"/>
        </w:rPr>
        <w:t xml:space="preserve"> </w:t>
      </w:r>
      <w:r w:rsidRPr="008410CA">
        <w:rPr>
          <w:rFonts w:ascii="Century" w:hAnsi="Century" w:cs="Helvetica"/>
        </w:rPr>
        <w:t>left</w:t>
      </w:r>
      <w:r w:rsidR="00032079" w:rsidRPr="008410CA">
        <w:rPr>
          <w:rFonts w:ascii="Century" w:hAnsi="Century" w:cs="Helvetica"/>
        </w:rPr>
        <w:t xml:space="preserve"> </w:t>
      </w:r>
      <w:r w:rsidRPr="008410CA">
        <w:rPr>
          <w:rFonts w:ascii="Century" w:hAnsi="Century" w:cs="Helvetica"/>
        </w:rPr>
        <w:t>is</w:t>
      </w:r>
      <w:r w:rsidR="00032079" w:rsidRPr="008410CA">
        <w:rPr>
          <w:rFonts w:ascii="Century" w:hAnsi="Century" w:cs="Helvetica"/>
        </w:rPr>
        <w:t xml:space="preserve"> </w:t>
      </w:r>
      <w:r w:rsidRPr="008410CA">
        <w:rPr>
          <w:rFonts w:ascii="Century" w:hAnsi="Century" w:cs="Helvetica"/>
        </w:rPr>
        <w:t>a</w:t>
      </w:r>
      <w:r w:rsidR="00032079" w:rsidRPr="008410CA">
        <w:rPr>
          <w:rFonts w:ascii="Century" w:hAnsi="Century" w:cs="Helvetica"/>
        </w:rPr>
        <w:t xml:space="preserve"> </w:t>
      </w:r>
      <w:r w:rsidRPr="008410CA">
        <w:rPr>
          <w:rFonts w:ascii="Century" w:hAnsi="Century" w:cs="Helvetica"/>
        </w:rPr>
        <w:t>log</w:t>
      </w:r>
      <w:r w:rsidR="00032079" w:rsidRPr="008410CA">
        <w:rPr>
          <w:rFonts w:ascii="Century" w:hAnsi="Century" w:cs="Helvetica"/>
        </w:rPr>
        <w:t xml:space="preserve"> </w:t>
      </w:r>
      <w:r w:rsidRPr="008410CA">
        <w:rPr>
          <w:rFonts w:ascii="Century" w:hAnsi="Century" w:cs="Helvetica"/>
        </w:rPr>
        <w:t>of</w:t>
      </w:r>
      <w:r w:rsidR="00032079" w:rsidRPr="008410CA">
        <w:rPr>
          <w:rFonts w:ascii="Century" w:hAnsi="Century" w:cs="Helvetica"/>
        </w:rPr>
        <w:t xml:space="preserve"> </w:t>
      </w:r>
      <w:r w:rsidRPr="008410CA">
        <w:rPr>
          <w:rFonts w:ascii="Century" w:hAnsi="Century" w:cs="Helvetica"/>
        </w:rPr>
        <w:t>the</w:t>
      </w:r>
      <w:r w:rsidR="00032079" w:rsidRPr="008410CA">
        <w:rPr>
          <w:rFonts w:ascii="Century" w:hAnsi="Century" w:cs="Helvetica"/>
        </w:rPr>
        <w:t xml:space="preserve"> </w:t>
      </w:r>
      <w:r w:rsidRPr="008410CA">
        <w:rPr>
          <w:rFonts w:ascii="Century" w:hAnsi="Century" w:cs="Helvetica"/>
        </w:rPr>
        <w:t>probability</w:t>
      </w:r>
      <w:r w:rsidR="00032079" w:rsidRPr="008410CA">
        <w:rPr>
          <w:rFonts w:ascii="Century" w:hAnsi="Century" w:cs="Helvetica"/>
        </w:rPr>
        <w:t xml:space="preserve"> </w:t>
      </w:r>
      <w:r w:rsidRPr="008410CA">
        <w:rPr>
          <w:rFonts w:ascii="Century" w:hAnsi="Century" w:cs="Helvetica"/>
        </w:rPr>
        <w:t>of</w:t>
      </w:r>
      <w:r w:rsidR="00032079" w:rsidRPr="008410CA">
        <w:rPr>
          <w:rFonts w:ascii="Century" w:hAnsi="Century" w:cs="Helvetica"/>
        </w:rPr>
        <w:t xml:space="preserve"> </w:t>
      </w:r>
      <w:r w:rsidRPr="008410CA">
        <w:rPr>
          <w:rFonts w:ascii="Century" w:hAnsi="Century" w:cs="Helvetica"/>
        </w:rPr>
        <w:t>the</w:t>
      </w:r>
      <w:r w:rsidR="00032079" w:rsidRPr="008410CA">
        <w:rPr>
          <w:rFonts w:ascii="Century" w:hAnsi="Century" w:cs="Helvetica"/>
        </w:rPr>
        <w:t xml:space="preserve"> </w:t>
      </w:r>
      <w:r w:rsidRPr="008410CA">
        <w:rPr>
          <w:rFonts w:ascii="Century" w:hAnsi="Century" w:cs="Helvetica"/>
        </w:rPr>
        <w:t>default</w:t>
      </w:r>
      <w:r w:rsidR="00032079" w:rsidRPr="008410CA">
        <w:rPr>
          <w:rFonts w:ascii="Century" w:hAnsi="Century" w:cs="Helvetica"/>
        </w:rPr>
        <w:t xml:space="preserve"> </w:t>
      </w:r>
      <w:r w:rsidRPr="008410CA">
        <w:rPr>
          <w:rFonts w:ascii="Century" w:hAnsi="Century" w:cs="Helvetica"/>
        </w:rPr>
        <w:t>class.</w:t>
      </w:r>
    </w:p>
    <w:p w:rsidR="00E936B6" w:rsidRPr="008410CA" w:rsidRDefault="00E936B6" w:rsidP="00B50145">
      <w:pPr>
        <w:pStyle w:val="NormalWeb"/>
        <w:shd w:val="clear" w:color="auto" w:fill="FFFFFF"/>
        <w:spacing w:before="0" w:beforeAutospacing="0" w:after="0" w:afterAutospacing="0" w:line="360" w:lineRule="atLeast"/>
        <w:jc w:val="both"/>
        <w:textAlignment w:val="baseline"/>
        <w:rPr>
          <w:rFonts w:ascii="Century" w:hAnsi="Century" w:cs="Helvetica"/>
        </w:rPr>
      </w:pPr>
      <w:r w:rsidRPr="008410CA">
        <w:rPr>
          <w:rFonts w:ascii="Century" w:hAnsi="Century" w:cs="Helvetica"/>
        </w:rPr>
        <w:t>This</w:t>
      </w:r>
      <w:r w:rsidR="00032079" w:rsidRPr="008410CA">
        <w:rPr>
          <w:rFonts w:ascii="Century" w:hAnsi="Century" w:cs="Helvetica"/>
        </w:rPr>
        <w:t xml:space="preserve"> </w:t>
      </w:r>
      <w:r w:rsidRPr="008410CA">
        <w:rPr>
          <w:rFonts w:ascii="Century" w:hAnsi="Century" w:cs="Helvetica"/>
        </w:rPr>
        <w:t>ratio</w:t>
      </w:r>
      <w:r w:rsidR="00032079" w:rsidRPr="008410CA">
        <w:rPr>
          <w:rFonts w:ascii="Century" w:hAnsi="Century" w:cs="Helvetica"/>
        </w:rPr>
        <w:t xml:space="preserve"> </w:t>
      </w:r>
      <w:r w:rsidRPr="008410CA">
        <w:rPr>
          <w:rFonts w:ascii="Century" w:hAnsi="Century" w:cs="Helvetica"/>
        </w:rPr>
        <w:t>on</w:t>
      </w:r>
      <w:r w:rsidR="00032079" w:rsidRPr="008410CA">
        <w:rPr>
          <w:rFonts w:ascii="Century" w:hAnsi="Century" w:cs="Helvetica"/>
        </w:rPr>
        <w:t xml:space="preserve"> </w:t>
      </w:r>
      <w:r w:rsidRPr="008410CA">
        <w:rPr>
          <w:rFonts w:ascii="Century" w:hAnsi="Century" w:cs="Helvetica"/>
        </w:rPr>
        <w:t>the</w:t>
      </w:r>
      <w:r w:rsidR="00032079" w:rsidRPr="008410CA">
        <w:rPr>
          <w:rFonts w:ascii="Century" w:hAnsi="Century" w:cs="Helvetica"/>
        </w:rPr>
        <w:t xml:space="preserve"> </w:t>
      </w:r>
      <w:r w:rsidRPr="008410CA">
        <w:rPr>
          <w:rFonts w:ascii="Century" w:hAnsi="Century" w:cs="Helvetica"/>
        </w:rPr>
        <w:t>left</w:t>
      </w:r>
      <w:r w:rsidR="00032079" w:rsidRPr="008410CA">
        <w:rPr>
          <w:rFonts w:ascii="Century" w:hAnsi="Century" w:cs="Helvetica"/>
        </w:rPr>
        <w:t xml:space="preserve"> </w:t>
      </w:r>
      <w:r w:rsidRPr="008410CA">
        <w:rPr>
          <w:rFonts w:ascii="Century" w:hAnsi="Century" w:cs="Helvetica"/>
        </w:rPr>
        <w:t>is</w:t>
      </w:r>
      <w:r w:rsidR="00032079" w:rsidRPr="008410CA">
        <w:rPr>
          <w:rFonts w:ascii="Century" w:hAnsi="Century" w:cs="Helvetica"/>
        </w:rPr>
        <w:t xml:space="preserve"> </w:t>
      </w:r>
      <w:r w:rsidRPr="008410CA">
        <w:rPr>
          <w:rFonts w:ascii="Century" w:hAnsi="Century" w:cs="Helvetica"/>
        </w:rPr>
        <w:t>called</w:t>
      </w:r>
      <w:r w:rsidR="00032079" w:rsidRPr="008410CA">
        <w:rPr>
          <w:rFonts w:ascii="Century" w:hAnsi="Century" w:cs="Helvetica"/>
        </w:rPr>
        <w:t xml:space="preserve"> </w:t>
      </w:r>
      <w:r w:rsidRPr="008410CA">
        <w:rPr>
          <w:rFonts w:ascii="Century" w:hAnsi="Century" w:cs="Helvetica"/>
        </w:rPr>
        <w:t>the</w:t>
      </w:r>
      <w:r w:rsidR="00032079" w:rsidRPr="008410CA">
        <w:rPr>
          <w:rFonts w:ascii="Century" w:hAnsi="Century" w:cs="Helvetica"/>
        </w:rPr>
        <w:t xml:space="preserve"> </w:t>
      </w:r>
      <w:r w:rsidRPr="008410CA">
        <w:rPr>
          <w:rFonts w:ascii="Century" w:hAnsi="Century" w:cs="Helvetica"/>
        </w:rPr>
        <w:t>odds</w:t>
      </w:r>
      <w:r w:rsidR="00032079" w:rsidRPr="008410CA">
        <w:rPr>
          <w:rFonts w:ascii="Century" w:hAnsi="Century" w:cs="Helvetica"/>
        </w:rPr>
        <w:t xml:space="preserve"> </w:t>
      </w:r>
      <w:r w:rsidRPr="008410CA">
        <w:rPr>
          <w:rFonts w:ascii="Century" w:hAnsi="Century" w:cs="Helvetica"/>
        </w:rPr>
        <w:t>of</w:t>
      </w:r>
      <w:r w:rsidR="00032079" w:rsidRPr="008410CA">
        <w:rPr>
          <w:rFonts w:ascii="Century" w:hAnsi="Century" w:cs="Helvetica"/>
        </w:rPr>
        <w:t xml:space="preserve"> </w:t>
      </w:r>
      <w:r w:rsidRPr="008410CA">
        <w:rPr>
          <w:rFonts w:ascii="Century" w:hAnsi="Century" w:cs="Helvetica"/>
        </w:rPr>
        <w:t>the</w:t>
      </w:r>
      <w:r w:rsidR="00032079" w:rsidRPr="008410CA">
        <w:rPr>
          <w:rFonts w:ascii="Century" w:hAnsi="Century" w:cs="Helvetica"/>
        </w:rPr>
        <w:t xml:space="preserve"> </w:t>
      </w:r>
      <w:r w:rsidRPr="008410CA">
        <w:rPr>
          <w:rFonts w:ascii="Century" w:hAnsi="Century" w:cs="Helvetica"/>
        </w:rPr>
        <w:t>default</w:t>
      </w:r>
      <w:r w:rsidR="00032079" w:rsidRPr="008410CA">
        <w:rPr>
          <w:rFonts w:ascii="Century" w:hAnsi="Century" w:cs="Helvetica"/>
        </w:rPr>
        <w:t xml:space="preserve"> </w:t>
      </w:r>
      <w:r w:rsidRPr="008410CA">
        <w:rPr>
          <w:rFonts w:ascii="Century" w:hAnsi="Century" w:cs="Helvetica"/>
        </w:rPr>
        <w:t>class</w:t>
      </w:r>
      <w:r w:rsidR="00032079" w:rsidRPr="008410CA">
        <w:rPr>
          <w:rFonts w:ascii="Century" w:hAnsi="Century" w:cs="Helvetica"/>
        </w:rPr>
        <w:t xml:space="preserve"> </w:t>
      </w:r>
      <w:r w:rsidRPr="008410CA">
        <w:rPr>
          <w:rFonts w:ascii="Century" w:hAnsi="Century" w:cs="Helvetica"/>
        </w:rPr>
        <w:t>(it’s</w:t>
      </w:r>
      <w:r w:rsidR="00032079" w:rsidRPr="008410CA">
        <w:rPr>
          <w:rFonts w:ascii="Century" w:hAnsi="Century" w:cs="Helvetica"/>
        </w:rPr>
        <w:t xml:space="preserve"> </w:t>
      </w:r>
      <w:r w:rsidRPr="008410CA">
        <w:rPr>
          <w:rFonts w:ascii="Century" w:hAnsi="Century" w:cs="Helvetica"/>
        </w:rPr>
        <w:t>historical</w:t>
      </w:r>
      <w:r w:rsidR="00032079" w:rsidRPr="008410CA">
        <w:rPr>
          <w:rFonts w:ascii="Century" w:hAnsi="Century" w:cs="Helvetica"/>
        </w:rPr>
        <w:t xml:space="preserve"> </w:t>
      </w:r>
      <w:r w:rsidRPr="008410CA">
        <w:rPr>
          <w:rFonts w:ascii="Century" w:hAnsi="Century" w:cs="Helvetica"/>
        </w:rPr>
        <w:t>that</w:t>
      </w:r>
      <w:r w:rsidR="00032079" w:rsidRPr="008410CA">
        <w:rPr>
          <w:rFonts w:ascii="Century" w:hAnsi="Century" w:cs="Helvetica"/>
        </w:rPr>
        <w:t xml:space="preserve"> </w:t>
      </w:r>
      <w:r w:rsidRPr="008410CA">
        <w:rPr>
          <w:rFonts w:ascii="Century" w:hAnsi="Century" w:cs="Helvetica"/>
        </w:rPr>
        <w:t>we</w:t>
      </w:r>
      <w:r w:rsidR="00032079" w:rsidRPr="008410CA">
        <w:rPr>
          <w:rFonts w:ascii="Century" w:hAnsi="Century" w:cs="Helvetica"/>
        </w:rPr>
        <w:t xml:space="preserve"> </w:t>
      </w:r>
      <w:r w:rsidRPr="008410CA">
        <w:rPr>
          <w:rFonts w:ascii="Century" w:hAnsi="Century" w:cs="Helvetica"/>
        </w:rPr>
        <w:t>use</w:t>
      </w:r>
      <w:r w:rsidR="00032079" w:rsidRPr="008410CA">
        <w:rPr>
          <w:rFonts w:ascii="Century" w:hAnsi="Century" w:cs="Helvetica"/>
        </w:rPr>
        <w:t xml:space="preserve"> </w:t>
      </w:r>
      <w:r w:rsidRPr="008410CA">
        <w:rPr>
          <w:rFonts w:ascii="Century" w:hAnsi="Century" w:cs="Helvetica"/>
        </w:rPr>
        <w:t>odds,</w:t>
      </w:r>
      <w:r w:rsidR="00032079" w:rsidRPr="008410CA">
        <w:rPr>
          <w:rFonts w:ascii="Century" w:hAnsi="Century" w:cs="Helvetica"/>
        </w:rPr>
        <w:t xml:space="preserve"> </w:t>
      </w:r>
      <w:r w:rsidRPr="008410CA">
        <w:rPr>
          <w:rFonts w:ascii="Century" w:hAnsi="Century" w:cs="Helvetica"/>
        </w:rPr>
        <w:t>for</w:t>
      </w:r>
      <w:r w:rsidR="00032079" w:rsidRPr="008410CA">
        <w:rPr>
          <w:rFonts w:ascii="Century" w:hAnsi="Century" w:cs="Helvetica"/>
        </w:rPr>
        <w:t xml:space="preserve"> </w:t>
      </w:r>
      <w:r w:rsidRPr="008410CA">
        <w:rPr>
          <w:rFonts w:ascii="Century" w:hAnsi="Century" w:cs="Helvetica"/>
        </w:rPr>
        <w:t>example,</w:t>
      </w:r>
      <w:r w:rsidR="00032079" w:rsidRPr="008410CA">
        <w:rPr>
          <w:rFonts w:ascii="Century" w:hAnsi="Century" w:cs="Helvetica"/>
        </w:rPr>
        <w:t xml:space="preserve"> </w:t>
      </w:r>
      <w:r w:rsidRPr="008410CA">
        <w:rPr>
          <w:rFonts w:ascii="Century" w:hAnsi="Century" w:cs="Helvetica"/>
        </w:rPr>
        <w:t>odds</w:t>
      </w:r>
      <w:r w:rsidR="00032079" w:rsidRPr="008410CA">
        <w:rPr>
          <w:rFonts w:ascii="Century" w:hAnsi="Century" w:cs="Helvetica"/>
        </w:rPr>
        <w:t xml:space="preserve"> </w:t>
      </w:r>
      <w:r w:rsidRPr="008410CA">
        <w:rPr>
          <w:rFonts w:ascii="Century" w:hAnsi="Century" w:cs="Helvetica"/>
        </w:rPr>
        <w:t>are</w:t>
      </w:r>
      <w:r w:rsidR="00032079" w:rsidRPr="008410CA">
        <w:rPr>
          <w:rFonts w:ascii="Century" w:hAnsi="Century" w:cs="Helvetica"/>
        </w:rPr>
        <w:t xml:space="preserve"> </w:t>
      </w:r>
      <w:r w:rsidRPr="008410CA">
        <w:rPr>
          <w:rFonts w:ascii="Century" w:hAnsi="Century" w:cs="Helvetica"/>
        </w:rPr>
        <w:t>used</w:t>
      </w:r>
      <w:r w:rsidR="00032079" w:rsidRPr="008410CA">
        <w:rPr>
          <w:rFonts w:ascii="Century" w:hAnsi="Century" w:cs="Helvetica"/>
        </w:rPr>
        <w:t xml:space="preserve"> </w:t>
      </w:r>
      <w:r w:rsidRPr="008410CA">
        <w:rPr>
          <w:rFonts w:ascii="Century" w:hAnsi="Century" w:cs="Helvetica"/>
        </w:rPr>
        <w:t>in</w:t>
      </w:r>
      <w:r w:rsidR="00032079" w:rsidRPr="008410CA">
        <w:rPr>
          <w:rFonts w:ascii="Century" w:hAnsi="Century" w:cs="Helvetica"/>
        </w:rPr>
        <w:t xml:space="preserve"> </w:t>
      </w:r>
      <w:r w:rsidRPr="008410CA">
        <w:rPr>
          <w:rFonts w:ascii="Century" w:hAnsi="Century" w:cs="Helvetica"/>
        </w:rPr>
        <w:t>horse</w:t>
      </w:r>
      <w:r w:rsidR="00032079" w:rsidRPr="008410CA">
        <w:rPr>
          <w:rFonts w:ascii="Century" w:hAnsi="Century" w:cs="Helvetica"/>
        </w:rPr>
        <w:t xml:space="preserve"> </w:t>
      </w:r>
      <w:r w:rsidRPr="008410CA">
        <w:rPr>
          <w:rFonts w:ascii="Century" w:hAnsi="Century" w:cs="Helvetica"/>
        </w:rPr>
        <w:t>racing</w:t>
      </w:r>
      <w:r w:rsidR="00032079" w:rsidRPr="008410CA">
        <w:rPr>
          <w:rFonts w:ascii="Century" w:hAnsi="Century" w:cs="Helvetica"/>
        </w:rPr>
        <w:t xml:space="preserve"> </w:t>
      </w:r>
      <w:r w:rsidRPr="008410CA">
        <w:rPr>
          <w:rFonts w:ascii="Century" w:hAnsi="Century" w:cs="Helvetica"/>
        </w:rPr>
        <w:t>rather</w:t>
      </w:r>
      <w:r w:rsidR="00032079" w:rsidRPr="008410CA">
        <w:rPr>
          <w:rFonts w:ascii="Century" w:hAnsi="Century" w:cs="Helvetica"/>
        </w:rPr>
        <w:t xml:space="preserve"> </w:t>
      </w:r>
      <w:r w:rsidRPr="008410CA">
        <w:rPr>
          <w:rFonts w:ascii="Century" w:hAnsi="Century" w:cs="Helvetica"/>
        </w:rPr>
        <w:t>than</w:t>
      </w:r>
      <w:r w:rsidR="00032079" w:rsidRPr="008410CA">
        <w:rPr>
          <w:rFonts w:ascii="Century" w:hAnsi="Century" w:cs="Helvetica"/>
        </w:rPr>
        <w:t xml:space="preserve"> </w:t>
      </w:r>
      <w:r w:rsidRPr="008410CA">
        <w:rPr>
          <w:rFonts w:ascii="Century" w:hAnsi="Century" w:cs="Helvetica"/>
        </w:rPr>
        <w:t>probabilities).</w:t>
      </w:r>
      <w:r w:rsidR="00032079" w:rsidRPr="008410CA">
        <w:rPr>
          <w:rFonts w:ascii="Century" w:hAnsi="Century" w:cs="Helvetica"/>
        </w:rPr>
        <w:t xml:space="preserve"> </w:t>
      </w:r>
      <w:r w:rsidRPr="008410CA">
        <w:rPr>
          <w:rFonts w:ascii="Century" w:hAnsi="Century" w:cs="Helvetica"/>
        </w:rPr>
        <w:t>Odds</w:t>
      </w:r>
      <w:r w:rsidR="00032079" w:rsidRPr="008410CA">
        <w:rPr>
          <w:rFonts w:ascii="Century" w:hAnsi="Century" w:cs="Helvetica"/>
        </w:rPr>
        <w:t xml:space="preserve"> </w:t>
      </w:r>
      <w:r w:rsidRPr="008410CA">
        <w:rPr>
          <w:rFonts w:ascii="Century" w:hAnsi="Century" w:cs="Helvetica"/>
        </w:rPr>
        <w:t>are</w:t>
      </w:r>
      <w:r w:rsidR="00032079" w:rsidRPr="008410CA">
        <w:rPr>
          <w:rFonts w:ascii="Century" w:hAnsi="Century" w:cs="Helvetica"/>
        </w:rPr>
        <w:t xml:space="preserve"> </w:t>
      </w:r>
      <w:r w:rsidRPr="008410CA">
        <w:rPr>
          <w:rFonts w:ascii="Century" w:hAnsi="Century" w:cs="Helvetica"/>
        </w:rPr>
        <w:lastRenderedPageBreak/>
        <w:t>calculated</w:t>
      </w:r>
      <w:r w:rsidR="00032079" w:rsidRPr="008410CA">
        <w:rPr>
          <w:rFonts w:ascii="Century" w:hAnsi="Century" w:cs="Helvetica"/>
        </w:rPr>
        <w:t xml:space="preserve"> </w:t>
      </w:r>
      <w:r w:rsidRPr="008410CA">
        <w:rPr>
          <w:rFonts w:ascii="Century" w:hAnsi="Century" w:cs="Helvetica"/>
        </w:rPr>
        <w:t>as</w:t>
      </w:r>
      <w:r w:rsidR="00032079" w:rsidRPr="008410CA">
        <w:rPr>
          <w:rFonts w:ascii="Century" w:hAnsi="Century" w:cs="Helvetica"/>
        </w:rPr>
        <w:t xml:space="preserve"> </w:t>
      </w:r>
      <w:r w:rsidRPr="008410CA">
        <w:rPr>
          <w:rFonts w:ascii="Century" w:hAnsi="Century" w:cs="Helvetica"/>
        </w:rPr>
        <w:t>a</w:t>
      </w:r>
      <w:r w:rsidR="00032079" w:rsidRPr="008410CA">
        <w:rPr>
          <w:rFonts w:ascii="Century" w:hAnsi="Century" w:cs="Helvetica"/>
        </w:rPr>
        <w:t xml:space="preserve"> </w:t>
      </w:r>
      <w:r w:rsidRPr="008410CA">
        <w:rPr>
          <w:rFonts w:ascii="Century" w:hAnsi="Century" w:cs="Helvetica"/>
        </w:rPr>
        <w:t>ratio</w:t>
      </w:r>
      <w:r w:rsidR="00032079" w:rsidRPr="008410CA">
        <w:rPr>
          <w:rFonts w:ascii="Century" w:hAnsi="Century" w:cs="Helvetica"/>
        </w:rPr>
        <w:t xml:space="preserve"> </w:t>
      </w:r>
      <w:r w:rsidRPr="008410CA">
        <w:rPr>
          <w:rFonts w:ascii="Century" w:hAnsi="Century" w:cs="Helvetica"/>
        </w:rPr>
        <w:t>of</w:t>
      </w:r>
      <w:r w:rsidR="00032079" w:rsidRPr="008410CA">
        <w:rPr>
          <w:rFonts w:ascii="Century" w:hAnsi="Century" w:cs="Helvetica"/>
        </w:rPr>
        <w:t xml:space="preserve"> </w:t>
      </w:r>
      <w:r w:rsidRPr="008410CA">
        <w:rPr>
          <w:rFonts w:ascii="Century" w:hAnsi="Century" w:cs="Helvetica"/>
        </w:rPr>
        <w:t>the</w:t>
      </w:r>
      <w:r w:rsidR="00032079" w:rsidRPr="008410CA">
        <w:rPr>
          <w:rFonts w:ascii="Century" w:hAnsi="Century" w:cs="Helvetica"/>
        </w:rPr>
        <w:t xml:space="preserve"> </w:t>
      </w:r>
      <w:r w:rsidRPr="008410CA">
        <w:rPr>
          <w:rFonts w:ascii="Century" w:hAnsi="Century" w:cs="Helvetica"/>
        </w:rPr>
        <w:t>probability</w:t>
      </w:r>
      <w:r w:rsidR="00032079" w:rsidRPr="008410CA">
        <w:rPr>
          <w:rFonts w:ascii="Century" w:hAnsi="Century" w:cs="Helvetica"/>
        </w:rPr>
        <w:t xml:space="preserve"> </w:t>
      </w:r>
      <w:r w:rsidRPr="008410CA">
        <w:rPr>
          <w:rFonts w:ascii="Century" w:hAnsi="Century" w:cs="Helvetica"/>
        </w:rPr>
        <w:t>of</w:t>
      </w:r>
      <w:r w:rsidR="00032079" w:rsidRPr="008410CA">
        <w:rPr>
          <w:rFonts w:ascii="Century" w:hAnsi="Century" w:cs="Helvetica"/>
        </w:rPr>
        <w:t xml:space="preserve"> </w:t>
      </w:r>
      <w:r w:rsidRPr="008410CA">
        <w:rPr>
          <w:rFonts w:ascii="Century" w:hAnsi="Century" w:cs="Helvetica"/>
        </w:rPr>
        <w:t>the</w:t>
      </w:r>
      <w:r w:rsidR="00032079" w:rsidRPr="008410CA">
        <w:rPr>
          <w:rFonts w:ascii="Century" w:hAnsi="Century" w:cs="Helvetica"/>
        </w:rPr>
        <w:t xml:space="preserve"> </w:t>
      </w:r>
      <w:r w:rsidRPr="008410CA">
        <w:rPr>
          <w:rFonts w:ascii="Century" w:hAnsi="Century" w:cs="Helvetica"/>
        </w:rPr>
        <w:t>event</w:t>
      </w:r>
      <w:r w:rsidR="00032079" w:rsidRPr="008410CA">
        <w:rPr>
          <w:rFonts w:ascii="Century" w:hAnsi="Century" w:cs="Helvetica"/>
        </w:rPr>
        <w:t xml:space="preserve"> </w:t>
      </w:r>
      <w:r w:rsidRPr="008410CA">
        <w:rPr>
          <w:rFonts w:ascii="Century" w:hAnsi="Century" w:cs="Helvetica"/>
        </w:rPr>
        <w:t>divided</w:t>
      </w:r>
      <w:r w:rsidR="00032079" w:rsidRPr="008410CA">
        <w:rPr>
          <w:rFonts w:ascii="Century" w:hAnsi="Century" w:cs="Helvetica"/>
        </w:rPr>
        <w:t xml:space="preserve"> </w:t>
      </w:r>
      <w:r w:rsidRPr="008410CA">
        <w:rPr>
          <w:rFonts w:ascii="Century" w:hAnsi="Century" w:cs="Helvetica"/>
        </w:rPr>
        <w:t>by</w:t>
      </w:r>
      <w:r w:rsidR="00032079" w:rsidRPr="008410CA">
        <w:rPr>
          <w:rFonts w:ascii="Century" w:hAnsi="Century" w:cs="Helvetica"/>
        </w:rPr>
        <w:t xml:space="preserve"> </w:t>
      </w:r>
      <w:r w:rsidRPr="008410CA">
        <w:rPr>
          <w:rFonts w:ascii="Century" w:hAnsi="Century" w:cs="Helvetica"/>
        </w:rPr>
        <w:t>the</w:t>
      </w:r>
      <w:r w:rsidR="00032079" w:rsidRPr="008410CA">
        <w:rPr>
          <w:rFonts w:ascii="Century" w:hAnsi="Century" w:cs="Helvetica"/>
        </w:rPr>
        <w:t xml:space="preserve"> </w:t>
      </w:r>
      <w:r w:rsidRPr="008410CA">
        <w:rPr>
          <w:rFonts w:ascii="Century" w:hAnsi="Century" w:cs="Helvetica"/>
        </w:rPr>
        <w:t>probability</w:t>
      </w:r>
      <w:r w:rsidR="00032079" w:rsidRPr="008410CA">
        <w:rPr>
          <w:rFonts w:ascii="Century" w:hAnsi="Century" w:cs="Helvetica"/>
        </w:rPr>
        <w:t xml:space="preserve"> </w:t>
      </w:r>
      <w:r w:rsidRPr="008410CA">
        <w:rPr>
          <w:rFonts w:ascii="Century" w:hAnsi="Century" w:cs="Helvetica"/>
        </w:rPr>
        <w:t>of</w:t>
      </w:r>
      <w:r w:rsidR="00032079" w:rsidRPr="008410CA">
        <w:rPr>
          <w:rFonts w:ascii="Century" w:hAnsi="Century" w:cs="Helvetica"/>
        </w:rPr>
        <w:t xml:space="preserve"> </w:t>
      </w:r>
      <w:r w:rsidRPr="008410CA">
        <w:rPr>
          <w:rFonts w:ascii="Century" w:hAnsi="Century" w:cs="Helvetica"/>
        </w:rPr>
        <w:t>not</w:t>
      </w:r>
      <w:r w:rsidR="00032079" w:rsidRPr="008410CA">
        <w:rPr>
          <w:rFonts w:ascii="Century" w:hAnsi="Century" w:cs="Helvetica"/>
        </w:rPr>
        <w:t xml:space="preserve"> </w:t>
      </w:r>
      <w:r w:rsidRPr="008410CA">
        <w:rPr>
          <w:rFonts w:ascii="Century" w:hAnsi="Century" w:cs="Helvetica"/>
        </w:rPr>
        <w:t>the</w:t>
      </w:r>
      <w:r w:rsidR="00032079" w:rsidRPr="008410CA">
        <w:rPr>
          <w:rFonts w:ascii="Century" w:hAnsi="Century" w:cs="Helvetica"/>
        </w:rPr>
        <w:t xml:space="preserve"> </w:t>
      </w:r>
      <w:r w:rsidRPr="008410CA">
        <w:rPr>
          <w:rFonts w:ascii="Century" w:hAnsi="Century" w:cs="Helvetica"/>
        </w:rPr>
        <w:t>event,</w:t>
      </w:r>
      <w:r w:rsidR="00032079" w:rsidRPr="008410CA">
        <w:rPr>
          <w:rFonts w:ascii="Century" w:hAnsi="Century" w:cs="Helvetica"/>
        </w:rPr>
        <w:t xml:space="preserve"> </w:t>
      </w:r>
      <w:r w:rsidRPr="008410CA">
        <w:rPr>
          <w:rFonts w:ascii="Century" w:hAnsi="Century" w:cs="Helvetica"/>
        </w:rPr>
        <w:t>e.g.</w:t>
      </w:r>
      <w:r w:rsidR="00032079" w:rsidRPr="008410CA">
        <w:rPr>
          <w:rFonts w:ascii="Century" w:hAnsi="Century" w:cs="Helvetica"/>
        </w:rPr>
        <w:t xml:space="preserve"> </w:t>
      </w:r>
      <w:r w:rsidRPr="008410CA">
        <w:rPr>
          <w:rFonts w:ascii="Century" w:hAnsi="Century" w:cs="Helvetica"/>
        </w:rPr>
        <w:t>0.8/(1-0.8)</w:t>
      </w:r>
      <w:r w:rsidR="00032079" w:rsidRPr="008410CA">
        <w:rPr>
          <w:rFonts w:ascii="Century" w:hAnsi="Century" w:cs="Helvetica"/>
        </w:rPr>
        <w:t xml:space="preserve"> </w:t>
      </w:r>
      <w:r w:rsidRPr="008410CA">
        <w:rPr>
          <w:rFonts w:ascii="Century" w:hAnsi="Century" w:cs="Helvetica"/>
        </w:rPr>
        <w:t>which</w:t>
      </w:r>
      <w:r w:rsidR="00032079" w:rsidRPr="008410CA">
        <w:rPr>
          <w:rFonts w:ascii="Century" w:hAnsi="Century" w:cs="Helvetica"/>
        </w:rPr>
        <w:t xml:space="preserve"> </w:t>
      </w:r>
      <w:r w:rsidRPr="008410CA">
        <w:rPr>
          <w:rFonts w:ascii="Century" w:hAnsi="Century" w:cs="Helvetica"/>
        </w:rPr>
        <w:t>has</w:t>
      </w:r>
      <w:r w:rsidR="00032079" w:rsidRPr="008410CA">
        <w:rPr>
          <w:rFonts w:ascii="Century" w:hAnsi="Century" w:cs="Helvetica"/>
        </w:rPr>
        <w:t xml:space="preserve"> </w:t>
      </w:r>
      <w:r w:rsidRPr="008410CA">
        <w:rPr>
          <w:rFonts w:ascii="Century" w:hAnsi="Century" w:cs="Helvetica"/>
        </w:rPr>
        <w:t>the</w:t>
      </w:r>
      <w:r w:rsidR="00032079" w:rsidRPr="008410CA">
        <w:rPr>
          <w:rFonts w:ascii="Century" w:hAnsi="Century" w:cs="Helvetica"/>
        </w:rPr>
        <w:t xml:space="preserve"> </w:t>
      </w:r>
      <w:r w:rsidRPr="008410CA">
        <w:rPr>
          <w:rFonts w:ascii="Century" w:hAnsi="Century" w:cs="Helvetica"/>
        </w:rPr>
        <w:t>odds</w:t>
      </w:r>
      <w:r w:rsidR="00032079" w:rsidRPr="008410CA">
        <w:rPr>
          <w:rFonts w:ascii="Century" w:hAnsi="Century" w:cs="Helvetica"/>
        </w:rPr>
        <w:t xml:space="preserve"> </w:t>
      </w:r>
      <w:r w:rsidRPr="008410CA">
        <w:rPr>
          <w:rFonts w:ascii="Century" w:hAnsi="Century" w:cs="Helvetica"/>
        </w:rPr>
        <w:t>of</w:t>
      </w:r>
      <w:r w:rsidR="00032079" w:rsidRPr="008410CA">
        <w:rPr>
          <w:rFonts w:ascii="Century" w:hAnsi="Century" w:cs="Helvetica"/>
        </w:rPr>
        <w:t xml:space="preserve"> </w:t>
      </w:r>
      <w:r w:rsidRPr="008410CA">
        <w:rPr>
          <w:rFonts w:ascii="Century" w:hAnsi="Century" w:cs="Helvetica"/>
        </w:rPr>
        <w:t>4.</w:t>
      </w:r>
      <w:r w:rsidR="00032079" w:rsidRPr="008410CA">
        <w:rPr>
          <w:rFonts w:ascii="Century" w:hAnsi="Century" w:cs="Helvetica"/>
        </w:rPr>
        <w:t xml:space="preserve"> </w:t>
      </w:r>
      <w:r w:rsidRPr="008410CA">
        <w:rPr>
          <w:rFonts w:ascii="Century" w:hAnsi="Century" w:cs="Helvetica"/>
        </w:rPr>
        <w:t>So</w:t>
      </w:r>
      <w:r w:rsidR="00032079" w:rsidRPr="008410CA">
        <w:rPr>
          <w:rFonts w:ascii="Century" w:hAnsi="Century" w:cs="Helvetica"/>
        </w:rPr>
        <w:t xml:space="preserve"> </w:t>
      </w:r>
      <w:r w:rsidRPr="008410CA">
        <w:rPr>
          <w:rFonts w:ascii="Century" w:hAnsi="Century" w:cs="Helvetica"/>
        </w:rPr>
        <w:t>we</w:t>
      </w:r>
      <w:r w:rsidR="00032079" w:rsidRPr="008410CA">
        <w:rPr>
          <w:rFonts w:ascii="Century" w:hAnsi="Century" w:cs="Helvetica"/>
        </w:rPr>
        <w:t xml:space="preserve"> </w:t>
      </w:r>
      <w:r w:rsidRPr="008410CA">
        <w:rPr>
          <w:rFonts w:ascii="Century" w:hAnsi="Century" w:cs="Helvetica"/>
        </w:rPr>
        <w:t>could</w:t>
      </w:r>
      <w:r w:rsidR="00032079" w:rsidRPr="008410CA">
        <w:rPr>
          <w:rFonts w:ascii="Century" w:hAnsi="Century" w:cs="Helvetica"/>
        </w:rPr>
        <w:t xml:space="preserve"> </w:t>
      </w:r>
      <w:r w:rsidRPr="008410CA">
        <w:rPr>
          <w:rFonts w:ascii="Century" w:hAnsi="Century" w:cs="Helvetica"/>
        </w:rPr>
        <w:t>instead</w:t>
      </w:r>
      <w:r w:rsidR="00032079" w:rsidRPr="008410CA">
        <w:rPr>
          <w:rFonts w:ascii="Century" w:hAnsi="Century" w:cs="Helvetica"/>
        </w:rPr>
        <w:t xml:space="preserve"> </w:t>
      </w:r>
      <w:r w:rsidRPr="008410CA">
        <w:rPr>
          <w:rFonts w:ascii="Century" w:hAnsi="Century" w:cs="Helvetica"/>
        </w:rPr>
        <w:t>write:</w:t>
      </w:r>
    </w:p>
    <w:p w:rsidR="008B379D" w:rsidRPr="008410CA" w:rsidRDefault="004A0257" w:rsidP="00B50145">
      <w:pPr>
        <w:pStyle w:val="NormalWeb"/>
        <w:shd w:val="clear" w:color="auto" w:fill="FFFFFF"/>
        <w:spacing w:before="0" w:beforeAutospacing="0" w:after="0" w:afterAutospacing="0" w:line="360" w:lineRule="atLeast"/>
        <w:jc w:val="both"/>
        <w:textAlignment w:val="baseline"/>
        <w:rPr>
          <w:rFonts w:ascii="Century" w:hAnsi="Century" w:cs="Helvetica"/>
          <w:b/>
        </w:rPr>
      </w:pPr>
      <m:oMathPara>
        <m:oMath>
          <m:func>
            <m:funcPr>
              <m:ctrlPr>
                <w:rPr>
                  <w:rFonts w:ascii="Cambria Math" w:hAnsi="Cambria Math" w:cs="Helvetica"/>
                  <w:b/>
                </w:rPr>
              </m:ctrlPr>
            </m:funcPr>
            <m:fName>
              <m:r>
                <m:rPr>
                  <m:sty m:val="b"/>
                </m:rPr>
                <w:rPr>
                  <w:rFonts w:ascii="Cambria Math" w:hAnsi="Cambria Math" w:cs="Helvetica"/>
                </w:rPr>
                <m:t>ln</m:t>
              </m:r>
            </m:fName>
            <m:e>
              <m:d>
                <m:dPr>
                  <m:ctrlPr>
                    <w:rPr>
                      <w:rFonts w:ascii="Cambria Math" w:hAnsi="Cambria Math" w:cs="Helvetica"/>
                      <w:b/>
                      <w:i/>
                    </w:rPr>
                  </m:ctrlPr>
                </m:dPr>
                <m:e>
                  <m:r>
                    <m:rPr>
                      <m:sty m:val="bi"/>
                    </m:rPr>
                    <w:rPr>
                      <w:rFonts w:ascii="Cambria Math" w:hAnsi="Cambria Math" w:cs="Helvetica"/>
                    </w:rPr>
                    <m:t>odds</m:t>
                  </m:r>
                </m:e>
              </m:d>
            </m:e>
          </m:func>
          <m:r>
            <m:rPr>
              <m:sty m:val="bi"/>
            </m:rPr>
            <w:rPr>
              <w:rFonts w:ascii="Cambria Math" w:hAnsi="Cambria Math" w:cs="Helvetica"/>
            </w:rPr>
            <m:t>=</m:t>
          </m:r>
          <m:sSub>
            <m:sSubPr>
              <m:ctrlPr>
                <w:rPr>
                  <w:rFonts w:ascii="Cambria Math" w:hAnsi="Cambria Math" w:cs="Helvetica"/>
                  <w:b/>
                  <w:i/>
                </w:rPr>
              </m:ctrlPr>
            </m:sSubPr>
            <m:e>
              <m:r>
                <m:rPr>
                  <m:sty m:val="bi"/>
                </m:rPr>
                <w:rPr>
                  <w:rFonts w:ascii="Cambria Math" w:hAnsi="Cambria Math" w:cs="Helvetica"/>
                </w:rPr>
                <m:t>β</m:t>
              </m:r>
            </m:e>
            <m:sub>
              <m:r>
                <m:rPr>
                  <m:sty m:val="bi"/>
                </m:rPr>
                <w:rPr>
                  <w:rFonts w:ascii="Cambria Math" w:hAnsi="Cambria Math" w:cs="Helvetica"/>
                </w:rPr>
                <m:t>0</m:t>
              </m:r>
            </m:sub>
          </m:sSub>
          <m:r>
            <m:rPr>
              <m:sty m:val="bi"/>
            </m:rPr>
            <w:rPr>
              <w:rFonts w:ascii="Cambria Math" w:hAnsi="Cambria Math" w:cs="Helvetica"/>
            </w:rPr>
            <m:t>+</m:t>
          </m:r>
          <m:sSub>
            <m:sSubPr>
              <m:ctrlPr>
                <w:rPr>
                  <w:rFonts w:ascii="Cambria Math" w:hAnsi="Cambria Math" w:cs="Helvetica"/>
                  <w:b/>
                  <w:i/>
                </w:rPr>
              </m:ctrlPr>
            </m:sSubPr>
            <m:e>
              <m:r>
                <m:rPr>
                  <m:sty m:val="bi"/>
                </m:rPr>
                <w:rPr>
                  <w:rFonts w:ascii="Cambria Math" w:hAnsi="Cambria Math" w:cs="Helvetica"/>
                </w:rPr>
                <m:t>β</m:t>
              </m:r>
            </m:e>
            <m:sub>
              <m:r>
                <m:rPr>
                  <m:sty m:val="bi"/>
                </m:rPr>
                <w:rPr>
                  <w:rFonts w:ascii="Cambria Math" w:hAnsi="Cambria Math" w:cs="Helvetica"/>
                </w:rPr>
                <m:t>1</m:t>
              </m:r>
            </m:sub>
          </m:sSub>
          <m:r>
            <m:rPr>
              <m:sty m:val="bi"/>
            </m:rPr>
            <w:rPr>
              <w:rFonts w:ascii="Cambria Math" w:hAnsi="Cambria Math" w:cs="Helvetica"/>
            </w:rPr>
            <m:t>*x</m:t>
          </m:r>
        </m:oMath>
      </m:oMathPara>
    </w:p>
    <w:p w:rsidR="00E936B6" w:rsidRPr="008410CA" w:rsidRDefault="00E936B6" w:rsidP="00B50145">
      <w:pPr>
        <w:pStyle w:val="NormalWeb"/>
        <w:shd w:val="clear" w:color="auto" w:fill="FFFFFF"/>
        <w:spacing w:before="0" w:beforeAutospacing="0" w:after="0" w:afterAutospacing="0" w:line="360" w:lineRule="atLeast"/>
        <w:jc w:val="both"/>
        <w:textAlignment w:val="baseline"/>
        <w:rPr>
          <w:rFonts w:ascii="Century" w:hAnsi="Century" w:cs="Helvetica"/>
        </w:rPr>
      </w:pPr>
      <w:r w:rsidRPr="008410CA">
        <w:rPr>
          <w:rFonts w:ascii="Century" w:hAnsi="Century" w:cs="Helvetica"/>
        </w:rPr>
        <w:t>Because</w:t>
      </w:r>
      <w:r w:rsidR="00032079" w:rsidRPr="008410CA">
        <w:rPr>
          <w:rFonts w:ascii="Century" w:hAnsi="Century" w:cs="Helvetica"/>
        </w:rPr>
        <w:t xml:space="preserve"> </w:t>
      </w:r>
      <w:r w:rsidRPr="008410CA">
        <w:rPr>
          <w:rFonts w:ascii="Century" w:hAnsi="Century" w:cs="Helvetica"/>
        </w:rPr>
        <w:t>the</w:t>
      </w:r>
      <w:r w:rsidR="00032079" w:rsidRPr="008410CA">
        <w:rPr>
          <w:rFonts w:ascii="Century" w:hAnsi="Century" w:cs="Helvetica"/>
        </w:rPr>
        <w:t xml:space="preserve"> </w:t>
      </w:r>
      <w:r w:rsidRPr="008410CA">
        <w:rPr>
          <w:rFonts w:ascii="Century" w:hAnsi="Century" w:cs="Helvetica"/>
        </w:rPr>
        <w:t>odds</w:t>
      </w:r>
      <w:r w:rsidR="00032079" w:rsidRPr="008410CA">
        <w:rPr>
          <w:rFonts w:ascii="Century" w:hAnsi="Century" w:cs="Helvetica"/>
        </w:rPr>
        <w:t xml:space="preserve"> </w:t>
      </w:r>
      <w:r w:rsidRPr="008410CA">
        <w:rPr>
          <w:rFonts w:ascii="Century" w:hAnsi="Century" w:cs="Helvetica"/>
        </w:rPr>
        <w:t>are</w:t>
      </w:r>
      <w:r w:rsidR="00032079" w:rsidRPr="008410CA">
        <w:rPr>
          <w:rFonts w:ascii="Century" w:hAnsi="Century" w:cs="Helvetica"/>
        </w:rPr>
        <w:t xml:space="preserve"> </w:t>
      </w:r>
      <w:r w:rsidRPr="008410CA">
        <w:rPr>
          <w:rFonts w:ascii="Century" w:hAnsi="Century" w:cs="Helvetica"/>
        </w:rPr>
        <w:t>log</w:t>
      </w:r>
      <w:r w:rsidR="00032079" w:rsidRPr="008410CA">
        <w:rPr>
          <w:rFonts w:ascii="Century" w:hAnsi="Century" w:cs="Helvetica"/>
        </w:rPr>
        <w:t xml:space="preserve"> </w:t>
      </w:r>
      <w:r w:rsidRPr="008410CA">
        <w:rPr>
          <w:rFonts w:ascii="Century" w:hAnsi="Century" w:cs="Helvetica"/>
        </w:rPr>
        <w:t>transformed,</w:t>
      </w:r>
      <w:r w:rsidR="00032079" w:rsidRPr="008410CA">
        <w:rPr>
          <w:rFonts w:ascii="Century" w:hAnsi="Century" w:cs="Helvetica"/>
        </w:rPr>
        <w:t xml:space="preserve"> </w:t>
      </w:r>
      <w:r w:rsidRPr="008410CA">
        <w:rPr>
          <w:rFonts w:ascii="Century" w:hAnsi="Century" w:cs="Helvetica"/>
        </w:rPr>
        <w:t>we</w:t>
      </w:r>
      <w:r w:rsidR="00032079" w:rsidRPr="008410CA">
        <w:rPr>
          <w:rFonts w:ascii="Century" w:hAnsi="Century" w:cs="Helvetica"/>
        </w:rPr>
        <w:t xml:space="preserve"> </w:t>
      </w:r>
      <w:r w:rsidRPr="008410CA">
        <w:rPr>
          <w:rFonts w:ascii="Century" w:hAnsi="Century" w:cs="Helvetica"/>
        </w:rPr>
        <w:t>call</w:t>
      </w:r>
      <w:r w:rsidR="00032079" w:rsidRPr="008410CA">
        <w:rPr>
          <w:rFonts w:ascii="Century" w:hAnsi="Century" w:cs="Helvetica"/>
        </w:rPr>
        <w:t xml:space="preserve"> </w:t>
      </w:r>
      <w:r w:rsidRPr="008410CA">
        <w:rPr>
          <w:rFonts w:ascii="Century" w:hAnsi="Century" w:cs="Helvetica"/>
        </w:rPr>
        <w:t>this</w:t>
      </w:r>
      <w:r w:rsidR="00032079" w:rsidRPr="008410CA">
        <w:rPr>
          <w:rFonts w:ascii="Century" w:hAnsi="Century" w:cs="Helvetica"/>
        </w:rPr>
        <w:t xml:space="preserve"> </w:t>
      </w:r>
      <w:r w:rsidRPr="008410CA">
        <w:rPr>
          <w:rFonts w:ascii="Century" w:hAnsi="Century" w:cs="Helvetica"/>
        </w:rPr>
        <w:t>left</w:t>
      </w:r>
      <w:r w:rsidR="00032079" w:rsidRPr="008410CA">
        <w:rPr>
          <w:rFonts w:ascii="Century" w:hAnsi="Century" w:cs="Helvetica"/>
        </w:rPr>
        <w:t xml:space="preserve"> </w:t>
      </w:r>
      <w:r w:rsidRPr="008410CA">
        <w:rPr>
          <w:rFonts w:ascii="Century" w:hAnsi="Century" w:cs="Helvetica"/>
        </w:rPr>
        <w:t>hand</w:t>
      </w:r>
      <w:r w:rsidR="00032079" w:rsidRPr="008410CA">
        <w:rPr>
          <w:rFonts w:ascii="Century" w:hAnsi="Century" w:cs="Helvetica"/>
        </w:rPr>
        <w:t xml:space="preserve"> </w:t>
      </w:r>
      <w:r w:rsidRPr="008410CA">
        <w:rPr>
          <w:rFonts w:ascii="Century" w:hAnsi="Century" w:cs="Helvetica"/>
        </w:rPr>
        <w:t>side</w:t>
      </w:r>
      <w:r w:rsidR="00032079" w:rsidRPr="008410CA">
        <w:rPr>
          <w:rFonts w:ascii="Century" w:hAnsi="Century" w:cs="Helvetica"/>
        </w:rPr>
        <w:t xml:space="preserve"> </w:t>
      </w:r>
      <w:r w:rsidRPr="008410CA">
        <w:rPr>
          <w:rFonts w:ascii="Century" w:hAnsi="Century" w:cs="Helvetica"/>
        </w:rPr>
        <w:t>the</w:t>
      </w:r>
      <w:r w:rsidR="00032079" w:rsidRPr="008410CA">
        <w:rPr>
          <w:rFonts w:ascii="Century" w:hAnsi="Century" w:cs="Helvetica"/>
        </w:rPr>
        <w:t xml:space="preserve"> </w:t>
      </w:r>
      <w:r w:rsidRPr="008410CA">
        <w:rPr>
          <w:rFonts w:ascii="Century" w:hAnsi="Century" w:cs="Helvetica"/>
        </w:rPr>
        <w:t>log</w:t>
      </w:r>
      <w:r w:rsidR="008B379D" w:rsidRPr="008410CA">
        <w:rPr>
          <w:rFonts w:ascii="Century" w:hAnsi="Century" w:cs="Helvetica"/>
        </w:rPr>
        <w:t>-</w:t>
      </w:r>
      <w:r w:rsidRPr="008410CA">
        <w:rPr>
          <w:rFonts w:ascii="Century" w:hAnsi="Century" w:cs="Helvetica"/>
        </w:rPr>
        <w:t>odds</w:t>
      </w:r>
      <w:r w:rsidR="00032079" w:rsidRPr="008410CA">
        <w:rPr>
          <w:rFonts w:ascii="Century" w:hAnsi="Century" w:cs="Helvetica"/>
        </w:rPr>
        <w:t xml:space="preserve"> </w:t>
      </w:r>
      <w:r w:rsidRPr="008410CA">
        <w:rPr>
          <w:rFonts w:ascii="Century" w:hAnsi="Century" w:cs="Helvetica"/>
        </w:rPr>
        <w:t>or</w:t>
      </w:r>
      <w:r w:rsidR="00032079" w:rsidRPr="008410CA">
        <w:rPr>
          <w:rFonts w:ascii="Century" w:hAnsi="Century" w:cs="Helvetica"/>
        </w:rPr>
        <w:t xml:space="preserve"> </w:t>
      </w:r>
      <w:r w:rsidRPr="008410CA">
        <w:rPr>
          <w:rFonts w:ascii="Century" w:hAnsi="Century" w:cs="Helvetica"/>
        </w:rPr>
        <w:t>the</w:t>
      </w:r>
      <w:r w:rsidR="00032079" w:rsidRPr="008410CA">
        <w:rPr>
          <w:rFonts w:ascii="Century" w:hAnsi="Century" w:cs="Helvetica"/>
        </w:rPr>
        <w:t xml:space="preserve"> </w:t>
      </w:r>
      <w:r w:rsidRPr="008410CA">
        <w:rPr>
          <w:rFonts w:ascii="Century" w:hAnsi="Century" w:cs="Helvetica"/>
        </w:rPr>
        <w:t>probit.</w:t>
      </w:r>
      <w:r w:rsidR="00032079" w:rsidRPr="008410CA">
        <w:rPr>
          <w:rFonts w:ascii="Century" w:hAnsi="Century" w:cs="Helvetica"/>
        </w:rPr>
        <w:t xml:space="preserve"> </w:t>
      </w:r>
      <w:r w:rsidRPr="008410CA">
        <w:rPr>
          <w:rFonts w:ascii="Century" w:hAnsi="Century" w:cs="Helvetica"/>
        </w:rPr>
        <w:t>It</w:t>
      </w:r>
      <w:r w:rsidR="00032079" w:rsidRPr="008410CA">
        <w:rPr>
          <w:rFonts w:ascii="Century" w:hAnsi="Century" w:cs="Helvetica"/>
        </w:rPr>
        <w:t xml:space="preserve"> </w:t>
      </w:r>
      <w:r w:rsidRPr="008410CA">
        <w:rPr>
          <w:rFonts w:ascii="Century" w:hAnsi="Century" w:cs="Helvetica"/>
        </w:rPr>
        <w:t>is</w:t>
      </w:r>
      <w:r w:rsidR="00032079" w:rsidRPr="008410CA">
        <w:rPr>
          <w:rFonts w:ascii="Century" w:hAnsi="Century" w:cs="Helvetica"/>
        </w:rPr>
        <w:t xml:space="preserve"> </w:t>
      </w:r>
      <w:r w:rsidRPr="008410CA">
        <w:rPr>
          <w:rFonts w:ascii="Century" w:hAnsi="Century" w:cs="Helvetica"/>
        </w:rPr>
        <w:t>possible</w:t>
      </w:r>
      <w:r w:rsidR="00032079" w:rsidRPr="008410CA">
        <w:rPr>
          <w:rFonts w:ascii="Century" w:hAnsi="Century" w:cs="Helvetica"/>
        </w:rPr>
        <w:t xml:space="preserve"> </w:t>
      </w:r>
      <w:r w:rsidRPr="008410CA">
        <w:rPr>
          <w:rFonts w:ascii="Century" w:hAnsi="Century" w:cs="Helvetica"/>
        </w:rPr>
        <w:t>to</w:t>
      </w:r>
      <w:r w:rsidR="00032079" w:rsidRPr="008410CA">
        <w:rPr>
          <w:rFonts w:ascii="Century" w:hAnsi="Century" w:cs="Helvetica"/>
        </w:rPr>
        <w:t xml:space="preserve"> </w:t>
      </w:r>
      <w:r w:rsidRPr="008410CA">
        <w:rPr>
          <w:rFonts w:ascii="Century" w:hAnsi="Century" w:cs="Helvetica"/>
        </w:rPr>
        <w:t>use</w:t>
      </w:r>
      <w:r w:rsidR="00032079" w:rsidRPr="008410CA">
        <w:rPr>
          <w:rFonts w:ascii="Century" w:hAnsi="Century" w:cs="Helvetica"/>
        </w:rPr>
        <w:t xml:space="preserve"> </w:t>
      </w:r>
      <w:r w:rsidRPr="008410CA">
        <w:rPr>
          <w:rFonts w:ascii="Century" w:hAnsi="Century" w:cs="Helvetica"/>
        </w:rPr>
        <w:t>other</w:t>
      </w:r>
      <w:r w:rsidR="00032079" w:rsidRPr="008410CA">
        <w:rPr>
          <w:rFonts w:ascii="Century" w:hAnsi="Century" w:cs="Helvetica"/>
        </w:rPr>
        <w:t xml:space="preserve"> </w:t>
      </w:r>
      <w:r w:rsidRPr="008410CA">
        <w:rPr>
          <w:rFonts w:ascii="Century" w:hAnsi="Century" w:cs="Helvetica"/>
        </w:rPr>
        <w:t>types</w:t>
      </w:r>
      <w:r w:rsidR="00032079" w:rsidRPr="008410CA">
        <w:rPr>
          <w:rFonts w:ascii="Century" w:hAnsi="Century" w:cs="Helvetica"/>
        </w:rPr>
        <w:t xml:space="preserve"> </w:t>
      </w:r>
      <w:r w:rsidRPr="008410CA">
        <w:rPr>
          <w:rFonts w:ascii="Century" w:hAnsi="Century" w:cs="Helvetica"/>
        </w:rPr>
        <w:t>of</w:t>
      </w:r>
      <w:r w:rsidR="00032079" w:rsidRPr="008410CA">
        <w:rPr>
          <w:rFonts w:ascii="Century" w:hAnsi="Century" w:cs="Helvetica"/>
        </w:rPr>
        <w:t xml:space="preserve"> </w:t>
      </w:r>
      <w:r w:rsidRPr="008410CA">
        <w:rPr>
          <w:rFonts w:ascii="Century" w:hAnsi="Century" w:cs="Helvetica"/>
        </w:rPr>
        <w:t>functions</w:t>
      </w:r>
      <w:r w:rsidR="00032079" w:rsidRPr="008410CA">
        <w:rPr>
          <w:rFonts w:ascii="Century" w:hAnsi="Century" w:cs="Helvetica"/>
        </w:rPr>
        <w:t xml:space="preserve"> </w:t>
      </w:r>
      <w:r w:rsidRPr="008410CA">
        <w:rPr>
          <w:rFonts w:ascii="Century" w:hAnsi="Century" w:cs="Helvetica"/>
        </w:rPr>
        <w:t>for</w:t>
      </w:r>
      <w:r w:rsidR="00032079" w:rsidRPr="008410CA">
        <w:rPr>
          <w:rFonts w:ascii="Century" w:hAnsi="Century" w:cs="Helvetica"/>
        </w:rPr>
        <w:t xml:space="preserve"> </w:t>
      </w:r>
      <w:r w:rsidRPr="008410CA">
        <w:rPr>
          <w:rFonts w:ascii="Century" w:hAnsi="Century" w:cs="Helvetica"/>
        </w:rPr>
        <w:t>the</w:t>
      </w:r>
      <w:r w:rsidR="00032079" w:rsidRPr="008410CA">
        <w:rPr>
          <w:rFonts w:ascii="Century" w:hAnsi="Century" w:cs="Helvetica"/>
        </w:rPr>
        <w:t xml:space="preserve"> </w:t>
      </w:r>
      <w:r w:rsidRPr="008410CA">
        <w:rPr>
          <w:rFonts w:ascii="Century" w:hAnsi="Century" w:cs="Helvetica"/>
        </w:rPr>
        <w:t>transform</w:t>
      </w:r>
      <w:r w:rsidR="00032079" w:rsidRPr="008410CA">
        <w:rPr>
          <w:rFonts w:ascii="Century" w:hAnsi="Century" w:cs="Helvetica"/>
        </w:rPr>
        <w:t xml:space="preserve"> </w:t>
      </w:r>
      <w:r w:rsidRPr="008410CA">
        <w:rPr>
          <w:rFonts w:ascii="Century" w:hAnsi="Century" w:cs="Helvetica"/>
        </w:rPr>
        <w:t>(which</w:t>
      </w:r>
      <w:r w:rsidR="00032079" w:rsidRPr="008410CA">
        <w:rPr>
          <w:rFonts w:ascii="Century" w:hAnsi="Century" w:cs="Helvetica"/>
        </w:rPr>
        <w:t xml:space="preserve"> </w:t>
      </w:r>
      <w:r w:rsidRPr="008410CA">
        <w:rPr>
          <w:rFonts w:ascii="Century" w:hAnsi="Century" w:cs="Helvetica"/>
        </w:rPr>
        <w:t>is</w:t>
      </w:r>
      <w:r w:rsidR="00032079" w:rsidRPr="008410CA">
        <w:rPr>
          <w:rFonts w:ascii="Century" w:hAnsi="Century" w:cs="Helvetica"/>
        </w:rPr>
        <w:t xml:space="preserve"> </w:t>
      </w:r>
      <w:r w:rsidRPr="008410CA">
        <w:rPr>
          <w:rFonts w:ascii="Century" w:hAnsi="Century" w:cs="Helvetica"/>
        </w:rPr>
        <w:t>out</w:t>
      </w:r>
      <w:r w:rsidR="00032079" w:rsidRPr="008410CA">
        <w:rPr>
          <w:rFonts w:ascii="Century" w:hAnsi="Century" w:cs="Helvetica"/>
        </w:rPr>
        <w:t xml:space="preserve"> </w:t>
      </w:r>
      <w:r w:rsidRPr="008410CA">
        <w:rPr>
          <w:rFonts w:ascii="Century" w:hAnsi="Century" w:cs="Helvetica"/>
        </w:rPr>
        <w:t>of</w:t>
      </w:r>
      <w:r w:rsidR="00032079" w:rsidRPr="008410CA">
        <w:rPr>
          <w:rFonts w:ascii="Century" w:hAnsi="Century" w:cs="Helvetica"/>
        </w:rPr>
        <w:t xml:space="preserve"> </w:t>
      </w:r>
      <w:r w:rsidRPr="008410CA">
        <w:rPr>
          <w:rFonts w:ascii="Century" w:hAnsi="Century" w:cs="Helvetica"/>
        </w:rPr>
        <w:t>scope_,</w:t>
      </w:r>
      <w:r w:rsidR="00032079" w:rsidRPr="008410CA">
        <w:rPr>
          <w:rFonts w:ascii="Century" w:hAnsi="Century" w:cs="Helvetica"/>
        </w:rPr>
        <w:t xml:space="preserve"> </w:t>
      </w:r>
      <w:r w:rsidRPr="008410CA">
        <w:rPr>
          <w:rFonts w:ascii="Century" w:hAnsi="Century" w:cs="Helvetica"/>
        </w:rPr>
        <w:t>but</w:t>
      </w:r>
      <w:r w:rsidR="00032079" w:rsidRPr="008410CA">
        <w:rPr>
          <w:rFonts w:ascii="Century" w:hAnsi="Century" w:cs="Helvetica"/>
        </w:rPr>
        <w:t xml:space="preserve"> </w:t>
      </w:r>
      <w:r w:rsidRPr="008410CA">
        <w:rPr>
          <w:rFonts w:ascii="Century" w:hAnsi="Century" w:cs="Helvetica"/>
        </w:rPr>
        <w:t>as</w:t>
      </w:r>
      <w:r w:rsidR="00032079" w:rsidRPr="008410CA">
        <w:rPr>
          <w:rFonts w:ascii="Century" w:hAnsi="Century" w:cs="Helvetica"/>
        </w:rPr>
        <w:t xml:space="preserve"> </w:t>
      </w:r>
      <w:r w:rsidRPr="008410CA">
        <w:rPr>
          <w:rFonts w:ascii="Century" w:hAnsi="Century" w:cs="Helvetica"/>
        </w:rPr>
        <w:t>such</w:t>
      </w:r>
      <w:r w:rsidR="00032079" w:rsidRPr="008410CA">
        <w:rPr>
          <w:rFonts w:ascii="Century" w:hAnsi="Century" w:cs="Helvetica"/>
        </w:rPr>
        <w:t xml:space="preserve"> </w:t>
      </w:r>
      <w:r w:rsidRPr="008410CA">
        <w:rPr>
          <w:rFonts w:ascii="Century" w:hAnsi="Century" w:cs="Helvetica"/>
        </w:rPr>
        <w:t>it</w:t>
      </w:r>
      <w:r w:rsidR="00032079" w:rsidRPr="008410CA">
        <w:rPr>
          <w:rFonts w:ascii="Century" w:hAnsi="Century" w:cs="Helvetica"/>
        </w:rPr>
        <w:t xml:space="preserve"> </w:t>
      </w:r>
      <w:r w:rsidRPr="008410CA">
        <w:rPr>
          <w:rFonts w:ascii="Century" w:hAnsi="Century" w:cs="Helvetica"/>
        </w:rPr>
        <w:t>is</w:t>
      </w:r>
      <w:r w:rsidR="00032079" w:rsidRPr="008410CA">
        <w:rPr>
          <w:rFonts w:ascii="Century" w:hAnsi="Century" w:cs="Helvetica"/>
        </w:rPr>
        <w:t xml:space="preserve"> </w:t>
      </w:r>
      <w:r w:rsidRPr="008410CA">
        <w:rPr>
          <w:rFonts w:ascii="Century" w:hAnsi="Century" w:cs="Helvetica"/>
        </w:rPr>
        <w:t>common</w:t>
      </w:r>
      <w:r w:rsidR="00032079" w:rsidRPr="008410CA">
        <w:rPr>
          <w:rFonts w:ascii="Century" w:hAnsi="Century" w:cs="Helvetica"/>
        </w:rPr>
        <w:t xml:space="preserve"> </w:t>
      </w:r>
      <w:r w:rsidRPr="008410CA">
        <w:rPr>
          <w:rFonts w:ascii="Century" w:hAnsi="Century" w:cs="Helvetica"/>
        </w:rPr>
        <w:t>to</w:t>
      </w:r>
      <w:r w:rsidR="00032079" w:rsidRPr="008410CA">
        <w:rPr>
          <w:rFonts w:ascii="Century" w:hAnsi="Century" w:cs="Helvetica"/>
        </w:rPr>
        <w:t xml:space="preserve"> </w:t>
      </w:r>
      <w:r w:rsidRPr="008410CA">
        <w:rPr>
          <w:rFonts w:ascii="Century" w:hAnsi="Century" w:cs="Helvetica"/>
        </w:rPr>
        <w:t>refer</w:t>
      </w:r>
      <w:r w:rsidR="00032079" w:rsidRPr="008410CA">
        <w:rPr>
          <w:rFonts w:ascii="Century" w:hAnsi="Century" w:cs="Helvetica"/>
        </w:rPr>
        <w:t xml:space="preserve"> </w:t>
      </w:r>
      <w:r w:rsidRPr="008410CA">
        <w:rPr>
          <w:rFonts w:ascii="Century" w:hAnsi="Century" w:cs="Helvetica"/>
        </w:rPr>
        <w:t>to</w:t>
      </w:r>
      <w:r w:rsidR="00032079" w:rsidRPr="008410CA">
        <w:rPr>
          <w:rFonts w:ascii="Century" w:hAnsi="Century" w:cs="Helvetica"/>
        </w:rPr>
        <w:t xml:space="preserve"> </w:t>
      </w:r>
      <w:r w:rsidRPr="008410CA">
        <w:rPr>
          <w:rFonts w:ascii="Century" w:hAnsi="Century" w:cs="Helvetica"/>
        </w:rPr>
        <w:t>the</w:t>
      </w:r>
      <w:r w:rsidR="00032079" w:rsidRPr="008410CA">
        <w:rPr>
          <w:rFonts w:ascii="Century" w:hAnsi="Century" w:cs="Helvetica"/>
        </w:rPr>
        <w:t xml:space="preserve"> </w:t>
      </w:r>
      <w:r w:rsidRPr="008410CA">
        <w:rPr>
          <w:rFonts w:ascii="Century" w:hAnsi="Century" w:cs="Helvetica"/>
        </w:rPr>
        <w:t>transform</w:t>
      </w:r>
      <w:r w:rsidR="00032079" w:rsidRPr="008410CA">
        <w:rPr>
          <w:rFonts w:ascii="Century" w:hAnsi="Century" w:cs="Helvetica"/>
        </w:rPr>
        <w:t xml:space="preserve"> </w:t>
      </w:r>
      <w:r w:rsidRPr="008410CA">
        <w:rPr>
          <w:rFonts w:ascii="Century" w:hAnsi="Century" w:cs="Helvetica"/>
        </w:rPr>
        <w:t>that</w:t>
      </w:r>
      <w:r w:rsidR="00032079" w:rsidRPr="008410CA">
        <w:rPr>
          <w:rFonts w:ascii="Century" w:hAnsi="Century" w:cs="Helvetica"/>
        </w:rPr>
        <w:t xml:space="preserve"> </w:t>
      </w:r>
      <w:r w:rsidRPr="008410CA">
        <w:rPr>
          <w:rFonts w:ascii="Century" w:hAnsi="Century" w:cs="Helvetica"/>
        </w:rPr>
        <w:t>relates</w:t>
      </w:r>
      <w:r w:rsidR="00032079" w:rsidRPr="008410CA">
        <w:rPr>
          <w:rFonts w:ascii="Century" w:hAnsi="Century" w:cs="Helvetica"/>
        </w:rPr>
        <w:t xml:space="preserve"> </w:t>
      </w:r>
      <w:r w:rsidRPr="008410CA">
        <w:rPr>
          <w:rFonts w:ascii="Century" w:hAnsi="Century" w:cs="Helvetica"/>
        </w:rPr>
        <w:t>the</w:t>
      </w:r>
      <w:r w:rsidR="00032079" w:rsidRPr="008410CA">
        <w:rPr>
          <w:rFonts w:ascii="Century" w:hAnsi="Century" w:cs="Helvetica"/>
        </w:rPr>
        <w:t xml:space="preserve"> </w:t>
      </w:r>
      <w:r w:rsidRPr="008410CA">
        <w:rPr>
          <w:rFonts w:ascii="Century" w:hAnsi="Century" w:cs="Helvetica"/>
        </w:rPr>
        <w:t>linear</w:t>
      </w:r>
      <w:r w:rsidR="00032079" w:rsidRPr="008410CA">
        <w:rPr>
          <w:rFonts w:ascii="Century" w:hAnsi="Century" w:cs="Helvetica"/>
        </w:rPr>
        <w:t xml:space="preserve"> </w:t>
      </w:r>
      <w:r w:rsidRPr="008410CA">
        <w:rPr>
          <w:rFonts w:ascii="Century" w:hAnsi="Century" w:cs="Helvetica"/>
        </w:rPr>
        <w:t>regression</w:t>
      </w:r>
      <w:r w:rsidR="00032079" w:rsidRPr="008410CA">
        <w:rPr>
          <w:rFonts w:ascii="Century" w:hAnsi="Century" w:cs="Helvetica"/>
        </w:rPr>
        <w:t xml:space="preserve"> </w:t>
      </w:r>
      <w:r w:rsidRPr="008410CA">
        <w:rPr>
          <w:rFonts w:ascii="Century" w:hAnsi="Century" w:cs="Helvetica"/>
        </w:rPr>
        <w:t>equation</w:t>
      </w:r>
      <w:r w:rsidR="00032079" w:rsidRPr="008410CA">
        <w:rPr>
          <w:rFonts w:ascii="Century" w:hAnsi="Century" w:cs="Helvetica"/>
        </w:rPr>
        <w:t xml:space="preserve"> </w:t>
      </w:r>
      <w:r w:rsidRPr="008410CA">
        <w:rPr>
          <w:rFonts w:ascii="Century" w:hAnsi="Century" w:cs="Helvetica"/>
        </w:rPr>
        <w:t>to</w:t>
      </w:r>
      <w:r w:rsidR="00032079" w:rsidRPr="008410CA">
        <w:rPr>
          <w:rFonts w:ascii="Century" w:hAnsi="Century" w:cs="Helvetica"/>
        </w:rPr>
        <w:t xml:space="preserve"> </w:t>
      </w:r>
      <w:r w:rsidRPr="008410CA">
        <w:rPr>
          <w:rFonts w:ascii="Century" w:hAnsi="Century" w:cs="Helvetica"/>
        </w:rPr>
        <w:t>the</w:t>
      </w:r>
      <w:r w:rsidR="00032079" w:rsidRPr="008410CA">
        <w:rPr>
          <w:rFonts w:ascii="Century" w:hAnsi="Century" w:cs="Helvetica"/>
        </w:rPr>
        <w:t xml:space="preserve"> </w:t>
      </w:r>
      <w:r w:rsidRPr="008410CA">
        <w:rPr>
          <w:rFonts w:ascii="Century" w:hAnsi="Century" w:cs="Helvetica"/>
        </w:rPr>
        <w:t>probabilities</w:t>
      </w:r>
      <w:r w:rsidR="00032079" w:rsidRPr="008410CA">
        <w:rPr>
          <w:rFonts w:ascii="Century" w:hAnsi="Century" w:cs="Helvetica"/>
        </w:rPr>
        <w:t xml:space="preserve"> </w:t>
      </w:r>
      <w:r w:rsidRPr="008410CA">
        <w:rPr>
          <w:rFonts w:ascii="Century" w:hAnsi="Century" w:cs="Helvetica"/>
        </w:rPr>
        <w:t>as</w:t>
      </w:r>
      <w:r w:rsidR="00032079" w:rsidRPr="008410CA">
        <w:rPr>
          <w:rFonts w:ascii="Century" w:hAnsi="Century" w:cs="Helvetica"/>
        </w:rPr>
        <w:t xml:space="preserve"> </w:t>
      </w:r>
      <w:r w:rsidRPr="008410CA">
        <w:rPr>
          <w:rFonts w:ascii="Century" w:hAnsi="Century" w:cs="Helvetica"/>
        </w:rPr>
        <w:t>the</w:t>
      </w:r>
      <w:r w:rsidR="00032079" w:rsidRPr="008410CA">
        <w:rPr>
          <w:rFonts w:ascii="Century" w:hAnsi="Century" w:cs="Helvetica"/>
        </w:rPr>
        <w:t xml:space="preserve"> </w:t>
      </w:r>
      <w:r w:rsidRPr="008410CA">
        <w:rPr>
          <w:rFonts w:ascii="Century" w:hAnsi="Century" w:cs="Helvetica"/>
        </w:rPr>
        <w:t>link</w:t>
      </w:r>
      <w:r w:rsidR="00032079" w:rsidRPr="008410CA">
        <w:rPr>
          <w:rFonts w:ascii="Century" w:hAnsi="Century" w:cs="Helvetica"/>
        </w:rPr>
        <w:t xml:space="preserve"> </w:t>
      </w:r>
      <w:r w:rsidRPr="008410CA">
        <w:rPr>
          <w:rFonts w:ascii="Century" w:hAnsi="Century" w:cs="Helvetica"/>
        </w:rPr>
        <w:t>function,</w:t>
      </w:r>
      <w:r w:rsidR="00032079" w:rsidRPr="008410CA">
        <w:rPr>
          <w:rFonts w:ascii="Century" w:hAnsi="Century" w:cs="Helvetica"/>
        </w:rPr>
        <w:t xml:space="preserve"> </w:t>
      </w:r>
      <w:r w:rsidRPr="008410CA">
        <w:rPr>
          <w:rFonts w:ascii="Century" w:hAnsi="Century" w:cs="Helvetica"/>
        </w:rPr>
        <w:t>e.g.</w:t>
      </w:r>
      <w:r w:rsidR="00032079" w:rsidRPr="008410CA">
        <w:rPr>
          <w:rFonts w:ascii="Century" w:hAnsi="Century" w:cs="Helvetica"/>
        </w:rPr>
        <w:t xml:space="preserve"> </w:t>
      </w:r>
      <w:r w:rsidRPr="008410CA">
        <w:rPr>
          <w:rFonts w:ascii="Century" w:hAnsi="Century" w:cs="Helvetica"/>
        </w:rPr>
        <w:t>the</w:t>
      </w:r>
      <w:r w:rsidR="00032079" w:rsidRPr="008410CA">
        <w:rPr>
          <w:rFonts w:ascii="Century" w:hAnsi="Century" w:cs="Helvetica"/>
        </w:rPr>
        <w:t xml:space="preserve"> </w:t>
      </w:r>
      <w:r w:rsidRPr="008410CA">
        <w:rPr>
          <w:rFonts w:ascii="Century" w:hAnsi="Century" w:cs="Helvetica"/>
        </w:rPr>
        <w:t>probit</w:t>
      </w:r>
      <w:r w:rsidR="00032079" w:rsidRPr="008410CA">
        <w:rPr>
          <w:rFonts w:ascii="Century" w:hAnsi="Century" w:cs="Helvetica"/>
        </w:rPr>
        <w:t xml:space="preserve"> </w:t>
      </w:r>
      <w:r w:rsidRPr="008410CA">
        <w:rPr>
          <w:rFonts w:ascii="Century" w:hAnsi="Century" w:cs="Helvetica"/>
        </w:rPr>
        <w:t>link</w:t>
      </w:r>
      <w:r w:rsidR="00032079" w:rsidRPr="008410CA">
        <w:rPr>
          <w:rFonts w:ascii="Century" w:hAnsi="Century" w:cs="Helvetica"/>
        </w:rPr>
        <w:t xml:space="preserve"> </w:t>
      </w:r>
      <w:r w:rsidRPr="008410CA">
        <w:rPr>
          <w:rFonts w:ascii="Century" w:hAnsi="Century" w:cs="Helvetica"/>
        </w:rPr>
        <w:t>function.</w:t>
      </w:r>
    </w:p>
    <w:p w:rsidR="00E936B6" w:rsidRPr="008410CA" w:rsidRDefault="00E936B6" w:rsidP="00B50145">
      <w:pPr>
        <w:pStyle w:val="NormalWeb"/>
        <w:shd w:val="clear" w:color="auto" w:fill="FFFFFF"/>
        <w:spacing w:before="0" w:beforeAutospacing="0" w:after="0" w:afterAutospacing="0" w:line="360" w:lineRule="atLeast"/>
        <w:jc w:val="both"/>
        <w:textAlignment w:val="baseline"/>
        <w:rPr>
          <w:rFonts w:ascii="Century" w:hAnsi="Century" w:cs="Helvetica"/>
        </w:rPr>
      </w:pPr>
      <w:r w:rsidRPr="008410CA">
        <w:rPr>
          <w:rFonts w:ascii="Century" w:hAnsi="Century" w:cs="Helvetica"/>
        </w:rPr>
        <w:t>We</w:t>
      </w:r>
      <w:r w:rsidR="00032079" w:rsidRPr="008410CA">
        <w:rPr>
          <w:rFonts w:ascii="Century" w:hAnsi="Century" w:cs="Helvetica"/>
        </w:rPr>
        <w:t xml:space="preserve"> </w:t>
      </w:r>
      <w:r w:rsidRPr="008410CA">
        <w:rPr>
          <w:rFonts w:ascii="Century" w:hAnsi="Century" w:cs="Helvetica"/>
        </w:rPr>
        <w:t>can</w:t>
      </w:r>
      <w:r w:rsidR="00032079" w:rsidRPr="008410CA">
        <w:rPr>
          <w:rFonts w:ascii="Century" w:hAnsi="Century" w:cs="Helvetica"/>
        </w:rPr>
        <w:t xml:space="preserve"> </w:t>
      </w:r>
      <w:r w:rsidRPr="008410CA">
        <w:rPr>
          <w:rFonts w:ascii="Century" w:hAnsi="Century" w:cs="Helvetica"/>
        </w:rPr>
        <w:t>move</w:t>
      </w:r>
      <w:r w:rsidR="00032079" w:rsidRPr="008410CA">
        <w:rPr>
          <w:rFonts w:ascii="Century" w:hAnsi="Century" w:cs="Helvetica"/>
        </w:rPr>
        <w:t xml:space="preserve"> </w:t>
      </w:r>
      <w:r w:rsidRPr="008410CA">
        <w:rPr>
          <w:rFonts w:ascii="Century" w:hAnsi="Century" w:cs="Helvetica"/>
        </w:rPr>
        <w:t>the</w:t>
      </w:r>
      <w:r w:rsidR="00032079" w:rsidRPr="008410CA">
        <w:rPr>
          <w:rFonts w:ascii="Century" w:hAnsi="Century" w:cs="Helvetica"/>
        </w:rPr>
        <w:t xml:space="preserve"> </w:t>
      </w:r>
      <w:r w:rsidRPr="008410CA">
        <w:rPr>
          <w:rFonts w:ascii="Century" w:hAnsi="Century" w:cs="Helvetica"/>
        </w:rPr>
        <w:t>exponent</w:t>
      </w:r>
      <w:r w:rsidR="00032079" w:rsidRPr="008410CA">
        <w:rPr>
          <w:rFonts w:ascii="Century" w:hAnsi="Century" w:cs="Helvetica"/>
        </w:rPr>
        <w:t xml:space="preserve"> </w:t>
      </w:r>
      <w:r w:rsidRPr="008410CA">
        <w:rPr>
          <w:rFonts w:ascii="Century" w:hAnsi="Century" w:cs="Helvetica"/>
        </w:rPr>
        <w:t>back</w:t>
      </w:r>
      <w:r w:rsidR="00032079" w:rsidRPr="008410CA">
        <w:rPr>
          <w:rFonts w:ascii="Century" w:hAnsi="Century" w:cs="Helvetica"/>
        </w:rPr>
        <w:t xml:space="preserve"> </w:t>
      </w:r>
      <w:r w:rsidRPr="008410CA">
        <w:rPr>
          <w:rFonts w:ascii="Century" w:hAnsi="Century" w:cs="Helvetica"/>
        </w:rPr>
        <w:t>to</w:t>
      </w:r>
      <w:r w:rsidR="00032079" w:rsidRPr="008410CA">
        <w:rPr>
          <w:rFonts w:ascii="Century" w:hAnsi="Century" w:cs="Helvetica"/>
        </w:rPr>
        <w:t xml:space="preserve"> </w:t>
      </w:r>
      <w:r w:rsidRPr="008410CA">
        <w:rPr>
          <w:rFonts w:ascii="Century" w:hAnsi="Century" w:cs="Helvetica"/>
        </w:rPr>
        <w:t>the</w:t>
      </w:r>
      <w:r w:rsidR="00032079" w:rsidRPr="008410CA">
        <w:rPr>
          <w:rFonts w:ascii="Century" w:hAnsi="Century" w:cs="Helvetica"/>
        </w:rPr>
        <w:t xml:space="preserve"> </w:t>
      </w:r>
      <w:r w:rsidRPr="008410CA">
        <w:rPr>
          <w:rFonts w:ascii="Century" w:hAnsi="Century" w:cs="Helvetica"/>
        </w:rPr>
        <w:t>right</w:t>
      </w:r>
      <w:r w:rsidR="00032079" w:rsidRPr="008410CA">
        <w:rPr>
          <w:rFonts w:ascii="Century" w:hAnsi="Century" w:cs="Helvetica"/>
        </w:rPr>
        <w:t xml:space="preserve"> </w:t>
      </w:r>
      <w:r w:rsidRPr="008410CA">
        <w:rPr>
          <w:rFonts w:ascii="Century" w:hAnsi="Century" w:cs="Helvetica"/>
        </w:rPr>
        <w:t>and</w:t>
      </w:r>
      <w:r w:rsidR="00032079" w:rsidRPr="008410CA">
        <w:rPr>
          <w:rFonts w:ascii="Century" w:hAnsi="Century" w:cs="Helvetica"/>
        </w:rPr>
        <w:t xml:space="preserve"> </w:t>
      </w:r>
      <w:r w:rsidRPr="008410CA">
        <w:rPr>
          <w:rFonts w:ascii="Century" w:hAnsi="Century" w:cs="Helvetica"/>
        </w:rPr>
        <w:t>write</w:t>
      </w:r>
      <w:r w:rsidR="00032079" w:rsidRPr="008410CA">
        <w:rPr>
          <w:rFonts w:ascii="Century" w:hAnsi="Century" w:cs="Helvetica"/>
        </w:rPr>
        <w:t xml:space="preserve"> </w:t>
      </w:r>
      <w:r w:rsidRPr="008410CA">
        <w:rPr>
          <w:rFonts w:ascii="Century" w:hAnsi="Century" w:cs="Helvetica"/>
        </w:rPr>
        <w:t>it</w:t>
      </w:r>
      <w:r w:rsidR="00032079" w:rsidRPr="008410CA">
        <w:rPr>
          <w:rFonts w:ascii="Century" w:hAnsi="Century" w:cs="Helvetica"/>
        </w:rPr>
        <w:t xml:space="preserve"> </w:t>
      </w:r>
      <w:r w:rsidRPr="008410CA">
        <w:rPr>
          <w:rFonts w:ascii="Century" w:hAnsi="Century" w:cs="Helvetica"/>
        </w:rPr>
        <w:t>as:</w:t>
      </w:r>
    </w:p>
    <w:p w:rsidR="00D7742B" w:rsidRPr="008410CA" w:rsidRDefault="00D7742B" w:rsidP="00B50145">
      <w:pPr>
        <w:pStyle w:val="NormalWeb"/>
        <w:shd w:val="clear" w:color="auto" w:fill="FFFFFF"/>
        <w:spacing w:before="0" w:beforeAutospacing="0" w:after="0" w:afterAutospacing="0" w:line="360" w:lineRule="atLeast"/>
        <w:jc w:val="both"/>
        <w:textAlignment w:val="baseline"/>
        <w:rPr>
          <w:rFonts w:ascii="Century" w:hAnsi="Century" w:cs="Helvetica"/>
        </w:rPr>
      </w:pPr>
      <m:oMathPara>
        <m:oMath>
          <m:r>
            <w:rPr>
              <w:rFonts w:ascii="Cambria Math" w:hAnsi="Cambria Math" w:cs="Helvetica"/>
            </w:rPr>
            <m:t>odds=</m:t>
          </m:r>
          <m:sSup>
            <m:sSupPr>
              <m:ctrlPr>
                <w:rPr>
                  <w:rFonts w:ascii="Cambria Math" w:hAnsi="Cambria Math" w:cs="Helvetica"/>
                  <w:i/>
                </w:rPr>
              </m:ctrlPr>
            </m:sSupPr>
            <m:e>
              <m:r>
                <w:rPr>
                  <w:rFonts w:ascii="Cambria Math" w:hAnsi="Cambria Math" w:cs="Helvetica"/>
                </w:rPr>
                <m:t>e</m:t>
              </m:r>
            </m:e>
            <m:sup>
              <m:sSub>
                <m:sSubPr>
                  <m:ctrlPr>
                    <w:rPr>
                      <w:rFonts w:ascii="Cambria Math" w:hAnsi="Cambria Math" w:cs="Helvetica"/>
                      <w:b/>
                      <w:i/>
                    </w:rPr>
                  </m:ctrlPr>
                </m:sSubPr>
                <m:e>
                  <m:r>
                    <m:rPr>
                      <m:sty m:val="bi"/>
                    </m:rPr>
                    <w:rPr>
                      <w:rFonts w:ascii="Cambria Math" w:hAnsi="Cambria Math" w:cs="Helvetica"/>
                    </w:rPr>
                    <m:t>β</m:t>
                  </m:r>
                </m:e>
                <m:sub>
                  <m:r>
                    <m:rPr>
                      <m:sty m:val="bi"/>
                    </m:rPr>
                    <w:rPr>
                      <w:rFonts w:ascii="Cambria Math" w:hAnsi="Cambria Math" w:cs="Helvetica"/>
                    </w:rPr>
                    <m:t>0</m:t>
                  </m:r>
                </m:sub>
              </m:sSub>
              <m:r>
                <m:rPr>
                  <m:sty m:val="bi"/>
                </m:rPr>
                <w:rPr>
                  <w:rFonts w:ascii="Cambria Math" w:hAnsi="Cambria Math" w:cs="Helvetica"/>
                </w:rPr>
                <m:t>+</m:t>
              </m:r>
              <m:sSub>
                <m:sSubPr>
                  <m:ctrlPr>
                    <w:rPr>
                      <w:rFonts w:ascii="Cambria Math" w:hAnsi="Cambria Math" w:cs="Helvetica"/>
                      <w:b/>
                      <w:i/>
                    </w:rPr>
                  </m:ctrlPr>
                </m:sSubPr>
                <m:e>
                  <m:r>
                    <m:rPr>
                      <m:sty m:val="bi"/>
                    </m:rPr>
                    <w:rPr>
                      <w:rFonts w:ascii="Cambria Math" w:hAnsi="Cambria Math" w:cs="Helvetica"/>
                    </w:rPr>
                    <m:t>β</m:t>
                  </m:r>
                </m:e>
                <m:sub>
                  <m:r>
                    <m:rPr>
                      <m:sty m:val="bi"/>
                    </m:rPr>
                    <w:rPr>
                      <w:rFonts w:ascii="Cambria Math" w:hAnsi="Cambria Math" w:cs="Helvetica"/>
                    </w:rPr>
                    <m:t>1</m:t>
                  </m:r>
                </m:sub>
              </m:sSub>
              <m:r>
                <m:rPr>
                  <m:sty m:val="bi"/>
                </m:rPr>
                <w:rPr>
                  <w:rFonts w:ascii="Cambria Math" w:hAnsi="Cambria Math" w:cs="Helvetica"/>
                </w:rPr>
                <m:t>*x</m:t>
              </m:r>
            </m:sup>
          </m:sSup>
        </m:oMath>
      </m:oMathPara>
    </w:p>
    <w:p w:rsidR="00E936B6" w:rsidRPr="008410CA" w:rsidRDefault="00E936B6" w:rsidP="00B50145">
      <w:pPr>
        <w:pStyle w:val="NormalWeb"/>
        <w:shd w:val="clear" w:color="auto" w:fill="FFFFFF"/>
        <w:spacing w:before="0" w:beforeAutospacing="0" w:after="0" w:afterAutospacing="0" w:line="360" w:lineRule="atLeast"/>
        <w:jc w:val="both"/>
        <w:textAlignment w:val="baseline"/>
        <w:rPr>
          <w:rFonts w:ascii="Century" w:hAnsi="Century" w:cs="Helvetica"/>
        </w:rPr>
      </w:pPr>
      <w:r w:rsidRPr="008410CA">
        <w:rPr>
          <w:rFonts w:ascii="Century" w:hAnsi="Century" w:cs="Helvetica"/>
        </w:rPr>
        <w:t>All</w:t>
      </w:r>
      <w:r w:rsidR="00032079" w:rsidRPr="008410CA">
        <w:rPr>
          <w:rFonts w:ascii="Century" w:hAnsi="Century" w:cs="Helvetica"/>
        </w:rPr>
        <w:t xml:space="preserve"> </w:t>
      </w:r>
      <w:r w:rsidRPr="008410CA">
        <w:rPr>
          <w:rFonts w:ascii="Century" w:hAnsi="Century" w:cs="Helvetica"/>
        </w:rPr>
        <w:t>of</w:t>
      </w:r>
      <w:r w:rsidR="00032079" w:rsidRPr="008410CA">
        <w:rPr>
          <w:rFonts w:ascii="Century" w:hAnsi="Century" w:cs="Helvetica"/>
        </w:rPr>
        <w:t xml:space="preserve"> </w:t>
      </w:r>
      <w:r w:rsidRPr="008410CA">
        <w:rPr>
          <w:rFonts w:ascii="Century" w:hAnsi="Century" w:cs="Helvetica"/>
        </w:rPr>
        <w:t>this</w:t>
      </w:r>
      <w:r w:rsidR="00032079" w:rsidRPr="008410CA">
        <w:rPr>
          <w:rFonts w:ascii="Century" w:hAnsi="Century" w:cs="Helvetica"/>
        </w:rPr>
        <w:t xml:space="preserve"> </w:t>
      </w:r>
      <w:r w:rsidRPr="008410CA">
        <w:rPr>
          <w:rFonts w:ascii="Century" w:hAnsi="Century" w:cs="Helvetica"/>
        </w:rPr>
        <w:t>helps</w:t>
      </w:r>
      <w:r w:rsidR="00032079" w:rsidRPr="008410CA">
        <w:rPr>
          <w:rFonts w:ascii="Century" w:hAnsi="Century" w:cs="Helvetica"/>
        </w:rPr>
        <w:t xml:space="preserve"> </w:t>
      </w:r>
      <w:r w:rsidRPr="008410CA">
        <w:rPr>
          <w:rFonts w:ascii="Century" w:hAnsi="Century" w:cs="Helvetica"/>
        </w:rPr>
        <w:t>us</w:t>
      </w:r>
      <w:r w:rsidR="00032079" w:rsidRPr="008410CA">
        <w:rPr>
          <w:rFonts w:ascii="Century" w:hAnsi="Century" w:cs="Helvetica"/>
        </w:rPr>
        <w:t xml:space="preserve"> </w:t>
      </w:r>
      <w:r w:rsidRPr="008410CA">
        <w:rPr>
          <w:rFonts w:ascii="Century" w:hAnsi="Century" w:cs="Helvetica"/>
        </w:rPr>
        <w:t>understand</w:t>
      </w:r>
      <w:r w:rsidR="00032079" w:rsidRPr="008410CA">
        <w:rPr>
          <w:rFonts w:ascii="Century" w:hAnsi="Century" w:cs="Helvetica"/>
        </w:rPr>
        <w:t xml:space="preserve"> </w:t>
      </w:r>
      <w:r w:rsidRPr="008410CA">
        <w:rPr>
          <w:rFonts w:ascii="Century" w:hAnsi="Century" w:cs="Helvetica"/>
        </w:rPr>
        <w:t>that</w:t>
      </w:r>
      <w:r w:rsidR="00032079" w:rsidRPr="008410CA">
        <w:rPr>
          <w:rFonts w:ascii="Century" w:hAnsi="Century" w:cs="Helvetica"/>
        </w:rPr>
        <w:t xml:space="preserve"> </w:t>
      </w:r>
      <w:r w:rsidRPr="008410CA">
        <w:rPr>
          <w:rFonts w:ascii="Century" w:hAnsi="Century" w:cs="Helvetica"/>
        </w:rPr>
        <w:t>indeed</w:t>
      </w:r>
      <w:r w:rsidR="00032079" w:rsidRPr="008410CA">
        <w:rPr>
          <w:rFonts w:ascii="Century" w:hAnsi="Century" w:cs="Helvetica"/>
        </w:rPr>
        <w:t xml:space="preserve"> </w:t>
      </w:r>
      <w:r w:rsidRPr="008410CA">
        <w:rPr>
          <w:rFonts w:ascii="Century" w:hAnsi="Century" w:cs="Helvetica"/>
        </w:rPr>
        <w:t>the</w:t>
      </w:r>
      <w:r w:rsidR="00032079" w:rsidRPr="008410CA">
        <w:rPr>
          <w:rFonts w:ascii="Century" w:hAnsi="Century" w:cs="Helvetica"/>
        </w:rPr>
        <w:t xml:space="preserve"> </w:t>
      </w:r>
      <w:r w:rsidRPr="008410CA">
        <w:rPr>
          <w:rFonts w:ascii="Century" w:hAnsi="Century" w:cs="Helvetica"/>
        </w:rPr>
        <w:t>model</w:t>
      </w:r>
      <w:r w:rsidR="00032079" w:rsidRPr="008410CA">
        <w:rPr>
          <w:rFonts w:ascii="Century" w:hAnsi="Century" w:cs="Helvetica"/>
        </w:rPr>
        <w:t xml:space="preserve"> </w:t>
      </w:r>
      <w:r w:rsidRPr="008410CA">
        <w:rPr>
          <w:rFonts w:ascii="Century" w:hAnsi="Century" w:cs="Helvetica"/>
        </w:rPr>
        <w:t>is</w:t>
      </w:r>
      <w:r w:rsidR="00032079" w:rsidRPr="008410CA">
        <w:rPr>
          <w:rFonts w:ascii="Century" w:hAnsi="Century" w:cs="Helvetica"/>
        </w:rPr>
        <w:t xml:space="preserve"> </w:t>
      </w:r>
      <w:r w:rsidRPr="008410CA">
        <w:rPr>
          <w:rFonts w:ascii="Century" w:hAnsi="Century" w:cs="Helvetica"/>
        </w:rPr>
        <w:t>still</w:t>
      </w:r>
      <w:r w:rsidR="00032079" w:rsidRPr="008410CA">
        <w:rPr>
          <w:rFonts w:ascii="Century" w:hAnsi="Century" w:cs="Helvetica"/>
        </w:rPr>
        <w:t xml:space="preserve"> </w:t>
      </w:r>
      <w:r w:rsidRPr="008410CA">
        <w:rPr>
          <w:rFonts w:ascii="Century" w:hAnsi="Century" w:cs="Helvetica"/>
        </w:rPr>
        <w:t>a</w:t>
      </w:r>
      <w:r w:rsidR="00032079" w:rsidRPr="008410CA">
        <w:rPr>
          <w:rFonts w:ascii="Century" w:hAnsi="Century" w:cs="Helvetica"/>
        </w:rPr>
        <w:t xml:space="preserve"> </w:t>
      </w:r>
      <w:r w:rsidRPr="008410CA">
        <w:rPr>
          <w:rFonts w:ascii="Century" w:hAnsi="Century" w:cs="Helvetica"/>
        </w:rPr>
        <w:t>linear</w:t>
      </w:r>
      <w:r w:rsidR="00032079" w:rsidRPr="008410CA">
        <w:rPr>
          <w:rFonts w:ascii="Century" w:hAnsi="Century" w:cs="Helvetica"/>
        </w:rPr>
        <w:t xml:space="preserve"> </w:t>
      </w:r>
      <w:r w:rsidRPr="008410CA">
        <w:rPr>
          <w:rFonts w:ascii="Century" w:hAnsi="Century" w:cs="Helvetica"/>
        </w:rPr>
        <w:t>combination</w:t>
      </w:r>
      <w:r w:rsidR="00032079" w:rsidRPr="008410CA">
        <w:rPr>
          <w:rFonts w:ascii="Century" w:hAnsi="Century" w:cs="Helvetica"/>
        </w:rPr>
        <w:t xml:space="preserve"> </w:t>
      </w:r>
      <w:r w:rsidRPr="008410CA">
        <w:rPr>
          <w:rFonts w:ascii="Century" w:hAnsi="Century" w:cs="Helvetica"/>
        </w:rPr>
        <w:t>of</w:t>
      </w:r>
      <w:r w:rsidR="00032079" w:rsidRPr="008410CA">
        <w:rPr>
          <w:rFonts w:ascii="Century" w:hAnsi="Century" w:cs="Helvetica"/>
        </w:rPr>
        <w:t xml:space="preserve"> </w:t>
      </w:r>
      <w:r w:rsidRPr="008410CA">
        <w:rPr>
          <w:rFonts w:ascii="Century" w:hAnsi="Century" w:cs="Helvetica"/>
        </w:rPr>
        <w:t>the</w:t>
      </w:r>
      <w:r w:rsidR="00032079" w:rsidRPr="008410CA">
        <w:rPr>
          <w:rFonts w:ascii="Century" w:hAnsi="Century" w:cs="Helvetica"/>
        </w:rPr>
        <w:t xml:space="preserve"> </w:t>
      </w:r>
      <w:r w:rsidRPr="008410CA">
        <w:rPr>
          <w:rFonts w:ascii="Century" w:hAnsi="Century" w:cs="Helvetica"/>
        </w:rPr>
        <w:t>inputs,</w:t>
      </w:r>
      <w:r w:rsidR="00032079" w:rsidRPr="008410CA">
        <w:rPr>
          <w:rFonts w:ascii="Century" w:hAnsi="Century" w:cs="Helvetica"/>
        </w:rPr>
        <w:t xml:space="preserve"> </w:t>
      </w:r>
      <w:r w:rsidRPr="008410CA">
        <w:rPr>
          <w:rFonts w:ascii="Century" w:hAnsi="Century" w:cs="Helvetica"/>
        </w:rPr>
        <w:t>but</w:t>
      </w:r>
      <w:r w:rsidR="00032079" w:rsidRPr="008410CA">
        <w:rPr>
          <w:rFonts w:ascii="Century" w:hAnsi="Century" w:cs="Helvetica"/>
        </w:rPr>
        <w:t xml:space="preserve"> </w:t>
      </w:r>
      <w:r w:rsidRPr="008410CA">
        <w:rPr>
          <w:rFonts w:ascii="Century" w:hAnsi="Century" w:cs="Helvetica"/>
        </w:rPr>
        <w:t>that</w:t>
      </w:r>
      <w:r w:rsidR="00032079" w:rsidRPr="008410CA">
        <w:rPr>
          <w:rFonts w:ascii="Century" w:hAnsi="Century" w:cs="Helvetica"/>
        </w:rPr>
        <w:t xml:space="preserve"> </w:t>
      </w:r>
      <w:r w:rsidRPr="008410CA">
        <w:rPr>
          <w:rFonts w:ascii="Century" w:hAnsi="Century" w:cs="Helvetica"/>
        </w:rPr>
        <w:t>this</w:t>
      </w:r>
      <w:r w:rsidR="00032079" w:rsidRPr="008410CA">
        <w:rPr>
          <w:rFonts w:ascii="Century" w:hAnsi="Century" w:cs="Helvetica"/>
        </w:rPr>
        <w:t xml:space="preserve"> </w:t>
      </w:r>
      <w:r w:rsidRPr="008410CA">
        <w:rPr>
          <w:rFonts w:ascii="Century" w:hAnsi="Century" w:cs="Helvetica"/>
        </w:rPr>
        <w:t>linear</w:t>
      </w:r>
      <w:r w:rsidR="00032079" w:rsidRPr="008410CA">
        <w:rPr>
          <w:rFonts w:ascii="Century" w:hAnsi="Century" w:cs="Helvetica"/>
        </w:rPr>
        <w:t xml:space="preserve"> </w:t>
      </w:r>
      <w:r w:rsidRPr="008410CA">
        <w:rPr>
          <w:rFonts w:ascii="Century" w:hAnsi="Century" w:cs="Helvetica"/>
        </w:rPr>
        <w:t>combination</w:t>
      </w:r>
      <w:r w:rsidR="00032079" w:rsidRPr="008410CA">
        <w:rPr>
          <w:rFonts w:ascii="Century" w:hAnsi="Century" w:cs="Helvetica"/>
        </w:rPr>
        <w:t xml:space="preserve"> </w:t>
      </w:r>
      <w:r w:rsidRPr="008410CA">
        <w:rPr>
          <w:rFonts w:ascii="Century" w:hAnsi="Century" w:cs="Helvetica"/>
        </w:rPr>
        <w:t>relates</w:t>
      </w:r>
      <w:r w:rsidR="00032079" w:rsidRPr="008410CA">
        <w:rPr>
          <w:rFonts w:ascii="Century" w:hAnsi="Century" w:cs="Helvetica"/>
        </w:rPr>
        <w:t xml:space="preserve"> </w:t>
      </w:r>
      <w:r w:rsidRPr="008410CA">
        <w:rPr>
          <w:rFonts w:ascii="Century" w:hAnsi="Century" w:cs="Helvetica"/>
        </w:rPr>
        <w:t>to</w:t>
      </w:r>
      <w:r w:rsidR="00032079" w:rsidRPr="008410CA">
        <w:rPr>
          <w:rFonts w:ascii="Century" w:hAnsi="Century" w:cs="Helvetica"/>
        </w:rPr>
        <w:t xml:space="preserve"> </w:t>
      </w:r>
      <w:r w:rsidRPr="008410CA">
        <w:rPr>
          <w:rFonts w:ascii="Century" w:hAnsi="Century" w:cs="Helvetica"/>
        </w:rPr>
        <w:t>the</w:t>
      </w:r>
      <w:r w:rsidR="00032079" w:rsidRPr="008410CA">
        <w:rPr>
          <w:rFonts w:ascii="Century" w:hAnsi="Century" w:cs="Helvetica"/>
        </w:rPr>
        <w:t xml:space="preserve"> </w:t>
      </w:r>
      <w:r w:rsidRPr="008410CA">
        <w:rPr>
          <w:rFonts w:ascii="Century" w:hAnsi="Century" w:cs="Helvetica"/>
        </w:rPr>
        <w:t>log-odds</w:t>
      </w:r>
      <w:r w:rsidR="00032079" w:rsidRPr="008410CA">
        <w:rPr>
          <w:rFonts w:ascii="Century" w:hAnsi="Century" w:cs="Helvetica"/>
        </w:rPr>
        <w:t xml:space="preserve"> </w:t>
      </w:r>
      <w:r w:rsidRPr="008410CA">
        <w:rPr>
          <w:rFonts w:ascii="Century" w:hAnsi="Century" w:cs="Helvetica"/>
        </w:rPr>
        <w:t>of</w:t>
      </w:r>
      <w:r w:rsidR="00032079" w:rsidRPr="008410CA">
        <w:rPr>
          <w:rFonts w:ascii="Century" w:hAnsi="Century" w:cs="Helvetica"/>
        </w:rPr>
        <w:t xml:space="preserve"> </w:t>
      </w:r>
      <w:r w:rsidRPr="008410CA">
        <w:rPr>
          <w:rFonts w:ascii="Century" w:hAnsi="Century" w:cs="Helvetica"/>
        </w:rPr>
        <w:t>the</w:t>
      </w:r>
      <w:r w:rsidR="00032079" w:rsidRPr="008410CA">
        <w:rPr>
          <w:rFonts w:ascii="Century" w:hAnsi="Century" w:cs="Helvetica"/>
        </w:rPr>
        <w:t xml:space="preserve"> </w:t>
      </w:r>
      <w:r w:rsidRPr="008410CA">
        <w:rPr>
          <w:rFonts w:ascii="Century" w:hAnsi="Century" w:cs="Helvetica"/>
        </w:rPr>
        <w:t>default</w:t>
      </w:r>
      <w:r w:rsidR="00032079" w:rsidRPr="008410CA">
        <w:rPr>
          <w:rFonts w:ascii="Century" w:hAnsi="Century" w:cs="Helvetica"/>
        </w:rPr>
        <w:t xml:space="preserve"> </w:t>
      </w:r>
      <w:r w:rsidRPr="008410CA">
        <w:rPr>
          <w:rFonts w:ascii="Century" w:hAnsi="Century" w:cs="Helvetica"/>
        </w:rPr>
        <w:t>class.</w:t>
      </w:r>
    </w:p>
    <w:p w:rsidR="00D7742B" w:rsidRPr="008410CA" w:rsidRDefault="00D7742B" w:rsidP="00B50145">
      <w:pPr>
        <w:pStyle w:val="Heading2"/>
        <w:shd w:val="clear" w:color="auto" w:fill="FFFFFF"/>
        <w:spacing w:before="0" w:line="360" w:lineRule="atLeast"/>
        <w:jc w:val="both"/>
        <w:textAlignment w:val="baseline"/>
        <w:rPr>
          <w:rFonts w:ascii="Century" w:hAnsi="Century" w:cs="Helvetica"/>
          <w:b/>
          <w:sz w:val="24"/>
          <w:szCs w:val="24"/>
        </w:rPr>
      </w:pPr>
    </w:p>
    <w:p w:rsidR="00E936B6" w:rsidRPr="008410CA" w:rsidRDefault="00E936B6" w:rsidP="00B50145">
      <w:pPr>
        <w:pStyle w:val="Heading2"/>
        <w:shd w:val="clear" w:color="auto" w:fill="FFFFFF"/>
        <w:spacing w:before="0" w:line="360" w:lineRule="atLeast"/>
        <w:jc w:val="both"/>
        <w:textAlignment w:val="baseline"/>
        <w:rPr>
          <w:rFonts w:ascii="Century" w:hAnsi="Century" w:cs="Helvetica"/>
          <w:b/>
          <w:sz w:val="24"/>
          <w:szCs w:val="24"/>
        </w:rPr>
      </w:pPr>
      <w:r w:rsidRPr="008410CA">
        <w:rPr>
          <w:rFonts w:ascii="Century" w:hAnsi="Century" w:cs="Helvetica"/>
          <w:b/>
          <w:sz w:val="24"/>
          <w:szCs w:val="24"/>
        </w:rPr>
        <w:t>Learning</w:t>
      </w:r>
      <w:r w:rsidR="00032079" w:rsidRPr="008410CA">
        <w:rPr>
          <w:rFonts w:ascii="Century" w:hAnsi="Century" w:cs="Helvetica"/>
          <w:b/>
          <w:sz w:val="24"/>
          <w:szCs w:val="24"/>
        </w:rPr>
        <w:t xml:space="preserve"> </w:t>
      </w:r>
      <w:r w:rsidRPr="008410CA">
        <w:rPr>
          <w:rFonts w:ascii="Century" w:hAnsi="Century" w:cs="Helvetica"/>
          <w:b/>
          <w:sz w:val="24"/>
          <w:szCs w:val="24"/>
        </w:rPr>
        <w:t>the</w:t>
      </w:r>
      <w:r w:rsidR="00032079" w:rsidRPr="008410CA">
        <w:rPr>
          <w:rFonts w:ascii="Century" w:hAnsi="Century" w:cs="Helvetica"/>
          <w:b/>
          <w:sz w:val="24"/>
          <w:szCs w:val="24"/>
        </w:rPr>
        <w:t xml:space="preserve"> </w:t>
      </w:r>
      <w:r w:rsidRPr="008410CA">
        <w:rPr>
          <w:rFonts w:ascii="Century" w:hAnsi="Century" w:cs="Helvetica"/>
          <w:b/>
          <w:sz w:val="24"/>
          <w:szCs w:val="24"/>
        </w:rPr>
        <w:t>Logistic</w:t>
      </w:r>
      <w:r w:rsidR="00032079" w:rsidRPr="008410CA">
        <w:rPr>
          <w:rFonts w:ascii="Century" w:hAnsi="Century" w:cs="Helvetica"/>
          <w:b/>
          <w:sz w:val="24"/>
          <w:szCs w:val="24"/>
        </w:rPr>
        <w:t xml:space="preserve"> </w:t>
      </w:r>
      <w:r w:rsidRPr="008410CA">
        <w:rPr>
          <w:rFonts w:ascii="Century" w:hAnsi="Century" w:cs="Helvetica"/>
          <w:b/>
          <w:sz w:val="24"/>
          <w:szCs w:val="24"/>
        </w:rPr>
        <w:t>Regression</w:t>
      </w:r>
      <w:r w:rsidR="00032079" w:rsidRPr="008410CA">
        <w:rPr>
          <w:rFonts w:ascii="Century" w:hAnsi="Century" w:cs="Helvetica"/>
          <w:b/>
          <w:sz w:val="24"/>
          <w:szCs w:val="24"/>
        </w:rPr>
        <w:t xml:space="preserve"> </w:t>
      </w:r>
      <w:r w:rsidRPr="008410CA">
        <w:rPr>
          <w:rFonts w:ascii="Century" w:hAnsi="Century" w:cs="Helvetica"/>
          <w:b/>
          <w:sz w:val="24"/>
          <w:szCs w:val="24"/>
        </w:rPr>
        <w:t>Model</w:t>
      </w:r>
    </w:p>
    <w:p w:rsidR="00E936B6" w:rsidRPr="008410CA" w:rsidRDefault="00E936B6" w:rsidP="00B50145">
      <w:pPr>
        <w:pStyle w:val="NormalWeb"/>
        <w:shd w:val="clear" w:color="auto" w:fill="FFFFFF"/>
        <w:spacing w:before="0" w:beforeAutospacing="0" w:after="0" w:afterAutospacing="0" w:line="360" w:lineRule="atLeast"/>
        <w:jc w:val="both"/>
        <w:textAlignment w:val="baseline"/>
        <w:rPr>
          <w:rFonts w:ascii="Century" w:hAnsi="Century" w:cs="Helvetica"/>
        </w:rPr>
      </w:pPr>
      <w:r w:rsidRPr="008410CA">
        <w:rPr>
          <w:rFonts w:ascii="Century" w:hAnsi="Century" w:cs="Helvetica"/>
        </w:rPr>
        <w:t>The</w:t>
      </w:r>
      <w:r w:rsidR="00032079" w:rsidRPr="008410CA">
        <w:rPr>
          <w:rFonts w:ascii="Century" w:hAnsi="Century" w:cs="Helvetica"/>
        </w:rPr>
        <w:t xml:space="preserve"> </w:t>
      </w:r>
      <w:r w:rsidRPr="008410CA">
        <w:rPr>
          <w:rFonts w:ascii="Century" w:hAnsi="Century" w:cs="Helvetica"/>
        </w:rPr>
        <w:t>coefficients</w:t>
      </w:r>
      <w:r w:rsidR="00032079" w:rsidRPr="008410CA">
        <w:rPr>
          <w:rFonts w:ascii="Century" w:hAnsi="Century" w:cs="Helvetica"/>
        </w:rPr>
        <w:t xml:space="preserve"> </w:t>
      </w:r>
      <w:r w:rsidRPr="008410CA">
        <w:rPr>
          <w:rFonts w:ascii="Century" w:hAnsi="Century" w:cs="Helvetica"/>
        </w:rPr>
        <w:t>(Beta</w:t>
      </w:r>
      <w:r w:rsidR="00032079" w:rsidRPr="008410CA">
        <w:rPr>
          <w:rFonts w:ascii="Century" w:hAnsi="Century" w:cs="Helvetica"/>
        </w:rPr>
        <w:t xml:space="preserve"> </w:t>
      </w:r>
      <w:r w:rsidRPr="008410CA">
        <w:rPr>
          <w:rFonts w:ascii="Century" w:hAnsi="Century" w:cs="Helvetica"/>
        </w:rPr>
        <w:t>values</w:t>
      </w:r>
      <w:r w:rsidR="00032079" w:rsidRPr="008410CA">
        <w:rPr>
          <w:rFonts w:ascii="Century" w:hAnsi="Century" w:cs="Helvetica"/>
        </w:rPr>
        <w:t xml:space="preserve"> </w:t>
      </w:r>
      <w:r w:rsidRPr="008410CA">
        <w:rPr>
          <w:rFonts w:ascii="Century" w:hAnsi="Century" w:cs="Helvetica"/>
        </w:rPr>
        <w:t>b)</w:t>
      </w:r>
      <w:r w:rsidR="00032079" w:rsidRPr="008410CA">
        <w:rPr>
          <w:rFonts w:ascii="Century" w:hAnsi="Century" w:cs="Helvetica"/>
        </w:rPr>
        <w:t xml:space="preserve"> </w:t>
      </w:r>
      <w:r w:rsidRPr="008410CA">
        <w:rPr>
          <w:rFonts w:ascii="Century" w:hAnsi="Century" w:cs="Helvetica"/>
        </w:rPr>
        <w:t>of</w:t>
      </w:r>
      <w:r w:rsidR="00032079" w:rsidRPr="008410CA">
        <w:rPr>
          <w:rFonts w:ascii="Century" w:hAnsi="Century" w:cs="Helvetica"/>
        </w:rPr>
        <w:t xml:space="preserve"> </w:t>
      </w:r>
      <w:r w:rsidRPr="008410CA">
        <w:rPr>
          <w:rFonts w:ascii="Century" w:hAnsi="Century" w:cs="Helvetica"/>
        </w:rPr>
        <w:t>the</w:t>
      </w:r>
      <w:r w:rsidR="00032079" w:rsidRPr="008410CA">
        <w:rPr>
          <w:rFonts w:ascii="Century" w:hAnsi="Century" w:cs="Helvetica"/>
        </w:rPr>
        <w:t xml:space="preserve"> </w:t>
      </w:r>
      <w:r w:rsidRPr="008410CA">
        <w:rPr>
          <w:rFonts w:ascii="Century" w:hAnsi="Century" w:cs="Helvetica"/>
        </w:rPr>
        <w:t>logistic</w:t>
      </w:r>
      <w:r w:rsidR="00032079" w:rsidRPr="008410CA">
        <w:rPr>
          <w:rFonts w:ascii="Century" w:hAnsi="Century" w:cs="Helvetica"/>
        </w:rPr>
        <w:t xml:space="preserve"> </w:t>
      </w:r>
      <w:r w:rsidRPr="008410CA">
        <w:rPr>
          <w:rFonts w:ascii="Century" w:hAnsi="Century" w:cs="Helvetica"/>
        </w:rPr>
        <w:t>regression</w:t>
      </w:r>
      <w:r w:rsidR="00032079" w:rsidRPr="008410CA">
        <w:rPr>
          <w:rFonts w:ascii="Century" w:hAnsi="Century" w:cs="Helvetica"/>
        </w:rPr>
        <w:t xml:space="preserve"> </w:t>
      </w:r>
      <w:r w:rsidRPr="008410CA">
        <w:rPr>
          <w:rFonts w:ascii="Century" w:hAnsi="Century" w:cs="Helvetica"/>
        </w:rPr>
        <w:t>algorithm</w:t>
      </w:r>
      <w:r w:rsidR="00032079" w:rsidRPr="008410CA">
        <w:rPr>
          <w:rFonts w:ascii="Century" w:hAnsi="Century" w:cs="Helvetica"/>
        </w:rPr>
        <w:t xml:space="preserve"> </w:t>
      </w:r>
      <w:r w:rsidRPr="008410CA">
        <w:rPr>
          <w:rFonts w:ascii="Century" w:hAnsi="Century" w:cs="Helvetica"/>
        </w:rPr>
        <w:t>must</w:t>
      </w:r>
      <w:r w:rsidR="00032079" w:rsidRPr="008410CA">
        <w:rPr>
          <w:rFonts w:ascii="Century" w:hAnsi="Century" w:cs="Helvetica"/>
        </w:rPr>
        <w:t xml:space="preserve"> </w:t>
      </w:r>
      <w:r w:rsidRPr="008410CA">
        <w:rPr>
          <w:rFonts w:ascii="Century" w:hAnsi="Century" w:cs="Helvetica"/>
        </w:rPr>
        <w:t>be</w:t>
      </w:r>
      <w:r w:rsidR="00032079" w:rsidRPr="008410CA">
        <w:rPr>
          <w:rFonts w:ascii="Century" w:hAnsi="Century" w:cs="Helvetica"/>
        </w:rPr>
        <w:t xml:space="preserve"> </w:t>
      </w:r>
      <w:r w:rsidRPr="008410CA">
        <w:rPr>
          <w:rFonts w:ascii="Century" w:hAnsi="Century" w:cs="Helvetica"/>
        </w:rPr>
        <w:t>estimated</w:t>
      </w:r>
      <w:r w:rsidR="00032079" w:rsidRPr="008410CA">
        <w:rPr>
          <w:rFonts w:ascii="Century" w:hAnsi="Century" w:cs="Helvetica"/>
        </w:rPr>
        <w:t xml:space="preserve"> </w:t>
      </w:r>
      <w:r w:rsidRPr="008410CA">
        <w:rPr>
          <w:rFonts w:ascii="Century" w:hAnsi="Century" w:cs="Helvetica"/>
        </w:rPr>
        <w:t>from</w:t>
      </w:r>
      <w:r w:rsidR="00032079" w:rsidRPr="008410CA">
        <w:rPr>
          <w:rFonts w:ascii="Century" w:hAnsi="Century" w:cs="Helvetica"/>
        </w:rPr>
        <w:t xml:space="preserve"> </w:t>
      </w:r>
      <w:r w:rsidRPr="008410CA">
        <w:rPr>
          <w:rFonts w:ascii="Century" w:hAnsi="Century" w:cs="Helvetica"/>
        </w:rPr>
        <w:t>your</w:t>
      </w:r>
      <w:r w:rsidR="00032079" w:rsidRPr="008410CA">
        <w:rPr>
          <w:rFonts w:ascii="Century" w:hAnsi="Century" w:cs="Helvetica"/>
        </w:rPr>
        <w:t xml:space="preserve"> </w:t>
      </w:r>
      <w:r w:rsidRPr="008410CA">
        <w:rPr>
          <w:rFonts w:ascii="Century" w:hAnsi="Century" w:cs="Helvetica"/>
        </w:rPr>
        <w:t>training</w:t>
      </w:r>
      <w:r w:rsidR="00032079" w:rsidRPr="008410CA">
        <w:rPr>
          <w:rFonts w:ascii="Century" w:hAnsi="Century" w:cs="Helvetica"/>
        </w:rPr>
        <w:t xml:space="preserve"> </w:t>
      </w:r>
      <w:r w:rsidRPr="008410CA">
        <w:rPr>
          <w:rFonts w:ascii="Century" w:hAnsi="Century" w:cs="Helvetica"/>
        </w:rPr>
        <w:t>data.</w:t>
      </w:r>
      <w:r w:rsidR="00032079" w:rsidRPr="008410CA">
        <w:rPr>
          <w:rFonts w:ascii="Century" w:hAnsi="Century" w:cs="Helvetica"/>
        </w:rPr>
        <w:t xml:space="preserve"> </w:t>
      </w:r>
      <w:r w:rsidRPr="008410CA">
        <w:rPr>
          <w:rFonts w:ascii="Century" w:hAnsi="Century" w:cs="Helvetica"/>
        </w:rPr>
        <w:t>This</w:t>
      </w:r>
      <w:r w:rsidR="00032079" w:rsidRPr="008410CA">
        <w:rPr>
          <w:rFonts w:ascii="Century" w:hAnsi="Century" w:cs="Helvetica"/>
        </w:rPr>
        <w:t xml:space="preserve"> </w:t>
      </w:r>
      <w:r w:rsidRPr="008410CA">
        <w:rPr>
          <w:rFonts w:ascii="Century" w:hAnsi="Century" w:cs="Helvetica"/>
        </w:rPr>
        <w:t>is</w:t>
      </w:r>
      <w:r w:rsidR="00032079" w:rsidRPr="008410CA">
        <w:rPr>
          <w:rFonts w:ascii="Century" w:hAnsi="Century" w:cs="Helvetica"/>
        </w:rPr>
        <w:t xml:space="preserve"> </w:t>
      </w:r>
      <w:r w:rsidRPr="008410CA">
        <w:rPr>
          <w:rFonts w:ascii="Century" w:hAnsi="Century" w:cs="Helvetica"/>
        </w:rPr>
        <w:t>done</w:t>
      </w:r>
      <w:r w:rsidR="00032079" w:rsidRPr="008410CA">
        <w:rPr>
          <w:rFonts w:ascii="Century" w:hAnsi="Century" w:cs="Helvetica"/>
        </w:rPr>
        <w:t xml:space="preserve"> </w:t>
      </w:r>
      <w:r w:rsidRPr="008410CA">
        <w:rPr>
          <w:rFonts w:ascii="Century" w:hAnsi="Century" w:cs="Helvetica"/>
        </w:rPr>
        <w:t>using</w:t>
      </w:r>
      <w:r w:rsidR="00032079" w:rsidRPr="008410CA">
        <w:rPr>
          <w:rFonts w:ascii="Century" w:hAnsi="Century" w:cs="Helvetica"/>
        </w:rPr>
        <w:t xml:space="preserve"> </w:t>
      </w:r>
      <w:r w:rsidRPr="008410CA">
        <w:rPr>
          <w:rFonts w:ascii="Century" w:hAnsi="Century" w:cs="Helvetica"/>
        </w:rPr>
        <w:t>maximum-likelihood</w:t>
      </w:r>
      <w:r w:rsidR="00032079" w:rsidRPr="008410CA">
        <w:rPr>
          <w:rFonts w:ascii="Century" w:hAnsi="Century" w:cs="Helvetica"/>
        </w:rPr>
        <w:t xml:space="preserve"> </w:t>
      </w:r>
      <w:r w:rsidRPr="008410CA">
        <w:rPr>
          <w:rFonts w:ascii="Century" w:hAnsi="Century" w:cs="Helvetica"/>
        </w:rPr>
        <w:t>estimation.</w:t>
      </w:r>
    </w:p>
    <w:p w:rsidR="00D7742B" w:rsidRPr="008410CA" w:rsidRDefault="00D7742B" w:rsidP="00B50145">
      <w:pPr>
        <w:pStyle w:val="NormalWeb"/>
        <w:shd w:val="clear" w:color="auto" w:fill="FFFFFF"/>
        <w:spacing w:before="0" w:beforeAutospacing="0" w:after="0" w:afterAutospacing="0" w:line="360" w:lineRule="atLeast"/>
        <w:jc w:val="both"/>
        <w:textAlignment w:val="baseline"/>
        <w:rPr>
          <w:rFonts w:ascii="Century" w:hAnsi="Century" w:cs="Helvetica"/>
        </w:rPr>
      </w:pPr>
    </w:p>
    <w:p w:rsidR="00E936B6" w:rsidRPr="008410CA" w:rsidRDefault="004A0257" w:rsidP="00B50145">
      <w:pPr>
        <w:pStyle w:val="NormalWeb"/>
        <w:shd w:val="clear" w:color="auto" w:fill="FFFFFF"/>
        <w:spacing w:before="0" w:beforeAutospacing="0" w:after="0" w:afterAutospacing="0" w:line="360" w:lineRule="atLeast"/>
        <w:jc w:val="both"/>
        <w:textAlignment w:val="baseline"/>
        <w:rPr>
          <w:rFonts w:ascii="Century" w:hAnsi="Century" w:cs="Helvetica"/>
        </w:rPr>
      </w:pPr>
      <w:hyperlink r:id="rId39" w:history="1">
        <w:r w:rsidR="00E936B6" w:rsidRPr="008410CA">
          <w:rPr>
            <w:rStyle w:val="Hyperlink"/>
            <w:rFonts w:ascii="Century" w:eastAsiaTheme="majorEastAsia" w:hAnsi="Century" w:cs="Helvetica"/>
            <w:b/>
            <w:color w:val="auto"/>
            <w:bdr w:val="none" w:sz="0" w:space="0" w:color="auto" w:frame="1"/>
          </w:rPr>
          <w:t>Maximum-likelihood</w:t>
        </w:r>
        <w:r w:rsidR="00032079" w:rsidRPr="008410CA">
          <w:rPr>
            <w:rStyle w:val="Hyperlink"/>
            <w:rFonts w:ascii="Century" w:eastAsiaTheme="majorEastAsia" w:hAnsi="Century" w:cs="Helvetica"/>
            <w:b/>
            <w:color w:val="auto"/>
            <w:bdr w:val="none" w:sz="0" w:space="0" w:color="auto" w:frame="1"/>
          </w:rPr>
          <w:t xml:space="preserve"> </w:t>
        </w:r>
        <w:r w:rsidR="00E936B6" w:rsidRPr="008410CA">
          <w:rPr>
            <w:rStyle w:val="Hyperlink"/>
            <w:rFonts w:ascii="Century" w:eastAsiaTheme="majorEastAsia" w:hAnsi="Century" w:cs="Helvetica"/>
            <w:b/>
            <w:color w:val="auto"/>
            <w:bdr w:val="none" w:sz="0" w:space="0" w:color="auto" w:frame="1"/>
          </w:rPr>
          <w:t>estimation</w:t>
        </w:r>
      </w:hyperlink>
      <w:r w:rsidR="00032079" w:rsidRPr="008410CA">
        <w:rPr>
          <w:rFonts w:ascii="Century" w:hAnsi="Century" w:cs="Helvetica"/>
        </w:rPr>
        <w:t xml:space="preserve"> </w:t>
      </w:r>
      <w:r w:rsidR="00E936B6" w:rsidRPr="008410CA">
        <w:rPr>
          <w:rFonts w:ascii="Century" w:hAnsi="Century" w:cs="Helvetica"/>
        </w:rPr>
        <w:t>is</w:t>
      </w:r>
      <w:r w:rsidR="00032079" w:rsidRPr="008410CA">
        <w:rPr>
          <w:rFonts w:ascii="Century" w:hAnsi="Century" w:cs="Helvetica"/>
        </w:rPr>
        <w:t xml:space="preserve"> </w:t>
      </w:r>
      <w:r w:rsidR="00E936B6" w:rsidRPr="008410CA">
        <w:rPr>
          <w:rFonts w:ascii="Century" w:hAnsi="Century" w:cs="Helvetica"/>
        </w:rPr>
        <w:t>a</w:t>
      </w:r>
      <w:r w:rsidR="00032079" w:rsidRPr="008410CA">
        <w:rPr>
          <w:rFonts w:ascii="Century" w:hAnsi="Century" w:cs="Helvetica"/>
        </w:rPr>
        <w:t xml:space="preserve"> </w:t>
      </w:r>
      <w:r w:rsidR="00E936B6" w:rsidRPr="008410CA">
        <w:rPr>
          <w:rFonts w:ascii="Century" w:hAnsi="Century" w:cs="Helvetica"/>
        </w:rPr>
        <w:t>common</w:t>
      </w:r>
      <w:r w:rsidR="00032079" w:rsidRPr="008410CA">
        <w:rPr>
          <w:rFonts w:ascii="Century" w:hAnsi="Century" w:cs="Helvetica"/>
        </w:rPr>
        <w:t xml:space="preserve"> </w:t>
      </w:r>
      <w:r w:rsidR="00E936B6" w:rsidRPr="008410CA">
        <w:rPr>
          <w:rFonts w:ascii="Century" w:hAnsi="Century" w:cs="Helvetica"/>
        </w:rPr>
        <w:t>learning</w:t>
      </w:r>
      <w:r w:rsidR="00032079" w:rsidRPr="008410CA">
        <w:rPr>
          <w:rFonts w:ascii="Century" w:hAnsi="Century" w:cs="Helvetica"/>
        </w:rPr>
        <w:t xml:space="preserve"> </w:t>
      </w:r>
      <w:r w:rsidR="00E936B6" w:rsidRPr="008410CA">
        <w:rPr>
          <w:rFonts w:ascii="Century" w:hAnsi="Century" w:cs="Helvetica"/>
        </w:rPr>
        <w:t>algorithm</w:t>
      </w:r>
      <w:r w:rsidR="00032079" w:rsidRPr="008410CA">
        <w:rPr>
          <w:rFonts w:ascii="Century" w:hAnsi="Century" w:cs="Helvetica"/>
        </w:rPr>
        <w:t xml:space="preserve"> </w:t>
      </w:r>
      <w:r w:rsidR="00E936B6" w:rsidRPr="008410CA">
        <w:rPr>
          <w:rFonts w:ascii="Century" w:hAnsi="Century" w:cs="Helvetica"/>
        </w:rPr>
        <w:t>used</w:t>
      </w:r>
      <w:r w:rsidR="00032079" w:rsidRPr="008410CA">
        <w:rPr>
          <w:rFonts w:ascii="Century" w:hAnsi="Century" w:cs="Helvetica"/>
        </w:rPr>
        <w:t xml:space="preserve"> </w:t>
      </w:r>
      <w:r w:rsidR="00E936B6" w:rsidRPr="008410CA">
        <w:rPr>
          <w:rFonts w:ascii="Century" w:hAnsi="Century" w:cs="Helvetica"/>
        </w:rPr>
        <w:t>by</w:t>
      </w:r>
      <w:r w:rsidR="00032079" w:rsidRPr="008410CA">
        <w:rPr>
          <w:rFonts w:ascii="Century" w:hAnsi="Century" w:cs="Helvetica"/>
        </w:rPr>
        <w:t xml:space="preserve"> </w:t>
      </w:r>
      <w:r w:rsidR="00E936B6" w:rsidRPr="008410CA">
        <w:rPr>
          <w:rFonts w:ascii="Century" w:hAnsi="Century" w:cs="Helvetica"/>
        </w:rPr>
        <w:t>a</w:t>
      </w:r>
      <w:r w:rsidR="00032079" w:rsidRPr="008410CA">
        <w:rPr>
          <w:rFonts w:ascii="Century" w:hAnsi="Century" w:cs="Helvetica"/>
        </w:rPr>
        <w:t xml:space="preserve"> </w:t>
      </w:r>
      <w:r w:rsidR="00E936B6" w:rsidRPr="008410CA">
        <w:rPr>
          <w:rFonts w:ascii="Century" w:hAnsi="Century" w:cs="Helvetica"/>
        </w:rPr>
        <w:t>variety</w:t>
      </w:r>
      <w:r w:rsidR="00032079" w:rsidRPr="008410CA">
        <w:rPr>
          <w:rFonts w:ascii="Century" w:hAnsi="Century" w:cs="Helvetica"/>
        </w:rPr>
        <w:t xml:space="preserve"> </w:t>
      </w:r>
      <w:r w:rsidR="00E936B6" w:rsidRPr="008410CA">
        <w:rPr>
          <w:rFonts w:ascii="Century" w:hAnsi="Century" w:cs="Helvetica"/>
        </w:rPr>
        <w:t>of</w:t>
      </w:r>
      <w:r w:rsidR="00032079" w:rsidRPr="008410CA">
        <w:rPr>
          <w:rFonts w:ascii="Century" w:hAnsi="Century" w:cs="Helvetica"/>
        </w:rPr>
        <w:t xml:space="preserve"> </w:t>
      </w:r>
      <w:r w:rsidR="00E936B6" w:rsidRPr="008410CA">
        <w:rPr>
          <w:rFonts w:ascii="Century" w:hAnsi="Century" w:cs="Helvetica"/>
        </w:rPr>
        <w:t>machine</w:t>
      </w:r>
      <w:r w:rsidR="00032079" w:rsidRPr="008410CA">
        <w:rPr>
          <w:rFonts w:ascii="Century" w:hAnsi="Century" w:cs="Helvetica"/>
        </w:rPr>
        <w:t xml:space="preserve"> </w:t>
      </w:r>
      <w:r w:rsidR="00E936B6" w:rsidRPr="008410CA">
        <w:rPr>
          <w:rFonts w:ascii="Century" w:hAnsi="Century" w:cs="Helvetica"/>
        </w:rPr>
        <w:t>learning</w:t>
      </w:r>
      <w:r w:rsidR="00032079" w:rsidRPr="008410CA">
        <w:rPr>
          <w:rFonts w:ascii="Century" w:hAnsi="Century" w:cs="Helvetica"/>
        </w:rPr>
        <w:t xml:space="preserve"> </w:t>
      </w:r>
      <w:r w:rsidR="00E936B6" w:rsidRPr="008410CA">
        <w:rPr>
          <w:rFonts w:ascii="Century" w:hAnsi="Century" w:cs="Helvetica"/>
        </w:rPr>
        <w:t>algorithms,</w:t>
      </w:r>
      <w:r w:rsidR="00032079" w:rsidRPr="008410CA">
        <w:rPr>
          <w:rFonts w:ascii="Century" w:hAnsi="Century" w:cs="Helvetica"/>
        </w:rPr>
        <w:t xml:space="preserve"> </w:t>
      </w:r>
      <w:r w:rsidR="00E936B6" w:rsidRPr="008410CA">
        <w:rPr>
          <w:rFonts w:ascii="Century" w:hAnsi="Century" w:cs="Helvetica"/>
        </w:rPr>
        <w:t>although</w:t>
      </w:r>
      <w:r w:rsidR="00032079" w:rsidRPr="008410CA">
        <w:rPr>
          <w:rFonts w:ascii="Century" w:hAnsi="Century" w:cs="Helvetica"/>
        </w:rPr>
        <w:t xml:space="preserve"> </w:t>
      </w:r>
      <w:r w:rsidR="00E936B6" w:rsidRPr="008410CA">
        <w:rPr>
          <w:rFonts w:ascii="Century" w:hAnsi="Century" w:cs="Helvetica"/>
        </w:rPr>
        <w:t>it</w:t>
      </w:r>
      <w:r w:rsidR="00032079" w:rsidRPr="008410CA">
        <w:rPr>
          <w:rFonts w:ascii="Century" w:hAnsi="Century" w:cs="Helvetica"/>
        </w:rPr>
        <w:t xml:space="preserve"> </w:t>
      </w:r>
      <w:r w:rsidR="00E936B6" w:rsidRPr="008410CA">
        <w:rPr>
          <w:rFonts w:ascii="Century" w:hAnsi="Century" w:cs="Helvetica"/>
        </w:rPr>
        <w:t>does</w:t>
      </w:r>
      <w:r w:rsidR="00032079" w:rsidRPr="008410CA">
        <w:rPr>
          <w:rFonts w:ascii="Century" w:hAnsi="Century" w:cs="Helvetica"/>
        </w:rPr>
        <w:t xml:space="preserve"> </w:t>
      </w:r>
      <w:r w:rsidR="00E936B6" w:rsidRPr="008410CA">
        <w:rPr>
          <w:rFonts w:ascii="Century" w:hAnsi="Century" w:cs="Helvetica"/>
        </w:rPr>
        <w:t>make</w:t>
      </w:r>
      <w:r w:rsidR="00032079" w:rsidRPr="008410CA">
        <w:rPr>
          <w:rFonts w:ascii="Century" w:hAnsi="Century" w:cs="Helvetica"/>
        </w:rPr>
        <w:t xml:space="preserve"> </w:t>
      </w:r>
      <w:r w:rsidR="00E936B6" w:rsidRPr="008410CA">
        <w:rPr>
          <w:rFonts w:ascii="Century" w:hAnsi="Century" w:cs="Helvetica"/>
        </w:rPr>
        <w:t>assumptions</w:t>
      </w:r>
      <w:r w:rsidR="00032079" w:rsidRPr="008410CA">
        <w:rPr>
          <w:rFonts w:ascii="Century" w:hAnsi="Century" w:cs="Helvetica"/>
        </w:rPr>
        <w:t xml:space="preserve"> </w:t>
      </w:r>
      <w:r w:rsidR="00E936B6" w:rsidRPr="008410CA">
        <w:rPr>
          <w:rFonts w:ascii="Century" w:hAnsi="Century" w:cs="Helvetica"/>
        </w:rPr>
        <w:t>about</w:t>
      </w:r>
      <w:r w:rsidR="00032079" w:rsidRPr="008410CA">
        <w:rPr>
          <w:rFonts w:ascii="Century" w:hAnsi="Century" w:cs="Helvetica"/>
        </w:rPr>
        <w:t xml:space="preserve"> </w:t>
      </w:r>
      <w:r w:rsidR="00E936B6" w:rsidRPr="008410CA">
        <w:rPr>
          <w:rFonts w:ascii="Century" w:hAnsi="Century" w:cs="Helvetica"/>
        </w:rPr>
        <w:t>the</w:t>
      </w:r>
      <w:r w:rsidR="00032079" w:rsidRPr="008410CA">
        <w:rPr>
          <w:rFonts w:ascii="Century" w:hAnsi="Century" w:cs="Helvetica"/>
        </w:rPr>
        <w:t xml:space="preserve"> </w:t>
      </w:r>
      <w:r w:rsidR="00E936B6" w:rsidRPr="008410CA">
        <w:rPr>
          <w:rFonts w:ascii="Century" w:hAnsi="Century" w:cs="Helvetica"/>
        </w:rPr>
        <w:t>distribution</w:t>
      </w:r>
      <w:r w:rsidR="00032079" w:rsidRPr="008410CA">
        <w:rPr>
          <w:rFonts w:ascii="Century" w:hAnsi="Century" w:cs="Helvetica"/>
        </w:rPr>
        <w:t xml:space="preserve"> </w:t>
      </w:r>
      <w:r w:rsidR="00E936B6" w:rsidRPr="008410CA">
        <w:rPr>
          <w:rFonts w:ascii="Century" w:hAnsi="Century" w:cs="Helvetica"/>
        </w:rPr>
        <w:t>of</w:t>
      </w:r>
      <w:r w:rsidR="00032079" w:rsidRPr="008410CA">
        <w:rPr>
          <w:rFonts w:ascii="Century" w:hAnsi="Century" w:cs="Helvetica"/>
        </w:rPr>
        <w:t xml:space="preserve"> </w:t>
      </w:r>
      <w:r w:rsidR="00E936B6" w:rsidRPr="008410CA">
        <w:rPr>
          <w:rFonts w:ascii="Century" w:hAnsi="Century" w:cs="Helvetica"/>
        </w:rPr>
        <w:t>your</w:t>
      </w:r>
      <w:r w:rsidR="00032079" w:rsidRPr="008410CA">
        <w:rPr>
          <w:rFonts w:ascii="Century" w:hAnsi="Century" w:cs="Helvetica"/>
        </w:rPr>
        <w:t xml:space="preserve"> </w:t>
      </w:r>
      <w:r w:rsidR="00E936B6" w:rsidRPr="008410CA">
        <w:rPr>
          <w:rFonts w:ascii="Century" w:hAnsi="Century" w:cs="Helvetica"/>
        </w:rPr>
        <w:t>data</w:t>
      </w:r>
      <w:r w:rsidR="00032079" w:rsidRPr="008410CA">
        <w:rPr>
          <w:rFonts w:ascii="Century" w:hAnsi="Century" w:cs="Helvetica"/>
        </w:rPr>
        <w:t xml:space="preserve"> </w:t>
      </w:r>
      <w:r w:rsidR="00E936B6" w:rsidRPr="008410CA">
        <w:rPr>
          <w:rFonts w:ascii="Century" w:hAnsi="Century" w:cs="Helvetica"/>
        </w:rPr>
        <w:t>(more</w:t>
      </w:r>
      <w:r w:rsidR="00032079" w:rsidRPr="008410CA">
        <w:rPr>
          <w:rFonts w:ascii="Century" w:hAnsi="Century" w:cs="Helvetica"/>
        </w:rPr>
        <w:t xml:space="preserve"> </w:t>
      </w:r>
      <w:r w:rsidR="00E936B6" w:rsidRPr="008410CA">
        <w:rPr>
          <w:rFonts w:ascii="Century" w:hAnsi="Century" w:cs="Helvetica"/>
        </w:rPr>
        <w:t>on</w:t>
      </w:r>
      <w:r w:rsidR="00032079" w:rsidRPr="008410CA">
        <w:rPr>
          <w:rFonts w:ascii="Century" w:hAnsi="Century" w:cs="Helvetica"/>
        </w:rPr>
        <w:t xml:space="preserve"> </w:t>
      </w:r>
      <w:r w:rsidR="00E936B6" w:rsidRPr="008410CA">
        <w:rPr>
          <w:rFonts w:ascii="Century" w:hAnsi="Century" w:cs="Helvetica"/>
        </w:rPr>
        <w:t>this</w:t>
      </w:r>
      <w:r w:rsidR="00032079" w:rsidRPr="008410CA">
        <w:rPr>
          <w:rFonts w:ascii="Century" w:hAnsi="Century" w:cs="Helvetica"/>
        </w:rPr>
        <w:t xml:space="preserve"> </w:t>
      </w:r>
      <w:r w:rsidR="00E936B6" w:rsidRPr="008410CA">
        <w:rPr>
          <w:rFonts w:ascii="Century" w:hAnsi="Century" w:cs="Helvetica"/>
        </w:rPr>
        <w:t>when</w:t>
      </w:r>
      <w:r w:rsidR="00032079" w:rsidRPr="008410CA">
        <w:rPr>
          <w:rFonts w:ascii="Century" w:hAnsi="Century" w:cs="Helvetica"/>
        </w:rPr>
        <w:t xml:space="preserve"> </w:t>
      </w:r>
      <w:r w:rsidR="00E936B6" w:rsidRPr="008410CA">
        <w:rPr>
          <w:rFonts w:ascii="Century" w:hAnsi="Century" w:cs="Helvetica"/>
        </w:rPr>
        <w:t>we</w:t>
      </w:r>
      <w:r w:rsidR="00032079" w:rsidRPr="008410CA">
        <w:rPr>
          <w:rFonts w:ascii="Century" w:hAnsi="Century" w:cs="Helvetica"/>
        </w:rPr>
        <w:t xml:space="preserve"> </w:t>
      </w:r>
      <w:r w:rsidR="00E936B6" w:rsidRPr="008410CA">
        <w:rPr>
          <w:rFonts w:ascii="Century" w:hAnsi="Century" w:cs="Helvetica"/>
        </w:rPr>
        <w:t>talk</w:t>
      </w:r>
      <w:r w:rsidR="00032079" w:rsidRPr="008410CA">
        <w:rPr>
          <w:rFonts w:ascii="Century" w:hAnsi="Century" w:cs="Helvetica"/>
        </w:rPr>
        <w:t xml:space="preserve"> </w:t>
      </w:r>
      <w:r w:rsidR="00E936B6" w:rsidRPr="008410CA">
        <w:rPr>
          <w:rFonts w:ascii="Century" w:hAnsi="Century" w:cs="Helvetica"/>
        </w:rPr>
        <w:t>about</w:t>
      </w:r>
      <w:r w:rsidR="00032079" w:rsidRPr="008410CA">
        <w:rPr>
          <w:rFonts w:ascii="Century" w:hAnsi="Century" w:cs="Helvetica"/>
        </w:rPr>
        <w:t xml:space="preserve"> </w:t>
      </w:r>
      <w:r w:rsidR="00E936B6" w:rsidRPr="008410CA">
        <w:rPr>
          <w:rFonts w:ascii="Century" w:hAnsi="Century" w:cs="Helvetica"/>
        </w:rPr>
        <w:t>preparing</w:t>
      </w:r>
      <w:r w:rsidR="00032079" w:rsidRPr="008410CA">
        <w:rPr>
          <w:rFonts w:ascii="Century" w:hAnsi="Century" w:cs="Helvetica"/>
        </w:rPr>
        <w:t xml:space="preserve"> </w:t>
      </w:r>
      <w:r w:rsidR="00E936B6" w:rsidRPr="008410CA">
        <w:rPr>
          <w:rFonts w:ascii="Century" w:hAnsi="Century" w:cs="Helvetica"/>
        </w:rPr>
        <w:t>your</w:t>
      </w:r>
      <w:r w:rsidR="00032079" w:rsidRPr="008410CA">
        <w:rPr>
          <w:rFonts w:ascii="Century" w:hAnsi="Century" w:cs="Helvetica"/>
        </w:rPr>
        <w:t xml:space="preserve"> </w:t>
      </w:r>
      <w:r w:rsidR="00E936B6" w:rsidRPr="008410CA">
        <w:rPr>
          <w:rFonts w:ascii="Century" w:hAnsi="Century" w:cs="Helvetica"/>
        </w:rPr>
        <w:t>data).</w:t>
      </w:r>
    </w:p>
    <w:p w:rsidR="00E936B6" w:rsidRPr="008410CA" w:rsidRDefault="00E936B6" w:rsidP="00B50145">
      <w:pPr>
        <w:pStyle w:val="NormalWeb"/>
        <w:shd w:val="clear" w:color="auto" w:fill="FFFFFF"/>
        <w:spacing w:before="0" w:beforeAutospacing="0" w:after="0" w:afterAutospacing="0" w:line="360" w:lineRule="atLeast"/>
        <w:jc w:val="both"/>
        <w:textAlignment w:val="baseline"/>
        <w:rPr>
          <w:rFonts w:ascii="Century" w:hAnsi="Century" w:cs="Helvetica"/>
        </w:rPr>
      </w:pPr>
      <w:r w:rsidRPr="008410CA">
        <w:rPr>
          <w:rFonts w:ascii="Century" w:hAnsi="Century" w:cs="Helvetica"/>
        </w:rPr>
        <w:t>The</w:t>
      </w:r>
      <w:r w:rsidR="00032079" w:rsidRPr="008410CA">
        <w:rPr>
          <w:rFonts w:ascii="Century" w:hAnsi="Century" w:cs="Helvetica"/>
        </w:rPr>
        <w:t xml:space="preserve"> </w:t>
      </w:r>
      <w:r w:rsidRPr="008410CA">
        <w:rPr>
          <w:rFonts w:ascii="Century" w:hAnsi="Century" w:cs="Helvetica"/>
        </w:rPr>
        <w:t>best</w:t>
      </w:r>
      <w:r w:rsidR="00032079" w:rsidRPr="008410CA">
        <w:rPr>
          <w:rFonts w:ascii="Century" w:hAnsi="Century" w:cs="Helvetica"/>
        </w:rPr>
        <w:t xml:space="preserve"> </w:t>
      </w:r>
      <w:r w:rsidRPr="008410CA">
        <w:rPr>
          <w:rFonts w:ascii="Century" w:hAnsi="Century" w:cs="Helvetica"/>
        </w:rPr>
        <w:t>coefficients</w:t>
      </w:r>
      <w:r w:rsidR="00032079" w:rsidRPr="008410CA">
        <w:rPr>
          <w:rFonts w:ascii="Century" w:hAnsi="Century" w:cs="Helvetica"/>
        </w:rPr>
        <w:t xml:space="preserve"> </w:t>
      </w:r>
      <w:r w:rsidRPr="008410CA">
        <w:rPr>
          <w:rFonts w:ascii="Century" w:hAnsi="Century" w:cs="Helvetica"/>
        </w:rPr>
        <w:t>would</w:t>
      </w:r>
      <w:r w:rsidR="00032079" w:rsidRPr="008410CA">
        <w:rPr>
          <w:rFonts w:ascii="Century" w:hAnsi="Century" w:cs="Helvetica"/>
        </w:rPr>
        <w:t xml:space="preserve"> </w:t>
      </w:r>
      <w:r w:rsidRPr="008410CA">
        <w:rPr>
          <w:rFonts w:ascii="Century" w:hAnsi="Century" w:cs="Helvetica"/>
        </w:rPr>
        <w:t>result</w:t>
      </w:r>
      <w:r w:rsidR="00032079" w:rsidRPr="008410CA">
        <w:rPr>
          <w:rFonts w:ascii="Century" w:hAnsi="Century" w:cs="Helvetica"/>
        </w:rPr>
        <w:t xml:space="preserve"> </w:t>
      </w:r>
      <w:r w:rsidRPr="008410CA">
        <w:rPr>
          <w:rFonts w:ascii="Century" w:hAnsi="Century" w:cs="Helvetica"/>
        </w:rPr>
        <w:t>in</w:t>
      </w:r>
      <w:r w:rsidR="00032079" w:rsidRPr="008410CA">
        <w:rPr>
          <w:rFonts w:ascii="Century" w:hAnsi="Century" w:cs="Helvetica"/>
        </w:rPr>
        <w:t xml:space="preserve"> </w:t>
      </w:r>
      <w:r w:rsidRPr="008410CA">
        <w:rPr>
          <w:rFonts w:ascii="Century" w:hAnsi="Century" w:cs="Helvetica"/>
        </w:rPr>
        <w:t>a</w:t>
      </w:r>
      <w:r w:rsidR="00032079" w:rsidRPr="008410CA">
        <w:rPr>
          <w:rFonts w:ascii="Century" w:hAnsi="Century" w:cs="Helvetica"/>
        </w:rPr>
        <w:t xml:space="preserve"> </w:t>
      </w:r>
      <w:r w:rsidRPr="008410CA">
        <w:rPr>
          <w:rFonts w:ascii="Century" w:hAnsi="Century" w:cs="Helvetica"/>
        </w:rPr>
        <w:t>model</w:t>
      </w:r>
      <w:r w:rsidR="00032079" w:rsidRPr="008410CA">
        <w:rPr>
          <w:rFonts w:ascii="Century" w:hAnsi="Century" w:cs="Helvetica"/>
        </w:rPr>
        <w:t xml:space="preserve"> </w:t>
      </w:r>
      <w:r w:rsidRPr="008410CA">
        <w:rPr>
          <w:rFonts w:ascii="Century" w:hAnsi="Century" w:cs="Helvetica"/>
        </w:rPr>
        <w:t>that</w:t>
      </w:r>
      <w:r w:rsidR="00032079" w:rsidRPr="008410CA">
        <w:rPr>
          <w:rFonts w:ascii="Century" w:hAnsi="Century" w:cs="Helvetica"/>
        </w:rPr>
        <w:t xml:space="preserve"> </w:t>
      </w:r>
      <w:r w:rsidRPr="008410CA">
        <w:rPr>
          <w:rFonts w:ascii="Century" w:hAnsi="Century" w:cs="Helvetica"/>
        </w:rPr>
        <w:t>would</w:t>
      </w:r>
      <w:r w:rsidR="00032079" w:rsidRPr="008410CA">
        <w:rPr>
          <w:rFonts w:ascii="Century" w:hAnsi="Century" w:cs="Helvetica"/>
        </w:rPr>
        <w:t xml:space="preserve"> </w:t>
      </w:r>
      <w:r w:rsidRPr="008410CA">
        <w:rPr>
          <w:rFonts w:ascii="Century" w:hAnsi="Century" w:cs="Helvetica"/>
        </w:rPr>
        <w:t>predict</w:t>
      </w:r>
      <w:r w:rsidR="00032079" w:rsidRPr="008410CA">
        <w:rPr>
          <w:rFonts w:ascii="Century" w:hAnsi="Century" w:cs="Helvetica"/>
        </w:rPr>
        <w:t xml:space="preserve"> </w:t>
      </w:r>
      <w:r w:rsidRPr="008410CA">
        <w:rPr>
          <w:rFonts w:ascii="Century" w:hAnsi="Century" w:cs="Helvetica"/>
        </w:rPr>
        <w:t>a</w:t>
      </w:r>
      <w:r w:rsidR="00032079" w:rsidRPr="008410CA">
        <w:rPr>
          <w:rFonts w:ascii="Century" w:hAnsi="Century" w:cs="Helvetica"/>
        </w:rPr>
        <w:t xml:space="preserve"> </w:t>
      </w:r>
      <w:r w:rsidRPr="008410CA">
        <w:rPr>
          <w:rFonts w:ascii="Century" w:hAnsi="Century" w:cs="Helvetica"/>
        </w:rPr>
        <w:t>value</w:t>
      </w:r>
      <w:r w:rsidR="00032079" w:rsidRPr="008410CA">
        <w:rPr>
          <w:rFonts w:ascii="Century" w:hAnsi="Century" w:cs="Helvetica"/>
        </w:rPr>
        <w:t xml:space="preserve"> </w:t>
      </w:r>
      <w:r w:rsidRPr="008410CA">
        <w:rPr>
          <w:rFonts w:ascii="Century" w:hAnsi="Century" w:cs="Helvetica"/>
        </w:rPr>
        <w:t>very</w:t>
      </w:r>
      <w:r w:rsidR="00032079" w:rsidRPr="008410CA">
        <w:rPr>
          <w:rFonts w:ascii="Century" w:hAnsi="Century" w:cs="Helvetica"/>
        </w:rPr>
        <w:t xml:space="preserve"> </w:t>
      </w:r>
      <w:r w:rsidRPr="008410CA">
        <w:rPr>
          <w:rFonts w:ascii="Century" w:hAnsi="Century" w:cs="Helvetica"/>
        </w:rPr>
        <w:t>close</w:t>
      </w:r>
      <w:r w:rsidR="00032079" w:rsidRPr="008410CA">
        <w:rPr>
          <w:rFonts w:ascii="Century" w:hAnsi="Century" w:cs="Helvetica"/>
        </w:rPr>
        <w:t xml:space="preserve"> </w:t>
      </w:r>
      <w:r w:rsidRPr="008410CA">
        <w:rPr>
          <w:rFonts w:ascii="Century" w:hAnsi="Century" w:cs="Helvetica"/>
        </w:rPr>
        <w:t>to</w:t>
      </w:r>
      <w:r w:rsidR="00032079" w:rsidRPr="008410CA">
        <w:rPr>
          <w:rFonts w:ascii="Century" w:hAnsi="Century" w:cs="Helvetica"/>
        </w:rPr>
        <w:t xml:space="preserve"> </w:t>
      </w:r>
      <w:r w:rsidRPr="008410CA">
        <w:rPr>
          <w:rFonts w:ascii="Century" w:hAnsi="Century" w:cs="Helvetica"/>
        </w:rPr>
        <w:t>1</w:t>
      </w:r>
      <w:r w:rsidR="00032079" w:rsidRPr="008410CA">
        <w:rPr>
          <w:rFonts w:ascii="Century" w:hAnsi="Century" w:cs="Helvetica"/>
        </w:rPr>
        <w:t xml:space="preserve"> </w:t>
      </w:r>
      <w:r w:rsidRPr="008410CA">
        <w:rPr>
          <w:rFonts w:ascii="Century" w:hAnsi="Century" w:cs="Helvetica"/>
        </w:rPr>
        <w:t>(e.g.</w:t>
      </w:r>
      <w:r w:rsidR="00032079" w:rsidRPr="008410CA">
        <w:rPr>
          <w:rFonts w:ascii="Century" w:hAnsi="Century" w:cs="Helvetica"/>
        </w:rPr>
        <w:t xml:space="preserve"> </w:t>
      </w:r>
      <w:r w:rsidRPr="008410CA">
        <w:rPr>
          <w:rFonts w:ascii="Century" w:hAnsi="Century" w:cs="Helvetica"/>
        </w:rPr>
        <w:t>male)</w:t>
      </w:r>
      <w:r w:rsidR="00032079" w:rsidRPr="008410CA">
        <w:rPr>
          <w:rFonts w:ascii="Century" w:hAnsi="Century" w:cs="Helvetica"/>
        </w:rPr>
        <w:t xml:space="preserve"> </w:t>
      </w:r>
      <w:r w:rsidRPr="008410CA">
        <w:rPr>
          <w:rFonts w:ascii="Century" w:hAnsi="Century" w:cs="Helvetica"/>
        </w:rPr>
        <w:t>for</w:t>
      </w:r>
      <w:r w:rsidR="00032079" w:rsidRPr="008410CA">
        <w:rPr>
          <w:rFonts w:ascii="Century" w:hAnsi="Century" w:cs="Helvetica"/>
        </w:rPr>
        <w:t xml:space="preserve"> </w:t>
      </w:r>
      <w:r w:rsidRPr="008410CA">
        <w:rPr>
          <w:rFonts w:ascii="Century" w:hAnsi="Century" w:cs="Helvetica"/>
        </w:rPr>
        <w:t>the</w:t>
      </w:r>
      <w:r w:rsidR="00032079" w:rsidRPr="008410CA">
        <w:rPr>
          <w:rFonts w:ascii="Century" w:hAnsi="Century" w:cs="Helvetica"/>
        </w:rPr>
        <w:t xml:space="preserve"> </w:t>
      </w:r>
      <w:r w:rsidRPr="008410CA">
        <w:rPr>
          <w:rFonts w:ascii="Century" w:hAnsi="Century" w:cs="Helvetica"/>
        </w:rPr>
        <w:t>default</w:t>
      </w:r>
      <w:r w:rsidR="00032079" w:rsidRPr="008410CA">
        <w:rPr>
          <w:rFonts w:ascii="Century" w:hAnsi="Century" w:cs="Helvetica"/>
        </w:rPr>
        <w:t xml:space="preserve"> </w:t>
      </w:r>
      <w:r w:rsidRPr="008410CA">
        <w:rPr>
          <w:rFonts w:ascii="Century" w:hAnsi="Century" w:cs="Helvetica"/>
        </w:rPr>
        <w:t>class</w:t>
      </w:r>
      <w:r w:rsidR="00032079" w:rsidRPr="008410CA">
        <w:rPr>
          <w:rFonts w:ascii="Century" w:hAnsi="Century" w:cs="Helvetica"/>
        </w:rPr>
        <w:t xml:space="preserve"> </w:t>
      </w:r>
      <w:r w:rsidRPr="008410CA">
        <w:rPr>
          <w:rFonts w:ascii="Century" w:hAnsi="Century" w:cs="Helvetica"/>
        </w:rPr>
        <w:t>and</w:t>
      </w:r>
      <w:r w:rsidR="00032079" w:rsidRPr="008410CA">
        <w:rPr>
          <w:rFonts w:ascii="Century" w:hAnsi="Century" w:cs="Helvetica"/>
        </w:rPr>
        <w:t xml:space="preserve"> </w:t>
      </w:r>
      <w:r w:rsidRPr="008410CA">
        <w:rPr>
          <w:rFonts w:ascii="Century" w:hAnsi="Century" w:cs="Helvetica"/>
        </w:rPr>
        <w:t>a</w:t>
      </w:r>
      <w:r w:rsidR="00032079" w:rsidRPr="008410CA">
        <w:rPr>
          <w:rFonts w:ascii="Century" w:hAnsi="Century" w:cs="Helvetica"/>
        </w:rPr>
        <w:t xml:space="preserve"> </w:t>
      </w:r>
      <w:r w:rsidRPr="008410CA">
        <w:rPr>
          <w:rFonts w:ascii="Century" w:hAnsi="Century" w:cs="Helvetica"/>
        </w:rPr>
        <w:t>value</w:t>
      </w:r>
      <w:r w:rsidR="00032079" w:rsidRPr="008410CA">
        <w:rPr>
          <w:rFonts w:ascii="Century" w:hAnsi="Century" w:cs="Helvetica"/>
        </w:rPr>
        <w:t xml:space="preserve"> </w:t>
      </w:r>
      <w:r w:rsidRPr="008410CA">
        <w:rPr>
          <w:rFonts w:ascii="Century" w:hAnsi="Century" w:cs="Helvetica"/>
        </w:rPr>
        <w:t>very</w:t>
      </w:r>
      <w:r w:rsidR="00032079" w:rsidRPr="008410CA">
        <w:rPr>
          <w:rFonts w:ascii="Century" w:hAnsi="Century" w:cs="Helvetica"/>
        </w:rPr>
        <w:t xml:space="preserve"> </w:t>
      </w:r>
      <w:r w:rsidRPr="008410CA">
        <w:rPr>
          <w:rFonts w:ascii="Century" w:hAnsi="Century" w:cs="Helvetica"/>
        </w:rPr>
        <w:t>close</w:t>
      </w:r>
      <w:r w:rsidR="00032079" w:rsidRPr="008410CA">
        <w:rPr>
          <w:rFonts w:ascii="Century" w:hAnsi="Century" w:cs="Helvetica"/>
        </w:rPr>
        <w:t xml:space="preserve"> </w:t>
      </w:r>
      <w:r w:rsidRPr="008410CA">
        <w:rPr>
          <w:rFonts w:ascii="Century" w:hAnsi="Century" w:cs="Helvetica"/>
        </w:rPr>
        <w:t>to</w:t>
      </w:r>
      <w:r w:rsidR="00032079" w:rsidRPr="008410CA">
        <w:rPr>
          <w:rFonts w:ascii="Century" w:hAnsi="Century" w:cs="Helvetica"/>
        </w:rPr>
        <w:t xml:space="preserve"> </w:t>
      </w:r>
      <w:r w:rsidRPr="008410CA">
        <w:rPr>
          <w:rFonts w:ascii="Century" w:hAnsi="Century" w:cs="Helvetica"/>
        </w:rPr>
        <w:t>0</w:t>
      </w:r>
      <w:r w:rsidR="00032079" w:rsidRPr="008410CA">
        <w:rPr>
          <w:rFonts w:ascii="Century" w:hAnsi="Century" w:cs="Helvetica"/>
        </w:rPr>
        <w:t xml:space="preserve"> </w:t>
      </w:r>
      <w:r w:rsidRPr="008410CA">
        <w:rPr>
          <w:rFonts w:ascii="Century" w:hAnsi="Century" w:cs="Helvetica"/>
        </w:rPr>
        <w:t>(e.g.</w:t>
      </w:r>
      <w:r w:rsidR="00032079" w:rsidRPr="008410CA">
        <w:rPr>
          <w:rFonts w:ascii="Century" w:hAnsi="Century" w:cs="Helvetica"/>
        </w:rPr>
        <w:t xml:space="preserve"> </w:t>
      </w:r>
      <w:r w:rsidRPr="008410CA">
        <w:rPr>
          <w:rFonts w:ascii="Century" w:hAnsi="Century" w:cs="Helvetica"/>
        </w:rPr>
        <w:t>female)</w:t>
      </w:r>
      <w:r w:rsidR="00032079" w:rsidRPr="008410CA">
        <w:rPr>
          <w:rFonts w:ascii="Century" w:hAnsi="Century" w:cs="Helvetica"/>
        </w:rPr>
        <w:t xml:space="preserve"> </w:t>
      </w:r>
      <w:r w:rsidRPr="008410CA">
        <w:rPr>
          <w:rFonts w:ascii="Century" w:hAnsi="Century" w:cs="Helvetica"/>
        </w:rPr>
        <w:t>for</w:t>
      </w:r>
      <w:r w:rsidR="00032079" w:rsidRPr="008410CA">
        <w:rPr>
          <w:rFonts w:ascii="Century" w:hAnsi="Century" w:cs="Helvetica"/>
        </w:rPr>
        <w:t xml:space="preserve"> </w:t>
      </w:r>
      <w:r w:rsidRPr="008410CA">
        <w:rPr>
          <w:rFonts w:ascii="Century" w:hAnsi="Century" w:cs="Helvetica"/>
        </w:rPr>
        <w:t>the</w:t>
      </w:r>
      <w:r w:rsidR="00032079" w:rsidRPr="008410CA">
        <w:rPr>
          <w:rFonts w:ascii="Century" w:hAnsi="Century" w:cs="Helvetica"/>
        </w:rPr>
        <w:t xml:space="preserve"> </w:t>
      </w:r>
      <w:r w:rsidRPr="008410CA">
        <w:rPr>
          <w:rFonts w:ascii="Century" w:hAnsi="Century" w:cs="Helvetica"/>
        </w:rPr>
        <w:t>other</w:t>
      </w:r>
      <w:r w:rsidR="00032079" w:rsidRPr="008410CA">
        <w:rPr>
          <w:rFonts w:ascii="Century" w:hAnsi="Century" w:cs="Helvetica"/>
        </w:rPr>
        <w:t xml:space="preserve"> </w:t>
      </w:r>
      <w:r w:rsidRPr="008410CA">
        <w:rPr>
          <w:rFonts w:ascii="Century" w:hAnsi="Century" w:cs="Helvetica"/>
        </w:rPr>
        <w:t>class.</w:t>
      </w:r>
      <w:r w:rsidR="00032079" w:rsidRPr="008410CA">
        <w:rPr>
          <w:rFonts w:ascii="Century" w:hAnsi="Century" w:cs="Helvetica"/>
        </w:rPr>
        <w:t xml:space="preserve"> </w:t>
      </w:r>
      <w:r w:rsidRPr="008410CA">
        <w:rPr>
          <w:rFonts w:ascii="Century" w:hAnsi="Century" w:cs="Helvetica"/>
        </w:rPr>
        <w:t>The</w:t>
      </w:r>
      <w:r w:rsidR="00032079" w:rsidRPr="008410CA">
        <w:rPr>
          <w:rFonts w:ascii="Century" w:hAnsi="Century" w:cs="Helvetica"/>
        </w:rPr>
        <w:t xml:space="preserve"> </w:t>
      </w:r>
      <w:r w:rsidRPr="008410CA">
        <w:rPr>
          <w:rFonts w:ascii="Century" w:hAnsi="Century" w:cs="Helvetica"/>
        </w:rPr>
        <w:t>intuition</w:t>
      </w:r>
      <w:r w:rsidR="00032079" w:rsidRPr="008410CA">
        <w:rPr>
          <w:rFonts w:ascii="Century" w:hAnsi="Century" w:cs="Helvetica"/>
        </w:rPr>
        <w:t xml:space="preserve"> </w:t>
      </w:r>
      <w:r w:rsidRPr="008410CA">
        <w:rPr>
          <w:rFonts w:ascii="Century" w:hAnsi="Century" w:cs="Helvetica"/>
        </w:rPr>
        <w:t>for</w:t>
      </w:r>
      <w:r w:rsidR="00032079" w:rsidRPr="008410CA">
        <w:rPr>
          <w:rFonts w:ascii="Century" w:hAnsi="Century" w:cs="Helvetica"/>
        </w:rPr>
        <w:t xml:space="preserve"> </w:t>
      </w:r>
      <w:r w:rsidRPr="008410CA">
        <w:rPr>
          <w:rFonts w:ascii="Century" w:hAnsi="Century" w:cs="Helvetica"/>
        </w:rPr>
        <w:t>maximum-likelihood</w:t>
      </w:r>
      <w:r w:rsidR="00032079" w:rsidRPr="008410CA">
        <w:rPr>
          <w:rFonts w:ascii="Century" w:hAnsi="Century" w:cs="Helvetica"/>
        </w:rPr>
        <w:t xml:space="preserve"> </w:t>
      </w:r>
      <w:r w:rsidRPr="008410CA">
        <w:rPr>
          <w:rFonts w:ascii="Century" w:hAnsi="Century" w:cs="Helvetica"/>
        </w:rPr>
        <w:t>for</w:t>
      </w:r>
      <w:r w:rsidR="00032079" w:rsidRPr="008410CA">
        <w:rPr>
          <w:rFonts w:ascii="Century" w:hAnsi="Century" w:cs="Helvetica"/>
        </w:rPr>
        <w:t xml:space="preserve"> </w:t>
      </w:r>
      <w:r w:rsidRPr="008410CA">
        <w:rPr>
          <w:rFonts w:ascii="Century" w:hAnsi="Century" w:cs="Helvetica"/>
        </w:rPr>
        <w:t>logistic</w:t>
      </w:r>
      <w:r w:rsidR="00032079" w:rsidRPr="008410CA">
        <w:rPr>
          <w:rFonts w:ascii="Century" w:hAnsi="Century" w:cs="Helvetica"/>
        </w:rPr>
        <w:t xml:space="preserve"> </w:t>
      </w:r>
      <w:r w:rsidRPr="008410CA">
        <w:rPr>
          <w:rFonts w:ascii="Century" w:hAnsi="Century" w:cs="Helvetica"/>
        </w:rPr>
        <w:t>regression</w:t>
      </w:r>
      <w:r w:rsidR="00032079" w:rsidRPr="008410CA">
        <w:rPr>
          <w:rFonts w:ascii="Century" w:hAnsi="Century" w:cs="Helvetica"/>
        </w:rPr>
        <w:t xml:space="preserve"> </w:t>
      </w:r>
      <w:r w:rsidRPr="008410CA">
        <w:rPr>
          <w:rFonts w:ascii="Century" w:hAnsi="Century" w:cs="Helvetica"/>
        </w:rPr>
        <w:t>is</w:t>
      </w:r>
      <w:r w:rsidR="00032079" w:rsidRPr="008410CA">
        <w:rPr>
          <w:rFonts w:ascii="Century" w:hAnsi="Century" w:cs="Helvetica"/>
        </w:rPr>
        <w:t xml:space="preserve"> </w:t>
      </w:r>
      <w:r w:rsidRPr="008410CA">
        <w:rPr>
          <w:rFonts w:ascii="Century" w:hAnsi="Century" w:cs="Helvetica"/>
        </w:rPr>
        <w:t>that</w:t>
      </w:r>
      <w:r w:rsidR="00032079" w:rsidRPr="008410CA">
        <w:rPr>
          <w:rFonts w:ascii="Century" w:hAnsi="Century" w:cs="Helvetica"/>
        </w:rPr>
        <w:t xml:space="preserve"> </w:t>
      </w:r>
      <w:r w:rsidRPr="008410CA">
        <w:rPr>
          <w:rFonts w:ascii="Century" w:hAnsi="Century" w:cs="Helvetica"/>
        </w:rPr>
        <w:t>a</w:t>
      </w:r>
      <w:r w:rsidR="00032079" w:rsidRPr="008410CA">
        <w:rPr>
          <w:rFonts w:ascii="Century" w:hAnsi="Century" w:cs="Helvetica"/>
        </w:rPr>
        <w:t xml:space="preserve"> </w:t>
      </w:r>
      <w:r w:rsidRPr="008410CA">
        <w:rPr>
          <w:rFonts w:ascii="Century" w:hAnsi="Century" w:cs="Helvetica"/>
        </w:rPr>
        <w:t>search</w:t>
      </w:r>
      <w:r w:rsidR="00032079" w:rsidRPr="008410CA">
        <w:rPr>
          <w:rFonts w:ascii="Century" w:hAnsi="Century" w:cs="Helvetica"/>
        </w:rPr>
        <w:t xml:space="preserve"> </w:t>
      </w:r>
      <w:r w:rsidRPr="008410CA">
        <w:rPr>
          <w:rFonts w:ascii="Century" w:hAnsi="Century" w:cs="Helvetica"/>
        </w:rPr>
        <w:t>procedure</w:t>
      </w:r>
      <w:r w:rsidR="00032079" w:rsidRPr="008410CA">
        <w:rPr>
          <w:rFonts w:ascii="Century" w:hAnsi="Century" w:cs="Helvetica"/>
        </w:rPr>
        <w:t xml:space="preserve"> </w:t>
      </w:r>
      <w:r w:rsidRPr="008410CA">
        <w:rPr>
          <w:rFonts w:ascii="Century" w:hAnsi="Century" w:cs="Helvetica"/>
        </w:rPr>
        <w:t>seeks</w:t>
      </w:r>
      <w:r w:rsidR="00032079" w:rsidRPr="008410CA">
        <w:rPr>
          <w:rFonts w:ascii="Century" w:hAnsi="Century" w:cs="Helvetica"/>
        </w:rPr>
        <w:t xml:space="preserve"> </w:t>
      </w:r>
      <w:r w:rsidRPr="008410CA">
        <w:rPr>
          <w:rFonts w:ascii="Century" w:hAnsi="Century" w:cs="Helvetica"/>
        </w:rPr>
        <w:t>values</w:t>
      </w:r>
      <w:r w:rsidR="00032079" w:rsidRPr="008410CA">
        <w:rPr>
          <w:rFonts w:ascii="Century" w:hAnsi="Century" w:cs="Helvetica"/>
        </w:rPr>
        <w:t xml:space="preserve"> </w:t>
      </w:r>
      <w:r w:rsidRPr="008410CA">
        <w:rPr>
          <w:rFonts w:ascii="Century" w:hAnsi="Century" w:cs="Helvetica"/>
        </w:rPr>
        <w:t>for</w:t>
      </w:r>
      <w:r w:rsidR="00032079" w:rsidRPr="008410CA">
        <w:rPr>
          <w:rFonts w:ascii="Century" w:hAnsi="Century" w:cs="Helvetica"/>
        </w:rPr>
        <w:t xml:space="preserve"> </w:t>
      </w:r>
      <w:r w:rsidRPr="008410CA">
        <w:rPr>
          <w:rFonts w:ascii="Century" w:hAnsi="Century" w:cs="Helvetica"/>
        </w:rPr>
        <w:t>the</w:t>
      </w:r>
      <w:r w:rsidR="00032079" w:rsidRPr="008410CA">
        <w:rPr>
          <w:rFonts w:ascii="Century" w:hAnsi="Century" w:cs="Helvetica"/>
        </w:rPr>
        <w:t xml:space="preserve"> </w:t>
      </w:r>
      <w:r w:rsidRPr="008410CA">
        <w:rPr>
          <w:rFonts w:ascii="Century" w:hAnsi="Century" w:cs="Helvetica"/>
        </w:rPr>
        <w:t>coefficients</w:t>
      </w:r>
      <w:r w:rsidR="00032079" w:rsidRPr="008410CA">
        <w:rPr>
          <w:rFonts w:ascii="Century" w:hAnsi="Century" w:cs="Helvetica"/>
        </w:rPr>
        <w:t xml:space="preserve"> </w:t>
      </w:r>
      <w:r w:rsidRPr="008410CA">
        <w:rPr>
          <w:rFonts w:ascii="Century" w:hAnsi="Century" w:cs="Helvetica"/>
        </w:rPr>
        <w:t>(Beta</w:t>
      </w:r>
      <w:r w:rsidR="00032079" w:rsidRPr="008410CA">
        <w:rPr>
          <w:rFonts w:ascii="Century" w:hAnsi="Century" w:cs="Helvetica"/>
        </w:rPr>
        <w:t xml:space="preserve"> </w:t>
      </w:r>
      <w:r w:rsidRPr="008410CA">
        <w:rPr>
          <w:rFonts w:ascii="Century" w:hAnsi="Century" w:cs="Helvetica"/>
        </w:rPr>
        <w:t>values)</w:t>
      </w:r>
      <w:r w:rsidR="00032079" w:rsidRPr="008410CA">
        <w:rPr>
          <w:rFonts w:ascii="Century" w:hAnsi="Century" w:cs="Helvetica"/>
        </w:rPr>
        <w:t xml:space="preserve"> </w:t>
      </w:r>
      <w:r w:rsidRPr="008410CA">
        <w:rPr>
          <w:rFonts w:ascii="Century" w:hAnsi="Century" w:cs="Helvetica"/>
        </w:rPr>
        <w:t>that</w:t>
      </w:r>
      <w:r w:rsidR="00032079" w:rsidRPr="008410CA">
        <w:rPr>
          <w:rFonts w:ascii="Century" w:hAnsi="Century" w:cs="Helvetica"/>
        </w:rPr>
        <w:t xml:space="preserve"> </w:t>
      </w:r>
      <w:r w:rsidRPr="008410CA">
        <w:rPr>
          <w:rFonts w:ascii="Century" w:hAnsi="Century" w:cs="Helvetica"/>
        </w:rPr>
        <w:t>minimize</w:t>
      </w:r>
      <w:r w:rsidR="00032079" w:rsidRPr="008410CA">
        <w:rPr>
          <w:rFonts w:ascii="Century" w:hAnsi="Century" w:cs="Helvetica"/>
        </w:rPr>
        <w:t xml:space="preserve"> </w:t>
      </w:r>
      <w:r w:rsidRPr="008410CA">
        <w:rPr>
          <w:rFonts w:ascii="Century" w:hAnsi="Century" w:cs="Helvetica"/>
        </w:rPr>
        <w:t>the</w:t>
      </w:r>
      <w:r w:rsidR="00032079" w:rsidRPr="008410CA">
        <w:rPr>
          <w:rFonts w:ascii="Century" w:hAnsi="Century" w:cs="Helvetica"/>
        </w:rPr>
        <w:t xml:space="preserve"> </w:t>
      </w:r>
      <w:r w:rsidRPr="008410CA">
        <w:rPr>
          <w:rFonts w:ascii="Century" w:hAnsi="Century" w:cs="Helvetica"/>
        </w:rPr>
        <w:t>error</w:t>
      </w:r>
      <w:r w:rsidR="00032079" w:rsidRPr="008410CA">
        <w:rPr>
          <w:rFonts w:ascii="Century" w:hAnsi="Century" w:cs="Helvetica"/>
        </w:rPr>
        <w:t xml:space="preserve"> </w:t>
      </w:r>
      <w:r w:rsidRPr="008410CA">
        <w:rPr>
          <w:rFonts w:ascii="Century" w:hAnsi="Century" w:cs="Helvetica"/>
        </w:rPr>
        <w:t>in</w:t>
      </w:r>
      <w:r w:rsidR="00032079" w:rsidRPr="008410CA">
        <w:rPr>
          <w:rFonts w:ascii="Century" w:hAnsi="Century" w:cs="Helvetica"/>
        </w:rPr>
        <w:t xml:space="preserve"> </w:t>
      </w:r>
      <w:r w:rsidRPr="008410CA">
        <w:rPr>
          <w:rFonts w:ascii="Century" w:hAnsi="Century" w:cs="Helvetica"/>
        </w:rPr>
        <w:t>the</w:t>
      </w:r>
      <w:r w:rsidR="00032079" w:rsidRPr="008410CA">
        <w:rPr>
          <w:rFonts w:ascii="Century" w:hAnsi="Century" w:cs="Helvetica"/>
        </w:rPr>
        <w:t xml:space="preserve"> </w:t>
      </w:r>
      <w:r w:rsidRPr="008410CA">
        <w:rPr>
          <w:rFonts w:ascii="Century" w:hAnsi="Century" w:cs="Helvetica"/>
        </w:rPr>
        <w:t>probabilities</w:t>
      </w:r>
      <w:r w:rsidR="00032079" w:rsidRPr="008410CA">
        <w:rPr>
          <w:rFonts w:ascii="Century" w:hAnsi="Century" w:cs="Helvetica"/>
        </w:rPr>
        <w:t xml:space="preserve"> </w:t>
      </w:r>
      <w:r w:rsidRPr="008410CA">
        <w:rPr>
          <w:rFonts w:ascii="Century" w:hAnsi="Century" w:cs="Helvetica"/>
        </w:rPr>
        <w:t>predicted</w:t>
      </w:r>
      <w:r w:rsidR="00032079" w:rsidRPr="008410CA">
        <w:rPr>
          <w:rFonts w:ascii="Century" w:hAnsi="Century" w:cs="Helvetica"/>
        </w:rPr>
        <w:t xml:space="preserve"> </w:t>
      </w:r>
      <w:r w:rsidRPr="008410CA">
        <w:rPr>
          <w:rFonts w:ascii="Century" w:hAnsi="Century" w:cs="Helvetica"/>
        </w:rPr>
        <w:t>by</w:t>
      </w:r>
      <w:r w:rsidR="00032079" w:rsidRPr="008410CA">
        <w:rPr>
          <w:rFonts w:ascii="Century" w:hAnsi="Century" w:cs="Helvetica"/>
        </w:rPr>
        <w:t xml:space="preserve"> </w:t>
      </w:r>
      <w:r w:rsidRPr="008410CA">
        <w:rPr>
          <w:rFonts w:ascii="Century" w:hAnsi="Century" w:cs="Helvetica"/>
        </w:rPr>
        <w:t>the</w:t>
      </w:r>
      <w:r w:rsidR="00032079" w:rsidRPr="008410CA">
        <w:rPr>
          <w:rFonts w:ascii="Century" w:hAnsi="Century" w:cs="Helvetica"/>
        </w:rPr>
        <w:t xml:space="preserve"> </w:t>
      </w:r>
      <w:r w:rsidRPr="008410CA">
        <w:rPr>
          <w:rFonts w:ascii="Century" w:hAnsi="Century" w:cs="Helvetica"/>
        </w:rPr>
        <w:t>model</w:t>
      </w:r>
      <w:r w:rsidR="00032079" w:rsidRPr="008410CA">
        <w:rPr>
          <w:rFonts w:ascii="Century" w:hAnsi="Century" w:cs="Helvetica"/>
        </w:rPr>
        <w:t xml:space="preserve"> </w:t>
      </w:r>
      <w:r w:rsidRPr="008410CA">
        <w:rPr>
          <w:rFonts w:ascii="Century" w:hAnsi="Century" w:cs="Helvetica"/>
        </w:rPr>
        <w:t>to</w:t>
      </w:r>
      <w:r w:rsidR="00032079" w:rsidRPr="008410CA">
        <w:rPr>
          <w:rFonts w:ascii="Century" w:hAnsi="Century" w:cs="Helvetica"/>
        </w:rPr>
        <w:t xml:space="preserve"> </w:t>
      </w:r>
      <w:r w:rsidRPr="008410CA">
        <w:rPr>
          <w:rFonts w:ascii="Century" w:hAnsi="Century" w:cs="Helvetica"/>
        </w:rPr>
        <w:t>those</w:t>
      </w:r>
      <w:r w:rsidR="00032079" w:rsidRPr="008410CA">
        <w:rPr>
          <w:rFonts w:ascii="Century" w:hAnsi="Century" w:cs="Helvetica"/>
        </w:rPr>
        <w:t xml:space="preserve"> </w:t>
      </w:r>
      <w:r w:rsidRPr="008410CA">
        <w:rPr>
          <w:rFonts w:ascii="Century" w:hAnsi="Century" w:cs="Helvetica"/>
        </w:rPr>
        <w:t>in</w:t>
      </w:r>
      <w:r w:rsidR="00032079" w:rsidRPr="008410CA">
        <w:rPr>
          <w:rFonts w:ascii="Century" w:hAnsi="Century" w:cs="Helvetica"/>
        </w:rPr>
        <w:t xml:space="preserve"> </w:t>
      </w:r>
      <w:r w:rsidRPr="008410CA">
        <w:rPr>
          <w:rFonts w:ascii="Century" w:hAnsi="Century" w:cs="Helvetica"/>
        </w:rPr>
        <w:t>the</w:t>
      </w:r>
      <w:r w:rsidR="00032079" w:rsidRPr="008410CA">
        <w:rPr>
          <w:rFonts w:ascii="Century" w:hAnsi="Century" w:cs="Helvetica"/>
        </w:rPr>
        <w:t xml:space="preserve"> </w:t>
      </w:r>
      <w:r w:rsidRPr="008410CA">
        <w:rPr>
          <w:rFonts w:ascii="Century" w:hAnsi="Century" w:cs="Helvetica"/>
        </w:rPr>
        <w:t>data</w:t>
      </w:r>
      <w:r w:rsidR="00032079" w:rsidRPr="008410CA">
        <w:rPr>
          <w:rFonts w:ascii="Century" w:hAnsi="Century" w:cs="Helvetica"/>
        </w:rPr>
        <w:t xml:space="preserve"> </w:t>
      </w:r>
      <w:r w:rsidRPr="008410CA">
        <w:rPr>
          <w:rFonts w:ascii="Century" w:hAnsi="Century" w:cs="Helvetica"/>
        </w:rPr>
        <w:t>(e.g.</w:t>
      </w:r>
      <w:r w:rsidR="00032079" w:rsidRPr="008410CA">
        <w:rPr>
          <w:rFonts w:ascii="Century" w:hAnsi="Century" w:cs="Helvetica"/>
        </w:rPr>
        <w:t xml:space="preserve"> </w:t>
      </w:r>
      <w:r w:rsidRPr="008410CA">
        <w:rPr>
          <w:rFonts w:ascii="Century" w:hAnsi="Century" w:cs="Helvetica"/>
        </w:rPr>
        <w:t>probability</w:t>
      </w:r>
      <w:r w:rsidR="00032079" w:rsidRPr="008410CA">
        <w:rPr>
          <w:rFonts w:ascii="Century" w:hAnsi="Century" w:cs="Helvetica"/>
        </w:rPr>
        <w:t xml:space="preserve"> </w:t>
      </w:r>
      <w:r w:rsidRPr="008410CA">
        <w:rPr>
          <w:rFonts w:ascii="Century" w:hAnsi="Century" w:cs="Helvetica"/>
        </w:rPr>
        <w:t>of</w:t>
      </w:r>
      <w:r w:rsidR="00032079" w:rsidRPr="008410CA">
        <w:rPr>
          <w:rFonts w:ascii="Century" w:hAnsi="Century" w:cs="Helvetica"/>
        </w:rPr>
        <w:t xml:space="preserve"> </w:t>
      </w:r>
      <w:r w:rsidRPr="008410CA">
        <w:rPr>
          <w:rFonts w:ascii="Century" w:hAnsi="Century" w:cs="Helvetica"/>
        </w:rPr>
        <w:t>1</w:t>
      </w:r>
      <w:r w:rsidR="00032079" w:rsidRPr="008410CA">
        <w:rPr>
          <w:rFonts w:ascii="Century" w:hAnsi="Century" w:cs="Helvetica"/>
        </w:rPr>
        <w:t xml:space="preserve"> </w:t>
      </w:r>
      <w:r w:rsidRPr="008410CA">
        <w:rPr>
          <w:rFonts w:ascii="Century" w:hAnsi="Century" w:cs="Helvetica"/>
        </w:rPr>
        <w:t>if</w:t>
      </w:r>
      <w:r w:rsidR="00032079" w:rsidRPr="008410CA">
        <w:rPr>
          <w:rFonts w:ascii="Century" w:hAnsi="Century" w:cs="Helvetica"/>
        </w:rPr>
        <w:t xml:space="preserve"> </w:t>
      </w:r>
      <w:r w:rsidRPr="008410CA">
        <w:rPr>
          <w:rFonts w:ascii="Century" w:hAnsi="Century" w:cs="Helvetica"/>
        </w:rPr>
        <w:t>the</w:t>
      </w:r>
      <w:r w:rsidR="00032079" w:rsidRPr="008410CA">
        <w:rPr>
          <w:rFonts w:ascii="Century" w:hAnsi="Century" w:cs="Helvetica"/>
        </w:rPr>
        <w:t xml:space="preserve"> </w:t>
      </w:r>
      <w:r w:rsidRPr="008410CA">
        <w:rPr>
          <w:rFonts w:ascii="Century" w:hAnsi="Century" w:cs="Helvetica"/>
        </w:rPr>
        <w:t>data</w:t>
      </w:r>
      <w:r w:rsidR="00032079" w:rsidRPr="008410CA">
        <w:rPr>
          <w:rFonts w:ascii="Century" w:hAnsi="Century" w:cs="Helvetica"/>
        </w:rPr>
        <w:t xml:space="preserve"> </w:t>
      </w:r>
      <w:r w:rsidRPr="008410CA">
        <w:rPr>
          <w:rFonts w:ascii="Century" w:hAnsi="Century" w:cs="Helvetica"/>
        </w:rPr>
        <w:t>is</w:t>
      </w:r>
      <w:r w:rsidR="00032079" w:rsidRPr="008410CA">
        <w:rPr>
          <w:rFonts w:ascii="Century" w:hAnsi="Century" w:cs="Helvetica"/>
        </w:rPr>
        <w:t xml:space="preserve"> </w:t>
      </w:r>
      <w:r w:rsidRPr="008410CA">
        <w:rPr>
          <w:rFonts w:ascii="Century" w:hAnsi="Century" w:cs="Helvetica"/>
        </w:rPr>
        <w:t>the</w:t>
      </w:r>
      <w:r w:rsidR="00032079" w:rsidRPr="008410CA">
        <w:rPr>
          <w:rFonts w:ascii="Century" w:hAnsi="Century" w:cs="Helvetica"/>
        </w:rPr>
        <w:t xml:space="preserve"> </w:t>
      </w:r>
      <w:r w:rsidRPr="008410CA">
        <w:rPr>
          <w:rFonts w:ascii="Century" w:hAnsi="Century" w:cs="Helvetica"/>
        </w:rPr>
        <w:t>primary</w:t>
      </w:r>
      <w:r w:rsidR="00032079" w:rsidRPr="008410CA">
        <w:rPr>
          <w:rFonts w:ascii="Century" w:hAnsi="Century" w:cs="Helvetica"/>
        </w:rPr>
        <w:t xml:space="preserve"> </w:t>
      </w:r>
      <w:r w:rsidRPr="008410CA">
        <w:rPr>
          <w:rFonts w:ascii="Century" w:hAnsi="Century" w:cs="Helvetica"/>
        </w:rPr>
        <w:t>class).</w:t>
      </w:r>
    </w:p>
    <w:p w:rsidR="00E936B6" w:rsidRPr="008410CA" w:rsidRDefault="00E936B6" w:rsidP="00B50145">
      <w:pPr>
        <w:pStyle w:val="NormalWeb"/>
        <w:shd w:val="clear" w:color="auto" w:fill="FFFFFF"/>
        <w:spacing w:before="0" w:beforeAutospacing="0" w:after="0" w:afterAutospacing="0" w:line="360" w:lineRule="atLeast"/>
        <w:jc w:val="both"/>
        <w:textAlignment w:val="baseline"/>
        <w:rPr>
          <w:rFonts w:ascii="Century" w:hAnsi="Century" w:cs="Helvetica"/>
        </w:rPr>
      </w:pPr>
      <w:r w:rsidRPr="008410CA">
        <w:rPr>
          <w:rFonts w:ascii="Century" w:hAnsi="Century" w:cs="Helvetica"/>
        </w:rPr>
        <w:t>We</w:t>
      </w:r>
      <w:r w:rsidR="00032079" w:rsidRPr="008410CA">
        <w:rPr>
          <w:rFonts w:ascii="Century" w:hAnsi="Century" w:cs="Helvetica"/>
        </w:rPr>
        <w:t xml:space="preserve"> </w:t>
      </w:r>
      <w:r w:rsidRPr="008410CA">
        <w:rPr>
          <w:rFonts w:ascii="Century" w:hAnsi="Century" w:cs="Helvetica"/>
        </w:rPr>
        <w:t>are</w:t>
      </w:r>
      <w:r w:rsidR="00032079" w:rsidRPr="008410CA">
        <w:rPr>
          <w:rFonts w:ascii="Century" w:hAnsi="Century" w:cs="Helvetica"/>
        </w:rPr>
        <w:t xml:space="preserve"> </w:t>
      </w:r>
      <w:r w:rsidRPr="008410CA">
        <w:rPr>
          <w:rFonts w:ascii="Century" w:hAnsi="Century" w:cs="Helvetica"/>
        </w:rPr>
        <w:t>not</w:t>
      </w:r>
      <w:r w:rsidR="00032079" w:rsidRPr="008410CA">
        <w:rPr>
          <w:rFonts w:ascii="Century" w:hAnsi="Century" w:cs="Helvetica"/>
        </w:rPr>
        <w:t xml:space="preserve"> </w:t>
      </w:r>
      <w:r w:rsidRPr="008410CA">
        <w:rPr>
          <w:rFonts w:ascii="Century" w:hAnsi="Century" w:cs="Helvetica"/>
        </w:rPr>
        <w:t>going</w:t>
      </w:r>
      <w:r w:rsidR="00032079" w:rsidRPr="008410CA">
        <w:rPr>
          <w:rFonts w:ascii="Century" w:hAnsi="Century" w:cs="Helvetica"/>
        </w:rPr>
        <w:t xml:space="preserve"> </w:t>
      </w:r>
      <w:r w:rsidRPr="008410CA">
        <w:rPr>
          <w:rFonts w:ascii="Century" w:hAnsi="Century" w:cs="Helvetica"/>
        </w:rPr>
        <w:t>to</w:t>
      </w:r>
      <w:r w:rsidR="00032079" w:rsidRPr="008410CA">
        <w:rPr>
          <w:rFonts w:ascii="Century" w:hAnsi="Century" w:cs="Helvetica"/>
        </w:rPr>
        <w:t xml:space="preserve"> </w:t>
      </w:r>
      <w:r w:rsidRPr="008410CA">
        <w:rPr>
          <w:rFonts w:ascii="Century" w:hAnsi="Century" w:cs="Helvetica"/>
        </w:rPr>
        <w:t>go</w:t>
      </w:r>
      <w:r w:rsidR="00032079" w:rsidRPr="008410CA">
        <w:rPr>
          <w:rFonts w:ascii="Century" w:hAnsi="Century" w:cs="Helvetica"/>
        </w:rPr>
        <w:t xml:space="preserve"> </w:t>
      </w:r>
      <w:r w:rsidRPr="008410CA">
        <w:rPr>
          <w:rFonts w:ascii="Century" w:hAnsi="Century" w:cs="Helvetica"/>
        </w:rPr>
        <w:t>into</w:t>
      </w:r>
      <w:r w:rsidR="00032079" w:rsidRPr="008410CA">
        <w:rPr>
          <w:rFonts w:ascii="Century" w:hAnsi="Century" w:cs="Helvetica"/>
        </w:rPr>
        <w:t xml:space="preserve"> </w:t>
      </w:r>
      <w:r w:rsidRPr="008410CA">
        <w:rPr>
          <w:rFonts w:ascii="Century" w:hAnsi="Century" w:cs="Helvetica"/>
        </w:rPr>
        <w:t>the</w:t>
      </w:r>
      <w:r w:rsidR="00032079" w:rsidRPr="008410CA">
        <w:rPr>
          <w:rFonts w:ascii="Century" w:hAnsi="Century" w:cs="Helvetica"/>
        </w:rPr>
        <w:t xml:space="preserve"> </w:t>
      </w:r>
      <w:r w:rsidRPr="008410CA">
        <w:rPr>
          <w:rFonts w:ascii="Century" w:hAnsi="Century" w:cs="Helvetica"/>
        </w:rPr>
        <w:t>math</w:t>
      </w:r>
      <w:r w:rsidR="00032079" w:rsidRPr="008410CA">
        <w:rPr>
          <w:rFonts w:ascii="Century" w:hAnsi="Century" w:cs="Helvetica"/>
        </w:rPr>
        <w:t xml:space="preserve"> </w:t>
      </w:r>
      <w:r w:rsidRPr="008410CA">
        <w:rPr>
          <w:rFonts w:ascii="Century" w:hAnsi="Century" w:cs="Helvetica"/>
        </w:rPr>
        <w:t>of</w:t>
      </w:r>
      <w:r w:rsidR="00032079" w:rsidRPr="008410CA">
        <w:rPr>
          <w:rFonts w:ascii="Century" w:hAnsi="Century" w:cs="Helvetica"/>
        </w:rPr>
        <w:t xml:space="preserve"> </w:t>
      </w:r>
      <w:r w:rsidRPr="008410CA">
        <w:rPr>
          <w:rFonts w:ascii="Century" w:hAnsi="Century" w:cs="Helvetica"/>
        </w:rPr>
        <w:t>maximum</w:t>
      </w:r>
      <w:r w:rsidR="00032079" w:rsidRPr="008410CA">
        <w:rPr>
          <w:rFonts w:ascii="Century" w:hAnsi="Century" w:cs="Helvetica"/>
        </w:rPr>
        <w:t xml:space="preserve"> </w:t>
      </w:r>
      <w:r w:rsidRPr="008410CA">
        <w:rPr>
          <w:rFonts w:ascii="Century" w:hAnsi="Century" w:cs="Helvetica"/>
        </w:rPr>
        <w:t>likelihood.</w:t>
      </w:r>
      <w:r w:rsidR="00032079" w:rsidRPr="008410CA">
        <w:rPr>
          <w:rFonts w:ascii="Century" w:hAnsi="Century" w:cs="Helvetica"/>
        </w:rPr>
        <w:t xml:space="preserve"> </w:t>
      </w:r>
      <w:r w:rsidRPr="008410CA">
        <w:rPr>
          <w:rFonts w:ascii="Century" w:hAnsi="Century" w:cs="Helvetica"/>
        </w:rPr>
        <w:t>It</w:t>
      </w:r>
      <w:r w:rsidR="00032079" w:rsidRPr="008410CA">
        <w:rPr>
          <w:rFonts w:ascii="Century" w:hAnsi="Century" w:cs="Helvetica"/>
        </w:rPr>
        <w:t xml:space="preserve"> </w:t>
      </w:r>
      <w:r w:rsidRPr="008410CA">
        <w:rPr>
          <w:rFonts w:ascii="Century" w:hAnsi="Century" w:cs="Helvetica"/>
        </w:rPr>
        <w:t>is</w:t>
      </w:r>
      <w:r w:rsidR="00032079" w:rsidRPr="008410CA">
        <w:rPr>
          <w:rFonts w:ascii="Century" w:hAnsi="Century" w:cs="Helvetica"/>
        </w:rPr>
        <w:t xml:space="preserve"> </w:t>
      </w:r>
      <w:r w:rsidRPr="008410CA">
        <w:rPr>
          <w:rFonts w:ascii="Century" w:hAnsi="Century" w:cs="Helvetica"/>
        </w:rPr>
        <w:t>enough</w:t>
      </w:r>
      <w:r w:rsidR="00032079" w:rsidRPr="008410CA">
        <w:rPr>
          <w:rFonts w:ascii="Century" w:hAnsi="Century" w:cs="Helvetica"/>
        </w:rPr>
        <w:t xml:space="preserve"> </w:t>
      </w:r>
      <w:r w:rsidRPr="008410CA">
        <w:rPr>
          <w:rFonts w:ascii="Century" w:hAnsi="Century" w:cs="Helvetica"/>
        </w:rPr>
        <w:t>to</w:t>
      </w:r>
      <w:r w:rsidR="00032079" w:rsidRPr="008410CA">
        <w:rPr>
          <w:rFonts w:ascii="Century" w:hAnsi="Century" w:cs="Helvetica"/>
        </w:rPr>
        <w:t xml:space="preserve"> </w:t>
      </w:r>
      <w:r w:rsidRPr="008410CA">
        <w:rPr>
          <w:rFonts w:ascii="Century" w:hAnsi="Century" w:cs="Helvetica"/>
        </w:rPr>
        <w:t>say</w:t>
      </w:r>
      <w:r w:rsidR="00032079" w:rsidRPr="008410CA">
        <w:rPr>
          <w:rFonts w:ascii="Century" w:hAnsi="Century" w:cs="Helvetica"/>
        </w:rPr>
        <w:t xml:space="preserve"> </w:t>
      </w:r>
      <w:r w:rsidRPr="008410CA">
        <w:rPr>
          <w:rFonts w:ascii="Century" w:hAnsi="Century" w:cs="Helvetica"/>
        </w:rPr>
        <w:t>that</w:t>
      </w:r>
      <w:r w:rsidR="00032079" w:rsidRPr="008410CA">
        <w:rPr>
          <w:rFonts w:ascii="Century" w:hAnsi="Century" w:cs="Helvetica"/>
        </w:rPr>
        <w:t xml:space="preserve"> </w:t>
      </w:r>
      <w:r w:rsidRPr="008410CA">
        <w:rPr>
          <w:rFonts w:ascii="Century" w:hAnsi="Century" w:cs="Helvetica"/>
        </w:rPr>
        <w:t>a</w:t>
      </w:r>
      <w:r w:rsidR="00032079" w:rsidRPr="008410CA">
        <w:rPr>
          <w:rFonts w:ascii="Century" w:hAnsi="Century" w:cs="Helvetica"/>
        </w:rPr>
        <w:t xml:space="preserve"> </w:t>
      </w:r>
      <w:r w:rsidRPr="008410CA">
        <w:rPr>
          <w:rFonts w:ascii="Century" w:hAnsi="Century" w:cs="Helvetica"/>
        </w:rPr>
        <w:t>minimization</w:t>
      </w:r>
      <w:r w:rsidR="00032079" w:rsidRPr="008410CA">
        <w:rPr>
          <w:rFonts w:ascii="Century" w:hAnsi="Century" w:cs="Helvetica"/>
        </w:rPr>
        <w:t xml:space="preserve"> </w:t>
      </w:r>
      <w:r w:rsidRPr="008410CA">
        <w:rPr>
          <w:rFonts w:ascii="Century" w:hAnsi="Century" w:cs="Helvetica"/>
        </w:rPr>
        <w:t>algorithm</w:t>
      </w:r>
      <w:r w:rsidR="00032079" w:rsidRPr="008410CA">
        <w:rPr>
          <w:rFonts w:ascii="Century" w:hAnsi="Century" w:cs="Helvetica"/>
        </w:rPr>
        <w:t xml:space="preserve"> </w:t>
      </w:r>
      <w:r w:rsidRPr="008410CA">
        <w:rPr>
          <w:rFonts w:ascii="Century" w:hAnsi="Century" w:cs="Helvetica"/>
        </w:rPr>
        <w:t>is</w:t>
      </w:r>
      <w:r w:rsidR="00032079" w:rsidRPr="008410CA">
        <w:rPr>
          <w:rFonts w:ascii="Century" w:hAnsi="Century" w:cs="Helvetica"/>
        </w:rPr>
        <w:t xml:space="preserve"> </w:t>
      </w:r>
      <w:r w:rsidRPr="008410CA">
        <w:rPr>
          <w:rFonts w:ascii="Century" w:hAnsi="Century" w:cs="Helvetica"/>
        </w:rPr>
        <w:t>used</w:t>
      </w:r>
      <w:r w:rsidR="00032079" w:rsidRPr="008410CA">
        <w:rPr>
          <w:rFonts w:ascii="Century" w:hAnsi="Century" w:cs="Helvetica"/>
        </w:rPr>
        <w:t xml:space="preserve"> </w:t>
      </w:r>
      <w:r w:rsidRPr="008410CA">
        <w:rPr>
          <w:rFonts w:ascii="Century" w:hAnsi="Century" w:cs="Helvetica"/>
        </w:rPr>
        <w:t>to</w:t>
      </w:r>
      <w:r w:rsidR="00032079" w:rsidRPr="008410CA">
        <w:rPr>
          <w:rFonts w:ascii="Century" w:hAnsi="Century" w:cs="Helvetica"/>
        </w:rPr>
        <w:t xml:space="preserve"> </w:t>
      </w:r>
      <w:r w:rsidRPr="008410CA">
        <w:rPr>
          <w:rFonts w:ascii="Century" w:hAnsi="Century" w:cs="Helvetica"/>
        </w:rPr>
        <w:t>optimize</w:t>
      </w:r>
      <w:r w:rsidR="00032079" w:rsidRPr="008410CA">
        <w:rPr>
          <w:rFonts w:ascii="Century" w:hAnsi="Century" w:cs="Helvetica"/>
        </w:rPr>
        <w:t xml:space="preserve"> </w:t>
      </w:r>
      <w:r w:rsidRPr="008410CA">
        <w:rPr>
          <w:rFonts w:ascii="Century" w:hAnsi="Century" w:cs="Helvetica"/>
        </w:rPr>
        <w:t>the</w:t>
      </w:r>
      <w:r w:rsidR="00032079" w:rsidRPr="008410CA">
        <w:rPr>
          <w:rFonts w:ascii="Century" w:hAnsi="Century" w:cs="Helvetica"/>
        </w:rPr>
        <w:t xml:space="preserve"> </w:t>
      </w:r>
      <w:r w:rsidRPr="008410CA">
        <w:rPr>
          <w:rFonts w:ascii="Century" w:hAnsi="Century" w:cs="Helvetica"/>
        </w:rPr>
        <w:t>best</w:t>
      </w:r>
      <w:r w:rsidR="00032079" w:rsidRPr="008410CA">
        <w:rPr>
          <w:rFonts w:ascii="Century" w:hAnsi="Century" w:cs="Helvetica"/>
        </w:rPr>
        <w:t xml:space="preserve"> </w:t>
      </w:r>
      <w:r w:rsidRPr="008410CA">
        <w:rPr>
          <w:rFonts w:ascii="Century" w:hAnsi="Century" w:cs="Helvetica"/>
        </w:rPr>
        <w:t>values</w:t>
      </w:r>
      <w:r w:rsidR="00032079" w:rsidRPr="008410CA">
        <w:rPr>
          <w:rFonts w:ascii="Century" w:hAnsi="Century" w:cs="Helvetica"/>
        </w:rPr>
        <w:t xml:space="preserve"> </w:t>
      </w:r>
      <w:r w:rsidRPr="008410CA">
        <w:rPr>
          <w:rFonts w:ascii="Century" w:hAnsi="Century" w:cs="Helvetica"/>
        </w:rPr>
        <w:t>for</w:t>
      </w:r>
      <w:r w:rsidR="00032079" w:rsidRPr="008410CA">
        <w:rPr>
          <w:rFonts w:ascii="Century" w:hAnsi="Century" w:cs="Helvetica"/>
        </w:rPr>
        <w:t xml:space="preserve"> </w:t>
      </w:r>
      <w:r w:rsidRPr="008410CA">
        <w:rPr>
          <w:rFonts w:ascii="Century" w:hAnsi="Century" w:cs="Helvetica"/>
        </w:rPr>
        <w:t>the</w:t>
      </w:r>
      <w:r w:rsidR="00032079" w:rsidRPr="008410CA">
        <w:rPr>
          <w:rFonts w:ascii="Century" w:hAnsi="Century" w:cs="Helvetica"/>
        </w:rPr>
        <w:t xml:space="preserve"> </w:t>
      </w:r>
      <w:r w:rsidRPr="008410CA">
        <w:rPr>
          <w:rFonts w:ascii="Century" w:hAnsi="Century" w:cs="Helvetica"/>
        </w:rPr>
        <w:t>coefficients</w:t>
      </w:r>
      <w:r w:rsidR="00032079" w:rsidRPr="008410CA">
        <w:rPr>
          <w:rFonts w:ascii="Century" w:hAnsi="Century" w:cs="Helvetica"/>
        </w:rPr>
        <w:t xml:space="preserve"> </w:t>
      </w:r>
      <w:r w:rsidRPr="008410CA">
        <w:rPr>
          <w:rFonts w:ascii="Century" w:hAnsi="Century" w:cs="Helvetica"/>
        </w:rPr>
        <w:t>for</w:t>
      </w:r>
      <w:r w:rsidR="00032079" w:rsidRPr="008410CA">
        <w:rPr>
          <w:rFonts w:ascii="Century" w:hAnsi="Century" w:cs="Helvetica"/>
        </w:rPr>
        <w:t xml:space="preserve"> </w:t>
      </w:r>
      <w:r w:rsidRPr="008410CA">
        <w:rPr>
          <w:rFonts w:ascii="Century" w:hAnsi="Century" w:cs="Helvetica"/>
        </w:rPr>
        <w:t>your</w:t>
      </w:r>
      <w:r w:rsidR="00032079" w:rsidRPr="008410CA">
        <w:rPr>
          <w:rFonts w:ascii="Century" w:hAnsi="Century" w:cs="Helvetica"/>
        </w:rPr>
        <w:t xml:space="preserve"> </w:t>
      </w:r>
      <w:r w:rsidRPr="008410CA">
        <w:rPr>
          <w:rFonts w:ascii="Century" w:hAnsi="Century" w:cs="Helvetica"/>
        </w:rPr>
        <w:t>training</w:t>
      </w:r>
      <w:r w:rsidR="00032079" w:rsidRPr="008410CA">
        <w:rPr>
          <w:rFonts w:ascii="Century" w:hAnsi="Century" w:cs="Helvetica"/>
        </w:rPr>
        <w:t xml:space="preserve"> </w:t>
      </w:r>
      <w:r w:rsidRPr="008410CA">
        <w:rPr>
          <w:rFonts w:ascii="Century" w:hAnsi="Century" w:cs="Helvetica"/>
        </w:rPr>
        <w:t>data.</w:t>
      </w:r>
      <w:r w:rsidR="00032079" w:rsidRPr="008410CA">
        <w:rPr>
          <w:rFonts w:ascii="Century" w:hAnsi="Century" w:cs="Helvetica"/>
        </w:rPr>
        <w:t xml:space="preserve"> </w:t>
      </w:r>
      <w:r w:rsidRPr="008410CA">
        <w:rPr>
          <w:rFonts w:ascii="Century" w:hAnsi="Century" w:cs="Helvetica"/>
        </w:rPr>
        <w:t>This</w:t>
      </w:r>
      <w:r w:rsidR="00032079" w:rsidRPr="008410CA">
        <w:rPr>
          <w:rFonts w:ascii="Century" w:hAnsi="Century" w:cs="Helvetica"/>
        </w:rPr>
        <w:t xml:space="preserve"> </w:t>
      </w:r>
      <w:r w:rsidRPr="008410CA">
        <w:rPr>
          <w:rFonts w:ascii="Century" w:hAnsi="Century" w:cs="Helvetica"/>
        </w:rPr>
        <w:t>is</w:t>
      </w:r>
      <w:r w:rsidR="00032079" w:rsidRPr="008410CA">
        <w:rPr>
          <w:rFonts w:ascii="Century" w:hAnsi="Century" w:cs="Helvetica"/>
        </w:rPr>
        <w:t xml:space="preserve"> </w:t>
      </w:r>
      <w:r w:rsidRPr="008410CA">
        <w:rPr>
          <w:rFonts w:ascii="Century" w:hAnsi="Century" w:cs="Helvetica"/>
        </w:rPr>
        <w:t>often</w:t>
      </w:r>
      <w:r w:rsidR="00032079" w:rsidRPr="008410CA">
        <w:rPr>
          <w:rFonts w:ascii="Century" w:hAnsi="Century" w:cs="Helvetica"/>
        </w:rPr>
        <w:t xml:space="preserve"> </w:t>
      </w:r>
      <w:r w:rsidRPr="008410CA">
        <w:rPr>
          <w:rFonts w:ascii="Century" w:hAnsi="Century" w:cs="Helvetica"/>
        </w:rPr>
        <w:t>implemented</w:t>
      </w:r>
      <w:r w:rsidR="00032079" w:rsidRPr="008410CA">
        <w:rPr>
          <w:rFonts w:ascii="Century" w:hAnsi="Century" w:cs="Helvetica"/>
        </w:rPr>
        <w:t xml:space="preserve"> </w:t>
      </w:r>
      <w:r w:rsidRPr="008410CA">
        <w:rPr>
          <w:rFonts w:ascii="Century" w:hAnsi="Century" w:cs="Helvetica"/>
        </w:rPr>
        <w:t>in</w:t>
      </w:r>
      <w:r w:rsidR="00032079" w:rsidRPr="008410CA">
        <w:rPr>
          <w:rFonts w:ascii="Century" w:hAnsi="Century" w:cs="Helvetica"/>
        </w:rPr>
        <w:t xml:space="preserve"> </w:t>
      </w:r>
      <w:r w:rsidRPr="008410CA">
        <w:rPr>
          <w:rFonts w:ascii="Century" w:hAnsi="Century" w:cs="Helvetica"/>
        </w:rPr>
        <w:t>practice</w:t>
      </w:r>
      <w:r w:rsidR="00032079" w:rsidRPr="008410CA">
        <w:rPr>
          <w:rFonts w:ascii="Century" w:hAnsi="Century" w:cs="Helvetica"/>
        </w:rPr>
        <w:t xml:space="preserve"> </w:t>
      </w:r>
      <w:r w:rsidRPr="008410CA">
        <w:rPr>
          <w:rFonts w:ascii="Century" w:hAnsi="Century" w:cs="Helvetica"/>
        </w:rPr>
        <w:t>using</w:t>
      </w:r>
      <w:r w:rsidR="00032079" w:rsidRPr="008410CA">
        <w:rPr>
          <w:rFonts w:ascii="Century" w:hAnsi="Century" w:cs="Helvetica"/>
        </w:rPr>
        <w:t xml:space="preserve"> </w:t>
      </w:r>
      <w:r w:rsidRPr="008410CA">
        <w:rPr>
          <w:rFonts w:ascii="Century" w:hAnsi="Century" w:cs="Helvetica"/>
        </w:rPr>
        <w:t>efficient</w:t>
      </w:r>
      <w:r w:rsidR="00032079" w:rsidRPr="008410CA">
        <w:rPr>
          <w:rFonts w:ascii="Century" w:hAnsi="Century" w:cs="Helvetica"/>
        </w:rPr>
        <w:t xml:space="preserve"> </w:t>
      </w:r>
      <w:r w:rsidRPr="008410CA">
        <w:rPr>
          <w:rFonts w:ascii="Century" w:hAnsi="Century" w:cs="Helvetica"/>
        </w:rPr>
        <w:t>numerical</w:t>
      </w:r>
      <w:r w:rsidR="00032079" w:rsidRPr="008410CA">
        <w:rPr>
          <w:rFonts w:ascii="Century" w:hAnsi="Century" w:cs="Helvetica"/>
        </w:rPr>
        <w:t xml:space="preserve"> </w:t>
      </w:r>
      <w:r w:rsidRPr="008410CA">
        <w:rPr>
          <w:rFonts w:ascii="Century" w:hAnsi="Century" w:cs="Helvetica"/>
        </w:rPr>
        <w:t>optimization</w:t>
      </w:r>
      <w:r w:rsidR="00032079" w:rsidRPr="008410CA">
        <w:rPr>
          <w:rFonts w:ascii="Century" w:hAnsi="Century" w:cs="Helvetica"/>
        </w:rPr>
        <w:t xml:space="preserve"> </w:t>
      </w:r>
      <w:r w:rsidRPr="008410CA">
        <w:rPr>
          <w:rFonts w:ascii="Century" w:hAnsi="Century" w:cs="Helvetica"/>
        </w:rPr>
        <w:t>algorithm</w:t>
      </w:r>
      <w:r w:rsidR="00032079" w:rsidRPr="008410CA">
        <w:rPr>
          <w:rFonts w:ascii="Century" w:hAnsi="Century" w:cs="Helvetica"/>
        </w:rPr>
        <w:t xml:space="preserve"> </w:t>
      </w:r>
      <w:r w:rsidRPr="008410CA">
        <w:rPr>
          <w:rFonts w:ascii="Century" w:hAnsi="Century" w:cs="Helvetica"/>
        </w:rPr>
        <w:t>(like</w:t>
      </w:r>
      <w:r w:rsidR="00032079" w:rsidRPr="008410CA">
        <w:rPr>
          <w:rFonts w:ascii="Century" w:hAnsi="Century" w:cs="Helvetica"/>
        </w:rPr>
        <w:t xml:space="preserve"> </w:t>
      </w:r>
      <w:r w:rsidRPr="008410CA">
        <w:rPr>
          <w:rFonts w:ascii="Century" w:hAnsi="Century" w:cs="Helvetica"/>
        </w:rPr>
        <w:t>the</w:t>
      </w:r>
      <w:r w:rsidR="00032079" w:rsidRPr="008410CA">
        <w:rPr>
          <w:rFonts w:ascii="Century" w:hAnsi="Century" w:cs="Helvetica"/>
        </w:rPr>
        <w:t xml:space="preserve"> </w:t>
      </w:r>
      <w:hyperlink r:id="rId40" w:history="1">
        <w:r w:rsidRPr="008410CA">
          <w:rPr>
            <w:rStyle w:val="Hyperlink"/>
            <w:rFonts w:ascii="Century" w:eastAsiaTheme="majorEastAsia" w:hAnsi="Century" w:cs="Helvetica"/>
            <w:color w:val="auto"/>
            <w:bdr w:val="none" w:sz="0" w:space="0" w:color="auto" w:frame="1"/>
          </w:rPr>
          <w:t>Quasi-newton</w:t>
        </w:r>
        <w:r w:rsidR="00032079" w:rsidRPr="008410CA">
          <w:rPr>
            <w:rStyle w:val="Hyperlink"/>
            <w:rFonts w:ascii="Century" w:eastAsiaTheme="majorEastAsia" w:hAnsi="Century" w:cs="Helvetica"/>
            <w:color w:val="auto"/>
            <w:bdr w:val="none" w:sz="0" w:space="0" w:color="auto" w:frame="1"/>
          </w:rPr>
          <w:t xml:space="preserve"> </w:t>
        </w:r>
        <w:r w:rsidRPr="008410CA">
          <w:rPr>
            <w:rStyle w:val="Hyperlink"/>
            <w:rFonts w:ascii="Century" w:eastAsiaTheme="majorEastAsia" w:hAnsi="Century" w:cs="Helvetica"/>
            <w:color w:val="auto"/>
            <w:bdr w:val="none" w:sz="0" w:space="0" w:color="auto" w:frame="1"/>
          </w:rPr>
          <w:t>method</w:t>
        </w:r>
      </w:hyperlink>
      <w:r w:rsidRPr="008410CA">
        <w:rPr>
          <w:rFonts w:ascii="Century" w:hAnsi="Century" w:cs="Helvetica"/>
        </w:rPr>
        <w:t>).</w:t>
      </w:r>
    </w:p>
    <w:p w:rsidR="00E936B6" w:rsidRPr="008410CA" w:rsidRDefault="00E936B6" w:rsidP="00B50145">
      <w:pPr>
        <w:pStyle w:val="NormalWeb"/>
        <w:shd w:val="clear" w:color="auto" w:fill="FFFFFF"/>
        <w:spacing w:before="0" w:beforeAutospacing="0" w:after="0" w:afterAutospacing="0" w:line="360" w:lineRule="atLeast"/>
        <w:jc w:val="both"/>
        <w:textAlignment w:val="baseline"/>
        <w:rPr>
          <w:rFonts w:ascii="Century" w:hAnsi="Century" w:cs="Helvetica"/>
        </w:rPr>
      </w:pPr>
      <w:r w:rsidRPr="008410CA">
        <w:rPr>
          <w:rFonts w:ascii="Century" w:hAnsi="Century" w:cs="Helvetica"/>
        </w:rPr>
        <w:t>When</w:t>
      </w:r>
      <w:r w:rsidR="00032079" w:rsidRPr="008410CA">
        <w:rPr>
          <w:rFonts w:ascii="Century" w:hAnsi="Century" w:cs="Helvetica"/>
        </w:rPr>
        <w:t xml:space="preserve"> </w:t>
      </w:r>
      <w:r w:rsidRPr="008410CA">
        <w:rPr>
          <w:rFonts w:ascii="Century" w:hAnsi="Century" w:cs="Helvetica"/>
        </w:rPr>
        <w:t>you</w:t>
      </w:r>
      <w:r w:rsidR="00032079" w:rsidRPr="008410CA">
        <w:rPr>
          <w:rFonts w:ascii="Century" w:hAnsi="Century" w:cs="Helvetica"/>
        </w:rPr>
        <w:t xml:space="preserve"> </w:t>
      </w:r>
      <w:r w:rsidRPr="008410CA">
        <w:rPr>
          <w:rFonts w:ascii="Century" w:hAnsi="Century" w:cs="Helvetica"/>
        </w:rPr>
        <w:t>are</w:t>
      </w:r>
      <w:r w:rsidR="00032079" w:rsidRPr="008410CA">
        <w:rPr>
          <w:rFonts w:ascii="Century" w:hAnsi="Century" w:cs="Helvetica"/>
        </w:rPr>
        <w:t xml:space="preserve"> </w:t>
      </w:r>
      <w:r w:rsidRPr="008410CA">
        <w:rPr>
          <w:rFonts w:ascii="Century" w:hAnsi="Century" w:cs="Helvetica"/>
        </w:rPr>
        <w:t>learning</w:t>
      </w:r>
      <w:r w:rsidR="00032079" w:rsidRPr="008410CA">
        <w:rPr>
          <w:rFonts w:ascii="Century" w:hAnsi="Century" w:cs="Helvetica"/>
        </w:rPr>
        <w:t xml:space="preserve"> </w:t>
      </w:r>
      <w:r w:rsidRPr="008410CA">
        <w:rPr>
          <w:rFonts w:ascii="Century" w:hAnsi="Century" w:cs="Helvetica"/>
        </w:rPr>
        <w:t>logistic,</w:t>
      </w:r>
      <w:r w:rsidR="00032079" w:rsidRPr="008410CA">
        <w:rPr>
          <w:rFonts w:ascii="Century" w:hAnsi="Century" w:cs="Helvetica"/>
        </w:rPr>
        <w:t xml:space="preserve"> </w:t>
      </w:r>
      <w:r w:rsidRPr="008410CA">
        <w:rPr>
          <w:rFonts w:ascii="Century" w:hAnsi="Century" w:cs="Helvetica"/>
        </w:rPr>
        <w:t>you</w:t>
      </w:r>
      <w:r w:rsidR="00032079" w:rsidRPr="008410CA">
        <w:rPr>
          <w:rFonts w:ascii="Century" w:hAnsi="Century" w:cs="Helvetica"/>
        </w:rPr>
        <w:t xml:space="preserve"> </w:t>
      </w:r>
      <w:r w:rsidRPr="008410CA">
        <w:rPr>
          <w:rFonts w:ascii="Century" w:hAnsi="Century" w:cs="Helvetica"/>
        </w:rPr>
        <w:t>can</w:t>
      </w:r>
      <w:r w:rsidR="00032079" w:rsidRPr="008410CA">
        <w:rPr>
          <w:rFonts w:ascii="Century" w:hAnsi="Century" w:cs="Helvetica"/>
        </w:rPr>
        <w:t xml:space="preserve"> </w:t>
      </w:r>
      <w:r w:rsidRPr="008410CA">
        <w:rPr>
          <w:rFonts w:ascii="Century" w:hAnsi="Century" w:cs="Helvetica"/>
        </w:rPr>
        <w:t>implement</w:t>
      </w:r>
      <w:r w:rsidR="00032079" w:rsidRPr="008410CA">
        <w:rPr>
          <w:rFonts w:ascii="Century" w:hAnsi="Century" w:cs="Helvetica"/>
        </w:rPr>
        <w:t xml:space="preserve"> </w:t>
      </w:r>
      <w:r w:rsidRPr="008410CA">
        <w:rPr>
          <w:rFonts w:ascii="Century" w:hAnsi="Century" w:cs="Helvetica"/>
        </w:rPr>
        <w:t>it</w:t>
      </w:r>
      <w:r w:rsidR="00032079" w:rsidRPr="008410CA">
        <w:rPr>
          <w:rFonts w:ascii="Century" w:hAnsi="Century" w:cs="Helvetica"/>
        </w:rPr>
        <w:t xml:space="preserve"> </w:t>
      </w:r>
      <w:r w:rsidRPr="008410CA">
        <w:rPr>
          <w:rFonts w:ascii="Century" w:hAnsi="Century" w:cs="Helvetica"/>
        </w:rPr>
        <w:t>yourself</w:t>
      </w:r>
      <w:r w:rsidR="00032079" w:rsidRPr="008410CA">
        <w:rPr>
          <w:rFonts w:ascii="Century" w:hAnsi="Century" w:cs="Helvetica"/>
        </w:rPr>
        <w:t xml:space="preserve"> </w:t>
      </w:r>
      <w:r w:rsidRPr="008410CA">
        <w:rPr>
          <w:rFonts w:ascii="Century" w:hAnsi="Century" w:cs="Helvetica"/>
        </w:rPr>
        <w:t>from</w:t>
      </w:r>
      <w:r w:rsidR="00032079" w:rsidRPr="008410CA">
        <w:rPr>
          <w:rFonts w:ascii="Century" w:hAnsi="Century" w:cs="Helvetica"/>
        </w:rPr>
        <w:t xml:space="preserve"> </w:t>
      </w:r>
      <w:r w:rsidRPr="008410CA">
        <w:rPr>
          <w:rFonts w:ascii="Century" w:hAnsi="Century" w:cs="Helvetica"/>
        </w:rPr>
        <w:t>scratch</w:t>
      </w:r>
      <w:r w:rsidR="00032079" w:rsidRPr="008410CA">
        <w:rPr>
          <w:rFonts w:ascii="Century" w:hAnsi="Century" w:cs="Helvetica"/>
        </w:rPr>
        <w:t xml:space="preserve"> </w:t>
      </w:r>
      <w:r w:rsidRPr="008410CA">
        <w:rPr>
          <w:rFonts w:ascii="Century" w:hAnsi="Century" w:cs="Helvetica"/>
        </w:rPr>
        <w:t>using</w:t>
      </w:r>
      <w:r w:rsidR="00032079" w:rsidRPr="008410CA">
        <w:rPr>
          <w:rFonts w:ascii="Century" w:hAnsi="Century" w:cs="Helvetica"/>
        </w:rPr>
        <w:t xml:space="preserve"> </w:t>
      </w:r>
      <w:r w:rsidRPr="008410CA">
        <w:rPr>
          <w:rFonts w:ascii="Century" w:hAnsi="Century" w:cs="Helvetica"/>
        </w:rPr>
        <w:t>the</w:t>
      </w:r>
      <w:r w:rsidR="00032079" w:rsidRPr="008410CA">
        <w:rPr>
          <w:rFonts w:ascii="Century" w:hAnsi="Century" w:cs="Helvetica"/>
        </w:rPr>
        <w:t xml:space="preserve"> </w:t>
      </w:r>
      <w:r w:rsidRPr="008410CA">
        <w:rPr>
          <w:rFonts w:ascii="Century" w:hAnsi="Century" w:cs="Helvetica"/>
        </w:rPr>
        <w:t>much</w:t>
      </w:r>
      <w:r w:rsidR="00032079" w:rsidRPr="008410CA">
        <w:rPr>
          <w:rFonts w:ascii="Century" w:hAnsi="Century" w:cs="Helvetica"/>
        </w:rPr>
        <w:t xml:space="preserve"> </w:t>
      </w:r>
      <w:r w:rsidRPr="008410CA">
        <w:rPr>
          <w:rFonts w:ascii="Century" w:hAnsi="Century" w:cs="Helvetica"/>
        </w:rPr>
        <w:t>simpler</w:t>
      </w:r>
      <w:r w:rsidR="00032079" w:rsidRPr="008410CA">
        <w:rPr>
          <w:rFonts w:ascii="Century" w:hAnsi="Century" w:cs="Helvetica"/>
        </w:rPr>
        <w:t xml:space="preserve"> </w:t>
      </w:r>
      <w:r w:rsidRPr="008410CA">
        <w:rPr>
          <w:rFonts w:ascii="Century" w:hAnsi="Century" w:cs="Helvetica"/>
        </w:rPr>
        <w:t>gradient</w:t>
      </w:r>
      <w:r w:rsidR="00032079" w:rsidRPr="008410CA">
        <w:rPr>
          <w:rFonts w:ascii="Century" w:hAnsi="Century" w:cs="Helvetica"/>
        </w:rPr>
        <w:t xml:space="preserve"> </w:t>
      </w:r>
      <w:r w:rsidRPr="008410CA">
        <w:rPr>
          <w:rFonts w:ascii="Century" w:hAnsi="Century" w:cs="Helvetica"/>
        </w:rPr>
        <w:t>descent</w:t>
      </w:r>
      <w:r w:rsidR="00032079" w:rsidRPr="008410CA">
        <w:rPr>
          <w:rFonts w:ascii="Century" w:hAnsi="Century" w:cs="Helvetica"/>
        </w:rPr>
        <w:t xml:space="preserve"> </w:t>
      </w:r>
      <w:r w:rsidRPr="008410CA">
        <w:rPr>
          <w:rFonts w:ascii="Century" w:hAnsi="Century" w:cs="Helvetica"/>
        </w:rPr>
        <w:t>algorithm.</w:t>
      </w:r>
    </w:p>
    <w:p w:rsidR="00E936B6" w:rsidRPr="008410CA" w:rsidRDefault="00E936B6" w:rsidP="00B50145">
      <w:pPr>
        <w:pStyle w:val="wp-caption-text"/>
        <w:spacing w:before="0" w:beforeAutospacing="0" w:after="0" w:afterAutospacing="0" w:line="360" w:lineRule="atLeast"/>
        <w:jc w:val="both"/>
        <w:textAlignment w:val="baseline"/>
        <w:rPr>
          <w:rFonts w:ascii="Century" w:hAnsi="Century" w:cs="Helvetica"/>
        </w:rPr>
      </w:pPr>
    </w:p>
    <w:p w:rsidR="00E936B6" w:rsidRPr="008410CA" w:rsidRDefault="00E936B6" w:rsidP="00B50145">
      <w:pPr>
        <w:pStyle w:val="Heading2"/>
        <w:shd w:val="clear" w:color="auto" w:fill="FFFFFF"/>
        <w:spacing w:before="0" w:line="360" w:lineRule="atLeast"/>
        <w:jc w:val="both"/>
        <w:textAlignment w:val="baseline"/>
        <w:rPr>
          <w:rFonts w:ascii="Century" w:hAnsi="Century" w:cs="Helvetica"/>
          <w:b/>
          <w:sz w:val="24"/>
          <w:szCs w:val="24"/>
        </w:rPr>
      </w:pPr>
      <w:r w:rsidRPr="008410CA">
        <w:rPr>
          <w:rFonts w:ascii="Century" w:hAnsi="Century" w:cs="Helvetica"/>
          <w:b/>
          <w:sz w:val="24"/>
          <w:szCs w:val="24"/>
        </w:rPr>
        <w:t>Making</w:t>
      </w:r>
      <w:r w:rsidR="00032079" w:rsidRPr="008410CA">
        <w:rPr>
          <w:rFonts w:ascii="Century" w:hAnsi="Century" w:cs="Helvetica"/>
          <w:b/>
          <w:sz w:val="24"/>
          <w:szCs w:val="24"/>
        </w:rPr>
        <w:t xml:space="preserve"> </w:t>
      </w:r>
      <w:r w:rsidRPr="008410CA">
        <w:rPr>
          <w:rFonts w:ascii="Century" w:hAnsi="Century" w:cs="Helvetica"/>
          <w:b/>
          <w:sz w:val="24"/>
          <w:szCs w:val="24"/>
        </w:rPr>
        <w:t>Predictions</w:t>
      </w:r>
      <w:r w:rsidR="00032079" w:rsidRPr="008410CA">
        <w:rPr>
          <w:rFonts w:ascii="Century" w:hAnsi="Century" w:cs="Helvetica"/>
          <w:b/>
          <w:sz w:val="24"/>
          <w:szCs w:val="24"/>
        </w:rPr>
        <w:t xml:space="preserve"> </w:t>
      </w:r>
      <w:r w:rsidRPr="008410CA">
        <w:rPr>
          <w:rFonts w:ascii="Century" w:hAnsi="Century" w:cs="Helvetica"/>
          <w:b/>
          <w:sz w:val="24"/>
          <w:szCs w:val="24"/>
        </w:rPr>
        <w:t>with</w:t>
      </w:r>
      <w:r w:rsidR="00032079" w:rsidRPr="008410CA">
        <w:rPr>
          <w:rFonts w:ascii="Century" w:hAnsi="Century" w:cs="Helvetica"/>
          <w:b/>
          <w:sz w:val="24"/>
          <w:szCs w:val="24"/>
        </w:rPr>
        <w:t xml:space="preserve"> </w:t>
      </w:r>
      <w:r w:rsidRPr="008410CA">
        <w:rPr>
          <w:rFonts w:ascii="Century" w:hAnsi="Century" w:cs="Helvetica"/>
          <w:b/>
          <w:sz w:val="24"/>
          <w:szCs w:val="24"/>
        </w:rPr>
        <w:t>Logistic</w:t>
      </w:r>
      <w:r w:rsidR="00032079" w:rsidRPr="008410CA">
        <w:rPr>
          <w:rFonts w:ascii="Century" w:hAnsi="Century" w:cs="Helvetica"/>
          <w:b/>
          <w:sz w:val="24"/>
          <w:szCs w:val="24"/>
        </w:rPr>
        <w:t xml:space="preserve"> </w:t>
      </w:r>
      <w:r w:rsidRPr="008410CA">
        <w:rPr>
          <w:rFonts w:ascii="Century" w:hAnsi="Century" w:cs="Helvetica"/>
          <w:b/>
          <w:sz w:val="24"/>
          <w:szCs w:val="24"/>
        </w:rPr>
        <w:t>Regression</w:t>
      </w:r>
    </w:p>
    <w:p w:rsidR="00E936B6" w:rsidRPr="008410CA" w:rsidRDefault="00E936B6" w:rsidP="00B50145">
      <w:pPr>
        <w:pStyle w:val="NormalWeb"/>
        <w:shd w:val="clear" w:color="auto" w:fill="FFFFFF"/>
        <w:spacing w:before="0" w:beforeAutospacing="0" w:after="0" w:afterAutospacing="0" w:line="360" w:lineRule="atLeast"/>
        <w:jc w:val="both"/>
        <w:textAlignment w:val="baseline"/>
        <w:rPr>
          <w:rFonts w:ascii="Century" w:hAnsi="Century" w:cs="Helvetica"/>
        </w:rPr>
      </w:pPr>
      <w:r w:rsidRPr="008410CA">
        <w:rPr>
          <w:rFonts w:ascii="Century" w:hAnsi="Century" w:cs="Helvetica"/>
        </w:rPr>
        <w:t>Making</w:t>
      </w:r>
      <w:r w:rsidR="00032079" w:rsidRPr="008410CA">
        <w:rPr>
          <w:rFonts w:ascii="Century" w:hAnsi="Century" w:cs="Helvetica"/>
        </w:rPr>
        <w:t xml:space="preserve"> </w:t>
      </w:r>
      <w:r w:rsidRPr="008410CA">
        <w:rPr>
          <w:rFonts w:ascii="Century" w:hAnsi="Century" w:cs="Helvetica"/>
        </w:rPr>
        <w:t>predictions</w:t>
      </w:r>
      <w:r w:rsidR="00032079" w:rsidRPr="008410CA">
        <w:rPr>
          <w:rFonts w:ascii="Century" w:hAnsi="Century" w:cs="Helvetica"/>
        </w:rPr>
        <w:t xml:space="preserve"> </w:t>
      </w:r>
      <w:r w:rsidRPr="008410CA">
        <w:rPr>
          <w:rFonts w:ascii="Century" w:hAnsi="Century" w:cs="Helvetica"/>
        </w:rPr>
        <w:t>with</w:t>
      </w:r>
      <w:r w:rsidR="00032079" w:rsidRPr="008410CA">
        <w:rPr>
          <w:rFonts w:ascii="Century" w:hAnsi="Century" w:cs="Helvetica"/>
        </w:rPr>
        <w:t xml:space="preserve"> </w:t>
      </w:r>
      <w:r w:rsidRPr="008410CA">
        <w:rPr>
          <w:rFonts w:ascii="Century" w:hAnsi="Century" w:cs="Helvetica"/>
        </w:rPr>
        <w:t>a</w:t>
      </w:r>
      <w:r w:rsidR="00032079" w:rsidRPr="008410CA">
        <w:rPr>
          <w:rFonts w:ascii="Century" w:hAnsi="Century" w:cs="Helvetica"/>
        </w:rPr>
        <w:t xml:space="preserve"> </w:t>
      </w:r>
      <w:r w:rsidRPr="008410CA">
        <w:rPr>
          <w:rFonts w:ascii="Century" w:hAnsi="Century" w:cs="Helvetica"/>
        </w:rPr>
        <w:t>logistic</w:t>
      </w:r>
      <w:r w:rsidR="00032079" w:rsidRPr="008410CA">
        <w:rPr>
          <w:rFonts w:ascii="Century" w:hAnsi="Century" w:cs="Helvetica"/>
        </w:rPr>
        <w:t xml:space="preserve"> </w:t>
      </w:r>
      <w:r w:rsidRPr="008410CA">
        <w:rPr>
          <w:rFonts w:ascii="Century" w:hAnsi="Century" w:cs="Helvetica"/>
        </w:rPr>
        <w:t>regression</w:t>
      </w:r>
      <w:r w:rsidR="00032079" w:rsidRPr="008410CA">
        <w:rPr>
          <w:rFonts w:ascii="Century" w:hAnsi="Century" w:cs="Helvetica"/>
        </w:rPr>
        <w:t xml:space="preserve"> </w:t>
      </w:r>
      <w:r w:rsidRPr="008410CA">
        <w:rPr>
          <w:rFonts w:ascii="Century" w:hAnsi="Century" w:cs="Helvetica"/>
        </w:rPr>
        <w:t>model</w:t>
      </w:r>
      <w:r w:rsidR="00032079" w:rsidRPr="008410CA">
        <w:rPr>
          <w:rFonts w:ascii="Century" w:hAnsi="Century" w:cs="Helvetica"/>
        </w:rPr>
        <w:t xml:space="preserve"> </w:t>
      </w:r>
      <w:r w:rsidRPr="008410CA">
        <w:rPr>
          <w:rFonts w:ascii="Century" w:hAnsi="Century" w:cs="Helvetica"/>
        </w:rPr>
        <w:t>is</w:t>
      </w:r>
      <w:r w:rsidR="00032079" w:rsidRPr="008410CA">
        <w:rPr>
          <w:rFonts w:ascii="Century" w:hAnsi="Century" w:cs="Helvetica"/>
        </w:rPr>
        <w:t xml:space="preserve"> </w:t>
      </w:r>
      <w:r w:rsidRPr="008410CA">
        <w:rPr>
          <w:rFonts w:ascii="Century" w:hAnsi="Century" w:cs="Helvetica"/>
        </w:rPr>
        <w:t>as</w:t>
      </w:r>
      <w:r w:rsidR="00032079" w:rsidRPr="008410CA">
        <w:rPr>
          <w:rFonts w:ascii="Century" w:hAnsi="Century" w:cs="Helvetica"/>
        </w:rPr>
        <w:t xml:space="preserve"> </w:t>
      </w:r>
      <w:r w:rsidRPr="008410CA">
        <w:rPr>
          <w:rFonts w:ascii="Century" w:hAnsi="Century" w:cs="Helvetica"/>
        </w:rPr>
        <w:t>simple</w:t>
      </w:r>
      <w:r w:rsidR="00032079" w:rsidRPr="008410CA">
        <w:rPr>
          <w:rFonts w:ascii="Century" w:hAnsi="Century" w:cs="Helvetica"/>
        </w:rPr>
        <w:t xml:space="preserve"> </w:t>
      </w:r>
      <w:r w:rsidRPr="008410CA">
        <w:rPr>
          <w:rFonts w:ascii="Century" w:hAnsi="Century" w:cs="Helvetica"/>
        </w:rPr>
        <w:t>as</w:t>
      </w:r>
      <w:r w:rsidR="00032079" w:rsidRPr="008410CA">
        <w:rPr>
          <w:rFonts w:ascii="Century" w:hAnsi="Century" w:cs="Helvetica"/>
        </w:rPr>
        <w:t xml:space="preserve"> </w:t>
      </w:r>
      <w:r w:rsidRPr="008410CA">
        <w:rPr>
          <w:rFonts w:ascii="Century" w:hAnsi="Century" w:cs="Helvetica"/>
        </w:rPr>
        <w:t>plugging</w:t>
      </w:r>
      <w:r w:rsidR="00032079" w:rsidRPr="008410CA">
        <w:rPr>
          <w:rFonts w:ascii="Century" w:hAnsi="Century" w:cs="Helvetica"/>
        </w:rPr>
        <w:t xml:space="preserve"> </w:t>
      </w:r>
      <w:r w:rsidRPr="008410CA">
        <w:rPr>
          <w:rFonts w:ascii="Century" w:hAnsi="Century" w:cs="Helvetica"/>
        </w:rPr>
        <w:t>in</w:t>
      </w:r>
      <w:r w:rsidR="00032079" w:rsidRPr="008410CA">
        <w:rPr>
          <w:rFonts w:ascii="Century" w:hAnsi="Century" w:cs="Helvetica"/>
        </w:rPr>
        <w:t xml:space="preserve"> </w:t>
      </w:r>
      <w:r w:rsidRPr="008410CA">
        <w:rPr>
          <w:rFonts w:ascii="Century" w:hAnsi="Century" w:cs="Helvetica"/>
        </w:rPr>
        <w:t>numbers</w:t>
      </w:r>
      <w:r w:rsidR="00032079" w:rsidRPr="008410CA">
        <w:rPr>
          <w:rFonts w:ascii="Century" w:hAnsi="Century" w:cs="Helvetica"/>
        </w:rPr>
        <w:t xml:space="preserve"> </w:t>
      </w:r>
      <w:r w:rsidRPr="008410CA">
        <w:rPr>
          <w:rFonts w:ascii="Century" w:hAnsi="Century" w:cs="Helvetica"/>
        </w:rPr>
        <w:t>into</w:t>
      </w:r>
      <w:r w:rsidR="00032079" w:rsidRPr="008410CA">
        <w:rPr>
          <w:rFonts w:ascii="Century" w:hAnsi="Century" w:cs="Helvetica"/>
        </w:rPr>
        <w:t xml:space="preserve"> </w:t>
      </w:r>
      <w:r w:rsidRPr="008410CA">
        <w:rPr>
          <w:rFonts w:ascii="Century" w:hAnsi="Century" w:cs="Helvetica"/>
        </w:rPr>
        <w:t>the</w:t>
      </w:r>
      <w:r w:rsidR="00032079" w:rsidRPr="008410CA">
        <w:rPr>
          <w:rFonts w:ascii="Century" w:hAnsi="Century" w:cs="Helvetica"/>
        </w:rPr>
        <w:t xml:space="preserve"> </w:t>
      </w:r>
      <w:r w:rsidRPr="008410CA">
        <w:rPr>
          <w:rFonts w:ascii="Century" w:hAnsi="Century" w:cs="Helvetica"/>
        </w:rPr>
        <w:t>logistic</w:t>
      </w:r>
      <w:r w:rsidR="00032079" w:rsidRPr="008410CA">
        <w:rPr>
          <w:rFonts w:ascii="Century" w:hAnsi="Century" w:cs="Helvetica"/>
        </w:rPr>
        <w:t xml:space="preserve"> </w:t>
      </w:r>
      <w:r w:rsidRPr="008410CA">
        <w:rPr>
          <w:rFonts w:ascii="Century" w:hAnsi="Century" w:cs="Helvetica"/>
        </w:rPr>
        <w:t>regression</w:t>
      </w:r>
      <w:r w:rsidR="00032079" w:rsidRPr="008410CA">
        <w:rPr>
          <w:rFonts w:ascii="Century" w:hAnsi="Century" w:cs="Helvetica"/>
        </w:rPr>
        <w:t xml:space="preserve"> </w:t>
      </w:r>
      <w:r w:rsidRPr="008410CA">
        <w:rPr>
          <w:rFonts w:ascii="Century" w:hAnsi="Century" w:cs="Helvetica"/>
        </w:rPr>
        <w:t>equation</w:t>
      </w:r>
      <w:r w:rsidR="00032079" w:rsidRPr="008410CA">
        <w:rPr>
          <w:rFonts w:ascii="Century" w:hAnsi="Century" w:cs="Helvetica"/>
        </w:rPr>
        <w:t xml:space="preserve"> </w:t>
      </w:r>
      <w:r w:rsidRPr="008410CA">
        <w:rPr>
          <w:rFonts w:ascii="Century" w:hAnsi="Century" w:cs="Helvetica"/>
        </w:rPr>
        <w:t>and</w:t>
      </w:r>
      <w:r w:rsidR="00032079" w:rsidRPr="008410CA">
        <w:rPr>
          <w:rFonts w:ascii="Century" w:hAnsi="Century" w:cs="Helvetica"/>
        </w:rPr>
        <w:t xml:space="preserve"> </w:t>
      </w:r>
      <w:r w:rsidRPr="008410CA">
        <w:rPr>
          <w:rFonts w:ascii="Century" w:hAnsi="Century" w:cs="Helvetica"/>
        </w:rPr>
        <w:t>calculating</w:t>
      </w:r>
      <w:r w:rsidR="00032079" w:rsidRPr="008410CA">
        <w:rPr>
          <w:rFonts w:ascii="Century" w:hAnsi="Century" w:cs="Helvetica"/>
        </w:rPr>
        <w:t xml:space="preserve"> </w:t>
      </w:r>
      <w:r w:rsidRPr="008410CA">
        <w:rPr>
          <w:rFonts w:ascii="Century" w:hAnsi="Century" w:cs="Helvetica"/>
        </w:rPr>
        <w:t>a</w:t>
      </w:r>
      <w:r w:rsidR="00032079" w:rsidRPr="008410CA">
        <w:rPr>
          <w:rFonts w:ascii="Century" w:hAnsi="Century" w:cs="Helvetica"/>
        </w:rPr>
        <w:t xml:space="preserve"> </w:t>
      </w:r>
      <w:r w:rsidRPr="008410CA">
        <w:rPr>
          <w:rFonts w:ascii="Century" w:hAnsi="Century" w:cs="Helvetica"/>
        </w:rPr>
        <w:t>result.</w:t>
      </w:r>
    </w:p>
    <w:p w:rsidR="00E936B6" w:rsidRPr="008410CA" w:rsidRDefault="00E936B6" w:rsidP="00B50145">
      <w:pPr>
        <w:pStyle w:val="NormalWeb"/>
        <w:shd w:val="clear" w:color="auto" w:fill="FFFFFF"/>
        <w:spacing w:before="0" w:beforeAutospacing="0" w:after="0" w:afterAutospacing="0" w:line="360" w:lineRule="atLeast"/>
        <w:jc w:val="both"/>
        <w:textAlignment w:val="baseline"/>
        <w:rPr>
          <w:rFonts w:ascii="Century" w:hAnsi="Century" w:cs="Helvetica"/>
        </w:rPr>
      </w:pPr>
      <w:r w:rsidRPr="008410CA">
        <w:rPr>
          <w:rFonts w:ascii="Century" w:hAnsi="Century" w:cs="Helvetica"/>
        </w:rPr>
        <w:t>Let’s</w:t>
      </w:r>
      <w:r w:rsidR="00032079" w:rsidRPr="008410CA">
        <w:rPr>
          <w:rFonts w:ascii="Century" w:hAnsi="Century" w:cs="Helvetica"/>
        </w:rPr>
        <w:t xml:space="preserve"> </w:t>
      </w:r>
      <w:r w:rsidRPr="008410CA">
        <w:rPr>
          <w:rFonts w:ascii="Century" w:hAnsi="Century" w:cs="Helvetica"/>
        </w:rPr>
        <w:t>make</w:t>
      </w:r>
      <w:r w:rsidR="00032079" w:rsidRPr="008410CA">
        <w:rPr>
          <w:rFonts w:ascii="Century" w:hAnsi="Century" w:cs="Helvetica"/>
        </w:rPr>
        <w:t xml:space="preserve"> </w:t>
      </w:r>
      <w:r w:rsidRPr="008410CA">
        <w:rPr>
          <w:rFonts w:ascii="Century" w:hAnsi="Century" w:cs="Helvetica"/>
        </w:rPr>
        <w:t>this</w:t>
      </w:r>
      <w:r w:rsidR="00032079" w:rsidRPr="008410CA">
        <w:rPr>
          <w:rFonts w:ascii="Century" w:hAnsi="Century" w:cs="Helvetica"/>
        </w:rPr>
        <w:t xml:space="preserve"> </w:t>
      </w:r>
      <w:r w:rsidRPr="008410CA">
        <w:rPr>
          <w:rFonts w:ascii="Century" w:hAnsi="Century" w:cs="Helvetica"/>
        </w:rPr>
        <w:t>concrete</w:t>
      </w:r>
      <w:r w:rsidR="00032079" w:rsidRPr="008410CA">
        <w:rPr>
          <w:rFonts w:ascii="Century" w:hAnsi="Century" w:cs="Helvetica"/>
        </w:rPr>
        <w:t xml:space="preserve"> </w:t>
      </w:r>
      <w:r w:rsidRPr="008410CA">
        <w:rPr>
          <w:rFonts w:ascii="Century" w:hAnsi="Century" w:cs="Helvetica"/>
        </w:rPr>
        <w:t>with</w:t>
      </w:r>
      <w:r w:rsidR="00032079" w:rsidRPr="008410CA">
        <w:rPr>
          <w:rFonts w:ascii="Century" w:hAnsi="Century" w:cs="Helvetica"/>
        </w:rPr>
        <w:t xml:space="preserve"> </w:t>
      </w:r>
      <w:r w:rsidRPr="008410CA">
        <w:rPr>
          <w:rFonts w:ascii="Century" w:hAnsi="Century" w:cs="Helvetica"/>
        </w:rPr>
        <w:t>a</w:t>
      </w:r>
      <w:r w:rsidR="00032079" w:rsidRPr="008410CA">
        <w:rPr>
          <w:rFonts w:ascii="Century" w:hAnsi="Century" w:cs="Helvetica"/>
        </w:rPr>
        <w:t xml:space="preserve"> </w:t>
      </w:r>
      <w:r w:rsidRPr="008410CA">
        <w:rPr>
          <w:rFonts w:ascii="Century" w:hAnsi="Century" w:cs="Helvetica"/>
        </w:rPr>
        <w:t>specific</w:t>
      </w:r>
      <w:r w:rsidR="00032079" w:rsidRPr="008410CA">
        <w:rPr>
          <w:rFonts w:ascii="Century" w:hAnsi="Century" w:cs="Helvetica"/>
        </w:rPr>
        <w:t xml:space="preserve"> </w:t>
      </w:r>
      <w:r w:rsidRPr="008410CA">
        <w:rPr>
          <w:rFonts w:ascii="Century" w:hAnsi="Century" w:cs="Helvetica"/>
        </w:rPr>
        <w:t>example.</w:t>
      </w:r>
    </w:p>
    <w:p w:rsidR="00E936B6" w:rsidRPr="008410CA" w:rsidRDefault="00E936B6" w:rsidP="00B50145">
      <w:pPr>
        <w:pStyle w:val="NormalWeb"/>
        <w:shd w:val="clear" w:color="auto" w:fill="FFFFFF"/>
        <w:spacing w:before="0" w:beforeAutospacing="0" w:after="0" w:afterAutospacing="0" w:line="360" w:lineRule="atLeast"/>
        <w:jc w:val="both"/>
        <w:textAlignment w:val="baseline"/>
        <w:rPr>
          <w:rFonts w:ascii="Century" w:hAnsi="Century" w:cs="Helvetica"/>
        </w:rPr>
      </w:pPr>
      <w:r w:rsidRPr="008410CA">
        <w:rPr>
          <w:rFonts w:ascii="Century" w:hAnsi="Century" w:cs="Helvetica"/>
        </w:rPr>
        <w:t>Let’s</w:t>
      </w:r>
      <w:r w:rsidR="00032079" w:rsidRPr="008410CA">
        <w:rPr>
          <w:rFonts w:ascii="Century" w:hAnsi="Century" w:cs="Helvetica"/>
        </w:rPr>
        <w:t xml:space="preserve"> </w:t>
      </w:r>
      <w:r w:rsidRPr="008410CA">
        <w:rPr>
          <w:rFonts w:ascii="Century" w:hAnsi="Century" w:cs="Helvetica"/>
        </w:rPr>
        <w:t>say</w:t>
      </w:r>
      <w:r w:rsidR="00032079" w:rsidRPr="008410CA">
        <w:rPr>
          <w:rFonts w:ascii="Century" w:hAnsi="Century" w:cs="Helvetica"/>
        </w:rPr>
        <w:t xml:space="preserve"> </w:t>
      </w:r>
      <w:r w:rsidRPr="008410CA">
        <w:rPr>
          <w:rFonts w:ascii="Century" w:hAnsi="Century" w:cs="Helvetica"/>
        </w:rPr>
        <w:t>we</w:t>
      </w:r>
      <w:r w:rsidR="00032079" w:rsidRPr="008410CA">
        <w:rPr>
          <w:rFonts w:ascii="Century" w:hAnsi="Century" w:cs="Helvetica"/>
        </w:rPr>
        <w:t xml:space="preserve"> </w:t>
      </w:r>
      <w:r w:rsidRPr="008410CA">
        <w:rPr>
          <w:rFonts w:ascii="Century" w:hAnsi="Century" w:cs="Helvetica"/>
        </w:rPr>
        <w:t>have</w:t>
      </w:r>
      <w:r w:rsidR="00032079" w:rsidRPr="008410CA">
        <w:rPr>
          <w:rFonts w:ascii="Century" w:hAnsi="Century" w:cs="Helvetica"/>
        </w:rPr>
        <w:t xml:space="preserve"> </w:t>
      </w:r>
      <w:r w:rsidRPr="008410CA">
        <w:rPr>
          <w:rFonts w:ascii="Century" w:hAnsi="Century" w:cs="Helvetica"/>
        </w:rPr>
        <w:t>a</w:t>
      </w:r>
      <w:r w:rsidR="00032079" w:rsidRPr="008410CA">
        <w:rPr>
          <w:rFonts w:ascii="Century" w:hAnsi="Century" w:cs="Helvetica"/>
        </w:rPr>
        <w:t xml:space="preserve"> </w:t>
      </w:r>
      <w:r w:rsidRPr="008410CA">
        <w:rPr>
          <w:rFonts w:ascii="Century" w:hAnsi="Century" w:cs="Helvetica"/>
        </w:rPr>
        <w:t>model</w:t>
      </w:r>
      <w:r w:rsidR="00032079" w:rsidRPr="008410CA">
        <w:rPr>
          <w:rFonts w:ascii="Century" w:hAnsi="Century" w:cs="Helvetica"/>
        </w:rPr>
        <w:t xml:space="preserve"> </w:t>
      </w:r>
      <w:r w:rsidRPr="008410CA">
        <w:rPr>
          <w:rFonts w:ascii="Century" w:hAnsi="Century" w:cs="Helvetica"/>
        </w:rPr>
        <w:t>that</w:t>
      </w:r>
      <w:r w:rsidR="00032079" w:rsidRPr="008410CA">
        <w:rPr>
          <w:rFonts w:ascii="Century" w:hAnsi="Century" w:cs="Helvetica"/>
        </w:rPr>
        <w:t xml:space="preserve"> </w:t>
      </w:r>
      <w:r w:rsidRPr="008410CA">
        <w:rPr>
          <w:rFonts w:ascii="Century" w:hAnsi="Century" w:cs="Helvetica"/>
        </w:rPr>
        <w:t>can</w:t>
      </w:r>
      <w:r w:rsidR="00032079" w:rsidRPr="008410CA">
        <w:rPr>
          <w:rFonts w:ascii="Century" w:hAnsi="Century" w:cs="Helvetica"/>
        </w:rPr>
        <w:t xml:space="preserve"> </w:t>
      </w:r>
      <w:r w:rsidRPr="008410CA">
        <w:rPr>
          <w:rFonts w:ascii="Century" w:hAnsi="Century" w:cs="Helvetica"/>
        </w:rPr>
        <w:t>predict</w:t>
      </w:r>
      <w:r w:rsidR="00032079" w:rsidRPr="008410CA">
        <w:rPr>
          <w:rFonts w:ascii="Century" w:hAnsi="Century" w:cs="Helvetica"/>
        </w:rPr>
        <w:t xml:space="preserve"> </w:t>
      </w:r>
      <w:r w:rsidRPr="008410CA">
        <w:rPr>
          <w:rFonts w:ascii="Century" w:hAnsi="Century" w:cs="Helvetica"/>
        </w:rPr>
        <w:t>whether</w:t>
      </w:r>
      <w:r w:rsidR="00032079" w:rsidRPr="008410CA">
        <w:rPr>
          <w:rFonts w:ascii="Century" w:hAnsi="Century" w:cs="Helvetica"/>
        </w:rPr>
        <w:t xml:space="preserve"> </w:t>
      </w:r>
      <w:r w:rsidRPr="008410CA">
        <w:rPr>
          <w:rFonts w:ascii="Century" w:hAnsi="Century" w:cs="Helvetica"/>
        </w:rPr>
        <w:t>a</w:t>
      </w:r>
      <w:r w:rsidR="00032079" w:rsidRPr="008410CA">
        <w:rPr>
          <w:rFonts w:ascii="Century" w:hAnsi="Century" w:cs="Helvetica"/>
        </w:rPr>
        <w:t xml:space="preserve"> </w:t>
      </w:r>
      <w:r w:rsidRPr="008410CA">
        <w:rPr>
          <w:rFonts w:ascii="Century" w:hAnsi="Century" w:cs="Helvetica"/>
        </w:rPr>
        <w:t>person</w:t>
      </w:r>
      <w:r w:rsidR="00032079" w:rsidRPr="008410CA">
        <w:rPr>
          <w:rFonts w:ascii="Century" w:hAnsi="Century" w:cs="Helvetica"/>
        </w:rPr>
        <w:t xml:space="preserve"> </w:t>
      </w:r>
      <w:r w:rsidRPr="008410CA">
        <w:rPr>
          <w:rFonts w:ascii="Century" w:hAnsi="Century" w:cs="Helvetica"/>
        </w:rPr>
        <w:t>is</w:t>
      </w:r>
      <w:r w:rsidR="00032079" w:rsidRPr="008410CA">
        <w:rPr>
          <w:rFonts w:ascii="Century" w:hAnsi="Century" w:cs="Helvetica"/>
        </w:rPr>
        <w:t xml:space="preserve"> </w:t>
      </w:r>
      <w:r w:rsidRPr="008410CA">
        <w:rPr>
          <w:rFonts w:ascii="Century" w:hAnsi="Century" w:cs="Helvetica"/>
        </w:rPr>
        <w:t>male</w:t>
      </w:r>
      <w:r w:rsidR="00032079" w:rsidRPr="008410CA">
        <w:rPr>
          <w:rFonts w:ascii="Century" w:hAnsi="Century" w:cs="Helvetica"/>
        </w:rPr>
        <w:t xml:space="preserve"> </w:t>
      </w:r>
      <w:r w:rsidRPr="008410CA">
        <w:rPr>
          <w:rFonts w:ascii="Century" w:hAnsi="Century" w:cs="Helvetica"/>
        </w:rPr>
        <w:t>or</w:t>
      </w:r>
      <w:r w:rsidR="00032079" w:rsidRPr="008410CA">
        <w:rPr>
          <w:rFonts w:ascii="Century" w:hAnsi="Century" w:cs="Helvetica"/>
        </w:rPr>
        <w:t xml:space="preserve"> </w:t>
      </w:r>
      <w:r w:rsidRPr="008410CA">
        <w:rPr>
          <w:rFonts w:ascii="Century" w:hAnsi="Century" w:cs="Helvetica"/>
        </w:rPr>
        <w:t>female</w:t>
      </w:r>
      <w:r w:rsidR="00032079" w:rsidRPr="008410CA">
        <w:rPr>
          <w:rFonts w:ascii="Century" w:hAnsi="Century" w:cs="Helvetica"/>
        </w:rPr>
        <w:t xml:space="preserve"> </w:t>
      </w:r>
      <w:r w:rsidRPr="008410CA">
        <w:rPr>
          <w:rFonts w:ascii="Century" w:hAnsi="Century" w:cs="Helvetica"/>
        </w:rPr>
        <w:t>based</w:t>
      </w:r>
      <w:r w:rsidR="00032079" w:rsidRPr="008410CA">
        <w:rPr>
          <w:rFonts w:ascii="Century" w:hAnsi="Century" w:cs="Helvetica"/>
        </w:rPr>
        <w:t xml:space="preserve"> </w:t>
      </w:r>
      <w:r w:rsidRPr="008410CA">
        <w:rPr>
          <w:rFonts w:ascii="Century" w:hAnsi="Century" w:cs="Helvetica"/>
        </w:rPr>
        <w:t>on</w:t>
      </w:r>
      <w:r w:rsidR="00032079" w:rsidRPr="008410CA">
        <w:rPr>
          <w:rFonts w:ascii="Century" w:hAnsi="Century" w:cs="Helvetica"/>
        </w:rPr>
        <w:t xml:space="preserve"> </w:t>
      </w:r>
      <w:r w:rsidRPr="008410CA">
        <w:rPr>
          <w:rFonts w:ascii="Century" w:hAnsi="Century" w:cs="Helvetica"/>
        </w:rPr>
        <w:t>their</w:t>
      </w:r>
      <w:r w:rsidR="00032079" w:rsidRPr="008410CA">
        <w:rPr>
          <w:rFonts w:ascii="Century" w:hAnsi="Century" w:cs="Helvetica"/>
        </w:rPr>
        <w:t xml:space="preserve"> </w:t>
      </w:r>
      <w:r w:rsidRPr="008410CA">
        <w:rPr>
          <w:rFonts w:ascii="Century" w:hAnsi="Century" w:cs="Helvetica"/>
        </w:rPr>
        <w:t>height</w:t>
      </w:r>
      <w:r w:rsidR="00032079" w:rsidRPr="008410CA">
        <w:rPr>
          <w:rFonts w:ascii="Century" w:hAnsi="Century" w:cs="Helvetica"/>
        </w:rPr>
        <w:t xml:space="preserve"> </w:t>
      </w:r>
      <w:r w:rsidRPr="008410CA">
        <w:rPr>
          <w:rFonts w:ascii="Century" w:hAnsi="Century" w:cs="Helvetica"/>
        </w:rPr>
        <w:t>(completely</w:t>
      </w:r>
      <w:r w:rsidR="00032079" w:rsidRPr="008410CA">
        <w:rPr>
          <w:rFonts w:ascii="Century" w:hAnsi="Century" w:cs="Helvetica"/>
        </w:rPr>
        <w:t xml:space="preserve"> </w:t>
      </w:r>
      <w:r w:rsidRPr="008410CA">
        <w:rPr>
          <w:rFonts w:ascii="Century" w:hAnsi="Century" w:cs="Helvetica"/>
        </w:rPr>
        <w:t>fictitious).</w:t>
      </w:r>
      <w:r w:rsidR="00032079" w:rsidRPr="008410CA">
        <w:rPr>
          <w:rFonts w:ascii="Century" w:hAnsi="Century" w:cs="Helvetica"/>
        </w:rPr>
        <w:t xml:space="preserve"> </w:t>
      </w:r>
      <w:r w:rsidRPr="008410CA">
        <w:rPr>
          <w:rFonts w:ascii="Century" w:hAnsi="Century" w:cs="Helvetica"/>
        </w:rPr>
        <w:t>Given</w:t>
      </w:r>
      <w:r w:rsidR="00032079" w:rsidRPr="008410CA">
        <w:rPr>
          <w:rFonts w:ascii="Century" w:hAnsi="Century" w:cs="Helvetica"/>
        </w:rPr>
        <w:t xml:space="preserve"> </w:t>
      </w:r>
      <w:r w:rsidRPr="008410CA">
        <w:rPr>
          <w:rFonts w:ascii="Century" w:hAnsi="Century" w:cs="Helvetica"/>
        </w:rPr>
        <w:t>a</w:t>
      </w:r>
      <w:r w:rsidR="00032079" w:rsidRPr="008410CA">
        <w:rPr>
          <w:rFonts w:ascii="Century" w:hAnsi="Century" w:cs="Helvetica"/>
        </w:rPr>
        <w:t xml:space="preserve"> </w:t>
      </w:r>
      <w:r w:rsidRPr="008410CA">
        <w:rPr>
          <w:rFonts w:ascii="Century" w:hAnsi="Century" w:cs="Helvetica"/>
        </w:rPr>
        <w:t>height</w:t>
      </w:r>
      <w:r w:rsidR="00032079" w:rsidRPr="008410CA">
        <w:rPr>
          <w:rFonts w:ascii="Century" w:hAnsi="Century" w:cs="Helvetica"/>
        </w:rPr>
        <w:t xml:space="preserve"> </w:t>
      </w:r>
      <w:r w:rsidRPr="008410CA">
        <w:rPr>
          <w:rFonts w:ascii="Century" w:hAnsi="Century" w:cs="Helvetica"/>
        </w:rPr>
        <w:t>of</w:t>
      </w:r>
      <w:r w:rsidR="00032079" w:rsidRPr="008410CA">
        <w:rPr>
          <w:rFonts w:ascii="Century" w:hAnsi="Century" w:cs="Helvetica"/>
        </w:rPr>
        <w:t xml:space="preserve"> </w:t>
      </w:r>
      <w:r w:rsidRPr="008410CA">
        <w:rPr>
          <w:rFonts w:ascii="Century" w:hAnsi="Century" w:cs="Helvetica"/>
        </w:rPr>
        <w:t>150cm</w:t>
      </w:r>
      <w:r w:rsidR="00032079" w:rsidRPr="008410CA">
        <w:rPr>
          <w:rFonts w:ascii="Century" w:hAnsi="Century" w:cs="Helvetica"/>
        </w:rPr>
        <w:t xml:space="preserve"> </w:t>
      </w:r>
      <w:r w:rsidRPr="008410CA">
        <w:rPr>
          <w:rFonts w:ascii="Century" w:hAnsi="Century" w:cs="Helvetica"/>
        </w:rPr>
        <w:t>is</w:t>
      </w:r>
      <w:r w:rsidR="00032079" w:rsidRPr="008410CA">
        <w:rPr>
          <w:rFonts w:ascii="Century" w:hAnsi="Century" w:cs="Helvetica"/>
        </w:rPr>
        <w:t xml:space="preserve"> </w:t>
      </w:r>
      <w:r w:rsidRPr="008410CA">
        <w:rPr>
          <w:rFonts w:ascii="Century" w:hAnsi="Century" w:cs="Helvetica"/>
        </w:rPr>
        <w:t>the</w:t>
      </w:r>
      <w:r w:rsidR="00032079" w:rsidRPr="008410CA">
        <w:rPr>
          <w:rFonts w:ascii="Century" w:hAnsi="Century" w:cs="Helvetica"/>
        </w:rPr>
        <w:t xml:space="preserve"> </w:t>
      </w:r>
      <w:r w:rsidRPr="008410CA">
        <w:rPr>
          <w:rFonts w:ascii="Century" w:hAnsi="Century" w:cs="Helvetica"/>
        </w:rPr>
        <w:t>person</w:t>
      </w:r>
      <w:r w:rsidR="00032079" w:rsidRPr="008410CA">
        <w:rPr>
          <w:rFonts w:ascii="Century" w:hAnsi="Century" w:cs="Helvetica"/>
        </w:rPr>
        <w:t xml:space="preserve"> </w:t>
      </w:r>
      <w:r w:rsidRPr="008410CA">
        <w:rPr>
          <w:rFonts w:ascii="Century" w:hAnsi="Century" w:cs="Helvetica"/>
        </w:rPr>
        <w:t>male</w:t>
      </w:r>
      <w:r w:rsidR="00032079" w:rsidRPr="008410CA">
        <w:rPr>
          <w:rFonts w:ascii="Century" w:hAnsi="Century" w:cs="Helvetica"/>
        </w:rPr>
        <w:t xml:space="preserve"> </w:t>
      </w:r>
      <w:r w:rsidRPr="008410CA">
        <w:rPr>
          <w:rFonts w:ascii="Century" w:hAnsi="Century" w:cs="Helvetica"/>
        </w:rPr>
        <w:t>or</w:t>
      </w:r>
      <w:r w:rsidR="00032079" w:rsidRPr="008410CA">
        <w:rPr>
          <w:rFonts w:ascii="Century" w:hAnsi="Century" w:cs="Helvetica"/>
        </w:rPr>
        <w:t xml:space="preserve"> </w:t>
      </w:r>
      <w:r w:rsidRPr="008410CA">
        <w:rPr>
          <w:rFonts w:ascii="Century" w:hAnsi="Century" w:cs="Helvetica"/>
        </w:rPr>
        <w:t>female.</w:t>
      </w:r>
    </w:p>
    <w:p w:rsidR="00E936B6" w:rsidRPr="008410CA" w:rsidRDefault="00E936B6" w:rsidP="00B50145">
      <w:pPr>
        <w:pStyle w:val="NormalWeb"/>
        <w:shd w:val="clear" w:color="auto" w:fill="FFFFFF"/>
        <w:spacing w:before="0" w:beforeAutospacing="0" w:after="0" w:afterAutospacing="0" w:line="360" w:lineRule="atLeast"/>
        <w:jc w:val="both"/>
        <w:textAlignment w:val="baseline"/>
        <w:rPr>
          <w:rFonts w:ascii="Century" w:hAnsi="Century" w:cs="Helvetica"/>
        </w:rPr>
      </w:pPr>
      <w:r w:rsidRPr="008410CA">
        <w:rPr>
          <w:rFonts w:ascii="Century" w:hAnsi="Century" w:cs="Helvetica"/>
        </w:rPr>
        <w:lastRenderedPageBreak/>
        <w:t>We</w:t>
      </w:r>
      <w:r w:rsidR="00032079" w:rsidRPr="008410CA">
        <w:rPr>
          <w:rFonts w:ascii="Century" w:hAnsi="Century" w:cs="Helvetica"/>
        </w:rPr>
        <w:t xml:space="preserve"> </w:t>
      </w:r>
      <w:r w:rsidRPr="008410CA">
        <w:rPr>
          <w:rFonts w:ascii="Century" w:hAnsi="Century" w:cs="Helvetica"/>
        </w:rPr>
        <w:t>have</w:t>
      </w:r>
      <w:r w:rsidR="00032079" w:rsidRPr="008410CA">
        <w:rPr>
          <w:rFonts w:ascii="Century" w:hAnsi="Century" w:cs="Helvetica"/>
        </w:rPr>
        <w:t xml:space="preserve"> </w:t>
      </w:r>
      <w:r w:rsidRPr="008410CA">
        <w:rPr>
          <w:rFonts w:ascii="Century" w:hAnsi="Century" w:cs="Helvetica"/>
        </w:rPr>
        <w:t>learned</w:t>
      </w:r>
      <w:r w:rsidR="00032079" w:rsidRPr="008410CA">
        <w:rPr>
          <w:rFonts w:ascii="Century" w:hAnsi="Century" w:cs="Helvetica"/>
        </w:rPr>
        <w:t xml:space="preserve"> </w:t>
      </w:r>
      <w:r w:rsidRPr="008410CA">
        <w:rPr>
          <w:rFonts w:ascii="Century" w:hAnsi="Century" w:cs="Helvetica"/>
        </w:rPr>
        <w:t>the</w:t>
      </w:r>
      <w:r w:rsidR="00032079" w:rsidRPr="008410CA">
        <w:rPr>
          <w:rFonts w:ascii="Century" w:hAnsi="Century" w:cs="Helvetica"/>
        </w:rPr>
        <w:t xml:space="preserve"> </w:t>
      </w:r>
      <w:r w:rsidRPr="008410CA">
        <w:rPr>
          <w:rFonts w:ascii="Century" w:hAnsi="Century" w:cs="Helvetica"/>
        </w:rPr>
        <w:t>coefficients</w:t>
      </w:r>
      <w:r w:rsidR="00032079" w:rsidRPr="008410CA">
        <w:rPr>
          <w:rFonts w:ascii="Century" w:hAnsi="Century" w:cs="Helvetica"/>
        </w:rPr>
        <w:t xml:space="preserve"> </w:t>
      </w:r>
      <w:r w:rsidRPr="008410CA">
        <w:rPr>
          <w:rFonts w:ascii="Century" w:hAnsi="Century" w:cs="Helvetica"/>
        </w:rPr>
        <w:t>of</w:t>
      </w:r>
      <w:r w:rsidR="00032079" w:rsidRPr="008410CA">
        <w:rPr>
          <w:rFonts w:ascii="Century" w:hAnsi="Century" w:cs="Helvetica"/>
        </w:rPr>
        <w:t xml:space="preserve"> </w:t>
      </w:r>
      <w:r w:rsidRPr="008410CA">
        <w:rPr>
          <w:rFonts w:ascii="Century" w:hAnsi="Century" w:cs="Helvetica"/>
        </w:rPr>
        <w:t>b0</w:t>
      </w:r>
      <w:r w:rsidR="00032079" w:rsidRPr="008410CA">
        <w:rPr>
          <w:rFonts w:ascii="Century" w:hAnsi="Century" w:cs="Helvetica"/>
        </w:rPr>
        <w:t xml:space="preserve"> </w:t>
      </w:r>
      <w:r w:rsidRPr="008410CA">
        <w:rPr>
          <w:rFonts w:ascii="Century" w:hAnsi="Century" w:cs="Helvetica"/>
        </w:rPr>
        <w:t>=</w:t>
      </w:r>
      <w:r w:rsidR="00032079" w:rsidRPr="008410CA">
        <w:rPr>
          <w:rFonts w:ascii="Century" w:hAnsi="Century" w:cs="Helvetica"/>
        </w:rPr>
        <w:t xml:space="preserve"> </w:t>
      </w:r>
      <w:r w:rsidRPr="008410CA">
        <w:rPr>
          <w:rFonts w:ascii="Century" w:hAnsi="Century" w:cs="Helvetica"/>
        </w:rPr>
        <w:t>-100</w:t>
      </w:r>
      <w:r w:rsidR="00032079" w:rsidRPr="008410CA">
        <w:rPr>
          <w:rFonts w:ascii="Century" w:hAnsi="Century" w:cs="Helvetica"/>
        </w:rPr>
        <w:t xml:space="preserve"> </w:t>
      </w:r>
      <w:r w:rsidRPr="008410CA">
        <w:rPr>
          <w:rFonts w:ascii="Century" w:hAnsi="Century" w:cs="Helvetica"/>
        </w:rPr>
        <w:t>and</w:t>
      </w:r>
      <w:r w:rsidR="00032079" w:rsidRPr="008410CA">
        <w:rPr>
          <w:rFonts w:ascii="Century" w:hAnsi="Century" w:cs="Helvetica"/>
        </w:rPr>
        <w:t xml:space="preserve"> </w:t>
      </w:r>
      <w:r w:rsidRPr="008410CA">
        <w:rPr>
          <w:rFonts w:ascii="Century" w:hAnsi="Century" w:cs="Helvetica"/>
        </w:rPr>
        <w:t>b1</w:t>
      </w:r>
      <w:r w:rsidR="00032079" w:rsidRPr="008410CA">
        <w:rPr>
          <w:rFonts w:ascii="Century" w:hAnsi="Century" w:cs="Helvetica"/>
        </w:rPr>
        <w:t xml:space="preserve"> </w:t>
      </w:r>
      <w:r w:rsidRPr="008410CA">
        <w:rPr>
          <w:rFonts w:ascii="Century" w:hAnsi="Century" w:cs="Helvetica"/>
        </w:rPr>
        <w:t>=</w:t>
      </w:r>
      <w:r w:rsidR="00032079" w:rsidRPr="008410CA">
        <w:rPr>
          <w:rFonts w:ascii="Century" w:hAnsi="Century" w:cs="Helvetica"/>
        </w:rPr>
        <w:t xml:space="preserve"> </w:t>
      </w:r>
      <w:r w:rsidRPr="008410CA">
        <w:rPr>
          <w:rFonts w:ascii="Century" w:hAnsi="Century" w:cs="Helvetica"/>
        </w:rPr>
        <w:t>0.6.</w:t>
      </w:r>
      <w:r w:rsidR="00032079" w:rsidRPr="008410CA">
        <w:rPr>
          <w:rFonts w:ascii="Century" w:hAnsi="Century" w:cs="Helvetica"/>
        </w:rPr>
        <w:t xml:space="preserve"> </w:t>
      </w:r>
      <w:r w:rsidRPr="008410CA">
        <w:rPr>
          <w:rFonts w:ascii="Century" w:hAnsi="Century" w:cs="Helvetica"/>
        </w:rPr>
        <w:t>Using</w:t>
      </w:r>
      <w:r w:rsidR="00032079" w:rsidRPr="008410CA">
        <w:rPr>
          <w:rFonts w:ascii="Century" w:hAnsi="Century" w:cs="Helvetica"/>
        </w:rPr>
        <w:t xml:space="preserve"> </w:t>
      </w:r>
      <w:r w:rsidRPr="008410CA">
        <w:rPr>
          <w:rFonts w:ascii="Century" w:hAnsi="Century" w:cs="Helvetica"/>
        </w:rPr>
        <w:t>the</w:t>
      </w:r>
      <w:r w:rsidR="00032079" w:rsidRPr="008410CA">
        <w:rPr>
          <w:rFonts w:ascii="Century" w:hAnsi="Century" w:cs="Helvetica"/>
        </w:rPr>
        <w:t xml:space="preserve"> </w:t>
      </w:r>
      <w:r w:rsidRPr="008410CA">
        <w:rPr>
          <w:rFonts w:ascii="Century" w:hAnsi="Century" w:cs="Helvetica"/>
        </w:rPr>
        <w:t>equation</w:t>
      </w:r>
      <w:r w:rsidR="00032079" w:rsidRPr="008410CA">
        <w:rPr>
          <w:rFonts w:ascii="Century" w:hAnsi="Century" w:cs="Helvetica"/>
        </w:rPr>
        <w:t xml:space="preserve"> </w:t>
      </w:r>
      <w:r w:rsidRPr="008410CA">
        <w:rPr>
          <w:rFonts w:ascii="Century" w:hAnsi="Century" w:cs="Helvetica"/>
        </w:rPr>
        <w:t>above</w:t>
      </w:r>
      <w:r w:rsidR="00032079" w:rsidRPr="008410CA">
        <w:rPr>
          <w:rFonts w:ascii="Century" w:hAnsi="Century" w:cs="Helvetica"/>
        </w:rPr>
        <w:t xml:space="preserve"> </w:t>
      </w:r>
      <w:r w:rsidRPr="008410CA">
        <w:rPr>
          <w:rFonts w:ascii="Century" w:hAnsi="Century" w:cs="Helvetica"/>
        </w:rPr>
        <w:t>we</w:t>
      </w:r>
      <w:r w:rsidR="00032079" w:rsidRPr="008410CA">
        <w:rPr>
          <w:rFonts w:ascii="Century" w:hAnsi="Century" w:cs="Helvetica"/>
        </w:rPr>
        <w:t xml:space="preserve"> </w:t>
      </w:r>
      <w:r w:rsidRPr="008410CA">
        <w:rPr>
          <w:rFonts w:ascii="Century" w:hAnsi="Century" w:cs="Helvetica"/>
        </w:rPr>
        <w:t>can</w:t>
      </w:r>
      <w:r w:rsidR="00032079" w:rsidRPr="008410CA">
        <w:rPr>
          <w:rFonts w:ascii="Century" w:hAnsi="Century" w:cs="Helvetica"/>
        </w:rPr>
        <w:t xml:space="preserve"> </w:t>
      </w:r>
      <w:r w:rsidRPr="008410CA">
        <w:rPr>
          <w:rFonts w:ascii="Century" w:hAnsi="Century" w:cs="Helvetica"/>
        </w:rPr>
        <w:t>calculate</w:t>
      </w:r>
      <w:r w:rsidR="00032079" w:rsidRPr="008410CA">
        <w:rPr>
          <w:rFonts w:ascii="Century" w:hAnsi="Century" w:cs="Helvetica"/>
        </w:rPr>
        <w:t xml:space="preserve"> </w:t>
      </w:r>
      <w:r w:rsidRPr="008410CA">
        <w:rPr>
          <w:rFonts w:ascii="Century" w:hAnsi="Century" w:cs="Helvetica"/>
        </w:rPr>
        <w:t>the</w:t>
      </w:r>
      <w:r w:rsidR="00032079" w:rsidRPr="008410CA">
        <w:rPr>
          <w:rFonts w:ascii="Century" w:hAnsi="Century" w:cs="Helvetica"/>
        </w:rPr>
        <w:t xml:space="preserve"> </w:t>
      </w:r>
      <w:r w:rsidRPr="008410CA">
        <w:rPr>
          <w:rFonts w:ascii="Century" w:hAnsi="Century" w:cs="Helvetica"/>
        </w:rPr>
        <w:t>probability</w:t>
      </w:r>
      <w:r w:rsidR="00032079" w:rsidRPr="008410CA">
        <w:rPr>
          <w:rFonts w:ascii="Century" w:hAnsi="Century" w:cs="Helvetica"/>
        </w:rPr>
        <w:t xml:space="preserve"> </w:t>
      </w:r>
      <w:r w:rsidRPr="008410CA">
        <w:rPr>
          <w:rFonts w:ascii="Century" w:hAnsi="Century" w:cs="Helvetica"/>
        </w:rPr>
        <w:t>of</w:t>
      </w:r>
      <w:r w:rsidR="00032079" w:rsidRPr="008410CA">
        <w:rPr>
          <w:rFonts w:ascii="Century" w:hAnsi="Century" w:cs="Helvetica"/>
        </w:rPr>
        <w:t xml:space="preserve"> </w:t>
      </w:r>
      <w:r w:rsidRPr="008410CA">
        <w:rPr>
          <w:rFonts w:ascii="Century" w:hAnsi="Century" w:cs="Helvetica"/>
        </w:rPr>
        <w:t>male</w:t>
      </w:r>
      <w:r w:rsidR="00032079" w:rsidRPr="008410CA">
        <w:rPr>
          <w:rFonts w:ascii="Century" w:hAnsi="Century" w:cs="Helvetica"/>
        </w:rPr>
        <w:t xml:space="preserve"> </w:t>
      </w:r>
      <w:r w:rsidRPr="008410CA">
        <w:rPr>
          <w:rFonts w:ascii="Century" w:hAnsi="Century" w:cs="Helvetica"/>
        </w:rPr>
        <w:t>given</w:t>
      </w:r>
      <w:r w:rsidR="00032079" w:rsidRPr="008410CA">
        <w:rPr>
          <w:rFonts w:ascii="Century" w:hAnsi="Century" w:cs="Helvetica"/>
        </w:rPr>
        <w:t xml:space="preserve"> </w:t>
      </w:r>
      <w:r w:rsidRPr="008410CA">
        <w:rPr>
          <w:rFonts w:ascii="Century" w:hAnsi="Century" w:cs="Helvetica"/>
        </w:rPr>
        <w:t>a</w:t>
      </w:r>
      <w:r w:rsidR="00032079" w:rsidRPr="008410CA">
        <w:rPr>
          <w:rFonts w:ascii="Century" w:hAnsi="Century" w:cs="Helvetica"/>
        </w:rPr>
        <w:t xml:space="preserve"> </w:t>
      </w:r>
      <w:r w:rsidRPr="008410CA">
        <w:rPr>
          <w:rFonts w:ascii="Century" w:hAnsi="Century" w:cs="Helvetica"/>
        </w:rPr>
        <w:t>height</w:t>
      </w:r>
      <w:r w:rsidR="00032079" w:rsidRPr="008410CA">
        <w:rPr>
          <w:rFonts w:ascii="Century" w:hAnsi="Century" w:cs="Helvetica"/>
        </w:rPr>
        <w:t xml:space="preserve"> </w:t>
      </w:r>
      <w:r w:rsidRPr="008410CA">
        <w:rPr>
          <w:rFonts w:ascii="Century" w:hAnsi="Century" w:cs="Helvetica"/>
        </w:rPr>
        <w:t>of</w:t>
      </w:r>
      <w:r w:rsidR="00032079" w:rsidRPr="008410CA">
        <w:rPr>
          <w:rFonts w:ascii="Century" w:hAnsi="Century" w:cs="Helvetica"/>
        </w:rPr>
        <w:t xml:space="preserve"> </w:t>
      </w:r>
      <w:r w:rsidRPr="008410CA">
        <w:rPr>
          <w:rFonts w:ascii="Century" w:hAnsi="Century" w:cs="Helvetica"/>
        </w:rPr>
        <w:t>150cm</w:t>
      </w:r>
      <w:r w:rsidR="00032079" w:rsidRPr="008410CA">
        <w:rPr>
          <w:rFonts w:ascii="Century" w:hAnsi="Century" w:cs="Helvetica"/>
        </w:rPr>
        <w:t xml:space="preserve"> </w:t>
      </w:r>
      <w:r w:rsidRPr="008410CA">
        <w:rPr>
          <w:rFonts w:ascii="Century" w:hAnsi="Century" w:cs="Helvetica"/>
        </w:rPr>
        <w:t>or</w:t>
      </w:r>
      <w:r w:rsidR="00032079" w:rsidRPr="008410CA">
        <w:rPr>
          <w:rFonts w:ascii="Century" w:hAnsi="Century" w:cs="Helvetica"/>
        </w:rPr>
        <w:t xml:space="preserve"> </w:t>
      </w:r>
      <w:r w:rsidRPr="008410CA">
        <w:rPr>
          <w:rFonts w:ascii="Century" w:hAnsi="Century" w:cs="Helvetica"/>
        </w:rPr>
        <w:t>more</w:t>
      </w:r>
      <w:r w:rsidR="00032079" w:rsidRPr="008410CA">
        <w:rPr>
          <w:rFonts w:ascii="Century" w:hAnsi="Century" w:cs="Helvetica"/>
        </w:rPr>
        <w:t xml:space="preserve"> </w:t>
      </w:r>
      <w:r w:rsidRPr="008410CA">
        <w:rPr>
          <w:rFonts w:ascii="Century" w:hAnsi="Century" w:cs="Helvetica"/>
        </w:rPr>
        <w:t>formally</w:t>
      </w:r>
      <w:r w:rsidR="00032079" w:rsidRPr="008410CA">
        <w:rPr>
          <w:rFonts w:ascii="Century" w:hAnsi="Century" w:cs="Helvetica"/>
        </w:rPr>
        <w:t xml:space="preserve"> </w:t>
      </w:r>
      <w:r w:rsidRPr="008410CA">
        <w:rPr>
          <w:rFonts w:ascii="Century" w:hAnsi="Century" w:cs="Helvetica"/>
        </w:rPr>
        <w:t>P(male|height=150).</w:t>
      </w:r>
      <w:r w:rsidR="00032079" w:rsidRPr="008410CA">
        <w:rPr>
          <w:rFonts w:ascii="Century" w:hAnsi="Century" w:cs="Helvetica"/>
        </w:rPr>
        <w:t xml:space="preserve"> </w:t>
      </w:r>
      <w:r w:rsidRPr="008410CA">
        <w:rPr>
          <w:rFonts w:ascii="Century" w:hAnsi="Century" w:cs="Helvetica"/>
        </w:rPr>
        <w:t>We</w:t>
      </w:r>
      <w:r w:rsidR="00032079" w:rsidRPr="008410CA">
        <w:rPr>
          <w:rFonts w:ascii="Century" w:hAnsi="Century" w:cs="Helvetica"/>
        </w:rPr>
        <w:t xml:space="preserve"> </w:t>
      </w:r>
      <w:r w:rsidRPr="008410CA">
        <w:rPr>
          <w:rFonts w:ascii="Century" w:hAnsi="Century" w:cs="Helvetica"/>
        </w:rPr>
        <w:t>will</w:t>
      </w:r>
      <w:r w:rsidR="00032079" w:rsidRPr="008410CA">
        <w:rPr>
          <w:rFonts w:ascii="Century" w:hAnsi="Century" w:cs="Helvetica"/>
        </w:rPr>
        <w:t xml:space="preserve"> </w:t>
      </w:r>
      <w:r w:rsidRPr="008410CA">
        <w:rPr>
          <w:rFonts w:ascii="Century" w:hAnsi="Century" w:cs="Helvetica"/>
        </w:rPr>
        <w:t>use</w:t>
      </w:r>
      <w:r w:rsidR="00032079" w:rsidRPr="008410CA">
        <w:rPr>
          <w:rFonts w:ascii="Century" w:hAnsi="Century" w:cs="Helvetica"/>
        </w:rPr>
        <w:t xml:space="preserve"> </w:t>
      </w:r>
      <w:r w:rsidRPr="008410CA">
        <w:rPr>
          <w:rFonts w:ascii="Century" w:hAnsi="Century" w:cs="Helvetica"/>
        </w:rPr>
        <w:t>EXP()</w:t>
      </w:r>
      <w:r w:rsidR="00032079" w:rsidRPr="008410CA">
        <w:rPr>
          <w:rFonts w:ascii="Century" w:hAnsi="Century" w:cs="Helvetica"/>
        </w:rPr>
        <w:t xml:space="preserve"> </w:t>
      </w:r>
      <w:r w:rsidRPr="008410CA">
        <w:rPr>
          <w:rFonts w:ascii="Century" w:hAnsi="Century" w:cs="Helvetica"/>
        </w:rPr>
        <w:t>for</w:t>
      </w:r>
      <w:r w:rsidR="00032079" w:rsidRPr="008410CA">
        <w:rPr>
          <w:rFonts w:ascii="Century" w:hAnsi="Century" w:cs="Helvetica"/>
        </w:rPr>
        <w:t xml:space="preserve"> </w:t>
      </w:r>
      <w:r w:rsidRPr="008410CA">
        <w:rPr>
          <w:rFonts w:ascii="Century" w:hAnsi="Century" w:cs="Helvetica"/>
        </w:rPr>
        <w:t>e,</w:t>
      </w:r>
      <w:r w:rsidR="00032079" w:rsidRPr="008410CA">
        <w:rPr>
          <w:rFonts w:ascii="Century" w:hAnsi="Century" w:cs="Helvetica"/>
        </w:rPr>
        <w:t xml:space="preserve"> </w:t>
      </w:r>
      <w:r w:rsidRPr="008410CA">
        <w:rPr>
          <w:rFonts w:ascii="Century" w:hAnsi="Century" w:cs="Helvetica"/>
        </w:rPr>
        <w:t>because</w:t>
      </w:r>
      <w:r w:rsidR="00032079" w:rsidRPr="008410CA">
        <w:rPr>
          <w:rFonts w:ascii="Century" w:hAnsi="Century" w:cs="Helvetica"/>
        </w:rPr>
        <w:t xml:space="preserve"> </w:t>
      </w:r>
      <w:r w:rsidRPr="008410CA">
        <w:rPr>
          <w:rFonts w:ascii="Century" w:hAnsi="Century" w:cs="Helvetica"/>
        </w:rPr>
        <w:t>that</w:t>
      </w:r>
      <w:r w:rsidR="00032079" w:rsidRPr="008410CA">
        <w:rPr>
          <w:rFonts w:ascii="Century" w:hAnsi="Century" w:cs="Helvetica"/>
        </w:rPr>
        <w:t xml:space="preserve"> </w:t>
      </w:r>
      <w:r w:rsidRPr="008410CA">
        <w:rPr>
          <w:rFonts w:ascii="Century" w:hAnsi="Century" w:cs="Helvetica"/>
        </w:rPr>
        <w:t>is</w:t>
      </w:r>
      <w:r w:rsidR="00032079" w:rsidRPr="008410CA">
        <w:rPr>
          <w:rFonts w:ascii="Century" w:hAnsi="Century" w:cs="Helvetica"/>
        </w:rPr>
        <w:t xml:space="preserve"> </w:t>
      </w:r>
      <w:r w:rsidRPr="008410CA">
        <w:rPr>
          <w:rFonts w:ascii="Century" w:hAnsi="Century" w:cs="Helvetica"/>
        </w:rPr>
        <w:t>what</w:t>
      </w:r>
      <w:r w:rsidR="00032079" w:rsidRPr="008410CA">
        <w:rPr>
          <w:rFonts w:ascii="Century" w:hAnsi="Century" w:cs="Helvetica"/>
        </w:rPr>
        <w:t xml:space="preserve"> </w:t>
      </w:r>
      <w:r w:rsidRPr="008410CA">
        <w:rPr>
          <w:rFonts w:ascii="Century" w:hAnsi="Century" w:cs="Helvetica"/>
        </w:rPr>
        <w:t>you</w:t>
      </w:r>
      <w:r w:rsidR="00032079" w:rsidRPr="008410CA">
        <w:rPr>
          <w:rFonts w:ascii="Century" w:hAnsi="Century" w:cs="Helvetica"/>
        </w:rPr>
        <w:t xml:space="preserve"> </w:t>
      </w:r>
      <w:r w:rsidRPr="008410CA">
        <w:rPr>
          <w:rFonts w:ascii="Century" w:hAnsi="Century" w:cs="Helvetica"/>
        </w:rPr>
        <w:t>can</w:t>
      </w:r>
      <w:r w:rsidR="00032079" w:rsidRPr="008410CA">
        <w:rPr>
          <w:rFonts w:ascii="Century" w:hAnsi="Century" w:cs="Helvetica"/>
        </w:rPr>
        <w:t xml:space="preserve"> </w:t>
      </w:r>
      <w:r w:rsidRPr="008410CA">
        <w:rPr>
          <w:rFonts w:ascii="Century" w:hAnsi="Century" w:cs="Helvetica"/>
        </w:rPr>
        <w:t>use</w:t>
      </w:r>
      <w:r w:rsidR="00032079" w:rsidRPr="008410CA">
        <w:rPr>
          <w:rFonts w:ascii="Century" w:hAnsi="Century" w:cs="Helvetica"/>
        </w:rPr>
        <w:t xml:space="preserve"> </w:t>
      </w:r>
      <w:r w:rsidRPr="008410CA">
        <w:rPr>
          <w:rFonts w:ascii="Century" w:hAnsi="Century" w:cs="Helvetica"/>
        </w:rPr>
        <w:t>if</w:t>
      </w:r>
      <w:r w:rsidR="00032079" w:rsidRPr="008410CA">
        <w:rPr>
          <w:rFonts w:ascii="Century" w:hAnsi="Century" w:cs="Helvetica"/>
        </w:rPr>
        <w:t xml:space="preserve"> </w:t>
      </w:r>
      <w:r w:rsidRPr="008410CA">
        <w:rPr>
          <w:rFonts w:ascii="Century" w:hAnsi="Century" w:cs="Helvetica"/>
        </w:rPr>
        <w:t>you</w:t>
      </w:r>
      <w:r w:rsidR="00032079" w:rsidRPr="008410CA">
        <w:rPr>
          <w:rFonts w:ascii="Century" w:hAnsi="Century" w:cs="Helvetica"/>
        </w:rPr>
        <w:t xml:space="preserve"> </w:t>
      </w:r>
      <w:r w:rsidRPr="008410CA">
        <w:rPr>
          <w:rFonts w:ascii="Century" w:hAnsi="Century" w:cs="Helvetica"/>
        </w:rPr>
        <w:t>type</w:t>
      </w:r>
      <w:r w:rsidR="00032079" w:rsidRPr="008410CA">
        <w:rPr>
          <w:rFonts w:ascii="Century" w:hAnsi="Century" w:cs="Helvetica"/>
        </w:rPr>
        <w:t xml:space="preserve"> </w:t>
      </w:r>
      <w:r w:rsidRPr="008410CA">
        <w:rPr>
          <w:rFonts w:ascii="Century" w:hAnsi="Century" w:cs="Helvetica"/>
        </w:rPr>
        <w:t>this</w:t>
      </w:r>
      <w:r w:rsidR="00032079" w:rsidRPr="008410CA">
        <w:rPr>
          <w:rFonts w:ascii="Century" w:hAnsi="Century" w:cs="Helvetica"/>
        </w:rPr>
        <w:t xml:space="preserve"> </w:t>
      </w:r>
      <w:r w:rsidRPr="008410CA">
        <w:rPr>
          <w:rFonts w:ascii="Century" w:hAnsi="Century" w:cs="Helvetica"/>
        </w:rPr>
        <w:t>example</w:t>
      </w:r>
      <w:r w:rsidR="00032079" w:rsidRPr="008410CA">
        <w:rPr>
          <w:rFonts w:ascii="Century" w:hAnsi="Century" w:cs="Helvetica"/>
        </w:rPr>
        <w:t xml:space="preserve"> </w:t>
      </w:r>
      <w:r w:rsidRPr="008410CA">
        <w:rPr>
          <w:rFonts w:ascii="Century" w:hAnsi="Century" w:cs="Helvetica"/>
        </w:rPr>
        <w:t>into</w:t>
      </w:r>
      <w:r w:rsidR="00032079" w:rsidRPr="008410CA">
        <w:rPr>
          <w:rFonts w:ascii="Century" w:hAnsi="Century" w:cs="Helvetica"/>
        </w:rPr>
        <w:t xml:space="preserve"> </w:t>
      </w:r>
      <w:r w:rsidRPr="008410CA">
        <w:rPr>
          <w:rFonts w:ascii="Century" w:hAnsi="Century" w:cs="Helvetica"/>
        </w:rPr>
        <w:t>your</w:t>
      </w:r>
      <w:r w:rsidR="00032079" w:rsidRPr="008410CA">
        <w:rPr>
          <w:rFonts w:ascii="Century" w:hAnsi="Century" w:cs="Helvetica"/>
        </w:rPr>
        <w:t xml:space="preserve"> </w:t>
      </w:r>
      <w:r w:rsidRPr="008410CA">
        <w:rPr>
          <w:rFonts w:ascii="Century" w:hAnsi="Century" w:cs="Helvetica"/>
        </w:rPr>
        <w:t>spreadsheet:</w:t>
      </w:r>
    </w:p>
    <w:p w:rsidR="00E936B6" w:rsidRPr="008410CA" w:rsidRDefault="00E936B6" w:rsidP="00B50145">
      <w:pPr>
        <w:pStyle w:val="NormalWeb"/>
        <w:shd w:val="clear" w:color="auto" w:fill="FFFFFF"/>
        <w:spacing w:before="0" w:beforeAutospacing="0" w:after="0" w:afterAutospacing="0" w:line="360" w:lineRule="atLeast"/>
        <w:jc w:val="both"/>
        <w:textAlignment w:val="baseline"/>
        <w:rPr>
          <w:rFonts w:ascii="Century" w:hAnsi="Century" w:cs="Helvetica"/>
        </w:rPr>
      </w:pPr>
      <w:r w:rsidRPr="008410CA">
        <w:rPr>
          <w:rFonts w:ascii="Century" w:hAnsi="Century" w:cs="Helvetica"/>
        </w:rPr>
        <w:t>y</w:t>
      </w:r>
      <w:r w:rsidR="00032079" w:rsidRPr="008410CA">
        <w:rPr>
          <w:rFonts w:ascii="Century" w:hAnsi="Century" w:cs="Helvetica"/>
        </w:rPr>
        <w:t xml:space="preserve"> </w:t>
      </w:r>
      <w:r w:rsidRPr="008410CA">
        <w:rPr>
          <w:rFonts w:ascii="Century" w:hAnsi="Century" w:cs="Helvetica"/>
        </w:rPr>
        <w:t>=</w:t>
      </w:r>
      <w:r w:rsidR="00032079" w:rsidRPr="008410CA">
        <w:rPr>
          <w:rFonts w:ascii="Century" w:hAnsi="Century" w:cs="Helvetica"/>
        </w:rPr>
        <w:t xml:space="preserve"> </w:t>
      </w:r>
      <w:r w:rsidRPr="008410CA">
        <w:rPr>
          <w:rFonts w:ascii="Century" w:hAnsi="Century" w:cs="Helvetica"/>
        </w:rPr>
        <w:t>e^(b0</w:t>
      </w:r>
      <w:r w:rsidR="00032079" w:rsidRPr="008410CA">
        <w:rPr>
          <w:rFonts w:ascii="Century" w:hAnsi="Century" w:cs="Helvetica"/>
        </w:rPr>
        <w:t xml:space="preserve"> </w:t>
      </w:r>
      <w:r w:rsidRPr="008410CA">
        <w:rPr>
          <w:rFonts w:ascii="Century" w:hAnsi="Century" w:cs="Helvetica"/>
        </w:rPr>
        <w:t>+</w:t>
      </w:r>
      <w:r w:rsidR="00032079" w:rsidRPr="008410CA">
        <w:rPr>
          <w:rFonts w:ascii="Century" w:hAnsi="Century" w:cs="Helvetica"/>
        </w:rPr>
        <w:t xml:space="preserve"> </w:t>
      </w:r>
      <w:r w:rsidRPr="008410CA">
        <w:rPr>
          <w:rFonts w:ascii="Century" w:hAnsi="Century" w:cs="Helvetica"/>
        </w:rPr>
        <w:t>b1*X)</w:t>
      </w:r>
      <w:r w:rsidR="00032079" w:rsidRPr="008410CA">
        <w:rPr>
          <w:rFonts w:ascii="Century" w:hAnsi="Century" w:cs="Helvetica"/>
        </w:rPr>
        <w:t xml:space="preserve"> </w:t>
      </w:r>
      <w:r w:rsidRPr="008410CA">
        <w:rPr>
          <w:rFonts w:ascii="Century" w:hAnsi="Century" w:cs="Helvetica"/>
        </w:rPr>
        <w:t>/</w:t>
      </w:r>
      <w:r w:rsidR="00032079" w:rsidRPr="008410CA">
        <w:rPr>
          <w:rFonts w:ascii="Century" w:hAnsi="Century" w:cs="Helvetica"/>
        </w:rPr>
        <w:t xml:space="preserve"> </w:t>
      </w:r>
      <w:r w:rsidRPr="008410CA">
        <w:rPr>
          <w:rFonts w:ascii="Century" w:hAnsi="Century" w:cs="Helvetica"/>
        </w:rPr>
        <w:t>(1</w:t>
      </w:r>
      <w:r w:rsidR="00032079" w:rsidRPr="008410CA">
        <w:rPr>
          <w:rFonts w:ascii="Century" w:hAnsi="Century" w:cs="Helvetica"/>
        </w:rPr>
        <w:t xml:space="preserve"> </w:t>
      </w:r>
      <w:r w:rsidRPr="008410CA">
        <w:rPr>
          <w:rFonts w:ascii="Century" w:hAnsi="Century" w:cs="Helvetica"/>
        </w:rPr>
        <w:t>+</w:t>
      </w:r>
      <w:r w:rsidR="00032079" w:rsidRPr="008410CA">
        <w:rPr>
          <w:rFonts w:ascii="Century" w:hAnsi="Century" w:cs="Helvetica"/>
        </w:rPr>
        <w:t xml:space="preserve"> </w:t>
      </w:r>
      <w:r w:rsidRPr="008410CA">
        <w:rPr>
          <w:rFonts w:ascii="Century" w:hAnsi="Century" w:cs="Helvetica"/>
        </w:rPr>
        <w:t>e^(b0</w:t>
      </w:r>
      <w:r w:rsidR="00032079" w:rsidRPr="008410CA">
        <w:rPr>
          <w:rFonts w:ascii="Century" w:hAnsi="Century" w:cs="Helvetica"/>
        </w:rPr>
        <w:t xml:space="preserve"> </w:t>
      </w:r>
      <w:r w:rsidRPr="008410CA">
        <w:rPr>
          <w:rFonts w:ascii="Century" w:hAnsi="Century" w:cs="Helvetica"/>
        </w:rPr>
        <w:t>+</w:t>
      </w:r>
      <w:r w:rsidR="00032079" w:rsidRPr="008410CA">
        <w:rPr>
          <w:rFonts w:ascii="Century" w:hAnsi="Century" w:cs="Helvetica"/>
        </w:rPr>
        <w:t xml:space="preserve"> </w:t>
      </w:r>
      <w:r w:rsidRPr="008410CA">
        <w:rPr>
          <w:rFonts w:ascii="Century" w:hAnsi="Century" w:cs="Helvetica"/>
        </w:rPr>
        <w:t>b1*X))</w:t>
      </w:r>
    </w:p>
    <w:p w:rsidR="00E936B6" w:rsidRPr="008410CA" w:rsidRDefault="00E936B6" w:rsidP="00B50145">
      <w:pPr>
        <w:pStyle w:val="NormalWeb"/>
        <w:shd w:val="clear" w:color="auto" w:fill="FFFFFF"/>
        <w:spacing w:before="0" w:beforeAutospacing="0" w:after="0" w:afterAutospacing="0" w:line="360" w:lineRule="atLeast"/>
        <w:jc w:val="both"/>
        <w:textAlignment w:val="baseline"/>
        <w:rPr>
          <w:rFonts w:ascii="Century" w:hAnsi="Century" w:cs="Helvetica"/>
        </w:rPr>
      </w:pPr>
      <w:r w:rsidRPr="008410CA">
        <w:rPr>
          <w:rFonts w:ascii="Century" w:hAnsi="Century" w:cs="Helvetica"/>
        </w:rPr>
        <w:t>y</w:t>
      </w:r>
      <w:r w:rsidR="00032079" w:rsidRPr="008410CA">
        <w:rPr>
          <w:rFonts w:ascii="Century" w:hAnsi="Century" w:cs="Helvetica"/>
        </w:rPr>
        <w:t xml:space="preserve"> </w:t>
      </w:r>
      <w:r w:rsidRPr="008410CA">
        <w:rPr>
          <w:rFonts w:ascii="Century" w:hAnsi="Century" w:cs="Helvetica"/>
        </w:rPr>
        <w:t>=</w:t>
      </w:r>
      <w:r w:rsidR="00032079" w:rsidRPr="008410CA">
        <w:rPr>
          <w:rFonts w:ascii="Century" w:hAnsi="Century" w:cs="Helvetica"/>
        </w:rPr>
        <w:t xml:space="preserve"> </w:t>
      </w:r>
      <w:r w:rsidRPr="008410CA">
        <w:rPr>
          <w:rFonts w:ascii="Century" w:hAnsi="Century" w:cs="Helvetica"/>
        </w:rPr>
        <w:t>exp(-100</w:t>
      </w:r>
      <w:r w:rsidR="00032079" w:rsidRPr="008410CA">
        <w:rPr>
          <w:rFonts w:ascii="Century" w:hAnsi="Century" w:cs="Helvetica"/>
        </w:rPr>
        <w:t xml:space="preserve"> </w:t>
      </w:r>
      <w:r w:rsidRPr="008410CA">
        <w:rPr>
          <w:rFonts w:ascii="Century" w:hAnsi="Century" w:cs="Helvetica"/>
        </w:rPr>
        <w:t>+</w:t>
      </w:r>
      <w:r w:rsidR="00032079" w:rsidRPr="008410CA">
        <w:rPr>
          <w:rFonts w:ascii="Century" w:hAnsi="Century" w:cs="Helvetica"/>
        </w:rPr>
        <w:t xml:space="preserve"> </w:t>
      </w:r>
      <w:r w:rsidRPr="008410CA">
        <w:rPr>
          <w:rFonts w:ascii="Century" w:hAnsi="Century" w:cs="Helvetica"/>
        </w:rPr>
        <w:t>0.6*150)</w:t>
      </w:r>
      <w:r w:rsidR="00032079" w:rsidRPr="008410CA">
        <w:rPr>
          <w:rFonts w:ascii="Century" w:hAnsi="Century" w:cs="Helvetica"/>
        </w:rPr>
        <w:t xml:space="preserve"> </w:t>
      </w:r>
      <w:r w:rsidRPr="008410CA">
        <w:rPr>
          <w:rFonts w:ascii="Century" w:hAnsi="Century" w:cs="Helvetica"/>
        </w:rPr>
        <w:t>/</w:t>
      </w:r>
      <w:r w:rsidR="00032079" w:rsidRPr="008410CA">
        <w:rPr>
          <w:rFonts w:ascii="Century" w:hAnsi="Century" w:cs="Helvetica"/>
        </w:rPr>
        <w:t xml:space="preserve"> </w:t>
      </w:r>
      <w:r w:rsidRPr="008410CA">
        <w:rPr>
          <w:rFonts w:ascii="Century" w:hAnsi="Century" w:cs="Helvetica"/>
        </w:rPr>
        <w:t>(1</w:t>
      </w:r>
      <w:r w:rsidR="00032079" w:rsidRPr="008410CA">
        <w:rPr>
          <w:rFonts w:ascii="Century" w:hAnsi="Century" w:cs="Helvetica"/>
        </w:rPr>
        <w:t xml:space="preserve"> </w:t>
      </w:r>
      <w:r w:rsidRPr="008410CA">
        <w:rPr>
          <w:rFonts w:ascii="Century" w:hAnsi="Century" w:cs="Helvetica"/>
        </w:rPr>
        <w:t>+</w:t>
      </w:r>
      <w:r w:rsidR="00032079" w:rsidRPr="008410CA">
        <w:rPr>
          <w:rFonts w:ascii="Century" w:hAnsi="Century" w:cs="Helvetica"/>
        </w:rPr>
        <w:t xml:space="preserve"> </w:t>
      </w:r>
      <w:r w:rsidRPr="008410CA">
        <w:rPr>
          <w:rFonts w:ascii="Century" w:hAnsi="Century" w:cs="Helvetica"/>
        </w:rPr>
        <w:t>EXP(-100</w:t>
      </w:r>
      <w:r w:rsidR="00032079" w:rsidRPr="008410CA">
        <w:rPr>
          <w:rFonts w:ascii="Century" w:hAnsi="Century" w:cs="Helvetica"/>
        </w:rPr>
        <w:t xml:space="preserve"> </w:t>
      </w:r>
      <w:r w:rsidRPr="008410CA">
        <w:rPr>
          <w:rFonts w:ascii="Century" w:hAnsi="Century" w:cs="Helvetica"/>
        </w:rPr>
        <w:t>+</w:t>
      </w:r>
      <w:r w:rsidR="00032079" w:rsidRPr="008410CA">
        <w:rPr>
          <w:rFonts w:ascii="Century" w:hAnsi="Century" w:cs="Helvetica"/>
        </w:rPr>
        <w:t xml:space="preserve"> </w:t>
      </w:r>
      <w:r w:rsidRPr="008410CA">
        <w:rPr>
          <w:rFonts w:ascii="Century" w:hAnsi="Century" w:cs="Helvetica"/>
        </w:rPr>
        <w:t>0.6*X))</w:t>
      </w:r>
    </w:p>
    <w:p w:rsidR="00E936B6" w:rsidRPr="008410CA" w:rsidRDefault="00E936B6" w:rsidP="00B50145">
      <w:pPr>
        <w:pStyle w:val="NormalWeb"/>
        <w:shd w:val="clear" w:color="auto" w:fill="FFFFFF"/>
        <w:spacing w:before="0" w:beforeAutospacing="0" w:after="0" w:afterAutospacing="0" w:line="360" w:lineRule="atLeast"/>
        <w:jc w:val="both"/>
        <w:textAlignment w:val="baseline"/>
        <w:rPr>
          <w:rFonts w:ascii="Century" w:hAnsi="Century" w:cs="Helvetica"/>
        </w:rPr>
      </w:pPr>
      <w:r w:rsidRPr="008410CA">
        <w:rPr>
          <w:rFonts w:ascii="Century" w:hAnsi="Century" w:cs="Helvetica"/>
        </w:rPr>
        <w:t>y</w:t>
      </w:r>
      <w:r w:rsidR="00032079" w:rsidRPr="008410CA">
        <w:rPr>
          <w:rFonts w:ascii="Century" w:hAnsi="Century" w:cs="Helvetica"/>
        </w:rPr>
        <w:t xml:space="preserve"> </w:t>
      </w:r>
      <w:r w:rsidRPr="008410CA">
        <w:rPr>
          <w:rFonts w:ascii="Century" w:hAnsi="Century" w:cs="Helvetica"/>
        </w:rPr>
        <w:t>=</w:t>
      </w:r>
      <w:r w:rsidR="00032079" w:rsidRPr="008410CA">
        <w:rPr>
          <w:rFonts w:ascii="Century" w:hAnsi="Century" w:cs="Helvetica"/>
        </w:rPr>
        <w:t xml:space="preserve"> </w:t>
      </w:r>
      <w:r w:rsidRPr="008410CA">
        <w:rPr>
          <w:rFonts w:ascii="Century" w:hAnsi="Century" w:cs="Helvetica"/>
        </w:rPr>
        <w:t>0.0000453978687</w:t>
      </w:r>
    </w:p>
    <w:p w:rsidR="00E936B6" w:rsidRPr="008410CA" w:rsidRDefault="00E936B6" w:rsidP="00B50145">
      <w:pPr>
        <w:pStyle w:val="NormalWeb"/>
        <w:shd w:val="clear" w:color="auto" w:fill="FFFFFF"/>
        <w:spacing w:before="0" w:beforeAutospacing="0" w:after="0" w:afterAutospacing="0" w:line="360" w:lineRule="atLeast"/>
        <w:jc w:val="both"/>
        <w:textAlignment w:val="baseline"/>
        <w:rPr>
          <w:rFonts w:ascii="Century" w:hAnsi="Century" w:cs="Helvetica"/>
        </w:rPr>
      </w:pPr>
      <w:r w:rsidRPr="008410CA">
        <w:rPr>
          <w:rFonts w:ascii="Century" w:hAnsi="Century" w:cs="Helvetica"/>
        </w:rPr>
        <w:t>Or</w:t>
      </w:r>
      <w:r w:rsidR="00032079" w:rsidRPr="008410CA">
        <w:rPr>
          <w:rFonts w:ascii="Century" w:hAnsi="Century" w:cs="Helvetica"/>
        </w:rPr>
        <w:t xml:space="preserve"> </w:t>
      </w:r>
      <w:r w:rsidRPr="008410CA">
        <w:rPr>
          <w:rFonts w:ascii="Century" w:hAnsi="Century" w:cs="Helvetica"/>
        </w:rPr>
        <w:t>a</w:t>
      </w:r>
      <w:r w:rsidR="00032079" w:rsidRPr="008410CA">
        <w:rPr>
          <w:rFonts w:ascii="Century" w:hAnsi="Century" w:cs="Helvetica"/>
        </w:rPr>
        <w:t xml:space="preserve"> </w:t>
      </w:r>
      <w:r w:rsidRPr="008410CA">
        <w:rPr>
          <w:rFonts w:ascii="Century" w:hAnsi="Century" w:cs="Helvetica"/>
        </w:rPr>
        <w:t>probability</w:t>
      </w:r>
      <w:r w:rsidR="00032079" w:rsidRPr="008410CA">
        <w:rPr>
          <w:rFonts w:ascii="Century" w:hAnsi="Century" w:cs="Helvetica"/>
        </w:rPr>
        <w:t xml:space="preserve"> </w:t>
      </w:r>
      <w:r w:rsidRPr="008410CA">
        <w:rPr>
          <w:rFonts w:ascii="Century" w:hAnsi="Century" w:cs="Helvetica"/>
        </w:rPr>
        <w:t>of</w:t>
      </w:r>
      <w:r w:rsidR="00032079" w:rsidRPr="008410CA">
        <w:rPr>
          <w:rFonts w:ascii="Century" w:hAnsi="Century" w:cs="Helvetica"/>
        </w:rPr>
        <w:t xml:space="preserve"> </w:t>
      </w:r>
      <w:r w:rsidRPr="008410CA">
        <w:rPr>
          <w:rFonts w:ascii="Century" w:hAnsi="Century" w:cs="Helvetica"/>
        </w:rPr>
        <w:t>near</w:t>
      </w:r>
      <w:r w:rsidR="00032079" w:rsidRPr="008410CA">
        <w:rPr>
          <w:rFonts w:ascii="Century" w:hAnsi="Century" w:cs="Helvetica"/>
        </w:rPr>
        <w:t xml:space="preserve"> </w:t>
      </w:r>
      <w:r w:rsidRPr="008410CA">
        <w:rPr>
          <w:rFonts w:ascii="Century" w:hAnsi="Century" w:cs="Helvetica"/>
        </w:rPr>
        <w:t>zero</w:t>
      </w:r>
      <w:r w:rsidR="00032079" w:rsidRPr="008410CA">
        <w:rPr>
          <w:rFonts w:ascii="Century" w:hAnsi="Century" w:cs="Helvetica"/>
        </w:rPr>
        <w:t xml:space="preserve"> </w:t>
      </w:r>
      <w:r w:rsidRPr="008410CA">
        <w:rPr>
          <w:rFonts w:ascii="Century" w:hAnsi="Century" w:cs="Helvetica"/>
        </w:rPr>
        <w:t>that</w:t>
      </w:r>
      <w:r w:rsidR="00032079" w:rsidRPr="008410CA">
        <w:rPr>
          <w:rFonts w:ascii="Century" w:hAnsi="Century" w:cs="Helvetica"/>
        </w:rPr>
        <w:t xml:space="preserve"> </w:t>
      </w:r>
      <w:r w:rsidRPr="008410CA">
        <w:rPr>
          <w:rFonts w:ascii="Century" w:hAnsi="Century" w:cs="Helvetica"/>
        </w:rPr>
        <w:t>the</w:t>
      </w:r>
      <w:r w:rsidR="00032079" w:rsidRPr="008410CA">
        <w:rPr>
          <w:rFonts w:ascii="Century" w:hAnsi="Century" w:cs="Helvetica"/>
        </w:rPr>
        <w:t xml:space="preserve"> </w:t>
      </w:r>
      <w:r w:rsidRPr="008410CA">
        <w:rPr>
          <w:rFonts w:ascii="Century" w:hAnsi="Century" w:cs="Helvetica"/>
        </w:rPr>
        <w:t>person</w:t>
      </w:r>
      <w:r w:rsidR="00032079" w:rsidRPr="008410CA">
        <w:rPr>
          <w:rFonts w:ascii="Century" w:hAnsi="Century" w:cs="Helvetica"/>
        </w:rPr>
        <w:t xml:space="preserve"> </w:t>
      </w:r>
      <w:r w:rsidRPr="008410CA">
        <w:rPr>
          <w:rFonts w:ascii="Century" w:hAnsi="Century" w:cs="Helvetica"/>
        </w:rPr>
        <w:t>is</w:t>
      </w:r>
      <w:r w:rsidR="00032079" w:rsidRPr="008410CA">
        <w:rPr>
          <w:rFonts w:ascii="Century" w:hAnsi="Century" w:cs="Helvetica"/>
        </w:rPr>
        <w:t xml:space="preserve"> </w:t>
      </w:r>
      <w:r w:rsidRPr="008410CA">
        <w:rPr>
          <w:rFonts w:ascii="Century" w:hAnsi="Century" w:cs="Helvetica"/>
        </w:rPr>
        <w:t>a</w:t>
      </w:r>
      <w:r w:rsidR="00032079" w:rsidRPr="008410CA">
        <w:rPr>
          <w:rFonts w:ascii="Century" w:hAnsi="Century" w:cs="Helvetica"/>
        </w:rPr>
        <w:t xml:space="preserve"> </w:t>
      </w:r>
      <w:r w:rsidRPr="008410CA">
        <w:rPr>
          <w:rFonts w:ascii="Century" w:hAnsi="Century" w:cs="Helvetica"/>
        </w:rPr>
        <w:t>male.</w:t>
      </w:r>
    </w:p>
    <w:p w:rsidR="00E936B6" w:rsidRPr="008410CA" w:rsidRDefault="00E936B6" w:rsidP="00B50145">
      <w:pPr>
        <w:pStyle w:val="NormalWeb"/>
        <w:shd w:val="clear" w:color="auto" w:fill="FFFFFF"/>
        <w:spacing w:before="0" w:beforeAutospacing="0" w:after="0" w:afterAutospacing="0" w:line="360" w:lineRule="atLeast"/>
        <w:jc w:val="both"/>
        <w:textAlignment w:val="baseline"/>
        <w:rPr>
          <w:rFonts w:ascii="Century" w:hAnsi="Century" w:cs="Helvetica"/>
        </w:rPr>
      </w:pPr>
      <w:r w:rsidRPr="008410CA">
        <w:rPr>
          <w:rFonts w:ascii="Century" w:hAnsi="Century" w:cs="Helvetica"/>
        </w:rPr>
        <w:t>In</w:t>
      </w:r>
      <w:r w:rsidR="00032079" w:rsidRPr="008410CA">
        <w:rPr>
          <w:rFonts w:ascii="Century" w:hAnsi="Century" w:cs="Helvetica"/>
        </w:rPr>
        <w:t xml:space="preserve"> </w:t>
      </w:r>
      <w:r w:rsidRPr="008410CA">
        <w:rPr>
          <w:rFonts w:ascii="Century" w:hAnsi="Century" w:cs="Helvetica"/>
        </w:rPr>
        <w:t>practice</w:t>
      </w:r>
      <w:r w:rsidR="00032079" w:rsidRPr="008410CA">
        <w:rPr>
          <w:rFonts w:ascii="Century" w:hAnsi="Century" w:cs="Helvetica"/>
        </w:rPr>
        <w:t xml:space="preserve"> </w:t>
      </w:r>
      <w:r w:rsidRPr="008410CA">
        <w:rPr>
          <w:rFonts w:ascii="Century" w:hAnsi="Century" w:cs="Helvetica"/>
        </w:rPr>
        <w:t>we</w:t>
      </w:r>
      <w:r w:rsidR="00032079" w:rsidRPr="008410CA">
        <w:rPr>
          <w:rFonts w:ascii="Century" w:hAnsi="Century" w:cs="Helvetica"/>
        </w:rPr>
        <w:t xml:space="preserve"> </w:t>
      </w:r>
      <w:r w:rsidRPr="008410CA">
        <w:rPr>
          <w:rFonts w:ascii="Century" w:hAnsi="Century" w:cs="Helvetica"/>
        </w:rPr>
        <w:t>can</w:t>
      </w:r>
      <w:r w:rsidR="00032079" w:rsidRPr="008410CA">
        <w:rPr>
          <w:rFonts w:ascii="Century" w:hAnsi="Century" w:cs="Helvetica"/>
        </w:rPr>
        <w:t xml:space="preserve"> </w:t>
      </w:r>
      <w:r w:rsidRPr="008410CA">
        <w:rPr>
          <w:rFonts w:ascii="Century" w:hAnsi="Century" w:cs="Helvetica"/>
        </w:rPr>
        <w:t>use</w:t>
      </w:r>
      <w:r w:rsidR="00032079" w:rsidRPr="008410CA">
        <w:rPr>
          <w:rFonts w:ascii="Century" w:hAnsi="Century" w:cs="Helvetica"/>
        </w:rPr>
        <w:t xml:space="preserve"> </w:t>
      </w:r>
      <w:r w:rsidRPr="008410CA">
        <w:rPr>
          <w:rFonts w:ascii="Century" w:hAnsi="Century" w:cs="Helvetica"/>
        </w:rPr>
        <w:t>the</w:t>
      </w:r>
      <w:r w:rsidR="00032079" w:rsidRPr="008410CA">
        <w:rPr>
          <w:rFonts w:ascii="Century" w:hAnsi="Century" w:cs="Helvetica"/>
        </w:rPr>
        <w:t xml:space="preserve"> </w:t>
      </w:r>
      <w:r w:rsidRPr="008410CA">
        <w:rPr>
          <w:rFonts w:ascii="Century" w:hAnsi="Century" w:cs="Helvetica"/>
        </w:rPr>
        <w:t>probabilities</w:t>
      </w:r>
      <w:r w:rsidR="00032079" w:rsidRPr="008410CA">
        <w:rPr>
          <w:rFonts w:ascii="Century" w:hAnsi="Century" w:cs="Helvetica"/>
        </w:rPr>
        <w:t xml:space="preserve"> </w:t>
      </w:r>
      <w:r w:rsidRPr="008410CA">
        <w:rPr>
          <w:rFonts w:ascii="Century" w:hAnsi="Century" w:cs="Helvetica"/>
        </w:rPr>
        <w:t>directly.</w:t>
      </w:r>
      <w:r w:rsidR="00032079" w:rsidRPr="008410CA">
        <w:rPr>
          <w:rFonts w:ascii="Century" w:hAnsi="Century" w:cs="Helvetica"/>
        </w:rPr>
        <w:t xml:space="preserve"> </w:t>
      </w:r>
      <w:r w:rsidRPr="008410CA">
        <w:rPr>
          <w:rFonts w:ascii="Century" w:hAnsi="Century" w:cs="Helvetica"/>
        </w:rPr>
        <w:t>Because</w:t>
      </w:r>
      <w:r w:rsidR="00032079" w:rsidRPr="008410CA">
        <w:rPr>
          <w:rFonts w:ascii="Century" w:hAnsi="Century" w:cs="Helvetica"/>
        </w:rPr>
        <w:t xml:space="preserve"> </w:t>
      </w:r>
      <w:r w:rsidRPr="008410CA">
        <w:rPr>
          <w:rFonts w:ascii="Century" w:hAnsi="Century" w:cs="Helvetica"/>
        </w:rPr>
        <w:t>this</w:t>
      </w:r>
      <w:r w:rsidR="00032079" w:rsidRPr="008410CA">
        <w:rPr>
          <w:rFonts w:ascii="Century" w:hAnsi="Century" w:cs="Helvetica"/>
        </w:rPr>
        <w:t xml:space="preserve"> </w:t>
      </w:r>
      <w:r w:rsidRPr="008410CA">
        <w:rPr>
          <w:rFonts w:ascii="Century" w:hAnsi="Century" w:cs="Helvetica"/>
        </w:rPr>
        <w:t>is</w:t>
      </w:r>
      <w:r w:rsidR="00032079" w:rsidRPr="008410CA">
        <w:rPr>
          <w:rFonts w:ascii="Century" w:hAnsi="Century" w:cs="Helvetica"/>
        </w:rPr>
        <w:t xml:space="preserve"> </w:t>
      </w:r>
      <w:r w:rsidRPr="008410CA">
        <w:rPr>
          <w:rFonts w:ascii="Century" w:hAnsi="Century" w:cs="Helvetica"/>
        </w:rPr>
        <w:t>classification</w:t>
      </w:r>
      <w:r w:rsidR="00032079" w:rsidRPr="008410CA">
        <w:rPr>
          <w:rFonts w:ascii="Century" w:hAnsi="Century" w:cs="Helvetica"/>
        </w:rPr>
        <w:t xml:space="preserve"> </w:t>
      </w:r>
      <w:r w:rsidRPr="008410CA">
        <w:rPr>
          <w:rFonts w:ascii="Century" w:hAnsi="Century" w:cs="Helvetica"/>
        </w:rPr>
        <w:t>and</w:t>
      </w:r>
      <w:r w:rsidR="00032079" w:rsidRPr="008410CA">
        <w:rPr>
          <w:rFonts w:ascii="Century" w:hAnsi="Century" w:cs="Helvetica"/>
        </w:rPr>
        <w:t xml:space="preserve"> </w:t>
      </w:r>
      <w:r w:rsidRPr="008410CA">
        <w:rPr>
          <w:rFonts w:ascii="Century" w:hAnsi="Century" w:cs="Helvetica"/>
        </w:rPr>
        <w:t>we</w:t>
      </w:r>
      <w:r w:rsidR="00032079" w:rsidRPr="008410CA">
        <w:rPr>
          <w:rFonts w:ascii="Century" w:hAnsi="Century" w:cs="Helvetica"/>
        </w:rPr>
        <w:t xml:space="preserve"> </w:t>
      </w:r>
      <w:r w:rsidRPr="008410CA">
        <w:rPr>
          <w:rFonts w:ascii="Century" w:hAnsi="Century" w:cs="Helvetica"/>
        </w:rPr>
        <w:t>want</w:t>
      </w:r>
      <w:r w:rsidR="00032079" w:rsidRPr="008410CA">
        <w:rPr>
          <w:rFonts w:ascii="Century" w:hAnsi="Century" w:cs="Helvetica"/>
        </w:rPr>
        <w:t xml:space="preserve"> </w:t>
      </w:r>
      <w:r w:rsidRPr="008410CA">
        <w:rPr>
          <w:rFonts w:ascii="Century" w:hAnsi="Century" w:cs="Helvetica"/>
        </w:rPr>
        <w:t>a</w:t>
      </w:r>
      <w:r w:rsidR="00032079" w:rsidRPr="008410CA">
        <w:rPr>
          <w:rFonts w:ascii="Century" w:hAnsi="Century" w:cs="Helvetica"/>
        </w:rPr>
        <w:t xml:space="preserve"> </w:t>
      </w:r>
      <w:r w:rsidRPr="008410CA">
        <w:rPr>
          <w:rFonts w:ascii="Century" w:hAnsi="Century" w:cs="Helvetica"/>
        </w:rPr>
        <w:t>crisp</w:t>
      </w:r>
      <w:r w:rsidR="00032079" w:rsidRPr="008410CA">
        <w:rPr>
          <w:rFonts w:ascii="Century" w:hAnsi="Century" w:cs="Helvetica"/>
        </w:rPr>
        <w:t xml:space="preserve"> </w:t>
      </w:r>
      <w:r w:rsidRPr="008410CA">
        <w:rPr>
          <w:rFonts w:ascii="Century" w:hAnsi="Century" w:cs="Helvetica"/>
        </w:rPr>
        <w:t>answer,</w:t>
      </w:r>
      <w:r w:rsidR="00032079" w:rsidRPr="008410CA">
        <w:rPr>
          <w:rFonts w:ascii="Century" w:hAnsi="Century" w:cs="Helvetica"/>
        </w:rPr>
        <w:t xml:space="preserve"> </w:t>
      </w:r>
      <w:r w:rsidRPr="008410CA">
        <w:rPr>
          <w:rFonts w:ascii="Century" w:hAnsi="Century" w:cs="Helvetica"/>
        </w:rPr>
        <w:t>we</w:t>
      </w:r>
      <w:r w:rsidR="00032079" w:rsidRPr="008410CA">
        <w:rPr>
          <w:rFonts w:ascii="Century" w:hAnsi="Century" w:cs="Helvetica"/>
        </w:rPr>
        <w:t xml:space="preserve"> </w:t>
      </w:r>
      <w:r w:rsidRPr="008410CA">
        <w:rPr>
          <w:rFonts w:ascii="Century" w:hAnsi="Century" w:cs="Helvetica"/>
        </w:rPr>
        <w:t>can</w:t>
      </w:r>
      <w:r w:rsidR="00032079" w:rsidRPr="008410CA">
        <w:rPr>
          <w:rFonts w:ascii="Century" w:hAnsi="Century" w:cs="Helvetica"/>
        </w:rPr>
        <w:t xml:space="preserve"> </w:t>
      </w:r>
      <w:r w:rsidRPr="008410CA">
        <w:rPr>
          <w:rFonts w:ascii="Century" w:hAnsi="Century" w:cs="Helvetica"/>
        </w:rPr>
        <w:t>snap</w:t>
      </w:r>
      <w:r w:rsidR="00032079" w:rsidRPr="008410CA">
        <w:rPr>
          <w:rFonts w:ascii="Century" w:hAnsi="Century" w:cs="Helvetica"/>
        </w:rPr>
        <w:t xml:space="preserve"> </w:t>
      </w:r>
      <w:r w:rsidRPr="008410CA">
        <w:rPr>
          <w:rFonts w:ascii="Century" w:hAnsi="Century" w:cs="Helvetica"/>
        </w:rPr>
        <w:t>the</w:t>
      </w:r>
      <w:r w:rsidR="00032079" w:rsidRPr="008410CA">
        <w:rPr>
          <w:rFonts w:ascii="Century" w:hAnsi="Century" w:cs="Helvetica"/>
        </w:rPr>
        <w:t xml:space="preserve"> </w:t>
      </w:r>
      <w:r w:rsidRPr="008410CA">
        <w:rPr>
          <w:rFonts w:ascii="Century" w:hAnsi="Century" w:cs="Helvetica"/>
        </w:rPr>
        <w:t>probabilities</w:t>
      </w:r>
      <w:r w:rsidR="00032079" w:rsidRPr="008410CA">
        <w:rPr>
          <w:rFonts w:ascii="Century" w:hAnsi="Century" w:cs="Helvetica"/>
        </w:rPr>
        <w:t xml:space="preserve"> </w:t>
      </w:r>
      <w:r w:rsidRPr="008410CA">
        <w:rPr>
          <w:rFonts w:ascii="Century" w:hAnsi="Century" w:cs="Helvetica"/>
        </w:rPr>
        <w:t>to</w:t>
      </w:r>
      <w:r w:rsidR="00032079" w:rsidRPr="008410CA">
        <w:rPr>
          <w:rFonts w:ascii="Century" w:hAnsi="Century" w:cs="Helvetica"/>
        </w:rPr>
        <w:t xml:space="preserve"> </w:t>
      </w:r>
      <w:r w:rsidRPr="008410CA">
        <w:rPr>
          <w:rFonts w:ascii="Century" w:hAnsi="Century" w:cs="Helvetica"/>
        </w:rPr>
        <w:t>a</w:t>
      </w:r>
      <w:r w:rsidR="00032079" w:rsidRPr="008410CA">
        <w:rPr>
          <w:rFonts w:ascii="Century" w:hAnsi="Century" w:cs="Helvetica"/>
        </w:rPr>
        <w:t xml:space="preserve"> </w:t>
      </w:r>
      <w:r w:rsidRPr="008410CA">
        <w:rPr>
          <w:rFonts w:ascii="Century" w:hAnsi="Century" w:cs="Helvetica"/>
        </w:rPr>
        <w:t>binary</w:t>
      </w:r>
      <w:r w:rsidR="00032079" w:rsidRPr="008410CA">
        <w:rPr>
          <w:rFonts w:ascii="Century" w:hAnsi="Century" w:cs="Helvetica"/>
        </w:rPr>
        <w:t xml:space="preserve"> </w:t>
      </w:r>
      <w:r w:rsidRPr="008410CA">
        <w:rPr>
          <w:rFonts w:ascii="Century" w:hAnsi="Century" w:cs="Helvetica"/>
        </w:rPr>
        <w:t>class</w:t>
      </w:r>
      <w:r w:rsidR="00032079" w:rsidRPr="008410CA">
        <w:rPr>
          <w:rFonts w:ascii="Century" w:hAnsi="Century" w:cs="Helvetica"/>
        </w:rPr>
        <w:t xml:space="preserve"> </w:t>
      </w:r>
      <w:r w:rsidRPr="008410CA">
        <w:rPr>
          <w:rFonts w:ascii="Century" w:hAnsi="Century" w:cs="Helvetica"/>
        </w:rPr>
        <w:t>value,</w:t>
      </w:r>
      <w:r w:rsidR="00032079" w:rsidRPr="008410CA">
        <w:rPr>
          <w:rFonts w:ascii="Century" w:hAnsi="Century" w:cs="Helvetica"/>
        </w:rPr>
        <w:t xml:space="preserve"> </w:t>
      </w:r>
      <w:r w:rsidRPr="008410CA">
        <w:rPr>
          <w:rFonts w:ascii="Century" w:hAnsi="Century" w:cs="Helvetica"/>
        </w:rPr>
        <w:t>for</w:t>
      </w:r>
      <w:r w:rsidR="00032079" w:rsidRPr="008410CA">
        <w:rPr>
          <w:rFonts w:ascii="Century" w:hAnsi="Century" w:cs="Helvetica"/>
        </w:rPr>
        <w:t xml:space="preserve"> </w:t>
      </w:r>
      <w:r w:rsidRPr="008410CA">
        <w:rPr>
          <w:rFonts w:ascii="Century" w:hAnsi="Century" w:cs="Helvetica"/>
        </w:rPr>
        <w:t>example:</w:t>
      </w:r>
    </w:p>
    <w:p w:rsidR="00E936B6" w:rsidRPr="008410CA" w:rsidRDefault="00E936B6" w:rsidP="00B50145">
      <w:pPr>
        <w:pStyle w:val="NormalWeb"/>
        <w:shd w:val="clear" w:color="auto" w:fill="FFFFFF"/>
        <w:spacing w:before="0" w:beforeAutospacing="0" w:after="0" w:afterAutospacing="0" w:line="360" w:lineRule="atLeast"/>
        <w:jc w:val="both"/>
        <w:textAlignment w:val="baseline"/>
        <w:rPr>
          <w:rFonts w:ascii="Century" w:hAnsi="Century" w:cs="Helvetica"/>
        </w:rPr>
      </w:pPr>
      <w:r w:rsidRPr="008410CA">
        <w:rPr>
          <w:rFonts w:ascii="Century" w:hAnsi="Century" w:cs="Helvetica"/>
        </w:rPr>
        <w:t>0</w:t>
      </w:r>
      <w:r w:rsidR="00032079" w:rsidRPr="008410CA">
        <w:rPr>
          <w:rFonts w:ascii="Century" w:hAnsi="Century" w:cs="Helvetica"/>
        </w:rPr>
        <w:t xml:space="preserve"> </w:t>
      </w:r>
      <w:r w:rsidRPr="008410CA">
        <w:rPr>
          <w:rFonts w:ascii="Century" w:hAnsi="Century" w:cs="Helvetica"/>
        </w:rPr>
        <w:t>if</w:t>
      </w:r>
      <w:r w:rsidR="00032079" w:rsidRPr="008410CA">
        <w:rPr>
          <w:rFonts w:ascii="Century" w:hAnsi="Century" w:cs="Helvetica"/>
        </w:rPr>
        <w:t xml:space="preserve"> </w:t>
      </w:r>
      <w:r w:rsidRPr="008410CA">
        <w:rPr>
          <w:rFonts w:ascii="Century" w:hAnsi="Century" w:cs="Helvetica"/>
        </w:rPr>
        <w:t>p(male)</w:t>
      </w:r>
      <w:r w:rsidR="00032079" w:rsidRPr="008410CA">
        <w:rPr>
          <w:rFonts w:ascii="Century" w:hAnsi="Century" w:cs="Helvetica"/>
        </w:rPr>
        <w:t xml:space="preserve"> </w:t>
      </w:r>
      <w:r w:rsidRPr="008410CA">
        <w:rPr>
          <w:rFonts w:ascii="Century" w:hAnsi="Century" w:cs="Helvetica"/>
        </w:rPr>
        <w:t>&lt;</w:t>
      </w:r>
      <w:r w:rsidR="00032079" w:rsidRPr="008410CA">
        <w:rPr>
          <w:rFonts w:ascii="Century" w:hAnsi="Century" w:cs="Helvetica"/>
        </w:rPr>
        <w:t xml:space="preserve"> </w:t>
      </w:r>
      <w:r w:rsidRPr="008410CA">
        <w:rPr>
          <w:rFonts w:ascii="Century" w:hAnsi="Century" w:cs="Helvetica"/>
        </w:rPr>
        <w:t>0.5</w:t>
      </w:r>
    </w:p>
    <w:p w:rsidR="00E936B6" w:rsidRPr="008410CA" w:rsidRDefault="00E936B6" w:rsidP="00B50145">
      <w:pPr>
        <w:pStyle w:val="NormalWeb"/>
        <w:shd w:val="clear" w:color="auto" w:fill="FFFFFF"/>
        <w:spacing w:before="0" w:beforeAutospacing="0" w:after="0" w:afterAutospacing="0" w:line="360" w:lineRule="atLeast"/>
        <w:jc w:val="both"/>
        <w:textAlignment w:val="baseline"/>
        <w:rPr>
          <w:rFonts w:ascii="Century" w:hAnsi="Century" w:cs="Helvetica"/>
        </w:rPr>
      </w:pPr>
      <w:r w:rsidRPr="008410CA">
        <w:rPr>
          <w:rFonts w:ascii="Century" w:hAnsi="Century" w:cs="Helvetica"/>
        </w:rPr>
        <w:t>1</w:t>
      </w:r>
      <w:r w:rsidR="00032079" w:rsidRPr="008410CA">
        <w:rPr>
          <w:rFonts w:ascii="Century" w:hAnsi="Century" w:cs="Helvetica"/>
        </w:rPr>
        <w:t xml:space="preserve"> </w:t>
      </w:r>
      <w:r w:rsidRPr="008410CA">
        <w:rPr>
          <w:rFonts w:ascii="Century" w:hAnsi="Century" w:cs="Helvetica"/>
        </w:rPr>
        <w:t>if</w:t>
      </w:r>
      <w:r w:rsidR="00032079" w:rsidRPr="008410CA">
        <w:rPr>
          <w:rFonts w:ascii="Century" w:hAnsi="Century" w:cs="Helvetica"/>
        </w:rPr>
        <w:t xml:space="preserve"> </w:t>
      </w:r>
      <w:r w:rsidRPr="008410CA">
        <w:rPr>
          <w:rFonts w:ascii="Century" w:hAnsi="Century" w:cs="Helvetica"/>
        </w:rPr>
        <w:t>p(male)</w:t>
      </w:r>
      <w:r w:rsidR="00032079" w:rsidRPr="008410CA">
        <w:rPr>
          <w:rFonts w:ascii="Century" w:hAnsi="Century" w:cs="Helvetica"/>
        </w:rPr>
        <w:t xml:space="preserve"> </w:t>
      </w:r>
      <w:r w:rsidRPr="008410CA">
        <w:rPr>
          <w:rFonts w:ascii="Century" w:hAnsi="Century" w:cs="Helvetica"/>
        </w:rPr>
        <w:t>&gt;=</w:t>
      </w:r>
      <w:r w:rsidR="00032079" w:rsidRPr="008410CA">
        <w:rPr>
          <w:rFonts w:ascii="Century" w:hAnsi="Century" w:cs="Helvetica"/>
        </w:rPr>
        <w:t xml:space="preserve"> </w:t>
      </w:r>
      <w:r w:rsidRPr="008410CA">
        <w:rPr>
          <w:rFonts w:ascii="Century" w:hAnsi="Century" w:cs="Helvetica"/>
        </w:rPr>
        <w:t>0.5</w:t>
      </w:r>
    </w:p>
    <w:p w:rsidR="00E936B6" w:rsidRPr="008410CA" w:rsidRDefault="00E936B6" w:rsidP="00B50145">
      <w:pPr>
        <w:pStyle w:val="NormalWeb"/>
        <w:shd w:val="clear" w:color="auto" w:fill="FFFFFF"/>
        <w:spacing w:before="0" w:beforeAutospacing="0" w:after="0" w:afterAutospacing="0" w:line="360" w:lineRule="atLeast"/>
        <w:jc w:val="both"/>
        <w:textAlignment w:val="baseline"/>
        <w:rPr>
          <w:rFonts w:ascii="Century" w:hAnsi="Century" w:cs="Helvetica"/>
        </w:rPr>
      </w:pPr>
      <w:r w:rsidRPr="008410CA">
        <w:rPr>
          <w:rFonts w:ascii="Century" w:hAnsi="Century" w:cs="Helvetica"/>
        </w:rPr>
        <w:t>Now</w:t>
      </w:r>
      <w:r w:rsidR="00032079" w:rsidRPr="008410CA">
        <w:rPr>
          <w:rFonts w:ascii="Century" w:hAnsi="Century" w:cs="Helvetica"/>
        </w:rPr>
        <w:t xml:space="preserve"> </w:t>
      </w:r>
      <w:r w:rsidRPr="008410CA">
        <w:rPr>
          <w:rFonts w:ascii="Century" w:hAnsi="Century" w:cs="Helvetica"/>
        </w:rPr>
        <w:t>that</w:t>
      </w:r>
      <w:r w:rsidR="00032079" w:rsidRPr="008410CA">
        <w:rPr>
          <w:rFonts w:ascii="Century" w:hAnsi="Century" w:cs="Helvetica"/>
        </w:rPr>
        <w:t xml:space="preserve"> </w:t>
      </w:r>
      <w:r w:rsidRPr="008410CA">
        <w:rPr>
          <w:rFonts w:ascii="Century" w:hAnsi="Century" w:cs="Helvetica"/>
        </w:rPr>
        <w:t>we</w:t>
      </w:r>
      <w:r w:rsidR="00032079" w:rsidRPr="008410CA">
        <w:rPr>
          <w:rFonts w:ascii="Century" w:hAnsi="Century" w:cs="Helvetica"/>
        </w:rPr>
        <w:t xml:space="preserve"> </w:t>
      </w:r>
      <w:r w:rsidRPr="008410CA">
        <w:rPr>
          <w:rFonts w:ascii="Century" w:hAnsi="Century" w:cs="Helvetica"/>
        </w:rPr>
        <w:t>know</w:t>
      </w:r>
      <w:r w:rsidR="00032079" w:rsidRPr="008410CA">
        <w:rPr>
          <w:rFonts w:ascii="Century" w:hAnsi="Century" w:cs="Helvetica"/>
        </w:rPr>
        <w:t xml:space="preserve"> </w:t>
      </w:r>
      <w:r w:rsidRPr="008410CA">
        <w:rPr>
          <w:rFonts w:ascii="Century" w:hAnsi="Century" w:cs="Helvetica"/>
        </w:rPr>
        <w:t>how</w:t>
      </w:r>
      <w:r w:rsidR="00032079" w:rsidRPr="008410CA">
        <w:rPr>
          <w:rFonts w:ascii="Century" w:hAnsi="Century" w:cs="Helvetica"/>
        </w:rPr>
        <w:t xml:space="preserve"> </w:t>
      </w:r>
      <w:r w:rsidRPr="008410CA">
        <w:rPr>
          <w:rFonts w:ascii="Century" w:hAnsi="Century" w:cs="Helvetica"/>
        </w:rPr>
        <w:t>to</w:t>
      </w:r>
      <w:r w:rsidR="00032079" w:rsidRPr="008410CA">
        <w:rPr>
          <w:rFonts w:ascii="Century" w:hAnsi="Century" w:cs="Helvetica"/>
        </w:rPr>
        <w:t xml:space="preserve"> </w:t>
      </w:r>
      <w:r w:rsidRPr="008410CA">
        <w:rPr>
          <w:rFonts w:ascii="Century" w:hAnsi="Century" w:cs="Helvetica"/>
        </w:rPr>
        <w:t>make</w:t>
      </w:r>
      <w:r w:rsidR="00032079" w:rsidRPr="008410CA">
        <w:rPr>
          <w:rFonts w:ascii="Century" w:hAnsi="Century" w:cs="Helvetica"/>
        </w:rPr>
        <w:t xml:space="preserve"> </w:t>
      </w:r>
      <w:r w:rsidRPr="008410CA">
        <w:rPr>
          <w:rFonts w:ascii="Century" w:hAnsi="Century" w:cs="Helvetica"/>
        </w:rPr>
        <w:t>predictions</w:t>
      </w:r>
      <w:r w:rsidR="00032079" w:rsidRPr="008410CA">
        <w:rPr>
          <w:rFonts w:ascii="Century" w:hAnsi="Century" w:cs="Helvetica"/>
        </w:rPr>
        <w:t xml:space="preserve"> </w:t>
      </w:r>
      <w:r w:rsidRPr="008410CA">
        <w:rPr>
          <w:rFonts w:ascii="Century" w:hAnsi="Century" w:cs="Helvetica"/>
        </w:rPr>
        <w:t>using</w:t>
      </w:r>
      <w:r w:rsidR="00032079" w:rsidRPr="008410CA">
        <w:rPr>
          <w:rFonts w:ascii="Century" w:hAnsi="Century" w:cs="Helvetica"/>
        </w:rPr>
        <w:t xml:space="preserve"> </w:t>
      </w:r>
      <w:r w:rsidRPr="008410CA">
        <w:rPr>
          <w:rFonts w:ascii="Century" w:hAnsi="Century" w:cs="Helvetica"/>
        </w:rPr>
        <w:t>logistic</w:t>
      </w:r>
      <w:r w:rsidR="00032079" w:rsidRPr="008410CA">
        <w:rPr>
          <w:rFonts w:ascii="Century" w:hAnsi="Century" w:cs="Helvetica"/>
        </w:rPr>
        <w:t xml:space="preserve"> </w:t>
      </w:r>
      <w:r w:rsidRPr="008410CA">
        <w:rPr>
          <w:rFonts w:ascii="Century" w:hAnsi="Century" w:cs="Helvetica"/>
        </w:rPr>
        <w:t>regression,</w:t>
      </w:r>
      <w:r w:rsidR="00032079" w:rsidRPr="008410CA">
        <w:rPr>
          <w:rFonts w:ascii="Century" w:hAnsi="Century" w:cs="Helvetica"/>
        </w:rPr>
        <w:t xml:space="preserve"> </w:t>
      </w:r>
      <w:r w:rsidRPr="008410CA">
        <w:rPr>
          <w:rFonts w:ascii="Century" w:hAnsi="Century" w:cs="Helvetica"/>
        </w:rPr>
        <w:t>let’s</w:t>
      </w:r>
      <w:r w:rsidR="00032079" w:rsidRPr="008410CA">
        <w:rPr>
          <w:rFonts w:ascii="Century" w:hAnsi="Century" w:cs="Helvetica"/>
        </w:rPr>
        <w:t xml:space="preserve"> </w:t>
      </w:r>
      <w:r w:rsidRPr="008410CA">
        <w:rPr>
          <w:rFonts w:ascii="Century" w:hAnsi="Century" w:cs="Helvetica"/>
        </w:rPr>
        <w:t>look</w:t>
      </w:r>
      <w:r w:rsidR="00032079" w:rsidRPr="008410CA">
        <w:rPr>
          <w:rFonts w:ascii="Century" w:hAnsi="Century" w:cs="Helvetica"/>
        </w:rPr>
        <w:t xml:space="preserve"> </w:t>
      </w:r>
      <w:r w:rsidRPr="008410CA">
        <w:rPr>
          <w:rFonts w:ascii="Century" w:hAnsi="Century" w:cs="Helvetica"/>
        </w:rPr>
        <w:t>at</w:t>
      </w:r>
      <w:r w:rsidR="00032079" w:rsidRPr="008410CA">
        <w:rPr>
          <w:rFonts w:ascii="Century" w:hAnsi="Century" w:cs="Helvetica"/>
        </w:rPr>
        <w:t xml:space="preserve"> </w:t>
      </w:r>
      <w:r w:rsidRPr="008410CA">
        <w:rPr>
          <w:rFonts w:ascii="Century" w:hAnsi="Century" w:cs="Helvetica"/>
        </w:rPr>
        <w:t>how</w:t>
      </w:r>
      <w:r w:rsidR="00032079" w:rsidRPr="008410CA">
        <w:rPr>
          <w:rFonts w:ascii="Century" w:hAnsi="Century" w:cs="Helvetica"/>
        </w:rPr>
        <w:t xml:space="preserve"> </w:t>
      </w:r>
      <w:r w:rsidRPr="008410CA">
        <w:rPr>
          <w:rFonts w:ascii="Century" w:hAnsi="Century" w:cs="Helvetica"/>
        </w:rPr>
        <w:t>we</w:t>
      </w:r>
      <w:r w:rsidR="00032079" w:rsidRPr="008410CA">
        <w:rPr>
          <w:rFonts w:ascii="Century" w:hAnsi="Century" w:cs="Helvetica"/>
        </w:rPr>
        <w:t xml:space="preserve"> </w:t>
      </w:r>
      <w:r w:rsidRPr="008410CA">
        <w:rPr>
          <w:rFonts w:ascii="Century" w:hAnsi="Century" w:cs="Helvetica"/>
        </w:rPr>
        <w:t>can</w:t>
      </w:r>
      <w:r w:rsidR="00032079" w:rsidRPr="008410CA">
        <w:rPr>
          <w:rFonts w:ascii="Century" w:hAnsi="Century" w:cs="Helvetica"/>
        </w:rPr>
        <w:t xml:space="preserve"> </w:t>
      </w:r>
      <w:r w:rsidRPr="008410CA">
        <w:rPr>
          <w:rFonts w:ascii="Century" w:hAnsi="Century" w:cs="Helvetica"/>
        </w:rPr>
        <w:t>prepare</w:t>
      </w:r>
      <w:r w:rsidR="00032079" w:rsidRPr="008410CA">
        <w:rPr>
          <w:rFonts w:ascii="Century" w:hAnsi="Century" w:cs="Helvetica"/>
        </w:rPr>
        <w:t xml:space="preserve"> </w:t>
      </w:r>
      <w:r w:rsidRPr="008410CA">
        <w:rPr>
          <w:rFonts w:ascii="Century" w:hAnsi="Century" w:cs="Helvetica"/>
        </w:rPr>
        <w:t>our</w:t>
      </w:r>
      <w:r w:rsidR="00032079" w:rsidRPr="008410CA">
        <w:rPr>
          <w:rFonts w:ascii="Century" w:hAnsi="Century" w:cs="Helvetica"/>
        </w:rPr>
        <w:t xml:space="preserve"> </w:t>
      </w:r>
      <w:r w:rsidRPr="008410CA">
        <w:rPr>
          <w:rFonts w:ascii="Century" w:hAnsi="Century" w:cs="Helvetica"/>
        </w:rPr>
        <w:t>data</w:t>
      </w:r>
      <w:r w:rsidR="00032079" w:rsidRPr="008410CA">
        <w:rPr>
          <w:rFonts w:ascii="Century" w:hAnsi="Century" w:cs="Helvetica"/>
        </w:rPr>
        <w:t xml:space="preserve"> </w:t>
      </w:r>
      <w:r w:rsidRPr="008410CA">
        <w:rPr>
          <w:rFonts w:ascii="Century" w:hAnsi="Century" w:cs="Helvetica"/>
        </w:rPr>
        <w:t>to</w:t>
      </w:r>
      <w:r w:rsidR="00032079" w:rsidRPr="008410CA">
        <w:rPr>
          <w:rFonts w:ascii="Century" w:hAnsi="Century" w:cs="Helvetica"/>
        </w:rPr>
        <w:t xml:space="preserve"> </w:t>
      </w:r>
      <w:r w:rsidRPr="008410CA">
        <w:rPr>
          <w:rFonts w:ascii="Century" w:hAnsi="Century" w:cs="Helvetica"/>
        </w:rPr>
        <w:t>get</w:t>
      </w:r>
      <w:r w:rsidR="00032079" w:rsidRPr="008410CA">
        <w:rPr>
          <w:rFonts w:ascii="Century" w:hAnsi="Century" w:cs="Helvetica"/>
        </w:rPr>
        <w:t xml:space="preserve"> </w:t>
      </w:r>
      <w:r w:rsidRPr="008410CA">
        <w:rPr>
          <w:rFonts w:ascii="Century" w:hAnsi="Century" w:cs="Helvetica"/>
        </w:rPr>
        <w:t>the</w:t>
      </w:r>
      <w:r w:rsidR="00032079" w:rsidRPr="008410CA">
        <w:rPr>
          <w:rFonts w:ascii="Century" w:hAnsi="Century" w:cs="Helvetica"/>
        </w:rPr>
        <w:t xml:space="preserve"> </w:t>
      </w:r>
      <w:r w:rsidRPr="008410CA">
        <w:rPr>
          <w:rFonts w:ascii="Century" w:hAnsi="Century" w:cs="Helvetica"/>
        </w:rPr>
        <w:t>most</w:t>
      </w:r>
      <w:r w:rsidR="00032079" w:rsidRPr="008410CA">
        <w:rPr>
          <w:rFonts w:ascii="Century" w:hAnsi="Century" w:cs="Helvetica"/>
        </w:rPr>
        <w:t xml:space="preserve"> </w:t>
      </w:r>
      <w:r w:rsidRPr="008410CA">
        <w:rPr>
          <w:rFonts w:ascii="Century" w:hAnsi="Century" w:cs="Helvetica"/>
        </w:rPr>
        <w:t>from</w:t>
      </w:r>
      <w:r w:rsidR="00032079" w:rsidRPr="008410CA">
        <w:rPr>
          <w:rFonts w:ascii="Century" w:hAnsi="Century" w:cs="Helvetica"/>
        </w:rPr>
        <w:t xml:space="preserve"> </w:t>
      </w:r>
      <w:r w:rsidRPr="008410CA">
        <w:rPr>
          <w:rFonts w:ascii="Century" w:hAnsi="Century" w:cs="Helvetica"/>
        </w:rPr>
        <w:t>the</w:t>
      </w:r>
      <w:r w:rsidR="00032079" w:rsidRPr="008410CA">
        <w:rPr>
          <w:rFonts w:ascii="Century" w:hAnsi="Century" w:cs="Helvetica"/>
        </w:rPr>
        <w:t xml:space="preserve"> </w:t>
      </w:r>
      <w:r w:rsidRPr="008410CA">
        <w:rPr>
          <w:rFonts w:ascii="Century" w:hAnsi="Century" w:cs="Helvetica"/>
        </w:rPr>
        <w:t>technique.</w:t>
      </w:r>
    </w:p>
    <w:p w:rsidR="00E936B6" w:rsidRPr="008410CA" w:rsidRDefault="00E936B6" w:rsidP="00B50145">
      <w:pPr>
        <w:pStyle w:val="Heading2"/>
        <w:shd w:val="clear" w:color="auto" w:fill="FFFFFF"/>
        <w:spacing w:before="0" w:line="360" w:lineRule="atLeast"/>
        <w:jc w:val="both"/>
        <w:textAlignment w:val="baseline"/>
        <w:rPr>
          <w:rFonts w:ascii="Century" w:hAnsi="Century" w:cs="Helvetica"/>
          <w:b/>
          <w:sz w:val="24"/>
          <w:szCs w:val="24"/>
        </w:rPr>
      </w:pPr>
      <w:r w:rsidRPr="008410CA">
        <w:rPr>
          <w:rFonts w:ascii="Century" w:hAnsi="Century" w:cs="Helvetica"/>
          <w:b/>
          <w:sz w:val="24"/>
          <w:szCs w:val="24"/>
        </w:rPr>
        <w:t>Prepare</w:t>
      </w:r>
      <w:r w:rsidR="00032079" w:rsidRPr="008410CA">
        <w:rPr>
          <w:rFonts w:ascii="Century" w:hAnsi="Century" w:cs="Helvetica"/>
          <w:b/>
          <w:sz w:val="24"/>
          <w:szCs w:val="24"/>
        </w:rPr>
        <w:t xml:space="preserve"> </w:t>
      </w:r>
      <w:r w:rsidRPr="008410CA">
        <w:rPr>
          <w:rFonts w:ascii="Century" w:hAnsi="Century" w:cs="Helvetica"/>
          <w:b/>
          <w:sz w:val="24"/>
          <w:szCs w:val="24"/>
        </w:rPr>
        <w:t>Data</w:t>
      </w:r>
      <w:r w:rsidR="00032079" w:rsidRPr="008410CA">
        <w:rPr>
          <w:rFonts w:ascii="Century" w:hAnsi="Century" w:cs="Helvetica"/>
          <w:b/>
          <w:sz w:val="24"/>
          <w:szCs w:val="24"/>
        </w:rPr>
        <w:t xml:space="preserve"> </w:t>
      </w:r>
      <w:r w:rsidRPr="008410CA">
        <w:rPr>
          <w:rFonts w:ascii="Century" w:hAnsi="Century" w:cs="Helvetica"/>
          <w:b/>
          <w:sz w:val="24"/>
          <w:szCs w:val="24"/>
        </w:rPr>
        <w:t>for</w:t>
      </w:r>
      <w:r w:rsidR="00032079" w:rsidRPr="008410CA">
        <w:rPr>
          <w:rFonts w:ascii="Century" w:hAnsi="Century" w:cs="Helvetica"/>
          <w:b/>
          <w:sz w:val="24"/>
          <w:szCs w:val="24"/>
        </w:rPr>
        <w:t xml:space="preserve"> </w:t>
      </w:r>
      <w:r w:rsidRPr="008410CA">
        <w:rPr>
          <w:rFonts w:ascii="Century" w:hAnsi="Century" w:cs="Helvetica"/>
          <w:b/>
          <w:sz w:val="24"/>
          <w:szCs w:val="24"/>
        </w:rPr>
        <w:t>Logistic</w:t>
      </w:r>
      <w:r w:rsidR="00032079" w:rsidRPr="008410CA">
        <w:rPr>
          <w:rFonts w:ascii="Century" w:hAnsi="Century" w:cs="Helvetica"/>
          <w:b/>
          <w:sz w:val="24"/>
          <w:szCs w:val="24"/>
        </w:rPr>
        <w:t xml:space="preserve"> </w:t>
      </w:r>
      <w:r w:rsidRPr="008410CA">
        <w:rPr>
          <w:rFonts w:ascii="Century" w:hAnsi="Century" w:cs="Helvetica"/>
          <w:b/>
          <w:sz w:val="24"/>
          <w:szCs w:val="24"/>
        </w:rPr>
        <w:t>Regression</w:t>
      </w:r>
    </w:p>
    <w:p w:rsidR="00E936B6" w:rsidRPr="008410CA" w:rsidRDefault="00E936B6" w:rsidP="00B50145">
      <w:pPr>
        <w:pStyle w:val="NormalWeb"/>
        <w:shd w:val="clear" w:color="auto" w:fill="FFFFFF"/>
        <w:spacing w:before="0" w:beforeAutospacing="0" w:after="0" w:afterAutospacing="0" w:line="360" w:lineRule="atLeast"/>
        <w:jc w:val="both"/>
        <w:textAlignment w:val="baseline"/>
        <w:rPr>
          <w:rFonts w:ascii="Century" w:hAnsi="Century" w:cs="Helvetica"/>
        </w:rPr>
      </w:pPr>
      <w:r w:rsidRPr="008410CA">
        <w:rPr>
          <w:rFonts w:ascii="Century" w:hAnsi="Century" w:cs="Helvetica"/>
        </w:rPr>
        <w:t>The</w:t>
      </w:r>
      <w:r w:rsidR="00032079" w:rsidRPr="008410CA">
        <w:rPr>
          <w:rFonts w:ascii="Century" w:hAnsi="Century" w:cs="Helvetica"/>
        </w:rPr>
        <w:t xml:space="preserve"> </w:t>
      </w:r>
      <w:r w:rsidRPr="008410CA">
        <w:rPr>
          <w:rFonts w:ascii="Century" w:hAnsi="Century" w:cs="Helvetica"/>
        </w:rPr>
        <w:t>assumptions</w:t>
      </w:r>
      <w:r w:rsidR="00032079" w:rsidRPr="008410CA">
        <w:rPr>
          <w:rFonts w:ascii="Century" w:hAnsi="Century" w:cs="Helvetica"/>
        </w:rPr>
        <w:t xml:space="preserve"> </w:t>
      </w:r>
      <w:r w:rsidRPr="008410CA">
        <w:rPr>
          <w:rFonts w:ascii="Century" w:hAnsi="Century" w:cs="Helvetica"/>
        </w:rPr>
        <w:t>made</w:t>
      </w:r>
      <w:r w:rsidR="00032079" w:rsidRPr="008410CA">
        <w:rPr>
          <w:rFonts w:ascii="Century" w:hAnsi="Century" w:cs="Helvetica"/>
        </w:rPr>
        <w:t xml:space="preserve"> </w:t>
      </w:r>
      <w:r w:rsidRPr="008410CA">
        <w:rPr>
          <w:rFonts w:ascii="Century" w:hAnsi="Century" w:cs="Helvetica"/>
        </w:rPr>
        <w:t>by</w:t>
      </w:r>
      <w:r w:rsidR="00032079" w:rsidRPr="008410CA">
        <w:rPr>
          <w:rFonts w:ascii="Century" w:hAnsi="Century" w:cs="Helvetica"/>
        </w:rPr>
        <w:t xml:space="preserve"> </w:t>
      </w:r>
      <w:r w:rsidRPr="008410CA">
        <w:rPr>
          <w:rFonts w:ascii="Century" w:hAnsi="Century" w:cs="Helvetica"/>
        </w:rPr>
        <w:t>logistic</w:t>
      </w:r>
      <w:r w:rsidR="00032079" w:rsidRPr="008410CA">
        <w:rPr>
          <w:rFonts w:ascii="Century" w:hAnsi="Century" w:cs="Helvetica"/>
        </w:rPr>
        <w:t xml:space="preserve"> </w:t>
      </w:r>
      <w:r w:rsidRPr="008410CA">
        <w:rPr>
          <w:rFonts w:ascii="Century" w:hAnsi="Century" w:cs="Helvetica"/>
        </w:rPr>
        <w:t>regression</w:t>
      </w:r>
      <w:r w:rsidR="00032079" w:rsidRPr="008410CA">
        <w:rPr>
          <w:rFonts w:ascii="Century" w:hAnsi="Century" w:cs="Helvetica"/>
        </w:rPr>
        <w:t xml:space="preserve"> </w:t>
      </w:r>
      <w:r w:rsidRPr="008410CA">
        <w:rPr>
          <w:rFonts w:ascii="Century" w:hAnsi="Century" w:cs="Helvetica"/>
        </w:rPr>
        <w:t>about</w:t>
      </w:r>
      <w:r w:rsidR="00032079" w:rsidRPr="008410CA">
        <w:rPr>
          <w:rFonts w:ascii="Century" w:hAnsi="Century" w:cs="Helvetica"/>
        </w:rPr>
        <w:t xml:space="preserve"> </w:t>
      </w:r>
      <w:r w:rsidRPr="008410CA">
        <w:rPr>
          <w:rFonts w:ascii="Century" w:hAnsi="Century" w:cs="Helvetica"/>
        </w:rPr>
        <w:t>the</w:t>
      </w:r>
      <w:r w:rsidR="00032079" w:rsidRPr="008410CA">
        <w:rPr>
          <w:rFonts w:ascii="Century" w:hAnsi="Century" w:cs="Helvetica"/>
        </w:rPr>
        <w:t xml:space="preserve"> </w:t>
      </w:r>
      <w:r w:rsidRPr="008410CA">
        <w:rPr>
          <w:rFonts w:ascii="Century" w:hAnsi="Century" w:cs="Helvetica"/>
        </w:rPr>
        <w:t>distribution</w:t>
      </w:r>
      <w:r w:rsidR="00032079" w:rsidRPr="008410CA">
        <w:rPr>
          <w:rFonts w:ascii="Century" w:hAnsi="Century" w:cs="Helvetica"/>
        </w:rPr>
        <w:t xml:space="preserve"> </w:t>
      </w:r>
      <w:r w:rsidRPr="008410CA">
        <w:rPr>
          <w:rFonts w:ascii="Century" w:hAnsi="Century" w:cs="Helvetica"/>
        </w:rPr>
        <w:t>and</w:t>
      </w:r>
      <w:r w:rsidR="00032079" w:rsidRPr="008410CA">
        <w:rPr>
          <w:rFonts w:ascii="Century" w:hAnsi="Century" w:cs="Helvetica"/>
        </w:rPr>
        <w:t xml:space="preserve"> </w:t>
      </w:r>
      <w:r w:rsidRPr="008410CA">
        <w:rPr>
          <w:rFonts w:ascii="Century" w:hAnsi="Century" w:cs="Helvetica"/>
        </w:rPr>
        <w:t>relationships</w:t>
      </w:r>
      <w:r w:rsidR="00032079" w:rsidRPr="008410CA">
        <w:rPr>
          <w:rFonts w:ascii="Century" w:hAnsi="Century" w:cs="Helvetica"/>
        </w:rPr>
        <w:t xml:space="preserve"> </w:t>
      </w:r>
      <w:r w:rsidRPr="008410CA">
        <w:rPr>
          <w:rFonts w:ascii="Century" w:hAnsi="Century" w:cs="Helvetica"/>
        </w:rPr>
        <w:t>in</w:t>
      </w:r>
      <w:r w:rsidR="00032079" w:rsidRPr="008410CA">
        <w:rPr>
          <w:rFonts w:ascii="Century" w:hAnsi="Century" w:cs="Helvetica"/>
        </w:rPr>
        <w:t xml:space="preserve"> </w:t>
      </w:r>
      <w:r w:rsidRPr="008410CA">
        <w:rPr>
          <w:rFonts w:ascii="Century" w:hAnsi="Century" w:cs="Helvetica"/>
        </w:rPr>
        <w:t>your</w:t>
      </w:r>
      <w:r w:rsidR="00032079" w:rsidRPr="008410CA">
        <w:rPr>
          <w:rFonts w:ascii="Century" w:hAnsi="Century" w:cs="Helvetica"/>
        </w:rPr>
        <w:t xml:space="preserve"> </w:t>
      </w:r>
      <w:r w:rsidRPr="008410CA">
        <w:rPr>
          <w:rFonts w:ascii="Century" w:hAnsi="Century" w:cs="Helvetica"/>
        </w:rPr>
        <w:t>data</w:t>
      </w:r>
      <w:r w:rsidR="00032079" w:rsidRPr="008410CA">
        <w:rPr>
          <w:rFonts w:ascii="Century" w:hAnsi="Century" w:cs="Helvetica"/>
        </w:rPr>
        <w:t xml:space="preserve"> </w:t>
      </w:r>
      <w:r w:rsidRPr="008410CA">
        <w:rPr>
          <w:rFonts w:ascii="Century" w:hAnsi="Century" w:cs="Helvetica"/>
        </w:rPr>
        <w:t>are</w:t>
      </w:r>
      <w:r w:rsidR="00032079" w:rsidRPr="008410CA">
        <w:rPr>
          <w:rFonts w:ascii="Century" w:hAnsi="Century" w:cs="Helvetica"/>
        </w:rPr>
        <w:t xml:space="preserve"> </w:t>
      </w:r>
      <w:r w:rsidRPr="008410CA">
        <w:rPr>
          <w:rFonts w:ascii="Century" w:hAnsi="Century" w:cs="Helvetica"/>
        </w:rPr>
        <w:t>much</w:t>
      </w:r>
      <w:r w:rsidR="00032079" w:rsidRPr="008410CA">
        <w:rPr>
          <w:rFonts w:ascii="Century" w:hAnsi="Century" w:cs="Helvetica"/>
        </w:rPr>
        <w:t xml:space="preserve"> </w:t>
      </w:r>
      <w:r w:rsidRPr="008410CA">
        <w:rPr>
          <w:rFonts w:ascii="Century" w:hAnsi="Century" w:cs="Helvetica"/>
        </w:rPr>
        <w:t>the</w:t>
      </w:r>
      <w:r w:rsidR="00032079" w:rsidRPr="008410CA">
        <w:rPr>
          <w:rFonts w:ascii="Century" w:hAnsi="Century" w:cs="Helvetica"/>
        </w:rPr>
        <w:t xml:space="preserve"> </w:t>
      </w:r>
      <w:r w:rsidRPr="008410CA">
        <w:rPr>
          <w:rFonts w:ascii="Century" w:hAnsi="Century" w:cs="Helvetica"/>
        </w:rPr>
        <w:t>same</w:t>
      </w:r>
      <w:r w:rsidR="00032079" w:rsidRPr="008410CA">
        <w:rPr>
          <w:rFonts w:ascii="Century" w:hAnsi="Century" w:cs="Helvetica"/>
        </w:rPr>
        <w:t xml:space="preserve"> </w:t>
      </w:r>
      <w:r w:rsidRPr="008410CA">
        <w:rPr>
          <w:rFonts w:ascii="Century" w:hAnsi="Century" w:cs="Helvetica"/>
        </w:rPr>
        <w:t>as</w:t>
      </w:r>
      <w:r w:rsidR="00032079" w:rsidRPr="008410CA">
        <w:rPr>
          <w:rFonts w:ascii="Century" w:hAnsi="Century" w:cs="Helvetica"/>
        </w:rPr>
        <w:t xml:space="preserve"> </w:t>
      </w:r>
      <w:r w:rsidRPr="008410CA">
        <w:rPr>
          <w:rFonts w:ascii="Century" w:hAnsi="Century" w:cs="Helvetica"/>
        </w:rPr>
        <w:t>the</w:t>
      </w:r>
      <w:r w:rsidR="00032079" w:rsidRPr="008410CA">
        <w:rPr>
          <w:rFonts w:ascii="Century" w:hAnsi="Century" w:cs="Helvetica"/>
        </w:rPr>
        <w:t xml:space="preserve"> </w:t>
      </w:r>
      <w:r w:rsidRPr="008410CA">
        <w:rPr>
          <w:rFonts w:ascii="Century" w:hAnsi="Century" w:cs="Helvetica"/>
        </w:rPr>
        <w:t>assumptions</w:t>
      </w:r>
      <w:r w:rsidR="00032079" w:rsidRPr="008410CA">
        <w:rPr>
          <w:rFonts w:ascii="Century" w:hAnsi="Century" w:cs="Helvetica"/>
        </w:rPr>
        <w:t xml:space="preserve"> </w:t>
      </w:r>
      <w:r w:rsidRPr="008410CA">
        <w:rPr>
          <w:rFonts w:ascii="Century" w:hAnsi="Century" w:cs="Helvetica"/>
        </w:rPr>
        <w:t>made</w:t>
      </w:r>
      <w:r w:rsidR="00032079" w:rsidRPr="008410CA">
        <w:rPr>
          <w:rFonts w:ascii="Century" w:hAnsi="Century" w:cs="Helvetica"/>
        </w:rPr>
        <w:t xml:space="preserve"> </w:t>
      </w:r>
      <w:r w:rsidRPr="008410CA">
        <w:rPr>
          <w:rFonts w:ascii="Century" w:hAnsi="Century" w:cs="Helvetica"/>
        </w:rPr>
        <w:t>in</w:t>
      </w:r>
      <w:r w:rsidR="00032079" w:rsidRPr="008410CA">
        <w:rPr>
          <w:rFonts w:ascii="Century" w:hAnsi="Century" w:cs="Helvetica"/>
        </w:rPr>
        <w:t xml:space="preserve"> </w:t>
      </w:r>
      <w:r w:rsidRPr="008410CA">
        <w:rPr>
          <w:rFonts w:ascii="Century" w:hAnsi="Century" w:cs="Helvetica"/>
        </w:rPr>
        <w:t>linear</w:t>
      </w:r>
      <w:r w:rsidR="00032079" w:rsidRPr="008410CA">
        <w:rPr>
          <w:rFonts w:ascii="Century" w:hAnsi="Century" w:cs="Helvetica"/>
        </w:rPr>
        <w:t xml:space="preserve"> </w:t>
      </w:r>
      <w:r w:rsidRPr="008410CA">
        <w:rPr>
          <w:rFonts w:ascii="Century" w:hAnsi="Century" w:cs="Helvetica"/>
        </w:rPr>
        <w:t>regression.</w:t>
      </w:r>
    </w:p>
    <w:p w:rsidR="00E936B6" w:rsidRPr="008410CA" w:rsidRDefault="00E936B6" w:rsidP="00B50145">
      <w:pPr>
        <w:pStyle w:val="NormalWeb"/>
        <w:shd w:val="clear" w:color="auto" w:fill="FFFFFF"/>
        <w:spacing w:before="0" w:beforeAutospacing="0" w:after="0" w:afterAutospacing="0" w:line="360" w:lineRule="atLeast"/>
        <w:jc w:val="both"/>
        <w:textAlignment w:val="baseline"/>
        <w:rPr>
          <w:rFonts w:ascii="Century" w:hAnsi="Century" w:cs="Helvetica"/>
        </w:rPr>
      </w:pPr>
      <w:r w:rsidRPr="008410CA">
        <w:rPr>
          <w:rFonts w:ascii="Century" w:hAnsi="Century" w:cs="Helvetica"/>
        </w:rPr>
        <w:t>Much</w:t>
      </w:r>
      <w:r w:rsidR="00032079" w:rsidRPr="008410CA">
        <w:rPr>
          <w:rFonts w:ascii="Century" w:hAnsi="Century" w:cs="Helvetica"/>
        </w:rPr>
        <w:t xml:space="preserve"> </w:t>
      </w:r>
      <w:r w:rsidRPr="008410CA">
        <w:rPr>
          <w:rFonts w:ascii="Century" w:hAnsi="Century" w:cs="Helvetica"/>
        </w:rPr>
        <w:t>study</w:t>
      </w:r>
      <w:r w:rsidR="00032079" w:rsidRPr="008410CA">
        <w:rPr>
          <w:rFonts w:ascii="Century" w:hAnsi="Century" w:cs="Helvetica"/>
        </w:rPr>
        <w:t xml:space="preserve"> </w:t>
      </w:r>
      <w:r w:rsidRPr="008410CA">
        <w:rPr>
          <w:rFonts w:ascii="Century" w:hAnsi="Century" w:cs="Helvetica"/>
        </w:rPr>
        <w:t>has</w:t>
      </w:r>
      <w:r w:rsidR="00032079" w:rsidRPr="008410CA">
        <w:rPr>
          <w:rFonts w:ascii="Century" w:hAnsi="Century" w:cs="Helvetica"/>
        </w:rPr>
        <w:t xml:space="preserve"> </w:t>
      </w:r>
      <w:r w:rsidRPr="008410CA">
        <w:rPr>
          <w:rFonts w:ascii="Century" w:hAnsi="Century" w:cs="Helvetica"/>
        </w:rPr>
        <w:t>gone</w:t>
      </w:r>
      <w:r w:rsidR="00032079" w:rsidRPr="008410CA">
        <w:rPr>
          <w:rFonts w:ascii="Century" w:hAnsi="Century" w:cs="Helvetica"/>
        </w:rPr>
        <w:t xml:space="preserve"> </w:t>
      </w:r>
      <w:r w:rsidRPr="008410CA">
        <w:rPr>
          <w:rFonts w:ascii="Century" w:hAnsi="Century" w:cs="Helvetica"/>
        </w:rPr>
        <w:t>into</w:t>
      </w:r>
      <w:r w:rsidR="00032079" w:rsidRPr="008410CA">
        <w:rPr>
          <w:rFonts w:ascii="Century" w:hAnsi="Century" w:cs="Helvetica"/>
        </w:rPr>
        <w:t xml:space="preserve"> </w:t>
      </w:r>
      <w:r w:rsidRPr="008410CA">
        <w:rPr>
          <w:rFonts w:ascii="Century" w:hAnsi="Century" w:cs="Helvetica"/>
        </w:rPr>
        <w:t>defining</w:t>
      </w:r>
      <w:r w:rsidR="00032079" w:rsidRPr="008410CA">
        <w:rPr>
          <w:rFonts w:ascii="Century" w:hAnsi="Century" w:cs="Helvetica"/>
        </w:rPr>
        <w:t xml:space="preserve"> </w:t>
      </w:r>
      <w:r w:rsidRPr="008410CA">
        <w:rPr>
          <w:rFonts w:ascii="Century" w:hAnsi="Century" w:cs="Helvetica"/>
        </w:rPr>
        <w:t>these</w:t>
      </w:r>
      <w:r w:rsidR="00032079" w:rsidRPr="008410CA">
        <w:rPr>
          <w:rFonts w:ascii="Century" w:hAnsi="Century" w:cs="Helvetica"/>
        </w:rPr>
        <w:t xml:space="preserve"> </w:t>
      </w:r>
      <w:r w:rsidRPr="008410CA">
        <w:rPr>
          <w:rFonts w:ascii="Century" w:hAnsi="Century" w:cs="Helvetica"/>
        </w:rPr>
        <w:t>assumptions</w:t>
      </w:r>
      <w:r w:rsidR="00032079" w:rsidRPr="008410CA">
        <w:rPr>
          <w:rFonts w:ascii="Century" w:hAnsi="Century" w:cs="Helvetica"/>
        </w:rPr>
        <w:t xml:space="preserve"> </w:t>
      </w:r>
      <w:r w:rsidRPr="008410CA">
        <w:rPr>
          <w:rFonts w:ascii="Century" w:hAnsi="Century" w:cs="Helvetica"/>
        </w:rPr>
        <w:t>and</w:t>
      </w:r>
      <w:r w:rsidR="00032079" w:rsidRPr="008410CA">
        <w:rPr>
          <w:rFonts w:ascii="Century" w:hAnsi="Century" w:cs="Helvetica"/>
        </w:rPr>
        <w:t xml:space="preserve"> </w:t>
      </w:r>
      <w:r w:rsidRPr="008410CA">
        <w:rPr>
          <w:rFonts w:ascii="Century" w:hAnsi="Century" w:cs="Helvetica"/>
        </w:rPr>
        <w:t>precise</w:t>
      </w:r>
      <w:r w:rsidR="00032079" w:rsidRPr="008410CA">
        <w:rPr>
          <w:rFonts w:ascii="Century" w:hAnsi="Century" w:cs="Helvetica"/>
        </w:rPr>
        <w:t xml:space="preserve"> </w:t>
      </w:r>
      <w:r w:rsidRPr="008410CA">
        <w:rPr>
          <w:rFonts w:ascii="Century" w:hAnsi="Century" w:cs="Helvetica"/>
        </w:rPr>
        <w:t>probabilistic</w:t>
      </w:r>
      <w:r w:rsidR="00032079" w:rsidRPr="008410CA">
        <w:rPr>
          <w:rFonts w:ascii="Century" w:hAnsi="Century" w:cs="Helvetica"/>
        </w:rPr>
        <w:t xml:space="preserve"> </w:t>
      </w:r>
      <w:r w:rsidRPr="008410CA">
        <w:rPr>
          <w:rFonts w:ascii="Century" w:hAnsi="Century" w:cs="Helvetica"/>
        </w:rPr>
        <w:t>and</w:t>
      </w:r>
      <w:r w:rsidR="00032079" w:rsidRPr="008410CA">
        <w:rPr>
          <w:rFonts w:ascii="Century" w:hAnsi="Century" w:cs="Helvetica"/>
        </w:rPr>
        <w:t xml:space="preserve"> </w:t>
      </w:r>
      <w:r w:rsidRPr="008410CA">
        <w:rPr>
          <w:rFonts w:ascii="Century" w:hAnsi="Century" w:cs="Helvetica"/>
        </w:rPr>
        <w:t>statistical</w:t>
      </w:r>
      <w:r w:rsidR="00032079" w:rsidRPr="008410CA">
        <w:rPr>
          <w:rFonts w:ascii="Century" w:hAnsi="Century" w:cs="Helvetica"/>
        </w:rPr>
        <w:t xml:space="preserve"> </w:t>
      </w:r>
      <w:r w:rsidRPr="008410CA">
        <w:rPr>
          <w:rFonts w:ascii="Century" w:hAnsi="Century" w:cs="Helvetica"/>
        </w:rPr>
        <w:t>language</w:t>
      </w:r>
      <w:r w:rsidR="00032079" w:rsidRPr="008410CA">
        <w:rPr>
          <w:rFonts w:ascii="Century" w:hAnsi="Century" w:cs="Helvetica"/>
        </w:rPr>
        <w:t xml:space="preserve"> </w:t>
      </w:r>
      <w:r w:rsidRPr="008410CA">
        <w:rPr>
          <w:rFonts w:ascii="Century" w:hAnsi="Century" w:cs="Helvetica"/>
        </w:rPr>
        <w:t>is</w:t>
      </w:r>
      <w:r w:rsidR="00032079" w:rsidRPr="008410CA">
        <w:rPr>
          <w:rFonts w:ascii="Century" w:hAnsi="Century" w:cs="Helvetica"/>
        </w:rPr>
        <w:t xml:space="preserve"> </w:t>
      </w:r>
      <w:r w:rsidRPr="008410CA">
        <w:rPr>
          <w:rFonts w:ascii="Century" w:hAnsi="Century" w:cs="Helvetica"/>
        </w:rPr>
        <w:t>used.</w:t>
      </w:r>
      <w:r w:rsidR="00032079" w:rsidRPr="008410CA">
        <w:rPr>
          <w:rFonts w:ascii="Century" w:hAnsi="Century" w:cs="Helvetica"/>
        </w:rPr>
        <w:t xml:space="preserve"> </w:t>
      </w:r>
    </w:p>
    <w:p w:rsidR="00E936B6" w:rsidRPr="008410CA" w:rsidRDefault="00E936B6" w:rsidP="00B50145">
      <w:pPr>
        <w:pStyle w:val="NormalWeb"/>
        <w:shd w:val="clear" w:color="auto" w:fill="FFFFFF"/>
        <w:spacing w:before="0" w:beforeAutospacing="0" w:after="0" w:afterAutospacing="0" w:line="360" w:lineRule="atLeast"/>
        <w:jc w:val="both"/>
        <w:textAlignment w:val="baseline"/>
        <w:rPr>
          <w:rFonts w:ascii="Century" w:hAnsi="Century" w:cs="Helvetica"/>
        </w:rPr>
      </w:pPr>
      <w:r w:rsidRPr="008410CA">
        <w:rPr>
          <w:rFonts w:ascii="Century" w:hAnsi="Century" w:cs="Helvetica"/>
        </w:rPr>
        <w:t>Ultimately</w:t>
      </w:r>
      <w:r w:rsidR="00032079" w:rsidRPr="008410CA">
        <w:rPr>
          <w:rFonts w:ascii="Century" w:hAnsi="Century" w:cs="Helvetica"/>
        </w:rPr>
        <w:t xml:space="preserve"> </w:t>
      </w:r>
      <w:r w:rsidRPr="008410CA">
        <w:rPr>
          <w:rFonts w:ascii="Century" w:hAnsi="Century" w:cs="Helvetica"/>
        </w:rPr>
        <w:t>in</w:t>
      </w:r>
      <w:r w:rsidR="00032079" w:rsidRPr="008410CA">
        <w:rPr>
          <w:rFonts w:ascii="Century" w:hAnsi="Century" w:cs="Helvetica"/>
        </w:rPr>
        <w:t xml:space="preserve"> </w:t>
      </w:r>
      <w:r w:rsidRPr="008410CA">
        <w:rPr>
          <w:rFonts w:ascii="Century" w:hAnsi="Century" w:cs="Helvetica"/>
        </w:rPr>
        <w:t>predictive</w:t>
      </w:r>
      <w:r w:rsidR="00032079" w:rsidRPr="008410CA">
        <w:rPr>
          <w:rFonts w:ascii="Century" w:hAnsi="Century" w:cs="Helvetica"/>
        </w:rPr>
        <w:t xml:space="preserve"> </w:t>
      </w:r>
      <w:r w:rsidRPr="008410CA">
        <w:rPr>
          <w:rFonts w:ascii="Century" w:hAnsi="Century" w:cs="Helvetica"/>
        </w:rPr>
        <w:t>modeling</w:t>
      </w:r>
      <w:r w:rsidR="00032079" w:rsidRPr="008410CA">
        <w:rPr>
          <w:rFonts w:ascii="Century" w:hAnsi="Century" w:cs="Helvetica"/>
        </w:rPr>
        <w:t xml:space="preserve"> </w:t>
      </w:r>
      <w:r w:rsidRPr="008410CA">
        <w:rPr>
          <w:rFonts w:ascii="Century" w:hAnsi="Century" w:cs="Helvetica"/>
        </w:rPr>
        <w:t>machine</w:t>
      </w:r>
      <w:r w:rsidR="00032079" w:rsidRPr="008410CA">
        <w:rPr>
          <w:rFonts w:ascii="Century" w:hAnsi="Century" w:cs="Helvetica"/>
        </w:rPr>
        <w:t xml:space="preserve"> </w:t>
      </w:r>
      <w:r w:rsidRPr="008410CA">
        <w:rPr>
          <w:rFonts w:ascii="Century" w:hAnsi="Century" w:cs="Helvetica"/>
        </w:rPr>
        <w:t>learning</w:t>
      </w:r>
      <w:r w:rsidR="00032079" w:rsidRPr="008410CA">
        <w:rPr>
          <w:rFonts w:ascii="Century" w:hAnsi="Century" w:cs="Helvetica"/>
        </w:rPr>
        <w:t xml:space="preserve"> </w:t>
      </w:r>
      <w:r w:rsidRPr="008410CA">
        <w:rPr>
          <w:rFonts w:ascii="Century" w:hAnsi="Century" w:cs="Helvetica"/>
        </w:rPr>
        <w:t>projects</w:t>
      </w:r>
      <w:r w:rsidR="00032079" w:rsidRPr="008410CA">
        <w:rPr>
          <w:rFonts w:ascii="Century" w:hAnsi="Century" w:cs="Helvetica"/>
        </w:rPr>
        <w:t xml:space="preserve"> </w:t>
      </w:r>
      <w:r w:rsidRPr="008410CA">
        <w:rPr>
          <w:rFonts w:ascii="Century" w:hAnsi="Century" w:cs="Helvetica"/>
        </w:rPr>
        <w:t>you</w:t>
      </w:r>
      <w:r w:rsidR="00032079" w:rsidRPr="008410CA">
        <w:rPr>
          <w:rFonts w:ascii="Century" w:hAnsi="Century" w:cs="Helvetica"/>
        </w:rPr>
        <w:t xml:space="preserve"> </w:t>
      </w:r>
      <w:r w:rsidRPr="008410CA">
        <w:rPr>
          <w:rFonts w:ascii="Century" w:hAnsi="Century" w:cs="Helvetica"/>
        </w:rPr>
        <w:t>are</w:t>
      </w:r>
      <w:r w:rsidR="00032079" w:rsidRPr="008410CA">
        <w:rPr>
          <w:rFonts w:ascii="Century" w:hAnsi="Century" w:cs="Helvetica"/>
        </w:rPr>
        <w:t xml:space="preserve"> </w:t>
      </w:r>
      <w:r w:rsidRPr="008410CA">
        <w:rPr>
          <w:rFonts w:ascii="Century" w:hAnsi="Century" w:cs="Helvetica"/>
        </w:rPr>
        <w:t>laser</w:t>
      </w:r>
      <w:r w:rsidR="00032079" w:rsidRPr="008410CA">
        <w:rPr>
          <w:rFonts w:ascii="Century" w:hAnsi="Century" w:cs="Helvetica"/>
        </w:rPr>
        <w:t xml:space="preserve"> </w:t>
      </w:r>
      <w:r w:rsidRPr="008410CA">
        <w:rPr>
          <w:rFonts w:ascii="Century" w:hAnsi="Century" w:cs="Helvetica"/>
        </w:rPr>
        <w:t>focused</w:t>
      </w:r>
      <w:r w:rsidR="00032079" w:rsidRPr="008410CA">
        <w:rPr>
          <w:rFonts w:ascii="Century" w:hAnsi="Century" w:cs="Helvetica"/>
        </w:rPr>
        <w:t xml:space="preserve"> </w:t>
      </w:r>
      <w:r w:rsidRPr="008410CA">
        <w:rPr>
          <w:rFonts w:ascii="Century" w:hAnsi="Century" w:cs="Helvetica"/>
        </w:rPr>
        <w:t>on</w:t>
      </w:r>
      <w:r w:rsidR="00032079" w:rsidRPr="008410CA">
        <w:rPr>
          <w:rFonts w:ascii="Century" w:hAnsi="Century" w:cs="Helvetica"/>
        </w:rPr>
        <w:t xml:space="preserve"> </w:t>
      </w:r>
      <w:r w:rsidRPr="008410CA">
        <w:rPr>
          <w:rFonts w:ascii="Century" w:hAnsi="Century" w:cs="Helvetica"/>
        </w:rPr>
        <w:t>making</w:t>
      </w:r>
      <w:r w:rsidR="00032079" w:rsidRPr="008410CA">
        <w:rPr>
          <w:rFonts w:ascii="Century" w:hAnsi="Century" w:cs="Helvetica"/>
        </w:rPr>
        <w:t xml:space="preserve"> </w:t>
      </w:r>
      <w:r w:rsidRPr="008410CA">
        <w:rPr>
          <w:rFonts w:ascii="Century" w:hAnsi="Century" w:cs="Helvetica"/>
        </w:rPr>
        <w:t>accurate</w:t>
      </w:r>
      <w:r w:rsidR="00032079" w:rsidRPr="008410CA">
        <w:rPr>
          <w:rFonts w:ascii="Century" w:hAnsi="Century" w:cs="Helvetica"/>
        </w:rPr>
        <w:t xml:space="preserve"> </w:t>
      </w:r>
      <w:r w:rsidRPr="008410CA">
        <w:rPr>
          <w:rFonts w:ascii="Century" w:hAnsi="Century" w:cs="Helvetica"/>
        </w:rPr>
        <w:t>predictions</w:t>
      </w:r>
      <w:r w:rsidR="00032079" w:rsidRPr="008410CA">
        <w:rPr>
          <w:rFonts w:ascii="Century" w:hAnsi="Century" w:cs="Helvetica"/>
        </w:rPr>
        <w:t xml:space="preserve"> </w:t>
      </w:r>
      <w:r w:rsidRPr="008410CA">
        <w:rPr>
          <w:rFonts w:ascii="Century" w:hAnsi="Century" w:cs="Helvetica"/>
        </w:rPr>
        <w:t>rather</w:t>
      </w:r>
      <w:r w:rsidR="00032079" w:rsidRPr="008410CA">
        <w:rPr>
          <w:rFonts w:ascii="Century" w:hAnsi="Century" w:cs="Helvetica"/>
        </w:rPr>
        <w:t xml:space="preserve"> </w:t>
      </w:r>
      <w:r w:rsidRPr="008410CA">
        <w:rPr>
          <w:rFonts w:ascii="Century" w:hAnsi="Century" w:cs="Helvetica"/>
        </w:rPr>
        <w:t>than</w:t>
      </w:r>
      <w:r w:rsidR="00032079" w:rsidRPr="008410CA">
        <w:rPr>
          <w:rFonts w:ascii="Century" w:hAnsi="Century" w:cs="Helvetica"/>
        </w:rPr>
        <w:t xml:space="preserve"> </w:t>
      </w:r>
      <w:r w:rsidRPr="008410CA">
        <w:rPr>
          <w:rFonts w:ascii="Century" w:hAnsi="Century" w:cs="Helvetica"/>
        </w:rPr>
        <w:t>interpreting</w:t>
      </w:r>
      <w:r w:rsidR="00032079" w:rsidRPr="008410CA">
        <w:rPr>
          <w:rFonts w:ascii="Century" w:hAnsi="Century" w:cs="Helvetica"/>
        </w:rPr>
        <w:t xml:space="preserve"> </w:t>
      </w:r>
      <w:r w:rsidRPr="008410CA">
        <w:rPr>
          <w:rFonts w:ascii="Century" w:hAnsi="Century" w:cs="Helvetica"/>
        </w:rPr>
        <w:t>the</w:t>
      </w:r>
      <w:r w:rsidR="00032079" w:rsidRPr="008410CA">
        <w:rPr>
          <w:rFonts w:ascii="Century" w:hAnsi="Century" w:cs="Helvetica"/>
        </w:rPr>
        <w:t xml:space="preserve"> </w:t>
      </w:r>
      <w:r w:rsidRPr="008410CA">
        <w:rPr>
          <w:rFonts w:ascii="Century" w:hAnsi="Century" w:cs="Helvetica"/>
        </w:rPr>
        <w:t>results.</w:t>
      </w:r>
      <w:r w:rsidR="00032079" w:rsidRPr="008410CA">
        <w:rPr>
          <w:rFonts w:ascii="Century" w:hAnsi="Century" w:cs="Helvetica"/>
        </w:rPr>
        <w:t xml:space="preserve"> </w:t>
      </w:r>
      <w:r w:rsidRPr="008410CA">
        <w:rPr>
          <w:rFonts w:ascii="Century" w:hAnsi="Century" w:cs="Helvetica"/>
        </w:rPr>
        <w:t>As</w:t>
      </w:r>
      <w:r w:rsidR="00032079" w:rsidRPr="008410CA">
        <w:rPr>
          <w:rFonts w:ascii="Century" w:hAnsi="Century" w:cs="Helvetica"/>
        </w:rPr>
        <w:t xml:space="preserve"> </w:t>
      </w:r>
      <w:r w:rsidRPr="008410CA">
        <w:rPr>
          <w:rFonts w:ascii="Century" w:hAnsi="Century" w:cs="Helvetica"/>
        </w:rPr>
        <w:t>such,</w:t>
      </w:r>
      <w:r w:rsidR="00032079" w:rsidRPr="008410CA">
        <w:rPr>
          <w:rFonts w:ascii="Century" w:hAnsi="Century" w:cs="Helvetica"/>
        </w:rPr>
        <w:t xml:space="preserve"> </w:t>
      </w:r>
      <w:r w:rsidRPr="008410CA">
        <w:rPr>
          <w:rFonts w:ascii="Century" w:hAnsi="Century" w:cs="Helvetica"/>
        </w:rPr>
        <w:t>you</w:t>
      </w:r>
      <w:r w:rsidR="00032079" w:rsidRPr="008410CA">
        <w:rPr>
          <w:rFonts w:ascii="Century" w:hAnsi="Century" w:cs="Helvetica"/>
        </w:rPr>
        <w:t xml:space="preserve"> </w:t>
      </w:r>
      <w:r w:rsidRPr="008410CA">
        <w:rPr>
          <w:rFonts w:ascii="Century" w:hAnsi="Century" w:cs="Helvetica"/>
        </w:rPr>
        <w:t>can</w:t>
      </w:r>
      <w:r w:rsidR="00032079" w:rsidRPr="008410CA">
        <w:rPr>
          <w:rFonts w:ascii="Century" w:hAnsi="Century" w:cs="Helvetica"/>
        </w:rPr>
        <w:t xml:space="preserve"> </w:t>
      </w:r>
      <w:r w:rsidRPr="008410CA">
        <w:rPr>
          <w:rFonts w:ascii="Century" w:hAnsi="Century" w:cs="Helvetica"/>
        </w:rPr>
        <w:t>break</w:t>
      </w:r>
      <w:r w:rsidR="00032079" w:rsidRPr="008410CA">
        <w:rPr>
          <w:rFonts w:ascii="Century" w:hAnsi="Century" w:cs="Helvetica"/>
        </w:rPr>
        <w:t xml:space="preserve"> </w:t>
      </w:r>
      <w:r w:rsidRPr="008410CA">
        <w:rPr>
          <w:rFonts w:ascii="Century" w:hAnsi="Century" w:cs="Helvetica"/>
        </w:rPr>
        <w:t>some</w:t>
      </w:r>
      <w:r w:rsidR="00032079" w:rsidRPr="008410CA">
        <w:rPr>
          <w:rFonts w:ascii="Century" w:hAnsi="Century" w:cs="Helvetica"/>
        </w:rPr>
        <w:t xml:space="preserve"> </w:t>
      </w:r>
      <w:r w:rsidRPr="008410CA">
        <w:rPr>
          <w:rFonts w:ascii="Century" w:hAnsi="Century" w:cs="Helvetica"/>
        </w:rPr>
        <w:t>assumptions</w:t>
      </w:r>
      <w:r w:rsidR="00032079" w:rsidRPr="008410CA">
        <w:rPr>
          <w:rFonts w:ascii="Century" w:hAnsi="Century" w:cs="Helvetica"/>
        </w:rPr>
        <w:t xml:space="preserve"> </w:t>
      </w:r>
      <w:r w:rsidRPr="008410CA">
        <w:rPr>
          <w:rFonts w:ascii="Century" w:hAnsi="Century" w:cs="Helvetica"/>
        </w:rPr>
        <w:t>as</w:t>
      </w:r>
      <w:r w:rsidR="00032079" w:rsidRPr="008410CA">
        <w:rPr>
          <w:rFonts w:ascii="Century" w:hAnsi="Century" w:cs="Helvetica"/>
        </w:rPr>
        <w:t xml:space="preserve"> </w:t>
      </w:r>
      <w:r w:rsidRPr="008410CA">
        <w:rPr>
          <w:rFonts w:ascii="Century" w:hAnsi="Century" w:cs="Helvetica"/>
        </w:rPr>
        <w:t>long</w:t>
      </w:r>
      <w:r w:rsidR="00032079" w:rsidRPr="008410CA">
        <w:rPr>
          <w:rFonts w:ascii="Century" w:hAnsi="Century" w:cs="Helvetica"/>
        </w:rPr>
        <w:t xml:space="preserve"> </w:t>
      </w:r>
      <w:r w:rsidRPr="008410CA">
        <w:rPr>
          <w:rFonts w:ascii="Century" w:hAnsi="Century" w:cs="Helvetica"/>
        </w:rPr>
        <w:t>as</w:t>
      </w:r>
      <w:r w:rsidR="00032079" w:rsidRPr="008410CA">
        <w:rPr>
          <w:rFonts w:ascii="Century" w:hAnsi="Century" w:cs="Helvetica"/>
        </w:rPr>
        <w:t xml:space="preserve"> </w:t>
      </w:r>
      <w:r w:rsidRPr="008410CA">
        <w:rPr>
          <w:rFonts w:ascii="Century" w:hAnsi="Century" w:cs="Helvetica"/>
        </w:rPr>
        <w:t>the</w:t>
      </w:r>
      <w:r w:rsidR="00032079" w:rsidRPr="008410CA">
        <w:rPr>
          <w:rFonts w:ascii="Century" w:hAnsi="Century" w:cs="Helvetica"/>
        </w:rPr>
        <w:t xml:space="preserve"> </w:t>
      </w:r>
      <w:r w:rsidRPr="008410CA">
        <w:rPr>
          <w:rFonts w:ascii="Century" w:hAnsi="Century" w:cs="Helvetica"/>
        </w:rPr>
        <w:t>model</w:t>
      </w:r>
      <w:r w:rsidR="00032079" w:rsidRPr="008410CA">
        <w:rPr>
          <w:rFonts w:ascii="Century" w:hAnsi="Century" w:cs="Helvetica"/>
        </w:rPr>
        <w:t xml:space="preserve"> </w:t>
      </w:r>
      <w:r w:rsidRPr="008410CA">
        <w:rPr>
          <w:rFonts w:ascii="Century" w:hAnsi="Century" w:cs="Helvetica"/>
        </w:rPr>
        <w:t>is</w:t>
      </w:r>
      <w:r w:rsidR="00032079" w:rsidRPr="008410CA">
        <w:rPr>
          <w:rFonts w:ascii="Century" w:hAnsi="Century" w:cs="Helvetica"/>
        </w:rPr>
        <w:t xml:space="preserve"> </w:t>
      </w:r>
      <w:r w:rsidRPr="008410CA">
        <w:rPr>
          <w:rFonts w:ascii="Century" w:hAnsi="Century" w:cs="Helvetica"/>
        </w:rPr>
        <w:t>robust</w:t>
      </w:r>
      <w:r w:rsidR="00032079" w:rsidRPr="008410CA">
        <w:rPr>
          <w:rFonts w:ascii="Century" w:hAnsi="Century" w:cs="Helvetica"/>
        </w:rPr>
        <w:t xml:space="preserve"> </w:t>
      </w:r>
      <w:r w:rsidRPr="008410CA">
        <w:rPr>
          <w:rFonts w:ascii="Century" w:hAnsi="Century" w:cs="Helvetica"/>
        </w:rPr>
        <w:t>and</w:t>
      </w:r>
      <w:r w:rsidR="00032079" w:rsidRPr="008410CA">
        <w:rPr>
          <w:rFonts w:ascii="Century" w:hAnsi="Century" w:cs="Helvetica"/>
        </w:rPr>
        <w:t xml:space="preserve"> </w:t>
      </w:r>
      <w:r w:rsidRPr="008410CA">
        <w:rPr>
          <w:rFonts w:ascii="Century" w:hAnsi="Century" w:cs="Helvetica"/>
        </w:rPr>
        <w:t>performs</w:t>
      </w:r>
      <w:r w:rsidR="00032079" w:rsidRPr="008410CA">
        <w:rPr>
          <w:rFonts w:ascii="Century" w:hAnsi="Century" w:cs="Helvetica"/>
        </w:rPr>
        <w:t xml:space="preserve"> </w:t>
      </w:r>
      <w:r w:rsidRPr="008410CA">
        <w:rPr>
          <w:rFonts w:ascii="Century" w:hAnsi="Century" w:cs="Helvetica"/>
        </w:rPr>
        <w:t>well.</w:t>
      </w:r>
    </w:p>
    <w:p w:rsidR="00E936B6" w:rsidRPr="008410CA" w:rsidRDefault="00E936B6" w:rsidP="006B248B">
      <w:pPr>
        <w:pStyle w:val="ListParagraph"/>
        <w:numPr>
          <w:ilvl w:val="0"/>
          <w:numId w:val="7"/>
        </w:numPr>
        <w:spacing w:after="0" w:line="240" w:lineRule="auto"/>
        <w:jc w:val="both"/>
        <w:textAlignment w:val="baseline"/>
        <w:rPr>
          <w:rFonts w:ascii="Century" w:hAnsi="Century" w:cs="Helvetica"/>
          <w:sz w:val="24"/>
          <w:szCs w:val="24"/>
        </w:rPr>
      </w:pPr>
      <w:r w:rsidRPr="008410CA">
        <w:rPr>
          <w:rStyle w:val="Strong"/>
          <w:rFonts w:ascii="Century" w:hAnsi="Century" w:cs="Helvetica"/>
          <w:sz w:val="24"/>
          <w:szCs w:val="24"/>
          <w:bdr w:val="none" w:sz="0" w:space="0" w:color="auto" w:frame="1"/>
        </w:rPr>
        <w:t>Binary</w:t>
      </w:r>
      <w:r w:rsidR="00032079" w:rsidRPr="008410CA">
        <w:rPr>
          <w:rStyle w:val="Strong"/>
          <w:rFonts w:ascii="Century" w:hAnsi="Century" w:cs="Helvetica"/>
          <w:sz w:val="24"/>
          <w:szCs w:val="24"/>
          <w:bdr w:val="none" w:sz="0" w:space="0" w:color="auto" w:frame="1"/>
        </w:rPr>
        <w:t xml:space="preserve"> </w:t>
      </w:r>
      <w:r w:rsidRPr="008410CA">
        <w:rPr>
          <w:rStyle w:val="Strong"/>
          <w:rFonts w:ascii="Century" w:hAnsi="Century" w:cs="Helvetica"/>
          <w:sz w:val="24"/>
          <w:szCs w:val="24"/>
          <w:bdr w:val="none" w:sz="0" w:space="0" w:color="auto" w:frame="1"/>
        </w:rPr>
        <w:t>Output</w:t>
      </w:r>
      <w:r w:rsidR="00032079" w:rsidRPr="008410CA">
        <w:rPr>
          <w:rStyle w:val="Strong"/>
          <w:rFonts w:ascii="Century" w:hAnsi="Century" w:cs="Helvetica"/>
          <w:sz w:val="24"/>
          <w:szCs w:val="24"/>
          <w:bdr w:val="none" w:sz="0" w:space="0" w:color="auto" w:frame="1"/>
        </w:rPr>
        <w:t xml:space="preserve"> </w:t>
      </w:r>
      <w:r w:rsidRPr="008410CA">
        <w:rPr>
          <w:rStyle w:val="Strong"/>
          <w:rFonts w:ascii="Century" w:hAnsi="Century" w:cs="Helvetica"/>
          <w:sz w:val="24"/>
          <w:szCs w:val="24"/>
          <w:bdr w:val="none" w:sz="0" w:space="0" w:color="auto" w:frame="1"/>
        </w:rPr>
        <w:t>Variable</w:t>
      </w:r>
      <w:r w:rsidRPr="008410CA">
        <w:rPr>
          <w:rFonts w:ascii="Century" w:hAnsi="Century" w:cs="Helvetica"/>
          <w:sz w:val="24"/>
          <w:szCs w:val="24"/>
        </w:rPr>
        <w:t>:</w:t>
      </w:r>
      <w:r w:rsidR="00032079" w:rsidRPr="008410CA">
        <w:rPr>
          <w:rFonts w:ascii="Century" w:hAnsi="Century" w:cs="Helvetica"/>
          <w:sz w:val="24"/>
          <w:szCs w:val="24"/>
        </w:rPr>
        <w:t xml:space="preserve"> </w:t>
      </w:r>
      <w:r w:rsidRPr="008410CA">
        <w:rPr>
          <w:rFonts w:ascii="Century" w:hAnsi="Century" w:cs="Helvetica"/>
          <w:sz w:val="24"/>
          <w:szCs w:val="24"/>
        </w:rPr>
        <w:t>This</w:t>
      </w:r>
      <w:r w:rsidR="00032079" w:rsidRPr="008410CA">
        <w:rPr>
          <w:rFonts w:ascii="Century" w:hAnsi="Century" w:cs="Helvetica"/>
          <w:sz w:val="24"/>
          <w:szCs w:val="24"/>
        </w:rPr>
        <w:t xml:space="preserve"> </w:t>
      </w:r>
      <w:r w:rsidRPr="008410CA">
        <w:rPr>
          <w:rFonts w:ascii="Century" w:hAnsi="Century" w:cs="Helvetica"/>
          <w:sz w:val="24"/>
          <w:szCs w:val="24"/>
        </w:rPr>
        <w:t>might</w:t>
      </w:r>
      <w:r w:rsidR="00032079" w:rsidRPr="008410CA">
        <w:rPr>
          <w:rFonts w:ascii="Century" w:hAnsi="Century" w:cs="Helvetica"/>
          <w:sz w:val="24"/>
          <w:szCs w:val="24"/>
        </w:rPr>
        <w:t xml:space="preserve"> </w:t>
      </w:r>
      <w:r w:rsidRPr="008410CA">
        <w:rPr>
          <w:rFonts w:ascii="Century" w:hAnsi="Century" w:cs="Helvetica"/>
          <w:sz w:val="24"/>
          <w:szCs w:val="24"/>
        </w:rPr>
        <w:t>be</w:t>
      </w:r>
      <w:r w:rsidR="00032079" w:rsidRPr="008410CA">
        <w:rPr>
          <w:rFonts w:ascii="Century" w:hAnsi="Century" w:cs="Helvetica"/>
          <w:sz w:val="24"/>
          <w:szCs w:val="24"/>
        </w:rPr>
        <w:t xml:space="preserve"> </w:t>
      </w:r>
      <w:r w:rsidRPr="008410CA">
        <w:rPr>
          <w:rFonts w:ascii="Century" w:hAnsi="Century" w:cs="Helvetica"/>
          <w:sz w:val="24"/>
          <w:szCs w:val="24"/>
        </w:rPr>
        <w:t>obvious</w:t>
      </w:r>
      <w:r w:rsidR="00032079" w:rsidRPr="008410CA">
        <w:rPr>
          <w:rFonts w:ascii="Century" w:hAnsi="Century" w:cs="Helvetica"/>
          <w:sz w:val="24"/>
          <w:szCs w:val="24"/>
        </w:rPr>
        <w:t xml:space="preserve"> </w:t>
      </w:r>
      <w:r w:rsidRPr="008410CA">
        <w:rPr>
          <w:rFonts w:ascii="Century" w:hAnsi="Century" w:cs="Helvetica"/>
          <w:sz w:val="24"/>
          <w:szCs w:val="24"/>
        </w:rPr>
        <w:t>as</w:t>
      </w:r>
      <w:r w:rsidR="00032079" w:rsidRPr="008410CA">
        <w:rPr>
          <w:rFonts w:ascii="Century" w:hAnsi="Century" w:cs="Helvetica"/>
          <w:sz w:val="24"/>
          <w:szCs w:val="24"/>
        </w:rPr>
        <w:t xml:space="preserve"> </w:t>
      </w:r>
      <w:r w:rsidRPr="008410CA">
        <w:rPr>
          <w:rFonts w:ascii="Century" w:hAnsi="Century" w:cs="Helvetica"/>
          <w:sz w:val="24"/>
          <w:szCs w:val="24"/>
        </w:rPr>
        <w:t>we</w:t>
      </w:r>
      <w:r w:rsidR="00032079" w:rsidRPr="008410CA">
        <w:rPr>
          <w:rFonts w:ascii="Century" w:hAnsi="Century" w:cs="Helvetica"/>
          <w:sz w:val="24"/>
          <w:szCs w:val="24"/>
        </w:rPr>
        <w:t xml:space="preserve"> </w:t>
      </w:r>
      <w:r w:rsidRPr="008410CA">
        <w:rPr>
          <w:rFonts w:ascii="Century" w:hAnsi="Century" w:cs="Helvetica"/>
          <w:sz w:val="24"/>
          <w:szCs w:val="24"/>
        </w:rPr>
        <w:t>have</w:t>
      </w:r>
      <w:r w:rsidR="00032079" w:rsidRPr="008410CA">
        <w:rPr>
          <w:rFonts w:ascii="Century" w:hAnsi="Century" w:cs="Helvetica"/>
          <w:sz w:val="24"/>
          <w:szCs w:val="24"/>
        </w:rPr>
        <w:t xml:space="preserve"> </w:t>
      </w:r>
      <w:r w:rsidRPr="008410CA">
        <w:rPr>
          <w:rFonts w:ascii="Century" w:hAnsi="Century" w:cs="Helvetica"/>
          <w:sz w:val="24"/>
          <w:szCs w:val="24"/>
        </w:rPr>
        <w:t>already</w:t>
      </w:r>
      <w:r w:rsidR="00032079" w:rsidRPr="008410CA">
        <w:rPr>
          <w:rFonts w:ascii="Century" w:hAnsi="Century" w:cs="Helvetica"/>
          <w:sz w:val="24"/>
          <w:szCs w:val="24"/>
        </w:rPr>
        <w:t xml:space="preserve"> </w:t>
      </w:r>
      <w:r w:rsidRPr="008410CA">
        <w:rPr>
          <w:rFonts w:ascii="Century" w:hAnsi="Century" w:cs="Helvetica"/>
          <w:sz w:val="24"/>
          <w:szCs w:val="24"/>
        </w:rPr>
        <w:t>mentioned</w:t>
      </w:r>
      <w:r w:rsidR="00032079" w:rsidRPr="008410CA">
        <w:rPr>
          <w:rFonts w:ascii="Century" w:hAnsi="Century" w:cs="Helvetica"/>
          <w:sz w:val="24"/>
          <w:szCs w:val="24"/>
        </w:rPr>
        <w:t xml:space="preserve"> </w:t>
      </w:r>
      <w:r w:rsidRPr="008410CA">
        <w:rPr>
          <w:rFonts w:ascii="Century" w:hAnsi="Century" w:cs="Helvetica"/>
          <w:sz w:val="24"/>
          <w:szCs w:val="24"/>
        </w:rPr>
        <w:t>it,</w:t>
      </w:r>
      <w:r w:rsidR="00032079" w:rsidRPr="008410CA">
        <w:rPr>
          <w:rFonts w:ascii="Century" w:hAnsi="Century" w:cs="Helvetica"/>
          <w:sz w:val="24"/>
          <w:szCs w:val="24"/>
        </w:rPr>
        <w:t xml:space="preserve"> </w:t>
      </w:r>
      <w:r w:rsidRPr="008410CA">
        <w:rPr>
          <w:rFonts w:ascii="Century" w:hAnsi="Century" w:cs="Helvetica"/>
          <w:sz w:val="24"/>
          <w:szCs w:val="24"/>
        </w:rPr>
        <w:t>but</w:t>
      </w:r>
      <w:r w:rsidR="00032079" w:rsidRPr="008410CA">
        <w:rPr>
          <w:rFonts w:ascii="Century" w:hAnsi="Century" w:cs="Helvetica"/>
          <w:sz w:val="24"/>
          <w:szCs w:val="24"/>
        </w:rPr>
        <w:t xml:space="preserve"> </w:t>
      </w:r>
      <w:r w:rsidRPr="008410CA">
        <w:rPr>
          <w:rFonts w:ascii="Century" w:hAnsi="Century" w:cs="Helvetica"/>
          <w:sz w:val="24"/>
          <w:szCs w:val="24"/>
        </w:rPr>
        <w:t>logistic</w:t>
      </w:r>
      <w:r w:rsidR="00032079" w:rsidRPr="008410CA">
        <w:rPr>
          <w:rFonts w:ascii="Century" w:hAnsi="Century" w:cs="Helvetica"/>
          <w:sz w:val="24"/>
          <w:szCs w:val="24"/>
        </w:rPr>
        <w:t xml:space="preserve"> </w:t>
      </w:r>
      <w:r w:rsidRPr="008410CA">
        <w:rPr>
          <w:rFonts w:ascii="Century" w:hAnsi="Century" w:cs="Helvetica"/>
          <w:sz w:val="24"/>
          <w:szCs w:val="24"/>
        </w:rPr>
        <w:t>regression</w:t>
      </w:r>
      <w:r w:rsidR="00032079" w:rsidRPr="008410CA">
        <w:rPr>
          <w:rFonts w:ascii="Century" w:hAnsi="Century" w:cs="Helvetica"/>
          <w:sz w:val="24"/>
          <w:szCs w:val="24"/>
        </w:rPr>
        <w:t xml:space="preserve"> </w:t>
      </w:r>
      <w:r w:rsidRPr="008410CA">
        <w:rPr>
          <w:rFonts w:ascii="Century" w:hAnsi="Century" w:cs="Helvetica"/>
          <w:sz w:val="24"/>
          <w:szCs w:val="24"/>
        </w:rPr>
        <w:t>is</w:t>
      </w:r>
      <w:r w:rsidR="00032079" w:rsidRPr="008410CA">
        <w:rPr>
          <w:rFonts w:ascii="Century" w:hAnsi="Century" w:cs="Helvetica"/>
          <w:sz w:val="24"/>
          <w:szCs w:val="24"/>
        </w:rPr>
        <w:t xml:space="preserve"> </w:t>
      </w:r>
      <w:r w:rsidRPr="008410CA">
        <w:rPr>
          <w:rFonts w:ascii="Century" w:hAnsi="Century" w:cs="Helvetica"/>
          <w:sz w:val="24"/>
          <w:szCs w:val="24"/>
        </w:rPr>
        <w:t>intended</w:t>
      </w:r>
      <w:r w:rsidR="00032079" w:rsidRPr="008410CA">
        <w:rPr>
          <w:rFonts w:ascii="Century" w:hAnsi="Century" w:cs="Helvetica"/>
          <w:sz w:val="24"/>
          <w:szCs w:val="24"/>
        </w:rPr>
        <w:t xml:space="preserve"> </w:t>
      </w:r>
      <w:r w:rsidRPr="008410CA">
        <w:rPr>
          <w:rFonts w:ascii="Century" w:hAnsi="Century" w:cs="Helvetica"/>
          <w:sz w:val="24"/>
          <w:szCs w:val="24"/>
        </w:rPr>
        <w:t>for</w:t>
      </w:r>
      <w:r w:rsidR="00032079" w:rsidRPr="008410CA">
        <w:rPr>
          <w:rFonts w:ascii="Century" w:hAnsi="Century" w:cs="Helvetica"/>
          <w:sz w:val="24"/>
          <w:szCs w:val="24"/>
        </w:rPr>
        <w:t xml:space="preserve"> </w:t>
      </w:r>
      <w:r w:rsidRPr="008410CA">
        <w:rPr>
          <w:rFonts w:ascii="Century" w:hAnsi="Century" w:cs="Helvetica"/>
          <w:sz w:val="24"/>
          <w:szCs w:val="24"/>
        </w:rPr>
        <w:t>binary</w:t>
      </w:r>
      <w:r w:rsidR="00032079" w:rsidRPr="008410CA">
        <w:rPr>
          <w:rFonts w:ascii="Century" w:hAnsi="Century" w:cs="Helvetica"/>
          <w:sz w:val="24"/>
          <w:szCs w:val="24"/>
        </w:rPr>
        <w:t xml:space="preserve"> </w:t>
      </w:r>
      <w:r w:rsidRPr="008410CA">
        <w:rPr>
          <w:rFonts w:ascii="Century" w:hAnsi="Century" w:cs="Helvetica"/>
          <w:sz w:val="24"/>
          <w:szCs w:val="24"/>
        </w:rPr>
        <w:t>(two-class)</w:t>
      </w:r>
      <w:r w:rsidR="00032079" w:rsidRPr="008410CA">
        <w:rPr>
          <w:rFonts w:ascii="Century" w:hAnsi="Century" w:cs="Helvetica"/>
          <w:sz w:val="24"/>
          <w:szCs w:val="24"/>
        </w:rPr>
        <w:t xml:space="preserve"> </w:t>
      </w:r>
      <w:r w:rsidRPr="008410CA">
        <w:rPr>
          <w:rFonts w:ascii="Century" w:hAnsi="Century" w:cs="Helvetica"/>
          <w:sz w:val="24"/>
          <w:szCs w:val="24"/>
        </w:rPr>
        <w:t>classification</w:t>
      </w:r>
      <w:r w:rsidR="00032079" w:rsidRPr="008410CA">
        <w:rPr>
          <w:rFonts w:ascii="Century" w:hAnsi="Century" w:cs="Helvetica"/>
          <w:sz w:val="24"/>
          <w:szCs w:val="24"/>
        </w:rPr>
        <w:t xml:space="preserve"> </w:t>
      </w:r>
      <w:r w:rsidRPr="008410CA">
        <w:rPr>
          <w:rFonts w:ascii="Century" w:hAnsi="Century" w:cs="Helvetica"/>
          <w:sz w:val="24"/>
          <w:szCs w:val="24"/>
        </w:rPr>
        <w:t>problems.</w:t>
      </w:r>
      <w:r w:rsidR="00032079" w:rsidRPr="008410CA">
        <w:rPr>
          <w:rFonts w:ascii="Century" w:hAnsi="Century" w:cs="Helvetica"/>
          <w:sz w:val="24"/>
          <w:szCs w:val="24"/>
        </w:rPr>
        <w:t xml:space="preserve"> </w:t>
      </w:r>
      <w:r w:rsidRPr="008410CA">
        <w:rPr>
          <w:rFonts w:ascii="Century" w:hAnsi="Century" w:cs="Helvetica"/>
          <w:sz w:val="24"/>
          <w:szCs w:val="24"/>
        </w:rPr>
        <w:t>It</w:t>
      </w:r>
      <w:r w:rsidR="00032079" w:rsidRPr="008410CA">
        <w:rPr>
          <w:rFonts w:ascii="Century" w:hAnsi="Century" w:cs="Helvetica"/>
          <w:sz w:val="24"/>
          <w:szCs w:val="24"/>
        </w:rPr>
        <w:t xml:space="preserve"> </w:t>
      </w:r>
      <w:r w:rsidRPr="008410CA">
        <w:rPr>
          <w:rFonts w:ascii="Century" w:hAnsi="Century" w:cs="Helvetica"/>
          <w:sz w:val="24"/>
          <w:szCs w:val="24"/>
        </w:rPr>
        <w:t>will</w:t>
      </w:r>
      <w:r w:rsidR="00032079" w:rsidRPr="008410CA">
        <w:rPr>
          <w:rFonts w:ascii="Century" w:hAnsi="Century" w:cs="Helvetica"/>
          <w:sz w:val="24"/>
          <w:szCs w:val="24"/>
        </w:rPr>
        <w:t xml:space="preserve"> </w:t>
      </w:r>
      <w:r w:rsidRPr="008410CA">
        <w:rPr>
          <w:rFonts w:ascii="Century" w:hAnsi="Century" w:cs="Helvetica"/>
          <w:sz w:val="24"/>
          <w:szCs w:val="24"/>
        </w:rPr>
        <w:t>predict</w:t>
      </w:r>
      <w:r w:rsidR="00032079" w:rsidRPr="008410CA">
        <w:rPr>
          <w:rFonts w:ascii="Century" w:hAnsi="Century" w:cs="Helvetica"/>
          <w:sz w:val="24"/>
          <w:szCs w:val="24"/>
        </w:rPr>
        <w:t xml:space="preserve"> </w:t>
      </w:r>
      <w:r w:rsidRPr="008410CA">
        <w:rPr>
          <w:rFonts w:ascii="Century" w:hAnsi="Century" w:cs="Helvetica"/>
          <w:sz w:val="24"/>
          <w:szCs w:val="24"/>
        </w:rPr>
        <w:t>the</w:t>
      </w:r>
      <w:r w:rsidR="00032079" w:rsidRPr="008410CA">
        <w:rPr>
          <w:rFonts w:ascii="Century" w:hAnsi="Century" w:cs="Helvetica"/>
          <w:sz w:val="24"/>
          <w:szCs w:val="24"/>
        </w:rPr>
        <w:t xml:space="preserve"> </w:t>
      </w:r>
      <w:r w:rsidRPr="008410CA">
        <w:rPr>
          <w:rFonts w:ascii="Century" w:hAnsi="Century" w:cs="Helvetica"/>
          <w:sz w:val="24"/>
          <w:szCs w:val="24"/>
        </w:rPr>
        <w:t>probability</w:t>
      </w:r>
      <w:r w:rsidR="00032079" w:rsidRPr="008410CA">
        <w:rPr>
          <w:rFonts w:ascii="Century" w:hAnsi="Century" w:cs="Helvetica"/>
          <w:sz w:val="24"/>
          <w:szCs w:val="24"/>
        </w:rPr>
        <w:t xml:space="preserve"> </w:t>
      </w:r>
      <w:r w:rsidRPr="008410CA">
        <w:rPr>
          <w:rFonts w:ascii="Century" w:hAnsi="Century" w:cs="Helvetica"/>
          <w:sz w:val="24"/>
          <w:szCs w:val="24"/>
        </w:rPr>
        <w:t>of</w:t>
      </w:r>
      <w:r w:rsidR="00032079" w:rsidRPr="008410CA">
        <w:rPr>
          <w:rFonts w:ascii="Century" w:hAnsi="Century" w:cs="Helvetica"/>
          <w:sz w:val="24"/>
          <w:szCs w:val="24"/>
        </w:rPr>
        <w:t xml:space="preserve"> </w:t>
      </w:r>
      <w:r w:rsidRPr="008410CA">
        <w:rPr>
          <w:rFonts w:ascii="Century" w:hAnsi="Century" w:cs="Helvetica"/>
          <w:sz w:val="24"/>
          <w:szCs w:val="24"/>
        </w:rPr>
        <w:t>an</w:t>
      </w:r>
      <w:r w:rsidR="00032079" w:rsidRPr="008410CA">
        <w:rPr>
          <w:rFonts w:ascii="Century" w:hAnsi="Century" w:cs="Helvetica"/>
          <w:sz w:val="24"/>
          <w:szCs w:val="24"/>
        </w:rPr>
        <w:t xml:space="preserve"> </w:t>
      </w:r>
      <w:r w:rsidRPr="008410CA">
        <w:rPr>
          <w:rFonts w:ascii="Century" w:hAnsi="Century" w:cs="Helvetica"/>
          <w:sz w:val="24"/>
          <w:szCs w:val="24"/>
        </w:rPr>
        <w:t>instance</w:t>
      </w:r>
      <w:r w:rsidR="00032079" w:rsidRPr="008410CA">
        <w:rPr>
          <w:rFonts w:ascii="Century" w:hAnsi="Century" w:cs="Helvetica"/>
          <w:sz w:val="24"/>
          <w:szCs w:val="24"/>
        </w:rPr>
        <w:t xml:space="preserve"> </w:t>
      </w:r>
      <w:r w:rsidRPr="008410CA">
        <w:rPr>
          <w:rFonts w:ascii="Century" w:hAnsi="Century" w:cs="Helvetica"/>
          <w:sz w:val="24"/>
          <w:szCs w:val="24"/>
        </w:rPr>
        <w:t>belonging</w:t>
      </w:r>
      <w:r w:rsidR="00032079" w:rsidRPr="008410CA">
        <w:rPr>
          <w:rFonts w:ascii="Century" w:hAnsi="Century" w:cs="Helvetica"/>
          <w:sz w:val="24"/>
          <w:szCs w:val="24"/>
        </w:rPr>
        <w:t xml:space="preserve"> </w:t>
      </w:r>
      <w:r w:rsidRPr="008410CA">
        <w:rPr>
          <w:rFonts w:ascii="Century" w:hAnsi="Century" w:cs="Helvetica"/>
          <w:sz w:val="24"/>
          <w:szCs w:val="24"/>
        </w:rPr>
        <w:t>to</w:t>
      </w:r>
      <w:r w:rsidR="00032079" w:rsidRPr="008410CA">
        <w:rPr>
          <w:rFonts w:ascii="Century" w:hAnsi="Century" w:cs="Helvetica"/>
          <w:sz w:val="24"/>
          <w:szCs w:val="24"/>
        </w:rPr>
        <w:t xml:space="preserve"> </w:t>
      </w:r>
      <w:r w:rsidRPr="008410CA">
        <w:rPr>
          <w:rFonts w:ascii="Century" w:hAnsi="Century" w:cs="Helvetica"/>
          <w:sz w:val="24"/>
          <w:szCs w:val="24"/>
        </w:rPr>
        <w:t>the</w:t>
      </w:r>
      <w:r w:rsidR="00032079" w:rsidRPr="008410CA">
        <w:rPr>
          <w:rFonts w:ascii="Century" w:hAnsi="Century" w:cs="Helvetica"/>
          <w:sz w:val="24"/>
          <w:szCs w:val="24"/>
        </w:rPr>
        <w:t xml:space="preserve"> </w:t>
      </w:r>
      <w:r w:rsidRPr="008410CA">
        <w:rPr>
          <w:rFonts w:ascii="Century" w:hAnsi="Century" w:cs="Helvetica"/>
          <w:sz w:val="24"/>
          <w:szCs w:val="24"/>
        </w:rPr>
        <w:t>default</w:t>
      </w:r>
      <w:r w:rsidR="00032079" w:rsidRPr="008410CA">
        <w:rPr>
          <w:rFonts w:ascii="Century" w:hAnsi="Century" w:cs="Helvetica"/>
          <w:sz w:val="24"/>
          <w:szCs w:val="24"/>
        </w:rPr>
        <w:t xml:space="preserve"> </w:t>
      </w:r>
      <w:r w:rsidRPr="008410CA">
        <w:rPr>
          <w:rFonts w:ascii="Century" w:hAnsi="Century" w:cs="Helvetica"/>
          <w:sz w:val="24"/>
          <w:szCs w:val="24"/>
        </w:rPr>
        <w:t>class,</w:t>
      </w:r>
      <w:r w:rsidR="00032079" w:rsidRPr="008410CA">
        <w:rPr>
          <w:rFonts w:ascii="Century" w:hAnsi="Century" w:cs="Helvetica"/>
          <w:sz w:val="24"/>
          <w:szCs w:val="24"/>
        </w:rPr>
        <w:t xml:space="preserve"> </w:t>
      </w:r>
      <w:r w:rsidRPr="008410CA">
        <w:rPr>
          <w:rFonts w:ascii="Century" w:hAnsi="Century" w:cs="Helvetica"/>
          <w:sz w:val="24"/>
          <w:szCs w:val="24"/>
        </w:rPr>
        <w:t>which</w:t>
      </w:r>
      <w:r w:rsidR="00032079" w:rsidRPr="008410CA">
        <w:rPr>
          <w:rFonts w:ascii="Century" w:hAnsi="Century" w:cs="Helvetica"/>
          <w:sz w:val="24"/>
          <w:szCs w:val="24"/>
        </w:rPr>
        <w:t xml:space="preserve"> </w:t>
      </w:r>
      <w:r w:rsidRPr="008410CA">
        <w:rPr>
          <w:rFonts w:ascii="Century" w:hAnsi="Century" w:cs="Helvetica"/>
          <w:sz w:val="24"/>
          <w:szCs w:val="24"/>
        </w:rPr>
        <w:t>can</w:t>
      </w:r>
      <w:r w:rsidR="00032079" w:rsidRPr="008410CA">
        <w:rPr>
          <w:rFonts w:ascii="Century" w:hAnsi="Century" w:cs="Helvetica"/>
          <w:sz w:val="24"/>
          <w:szCs w:val="24"/>
        </w:rPr>
        <w:t xml:space="preserve"> </w:t>
      </w:r>
      <w:r w:rsidRPr="008410CA">
        <w:rPr>
          <w:rFonts w:ascii="Century" w:hAnsi="Century" w:cs="Helvetica"/>
          <w:sz w:val="24"/>
          <w:szCs w:val="24"/>
        </w:rPr>
        <w:t>be</w:t>
      </w:r>
      <w:r w:rsidR="00032079" w:rsidRPr="008410CA">
        <w:rPr>
          <w:rFonts w:ascii="Century" w:hAnsi="Century" w:cs="Helvetica"/>
          <w:sz w:val="24"/>
          <w:szCs w:val="24"/>
        </w:rPr>
        <w:t xml:space="preserve"> </w:t>
      </w:r>
      <w:r w:rsidRPr="008410CA">
        <w:rPr>
          <w:rFonts w:ascii="Century" w:hAnsi="Century" w:cs="Helvetica"/>
          <w:sz w:val="24"/>
          <w:szCs w:val="24"/>
        </w:rPr>
        <w:t>snapped</w:t>
      </w:r>
      <w:r w:rsidR="00032079" w:rsidRPr="008410CA">
        <w:rPr>
          <w:rFonts w:ascii="Century" w:hAnsi="Century" w:cs="Helvetica"/>
          <w:sz w:val="24"/>
          <w:szCs w:val="24"/>
        </w:rPr>
        <w:t xml:space="preserve"> </w:t>
      </w:r>
      <w:r w:rsidRPr="008410CA">
        <w:rPr>
          <w:rFonts w:ascii="Century" w:hAnsi="Century" w:cs="Helvetica"/>
          <w:sz w:val="24"/>
          <w:szCs w:val="24"/>
        </w:rPr>
        <w:t>into</w:t>
      </w:r>
      <w:r w:rsidR="00032079" w:rsidRPr="008410CA">
        <w:rPr>
          <w:rFonts w:ascii="Century" w:hAnsi="Century" w:cs="Helvetica"/>
          <w:sz w:val="24"/>
          <w:szCs w:val="24"/>
        </w:rPr>
        <w:t xml:space="preserve"> </w:t>
      </w:r>
      <w:r w:rsidRPr="008410CA">
        <w:rPr>
          <w:rFonts w:ascii="Century" w:hAnsi="Century" w:cs="Helvetica"/>
          <w:sz w:val="24"/>
          <w:szCs w:val="24"/>
        </w:rPr>
        <w:t>a</w:t>
      </w:r>
      <w:r w:rsidR="00032079" w:rsidRPr="008410CA">
        <w:rPr>
          <w:rFonts w:ascii="Century" w:hAnsi="Century" w:cs="Helvetica"/>
          <w:sz w:val="24"/>
          <w:szCs w:val="24"/>
        </w:rPr>
        <w:t xml:space="preserve"> </w:t>
      </w:r>
      <w:r w:rsidRPr="008410CA">
        <w:rPr>
          <w:rFonts w:ascii="Century" w:hAnsi="Century" w:cs="Helvetica"/>
          <w:sz w:val="24"/>
          <w:szCs w:val="24"/>
        </w:rPr>
        <w:t>0</w:t>
      </w:r>
      <w:r w:rsidR="00032079" w:rsidRPr="008410CA">
        <w:rPr>
          <w:rFonts w:ascii="Century" w:hAnsi="Century" w:cs="Helvetica"/>
          <w:sz w:val="24"/>
          <w:szCs w:val="24"/>
        </w:rPr>
        <w:t xml:space="preserve"> </w:t>
      </w:r>
      <w:r w:rsidRPr="008410CA">
        <w:rPr>
          <w:rFonts w:ascii="Century" w:hAnsi="Century" w:cs="Helvetica"/>
          <w:sz w:val="24"/>
          <w:szCs w:val="24"/>
        </w:rPr>
        <w:t>or</w:t>
      </w:r>
      <w:r w:rsidR="00032079" w:rsidRPr="008410CA">
        <w:rPr>
          <w:rFonts w:ascii="Century" w:hAnsi="Century" w:cs="Helvetica"/>
          <w:sz w:val="24"/>
          <w:szCs w:val="24"/>
        </w:rPr>
        <w:t xml:space="preserve"> </w:t>
      </w:r>
      <w:r w:rsidRPr="008410CA">
        <w:rPr>
          <w:rFonts w:ascii="Century" w:hAnsi="Century" w:cs="Helvetica"/>
          <w:sz w:val="24"/>
          <w:szCs w:val="24"/>
        </w:rPr>
        <w:t>1</w:t>
      </w:r>
      <w:r w:rsidR="00032079" w:rsidRPr="008410CA">
        <w:rPr>
          <w:rFonts w:ascii="Century" w:hAnsi="Century" w:cs="Helvetica"/>
          <w:sz w:val="24"/>
          <w:szCs w:val="24"/>
        </w:rPr>
        <w:t xml:space="preserve"> </w:t>
      </w:r>
      <w:r w:rsidRPr="008410CA">
        <w:rPr>
          <w:rFonts w:ascii="Century" w:hAnsi="Century" w:cs="Helvetica"/>
          <w:sz w:val="24"/>
          <w:szCs w:val="24"/>
        </w:rPr>
        <w:t>classification.</w:t>
      </w:r>
    </w:p>
    <w:p w:rsidR="00E936B6" w:rsidRPr="008410CA" w:rsidRDefault="00E936B6" w:rsidP="006B248B">
      <w:pPr>
        <w:pStyle w:val="ListParagraph"/>
        <w:numPr>
          <w:ilvl w:val="0"/>
          <w:numId w:val="7"/>
        </w:numPr>
        <w:spacing w:after="0" w:line="240" w:lineRule="auto"/>
        <w:jc w:val="both"/>
        <w:textAlignment w:val="baseline"/>
        <w:rPr>
          <w:rFonts w:ascii="Century" w:hAnsi="Century" w:cs="Helvetica"/>
          <w:sz w:val="24"/>
          <w:szCs w:val="24"/>
        </w:rPr>
      </w:pPr>
      <w:r w:rsidRPr="008410CA">
        <w:rPr>
          <w:rStyle w:val="Strong"/>
          <w:rFonts w:ascii="Century" w:hAnsi="Century" w:cs="Helvetica"/>
          <w:sz w:val="24"/>
          <w:szCs w:val="24"/>
          <w:bdr w:val="none" w:sz="0" w:space="0" w:color="auto" w:frame="1"/>
        </w:rPr>
        <w:t>Remove</w:t>
      </w:r>
      <w:r w:rsidR="00032079" w:rsidRPr="008410CA">
        <w:rPr>
          <w:rStyle w:val="Strong"/>
          <w:rFonts w:ascii="Century" w:hAnsi="Century" w:cs="Helvetica"/>
          <w:sz w:val="24"/>
          <w:szCs w:val="24"/>
          <w:bdr w:val="none" w:sz="0" w:space="0" w:color="auto" w:frame="1"/>
        </w:rPr>
        <w:t xml:space="preserve"> </w:t>
      </w:r>
      <w:r w:rsidRPr="008410CA">
        <w:rPr>
          <w:rStyle w:val="Strong"/>
          <w:rFonts w:ascii="Century" w:hAnsi="Century" w:cs="Helvetica"/>
          <w:sz w:val="24"/>
          <w:szCs w:val="24"/>
          <w:bdr w:val="none" w:sz="0" w:space="0" w:color="auto" w:frame="1"/>
        </w:rPr>
        <w:t>Noise</w:t>
      </w:r>
      <w:r w:rsidRPr="008410CA">
        <w:rPr>
          <w:rFonts w:ascii="Century" w:hAnsi="Century" w:cs="Helvetica"/>
          <w:sz w:val="24"/>
          <w:szCs w:val="24"/>
        </w:rPr>
        <w:t>:</w:t>
      </w:r>
      <w:r w:rsidR="00032079" w:rsidRPr="008410CA">
        <w:rPr>
          <w:rFonts w:ascii="Century" w:hAnsi="Century" w:cs="Helvetica"/>
          <w:sz w:val="24"/>
          <w:szCs w:val="24"/>
        </w:rPr>
        <w:t xml:space="preserve"> </w:t>
      </w:r>
      <w:r w:rsidRPr="008410CA">
        <w:rPr>
          <w:rFonts w:ascii="Century" w:hAnsi="Century" w:cs="Helvetica"/>
          <w:sz w:val="24"/>
          <w:szCs w:val="24"/>
        </w:rPr>
        <w:t>Logistic</w:t>
      </w:r>
      <w:r w:rsidR="00032079" w:rsidRPr="008410CA">
        <w:rPr>
          <w:rFonts w:ascii="Century" w:hAnsi="Century" w:cs="Helvetica"/>
          <w:sz w:val="24"/>
          <w:szCs w:val="24"/>
        </w:rPr>
        <w:t xml:space="preserve"> </w:t>
      </w:r>
      <w:r w:rsidRPr="008410CA">
        <w:rPr>
          <w:rFonts w:ascii="Century" w:hAnsi="Century" w:cs="Helvetica"/>
          <w:sz w:val="24"/>
          <w:szCs w:val="24"/>
        </w:rPr>
        <w:t>regression</w:t>
      </w:r>
      <w:r w:rsidR="00032079" w:rsidRPr="008410CA">
        <w:rPr>
          <w:rFonts w:ascii="Century" w:hAnsi="Century" w:cs="Helvetica"/>
          <w:sz w:val="24"/>
          <w:szCs w:val="24"/>
        </w:rPr>
        <w:t xml:space="preserve"> </w:t>
      </w:r>
      <w:r w:rsidRPr="008410CA">
        <w:rPr>
          <w:rFonts w:ascii="Century" w:hAnsi="Century" w:cs="Helvetica"/>
          <w:sz w:val="24"/>
          <w:szCs w:val="24"/>
        </w:rPr>
        <w:t>assumes</w:t>
      </w:r>
      <w:r w:rsidR="00032079" w:rsidRPr="008410CA">
        <w:rPr>
          <w:rFonts w:ascii="Century" w:hAnsi="Century" w:cs="Helvetica"/>
          <w:sz w:val="24"/>
          <w:szCs w:val="24"/>
        </w:rPr>
        <w:t xml:space="preserve"> </w:t>
      </w:r>
      <w:r w:rsidRPr="008410CA">
        <w:rPr>
          <w:rFonts w:ascii="Century" w:hAnsi="Century" w:cs="Helvetica"/>
          <w:sz w:val="24"/>
          <w:szCs w:val="24"/>
        </w:rPr>
        <w:t>no</w:t>
      </w:r>
      <w:r w:rsidR="00032079" w:rsidRPr="008410CA">
        <w:rPr>
          <w:rFonts w:ascii="Century" w:hAnsi="Century" w:cs="Helvetica"/>
          <w:sz w:val="24"/>
          <w:szCs w:val="24"/>
        </w:rPr>
        <w:t xml:space="preserve"> </w:t>
      </w:r>
      <w:r w:rsidRPr="008410CA">
        <w:rPr>
          <w:rFonts w:ascii="Century" w:hAnsi="Century" w:cs="Helvetica"/>
          <w:sz w:val="24"/>
          <w:szCs w:val="24"/>
        </w:rPr>
        <w:t>error</w:t>
      </w:r>
      <w:r w:rsidR="00032079" w:rsidRPr="008410CA">
        <w:rPr>
          <w:rFonts w:ascii="Century" w:hAnsi="Century" w:cs="Helvetica"/>
          <w:sz w:val="24"/>
          <w:szCs w:val="24"/>
        </w:rPr>
        <w:t xml:space="preserve"> </w:t>
      </w:r>
      <w:r w:rsidRPr="008410CA">
        <w:rPr>
          <w:rFonts w:ascii="Century" w:hAnsi="Century" w:cs="Helvetica"/>
          <w:sz w:val="24"/>
          <w:szCs w:val="24"/>
        </w:rPr>
        <w:t>in</w:t>
      </w:r>
      <w:r w:rsidR="00032079" w:rsidRPr="008410CA">
        <w:rPr>
          <w:rFonts w:ascii="Century" w:hAnsi="Century" w:cs="Helvetica"/>
          <w:sz w:val="24"/>
          <w:szCs w:val="24"/>
        </w:rPr>
        <w:t xml:space="preserve"> </w:t>
      </w:r>
      <w:r w:rsidRPr="008410CA">
        <w:rPr>
          <w:rFonts w:ascii="Century" w:hAnsi="Century" w:cs="Helvetica"/>
          <w:sz w:val="24"/>
          <w:szCs w:val="24"/>
        </w:rPr>
        <w:t>the</w:t>
      </w:r>
      <w:r w:rsidR="00032079" w:rsidRPr="008410CA">
        <w:rPr>
          <w:rFonts w:ascii="Century" w:hAnsi="Century" w:cs="Helvetica"/>
          <w:sz w:val="24"/>
          <w:szCs w:val="24"/>
        </w:rPr>
        <w:t xml:space="preserve"> </w:t>
      </w:r>
      <w:r w:rsidRPr="008410CA">
        <w:rPr>
          <w:rFonts w:ascii="Century" w:hAnsi="Century" w:cs="Helvetica"/>
          <w:sz w:val="24"/>
          <w:szCs w:val="24"/>
        </w:rPr>
        <w:t>output</w:t>
      </w:r>
      <w:r w:rsidR="00032079" w:rsidRPr="008410CA">
        <w:rPr>
          <w:rFonts w:ascii="Century" w:hAnsi="Century" w:cs="Helvetica"/>
          <w:sz w:val="24"/>
          <w:szCs w:val="24"/>
        </w:rPr>
        <w:t xml:space="preserve"> </w:t>
      </w:r>
      <w:r w:rsidRPr="008410CA">
        <w:rPr>
          <w:rFonts w:ascii="Century" w:hAnsi="Century" w:cs="Helvetica"/>
          <w:sz w:val="24"/>
          <w:szCs w:val="24"/>
        </w:rPr>
        <w:t>variable</w:t>
      </w:r>
      <w:r w:rsidR="00032079" w:rsidRPr="008410CA">
        <w:rPr>
          <w:rFonts w:ascii="Century" w:hAnsi="Century" w:cs="Helvetica"/>
          <w:sz w:val="24"/>
          <w:szCs w:val="24"/>
        </w:rPr>
        <w:t xml:space="preserve"> </w:t>
      </w:r>
      <w:r w:rsidRPr="008410CA">
        <w:rPr>
          <w:rFonts w:ascii="Century" w:hAnsi="Century" w:cs="Helvetica"/>
          <w:sz w:val="24"/>
          <w:szCs w:val="24"/>
        </w:rPr>
        <w:t>(y),</w:t>
      </w:r>
      <w:r w:rsidR="00032079" w:rsidRPr="008410CA">
        <w:rPr>
          <w:rFonts w:ascii="Century" w:hAnsi="Century" w:cs="Helvetica"/>
          <w:sz w:val="24"/>
          <w:szCs w:val="24"/>
        </w:rPr>
        <w:t xml:space="preserve"> </w:t>
      </w:r>
      <w:r w:rsidRPr="008410CA">
        <w:rPr>
          <w:rFonts w:ascii="Century" w:hAnsi="Century" w:cs="Helvetica"/>
          <w:sz w:val="24"/>
          <w:szCs w:val="24"/>
        </w:rPr>
        <w:t>consider</w:t>
      </w:r>
      <w:r w:rsidR="00032079" w:rsidRPr="008410CA">
        <w:rPr>
          <w:rFonts w:ascii="Century" w:hAnsi="Century" w:cs="Helvetica"/>
          <w:sz w:val="24"/>
          <w:szCs w:val="24"/>
        </w:rPr>
        <w:t xml:space="preserve"> </w:t>
      </w:r>
      <w:r w:rsidRPr="008410CA">
        <w:rPr>
          <w:rFonts w:ascii="Century" w:hAnsi="Century" w:cs="Helvetica"/>
          <w:sz w:val="24"/>
          <w:szCs w:val="24"/>
        </w:rPr>
        <w:t>removing</w:t>
      </w:r>
      <w:r w:rsidR="00032079" w:rsidRPr="008410CA">
        <w:rPr>
          <w:rFonts w:ascii="Century" w:hAnsi="Century" w:cs="Helvetica"/>
          <w:sz w:val="24"/>
          <w:szCs w:val="24"/>
        </w:rPr>
        <w:t xml:space="preserve"> </w:t>
      </w:r>
      <w:r w:rsidRPr="008410CA">
        <w:rPr>
          <w:rFonts w:ascii="Century" w:hAnsi="Century" w:cs="Helvetica"/>
          <w:sz w:val="24"/>
          <w:szCs w:val="24"/>
        </w:rPr>
        <w:t>outliers</w:t>
      </w:r>
      <w:r w:rsidR="00032079" w:rsidRPr="008410CA">
        <w:rPr>
          <w:rFonts w:ascii="Century" w:hAnsi="Century" w:cs="Helvetica"/>
          <w:sz w:val="24"/>
          <w:szCs w:val="24"/>
        </w:rPr>
        <w:t xml:space="preserve"> </w:t>
      </w:r>
      <w:r w:rsidRPr="008410CA">
        <w:rPr>
          <w:rFonts w:ascii="Century" w:hAnsi="Century" w:cs="Helvetica"/>
          <w:sz w:val="24"/>
          <w:szCs w:val="24"/>
        </w:rPr>
        <w:t>and</w:t>
      </w:r>
      <w:r w:rsidR="00032079" w:rsidRPr="008410CA">
        <w:rPr>
          <w:rFonts w:ascii="Century" w:hAnsi="Century" w:cs="Helvetica"/>
          <w:sz w:val="24"/>
          <w:szCs w:val="24"/>
        </w:rPr>
        <w:t xml:space="preserve"> </w:t>
      </w:r>
      <w:r w:rsidRPr="008410CA">
        <w:rPr>
          <w:rFonts w:ascii="Century" w:hAnsi="Century" w:cs="Helvetica"/>
          <w:sz w:val="24"/>
          <w:szCs w:val="24"/>
        </w:rPr>
        <w:t>possibly</w:t>
      </w:r>
      <w:r w:rsidR="00032079" w:rsidRPr="008410CA">
        <w:rPr>
          <w:rFonts w:ascii="Century" w:hAnsi="Century" w:cs="Helvetica"/>
          <w:sz w:val="24"/>
          <w:szCs w:val="24"/>
        </w:rPr>
        <w:t xml:space="preserve"> </w:t>
      </w:r>
      <w:r w:rsidRPr="008410CA">
        <w:rPr>
          <w:rFonts w:ascii="Century" w:hAnsi="Century" w:cs="Helvetica"/>
          <w:sz w:val="24"/>
          <w:szCs w:val="24"/>
        </w:rPr>
        <w:t>misclassified</w:t>
      </w:r>
      <w:r w:rsidR="00032079" w:rsidRPr="008410CA">
        <w:rPr>
          <w:rFonts w:ascii="Century" w:hAnsi="Century" w:cs="Helvetica"/>
          <w:sz w:val="24"/>
          <w:szCs w:val="24"/>
        </w:rPr>
        <w:t xml:space="preserve"> </w:t>
      </w:r>
      <w:r w:rsidRPr="008410CA">
        <w:rPr>
          <w:rFonts w:ascii="Century" w:hAnsi="Century" w:cs="Helvetica"/>
          <w:sz w:val="24"/>
          <w:szCs w:val="24"/>
        </w:rPr>
        <w:t>instances</w:t>
      </w:r>
      <w:r w:rsidR="00032079" w:rsidRPr="008410CA">
        <w:rPr>
          <w:rFonts w:ascii="Century" w:hAnsi="Century" w:cs="Helvetica"/>
          <w:sz w:val="24"/>
          <w:szCs w:val="24"/>
        </w:rPr>
        <w:t xml:space="preserve"> </w:t>
      </w:r>
      <w:r w:rsidRPr="008410CA">
        <w:rPr>
          <w:rFonts w:ascii="Century" w:hAnsi="Century" w:cs="Helvetica"/>
          <w:sz w:val="24"/>
          <w:szCs w:val="24"/>
        </w:rPr>
        <w:t>from</w:t>
      </w:r>
      <w:r w:rsidR="00032079" w:rsidRPr="008410CA">
        <w:rPr>
          <w:rFonts w:ascii="Century" w:hAnsi="Century" w:cs="Helvetica"/>
          <w:sz w:val="24"/>
          <w:szCs w:val="24"/>
        </w:rPr>
        <w:t xml:space="preserve"> </w:t>
      </w:r>
      <w:r w:rsidRPr="008410CA">
        <w:rPr>
          <w:rFonts w:ascii="Century" w:hAnsi="Century" w:cs="Helvetica"/>
          <w:sz w:val="24"/>
          <w:szCs w:val="24"/>
        </w:rPr>
        <w:t>your</w:t>
      </w:r>
      <w:r w:rsidR="00032079" w:rsidRPr="008410CA">
        <w:rPr>
          <w:rFonts w:ascii="Century" w:hAnsi="Century" w:cs="Helvetica"/>
          <w:sz w:val="24"/>
          <w:szCs w:val="24"/>
        </w:rPr>
        <w:t xml:space="preserve"> </w:t>
      </w:r>
      <w:r w:rsidRPr="008410CA">
        <w:rPr>
          <w:rFonts w:ascii="Century" w:hAnsi="Century" w:cs="Helvetica"/>
          <w:sz w:val="24"/>
          <w:szCs w:val="24"/>
        </w:rPr>
        <w:t>training</w:t>
      </w:r>
      <w:r w:rsidR="00032079" w:rsidRPr="008410CA">
        <w:rPr>
          <w:rFonts w:ascii="Century" w:hAnsi="Century" w:cs="Helvetica"/>
          <w:sz w:val="24"/>
          <w:szCs w:val="24"/>
        </w:rPr>
        <w:t xml:space="preserve"> </w:t>
      </w:r>
      <w:r w:rsidRPr="008410CA">
        <w:rPr>
          <w:rFonts w:ascii="Century" w:hAnsi="Century" w:cs="Helvetica"/>
          <w:sz w:val="24"/>
          <w:szCs w:val="24"/>
        </w:rPr>
        <w:t>data.</w:t>
      </w:r>
    </w:p>
    <w:p w:rsidR="00E936B6" w:rsidRPr="008410CA" w:rsidRDefault="00E936B6" w:rsidP="006B248B">
      <w:pPr>
        <w:pStyle w:val="ListParagraph"/>
        <w:numPr>
          <w:ilvl w:val="0"/>
          <w:numId w:val="7"/>
        </w:numPr>
        <w:spacing w:after="0" w:line="240" w:lineRule="auto"/>
        <w:jc w:val="both"/>
        <w:textAlignment w:val="baseline"/>
        <w:rPr>
          <w:rFonts w:ascii="Century" w:hAnsi="Century" w:cs="Helvetica"/>
          <w:sz w:val="24"/>
          <w:szCs w:val="24"/>
        </w:rPr>
      </w:pPr>
      <w:r w:rsidRPr="008410CA">
        <w:rPr>
          <w:rStyle w:val="Strong"/>
          <w:rFonts w:ascii="Century" w:hAnsi="Century" w:cs="Helvetica"/>
          <w:sz w:val="24"/>
          <w:szCs w:val="24"/>
          <w:bdr w:val="none" w:sz="0" w:space="0" w:color="auto" w:frame="1"/>
        </w:rPr>
        <w:t>Gaussian</w:t>
      </w:r>
      <w:r w:rsidR="00032079" w:rsidRPr="008410CA">
        <w:rPr>
          <w:rStyle w:val="Strong"/>
          <w:rFonts w:ascii="Century" w:hAnsi="Century" w:cs="Helvetica"/>
          <w:sz w:val="24"/>
          <w:szCs w:val="24"/>
          <w:bdr w:val="none" w:sz="0" w:space="0" w:color="auto" w:frame="1"/>
        </w:rPr>
        <w:t xml:space="preserve"> </w:t>
      </w:r>
      <w:r w:rsidR="00ED1617" w:rsidRPr="008410CA">
        <w:rPr>
          <w:rStyle w:val="Strong"/>
          <w:rFonts w:ascii="Century" w:hAnsi="Century" w:cs="Helvetica"/>
          <w:sz w:val="24"/>
          <w:szCs w:val="24"/>
          <w:bdr w:val="none" w:sz="0" w:space="0" w:color="auto" w:frame="1"/>
        </w:rPr>
        <w:t>distribution</w:t>
      </w:r>
      <w:r w:rsidRPr="008410CA">
        <w:rPr>
          <w:rFonts w:ascii="Century" w:hAnsi="Century" w:cs="Helvetica"/>
          <w:sz w:val="24"/>
          <w:szCs w:val="24"/>
        </w:rPr>
        <w:t>:</w:t>
      </w:r>
      <w:r w:rsidR="00032079" w:rsidRPr="008410CA">
        <w:rPr>
          <w:rFonts w:ascii="Century" w:hAnsi="Century" w:cs="Helvetica"/>
          <w:sz w:val="24"/>
          <w:szCs w:val="24"/>
        </w:rPr>
        <w:t xml:space="preserve"> </w:t>
      </w:r>
      <w:r w:rsidRPr="008410CA">
        <w:rPr>
          <w:rFonts w:ascii="Century" w:hAnsi="Century" w:cs="Helvetica"/>
          <w:sz w:val="24"/>
          <w:szCs w:val="24"/>
        </w:rPr>
        <w:t>Logistic</w:t>
      </w:r>
      <w:r w:rsidR="00032079" w:rsidRPr="008410CA">
        <w:rPr>
          <w:rFonts w:ascii="Century" w:hAnsi="Century" w:cs="Helvetica"/>
          <w:sz w:val="24"/>
          <w:szCs w:val="24"/>
        </w:rPr>
        <w:t xml:space="preserve"> </w:t>
      </w:r>
      <w:r w:rsidRPr="008410CA">
        <w:rPr>
          <w:rFonts w:ascii="Century" w:hAnsi="Century" w:cs="Helvetica"/>
          <w:sz w:val="24"/>
          <w:szCs w:val="24"/>
        </w:rPr>
        <w:t>regression</w:t>
      </w:r>
      <w:r w:rsidR="00032079" w:rsidRPr="008410CA">
        <w:rPr>
          <w:rFonts w:ascii="Century" w:hAnsi="Century" w:cs="Helvetica"/>
          <w:sz w:val="24"/>
          <w:szCs w:val="24"/>
        </w:rPr>
        <w:t xml:space="preserve"> </w:t>
      </w:r>
      <w:r w:rsidRPr="008410CA">
        <w:rPr>
          <w:rFonts w:ascii="Century" w:hAnsi="Century" w:cs="Helvetica"/>
          <w:sz w:val="24"/>
          <w:szCs w:val="24"/>
        </w:rPr>
        <w:t>is</w:t>
      </w:r>
      <w:r w:rsidR="00032079" w:rsidRPr="008410CA">
        <w:rPr>
          <w:rFonts w:ascii="Century" w:hAnsi="Century" w:cs="Helvetica"/>
          <w:sz w:val="24"/>
          <w:szCs w:val="24"/>
        </w:rPr>
        <w:t xml:space="preserve"> </w:t>
      </w:r>
      <w:r w:rsidRPr="008410CA">
        <w:rPr>
          <w:rFonts w:ascii="Century" w:hAnsi="Century" w:cs="Helvetica"/>
          <w:sz w:val="24"/>
          <w:szCs w:val="24"/>
        </w:rPr>
        <w:t>a</w:t>
      </w:r>
      <w:r w:rsidR="00032079" w:rsidRPr="008410CA">
        <w:rPr>
          <w:rFonts w:ascii="Century" w:hAnsi="Century" w:cs="Helvetica"/>
          <w:sz w:val="24"/>
          <w:szCs w:val="24"/>
        </w:rPr>
        <w:t xml:space="preserve"> </w:t>
      </w:r>
      <w:r w:rsidRPr="008410CA">
        <w:rPr>
          <w:rFonts w:ascii="Century" w:hAnsi="Century" w:cs="Helvetica"/>
          <w:sz w:val="24"/>
          <w:szCs w:val="24"/>
        </w:rPr>
        <w:t>linear</w:t>
      </w:r>
      <w:r w:rsidR="00032079" w:rsidRPr="008410CA">
        <w:rPr>
          <w:rFonts w:ascii="Century" w:hAnsi="Century" w:cs="Helvetica"/>
          <w:sz w:val="24"/>
          <w:szCs w:val="24"/>
        </w:rPr>
        <w:t xml:space="preserve"> </w:t>
      </w:r>
      <w:r w:rsidRPr="008410CA">
        <w:rPr>
          <w:rFonts w:ascii="Century" w:hAnsi="Century" w:cs="Helvetica"/>
          <w:sz w:val="24"/>
          <w:szCs w:val="24"/>
        </w:rPr>
        <w:t>algorithm</w:t>
      </w:r>
      <w:r w:rsidR="00032079" w:rsidRPr="008410CA">
        <w:rPr>
          <w:rFonts w:ascii="Century" w:hAnsi="Century" w:cs="Helvetica"/>
          <w:sz w:val="24"/>
          <w:szCs w:val="24"/>
        </w:rPr>
        <w:t xml:space="preserve"> </w:t>
      </w:r>
      <w:r w:rsidRPr="008410CA">
        <w:rPr>
          <w:rFonts w:ascii="Century" w:hAnsi="Century" w:cs="Helvetica"/>
          <w:sz w:val="24"/>
          <w:szCs w:val="24"/>
        </w:rPr>
        <w:t>(with</w:t>
      </w:r>
      <w:r w:rsidR="00032079" w:rsidRPr="008410CA">
        <w:rPr>
          <w:rFonts w:ascii="Century" w:hAnsi="Century" w:cs="Helvetica"/>
          <w:sz w:val="24"/>
          <w:szCs w:val="24"/>
        </w:rPr>
        <w:t xml:space="preserve"> </w:t>
      </w:r>
      <w:r w:rsidRPr="008410CA">
        <w:rPr>
          <w:rFonts w:ascii="Century" w:hAnsi="Century" w:cs="Helvetica"/>
          <w:sz w:val="24"/>
          <w:szCs w:val="24"/>
        </w:rPr>
        <w:t>a</w:t>
      </w:r>
      <w:r w:rsidR="00032079" w:rsidRPr="008410CA">
        <w:rPr>
          <w:rFonts w:ascii="Century" w:hAnsi="Century" w:cs="Helvetica"/>
          <w:sz w:val="24"/>
          <w:szCs w:val="24"/>
        </w:rPr>
        <w:t xml:space="preserve"> </w:t>
      </w:r>
      <w:r w:rsidRPr="008410CA">
        <w:rPr>
          <w:rFonts w:ascii="Century" w:hAnsi="Century" w:cs="Helvetica"/>
          <w:sz w:val="24"/>
          <w:szCs w:val="24"/>
        </w:rPr>
        <w:t>non-linear</w:t>
      </w:r>
      <w:r w:rsidR="00032079" w:rsidRPr="008410CA">
        <w:rPr>
          <w:rFonts w:ascii="Century" w:hAnsi="Century" w:cs="Helvetica"/>
          <w:sz w:val="24"/>
          <w:szCs w:val="24"/>
        </w:rPr>
        <w:t xml:space="preserve"> </w:t>
      </w:r>
      <w:r w:rsidRPr="008410CA">
        <w:rPr>
          <w:rFonts w:ascii="Century" w:hAnsi="Century" w:cs="Helvetica"/>
          <w:sz w:val="24"/>
          <w:szCs w:val="24"/>
        </w:rPr>
        <w:t>transform</w:t>
      </w:r>
      <w:r w:rsidR="00032079" w:rsidRPr="008410CA">
        <w:rPr>
          <w:rFonts w:ascii="Century" w:hAnsi="Century" w:cs="Helvetica"/>
          <w:sz w:val="24"/>
          <w:szCs w:val="24"/>
        </w:rPr>
        <w:t xml:space="preserve"> </w:t>
      </w:r>
      <w:r w:rsidRPr="008410CA">
        <w:rPr>
          <w:rFonts w:ascii="Century" w:hAnsi="Century" w:cs="Helvetica"/>
          <w:sz w:val="24"/>
          <w:szCs w:val="24"/>
        </w:rPr>
        <w:t>on</w:t>
      </w:r>
      <w:r w:rsidR="00032079" w:rsidRPr="008410CA">
        <w:rPr>
          <w:rFonts w:ascii="Century" w:hAnsi="Century" w:cs="Helvetica"/>
          <w:sz w:val="24"/>
          <w:szCs w:val="24"/>
        </w:rPr>
        <w:t xml:space="preserve"> </w:t>
      </w:r>
      <w:r w:rsidRPr="008410CA">
        <w:rPr>
          <w:rFonts w:ascii="Century" w:hAnsi="Century" w:cs="Helvetica"/>
          <w:sz w:val="24"/>
          <w:szCs w:val="24"/>
        </w:rPr>
        <w:t>output).</w:t>
      </w:r>
      <w:r w:rsidR="00032079" w:rsidRPr="008410CA">
        <w:rPr>
          <w:rFonts w:ascii="Century" w:hAnsi="Century" w:cs="Helvetica"/>
          <w:sz w:val="24"/>
          <w:szCs w:val="24"/>
        </w:rPr>
        <w:t xml:space="preserve"> </w:t>
      </w:r>
      <w:r w:rsidRPr="008410CA">
        <w:rPr>
          <w:rFonts w:ascii="Century" w:hAnsi="Century" w:cs="Helvetica"/>
          <w:sz w:val="24"/>
          <w:szCs w:val="24"/>
        </w:rPr>
        <w:t>It</w:t>
      </w:r>
      <w:r w:rsidR="00032079" w:rsidRPr="008410CA">
        <w:rPr>
          <w:rFonts w:ascii="Century" w:hAnsi="Century" w:cs="Helvetica"/>
          <w:sz w:val="24"/>
          <w:szCs w:val="24"/>
        </w:rPr>
        <w:t xml:space="preserve"> </w:t>
      </w:r>
      <w:r w:rsidRPr="008410CA">
        <w:rPr>
          <w:rFonts w:ascii="Century" w:hAnsi="Century" w:cs="Helvetica"/>
          <w:sz w:val="24"/>
          <w:szCs w:val="24"/>
        </w:rPr>
        <w:t>does</w:t>
      </w:r>
      <w:r w:rsidR="00032079" w:rsidRPr="008410CA">
        <w:rPr>
          <w:rFonts w:ascii="Century" w:hAnsi="Century" w:cs="Helvetica"/>
          <w:sz w:val="24"/>
          <w:szCs w:val="24"/>
        </w:rPr>
        <w:t xml:space="preserve"> </w:t>
      </w:r>
      <w:r w:rsidRPr="008410CA">
        <w:rPr>
          <w:rFonts w:ascii="Century" w:hAnsi="Century" w:cs="Helvetica"/>
          <w:sz w:val="24"/>
          <w:szCs w:val="24"/>
        </w:rPr>
        <w:t>assume</w:t>
      </w:r>
      <w:r w:rsidR="00032079" w:rsidRPr="008410CA">
        <w:rPr>
          <w:rFonts w:ascii="Century" w:hAnsi="Century" w:cs="Helvetica"/>
          <w:sz w:val="24"/>
          <w:szCs w:val="24"/>
        </w:rPr>
        <w:t xml:space="preserve"> </w:t>
      </w:r>
      <w:r w:rsidRPr="008410CA">
        <w:rPr>
          <w:rFonts w:ascii="Century" w:hAnsi="Century" w:cs="Helvetica"/>
          <w:sz w:val="24"/>
          <w:szCs w:val="24"/>
        </w:rPr>
        <w:t>a</w:t>
      </w:r>
      <w:r w:rsidR="00032079" w:rsidRPr="008410CA">
        <w:rPr>
          <w:rFonts w:ascii="Century" w:hAnsi="Century" w:cs="Helvetica"/>
          <w:sz w:val="24"/>
          <w:szCs w:val="24"/>
        </w:rPr>
        <w:t xml:space="preserve"> </w:t>
      </w:r>
      <w:r w:rsidRPr="008410CA">
        <w:rPr>
          <w:rFonts w:ascii="Century" w:hAnsi="Century" w:cs="Helvetica"/>
          <w:sz w:val="24"/>
          <w:szCs w:val="24"/>
        </w:rPr>
        <w:t>linear</w:t>
      </w:r>
      <w:r w:rsidR="00032079" w:rsidRPr="008410CA">
        <w:rPr>
          <w:rFonts w:ascii="Century" w:hAnsi="Century" w:cs="Helvetica"/>
          <w:sz w:val="24"/>
          <w:szCs w:val="24"/>
        </w:rPr>
        <w:t xml:space="preserve"> </w:t>
      </w:r>
      <w:r w:rsidRPr="008410CA">
        <w:rPr>
          <w:rFonts w:ascii="Century" w:hAnsi="Century" w:cs="Helvetica"/>
          <w:sz w:val="24"/>
          <w:szCs w:val="24"/>
        </w:rPr>
        <w:t>relationship</w:t>
      </w:r>
      <w:r w:rsidR="00032079" w:rsidRPr="008410CA">
        <w:rPr>
          <w:rFonts w:ascii="Century" w:hAnsi="Century" w:cs="Helvetica"/>
          <w:sz w:val="24"/>
          <w:szCs w:val="24"/>
        </w:rPr>
        <w:t xml:space="preserve"> </w:t>
      </w:r>
      <w:r w:rsidRPr="008410CA">
        <w:rPr>
          <w:rFonts w:ascii="Century" w:hAnsi="Century" w:cs="Helvetica"/>
          <w:sz w:val="24"/>
          <w:szCs w:val="24"/>
        </w:rPr>
        <w:t>between</w:t>
      </w:r>
      <w:r w:rsidR="00032079" w:rsidRPr="008410CA">
        <w:rPr>
          <w:rFonts w:ascii="Century" w:hAnsi="Century" w:cs="Helvetica"/>
          <w:sz w:val="24"/>
          <w:szCs w:val="24"/>
        </w:rPr>
        <w:t xml:space="preserve"> </w:t>
      </w:r>
      <w:r w:rsidRPr="008410CA">
        <w:rPr>
          <w:rFonts w:ascii="Century" w:hAnsi="Century" w:cs="Helvetica"/>
          <w:sz w:val="24"/>
          <w:szCs w:val="24"/>
        </w:rPr>
        <w:t>the</w:t>
      </w:r>
      <w:r w:rsidR="00032079" w:rsidRPr="008410CA">
        <w:rPr>
          <w:rFonts w:ascii="Century" w:hAnsi="Century" w:cs="Helvetica"/>
          <w:sz w:val="24"/>
          <w:szCs w:val="24"/>
        </w:rPr>
        <w:t xml:space="preserve"> </w:t>
      </w:r>
      <w:r w:rsidRPr="008410CA">
        <w:rPr>
          <w:rFonts w:ascii="Century" w:hAnsi="Century" w:cs="Helvetica"/>
          <w:sz w:val="24"/>
          <w:szCs w:val="24"/>
        </w:rPr>
        <w:t>input</w:t>
      </w:r>
      <w:r w:rsidR="00032079" w:rsidRPr="008410CA">
        <w:rPr>
          <w:rFonts w:ascii="Century" w:hAnsi="Century" w:cs="Helvetica"/>
          <w:sz w:val="24"/>
          <w:szCs w:val="24"/>
        </w:rPr>
        <w:t xml:space="preserve"> </w:t>
      </w:r>
      <w:r w:rsidRPr="008410CA">
        <w:rPr>
          <w:rFonts w:ascii="Century" w:hAnsi="Century" w:cs="Helvetica"/>
          <w:sz w:val="24"/>
          <w:szCs w:val="24"/>
        </w:rPr>
        <w:t>variables</w:t>
      </w:r>
      <w:r w:rsidR="00032079" w:rsidRPr="008410CA">
        <w:rPr>
          <w:rFonts w:ascii="Century" w:hAnsi="Century" w:cs="Helvetica"/>
          <w:sz w:val="24"/>
          <w:szCs w:val="24"/>
        </w:rPr>
        <w:t xml:space="preserve"> </w:t>
      </w:r>
      <w:r w:rsidRPr="008410CA">
        <w:rPr>
          <w:rFonts w:ascii="Century" w:hAnsi="Century" w:cs="Helvetica"/>
          <w:sz w:val="24"/>
          <w:szCs w:val="24"/>
        </w:rPr>
        <w:t>with</w:t>
      </w:r>
      <w:r w:rsidR="00032079" w:rsidRPr="008410CA">
        <w:rPr>
          <w:rFonts w:ascii="Century" w:hAnsi="Century" w:cs="Helvetica"/>
          <w:sz w:val="24"/>
          <w:szCs w:val="24"/>
        </w:rPr>
        <w:t xml:space="preserve"> </w:t>
      </w:r>
      <w:r w:rsidRPr="008410CA">
        <w:rPr>
          <w:rFonts w:ascii="Century" w:hAnsi="Century" w:cs="Helvetica"/>
          <w:sz w:val="24"/>
          <w:szCs w:val="24"/>
        </w:rPr>
        <w:t>the</w:t>
      </w:r>
      <w:r w:rsidR="00032079" w:rsidRPr="008410CA">
        <w:rPr>
          <w:rFonts w:ascii="Century" w:hAnsi="Century" w:cs="Helvetica"/>
          <w:sz w:val="24"/>
          <w:szCs w:val="24"/>
        </w:rPr>
        <w:t xml:space="preserve"> </w:t>
      </w:r>
      <w:r w:rsidRPr="008410CA">
        <w:rPr>
          <w:rFonts w:ascii="Century" w:hAnsi="Century" w:cs="Helvetica"/>
          <w:sz w:val="24"/>
          <w:szCs w:val="24"/>
        </w:rPr>
        <w:t>output.</w:t>
      </w:r>
      <w:r w:rsidR="00032079" w:rsidRPr="008410CA">
        <w:rPr>
          <w:rFonts w:ascii="Century" w:hAnsi="Century" w:cs="Helvetica"/>
          <w:sz w:val="24"/>
          <w:szCs w:val="24"/>
        </w:rPr>
        <w:t xml:space="preserve"> </w:t>
      </w:r>
      <w:r w:rsidRPr="008410CA">
        <w:rPr>
          <w:rFonts w:ascii="Century" w:hAnsi="Century" w:cs="Helvetica"/>
          <w:sz w:val="24"/>
          <w:szCs w:val="24"/>
        </w:rPr>
        <w:t>Data</w:t>
      </w:r>
      <w:r w:rsidR="00032079" w:rsidRPr="008410CA">
        <w:rPr>
          <w:rFonts w:ascii="Century" w:hAnsi="Century" w:cs="Helvetica"/>
          <w:sz w:val="24"/>
          <w:szCs w:val="24"/>
        </w:rPr>
        <w:t xml:space="preserve"> </w:t>
      </w:r>
      <w:r w:rsidRPr="008410CA">
        <w:rPr>
          <w:rFonts w:ascii="Century" w:hAnsi="Century" w:cs="Helvetica"/>
          <w:sz w:val="24"/>
          <w:szCs w:val="24"/>
        </w:rPr>
        <w:t>transforms</w:t>
      </w:r>
      <w:r w:rsidR="00032079" w:rsidRPr="008410CA">
        <w:rPr>
          <w:rFonts w:ascii="Century" w:hAnsi="Century" w:cs="Helvetica"/>
          <w:sz w:val="24"/>
          <w:szCs w:val="24"/>
        </w:rPr>
        <w:t xml:space="preserve"> </w:t>
      </w:r>
      <w:r w:rsidRPr="008410CA">
        <w:rPr>
          <w:rFonts w:ascii="Century" w:hAnsi="Century" w:cs="Helvetica"/>
          <w:sz w:val="24"/>
          <w:szCs w:val="24"/>
        </w:rPr>
        <w:t>of</w:t>
      </w:r>
      <w:r w:rsidR="00032079" w:rsidRPr="008410CA">
        <w:rPr>
          <w:rFonts w:ascii="Century" w:hAnsi="Century" w:cs="Helvetica"/>
          <w:sz w:val="24"/>
          <w:szCs w:val="24"/>
        </w:rPr>
        <w:t xml:space="preserve"> </w:t>
      </w:r>
      <w:r w:rsidRPr="008410CA">
        <w:rPr>
          <w:rFonts w:ascii="Century" w:hAnsi="Century" w:cs="Helvetica"/>
          <w:sz w:val="24"/>
          <w:szCs w:val="24"/>
        </w:rPr>
        <w:t>your</w:t>
      </w:r>
      <w:r w:rsidR="00032079" w:rsidRPr="008410CA">
        <w:rPr>
          <w:rFonts w:ascii="Century" w:hAnsi="Century" w:cs="Helvetica"/>
          <w:sz w:val="24"/>
          <w:szCs w:val="24"/>
        </w:rPr>
        <w:t xml:space="preserve"> </w:t>
      </w:r>
      <w:r w:rsidRPr="008410CA">
        <w:rPr>
          <w:rFonts w:ascii="Century" w:hAnsi="Century" w:cs="Helvetica"/>
          <w:sz w:val="24"/>
          <w:szCs w:val="24"/>
        </w:rPr>
        <w:t>input</w:t>
      </w:r>
      <w:r w:rsidR="00032079" w:rsidRPr="008410CA">
        <w:rPr>
          <w:rFonts w:ascii="Century" w:hAnsi="Century" w:cs="Helvetica"/>
          <w:sz w:val="24"/>
          <w:szCs w:val="24"/>
        </w:rPr>
        <w:t xml:space="preserve"> </w:t>
      </w:r>
      <w:r w:rsidRPr="008410CA">
        <w:rPr>
          <w:rFonts w:ascii="Century" w:hAnsi="Century" w:cs="Helvetica"/>
          <w:sz w:val="24"/>
          <w:szCs w:val="24"/>
        </w:rPr>
        <w:t>variables</w:t>
      </w:r>
      <w:r w:rsidR="00032079" w:rsidRPr="008410CA">
        <w:rPr>
          <w:rFonts w:ascii="Century" w:hAnsi="Century" w:cs="Helvetica"/>
          <w:sz w:val="24"/>
          <w:szCs w:val="24"/>
        </w:rPr>
        <w:t xml:space="preserve"> </w:t>
      </w:r>
      <w:r w:rsidRPr="008410CA">
        <w:rPr>
          <w:rFonts w:ascii="Century" w:hAnsi="Century" w:cs="Helvetica"/>
          <w:sz w:val="24"/>
          <w:szCs w:val="24"/>
        </w:rPr>
        <w:t>that</w:t>
      </w:r>
      <w:r w:rsidR="00032079" w:rsidRPr="008410CA">
        <w:rPr>
          <w:rFonts w:ascii="Century" w:hAnsi="Century" w:cs="Helvetica"/>
          <w:sz w:val="24"/>
          <w:szCs w:val="24"/>
        </w:rPr>
        <w:t xml:space="preserve"> </w:t>
      </w:r>
      <w:r w:rsidRPr="008410CA">
        <w:rPr>
          <w:rFonts w:ascii="Century" w:hAnsi="Century" w:cs="Helvetica"/>
          <w:sz w:val="24"/>
          <w:szCs w:val="24"/>
        </w:rPr>
        <w:t>better</w:t>
      </w:r>
      <w:r w:rsidR="00032079" w:rsidRPr="008410CA">
        <w:rPr>
          <w:rFonts w:ascii="Century" w:hAnsi="Century" w:cs="Helvetica"/>
          <w:sz w:val="24"/>
          <w:szCs w:val="24"/>
        </w:rPr>
        <w:t xml:space="preserve"> </w:t>
      </w:r>
      <w:r w:rsidRPr="008410CA">
        <w:rPr>
          <w:rFonts w:ascii="Century" w:hAnsi="Century" w:cs="Helvetica"/>
          <w:sz w:val="24"/>
          <w:szCs w:val="24"/>
        </w:rPr>
        <w:t>expose</w:t>
      </w:r>
      <w:r w:rsidR="00032079" w:rsidRPr="008410CA">
        <w:rPr>
          <w:rFonts w:ascii="Century" w:hAnsi="Century" w:cs="Helvetica"/>
          <w:sz w:val="24"/>
          <w:szCs w:val="24"/>
        </w:rPr>
        <w:t xml:space="preserve"> </w:t>
      </w:r>
      <w:r w:rsidRPr="008410CA">
        <w:rPr>
          <w:rFonts w:ascii="Century" w:hAnsi="Century" w:cs="Helvetica"/>
          <w:sz w:val="24"/>
          <w:szCs w:val="24"/>
        </w:rPr>
        <w:t>this</w:t>
      </w:r>
      <w:r w:rsidR="00032079" w:rsidRPr="008410CA">
        <w:rPr>
          <w:rFonts w:ascii="Century" w:hAnsi="Century" w:cs="Helvetica"/>
          <w:sz w:val="24"/>
          <w:szCs w:val="24"/>
        </w:rPr>
        <w:t xml:space="preserve"> </w:t>
      </w:r>
      <w:r w:rsidRPr="008410CA">
        <w:rPr>
          <w:rFonts w:ascii="Century" w:hAnsi="Century" w:cs="Helvetica"/>
          <w:sz w:val="24"/>
          <w:szCs w:val="24"/>
        </w:rPr>
        <w:t>linear</w:t>
      </w:r>
      <w:r w:rsidR="00032079" w:rsidRPr="008410CA">
        <w:rPr>
          <w:rFonts w:ascii="Century" w:hAnsi="Century" w:cs="Helvetica"/>
          <w:sz w:val="24"/>
          <w:szCs w:val="24"/>
        </w:rPr>
        <w:t xml:space="preserve"> </w:t>
      </w:r>
      <w:r w:rsidRPr="008410CA">
        <w:rPr>
          <w:rFonts w:ascii="Century" w:hAnsi="Century" w:cs="Helvetica"/>
          <w:sz w:val="24"/>
          <w:szCs w:val="24"/>
        </w:rPr>
        <w:t>relationship</w:t>
      </w:r>
      <w:r w:rsidR="00032079" w:rsidRPr="008410CA">
        <w:rPr>
          <w:rFonts w:ascii="Century" w:hAnsi="Century" w:cs="Helvetica"/>
          <w:sz w:val="24"/>
          <w:szCs w:val="24"/>
        </w:rPr>
        <w:t xml:space="preserve"> </w:t>
      </w:r>
      <w:r w:rsidRPr="008410CA">
        <w:rPr>
          <w:rFonts w:ascii="Century" w:hAnsi="Century" w:cs="Helvetica"/>
          <w:sz w:val="24"/>
          <w:szCs w:val="24"/>
        </w:rPr>
        <w:t>can</w:t>
      </w:r>
      <w:r w:rsidR="00032079" w:rsidRPr="008410CA">
        <w:rPr>
          <w:rFonts w:ascii="Century" w:hAnsi="Century" w:cs="Helvetica"/>
          <w:sz w:val="24"/>
          <w:szCs w:val="24"/>
        </w:rPr>
        <w:t xml:space="preserve"> </w:t>
      </w:r>
      <w:r w:rsidRPr="008410CA">
        <w:rPr>
          <w:rFonts w:ascii="Century" w:hAnsi="Century" w:cs="Helvetica"/>
          <w:sz w:val="24"/>
          <w:szCs w:val="24"/>
        </w:rPr>
        <w:t>result</w:t>
      </w:r>
      <w:r w:rsidR="00032079" w:rsidRPr="008410CA">
        <w:rPr>
          <w:rFonts w:ascii="Century" w:hAnsi="Century" w:cs="Helvetica"/>
          <w:sz w:val="24"/>
          <w:szCs w:val="24"/>
        </w:rPr>
        <w:t xml:space="preserve"> </w:t>
      </w:r>
      <w:r w:rsidRPr="008410CA">
        <w:rPr>
          <w:rFonts w:ascii="Century" w:hAnsi="Century" w:cs="Helvetica"/>
          <w:sz w:val="24"/>
          <w:szCs w:val="24"/>
        </w:rPr>
        <w:t>in</w:t>
      </w:r>
      <w:r w:rsidR="00032079" w:rsidRPr="008410CA">
        <w:rPr>
          <w:rFonts w:ascii="Century" w:hAnsi="Century" w:cs="Helvetica"/>
          <w:sz w:val="24"/>
          <w:szCs w:val="24"/>
        </w:rPr>
        <w:t xml:space="preserve"> </w:t>
      </w:r>
      <w:r w:rsidRPr="008410CA">
        <w:rPr>
          <w:rFonts w:ascii="Century" w:hAnsi="Century" w:cs="Helvetica"/>
          <w:sz w:val="24"/>
          <w:szCs w:val="24"/>
        </w:rPr>
        <w:t>a</w:t>
      </w:r>
      <w:r w:rsidR="00032079" w:rsidRPr="008410CA">
        <w:rPr>
          <w:rFonts w:ascii="Century" w:hAnsi="Century" w:cs="Helvetica"/>
          <w:sz w:val="24"/>
          <w:szCs w:val="24"/>
        </w:rPr>
        <w:t xml:space="preserve"> </w:t>
      </w:r>
      <w:r w:rsidRPr="008410CA">
        <w:rPr>
          <w:rFonts w:ascii="Century" w:hAnsi="Century" w:cs="Helvetica"/>
          <w:sz w:val="24"/>
          <w:szCs w:val="24"/>
        </w:rPr>
        <w:t>more</w:t>
      </w:r>
      <w:r w:rsidR="00032079" w:rsidRPr="008410CA">
        <w:rPr>
          <w:rFonts w:ascii="Century" w:hAnsi="Century" w:cs="Helvetica"/>
          <w:sz w:val="24"/>
          <w:szCs w:val="24"/>
        </w:rPr>
        <w:t xml:space="preserve"> </w:t>
      </w:r>
      <w:r w:rsidRPr="008410CA">
        <w:rPr>
          <w:rFonts w:ascii="Century" w:hAnsi="Century" w:cs="Helvetica"/>
          <w:sz w:val="24"/>
          <w:szCs w:val="24"/>
        </w:rPr>
        <w:t>accurate</w:t>
      </w:r>
      <w:r w:rsidR="00032079" w:rsidRPr="008410CA">
        <w:rPr>
          <w:rFonts w:ascii="Century" w:hAnsi="Century" w:cs="Helvetica"/>
          <w:sz w:val="24"/>
          <w:szCs w:val="24"/>
        </w:rPr>
        <w:t xml:space="preserve"> </w:t>
      </w:r>
      <w:r w:rsidRPr="008410CA">
        <w:rPr>
          <w:rFonts w:ascii="Century" w:hAnsi="Century" w:cs="Helvetica"/>
          <w:sz w:val="24"/>
          <w:szCs w:val="24"/>
        </w:rPr>
        <w:t>model.</w:t>
      </w:r>
      <w:r w:rsidR="00032079" w:rsidRPr="008410CA">
        <w:rPr>
          <w:rFonts w:ascii="Century" w:hAnsi="Century" w:cs="Helvetica"/>
          <w:sz w:val="24"/>
          <w:szCs w:val="24"/>
        </w:rPr>
        <w:t xml:space="preserve"> </w:t>
      </w:r>
      <w:r w:rsidRPr="008410CA">
        <w:rPr>
          <w:rFonts w:ascii="Century" w:hAnsi="Century" w:cs="Helvetica"/>
          <w:sz w:val="24"/>
          <w:szCs w:val="24"/>
        </w:rPr>
        <w:t>For</w:t>
      </w:r>
      <w:r w:rsidR="00032079" w:rsidRPr="008410CA">
        <w:rPr>
          <w:rFonts w:ascii="Century" w:hAnsi="Century" w:cs="Helvetica"/>
          <w:sz w:val="24"/>
          <w:szCs w:val="24"/>
        </w:rPr>
        <w:t xml:space="preserve"> </w:t>
      </w:r>
      <w:r w:rsidRPr="008410CA">
        <w:rPr>
          <w:rFonts w:ascii="Century" w:hAnsi="Century" w:cs="Helvetica"/>
          <w:sz w:val="24"/>
          <w:szCs w:val="24"/>
        </w:rPr>
        <w:t>example,</w:t>
      </w:r>
      <w:r w:rsidR="00032079" w:rsidRPr="008410CA">
        <w:rPr>
          <w:rFonts w:ascii="Century" w:hAnsi="Century" w:cs="Helvetica"/>
          <w:sz w:val="24"/>
          <w:szCs w:val="24"/>
        </w:rPr>
        <w:t xml:space="preserve"> </w:t>
      </w:r>
      <w:r w:rsidRPr="008410CA">
        <w:rPr>
          <w:rFonts w:ascii="Century" w:hAnsi="Century" w:cs="Helvetica"/>
          <w:sz w:val="24"/>
          <w:szCs w:val="24"/>
        </w:rPr>
        <w:t>you</w:t>
      </w:r>
      <w:r w:rsidR="00032079" w:rsidRPr="008410CA">
        <w:rPr>
          <w:rFonts w:ascii="Century" w:hAnsi="Century" w:cs="Helvetica"/>
          <w:sz w:val="24"/>
          <w:szCs w:val="24"/>
        </w:rPr>
        <w:t xml:space="preserve"> </w:t>
      </w:r>
      <w:r w:rsidRPr="008410CA">
        <w:rPr>
          <w:rFonts w:ascii="Century" w:hAnsi="Century" w:cs="Helvetica"/>
          <w:sz w:val="24"/>
          <w:szCs w:val="24"/>
        </w:rPr>
        <w:t>can</w:t>
      </w:r>
      <w:r w:rsidR="00032079" w:rsidRPr="008410CA">
        <w:rPr>
          <w:rFonts w:ascii="Century" w:hAnsi="Century" w:cs="Helvetica"/>
          <w:sz w:val="24"/>
          <w:szCs w:val="24"/>
        </w:rPr>
        <w:t xml:space="preserve"> </w:t>
      </w:r>
      <w:r w:rsidRPr="008410CA">
        <w:rPr>
          <w:rFonts w:ascii="Century" w:hAnsi="Century" w:cs="Helvetica"/>
          <w:sz w:val="24"/>
          <w:szCs w:val="24"/>
        </w:rPr>
        <w:t>use</w:t>
      </w:r>
      <w:r w:rsidR="00032079" w:rsidRPr="008410CA">
        <w:rPr>
          <w:rFonts w:ascii="Century" w:hAnsi="Century" w:cs="Helvetica"/>
          <w:sz w:val="24"/>
          <w:szCs w:val="24"/>
        </w:rPr>
        <w:t xml:space="preserve"> </w:t>
      </w:r>
      <w:r w:rsidRPr="008410CA">
        <w:rPr>
          <w:rFonts w:ascii="Century" w:hAnsi="Century" w:cs="Helvetica"/>
          <w:sz w:val="24"/>
          <w:szCs w:val="24"/>
        </w:rPr>
        <w:t>log,</w:t>
      </w:r>
      <w:r w:rsidR="00032079" w:rsidRPr="008410CA">
        <w:rPr>
          <w:rFonts w:ascii="Century" w:hAnsi="Century" w:cs="Helvetica"/>
          <w:sz w:val="24"/>
          <w:szCs w:val="24"/>
        </w:rPr>
        <w:t xml:space="preserve"> </w:t>
      </w:r>
      <w:r w:rsidRPr="008410CA">
        <w:rPr>
          <w:rFonts w:ascii="Century" w:hAnsi="Century" w:cs="Helvetica"/>
          <w:sz w:val="24"/>
          <w:szCs w:val="24"/>
        </w:rPr>
        <w:t>root,</w:t>
      </w:r>
      <w:r w:rsidR="00032079" w:rsidRPr="008410CA">
        <w:rPr>
          <w:rFonts w:ascii="Century" w:hAnsi="Century" w:cs="Helvetica"/>
          <w:sz w:val="24"/>
          <w:szCs w:val="24"/>
        </w:rPr>
        <w:t xml:space="preserve"> </w:t>
      </w:r>
      <w:r w:rsidRPr="008410CA">
        <w:rPr>
          <w:rFonts w:ascii="Century" w:hAnsi="Century" w:cs="Helvetica"/>
          <w:sz w:val="24"/>
          <w:szCs w:val="24"/>
        </w:rPr>
        <w:t>Box-Cox</w:t>
      </w:r>
      <w:r w:rsidR="00032079" w:rsidRPr="008410CA">
        <w:rPr>
          <w:rFonts w:ascii="Century" w:hAnsi="Century" w:cs="Helvetica"/>
          <w:sz w:val="24"/>
          <w:szCs w:val="24"/>
        </w:rPr>
        <w:t xml:space="preserve"> </w:t>
      </w:r>
      <w:r w:rsidRPr="008410CA">
        <w:rPr>
          <w:rFonts w:ascii="Century" w:hAnsi="Century" w:cs="Helvetica"/>
          <w:sz w:val="24"/>
          <w:szCs w:val="24"/>
        </w:rPr>
        <w:t>and</w:t>
      </w:r>
      <w:r w:rsidR="00032079" w:rsidRPr="008410CA">
        <w:rPr>
          <w:rFonts w:ascii="Century" w:hAnsi="Century" w:cs="Helvetica"/>
          <w:sz w:val="24"/>
          <w:szCs w:val="24"/>
        </w:rPr>
        <w:t xml:space="preserve"> </w:t>
      </w:r>
      <w:r w:rsidRPr="008410CA">
        <w:rPr>
          <w:rFonts w:ascii="Century" w:hAnsi="Century" w:cs="Helvetica"/>
          <w:sz w:val="24"/>
          <w:szCs w:val="24"/>
        </w:rPr>
        <w:t>other</w:t>
      </w:r>
      <w:r w:rsidR="00032079" w:rsidRPr="008410CA">
        <w:rPr>
          <w:rFonts w:ascii="Century" w:hAnsi="Century" w:cs="Helvetica"/>
          <w:sz w:val="24"/>
          <w:szCs w:val="24"/>
        </w:rPr>
        <w:t xml:space="preserve"> </w:t>
      </w:r>
      <w:r w:rsidRPr="008410CA">
        <w:rPr>
          <w:rFonts w:ascii="Century" w:hAnsi="Century" w:cs="Helvetica"/>
          <w:sz w:val="24"/>
          <w:szCs w:val="24"/>
        </w:rPr>
        <w:t>univariate</w:t>
      </w:r>
      <w:r w:rsidR="00032079" w:rsidRPr="008410CA">
        <w:rPr>
          <w:rFonts w:ascii="Century" w:hAnsi="Century" w:cs="Helvetica"/>
          <w:sz w:val="24"/>
          <w:szCs w:val="24"/>
        </w:rPr>
        <w:t xml:space="preserve"> </w:t>
      </w:r>
      <w:r w:rsidRPr="008410CA">
        <w:rPr>
          <w:rFonts w:ascii="Century" w:hAnsi="Century" w:cs="Helvetica"/>
          <w:sz w:val="24"/>
          <w:szCs w:val="24"/>
        </w:rPr>
        <w:t>transforms</w:t>
      </w:r>
      <w:r w:rsidR="00032079" w:rsidRPr="008410CA">
        <w:rPr>
          <w:rFonts w:ascii="Century" w:hAnsi="Century" w:cs="Helvetica"/>
          <w:sz w:val="24"/>
          <w:szCs w:val="24"/>
        </w:rPr>
        <w:t xml:space="preserve"> </w:t>
      </w:r>
      <w:r w:rsidRPr="008410CA">
        <w:rPr>
          <w:rFonts w:ascii="Century" w:hAnsi="Century" w:cs="Helvetica"/>
          <w:sz w:val="24"/>
          <w:szCs w:val="24"/>
        </w:rPr>
        <w:t>to</w:t>
      </w:r>
      <w:r w:rsidR="00032079" w:rsidRPr="008410CA">
        <w:rPr>
          <w:rFonts w:ascii="Century" w:hAnsi="Century" w:cs="Helvetica"/>
          <w:sz w:val="24"/>
          <w:szCs w:val="24"/>
        </w:rPr>
        <w:t xml:space="preserve"> </w:t>
      </w:r>
      <w:r w:rsidRPr="008410CA">
        <w:rPr>
          <w:rFonts w:ascii="Century" w:hAnsi="Century" w:cs="Helvetica"/>
          <w:sz w:val="24"/>
          <w:szCs w:val="24"/>
        </w:rPr>
        <w:t>better</w:t>
      </w:r>
      <w:r w:rsidR="00032079" w:rsidRPr="008410CA">
        <w:rPr>
          <w:rFonts w:ascii="Century" w:hAnsi="Century" w:cs="Helvetica"/>
          <w:sz w:val="24"/>
          <w:szCs w:val="24"/>
        </w:rPr>
        <w:t xml:space="preserve"> </w:t>
      </w:r>
      <w:r w:rsidRPr="008410CA">
        <w:rPr>
          <w:rFonts w:ascii="Century" w:hAnsi="Century" w:cs="Helvetica"/>
          <w:sz w:val="24"/>
          <w:szCs w:val="24"/>
        </w:rPr>
        <w:t>expose</w:t>
      </w:r>
      <w:r w:rsidR="00032079" w:rsidRPr="008410CA">
        <w:rPr>
          <w:rFonts w:ascii="Century" w:hAnsi="Century" w:cs="Helvetica"/>
          <w:sz w:val="24"/>
          <w:szCs w:val="24"/>
        </w:rPr>
        <w:t xml:space="preserve"> </w:t>
      </w:r>
      <w:r w:rsidRPr="008410CA">
        <w:rPr>
          <w:rFonts w:ascii="Century" w:hAnsi="Century" w:cs="Helvetica"/>
          <w:sz w:val="24"/>
          <w:szCs w:val="24"/>
        </w:rPr>
        <w:t>this</w:t>
      </w:r>
      <w:r w:rsidR="00032079" w:rsidRPr="008410CA">
        <w:rPr>
          <w:rFonts w:ascii="Century" w:hAnsi="Century" w:cs="Helvetica"/>
          <w:sz w:val="24"/>
          <w:szCs w:val="24"/>
        </w:rPr>
        <w:t xml:space="preserve"> </w:t>
      </w:r>
      <w:r w:rsidRPr="008410CA">
        <w:rPr>
          <w:rFonts w:ascii="Century" w:hAnsi="Century" w:cs="Helvetica"/>
          <w:sz w:val="24"/>
          <w:szCs w:val="24"/>
        </w:rPr>
        <w:t>relationship.</w:t>
      </w:r>
    </w:p>
    <w:p w:rsidR="00E936B6" w:rsidRPr="008410CA" w:rsidRDefault="00E936B6" w:rsidP="006B248B">
      <w:pPr>
        <w:pStyle w:val="ListParagraph"/>
        <w:numPr>
          <w:ilvl w:val="0"/>
          <w:numId w:val="7"/>
        </w:numPr>
        <w:spacing w:after="0" w:line="240" w:lineRule="auto"/>
        <w:jc w:val="both"/>
        <w:textAlignment w:val="baseline"/>
        <w:rPr>
          <w:rFonts w:ascii="Century" w:hAnsi="Century" w:cs="Helvetica"/>
          <w:sz w:val="24"/>
          <w:szCs w:val="24"/>
        </w:rPr>
      </w:pPr>
      <w:r w:rsidRPr="008410CA">
        <w:rPr>
          <w:rStyle w:val="Strong"/>
          <w:rFonts w:ascii="Century" w:hAnsi="Century" w:cs="Helvetica"/>
          <w:sz w:val="24"/>
          <w:szCs w:val="24"/>
          <w:bdr w:val="none" w:sz="0" w:space="0" w:color="auto" w:frame="1"/>
        </w:rPr>
        <w:t>Remove</w:t>
      </w:r>
      <w:r w:rsidR="00032079" w:rsidRPr="008410CA">
        <w:rPr>
          <w:rStyle w:val="Strong"/>
          <w:rFonts w:ascii="Century" w:hAnsi="Century" w:cs="Helvetica"/>
          <w:sz w:val="24"/>
          <w:szCs w:val="24"/>
          <w:bdr w:val="none" w:sz="0" w:space="0" w:color="auto" w:frame="1"/>
        </w:rPr>
        <w:t xml:space="preserve"> </w:t>
      </w:r>
      <w:r w:rsidRPr="008410CA">
        <w:rPr>
          <w:rStyle w:val="Strong"/>
          <w:rFonts w:ascii="Century" w:hAnsi="Century" w:cs="Helvetica"/>
          <w:sz w:val="24"/>
          <w:szCs w:val="24"/>
          <w:bdr w:val="none" w:sz="0" w:space="0" w:color="auto" w:frame="1"/>
        </w:rPr>
        <w:t>Correlated</w:t>
      </w:r>
      <w:r w:rsidR="00032079" w:rsidRPr="008410CA">
        <w:rPr>
          <w:rStyle w:val="Strong"/>
          <w:rFonts w:ascii="Century" w:hAnsi="Century" w:cs="Helvetica"/>
          <w:sz w:val="24"/>
          <w:szCs w:val="24"/>
          <w:bdr w:val="none" w:sz="0" w:space="0" w:color="auto" w:frame="1"/>
        </w:rPr>
        <w:t xml:space="preserve"> </w:t>
      </w:r>
      <w:r w:rsidRPr="008410CA">
        <w:rPr>
          <w:rStyle w:val="Strong"/>
          <w:rFonts w:ascii="Century" w:hAnsi="Century" w:cs="Helvetica"/>
          <w:sz w:val="24"/>
          <w:szCs w:val="24"/>
          <w:bdr w:val="none" w:sz="0" w:space="0" w:color="auto" w:frame="1"/>
        </w:rPr>
        <w:t>Inputs</w:t>
      </w:r>
      <w:r w:rsidRPr="008410CA">
        <w:rPr>
          <w:rFonts w:ascii="Century" w:hAnsi="Century" w:cs="Helvetica"/>
          <w:sz w:val="24"/>
          <w:szCs w:val="24"/>
        </w:rPr>
        <w:t>:</w:t>
      </w:r>
      <w:r w:rsidR="00032079" w:rsidRPr="008410CA">
        <w:rPr>
          <w:rFonts w:ascii="Century" w:hAnsi="Century" w:cs="Helvetica"/>
          <w:sz w:val="24"/>
          <w:szCs w:val="24"/>
        </w:rPr>
        <w:t xml:space="preserve"> </w:t>
      </w:r>
      <w:r w:rsidRPr="008410CA">
        <w:rPr>
          <w:rFonts w:ascii="Century" w:hAnsi="Century" w:cs="Helvetica"/>
          <w:sz w:val="24"/>
          <w:szCs w:val="24"/>
        </w:rPr>
        <w:t>Like</w:t>
      </w:r>
      <w:r w:rsidR="00032079" w:rsidRPr="008410CA">
        <w:rPr>
          <w:rFonts w:ascii="Century" w:hAnsi="Century" w:cs="Helvetica"/>
          <w:sz w:val="24"/>
          <w:szCs w:val="24"/>
        </w:rPr>
        <w:t xml:space="preserve"> </w:t>
      </w:r>
      <w:r w:rsidRPr="008410CA">
        <w:rPr>
          <w:rFonts w:ascii="Century" w:hAnsi="Century" w:cs="Helvetica"/>
          <w:sz w:val="24"/>
          <w:szCs w:val="24"/>
        </w:rPr>
        <w:t>linear</w:t>
      </w:r>
      <w:r w:rsidR="00032079" w:rsidRPr="008410CA">
        <w:rPr>
          <w:rFonts w:ascii="Century" w:hAnsi="Century" w:cs="Helvetica"/>
          <w:sz w:val="24"/>
          <w:szCs w:val="24"/>
        </w:rPr>
        <w:t xml:space="preserve"> </w:t>
      </w:r>
      <w:r w:rsidRPr="008410CA">
        <w:rPr>
          <w:rFonts w:ascii="Century" w:hAnsi="Century" w:cs="Helvetica"/>
          <w:sz w:val="24"/>
          <w:szCs w:val="24"/>
        </w:rPr>
        <w:t>regression,</w:t>
      </w:r>
      <w:r w:rsidR="00032079" w:rsidRPr="008410CA">
        <w:rPr>
          <w:rFonts w:ascii="Century" w:hAnsi="Century" w:cs="Helvetica"/>
          <w:sz w:val="24"/>
          <w:szCs w:val="24"/>
        </w:rPr>
        <w:t xml:space="preserve"> </w:t>
      </w:r>
      <w:r w:rsidRPr="008410CA">
        <w:rPr>
          <w:rFonts w:ascii="Century" w:hAnsi="Century" w:cs="Helvetica"/>
          <w:sz w:val="24"/>
          <w:szCs w:val="24"/>
        </w:rPr>
        <w:t>the</w:t>
      </w:r>
      <w:r w:rsidR="00032079" w:rsidRPr="008410CA">
        <w:rPr>
          <w:rFonts w:ascii="Century" w:hAnsi="Century" w:cs="Helvetica"/>
          <w:sz w:val="24"/>
          <w:szCs w:val="24"/>
        </w:rPr>
        <w:t xml:space="preserve"> </w:t>
      </w:r>
      <w:r w:rsidRPr="008410CA">
        <w:rPr>
          <w:rFonts w:ascii="Century" w:hAnsi="Century" w:cs="Helvetica"/>
          <w:sz w:val="24"/>
          <w:szCs w:val="24"/>
        </w:rPr>
        <w:t>model</w:t>
      </w:r>
      <w:r w:rsidR="00032079" w:rsidRPr="008410CA">
        <w:rPr>
          <w:rFonts w:ascii="Century" w:hAnsi="Century" w:cs="Helvetica"/>
          <w:sz w:val="24"/>
          <w:szCs w:val="24"/>
        </w:rPr>
        <w:t xml:space="preserve"> </w:t>
      </w:r>
      <w:r w:rsidRPr="008410CA">
        <w:rPr>
          <w:rFonts w:ascii="Century" w:hAnsi="Century" w:cs="Helvetica"/>
          <w:sz w:val="24"/>
          <w:szCs w:val="24"/>
        </w:rPr>
        <w:t>can</w:t>
      </w:r>
      <w:r w:rsidR="00032079" w:rsidRPr="008410CA">
        <w:rPr>
          <w:rFonts w:ascii="Century" w:hAnsi="Century" w:cs="Helvetica"/>
          <w:sz w:val="24"/>
          <w:szCs w:val="24"/>
        </w:rPr>
        <w:t xml:space="preserve"> </w:t>
      </w:r>
      <w:r w:rsidRPr="008410CA">
        <w:rPr>
          <w:rFonts w:ascii="Century" w:hAnsi="Century" w:cs="Helvetica"/>
          <w:sz w:val="24"/>
          <w:szCs w:val="24"/>
        </w:rPr>
        <w:t>overfit</w:t>
      </w:r>
      <w:r w:rsidR="00032079" w:rsidRPr="008410CA">
        <w:rPr>
          <w:rFonts w:ascii="Century" w:hAnsi="Century" w:cs="Helvetica"/>
          <w:sz w:val="24"/>
          <w:szCs w:val="24"/>
        </w:rPr>
        <w:t xml:space="preserve"> </w:t>
      </w:r>
      <w:r w:rsidRPr="008410CA">
        <w:rPr>
          <w:rFonts w:ascii="Century" w:hAnsi="Century" w:cs="Helvetica"/>
          <w:sz w:val="24"/>
          <w:szCs w:val="24"/>
        </w:rPr>
        <w:t>if</w:t>
      </w:r>
      <w:r w:rsidR="00032079" w:rsidRPr="008410CA">
        <w:rPr>
          <w:rFonts w:ascii="Century" w:hAnsi="Century" w:cs="Helvetica"/>
          <w:sz w:val="24"/>
          <w:szCs w:val="24"/>
        </w:rPr>
        <w:t xml:space="preserve"> </w:t>
      </w:r>
      <w:r w:rsidRPr="008410CA">
        <w:rPr>
          <w:rFonts w:ascii="Century" w:hAnsi="Century" w:cs="Helvetica"/>
          <w:sz w:val="24"/>
          <w:szCs w:val="24"/>
        </w:rPr>
        <w:t>you</w:t>
      </w:r>
      <w:r w:rsidR="00032079" w:rsidRPr="008410CA">
        <w:rPr>
          <w:rFonts w:ascii="Century" w:hAnsi="Century" w:cs="Helvetica"/>
          <w:sz w:val="24"/>
          <w:szCs w:val="24"/>
        </w:rPr>
        <w:t xml:space="preserve"> </w:t>
      </w:r>
      <w:r w:rsidRPr="008410CA">
        <w:rPr>
          <w:rFonts w:ascii="Century" w:hAnsi="Century" w:cs="Helvetica"/>
          <w:sz w:val="24"/>
          <w:szCs w:val="24"/>
        </w:rPr>
        <w:t>have</w:t>
      </w:r>
      <w:r w:rsidR="00032079" w:rsidRPr="008410CA">
        <w:rPr>
          <w:rFonts w:ascii="Century" w:hAnsi="Century" w:cs="Helvetica"/>
          <w:sz w:val="24"/>
          <w:szCs w:val="24"/>
        </w:rPr>
        <w:t xml:space="preserve"> </w:t>
      </w:r>
      <w:r w:rsidRPr="008410CA">
        <w:rPr>
          <w:rFonts w:ascii="Century" w:hAnsi="Century" w:cs="Helvetica"/>
          <w:sz w:val="24"/>
          <w:szCs w:val="24"/>
        </w:rPr>
        <w:t>multiple</w:t>
      </w:r>
      <w:r w:rsidR="00032079" w:rsidRPr="008410CA">
        <w:rPr>
          <w:rFonts w:ascii="Century" w:hAnsi="Century" w:cs="Helvetica"/>
          <w:sz w:val="24"/>
          <w:szCs w:val="24"/>
        </w:rPr>
        <w:t xml:space="preserve"> </w:t>
      </w:r>
      <w:r w:rsidRPr="008410CA">
        <w:rPr>
          <w:rFonts w:ascii="Century" w:hAnsi="Century" w:cs="Helvetica"/>
          <w:sz w:val="24"/>
          <w:szCs w:val="24"/>
        </w:rPr>
        <w:t>highly-correlated</w:t>
      </w:r>
      <w:r w:rsidR="00032079" w:rsidRPr="008410CA">
        <w:rPr>
          <w:rFonts w:ascii="Century" w:hAnsi="Century" w:cs="Helvetica"/>
          <w:sz w:val="24"/>
          <w:szCs w:val="24"/>
        </w:rPr>
        <w:t xml:space="preserve"> </w:t>
      </w:r>
      <w:r w:rsidRPr="008410CA">
        <w:rPr>
          <w:rFonts w:ascii="Century" w:hAnsi="Century" w:cs="Helvetica"/>
          <w:sz w:val="24"/>
          <w:szCs w:val="24"/>
        </w:rPr>
        <w:t>inputs.</w:t>
      </w:r>
      <w:r w:rsidR="00032079" w:rsidRPr="008410CA">
        <w:rPr>
          <w:rFonts w:ascii="Century" w:hAnsi="Century" w:cs="Helvetica"/>
          <w:sz w:val="24"/>
          <w:szCs w:val="24"/>
        </w:rPr>
        <w:t xml:space="preserve"> </w:t>
      </w:r>
      <w:r w:rsidRPr="008410CA">
        <w:rPr>
          <w:rFonts w:ascii="Century" w:hAnsi="Century" w:cs="Helvetica"/>
          <w:sz w:val="24"/>
          <w:szCs w:val="24"/>
        </w:rPr>
        <w:t>Consider</w:t>
      </w:r>
      <w:r w:rsidR="00032079" w:rsidRPr="008410CA">
        <w:rPr>
          <w:rFonts w:ascii="Century" w:hAnsi="Century" w:cs="Helvetica"/>
          <w:sz w:val="24"/>
          <w:szCs w:val="24"/>
        </w:rPr>
        <w:t xml:space="preserve"> </w:t>
      </w:r>
      <w:r w:rsidRPr="008410CA">
        <w:rPr>
          <w:rFonts w:ascii="Century" w:hAnsi="Century" w:cs="Helvetica"/>
          <w:sz w:val="24"/>
          <w:szCs w:val="24"/>
        </w:rPr>
        <w:t>calculating</w:t>
      </w:r>
      <w:r w:rsidR="00032079" w:rsidRPr="008410CA">
        <w:rPr>
          <w:rFonts w:ascii="Century" w:hAnsi="Century" w:cs="Helvetica"/>
          <w:sz w:val="24"/>
          <w:szCs w:val="24"/>
        </w:rPr>
        <w:t xml:space="preserve"> </w:t>
      </w:r>
      <w:r w:rsidRPr="008410CA">
        <w:rPr>
          <w:rFonts w:ascii="Century" w:hAnsi="Century" w:cs="Helvetica"/>
          <w:sz w:val="24"/>
          <w:szCs w:val="24"/>
        </w:rPr>
        <w:t>the</w:t>
      </w:r>
      <w:r w:rsidR="00032079" w:rsidRPr="008410CA">
        <w:rPr>
          <w:rFonts w:ascii="Century" w:hAnsi="Century" w:cs="Helvetica"/>
          <w:sz w:val="24"/>
          <w:szCs w:val="24"/>
        </w:rPr>
        <w:t xml:space="preserve"> </w:t>
      </w:r>
      <w:r w:rsidRPr="008410CA">
        <w:rPr>
          <w:rFonts w:ascii="Century" w:hAnsi="Century" w:cs="Helvetica"/>
          <w:sz w:val="24"/>
          <w:szCs w:val="24"/>
        </w:rPr>
        <w:t>pairwise</w:t>
      </w:r>
      <w:r w:rsidR="00032079" w:rsidRPr="008410CA">
        <w:rPr>
          <w:rFonts w:ascii="Century" w:hAnsi="Century" w:cs="Helvetica"/>
          <w:sz w:val="24"/>
          <w:szCs w:val="24"/>
        </w:rPr>
        <w:t xml:space="preserve"> </w:t>
      </w:r>
      <w:r w:rsidRPr="008410CA">
        <w:rPr>
          <w:rFonts w:ascii="Century" w:hAnsi="Century" w:cs="Helvetica"/>
          <w:sz w:val="24"/>
          <w:szCs w:val="24"/>
        </w:rPr>
        <w:t>correlations</w:t>
      </w:r>
      <w:r w:rsidR="00032079" w:rsidRPr="008410CA">
        <w:rPr>
          <w:rFonts w:ascii="Century" w:hAnsi="Century" w:cs="Helvetica"/>
          <w:sz w:val="24"/>
          <w:szCs w:val="24"/>
        </w:rPr>
        <w:t xml:space="preserve"> </w:t>
      </w:r>
      <w:r w:rsidRPr="008410CA">
        <w:rPr>
          <w:rFonts w:ascii="Century" w:hAnsi="Century" w:cs="Helvetica"/>
          <w:sz w:val="24"/>
          <w:szCs w:val="24"/>
        </w:rPr>
        <w:t>between</w:t>
      </w:r>
      <w:r w:rsidR="00032079" w:rsidRPr="008410CA">
        <w:rPr>
          <w:rFonts w:ascii="Century" w:hAnsi="Century" w:cs="Helvetica"/>
          <w:sz w:val="24"/>
          <w:szCs w:val="24"/>
        </w:rPr>
        <w:t xml:space="preserve"> </w:t>
      </w:r>
      <w:r w:rsidRPr="008410CA">
        <w:rPr>
          <w:rFonts w:ascii="Century" w:hAnsi="Century" w:cs="Helvetica"/>
          <w:sz w:val="24"/>
          <w:szCs w:val="24"/>
        </w:rPr>
        <w:t>all</w:t>
      </w:r>
      <w:r w:rsidR="00032079" w:rsidRPr="008410CA">
        <w:rPr>
          <w:rFonts w:ascii="Century" w:hAnsi="Century" w:cs="Helvetica"/>
          <w:sz w:val="24"/>
          <w:szCs w:val="24"/>
        </w:rPr>
        <w:t xml:space="preserve"> </w:t>
      </w:r>
      <w:r w:rsidRPr="008410CA">
        <w:rPr>
          <w:rFonts w:ascii="Century" w:hAnsi="Century" w:cs="Helvetica"/>
          <w:sz w:val="24"/>
          <w:szCs w:val="24"/>
        </w:rPr>
        <w:t>inputs</w:t>
      </w:r>
      <w:r w:rsidR="00032079" w:rsidRPr="008410CA">
        <w:rPr>
          <w:rFonts w:ascii="Century" w:hAnsi="Century" w:cs="Helvetica"/>
          <w:sz w:val="24"/>
          <w:szCs w:val="24"/>
        </w:rPr>
        <w:t xml:space="preserve"> </w:t>
      </w:r>
      <w:r w:rsidRPr="008410CA">
        <w:rPr>
          <w:rFonts w:ascii="Century" w:hAnsi="Century" w:cs="Helvetica"/>
          <w:sz w:val="24"/>
          <w:szCs w:val="24"/>
        </w:rPr>
        <w:t>and</w:t>
      </w:r>
      <w:r w:rsidR="00032079" w:rsidRPr="008410CA">
        <w:rPr>
          <w:rFonts w:ascii="Century" w:hAnsi="Century" w:cs="Helvetica"/>
          <w:sz w:val="24"/>
          <w:szCs w:val="24"/>
        </w:rPr>
        <w:t xml:space="preserve"> </w:t>
      </w:r>
      <w:r w:rsidRPr="008410CA">
        <w:rPr>
          <w:rFonts w:ascii="Century" w:hAnsi="Century" w:cs="Helvetica"/>
          <w:sz w:val="24"/>
          <w:szCs w:val="24"/>
        </w:rPr>
        <w:t>removing</w:t>
      </w:r>
      <w:r w:rsidR="00032079" w:rsidRPr="008410CA">
        <w:rPr>
          <w:rFonts w:ascii="Century" w:hAnsi="Century" w:cs="Helvetica"/>
          <w:sz w:val="24"/>
          <w:szCs w:val="24"/>
        </w:rPr>
        <w:t xml:space="preserve"> </w:t>
      </w:r>
      <w:r w:rsidRPr="008410CA">
        <w:rPr>
          <w:rFonts w:ascii="Century" w:hAnsi="Century" w:cs="Helvetica"/>
          <w:sz w:val="24"/>
          <w:szCs w:val="24"/>
        </w:rPr>
        <w:t>highly</w:t>
      </w:r>
      <w:r w:rsidR="00032079" w:rsidRPr="008410CA">
        <w:rPr>
          <w:rFonts w:ascii="Century" w:hAnsi="Century" w:cs="Helvetica"/>
          <w:sz w:val="24"/>
          <w:szCs w:val="24"/>
        </w:rPr>
        <w:t xml:space="preserve"> </w:t>
      </w:r>
      <w:r w:rsidRPr="008410CA">
        <w:rPr>
          <w:rFonts w:ascii="Century" w:hAnsi="Century" w:cs="Helvetica"/>
          <w:sz w:val="24"/>
          <w:szCs w:val="24"/>
        </w:rPr>
        <w:t>correlated</w:t>
      </w:r>
      <w:r w:rsidR="00032079" w:rsidRPr="008410CA">
        <w:rPr>
          <w:rFonts w:ascii="Century" w:hAnsi="Century" w:cs="Helvetica"/>
          <w:sz w:val="24"/>
          <w:szCs w:val="24"/>
        </w:rPr>
        <w:t xml:space="preserve"> </w:t>
      </w:r>
      <w:r w:rsidRPr="008410CA">
        <w:rPr>
          <w:rFonts w:ascii="Century" w:hAnsi="Century" w:cs="Helvetica"/>
          <w:sz w:val="24"/>
          <w:szCs w:val="24"/>
        </w:rPr>
        <w:t>inputs.</w:t>
      </w:r>
    </w:p>
    <w:p w:rsidR="00E936B6" w:rsidRPr="008410CA" w:rsidRDefault="00E936B6" w:rsidP="006B248B">
      <w:pPr>
        <w:pStyle w:val="ListParagraph"/>
        <w:numPr>
          <w:ilvl w:val="0"/>
          <w:numId w:val="7"/>
        </w:numPr>
        <w:spacing w:after="0" w:line="240" w:lineRule="auto"/>
        <w:jc w:val="both"/>
        <w:textAlignment w:val="baseline"/>
        <w:rPr>
          <w:rFonts w:ascii="Century" w:hAnsi="Century" w:cs="Helvetica"/>
          <w:sz w:val="24"/>
          <w:szCs w:val="24"/>
        </w:rPr>
      </w:pPr>
      <w:r w:rsidRPr="008410CA">
        <w:rPr>
          <w:rStyle w:val="Strong"/>
          <w:rFonts w:ascii="Century" w:hAnsi="Century" w:cs="Helvetica"/>
          <w:sz w:val="24"/>
          <w:szCs w:val="24"/>
          <w:bdr w:val="none" w:sz="0" w:space="0" w:color="auto" w:frame="1"/>
        </w:rPr>
        <w:t>Fail</w:t>
      </w:r>
      <w:r w:rsidR="00032079" w:rsidRPr="008410CA">
        <w:rPr>
          <w:rStyle w:val="Strong"/>
          <w:rFonts w:ascii="Century" w:hAnsi="Century" w:cs="Helvetica"/>
          <w:sz w:val="24"/>
          <w:szCs w:val="24"/>
          <w:bdr w:val="none" w:sz="0" w:space="0" w:color="auto" w:frame="1"/>
        </w:rPr>
        <w:t xml:space="preserve"> </w:t>
      </w:r>
      <w:r w:rsidRPr="008410CA">
        <w:rPr>
          <w:rStyle w:val="Strong"/>
          <w:rFonts w:ascii="Century" w:hAnsi="Century" w:cs="Helvetica"/>
          <w:sz w:val="24"/>
          <w:szCs w:val="24"/>
          <w:bdr w:val="none" w:sz="0" w:space="0" w:color="auto" w:frame="1"/>
        </w:rPr>
        <w:t>to</w:t>
      </w:r>
      <w:r w:rsidR="00032079" w:rsidRPr="008410CA">
        <w:rPr>
          <w:rStyle w:val="Strong"/>
          <w:rFonts w:ascii="Century" w:hAnsi="Century" w:cs="Helvetica"/>
          <w:sz w:val="24"/>
          <w:szCs w:val="24"/>
          <w:bdr w:val="none" w:sz="0" w:space="0" w:color="auto" w:frame="1"/>
        </w:rPr>
        <w:t xml:space="preserve"> </w:t>
      </w:r>
      <w:r w:rsidRPr="008410CA">
        <w:rPr>
          <w:rStyle w:val="Strong"/>
          <w:rFonts w:ascii="Century" w:hAnsi="Century" w:cs="Helvetica"/>
          <w:sz w:val="24"/>
          <w:szCs w:val="24"/>
          <w:bdr w:val="none" w:sz="0" w:space="0" w:color="auto" w:frame="1"/>
        </w:rPr>
        <w:t>Converge</w:t>
      </w:r>
      <w:r w:rsidRPr="008410CA">
        <w:rPr>
          <w:rFonts w:ascii="Century" w:hAnsi="Century" w:cs="Helvetica"/>
          <w:sz w:val="24"/>
          <w:szCs w:val="24"/>
        </w:rPr>
        <w:t>:</w:t>
      </w:r>
      <w:r w:rsidR="00032079" w:rsidRPr="008410CA">
        <w:rPr>
          <w:rFonts w:ascii="Century" w:hAnsi="Century" w:cs="Helvetica"/>
          <w:sz w:val="24"/>
          <w:szCs w:val="24"/>
        </w:rPr>
        <w:t xml:space="preserve"> </w:t>
      </w:r>
      <w:r w:rsidRPr="008410CA">
        <w:rPr>
          <w:rFonts w:ascii="Century" w:hAnsi="Century" w:cs="Helvetica"/>
          <w:sz w:val="24"/>
          <w:szCs w:val="24"/>
        </w:rPr>
        <w:t>It</w:t>
      </w:r>
      <w:r w:rsidR="00032079" w:rsidRPr="008410CA">
        <w:rPr>
          <w:rFonts w:ascii="Century" w:hAnsi="Century" w:cs="Helvetica"/>
          <w:sz w:val="24"/>
          <w:szCs w:val="24"/>
        </w:rPr>
        <w:t xml:space="preserve"> </w:t>
      </w:r>
      <w:r w:rsidRPr="008410CA">
        <w:rPr>
          <w:rFonts w:ascii="Century" w:hAnsi="Century" w:cs="Helvetica"/>
          <w:sz w:val="24"/>
          <w:szCs w:val="24"/>
        </w:rPr>
        <w:t>is</w:t>
      </w:r>
      <w:r w:rsidR="00032079" w:rsidRPr="008410CA">
        <w:rPr>
          <w:rFonts w:ascii="Century" w:hAnsi="Century" w:cs="Helvetica"/>
          <w:sz w:val="24"/>
          <w:szCs w:val="24"/>
        </w:rPr>
        <w:t xml:space="preserve"> </w:t>
      </w:r>
      <w:r w:rsidRPr="008410CA">
        <w:rPr>
          <w:rFonts w:ascii="Century" w:hAnsi="Century" w:cs="Helvetica"/>
          <w:sz w:val="24"/>
          <w:szCs w:val="24"/>
        </w:rPr>
        <w:t>possible</w:t>
      </w:r>
      <w:r w:rsidR="00032079" w:rsidRPr="008410CA">
        <w:rPr>
          <w:rFonts w:ascii="Century" w:hAnsi="Century" w:cs="Helvetica"/>
          <w:sz w:val="24"/>
          <w:szCs w:val="24"/>
        </w:rPr>
        <w:t xml:space="preserve"> </w:t>
      </w:r>
      <w:r w:rsidRPr="008410CA">
        <w:rPr>
          <w:rFonts w:ascii="Century" w:hAnsi="Century" w:cs="Helvetica"/>
          <w:sz w:val="24"/>
          <w:szCs w:val="24"/>
        </w:rPr>
        <w:t>for</w:t>
      </w:r>
      <w:r w:rsidR="00032079" w:rsidRPr="008410CA">
        <w:rPr>
          <w:rFonts w:ascii="Century" w:hAnsi="Century" w:cs="Helvetica"/>
          <w:sz w:val="24"/>
          <w:szCs w:val="24"/>
        </w:rPr>
        <w:t xml:space="preserve"> </w:t>
      </w:r>
      <w:r w:rsidRPr="008410CA">
        <w:rPr>
          <w:rFonts w:ascii="Century" w:hAnsi="Century" w:cs="Helvetica"/>
          <w:sz w:val="24"/>
          <w:szCs w:val="24"/>
        </w:rPr>
        <w:t>the</w:t>
      </w:r>
      <w:r w:rsidR="00032079" w:rsidRPr="008410CA">
        <w:rPr>
          <w:rFonts w:ascii="Century" w:hAnsi="Century" w:cs="Helvetica"/>
          <w:sz w:val="24"/>
          <w:szCs w:val="24"/>
        </w:rPr>
        <w:t xml:space="preserve"> </w:t>
      </w:r>
      <w:r w:rsidRPr="008410CA">
        <w:rPr>
          <w:rFonts w:ascii="Century" w:hAnsi="Century" w:cs="Helvetica"/>
          <w:sz w:val="24"/>
          <w:szCs w:val="24"/>
        </w:rPr>
        <w:t>expected</w:t>
      </w:r>
      <w:r w:rsidR="00032079" w:rsidRPr="008410CA">
        <w:rPr>
          <w:rFonts w:ascii="Century" w:hAnsi="Century" w:cs="Helvetica"/>
          <w:sz w:val="24"/>
          <w:szCs w:val="24"/>
        </w:rPr>
        <w:t xml:space="preserve"> </w:t>
      </w:r>
      <w:r w:rsidRPr="008410CA">
        <w:rPr>
          <w:rFonts w:ascii="Century" w:hAnsi="Century" w:cs="Helvetica"/>
          <w:sz w:val="24"/>
          <w:szCs w:val="24"/>
        </w:rPr>
        <w:t>likelihood</w:t>
      </w:r>
      <w:r w:rsidR="00032079" w:rsidRPr="008410CA">
        <w:rPr>
          <w:rFonts w:ascii="Century" w:hAnsi="Century" w:cs="Helvetica"/>
          <w:sz w:val="24"/>
          <w:szCs w:val="24"/>
        </w:rPr>
        <w:t xml:space="preserve"> </w:t>
      </w:r>
      <w:r w:rsidRPr="008410CA">
        <w:rPr>
          <w:rFonts w:ascii="Century" w:hAnsi="Century" w:cs="Helvetica"/>
          <w:sz w:val="24"/>
          <w:szCs w:val="24"/>
        </w:rPr>
        <w:t>estimation</w:t>
      </w:r>
      <w:r w:rsidR="00032079" w:rsidRPr="008410CA">
        <w:rPr>
          <w:rFonts w:ascii="Century" w:hAnsi="Century" w:cs="Helvetica"/>
          <w:sz w:val="24"/>
          <w:szCs w:val="24"/>
        </w:rPr>
        <w:t xml:space="preserve"> </w:t>
      </w:r>
      <w:r w:rsidRPr="008410CA">
        <w:rPr>
          <w:rFonts w:ascii="Century" w:hAnsi="Century" w:cs="Helvetica"/>
          <w:sz w:val="24"/>
          <w:szCs w:val="24"/>
        </w:rPr>
        <w:t>process</w:t>
      </w:r>
      <w:r w:rsidR="00032079" w:rsidRPr="008410CA">
        <w:rPr>
          <w:rFonts w:ascii="Century" w:hAnsi="Century" w:cs="Helvetica"/>
          <w:sz w:val="24"/>
          <w:szCs w:val="24"/>
        </w:rPr>
        <w:t xml:space="preserve"> </w:t>
      </w:r>
      <w:r w:rsidRPr="008410CA">
        <w:rPr>
          <w:rFonts w:ascii="Century" w:hAnsi="Century" w:cs="Helvetica"/>
          <w:sz w:val="24"/>
          <w:szCs w:val="24"/>
        </w:rPr>
        <w:t>that</w:t>
      </w:r>
      <w:r w:rsidR="00032079" w:rsidRPr="008410CA">
        <w:rPr>
          <w:rFonts w:ascii="Century" w:hAnsi="Century" w:cs="Helvetica"/>
          <w:sz w:val="24"/>
          <w:szCs w:val="24"/>
        </w:rPr>
        <w:t xml:space="preserve"> </w:t>
      </w:r>
      <w:r w:rsidRPr="008410CA">
        <w:rPr>
          <w:rFonts w:ascii="Century" w:hAnsi="Century" w:cs="Helvetica"/>
          <w:sz w:val="24"/>
          <w:szCs w:val="24"/>
        </w:rPr>
        <w:t>learns</w:t>
      </w:r>
      <w:r w:rsidR="00032079" w:rsidRPr="008410CA">
        <w:rPr>
          <w:rFonts w:ascii="Century" w:hAnsi="Century" w:cs="Helvetica"/>
          <w:sz w:val="24"/>
          <w:szCs w:val="24"/>
        </w:rPr>
        <w:t xml:space="preserve"> </w:t>
      </w:r>
      <w:r w:rsidRPr="008410CA">
        <w:rPr>
          <w:rFonts w:ascii="Century" w:hAnsi="Century" w:cs="Helvetica"/>
          <w:sz w:val="24"/>
          <w:szCs w:val="24"/>
        </w:rPr>
        <w:t>the</w:t>
      </w:r>
      <w:r w:rsidR="00032079" w:rsidRPr="008410CA">
        <w:rPr>
          <w:rFonts w:ascii="Century" w:hAnsi="Century" w:cs="Helvetica"/>
          <w:sz w:val="24"/>
          <w:szCs w:val="24"/>
        </w:rPr>
        <w:t xml:space="preserve"> </w:t>
      </w:r>
      <w:r w:rsidRPr="008410CA">
        <w:rPr>
          <w:rFonts w:ascii="Century" w:hAnsi="Century" w:cs="Helvetica"/>
          <w:sz w:val="24"/>
          <w:szCs w:val="24"/>
        </w:rPr>
        <w:t>coefficients</w:t>
      </w:r>
      <w:r w:rsidR="00032079" w:rsidRPr="008410CA">
        <w:rPr>
          <w:rFonts w:ascii="Century" w:hAnsi="Century" w:cs="Helvetica"/>
          <w:sz w:val="24"/>
          <w:szCs w:val="24"/>
        </w:rPr>
        <w:t xml:space="preserve"> </w:t>
      </w:r>
      <w:r w:rsidRPr="008410CA">
        <w:rPr>
          <w:rFonts w:ascii="Century" w:hAnsi="Century" w:cs="Helvetica"/>
          <w:sz w:val="24"/>
          <w:szCs w:val="24"/>
        </w:rPr>
        <w:t>to</w:t>
      </w:r>
      <w:r w:rsidR="00032079" w:rsidRPr="008410CA">
        <w:rPr>
          <w:rFonts w:ascii="Century" w:hAnsi="Century" w:cs="Helvetica"/>
          <w:sz w:val="24"/>
          <w:szCs w:val="24"/>
        </w:rPr>
        <w:t xml:space="preserve"> </w:t>
      </w:r>
      <w:r w:rsidRPr="008410CA">
        <w:rPr>
          <w:rFonts w:ascii="Century" w:hAnsi="Century" w:cs="Helvetica"/>
          <w:sz w:val="24"/>
          <w:szCs w:val="24"/>
        </w:rPr>
        <w:t>fail</w:t>
      </w:r>
      <w:r w:rsidR="00032079" w:rsidRPr="008410CA">
        <w:rPr>
          <w:rFonts w:ascii="Century" w:hAnsi="Century" w:cs="Helvetica"/>
          <w:sz w:val="24"/>
          <w:szCs w:val="24"/>
        </w:rPr>
        <w:t xml:space="preserve"> </w:t>
      </w:r>
      <w:r w:rsidRPr="008410CA">
        <w:rPr>
          <w:rFonts w:ascii="Century" w:hAnsi="Century" w:cs="Helvetica"/>
          <w:sz w:val="24"/>
          <w:szCs w:val="24"/>
        </w:rPr>
        <w:t>to</w:t>
      </w:r>
      <w:r w:rsidR="00032079" w:rsidRPr="008410CA">
        <w:rPr>
          <w:rFonts w:ascii="Century" w:hAnsi="Century" w:cs="Helvetica"/>
          <w:sz w:val="24"/>
          <w:szCs w:val="24"/>
        </w:rPr>
        <w:t xml:space="preserve"> </w:t>
      </w:r>
      <w:r w:rsidRPr="008410CA">
        <w:rPr>
          <w:rFonts w:ascii="Century" w:hAnsi="Century" w:cs="Helvetica"/>
          <w:sz w:val="24"/>
          <w:szCs w:val="24"/>
        </w:rPr>
        <w:t>converge.</w:t>
      </w:r>
      <w:r w:rsidR="00032079" w:rsidRPr="008410CA">
        <w:rPr>
          <w:rFonts w:ascii="Century" w:hAnsi="Century" w:cs="Helvetica"/>
          <w:sz w:val="24"/>
          <w:szCs w:val="24"/>
        </w:rPr>
        <w:t xml:space="preserve"> </w:t>
      </w:r>
      <w:r w:rsidRPr="008410CA">
        <w:rPr>
          <w:rFonts w:ascii="Century" w:hAnsi="Century" w:cs="Helvetica"/>
          <w:sz w:val="24"/>
          <w:szCs w:val="24"/>
        </w:rPr>
        <w:t>This</w:t>
      </w:r>
      <w:r w:rsidR="00032079" w:rsidRPr="008410CA">
        <w:rPr>
          <w:rFonts w:ascii="Century" w:hAnsi="Century" w:cs="Helvetica"/>
          <w:sz w:val="24"/>
          <w:szCs w:val="24"/>
        </w:rPr>
        <w:t xml:space="preserve"> </w:t>
      </w:r>
      <w:r w:rsidRPr="008410CA">
        <w:rPr>
          <w:rFonts w:ascii="Century" w:hAnsi="Century" w:cs="Helvetica"/>
          <w:sz w:val="24"/>
          <w:szCs w:val="24"/>
        </w:rPr>
        <w:t>can</w:t>
      </w:r>
      <w:r w:rsidR="00032079" w:rsidRPr="008410CA">
        <w:rPr>
          <w:rFonts w:ascii="Century" w:hAnsi="Century" w:cs="Helvetica"/>
          <w:sz w:val="24"/>
          <w:szCs w:val="24"/>
        </w:rPr>
        <w:t xml:space="preserve"> </w:t>
      </w:r>
      <w:r w:rsidRPr="008410CA">
        <w:rPr>
          <w:rFonts w:ascii="Century" w:hAnsi="Century" w:cs="Helvetica"/>
          <w:sz w:val="24"/>
          <w:szCs w:val="24"/>
        </w:rPr>
        <w:t>happen</w:t>
      </w:r>
      <w:r w:rsidR="00032079" w:rsidRPr="008410CA">
        <w:rPr>
          <w:rFonts w:ascii="Century" w:hAnsi="Century" w:cs="Helvetica"/>
          <w:sz w:val="24"/>
          <w:szCs w:val="24"/>
        </w:rPr>
        <w:t xml:space="preserve"> </w:t>
      </w:r>
      <w:r w:rsidRPr="008410CA">
        <w:rPr>
          <w:rFonts w:ascii="Century" w:hAnsi="Century" w:cs="Helvetica"/>
          <w:sz w:val="24"/>
          <w:szCs w:val="24"/>
        </w:rPr>
        <w:t>if</w:t>
      </w:r>
      <w:r w:rsidR="00032079" w:rsidRPr="008410CA">
        <w:rPr>
          <w:rFonts w:ascii="Century" w:hAnsi="Century" w:cs="Helvetica"/>
          <w:sz w:val="24"/>
          <w:szCs w:val="24"/>
        </w:rPr>
        <w:t xml:space="preserve"> </w:t>
      </w:r>
      <w:r w:rsidRPr="008410CA">
        <w:rPr>
          <w:rFonts w:ascii="Century" w:hAnsi="Century" w:cs="Helvetica"/>
          <w:sz w:val="24"/>
          <w:szCs w:val="24"/>
        </w:rPr>
        <w:t>there</w:t>
      </w:r>
      <w:r w:rsidR="00032079" w:rsidRPr="008410CA">
        <w:rPr>
          <w:rFonts w:ascii="Century" w:hAnsi="Century" w:cs="Helvetica"/>
          <w:sz w:val="24"/>
          <w:szCs w:val="24"/>
        </w:rPr>
        <w:t xml:space="preserve"> </w:t>
      </w:r>
      <w:r w:rsidRPr="008410CA">
        <w:rPr>
          <w:rFonts w:ascii="Century" w:hAnsi="Century" w:cs="Helvetica"/>
          <w:sz w:val="24"/>
          <w:szCs w:val="24"/>
        </w:rPr>
        <w:t>are</w:t>
      </w:r>
      <w:r w:rsidR="00032079" w:rsidRPr="008410CA">
        <w:rPr>
          <w:rFonts w:ascii="Century" w:hAnsi="Century" w:cs="Helvetica"/>
          <w:sz w:val="24"/>
          <w:szCs w:val="24"/>
        </w:rPr>
        <w:t xml:space="preserve"> </w:t>
      </w:r>
      <w:r w:rsidRPr="008410CA">
        <w:rPr>
          <w:rFonts w:ascii="Century" w:hAnsi="Century" w:cs="Helvetica"/>
          <w:sz w:val="24"/>
          <w:szCs w:val="24"/>
        </w:rPr>
        <w:t>many</w:t>
      </w:r>
      <w:r w:rsidR="00032079" w:rsidRPr="008410CA">
        <w:rPr>
          <w:rFonts w:ascii="Century" w:hAnsi="Century" w:cs="Helvetica"/>
          <w:sz w:val="24"/>
          <w:szCs w:val="24"/>
        </w:rPr>
        <w:t xml:space="preserve"> </w:t>
      </w:r>
      <w:r w:rsidRPr="008410CA">
        <w:rPr>
          <w:rFonts w:ascii="Century" w:hAnsi="Century" w:cs="Helvetica"/>
          <w:sz w:val="24"/>
          <w:szCs w:val="24"/>
        </w:rPr>
        <w:t>highly</w:t>
      </w:r>
      <w:r w:rsidR="00032079" w:rsidRPr="008410CA">
        <w:rPr>
          <w:rFonts w:ascii="Century" w:hAnsi="Century" w:cs="Helvetica"/>
          <w:sz w:val="24"/>
          <w:szCs w:val="24"/>
        </w:rPr>
        <w:t xml:space="preserve"> </w:t>
      </w:r>
      <w:r w:rsidRPr="008410CA">
        <w:rPr>
          <w:rFonts w:ascii="Century" w:hAnsi="Century" w:cs="Helvetica"/>
          <w:sz w:val="24"/>
          <w:szCs w:val="24"/>
        </w:rPr>
        <w:t>correlated</w:t>
      </w:r>
      <w:r w:rsidR="00032079" w:rsidRPr="008410CA">
        <w:rPr>
          <w:rFonts w:ascii="Century" w:hAnsi="Century" w:cs="Helvetica"/>
          <w:sz w:val="24"/>
          <w:szCs w:val="24"/>
        </w:rPr>
        <w:t xml:space="preserve"> </w:t>
      </w:r>
      <w:r w:rsidRPr="008410CA">
        <w:rPr>
          <w:rFonts w:ascii="Century" w:hAnsi="Century" w:cs="Helvetica"/>
          <w:sz w:val="24"/>
          <w:szCs w:val="24"/>
        </w:rPr>
        <w:t>inputs</w:t>
      </w:r>
      <w:r w:rsidR="00032079" w:rsidRPr="008410CA">
        <w:rPr>
          <w:rFonts w:ascii="Century" w:hAnsi="Century" w:cs="Helvetica"/>
          <w:sz w:val="24"/>
          <w:szCs w:val="24"/>
        </w:rPr>
        <w:t xml:space="preserve"> </w:t>
      </w:r>
      <w:r w:rsidRPr="008410CA">
        <w:rPr>
          <w:rFonts w:ascii="Century" w:hAnsi="Century" w:cs="Helvetica"/>
          <w:sz w:val="24"/>
          <w:szCs w:val="24"/>
        </w:rPr>
        <w:t>in</w:t>
      </w:r>
      <w:r w:rsidR="00032079" w:rsidRPr="008410CA">
        <w:rPr>
          <w:rFonts w:ascii="Century" w:hAnsi="Century" w:cs="Helvetica"/>
          <w:sz w:val="24"/>
          <w:szCs w:val="24"/>
        </w:rPr>
        <w:t xml:space="preserve"> </w:t>
      </w:r>
      <w:r w:rsidRPr="008410CA">
        <w:rPr>
          <w:rFonts w:ascii="Century" w:hAnsi="Century" w:cs="Helvetica"/>
          <w:sz w:val="24"/>
          <w:szCs w:val="24"/>
        </w:rPr>
        <w:t>your</w:t>
      </w:r>
      <w:r w:rsidR="00032079" w:rsidRPr="008410CA">
        <w:rPr>
          <w:rFonts w:ascii="Century" w:hAnsi="Century" w:cs="Helvetica"/>
          <w:sz w:val="24"/>
          <w:szCs w:val="24"/>
        </w:rPr>
        <w:t xml:space="preserve"> </w:t>
      </w:r>
      <w:r w:rsidRPr="008410CA">
        <w:rPr>
          <w:rFonts w:ascii="Century" w:hAnsi="Century" w:cs="Helvetica"/>
          <w:sz w:val="24"/>
          <w:szCs w:val="24"/>
        </w:rPr>
        <w:t>data</w:t>
      </w:r>
      <w:r w:rsidR="00032079" w:rsidRPr="008410CA">
        <w:rPr>
          <w:rFonts w:ascii="Century" w:hAnsi="Century" w:cs="Helvetica"/>
          <w:sz w:val="24"/>
          <w:szCs w:val="24"/>
        </w:rPr>
        <w:t xml:space="preserve"> </w:t>
      </w:r>
      <w:r w:rsidRPr="008410CA">
        <w:rPr>
          <w:rFonts w:ascii="Century" w:hAnsi="Century" w:cs="Helvetica"/>
          <w:sz w:val="24"/>
          <w:szCs w:val="24"/>
        </w:rPr>
        <w:t>or</w:t>
      </w:r>
      <w:r w:rsidR="00032079" w:rsidRPr="008410CA">
        <w:rPr>
          <w:rFonts w:ascii="Century" w:hAnsi="Century" w:cs="Helvetica"/>
          <w:sz w:val="24"/>
          <w:szCs w:val="24"/>
        </w:rPr>
        <w:t xml:space="preserve"> </w:t>
      </w:r>
      <w:r w:rsidRPr="008410CA">
        <w:rPr>
          <w:rFonts w:ascii="Century" w:hAnsi="Century" w:cs="Helvetica"/>
          <w:sz w:val="24"/>
          <w:szCs w:val="24"/>
        </w:rPr>
        <w:t>the</w:t>
      </w:r>
      <w:r w:rsidR="00032079" w:rsidRPr="008410CA">
        <w:rPr>
          <w:rFonts w:ascii="Century" w:hAnsi="Century" w:cs="Helvetica"/>
          <w:sz w:val="24"/>
          <w:szCs w:val="24"/>
        </w:rPr>
        <w:t xml:space="preserve"> </w:t>
      </w:r>
      <w:r w:rsidRPr="008410CA">
        <w:rPr>
          <w:rFonts w:ascii="Century" w:hAnsi="Century" w:cs="Helvetica"/>
          <w:sz w:val="24"/>
          <w:szCs w:val="24"/>
        </w:rPr>
        <w:t>data</w:t>
      </w:r>
      <w:r w:rsidR="00032079" w:rsidRPr="008410CA">
        <w:rPr>
          <w:rFonts w:ascii="Century" w:hAnsi="Century" w:cs="Helvetica"/>
          <w:sz w:val="24"/>
          <w:szCs w:val="24"/>
        </w:rPr>
        <w:t xml:space="preserve"> </w:t>
      </w:r>
      <w:r w:rsidRPr="008410CA">
        <w:rPr>
          <w:rFonts w:ascii="Century" w:hAnsi="Century" w:cs="Helvetica"/>
          <w:sz w:val="24"/>
          <w:szCs w:val="24"/>
        </w:rPr>
        <w:t>is</w:t>
      </w:r>
      <w:r w:rsidR="00032079" w:rsidRPr="008410CA">
        <w:rPr>
          <w:rFonts w:ascii="Century" w:hAnsi="Century" w:cs="Helvetica"/>
          <w:sz w:val="24"/>
          <w:szCs w:val="24"/>
        </w:rPr>
        <w:t xml:space="preserve"> </w:t>
      </w:r>
      <w:r w:rsidRPr="008410CA">
        <w:rPr>
          <w:rFonts w:ascii="Century" w:hAnsi="Century" w:cs="Helvetica"/>
          <w:sz w:val="24"/>
          <w:szCs w:val="24"/>
        </w:rPr>
        <w:t>very</w:t>
      </w:r>
      <w:r w:rsidR="00032079" w:rsidRPr="008410CA">
        <w:rPr>
          <w:rFonts w:ascii="Century" w:hAnsi="Century" w:cs="Helvetica"/>
          <w:sz w:val="24"/>
          <w:szCs w:val="24"/>
        </w:rPr>
        <w:t xml:space="preserve"> </w:t>
      </w:r>
      <w:r w:rsidRPr="008410CA">
        <w:rPr>
          <w:rFonts w:ascii="Century" w:hAnsi="Century" w:cs="Helvetica"/>
          <w:sz w:val="24"/>
          <w:szCs w:val="24"/>
        </w:rPr>
        <w:t>sparse</w:t>
      </w:r>
      <w:r w:rsidR="00032079" w:rsidRPr="008410CA">
        <w:rPr>
          <w:rFonts w:ascii="Century" w:hAnsi="Century" w:cs="Helvetica"/>
          <w:sz w:val="24"/>
          <w:szCs w:val="24"/>
        </w:rPr>
        <w:t xml:space="preserve"> </w:t>
      </w:r>
      <w:r w:rsidRPr="008410CA">
        <w:rPr>
          <w:rFonts w:ascii="Century" w:hAnsi="Century" w:cs="Helvetica"/>
          <w:sz w:val="24"/>
          <w:szCs w:val="24"/>
        </w:rPr>
        <w:t>(e.g.</w:t>
      </w:r>
      <w:r w:rsidR="00032079" w:rsidRPr="008410CA">
        <w:rPr>
          <w:rFonts w:ascii="Century" w:hAnsi="Century" w:cs="Helvetica"/>
          <w:sz w:val="24"/>
          <w:szCs w:val="24"/>
        </w:rPr>
        <w:t xml:space="preserve"> </w:t>
      </w:r>
      <w:r w:rsidRPr="008410CA">
        <w:rPr>
          <w:rFonts w:ascii="Century" w:hAnsi="Century" w:cs="Helvetica"/>
          <w:sz w:val="24"/>
          <w:szCs w:val="24"/>
        </w:rPr>
        <w:t>lots</w:t>
      </w:r>
      <w:r w:rsidR="00032079" w:rsidRPr="008410CA">
        <w:rPr>
          <w:rFonts w:ascii="Century" w:hAnsi="Century" w:cs="Helvetica"/>
          <w:sz w:val="24"/>
          <w:szCs w:val="24"/>
        </w:rPr>
        <w:t xml:space="preserve"> </w:t>
      </w:r>
      <w:r w:rsidRPr="008410CA">
        <w:rPr>
          <w:rFonts w:ascii="Century" w:hAnsi="Century" w:cs="Helvetica"/>
          <w:sz w:val="24"/>
          <w:szCs w:val="24"/>
        </w:rPr>
        <w:t>of</w:t>
      </w:r>
      <w:r w:rsidR="00032079" w:rsidRPr="008410CA">
        <w:rPr>
          <w:rFonts w:ascii="Century" w:hAnsi="Century" w:cs="Helvetica"/>
          <w:sz w:val="24"/>
          <w:szCs w:val="24"/>
        </w:rPr>
        <w:t xml:space="preserve"> </w:t>
      </w:r>
      <w:r w:rsidRPr="008410CA">
        <w:rPr>
          <w:rFonts w:ascii="Century" w:hAnsi="Century" w:cs="Helvetica"/>
          <w:sz w:val="24"/>
          <w:szCs w:val="24"/>
        </w:rPr>
        <w:t>zeros</w:t>
      </w:r>
      <w:r w:rsidR="00032079" w:rsidRPr="008410CA">
        <w:rPr>
          <w:rFonts w:ascii="Century" w:hAnsi="Century" w:cs="Helvetica"/>
          <w:sz w:val="24"/>
          <w:szCs w:val="24"/>
        </w:rPr>
        <w:t xml:space="preserve"> </w:t>
      </w:r>
      <w:r w:rsidRPr="008410CA">
        <w:rPr>
          <w:rFonts w:ascii="Century" w:hAnsi="Century" w:cs="Helvetica"/>
          <w:sz w:val="24"/>
          <w:szCs w:val="24"/>
        </w:rPr>
        <w:t>in</w:t>
      </w:r>
      <w:r w:rsidR="00032079" w:rsidRPr="008410CA">
        <w:rPr>
          <w:rFonts w:ascii="Century" w:hAnsi="Century" w:cs="Helvetica"/>
          <w:sz w:val="24"/>
          <w:szCs w:val="24"/>
        </w:rPr>
        <w:t xml:space="preserve"> </w:t>
      </w:r>
      <w:r w:rsidRPr="008410CA">
        <w:rPr>
          <w:rFonts w:ascii="Century" w:hAnsi="Century" w:cs="Helvetica"/>
          <w:sz w:val="24"/>
          <w:szCs w:val="24"/>
        </w:rPr>
        <w:t>your</w:t>
      </w:r>
      <w:r w:rsidR="00032079" w:rsidRPr="008410CA">
        <w:rPr>
          <w:rFonts w:ascii="Century" w:hAnsi="Century" w:cs="Helvetica"/>
          <w:sz w:val="24"/>
          <w:szCs w:val="24"/>
        </w:rPr>
        <w:t xml:space="preserve"> </w:t>
      </w:r>
      <w:r w:rsidRPr="008410CA">
        <w:rPr>
          <w:rFonts w:ascii="Century" w:hAnsi="Century" w:cs="Helvetica"/>
          <w:sz w:val="24"/>
          <w:szCs w:val="24"/>
        </w:rPr>
        <w:t>input</w:t>
      </w:r>
      <w:r w:rsidR="00032079" w:rsidRPr="008410CA">
        <w:rPr>
          <w:rFonts w:ascii="Century" w:hAnsi="Century" w:cs="Helvetica"/>
          <w:sz w:val="24"/>
          <w:szCs w:val="24"/>
        </w:rPr>
        <w:t xml:space="preserve"> </w:t>
      </w:r>
      <w:r w:rsidRPr="008410CA">
        <w:rPr>
          <w:rFonts w:ascii="Century" w:hAnsi="Century" w:cs="Helvetica"/>
          <w:sz w:val="24"/>
          <w:szCs w:val="24"/>
        </w:rPr>
        <w:t>data).</w:t>
      </w:r>
    </w:p>
    <w:p w:rsidR="006655DE" w:rsidRPr="008410CA" w:rsidRDefault="006655DE" w:rsidP="00B50145">
      <w:pPr>
        <w:spacing w:after="0"/>
        <w:jc w:val="both"/>
        <w:rPr>
          <w:rFonts w:ascii="Century" w:eastAsia="Times New Roman" w:hAnsi="Century" w:cs="Times New Roman"/>
          <w:spacing w:val="-1"/>
          <w:sz w:val="24"/>
          <w:szCs w:val="24"/>
        </w:rPr>
      </w:pPr>
      <w:r w:rsidRPr="008410CA">
        <w:rPr>
          <w:rFonts w:ascii="Century" w:hAnsi="Century"/>
          <w:spacing w:val="-1"/>
          <w:sz w:val="24"/>
          <w:szCs w:val="24"/>
        </w:rPr>
        <w:br w:type="page"/>
      </w:r>
    </w:p>
    <w:p w:rsidR="00B50145" w:rsidRPr="008410CA" w:rsidRDefault="006655DE" w:rsidP="00B50145">
      <w:pPr>
        <w:pStyle w:val="NoSpacing"/>
        <w:jc w:val="both"/>
        <w:rPr>
          <w:rFonts w:ascii="Century" w:hAnsi="Century"/>
          <w:b/>
          <w:sz w:val="24"/>
          <w:szCs w:val="24"/>
        </w:rPr>
      </w:pPr>
      <w:r w:rsidRPr="008410CA">
        <w:rPr>
          <w:rFonts w:ascii="Century" w:hAnsi="Century"/>
          <w:b/>
          <w:sz w:val="24"/>
          <w:szCs w:val="24"/>
        </w:rPr>
        <w:lastRenderedPageBreak/>
        <w:t>Introduction</w:t>
      </w:r>
      <w:r w:rsidR="00032079" w:rsidRPr="008410CA">
        <w:rPr>
          <w:rFonts w:ascii="Century" w:hAnsi="Century"/>
          <w:b/>
          <w:sz w:val="24"/>
          <w:szCs w:val="24"/>
        </w:rPr>
        <w:t xml:space="preserve"> </w:t>
      </w:r>
      <w:r w:rsidRPr="008410CA">
        <w:rPr>
          <w:rFonts w:ascii="Century" w:hAnsi="Century"/>
          <w:b/>
          <w:sz w:val="24"/>
          <w:szCs w:val="24"/>
        </w:rPr>
        <w:t>to</w:t>
      </w:r>
      <w:r w:rsidR="00032079" w:rsidRPr="008410CA">
        <w:rPr>
          <w:rFonts w:ascii="Century" w:hAnsi="Century"/>
          <w:b/>
          <w:sz w:val="24"/>
          <w:szCs w:val="24"/>
        </w:rPr>
        <w:t xml:space="preserve"> </w:t>
      </w:r>
      <w:r w:rsidRPr="008410CA">
        <w:rPr>
          <w:rFonts w:ascii="Century" w:hAnsi="Century"/>
          <w:b/>
          <w:sz w:val="24"/>
          <w:szCs w:val="24"/>
        </w:rPr>
        <w:t>Logistic</w:t>
      </w:r>
      <w:r w:rsidR="00032079" w:rsidRPr="008410CA">
        <w:rPr>
          <w:rFonts w:ascii="Century" w:hAnsi="Century"/>
          <w:b/>
          <w:sz w:val="24"/>
          <w:szCs w:val="24"/>
        </w:rPr>
        <w:t xml:space="preserve"> </w:t>
      </w:r>
      <w:r w:rsidRPr="008410CA">
        <w:rPr>
          <w:rFonts w:ascii="Century" w:hAnsi="Century"/>
          <w:b/>
          <w:sz w:val="24"/>
          <w:szCs w:val="24"/>
        </w:rPr>
        <w:t>Regression</w:t>
      </w:r>
    </w:p>
    <w:p w:rsidR="006655DE" w:rsidRPr="008410CA" w:rsidRDefault="00B50145" w:rsidP="00B50145">
      <w:pPr>
        <w:shd w:val="clear" w:color="auto" w:fill="FFFFFF"/>
        <w:spacing w:after="0"/>
        <w:jc w:val="both"/>
        <w:rPr>
          <w:rFonts w:ascii="Century" w:hAnsi="Century" w:cs="Segoe UI"/>
          <w:sz w:val="24"/>
          <w:szCs w:val="24"/>
        </w:rPr>
      </w:pPr>
      <w:r w:rsidRPr="008410CA">
        <w:rPr>
          <w:rFonts w:ascii="Century" w:hAnsi="Century" w:cs="Segoe UI"/>
          <w:noProof/>
          <w:sz w:val="24"/>
          <w:szCs w:val="24"/>
        </w:rPr>
        <w:drawing>
          <wp:anchor distT="0" distB="0" distL="114300" distR="114300" simplePos="0" relativeHeight="251658240" behindDoc="0" locked="0" layoutInCell="1" allowOverlap="1" wp14:anchorId="330F6AB0" wp14:editId="717CC1EB">
            <wp:simplePos x="0" y="0"/>
            <wp:positionH relativeFrom="margin">
              <wp:posOffset>-8255</wp:posOffset>
            </wp:positionH>
            <wp:positionV relativeFrom="margin">
              <wp:posOffset>412115</wp:posOffset>
            </wp:positionV>
            <wp:extent cx="2815590" cy="2110105"/>
            <wp:effectExtent l="0" t="0" r="3810" b="4445"/>
            <wp:wrapSquare wrapText="bothSides"/>
            <wp:docPr id="143" name="Picture 143" descr="https://miro.medium.com/max/800/1*PQ8tdohapfm-YHlrRIRuO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3" descr="https://miro.medium.com/max/800/1*PQ8tdohapfm-YHlrRIRuOA.gif"/>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815590" cy="2110105"/>
                    </a:xfrm>
                    <a:prstGeom prst="rect">
                      <a:avLst/>
                    </a:prstGeom>
                    <a:noFill/>
                    <a:ln>
                      <a:noFill/>
                    </a:ln>
                  </pic:spPr>
                </pic:pic>
              </a:graphicData>
            </a:graphic>
          </wp:anchor>
        </w:drawing>
      </w:r>
    </w:p>
    <w:p w:rsidR="00B50145" w:rsidRPr="008410CA" w:rsidRDefault="006655DE" w:rsidP="00B50145">
      <w:pPr>
        <w:shd w:val="clear" w:color="auto" w:fill="FFFFFF"/>
        <w:spacing w:after="0"/>
        <w:jc w:val="both"/>
        <w:rPr>
          <w:rFonts w:ascii="Century" w:hAnsi="Century" w:cs="Segoe UI"/>
          <w:spacing w:val="-1"/>
          <w:sz w:val="24"/>
          <w:szCs w:val="24"/>
        </w:rPr>
      </w:pPr>
      <w:r w:rsidRPr="008410CA">
        <w:rPr>
          <w:rFonts w:ascii="Century" w:hAnsi="Century" w:cs="Segoe UI"/>
          <w:spacing w:val="-1"/>
          <w:sz w:val="24"/>
          <w:szCs w:val="24"/>
        </w:rPr>
        <w:t>Logistic</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regression</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is</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a</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classification</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algorithm</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used</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to</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assign</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observations</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to</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a</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discrete</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set</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of</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classes.</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Some</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of</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the</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examples</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of</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classification</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problems</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are</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Email</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spam</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or</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not</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spam,</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Online</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transactions</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Fraud</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or</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not</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Fraud,</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Tumor</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Malignant</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or</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Benign.</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Logistic</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regression</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transforms</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its</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output</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using</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the</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logistic</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sigmoid</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function</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to</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return</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a</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probability</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value.</w:t>
      </w:r>
    </w:p>
    <w:p w:rsidR="00B50145" w:rsidRPr="008410CA" w:rsidRDefault="00B50145" w:rsidP="00B50145">
      <w:pPr>
        <w:shd w:val="clear" w:color="auto" w:fill="FFFFFF"/>
        <w:spacing w:after="0"/>
        <w:jc w:val="both"/>
        <w:rPr>
          <w:rFonts w:ascii="Century" w:hAnsi="Century" w:cs="Segoe UI"/>
          <w:spacing w:val="-1"/>
          <w:sz w:val="24"/>
          <w:szCs w:val="24"/>
        </w:rPr>
      </w:pPr>
    </w:p>
    <w:p w:rsidR="00B50145" w:rsidRPr="008410CA" w:rsidRDefault="00B50145" w:rsidP="00B50145">
      <w:pPr>
        <w:shd w:val="clear" w:color="auto" w:fill="FFFFFF"/>
        <w:spacing w:after="0"/>
        <w:jc w:val="both"/>
        <w:rPr>
          <w:rFonts w:ascii="Century" w:hAnsi="Century" w:cs="Segoe UI"/>
          <w:spacing w:val="-1"/>
          <w:sz w:val="24"/>
          <w:szCs w:val="24"/>
        </w:rPr>
      </w:pPr>
    </w:p>
    <w:p w:rsidR="00B50145" w:rsidRPr="008410CA" w:rsidRDefault="00B50145" w:rsidP="00B50145">
      <w:pPr>
        <w:shd w:val="clear" w:color="auto" w:fill="FFFFFF"/>
        <w:spacing w:after="0"/>
        <w:jc w:val="both"/>
        <w:rPr>
          <w:rFonts w:ascii="Century" w:hAnsi="Century" w:cs="Segoe UI"/>
          <w:spacing w:val="-1"/>
          <w:sz w:val="24"/>
          <w:szCs w:val="24"/>
        </w:rPr>
      </w:pPr>
    </w:p>
    <w:p w:rsidR="00B50145" w:rsidRPr="008410CA" w:rsidRDefault="00B50145" w:rsidP="00B50145">
      <w:pPr>
        <w:shd w:val="clear" w:color="auto" w:fill="FFFFFF"/>
        <w:spacing w:after="0"/>
        <w:jc w:val="both"/>
        <w:rPr>
          <w:rFonts w:ascii="Century" w:hAnsi="Century" w:cs="Segoe UI"/>
          <w:spacing w:val="-1"/>
          <w:sz w:val="24"/>
          <w:szCs w:val="24"/>
        </w:rPr>
      </w:pPr>
    </w:p>
    <w:p w:rsidR="006655DE" w:rsidRPr="008410CA" w:rsidRDefault="006655DE" w:rsidP="00B50145">
      <w:pPr>
        <w:shd w:val="clear" w:color="auto" w:fill="FFFFFF"/>
        <w:spacing w:after="0"/>
        <w:jc w:val="both"/>
        <w:rPr>
          <w:rFonts w:ascii="Century" w:hAnsi="Century" w:cs="Segoe UI"/>
          <w:sz w:val="24"/>
          <w:szCs w:val="24"/>
        </w:rPr>
      </w:pPr>
      <w:r w:rsidRPr="008410CA">
        <w:rPr>
          <w:rStyle w:val="Strong"/>
          <w:rFonts w:ascii="Century" w:hAnsi="Century" w:cs="Lucida Sans Unicode"/>
          <w:bCs w:val="0"/>
          <w:spacing w:val="-5"/>
          <w:sz w:val="24"/>
          <w:szCs w:val="24"/>
        </w:rPr>
        <w:t>What</w:t>
      </w:r>
      <w:r w:rsidR="00032079" w:rsidRPr="008410CA">
        <w:rPr>
          <w:rStyle w:val="Strong"/>
          <w:rFonts w:ascii="Century" w:hAnsi="Century" w:cs="Lucida Sans Unicode"/>
          <w:bCs w:val="0"/>
          <w:spacing w:val="-5"/>
          <w:sz w:val="24"/>
          <w:szCs w:val="24"/>
        </w:rPr>
        <w:t xml:space="preserve"> </w:t>
      </w:r>
      <w:r w:rsidRPr="008410CA">
        <w:rPr>
          <w:rStyle w:val="Strong"/>
          <w:rFonts w:ascii="Century" w:hAnsi="Century" w:cs="Lucida Sans Unicode"/>
          <w:bCs w:val="0"/>
          <w:spacing w:val="-5"/>
          <w:sz w:val="24"/>
          <w:szCs w:val="24"/>
        </w:rPr>
        <w:t>are</w:t>
      </w:r>
      <w:r w:rsidR="00032079" w:rsidRPr="008410CA">
        <w:rPr>
          <w:rStyle w:val="Strong"/>
          <w:rFonts w:ascii="Century" w:hAnsi="Century" w:cs="Lucida Sans Unicode"/>
          <w:bCs w:val="0"/>
          <w:spacing w:val="-5"/>
          <w:sz w:val="24"/>
          <w:szCs w:val="24"/>
        </w:rPr>
        <w:t xml:space="preserve"> </w:t>
      </w:r>
      <w:r w:rsidRPr="008410CA">
        <w:rPr>
          <w:rStyle w:val="Strong"/>
          <w:rFonts w:ascii="Century" w:hAnsi="Century" w:cs="Lucida Sans Unicode"/>
          <w:bCs w:val="0"/>
          <w:spacing w:val="-5"/>
          <w:sz w:val="24"/>
          <w:szCs w:val="24"/>
        </w:rPr>
        <w:t>the</w:t>
      </w:r>
      <w:r w:rsidR="00032079" w:rsidRPr="008410CA">
        <w:rPr>
          <w:rStyle w:val="Strong"/>
          <w:rFonts w:ascii="Century" w:hAnsi="Century" w:cs="Lucida Sans Unicode"/>
          <w:bCs w:val="0"/>
          <w:spacing w:val="-5"/>
          <w:sz w:val="24"/>
          <w:szCs w:val="24"/>
        </w:rPr>
        <w:t xml:space="preserve"> </w:t>
      </w:r>
      <w:r w:rsidRPr="008410CA">
        <w:rPr>
          <w:rStyle w:val="Strong"/>
          <w:rFonts w:ascii="Century" w:hAnsi="Century" w:cs="Lucida Sans Unicode"/>
          <w:bCs w:val="0"/>
          <w:spacing w:val="-5"/>
          <w:sz w:val="24"/>
          <w:szCs w:val="24"/>
        </w:rPr>
        <w:t>types</w:t>
      </w:r>
      <w:r w:rsidR="00032079" w:rsidRPr="008410CA">
        <w:rPr>
          <w:rStyle w:val="Strong"/>
          <w:rFonts w:ascii="Century" w:hAnsi="Century" w:cs="Lucida Sans Unicode"/>
          <w:bCs w:val="0"/>
          <w:spacing w:val="-5"/>
          <w:sz w:val="24"/>
          <w:szCs w:val="24"/>
        </w:rPr>
        <w:t xml:space="preserve"> </w:t>
      </w:r>
      <w:r w:rsidRPr="008410CA">
        <w:rPr>
          <w:rStyle w:val="Strong"/>
          <w:rFonts w:ascii="Century" w:hAnsi="Century" w:cs="Lucida Sans Unicode"/>
          <w:bCs w:val="0"/>
          <w:spacing w:val="-5"/>
          <w:sz w:val="24"/>
          <w:szCs w:val="24"/>
        </w:rPr>
        <w:t>of</w:t>
      </w:r>
      <w:r w:rsidR="00032079" w:rsidRPr="008410CA">
        <w:rPr>
          <w:rStyle w:val="Strong"/>
          <w:rFonts w:ascii="Century" w:hAnsi="Century" w:cs="Lucida Sans Unicode"/>
          <w:bCs w:val="0"/>
          <w:spacing w:val="-5"/>
          <w:sz w:val="24"/>
          <w:szCs w:val="24"/>
        </w:rPr>
        <w:t xml:space="preserve"> </w:t>
      </w:r>
      <w:r w:rsidRPr="008410CA">
        <w:rPr>
          <w:rStyle w:val="Strong"/>
          <w:rFonts w:ascii="Century" w:hAnsi="Century" w:cs="Lucida Sans Unicode"/>
          <w:bCs w:val="0"/>
          <w:spacing w:val="-5"/>
          <w:sz w:val="24"/>
          <w:szCs w:val="24"/>
        </w:rPr>
        <w:t>logistic</w:t>
      </w:r>
      <w:r w:rsidR="00032079" w:rsidRPr="008410CA">
        <w:rPr>
          <w:rStyle w:val="Strong"/>
          <w:rFonts w:ascii="Century" w:hAnsi="Century" w:cs="Lucida Sans Unicode"/>
          <w:bCs w:val="0"/>
          <w:spacing w:val="-5"/>
          <w:sz w:val="24"/>
          <w:szCs w:val="24"/>
        </w:rPr>
        <w:t xml:space="preserve"> </w:t>
      </w:r>
      <w:r w:rsidRPr="008410CA">
        <w:rPr>
          <w:rStyle w:val="Strong"/>
          <w:rFonts w:ascii="Century" w:hAnsi="Century" w:cs="Lucida Sans Unicode"/>
          <w:bCs w:val="0"/>
          <w:spacing w:val="-5"/>
          <w:sz w:val="24"/>
          <w:szCs w:val="24"/>
        </w:rPr>
        <w:t>regression</w:t>
      </w:r>
    </w:p>
    <w:p w:rsidR="006655DE" w:rsidRPr="008410CA" w:rsidRDefault="006655DE" w:rsidP="006B248B">
      <w:pPr>
        <w:numPr>
          <w:ilvl w:val="0"/>
          <w:numId w:val="8"/>
        </w:numPr>
        <w:shd w:val="clear" w:color="auto" w:fill="FFFFFF"/>
        <w:spacing w:after="0" w:line="240" w:lineRule="auto"/>
        <w:ind w:left="450"/>
        <w:jc w:val="both"/>
        <w:rPr>
          <w:rFonts w:ascii="Century" w:hAnsi="Century" w:cs="Segoe UI"/>
          <w:spacing w:val="-1"/>
          <w:sz w:val="24"/>
          <w:szCs w:val="24"/>
        </w:rPr>
      </w:pPr>
      <w:r w:rsidRPr="008410CA">
        <w:rPr>
          <w:rFonts w:ascii="Century" w:hAnsi="Century" w:cs="Segoe UI"/>
          <w:spacing w:val="-1"/>
          <w:sz w:val="24"/>
          <w:szCs w:val="24"/>
        </w:rPr>
        <w:t>Binary</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(eg.</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Tumor</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Malignant</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or</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Benign)</w:t>
      </w:r>
    </w:p>
    <w:p w:rsidR="006655DE" w:rsidRPr="008410CA" w:rsidRDefault="006655DE" w:rsidP="006B248B">
      <w:pPr>
        <w:numPr>
          <w:ilvl w:val="0"/>
          <w:numId w:val="8"/>
        </w:numPr>
        <w:shd w:val="clear" w:color="auto" w:fill="FFFFFF"/>
        <w:spacing w:after="0" w:line="240" w:lineRule="auto"/>
        <w:ind w:left="450"/>
        <w:jc w:val="both"/>
        <w:rPr>
          <w:rFonts w:ascii="Century" w:hAnsi="Century" w:cs="Segoe UI"/>
          <w:spacing w:val="-1"/>
          <w:sz w:val="24"/>
          <w:szCs w:val="24"/>
        </w:rPr>
      </w:pPr>
      <w:r w:rsidRPr="008410CA">
        <w:rPr>
          <w:rFonts w:ascii="Century" w:hAnsi="Century" w:cs="Segoe UI"/>
          <w:spacing w:val="-1"/>
          <w:sz w:val="24"/>
          <w:szCs w:val="24"/>
        </w:rPr>
        <w:t>Multi-linear</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functions</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failsClass</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(eg.</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Cats,</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dogs</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or</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Sheep's)</w:t>
      </w:r>
    </w:p>
    <w:p w:rsidR="006655DE" w:rsidRPr="008410CA" w:rsidRDefault="006655DE" w:rsidP="00B50145">
      <w:pPr>
        <w:pStyle w:val="Heading1"/>
        <w:shd w:val="clear" w:color="auto" w:fill="FFFFFF"/>
        <w:spacing w:after="0"/>
        <w:jc w:val="both"/>
        <w:rPr>
          <w:rFonts w:ascii="Century" w:hAnsi="Century" w:cs="Lucida Sans Unicode"/>
          <w:spacing w:val="-5"/>
          <w:sz w:val="24"/>
          <w:szCs w:val="24"/>
        </w:rPr>
      </w:pPr>
      <w:r w:rsidRPr="008410CA">
        <w:rPr>
          <w:rFonts w:ascii="Century" w:hAnsi="Century" w:cs="Lucida Sans Unicode"/>
          <w:spacing w:val="-5"/>
          <w:sz w:val="24"/>
          <w:szCs w:val="24"/>
        </w:rPr>
        <w:lastRenderedPageBreak/>
        <w:t>Logistic</w:t>
      </w:r>
      <w:r w:rsidR="00032079" w:rsidRPr="008410CA">
        <w:rPr>
          <w:rFonts w:ascii="Century" w:hAnsi="Century" w:cs="Lucida Sans Unicode"/>
          <w:spacing w:val="-5"/>
          <w:sz w:val="24"/>
          <w:szCs w:val="24"/>
        </w:rPr>
        <w:t xml:space="preserve"> </w:t>
      </w:r>
      <w:r w:rsidRPr="008410CA">
        <w:rPr>
          <w:rFonts w:ascii="Century" w:hAnsi="Century" w:cs="Lucida Sans Unicode"/>
          <w:spacing w:val="-5"/>
          <w:sz w:val="24"/>
          <w:szCs w:val="24"/>
        </w:rPr>
        <w:t>Regression</w:t>
      </w:r>
    </w:p>
    <w:p w:rsidR="006655DE" w:rsidRPr="008410CA" w:rsidRDefault="006655DE" w:rsidP="00B50145">
      <w:pPr>
        <w:pStyle w:val="gz"/>
        <w:shd w:val="clear" w:color="auto" w:fill="FFFFFF"/>
        <w:spacing w:before="0" w:beforeAutospacing="0" w:after="0" w:afterAutospacing="0"/>
        <w:jc w:val="both"/>
        <w:rPr>
          <w:rFonts w:ascii="Century" w:hAnsi="Century" w:cs="Segoe UI"/>
          <w:spacing w:val="-1"/>
        </w:rPr>
      </w:pPr>
      <w:r w:rsidRPr="008410CA">
        <w:rPr>
          <w:rFonts w:ascii="Century" w:hAnsi="Century" w:cs="Segoe UI"/>
          <w:spacing w:val="-1"/>
        </w:rPr>
        <w:t>Logistic</w:t>
      </w:r>
      <w:r w:rsidR="00032079" w:rsidRPr="008410CA">
        <w:rPr>
          <w:rFonts w:ascii="Century" w:hAnsi="Century" w:cs="Segoe UI"/>
          <w:spacing w:val="-1"/>
        </w:rPr>
        <w:t xml:space="preserve"> </w:t>
      </w:r>
      <w:r w:rsidRPr="008410CA">
        <w:rPr>
          <w:rFonts w:ascii="Century" w:hAnsi="Century" w:cs="Segoe UI"/>
          <w:spacing w:val="-1"/>
        </w:rPr>
        <w:t>Regression</w:t>
      </w:r>
      <w:r w:rsidR="00032079" w:rsidRPr="008410CA">
        <w:rPr>
          <w:rFonts w:ascii="Century" w:hAnsi="Century" w:cs="Segoe UI"/>
          <w:spacing w:val="-1"/>
        </w:rPr>
        <w:t xml:space="preserve"> </w:t>
      </w:r>
      <w:r w:rsidRPr="008410CA">
        <w:rPr>
          <w:rFonts w:ascii="Century" w:hAnsi="Century" w:cs="Segoe UI"/>
          <w:spacing w:val="-1"/>
        </w:rPr>
        <w:t>is</w:t>
      </w:r>
      <w:r w:rsidR="00032079" w:rsidRPr="008410CA">
        <w:rPr>
          <w:rFonts w:ascii="Century" w:hAnsi="Century" w:cs="Segoe UI"/>
          <w:spacing w:val="-1"/>
        </w:rPr>
        <w:t xml:space="preserve"> </w:t>
      </w:r>
      <w:r w:rsidRPr="008410CA">
        <w:rPr>
          <w:rFonts w:ascii="Century" w:hAnsi="Century" w:cs="Segoe UI"/>
          <w:spacing w:val="-1"/>
        </w:rPr>
        <w:t>a</w:t>
      </w:r>
      <w:r w:rsidR="00032079" w:rsidRPr="008410CA">
        <w:rPr>
          <w:rFonts w:ascii="Century" w:hAnsi="Century" w:cs="Segoe UI"/>
          <w:spacing w:val="-1"/>
        </w:rPr>
        <w:t xml:space="preserve"> </w:t>
      </w:r>
      <w:r w:rsidRPr="008410CA">
        <w:rPr>
          <w:rFonts w:ascii="Century" w:hAnsi="Century" w:cs="Segoe UI"/>
          <w:spacing w:val="-1"/>
        </w:rPr>
        <w:t>Machine</w:t>
      </w:r>
      <w:r w:rsidR="00032079" w:rsidRPr="008410CA">
        <w:rPr>
          <w:rFonts w:ascii="Century" w:hAnsi="Century" w:cs="Segoe UI"/>
          <w:spacing w:val="-1"/>
        </w:rPr>
        <w:t xml:space="preserve"> </w:t>
      </w:r>
      <w:r w:rsidRPr="008410CA">
        <w:rPr>
          <w:rFonts w:ascii="Century" w:hAnsi="Century" w:cs="Segoe UI"/>
          <w:spacing w:val="-1"/>
        </w:rPr>
        <w:t>Learning</w:t>
      </w:r>
      <w:r w:rsidR="00032079" w:rsidRPr="008410CA">
        <w:rPr>
          <w:rFonts w:ascii="Century" w:hAnsi="Century" w:cs="Segoe UI"/>
          <w:spacing w:val="-1"/>
        </w:rPr>
        <w:t xml:space="preserve"> </w:t>
      </w:r>
      <w:r w:rsidRPr="008410CA">
        <w:rPr>
          <w:rFonts w:ascii="Century" w:hAnsi="Century" w:cs="Segoe UI"/>
          <w:spacing w:val="-1"/>
        </w:rPr>
        <w:t>algorithm</w:t>
      </w:r>
      <w:r w:rsidR="00032079" w:rsidRPr="008410CA">
        <w:rPr>
          <w:rFonts w:ascii="Century" w:hAnsi="Century" w:cs="Segoe UI"/>
          <w:spacing w:val="-1"/>
        </w:rPr>
        <w:t xml:space="preserve"> </w:t>
      </w:r>
      <w:r w:rsidRPr="008410CA">
        <w:rPr>
          <w:rFonts w:ascii="Century" w:hAnsi="Century" w:cs="Segoe UI"/>
          <w:spacing w:val="-1"/>
        </w:rPr>
        <w:t>which</w:t>
      </w:r>
      <w:r w:rsidR="00032079" w:rsidRPr="008410CA">
        <w:rPr>
          <w:rFonts w:ascii="Century" w:hAnsi="Century" w:cs="Segoe UI"/>
          <w:spacing w:val="-1"/>
        </w:rPr>
        <w:t xml:space="preserve"> </w:t>
      </w:r>
      <w:r w:rsidRPr="008410CA">
        <w:rPr>
          <w:rFonts w:ascii="Century" w:hAnsi="Century" w:cs="Segoe UI"/>
          <w:spacing w:val="-1"/>
        </w:rPr>
        <w:t>is</w:t>
      </w:r>
      <w:r w:rsidR="00032079" w:rsidRPr="008410CA">
        <w:rPr>
          <w:rFonts w:ascii="Century" w:hAnsi="Century" w:cs="Segoe UI"/>
          <w:spacing w:val="-1"/>
        </w:rPr>
        <w:t xml:space="preserve"> </w:t>
      </w:r>
      <w:r w:rsidRPr="008410CA">
        <w:rPr>
          <w:rFonts w:ascii="Century" w:hAnsi="Century" w:cs="Segoe UI"/>
          <w:spacing w:val="-1"/>
        </w:rPr>
        <w:t>used</w:t>
      </w:r>
      <w:r w:rsidR="00032079" w:rsidRPr="008410CA">
        <w:rPr>
          <w:rFonts w:ascii="Century" w:hAnsi="Century" w:cs="Segoe UI"/>
          <w:spacing w:val="-1"/>
        </w:rPr>
        <w:t xml:space="preserve"> </w:t>
      </w:r>
      <w:r w:rsidRPr="008410CA">
        <w:rPr>
          <w:rFonts w:ascii="Century" w:hAnsi="Century" w:cs="Segoe UI"/>
          <w:spacing w:val="-1"/>
        </w:rPr>
        <w:t>for</w:t>
      </w:r>
      <w:r w:rsidR="00032079" w:rsidRPr="008410CA">
        <w:rPr>
          <w:rFonts w:ascii="Century" w:hAnsi="Century" w:cs="Segoe UI"/>
          <w:spacing w:val="-1"/>
        </w:rPr>
        <w:t xml:space="preserve"> </w:t>
      </w:r>
      <w:r w:rsidRPr="008410CA">
        <w:rPr>
          <w:rFonts w:ascii="Century" w:hAnsi="Century" w:cs="Segoe UI"/>
          <w:spacing w:val="-1"/>
        </w:rPr>
        <w:t>the</w:t>
      </w:r>
      <w:r w:rsidR="00032079" w:rsidRPr="008410CA">
        <w:rPr>
          <w:rFonts w:ascii="Century" w:hAnsi="Century" w:cs="Segoe UI"/>
          <w:spacing w:val="-1"/>
        </w:rPr>
        <w:t xml:space="preserve"> </w:t>
      </w:r>
      <w:r w:rsidRPr="008410CA">
        <w:rPr>
          <w:rFonts w:ascii="Century" w:hAnsi="Century" w:cs="Segoe UI"/>
          <w:spacing w:val="-1"/>
        </w:rPr>
        <w:t>classification</w:t>
      </w:r>
      <w:r w:rsidR="00032079" w:rsidRPr="008410CA">
        <w:rPr>
          <w:rFonts w:ascii="Century" w:hAnsi="Century" w:cs="Segoe UI"/>
          <w:spacing w:val="-1"/>
        </w:rPr>
        <w:t xml:space="preserve"> </w:t>
      </w:r>
      <w:r w:rsidRPr="008410CA">
        <w:rPr>
          <w:rFonts w:ascii="Century" w:hAnsi="Century" w:cs="Segoe UI"/>
          <w:spacing w:val="-1"/>
        </w:rPr>
        <w:t>problems,</w:t>
      </w:r>
      <w:r w:rsidR="00032079" w:rsidRPr="008410CA">
        <w:rPr>
          <w:rFonts w:ascii="Century" w:hAnsi="Century" w:cs="Segoe UI"/>
          <w:spacing w:val="-1"/>
        </w:rPr>
        <w:t xml:space="preserve"> </w:t>
      </w:r>
      <w:r w:rsidRPr="008410CA">
        <w:rPr>
          <w:rFonts w:ascii="Century" w:hAnsi="Century" w:cs="Segoe UI"/>
          <w:spacing w:val="-1"/>
        </w:rPr>
        <w:t>it</w:t>
      </w:r>
      <w:r w:rsidR="00032079" w:rsidRPr="008410CA">
        <w:rPr>
          <w:rFonts w:ascii="Century" w:hAnsi="Century" w:cs="Segoe UI"/>
          <w:spacing w:val="-1"/>
        </w:rPr>
        <w:t xml:space="preserve"> </w:t>
      </w:r>
      <w:r w:rsidRPr="008410CA">
        <w:rPr>
          <w:rFonts w:ascii="Century" w:hAnsi="Century" w:cs="Segoe UI"/>
          <w:spacing w:val="-1"/>
        </w:rPr>
        <w:t>is</w:t>
      </w:r>
      <w:r w:rsidR="00032079" w:rsidRPr="008410CA">
        <w:rPr>
          <w:rFonts w:ascii="Century" w:hAnsi="Century" w:cs="Segoe UI"/>
          <w:spacing w:val="-1"/>
        </w:rPr>
        <w:t xml:space="preserve"> </w:t>
      </w:r>
      <w:r w:rsidRPr="008410CA">
        <w:rPr>
          <w:rFonts w:ascii="Century" w:hAnsi="Century" w:cs="Segoe UI"/>
          <w:spacing w:val="-1"/>
        </w:rPr>
        <w:t>a</w:t>
      </w:r>
      <w:r w:rsidR="00032079" w:rsidRPr="008410CA">
        <w:rPr>
          <w:rFonts w:ascii="Century" w:hAnsi="Century" w:cs="Segoe UI"/>
          <w:spacing w:val="-1"/>
        </w:rPr>
        <w:t xml:space="preserve"> </w:t>
      </w:r>
      <w:r w:rsidRPr="008410CA">
        <w:rPr>
          <w:rFonts w:ascii="Century" w:hAnsi="Century" w:cs="Segoe UI"/>
          <w:spacing w:val="-1"/>
        </w:rPr>
        <w:t>predictive</w:t>
      </w:r>
      <w:r w:rsidR="00032079" w:rsidRPr="008410CA">
        <w:rPr>
          <w:rFonts w:ascii="Century" w:hAnsi="Century" w:cs="Segoe UI"/>
          <w:spacing w:val="-1"/>
        </w:rPr>
        <w:t xml:space="preserve"> </w:t>
      </w:r>
      <w:r w:rsidRPr="008410CA">
        <w:rPr>
          <w:rFonts w:ascii="Century" w:hAnsi="Century" w:cs="Segoe UI"/>
          <w:spacing w:val="-1"/>
        </w:rPr>
        <w:t>analysis</w:t>
      </w:r>
      <w:r w:rsidR="00032079" w:rsidRPr="008410CA">
        <w:rPr>
          <w:rFonts w:ascii="Century" w:hAnsi="Century" w:cs="Segoe UI"/>
          <w:spacing w:val="-1"/>
        </w:rPr>
        <w:t xml:space="preserve"> </w:t>
      </w:r>
      <w:r w:rsidRPr="008410CA">
        <w:rPr>
          <w:rFonts w:ascii="Century" w:hAnsi="Century" w:cs="Segoe UI"/>
          <w:spacing w:val="-1"/>
        </w:rPr>
        <w:t>algorithm</w:t>
      </w:r>
      <w:r w:rsidR="00032079" w:rsidRPr="008410CA">
        <w:rPr>
          <w:rFonts w:ascii="Century" w:hAnsi="Century" w:cs="Segoe UI"/>
          <w:spacing w:val="-1"/>
        </w:rPr>
        <w:t xml:space="preserve"> </w:t>
      </w:r>
      <w:r w:rsidRPr="008410CA">
        <w:rPr>
          <w:rFonts w:ascii="Century" w:hAnsi="Century" w:cs="Segoe UI"/>
          <w:spacing w:val="-1"/>
        </w:rPr>
        <w:t>and</w:t>
      </w:r>
      <w:r w:rsidR="00032079" w:rsidRPr="008410CA">
        <w:rPr>
          <w:rFonts w:ascii="Century" w:hAnsi="Century" w:cs="Segoe UI"/>
          <w:spacing w:val="-1"/>
        </w:rPr>
        <w:t xml:space="preserve"> </w:t>
      </w:r>
      <w:r w:rsidRPr="008410CA">
        <w:rPr>
          <w:rFonts w:ascii="Century" w:hAnsi="Century" w:cs="Segoe UI"/>
          <w:spacing w:val="-1"/>
        </w:rPr>
        <w:t>based</w:t>
      </w:r>
      <w:r w:rsidR="00032079" w:rsidRPr="008410CA">
        <w:rPr>
          <w:rFonts w:ascii="Century" w:hAnsi="Century" w:cs="Segoe UI"/>
          <w:spacing w:val="-1"/>
        </w:rPr>
        <w:t xml:space="preserve"> </w:t>
      </w:r>
      <w:r w:rsidRPr="008410CA">
        <w:rPr>
          <w:rFonts w:ascii="Century" w:hAnsi="Century" w:cs="Segoe UI"/>
          <w:spacing w:val="-1"/>
        </w:rPr>
        <w:t>on</w:t>
      </w:r>
      <w:r w:rsidR="00032079" w:rsidRPr="008410CA">
        <w:rPr>
          <w:rFonts w:ascii="Century" w:hAnsi="Century" w:cs="Segoe UI"/>
          <w:spacing w:val="-1"/>
        </w:rPr>
        <w:t xml:space="preserve"> </w:t>
      </w:r>
      <w:r w:rsidRPr="008410CA">
        <w:rPr>
          <w:rFonts w:ascii="Century" w:hAnsi="Century" w:cs="Segoe UI"/>
          <w:spacing w:val="-1"/>
        </w:rPr>
        <w:t>the</w:t>
      </w:r>
      <w:r w:rsidR="00032079" w:rsidRPr="008410CA">
        <w:rPr>
          <w:rFonts w:ascii="Century" w:hAnsi="Century" w:cs="Segoe UI"/>
          <w:spacing w:val="-1"/>
        </w:rPr>
        <w:t xml:space="preserve"> </w:t>
      </w:r>
      <w:r w:rsidRPr="008410CA">
        <w:rPr>
          <w:rFonts w:ascii="Century" w:hAnsi="Century" w:cs="Segoe UI"/>
          <w:spacing w:val="-1"/>
        </w:rPr>
        <w:t>concept</w:t>
      </w:r>
      <w:r w:rsidR="00032079" w:rsidRPr="008410CA">
        <w:rPr>
          <w:rFonts w:ascii="Century" w:hAnsi="Century" w:cs="Segoe UI"/>
          <w:spacing w:val="-1"/>
        </w:rPr>
        <w:t xml:space="preserve"> </w:t>
      </w:r>
      <w:r w:rsidRPr="008410CA">
        <w:rPr>
          <w:rFonts w:ascii="Century" w:hAnsi="Century" w:cs="Segoe UI"/>
          <w:spacing w:val="-1"/>
        </w:rPr>
        <w:t>of</w:t>
      </w:r>
      <w:r w:rsidR="00032079" w:rsidRPr="008410CA">
        <w:rPr>
          <w:rFonts w:ascii="Century" w:hAnsi="Century" w:cs="Segoe UI"/>
          <w:spacing w:val="-1"/>
        </w:rPr>
        <w:t xml:space="preserve"> </w:t>
      </w:r>
      <w:r w:rsidRPr="008410CA">
        <w:rPr>
          <w:rFonts w:ascii="Century" w:hAnsi="Century" w:cs="Segoe UI"/>
          <w:spacing w:val="-1"/>
        </w:rPr>
        <w:t>probability.</w:t>
      </w:r>
    </w:p>
    <w:p w:rsidR="006655DE" w:rsidRPr="008410CA" w:rsidRDefault="006655DE" w:rsidP="00B50145">
      <w:pPr>
        <w:shd w:val="clear" w:color="auto" w:fill="FFFFFF"/>
        <w:spacing w:after="0"/>
        <w:jc w:val="both"/>
        <w:rPr>
          <w:rFonts w:ascii="Century" w:hAnsi="Century" w:cs="Segoe UI"/>
          <w:sz w:val="24"/>
          <w:szCs w:val="24"/>
        </w:rPr>
      </w:pPr>
    </w:p>
    <w:p w:rsidR="006655DE" w:rsidRPr="008410CA" w:rsidRDefault="006655DE" w:rsidP="00B50145">
      <w:pPr>
        <w:shd w:val="clear" w:color="auto" w:fill="FFFFFF"/>
        <w:spacing w:after="0"/>
        <w:jc w:val="center"/>
        <w:rPr>
          <w:rFonts w:ascii="Century" w:hAnsi="Century" w:cs="Segoe UI"/>
          <w:sz w:val="24"/>
          <w:szCs w:val="24"/>
        </w:rPr>
      </w:pPr>
      <w:r w:rsidRPr="008410CA">
        <w:rPr>
          <w:rFonts w:ascii="Century" w:hAnsi="Century" w:cs="Segoe UI"/>
          <w:noProof/>
          <w:sz w:val="24"/>
          <w:szCs w:val="24"/>
        </w:rPr>
        <w:drawing>
          <wp:inline distT="0" distB="0" distL="0" distR="0" wp14:anchorId="5A28485C" wp14:editId="566CD227">
            <wp:extent cx="4572000" cy="2025621"/>
            <wp:effectExtent l="0" t="0" r="0" b="0"/>
            <wp:docPr id="141" name="Picture 141" descr="https://miro.medium.com/max/2320/1*dm6ZaX5fuSmuVvM4Ds-vc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5" descr="https://miro.medium.com/max/2320/1*dm6ZaX5fuSmuVvM4Ds-vcg.jpe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572000" cy="2025621"/>
                    </a:xfrm>
                    <a:prstGeom prst="rect">
                      <a:avLst/>
                    </a:prstGeom>
                    <a:noFill/>
                    <a:ln>
                      <a:noFill/>
                    </a:ln>
                  </pic:spPr>
                </pic:pic>
              </a:graphicData>
            </a:graphic>
          </wp:inline>
        </w:drawing>
      </w:r>
    </w:p>
    <w:p w:rsidR="006655DE" w:rsidRPr="008410CA" w:rsidRDefault="006655DE" w:rsidP="00B50145">
      <w:pPr>
        <w:shd w:val="clear" w:color="auto" w:fill="FFFFFF"/>
        <w:spacing w:after="0"/>
        <w:jc w:val="center"/>
        <w:rPr>
          <w:rFonts w:ascii="Century" w:hAnsi="Century" w:cs="Segoe UI"/>
          <w:b/>
          <w:i/>
          <w:sz w:val="24"/>
          <w:szCs w:val="24"/>
        </w:rPr>
      </w:pPr>
      <w:r w:rsidRPr="008410CA">
        <w:rPr>
          <w:rFonts w:ascii="Century" w:hAnsi="Century" w:cs="Segoe UI"/>
          <w:b/>
          <w:i/>
          <w:sz w:val="24"/>
          <w:szCs w:val="24"/>
        </w:rPr>
        <w:t>Linear</w:t>
      </w:r>
      <w:r w:rsidR="00032079" w:rsidRPr="008410CA">
        <w:rPr>
          <w:rFonts w:ascii="Century" w:hAnsi="Century" w:cs="Segoe UI"/>
          <w:b/>
          <w:i/>
          <w:sz w:val="24"/>
          <w:szCs w:val="24"/>
        </w:rPr>
        <w:t xml:space="preserve"> </w:t>
      </w:r>
      <w:r w:rsidRPr="008410CA">
        <w:rPr>
          <w:rFonts w:ascii="Century" w:hAnsi="Century" w:cs="Segoe UI"/>
          <w:b/>
          <w:i/>
          <w:sz w:val="24"/>
          <w:szCs w:val="24"/>
        </w:rPr>
        <w:t>Regression</w:t>
      </w:r>
      <w:r w:rsidR="00032079" w:rsidRPr="008410CA">
        <w:rPr>
          <w:rFonts w:ascii="Century" w:hAnsi="Century" w:cs="Segoe UI"/>
          <w:b/>
          <w:i/>
          <w:sz w:val="24"/>
          <w:szCs w:val="24"/>
        </w:rPr>
        <w:t xml:space="preserve"> </w:t>
      </w:r>
      <w:r w:rsidRPr="008410CA">
        <w:rPr>
          <w:rFonts w:ascii="Century" w:hAnsi="Century" w:cs="Segoe UI"/>
          <w:b/>
          <w:i/>
          <w:sz w:val="24"/>
          <w:szCs w:val="24"/>
        </w:rPr>
        <w:t>VS</w:t>
      </w:r>
      <w:r w:rsidR="00032079" w:rsidRPr="008410CA">
        <w:rPr>
          <w:rFonts w:ascii="Century" w:hAnsi="Century" w:cs="Segoe UI"/>
          <w:b/>
          <w:i/>
          <w:sz w:val="24"/>
          <w:szCs w:val="24"/>
        </w:rPr>
        <w:t xml:space="preserve"> </w:t>
      </w:r>
      <w:r w:rsidRPr="008410CA">
        <w:rPr>
          <w:rFonts w:ascii="Century" w:hAnsi="Century" w:cs="Segoe UI"/>
          <w:b/>
          <w:i/>
          <w:sz w:val="24"/>
          <w:szCs w:val="24"/>
        </w:rPr>
        <w:t>Logistic</w:t>
      </w:r>
      <w:r w:rsidR="00032079" w:rsidRPr="008410CA">
        <w:rPr>
          <w:rFonts w:ascii="Century" w:hAnsi="Century" w:cs="Segoe UI"/>
          <w:b/>
          <w:i/>
          <w:sz w:val="24"/>
          <w:szCs w:val="24"/>
        </w:rPr>
        <w:t xml:space="preserve"> </w:t>
      </w:r>
      <w:r w:rsidRPr="008410CA">
        <w:rPr>
          <w:rFonts w:ascii="Century" w:hAnsi="Century" w:cs="Segoe UI"/>
          <w:b/>
          <w:i/>
          <w:sz w:val="24"/>
          <w:szCs w:val="24"/>
        </w:rPr>
        <w:t>Regression</w:t>
      </w:r>
      <w:r w:rsidR="00032079" w:rsidRPr="008410CA">
        <w:rPr>
          <w:rFonts w:ascii="Century" w:hAnsi="Century" w:cs="Segoe UI"/>
          <w:b/>
          <w:i/>
          <w:sz w:val="24"/>
          <w:szCs w:val="24"/>
        </w:rPr>
        <w:t xml:space="preserve"> </w:t>
      </w:r>
      <w:r w:rsidRPr="008410CA">
        <w:rPr>
          <w:rFonts w:ascii="Century" w:hAnsi="Century" w:cs="Segoe UI"/>
          <w:b/>
          <w:i/>
          <w:sz w:val="24"/>
          <w:szCs w:val="24"/>
        </w:rPr>
        <w:t>Graph</w:t>
      </w:r>
    </w:p>
    <w:p w:rsidR="006655DE" w:rsidRPr="008410CA" w:rsidRDefault="006655DE" w:rsidP="00B50145">
      <w:pPr>
        <w:pStyle w:val="gz"/>
        <w:shd w:val="clear" w:color="auto" w:fill="FFFFFF"/>
        <w:spacing w:before="0" w:beforeAutospacing="0" w:after="0" w:afterAutospacing="0"/>
        <w:jc w:val="both"/>
        <w:rPr>
          <w:rFonts w:ascii="Century" w:hAnsi="Century" w:cs="Segoe UI"/>
          <w:spacing w:val="-1"/>
        </w:rPr>
      </w:pPr>
      <w:r w:rsidRPr="008410CA">
        <w:rPr>
          <w:rFonts w:ascii="Century" w:hAnsi="Century" w:cs="Segoe UI"/>
          <w:spacing w:val="-1"/>
        </w:rPr>
        <w:t>We</w:t>
      </w:r>
      <w:r w:rsidR="00032079" w:rsidRPr="008410CA">
        <w:rPr>
          <w:rFonts w:ascii="Century" w:hAnsi="Century" w:cs="Segoe UI"/>
          <w:spacing w:val="-1"/>
        </w:rPr>
        <w:t xml:space="preserve"> </w:t>
      </w:r>
      <w:r w:rsidRPr="008410CA">
        <w:rPr>
          <w:rFonts w:ascii="Century" w:hAnsi="Century" w:cs="Segoe UI"/>
          <w:spacing w:val="-1"/>
        </w:rPr>
        <w:t>can</w:t>
      </w:r>
      <w:r w:rsidR="00032079" w:rsidRPr="008410CA">
        <w:rPr>
          <w:rFonts w:ascii="Century" w:hAnsi="Century" w:cs="Segoe UI"/>
          <w:spacing w:val="-1"/>
        </w:rPr>
        <w:t xml:space="preserve"> </w:t>
      </w:r>
      <w:r w:rsidRPr="008410CA">
        <w:rPr>
          <w:rFonts w:ascii="Century" w:hAnsi="Century" w:cs="Segoe UI"/>
          <w:spacing w:val="-1"/>
        </w:rPr>
        <w:t>call</w:t>
      </w:r>
      <w:r w:rsidR="00032079" w:rsidRPr="008410CA">
        <w:rPr>
          <w:rFonts w:ascii="Century" w:hAnsi="Century" w:cs="Segoe UI"/>
          <w:spacing w:val="-1"/>
        </w:rPr>
        <w:t xml:space="preserve"> </w:t>
      </w:r>
      <w:r w:rsidRPr="008410CA">
        <w:rPr>
          <w:rFonts w:ascii="Century" w:hAnsi="Century" w:cs="Segoe UI"/>
          <w:spacing w:val="-1"/>
        </w:rPr>
        <w:t>a</w:t>
      </w:r>
      <w:r w:rsidR="00032079" w:rsidRPr="008410CA">
        <w:rPr>
          <w:rFonts w:ascii="Century" w:hAnsi="Century" w:cs="Segoe UI"/>
          <w:spacing w:val="-1"/>
        </w:rPr>
        <w:t xml:space="preserve"> </w:t>
      </w:r>
      <w:r w:rsidRPr="008410CA">
        <w:rPr>
          <w:rFonts w:ascii="Century" w:hAnsi="Century" w:cs="Segoe UI"/>
          <w:spacing w:val="-1"/>
        </w:rPr>
        <w:t>Logistic</w:t>
      </w:r>
      <w:r w:rsidR="00032079" w:rsidRPr="008410CA">
        <w:rPr>
          <w:rFonts w:ascii="Century" w:hAnsi="Century" w:cs="Segoe UI"/>
          <w:spacing w:val="-1"/>
        </w:rPr>
        <w:t xml:space="preserve"> </w:t>
      </w:r>
      <w:r w:rsidRPr="008410CA">
        <w:rPr>
          <w:rFonts w:ascii="Century" w:hAnsi="Century" w:cs="Segoe UI"/>
          <w:spacing w:val="-1"/>
        </w:rPr>
        <w:t>Regression</w:t>
      </w:r>
      <w:r w:rsidR="00032079" w:rsidRPr="008410CA">
        <w:rPr>
          <w:rFonts w:ascii="Century" w:hAnsi="Century" w:cs="Segoe UI"/>
          <w:spacing w:val="-1"/>
        </w:rPr>
        <w:t xml:space="preserve"> </w:t>
      </w:r>
      <w:r w:rsidRPr="008410CA">
        <w:rPr>
          <w:rFonts w:ascii="Century" w:hAnsi="Century" w:cs="Segoe UI"/>
          <w:spacing w:val="-1"/>
        </w:rPr>
        <w:t>a</w:t>
      </w:r>
      <w:r w:rsidR="00032079" w:rsidRPr="008410CA">
        <w:rPr>
          <w:rFonts w:ascii="Century" w:hAnsi="Century" w:cs="Segoe UI"/>
          <w:spacing w:val="-1"/>
        </w:rPr>
        <w:t xml:space="preserve"> </w:t>
      </w:r>
      <w:r w:rsidRPr="008410CA">
        <w:rPr>
          <w:rFonts w:ascii="Century" w:hAnsi="Century" w:cs="Segoe UI"/>
          <w:spacing w:val="-1"/>
        </w:rPr>
        <w:t>Linear</w:t>
      </w:r>
      <w:r w:rsidR="00032079" w:rsidRPr="008410CA">
        <w:rPr>
          <w:rFonts w:ascii="Century" w:hAnsi="Century" w:cs="Segoe UI"/>
          <w:spacing w:val="-1"/>
        </w:rPr>
        <w:t xml:space="preserve"> </w:t>
      </w:r>
      <w:r w:rsidRPr="008410CA">
        <w:rPr>
          <w:rFonts w:ascii="Century" w:hAnsi="Century" w:cs="Segoe UI"/>
          <w:spacing w:val="-1"/>
        </w:rPr>
        <w:t>Regression</w:t>
      </w:r>
      <w:r w:rsidR="00032079" w:rsidRPr="008410CA">
        <w:rPr>
          <w:rFonts w:ascii="Century" w:hAnsi="Century" w:cs="Segoe UI"/>
          <w:spacing w:val="-1"/>
        </w:rPr>
        <w:t xml:space="preserve"> </w:t>
      </w:r>
      <w:r w:rsidRPr="008410CA">
        <w:rPr>
          <w:rFonts w:ascii="Century" w:hAnsi="Century" w:cs="Segoe UI"/>
          <w:spacing w:val="-1"/>
        </w:rPr>
        <w:t>model</w:t>
      </w:r>
      <w:r w:rsidR="00032079" w:rsidRPr="008410CA">
        <w:rPr>
          <w:rFonts w:ascii="Century" w:hAnsi="Century" w:cs="Segoe UI"/>
          <w:spacing w:val="-1"/>
        </w:rPr>
        <w:t xml:space="preserve"> </w:t>
      </w:r>
      <w:r w:rsidRPr="008410CA">
        <w:rPr>
          <w:rFonts w:ascii="Century" w:hAnsi="Century" w:cs="Segoe UI"/>
          <w:spacing w:val="-1"/>
        </w:rPr>
        <w:t>but</w:t>
      </w:r>
      <w:r w:rsidR="00032079" w:rsidRPr="008410CA">
        <w:rPr>
          <w:rFonts w:ascii="Century" w:hAnsi="Century" w:cs="Segoe UI"/>
          <w:spacing w:val="-1"/>
        </w:rPr>
        <w:t xml:space="preserve"> </w:t>
      </w:r>
      <w:r w:rsidRPr="008410CA">
        <w:rPr>
          <w:rFonts w:ascii="Century" w:hAnsi="Century" w:cs="Segoe UI"/>
          <w:spacing w:val="-1"/>
        </w:rPr>
        <w:t>the</w:t>
      </w:r>
      <w:r w:rsidR="00032079" w:rsidRPr="008410CA">
        <w:rPr>
          <w:rFonts w:ascii="Century" w:hAnsi="Century" w:cs="Segoe UI"/>
          <w:spacing w:val="-1"/>
        </w:rPr>
        <w:t xml:space="preserve"> </w:t>
      </w:r>
      <w:r w:rsidRPr="008410CA">
        <w:rPr>
          <w:rFonts w:ascii="Century" w:hAnsi="Century" w:cs="Segoe UI"/>
          <w:spacing w:val="-1"/>
        </w:rPr>
        <w:t>Logistic</w:t>
      </w:r>
      <w:r w:rsidR="00032079" w:rsidRPr="008410CA">
        <w:rPr>
          <w:rFonts w:ascii="Century" w:hAnsi="Century" w:cs="Segoe UI"/>
          <w:spacing w:val="-1"/>
        </w:rPr>
        <w:t xml:space="preserve"> </w:t>
      </w:r>
      <w:r w:rsidRPr="008410CA">
        <w:rPr>
          <w:rFonts w:ascii="Century" w:hAnsi="Century" w:cs="Segoe UI"/>
          <w:spacing w:val="-1"/>
        </w:rPr>
        <w:t>Regression</w:t>
      </w:r>
      <w:r w:rsidR="00032079" w:rsidRPr="008410CA">
        <w:rPr>
          <w:rFonts w:ascii="Century" w:hAnsi="Century" w:cs="Segoe UI"/>
          <w:spacing w:val="-1"/>
        </w:rPr>
        <w:t xml:space="preserve"> </w:t>
      </w:r>
      <w:r w:rsidRPr="008410CA">
        <w:rPr>
          <w:rFonts w:ascii="Century" w:hAnsi="Century" w:cs="Segoe UI"/>
          <w:spacing w:val="-1"/>
        </w:rPr>
        <w:t>uses</w:t>
      </w:r>
      <w:r w:rsidR="00032079" w:rsidRPr="008410CA">
        <w:rPr>
          <w:rFonts w:ascii="Century" w:hAnsi="Century" w:cs="Segoe UI"/>
          <w:spacing w:val="-1"/>
        </w:rPr>
        <w:t xml:space="preserve"> </w:t>
      </w:r>
      <w:r w:rsidRPr="008410CA">
        <w:rPr>
          <w:rFonts w:ascii="Century" w:hAnsi="Century" w:cs="Segoe UI"/>
          <w:spacing w:val="-1"/>
        </w:rPr>
        <w:t>a</w:t>
      </w:r>
      <w:r w:rsidR="00032079" w:rsidRPr="008410CA">
        <w:rPr>
          <w:rFonts w:ascii="Century" w:hAnsi="Century" w:cs="Segoe UI"/>
          <w:spacing w:val="-1"/>
        </w:rPr>
        <w:t xml:space="preserve"> </w:t>
      </w:r>
      <w:r w:rsidRPr="008410CA">
        <w:rPr>
          <w:rFonts w:ascii="Century" w:hAnsi="Century" w:cs="Segoe UI"/>
          <w:spacing w:val="-1"/>
        </w:rPr>
        <w:t>more</w:t>
      </w:r>
      <w:r w:rsidR="00032079" w:rsidRPr="008410CA">
        <w:rPr>
          <w:rFonts w:ascii="Century" w:hAnsi="Century" w:cs="Segoe UI"/>
          <w:spacing w:val="-1"/>
        </w:rPr>
        <w:t xml:space="preserve"> </w:t>
      </w:r>
      <w:r w:rsidRPr="008410CA">
        <w:rPr>
          <w:rFonts w:ascii="Century" w:hAnsi="Century" w:cs="Segoe UI"/>
          <w:spacing w:val="-1"/>
        </w:rPr>
        <w:t>complex</w:t>
      </w:r>
      <w:r w:rsidR="00032079" w:rsidRPr="008410CA">
        <w:rPr>
          <w:rFonts w:ascii="Century" w:hAnsi="Century" w:cs="Segoe UI"/>
          <w:spacing w:val="-1"/>
        </w:rPr>
        <w:t xml:space="preserve"> </w:t>
      </w:r>
      <w:r w:rsidRPr="008410CA">
        <w:rPr>
          <w:rFonts w:ascii="Century" w:hAnsi="Century" w:cs="Segoe UI"/>
          <w:spacing w:val="-1"/>
        </w:rPr>
        <w:t>cost</w:t>
      </w:r>
      <w:r w:rsidR="00032079" w:rsidRPr="008410CA">
        <w:rPr>
          <w:rFonts w:ascii="Century" w:hAnsi="Century" w:cs="Segoe UI"/>
          <w:spacing w:val="-1"/>
        </w:rPr>
        <w:t xml:space="preserve"> </w:t>
      </w:r>
      <w:r w:rsidRPr="008410CA">
        <w:rPr>
          <w:rFonts w:ascii="Century" w:hAnsi="Century" w:cs="Segoe UI"/>
          <w:spacing w:val="-1"/>
        </w:rPr>
        <w:t>function,</w:t>
      </w:r>
      <w:r w:rsidR="00032079" w:rsidRPr="008410CA">
        <w:rPr>
          <w:rFonts w:ascii="Century" w:hAnsi="Century" w:cs="Segoe UI"/>
          <w:spacing w:val="-1"/>
        </w:rPr>
        <w:t xml:space="preserve"> </w:t>
      </w:r>
      <w:r w:rsidRPr="008410CA">
        <w:rPr>
          <w:rFonts w:ascii="Century" w:hAnsi="Century" w:cs="Segoe UI"/>
          <w:spacing w:val="-1"/>
        </w:rPr>
        <w:t>this</w:t>
      </w:r>
      <w:r w:rsidR="00032079" w:rsidRPr="008410CA">
        <w:rPr>
          <w:rFonts w:ascii="Century" w:hAnsi="Century" w:cs="Segoe UI"/>
          <w:spacing w:val="-1"/>
        </w:rPr>
        <w:t xml:space="preserve"> </w:t>
      </w:r>
      <w:r w:rsidRPr="008410CA">
        <w:rPr>
          <w:rFonts w:ascii="Century" w:hAnsi="Century" w:cs="Segoe UI"/>
          <w:spacing w:val="-1"/>
        </w:rPr>
        <w:t>cost</w:t>
      </w:r>
      <w:r w:rsidR="00032079" w:rsidRPr="008410CA">
        <w:rPr>
          <w:rFonts w:ascii="Century" w:hAnsi="Century" w:cs="Segoe UI"/>
          <w:spacing w:val="-1"/>
        </w:rPr>
        <w:t xml:space="preserve"> </w:t>
      </w:r>
      <w:r w:rsidRPr="008410CA">
        <w:rPr>
          <w:rFonts w:ascii="Century" w:hAnsi="Century" w:cs="Segoe UI"/>
          <w:spacing w:val="-1"/>
        </w:rPr>
        <w:t>function</w:t>
      </w:r>
      <w:r w:rsidR="00032079" w:rsidRPr="008410CA">
        <w:rPr>
          <w:rFonts w:ascii="Century" w:hAnsi="Century" w:cs="Segoe UI"/>
          <w:spacing w:val="-1"/>
        </w:rPr>
        <w:t xml:space="preserve"> </w:t>
      </w:r>
      <w:r w:rsidRPr="008410CA">
        <w:rPr>
          <w:rFonts w:ascii="Century" w:hAnsi="Century" w:cs="Segoe UI"/>
          <w:spacing w:val="-1"/>
        </w:rPr>
        <w:t>can</w:t>
      </w:r>
      <w:r w:rsidR="00032079" w:rsidRPr="008410CA">
        <w:rPr>
          <w:rFonts w:ascii="Century" w:hAnsi="Century" w:cs="Segoe UI"/>
          <w:spacing w:val="-1"/>
        </w:rPr>
        <w:t xml:space="preserve"> </w:t>
      </w:r>
      <w:r w:rsidRPr="008410CA">
        <w:rPr>
          <w:rFonts w:ascii="Century" w:hAnsi="Century" w:cs="Segoe UI"/>
          <w:spacing w:val="-1"/>
        </w:rPr>
        <w:t>be</w:t>
      </w:r>
      <w:r w:rsidR="00032079" w:rsidRPr="008410CA">
        <w:rPr>
          <w:rFonts w:ascii="Century" w:hAnsi="Century" w:cs="Segoe UI"/>
          <w:spacing w:val="-1"/>
        </w:rPr>
        <w:t xml:space="preserve"> </w:t>
      </w:r>
      <w:r w:rsidRPr="008410CA">
        <w:rPr>
          <w:rFonts w:ascii="Century" w:hAnsi="Century" w:cs="Segoe UI"/>
          <w:spacing w:val="-1"/>
        </w:rPr>
        <w:t>defined</w:t>
      </w:r>
      <w:r w:rsidR="00032079" w:rsidRPr="008410CA">
        <w:rPr>
          <w:rFonts w:ascii="Century" w:hAnsi="Century" w:cs="Segoe UI"/>
          <w:spacing w:val="-1"/>
        </w:rPr>
        <w:t xml:space="preserve"> </w:t>
      </w:r>
      <w:r w:rsidRPr="008410CA">
        <w:rPr>
          <w:rFonts w:ascii="Century" w:hAnsi="Century" w:cs="Segoe UI"/>
          <w:spacing w:val="-1"/>
        </w:rPr>
        <w:t>as</w:t>
      </w:r>
      <w:r w:rsidR="00032079" w:rsidRPr="008410CA">
        <w:rPr>
          <w:rFonts w:ascii="Century" w:hAnsi="Century" w:cs="Segoe UI"/>
          <w:spacing w:val="-1"/>
        </w:rPr>
        <w:t xml:space="preserve"> </w:t>
      </w:r>
      <w:r w:rsidRPr="008410CA">
        <w:rPr>
          <w:rFonts w:ascii="Century" w:hAnsi="Century" w:cs="Segoe UI"/>
          <w:spacing w:val="-1"/>
        </w:rPr>
        <w:t>the</w:t>
      </w:r>
      <w:r w:rsidR="00032079" w:rsidRPr="008410CA">
        <w:rPr>
          <w:rFonts w:ascii="Century" w:hAnsi="Century" w:cs="Segoe UI"/>
          <w:spacing w:val="-1"/>
        </w:rPr>
        <w:t xml:space="preserve"> </w:t>
      </w:r>
      <w:r w:rsidRPr="008410CA">
        <w:rPr>
          <w:rFonts w:ascii="Century" w:hAnsi="Century" w:cs="Segoe UI"/>
          <w:spacing w:val="-1"/>
        </w:rPr>
        <w:t>‘</w:t>
      </w:r>
      <w:r w:rsidRPr="008410CA">
        <w:rPr>
          <w:rStyle w:val="Strong"/>
          <w:rFonts w:ascii="Century" w:hAnsi="Century" w:cs="Segoe UI"/>
          <w:spacing w:val="-1"/>
        </w:rPr>
        <w:t>Sigmoid</w:t>
      </w:r>
      <w:r w:rsidR="00032079" w:rsidRPr="008410CA">
        <w:rPr>
          <w:rStyle w:val="Strong"/>
          <w:rFonts w:ascii="Century" w:hAnsi="Century" w:cs="Segoe UI"/>
          <w:spacing w:val="-1"/>
        </w:rPr>
        <w:t xml:space="preserve"> </w:t>
      </w:r>
      <w:r w:rsidRPr="008410CA">
        <w:rPr>
          <w:rStyle w:val="Strong"/>
          <w:rFonts w:ascii="Century" w:hAnsi="Century" w:cs="Segoe UI"/>
          <w:spacing w:val="-1"/>
        </w:rPr>
        <w:t>function</w:t>
      </w:r>
      <w:r w:rsidRPr="008410CA">
        <w:rPr>
          <w:rFonts w:ascii="Century" w:hAnsi="Century" w:cs="Segoe UI"/>
          <w:spacing w:val="-1"/>
        </w:rPr>
        <w:t>’</w:t>
      </w:r>
      <w:r w:rsidR="00032079" w:rsidRPr="008410CA">
        <w:rPr>
          <w:rFonts w:ascii="Century" w:hAnsi="Century" w:cs="Segoe UI"/>
          <w:spacing w:val="-1"/>
        </w:rPr>
        <w:t xml:space="preserve"> </w:t>
      </w:r>
      <w:r w:rsidRPr="008410CA">
        <w:rPr>
          <w:rFonts w:ascii="Century" w:hAnsi="Century" w:cs="Segoe UI"/>
          <w:spacing w:val="-1"/>
        </w:rPr>
        <w:t>or</w:t>
      </w:r>
      <w:r w:rsidR="00032079" w:rsidRPr="008410CA">
        <w:rPr>
          <w:rFonts w:ascii="Century" w:hAnsi="Century" w:cs="Segoe UI"/>
          <w:spacing w:val="-1"/>
        </w:rPr>
        <w:t xml:space="preserve"> </w:t>
      </w:r>
      <w:r w:rsidRPr="008410CA">
        <w:rPr>
          <w:rFonts w:ascii="Century" w:hAnsi="Century" w:cs="Segoe UI"/>
          <w:spacing w:val="-1"/>
        </w:rPr>
        <w:t>also</w:t>
      </w:r>
      <w:r w:rsidR="00032079" w:rsidRPr="008410CA">
        <w:rPr>
          <w:rFonts w:ascii="Century" w:hAnsi="Century" w:cs="Segoe UI"/>
          <w:spacing w:val="-1"/>
        </w:rPr>
        <w:t xml:space="preserve"> </w:t>
      </w:r>
      <w:r w:rsidRPr="008410CA">
        <w:rPr>
          <w:rFonts w:ascii="Century" w:hAnsi="Century" w:cs="Segoe UI"/>
          <w:spacing w:val="-1"/>
        </w:rPr>
        <w:t>known</w:t>
      </w:r>
      <w:r w:rsidR="00032079" w:rsidRPr="008410CA">
        <w:rPr>
          <w:rFonts w:ascii="Century" w:hAnsi="Century" w:cs="Segoe UI"/>
          <w:spacing w:val="-1"/>
        </w:rPr>
        <w:t xml:space="preserve"> </w:t>
      </w:r>
      <w:r w:rsidRPr="008410CA">
        <w:rPr>
          <w:rFonts w:ascii="Century" w:hAnsi="Century" w:cs="Segoe UI"/>
          <w:spacing w:val="-1"/>
        </w:rPr>
        <w:t>as</w:t>
      </w:r>
      <w:r w:rsidR="00032079" w:rsidRPr="008410CA">
        <w:rPr>
          <w:rFonts w:ascii="Century" w:hAnsi="Century" w:cs="Segoe UI"/>
          <w:spacing w:val="-1"/>
        </w:rPr>
        <w:t xml:space="preserve"> </w:t>
      </w:r>
      <w:r w:rsidRPr="008410CA">
        <w:rPr>
          <w:rFonts w:ascii="Century" w:hAnsi="Century" w:cs="Segoe UI"/>
          <w:spacing w:val="-1"/>
        </w:rPr>
        <w:t>the</w:t>
      </w:r>
      <w:r w:rsidR="00032079" w:rsidRPr="008410CA">
        <w:rPr>
          <w:rFonts w:ascii="Century" w:hAnsi="Century" w:cs="Segoe UI"/>
          <w:spacing w:val="-1"/>
        </w:rPr>
        <w:t xml:space="preserve"> </w:t>
      </w:r>
      <w:r w:rsidRPr="008410CA">
        <w:rPr>
          <w:rFonts w:ascii="Century" w:hAnsi="Century" w:cs="Segoe UI"/>
          <w:spacing w:val="-1"/>
        </w:rPr>
        <w:t>‘logistic</w:t>
      </w:r>
      <w:r w:rsidR="00032079" w:rsidRPr="008410CA">
        <w:rPr>
          <w:rFonts w:ascii="Century" w:hAnsi="Century" w:cs="Segoe UI"/>
          <w:spacing w:val="-1"/>
        </w:rPr>
        <w:t xml:space="preserve"> </w:t>
      </w:r>
      <w:r w:rsidRPr="008410CA">
        <w:rPr>
          <w:rFonts w:ascii="Century" w:hAnsi="Century" w:cs="Segoe UI"/>
          <w:spacing w:val="-1"/>
        </w:rPr>
        <w:t>function’</w:t>
      </w:r>
      <w:r w:rsidR="00032079" w:rsidRPr="008410CA">
        <w:rPr>
          <w:rFonts w:ascii="Century" w:hAnsi="Century" w:cs="Segoe UI"/>
          <w:spacing w:val="-1"/>
        </w:rPr>
        <w:t xml:space="preserve"> </w:t>
      </w:r>
      <w:r w:rsidRPr="008410CA">
        <w:rPr>
          <w:rFonts w:ascii="Century" w:hAnsi="Century" w:cs="Segoe UI"/>
          <w:spacing w:val="-1"/>
        </w:rPr>
        <w:t>instead</w:t>
      </w:r>
      <w:r w:rsidR="00032079" w:rsidRPr="008410CA">
        <w:rPr>
          <w:rFonts w:ascii="Century" w:hAnsi="Century" w:cs="Segoe UI"/>
          <w:spacing w:val="-1"/>
        </w:rPr>
        <w:t xml:space="preserve"> </w:t>
      </w:r>
      <w:r w:rsidRPr="008410CA">
        <w:rPr>
          <w:rFonts w:ascii="Century" w:hAnsi="Century" w:cs="Segoe UI"/>
          <w:spacing w:val="-1"/>
        </w:rPr>
        <w:t>of</w:t>
      </w:r>
      <w:r w:rsidR="00032079" w:rsidRPr="008410CA">
        <w:rPr>
          <w:rFonts w:ascii="Century" w:hAnsi="Century" w:cs="Segoe UI"/>
          <w:spacing w:val="-1"/>
        </w:rPr>
        <w:t xml:space="preserve"> </w:t>
      </w:r>
      <w:r w:rsidRPr="008410CA">
        <w:rPr>
          <w:rFonts w:ascii="Century" w:hAnsi="Century" w:cs="Segoe UI"/>
          <w:spacing w:val="-1"/>
        </w:rPr>
        <w:t>a</w:t>
      </w:r>
      <w:r w:rsidR="00032079" w:rsidRPr="008410CA">
        <w:rPr>
          <w:rFonts w:ascii="Century" w:hAnsi="Century" w:cs="Segoe UI"/>
          <w:spacing w:val="-1"/>
        </w:rPr>
        <w:t xml:space="preserve"> </w:t>
      </w:r>
      <w:r w:rsidRPr="008410CA">
        <w:rPr>
          <w:rFonts w:ascii="Century" w:hAnsi="Century" w:cs="Segoe UI"/>
          <w:spacing w:val="-1"/>
        </w:rPr>
        <w:t>linear</w:t>
      </w:r>
      <w:r w:rsidR="00032079" w:rsidRPr="008410CA">
        <w:rPr>
          <w:rFonts w:ascii="Century" w:hAnsi="Century" w:cs="Segoe UI"/>
          <w:spacing w:val="-1"/>
        </w:rPr>
        <w:t xml:space="preserve"> </w:t>
      </w:r>
      <w:r w:rsidRPr="008410CA">
        <w:rPr>
          <w:rFonts w:ascii="Century" w:hAnsi="Century" w:cs="Segoe UI"/>
          <w:spacing w:val="-1"/>
        </w:rPr>
        <w:t>function.</w:t>
      </w:r>
    </w:p>
    <w:p w:rsidR="006655DE" w:rsidRPr="008410CA" w:rsidRDefault="006655DE" w:rsidP="00B50145">
      <w:pPr>
        <w:pStyle w:val="gz"/>
        <w:shd w:val="clear" w:color="auto" w:fill="FFFFFF"/>
        <w:spacing w:before="0" w:beforeAutospacing="0" w:after="0" w:afterAutospacing="0"/>
        <w:jc w:val="both"/>
        <w:rPr>
          <w:rFonts w:ascii="Century" w:hAnsi="Century" w:cs="Segoe UI"/>
          <w:spacing w:val="-1"/>
        </w:rPr>
      </w:pPr>
      <w:r w:rsidRPr="008410CA">
        <w:rPr>
          <w:rFonts w:ascii="Century" w:hAnsi="Century" w:cs="Segoe UI"/>
          <w:spacing w:val="-1"/>
        </w:rPr>
        <w:t>The</w:t>
      </w:r>
      <w:r w:rsidR="00032079" w:rsidRPr="008410CA">
        <w:rPr>
          <w:rFonts w:ascii="Century" w:hAnsi="Century" w:cs="Segoe UI"/>
          <w:spacing w:val="-1"/>
        </w:rPr>
        <w:t xml:space="preserve"> </w:t>
      </w:r>
      <w:r w:rsidRPr="008410CA">
        <w:rPr>
          <w:rFonts w:ascii="Century" w:hAnsi="Century" w:cs="Segoe UI"/>
          <w:spacing w:val="-1"/>
        </w:rPr>
        <w:t>hypothesis</w:t>
      </w:r>
      <w:r w:rsidR="00032079" w:rsidRPr="008410CA">
        <w:rPr>
          <w:rFonts w:ascii="Century" w:hAnsi="Century" w:cs="Segoe UI"/>
          <w:spacing w:val="-1"/>
        </w:rPr>
        <w:t xml:space="preserve"> </w:t>
      </w:r>
      <w:r w:rsidRPr="008410CA">
        <w:rPr>
          <w:rFonts w:ascii="Century" w:hAnsi="Century" w:cs="Segoe UI"/>
          <w:spacing w:val="-1"/>
        </w:rPr>
        <w:t>of</w:t>
      </w:r>
      <w:r w:rsidR="00032079" w:rsidRPr="008410CA">
        <w:rPr>
          <w:rFonts w:ascii="Century" w:hAnsi="Century" w:cs="Segoe UI"/>
          <w:spacing w:val="-1"/>
        </w:rPr>
        <w:t xml:space="preserve"> </w:t>
      </w:r>
      <w:r w:rsidRPr="008410CA">
        <w:rPr>
          <w:rFonts w:ascii="Century" w:hAnsi="Century" w:cs="Segoe UI"/>
          <w:spacing w:val="-1"/>
        </w:rPr>
        <w:t>logistic</w:t>
      </w:r>
      <w:r w:rsidR="00032079" w:rsidRPr="008410CA">
        <w:rPr>
          <w:rFonts w:ascii="Century" w:hAnsi="Century" w:cs="Segoe UI"/>
          <w:spacing w:val="-1"/>
        </w:rPr>
        <w:t xml:space="preserve"> </w:t>
      </w:r>
      <w:r w:rsidRPr="008410CA">
        <w:rPr>
          <w:rFonts w:ascii="Century" w:hAnsi="Century" w:cs="Segoe UI"/>
          <w:spacing w:val="-1"/>
        </w:rPr>
        <w:t>regression</w:t>
      </w:r>
      <w:r w:rsidR="00032079" w:rsidRPr="008410CA">
        <w:rPr>
          <w:rFonts w:ascii="Century" w:hAnsi="Century" w:cs="Segoe UI"/>
          <w:spacing w:val="-1"/>
        </w:rPr>
        <w:t xml:space="preserve"> </w:t>
      </w:r>
      <w:r w:rsidRPr="008410CA">
        <w:rPr>
          <w:rFonts w:ascii="Century" w:hAnsi="Century" w:cs="Segoe UI"/>
          <w:spacing w:val="-1"/>
        </w:rPr>
        <w:t>tends</w:t>
      </w:r>
      <w:r w:rsidR="00032079" w:rsidRPr="008410CA">
        <w:rPr>
          <w:rFonts w:ascii="Century" w:hAnsi="Century" w:cs="Segoe UI"/>
          <w:spacing w:val="-1"/>
        </w:rPr>
        <w:t xml:space="preserve"> </w:t>
      </w:r>
      <w:r w:rsidRPr="008410CA">
        <w:rPr>
          <w:rFonts w:ascii="Century" w:hAnsi="Century" w:cs="Segoe UI"/>
          <w:spacing w:val="-1"/>
        </w:rPr>
        <w:t>it</w:t>
      </w:r>
      <w:r w:rsidR="00032079" w:rsidRPr="008410CA">
        <w:rPr>
          <w:rFonts w:ascii="Century" w:hAnsi="Century" w:cs="Segoe UI"/>
          <w:spacing w:val="-1"/>
        </w:rPr>
        <w:t xml:space="preserve"> </w:t>
      </w:r>
      <w:r w:rsidRPr="008410CA">
        <w:rPr>
          <w:rFonts w:ascii="Century" w:hAnsi="Century" w:cs="Segoe UI"/>
          <w:spacing w:val="-1"/>
        </w:rPr>
        <w:t>to</w:t>
      </w:r>
      <w:r w:rsidR="00032079" w:rsidRPr="008410CA">
        <w:rPr>
          <w:rFonts w:ascii="Century" w:hAnsi="Century" w:cs="Segoe UI"/>
          <w:spacing w:val="-1"/>
        </w:rPr>
        <w:t xml:space="preserve"> </w:t>
      </w:r>
      <w:r w:rsidRPr="008410CA">
        <w:rPr>
          <w:rFonts w:ascii="Century" w:hAnsi="Century" w:cs="Segoe UI"/>
          <w:spacing w:val="-1"/>
        </w:rPr>
        <w:t>limit</w:t>
      </w:r>
      <w:r w:rsidR="00032079" w:rsidRPr="008410CA">
        <w:rPr>
          <w:rFonts w:ascii="Century" w:hAnsi="Century" w:cs="Segoe UI"/>
          <w:spacing w:val="-1"/>
        </w:rPr>
        <w:t xml:space="preserve"> </w:t>
      </w:r>
      <w:r w:rsidRPr="008410CA">
        <w:rPr>
          <w:rFonts w:ascii="Century" w:hAnsi="Century" w:cs="Segoe UI"/>
          <w:spacing w:val="-1"/>
        </w:rPr>
        <w:t>the</w:t>
      </w:r>
      <w:r w:rsidR="00032079" w:rsidRPr="008410CA">
        <w:rPr>
          <w:rFonts w:ascii="Century" w:hAnsi="Century" w:cs="Segoe UI"/>
          <w:spacing w:val="-1"/>
        </w:rPr>
        <w:t xml:space="preserve"> </w:t>
      </w:r>
      <w:r w:rsidRPr="008410CA">
        <w:rPr>
          <w:rFonts w:ascii="Century" w:hAnsi="Century" w:cs="Segoe UI"/>
          <w:spacing w:val="-1"/>
        </w:rPr>
        <w:t>cost</w:t>
      </w:r>
      <w:r w:rsidR="00032079" w:rsidRPr="008410CA">
        <w:rPr>
          <w:rFonts w:ascii="Century" w:hAnsi="Century" w:cs="Segoe UI"/>
          <w:spacing w:val="-1"/>
        </w:rPr>
        <w:t xml:space="preserve"> </w:t>
      </w:r>
      <w:r w:rsidRPr="008410CA">
        <w:rPr>
          <w:rFonts w:ascii="Century" w:hAnsi="Century" w:cs="Segoe UI"/>
          <w:spacing w:val="-1"/>
        </w:rPr>
        <w:t>function</w:t>
      </w:r>
      <w:r w:rsidR="00032079" w:rsidRPr="008410CA">
        <w:rPr>
          <w:rFonts w:ascii="Century" w:hAnsi="Century" w:cs="Segoe UI"/>
          <w:spacing w:val="-1"/>
        </w:rPr>
        <w:t xml:space="preserve"> </w:t>
      </w:r>
      <w:r w:rsidRPr="008410CA">
        <w:rPr>
          <w:rFonts w:ascii="Century" w:hAnsi="Century" w:cs="Segoe UI"/>
          <w:spacing w:val="-1"/>
        </w:rPr>
        <w:t>between</w:t>
      </w:r>
      <w:r w:rsidR="00032079" w:rsidRPr="008410CA">
        <w:rPr>
          <w:rFonts w:ascii="Century" w:hAnsi="Century" w:cs="Segoe UI"/>
          <w:spacing w:val="-1"/>
        </w:rPr>
        <w:t xml:space="preserve"> </w:t>
      </w:r>
      <w:r w:rsidRPr="008410CA">
        <w:rPr>
          <w:rFonts w:ascii="Century" w:hAnsi="Century" w:cs="Segoe UI"/>
          <w:spacing w:val="-1"/>
        </w:rPr>
        <w:t>0</w:t>
      </w:r>
      <w:r w:rsidR="00032079" w:rsidRPr="008410CA">
        <w:rPr>
          <w:rFonts w:ascii="Century" w:hAnsi="Century" w:cs="Segoe UI"/>
          <w:spacing w:val="-1"/>
        </w:rPr>
        <w:t xml:space="preserve"> </w:t>
      </w:r>
      <w:r w:rsidRPr="008410CA">
        <w:rPr>
          <w:rFonts w:ascii="Century" w:hAnsi="Century" w:cs="Segoe UI"/>
          <w:spacing w:val="-1"/>
        </w:rPr>
        <w:t>and</w:t>
      </w:r>
      <w:r w:rsidR="00032079" w:rsidRPr="008410CA">
        <w:rPr>
          <w:rFonts w:ascii="Century" w:hAnsi="Century" w:cs="Segoe UI"/>
          <w:spacing w:val="-1"/>
        </w:rPr>
        <w:t xml:space="preserve"> </w:t>
      </w:r>
      <w:r w:rsidRPr="008410CA">
        <w:rPr>
          <w:rFonts w:ascii="Century" w:hAnsi="Century" w:cs="Segoe UI"/>
          <w:spacing w:val="-1"/>
        </w:rPr>
        <w:t>1.</w:t>
      </w:r>
      <w:r w:rsidR="00032079" w:rsidRPr="008410CA">
        <w:rPr>
          <w:rFonts w:ascii="Century" w:hAnsi="Century" w:cs="Segoe UI"/>
          <w:spacing w:val="-1"/>
        </w:rPr>
        <w:t xml:space="preserve"> </w:t>
      </w:r>
      <w:r w:rsidRPr="008410CA">
        <w:rPr>
          <w:rFonts w:ascii="Century" w:hAnsi="Century" w:cs="Segoe UI"/>
          <w:spacing w:val="-1"/>
        </w:rPr>
        <w:t>Therefore</w:t>
      </w:r>
      <w:r w:rsidR="00032079" w:rsidRPr="008410CA">
        <w:rPr>
          <w:rFonts w:ascii="Century" w:hAnsi="Century" w:cs="Segoe UI"/>
          <w:spacing w:val="-1"/>
        </w:rPr>
        <w:t xml:space="preserve"> </w:t>
      </w:r>
      <w:r w:rsidRPr="008410CA">
        <w:rPr>
          <w:rFonts w:ascii="Century" w:hAnsi="Century" w:cs="Segoe UI"/>
          <w:spacing w:val="-1"/>
        </w:rPr>
        <w:t>linear</w:t>
      </w:r>
      <w:r w:rsidR="00032079" w:rsidRPr="008410CA">
        <w:rPr>
          <w:rFonts w:ascii="Century" w:hAnsi="Century" w:cs="Segoe UI"/>
          <w:spacing w:val="-1"/>
        </w:rPr>
        <w:t xml:space="preserve"> </w:t>
      </w:r>
      <w:r w:rsidRPr="008410CA">
        <w:rPr>
          <w:rFonts w:ascii="Century" w:hAnsi="Century" w:cs="Segoe UI"/>
          <w:spacing w:val="-1"/>
        </w:rPr>
        <w:t>functions</w:t>
      </w:r>
      <w:r w:rsidR="00032079" w:rsidRPr="008410CA">
        <w:rPr>
          <w:rFonts w:ascii="Century" w:hAnsi="Century" w:cs="Segoe UI"/>
          <w:spacing w:val="-1"/>
        </w:rPr>
        <w:t xml:space="preserve"> </w:t>
      </w:r>
      <w:r w:rsidRPr="008410CA">
        <w:rPr>
          <w:rFonts w:ascii="Century" w:hAnsi="Century" w:cs="Segoe UI"/>
          <w:spacing w:val="-1"/>
        </w:rPr>
        <w:t>fail</w:t>
      </w:r>
      <w:r w:rsidR="00032079" w:rsidRPr="008410CA">
        <w:rPr>
          <w:rFonts w:ascii="Century" w:hAnsi="Century" w:cs="Segoe UI"/>
          <w:spacing w:val="-1"/>
        </w:rPr>
        <w:t xml:space="preserve"> </w:t>
      </w:r>
      <w:r w:rsidRPr="008410CA">
        <w:rPr>
          <w:rFonts w:ascii="Century" w:hAnsi="Century" w:cs="Segoe UI"/>
          <w:spacing w:val="-1"/>
        </w:rPr>
        <w:t>to</w:t>
      </w:r>
      <w:r w:rsidR="00032079" w:rsidRPr="008410CA">
        <w:rPr>
          <w:rFonts w:ascii="Century" w:hAnsi="Century" w:cs="Segoe UI"/>
          <w:spacing w:val="-1"/>
        </w:rPr>
        <w:t xml:space="preserve"> </w:t>
      </w:r>
      <w:r w:rsidRPr="008410CA">
        <w:rPr>
          <w:rFonts w:ascii="Century" w:hAnsi="Century" w:cs="Segoe UI"/>
          <w:spacing w:val="-1"/>
        </w:rPr>
        <w:t>represent</w:t>
      </w:r>
      <w:r w:rsidR="00032079" w:rsidRPr="008410CA">
        <w:rPr>
          <w:rFonts w:ascii="Century" w:hAnsi="Century" w:cs="Segoe UI"/>
          <w:spacing w:val="-1"/>
        </w:rPr>
        <w:t xml:space="preserve"> </w:t>
      </w:r>
      <w:r w:rsidRPr="008410CA">
        <w:rPr>
          <w:rFonts w:ascii="Century" w:hAnsi="Century" w:cs="Segoe UI"/>
          <w:spacing w:val="-1"/>
        </w:rPr>
        <w:t>it</w:t>
      </w:r>
      <w:r w:rsidR="00032079" w:rsidRPr="008410CA">
        <w:rPr>
          <w:rFonts w:ascii="Century" w:hAnsi="Century" w:cs="Segoe UI"/>
          <w:spacing w:val="-1"/>
        </w:rPr>
        <w:t xml:space="preserve"> </w:t>
      </w:r>
      <w:r w:rsidRPr="008410CA">
        <w:rPr>
          <w:rFonts w:ascii="Century" w:hAnsi="Century" w:cs="Segoe UI"/>
          <w:spacing w:val="-1"/>
        </w:rPr>
        <w:t>as</w:t>
      </w:r>
      <w:r w:rsidR="00032079" w:rsidRPr="008410CA">
        <w:rPr>
          <w:rFonts w:ascii="Century" w:hAnsi="Century" w:cs="Segoe UI"/>
          <w:spacing w:val="-1"/>
        </w:rPr>
        <w:t xml:space="preserve"> </w:t>
      </w:r>
      <w:r w:rsidRPr="008410CA">
        <w:rPr>
          <w:rFonts w:ascii="Century" w:hAnsi="Century" w:cs="Segoe UI"/>
          <w:spacing w:val="-1"/>
        </w:rPr>
        <w:t>it</w:t>
      </w:r>
      <w:r w:rsidR="00032079" w:rsidRPr="008410CA">
        <w:rPr>
          <w:rFonts w:ascii="Century" w:hAnsi="Century" w:cs="Segoe UI"/>
          <w:spacing w:val="-1"/>
        </w:rPr>
        <w:t xml:space="preserve"> </w:t>
      </w:r>
      <w:r w:rsidRPr="008410CA">
        <w:rPr>
          <w:rFonts w:ascii="Century" w:hAnsi="Century" w:cs="Segoe UI"/>
          <w:spacing w:val="-1"/>
        </w:rPr>
        <w:t>can</w:t>
      </w:r>
      <w:r w:rsidR="00032079" w:rsidRPr="008410CA">
        <w:rPr>
          <w:rFonts w:ascii="Century" w:hAnsi="Century" w:cs="Segoe UI"/>
          <w:spacing w:val="-1"/>
        </w:rPr>
        <w:t xml:space="preserve"> </w:t>
      </w:r>
      <w:r w:rsidRPr="008410CA">
        <w:rPr>
          <w:rFonts w:ascii="Century" w:hAnsi="Century" w:cs="Segoe UI"/>
          <w:spacing w:val="-1"/>
        </w:rPr>
        <w:t>have</w:t>
      </w:r>
      <w:r w:rsidR="00032079" w:rsidRPr="008410CA">
        <w:rPr>
          <w:rFonts w:ascii="Century" w:hAnsi="Century" w:cs="Segoe UI"/>
          <w:spacing w:val="-1"/>
        </w:rPr>
        <w:t xml:space="preserve"> </w:t>
      </w:r>
      <w:r w:rsidRPr="008410CA">
        <w:rPr>
          <w:rFonts w:ascii="Century" w:hAnsi="Century" w:cs="Segoe UI"/>
          <w:spacing w:val="-1"/>
        </w:rPr>
        <w:t>a</w:t>
      </w:r>
      <w:r w:rsidR="00032079" w:rsidRPr="008410CA">
        <w:rPr>
          <w:rFonts w:ascii="Century" w:hAnsi="Century" w:cs="Segoe UI"/>
          <w:spacing w:val="-1"/>
        </w:rPr>
        <w:t xml:space="preserve"> </w:t>
      </w:r>
      <w:r w:rsidRPr="008410CA">
        <w:rPr>
          <w:rFonts w:ascii="Century" w:hAnsi="Century" w:cs="Segoe UI"/>
          <w:spacing w:val="-1"/>
        </w:rPr>
        <w:t>value</w:t>
      </w:r>
      <w:r w:rsidR="00032079" w:rsidRPr="008410CA">
        <w:rPr>
          <w:rFonts w:ascii="Century" w:hAnsi="Century" w:cs="Segoe UI"/>
          <w:spacing w:val="-1"/>
        </w:rPr>
        <w:t xml:space="preserve"> </w:t>
      </w:r>
      <w:r w:rsidRPr="008410CA">
        <w:rPr>
          <w:rFonts w:ascii="Century" w:hAnsi="Century" w:cs="Segoe UI"/>
          <w:spacing w:val="-1"/>
        </w:rPr>
        <w:t>greater</w:t>
      </w:r>
      <w:r w:rsidR="00032079" w:rsidRPr="008410CA">
        <w:rPr>
          <w:rFonts w:ascii="Century" w:hAnsi="Century" w:cs="Segoe UI"/>
          <w:spacing w:val="-1"/>
        </w:rPr>
        <w:t xml:space="preserve"> </w:t>
      </w:r>
      <w:r w:rsidRPr="008410CA">
        <w:rPr>
          <w:rFonts w:ascii="Century" w:hAnsi="Century" w:cs="Segoe UI"/>
          <w:spacing w:val="-1"/>
        </w:rPr>
        <w:t>than</w:t>
      </w:r>
      <w:r w:rsidR="00032079" w:rsidRPr="008410CA">
        <w:rPr>
          <w:rFonts w:ascii="Century" w:hAnsi="Century" w:cs="Segoe UI"/>
          <w:spacing w:val="-1"/>
        </w:rPr>
        <w:t xml:space="preserve"> </w:t>
      </w:r>
      <w:r w:rsidRPr="008410CA">
        <w:rPr>
          <w:rFonts w:ascii="Century" w:hAnsi="Century" w:cs="Segoe UI"/>
          <w:spacing w:val="-1"/>
        </w:rPr>
        <w:t>1</w:t>
      </w:r>
      <w:r w:rsidR="00032079" w:rsidRPr="008410CA">
        <w:rPr>
          <w:rFonts w:ascii="Century" w:hAnsi="Century" w:cs="Segoe UI"/>
          <w:spacing w:val="-1"/>
        </w:rPr>
        <w:t xml:space="preserve"> </w:t>
      </w:r>
      <w:r w:rsidRPr="008410CA">
        <w:rPr>
          <w:rFonts w:ascii="Century" w:hAnsi="Century" w:cs="Segoe UI"/>
          <w:spacing w:val="-1"/>
        </w:rPr>
        <w:t>or</w:t>
      </w:r>
      <w:r w:rsidR="00032079" w:rsidRPr="008410CA">
        <w:rPr>
          <w:rFonts w:ascii="Century" w:hAnsi="Century" w:cs="Segoe UI"/>
          <w:spacing w:val="-1"/>
        </w:rPr>
        <w:t xml:space="preserve"> </w:t>
      </w:r>
      <w:r w:rsidRPr="008410CA">
        <w:rPr>
          <w:rFonts w:ascii="Century" w:hAnsi="Century" w:cs="Segoe UI"/>
          <w:spacing w:val="-1"/>
        </w:rPr>
        <w:t>less</w:t>
      </w:r>
      <w:r w:rsidR="00032079" w:rsidRPr="008410CA">
        <w:rPr>
          <w:rFonts w:ascii="Century" w:hAnsi="Century" w:cs="Segoe UI"/>
          <w:spacing w:val="-1"/>
        </w:rPr>
        <w:t xml:space="preserve"> </w:t>
      </w:r>
      <w:r w:rsidRPr="008410CA">
        <w:rPr>
          <w:rFonts w:ascii="Century" w:hAnsi="Century" w:cs="Segoe UI"/>
          <w:spacing w:val="-1"/>
        </w:rPr>
        <w:t>than</w:t>
      </w:r>
      <w:r w:rsidR="00032079" w:rsidRPr="008410CA">
        <w:rPr>
          <w:rFonts w:ascii="Century" w:hAnsi="Century" w:cs="Segoe UI"/>
          <w:spacing w:val="-1"/>
        </w:rPr>
        <w:t xml:space="preserve"> </w:t>
      </w:r>
      <w:r w:rsidRPr="008410CA">
        <w:rPr>
          <w:rFonts w:ascii="Century" w:hAnsi="Century" w:cs="Segoe UI"/>
          <w:spacing w:val="-1"/>
        </w:rPr>
        <w:t>0</w:t>
      </w:r>
      <w:r w:rsidR="00032079" w:rsidRPr="008410CA">
        <w:rPr>
          <w:rFonts w:ascii="Century" w:hAnsi="Century" w:cs="Segoe UI"/>
          <w:spacing w:val="-1"/>
        </w:rPr>
        <w:t xml:space="preserve"> </w:t>
      </w:r>
      <w:r w:rsidRPr="008410CA">
        <w:rPr>
          <w:rFonts w:ascii="Century" w:hAnsi="Century" w:cs="Segoe UI"/>
          <w:spacing w:val="-1"/>
        </w:rPr>
        <w:t>which</w:t>
      </w:r>
      <w:r w:rsidR="00032079" w:rsidRPr="008410CA">
        <w:rPr>
          <w:rFonts w:ascii="Century" w:hAnsi="Century" w:cs="Segoe UI"/>
          <w:spacing w:val="-1"/>
        </w:rPr>
        <w:t xml:space="preserve"> </w:t>
      </w:r>
      <w:r w:rsidRPr="008410CA">
        <w:rPr>
          <w:rFonts w:ascii="Century" w:hAnsi="Century" w:cs="Segoe UI"/>
          <w:spacing w:val="-1"/>
        </w:rPr>
        <w:t>is</w:t>
      </w:r>
      <w:r w:rsidR="00032079" w:rsidRPr="008410CA">
        <w:rPr>
          <w:rFonts w:ascii="Century" w:hAnsi="Century" w:cs="Segoe UI"/>
          <w:spacing w:val="-1"/>
        </w:rPr>
        <w:t xml:space="preserve"> </w:t>
      </w:r>
      <w:r w:rsidRPr="008410CA">
        <w:rPr>
          <w:rFonts w:ascii="Century" w:hAnsi="Century" w:cs="Segoe UI"/>
          <w:spacing w:val="-1"/>
        </w:rPr>
        <w:t>not</w:t>
      </w:r>
      <w:r w:rsidR="00032079" w:rsidRPr="008410CA">
        <w:rPr>
          <w:rFonts w:ascii="Century" w:hAnsi="Century" w:cs="Segoe UI"/>
          <w:spacing w:val="-1"/>
        </w:rPr>
        <w:t xml:space="preserve"> </w:t>
      </w:r>
      <w:r w:rsidRPr="008410CA">
        <w:rPr>
          <w:rFonts w:ascii="Century" w:hAnsi="Century" w:cs="Segoe UI"/>
          <w:spacing w:val="-1"/>
        </w:rPr>
        <w:t>possible</w:t>
      </w:r>
      <w:r w:rsidR="00032079" w:rsidRPr="008410CA">
        <w:rPr>
          <w:rFonts w:ascii="Century" w:hAnsi="Century" w:cs="Segoe UI"/>
          <w:spacing w:val="-1"/>
        </w:rPr>
        <w:t xml:space="preserve"> </w:t>
      </w:r>
      <w:r w:rsidRPr="008410CA">
        <w:rPr>
          <w:rFonts w:ascii="Century" w:hAnsi="Century" w:cs="Segoe UI"/>
          <w:spacing w:val="-1"/>
        </w:rPr>
        <w:t>as</w:t>
      </w:r>
      <w:r w:rsidR="00032079" w:rsidRPr="008410CA">
        <w:rPr>
          <w:rFonts w:ascii="Century" w:hAnsi="Century" w:cs="Segoe UI"/>
          <w:spacing w:val="-1"/>
        </w:rPr>
        <w:t xml:space="preserve"> </w:t>
      </w:r>
      <w:r w:rsidRPr="008410CA">
        <w:rPr>
          <w:rFonts w:ascii="Century" w:hAnsi="Century" w:cs="Segoe UI"/>
          <w:spacing w:val="-1"/>
        </w:rPr>
        <w:t>per</w:t>
      </w:r>
      <w:r w:rsidR="00032079" w:rsidRPr="008410CA">
        <w:rPr>
          <w:rFonts w:ascii="Century" w:hAnsi="Century" w:cs="Segoe UI"/>
          <w:spacing w:val="-1"/>
        </w:rPr>
        <w:t xml:space="preserve"> </w:t>
      </w:r>
      <w:r w:rsidRPr="008410CA">
        <w:rPr>
          <w:rFonts w:ascii="Century" w:hAnsi="Century" w:cs="Segoe UI"/>
          <w:spacing w:val="-1"/>
        </w:rPr>
        <w:t>the</w:t>
      </w:r>
      <w:r w:rsidR="00032079" w:rsidRPr="008410CA">
        <w:rPr>
          <w:rFonts w:ascii="Century" w:hAnsi="Century" w:cs="Segoe UI"/>
          <w:spacing w:val="-1"/>
        </w:rPr>
        <w:t xml:space="preserve"> </w:t>
      </w:r>
      <w:r w:rsidRPr="008410CA">
        <w:rPr>
          <w:rFonts w:ascii="Century" w:hAnsi="Century" w:cs="Segoe UI"/>
          <w:spacing w:val="-1"/>
        </w:rPr>
        <w:t>hypothesis</w:t>
      </w:r>
      <w:r w:rsidR="00032079" w:rsidRPr="008410CA">
        <w:rPr>
          <w:rFonts w:ascii="Century" w:hAnsi="Century" w:cs="Segoe UI"/>
          <w:spacing w:val="-1"/>
        </w:rPr>
        <w:t xml:space="preserve"> </w:t>
      </w:r>
      <w:r w:rsidRPr="008410CA">
        <w:rPr>
          <w:rFonts w:ascii="Century" w:hAnsi="Century" w:cs="Segoe UI"/>
          <w:spacing w:val="-1"/>
        </w:rPr>
        <w:t>of</w:t>
      </w:r>
      <w:r w:rsidR="00032079" w:rsidRPr="008410CA">
        <w:rPr>
          <w:rFonts w:ascii="Century" w:hAnsi="Century" w:cs="Segoe UI"/>
          <w:spacing w:val="-1"/>
        </w:rPr>
        <w:t xml:space="preserve"> </w:t>
      </w:r>
      <w:r w:rsidRPr="008410CA">
        <w:rPr>
          <w:rFonts w:ascii="Century" w:hAnsi="Century" w:cs="Segoe UI"/>
          <w:spacing w:val="-1"/>
        </w:rPr>
        <w:t>logistic</w:t>
      </w:r>
      <w:r w:rsidR="00032079" w:rsidRPr="008410CA">
        <w:rPr>
          <w:rFonts w:ascii="Century" w:hAnsi="Century" w:cs="Segoe UI"/>
          <w:spacing w:val="-1"/>
        </w:rPr>
        <w:t xml:space="preserve"> </w:t>
      </w:r>
      <w:r w:rsidRPr="008410CA">
        <w:rPr>
          <w:rFonts w:ascii="Century" w:hAnsi="Century" w:cs="Segoe UI"/>
          <w:spacing w:val="-1"/>
        </w:rPr>
        <w:t>regression.</w:t>
      </w:r>
    </w:p>
    <w:p w:rsidR="006655DE" w:rsidRPr="008410CA" w:rsidRDefault="006655DE" w:rsidP="00B50145">
      <w:pPr>
        <w:shd w:val="clear" w:color="auto" w:fill="FFFFFF"/>
        <w:spacing w:after="0"/>
        <w:jc w:val="both"/>
        <w:rPr>
          <w:rFonts w:ascii="Century" w:hAnsi="Century" w:cs="Segoe UI"/>
          <w:sz w:val="24"/>
          <w:szCs w:val="24"/>
        </w:rPr>
      </w:pPr>
      <w:r w:rsidRPr="008410CA">
        <w:rPr>
          <w:rFonts w:ascii="Century" w:hAnsi="Century" w:cs="Segoe UI"/>
          <w:noProof/>
          <w:sz w:val="24"/>
          <w:szCs w:val="24"/>
        </w:rPr>
        <w:drawing>
          <wp:inline distT="0" distB="0" distL="0" distR="0" wp14:anchorId="27C70F1E" wp14:editId="1A9BA96C">
            <wp:extent cx="2120265" cy="461010"/>
            <wp:effectExtent l="0" t="0" r="0" b="0"/>
            <wp:docPr id="139" name="Picture 139" descr="https://miro.medium.com/max/223/1*GnceHPIeThNShGSmYzE4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7" descr="https://miro.medium.com/max/223/1*GnceHPIeThNShGSmYzE4eA.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120265" cy="461010"/>
                    </a:xfrm>
                    <a:prstGeom prst="rect">
                      <a:avLst/>
                    </a:prstGeom>
                    <a:noFill/>
                    <a:ln>
                      <a:noFill/>
                    </a:ln>
                  </pic:spPr>
                </pic:pic>
              </a:graphicData>
            </a:graphic>
          </wp:inline>
        </w:drawing>
      </w:r>
    </w:p>
    <w:p w:rsidR="006655DE" w:rsidRPr="008410CA" w:rsidRDefault="006655DE" w:rsidP="00B50145">
      <w:pPr>
        <w:shd w:val="clear" w:color="auto" w:fill="FFFFFF"/>
        <w:spacing w:after="0"/>
        <w:jc w:val="both"/>
        <w:rPr>
          <w:rFonts w:ascii="Century" w:hAnsi="Century" w:cs="Segoe UI"/>
          <w:sz w:val="24"/>
          <w:szCs w:val="24"/>
        </w:rPr>
      </w:pPr>
      <w:r w:rsidRPr="008410CA">
        <w:rPr>
          <w:rFonts w:ascii="Century" w:hAnsi="Century" w:cs="Segoe UI"/>
          <w:sz w:val="24"/>
          <w:szCs w:val="24"/>
        </w:rPr>
        <w:t>Logistic</w:t>
      </w:r>
      <w:r w:rsidR="00032079" w:rsidRPr="008410CA">
        <w:rPr>
          <w:rFonts w:ascii="Century" w:hAnsi="Century" w:cs="Segoe UI"/>
          <w:sz w:val="24"/>
          <w:szCs w:val="24"/>
        </w:rPr>
        <w:t xml:space="preserve"> </w:t>
      </w:r>
      <w:r w:rsidRPr="008410CA">
        <w:rPr>
          <w:rFonts w:ascii="Century" w:hAnsi="Century" w:cs="Segoe UI"/>
          <w:sz w:val="24"/>
          <w:szCs w:val="24"/>
        </w:rPr>
        <w:t>regression</w:t>
      </w:r>
      <w:r w:rsidR="00032079" w:rsidRPr="008410CA">
        <w:rPr>
          <w:rFonts w:ascii="Century" w:hAnsi="Century" w:cs="Segoe UI"/>
          <w:sz w:val="24"/>
          <w:szCs w:val="24"/>
        </w:rPr>
        <w:t xml:space="preserve"> </w:t>
      </w:r>
      <w:r w:rsidRPr="008410CA">
        <w:rPr>
          <w:rFonts w:ascii="Century" w:hAnsi="Century" w:cs="Segoe UI"/>
          <w:sz w:val="24"/>
          <w:szCs w:val="24"/>
        </w:rPr>
        <w:t>hypothesis</w:t>
      </w:r>
      <w:r w:rsidR="00032079" w:rsidRPr="008410CA">
        <w:rPr>
          <w:rFonts w:ascii="Century" w:hAnsi="Century" w:cs="Segoe UI"/>
          <w:sz w:val="24"/>
          <w:szCs w:val="24"/>
        </w:rPr>
        <w:t xml:space="preserve"> </w:t>
      </w:r>
      <w:r w:rsidRPr="008410CA">
        <w:rPr>
          <w:rFonts w:ascii="Century" w:hAnsi="Century" w:cs="Segoe UI"/>
          <w:sz w:val="24"/>
          <w:szCs w:val="24"/>
        </w:rPr>
        <w:t>expectation</w:t>
      </w:r>
    </w:p>
    <w:p w:rsidR="006655DE" w:rsidRPr="008410CA" w:rsidRDefault="006655DE" w:rsidP="00B50145">
      <w:pPr>
        <w:pStyle w:val="Heading2"/>
        <w:shd w:val="clear" w:color="auto" w:fill="FFFFFF"/>
        <w:spacing w:before="0"/>
        <w:jc w:val="both"/>
        <w:rPr>
          <w:rFonts w:ascii="Century" w:hAnsi="Century" w:cs="Lucida Sans Unicode"/>
          <w:spacing w:val="-5"/>
          <w:sz w:val="24"/>
          <w:szCs w:val="24"/>
        </w:rPr>
      </w:pPr>
      <w:r w:rsidRPr="008410CA">
        <w:rPr>
          <w:rFonts w:ascii="Century" w:hAnsi="Century" w:cs="Lucida Sans Unicode"/>
          <w:spacing w:val="-5"/>
          <w:sz w:val="24"/>
          <w:szCs w:val="24"/>
        </w:rPr>
        <w:t>What</w:t>
      </w:r>
      <w:r w:rsidR="00032079" w:rsidRPr="008410CA">
        <w:rPr>
          <w:rFonts w:ascii="Century" w:hAnsi="Century" w:cs="Lucida Sans Unicode"/>
          <w:spacing w:val="-5"/>
          <w:sz w:val="24"/>
          <w:szCs w:val="24"/>
        </w:rPr>
        <w:t xml:space="preserve"> </w:t>
      </w:r>
      <w:r w:rsidRPr="008410CA">
        <w:rPr>
          <w:rFonts w:ascii="Century" w:hAnsi="Century" w:cs="Lucida Sans Unicode"/>
          <w:spacing w:val="-5"/>
          <w:sz w:val="24"/>
          <w:szCs w:val="24"/>
        </w:rPr>
        <w:t>is</w:t>
      </w:r>
      <w:r w:rsidR="00032079" w:rsidRPr="008410CA">
        <w:rPr>
          <w:rFonts w:ascii="Century" w:hAnsi="Century" w:cs="Lucida Sans Unicode"/>
          <w:spacing w:val="-5"/>
          <w:sz w:val="24"/>
          <w:szCs w:val="24"/>
        </w:rPr>
        <w:t xml:space="preserve"> </w:t>
      </w:r>
      <w:r w:rsidRPr="008410CA">
        <w:rPr>
          <w:rFonts w:ascii="Century" w:hAnsi="Century" w:cs="Lucida Sans Unicode"/>
          <w:spacing w:val="-5"/>
          <w:sz w:val="24"/>
          <w:szCs w:val="24"/>
        </w:rPr>
        <w:t>the</w:t>
      </w:r>
      <w:r w:rsidR="00032079" w:rsidRPr="008410CA">
        <w:rPr>
          <w:rFonts w:ascii="Century" w:hAnsi="Century" w:cs="Lucida Sans Unicode"/>
          <w:spacing w:val="-5"/>
          <w:sz w:val="24"/>
          <w:szCs w:val="24"/>
        </w:rPr>
        <w:t xml:space="preserve"> </w:t>
      </w:r>
      <w:r w:rsidRPr="008410CA">
        <w:rPr>
          <w:rFonts w:ascii="Century" w:hAnsi="Century" w:cs="Lucida Sans Unicode"/>
          <w:spacing w:val="-5"/>
          <w:sz w:val="24"/>
          <w:szCs w:val="24"/>
        </w:rPr>
        <w:t>Sigmoid</w:t>
      </w:r>
      <w:r w:rsidR="00032079" w:rsidRPr="008410CA">
        <w:rPr>
          <w:rFonts w:ascii="Century" w:hAnsi="Century" w:cs="Lucida Sans Unicode"/>
          <w:spacing w:val="-5"/>
          <w:sz w:val="24"/>
          <w:szCs w:val="24"/>
        </w:rPr>
        <w:t xml:space="preserve"> </w:t>
      </w:r>
      <w:r w:rsidRPr="008410CA">
        <w:rPr>
          <w:rFonts w:ascii="Century" w:hAnsi="Century" w:cs="Lucida Sans Unicode"/>
          <w:spacing w:val="-5"/>
          <w:sz w:val="24"/>
          <w:szCs w:val="24"/>
        </w:rPr>
        <w:t>Function?</w:t>
      </w:r>
    </w:p>
    <w:p w:rsidR="006655DE" w:rsidRPr="008410CA" w:rsidRDefault="006655DE" w:rsidP="00B50145">
      <w:pPr>
        <w:pStyle w:val="gz"/>
        <w:shd w:val="clear" w:color="auto" w:fill="FFFFFF"/>
        <w:spacing w:before="0" w:beforeAutospacing="0" w:after="0" w:afterAutospacing="0"/>
        <w:jc w:val="both"/>
        <w:rPr>
          <w:rFonts w:ascii="Century" w:hAnsi="Century" w:cs="Segoe UI"/>
          <w:spacing w:val="-1"/>
        </w:rPr>
      </w:pPr>
      <w:r w:rsidRPr="008410CA">
        <w:rPr>
          <w:rFonts w:ascii="Century" w:hAnsi="Century" w:cs="Segoe UI"/>
          <w:spacing w:val="-1"/>
        </w:rPr>
        <w:t>In</w:t>
      </w:r>
      <w:r w:rsidR="00032079" w:rsidRPr="008410CA">
        <w:rPr>
          <w:rFonts w:ascii="Century" w:hAnsi="Century" w:cs="Segoe UI"/>
          <w:spacing w:val="-1"/>
        </w:rPr>
        <w:t xml:space="preserve"> </w:t>
      </w:r>
      <w:r w:rsidRPr="008410CA">
        <w:rPr>
          <w:rFonts w:ascii="Century" w:hAnsi="Century" w:cs="Segoe UI"/>
          <w:spacing w:val="-1"/>
        </w:rPr>
        <w:t>order</w:t>
      </w:r>
      <w:r w:rsidR="00032079" w:rsidRPr="008410CA">
        <w:rPr>
          <w:rFonts w:ascii="Century" w:hAnsi="Century" w:cs="Segoe UI"/>
          <w:spacing w:val="-1"/>
        </w:rPr>
        <w:t xml:space="preserve"> </w:t>
      </w:r>
      <w:r w:rsidRPr="008410CA">
        <w:rPr>
          <w:rFonts w:ascii="Century" w:hAnsi="Century" w:cs="Segoe UI"/>
          <w:spacing w:val="-1"/>
        </w:rPr>
        <w:t>to</w:t>
      </w:r>
      <w:r w:rsidR="00032079" w:rsidRPr="008410CA">
        <w:rPr>
          <w:rFonts w:ascii="Century" w:hAnsi="Century" w:cs="Segoe UI"/>
          <w:spacing w:val="-1"/>
        </w:rPr>
        <w:t xml:space="preserve"> </w:t>
      </w:r>
      <w:r w:rsidRPr="008410CA">
        <w:rPr>
          <w:rFonts w:ascii="Century" w:hAnsi="Century" w:cs="Segoe UI"/>
          <w:spacing w:val="-1"/>
        </w:rPr>
        <w:t>map</w:t>
      </w:r>
      <w:r w:rsidR="00032079" w:rsidRPr="008410CA">
        <w:rPr>
          <w:rFonts w:ascii="Century" w:hAnsi="Century" w:cs="Segoe UI"/>
          <w:spacing w:val="-1"/>
        </w:rPr>
        <w:t xml:space="preserve"> </w:t>
      </w:r>
      <w:r w:rsidRPr="008410CA">
        <w:rPr>
          <w:rFonts w:ascii="Century" w:hAnsi="Century" w:cs="Segoe UI"/>
          <w:spacing w:val="-1"/>
        </w:rPr>
        <w:t>predicted</w:t>
      </w:r>
      <w:r w:rsidR="00032079" w:rsidRPr="008410CA">
        <w:rPr>
          <w:rFonts w:ascii="Century" w:hAnsi="Century" w:cs="Segoe UI"/>
          <w:spacing w:val="-1"/>
        </w:rPr>
        <w:t xml:space="preserve"> </w:t>
      </w:r>
      <w:r w:rsidRPr="008410CA">
        <w:rPr>
          <w:rFonts w:ascii="Century" w:hAnsi="Century" w:cs="Segoe UI"/>
          <w:spacing w:val="-1"/>
        </w:rPr>
        <w:t>values</w:t>
      </w:r>
      <w:r w:rsidR="00032079" w:rsidRPr="008410CA">
        <w:rPr>
          <w:rFonts w:ascii="Century" w:hAnsi="Century" w:cs="Segoe UI"/>
          <w:spacing w:val="-1"/>
        </w:rPr>
        <w:t xml:space="preserve"> </w:t>
      </w:r>
      <w:r w:rsidRPr="008410CA">
        <w:rPr>
          <w:rFonts w:ascii="Century" w:hAnsi="Century" w:cs="Segoe UI"/>
          <w:spacing w:val="-1"/>
        </w:rPr>
        <w:t>to</w:t>
      </w:r>
      <w:r w:rsidR="00032079" w:rsidRPr="008410CA">
        <w:rPr>
          <w:rFonts w:ascii="Century" w:hAnsi="Century" w:cs="Segoe UI"/>
          <w:spacing w:val="-1"/>
        </w:rPr>
        <w:t xml:space="preserve"> </w:t>
      </w:r>
      <w:r w:rsidRPr="008410CA">
        <w:rPr>
          <w:rFonts w:ascii="Century" w:hAnsi="Century" w:cs="Segoe UI"/>
          <w:spacing w:val="-1"/>
        </w:rPr>
        <w:t>probabilities,</w:t>
      </w:r>
      <w:r w:rsidR="00032079" w:rsidRPr="008410CA">
        <w:rPr>
          <w:rFonts w:ascii="Century" w:hAnsi="Century" w:cs="Segoe UI"/>
          <w:spacing w:val="-1"/>
        </w:rPr>
        <w:t xml:space="preserve"> </w:t>
      </w:r>
      <w:r w:rsidRPr="008410CA">
        <w:rPr>
          <w:rFonts w:ascii="Century" w:hAnsi="Century" w:cs="Segoe UI"/>
          <w:spacing w:val="-1"/>
        </w:rPr>
        <w:t>we</w:t>
      </w:r>
      <w:r w:rsidR="00032079" w:rsidRPr="008410CA">
        <w:rPr>
          <w:rFonts w:ascii="Century" w:hAnsi="Century" w:cs="Segoe UI"/>
          <w:spacing w:val="-1"/>
        </w:rPr>
        <w:t xml:space="preserve"> </w:t>
      </w:r>
      <w:r w:rsidRPr="008410CA">
        <w:rPr>
          <w:rFonts w:ascii="Century" w:hAnsi="Century" w:cs="Segoe UI"/>
          <w:spacing w:val="-1"/>
        </w:rPr>
        <w:t>use</w:t>
      </w:r>
      <w:r w:rsidR="00032079" w:rsidRPr="008410CA">
        <w:rPr>
          <w:rFonts w:ascii="Century" w:hAnsi="Century" w:cs="Segoe UI"/>
          <w:spacing w:val="-1"/>
        </w:rPr>
        <w:t xml:space="preserve"> </w:t>
      </w:r>
      <w:r w:rsidRPr="008410CA">
        <w:rPr>
          <w:rFonts w:ascii="Century" w:hAnsi="Century" w:cs="Segoe UI"/>
          <w:spacing w:val="-1"/>
        </w:rPr>
        <w:t>the</w:t>
      </w:r>
      <w:r w:rsidR="00032079" w:rsidRPr="008410CA">
        <w:rPr>
          <w:rFonts w:ascii="Century" w:hAnsi="Century" w:cs="Segoe UI"/>
          <w:spacing w:val="-1"/>
        </w:rPr>
        <w:t xml:space="preserve"> </w:t>
      </w:r>
      <w:r w:rsidRPr="008410CA">
        <w:rPr>
          <w:rFonts w:ascii="Century" w:hAnsi="Century" w:cs="Segoe UI"/>
          <w:spacing w:val="-1"/>
        </w:rPr>
        <w:t>Sigmoid</w:t>
      </w:r>
      <w:r w:rsidR="00032079" w:rsidRPr="008410CA">
        <w:rPr>
          <w:rFonts w:ascii="Century" w:hAnsi="Century" w:cs="Segoe UI"/>
          <w:spacing w:val="-1"/>
        </w:rPr>
        <w:t xml:space="preserve"> </w:t>
      </w:r>
      <w:r w:rsidRPr="008410CA">
        <w:rPr>
          <w:rFonts w:ascii="Century" w:hAnsi="Century" w:cs="Segoe UI"/>
          <w:spacing w:val="-1"/>
        </w:rPr>
        <w:t>function.</w:t>
      </w:r>
      <w:r w:rsidR="00032079" w:rsidRPr="008410CA">
        <w:rPr>
          <w:rFonts w:ascii="Century" w:hAnsi="Century" w:cs="Segoe UI"/>
          <w:spacing w:val="-1"/>
        </w:rPr>
        <w:t xml:space="preserve"> </w:t>
      </w:r>
      <w:r w:rsidRPr="008410CA">
        <w:rPr>
          <w:rFonts w:ascii="Century" w:hAnsi="Century" w:cs="Segoe UI"/>
          <w:spacing w:val="-1"/>
        </w:rPr>
        <w:t>The</w:t>
      </w:r>
      <w:r w:rsidR="00032079" w:rsidRPr="008410CA">
        <w:rPr>
          <w:rFonts w:ascii="Century" w:hAnsi="Century" w:cs="Segoe UI"/>
          <w:spacing w:val="-1"/>
        </w:rPr>
        <w:t xml:space="preserve"> </w:t>
      </w:r>
      <w:r w:rsidRPr="008410CA">
        <w:rPr>
          <w:rFonts w:ascii="Century" w:hAnsi="Century" w:cs="Segoe UI"/>
          <w:spacing w:val="-1"/>
        </w:rPr>
        <w:t>function</w:t>
      </w:r>
      <w:r w:rsidR="00032079" w:rsidRPr="008410CA">
        <w:rPr>
          <w:rFonts w:ascii="Century" w:hAnsi="Century" w:cs="Segoe UI"/>
          <w:spacing w:val="-1"/>
        </w:rPr>
        <w:t xml:space="preserve"> </w:t>
      </w:r>
      <w:r w:rsidRPr="008410CA">
        <w:rPr>
          <w:rFonts w:ascii="Century" w:hAnsi="Century" w:cs="Segoe UI"/>
          <w:spacing w:val="-1"/>
        </w:rPr>
        <w:t>maps</w:t>
      </w:r>
      <w:r w:rsidR="00032079" w:rsidRPr="008410CA">
        <w:rPr>
          <w:rFonts w:ascii="Century" w:hAnsi="Century" w:cs="Segoe UI"/>
          <w:spacing w:val="-1"/>
        </w:rPr>
        <w:t xml:space="preserve"> </w:t>
      </w:r>
      <w:r w:rsidRPr="008410CA">
        <w:rPr>
          <w:rFonts w:ascii="Century" w:hAnsi="Century" w:cs="Segoe UI"/>
          <w:spacing w:val="-1"/>
        </w:rPr>
        <w:t>any</w:t>
      </w:r>
      <w:r w:rsidR="00032079" w:rsidRPr="008410CA">
        <w:rPr>
          <w:rFonts w:ascii="Century" w:hAnsi="Century" w:cs="Segoe UI"/>
          <w:spacing w:val="-1"/>
        </w:rPr>
        <w:t xml:space="preserve"> </w:t>
      </w:r>
      <w:r w:rsidRPr="008410CA">
        <w:rPr>
          <w:rFonts w:ascii="Century" w:hAnsi="Century" w:cs="Segoe UI"/>
          <w:spacing w:val="-1"/>
        </w:rPr>
        <w:t>real</w:t>
      </w:r>
      <w:r w:rsidR="00032079" w:rsidRPr="008410CA">
        <w:rPr>
          <w:rFonts w:ascii="Century" w:hAnsi="Century" w:cs="Segoe UI"/>
          <w:spacing w:val="-1"/>
        </w:rPr>
        <w:t xml:space="preserve"> </w:t>
      </w:r>
      <w:r w:rsidRPr="008410CA">
        <w:rPr>
          <w:rFonts w:ascii="Century" w:hAnsi="Century" w:cs="Segoe UI"/>
          <w:spacing w:val="-1"/>
        </w:rPr>
        <w:t>value</w:t>
      </w:r>
      <w:r w:rsidR="00032079" w:rsidRPr="008410CA">
        <w:rPr>
          <w:rFonts w:ascii="Century" w:hAnsi="Century" w:cs="Segoe UI"/>
          <w:spacing w:val="-1"/>
        </w:rPr>
        <w:t xml:space="preserve"> </w:t>
      </w:r>
      <w:r w:rsidRPr="008410CA">
        <w:rPr>
          <w:rFonts w:ascii="Century" w:hAnsi="Century" w:cs="Segoe UI"/>
          <w:spacing w:val="-1"/>
        </w:rPr>
        <w:t>into</w:t>
      </w:r>
      <w:r w:rsidR="00032079" w:rsidRPr="008410CA">
        <w:rPr>
          <w:rFonts w:ascii="Century" w:hAnsi="Century" w:cs="Segoe UI"/>
          <w:spacing w:val="-1"/>
        </w:rPr>
        <w:t xml:space="preserve"> </w:t>
      </w:r>
      <w:r w:rsidRPr="008410CA">
        <w:rPr>
          <w:rFonts w:ascii="Century" w:hAnsi="Century" w:cs="Segoe UI"/>
          <w:spacing w:val="-1"/>
        </w:rPr>
        <w:t>another</w:t>
      </w:r>
      <w:r w:rsidR="00032079" w:rsidRPr="008410CA">
        <w:rPr>
          <w:rFonts w:ascii="Century" w:hAnsi="Century" w:cs="Segoe UI"/>
          <w:spacing w:val="-1"/>
        </w:rPr>
        <w:t xml:space="preserve"> </w:t>
      </w:r>
      <w:r w:rsidRPr="008410CA">
        <w:rPr>
          <w:rFonts w:ascii="Century" w:hAnsi="Century" w:cs="Segoe UI"/>
          <w:spacing w:val="-1"/>
        </w:rPr>
        <w:t>value</w:t>
      </w:r>
      <w:r w:rsidR="00032079" w:rsidRPr="008410CA">
        <w:rPr>
          <w:rFonts w:ascii="Century" w:hAnsi="Century" w:cs="Segoe UI"/>
          <w:spacing w:val="-1"/>
        </w:rPr>
        <w:t xml:space="preserve"> </w:t>
      </w:r>
      <w:r w:rsidRPr="008410CA">
        <w:rPr>
          <w:rFonts w:ascii="Century" w:hAnsi="Century" w:cs="Segoe UI"/>
          <w:spacing w:val="-1"/>
        </w:rPr>
        <w:t>between</w:t>
      </w:r>
      <w:r w:rsidR="00032079" w:rsidRPr="008410CA">
        <w:rPr>
          <w:rFonts w:ascii="Century" w:hAnsi="Century" w:cs="Segoe UI"/>
          <w:spacing w:val="-1"/>
        </w:rPr>
        <w:t xml:space="preserve"> </w:t>
      </w:r>
      <w:r w:rsidRPr="008410CA">
        <w:rPr>
          <w:rFonts w:ascii="Century" w:hAnsi="Century" w:cs="Segoe UI"/>
          <w:spacing w:val="-1"/>
        </w:rPr>
        <w:t>0</w:t>
      </w:r>
      <w:r w:rsidR="00032079" w:rsidRPr="008410CA">
        <w:rPr>
          <w:rFonts w:ascii="Century" w:hAnsi="Century" w:cs="Segoe UI"/>
          <w:spacing w:val="-1"/>
        </w:rPr>
        <w:t xml:space="preserve"> </w:t>
      </w:r>
      <w:r w:rsidRPr="008410CA">
        <w:rPr>
          <w:rFonts w:ascii="Century" w:hAnsi="Century" w:cs="Segoe UI"/>
          <w:spacing w:val="-1"/>
        </w:rPr>
        <w:t>and</w:t>
      </w:r>
      <w:r w:rsidR="00032079" w:rsidRPr="008410CA">
        <w:rPr>
          <w:rFonts w:ascii="Century" w:hAnsi="Century" w:cs="Segoe UI"/>
          <w:spacing w:val="-1"/>
        </w:rPr>
        <w:t xml:space="preserve"> </w:t>
      </w:r>
      <w:r w:rsidRPr="008410CA">
        <w:rPr>
          <w:rFonts w:ascii="Century" w:hAnsi="Century" w:cs="Segoe UI"/>
          <w:spacing w:val="-1"/>
        </w:rPr>
        <w:t>1.</w:t>
      </w:r>
      <w:r w:rsidR="00032079" w:rsidRPr="008410CA">
        <w:rPr>
          <w:rFonts w:ascii="Century" w:hAnsi="Century" w:cs="Segoe UI"/>
          <w:spacing w:val="-1"/>
        </w:rPr>
        <w:t xml:space="preserve"> </w:t>
      </w:r>
      <w:r w:rsidRPr="008410CA">
        <w:rPr>
          <w:rFonts w:ascii="Century" w:hAnsi="Century" w:cs="Segoe UI"/>
          <w:spacing w:val="-1"/>
        </w:rPr>
        <w:t>In</w:t>
      </w:r>
      <w:r w:rsidR="00032079" w:rsidRPr="008410CA">
        <w:rPr>
          <w:rFonts w:ascii="Century" w:hAnsi="Century" w:cs="Segoe UI"/>
          <w:spacing w:val="-1"/>
        </w:rPr>
        <w:t xml:space="preserve"> </w:t>
      </w:r>
      <w:r w:rsidRPr="008410CA">
        <w:rPr>
          <w:rFonts w:ascii="Century" w:hAnsi="Century" w:cs="Segoe UI"/>
          <w:spacing w:val="-1"/>
        </w:rPr>
        <w:t>machine</w:t>
      </w:r>
      <w:r w:rsidR="00032079" w:rsidRPr="008410CA">
        <w:rPr>
          <w:rFonts w:ascii="Century" w:hAnsi="Century" w:cs="Segoe UI"/>
          <w:spacing w:val="-1"/>
        </w:rPr>
        <w:t xml:space="preserve"> </w:t>
      </w:r>
      <w:r w:rsidRPr="008410CA">
        <w:rPr>
          <w:rFonts w:ascii="Century" w:hAnsi="Century" w:cs="Segoe UI"/>
          <w:spacing w:val="-1"/>
        </w:rPr>
        <w:t>learning,</w:t>
      </w:r>
      <w:r w:rsidR="00032079" w:rsidRPr="008410CA">
        <w:rPr>
          <w:rFonts w:ascii="Century" w:hAnsi="Century" w:cs="Segoe UI"/>
          <w:spacing w:val="-1"/>
        </w:rPr>
        <w:t xml:space="preserve"> </w:t>
      </w:r>
      <w:r w:rsidRPr="008410CA">
        <w:rPr>
          <w:rFonts w:ascii="Century" w:hAnsi="Century" w:cs="Segoe UI"/>
          <w:spacing w:val="-1"/>
        </w:rPr>
        <w:t>we</w:t>
      </w:r>
      <w:r w:rsidR="00032079" w:rsidRPr="008410CA">
        <w:rPr>
          <w:rFonts w:ascii="Century" w:hAnsi="Century" w:cs="Segoe UI"/>
          <w:spacing w:val="-1"/>
        </w:rPr>
        <w:t xml:space="preserve"> </w:t>
      </w:r>
      <w:r w:rsidRPr="008410CA">
        <w:rPr>
          <w:rFonts w:ascii="Century" w:hAnsi="Century" w:cs="Segoe UI"/>
          <w:spacing w:val="-1"/>
        </w:rPr>
        <w:t>use</w:t>
      </w:r>
      <w:r w:rsidR="00032079" w:rsidRPr="008410CA">
        <w:rPr>
          <w:rFonts w:ascii="Century" w:hAnsi="Century" w:cs="Segoe UI"/>
          <w:spacing w:val="-1"/>
        </w:rPr>
        <w:t xml:space="preserve"> </w:t>
      </w:r>
      <w:r w:rsidRPr="008410CA">
        <w:rPr>
          <w:rFonts w:ascii="Century" w:hAnsi="Century" w:cs="Segoe UI"/>
          <w:spacing w:val="-1"/>
        </w:rPr>
        <w:t>sigmoid</w:t>
      </w:r>
      <w:r w:rsidR="00032079" w:rsidRPr="008410CA">
        <w:rPr>
          <w:rFonts w:ascii="Century" w:hAnsi="Century" w:cs="Segoe UI"/>
          <w:spacing w:val="-1"/>
        </w:rPr>
        <w:t xml:space="preserve"> </w:t>
      </w:r>
      <w:r w:rsidRPr="008410CA">
        <w:rPr>
          <w:rFonts w:ascii="Century" w:hAnsi="Century" w:cs="Segoe UI"/>
          <w:spacing w:val="-1"/>
        </w:rPr>
        <w:t>to</w:t>
      </w:r>
      <w:r w:rsidR="00032079" w:rsidRPr="008410CA">
        <w:rPr>
          <w:rFonts w:ascii="Century" w:hAnsi="Century" w:cs="Segoe UI"/>
          <w:spacing w:val="-1"/>
        </w:rPr>
        <w:t xml:space="preserve"> </w:t>
      </w:r>
      <w:r w:rsidRPr="008410CA">
        <w:rPr>
          <w:rFonts w:ascii="Century" w:hAnsi="Century" w:cs="Segoe UI"/>
          <w:spacing w:val="-1"/>
        </w:rPr>
        <w:t>map</w:t>
      </w:r>
      <w:r w:rsidR="00032079" w:rsidRPr="008410CA">
        <w:rPr>
          <w:rFonts w:ascii="Century" w:hAnsi="Century" w:cs="Segoe UI"/>
          <w:spacing w:val="-1"/>
        </w:rPr>
        <w:t xml:space="preserve"> </w:t>
      </w:r>
      <w:r w:rsidRPr="008410CA">
        <w:rPr>
          <w:rFonts w:ascii="Century" w:hAnsi="Century" w:cs="Segoe UI"/>
          <w:spacing w:val="-1"/>
        </w:rPr>
        <w:t>predictions</w:t>
      </w:r>
      <w:r w:rsidR="00032079" w:rsidRPr="008410CA">
        <w:rPr>
          <w:rFonts w:ascii="Century" w:hAnsi="Century" w:cs="Segoe UI"/>
          <w:spacing w:val="-1"/>
        </w:rPr>
        <w:t xml:space="preserve"> </w:t>
      </w:r>
      <w:r w:rsidRPr="008410CA">
        <w:rPr>
          <w:rFonts w:ascii="Century" w:hAnsi="Century" w:cs="Segoe UI"/>
          <w:spacing w:val="-1"/>
        </w:rPr>
        <w:t>to</w:t>
      </w:r>
      <w:r w:rsidR="00032079" w:rsidRPr="008410CA">
        <w:rPr>
          <w:rFonts w:ascii="Century" w:hAnsi="Century" w:cs="Segoe UI"/>
          <w:spacing w:val="-1"/>
        </w:rPr>
        <w:t xml:space="preserve"> </w:t>
      </w:r>
      <w:r w:rsidRPr="008410CA">
        <w:rPr>
          <w:rFonts w:ascii="Century" w:hAnsi="Century" w:cs="Segoe UI"/>
          <w:spacing w:val="-1"/>
        </w:rPr>
        <w:t>probabilities.</w:t>
      </w:r>
    </w:p>
    <w:p w:rsidR="006655DE" w:rsidRPr="008410CA" w:rsidRDefault="006655DE" w:rsidP="00B50145">
      <w:pPr>
        <w:shd w:val="clear" w:color="auto" w:fill="FFFFFF"/>
        <w:spacing w:after="0"/>
        <w:jc w:val="both"/>
        <w:rPr>
          <w:rFonts w:ascii="Century" w:hAnsi="Century" w:cs="Segoe UI"/>
          <w:sz w:val="24"/>
          <w:szCs w:val="24"/>
        </w:rPr>
      </w:pPr>
    </w:p>
    <w:p w:rsidR="006655DE" w:rsidRPr="008410CA" w:rsidRDefault="006655DE" w:rsidP="00B50145">
      <w:pPr>
        <w:shd w:val="clear" w:color="auto" w:fill="FFFFFF"/>
        <w:spacing w:after="0"/>
        <w:jc w:val="both"/>
        <w:rPr>
          <w:rFonts w:ascii="Century" w:hAnsi="Century" w:cs="Segoe UI"/>
          <w:sz w:val="24"/>
          <w:szCs w:val="24"/>
        </w:rPr>
      </w:pPr>
      <w:r w:rsidRPr="008410CA">
        <w:rPr>
          <w:rFonts w:ascii="Century" w:hAnsi="Century" w:cs="Segoe UI"/>
          <w:noProof/>
          <w:sz w:val="24"/>
          <w:szCs w:val="24"/>
        </w:rPr>
        <w:drawing>
          <wp:inline distT="0" distB="0" distL="0" distR="0" wp14:anchorId="60BF5E90" wp14:editId="289B9B59">
            <wp:extent cx="1962848" cy="1472750"/>
            <wp:effectExtent l="0" t="0" r="0" b="0"/>
            <wp:docPr id="137" name="Picture 137" descr="https://miro.medium.com/max/640/1*OUOB_YF41M-O4GgZH_F2r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9" descr="https://miro.medium.com/max/640/1*OUOB_YF41M-O4GgZH_F2rw.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970435" cy="1478443"/>
                    </a:xfrm>
                    <a:prstGeom prst="rect">
                      <a:avLst/>
                    </a:prstGeom>
                    <a:noFill/>
                    <a:ln>
                      <a:noFill/>
                    </a:ln>
                  </pic:spPr>
                </pic:pic>
              </a:graphicData>
            </a:graphic>
          </wp:inline>
        </w:drawing>
      </w:r>
    </w:p>
    <w:p w:rsidR="006655DE" w:rsidRPr="008410CA" w:rsidRDefault="006655DE" w:rsidP="00B50145">
      <w:pPr>
        <w:shd w:val="clear" w:color="auto" w:fill="FFFFFF"/>
        <w:spacing w:after="0"/>
        <w:jc w:val="both"/>
        <w:rPr>
          <w:rFonts w:ascii="Century" w:hAnsi="Century" w:cs="Segoe UI"/>
          <w:sz w:val="24"/>
          <w:szCs w:val="24"/>
        </w:rPr>
      </w:pPr>
      <w:r w:rsidRPr="008410CA">
        <w:rPr>
          <w:rFonts w:ascii="Century" w:hAnsi="Century" w:cs="Segoe UI"/>
          <w:sz w:val="24"/>
          <w:szCs w:val="24"/>
        </w:rPr>
        <w:t>Sigmoid</w:t>
      </w:r>
      <w:r w:rsidR="00032079" w:rsidRPr="008410CA">
        <w:rPr>
          <w:rFonts w:ascii="Century" w:hAnsi="Century" w:cs="Segoe UI"/>
          <w:sz w:val="24"/>
          <w:szCs w:val="24"/>
        </w:rPr>
        <w:t xml:space="preserve"> </w:t>
      </w:r>
      <w:r w:rsidRPr="008410CA">
        <w:rPr>
          <w:rFonts w:ascii="Century" w:hAnsi="Century" w:cs="Segoe UI"/>
          <w:sz w:val="24"/>
          <w:szCs w:val="24"/>
        </w:rPr>
        <w:t>Function</w:t>
      </w:r>
      <w:r w:rsidR="00032079" w:rsidRPr="008410CA">
        <w:rPr>
          <w:rFonts w:ascii="Century" w:hAnsi="Century" w:cs="Segoe UI"/>
          <w:sz w:val="24"/>
          <w:szCs w:val="24"/>
        </w:rPr>
        <w:t xml:space="preserve"> </w:t>
      </w:r>
      <w:r w:rsidRPr="008410CA">
        <w:rPr>
          <w:rFonts w:ascii="Century" w:hAnsi="Century" w:cs="Segoe UI"/>
          <w:sz w:val="24"/>
          <w:szCs w:val="24"/>
        </w:rPr>
        <w:t>Graph</w:t>
      </w:r>
    </w:p>
    <w:p w:rsidR="006655DE" w:rsidRPr="008410CA" w:rsidRDefault="006655DE" w:rsidP="00B50145">
      <w:pPr>
        <w:shd w:val="clear" w:color="auto" w:fill="FFFFFF"/>
        <w:spacing w:after="0"/>
        <w:jc w:val="both"/>
        <w:rPr>
          <w:rFonts w:ascii="Century" w:hAnsi="Century" w:cs="Segoe UI"/>
          <w:sz w:val="24"/>
          <w:szCs w:val="24"/>
        </w:rPr>
      </w:pPr>
    </w:p>
    <w:p w:rsidR="006655DE" w:rsidRPr="008410CA" w:rsidRDefault="006655DE" w:rsidP="00B50145">
      <w:pPr>
        <w:shd w:val="clear" w:color="auto" w:fill="FFFFFF"/>
        <w:spacing w:after="0"/>
        <w:jc w:val="both"/>
        <w:rPr>
          <w:rFonts w:ascii="Century" w:hAnsi="Century" w:cs="Segoe UI"/>
          <w:sz w:val="24"/>
          <w:szCs w:val="24"/>
        </w:rPr>
      </w:pPr>
      <w:r w:rsidRPr="008410CA">
        <w:rPr>
          <w:rFonts w:ascii="Century" w:hAnsi="Century" w:cs="Segoe UI"/>
          <w:noProof/>
          <w:sz w:val="24"/>
          <w:szCs w:val="24"/>
        </w:rPr>
        <w:drawing>
          <wp:inline distT="0" distB="0" distL="0" distR="0" wp14:anchorId="74A3616C" wp14:editId="3ADD6000">
            <wp:extent cx="2581275" cy="1149350"/>
            <wp:effectExtent l="0" t="0" r="9525" b="0"/>
            <wp:docPr id="135" name="Picture 135" descr="https://miro.medium.com/max/271/1*Gp5E23P5d2PY5D5kOo8eP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1" descr="https://miro.medium.com/max/271/1*Gp5E23P5d2PY5D5kOo8ePw.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581275" cy="1149350"/>
                    </a:xfrm>
                    <a:prstGeom prst="rect">
                      <a:avLst/>
                    </a:prstGeom>
                    <a:noFill/>
                    <a:ln>
                      <a:noFill/>
                    </a:ln>
                  </pic:spPr>
                </pic:pic>
              </a:graphicData>
            </a:graphic>
          </wp:inline>
        </w:drawing>
      </w:r>
    </w:p>
    <w:p w:rsidR="006655DE" w:rsidRPr="008410CA" w:rsidRDefault="006655DE" w:rsidP="00B50145">
      <w:pPr>
        <w:shd w:val="clear" w:color="auto" w:fill="FFFFFF"/>
        <w:spacing w:after="0"/>
        <w:jc w:val="both"/>
        <w:rPr>
          <w:rFonts w:ascii="Century" w:hAnsi="Century" w:cs="Segoe UI"/>
          <w:sz w:val="24"/>
          <w:szCs w:val="24"/>
        </w:rPr>
      </w:pPr>
      <w:r w:rsidRPr="008410CA">
        <w:rPr>
          <w:rFonts w:ascii="Century" w:hAnsi="Century" w:cs="Segoe UI"/>
          <w:sz w:val="24"/>
          <w:szCs w:val="24"/>
        </w:rPr>
        <w:t>Formula</w:t>
      </w:r>
      <w:r w:rsidR="00032079" w:rsidRPr="008410CA">
        <w:rPr>
          <w:rFonts w:ascii="Century" w:hAnsi="Century" w:cs="Segoe UI"/>
          <w:sz w:val="24"/>
          <w:szCs w:val="24"/>
        </w:rPr>
        <w:t xml:space="preserve"> </w:t>
      </w:r>
      <w:r w:rsidRPr="008410CA">
        <w:rPr>
          <w:rFonts w:ascii="Century" w:hAnsi="Century" w:cs="Segoe UI"/>
          <w:sz w:val="24"/>
          <w:szCs w:val="24"/>
        </w:rPr>
        <w:t>of</w:t>
      </w:r>
      <w:r w:rsidR="00032079" w:rsidRPr="008410CA">
        <w:rPr>
          <w:rFonts w:ascii="Century" w:hAnsi="Century" w:cs="Segoe UI"/>
          <w:sz w:val="24"/>
          <w:szCs w:val="24"/>
        </w:rPr>
        <w:t xml:space="preserve"> </w:t>
      </w:r>
      <w:r w:rsidRPr="008410CA">
        <w:rPr>
          <w:rFonts w:ascii="Century" w:hAnsi="Century" w:cs="Segoe UI"/>
          <w:sz w:val="24"/>
          <w:szCs w:val="24"/>
        </w:rPr>
        <w:t>a</w:t>
      </w:r>
      <w:r w:rsidR="00032079" w:rsidRPr="008410CA">
        <w:rPr>
          <w:rFonts w:ascii="Century" w:hAnsi="Century" w:cs="Segoe UI"/>
          <w:sz w:val="24"/>
          <w:szCs w:val="24"/>
        </w:rPr>
        <w:t xml:space="preserve"> </w:t>
      </w:r>
      <w:r w:rsidRPr="008410CA">
        <w:rPr>
          <w:rFonts w:ascii="Century" w:hAnsi="Century" w:cs="Segoe UI"/>
          <w:sz w:val="24"/>
          <w:szCs w:val="24"/>
        </w:rPr>
        <w:t>sigmoid</w:t>
      </w:r>
      <w:r w:rsidR="00032079" w:rsidRPr="008410CA">
        <w:rPr>
          <w:rFonts w:ascii="Century" w:hAnsi="Century" w:cs="Segoe UI"/>
          <w:sz w:val="24"/>
          <w:szCs w:val="24"/>
        </w:rPr>
        <w:t xml:space="preserve"> </w:t>
      </w:r>
      <w:r w:rsidRPr="008410CA">
        <w:rPr>
          <w:rFonts w:ascii="Century" w:hAnsi="Century" w:cs="Segoe UI"/>
          <w:sz w:val="24"/>
          <w:szCs w:val="24"/>
        </w:rPr>
        <w:t>function</w:t>
      </w:r>
      <w:r w:rsidR="00032079" w:rsidRPr="008410CA">
        <w:rPr>
          <w:rFonts w:ascii="Century" w:hAnsi="Century" w:cs="Segoe UI"/>
          <w:sz w:val="24"/>
          <w:szCs w:val="24"/>
        </w:rPr>
        <w:t xml:space="preserve"> </w:t>
      </w:r>
      <w:r w:rsidRPr="008410CA">
        <w:rPr>
          <w:rFonts w:ascii="Century" w:hAnsi="Century" w:cs="Segoe UI"/>
          <w:sz w:val="24"/>
          <w:szCs w:val="24"/>
        </w:rPr>
        <w:t>|</w:t>
      </w:r>
      <w:r w:rsidR="00032079" w:rsidRPr="008410CA">
        <w:rPr>
          <w:rFonts w:ascii="Century" w:hAnsi="Century" w:cs="Segoe UI"/>
          <w:sz w:val="24"/>
          <w:szCs w:val="24"/>
        </w:rPr>
        <w:t xml:space="preserve"> </w:t>
      </w:r>
      <w:r w:rsidRPr="008410CA">
        <w:rPr>
          <w:rFonts w:ascii="Century" w:hAnsi="Century" w:cs="Segoe UI"/>
          <w:sz w:val="24"/>
          <w:szCs w:val="24"/>
        </w:rPr>
        <w:t>Image:</w:t>
      </w:r>
      <w:r w:rsidR="00032079" w:rsidRPr="008410CA">
        <w:rPr>
          <w:rFonts w:ascii="Century" w:hAnsi="Century" w:cs="Segoe UI"/>
          <w:sz w:val="24"/>
          <w:szCs w:val="24"/>
        </w:rPr>
        <w:t xml:space="preserve"> </w:t>
      </w:r>
      <w:r w:rsidRPr="008410CA">
        <w:rPr>
          <w:rFonts w:ascii="Century" w:hAnsi="Century" w:cs="Segoe UI"/>
          <w:sz w:val="24"/>
          <w:szCs w:val="24"/>
        </w:rPr>
        <w:t>Analytics</w:t>
      </w:r>
      <w:r w:rsidR="00032079" w:rsidRPr="008410CA">
        <w:rPr>
          <w:rFonts w:ascii="Century" w:hAnsi="Century" w:cs="Segoe UI"/>
          <w:sz w:val="24"/>
          <w:szCs w:val="24"/>
        </w:rPr>
        <w:t xml:space="preserve"> </w:t>
      </w:r>
      <w:r w:rsidRPr="008410CA">
        <w:rPr>
          <w:rFonts w:ascii="Century" w:hAnsi="Century" w:cs="Segoe UI"/>
          <w:sz w:val="24"/>
          <w:szCs w:val="24"/>
        </w:rPr>
        <w:t>India</w:t>
      </w:r>
      <w:r w:rsidR="00032079" w:rsidRPr="008410CA">
        <w:rPr>
          <w:rFonts w:ascii="Century" w:hAnsi="Century" w:cs="Segoe UI"/>
          <w:sz w:val="24"/>
          <w:szCs w:val="24"/>
        </w:rPr>
        <w:t xml:space="preserve"> </w:t>
      </w:r>
      <w:r w:rsidRPr="008410CA">
        <w:rPr>
          <w:rFonts w:ascii="Century" w:hAnsi="Century" w:cs="Segoe UI"/>
          <w:sz w:val="24"/>
          <w:szCs w:val="24"/>
        </w:rPr>
        <w:t>Magazine</w:t>
      </w:r>
    </w:p>
    <w:p w:rsidR="006655DE" w:rsidRPr="008410CA" w:rsidRDefault="006655DE" w:rsidP="00B50145">
      <w:pPr>
        <w:pStyle w:val="Heading1"/>
        <w:shd w:val="clear" w:color="auto" w:fill="FFFFFF"/>
        <w:spacing w:after="0"/>
        <w:jc w:val="both"/>
        <w:rPr>
          <w:rFonts w:ascii="Century" w:hAnsi="Century" w:cs="Lucida Sans Unicode"/>
          <w:spacing w:val="-5"/>
          <w:sz w:val="24"/>
          <w:szCs w:val="24"/>
        </w:rPr>
      </w:pPr>
      <w:r w:rsidRPr="008410CA">
        <w:rPr>
          <w:rStyle w:val="Strong"/>
          <w:rFonts w:ascii="Century" w:hAnsi="Century" w:cs="Lucida Sans Unicode"/>
          <w:b w:val="0"/>
          <w:bCs w:val="0"/>
          <w:spacing w:val="-5"/>
          <w:sz w:val="24"/>
          <w:szCs w:val="24"/>
        </w:rPr>
        <w:lastRenderedPageBreak/>
        <w:t>Hypothesis</w:t>
      </w:r>
      <w:r w:rsidR="00032079" w:rsidRPr="008410CA">
        <w:rPr>
          <w:rStyle w:val="Strong"/>
          <w:rFonts w:ascii="Century" w:hAnsi="Century" w:cs="Lucida Sans Unicode"/>
          <w:b w:val="0"/>
          <w:bCs w:val="0"/>
          <w:spacing w:val="-5"/>
          <w:sz w:val="24"/>
          <w:szCs w:val="24"/>
        </w:rPr>
        <w:t xml:space="preserve"> </w:t>
      </w:r>
      <w:r w:rsidRPr="008410CA">
        <w:rPr>
          <w:rStyle w:val="Strong"/>
          <w:rFonts w:ascii="Century" w:hAnsi="Century" w:cs="Lucida Sans Unicode"/>
          <w:b w:val="0"/>
          <w:bCs w:val="0"/>
          <w:spacing w:val="-5"/>
          <w:sz w:val="24"/>
          <w:szCs w:val="24"/>
        </w:rPr>
        <w:t>Representation</w:t>
      </w:r>
    </w:p>
    <w:p w:rsidR="006655DE" w:rsidRPr="008410CA" w:rsidRDefault="006655DE" w:rsidP="00B50145">
      <w:pPr>
        <w:pStyle w:val="gz"/>
        <w:shd w:val="clear" w:color="auto" w:fill="FFFFFF"/>
        <w:spacing w:before="0" w:beforeAutospacing="0" w:after="0" w:afterAutospacing="0"/>
        <w:jc w:val="both"/>
        <w:rPr>
          <w:rFonts w:ascii="Century" w:hAnsi="Century" w:cs="Segoe UI"/>
          <w:spacing w:val="-1"/>
        </w:rPr>
      </w:pPr>
      <w:r w:rsidRPr="008410CA">
        <w:rPr>
          <w:rFonts w:ascii="Century" w:hAnsi="Century" w:cs="Segoe UI"/>
          <w:spacing w:val="-1"/>
        </w:rPr>
        <w:t>When</w:t>
      </w:r>
      <w:r w:rsidR="00032079" w:rsidRPr="008410CA">
        <w:rPr>
          <w:rFonts w:ascii="Century" w:hAnsi="Century" w:cs="Segoe UI"/>
          <w:spacing w:val="-1"/>
        </w:rPr>
        <w:t xml:space="preserve"> </w:t>
      </w:r>
      <w:r w:rsidRPr="008410CA">
        <w:rPr>
          <w:rFonts w:ascii="Century" w:hAnsi="Century" w:cs="Segoe UI"/>
          <w:spacing w:val="-1"/>
        </w:rPr>
        <w:t>using</w:t>
      </w:r>
      <w:r w:rsidR="00032079" w:rsidRPr="008410CA">
        <w:rPr>
          <w:rFonts w:ascii="Century" w:hAnsi="Century" w:cs="Segoe UI"/>
          <w:spacing w:val="-1"/>
        </w:rPr>
        <w:t xml:space="preserve"> </w:t>
      </w:r>
      <w:r w:rsidRPr="008410CA">
        <w:rPr>
          <w:rStyle w:val="Emphasis"/>
          <w:rFonts w:ascii="Century" w:hAnsi="Century" w:cs="Segoe UI"/>
          <w:spacing w:val="-1"/>
        </w:rPr>
        <w:t>linear</w:t>
      </w:r>
      <w:r w:rsidR="00032079" w:rsidRPr="008410CA">
        <w:rPr>
          <w:rStyle w:val="Emphasis"/>
          <w:rFonts w:ascii="Century" w:hAnsi="Century" w:cs="Segoe UI"/>
          <w:spacing w:val="-1"/>
        </w:rPr>
        <w:t xml:space="preserve"> </w:t>
      </w:r>
      <w:r w:rsidRPr="008410CA">
        <w:rPr>
          <w:rStyle w:val="Emphasis"/>
          <w:rFonts w:ascii="Century" w:hAnsi="Century" w:cs="Segoe UI"/>
          <w:spacing w:val="-1"/>
        </w:rPr>
        <w:t>regression</w:t>
      </w:r>
      <w:r w:rsidR="00032079" w:rsidRPr="008410CA">
        <w:rPr>
          <w:rFonts w:ascii="Century" w:hAnsi="Century" w:cs="Segoe UI"/>
          <w:spacing w:val="-1"/>
        </w:rPr>
        <w:t xml:space="preserve"> </w:t>
      </w:r>
      <w:r w:rsidRPr="008410CA">
        <w:rPr>
          <w:rFonts w:ascii="Century" w:hAnsi="Century" w:cs="Segoe UI"/>
          <w:spacing w:val="-1"/>
        </w:rPr>
        <w:t>we</w:t>
      </w:r>
      <w:r w:rsidR="00032079" w:rsidRPr="008410CA">
        <w:rPr>
          <w:rFonts w:ascii="Century" w:hAnsi="Century" w:cs="Segoe UI"/>
          <w:spacing w:val="-1"/>
        </w:rPr>
        <w:t xml:space="preserve"> </w:t>
      </w:r>
      <w:r w:rsidRPr="008410CA">
        <w:rPr>
          <w:rFonts w:ascii="Century" w:hAnsi="Century" w:cs="Segoe UI"/>
          <w:spacing w:val="-1"/>
        </w:rPr>
        <w:t>used</w:t>
      </w:r>
      <w:r w:rsidR="00032079" w:rsidRPr="008410CA">
        <w:rPr>
          <w:rFonts w:ascii="Century" w:hAnsi="Century" w:cs="Segoe UI"/>
          <w:spacing w:val="-1"/>
        </w:rPr>
        <w:t xml:space="preserve"> </w:t>
      </w:r>
      <w:r w:rsidRPr="008410CA">
        <w:rPr>
          <w:rFonts w:ascii="Century" w:hAnsi="Century" w:cs="Segoe UI"/>
          <w:spacing w:val="-1"/>
        </w:rPr>
        <w:t>a</w:t>
      </w:r>
      <w:r w:rsidR="00032079" w:rsidRPr="008410CA">
        <w:rPr>
          <w:rFonts w:ascii="Century" w:hAnsi="Century" w:cs="Segoe UI"/>
          <w:spacing w:val="-1"/>
        </w:rPr>
        <w:t xml:space="preserve"> </w:t>
      </w:r>
      <w:r w:rsidRPr="008410CA">
        <w:rPr>
          <w:rFonts w:ascii="Century" w:hAnsi="Century" w:cs="Segoe UI"/>
          <w:spacing w:val="-1"/>
        </w:rPr>
        <w:t>formula</w:t>
      </w:r>
      <w:r w:rsidR="00032079" w:rsidRPr="008410CA">
        <w:rPr>
          <w:rFonts w:ascii="Century" w:hAnsi="Century" w:cs="Segoe UI"/>
          <w:spacing w:val="-1"/>
        </w:rPr>
        <w:t xml:space="preserve"> </w:t>
      </w:r>
      <w:r w:rsidRPr="008410CA">
        <w:rPr>
          <w:rFonts w:ascii="Century" w:hAnsi="Century" w:cs="Segoe UI"/>
          <w:spacing w:val="-1"/>
        </w:rPr>
        <w:t>of</w:t>
      </w:r>
      <w:r w:rsidR="00032079" w:rsidRPr="008410CA">
        <w:rPr>
          <w:rFonts w:ascii="Century" w:hAnsi="Century" w:cs="Segoe UI"/>
          <w:spacing w:val="-1"/>
        </w:rPr>
        <w:t xml:space="preserve"> </w:t>
      </w:r>
      <w:r w:rsidRPr="008410CA">
        <w:rPr>
          <w:rFonts w:ascii="Century" w:hAnsi="Century" w:cs="Segoe UI"/>
          <w:spacing w:val="-1"/>
        </w:rPr>
        <w:t>the</w:t>
      </w:r>
      <w:r w:rsidR="00032079" w:rsidRPr="008410CA">
        <w:rPr>
          <w:rFonts w:ascii="Century" w:hAnsi="Century" w:cs="Segoe UI"/>
          <w:spacing w:val="-1"/>
        </w:rPr>
        <w:t xml:space="preserve"> </w:t>
      </w:r>
      <w:r w:rsidRPr="008410CA">
        <w:rPr>
          <w:rFonts w:ascii="Century" w:hAnsi="Century" w:cs="Segoe UI"/>
          <w:spacing w:val="-1"/>
        </w:rPr>
        <w:t>hypothesis</w:t>
      </w:r>
      <w:r w:rsidR="00032079" w:rsidRPr="008410CA">
        <w:rPr>
          <w:rFonts w:ascii="Century" w:hAnsi="Century" w:cs="Segoe UI"/>
          <w:spacing w:val="-1"/>
        </w:rPr>
        <w:t xml:space="preserve"> </w:t>
      </w:r>
      <w:r w:rsidRPr="008410CA">
        <w:rPr>
          <w:rFonts w:ascii="Century" w:hAnsi="Century" w:cs="Segoe UI"/>
          <w:spacing w:val="-1"/>
        </w:rPr>
        <w:t>i.e.</w:t>
      </w:r>
    </w:p>
    <w:p w:rsidR="006655DE" w:rsidRPr="008410CA" w:rsidRDefault="006655DE" w:rsidP="00B50145">
      <w:pPr>
        <w:pStyle w:val="gz"/>
        <w:shd w:val="clear" w:color="auto" w:fill="FFFFFF"/>
        <w:spacing w:before="0" w:beforeAutospacing="0" w:after="0" w:afterAutospacing="0"/>
        <w:jc w:val="both"/>
        <w:rPr>
          <w:rFonts w:ascii="Century" w:hAnsi="Century" w:cs="Segoe UI"/>
          <w:i/>
          <w:iCs/>
          <w:spacing w:val="-1"/>
        </w:rPr>
      </w:pPr>
      <w:r w:rsidRPr="008410CA">
        <w:rPr>
          <w:rFonts w:ascii="Century" w:hAnsi="Century" w:cs="Segoe UI"/>
          <w:i/>
          <w:iCs/>
          <w:spacing w:val="-1"/>
        </w:rPr>
        <w:t>hΘ(x)</w:t>
      </w:r>
      <w:r w:rsidR="00032079" w:rsidRPr="008410CA">
        <w:rPr>
          <w:rFonts w:ascii="Century" w:hAnsi="Century" w:cs="Segoe UI"/>
          <w:i/>
          <w:iCs/>
          <w:spacing w:val="-1"/>
        </w:rPr>
        <w:t xml:space="preserve"> </w:t>
      </w:r>
      <w:r w:rsidRPr="008410CA">
        <w:rPr>
          <w:rFonts w:ascii="Century" w:hAnsi="Century" w:cs="Segoe UI"/>
          <w:i/>
          <w:iCs/>
          <w:spacing w:val="-1"/>
        </w:rPr>
        <w:t>=</w:t>
      </w:r>
      <w:r w:rsidR="00032079" w:rsidRPr="008410CA">
        <w:rPr>
          <w:rFonts w:ascii="Century" w:hAnsi="Century" w:cs="Segoe UI"/>
          <w:i/>
          <w:iCs/>
          <w:spacing w:val="-1"/>
        </w:rPr>
        <w:t xml:space="preserve"> </w:t>
      </w:r>
      <w:r w:rsidRPr="008410CA">
        <w:rPr>
          <w:rFonts w:ascii="Century" w:hAnsi="Century" w:cs="Segoe UI"/>
          <w:i/>
          <w:iCs/>
          <w:spacing w:val="-1"/>
        </w:rPr>
        <w:t>β</w:t>
      </w:r>
      <w:r w:rsidRPr="008410CA">
        <w:rPr>
          <w:i/>
          <w:iCs/>
          <w:spacing w:val="-1"/>
        </w:rPr>
        <w:t>₀</w:t>
      </w:r>
      <w:r w:rsidR="00032079" w:rsidRPr="008410CA">
        <w:rPr>
          <w:rFonts w:ascii="Century" w:hAnsi="Century" w:cs="Segoe UI"/>
          <w:i/>
          <w:iCs/>
          <w:spacing w:val="-1"/>
        </w:rPr>
        <w:t xml:space="preserve"> </w:t>
      </w:r>
      <w:r w:rsidRPr="008410CA">
        <w:rPr>
          <w:rFonts w:ascii="Century" w:hAnsi="Century" w:cs="Segoe UI"/>
          <w:i/>
          <w:iCs/>
          <w:spacing w:val="-1"/>
        </w:rPr>
        <w:t>+</w:t>
      </w:r>
      <w:r w:rsidR="00032079" w:rsidRPr="008410CA">
        <w:rPr>
          <w:rFonts w:ascii="Century" w:hAnsi="Century" w:cs="Segoe UI"/>
          <w:i/>
          <w:iCs/>
          <w:spacing w:val="-1"/>
        </w:rPr>
        <w:t xml:space="preserve"> </w:t>
      </w:r>
      <w:r w:rsidRPr="008410CA">
        <w:rPr>
          <w:rFonts w:ascii="Century" w:hAnsi="Century" w:cs="Century"/>
          <w:i/>
          <w:iCs/>
          <w:spacing w:val="-1"/>
        </w:rPr>
        <w:t>β</w:t>
      </w:r>
      <w:r w:rsidRPr="008410CA">
        <w:rPr>
          <w:i/>
          <w:iCs/>
          <w:spacing w:val="-1"/>
        </w:rPr>
        <w:t>₁</w:t>
      </w:r>
      <w:r w:rsidRPr="008410CA">
        <w:rPr>
          <w:rFonts w:ascii="Century" w:hAnsi="Century" w:cs="Segoe UI"/>
          <w:i/>
          <w:iCs/>
          <w:spacing w:val="-1"/>
        </w:rPr>
        <w:t>X</w:t>
      </w:r>
    </w:p>
    <w:p w:rsidR="006655DE" w:rsidRPr="008410CA" w:rsidRDefault="006655DE" w:rsidP="00B50145">
      <w:pPr>
        <w:pStyle w:val="gz"/>
        <w:shd w:val="clear" w:color="auto" w:fill="FFFFFF"/>
        <w:spacing w:before="0" w:beforeAutospacing="0" w:after="0" w:afterAutospacing="0"/>
        <w:jc w:val="both"/>
        <w:rPr>
          <w:rFonts w:ascii="Century" w:hAnsi="Century" w:cs="Segoe UI"/>
          <w:spacing w:val="-1"/>
        </w:rPr>
      </w:pPr>
      <w:r w:rsidRPr="008410CA">
        <w:rPr>
          <w:rFonts w:ascii="Century" w:hAnsi="Century" w:cs="Segoe UI"/>
          <w:spacing w:val="-1"/>
        </w:rPr>
        <w:t>For</w:t>
      </w:r>
      <w:r w:rsidR="00032079" w:rsidRPr="008410CA">
        <w:rPr>
          <w:rFonts w:ascii="Century" w:hAnsi="Century" w:cs="Segoe UI"/>
          <w:spacing w:val="-1"/>
        </w:rPr>
        <w:t xml:space="preserve"> </w:t>
      </w:r>
      <w:r w:rsidRPr="008410CA">
        <w:rPr>
          <w:rFonts w:ascii="Century" w:hAnsi="Century" w:cs="Segoe UI"/>
          <w:spacing w:val="-1"/>
        </w:rPr>
        <w:t>logistic</w:t>
      </w:r>
      <w:r w:rsidR="00032079" w:rsidRPr="008410CA">
        <w:rPr>
          <w:rFonts w:ascii="Century" w:hAnsi="Century" w:cs="Segoe UI"/>
          <w:spacing w:val="-1"/>
        </w:rPr>
        <w:t xml:space="preserve"> </w:t>
      </w:r>
      <w:r w:rsidRPr="008410CA">
        <w:rPr>
          <w:rFonts w:ascii="Century" w:hAnsi="Century" w:cs="Segoe UI"/>
          <w:spacing w:val="-1"/>
        </w:rPr>
        <w:t>regression</w:t>
      </w:r>
      <w:r w:rsidR="00032079" w:rsidRPr="008410CA">
        <w:rPr>
          <w:rFonts w:ascii="Century" w:hAnsi="Century" w:cs="Segoe UI"/>
          <w:spacing w:val="-1"/>
        </w:rPr>
        <w:t xml:space="preserve"> </w:t>
      </w:r>
      <w:r w:rsidRPr="008410CA">
        <w:rPr>
          <w:rFonts w:ascii="Century" w:hAnsi="Century" w:cs="Segoe UI"/>
          <w:spacing w:val="-1"/>
        </w:rPr>
        <w:t>we</w:t>
      </w:r>
      <w:r w:rsidR="00032079" w:rsidRPr="008410CA">
        <w:rPr>
          <w:rFonts w:ascii="Century" w:hAnsi="Century" w:cs="Segoe UI"/>
          <w:spacing w:val="-1"/>
        </w:rPr>
        <w:t xml:space="preserve"> </w:t>
      </w:r>
      <w:r w:rsidRPr="008410CA">
        <w:rPr>
          <w:rFonts w:ascii="Century" w:hAnsi="Century" w:cs="Segoe UI"/>
          <w:spacing w:val="-1"/>
        </w:rPr>
        <w:t>are</w:t>
      </w:r>
      <w:r w:rsidR="00032079" w:rsidRPr="008410CA">
        <w:rPr>
          <w:rFonts w:ascii="Century" w:hAnsi="Century" w:cs="Segoe UI"/>
          <w:spacing w:val="-1"/>
        </w:rPr>
        <w:t xml:space="preserve"> </w:t>
      </w:r>
      <w:r w:rsidRPr="008410CA">
        <w:rPr>
          <w:rFonts w:ascii="Century" w:hAnsi="Century" w:cs="Segoe UI"/>
          <w:spacing w:val="-1"/>
        </w:rPr>
        <w:t>going</w:t>
      </w:r>
      <w:r w:rsidR="00032079" w:rsidRPr="008410CA">
        <w:rPr>
          <w:rFonts w:ascii="Century" w:hAnsi="Century" w:cs="Segoe UI"/>
          <w:spacing w:val="-1"/>
        </w:rPr>
        <w:t xml:space="preserve"> </w:t>
      </w:r>
      <w:r w:rsidRPr="008410CA">
        <w:rPr>
          <w:rFonts w:ascii="Century" w:hAnsi="Century" w:cs="Segoe UI"/>
          <w:spacing w:val="-1"/>
        </w:rPr>
        <w:t>to</w:t>
      </w:r>
      <w:r w:rsidR="00032079" w:rsidRPr="008410CA">
        <w:rPr>
          <w:rFonts w:ascii="Century" w:hAnsi="Century" w:cs="Segoe UI"/>
          <w:spacing w:val="-1"/>
        </w:rPr>
        <w:t xml:space="preserve"> </w:t>
      </w:r>
      <w:r w:rsidRPr="008410CA">
        <w:rPr>
          <w:rFonts w:ascii="Century" w:hAnsi="Century" w:cs="Segoe UI"/>
          <w:spacing w:val="-1"/>
        </w:rPr>
        <w:t>modify</w:t>
      </w:r>
      <w:r w:rsidR="00032079" w:rsidRPr="008410CA">
        <w:rPr>
          <w:rFonts w:ascii="Century" w:hAnsi="Century" w:cs="Segoe UI"/>
          <w:spacing w:val="-1"/>
        </w:rPr>
        <w:t xml:space="preserve"> </w:t>
      </w:r>
      <w:r w:rsidRPr="008410CA">
        <w:rPr>
          <w:rFonts w:ascii="Century" w:hAnsi="Century" w:cs="Segoe UI"/>
          <w:spacing w:val="-1"/>
        </w:rPr>
        <w:t>it</w:t>
      </w:r>
      <w:r w:rsidR="00032079" w:rsidRPr="008410CA">
        <w:rPr>
          <w:rFonts w:ascii="Century" w:hAnsi="Century" w:cs="Segoe UI"/>
          <w:spacing w:val="-1"/>
        </w:rPr>
        <w:t xml:space="preserve"> </w:t>
      </w:r>
      <w:r w:rsidRPr="008410CA">
        <w:rPr>
          <w:rFonts w:ascii="Century" w:hAnsi="Century" w:cs="Segoe UI"/>
          <w:spacing w:val="-1"/>
        </w:rPr>
        <w:t>a</w:t>
      </w:r>
      <w:r w:rsidR="00032079" w:rsidRPr="008410CA">
        <w:rPr>
          <w:rFonts w:ascii="Century" w:hAnsi="Century" w:cs="Segoe UI"/>
          <w:spacing w:val="-1"/>
        </w:rPr>
        <w:t xml:space="preserve"> </w:t>
      </w:r>
      <w:r w:rsidRPr="008410CA">
        <w:rPr>
          <w:rFonts w:ascii="Century" w:hAnsi="Century" w:cs="Segoe UI"/>
          <w:spacing w:val="-1"/>
        </w:rPr>
        <w:t>little</w:t>
      </w:r>
      <w:r w:rsidR="00032079" w:rsidRPr="008410CA">
        <w:rPr>
          <w:rFonts w:ascii="Century" w:hAnsi="Century" w:cs="Segoe UI"/>
          <w:spacing w:val="-1"/>
        </w:rPr>
        <w:t xml:space="preserve"> </w:t>
      </w:r>
      <w:r w:rsidRPr="008410CA">
        <w:rPr>
          <w:rFonts w:ascii="Century" w:hAnsi="Century" w:cs="Segoe UI"/>
          <w:spacing w:val="-1"/>
        </w:rPr>
        <w:t>bit</w:t>
      </w:r>
      <w:r w:rsidR="00032079" w:rsidRPr="008410CA">
        <w:rPr>
          <w:rFonts w:ascii="Century" w:hAnsi="Century" w:cs="Segoe UI"/>
          <w:spacing w:val="-1"/>
        </w:rPr>
        <w:t xml:space="preserve"> </w:t>
      </w:r>
      <w:r w:rsidRPr="008410CA">
        <w:rPr>
          <w:rFonts w:ascii="Century" w:hAnsi="Century" w:cs="Segoe UI"/>
          <w:spacing w:val="-1"/>
        </w:rPr>
        <w:t>i.e.</w:t>
      </w:r>
    </w:p>
    <w:p w:rsidR="006655DE" w:rsidRPr="008410CA" w:rsidRDefault="006655DE" w:rsidP="00B50145">
      <w:pPr>
        <w:pStyle w:val="gz"/>
        <w:shd w:val="clear" w:color="auto" w:fill="FFFFFF"/>
        <w:spacing w:before="0" w:beforeAutospacing="0" w:after="0" w:afterAutospacing="0"/>
        <w:jc w:val="both"/>
        <w:rPr>
          <w:rFonts w:ascii="Century" w:hAnsi="Century" w:cs="Segoe UI"/>
          <w:i/>
          <w:iCs/>
          <w:spacing w:val="-1"/>
        </w:rPr>
      </w:pPr>
      <w:r w:rsidRPr="008410CA">
        <w:rPr>
          <w:rFonts w:ascii="Century" w:hAnsi="Century" w:cs="Segoe UI"/>
          <w:i/>
          <w:iCs/>
          <w:spacing w:val="-1"/>
        </w:rPr>
        <w:t>σ(Z)</w:t>
      </w:r>
      <w:r w:rsidR="00032079" w:rsidRPr="008410CA">
        <w:rPr>
          <w:rFonts w:ascii="Century" w:hAnsi="Century" w:cs="Segoe UI"/>
          <w:i/>
          <w:iCs/>
          <w:spacing w:val="-1"/>
        </w:rPr>
        <w:t xml:space="preserve"> </w:t>
      </w:r>
      <w:r w:rsidRPr="008410CA">
        <w:rPr>
          <w:rFonts w:ascii="Century" w:hAnsi="Century" w:cs="Segoe UI"/>
          <w:i/>
          <w:iCs/>
          <w:spacing w:val="-1"/>
        </w:rPr>
        <w:t>=</w:t>
      </w:r>
      <w:r w:rsidR="00032079" w:rsidRPr="008410CA">
        <w:rPr>
          <w:rFonts w:ascii="Century" w:hAnsi="Century" w:cs="Segoe UI"/>
          <w:i/>
          <w:iCs/>
          <w:spacing w:val="-1"/>
        </w:rPr>
        <w:t xml:space="preserve"> </w:t>
      </w:r>
      <w:r w:rsidRPr="008410CA">
        <w:rPr>
          <w:rFonts w:ascii="Century" w:hAnsi="Century" w:cs="Segoe UI"/>
          <w:i/>
          <w:iCs/>
          <w:spacing w:val="-1"/>
        </w:rPr>
        <w:t>σ(β</w:t>
      </w:r>
      <w:r w:rsidRPr="008410CA">
        <w:rPr>
          <w:i/>
          <w:iCs/>
          <w:spacing w:val="-1"/>
        </w:rPr>
        <w:t>₀</w:t>
      </w:r>
      <w:r w:rsidR="00032079" w:rsidRPr="008410CA">
        <w:rPr>
          <w:rFonts w:ascii="Century" w:hAnsi="Century" w:cs="Segoe UI"/>
          <w:i/>
          <w:iCs/>
          <w:spacing w:val="-1"/>
        </w:rPr>
        <w:t xml:space="preserve"> </w:t>
      </w:r>
      <w:r w:rsidRPr="008410CA">
        <w:rPr>
          <w:rFonts w:ascii="Century" w:hAnsi="Century" w:cs="Segoe UI"/>
          <w:i/>
          <w:iCs/>
          <w:spacing w:val="-1"/>
        </w:rPr>
        <w:t>+</w:t>
      </w:r>
      <w:r w:rsidR="00032079" w:rsidRPr="008410CA">
        <w:rPr>
          <w:rFonts w:ascii="Century" w:hAnsi="Century" w:cs="Segoe UI"/>
          <w:i/>
          <w:iCs/>
          <w:spacing w:val="-1"/>
        </w:rPr>
        <w:t xml:space="preserve"> </w:t>
      </w:r>
      <w:r w:rsidRPr="008410CA">
        <w:rPr>
          <w:rFonts w:ascii="Century" w:hAnsi="Century" w:cs="Century"/>
          <w:i/>
          <w:iCs/>
          <w:spacing w:val="-1"/>
        </w:rPr>
        <w:t>β</w:t>
      </w:r>
      <w:r w:rsidRPr="008410CA">
        <w:rPr>
          <w:i/>
          <w:iCs/>
          <w:spacing w:val="-1"/>
        </w:rPr>
        <w:t>₁</w:t>
      </w:r>
      <w:r w:rsidRPr="008410CA">
        <w:rPr>
          <w:rFonts w:ascii="Century" w:hAnsi="Century" w:cs="Segoe UI"/>
          <w:i/>
          <w:iCs/>
          <w:spacing w:val="-1"/>
        </w:rPr>
        <w:t>X)</w:t>
      </w:r>
    </w:p>
    <w:p w:rsidR="006655DE" w:rsidRPr="008410CA" w:rsidRDefault="006655DE" w:rsidP="00B50145">
      <w:pPr>
        <w:pStyle w:val="gz"/>
        <w:shd w:val="clear" w:color="auto" w:fill="FFFFFF"/>
        <w:spacing w:before="0" w:beforeAutospacing="0" w:after="0" w:afterAutospacing="0"/>
        <w:jc w:val="both"/>
        <w:rPr>
          <w:rFonts w:ascii="Century" w:hAnsi="Century" w:cs="Segoe UI"/>
          <w:spacing w:val="-1"/>
        </w:rPr>
      </w:pPr>
      <w:r w:rsidRPr="008410CA">
        <w:rPr>
          <w:rFonts w:ascii="Century" w:hAnsi="Century" w:cs="Segoe UI"/>
          <w:spacing w:val="-1"/>
        </w:rPr>
        <w:t>We</w:t>
      </w:r>
      <w:r w:rsidR="00032079" w:rsidRPr="008410CA">
        <w:rPr>
          <w:rFonts w:ascii="Century" w:hAnsi="Century" w:cs="Segoe UI"/>
          <w:spacing w:val="-1"/>
        </w:rPr>
        <w:t xml:space="preserve"> </w:t>
      </w:r>
      <w:r w:rsidRPr="008410CA">
        <w:rPr>
          <w:rFonts w:ascii="Century" w:hAnsi="Century" w:cs="Segoe UI"/>
          <w:spacing w:val="-1"/>
        </w:rPr>
        <w:t>have</w:t>
      </w:r>
      <w:r w:rsidR="00032079" w:rsidRPr="008410CA">
        <w:rPr>
          <w:rFonts w:ascii="Century" w:hAnsi="Century" w:cs="Segoe UI"/>
          <w:spacing w:val="-1"/>
        </w:rPr>
        <w:t xml:space="preserve"> </w:t>
      </w:r>
      <w:r w:rsidRPr="008410CA">
        <w:rPr>
          <w:rFonts w:ascii="Century" w:hAnsi="Century" w:cs="Segoe UI"/>
          <w:spacing w:val="-1"/>
        </w:rPr>
        <w:t>expected</w:t>
      </w:r>
      <w:r w:rsidR="00032079" w:rsidRPr="008410CA">
        <w:rPr>
          <w:rFonts w:ascii="Century" w:hAnsi="Century" w:cs="Segoe UI"/>
          <w:spacing w:val="-1"/>
        </w:rPr>
        <w:t xml:space="preserve"> </w:t>
      </w:r>
      <w:r w:rsidRPr="008410CA">
        <w:rPr>
          <w:rFonts w:ascii="Century" w:hAnsi="Century" w:cs="Segoe UI"/>
          <w:spacing w:val="-1"/>
        </w:rPr>
        <w:t>that</w:t>
      </w:r>
      <w:r w:rsidR="00032079" w:rsidRPr="008410CA">
        <w:rPr>
          <w:rFonts w:ascii="Century" w:hAnsi="Century" w:cs="Segoe UI"/>
          <w:spacing w:val="-1"/>
        </w:rPr>
        <w:t xml:space="preserve"> </w:t>
      </w:r>
      <w:r w:rsidRPr="008410CA">
        <w:rPr>
          <w:rFonts w:ascii="Century" w:hAnsi="Century" w:cs="Segoe UI"/>
          <w:spacing w:val="-1"/>
        </w:rPr>
        <w:t>our</w:t>
      </w:r>
      <w:r w:rsidR="00032079" w:rsidRPr="008410CA">
        <w:rPr>
          <w:rFonts w:ascii="Century" w:hAnsi="Century" w:cs="Segoe UI"/>
          <w:spacing w:val="-1"/>
        </w:rPr>
        <w:t xml:space="preserve"> </w:t>
      </w:r>
      <w:r w:rsidRPr="008410CA">
        <w:rPr>
          <w:rFonts w:ascii="Century" w:hAnsi="Century" w:cs="Segoe UI"/>
          <w:spacing w:val="-1"/>
        </w:rPr>
        <w:t>hypothesis</w:t>
      </w:r>
      <w:r w:rsidR="00032079" w:rsidRPr="008410CA">
        <w:rPr>
          <w:rFonts w:ascii="Century" w:hAnsi="Century" w:cs="Segoe UI"/>
          <w:spacing w:val="-1"/>
        </w:rPr>
        <w:t xml:space="preserve"> </w:t>
      </w:r>
      <w:r w:rsidRPr="008410CA">
        <w:rPr>
          <w:rFonts w:ascii="Century" w:hAnsi="Century" w:cs="Segoe UI"/>
          <w:spacing w:val="-1"/>
        </w:rPr>
        <w:t>will</w:t>
      </w:r>
      <w:r w:rsidR="00032079" w:rsidRPr="008410CA">
        <w:rPr>
          <w:rFonts w:ascii="Century" w:hAnsi="Century" w:cs="Segoe UI"/>
          <w:spacing w:val="-1"/>
        </w:rPr>
        <w:t xml:space="preserve"> </w:t>
      </w:r>
      <w:r w:rsidRPr="008410CA">
        <w:rPr>
          <w:rFonts w:ascii="Century" w:hAnsi="Century" w:cs="Segoe UI"/>
          <w:spacing w:val="-1"/>
        </w:rPr>
        <w:t>give</w:t>
      </w:r>
      <w:r w:rsidR="00032079" w:rsidRPr="008410CA">
        <w:rPr>
          <w:rFonts w:ascii="Century" w:hAnsi="Century" w:cs="Segoe UI"/>
          <w:spacing w:val="-1"/>
        </w:rPr>
        <w:t xml:space="preserve"> </w:t>
      </w:r>
      <w:r w:rsidRPr="008410CA">
        <w:rPr>
          <w:rFonts w:ascii="Century" w:hAnsi="Century" w:cs="Segoe UI"/>
          <w:spacing w:val="-1"/>
        </w:rPr>
        <w:t>values</w:t>
      </w:r>
      <w:r w:rsidR="00032079" w:rsidRPr="008410CA">
        <w:rPr>
          <w:rFonts w:ascii="Century" w:hAnsi="Century" w:cs="Segoe UI"/>
          <w:spacing w:val="-1"/>
        </w:rPr>
        <w:t xml:space="preserve"> </w:t>
      </w:r>
      <w:r w:rsidRPr="008410CA">
        <w:rPr>
          <w:rFonts w:ascii="Century" w:hAnsi="Century" w:cs="Segoe UI"/>
          <w:spacing w:val="-1"/>
        </w:rPr>
        <w:t>between</w:t>
      </w:r>
      <w:r w:rsidR="00032079" w:rsidRPr="008410CA">
        <w:rPr>
          <w:rFonts w:ascii="Century" w:hAnsi="Century" w:cs="Segoe UI"/>
          <w:spacing w:val="-1"/>
        </w:rPr>
        <w:t xml:space="preserve"> </w:t>
      </w:r>
      <w:r w:rsidRPr="008410CA">
        <w:rPr>
          <w:rFonts w:ascii="Century" w:hAnsi="Century" w:cs="Segoe UI"/>
          <w:spacing w:val="-1"/>
        </w:rPr>
        <w:t>0</w:t>
      </w:r>
      <w:r w:rsidR="00032079" w:rsidRPr="008410CA">
        <w:rPr>
          <w:rFonts w:ascii="Century" w:hAnsi="Century" w:cs="Segoe UI"/>
          <w:spacing w:val="-1"/>
        </w:rPr>
        <w:t xml:space="preserve"> </w:t>
      </w:r>
      <w:r w:rsidRPr="008410CA">
        <w:rPr>
          <w:rFonts w:ascii="Century" w:hAnsi="Century" w:cs="Segoe UI"/>
          <w:spacing w:val="-1"/>
        </w:rPr>
        <w:t>and</w:t>
      </w:r>
      <w:r w:rsidR="00032079" w:rsidRPr="008410CA">
        <w:rPr>
          <w:rFonts w:ascii="Century" w:hAnsi="Century" w:cs="Segoe UI"/>
          <w:spacing w:val="-1"/>
        </w:rPr>
        <w:t xml:space="preserve"> </w:t>
      </w:r>
      <w:r w:rsidRPr="008410CA">
        <w:rPr>
          <w:rFonts w:ascii="Century" w:hAnsi="Century" w:cs="Segoe UI"/>
          <w:spacing w:val="-1"/>
        </w:rPr>
        <w:t>1.</w:t>
      </w:r>
    </w:p>
    <w:p w:rsidR="006655DE" w:rsidRPr="008410CA" w:rsidRDefault="006655DE" w:rsidP="00B50145">
      <w:pPr>
        <w:pStyle w:val="dx"/>
        <w:shd w:val="clear" w:color="auto" w:fill="FFFFFF"/>
        <w:spacing w:before="0" w:beforeAutospacing="0" w:after="0" w:afterAutospacing="0" w:line="660" w:lineRule="atLeast"/>
        <w:jc w:val="both"/>
        <w:rPr>
          <w:rFonts w:ascii="Century" w:hAnsi="Century" w:cs="Segoe UI"/>
          <w:spacing w:val="-3"/>
        </w:rPr>
      </w:pPr>
      <w:r w:rsidRPr="008410CA">
        <w:rPr>
          <w:rFonts w:ascii="Century" w:hAnsi="Century" w:cs="Segoe UI"/>
          <w:spacing w:val="-3"/>
        </w:rPr>
        <w:t>Z</w:t>
      </w:r>
      <w:r w:rsidR="00032079" w:rsidRPr="008410CA">
        <w:rPr>
          <w:rFonts w:ascii="Century" w:hAnsi="Century" w:cs="Segoe UI"/>
          <w:spacing w:val="-3"/>
        </w:rPr>
        <w:t xml:space="preserve"> </w:t>
      </w:r>
      <w:r w:rsidRPr="008410CA">
        <w:rPr>
          <w:rFonts w:ascii="Century" w:hAnsi="Century" w:cs="Segoe UI"/>
          <w:spacing w:val="-3"/>
        </w:rPr>
        <w:t>=</w:t>
      </w:r>
      <w:r w:rsidR="00032079" w:rsidRPr="008410CA">
        <w:rPr>
          <w:rFonts w:ascii="Century" w:hAnsi="Century" w:cs="Segoe UI"/>
          <w:spacing w:val="-3"/>
        </w:rPr>
        <w:t xml:space="preserve"> </w:t>
      </w:r>
      <w:r w:rsidRPr="008410CA">
        <w:rPr>
          <w:rFonts w:ascii="Century" w:hAnsi="Century" w:cs="Segoe UI"/>
          <w:spacing w:val="-3"/>
        </w:rPr>
        <w:t>β</w:t>
      </w:r>
      <w:r w:rsidRPr="008410CA">
        <w:rPr>
          <w:spacing w:val="-3"/>
        </w:rPr>
        <w:t>₀</w:t>
      </w:r>
      <w:r w:rsidR="00032079" w:rsidRPr="008410CA">
        <w:rPr>
          <w:rFonts w:ascii="Century" w:hAnsi="Century" w:cs="Segoe UI"/>
          <w:spacing w:val="-3"/>
        </w:rPr>
        <w:t xml:space="preserve"> </w:t>
      </w:r>
      <w:r w:rsidRPr="008410CA">
        <w:rPr>
          <w:rFonts w:ascii="Century" w:hAnsi="Century" w:cs="Segoe UI"/>
          <w:spacing w:val="-3"/>
        </w:rPr>
        <w:t>+</w:t>
      </w:r>
      <w:r w:rsidR="00032079" w:rsidRPr="008410CA">
        <w:rPr>
          <w:rFonts w:ascii="Century" w:hAnsi="Century" w:cs="Segoe UI"/>
          <w:spacing w:val="-3"/>
        </w:rPr>
        <w:t xml:space="preserve"> </w:t>
      </w:r>
      <w:r w:rsidRPr="008410CA">
        <w:rPr>
          <w:rFonts w:ascii="Century" w:hAnsi="Century" w:cs="Century"/>
          <w:spacing w:val="-3"/>
        </w:rPr>
        <w:t>β</w:t>
      </w:r>
      <w:r w:rsidRPr="008410CA">
        <w:rPr>
          <w:spacing w:val="-3"/>
        </w:rPr>
        <w:t>₁</w:t>
      </w:r>
      <w:r w:rsidRPr="008410CA">
        <w:rPr>
          <w:rFonts w:ascii="Century" w:hAnsi="Century" w:cs="Segoe UI"/>
          <w:spacing w:val="-3"/>
        </w:rPr>
        <w:t>X</w:t>
      </w:r>
    </w:p>
    <w:p w:rsidR="006655DE" w:rsidRPr="008410CA" w:rsidRDefault="006655DE" w:rsidP="00B50145">
      <w:pPr>
        <w:pStyle w:val="dx"/>
        <w:shd w:val="clear" w:color="auto" w:fill="FFFFFF"/>
        <w:spacing w:before="0" w:beforeAutospacing="0" w:after="0" w:afterAutospacing="0" w:line="660" w:lineRule="atLeast"/>
        <w:jc w:val="both"/>
        <w:rPr>
          <w:rFonts w:ascii="Century" w:hAnsi="Century" w:cs="Segoe UI"/>
          <w:spacing w:val="-3"/>
        </w:rPr>
      </w:pPr>
      <w:r w:rsidRPr="008410CA">
        <w:rPr>
          <w:rFonts w:ascii="Century" w:hAnsi="Century" w:cs="Segoe UI"/>
          <w:spacing w:val="-3"/>
        </w:rPr>
        <w:t>hΘ(x)</w:t>
      </w:r>
      <w:r w:rsidR="00032079" w:rsidRPr="008410CA">
        <w:rPr>
          <w:rFonts w:ascii="Century" w:hAnsi="Century" w:cs="Segoe UI"/>
          <w:spacing w:val="-3"/>
        </w:rPr>
        <w:t xml:space="preserve"> </w:t>
      </w:r>
      <w:r w:rsidRPr="008410CA">
        <w:rPr>
          <w:rFonts w:ascii="Century" w:hAnsi="Century" w:cs="Segoe UI"/>
          <w:spacing w:val="-3"/>
        </w:rPr>
        <w:t>=</w:t>
      </w:r>
      <w:r w:rsidR="00032079" w:rsidRPr="008410CA">
        <w:rPr>
          <w:rFonts w:ascii="Century" w:hAnsi="Century" w:cs="Segoe UI"/>
          <w:spacing w:val="-3"/>
        </w:rPr>
        <w:t xml:space="preserve"> </w:t>
      </w:r>
      <w:r w:rsidRPr="008410CA">
        <w:rPr>
          <w:rFonts w:ascii="Century" w:hAnsi="Century" w:cs="Segoe UI"/>
          <w:spacing w:val="-3"/>
        </w:rPr>
        <w:t>sigmoid(Z)</w:t>
      </w:r>
    </w:p>
    <w:p w:rsidR="006655DE" w:rsidRPr="008410CA" w:rsidRDefault="006655DE" w:rsidP="00B50145">
      <w:pPr>
        <w:pStyle w:val="dx"/>
        <w:shd w:val="clear" w:color="auto" w:fill="FFFFFF"/>
        <w:spacing w:before="0" w:beforeAutospacing="0" w:after="0" w:afterAutospacing="0" w:line="660" w:lineRule="atLeast"/>
        <w:jc w:val="both"/>
        <w:rPr>
          <w:rFonts w:ascii="Century" w:hAnsi="Century" w:cs="Segoe UI"/>
          <w:spacing w:val="-3"/>
        </w:rPr>
      </w:pPr>
      <w:r w:rsidRPr="008410CA">
        <w:rPr>
          <w:rFonts w:ascii="Century" w:hAnsi="Century" w:cs="Segoe UI"/>
          <w:spacing w:val="-3"/>
        </w:rPr>
        <w:t>i.e.</w:t>
      </w:r>
      <w:r w:rsidR="00032079" w:rsidRPr="008410CA">
        <w:rPr>
          <w:rFonts w:ascii="Century" w:hAnsi="Century" w:cs="Segoe UI"/>
          <w:spacing w:val="-3"/>
        </w:rPr>
        <w:t xml:space="preserve"> </w:t>
      </w:r>
      <w:r w:rsidRPr="008410CA">
        <w:rPr>
          <w:rFonts w:ascii="Century" w:hAnsi="Century" w:cs="Segoe UI"/>
          <w:spacing w:val="-3"/>
        </w:rPr>
        <w:t>hΘ(x)</w:t>
      </w:r>
      <w:r w:rsidR="00032079" w:rsidRPr="008410CA">
        <w:rPr>
          <w:rFonts w:ascii="Century" w:hAnsi="Century" w:cs="Segoe UI"/>
          <w:spacing w:val="-3"/>
        </w:rPr>
        <w:t xml:space="preserve"> </w:t>
      </w:r>
      <w:r w:rsidRPr="008410CA">
        <w:rPr>
          <w:rFonts w:ascii="Century" w:hAnsi="Century" w:cs="Segoe UI"/>
          <w:spacing w:val="-3"/>
        </w:rPr>
        <w:t>=</w:t>
      </w:r>
      <w:r w:rsidR="00032079" w:rsidRPr="008410CA">
        <w:rPr>
          <w:rFonts w:ascii="Century" w:hAnsi="Century" w:cs="Segoe UI"/>
          <w:spacing w:val="-3"/>
        </w:rPr>
        <w:t xml:space="preserve"> </w:t>
      </w:r>
      <w:r w:rsidRPr="008410CA">
        <w:rPr>
          <w:rFonts w:ascii="Century" w:hAnsi="Century" w:cs="Segoe UI"/>
          <w:spacing w:val="-3"/>
        </w:rPr>
        <w:t>1/(1</w:t>
      </w:r>
      <w:r w:rsidR="00032079" w:rsidRPr="008410CA">
        <w:rPr>
          <w:rFonts w:ascii="Century" w:hAnsi="Century" w:cs="Segoe UI"/>
          <w:spacing w:val="-3"/>
        </w:rPr>
        <w:t xml:space="preserve"> </w:t>
      </w:r>
      <w:r w:rsidRPr="008410CA">
        <w:rPr>
          <w:rFonts w:ascii="Century" w:hAnsi="Century" w:cs="Segoe UI"/>
          <w:spacing w:val="-3"/>
        </w:rPr>
        <w:t>+</w:t>
      </w:r>
      <w:r w:rsidR="00032079" w:rsidRPr="008410CA">
        <w:rPr>
          <w:rFonts w:ascii="Century" w:hAnsi="Century" w:cs="Segoe UI"/>
          <w:spacing w:val="-3"/>
        </w:rPr>
        <w:t xml:space="preserve"> </w:t>
      </w:r>
      <w:r w:rsidRPr="008410CA">
        <w:rPr>
          <w:rFonts w:ascii="Century" w:hAnsi="Century" w:cs="Segoe UI"/>
          <w:spacing w:val="-3"/>
        </w:rPr>
        <w:t>e^-(β</w:t>
      </w:r>
      <w:r w:rsidRPr="008410CA">
        <w:rPr>
          <w:spacing w:val="-3"/>
        </w:rPr>
        <w:t>₀</w:t>
      </w:r>
      <w:r w:rsidR="00032079" w:rsidRPr="008410CA">
        <w:rPr>
          <w:rFonts w:ascii="Century" w:hAnsi="Century" w:cs="Segoe UI"/>
          <w:spacing w:val="-3"/>
        </w:rPr>
        <w:t xml:space="preserve"> </w:t>
      </w:r>
      <w:r w:rsidRPr="008410CA">
        <w:rPr>
          <w:rFonts w:ascii="Century" w:hAnsi="Century" w:cs="Segoe UI"/>
          <w:spacing w:val="-3"/>
        </w:rPr>
        <w:t>+</w:t>
      </w:r>
      <w:r w:rsidR="00032079" w:rsidRPr="008410CA">
        <w:rPr>
          <w:rFonts w:ascii="Century" w:hAnsi="Century" w:cs="Segoe UI"/>
          <w:spacing w:val="-3"/>
        </w:rPr>
        <w:t xml:space="preserve"> </w:t>
      </w:r>
      <w:r w:rsidRPr="008410CA">
        <w:rPr>
          <w:rFonts w:ascii="Century" w:hAnsi="Century" w:cs="Century"/>
          <w:spacing w:val="-3"/>
        </w:rPr>
        <w:t>β</w:t>
      </w:r>
      <w:r w:rsidRPr="008410CA">
        <w:rPr>
          <w:spacing w:val="-3"/>
        </w:rPr>
        <w:t>₁</w:t>
      </w:r>
      <w:r w:rsidRPr="008410CA">
        <w:rPr>
          <w:rFonts w:ascii="Century" w:hAnsi="Century" w:cs="Segoe UI"/>
          <w:spacing w:val="-3"/>
        </w:rPr>
        <w:t>X)</w:t>
      </w:r>
    </w:p>
    <w:p w:rsidR="006655DE" w:rsidRPr="008410CA" w:rsidRDefault="006655DE" w:rsidP="00B50145">
      <w:pPr>
        <w:shd w:val="clear" w:color="auto" w:fill="FFFFFF"/>
        <w:spacing w:after="0"/>
        <w:jc w:val="both"/>
        <w:rPr>
          <w:rFonts w:ascii="Century" w:hAnsi="Century" w:cs="Segoe UI"/>
          <w:sz w:val="24"/>
          <w:szCs w:val="24"/>
        </w:rPr>
      </w:pPr>
    </w:p>
    <w:p w:rsidR="006655DE" w:rsidRPr="008410CA" w:rsidRDefault="006655DE" w:rsidP="00B50145">
      <w:pPr>
        <w:shd w:val="clear" w:color="auto" w:fill="FFFFFF"/>
        <w:spacing w:after="0"/>
        <w:jc w:val="both"/>
        <w:rPr>
          <w:rFonts w:ascii="Century" w:hAnsi="Century" w:cs="Segoe UI"/>
          <w:sz w:val="24"/>
          <w:szCs w:val="24"/>
        </w:rPr>
      </w:pPr>
      <w:r w:rsidRPr="008410CA">
        <w:rPr>
          <w:rFonts w:ascii="Century" w:hAnsi="Century" w:cs="Segoe UI"/>
          <w:noProof/>
          <w:sz w:val="24"/>
          <w:szCs w:val="24"/>
        </w:rPr>
        <w:drawing>
          <wp:inline distT="0" distB="0" distL="0" distR="0" wp14:anchorId="59B8ABE7" wp14:editId="1CA796D6">
            <wp:extent cx="4984750" cy="1504950"/>
            <wp:effectExtent l="0" t="0" r="6350" b="0"/>
            <wp:docPr id="133" name="Picture 133" descr="https://miro.medium.com/max/523/1*l59BUnPwWHMf1H-GNxgZH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3" descr="https://miro.medium.com/max/523/1*l59BUnPwWHMf1H-GNxgZHQ.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984750" cy="1504950"/>
                    </a:xfrm>
                    <a:prstGeom prst="rect">
                      <a:avLst/>
                    </a:prstGeom>
                    <a:noFill/>
                    <a:ln>
                      <a:noFill/>
                    </a:ln>
                  </pic:spPr>
                </pic:pic>
              </a:graphicData>
            </a:graphic>
          </wp:inline>
        </w:drawing>
      </w:r>
    </w:p>
    <w:p w:rsidR="006655DE" w:rsidRPr="008410CA" w:rsidRDefault="006655DE" w:rsidP="00B50145">
      <w:pPr>
        <w:shd w:val="clear" w:color="auto" w:fill="FFFFFF"/>
        <w:spacing w:after="0"/>
        <w:jc w:val="both"/>
        <w:rPr>
          <w:rFonts w:ascii="Century" w:hAnsi="Century" w:cs="Segoe UI"/>
          <w:sz w:val="24"/>
          <w:szCs w:val="24"/>
        </w:rPr>
      </w:pPr>
      <w:r w:rsidRPr="008410CA">
        <w:rPr>
          <w:rFonts w:ascii="Century" w:hAnsi="Century" w:cs="Segoe UI"/>
          <w:sz w:val="24"/>
          <w:szCs w:val="24"/>
        </w:rPr>
        <w:t>The</w:t>
      </w:r>
      <w:r w:rsidR="00032079" w:rsidRPr="008410CA">
        <w:rPr>
          <w:rFonts w:ascii="Century" w:hAnsi="Century" w:cs="Segoe UI"/>
          <w:sz w:val="24"/>
          <w:szCs w:val="24"/>
        </w:rPr>
        <w:t xml:space="preserve"> </w:t>
      </w:r>
      <w:r w:rsidRPr="008410CA">
        <w:rPr>
          <w:rFonts w:ascii="Century" w:hAnsi="Century" w:cs="Segoe UI"/>
          <w:sz w:val="24"/>
          <w:szCs w:val="24"/>
        </w:rPr>
        <w:t>Hypothesis</w:t>
      </w:r>
      <w:r w:rsidR="00032079" w:rsidRPr="008410CA">
        <w:rPr>
          <w:rFonts w:ascii="Century" w:hAnsi="Century" w:cs="Segoe UI"/>
          <w:sz w:val="24"/>
          <w:szCs w:val="24"/>
        </w:rPr>
        <w:t xml:space="preserve"> </w:t>
      </w:r>
      <w:r w:rsidRPr="008410CA">
        <w:rPr>
          <w:rFonts w:ascii="Century" w:hAnsi="Century" w:cs="Segoe UI"/>
          <w:sz w:val="24"/>
          <w:szCs w:val="24"/>
        </w:rPr>
        <w:t>of</w:t>
      </w:r>
      <w:r w:rsidR="00032079" w:rsidRPr="008410CA">
        <w:rPr>
          <w:rFonts w:ascii="Century" w:hAnsi="Century" w:cs="Segoe UI"/>
          <w:sz w:val="24"/>
          <w:szCs w:val="24"/>
        </w:rPr>
        <w:t xml:space="preserve"> </w:t>
      </w:r>
      <w:r w:rsidRPr="008410CA">
        <w:rPr>
          <w:rFonts w:ascii="Century" w:hAnsi="Century" w:cs="Segoe UI"/>
          <w:sz w:val="24"/>
          <w:szCs w:val="24"/>
        </w:rPr>
        <w:t>logistic</w:t>
      </w:r>
      <w:r w:rsidR="00032079" w:rsidRPr="008410CA">
        <w:rPr>
          <w:rFonts w:ascii="Century" w:hAnsi="Century" w:cs="Segoe UI"/>
          <w:sz w:val="24"/>
          <w:szCs w:val="24"/>
        </w:rPr>
        <w:t xml:space="preserve"> </w:t>
      </w:r>
      <w:r w:rsidRPr="008410CA">
        <w:rPr>
          <w:rFonts w:ascii="Century" w:hAnsi="Century" w:cs="Segoe UI"/>
          <w:sz w:val="24"/>
          <w:szCs w:val="24"/>
        </w:rPr>
        <w:t>regression</w:t>
      </w:r>
    </w:p>
    <w:p w:rsidR="006655DE" w:rsidRPr="008410CA" w:rsidRDefault="006655DE" w:rsidP="00B50145">
      <w:pPr>
        <w:pStyle w:val="Heading2"/>
        <w:shd w:val="clear" w:color="auto" w:fill="FFFFFF"/>
        <w:spacing w:before="0"/>
        <w:jc w:val="both"/>
        <w:rPr>
          <w:rFonts w:ascii="Century" w:hAnsi="Century" w:cs="Lucida Sans Unicode"/>
          <w:spacing w:val="-5"/>
          <w:sz w:val="24"/>
          <w:szCs w:val="24"/>
        </w:rPr>
      </w:pPr>
      <w:r w:rsidRPr="008410CA">
        <w:rPr>
          <w:rFonts w:ascii="Century" w:hAnsi="Century" w:cs="Lucida Sans Unicode"/>
          <w:spacing w:val="-5"/>
          <w:sz w:val="24"/>
          <w:szCs w:val="24"/>
        </w:rPr>
        <w:t>Decision</w:t>
      </w:r>
      <w:r w:rsidR="00032079" w:rsidRPr="008410CA">
        <w:rPr>
          <w:rFonts w:ascii="Century" w:hAnsi="Century" w:cs="Lucida Sans Unicode"/>
          <w:spacing w:val="-5"/>
          <w:sz w:val="24"/>
          <w:szCs w:val="24"/>
        </w:rPr>
        <w:t xml:space="preserve"> </w:t>
      </w:r>
      <w:r w:rsidRPr="008410CA">
        <w:rPr>
          <w:rFonts w:ascii="Century" w:hAnsi="Century" w:cs="Lucida Sans Unicode"/>
          <w:spacing w:val="-5"/>
          <w:sz w:val="24"/>
          <w:szCs w:val="24"/>
        </w:rPr>
        <w:t>Boundary</w:t>
      </w:r>
    </w:p>
    <w:p w:rsidR="006655DE" w:rsidRPr="008410CA" w:rsidRDefault="006655DE" w:rsidP="00B50145">
      <w:pPr>
        <w:pStyle w:val="gz"/>
        <w:shd w:val="clear" w:color="auto" w:fill="FFFFFF"/>
        <w:spacing w:before="0" w:beforeAutospacing="0" w:after="0" w:afterAutospacing="0"/>
        <w:jc w:val="both"/>
        <w:rPr>
          <w:rFonts w:ascii="Century" w:hAnsi="Century" w:cs="Segoe UI"/>
          <w:spacing w:val="-1"/>
        </w:rPr>
      </w:pPr>
      <w:r w:rsidRPr="008410CA">
        <w:rPr>
          <w:rFonts w:ascii="Century" w:hAnsi="Century" w:cs="Segoe UI"/>
          <w:spacing w:val="-1"/>
        </w:rPr>
        <w:t>We</w:t>
      </w:r>
      <w:r w:rsidR="00032079" w:rsidRPr="008410CA">
        <w:rPr>
          <w:rFonts w:ascii="Century" w:hAnsi="Century" w:cs="Segoe UI"/>
          <w:spacing w:val="-1"/>
        </w:rPr>
        <w:t xml:space="preserve"> </w:t>
      </w:r>
      <w:r w:rsidRPr="008410CA">
        <w:rPr>
          <w:rFonts w:ascii="Century" w:hAnsi="Century" w:cs="Segoe UI"/>
          <w:spacing w:val="-1"/>
        </w:rPr>
        <w:t>expect</w:t>
      </w:r>
      <w:r w:rsidR="00032079" w:rsidRPr="008410CA">
        <w:rPr>
          <w:rFonts w:ascii="Century" w:hAnsi="Century" w:cs="Segoe UI"/>
          <w:spacing w:val="-1"/>
        </w:rPr>
        <w:t xml:space="preserve"> </w:t>
      </w:r>
      <w:r w:rsidRPr="008410CA">
        <w:rPr>
          <w:rFonts w:ascii="Century" w:hAnsi="Century" w:cs="Segoe UI"/>
          <w:spacing w:val="-1"/>
        </w:rPr>
        <w:t>our</w:t>
      </w:r>
      <w:r w:rsidR="00032079" w:rsidRPr="008410CA">
        <w:rPr>
          <w:rFonts w:ascii="Century" w:hAnsi="Century" w:cs="Segoe UI"/>
          <w:spacing w:val="-1"/>
        </w:rPr>
        <w:t xml:space="preserve"> </w:t>
      </w:r>
      <w:r w:rsidRPr="008410CA">
        <w:rPr>
          <w:rFonts w:ascii="Century" w:hAnsi="Century" w:cs="Segoe UI"/>
          <w:spacing w:val="-1"/>
        </w:rPr>
        <w:t>classifier</w:t>
      </w:r>
      <w:r w:rsidR="00032079" w:rsidRPr="008410CA">
        <w:rPr>
          <w:rFonts w:ascii="Century" w:hAnsi="Century" w:cs="Segoe UI"/>
          <w:spacing w:val="-1"/>
        </w:rPr>
        <w:t xml:space="preserve"> </w:t>
      </w:r>
      <w:r w:rsidRPr="008410CA">
        <w:rPr>
          <w:rFonts w:ascii="Century" w:hAnsi="Century" w:cs="Segoe UI"/>
          <w:spacing w:val="-1"/>
        </w:rPr>
        <w:t>to</w:t>
      </w:r>
      <w:r w:rsidR="00032079" w:rsidRPr="008410CA">
        <w:rPr>
          <w:rFonts w:ascii="Century" w:hAnsi="Century" w:cs="Segoe UI"/>
          <w:spacing w:val="-1"/>
        </w:rPr>
        <w:t xml:space="preserve"> </w:t>
      </w:r>
      <w:r w:rsidRPr="008410CA">
        <w:rPr>
          <w:rFonts w:ascii="Century" w:hAnsi="Century" w:cs="Segoe UI"/>
          <w:spacing w:val="-1"/>
        </w:rPr>
        <w:t>give</w:t>
      </w:r>
      <w:r w:rsidR="00032079" w:rsidRPr="008410CA">
        <w:rPr>
          <w:rFonts w:ascii="Century" w:hAnsi="Century" w:cs="Segoe UI"/>
          <w:spacing w:val="-1"/>
        </w:rPr>
        <w:t xml:space="preserve"> </w:t>
      </w:r>
      <w:r w:rsidRPr="008410CA">
        <w:rPr>
          <w:rFonts w:ascii="Century" w:hAnsi="Century" w:cs="Segoe UI"/>
          <w:spacing w:val="-1"/>
        </w:rPr>
        <w:t>us</w:t>
      </w:r>
      <w:r w:rsidR="00032079" w:rsidRPr="008410CA">
        <w:rPr>
          <w:rFonts w:ascii="Century" w:hAnsi="Century" w:cs="Segoe UI"/>
          <w:spacing w:val="-1"/>
        </w:rPr>
        <w:t xml:space="preserve"> </w:t>
      </w:r>
      <w:r w:rsidRPr="008410CA">
        <w:rPr>
          <w:rFonts w:ascii="Century" w:hAnsi="Century" w:cs="Segoe UI"/>
          <w:spacing w:val="-1"/>
        </w:rPr>
        <w:t>a</w:t>
      </w:r>
      <w:r w:rsidR="00032079" w:rsidRPr="008410CA">
        <w:rPr>
          <w:rFonts w:ascii="Century" w:hAnsi="Century" w:cs="Segoe UI"/>
          <w:spacing w:val="-1"/>
        </w:rPr>
        <w:t xml:space="preserve"> </w:t>
      </w:r>
      <w:r w:rsidRPr="008410CA">
        <w:rPr>
          <w:rFonts w:ascii="Century" w:hAnsi="Century" w:cs="Segoe UI"/>
          <w:spacing w:val="-1"/>
        </w:rPr>
        <w:t>set</w:t>
      </w:r>
      <w:r w:rsidR="00032079" w:rsidRPr="008410CA">
        <w:rPr>
          <w:rFonts w:ascii="Century" w:hAnsi="Century" w:cs="Segoe UI"/>
          <w:spacing w:val="-1"/>
        </w:rPr>
        <w:t xml:space="preserve"> </w:t>
      </w:r>
      <w:r w:rsidRPr="008410CA">
        <w:rPr>
          <w:rFonts w:ascii="Century" w:hAnsi="Century" w:cs="Segoe UI"/>
          <w:spacing w:val="-1"/>
        </w:rPr>
        <w:t>of</w:t>
      </w:r>
      <w:r w:rsidR="00032079" w:rsidRPr="008410CA">
        <w:rPr>
          <w:rFonts w:ascii="Century" w:hAnsi="Century" w:cs="Segoe UI"/>
          <w:spacing w:val="-1"/>
        </w:rPr>
        <w:t xml:space="preserve"> </w:t>
      </w:r>
      <w:r w:rsidRPr="008410CA">
        <w:rPr>
          <w:rFonts w:ascii="Century" w:hAnsi="Century" w:cs="Segoe UI"/>
          <w:spacing w:val="-1"/>
        </w:rPr>
        <w:t>outputs</w:t>
      </w:r>
      <w:r w:rsidR="00032079" w:rsidRPr="008410CA">
        <w:rPr>
          <w:rFonts w:ascii="Century" w:hAnsi="Century" w:cs="Segoe UI"/>
          <w:spacing w:val="-1"/>
        </w:rPr>
        <w:t xml:space="preserve"> </w:t>
      </w:r>
      <w:r w:rsidRPr="008410CA">
        <w:rPr>
          <w:rFonts w:ascii="Century" w:hAnsi="Century" w:cs="Segoe UI"/>
          <w:spacing w:val="-1"/>
        </w:rPr>
        <w:t>or</w:t>
      </w:r>
      <w:r w:rsidR="00032079" w:rsidRPr="008410CA">
        <w:rPr>
          <w:rFonts w:ascii="Century" w:hAnsi="Century" w:cs="Segoe UI"/>
          <w:spacing w:val="-1"/>
        </w:rPr>
        <w:t xml:space="preserve"> </w:t>
      </w:r>
      <w:r w:rsidRPr="008410CA">
        <w:rPr>
          <w:rFonts w:ascii="Century" w:hAnsi="Century" w:cs="Segoe UI"/>
          <w:spacing w:val="-1"/>
        </w:rPr>
        <w:t>classes</w:t>
      </w:r>
      <w:r w:rsidR="00032079" w:rsidRPr="008410CA">
        <w:rPr>
          <w:rFonts w:ascii="Century" w:hAnsi="Century" w:cs="Segoe UI"/>
          <w:spacing w:val="-1"/>
        </w:rPr>
        <w:t xml:space="preserve"> </w:t>
      </w:r>
      <w:r w:rsidRPr="008410CA">
        <w:rPr>
          <w:rFonts w:ascii="Century" w:hAnsi="Century" w:cs="Segoe UI"/>
          <w:spacing w:val="-1"/>
        </w:rPr>
        <w:t>based</w:t>
      </w:r>
      <w:r w:rsidR="00032079" w:rsidRPr="008410CA">
        <w:rPr>
          <w:rFonts w:ascii="Century" w:hAnsi="Century" w:cs="Segoe UI"/>
          <w:spacing w:val="-1"/>
        </w:rPr>
        <w:t xml:space="preserve"> </w:t>
      </w:r>
      <w:r w:rsidRPr="008410CA">
        <w:rPr>
          <w:rFonts w:ascii="Century" w:hAnsi="Century" w:cs="Segoe UI"/>
          <w:spacing w:val="-1"/>
        </w:rPr>
        <w:t>on</w:t>
      </w:r>
      <w:r w:rsidR="00032079" w:rsidRPr="008410CA">
        <w:rPr>
          <w:rFonts w:ascii="Century" w:hAnsi="Century" w:cs="Segoe UI"/>
          <w:spacing w:val="-1"/>
        </w:rPr>
        <w:t xml:space="preserve"> </w:t>
      </w:r>
      <w:r w:rsidRPr="008410CA">
        <w:rPr>
          <w:rFonts w:ascii="Century" w:hAnsi="Century" w:cs="Segoe UI"/>
          <w:spacing w:val="-1"/>
        </w:rPr>
        <w:t>probability</w:t>
      </w:r>
      <w:r w:rsidR="00032079" w:rsidRPr="008410CA">
        <w:rPr>
          <w:rFonts w:ascii="Century" w:hAnsi="Century" w:cs="Segoe UI"/>
          <w:spacing w:val="-1"/>
        </w:rPr>
        <w:t xml:space="preserve"> </w:t>
      </w:r>
      <w:r w:rsidRPr="008410CA">
        <w:rPr>
          <w:rFonts w:ascii="Century" w:hAnsi="Century" w:cs="Segoe UI"/>
          <w:spacing w:val="-1"/>
        </w:rPr>
        <w:t>when</w:t>
      </w:r>
      <w:r w:rsidR="00032079" w:rsidRPr="008410CA">
        <w:rPr>
          <w:rFonts w:ascii="Century" w:hAnsi="Century" w:cs="Segoe UI"/>
          <w:spacing w:val="-1"/>
        </w:rPr>
        <w:t xml:space="preserve"> </w:t>
      </w:r>
      <w:r w:rsidRPr="008410CA">
        <w:rPr>
          <w:rFonts w:ascii="Century" w:hAnsi="Century" w:cs="Segoe UI"/>
          <w:spacing w:val="-1"/>
        </w:rPr>
        <w:t>we</w:t>
      </w:r>
      <w:r w:rsidR="00032079" w:rsidRPr="008410CA">
        <w:rPr>
          <w:rFonts w:ascii="Century" w:hAnsi="Century" w:cs="Segoe UI"/>
          <w:spacing w:val="-1"/>
        </w:rPr>
        <w:t xml:space="preserve"> </w:t>
      </w:r>
      <w:r w:rsidRPr="008410CA">
        <w:rPr>
          <w:rFonts w:ascii="Century" w:hAnsi="Century" w:cs="Segoe UI"/>
          <w:spacing w:val="-1"/>
        </w:rPr>
        <w:t>pass</w:t>
      </w:r>
      <w:r w:rsidR="00032079" w:rsidRPr="008410CA">
        <w:rPr>
          <w:rFonts w:ascii="Century" w:hAnsi="Century" w:cs="Segoe UI"/>
          <w:spacing w:val="-1"/>
        </w:rPr>
        <w:t xml:space="preserve"> </w:t>
      </w:r>
      <w:r w:rsidRPr="008410CA">
        <w:rPr>
          <w:rFonts w:ascii="Century" w:hAnsi="Century" w:cs="Segoe UI"/>
          <w:spacing w:val="-1"/>
        </w:rPr>
        <w:t>the</w:t>
      </w:r>
      <w:r w:rsidR="00032079" w:rsidRPr="008410CA">
        <w:rPr>
          <w:rFonts w:ascii="Century" w:hAnsi="Century" w:cs="Segoe UI"/>
          <w:spacing w:val="-1"/>
        </w:rPr>
        <w:t xml:space="preserve"> </w:t>
      </w:r>
      <w:r w:rsidRPr="008410CA">
        <w:rPr>
          <w:rFonts w:ascii="Century" w:hAnsi="Century" w:cs="Segoe UI"/>
          <w:spacing w:val="-1"/>
        </w:rPr>
        <w:t>inputs</w:t>
      </w:r>
      <w:r w:rsidR="00032079" w:rsidRPr="008410CA">
        <w:rPr>
          <w:rFonts w:ascii="Century" w:hAnsi="Century" w:cs="Segoe UI"/>
          <w:spacing w:val="-1"/>
        </w:rPr>
        <w:t xml:space="preserve"> </w:t>
      </w:r>
      <w:r w:rsidRPr="008410CA">
        <w:rPr>
          <w:rFonts w:ascii="Century" w:hAnsi="Century" w:cs="Segoe UI"/>
          <w:spacing w:val="-1"/>
        </w:rPr>
        <w:t>through</w:t>
      </w:r>
      <w:r w:rsidR="00032079" w:rsidRPr="008410CA">
        <w:rPr>
          <w:rFonts w:ascii="Century" w:hAnsi="Century" w:cs="Segoe UI"/>
          <w:spacing w:val="-1"/>
        </w:rPr>
        <w:t xml:space="preserve"> </w:t>
      </w:r>
      <w:r w:rsidRPr="008410CA">
        <w:rPr>
          <w:rFonts w:ascii="Century" w:hAnsi="Century" w:cs="Segoe UI"/>
          <w:spacing w:val="-1"/>
        </w:rPr>
        <w:t>a</w:t>
      </w:r>
      <w:r w:rsidR="00032079" w:rsidRPr="008410CA">
        <w:rPr>
          <w:rFonts w:ascii="Century" w:hAnsi="Century" w:cs="Segoe UI"/>
          <w:spacing w:val="-1"/>
        </w:rPr>
        <w:t xml:space="preserve"> </w:t>
      </w:r>
      <w:r w:rsidRPr="008410CA">
        <w:rPr>
          <w:rFonts w:ascii="Century" w:hAnsi="Century" w:cs="Segoe UI"/>
          <w:spacing w:val="-1"/>
        </w:rPr>
        <w:t>prediction</w:t>
      </w:r>
      <w:r w:rsidR="00032079" w:rsidRPr="008410CA">
        <w:rPr>
          <w:rFonts w:ascii="Century" w:hAnsi="Century" w:cs="Segoe UI"/>
          <w:spacing w:val="-1"/>
        </w:rPr>
        <w:t xml:space="preserve"> </w:t>
      </w:r>
      <w:r w:rsidRPr="008410CA">
        <w:rPr>
          <w:rFonts w:ascii="Century" w:hAnsi="Century" w:cs="Segoe UI"/>
          <w:spacing w:val="-1"/>
        </w:rPr>
        <w:t>function</w:t>
      </w:r>
      <w:r w:rsidR="00032079" w:rsidRPr="008410CA">
        <w:rPr>
          <w:rFonts w:ascii="Century" w:hAnsi="Century" w:cs="Segoe UI"/>
          <w:spacing w:val="-1"/>
        </w:rPr>
        <w:t xml:space="preserve"> </w:t>
      </w:r>
      <w:r w:rsidRPr="008410CA">
        <w:rPr>
          <w:rFonts w:ascii="Century" w:hAnsi="Century" w:cs="Segoe UI"/>
          <w:spacing w:val="-1"/>
        </w:rPr>
        <w:t>and</w:t>
      </w:r>
      <w:r w:rsidR="00032079" w:rsidRPr="008410CA">
        <w:rPr>
          <w:rFonts w:ascii="Century" w:hAnsi="Century" w:cs="Segoe UI"/>
          <w:spacing w:val="-1"/>
        </w:rPr>
        <w:t xml:space="preserve"> </w:t>
      </w:r>
      <w:r w:rsidRPr="008410CA">
        <w:rPr>
          <w:rFonts w:ascii="Century" w:hAnsi="Century" w:cs="Segoe UI"/>
          <w:spacing w:val="-1"/>
        </w:rPr>
        <w:t>returns</w:t>
      </w:r>
      <w:r w:rsidR="00032079" w:rsidRPr="008410CA">
        <w:rPr>
          <w:rFonts w:ascii="Century" w:hAnsi="Century" w:cs="Segoe UI"/>
          <w:spacing w:val="-1"/>
        </w:rPr>
        <w:t xml:space="preserve"> </w:t>
      </w:r>
      <w:r w:rsidRPr="008410CA">
        <w:rPr>
          <w:rFonts w:ascii="Century" w:hAnsi="Century" w:cs="Segoe UI"/>
          <w:spacing w:val="-1"/>
        </w:rPr>
        <w:t>a</w:t>
      </w:r>
      <w:r w:rsidR="00032079" w:rsidRPr="008410CA">
        <w:rPr>
          <w:rFonts w:ascii="Century" w:hAnsi="Century" w:cs="Segoe UI"/>
          <w:spacing w:val="-1"/>
        </w:rPr>
        <w:t xml:space="preserve"> </w:t>
      </w:r>
      <w:r w:rsidRPr="008410CA">
        <w:rPr>
          <w:rFonts w:ascii="Century" w:hAnsi="Century" w:cs="Segoe UI"/>
          <w:spacing w:val="-1"/>
        </w:rPr>
        <w:t>probability</w:t>
      </w:r>
      <w:r w:rsidR="00032079" w:rsidRPr="008410CA">
        <w:rPr>
          <w:rFonts w:ascii="Century" w:hAnsi="Century" w:cs="Segoe UI"/>
          <w:spacing w:val="-1"/>
        </w:rPr>
        <w:t xml:space="preserve"> </w:t>
      </w:r>
      <w:r w:rsidRPr="008410CA">
        <w:rPr>
          <w:rFonts w:ascii="Century" w:hAnsi="Century" w:cs="Segoe UI"/>
          <w:spacing w:val="-1"/>
        </w:rPr>
        <w:t>score</w:t>
      </w:r>
      <w:r w:rsidR="00032079" w:rsidRPr="008410CA">
        <w:rPr>
          <w:rFonts w:ascii="Century" w:hAnsi="Century" w:cs="Segoe UI"/>
          <w:spacing w:val="-1"/>
        </w:rPr>
        <w:t xml:space="preserve"> </w:t>
      </w:r>
      <w:r w:rsidRPr="008410CA">
        <w:rPr>
          <w:rFonts w:ascii="Century" w:hAnsi="Century" w:cs="Segoe UI"/>
          <w:spacing w:val="-1"/>
        </w:rPr>
        <w:t>between</w:t>
      </w:r>
      <w:r w:rsidR="00032079" w:rsidRPr="008410CA">
        <w:rPr>
          <w:rFonts w:ascii="Century" w:hAnsi="Century" w:cs="Segoe UI"/>
          <w:spacing w:val="-1"/>
        </w:rPr>
        <w:t xml:space="preserve"> </w:t>
      </w:r>
      <w:r w:rsidRPr="008410CA">
        <w:rPr>
          <w:rFonts w:ascii="Century" w:hAnsi="Century" w:cs="Segoe UI"/>
          <w:spacing w:val="-1"/>
        </w:rPr>
        <w:t>0</w:t>
      </w:r>
      <w:r w:rsidR="00032079" w:rsidRPr="008410CA">
        <w:rPr>
          <w:rFonts w:ascii="Century" w:hAnsi="Century" w:cs="Segoe UI"/>
          <w:spacing w:val="-1"/>
        </w:rPr>
        <w:t xml:space="preserve"> </w:t>
      </w:r>
      <w:r w:rsidRPr="008410CA">
        <w:rPr>
          <w:rFonts w:ascii="Century" w:hAnsi="Century" w:cs="Segoe UI"/>
          <w:spacing w:val="-1"/>
        </w:rPr>
        <w:t>and</w:t>
      </w:r>
      <w:r w:rsidR="00032079" w:rsidRPr="008410CA">
        <w:rPr>
          <w:rFonts w:ascii="Century" w:hAnsi="Century" w:cs="Segoe UI"/>
          <w:spacing w:val="-1"/>
        </w:rPr>
        <w:t xml:space="preserve"> </w:t>
      </w:r>
      <w:r w:rsidRPr="008410CA">
        <w:rPr>
          <w:rFonts w:ascii="Century" w:hAnsi="Century" w:cs="Segoe UI"/>
          <w:spacing w:val="-1"/>
        </w:rPr>
        <w:t>1.</w:t>
      </w:r>
    </w:p>
    <w:p w:rsidR="006655DE" w:rsidRPr="008410CA" w:rsidRDefault="006655DE" w:rsidP="00B50145">
      <w:pPr>
        <w:pStyle w:val="gz"/>
        <w:shd w:val="clear" w:color="auto" w:fill="FFFFFF"/>
        <w:spacing w:before="0" w:beforeAutospacing="0" w:after="0" w:afterAutospacing="0"/>
        <w:jc w:val="both"/>
        <w:rPr>
          <w:rFonts w:ascii="Century" w:hAnsi="Century" w:cs="Segoe UI"/>
          <w:spacing w:val="-1"/>
        </w:rPr>
      </w:pPr>
      <w:r w:rsidRPr="008410CA">
        <w:rPr>
          <w:rFonts w:ascii="Century" w:hAnsi="Century" w:cs="Segoe UI"/>
          <w:spacing w:val="-1"/>
        </w:rPr>
        <w:t>For</w:t>
      </w:r>
      <w:r w:rsidR="00032079" w:rsidRPr="008410CA">
        <w:rPr>
          <w:rFonts w:ascii="Century" w:hAnsi="Century" w:cs="Segoe UI"/>
          <w:spacing w:val="-1"/>
        </w:rPr>
        <w:t xml:space="preserve"> </w:t>
      </w:r>
      <w:r w:rsidRPr="008410CA">
        <w:rPr>
          <w:rFonts w:ascii="Century" w:hAnsi="Century" w:cs="Segoe UI"/>
          <w:spacing w:val="-1"/>
        </w:rPr>
        <w:t>Example,</w:t>
      </w:r>
      <w:r w:rsidR="00032079" w:rsidRPr="008410CA">
        <w:rPr>
          <w:rFonts w:ascii="Century" w:hAnsi="Century" w:cs="Segoe UI"/>
          <w:spacing w:val="-1"/>
        </w:rPr>
        <w:t xml:space="preserve"> </w:t>
      </w:r>
      <w:r w:rsidRPr="008410CA">
        <w:rPr>
          <w:rFonts w:ascii="Century" w:hAnsi="Century" w:cs="Segoe UI"/>
          <w:spacing w:val="-1"/>
        </w:rPr>
        <w:t>We</w:t>
      </w:r>
      <w:r w:rsidR="00032079" w:rsidRPr="008410CA">
        <w:rPr>
          <w:rFonts w:ascii="Century" w:hAnsi="Century" w:cs="Segoe UI"/>
          <w:spacing w:val="-1"/>
        </w:rPr>
        <w:t xml:space="preserve"> </w:t>
      </w:r>
      <w:r w:rsidRPr="008410CA">
        <w:rPr>
          <w:rFonts w:ascii="Century" w:hAnsi="Century" w:cs="Segoe UI"/>
          <w:spacing w:val="-1"/>
        </w:rPr>
        <w:t>have</w:t>
      </w:r>
      <w:r w:rsidR="00032079" w:rsidRPr="008410CA">
        <w:rPr>
          <w:rFonts w:ascii="Century" w:hAnsi="Century" w:cs="Segoe UI"/>
          <w:spacing w:val="-1"/>
        </w:rPr>
        <w:t xml:space="preserve"> </w:t>
      </w:r>
      <w:r w:rsidRPr="008410CA">
        <w:rPr>
          <w:rFonts w:ascii="Century" w:hAnsi="Century" w:cs="Segoe UI"/>
          <w:spacing w:val="-1"/>
        </w:rPr>
        <w:t>2</w:t>
      </w:r>
      <w:r w:rsidR="00032079" w:rsidRPr="008410CA">
        <w:rPr>
          <w:rFonts w:ascii="Century" w:hAnsi="Century" w:cs="Segoe UI"/>
          <w:spacing w:val="-1"/>
        </w:rPr>
        <w:t xml:space="preserve"> </w:t>
      </w:r>
      <w:r w:rsidRPr="008410CA">
        <w:rPr>
          <w:rFonts w:ascii="Century" w:hAnsi="Century" w:cs="Segoe UI"/>
          <w:spacing w:val="-1"/>
        </w:rPr>
        <w:t>classes,</w:t>
      </w:r>
      <w:r w:rsidR="00032079" w:rsidRPr="008410CA">
        <w:rPr>
          <w:rFonts w:ascii="Century" w:hAnsi="Century" w:cs="Segoe UI"/>
          <w:spacing w:val="-1"/>
        </w:rPr>
        <w:t xml:space="preserve"> </w:t>
      </w:r>
      <w:r w:rsidRPr="008410CA">
        <w:rPr>
          <w:rFonts w:ascii="Century" w:hAnsi="Century" w:cs="Segoe UI"/>
          <w:spacing w:val="-1"/>
        </w:rPr>
        <w:t>let’s</w:t>
      </w:r>
      <w:r w:rsidR="00032079" w:rsidRPr="008410CA">
        <w:rPr>
          <w:rFonts w:ascii="Century" w:hAnsi="Century" w:cs="Segoe UI"/>
          <w:spacing w:val="-1"/>
        </w:rPr>
        <w:t xml:space="preserve"> </w:t>
      </w:r>
      <w:r w:rsidRPr="008410CA">
        <w:rPr>
          <w:rFonts w:ascii="Century" w:hAnsi="Century" w:cs="Segoe UI"/>
          <w:spacing w:val="-1"/>
        </w:rPr>
        <w:t>take</w:t>
      </w:r>
      <w:r w:rsidR="00032079" w:rsidRPr="008410CA">
        <w:rPr>
          <w:rFonts w:ascii="Century" w:hAnsi="Century" w:cs="Segoe UI"/>
          <w:spacing w:val="-1"/>
        </w:rPr>
        <w:t xml:space="preserve"> </w:t>
      </w:r>
      <w:r w:rsidRPr="008410CA">
        <w:rPr>
          <w:rFonts w:ascii="Century" w:hAnsi="Century" w:cs="Segoe UI"/>
          <w:spacing w:val="-1"/>
        </w:rPr>
        <w:t>them</w:t>
      </w:r>
      <w:r w:rsidR="00032079" w:rsidRPr="008410CA">
        <w:rPr>
          <w:rFonts w:ascii="Century" w:hAnsi="Century" w:cs="Segoe UI"/>
          <w:spacing w:val="-1"/>
        </w:rPr>
        <w:t xml:space="preserve"> </w:t>
      </w:r>
      <w:r w:rsidRPr="008410CA">
        <w:rPr>
          <w:rFonts w:ascii="Century" w:hAnsi="Century" w:cs="Segoe UI"/>
          <w:spacing w:val="-1"/>
        </w:rPr>
        <w:t>like</w:t>
      </w:r>
      <w:r w:rsidR="00032079" w:rsidRPr="008410CA">
        <w:rPr>
          <w:rFonts w:ascii="Century" w:hAnsi="Century" w:cs="Segoe UI"/>
          <w:spacing w:val="-1"/>
        </w:rPr>
        <w:t xml:space="preserve"> </w:t>
      </w:r>
      <w:r w:rsidRPr="008410CA">
        <w:rPr>
          <w:rFonts w:ascii="Century" w:hAnsi="Century" w:cs="Segoe UI"/>
          <w:spacing w:val="-1"/>
        </w:rPr>
        <w:t>cats</w:t>
      </w:r>
      <w:r w:rsidR="00032079" w:rsidRPr="008410CA">
        <w:rPr>
          <w:rFonts w:ascii="Century" w:hAnsi="Century" w:cs="Segoe UI"/>
          <w:spacing w:val="-1"/>
        </w:rPr>
        <w:t xml:space="preserve"> </w:t>
      </w:r>
      <w:r w:rsidRPr="008410CA">
        <w:rPr>
          <w:rFonts w:ascii="Century" w:hAnsi="Century" w:cs="Segoe UI"/>
          <w:spacing w:val="-1"/>
        </w:rPr>
        <w:t>and</w:t>
      </w:r>
      <w:r w:rsidR="00032079" w:rsidRPr="008410CA">
        <w:rPr>
          <w:rFonts w:ascii="Century" w:hAnsi="Century" w:cs="Segoe UI"/>
          <w:spacing w:val="-1"/>
        </w:rPr>
        <w:t xml:space="preserve"> </w:t>
      </w:r>
      <w:r w:rsidRPr="008410CA">
        <w:rPr>
          <w:rFonts w:ascii="Century" w:hAnsi="Century" w:cs="Segoe UI"/>
          <w:spacing w:val="-1"/>
        </w:rPr>
        <w:t>dogs(1</w:t>
      </w:r>
      <w:r w:rsidR="00032079" w:rsidRPr="008410CA">
        <w:rPr>
          <w:rFonts w:ascii="Century" w:hAnsi="Century" w:cs="Segoe UI"/>
          <w:spacing w:val="-1"/>
        </w:rPr>
        <w:t xml:space="preserve"> </w:t>
      </w:r>
      <w:r w:rsidRPr="008410CA">
        <w:rPr>
          <w:rFonts w:ascii="Century" w:hAnsi="Century" w:cs="Segoe UI"/>
          <w:spacing w:val="-1"/>
        </w:rPr>
        <w:t>—</w:t>
      </w:r>
      <w:r w:rsidR="00032079" w:rsidRPr="008410CA">
        <w:rPr>
          <w:rFonts w:ascii="Century" w:hAnsi="Century" w:cs="Segoe UI"/>
          <w:spacing w:val="-1"/>
        </w:rPr>
        <w:t xml:space="preserve"> </w:t>
      </w:r>
      <w:r w:rsidRPr="008410CA">
        <w:rPr>
          <w:rFonts w:ascii="Century" w:hAnsi="Century" w:cs="Segoe UI"/>
          <w:spacing w:val="-1"/>
        </w:rPr>
        <w:t>dog</w:t>
      </w:r>
      <w:r w:rsidR="00032079" w:rsidRPr="008410CA">
        <w:rPr>
          <w:rFonts w:ascii="Century" w:hAnsi="Century" w:cs="Segoe UI"/>
          <w:spacing w:val="-1"/>
        </w:rPr>
        <w:t xml:space="preserve"> </w:t>
      </w:r>
      <w:r w:rsidRPr="008410CA">
        <w:rPr>
          <w:rFonts w:ascii="Century" w:hAnsi="Century" w:cs="Segoe UI"/>
          <w:spacing w:val="-1"/>
        </w:rPr>
        <w:t>,</w:t>
      </w:r>
      <w:r w:rsidR="00032079" w:rsidRPr="008410CA">
        <w:rPr>
          <w:rFonts w:ascii="Century" w:hAnsi="Century" w:cs="Segoe UI"/>
          <w:spacing w:val="-1"/>
        </w:rPr>
        <w:t xml:space="preserve"> </w:t>
      </w:r>
      <w:r w:rsidRPr="008410CA">
        <w:rPr>
          <w:rFonts w:ascii="Century" w:hAnsi="Century" w:cs="Segoe UI"/>
          <w:spacing w:val="-1"/>
        </w:rPr>
        <w:t>0</w:t>
      </w:r>
      <w:r w:rsidR="00032079" w:rsidRPr="008410CA">
        <w:rPr>
          <w:rFonts w:ascii="Century" w:hAnsi="Century" w:cs="Segoe UI"/>
          <w:spacing w:val="-1"/>
        </w:rPr>
        <w:t xml:space="preserve"> </w:t>
      </w:r>
      <w:r w:rsidRPr="008410CA">
        <w:rPr>
          <w:rFonts w:ascii="Century" w:hAnsi="Century" w:cs="Segoe UI"/>
          <w:spacing w:val="-1"/>
        </w:rPr>
        <w:t>—</w:t>
      </w:r>
      <w:r w:rsidR="00032079" w:rsidRPr="008410CA">
        <w:rPr>
          <w:rFonts w:ascii="Century" w:hAnsi="Century" w:cs="Segoe UI"/>
          <w:spacing w:val="-1"/>
        </w:rPr>
        <w:t xml:space="preserve"> </w:t>
      </w:r>
      <w:r w:rsidRPr="008410CA">
        <w:rPr>
          <w:rFonts w:ascii="Century" w:hAnsi="Century" w:cs="Segoe UI"/>
          <w:spacing w:val="-1"/>
        </w:rPr>
        <w:t>cats).</w:t>
      </w:r>
      <w:r w:rsidR="00032079" w:rsidRPr="008410CA">
        <w:rPr>
          <w:rFonts w:ascii="Century" w:hAnsi="Century" w:cs="Segoe UI"/>
          <w:spacing w:val="-1"/>
        </w:rPr>
        <w:t xml:space="preserve"> </w:t>
      </w:r>
      <w:r w:rsidRPr="008410CA">
        <w:rPr>
          <w:rFonts w:ascii="Century" w:hAnsi="Century" w:cs="Segoe UI"/>
          <w:spacing w:val="-1"/>
        </w:rPr>
        <w:t>We</w:t>
      </w:r>
      <w:r w:rsidR="00032079" w:rsidRPr="008410CA">
        <w:rPr>
          <w:rFonts w:ascii="Century" w:hAnsi="Century" w:cs="Segoe UI"/>
          <w:spacing w:val="-1"/>
        </w:rPr>
        <w:t xml:space="preserve"> </w:t>
      </w:r>
      <w:r w:rsidRPr="008410CA">
        <w:rPr>
          <w:rFonts w:ascii="Century" w:hAnsi="Century" w:cs="Segoe UI"/>
          <w:spacing w:val="-1"/>
        </w:rPr>
        <w:t>basically</w:t>
      </w:r>
      <w:r w:rsidR="00032079" w:rsidRPr="008410CA">
        <w:rPr>
          <w:rFonts w:ascii="Century" w:hAnsi="Century" w:cs="Segoe UI"/>
          <w:spacing w:val="-1"/>
        </w:rPr>
        <w:t xml:space="preserve"> </w:t>
      </w:r>
      <w:r w:rsidRPr="008410CA">
        <w:rPr>
          <w:rFonts w:ascii="Century" w:hAnsi="Century" w:cs="Segoe UI"/>
          <w:spacing w:val="-1"/>
        </w:rPr>
        <w:t>decide</w:t>
      </w:r>
      <w:r w:rsidR="00032079" w:rsidRPr="008410CA">
        <w:rPr>
          <w:rFonts w:ascii="Century" w:hAnsi="Century" w:cs="Segoe UI"/>
          <w:spacing w:val="-1"/>
        </w:rPr>
        <w:t xml:space="preserve"> </w:t>
      </w:r>
      <w:r w:rsidRPr="008410CA">
        <w:rPr>
          <w:rFonts w:ascii="Century" w:hAnsi="Century" w:cs="Segoe UI"/>
          <w:spacing w:val="-1"/>
        </w:rPr>
        <w:t>with</w:t>
      </w:r>
      <w:r w:rsidR="00032079" w:rsidRPr="008410CA">
        <w:rPr>
          <w:rFonts w:ascii="Century" w:hAnsi="Century" w:cs="Segoe UI"/>
          <w:spacing w:val="-1"/>
        </w:rPr>
        <w:t xml:space="preserve"> </w:t>
      </w:r>
      <w:r w:rsidRPr="008410CA">
        <w:rPr>
          <w:rFonts w:ascii="Century" w:hAnsi="Century" w:cs="Segoe UI"/>
          <w:spacing w:val="-1"/>
        </w:rPr>
        <w:t>a</w:t>
      </w:r>
      <w:r w:rsidR="00032079" w:rsidRPr="008410CA">
        <w:rPr>
          <w:rFonts w:ascii="Century" w:hAnsi="Century" w:cs="Segoe UI"/>
          <w:spacing w:val="-1"/>
        </w:rPr>
        <w:t xml:space="preserve"> </w:t>
      </w:r>
      <w:r w:rsidRPr="008410CA">
        <w:rPr>
          <w:rFonts w:ascii="Century" w:hAnsi="Century" w:cs="Segoe UI"/>
          <w:spacing w:val="-1"/>
        </w:rPr>
        <w:t>threshold</w:t>
      </w:r>
      <w:r w:rsidR="00032079" w:rsidRPr="008410CA">
        <w:rPr>
          <w:rFonts w:ascii="Century" w:hAnsi="Century" w:cs="Segoe UI"/>
          <w:spacing w:val="-1"/>
        </w:rPr>
        <w:t xml:space="preserve"> </w:t>
      </w:r>
      <w:r w:rsidRPr="008410CA">
        <w:rPr>
          <w:rFonts w:ascii="Century" w:hAnsi="Century" w:cs="Segoe UI"/>
          <w:spacing w:val="-1"/>
        </w:rPr>
        <w:t>value</w:t>
      </w:r>
      <w:r w:rsidR="00032079" w:rsidRPr="008410CA">
        <w:rPr>
          <w:rFonts w:ascii="Century" w:hAnsi="Century" w:cs="Segoe UI"/>
          <w:spacing w:val="-1"/>
        </w:rPr>
        <w:t xml:space="preserve"> </w:t>
      </w:r>
      <w:r w:rsidRPr="008410CA">
        <w:rPr>
          <w:rFonts w:ascii="Century" w:hAnsi="Century" w:cs="Segoe UI"/>
          <w:spacing w:val="-1"/>
        </w:rPr>
        <w:t>above</w:t>
      </w:r>
      <w:r w:rsidR="00032079" w:rsidRPr="008410CA">
        <w:rPr>
          <w:rFonts w:ascii="Century" w:hAnsi="Century" w:cs="Segoe UI"/>
          <w:spacing w:val="-1"/>
        </w:rPr>
        <w:t xml:space="preserve"> </w:t>
      </w:r>
      <w:r w:rsidRPr="008410CA">
        <w:rPr>
          <w:rFonts w:ascii="Century" w:hAnsi="Century" w:cs="Segoe UI"/>
          <w:spacing w:val="-1"/>
        </w:rPr>
        <w:t>which</w:t>
      </w:r>
      <w:r w:rsidR="00032079" w:rsidRPr="008410CA">
        <w:rPr>
          <w:rFonts w:ascii="Century" w:hAnsi="Century" w:cs="Segoe UI"/>
          <w:spacing w:val="-1"/>
        </w:rPr>
        <w:t xml:space="preserve"> </w:t>
      </w:r>
      <w:r w:rsidRPr="008410CA">
        <w:rPr>
          <w:rFonts w:ascii="Century" w:hAnsi="Century" w:cs="Segoe UI"/>
          <w:spacing w:val="-1"/>
        </w:rPr>
        <w:t>we</w:t>
      </w:r>
      <w:r w:rsidR="00032079" w:rsidRPr="008410CA">
        <w:rPr>
          <w:rFonts w:ascii="Century" w:hAnsi="Century" w:cs="Segoe UI"/>
          <w:spacing w:val="-1"/>
        </w:rPr>
        <w:t xml:space="preserve"> </w:t>
      </w:r>
      <w:r w:rsidRPr="008410CA">
        <w:rPr>
          <w:rFonts w:ascii="Century" w:hAnsi="Century" w:cs="Segoe UI"/>
          <w:spacing w:val="-1"/>
        </w:rPr>
        <w:t>classify</w:t>
      </w:r>
      <w:r w:rsidR="00032079" w:rsidRPr="008410CA">
        <w:rPr>
          <w:rFonts w:ascii="Century" w:hAnsi="Century" w:cs="Segoe UI"/>
          <w:spacing w:val="-1"/>
        </w:rPr>
        <w:t xml:space="preserve"> </w:t>
      </w:r>
      <w:r w:rsidRPr="008410CA">
        <w:rPr>
          <w:rFonts w:ascii="Century" w:hAnsi="Century" w:cs="Segoe UI"/>
          <w:spacing w:val="-1"/>
        </w:rPr>
        <w:t>values</w:t>
      </w:r>
      <w:r w:rsidR="00032079" w:rsidRPr="008410CA">
        <w:rPr>
          <w:rFonts w:ascii="Century" w:hAnsi="Century" w:cs="Segoe UI"/>
          <w:spacing w:val="-1"/>
        </w:rPr>
        <w:t xml:space="preserve"> </w:t>
      </w:r>
      <w:r w:rsidRPr="008410CA">
        <w:rPr>
          <w:rFonts w:ascii="Century" w:hAnsi="Century" w:cs="Segoe UI"/>
          <w:spacing w:val="-1"/>
        </w:rPr>
        <w:t>into</w:t>
      </w:r>
      <w:r w:rsidR="00032079" w:rsidRPr="008410CA">
        <w:rPr>
          <w:rFonts w:ascii="Century" w:hAnsi="Century" w:cs="Segoe UI"/>
          <w:spacing w:val="-1"/>
        </w:rPr>
        <w:t xml:space="preserve"> </w:t>
      </w:r>
      <w:r w:rsidRPr="008410CA">
        <w:rPr>
          <w:rFonts w:ascii="Century" w:hAnsi="Century" w:cs="Segoe UI"/>
          <w:spacing w:val="-1"/>
        </w:rPr>
        <w:t>Class</w:t>
      </w:r>
      <w:r w:rsidR="00032079" w:rsidRPr="008410CA">
        <w:rPr>
          <w:rFonts w:ascii="Century" w:hAnsi="Century" w:cs="Segoe UI"/>
          <w:spacing w:val="-1"/>
        </w:rPr>
        <w:t xml:space="preserve"> </w:t>
      </w:r>
      <w:r w:rsidRPr="008410CA">
        <w:rPr>
          <w:rFonts w:ascii="Century" w:hAnsi="Century" w:cs="Segoe UI"/>
          <w:spacing w:val="-1"/>
        </w:rPr>
        <w:t>1</w:t>
      </w:r>
      <w:r w:rsidR="00032079" w:rsidRPr="008410CA">
        <w:rPr>
          <w:rFonts w:ascii="Century" w:hAnsi="Century" w:cs="Segoe UI"/>
          <w:spacing w:val="-1"/>
        </w:rPr>
        <w:t xml:space="preserve"> </w:t>
      </w:r>
      <w:r w:rsidRPr="008410CA">
        <w:rPr>
          <w:rFonts w:ascii="Century" w:hAnsi="Century" w:cs="Segoe UI"/>
          <w:spacing w:val="-1"/>
        </w:rPr>
        <w:t>and</w:t>
      </w:r>
      <w:r w:rsidR="00032079" w:rsidRPr="008410CA">
        <w:rPr>
          <w:rFonts w:ascii="Century" w:hAnsi="Century" w:cs="Segoe UI"/>
          <w:spacing w:val="-1"/>
        </w:rPr>
        <w:t xml:space="preserve"> </w:t>
      </w:r>
      <w:r w:rsidRPr="008410CA">
        <w:rPr>
          <w:rFonts w:ascii="Century" w:hAnsi="Century" w:cs="Segoe UI"/>
          <w:spacing w:val="-1"/>
        </w:rPr>
        <w:t>of</w:t>
      </w:r>
      <w:r w:rsidR="00032079" w:rsidRPr="008410CA">
        <w:rPr>
          <w:rFonts w:ascii="Century" w:hAnsi="Century" w:cs="Segoe UI"/>
          <w:spacing w:val="-1"/>
        </w:rPr>
        <w:t xml:space="preserve"> </w:t>
      </w:r>
      <w:r w:rsidRPr="008410CA">
        <w:rPr>
          <w:rFonts w:ascii="Century" w:hAnsi="Century" w:cs="Segoe UI"/>
          <w:spacing w:val="-1"/>
        </w:rPr>
        <w:t>the</w:t>
      </w:r>
      <w:r w:rsidR="00032079" w:rsidRPr="008410CA">
        <w:rPr>
          <w:rFonts w:ascii="Century" w:hAnsi="Century" w:cs="Segoe UI"/>
          <w:spacing w:val="-1"/>
        </w:rPr>
        <w:t xml:space="preserve"> </w:t>
      </w:r>
      <w:r w:rsidRPr="008410CA">
        <w:rPr>
          <w:rFonts w:ascii="Century" w:hAnsi="Century" w:cs="Segoe UI"/>
          <w:spacing w:val="-1"/>
        </w:rPr>
        <w:t>value</w:t>
      </w:r>
      <w:r w:rsidR="00032079" w:rsidRPr="008410CA">
        <w:rPr>
          <w:rFonts w:ascii="Century" w:hAnsi="Century" w:cs="Segoe UI"/>
          <w:spacing w:val="-1"/>
        </w:rPr>
        <w:t xml:space="preserve"> </w:t>
      </w:r>
      <w:r w:rsidRPr="008410CA">
        <w:rPr>
          <w:rFonts w:ascii="Century" w:hAnsi="Century" w:cs="Segoe UI"/>
          <w:spacing w:val="-1"/>
        </w:rPr>
        <w:t>goes</w:t>
      </w:r>
      <w:r w:rsidR="00032079" w:rsidRPr="008410CA">
        <w:rPr>
          <w:rFonts w:ascii="Century" w:hAnsi="Century" w:cs="Segoe UI"/>
          <w:spacing w:val="-1"/>
        </w:rPr>
        <w:t xml:space="preserve"> </w:t>
      </w:r>
      <w:r w:rsidRPr="008410CA">
        <w:rPr>
          <w:rFonts w:ascii="Century" w:hAnsi="Century" w:cs="Segoe UI"/>
          <w:spacing w:val="-1"/>
        </w:rPr>
        <w:t>below</w:t>
      </w:r>
      <w:r w:rsidR="00032079" w:rsidRPr="008410CA">
        <w:rPr>
          <w:rFonts w:ascii="Century" w:hAnsi="Century" w:cs="Segoe UI"/>
          <w:spacing w:val="-1"/>
        </w:rPr>
        <w:t xml:space="preserve"> </w:t>
      </w:r>
      <w:r w:rsidRPr="008410CA">
        <w:rPr>
          <w:rFonts w:ascii="Century" w:hAnsi="Century" w:cs="Segoe UI"/>
          <w:spacing w:val="-1"/>
        </w:rPr>
        <w:t>the</w:t>
      </w:r>
      <w:r w:rsidR="00032079" w:rsidRPr="008410CA">
        <w:rPr>
          <w:rFonts w:ascii="Century" w:hAnsi="Century" w:cs="Segoe UI"/>
          <w:spacing w:val="-1"/>
        </w:rPr>
        <w:t xml:space="preserve"> </w:t>
      </w:r>
      <w:r w:rsidRPr="008410CA">
        <w:rPr>
          <w:rFonts w:ascii="Century" w:hAnsi="Century" w:cs="Segoe UI"/>
          <w:spacing w:val="-1"/>
        </w:rPr>
        <w:t>threshold</w:t>
      </w:r>
      <w:r w:rsidR="00032079" w:rsidRPr="008410CA">
        <w:rPr>
          <w:rFonts w:ascii="Century" w:hAnsi="Century" w:cs="Segoe UI"/>
          <w:spacing w:val="-1"/>
        </w:rPr>
        <w:t xml:space="preserve"> </w:t>
      </w:r>
      <w:r w:rsidRPr="008410CA">
        <w:rPr>
          <w:rFonts w:ascii="Century" w:hAnsi="Century" w:cs="Segoe UI"/>
          <w:spacing w:val="-1"/>
        </w:rPr>
        <w:t>then</w:t>
      </w:r>
      <w:r w:rsidR="00032079" w:rsidRPr="008410CA">
        <w:rPr>
          <w:rFonts w:ascii="Century" w:hAnsi="Century" w:cs="Segoe UI"/>
          <w:spacing w:val="-1"/>
        </w:rPr>
        <w:t xml:space="preserve"> </w:t>
      </w:r>
      <w:r w:rsidRPr="008410CA">
        <w:rPr>
          <w:rFonts w:ascii="Century" w:hAnsi="Century" w:cs="Segoe UI"/>
          <w:spacing w:val="-1"/>
        </w:rPr>
        <w:t>we</w:t>
      </w:r>
      <w:r w:rsidR="00032079" w:rsidRPr="008410CA">
        <w:rPr>
          <w:rFonts w:ascii="Century" w:hAnsi="Century" w:cs="Segoe UI"/>
          <w:spacing w:val="-1"/>
        </w:rPr>
        <w:t xml:space="preserve"> </w:t>
      </w:r>
      <w:r w:rsidRPr="008410CA">
        <w:rPr>
          <w:rFonts w:ascii="Century" w:hAnsi="Century" w:cs="Segoe UI"/>
          <w:spacing w:val="-1"/>
        </w:rPr>
        <w:t>classify</w:t>
      </w:r>
      <w:r w:rsidR="00032079" w:rsidRPr="008410CA">
        <w:rPr>
          <w:rFonts w:ascii="Century" w:hAnsi="Century" w:cs="Segoe UI"/>
          <w:spacing w:val="-1"/>
        </w:rPr>
        <w:t xml:space="preserve"> </w:t>
      </w:r>
      <w:r w:rsidRPr="008410CA">
        <w:rPr>
          <w:rFonts w:ascii="Century" w:hAnsi="Century" w:cs="Segoe UI"/>
          <w:spacing w:val="-1"/>
        </w:rPr>
        <w:t>it</w:t>
      </w:r>
      <w:r w:rsidR="00032079" w:rsidRPr="008410CA">
        <w:rPr>
          <w:rFonts w:ascii="Century" w:hAnsi="Century" w:cs="Segoe UI"/>
          <w:spacing w:val="-1"/>
        </w:rPr>
        <w:t xml:space="preserve"> </w:t>
      </w:r>
      <w:r w:rsidRPr="008410CA">
        <w:rPr>
          <w:rFonts w:ascii="Century" w:hAnsi="Century" w:cs="Segoe UI"/>
          <w:spacing w:val="-1"/>
        </w:rPr>
        <w:t>in</w:t>
      </w:r>
      <w:r w:rsidR="00032079" w:rsidRPr="008410CA">
        <w:rPr>
          <w:rFonts w:ascii="Century" w:hAnsi="Century" w:cs="Segoe UI"/>
          <w:spacing w:val="-1"/>
        </w:rPr>
        <w:t xml:space="preserve"> </w:t>
      </w:r>
      <w:r w:rsidRPr="008410CA">
        <w:rPr>
          <w:rFonts w:ascii="Century" w:hAnsi="Century" w:cs="Segoe UI"/>
          <w:spacing w:val="-1"/>
        </w:rPr>
        <w:t>Class</w:t>
      </w:r>
      <w:r w:rsidR="00032079" w:rsidRPr="008410CA">
        <w:rPr>
          <w:rFonts w:ascii="Century" w:hAnsi="Century" w:cs="Segoe UI"/>
          <w:spacing w:val="-1"/>
        </w:rPr>
        <w:t xml:space="preserve"> </w:t>
      </w:r>
      <w:r w:rsidRPr="008410CA">
        <w:rPr>
          <w:rFonts w:ascii="Century" w:hAnsi="Century" w:cs="Segoe UI"/>
          <w:spacing w:val="-1"/>
        </w:rPr>
        <w:t>2.</w:t>
      </w:r>
    </w:p>
    <w:p w:rsidR="006655DE" w:rsidRPr="008410CA" w:rsidRDefault="006655DE" w:rsidP="00B50145">
      <w:pPr>
        <w:shd w:val="clear" w:color="auto" w:fill="FFFFFF"/>
        <w:spacing w:after="0"/>
        <w:jc w:val="both"/>
        <w:rPr>
          <w:rFonts w:ascii="Century" w:hAnsi="Century" w:cs="Segoe UI"/>
          <w:sz w:val="24"/>
          <w:szCs w:val="24"/>
        </w:rPr>
      </w:pPr>
    </w:p>
    <w:p w:rsidR="006655DE" w:rsidRPr="008410CA" w:rsidRDefault="006655DE" w:rsidP="00B50145">
      <w:pPr>
        <w:shd w:val="clear" w:color="auto" w:fill="FFFFFF"/>
        <w:spacing w:after="0"/>
        <w:jc w:val="both"/>
        <w:rPr>
          <w:rFonts w:ascii="Century" w:hAnsi="Century" w:cs="Segoe UI"/>
          <w:sz w:val="24"/>
          <w:szCs w:val="24"/>
        </w:rPr>
      </w:pPr>
      <w:r w:rsidRPr="008410CA">
        <w:rPr>
          <w:rFonts w:ascii="Century" w:hAnsi="Century" w:cs="Segoe UI"/>
          <w:noProof/>
          <w:sz w:val="24"/>
          <w:szCs w:val="24"/>
        </w:rPr>
        <w:drawing>
          <wp:inline distT="0" distB="0" distL="0" distR="0" wp14:anchorId="64524204" wp14:editId="42BB8F16">
            <wp:extent cx="4717415" cy="3277235"/>
            <wp:effectExtent l="0" t="0" r="6985" b="0"/>
            <wp:docPr id="131" name="Picture 131" descr="https://miro.medium.com/max/495/1*2Vsum532aNQX9TgR7_rAz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5" descr="https://miro.medium.com/max/495/1*2Vsum532aNQX9TgR7_rAzQ.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717415" cy="3277235"/>
                    </a:xfrm>
                    <a:prstGeom prst="rect">
                      <a:avLst/>
                    </a:prstGeom>
                    <a:noFill/>
                    <a:ln>
                      <a:noFill/>
                    </a:ln>
                  </pic:spPr>
                </pic:pic>
              </a:graphicData>
            </a:graphic>
          </wp:inline>
        </w:drawing>
      </w:r>
    </w:p>
    <w:p w:rsidR="006655DE" w:rsidRPr="008410CA" w:rsidRDefault="006655DE" w:rsidP="00B50145">
      <w:pPr>
        <w:shd w:val="clear" w:color="auto" w:fill="FFFFFF"/>
        <w:spacing w:after="0"/>
        <w:jc w:val="both"/>
        <w:rPr>
          <w:rFonts w:ascii="Century" w:hAnsi="Century" w:cs="Segoe UI"/>
          <w:sz w:val="24"/>
          <w:szCs w:val="24"/>
        </w:rPr>
      </w:pPr>
      <w:r w:rsidRPr="008410CA">
        <w:rPr>
          <w:rFonts w:ascii="Century" w:hAnsi="Century" w:cs="Segoe UI"/>
          <w:sz w:val="24"/>
          <w:szCs w:val="24"/>
        </w:rPr>
        <w:lastRenderedPageBreak/>
        <w:t>Example</w:t>
      </w:r>
    </w:p>
    <w:p w:rsidR="006655DE" w:rsidRPr="008410CA" w:rsidRDefault="006655DE" w:rsidP="00B50145">
      <w:pPr>
        <w:pStyle w:val="gz"/>
        <w:shd w:val="clear" w:color="auto" w:fill="FFFFFF"/>
        <w:spacing w:before="0" w:beforeAutospacing="0" w:after="0" w:afterAutospacing="0"/>
        <w:jc w:val="both"/>
        <w:rPr>
          <w:rFonts w:ascii="Century" w:hAnsi="Century" w:cs="Segoe UI"/>
          <w:spacing w:val="-1"/>
        </w:rPr>
      </w:pPr>
      <w:r w:rsidRPr="008410CA">
        <w:rPr>
          <w:rFonts w:ascii="Century" w:hAnsi="Century" w:cs="Segoe UI"/>
          <w:spacing w:val="-1"/>
        </w:rPr>
        <w:t>As</w:t>
      </w:r>
      <w:r w:rsidR="00032079" w:rsidRPr="008410CA">
        <w:rPr>
          <w:rFonts w:ascii="Century" w:hAnsi="Century" w:cs="Segoe UI"/>
          <w:spacing w:val="-1"/>
        </w:rPr>
        <w:t xml:space="preserve"> </w:t>
      </w:r>
      <w:r w:rsidRPr="008410CA">
        <w:rPr>
          <w:rFonts w:ascii="Century" w:hAnsi="Century" w:cs="Segoe UI"/>
          <w:spacing w:val="-1"/>
        </w:rPr>
        <w:t>shown</w:t>
      </w:r>
      <w:r w:rsidR="00032079" w:rsidRPr="008410CA">
        <w:rPr>
          <w:rFonts w:ascii="Century" w:hAnsi="Century" w:cs="Segoe UI"/>
          <w:spacing w:val="-1"/>
        </w:rPr>
        <w:t xml:space="preserve"> </w:t>
      </w:r>
      <w:r w:rsidRPr="008410CA">
        <w:rPr>
          <w:rFonts w:ascii="Century" w:hAnsi="Century" w:cs="Segoe UI"/>
          <w:spacing w:val="-1"/>
        </w:rPr>
        <w:t>in</w:t>
      </w:r>
      <w:r w:rsidR="00032079" w:rsidRPr="008410CA">
        <w:rPr>
          <w:rFonts w:ascii="Century" w:hAnsi="Century" w:cs="Segoe UI"/>
          <w:spacing w:val="-1"/>
        </w:rPr>
        <w:t xml:space="preserve"> </w:t>
      </w:r>
      <w:r w:rsidRPr="008410CA">
        <w:rPr>
          <w:rFonts w:ascii="Century" w:hAnsi="Century" w:cs="Segoe UI"/>
          <w:spacing w:val="-1"/>
        </w:rPr>
        <w:t>the</w:t>
      </w:r>
      <w:r w:rsidR="00032079" w:rsidRPr="008410CA">
        <w:rPr>
          <w:rFonts w:ascii="Century" w:hAnsi="Century" w:cs="Segoe UI"/>
          <w:spacing w:val="-1"/>
        </w:rPr>
        <w:t xml:space="preserve"> </w:t>
      </w:r>
      <w:r w:rsidRPr="008410CA">
        <w:rPr>
          <w:rFonts w:ascii="Century" w:hAnsi="Century" w:cs="Segoe UI"/>
          <w:spacing w:val="-1"/>
        </w:rPr>
        <w:t>above</w:t>
      </w:r>
      <w:r w:rsidR="00032079" w:rsidRPr="008410CA">
        <w:rPr>
          <w:rFonts w:ascii="Century" w:hAnsi="Century" w:cs="Segoe UI"/>
          <w:spacing w:val="-1"/>
        </w:rPr>
        <w:t xml:space="preserve"> </w:t>
      </w:r>
      <w:r w:rsidRPr="008410CA">
        <w:rPr>
          <w:rFonts w:ascii="Century" w:hAnsi="Century" w:cs="Segoe UI"/>
          <w:spacing w:val="-1"/>
        </w:rPr>
        <w:t>graph</w:t>
      </w:r>
      <w:r w:rsidR="00032079" w:rsidRPr="008410CA">
        <w:rPr>
          <w:rFonts w:ascii="Century" w:hAnsi="Century" w:cs="Segoe UI"/>
          <w:spacing w:val="-1"/>
        </w:rPr>
        <w:t xml:space="preserve"> </w:t>
      </w:r>
      <w:r w:rsidRPr="008410CA">
        <w:rPr>
          <w:rFonts w:ascii="Century" w:hAnsi="Century" w:cs="Segoe UI"/>
          <w:spacing w:val="-1"/>
        </w:rPr>
        <w:t>we</w:t>
      </w:r>
      <w:r w:rsidR="00032079" w:rsidRPr="008410CA">
        <w:rPr>
          <w:rFonts w:ascii="Century" w:hAnsi="Century" w:cs="Segoe UI"/>
          <w:spacing w:val="-1"/>
        </w:rPr>
        <w:t xml:space="preserve"> </w:t>
      </w:r>
      <w:r w:rsidRPr="008410CA">
        <w:rPr>
          <w:rFonts w:ascii="Century" w:hAnsi="Century" w:cs="Segoe UI"/>
          <w:spacing w:val="-1"/>
        </w:rPr>
        <w:t>have</w:t>
      </w:r>
      <w:r w:rsidR="00032079" w:rsidRPr="008410CA">
        <w:rPr>
          <w:rFonts w:ascii="Century" w:hAnsi="Century" w:cs="Segoe UI"/>
          <w:spacing w:val="-1"/>
        </w:rPr>
        <w:t xml:space="preserve"> </w:t>
      </w:r>
      <w:r w:rsidRPr="008410CA">
        <w:rPr>
          <w:rFonts w:ascii="Century" w:hAnsi="Century" w:cs="Segoe UI"/>
          <w:spacing w:val="-1"/>
        </w:rPr>
        <w:t>chosen</w:t>
      </w:r>
      <w:r w:rsidR="00032079" w:rsidRPr="008410CA">
        <w:rPr>
          <w:rFonts w:ascii="Century" w:hAnsi="Century" w:cs="Segoe UI"/>
          <w:spacing w:val="-1"/>
        </w:rPr>
        <w:t xml:space="preserve"> </w:t>
      </w:r>
      <w:r w:rsidRPr="008410CA">
        <w:rPr>
          <w:rFonts w:ascii="Century" w:hAnsi="Century" w:cs="Segoe UI"/>
          <w:spacing w:val="-1"/>
        </w:rPr>
        <w:t>the</w:t>
      </w:r>
      <w:r w:rsidR="00032079" w:rsidRPr="008410CA">
        <w:rPr>
          <w:rFonts w:ascii="Century" w:hAnsi="Century" w:cs="Segoe UI"/>
          <w:spacing w:val="-1"/>
        </w:rPr>
        <w:t xml:space="preserve"> </w:t>
      </w:r>
      <w:r w:rsidRPr="008410CA">
        <w:rPr>
          <w:rFonts w:ascii="Century" w:hAnsi="Century" w:cs="Segoe UI"/>
          <w:spacing w:val="-1"/>
        </w:rPr>
        <w:t>threshold</w:t>
      </w:r>
      <w:r w:rsidR="00032079" w:rsidRPr="008410CA">
        <w:rPr>
          <w:rFonts w:ascii="Century" w:hAnsi="Century" w:cs="Segoe UI"/>
          <w:spacing w:val="-1"/>
        </w:rPr>
        <w:t xml:space="preserve"> </w:t>
      </w:r>
      <w:r w:rsidRPr="008410CA">
        <w:rPr>
          <w:rFonts w:ascii="Century" w:hAnsi="Century" w:cs="Segoe UI"/>
          <w:spacing w:val="-1"/>
        </w:rPr>
        <w:t>as</w:t>
      </w:r>
      <w:r w:rsidR="00032079" w:rsidRPr="008410CA">
        <w:rPr>
          <w:rFonts w:ascii="Century" w:hAnsi="Century" w:cs="Segoe UI"/>
          <w:spacing w:val="-1"/>
        </w:rPr>
        <w:t xml:space="preserve"> </w:t>
      </w:r>
      <w:r w:rsidRPr="008410CA">
        <w:rPr>
          <w:rFonts w:ascii="Century" w:hAnsi="Century" w:cs="Segoe UI"/>
          <w:spacing w:val="-1"/>
        </w:rPr>
        <w:t>0.5,</w:t>
      </w:r>
      <w:r w:rsidR="00032079" w:rsidRPr="008410CA">
        <w:rPr>
          <w:rFonts w:ascii="Century" w:hAnsi="Century" w:cs="Segoe UI"/>
          <w:spacing w:val="-1"/>
        </w:rPr>
        <w:t xml:space="preserve"> </w:t>
      </w:r>
      <w:r w:rsidRPr="008410CA">
        <w:rPr>
          <w:rFonts w:ascii="Century" w:hAnsi="Century" w:cs="Segoe UI"/>
          <w:spacing w:val="-1"/>
        </w:rPr>
        <w:t>if</w:t>
      </w:r>
      <w:r w:rsidR="00032079" w:rsidRPr="008410CA">
        <w:rPr>
          <w:rFonts w:ascii="Century" w:hAnsi="Century" w:cs="Segoe UI"/>
          <w:spacing w:val="-1"/>
        </w:rPr>
        <w:t xml:space="preserve"> </w:t>
      </w:r>
      <w:r w:rsidRPr="008410CA">
        <w:rPr>
          <w:rFonts w:ascii="Century" w:hAnsi="Century" w:cs="Segoe UI"/>
          <w:spacing w:val="-1"/>
        </w:rPr>
        <w:t>the</w:t>
      </w:r>
      <w:r w:rsidR="00032079" w:rsidRPr="008410CA">
        <w:rPr>
          <w:rFonts w:ascii="Century" w:hAnsi="Century" w:cs="Segoe UI"/>
          <w:spacing w:val="-1"/>
        </w:rPr>
        <w:t xml:space="preserve"> </w:t>
      </w:r>
      <w:r w:rsidRPr="008410CA">
        <w:rPr>
          <w:rFonts w:ascii="Century" w:hAnsi="Century" w:cs="Segoe UI"/>
          <w:spacing w:val="-1"/>
        </w:rPr>
        <w:t>prediction</w:t>
      </w:r>
      <w:r w:rsidR="00032079" w:rsidRPr="008410CA">
        <w:rPr>
          <w:rFonts w:ascii="Century" w:hAnsi="Century" w:cs="Segoe UI"/>
          <w:spacing w:val="-1"/>
        </w:rPr>
        <w:t xml:space="preserve"> </w:t>
      </w:r>
      <w:r w:rsidRPr="008410CA">
        <w:rPr>
          <w:rFonts w:ascii="Century" w:hAnsi="Century" w:cs="Segoe UI"/>
          <w:spacing w:val="-1"/>
        </w:rPr>
        <w:t>function</w:t>
      </w:r>
      <w:r w:rsidR="00032079" w:rsidRPr="008410CA">
        <w:rPr>
          <w:rFonts w:ascii="Century" w:hAnsi="Century" w:cs="Segoe UI"/>
          <w:spacing w:val="-1"/>
        </w:rPr>
        <w:t xml:space="preserve"> </w:t>
      </w:r>
      <w:r w:rsidRPr="008410CA">
        <w:rPr>
          <w:rFonts w:ascii="Century" w:hAnsi="Century" w:cs="Segoe UI"/>
          <w:spacing w:val="-1"/>
        </w:rPr>
        <w:t>returned</w:t>
      </w:r>
      <w:r w:rsidR="00032079" w:rsidRPr="008410CA">
        <w:rPr>
          <w:rFonts w:ascii="Century" w:hAnsi="Century" w:cs="Segoe UI"/>
          <w:spacing w:val="-1"/>
        </w:rPr>
        <w:t xml:space="preserve"> </w:t>
      </w:r>
      <w:r w:rsidRPr="008410CA">
        <w:rPr>
          <w:rFonts w:ascii="Century" w:hAnsi="Century" w:cs="Segoe UI"/>
          <w:spacing w:val="-1"/>
        </w:rPr>
        <w:t>a</w:t>
      </w:r>
      <w:r w:rsidR="00032079" w:rsidRPr="008410CA">
        <w:rPr>
          <w:rFonts w:ascii="Century" w:hAnsi="Century" w:cs="Segoe UI"/>
          <w:spacing w:val="-1"/>
        </w:rPr>
        <w:t xml:space="preserve"> </w:t>
      </w:r>
      <w:r w:rsidRPr="008410CA">
        <w:rPr>
          <w:rFonts w:ascii="Century" w:hAnsi="Century" w:cs="Segoe UI"/>
          <w:spacing w:val="-1"/>
        </w:rPr>
        <w:t>value</w:t>
      </w:r>
      <w:r w:rsidR="00032079" w:rsidRPr="008410CA">
        <w:rPr>
          <w:rFonts w:ascii="Century" w:hAnsi="Century" w:cs="Segoe UI"/>
          <w:spacing w:val="-1"/>
        </w:rPr>
        <w:t xml:space="preserve"> </w:t>
      </w:r>
      <w:r w:rsidRPr="008410CA">
        <w:rPr>
          <w:rFonts w:ascii="Century" w:hAnsi="Century" w:cs="Segoe UI"/>
          <w:spacing w:val="-1"/>
        </w:rPr>
        <w:t>of</w:t>
      </w:r>
      <w:r w:rsidR="00032079" w:rsidRPr="008410CA">
        <w:rPr>
          <w:rFonts w:ascii="Century" w:hAnsi="Century" w:cs="Segoe UI"/>
          <w:spacing w:val="-1"/>
        </w:rPr>
        <w:t xml:space="preserve"> </w:t>
      </w:r>
      <w:r w:rsidRPr="008410CA">
        <w:rPr>
          <w:rFonts w:ascii="Century" w:hAnsi="Century" w:cs="Segoe UI"/>
          <w:spacing w:val="-1"/>
        </w:rPr>
        <w:t>0.7</w:t>
      </w:r>
      <w:r w:rsidR="00032079" w:rsidRPr="008410CA">
        <w:rPr>
          <w:rFonts w:ascii="Century" w:hAnsi="Century" w:cs="Segoe UI"/>
          <w:spacing w:val="-1"/>
        </w:rPr>
        <w:t xml:space="preserve"> </w:t>
      </w:r>
      <w:r w:rsidRPr="008410CA">
        <w:rPr>
          <w:rFonts w:ascii="Century" w:hAnsi="Century" w:cs="Segoe UI"/>
          <w:spacing w:val="-1"/>
        </w:rPr>
        <w:t>then</w:t>
      </w:r>
      <w:r w:rsidR="00032079" w:rsidRPr="008410CA">
        <w:rPr>
          <w:rFonts w:ascii="Century" w:hAnsi="Century" w:cs="Segoe UI"/>
          <w:spacing w:val="-1"/>
        </w:rPr>
        <w:t xml:space="preserve"> </w:t>
      </w:r>
      <w:r w:rsidRPr="008410CA">
        <w:rPr>
          <w:rFonts w:ascii="Century" w:hAnsi="Century" w:cs="Segoe UI"/>
          <w:spacing w:val="-1"/>
        </w:rPr>
        <w:t>we</w:t>
      </w:r>
      <w:r w:rsidR="00032079" w:rsidRPr="008410CA">
        <w:rPr>
          <w:rFonts w:ascii="Century" w:hAnsi="Century" w:cs="Segoe UI"/>
          <w:spacing w:val="-1"/>
        </w:rPr>
        <w:t xml:space="preserve"> </w:t>
      </w:r>
      <w:r w:rsidRPr="008410CA">
        <w:rPr>
          <w:rFonts w:ascii="Century" w:hAnsi="Century" w:cs="Segoe UI"/>
          <w:spacing w:val="-1"/>
        </w:rPr>
        <w:t>would</w:t>
      </w:r>
      <w:r w:rsidR="00032079" w:rsidRPr="008410CA">
        <w:rPr>
          <w:rFonts w:ascii="Century" w:hAnsi="Century" w:cs="Segoe UI"/>
          <w:spacing w:val="-1"/>
        </w:rPr>
        <w:t xml:space="preserve"> </w:t>
      </w:r>
      <w:r w:rsidRPr="008410CA">
        <w:rPr>
          <w:rFonts w:ascii="Century" w:hAnsi="Century" w:cs="Segoe UI"/>
          <w:spacing w:val="-1"/>
        </w:rPr>
        <w:t>classify</w:t>
      </w:r>
      <w:r w:rsidR="00032079" w:rsidRPr="008410CA">
        <w:rPr>
          <w:rFonts w:ascii="Century" w:hAnsi="Century" w:cs="Segoe UI"/>
          <w:spacing w:val="-1"/>
        </w:rPr>
        <w:t xml:space="preserve"> </w:t>
      </w:r>
      <w:r w:rsidRPr="008410CA">
        <w:rPr>
          <w:rFonts w:ascii="Century" w:hAnsi="Century" w:cs="Segoe UI"/>
          <w:spacing w:val="-1"/>
        </w:rPr>
        <w:t>this</w:t>
      </w:r>
      <w:r w:rsidR="00032079" w:rsidRPr="008410CA">
        <w:rPr>
          <w:rFonts w:ascii="Century" w:hAnsi="Century" w:cs="Segoe UI"/>
          <w:spacing w:val="-1"/>
        </w:rPr>
        <w:t xml:space="preserve"> </w:t>
      </w:r>
      <w:r w:rsidRPr="008410CA">
        <w:rPr>
          <w:rFonts w:ascii="Century" w:hAnsi="Century" w:cs="Segoe UI"/>
          <w:spacing w:val="-1"/>
        </w:rPr>
        <w:t>observation</w:t>
      </w:r>
      <w:r w:rsidR="00032079" w:rsidRPr="008410CA">
        <w:rPr>
          <w:rFonts w:ascii="Century" w:hAnsi="Century" w:cs="Segoe UI"/>
          <w:spacing w:val="-1"/>
        </w:rPr>
        <w:t xml:space="preserve"> </w:t>
      </w:r>
      <w:r w:rsidRPr="008410CA">
        <w:rPr>
          <w:rFonts w:ascii="Century" w:hAnsi="Century" w:cs="Segoe UI"/>
          <w:spacing w:val="-1"/>
        </w:rPr>
        <w:t>as</w:t>
      </w:r>
      <w:r w:rsidR="00032079" w:rsidRPr="008410CA">
        <w:rPr>
          <w:rFonts w:ascii="Century" w:hAnsi="Century" w:cs="Segoe UI"/>
          <w:spacing w:val="-1"/>
        </w:rPr>
        <w:t xml:space="preserve"> </w:t>
      </w:r>
      <w:r w:rsidRPr="008410CA">
        <w:rPr>
          <w:rFonts w:ascii="Century" w:hAnsi="Century" w:cs="Segoe UI"/>
          <w:spacing w:val="-1"/>
        </w:rPr>
        <w:t>Class</w:t>
      </w:r>
      <w:r w:rsidR="00032079" w:rsidRPr="008410CA">
        <w:rPr>
          <w:rFonts w:ascii="Century" w:hAnsi="Century" w:cs="Segoe UI"/>
          <w:spacing w:val="-1"/>
        </w:rPr>
        <w:t xml:space="preserve"> </w:t>
      </w:r>
      <w:r w:rsidRPr="008410CA">
        <w:rPr>
          <w:rFonts w:ascii="Century" w:hAnsi="Century" w:cs="Segoe UI"/>
          <w:spacing w:val="-1"/>
        </w:rPr>
        <w:t>1(DOG).</w:t>
      </w:r>
      <w:r w:rsidR="00032079" w:rsidRPr="008410CA">
        <w:rPr>
          <w:rFonts w:ascii="Century" w:hAnsi="Century" w:cs="Segoe UI"/>
          <w:spacing w:val="-1"/>
        </w:rPr>
        <w:t xml:space="preserve"> </w:t>
      </w:r>
      <w:r w:rsidRPr="008410CA">
        <w:rPr>
          <w:rFonts w:ascii="Century" w:hAnsi="Century" w:cs="Segoe UI"/>
          <w:spacing w:val="-1"/>
        </w:rPr>
        <w:t>If</w:t>
      </w:r>
      <w:r w:rsidR="00032079" w:rsidRPr="008410CA">
        <w:rPr>
          <w:rFonts w:ascii="Century" w:hAnsi="Century" w:cs="Segoe UI"/>
          <w:spacing w:val="-1"/>
        </w:rPr>
        <w:t xml:space="preserve"> </w:t>
      </w:r>
      <w:r w:rsidRPr="008410CA">
        <w:rPr>
          <w:rFonts w:ascii="Century" w:hAnsi="Century" w:cs="Segoe UI"/>
          <w:spacing w:val="-1"/>
        </w:rPr>
        <w:t>our</w:t>
      </w:r>
      <w:r w:rsidR="00032079" w:rsidRPr="008410CA">
        <w:rPr>
          <w:rFonts w:ascii="Century" w:hAnsi="Century" w:cs="Segoe UI"/>
          <w:spacing w:val="-1"/>
        </w:rPr>
        <w:t xml:space="preserve"> </w:t>
      </w:r>
      <w:r w:rsidRPr="008410CA">
        <w:rPr>
          <w:rFonts w:ascii="Century" w:hAnsi="Century" w:cs="Segoe UI"/>
          <w:spacing w:val="-1"/>
        </w:rPr>
        <w:t>prediction</w:t>
      </w:r>
      <w:r w:rsidR="00032079" w:rsidRPr="008410CA">
        <w:rPr>
          <w:rFonts w:ascii="Century" w:hAnsi="Century" w:cs="Segoe UI"/>
          <w:spacing w:val="-1"/>
        </w:rPr>
        <w:t xml:space="preserve"> </w:t>
      </w:r>
      <w:r w:rsidRPr="008410CA">
        <w:rPr>
          <w:rFonts w:ascii="Century" w:hAnsi="Century" w:cs="Segoe UI"/>
          <w:spacing w:val="-1"/>
        </w:rPr>
        <w:t>returned</w:t>
      </w:r>
      <w:r w:rsidR="00032079" w:rsidRPr="008410CA">
        <w:rPr>
          <w:rFonts w:ascii="Century" w:hAnsi="Century" w:cs="Segoe UI"/>
          <w:spacing w:val="-1"/>
        </w:rPr>
        <w:t xml:space="preserve"> </w:t>
      </w:r>
      <w:r w:rsidRPr="008410CA">
        <w:rPr>
          <w:rFonts w:ascii="Century" w:hAnsi="Century" w:cs="Segoe UI"/>
          <w:spacing w:val="-1"/>
        </w:rPr>
        <w:t>a</w:t>
      </w:r>
      <w:r w:rsidR="00032079" w:rsidRPr="008410CA">
        <w:rPr>
          <w:rFonts w:ascii="Century" w:hAnsi="Century" w:cs="Segoe UI"/>
          <w:spacing w:val="-1"/>
        </w:rPr>
        <w:t xml:space="preserve"> </w:t>
      </w:r>
      <w:r w:rsidRPr="008410CA">
        <w:rPr>
          <w:rFonts w:ascii="Century" w:hAnsi="Century" w:cs="Segoe UI"/>
          <w:spacing w:val="-1"/>
        </w:rPr>
        <w:t>value</w:t>
      </w:r>
      <w:r w:rsidR="00032079" w:rsidRPr="008410CA">
        <w:rPr>
          <w:rFonts w:ascii="Century" w:hAnsi="Century" w:cs="Segoe UI"/>
          <w:spacing w:val="-1"/>
        </w:rPr>
        <w:t xml:space="preserve"> </w:t>
      </w:r>
      <w:r w:rsidRPr="008410CA">
        <w:rPr>
          <w:rFonts w:ascii="Century" w:hAnsi="Century" w:cs="Segoe UI"/>
          <w:spacing w:val="-1"/>
        </w:rPr>
        <w:t>of</w:t>
      </w:r>
      <w:r w:rsidR="00032079" w:rsidRPr="008410CA">
        <w:rPr>
          <w:rFonts w:ascii="Century" w:hAnsi="Century" w:cs="Segoe UI"/>
          <w:spacing w:val="-1"/>
        </w:rPr>
        <w:t xml:space="preserve"> </w:t>
      </w:r>
      <w:r w:rsidRPr="008410CA">
        <w:rPr>
          <w:rFonts w:ascii="Century" w:hAnsi="Century" w:cs="Segoe UI"/>
          <w:spacing w:val="-1"/>
        </w:rPr>
        <w:t>0.2</w:t>
      </w:r>
      <w:r w:rsidR="00032079" w:rsidRPr="008410CA">
        <w:rPr>
          <w:rFonts w:ascii="Century" w:hAnsi="Century" w:cs="Segoe UI"/>
          <w:spacing w:val="-1"/>
        </w:rPr>
        <w:t xml:space="preserve"> </w:t>
      </w:r>
      <w:r w:rsidRPr="008410CA">
        <w:rPr>
          <w:rFonts w:ascii="Century" w:hAnsi="Century" w:cs="Segoe UI"/>
          <w:spacing w:val="-1"/>
        </w:rPr>
        <w:t>then</w:t>
      </w:r>
      <w:r w:rsidR="00032079" w:rsidRPr="008410CA">
        <w:rPr>
          <w:rFonts w:ascii="Century" w:hAnsi="Century" w:cs="Segoe UI"/>
          <w:spacing w:val="-1"/>
        </w:rPr>
        <w:t xml:space="preserve"> </w:t>
      </w:r>
      <w:r w:rsidRPr="008410CA">
        <w:rPr>
          <w:rFonts w:ascii="Century" w:hAnsi="Century" w:cs="Segoe UI"/>
          <w:spacing w:val="-1"/>
        </w:rPr>
        <w:t>we</w:t>
      </w:r>
      <w:r w:rsidR="00032079" w:rsidRPr="008410CA">
        <w:rPr>
          <w:rFonts w:ascii="Century" w:hAnsi="Century" w:cs="Segoe UI"/>
          <w:spacing w:val="-1"/>
        </w:rPr>
        <w:t xml:space="preserve"> </w:t>
      </w:r>
      <w:r w:rsidRPr="008410CA">
        <w:rPr>
          <w:rFonts w:ascii="Century" w:hAnsi="Century" w:cs="Segoe UI"/>
          <w:spacing w:val="-1"/>
        </w:rPr>
        <w:t>would</w:t>
      </w:r>
      <w:r w:rsidR="00032079" w:rsidRPr="008410CA">
        <w:rPr>
          <w:rFonts w:ascii="Century" w:hAnsi="Century" w:cs="Segoe UI"/>
          <w:spacing w:val="-1"/>
        </w:rPr>
        <w:t xml:space="preserve"> </w:t>
      </w:r>
      <w:r w:rsidRPr="008410CA">
        <w:rPr>
          <w:rFonts w:ascii="Century" w:hAnsi="Century" w:cs="Segoe UI"/>
          <w:spacing w:val="-1"/>
        </w:rPr>
        <w:t>classify</w:t>
      </w:r>
      <w:r w:rsidR="00032079" w:rsidRPr="008410CA">
        <w:rPr>
          <w:rFonts w:ascii="Century" w:hAnsi="Century" w:cs="Segoe UI"/>
          <w:spacing w:val="-1"/>
        </w:rPr>
        <w:t xml:space="preserve"> </w:t>
      </w:r>
      <w:r w:rsidRPr="008410CA">
        <w:rPr>
          <w:rFonts w:ascii="Century" w:hAnsi="Century" w:cs="Segoe UI"/>
          <w:spacing w:val="-1"/>
        </w:rPr>
        <w:t>the</w:t>
      </w:r>
      <w:r w:rsidR="00032079" w:rsidRPr="008410CA">
        <w:rPr>
          <w:rFonts w:ascii="Century" w:hAnsi="Century" w:cs="Segoe UI"/>
          <w:spacing w:val="-1"/>
        </w:rPr>
        <w:t xml:space="preserve"> </w:t>
      </w:r>
      <w:r w:rsidRPr="008410CA">
        <w:rPr>
          <w:rFonts w:ascii="Century" w:hAnsi="Century" w:cs="Segoe UI"/>
          <w:spacing w:val="-1"/>
        </w:rPr>
        <w:t>observation</w:t>
      </w:r>
      <w:r w:rsidR="00032079" w:rsidRPr="008410CA">
        <w:rPr>
          <w:rFonts w:ascii="Century" w:hAnsi="Century" w:cs="Segoe UI"/>
          <w:spacing w:val="-1"/>
        </w:rPr>
        <w:t xml:space="preserve"> </w:t>
      </w:r>
      <w:r w:rsidRPr="008410CA">
        <w:rPr>
          <w:rFonts w:ascii="Century" w:hAnsi="Century" w:cs="Segoe UI"/>
          <w:spacing w:val="-1"/>
        </w:rPr>
        <w:t>as</w:t>
      </w:r>
      <w:r w:rsidR="00032079" w:rsidRPr="008410CA">
        <w:rPr>
          <w:rFonts w:ascii="Century" w:hAnsi="Century" w:cs="Segoe UI"/>
          <w:spacing w:val="-1"/>
        </w:rPr>
        <w:t xml:space="preserve"> </w:t>
      </w:r>
      <w:r w:rsidRPr="008410CA">
        <w:rPr>
          <w:rFonts w:ascii="Century" w:hAnsi="Century" w:cs="Segoe UI"/>
          <w:spacing w:val="-1"/>
        </w:rPr>
        <w:t>Class</w:t>
      </w:r>
      <w:r w:rsidR="00032079" w:rsidRPr="008410CA">
        <w:rPr>
          <w:rFonts w:ascii="Century" w:hAnsi="Century" w:cs="Segoe UI"/>
          <w:spacing w:val="-1"/>
        </w:rPr>
        <w:t xml:space="preserve"> </w:t>
      </w:r>
      <w:r w:rsidRPr="008410CA">
        <w:rPr>
          <w:rFonts w:ascii="Century" w:hAnsi="Century" w:cs="Segoe UI"/>
          <w:spacing w:val="-1"/>
        </w:rPr>
        <w:t>2(CAT).</w:t>
      </w:r>
    </w:p>
    <w:p w:rsidR="006655DE" w:rsidRPr="008410CA" w:rsidRDefault="006655DE" w:rsidP="00B50145">
      <w:pPr>
        <w:pStyle w:val="Heading1"/>
        <w:shd w:val="clear" w:color="auto" w:fill="FFFFFF"/>
        <w:spacing w:after="0"/>
        <w:jc w:val="both"/>
        <w:rPr>
          <w:rFonts w:ascii="Century" w:hAnsi="Century" w:cs="Lucida Sans Unicode"/>
          <w:spacing w:val="-5"/>
          <w:sz w:val="24"/>
          <w:szCs w:val="24"/>
        </w:rPr>
      </w:pPr>
      <w:r w:rsidRPr="008410CA">
        <w:rPr>
          <w:rFonts w:ascii="Century" w:hAnsi="Century" w:cs="Lucida Sans Unicode"/>
          <w:spacing w:val="-5"/>
          <w:sz w:val="24"/>
          <w:szCs w:val="24"/>
        </w:rPr>
        <w:lastRenderedPageBreak/>
        <w:t>Cost</w:t>
      </w:r>
      <w:r w:rsidR="00032079" w:rsidRPr="008410CA">
        <w:rPr>
          <w:rFonts w:ascii="Century" w:hAnsi="Century" w:cs="Lucida Sans Unicode"/>
          <w:spacing w:val="-5"/>
          <w:sz w:val="24"/>
          <w:szCs w:val="24"/>
        </w:rPr>
        <w:t xml:space="preserve"> </w:t>
      </w:r>
      <w:r w:rsidRPr="008410CA">
        <w:rPr>
          <w:rFonts w:ascii="Century" w:hAnsi="Century" w:cs="Lucida Sans Unicode"/>
          <w:spacing w:val="-5"/>
          <w:sz w:val="24"/>
          <w:szCs w:val="24"/>
        </w:rPr>
        <w:t>Function</w:t>
      </w:r>
    </w:p>
    <w:p w:rsidR="006655DE" w:rsidRPr="008410CA" w:rsidRDefault="006655DE" w:rsidP="00B50145">
      <w:pPr>
        <w:pStyle w:val="gz"/>
        <w:shd w:val="clear" w:color="auto" w:fill="FFFFFF"/>
        <w:spacing w:before="0" w:beforeAutospacing="0" w:after="0" w:afterAutospacing="0"/>
        <w:jc w:val="both"/>
        <w:rPr>
          <w:rFonts w:ascii="Century" w:hAnsi="Century" w:cs="Segoe UI"/>
          <w:spacing w:val="-1"/>
        </w:rPr>
      </w:pPr>
      <w:r w:rsidRPr="008410CA">
        <w:rPr>
          <w:rFonts w:ascii="Century" w:hAnsi="Century" w:cs="Segoe UI"/>
          <w:spacing w:val="-1"/>
        </w:rPr>
        <w:t>We</w:t>
      </w:r>
      <w:r w:rsidR="00032079" w:rsidRPr="008410CA">
        <w:rPr>
          <w:rFonts w:ascii="Century" w:hAnsi="Century" w:cs="Segoe UI"/>
          <w:spacing w:val="-1"/>
        </w:rPr>
        <w:t xml:space="preserve"> </w:t>
      </w:r>
      <w:r w:rsidRPr="008410CA">
        <w:rPr>
          <w:rFonts w:ascii="Century" w:hAnsi="Century" w:cs="Segoe UI"/>
          <w:spacing w:val="-1"/>
        </w:rPr>
        <w:t>learnt</w:t>
      </w:r>
      <w:r w:rsidR="00032079" w:rsidRPr="008410CA">
        <w:rPr>
          <w:rFonts w:ascii="Century" w:hAnsi="Century" w:cs="Segoe UI"/>
          <w:spacing w:val="-1"/>
        </w:rPr>
        <w:t xml:space="preserve"> </w:t>
      </w:r>
      <w:r w:rsidRPr="008410CA">
        <w:rPr>
          <w:rFonts w:ascii="Century" w:hAnsi="Century" w:cs="Segoe UI"/>
          <w:spacing w:val="-1"/>
        </w:rPr>
        <w:t>about</w:t>
      </w:r>
      <w:r w:rsidR="00032079" w:rsidRPr="008410CA">
        <w:rPr>
          <w:rFonts w:ascii="Century" w:hAnsi="Century" w:cs="Segoe UI"/>
          <w:spacing w:val="-1"/>
        </w:rPr>
        <w:t xml:space="preserve"> </w:t>
      </w:r>
      <w:r w:rsidRPr="008410CA">
        <w:rPr>
          <w:rFonts w:ascii="Century" w:hAnsi="Century" w:cs="Segoe UI"/>
          <w:spacing w:val="-1"/>
        </w:rPr>
        <w:t>the</w:t>
      </w:r>
      <w:r w:rsidR="00032079" w:rsidRPr="008410CA">
        <w:rPr>
          <w:rFonts w:ascii="Century" w:hAnsi="Century" w:cs="Segoe UI"/>
          <w:spacing w:val="-1"/>
        </w:rPr>
        <w:t xml:space="preserve"> </w:t>
      </w:r>
      <w:r w:rsidRPr="008410CA">
        <w:rPr>
          <w:rFonts w:ascii="Century" w:hAnsi="Century" w:cs="Segoe UI"/>
          <w:spacing w:val="-1"/>
        </w:rPr>
        <w:t>cost</w:t>
      </w:r>
      <w:r w:rsidR="00032079" w:rsidRPr="008410CA">
        <w:rPr>
          <w:rFonts w:ascii="Century" w:hAnsi="Century" w:cs="Segoe UI"/>
          <w:spacing w:val="-1"/>
        </w:rPr>
        <w:t xml:space="preserve"> </w:t>
      </w:r>
      <w:r w:rsidRPr="008410CA">
        <w:rPr>
          <w:rFonts w:ascii="Century" w:hAnsi="Century" w:cs="Segoe UI"/>
          <w:spacing w:val="-1"/>
        </w:rPr>
        <w:t>function</w:t>
      </w:r>
      <w:r w:rsidR="00032079" w:rsidRPr="008410CA">
        <w:rPr>
          <w:rFonts w:ascii="Century" w:hAnsi="Century" w:cs="Segoe UI"/>
          <w:spacing w:val="-1"/>
        </w:rPr>
        <w:t xml:space="preserve"> </w:t>
      </w:r>
      <w:r w:rsidRPr="008410CA">
        <w:rPr>
          <w:rStyle w:val="Emphasis"/>
          <w:rFonts w:ascii="Century" w:hAnsi="Century" w:cs="Segoe UI"/>
          <w:spacing w:val="-1"/>
        </w:rPr>
        <w:t>J</w:t>
      </w:r>
      <w:r w:rsidRPr="008410CA">
        <w:rPr>
          <w:rFonts w:ascii="Century" w:hAnsi="Century" w:cs="Segoe UI"/>
          <w:spacing w:val="-1"/>
        </w:rPr>
        <w:t>(</w:t>
      </w:r>
      <w:r w:rsidRPr="008410CA">
        <w:rPr>
          <w:rStyle w:val="Emphasis"/>
          <w:rFonts w:ascii="Century" w:hAnsi="Century" w:cs="Segoe UI"/>
          <w:spacing w:val="-1"/>
        </w:rPr>
        <w:t>θ</w:t>
      </w:r>
      <w:r w:rsidRPr="008410CA">
        <w:rPr>
          <w:rFonts w:ascii="Century" w:hAnsi="Century" w:cs="Segoe UI"/>
          <w:spacing w:val="-1"/>
        </w:rPr>
        <w:t>)</w:t>
      </w:r>
      <w:r w:rsidR="00032079" w:rsidRPr="008410CA">
        <w:rPr>
          <w:rFonts w:ascii="Century" w:hAnsi="Century" w:cs="Segoe UI"/>
          <w:spacing w:val="-1"/>
        </w:rPr>
        <w:t xml:space="preserve"> </w:t>
      </w:r>
      <w:r w:rsidRPr="008410CA">
        <w:rPr>
          <w:rFonts w:ascii="Century" w:hAnsi="Century" w:cs="Segoe UI"/>
          <w:spacing w:val="-1"/>
        </w:rPr>
        <w:t>in</w:t>
      </w:r>
      <w:r w:rsidR="00032079" w:rsidRPr="008410CA">
        <w:rPr>
          <w:rFonts w:ascii="Century" w:hAnsi="Century" w:cs="Segoe UI"/>
          <w:spacing w:val="-1"/>
        </w:rPr>
        <w:t xml:space="preserve"> </w:t>
      </w:r>
      <w:r w:rsidRPr="008410CA">
        <w:rPr>
          <w:rFonts w:ascii="Century" w:hAnsi="Century" w:cs="Segoe UI"/>
          <w:spacing w:val="-1"/>
        </w:rPr>
        <w:t>the</w:t>
      </w:r>
      <w:r w:rsidR="00032079" w:rsidRPr="008410CA">
        <w:rPr>
          <w:rFonts w:ascii="Century" w:hAnsi="Century" w:cs="Segoe UI"/>
          <w:spacing w:val="-1"/>
        </w:rPr>
        <w:t xml:space="preserve"> </w:t>
      </w:r>
      <w:hyperlink r:id="rId48" w:tgtFrame="_blank" w:history="1">
        <w:r w:rsidRPr="008410CA">
          <w:rPr>
            <w:rStyle w:val="Emphasis"/>
            <w:rFonts w:ascii="Century" w:hAnsi="Century" w:cs="Segoe UI"/>
            <w:spacing w:val="-1"/>
          </w:rPr>
          <w:t>Linear</w:t>
        </w:r>
        <w:r w:rsidR="00032079" w:rsidRPr="008410CA">
          <w:rPr>
            <w:rStyle w:val="Emphasis"/>
            <w:rFonts w:ascii="Century" w:hAnsi="Century" w:cs="Segoe UI"/>
            <w:spacing w:val="-1"/>
          </w:rPr>
          <w:t xml:space="preserve"> </w:t>
        </w:r>
        <w:r w:rsidRPr="008410CA">
          <w:rPr>
            <w:rStyle w:val="Emphasis"/>
            <w:rFonts w:ascii="Century" w:hAnsi="Century" w:cs="Segoe UI"/>
            <w:spacing w:val="-1"/>
          </w:rPr>
          <w:t>regression</w:t>
        </w:r>
      </w:hyperlink>
      <w:r w:rsidRPr="008410CA">
        <w:rPr>
          <w:rFonts w:ascii="Century" w:hAnsi="Century" w:cs="Segoe UI"/>
          <w:spacing w:val="-1"/>
        </w:rPr>
        <w:t>,</w:t>
      </w:r>
      <w:r w:rsidR="00032079" w:rsidRPr="008410CA">
        <w:rPr>
          <w:rFonts w:ascii="Century" w:hAnsi="Century" w:cs="Segoe UI"/>
          <w:spacing w:val="-1"/>
        </w:rPr>
        <w:t xml:space="preserve"> </w:t>
      </w:r>
      <w:r w:rsidRPr="008410CA">
        <w:rPr>
          <w:rFonts w:ascii="Century" w:hAnsi="Century" w:cs="Segoe UI"/>
          <w:spacing w:val="-1"/>
        </w:rPr>
        <w:t>the</w:t>
      </w:r>
      <w:r w:rsidR="00032079" w:rsidRPr="008410CA">
        <w:rPr>
          <w:rFonts w:ascii="Century" w:hAnsi="Century" w:cs="Segoe UI"/>
          <w:spacing w:val="-1"/>
        </w:rPr>
        <w:t xml:space="preserve"> </w:t>
      </w:r>
      <w:r w:rsidRPr="008410CA">
        <w:rPr>
          <w:rFonts w:ascii="Century" w:hAnsi="Century" w:cs="Segoe UI"/>
          <w:spacing w:val="-1"/>
        </w:rPr>
        <w:t>cost</w:t>
      </w:r>
      <w:r w:rsidR="00032079" w:rsidRPr="008410CA">
        <w:rPr>
          <w:rFonts w:ascii="Century" w:hAnsi="Century" w:cs="Segoe UI"/>
          <w:spacing w:val="-1"/>
        </w:rPr>
        <w:t xml:space="preserve"> </w:t>
      </w:r>
      <w:r w:rsidRPr="008410CA">
        <w:rPr>
          <w:rFonts w:ascii="Century" w:hAnsi="Century" w:cs="Segoe UI"/>
          <w:spacing w:val="-1"/>
        </w:rPr>
        <w:t>function</w:t>
      </w:r>
      <w:r w:rsidR="00032079" w:rsidRPr="008410CA">
        <w:rPr>
          <w:rFonts w:ascii="Century" w:hAnsi="Century" w:cs="Segoe UI"/>
          <w:spacing w:val="-1"/>
        </w:rPr>
        <w:t xml:space="preserve"> </w:t>
      </w:r>
      <w:r w:rsidRPr="008410CA">
        <w:rPr>
          <w:rFonts w:ascii="Century" w:hAnsi="Century" w:cs="Segoe UI"/>
          <w:spacing w:val="-1"/>
        </w:rPr>
        <w:t>represents</w:t>
      </w:r>
      <w:r w:rsidR="00032079" w:rsidRPr="008410CA">
        <w:rPr>
          <w:rFonts w:ascii="Century" w:hAnsi="Century" w:cs="Segoe UI"/>
          <w:spacing w:val="-1"/>
        </w:rPr>
        <w:t xml:space="preserve"> </w:t>
      </w:r>
      <w:r w:rsidRPr="008410CA">
        <w:rPr>
          <w:rFonts w:ascii="Century" w:hAnsi="Century" w:cs="Segoe UI"/>
          <w:spacing w:val="-1"/>
        </w:rPr>
        <w:t>optimization</w:t>
      </w:r>
      <w:r w:rsidR="00032079" w:rsidRPr="008410CA">
        <w:rPr>
          <w:rFonts w:ascii="Century" w:hAnsi="Century" w:cs="Segoe UI"/>
          <w:spacing w:val="-1"/>
        </w:rPr>
        <w:t xml:space="preserve"> </w:t>
      </w:r>
      <w:r w:rsidRPr="008410CA">
        <w:rPr>
          <w:rFonts w:ascii="Century" w:hAnsi="Century" w:cs="Segoe UI"/>
          <w:spacing w:val="-1"/>
        </w:rPr>
        <w:t>objective</w:t>
      </w:r>
      <w:r w:rsidR="00032079" w:rsidRPr="008410CA">
        <w:rPr>
          <w:rFonts w:ascii="Century" w:hAnsi="Century" w:cs="Segoe UI"/>
          <w:spacing w:val="-1"/>
        </w:rPr>
        <w:t xml:space="preserve"> </w:t>
      </w:r>
      <w:r w:rsidRPr="008410CA">
        <w:rPr>
          <w:rFonts w:ascii="Century" w:hAnsi="Century" w:cs="Segoe UI"/>
          <w:spacing w:val="-1"/>
        </w:rPr>
        <w:t>i.e.</w:t>
      </w:r>
      <w:r w:rsidR="00032079" w:rsidRPr="008410CA">
        <w:rPr>
          <w:rFonts w:ascii="Century" w:hAnsi="Century" w:cs="Segoe UI"/>
          <w:spacing w:val="-1"/>
        </w:rPr>
        <w:t xml:space="preserve"> </w:t>
      </w:r>
      <w:r w:rsidRPr="008410CA">
        <w:rPr>
          <w:rFonts w:ascii="Century" w:hAnsi="Century" w:cs="Segoe UI"/>
          <w:spacing w:val="-1"/>
        </w:rPr>
        <w:t>we</w:t>
      </w:r>
      <w:r w:rsidR="00032079" w:rsidRPr="008410CA">
        <w:rPr>
          <w:rFonts w:ascii="Century" w:hAnsi="Century" w:cs="Segoe UI"/>
          <w:spacing w:val="-1"/>
        </w:rPr>
        <w:t xml:space="preserve"> </w:t>
      </w:r>
      <w:r w:rsidRPr="008410CA">
        <w:rPr>
          <w:rFonts w:ascii="Century" w:hAnsi="Century" w:cs="Segoe UI"/>
          <w:spacing w:val="-1"/>
        </w:rPr>
        <w:t>create</w:t>
      </w:r>
      <w:r w:rsidR="00032079" w:rsidRPr="008410CA">
        <w:rPr>
          <w:rFonts w:ascii="Century" w:hAnsi="Century" w:cs="Segoe UI"/>
          <w:spacing w:val="-1"/>
        </w:rPr>
        <w:t xml:space="preserve"> </w:t>
      </w:r>
      <w:r w:rsidRPr="008410CA">
        <w:rPr>
          <w:rFonts w:ascii="Century" w:hAnsi="Century" w:cs="Segoe UI"/>
          <w:spacing w:val="-1"/>
        </w:rPr>
        <w:t>a</w:t>
      </w:r>
      <w:r w:rsidR="00032079" w:rsidRPr="008410CA">
        <w:rPr>
          <w:rFonts w:ascii="Century" w:hAnsi="Century" w:cs="Segoe UI"/>
          <w:spacing w:val="-1"/>
        </w:rPr>
        <w:t xml:space="preserve"> </w:t>
      </w:r>
      <w:r w:rsidRPr="008410CA">
        <w:rPr>
          <w:rFonts w:ascii="Century" w:hAnsi="Century" w:cs="Segoe UI"/>
          <w:spacing w:val="-1"/>
        </w:rPr>
        <w:t>cost</w:t>
      </w:r>
      <w:r w:rsidR="00032079" w:rsidRPr="008410CA">
        <w:rPr>
          <w:rFonts w:ascii="Century" w:hAnsi="Century" w:cs="Segoe UI"/>
          <w:spacing w:val="-1"/>
        </w:rPr>
        <w:t xml:space="preserve"> </w:t>
      </w:r>
      <w:r w:rsidRPr="008410CA">
        <w:rPr>
          <w:rFonts w:ascii="Century" w:hAnsi="Century" w:cs="Segoe UI"/>
          <w:spacing w:val="-1"/>
        </w:rPr>
        <w:t>function</w:t>
      </w:r>
      <w:r w:rsidR="00032079" w:rsidRPr="008410CA">
        <w:rPr>
          <w:rFonts w:ascii="Century" w:hAnsi="Century" w:cs="Segoe UI"/>
          <w:spacing w:val="-1"/>
        </w:rPr>
        <w:t xml:space="preserve"> </w:t>
      </w:r>
      <w:r w:rsidRPr="008410CA">
        <w:rPr>
          <w:rFonts w:ascii="Century" w:hAnsi="Century" w:cs="Segoe UI"/>
          <w:spacing w:val="-1"/>
        </w:rPr>
        <w:t>and</w:t>
      </w:r>
      <w:r w:rsidR="00032079" w:rsidRPr="008410CA">
        <w:rPr>
          <w:rFonts w:ascii="Century" w:hAnsi="Century" w:cs="Segoe UI"/>
          <w:spacing w:val="-1"/>
        </w:rPr>
        <w:t xml:space="preserve"> </w:t>
      </w:r>
      <w:r w:rsidRPr="008410CA">
        <w:rPr>
          <w:rFonts w:ascii="Century" w:hAnsi="Century" w:cs="Segoe UI"/>
          <w:spacing w:val="-1"/>
        </w:rPr>
        <w:t>minimize</w:t>
      </w:r>
      <w:r w:rsidR="00032079" w:rsidRPr="008410CA">
        <w:rPr>
          <w:rFonts w:ascii="Century" w:hAnsi="Century" w:cs="Segoe UI"/>
          <w:spacing w:val="-1"/>
        </w:rPr>
        <w:t xml:space="preserve"> </w:t>
      </w:r>
      <w:r w:rsidRPr="008410CA">
        <w:rPr>
          <w:rFonts w:ascii="Century" w:hAnsi="Century" w:cs="Segoe UI"/>
          <w:spacing w:val="-1"/>
        </w:rPr>
        <w:t>it</w:t>
      </w:r>
      <w:r w:rsidR="00032079" w:rsidRPr="008410CA">
        <w:rPr>
          <w:rFonts w:ascii="Century" w:hAnsi="Century" w:cs="Segoe UI"/>
          <w:spacing w:val="-1"/>
        </w:rPr>
        <w:t xml:space="preserve"> </w:t>
      </w:r>
      <w:r w:rsidRPr="008410CA">
        <w:rPr>
          <w:rFonts w:ascii="Century" w:hAnsi="Century" w:cs="Segoe UI"/>
          <w:spacing w:val="-1"/>
        </w:rPr>
        <w:t>so</w:t>
      </w:r>
      <w:r w:rsidR="00032079" w:rsidRPr="008410CA">
        <w:rPr>
          <w:rFonts w:ascii="Century" w:hAnsi="Century" w:cs="Segoe UI"/>
          <w:spacing w:val="-1"/>
        </w:rPr>
        <w:t xml:space="preserve"> </w:t>
      </w:r>
      <w:r w:rsidRPr="008410CA">
        <w:rPr>
          <w:rFonts w:ascii="Century" w:hAnsi="Century" w:cs="Segoe UI"/>
          <w:spacing w:val="-1"/>
        </w:rPr>
        <w:t>that</w:t>
      </w:r>
      <w:r w:rsidR="00032079" w:rsidRPr="008410CA">
        <w:rPr>
          <w:rFonts w:ascii="Century" w:hAnsi="Century" w:cs="Segoe UI"/>
          <w:spacing w:val="-1"/>
        </w:rPr>
        <w:t xml:space="preserve"> </w:t>
      </w:r>
      <w:r w:rsidRPr="008410CA">
        <w:rPr>
          <w:rFonts w:ascii="Century" w:hAnsi="Century" w:cs="Segoe UI"/>
          <w:spacing w:val="-1"/>
        </w:rPr>
        <w:t>we</w:t>
      </w:r>
      <w:r w:rsidR="00032079" w:rsidRPr="008410CA">
        <w:rPr>
          <w:rFonts w:ascii="Century" w:hAnsi="Century" w:cs="Segoe UI"/>
          <w:spacing w:val="-1"/>
        </w:rPr>
        <w:t xml:space="preserve"> </w:t>
      </w:r>
      <w:r w:rsidRPr="008410CA">
        <w:rPr>
          <w:rFonts w:ascii="Century" w:hAnsi="Century" w:cs="Segoe UI"/>
          <w:spacing w:val="-1"/>
        </w:rPr>
        <w:t>can</w:t>
      </w:r>
      <w:r w:rsidR="00032079" w:rsidRPr="008410CA">
        <w:rPr>
          <w:rFonts w:ascii="Century" w:hAnsi="Century" w:cs="Segoe UI"/>
          <w:spacing w:val="-1"/>
        </w:rPr>
        <w:t xml:space="preserve"> </w:t>
      </w:r>
      <w:r w:rsidRPr="008410CA">
        <w:rPr>
          <w:rFonts w:ascii="Century" w:hAnsi="Century" w:cs="Segoe UI"/>
          <w:spacing w:val="-1"/>
        </w:rPr>
        <w:t>develop</w:t>
      </w:r>
      <w:r w:rsidR="00032079" w:rsidRPr="008410CA">
        <w:rPr>
          <w:rFonts w:ascii="Century" w:hAnsi="Century" w:cs="Segoe UI"/>
          <w:spacing w:val="-1"/>
        </w:rPr>
        <w:t xml:space="preserve"> </w:t>
      </w:r>
      <w:r w:rsidRPr="008410CA">
        <w:rPr>
          <w:rFonts w:ascii="Century" w:hAnsi="Century" w:cs="Segoe UI"/>
          <w:spacing w:val="-1"/>
        </w:rPr>
        <w:t>an</w:t>
      </w:r>
      <w:r w:rsidR="00032079" w:rsidRPr="008410CA">
        <w:rPr>
          <w:rFonts w:ascii="Century" w:hAnsi="Century" w:cs="Segoe UI"/>
          <w:spacing w:val="-1"/>
        </w:rPr>
        <w:t xml:space="preserve"> </w:t>
      </w:r>
      <w:r w:rsidRPr="008410CA">
        <w:rPr>
          <w:rFonts w:ascii="Century" w:hAnsi="Century" w:cs="Segoe UI"/>
          <w:spacing w:val="-1"/>
        </w:rPr>
        <w:t>accurate</w:t>
      </w:r>
      <w:r w:rsidR="00032079" w:rsidRPr="008410CA">
        <w:rPr>
          <w:rFonts w:ascii="Century" w:hAnsi="Century" w:cs="Segoe UI"/>
          <w:spacing w:val="-1"/>
        </w:rPr>
        <w:t xml:space="preserve"> </w:t>
      </w:r>
      <w:r w:rsidRPr="008410CA">
        <w:rPr>
          <w:rFonts w:ascii="Century" w:hAnsi="Century" w:cs="Segoe UI"/>
          <w:spacing w:val="-1"/>
        </w:rPr>
        <w:t>model</w:t>
      </w:r>
      <w:r w:rsidR="00032079" w:rsidRPr="008410CA">
        <w:rPr>
          <w:rFonts w:ascii="Century" w:hAnsi="Century" w:cs="Segoe UI"/>
          <w:spacing w:val="-1"/>
        </w:rPr>
        <w:t xml:space="preserve"> </w:t>
      </w:r>
      <w:r w:rsidRPr="008410CA">
        <w:rPr>
          <w:rFonts w:ascii="Century" w:hAnsi="Century" w:cs="Segoe UI"/>
          <w:spacing w:val="-1"/>
        </w:rPr>
        <w:t>with</w:t>
      </w:r>
      <w:r w:rsidR="00032079" w:rsidRPr="008410CA">
        <w:rPr>
          <w:rFonts w:ascii="Century" w:hAnsi="Century" w:cs="Segoe UI"/>
          <w:spacing w:val="-1"/>
        </w:rPr>
        <w:t xml:space="preserve"> </w:t>
      </w:r>
      <w:r w:rsidRPr="008410CA">
        <w:rPr>
          <w:rFonts w:ascii="Century" w:hAnsi="Century" w:cs="Segoe UI"/>
          <w:spacing w:val="-1"/>
        </w:rPr>
        <w:t>minimum</w:t>
      </w:r>
      <w:r w:rsidR="00032079" w:rsidRPr="008410CA">
        <w:rPr>
          <w:rFonts w:ascii="Century" w:hAnsi="Century" w:cs="Segoe UI"/>
          <w:spacing w:val="-1"/>
        </w:rPr>
        <w:t xml:space="preserve"> </w:t>
      </w:r>
      <w:r w:rsidRPr="008410CA">
        <w:rPr>
          <w:rFonts w:ascii="Century" w:hAnsi="Century" w:cs="Segoe UI"/>
          <w:spacing w:val="-1"/>
        </w:rPr>
        <w:t>error.</w:t>
      </w:r>
    </w:p>
    <w:p w:rsidR="006655DE" w:rsidRPr="008410CA" w:rsidRDefault="006655DE" w:rsidP="00B50145">
      <w:pPr>
        <w:shd w:val="clear" w:color="auto" w:fill="FFFFFF"/>
        <w:spacing w:after="0"/>
        <w:jc w:val="both"/>
        <w:rPr>
          <w:rFonts w:ascii="Century" w:hAnsi="Century" w:cs="Segoe UI"/>
          <w:sz w:val="24"/>
          <w:szCs w:val="24"/>
        </w:rPr>
      </w:pPr>
    </w:p>
    <w:p w:rsidR="006655DE" w:rsidRPr="008410CA" w:rsidRDefault="006655DE" w:rsidP="00B50145">
      <w:pPr>
        <w:shd w:val="clear" w:color="auto" w:fill="FFFFFF"/>
        <w:spacing w:after="0"/>
        <w:jc w:val="both"/>
        <w:rPr>
          <w:rFonts w:ascii="Century" w:hAnsi="Century" w:cs="Segoe UI"/>
          <w:sz w:val="24"/>
          <w:szCs w:val="24"/>
        </w:rPr>
      </w:pPr>
      <w:r w:rsidRPr="008410CA">
        <w:rPr>
          <w:rFonts w:ascii="Century" w:hAnsi="Century" w:cs="Segoe UI"/>
          <w:noProof/>
          <w:sz w:val="24"/>
          <w:szCs w:val="24"/>
        </w:rPr>
        <w:drawing>
          <wp:inline distT="0" distB="0" distL="0" distR="0" wp14:anchorId="306D0D98" wp14:editId="62AF4873">
            <wp:extent cx="2605405" cy="582930"/>
            <wp:effectExtent l="0" t="0" r="4445" b="7620"/>
            <wp:docPr id="129" name="Picture 129" descr="https://miro.medium.com/max/274/1*N6THdTd451D4C2RAhhqRC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7" descr="https://miro.medium.com/max/274/1*N6THdTd451D4C2RAhhqRCQ.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605405" cy="582930"/>
                    </a:xfrm>
                    <a:prstGeom prst="rect">
                      <a:avLst/>
                    </a:prstGeom>
                    <a:noFill/>
                    <a:ln>
                      <a:noFill/>
                    </a:ln>
                  </pic:spPr>
                </pic:pic>
              </a:graphicData>
            </a:graphic>
          </wp:inline>
        </w:drawing>
      </w:r>
    </w:p>
    <w:p w:rsidR="006655DE" w:rsidRPr="008410CA" w:rsidRDefault="006655DE" w:rsidP="00B50145">
      <w:pPr>
        <w:shd w:val="clear" w:color="auto" w:fill="FFFFFF"/>
        <w:spacing w:after="0"/>
        <w:jc w:val="both"/>
        <w:rPr>
          <w:rFonts w:ascii="Century" w:hAnsi="Century" w:cs="Segoe UI"/>
          <w:sz w:val="24"/>
          <w:szCs w:val="24"/>
        </w:rPr>
      </w:pPr>
      <w:r w:rsidRPr="008410CA">
        <w:rPr>
          <w:rFonts w:ascii="Century" w:hAnsi="Century" w:cs="Segoe UI"/>
          <w:sz w:val="24"/>
          <w:szCs w:val="24"/>
        </w:rPr>
        <w:t>The</w:t>
      </w:r>
      <w:r w:rsidR="00032079" w:rsidRPr="008410CA">
        <w:rPr>
          <w:rFonts w:ascii="Century" w:hAnsi="Century" w:cs="Segoe UI"/>
          <w:sz w:val="24"/>
          <w:szCs w:val="24"/>
        </w:rPr>
        <w:t xml:space="preserve"> </w:t>
      </w:r>
      <w:r w:rsidRPr="008410CA">
        <w:rPr>
          <w:rFonts w:ascii="Century" w:hAnsi="Century" w:cs="Segoe UI"/>
          <w:sz w:val="24"/>
          <w:szCs w:val="24"/>
        </w:rPr>
        <w:t>Cost</w:t>
      </w:r>
      <w:r w:rsidR="00032079" w:rsidRPr="008410CA">
        <w:rPr>
          <w:rFonts w:ascii="Century" w:hAnsi="Century" w:cs="Segoe UI"/>
          <w:sz w:val="24"/>
          <w:szCs w:val="24"/>
        </w:rPr>
        <w:t xml:space="preserve"> </w:t>
      </w:r>
      <w:r w:rsidRPr="008410CA">
        <w:rPr>
          <w:rFonts w:ascii="Century" w:hAnsi="Century" w:cs="Segoe UI"/>
          <w:sz w:val="24"/>
          <w:szCs w:val="24"/>
        </w:rPr>
        <w:t>function</w:t>
      </w:r>
      <w:r w:rsidR="00032079" w:rsidRPr="008410CA">
        <w:rPr>
          <w:rFonts w:ascii="Century" w:hAnsi="Century" w:cs="Segoe UI"/>
          <w:sz w:val="24"/>
          <w:szCs w:val="24"/>
        </w:rPr>
        <w:t xml:space="preserve"> </w:t>
      </w:r>
      <w:r w:rsidRPr="008410CA">
        <w:rPr>
          <w:rFonts w:ascii="Century" w:hAnsi="Century" w:cs="Segoe UI"/>
          <w:sz w:val="24"/>
          <w:szCs w:val="24"/>
        </w:rPr>
        <w:t>of</w:t>
      </w:r>
      <w:r w:rsidR="00032079" w:rsidRPr="008410CA">
        <w:rPr>
          <w:rFonts w:ascii="Century" w:hAnsi="Century" w:cs="Segoe UI"/>
          <w:sz w:val="24"/>
          <w:szCs w:val="24"/>
        </w:rPr>
        <w:t xml:space="preserve"> </w:t>
      </w:r>
      <w:r w:rsidRPr="008410CA">
        <w:rPr>
          <w:rFonts w:ascii="Century" w:hAnsi="Century" w:cs="Segoe UI"/>
          <w:sz w:val="24"/>
          <w:szCs w:val="24"/>
        </w:rPr>
        <w:t>Linear</w:t>
      </w:r>
      <w:r w:rsidR="00032079" w:rsidRPr="008410CA">
        <w:rPr>
          <w:rFonts w:ascii="Century" w:hAnsi="Century" w:cs="Segoe UI"/>
          <w:sz w:val="24"/>
          <w:szCs w:val="24"/>
        </w:rPr>
        <w:t xml:space="preserve"> </w:t>
      </w:r>
      <w:r w:rsidRPr="008410CA">
        <w:rPr>
          <w:rFonts w:ascii="Century" w:hAnsi="Century" w:cs="Segoe UI"/>
          <w:sz w:val="24"/>
          <w:szCs w:val="24"/>
        </w:rPr>
        <w:t>regression</w:t>
      </w:r>
    </w:p>
    <w:p w:rsidR="006655DE" w:rsidRPr="008410CA" w:rsidRDefault="006655DE" w:rsidP="00B50145">
      <w:pPr>
        <w:pStyle w:val="gz"/>
        <w:shd w:val="clear" w:color="auto" w:fill="FFFFFF"/>
        <w:spacing w:before="0" w:beforeAutospacing="0" w:after="0" w:afterAutospacing="0"/>
        <w:jc w:val="both"/>
        <w:rPr>
          <w:rFonts w:ascii="Century" w:hAnsi="Century" w:cs="Segoe UI"/>
          <w:spacing w:val="-1"/>
        </w:rPr>
      </w:pPr>
      <w:r w:rsidRPr="008410CA">
        <w:rPr>
          <w:rFonts w:ascii="Century" w:hAnsi="Century" w:cs="Segoe UI"/>
          <w:spacing w:val="-1"/>
        </w:rPr>
        <w:t>If</w:t>
      </w:r>
      <w:r w:rsidR="00032079" w:rsidRPr="008410CA">
        <w:rPr>
          <w:rFonts w:ascii="Century" w:hAnsi="Century" w:cs="Segoe UI"/>
          <w:spacing w:val="-1"/>
        </w:rPr>
        <w:t xml:space="preserve"> </w:t>
      </w:r>
      <w:r w:rsidRPr="008410CA">
        <w:rPr>
          <w:rFonts w:ascii="Century" w:hAnsi="Century" w:cs="Segoe UI"/>
          <w:spacing w:val="-1"/>
        </w:rPr>
        <w:t>we</w:t>
      </w:r>
      <w:r w:rsidR="00032079" w:rsidRPr="008410CA">
        <w:rPr>
          <w:rFonts w:ascii="Century" w:hAnsi="Century" w:cs="Segoe UI"/>
          <w:spacing w:val="-1"/>
        </w:rPr>
        <w:t xml:space="preserve"> </w:t>
      </w:r>
      <w:r w:rsidRPr="008410CA">
        <w:rPr>
          <w:rFonts w:ascii="Century" w:hAnsi="Century" w:cs="Segoe UI"/>
          <w:spacing w:val="-1"/>
        </w:rPr>
        <w:t>try</w:t>
      </w:r>
      <w:r w:rsidR="00032079" w:rsidRPr="008410CA">
        <w:rPr>
          <w:rFonts w:ascii="Century" w:hAnsi="Century" w:cs="Segoe UI"/>
          <w:spacing w:val="-1"/>
        </w:rPr>
        <w:t xml:space="preserve"> </w:t>
      </w:r>
      <w:r w:rsidRPr="008410CA">
        <w:rPr>
          <w:rFonts w:ascii="Century" w:hAnsi="Century" w:cs="Segoe UI"/>
          <w:spacing w:val="-1"/>
        </w:rPr>
        <w:t>to</w:t>
      </w:r>
      <w:r w:rsidR="00032079" w:rsidRPr="008410CA">
        <w:rPr>
          <w:rFonts w:ascii="Century" w:hAnsi="Century" w:cs="Segoe UI"/>
          <w:spacing w:val="-1"/>
        </w:rPr>
        <w:t xml:space="preserve"> </w:t>
      </w:r>
      <w:r w:rsidRPr="008410CA">
        <w:rPr>
          <w:rFonts w:ascii="Century" w:hAnsi="Century" w:cs="Segoe UI"/>
          <w:spacing w:val="-1"/>
        </w:rPr>
        <w:t>use</w:t>
      </w:r>
      <w:r w:rsidR="00032079" w:rsidRPr="008410CA">
        <w:rPr>
          <w:rFonts w:ascii="Century" w:hAnsi="Century" w:cs="Segoe UI"/>
          <w:spacing w:val="-1"/>
        </w:rPr>
        <w:t xml:space="preserve"> </w:t>
      </w:r>
      <w:r w:rsidRPr="008410CA">
        <w:rPr>
          <w:rFonts w:ascii="Century" w:hAnsi="Century" w:cs="Segoe UI"/>
          <w:spacing w:val="-1"/>
        </w:rPr>
        <w:t>the</w:t>
      </w:r>
      <w:r w:rsidR="00032079" w:rsidRPr="008410CA">
        <w:rPr>
          <w:rFonts w:ascii="Century" w:hAnsi="Century" w:cs="Segoe UI"/>
          <w:spacing w:val="-1"/>
        </w:rPr>
        <w:t xml:space="preserve"> </w:t>
      </w:r>
      <w:r w:rsidRPr="008410CA">
        <w:rPr>
          <w:rFonts w:ascii="Century" w:hAnsi="Century" w:cs="Segoe UI"/>
          <w:spacing w:val="-1"/>
        </w:rPr>
        <w:t>cost</w:t>
      </w:r>
      <w:r w:rsidR="00032079" w:rsidRPr="008410CA">
        <w:rPr>
          <w:rFonts w:ascii="Century" w:hAnsi="Century" w:cs="Segoe UI"/>
          <w:spacing w:val="-1"/>
        </w:rPr>
        <w:t xml:space="preserve"> </w:t>
      </w:r>
      <w:r w:rsidRPr="008410CA">
        <w:rPr>
          <w:rFonts w:ascii="Century" w:hAnsi="Century" w:cs="Segoe UI"/>
          <w:spacing w:val="-1"/>
        </w:rPr>
        <w:t>function</w:t>
      </w:r>
      <w:r w:rsidR="00032079" w:rsidRPr="008410CA">
        <w:rPr>
          <w:rFonts w:ascii="Century" w:hAnsi="Century" w:cs="Segoe UI"/>
          <w:spacing w:val="-1"/>
        </w:rPr>
        <w:t xml:space="preserve"> </w:t>
      </w:r>
      <w:r w:rsidRPr="008410CA">
        <w:rPr>
          <w:rFonts w:ascii="Century" w:hAnsi="Century" w:cs="Segoe UI"/>
          <w:spacing w:val="-1"/>
        </w:rPr>
        <w:t>of</w:t>
      </w:r>
      <w:r w:rsidR="00032079" w:rsidRPr="008410CA">
        <w:rPr>
          <w:rFonts w:ascii="Century" w:hAnsi="Century" w:cs="Segoe UI"/>
          <w:spacing w:val="-1"/>
        </w:rPr>
        <w:t xml:space="preserve"> </w:t>
      </w:r>
      <w:r w:rsidRPr="008410CA">
        <w:rPr>
          <w:rFonts w:ascii="Century" w:hAnsi="Century" w:cs="Segoe UI"/>
          <w:spacing w:val="-1"/>
        </w:rPr>
        <w:t>the</w:t>
      </w:r>
      <w:r w:rsidR="00032079" w:rsidRPr="008410CA">
        <w:rPr>
          <w:rFonts w:ascii="Century" w:hAnsi="Century" w:cs="Segoe UI"/>
          <w:spacing w:val="-1"/>
        </w:rPr>
        <w:t xml:space="preserve"> </w:t>
      </w:r>
      <w:r w:rsidRPr="008410CA">
        <w:rPr>
          <w:rFonts w:ascii="Century" w:hAnsi="Century" w:cs="Segoe UI"/>
          <w:spacing w:val="-1"/>
        </w:rPr>
        <w:t>linear</w:t>
      </w:r>
      <w:r w:rsidR="00032079" w:rsidRPr="008410CA">
        <w:rPr>
          <w:rFonts w:ascii="Century" w:hAnsi="Century" w:cs="Segoe UI"/>
          <w:spacing w:val="-1"/>
        </w:rPr>
        <w:t xml:space="preserve"> </w:t>
      </w:r>
      <w:r w:rsidRPr="008410CA">
        <w:rPr>
          <w:rFonts w:ascii="Century" w:hAnsi="Century" w:cs="Segoe UI"/>
          <w:spacing w:val="-1"/>
        </w:rPr>
        <w:t>regression</w:t>
      </w:r>
      <w:r w:rsidR="00032079" w:rsidRPr="008410CA">
        <w:rPr>
          <w:rFonts w:ascii="Century" w:hAnsi="Century" w:cs="Segoe UI"/>
          <w:spacing w:val="-1"/>
        </w:rPr>
        <w:t xml:space="preserve"> </w:t>
      </w:r>
      <w:r w:rsidRPr="008410CA">
        <w:rPr>
          <w:rFonts w:ascii="Century" w:hAnsi="Century" w:cs="Segoe UI"/>
          <w:spacing w:val="-1"/>
        </w:rPr>
        <w:t>in</w:t>
      </w:r>
      <w:r w:rsidR="00032079" w:rsidRPr="008410CA">
        <w:rPr>
          <w:rFonts w:ascii="Century" w:hAnsi="Century" w:cs="Segoe UI"/>
          <w:spacing w:val="-1"/>
        </w:rPr>
        <w:t xml:space="preserve"> </w:t>
      </w:r>
      <w:r w:rsidRPr="008410CA">
        <w:rPr>
          <w:rFonts w:ascii="Century" w:hAnsi="Century" w:cs="Segoe UI"/>
          <w:spacing w:val="-1"/>
        </w:rPr>
        <w:t>‘Logistic</w:t>
      </w:r>
      <w:r w:rsidR="00032079" w:rsidRPr="008410CA">
        <w:rPr>
          <w:rFonts w:ascii="Century" w:hAnsi="Century" w:cs="Segoe UI"/>
          <w:spacing w:val="-1"/>
        </w:rPr>
        <w:t xml:space="preserve"> </w:t>
      </w:r>
      <w:r w:rsidRPr="008410CA">
        <w:rPr>
          <w:rFonts w:ascii="Century" w:hAnsi="Century" w:cs="Segoe UI"/>
          <w:spacing w:val="-1"/>
        </w:rPr>
        <w:t>Regression’</w:t>
      </w:r>
      <w:r w:rsidR="00032079" w:rsidRPr="008410CA">
        <w:rPr>
          <w:rFonts w:ascii="Century" w:hAnsi="Century" w:cs="Segoe UI"/>
          <w:spacing w:val="-1"/>
        </w:rPr>
        <w:t xml:space="preserve"> </w:t>
      </w:r>
      <w:r w:rsidRPr="008410CA">
        <w:rPr>
          <w:rFonts w:ascii="Century" w:hAnsi="Century" w:cs="Segoe UI"/>
          <w:spacing w:val="-1"/>
        </w:rPr>
        <w:t>then</w:t>
      </w:r>
      <w:r w:rsidR="00032079" w:rsidRPr="008410CA">
        <w:rPr>
          <w:rFonts w:ascii="Century" w:hAnsi="Century" w:cs="Segoe UI"/>
          <w:spacing w:val="-1"/>
        </w:rPr>
        <w:t xml:space="preserve"> </w:t>
      </w:r>
      <w:r w:rsidRPr="008410CA">
        <w:rPr>
          <w:rFonts w:ascii="Century" w:hAnsi="Century" w:cs="Segoe UI"/>
          <w:spacing w:val="-1"/>
        </w:rPr>
        <w:t>it</w:t>
      </w:r>
      <w:r w:rsidR="00032079" w:rsidRPr="008410CA">
        <w:rPr>
          <w:rFonts w:ascii="Century" w:hAnsi="Century" w:cs="Segoe UI"/>
          <w:spacing w:val="-1"/>
        </w:rPr>
        <w:t xml:space="preserve"> </w:t>
      </w:r>
      <w:r w:rsidRPr="008410CA">
        <w:rPr>
          <w:rFonts w:ascii="Century" w:hAnsi="Century" w:cs="Segoe UI"/>
          <w:spacing w:val="-1"/>
        </w:rPr>
        <w:t>would</w:t>
      </w:r>
      <w:r w:rsidR="00032079" w:rsidRPr="008410CA">
        <w:rPr>
          <w:rFonts w:ascii="Century" w:hAnsi="Century" w:cs="Segoe UI"/>
          <w:spacing w:val="-1"/>
        </w:rPr>
        <w:t xml:space="preserve"> </w:t>
      </w:r>
      <w:r w:rsidRPr="008410CA">
        <w:rPr>
          <w:rFonts w:ascii="Century" w:hAnsi="Century" w:cs="Segoe UI"/>
          <w:spacing w:val="-1"/>
        </w:rPr>
        <w:t>be</w:t>
      </w:r>
      <w:r w:rsidR="00032079" w:rsidRPr="008410CA">
        <w:rPr>
          <w:rFonts w:ascii="Century" w:hAnsi="Century" w:cs="Segoe UI"/>
          <w:spacing w:val="-1"/>
        </w:rPr>
        <w:t xml:space="preserve"> </w:t>
      </w:r>
      <w:r w:rsidRPr="008410CA">
        <w:rPr>
          <w:rFonts w:ascii="Century" w:hAnsi="Century" w:cs="Segoe UI"/>
          <w:spacing w:val="-1"/>
        </w:rPr>
        <w:t>of</w:t>
      </w:r>
      <w:r w:rsidR="00032079" w:rsidRPr="008410CA">
        <w:rPr>
          <w:rFonts w:ascii="Century" w:hAnsi="Century" w:cs="Segoe UI"/>
          <w:spacing w:val="-1"/>
        </w:rPr>
        <w:t xml:space="preserve"> </w:t>
      </w:r>
      <w:r w:rsidRPr="008410CA">
        <w:rPr>
          <w:rFonts w:ascii="Century" w:hAnsi="Century" w:cs="Segoe UI"/>
          <w:spacing w:val="-1"/>
        </w:rPr>
        <w:t>no</w:t>
      </w:r>
      <w:r w:rsidR="00032079" w:rsidRPr="008410CA">
        <w:rPr>
          <w:rFonts w:ascii="Century" w:hAnsi="Century" w:cs="Segoe UI"/>
          <w:spacing w:val="-1"/>
        </w:rPr>
        <w:t xml:space="preserve"> </w:t>
      </w:r>
      <w:r w:rsidRPr="008410CA">
        <w:rPr>
          <w:rFonts w:ascii="Century" w:hAnsi="Century" w:cs="Segoe UI"/>
          <w:spacing w:val="-1"/>
        </w:rPr>
        <w:t>use</w:t>
      </w:r>
      <w:r w:rsidR="00032079" w:rsidRPr="008410CA">
        <w:rPr>
          <w:rFonts w:ascii="Century" w:hAnsi="Century" w:cs="Segoe UI"/>
          <w:spacing w:val="-1"/>
        </w:rPr>
        <w:t xml:space="preserve"> </w:t>
      </w:r>
      <w:r w:rsidRPr="008410CA">
        <w:rPr>
          <w:rFonts w:ascii="Century" w:hAnsi="Century" w:cs="Segoe UI"/>
          <w:spacing w:val="-1"/>
        </w:rPr>
        <w:t>as</w:t>
      </w:r>
      <w:r w:rsidR="00032079" w:rsidRPr="008410CA">
        <w:rPr>
          <w:rFonts w:ascii="Century" w:hAnsi="Century" w:cs="Segoe UI"/>
          <w:spacing w:val="-1"/>
        </w:rPr>
        <w:t xml:space="preserve"> </w:t>
      </w:r>
      <w:r w:rsidRPr="008410CA">
        <w:rPr>
          <w:rFonts w:ascii="Century" w:hAnsi="Century" w:cs="Segoe UI"/>
          <w:spacing w:val="-1"/>
        </w:rPr>
        <w:t>it</w:t>
      </w:r>
      <w:r w:rsidR="00032079" w:rsidRPr="008410CA">
        <w:rPr>
          <w:rFonts w:ascii="Century" w:hAnsi="Century" w:cs="Segoe UI"/>
          <w:spacing w:val="-1"/>
        </w:rPr>
        <w:t xml:space="preserve"> </w:t>
      </w:r>
      <w:r w:rsidRPr="008410CA">
        <w:rPr>
          <w:rFonts w:ascii="Century" w:hAnsi="Century" w:cs="Segoe UI"/>
          <w:spacing w:val="-1"/>
        </w:rPr>
        <w:t>would</w:t>
      </w:r>
      <w:r w:rsidR="00032079" w:rsidRPr="008410CA">
        <w:rPr>
          <w:rFonts w:ascii="Century" w:hAnsi="Century" w:cs="Segoe UI"/>
          <w:spacing w:val="-1"/>
        </w:rPr>
        <w:t xml:space="preserve"> </w:t>
      </w:r>
      <w:r w:rsidRPr="008410CA">
        <w:rPr>
          <w:rFonts w:ascii="Century" w:hAnsi="Century" w:cs="Segoe UI"/>
          <w:spacing w:val="-1"/>
        </w:rPr>
        <w:t>end</w:t>
      </w:r>
      <w:r w:rsidR="00032079" w:rsidRPr="008410CA">
        <w:rPr>
          <w:rFonts w:ascii="Century" w:hAnsi="Century" w:cs="Segoe UI"/>
          <w:spacing w:val="-1"/>
        </w:rPr>
        <w:t xml:space="preserve"> </w:t>
      </w:r>
      <w:r w:rsidRPr="008410CA">
        <w:rPr>
          <w:rFonts w:ascii="Century" w:hAnsi="Century" w:cs="Segoe UI"/>
          <w:spacing w:val="-1"/>
        </w:rPr>
        <w:t>up</w:t>
      </w:r>
      <w:r w:rsidR="00032079" w:rsidRPr="008410CA">
        <w:rPr>
          <w:rFonts w:ascii="Century" w:hAnsi="Century" w:cs="Segoe UI"/>
          <w:spacing w:val="-1"/>
        </w:rPr>
        <w:t xml:space="preserve"> </w:t>
      </w:r>
      <w:r w:rsidRPr="008410CA">
        <w:rPr>
          <w:rFonts w:ascii="Century" w:hAnsi="Century" w:cs="Segoe UI"/>
          <w:spacing w:val="-1"/>
        </w:rPr>
        <w:t>being</w:t>
      </w:r>
      <w:r w:rsidR="00032079" w:rsidRPr="008410CA">
        <w:rPr>
          <w:rFonts w:ascii="Century" w:hAnsi="Century" w:cs="Segoe UI"/>
          <w:spacing w:val="-1"/>
        </w:rPr>
        <w:t xml:space="preserve"> </w:t>
      </w:r>
      <w:r w:rsidRPr="008410CA">
        <w:rPr>
          <w:rFonts w:ascii="Century" w:hAnsi="Century" w:cs="Segoe UI"/>
          <w:spacing w:val="-1"/>
        </w:rPr>
        <w:t>a</w:t>
      </w:r>
      <w:r w:rsidR="00032079" w:rsidRPr="008410CA">
        <w:rPr>
          <w:rFonts w:ascii="Century" w:hAnsi="Century" w:cs="Segoe UI"/>
          <w:spacing w:val="-1"/>
        </w:rPr>
        <w:t xml:space="preserve"> </w:t>
      </w:r>
      <w:r w:rsidRPr="008410CA">
        <w:rPr>
          <w:rStyle w:val="Strong"/>
          <w:rFonts w:ascii="Century" w:hAnsi="Century" w:cs="Segoe UI"/>
          <w:spacing w:val="-1"/>
        </w:rPr>
        <w:t>non-convex</w:t>
      </w:r>
      <w:r w:rsidR="00032079" w:rsidRPr="008410CA">
        <w:rPr>
          <w:rFonts w:ascii="Century" w:hAnsi="Century" w:cs="Segoe UI"/>
          <w:spacing w:val="-1"/>
        </w:rPr>
        <w:t xml:space="preserve"> </w:t>
      </w:r>
      <w:r w:rsidRPr="008410CA">
        <w:rPr>
          <w:rFonts w:ascii="Century" w:hAnsi="Century" w:cs="Segoe UI"/>
          <w:spacing w:val="-1"/>
        </w:rPr>
        <w:t>function</w:t>
      </w:r>
      <w:r w:rsidR="00032079" w:rsidRPr="008410CA">
        <w:rPr>
          <w:rFonts w:ascii="Century" w:hAnsi="Century" w:cs="Segoe UI"/>
          <w:spacing w:val="-1"/>
        </w:rPr>
        <w:t xml:space="preserve"> </w:t>
      </w:r>
      <w:r w:rsidRPr="008410CA">
        <w:rPr>
          <w:rFonts w:ascii="Century" w:hAnsi="Century" w:cs="Segoe UI"/>
          <w:spacing w:val="-1"/>
        </w:rPr>
        <w:t>with</w:t>
      </w:r>
      <w:r w:rsidR="00032079" w:rsidRPr="008410CA">
        <w:rPr>
          <w:rFonts w:ascii="Century" w:hAnsi="Century" w:cs="Segoe UI"/>
          <w:spacing w:val="-1"/>
        </w:rPr>
        <w:t xml:space="preserve"> </w:t>
      </w:r>
      <w:r w:rsidRPr="008410CA">
        <w:rPr>
          <w:rFonts w:ascii="Century" w:hAnsi="Century" w:cs="Segoe UI"/>
          <w:spacing w:val="-1"/>
        </w:rPr>
        <w:t>many</w:t>
      </w:r>
      <w:r w:rsidR="00032079" w:rsidRPr="008410CA">
        <w:rPr>
          <w:rFonts w:ascii="Century" w:hAnsi="Century" w:cs="Segoe UI"/>
          <w:spacing w:val="-1"/>
        </w:rPr>
        <w:t xml:space="preserve"> </w:t>
      </w:r>
      <w:r w:rsidRPr="008410CA">
        <w:rPr>
          <w:rFonts w:ascii="Century" w:hAnsi="Century" w:cs="Segoe UI"/>
          <w:spacing w:val="-1"/>
        </w:rPr>
        <w:t>local</w:t>
      </w:r>
      <w:r w:rsidR="00032079" w:rsidRPr="008410CA">
        <w:rPr>
          <w:rFonts w:ascii="Century" w:hAnsi="Century" w:cs="Segoe UI"/>
          <w:spacing w:val="-1"/>
        </w:rPr>
        <w:t xml:space="preserve"> </w:t>
      </w:r>
      <w:r w:rsidRPr="008410CA">
        <w:rPr>
          <w:rFonts w:ascii="Century" w:hAnsi="Century" w:cs="Segoe UI"/>
          <w:spacing w:val="-1"/>
        </w:rPr>
        <w:t>minimums,</w:t>
      </w:r>
      <w:r w:rsidR="00032079" w:rsidRPr="008410CA">
        <w:rPr>
          <w:rFonts w:ascii="Century" w:hAnsi="Century" w:cs="Segoe UI"/>
          <w:spacing w:val="-1"/>
        </w:rPr>
        <w:t xml:space="preserve"> </w:t>
      </w:r>
      <w:r w:rsidRPr="008410CA">
        <w:rPr>
          <w:rFonts w:ascii="Century" w:hAnsi="Century" w:cs="Segoe UI"/>
          <w:spacing w:val="-1"/>
        </w:rPr>
        <w:t>in</w:t>
      </w:r>
      <w:r w:rsidR="00032079" w:rsidRPr="008410CA">
        <w:rPr>
          <w:rFonts w:ascii="Century" w:hAnsi="Century" w:cs="Segoe UI"/>
          <w:spacing w:val="-1"/>
        </w:rPr>
        <w:t xml:space="preserve"> </w:t>
      </w:r>
      <w:r w:rsidRPr="008410CA">
        <w:rPr>
          <w:rFonts w:ascii="Century" w:hAnsi="Century" w:cs="Segoe UI"/>
          <w:spacing w:val="-1"/>
        </w:rPr>
        <w:t>which</w:t>
      </w:r>
      <w:r w:rsidR="00032079" w:rsidRPr="008410CA">
        <w:rPr>
          <w:rFonts w:ascii="Century" w:hAnsi="Century" w:cs="Segoe UI"/>
          <w:spacing w:val="-1"/>
        </w:rPr>
        <w:t xml:space="preserve"> </w:t>
      </w:r>
      <w:r w:rsidRPr="008410CA">
        <w:rPr>
          <w:rFonts w:ascii="Century" w:hAnsi="Century" w:cs="Segoe UI"/>
          <w:spacing w:val="-1"/>
        </w:rPr>
        <w:t>it</w:t>
      </w:r>
      <w:r w:rsidR="00032079" w:rsidRPr="008410CA">
        <w:rPr>
          <w:rFonts w:ascii="Century" w:hAnsi="Century" w:cs="Segoe UI"/>
          <w:spacing w:val="-1"/>
        </w:rPr>
        <w:t xml:space="preserve"> </w:t>
      </w:r>
      <w:r w:rsidRPr="008410CA">
        <w:rPr>
          <w:rFonts w:ascii="Century" w:hAnsi="Century" w:cs="Segoe UI"/>
          <w:spacing w:val="-1"/>
        </w:rPr>
        <w:t>would</w:t>
      </w:r>
      <w:r w:rsidR="00032079" w:rsidRPr="008410CA">
        <w:rPr>
          <w:rFonts w:ascii="Century" w:hAnsi="Century" w:cs="Segoe UI"/>
          <w:spacing w:val="-1"/>
        </w:rPr>
        <w:t xml:space="preserve"> </w:t>
      </w:r>
      <w:r w:rsidRPr="008410CA">
        <w:rPr>
          <w:rFonts w:ascii="Century" w:hAnsi="Century" w:cs="Segoe UI"/>
          <w:spacing w:val="-1"/>
        </w:rPr>
        <w:t>be</w:t>
      </w:r>
      <w:r w:rsidR="00032079" w:rsidRPr="008410CA">
        <w:rPr>
          <w:rFonts w:ascii="Century" w:hAnsi="Century" w:cs="Segoe UI"/>
          <w:spacing w:val="-1"/>
        </w:rPr>
        <w:t xml:space="preserve"> </w:t>
      </w:r>
      <w:r w:rsidRPr="008410CA">
        <w:rPr>
          <w:rFonts w:ascii="Century" w:hAnsi="Century" w:cs="Segoe UI"/>
          <w:spacing w:val="-1"/>
        </w:rPr>
        <w:t>very</w:t>
      </w:r>
      <w:r w:rsidR="00032079" w:rsidRPr="008410CA">
        <w:rPr>
          <w:rFonts w:ascii="Century" w:hAnsi="Century" w:cs="Segoe UI"/>
          <w:spacing w:val="-1"/>
        </w:rPr>
        <w:t xml:space="preserve"> </w:t>
      </w:r>
      <w:r w:rsidRPr="008410CA">
        <w:rPr>
          <w:rStyle w:val="Strong"/>
          <w:rFonts w:ascii="Century" w:hAnsi="Century" w:cs="Segoe UI"/>
          <w:spacing w:val="-1"/>
        </w:rPr>
        <w:t>difficult</w:t>
      </w:r>
      <w:r w:rsidR="00032079" w:rsidRPr="008410CA">
        <w:rPr>
          <w:rFonts w:ascii="Century" w:hAnsi="Century" w:cs="Segoe UI"/>
          <w:spacing w:val="-1"/>
        </w:rPr>
        <w:t xml:space="preserve"> </w:t>
      </w:r>
      <w:r w:rsidRPr="008410CA">
        <w:rPr>
          <w:rFonts w:ascii="Century" w:hAnsi="Century" w:cs="Segoe UI"/>
          <w:spacing w:val="-1"/>
        </w:rPr>
        <w:t>to</w:t>
      </w:r>
      <w:r w:rsidR="00032079" w:rsidRPr="008410CA">
        <w:rPr>
          <w:rFonts w:ascii="Century" w:hAnsi="Century" w:cs="Segoe UI"/>
          <w:spacing w:val="-1"/>
        </w:rPr>
        <w:t xml:space="preserve"> </w:t>
      </w:r>
      <w:r w:rsidRPr="008410CA">
        <w:rPr>
          <w:rStyle w:val="Strong"/>
          <w:rFonts w:ascii="Century" w:hAnsi="Century" w:cs="Segoe UI"/>
          <w:spacing w:val="-1"/>
        </w:rPr>
        <w:t>minimize</w:t>
      </w:r>
      <w:r w:rsidR="00032079" w:rsidRPr="008410CA">
        <w:rPr>
          <w:rStyle w:val="Strong"/>
          <w:rFonts w:ascii="Century" w:hAnsi="Century" w:cs="Segoe UI"/>
          <w:spacing w:val="-1"/>
        </w:rPr>
        <w:t xml:space="preserve"> </w:t>
      </w:r>
      <w:r w:rsidRPr="008410CA">
        <w:rPr>
          <w:rStyle w:val="Strong"/>
          <w:rFonts w:ascii="Century" w:hAnsi="Century" w:cs="Segoe UI"/>
          <w:spacing w:val="-1"/>
        </w:rPr>
        <w:t>the</w:t>
      </w:r>
      <w:r w:rsidR="00032079" w:rsidRPr="008410CA">
        <w:rPr>
          <w:rStyle w:val="Strong"/>
          <w:rFonts w:ascii="Century" w:hAnsi="Century" w:cs="Segoe UI"/>
          <w:spacing w:val="-1"/>
        </w:rPr>
        <w:t xml:space="preserve"> </w:t>
      </w:r>
      <w:r w:rsidRPr="008410CA">
        <w:rPr>
          <w:rStyle w:val="Strong"/>
          <w:rFonts w:ascii="Century" w:hAnsi="Century" w:cs="Segoe UI"/>
          <w:spacing w:val="-1"/>
        </w:rPr>
        <w:t>cost</w:t>
      </w:r>
      <w:r w:rsidR="00032079" w:rsidRPr="008410CA">
        <w:rPr>
          <w:rStyle w:val="Strong"/>
          <w:rFonts w:ascii="Century" w:hAnsi="Century" w:cs="Segoe UI"/>
          <w:spacing w:val="-1"/>
        </w:rPr>
        <w:t xml:space="preserve"> </w:t>
      </w:r>
      <w:r w:rsidRPr="008410CA">
        <w:rPr>
          <w:rStyle w:val="Strong"/>
          <w:rFonts w:ascii="Century" w:hAnsi="Century" w:cs="Segoe UI"/>
          <w:spacing w:val="-1"/>
        </w:rPr>
        <w:t>value</w:t>
      </w:r>
      <w:r w:rsidR="00032079" w:rsidRPr="008410CA">
        <w:rPr>
          <w:rFonts w:ascii="Century" w:hAnsi="Century" w:cs="Segoe UI"/>
          <w:spacing w:val="-1"/>
        </w:rPr>
        <w:t xml:space="preserve"> </w:t>
      </w:r>
      <w:r w:rsidRPr="008410CA">
        <w:rPr>
          <w:rFonts w:ascii="Century" w:hAnsi="Century" w:cs="Segoe UI"/>
          <w:spacing w:val="-1"/>
        </w:rPr>
        <w:t>and</w:t>
      </w:r>
      <w:r w:rsidR="00032079" w:rsidRPr="008410CA">
        <w:rPr>
          <w:rFonts w:ascii="Century" w:hAnsi="Century" w:cs="Segoe UI"/>
          <w:spacing w:val="-1"/>
        </w:rPr>
        <w:t xml:space="preserve"> </w:t>
      </w:r>
      <w:r w:rsidRPr="008410CA">
        <w:rPr>
          <w:rFonts w:ascii="Century" w:hAnsi="Century" w:cs="Segoe UI"/>
          <w:spacing w:val="-1"/>
        </w:rPr>
        <w:t>find</w:t>
      </w:r>
      <w:r w:rsidR="00032079" w:rsidRPr="008410CA">
        <w:rPr>
          <w:rFonts w:ascii="Century" w:hAnsi="Century" w:cs="Segoe UI"/>
          <w:spacing w:val="-1"/>
        </w:rPr>
        <w:t xml:space="preserve"> </w:t>
      </w:r>
      <w:r w:rsidRPr="008410CA">
        <w:rPr>
          <w:rFonts w:ascii="Century" w:hAnsi="Century" w:cs="Segoe UI"/>
          <w:spacing w:val="-1"/>
        </w:rPr>
        <w:t>the</w:t>
      </w:r>
      <w:r w:rsidR="00032079" w:rsidRPr="008410CA">
        <w:rPr>
          <w:rFonts w:ascii="Century" w:hAnsi="Century" w:cs="Segoe UI"/>
          <w:spacing w:val="-1"/>
        </w:rPr>
        <w:t xml:space="preserve"> </w:t>
      </w:r>
      <w:r w:rsidRPr="008410CA">
        <w:rPr>
          <w:rFonts w:ascii="Century" w:hAnsi="Century" w:cs="Segoe UI"/>
          <w:spacing w:val="-1"/>
        </w:rPr>
        <w:t>global</w:t>
      </w:r>
      <w:r w:rsidR="00032079" w:rsidRPr="008410CA">
        <w:rPr>
          <w:rFonts w:ascii="Century" w:hAnsi="Century" w:cs="Segoe UI"/>
          <w:spacing w:val="-1"/>
        </w:rPr>
        <w:t xml:space="preserve"> </w:t>
      </w:r>
      <w:r w:rsidRPr="008410CA">
        <w:rPr>
          <w:rFonts w:ascii="Century" w:hAnsi="Century" w:cs="Segoe UI"/>
          <w:spacing w:val="-1"/>
        </w:rPr>
        <w:t>minimum.</w:t>
      </w:r>
    </w:p>
    <w:p w:rsidR="006655DE" w:rsidRPr="008410CA" w:rsidRDefault="006655DE" w:rsidP="00B50145">
      <w:pPr>
        <w:shd w:val="clear" w:color="auto" w:fill="FFFFFF"/>
        <w:spacing w:after="0"/>
        <w:jc w:val="both"/>
        <w:rPr>
          <w:rFonts w:ascii="Century" w:hAnsi="Century" w:cs="Segoe UI"/>
          <w:sz w:val="24"/>
          <w:szCs w:val="24"/>
        </w:rPr>
      </w:pPr>
    </w:p>
    <w:p w:rsidR="006655DE" w:rsidRPr="008410CA" w:rsidRDefault="006655DE" w:rsidP="00B50145">
      <w:pPr>
        <w:shd w:val="clear" w:color="auto" w:fill="FFFFFF"/>
        <w:spacing w:after="0"/>
        <w:jc w:val="both"/>
        <w:rPr>
          <w:rFonts w:ascii="Century" w:hAnsi="Century" w:cs="Segoe UI"/>
          <w:sz w:val="24"/>
          <w:szCs w:val="24"/>
        </w:rPr>
      </w:pPr>
      <w:r w:rsidRPr="008410CA">
        <w:rPr>
          <w:rFonts w:ascii="Century" w:hAnsi="Century" w:cs="Segoe UI"/>
          <w:noProof/>
          <w:sz w:val="24"/>
          <w:szCs w:val="24"/>
        </w:rPr>
        <w:drawing>
          <wp:inline distT="0" distB="0" distL="0" distR="0" wp14:anchorId="797B4182" wp14:editId="088D2159">
            <wp:extent cx="3657403" cy="1873242"/>
            <wp:effectExtent l="0" t="0" r="635" b="0"/>
            <wp:docPr id="127" name="Picture 127" descr="https://miro.medium.com/max/1048/1*dPXwswig8RTCAjstnUZNG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9" descr="https://miro.medium.com/max/1048/1*dPXwswig8RTCAjstnUZNGQ.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681135" cy="1885397"/>
                    </a:xfrm>
                    <a:prstGeom prst="rect">
                      <a:avLst/>
                    </a:prstGeom>
                    <a:noFill/>
                    <a:ln>
                      <a:noFill/>
                    </a:ln>
                  </pic:spPr>
                </pic:pic>
              </a:graphicData>
            </a:graphic>
          </wp:inline>
        </w:drawing>
      </w:r>
    </w:p>
    <w:p w:rsidR="006655DE" w:rsidRPr="008410CA" w:rsidRDefault="006655DE" w:rsidP="00B50145">
      <w:pPr>
        <w:shd w:val="clear" w:color="auto" w:fill="FFFFFF"/>
        <w:spacing w:after="0"/>
        <w:jc w:val="both"/>
        <w:rPr>
          <w:rFonts w:ascii="Century" w:hAnsi="Century" w:cs="Segoe UI"/>
          <w:sz w:val="24"/>
          <w:szCs w:val="24"/>
        </w:rPr>
      </w:pPr>
      <w:r w:rsidRPr="008410CA">
        <w:rPr>
          <w:rFonts w:ascii="Century" w:hAnsi="Century" w:cs="Segoe UI"/>
          <w:sz w:val="24"/>
          <w:szCs w:val="24"/>
        </w:rPr>
        <w:t>Non-convex</w:t>
      </w:r>
      <w:r w:rsidR="00032079" w:rsidRPr="008410CA">
        <w:rPr>
          <w:rFonts w:ascii="Century" w:hAnsi="Century" w:cs="Segoe UI"/>
          <w:sz w:val="24"/>
          <w:szCs w:val="24"/>
        </w:rPr>
        <w:t xml:space="preserve"> </w:t>
      </w:r>
      <w:r w:rsidRPr="008410CA">
        <w:rPr>
          <w:rFonts w:ascii="Century" w:hAnsi="Century" w:cs="Segoe UI"/>
          <w:sz w:val="24"/>
          <w:szCs w:val="24"/>
        </w:rPr>
        <w:t>function</w:t>
      </w:r>
    </w:p>
    <w:p w:rsidR="006655DE" w:rsidRPr="008410CA" w:rsidRDefault="006655DE" w:rsidP="00B50145">
      <w:pPr>
        <w:pStyle w:val="gz"/>
        <w:shd w:val="clear" w:color="auto" w:fill="FFFFFF"/>
        <w:spacing w:before="0" w:beforeAutospacing="0" w:after="0" w:afterAutospacing="0"/>
        <w:jc w:val="both"/>
        <w:rPr>
          <w:rFonts w:ascii="Century" w:hAnsi="Century" w:cs="Segoe UI"/>
          <w:spacing w:val="-1"/>
        </w:rPr>
      </w:pPr>
      <w:r w:rsidRPr="008410CA">
        <w:rPr>
          <w:rFonts w:ascii="Century" w:hAnsi="Century" w:cs="Segoe UI"/>
          <w:spacing w:val="-1"/>
        </w:rPr>
        <w:t>For</w:t>
      </w:r>
      <w:r w:rsidR="00032079" w:rsidRPr="008410CA">
        <w:rPr>
          <w:rFonts w:ascii="Century" w:hAnsi="Century" w:cs="Segoe UI"/>
          <w:spacing w:val="-1"/>
        </w:rPr>
        <w:t xml:space="preserve"> </w:t>
      </w:r>
      <w:r w:rsidRPr="008410CA">
        <w:rPr>
          <w:rFonts w:ascii="Century" w:hAnsi="Century" w:cs="Segoe UI"/>
          <w:spacing w:val="-1"/>
        </w:rPr>
        <w:t>logistic</w:t>
      </w:r>
      <w:r w:rsidR="00032079" w:rsidRPr="008410CA">
        <w:rPr>
          <w:rFonts w:ascii="Century" w:hAnsi="Century" w:cs="Segoe UI"/>
          <w:spacing w:val="-1"/>
        </w:rPr>
        <w:t xml:space="preserve"> </w:t>
      </w:r>
      <w:r w:rsidRPr="008410CA">
        <w:rPr>
          <w:rFonts w:ascii="Century" w:hAnsi="Century" w:cs="Segoe UI"/>
          <w:spacing w:val="-1"/>
        </w:rPr>
        <w:t>regression,</w:t>
      </w:r>
      <w:r w:rsidR="00032079" w:rsidRPr="008410CA">
        <w:rPr>
          <w:rFonts w:ascii="Century" w:hAnsi="Century" w:cs="Segoe UI"/>
          <w:spacing w:val="-1"/>
        </w:rPr>
        <w:t xml:space="preserve"> </w:t>
      </w:r>
      <w:r w:rsidRPr="008410CA">
        <w:rPr>
          <w:rFonts w:ascii="Century" w:hAnsi="Century" w:cs="Segoe UI"/>
          <w:spacing w:val="-1"/>
        </w:rPr>
        <w:t>the</w:t>
      </w:r>
      <w:r w:rsidR="00032079" w:rsidRPr="008410CA">
        <w:rPr>
          <w:rFonts w:ascii="Century" w:hAnsi="Century" w:cs="Segoe UI"/>
          <w:spacing w:val="-1"/>
        </w:rPr>
        <w:t xml:space="preserve"> </w:t>
      </w:r>
      <w:r w:rsidRPr="008410CA">
        <w:rPr>
          <w:rFonts w:ascii="Century" w:hAnsi="Century" w:cs="Segoe UI"/>
          <w:spacing w:val="-1"/>
        </w:rPr>
        <w:t>Cost</w:t>
      </w:r>
      <w:r w:rsidR="00032079" w:rsidRPr="008410CA">
        <w:rPr>
          <w:rFonts w:ascii="Century" w:hAnsi="Century" w:cs="Segoe UI"/>
          <w:spacing w:val="-1"/>
        </w:rPr>
        <w:t xml:space="preserve"> </w:t>
      </w:r>
      <w:r w:rsidRPr="008410CA">
        <w:rPr>
          <w:rFonts w:ascii="Century" w:hAnsi="Century" w:cs="Segoe UI"/>
          <w:spacing w:val="-1"/>
        </w:rPr>
        <w:t>function</w:t>
      </w:r>
      <w:r w:rsidR="00032079" w:rsidRPr="008410CA">
        <w:rPr>
          <w:rFonts w:ascii="Century" w:hAnsi="Century" w:cs="Segoe UI"/>
          <w:spacing w:val="-1"/>
        </w:rPr>
        <w:t xml:space="preserve"> </w:t>
      </w:r>
      <w:r w:rsidRPr="008410CA">
        <w:rPr>
          <w:rFonts w:ascii="Century" w:hAnsi="Century" w:cs="Segoe UI"/>
          <w:spacing w:val="-1"/>
        </w:rPr>
        <w:t>is</w:t>
      </w:r>
      <w:r w:rsidR="00032079" w:rsidRPr="008410CA">
        <w:rPr>
          <w:rFonts w:ascii="Century" w:hAnsi="Century" w:cs="Segoe UI"/>
          <w:spacing w:val="-1"/>
        </w:rPr>
        <w:t xml:space="preserve"> </w:t>
      </w:r>
      <w:r w:rsidRPr="008410CA">
        <w:rPr>
          <w:rFonts w:ascii="Century" w:hAnsi="Century" w:cs="Segoe UI"/>
          <w:spacing w:val="-1"/>
        </w:rPr>
        <w:t>defined</w:t>
      </w:r>
      <w:r w:rsidR="00032079" w:rsidRPr="008410CA">
        <w:rPr>
          <w:rFonts w:ascii="Century" w:hAnsi="Century" w:cs="Segoe UI"/>
          <w:spacing w:val="-1"/>
        </w:rPr>
        <w:t xml:space="preserve"> </w:t>
      </w:r>
      <w:r w:rsidRPr="008410CA">
        <w:rPr>
          <w:rFonts w:ascii="Century" w:hAnsi="Century" w:cs="Segoe UI"/>
          <w:spacing w:val="-1"/>
        </w:rPr>
        <w:t>as:</w:t>
      </w:r>
    </w:p>
    <w:p w:rsidR="006655DE" w:rsidRPr="008410CA" w:rsidRDefault="006655DE" w:rsidP="00B50145">
      <w:pPr>
        <w:pStyle w:val="gz"/>
        <w:shd w:val="clear" w:color="auto" w:fill="FFFFFF"/>
        <w:spacing w:before="0" w:beforeAutospacing="0" w:after="0" w:afterAutospacing="0"/>
        <w:jc w:val="both"/>
        <w:rPr>
          <w:rFonts w:ascii="Century" w:hAnsi="Century" w:cs="Segoe UI"/>
          <w:i/>
          <w:iCs/>
          <w:spacing w:val="-1"/>
        </w:rPr>
      </w:pPr>
      <w:r w:rsidRPr="008410CA">
        <w:rPr>
          <w:rFonts w:ascii="Century" w:hAnsi="Century" w:cs="Segoe UI"/>
          <w:i/>
          <w:iCs/>
          <w:spacing w:val="-1"/>
        </w:rPr>
        <w:t>−log(</w:t>
      </w:r>
      <w:r w:rsidRPr="008410CA">
        <w:rPr>
          <w:rStyle w:val="Emphasis"/>
          <w:rFonts w:ascii="Century" w:hAnsi="Century" w:cs="Segoe UI"/>
          <w:i w:val="0"/>
          <w:iCs w:val="0"/>
          <w:spacing w:val="-1"/>
        </w:rPr>
        <w:t>hθ</w:t>
      </w:r>
      <w:r w:rsidRPr="008410CA">
        <w:rPr>
          <w:rFonts w:ascii="Century" w:hAnsi="Century" w:cs="Segoe UI"/>
          <w:i/>
          <w:iCs/>
          <w:spacing w:val="-1"/>
        </w:rPr>
        <w:t>(</w:t>
      </w:r>
      <w:r w:rsidRPr="008410CA">
        <w:rPr>
          <w:rStyle w:val="Emphasis"/>
          <w:rFonts w:ascii="Century" w:hAnsi="Century" w:cs="Segoe UI"/>
          <w:i w:val="0"/>
          <w:iCs w:val="0"/>
          <w:spacing w:val="-1"/>
        </w:rPr>
        <w:t>x</w:t>
      </w:r>
      <w:r w:rsidRPr="008410CA">
        <w:rPr>
          <w:rFonts w:ascii="Century" w:hAnsi="Century" w:cs="Segoe UI"/>
          <w:i/>
          <w:iCs/>
          <w:spacing w:val="-1"/>
        </w:rPr>
        <w:t>))</w:t>
      </w:r>
      <w:r w:rsidR="00032079" w:rsidRPr="008410CA">
        <w:rPr>
          <w:rFonts w:ascii="Century" w:hAnsi="Century" w:cs="Segoe UI"/>
          <w:i/>
          <w:iCs/>
          <w:spacing w:val="-1"/>
        </w:rPr>
        <w:t xml:space="preserve"> </w:t>
      </w:r>
      <w:r w:rsidRPr="008410CA">
        <w:rPr>
          <w:rFonts w:ascii="Century" w:hAnsi="Century" w:cs="Segoe UI"/>
          <w:i/>
          <w:iCs/>
          <w:spacing w:val="-1"/>
        </w:rPr>
        <w:t>if</w:t>
      </w:r>
      <w:r w:rsidR="00032079" w:rsidRPr="008410CA">
        <w:rPr>
          <w:rFonts w:ascii="Century" w:hAnsi="Century" w:cs="Segoe UI"/>
          <w:i/>
          <w:iCs/>
          <w:spacing w:val="-1"/>
        </w:rPr>
        <w:t xml:space="preserve"> </w:t>
      </w:r>
      <w:r w:rsidRPr="008410CA">
        <w:rPr>
          <w:rFonts w:ascii="Century" w:hAnsi="Century" w:cs="Segoe UI"/>
          <w:i/>
          <w:iCs/>
          <w:spacing w:val="-1"/>
        </w:rPr>
        <w:t>y</w:t>
      </w:r>
      <w:r w:rsidR="00032079" w:rsidRPr="008410CA">
        <w:rPr>
          <w:rFonts w:ascii="Century" w:hAnsi="Century" w:cs="Segoe UI"/>
          <w:i/>
          <w:iCs/>
          <w:spacing w:val="-1"/>
        </w:rPr>
        <w:t xml:space="preserve"> </w:t>
      </w:r>
      <w:r w:rsidRPr="008410CA">
        <w:rPr>
          <w:rFonts w:ascii="Century" w:hAnsi="Century" w:cs="Segoe UI"/>
          <w:i/>
          <w:iCs/>
          <w:spacing w:val="-1"/>
        </w:rPr>
        <w:t>=</w:t>
      </w:r>
      <w:r w:rsidR="00032079" w:rsidRPr="008410CA">
        <w:rPr>
          <w:rFonts w:ascii="Century" w:hAnsi="Century" w:cs="Segoe UI"/>
          <w:i/>
          <w:iCs/>
          <w:spacing w:val="-1"/>
        </w:rPr>
        <w:t xml:space="preserve"> </w:t>
      </w:r>
      <w:r w:rsidRPr="008410CA">
        <w:rPr>
          <w:rFonts w:ascii="Century" w:hAnsi="Century" w:cs="Segoe UI"/>
          <w:i/>
          <w:iCs/>
          <w:spacing w:val="-1"/>
        </w:rPr>
        <w:t>1</w:t>
      </w:r>
    </w:p>
    <w:p w:rsidR="006655DE" w:rsidRPr="008410CA" w:rsidRDefault="006655DE" w:rsidP="00B50145">
      <w:pPr>
        <w:pStyle w:val="gz"/>
        <w:shd w:val="clear" w:color="auto" w:fill="FFFFFF"/>
        <w:spacing w:before="0" w:beforeAutospacing="0" w:after="0" w:afterAutospacing="0"/>
        <w:jc w:val="both"/>
        <w:rPr>
          <w:rFonts w:ascii="Century" w:hAnsi="Century" w:cs="Segoe UI"/>
          <w:i/>
          <w:iCs/>
          <w:spacing w:val="-1"/>
        </w:rPr>
      </w:pPr>
      <w:r w:rsidRPr="008410CA">
        <w:rPr>
          <w:rFonts w:ascii="Century" w:hAnsi="Century" w:cs="Segoe UI"/>
          <w:i/>
          <w:iCs/>
          <w:spacing w:val="-1"/>
        </w:rPr>
        <w:t>−log(1−</w:t>
      </w:r>
      <w:r w:rsidRPr="008410CA">
        <w:rPr>
          <w:rStyle w:val="Emphasis"/>
          <w:rFonts w:ascii="Century" w:hAnsi="Century" w:cs="Segoe UI"/>
          <w:i w:val="0"/>
          <w:iCs w:val="0"/>
          <w:spacing w:val="-1"/>
        </w:rPr>
        <w:t>hθ</w:t>
      </w:r>
      <w:r w:rsidRPr="008410CA">
        <w:rPr>
          <w:rFonts w:ascii="Century" w:hAnsi="Century" w:cs="Segoe UI"/>
          <w:i/>
          <w:iCs/>
          <w:spacing w:val="-1"/>
        </w:rPr>
        <w:t>(</w:t>
      </w:r>
      <w:r w:rsidRPr="008410CA">
        <w:rPr>
          <w:rStyle w:val="Emphasis"/>
          <w:rFonts w:ascii="Century" w:hAnsi="Century" w:cs="Segoe UI"/>
          <w:i w:val="0"/>
          <w:iCs w:val="0"/>
          <w:spacing w:val="-1"/>
        </w:rPr>
        <w:t>x</w:t>
      </w:r>
      <w:r w:rsidRPr="008410CA">
        <w:rPr>
          <w:rFonts w:ascii="Century" w:hAnsi="Century" w:cs="Segoe UI"/>
          <w:i/>
          <w:iCs/>
          <w:spacing w:val="-1"/>
        </w:rPr>
        <w:t>))</w:t>
      </w:r>
      <w:r w:rsidR="00032079" w:rsidRPr="008410CA">
        <w:rPr>
          <w:rFonts w:ascii="Century" w:hAnsi="Century" w:cs="Segoe UI"/>
          <w:i/>
          <w:iCs/>
          <w:spacing w:val="-1"/>
        </w:rPr>
        <w:t xml:space="preserve"> </w:t>
      </w:r>
      <w:r w:rsidRPr="008410CA">
        <w:rPr>
          <w:rFonts w:ascii="Century" w:hAnsi="Century" w:cs="Segoe UI"/>
          <w:i/>
          <w:iCs/>
          <w:spacing w:val="-1"/>
        </w:rPr>
        <w:t>if</w:t>
      </w:r>
      <w:r w:rsidR="00032079" w:rsidRPr="008410CA">
        <w:rPr>
          <w:rFonts w:ascii="Century" w:hAnsi="Century" w:cs="Segoe UI"/>
          <w:i/>
          <w:iCs/>
          <w:spacing w:val="-1"/>
        </w:rPr>
        <w:t xml:space="preserve"> </w:t>
      </w:r>
      <w:r w:rsidRPr="008410CA">
        <w:rPr>
          <w:rFonts w:ascii="Century" w:hAnsi="Century" w:cs="Segoe UI"/>
          <w:i/>
          <w:iCs/>
          <w:spacing w:val="-1"/>
        </w:rPr>
        <w:t>y</w:t>
      </w:r>
      <w:r w:rsidR="00032079" w:rsidRPr="008410CA">
        <w:rPr>
          <w:rFonts w:ascii="Century" w:hAnsi="Century" w:cs="Segoe UI"/>
          <w:i/>
          <w:iCs/>
          <w:spacing w:val="-1"/>
        </w:rPr>
        <w:t xml:space="preserve"> </w:t>
      </w:r>
      <w:r w:rsidRPr="008410CA">
        <w:rPr>
          <w:rFonts w:ascii="Century" w:hAnsi="Century" w:cs="Segoe UI"/>
          <w:i/>
          <w:iCs/>
          <w:spacing w:val="-1"/>
        </w:rPr>
        <w:t>=</w:t>
      </w:r>
      <w:r w:rsidR="00032079" w:rsidRPr="008410CA">
        <w:rPr>
          <w:rFonts w:ascii="Century" w:hAnsi="Century" w:cs="Segoe UI"/>
          <w:i/>
          <w:iCs/>
          <w:spacing w:val="-1"/>
        </w:rPr>
        <w:t xml:space="preserve"> </w:t>
      </w:r>
      <w:r w:rsidRPr="008410CA">
        <w:rPr>
          <w:rFonts w:ascii="Century" w:hAnsi="Century" w:cs="Segoe UI"/>
          <w:i/>
          <w:iCs/>
          <w:spacing w:val="-1"/>
        </w:rPr>
        <w:t>0</w:t>
      </w:r>
    </w:p>
    <w:p w:rsidR="006655DE" w:rsidRPr="008410CA" w:rsidRDefault="006655DE" w:rsidP="00B50145">
      <w:pPr>
        <w:shd w:val="clear" w:color="auto" w:fill="FFFFFF"/>
        <w:spacing w:after="0"/>
        <w:jc w:val="both"/>
        <w:rPr>
          <w:rFonts w:ascii="Century" w:hAnsi="Century" w:cs="Segoe UI"/>
          <w:sz w:val="24"/>
          <w:szCs w:val="24"/>
        </w:rPr>
      </w:pPr>
    </w:p>
    <w:p w:rsidR="006655DE" w:rsidRPr="008410CA" w:rsidRDefault="006655DE" w:rsidP="00B50145">
      <w:pPr>
        <w:shd w:val="clear" w:color="auto" w:fill="FFFFFF"/>
        <w:spacing w:after="0"/>
        <w:jc w:val="both"/>
        <w:rPr>
          <w:rFonts w:ascii="Century" w:hAnsi="Century" w:cs="Segoe UI"/>
          <w:sz w:val="24"/>
          <w:szCs w:val="24"/>
        </w:rPr>
      </w:pPr>
      <w:r w:rsidRPr="008410CA">
        <w:rPr>
          <w:rFonts w:ascii="Century" w:hAnsi="Century" w:cs="Segoe UI"/>
          <w:noProof/>
          <w:sz w:val="24"/>
          <w:szCs w:val="24"/>
        </w:rPr>
        <w:drawing>
          <wp:inline distT="0" distB="0" distL="0" distR="0" wp14:anchorId="29451665" wp14:editId="5A78E9F8">
            <wp:extent cx="4572000" cy="649827"/>
            <wp:effectExtent l="0" t="0" r="0" b="0"/>
            <wp:docPr id="125" name="Picture 125" descr="https://miro.medium.com/max/801/1*2g14OVjyJqio2zXwJxgj2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1" descr="https://miro.medium.com/max/801/1*2g14OVjyJqio2zXwJxgj2w.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572000" cy="649827"/>
                    </a:xfrm>
                    <a:prstGeom prst="rect">
                      <a:avLst/>
                    </a:prstGeom>
                    <a:noFill/>
                    <a:ln>
                      <a:noFill/>
                    </a:ln>
                  </pic:spPr>
                </pic:pic>
              </a:graphicData>
            </a:graphic>
          </wp:inline>
        </w:drawing>
      </w:r>
    </w:p>
    <w:p w:rsidR="006655DE" w:rsidRPr="008410CA" w:rsidRDefault="006655DE" w:rsidP="00B50145">
      <w:pPr>
        <w:shd w:val="clear" w:color="auto" w:fill="FFFFFF"/>
        <w:spacing w:after="0"/>
        <w:jc w:val="both"/>
        <w:rPr>
          <w:rFonts w:ascii="Century" w:hAnsi="Century" w:cs="Segoe UI"/>
          <w:sz w:val="24"/>
          <w:szCs w:val="24"/>
        </w:rPr>
      </w:pPr>
      <w:r w:rsidRPr="008410CA">
        <w:rPr>
          <w:rFonts w:ascii="Century" w:hAnsi="Century" w:cs="Segoe UI"/>
          <w:sz w:val="24"/>
          <w:szCs w:val="24"/>
        </w:rPr>
        <w:t>Cost</w:t>
      </w:r>
      <w:r w:rsidR="00032079" w:rsidRPr="008410CA">
        <w:rPr>
          <w:rFonts w:ascii="Century" w:hAnsi="Century" w:cs="Segoe UI"/>
          <w:sz w:val="24"/>
          <w:szCs w:val="24"/>
        </w:rPr>
        <w:t xml:space="preserve"> </w:t>
      </w:r>
      <w:r w:rsidRPr="008410CA">
        <w:rPr>
          <w:rFonts w:ascii="Century" w:hAnsi="Century" w:cs="Segoe UI"/>
          <w:sz w:val="24"/>
          <w:szCs w:val="24"/>
        </w:rPr>
        <w:t>function</w:t>
      </w:r>
      <w:r w:rsidR="00032079" w:rsidRPr="008410CA">
        <w:rPr>
          <w:rFonts w:ascii="Century" w:hAnsi="Century" w:cs="Segoe UI"/>
          <w:sz w:val="24"/>
          <w:szCs w:val="24"/>
        </w:rPr>
        <w:t xml:space="preserve"> </w:t>
      </w:r>
      <w:r w:rsidRPr="008410CA">
        <w:rPr>
          <w:rFonts w:ascii="Century" w:hAnsi="Century" w:cs="Segoe UI"/>
          <w:sz w:val="24"/>
          <w:szCs w:val="24"/>
        </w:rPr>
        <w:t>of</w:t>
      </w:r>
      <w:r w:rsidR="00032079" w:rsidRPr="008410CA">
        <w:rPr>
          <w:rFonts w:ascii="Century" w:hAnsi="Century" w:cs="Segoe UI"/>
          <w:sz w:val="24"/>
          <w:szCs w:val="24"/>
        </w:rPr>
        <w:t xml:space="preserve"> </w:t>
      </w:r>
      <w:r w:rsidRPr="008410CA">
        <w:rPr>
          <w:rFonts w:ascii="Century" w:hAnsi="Century" w:cs="Segoe UI"/>
          <w:sz w:val="24"/>
          <w:szCs w:val="24"/>
        </w:rPr>
        <w:t>Logistic</w:t>
      </w:r>
      <w:r w:rsidR="00032079" w:rsidRPr="008410CA">
        <w:rPr>
          <w:rFonts w:ascii="Century" w:hAnsi="Century" w:cs="Segoe UI"/>
          <w:sz w:val="24"/>
          <w:szCs w:val="24"/>
        </w:rPr>
        <w:t xml:space="preserve"> </w:t>
      </w:r>
      <w:r w:rsidRPr="008410CA">
        <w:rPr>
          <w:rFonts w:ascii="Century" w:hAnsi="Century" w:cs="Segoe UI"/>
          <w:sz w:val="24"/>
          <w:szCs w:val="24"/>
        </w:rPr>
        <w:t>Regression</w:t>
      </w:r>
    </w:p>
    <w:p w:rsidR="006655DE" w:rsidRPr="008410CA" w:rsidRDefault="006655DE" w:rsidP="00B50145">
      <w:pPr>
        <w:shd w:val="clear" w:color="auto" w:fill="FFFFFF"/>
        <w:spacing w:after="0"/>
        <w:jc w:val="both"/>
        <w:rPr>
          <w:rFonts w:ascii="Century" w:hAnsi="Century" w:cs="Segoe UI"/>
          <w:sz w:val="24"/>
          <w:szCs w:val="24"/>
        </w:rPr>
      </w:pPr>
    </w:p>
    <w:p w:rsidR="006655DE" w:rsidRPr="008410CA" w:rsidRDefault="006655DE" w:rsidP="00B50145">
      <w:pPr>
        <w:shd w:val="clear" w:color="auto" w:fill="FFFFFF"/>
        <w:spacing w:after="0"/>
        <w:jc w:val="both"/>
        <w:rPr>
          <w:rFonts w:ascii="Century" w:hAnsi="Century" w:cs="Segoe UI"/>
          <w:sz w:val="24"/>
          <w:szCs w:val="24"/>
        </w:rPr>
      </w:pPr>
      <w:r w:rsidRPr="008410CA">
        <w:rPr>
          <w:rFonts w:ascii="Century" w:hAnsi="Century" w:cs="Segoe UI"/>
          <w:noProof/>
          <w:sz w:val="24"/>
          <w:szCs w:val="24"/>
        </w:rPr>
        <w:drawing>
          <wp:inline distT="0" distB="0" distL="0" distR="0" wp14:anchorId="6BB4C1A8" wp14:editId="10763FD2">
            <wp:extent cx="1828800" cy="1444967"/>
            <wp:effectExtent l="0" t="0" r="0" b="3175"/>
            <wp:docPr id="123" name="Picture 123" descr="https://miro.medium.com/max/567/1*gAsyT-YdsQZUMF81NTZQd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3" descr="https://miro.medium.com/max/567/1*gAsyT-YdsQZUMF81NTZQdQ.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828800" cy="1444967"/>
                    </a:xfrm>
                    <a:prstGeom prst="rect">
                      <a:avLst/>
                    </a:prstGeom>
                    <a:noFill/>
                    <a:ln>
                      <a:noFill/>
                    </a:ln>
                  </pic:spPr>
                </pic:pic>
              </a:graphicData>
            </a:graphic>
          </wp:inline>
        </w:drawing>
      </w:r>
      <w:r w:rsidRPr="008410CA">
        <w:rPr>
          <w:rFonts w:ascii="Century" w:hAnsi="Century" w:cs="Segoe UI"/>
          <w:noProof/>
          <w:sz w:val="24"/>
          <w:szCs w:val="24"/>
        </w:rPr>
        <w:drawing>
          <wp:inline distT="0" distB="0" distL="0" distR="0" wp14:anchorId="237B2372" wp14:editId="460BA32E">
            <wp:extent cx="1828800" cy="1387539"/>
            <wp:effectExtent l="0" t="0" r="0" b="3175"/>
            <wp:docPr id="121" name="Picture 121" descr="https://miro.medium.com/max/556/1*2QLAi8r4BWFZ4AC6aQLzb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5" descr="https://miro.medium.com/max/556/1*2QLAi8r4BWFZ4AC6aQLzbA.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828800" cy="1387539"/>
                    </a:xfrm>
                    <a:prstGeom prst="rect">
                      <a:avLst/>
                    </a:prstGeom>
                    <a:noFill/>
                    <a:ln>
                      <a:noFill/>
                    </a:ln>
                  </pic:spPr>
                </pic:pic>
              </a:graphicData>
            </a:graphic>
          </wp:inline>
        </w:drawing>
      </w:r>
    </w:p>
    <w:p w:rsidR="006655DE" w:rsidRPr="008410CA" w:rsidRDefault="006655DE" w:rsidP="00B50145">
      <w:pPr>
        <w:shd w:val="clear" w:color="auto" w:fill="FFFFFF"/>
        <w:spacing w:after="0"/>
        <w:jc w:val="both"/>
        <w:rPr>
          <w:rFonts w:ascii="Century" w:hAnsi="Century" w:cs="Segoe UI"/>
          <w:sz w:val="24"/>
          <w:szCs w:val="24"/>
        </w:rPr>
      </w:pPr>
      <w:r w:rsidRPr="008410CA">
        <w:rPr>
          <w:rFonts w:ascii="Century" w:hAnsi="Century" w:cs="Segoe UI"/>
          <w:sz w:val="24"/>
          <w:szCs w:val="24"/>
        </w:rPr>
        <w:t>Graph</w:t>
      </w:r>
      <w:r w:rsidR="00032079" w:rsidRPr="008410CA">
        <w:rPr>
          <w:rFonts w:ascii="Century" w:hAnsi="Century" w:cs="Segoe UI"/>
          <w:sz w:val="24"/>
          <w:szCs w:val="24"/>
        </w:rPr>
        <w:t xml:space="preserve"> </w:t>
      </w:r>
      <w:r w:rsidRPr="008410CA">
        <w:rPr>
          <w:rFonts w:ascii="Century" w:hAnsi="Century" w:cs="Segoe UI"/>
          <w:sz w:val="24"/>
          <w:szCs w:val="24"/>
        </w:rPr>
        <w:t>of</w:t>
      </w:r>
      <w:r w:rsidR="00032079" w:rsidRPr="008410CA">
        <w:rPr>
          <w:rFonts w:ascii="Century" w:hAnsi="Century" w:cs="Segoe UI"/>
          <w:sz w:val="24"/>
          <w:szCs w:val="24"/>
        </w:rPr>
        <w:t xml:space="preserve"> </w:t>
      </w:r>
      <w:r w:rsidRPr="008410CA">
        <w:rPr>
          <w:rFonts w:ascii="Century" w:hAnsi="Century" w:cs="Segoe UI"/>
          <w:sz w:val="24"/>
          <w:szCs w:val="24"/>
        </w:rPr>
        <w:t>logistic</w:t>
      </w:r>
      <w:r w:rsidR="00032079" w:rsidRPr="008410CA">
        <w:rPr>
          <w:rFonts w:ascii="Century" w:hAnsi="Century" w:cs="Segoe UI"/>
          <w:sz w:val="24"/>
          <w:szCs w:val="24"/>
        </w:rPr>
        <w:t xml:space="preserve"> </w:t>
      </w:r>
      <w:r w:rsidRPr="008410CA">
        <w:rPr>
          <w:rFonts w:ascii="Century" w:hAnsi="Century" w:cs="Segoe UI"/>
          <w:sz w:val="24"/>
          <w:szCs w:val="24"/>
        </w:rPr>
        <w:t>regression</w:t>
      </w:r>
    </w:p>
    <w:p w:rsidR="006655DE" w:rsidRPr="008410CA" w:rsidRDefault="006655DE" w:rsidP="00B50145">
      <w:pPr>
        <w:pStyle w:val="gz"/>
        <w:shd w:val="clear" w:color="auto" w:fill="FFFFFF"/>
        <w:spacing w:before="0" w:beforeAutospacing="0" w:after="0" w:afterAutospacing="0"/>
        <w:jc w:val="both"/>
        <w:rPr>
          <w:rFonts w:ascii="Century" w:hAnsi="Century" w:cs="Segoe UI"/>
          <w:spacing w:val="-1"/>
        </w:rPr>
      </w:pPr>
      <w:r w:rsidRPr="008410CA">
        <w:rPr>
          <w:rFonts w:ascii="Century" w:hAnsi="Century" w:cs="Segoe UI"/>
          <w:spacing w:val="-1"/>
        </w:rPr>
        <w:t>The</w:t>
      </w:r>
      <w:r w:rsidR="00032079" w:rsidRPr="008410CA">
        <w:rPr>
          <w:rFonts w:ascii="Century" w:hAnsi="Century" w:cs="Segoe UI"/>
          <w:spacing w:val="-1"/>
        </w:rPr>
        <w:t xml:space="preserve"> </w:t>
      </w:r>
      <w:r w:rsidRPr="008410CA">
        <w:rPr>
          <w:rFonts w:ascii="Century" w:hAnsi="Century" w:cs="Segoe UI"/>
          <w:spacing w:val="-1"/>
        </w:rPr>
        <w:t>above</w:t>
      </w:r>
      <w:r w:rsidR="00032079" w:rsidRPr="008410CA">
        <w:rPr>
          <w:rFonts w:ascii="Century" w:hAnsi="Century" w:cs="Segoe UI"/>
          <w:spacing w:val="-1"/>
        </w:rPr>
        <w:t xml:space="preserve"> </w:t>
      </w:r>
      <w:r w:rsidRPr="008410CA">
        <w:rPr>
          <w:rFonts w:ascii="Century" w:hAnsi="Century" w:cs="Segoe UI"/>
          <w:spacing w:val="-1"/>
        </w:rPr>
        <w:t>two</w:t>
      </w:r>
      <w:r w:rsidR="00032079" w:rsidRPr="008410CA">
        <w:rPr>
          <w:rFonts w:ascii="Century" w:hAnsi="Century" w:cs="Segoe UI"/>
          <w:spacing w:val="-1"/>
        </w:rPr>
        <w:t xml:space="preserve"> </w:t>
      </w:r>
      <w:r w:rsidRPr="008410CA">
        <w:rPr>
          <w:rFonts w:ascii="Century" w:hAnsi="Century" w:cs="Segoe UI"/>
          <w:spacing w:val="-1"/>
        </w:rPr>
        <w:t>functions</w:t>
      </w:r>
      <w:r w:rsidR="00032079" w:rsidRPr="008410CA">
        <w:rPr>
          <w:rFonts w:ascii="Century" w:hAnsi="Century" w:cs="Segoe UI"/>
          <w:spacing w:val="-1"/>
        </w:rPr>
        <w:t xml:space="preserve"> </w:t>
      </w:r>
      <w:r w:rsidRPr="008410CA">
        <w:rPr>
          <w:rFonts w:ascii="Century" w:hAnsi="Century" w:cs="Segoe UI"/>
          <w:spacing w:val="-1"/>
        </w:rPr>
        <w:t>can</w:t>
      </w:r>
      <w:r w:rsidR="00032079" w:rsidRPr="008410CA">
        <w:rPr>
          <w:rFonts w:ascii="Century" w:hAnsi="Century" w:cs="Segoe UI"/>
          <w:spacing w:val="-1"/>
        </w:rPr>
        <w:t xml:space="preserve"> </w:t>
      </w:r>
      <w:r w:rsidRPr="008410CA">
        <w:rPr>
          <w:rFonts w:ascii="Century" w:hAnsi="Century" w:cs="Segoe UI"/>
          <w:spacing w:val="-1"/>
        </w:rPr>
        <w:t>be</w:t>
      </w:r>
      <w:r w:rsidR="00032079" w:rsidRPr="008410CA">
        <w:rPr>
          <w:rFonts w:ascii="Century" w:hAnsi="Century" w:cs="Segoe UI"/>
          <w:spacing w:val="-1"/>
        </w:rPr>
        <w:t xml:space="preserve"> </w:t>
      </w:r>
      <w:r w:rsidRPr="008410CA">
        <w:rPr>
          <w:rFonts w:ascii="Century" w:hAnsi="Century" w:cs="Segoe UI"/>
          <w:spacing w:val="-1"/>
        </w:rPr>
        <w:t>compressed</w:t>
      </w:r>
      <w:r w:rsidR="00032079" w:rsidRPr="008410CA">
        <w:rPr>
          <w:rFonts w:ascii="Century" w:hAnsi="Century" w:cs="Segoe UI"/>
          <w:spacing w:val="-1"/>
        </w:rPr>
        <w:t xml:space="preserve"> </w:t>
      </w:r>
      <w:r w:rsidRPr="008410CA">
        <w:rPr>
          <w:rFonts w:ascii="Century" w:hAnsi="Century" w:cs="Segoe UI"/>
          <w:spacing w:val="-1"/>
        </w:rPr>
        <w:t>into</w:t>
      </w:r>
      <w:r w:rsidR="00032079" w:rsidRPr="008410CA">
        <w:rPr>
          <w:rFonts w:ascii="Century" w:hAnsi="Century" w:cs="Segoe UI"/>
          <w:spacing w:val="-1"/>
        </w:rPr>
        <w:t xml:space="preserve"> </w:t>
      </w:r>
      <w:r w:rsidRPr="008410CA">
        <w:rPr>
          <w:rFonts w:ascii="Century" w:hAnsi="Century" w:cs="Segoe UI"/>
          <w:spacing w:val="-1"/>
        </w:rPr>
        <w:t>a</w:t>
      </w:r>
      <w:r w:rsidR="00032079" w:rsidRPr="008410CA">
        <w:rPr>
          <w:rFonts w:ascii="Century" w:hAnsi="Century" w:cs="Segoe UI"/>
          <w:spacing w:val="-1"/>
        </w:rPr>
        <w:t xml:space="preserve"> </w:t>
      </w:r>
      <w:r w:rsidRPr="008410CA">
        <w:rPr>
          <w:rFonts w:ascii="Century" w:hAnsi="Century" w:cs="Segoe UI"/>
          <w:spacing w:val="-1"/>
        </w:rPr>
        <w:t>single</w:t>
      </w:r>
      <w:r w:rsidR="00032079" w:rsidRPr="008410CA">
        <w:rPr>
          <w:rFonts w:ascii="Century" w:hAnsi="Century" w:cs="Segoe UI"/>
          <w:spacing w:val="-1"/>
        </w:rPr>
        <w:t xml:space="preserve"> </w:t>
      </w:r>
      <w:r w:rsidRPr="008410CA">
        <w:rPr>
          <w:rFonts w:ascii="Century" w:hAnsi="Century" w:cs="Segoe UI"/>
          <w:spacing w:val="-1"/>
        </w:rPr>
        <w:t>function</w:t>
      </w:r>
      <w:r w:rsidR="00032079" w:rsidRPr="008410CA">
        <w:rPr>
          <w:rFonts w:ascii="Century" w:hAnsi="Century" w:cs="Segoe UI"/>
          <w:spacing w:val="-1"/>
        </w:rPr>
        <w:t xml:space="preserve"> </w:t>
      </w:r>
      <w:r w:rsidRPr="008410CA">
        <w:rPr>
          <w:rFonts w:ascii="Century" w:hAnsi="Century" w:cs="Segoe UI"/>
          <w:spacing w:val="-1"/>
        </w:rPr>
        <w:t>i.e.</w:t>
      </w:r>
    </w:p>
    <w:p w:rsidR="006655DE" w:rsidRPr="008410CA" w:rsidRDefault="006655DE" w:rsidP="00B50145">
      <w:pPr>
        <w:shd w:val="clear" w:color="auto" w:fill="FFFFFF"/>
        <w:spacing w:after="0"/>
        <w:jc w:val="both"/>
        <w:rPr>
          <w:rFonts w:ascii="Century" w:hAnsi="Century" w:cs="Segoe UI"/>
          <w:sz w:val="24"/>
          <w:szCs w:val="24"/>
        </w:rPr>
      </w:pPr>
    </w:p>
    <w:p w:rsidR="006655DE" w:rsidRPr="008410CA" w:rsidRDefault="006655DE" w:rsidP="00B50145">
      <w:pPr>
        <w:shd w:val="clear" w:color="auto" w:fill="FFFFFF"/>
        <w:spacing w:after="0"/>
        <w:jc w:val="both"/>
        <w:rPr>
          <w:rFonts w:ascii="Century" w:hAnsi="Century" w:cs="Segoe UI"/>
          <w:sz w:val="24"/>
          <w:szCs w:val="24"/>
        </w:rPr>
      </w:pPr>
      <w:r w:rsidRPr="008410CA">
        <w:rPr>
          <w:rFonts w:ascii="Century" w:hAnsi="Century" w:cs="Segoe UI"/>
          <w:noProof/>
          <w:sz w:val="24"/>
          <w:szCs w:val="24"/>
        </w:rPr>
        <w:lastRenderedPageBreak/>
        <w:drawing>
          <wp:inline distT="0" distB="0" distL="0" distR="0" wp14:anchorId="47800296" wp14:editId="14F01D65">
            <wp:extent cx="4572000" cy="550514"/>
            <wp:effectExtent l="0" t="0" r="0" b="2540"/>
            <wp:docPr id="119" name="Picture 119" descr="https://miro.medium.com/max/1418/1*_52kKSp8zWgVTNtnE2eYr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7" descr="https://miro.medium.com/max/1418/1*_52kKSp8zWgVTNtnE2eYrg.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572000" cy="550514"/>
                    </a:xfrm>
                    <a:prstGeom prst="rect">
                      <a:avLst/>
                    </a:prstGeom>
                    <a:noFill/>
                    <a:ln>
                      <a:noFill/>
                    </a:ln>
                  </pic:spPr>
                </pic:pic>
              </a:graphicData>
            </a:graphic>
          </wp:inline>
        </w:drawing>
      </w:r>
    </w:p>
    <w:p w:rsidR="006655DE" w:rsidRPr="008410CA" w:rsidRDefault="006655DE" w:rsidP="00B50145">
      <w:pPr>
        <w:shd w:val="clear" w:color="auto" w:fill="FFFFFF"/>
        <w:spacing w:after="0"/>
        <w:jc w:val="both"/>
        <w:rPr>
          <w:rFonts w:ascii="Century" w:hAnsi="Century" w:cs="Segoe UI"/>
          <w:sz w:val="24"/>
          <w:szCs w:val="24"/>
        </w:rPr>
      </w:pPr>
      <w:r w:rsidRPr="008410CA">
        <w:rPr>
          <w:rFonts w:ascii="Century" w:hAnsi="Century" w:cs="Segoe UI"/>
          <w:sz w:val="24"/>
          <w:szCs w:val="24"/>
        </w:rPr>
        <w:t>Above</w:t>
      </w:r>
      <w:r w:rsidR="00032079" w:rsidRPr="008410CA">
        <w:rPr>
          <w:rFonts w:ascii="Century" w:hAnsi="Century" w:cs="Segoe UI"/>
          <w:sz w:val="24"/>
          <w:szCs w:val="24"/>
        </w:rPr>
        <w:t xml:space="preserve"> </w:t>
      </w:r>
      <w:r w:rsidRPr="008410CA">
        <w:rPr>
          <w:rFonts w:ascii="Century" w:hAnsi="Century" w:cs="Segoe UI"/>
          <w:sz w:val="24"/>
          <w:szCs w:val="24"/>
        </w:rPr>
        <w:t>functions</w:t>
      </w:r>
      <w:r w:rsidR="00032079" w:rsidRPr="008410CA">
        <w:rPr>
          <w:rFonts w:ascii="Century" w:hAnsi="Century" w:cs="Segoe UI"/>
          <w:sz w:val="24"/>
          <w:szCs w:val="24"/>
        </w:rPr>
        <w:t xml:space="preserve"> </w:t>
      </w:r>
      <w:r w:rsidRPr="008410CA">
        <w:rPr>
          <w:rFonts w:ascii="Century" w:hAnsi="Century" w:cs="Segoe UI"/>
          <w:sz w:val="24"/>
          <w:szCs w:val="24"/>
        </w:rPr>
        <w:t>compressed</w:t>
      </w:r>
      <w:r w:rsidR="00032079" w:rsidRPr="008410CA">
        <w:rPr>
          <w:rFonts w:ascii="Century" w:hAnsi="Century" w:cs="Segoe UI"/>
          <w:sz w:val="24"/>
          <w:szCs w:val="24"/>
        </w:rPr>
        <w:t xml:space="preserve"> </w:t>
      </w:r>
      <w:r w:rsidRPr="008410CA">
        <w:rPr>
          <w:rFonts w:ascii="Century" w:hAnsi="Century" w:cs="Segoe UI"/>
          <w:sz w:val="24"/>
          <w:szCs w:val="24"/>
        </w:rPr>
        <w:t>into</w:t>
      </w:r>
      <w:r w:rsidR="00032079" w:rsidRPr="008410CA">
        <w:rPr>
          <w:rFonts w:ascii="Century" w:hAnsi="Century" w:cs="Segoe UI"/>
          <w:sz w:val="24"/>
          <w:szCs w:val="24"/>
        </w:rPr>
        <w:t xml:space="preserve"> </w:t>
      </w:r>
      <w:r w:rsidRPr="008410CA">
        <w:rPr>
          <w:rFonts w:ascii="Century" w:hAnsi="Century" w:cs="Segoe UI"/>
          <w:sz w:val="24"/>
          <w:szCs w:val="24"/>
        </w:rPr>
        <w:t>one</w:t>
      </w:r>
      <w:r w:rsidR="00032079" w:rsidRPr="008410CA">
        <w:rPr>
          <w:rFonts w:ascii="Century" w:hAnsi="Century" w:cs="Segoe UI"/>
          <w:sz w:val="24"/>
          <w:szCs w:val="24"/>
        </w:rPr>
        <w:t xml:space="preserve"> </w:t>
      </w:r>
      <w:r w:rsidRPr="008410CA">
        <w:rPr>
          <w:rFonts w:ascii="Century" w:hAnsi="Century" w:cs="Segoe UI"/>
          <w:sz w:val="24"/>
          <w:szCs w:val="24"/>
        </w:rPr>
        <w:t>cost</w:t>
      </w:r>
      <w:r w:rsidR="00032079" w:rsidRPr="008410CA">
        <w:rPr>
          <w:rFonts w:ascii="Century" w:hAnsi="Century" w:cs="Segoe UI"/>
          <w:sz w:val="24"/>
          <w:szCs w:val="24"/>
        </w:rPr>
        <w:t xml:space="preserve"> </w:t>
      </w:r>
      <w:r w:rsidRPr="008410CA">
        <w:rPr>
          <w:rFonts w:ascii="Century" w:hAnsi="Century" w:cs="Segoe UI"/>
          <w:sz w:val="24"/>
          <w:szCs w:val="24"/>
        </w:rPr>
        <w:t>function</w:t>
      </w:r>
    </w:p>
    <w:p w:rsidR="006655DE" w:rsidRPr="008410CA" w:rsidRDefault="006655DE" w:rsidP="00B50145">
      <w:pPr>
        <w:pStyle w:val="Heading1"/>
        <w:shd w:val="clear" w:color="auto" w:fill="FFFFFF"/>
        <w:spacing w:after="0"/>
        <w:jc w:val="both"/>
        <w:rPr>
          <w:rFonts w:ascii="Century" w:hAnsi="Century" w:cs="Lucida Sans Unicode"/>
          <w:spacing w:val="-5"/>
          <w:sz w:val="24"/>
          <w:szCs w:val="24"/>
        </w:rPr>
      </w:pPr>
      <w:r w:rsidRPr="008410CA">
        <w:rPr>
          <w:rFonts w:ascii="Century" w:hAnsi="Century" w:cs="Lucida Sans Unicode"/>
          <w:spacing w:val="-5"/>
          <w:sz w:val="24"/>
          <w:szCs w:val="24"/>
        </w:rPr>
        <w:lastRenderedPageBreak/>
        <w:t>Gradient</w:t>
      </w:r>
      <w:r w:rsidR="00032079" w:rsidRPr="008410CA">
        <w:rPr>
          <w:rFonts w:ascii="Century" w:hAnsi="Century" w:cs="Lucida Sans Unicode"/>
          <w:spacing w:val="-5"/>
          <w:sz w:val="24"/>
          <w:szCs w:val="24"/>
        </w:rPr>
        <w:t xml:space="preserve"> </w:t>
      </w:r>
      <w:r w:rsidRPr="008410CA">
        <w:rPr>
          <w:rFonts w:ascii="Century" w:hAnsi="Century" w:cs="Lucida Sans Unicode"/>
          <w:spacing w:val="-5"/>
          <w:sz w:val="24"/>
          <w:szCs w:val="24"/>
        </w:rPr>
        <w:t>Descent</w:t>
      </w:r>
    </w:p>
    <w:p w:rsidR="006655DE" w:rsidRPr="008410CA" w:rsidRDefault="006655DE" w:rsidP="00B50145">
      <w:pPr>
        <w:pStyle w:val="gz"/>
        <w:shd w:val="clear" w:color="auto" w:fill="FFFFFF"/>
        <w:spacing w:before="0" w:beforeAutospacing="0" w:after="0" w:afterAutospacing="0"/>
        <w:jc w:val="both"/>
        <w:rPr>
          <w:rFonts w:ascii="Century" w:hAnsi="Century" w:cs="Segoe UI"/>
          <w:spacing w:val="-1"/>
        </w:rPr>
      </w:pPr>
      <w:r w:rsidRPr="008410CA">
        <w:rPr>
          <w:rFonts w:ascii="Century" w:hAnsi="Century" w:cs="Segoe UI"/>
          <w:spacing w:val="-1"/>
        </w:rPr>
        <w:t>Now</w:t>
      </w:r>
      <w:r w:rsidR="00032079" w:rsidRPr="008410CA">
        <w:rPr>
          <w:rFonts w:ascii="Century" w:hAnsi="Century" w:cs="Segoe UI"/>
          <w:spacing w:val="-1"/>
        </w:rPr>
        <w:t xml:space="preserve"> </w:t>
      </w:r>
      <w:r w:rsidRPr="008410CA">
        <w:rPr>
          <w:rFonts w:ascii="Century" w:hAnsi="Century" w:cs="Segoe UI"/>
          <w:spacing w:val="-1"/>
        </w:rPr>
        <w:t>the</w:t>
      </w:r>
      <w:r w:rsidR="00032079" w:rsidRPr="008410CA">
        <w:rPr>
          <w:rFonts w:ascii="Century" w:hAnsi="Century" w:cs="Segoe UI"/>
          <w:spacing w:val="-1"/>
        </w:rPr>
        <w:t xml:space="preserve"> </w:t>
      </w:r>
      <w:r w:rsidRPr="008410CA">
        <w:rPr>
          <w:rFonts w:ascii="Century" w:hAnsi="Century" w:cs="Segoe UI"/>
          <w:spacing w:val="-1"/>
        </w:rPr>
        <w:t>question</w:t>
      </w:r>
      <w:r w:rsidR="00032079" w:rsidRPr="008410CA">
        <w:rPr>
          <w:rFonts w:ascii="Century" w:hAnsi="Century" w:cs="Segoe UI"/>
          <w:spacing w:val="-1"/>
        </w:rPr>
        <w:t xml:space="preserve"> </w:t>
      </w:r>
      <w:r w:rsidRPr="008410CA">
        <w:rPr>
          <w:rFonts w:ascii="Century" w:hAnsi="Century" w:cs="Segoe UI"/>
          <w:spacing w:val="-1"/>
        </w:rPr>
        <w:t>arises,</w:t>
      </w:r>
      <w:r w:rsidR="00032079" w:rsidRPr="008410CA">
        <w:rPr>
          <w:rFonts w:ascii="Century" w:hAnsi="Century" w:cs="Segoe UI"/>
          <w:spacing w:val="-1"/>
        </w:rPr>
        <w:t xml:space="preserve"> </w:t>
      </w:r>
      <w:r w:rsidRPr="008410CA">
        <w:rPr>
          <w:rFonts w:ascii="Century" w:hAnsi="Century" w:cs="Segoe UI"/>
          <w:spacing w:val="-1"/>
        </w:rPr>
        <w:t>how</w:t>
      </w:r>
      <w:r w:rsidR="00032079" w:rsidRPr="008410CA">
        <w:rPr>
          <w:rFonts w:ascii="Century" w:hAnsi="Century" w:cs="Segoe UI"/>
          <w:spacing w:val="-1"/>
        </w:rPr>
        <w:t xml:space="preserve"> </w:t>
      </w:r>
      <w:r w:rsidRPr="008410CA">
        <w:rPr>
          <w:rFonts w:ascii="Century" w:hAnsi="Century" w:cs="Segoe UI"/>
          <w:spacing w:val="-1"/>
        </w:rPr>
        <w:t>do</w:t>
      </w:r>
      <w:r w:rsidR="00032079" w:rsidRPr="008410CA">
        <w:rPr>
          <w:rFonts w:ascii="Century" w:hAnsi="Century" w:cs="Segoe UI"/>
          <w:spacing w:val="-1"/>
        </w:rPr>
        <w:t xml:space="preserve"> </w:t>
      </w:r>
      <w:r w:rsidRPr="008410CA">
        <w:rPr>
          <w:rFonts w:ascii="Century" w:hAnsi="Century" w:cs="Segoe UI"/>
          <w:spacing w:val="-1"/>
        </w:rPr>
        <w:t>we</w:t>
      </w:r>
      <w:r w:rsidR="00032079" w:rsidRPr="008410CA">
        <w:rPr>
          <w:rFonts w:ascii="Century" w:hAnsi="Century" w:cs="Segoe UI"/>
          <w:spacing w:val="-1"/>
        </w:rPr>
        <w:t xml:space="preserve"> </w:t>
      </w:r>
      <w:r w:rsidRPr="008410CA">
        <w:rPr>
          <w:rFonts w:ascii="Century" w:hAnsi="Century" w:cs="Segoe UI"/>
          <w:spacing w:val="-1"/>
        </w:rPr>
        <w:t>reduce</w:t>
      </w:r>
      <w:r w:rsidR="00032079" w:rsidRPr="008410CA">
        <w:rPr>
          <w:rFonts w:ascii="Century" w:hAnsi="Century" w:cs="Segoe UI"/>
          <w:spacing w:val="-1"/>
        </w:rPr>
        <w:t xml:space="preserve"> </w:t>
      </w:r>
      <w:r w:rsidRPr="008410CA">
        <w:rPr>
          <w:rFonts w:ascii="Century" w:hAnsi="Century" w:cs="Segoe UI"/>
          <w:spacing w:val="-1"/>
        </w:rPr>
        <w:t>the</w:t>
      </w:r>
      <w:r w:rsidR="00032079" w:rsidRPr="008410CA">
        <w:rPr>
          <w:rFonts w:ascii="Century" w:hAnsi="Century" w:cs="Segoe UI"/>
          <w:spacing w:val="-1"/>
        </w:rPr>
        <w:t xml:space="preserve"> </w:t>
      </w:r>
      <w:r w:rsidRPr="008410CA">
        <w:rPr>
          <w:rFonts w:ascii="Century" w:hAnsi="Century" w:cs="Segoe UI"/>
          <w:spacing w:val="-1"/>
        </w:rPr>
        <w:t>cost</w:t>
      </w:r>
      <w:r w:rsidR="00032079" w:rsidRPr="008410CA">
        <w:rPr>
          <w:rFonts w:ascii="Century" w:hAnsi="Century" w:cs="Segoe UI"/>
          <w:spacing w:val="-1"/>
        </w:rPr>
        <w:t xml:space="preserve"> </w:t>
      </w:r>
      <w:r w:rsidRPr="008410CA">
        <w:rPr>
          <w:rFonts w:ascii="Century" w:hAnsi="Century" w:cs="Segoe UI"/>
          <w:spacing w:val="-1"/>
        </w:rPr>
        <w:t>value.</w:t>
      </w:r>
      <w:r w:rsidR="00032079" w:rsidRPr="008410CA">
        <w:rPr>
          <w:rFonts w:ascii="Century" w:hAnsi="Century" w:cs="Segoe UI"/>
          <w:spacing w:val="-1"/>
        </w:rPr>
        <w:t xml:space="preserve"> </w:t>
      </w:r>
      <w:r w:rsidRPr="008410CA">
        <w:rPr>
          <w:rFonts w:ascii="Century" w:hAnsi="Century" w:cs="Segoe UI"/>
          <w:spacing w:val="-1"/>
        </w:rPr>
        <w:t>Well,</w:t>
      </w:r>
      <w:r w:rsidR="00032079" w:rsidRPr="008410CA">
        <w:rPr>
          <w:rFonts w:ascii="Century" w:hAnsi="Century" w:cs="Segoe UI"/>
          <w:spacing w:val="-1"/>
        </w:rPr>
        <w:t xml:space="preserve"> </w:t>
      </w:r>
      <w:r w:rsidRPr="008410CA">
        <w:rPr>
          <w:rFonts w:ascii="Century" w:hAnsi="Century" w:cs="Segoe UI"/>
          <w:spacing w:val="-1"/>
        </w:rPr>
        <w:t>this</w:t>
      </w:r>
      <w:r w:rsidR="00032079" w:rsidRPr="008410CA">
        <w:rPr>
          <w:rFonts w:ascii="Century" w:hAnsi="Century" w:cs="Segoe UI"/>
          <w:spacing w:val="-1"/>
        </w:rPr>
        <w:t xml:space="preserve"> </w:t>
      </w:r>
      <w:r w:rsidRPr="008410CA">
        <w:rPr>
          <w:rFonts w:ascii="Century" w:hAnsi="Century" w:cs="Segoe UI"/>
          <w:spacing w:val="-1"/>
        </w:rPr>
        <w:t>can</w:t>
      </w:r>
      <w:r w:rsidR="00032079" w:rsidRPr="008410CA">
        <w:rPr>
          <w:rFonts w:ascii="Century" w:hAnsi="Century" w:cs="Segoe UI"/>
          <w:spacing w:val="-1"/>
        </w:rPr>
        <w:t xml:space="preserve"> </w:t>
      </w:r>
      <w:r w:rsidRPr="008410CA">
        <w:rPr>
          <w:rFonts w:ascii="Century" w:hAnsi="Century" w:cs="Segoe UI"/>
          <w:spacing w:val="-1"/>
        </w:rPr>
        <w:t>be</w:t>
      </w:r>
      <w:r w:rsidR="00032079" w:rsidRPr="008410CA">
        <w:rPr>
          <w:rFonts w:ascii="Century" w:hAnsi="Century" w:cs="Segoe UI"/>
          <w:spacing w:val="-1"/>
        </w:rPr>
        <w:t xml:space="preserve"> </w:t>
      </w:r>
      <w:r w:rsidRPr="008410CA">
        <w:rPr>
          <w:rFonts w:ascii="Century" w:hAnsi="Century" w:cs="Segoe UI"/>
          <w:spacing w:val="-1"/>
        </w:rPr>
        <w:t>done</w:t>
      </w:r>
      <w:r w:rsidR="00032079" w:rsidRPr="008410CA">
        <w:rPr>
          <w:rFonts w:ascii="Century" w:hAnsi="Century" w:cs="Segoe UI"/>
          <w:spacing w:val="-1"/>
        </w:rPr>
        <w:t xml:space="preserve"> </w:t>
      </w:r>
      <w:r w:rsidRPr="008410CA">
        <w:rPr>
          <w:rFonts w:ascii="Century" w:hAnsi="Century" w:cs="Segoe UI"/>
          <w:spacing w:val="-1"/>
        </w:rPr>
        <w:t>by</w:t>
      </w:r>
      <w:r w:rsidR="00032079" w:rsidRPr="008410CA">
        <w:rPr>
          <w:rFonts w:ascii="Century" w:hAnsi="Century" w:cs="Segoe UI"/>
          <w:spacing w:val="-1"/>
        </w:rPr>
        <w:t xml:space="preserve"> </w:t>
      </w:r>
      <w:r w:rsidRPr="008410CA">
        <w:rPr>
          <w:rFonts w:ascii="Century" w:hAnsi="Century" w:cs="Segoe UI"/>
          <w:spacing w:val="-1"/>
        </w:rPr>
        <w:t>using</w:t>
      </w:r>
      <w:r w:rsidR="00032079" w:rsidRPr="008410CA">
        <w:rPr>
          <w:rFonts w:ascii="Century" w:hAnsi="Century" w:cs="Segoe UI"/>
          <w:spacing w:val="-1"/>
        </w:rPr>
        <w:t xml:space="preserve"> </w:t>
      </w:r>
      <w:r w:rsidRPr="008410CA">
        <w:rPr>
          <w:rStyle w:val="Strong"/>
          <w:rFonts w:ascii="Century" w:hAnsi="Century" w:cs="Segoe UI"/>
          <w:spacing w:val="-1"/>
        </w:rPr>
        <w:t>Gradient</w:t>
      </w:r>
      <w:r w:rsidR="00032079" w:rsidRPr="008410CA">
        <w:rPr>
          <w:rStyle w:val="Strong"/>
          <w:rFonts w:ascii="Century" w:hAnsi="Century" w:cs="Segoe UI"/>
          <w:spacing w:val="-1"/>
        </w:rPr>
        <w:t xml:space="preserve"> </w:t>
      </w:r>
      <w:r w:rsidRPr="008410CA">
        <w:rPr>
          <w:rStyle w:val="Strong"/>
          <w:rFonts w:ascii="Century" w:hAnsi="Century" w:cs="Segoe UI"/>
          <w:spacing w:val="-1"/>
        </w:rPr>
        <w:t>Descent.</w:t>
      </w:r>
      <w:r w:rsidR="00032079" w:rsidRPr="008410CA">
        <w:rPr>
          <w:rStyle w:val="Strong"/>
          <w:rFonts w:ascii="Century" w:hAnsi="Century" w:cs="Segoe UI"/>
          <w:spacing w:val="-1"/>
        </w:rPr>
        <w:t xml:space="preserve"> </w:t>
      </w:r>
      <w:r w:rsidRPr="008410CA">
        <w:rPr>
          <w:rFonts w:ascii="Century" w:hAnsi="Century" w:cs="Segoe UI"/>
          <w:spacing w:val="-1"/>
        </w:rPr>
        <w:t>The</w:t>
      </w:r>
      <w:r w:rsidR="00032079" w:rsidRPr="008410CA">
        <w:rPr>
          <w:rFonts w:ascii="Century" w:hAnsi="Century" w:cs="Segoe UI"/>
          <w:spacing w:val="-1"/>
        </w:rPr>
        <w:t xml:space="preserve"> </w:t>
      </w:r>
      <w:r w:rsidRPr="008410CA">
        <w:rPr>
          <w:rFonts w:ascii="Century" w:hAnsi="Century" w:cs="Segoe UI"/>
          <w:spacing w:val="-1"/>
        </w:rPr>
        <w:t>main</w:t>
      </w:r>
      <w:r w:rsidR="00032079" w:rsidRPr="008410CA">
        <w:rPr>
          <w:rFonts w:ascii="Century" w:hAnsi="Century" w:cs="Segoe UI"/>
          <w:spacing w:val="-1"/>
        </w:rPr>
        <w:t xml:space="preserve"> </w:t>
      </w:r>
      <w:r w:rsidRPr="008410CA">
        <w:rPr>
          <w:rFonts w:ascii="Century" w:hAnsi="Century" w:cs="Segoe UI"/>
          <w:spacing w:val="-1"/>
        </w:rPr>
        <w:t>goal</w:t>
      </w:r>
      <w:r w:rsidR="00032079" w:rsidRPr="008410CA">
        <w:rPr>
          <w:rFonts w:ascii="Century" w:hAnsi="Century" w:cs="Segoe UI"/>
          <w:spacing w:val="-1"/>
        </w:rPr>
        <w:t xml:space="preserve"> </w:t>
      </w:r>
      <w:r w:rsidRPr="008410CA">
        <w:rPr>
          <w:rFonts w:ascii="Century" w:hAnsi="Century" w:cs="Segoe UI"/>
          <w:spacing w:val="-1"/>
        </w:rPr>
        <w:t>of</w:t>
      </w:r>
      <w:r w:rsidR="00032079" w:rsidRPr="008410CA">
        <w:rPr>
          <w:rFonts w:ascii="Century" w:hAnsi="Century" w:cs="Segoe UI"/>
          <w:spacing w:val="-1"/>
        </w:rPr>
        <w:t xml:space="preserve"> </w:t>
      </w:r>
      <w:r w:rsidRPr="008410CA">
        <w:rPr>
          <w:rFonts w:ascii="Century" w:hAnsi="Century" w:cs="Segoe UI"/>
          <w:spacing w:val="-1"/>
        </w:rPr>
        <w:t>Gradient</w:t>
      </w:r>
      <w:r w:rsidR="00032079" w:rsidRPr="008410CA">
        <w:rPr>
          <w:rFonts w:ascii="Century" w:hAnsi="Century" w:cs="Segoe UI"/>
          <w:spacing w:val="-1"/>
        </w:rPr>
        <w:t xml:space="preserve"> </w:t>
      </w:r>
      <w:r w:rsidRPr="008410CA">
        <w:rPr>
          <w:rFonts w:ascii="Century" w:hAnsi="Century" w:cs="Segoe UI"/>
          <w:spacing w:val="-1"/>
        </w:rPr>
        <w:t>descent</w:t>
      </w:r>
      <w:r w:rsidR="00032079" w:rsidRPr="008410CA">
        <w:rPr>
          <w:rFonts w:ascii="Century" w:hAnsi="Century" w:cs="Segoe UI"/>
          <w:spacing w:val="-1"/>
        </w:rPr>
        <w:t xml:space="preserve"> </w:t>
      </w:r>
      <w:r w:rsidRPr="008410CA">
        <w:rPr>
          <w:rFonts w:ascii="Century" w:hAnsi="Century" w:cs="Segoe UI"/>
          <w:spacing w:val="-1"/>
        </w:rPr>
        <w:t>is</w:t>
      </w:r>
      <w:r w:rsidR="00032079" w:rsidRPr="008410CA">
        <w:rPr>
          <w:rFonts w:ascii="Century" w:hAnsi="Century" w:cs="Segoe UI"/>
          <w:spacing w:val="-1"/>
        </w:rPr>
        <w:t xml:space="preserve"> </w:t>
      </w:r>
      <w:r w:rsidRPr="008410CA">
        <w:rPr>
          <w:rFonts w:ascii="Century" w:hAnsi="Century" w:cs="Segoe UI"/>
          <w:spacing w:val="-1"/>
        </w:rPr>
        <w:t>to</w:t>
      </w:r>
      <w:r w:rsidR="00032079" w:rsidRPr="008410CA">
        <w:rPr>
          <w:rFonts w:ascii="Century" w:hAnsi="Century" w:cs="Segoe UI"/>
          <w:spacing w:val="-1"/>
        </w:rPr>
        <w:t xml:space="preserve"> </w:t>
      </w:r>
      <w:r w:rsidRPr="008410CA">
        <w:rPr>
          <w:rStyle w:val="Strong"/>
          <w:rFonts w:ascii="Century" w:hAnsi="Century" w:cs="Segoe UI"/>
          <w:spacing w:val="-1"/>
        </w:rPr>
        <w:t>minimize</w:t>
      </w:r>
      <w:r w:rsidR="00032079" w:rsidRPr="008410CA">
        <w:rPr>
          <w:rStyle w:val="Strong"/>
          <w:rFonts w:ascii="Century" w:hAnsi="Century" w:cs="Segoe UI"/>
          <w:spacing w:val="-1"/>
        </w:rPr>
        <w:t xml:space="preserve"> </w:t>
      </w:r>
      <w:r w:rsidRPr="008410CA">
        <w:rPr>
          <w:rStyle w:val="Strong"/>
          <w:rFonts w:ascii="Century" w:hAnsi="Century" w:cs="Segoe UI"/>
          <w:spacing w:val="-1"/>
        </w:rPr>
        <w:t>the</w:t>
      </w:r>
      <w:r w:rsidR="00032079" w:rsidRPr="008410CA">
        <w:rPr>
          <w:rStyle w:val="Strong"/>
          <w:rFonts w:ascii="Century" w:hAnsi="Century" w:cs="Segoe UI"/>
          <w:spacing w:val="-1"/>
        </w:rPr>
        <w:t xml:space="preserve"> </w:t>
      </w:r>
      <w:r w:rsidRPr="008410CA">
        <w:rPr>
          <w:rStyle w:val="Strong"/>
          <w:rFonts w:ascii="Century" w:hAnsi="Century" w:cs="Segoe UI"/>
          <w:spacing w:val="-1"/>
        </w:rPr>
        <w:t>cost</w:t>
      </w:r>
      <w:r w:rsidR="00032079" w:rsidRPr="008410CA">
        <w:rPr>
          <w:rStyle w:val="Strong"/>
          <w:rFonts w:ascii="Century" w:hAnsi="Century" w:cs="Segoe UI"/>
          <w:spacing w:val="-1"/>
        </w:rPr>
        <w:t xml:space="preserve"> </w:t>
      </w:r>
      <w:r w:rsidRPr="008410CA">
        <w:rPr>
          <w:rStyle w:val="Strong"/>
          <w:rFonts w:ascii="Century" w:hAnsi="Century" w:cs="Segoe UI"/>
          <w:spacing w:val="-1"/>
        </w:rPr>
        <w:t>value.</w:t>
      </w:r>
      <w:r w:rsidR="00032079" w:rsidRPr="008410CA">
        <w:rPr>
          <w:rFonts w:ascii="Century" w:hAnsi="Century" w:cs="Segoe UI"/>
          <w:spacing w:val="-1"/>
        </w:rPr>
        <w:t xml:space="preserve"> </w:t>
      </w:r>
      <w:r w:rsidRPr="008410CA">
        <w:rPr>
          <w:rFonts w:ascii="Century" w:hAnsi="Century" w:cs="Segoe UI"/>
          <w:spacing w:val="-1"/>
        </w:rPr>
        <w:t>i.e.</w:t>
      </w:r>
      <w:r w:rsidR="00032079" w:rsidRPr="008410CA">
        <w:rPr>
          <w:rFonts w:ascii="Century" w:hAnsi="Century" w:cs="Segoe UI"/>
          <w:spacing w:val="-1"/>
        </w:rPr>
        <w:t xml:space="preserve"> </w:t>
      </w:r>
      <w:r w:rsidRPr="008410CA">
        <w:rPr>
          <w:rFonts w:ascii="Century" w:hAnsi="Century" w:cs="Segoe UI"/>
          <w:spacing w:val="-1"/>
        </w:rPr>
        <w:t>min</w:t>
      </w:r>
      <w:r w:rsidR="00032079" w:rsidRPr="008410CA">
        <w:rPr>
          <w:rFonts w:ascii="Century" w:hAnsi="Century" w:cs="Segoe UI"/>
          <w:spacing w:val="-1"/>
        </w:rPr>
        <w:t xml:space="preserve"> </w:t>
      </w:r>
      <w:r w:rsidRPr="008410CA">
        <w:rPr>
          <w:rFonts w:ascii="Century" w:hAnsi="Century" w:cs="Segoe UI"/>
          <w:spacing w:val="-1"/>
        </w:rPr>
        <w:t>J(</w:t>
      </w:r>
      <w:r w:rsidRPr="008410CA">
        <w:rPr>
          <w:rStyle w:val="Emphasis"/>
          <w:rFonts w:ascii="Century" w:hAnsi="Century" w:cs="Segoe UI"/>
          <w:b/>
          <w:bCs/>
          <w:spacing w:val="-1"/>
        </w:rPr>
        <w:t>θ</w:t>
      </w:r>
      <w:r w:rsidRPr="008410CA">
        <w:rPr>
          <w:rFonts w:ascii="Century" w:hAnsi="Century" w:cs="Segoe UI"/>
          <w:spacing w:val="-1"/>
        </w:rPr>
        <w:t>).</w:t>
      </w:r>
    </w:p>
    <w:p w:rsidR="006655DE" w:rsidRPr="008410CA" w:rsidRDefault="006655DE" w:rsidP="00B50145">
      <w:pPr>
        <w:pStyle w:val="gz"/>
        <w:shd w:val="clear" w:color="auto" w:fill="FFFFFF"/>
        <w:spacing w:before="0" w:beforeAutospacing="0" w:after="0" w:afterAutospacing="0"/>
        <w:jc w:val="both"/>
        <w:rPr>
          <w:rFonts w:ascii="Century" w:hAnsi="Century" w:cs="Segoe UI"/>
          <w:spacing w:val="-1"/>
        </w:rPr>
      </w:pPr>
      <w:r w:rsidRPr="008410CA">
        <w:rPr>
          <w:rFonts w:ascii="Century" w:hAnsi="Century" w:cs="Segoe UI"/>
          <w:spacing w:val="-1"/>
        </w:rPr>
        <w:t>Now</w:t>
      </w:r>
      <w:r w:rsidR="00032079" w:rsidRPr="008410CA">
        <w:rPr>
          <w:rFonts w:ascii="Century" w:hAnsi="Century" w:cs="Segoe UI"/>
          <w:spacing w:val="-1"/>
        </w:rPr>
        <w:t xml:space="preserve"> </w:t>
      </w:r>
      <w:r w:rsidRPr="008410CA">
        <w:rPr>
          <w:rFonts w:ascii="Century" w:hAnsi="Century" w:cs="Segoe UI"/>
          <w:spacing w:val="-1"/>
        </w:rPr>
        <w:t>to</w:t>
      </w:r>
      <w:r w:rsidR="00032079" w:rsidRPr="008410CA">
        <w:rPr>
          <w:rFonts w:ascii="Century" w:hAnsi="Century" w:cs="Segoe UI"/>
          <w:spacing w:val="-1"/>
        </w:rPr>
        <w:t xml:space="preserve"> </w:t>
      </w:r>
      <w:r w:rsidRPr="008410CA">
        <w:rPr>
          <w:rFonts w:ascii="Century" w:hAnsi="Century" w:cs="Segoe UI"/>
          <w:spacing w:val="-1"/>
        </w:rPr>
        <w:t>minimize</w:t>
      </w:r>
      <w:r w:rsidR="00032079" w:rsidRPr="008410CA">
        <w:rPr>
          <w:rFonts w:ascii="Century" w:hAnsi="Century" w:cs="Segoe UI"/>
          <w:spacing w:val="-1"/>
        </w:rPr>
        <w:t xml:space="preserve"> </w:t>
      </w:r>
      <w:r w:rsidRPr="008410CA">
        <w:rPr>
          <w:rFonts w:ascii="Century" w:hAnsi="Century" w:cs="Segoe UI"/>
          <w:spacing w:val="-1"/>
        </w:rPr>
        <w:t>our</w:t>
      </w:r>
      <w:r w:rsidR="00032079" w:rsidRPr="008410CA">
        <w:rPr>
          <w:rFonts w:ascii="Century" w:hAnsi="Century" w:cs="Segoe UI"/>
          <w:spacing w:val="-1"/>
        </w:rPr>
        <w:t xml:space="preserve"> </w:t>
      </w:r>
      <w:r w:rsidRPr="008410CA">
        <w:rPr>
          <w:rFonts w:ascii="Century" w:hAnsi="Century" w:cs="Segoe UI"/>
          <w:spacing w:val="-1"/>
        </w:rPr>
        <w:t>cost</w:t>
      </w:r>
      <w:r w:rsidR="00032079" w:rsidRPr="008410CA">
        <w:rPr>
          <w:rFonts w:ascii="Century" w:hAnsi="Century" w:cs="Segoe UI"/>
          <w:spacing w:val="-1"/>
        </w:rPr>
        <w:t xml:space="preserve"> </w:t>
      </w:r>
      <w:r w:rsidRPr="008410CA">
        <w:rPr>
          <w:rFonts w:ascii="Century" w:hAnsi="Century" w:cs="Segoe UI"/>
          <w:spacing w:val="-1"/>
        </w:rPr>
        <w:t>function</w:t>
      </w:r>
      <w:r w:rsidR="00032079" w:rsidRPr="008410CA">
        <w:rPr>
          <w:rFonts w:ascii="Century" w:hAnsi="Century" w:cs="Segoe UI"/>
          <w:spacing w:val="-1"/>
        </w:rPr>
        <w:t xml:space="preserve"> </w:t>
      </w:r>
      <w:r w:rsidRPr="008410CA">
        <w:rPr>
          <w:rFonts w:ascii="Century" w:hAnsi="Century" w:cs="Segoe UI"/>
          <w:spacing w:val="-1"/>
        </w:rPr>
        <w:t>we</w:t>
      </w:r>
      <w:r w:rsidR="00032079" w:rsidRPr="008410CA">
        <w:rPr>
          <w:rFonts w:ascii="Century" w:hAnsi="Century" w:cs="Segoe UI"/>
          <w:spacing w:val="-1"/>
        </w:rPr>
        <w:t xml:space="preserve"> </w:t>
      </w:r>
      <w:r w:rsidRPr="008410CA">
        <w:rPr>
          <w:rFonts w:ascii="Century" w:hAnsi="Century" w:cs="Segoe UI"/>
          <w:spacing w:val="-1"/>
        </w:rPr>
        <w:t>need</w:t>
      </w:r>
      <w:r w:rsidR="00032079" w:rsidRPr="008410CA">
        <w:rPr>
          <w:rFonts w:ascii="Century" w:hAnsi="Century" w:cs="Segoe UI"/>
          <w:spacing w:val="-1"/>
        </w:rPr>
        <w:t xml:space="preserve"> </w:t>
      </w:r>
      <w:r w:rsidRPr="008410CA">
        <w:rPr>
          <w:rFonts w:ascii="Century" w:hAnsi="Century" w:cs="Segoe UI"/>
          <w:spacing w:val="-1"/>
        </w:rPr>
        <w:t>to</w:t>
      </w:r>
      <w:r w:rsidR="00032079" w:rsidRPr="008410CA">
        <w:rPr>
          <w:rFonts w:ascii="Century" w:hAnsi="Century" w:cs="Segoe UI"/>
          <w:spacing w:val="-1"/>
        </w:rPr>
        <w:t xml:space="preserve"> </w:t>
      </w:r>
      <w:r w:rsidRPr="008410CA">
        <w:rPr>
          <w:rFonts w:ascii="Century" w:hAnsi="Century" w:cs="Segoe UI"/>
          <w:spacing w:val="-1"/>
        </w:rPr>
        <w:t>run</w:t>
      </w:r>
      <w:r w:rsidR="00032079" w:rsidRPr="008410CA">
        <w:rPr>
          <w:rFonts w:ascii="Century" w:hAnsi="Century" w:cs="Segoe UI"/>
          <w:spacing w:val="-1"/>
        </w:rPr>
        <w:t xml:space="preserve"> </w:t>
      </w:r>
      <w:r w:rsidRPr="008410CA">
        <w:rPr>
          <w:rFonts w:ascii="Century" w:hAnsi="Century" w:cs="Segoe UI"/>
          <w:spacing w:val="-1"/>
        </w:rPr>
        <w:t>the</w:t>
      </w:r>
      <w:r w:rsidR="00032079" w:rsidRPr="008410CA">
        <w:rPr>
          <w:rFonts w:ascii="Century" w:hAnsi="Century" w:cs="Segoe UI"/>
          <w:spacing w:val="-1"/>
        </w:rPr>
        <w:t xml:space="preserve"> </w:t>
      </w:r>
      <w:r w:rsidRPr="008410CA">
        <w:rPr>
          <w:rFonts w:ascii="Century" w:hAnsi="Century" w:cs="Segoe UI"/>
          <w:spacing w:val="-1"/>
        </w:rPr>
        <w:t>gradient</w:t>
      </w:r>
      <w:r w:rsidR="00032079" w:rsidRPr="008410CA">
        <w:rPr>
          <w:rFonts w:ascii="Century" w:hAnsi="Century" w:cs="Segoe UI"/>
          <w:spacing w:val="-1"/>
        </w:rPr>
        <w:t xml:space="preserve"> </w:t>
      </w:r>
      <w:r w:rsidRPr="008410CA">
        <w:rPr>
          <w:rFonts w:ascii="Century" w:hAnsi="Century" w:cs="Segoe UI"/>
          <w:spacing w:val="-1"/>
        </w:rPr>
        <w:t>descent</w:t>
      </w:r>
      <w:r w:rsidR="00032079" w:rsidRPr="008410CA">
        <w:rPr>
          <w:rFonts w:ascii="Century" w:hAnsi="Century" w:cs="Segoe UI"/>
          <w:spacing w:val="-1"/>
        </w:rPr>
        <w:t xml:space="preserve"> </w:t>
      </w:r>
      <w:r w:rsidRPr="008410CA">
        <w:rPr>
          <w:rFonts w:ascii="Century" w:hAnsi="Century" w:cs="Segoe UI"/>
          <w:spacing w:val="-1"/>
        </w:rPr>
        <w:t>function</w:t>
      </w:r>
      <w:r w:rsidR="00032079" w:rsidRPr="008410CA">
        <w:rPr>
          <w:rFonts w:ascii="Century" w:hAnsi="Century" w:cs="Segoe UI"/>
          <w:spacing w:val="-1"/>
        </w:rPr>
        <w:t xml:space="preserve"> </w:t>
      </w:r>
      <w:r w:rsidRPr="008410CA">
        <w:rPr>
          <w:rFonts w:ascii="Century" w:hAnsi="Century" w:cs="Segoe UI"/>
          <w:spacing w:val="-1"/>
        </w:rPr>
        <w:t>on</w:t>
      </w:r>
      <w:r w:rsidR="00032079" w:rsidRPr="008410CA">
        <w:rPr>
          <w:rFonts w:ascii="Century" w:hAnsi="Century" w:cs="Segoe UI"/>
          <w:spacing w:val="-1"/>
        </w:rPr>
        <w:t xml:space="preserve"> </w:t>
      </w:r>
      <w:r w:rsidRPr="008410CA">
        <w:rPr>
          <w:rFonts w:ascii="Century" w:hAnsi="Century" w:cs="Segoe UI"/>
          <w:spacing w:val="-1"/>
        </w:rPr>
        <w:t>each</w:t>
      </w:r>
      <w:r w:rsidR="00032079" w:rsidRPr="008410CA">
        <w:rPr>
          <w:rFonts w:ascii="Century" w:hAnsi="Century" w:cs="Segoe UI"/>
          <w:spacing w:val="-1"/>
        </w:rPr>
        <w:t xml:space="preserve"> </w:t>
      </w:r>
      <w:r w:rsidRPr="008410CA">
        <w:rPr>
          <w:rFonts w:ascii="Century" w:hAnsi="Century" w:cs="Segoe UI"/>
          <w:spacing w:val="-1"/>
        </w:rPr>
        <w:t>parameter</w:t>
      </w:r>
      <w:r w:rsidR="00032079" w:rsidRPr="008410CA">
        <w:rPr>
          <w:rFonts w:ascii="Century" w:hAnsi="Century" w:cs="Segoe UI"/>
          <w:spacing w:val="-1"/>
        </w:rPr>
        <w:t xml:space="preserve"> </w:t>
      </w:r>
      <w:r w:rsidRPr="008410CA">
        <w:rPr>
          <w:rFonts w:ascii="Century" w:hAnsi="Century" w:cs="Segoe UI"/>
          <w:spacing w:val="-1"/>
        </w:rPr>
        <w:t>i.e.</w:t>
      </w:r>
    </w:p>
    <w:p w:rsidR="006655DE" w:rsidRPr="008410CA" w:rsidRDefault="006655DE" w:rsidP="00B50145">
      <w:pPr>
        <w:shd w:val="clear" w:color="auto" w:fill="FFFFFF"/>
        <w:spacing w:after="0"/>
        <w:jc w:val="both"/>
        <w:rPr>
          <w:rFonts w:ascii="Century" w:hAnsi="Century" w:cs="Segoe UI"/>
          <w:sz w:val="24"/>
          <w:szCs w:val="24"/>
        </w:rPr>
      </w:pPr>
    </w:p>
    <w:p w:rsidR="006655DE" w:rsidRPr="008410CA" w:rsidRDefault="006655DE" w:rsidP="00B50145">
      <w:pPr>
        <w:shd w:val="clear" w:color="auto" w:fill="FFFFFF"/>
        <w:spacing w:after="0"/>
        <w:jc w:val="both"/>
        <w:rPr>
          <w:rFonts w:ascii="Century" w:hAnsi="Century" w:cs="Segoe UI"/>
          <w:sz w:val="24"/>
          <w:szCs w:val="24"/>
        </w:rPr>
      </w:pPr>
      <w:r w:rsidRPr="008410CA">
        <w:rPr>
          <w:rFonts w:ascii="Century" w:hAnsi="Century" w:cs="Segoe UI"/>
          <w:noProof/>
          <w:sz w:val="24"/>
          <w:szCs w:val="24"/>
        </w:rPr>
        <w:drawing>
          <wp:inline distT="0" distB="0" distL="0" distR="0" wp14:anchorId="5AA46A8E" wp14:editId="7098B2A2">
            <wp:extent cx="2330450" cy="752475"/>
            <wp:effectExtent l="0" t="0" r="0" b="9525"/>
            <wp:docPr id="117" name="Picture 117" descr="https://miro.medium.com/max/245/1*1--MUhjPjOL7oYdVo7R6g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9" descr="https://miro.medium.com/max/245/1*1--MUhjPjOL7oYdVo7R6gQ.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330450" cy="752475"/>
                    </a:xfrm>
                    <a:prstGeom prst="rect">
                      <a:avLst/>
                    </a:prstGeom>
                    <a:noFill/>
                    <a:ln>
                      <a:noFill/>
                    </a:ln>
                  </pic:spPr>
                </pic:pic>
              </a:graphicData>
            </a:graphic>
          </wp:inline>
        </w:drawing>
      </w:r>
    </w:p>
    <w:p w:rsidR="006655DE" w:rsidRPr="008410CA" w:rsidRDefault="006655DE" w:rsidP="00B50145">
      <w:pPr>
        <w:shd w:val="clear" w:color="auto" w:fill="FFFFFF"/>
        <w:spacing w:after="0"/>
        <w:jc w:val="both"/>
        <w:rPr>
          <w:rFonts w:ascii="Century" w:hAnsi="Century" w:cs="Segoe UI"/>
          <w:sz w:val="24"/>
          <w:szCs w:val="24"/>
        </w:rPr>
      </w:pPr>
      <w:r w:rsidRPr="008410CA">
        <w:rPr>
          <w:rFonts w:ascii="Century" w:hAnsi="Century" w:cs="Segoe UI"/>
          <w:sz w:val="24"/>
          <w:szCs w:val="24"/>
        </w:rPr>
        <w:t>Objective:</w:t>
      </w:r>
      <w:r w:rsidR="00032079" w:rsidRPr="008410CA">
        <w:rPr>
          <w:rFonts w:ascii="Century" w:hAnsi="Century" w:cs="Segoe UI"/>
          <w:sz w:val="24"/>
          <w:szCs w:val="24"/>
        </w:rPr>
        <w:t xml:space="preserve"> </w:t>
      </w:r>
      <w:r w:rsidRPr="008410CA">
        <w:rPr>
          <w:rFonts w:ascii="Century" w:hAnsi="Century" w:cs="Segoe UI"/>
          <w:sz w:val="24"/>
          <w:szCs w:val="24"/>
        </w:rPr>
        <w:t>To</w:t>
      </w:r>
      <w:r w:rsidR="00032079" w:rsidRPr="008410CA">
        <w:rPr>
          <w:rFonts w:ascii="Century" w:hAnsi="Century" w:cs="Segoe UI"/>
          <w:sz w:val="24"/>
          <w:szCs w:val="24"/>
        </w:rPr>
        <w:t xml:space="preserve"> </w:t>
      </w:r>
      <w:r w:rsidRPr="008410CA">
        <w:rPr>
          <w:rFonts w:ascii="Century" w:hAnsi="Century" w:cs="Segoe UI"/>
          <w:sz w:val="24"/>
          <w:szCs w:val="24"/>
        </w:rPr>
        <w:t>minimize</w:t>
      </w:r>
      <w:r w:rsidR="00032079" w:rsidRPr="008410CA">
        <w:rPr>
          <w:rFonts w:ascii="Century" w:hAnsi="Century" w:cs="Segoe UI"/>
          <w:sz w:val="24"/>
          <w:szCs w:val="24"/>
        </w:rPr>
        <w:t xml:space="preserve"> </w:t>
      </w:r>
      <w:r w:rsidRPr="008410CA">
        <w:rPr>
          <w:rFonts w:ascii="Century" w:hAnsi="Century" w:cs="Segoe UI"/>
          <w:sz w:val="24"/>
          <w:szCs w:val="24"/>
        </w:rPr>
        <w:t>the</w:t>
      </w:r>
      <w:r w:rsidR="00032079" w:rsidRPr="008410CA">
        <w:rPr>
          <w:rFonts w:ascii="Century" w:hAnsi="Century" w:cs="Segoe UI"/>
          <w:sz w:val="24"/>
          <w:szCs w:val="24"/>
        </w:rPr>
        <w:t xml:space="preserve"> </w:t>
      </w:r>
      <w:r w:rsidRPr="008410CA">
        <w:rPr>
          <w:rFonts w:ascii="Century" w:hAnsi="Century" w:cs="Segoe UI"/>
          <w:sz w:val="24"/>
          <w:szCs w:val="24"/>
        </w:rPr>
        <w:t>cost</w:t>
      </w:r>
      <w:r w:rsidR="00032079" w:rsidRPr="008410CA">
        <w:rPr>
          <w:rFonts w:ascii="Century" w:hAnsi="Century" w:cs="Segoe UI"/>
          <w:sz w:val="24"/>
          <w:szCs w:val="24"/>
        </w:rPr>
        <w:t xml:space="preserve"> </w:t>
      </w:r>
      <w:r w:rsidRPr="008410CA">
        <w:rPr>
          <w:rFonts w:ascii="Century" w:hAnsi="Century" w:cs="Segoe UI"/>
          <w:sz w:val="24"/>
          <w:szCs w:val="24"/>
        </w:rPr>
        <w:t>function</w:t>
      </w:r>
      <w:r w:rsidR="00032079" w:rsidRPr="008410CA">
        <w:rPr>
          <w:rFonts w:ascii="Century" w:hAnsi="Century" w:cs="Segoe UI"/>
          <w:sz w:val="24"/>
          <w:szCs w:val="24"/>
        </w:rPr>
        <w:t xml:space="preserve"> </w:t>
      </w:r>
      <w:r w:rsidRPr="008410CA">
        <w:rPr>
          <w:rFonts w:ascii="Century" w:hAnsi="Century" w:cs="Segoe UI"/>
          <w:sz w:val="24"/>
          <w:szCs w:val="24"/>
        </w:rPr>
        <w:t>we</w:t>
      </w:r>
      <w:r w:rsidR="00032079" w:rsidRPr="008410CA">
        <w:rPr>
          <w:rFonts w:ascii="Century" w:hAnsi="Century" w:cs="Segoe UI"/>
          <w:sz w:val="24"/>
          <w:szCs w:val="24"/>
        </w:rPr>
        <w:t xml:space="preserve"> </w:t>
      </w:r>
      <w:r w:rsidRPr="008410CA">
        <w:rPr>
          <w:rFonts w:ascii="Century" w:hAnsi="Century" w:cs="Segoe UI"/>
          <w:sz w:val="24"/>
          <w:szCs w:val="24"/>
        </w:rPr>
        <w:t>have</w:t>
      </w:r>
      <w:r w:rsidR="00032079" w:rsidRPr="008410CA">
        <w:rPr>
          <w:rFonts w:ascii="Century" w:hAnsi="Century" w:cs="Segoe UI"/>
          <w:sz w:val="24"/>
          <w:szCs w:val="24"/>
        </w:rPr>
        <w:t xml:space="preserve"> </w:t>
      </w:r>
      <w:r w:rsidRPr="008410CA">
        <w:rPr>
          <w:rFonts w:ascii="Century" w:hAnsi="Century" w:cs="Segoe UI"/>
          <w:sz w:val="24"/>
          <w:szCs w:val="24"/>
        </w:rPr>
        <w:t>to</w:t>
      </w:r>
      <w:r w:rsidR="00032079" w:rsidRPr="008410CA">
        <w:rPr>
          <w:rFonts w:ascii="Century" w:hAnsi="Century" w:cs="Segoe UI"/>
          <w:sz w:val="24"/>
          <w:szCs w:val="24"/>
        </w:rPr>
        <w:t xml:space="preserve"> </w:t>
      </w:r>
      <w:r w:rsidRPr="008410CA">
        <w:rPr>
          <w:rFonts w:ascii="Century" w:hAnsi="Century" w:cs="Segoe UI"/>
          <w:sz w:val="24"/>
          <w:szCs w:val="24"/>
        </w:rPr>
        <w:t>run</w:t>
      </w:r>
      <w:r w:rsidR="00032079" w:rsidRPr="008410CA">
        <w:rPr>
          <w:rFonts w:ascii="Century" w:hAnsi="Century" w:cs="Segoe UI"/>
          <w:sz w:val="24"/>
          <w:szCs w:val="24"/>
        </w:rPr>
        <w:t xml:space="preserve"> </w:t>
      </w:r>
      <w:r w:rsidRPr="008410CA">
        <w:rPr>
          <w:rFonts w:ascii="Century" w:hAnsi="Century" w:cs="Segoe UI"/>
          <w:sz w:val="24"/>
          <w:szCs w:val="24"/>
        </w:rPr>
        <w:t>the</w:t>
      </w:r>
      <w:r w:rsidR="00032079" w:rsidRPr="008410CA">
        <w:rPr>
          <w:rFonts w:ascii="Century" w:hAnsi="Century" w:cs="Segoe UI"/>
          <w:sz w:val="24"/>
          <w:szCs w:val="24"/>
        </w:rPr>
        <w:t xml:space="preserve"> </w:t>
      </w:r>
      <w:r w:rsidRPr="008410CA">
        <w:rPr>
          <w:rFonts w:ascii="Century" w:hAnsi="Century" w:cs="Segoe UI"/>
          <w:sz w:val="24"/>
          <w:szCs w:val="24"/>
        </w:rPr>
        <w:t>gradient</w:t>
      </w:r>
      <w:r w:rsidR="00032079" w:rsidRPr="008410CA">
        <w:rPr>
          <w:rFonts w:ascii="Century" w:hAnsi="Century" w:cs="Segoe UI"/>
          <w:sz w:val="24"/>
          <w:szCs w:val="24"/>
        </w:rPr>
        <w:t xml:space="preserve"> </w:t>
      </w:r>
      <w:r w:rsidRPr="008410CA">
        <w:rPr>
          <w:rFonts w:ascii="Century" w:hAnsi="Century" w:cs="Segoe UI"/>
          <w:sz w:val="24"/>
          <w:szCs w:val="24"/>
        </w:rPr>
        <w:t>descent</w:t>
      </w:r>
      <w:r w:rsidR="00032079" w:rsidRPr="008410CA">
        <w:rPr>
          <w:rFonts w:ascii="Century" w:hAnsi="Century" w:cs="Segoe UI"/>
          <w:sz w:val="24"/>
          <w:szCs w:val="24"/>
        </w:rPr>
        <w:t xml:space="preserve"> </w:t>
      </w:r>
      <w:r w:rsidRPr="008410CA">
        <w:rPr>
          <w:rFonts w:ascii="Century" w:hAnsi="Century" w:cs="Segoe UI"/>
          <w:sz w:val="24"/>
          <w:szCs w:val="24"/>
        </w:rPr>
        <w:t>function</w:t>
      </w:r>
      <w:r w:rsidR="00032079" w:rsidRPr="008410CA">
        <w:rPr>
          <w:rFonts w:ascii="Century" w:hAnsi="Century" w:cs="Segoe UI"/>
          <w:sz w:val="24"/>
          <w:szCs w:val="24"/>
        </w:rPr>
        <w:t xml:space="preserve"> </w:t>
      </w:r>
      <w:r w:rsidRPr="008410CA">
        <w:rPr>
          <w:rFonts w:ascii="Century" w:hAnsi="Century" w:cs="Segoe UI"/>
          <w:sz w:val="24"/>
          <w:szCs w:val="24"/>
        </w:rPr>
        <w:t>on</w:t>
      </w:r>
      <w:r w:rsidR="00032079" w:rsidRPr="008410CA">
        <w:rPr>
          <w:rFonts w:ascii="Century" w:hAnsi="Century" w:cs="Segoe UI"/>
          <w:sz w:val="24"/>
          <w:szCs w:val="24"/>
        </w:rPr>
        <w:t xml:space="preserve"> </w:t>
      </w:r>
      <w:r w:rsidRPr="008410CA">
        <w:rPr>
          <w:rFonts w:ascii="Century" w:hAnsi="Century" w:cs="Segoe UI"/>
          <w:sz w:val="24"/>
          <w:szCs w:val="24"/>
        </w:rPr>
        <w:t>each</w:t>
      </w:r>
      <w:r w:rsidR="00032079" w:rsidRPr="008410CA">
        <w:rPr>
          <w:rFonts w:ascii="Century" w:hAnsi="Century" w:cs="Segoe UI"/>
          <w:sz w:val="24"/>
          <w:szCs w:val="24"/>
        </w:rPr>
        <w:t xml:space="preserve"> </w:t>
      </w:r>
      <w:r w:rsidRPr="008410CA">
        <w:rPr>
          <w:rFonts w:ascii="Century" w:hAnsi="Century" w:cs="Segoe UI"/>
          <w:sz w:val="24"/>
          <w:szCs w:val="24"/>
        </w:rPr>
        <w:t>parameter</w:t>
      </w:r>
    </w:p>
    <w:p w:rsidR="006655DE" w:rsidRPr="008410CA" w:rsidRDefault="006655DE" w:rsidP="00B50145">
      <w:pPr>
        <w:shd w:val="clear" w:color="auto" w:fill="FFFFFF"/>
        <w:spacing w:after="0"/>
        <w:jc w:val="both"/>
        <w:rPr>
          <w:rFonts w:ascii="Century" w:hAnsi="Century" w:cs="Segoe UI"/>
          <w:sz w:val="24"/>
          <w:szCs w:val="24"/>
        </w:rPr>
      </w:pPr>
    </w:p>
    <w:p w:rsidR="006655DE" w:rsidRPr="008410CA" w:rsidRDefault="006655DE" w:rsidP="00B50145">
      <w:pPr>
        <w:shd w:val="clear" w:color="auto" w:fill="FFFFFF"/>
        <w:spacing w:after="0"/>
        <w:jc w:val="both"/>
        <w:rPr>
          <w:rFonts w:ascii="Century" w:hAnsi="Century" w:cs="Segoe UI"/>
          <w:sz w:val="24"/>
          <w:szCs w:val="24"/>
        </w:rPr>
      </w:pPr>
      <w:r w:rsidRPr="008410CA">
        <w:rPr>
          <w:rFonts w:ascii="Century" w:hAnsi="Century" w:cs="Segoe UI"/>
          <w:noProof/>
          <w:sz w:val="24"/>
          <w:szCs w:val="24"/>
        </w:rPr>
        <w:drawing>
          <wp:inline distT="0" distB="0" distL="0" distR="0" wp14:anchorId="2D09E405" wp14:editId="6F7D4E55">
            <wp:extent cx="4572000" cy="1796857"/>
            <wp:effectExtent l="0" t="0" r="0" b="0"/>
            <wp:docPr id="115" name="Picture 115" descr="https://miro.medium.com/max/1433/1*Ecea3jVIRxK4Mkrh_Nie4w.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1" descr="https://miro.medium.com/max/1433/1*Ecea3jVIRxK4Mkrh_Nie4w.jpe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572000" cy="1796857"/>
                    </a:xfrm>
                    <a:prstGeom prst="rect">
                      <a:avLst/>
                    </a:prstGeom>
                    <a:noFill/>
                    <a:ln>
                      <a:noFill/>
                    </a:ln>
                  </pic:spPr>
                </pic:pic>
              </a:graphicData>
            </a:graphic>
          </wp:inline>
        </w:drawing>
      </w:r>
    </w:p>
    <w:p w:rsidR="006655DE" w:rsidRPr="008410CA" w:rsidRDefault="006655DE" w:rsidP="00B50145">
      <w:pPr>
        <w:shd w:val="clear" w:color="auto" w:fill="FFFFFF"/>
        <w:spacing w:after="0"/>
        <w:jc w:val="both"/>
        <w:rPr>
          <w:rFonts w:ascii="Century" w:hAnsi="Century" w:cs="Segoe UI"/>
          <w:sz w:val="24"/>
          <w:szCs w:val="24"/>
        </w:rPr>
      </w:pPr>
      <w:r w:rsidRPr="008410CA">
        <w:rPr>
          <w:rFonts w:ascii="Century" w:hAnsi="Century" w:cs="Segoe UI"/>
          <w:sz w:val="24"/>
          <w:szCs w:val="24"/>
        </w:rPr>
        <w:t>Gradient</w:t>
      </w:r>
      <w:r w:rsidR="00032079" w:rsidRPr="008410CA">
        <w:rPr>
          <w:rFonts w:ascii="Century" w:hAnsi="Century" w:cs="Segoe UI"/>
          <w:sz w:val="24"/>
          <w:szCs w:val="24"/>
        </w:rPr>
        <w:t xml:space="preserve"> </w:t>
      </w:r>
      <w:r w:rsidRPr="008410CA">
        <w:rPr>
          <w:rFonts w:ascii="Century" w:hAnsi="Century" w:cs="Segoe UI"/>
          <w:sz w:val="24"/>
          <w:szCs w:val="24"/>
        </w:rPr>
        <w:t>Descent</w:t>
      </w:r>
      <w:r w:rsidR="00032079" w:rsidRPr="008410CA">
        <w:rPr>
          <w:rFonts w:ascii="Century" w:hAnsi="Century" w:cs="Segoe UI"/>
          <w:sz w:val="24"/>
          <w:szCs w:val="24"/>
        </w:rPr>
        <w:t xml:space="preserve"> </w:t>
      </w:r>
      <w:r w:rsidRPr="008410CA">
        <w:rPr>
          <w:rFonts w:ascii="Century" w:hAnsi="Century" w:cs="Segoe UI"/>
          <w:sz w:val="24"/>
          <w:szCs w:val="24"/>
        </w:rPr>
        <w:t>Simplified</w:t>
      </w:r>
      <w:r w:rsidR="00032079" w:rsidRPr="008410CA">
        <w:rPr>
          <w:rFonts w:ascii="Century" w:hAnsi="Century" w:cs="Segoe UI"/>
          <w:sz w:val="24"/>
          <w:szCs w:val="24"/>
        </w:rPr>
        <w:t xml:space="preserve"> </w:t>
      </w:r>
    </w:p>
    <w:p w:rsidR="006655DE" w:rsidRPr="008410CA" w:rsidRDefault="006655DE" w:rsidP="00B50145">
      <w:pPr>
        <w:pStyle w:val="gz"/>
        <w:shd w:val="clear" w:color="auto" w:fill="FFFFFF"/>
        <w:spacing w:before="0" w:beforeAutospacing="0" w:after="0" w:afterAutospacing="0"/>
        <w:jc w:val="both"/>
        <w:rPr>
          <w:rFonts w:ascii="Century" w:hAnsi="Century" w:cs="Segoe UI"/>
          <w:spacing w:val="-1"/>
        </w:rPr>
      </w:pPr>
      <w:r w:rsidRPr="008410CA">
        <w:rPr>
          <w:rFonts w:ascii="Century" w:hAnsi="Century" w:cs="Segoe UI"/>
          <w:spacing w:val="-1"/>
        </w:rPr>
        <w:t>Gradient</w:t>
      </w:r>
      <w:r w:rsidR="00032079" w:rsidRPr="008410CA">
        <w:rPr>
          <w:rFonts w:ascii="Century" w:hAnsi="Century" w:cs="Segoe UI"/>
          <w:spacing w:val="-1"/>
        </w:rPr>
        <w:t xml:space="preserve"> </w:t>
      </w:r>
      <w:r w:rsidRPr="008410CA">
        <w:rPr>
          <w:rFonts w:ascii="Century" w:hAnsi="Century" w:cs="Segoe UI"/>
          <w:spacing w:val="-1"/>
        </w:rPr>
        <w:t>descent</w:t>
      </w:r>
      <w:r w:rsidR="00032079" w:rsidRPr="008410CA">
        <w:rPr>
          <w:rFonts w:ascii="Century" w:hAnsi="Century" w:cs="Segoe UI"/>
          <w:spacing w:val="-1"/>
        </w:rPr>
        <w:t xml:space="preserve"> </w:t>
      </w:r>
      <w:r w:rsidRPr="008410CA">
        <w:rPr>
          <w:rFonts w:ascii="Century" w:hAnsi="Century" w:cs="Segoe UI"/>
          <w:spacing w:val="-1"/>
        </w:rPr>
        <w:t>has</w:t>
      </w:r>
      <w:r w:rsidR="00032079" w:rsidRPr="008410CA">
        <w:rPr>
          <w:rFonts w:ascii="Century" w:hAnsi="Century" w:cs="Segoe UI"/>
          <w:spacing w:val="-1"/>
        </w:rPr>
        <w:t xml:space="preserve"> </w:t>
      </w:r>
      <w:r w:rsidRPr="008410CA">
        <w:rPr>
          <w:rFonts w:ascii="Century" w:hAnsi="Century" w:cs="Segoe UI"/>
          <w:spacing w:val="-1"/>
        </w:rPr>
        <w:t>an</w:t>
      </w:r>
      <w:r w:rsidR="00032079" w:rsidRPr="008410CA">
        <w:rPr>
          <w:rFonts w:ascii="Century" w:hAnsi="Century" w:cs="Segoe UI"/>
          <w:spacing w:val="-1"/>
        </w:rPr>
        <w:t xml:space="preserve"> </w:t>
      </w:r>
      <w:r w:rsidRPr="008410CA">
        <w:rPr>
          <w:rFonts w:ascii="Century" w:hAnsi="Century" w:cs="Segoe UI"/>
          <w:spacing w:val="-1"/>
        </w:rPr>
        <w:t>analogy</w:t>
      </w:r>
      <w:r w:rsidR="00032079" w:rsidRPr="008410CA">
        <w:rPr>
          <w:rFonts w:ascii="Century" w:hAnsi="Century" w:cs="Segoe UI"/>
          <w:spacing w:val="-1"/>
        </w:rPr>
        <w:t xml:space="preserve"> </w:t>
      </w:r>
      <w:r w:rsidRPr="008410CA">
        <w:rPr>
          <w:rFonts w:ascii="Century" w:hAnsi="Century" w:cs="Segoe UI"/>
          <w:spacing w:val="-1"/>
        </w:rPr>
        <w:t>in</w:t>
      </w:r>
      <w:r w:rsidR="00032079" w:rsidRPr="008410CA">
        <w:rPr>
          <w:rFonts w:ascii="Century" w:hAnsi="Century" w:cs="Segoe UI"/>
          <w:spacing w:val="-1"/>
        </w:rPr>
        <w:t xml:space="preserve"> </w:t>
      </w:r>
      <w:r w:rsidRPr="008410CA">
        <w:rPr>
          <w:rFonts w:ascii="Century" w:hAnsi="Century" w:cs="Segoe UI"/>
          <w:spacing w:val="-1"/>
        </w:rPr>
        <w:t>which</w:t>
      </w:r>
      <w:r w:rsidR="00032079" w:rsidRPr="008410CA">
        <w:rPr>
          <w:rFonts w:ascii="Century" w:hAnsi="Century" w:cs="Segoe UI"/>
          <w:spacing w:val="-1"/>
        </w:rPr>
        <w:t xml:space="preserve"> </w:t>
      </w:r>
      <w:r w:rsidRPr="008410CA">
        <w:rPr>
          <w:rFonts w:ascii="Century" w:hAnsi="Century" w:cs="Segoe UI"/>
          <w:spacing w:val="-1"/>
        </w:rPr>
        <w:t>we</w:t>
      </w:r>
      <w:r w:rsidR="00032079" w:rsidRPr="008410CA">
        <w:rPr>
          <w:rFonts w:ascii="Century" w:hAnsi="Century" w:cs="Segoe UI"/>
          <w:spacing w:val="-1"/>
        </w:rPr>
        <w:t xml:space="preserve"> </w:t>
      </w:r>
      <w:r w:rsidRPr="008410CA">
        <w:rPr>
          <w:rFonts w:ascii="Century" w:hAnsi="Century" w:cs="Segoe UI"/>
          <w:spacing w:val="-1"/>
        </w:rPr>
        <w:t>have</w:t>
      </w:r>
      <w:r w:rsidR="00032079" w:rsidRPr="008410CA">
        <w:rPr>
          <w:rFonts w:ascii="Century" w:hAnsi="Century" w:cs="Segoe UI"/>
          <w:spacing w:val="-1"/>
        </w:rPr>
        <w:t xml:space="preserve"> </w:t>
      </w:r>
      <w:r w:rsidRPr="008410CA">
        <w:rPr>
          <w:rFonts w:ascii="Century" w:hAnsi="Century" w:cs="Segoe UI"/>
          <w:spacing w:val="-1"/>
        </w:rPr>
        <w:t>to</w:t>
      </w:r>
      <w:r w:rsidR="00032079" w:rsidRPr="008410CA">
        <w:rPr>
          <w:rFonts w:ascii="Century" w:hAnsi="Century" w:cs="Segoe UI"/>
          <w:spacing w:val="-1"/>
        </w:rPr>
        <w:t xml:space="preserve"> </w:t>
      </w:r>
      <w:r w:rsidRPr="008410CA">
        <w:rPr>
          <w:rFonts w:ascii="Century" w:hAnsi="Century" w:cs="Segoe UI"/>
          <w:spacing w:val="-1"/>
        </w:rPr>
        <w:t>imagine</w:t>
      </w:r>
      <w:r w:rsidR="00032079" w:rsidRPr="008410CA">
        <w:rPr>
          <w:rFonts w:ascii="Century" w:hAnsi="Century" w:cs="Segoe UI"/>
          <w:spacing w:val="-1"/>
        </w:rPr>
        <w:t xml:space="preserve"> </w:t>
      </w:r>
      <w:r w:rsidRPr="008410CA">
        <w:rPr>
          <w:rFonts w:ascii="Century" w:hAnsi="Century" w:cs="Segoe UI"/>
          <w:spacing w:val="-1"/>
        </w:rPr>
        <w:t>ourselves</w:t>
      </w:r>
      <w:r w:rsidR="00032079" w:rsidRPr="008410CA">
        <w:rPr>
          <w:rFonts w:ascii="Century" w:hAnsi="Century" w:cs="Segoe UI"/>
          <w:spacing w:val="-1"/>
        </w:rPr>
        <w:t xml:space="preserve"> </w:t>
      </w:r>
      <w:r w:rsidRPr="008410CA">
        <w:rPr>
          <w:rFonts w:ascii="Century" w:hAnsi="Century" w:cs="Segoe UI"/>
          <w:spacing w:val="-1"/>
        </w:rPr>
        <w:t>at</w:t>
      </w:r>
      <w:r w:rsidR="00032079" w:rsidRPr="008410CA">
        <w:rPr>
          <w:rFonts w:ascii="Century" w:hAnsi="Century" w:cs="Segoe UI"/>
          <w:spacing w:val="-1"/>
        </w:rPr>
        <w:t xml:space="preserve"> </w:t>
      </w:r>
      <w:r w:rsidRPr="008410CA">
        <w:rPr>
          <w:rFonts w:ascii="Century" w:hAnsi="Century" w:cs="Segoe UI"/>
          <w:spacing w:val="-1"/>
        </w:rPr>
        <w:t>the</w:t>
      </w:r>
      <w:r w:rsidR="00032079" w:rsidRPr="008410CA">
        <w:rPr>
          <w:rFonts w:ascii="Century" w:hAnsi="Century" w:cs="Segoe UI"/>
          <w:spacing w:val="-1"/>
        </w:rPr>
        <w:t xml:space="preserve"> </w:t>
      </w:r>
      <w:r w:rsidRPr="008410CA">
        <w:rPr>
          <w:rFonts w:ascii="Century" w:hAnsi="Century" w:cs="Segoe UI"/>
          <w:spacing w:val="-1"/>
        </w:rPr>
        <w:t>top</w:t>
      </w:r>
      <w:r w:rsidR="00032079" w:rsidRPr="008410CA">
        <w:rPr>
          <w:rFonts w:ascii="Century" w:hAnsi="Century" w:cs="Segoe UI"/>
          <w:spacing w:val="-1"/>
        </w:rPr>
        <w:t xml:space="preserve"> </w:t>
      </w:r>
      <w:r w:rsidRPr="008410CA">
        <w:rPr>
          <w:rFonts w:ascii="Century" w:hAnsi="Century" w:cs="Segoe UI"/>
          <w:spacing w:val="-1"/>
        </w:rPr>
        <w:t>of</w:t>
      </w:r>
      <w:r w:rsidR="00032079" w:rsidRPr="008410CA">
        <w:rPr>
          <w:rFonts w:ascii="Century" w:hAnsi="Century" w:cs="Segoe UI"/>
          <w:spacing w:val="-1"/>
        </w:rPr>
        <w:t xml:space="preserve"> </w:t>
      </w:r>
      <w:r w:rsidRPr="008410CA">
        <w:rPr>
          <w:rFonts w:ascii="Century" w:hAnsi="Century" w:cs="Segoe UI"/>
          <w:spacing w:val="-1"/>
        </w:rPr>
        <w:t>a</w:t>
      </w:r>
      <w:r w:rsidR="00032079" w:rsidRPr="008410CA">
        <w:rPr>
          <w:rFonts w:ascii="Century" w:hAnsi="Century" w:cs="Segoe UI"/>
          <w:spacing w:val="-1"/>
        </w:rPr>
        <w:t xml:space="preserve"> </w:t>
      </w:r>
      <w:r w:rsidRPr="008410CA">
        <w:rPr>
          <w:rFonts w:ascii="Century" w:hAnsi="Century" w:cs="Segoe UI"/>
          <w:spacing w:val="-1"/>
        </w:rPr>
        <w:t>mountain</w:t>
      </w:r>
      <w:r w:rsidR="00032079" w:rsidRPr="008410CA">
        <w:rPr>
          <w:rFonts w:ascii="Century" w:hAnsi="Century" w:cs="Segoe UI"/>
          <w:spacing w:val="-1"/>
        </w:rPr>
        <w:t xml:space="preserve"> </w:t>
      </w:r>
      <w:r w:rsidRPr="008410CA">
        <w:rPr>
          <w:rFonts w:ascii="Century" w:hAnsi="Century" w:cs="Segoe UI"/>
          <w:spacing w:val="-1"/>
        </w:rPr>
        <w:t>valley</w:t>
      </w:r>
      <w:r w:rsidR="00032079" w:rsidRPr="008410CA">
        <w:rPr>
          <w:rFonts w:ascii="Century" w:hAnsi="Century" w:cs="Segoe UI"/>
          <w:spacing w:val="-1"/>
        </w:rPr>
        <w:t xml:space="preserve"> </w:t>
      </w:r>
      <w:r w:rsidRPr="008410CA">
        <w:rPr>
          <w:rFonts w:ascii="Century" w:hAnsi="Century" w:cs="Segoe UI"/>
          <w:spacing w:val="-1"/>
        </w:rPr>
        <w:t>and</w:t>
      </w:r>
      <w:r w:rsidR="00032079" w:rsidRPr="008410CA">
        <w:rPr>
          <w:rFonts w:ascii="Century" w:hAnsi="Century" w:cs="Segoe UI"/>
          <w:spacing w:val="-1"/>
        </w:rPr>
        <w:t xml:space="preserve"> </w:t>
      </w:r>
      <w:r w:rsidRPr="008410CA">
        <w:rPr>
          <w:rFonts w:ascii="Century" w:hAnsi="Century" w:cs="Segoe UI"/>
          <w:spacing w:val="-1"/>
        </w:rPr>
        <w:t>left</w:t>
      </w:r>
      <w:r w:rsidR="00032079" w:rsidRPr="008410CA">
        <w:rPr>
          <w:rFonts w:ascii="Century" w:hAnsi="Century" w:cs="Segoe UI"/>
          <w:spacing w:val="-1"/>
        </w:rPr>
        <w:t xml:space="preserve"> </w:t>
      </w:r>
      <w:r w:rsidRPr="008410CA">
        <w:rPr>
          <w:rFonts w:ascii="Century" w:hAnsi="Century" w:cs="Segoe UI"/>
          <w:spacing w:val="-1"/>
        </w:rPr>
        <w:t>stranded</w:t>
      </w:r>
      <w:r w:rsidR="00032079" w:rsidRPr="008410CA">
        <w:rPr>
          <w:rFonts w:ascii="Century" w:hAnsi="Century" w:cs="Segoe UI"/>
          <w:spacing w:val="-1"/>
        </w:rPr>
        <w:t xml:space="preserve"> </w:t>
      </w:r>
      <w:r w:rsidRPr="008410CA">
        <w:rPr>
          <w:rFonts w:ascii="Century" w:hAnsi="Century" w:cs="Segoe UI"/>
          <w:spacing w:val="-1"/>
        </w:rPr>
        <w:t>and</w:t>
      </w:r>
      <w:r w:rsidR="00032079" w:rsidRPr="008410CA">
        <w:rPr>
          <w:rFonts w:ascii="Century" w:hAnsi="Century" w:cs="Segoe UI"/>
          <w:spacing w:val="-1"/>
        </w:rPr>
        <w:t xml:space="preserve"> </w:t>
      </w:r>
      <w:r w:rsidRPr="008410CA">
        <w:rPr>
          <w:rFonts w:ascii="Century" w:hAnsi="Century" w:cs="Segoe UI"/>
          <w:spacing w:val="-1"/>
        </w:rPr>
        <w:t>blindfolded,</w:t>
      </w:r>
      <w:r w:rsidR="00032079" w:rsidRPr="008410CA">
        <w:rPr>
          <w:rFonts w:ascii="Century" w:hAnsi="Century" w:cs="Segoe UI"/>
          <w:spacing w:val="-1"/>
        </w:rPr>
        <w:t xml:space="preserve"> </w:t>
      </w:r>
      <w:r w:rsidRPr="008410CA">
        <w:rPr>
          <w:rFonts w:ascii="Century" w:hAnsi="Century" w:cs="Segoe UI"/>
          <w:spacing w:val="-1"/>
        </w:rPr>
        <w:t>our</w:t>
      </w:r>
      <w:r w:rsidR="00032079" w:rsidRPr="008410CA">
        <w:rPr>
          <w:rFonts w:ascii="Century" w:hAnsi="Century" w:cs="Segoe UI"/>
          <w:spacing w:val="-1"/>
        </w:rPr>
        <w:t xml:space="preserve"> </w:t>
      </w:r>
      <w:r w:rsidRPr="008410CA">
        <w:rPr>
          <w:rFonts w:ascii="Century" w:hAnsi="Century" w:cs="Segoe UI"/>
          <w:spacing w:val="-1"/>
        </w:rPr>
        <w:t>objective</w:t>
      </w:r>
      <w:r w:rsidR="00032079" w:rsidRPr="008410CA">
        <w:rPr>
          <w:rFonts w:ascii="Century" w:hAnsi="Century" w:cs="Segoe UI"/>
          <w:spacing w:val="-1"/>
        </w:rPr>
        <w:t xml:space="preserve"> </w:t>
      </w:r>
      <w:r w:rsidRPr="008410CA">
        <w:rPr>
          <w:rFonts w:ascii="Century" w:hAnsi="Century" w:cs="Segoe UI"/>
          <w:spacing w:val="-1"/>
        </w:rPr>
        <w:t>is</w:t>
      </w:r>
      <w:r w:rsidR="00032079" w:rsidRPr="008410CA">
        <w:rPr>
          <w:rFonts w:ascii="Century" w:hAnsi="Century" w:cs="Segoe UI"/>
          <w:spacing w:val="-1"/>
        </w:rPr>
        <w:t xml:space="preserve"> </w:t>
      </w:r>
      <w:r w:rsidRPr="008410CA">
        <w:rPr>
          <w:rFonts w:ascii="Century" w:hAnsi="Century" w:cs="Segoe UI"/>
          <w:spacing w:val="-1"/>
        </w:rPr>
        <w:t>to</w:t>
      </w:r>
      <w:r w:rsidR="00032079" w:rsidRPr="008410CA">
        <w:rPr>
          <w:rFonts w:ascii="Century" w:hAnsi="Century" w:cs="Segoe UI"/>
          <w:spacing w:val="-1"/>
        </w:rPr>
        <w:t xml:space="preserve"> </w:t>
      </w:r>
      <w:r w:rsidRPr="008410CA">
        <w:rPr>
          <w:rFonts w:ascii="Century" w:hAnsi="Century" w:cs="Segoe UI"/>
          <w:spacing w:val="-1"/>
        </w:rPr>
        <w:t>reach</w:t>
      </w:r>
      <w:r w:rsidR="00032079" w:rsidRPr="008410CA">
        <w:rPr>
          <w:rFonts w:ascii="Century" w:hAnsi="Century" w:cs="Segoe UI"/>
          <w:spacing w:val="-1"/>
        </w:rPr>
        <w:t xml:space="preserve"> </w:t>
      </w:r>
      <w:r w:rsidRPr="008410CA">
        <w:rPr>
          <w:rFonts w:ascii="Century" w:hAnsi="Century" w:cs="Segoe UI"/>
          <w:spacing w:val="-1"/>
        </w:rPr>
        <w:t>the</w:t>
      </w:r>
      <w:r w:rsidR="00032079" w:rsidRPr="008410CA">
        <w:rPr>
          <w:rFonts w:ascii="Century" w:hAnsi="Century" w:cs="Segoe UI"/>
          <w:spacing w:val="-1"/>
        </w:rPr>
        <w:t xml:space="preserve"> </w:t>
      </w:r>
      <w:r w:rsidRPr="008410CA">
        <w:rPr>
          <w:rFonts w:ascii="Century" w:hAnsi="Century" w:cs="Segoe UI"/>
          <w:spacing w:val="-1"/>
        </w:rPr>
        <w:t>bottom</w:t>
      </w:r>
      <w:r w:rsidR="00032079" w:rsidRPr="008410CA">
        <w:rPr>
          <w:rFonts w:ascii="Century" w:hAnsi="Century" w:cs="Segoe UI"/>
          <w:spacing w:val="-1"/>
        </w:rPr>
        <w:t xml:space="preserve"> </w:t>
      </w:r>
      <w:r w:rsidRPr="008410CA">
        <w:rPr>
          <w:rFonts w:ascii="Century" w:hAnsi="Century" w:cs="Segoe UI"/>
          <w:spacing w:val="-1"/>
        </w:rPr>
        <w:t>of</w:t>
      </w:r>
      <w:r w:rsidR="00032079" w:rsidRPr="008410CA">
        <w:rPr>
          <w:rFonts w:ascii="Century" w:hAnsi="Century" w:cs="Segoe UI"/>
          <w:spacing w:val="-1"/>
        </w:rPr>
        <w:t xml:space="preserve"> </w:t>
      </w:r>
      <w:r w:rsidRPr="008410CA">
        <w:rPr>
          <w:rFonts w:ascii="Century" w:hAnsi="Century" w:cs="Segoe UI"/>
          <w:spacing w:val="-1"/>
        </w:rPr>
        <w:t>the</w:t>
      </w:r>
      <w:r w:rsidR="00032079" w:rsidRPr="008410CA">
        <w:rPr>
          <w:rFonts w:ascii="Century" w:hAnsi="Century" w:cs="Segoe UI"/>
          <w:spacing w:val="-1"/>
        </w:rPr>
        <w:t xml:space="preserve"> </w:t>
      </w:r>
      <w:r w:rsidRPr="008410CA">
        <w:rPr>
          <w:rFonts w:ascii="Century" w:hAnsi="Century" w:cs="Segoe UI"/>
          <w:spacing w:val="-1"/>
        </w:rPr>
        <w:t>hill.</w:t>
      </w:r>
      <w:r w:rsidR="00032079" w:rsidRPr="008410CA">
        <w:rPr>
          <w:rFonts w:ascii="Century" w:hAnsi="Century" w:cs="Segoe UI"/>
          <w:spacing w:val="-1"/>
        </w:rPr>
        <w:t xml:space="preserve"> </w:t>
      </w:r>
      <w:r w:rsidRPr="008410CA">
        <w:rPr>
          <w:rFonts w:ascii="Century" w:hAnsi="Century" w:cs="Segoe UI"/>
          <w:spacing w:val="-1"/>
        </w:rPr>
        <w:t>Feeling</w:t>
      </w:r>
      <w:r w:rsidR="00032079" w:rsidRPr="008410CA">
        <w:rPr>
          <w:rFonts w:ascii="Century" w:hAnsi="Century" w:cs="Segoe UI"/>
          <w:spacing w:val="-1"/>
        </w:rPr>
        <w:t xml:space="preserve"> </w:t>
      </w:r>
      <w:r w:rsidRPr="008410CA">
        <w:rPr>
          <w:rFonts w:ascii="Century" w:hAnsi="Century" w:cs="Segoe UI"/>
          <w:spacing w:val="-1"/>
        </w:rPr>
        <w:t>the</w:t>
      </w:r>
      <w:r w:rsidR="00032079" w:rsidRPr="008410CA">
        <w:rPr>
          <w:rFonts w:ascii="Century" w:hAnsi="Century" w:cs="Segoe UI"/>
          <w:spacing w:val="-1"/>
        </w:rPr>
        <w:t xml:space="preserve"> </w:t>
      </w:r>
      <w:r w:rsidRPr="008410CA">
        <w:rPr>
          <w:rFonts w:ascii="Century" w:hAnsi="Century" w:cs="Segoe UI"/>
          <w:spacing w:val="-1"/>
        </w:rPr>
        <w:t>slope</w:t>
      </w:r>
      <w:r w:rsidR="00032079" w:rsidRPr="008410CA">
        <w:rPr>
          <w:rFonts w:ascii="Century" w:hAnsi="Century" w:cs="Segoe UI"/>
          <w:spacing w:val="-1"/>
        </w:rPr>
        <w:t xml:space="preserve"> </w:t>
      </w:r>
      <w:r w:rsidRPr="008410CA">
        <w:rPr>
          <w:rFonts w:ascii="Century" w:hAnsi="Century" w:cs="Segoe UI"/>
          <w:spacing w:val="-1"/>
        </w:rPr>
        <w:t>of</w:t>
      </w:r>
      <w:r w:rsidR="00032079" w:rsidRPr="008410CA">
        <w:rPr>
          <w:rFonts w:ascii="Century" w:hAnsi="Century" w:cs="Segoe UI"/>
          <w:spacing w:val="-1"/>
        </w:rPr>
        <w:t xml:space="preserve"> </w:t>
      </w:r>
      <w:r w:rsidRPr="008410CA">
        <w:rPr>
          <w:rFonts w:ascii="Century" w:hAnsi="Century" w:cs="Segoe UI"/>
          <w:spacing w:val="-1"/>
        </w:rPr>
        <w:t>the</w:t>
      </w:r>
      <w:r w:rsidR="00032079" w:rsidRPr="008410CA">
        <w:rPr>
          <w:rFonts w:ascii="Century" w:hAnsi="Century" w:cs="Segoe UI"/>
          <w:spacing w:val="-1"/>
        </w:rPr>
        <w:t xml:space="preserve"> </w:t>
      </w:r>
      <w:r w:rsidRPr="008410CA">
        <w:rPr>
          <w:rFonts w:ascii="Century" w:hAnsi="Century" w:cs="Segoe UI"/>
          <w:spacing w:val="-1"/>
        </w:rPr>
        <w:t>terrain</w:t>
      </w:r>
      <w:r w:rsidR="00032079" w:rsidRPr="008410CA">
        <w:rPr>
          <w:rFonts w:ascii="Century" w:hAnsi="Century" w:cs="Segoe UI"/>
          <w:spacing w:val="-1"/>
        </w:rPr>
        <w:t xml:space="preserve"> </w:t>
      </w:r>
      <w:r w:rsidRPr="008410CA">
        <w:rPr>
          <w:rFonts w:ascii="Century" w:hAnsi="Century" w:cs="Segoe UI"/>
          <w:spacing w:val="-1"/>
        </w:rPr>
        <w:t>around</w:t>
      </w:r>
      <w:r w:rsidR="00032079" w:rsidRPr="008410CA">
        <w:rPr>
          <w:rFonts w:ascii="Century" w:hAnsi="Century" w:cs="Segoe UI"/>
          <w:spacing w:val="-1"/>
        </w:rPr>
        <w:t xml:space="preserve"> </w:t>
      </w:r>
      <w:r w:rsidRPr="008410CA">
        <w:rPr>
          <w:rFonts w:ascii="Century" w:hAnsi="Century" w:cs="Segoe UI"/>
          <w:spacing w:val="-1"/>
        </w:rPr>
        <w:t>you</w:t>
      </w:r>
      <w:r w:rsidR="00032079" w:rsidRPr="008410CA">
        <w:rPr>
          <w:rFonts w:ascii="Century" w:hAnsi="Century" w:cs="Segoe UI"/>
          <w:spacing w:val="-1"/>
        </w:rPr>
        <w:t xml:space="preserve"> </w:t>
      </w:r>
      <w:r w:rsidRPr="008410CA">
        <w:rPr>
          <w:rFonts w:ascii="Century" w:hAnsi="Century" w:cs="Segoe UI"/>
          <w:spacing w:val="-1"/>
        </w:rPr>
        <w:t>is</w:t>
      </w:r>
      <w:r w:rsidR="00032079" w:rsidRPr="008410CA">
        <w:rPr>
          <w:rFonts w:ascii="Century" w:hAnsi="Century" w:cs="Segoe UI"/>
          <w:spacing w:val="-1"/>
        </w:rPr>
        <w:t xml:space="preserve"> </w:t>
      </w:r>
      <w:r w:rsidRPr="008410CA">
        <w:rPr>
          <w:rFonts w:ascii="Century" w:hAnsi="Century" w:cs="Segoe UI"/>
          <w:spacing w:val="-1"/>
        </w:rPr>
        <w:t>what</w:t>
      </w:r>
      <w:r w:rsidR="00032079" w:rsidRPr="008410CA">
        <w:rPr>
          <w:rFonts w:ascii="Century" w:hAnsi="Century" w:cs="Segoe UI"/>
          <w:spacing w:val="-1"/>
        </w:rPr>
        <w:t xml:space="preserve"> </w:t>
      </w:r>
      <w:r w:rsidRPr="008410CA">
        <w:rPr>
          <w:rFonts w:ascii="Century" w:hAnsi="Century" w:cs="Segoe UI"/>
          <w:spacing w:val="-1"/>
        </w:rPr>
        <w:t>everyone</w:t>
      </w:r>
      <w:r w:rsidR="00032079" w:rsidRPr="008410CA">
        <w:rPr>
          <w:rFonts w:ascii="Century" w:hAnsi="Century" w:cs="Segoe UI"/>
          <w:spacing w:val="-1"/>
        </w:rPr>
        <w:t xml:space="preserve"> </w:t>
      </w:r>
      <w:r w:rsidRPr="008410CA">
        <w:rPr>
          <w:rFonts w:ascii="Century" w:hAnsi="Century" w:cs="Segoe UI"/>
          <w:spacing w:val="-1"/>
        </w:rPr>
        <w:t>would</w:t>
      </w:r>
      <w:r w:rsidR="00032079" w:rsidRPr="008410CA">
        <w:rPr>
          <w:rFonts w:ascii="Century" w:hAnsi="Century" w:cs="Segoe UI"/>
          <w:spacing w:val="-1"/>
        </w:rPr>
        <w:t xml:space="preserve"> </w:t>
      </w:r>
      <w:r w:rsidRPr="008410CA">
        <w:rPr>
          <w:rFonts w:ascii="Century" w:hAnsi="Century" w:cs="Segoe UI"/>
          <w:spacing w:val="-1"/>
        </w:rPr>
        <w:t>do.</w:t>
      </w:r>
      <w:r w:rsidR="00032079" w:rsidRPr="008410CA">
        <w:rPr>
          <w:rFonts w:ascii="Century" w:hAnsi="Century" w:cs="Segoe UI"/>
          <w:spacing w:val="-1"/>
        </w:rPr>
        <w:t xml:space="preserve"> </w:t>
      </w:r>
      <w:r w:rsidRPr="008410CA">
        <w:rPr>
          <w:rFonts w:ascii="Century" w:hAnsi="Century" w:cs="Segoe UI"/>
          <w:spacing w:val="-1"/>
        </w:rPr>
        <w:t>Well,</w:t>
      </w:r>
      <w:r w:rsidR="00032079" w:rsidRPr="008410CA">
        <w:rPr>
          <w:rFonts w:ascii="Century" w:hAnsi="Century" w:cs="Segoe UI"/>
          <w:spacing w:val="-1"/>
        </w:rPr>
        <w:t xml:space="preserve"> </w:t>
      </w:r>
      <w:r w:rsidRPr="008410CA">
        <w:rPr>
          <w:rFonts w:ascii="Century" w:hAnsi="Century" w:cs="Segoe UI"/>
          <w:spacing w:val="-1"/>
        </w:rPr>
        <w:t>this</w:t>
      </w:r>
      <w:r w:rsidR="00032079" w:rsidRPr="008410CA">
        <w:rPr>
          <w:rFonts w:ascii="Century" w:hAnsi="Century" w:cs="Segoe UI"/>
          <w:spacing w:val="-1"/>
        </w:rPr>
        <w:t xml:space="preserve"> </w:t>
      </w:r>
      <w:r w:rsidRPr="008410CA">
        <w:rPr>
          <w:rFonts w:ascii="Century" w:hAnsi="Century" w:cs="Segoe UI"/>
          <w:spacing w:val="-1"/>
        </w:rPr>
        <w:t>action</w:t>
      </w:r>
      <w:r w:rsidR="00032079" w:rsidRPr="008410CA">
        <w:rPr>
          <w:rFonts w:ascii="Century" w:hAnsi="Century" w:cs="Segoe UI"/>
          <w:spacing w:val="-1"/>
        </w:rPr>
        <w:t xml:space="preserve"> </w:t>
      </w:r>
      <w:r w:rsidRPr="008410CA">
        <w:rPr>
          <w:rFonts w:ascii="Century" w:hAnsi="Century" w:cs="Segoe UI"/>
          <w:spacing w:val="-1"/>
        </w:rPr>
        <w:t>is</w:t>
      </w:r>
      <w:r w:rsidR="00032079" w:rsidRPr="008410CA">
        <w:rPr>
          <w:rFonts w:ascii="Century" w:hAnsi="Century" w:cs="Segoe UI"/>
          <w:spacing w:val="-1"/>
        </w:rPr>
        <w:t xml:space="preserve"> </w:t>
      </w:r>
      <w:r w:rsidRPr="008410CA">
        <w:rPr>
          <w:rFonts w:ascii="Century" w:hAnsi="Century" w:cs="Segoe UI"/>
          <w:spacing w:val="-1"/>
        </w:rPr>
        <w:t>analogous</w:t>
      </w:r>
      <w:r w:rsidR="00032079" w:rsidRPr="008410CA">
        <w:rPr>
          <w:rFonts w:ascii="Century" w:hAnsi="Century" w:cs="Segoe UI"/>
          <w:spacing w:val="-1"/>
        </w:rPr>
        <w:t xml:space="preserve"> </w:t>
      </w:r>
      <w:r w:rsidRPr="008410CA">
        <w:rPr>
          <w:rFonts w:ascii="Century" w:hAnsi="Century" w:cs="Segoe UI"/>
          <w:spacing w:val="-1"/>
        </w:rPr>
        <w:t>to</w:t>
      </w:r>
      <w:r w:rsidR="00032079" w:rsidRPr="008410CA">
        <w:rPr>
          <w:rFonts w:ascii="Century" w:hAnsi="Century" w:cs="Segoe UI"/>
          <w:spacing w:val="-1"/>
        </w:rPr>
        <w:t xml:space="preserve"> </w:t>
      </w:r>
      <w:r w:rsidRPr="008410CA">
        <w:rPr>
          <w:rFonts w:ascii="Century" w:hAnsi="Century" w:cs="Segoe UI"/>
          <w:spacing w:val="-1"/>
        </w:rPr>
        <w:t>calculating</w:t>
      </w:r>
      <w:r w:rsidR="00032079" w:rsidRPr="008410CA">
        <w:rPr>
          <w:rFonts w:ascii="Century" w:hAnsi="Century" w:cs="Segoe UI"/>
          <w:spacing w:val="-1"/>
        </w:rPr>
        <w:t xml:space="preserve"> </w:t>
      </w:r>
      <w:r w:rsidRPr="008410CA">
        <w:rPr>
          <w:rFonts w:ascii="Century" w:hAnsi="Century" w:cs="Segoe UI"/>
          <w:spacing w:val="-1"/>
        </w:rPr>
        <w:t>the</w:t>
      </w:r>
      <w:r w:rsidR="00032079" w:rsidRPr="008410CA">
        <w:rPr>
          <w:rFonts w:ascii="Century" w:hAnsi="Century" w:cs="Segoe UI"/>
          <w:spacing w:val="-1"/>
        </w:rPr>
        <w:t xml:space="preserve"> </w:t>
      </w:r>
      <w:r w:rsidRPr="008410CA">
        <w:rPr>
          <w:rFonts w:ascii="Century" w:hAnsi="Century" w:cs="Segoe UI"/>
          <w:spacing w:val="-1"/>
        </w:rPr>
        <w:t>gradient</w:t>
      </w:r>
      <w:r w:rsidR="00032079" w:rsidRPr="008410CA">
        <w:rPr>
          <w:rFonts w:ascii="Century" w:hAnsi="Century" w:cs="Segoe UI"/>
          <w:spacing w:val="-1"/>
        </w:rPr>
        <w:t xml:space="preserve"> </w:t>
      </w:r>
      <w:r w:rsidRPr="008410CA">
        <w:rPr>
          <w:rFonts w:ascii="Century" w:hAnsi="Century" w:cs="Segoe UI"/>
          <w:spacing w:val="-1"/>
        </w:rPr>
        <w:t>descent,</w:t>
      </w:r>
      <w:r w:rsidR="00032079" w:rsidRPr="008410CA">
        <w:rPr>
          <w:rFonts w:ascii="Century" w:hAnsi="Century" w:cs="Segoe UI"/>
          <w:spacing w:val="-1"/>
        </w:rPr>
        <w:t xml:space="preserve"> </w:t>
      </w:r>
      <w:r w:rsidRPr="008410CA">
        <w:rPr>
          <w:rFonts w:ascii="Century" w:hAnsi="Century" w:cs="Segoe UI"/>
          <w:spacing w:val="-1"/>
        </w:rPr>
        <w:t>and</w:t>
      </w:r>
      <w:r w:rsidR="00032079" w:rsidRPr="008410CA">
        <w:rPr>
          <w:rFonts w:ascii="Century" w:hAnsi="Century" w:cs="Segoe UI"/>
          <w:spacing w:val="-1"/>
        </w:rPr>
        <w:t xml:space="preserve"> </w:t>
      </w:r>
      <w:r w:rsidRPr="008410CA">
        <w:rPr>
          <w:rFonts w:ascii="Century" w:hAnsi="Century" w:cs="Segoe UI"/>
          <w:spacing w:val="-1"/>
        </w:rPr>
        <w:t>taking</w:t>
      </w:r>
      <w:r w:rsidR="00032079" w:rsidRPr="008410CA">
        <w:rPr>
          <w:rFonts w:ascii="Century" w:hAnsi="Century" w:cs="Segoe UI"/>
          <w:spacing w:val="-1"/>
        </w:rPr>
        <w:t xml:space="preserve"> </w:t>
      </w:r>
      <w:r w:rsidRPr="008410CA">
        <w:rPr>
          <w:rFonts w:ascii="Century" w:hAnsi="Century" w:cs="Segoe UI"/>
          <w:spacing w:val="-1"/>
        </w:rPr>
        <w:t>a</w:t>
      </w:r>
      <w:r w:rsidR="00032079" w:rsidRPr="008410CA">
        <w:rPr>
          <w:rFonts w:ascii="Century" w:hAnsi="Century" w:cs="Segoe UI"/>
          <w:spacing w:val="-1"/>
        </w:rPr>
        <w:t xml:space="preserve"> </w:t>
      </w:r>
      <w:r w:rsidRPr="008410CA">
        <w:rPr>
          <w:rFonts w:ascii="Century" w:hAnsi="Century" w:cs="Segoe UI"/>
          <w:spacing w:val="-1"/>
        </w:rPr>
        <w:t>step</w:t>
      </w:r>
      <w:r w:rsidR="00032079" w:rsidRPr="008410CA">
        <w:rPr>
          <w:rFonts w:ascii="Century" w:hAnsi="Century" w:cs="Segoe UI"/>
          <w:spacing w:val="-1"/>
        </w:rPr>
        <w:t xml:space="preserve"> </w:t>
      </w:r>
      <w:r w:rsidRPr="008410CA">
        <w:rPr>
          <w:rFonts w:ascii="Century" w:hAnsi="Century" w:cs="Segoe UI"/>
          <w:spacing w:val="-1"/>
        </w:rPr>
        <w:t>is</w:t>
      </w:r>
      <w:r w:rsidR="00032079" w:rsidRPr="008410CA">
        <w:rPr>
          <w:rFonts w:ascii="Century" w:hAnsi="Century" w:cs="Segoe UI"/>
          <w:spacing w:val="-1"/>
        </w:rPr>
        <w:t xml:space="preserve"> </w:t>
      </w:r>
      <w:r w:rsidRPr="008410CA">
        <w:rPr>
          <w:rFonts w:ascii="Century" w:hAnsi="Century" w:cs="Segoe UI"/>
          <w:spacing w:val="-1"/>
        </w:rPr>
        <w:t>analogous</w:t>
      </w:r>
      <w:r w:rsidR="00032079" w:rsidRPr="008410CA">
        <w:rPr>
          <w:rFonts w:ascii="Century" w:hAnsi="Century" w:cs="Segoe UI"/>
          <w:spacing w:val="-1"/>
        </w:rPr>
        <w:t xml:space="preserve"> </w:t>
      </w:r>
      <w:r w:rsidRPr="008410CA">
        <w:rPr>
          <w:rFonts w:ascii="Century" w:hAnsi="Century" w:cs="Segoe UI"/>
          <w:spacing w:val="-1"/>
        </w:rPr>
        <w:t>to</w:t>
      </w:r>
      <w:r w:rsidR="00032079" w:rsidRPr="008410CA">
        <w:rPr>
          <w:rFonts w:ascii="Century" w:hAnsi="Century" w:cs="Segoe UI"/>
          <w:spacing w:val="-1"/>
        </w:rPr>
        <w:t xml:space="preserve"> </w:t>
      </w:r>
      <w:r w:rsidRPr="008410CA">
        <w:rPr>
          <w:rFonts w:ascii="Century" w:hAnsi="Century" w:cs="Segoe UI"/>
          <w:spacing w:val="-1"/>
        </w:rPr>
        <w:t>one</w:t>
      </w:r>
      <w:r w:rsidR="00032079" w:rsidRPr="008410CA">
        <w:rPr>
          <w:rFonts w:ascii="Century" w:hAnsi="Century" w:cs="Segoe UI"/>
          <w:spacing w:val="-1"/>
        </w:rPr>
        <w:t xml:space="preserve"> </w:t>
      </w:r>
      <w:r w:rsidRPr="008410CA">
        <w:rPr>
          <w:rFonts w:ascii="Century" w:hAnsi="Century" w:cs="Segoe UI"/>
          <w:spacing w:val="-1"/>
        </w:rPr>
        <w:t>iteration</w:t>
      </w:r>
      <w:r w:rsidR="00032079" w:rsidRPr="008410CA">
        <w:rPr>
          <w:rFonts w:ascii="Century" w:hAnsi="Century" w:cs="Segoe UI"/>
          <w:spacing w:val="-1"/>
        </w:rPr>
        <w:t xml:space="preserve"> </w:t>
      </w:r>
      <w:r w:rsidRPr="008410CA">
        <w:rPr>
          <w:rFonts w:ascii="Century" w:hAnsi="Century" w:cs="Segoe UI"/>
          <w:spacing w:val="-1"/>
        </w:rPr>
        <w:t>of</w:t>
      </w:r>
      <w:r w:rsidR="00032079" w:rsidRPr="008410CA">
        <w:rPr>
          <w:rFonts w:ascii="Century" w:hAnsi="Century" w:cs="Segoe UI"/>
          <w:spacing w:val="-1"/>
        </w:rPr>
        <w:t xml:space="preserve"> </w:t>
      </w:r>
      <w:r w:rsidRPr="008410CA">
        <w:rPr>
          <w:rFonts w:ascii="Century" w:hAnsi="Century" w:cs="Segoe UI"/>
          <w:spacing w:val="-1"/>
        </w:rPr>
        <w:t>the</w:t>
      </w:r>
      <w:r w:rsidR="00032079" w:rsidRPr="008410CA">
        <w:rPr>
          <w:rFonts w:ascii="Century" w:hAnsi="Century" w:cs="Segoe UI"/>
          <w:spacing w:val="-1"/>
        </w:rPr>
        <w:t xml:space="preserve"> </w:t>
      </w:r>
      <w:r w:rsidRPr="008410CA">
        <w:rPr>
          <w:rFonts w:ascii="Century" w:hAnsi="Century" w:cs="Segoe UI"/>
          <w:spacing w:val="-1"/>
        </w:rPr>
        <w:t>update</w:t>
      </w:r>
      <w:r w:rsidR="00032079" w:rsidRPr="008410CA">
        <w:rPr>
          <w:rFonts w:ascii="Century" w:hAnsi="Century" w:cs="Segoe UI"/>
          <w:spacing w:val="-1"/>
        </w:rPr>
        <w:t xml:space="preserve"> </w:t>
      </w:r>
      <w:r w:rsidRPr="008410CA">
        <w:rPr>
          <w:rFonts w:ascii="Century" w:hAnsi="Century" w:cs="Segoe UI"/>
          <w:spacing w:val="-1"/>
        </w:rPr>
        <w:t>to</w:t>
      </w:r>
      <w:r w:rsidR="00032079" w:rsidRPr="008410CA">
        <w:rPr>
          <w:rFonts w:ascii="Century" w:hAnsi="Century" w:cs="Segoe UI"/>
          <w:spacing w:val="-1"/>
        </w:rPr>
        <w:t xml:space="preserve"> </w:t>
      </w:r>
      <w:r w:rsidRPr="008410CA">
        <w:rPr>
          <w:rFonts w:ascii="Century" w:hAnsi="Century" w:cs="Segoe UI"/>
          <w:spacing w:val="-1"/>
        </w:rPr>
        <w:t>the</w:t>
      </w:r>
      <w:r w:rsidR="00032079" w:rsidRPr="008410CA">
        <w:rPr>
          <w:rFonts w:ascii="Century" w:hAnsi="Century" w:cs="Segoe UI"/>
          <w:spacing w:val="-1"/>
        </w:rPr>
        <w:t xml:space="preserve"> </w:t>
      </w:r>
      <w:r w:rsidRPr="008410CA">
        <w:rPr>
          <w:rFonts w:ascii="Century" w:hAnsi="Century" w:cs="Segoe UI"/>
          <w:spacing w:val="-1"/>
        </w:rPr>
        <w:t>parameters.</w:t>
      </w:r>
    </w:p>
    <w:p w:rsidR="006655DE" w:rsidRPr="008410CA" w:rsidRDefault="006655DE" w:rsidP="00B50145">
      <w:pPr>
        <w:shd w:val="clear" w:color="auto" w:fill="FFFFFF"/>
        <w:spacing w:after="0"/>
        <w:jc w:val="both"/>
        <w:rPr>
          <w:rFonts w:ascii="Century" w:hAnsi="Century" w:cs="Segoe UI"/>
          <w:sz w:val="24"/>
          <w:szCs w:val="24"/>
        </w:rPr>
      </w:pPr>
    </w:p>
    <w:p w:rsidR="006655DE" w:rsidRPr="008410CA" w:rsidRDefault="006655DE" w:rsidP="00B50145">
      <w:pPr>
        <w:shd w:val="clear" w:color="auto" w:fill="FFFFFF"/>
        <w:spacing w:after="0"/>
        <w:jc w:val="both"/>
        <w:rPr>
          <w:rFonts w:ascii="Century" w:hAnsi="Century" w:cs="Segoe UI"/>
          <w:sz w:val="24"/>
          <w:szCs w:val="24"/>
        </w:rPr>
      </w:pPr>
      <w:r w:rsidRPr="008410CA">
        <w:rPr>
          <w:rFonts w:ascii="Century" w:hAnsi="Century" w:cs="Segoe UI"/>
          <w:noProof/>
          <w:sz w:val="24"/>
          <w:szCs w:val="24"/>
        </w:rPr>
        <w:drawing>
          <wp:inline distT="0" distB="0" distL="0" distR="0" wp14:anchorId="35330DC3" wp14:editId="02A3C77D">
            <wp:extent cx="4572000" cy="2567502"/>
            <wp:effectExtent l="0" t="0" r="0" b="4445"/>
            <wp:docPr id="113" name="Picture 113" descr="https://miro.medium.com/max/1000/1*SzVGKaga11mEwpJ1EpQJ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3" descr="https://miro.medium.com/max/1000/1*SzVGKaga11mEwpJ1EpQJOw.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572000" cy="2567502"/>
                    </a:xfrm>
                    <a:prstGeom prst="rect">
                      <a:avLst/>
                    </a:prstGeom>
                    <a:noFill/>
                    <a:ln>
                      <a:noFill/>
                    </a:ln>
                  </pic:spPr>
                </pic:pic>
              </a:graphicData>
            </a:graphic>
          </wp:inline>
        </w:drawing>
      </w:r>
    </w:p>
    <w:p w:rsidR="006655DE" w:rsidRPr="008410CA" w:rsidRDefault="006655DE" w:rsidP="00B50145">
      <w:pPr>
        <w:shd w:val="clear" w:color="auto" w:fill="FFFFFF"/>
        <w:spacing w:after="0"/>
        <w:jc w:val="both"/>
        <w:rPr>
          <w:rFonts w:ascii="Century" w:hAnsi="Century" w:cs="Segoe UI"/>
          <w:sz w:val="24"/>
          <w:szCs w:val="24"/>
        </w:rPr>
      </w:pPr>
      <w:r w:rsidRPr="008410CA">
        <w:rPr>
          <w:rFonts w:ascii="Century" w:hAnsi="Century" w:cs="Segoe UI"/>
          <w:sz w:val="24"/>
          <w:szCs w:val="24"/>
        </w:rPr>
        <w:t>Gradient</w:t>
      </w:r>
      <w:r w:rsidR="00032079" w:rsidRPr="008410CA">
        <w:rPr>
          <w:rFonts w:ascii="Century" w:hAnsi="Century" w:cs="Segoe UI"/>
          <w:sz w:val="24"/>
          <w:szCs w:val="24"/>
        </w:rPr>
        <w:t xml:space="preserve"> </w:t>
      </w:r>
      <w:r w:rsidRPr="008410CA">
        <w:rPr>
          <w:rFonts w:ascii="Century" w:hAnsi="Century" w:cs="Segoe UI"/>
          <w:sz w:val="24"/>
          <w:szCs w:val="24"/>
        </w:rPr>
        <w:t>Descent</w:t>
      </w:r>
      <w:r w:rsidR="00032079" w:rsidRPr="008410CA">
        <w:rPr>
          <w:rFonts w:ascii="Century" w:hAnsi="Century" w:cs="Segoe UI"/>
          <w:sz w:val="24"/>
          <w:szCs w:val="24"/>
        </w:rPr>
        <w:t xml:space="preserve"> </w:t>
      </w:r>
      <w:r w:rsidRPr="008410CA">
        <w:rPr>
          <w:rFonts w:ascii="Century" w:hAnsi="Century" w:cs="Segoe UI"/>
          <w:sz w:val="24"/>
          <w:szCs w:val="24"/>
        </w:rPr>
        <w:t>analogy</w:t>
      </w:r>
    </w:p>
    <w:p w:rsidR="006655DE" w:rsidRPr="008410CA" w:rsidRDefault="006655DE" w:rsidP="00B50145">
      <w:pPr>
        <w:pStyle w:val="Heading1"/>
        <w:shd w:val="clear" w:color="auto" w:fill="FFFFFF"/>
        <w:spacing w:after="0"/>
        <w:jc w:val="both"/>
        <w:rPr>
          <w:rFonts w:ascii="Century" w:hAnsi="Century" w:cs="Lucida Sans Unicode"/>
          <w:spacing w:val="-5"/>
          <w:sz w:val="24"/>
          <w:szCs w:val="24"/>
        </w:rPr>
      </w:pPr>
      <w:r w:rsidRPr="008410CA">
        <w:rPr>
          <w:rFonts w:ascii="Century" w:hAnsi="Century" w:cs="Lucida Sans Unicode"/>
          <w:spacing w:val="-5"/>
          <w:sz w:val="24"/>
          <w:szCs w:val="24"/>
        </w:rPr>
        <w:lastRenderedPageBreak/>
        <w:t>Conclusion</w:t>
      </w:r>
    </w:p>
    <w:p w:rsidR="006655DE" w:rsidRPr="008410CA" w:rsidRDefault="006655DE" w:rsidP="00B50145">
      <w:pPr>
        <w:pStyle w:val="gz"/>
        <w:shd w:val="clear" w:color="auto" w:fill="FFFFFF"/>
        <w:spacing w:before="0" w:beforeAutospacing="0" w:after="0" w:afterAutospacing="0"/>
        <w:jc w:val="both"/>
        <w:rPr>
          <w:rFonts w:ascii="Century" w:hAnsi="Century" w:cs="Segoe UI"/>
          <w:spacing w:val="-1"/>
        </w:rPr>
      </w:pPr>
      <w:r w:rsidRPr="008410CA">
        <w:rPr>
          <w:rFonts w:ascii="Century" w:hAnsi="Century" w:cs="Segoe UI"/>
          <w:spacing w:val="-1"/>
        </w:rPr>
        <w:t>In</w:t>
      </w:r>
      <w:r w:rsidR="00032079" w:rsidRPr="008410CA">
        <w:rPr>
          <w:rFonts w:ascii="Century" w:hAnsi="Century" w:cs="Segoe UI"/>
          <w:spacing w:val="-1"/>
        </w:rPr>
        <w:t xml:space="preserve"> </w:t>
      </w:r>
      <w:r w:rsidRPr="008410CA">
        <w:rPr>
          <w:rFonts w:ascii="Century" w:hAnsi="Century" w:cs="Segoe UI"/>
          <w:spacing w:val="-1"/>
        </w:rPr>
        <w:t>this</w:t>
      </w:r>
      <w:r w:rsidR="00032079" w:rsidRPr="008410CA">
        <w:rPr>
          <w:rFonts w:ascii="Century" w:hAnsi="Century" w:cs="Segoe UI"/>
          <w:spacing w:val="-1"/>
        </w:rPr>
        <w:t xml:space="preserve"> </w:t>
      </w:r>
      <w:r w:rsidRPr="008410CA">
        <w:rPr>
          <w:rFonts w:ascii="Century" w:hAnsi="Century" w:cs="Segoe UI"/>
          <w:spacing w:val="-1"/>
        </w:rPr>
        <w:t>blog,</w:t>
      </w:r>
      <w:r w:rsidR="00032079" w:rsidRPr="008410CA">
        <w:rPr>
          <w:rFonts w:ascii="Century" w:hAnsi="Century" w:cs="Segoe UI"/>
          <w:spacing w:val="-1"/>
        </w:rPr>
        <w:t xml:space="preserve"> </w:t>
      </w:r>
      <w:r w:rsidRPr="008410CA">
        <w:rPr>
          <w:rFonts w:ascii="Century" w:hAnsi="Century" w:cs="Segoe UI"/>
          <w:spacing w:val="-1"/>
        </w:rPr>
        <w:t>I</w:t>
      </w:r>
      <w:r w:rsidR="00032079" w:rsidRPr="008410CA">
        <w:rPr>
          <w:rFonts w:ascii="Century" w:hAnsi="Century" w:cs="Segoe UI"/>
          <w:spacing w:val="-1"/>
        </w:rPr>
        <w:t xml:space="preserve"> </w:t>
      </w:r>
      <w:r w:rsidRPr="008410CA">
        <w:rPr>
          <w:rFonts w:ascii="Century" w:hAnsi="Century" w:cs="Segoe UI"/>
          <w:spacing w:val="-1"/>
        </w:rPr>
        <w:t>have</w:t>
      </w:r>
      <w:r w:rsidR="00032079" w:rsidRPr="008410CA">
        <w:rPr>
          <w:rFonts w:ascii="Century" w:hAnsi="Century" w:cs="Segoe UI"/>
          <w:spacing w:val="-1"/>
        </w:rPr>
        <w:t xml:space="preserve"> </w:t>
      </w:r>
      <w:r w:rsidRPr="008410CA">
        <w:rPr>
          <w:rFonts w:ascii="Century" w:hAnsi="Century" w:cs="Segoe UI"/>
          <w:spacing w:val="-1"/>
        </w:rPr>
        <w:t>presented</w:t>
      </w:r>
      <w:r w:rsidR="00032079" w:rsidRPr="008410CA">
        <w:rPr>
          <w:rFonts w:ascii="Century" w:hAnsi="Century" w:cs="Segoe UI"/>
          <w:spacing w:val="-1"/>
        </w:rPr>
        <w:t xml:space="preserve"> </w:t>
      </w:r>
      <w:r w:rsidRPr="008410CA">
        <w:rPr>
          <w:rFonts w:ascii="Century" w:hAnsi="Century" w:cs="Segoe UI"/>
          <w:spacing w:val="-1"/>
        </w:rPr>
        <w:t>you</w:t>
      </w:r>
      <w:r w:rsidR="00032079" w:rsidRPr="008410CA">
        <w:rPr>
          <w:rFonts w:ascii="Century" w:hAnsi="Century" w:cs="Segoe UI"/>
          <w:spacing w:val="-1"/>
        </w:rPr>
        <w:t xml:space="preserve"> </w:t>
      </w:r>
      <w:r w:rsidRPr="008410CA">
        <w:rPr>
          <w:rFonts w:ascii="Century" w:hAnsi="Century" w:cs="Segoe UI"/>
          <w:spacing w:val="-1"/>
        </w:rPr>
        <w:t>with</w:t>
      </w:r>
      <w:r w:rsidR="00032079" w:rsidRPr="008410CA">
        <w:rPr>
          <w:rFonts w:ascii="Century" w:hAnsi="Century" w:cs="Segoe UI"/>
          <w:spacing w:val="-1"/>
        </w:rPr>
        <w:t xml:space="preserve"> </w:t>
      </w:r>
      <w:r w:rsidRPr="008410CA">
        <w:rPr>
          <w:rFonts w:ascii="Century" w:hAnsi="Century" w:cs="Segoe UI"/>
          <w:spacing w:val="-1"/>
        </w:rPr>
        <w:t>the</w:t>
      </w:r>
      <w:r w:rsidR="00032079" w:rsidRPr="008410CA">
        <w:rPr>
          <w:rFonts w:ascii="Century" w:hAnsi="Century" w:cs="Segoe UI"/>
          <w:spacing w:val="-1"/>
        </w:rPr>
        <w:t xml:space="preserve"> </w:t>
      </w:r>
      <w:r w:rsidRPr="008410CA">
        <w:rPr>
          <w:rFonts w:ascii="Century" w:hAnsi="Century" w:cs="Segoe UI"/>
          <w:spacing w:val="-1"/>
        </w:rPr>
        <w:t>basic</w:t>
      </w:r>
      <w:r w:rsidR="00032079" w:rsidRPr="008410CA">
        <w:rPr>
          <w:rFonts w:ascii="Century" w:hAnsi="Century" w:cs="Segoe UI"/>
          <w:spacing w:val="-1"/>
        </w:rPr>
        <w:t xml:space="preserve"> </w:t>
      </w:r>
      <w:r w:rsidRPr="008410CA">
        <w:rPr>
          <w:rFonts w:ascii="Century" w:hAnsi="Century" w:cs="Segoe UI"/>
          <w:spacing w:val="-1"/>
        </w:rPr>
        <w:t>concept</w:t>
      </w:r>
      <w:r w:rsidR="00032079" w:rsidRPr="008410CA">
        <w:rPr>
          <w:rFonts w:ascii="Century" w:hAnsi="Century" w:cs="Segoe UI"/>
          <w:spacing w:val="-1"/>
        </w:rPr>
        <w:t xml:space="preserve"> </w:t>
      </w:r>
      <w:r w:rsidRPr="008410CA">
        <w:rPr>
          <w:rFonts w:ascii="Century" w:hAnsi="Century" w:cs="Segoe UI"/>
          <w:spacing w:val="-1"/>
        </w:rPr>
        <w:t>of</w:t>
      </w:r>
      <w:r w:rsidR="00032079" w:rsidRPr="008410CA">
        <w:rPr>
          <w:rFonts w:ascii="Century" w:hAnsi="Century" w:cs="Segoe UI"/>
          <w:spacing w:val="-1"/>
        </w:rPr>
        <w:t xml:space="preserve"> </w:t>
      </w:r>
      <w:r w:rsidRPr="008410CA">
        <w:rPr>
          <w:rFonts w:ascii="Century" w:hAnsi="Century" w:cs="Segoe UI"/>
          <w:spacing w:val="-1"/>
        </w:rPr>
        <w:t>Logistic</w:t>
      </w:r>
      <w:r w:rsidR="00032079" w:rsidRPr="008410CA">
        <w:rPr>
          <w:rFonts w:ascii="Century" w:hAnsi="Century" w:cs="Segoe UI"/>
          <w:spacing w:val="-1"/>
        </w:rPr>
        <w:t xml:space="preserve"> </w:t>
      </w:r>
      <w:r w:rsidRPr="008410CA">
        <w:rPr>
          <w:rFonts w:ascii="Century" w:hAnsi="Century" w:cs="Segoe UI"/>
          <w:spacing w:val="-1"/>
        </w:rPr>
        <w:t>Regression.</w:t>
      </w:r>
      <w:r w:rsidR="00032079" w:rsidRPr="008410CA">
        <w:rPr>
          <w:rFonts w:ascii="Century" w:hAnsi="Century" w:cs="Segoe UI"/>
          <w:spacing w:val="-1"/>
        </w:rPr>
        <w:t xml:space="preserve"> </w:t>
      </w:r>
      <w:r w:rsidRPr="008410CA">
        <w:rPr>
          <w:rFonts w:ascii="Century" w:hAnsi="Century" w:cs="Segoe UI"/>
          <w:spacing w:val="-1"/>
        </w:rPr>
        <w:t>I</w:t>
      </w:r>
      <w:r w:rsidR="00032079" w:rsidRPr="008410CA">
        <w:rPr>
          <w:rFonts w:ascii="Century" w:hAnsi="Century" w:cs="Segoe UI"/>
          <w:spacing w:val="-1"/>
        </w:rPr>
        <w:t xml:space="preserve"> </w:t>
      </w:r>
      <w:r w:rsidRPr="008410CA">
        <w:rPr>
          <w:rFonts w:ascii="Century" w:hAnsi="Century" w:cs="Segoe UI"/>
          <w:spacing w:val="-1"/>
        </w:rPr>
        <w:t>hope</w:t>
      </w:r>
      <w:r w:rsidR="00032079" w:rsidRPr="008410CA">
        <w:rPr>
          <w:rFonts w:ascii="Century" w:hAnsi="Century" w:cs="Segoe UI"/>
          <w:spacing w:val="-1"/>
        </w:rPr>
        <w:t xml:space="preserve"> </w:t>
      </w:r>
      <w:r w:rsidRPr="008410CA">
        <w:rPr>
          <w:rFonts w:ascii="Century" w:hAnsi="Century" w:cs="Segoe UI"/>
          <w:spacing w:val="-1"/>
        </w:rPr>
        <w:t>this</w:t>
      </w:r>
      <w:r w:rsidR="00032079" w:rsidRPr="008410CA">
        <w:rPr>
          <w:rFonts w:ascii="Century" w:hAnsi="Century" w:cs="Segoe UI"/>
          <w:spacing w:val="-1"/>
        </w:rPr>
        <w:t xml:space="preserve"> </w:t>
      </w:r>
      <w:r w:rsidRPr="008410CA">
        <w:rPr>
          <w:rFonts w:ascii="Century" w:hAnsi="Century" w:cs="Segoe UI"/>
          <w:spacing w:val="-1"/>
        </w:rPr>
        <w:t>blog</w:t>
      </w:r>
      <w:r w:rsidR="00032079" w:rsidRPr="008410CA">
        <w:rPr>
          <w:rFonts w:ascii="Century" w:hAnsi="Century" w:cs="Segoe UI"/>
          <w:spacing w:val="-1"/>
        </w:rPr>
        <w:t xml:space="preserve"> </w:t>
      </w:r>
      <w:r w:rsidRPr="008410CA">
        <w:rPr>
          <w:rFonts w:ascii="Century" w:hAnsi="Century" w:cs="Segoe UI"/>
          <w:spacing w:val="-1"/>
        </w:rPr>
        <w:t>was</w:t>
      </w:r>
      <w:r w:rsidR="00032079" w:rsidRPr="008410CA">
        <w:rPr>
          <w:rFonts w:ascii="Century" w:hAnsi="Century" w:cs="Segoe UI"/>
          <w:spacing w:val="-1"/>
        </w:rPr>
        <w:t xml:space="preserve"> </w:t>
      </w:r>
      <w:r w:rsidRPr="008410CA">
        <w:rPr>
          <w:rFonts w:ascii="Century" w:hAnsi="Century" w:cs="Segoe UI"/>
          <w:spacing w:val="-1"/>
        </w:rPr>
        <w:t>helpful</w:t>
      </w:r>
      <w:r w:rsidR="00032079" w:rsidRPr="008410CA">
        <w:rPr>
          <w:rFonts w:ascii="Century" w:hAnsi="Century" w:cs="Segoe UI"/>
          <w:spacing w:val="-1"/>
        </w:rPr>
        <w:t xml:space="preserve"> </w:t>
      </w:r>
      <w:r w:rsidRPr="008410CA">
        <w:rPr>
          <w:rFonts w:ascii="Century" w:hAnsi="Century" w:cs="Segoe UI"/>
          <w:spacing w:val="-1"/>
        </w:rPr>
        <w:t>and</w:t>
      </w:r>
      <w:r w:rsidR="00032079" w:rsidRPr="008410CA">
        <w:rPr>
          <w:rFonts w:ascii="Century" w:hAnsi="Century" w:cs="Segoe UI"/>
          <w:spacing w:val="-1"/>
        </w:rPr>
        <w:t xml:space="preserve"> </w:t>
      </w:r>
      <w:r w:rsidRPr="008410CA">
        <w:rPr>
          <w:rFonts w:ascii="Century" w:hAnsi="Century" w:cs="Segoe UI"/>
          <w:spacing w:val="-1"/>
        </w:rPr>
        <w:t>would</w:t>
      </w:r>
      <w:r w:rsidR="00032079" w:rsidRPr="008410CA">
        <w:rPr>
          <w:rFonts w:ascii="Century" w:hAnsi="Century" w:cs="Segoe UI"/>
          <w:spacing w:val="-1"/>
        </w:rPr>
        <w:t xml:space="preserve"> </w:t>
      </w:r>
      <w:r w:rsidRPr="008410CA">
        <w:rPr>
          <w:rFonts w:ascii="Century" w:hAnsi="Century" w:cs="Segoe UI"/>
          <w:spacing w:val="-1"/>
        </w:rPr>
        <w:t>have</w:t>
      </w:r>
      <w:r w:rsidR="00032079" w:rsidRPr="008410CA">
        <w:rPr>
          <w:rFonts w:ascii="Century" w:hAnsi="Century" w:cs="Segoe UI"/>
          <w:spacing w:val="-1"/>
        </w:rPr>
        <w:t xml:space="preserve"> </w:t>
      </w:r>
      <w:r w:rsidRPr="008410CA">
        <w:rPr>
          <w:rFonts w:ascii="Century" w:hAnsi="Century" w:cs="Segoe UI"/>
          <w:spacing w:val="-1"/>
        </w:rPr>
        <w:t>motivated</w:t>
      </w:r>
      <w:r w:rsidR="00032079" w:rsidRPr="008410CA">
        <w:rPr>
          <w:rFonts w:ascii="Century" w:hAnsi="Century" w:cs="Segoe UI"/>
          <w:spacing w:val="-1"/>
        </w:rPr>
        <w:t xml:space="preserve"> </w:t>
      </w:r>
      <w:r w:rsidRPr="008410CA">
        <w:rPr>
          <w:rFonts w:ascii="Century" w:hAnsi="Century" w:cs="Segoe UI"/>
          <w:spacing w:val="-1"/>
        </w:rPr>
        <w:t>you</w:t>
      </w:r>
      <w:r w:rsidR="00032079" w:rsidRPr="008410CA">
        <w:rPr>
          <w:rFonts w:ascii="Century" w:hAnsi="Century" w:cs="Segoe UI"/>
          <w:spacing w:val="-1"/>
        </w:rPr>
        <w:t xml:space="preserve"> </w:t>
      </w:r>
      <w:r w:rsidRPr="008410CA">
        <w:rPr>
          <w:rFonts w:ascii="Century" w:hAnsi="Century" w:cs="Segoe UI"/>
          <w:spacing w:val="-1"/>
        </w:rPr>
        <w:t>enough</w:t>
      </w:r>
      <w:r w:rsidR="00032079" w:rsidRPr="008410CA">
        <w:rPr>
          <w:rFonts w:ascii="Century" w:hAnsi="Century" w:cs="Segoe UI"/>
          <w:spacing w:val="-1"/>
        </w:rPr>
        <w:t xml:space="preserve"> </w:t>
      </w:r>
      <w:r w:rsidRPr="008410CA">
        <w:rPr>
          <w:rFonts w:ascii="Century" w:hAnsi="Century" w:cs="Segoe UI"/>
          <w:spacing w:val="-1"/>
        </w:rPr>
        <w:t>to</w:t>
      </w:r>
      <w:r w:rsidR="00032079" w:rsidRPr="008410CA">
        <w:rPr>
          <w:rFonts w:ascii="Century" w:hAnsi="Century" w:cs="Segoe UI"/>
          <w:spacing w:val="-1"/>
        </w:rPr>
        <w:t xml:space="preserve"> </w:t>
      </w:r>
      <w:r w:rsidRPr="008410CA">
        <w:rPr>
          <w:rFonts w:ascii="Century" w:hAnsi="Century" w:cs="Segoe UI"/>
          <w:spacing w:val="-1"/>
        </w:rPr>
        <w:t>get</w:t>
      </w:r>
      <w:r w:rsidR="00032079" w:rsidRPr="008410CA">
        <w:rPr>
          <w:rFonts w:ascii="Century" w:hAnsi="Century" w:cs="Segoe UI"/>
          <w:spacing w:val="-1"/>
        </w:rPr>
        <w:t xml:space="preserve"> </w:t>
      </w:r>
      <w:r w:rsidRPr="008410CA">
        <w:rPr>
          <w:rFonts w:ascii="Century" w:hAnsi="Century" w:cs="Segoe UI"/>
          <w:spacing w:val="-1"/>
        </w:rPr>
        <w:t>interested</w:t>
      </w:r>
      <w:r w:rsidR="00032079" w:rsidRPr="008410CA">
        <w:rPr>
          <w:rFonts w:ascii="Century" w:hAnsi="Century" w:cs="Segoe UI"/>
          <w:spacing w:val="-1"/>
        </w:rPr>
        <w:t xml:space="preserve"> </w:t>
      </w:r>
      <w:r w:rsidRPr="008410CA">
        <w:rPr>
          <w:rFonts w:ascii="Century" w:hAnsi="Century" w:cs="Segoe UI"/>
          <w:spacing w:val="-1"/>
        </w:rPr>
        <w:t>in</w:t>
      </w:r>
      <w:r w:rsidR="00032079" w:rsidRPr="008410CA">
        <w:rPr>
          <w:rFonts w:ascii="Century" w:hAnsi="Century" w:cs="Segoe UI"/>
          <w:spacing w:val="-1"/>
        </w:rPr>
        <w:t xml:space="preserve"> </w:t>
      </w:r>
      <w:r w:rsidRPr="008410CA">
        <w:rPr>
          <w:rFonts w:ascii="Century" w:hAnsi="Century" w:cs="Segoe UI"/>
          <w:spacing w:val="-1"/>
        </w:rPr>
        <w:t>the</w:t>
      </w:r>
      <w:r w:rsidR="00032079" w:rsidRPr="008410CA">
        <w:rPr>
          <w:rFonts w:ascii="Century" w:hAnsi="Century" w:cs="Segoe UI"/>
          <w:spacing w:val="-1"/>
        </w:rPr>
        <w:t xml:space="preserve"> </w:t>
      </w:r>
      <w:r w:rsidRPr="008410CA">
        <w:rPr>
          <w:rFonts w:ascii="Century" w:hAnsi="Century" w:cs="Segoe UI"/>
          <w:spacing w:val="-1"/>
        </w:rPr>
        <w:t>topic.</w:t>
      </w:r>
    </w:p>
    <w:p w:rsidR="00FB6648" w:rsidRPr="008410CA" w:rsidRDefault="00FB6648" w:rsidP="00B50145">
      <w:pPr>
        <w:spacing w:after="0"/>
        <w:jc w:val="both"/>
        <w:rPr>
          <w:rFonts w:ascii="Century" w:eastAsia="Times New Roman" w:hAnsi="Century" w:cs="Times New Roman"/>
          <w:spacing w:val="-1"/>
          <w:sz w:val="24"/>
          <w:szCs w:val="24"/>
        </w:rPr>
      </w:pPr>
      <w:r w:rsidRPr="008410CA">
        <w:rPr>
          <w:rFonts w:ascii="Century" w:hAnsi="Century"/>
          <w:spacing w:val="-1"/>
          <w:sz w:val="24"/>
          <w:szCs w:val="24"/>
        </w:rPr>
        <w:br w:type="page"/>
      </w:r>
    </w:p>
    <w:p w:rsidR="00FB6648" w:rsidRPr="008410CA" w:rsidRDefault="00FB6648" w:rsidP="00B50145">
      <w:pPr>
        <w:pStyle w:val="Heading1"/>
        <w:spacing w:after="0" w:line="720" w:lineRule="atLeast"/>
        <w:jc w:val="both"/>
        <w:rPr>
          <w:rFonts w:ascii="Century" w:hAnsi="Century"/>
          <w:sz w:val="24"/>
          <w:szCs w:val="24"/>
        </w:rPr>
      </w:pPr>
      <w:r w:rsidRPr="008410CA">
        <w:rPr>
          <w:rFonts w:ascii="Century" w:hAnsi="Century"/>
          <w:b/>
          <w:bCs/>
          <w:sz w:val="24"/>
          <w:szCs w:val="24"/>
        </w:rPr>
        <w:lastRenderedPageBreak/>
        <w:t>An</w:t>
      </w:r>
      <w:r w:rsidR="00032079" w:rsidRPr="008410CA">
        <w:rPr>
          <w:rFonts w:ascii="Century" w:hAnsi="Century"/>
          <w:b/>
          <w:bCs/>
          <w:sz w:val="24"/>
          <w:szCs w:val="24"/>
        </w:rPr>
        <w:t xml:space="preserve"> </w:t>
      </w:r>
      <w:r w:rsidRPr="008410CA">
        <w:rPr>
          <w:rFonts w:ascii="Century" w:hAnsi="Century"/>
          <w:b/>
          <w:bCs/>
          <w:sz w:val="24"/>
          <w:szCs w:val="24"/>
        </w:rPr>
        <w:t>Introduction</w:t>
      </w:r>
      <w:r w:rsidR="00032079" w:rsidRPr="008410CA">
        <w:rPr>
          <w:rFonts w:ascii="Century" w:hAnsi="Century"/>
          <w:b/>
          <w:bCs/>
          <w:sz w:val="24"/>
          <w:szCs w:val="24"/>
        </w:rPr>
        <w:t xml:space="preserve"> </w:t>
      </w:r>
      <w:r w:rsidRPr="008410CA">
        <w:rPr>
          <w:rFonts w:ascii="Century" w:hAnsi="Century"/>
          <w:b/>
          <w:bCs/>
          <w:sz w:val="24"/>
          <w:szCs w:val="24"/>
        </w:rPr>
        <w:t>to</w:t>
      </w:r>
      <w:r w:rsidR="00032079" w:rsidRPr="008410CA">
        <w:rPr>
          <w:rFonts w:ascii="Century" w:hAnsi="Century"/>
          <w:b/>
          <w:bCs/>
          <w:sz w:val="24"/>
          <w:szCs w:val="24"/>
        </w:rPr>
        <w:t xml:space="preserve"> </w:t>
      </w:r>
      <w:r w:rsidRPr="008410CA">
        <w:rPr>
          <w:rFonts w:ascii="Century" w:hAnsi="Century"/>
          <w:b/>
          <w:bCs/>
          <w:sz w:val="24"/>
          <w:szCs w:val="24"/>
        </w:rPr>
        <w:t>Logistic</w:t>
      </w:r>
      <w:r w:rsidR="00032079" w:rsidRPr="008410CA">
        <w:rPr>
          <w:rFonts w:ascii="Century" w:hAnsi="Century"/>
          <w:b/>
          <w:bCs/>
          <w:sz w:val="24"/>
          <w:szCs w:val="24"/>
        </w:rPr>
        <w:t xml:space="preserve"> </w:t>
      </w:r>
      <w:r w:rsidRPr="008410CA">
        <w:rPr>
          <w:rFonts w:ascii="Century" w:hAnsi="Century"/>
          <w:b/>
          <w:bCs/>
          <w:sz w:val="24"/>
          <w:szCs w:val="24"/>
        </w:rPr>
        <w:t>Regression</w:t>
      </w:r>
    </w:p>
    <w:p w:rsidR="00855E56" w:rsidRPr="008410CA" w:rsidRDefault="00855E56" w:rsidP="00B50145">
      <w:pPr>
        <w:spacing w:after="0" w:line="240" w:lineRule="auto"/>
        <w:jc w:val="both"/>
        <w:rPr>
          <w:rStyle w:val="Strong"/>
          <w:rFonts w:ascii="Century" w:hAnsi="Century"/>
          <w:spacing w:val="-1"/>
          <w:sz w:val="24"/>
          <w:szCs w:val="24"/>
        </w:rPr>
      </w:pPr>
    </w:p>
    <w:p w:rsidR="00FB6648" w:rsidRPr="008410CA" w:rsidRDefault="00FB6648" w:rsidP="00B50145">
      <w:pPr>
        <w:spacing w:after="0" w:line="240" w:lineRule="auto"/>
        <w:jc w:val="both"/>
        <w:rPr>
          <w:rFonts w:ascii="Century" w:hAnsi="Century"/>
          <w:spacing w:val="-1"/>
          <w:sz w:val="24"/>
          <w:szCs w:val="24"/>
        </w:rPr>
      </w:pPr>
      <w:r w:rsidRPr="008410CA">
        <w:rPr>
          <w:rStyle w:val="Strong"/>
          <w:rFonts w:ascii="Century" w:hAnsi="Century"/>
          <w:spacing w:val="-1"/>
          <w:sz w:val="24"/>
          <w:szCs w:val="24"/>
        </w:rPr>
        <w:t>What</w:t>
      </w:r>
      <w:r w:rsidR="00032079" w:rsidRPr="008410CA">
        <w:rPr>
          <w:rStyle w:val="Strong"/>
          <w:rFonts w:ascii="Century" w:hAnsi="Century"/>
          <w:spacing w:val="-1"/>
          <w:sz w:val="24"/>
          <w:szCs w:val="24"/>
        </w:rPr>
        <w:t xml:space="preserve"> </w:t>
      </w:r>
      <w:r w:rsidRPr="008410CA">
        <w:rPr>
          <w:rStyle w:val="Strong"/>
          <w:rFonts w:ascii="Century" w:hAnsi="Century"/>
          <w:spacing w:val="-1"/>
          <w:sz w:val="24"/>
          <w:szCs w:val="24"/>
        </w:rPr>
        <w:t>is</w:t>
      </w:r>
      <w:r w:rsidR="00032079" w:rsidRPr="008410CA">
        <w:rPr>
          <w:rStyle w:val="Strong"/>
          <w:rFonts w:ascii="Century" w:hAnsi="Century"/>
          <w:spacing w:val="-1"/>
          <w:sz w:val="24"/>
          <w:szCs w:val="24"/>
        </w:rPr>
        <w:t xml:space="preserve"> </w:t>
      </w:r>
      <w:r w:rsidRPr="008410CA">
        <w:rPr>
          <w:rStyle w:val="Strong"/>
          <w:rFonts w:ascii="Century" w:hAnsi="Century"/>
          <w:spacing w:val="-1"/>
          <w:sz w:val="24"/>
          <w:szCs w:val="24"/>
        </w:rPr>
        <w:t>Logistic</w:t>
      </w:r>
      <w:r w:rsidR="00032079" w:rsidRPr="008410CA">
        <w:rPr>
          <w:rStyle w:val="Strong"/>
          <w:rFonts w:ascii="Century" w:hAnsi="Century"/>
          <w:spacing w:val="-1"/>
          <w:sz w:val="24"/>
          <w:szCs w:val="24"/>
        </w:rPr>
        <w:t xml:space="preserve"> </w:t>
      </w:r>
      <w:r w:rsidRPr="008410CA">
        <w:rPr>
          <w:rStyle w:val="Strong"/>
          <w:rFonts w:ascii="Century" w:hAnsi="Century"/>
          <w:spacing w:val="-1"/>
          <w:sz w:val="24"/>
          <w:szCs w:val="24"/>
        </w:rPr>
        <w:t>Regression?</w:t>
      </w:r>
    </w:p>
    <w:p w:rsidR="00FB6648" w:rsidRPr="008410CA" w:rsidRDefault="00FB6648" w:rsidP="00B50145">
      <w:pPr>
        <w:pStyle w:val="is"/>
        <w:spacing w:before="0" w:beforeAutospacing="0" w:after="0" w:afterAutospacing="0"/>
        <w:jc w:val="both"/>
        <w:rPr>
          <w:rFonts w:ascii="Century" w:hAnsi="Century"/>
          <w:spacing w:val="-1"/>
        </w:rPr>
      </w:pPr>
      <w:r w:rsidRPr="008410CA">
        <w:rPr>
          <w:rFonts w:ascii="Century" w:hAnsi="Century"/>
          <w:spacing w:val="-1"/>
        </w:rPr>
        <w:t>Logistic</w:t>
      </w:r>
      <w:r w:rsidR="00032079" w:rsidRPr="008410CA">
        <w:rPr>
          <w:rFonts w:ascii="Century" w:hAnsi="Century"/>
          <w:spacing w:val="-1"/>
        </w:rPr>
        <w:t xml:space="preserve"> </w:t>
      </w:r>
      <w:r w:rsidRPr="008410CA">
        <w:rPr>
          <w:rFonts w:ascii="Century" w:hAnsi="Century"/>
          <w:spacing w:val="-1"/>
        </w:rPr>
        <w:t>regression</w:t>
      </w:r>
      <w:r w:rsidR="00032079" w:rsidRPr="008410CA">
        <w:rPr>
          <w:rFonts w:ascii="Century" w:hAnsi="Century"/>
          <w:spacing w:val="-1"/>
        </w:rPr>
        <w:t xml:space="preserve"> </w:t>
      </w:r>
      <w:r w:rsidRPr="008410CA">
        <w:rPr>
          <w:rFonts w:ascii="Century" w:hAnsi="Century"/>
          <w:spacing w:val="-1"/>
        </w:rPr>
        <w:t>is</w:t>
      </w:r>
      <w:r w:rsidR="00032079" w:rsidRPr="008410CA">
        <w:rPr>
          <w:rFonts w:ascii="Century" w:hAnsi="Century"/>
          <w:spacing w:val="-1"/>
        </w:rPr>
        <w:t xml:space="preserve"> </w:t>
      </w:r>
      <w:r w:rsidRPr="008410CA">
        <w:rPr>
          <w:rFonts w:ascii="Century" w:hAnsi="Century"/>
          <w:spacing w:val="-1"/>
        </w:rPr>
        <w:t>a</w:t>
      </w:r>
      <w:r w:rsidR="00032079" w:rsidRPr="008410CA">
        <w:rPr>
          <w:rFonts w:ascii="Century" w:hAnsi="Century"/>
          <w:spacing w:val="-1"/>
        </w:rPr>
        <w:t xml:space="preserve"> </w:t>
      </w:r>
      <w:r w:rsidRPr="008410CA">
        <w:rPr>
          <w:rFonts w:ascii="Century" w:hAnsi="Century"/>
          <w:spacing w:val="-1"/>
        </w:rPr>
        <w:t>traditional</w:t>
      </w:r>
      <w:r w:rsidR="00032079" w:rsidRPr="008410CA">
        <w:rPr>
          <w:rFonts w:ascii="Century" w:hAnsi="Century"/>
          <w:spacing w:val="-1"/>
        </w:rPr>
        <w:t xml:space="preserve"> </w:t>
      </w:r>
      <w:r w:rsidRPr="008410CA">
        <w:rPr>
          <w:rFonts w:ascii="Century" w:hAnsi="Century"/>
          <w:spacing w:val="-1"/>
        </w:rPr>
        <w:t>and</w:t>
      </w:r>
      <w:r w:rsidR="00032079" w:rsidRPr="008410CA">
        <w:rPr>
          <w:rFonts w:ascii="Century" w:hAnsi="Century"/>
          <w:spacing w:val="-1"/>
        </w:rPr>
        <w:t xml:space="preserve"> </w:t>
      </w:r>
      <w:r w:rsidRPr="008410CA">
        <w:rPr>
          <w:rFonts w:ascii="Century" w:hAnsi="Century"/>
          <w:spacing w:val="-1"/>
        </w:rPr>
        <w:t>classic</w:t>
      </w:r>
      <w:r w:rsidR="00032079" w:rsidRPr="008410CA">
        <w:rPr>
          <w:rFonts w:ascii="Century" w:hAnsi="Century"/>
          <w:spacing w:val="-1"/>
        </w:rPr>
        <w:t xml:space="preserve"> </w:t>
      </w:r>
      <w:r w:rsidRPr="008410CA">
        <w:rPr>
          <w:rFonts w:ascii="Century" w:hAnsi="Century"/>
          <w:spacing w:val="-1"/>
        </w:rPr>
        <w:t>statistical</w:t>
      </w:r>
      <w:r w:rsidR="00032079" w:rsidRPr="008410CA">
        <w:rPr>
          <w:rFonts w:ascii="Century" w:hAnsi="Century"/>
          <w:spacing w:val="-1"/>
        </w:rPr>
        <w:t xml:space="preserve"> </w:t>
      </w:r>
      <w:r w:rsidRPr="008410CA">
        <w:rPr>
          <w:rFonts w:ascii="Century" w:hAnsi="Century"/>
          <w:spacing w:val="-1"/>
        </w:rPr>
        <w:t>model,</w:t>
      </w:r>
      <w:r w:rsidR="00032079" w:rsidRPr="008410CA">
        <w:rPr>
          <w:rFonts w:ascii="Century" w:hAnsi="Century"/>
          <w:spacing w:val="-1"/>
        </w:rPr>
        <w:t xml:space="preserve"> </w:t>
      </w:r>
      <w:r w:rsidRPr="008410CA">
        <w:rPr>
          <w:rFonts w:ascii="Century" w:hAnsi="Century"/>
          <w:spacing w:val="-1"/>
        </w:rPr>
        <w:t>which</w:t>
      </w:r>
      <w:r w:rsidR="00032079" w:rsidRPr="008410CA">
        <w:rPr>
          <w:rFonts w:ascii="Century" w:hAnsi="Century"/>
          <w:spacing w:val="-1"/>
        </w:rPr>
        <w:t xml:space="preserve"> </w:t>
      </w:r>
      <w:r w:rsidRPr="008410CA">
        <w:rPr>
          <w:rFonts w:ascii="Century" w:hAnsi="Century"/>
          <w:spacing w:val="-1"/>
        </w:rPr>
        <w:t>has</w:t>
      </w:r>
      <w:r w:rsidR="00032079" w:rsidRPr="008410CA">
        <w:rPr>
          <w:rFonts w:ascii="Century" w:hAnsi="Century"/>
          <w:spacing w:val="-1"/>
        </w:rPr>
        <w:t xml:space="preserve"> </w:t>
      </w:r>
      <w:r w:rsidRPr="008410CA">
        <w:rPr>
          <w:rFonts w:ascii="Century" w:hAnsi="Century"/>
          <w:spacing w:val="-1"/>
        </w:rPr>
        <w:t>been</w:t>
      </w:r>
      <w:r w:rsidR="00032079" w:rsidRPr="008410CA">
        <w:rPr>
          <w:rFonts w:ascii="Century" w:hAnsi="Century"/>
          <w:spacing w:val="-1"/>
        </w:rPr>
        <w:t xml:space="preserve"> </w:t>
      </w:r>
      <w:r w:rsidRPr="008410CA">
        <w:rPr>
          <w:rFonts w:ascii="Century" w:hAnsi="Century"/>
          <w:spacing w:val="-1"/>
        </w:rPr>
        <w:t>widely</w:t>
      </w:r>
      <w:r w:rsidR="00032079" w:rsidRPr="008410CA">
        <w:rPr>
          <w:rFonts w:ascii="Century" w:hAnsi="Century"/>
          <w:spacing w:val="-1"/>
        </w:rPr>
        <w:t xml:space="preserve"> </w:t>
      </w:r>
      <w:r w:rsidRPr="008410CA">
        <w:rPr>
          <w:rFonts w:ascii="Century" w:hAnsi="Century"/>
          <w:spacing w:val="-1"/>
        </w:rPr>
        <w:t>used</w:t>
      </w:r>
      <w:r w:rsidR="00032079" w:rsidRPr="008410CA">
        <w:rPr>
          <w:rFonts w:ascii="Century" w:hAnsi="Century"/>
          <w:spacing w:val="-1"/>
        </w:rPr>
        <w:t xml:space="preserve"> </w:t>
      </w:r>
      <w:r w:rsidRPr="008410CA">
        <w:rPr>
          <w:rFonts w:ascii="Century" w:hAnsi="Century"/>
          <w:spacing w:val="-1"/>
        </w:rPr>
        <w:t>in</w:t>
      </w:r>
      <w:r w:rsidR="00032079" w:rsidRPr="008410CA">
        <w:rPr>
          <w:rFonts w:ascii="Century" w:hAnsi="Century"/>
          <w:spacing w:val="-1"/>
        </w:rPr>
        <w:t xml:space="preserve"> </w:t>
      </w:r>
      <w:r w:rsidRPr="008410CA">
        <w:rPr>
          <w:rFonts w:ascii="Century" w:hAnsi="Century"/>
          <w:spacing w:val="-1"/>
        </w:rPr>
        <w:t>the</w:t>
      </w:r>
      <w:r w:rsidR="00032079" w:rsidRPr="008410CA">
        <w:rPr>
          <w:rFonts w:ascii="Century" w:hAnsi="Century"/>
          <w:spacing w:val="-1"/>
        </w:rPr>
        <w:t xml:space="preserve"> </w:t>
      </w:r>
      <w:r w:rsidRPr="008410CA">
        <w:rPr>
          <w:rFonts w:ascii="Century" w:hAnsi="Century"/>
          <w:spacing w:val="-1"/>
        </w:rPr>
        <w:t>academy</w:t>
      </w:r>
      <w:r w:rsidR="00032079" w:rsidRPr="008410CA">
        <w:rPr>
          <w:rFonts w:ascii="Century" w:hAnsi="Century"/>
          <w:spacing w:val="-1"/>
        </w:rPr>
        <w:t xml:space="preserve"> </w:t>
      </w:r>
      <w:r w:rsidRPr="008410CA">
        <w:rPr>
          <w:rFonts w:ascii="Century" w:hAnsi="Century"/>
          <w:spacing w:val="-1"/>
        </w:rPr>
        <w:t>and</w:t>
      </w:r>
      <w:r w:rsidR="00032079" w:rsidRPr="008410CA">
        <w:rPr>
          <w:rFonts w:ascii="Century" w:hAnsi="Century"/>
          <w:spacing w:val="-1"/>
        </w:rPr>
        <w:t xml:space="preserve"> </w:t>
      </w:r>
      <w:r w:rsidRPr="008410CA">
        <w:rPr>
          <w:rFonts w:ascii="Century" w:hAnsi="Century"/>
          <w:spacing w:val="-1"/>
        </w:rPr>
        <w:t>industry.</w:t>
      </w:r>
      <w:r w:rsidR="00032079" w:rsidRPr="008410CA">
        <w:rPr>
          <w:rFonts w:ascii="Century" w:hAnsi="Century"/>
          <w:spacing w:val="-1"/>
        </w:rPr>
        <w:t xml:space="preserve"> </w:t>
      </w:r>
      <w:r w:rsidRPr="008410CA">
        <w:rPr>
          <w:rFonts w:ascii="Century" w:hAnsi="Century"/>
          <w:spacing w:val="-1"/>
        </w:rPr>
        <w:t>Unlike</w:t>
      </w:r>
      <w:r w:rsidR="00032079" w:rsidRPr="008410CA">
        <w:rPr>
          <w:rFonts w:ascii="Century" w:hAnsi="Century"/>
          <w:spacing w:val="-1"/>
        </w:rPr>
        <w:t xml:space="preserve"> </w:t>
      </w:r>
      <w:r w:rsidRPr="008410CA">
        <w:rPr>
          <w:rFonts w:ascii="Century" w:hAnsi="Century"/>
          <w:spacing w:val="-1"/>
        </w:rPr>
        <w:t>linear</w:t>
      </w:r>
      <w:r w:rsidR="00032079" w:rsidRPr="008410CA">
        <w:rPr>
          <w:rFonts w:ascii="Century" w:hAnsi="Century"/>
          <w:spacing w:val="-1"/>
        </w:rPr>
        <w:t xml:space="preserve"> </w:t>
      </w:r>
      <w:r w:rsidRPr="008410CA">
        <w:rPr>
          <w:rFonts w:ascii="Century" w:hAnsi="Century"/>
          <w:spacing w:val="-1"/>
        </w:rPr>
        <w:t>regression,</w:t>
      </w:r>
      <w:r w:rsidR="00032079" w:rsidRPr="008410CA">
        <w:rPr>
          <w:rFonts w:ascii="Century" w:hAnsi="Century"/>
          <w:spacing w:val="-1"/>
        </w:rPr>
        <w:t xml:space="preserve"> </w:t>
      </w:r>
      <w:r w:rsidRPr="008410CA">
        <w:rPr>
          <w:rFonts w:ascii="Century" w:hAnsi="Century"/>
          <w:spacing w:val="-1"/>
        </w:rPr>
        <w:t>which</w:t>
      </w:r>
      <w:r w:rsidR="00032079" w:rsidRPr="008410CA">
        <w:rPr>
          <w:rFonts w:ascii="Century" w:hAnsi="Century"/>
          <w:spacing w:val="-1"/>
        </w:rPr>
        <w:t xml:space="preserve"> </w:t>
      </w:r>
      <w:r w:rsidRPr="008410CA">
        <w:rPr>
          <w:rFonts w:ascii="Century" w:hAnsi="Century"/>
          <w:spacing w:val="-1"/>
        </w:rPr>
        <w:t>is</w:t>
      </w:r>
      <w:r w:rsidR="00032079" w:rsidRPr="008410CA">
        <w:rPr>
          <w:rFonts w:ascii="Century" w:hAnsi="Century"/>
          <w:spacing w:val="-1"/>
        </w:rPr>
        <w:t xml:space="preserve"> </w:t>
      </w:r>
      <w:r w:rsidRPr="008410CA">
        <w:rPr>
          <w:rFonts w:ascii="Century" w:hAnsi="Century"/>
          <w:spacing w:val="-1"/>
        </w:rPr>
        <w:t>used</w:t>
      </w:r>
      <w:r w:rsidR="00032079" w:rsidRPr="008410CA">
        <w:rPr>
          <w:rFonts w:ascii="Century" w:hAnsi="Century"/>
          <w:spacing w:val="-1"/>
        </w:rPr>
        <w:t xml:space="preserve"> </w:t>
      </w:r>
      <w:r w:rsidRPr="008410CA">
        <w:rPr>
          <w:rFonts w:ascii="Century" w:hAnsi="Century"/>
          <w:spacing w:val="-1"/>
        </w:rPr>
        <w:t>to</w:t>
      </w:r>
      <w:r w:rsidR="00032079" w:rsidRPr="008410CA">
        <w:rPr>
          <w:rFonts w:ascii="Century" w:hAnsi="Century"/>
          <w:spacing w:val="-1"/>
        </w:rPr>
        <w:t xml:space="preserve"> </w:t>
      </w:r>
      <w:r w:rsidRPr="008410CA">
        <w:rPr>
          <w:rFonts w:ascii="Century" w:hAnsi="Century"/>
          <w:spacing w:val="-1"/>
        </w:rPr>
        <w:t>make</w:t>
      </w:r>
      <w:r w:rsidR="00032079" w:rsidRPr="008410CA">
        <w:rPr>
          <w:rFonts w:ascii="Century" w:hAnsi="Century"/>
          <w:spacing w:val="-1"/>
        </w:rPr>
        <w:t xml:space="preserve"> </w:t>
      </w:r>
      <w:r w:rsidRPr="008410CA">
        <w:rPr>
          <w:rFonts w:ascii="Century" w:hAnsi="Century"/>
          <w:spacing w:val="-1"/>
        </w:rPr>
        <w:t>a</w:t>
      </w:r>
      <w:r w:rsidR="00032079" w:rsidRPr="008410CA">
        <w:rPr>
          <w:rFonts w:ascii="Century" w:hAnsi="Century"/>
          <w:spacing w:val="-1"/>
        </w:rPr>
        <w:t xml:space="preserve"> </w:t>
      </w:r>
      <w:r w:rsidRPr="008410CA">
        <w:rPr>
          <w:rFonts w:ascii="Century" w:hAnsi="Century"/>
          <w:spacing w:val="-1"/>
        </w:rPr>
        <w:t>prediction</w:t>
      </w:r>
      <w:r w:rsidR="00032079" w:rsidRPr="008410CA">
        <w:rPr>
          <w:rFonts w:ascii="Century" w:hAnsi="Century"/>
          <w:spacing w:val="-1"/>
        </w:rPr>
        <w:t xml:space="preserve"> </w:t>
      </w:r>
      <w:r w:rsidRPr="008410CA">
        <w:rPr>
          <w:rFonts w:ascii="Century" w:hAnsi="Century"/>
          <w:spacing w:val="-1"/>
        </w:rPr>
        <w:t>on</w:t>
      </w:r>
      <w:r w:rsidR="00032079" w:rsidRPr="008410CA">
        <w:rPr>
          <w:rFonts w:ascii="Century" w:hAnsi="Century"/>
          <w:spacing w:val="-1"/>
        </w:rPr>
        <w:t xml:space="preserve"> </w:t>
      </w:r>
      <w:r w:rsidRPr="008410CA">
        <w:rPr>
          <w:rFonts w:ascii="Century" w:hAnsi="Century"/>
          <w:spacing w:val="-1"/>
        </w:rPr>
        <w:t>the</w:t>
      </w:r>
      <w:r w:rsidR="00032079" w:rsidRPr="008410CA">
        <w:rPr>
          <w:rFonts w:ascii="Century" w:hAnsi="Century"/>
          <w:spacing w:val="-1"/>
        </w:rPr>
        <w:t xml:space="preserve"> </w:t>
      </w:r>
      <w:r w:rsidRPr="008410CA">
        <w:rPr>
          <w:rFonts w:ascii="Century" w:hAnsi="Century"/>
          <w:spacing w:val="-1"/>
        </w:rPr>
        <w:t>numeric</w:t>
      </w:r>
      <w:r w:rsidR="00032079" w:rsidRPr="008410CA">
        <w:rPr>
          <w:rFonts w:ascii="Century" w:hAnsi="Century"/>
          <w:spacing w:val="-1"/>
        </w:rPr>
        <w:t xml:space="preserve"> </w:t>
      </w:r>
      <w:r w:rsidRPr="008410CA">
        <w:rPr>
          <w:rFonts w:ascii="Century" w:hAnsi="Century"/>
          <w:spacing w:val="-1"/>
        </w:rPr>
        <w:t>response,</w:t>
      </w:r>
      <w:r w:rsidR="00032079" w:rsidRPr="008410CA">
        <w:rPr>
          <w:rFonts w:ascii="Century" w:hAnsi="Century"/>
          <w:spacing w:val="-1"/>
        </w:rPr>
        <w:t xml:space="preserve"> </w:t>
      </w:r>
      <w:r w:rsidRPr="008410CA">
        <w:rPr>
          <w:rFonts w:ascii="Century" w:hAnsi="Century"/>
          <w:spacing w:val="-1"/>
        </w:rPr>
        <w:t>logistic</w:t>
      </w:r>
      <w:r w:rsidR="00032079" w:rsidRPr="008410CA">
        <w:rPr>
          <w:rFonts w:ascii="Century" w:hAnsi="Century"/>
          <w:spacing w:val="-1"/>
        </w:rPr>
        <w:t xml:space="preserve"> </w:t>
      </w:r>
      <w:r w:rsidRPr="008410CA">
        <w:rPr>
          <w:rFonts w:ascii="Century" w:hAnsi="Century"/>
          <w:spacing w:val="-1"/>
        </w:rPr>
        <w:t>regression</w:t>
      </w:r>
      <w:r w:rsidR="00032079" w:rsidRPr="008410CA">
        <w:rPr>
          <w:rFonts w:ascii="Century" w:hAnsi="Century"/>
          <w:spacing w:val="-1"/>
        </w:rPr>
        <w:t xml:space="preserve"> </w:t>
      </w:r>
      <w:r w:rsidRPr="008410CA">
        <w:rPr>
          <w:rFonts w:ascii="Century" w:hAnsi="Century"/>
          <w:spacing w:val="-1"/>
        </w:rPr>
        <w:t>is</w:t>
      </w:r>
      <w:r w:rsidR="00032079" w:rsidRPr="008410CA">
        <w:rPr>
          <w:rFonts w:ascii="Century" w:hAnsi="Century"/>
          <w:spacing w:val="-1"/>
        </w:rPr>
        <w:t xml:space="preserve"> </w:t>
      </w:r>
      <w:r w:rsidRPr="008410CA">
        <w:rPr>
          <w:rFonts w:ascii="Century" w:hAnsi="Century"/>
          <w:spacing w:val="-1"/>
        </w:rPr>
        <w:t>used</w:t>
      </w:r>
      <w:r w:rsidR="00032079" w:rsidRPr="008410CA">
        <w:rPr>
          <w:rFonts w:ascii="Century" w:hAnsi="Century"/>
          <w:spacing w:val="-1"/>
        </w:rPr>
        <w:t xml:space="preserve"> </w:t>
      </w:r>
      <w:r w:rsidRPr="008410CA">
        <w:rPr>
          <w:rFonts w:ascii="Century" w:hAnsi="Century"/>
          <w:spacing w:val="-1"/>
        </w:rPr>
        <w:t>to</w:t>
      </w:r>
      <w:r w:rsidR="00032079" w:rsidRPr="008410CA">
        <w:rPr>
          <w:rFonts w:ascii="Century" w:hAnsi="Century"/>
          <w:spacing w:val="-1"/>
        </w:rPr>
        <w:t xml:space="preserve"> </w:t>
      </w:r>
      <w:r w:rsidRPr="008410CA">
        <w:rPr>
          <w:rFonts w:ascii="Century" w:hAnsi="Century"/>
          <w:spacing w:val="-1"/>
        </w:rPr>
        <w:t>solve</w:t>
      </w:r>
      <w:r w:rsidR="00032079" w:rsidRPr="008410CA">
        <w:rPr>
          <w:rFonts w:ascii="Century" w:hAnsi="Century"/>
          <w:spacing w:val="-1"/>
        </w:rPr>
        <w:t xml:space="preserve"> </w:t>
      </w:r>
      <w:r w:rsidRPr="008410CA">
        <w:rPr>
          <w:rFonts w:ascii="Century" w:hAnsi="Century"/>
          <w:spacing w:val="-1"/>
        </w:rPr>
        <w:t>a</w:t>
      </w:r>
      <w:r w:rsidR="00032079" w:rsidRPr="008410CA">
        <w:rPr>
          <w:rFonts w:ascii="Century" w:hAnsi="Century"/>
          <w:spacing w:val="-1"/>
        </w:rPr>
        <w:t xml:space="preserve"> </w:t>
      </w:r>
      <w:r w:rsidRPr="008410CA">
        <w:rPr>
          <w:rFonts w:ascii="Century" w:hAnsi="Century"/>
          <w:spacing w:val="-1"/>
        </w:rPr>
        <w:t>classification</w:t>
      </w:r>
      <w:r w:rsidR="00032079" w:rsidRPr="008410CA">
        <w:rPr>
          <w:rFonts w:ascii="Century" w:hAnsi="Century"/>
          <w:spacing w:val="-1"/>
        </w:rPr>
        <w:t xml:space="preserve"> </w:t>
      </w:r>
      <w:r w:rsidRPr="008410CA">
        <w:rPr>
          <w:rFonts w:ascii="Century" w:hAnsi="Century"/>
          <w:spacing w:val="-1"/>
        </w:rPr>
        <w:t>problem.</w:t>
      </w:r>
      <w:r w:rsidR="00032079" w:rsidRPr="008410CA">
        <w:rPr>
          <w:rFonts w:ascii="Century" w:hAnsi="Century"/>
          <w:spacing w:val="-1"/>
        </w:rPr>
        <w:t xml:space="preserve"> </w:t>
      </w:r>
      <w:r w:rsidRPr="008410CA">
        <w:rPr>
          <w:rFonts w:ascii="Century" w:hAnsi="Century"/>
          <w:spacing w:val="-1"/>
        </w:rPr>
        <w:t>For</w:t>
      </w:r>
      <w:r w:rsidR="00032079" w:rsidRPr="008410CA">
        <w:rPr>
          <w:rFonts w:ascii="Century" w:hAnsi="Century"/>
          <w:spacing w:val="-1"/>
        </w:rPr>
        <w:t xml:space="preserve"> </w:t>
      </w:r>
      <w:r w:rsidRPr="008410CA">
        <w:rPr>
          <w:rFonts w:ascii="Century" w:hAnsi="Century"/>
          <w:spacing w:val="-1"/>
        </w:rPr>
        <w:t>example,</w:t>
      </w:r>
      <w:r w:rsidR="00032079" w:rsidRPr="008410CA">
        <w:rPr>
          <w:rFonts w:ascii="Century" w:hAnsi="Century"/>
          <w:spacing w:val="-1"/>
        </w:rPr>
        <w:t xml:space="preserve"> </w:t>
      </w:r>
      <w:r w:rsidRPr="008410CA">
        <w:rPr>
          <w:rFonts w:ascii="Century" w:hAnsi="Century"/>
          <w:spacing w:val="-1"/>
        </w:rPr>
        <w:t>when</w:t>
      </w:r>
      <w:r w:rsidR="00032079" w:rsidRPr="008410CA">
        <w:rPr>
          <w:rFonts w:ascii="Century" w:hAnsi="Century"/>
          <w:spacing w:val="-1"/>
        </w:rPr>
        <w:t xml:space="preserve"> </w:t>
      </w:r>
      <w:r w:rsidRPr="008410CA">
        <w:rPr>
          <w:rFonts w:ascii="Century" w:hAnsi="Century"/>
          <w:spacing w:val="-1"/>
        </w:rPr>
        <w:t>a</w:t>
      </w:r>
      <w:r w:rsidR="00032079" w:rsidRPr="008410CA">
        <w:rPr>
          <w:rFonts w:ascii="Century" w:hAnsi="Century"/>
          <w:spacing w:val="-1"/>
        </w:rPr>
        <w:t xml:space="preserve"> </w:t>
      </w:r>
      <w:r w:rsidRPr="008410CA">
        <w:rPr>
          <w:rFonts w:ascii="Century" w:hAnsi="Century"/>
          <w:spacing w:val="-1"/>
        </w:rPr>
        <w:t>person</w:t>
      </w:r>
      <w:r w:rsidR="00032079" w:rsidRPr="008410CA">
        <w:rPr>
          <w:rFonts w:ascii="Century" w:hAnsi="Century"/>
          <w:spacing w:val="-1"/>
        </w:rPr>
        <w:t xml:space="preserve"> </w:t>
      </w:r>
      <w:r w:rsidRPr="008410CA">
        <w:rPr>
          <w:rFonts w:ascii="Century" w:hAnsi="Century"/>
          <w:spacing w:val="-1"/>
        </w:rPr>
        <w:t>applies</w:t>
      </w:r>
      <w:r w:rsidR="00032079" w:rsidRPr="008410CA">
        <w:rPr>
          <w:rFonts w:ascii="Century" w:hAnsi="Century"/>
          <w:spacing w:val="-1"/>
        </w:rPr>
        <w:t xml:space="preserve"> </w:t>
      </w:r>
      <w:r w:rsidRPr="008410CA">
        <w:rPr>
          <w:rFonts w:ascii="Century" w:hAnsi="Century"/>
          <w:spacing w:val="-1"/>
        </w:rPr>
        <w:t>a</w:t>
      </w:r>
      <w:r w:rsidR="00032079" w:rsidRPr="008410CA">
        <w:rPr>
          <w:rFonts w:ascii="Century" w:hAnsi="Century"/>
          <w:spacing w:val="-1"/>
        </w:rPr>
        <w:t xml:space="preserve"> </w:t>
      </w:r>
      <w:r w:rsidRPr="008410CA">
        <w:rPr>
          <w:rFonts w:ascii="Century" w:hAnsi="Century"/>
          <w:spacing w:val="-1"/>
        </w:rPr>
        <w:t>loan</w:t>
      </w:r>
      <w:r w:rsidR="00032079" w:rsidRPr="008410CA">
        <w:rPr>
          <w:rFonts w:ascii="Century" w:hAnsi="Century"/>
          <w:spacing w:val="-1"/>
        </w:rPr>
        <w:t xml:space="preserve"> </w:t>
      </w:r>
      <w:r w:rsidRPr="008410CA">
        <w:rPr>
          <w:rFonts w:ascii="Century" w:hAnsi="Century"/>
          <w:spacing w:val="-1"/>
        </w:rPr>
        <w:t>from</w:t>
      </w:r>
      <w:r w:rsidR="00032079" w:rsidRPr="008410CA">
        <w:rPr>
          <w:rFonts w:ascii="Century" w:hAnsi="Century"/>
          <w:spacing w:val="-1"/>
        </w:rPr>
        <w:t xml:space="preserve"> </w:t>
      </w:r>
      <w:r w:rsidRPr="008410CA">
        <w:rPr>
          <w:rFonts w:ascii="Century" w:hAnsi="Century"/>
          <w:spacing w:val="-1"/>
        </w:rPr>
        <w:t>a</w:t>
      </w:r>
      <w:r w:rsidR="00032079" w:rsidRPr="008410CA">
        <w:rPr>
          <w:rFonts w:ascii="Century" w:hAnsi="Century"/>
          <w:spacing w:val="-1"/>
        </w:rPr>
        <w:t xml:space="preserve"> </w:t>
      </w:r>
      <w:r w:rsidRPr="008410CA">
        <w:rPr>
          <w:rFonts w:ascii="Century" w:hAnsi="Century"/>
          <w:spacing w:val="-1"/>
        </w:rPr>
        <w:t>bank,</w:t>
      </w:r>
      <w:r w:rsidR="00032079" w:rsidRPr="008410CA">
        <w:rPr>
          <w:rFonts w:ascii="Century" w:hAnsi="Century"/>
          <w:spacing w:val="-1"/>
        </w:rPr>
        <w:t xml:space="preserve"> </w:t>
      </w:r>
      <w:r w:rsidRPr="008410CA">
        <w:rPr>
          <w:rFonts w:ascii="Century" w:hAnsi="Century"/>
          <w:spacing w:val="-1"/>
        </w:rPr>
        <w:t>bank</w:t>
      </w:r>
      <w:r w:rsidR="00032079" w:rsidRPr="008410CA">
        <w:rPr>
          <w:rFonts w:ascii="Century" w:hAnsi="Century"/>
          <w:spacing w:val="-1"/>
        </w:rPr>
        <w:t xml:space="preserve"> </w:t>
      </w:r>
      <w:r w:rsidRPr="008410CA">
        <w:rPr>
          <w:rFonts w:ascii="Century" w:hAnsi="Century"/>
          <w:spacing w:val="-1"/>
        </w:rPr>
        <w:t>is</w:t>
      </w:r>
      <w:r w:rsidR="00032079" w:rsidRPr="008410CA">
        <w:rPr>
          <w:rFonts w:ascii="Century" w:hAnsi="Century"/>
          <w:spacing w:val="-1"/>
        </w:rPr>
        <w:t xml:space="preserve"> </w:t>
      </w:r>
      <w:r w:rsidRPr="008410CA">
        <w:rPr>
          <w:rFonts w:ascii="Century" w:hAnsi="Century"/>
          <w:spacing w:val="-1"/>
        </w:rPr>
        <w:t>interested</w:t>
      </w:r>
      <w:r w:rsidR="00032079" w:rsidRPr="008410CA">
        <w:rPr>
          <w:rFonts w:ascii="Century" w:hAnsi="Century"/>
          <w:spacing w:val="-1"/>
        </w:rPr>
        <w:t xml:space="preserve"> </w:t>
      </w:r>
      <w:r w:rsidRPr="008410CA">
        <w:rPr>
          <w:rFonts w:ascii="Century" w:hAnsi="Century"/>
          <w:spacing w:val="-1"/>
        </w:rPr>
        <w:t>in</w:t>
      </w:r>
      <w:r w:rsidR="00032079" w:rsidRPr="008410CA">
        <w:rPr>
          <w:rFonts w:ascii="Century" w:hAnsi="Century"/>
          <w:spacing w:val="-1"/>
        </w:rPr>
        <w:t xml:space="preserve"> </w:t>
      </w:r>
      <w:r w:rsidRPr="008410CA">
        <w:rPr>
          <w:rFonts w:ascii="Century" w:hAnsi="Century"/>
          <w:spacing w:val="-1"/>
        </w:rPr>
        <w:t>whether</w:t>
      </w:r>
      <w:r w:rsidR="00032079" w:rsidRPr="008410CA">
        <w:rPr>
          <w:rFonts w:ascii="Century" w:hAnsi="Century"/>
          <w:spacing w:val="-1"/>
        </w:rPr>
        <w:t xml:space="preserve"> </w:t>
      </w:r>
      <w:r w:rsidRPr="008410CA">
        <w:rPr>
          <w:rFonts w:ascii="Century" w:hAnsi="Century"/>
          <w:spacing w:val="-1"/>
        </w:rPr>
        <w:t>this</w:t>
      </w:r>
      <w:r w:rsidR="00032079" w:rsidRPr="008410CA">
        <w:rPr>
          <w:rFonts w:ascii="Century" w:hAnsi="Century"/>
          <w:spacing w:val="-1"/>
        </w:rPr>
        <w:t xml:space="preserve"> </w:t>
      </w:r>
      <w:r w:rsidRPr="008410CA">
        <w:rPr>
          <w:rFonts w:ascii="Century" w:hAnsi="Century"/>
          <w:spacing w:val="-1"/>
        </w:rPr>
        <w:t>applicant</w:t>
      </w:r>
      <w:r w:rsidR="00032079" w:rsidRPr="008410CA">
        <w:rPr>
          <w:rFonts w:ascii="Century" w:hAnsi="Century"/>
          <w:spacing w:val="-1"/>
        </w:rPr>
        <w:t xml:space="preserve"> </w:t>
      </w:r>
      <w:r w:rsidRPr="008410CA">
        <w:rPr>
          <w:rFonts w:ascii="Century" w:hAnsi="Century"/>
          <w:spacing w:val="-1"/>
        </w:rPr>
        <w:t>will</w:t>
      </w:r>
      <w:r w:rsidR="00032079" w:rsidRPr="008410CA">
        <w:rPr>
          <w:rFonts w:ascii="Century" w:hAnsi="Century"/>
          <w:spacing w:val="-1"/>
        </w:rPr>
        <w:t xml:space="preserve"> </w:t>
      </w:r>
      <w:r w:rsidRPr="008410CA">
        <w:rPr>
          <w:rFonts w:ascii="Century" w:hAnsi="Century"/>
          <w:spacing w:val="-1"/>
        </w:rPr>
        <w:t>default</w:t>
      </w:r>
      <w:r w:rsidR="00032079" w:rsidRPr="008410CA">
        <w:rPr>
          <w:rFonts w:ascii="Century" w:hAnsi="Century"/>
          <w:spacing w:val="-1"/>
        </w:rPr>
        <w:t xml:space="preserve"> </w:t>
      </w:r>
      <w:r w:rsidRPr="008410CA">
        <w:rPr>
          <w:rFonts w:ascii="Century" w:hAnsi="Century"/>
          <w:spacing w:val="-1"/>
        </w:rPr>
        <w:t>in</w:t>
      </w:r>
      <w:r w:rsidR="00032079" w:rsidRPr="008410CA">
        <w:rPr>
          <w:rFonts w:ascii="Century" w:hAnsi="Century"/>
          <w:spacing w:val="-1"/>
        </w:rPr>
        <w:t xml:space="preserve"> </w:t>
      </w:r>
      <w:r w:rsidRPr="008410CA">
        <w:rPr>
          <w:rFonts w:ascii="Century" w:hAnsi="Century"/>
          <w:spacing w:val="-1"/>
        </w:rPr>
        <w:t>the</w:t>
      </w:r>
      <w:r w:rsidR="00032079" w:rsidRPr="008410CA">
        <w:rPr>
          <w:rFonts w:ascii="Century" w:hAnsi="Century"/>
          <w:spacing w:val="-1"/>
        </w:rPr>
        <w:t xml:space="preserve"> </w:t>
      </w:r>
      <w:r w:rsidRPr="008410CA">
        <w:rPr>
          <w:rFonts w:ascii="Century" w:hAnsi="Century"/>
          <w:spacing w:val="-1"/>
        </w:rPr>
        <w:t>future?</w:t>
      </w:r>
      <w:r w:rsidR="00032079" w:rsidRPr="008410CA">
        <w:rPr>
          <w:rFonts w:ascii="Century" w:hAnsi="Century"/>
          <w:spacing w:val="-1"/>
        </w:rPr>
        <w:t xml:space="preserve"> </w:t>
      </w:r>
      <w:r w:rsidRPr="008410CA">
        <w:rPr>
          <w:rFonts w:ascii="Century" w:hAnsi="Century"/>
          <w:spacing w:val="-1"/>
        </w:rPr>
        <w:t>(default</w:t>
      </w:r>
      <w:r w:rsidR="00032079" w:rsidRPr="008410CA">
        <w:rPr>
          <w:rFonts w:ascii="Century" w:hAnsi="Century"/>
          <w:spacing w:val="-1"/>
        </w:rPr>
        <w:t xml:space="preserve"> </w:t>
      </w:r>
      <w:r w:rsidRPr="008410CA">
        <w:rPr>
          <w:rFonts w:ascii="Century" w:hAnsi="Century"/>
          <w:spacing w:val="-1"/>
        </w:rPr>
        <w:t>or</w:t>
      </w:r>
      <w:r w:rsidR="00032079" w:rsidRPr="008410CA">
        <w:rPr>
          <w:rFonts w:ascii="Century" w:hAnsi="Century"/>
          <w:spacing w:val="-1"/>
        </w:rPr>
        <w:t xml:space="preserve"> </w:t>
      </w:r>
      <w:r w:rsidRPr="008410CA">
        <w:rPr>
          <w:rFonts w:ascii="Century" w:hAnsi="Century"/>
          <w:spacing w:val="-1"/>
        </w:rPr>
        <w:t>not</w:t>
      </w:r>
      <w:r w:rsidR="00032079" w:rsidRPr="008410CA">
        <w:rPr>
          <w:rFonts w:ascii="Century" w:hAnsi="Century"/>
          <w:spacing w:val="-1"/>
        </w:rPr>
        <w:t xml:space="preserve"> </w:t>
      </w:r>
      <w:r w:rsidRPr="008410CA">
        <w:rPr>
          <w:rFonts w:ascii="Century" w:hAnsi="Century"/>
          <w:spacing w:val="-1"/>
        </w:rPr>
        <w:t>default)</w:t>
      </w:r>
    </w:p>
    <w:p w:rsidR="00FB6648" w:rsidRPr="008410CA" w:rsidRDefault="00FB6648" w:rsidP="00B50145">
      <w:pPr>
        <w:pStyle w:val="is"/>
        <w:spacing w:before="0" w:beforeAutospacing="0" w:after="0" w:afterAutospacing="0"/>
        <w:jc w:val="both"/>
        <w:rPr>
          <w:rFonts w:ascii="Century" w:hAnsi="Century"/>
          <w:spacing w:val="-1"/>
        </w:rPr>
      </w:pPr>
      <w:r w:rsidRPr="008410CA">
        <w:rPr>
          <w:rFonts w:ascii="Century" w:hAnsi="Century"/>
          <w:spacing w:val="-1"/>
        </w:rPr>
        <w:t>One</w:t>
      </w:r>
      <w:r w:rsidR="00032079" w:rsidRPr="008410CA">
        <w:rPr>
          <w:rFonts w:ascii="Century" w:hAnsi="Century"/>
          <w:spacing w:val="-1"/>
        </w:rPr>
        <w:t xml:space="preserve"> </w:t>
      </w:r>
      <w:r w:rsidRPr="008410CA">
        <w:rPr>
          <w:rFonts w:ascii="Century" w:hAnsi="Century"/>
          <w:spacing w:val="-1"/>
        </w:rPr>
        <w:t>solution</w:t>
      </w:r>
      <w:r w:rsidR="00032079" w:rsidRPr="008410CA">
        <w:rPr>
          <w:rFonts w:ascii="Century" w:hAnsi="Century"/>
          <w:spacing w:val="-1"/>
        </w:rPr>
        <w:t xml:space="preserve"> </w:t>
      </w:r>
      <w:r w:rsidRPr="008410CA">
        <w:rPr>
          <w:rFonts w:ascii="Century" w:hAnsi="Century"/>
          <w:spacing w:val="-1"/>
        </w:rPr>
        <w:t>is</w:t>
      </w:r>
      <w:r w:rsidR="00032079" w:rsidRPr="008410CA">
        <w:rPr>
          <w:rFonts w:ascii="Century" w:hAnsi="Century"/>
          <w:spacing w:val="-1"/>
        </w:rPr>
        <w:t xml:space="preserve"> </w:t>
      </w:r>
      <w:r w:rsidRPr="008410CA">
        <w:rPr>
          <w:rFonts w:ascii="Century" w:hAnsi="Century"/>
          <w:spacing w:val="-1"/>
        </w:rPr>
        <w:t>to</w:t>
      </w:r>
      <w:r w:rsidR="00032079" w:rsidRPr="008410CA">
        <w:rPr>
          <w:rFonts w:ascii="Century" w:hAnsi="Century"/>
          <w:spacing w:val="-1"/>
        </w:rPr>
        <w:t xml:space="preserve"> </w:t>
      </w:r>
      <w:r w:rsidRPr="008410CA">
        <w:rPr>
          <w:rFonts w:ascii="Century" w:hAnsi="Century"/>
          <w:spacing w:val="-1"/>
        </w:rPr>
        <w:t>make</w:t>
      </w:r>
      <w:r w:rsidR="00032079" w:rsidRPr="008410CA">
        <w:rPr>
          <w:rFonts w:ascii="Century" w:hAnsi="Century"/>
          <w:spacing w:val="-1"/>
        </w:rPr>
        <w:t xml:space="preserve"> </w:t>
      </w:r>
      <w:r w:rsidRPr="008410CA">
        <w:rPr>
          <w:rFonts w:ascii="Century" w:hAnsi="Century"/>
          <w:spacing w:val="-1"/>
        </w:rPr>
        <w:t>a</w:t>
      </w:r>
      <w:r w:rsidR="00032079" w:rsidRPr="008410CA">
        <w:rPr>
          <w:rFonts w:ascii="Century" w:hAnsi="Century"/>
          <w:spacing w:val="-1"/>
        </w:rPr>
        <w:t xml:space="preserve"> </w:t>
      </w:r>
      <w:r w:rsidRPr="008410CA">
        <w:rPr>
          <w:rFonts w:ascii="Century" w:hAnsi="Century"/>
          <w:spacing w:val="-1"/>
        </w:rPr>
        <w:t>prediction</w:t>
      </w:r>
      <w:r w:rsidR="00032079" w:rsidRPr="008410CA">
        <w:rPr>
          <w:rFonts w:ascii="Century" w:hAnsi="Century"/>
          <w:spacing w:val="-1"/>
        </w:rPr>
        <w:t xml:space="preserve"> </w:t>
      </w:r>
      <w:r w:rsidRPr="008410CA">
        <w:rPr>
          <w:rFonts w:ascii="Century" w:hAnsi="Century"/>
          <w:spacing w:val="-1"/>
        </w:rPr>
        <w:t>on</w:t>
      </w:r>
      <w:r w:rsidR="00032079" w:rsidRPr="008410CA">
        <w:rPr>
          <w:rFonts w:ascii="Century" w:hAnsi="Century"/>
          <w:spacing w:val="-1"/>
        </w:rPr>
        <w:t xml:space="preserve"> </w:t>
      </w:r>
      <w:r w:rsidRPr="008410CA">
        <w:rPr>
          <w:rFonts w:ascii="Century" w:hAnsi="Century"/>
          <w:spacing w:val="-1"/>
        </w:rPr>
        <w:t>the</w:t>
      </w:r>
      <w:r w:rsidR="00032079" w:rsidRPr="008410CA">
        <w:rPr>
          <w:rFonts w:ascii="Century" w:hAnsi="Century"/>
          <w:spacing w:val="-1"/>
        </w:rPr>
        <w:t xml:space="preserve"> </w:t>
      </w:r>
      <w:r w:rsidRPr="008410CA">
        <w:rPr>
          <w:rFonts w:ascii="Century" w:hAnsi="Century"/>
          <w:spacing w:val="-1"/>
        </w:rPr>
        <w:t>applicant</w:t>
      </w:r>
      <w:r w:rsidR="00032079" w:rsidRPr="008410CA">
        <w:rPr>
          <w:rFonts w:ascii="Century" w:hAnsi="Century"/>
          <w:spacing w:val="-1"/>
        </w:rPr>
        <w:t xml:space="preserve"> </w:t>
      </w:r>
      <w:r w:rsidRPr="008410CA">
        <w:rPr>
          <w:rFonts w:ascii="Century" w:hAnsi="Century"/>
          <w:spacing w:val="-1"/>
        </w:rPr>
        <w:t>future</w:t>
      </w:r>
      <w:r w:rsidR="00032079" w:rsidRPr="008410CA">
        <w:rPr>
          <w:rFonts w:ascii="Century" w:hAnsi="Century"/>
          <w:spacing w:val="-1"/>
        </w:rPr>
        <w:t xml:space="preserve"> </w:t>
      </w:r>
      <w:r w:rsidRPr="008410CA">
        <w:rPr>
          <w:rFonts w:ascii="Century" w:hAnsi="Century"/>
          <w:spacing w:val="-1"/>
        </w:rPr>
        <w:t>status</w:t>
      </w:r>
      <w:r w:rsidR="00032079" w:rsidRPr="008410CA">
        <w:rPr>
          <w:rFonts w:ascii="Century" w:hAnsi="Century"/>
          <w:spacing w:val="-1"/>
        </w:rPr>
        <w:t xml:space="preserve"> </w:t>
      </w:r>
      <w:r w:rsidRPr="008410CA">
        <w:rPr>
          <w:rFonts w:ascii="Century" w:hAnsi="Century"/>
          <w:spacing w:val="-1"/>
        </w:rPr>
        <w:t>directly,</w:t>
      </w:r>
      <w:r w:rsidR="00032079" w:rsidRPr="008410CA">
        <w:rPr>
          <w:rFonts w:ascii="Century" w:hAnsi="Century"/>
          <w:spacing w:val="-1"/>
        </w:rPr>
        <w:t xml:space="preserve"> </w:t>
      </w:r>
      <w:r w:rsidRPr="008410CA">
        <w:rPr>
          <w:rFonts w:ascii="Century" w:hAnsi="Century"/>
          <w:spacing w:val="-1"/>
        </w:rPr>
        <w:t>such</w:t>
      </w:r>
      <w:r w:rsidR="00032079" w:rsidRPr="008410CA">
        <w:rPr>
          <w:rFonts w:ascii="Century" w:hAnsi="Century"/>
          <w:spacing w:val="-1"/>
        </w:rPr>
        <w:t xml:space="preserve"> </w:t>
      </w:r>
      <w:r w:rsidRPr="008410CA">
        <w:rPr>
          <w:rFonts w:ascii="Century" w:hAnsi="Century"/>
          <w:spacing w:val="-1"/>
        </w:rPr>
        <w:t>as</w:t>
      </w:r>
      <w:r w:rsidR="00032079" w:rsidRPr="008410CA">
        <w:rPr>
          <w:rFonts w:ascii="Century" w:hAnsi="Century"/>
          <w:spacing w:val="-1"/>
        </w:rPr>
        <w:t xml:space="preserve"> </w:t>
      </w:r>
      <w:r w:rsidRPr="008410CA">
        <w:rPr>
          <w:rFonts w:ascii="Century" w:hAnsi="Century"/>
          <w:spacing w:val="-1"/>
        </w:rPr>
        <w:t>Perceptron,</w:t>
      </w:r>
      <w:r w:rsidR="00032079" w:rsidRPr="008410CA">
        <w:rPr>
          <w:rFonts w:ascii="Century" w:hAnsi="Century"/>
          <w:spacing w:val="-1"/>
        </w:rPr>
        <w:t xml:space="preserve"> </w:t>
      </w:r>
      <w:r w:rsidRPr="008410CA">
        <w:rPr>
          <w:rFonts w:ascii="Century" w:hAnsi="Century"/>
          <w:spacing w:val="-1"/>
        </w:rPr>
        <w:t>which</w:t>
      </w:r>
      <w:r w:rsidR="00032079" w:rsidRPr="008410CA">
        <w:rPr>
          <w:rFonts w:ascii="Century" w:hAnsi="Century"/>
          <w:spacing w:val="-1"/>
        </w:rPr>
        <w:t xml:space="preserve"> </w:t>
      </w:r>
      <w:r w:rsidRPr="008410CA">
        <w:rPr>
          <w:rFonts w:ascii="Century" w:hAnsi="Century"/>
          <w:spacing w:val="-1"/>
        </w:rPr>
        <w:t>is</w:t>
      </w:r>
      <w:r w:rsidR="00032079" w:rsidRPr="008410CA">
        <w:rPr>
          <w:rFonts w:ascii="Century" w:hAnsi="Century"/>
          <w:spacing w:val="-1"/>
        </w:rPr>
        <w:t xml:space="preserve"> </w:t>
      </w:r>
      <w:r w:rsidRPr="008410CA">
        <w:rPr>
          <w:rFonts w:ascii="Century" w:hAnsi="Century"/>
          <w:spacing w:val="-1"/>
        </w:rPr>
        <w:t>foundation</w:t>
      </w:r>
      <w:r w:rsidR="00032079" w:rsidRPr="008410CA">
        <w:rPr>
          <w:rFonts w:ascii="Century" w:hAnsi="Century"/>
          <w:spacing w:val="-1"/>
        </w:rPr>
        <w:t xml:space="preserve"> </w:t>
      </w:r>
      <w:r w:rsidRPr="008410CA">
        <w:rPr>
          <w:rFonts w:ascii="Century" w:hAnsi="Century"/>
          <w:spacing w:val="-1"/>
        </w:rPr>
        <w:t>to</w:t>
      </w:r>
      <w:r w:rsidR="00032079" w:rsidRPr="008410CA">
        <w:rPr>
          <w:rFonts w:ascii="Century" w:hAnsi="Century"/>
          <w:spacing w:val="-1"/>
        </w:rPr>
        <w:t xml:space="preserve"> </w:t>
      </w:r>
      <w:r w:rsidRPr="008410CA">
        <w:rPr>
          <w:rFonts w:ascii="Century" w:hAnsi="Century"/>
          <w:spacing w:val="-1"/>
        </w:rPr>
        <w:t>SVM</w:t>
      </w:r>
      <w:r w:rsidR="00032079" w:rsidRPr="008410CA">
        <w:rPr>
          <w:rFonts w:ascii="Century" w:hAnsi="Century"/>
          <w:spacing w:val="-1"/>
        </w:rPr>
        <w:t xml:space="preserve"> </w:t>
      </w:r>
      <w:r w:rsidRPr="008410CA">
        <w:rPr>
          <w:rFonts w:ascii="Century" w:hAnsi="Century"/>
          <w:spacing w:val="-1"/>
        </w:rPr>
        <w:t>and</w:t>
      </w:r>
      <w:r w:rsidR="00032079" w:rsidRPr="008410CA">
        <w:rPr>
          <w:rFonts w:ascii="Century" w:hAnsi="Century"/>
          <w:spacing w:val="-1"/>
        </w:rPr>
        <w:t xml:space="preserve"> </w:t>
      </w:r>
      <w:r w:rsidRPr="008410CA">
        <w:rPr>
          <w:rFonts w:ascii="Century" w:hAnsi="Century"/>
          <w:spacing w:val="-1"/>
        </w:rPr>
        <w:t>Neural</w:t>
      </w:r>
      <w:r w:rsidR="00032079" w:rsidRPr="008410CA">
        <w:rPr>
          <w:rFonts w:ascii="Century" w:hAnsi="Century"/>
          <w:spacing w:val="-1"/>
        </w:rPr>
        <w:t xml:space="preserve"> </w:t>
      </w:r>
      <w:r w:rsidRPr="008410CA">
        <w:rPr>
          <w:rFonts w:ascii="Century" w:hAnsi="Century"/>
          <w:spacing w:val="-1"/>
        </w:rPr>
        <w:t>Network.</w:t>
      </w:r>
      <w:r w:rsidR="00032079" w:rsidRPr="008410CA">
        <w:rPr>
          <w:rFonts w:ascii="Century" w:hAnsi="Century"/>
          <w:spacing w:val="-1"/>
        </w:rPr>
        <w:t xml:space="preserve"> </w:t>
      </w:r>
      <w:r w:rsidRPr="008410CA">
        <w:rPr>
          <w:rFonts w:ascii="Century" w:hAnsi="Century"/>
          <w:spacing w:val="-1"/>
        </w:rPr>
        <w:t>Please</w:t>
      </w:r>
      <w:r w:rsidR="00032079" w:rsidRPr="008410CA">
        <w:rPr>
          <w:rFonts w:ascii="Century" w:hAnsi="Century"/>
          <w:spacing w:val="-1"/>
        </w:rPr>
        <w:t xml:space="preserve"> </w:t>
      </w:r>
      <w:r w:rsidRPr="008410CA">
        <w:rPr>
          <w:rFonts w:ascii="Century" w:hAnsi="Century"/>
          <w:spacing w:val="-1"/>
        </w:rPr>
        <w:t>read</w:t>
      </w:r>
      <w:r w:rsidR="00032079" w:rsidRPr="008410CA">
        <w:rPr>
          <w:rFonts w:ascii="Century" w:hAnsi="Century"/>
          <w:spacing w:val="-1"/>
        </w:rPr>
        <w:t xml:space="preserve"> </w:t>
      </w:r>
      <w:r w:rsidRPr="008410CA">
        <w:rPr>
          <w:rFonts w:ascii="Century" w:hAnsi="Century"/>
          <w:spacing w:val="-1"/>
        </w:rPr>
        <w:t>my</w:t>
      </w:r>
      <w:r w:rsidR="00032079" w:rsidRPr="008410CA">
        <w:rPr>
          <w:rFonts w:ascii="Century" w:hAnsi="Century"/>
          <w:spacing w:val="-1"/>
        </w:rPr>
        <w:t xml:space="preserve"> </w:t>
      </w:r>
      <w:r w:rsidRPr="008410CA">
        <w:rPr>
          <w:rFonts w:ascii="Century" w:hAnsi="Century"/>
          <w:spacing w:val="-1"/>
        </w:rPr>
        <w:t>blog</w:t>
      </w:r>
      <w:r w:rsidR="00032079" w:rsidRPr="008410CA">
        <w:rPr>
          <w:rFonts w:ascii="Century" w:hAnsi="Century"/>
          <w:spacing w:val="-1"/>
        </w:rPr>
        <w:t xml:space="preserve"> </w:t>
      </w:r>
      <w:r w:rsidRPr="008410CA">
        <w:rPr>
          <w:rFonts w:ascii="Century" w:hAnsi="Century"/>
          <w:spacing w:val="-1"/>
        </w:rPr>
        <w:t>on</w:t>
      </w:r>
      <w:r w:rsidR="00032079" w:rsidRPr="008410CA">
        <w:rPr>
          <w:rFonts w:ascii="Century" w:hAnsi="Century"/>
          <w:spacing w:val="-1"/>
        </w:rPr>
        <w:t xml:space="preserve"> </w:t>
      </w:r>
      <w:r w:rsidRPr="008410CA">
        <w:rPr>
          <w:rFonts w:ascii="Century" w:hAnsi="Century"/>
          <w:spacing w:val="-1"/>
        </w:rPr>
        <w:t>Perceptron.</w:t>
      </w:r>
    </w:p>
    <w:p w:rsidR="00FB6648" w:rsidRPr="008410CA" w:rsidRDefault="00FB6648" w:rsidP="00B50145">
      <w:pPr>
        <w:spacing w:after="0"/>
        <w:jc w:val="both"/>
        <w:rPr>
          <w:rFonts w:ascii="Century" w:hAnsi="Century" w:cs="Times New Roman"/>
          <w:sz w:val="24"/>
          <w:szCs w:val="24"/>
        </w:rPr>
      </w:pPr>
    </w:p>
    <w:p w:rsidR="00FB6648" w:rsidRPr="008410CA" w:rsidRDefault="00FB6648" w:rsidP="00B50145">
      <w:pPr>
        <w:pStyle w:val="is"/>
        <w:spacing w:before="0" w:beforeAutospacing="0" w:after="0" w:afterAutospacing="0"/>
        <w:jc w:val="both"/>
        <w:rPr>
          <w:rFonts w:ascii="Century" w:hAnsi="Century"/>
          <w:spacing w:val="-1"/>
        </w:rPr>
      </w:pPr>
      <w:r w:rsidRPr="008410CA">
        <w:rPr>
          <w:rFonts w:ascii="Century" w:hAnsi="Century"/>
          <w:spacing w:val="-1"/>
        </w:rPr>
        <w:t>The</w:t>
      </w:r>
      <w:r w:rsidR="00032079" w:rsidRPr="008410CA">
        <w:rPr>
          <w:rFonts w:ascii="Century" w:hAnsi="Century"/>
          <w:spacing w:val="-1"/>
        </w:rPr>
        <w:t xml:space="preserve"> </w:t>
      </w:r>
      <w:r w:rsidRPr="008410CA">
        <w:rPr>
          <w:rFonts w:ascii="Century" w:hAnsi="Century"/>
          <w:spacing w:val="-1"/>
        </w:rPr>
        <w:t>other</w:t>
      </w:r>
      <w:r w:rsidR="00032079" w:rsidRPr="008410CA">
        <w:rPr>
          <w:rFonts w:ascii="Century" w:hAnsi="Century"/>
          <w:spacing w:val="-1"/>
        </w:rPr>
        <w:t xml:space="preserve"> </w:t>
      </w:r>
      <w:r w:rsidRPr="008410CA">
        <w:rPr>
          <w:rFonts w:ascii="Century" w:hAnsi="Century"/>
          <w:spacing w:val="-1"/>
        </w:rPr>
        <w:t>solution,</w:t>
      </w:r>
      <w:r w:rsidR="00032079" w:rsidRPr="008410CA">
        <w:rPr>
          <w:rFonts w:ascii="Century" w:hAnsi="Century"/>
          <w:spacing w:val="-1"/>
        </w:rPr>
        <w:t xml:space="preserve"> </w:t>
      </w:r>
      <w:r w:rsidRPr="008410CA">
        <w:rPr>
          <w:rFonts w:ascii="Century" w:hAnsi="Century"/>
          <w:spacing w:val="-1"/>
        </w:rPr>
        <w:t>such</w:t>
      </w:r>
      <w:r w:rsidR="00032079" w:rsidRPr="008410CA">
        <w:rPr>
          <w:rFonts w:ascii="Century" w:hAnsi="Century"/>
          <w:spacing w:val="-1"/>
        </w:rPr>
        <w:t xml:space="preserve"> </w:t>
      </w:r>
      <w:r w:rsidRPr="008410CA">
        <w:rPr>
          <w:rFonts w:ascii="Century" w:hAnsi="Century"/>
          <w:spacing w:val="-1"/>
        </w:rPr>
        <w:t>as</w:t>
      </w:r>
      <w:r w:rsidR="00032079" w:rsidRPr="008410CA">
        <w:rPr>
          <w:rFonts w:ascii="Century" w:hAnsi="Century"/>
          <w:spacing w:val="-1"/>
        </w:rPr>
        <w:t xml:space="preserve"> </w:t>
      </w:r>
      <w:r w:rsidRPr="008410CA">
        <w:rPr>
          <w:rFonts w:ascii="Century" w:hAnsi="Century"/>
          <w:spacing w:val="-1"/>
        </w:rPr>
        <w:t>logistic</w:t>
      </w:r>
      <w:r w:rsidR="00032079" w:rsidRPr="008410CA">
        <w:rPr>
          <w:rFonts w:ascii="Century" w:hAnsi="Century"/>
          <w:spacing w:val="-1"/>
        </w:rPr>
        <w:t xml:space="preserve"> </w:t>
      </w:r>
      <w:r w:rsidRPr="008410CA">
        <w:rPr>
          <w:rFonts w:ascii="Century" w:hAnsi="Century"/>
          <w:spacing w:val="-1"/>
        </w:rPr>
        <w:t>regression,</w:t>
      </w:r>
      <w:r w:rsidR="00032079" w:rsidRPr="008410CA">
        <w:rPr>
          <w:rFonts w:ascii="Century" w:hAnsi="Century"/>
          <w:spacing w:val="-1"/>
        </w:rPr>
        <w:t xml:space="preserve"> </w:t>
      </w:r>
      <w:r w:rsidRPr="008410CA">
        <w:rPr>
          <w:rFonts w:ascii="Century" w:hAnsi="Century"/>
          <w:spacing w:val="-1"/>
        </w:rPr>
        <w:t>is</w:t>
      </w:r>
      <w:r w:rsidR="00032079" w:rsidRPr="008410CA">
        <w:rPr>
          <w:rFonts w:ascii="Century" w:hAnsi="Century"/>
          <w:spacing w:val="-1"/>
        </w:rPr>
        <w:t xml:space="preserve"> </w:t>
      </w:r>
      <w:r w:rsidRPr="008410CA">
        <w:rPr>
          <w:rFonts w:ascii="Century" w:hAnsi="Century"/>
          <w:spacing w:val="-1"/>
        </w:rPr>
        <w:t>to</w:t>
      </w:r>
      <w:r w:rsidR="00032079" w:rsidRPr="008410CA">
        <w:rPr>
          <w:rFonts w:ascii="Century" w:hAnsi="Century"/>
          <w:spacing w:val="-1"/>
        </w:rPr>
        <w:t xml:space="preserve"> </w:t>
      </w:r>
      <w:r w:rsidRPr="008410CA">
        <w:rPr>
          <w:rFonts w:ascii="Century" w:hAnsi="Century"/>
          <w:spacing w:val="-1"/>
        </w:rPr>
        <w:t>make</w:t>
      </w:r>
      <w:r w:rsidR="00032079" w:rsidRPr="008410CA">
        <w:rPr>
          <w:rFonts w:ascii="Century" w:hAnsi="Century"/>
          <w:spacing w:val="-1"/>
        </w:rPr>
        <w:t xml:space="preserve"> </w:t>
      </w:r>
      <w:r w:rsidRPr="008410CA">
        <w:rPr>
          <w:rFonts w:ascii="Century" w:hAnsi="Century"/>
          <w:spacing w:val="-1"/>
        </w:rPr>
        <w:t>a</w:t>
      </w:r>
      <w:r w:rsidR="00032079" w:rsidRPr="008410CA">
        <w:rPr>
          <w:rFonts w:ascii="Century" w:hAnsi="Century"/>
          <w:spacing w:val="-1"/>
        </w:rPr>
        <w:t xml:space="preserve"> </w:t>
      </w:r>
      <w:r w:rsidRPr="008410CA">
        <w:rPr>
          <w:rFonts w:ascii="Century" w:hAnsi="Century"/>
          <w:spacing w:val="-1"/>
        </w:rPr>
        <w:t>prediction</w:t>
      </w:r>
      <w:r w:rsidR="00032079" w:rsidRPr="008410CA">
        <w:rPr>
          <w:rFonts w:ascii="Century" w:hAnsi="Century"/>
          <w:spacing w:val="-1"/>
        </w:rPr>
        <w:t xml:space="preserve"> </w:t>
      </w:r>
      <w:r w:rsidRPr="008410CA">
        <w:rPr>
          <w:rFonts w:ascii="Century" w:hAnsi="Century"/>
          <w:spacing w:val="-1"/>
        </w:rPr>
        <w:t>on</w:t>
      </w:r>
      <w:r w:rsidR="00032079" w:rsidRPr="008410CA">
        <w:rPr>
          <w:rFonts w:ascii="Century" w:hAnsi="Century"/>
          <w:spacing w:val="-1"/>
        </w:rPr>
        <w:t xml:space="preserve"> </w:t>
      </w:r>
      <w:r w:rsidRPr="008410CA">
        <w:rPr>
          <w:rFonts w:ascii="Century" w:hAnsi="Century"/>
          <w:spacing w:val="-1"/>
        </w:rPr>
        <w:t>the</w:t>
      </w:r>
      <w:r w:rsidR="00032079" w:rsidRPr="008410CA">
        <w:rPr>
          <w:rFonts w:ascii="Century" w:hAnsi="Century"/>
          <w:spacing w:val="-1"/>
        </w:rPr>
        <w:t xml:space="preserve"> </w:t>
      </w:r>
      <w:r w:rsidRPr="008410CA">
        <w:rPr>
          <w:rFonts w:ascii="Century" w:hAnsi="Century"/>
          <w:spacing w:val="-1"/>
        </w:rPr>
        <w:t>probability</w:t>
      </w:r>
      <w:r w:rsidR="00032079" w:rsidRPr="008410CA">
        <w:rPr>
          <w:rFonts w:ascii="Century" w:hAnsi="Century"/>
          <w:spacing w:val="-1"/>
        </w:rPr>
        <w:t xml:space="preserve"> </w:t>
      </w:r>
      <w:r w:rsidRPr="008410CA">
        <w:rPr>
          <w:rFonts w:ascii="Century" w:hAnsi="Century"/>
          <w:spacing w:val="-1"/>
        </w:rPr>
        <w:t>that</w:t>
      </w:r>
      <w:r w:rsidR="00032079" w:rsidRPr="008410CA">
        <w:rPr>
          <w:rFonts w:ascii="Century" w:hAnsi="Century"/>
          <w:spacing w:val="-1"/>
        </w:rPr>
        <w:t xml:space="preserve"> </w:t>
      </w:r>
      <w:r w:rsidRPr="008410CA">
        <w:rPr>
          <w:rFonts w:ascii="Century" w:hAnsi="Century"/>
          <w:spacing w:val="-1"/>
        </w:rPr>
        <w:t>applicant</w:t>
      </w:r>
      <w:r w:rsidR="00032079" w:rsidRPr="008410CA">
        <w:rPr>
          <w:rFonts w:ascii="Century" w:hAnsi="Century"/>
          <w:spacing w:val="-1"/>
        </w:rPr>
        <w:t xml:space="preserve"> </w:t>
      </w:r>
      <w:r w:rsidRPr="008410CA">
        <w:rPr>
          <w:rFonts w:ascii="Century" w:hAnsi="Century"/>
          <w:spacing w:val="-1"/>
        </w:rPr>
        <w:t>will</w:t>
      </w:r>
      <w:r w:rsidR="00032079" w:rsidRPr="008410CA">
        <w:rPr>
          <w:rFonts w:ascii="Century" w:hAnsi="Century"/>
          <w:spacing w:val="-1"/>
        </w:rPr>
        <w:t xml:space="preserve"> </w:t>
      </w:r>
      <w:r w:rsidRPr="008410CA">
        <w:rPr>
          <w:rFonts w:ascii="Century" w:hAnsi="Century"/>
          <w:spacing w:val="-1"/>
        </w:rPr>
        <w:t>default.</w:t>
      </w:r>
      <w:r w:rsidR="00032079" w:rsidRPr="008410CA">
        <w:rPr>
          <w:rFonts w:ascii="Century" w:hAnsi="Century"/>
          <w:spacing w:val="-1"/>
        </w:rPr>
        <w:t xml:space="preserve"> </w:t>
      </w:r>
      <w:r w:rsidRPr="008410CA">
        <w:rPr>
          <w:rFonts w:ascii="Century" w:hAnsi="Century"/>
          <w:spacing w:val="-1"/>
        </w:rPr>
        <w:t>Due</w:t>
      </w:r>
      <w:r w:rsidR="00032079" w:rsidRPr="008410CA">
        <w:rPr>
          <w:rFonts w:ascii="Century" w:hAnsi="Century"/>
          <w:spacing w:val="-1"/>
        </w:rPr>
        <w:t xml:space="preserve"> </w:t>
      </w:r>
      <w:r w:rsidRPr="008410CA">
        <w:rPr>
          <w:rFonts w:ascii="Century" w:hAnsi="Century"/>
          <w:spacing w:val="-1"/>
        </w:rPr>
        <w:t>to</w:t>
      </w:r>
      <w:r w:rsidR="00032079" w:rsidRPr="008410CA">
        <w:rPr>
          <w:rFonts w:ascii="Century" w:hAnsi="Century"/>
          <w:spacing w:val="-1"/>
        </w:rPr>
        <w:t xml:space="preserve"> </w:t>
      </w:r>
      <w:r w:rsidRPr="008410CA">
        <w:rPr>
          <w:rFonts w:ascii="Century" w:hAnsi="Century"/>
          <w:spacing w:val="-1"/>
        </w:rPr>
        <w:t>the</w:t>
      </w:r>
      <w:r w:rsidR="00032079" w:rsidRPr="008410CA">
        <w:rPr>
          <w:rFonts w:ascii="Century" w:hAnsi="Century"/>
          <w:spacing w:val="-1"/>
        </w:rPr>
        <w:t xml:space="preserve"> </w:t>
      </w:r>
      <w:r w:rsidRPr="008410CA">
        <w:rPr>
          <w:rFonts w:ascii="Century" w:hAnsi="Century"/>
          <w:spacing w:val="-1"/>
        </w:rPr>
        <w:t>nature</w:t>
      </w:r>
      <w:r w:rsidR="00032079" w:rsidRPr="008410CA">
        <w:rPr>
          <w:rFonts w:ascii="Century" w:hAnsi="Century"/>
          <w:spacing w:val="-1"/>
        </w:rPr>
        <w:t xml:space="preserve"> </w:t>
      </w:r>
      <w:r w:rsidRPr="008410CA">
        <w:rPr>
          <w:rFonts w:ascii="Century" w:hAnsi="Century"/>
          <w:spacing w:val="-1"/>
        </w:rPr>
        <w:t>of</w:t>
      </w:r>
      <w:r w:rsidR="00032079" w:rsidRPr="008410CA">
        <w:rPr>
          <w:rFonts w:ascii="Century" w:hAnsi="Century"/>
          <w:spacing w:val="-1"/>
        </w:rPr>
        <w:t xml:space="preserve"> </w:t>
      </w:r>
      <w:r w:rsidRPr="008410CA">
        <w:rPr>
          <w:rFonts w:ascii="Century" w:hAnsi="Century"/>
          <w:spacing w:val="-1"/>
        </w:rPr>
        <w:t>probability,</w:t>
      </w:r>
      <w:r w:rsidR="00032079" w:rsidRPr="008410CA">
        <w:rPr>
          <w:rFonts w:ascii="Century" w:hAnsi="Century"/>
          <w:spacing w:val="-1"/>
        </w:rPr>
        <w:t xml:space="preserve"> </w:t>
      </w:r>
      <w:r w:rsidRPr="008410CA">
        <w:rPr>
          <w:rFonts w:ascii="Century" w:hAnsi="Century"/>
          <w:spacing w:val="-1"/>
        </w:rPr>
        <w:t>the</w:t>
      </w:r>
      <w:r w:rsidR="00032079" w:rsidRPr="008410CA">
        <w:rPr>
          <w:rFonts w:ascii="Century" w:hAnsi="Century"/>
          <w:spacing w:val="-1"/>
        </w:rPr>
        <w:t xml:space="preserve"> </w:t>
      </w:r>
      <w:r w:rsidRPr="008410CA">
        <w:rPr>
          <w:rFonts w:ascii="Century" w:hAnsi="Century"/>
          <w:spacing w:val="-1"/>
        </w:rPr>
        <w:t>prediction</w:t>
      </w:r>
      <w:r w:rsidR="00032079" w:rsidRPr="008410CA">
        <w:rPr>
          <w:rFonts w:ascii="Century" w:hAnsi="Century"/>
          <w:spacing w:val="-1"/>
        </w:rPr>
        <w:t xml:space="preserve"> </w:t>
      </w:r>
      <w:r w:rsidRPr="008410CA">
        <w:rPr>
          <w:rFonts w:ascii="Century" w:hAnsi="Century"/>
          <w:spacing w:val="-1"/>
        </w:rPr>
        <w:t>will</w:t>
      </w:r>
      <w:r w:rsidR="00032079" w:rsidRPr="008410CA">
        <w:rPr>
          <w:rFonts w:ascii="Century" w:hAnsi="Century"/>
          <w:spacing w:val="-1"/>
        </w:rPr>
        <w:t xml:space="preserve"> </w:t>
      </w:r>
      <w:r w:rsidRPr="008410CA">
        <w:rPr>
          <w:rFonts w:ascii="Century" w:hAnsi="Century"/>
          <w:spacing w:val="-1"/>
        </w:rPr>
        <w:t>fall</w:t>
      </w:r>
      <w:r w:rsidR="00032079" w:rsidRPr="008410CA">
        <w:rPr>
          <w:rFonts w:ascii="Century" w:hAnsi="Century"/>
          <w:spacing w:val="-1"/>
        </w:rPr>
        <w:t xml:space="preserve"> </w:t>
      </w:r>
      <w:r w:rsidRPr="008410CA">
        <w:rPr>
          <w:rFonts w:ascii="Century" w:hAnsi="Century"/>
          <w:spacing w:val="-1"/>
        </w:rPr>
        <w:t>in</w:t>
      </w:r>
      <w:r w:rsidR="00032079" w:rsidRPr="008410CA">
        <w:rPr>
          <w:rFonts w:ascii="Century" w:hAnsi="Century"/>
          <w:spacing w:val="-1"/>
        </w:rPr>
        <w:t xml:space="preserve"> </w:t>
      </w:r>
      <w:r w:rsidRPr="008410CA">
        <w:rPr>
          <w:rFonts w:ascii="Century" w:hAnsi="Century"/>
          <w:spacing w:val="-1"/>
        </w:rPr>
        <w:t>[0,</w:t>
      </w:r>
      <w:r w:rsidR="00032079" w:rsidRPr="008410CA">
        <w:rPr>
          <w:rFonts w:ascii="Century" w:hAnsi="Century"/>
          <w:spacing w:val="-1"/>
        </w:rPr>
        <w:t xml:space="preserve"> </w:t>
      </w:r>
      <w:r w:rsidRPr="008410CA">
        <w:rPr>
          <w:rFonts w:ascii="Century" w:hAnsi="Century"/>
          <w:spacing w:val="-1"/>
        </w:rPr>
        <w:t>1].</w:t>
      </w:r>
      <w:r w:rsidR="00032079" w:rsidRPr="008410CA">
        <w:rPr>
          <w:rFonts w:ascii="Century" w:hAnsi="Century"/>
          <w:spacing w:val="-1"/>
        </w:rPr>
        <w:t xml:space="preserve"> </w:t>
      </w:r>
      <w:r w:rsidRPr="008410CA">
        <w:rPr>
          <w:rFonts w:ascii="Century" w:hAnsi="Century"/>
          <w:spacing w:val="-1"/>
        </w:rPr>
        <w:t>By</w:t>
      </w:r>
      <w:r w:rsidR="00032079" w:rsidRPr="008410CA">
        <w:rPr>
          <w:rFonts w:ascii="Century" w:hAnsi="Century"/>
          <w:spacing w:val="-1"/>
        </w:rPr>
        <w:t xml:space="preserve"> </w:t>
      </w:r>
      <w:r w:rsidRPr="008410CA">
        <w:rPr>
          <w:rFonts w:ascii="Century" w:hAnsi="Century"/>
          <w:spacing w:val="-1"/>
        </w:rPr>
        <w:t>the</w:t>
      </w:r>
      <w:r w:rsidR="00032079" w:rsidRPr="008410CA">
        <w:rPr>
          <w:rFonts w:ascii="Century" w:hAnsi="Century"/>
          <w:spacing w:val="-1"/>
        </w:rPr>
        <w:t xml:space="preserve"> </w:t>
      </w:r>
      <w:r w:rsidRPr="008410CA">
        <w:rPr>
          <w:rFonts w:ascii="Century" w:hAnsi="Century"/>
          <w:spacing w:val="-1"/>
        </w:rPr>
        <w:t>rule</w:t>
      </w:r>
      <w:r w:rsidR="00032079" w:rsidRPr="008410CA">
        <w:rPr>
          <w:rFonts w:ascii="Century" w:hAnsi="Century"/>
          <w:spacing w:val="-1"/>
        </w:rPr>
        <w:t xml:space="preserve"> </w:t>
      </w:r>
      <w:r w:rsidRPr="008410CA">
        <w:rPr>
          <w:rFonts w:ascii="Century" w:hAnsi="Century"/>
          <w:spacing w:val="-1"/>
        </w:rPr>
        <w:t>of</w:t>
      </w:r>
      <w:r w:rsidR="00032079" w:rsidRPr="008410CA">
        <w:rPr>
          <w:rFonts w:ascii="Century" w:hAnsi="Century"/>
          <w:spacing w:val="-1"/>
        </w:rPr>
        <w:t xml:space="preserve"> </w:t>
      </w:r>
      <w:r w:rsidRPr="008410CA">
        <w:rPr>
          <w:rFonts w:ascii="Century" w:hAnsi="Century"/>
          <w:spacing w:val="-1"/>
        </w:rPr>
        <w:t>thumb,</w:t>
      </w:r>
      <w:r w:rsidR="00032079" w:rsidRPr="008410CA">
        <w:rPr>
          <w:rFonts w:ascii="Century" w:hAnsi="Century"/>
          <w:spacing w:val="-1"/>
        </w:rPr>
        <w:t xml:space="preserve"> </w:t>
      </w:r>
      <w:r w:rsidRPr="008410CA">
        <w:rPr>
          <w:rFonts w:ascii="Century" w:hAnsi="Century"/>
          <w:spacing w:val="-1"/>
        </w:rPr>
        <w:t>if</w:t>
      </w:r>
      <w:r w:rsidR="00032079" w:rsidRPr="008410CA">
        <w:rPr>
          <w:rFonts w:ascii="Century" w:hAnsi="Century"/>
          <w:spacing w:val="-1"/>
        </w:rPr>
        <w:t xml:space="preserve"> </w:t>
      </w:r>
      <w:r w:rsidRPr="008410CA">
        <w:rPr>
          <w:rFonts w:ascii="Century" w:hAnsi="Century"/>
          <w:spacing w:val="-1"/>
        </w:rPr>
        <w:t>the</w:t>
      </w:r>
      <w:r w:rsidR="00032079" w:rsidRPr="008410CA">
        <w:rPr>
          <w:rFonts w:ascii="Century" w:hAnsi="Century"/>
          <w:spacing w:val="-1"/>
        </w:rPr>
        <w:t xml:space="preserve"> </w:t>
      </w:r>
      <w:r w:rsidRPr="008410CA">
        <w:rPr>
          <w:rFonts w:ascii="Century" w:hAnsi="Century"/>
          <w:spacing w:val="-1"/>
        </w:rPr>
        <w:t>predicted</w:t>
      </w:r>
      <w:r w:rsidR="00032079" w:rsidRPr="008410CA">
        <w:rPr>
          <w:rFonts w:ascii="Century" w:hAnsi="Century"/>
          <w:spacing w:val="-1"/>
        </w:rPr>
        <w:t xml:space="preserve"> </w:t>
      </w:r>
      <w:r w:rsidRPr="008410CA">
        <w:rPr>
          <w:rFonts w:ascii="Century" w:hAnsi="Century"/>
          <w:spacing w:val="-1"/>
        </w:rPr>
        <w:t>probability</w:t>
      </w:r>
      <w:r w:rsidR="00032079" w:rsidRPr="008410CA">
        <w:rPr>
          <w:rFonts w:ascii="Century" w:hAnsi="Century"/>
          <w:spacing w:val="-1"/>
        </w:rPr>
        <w:t xml:space="preserve"> </w:t>
      </w:r>
      <w:r w:rsidRPr="008410CA">
        <w:rPr>
          <w:rFonts w:ascii="Century" w:hAnsi="Century"/>
          <w:spacing w:val="-1"/>
        </w:rPr>
        <w:t>is</w:t>
      </w:r>
      <w:r w:rsidR="00032079" w:rsidRPr="008410CA">
        <w:rPr>
          <w:rFonts w:ascii="Century" w:hAnsi="Century"/>
          <w:spacing w:val="-1"/>
        </w:rPr>
        <w:t xml:space="preserve"> </w:t>
      </w:r>
      <w:r w:rsidRPr="008410CA">
        <w:rPr>
          <w:rFonts w:ascii="Century" w:hAnsi="Century"/>
          <w:spacing w:val="-1"/>
        </w:rPr>
        <w:t>greater</w:t>
      </w:r>
      <w:r w:rsidR="00032079" w:rsidRPr="008410CA">
        <w:rPr>
          <w:rFonts w:ascii="Century" w:hAnsi="Century"/>
          <w:spacing w:val="-1"/>
        </w:rPr>
        <w:t xml:space="preserve"> </w:t>
      </w:r>
      <w:r w:rsidRPr="008410CA">
        <w:rPr>
          <w:rFonts w:ascii="Century" w:hAnsi="Century"/>
          <w:spacing w:val="-1"/>
        </w:rPr>
        <w:t>or</w:t>
      </w:r>
      <w:r w:rsidR="00032079" w:rsidRPr="008410CA">
        <w:rPr>
          <w:rFonts w:ascii="Century" w:hAnsi="Century"/>
          <w:spacing w:val="-1"/>
        </w:rPr>
        <w:t xml:space="preserve"> </w:t>
      </w:r>
      <w:r w:rsidRPr="008410CA">
        <w:rPr>
          <w:rFonts w:ascii="Century" w:hAnsi="Century"/>
          <w:spacing w:val="-1"/>
        </w:rPr>
        <w:t>equal</w:t>
      </w:r>
      <w:r w:rsidR="00032079" w:rsidRPr="008410CA">
        <w:rPr>
          <w:rFonts w:ascii="Century" w:hAnsi="Century"/>
          <w:spacing w:val="-1"/>
        </w:rPr>
        <w:t xml:space="preserve"> </w:t>
      </w:r>
      <w:r w:rsidRPr="008410CA">
        <w:rPr>
          <w:rFonts w:ascii="Century" w:hAnsi="Century"/>
          <w:spacing w:val="-1"/>
        </w:rPr>
        <w:t>to</w:t>
      </w:r>
      <w:r w:rsidR="00032079" w:rsidRPr="008410CA">
        <w:rPr>
          <w:rFonts w:ascii="Century" w:hAnsi="Century"/>
          <w:spacing w:val="-1"/>
        </w:rPr>
        <w:t xml:space="preserve"> </w:t>
      </w:r>
      <w:r w:rsidRPr="008410CA">
        <w:rPr>
          <w:rFonts w:ascii="Century" w:hAnsi="Century"/>
          <w:spacing w:val="-1"/>
        </w:rPr>
        <w:t>0.5,</w:t>
      </w:r>
      <w:r w:rsidR="00032079" w:rsidRPr="008410CA">
        <w:rPr>
          <w:rFonts w:ascii="Century" w:hAnsi="Century"/>
          <w:spacing w:val="-1"/>
        </w:rPr>
        <w:t xml:space="preserve"> </w:t>
      </w:r>
      <w:r w:rsidRPr="008410CA">
        <w:rPr>
          <w:rFonts w:ascii="Century" w:hAnsi="Century"/>
          <w:spacing w:val="-1"/>
        </w:rPr>
        <w:t>then</w:t>
      </w:r>
      <w:r w:rsidR="00032079" w:rsidRPr="008410CA">
        <w:rPr>
          <w:rFonts w:ascii="Century" w:hAnsi="Century"/>
          <w:spacing w:val="-1"/>
        </w:rPr>
        <w:t xml:space="preserve"> </w:t>
      </w:r>
      <w:r w:rsidRPr="008410CA">
        <w:rPr>
          <w:rFonts w:ascii="Century" w:hAnsi="Century"/>
          <w:spacing w:val="-1"/>
        </w:rPr>
        <w:t>we</w:t>
      </w:r>
      <w:r w:rsidR="00032079" w:rsidRPr="008410CA">
        <w:rPr>
          <w:rFonts w:ascii="Century" w:hAnsi="Century"/>
          <w:spacing w:val="-1"/>
        </w:rPr>
        <w:t xml:space="preserve"> </w:t>
      </w:r>
      <w:r w:rsidRPr="008410CA">
        <w:rPr>
          <w:rFonts w:ascii="Century" w:hAnsi="Century"/>
          <w:spacing w:val="-1"/>
        </w:rPr>
        <w:t>can</w:t>
      </w:r>
      <w:r w:rsidR="00032079" w:rsidRPr="008410CA">
        <w:rPr>
          <w:rFonts w:ascii="Century" w:hAnsi="Century"/>
          <w:spacing w:val="-1"/>
        </w:rPr>
        <w:t xml:space="preserve"> </w:t>
      </w:r>
      <w:r w:rsidRPr="008410CA">
        <w:rPr>
          <w:rFonts w:ascii="Century" w:hAnsi="Century"/>
          <w:spacing w:val="-1"/>
        </w:rPr>
        <w:t>label</w:t>
      </w:r>
      <w:r w:rsidR="00032079" w:rsidRPr="008410CA">
        <w:rPr>
          <w:rFonts w:ascii="Century" w:hAnsi="Century"/>
          <w:spacing w:val="-1"/>
        </w:rPr>
        <w:t xml:space="preserve"> </w:t>
      </w:r>
      <w:r w:rsidRPr="008410CA">
        <w:rPr>
          <w:rFonts w:ascii="Century" w:hAnsi="Century"/>
          <w:spacing w:val="-1"/>
        </w:rPr>
        <w:t>this</w:t>
      </w:r>
      <w:r w:rsidR="00032079" w:rsidRPr="008410CA">
        <w:rPr>
          <w:rFonts w:ascii="Century" w:hAnsi="Century"/>
          <w:spacing w:val="-1"/>
        </w:rPr>
        <w:t xml:space="preserve"> </w:t>
      </w:r>
      <w:r w:rsidRPr="008410CA">
        <w:rPr>
          <w:rFonts w:ascii="Century" w:hAnsi="Century"/>
          <w:spacing w:val="-1"/>
        </w:rPr>
        <w:t>applicant</w:t>
      </w:r>
      <w:r w:rsidR="00032079" w:rsidRPr="008410CA">
        <w:rPr>
          <w:rFonts w:ascii="Century" w:hAnsi="Century"/>
          <w:spacing w:val="-1"/>
        </w:rPr>
        <w:t xml:space="preserve"> </w:t>
      </w:r>
      <w:r w:rsidRPr="008410CA">
        <w:rPr>
          <w:rFonts w:ascii="Century" w:hAnsi="Century"/>
          <w:spacing w:val="-1"/>
        </w:rPr>
        <w:t>as</w:t>
      </w:r>
      <w:r w:rsidR="00032079" w:rsidRPr="008410CA">
        <w:rPr>
          <w:rFonts w:ascii="Century" w:hAnsi="Century"/>
          <w:spacing w:val="-1"/>
        </w:rPr>
        <w:t xml:space="preserve"> </w:t>
      </w:r>
      <w:r w:rsidRPr="008410CA">
        <w:rPr>
          <w:rFonts w:ascii="Century" w:hAnsi="Century"/>
          <w:spacing w:val="-1"/>
        </w:rPr>
        <w:t>‘default’;</w:t>
      </w:r>
      <w:r w:rsidR="00032079" w:rsidRPr="008410CA">
        <w:rPr>
          <w:rFonts w:ascii="Century" w:hAnsi="Century"/>
          <w:spacing w:val="-1"/>
        </w:rPr>
        <w:t xml:space="preserve"> </w:t>
      </w:r>
      <w:r w:rsidRPr="008410CA">
        <w:rPr>
          <w:rFonts w:ascii="Century" w:hAnsi="Century"/>
          <w:spacing w:val="-1"/>
        </w:rPr>
        <w:t>if</w:t>
      </w:r>
      <w:r w:rsidR="00032079" w:rsidRPr="008410CA">
        <w:rPr>
          <w:rFonts w:ascii="Century" w:hAnsi="Century"/>
          <w:spacing w:val="-1"/>
        </w:rPr>
        <w:t xml:space="preserve"> </w:t>
      </w:r>
      <w:r w:rsidRPr="008410CA">
        <w:rPr>
          <w:rFonts w:ascii="Century" w:hAnsi="Century"/>
          <w:spacing w:val="-1"/>
        </w:rPr>
        <w:t>the</w:t>
      </w:r>
      <w:r w:rsidR="00032079" w:rsidRPr="008410CA">
        <w:rPr>
          <w:rFonts w:ascii="Century" w:hAnsi="Century"/>
          <w:spacing w:val="-1"/>
        </w:rPr>
        <w:t xml:space="preserve"> </w:t>
      </w:r>
      <w:r w:rsidRPr="008410CA">
        <w:rPr>
          <w:rFonts w:ascii="Century" w:hAnsi="Century"/>
          <w:spacing w:val="-1"/>
        </w:rPr>
        <w:t>predicted</w:t>
      </w:r>
      <w:r w:rsidR="00032079" w:rsidRPr="008410CA">
        <w:rPr>
          <w:rFonts w:ascii="Century" w:hAnsi="Century"/>
          <w:spacing w:val="-1"/>
        </w:rPr>
        <w:t xml:space="preserve"> </w:t>
      </w:r>
      <w:r w:rsidRPr="008410CA">
        <w:rPr>
          <w:rFonts w:ascii="Century" w:hAnsi="Century"/>
          <w:spacing w:val="-1"/>
        </w:rPr>
        <w:t>probability</w:t>
      </w:r>
      <w:r w:rsidR="00032079" w:rsidRPr="008410CA">
        <w:rPr>
          <w:rFonts w:ascii="Century" w:hAnsi="Century"/>
          <w:spacing w:val="-1"/>
        </w:rPr>
        <w:t xml:space="preserve"> </w:t>
      </w:r>
      <w:r w:rsidRPr="008410CA">
        <w:rPr>
          <w:rFonts w:ascii="Century" w:hAnsi="Century"/>
          <w:spacing w:val="-1"/>
        </w:rPr>
        <w:t>is</w:t>
      </w:r>
      <w:r w:rsidR="00032079" w:rsidRPr="008410CA">
        <w:rPr>
          <w:rFonts w:ascii="Century" w:hAnsi="Century"/>
          <w:spacing w:val="-1"/>
        </w:rPr>
        <w:t xml:space="preserve"> </w:t>
      </w:r>
      <w:r w:rsidRPr="008410CA">
        <w:rPr>
          <w:rFonts w:ascii="Century" w:hAnsi="Century"/>
          <w:spacing w:val="-1"/>
        </w:rPr>
        <w:t>smaller</w:t>
      </w:r>
      <w:r w:rsidR="00032079" w:rsidRPr="008410CA">
        <w:rPr>
          <w:rFonts w:ascii="Century" w:hAnsi="Century"/>
          <w:spacing w:val="-1"/>
        </w:rPr>
        <w:t xml:space="preserve"> </w:t>
      </w:r>
      <w:r w:rsidRPr="008410CA">
        <w:rPr>
          <w:rFonts w:ascii="Century" w:hAnsi="Century"/>
          <w:spacing w:val="-1"/>
        </w:rPr>
        <w:t>to</w:t>
      </w:r>
      <w:r w:rsidR="00032079" w:rsidRPr="008410CA">
        <w:rPr>
          <w:rFonts w:ascii="Century" w:hAnsi="Century"/>
          <w:spacing w:val="-1"/>
        </w:rPr>
        <w:t xml:space="preserve"> </w:t>
      </w:r>
      <w:r w:rsidRPr="008410CA">
        <w:rPr>
          <w:rFonts w:ascii="Century" w:hAnsi="Century"/>
          <w:spacing w:val="-1"/>
        </w:rPr>
        <w:t>0.5,</w:t>
      </w:r>
      <w:r w:rsidR="00032079" w:rsidRPr="008410CA">
        <w:rPr>
          <w:rFonts w:ascii="Century" w:hAnsi="Century"/>
          <w:spacing w:val="-1"/>
        </w:rPr>
        <w:t xml:space="preserve"> </w:t>
      </w:r>
      <w:r w:rsidRPr="008410CA">
        <w:rPr>
          <w:rFonts w:ascii="Century" w:hAnsi="Century"/>
          <w:spacing w:val="-1"/>
        </w:rPr>
        <w:t>then</w:t>
      </w:r>
      <w:r w:rsidR="00032079" w:rsidRPr="008410CA">
        <w:rPr>
          <w:rFonts w:ascii="Century" w:hAnsi="Century"/>
          <w:spacing w:val="-1"/>
        </w:rPr>
        <w:t xml:space="preserve"> </w:t>
      </w:r>
      <w:r w:rsidRPr="008410CA">
        <w:rPr>
          <w:rFonts w:ascii="Century" w:hAnsi="Century"/>
          <w:spacing w:val="-1"/>
        </w:rPr>
        <w:t>we</w:t>
      </w:r>
      <w:r w:rsidR="00032079" w:rsidRPr="008410CA">
        <w:rPr>
          <w:rFonts w:ascii="Century" w:hAnsi="Century"/>
          <w:spacing w:val="-1"/>
        </w:rPr>
        <w:t xml:space="preserve"> </w:t>
      </w:r>
      <w:r w:rsidRPr="008410CA">
        <w:rPr>
          <w:rFonts w:ascii="Century" w:hAnsi="Century"/>
          <w:spacing w:val="-1"/>
        </w:rPr>
        <w:t>can</w:t>
      </w:r>
      <w:r w:rsidR="00032079" w:rsidRPr="008410CA">
        <w:rPr>
          <w:rFonts w:ascii="Century" w:hAnsi="Century"/>
          <w:spacing w:val="-1"/>
        </w:rPr>
        <w:t xml:space="preserve"> </w:t>
      </w:r>
      <w:r w:rsidRPr="008410CA">
        <w:rPr>
          <w:rFonts w:ascii="Century" w:hAnsi="Century"/>
          <w:spacing w:val="-1"/>
        </w:rPr>
        <w:t>label</w:t>
      </w:r>
      <w:r w:rsidR="00032079" w:rsidRPr="008410CA">
        <w:rPr>
          <w:rFonts w:ascii="Century" w:hAnsi="Century"/>
          <w:spacing w:val="-1"/>
        </w:rPr>
        <w:t xml:space="preserve"> </w:t>
      </w:r>
      <w:r w:rsidRPr="008410CA">
        <w:rPr>
          <w:rFonts w:ascii="Century" w:hAnsi="Century"/>
          <w:spacing w:val="-1"/>
        </w:rPr>
        <w:t>this</w:t>
      </w:r>
      <w:r w:rsidR="00032079" w:rsidRPr="008410CA">
        <w:rPr>
          <w:rFonts w:ascii="Century" w:hAnsi="Century"/>
          <w:spacing w:val="-1"/>
        </w:rPr>
        <w:t xml:space="preserve"> </w:t>
      </w:r>
      <w:r w:rsidRPr="008410CA">
        <w:rPr>
          <w:rFonts w:ascii="Century" w:hAnsi="Century"/>
          <w:spacing w:val="-1"/>
        </w:rPr>
        <w:t>applicant</w:t>
      </w:r>
      <w:r w:rsidR="00032079" w:rsidRPr="008410CA">
        <w:rPr>
          <w:rFonts w:ascii="Century" w:hAnsi="Century"/>
          <w:spacing w:val="-1"/>
        </w:rPr>
        <w:t xml:space="preserve"> </w:t>
      </w:r>
      <w:r w:rsidRPr="008410CA">
        <w:rPr>
          <w:rFonts w:ascii="Century" w:hAnsi="Century"/>
          <w:spacing w:val="-1"/>
        </w:rPr>
        <w:t>as</w:t>
      </w:r>
      <w:r w:rsidR="00032079" w:rsidRPr="008410CA">
        <w:rPr>
          <w:rFonts w:ascii="Century" w:hAnsi="Century"/>
          <w:spacing w:val="-1"/>
        </w:rPr>
        <w:t xml:space="preserve"> </w:t>
      </w:r>
      <w:r w:rsidRPr="008410CA">
        <w:rPr>
          <w:rFonts w:ascii="Century" w:hAnsi="Century"/>
          <w:spacing w:val="-1"/>
        </w:rPr>
        <w:t>‘not</w:t>
      </w:r>
      <w:r w:rsidR="00032079" w:rsidRPr="008410CA">
        <w:rPr>
          <w:rFonts w:ascii="Century" w:hAnsi="Century"/>
          <w:spacing w:val="-1"/>
        </w:rPr>
        <w:t xml:space="preserve"> </w:t>
      </w:r>
      <w:r w:rsidRPr="008410CA">
        <w:rPr>
          <w:rFonts w:ascii="Century" w:hAnsi="Century"/>
          <w:spacing w:val="-1"/>
        </w:rPr>
        <w:t>default’.</w:t>
      </w:r>
      <w:r w:rsidR="00032079" w:rsidRPr="008410CA">
        <w:rPr>
          <w:rFonts w:ascii="Century" w:hAnsi="Century"/>
          <w:spacing w:val="-1"/>
        </w:rPr>
        <w:t xml:space="preserve"> </w:t>
      </w:r>
      <w:r w:rsidRPr="008410CA">
        <w:rPr>
          <w:rFonts w:ascii="Century" w:hAnsi="Century"/>
          <w:spacing w:val="-1"/>
        </w:rPr>
        <w:t>However,</w:t>
      </w:r>
      <w:r w:rsidR="00032079" w:rsidRPr="008410CA">
        <w:rPr>
          <w:rFonts w:ascii="Century" w:hAnsi="Century"/>
          <w:spacing w:val="-1"/>
        </w:rPr>
        <w:t xml:space="preserve"> </w:t>
      </w:r>
      <w:r w:rsidRPr="008410CA">
        <w:rPr>
          <w:rFonts w:ascii="Century" w:hAnsi="Century"/>
          <w:spacing w:val="-1"/>
        </w:rPr>
        <w:t>the</w:t>
      </w:r>
      <w:r w:rsidR="00032079" w:rsidRPr="008410CA">
        <w:rPr>
          <w:rFonts w:ascii="Century" w:hAnsi="Century"/>
          <w:spacing w:val="-1"/>
        </w:rPr>
        <w:t xml:space="preserve"> </w:t>
      </w:r>
      <w:r w:rsidRPr="008410CA">
        <w:rPr>
          <w:rFonts w:ascii="Century" w:hAnsi="Century"/>
          <w:spacing w:val="-1"/>
        </w:rPr>
        <w:t>range</w:t>
      </w:r>
      <w:r w:rsidR="00032079" w:rsidRPr="008410CA">
        <w:rPr>
          <w:rFonts w:ascii="Century" w:hAnsi="Century"/>
          <w:spacing w:val="-1"/>
        </w:rPr>
        <w:t xml:space="preserve"> </w:t>
      </w:r>
      <w:r w:rsidRPr="008410CA">
        <w:rPr>
          <w:rFonts w:ascii="Century" w:hAnsi="Century"/>
          <w:spacing w:val="-1"/>
        </w:rPr>
        <w:t>of</w:t>
      </w:r>
      <w:r w:rsidR="00032079" w:rsidRPr="008410CA">
        <w:rPr>
          <w:rFonts w:ascii="Century" w:hAnsi="Century"/>
          <w:spacing w:val="-1"/>
        </w:rPr>
        <w:t xml:space="preserve"> </w:t>
      </w:r>
      <w:r w:rsidRPr="008410CA">
        <w:rPr>
          <w:rFonts w:ascii="Century" w:hAnsi="Century"/>
          <w:spacing w:val="-1"/>
        </w:rPr>
        <w:t>linear</w:t>
      </w:r>
      <w:r w:rsidR="00032079" w:rsidRPr="008410CA">
        <w:rPr>
          <w:rFonts w:ascii="Century" w:hAnsi="Century"/>
          <w:spacing w:val="-1"/>
        </w:rPr>
        <w:t xml:space="preserve"> </w:t>
      </w:r>
      <w:r w:rsidRPr="008410CA">
        <w:rPr>
          <w:rFonts w:ascii="Century" w:hAnsi="Century"/>
          <w:spacing w:val="-1"/>
        </w:rPr>
        <w:t>regression</w:t>
      </w:r>
      <w:r w:rsidR="00032079" w:rsidRPr="008410CA">
        <w:rPr>
          <w:rFonts w:ascii="Century" w:hAnsi="Century"/>
          <w:spacing w:val="-1"/>
        </w:rPr>
        <w:t xml:space="preserve"> </w:t>
      </w:r>
      <w:r w:rsidRPr="008410CA">
        <w:rPr>
          <w:rFonts w:ascii="Century" w:hAnsi="Century"/>
          <w:spacing w:val="-1"/>
        </w:rPr>
        <w:t>is</w:t>
      </w:r>
      <w:r w:rsidR="00032079" w:rsidRPr="008410CA">
        <w:rPr>
          <w:rFonts w:ascii="Century" w:hAnsi="Century"/>
          <w:spacing w:val="-1"/>
        </w:rPr>
        <w:t xml:space="preserve"> </w:t>
      </w:r>
      <w:r w:rsidRPr="008410CA">
        <w:rPr>
          <w:rFonts w:ascii="Century" w:hAnsi="Century"/>
          <w:spacing w:val="-1"/>
        </w:rPr>
        <w:t>from</w:t>
      </w:r>
      <w:r w:rsidR="00032079" w:rsidRPr="008410CA">
        <w:rPr>
          <w:rFonts w:ascii="Century" w:hAnsi="Century"/>
          <w:spacing w:val="-1"/>
        </w:rPr>
        <w:t xml:space="preserve"> </w:t>
      </w:r>
      <w:r w:rsidRPr="008410CA">
        <w:rPr>
          <w:rFonts w:ascii="Century" w:hAnsi="Century"/>
          <w:spacing w:val="-1"/>
        </w:rPr>
        <w:t>negative</w:t>
      </w:r>
      <w:r w:rsidR="00032079" w:rsidRPr="008410CA">
        <w:rPr>
          <w:rFonts w:ascii="Century" w:hAnsi="Century"/>
          <w:spacing w:val="-1"/>
        </w:rPr>
        <w:t xml:space="preserve"> </w:t>
      </w:r>
      <w:r w:rsidRPr="008410CA">
        <w:rPr>
          <w:rFonts w:ascii="Century" w:hAnsi="Century"/>
          <w:spacing w:val="-1"/>
        </w:rPr>
        <w:t>infinite</w:t>
      </w:r>
      <w:r w:rsidR="00032079" w:rsidRPr="008410CA">
        <w:rPr>
          <w:rFonts w:ascii="Century" w:hAnsi="Century"/>
          <w:spacing w:val="-1"/>
        </w:rPr>
        <w:t xml:space="preserve"> </w:t>
      </w:r>
      <w:r w:rsidRPr="008410CA">
        <w:rPr>
          <w:rFonts w:ascii="Century" w:hAnsi="Century"/>
          <w:spacing w:val="-1"/>
        </w:rPr>
        <w:t>to</w:t>
      </w:r>
      <w:r w:rsidR="00032079" w:rsidRPr="008410CA">
        <w:rPr>
          <w:rFonts w:ascii="Century" w:hAnsi="Century"/>
          <w:spacing w:val="-1"/>
        </w:rPr>
        <w:t xml:space="preserve"> </w:t>
      </w:r>
      <w:r w:rsidRPr="008410CA">
        <w:rPr>
          <w:rFonts w:ascii="Century" w:hAnsi="Century"/>
          <w:spacing w:val="-1"/>
        </w:rPr>
        <w:t>positive</w:t>
      </w:r>
      <w:r w:rsidR="00032079" w:rsidRPr="008410CA">
        <w:rPr>
          <w:rFonts w:ascii="Century" w:hAnsi="Century"/>
          <w:spacing w:val="-1"/>
        </w:rPr>
        <w:t xml:space="preserve"> </w:t>
      </w:r>
      <w:r w:rsidRPr="008410CA">
        <w:rPr>
          <w:rFonts w:ascii="Century" w:hAnsi="Century"/>
          <w:spacing w:val="-1"/>
        </w:rPr>
        <w:t>infinite,</w:t>
      </w:r>
      <w:r w:rsidR="00032079" w:rsidRPr="008410CA">
        <w:rPr>
          <w:rFonts w:ascii="Century" w:hAnsi="Century"/>
          <w:spacing w:val="-1"/>
        </w:rPr>
        <w:t xml:space="preserve"> </w:t>
      </w:r>
      <w:r w:rsidRPr="008410CA">
        <w:rPr>
          <w:rFonts w:ascii="Century" w:hAnsi="Century"/>
          <w:spacing w:val="-1"/>
        </w:rPr>
        <w:t>not</w:t>
      </w:r>
      <w:r w:rsidR="00032079" w:rsidRPr="008410CA">
        <w:rPr>
          <w:rFonts w:ascii="Century" w:hAnsi="Century"/>
          <w:spacing w:val="-1"/>
        </w:rPr>
        <w:t xml:space="preserve"> </w:t>
      </w:r>
      <w:r w:rsidRPr="008410CA">
        <w:rPr>
          <w:rFonts w:ascii="Century" w:hAnsi="Century"/>
          <w:spacing w:val="-1"/>
        </w:rPr>
        <w:t>in</w:t>
      </w:r>
      <w:r w:rsidR="00032079" w:rsidRPr="008410CA">
        <w:rPr>
          <w:rFonts w:ascii="Century" w:hAnsi="Century"/>
          <w:spacing w:val="-1"/>
        </w:rPr>
        <w:t xml:space="preserve"> </w:t>
      </w:r>
      <w:r w:rsidRPr="008410CA">
        <w:rPr>
          <w:rFonts w:ascii="Century" w:hAnsi="Century"/>
          <w:spacing w:val="-1"/>
        </w:rPr>
        <w:t>[0,</w:t>
      </w:r>
      <w:r w:rsidR="00032079" w:rsidRPr="008410CA">
        <w:rPr>
          <w:rFonts w:ascii="Century" w:hAnsi="Century"/>
          <w:spacing w:val="-1"/>
        </w:rPr>
        <w:t xml:space="preserve"> </w:t>
      </w:r>
      <w:r w:rsidRPr="008410CA">
        <w:rPr>
          <w:rFonts w:ascii="Century" w:hAnsi="Century"/>
          <w:spacing w:val="-1"/>
        </w:rPr>
        <w:t>1].</w:t>
      </w:r>
      <w:r w:rsidR="00032079" w:rsidRPr="008410CA">
        <w:rPr>
          <w:rFonts w:ascii="Century" w:hAnsi="Century"/>
          <w:spacing w:val="-1"/>
        </w:rPr>
        <w:t xml:space="preserve"> </w:t>
      </w:r>
      <w:r w:rsidRPr="008410CA">
        <w:rPr>
          <w:rFonts w:ascii="Century" w:hAnsi="Century"/>
          <w:spacing w:val="-1"/>
        </w:rPr>
        <w:t>Then</w:t>
      </w:r>
      <w:r w:rsidR="00032079" w:rsidRPr="008410CA">
        <w:rPr>
          <w:rFonts w:ascii="Century" w:hAnsi="Century"/>
          <w:spacing w:val="-1"/>
        </w:rPr>
        <w:t xml:space="preserve"> </w:t>
      </w:r>
      <w:r w:rsidRPr="008410CA">
        <w:rPr>
          <w:rFonts w:ascii="Century" w:hAnsi="Century"/>
          <w:spacing w:val="-1"/>
        </w:rPr>
        <w:t>sigmoid</w:t>
      </w:r>
      <w:r w:rsidR="00032079" w:rsidRPr="008410CA">
        <w:rPr>
          <w:rFonts w:ascii="Century" w:hAnsi="Century"/>
          <w:spacing w:val="-1"/>
        </w:rPr>
        <w:t xml:space="preserve"> </w:t>
      </w:r>
      <w:r w:rsidRPr="008410CA">
        <w:rPr>
          <w:rFonts w:ascii="Century" w:hAnsi="Century"/>
          <w:spacing w:val="-1"/>
        </w:rPr>
        <w:t>function</w:t>
      </w:r>
      <w:r w:rsidR="00032079" w:rsidRPr="008410CA">
        <w:rPr>
          <w:rFonts w:ascii="Century" w:hAnsi="Century"/>
          <w:spacing w:val="-1"/>
        </w:rPr>
        <w:t xml:space="preserve"> </w:t>
      </w:r>
      <w:r w:rsidRPr="008410CA">
        <w:rPr>
          <w:rFonts w:ascii="Century" w:hAnsi="Century"/>
          <w:spacing w:val="-1"/>
        </w:rPr>
        <w:t>is</w:t>
      </w:r>
      <w:r w:rsidR="00032079" w:rsidRPr="008410CA">
        <w:rPr>
          <w:rFonts w:ascii="Century" w:hAnsi="Century"/>
          <w:spacing w:val="-1"/>
        </w:rPr>
        <w:t xml:space="preserve"> </w:t>
      </w:r>
      <w:r w:rsidRPr="008410CA">
        <w:rPr>
          <w:rFonts w:ascii="Century" w:hAnsi="Century"/>
          <w:spacing w:val="-1"/>
        </w:rPr>
        <w:t>introduced</w:t>
      </w:r>
      <w:r w:rsidR="00032079" w:rsidRPr="008410CA">
        <w:rPr>
          <w:rFonts w:ascii="Century" w:hAnsi="Century"/>
          <w:spacing w:val="-1"/>
        </w:rPr>
        <w:t xml:space="preserve"> </w:t>
      </w:r>
      <w:r w:rsidRPr="008410CA">
        <w:rPr>
          <w:rFonts w:ascii="Century" w:hAnsi="Century"/>
          <w:spacing w:val="-1"/>
        </w:rPr>
        <w:t>to</w:t>
      </w:r>
      <w:r w:rsidR="00032079" w:rsidRPr="008410CA">
        <w:rPr>
          <w:rFonts w:ascii="Century" w:hAnsi="Century"/>
          <w:spacing w:val="-1"/>
        </w:rPr>
        <w:t xml:space="preserve"> </w:t>
      </w:r>
      <w:r w:rsidRPr="008410CA">
        <w:rPr>
          <w:rFonts w:ascii="Century" w:hAnsi="Century"/>
          <w:spacing w:val="-1"/>
        </w:rPr>
        <w:t>solve</w:t>
      </w:r>
      <w:r w:rsidR="00032079" w:rsidRPr="008410CA">
        <w:rPr>
          <w:rFonts w:ascii="Century" w:hAnsi="Century"/>
          <w:spacing w:val="-1"/>
        </w:rPr>
        <w:t xml:space="preserve"> </w:t>
      </w:r>
      <w:r w:rsidRPr="008410CA">
        <w:rPr>
          <w:rFonts w:ascii="Century" w:hAnsi="Century"/>
          <w:spacing w:val="-1"/>
        </w:rPr>
        <w:t>this</w:t>
      </w:r>
      <w:r w:rsidR="00032079" w:rsidRPr="008410CA">
        <w:rPr>
          <w:rFonts w:ascii="Century" w:hAnsi="Century"/>
          <w:spacing w:val="-1"/>
        </w:rPr>
        <w:t xml:space="preserve"> </w:t>
      </w:r>
      <w:r w:rsidRPr="008410CA">
        <w:rPr>
          <w:rFonts w:ascii="Century" w:hAnsi="Century"/>
          <w:spacing w:val="-1"/>
        </w:rPr>
        <w:t>problem.</w:t>
      </w:r>
      <w:r w:rsidR="00032079" w:rsidRPr="008410CA">
        <w:rPr>
          <w:rFonts w:ascii="Century" w:hAnsi="Century"/>
          <w:spacing w:val="-1"/>
        </w:rPr>
        <w:t xml:space="preserve"> </w:t>
      </w:r>
      <w:r w:rsidRPr="008410CA">
        <w:rPr>
          <w:rFonts w:ascii="Century" w:hAnsi="Century"/>
          <w:spacing w:val="-1"/>
        </w:rPr>
        <w:t>The</w:t>
      </w:r>
      <w:r w:rsidR="00032079" w:rsidRPr="008410CA">
        <w:rPr>
          <w:rFonts w:ascii="Century" w:hAnsi="Century"/>
          <w:spacing w:val="-1"/>
        </w:rPr>
        <w:t xml:space="preserve"> </w:t>
      </w:r>
      <w:r w:rsidRPr="008410CA">
        <w:rPr>
          <w:rFonts w:ascii="Century" w:hAnsi="Century"/>
          <w:spacing w:val="-1"/>
        </w:rPr>
        <w:t>expression</w:t>
      </w:r>
      <w:r w:rsidR="00032079" w:rsidRPr="008410CA">
        <w:rPr>
          <w:rFonts w:ascii="Century" w:hAnsi="Century"/>
          <w:spacing w:val="-1"/>
        </w:rPr>
        <w:t xml:space="preserve"> </w:t>
      </w:r>
      <w:r w:rsidRPr="008410CA">
        <w:rPr>
          <w:rFonts w:ascii="Century" w:hAnsi="Century"/>
          <w:spacing w:val="-1"/>
        </w:rPr>
        <w:t>of</w:t>
      </w:r>
      <w:r w:rsidR="00032079" w:rsidRPr="008410CA">
        <w:rPr>
          <w:rFonts w:ascii="Century" w:hAnsi="Century"/>
          <w:spacing w:val="-1"/>
        </w:rPr>
        <w:t xml:space="preserve"> </w:t>
      </w:r>
      <w:r w:rsidRPr="008410CA">
        <w:rPr>
          <w:rFonts w:ascii="Century" w:hAnsi="Century"/>
          <w:spacing w:val="-1"/>
        </w:rPr>
        <w:t>sigmoid</w:t>
      </w:r>
      <w:r w:rsidR="00032079" w:rsidRPr="008410CA">
        <w:rPr>
          <w:rFonts w:ascii="Century" w:hAnsi="Century"/>
          <w:spacing w:val="-1"/>
        </w:rPr>
        <w:t xml:space="preserve"> </w:t>
      </w:r>
      <w:r w:rsidRPr="008410CA">
        <w:rPr>
          <w:rFonts w:ascii="Century" w:hAnsi="Century"/>
          <w:spacing w:val="-1"/>
        </w:rPr>
        <w:t>function</w:t>
      </w:r>
      <w:r w:rsidR="00032079" w:rsidRPr="008410CA">
        <w:rPr>
          <w:rFonts w:ascii="Century" w:hAnsi="Century"/>
          <w:spacing w:val="-1"/>
        </w:rPr>
        <w:t xml:space="preserve"> </w:t>
      </w:r>
      <w:r w:rsidRPr="008410CA">
        <w:rPr>
          <w:rFonts w:ascii="Century" w:hAnsi="Century"/>
          <w:spacing w:val="-1"/>
        </w:rPr>
        <w:t>is:</w:t>
      </w:r>
    </w:p>
    <w:p w:rsidR="00FB6648" w:rsidRPr="008410CA" w:rsidRDefault="00FB6648" w:rsidP="00B50145">
      <w:pPr>
        <w:spacing w:after="0"/>
        <w:jc w:val="both"/>
        <w:rPr>
          <w:rFonts w:ascii="Century" w:hAnsi="Century"/>
          <w:sz w:val="24"/>
          <w:szCs w:val="24"/>
        </w:rPr>
      </w:pPr>
    </w:p>
    <w:p w:rsidR="00FB6648" w:rsidRPr="008410CA" w:rsidRDefault="00FB6648" w:rsidP="00B50145">
      <w:pPr>
        <w:spacing w:after="0"/>
        <w:jc w:val="both"/>
        <w:rPr>
          <w:rFonts w:ascii="Century" w:hAnsi="Century"/>
          <w:sz w:val="24"/>
          <w:szCs w:val="24"/>
        </w:rPr>
      </w:pPr>
      <w:r w:rsidRPr="008410CA">
        <w:rPr>
          <w:rFonts w:ascii="Century" w:hAnsi="Century"/>
          <w:noProof/>
          <w:sz w:val="24"/>
          <w:szCs w:val="24"/>
        </w:rPr>
        <w:drawing>
          <wp:inline distT="0" distB="0" distL="0" distR="0" wp14:anchorId="6028AB20" wp14:editId="1339C49F">
            <wp:extent cx="2306320" cy="760730"/>
            <wp:effectExtent l="0" t="0" r="0" b="1270"/>
            <wp:docPr id="188" name="Picture 188" descr="https://miro.medium.com/max/242/1*-XcDnVV0LLpV5XyZ2fqcig.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2" descr="https://miro.medium.com/max/242/1*-XcDnVV0LLpV5XyZ2fqcig.gif"/>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306320" cy="760730"/>
                    </a:xfrm>
                    <a:prstGeom prst="rect">
                      <a:avLst/>
                    </a:prstGeom>
                    <a:noFill/>
                    <a:ln>
                      <a:noFill/>
                    </a:ln>
                  </pic:spPr>
                </pic:pic>
              </a:graphicData>
            </a:graphic>
          </wp:inline>
        </w:drawing>
      </w:r>
    </w:p>
    <w:p w:rsidR="00FB6648" w:rsidRPr="008410CA" w:rsidRDefault="00FB6648" w:rsidP="00B50145">
      <w:pPr>
        <w:pStyle w:val="is"/>
        <w:spacing w:before="0" w:beforeAutospacing="0" w:after="0" w:afterAutospacing="0"/>
        <w:jc w:val="both"/>
        <w:rPr>
          <w:rFonts w:ascii="Century" w:hAnsi="Century"/>
          <w:spacing w:val="-1"/>
        </w:rPr>
      </w:pPr>
      <w:r w:rsidRPr="008410CA">
        <w:rPr>
          <w:rFonts w:ascii="Century" w:hAnsi="Century"/>
          <w:spacing w:val="-1"/>
        </w:rPr>
        <w:t>The</w:t>
      </w:r>
      <w:r w:rsidR="00032079" w:rsidRPr="008410CA">
        <w:rPr>
          <w:rFonts w:ascii="Century" w:hAnsi="Century"/>
          <w:spacing w:val="-1"/>
        </w:rPr>
        <w:t xml:space="preserve"> </w:t>
      </w:r>
      <w:r w:rsidRPr="008410CA">
        <w:rPr>
          <w:rFonts w:ascii="Century" w:hAnsi="Century"/>
          <w:spacing w:val="-1"/>
        </w:rPr>
        <w:t>sigmoid</w:t>
      </w:r>
      <w:r w:rsidR="00032079" w:rsidRPr="008410CA">
        <w:rPr>
          <w:rFonts w:ascii="Century" w:hAnsi="Century"/>
          <w:spacing w:val="-1"/>
        </w:rPr>
        <w:t xml:space="preserve"> </w:t>
      </w:r>
      <w:r w:rsidRPr="008410CA">
        <w:rPr>
          <w:rFonts w:ascii="Century" w:hAnsi="Century"/>
          <w:spacing w:val="-1"/>
        </w:rPr>
        <w:t>function</w:t>
      </w:r>
      <w:r w:rsidR="00032079" w:rsidRPr="008410CA">
        <w:rPr>
          <w:rFonts w:ascii="Century" w:hAnsi="Century"/>
          <w:spacing w:val="-1"/>
        </w:rPr>
        <w:t xml:space="preserve"> </w:t>
      </w:r>
      <w:r w:rsidRPr="008410CA">
        <w:rPr>
          <w:rFonts w:ascii="Century" w:hAnsi="Century"/>
          <w:spacing w:val="-1"/>
        </w:rPr>
        <w:t>gives</w:t>
      </w:r>
      <w:r w:rsidR="00032079" w:rsidRPr="008410CA">
        <w:rPr>
          <w:rFonts w:ascii="Century" w:hAnsi="Century"/>
          <w:spacing w:val="-1"/>
        </w:rPr>
        <w:t xml:space="preserve"> </w:t>
      </w:r>
      <w:r w:rsidRPr="008410CA">
        <w:rPr>
          <w:rFonts w:ascii="Century" w:hAnsi="Century"/>
          <w:spacing w:val="-1"/>
        </w:rPr>
        <w:t>an</w:t>
      </w:r>
      <w:r w:rsidR="00032079" w:rsidRPr="008410CA">
        <w:rPr>
          <w:rFonts w:ascii="Century" w:hAnsi="Century"/>
          <w:spacing w:val="-1"/>
        </w:rPr>
        <w:t xml:space="preserve"> </w:t>
      </w:r>
      <w:r w:rsidRPr="008410CA">
        <w:rPr>
          <w:rFonts w:ascii="Century" w:hAnsi="Century"/>
          <w:spacing w:val="-1"/>
        </w:rPr>
        <w:t>S-shaped</w:t>
      </w:r>
      <w:r w:rsidR="00032079" w:rsidRPr="008410CA">
        <w:rPr>
          <w:rFonts w:ascii="Century" w:hAnsi="Century"/>
          <w:spacing w:val="-1"/>
        </w:rPr>
        <w:t xml:space="preserve"> </w:t>
      </w:r>
      <w:r w:rsidRPr="008410CA">
        <w:rPr>
          <w:rFonts w:ascii="Century" w:hAnsi="Century"/>
          <w:spacing w:val="-1"/>
        </w:rPr>
        <w:t>curve</w:t>
      </w:r>
      <w:r w:rsidR="00032079" w:rsidRPr="008410CA">
        <w:rPr>
          <w:rFonts w:ascii="Century" w:hAnsi="Century"/>
          <w:spacing w:val="-1"/>
        </w:rPr>
        <w:t xml:space="preserve"> </w:t>
      </w:r>
      <w:r w:rsidRPr="008410CA">
        <w:rPr>
          <w:rFonts w:ascii="Century" w:hAnsi="Century"/>
          <w:spacing w:val="-1"/>
        </w:rPr>
        <w:t>and</w:t>
      </w:r>
      <w:r w:rsidR="00032079" w:rsidRPr="008410CA">
        <w:rPr>
          <w:rFonts w:ascii="Century" w:hAnsi="Century"/>
          <w:spacing w:val="-1"/>
        </w:rPr>
        <w:t xml:space="preserve"> </w:t>
      </w:r>
      <w:r w:rsidRPr="008410CA">
        <w:rPr>
          <w:rFonts w:ascii="Century" w:hAnsi="Century"/>
          <w:spacing w:val="-1"/>
        </w:rPr>
        <w:t>saturates</w:t>
      </w:r>
      <w:r w:rsidR="00032079" w:rsidRPr="008410CA">
        <w:rPr>
          <w:rFonts w:ascii="Century" w:hAnsi="Century"/>
          <w:spacing w:val="-1"/>
        </w:rPr>
        <w:t xml:space="preserve"> </w:t>
      </w:r>
      <w:r w:rsidRPr="008410CA">
        <w:rPr>
          <w:rFonts w:ascii="Century" w:hAnsi="Century"/>
          <w:spacing w:val="-1"/>
        </w:rPr>
        <w:t>when</w:t>
      </w:r>
      <w:r w:rsidR="00032079" w:rsidRPr="008410CA">
        <w:rPr>
          <w:rFonts w:ascii="Century" w:hAnsi="Century"/>
          <w:spacing w:val="-1"/>
        </w:rPr>
        <w:t xml:space="preserve"> </w:t>
      </w:r>
      <w:r w:rsidRPr="008410CA">
        <w:rPr>
          <w:rFonts w:ascii="Century" w:hAnsi="Century"/>
          <w:spacing w:val="-1"/>
        </w:rPr>
        <w:t>its</w:t>
      </w:r>
      <w:r w:rsidR="00032079" w:rsidRPr="008410CA">
        <w:rPr>
          <w:rFonts w:ascii="Century" w:hAnsi="Century"/>
          <w:spacing w:val="-1"/>
        </w:rPr>
        <w:t xml:space="preserve"> </w:t>
      </w:r>
      <w:r w:rsidRPr="008410CA">
        <w:rPr>
          <w:rFonts w:ascii="Century" w:hAnsi="Century"/>
          <w:spacing w:val="-1"/>
        </w:rPr>
        <w:t>argument</w:t>
      </w:r>
      <w:r w:rsidR="00032079" w:rsidRPr="008410CA">
        <w:rPr>
          <w:rFonts w:ascii="Century" w:hAnsi="Century"/>
          <w:spacing w:val="-1"/>
        </w:rPr>
        <w:t xml:space="preserve"> </w:t>
      </w:r>
      <w:r w:rsidRPr="008410CA">
        <w:rPr>
          <w:rFonts w:ascii="Century" w:hAnsi="Century"/>
          <w:spacing w:val="-1"/>
        </w:rPr>
        <w:t>is</w:t>
      </w:r>
      <w:r w:rsidR="00032079" w:rsidRPr="008410CA">
        <w:rPr>
          <w:rFonts w:ascii="Century" w:hAnsi="Century"/>
          <w:spacing w:val="-1"/>
        </w:rPr>
        <w:t xml:space="preserve"> </w:t>
      </w:r>
      <w:r w:rsidRPr="008410CA">
        <w:rPr>
          <w:rFonts w:ascii="Century" w:hAnsi="Century"/>
          <w:spacing w:val="-1"/>
        </w:rPr>
        <w:t>very</w:t>
      </w:r>
      <w:r w:rsidR="00032079" w:rsidRPr="008410CA">
        <w:rPr>
          <w:rFonts w:ascii="Century" w:hAnsi="Century"/>
          <w:spacing w:val="-1"/>
        </w:rPr>
        <w:t xml:space="preserve"> </w:t>
      </w:r>
      <w:r w:rsidRPr="008410CA">
        <w:rPr>
          <w:rFonts w:ascii="Century" w:hAnsi="Century"/>
          <w:spacing w:val="-1"/>
        </w:rPr>
        <w:t>positive</w:t>
      </w:r>
      <w:r w:rsidR="00032079" w:rsidRPr="008410CA">
        <w:rPr>
          <w:rFonts w:ascii="Century" w:hAnsi="Century"/>
          <w:spacing w:val="-1"/>
        </w:rPr>
        <w:t xml:space="preserve"> </w:t>
      </w:r>
      <w:r w:rsidRPr="008410CA">
        <w:rPr>
          <w:rFonts w:ascii="Century" w:hAnsi="Century"/>
          <w:spacing w:val="-1"/>
        </w:rPr>
        <w:t>or</w:t>
      </w:r>
      <w:r w:rsidR="00032079" w:rsidRPr="008410CA">
        <w:rPr>
          <w:rFonts w:ascii="Century" w:hAnsi="Century"/>
          <w:spacing w:val="-1"/>
        </w:rPr>
        <w:t xml:space="preserve"> </w:t>
      </w:r>
      <w:r w:rsidRPr="008410CA">
        <w:rPr>
          <w:rFonts w:ascii="Century" w:hAnsi="Century"/>
          <w:spacing w:val="-1"/>
        </w:rPr>
        <w:t>very</w:t>
      </w:r>
      <w:r w:rsidR="00032079" w:rsidRPr="008410CA">
        <w:rPr>
          <w:rFonts w:ascii="Century" w:hAnsi="Century"/>
          <w:spacing w:val="-1"/>
        </w:rPr>
        <w:t xml:space="preserve"> </w:t>
      </w:r>
      <w:r w:rsidRPr="008410CA">
        <w:rPr>
          <w:rFonts w:ascii="Century" w:hAnsi="Century"/>
          <w:spacing w:val="-1"/>
        </w:rPr>
        <w:t>negative.</w:t>
      </w:r>
      <w:r w:rsidR="00032079" w:rsidRPr="008410CA">
        <w:rPr>
          <w:rFonts w:ascii="Century" w:hAnsi="Century"/>
          <w:spacing w:val="-1"/>
        </w:rPr>
        <w:t xml:space="preserve"> </w:t>
      </w:r>
      <w:r w:rsidRPr="008410CA">
        <w:rPr>
          <w:rFonts w:ascii="Century" w:hAnsi="Century"/>
          <w:spacing w:val="-1"/>
        </w:rPr>
        <w:t>Take</w:t>
      </w:r>
      <w:r w:rsidR="00032079" w:rsidRPr="008410CA">
        <w:rPr>
          <w:rFonts w:ascii="Century" w:hAnsi="Century"/>
          <w:spacing w:val="-1"/>
        </w:rPr>
        <w:t xml:space="preserve"> </w:t>
      </w:r>
      <w:r w:rsidRPr="008410CA">
        <w:rPr>
          <w:rFonts w:ascii="Century" w:hAnsi="Century"/>
          <w:spacing w:val="-1"/>
        </w:rPr>
        <w:t>a</w:t>
      </w:r>
      <w:r w:rsidR="00032079" w:rsidRPr="008410CA">
        <w:rPr>
          <w:rFonts w:ascii="Century" w:hAnsi="Century"/>
          <w:spacing w:val="-1"/>
        </w:rPr>
        <w:t xml:space="preserve"> </w:t>
      </w:r>
      <w:r w:rsidRPr="008410CA">
        <w:rPr>
          <w:rFonts w:ascii="Century" w:hAnsi="Century"/>
          <w:spacing w:val="-1"/>
        </w:rPr>
        <w:t>moment</w:t>
      </w:r>
      <w:r w:rsidR="00032079" w:rsidRPr="008410CA">
        <w:rPr>
          <w:rFonts w:ascii="Century" w:hAnsi="Century"/>
          <w:spacing w:val="-1"/>
        </w:rPr>
        <w:t xml:space="preserve"> </w:t>
      </w:r>
      <w:r w:rsidRPr="008410CA">
        <w:rPr>
          <w:rFonts w:ascii="Century" w:hAnsi="Century"/>
          <w:spacing w:val="-1"/>
        </w:rPr>
        <w:t>to</w:t>
      </w:r>
      <w:r w:rsidR="00032079" w:rsidRPr="008410CA">
        <w:rPr>
          <w:rFonts w:ascii="Century" w:hAnsi="Century"/>
          <w:spacing w:val="-1"/>
        </w:rPr>
        <w:t xml:space="preserve"> </w:t>
      </w:r>
      <w:r w:rsidRPr="008410CA">
        <w:rPr>
          <w:rFonts w:ascii="Century" w:hAnsi="Century"/>
          <w:spacing w:val="-1"/>
        </w:rPr>
        <w:t>note</w:t>
      </w:r>
      <w:r w:rsidR="00032079" w:rsidRPr="008410CA">
        <w:rPr>
          <w:rFonts w:ascii="Century" w:hAnsi="Century"/>
          <w:spacing w:val="-1"/>
        </w:rPr>
        <w:t xml:space="preserve"> </w:t>
      </w:r>
      <w:r w:rsidRPr="008410CA">
        <w:rPr>
          <w:rFonts w:ascii="Century" w:hAnsi="Century"/>
          <w:spacing w:val="-1"/>
        </w:rPr>
        <w:t>down</w:t>
      </w:r>
      <w:r w:rsidR="00032079" w:rsidRPr="008410CA">
        <w:rPr>
          <w:rFonts w:ascii="Century" w:hAnsi="Century"/>
          <w:spacing w:val="-1"/>
        </w:rPr>
        <w:t xml:space="preserve"> </w:t>
      </w:r>
      <w:r w:rsidRPr="008410CA">
        <w:rPr>
          <w:rFonts w:ascii="Century" w:hAnsi="Century"/>
          <w:spacing w:val="-1"/>
        </w:rPr>
        <w:t>the</w:t>
      </w:r>
      <w:r w:rsidR="00032079" w:rsidRPr="008410CA">
        <w:rPr>
          <w:rFonts w:ascii="Century" w:hAnsi="Century"/>
          <w:spacing w:val="-1"/>
        </w:rPr>
        <w:t xml:space="preserve"> </w:t>
      </w:r>
      <w:r w:rsidRPr="008410CA">
        <w:rPr>
          <w:rFonts w:ascii="Century" w:hAnsi="Century"/>
          <w:spacing w:val="-1"/>
        </w:rPr>
        <w:t>formula.</w:t>
      </w:r>
      <w:r w:rsidR="00032079" w:rsidRPr="008410CA">
        <w:rPr>
          <w:rFonts w:ascii="Century" w:hAnsi="Century"/>
          <w:spacing w:val="-1"/>
        </w:rPr>
        <w:t xml:space="preserve"> </w:t>
      </w:r>
      <w:r w:rsidRPr="008410CA">
        <w:rPr>
          <w:rFonts w:ascii="Century" w:hAnsi="Century"/>
          <w:spacing w:val="-1"/>
        </w:rPr>
        <w:t>We</w:t>
      </w:r>
      <w:r w:rsidR="00032079" w:rsidRPr="008410CA">
        <w:rPr>
          <w:rFonts w:ascii="Century" w:hAnsi="Century"/>
          <w:spacing w:val="-1"/>
        </w:rPr>
        <w:t xml:space="preserve"> </w:t>
      </w:r>
      <w:r w:rsidRPr="008410CA">
        <w:rPr>
          <w:rFonts w:ascii="Century" w:hAnsi="Century"/>
          <w:spacing w:val="-1"/>
        </w:rPr>
        <w:t>will</w:t>
      </w:r>
      <w:r w:rsidR="00032079" w:rsidRPr="008410CA">
        <w:rPr>
          <w:rFonts w:ascii="Century" w:hAnsi="Century"/>
          <w:spacing w:val="-1"/>
        </w:rPr>
        <w:t xml:space="preserve"> </w:t>
      </w:r>
      <w:r w:rsidRPr="008410CA">
        <w:rPr>
          <w:rFonts w:ascii="Century" w:hAnsi="Century"/>
          <w:spacing w:val="-1"/>
        </w:rPr>
        <w:t>apply</w:t>
      </w:r>
      <w:r w:rsidR="00032079" w:rsidRPr="008410CA">
        <w:rPr>
          <w:rFonts w:ascii="Century" w:hAnsi="Century"/>
          <w:spacing w:val="-1"/>
        </w:rPr>
        <w:t xml:space="preserve"> </w:t>
      </w:r>
      <w:r w:rsidRPr="008410CA">
        <w:rPr>
          <w:rFonts w:ascii="Century" w:hAnsi="Century"/>
          <w:spacing w:val="-1"/>
        </w:rPr>
        <w:t>it</w:t>
      </w:r>
      <w:r w:rsidR="00032079" w:rsidRPr="008410CA">
        <w:rPr>
          <w:rFonts w:ascii="Century" w:hAnsi="Century"/>
          <w:spacing w:val="-1"/>
        </w:rPr>
        <w:t xml:space="preserve"> </w:t>
      </w:r>
      <w:r w:rsidRPr="008410CA">
        <w:rPr>
          <w:rFonts w:ascii="Century" w:hAnsi="Century"/>
          <w:spacing w:val="-1"/>
        </w:rPr>
        <w:t>later</w:t>
      </w:r>
      <w:r w:rsidR="00032079" w:rsidRPr="008410CA">
        <w:rPr>
          <w:rFonts w:ascii="Century" w:hAnsi="Century"/>
          <w:spacing w:val="-1"/>
        </w:rPr>
        <w:t xml:space="preserve"> </w:t>
      </w:r>
      <w:r w:rsidRPr="008410CA">
        <w:rPr>
          <w:rFonts w:ascii="Century" w:hAnsi="Century"/>
          <w:spacing w:val="-1"/>
        </w:rPr>
        <w:t>in</w:t>
      </w:r>
      <w:r w:rsidR="00032079" w:rsidRPr="008410CA">
        <w:rPr>
          <w:rFonts w:ascii="Century" w:hAnsi="Century"/>
          <w:spacing w:val="-1"/>
        </w:rPr>
        <w:t xml:space="preserve"> </w:t>
      </w:r>
      <w:r w:rsidRPr="008410CA">
        <w:rPr>
          <w:rFonts w:ascii="Century" w:hAnsi="Century"/>
          <w:spacing w:val="-1"/>
        </w:rPr>
        <w:t>the</w:t>
      </w:r>
      <w:r w:rsidR="00032079" w:rsidRPr="008410CA">
        <w:rPr>
          <w:rFonts w:ascii="Century" w:hAnsi="Century"/>
          <w:spacing w:val="-1"/>
        </w:rPr>
        <w:t xml:space="preserve"> </w:t>
      </w:r>
      <w:r w:rsidRPr="008410CA">
        <w:rPr>
          <w:rFonts w:ascii="Century" w:hAnsi="Century"/>
          <w:spacing w:val="-1"/>
        </w:rPr>
        <w:t>maximum</w:t>
      </w:r>
      <w:r w:rsidR="00032079" w:rsidRPr="008410CA">
        <w:rPr>
          <w:rFonts w:ascii="Century" w:hAnsi="Century"/>
          <w:spacing w:val="-1"/>
        </w:rPr>
        <w:t xml:space="preserve"> </w:t>
      </w:r>
      <w:r w:rsidRPr="008410CA">
        <w:rPr>
          <w:rFonts w:ascii="Century" w:hAnsi="Century"/>
          <w:spacing w:val="-1"/>
        </w:rPr>
        <w:t>likely</w:t>
      </w:r>
      <w:r w:rsidR="00032079" w:rsidRPr="008410CA">
        <w:rPr>
          <w:rFonts w:ascii="Century" w:hAnsi="Century"/>
          <w:spacing w:val="-1"/>
        </w:rPr>
        <w:t xml:space="preserve"> </w:t>
      </w:r>
      <w:r w:rsidRPr="008410CA">
        <w:rPr>
          <w:rFonts w:ascii="Century" w:hAnsi="Century"/>
          <w:spacing w:val="-1"/>
        </w:rPr>
        <w:t>estimation.</w:t>
      </w:r>
    </w:p>
    <w:p w:rsidR="00FB6648" w:rsidRPr="008410CA" w:rsidRDefault="00FB6648" w:rsidP="00B50145">
      <w:pPr>
        <w:pStyle w:val="is"/>
        <w:spacing w:before="0" w:beforeAutospacing="0" w:after="0" w:afterAutospacing="0"/>
        <w:jc w:val="both"/>
        <w:rPr>
          <w:rFonts w:ascii="Century" w:hAnsi="Century"/>
          <w:spacing w:val="-1"/>
        </w:rPr>
      </w:pPr>
      <w:r w:rsidRPr="008410CA">
        <w:rPr>
          <w:rFonts w:ascii="Century" w:hAnsi="Century"/>
          <w:spacing w:val="-1"/>
        </w:rPr>
        <w:t>The</w:t>
      </w:r>
      <w:r w:rsidR="00032079" w:rsidRPr="008410CA">
        <w:rPr>
          <w:rFonts w:ascii="Century" w:hAnsi="Century"/>
          <w:spacing w:val="-1"/>
        </w:rPr>
        <w:t xml:space="preserve"> </w:t>
      </w:r>
      <w:r w:rsidRPr="008410CA">
        <w:rPr>
          <w:rFonts w:ascii="Century" w:hAnsi="Century"/>
          <w:spacing w:val="-1"/>
        </w:rPr>
        <w:t>figure</w:t>
      </w:r>
      <w:r w:rsidR="00032079" w:rsidRPr="008410CA">
        <w:rPr>
          <w:rFonts w:ascii="Century" w:hAnsi="Century"/>
          <w:spacing w:val="-1"/>
        </w:rPr>
        <w:t xml:space="preserve"> </w:t>
      </w:r>
      <w:r w:rsidRPr="008410CA">
        <w:rPr>
          <w:rFonts w:ascii="Century" w:hAnsi="Century"/>
          <w:spacing w:val="-1"/>
        </w:rPr>
        <w:t>of</w:t>
      </w:r>
      <w:r w:rsidR="00032079" w:rsidRPr="008410CA">
        <w:rPr>
          <w:rFonts w:ascii="Century" w:hAnsi="Century"/>
          <w:spacing w:val="-1"/>
        </w:rPr>
        <w:t xml:space="preserve"> </w:t>
      </w:r>
      <w:r w:rsidRPr="008410CA">
        <w:rPr>
          <w:rFonts w:ascii="Century" w:hAnsi="Century"/>
          <w:spacing w:val="-1"/>
        </w:rPr>
        <w:t>sigmoid</w:t>
      </w:r>
      <w:r w:rsidR="00032079" w:rsidRPr="008410CA">
        <w:rPr>
          <w:rFonts w:ascii="Century" w:hAnsi="Century"/>
          <w:spacing w:val="-1"/>
        </w:rPr>
        <w:t xml:space="preserve"> </w:t>
      </w:r>
      <w:r w:rsidRPr="008410CA">
        <w:rPr>
          <w:rFonts w:ascii="Century" w:hAnsi="Century"/>
          <w:spacing w:val="-1"/>
        </w:rPr>
        <w:t>function:</w:t>
      </w:r>
    </w:p>
    <w:p w:rsidR="00FB6648" w:rsidRPr="008410CA" w:rsidRDefault="00FB6648" w:rsidP="00B50145">
      <w:pPr>
        <w:spacing w:after="0"/>
        <w:jc w:val="both"/>
        <w:rPr>
          <w:rFonts w:ascii="Century" w:hAnsi="Century"/>
          <w:sz w:val="24"/>
          <w:szCs w:val="24"/>
        </w:rPr>
      </w:pPr>
    </w:p>
    <w:p w:rsidR="00FB6648" w:rsidRPr="008410CA" w:rsidRDefault="00FB6648" w:rsidP="00B50145">
      <w:pPr>
        <w:spacing w:after="0"/>
        <w:jc w:val="both"/>
        <w:rPr>
          <w:rFonts w:ascii="Century" w:hAnsi="Century"/>
          <w:sz w:val="24"/>
          <w:szCs w:val="24"/>
        </w:rPr>
      </w:pPr>
      <w:r w:rsidRPr="008410CA">
        <w:rPr>
          <w:rFonts w:ascii="Century" w:hAnsi="Century"/>
          <w:noProof/>
          <w:sz w:val="24"/>
          <w:szCs w:val="24"/>
        </w:rPr>
        <w:drawing>
          <wp:inline distT="0" distB="0" distL="0" distR="0" wp14:anchorId="2A38B1A6" wp14:editId="5C03F562">
            <wp:extent cx="1828800" cy="1368096"/>
            <wp:effectExtent l="0" t="0" r="0" b="3810"/>
            <wp:docPr id="186" name="Picture 186" descr="https://miro.medium.com/max/1200/1*UnSW1b5LdpFlBx5hR54J0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4" descr="https://miro.medium.com/max/1200/1*UnSW1b5LdpFlBx5hR54J0w.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828800" cy="1368096"/>
                    </a:xfrm>
                    <a:prstGeom prst="rect">
                      <a:avLst/>
                    </a:prstGeom>
                    <a:noFill/>
                    <a:ln>
                      <a:noFill/>
                    </a:ln>
                  </pic:spPr>
                </pic:pic>
              </a:graphicData>
            </a:graphic>
          </wp:inline>
        </w:drawing>
      </w:r>
    </w:p>
    <w:p w:rsidR="00FB6648" w:rsidRPr="008410CA" w:rsidRDefault="00FB6648" w:rsidP="00B50145">
      <w:pPr>
        <w:pStyle w:val="is"/>
        <w:spacing w:before="0" w:beforeAutospacing="0" w:after="0" w:afterAutospacing="0"/>
        <w:jc w:val="both"/>
        <w:rPr>
          <w:rFonts w:ascii="Century" w:hAnsi="Century"/>
          <w:spacing w:val="-1"/>
        </w:rPr>
      </w:pPr>
      <w:r w:rsidRPr="008410CA">
        <w:rPr>
          <w:rFonts w:ascii="Century" w:hAnsi="Century"/>
          <w:spacing w:val="-1"/>
        </w:rPr>
        <w:t>Sigmoid</w:t>
      </w:r>
      <w:r w:rsidR="00032079" w:rsidRPr="008410CA">
        <w:rPr>
          <w:rFonts w:ascii="Century" w:hAnsi="Century"/>
          <w:spacing w:val="-1"/>
        </w:rPr>
        <w:t xml:space="preserve"> </w:t>
      </w:r>
      <w:r w:rsidRPr="008410CA">
        <w:rPr>
          <w:rFonts w:ascii="Century" w:hAnsi="Century"/>
          <w:spacing w:val="-1"/>
        </w:rPr>
        <w:t>function</w:t>
      </w:r>
      <w:r w:rsidR="00032079" w:rsidRPr="008410CA">
        <w:rPr>
          <w:rFonts w:ascii="Century" w:hAnsi="Century"/>
          <w:spacing w:val="-1"/>
        </w:rPr>
        <w:t xml:space="preserve"> </w:t>
      </w:r>
      <w:r w:rsidRPr="008410CA">
        <w:rPr>
          <w:rFonts w:ascii="Century" w:hAnsi="Century"/>
          <w:spacing w:val="-1"/>
        </w:rPr>
        <w:t>has</w:t>
      </w:r>
      <w:r w:rsidR="00032079" w:rsidRPr="008410CA">
        <w:rPr>
          <w:rFonts w:ascii="Century" w:hAnsi="Century"/>
          <w:spacing w:val="-1"/>
        </w:rPr>
        <w:t xml:space="preserve"> </w:t>
      </w:r>
      <w:r w:rsidRPr="008410CA">
        <w:rPr>
          <w:rFonts w:ascii="Century" w:hAnsi="Century"/>
          <w:spacing w:val="-1"/>
        </w:rPr>
        <w:t>many</w:t>
      </w:r>
      <w:r w:rsidR="00032079" w:rsidRPr="008410CA">
        <w:rPr>
          <w:rFonts w:ascii="Century" w:hAnsi="Century"/>
          <w:spacing w:val="-1"/>
        </w:rPr>
        <w:t xml:space="preserve"> </w:t>
      </w:r>
      <w:r w:rsidRPr="008410CA">
        <w:rPr>
          <w:rFonts w:ascii="Century" w:hAnsi="Century"/>
          <w:spacing w:val="-1"/>
        </w:rPr>
        <w:t>properties,</w:t>
      </w:r>
      <w:r w:rsidR="00032079" w:rsidRPr="008410CA">
        <w:rPr>
          <w:rFonts w:ascii="Century" w:hAnsi="Century"/>
          <w:spacing w:val="-1"/>
        </w:rPr>
        <w:t xml:space="preserve"> </w:t>
      </w:r>
      <w:r w:rsidRPr="008410CA">
        <w:rPr>
          <w:rFonts w:ascii="Century" w:hAnsi="Century"/>
          <w:spacing w:val="-1"/>
        </w:rPr>
        <w:t>including:</w:t>
      </w:r>
    </w:p>
    <w:p w:rsidR="00FB6648" w:rsidRPr="008410CA" w:rsidRDefault="00FB6648" w:rsidP="00B50145">
      <w:pPr>
        <w:spacing w:after="0"/>
        <w:jc w:val="both"/>
        <w:rPr>
          <w:rFonts w:ascii="Century" w:hAnsi="Century"/>
          <w:sz w:val="24"/>
          <w:szCs w:val="24"/>
        </w:rPr>
      </w:pPr>
    </w:p>
    <w:p w:rsidR="00FB6648" w:rsidRPr="008410CA" w:rsidRDefault="00FB6648" w:rsidP="00B50145">
      <w:pPr>
        <w:spacing w:after="0"/>
        <w:jc w:val="both"/>
        <w:rPr>
          <w:rFonts w:ascii="Century" w:hAnsi="Century"/>
          <w:sz w:val="24"/>
          <w:szCs w:val="24"/>
        </w:rPr>
      </w:pPr>
      <w:r w:rsidRPr="008410CA">
        <w:rPr>
          <w:rFonts w:ascii="Century" w:hAnsi="Century"/>
          <w:noProof/>
          <w:sz w:val="24"/>
          <w:szCs w:val="24"/>
        </w:rPr>
        <w:drawing>
          <wp:inline distT="0" distB="0" distL="0" distR="0" wp14:anchorId="1EE9A6C4" wp14:editId="04AF71D7">
            <wp:extent cx="3924935" cy="857885"/>
            <wp:effectExtent l="0" t="0" r="0" b="0"/>
            <wp:docPr id="184" name="Picture 184" descr="https://miro.medium.com/max/412/1*2cKo1jg_HLA7AhYAqNZfSQ.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6" descr="https://miro.medium.com/max/412/1*2cKo1jg_HLA7AhYAqNZfSQ.gif"/>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924935" cy="857885"/>
                    </a:xfrm>
                    <a:prstGeom prst="rect">
                      <a:avLst/>
                    </a:prstGeom>
                    <a:noFill/>
                    <a:ln>
                      <a:noFill/>
                    </a:ln>
                  </pic:spPr>
                </pic:pic>
              </a:graphicData>
            </a:graphic>
          </wp:inline>
        </w:drawing>
      </w:r>
    </w:p>
    <w:p w:rsidR="00FB6648" w:rsidRPr="008410CA" w:rsidRDefault="00FB6648" w:rsidP="00B50145">
      <w:pPr>
        <w:spacing w:after="0"/>
        <w:jc w:val="both"/>
        <w:rPr>
          <w:rFonts w:ascii="Century" w:hAnsi="Century"/>
          <w:sz w:val="24"/>
          <w:szCs w:val="24"/>
        </w:rPr>
      </w:pPr>
    </w:p>
    <w:p w:rsidR="00FB6648" w:rsidRPr="008410CA" w:rsidRDefault="00FB6648" w:rsidP="00B50145">
      <w:pPr>
        <w:spacing w:after="0"/>
        <w:jc w:val="both"/>
        <w:rPr>
          <w:rFonts w:ascii="Century" w:hAnsi="Century"/>
          <w:sz w:val="24"/>
          <w:szCs w:val="24"/>
        </w:rPr>
      </w:pPr>
      <w:r w:rsidRPr="008410CA">
        <w:rPr>
          <w:rFonts w:ascii="Century" w:hAnsi="Century"/>
          <w:noProof/>
          <w:sz w:val="24"/>
          <w:szCs w:val="24"/>
        </w:rPr>
        <w:lastRenderedPageBreak/>
        <w:drawing>
          <wp:inline distT="0" distB="0" distL="0" distR="0" wp14:anchorId="59AF0744" wp14:editId="2AB6A474">
            <wp:extent cx="4353560" cy="849630"/>
            <wp:effectExtent l="0" t="0" r="8890" b="7620"/>
            <wp:docPr id="182" name="Picture 182" descr="https://miro.medium.com/max/457/1*uKOTCWT5_6AwsIxifnb0dQ.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8" descr="https://miro.medium.com/max/457/1*uKOTCWT5_6AwsIxifnb0dQ.gif"/>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353560" cy="849630"/>
                    </a:xfrm>
                    <a:prstGeom prst="rect">
                      <a:avLst/>
                    </a:prstGeom>
                    <a:noFill/>
                    <a:ln>
                      <a:noFill/>
                    </a:ln>
                  </pic:spPr>
                </pic:pic>
              </a:graphicData>
            </a:graphic>
          </wp:inline>
        </w:drawing>
      </w:r>
    </w:p>
    <w:p w:rsidR="00FB6648" w:rsidRPr="008410CA" w:rsidRDefault="00FB6648" w:rsidP="00B50145">
      <w:pPr>
        <w:spacing w:after="0"/>
        <w:jc w:val="both"/>
        <w:rPr>
          <w:rFonts w:ascii="Century" w:hAnsi="Century"/>
          <w:sz w:val="24"/>
          <w:szCs w:val="24"/>
        </w:rPr>
      </w:pPr>
    </w:p>
    <w:p w:rsidR="00FB6648" w:rsidRPr="008410CA" w:rsidRDefault="00FB6648" w:rsidP="00B50145">
      <w:pPr>
        <w:spacing w:after="0"/>
        <w:jc w:val="both"/>
        <w:rPr>
          <w:rFonts w:ascii="Century" w:hAnsi="Century"/>
          <w:sz w:val="24"/>
          <w:szCs w:val="24"/>
        </w:rPr>
      </w:pPr>
      <w:r w:rsidRPr="008410CA">
        <w:rPr>
          <w:rFonts w:ascii="Century" w:hAnsi="Century"/>
          <w:noProof/>
          <w:sz w:val="24"/>
          <w:szCs w:val="24"/>
        </w:rPr>
        <w:drawing>
          <wp:inline distT="0" distB="0" distL="0" distR="0" wp14:anchorId="3BCFCD6F" wp14:editId="2E08E641">
            <wp:extent cx="3042920" cy="372110"/>
            <wp:effectExtent l="0" t="0" r="5080" b="8890"/>
            <wp:docPr id="180" name="Picture 180" descr="https://miro.medium.com/max/319/1*jW-tKM7coTbuMpb966aLRg.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0" descr="https://miro.medium.com/max/319/1*jW-tKM7coTbuMpb966aLRg.gif"/>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042920" cy="372110"/>
                    </a:xfrm>
                    <a:prstGeom prst="rect">
                      <a:avLst/>
                    </a:prstGeom>
                    <a:noFill/>
                    <a:ln>
                      <a:noFill/>
                    </a:ln>
                  </pic:spPr>
                </pic:pic>
              </a:graphicData>
            </a:graphic>
          </wp:inline>
        </w:drawing>
      </w:r>
    </w:p>
    <w:p w:rsidR="00FB6648" w:rsidRPr="008410CA" w:rsidRDefault="00FB6648" w:rsidP="00B50145">
      <w:pPr>
        <w:pStyle w:val="is"/>
        <w:spacing w:before="0" w:beforeAutospacing="0" w:after="0" w:afterAutospacing="0"/>
        <w:jc w:val="both"/>
        <w:rPr>
          <w:rFonts w:ascii="Century" w:hAnsi="Century"/>
          <w:spacing w:val="-1"/>
        </w:rPr>
      </w:pPr>
      <w:r w:rsidRPr="008410CA">
        <w:rPr>
          <w:rFonts w:ascii="Century" w:hAnsi="Century"/>
          <w:spacing w:val="-1"/>
        </w:rPr>
        <w:t>In</w:t>
      </w:r>
      <w:r w:rsidR="00032079" w:rsidRPr="008410CA">
        <w:rPr>
          <w:rFonts w:ascii="Century" w:hAnsi="Century"/>
          <w:spacing w:val="-1"/>
        </w:rPr>
        <w:t xml:space="preserve"> </w:t>
      </w:r>
      <w:r w:rsidRPr="008410CA">
        <w:rPr>
          <w:rFonts w:ascii="Century" w:hAnsi="Century"/>
          <w:spacing w:val="-1"/>
        </w:rPr>
        <w:t>logistic</w:t>
      </w:r>
      <w:r w:rsidR="00032079" w:rsidRPr="008410CA">
        <w:rPr>
          <w:rFonts w:ascii="Century" w:hAnsi="Century"/>
          <w:spacing w:val="-1"/>
        </w:rPr>
        <w:t xml:space="preserve"> </w:t>
      </w:r>
      <w:r w:rsidRPr="008410CA">
        <w:rPr>
          <w:rFonts w:ascii="Century" w:hAnsi="Century"/>
          <w:spacing w:val="-1"/>
        </w:rPr>
        <w:t>regression,</w:t>
      </w:r>
      <w:r w:rsidR="00032079" w:rsidRPr="008410CA">
        <w:rPr>
          <w:rFonts w:ascii="Century" w:hAnsi="Century"/>
          <w:spacing w:val="-1"/>
        </w:rPr>
        <w:t xml:space="preserve"> </w:t>
      </w:r>
      <w:r w:rsidRPr="008410CA">
        <w:rPr>
          <w:rFonts w:ascii="Century" w:hAnsi="Century"/>
          <w:spacing w:val="-1"/>
        </w:rPr>
        <w:t>we</w:t>
      </w:r>
      <w:r w:rsidR="00032079" w:rsidRPr="008410CA">
        <w:rPr>
          <w:rFonts w:ascii="Century" w:hAnsi="Century"/>
          <w:spacing w:val="-1"/>
        </w:rPr>
        <w:t xml:space="preserve"> </w:t>
      </w:r>
      <w:r w:rsidRPr="008410CA">
        <w:rPr>
          <w:rFonts w:ascii="Century" w:hAnsi="Century"/>
          <w:spacing w:val="-1"/>
        </w:rPr>
        <w:t>can</w:t>
      </w:r>
      <w:r w:rsidR="00032079" w:rsidRPr="008410CA">
        <w:rPr>
          <w:rFonts w:ascii="Century" w:hAnsi="Century"/>
          <w:spacing w:val="-1"/>
        </w:rPr>
        <w:t xml:space="preserve"> </w:t>
      </w:r>
      <w:r w:rsidRPr="008410CA">
        <w:rPr>
          <w:rFonts w:ascii="Century" w:hAnsi="Century"/>
          <w:spacing w:val="-1"/>
        </w:rPr>
        <w:t>write:</w:t>
      </w:r>
    </w:p>
    <w:p w:rsidR="00FB6648" w:rsidRPr="008410CA" w:rsidRDefault="00FB6648" w:rsidP="00B50145">
      <w:pPr>
        <w:spacing w:after="0"/>
        <w:jc w:val="both"/>
        <w:rPr>
          <w:rFonts w:ascii="Century" w:hAnsi="Century"/>
          <w:sz w:val="24"/>
          <w:szCs w:val="24"/>
        </w:rPr>
      </w:pPr>
    </w:p>
    <w:p w:rsidR="00FB6648" w:rsidRPr="008410CA" w:rsidRDefault="00FB6648" w:rsidP="00B50145">
      <w:pPr>
        <w:spacing w:after="0"/>
        <w:jc w:val="both"/>
        <w:rPr>
          <w:rFonts w:ascii="Century" w:hAnsi="Century"/>
          <w:sz w:val="24"/>
          <w:szCs w:val="24"/>
        </w:rPr>
      </w:pPr>
      <w:r w:rsidRPr="008410CA">
        <w:rPr>
          <w:rFonts w:ascii="Century" w:hAnsi="Century"/>
          <w:noProof/>
          <w:sz w:val="24"/>
          <w:szCs w:val="24"/>
        </w:rPr>
        <w:drawing>
          <wp:inline distT="0" distB="0" distL="0" distR="0" wp14:anchorId="267617AB" wp14:editId="1B76BC9C">
            <wp:extent cx="3827780" cy="841375"/>
            <wp:effectExtent l="0" t="0" r="1270" b="0"/>
            <wp:docPr id="178" name="Picture 178" descr="https://miro.medium.com/max/402/1*I0lW7YdvTn3mHXh56pYxZQ.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2" descr="https://miro.medium.com/max/402/1*I0lW7YdvTn3mHXh56pYxZQ.gif"/>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827780" cy="841375"/>
                    </a:xfrm>
                    <a:prstGeom prst="rect">
                      <a:avLst/>
                    </a:prstGeom>
                    <a:noFill/>
                    <a:ln>
                      <a:noFill/>
                    </a:ln>
                  </pic:spPr>
                </pic:pic>
              </a:graphicData>
            </a:graphic>
          </wp:inline>
        </w:drawing>
      </w:r>
    </w:p>
    <w:p w:rsidR="00FB6648" w:rsidRPr="008410CA" w:rsidRDefault="00FB6648" w:rsidP="00B50145">
      <w:pPr>
        <w:pStyle w:val="is"/>
        <w:spacing w:before="0" w:beforeAutospacing="0" w:after="0" w:afterAutospacing="0"/>
        <w:jc w:val="both"/>
        <w:rPr>
          <w:rFonts w:ascii="Century" w:hAnsi="Century"/>
          <w:spacing w:val="-1"/>
        </w:rPr>
      </w:pPr>
      <w:r w:rsidRPr="008410CA">
        <w:rPr>
          <w:rFonts w:ascii="Century" w:hAnsi="Century"/>
          <w:spacing w:val="-1"/>
        </w:rPr>
        <w:t>The</w:t>
      </w:r>
      <w:r w:rsidR="00032079" w:rsidRPr="008410CA">
        <w:rPr>
          <w:rFonts w:ascii="Century" w:hAnsi="Century"/>
          <w:spacing w:val="-1"/>
        </w:rPr>
        <w:t xml:space="preserve"> </w:t>
      </w:r>
      <w:r w:rsidRPr="008410CA">
        <w:rPr>
          <w:rFonts w:ascii="Century" w:hAnsi="Century"/>
          <w:spacing w:val="-1"/>
        </w:rPr>
        <w:t>derivative</w:t>
      </w:r>
      <w:r w:rsidR="00032079" w:rsidRPr="008410CA">
        <w:rPr>
          <w:rFonts w:ascii="Century" w:hAnsi="Century"/>
          <w:spacing w:val="-1"/>
        </w:rPr>
        <w:t xml:space="preserve"> </w:t>
      </w:r>
      <w:r w:rsidRPr="008410CA">
        <w:rPr>
          <w:rFonts w:ascii="Century" w:hAnsi="Century"/>
          <w:spacing w:val="-1"/>
        </w:rPr>
        <w:t>of</w:t>
      </w:r>
      <w:r w:rsidR="00032079" w:rsidRPr="008410CA">
        <w:rPr>
          <w:rFonts w:ascii="Century" w:hAnsi="Century"/>
          <w:spacing w:val="-1"/>
        </w:rPr>
        <w:t xml:space="preserve"> </w:t>
      </w:r>
      <w:r w:rsidRPr="008410CA">
        <w:rPr>
          <w:rFonts w:ascii="Century" w:hAnsi="Century"/>
          <w:spacing w:val="-1"/>
        </w:rPr>
        <w:t>function</w:t>
      </w:r>
      <w:r w:rsidR="00032079" w:rsidRPr="008410CA">
        <w:rPr>
          <w:rFonts w:ascii="Century" w:hAnsi="Century"/>
          <w:spacing w:val="-1"/>
        </w:rPr>
        <w:t xml:space="preserve"> </w:t>
      </w:r>
      <w:r w:rsidRPr="008410CA">
        <w:rPr>
          <w:rFonts w:ascii="Century" w:hAnsi="Century"/>
          <w:spacing w:val="-1"/>
        </w:rPr>
        <w:t>is</w:t>
      </w:r>
      <w:r w:rsidR="00032079" w:rsidRPr="008410CA">
        <w:rPr>
          <w:rFonts w:ascii="Century" w:hAnsi="Century"/>
          <w:spacing w:val="-1"/>
        </w:rPr>
        <w:t xml:space="preserve"> </w:t>
      </w:r>
      <w:r w:rsidRPr="008410CA">
        <w:rPr>
          <w:rFonts w:ascii="Century" w:hAnsi="Century"/>
          <w:spacing w:val="-1"/>
        </w:rPr>
        <w:t>shown</w:t>
      </w:r>
      <w:r w:rsidR="00032079" w:rsidRPr="008410CA">
        <w:rPr>
          <w:rFonts w:ascii="Century" w:hAnsi="Century"/>
          <w:spacing w:val="-1"/>
        </w:rPr>
        <w:t xml:space="preserve"> </w:t>
      </w:r>
      <w:r w:rsidRPr="008410CA">
        <w:rPr>
          <w:rFonts w:ascii="Century" w:hAnsi="Century"/>
          <w:spacing w:val="-1"/>
        </w:rPr>
        <w:t>below,</w:t>
      </w:r>
      <w:r w:rsidR="00032079" w:rsidRPr="008410CA">
        <w:rPr>
          <w:rFonts w:ascii="Century" w:hAnsi="Century"/>
          <w:spacing w:val="-1"/>
        </w:rPr>
        <w:t xml:space="preserve"> </w:t>
      </w:r>
      <w:r w:rsidRPr="008410CA">
        <w:rPr>
          <w:rFonts w:ascii="Century" w:hAnsi="Century"/>
          <w:spacing w:val="-1"/>
        </w:rPr>
        <w:t>which</w:t>
      </w:r>
      <w:r w:rsidR="00032079" w:rsidRPr="008410CA">
        <w:rPr>
          <w:rFonts w:ascii="Century" w:hAnsi="Century"/>
          <w:spacing w:val="-1"/>
        </w:rPr>
        <w:t xml:space="preserve"> </w:t>
      </w:r>
      <w:r w:rsidRPr="008410CA">
        <w:rPr>
          <w:rFonts w:ascii="Century" w:hAnsi="Century"/>
          <w:spacing w:val="-1"/>
        </w:rPr>
        <w:t>will</w:t>
      </w:r>
      <w:r w:rsidR="00032079" w:rsidRPr="008410CA">
        <w:rPr>
          <w:rFonts w:ascii="Century" w:hAnsi="Century"/>
          <w:spacing w:val="-1"/>
        </w:rPr>
        <w:t xml:space="preserve"> </w:t>
      </w:r>
      <w:r w:rsidRPr="008410CA">
        <w:rPr>
          <w:rFonts w:ascii="Century" w:hAnsi="Century"/>
          <w:spacing w:val="-1"/>
        </w:rPr>
        <w:t>be</w:t>
      </w:r>
      <w:r w:rsidR="00032079" w:rsidRPr="008410CA">
        <w:rPr>
          <w:rFonts w:ascii="Century" w:hAnsi="Century"/>
          <w:spacing w:val="-1"/>
        </w:rPr>
        <w:t xml:space="preserve"> </w:t>
      </w:r>
      <w:r w:rsidRPr="008410CA">
        <w:rPr>
          <w:rFonts w:ascii="Century" w:hAnsi="Century"/>
          <w:spacing w:val="-1"/>
        </w:rPr>
        <w:t>used</w:t>
      </w:r>
      <w:r w:rsidR="00032079" w:rsidRPr="008410CA">
        <w:rPr>
          <w:rFonts w:ascii="Century" w:hAnsi="Century"/>
          <w:spacing w:val="-1"/>
        </w:rPr>
        <w:t xml:space="preserve"> </w:t>
      </w:r>
      <w:r w:rsidRPr="008410CA">
        <w:rPr>
          <w:rFonts w:ascii="Century" w:hAnsi="Century"/>
          <w:spacing w:val="-1"/>
        </w:rPr>
        <w:t>to</w:t>
      </w:r>
      <w:r w:rsidR="00032079" w:rsidRPr="008410CA">
        <w:rPr>
          <w:rFonts w:ascii="Century" w:hAnsi="Century"/>
          <w:spacing w:val="-1"/>
        </w:rPr>
        <w:t xml:space="preserve"> </w:t>
      </w:r>
      <w:r w:rsidRPr="008410CA">
        <w:rPr>
          <w:rFonts w:ascii="Century" w:hAnsi="Century"/>
          <w:spacing w:val="-1"/>
        </w:rPr>
        <w:t>calculate</w:t>
      </w:r>
      <w:r w:rsidR="00032079" w:rsidRPr="008410CA">
        <w:rPr>
          <w:rFonts w:ascii="Century" w:hAnsi="Century"/>
          <w:spacing w:val="-1"/>
        </w:rPr>
        <w:t xml:space="preserve"> </w:t>
      </w:r>
      <w:r w:rsidRPr="008410CA">
        <w:rPr>
          <w:rFonts w:ascii="Century" w:hAnsi="Century"/>
          <w:spacing w:val="-1"/>
        </w:rPr>
        <w:t>gradient</w:t>
      </w:r>
      <w:r w:rsidR="00032079" w:rsidRPr="008410CA">
        <w:rPr>
          <w:rFonts w:ascii="Century" w:hAnsi="Century"/>
          <w:spacing w:val="-1"/>
        </w:rPr>
        <w:t xml:space="preserve"> </w:t>
      </w:r>
      <w:r w:rsidRPr="008410CA">
        <w:rPr>
          <w:rFonts w:ascii="Century" w:hAnsi="Century"/>
          <w:spacing w:val="-1"/>
        </w:rPr>
        <w:t>of</w:t>
      </w:r>
      <w:r w:rsidR="00032079" w:rsidRPr="008410CA">
        <w:rPr>
          <w:rFonts w:ascii="Century" w:hAnsi="Century"/>
          <w:spacing w:val="-1"/>
        </w:rPr>
        <w:t xml:space="preserve"> </w:t>
      </w:r>
      <w:r w:rsidRPr="008410CA">
        <w:rPr>
          <w:rFonts w:ascii="Century" w:hAnsi="Century"/>
          <w:spacing w:val="-1"/>
        </w:rPr>
        <w:t>cost</w:t>
      </w:r>
      <w:r w:rsidR="00032079" w:rsidRPr="008410CA">
        <w:rPr>
          <w:rFonts w:ascii="Century" w:hAnsi="Century"/>
          <w:spacing w:val="-1"/>
        </w:rPr>
        <w:t xml:space="preserve"> </w:t>
      </w:r>
      <w:r w:rsidRPr="008410CA">
        <w:rPr>
          <w:rFonts w:ascii="Century" w:hAnsi="Century"/>
          <w:spacing w:val="-1"/>
        </w:rPr>
        <w:t>function.</w:t>
      </w:r>
    </w:p>
    <w:p w:rsidR="00FB6648" w:rsidRPr="008410CA" w:rsidRDefault="00FB6648" w:rsidP="00B50145">
      <w:pPr>
        <w:spacing w:after="0"/>
        <w:jc w:val="both"/>
        <w:rPr>
          <w:rFonts w:ascii="Century" w:hAnsi="Century"/>
          <w:sz w:val="24"/>
          <w:szCs w:val="24"/>
        </w:rPr>
      </w:pPr>
    </w:p>
    <w:p w:rsidR="00FB6648" w:rsidRPr="008410CA" w:rsidRDefault="00FB6648" w:rsidP="00B50145">
      <w:pPr>
        <w:spacing w:after="0"/>
        <w:jc w:val="both"/>
        <w:rPr>
          <w:rFonts w:ascii="Century" w:hAnsi="Century"/>
          <w:sz w:val="24"/>
          <w:szCs w:val="24"/>
        </w:rPr>
      </w:pPr>
      <w:r w:rsidRPr="008410CA">
        <w:rPr>
          <w:rFonts w:ascii="Century" w:hAnsi="Century"/>
          <w:noProof/>
          <w:sz w:val="24"/>
          <w:szCs w:val="24"/>
        </w:rPr>
        <w:drawing>
          <wp:inline distT="0" distB="0" distL="0" distR="0" wp14:anchorId="352E7D12" wp14:editId="5380F18E">
            <wp:extent cx="4572000" cy="3670802"/>
            <wp:effectExtent l="0" t="0" r="0" b="6350"/>
            <wp:docPr id="176" name="Picture 176" descr="https://miro.medium.com/max/1104/1*IrxhWNL9ZmOP4yW3T_62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4" descr="https://miro.medium.com/max/1104/1*IrxhWNL9ZmOP4yW3T_62Ew.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572000" cy="3670802"/>
                    </a:xfrm>
                    <a:prstGeom prst="rect">
                      <a:avLst/>
                    </a:prstGeom>
                    <a:noFill/>
                    <a:ln>
                      <a:noFill/>
                    </a:ln>
                  </pic:spPr>
                </pic:pic>
              </a:graphicData>
            </a:graphic>
          </wp:inline>
        </w:drawing>
      </w:r>
    </w:p>
    <w:p w:rsidR="00FB6648" w:rsidRPr="008410CA" w:rsidRDefault="00FB6648" w:rsidP="00B50145">
      <w:pPr>
        <w:pStyle w:val="is"/>
        <w:spacing w:before="0" w:beforeAutospacing="0" w:after="0" w:afterAutospacing="0"/>
        <w:jc w:val="both"/>
        <w:rPr>
          <w:rFonts w:ascii="Century" w:hAnsi="Century"/>
          <w:spacing w:val="-1"/>
        </w:rPr>
      </w:pPr>
      <w:r w:rsidRPr="008410CA">
        <w:rPr>
          <w:rStyle w:val="Strong"/>
          <w:rFonts w:ascii="Century" w:hAnsi="Century"/>
          <w:spacing w:val="-1"/>
        </w:rPr>
        <w:t>2.</w:t>
      </w:r>
      <w:r w:rsidR="00032079" w:rsidRPr="008410CA">
        <w:rPr>
          <w:rStyle w:val="Strong"/>
          <w:rFonts w:ascii="Century" w:hAnsi="Century"/>
          <w:spacing w:val="-1"/>
        </w:rPr>
        <w:t xml:space="preserve"> </w:t>
      </w:r>
      <w:r w:rsidRPr="008410CA">
        <w:rPr>
          <w:rStyle w:val="Strong"/>
          <w:rFonts w:ascii="Century" w:hAnsi="Century"/>
          <w:spacing w:val="-1"/>
        </w:rPr>
        <w:t>Why</w:t>
      </w:r>
      <w:r w:rsidR="00032079" w:rsidRPr="008410CA">
        <w:rPr>
          <w:rStyle w:val="Strong"/>
          <w:rFonts w:ascii="Century" w:hAnsi="Century"/>
          <w:spacing w:val="-1"/>
        </w:rPr>
        <w:t xml:space="preserve"> </w:t>
      </w:r>
      <w:r w:rsidRPr="008410CA">
        <w:rPr>
          <w:rStyle w:val="Strong"/>
          <w:rFonts w:ascii="Century" w:hAnsi="Century"/>
          <w:spacing w:val="-1"/>
        </w:rPr>
        <w:t>not</w:t>
      </w:r>
      <w:r w:rsidR="00032079" w:rsidRPr="008410CA">
        <w:rPr>
          <w:rStyle w:val="Strong"/>
          <w:rFonts w:ascii="Century" w:hAnsi="Century"/>
          <w:spacing w:val="-1"/>
        </w:rPr>
        <w:t xml:space="preserve"> </w:t>
      </w:r>
      <w:r w:rsidRPr="008410CA">
        <w:rPr>
          <w:rStyle w:val="Strong"/>
          <w:rFonts w:ascii="Century" w:hAnsi="Century"/>
          <w:spacing w:val="-1"/>
        </w:rPr>
        <w:t>use</w:t>
      </w:r>
      <w:r w:rsidR="00032079" w:rsidRPr="008410CA">
        <w:rPr>
          <w:rStyle w:val="Strong"/>
          <w:rFonts w:ascii="Century" w:hAnsi="Century"/>
          <w:spacing w:val="-1"/>
        </w:rPr>
        <w:t xml:space="preserve"> </w:t>
      </w:r>
      <w:r w:rsidRPr="008410CA">
        <w:rPr>
          <w:rStyle w:val="Strong"/>
          <w:rFonts w:ascii="Century" w:hAnsi="Century"/>
          <w:spacing w:val="-1"/>
        </w:rPr>
        <w:t>Linear</w:t>
      </w:r>
      <w:r w:rsidR="00032079" w:rsidRPr="008410CA">
        <w:rPr>
          <w:rStyle w:val="Strong"/>
          <w:rFonts w:ascii="Century" w:hAnsi="Century"/>
          <w:spacing w:val="-1"/>
        </w:rPr>
        <w:t xml:space="preserve"> </w:t>
      </w:r>
      <w:r w:rsidRPr="008410CA">
        <w:rPr>
          <w:rStyle w:val="Strong"/>
          <w:rFonts w:ascii="Century" w:hAnsi="Century"/>
          <w:spacing w:val="-1"/>
        </w:rPr>
        <w:t>Regression?</w:t>
      </w:r>
    </w:p>
    <w:p w:rsidR="00FB6648" w:rsidRPr="008410CA" w:rsidRDefault="00FB6648" w:rsidP="00B50145">
      <w:pPr>
        <w:pStyle w:val="is"/>
        <w:spacing w:before="0" w:beforeAutospacing="0" w:after="0" w:afterAutospacing="0"/>
        <w:jc w:val="both"/>
        <w:rPr>
          <w:rFonts w:ascii="Century" w:hAnsi="Century"/>
          <w:spacing w:val="-1"/>
        </w:rPr>
      </w:pPr>
      <w:r w:rsidRPr="008410CA">
        <w:rPr>
          <w:rFonts w:ascii="Century" w:hAnsi="Century"/>
          <w:spacing w:val="-1"/>
        </w:rPr>
        <w:t>An</w:t>
      </w:r>
      <w:r w:rsidR="00032079" w:rsidRPr="008410CA">
        <w:rPr>
          <w:rFonts w:ascii="Century" w:hAnsi="Century"/>
          <w:spacing w:val="-1"/>
        </w:rPr>
        <w:t xml:space="preserve"> </w:t>
      </w:r>
      <w:r w:rsidRPr="008410CA">
        <w:rPr>
          <w:rFonts w:ascii="Century" w:hAnsi="Century"/>
          <w:spacing w:val="-1"/>
        </w:rPr>
        <w:t>Introduction</w:t>
      </w:r>
      <w:r w:rsidR="00032079" w:rsidRPr="008410CA">
        <w:rPr>
          <w:rFonts w:ascii="Century" w:hAnsi="Century"/>
          <w:spacing w:val="-1"/>
        </w:rPr>
        <w:t xml:space="preserve"> </w:t>
      </w:r>
      <w:r w:rsidRPr="008410CA">
        <w:rPr>
          <w:rFonts w:ascii="Century" w:hAnsi="Century"/>
          <w:spacing w:val="-1"/>
        </w:rPr>
        <w:t>to</w:t>
      </w:r>
      <w:r w:rsidR="00032079" w:rsidRPr="008410CA">
        <w:rPr>
          <w:rFonts w:ascii="Century" w:hAnsi="Century"/>
          <w:spacing w:val="-1"/>
        </w:rPr>
        <w:t xml:space="preserve"> </w:t>
      </w:r>
      <w:r w:rsidRPr="008410CA">
        <w:rPr>
          <w:rFonts w:ascii="Century" w:hAnsi="Century"/>
          <w:spacing w:val="-1"/>
        </w:rPr>
        <w:t>Statistical</w:t>
      </w:r>
      <w:r w:rsidR="00032079" w:rsidRPr="008410CA">
        <w:rPr>
          <w:rFonts w:ascii="Century" w:hAnsi="Century"/>
          <w:spacing w:val="-1"/>
        </w:rPr>
        <w:t xml:space="preserve"> </w:t>
      </w:r>
      <w:r w:rsidRPr="008410CA">
        <w:rPr>
          <w:rFonts w:ascii="Century" w:hAnsi="Century"/>
          <w:spacing w:val="-1"/>
        </w:rPr>
        <w:t>Learning</w:t>
      </w:r>
      <w:r w:rsidR="00032079" w:rsidRPr="008410CA">
        <w:rPr>
          <w:rFonts w:ascii="Century" w:hAnsi="Century"/>
          <w:spacing w:val="-1"/>
        </w:rPr>
        <w:t xml:space="preserve"> </w:t>
      </w:r>
      <w:r w:rsidRPr="008410CA">
        <w:rPr>
          <w:rFonts w:ascii="Century" w:hAnsi="Century"/>
          <w:spacing w:val="-1"/>
        </w:rPr>
        <w:t>gives</w:t>
      </w:r>
      <w:r w:rsidR="00032079" w:rsidRPr="008410CA">
        <w:rPr>
          <w:rFonts w:ascii="Century" w:hAnsi="Century"/>
          <w:spacing w:val="-1"/>
        </w:rPr>
        <w:t xml:space="preserve"> </w:t>
      </w:r>
      <w:r w:rsidRPr="008410CA">
        <w:rPr>
          <w:rFonts w:ascii="Century" w:hAnsi="Century"/>
          <w:spacing w:val="-1"/>
        </w:rPr>
        <w:t>a</w:t>
      </w:r>
      <w:r w:rsidR="00032079" w:rsidRPr="008410CA">
        <w:rPr>
          <w:rFonts w:ascii="Century" w:hAnsi="Century"/>
          <w:spacing w:val="-1"/>
        </w:rPr>
        <w:t xml:space="preserve"> </w:t>
      </w:r>
      <w:r w:rsidRPr="008410CA">
        <w:rPr>
          <w:rFonts w:ascii="Century" w:hAnsi="Century"/>
          <w:spacing w:val="-1"/>
        </w:rPr>
        <w:t>straightforward</w:t>
      </w:r>
      <w:r w:rsidR="00032079" w:rsidRPr="008410CA">
        <w:rPr>
          <w:rFonts w:ascii="Century" w:hAnsi="Century"/>
          <w:spacing w:val="-1"/>
        </w:rPr>
        <w:t xml:space="preserve"> </w:t>
      </w:r>
      <w:r w:rsidRPr="008410CA">
        <w:rPr>
          <w:rFonts w:ascii="Century" w:hAnsi="Century"/>
          <w:spacing w:val="-1"/>
        </w:rPr>
        <w:t>explanation</w:t>
      </w:r>
      <w:r w:rsidR="00032079" w:rsidRPr="008410CA">
        <w:rPr>
          <w:rFonts w:ascii="Century" w:hAnsi="Century"/>
          <w:spacing w:val="-1"/>
        </w:rPr>
        <w:t xml:space="preserve"> </w:t>
      </w:r>
      <w:r w:rsidRPr="008410CA">
        <w:rPr>
          <w:rFonts w:ascii="Century" w:hAnsi="Century"/>
          <w:spacing w:val="-1"/>
        </w:rPr>
        <w:t>why</w:t>
      </w:r>
      <w:r w:rsidR="00032079" w:rsidRPr="008410CA">
        <w:rPr>
          <w:rFonts w:ascii="Century" w:hAnsi="Century"/>
          <w:spacing w:val="-1"/>
        </w:rPr>
        <w:t xml:space="preserve"> </w:t>
      </w:r>
      <w:r w:rsidRPr="008410CA">
        <w:rPr>
          <w:rFonts w:ascii="Century" w:hAnsi="Century"/>
          <w:spacing w:val="-1"/>
        </w:rPr>
        <w:t>logistic</w:t>
      </w:r>
      <w:r w:rsidR="00032079" w:rsidRPr="008410CA">
        <w:rPr>
          <w:rFonts w:ascii="Century" w:hAnsi="Century"/>
          <w:spacing w:val="-1"/>
        </w:rPr>
        <w:t xml:space="preserve"> </w:t>
      </w:r>
      <w:r w:rsidRPr="008410CA">
        <w:rPr>
          <w:rFonts w:ascii="Century" w:hAnsi="Century"/>
          <w:spacing w:val="-1"/>
        </w:rPr>
        <w:t>regression</w:t>
      </w:r>
      <w:r w:rsidR="00032079" w:rsidRPr="008410CA">
        <w:rPr>
          <w:rFonts w:ascii="Century" w:hAnsi="Century"/>
          <w:spacing w:val="-1"/>
        </w:rPr>
        <w:t xml:space="preserve"> </w:t>
      </w:r>
      <w:r w:rsidRPr="008410CA">
        <w:rPr>
          <w:rFonts w:ascii="Century" w:hAnsi="Century"/>
          <w:spacing w:val="-1"/>
        </w:rPr>
        <w:t>is</w:t>
      </w:r>
      <w:r w:rsidR="00032079" w:rsidRPr="008410CA">
        <w:rPr>
          <w:rFonts w:ascii="Century" w:hAnsi="Century"/>
          <w:spacing w:val="-1"/>
        </w:rPr>
        <w:t xml:space="preserve"> </w:t>
      </w:r>
      <w:r w:rsidRPr="008410CA">
        <w:rPr>
          <w:rFonts w:ascii="Century" w:hAnsi="Century"/>
          <w:spacing w:val="-1"/>
        </w:rPr>
        <w:t>used</w:t>
      </w:r>
      <w:r w:rsidR="00032079" w:rsidRPr="008410CA">
        <w:rPr>
          <w:rFonts w:ascii="Century" w:hAnsi="Century"/>
          <w:spacing w:val="-1"/>
        </w:rPr>
        <w:t xml:space="preserve"> </w:t>
      </w:r>
      <w:r w:rsidRPr="008410CA">
        <w:rPr>
          <w:rFonts w:ascii="Century" w:hAnsi="Century"/>
          <w:spacing w:val="-1"/>
        </w:rPr>
        <w:t>for</w:t>
      </w:r>
      <w:r w:rsidR="00032079" w:rsidRPr="008410CA">
        <w:rPr>
          <w:rFonts w:ascii="Century" w:hAnsi="Century"/>
          <w:spacing w:val="-1"/>
        </w:rPr>
        <w:t xml:space="preserve"> </w:t>
      </w:r>
      <w:r w:rsidRPr="008410CA">
        <w:rPr>
          <w:rFonts w:ascii="Century" w:hAnsi="Century"/>
          <w:spacing w:val="-1"/>
        </w:rPr>
        <w:t>classification</w:t>
      </w:r>
      <w:r w:rsidR="00032079" w:rsidRPr="008410CA">
        <w:rPr>
          <w:rFonts w:ascii="Century" w:hAnsi="Century"/>
          <w:spacing w:val="-1"/>
        </w:rPr>
        <w:t xml:space="preserve"> </w:t>
      </w:r>
      <w:r w:rsidRPr="008410CA">
        <w:rPr>
          <w:rFonts w:ascii="Century" w:hAnsi="Century"/>
          <w:spacing w:val="-1"/>
        </w:rPr>
        <w:t>problem,</w:t>
      </w:r>
      <w:r w:rsidR="00032079" w:rsidRPr="008410CA">
        <w:rPr>
          <w:rFonts w:ascii="Century" w:hAnsi="Century"/>
          <w:spacing w:val="-1"/>
        </w:rPr>
        <w:t xml:space="preserve"> </w:t>
      </w:r>
      <w:r w:rsidRPr="008410CA">
        <w:rPr>
          <w:rFonts w:ascii="Century" w:hAnsi="Century"/>
          <w:spacing w:val="-1"/>
        </w:rPr>
        <w:t>instead</w:t>
      </w:r>
      <w:r w:rsidR="00032079" w:rsidRPr="008410CA">
        <w:rPr>
          <w:rFonts w:ascii="Century" w:hAnsi="Century"/>
          <w:spacing w:val="-1"/>
        </w:rPr>
        <w:t xml:space="preserve"> </w:t>
      </w:r>
      <w:r w:rsidRPr="008410CA">
        <w:rPr>
          <w:rFonts w:ascii="Century" w:hAnsi="Century"/>
          <w:spacing w:val="-1"/>
        </w:rPr>
        <w:t>of</w:t>
      </w:r>
      <w:r w:rsidR="00032079" w:rsidRPr="008410CA">
        <w:rPr>
          <w:rFonts w:ascii="Century" w:hAnsi="Century"/>
          <w:spacing w:val="-1"/>
        </w:rPr>
        <w:t xml:space="preserve"> </w:t>
      </w:r>
      <w:r w:rsidRPr="008410CA">
        <w:rPr>
          <w:rFonts w:ascii="Century" w:hAnsi="Century"/>
          <w:spacing w:val="-1"/>
        </w:rPr>
        <w:t>linear</w:t>
      </w:r>
      <w:r w:rsidR="00032079" w:rsidRPr="008410CA">
        <w:rPr>
          <w:rFonts w:ascii="Century" w:hAnsi="Century"/>
          <w:spacing w:val="-1"/>
        </w:rPr>
        <w:t xml:space="preserve"> </w:t>
      </w:r>
      <w:r w:rsidRPr="008410CA">
        <w:rPr>
          <w:rFonts w:ascii="Century" w:hAnsi="Century"/>
          <w:spacing w:val="-1"/>
        </w:rPr>
        <w:t>regression.</w:t>
      </w:r>
      <w:r w:rsidR="00032079" w:rsidRPr="008410CA">
        <w:rPr>
          <w:rFonts w:ascii="Century" w:hAnsi="Century"/>
          <w:spacing w:val="-1"/>
        </w:rPr>
        <w:t xml:space="preserve"> </w:t>
      </w:r>
      <w:r w:rsidRPr="008410CA">
        <w:rPr>
          <w:rFonts w:ascii="Century" w:hAnsi="Century"/>
          <w:spacing w:val="-1"/>
        </w:rPr>
        <w:t>First</w:t>
      </w:r>
      <w:r w:rsidR="00032079" w:rsidRPr="008410CA">
        <w:rPr>
          <w:rFonts w:ascii="Century" w:hAnsi="Century"/>
          <w:spacing w:val="-1"/>
        </w:rPr>
        <w:t xml:space="preserve"> </w:t>
      </w:r>
      <w:r w:rsidRPr="008410CA">
        <w:rPr>
          <w:rFonts w:ascii="Century" w:hAnsi="Century"/>
          <w:spacing w:val="-1"/>
        </w:rPr>
        <w:t>of</w:t>
      </w:r>
      <w:r w:rsidR="00032079" w:rsidRPr="008410CA">
        <w:rPr>
          <w:rFonts w:ascii="Century" w:hAnsi="Century"/>
          <w:spacing w:val="-1"/>
        </w:rPr>
        <w:t xml:space="preserve"> </w:t>
      </w:r>
      <w:r w:rsidRPr="008410CA">
        <w:rPr>
          <w:rFonts w:ascii="Century" w:hAnsi="Century"/>
          <w:spacing w:val="-1"/>
        </w:rPr>
        <w:t>all,</w:t>
      </w:r>
      <w:r w:rsidR="00032079" w:rsidRPr="008410CA">
        <w:rPr>
          <w:rFonts w:ascii="Century" w:hAnsi="Century"/>
          <w:spacing w:val="-1"/>
        </w:rPr>
        <w:t xml:space="preserve"> </w:t>
      </w:r>
      <w:r w:rsidRPr="008410CA">
        <w:rPr>
          <w:rFonts w:ascii="Century" w:hAnsi="Century"/>
          <w:spacing w:val="-1"/>
        </w:rPr>
        <w:t>the</w:t>
      </w:r>
      <w:r w:rsidR="00032079" w:rsidRPr="008410CA">
        <w:rPr>
          <w:rFonts w:ascii="Century" w:hAnsi="Century"/>
          <w:spacing w:val="-1"/>
        </w:rPr>
        <w:t xml:space="preserve"> </w:t>
      </w:r>
      <w:r w:rsidRPr="008410CA">
        <w:rPr>
          <w:rFonts w:ascii="Century" w:hAnsi="Century"/>
          <w:spacing w:val="-1"/>
        </w:rPr>
        <w:t>range</w:t>
      </w:r>
      <w:r w:rsidR="00032079" w:rsidRPr="008410CA">
        <w:rPr>
          <w:rFonts w:ascii="Century" w:hAnsi="Century"/>
          <w:spacing w:val="-1"/>
        </w:rPr>
        <w:t xml:space="preserve"> </w:t>
      </w:r>
      <w:r w:rsidRPr="008410CA">
        <w:rPr>
          <w:rFonts w:ascii="Century" w:hAnsi="Century"/>
          <w:spacing w:val="-1"/>
        </w:rPr>
        <w:t>of</w:t>
      </w:r>
      <w:r w:rsidR="00032079" w:rsidRPr="008410CA">
        <w:rPr>
          <w:rFonts w:ascii="Century" w:hAnsi="Century"/>
          <w:spacing w:val="-1"/>
        </w:rPr>
        <w:t xml:space="preserve"> </w:t>
      </w:r>
      <w:r w:rsidRPr="008410CA">
        <w:rPr>
          <w:rFonts w:ascii="Century" w:hAnsi="Century"/>
          <w:spacing w:val="-1"/>
        </w:rPr>
        <w:t>linear</w:t>
      </w:r>
      <w:r w:rsidR="00032079" w:rsidRPr="008410CA">
        <w:rPr>
          <w:rFonts w:ascii="Century" w:hAnsi="Century"/>
          <w:spacing w:val="-1"/>
        </w:rPr>
        <w:t xml:space="preserve"> </w:t>
      </w:r>
      <w:r w:rsidRPr="008410CA">
        <w:rPr>
          <w:rFonts w:ascii="Century" w:hAnsi="Century"/>
          <w:spacing w:val="-1"/>
        </w:rPr>
        <w:t>regression</w:t>
      </w:r>
      <w:r w:rsidR="00032079" w:rsidRPr="008410CA">
        <w:rPr>
          <w:rFonts w:ascii="Century" w:hAnsi="Century"/>
          <w:spacing w:val="-1"/>
        </w:rPr>
        <w:t xml:space="preserve"> </w:t>
      </w:r>
      <w:r w:rsidRPr="008410CA">
        <w:rPr>
          <w:rFonts w:ascii="Century" w:hAnsi="Century"/>
          <w:spacing w:val="-1"/>
        </w:rPr>
        <w:t>is</w:t>
      </w:r>
      <w:r w:rsidR="00032079" w:rsidRPr="008410CA">
        <w:rPr>
          <w:rFonts w:ascii="Century" w:hAnsi="Century"/>
          <w:spacing w:val="-1"/>
        </w:rPr>
        <w:t xml:space="preserve"> </w:t>
      </w:r>
      <w:r w:rsidRPr="008410CA">
        <w:rPr>
          <w:rFonts w:ascii="Century" w:hAnsi="Century"/>
          <w:spacing w:val="-1"/>
        </w:rPr>
        <w:t>negative</w:t>
      </w:r>
      <w:r w:rsidR="00032079" w:rsidRPr="008410CA">
        <w:rPr>
          <w:rFonts w:ascii="Century" w:hAnsi="Century"/>
          <w:spacing w:val="-1"/>
        </w:rPr>
        <w:t xml:space="preserve"> </w:t>
      </w:r>
      <w:r w:rsidRPr="008410CA">
        <w:rPr>
          <w:rFonts w:ascii="Century" w:hAnsi="Century"/>
          <w:spacing w:val="-1"/>
        </w:rPr>
        <w:t>infinite</w:t>
      </w:r>
      <w:r w:rsidR="00032079" w:rsidRPr="008410CA">
        <w:rPr>
          <w:rFonts w:ascii="Century" w:hAnsi="Century"/>
          <w:spacing w:val="-1"/>
        </w:rPr>
        <w:t xml:space="preserve"> </w:t>
      </w:r>
      <w:r w:rsidRPr="008410CA">
        <w:rPr>
          <w:rFonts w:ascii="Century" w:hAnsi="Century"/>
          <w:spacing w:val="-1"/>
        </w:rPr>
        <w:t>to</w:t>
      </w:r>
      <w:r w:rsidR="00032079" w:rsidRPr="008410CA">
        <w:rPr>
          <w:rFonts w:ascii="Century" w:hAnsi="Century"/>
          <w:spacing w:val="-1"/>
        </w:rPr>
        <w:t xml:space="preserve"> </w:t>
      </w:r>
      <w:r w:rsidRPr="008410CA">
        <w:rPr>
          <w:rFonts w:ascii="Century" w:hAnsi="Century"/>
          <w:spacing w:val="-1"/>
        </w:rPr>
        <w:t>positive</w:t>
      </w:r>
      <w:r w:rsidR="00032079" w:rsidRPr="008410CA">
        <w:rPr>
          <w:rFonts w:ascii="Century" w:hAnsi="Century"/>
          <w:spacing w:val="-1"/>
        </w:rPr>
        <w:t xml:space="preserve"> </w:t>
      </w:r>
      <w:r w:rsidRPr="008410CA">
        <w:rPr>
          <w:rFonts w:ascii="Century" w:hAnsi="Century"/>
          <w:spacing w:val="-1"/>
        </w:rPr>
        <w:t>infinite,</w:t>
      </w:r>
      <w:r w:rsidR="00032079" w:rsidRPr="008410CA">
        <w:rPr>
          <w:rFonts w:ascii="Century" w:hAnsi="Century"/>
          <w:spacing w:val="-1"/>
        </w:rPr>
        <w:t xml:space="preserve"> </w:t>
      </w:r>
      <w:r w:rsidRPr="008410CA">
        <w:rPr>
          <w:rFonts w:ascii="Century" w:hAnsi="Century"/>
          <w:spacing w:val="-1"/>
        </w:rPr>
        <w:t>which</w:t>
      </w:r>
      <w:r w:rsidR="00032079" w:rsidRPr="008410CA">
        <w:rPr>
          <w:rFonts w:ascii="Century" w:hAnsi="Century"/>
          <w:spacing w:val="-1"/>
        </w:rPr>
        <w:t xml:space="preserve"> </w:t>
      </w:r>
      <w:r w:rsidRPr="008410CA">
        <w:rPr>
          <w:rFonts w:ascii="Century" w:hAnsi="Century"/>
          <w:spacing w:val="-1"/>
        </w:rPr>
        <w:t>is</w:t>
      </w:r>
      <w:r w:rsidR="00032079" w:rsidRPr="008410CA">
        <w:rPr>
          <w:rFonts w:ascii="Century" w:hAnsi="Century"/>
          <w:spacing w:val="-1"/>
        </w:rPr>
        <w:t xml:space="preserve"> </w:t>
      </w:r>
      <w:r w:rsidRPr="008410CA">
        <w:rPr>
          <w:rFonts w:ascii="Century" w:hAnsi="Century"/>
          <w:spacing w:val="-1"/>
        </w:rPr>
        <w:t>out</w:t>
      </w:r>
      <w:r w:rsidR="00032079" w:rsidRPr="008410CA">
        <w:rPr>
          <w:rFonts w:ascii="Century" w:hAnsi="Century"/>
          <w:spacing w:val="-1"/>
        </w:rPr>
        <w:t xml:space="preserve"> </w:t>
      </w:r>
      <w:r w:rsidRPr="008410CA">
        <w:rPr>
          <w:rFonts w:ascii="Century" w:hAnsi="Century"/>
          <w:spacing w:val="-1"/>
        </w:rPr>
        <w:t>of</w:t>
      </w:r>
      <w:r w:rsidR="00032079" w:rsidRPr="008410CA">
        <w:rPr>
          <w:rFonts w:ascii="Century" w:hAnsi="Century"/>
          <w:spacing w:val="-1"/>
        </w:rPr>
        <w:t xml:space="preserve"> </w:t>
      </w:r>
      <w:r w:rsidRPr="008410CA">
        <w:rPr>
          <w:rFonts w:ascii="Century" w:hAnsi="Century"/>
          <w:spacing w:val="-1"/>
        </w:rPr>
        <w:t>the</w:t>
      </w:r>
      <w:r w:rsidR="00032079" w:rsidRPr="008410CA">
        <w:rPr>
          <w:rFonts w:ascii="Century" w:hAnsi="Century"/>
          <w:spacing w:val="-1"/>
        </w:rPr>
        <w:t xml:space="preserve"> </w:t>
      </w:r>
      <w:r w:rsidRPr="008410CA">
        <w:rPr>
          <w:rFonts w:ascii="Century" w:hAnsi="Century"/>
          <w:spacing w:val="-1"/>
        </w:rPr>
        <w:t>boundary</w:t>
      </w:r>
      <w:r w:rsidR="00032079" w:rsidRPr="008410CA">
        <w:rPr>
          <w:rFonts w:ascii="Century" w:hAnsi="Century"/>
          <w:spacing w:val="-1"/>
        </w:rPr>
        <w:t xml:space="preserve"> </w:t>
      </w:r>
      <w:r w:rsidRPr="008410CA">
        <w:rPr>
          <w:rFonts w:ascii="Century" w:hAnsi="Century"/>
          <w:spacing w:val="-1"/>
        </w:rPr>
        <w:t>of</w:t>
      </w:r>
      <w:r w:rsidR="00032079" w:rsidRPr="008410CA">
        <w:rPr>
          <w:rFonts w:ascii="Century" w:hAnsi="Century"/>
          <w:spacing w:val="-1"/>
        </w:rPr>
        <w:t xml:space="preserve"> </w:t>
      </w:r>
      <w:r w:rsidRPr="008410CA">
        <w:rPr>
          <w:rFonts w:ascii="Century" w:hAnsi="Century"/>
          <w:spacing w:val="-1"/>
        </w:rPr>
        <w:t>[0,</w:t>
      </w:r>
      <w:r w:rsidR="00032079" w:rsidRPr="008410CA">
        <w:rPr>
          <w:rFonts w:ascii="Century" w:hAnsi="Century"/>
          <w:spacing w:val="-1"/>
        </w:rPr>
        <w:t xml:space="preserve"> </w:t>
      </w:r>
      <w:r w:rsidRPr="008410CA">
        <w:rPr>
          <w:rFonts w:ascii="Century" w:hAnsi="Century"/>
          <w:spacing w:val="-1"/>
        </w:rPr>
        <w:t>1].</w:t>
      </w:r>
      <w:r w:rsidR="00032079" w:rsidRPr="008410CA">
        <w:rPr>
          <w:rFonts w:ascii="Century" w:hAnsi="Century"/>
          <w:spacing w:val="-1"/>
        </w:rPr>
        <w:t xml:space="preserve"> </w:t>
      </w:r>
      <w:r w:rsidRPr="008410CA">
        <w:rPr>
          <w:rFonts w:ascii="Century" w:hAnsi="Century"/>
          <w:spacing w:val="-1"/>
        </w:rPr>
        <w:t>If</w:t>
      </w:r>
      <w:r w:rsidR="00032079" w:rsidRPr="008410CA">
        <w:rPr>
          <w:rFonts w:ascii="Century" w:hAnsi="Century"/>
          <w:spacing w:val="-1"/>
        </w:rPr>
        <w:t xml:space="preserve"> </w:t>
      </w:r>
      <w:r w:rsidRPr="008410CA">
        <w:rPr>
          <w:rFonts w:ascii="Century" w:hAnsi="Century"/>
          <w:spacing w:val="-1"/>
        </w:rPr>
        <w:t>both</w:t>
      </w:r>
      <w:r w:rsidR="00032079" w:rsidRPr="008410CA">
        <w:rPr>
          <w:rFonts w:ascii="Century" w:hAnsi="Century"/>
          <w:spacing w:val="-1"/>
        </w:rPr>
        <w:t xml:space="preserve"> </w:t>
      </w:r>
      <w:r w:rsidRPr="008410CA">
        <w:rPr>
          <w:rFonts w:ascii="Century" w:hAnsi="Century"/>
          <w:spacing w:val="-1"/>
        </w:rPr>
        <w:t>linear</w:t>
      </w:r>
      <w:r w:rsidR="00032079" w:rsidRPr="008410CA">
        <w:rPr>
          <w:rFonts w:ascii="Century" w:hAnsi="Century"/>
          <w:spacing w:val="-1"/>
        </w:rPr>
        <w:t xml:space="preserve"> </w:t>
      </w:r>
      <w:r w:rsidRPr="008410CA">
        <w:rPr>
          <w:rFonts w:ascii="Century" w:hAnsi="Century"/>
          <w:spacing w:val="-1"/>
        </w:rPr>
        <w:t>regression</w:t>
      </w:r>
      <w:r w:rsidR="00032079" w:rsidRPr="008410CA">
        <w:rPr>
          <w:rFonts w:ascii="Century" w:hAnsi="Century"/>
          <w:spacing w:val="-1"/>
        </w:rPr>
        <w:t xml:space="preserve"> </w:t>
      </w:r>
      <w:r w:rsidRPr="008410CA">
        <w:rPr>
          <w:rFonts w:ascii="Century" w:hAnsi="Century"/>
          <w:spacing w:val="-1"/>
        </w:rPr>
        <w:t>and</w:t>
      </w:r>
      <w:r w:rsidR="00032079" w:rsidRPr="008410CA">
        <w:rPr>
          <w:rFonts w:ascii="Century" w:hAnsi="Century"/>
          <w:spacing w:val="-1"/>
        </w:rPr>
        <w:t xml:space="preserve"> </w:t>
      </w:r>
      <w:r w:rsidRPr="008410CA">
        <w:rPr>
          <w:rFonts w:ascii="Century" w:hAnsi="Century"/>
          <w:spacing w:val="-1"/>
        </w:rPr>
        <w:t>logistic</w:t>
      </w:r>
      <w:r w:rsidR="00032079" w:rsidRPr="008410CA">
        <w:rPr>
          <w:rFonts w:ascii="Century" w:hAnsi="Century"/>
          <w:spacing w:val="-1"/>
        </w:rPr>
        <w:t xml:space="preserve"> </w:t>
      </w:r>
      <w:r w:rsidRPr="008410CA">
        <w:rPr>
          <w:rFonts w:ascii="Century" w:hAnsi="Century"/>
          <w:spacing w:val="-1"/>
        </w:rPr>
        <w:t>regression</w:t>
      </w:r>
      <w:r w:rsidR="00032079" w:rsidRPr="008410CA">
        <w:rPr>
          <w:rFonts w:ascii="Century" w:hAnsi="Century"/>
          <w:spacing w:val="-1"/>
        </w:rPr>
        <w:t xml:space="preserve"> </w:t>
      </w:r>
      <w:r w:rsidRPr="008410CA">
        <w:rPr>
          <w:rFonts w:ascii="Century" w:hAnsi="Century"/>
          <w:spacing w:val="-1"/>
        </w:rPr>
        <w:t>make</w:t>
      </w:r>
      <w:r w:rsidR="00032079" w:rsidRPr="008410CA">
        <w:rPr>
          <w:rFonts w:ascii="Century" w:hAnsi="Century"/>
          <w:spacing w:val="-1"/>
        </w:rPr>
        <w:t xml:space="preserve"> </w:t>
      </w:r>
      <w:r w:rsidRPr="008410CA">
        <w:rPr>
          <w:rFonts w:ascii="Century" w:hAnsi="Century"/>
          <w:spacing w:val="-1"/>
        </w:rPr>
        <w:t>a</w:t>
      </w:r>
      <w:r w:rsidR="00032079" w:rsidRPr="008410CA">
        <w:rPr>
          <w:rFonts w:ascii="Century" w:hAnsi="Century"/>
          <w:spacing w:val="-1"/>
        </w:rPr>
        <w:t xml:space="preserve"> </w:t>
      </w:r>
      <w:r w:rsidRPr="008410CA">
        <w:rPr>
          <w:rFonts w:ascii="Century" w:hAnsi="Century"/>
          <w:spacing w:val="-1"/>
        </w:rPr>
        <w:t>prediction</w:t>
      </w:r>
      <w:r w:rsidR="00032079" w:rsidRPr="008410CA">
        <w:rPr>
          <w:rFonts w:ascii="Century" w:hAnsi="Century"/>
          <w:spacing w:val="-1"/>
        </w:rPr>
        <w:t xml:space="preserve"> </w:t>
      </w:r>
      <w:r w:rsidRPr="008410CA">
        <w:rPr>
          <w:rFonts w:ascii="Century" w:hAnsi="Century"/>
          <w:spacing w:val="-1"/>
        </w:rPr>
        <w:t>on</w:t>
      </w:r>
      <w:r w:rsidR="00032079" w:rsidRPr="008410CA">
        <w:rPr>
          <w:rFonts w:ascii="Century" w:hAnsi="Century"/>
          <w:spacing w:val="-1"/>
        </w:rPr>
        <w:t xml:space="preserve"> </w:t>
      </w:r>
      <w:r w:rsidRPr="008410CA">
        <w:rPr>
          <w:rFonts w:ascii="Century" w:hAnsi="Century"/>
          <w:spacing w:val="-1"/>
        </w:rPr>
        <w:t>the</w:t>
      </w:r>
      <w:r w:rsidR="00032079" w:rsidRPr="008410CA">
        <w:rPr>
          <w:rFonts w:ascii="Century" w:hAnsi="Century"/>
          <w:spacing w:val="-1"/>
        </w:rPr>
        <w:t xml:space="preserve"> </w:t>
      </w:r>
      <w:r w:rsidRPr="008410CA">
        <w:rPr>
          <w:rFonts w:ascii="Century" w:hAnsi="Century"/>
          <w:spacing w:val="-1"/>
        </w:rPr>
        <w:t>probability,</w:t>
      </w:r>
      <w:r w:rsidR="00032079" w:rsidRPr="008410CA">
        <w:rPr>
          <w:rFonts w:ascii="Century" w:hAnsi="Century"/>
          <w:spacing w:val="-1"/>
        </w:rPr>
        <w:t xml:space="preserve"> </w:t>
      </w:r>
      <w:r w:rsidRPr="008410CA">
        <w:rPr>
          <w:rFonts w:ascii="Century" w:hAnsi="Century"/>
          <w:spacing w:val="-1"/>
        </w:rPr>
        <w:t>linear</w:t>
      </w:r>
      <w:r w:rsidR="00032079" w:rsidRPr="008410CA">
        <w:rPr>
          <w:rFonts w:ascii="Century" w:hAnsi="Century"/>
          <w:spacing w:val="-1"/>
        </w:rPr>
        <w:t xml:space="preserve"> </w:t>
      </w:r>
      <w:r w:rsidRPr="008410CA">
        <w:rPr>
          <w:rFonts w:ascii="Century" w:hAnsi="Century"/>
          <w:spacing w:val="-1"/>
        </w:rPr>
        <w:t>model</w:t>
      </w:r>
      <w:r w:rsidR="00032079" w:rsidRPr="008410CA">
        <w:rPr>
          <w:rFonts w:ascii="Century" w:hAnsi="Century"/>
          <w:spacing w:val="-1"/>
        </w:rPr>
        <w:t xml:space="preserve"> </w:t>
      </w:r>
      <w:r w:rsidRPr="008410CA">
        <w:rPr>
          <w:rFonts w:ascii="Century" w:hAnsi="Century"/>
          <w:spacing w:val="-1"/>
        </w:rPr>
        <w:t>can</w:t>
      </w:r>
      <w:r w:rsidR="00032079" w:rsidRPr="008410CA">
        <w:rPr>
          <w:rFonts w:ascii="Century" w:hAnsi="Century"/>
          <w:spacing w:val="-1"/>
        </w:rPr>
        <w:t xml:space="preserve"> </w:t>
      </w:r>
      <w:r w:rsidRPr="008410CA">
        <w:rPr>
          <w:rFonts w:ascii="Century" w:hAnsi="Century"/>
          <w:spacing w:val="-1"/>
        </w:rPr>
        <w:t>even</w:t>
      </w:r>
      <w:r w:rsidR="00032079" w:rsidRPr="008410CA">
        <w:rPr>
          <w:rFonts w:ascii="Century" w:hAnsi="Century"/>
          <w:spacing w:val="-1"/>
        </w:rPr>
        <w:t xml:space="preserve"> </w:t>
      </w:r>
      <w:r w:rsidRPr="008410CA">
        <w:rPr>
          <w:rFonts w:ascii="Century" w:hAnsi="Century"/>
          <w:spacing w:val="-1"/>
        </w:rPr>
        <w:t>generate</w:t>
      </w:r>
      <w:r w:rsidR="00032079" w:rsidRPr="008410CA">
        <w:rPr>
          <w:rFonts w:ascii="Century" w:hAnsi="Century"/>
          <w:spacing w:val="-1"/>
        </w:rPr>
        <w:t xml:space="preserve"> </w:t>
      </w:r>
      <w:r w:rsidRPr="008410CA">
        <w:rPr>
          <w:rFonts w:ascii="Century" w:hAnsi="Century"/>
          <w:spacing w:val="-1"/>
        </w:rPr>
        <w:t>negative</w:t>
      </w:r>
      <w:r w:rsidR="00032079" w:rsidRPr="008410CA">
        <w:rPr>
          <w:rFonts w:ascii="Century" w:hAnsi="Century"/>
          <w:spacing w:val="-1"/>
        </w:rPr>
        <w:t xml:space="preserve"> </w:t>
      </w:r>
      <w:r w:rsidRPr="008410CA">
        <w:rPr>
          <w:rFonts w:ascii="Century" w:hAnsi="Century"/>
          <w:spacing w:val="-1"/>
        </w:rPr>
        <w:t>prediction,</w:t>
      </w:r>
      <w:r w:rsidR="00032079" w:rsidRPr="008410CA">
        <w:rPr>
          <w:rFonts w:ascii="Century" w:hAnsi="Century"/>
          <w:spacing w:val="-1"/>
        </w:rPr>
        <w:t xml:space="preserve"> </w:t>
      </w:r>
      <w:r w:rsidRPr="008410CA">
        <w:rPr>
          <w:rFonts w:ascii="Century" w:hAnsi="Century"/>
          <w:spacing w:val="-1"/>
        </w:rPr>
        <w:t>while</w:t>
      </w:r>
      <w:r w:rsidR="00032079" w:rsidRPr="008410CA">
        <w:rPr>
          <w:rFonts w:ascii="Century" w:hAnsi="Century"/>
          <w:spacing w:val="-1"/>
        </w:rPr>
        <w:t xml:space="preserve"> </w:t>
      </w:r>
      <w:r w:rsidRPr="008410CA">
        <w:rPr>
          <w:rFonts w:ascii="Century" w:hAnsi="Century"/>
          <w:spacing w:val="-1"/>
        </w:rPr>
        <w:t>logistic</w:t>
      </w:r>
      <w:r w:rsidR="00032079" w:rsidRPr="008410CA">
        <w:rPr>
          <w:rFonts w:ascii="Century" w:hAnsi="Century"/>
          <w:spacing w:val="-1"/>
        </w:rPr>
        <w:t xml:space="preserve"> </w:t>
      </w:r>
      <w:r w:rsidRPr="008410CA">
        <w:rPr>
          <w:rFonts w:ascii="Century" w:hAnsi="Century"/>
          <w:spacing w:val="-1"/>
        </w:rPr>
        <w:t>regression</w:t>
      </w:r>
      <w:r w:rsidR="00032079" w:rsidRPr="008410CA">
        <w:rPr>
          <w:rFonts w:ascii="Century" w:hAnsi="Century"/>
          <w:spacing w:val="-1"/>
        </w:rPr>
        <w:t xml:space="preserve"> </w:t>
      </w:r>
      <w:r w:rsidRPr="008410CA">
        <w:rPr>
          <w:rFonts w:ascii="Century" w:hAnsi="Century"/>
          <w:spacing w:val="-1"/>
        </w:rPr>
        <w:t>does</w:t>
      </w:r>
      <w:r w:rsidR="00032079" w:rsidRPr="008410CA">
        <w:rPr>
          <w:rFonts w:ascii="Century" w:hAnsi="Century"/>
          <w:spacing w:val="-1"/>
        </w:rPr>
        <w:t xml:space="preserve"> </w:t>
      </w:r>
      <w:r w:rsidRPr="008410CA">
        <w:rPr>
          <w:rFonts w:ascii="Century" w:hAnsi="Century"/>
          <w:spacing w:val="-1"/>
        </w:rPr>
        <w:t>not</w:t>
      </w:r>
      <w:r w:rsidR="00032079" w:rsidRPr="008410CA">
        <w:rPr>
          <w:rFonts w:ascii="Century" w:hAnsi="Century"/>
          <w:spacing w:val="-1"/>
        </w:rPr>
        <w:t xml:space="preserve"> </w:t>
      </w:r>
      <w:r w:rsidRPr="008410CA">
        <w:rPr>
          <w:rFonts w:ascii="Century" w:hAnsi="Century"/>
          <w:spacing w:val="-1"/>
        </w:rPr>
        <w:t>have</w:t>
      </w:r>
      <w:r w:rsidR="00032079" w:rsidRPr="008410CA">
        <w:rPr>
          <w:rFonts w:ascii="Century" w:hAnsi="Century"/>
          <w:spacing w:val="-1"/>
        </w:rPr>
        <w:t xml:space="preserve"> </w:t>
      </w:r>
      <w:r w:rsidRPr="008410CA">
        <w:rPr>
          <w:rFonts w:ascii="Century" w:hAnsi="Century"/>
          <w:spacing w:val="-1"/>
        </w:rPr>
        <w:t>such</w:t>
      </w:r>
      <w:r w:rsidR="00032079" w:rsidRPr="008410CA">
        <w:rPr>
          <w:rFonts w:ascii="Century" w:hAnsi="Century"/>
          <w:spacing w:val="-1"/>
        </w:rPr>
        <w:t xml:space="preserve"> </w:t>
      </w:r>
      <w:r w:rsidRPr="008410CA">
        <w:rPr>
          <w:rFonts w:ascii="Century" w:hAnsi="Century"/>
          <w:spacing w:val="-1"/>
        </w:rPr>
        <w:t>problem.</w:t>
      </w:r>
      <w:r w:rsidR="00032079" w:rsidRPr="008410CA">
        <w:rPr>
          <w:rFonts w:ascii="Century" w:hAnsi="Century"/>
          <w:spacing w:val="-1"/>
        </w:rPr>
        <w:t xml:space="preserve"> </w:t>
      </w:r>
      <w:r w:rsidRPr="008410CA">
        <w:rPr>
          <w:rFonts w:ascii="Century" w:hAnsi="Century"/>
          <w:spacing w:val="-1"/>
        </w:rPr>
        <w:t>See</w:t>
      </w:r>
      <w:r w:rsidR="00032079" w:rsidRPr="008410CA">
        <w:rPr>
          <w:rFonts w:ascii="Century" w:hAnsi="Century"/>
          <w:spacing w:val="-1"/>
        </w:rPr>
        <w:t xml:space="preserve"> </w:t>
      </w:r>
      <w:r w:rsidRPr="008410CA">
        <w:rPr>
          <w:rFonts w:ascii="Century" w:hAnsi="Century"/>
          <w:spacing w:val="-1"/>
        </w:rPr>
        <w:t>the</w:t>
      </w:r>
      <w:r w:rsidR="00032079" w:rsidRPr="008410CA">
        <w:rPr>
          <w:rFonts w:ascii="Century" w:hAnsi="Century"/>
          <w:spacing w:val="-1"/>
        </w:rPr>
        <w:t xml:space="preserve"> </w:t>
      </w:r>
      <w:r w:rsidRPr="008410CA">
        <w:rPr>
          <w:rFonts w:ascii="Century" w:hAnsi="Century"/>
          <w:spacing w:val="-1"/>
        </w:rPr>
        <w:t>figure</w:t>
      </w:r>
      <w:r w:rsidR="00032079" w:rsidRPr="008410CA">
        <w:rPr>
          <w:rFonts w:ascii="Century" w:hAnsi="Century"/>
          <w:spacing w:val="-1"/>
        </w:rPr>
        <w:t xml:space="preserve"> </w:t>
      </w:r>
      <w:r w:rsidRPr="008410CA">
        <w:rPr>
          <w:rFonts w:ascii="Century" w:hAnsi="Century"/>
          <w:spacing w:val="-1"/>
        </w:rPr>
        <w:t>below.</w:t>
      </w:r>
    </w:p>
    <w:p w:rsidR="00FB6648" w:rsidRPr="008410CA" w:rsidRDefault="00FB6648" w:rsidP="00B50145">
      <w:pPr>
        <w:spacing w:after="0"/>
        <w:jc w:val="both"/>
        <w:rPr>
          <w:rFonts w:ascii="Century" w:hAnsi="Century"/>
          <w:sz w:val="24"/>
          <w:szCs w:val="24"/>
        </w:rPr>
      </w:pPr>
    </w:p>
    <w:p w:rsidR="00FB6648" w:rsidRPr="008410CA" w:rsidRDefault="00FB6648" w:rsidP="00B50145">
      <w:pPr>
        <w:spacing w:after="0"/>
        <w:jc w:val="both"/>
        <w:rPr>
          <w:rFonts w:ascii="Century" w:hAnsi="Century"/>
          <w:sz w:val="24"/>
          <w:szCs w:val="24"/>
        </w:rPr>
      </w:pPr>
      <w:r w:rsidRPr="008410CA">
        <w:rPr>
          <w:rFonts w:ascii="Century" w:hAnsi="Century"/>
          <w:noProof/>
          <w:sz w:val="24"/>
          <w:szCs w:val="24"/>
        </w:rPr>
        <w:lastRenderedPageBreak/>
        <w:drawing>
          <wp:inline distT="0" distB="0" distL="0" distR="0" wp14:anchorId="14BFC282" wp14:editId="1B95BA9D">
            <wp:extent cx="5170805" cy="1941830"/>
            <wp:effectExtent l="0" t="0" r="0" b="1270"/>
            <wp:docPr id="174" name="Picture 174" descr="https://miro.medium.com/max/543/1*cOt3Hlg4iXuTIDktpWWbl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6" descr="https://miro.medium.com/max/543/1*cOt3Hlg4iXuTIDktpWWblg.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170805" cy="1941830"/>
                    </a:xfrm>
                    <a:prstGeom prst="rect">
                      <a:avLst/>
                    </a:prstGeom>
                    <a:noFill/>
                    <a:ln>
                      <a:noFill/>
                    </a:ln>
                  </pic:spPr>
                </pic:pic>
              </a:graphicData>
            </a:graphic>
          </wp:inline>
        </w:drawing>
      </w:r>
    </w:p>
    <w:p w:rsidR="00FB6648" w:rsidRPr="008410CA" w:rsidRDefault="00FB6648" w:rsidP="00B50145">
      <w:pPr>
        <w:spacing w:after="0"/>
        <w:jc w:val="both"/>
        <w:rPr>
          <w:rFonts w:ascii="Century" w:hAnsi="Century"/>
          <w:sz w:val="24"/>
          <w:szCs w:val="24"/>
        </w:rPr>
      </w:pPr>
      <w:r w:rsidRPr="008410CA">
        <w:rPr>
          <w:rFonts w:ascii="Century" w:hAnsi="Century"/>
          <w:sz w:val="24"/>
          <w:szCs w:val="24"/>
        </w:rPr>
        <w:t>Figures</w:t>
      </w:r>
      <w:r w:rsidR="00032079" w:rsidRPr="008410CA">
        <w:rPr>
          <w:rFonts w:ascii="Century" w:hAnsi="Century"/>
          <w:sz w:val="24"/>
          <w:szCs w:val="24"/>
        </w:rPr>
        <w:t xml:space="preserve"> </w:t>
      </w:r>
      <w:r w:rsidRPr="008410CA">
        <w:rPr>
          <w:rFonts w:ascii="Century" w:hAnsi="Century"/>
          <w:sz w:val="24"/>
          <w:szCs w:val="24"/>
        </w:rPr>
        <w:t>Source:</w:t>
      </w:r>
      <w:r w:rsidR="00032079" w:rsidRPr="008410CA">
        <w:rPr>
          <w:rFonts w:ascii="Century" w:hAnsi="Century"/>
          <w:sz w:val="24"/>
          <w:szCs w:val="24"/>
        </w:rPr>
        <w:t xml:space="preserve"> </w:t>
      </w:r>
      <w:r w:rsidRPr="008410CA">
        <w:rPr>
          <w:rFonts w:ascii="Century" w:hAnsi="Century"/>
          <w:sz w:val="24"/>
          <w:szCs w:val="24"/>
        </w:rPr>
        <w:t>Gareth</w:t>
      </w:r>
      <w:r w:rsidR="00032079" w:rsidRPr="008410CA">
        <w:rPr>
          <w:rFonts w:ascii="Century" w:hAnsi="Century"/>
          <w:sz w:val="24"/>
          <w:szCs w:val="24"/>
        </w:rPr>
        <w:t xml:space="preserve"> </w:t>
      </w:r>
      <w:r w:rsidRPr="008410CA">
        <w:rPr>
          <w:rFonts w:ascii="Century" w:hAnsi="Century"/>
          <w:sz w:val="24"/>
          <w:szCs w:val="24"/>
        </w:rPr>
        <w:t>James,</w:t>
      </w:r>
      <w:r w:rsidR="00032079" w:rsidRPr="008410CA">
        <w:rPr>
          <w:rFonts w:ascii="Century" w:hAnsi="Century"/>
          <w:sz w:val="24"/>
          <w:szCs w:val="24"/>
        </w:rPr>
        <w:t xml:space="preserve"> </w:t>
      </w:r>
      <w:r w:rsidRPr="008410CA">
        <w:rPr>
          <w:rFonts w:ascii="Century" w:hAnsi="Century"/>
          <w:sz w:val="24"/>
          <w:szCs w:val="24"/>
        </w:rPr>
        <w:t>Daniela</w:t>
      </w:r>
      <w:r w:rsidR="00032079" w:rsidRPr="008410CA">
        <w:rPr>
          <w:rFonts w:ascii="Century" w:hAnsi="Century"/>
          <w:sz w:val="24"/>
          <w:szCs w:val="24"/>
        </w:rPr>
        <w:t xml:space="preserve"> </w:t>
      </w:r>
      <w:r w:rsidRPr="008410CA">
        <w:rPr>
          <w:rFonts w:ascii="Century" w:hAnsi="Century"/>
          <w:sz w:val="24"/>
          <w:szCs w:val="24"/>
        </w:rPr>
        <w:t>Witten,</w:t>
      </w:r>
      <w:r w:rsidR="00032079" w:rsidRPr="008410CA">
        <w:rPr>
          <w:rFonts w:ascii="Century" w:hAnsi="Century"/>
          <w:sz w:val="24"/>
          <w:szCs w:val="24"/>
        </w:rPr>
        <w:t xml:space="preserve"> </w:t>
      </w:r>
      <w:r w:rsidRPr="008410CA">
        <w:rPr>
          <w:rFonts w:ascii="Century" w:hAnsi="Century"/>
          <w:sz w:val="24"/>
          <w:szCs w:val="24"/>
        </w:rPr>
        <w:t>Trevor</w:t>
      </w:r>
      <w:r w:rsidR="00032079" w:rsidRPr="008410CA">
        <w:rPr>
          <w:rFonts w:ascii="Century" w:hAnsi="Century"/>
          <w:sz w:val="24"/>
          <w:szCs w:val="24"/>
        </w:rPr>
        <w:t xml:space="preserve"> </w:t>
      </w:r>
      <w:r w:rsidRPr="008410CA">
        <w:rPr>
          <w:rFonts w:ascii="Century" w:hAnsi="Century"/>
          <w:sz w:val="24"/>
          <w:szCs w:val="24"/>
        </w:rPr>
        <w:t>Hastie,</w:t>
      </w:r>
      <w:r w:rsidR="00032079" w:rsidRPr="008410CA">
        <w:rPr>
          <w:rFonts w:ascii="Century" w:hAnsi="Century"/>
          <w:sz w:val="24"/>
          <w:szCs w:val="24"/>
        </w:rPr>
        <w:t xml:space="preserve"> </w:t>
      </w:r>
      <w:r w:rsidRPr="008410CA">
        <w:rPr>
          <w:rFonts w:ascii="Century" w:hAnsi="Century"/>
          <w:sz w:val="24"/>
          <w:szCs w:val="24"/>
        </w:rPr>
        <w:t>Robert</w:t>
      </w:r>
      <w:r w:rsidR="00032079" w:rsidRPr="008410CA">
        <w:rPr>
          <w:rFonts w:ascii="Century" w:hAnsi="Century"/>
          <w:sz w:val="24"/>
          <w:szCs w:val="24"/>
        </w:rPr>
        <w:t xml:space="preserve"> </w:t>
      </w:r>
      <w:r w:rsidRPr="008410CA">
        <w:rPr>
          <w:rFonts w:ascii="Century" w:hAnsi="Century"/>
          <w:sz w:val="24"/>
          <w:szCs w:val="24"/>
        </w:rPr>
        <w:t>Tibshirani,</w:t>
      </w:r>
      <w:r w:rsidR="00032079" w:rsidRPr="008410CA">
        <w:rPr>
          <w:rFonts w:ascii="Century" w:hAnsi="Century"/>
          <w:sz w:val="24"/>
          <w:szCs w:val="24"/>
        </w:rPr>
        <w:t xml:space="preserve"> </w:t>
      </w:r>
      <w:r w:rsidRPr="008410CA">
        <w:rPr>
          <w:rFonts w:ascii="Century" w:hAnsi="Century"/>
          <w:sz w:val="24"/>
          <w:szCs w:val="24"/>
        </w:rPr>
        <w:t>2017,</w:t>
      </w:r>
      <w:r w:rsidR="00032079" w:rsidRPr="008410CA">
        <w:rPr>
          <w:rFonts w:ascii="Century" w:hAnsi="Century"/>
          <w:sz w:val="24"/>
          <w:szCs w:val="24"/>
        </w:rPr>
        <w:t xml:space="preserve"> </w:t>
      </w:r>
      <w:r w:rsidRPr="008410CA">
        <w:rPr>
          <w:rFonts w:ascii="Century" w:hAnsi="Century"/>
          <w:sz w:val="24"/>
          <w:szCs w:val="24"/>
        </w:rPr>
        <w:t>An</w:t>
      </w:r>
      <w:r w:rsidR="00032079" w:rsidRPr="008410CA">
        <w:rPr>
          <w:rFonts w:ascii="Century" w:hAnsi="Century"/>
          <w:sz w:val="24"/>
          <w:szCs w:val="24"/>
        </w:rPr>
        <w:t xml:space="preserve"> </w:t>
      </w:r>
      <w:r w:rsidRPr="008410CA">
        <w:rPr>
          <w:rFonts w:ascii="Century" w:hAnsi="Century"/>
          <w:sz w:val="24"/>
          <w:szCs w:val="24"/>
        </w:rPr>
        <w:t>Introduction</w:t>
      </w:r>
      <w:r w:rsidR="00032079" w:rsidRPr="008410CA">
        <w:rPr>
          <w:rFonts w:ascii="Century" w:hAnsi="Century"/>
          <w:sz w:val="24"/>
          <w:szCs w:val="24"/>
        </w:rPr>
        <w:t xml:space="preserve"> </w:t>
      </w:r>
      <w:r w:rsidRPr="008410CA">
        <w:rPr>
          <w:rFonts w:ascii="Century" w:hAnsi="Century"/>
          <w:sz w:val="24"/>
          <w:szCs w:val="24"/>
        </w:rPr>
        <w:t>to</w:t>
      </w:r>
      <w:r w:rsidR="00032079" w:rsidRPr="008410CA">
        <w:rPr>
          <w:rFonts w:ascii="Century" w:hAnsi="Century"/>
          <w:sz w:val="24"/>
          <w:szCs w:val="24"/>
        </w:rPr>
        <w:t xml:space="preserve"> </w:t>
      </w:r>
      <w:r w:rsidRPr="008410CA">
        <w:rPr>
          <w:rFonts w:ascii="Century" w:hAnsi="Century"/>
          <w:sz w:val="24"/>
          <w:szCs w:val="24"/>
        </w:rPr>
        <w:t>Statistical</w:t>
      </w:r>
      <w:r w:rsidR="00032079" w:rsidRPr="008410CA">
        <w:rPr>
          <w:rFonts w:ascii="Century" w:hAnsi="Century"/>
          <w:sz w:val="24"/>
          <w:szCs w:val="24"/>
        </w:rPr>
        <w:t xml:space="preserve"> </w:t>
      </w:r>
      <w:r w:rsidRPr="008410CA">
        <w:rPr>
          <w:rFonts w:ascii="Century" w:hAnsi="Century"/>
          <w:sz w:val="24"/>
          <w:szCs w:val="24"/>
        </w:rPr>
        <w:t>Learning</w:t>
      </w:r>
    </w:p>
    <w:p w:rsidR="00FB6648" w:rsidRPr="008410CA" w:rsidRDefault="00FB6648" w:rsidP="00B50145">
      <w:pPr>
        <w:pStyle w:val="is"/>
        <w:spacing w:before="0" w:beforeAutospacing="0" w:after="0" w:afterAutospacing="0"/>
        <w:jc w:val="both"/>
        <w:rPr>
          <w:rFonts w:ascii="Century" w:hAnsi="Century"/>
          <w:spacing w:val="-1"/>
        </w:rPr>
      </w:pPr>
      <w:r w:rsidRPr="008410CA">
        <w:rPr>
          <w:rFonts w:ascii="Century" w:hAnsi="Century"/>
          <w:spacing w:val="-1"/>
        </w:rPr>
        <w:t>Another</w:t>
      </w:r>
      <w:r w:rsidR="00032079" w:rsidRPr="008410CA">
        <w:rPr>
          <w:rFonts w:ascii="Century" w:hAnsi="Century"/>
          <w:spacing w:val="-1"/>
        </w:rPr>
        <w:t xml:space="preserve"> </w:t>
      </w:r>
      <w:r w:rsidRPr="008410CA">
        <w:rPr>
          <w:rFonts w:ascii="Century" w:hAnsi="Century"/>
          <w:spacing w:val="-1"/>
        </w:rPr>
        <w:t>problem</w:t>
      </w:r>
      <w:r w:rsidR="00032079" w:rsidRPr="008410CA">
        <w:rPr>
          <w:rFonts w:ascii="Century" w:hAnsi="Century"/>
          <w:spacing w:val="-1"/>
        </w:rPr>
        <w:t xml:space="preserve"> </w:t>
      </w:r>
      <w:r w:rsidRPr="008410CA">
        <w:rPr>
          <w:rFonts w:ascii="Century" w:hAnsi="Century"/>
          <w:spacing w:val="-1"/>
        </w:rPr>
        <w:t>for</w:t>
      </w:r>
      <w:r w:rsidR="00032079" w:rsidRPr="008410CA">
        <w:rPr>
          <w:rFonts w:ascii="Century" w:hAnsi="Century"/>
          <w:spacing w:val="-1"/>
        </w:rPr>
        <w:t xml:space="preserve"> </w:t>
      </w:r>
      <w:r w:rsidRPr="008410CA">
        <w:rPr>
          <w:rFonts w:ascii="Century" w:hAnsi="Century"/>
          <w:spacing w:val="-1"/>
        </w:rPr>
        <w:t>linear</w:t>
      </w:r>
      <w:r w:rsidR="00032079" w:rsidRPr="008410CA">
        <w:rPr>
          <w:rFonts w:ascii="Century" w:hAnsi="Century"/>
          <w:spacing w:val="-1"/>
        </w:rPr>
        <w:t xml:space="preserve"> </w:t>
      </w:r>
      <w:r w:rsidRPr="008410CA">
        <w:rPr>
          <w:rFonts w:ascii="Century" w:hAnsi="Century"/>
          <w:spacing w:val="-1"/>
        </w:rPr>
        <w:t>regression</w:t>
      </w:r>
      <w:r w:rsidR="00032079" w:rsidRPr="008410CA">
        <w:rPr>
          <w:rFonts w:ascii="Century" w:hAnsi="Century"/>
          <w:spacing w:val="-1"/>
        </w:rPr>
        <w:t xml:space="preserve"> </w:t>
      </w:r>
      <w:r w:rsidRPr="008410CA">
        <w:rPr>
          <w:rFonts w:ascii="Century" w:hAnsi="Century"/>
          <w:spacing w:val="-1"/>
        </w:rPr>
        <w:t>is</w:t>
      </w:r>
      <w:r w:rsidR="00032079" w:rsidRPr="008410CA">
        <w:rPr>
          <w:rFonts w:ascii="Century" w:hAnsi="Century"/>
          <w:spacing w:val="-1"/>
        </w:rPr>
        <w:t xml:space="preserve"> </w:t>
      </w:r>
      <w:r w:rsidRPr="008410CA">
        <w:rPr>
          <w:rFonts w:ascii="Century" w:hAnsi="Century"/>
          <w:spacing w:val="-1"/>
        </w:rPr>
        <w:t>that</w:t>
      </w:r>
      <w:r w:rsidR="00032079" w:rsidRPr="008410CA">
        <w:rPr>
          <w:rFonts w:ascii="Century" w:hAnsi="Century"/>
          <w:spacing w:val="-1"/>
        </w:rPr>
        <w:t xml:space="preserve"> </w:t>
      </w:r>
      <w:r w:rsidRPr="008410CA">
        <w:rPr>
          <w:rFonts w:ascii="Century" w:hAnsi="Century"/>
          <w:spacing w:val="-1"/>
        </w:rPr>
        <w:t>the</w:t>
      </w:r>
      <w:r w:rsidR="00032079" w:rsidRPr="008410CA">
        <w:rPr>
          <w:rFonts w:ascii="Century" w:hAnsi="Century"/>
          <w:spacing w:val="-1"/>
        </w:rPr>
        <w:t xml:space="preserve"> </w:t>
      </w:r>
      <w:r w:rsidRPr="008410CA">
        <w:rPr>
          <w:rFonts w:ascii="Century" w:hAnsi="Century"/>
          <w:spacing w:val="-1"/>
        </w:rPr>
        <w:t>prediction</w:t>
      </w:r>
      <w:r w:rsidR="00032079" w:rsidRPr="008410CA">
        <w:rPr>
          <w:rFonts w:ascii="Century" w:hAnsi="Century"/>
          <w:spacing w:val="-1"/>
        </w:rPr>
        <w:t xml:space="preserve"> </w:t>
      </w:r>
      <w:r w:rsidRPr="008410CA">
        <w:rPr>
          <w:rFonts w:ascii="Century" w:hAnsi="Century"/>
          <w:spacing w:val="-1"/>
        </w:rPr>
        <w:t>of</w:t>
      </w:r>
      <w:r w:rsidR="00032079" w:rsidRPr="008410CA">
        <w:rPr>
          <w:rFonts w:ascii="Century" w:hAnsi="Century"/>
          <w:spacing w:val="-1"/>
        </w:rPr>
        <w:t xml:space="preserve"> </w:t>
      </w:r>
      <w:r w:rsidRPr="008410CA">
        <w:rPr>
          <w:rFonts w:ascii="Century" w:hAnsi="Century"/>
          <w:spacing w:val="-1"/>
        </w:rPr>
        <w:t>linear</w:t>
      </w:r>
      <w:r w:rsidR="00032079" w:rsidRPr="008410CA">
        <w:rPr>
          <w:rFonts w:ascii="Century" w:hAnsi="Century"/>
          <w:spacing w:val="-1"/>
        </w:rPr>
        <w:t xml:space="preserve"> </w:t>
      </w:r>
      <w:r w:rsidRPr="008410CA">
        <w:rPr>
          <w:rFonts w:ascii="Century" w:hAnsi="Century"/>
          <w:spacing w:val="-1"/>
        </w:rPr>
        <w:t>model</w:t>
      </w:r>
      <w:r w:rsidR="00032079" w:rsidRPr="008410CA">
        <w:rPr>
          <w:rFonts w:ascii="Century" w:hAnsi="Century"/>
          <w:spacing w:val="-1"/>
        </w:rPr>
        <w:t xml:space="preserve"> </w:t>
      </w:r>
      <w:r w:rsidRPr="008410CA">
        <w:rPr>
          <w:rFonts w:ascii="Century" w:hAnsi="Century"/>
          <w:spacing w:val="-1"/>
        </w:rPr>
        <w:t>is</w:t>
      </w:r>
      <w:r w:rsidR="00032079" w:rsidRPr="008410CA">
        <w:rPr>
          <w:rFonts w:ascii="Century" w:hAnsi="Century"/>
          <w:spacing w:val="-1"/>
        </w:rPr>
        <w:t xml:space="preserve"> </w:t>
      </w:r>
      <w:r w:rsidRPr="008410CA">
        <w:rPr>
          <w:rFonts w:ascii="Century" w:hAnsi="Century"/>
          <w:spacing w:val="-1"/>
        </w:rPr>
        <w:t>always</w:t>
      </w:r>
      <w:r w:rsidR="00032079" w:rsidRPr="008410CA">
        <w:rPr>
          <w:rFonts w:ascii="Century" w:hAnsi="Century"/>
          <w:spacing w:val="-1"/>
        </w:rPr>
        <w:t xml:space="preserve"> </w:t>
      </w:r>
      <w:r w:rsidRPr="008410CA">
        <w:rPr>
          <w:rFonts w:ascii="Century" w:hAnsi="Century"/>
          <w:spacing w:val="-1"/>
        </w:rPr>
        <w:t>cardinal</w:t>
      </w:r>
      <w:r w:rsidR="00032079" w:rsidRPr="008410CA">
        <w:rPr>
          <w:rFonts w:ascii="Century" w:hAnsi="Century"/>
          <w:spacing w:val="-1"/>
        </w:rPr>
        <w:t xml:space="preserve"> </w:t>
      </w:r>
      <w:r w:rsidRPr="008410CA">
        <w:rPr>
          <w:rFonts w:ascii="Century" w:hAnsi="Century"/>
          <w:spacing w:val="-1"/>
        </w:rPr>
        <w:t>rather</w:t>
      </w:r>
      <w:r w:rsidR="00032079" w:rsidRPr="008410CA">
        <w:rPr>
          <w:rFonts w:ascii="Century" w:hAnsi="Century"/>
          <w:spacing w:val="-1"/>
        </w:rPr>
        <w:t xml:space="preserve"> </w:t>
      </w:r>
      <w:r w:rsidRPr="008410CA">
        <w:rPr>
          <w:rFonts w:ascii="Century" w:hAnsi="Century"/>
          <w:spacing w:val="-1"/>
        </w:rPr>
        <w:t>than</w:t>
      </w:r>
      <w:r w:rsidR="00032079" w:rsidRPr="008410CA">
        <w:rPr>
          <w:rFonts w:ascii="Century" w:hAnsi="Century"/>
          <w:spacing w:val="-1"/>
        </w:rPr>
        <w:t xml:space="preserve"> </w:t>
      </w:r>
      <w:r w:rsidRPr="008410CA">
        <w:rPr>
          <w:rFonts w:ascii="Century" w:hAnsi="Century"/>
          <w:spacing w:val="-1"/>
        </w:rPr>
        <w:t>nominal.</w:t>
      </w:r>
      <w:r w:rsidR="00032079" w:rsidRPr="008410CA">
        <w:rPr>
          <w:rFonts w:ascii="Century" w:hAnsi="Century"/>
          <w:spacing w:val="-1"/>
        </w:rPr>
        <w:t xml:space="preserve"> </w:t>
      </w:r>
      <w:r w:rsidRPr="008410CA">
        <w:rPr>
          <w:rFonts w:ascii="Century" w:hAnsi="Century"/>
          <w:spacing w:val="-1"/>
        </w:rPr>
        <w:t>Even</w:t>
      </w:r>
      <w:r w:rsidR="00032079" w:rsidRPr="008410CA">
        <w:rPr>
          <w:rFonts w:ascii="Century" w:hAnsi="Century"/>
          <w:spacing w:val="-1"/>
        </w:rPr>
        <w:t xml:space="preserve"> </w:t>
      </w:r>
      <w:r w:rsidRPr="008410CA">
        <w:rPr>
          <w:rFonts w:ascii="Century" w:hAnsi="Century"/>
          <w:spacing w:val="-1"/>
        </w:rPr>
        <w:t>though</w:t>
      </w:r>
      <w:r w:rsidR="00032079" w:rsidRPr="008410CA">
        <w:rPr>
          <w:rFonts w:ascii="Century" w:hAnsi="Century"/>
          <w:spacing w:val="-1"/>
        </w:rPr>
        <w:t xml:space="preserve"> </w:t>
      </w:r>
      <w:r w:rsidRPr="008410CA">
        <w:rPr>
          <w:rFonts w:ascii="Century" w:hAnsi="Century"/>
          <w:spacing w:val="-1"/>
        </w:rPr>
        <w:t>in</w:t>
      </w:r>
      <w:r w:rsidR="00032079" w:rsidRPr="008410CA">
        <w:rPr>
          <w:rFonts w:ascii="Century" w:hAnsi="Century"/>
          <w:spacing w:val="-1"/>
        </w:rPr>
        <w:t xml:space="preserve"> </w:t>
      </w:r>
      <w:r w:rsidRPr="008410CA">
        <w:rPr>
          <w:rFonts w:ascii="Century" w:hAnsi="Century"/>
          <w:spacing w:val="-1"/>
        </w:rPr>
        <w:t>some</w:t>
      </w:r>
      <w:r w:rsidR="00032079" w:rsidRPr="008410CA">
        <w:rPr>
          <w:rFonts w:ascii="Century" w:hAnsi="Century"/>
          <w:spacing w:val="-1"/>
        </w:rPr>
        <w:t xml:space="preserve"> </w:t>
      </w:r>
      <w:r w:rsidRPr="008410CA">
        <w:rPr>
          <w:rFonts w:ascii="Century" w:hAnsi="Century"/>
          <w:spacing w:val="-1"/>
        </w:rPr>
        <w:t>cases</w:t>
      </w:r>
      <w:r w:rsidR="00032079" w:rsidRPr="008410CA">
        <w:rPr>
          <w:rFonts w:ascii="Century" w:hAnsi="Century"/>
          <w:spacing w:val="-1"/>
        </w:rPr>
        <w:t xml:space="preserve"> </w:t>
      </w:r>
      <w:r w:rsidRPr="008410CA">
        <w:rPr>
          <w:rFonts w:ascii="Century" w:hAnsi="Century"/>
          <w:spacing w:val="-1"/>
        </w:rPr>
        <w:t>the</w:t>
      </w:r>
      <w:r w:rsidR="00032079" w:rsidRPr="008410CA">
        <w:rPr>
          <w:rFonts w:ascii="Century" w:hAnsi="Century"/>
          <w:spacing w:val="-1"/>
        </w:rPr>
        <w:t xml:space="preserve"> </w:t>
      </w:r>
      <w:r w:rsidRPr="008410CA">
        <w:rPr>
          <w:rFonts w:ascii="Century" w:hAnsi="Century"/>
          <w:spacing w:val="-1"/>
        </w:rPr>
        <w:t>value</w:t>
      </w:r>
      <w:r w:rsidR="00032079" w:rsidRPr="008410CA">
        <w:rPr>
          <w:rFonts w:ascii="Century" w:hAnsi="Century"/>
          <w:spacing w:val="-1"/>
        </w:rPr>
        <w:t xml:space="preserve"> </w:t>
      </w:r>
      <w:r w:rsidRPr="008410CA">
        <w:rPr>
          <w:rFonts w:ascii="Century" w:hAnsi="Century"/>
          <w:spacing w:val="-1"/>
        </w:rPr>
        <w:t>of</w:t>
      </w:r>
      <w:r w:rsidR="00032079" w:rsidRPr="008410CA">
        <w:rPr>
          <w:rFonts w:ascii="Century" w:hAnsi="Century"/>
          <w:spacing w:val="-1"/>
        </w:rPr>
        <w:t xml:space="preserve"> </w:t>
      </w:r>
      <w:r w:rsidRPr="008410CA">
        <w:rPr>
          <w:rFonts w:ascii="Century" w:hAnsi="Century"/>
          <w:spacing w:val="-1"/>
        </w:rPr>
        <w:t>response</w:t>
      </w:r>
      <w:r w:rsidR="00032079" w:rsidRPr="008410CA">
        <w:rPr>
          <w:rFonts w:ascii="Century" w:hAnsi="Century"/>
          <w:spacing w:val="-1"/>
        </w:rPr>
        <w:t xml:space="preserve"> </w:t>
      </w:r>
      <w:r w:rsidRPr="008410CA">
        <w:rPr>
          <w:rFonts w:ascii="Century" w:hAnsi="Century"/>
          <w:spacing w:val="-1"/>
        </w:rPr>
        <w:t>did</w:t>
      </w:r>
      <w:r w:rsidR="00032079" w:rsidRPr="008410CA">
        <w:rPr>
          <w:rFonts w:ascii="Century" w:hAnsi="Century"/>
          <w:spacing w:val="-1"/>
        </w:rPr>
        <w:t xml:space="preserve"> </w:t>
      </w:r>
      <w:r w:rsidRPr="008410CA">
        <w:rPr>
          <w:rFonts w:ascii="Century" w:hAnsi="Century"/>
          <w:spacing w:val="-1"/>
        </w:rPr>
        <w:t>take</w:t>
      </w:r>
      <w:r w:rsidR="00032079" w:rsidRPr="008410CA">
        <w:rPr>
          <w:rFonts w:ascii="Century" w:hAnsi="Century"/>
          <w:spacing w:val="-1"/>
        </w:rPr>
        <w:t xml:space="preserve"> </w:t>
      </w:r>
      <w:r w:rsidRPr="008410CA">
        <w:rPr>
          <w:rFonts w:ascii="Century" w:hAnsi="Century"/>
          <w:spacing w:val="-1"/>
        </w:rPr>
        <w:t>on</w:t>
      </w:r>
      <w:r w:rsidR="00032079" w:rsidRPr="008410CA">
        <w:rPr>
          <w:rFonts w:ascii="Century" w:hAnsi="Century"/>
          <w:spacing w:val="-1"/>
        </w:rPr>
        <w:t xml:space="preserve"> </w:t>
      </w:r>
      <w:r w:rsidRPr="008410CA">
        <w:rPr>
          <w:rFonts w:ascii="Century" w:hAnsi="Century"/>
          <w:spacing w:val="-1"/>
        </w:rPr>
        <w:t>a</w:t>
      </w:r>
      <w:r w:rsidR="00032079" w:rsidRPr="008410CA">
        <w:rPr>
          <w:rFonts w:ascii="Century" w:hAnsi="Century"/>
          <w:spacing w:val="-1"/>
        </w:rPr>
        <w:t xml:space="preserve"> </w:t>
      </w:r>
      <w:r w:rsidRPr="008410CA">
        <w:rPr>
          <w:rFonts w:ascii="Century" w:hAnsi="Century"/>
          <w:spacing w:val="-1"/>
        </w:rPr>
        <w:t>natural</w:t>
      </w:r>
      <w:r w:rsidR="00032079" w:rsidRPr="008410CA">
        <w:rPr>
          <w:rFonts w:ascii="Century" w:hAnsi="Century"/>
          <w:spacing w:val="-1"/>
        </w:rPr>
        <w:t xml:space="preserve"> </w:t>
      </w:r>
      <w:r w:rsidRPr="008410CA">
        <w:rPr>
          <w:rFonts w:ascii="Century" w:hAnsi="Century"/>
          <w:spacing w:val="-1"/>
        </w:rPr>
        <w:t>ordering,</w:t>
      </w:r>
      <w:r w:rsidR="00032079" w:rsidRPr="008410CA">
        <w:rPr>
          <w:rFonts w:ascii="Century" w:hAnsi="Century"/>
          <w:spacing w:val="-1"/>
        </w:rPr>
        <w:t xml:space="preserve"> </w:t>
      </w:r>
      <w:r w:rsidRPr="008410CA">
        <w:rPr>
          <w:rFonts w:ascii="Century" w:hAnsi="Century"/>
          <w:spacing w:val="-1"/>
        </w:rPr>
        <w:t>such</w:t>
      </w:r>
      <w:r w:rsidR="00032079" w:rsidRPr="008410CA">
        <w:rPr>
          <w:rFonts w:ascii="Century" w:hAnsi="Century"/>
          <w:spacing w:val="-1"/>
        </w:rPr>
        <w:t xml:space="preserve"> </w:t>
      </w:r>
      <w:r w:rsidRPr="008410CA">
        <w:rPr>
          <w:rFonts w:ascii="Century" w:hAnsi="Century"/>
          <w:spacing w:val="-1"/>
        </w:rPr>
        <w:t>as</w:t>
      </w:r>
      <w:r w:rsidR="00032079" w:rsidRPr="008410CA">
        <w:rPr>
          <w:rFonts w:ascii="Century" w:hAnsi="Century"/>
          <w:spacing w:val="-1"/>
        </w:rPr>
        <w:t xml:space="preserve"> </w:t>
      </w:r>
      <w:r w:rsidRPr="008410CA">
        <w:rPr>
          <w:rFonts w:ascii="Century" w:hAnsi="Century"/>
          <w:spacing w:val="-1"/>
        </w:rPr>
        <w:t>bad,</w:t>
      </w:r>
      <w:r w:rsidR="00032079" w:rsidRPr="008410CA">
        <w:rPr>
          <w:rFonts w:ascii="Century" w:hAnsi="Century"/>
          <w:spacing w:val="-1"/>
        </w:rPr>
        <w:t xml:space="preserve"> </w:t>
      </w:r>
      <w:r w:rsidRPr="008410CA">
        <w:rPr>
          <w:rFonts w:ascii="Century" w:hAnsi="Century"/>
          <w:spacing w:val="-1"/>
        </w:rPr>
        <w:t>neutral</w:t>
      </w:r>
      <w:r w:rsidR="00032079" w:rsidRPr="008410CA">
        <w:rPr>
          <w:rFonts w:ascii="Century" w:hAnsi="Century"/>
          <w:spacing w:val="-1"/>
        </w:rPr>
        <w:t xml:space="preserve"> </w:t>
      </w:r>
      <w:r w:rsidRPr="008410CA">
        <w:rPr>
          <w:rFonts w:ascii="Century" w:hAnsi="Century"/>
          <w:spacing w:val="-1"/>
        </w:rPr>
        <w:t>and</w:t>
      </w:r>
      <w:r w:rsidR="00032079" w:rsidRPr="008410CA">
        <w:rPr>
          <w:rFonts w:ascii="Century" w:hAnsi="Century"/>
          <w:spacing w:val="-1"/>
        </w:rPr>
        <w:t xml:space="preserve"> </w:t>
      </w:r>
      <w:r w:rsidRPr="008410CA">
        <w:rPr>
          <w:rFonts w:ascii="Century" w:hAnsi="Century"/>
          <w:spacing w:val="-1"/>
        </w:rPr>
        <w:t>good.</w:t>
      </w:r>
      <w:r w:rsidR="00032079" w:rsidRPr="008410CA">
        <w:rPr>
          <w:rFonts w:ascii="Century" w:hAnsi="Century"/>
          <w:spacing w:val="-1"/>
        </w:rPr>
        <w:t xml:space="preserve"> </w:t>
      </w:r>
      <w:r w:rsidRPr="008410CA">
        <w:rPr>
          <w:rFonts w:ascii="Century" w:hAnsi="Century"/>
          <w:spacing w:val="-1"/>
        </w:rPr>
        <w:t>It</w:t>
      </w:r>
      <w:r w:rsidR="00032079" w:rsidRPr="008410CA">
        <w:rPr>
          <w:rFonts w:ascii="Century" w:hAnsi="Century"/>
          <w:spacing w:val="-1"/>
        </w:rPr>
        <w:t xml:space="preserve"> </w:t>
      </w:r>
      <w:r w:rsidRPr="008410CA">
        <w:rPr>
          <w:rFonts w:ascii="Century" w:hAnsi="Century"/>
          <w:spacing w:val="-1"/>
        </w:rPr>
        <w:t>seems</w:t>
      </w:r>
      <w:r w:rsidR="00032079" w:rsidRPr="008410CA">
        <w:rPr>
          <w:rFonts w:ascii="Century" w:hAnsi="Century"/>
          <w:spacing w:val="-1"/>
        </w:rPr>
        <w:t xml:space="preserve"> </w:t>
      </w:r>
      <w:r w:rsidRPr="008410CA">
        <w:rPr>
          <w:rFonts w:ascii="Century" w:hAnsi="Century"/>
          <w:spacing w:val="-1"/>
        </w:rPr>
        <w:t>that</w:t>
      </w:r>
      <w:r w:rsidR="00032079" w:rsidRPr="008410CA">
        <w:rPr>
          <w:rFonts w:ascii="Century" w:hAnsi="Century"/>
          <w:spacing w:val="-1"/>
        </w:rPr>
        <w:t xml:space="preserve"> </w:t>
      </w:r>
      <w:r w:rsidRPr="008410CA">
        <w:rPr>
          <w:rFonts w:ascii="Century" w:hAnsi="Century"/>
          <w:spacing w:val="-1"/>
        </w:rPr>
        <w:t>the</w:t>
      </w:r>
      <w:r w:rsidR="00032079" w:rsidRPr="008410CA">
        <w:rPr>
          <w:rFonts w:ascii="Century" w:hAnsi="Century"/>
          <w:spacing w:val="-1"/>
        </w:rPr>
        <w:t xml:space="preserve"> </w:t>
      </w:r>
      <w:r w:rsidRPr="008410CA">
        <w:rPr>
          <w:rFonts w:ascii="Century" w:hAnsi="Century"/>
          <w:spacing w:val="-1"/>
        </w:rPr>
        <w:t>gap</w:t>
      </w:r>
      <w:r w:rsidR="00032079" w:rsidRPr="008410CA">
        <w:rPr>
          <w:rFonts w:ascii="Century" w:hAnsi="Century"/>
          <w:spacing w:val="-1"/>
        </w:rPr>
        <w:t xml:space="preserve"> </w:t>
      </w:r>
      <w:r w:rsidRPr="008410CA">
        <w:rPr>
          <w:rFonts w:ascii="Century" w:hAnsi="Century"/>
          <w:spacing w:val="-1"/>
        </w:rPr>
        <w:t>between</w:t>
      </w:r>
      <w:r w:rsidR="00032079" w:rsidRPr="008410CA">
        <w:rPr>
          <w:rFonts w:ascii="Century" w:hAnsi="Century"/>
          <w:spacing w:val="-1"/>
        </w:rPr>
        <w:t xml:space="preserve"> </w:t>
      </w:r>
      <w:r w:rsidRPr="008410CA">
        <w:rPr>
          <w:rFonts w:ascii="Century" w:hAnsi="Century"/>
          <w:spacing w:val="-1"/>
        </w:rPr>
        <w:t>bad</w:t>
      </w:r>
      <w:r w:rsidR="00032079" w:rsidRPr="008410CA">
        <w:rPr>
          <w:rFonts w:ascii="Century" w:hAnsi="Century"/>
          <w:spacing w:val="-1"/>
        </w:rPr>
        <w:t xml:space="preserve"> </w:t>
      </w:r>
      <w:r w:rsidRPr="008410CA">
        <w:rPr>
          <w:rFonts w:ascii="Century" w:hAnsi="Century"/>
          <w:spacing w:val="-1"/>
        </w:rPr>
        <w:t>and</w:t>
      </w:r>
      <w:r w:rsidR="00032079" w:rsidRPr="008410CA">
        <w:rPr>
          <w:rFonts w:ascii="Century" w:hAnsi="Century"/>
          <w:spacing w:val="-1"/>
        </w:rPr>
        <w:t xml:space="preserve"> </w:t>
      </w:r>
      <w:r w:rsidRPr="008410CA">
        <w:rPr>
          <w:rFonts w:ascii="Century" w:hAnsi="Century"/>
          <w:spacing w:val="-1"/>
        </w:rPr>
        <w:t>neutral</w:t>
      </w:r>
      <w:r w:rsidR="00032079" w:rsidRPr="008410CA">
        <w:rPr>
          <w:rFonts w:ascii="Century" w:hAnsi="Century"/>
          <w:spacing w:val="-1"/>
        </w:rPr>
        <w:t xml:space="preserve"> </w:t>
      </w:r>
      <w:r w:rsidRPr="008410CA">
        <w:rPr>
          <w:rFonts w:ascii="Century" w:hAnsi="Century"/>
          <w:spacing w:val="-1"/>
        </w:rPr>
        <w:t>is</w:t>
      </w:r>
      <w:r w:rsidR="00032079" w:rsidRPr="008410CA">
        <w:rPr>
          <w:rFonts w:ascii="Century" w:hAnsi="Century"/>
          <w:spacing w:val="-1"/>
        </w:rPr>
        <w:t xml:space="preserve"> </w:t>
      </w:r>
      <w:r w:rsidRPr="008410CA">
        <w:rPr>
          <w:rFonts w:ascii="Century" w:hAnsi="Century"/>
          <w:spacing w:val="-1"/>
        </w:rPr>
        <w:t>same</w:t>
      </w:r>
      <w:r w:rsidR="00032079" w:rsidRPr="008410CA">
        <w:rPr>
          <w:rFonts w:ascii="Century" w:hAnsi="Century"/>
          <w:spacing w:val="-1"/>
        </w:rPr>
        <w:t xml:space="preserve"> </w:t>
      </w:r>
      <w:r w:rsidRPr="008410CA">
        <w:rPr>
          <w:rFonts w:ascii="Century" w:hAnsi="Century"/>
          <w:spacing w:val="-1"/>
        </w:rPr>
        <w:t>as</w:t>
      </w:r>
      <w:r w:rsidR="00032079" w:rsidRPr="008410CA">
        <w:rPr>
          <w:rFonts w:ascii="Century" w:hAnsi="Century"/>
          <w:spacing w:val="-1"/>
        </w:rPr>
        <w:t xml:space="preserve"> </w:t>
      </w:r>
      <w:r w:rsidRPr="008410CA">
        <w:rPr>
          <w:rFonts w:ascii="Century" w:hAnsi="Century"/>
          <w:spacing w:val="-1"/>
        </w:rPr>
        <w:t>that</w:t>
      </w:r>
      <w:r w:rsidR="00032079" w:rsidRPr="008410CA">
        <w:rPr>
          <w:rFonts w:ascii="Century" w:hAnsi="Century"/>
          <w:spacing w:val="-1"/>
        </w:rPr>
        <w:t xml:space="preserve"> </w:t>
      </w:r>
      <w:r w:rsidRPr="008410CA">
        <w:rPr>
          <w:rFonts w:ascii="Century" w:hAnsi="Century"/>
          <w:spacing w:val="-1"/>
        </w:rPr>
        <w:t>between</w:t>
      </w:r>
      <w:r w:rsidR="00032079" w:rsidRPr="008410CA">
        <w:rPr>
          <w:rFonts w:ascii="Century" w:hAnsi="Century"/>
          <w:spacing w:val="-1"/>
        </w:rPr>
        <w:t xml:space="preserve"> </w:t>
      </w:r>
      <w:r w:rsidRPr="008410CA">
        <w:rPr>
          <w:rFonts w:ascii="Century" w:hAnsi="Century"/>
          <w:spacing w:val="-1"/>
        </w:rPr>
        <w:t>neutral</w:t>
      </w:r>
      <w:r w:rsidR="00032079" w:rsidRPr="008410CA">
        <w:rPr>
          <w:rFonts w:ascii="Century" w:hAnsi="Century"/>
          <w:spacing w:val="-1"/>
        </w:rPr>
        <w:t xml:space="preserve"> </w:t>
      </w:r>
      <w:r w:rsidRPr="008410CA">
        <w:rPr>
          <w:rFonts w:ascii="Century" w:hAnsi="Century"/>
          <w:spacing w:val="-1"/>
        </w:rPr>
        <w:t>and</w:t>
      </w:r>
      <w:r w:rsidR="00032079" w:rsidRPr="008410CA">
        <w:rPr>
          <w:rFonts w:ascii="Century" w:hAnsi="Century"/>
          <w:spacing w:val="-1"/>
        </w:rPr>
        <w:t xml:space="preserve"> </w:t>
      </w:r>
      <w:r w:rsidRPr="008410CA">
        <w:rPr>
          <w:rFonts w:ascii="Century" w:hAnsi="Century"/>
          <w:spacing w:val="-1"/>
        </w:rPr>
        <w:t>good,</w:t>
      </w:r>
      <w:r w:rsidR="00032079" w:rsidRPr="008410CA">
        <w:rPr>
          <w:rFonts w:ascii="Century" w:hAnsi="Century"/>
          <w:spacing w:val="-1"/>
        </w:rPr>
        <w:t xml:space="preserve"> </w:t>
      </w:r>
      <w:r w:rsidRPr="008410CA">
        <w:rPr>
          <w:rFonts w:ascii="Century" w:hAnsi="Century"/>
          <w:spacing w:val="-1"/>
        </w:rPr>
        <w:t>so</w:t>
      </w:r>
      <w:r w:rsidR="00032079" w:rsidRPr="008410CA">
        <w:rPr>
          <w:rFonts w:ascii="Century" w:hAnsi="Century"/>
          <w:spacing w:val="-1"/>
        </w:rPr>
        <w:t xml:space="preserve"> </w:t>
      </w:r>
      <w:r w:rsidRPr="008410CA">
        <w:rPr>
          <w:rFonts w:ascii="Century" w:hAnsi="Century"/>
          <w:spacing w:val="-1"/>
        </w:rPr>
        <w:t>it</w:t>
      </w:r>
      <w:r w:rsidR="00032079" w:rsidRPr="008410CA">
        <w:rPr>
          <w:rFonts w:ascii="Century" w:hAnsi="Century"/>
          <w:spacing w:val="-1"/>
        </w:rPr>
        <w:t xml:space="preserve"> </w:t>
      </w:r>
      <w:r w:rsidRPr="008410CA">
        <w:rPr>
          <w:rFonts w:ascii="Century" w:hAnsi="Century"/>
          <w:spacing w:val="-1"/>
        </w:rPr>
        <w:t>is</w:t>
      </w:r>
      <w:r w:rsidR="00032079" w:rsidRPr="008410CA">
        <w:rPr>
          <w:rFonts w:ascii="Century" w:hAnsi="Century"/>
          <w:spacing w:val="-1"/>
        </w:rPr>
        <w:t xml:space="preserve"> </w:t>
      </w:r>
      <w:r w:rsidRPr="008410CA">
        <w:rPr>
          <w:rFonts w:ascii="Century" w:hAnsi="Century"/>
          <w:spacing w:val="-1"/>
        </w:rPr>
        <w:t>reasonable</w:t>
      </w:r>
      <w:r w:rsidR="00032079" w:rsidRPr="008410CA">
        <w:rPr>
          <w:rFonts w:ascii="Century" w:hAnsi="Century"/>
          <w:spacing w:val="-1"/>
        </w:rPr>
        <w:t xml:space="preserve"> </w:t>
      </w:r>
      <w:r w:rsidRPr="008410CA">
        <w:rPr>
          <w:rFonts w:ascii="Century" w:hAnsi="Century"/>
          <w:spacing w:val="-1"/>
        </w:rPr>
        <w:t>to</w:t>
      </w:r>
      <w:r w:rsidR="00032079" w:rsidRPr="008410CA">
        <w:rPr>
          <w:rFonts w:ascii="Century" w:hAnsi="Century"/>
          <w:spacing w:val="-1"/>
        </w:rPr>
        <w:t xml:space="preserve"> </w:t>
      </w:r>
      <w:r w:rsidRPr="008410CA">
        <w:rPr>
          <w:rFonts w:ascii="Century" w:hAnsi="Century"/>
          <w:spacing w:val="-1"/>
        </w:rPr>
        <w:t>code</w:t>
      </w:r>
      <w:r w:rsidR="00032079" w:rsidRPr="008410CA">
        <w:rPr>
          <w:rFonts w:ascii="Century" w:hAnsi="Century"/>
          <w:spacing w:val="-1"/>
        </w:rPr>
        <w:t xml:space="preserve"> </w:t>
      </w:r>
      <w:r w:rsidRPr="008410CA">
        <w:rPr>
          <w:rFonts w:ascii="Century" w:hAnsi="Century"/>
          <w:spacing w:val="-1"/>
        </w:rPr>
        <w:t>bad,</w:t>
      </w:r>
      <w:r w:rsidR="00032079" w:rsidRPr="008410CA">
        <w:rPr>
          <w:rFonts w:ascii="Century" w:hAnsi="Century"/>
          <w:spacing w:val="-1"/>
        </w:rPr>
        <w:t xml:space="preserve"> </w:t>
      </w:r>
      <w:r w:rsidRPr="008410CA">
        <w:rPr>
          <w:rFonts w:ascii="Century" w:hAnsi="Century"/>
          <w:spacing w:val="-1"/>
        </w:rPr>
        <w:t>neutral</w:t>
      </w:r>
      <w:r w:rsidR="00032079" w:rsidRPr="008410CA">
        <w:rPr>
          <w:rFonts w:ascii="Century" w:hAnsi="Century"/>
          <w:spacing w:val="-1"/>
        </w:rPr>
        <w:t xml:space="preserve"> </w:t>
      </w:r>
      <w:r w:rsidRPr="008410CA">
        <w:rPr>
          <w:rFonts w:ascii="Century" w:hAnsi="Century"/>
          <w:spacing w:val="-1"/>
        </w:rPr>
        <w:t>and</w:t>
      </w:r>
      <w:r w:rsidR="00032079" w:rsidRPr="008410CA">
        <w:rPr>
          <w:rFonts w:ascii="Century" w:hAnsi="Century"/>
          <w:spacing w:val="-1"/>
        </w:rPr>
        <w:t xml:space="preserve"> </w:t>
      </w:r>
      <w:r w:rsidRPr="008410CA">
        <w:rPr>
          <w:rFonts w:ascii="Century" w:hAnsi="Century"/>
          <w:spacing w:val="-1"/>
        </w:rPr>
        <w:t>good</w:t>
      </w:r>
      <w:r w:rsidR="00032079" w:rsidRPr="008410CA">
        <w:rPr>
          <w:rFonts w:ascii="Century" w:hAnsi="Century"/>
          <w:spacing w:val="-1"/>
        </w:rPr>
        <w:t xml:space="preserve"> </w:t>
      </w:r>
      <w:r w:rsidRPr="008410CA">
        <w:rPr>
          <w:rFonts w:ascii="Century" w:hAnsi="Century"/>
          <w:spacing w:val="-1"/>
        </w:rPr>
        <w:t>into</w:t>
      </w:r>
      <w:r w:rsidR="00032079" w:rsidRPr="008410CA">
        <w:rPr>
          <w:rFonts w:ascii="Century" w:hAnsi="Century"/>
          <w:spacing w:val="-1"/>
        </w:rPr>
        <w:t xml:space="preserve"> </w:t>
      </w:r>
      <w:r w:rsidRPr="008410CA">
        <w:rPr>
          <w:rFonts w:ascii="Century" w:hAnsi="Century"/>
          <w:spacing w:val="-1"/>
        </w:rPr>
        <w:t>1,</w:t>
      </w:r>
      <w:r w:rsidR="00032079" w:rsidRPr="008410CA">
        <w:rPr>
          <w:rFonts w:ascii="Century" w:hAnsi="Century"/>
          <w:spacing w:val="-1"/>
        </w:rPr>
        <w:t xml:space="preserve"> </w:t>
      </w:r>
      <w:r w:rsidRPr="008410CA">
        <w:rPr>
          <w:rFonts w:ascii="Century" w:hAnsi="Century"/>
          <w:spacing w:val="-1"/>
        </w:rPr>
        <w:t>2</w:t>
      </w:r>
      <w:r w:rsidR="00032079" w:rsidRPr="008410CA">
        <w:rPr>
          <w:rFonts w:ascii="Century" w:hAnsi="Century"/>
          <w:spacing w:val="-1"/>
        </w:rPr>
        <w:t xml:space="preserve"> </w:t>
      </w:r>
      <w:r w:rsidRPr="008410CA">
        <w:rPr>
          <w:rFonts w:ascii="Century" w:hAnsi="Century"/>
          <w:spacing w:val="-1"/>
        </w:rPr>
        <w:t>and</w:t>
      </w:r>
      <w:r w:rsidR="00032079" w:rsidRPr="008410CA">
        <w:rPr>
          <w:rFonts w:ascii="Century" w:hAnsi="Century"/>
          <w:spacing w:val="-1"/>
        </w:rPr>
        <w:t xml:space="preserve"> </w:t>
      </w:r>
      <w:r w:rsidRPr="008410CA">
        <w:rPr>
          <w:rFonts w:ascii="Century" w:hAnsi="Century"/>
          <w:spacing w:val="-1"/>
        </w:rPr>
        <w:t>3</w:t>
      </w:r>
      <w:r w:rsidR="00032079" w:rsidRPr="008410CA">
        <w:rPr>
          <w:rFonts w:ascii="Century" w:hAnsi="Century"/>
          <w:spacing w:val="-1"/>
        </w:rPr>
        <w:t xml:space="preserve"> </w:t>
      </w:r>
      <w:r w:rsidRPr="008410CA">
        <w:rPr>
          <w:rFonts w:ascii="Century" w:hAnsi="Century"/>
          <w:spacing w:val="-1"/>
        </w:rPr>
        <w:t>correspondingly.</w:t>
      </w:r>
      <w:r w:rsidR="00032079" w:rsidRPr="008410CA">
        <w:rPr>
          <w:rFonts w:ascii="Century" w:hAnsi="Century"/>
          <w:spacing w:val="-1"/>
        </w:rPr>
        <w:t xml:space="preserve"> </w:t>
      </w:r>
      <w:r w:rsidRPr="008410CA">
        <w:rPr>
          <w:rFonts w:ascii="Century" w:hAnsi="Century"/>
          <w:spacing w:val="-1"/>
        </w:rPr>
        <w:t>However,</w:t>
      </w:r>
      <w:r w:rsidR="00032079" w:rsidRPr="008410CA">
        <w:rPr>
          <w:rFonts w:ascii="Century" w:hAnsi="Century"/>
          <w:spacing w:val="-1"/>
        </w:rPr>
        <w:t xml:space="preserve"> </w:t>
      </w:r>
      <w:r w:rsidRPr="008410CA">
        <w:rPr>
          <w:rFonts w:ascii="Century" w:hAnsi="Century"/>
          <w:spacing w:val="-1"/>
        </w:rPr>
        <w:t>there</w:t>
      </w:r>
      <w:r w:rsidR="00032079" w:rsidRPr="008410CA">
        <w:rPr>
          <w:rFonts w:ascii="Century" w:hAnsi="Century"/>
          <w:spacing w:val="-1"/>
        </w:rPr>
        <w:t xml:space="preserve"> </w:t>
      </w:r>
      <w:r w:rsidRPr="008410CA">
        <w:rPr>
          <w:rFonts w:ascii="Century" w:hAnsi="Century"/>
          <w:spacing w:val="-1"/>
        </w:rPr>
        <w:t>is</w:t>
      </w:r>
      <w:r w:rsidR="00032079" w:rsidRPr="008410CA">
        <w:rPr>
          <w:rFonts w:ascii="Century" w:hAnsi="Century"/>
          <w:spacing w:val="-1"/>
        </w:rPr>
        <w:t xml:space="preserve"> </w:t>
      </w:r>
      <w:r w:rsidRPr="008410CA">
        <w:rPr>
          <w:rFonts w:ascii="Century" w:hAnsi="Century"/>
          <w:spacing w:val="-1"/>
        </w:rPr>
        <w:t>no</w:t>
      </w:r>
      <w:r w:rsidR="00032079" w:rsidRPr="008410CA">
        <w:rPr>
          <w:rFonts w:ascii="Century" w:hAnsi="Century"/>
          <w:spacing w:val="-1"/>
        </w:rPr>
        <w:t xml:space="preserve"> </w:t>
      </w:r>
      <w:r w:rsidRPr="008410CA">
        <w:rPr>
          <w:rFonts w:ascii="Century" w:hAnsi="Century"/>
          <w:spacing w:val="-1"/>
        </w:rPr>
        <w:t>natural</w:t>
      </w:r>
      <w:r w:rsidR="00032079" w:rsidRPr="008410CA">
        <w:rPr>
          <w:rFonts w:ascii="Century" w:hAnsi="Century"/>
          <w:spacing w:val="-1"/>
        </w:rPr>
        <w:t xml:space="preserve"> </w:t>
      </w:r>
      <w:r w:rsidRPr="008410CA">
        <w:rPr>
          <w:rFonts w:ascii="Century" w:hAnsi="Century"/>
          <w:spacing w:val="-1"/>
        </w:rPr>
        <w:t>or</w:t>
      </w:r>
      <w:r w:rsidR="00032079" w:rsidRPr="008410CA">
        <w:rPr>
          <w:rFonts w:ascii="Century" w:hAnsi="Century"/>
          <w:spacing w:val="-1"/>
        </w:rPr>
        <w:t xml:space="preserve"> </w:t>
      </w:r>
      <w:r w:rsidRPr="008410CA">
        <w:rPr>
          <w:rFonts w:ascii="Century" w:hAnsi="Century"/>
          <w:spacing w:val="-1"/>
        </w:rPr>
        <w:t>direct</w:t>
      </w:r>
      <w:r w:rsidR="00032079" w:rsidRPr="008410CA">
        <w:rPr>
          <w:rFonts w:ascii="Century" w:hAnsi="Century"/>
          <w:spacing w:val="-1"/>
        </w:rPr>
        <w:t xml:space="preserve"> </w:t>
      </w:r>
      <w:r w:rsidRPr="008410CA">
        <w:rPr>
          <w:rFonts w:ascii="Century" w:hAnsi="Century"/>
          <w:spacing w:val="-1"/>
        </w:rPr>
        <w:t>way</w:t>
      </w:r>
      <w:r w:rsidR="00032079" w:rsidRPr="008410CA">
        <w:rPr>
          <w:rFonts w:ascii="Century" w:hAnsi="Century"/>
          <w:spacing w:val="-1"/>
        </w:rPr>
        <w:t xml:space="preserve"> </w:t>
      </w:r>
      <w:r w:rsidRPr="008410CA">
        <w:rPr>
          <w:rFonts w:ascii="Century" w:hAnsi="Century"/>
          <w:spacing w:val="-1"/>
        </w:rPr>
        <w:t>to</w:t>
      </w:r>
      <w:r w:rsidR="00032079" w:rsidRPr="008410CA">
        <w:rPr>
          <w:rFonts w:ascii="Century" w:hAnsi="Century"/>
          <w:spacing w:val="-1"/>
        </w:rPr>
        <w:t xml:space="preserve"> </w:t>
      </w:r>
      <w:r w:rsidRPr="008410CA">
        <w:rPr>
          <w:rFonts w:ascii="Century" w:hAnsi="Century"/>
          <w:spacing w:val="-1"/>
        </w:rPr>
        <w:t>convert</w:t>
      </w:r>
      <w:r w:rsidR="00032079" w:rsidRPr="008410CA">
        <w:rPr>
          <w:rFonts w:ascii="Century" w:hAnsi="Century"/>
          <w:spacing w:val="-1"/>
        </w:rPr>
        <w:t xml:space="preserve"> </w:t>
      </w:r>
      <w:r w:rsidRPr="008410CA">
        <w:rPr>
          <w:rFonts w:ascii="Century" w:hAnsi="Century"/>
          <w:spacing w:val="-1"/>
        </w:rPr>
        <w:t>a</w:t>
      </w:r>
      <w:r w:rsidR="00032079" w:rsidRPr="008410CA">
        <w:rPr>
          <w:rFonts w:ascii="Century" w:hAnsi="Century"/>
          <w:spacing w:val="-1"/>
        </w:rPr>
        <w:t xml:space="preserve"> </w:t>
      </w:r>
      <w:r w:rsidRPr="008410CA">
        <w:rPr>
          <w:rFonts w:ascii="Century" w:hAnsi="Century"/>
          <w:spacing w:val="-1"/>
        </w:rPr>
        <w:t>nominal</w:t>
      </w:r>
      <w:r w:rsidR="00032079" w:rsidRPr="008410CA">
        <w:rPr>
          <w:rFonts w:ascii="Century" w:hAnsi="Century"/>
          <w:spacing w:val="-1"/>
        </w:rPr>
        <w:t xml:space="preserve"> </w:t>
      </w:r>
      <w:r w:rsidRPr="008410CA">
        <w:rPr>
          <w:rFonts w:ascii="Century" w:hAnsi="Century"/>
          <w:spacing w:val="-1"/>
        </w:rPr>
        <w:t>response</w:t>
      </w:r>
      <w:r w:rsidR="00032079" w:rsidRPr="008410CA">
        <w:rPr>
          <w:rFonts w:ascii="Century" w:hAnsi="Century"/>
          <w:spacing w:val="-1"/>
        </w:rPr>
        <w:t xml:space="preserve"> </w:t>
      </w:r>
      <w:r w:rsidRPr="008410CA">
        <w:rPr>
          <w:rFonts w:ascii="Century" w:hAnsi="Century"/>
          <w:spacing w:val="-1"/>
        </w:rPr>
        <w:t>into</w:t>
      </w:r>
      <w:r w:rsidR="00032079" w:rsidRPr="008410CA">
        <w:rPr>
          <w:rFonts w:ascii="Century" w:hAnsi="Century"/>
          <w:spacing w:val="-1"/>
        </w:rPr>
        <w:t xml:space="preserve"> </w:t>
      </w:r>
      <w:r w:rsidRPr="008410CA">
        <w:rPr>
          <w:rFonts w:ascii="Century" w:hAnsi="Century"/>
          <w:spacing w:val="-1"/>
        </w:rPr>
        <w:t>a</w:t>
      </w:r>
      <w:r w:rsidR="00032079" w:rsidRPr="008410CA">
        <w:rPr>
          <w:rFonts w:ascii="Century" w:hAnsi="Century"/>
          <w:spacing w:val="-1"/>
        </w:rPr>
        <w:t xml:space="preserve"> </w:t>
      </w:r>
      <w:r w:rsidRPr="008410CA">
        <w:rPr>
          <w:rFonts w:ascii="Century" w:hAnsi="Century"/>
          <w:spacing w:val="-1"/>
        </w:rPr>
        <w:t>numeric</w:t>
      </w:r>
      <w:r w:rsidR="00032079" w:rsidRPr="008410CA">
        <w:rPr>
          <w:rFonts w:ascii="Century" w:hAnsi="Century"/>
          <w:spacing w:val="-1"/>
        </w:rPr>
        <w:t xml:space="preserve"> </w:t>
      </w:r>
      <w:r w:rsidRPr="008410CA">
        <w:rPr>
          <w:rFonts w:ascii="Century" w:hAnsi="Century"/>
          <w:spacing w:val="-1"/>
        </w:rPr>
        <w:t>response.</w:t>
      </w:r>
    </w:p>
    <w:p w:rsidR="00FB6648" w:rsidRPr="008410CA" w:rsidRDefault="00FB6648" w:rsidP="00B50145">
      <w:pPr>
        <w:pStyle w:val="is"/>
        <w:spacing w:before="0" w:beforeAutospacing="0" w:after="0" w:afterAutospacing="0"/>
        <w:jc w:val="both"/>
        <w:rPr>
          <w:rFonts w:ascii="Century" w:hAnsi="Century"/>
          <w:spacing w:val="-1"/>
        </w:rPr>
      </w:pPr>
      <w:r w:rsidRPr="008410CA">
        <w:rPr>
          <w:rStyle w:val="Strong"/>
          <w:rFonts w:ascii="Century" w:hAnsi="Century"/>
          <w:spacing w:val="-1"/>
        </w:rPr>
        <w:t>3.</w:t>
      </w:r>
      <w:r w:rsidR="00032079" w:rsidRPr="008410CA">
        <w:rPr>
          <w:rStyle w:val="Strong"/>
          <w:rFonts w:ascii="Century" w:hAnsi="Century"/>
          <w:spacing w:val="-1"/>
        </w:rPr>
        <w:t xml:space="preserve"> </w:t>
      </w:r>
      <w:r w:rsidRPr="008410CA">
        <w:rPr>
          <w:rStyle w:val="Strong"/>
          <w:rFonts w:ascii="Century" w:hAnsi="Century"/>
          <w:spacing w:val="-1"/>
        </w:rPr>
        <w:t>Maximum</w:t>
      </w:r>
      <w:r w:rsidR="00032079" w:rsidRPr="008410CA">
        <w:rPr>
          <w:rStyle w:val="Strong"/>
          <w:rFonts w:ascii="Century" w:hAnsi="Century"/>
          <w:spacing w:val="-1"/>
        </w:rPr>
        <w:t xml:space="preserve"> </w:t>
      </w:r>
      <w:r w:rsidRPr="008410CA">
        <w:rPr>
          <w:rStyle w:val="Strong"/>
          <w:rFonts w:ascii="Century" w:hAnsi="Century"/>
          <w:spacing w:val="-1"/>
        </w:rPr>
        <w:t>Likely</w:t>
      </w:r>
      <w:r w:rsidR="00032079" w:rsidRPr="008410CA">
        <w:rPr>
          <w:rStyle w:val="Strong"/>
          <w:rFonts w:ascii="Century" w:hAnsi="Century"/>
          <w:spacing w:val="-1"/>
        </w:rPr>
        <w:t xml:space="preserve"> </w:t>
      </w:r>
      <w:r w:rsidRPr="008410CA">
        <w:rPr>
          <w:rStyle w:val="Strong"/>
          <w:rFonts w:ascii="Century" w:hAnsi="Century"/>
          <w:spacing w:val="-1"/>
        </w:rPr>
        <w:t>Estimation</w:t>
      </w:r>
      <w:r w:rsidR="00032079" w:rsidRPr="008410CA">
        <w:rPr>
          <w:rStyle w:val="Strong"/>
          <w:rFonts w:ascii="Century" w:hAnsi="Century"/>
          <w:spacing w:val="-1"/>
        </w:rPr>
        <w:t xml:space="preserve"> </w:t>
      </w:r>
      <w:r w:rsidRPr="008410CA">
        <w:rPr>
          <w:rStyle w:val="Strong"/>
          <w:rFonts w:ascii="Century" w:hAnsi="Century"/>
          <w:spacing w:val="-1"/>
        </w:rPr>
        <w:t>(MLE)</w:t>
      </w:r>
    </w:p>
    <w:p w:rsidR="00FB6648" w:rsidRPr="008410CA" w:rsidRDefault="00FB6648" w:rsidP="00B50145">
      <w:pPr>
        <w:pStyle w:val="is"/>
        <w:spacing w:before="0" w:beforeAutospacing="0" w:after="0" w:afterAutospacing="0"/>
        <w:jc w:val="both"/>
        <w:rPr>
          <w:rFonts w:ascii="Century" w:hAnsi="Century"/>
          <w:spacing w:val="-1"/>
        </w:rPr>
      </w:pPr>
      <w:r w:rsidRPr="008410CA">
        <w:rPr>
          <w:rFonts w:ascii="Century" w:hAnsi="Century"/>
          <w:spacing w:val="-1"/>
        </w:rPr>
        <w:t>Take</w:t>
      </w:r>
      <w:r w:rsidR="00032079" w:rsidRPr="008410CA">
        <w:rPr>
          <w:rFonts w:ascii="Century" w:hAnsi="Century"/>
          <w:spacing w:val="-1"/>
        </w:rPr>
        <w:t xml:space="preserve"> </w:t>
      </w:r>
      <w:r w:rsidRPr="008410CA">
        <w:rPr>
          <w:rFonts w:ascii="Century" w:hAnsi="Century"/>
          <w:spacing w:val="-1"/>
        </w:rPr>
        <w:t>one</w:t>
      </w:r>
      <w:r w:rsidR="00032079" w:rsidRPr="008410CA">
        <w:rPr>
          <w:rFonts w:ascii="Century" w:hAnsi="Century"/>
          <w:spacing w:val="-1"/>
        </w:rPr>
        <w:t xml:space="preserve"> </w:t>
      </w:r>
      <w:r w:rsidRPr="008410CA">
        <w:rPr>
          <w:rFonts w:ascii="Century" w:hAnsi="Century"/>
          <w:spacing w:val="-1"/>
        </w:rPr>
        <w:t>sample</w:t>
      </w:r>
      <w:r w:rsidR="00032079" w:rsidRPr="008410CA">
        <w:rPr>
          <w:rFonts w:ascii="Century" w:hAnsi="Century"/>
          <w:spacing w:val="-1"/>
        </w:rPr>
        <w:t xml:space="preserve"> </w:t>
      </w:r>
      <w:r w:rsidRPr="008410CA">
        <w:rPr>
          <w:rFonts w:ascii="Century" w:hAnsi="Century"/>
          <w:spacing w:val="-1"/>
        </w:rPr>
        <w:t>from</w:t>
      </w:r>
      <w:r w:rsidR="00032079" w:rsidRPr="008410CA">
        <w:rPr>
          <w:rFonts w:ascii="Century" w:hAnsi="Century"/>
          <w:spacing w:val="-1"/>
        </w:rPr>
        <w:t xml:space="preserve"> </w:t>
      </w:r>
      <w:r w:rsidRPr="008410CA">
        <w:rPr>
          <w:rFonts w:ascii="Century" w:hAnsi="Century"/>
          <w:spacing w:val="-1"/>
        </w:rPr>
        <w:t>whole</w:t>
      </w:r>
      <w:r w:rsidR="00032079" w:rsidRPr="008410CA">
        <w:rPr>
          <w:rFonts w:ascii="Century" w:hAnsi="Century"/>
          <w:spacing w:val="-1"/>
        </w:rPr>
        <w:t xml:space="preserve"> </w:t>
      </w:r>
      <w:r w:rsidRPr="008410CA">
        <w:rPr>
          <w:rFonts w:ascii="Century" w:hAnsi="Century"/>
          <w:spacing w:val="-1"/>
        </w:rPr>
        <w:t>population.</w:t>
      </w:r>
      <w:r w:rsidR="00032079" w:rsidRPr="008410CA">
        <w:rPr>
          <w:rFonts w:ascii="Century" w:hAnsi="Century"/>
          <w:spacing w:val="-1"/>
        </w:rPr>
        <w:t xml:space="preserve"> </w:t>
      </w:r>
      <w:r w:rsidRPr="008410CA">
        <w:rPr>
          <w:rFonts w:ascii="Century" w:hAnsi="Century"/>
          <w:spacing w:val="-1"/>
        </w:rPr>
        <w:t>This</w:t>
      </w:r>
      <w:r w:rsidR="00032079" w:rsidRPr="008410CA">
        <w:rPr>
          <w:rFonts w:ascii="Century" w:hAnsi="Century"/>
          <w:spacing w:val="-1"/>
        </w:rPr>
        <w:t xml:space="preserve"> </w:t>
      </w:r>
      <w:r w:rsidRPr="008410CA">
        <w:rPr>
          <w:rFonts w:ascii="Century" w:hAnsi="Century"/>
          <w:spacing w:val="-1"/>
        </w:rPr>
        <w:t>record</w:t>
      </w:r>
      <w:r w:rsidR="00032079" w:rsidRPr="008410CA">
        <w:rPr>
          <w:rFonts w:ascii="Century" w:hAnsi="Century"/>
          <w:spacing w:val="-1"/>
        </w:rPr>
        <w:t xml:space="preserve"> </w:t>
      </w:r>
      <w:r w:rsidRPr="008410CA">
        <w:rPr>
          <w:rFonts w:ascii="Century" w:hAnsi="Century"/>
          <w:spacing w:val="-1"/>
        </w:rPr>
        <w:t>follows</w:t>
      </w:r>
      <w:r w:rsidR="00032079" w:rsidRPr="008410CA">
        <w:rPr>
          <w:rFonts w:ascii="Century" w:hAnsi="Century"/>
          <w:spacing w:val="-1"/>
        </w:rPr>
        <w:t xml:space="preserve"> </w:t>
      </w:r>
      <w:r w:rsidRPr="008410CA">
        <w:rPr>
          <w:rFonts w:ascii="Century" w:hAnsi="Century"/>
          <w:spacing w:val="-1"/>
        </w:rPr>
        <w:t>a</w:t>
      </w:r>
      <w:r w:rsidR="00032079" w:rsidRPr="008410CA">
        <w:rPr>
          <w:rFonts w:ascii="Century" w:hAnsi="Century"/>
          <w:spacing w:val="-1"/>
        </w:rPr>
        <w:t xml:space="preserve"> </w:t>
      </w:r>
      <w:r w:rsidRPr="008410CA">
        <w:rPr>
          <w:rFonts w:ascii="Century" w:hAnsi="Century"/>
          <w:spacing w:val="-1"/>
        </w:rPr>
        <w:t>Bernoulli</w:t>
      </w:r>
      <w:r w:rsidR="00032079" w:rsidRPr="008410CA">
        <w:rPr>
          <w:rFonts w:ascii="Century" w:hAnsi="Century"/>
          <w:spacing w:val="-1"/>
        </w:rPr>
        <w:t xml:space="preserve"> </w:t>
      </w:r>
      <w:r w:rsidRPr="008410CA">
        <w:rPr>
          <w:rFonts w:ascii="Century" w:hAnsi="Century"/>
          <w:spacing w:val="-1"/>
        </w:rPr>
        <w:t>distribution.</w:t>
      </w:r>
    </w:p>
    <w:p w:rsidR="00FB6648" w:rsidRPr="008410CA" w:rsidRDefault="00FB6648" w:rsidP="00B50145">
      <w:pPr>
        <w:spacing w:after="0"/>
        <w:jc w:val="both"/>
        <w:rPr>
          <w:rFonts w:ascii="Century" w:hAnsi="Century"/>
          <w:sz w:val="24"/>
          <w:szCs w:val="24"/>
        </w:rPr>
      </w:pPr>
    </w:p>
    <w:p w:rsidR="00FB6648" w:rsidRPr="008410CA" w:rsidRDefault="00FB6648" w:rsidP="00B50145">
      <w:pPr>
        <w:spacing w:after="0"/>
        <w:jc w:val="both"/>
        <w:rPr>
          <w:rFonts w:ascii="Century" w:hAnsi="Century"/>
          <w:sz w:val="24"/>
          <w:szCs w:val="24"/>
        </w:rPr>
      </w:pPr>
      <w:r w:rsidRPr="008410CA">
        <w:rPr>
          <w:rFonts w:ascii="Century" w:hAnsi="Century"/>
          <w:noProof/>
          <w:sz w:val="24"/>
          <w:szCs w:val="24"/>
        </w:rPr>
        <w:drawing>
          <wp:inline distT="0" distB="0" distL="0" distR="0" wp14:anchorId="5A24D427" wp14:editId="51EBC212">
            <wp:extent cx="2913380" cy="339725"/>
            <wp:effectExtent l="0" t="0" r="1270" b="3175"/>
            <wp:docPr id="172" name="Picture 172" descr="https://miro.medium.com/max/306/1*ayxQCn3xz6sm41KRjf3Ygw.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8" descr="https://miro.medium.com/max/306/1*ayxQCn3xz6sm41KRjf3Ygw.gif"/>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913380" cy="339725"/>
                    </a:xfrm>
                    <a:prstGeom prst="rect">
                      <a:avLst/>
                    </a:prstGeom>
                    <a:noFill/>
                    <a:ln>
                      <a:noFill/>
                    </a:ln>
                  </pic:spPr>
                </pic:pic>
              </a:graphicData>
            </a:graphic>
          </wp:inline>
        </w:drawing>
      </w:r>
    </w:p>
    <w:p w:rsidR="00FB6648" w:rsidRPr="008410CA" w:rsidRDefault="00FB6648" w:rsidP="00B50145">
      <w:pPr>
        <w:pStyle w:val="is"/>
        <w:spacing w:before="0" w:beforeAutospacing="0" w:after="0" w:afterAutospacing="0"/>
        <w:jc w:val="both"/>
        <w:rPr>
          <w:rFonts w:ascii="Century" w:hAnsi="Century"/>
          <w:spacing w:val="-1"/>
        </w:rPr>
      </w:pPr>
      <w:r w:rsidRPr="008410CA">
        <w:rPr>
          <w:rFonts w:ascii="Century" w:hAnsi="Century"/>
          <w:spacing w:val="-1"/>
        </w:rPr>
        <w:t>In</w:t>
      </w:r>
      <w:r w:rsidR="00032079" w:rsidRPr="008410CA">
        <w:rPr>
          <w:rFonts w:ascii="Century" w:hAnsi="Century"/>
          <w:spacing w:val="-1"/>
        </w:rPr>
        <w:t xml:space="preserve"> </w:t>
      </w:r>
      <w:r w:rsidRPr="008410CA">
        <w:rPr>
          <w:rFonts w:ascii="Century" w:hAnsi="Century"/>
          <w:spacing w:val="-1"/>
        </w:rPr>
        <w:t>this</w:t>
      </w:r>
      <w:r w:rsidR="00032079" w:rsidRPr="008410CA">
        <w:rPr>
          <w:rFonts w:ascii="Century" w:hAnsi="Century"/>
          <w:spacing w:val="-1"/>
        </w:rPr>
        <w:t xml:space="preserve"> </w:t>
      </w:r>
      <w:r w:rsidRPr="008410CA">
        <w:rPr>
          <w:rFonts w:ascii="Century" w:hAnsi="Century"/>
          <w:spacing w:val="-1"/>
        </w:rPr>
        <w:t>formula,</w:t>
      </w:r>
      <w:r w:rsidR="00032079" w:rsidRPr="008410CA">
        <w:rPr>
          <w:rFonts w:ascii="Century" w:hAnsi="Century"/>
          <w:spacing w:val="-1"/>
        </w:rPr>
        <w:t xml:space="preserve"> </w:t>
      </w:r>
      <w:r w:rsidRPr="008410CA">
        <w:rPr>
          <w:rStyle w:val="Emphasis"/>
          <w:rFonts w:ascii="Century" w:eastAsiaTheme="majorEastAsia" w:hAnsi="Century"/>
          <w:spacing w:val="-1"/>
        </w:rPr>
        <w:t>y</w:t>
      </w:r>
      <w:r w:rsidR="00032079" w:rsidRPr="008410CA">
        <w:rPr>
          <w:rFonts w:ascii="Century" w:hAnsi="Century"/>
          <w:spacing w:val="-1"/>
        </w:rPr>
        <w:t xml:space="preserve"> </w:t>
      </w:r>
      <w:r w:rsidRPr="008410CA">
        <w:rPr>
          <w:rFonts w:ascii="Century" w:hAnsi="Century"/>
          <w:spacing w:val="-1"/>
        </w:rPr>
        <w:t>is</w:t>
      </w:r>
      <w:r w:rsidR="00032079" w:rsidRPr="008410CA">
        <w:rPr>
          <w:rFonts w:ascii="Century" w:hAnsi="Century"/>
          <w:spacing w:val="-1"/>
        </w:rPr>
        <w:t xml:space="preserve"> </w:t>
      </w:r>
      <w:r w:rsidRPr="008410CA">
        <w:rPr>
          <w:rFonts w:ascii="Century" w:hAnsi="Century"/>
          <w:spacing w:val="-1"/>
        </w:rPr>
        <w:t>an</w:t>
      </w:r>
      <w:r w:rsidR="00032079" w:rsidRPr="008410CA">
        <w:rPr>
          <w:rFonts w:ascii="Century" w:hAnsi="Century"/>
          <w:spacing w:val="-1"/>
        </w:rPr>
        <w:t xml:space="preserve"> </w:t>
      </w:r>
      <w:r w:rsidRPr="008410CA">
        <w:rPr>
          <w:rFonts w:ascii="Century" w:hAnsi="Century"/>
          <w:spacing w:val="-1"/>
        </w:rPr>
        <w:t>indicator</w:t>
      </w:r>
      <w:r w:rsidR="00032079" w:rsidRPr="008410CA">
        <w:rPr>
          <w:rFonts w:ascii="Century" w:hAnsi="Century"/>
          <w:spacing w:val="-1"/>
        </w:rPr>
        <w:t xml:space="preserve"> </w:t>
      </w:r>
      <w:r w:rsidRPr="008410CA">
        <w:rPr>
          <w:rFonts w:ascii="Century" w:hAnsi="Century"/>
          <w:spacing w:val="-1"/>
        </w:rPr>
        <w:t>either</w:t>
      </w:r>
      <w:r w:rsidR="00032079" w:rsidRPr="008410CA">
        <w:rPr>
          <w:rFonts w:ascii="Century" w:hAnsi="Century"/>
          <w:spacing w:val="-1"/>
        </w:rPr>
        <w:t xml:space="preserve"> </w:t>
      </w:r>
      <w:r w:rsidRPr="008410CA">
        <w:rPr>
          <w:rFonts w:ascii="Century" w:hAnsi="Century"/>
          <w:spacing w:val="-1"/>
        </w:rPr>
        <w:t>1</w:t>
      </w:r>
      <w:r w:rsidR="00032079" w:rsidRPr="008410CA">
        <w:rPr>
          <w:rFonts w:ascii="Century" w:hAnsi="Century"/>
          <w:spacing w:val="-1"/>
        </w:rPr>
        <w:t xml:space="preserve"> </w:t>
      </w:r>
      <w:r w:rsidRPr="008410CA">
        <w:rPr>
          <w:rFonts w:ascii="Century" w:hAnsi="Century"/>
          <w:spacing w:val="-1"/>
        </w:rPr>
        <w:t>or</w:t>
      </w:r>
      <w:r w:rsidR="00032079" w:rsidRPr="008410CA">
        <w:rPr>
          <w:rFonts w:ascii="Century" w:hAnsi="Century"/>
          <w:spacing w:val="-1"/>
        </w:rPr>
        <w:t xml:space="preserve"> </w:t>
      </w:r>
      <w:r w:rsidRPr="008410CA">
        <w:rPr>
          <w:rFonts w:ascii="Century" w:hAnsi="Century"/>
          <w:spacing w:val="-1"/>
        </w:rPr>
        <w:t>0</w:t>
      </w:r>
      <w:r w:rsidR="00032079" w:rsidRPr="008410CA">
        <w:rPr>
          <w:rFonts w:ascii="Century" w:hAnsi="Century"/>
          <w:spacing w:val="-1"/>
        </w:rPr>
        <w:t xml:space="preserve"> </w:t>
      </w:r>
      <w:r w:rsidRPr="008410CA">
        <w:rPr>
          <w:rFonts w:ascii="Century" w:hAnsi="Century"/>
          <w:spacing w:val="-1"/>
        </w:rPr>
        <w:t>and</w:t>
      </w:r>
      <w:r w:rsidR="00032079" w:rsidRPr="008410CA">
        <w:rPr>
          <w:rFonts w:ascii="Century" w:hAnsi="Century"/>
          <w:spacing w:val="-1"/>
        </w:rPr>
        <w:t xml:space="preserve"> </w:t>
      </w:r>
      <w:r w:rsidRPr="008410CA">
        <w:rPr>
          <w:rStyle w:val="Emphasis"/>
          <w:rFonts w:ascii="Century" w:eastAsiaTheme="majorEastAsia" w:hAnsi="Century"/>
          <w:spacing w:val="-1"/>
        </w:rPr>
        <w:t>p</w:t>
      </w:r>
      <w:r w:rsidR="00032079" w:rsidRPr="008410CA">
        <w:rPr>
          <w:rFonts w:ascii="Century" w:hAnsi="Century"/>
          <w:spacing w:val="-1"/>
        </w:rPr>
        <w:t xml:space="preserve"> </w:t>
      </w:r>
      <w:r w:rsidRPr="008410CA">
        <w:rPr>
          <w:rFonts w:ascii="Century" w:hAnsi="Century"/>
          <w:spacing w:val="-1"/>
        </w:rPr>
        <w:t>is</w:t>
      </w:r>
      <w:r w:rsidR="00032079" w:rsidRPr="008410CA">
        <w:rPr>
          <w:rFonts w:ascii="Century" w:hAnsi="Century"/>
          <w:spacing w:val="-1"/>
        </w:rPr>
        <w:t xml:space="preserve"> </w:t>
      </w:r>
      <w:r w:rsidRPr="008410CA">
        <w:rPr>
          <w:rFonts w:ascii="Century" w:hAnsi="Century"/>
          <w:spacing w:val="-1"/>
        </w:rPr>
        <w:t>the</w:t>
      </w:r>
      <w:r w:rsidR="00032079" w:rsidRPr="008410CA">
        <w:rPr>
          <w:rFonts w:ascii="Century" w:hAnsi="Century"/>
          <w:spacing w:val="-1"/>
        </w:rPr>
        <w:t xml:space="preserve"> </w:t>
      </w:r>
      <w:r w:rsidRPr="008410CA">
        <w:rPr>
          <w:rFonts w:ascii="Century" w:hAnsi="Century"/>
          <w:spacing w:val="-1"/>
        </w:rPr>
        <w:t>probability</w:t>
      </w:r>
      <w:r w:rsidR="00032079" w:rsidRPr="008410CA">
        <w:rPr>
          <w:rFonts w:ascii="Century" w:hAnsi="Century"/>
          <w:spacing w:val="-1"/>
        </w:rPr>
        <w:t xml:space="preserve"> </w:t>
      </w:r>
      <w:r w:rsidRPr="008410CA">
        <w:rPr>
          <w:rFonts w:ascii="Century" w:hAnsi="Century"/>
          <w:spacing w:val="-1"/>
        </w:rPr>
        <w:t>that</w:t>
      </w:r>
      <w:r w:rsidR="00032079" w:rsidRPr="008410CA">
        <w:rPr>
          <w:rFonts w:ascii="Century" w:hAnsi="Century"/>
          <w:spacing w:val="-1"/>
        </w:rPr>
        <w:t xml:space="preserve"> </w:t>
      </w:r>
      <w:r w:rsidRPr="008410CA">
        <w:rPr>
          <w:rFonts w:ascii="Century" w:hAnsi="Century"/>
          <w:spacing w:val="-1"/>
        </w:rPr>
        <w:t>event</w:t>
      </w:r>
      <w:r w:rsidR="00032079" w:rsidRPr="008410CA">
        <w:rPr>
          <w:rFonts w:ascii="Century" w:hAnsi="Century"/>
          <w:spacing w:val="-1"/>
        </w:rPr>
        <w:t xml:space="preserve"> </w:t>
      </w:r>
      <w:r w:rsidRPr="008410CA">
        <w:rPr>
          <w:rFonts w:ascii="Century" w:hAnsi="Century"/>
          <w:spacing w:val="-1"/>
        </w:rPr>
        <w:t>happens.</w:t>
      </w:r>
    </w:p>
    <w:p w:rsidR="00FB6648" w:rsidRPr="008410CA" w:rsidRDefault="00FB6648" w:rsidP="00B50145">
      <w:pPr>
        <w:pStyle w:val="is"/>
        <w:spacing w:before="0" w:beforeAutospacing="0" w:after="0" w:afterAutospacing="0"/>
        <w:jc w:val="both"/>
        <w:rPr>
          <w:rFonts w:ascii="Century" w:hAnsi="Century"/>
          <w:spacing w:val="-1"/>
        </w:rPr>
      </w:pPr>
      <w:r w:rsidRPr="008410CA">
        <w:rPr>
          <w:rFonts w:ascii="Century" w:hAnsi="Century"/>
          <w:spacing w:val="-1"/>
        </w:rPr>
        <w:t>What</w:t>
      </w:r>
      <w:r w:rsidR="00032079" w:rsidRPr="008410CA">
        <w:rPr>
          <w:rFonts w:ascii="Century" w:hAnsi="Century"/>
          <w:spacing w:val="-1"/>
        </w:rPr>
        <w:t xml:space="preserve"> </w:t>
      </w:r>
      <w:r w:rsidRPr="008410CA">
        <w:rPr>
          <w:rFonts w:ascii="Century" w:hAnsi="Century"/>
          <w:spacing w:val="-1"/>
        </w:rPr>
        <w:t>if</w:t>
      </w:r>
      <w:r w:rsidR="00032079" w:rsidRPr="008410CA">
        <w:rPr>
          <w:rFonts w:ascii="Century" w:hAnsi="Century"/>
          <w:spacing w:val="-1"/>
        </w:rPr>
        <w:t xml:space="preserve"> </w:t>
      </w:r>
      <w:r w:rsidRPr="008410CA">
        <w:rPr>
          <w:rFonts w:ascii="Century" w:hAnsi="Century"/>
          <w:spacing w:val="-1"/>
        </w:rPr>
        <w:t>there</w:t>
      </w:r>
      <w:r w:rsidR="00032079" w:rsidRPr="008410CA">
        <w:rPr>
          <w:rFonts w:ascii="Century" w:hAnsi="Century"/>
          <w:spacing w:val="-1"/>
        </w:rPr>
        <w:t xml:space="preserve"> </w:t>
      </w:r>
      <w:r w:rsidRPr="008410CA">
        <w:rPr>
          <w:rFonts w:ascii="Century" w:hAnsi="Century"/>
          <w:spacing w:val="-1"/>
        </w:rPr>
        <w:t>are</w:t>
      </w:r>
      <w:r w:rsidR="00032079" w:rsidRPr="008410CA">
        <w:rPr>
          <w:rFonts w:ascii="Century" w:hAnsi="Century"/>
          <w:spacing w:val="-1"/>
        </w:rPr>
        <w:t xml:space="preserve"> </w:t>
      </w:r>
      <w:r w:rsidRPr="008410CA">
        <w:rPr>
          <w:rStyle w:val="Emphasis"/>
          <w:rFonts w:ascii="Century" w:eastAsiaTheme="majorEastAsia" w:hAnsi="Century"/>
          <w:spacing w:val="-1"/>
        </w:rPr>
        <w:t>N</w:t>
      </w:r>
      <w:r w:rsidR="00032079" w:rsidRPr="008410CA">
        <w:rPr>
          <w:rFonts w:ascii="Century" w:hAnsi="Century"/>
          <w:spacing w:val="-1"/>
        </w:rPr>
        <w:t xml:space="preserve"> </w:t>
      </w:r>
      <w:r w:rsidRPr="008410CA">
        <w:rPr>
          <w:rFonts w:ascii="Century" w:hAnsi="Century"/>
          <w:spacing w:val="-1"/>
        </w:rPr>
        <w:t>records</w:t>
      </w:r>
      <w:r w:rsidR="00032079" w:rsidRPr="008410CA">
        <w:rPr>
          <w:rFonts w:ascii="Century" w:hAnsi="Century"/>
          <w:spacing w:val="-1"/>
        </w:rPr>
        <w:t xml:space="preserve"> </w:t>
      </w:r>
      <w:r w:rsidRPr="008410CA">
        <w:rPr>
          <w:rFonts w:ascii="Century" w:hAnsi="Century"/>
          <w:spacing w:val="-1"/>
        </w:rPr>
        <w:t>in</w:t>
      </w:r>
      <w:r w:rsidR="00032079" w:rsidRPr="008410CA">
        <w:rPr>
          <w:rFonts w:ascii="Century" w:hAnsi="Century"/>
          <w:spacing w:val="-1"/>
        </w:rPr>
        <w:t xml:space="preserve"> </w:t>
      </w:r>
      <w:r w:rsidRPr="008410CA">
        <w:rPr>
          <w:rFonts w:ascii="Century" w:hAnsi="Century"/>
          <w:spacing w:val="-1"/>
        </w:rPr>
        <w:t>total</w:t>
      </w:r>
      <w:r w:rsidR="00032079" w:rsidRPr="008410CA">
        <w:rPr>
          <w:rFonts w:ascii="Century" w:hAnsi="Century"/>
          <w:spacing w:val="-1"/>
        </w:rPr>
        <w:t xml:space="preserve"> </w:t>
      </w:r>
      <w:r w:rsidRPr="008410CA">
        <w:rPr>
          <w:rFonts w:ascii="Century" w:hAnsi="Century"/>
          <w:spacing w:val="-1"/>
        </w:rPr>
        <w:t>and</w:t>
      </w:r>
      <w:r w:rsidR="00032079" w:rsidRPr="008410CA">
        <w:rPr>
          <w:rFonts w:ascii="Century" w:hAnsi="Century"/>
          <w:spacing w:val="-1"/>
        </w:rPr>
        <w:t xml:space="preserve"> </w:t>
      </w:r>
      <w:r w:rsidRPr="008410CA">
        <w:rPr>
          <w:rFonts w:ascii="Century" w:hAnsi="Century"/>
          <w:spacing w:val="-1"/>
        </w:rPr>
        <w:t>what</w:t>
      </w:r>
      <w:r w:rsidR="00032079" w:rsidRPr="008410CA">
        <w:rPr>
          <w:rFonts w:ascii="Century" w:hAnsi="Century"/>
          <w:spacing w:val="-1"/>
        </w:rPr>
        <w:t xml:space="preserve"> </w:t>
      </w:r>
      <w:r w:rsidRPr="008410CA">
        <w:rPr>
          <w:rFonts w:ascii="Century" w:hAnsi="Century"/>
          <w:spacing w:val="-1"/>
        </w:rPr>
        <w:t>is</w:t>
      </w:r>
      <w:r w:rsidR="00032079" w:rsidRPr="008410CA">
        <w:rPr>
          <w:rFonts w:ascii="Century" w:hAnsi="Century"/>
          <w:spacing w:val="-1"/>
        </w:rPr>
        <w:t xml:space="preserve"> </w:t>
      </w:r>
      <w:r w:rsidRPr="008410CA">
        <w:rPr>
          <w:rFonts w:ascii="Century" w:hAnsi="Century"/>
          <w:spacing w:val="-1"/>
        </w:rPr>
        <w:t>the</w:t>
      </w:r>
      <w:r w:rsidR="00032079" w:rsidRPr="008410CA">
        <w:rPr>
          <w:rFonts w:ascii="Century" w:hAnsi="Century"/>
          <w:spacing w:val="-1"/>
        </w:rPr>
        <w:t xml:space="preserve"> </w:t>
      </w:r>
      <w:r w:rsidRPr="008410CA">
        <w:rPr>
          <w:rFonts w:ascii="Century" w:hAnsi="Century"/>
          <w:spacing w:val="-1"/>
        </w:rPr>
        <w:t>probability?</w:t>
      </w:r>
      <w:r w:rsidR="00032079" w:rsidRPr="008410CA">
        <w:rPr>
          <w:rFonts w:ascii="Century" w:hAnsi="Century"/>
          <w:spacing w:val="-1"/>
        </w:rPr>
        <w:t xml:space="preserve"> </w:t>
      </w:r>
      <w:r w:rsidRPr="008410CA">
        <w:rPr>
          <w:rFonts w:ascii="Century" w:hAnsi="Century"/>
          <w:spacing w:val="-1"/>
        </w:rPr>
        <w:t>In</w:t>
      </w:r>
      <w:r w:rsidR="00032079" w:rsidRPr="008410CA">
        <w:rPr>
          <w:rFonts w:ascii="Century" w:hAnsi="Century"/>
          <w:spacing w:val="-1"/>
        </w:rPr>
        <w:t xml:space="preserve"> </w:t>
      </w:r>
      <w:r w:rsidRPr="008410CA">
        <w:rPr>
          <w:rFonts w:ascii="Century" w:hAnsi="Century"/>
          <w:spacing w:val="-1"/>
        </w:rPr>
        <w:t>brief,</w:t>
      </w:r>
      <w:r w:rsidR="00032079" w:rsidRPr="008410CA">
        <w:rPr>
          <w:rFonts w:ascii="Century" w:hAnsi="Century"/>
          <w:spacing w:val="-1"/>
        </w:rPr>
        <w:t xml:space="preserve"> </w:t>
      </w:r>
      <w:r w:rsidRPr="008410CA">
        <w:rPr>
          <w:rFonts w:ascii="Century" w:hAnsi="Century"/>
          <w:spacing w:val="-1"/>
        </w:rPr>
        <w:t>assuming</w:t>
      </w:r>
      <w:r w:rsidR="00032079" w:rsidRPr="008410CA">
        <w:rPr>
          <w:rFonts w:ascii="Century" w:hAnsi="Century"/>
          <w:spacing w:val="-1"/>
        </w:rPr>
        <w:t xml:space="preserve"> </w:t>
      </w:r>
      <w:r w:rsidRPr="008410CA">
        <w:rPr>
          <w:rFonts w:ascii="Century" w:hAnsi="Century"/>
          <w:spacing w:val="-1"/>
        </w:rPr>
        <w:t>each</w:t>
      </w:r>
      <w:r w:rsidR="00032079" w:rsidRPr="008410CA">
        <w:rPr>
          <w:rFonts w:ascii="Century" w:hAnsi="Century"/>
          <w:spacing w:val="-1"/>
        </w:rPr>
        <w:t xml:space="preserve"> </w:t>
      </w:r>
      <w:r w:rsidRPr="008410CA">
        <w:rPr>
          <w:rFonts w:ascii="Century" w:hAnsi="Century"/>
          <w:spacing w:val="-1"/>
        </w:rPr>
        <w:t>record</w:t>
      </w:r>
      <w:r w:rsidR="00032079" w:rsidRPr="008410CA">
        <w:rPr>
          <w:rFonts w:ascii="Century" w:hAnsi="Century"/>
          <w:spacing w:val="-1"/>
        </w:rPr>
        <w:t xml:space="preserve"> </w:t>
      </w:r>
      <w:r w:rsidRPr="008410CA">
        <w:rPr>
          <w:rFonts w:ascii="Century" w:hAnsi="Century"/>
          <w:spacing w:val="-1"/>
        </w:rPr>
        <w:t>is</w:t>
      </w:r>
      <w:r w:rsidR="00032079" w:rsidRPr="008410CA">
        <w:rPr>
          <w:rFonts w:ascii="Century" w:hAnsi="Century"/>
          <w:spacing w:val="-1"/>
        </w:rPr>
        <w:t xml:space="preserve"> </w:t>
      </w:r>
      <w:r w:rsidRPr="008410CA">
        <w:rPr>
          <w:rFonts w:ascii="Century" w:hAnsi="Century"/>
          <w:spacing w:val="-1"/>
        </w:rPr>
        <w:t>independent</w:t>
      </w:r>
      <w:r w:rsidR="00032079" w:rsidRPr="008410CA">
        <w:rPr>
          <w:rFonts w:ascii="Century" w:hAnsi="Century"/>
          <w:spacing w:val="-1"/>
        </w:rPr>
        <w:t xml:space="preserve"> </w:t>
      </w:r>
      <w:r w:rsidRPr="008410CA">
        <w:rPr>
          <w:rFonts w:ascii="Century" w:hAnsi="Century"/>
          <w:spacing w:val="-1"/>
        </w:rPr>
        <w:t>and</w:t>
      </w:r>
      <w:r w:rsidR="00032079" w:rsidRPr="008410CA">
        <w:rPr>
          <w:rFonts w:ascii="Century" w:hAnsi="Century"/>
          <w:spacing w:val="-1"/>
        </w:rPr>
        <w:t xml:space="preserve"> </w:t>
      </w:r>
      <w:r w:rsidRPr="008410CA">
        <w:rPr>
          <w:rFonts w:ascii="Century" w:hAnsi="Century"/>
          <w:spacing w:val="-1"/>
        </w:rPr>
        <w:t>identically</w:t>
      </w:r>
      <w:r w:rsidR="00032079" w:rsidRPr="008410CA">
        <w:rPr>
          <w:rFonts w:ascii="Century" w:hAnsi="Century"/>
          <w:spacing w:val="-1"/>
        </w:rPr>
        <w:t xml:space="preserve"> </w:t>
      </w:r>
      <w:r w:rsidRPr="008410CA">
        <w:rPr>
          <w:rFonts w:ascii="Century" w:hAnsi="Century"/>
          <w:spacing w:val="-1"/>
        </w:rPr>
        <w:t>distributed</w:t>
      </w:r>
      <w:r w:rsidR="00032079" w:rsidRPr="008410CA">
        <w:rPr>
          <w:rFonts w:ascii="Century" w:hAnsi="Century"/>
          <w:spacing w:val="-1"/>
        </w:rPr>
        <w:t xml:space="preserve"> </w:t>
      </w:r>
      <w:r w:rsidRPr="008410CA">
        <w:rPr>
          <w:rFonts w:ascii="Century" w:hAnsi="Century"/>
          <w:spacing w:val="-1"/>
        </w:rPr>
        <w:t>(</w:t>
      </w:r>
      <w:r w:rsidRPr="008410CA">
        <w:rPr>
          <w:rStyle w:val="Emphasis"/>
          <w:rFonts w:ascii="Century" w:eastAsiaTheme="majorEastAsia" w:hAnsi="Century"/>
          <w:spacing w:val="-1"/>
        </w:rPr>
        <w:t>I.I.D</w:t>
      </w:r>
      <w:r w:rsidRPr="008410CA">
        <w:rPr>
          <w:rFonts w:ascii="Century" w:hAnsi="Century"/>
          <w:spacing w:val="-1"/>
        </w:rPr>
        <w:t>)</w:t>
      </w:r>
      <w:r w:rsidR="00032079" w:rsidRPr="008410CA">
        <w:rPr>
          <w:rFonts w:ascii="Century" w:hAnsi="Century"/>
          <w:spacing w:val="-1"/>
        </w:rPr>
        <w:t xml:space="preserve"> </w:t>
      </w:r>
      <w:r w:rsidRPr="008410CA">
        <w:rPr>
          <w:rFonts w:ascii="Century" w:hAnsi="Century"/>
          <w:spacing w:val="-1"/>
        </w:rPr>
        <w:t>we</w:t>
      </w:r>
      <w:r w:rsidR="00032079" w:rsidRPr="008410CA">
        <w:rPr>
          <w:rFonts w:ascii="Century" w:hAnsi="Century"/>
          <w:spacing w:val="-1"/>
        </w:rPr>
        <w:t xml:space="preserve"> </w:t>
      </w:r>
      <w:r w:rsidRPr="008410CA">
        <w:rPr>
          <w:rFonts w:ascii="Century" w:hAnsi="Century"/>
          <w:spacing w:val="-1"/>
        </w:rPr>
        <w:t>can</w:t>
      </w:r>
      <w:r w:rsidR="00032079" w:rsidRPr="008410CA">
        <w:rPr>
          <w:rFonts w:ascii="Century" w:hAnsi="Century"/>
          <w:spacing w:val="-1"/>
        </w:rPr>
        <w:t xml:space="preserve"> </w:t>
      </w:r>
      <w:r w:rsidRPr="008410CA">
        <w:rPr>
          <w:rFonts w:ascii="Century" w:hAnsi="Century"/>
          <w:spacing w:val="-1"/>
        </w:rPr>
        <w:t>time</w:t>
      </w:r>
      <w:r w:rsidR="00032079" w:rsidRPr="008410CA">
        <w:rPr>
          <w:rFonts w:ascii="Century" w:hAnsi="Century"/>
          <w:spacing w:val="-1"/>
        </w:rPr>
        <w:t xml:space="preserve"> </w:t>
      </w:r>
      <w:r w:rsidRPr="008410CA">
        <w:rPr>
          <w:rStyle w:val="Emphasis"/>
          <w:rFonts w:ascii="Century" w:eastAsiaTheme="majorEastAsia" w:hAnsi="Century"/>
          <w:spacing w:val="-1"/>
        </w:rPr>
        <w:t>N</w:t>
      </w:r>
      <w:r w:rsidR="00032079" w:rsidRPr="008410CA">
        <w:rPr>
          <w:rFonts w:ascii="Century" w:hAnsi="Century"/>
          <w:spacing w:val="-1"/>
        </w:rPr>
        <w:t xml:space="preserve"> </w:t>
      </w:r>
      <w:r w:rsidRPr="008410CA">
        <w:rPr>
          <w:rFonts w:ascii="Century" w:hAnsi="Century"/>
          <w:spacing w:val="-1"/>
        </w:rPr>
        <w:t>records’</w:t>
      </w:r>
      <w:r w:rsidR="00032079" w:rsidRPr="008410CA">
        <w:rPr>
          <w:rFonts w:ascii="Century" w:hAnsi="Century"/>
          <w:spacing w:val="-1"/>
        </w:rPr>
        <w:t xml:space="preserve"> </w:t>
      </w:r>
      <w:r w:rsidRPr="008410CA">
        <w:rPr>
          <w:rFonts w:ascii="Century" w:hAnsi="Century"/>
          <w:spacing w:val="-1"/>
        </w:rPr>
        <w:t>probability</w:t>
      </w:r>
      <w:r w:rsidR="00032079" w:rsidRPr="008410CA">
        <w:rPr>
          <w:rFonts w:ascii="Century" w:hAnsi="Century"/>
          <w:spacing w:val="-1"/>
        </w:rPr>
        <w:t xml:space="preserve"> </w:t>
      </w:r>
      <w:r w:rsidRPr="008410CA">
        <w:rPr>
          <w:rFonts w:ascii="Century" w:hAnsi="Century"/>
          <w:spacing w:val="-1"/>
        </w:rPr>
        <w:t>together.</w:t>
      </w:r>
    </w:p>
    <w:p w:rsidR="00FB6648" w:rsidRPr="008410CA" w:rsidRDefault="00FB6648" w:rsidP="00B50145">
      <w:pPr>
        <w:spacing w:after="0"/>
        <w:jc w:val="both"/>
        <w:rPr>
          <w:rFonts w:ascii="Century" w:hAnsi="Century"/>
          <w:sz w:val="24"/>
          <w:szCs w:val="24"/>
        </w:rPr>
      </w:pPr>
    </w:p>
    <w:p w:rsidR="00FB6648" w:rsidRPr="008410CA" w:rsidRDefault="00FB6648" w:rsidP="00B50145">
      <w:pPr>
        <w:spacing w:after="0"/>
        <w:jc w:val="both"/>
        <w:rPr>
          <w:rFonts w:ascii="Century" w:hAnsi="Century"/>
          <w:sz w:val="24"/>
          <w:szCs w:val="24"/>
        </w:rPr>
      </w:pPr>
      <w:r w:rsidRPr="008410CA">
        <w:rPr>
          <w:rFonts w:ascii="Century" w:hAnsi="Century"/>
          <w:noProof/>
          <w:sz w:val="24"/>
          <w:szCs w:val="24"/>
        </w:rPr>
        <w:drawing>
          <wp:inline distT="0" distB="0" distL="0" distR="0" wp14:anchorId="5C810793" wp14:editId="5D0C86D7">
            <wp:extent cx="5227320" cy="307340"/>
            <wp:effectExtent l="0" t="0" r="0" b="0"/>
            <wp:docPr id="170" name="Picture 170" descr="https://miro.medium.com/max/549/1*U7tef7LJzgvbipSiKpIshQ.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0" descr="https://miro.medium.com/max/549/1*U7tef7LJzgvbipSiKpIshQ.gif"/>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27320" cy="307340"/>
                    </a:xfrm>
                    <a:prstGeom prst="rect">
                      <a:avLst/>
                    </a:prstGeom>
                    <a:noFill/>
                    <a:ln>
                      <a:noFill/>
                    </a:ln>
                  </pic:spPr>
                </pic:pic>
              </a:graphicData>
            </a:graphic>
          </wp:inline>
        </w:drawing>
      </w:r>
    </w:p>
    <w:p w:rsidR="00FB6648" w:rsidRPr="008410CA" w:rsidRDefault="00FB6648" w:rsidP="00B50145">
      <w:pPr>
        <w:spacing w:after="0"/>
        <w:jc w:val="both"/>
        <w:rPr>
          <w:rFonts w:ascii="Century" w:hAnsi="Century"/>
          <w:sz w:val="24"/>
          <w:szCs w:val="24"/>
        </w:rPr>
      </w:pPr>
    </w:p>
    <w:p w:rsidR="00FB6648" w:rsidRPr="008410CA" w:rsidRDefault="00FB6648" w:rsidP="00B50145">
      <w:pPr>
        <w:spacing w:after="0"/>
        <w:jc w:val="both"/>
        <w:rPr>
          <w:rFonts w:ascii="Century" w:hAnsi="Century"/>
          <w:sz w:val="24"/>
          <w:szCs w:val="24"/>
        </w:rPr>
      </w:pPr>
      <w:r w:rsidRPr="008410CA">
        <w:rPr>
          <w:rFonts w:ascii="Century" w:hAnsi="Century"/>
          <w:noProof/>
          <w:sz w:val="24"/>
          <w:szCs w:val="24"/>
        </w:rPr>
        <w:drawing>
          <wp:inline distT="0" distB="0" distL="0" distR="0" wp14:anchorId="449DCA49" wp14:editId="746626BC">
            <wp:extent cx="2646045" cy="882015"/>
            <wp:effectExtent l="0" t="0" r="1905" b="0"/>
            <wp:docPr id="168" name="Picture 168" descr="https://miro.medium.com/max/278/1*DaUtcIiIoAD8kuhnRK8phQ.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2" descr="https://miro.medium.com/max/278/1*DaUtcIiIoAD8kuhnRK8phQ.gif"/>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646045" cy="882015"/>
                    </a:xfrm>
                    <a:prstGeom prst="rect">
                      <a:avLst/>
                    </a:prstGeom>
                    <a:noFill/>
                    <a:ln>
                      <a:noFill/>
                    </a:ln>
                  </pic:spPr>
                </pic:pic>
              </a:graphicData>
            </a:graphic>
          </wp:inline>
        </w:drawing>
      </w:r>
    </w:p>
    <w:p w:rsidR="00FB6648" w:rsidRPr="008410CA" w:rsidRDefault="00FB6648" w:rsidP="00B50145">
      <w:pPr>
        <w:pStyle w:val="is"/>
        <w:spacing w:before="0" w:beforeAutospacing="0" w:after="0" w:afterAutospacing="0"/>
        <w:jc w:val="both"/>
        <w:rPr>
          <w:rFonts w:ascii="Century" w:hAnsi="Century"/>
          <w:spacing w:val="-1"/>
        </w:rPr>
      </w:pPr>
      <w:r w:rsidRPr="008410CA">
        <w:rPr>
          <w:rFonts w:ascii="Century" w:hAnsi="Century"/>
          <w:spacing w:val="-1"/>
        </w:rPr>
        <w:t>Then</w:t>
      </w:r>
      <w:r w:rsidR="00032079" w:rsidRPr="008410CA">
        <w:rPr>
          <w:rFonts w:ascii="Century" w:hAnsi="Century"/>
          <w:spacing w:val="-1"/>
        </w:rPr>
        <w:t xml:space="preserve"> </w:t>
      </w:r>
      <w:r w:rsidRPr="008410CA">
        <w:rPr>
          <w:rFonts w:ascii="Century" w:hAnsi="Century"/>
          <w:spacing w:val="-1"/>
        </w:rPr>
        <w:t>take</w:t>
      </w:r>
      <w:r w:rsidR="00032079" w:rsidRPr="008410CA">
        <w:rPr>
          <w:rFonts w:ascii="Century" w:hAnsi="Century"/>
          <w:spacing w:val="-1"/>
        </w:rPr>
        <w:t xml:space="preserve"> </w:t>
      </w:r>
      <w:r w:rsidRPr="008410CA">
        <w:rPr>
          <w:rFonts w:ascii="Century" w:hAnsi="Century"/>
          <w:spacing w:val="-1"/>
        </w:rPr>
        <w:t>a</w:t>
      </w:r>
      <w:r w:rsidR="00032079" w:rsidRPr="008410CA">
        <w:rPr>
          <w:rFonts w:ascii="Century" w:hAnsi="Century"/>
          <w:spacing w:val="-1"/>
        </w:rPr>
        <w:t xml:space="preserve"> </w:t>
      </w:r>
      <w:r w:rsidRPr="008410CA">
        <w:rPr>
          <w:rFonts w:ascii="Century" w:hAnsi="Century"/>
          <w:spacing w:val="-1"/>
        </w:rPr>
        <w:t>log</w:t>
      </w:r>
      <w:r w:rsidR="00032079" w:rsidRPr="008410CA">
        <w:rPr>
          <w:rFonts w:ascii="Century" w:hAnsi="Century"/>
          <w:spacing w:val="-1"/>
        </w:rPr>
        <w:t xml:space="preserve"> </w:t>
      </w:r>
      <w:r w:rsidRPr="008410CA">
        <w:rPr>
          <w:rFonts w:ascii="Century" w:hAnsi="Century"/>
          <w:spacing w:val="-1"/>
        </w:rPr>
        <w:t>on</w:t>
      </w:r>
      <w:r w:rsidR="00032079" w:rsidRPr="008410CA">
        <w:rPr>
          <w:rFonts w:ascii="Century" w:hAnsi="Century"/>
          <w:spacing w:val="-1"/>
        </w:rPr>
        <w:t xml:space="preserve"> </w:t>
      </w:r>
      <w:r w:rsidRPr="008410CA">
        <w:rPr>
          <w:rFonts w:ascii="Century" w:hAnsi="Century"/>
          <w:spacing w:val="-1"/>
        </w:rPr>
        <w:t>both</w:t>
      </w:r>
      <w:r w:rsidR="00032079" w:rsidRPr="008410CA">
        <w:rPr>
          <w:rFonts w:ascii="Century" w:hAnsi="Century"/>
          <w:spacing w:val="-1"/>
        </w:rPr>
        <w:t xml:space="preserve"> </w:t>
      </w:r>
      <w:r w:rsidRPr="008410CA">
        <w:rPr>
          <w:rFonts w:ascii="Century" w:hAnsi="Century"/>
          <w:spacing w:val="-1"/>
        </w:rPr>
        <w:t>sides</w:t>
      </w:r>
      <w:r w:rsidR="00032079" w:rsidRPr="008410CA">
        <w:rPr>
          <w:rFonts w:ascii="Century" w:hAnsi="Century"/>
          <w:spacing w:val="-1"/>
        </w:rPr>
        <w:t xml:space="preserve"> </w:t>
      </w:r>
      <w:r w:rsidRPr="008410CA">
        <w:rPr>
          <w:rFonts w:ascii="Century" w:hAnsi="Century"/>
          <w:spacing w:val="-1"/>
        </w:rPr>
        <w:t>and</w:t>
      </w:r>
      <w:r w:rsidR="00032079" w:rsidRPr="008410CA">
        <w:rPr>
          <w:rFonts w:ascii="Century" w:hAnsi="Century"/>
          <w:spacing w:val="-1"/>
        </w:rPr>
        <w:t xml:space="preserve"> </w:t>
      </w:r>
      <w:r w:rsidRPr="008410CA">
        <w:rPr>
          <w:rFonts w:ascii="Century" w:hAnsi="Century"/>
          <w:spacing w:val="-1"/>
        </w:rPr>
        <w:t>we</w:t>
      </w:r>
      <w:r w:rsidR="00032079" w:rsidRPr="008410CA">
        <w:rPr>
          <w:rFonts w:ascii="Century" w:hAnsi="Century"/>
          <w:spacing w:val="-1"/>
        </w:rPr>
        <w:t xml:space="preserve"> </w:t>
      </w:r>
      <w:r w:rsidRPr="008410CA">
        <w:rPr>
          <w:rFonts w:ascii="Century" w:hAnsi="Century"/>
          <w:spacing w:val="-1"/>
        </w:rPr>
        <w:t>can</w:t>
      </w:r>
      <w:r w:rsidR="00032079" w:rsidRPr="008410CA">
        <w:rPr>
          <w:rFonts w:ascii="Century" w:hAnsi="Century"/>
          <w:spacing w:val="-1"/>
        </w:rPr>
        <w:t xml:space="preserve"> </w:t>
      </w:r>
      <w:r w:rsidRPr="008410CA">
        <w:rPr>
          <w:rFonts w:ascii="Century" w:hAnsi="Century"/>
          <w:spacing w:val="-1"/>
        </w:rPr>
        <w:t>get</w:t>
      </w:r>
      <w:r w:rsidR="00032079" w:rsidRPr="008410CA">
        <w:rPr>
          <w:rFonts w:ascii="Century" w:hAnsi="Century"/>
          <w:spacing w:val="-1"/>
        </w:rPr>
        <w:t xml:space="preserve"> </w:t>
      </w:r>
      <w:r w:rsidRPr="008410CA">
        <w:rPr>
          <w:rFonts w:ascii="Century" w:hAnsi="Century"/>
          <w:spacing w:val="-1"/>
        </w:rPr>
        <w:t>log</w:t>
      </w:r>
      <w:r w:rsidR="00032079" w:rsidRPr="008410CA">
        <w:rPr>
          <w:rFonts w:ascii="Century" w:hAnsi="Century"/>
          <w:spacing w:val="-1"/>
        </w:rPr>
        <w:t xml:space="preserve"> </w:t>
      </w:r>
      <w:r w:rsidRPr="008410CA">
        <w:rPr>
          <w:rFonts w:ascii="Century" w:hAnsi="Century"/>
          <w:spacing w:val="-1"/>
        </w:rPr>
        <w:t>likelihood.</w:t>
      </w:r>
    </w:p>
    <w:p w:rsidR="00FB6648" w:rsidRPr="008410CA" w:rsidRDefault="00FB6648" w:rsidP="00B50145">
      <w:pPr>
        <w:spacing w:after="0"/>
        <w:jc w:val="both"/>
        <w:rPr>
          <w:rFonts w:ascii="Century" w:hAnsi="Century"/>
          <w:sz w:val="24"/>
          <w:szCs w:val="24"/>
        </w:rPr>
      </w:pPr>
    </w:p>
    <w:p w:rsidR="00FB6648" w:rsidRPr="008410CA" w:rsidRDefault="00FB6648" w:rsidP="00B50145">
      <w:pPr>
        <w:spacing w:after="0"/>
        <w:jc w:val="both"/>
        <w:rPr>
          <w:rFonts w:ascii="Century" w:hAnsi="Century"/>
          <w:sz w:val="24"/>
          <w:szCs w:val="24"/>
        </w:rPr>
      </w:pPr>
      <w:r w:rsidRPr="008410CA">
        <w:rPr>
          <w:rFonts w:ascii="Century" w:hAnsi="Century"/>
          <w:noProof/>
          <w:sz w:val="24"/>
          <w:szCs w:val="24"/>
        </w:rPr>
        <w:drawing>
          <wp:inline distT="0" distB="0" distL="0" distR="0" wp14:anchorId="0DE900CC" wp14:editId="3ED04762">
            <wp:extent cx="3609340" cy="882015"/>
            <wp:effectExtent l="0" t="0" r="0" b="0"/>
            <wp:docPr id="166" name="Picture 166" descr="https://miro.medium.com/max/379/1*D6RnanSaQ3REykJ2B8sUB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4" descr="https://miro.medium.com/max/379/1*D6RnanSaQ3REykJ2B8sUBA.gif"/>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609340" cy="882015"/>
                    </a:xfrm>
                    <a:prstGeom prst="rect">
                      <a:avLst/>
                    </a:prstGeom>
                    <a:noFill/>
                    <a:ln>
                      <a:noFill/>
                    </a:ln>
                  </pic:spPr>
                </pic:pic>
              </a:graphicData>
            </a:graphic>
          </wp:inline>
        </w:drawing>
      </w:r>
    </w:p>
    <w:p w:rsidR="00FB6648" w:rsidRPr="008410CA" w:rsidRDefault="00FB6648" w:rsidP="00B50145">
      <w:pPr>
        <w:spacing w:after="0"/>
        <w:jc w:val="both"/>
        <w:rPr>
          <w:rFonts w:ascii="Century" w:hAnsi="Century"/>
          <w:sz w:val="24"/>
          <w:szCs w:val="24"/>
        </w:rPr>
      </w:pPr>
    </w:p>
    <w:p w:rsidR="00FB6648" w:rsidRPr="008410CA" w:rsidRDefault="00FB6648" w:rsidP="00B50145">
      <w:pPr>
        <w:spacing w:after="0"/>
        <w:jc w:val="both"/>
        <w:rPr>
          <w:rFonts w:ascii="Century" w:hAnsi="Century"/>
          <w:sz w:val="24"/>
          <w:szCs w:val="24"/>
        </w:rPr>
      </w:pPr>
      <w:r w:rsidRPr="008410CA">
        <w:rPr>
          <w:rFonts w:ascii="Century" w:hAnsi="Century"/>
          <w:noProof/>
          <w:sz w:val="24"/>
          <w:szCs w:val="24"/>
        </w:rPr>
        <w:lastRenderedPageBreak/>
        <w:drawing>
          <wp:inline distT="0" distB="0" distL="0" distR="0" wp14:anchorId="574F5A0F" wp14:editId="1A3EDB07">
            <wp:extent cx="4993005" cy="882015"/>
            <wp:effectExtent l="0" t="0" r="0" b="0"/>
            <wp:docPr id="164" name="Picture 164" descr="https://miro.medium.com/max/524/1*6MTXtB4zipiDMguZrlXSl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6" descr="https://miro.medium.com/max/524/1*6MTXtB4zipiDMguZrlXSlA.gif"/>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993005" cy="882015"/>
                    </a:xfrm>
                    <a:prstGeom prst="rect">
                      <a:avLst/>
                    </a:prstGeom>
                    <a:noFill/>
                    <a:ln>
                      <a:noFill/>
                    </a:ln>
                  </pic:spPr>
                </pic:pic>
              </a:graphicData>
            </a:graphic>
          </wp:inline>
        </w:drawing>
      </w:r>
    </w:p>
    <w:p w:rsidR="00FB6648" w:rsidRPr="008410CA" w:rsidRDefault="00FB6648" w:rsidP="00B50145">
      <w:pPr>
        <w:pStyle w:val="is"/>
        <w:spacing w:before="0" w:beforeAutospacing="0" w:after="0" w:afterAutospacing="0"/>
        <w:jc w:val="both"/>
        <w:rPr>
          <w:rFonts w:ascii="Century" w:hAnsi="Century"/>
          <w:spacing w:val="-1"/>
        </w:rPr>
      </w:pPr>
      <w:r w:rsidRPr="008410CA">
        <w:rPr>
          <w:rFonts w:ascii="Century" w:hAnsi="Century"/>
          <w:spacing w:val="-1"/>
        </w:rPr>
        <w:t>Note</w:t>
      </w:r>
      <w:r w:rsidR="00032079" w:rsidRPr="008410CA">
        <w:rPr>
          <w:rFonts w:ascii="Century" w:hAnsi="Century"/>
          <w:spacing w:val="-1"/>
        </w:rPr>
        <w:t xml:space="preserve"> </w:t>
      </w:r>
      <w:r w:rsidRPr="008410CA">
        <w:rPr>
          <w:rFonts w:ascii="Century" w:hAnsi="Century"/>
          <w:spacing w:val="-1"/>
        </w:rPr>
        <w:t>that</w:t>
      </w:r>
      <w:r w:rsidR="00032079" w:rsidRPr="008410CA">
        <w:rPr>
          <w:rFonts w:ascii="Century" w:hAnsi="Century"/>
          <w:spacing w:val="-1"/>
        </w:rPr>
        <w:t xml:space="preserve"> </w:t>
      </w:r>
      <w:r w:rsidRPr="008410CA">
        <w:rPr>
          <w:rFonts w:ascii="Century" w:hAnsi="Century"/>
          <w:spacing w:val="-1"/>
        </w:rPr>
        <w:t>in</w:t>
      </w:r>
      <w:r w:rsidR="00032079" w:rsidRPr="008410CA">
        <w:rPr>
          <w:rFonts w:ascii="Century" w:hAnsi="Century"/>
          <w:spacing w:val="-1"/>
        </w:rPr>
        <w:t xml:space="preserve"> </w:t>
      </w:r>
      <w:r w:rsidRPr="008410CA">
        <w:rPr>
          <w:rFonts w:ascii="Century" w:hAnsi="Century"/>
          <w:spacing w:val="-1"/>
        </w:rPr>
        <w:t>the</w:t>
      </w:r>
      <w:r w:rsidR="00032079" w:rsidRPr="008410CA">
        <w:rPr>
          <w:rFonts w:ascii="Century" w:hAnsi="Century"/>
          <w:spacing w:val="-1"/>
        </w:rPr>
        <w:t xml:space="preserve"> </w:t>
      </w:r>
      <w:r w:rsidRPr="008410CA">
        <w:rPr>
          <w:rFonts w:ascii="Century" w:hAnsi="Century"/>
          <w:spacing w:val="-1"/>
        </w:rPr>
        <w:t>formula,</w:t>
      </w:r>
      <w:r w:rsidR="00032079" w:rsidRPr="008410CA">
        <w:rPr>
          <w:rFonts w:ascii="Century" w:hAnsi="Century"/>
          <w:spacing w:val="-1"/>
        </w:rPr>
        <w:t xml:space="preserve"> </w:t>
      </w:r>
      <w:r w:rsidRPr="008410CA">
        <w:rPr>
          <w:rStyle w:val="Emphasis"/>
          <w:rFonts w:ascii="Century" w:eastAsiaTheme="majorEastAsia" w:hAnsi="Century"/>
          <w:spacing w:val="-1"/>
        </w:rPr>
        <w:t>p</w:t>
      </w:r>
      <w:r w:rsidR="00032079" w:rsidRPr="008410CA">
        <w:rPr>
          <w:rFonts w:ascii="Century" w:hAnsi="Century"/>
          <w:spacing w:val="-1"/>
        </w:rPr>
        <w:t xml:space="preserve"> </w:t>
      </w:r>
      <w:r w:rsidRPr="008410CA">
        <w:rPr>
          <w:rFonts w:ascii="Century" w:hAnsi="Century"/>
          <w:spacing w:val="-1"/>
        </w:rPr>
        <w:t>is</w:t>
      </w:r>
      <w:r w:rsidR="00032079" w:rsidRPr="008410CA">
        <w:rPr>
          <w:rFonts w:ascii="Century" w:hAnsi="Century"/>
          <w:spacing w:val="-1"/>
        </w:rPr>
        <w:t xml:space="preserve"> </w:t>
      </w:r>
      <w:r w:rsidRPr="008410CA">
        <w:rPr>
          <w:rFonts w:ascii="Century" w:hAnsi="Century"/>
          <w:spacing w:val="-1"/>
        </w:rPr>
        <w:t>the</w:t>
      </w:r>
      <w:r w:rsidR="00032079" w:rsidRPr="008410CA">
        <w:rPr>
          <w:rFonts w:ascii="Century" w:hAnsi="Century"/>
          <w:spacing w:val="-1"/>
        </w:rPr>
        <w:t xml:space="preserve"> </w:t>
      </w:r>
      <w:r w:rsidRPr="008410CA">
        <w:rPr>
          <w:rFonts w:ascii="Century" w:hAnsi="Century"/>
          <w:spacing w:val="-1"/>
        </w:rPr>
        <w:t>parameter</w:t>
      </w:r>
      <w:r w:rsidR="00032079" w:rsidRPr="008410CA">
        <w:rPr>
          <w:rFonts w:ascii="Century" w:hAnsi="Century"/>
          <w:spacing w:val="-1"/>
        </w:rPr>
        <w:t xml:space="preserve"> </w:t>
      </w:r>
      <w:r w:rsidRPr="008410CA">
        <w:rPr>
          <w:rFonts w:ascii="Century" w:hAnsi="Century"/>
          <w:spacing w:val="-1"/>
        </w:rPr>
        <w:t>(probability)</w:t>
      </w:r>
      <w:r w:rsidR="00032079" w:rsidRPr="008410CA">
        <w:rPr>
          <w:rFonts w:ascii="Century" w:hAnsi="Century"/>
          <w:spacing w:val="-1"/>
        </w:rPr>
        <w:t xml:space="preserve"> </w:t>
      </w:r>
      <w:r w:rsidRPr="008410CA">
        <w:rPr>
          <w:rFonts w:ascii="Century" w:hAnsi="Century"/>
          <w:spacing w:val="-1"/>
        </w:rPr>
        <w:t>needs</w:t>
      </w:r>
      <w:r w:rsidR="00032079" w:rsidRPr="008410CA">
        <w:rPr>
          <w:rFonts w:ascii="Century" w:hAnsi="Century"/>
          <w:spacing w:val="-1"/>
        </w:rPr>
        <w:t xml:space="preserve"> </w:t>
      </w:r>
      <w:r w:rsidRPr="008410CA">
        <w:rPr>
          <w:rFonts w:ascii="Century" w:hAnsi="Century"/>
          <w:spacing w:val="-1"/>
        </w:rPr>
        <w:t>to</w:t>
      </w:r>
      <w:r w:rsidR="00032079" w:rsidRPr="008410CA">
        <w:rPr>
          <w:rFonts w:ascii="Century" w:hAnsi="Century"/>
          <w:spacing w:val="-1"/>
        </w:rPr>
        <w:t xml:space="preserve"> </w:t>
      </w:r>
      <w:r w:rsidRPr="008410CA">
        <w:rPr>
          <w:rFonts w:ascii="Century" w:hAnsi="Century"/>
          <w:spacing w:val="-1"/>
        </w:rPr>
        <w:t>be</w:t>
      </w:r>
      <w:r w:rsidR="00032079" w:rsidRPr="008410CA">
        <w:rPr>
          <w:rFonts w:ascii="Century" w:hAnsi="Century"/>
          <w:spacing w:val="-1"/>
        </w:rPr>
        <w:t xml:space="preserve"> </w:t>
      </w:r>
      <w:r w:rsidRPr="008410CA">
        <w:rPr>
          <w:rFonts w:ascii="Century" w:hAnsi="Century"/>
          <w:spacing w:val="-1"/>
        </w:rPr>
        <w:t>estimated,</w:t>
      </w:r>
      <w:r w:rsidR="00032079" w:rsidRPr="008410CA">
        <w:rPr>
          <w:rFonts w:ascii="Century" w:hAnsi="Century"/>
          <w:spacing w:val="-1"/>
        </w:rPr>
        <w:t xml:space="preserve"> </w:t>
      </w:r>
      <w:r w:rsidRPr="008410CA">
        <w:rPr>
          <w:rFonts w:ascii="Century" w:hAnsi="Century"/>
          <w:spacing w:val="-1"/>
        </w:rPr>
        <w:t>which</w:t>
      </w:r>
      <w:r w:rsidR="00032079" w:rsidRPr="008410CA">
        <w:rPr>
          <w:rFonts w:ascii="Century" w:hAnsi="Century"/>
          <w:spacing w:val="-1"/>
        </w:rPr>
        <w:t xml:space="preserve"> </w:t>
      </w:r>
      <w:r w:rsidRPr="008410CA">
        <w:rPr>
          <w:rFonts w:ascii="Century" w:hAnsi="Century"/>
          <w:spacing w:val="-1"/>
        </w:rPr>
        <w:t>equals:</w:t>
      </w:r>
    </w:p>
    <w:p w:rsidR="00FB6648" w:rsidRPr="008410CA" w:rsidRDefault="00FB6648" w:rsidP="00B50145">
      <w:pPr>
        <w:spacing w:after="0"/>
        <w:jc w:val="both"/>
        <w:rPr>
          <w:rFonts w:ascii="Century" w:hAnsi="Century"/>
          <w:sz w:val="24"/>
          <w:szCs w:val="24"/>
        </w:rPr>
      </w:pPr>
    </w:p>
    <w:p w:rsidR="00FB6648" w:rsidRPr="008410CA" w:rsidRDefault="00FB6648" w:rsidP="00B50145">
      <w:pPr>
        <w:spacing w:after="0"/>
        <w:jc w:val="both"/>
        <w:rPr>
          <w:rFonts w:ascii="Century" w:hAnsi="Century"/>
          <w:sz w:val="24"/>
          <w:szCs w:val="24"/>
        </w:rPr>
      </w:pPr>
      <w:r w:rsidRPr="008410CA">
        <w:rPr>
          <w:rFonts w:ascii="Century" w:hAnsi="Century"/>
          <w:noProof/>
          <w:sz w:val="24"/>
          <w:szCs w:val="24"/>
        </w:rPr>
        <w:drawing>
          <wp:inline distT="0" distB="0" distL="0" distR="0" wp14:anchorId="78654C65" wp14:editId="6130A903">
            <wp:extent cx="1820545" cy="647065"/>
            <wp:effectExtent l="0" t="0" r="8255" b="635"/>
            <wp:docPr id="162" name="Picture 162" descr="https://miro.medium.com/max/191/1*BUtaRIGY5IoeDhOq8Ud1nQ.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8" descr="https://miro.medium.com/max/191/1*BUtaRIGY5IoeDhOq8Ud1nQ.gif"/>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820545" cy="647065"/>
                    </a:xfrm>
                    <a:prstGeom prst="rect">
                      <a:avLst/>
                    </a:prstGeom>
                    <a:noFill/>
                    <a:ln>
                      <a:noFill/>
                    </a:ln>
                  </pic:spPr>
                </pic:pic>
              </a:graphicData>
            </a:graphic>
          </wp:inline>
        </w:drawing>
      </w:r>
    </w:p>
    <w:p w:rsidR="00FB6648" w:rsidRPr="008410CA" w:rsidRDefault="00FB6648" w:rsidP="00B50145">
      <w:pPr>
        <w:pStyle w:val="is"/>
        <w:spacing w:before="0" w:beforeAutospacing="0" w:after="0" w:afterAutospacing="0"/>
        <w:jc w:val="both"/>
        <w:rPr>
          <w:rFonts w:ascii="Century" w:hAnsi="Century"/>
          <w:spacing w:val="-1"/>
        </w:rPr>
      </w:pPr>
      <w:r w:rsidRPr="008410CA">
        <w:rPr>
          <w:rFonts w:ascii="Century" w:hAnsi="Century"/>
          <w:spacing w:val="-1"/>
        </w:rPr>
        <w:t>In</w:t>
      </w:r>
      <w:r w:rsidR="00032079" w:rsidRPr="008410CA">
        <w:rPr>
          <w:rFonts w:ascii="Century" w:hAnsi="Century"/>
          <w:spacing w:val="-1"/>
        </w:rPr>
        <w:t xml:space="preserve"> </w:t>
      </w:r>
      <w:r w:rsidRPr="008410CA">
        <w:rPr>
          <w:rFonts w:ascii="Century" w:hAnsi="Century"/>
          <w:spacing w:val="-1"/>
        </w:rPr>
        <w:t>statistics,</w:t>
      </w:r>
      <w:r w:rsidR="00032079" w:rsidRPr="008410CA">
        <w:rPr>
          <w:rFonts w:ascii="Century" w:hAnsi="Century"/>
          <w:spacing w:val="-1"/>
        </w:rPr>
        <w:t xml:space="preserve"> </w:t>
      </w:r>
      <w:r w:rsidRPr="008410CA">
        <w:rPr>
          <w:rFonts w:ascii="Century" w:hAnsi="Century"/>
          <w:spacing w:val="-1"/>
        </w:rPr>
        <w:t>maximum</w:t>
      </w:r>
      <w:r w:rsidR="00032079" w:rsidRPr="008410CA">
        <w:rPr>
          <w:rFonts w:ascii="Century" w:hAnsi="Century"/>
          <w:spacing w:val="-1"/>
        </w:rPr>
        <w:t xml:space="preserve"> </w:t>
      </w:r>
      <w:r w:rsidRPr="008410CA">
        <w:rPr>
          <w:rFonts w:ascii="Century" w:hAnsi="Century"/>
          <w:spacing w:val="-1"/>
        </w:rPr>
        <w:t>likelihood</w:t>
      </w:r>
      <w:r w:rsidR="00032079" w:rsidRPr="008410CA">
        <w:rPr>
          <w:rFonts w:ascii="Century" w:hAnsi="Century"/>
          <w:spacing w:val="-1"/>
        </w:rPr>
        <w:t xml:space="preserve"> </w:t>
      </w:r>
      <w:r w:rsidRPr="008410CA">
        <w:rPr>
          <w:rFonts w:ascii="Century" w:hAnsi="Century"/>
          <w:spacing w:val="-1"/>
        </w:rPr>
        <w:t>estimation</w:t>
      </w:r>
      <w:r w:rsidR="00032079" w:rsidRPr="008410CA">
        <w:rPr>
          <w:rFonts w:ascii="Century" w:hAnsi="Century"/>
          <w:spacing w:val="-1"/>
        </w:rPr>
        <w:t xml:space="preserve"> </w:t>
      </w:r>
      <w:r w:rsidRPr="008410CA">
        <w:rPr>
          <w:rFonts w:ascii="Century" w:hAnsi="Century"/>
          <w:spacing w:val="-1"/>
        </w:rPr>
        <w:t>(MLE)</w:t>
      </w:r>
      <w:r w:rsidR="00032079" w:rsidRPr="008410CA">
        <w:rPr>
          <w:rFonts w:ascii="Century" w:hAnsi="Century"/>
          <w:spacing w:val="-1"/>
        </w:rPr>
        <w:t xml:space="preserve"> </w:t>
      </w:r>
      <w:r w:rsidRPr="008410CA">
        <w:rPr>
          <w:rFonts w:ascii="Century" w:hAnsi="Century"/>
          <w:spacing w:val="-1"/>
        </w:rPr>
        <w:t>is</w:t>
      </w:r>
      <w:r w:rsidR="00032079" w:rsidRPr="008410CA">
        <w:rPr>
          <w:rFonts w:ascii="Century" w:hAnsi="Century"/>
          <w:spacing w:val="-1"/>
        </w:rPr>
        <w:t xml:space="preserve"> </w:t>
      </w:r>
      <w:r w:rsidRPr="008410CA">
        <w:rPr>
          <w:rFonts w:ascii="Century" w:hAnsi="Century"/>
          <w:spacing w:val="-1"/>
        </w:rPr>
        <w:t>widely</w:t>
      </w:r>
      <w:r w:rsidR="00032079" w:rsidRPr="008410CA">
        <w:rPr>
          <w:rFonts w:ascii="Century" w:hAnsi="Century"/>
          <w:spacing w:val="-1"/>
        </w:rPr>
        <w:t xml:space="preserve"> </w:t>
      </w:r>
      <w:r w:rsidRPr="008410CA">
        <w:rPr>
          <w:rFonts w:ascii="Century" w:hAnsi="Century"/>
          <w:spacing w:val="-1"/>
        </w:rPr>
        <w:t>used</w:t>
      </w:r>
      <w:r w:rsidR="00032079" w:rsidRPr="008410CA">
        <w:rPr>
          <w:rFonts w:ascii="Century" w:hAnsi="Century"/>
          <w:spacing w:val="-1"/>
        </w:rPr>
        <w:t xml:space="preserve"> </w:t>
      </w:r>
      <w:r w:rsidRPr="008410CA">
        <w:rPr>
          <w:rFonts w:ascii="Century" w:hAnsi="Century"/>
          <w:spacing w:val="-1"/>
        </w:rPr>
        <w:t>to</w:t>
      </w:r>
      <w:r w:rsidR="00032079" w:rsidRPr="008410CA">
        <w:rPr>
          <w:rFonts w:ascii="Century" w:hAnsi="Century"/>
          <w:spacing w:val="-1"/>
        </w:rPr>
        <w:t xml:space="preserve"> </w:t>
      </w:r>
      <w:r w:rsidRPr="008410CA">
        <w:rPr>
          <w:rFonts w:ascii="Century" w:hAnsi="Century"/>
          <w:spacing w:val="-1"/>
        </w:rPr>
        <w:t>obtain</w:t>
      </w:r>
      <w:r w:rsidR="00032079" w:rsidRPr="008410CA">
        <w:rPr>
          <w:rFonts w:ascii="Century" w:hAnsi="Century"/>
          <w:spacing w:val="-1"/>
        </w:rPr>
        <w:t xml:space="preserve"> </w:t>
      </w:r>
      <w:r w:rsidRPr="008410CA">
        <w:rPr>
          <w:rFonts w:ascii="Century" w:hAnsi="Century"/>
          <w:spacing w:val="-1"/>
        </w:rPr>
        <w:t>the</w:t>
      </w:r>
      <w:r w:rsidR="00032079" w:rsidRPr="008410CA">
        <w:rPr>
          <w:rFonts w:ascii="Century" w:hAnsi="Century"/>
          <w:spacing w:val="-1"/>
        </w:rPr>
        <w:t xml:space="preserve"> </w:t>
      </w:r>
      <w:r w:rsidRPr="008410CA">
        <w:rPr>
          <w:rFonts w:ascii="Century" w:hAnsi="Century"/>
          <w:spacing w:val="-1"/>
        </w:rPr>
        <w:t>parameter</w:t>
      </w:r>
      <w:r w:rsidR="00032079" w:rsidRPr="008410CA">
        <w:rPr>
          <w:rFonts w:ascii="Century" w:hAnsi="Century"/>
          <w:spacing w:val="-1"/>
        </w:rPr>
        <w:t xml:space="preserve"> </w:t>
      </w:r>
      <w:r w:rsidRPr="008410CA">
        <w:rPr>
          <w:rFonts w:ascii="Century" w:hAnsi="Century"/>
          <w:spacing w:val="-1"/>
        </w:rPr>
        <w:t>for</w:t>
      </w:r>
      <w:r w:rsidR="00032079" w:rsidRPr="008410CA">
        <w:rPr>
          <w:rFonts w:ascii="Century" w:hAnsi="Century"/>
          <w:spacing w:val="-1"/>
        </w:rPr>
        <w:t xml:space="preserve"> </w:t>
      </w:r>
      <w:r w:rsidRPr="008410CA">
        <w:rPr>
          <w:rFonts w:ascii="Century" w:hAnsi="Century"/>
          <w:spacing w:val="-1"/>
        </w:rPr>
        <w:t>a</w:t>
      </w:r>
      <w:r w:rsidR="00032079" w:rsidRPr="008410CA">
        <w:rPr>
          <w:rFonts w:ascii="Century" w:hAnsi="Century"/>
          <w:spacing w:val="-1"/>
        </w:rPr>
        <w:t xml:space="preserve"> </w:t>
      </w:r>
      <w:r w:rsidRPr="008410CA">
        <w:rPr>
          <w:rFonts w:ascii="Century" w:hAnsi="Century"/>
          <w:spacing w:val="-1"/>
        </w:rPr>
        <w:t>distribution.</w:t>
      </w:r>
      <w:r w:rsidR="00032079" w:rsidRPr="008410CA">
        <w:rPr>
          <w:rFonts w:ascii="Century" w:hAnsi="Century"/>
          <w:spacing w:val="-1"/>
        </w:rPr>
        <w:t xml:space="preserve"> </w:t>
      </w:r>
      <w:r w:rsidRPr="008410CA">
        <w:rPr>
          <w:rFonts w:ascii="Century" w:hAnsi="Century"/>
          <w:spacing w:val="-1"/>
        </w:rPr>
        <w:t>In</w:t>
      </w:r>
      <w:r w:rsidR="00032079" w:rsidRPr="008410CA">
        <w:rPr>
          <w:rFonts w:ascii="Century" w:hAnsi="Century"/>
          <w:spacing w:val="-1"/>
        </w:rPr>
        <w:t xml:space="preserve"> </w:t>
      </w:r>
      <w:r w:rsidRPr="008410CA">
        <w:rPr>
          <w:rFonts w:ascii="Century" w:hAnsi="Century"/>
          <w:spacing w:val="-1"/>
        </w:rPr>
        <w:t>this</w:t>
      </w:r>
      <w:r w:rsidR="00032079" w:rsidRPr="008410CA">
        <w:rPr>
          <w:rFonts w:ascii="Century" w:hAnsi="Century"/>
          <w:spacing w:val="-1"/>
        </w:rPr>
        <w:t xml:space="preserve"> </w:t>
      </w:r>
      <w:r w:rsidRPr="008410CA">
        <w:rPr>
          <w:rFonts w:ascii="Century" w:hAnsi="Century"/>
          <w:spacing w:val="-1"/>
        </w:rPr>
        <w:t>paradigm,</w:t>
      </w:r>
      <w:r w:rsidR="00032079" w:rsidRPr="008410CA">
        <w:rPr>
          <w:rFonts w:ascii="Century" w:hAnsi="Century"/>
          <w:spacing w:val="-1"/>
        </w:rPr>
        <w:t xml:space="preserve"> </w:t>
      </w:r>
      <w:r w:rsidRPr="008410CA">
        <w:rPr>
          <w:rFonts w:ascii="Century" w:hAnsi="Century"/>
          <w:spacing w:val="-1"/>
        </w:rPr>
        <w:t>to</w:t>
      </w:r>
      <w:r w:rsidR="00032079" w:rsidRPr="008410CA">
        <w:rPr>
          <w:rFonts w:ascii="Century" w:hAnsi="Century"/>
          <w:spacing w:val="-1"/>
        </w:rPr>
        <w:t xml:space="preserve"> </w:t>
      </w:r>
      <w:r w:rsidRPr="008410CA">
        <w:rPr>
          <w:rFonts w:ascii="Century" w:hAnsi="Century"/>
          <w:spacing w:val="-1"/>
        </w:rPr>
        <w:t>maximize</w:t>
      </w:r>
      <w:r w:rsidR="00032079" w:rsidRPr="008410CA">
        <w:rPr>
          <w:rFonts w:ascii="Century" w:hAnsi="Century"/>
          <w:spacing w:val="-1"/>
        </w:rPr>
        <w:t xml:space="preserve"> </w:t>
      </w:r>
      <w:r w:rsidRPr="008410CA">
        <w:rPr>
          <w:rFonts w:ascii="Century" w:hAnsi="Century"/>
          <w:spacing w:val="-1"/>
        </w:rPr>
        <w:t>log</w:t>
      </w:r>
      <w:r w:rsidR="00032079" w:rsidRPr="008410CA">
        <w:rPr>
          <w:rFonts w:ascii="Century" w:hAnsi="Century"/>
          <w:spacing w:val="-1"/>
        </w:rPr>
        <w:t xml:space="preserve"> </w:t>
      </w:r>
      <w:r w:rsidRPr="008410CA">
        <w:rPr>
          <w:rFonts w:ascii="Century" w:hAnsi="Century"/>
          <w:spacing w:val="-1"/>
        </w:rPr>
        <w:t>likelihood</w:t>
      </w:r>
      <w:r w:rsidR="00032079" w:rsidRPr="008410CA">
        <w:rPr>
          <w:rFonts w:ascii="Century" w:hAnsi="Century"/>
          <w:spacing w:val="-1"/>
        </w:rPr>
        <w:t xml:space="preserve"> </w:t>
      </w:r>
      <w:r w:rsidRPr="008410CA">
        <w:rPr>
          <w:rFonts w:ascii="Century" w:hAnsi="Century"/>
          <w:spacing w:val="-1"/>
        </w:rPr>
        <w:t>is</w:t>
      </w:r>
      <w:r w:rsidR="00032079" w:rsidRPr="008410CA">
        <w:rPr>
          <w:rFonts w:ascii="Century" w:hAnsi="Century"/>
          <w:spacing w:val="-1"/>
        </w:rPr>
        <w:t xml:space="preserve"> </w:t>
      </w:r>
      <w:r w:rsidRPr="008410CA">
        <w:rPr>
          <w:rFonts w:ascii="Century" w:hAnsi="Century"/>
          <w:spacing w:val="-1"/>
        </w:rPr>
        <w:t>equal</w:t>
      </w:r>
      <w:r w:rsidR="00032079" w:rsidRPr="008410CA">
        <w:rPr>
          <w:rFonts w:ascii="Century" w:hAnsi="Century"/>
          <w:spacing w:val="-1"/>
        </w:rPr>
        <w:t xml:space="preserve"> </w:t>
      </w:r>
      <w:r w:rsidRPr="008410CA">
        <w:rPr>
          <w:rFonts w:ascii="Century" w:hAnsi="Century"/>
          <w:spacing w:val="-1"/>
        </w:rPr>
        <w:t>to</w:t>
      </w:r>
      <w:r w:rsidR="00032079" w:rsidRPr="008410CA">
        <w:rPr>
          <w:rFonts w:ascii="Century" w:hAnsi="Century"/>
          <w:spacing w:val="-1"/>
        </w:rPr>
        <w:t xml:space="preserve"> </w:t>
      </w:r>
      <w:r w:rsidRPr="008410CA">
        <w:rPr>
          <w:rFonts w:ascii="Century" w:hAnsi="Century"/>
          <w:spacing w:val="-1"/>
        </w:rPr>
        <w:t>minimize</w:t>
      </w:r>
      <w:r w:rsidR="00032079" w:rsidRPr="008410CA">
        <w:rPr>
          <w:rFonts w:ascii="Century" w:hAnsi="Century"/>
          <w:spacing w:val="-1"/>
        </w:rPr>
        <w:t xml:space="preserve"> </w:t>
      </w:r>
      <w:r w:rsidRPr="008410CA">
        <w:rPr>
          <w:rFonts w:ascii="Century" w:hAnsi="Century"/>
          <w:spacing w:val="-1"/>
        </w:rPr>
        <w:t>the</w:t>
      </w:r>
      <w:r w:rsidR="00032079" w:rsidRPr="008410CA">
        <w:rPr>
          <w:rFonts w:ascii="Century" w:hAnsi="Century"/>
          <w:spacing w:val="-1"/>
        </w:rPr>
        <w:t xml:space="preserve"> </w:t>
      </w:r>
      <w:r w:rsidRPr="008410CA">
        <w:rPr>
          <w:rFonts w:ascii="Century" w:hAnsi="Century"/>
          <w:spacing w:val="-1"/>
        </w:rPr>
        <w:t>cost</w:t>
      </w:r>
      <w:r w:rsidR="00032079" w:rsidRPr="008410CA">
        <w:rPr>
          <w:rFonts w:ascii="Century" w:hAnsi="Century"/>
          <w:spacing w:val="-1"/>
        </w:rPr>
        <w:t xml:space="preserve"> </w:t>
      </w:r>
      <w:r w:rsidRPr="008410CA">
        <w:rPr>
          <w:rFonts w:ascii="Century" w:hAnsi="Century"/>
          <w:spacing w:val="-1"/>
        </w:rPr>
        <w:t>function</w:t>
      </w:r>
      <w:r w:rsidR="00032079" w:rsidRPr="008410CA">
        <w:rPr>
          <w:rFonts w:ascii="Century" w:hAnsi="Century"/>
          <w:spacing w:val="-1"/>
        </w:rPr>
        <w:t xml:space="preserve"> </w:t>
      </w:r>
      <w:r w:rsidRPr="008410CA">
        <w:rPr>
          <w:rStyle w:val="Emphasis"/>
          <w:rFonts w:ascii="Century" w:eastAsiaTheme="majorEastAsia" w:hAnsi="Century"/>
          <w:spacing w:val="-1"/>
        </w:rPr>
        <w:t>J</w:t>
      </w:r>
      <w:r w:rsidRPr="008410CA">
        <w:rPr>
          <w:rFonts w:ascii="Century" w:hAnsi="Century"/>
          <w:spacing w:val="-1"/>
        </w:rPr>
        <w:t>.</w:t>
      </w:r>
      <w:r w:rsidR="00032079" w:rsidRPr="008410CA">
        <w:rPr>
          <w:rFonts w:ascii="Century" w:hAnsi="Century"/>
          <w:spacing w:val="-1"/>
        </w:rPr>
        <w:t xml:space="preserve"> </w:t>
      </w:r>
      <w:r w:rsidRPr="008410CA">
        <w:rPr>
          <w:rFonts w:ascii="Century" w:hAnsi="Century"/>
          <w:spacing w:val="-1"/>
        </w:rPr>
        <w:t>It</w:t>
      </w:r>
      <w:r w:rsidR="00032079" w:rsidRPr="008410CA">
        <w:rPr>
          <w:rFonts w:ascii="Century" w:hAnsi="Century"/>
          <w:spacing w:val="-1"/>
        </w:rPr>
        <w:t xml:space="preserve"> </w:t>
      </w:r>
      <w:r w:rsidRPr="008410CA">
        <w:rPr>
          <w:rFonts w:ascii="Century" w:hAnsi="Century"/>
          <w:spacing w:val="-1"/>
        </w:rPr>
        <w:t>is</w:t>
      </w:r>
      <w:r w:rsidR="00032079" w:rsidRPr="008410CA">
        <w:rPr>
          <w:rFonts w:ascii="Century" w:hAnsi="Century"/>
          <w:spacing w:val="-1"/>
        </w:rPr>
        <w:t xml:space="preserve"> </w:t>
      </w:r>
      <w:r w:rsidRPr="008410CA">
        <w:rPr>
          <w:rFonts w:ascii="Century" w:hAnsi="Century"/>
          <w:spacing w:val="-1"/>
        </w:rPr>
        <w:t>a</w:t>
      </w:r>
      <w:r w:rsidR="00032079" w:rsidRPr="008410CA">
        <w:rPr>
          <w:rFonts w:ascii="Century" w:hAnsi="Century"/>
          <w:spacing w:val="-1"/>
        </w:rPr>
        <w:t xml:space="preserve"> </w:t>
      </w:r>
      <w:r w:rsidRPr="008410CA">
        <w:rPr>
          <w:rFonts w:ascii="Century" w:hAnsi="Century"/>
          <w:spacing w:val="-1"/>
        </w:rPr>
        <w:t>dual</w:t>
      </w:r>
      <w:r w:rsidR="00032079" w:rsidRPr="008410CA">
        <w:rPr>
          <w:rFonts w:ascii="Century" w:hAnsi="Century"/>
          <w:spacing w:val="-1"/>
        </w:rPr>
        <w:t xml:space="preserve"> </w:t>
      </w:r>
      <w:r w:rsidRPr="008410CA">
        <w:rPr>
          <w:rFonts w:ascii="Century" w:hAnsi="Century"/>
          <w:spacing w:val="-1"/>
        </w:rPr>
        <w:t>problem</w:t>
      </w:r>
      <w:r w:rsidR="00032079" w:rsidRPr="008410CA">
        <w:rPr>
          <w:rFonts w:ascii="Century" w:hAnsi="Century"/>
          <w:spacing w:val="-1"/>
        </w:rPr>
        <w:t xml:space="preserve"> </w:t>
      </w:r>
      <w:r w:rsidRPr="008410CA">
        <w:rPr>
          <w:rFonts w:ascii="Century" w:hAnsi="Century"/>
          <w:spacing w:val="-1"/>
        </w:rPr>
        <w:t>in</w:t>
      </w:r>
      <w:r w:rsidR="00032079" w:rsidRPr="008410CA">
        <w:rPr>
          <w:rFonts w:ascii="Century" w:hAnsi="Century"/>
          <w:spacing w:val="-1"/>
        </w:rPr>
        <w:t xml:space="preserve"> </w:t>
      </w:r>
      <w:r w:rsidRPr="008410CA">
        <w:rPr>
          <w:rFonts w:ascii="Century" w:hAnsi="Century"/>
          <w:spacing w:val="-1"/>
        </w:rPr>
        <w:t>Convex</w:t>
      </w:r>
      <w:r w:rsidR="00032079" w:rsidRPr="008410CA">
        <w:rPr>
          <w:rFonts w:ascii="Century" w:hAnsi="Century"/>
          <w:spacing w:val="-1"/>
        </w:rPr>
        <w:t xml:space="preserve"> </w:t>
      </w:r>
      <w:r w:rsidRPr="008410CA">
        <w:rPr>
          <w:rFonts w:ascii="Century" w:hAnsi="Century"/>
          <w:spacing w:val="-1"/>
        </w:rPr>
        <w:t>Optimization.</w:t>
      </w:r>
      <w:r w:rsidR="00032079" w:rsidRPr="008410CA">
        <w:rPr>
          <w:rFonts w:ascii="Century" w:hAnsi="Century"/>
          <w:spacing w:val="-1"/>
        </w:rPr>
        <w:t xml:space="preserve"> </w:t>
      </w:r>
      <w:r w:rsidRPr="008410CA">
        <w:rPr>
          <w:rFonts w:ascii="Century" w:hAnsi="Century"/>
          <w:spacing w:val="-1"/>
        </w:rPr>
        <w:t>The</w:t>
      </w:r>
      <w:r w:rsidR="00032079" w:rsidRPr="008410CA">
        <w:rPr>
          <w:rFonts w:ascii="Century" w:hAnsi="Century"/>
          <w:spacing w:val="-1"/>
        </w:rPr>
        <w:t xml:space="preserve"> </w:t>
      </w:r>
      <w:r w:rsidRPr="008410CA">
        <w:rPr>
          <w:rFonts w:ascii="Century" w:hAnsi="Century"/>
          <w:spacing w:val="-1"/>
        </w:rPr>
        <w:t>cost</w:t>
      </w:r>
      <w:r w:rsidR="00032079" w:rsidRPr="008410CA">
        <w:rPr>
          <w:rFonts w:ascii="Century" w:hAnsi="Century"/>
          <w:spacing w:val="-1"/>
        </w:rPr>
        <w:t xml:space="preserve"> </w:t>
      </w:r>
      <w:r w:rsidRPr="008410CA">
        <w:rPr>
          <w:rFonts w:ascii="Century" w:hAnsi="Century"/>
          <w:spacing w:val="-1"/>
        </w:rPr>
        <w:t>function</w:t>
      </w:r>
      <w:r w:rsidR="00032079" w:rsidRPr="008410CA">
        <w:rPr>
          <w:rFonts w:ascii="Century" w:hAnsi="Century"/>
          <w:spacing w:val="-1"/>
        </w:rPr>
        <w:t xml:space="preserve"> </w:t>
      </w:r>
      <w:r w:rsidRPr="008410CA">
        <w:rPr>
          <w:rStyle w:val="Emphasis"/>
          <w:rFonts w:ascii="Century" w:eastAsiaTheme="majorEastAsia" w:hAnsi="Century"/>
          <w:spacing w:val="-1"/>
        </w:rPr>
        <w:t>J</w:t>
      </w:r>
      <w:r w:rsidR="00032079" w:rsidRPr="008410CA">
        <w:rPr>
          <w:rFonts w:ascii="Century" w:hAnsi="Century"/>
          <w:spacing w:val="-1"/>
        </w:rPr>
        <w:t xml:space="preserve"> </w:t>
      </w:r>
      <w:r w:rsidRPr="008410CA">
        <w:rPr>
          <w:rFonts w:ascii="Century" w:hAnsi="Century"/>
          <w:spacing w:val="-1"/>
        </w:rPr>
        <w:t>is</w:t>
      </w:r>
      <w:r w:rsidR="00032079" w:rsidRPr="008410CA">
        <w:rPr>
          <w:rFonts w:ascii="Century" w:hAnsi="Century"/>
          <w:spacing w:val="-1"/>
        </w:rPr>
        <w:t xml:space="preserve"> </w:t>
      </w:r>
      <w:r w:rsidRPr="008410CA">
        <w:rPr>
          <w:rFonts w:ascii="Century" w:hAnsi="Century"/>
          <w:spacing w:val="-1"/>
        </w:rPr>
        <w:t>provided</w:t>
      </w:r>
      <w:r w:rsidR="00032079" w:rsidRPr="008410CA">
        <w:rPr>
          <w:rFonts w:ascii="Century" w:hAnsi="Century"/>
          <w:spacing w:val="-1"/>
        </w:rPr>
        <w:t xml:space="preserve"> </w:t>
      </w:r>
      <w:r w:rsidRPr="008410CA">
        <w:rPr>
          <w:rFonts w:ascii="Century" w:hAnsi="Century"/>
          <w:spacing w:val="-1"/>
        </w:rPr>
        <w:t>below:</w:t>
      </w:r>
    </w:p>
    <w:p w:rsidR="00FB6648" w:rsidRPr="008410CA" w:rsidRDefault="00FB6648" w:rsidP="00B50145">
      <w:pPr>
        <w:spacing w:after="0"/>
        <w:jc w:val="both"/>
        <w:rPr>
          <w:rFonts w:ascii="Century" w:hAnsi="Century"/>
          <w:sz w:val="24"/>
          <w:szCs w:val="24"/>
        </w:rPr>
      </w:pPr>
    </w:p>
    <w:p w:rsidR="00FB6648" w:rsidRPr="008410CA" w:rsidRDefault="00FB6648" w:rsidP="00B50145">
      <w:pPr>
        <w:spacing w:after="0"/>
        <w:jc w:val="both"/>
        <w:rPr>
          <w:rFonts w:ascii="Century" w:hAnsi="Century"/>
          <w:sz w:val="24"/>
          <w:szCs w:val="24"/>
        </w:rPr>
      </w:pPr>
      <w:r w:rsidRPr="008410CA">
        <w:rPr>
          <w:rFonts w:ascii="Century" w:hAnsi="Century"/>
          <w:noProof/>
          <w:sz w:val="24"/>
          <w:szCs w:val="24"/>
        </w:rPr>
        <w:drawing>
          <wp:inline distT="0" distB="0" distL="0" distR="0" wp14:anchorId="22D0CEB4" wp14:editId="3F969779">
            <wp:extent cx="5365115" cy="882015"/>
            <wp:effectExtent l="0" t="0" r="6985" b="0"/>
            <wp:docPr id="160" name="Picture 160" descr="https://miro.medium.com/max/563/1*VAb-6NSg2vwUtqCtfNdjr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0" descr="https://miro.medium.com/max/563/1*VAb-6NSg2vwUtqCtfNdjrA.gif"/>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365115" cy="882015"/>
                    </a:xfrm>
                    <a:prstGeom prst="rect">
                      <a:avLst/>
                    </a:prstGeom>
                    <a:noFill/>
                    <a:ln>
                      <a:noFill/>
                    </a:ln>
                  </pic:spPr>
                </pic:pic>
              </a:graphicData>
            </a:graphic>
          </wp:inline>
        </w:drawing>
      </w:r>
    </w:p>
    <w:p w:rsidR="00FB6648" w:rsidRPr="008410CA" w:rsidRDefault="00FB6648" w:rsidP="00B50145">
      <w:pPr>
        <w:pStyle w:val="is"/>
        <w:spacing w:before="0" w:beforeAutospacing="0" w:after="0" w:afterAutospacing="0"/>
        <w:jc w:val="both"/>
        <w:rPr>
          <w:rFonts w:ascii="Century" w:hAnsi="Century"/>
          <w:spacing w:val="-1"/>
        </w:rPr>
      </w:pPr>
      <w:r w:rsidRPr="008410CA">
        <w:rPr>
          <w:rFonts w:ascii="Century" w:hAnsi="Century"/>
          <w:spacing w:val="-1"/>
        </w:rPr>
        <w:t>This</w:t>
      </w:r>
      <w:r w:rsidR="00032079" w:rsidRPr="008410CA">
        <w:rPr>
          <w:rFonts w:ascii="Century" w:hAnsi="Century"/>
          <w:spacing w:val="-1"/>
        </w:rPr>
        <w:t xml:space="preserve"> </w:t>
      </w:r>
      <w:r w:rsidRPr="008410CA">
        <w:rPr>
          <w:rFonts w:ascii="Century" w:hAnsi="Century"/>
          <w:spacing w:val="-1"/>
        </w:rPr>
        <w:t>section</w:t>
      </w:r>
      <w:r w:rsidR="00032079" w:rsidRPr="008410CA">
        <w:rPr>
          <w:rFonts w:ascii="Century" w:hAnsi="Century"/>
          <w:spacing w:val="-1"/>
        </w:rPr>
        <w:t xml:space="preserve"> </w:t>
      </w:r>
      <w:r w:rsidRPr="008410CA">
        <w:rPr>
          <w:rFonts w:ascii="Century" w:hAnsi="Century"/>
          <w:spacing w:val="-1"/>
        </w:rPr>
        <w:t>shows</w:t>
      </w:r>
      <w:r w:rsidR="00032079" w:rsidRPr="008410CA">
        <w:rPr>
          <w:rFonts w:ascii="Century" w:hAnsi="Century"/>
          <w:spacing w:val="-1"/>
        </w:rPr>
        <w:t xml:space="preserve"> </w:t>
      </w:r>
      <w:r w:rsidRPr="008410CA">
        <w:rPr>
          <w:rFonts w:ascii="Century" w:hAnsi="Century"/>
          <w:spacing w:val="-1"/>
        </w:rPr>
        <w:t>the</w:t>
      </w:r>
      <w:r w:rsidR="00032079" w:rsidRPr="008410CA">
        <w:rPr>
          <w:rFonts w:ascii="Century" w:hAnsi="Century"/>
          <w:spacing w:val="-1"/>
        </w:rPr>
        <w:t xml:space="preserve"> </w:t>
      </w:r>
      <w:r w:rsidRPr="008410CA">
        <w:rPr>
          <w:rFonts w:ascii="Century" w:hAnsi="Century"/>
          <w:spacing w:val="-1"/>
        </w:rPr>
        <w:t>relation</w:t>
      </w:r>
      <w:r w:rsidR="00032079" w:rsidRPr="008410CA">
        <w:rPr>
          <w:rFonts w:ascii="Century" w:hAnsi="Century"/>
          <w:spacing w:val="-1"/>
        </w:rPr>
        <w:t xml:space="preserve"> </w:t>
      </w:r>
      <w:r w:rsidRPr="008410CA">
        <w:rPr>
          <w:rFonts w:ascii="Century" w:hAnsi="Century"/>
          <w:spacing w:val="-1"/>
        </w:rPr>
        <w:t>between</w:t>
      </w:r>
      <w:r w:rsidR="00032079" w:rsidRPr="008410CA">
        <w:rPr>
          <w:rFonts w:ascii="Century" w:hAnsi="Century"/>
          <w:spacing w:val="-1"/>
        </w:rPr>
        <w:t xml:space="preserve"> </w:t>
      </w:r>
      <w:r w:rsidRPr="008410CA">
        <w:rPr>
          <w:rFonts w:ascii="Century" w:hAnsi="Century"/>
          <w:spacing w:val="-1"/>
        </w:rPr>
        <w:t>MLE</w:t>
      </w:r>
      <w:r w:rsidR="00032079" w:rsidRPr="008410CA">
        <w:rPr>
          <w:rFonts w:ascii="Century" w:hAnsi="Century"/>
          <w:spacing w:val="-1"/>
        </w:rPr>
        <w:t xml:space="preserve"> </w:t>
      </w:r>
      <w:r w:rsidRPr="008410CA">
        <w:rPr>
          <w:rFonts w:ascii="Century" w:hAnsi="Century"/>
          <w:spacing w:val="-1"/>
        </w:rPr>
        <w:t>and</w:t>
      </w:r>
      <w:r w:rsidR="00032079" w:rsidRPr="008410CA">
        <w:rPr>
          <w:rFonts w:ascii="Century" w:hAnsi="Century"/>
          <w:spacing w:val="-1"/>
        </w:rPr>
        <w:t xml:space="preserve"> </w:t>
      </w:r>
      <w:r w:rsidRPr="008410CA">
        <w:rPr>
          <w:rFonts w:ascii="Century" w:hAnsi="Century"/>
          <w:spacing w:val="-1"/>
        </w:rPr>
        <w:t>cost</w:t>
      </w:r>
      <w:r w:rsidR="00032079" w:rsidRPr="008410CA">
        <w:rPr>
          <w:rFonts w:ascii="Century" w:hAnsi="Century"/>
          <w:spacing w:val="-1"/>
        </w:rPr>
        <w:t xml:space="preserve"> </w:t>
      </w:r>
      <w:r w:rsidRPr="008410CA">
        <w:rPr>
          <w:rFonts w:ascii="Century" w:hAnsi="Century"/>
          <w:spacing w:val="-1"/>
        </w:rPr>
        <w:t>function</w:t>
      </w:r>
      <w:r w:rsidR="00032079" w:rsidRPr="008410CA">
        <w:rPr>
          <w:rFonts w:ascii="Century" w:hAnsi="Century"/>
          <w:spacing w:val="-1"/>
        </w:rPr>
        <w:t xml:space="preserve"> </w:t>
      </w:r>
      <w:r w:rsidRPr="008410CA">
        <w:rPr>
          <w:rFonts w:ascii="Century" w:hAnsi="Century"/>
          <w:spacing w:val="-1"/>
        </w:rPr>
        <w:t>and</w:t>
      </w:r>
      <w:r w:rsidR="00032079" w:rsidRPr="008410CA">
        <w:rPr>
          <w:rFonts w:ascii="Century" w:hAnsi="Century"/>
          <w:spacing w:val="-1"/>
        </w:rPr>
        <w:t xml:space="preserve"> </w:t>
      </w:r>
      <w:r w:rsidRPr="008410CA">
        <w:rPr>
          <w:rFonts w:ascii="Century" w:hAnsi="Century"/>
          <w:spacing w:val="-1"/>
        </w:rPr>
        <w:t>how</w:t>
      </w:r>
      <w:r w:rsidR="00032079" w:rsidRPr="008410CA">
        <w:rPr>
          <w:rFonts w:ascii="Century" w:hAnsi="Century"/>
          <w:spacing w:val="-1"/>
        </w:rPr>
        <w:t xml:space="preserve"> </w:t>
      </w:r>
      <w:r w:rsidRPr="008410CA">
        <w:rPr>
          <w:rFonts w:ascii="Century" w:hAnsi="Century"/>
          <w:spacing w:val="-1"/>
        </w:rPr>
        <w:t>sigmoid</w:t>
      </w:r>
      <w:r w:rsidR="00032079" w:rsidRPr="008410CA">
        <w:rPr>
          <w:rFonts w:ascii="Century" w:hAnsi="Century"/>
          <w:spacing w:val="-1"/>
        </w:rPr>
        <w:t xml:space="preserve"> </w:t>
      </w:r>
      <w:r w:rsidRPr="008410CA">
        <w:rPr>
          <w:rFonts w:ascii="Century" w:hAnsi="Century"/>
          <w:spacing w:val="-1"/>
        </w:rPr>
        <w:t>function</w:t>
      </w:r>
      <w:r w:rsidR="00032079" w:rsidRPr="008410CA">
        <w:rPr>
          <w:rFonts w:ascii="Century" w:hAnsi="Century"/>
          <w:spacing w:val="-1"/>
        </w:rPr>
        <w:t xml:space="preserve"> </w:t>
      </w:r>
      <w:r w:rsidRPr="008410CA">
        <w:rPr>
          <w:rFonts w:ascii="Century" w:hAnsi="Century"/>
          <w:spacing w:val="-1"/>
        </w:rPr>
        <w:t>is</w:t>
      </w:r>
      <w:r w:rsidR="00032079" w:rsidRPr="008410CA">
        <w:rPr>
          <w:rFonts w:ascii="Century" w:hAnsi="Century"/>
          <w:spacing w:val="-1"/>
        </w:rPr>
        <w:t xml:space="preserve"> </w:t>
      </w:r>
      <w:r w:rsidRPr="008410CA">
        <w:rPr>
          <w:rFonts w:ascii="Century" w:hAnsi="Century"/>
          <w:spacing w:val="-1"/>
        </w:rPr>
        <w:t>embedded</w:t>
      </w:r>
      <w:r w:rsidR="00032079" w:rsidRPr="008410CA">
        <w:rPr>
          <w:rFonts w:ascii="Century" w:hAnsi="Century"/>
          <w:spacing w:val="-1"/>
        </w:rPr>
        <w:t xml:space="preserve"> </w:t>
      </w:r>
      <w:r w:rsidRPr="008410CA">
        <w:rPr>
          <w:rFonts w:ascii="Century" w:hAnsi="Century"/>
          <w:spacing w:val="-1"/>
        </w:rPr>
        <w:t>in</w:t>
      </w:r>
      <w:r w:rsidR="00032079" w:rsidRPr="008410CA">
        <w:rPr>
          <w:rFonts w:ascii="Century" w:hAnsi="Century"/>
          <w:spacing w:val="-1"/>
        </w:rPr>
        <w:t xml:space="preserve"> </w:t>
      </w:r>
      <w:r w:rsidRPr="008410CA">
        <w:rPr>
          <w:rFonts w:ascii="Century" w:hAnsi="Century"/>
          <w:spacing w:val="-1"/>
        </w:rPr>
        <w:t>the</w:t>
      </w:r>
      <w:r w:rsidR="00032079" w:rsidRPr="008410CA">
        <w:rPr>
          <w:rFonts w:ascii="Century" w:hAnsi="Century"/>
          <w:spacing w:val="-1"/>
        </w:rPr>
        <w:t xml:space="preserve"> </w:t>
      </w:r>
      <w:r w:rsidRPr="008410CA">
        <w:rPr>
          <w:rFonts w:ascii="Century" w:hAnsi="Century"/>
          <w:spacing w:val="-1"/>
        </w:rPr>
        <w:t>MLE.</w:t>
      </w:r>
      <w:r w:rsidR="00032079" w:rsidRPr="008410CA">
        <w:rPr>
          <w:rFonts w:ascii="Century" w:hAnsi="Century"/>
          <w:spacing w:val="-1"/>
        </w:rPr>
        <w:t xml:space="preserve"> </w:t>
      </w:r>
      <w:r w:rsidRPr="008410CA">
        <w:rPr>
          <w:rFonts w:ascii="Century" w:hAnsi="Century"/>
          <w:spacing w:val="-1"/>
        </w:rPr>
        <w:t>The</w:t>
      </w:r>
      <w:r w:rsidR="00032079" w:rsidRPr="008410CA">
        <w:rPr>
          <w:rFonts w:ascii="Century" w:hAnsi="Century"/>
          <w:spacing w:val="-1"/>
        </w:rPr>
        <w:t xml:space="preserve"> </w:t>
      </w:r>
      <w:r w:rsidRPr="008410CA">
        <w:rPr>
          <w:rFonts w:ascii="Century" w:hAnsi="Century"/>
          <w:spacing w:val="-1"/>
        </w:rPr>
        <w:t>next</w:t>
      </w:r>
      <w:r w:rsidR="00032079" w:rsidRPr="008410CA">
        <w:rPr>
          <w:rFonts w:ascii="Century" w:hAnsi="Century"/>
          <w:spacing w:val="-1"/>
        </w:rPr>
        <w:t xml:space="preserve"> </w:t>
      </w:r>
      <w:r w:rsidRPr="008410CA">
        <w:rPr>
          <w:rFonts w:ascii="Century" w:hAnsi="Century"/>
          <w:spacing w:val="-1"/>
        </w:rPr>
        <w:t>question</w:t>
      </w:r>
      <w:r w:rsidR="00032079" w:rsidRPr="008410CA">
        <w:rPr>
          <w:rFonts w:ascii="Century" w:hAnsi="Century"/>
          <w:spacing w:val="-1"/>
        </w:rPr>
        <w:t xml:space="preserve"> </w:t>
      </w:r>
      <w:r w:rsidRPr="008410CA">
        <w:rPr>
          <w:rFonts w:ascii="Century" w:hAnsi="Century"/>
          <w:spacing w:val="-1"/>
        </w:rPr>
        <w:t>is</w:t>
      </w:r>
      <w:r w:rsidR="00032079" w:rsidRPr="008410CA">
        <w:rPr>
          <w:rFonts w:ascii="Century" w:hAnsi="Century"/>
          <w:spacing w:val="-1"/>
        </w:rPr>
        <w:t xml:space="preserve"> </w:t>
      </w:r>
      <w:r w:rsidRPr="008410CA">
        <w:rPr>
          <w:rFonts w:ascii="Century" w:hAnsi="Century"/>
          <w:spacing w:val="-1"/>
        </w:rPr>
        <w:t>how</w:t>
      </w:r>
      <w:r w:rsidR="00032079" w:rsidRPr="008410CA">
        <w:rPr>
          <w:rFonts w:ascii="Century" w:hAnsi="Century"/>
          <w:spacing w:val="-1"/>
        </w:rPr>
        <w:t xml:space="preserve"> </w:t>
      </w:r>
      <w:r w:rsidRPr="008410CA">
        <w:rPr>
          <w:rFonts w:ascii="Century" w:hAnsi="Century"/>
          <w:spacing w:val="-1"/>
        </w:rPr>
        <w:t>to</w:t>
      </w:r>
      <w:r w:rsidR="00032079" w:rsidRPr="008410CA">
        <w:rPr>
          <w:rFonts w:ascii="Century" w:hAnsi="Century"/>
          <w:spacing w:val="-1"/>
        </w:rPr>
        <w:t xml:space="preserve"> </w:t>
      </w:r>
      <w:r w:rsidRPr="008410CA">
        <w:rPr>
          <w:rFonts w:ascii="Century" w:hAnsi="Century"/>
          <w:spacing w:val="-1"/>
        </w:rPr>
        <w:t>calculate</w:t>
      </w:r>
      <w:r w:rsidR="00032079" w:rsidRPr="008410CA">
        <w:rPr>
          <w:rFonts w:ascii="Century" w:hAnsi="Century"/>
          <w:spacing w:val="-1"/>
        </w:rPr>
        <w:t xml:space="preserve"> </w:t>
      </w:r>
      <w:r w:rsidRPr="008410CA">
        <w:rPr>
          <w:rStyle w:val="Emphasis"/>
          <w:rFonts w:ascii="Century" w:eastAsiaTheme="majorEastAsia" w:hAnsi="Century"/>
          <w:spacing w:val="-1"/>
        </w:rPr>
        <w:t>p</w:t>
      </w:r>
      <w:r w:rsidR="00032079" w:rsidRPr="008410CA">
        <w:rPr>
          <w:rFonts w:ascii="Century" w:hAnsi="Century"/>
          <w:spacing w:val="-1"/>
        </w:rPr>
        <w:t xml:space="preserve"> </w:t>
      </w:r>
      <w:r w:rsidRPr="008410CA">
        <w:rPr>
          <w:rFonts w:ascii="Century" w:hAnsi="Century"/>
          <w:spacing w:val="-1"/>
        </w:rPr>
        <w:t>and</w:t>
      </w:r>
      <w:r w:rsidR="00032079" w:rsidRPr="008410CA">
        <w:rPr>
          <w:rFonts w:ascii="Century" w:hAnsi="Century"/>
          <w:spacing w:val="-1"/>
        </w:rPr>
        <w:t xml:space="preserve"> </w:t>
      </w:r>
      <w:r w:rsidRPr="008410CA">
        <w:rPr>
          <w:rFonts w:ascii="Century" w:hAnsi="Century"/>
          <w:spacing w:val="-1"/>
        </w:rPr>
        <w:t>further</w:t>
      </w:r>
      <w:r w:rsidR="00032079" w:rsidRPr="008410CA">
        <w:rPr>
          <w:rFonts w:ascii="Century" w:hAnsi="Century"/>
          <w:spacing w:val="-1"/>
        </w:rPr>
        <w:t xml:space="preserve"> </w:t>
      </w:r>
      <w:r w:rsidRPr="008410CA">
        <w:rPr>
          <w:rFonts w:ascii="Century" w:hAnsi="Century"/>
          <w:spacing w:val="-1"/>
        </w:rPr>
        <w:t>to</w:t>
      </w:r>
      <w:r w:rsidR="00032079" w:rsidRPr="008410CA">
        <w:rPr>
          <w:rFonts w:ascii="Century" w:hAnsi="Century"/>
          <w:spacing w:val="-1"/>
        </w:rPr>
        <w:t xml:space="preserve"> </w:t>
      </w:r>
      <w:r w:rsidRPr="008410CA">
        <w:rPr>
          <w:rFonts w:ascii="Century" w:hAnsi="Century"/>
          <w:spacing w:val="-1"/>
        </w:rPr>
        <w:t>calculate</w:t>
      </w:r>
      <w:r w:rsidR="00032079" w:rsidRPr="008410CA">
        <w:rPr>
          <w:rFonts w:ascii="Century" w:hAnsi="Century"/>
          <w:spacing w:val="-1"/>
        </w:rPr>
        <w:t xml:space="preserve"> </w:t>
      </w:r>
      <w:r w:rsidRPr="008410CA">
        <w:rPr>
          <w:rStyle w:val="Emphasis"/>
          <w:rFonts w:ascii="Century" w:eastAsiaTheme="majorEastAsia" w:hAnsi="Century"/>
          <w:spacing w:val="-1"/>
        </w:rPr>
        <w:t>w</w:t>
      </w:r>
      <w:r w:rsidR="00032079" w:rsidRPr="008410CA">
        <w:rPr>
          <w:rStyle w:val="Emphasis"/>
          <w:rFonts w:ascii="Century" w:eastAsiaTheme="majorEastAsia" w:hAnsi="Century"/>
          <w:spacing w:val="-1"/>
        </w:rPr>
        <w:t xml:space="preserve"> </w:t>
      </w:r>
      <w:r w:rsidRPr="008410CA">
        <w:rPr>
          <w:rFonts w:ascii="Century" w:hAnsi="Century"/>
          <w:spacing w:val="-1"/>
        </w:rPr>
        <w:t>to</w:t>
      </w:r>
      <w:r w:rsidR="00032079" w:rsidRPr="008410CA">
        <w:rPr>
          <w:rFonts w:ascii="Century" w:hAnsi="Century"/>
          <w:spacing w:val="-1"/>
        </w:rPr>
        <w:t xml:space="preserve"> </w:t>
      </w:r>
      <w:r w:rsidRPr="008410CA">
        <w:rPr>
          <w:rFonts w:ascii="Century" w:hAnsi="Century"/>
          <w:spacing w:val="-1"/>
        </w:rPr>
        <w:t>minimize</w:t>
      </w:r>
      <w:r w:rsidR="00032079" w:rsidRPr="008410CA">
        <w:rPr>
          <w:rFonts w:ascii="Century" w:hAnsi="Century"/>
          <w:spacing w:val="-1"/>
        </w:rPr>
        <w:t xml:space="preserve"> </w:t>
      </w:r>
      <w:r w:rsidRPr="008410CA">
        <w:rPr>
          <w:rFonts w:ascii="Century" w:hAnsi="Century"/>
          <w:spacing w:val="-1"/>
        </w:rPr>
        <w:t>the</w:t>
      </w:r>
      <w:r w:rsidR="00032079" w:rsidRPr="008410CA">
        <w:rPr>
          <w:rFonts w:ascii="Century" w:hAnsi="Century"/>
          <w:spacing w:val="-1"/>
        </w:rPr>
        <w:t xml:space="preserve"> </w:t>
      </w:r>
      <w:r w:rsidRPr="008410CA">
        <w:rPr>
          <w:rFonts w:ascii="Century" w:hAnsi="Century"/>
          <w:spacing w:val="-1"/>
        </w:rPr>
        <w:t>cost</w:t>
      </w:r>
      <w:r w:rsidR="00032079" w:rsidRPr="008410CA">
        <w:rPr>
          <w:rFonts w:ascii="Century" w:hAnsi="Century"/>
          <w:spacing w:val="-1"/>
        </w:rPr>
        <w:t xml:space="preserve"> </w:t>
      </w:r>
      <w:r w:rsidRPr="008410CA">
        <w:rPr>
          <w:rFonts w:ascii="Century" w:hAnsi="Century"/>
          <w:spacing w:val="-1"/>
        </w:rPr>
        <w:t>function.</w:t>
      </w:r>
    </w:p>
    <w:p w:rsidR="00FB6648" w:rsidRPr="008410CA" w:rsidRDefault="00FB6648" w:rsidP="00B50145">
      <w:pPr>
        <w:pStyle w:val="is"/>
        <w:spacing w:before="0" w:beforeAutospacing="0" w:after="0" w:afterAutospacing="0"/>
        <w:jc w:val="both"/>
        <w:rPr>
          <w:rFonts w:ascii="Century" w:hAnsi="Century"/>
          <w:spacing w:val="-1"/>
        </w:rPr>
      </w:pPr>
      <w:r w:rsidRPr="008410CA">
        <w:rPr>
          <w:rStyle w:val="Strong"/>
          <w:rFonts w:ascii="Century" w:hAnsi="Century"/>
          <w:spacing w:val="-1"/>
        </w:rPr>
        <w:t>4.</w:t>
      </w:r>
      <w:r w:rsidR="00032079" w:rsidRPr="008410CA">
        <w:rPr>
          <w:rStyle w:val="Strong"/>
          <w:rFonts w:ascii="Century" w:hAnsi="Century"/>
          <w:spacing w:val="-1"/>
        </w:rPr>
        <w:t xml:space="preserve"> </w:t>
      </w:r>
      <w:r w:rsidRPr="008410CA">
        <w:rPr>
          <w:rStyle w:val="Strong"/>
          <w:rFonts w:ascii="Century" w:hAnsi="Century"/>
          <w:spacing w:val="-1"/>
        </w:rPr>
        <w:t>Gradient</w:t>
      </w:r>
      <w:r w:rsidR="00032079" w:rsidRPr="008410CA">
        <w:rPr>
          <w:rStyle w:val="Strong"/>
          <w:rFonts w:ascii="Century" w:hAnsi="Century"/>
          <w:spacing w:val="-1"/>
        </w:rPr>
        <w:t xml:space="preserve"> </w:t>
      </w:r>
      <w:r w:rsidRPr="008410CA">
        <w:rPr>
          <w:rStyle w:val="Strong"/>
          <w:rFonts w:ascii="Century" w:hAnsi="Century"/>
          <w:spacing w:val="-1"/>
        </w:rPr>
        <w:t>Decent</w:t>
      </w:r>
      <w:r w:rsidR="00032079" w:rsidRPr="008410CA">
        <w:rPr>
          <w:rStyle w:val="Strong"/>
          <w:rFonts w:ascii="Century" w:hAnsi="Century"/>
          <w:spacing w:val="-1"/>
        </w:rPr>
        <w:t xml:space="preserve"> </w:t>
      </w:r>
      <w:r w:rsidRPr="008410CA">
        <w:rPr>
          <w:rStyle w:val="Strong"/>
          <w:rFonts w:ascii="Century" w:hAnsi="Century"/>
          <w:spacing w:val="-1"/>
        </w:rPr>
        <w:t>for</w:t>
      </w:r>
      <w:r w:rsidR="00032079" w:rsidRPr="008410CA">
        <w:rPr>
          <w:rStyle w:val="Strong"/>
          <w:rFonts w:ascii="Century" w:hAnsi="Century"/>
          <w:spacing w:val="-1"/>
        </w:rPr>
        <w:t xml:space="preserve"> </w:t>
      </w:r>
      <w:r w:rsidRPr="008410CA">
        <w:rPr>
          <w:rStyle w:val="Strong"/>
          <w:rFonts w:ascii="Century" w:hAnsi="Century"/>
          <w:spacing w:val="-1"/>
        </w:rPr>
        <w:t>Logistic</w:t>
      </w:r>
      <w:r w:rsidR="00032079" w:rsidRPr="008410CA">
        <w:rPr>
          <w:rStyle w:val="Strong"/>
          <w:rFonts w:ascii="Century" w:hAnsi="Century"/>
          <w:spacing w:val="-1"/>
        </w:rPr>
        <w:t xml:space="preserve"> </w:t>
      </w:r>
      <w:r w:rsidRPr="008410CA">
        <w:rPr>
          <w:rStyle w:val="Strong"/>
          <w:rFonts w:ascii="Century" w:hAnsi="Century"/>
          <w:spacing w:val="-1"/>
        </w:rPr>
        <w:t>Regression</w:t>
      </w:r>
    </w:p>
    <w:p w:rsidR="00FB6648" w:rsidRPr="008410CA" w:rsidRDefault="00FB6648" w:rsidP="00B50145">
      <w:pPr>
        <w:pStyle w:val="is"/>
        <w:spacing w:before="0" w:beforeAutospacing="0" w:after="0" w:afterAutospacing="0"/>
        <w:jc w:val="both"/>
        <w:rPr>
          <w:rFonts w:ascii="Century" w:hAnsi="Century"/>
          <w:spacing w:val="-1"/>
        </w:rPr>
      </w:pPr>
      <w:r w:rsidRPr="008410CA">
        <w:rPr>
          <w:rFonts w:ascii="Century" w:hAnsi="Century"/>
          <w:spacing w:val="-1"/>
        </w:rPr>
        <w:t>Unlike</w:t>
      </w:r>
      <w:r w:rsidR="00032079" w:rsidRPr="008410CA">
        <w:rPr>
          <w:rFonts w:ascii="Century" w:hAnsi="Century"/>
          <w:spacing w:val="-1"/>
        </w:rPr>
        <w:t xml:space="preserve"> </w:t>
      </w:r>
      <w:r w:rsidRPr="008410CA">
        <w:rPr>
          <w:rFonts w:ascii="Century" w:hAnsi="Century"/>
          <w:spacing w:val="-1"/>
        </w:rPr>
        <w:t>linear</w:t>
      </w:r>
      <w:r w:rsidR="00032079" w:rsidRPr="008410CA">
        <w:rPr>
          <w:rFonts w:ascii="Century" w:hAnsi="Century"/>
          <w:spacing w:val="-1"/>
        </w:rPr>
        <w:t xml:space="preserve"> </w:t>
      </w:r>
      <w:r w:rsidRPr="008410CA">
        <w:rPr>
          <w:rFonts w:ascii="Century" w:hAnsi="Century"/>
          <w:spacing w:val="-1"/>
        </w:rPr>
        <w:t>regression,</w:t>
      </w:r>
      <w:r w:rsidR="00032079" w:rsidRPr="008410CA">
        <w:rPr>
          <w:rFonts w:ascii="Century" w:hAnsi="Century"/>
          <w:spacing w:val="-1"/>
        </w:rPr>
        <w:t xml:space="preserve"> </w:t>
      </w:r>
      <w:r w:rsidRPr="008410CA">
        <w:rPr>
          <w:rFonts w:ascii="Century" w:hAnsi="Century"/>
          <w:spacing w:val="-1"/>
        </w:rPr>
        <w:t>which</w:t>
      </w:r>
      <w:r w:rsidR="00032079" w:rsidRPr="008410CA">
        <w:rPr>
          <w:rFonts w:ascii="Century" w:hAnsi="Century"/>
          <w:spacing w:val="-1"/>
        </w:rPr>
        <w:t xml:space="preserve"> </w:t>
      </w:r>
      <w:r w:rsidRPr="008410CA">
        <w:rPr>
          <w:rFonts w:ascii="Century" w:hAnsi="Century"/>
          <w:spacing w:val="-1"/>
        </w:rPr>
        <w:t>has</w:t>
      </w:r>
      <w:r w:rsidR="00032079" w:rsidRPr="008410CA">
        <w:rPr>
          <w:rFonts w:ascii="Century" w:hAnsi="Century"/>
          <w:spacing w:val="-1"/>
        </w:rPr>
        <w:t xml:space="preserve"> </w:t>
      </w:r>
      <w:r w:rsidRPr="008410CA">
        <w:rPr>
          <w:rFonts w:ascii="Century" w:hAnsi="Century"/>
          <w:spacing w:val="-1"/>
        </w:rPr>
        <w:t>a</w:t>
      </w:r>
      <w:r w:rsidR="00032079" w:rsidRPr="008410CA">
        <w:rPr>
          <w:rFonts w:ascii="Century" w:hAnsi="Century"/>
          <w:spacing w:val="-1"/>
        </w:rPr>
        <w:t xml:space="preserve"> </w:t>
      </w:r>
      <w:r w:rsidRPr="008410CA">
        <w:rPr>
          <w:rFonts w:ascii="Century" w:hAnsi="Century"/>
          <w:spacing w:val="-1"/>
        </w:rPr>
        <w:t>closed-form</w:t>
      </w:r>
      <w:r w:rsidR="00032079" w:rsidRPr="008410CA">
        <w:rPr>
          <w:rFonts w:ascii="Century" w:hAnsi="Century"/>
          <w:spacing w:val="-1"/>
        </w:rPr>
        <w:t xml:space="preserve"> </w:t>
      </w:r>
      <w:r w:rsidRPr="008410CA">
        <w:rPr>
          <w:rFonts w:ascii="Century" w:hAnsi="Century"/>
          <w:spacing w:val="-1"/>
        </w:rPr>
        <w:t>solution,</w:t>
      </w:r>
      <w:r w:rsidR="00032079" w:rsidRPr="008410CA">
        <w:rPr>
          <w:rFonts w:ascii="Century" w:hAnsi="Century"/>
          <w:spacing w:val="-1"/>
        </w:rPr>
        <w:t xml:space="preserve"> </w:t>
      </w:r>
      <w:r w:rsidRPr="008410CA">
        <w:rPr>
          <w:rFonts w:ascii="Century" w:hAnsi="Century"/>
          <w:spacing w:val="-1"/>
        </w:rPr>
        <w:t>gradient</w:t>
      </w:r>
      <w:r w:rsidR="00032079" w:rsidRPr="008410CA">
        <w:rPr>
          <w:rFonts w:ascii="Century" w:hAnsi="Century"/>
          <w:spacing w:val="-1"/>
        </w:rPr>
        <w:t xml:space="preserve"> </w:t>
      </w:r>
      <w:r w:rsidRPr="008410CA">
        <w:rPr>
          <w:rFonts w:ascii="Century" w:hAnsi="Century"/>
          <w:spacing w:val="-1"/>
        </w:rPr>
        <w:t>decent</w:t>
      </w:r>
      <w:r w:rsidR="00032079" w:rsidRPr="008410CA">
        <w:rPr>
          <w:rFonts w:ascii="Century" w:hAnsi="Century"/>
          <w:spacing w:val="-1"/>
        </w:rPr>
        <w:t xml:space="preserve"> </w:t>
      </w:r>
      <w:r w:rsidRPr="008410CA">
        <w:rPr>
          <w:rFonts w:ascii="Century" w:hAnsi="Century"/>
          <w:spacing w:val="-1"/>
        </w:rPr>
        <w:t>is</w:t>
      </w:r>
      <w:r w:rsidR="00032079" w:rsidRPr="008410CA">
        <w:rPr>
          <w:rFonts w:ascii="Century" w:hAnsi="Century"/>
          <w:spacing w:val="-1"/>
        </w:rPr>
        <w:t xml:space="preserve"> </w:t>
      </w:r>
      <w:r w:rsidRPr="008410CA">
        <w:rPr>
          <w:rFonts w:ascii="Century" w:hAnsi="Century"/>
          <w:spacing w:val="-1"/>
        </w:rPr>
        <w:t>applied</w:t>
      </w:r>
      <w:r w:rsidR="00032079" w:rsidRPr="008410CA">
        <w:rPr>
          <w:rFonts w:ascii="Century" w:hAnsi="Century"/>
          <w:spacing w:val="-1"/>
        </w:rPr>
        <w:t xml:space="preserve"> </w:t>
      </w:r>
      <w:r w:rsidRPr="008410CA">
        <w:rPr>
          <w:rFonts w:ascii="Century" w:hAnsi="Century"/>
          <w:spacing w:val="-1"/>
        </w:rPr>
        <w:t>in</w:t>
      </w:r>
      <w:r w:rsidR="00032079" w:rsidRPr="008410CA">
        <w:rPr>
          <w:rFonts w:ascii="Century" w:hAnsi="Century"/>
          <w:spacing w:val="-1"/>
        </w:rPr>
        <w:t xml:space="preserve"> </w:t>
      </w:r>
      <w:r w:rsidRPr="008410CA">
        <w:rPr>
          <w:rFonts w:ascii="Century" w:hAnsi="Century"/>
          <w:spacing w:val="-1"/>
        </w:rPr>
        <w:t>logistic</w:t>
      </w:r>
      <w:r w:rsidR="00032079" w:rsidRPr="008410CA">
        <w:rPr>
          <w:rFonts w:ascii="Century" w:hAnsi="Century"/>
          <w:spacing w:val="-1"/>
        </w:rPr>
        <w:t xml:space="preserve"> </w:t>
      </w:r>
      <w:r w:rsidRPr="008410CA">
        <w:rPr>
          <w:rFonts w:ascii="Century" w:hAnsi="Century"/>
          <w:spacing w:val="-1"/>
        </w:rPr>
        <w:t>regression.</w:t>
      </w:r>
      <w:r w:rsidR="00032079" w:rsidRPr="008410CA">
        <w:rPr>
          <w:rFonts w:ascii="Century" w:hAnsi="Century"/>
          <w:spacing w:val="-1"/>
        </w:rPr>
        <w:t xml:space="preserve"> </w:t>
      </w:r>
      <w:r w:rsidRPr="008410CA">
        <w:rPr>
          <w:rFonts w:ascii="Century" w:hAnsi="Century"/>
          <w:spacing w:val="-1"/>
        </w:rPr>
        <w:t>The</w:t>
      </w:r>
      <w:r w:rsidR="00032079" w:rsidRPr="008410CA">
        <w:rPr>
          <w:rFonts w:ascii="Century" w:hAnsi="Century"/>
          <w:spacing w:val="-1"/>
        </w:rPr>
        <w:t xml:space="preserve"> </w:t>
      </w:r>
      <w:r w:rsidRPr="008410CA">
        <w:rPr>
          <w:rFonts w:ascii="Century" w:hAnsi="Century"/>
          <w:spacing w:val="-1"/>
        </w:rPr>
        <w:t>general</w:t>
      </w:r>
      <w:r w:rsidR="00032079" w:rsidRPr="008410CA">
        <w:rPr>
          <w:rFonts w:ascii="Century" w:hAnsi="Century"/>
          <w:spacing w:val="-1"/>
        </w:rPr>
        <w:t xml:space="preserve"> </w:t>
      </w:r>
      <w:r w:rsidRPr="008410CA">
        <w:rPr>
          <w:rFonts w:ascii="Century" w:hAnsi="Century"/>
          <w:spacing w:val="-1"/>
        </w:rPr>
        <w:t>idea</w:t>
      </w:r>
      <w:r w:rsidR="00032079" w:rsidRPr="008410CA">
        <w:rPr>
          <w:rFonts w:ascii="Century" w:hAnsi="Century"/>
          <w:spacing w:val="-1"/>
        </w:rPr>
        <w:t xml:space="preserve"> </w:t>
      </w:r>
      <w:r w:rsidRPr="008410CA">
        <w:rPr>
          <w:rFonts w:ascii="Century" w:hAnsi="Century"/>
          <w:spacing w:val="-1"/>
        </w:rPr>
        <w:t>of</w:t>
      </w:r>
      <w:r w:rsidR="00032079" w:rsidRPr="008410CA">
        <w:rPr>
          <w:rFonts w:ascii="Century" w:hAnsi="Century"/>
          <w:spacing w:val="-1"/>
        </w:rPr>
        <w:t xml:space="preserve"> </w:t>
      </w:r>
      <w:r w:rsidRPr="008410CA">
        <w:rPr>
          <w:rFonts w:ascii="Century" w:hAnsi="Century"/>
          <w:spacing w:val="-1"/>
        </w:rPr>
        <w:t>gradient</w:t>
      </w:r>
      <w:r w:rsidR="00032079" w:rsidRPr="008410CA">
        <w:rPr>
          <w:rFonts w:ascii="Century" w:hAnsi="Century"/>
          <w:spacing w:val="-1"/>
        </w:rPr>
        <w:t xml:space="preserve"> </w:t>
      </w:r>
      <w:r w:rsidRPr="008410CA">
        <w:rPr>
          <w:rFonts w:ascii="Century" w:hAnsi="Century"/>
          <w:spacing w:val="-1"/>
        </w:rPr>
        <w:t>descent</w:t>
      </w:r>
      <w:r w:rsidR="00032079" w:rsidRPr="008410CA">
        <w:rPr>
          <w:rFonts w:ascii="Century" w:hAnsi="Century"/>
          <w:spacing w:val="-1"/>
        </w:rPr>
        <w:t xml:space="preserve"> </w:t>
      </w:r>
      <w:r w:rsidRPr="008410CA">
        <w:rPr>
          <w:rFonts w:ascii="Century" w:hAnsi="Century"/>
          <w:spacing w:val="-1"/>
        </w:rPr>
        <w:t>is</w:t>
      </w:r>
      <w:r w:rsidR="00032079" w:rsidRPr="008410CA">
        <w:rPr>
          <w:rFonts w:ascii="Century" w:hAnsi="Century"/>
          <w:spacing w:val="-1"/>
        </w:rPr>
        <w:t xml:space="preserve"> </w:t>
      </w:r>
      <w:r w:rsidRPr="008410CA">
        <w:rPr>
          <w:rFonts w:ascii="Century" w:hAnsi="Century"/>
          <w:spacing w:val="-1"/>
        </w:rPr>
        <w:t>to</w:t>
      </w:r>
      <w:r w:rsidR="00032079" w:rsidRPr="008410CA">
        <w:rPr>
          <w:rFonts w:ascii="Century" w:hAnsi="Century"/>
          <w:spacing w:val="-1"/>
        </w:rPr>
        <w:t xml:space="preserve"> </w:t>
      </w:r>
      <w:r w:rsidRPr="008410CA">
        <w:rPr>
          <w:rFonts w:ascii="Century" w:hAnsi="Century"/>
          <w:spacing w:val="-1"/>
        </w:rPr>
        <w:t>tweak</w:t>
      </w:r>
      <w:r w:rsidR="00032079" w:rsidRPr="008410CA">
        <w:rPr>
          <w:rFonts w:ascii="Century" w:hAnsi="Century"/>
          <w:spacing w:val="-1"/>
        </w:rPr>
        <w:t xml:space="preserve"> </w:t>
      </w:r>
      <w:r w:rsidRPr="008410CA">
        <w:rPr>
          <w:rFonts w:ascii="Century" w:hAnsi="Century"/>
          <w:spacing w:val="-1"/>
        </w:rPr>
        <w:t>parameters</w:t>
      </w:r>
      <w:r w:rsidR="00032079" w:rsidRPr="008410CA">
        <w:rPr>
          <w:rFonts w:ascii="Century" w:hAnsi="Century"/>
          <w:spacing w:val="-1"/>
        </w:rPr>
        <w:t xml:space="preserve"> </w:t>
      </w:r>
      <w:r w:rsidRPr="008410CA">
        <w:rPr>
          <w:rStyle w:val="Emphasis"/>
          <w:rFonts w:ascii="Century" w:eastAsiaTheme="majorEastAsia" w:hAnsi="Century"/>
          <w:spacing w:val="-1"/>
        </w:rPr>
        <w:t>w</w:t>
      </w:r>
      <w:r w:rsidR="00032079" w:rsidRPr="008410CA">
        <w:rPr>
          <w:rFonts w:ascii="Century" w:hAnsi="Century"/>
          <w:spacing w:val="-1"/>
        </w:rPr>
        <w:t xml:space="preserve"> </w:t>
      </w:r>
      <w:r w:rsidRPr="008410CA">
        <w:rPr>
          <w:rFonts w:ascii="Century" w:hAnsi="Century"/>
          <w:spacing w:val="-1"/>
        </w:rPr>
        <w:t>and</w:t>
      </w:r>
      <w:r w:rsidR="00032079" w:rsidRPr="008410CA">
        <w:rPr>
          <w:rFonts w:ascii="Century" w:hAnsi="Century"/>
          <w:spacing w:val="-1"/>
        </w:rPr>
        <w:t xml:space="preserve"> </w:t>
      </w:r>
      <w:r w:rsidRPr="008410CA">
        <w:rPr>
          <w:rStyle w:val="Emphasis"/>
          <w:rFonts w:ascii="Century" w:eastAsiaTheme="majorEastAsia" w:hAnsi="Century"/>
          <w:spacing w:val="-1"/>
        </w:rPr>
        <w:t>b</w:t>
      </w:r>
      <w:r w:rsidR="00032079" w:rsidRPr="008410CA">
        <w:rPr>
          <w:rFonts w:ascii="Century" w:hAnsi="Century"/>
          <w:spacing w:val="-1"/>
        </w:rPr>
        <w:t xml:space="preserve"> </w:t>
      </w:r>
      <w:r w:rsidRPr="008410CA">
        <w:rPr>
          <w:rFonts w:ascii="Century" w:hAnsi="Century"/>
          <w:spacing w:val="-1"/>
        </w:rPr>
        <w:t>iteratively</w:t>
      </w:r>
      <w:r w:rsidR="00032079" w:rsidRPr="008410CA">
        <w:rPr>
          <w:rFonts w:ascii="Century" w:hAnsi="Century"/>
          <w:spacing w:val="-1"/>
        </w:rPr>
        <w:t xml:space="preserve"> </w:t>
      </w:r>
      <w:r w:rsidRPr="008410CA">
        <w:rPr>
          <w:rFonts w:ascii="Century" w:hAnsi="Century"/>
          <w:spacing w:val="-1"/>
        </w:rPr>
        <w:t>to</w:t>
      </w:r>
      <w:r w:rsidR="00032079" w:rsidRPr="008410CA">
        <w:rPr>
          <w:rFonts w:ascii="Century" w:hAnsi="Century"/>
          <w:spacing w:val="-1"/>
        </w:rPr>
        <w:t xml:space="preserve"> </w:t>
      </w:r>
      <w:r w:rsidRPr="008410CA">
        <w:rPr>
          <w:rFonts w:ascii="Century" w:hAnsi="Century"/>
          <w:spacing w:val="-1"/>
        </w:rPr>
        <w:t>minimize</w:t>
      </w:r>
      <w:r w:rsidR="00032079" w:rsidRPr="008410CA">
        <w:rPr>
          <w:rFonts w:ascii="Century" w:hAnsi="Century"/>
          <w:spacing w:val="-1"/>
        </w:rPr>
        <w:t xml:space="preserve"> </w:t>
      </w:r>
      <w:r w:rsidRPr="008410CA">
        <w:rPr>
          <w:rFonts w:ascii="Century" w:hAnsi="Century"/>
          <w:spacing w:val="-1"/>
        </w:rPr>
        <w:t>a</w:t>
      </w:r>
      <w:r w:rsidR="00032079" w:rsidRPr="008410CA">
        <w:rPr>
          <w:rFonts w:ascii="Century" w:hAnsi="Century"/>
          <w:spacing w:val="-1"/>
        </w:rPr>
        <w:t xml:space="preserve"> </w:t>
      </w:r>
      <w:r w:rsidRPr="008410CA">
        <w:rPr>
          <w:rFonts w:ascii="Century" w:hAnsi="Century"/>
          <w:spacing w:val="-1"/>
        </w:rPr>
        <w:t>cost</w:t>
      </w:r>
      <w:r w:rsidR="00032079" w:rsidRPr="008410CA">
        <w:rPr>
          <w:rFonts w:ascii="Century" w:hAnsi="Century"/>
          <w:spacing w:val="-1"/>
        </w:rPr>
        <w:t xml:space="preserve"> </w:t>
      </w:r>
      <w:r w:rsidRPr="008410CA">
        <w:rPr>
          <w:rFonts w:ascii="Century" w:hAnsi="Century"/>
          <w:spacing w:val="-1"/>
        </w:rPr>
        <w:t>function.</w:t>
      </w:r>
      <w:r w:rsidR="00032079" w:rsidRPr="008410CA">
        <w:rPr>
          <w:rFonts w:ascii="Century" w:hAnsi="Century"/>
          <w:spacing w:val="-1"/>
        </w:rPr>
        <w:t xml:space="preserve"> </w:t>
      </w:r>
      <w:r w:rsidRPr="008410CA">
        <w:rPr>
          <w:rFonts w:ascii="Century" w:hAnsi="Century"/>
          <w:spacing w:val="-1"/>
        </w:rPr>
        <w:t>There</w:t>
      </w:r>
      <w:r w:rsidR="00032079" w:rsidRPr="008410CA">
        <w:rPr>
          <w:rFonts w:ascii="Century" w:hAnsi="Century"/>
          <w:spacing w:val="-1"/>
        </w:rPr>
        <w:t xml:space="preserve"> </w:t>
      </w:r>
      <w:r w:rsidRPr="008410CA">
        <w:rPr>
          <w:rFonts w:ascii="Century" w:hAnsi="Century"/>
          <w:spacing w:val="-1"/>
        </w:rPr>
        <w:t>are</w:t>
      </w:r>
      <w:r w:rsidR="00032079" w:rsidRPr="008410CA">
        <w:rPr>
          <w:rFonts w:ascii="Century" w:hAnsi="Century"/>
          <w:spacing w:val="-1"/>
        </w:rPr>
        <w:t xml:space="preserve"> </w:t>
      </w:r>
      <w:r w:rsidRPr="008410CA">
        <w:rPr>
          <w:rFonts w:ascii="Century" w:hAnsi="Century"/>
          <w:spacing w:val="-1"/>
        </w:rPr>
        <w:t>three</w:t>
      </w:r>
      <w:r w:rsidR="00032079" w:rsidRPr="008410CA">
        <w:rPr>
          <w:rFonts w:ascii="Century" w:hAnsi="Century"/>
          <w:spacing w:val="-1"/>
        </w:rPr>
        <w:t xml:space="preserve"> </w:t>
      </w:r>
      <w:r w:rsidRPr="008410CA">
        <w:rPr>
          <w:rFonts w:ascii="Century" w:hAnsi="Century"/>
          <w:spacing w:val="-1"/>
        </w:rPr>
        <w:t>typical</w:t>
      </w:r>
      <w:r w:rsidR="00032079" w:rsidRPr="008410CA">
        <w:rPr>
          <w:rFonts w:ascii="Century" w:hAnsi="Century"/>
          <w:spacing w:val="-1"/>
        </w:rPr>
        <w:t xml:space="preserve"> </w:t>
      </w:r>
      <w:r w:rsidRPr="008410CA">
        <w:rPr>
          <w:rFonts w:ascii="Century" w:hAnsi="Century"/>
          <w:spacing w:val="-1"/>
        </w:rPr>
        <w:t>gradient</w:t>
      </w:r>
      <w:r w:rsidR="00032079" w:rsidRPr="008410CA">
        <w:rPr>
          <w:rFonts w:ascii="Century" w:hAnsi="Century"/>
          <w:spacing w:val="-1"/>
        </w:rPr>
        <w:t xml:space="preserve"> </w:t>
      </w:r>
      <w:r w:rsidRPr="008410CA">
        <w:rPr>
          <w:rFonts w:ascii="Century" w:hAnsi="Century"/>
          <w:spacing w:val="-1"/>
        </w:rPr>
        <w:t>decent,</w:t>
      </w:r>
      <w:r w:rsidR="00032079" w:rsidRPr="008410CA">
        <w:rPr>
          <w:rFonts w:ascii="Century" w:hAnsi="Century"/>
          <w:spacing w:val="-1"/>
        </w:rPr>
        <w:t xml:space="preserve"> </w:t>
      </w:r>
      <w:r w:rsidRPr="008410CA">
        <w:rPr>
          <w:rFonts w:ascii="Century" w:hAnsi="Century"/>
          <w:spacing w:val="-1"/>
        </w:rPr>
        <w:t>including</w:t>
      </w:r>
      <w:r w:rsidR="00032079" w:rsidRPr="008410CA">
        <w:rPr>
          <w:rFonts w:ascii="Century" w:hAnsi="Century"/>
          <w:spacing w:val="-1"/>
        </w:rPr>
        <w:t xml:space="preserve"> </w:t>
      </w:r>
      <w:r w:rsidRPr="008410CA">
        <w:rPr>
          <w:rFonts w:ascii="Century" w:hAnsi="Century"/>
          <w:spacing w:val="-1"/>
        </w:rPr>
        <w:t>Batch</w:t>
      </w:r>
      <w:r w:rsidR="00032079" w:rsidRPr="008410CA">
        <w:rPr>
          <w:rFonts w:ascii="Century" w:hAnsi="Century"/>
          <w:spacing w:val="-1"/>
        </w:rPr>
        <w:t xml:space="preserve"> </w:t>
      </w:r>
      <w:r w:rsidRPr="008410CA">
        <w:rPr>
          <w:rFonts w:ascii="Century" w:hAnsi="Century"/>
          <w:spacing w:val="-1"/>
        </w:rPr>
        <w:t>Gradient</w:t>
      </w:r>
      <w:r w:rsidR="00032079" w:rsidRPr="008410CA">
        <w:rPr>
          <w:rFonts w:ascii="Century" w:hAnsi="Century"/>
          <w:spacing w:val="-1"/>
        </w:rPr>
        <w:t xml:space="preserve"> </w:t>
      </w:r>
      <w:r w:rsidRPr="008410CA">
        <w:rPr>
          <w:rFonts w:ascii="Century" w:hAnsi="Century"/>
          <w:spacing w:val="-1"/>
        </w:rPr>
        <w:t>Decent,</w:t>
      </w:r>
      <w:r w:rsidR="00032079" w:rsidRPr="008410CA">
        <w:rPr>
          <w:rFonts w:ascii="Century" w:hAnsi="Century"/>
          <w:spacing w:val="-1"/>
        </w:rPr>
        <w:t xml:space="preserve"> </w:t>
      </w:r>
      <w:r w:rsidRPr="008410CA">
        <w:rPr>
          <w:rFonts w:ascii="Century" w:hAnsi="Century"/>
          <w:spacing w:val="-1"/>
        </w:rPr>
        <w:t>Mini-batch</w:t>
      </w:r>
      <w:r w:rsidR="00032079" w:rsidRPr="008410CA">
        <w:rPr>
          <w:rFonts w:ascii="Century" w:hAnsi="Century"/>
          <w:spacing w:val="-1"/>
        </w:rPr>
        <w:t xml:space="preserve"> </w:t>
      </w:r>
      <w:r w:rsidRPr="008410CA">
        <w:rPr>
          <w:rFonts w:ascii="Century" w:hAnsi="Century"/>
          <w:spacing w:val="-1"/>
        </w:rPr>
        <w:t>Gradient</w:t>
      </w:r>
      <w:r w:rsidR="00032079" w:rsidRPr="008410CA">
        <w:rPr>
          <w:rFonts w:ascii="Century" w:hAnsi="Century"/>
          <w:spacing w:val="-1"/>
        </w:rPr>
        <w:t xml:space="preserve"> </w:t>
      </w:r>
      <w:r w:rsidRPr="008410CA">
        <w:rPr>
          <w:rFonts w:ascii="Century" w:hAnsi="Century"/>
          <w:spacing w:val="-1"/>
        </w:rPr>
        <w:t>Decent</w:t>
      </w:r>
      <w:r w:rsidR="00032079" w:rsidRPr="008410CA">
        <w:rPr>
          <w:rFonts w:ascii="Century" w:hAnsi="Century"/>
          <w:spacing w:val="-1"/>
        </w:rPr>
        <w:t xml:space="preserve"> </w:t>
      </w:r>
      <w:r w:rsidRPr="008410CA">
        <w:rPr>
          <w:rFonts w:ascii="Century" w:hAnsi="Century"/>
          <w:spacing w:val="-1"/>
        </w:rPr>
        <w:t>and</w:t>
      </w:r>
      <w:r w:rsidR="00032079" w:rsidRPr="008410CA">
        <w:rPr>
          <w:rFonts w:ascii="Century" w:hAnsi="Century"/>
          <w:spacing w:val="-1"/>
        </w:rPr>
        <w:t xml:space="preserve"> </w:t>
      </w:r>
      <w:r w:rsidRPr="008410CA">
        <w:rPr>
          <w:rFonts w:ascii="Century" w:hAnsi="Century"/>
          <w:spacing w:val="-1"/>
        </w:rPr>
        <w:t>Stochastic</w:t>
      </w:r>
      <w:r w:rsidR="00032079" w:rsidRPr="008410CA">
        <w:rPr>
          <w:rFonts w:ascii="Century" w:hAnsi="Century"/>
          <w:spacing w:val="-1"/>
        </w:rPr>
        <w:t xml:space="preserve"> </w:t>
      </w:r>
      <w:r w:rsidRPr="008410CA">
        <w:rPr>
          <w:rFonts w:ascii="Century" w:hAnsi="Century"/>
          <w:spacing w:val="-1"/>
        </w:rPr>
        <w:t>Gradient</w:t>
      </w:r>
      <w:r w:rsidR="00032079" w:rsidRPr="008410CA">
        <w:rPr>
          <w:rFonts w:ascii="Century" w:hAnsi="Century"/>
          <w:spacing w:val="-1"/>
        </w:rPr>
        <w:t xml:space="preserve"> </w:t>
      </w:r>
      <w:r w:rsidRPr="008410CA">
        <w:rPr>
          <w:rFonts w:ascii="Century" w:hAnsi="Century"/>
          <w:spacing w:val="-1"/>
        </w:rPr>
        <w:t>Decent.</w:t>
      </w:r>
      <w:r w:rsidR="00032079" w:rsidRPr="008410CA">
        <w:rPr>
          <w:rFonts w:ascii="Century" w:hAnsi="Century"/>
          <w:spacing w:val="-1"/>
        </w:rPr>
        <w:t xml:space="preserve"> </w:t>
      </w:r>
      <w:r w:rsidRPr="008410CA">
        <w:rPr>
          <w:rFonts w:ascii="Century" w:hAnsi="Century"/>
          <w:spacing w:val="-1"/>
        </w:rPr>
        <w:t>In</w:t>
      </w:r>
      <w:r w:rsidR="00032079" w:rsidRPr="008410CA">
        <w:rPr>
          <w:rFonts w:ascii="Century" w:hAnsi="Century"/>
          <w:spacing w:val="-1"/>
        </w:rPr>
        <w:t xml:space="preserve"> </w:t>
      </w:r>
      <w:r w:rsidRPr="008410CA">
        <w:rPr>
          <w:rFonts w:ascii="Century" w:hAnsi="Century"/>
          <w:spacing w:val="-1"/>
        </w:rPr>
        <w:t>this</w:t>
      </w:r>
      <w:r w:rsidR="00032079" w:rsidRPr="008410CA">
        <w:rPr>
          <w:rFonts w:ascii="Century" w:hAnsi="Century"/>
          <w:spacing w:val="-1"/>
        </w:rPr>
        <w:t xml:space="preserve"> </w:t>
      </w:r>
      <w:r w:rsidRPr="008410CA">
        <w:rPr>
          <w:rFonts w:ascii="Century" w:hAnsi="Century"/>
          <w:spacing w:val="-1"/>
        </w:rPr>
        <w:t>blog,</w:t>
      </w:r>
      <w:r w:rsidR="00032079" w:rsidRPr="008410CA">
        <w:rPr>
          <w:rFonts w:ascii="Century" w:hAnsi="Century"/>
          <w:spacing w:val="-1"/>
        </w:rPr>
        <w:t xml:space="preserve"> </w:t>
      </w:r>
      <w:r w:rsidRPr="008410CA">
        <w:rPr>
          <w:rFonts w:ascii="Century" w:hAnsi="Century"/>
          <w:spacing w:val="-1"/>
        </w:rPr>
        <w:t>Batch</w:t>
      </w:r>
      <w:r w:rsidR="00032079" w:rsidRPr="008410CA">
        <w:rPr>
          <w:rFonts w:ascii="Century" w:hAnsi="Century"/>
          <w:spacing w:val="-1"/>
        </w:rPr>
        <w:t xml:space="preserve"> </w:t>
      </w:r>
      <w:r w:rsidRPr="008410CA">
        <w:rPr>
          <w:rFonts w:ascii="Century" w:hAnsi="Century"/>
          <w:spacing w:val="-1"/>
        </w:rPr>
        <w:t>Gradient</w:t>
      </w:r>
      <w:r w:rsidR="00032079" w:rsidRPr="008410CA">
        <w:rPr>
          <w:rFonts w:ascii="Century" w:hAnsi="Century"/>
          <w:spacing w:val="-1"/>
        </w:rPr>
        <w:t xml:space="preserve"> </w:t>
      </w:r>
      <w:r w:rsidRPr="008410CA">
        <w:rPr>
          <w:rFonts w:ascii="Century" w:hAnsi="Century"/>
          <w:spacing w:val="-1"/>
        </w:rPr>
        <w:t>Decent</w:t>
      </w:r>
      <w:r w:rsidR="00032079" w:rsidRPr="008410CA">
        <w:rPr>
          <w:rFonts w:ascii="Century" w:hAnsi="Century"/>
          <w:spacing w:val="-1"/>
        </w:rPr>
        <w:t xml:space="preserve"> </w:t>
      </w:r>
      <w:r w:rsidRPr="008410CA">
        <w:rPr>
          <w:rFonts w:ascii="Century" w:hAnsi="Century"/>
          <w:spacing w:val="-1"/>
        </w:rPr>
        <w:t>is</w:t>
      </w:r>
      <w:r w:rsidR="00032079" w:rsidRPr="008410CA">
        <w:rPr>
          <w:rFonts w:ascii="Century" w:hAnsi="Century"/>
          <w:spacing w:val="-1"/>
        </w:rPr>
        <w:t xml:space="preserve"> </w:t>
      </w:r>
      <w:r w:rsidRPr="008410CA">
        <w:rPr>
          <w:rFonts w:ascii="Century" w:hAnsi="Century"/>
          <w:spacing w:val="-1"/>
        </w:rPr>
        <w:t>used.</w:t>
      </w:r>
    </w:p>
    <w:p w:rsidR="00FB6648" w:rsidRPr="008410CA" w:rsidRDefault="00FB6648" w:rsidP="00B50145">
      <w:pPr>
        <w:spacing w:after="0"/>
        <w:jc w:val="both"/>
        <w:rPr>
          <w:rFonts w:ascii="Century" w:hAnsi="Century"/>
          <w:sz w:val="24"/>
          <w:szCs w:val="24"/>
        </w:rPr>
      </w:pPr>
    </w:p>
    <w:p w:rsidR="00FB6648" w:rsidRPr="008410CA" w:rsidRDefault="00FB6648" w:rsidP="00B50145">
      <w:pPr>
        <w:spacing w:after="0"/>
        <w:jc w:val="both"/>
        <w:rPr>
          <w:rFonts w:ascii="Century" w:hAnsi="Century"/>
          <w:sz w:val="24"/>
          <w:szCs w:val="24"/>
        </w:rPr>
      </w:pPr>
      <w:r w:rsidRPr="008410CA">
        <w:rPr>
          <w:rFonts w:ascii="Century" w:hAnsi="Century"/>
          <w:noProof/>
          <w:sz w:val="24"/>
          <w:szCs w:val="24"/>
        </w:rPr>
        <w:drawing>
          <wp:inline distT="0" distB="0" distL="0" distR="0" wp14:anchorId="0F3DCCC2" wp14:editId="50E4F31C">
            <wp:extent cx="2743200" cy="1709583"/>
            <wp:effectExtent l="0" t="0" r="0" b="5080"/>
            <wp:docPr id="158" name="Picture 158" descr="https://miro.medium.com/max/600/1*iNPHcCxIvcm7RwkRaMTx1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2" descr="https://miro.medium.com/max/600/1*iNPHcCxIvcm7RwkRaMTx1g.jpe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743200" cy="1709583"/>
                    </a:xfrm>
                    <a:prstGeom prst="rect">
                      <a:avLst/>
                    </a:prstGeom>
                    <a:noFill/>
                    <a:ln>
                      <a:noFill/>
                    </a:ln>
                  </pic:spPr>
                </pic:pic>
              </a:graphicData>
            </a:graphic>
          </wp:inline>
        </w:drawing>
      </w:r>
    </w:p>
    <w:p w:rsidR="00FB6648" w:rsidRPr="008410CA" w:rsidRDefault="00FB6648" w:rsidP="00B50145">
      <w:pPr>
        <w:spacing w:after="0"/>
        <w:jc w:val="both"/>
        <w:rPr>
          <w:rFonts w:ascii="Century" w:hAnsi="Century"/>
          <w:sz w:val="24"/>
          <w:szCs w:val="24"/>
        </w:rPr>
      </w:pPr>
      <w:r w:rsidRPr="008410CA">
        <w:rPr>
          <w:rFonts w:ascii="Century" w:hAnsi="Century"/>
          <w:sz w:val="24"/>
          <w:szCs w:val="24"/>
        </w:rPr>
        <w:t>Figure</w:t>
      </w:r>
      <w:r w:rsidR="00032079" w:rsidRPr="008410CA">
        <w:rPr>
          <w:rFonts w:ascii="Century" w:hAnsi="Century"/>
          <w:sz w:val="24"/>
          <w:szCs w:val="24"/>
        </w:rPr>
        <w:t xml:space="preserve"> </w:t>
      </w:r>
      <w:r w:rsidRPr="008410CA">
        <w:rPr>
          <w:rFonts w:ascii="Century" w:hAnsi="Century"/>
          <w:sz w:val="24"/>
          <w:szCs w:val="24"/>
        </w:rPr>
        <w:t>Source:</w:t>
      </w:r>
      <w:r w:rsidR="00032079" w:rsidRPr="008410CA">
        <w:rPr>
          <w:rFonts w:ascii="Century" w:hAnsi="Century"/>
          <w:sz w:val="24"/>
          <w:szCs w:val="24"/>
        </w:rPr>
        <w:t xml:space="preserve"> </w:t>
      </w:r>
      <w:hyperlink r:id="rId74" w:tgtFrame="_blank" w:history="1">
        <w:r w:rsidRPr="008410CA">
          <w:rPr>
            <w:rStyle w:val="Hyperlink"/>
            <w:rFonts w:ascii="Century" w:hAnsi="Century"/>
            <w:color w:val="auto"/>
            <w:sz w:val="24"/>
            <w:szCs w:val="24"/>
          </w:rPr>
          <w:t>https://saugatbhattarai.com.np/what-is-gradient-descent-in-machine-learning/</w:t>
        </w:r>
      </w:hyperlink>
    </w:p>
    <w:p w:rsidR="00FB6648" w:rsidRPr="008410CA" w:rsidRDefault="00FB6648" w:rsidP="00B50145">
      <w:pPr>
        <w:pStyle w:val="is"/>
        <w:spacing w:before="0" w:beforeAutospacing="0" w:after="0" w:afterAutospacing="0"/>
        <w:jc w:val="both"/>
        <w:rPr>
          <w:rFonts w:ascii="Century" w:hAnsi="Century"/>
          <w:spacing w:val="-1"/>
        </w:rPr>
      </w:pPr>
      <w:r w:rsidRPr="008410CA">
        <w:rPr>
          <w:rFonts w:ascii="Century" w:hAnsi="Century"/>
          <w:spacing w:val="-1"/>
        </w:rPr>
        <w:t>The</w:t>
      </w:r>
      <w:r w:rsidR="00032079" w:rsidRPr="008410CA">
        <w:rPr>
          <w:rFonts w:ascii="Century" w:hAnsi="Century"/>
          <w:spacing w:val="-1"/>
        </w:rPr>
        <w:t xml:space="preserve"> </w:t>
      </w:r>
      <w:r w:rsidRPr="008410CA">
        <w:rPr>
          <w:rFonts w:ascii="Century" w:hAnsi="Century"/>
          <w:spacing w:val="-1"/>
        </w:rPr>
        <w:t>gradient</w:t>
      </w:r>
      <w:r w:rsidR="00032079" w:rsidRPr="008410CA">
        <w:rPr>
          <w:rFonts w:ascii="Century" w:hAnsi="Century"/>
          <w:spacing w:val="-1"/>
        </w:rPr>
        <w:t xml:space="preserve"> </w:t>
      </w:r>
      <w:r w:rsidRPr="008410CA">
        <w:rPr>
          <w:rFonts w:ascii="Century" w:hAnsi="Century"/>
          <w:spacing w:val="-1"/>
        </w:rPr>
        <w:t>of</w:t>
      </w:r>
      <w:r w:rsidR="00032079" w:rsidRPr="008410CA">
        <w:rPr>
          <w:rFonts w:ascii="Century" w:hAnsi="Century"/>
          <w:spacing w:val="-1"/>
        </w:rPr>
        <w:t xml:space="preserve"> </w:t>
      </w:r>
      <w:r w:rsidRPr="008410CA">
        <w:rPr>
          <w:rFonts w:ascii="Century" w:hAnsi="Century"/>
          <w:spacing w:val="-1"/>
        </w:rPr>
        <w:t>cost</w:t>
      </w:r>
      <w:r w:rsidR="00032079" w:rsidRPr="008410CA">
        <w:rPr>
          <w:rFonts w:ascii="Century" w:hAnsi="Century"/>
          <w:spacing w:val="-1"/>
        </w:rPr>
        <w:t xml:space="preserve"> </w:t>
      </w:r>
      <w:r w:rsidRPr="008410CA">
        <w:rPr>
          <w:rFonts w:ascii="Century" w:hAnsi="Century"/>
          <w:spacing w:val="-1"/>
        </w:rPr>
        <w:t>function</w:t>
      </w:r>
      <w:r w:rsidR="00032079" w:rsidRPr="008410CA">
        <w:rPr>
          <w:rFonts w:ascii="Century" w:hAnsi="Century"/>
          <w:spacing w:val="-1"/>
        </w:rPr>
        <w:t xml:space="preserve"> </w:t>
      </w:r>
      <w:r w:rsidRPr="008410CA">
        <w:rPr>
          <w:rStyle w:val="Emphasis"/>
          <w:rFonts w:ascii="Century" w:eastAsiaTheme="majorEastAsia" w:hAnsi="Century"/>
          <w:b/>
          <w:bCs/>
          <w:spacing w:val="-1"/>
        </w:rPr>
        <w:t>J</w:t>
      </w:r>
      <w:r w:rsidR="00032079" w:rsidRPr="008410CA">
        <w:rPr>
          <w:rFonts w:ascii="Century" w:hAnsi="Century"/>
          <w:spacing w:val="-1"/>
        </w:rPr>
        <w:t xml:space="preserve"> </w:t>
      </w:r>
      <w:r w:rsidRPr="008410CA">
        <w:rPr>
          <w:rFonts w:ascii="Century" w:hAnsi="Century"/>
          <w:spacing w:val="-1"/>
        </w:rPr>
        <w:t>is:</w:t>
      </w:r>
    </w:p>
    <w:p w:rsidR="00FB6648" w:rsidRPr="008410CA" w:rsidRDefault="00FB6648" w:rsidP="00B50145">
      <w:pPr>
        <w:spacing w:after="0"/>
        <w:jc w:val="both"/>
        <w:rPr>
          <w:rFonts w:ascii="Century" w:hAnsi="Century"/>
          <w:sz w:val="24"/>
          <w:szCs w:val="24"/>
        </w:rPr>
      </w:pPr>
    </w:p>
    <w:p w:rsidR="00FB6648" w:rsidRPr="008410CA" w:rsidRDefault="00FB6648" w:rsidP="00B50145">
      <w:pPr>
        <w:spacing w:after="0"/>
        <w:jc w:val="both"/>
        <w:rPr>
          <w:rFonts w:ascii="Century" w:hAnsi="Century"/>
          <w:sz w:val="24"/>
          <w:szCs w:val="24"/>
        </w:rPr>
      </w:pPr>
      <w:r w:rsidRPr="008410CA">
        <w:rPr>
          <w:rFonts w:ascii="Century" w:hAnsi="Century"/>
          <w:noProof/>
          <w:sz w:val="24"/>
          <w:szCs w:val="24"/>
        </w:rPr>
        <w:lastRenderedPageBreak/>
        <w:drawing>
          <wp:inline distT="0" distB="0" distL="0" distR="0" wp14:anchorId="7A4F61B2" wp14:editId="5263D26A">
            <wp:extent cx="4572000" cy="2189057"/>
            <wp:effectExtent l="0" t="0" r="0" b="1905"/>
            <wp:docPr id="156" name="Picture 156" descr="https://miro.medium.com/max/1283/1*bZyyNge9SXeJKy_VQQ5xZ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4" descr="https://miro.medium.com/max/1283/1*bZyyNge9SXeJKy_VQQ5xZQ.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572000" cy="2189057"/>
                    </a:xfrm>
                    <a:prstGeom prst="rect">
                      <a:avLst/>
                    </a:prstGeom>
                    <a:noFill/>
                    <a:ln>
                      <a:noFill/>
                    </a:ln>
                  </pic:spPr>
                </pic:pic>
              </a:graphicData>
            </a:graphic>
          </wp:inline>
        </w:drawing>
      </w:r>
    </w:p>
    <w:p w:rsidR="00FB6648" w:rsidRPr="008410CA" w:rsidRDefault="00FB6648" w:rsidP="00B50145">
      <w:pPr>
        <w:pStyle w:val="is"/>
        <w:spacing w:before="0" w:beforeAutospacing="0" w:after="0" w:afterAutospacing="0"/>
        <w:jc w:val="both"/>
        <w:rPr>
          <w:rFonts w:ascii="Century" w:hAnsi="Century"/>
          <w:spacing w:val="-1"/>
        </w:rPr>
      </w:pPr>
      <w:r w:rsidRPr="008410CA">
        <w:rPr>
          <w:rFonts w:ascii="Century" w:hAnsi="Century"/>
          <w:spacing w:val="-1"/>
        </w:rPr>
        <w:t>Apply</w:t>
      </w:r>
      <w:r w:rsidR="00032079" w:rsidRPr="008410CA">
        <w:rPr>
          <w:rFonts w:ascii="Century" w:hAnsi="Century"/>
          <w:spacing w:val="-1"/>
        </w:rPr>
        <w:t xml:space="preserve"> </w:t>
      </w:r>
      <w:r w:rsidRPr="008410CA">
        <w:rPr>
          <w:rFonts w:ascii="Century" w:hAnsi="Century"/>
          <w:spacing w:val="-1"/>
        </w:rPr>
        <w:t>derivative</w:t>
      </w:r>
      <w:r w:rsidR="00032079" w:rsidRPr="008410CA">
        <w:rPr>
          <w:rFonts w:ascii="Century" w:hAnsi="Century"/>
          <w:spacing w:val="-1"/>
        </w:rPr>
        <w:t xml:space="preserve"> </w:t>
      </w:r>
      <w:r w:rsidRPr="008410CA">
        <w:rPr>
          <w:rFonts w:ascii="Century" w:hAnsi="Century"/>
          <w:spacing w:val="-1"/>
        </w:rPr>
        <w:t>of</w:t>
      </w:r>
      <w:r w:rsidR="00032079" w:rsidRPr="008410CA">
        <w:rPr>
          <w:rFonts w:ascii="Century" w:hAnsi="Century"/>
          <w:spacing w:val="-1"/>
        </w:rPr>
        <w:t xml:space="preserve"> </w:t>
      </w:r>
      <w:r w:rsidRPr="008410CA">
        <w:rPr>
          <w:rFonts w:ascii="Century" w:hAnsi="Century"/>
          <w:spacing w:val="-1"/>
        </w:rPr>
        <w:t>sigmoid</w:t>
      </w:r>
      <w:r w:rsidR="00032079" w:rsidRPr="008410CA">
        <w:rPr>
          <w:rFonts w:ascii="Century" w:hAnsi="Century"/>
          <w:spacing w:val="-1"/>
        </w:rPr>
        <w:t xml:space="preserve"> </w:t>
      </w:r>
      <w:r w:rsidRPr="008410CA">
        <w:rPr>
          <w:rFonts w:ascii="Century" w:hAnsi="Century"/>
          <w:spacing w:val="-1"/>
        </w:rPr>
        <w:t>function</w:t>
      </w:r>
      <w:r w:rsidR="00032079" w:rsidRPr="008410CA">
        <w:rPr>
          <w:rFonts w:ascii="Century" w:hAnsi="Century"/>
          <w:spacing w:val="-1"/>
        </w:rPr>
        <w:t xml:space="preserve"> </w:t>
      </w:r>
      <w:r w:rsidRPr="008410CA">
        <w:rPr>
          <w:rFonts w:ascii="Century" w:hAnsi="Century"/>
          <w:spacing w:val="-1"/>
        </w:rPr>
        <w:t>in</w:t>
      </w:r>
      <w:r w:rsidR="00032079" w:rsidRPr="008410CA">
        <w:rPr>
          <w:rFonts w:ascii="Century" w:hAnsi="Century"/>
          <w:spacing w:val="-1"/>
        </w:rPr>
        <w:t xml:space="preserve"> </w:t>
      </w:r>
      <w:r w:rsidRPr="008410CA">
        <w:rPr>
          <w:rFonts w:ascii="Century" w:hAnsi="Century"/>
          <w:spacing w:val="-1"/>
        </w:rPr>
        <w:t>the</w:t>
      </w:r>
      <w:r w:rsidR="00032079" w:rsidRPr="008410CA">
        <w:rPr>
          <w:rFonts w:ascii="Century" w:hAnsi="Century"/>
          <w:spacing w:val="-1"/>
        </w:rPr>
        <w:t xml:space="preserve"> </w:t>
      </w:r>
      <w:r w:rsidRPr="008410CA">
        <w:rPr>
          <w:rFonts w:ascii="Century" w:hAnsi="Century"/>
          <w:spacing w:val="-1"/>
        </w:rPr>
        <w:t>first</w:t>
      </w:r>
      <w:r w:rsidR="00032079" w:rsidRPr="008410CA">
        <w:rPr>
          <w:rFonts w:ascii="Century" w:hAnsi="Century"/>
          <w:spacing w:val="-1"/>
        </w:rPr>
        <w:t xml:space="preserve"> </w:t>
      </w:r>
      <w:r w:rsidRPr="008410CA">
        <w:rPr>
          <w:rFonts w:ascii="Century" w:hAnsi="Century"/>
          <w:spacing w:val="-1"/>
        </w:rPr>
        <w:t>section,</w:t>
      </w:r>
      <w:r w:rsidR="00032079" w:rsidRPr="008410CA">
        <w:rPr>
          <w:rFonts w:ascii="Century" w:hAnsi="Century"/>
          <w:spacing w:val="-1"/>
        </w:rPr>
        <w:t xml:space="preserve"> </w:t>
      </w:r>
      <w:r w:rsidRPr="008410CA">
        <w:rPr>
          <w:rFonts w:ascii="Century" w:hAnsi="Century"/>
          <w:spacing w:val="-1"/>
        </w:rPr>
        <w:t>then</w:t>
      </w:r>
      <w:r w:rsidR="00032079" w:rsidRPr="008410CA">
        <w:rPr>
          <w:rFonts w:ascii="Century" w:hAnsi="Century"/>
          <w:spacing w:val="-1"/>
        </w:rPr>
        <w:t xml:space="preserve"> </w:t>
      </w:r>
      <w:r w:rsidRPr="008410CA">
        <w:rPr>
          <w:rFonts w:ascii="Century" w:hAnsi="Century"/>
          <w:spacing w:val="-1"/>
        </w:rPr>
        <w:t>we</w:t>
      </w:r>
      <w:r w:rsidR="00032079" w:rsidRPr="008410CA">
        <w:rPr>
          <w:rFonts w:ascii="Century" w:hAnsi="Century"/>
          <w:spacing w:val="-1"/>
        </w:rPr>
        <w:t xml:space="preserve"> </w:t>
      </w:r>
      <w:r w:rsidRPr="008410CA">
        <w:rPr>
          <w:rFonts w:ascii="Century" w:hAnsi="Century"/>
          <w:spacing w:val="-1"/>
        </w:rPr>
        <w:t>can</w:t>
      </w:r>
      <w:r w:rsidR="00032079" w:rsidRPr="008410CA">
        <w:rPr>
          <w:rFonts w:ascii="Century" w:hAnsi="Century"/>
          <w:spacing w:val="-1"/>
        </w:rPr>
        <w:t xml:space="preserve"> </w:t>
      </w:r>
      <w:r w:rsidRPr="008410CA">
        <w:rPr>
          <w:rFonts w:ascii="Century" w:hAnsi="Century"/>
          <w:spacing w:val="-1"/>
        </w:rPr>
        <w:t>get:</w:t>
      </w:r>
    </w:p>
    <w:p w:rsidR="00FB6648" w:rsidRPr="008410CA" w:rsidRDefault="00FB6648" w:rsidP="00B50145">
      <w:pPr>
        <w:spacing w:after="0"/>
        <w:jc w:val="both"/>
        <w:rPr>
          <w:rFonts w:ascii="Century" w:hAnsi="Century"/>
          <w:sz w:val="24"/>
          <w:szCs w:val="24"/>
        </w:rPr>
      </w:pPr>
    </w:p>
    <w:p w:rsidR="00FB6648" w:rsidRPr="008410CA" w:rsidRDefault="00FB6648" w:rsidP="00B50145">
      <w:pPr>
        <w:spacing w:after="0"/>
        <w:jc w:val="both"/>
        <w:rPr>
          <w:rFonts w:ascii="Century" w:hAnsi="Century"/>
          <w:sz w:val="24"/>
          <w:szCs w:val="24"/>
        </w:rPr>
      </w:pPr>
      <w:r w:rsidRPr="008410CA">
        <w:rPr>
          <w:rFonts w:ascii="Century" w:hAnsi="Century"/>
          <w:noProof/>
          <w:sz w:val="24"/>
          <w:szCs w:val="24"/>
        </w:rPr>
        <w:drawing>
          <wp:inline distT="0" distB="0" distL="0" distR="0" wp14:anchorId="5A8C03F3" wp14:editId="48805A24">
            <wp:extent cx="1764030" cy="622935"/>
            <wp:effectExtent l="0" t="0" r="7620" b="5715"/>
            <wp:docPr id="154" name="Picture 154" descr="https://miro.medium.com/max/185/1*61EJOXvXZsMdXtkyWjPe3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6" descr="https://miro.medium.com/max/185/1*61EJOXvXZsMdXtkyWjPe3A.gif"/>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764030" cy="622935"/>
                    </a:xfrm>
                    <a:prstGeom prst="rect">
                      <a:avLst/>
                    </a:prstGeom>
                    <a:noFill/>
                    <a:ln>
                      <a:noFill/>
                    </a:ln>
                  </pic:spPr>
                </pic:pic>
              </a:graphicData>
            </a:graphic>
          </wp:inline>
        </w:drawing>
      </w:r>
    </w:p>
    <w:p w:rsidR="00FB6648" w:rsidRPr="008410CA" w:rsidRDefault="00FB6648" w:rsidP="00B50145">
      <w:pPr>
        <w:pStyle w:val="is"/>
        <w:spacing w:before="0" w:beforeAutospacing="0" w:after="0" w:afterAutospacing="0"/>
        <w:jc w:val="both"/>
        <w:rPr>
          <w:rFonts w:ascii="Century" w:hAnsi="Century"/>
          <w:spacing w:val="-1"/>
        </w:rPr>
      </w:pPr>
      <w:r w:rsidRPr="008410CA">
        <w:rPr>
          <w:rFonts w:ascii="Century" w:hAnsi="Century"/>
          <w:spacing w:val="-1"/>
        </w:rPr>
        <w:t>An</w:t>
      </w:r>
      <w:r w:rsidR="00032079" w:rsidRPr="008410CA">
        <w:rPr>
          <w:rFonts w:ascii="Century" w:hAnsi="Century"/>
          <w:spacing w:val="-1"/>
        </w:rPr>
        <w:t xml:space="preserve"> </w:t>
      </w:r>
      <w:r w:rsidRPr="008410CA">
        <w:rPr>
          <w:rFonts w:ascii="Century" w:hAnsi="Century"/>
          <w:spacing w:val="-1"/>
        </w:rPr>
        <w:t>initial</w:t>
      </w:r>
      <w:r w:rsidR="00032079" w:rsidRPr="008410CA">
        <w:rPr>
          <w:rFonts w:ascii="Century" w:hAnsi="Century"/>
          <w:spacing w:val="-1"/>
        </w:rPr>
        <w:t xml:space="preserve"> </w:t>
      </w:r>
      <w:r w:rsidRPr="008410CA">
        <w:rPr>
          <w:rFonts w:ascii="Century" w:hAnsi="Century"/>
          <w:spacing w:val="-1"/>
        </w:rPr>
        <w:t>value</w:t>
      </w:r>
      <w:r w:rsidR="00032079" w:rsidRPr="008410CA">
        <w:rPr>
          <w:rFonts w:ascii="Century" w:hAnsi="Century"/>
          <w:spacing w:val="-1"/>
        </w:rPr>
        <w:t xml:space="preserve"> </w:t>
      </w:r>
      <w:r w:rsidRPr="008410CA">
        <w:rPr>
          <w:rFonts w:ascii="Century" w:hAnsi="Century"/>
          <w:spacing w:val="-1"/>
        </w:rPr>
        <w:t>is</w:t>
      </w:r>
      <w:r w:rsidR="00032079" w:rsidRPr="008410CA">
        <w:rPr>
          <w:rFonts w:ascii="Century" w:hAnsi="Century"/>
          <w:spacing w:val="-1"/>
        </w:rPr>
        <w:t xml:space="preserve"> </w:t>
      </w:r>
      <w:r w:rsidRPr="008410CA">
        <w:rPr>
          <w:rFonts w:ascii="Century" w:hAnsi="Century"/>
          <w:spacing w:val="-1"/>
        </w:rPr>
        <w:t>assigned</w:t>
      </w:r>
      <w:r w:rsidR="00032079" w:rsidRPr="008410CA">
        <w:rPr>
          <w:rFonts w:ascii="Century" w:hAnsi="Century"/>
          <w:spacing w:val="-1"/>
        </w:rPr>
        <w:t xml:space="preserve"> </w:t>
      </w:r>
      <w:r w:rsidRPr="008410CA">
        <w:rPr>
          <w:rFonts w:ascii="Century" w:hAnsi="Century"/>
          <w:spacing w:val="-1"/>
        </w:rPr>
        <w:t>to</w:t>
      </w:r>
      <w:r w:rsidR="00032079" w:rsidRPr="008410CA">
        <w:rPr>
          <w:rFonts w:ascii="Century" w:hAnsi="Century"/>
          <w:spacing w:val="-1"/>
        </w:rPr>
        <w:t xml:space="preserve"> </w:t>
      </w:r>
      <w:r w:rsidRPr="008410CA">
        <w:rPr>
          <w:rStyle w:val="Emphasis"/>
          <w:rFonts w:ascii="Century" w:eastAsiaTheme="majorEastAsia" w:hAnsi="Century"/>
          <w:spacing w:val="-1"/>
        </w:rPr>
        <w:t>w;</w:t>
      </w:r>
      <w:r w:rsidR="00032079" w:rsidRPr="008410CA">
        <w:rPr>
          <w:rFonts w:ascii="Century" w:hAnsi="Century"/>
          <w:spacing w:val="-1"/>
        </w:rPr>
        <w:t xml:space="preserve"> </w:t>
      </w:r>
      <w:r w:rsidRPr="008410CA">
        <w:rPr>
          <w:rFonts w:ascii="Century" w:hAnsi="Century"/>
          <w:spacing w:val="-1"/>
        </w:rPr>
        <w:t>then</w:t>
      </w:r>
      <w:r w:rsidR="00032079" w:rsidRPr="008410CA">
        <w:rPr>
          <w:rFonts w:ascii="Century" w:hAnsi="Century"/>
          <w:spacing w:val="-1"/>
        </w:rPr>
        <w:t xml:space="preserve"> </w:t>
      </w:r>
      <w:r w:rsidRPr="008410CA">
        <w:rPr>
          <w:rFonts w:ascii="Century" w:hAnsi="Century"/>
          <w:spacing w:val="-1"/>
        </w:rPr>
        <w:t>iteratively</w:t>
      </w:r>
      <w:r w:rsidR="00032079" w:rsidRPr="008410CA">
        <w:rPr>
          <w:rFonts w:ascii="Century" w:hAnsi="Century"/>
          <w:spacing w:val="-1"/>
        </w:rPr>
        <w:t xml:space="preserve"> </w:t>
      </w:r>
      <w:r w:rsidRPr="008410CA">
        <w:rPr>
          <w:rFonts w:ascii="Century" w:hAnsi="Century"/>
          <w:spacing w:val="-1"/>
        </w:rPr>
        <w:t>update</w:t>
      </w:r>
      <w:r w:rsidR="00032079" w:rsidRPr="008410CA">
        <w:rPr>
          <w:rFonts w:ascii="Century" w:hAnsi="Century"/>
          <w:spacing w:val="-1"/>
        </w:rPr>
        <w:t xml:space="preserve"> </w:t>
      </w:r>
      <w:r w:rsidRPr="008410CA">
        <w:rPr>
          <w:rStyle w:val="Emphasis"/>
          <w:rFonts w:ascii="Century" w:eastAsiaTheme="majorEastAsia" w:hAnsi="Century"/>
          <w:spacing w:val="-1"/>
        </w:rPr>
        <w:t>w</w:t>
      </w:r>
      <w:r w:rsidR="00032079" w:rsidRPr="008410CA">
        <w:rPr>
          <w:rFonts w:ascii="Century" w:hAnsi="Century"/>
          <w:spacing w:val="-1"/>
        </w:rPr>
        <w:t xml:space="preserve"> </w:t>
      </w:r>
      <w:r w:rsidRPr="008410CA">
        <w:rPr>
          <w:rFonts w:ascii="Century" w:hAnsi="Century"/>
          <w:spacing w:val="-1"/>
        </w:rPr>
        <w:t>by</w:t>
      </w:r>
      <w:r w:rsidR="00032079" w:rsidRPr="008410CA">
        <w:rPr>
          <w:rFonts w:ascii="Century" w:hAnsi="Century"/>
          <w:spacing w:val="-1"/>
        </w:rPr>
        <w:t xml:space="preserve"> </w:t>
      </w:r>
      <w:r w:rsidRPr="008410CA">
        <w:rPr>
          <w:rFonts w:ascii="Century" w:hAnsi="Century"/>
          <w:spacing w:val="-1"/>
        </w:rPr>
        <w:t>Learning</w:t>
      </w:r>
      <w:r w:rsidR="00032079" w:rsidRPr="008410CA">
        <w:rPr>
          <w:rFonts w:ascii="Century" w:hAnsi="Century"/>
          <w:spacing w:val="-1"/>
        </w:rPr>
        <w:t xml:space="preserve"> </w:t>
      </w:r>
      <w:r w:rsidRPr="008410CA">
        <w:rPr>
          <w:rFonts w:ascii="Century" w:hAnsi="Century"/>
          <w:spacing w:val="-1"/>
        </w:rPr>
        <w:t>Rate</w:t>
      </w:r>
      <w:r w:rsidR="00032079" w:rsidRPr="008410CA">
        <w:rPr>
          <w:rFonts w:ascii="Century" w:hAnsi="Century"/>
          <w:spacing w:val="-1"/>
        </w:rPr>
        <w:t xml:space="preserve"> </w:t>
      </w:r>
      <w:r w:rsidRPr="008410CA">
        <w:rPr>
          <w:rFonts w:ascii="Century" w:hAnsi="Century"/>
          <w:spacing w:val="-1"/>
        </w:rPr>
        <w:t>*</w:t>
      </w:r>
      <w:r w:rsidR="00032079" w:rsidRPr="008410CA">
        <w:rPr>
          <w:rFonts w:ascii="Century" w:hAnsi="Century"/>
          <w:spacing w:val="-1"/>
        </w:rPr>
        <w:t xml:space="preserve"> </w:t>
      </w:r>
      <w:r w:rsidRPr="008410CA">
        <w:rPr>
          <w:rFonts w:ascii="Century" w:hAnsi="Century"/>
          <w:spacing w:val="-1"/>
        </w:rPr>
        <w:t>Gradient</w:t>
      </w:r>
      <w:r w:rsidR="00032079" w:rsidRPr="008410CA">
        <w:rPr>
          <w:rFonts w:ascii="Century" w:hAnsi="Century"/>
          <w:spacing w:val="-1"/>
        </w:rPr>
        <w:t xml:space="preserve"> </w:t>
      </w:r>
      <w:r w:rsidRPr="008410CA">
        <w:rPr>
          <w:rFonts w:ascii="Century" w:hAnsi="Century"/>
          <w:spacing w:val="-1"/>
        </w:rPr>
        <w:t>of</w:t>
      </w:r>
      <w:r w:rsidR="00032079" w:rsidRPr="008410CA">
        <w:rPr>
          <w:rFonts w:ascii="Century" w:hAnsi="Century"/>
          <w:spacing w:val="-1"/>
        </w:rPr>
        <w:t xml:space="preserve"> </w:t>
      </w:r>
      <w:r w:rsidRPr="008410CA">
        <w:rPr>
          <w:rFonts w:ascii="Century" w:hAnsi="Century"/>
          <w:spacing w:val="-1"/>
        </w:rPr>
        <w:t>cost</w:t>
      </w:r>
      <w:r w:rsidR="00032079" w:rsidRPr="008410CA">
        <w:rPr>
          <w:rFonts w:ascii="Century" w:hAnsi="Century"/>
          <w:spacing w:val="-1"/>
        </w:rPr>
        <w:t xml:space="preserve"> </w:t>
      </w:r>
      <w:r w:rsidRPr="008410CA">
        <w:rPr>
          <w:rFonts w:ascii="Century" w:hAnsi="Century"/>
          <w:spacing w:val="-1"/>
        </w:rPr>
        <w:t>function.</w:t>
      </w:r>
      <w:r w:rsidR="00032079" w:rsidRPr="008410CA">
        <w:rPr>
          <w:rFonts w:ascii="Century" w:hAnsi="Century"/>
          <w:spacing w:val="-1"/>
        </w:rPr>
        <w:t xml:space="preserve"> </w:t>
      </w:r>
      <w:r w:rsidRPr="008410CA">
        <w:rPr>
          <w:rFonts w:ascii="Century" w:hAnsi="Century"/>
          <w:spacing w:val="-1"/>
        </w:rPr>
        <w:t>The</w:t>
      </w:r>
      <w:r w:rsidR="00032079" w:rsidRPr="008410CA">
        <w:rPr>
          <w:rFonts w:ascii="Century" w:hAnsi="Century"/>
          <w:spacing w:val="-1"/>
        </w:rPr>
        <w:t xml:space="preserve"> </w:t>
      </w:r>
      <w:r w:rsidRPr="008410CA">
        <w:rPr>
          <w:rFonts w:ascii="Century" w:hAnsi="Century"/>
          <w:spacing w:val="-1"/>
        </w:rPr>
        <w:t>algorithm</w:t>
      </w:r>
      <w:r w:rsidR="00032079" w:rsidRPr="008410CA">
        <w:rPr>
          <w:rFonts w:ascii="Century" w:hAnsi="Century"/>
          <w:spacing w:val="-1"/>
        </w:rPr>
        <w:t xml:space="preserve"> </w:t>
      </w:r>
      <w:r w:rsidRPr="008410CA">
        <w:rPr>
          <w:rFonts w:ascii="Century" w:hAnsi="Century"/>
          <w:spacing w:val="-1"/>
        </w:rPr>
        <w:t>will</w:t>
      </w:r>
      <w:r w:rsidR="00032079" w:rsidRPr="008410CA">
        <w:rPr>
          <w:rFonts w:ascii="Century" w:hAnsi="Century"/>
          <w:spacing w:val="-1"/>
        </w:rPr>
        <w:t xml:space="preserve"> </w:t>
      </w:r>
      <w:r w:rsidRPr="008410CA">
        <w:rPr>
          <w:rFonts w:ascii="Century" w:hAnsi="Century"/>
          <w:spacing w:val="-1"/>
        </w:rPr>
        <w:t>not</w:t>
      </w:r>
      <w:r w:rsidR="00032079" w:rsidRPr="008410CA">
        <w:rPr>
          <w:rFonts w:ascii="Century" w:hAnsi="Century"/>
          <w:spacing w:val="-1"/>
        </w:rPr>
        <w:t xml:space="preserve"> </w:t>
      </w:r>
      <w:r w:rsidRPr="008410CA">
        <w:rPr>
          <w:rFonts w:ascii="Century" w:hAnsi="Century"/>
          <w:spacing w:val="-1"/>
        </w:rPr>
        <w:t>stop</w:t>
      </w:r>
      <w:r w:rsidR="00032079" w:rsidRPr="008410CA">
        <w:rPr>
          <w:rFonts w:ascii="Century" w:hAnsi="Century"/>
          <w:spacing w:val="-1"/>
        </w:rPr>
        <w:t xml:space="preserve"> </w:t>
      </w:r>
      <w:r w:rsidRPr="008410CA">
        <w:rPr>
          <w:rFonts w:ascii="Century" w:hAnsi="Century"/>
          <w:spacing w:val="-1"/>
        </w:rPr>
        <w:t>until</w:t>
      </w:r>
      <w:r w:rsidR="00032079" w:rsidRPr="008410CA">
        <w:rPr>
          <w:rFonts w:ascii="Century" w:hAnsi="Century"/>
          <w:spacing w:val="-1"/>
        </w:rPr>
        <w:t xml:space="preserve"> </w:t>
      </w:r>
      <w:r w:rsidRPr="008410CA">
        <w:rPr>
          <w:rFonts w:ascii="Century" w:hAnsi="Century"/>
          <w:spacing w:val="-1"/>
        </w:rPr>
        <w:t>it</w:t>
      </w:r>
      <w:r w:rsidR="00032079" w:rsidRPr="008410CA">
        <w:rPr>
          <w:rFonts w:ascii="Century" w:hAnsi="Century"/>
          <w:spacing w:val="-1"/>
        </w:rPr>
        <w:t xml:space="preserve"> </w:t>
      </w:r>
      <w:r w:rsidRPr="008410CA">
        <w:rPr>
          <w:rFonts w:ascii="Century" w:hAnsi="Century"/>
          <w:spacing w:val="-1"/>
        </w:rPr>
        <w:t>converges.</w:t>
      </w:r>
    </w:p>
    <w:p w:rsidR="00FB6648" w:rsidRPr="008410CA" w:rsidRDefault="00FB6648" w:rsidP="00B50145">
      <w:pPr>
        <w:spacing w:after="0"/>
        <w:jc w:val="both"/>
        <w:rPr>
          <w:rFonts w:ascii="Century" w:hAnsi="Century"/>
          <w:sz w:val="24"/>
          <w:szCs w:val="24"/>
        </w:rPr>
      </w:pPr>
    </w:p>
    <w:p w:rsidR="00FB6648" w:rsidRPr="008410CA" w:rsidRDefault="00FB6648" w:rsidP="00B50145">
      <w:pPr>
        <w:spacing w:after="0"/>
        <w:jc w:val="both"/>
        <w:rPr>
          <w:rFonts w:ascii="Century" w:hAnsi="Century"/>
          <w:sz w:val="24"/>
          <w:szCs w:val="24"/>
        </w:rPr>
      </w:pPr>
      <w:r w:rsidRPr="008410CA">
        <w:rPr>
          <w:rFonts w:ascii="Century" w:hAnsi="Century"/>
          <w:noProof/>
          <w:sz w:val="24"/>
          <w:szCs w:val="24"/>
        </w:rPr>
        <w:drawing>
          <wp:inline distT="0" distB="0" distL="0" distR="0" wp14:anchorId="7F0F013F" wp14:editId="7DAFDCD9">
            <wp:extent cx="4604385" cy="307340"/>
            <wp:effectExtent l="0" t="0" r="5715" b="0"/>
            <wp:docPr id="152" name="Picture 152" descr="https://miro.medium.com/max/483/1*kUmtH0lRS-euZriSNaqgHQ.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8" descr="https://miro.medium.com/max/483/1*kUmtH0lRS-euZriSNaqgHQ.gif"/>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604385" cy="307340"/>
                    </a:xfrm>
                    <a:prstGeom prst="rect">
                      <a:avLst/>
                    </a:prstGeom>
                    <a:noFill/>
                    <a:ln>
                      <a:noFill/>
                    </a:ln>
                  </pic:spPr>
                </pic:pic>
              </a:graphicData>
            </a:graphic>
          </wp:inline>
        </w:drawing>
      </w:r>
    </w:p>
    <w:p w:rsidR="00032079" w:rsidRPr="008410CA" w:rsidRDefault="00032079" w:rsidP="00B50145">
      <w:pPr>
        <w:pStyle w:val="is"/>
        <w:spacing w:before="0" w:beforeAutospacing="0" w:after="0" w:afterAutospacing="0"/>
        <w:jc w:val="both"/>
        <w:rPr>
          <w:rStyle w:val="Strong"/>
          <w:rFonts w:ascii="Century" w:hAnsi="Century"/>
          <w:spacing w:val="-1"/>
        </w:rPr>
      </w:pPr>
    </w:p>
    <w:p w:rsidR="00FB6648" w:rsidRPr="008410CA" w:rsidRDefault="00FB6648" w:rsidP="00B50145">
      <w:pPr>
        <w:pStyle w:val="is"/>
        <w:spacing w:before="0" w:beforeAutospacing="0" w:after="0" w:afterAutospacing="0"/>
        <w:jc w:val="both"/>
        <w:rPr>
          <w:rFonts w:ascii="Century" w:hAnsi="Century"/>
          <w:spacing w:val="-1"/>
        </w:rPr>
      </w:pPr>
      <w:r w:rsidRPr="008410CA">
        <w:rPr>
          <w:rStyle w:val="Strong"/>
          <w:rFonts w:ascii="Century" w:hAnsi="Century"/>
          <w:spacing w:val="-1"/>
        </w:rPr>
        <w:t>5.</w:t>
      </w:r>
      <w:r w:rsidR="00032079" w:rsidRPr="008410CA">
        <w:rPr>
          <w:rStyle w:val="Strong"/>
          <w:rFonts w:ascii="Century" w:hAnsi="Century"/>
          <w:spacing w:val="-1"/>
        </w:rPr>
        <w:t xml:space="preserve"> </w:t>
      </w:r>
      <w:r w:rsidRPr="008410CA">
        <w:rPr>
          <w:rStyle w:val="Strong"/>
          <w:rFonts w:ascii="Century" w:hAnsi="Century"/>
          <w:spacing w:val="-1"/>
        </w:rPr>
        <w:t>Implement</w:t>
      </w:r>
      <w:r w:rsidR="00032079" w:rsidRPr="008410CA">
        <w:rPr>
          <w:rStyle w:val="Strong"/>
          <w:rFonts w:ascii="Century" w:hAnsi="Century"/>
          <w:spacing w:val="-1"/>
        </w:rPr>
        <w:t xml:space="preserve"> </w:t>
      </w:r>
      <w:r w:rsidRPr="008410CA">
        <w:rPr>
          <w:rStyle w:val="Strong"/>
          <w:rFonts w:ascii="Century" w:hAnsi="Century"/>
          <w:spacing w:val="-1"/>
        </w:rPr>
        <w:t>Logistic</w:t>
      </w:r>
      <w:r w:rsidR="00032079" w:rsidRPr="008410CA">
        <w:rPr>
          <w:rStyle w:val="Strong"/>
          <w:rFonts w:ascii="Century" w:hAnsi="Century"/>
          <w:spacing w:val="-1"/>
        </w:rPr>
        <w:t xml:space="preserve"> </w:t>
      </w:r>
      <w:r w:rsidRPr="008410CA">
        <w:rPr>
          <w:rStyle w:val="Strong"/>
          <w:rFonts w:ascii="Century" w:hAnsi="Century"/>
          <w:spacing w:val="-1"/>
        </w:rPr>
        <w:t>Regression</w:t>
      </w:r>
      <w:r w:rsidR="00032079" w:rsidRPr="008410CA">
        <w:rPr>
          <w:rStyle w:val="Strong"/>
          <w:rFonts w:ascii="Century" w:hAnsi="Century"/>
          <w:spacing w:val="-1"/>
        </w:rPr>
        <w:t xml:space="preserve"> </w:t>
      </w:r>
      <w:r w:rsidRPr="008410CA">
        <w:rPr>
          <w:rStyle w:val="Strong"/>
          <w:rFonts w:ascii="Century" w:hAnsi="Century"/>
          <w:spacing w:val="-1"/>
        </w:rPr>
        <w:t>in</w:t>
      </w:r>
      <w:r w:rsidR="00032079" w:rsidRPr="008410CA">
        <w:rPr>
          <w:rStyle w:val="Strong"/>
          <w:rFonts w:ascii="Century" w:hAnsi="Century"/>
          <w:spacing w:val="-1"/>
        </w:rPr>
        <w:t xml:space="preserve"> </w:t>
      </w:r>
      <w:r w:rsidRPr="008410CA">
        <w:rPr>
          <w:rStyle w:val="Strong"/>
          <w:rFonts w:ascii="Century" w:hAnsi="Century"/>
          <w:spacing w:val="-1"/>
        </w:rPr>
        <w:t>Python</w:t>
      </w:r>
    </w:p>
    <w:p w:rsidR="00FB6648" w:rsidRPr="008410CA" w:rsidRDefault="00FB6648" w:rsidP="00B50145">
      <w:pPr>
        <w:pStyle w:val="is"/>
        <w:spacing w:before="0" w:beforeAutospacing="0" w:after="0" w:afterAutospacing="0"/>
        <w:jc w:val="both"/>
        <w:rPr>
          <w:rFonts w:ascii="Century" w:hAnsi="Century"/>
          <w:spacing w:val="-1"/>
        </w:rPr>
      </w:pPr>
      <w:r w:rsidRPr="008410CA">
        <w:rPr>
          <w:rFonts w:ascii="Century" w:hAnsi="Century"/>
          <w:spacing w:val="-1"/>
        </w:rPr>
        <w:t>In</w:t>
      </w:r>
      <w:r w:rsidR="00032079" w:rsidRPr="008410CA">
        <w:rPr>
          <w:rFonts w:ascii="Century" w:hAnsi="Century"/>
          <w:spacing w:val="-1"/>
        </w:rPr>
        <w:t xml:space="preserve"> </w:t>
      </w:r>
      <w:r w:rsidRPr="008410CA">
        <w:rPr>
          <w:rFonts w:ascii="Century" w:hAnsi="Century"/>
          <w:spacing w:val="-1"/>
        </w:rPr>
        <w:t>this</w:t>
      </w:r>
      <w:r w:rsidR="00032079" w:rsidRPr="008410CA">
        <w:rPr>
          <w:rFonts w:ascii="Century" w:hAnsi="Century"/>
          <w:spacing w:val="-1"/>
        </w:rPr>
        <w:t xml:space="preserve"> </w:t>
      </w:r>
      <w:r w:rsidRPr="008410CA">
        <w:rPr>
          <w:rFonts w:ascii="Century" w:hAnsi="Century"/>
          <w:spacing w:val="-1"/>
        </w:rPr>
        <w:t>part,</w:t>
      </w:r>
      <w:r w:rsidR="00032079" w:rsidRPr="008410CA">
        <w:rPr>
          <w:rFonts w:ascii="Century" w:hAnsi="Century"/>
          <w:spacing w:val="-1"/>
        </w:rPr>
        <w:t xml:space="preserve"> </w:t>
      </w:r>
      <w:r w:rsidRPr="008410CA">
        <w:rPr>
          <w:rFonts w:ascii="Century" w:hAnsi="Century"/>
          <w:spacing w:val="-1"/>
        </w:rPr>
        <w:t>I</w:t>
      </w:r>
      <w:r w:rsidR="00032079" w:rsidRPr="008410CA">
        <w:rPr>
          <w:rFonts w:ascii="Century" w:hAnsi="Century"/>
          <w:spacing w:val="-1"/>
        </w:rPr>
        <w:t xml:space="preserve"> </w:t>
      </w:r>
      <w:r w:rsidRPr="008410CA">
        <w:rPr>
          <w:rFonts w:ascii="Century" w:hAnsi="Century"/>
          <w:spacing w:val="-1"/>
        </w:rPr>
        <w:t>will</w:t>
      </w:r>
      <w:r w:rsidR="00032079" w:rsidRPr="008410CA">
        <w:rPr>
          <w:rFonts w:ascii="Century" w:hAnsi="Century"/>
          <w:spacing w:val="-1"/>
        </w:rPr>
        <w:t xml:space="preserve"> </w:t>
      </w:r>
      <w:r w:rsidRPr="008410CA">
        <w:rPr>
          <w:rFonts w:ascii="Century" w:hAnsi="Century"/>
          <w:spacing w:val="-1"/>
        </w:rPr>
        <w:t>use</w:t>
      </w:r>
      <w:r w:rsidR="00032079" w:rsidRPr="008410CA">
        <w:rPr>
          <w:rFonts w:ascii="Century" w:hAnsi="Century"/>
          <w:spacing w:val="-1"/>
        </w:rPr>
        <w:t xml:space="preserve"> </w:t>
      </w:r>
      <w:r w:rsidRPr="008410CA">
        <w:rPr>
          <w:rFonts w:ascii="Century" w:hAnsi="Century"/>
          <w:spacing w:val="-1"/>
        </w:rPr>
        <w:t>well</w:t>
      </w:r>
      <w:r w:rsidR="00032079" w:rsidRPr="008410CA">
        <w:rPr>
          <w:rFonts w:ascii="Century" w:hAnsi="Century"/>
          <w:spacing w:val="-1"/>
        </w:rPr>
        <w:t xml:space="preserve"> </w:t>
      </w:r>
      <w:r w:rsidRPr="008410CA">
        <w:rPr>
          <w:rFonts w:ascii="Century" w:hAnsi="Century"/>
          <w:spacing w:val="-1"/>
        </w:rPr>
        <w:t>known</w:t>
      </w:r>
      <w:r w:rsidR="00032079" w:rsidRPr="008410CA">
        <w:rPr>
          <w:rFonts w:ascii="Century" w:hAnsi="Century"/>
          <w:spacing w:val="-1"/>
        </w:rPr>
        <w:t xml:space="preserve"> </w:t>
      </w:r>
      <w:r w:rsidRPr="008410CA">
        <w:rPr>
          <w:rFonts w:ascii="Century" w:hAnsi="Century"/>
          <w:spacing w:val="-1"/>
        </w:rPr>
        <w:t>data</w:t>
      </w:r>
      <w:r w:rsidR="00032079" w:rsidRPr="008410CA">
        <w:rPr>
          <w:rFonts w:ascii="Century" w:hAnsi="Century"/>
          <w:spacing w:val="-1"/>
        </w:rPr>
        <w:t xml:space="preserve"> </w:t>
      </w:r>
      <w:r w:rsidRPr="008410CA">
        <w:rPr>
          <w:rFonts w:ascii="Century" w:hAnsi="Century"/>
          <w:spacing w:val="-1"/>
        </w:rPr>
        <w:t>iris</w:t>
      </w:r>
      <w:r w:rsidR="00032079" w:rsidRPr="008410CA">
        <w:rPr>
          <w:rFonts w:ascii="Century" w:hAnsi="Century"/>
          <w:spacing w:val="-1"/>
        </w:rPr>
        <w:t xml:space="preserve"> </w:t>
      </w:r>
      <w:r w:rsidRPr="008410CA">
        <w:rPr>
          <w:rFonts w:ascii="Century" w:hAnsi="Century"/>
          <w:spacing w:val="-1"/>
        </w:rPr>
        <w:t>to</w:t>
      </w:r>
      <w:r w:rsidR="00032079" w:rsidRPr="008410CA">
        <w:rPr>
          <w:rFonts w:ascii="Century" w:hAnsi="Century"/>
          <w:spacing w:val="-1"/>
        </w:rPr>
        <w:t xml:space="preserve"> </w:t>
      </w:r>
      <w:r w:rsidRPr="008410CA">
        <w:rPr>
          <w:rFonts w:ascii="Century" w:hAnsi="Century"/>
          <w:spacing w:val="-1"/>
        </w:rPr>
        <w:t>show</w:t>
      </w:r>
      <w:r w:rsidR="00032079" w:rsidRPr="008410CA">
        <w:rPr>
          <w:rFonts w:ascii="Century" w:hAnsi="Century"/>
          <w:spacing w:val="-1"/>
        </w:rPr>
        <w:t xml:space="preserve"> </w:t>
      </w:r>
      <w:r w:rsidRPr="008410CA">
        <w:rPr>
          <w:rFonts w:ascii="Century" w:hAnsi="Century"/>
          <w:spacing w:val="-1"/>
        </w:rPr>
        <w:t>how</w:t>
      </w:r>
      <w:r w:rsidR="00032079" w:rsidRPr="008410CA">
        <w:rPr>
          <w:rFonts w:ascii="Century" w:hAnsi="Century"/>
          <w:spacing w:val="-1"/>
        </w:rPr>
        <w:t xml:space="preserve"> </w:t>
      </w:r>
      <w:r w:rsidRPr="008410CA">
        <w:rPr>
          <w:rFonts w:ascii="Century" w:hAnsi="Century"/>
          <w:spacing w:val="-1"/>
        </w:rPr>
        <w:t>gradient</w:t>
      </w:r>
      <w:r w:rsidR="00032079" w:rsidRPr="008410CA">
        <w:rPr>
          <w:rFonts w:ascii="Century" w:hAnsi="Century"/>
          <w:spacing w:val="-1"/>
        </w:rPr>
        <w:t xml:space="preserve"> </w:t>
      </w:r>
      <w:r w:rsidRPr="008410CA">
        <w:rPr>
          <w:rFonts w:ascii="Century" w:hAnsi="Century"/>
          <w:spacing w:val="-1"/>
        </w:rPr>
        <w:t>decent</w:t>
      </w:r>
      <w:r w:rsidR="00032079" w:rsidRPr="008410CA">
        <w:rPr>
          <w:rFonts w:ascii="Century" w:hAnsi="Century"/>
          <w:spacing w:val="-1"/>
        </w:rPr>
        <w:t xml:space="preserve"> </w:t>
      </w:r>
      <w:r w:rsidRPr="008410CA">
        <w:rPr>
          <w:rFonts w:ascii="Century" w:hAnsi="Century"/>
          <w:spacing w:val="-1"/>
        </w:rPr>
        <w:t>works</w:t>
      </w:r>
      <w:r w:rsidR="00032079" w:rsidRPr="008410CA">
        <w:rPr>
          <w:rFonts w:ascii="Century" w:hAnsi="Century"/>
          <w:spacing w:val="-1"/>
        </w:rPr>
        <w:t xml:space="preserve"> </w:t>
      </w:r>
      <w:r w:rsidRPr="008410CA">
        <w:rPr>
          <w:rFonts w:ascii="Century" w:hAnsi="Century"/>
          <w:spacing w:val="-1"/>
        </w:rPr>
        <w:t>and</w:t>
      </w:r>
      <w:r w:rsidR="00032079" w:rsidRPr="008410CA">
        <w:rPr>
          <w:rFonts w:ascii="Century" w:hAnsi="Century"/>
          <w:spacing w:val="-1"/>
        </w:rPr>
        <w:t xml:space="preserve"> </w:t>
      </w:r>
      <w:r w:rsidRPr="008410CA">
        <w:rPr>
          <w:rFonts w:ascii="Century" w:hAnsi="Century"/>
          <w:spacing w:val="-1"/>
        </w:rPr>
        <w:t>how</w:t>
      </w:r>
      <w:r w:rsidR="00032079" w:rsidRPr="008410CA">
        <w:rPr>
          <w:rFonts w:ascii="Century" w:hAnsi="Century"/>
          <w:spacing w:val="-1"/>
        </w:rPr>
        <w:t xml:space="preserve"> </w:t>
      </w:r>
      <w:r w:rsidRPr="008410CA">
        <w:rPr>
          <w:rFonts w:ascii="Century" w:hAnsi="Century"/>
          <w:spacing w:val="-1"/>
        </w:rPr>
        <w:t>logistic</w:t>
      </w:r>
      <w:r w:rsidR="00032079" w:rsidRPr="008410CA">
        <w:rPr>
          <w:rFonts w:ascii="Century" w:hAnsi="Century"/>
          <w:spacing w:val="-1"/>
        </w:rPr>
        <w:t xml:space="preserve"> </w:t>
      </w:r>
      <w:r w:rsidRPr="008410CA">
        <w:rPr>
          <w:rFonts w:ascii="Century" w:hAnsi="Century"/>
          <w:spacing w:val="-1"/>
        </w:rPr>
        <w:t>regression</w:t>
      </w:r>
      <w:r w:rsidR="00032079" w:rsidRPr="008410CA">
        <w:rPr>
          <w:rFonts w:ascii="Century" w:hAnsi="Century"/>
          <w:spacing w:val="-1"/>
        </w:rPr>
        <w:t xml:space="preserve"> </w:t>
      </w:r>
      <w:r w:rsidRPr="008410CA">
        <w:rPr>
          <w:rFonts w:ascii="Century" w:hAnsi="Century"/>
          <w:spacing w:val="-1"/>
        </w:rPr>
        <w:t>handle</w:t>
      </w:r>
      <w:r w:rsidR="00032079" w:rsidRPr="008410CA">
        <w:rPr>
          <w:rFonts w:ascii="Century" w:hAnsi="Century"/>
          <w:spacing w:val="-1"/>
        </w:rPr>
        <w:t xml:space="preserve"> </w:t>
      </w:r>
      <w:r w:rsidRPr="008410CA">
        <w:rPr>
          <w:rFonts w:ascii="Century" w:hAnsi="Century"/>
          <w:spacing w:val="-1"/>
        </w:rPr>
        <w:t>a</w:t>
      </w:r>
      <w:r w:rsidR="00032079" w:rsidRPr="008410CA">
        <w:rPr>
          <w:rFonts w:ascii="Century" w:hAnsi="Century"/>
          <w:spacing w:val="-1"/>
        </w:rPr>
        <w:t xml:space="preserve"> </w:t>
      </w:r>
      <w:r w:rsidRPr="008410CA">
        <w:rPr>
          <w:rFonts w:ascii="Century" w:hAnsi="Century"/>
          <w:spacing w:val="-1"/>
        </w:rPr>
        <w:t>classification</w:t>
      </w:r>
      <w:r w:rsidR="00032079" w:rsidRPr="008410CA">
        <w:rPr>
          <w:rFonts w:ascii="Century" w:hAnsi="Century"/>
          <w:spacing w:val="-1"/>
        </w:rPr>
        <w:t xml:space="preserve"> </w:t>
      </w:r>
      <w:r w:rsidRPr="008410CA">
        <w:rPr>
          <w:rFonts w:ascii="Century" w:hAnsi="Century"/>
          <w:spacing w:val="-1"/>
        </w:rPr>
        <w:t>problem.</w:t>
      </w:r>
    </w:p>
    <w:p w:rsidR="00FB6648" w:rsidRPr="008410CA" w:rsidRDefault="00FB6648" w:rsidP="00B50145">
      <w:pPr>
        <w:pStyle w:val="is"/>
        <w:spacing w:before="0" w:beforeAutospacing="0" w:after="0" w:afterAutospacing="0"/>
        <w:jc w:val="both"/>
        <w:rPr>
          <w:rFonts w:ascii="Century" w:hAnsi="Century"/>
          <w:spacing w:val="-1"/>
        </w:rPr>
      </w:pPr>
      <w:r w:rsidRPr="008410CA">
        <w:rPr>
          <w:rFonts w:ascii="Century" w:hAnsi="Century"/>
          <w:spacing w:val="-1"/>
        </w:rPr>
        <w:t>First,</w:t>
      </w:r>
      <w:r w:rsidR="00032079" w:rsidRPr="008410CA">
        <w:rPr>
          <w:rFonts w:ascii="Century" w:hAnsi="Century"/>
          <w:spacing w:val="-1"/>
        </w:rPr>
        <w:t xml:space="preserve"> </w:t>
      </w:r>
      <w:r w:rsidRPr="008410CA">
        <w:rPr>
          <w:rFonts w:ascii="Century" w:hAnsi="Century"/>
          <w:spacing w:val="-1"/>
        </w:rPr>
        <w:t>import</w:t>
      </w:r>
      <w:r w:rsidR="00032079" w:rsidRPr="008410CA">
        <w:rPr>
          <w:rFonts w:ascii="Century" w:hAnsi="Century"/>
          <w:spacing w:val="-1"/>
        </w:rPr>
        <w:t xml:space="preserve"> </w:t>
      </w:r>
      <w:r w:rsidRPr="008410CA">
        <w:rPr>
          <w:rFonts w:ascii="Century" w:hAnsi="Century"/>
          <w:spacing w:val="-1"/>
        </w:rPr>
        <w:t>the</w:t>
      </w:r>
      <w:r w:rsidR="00032079" w:rsidRPr="008410CA">
        <w:rPr>
          <w:rFonts w:ascii="Century" w:hAnsi="Century"/>
          <w:spacing w:val="-1"/>
        </w:rPr>
        <w:t xml:space="preserve"> </w:t>
      </w:r>
      <w:r w:rsidRPr="008410CA">
        <w:rPr>
          <w:rFonts w:ascii="Century" w:hAnsi="Century"/>
          <w:spacing w:val="-1"/>
        </w:rPr>
        <w:t>package</w:t>
      </w:r>
    </w:p>
    <w:p w:rsidR="00FB6648" w:rsidRPr="008410CA" w:rsidRDefault="00FB6648" w:rsidP="00032079">
      <w:pPr>
        <w:pStyle w:val="HTMLPreformatted"/>
        <w:rPr>
          <w:rFonts w:ascii="Century" w:hAnsi="Century"/>
          <w:sz w:val="24"/>
          <w:szCs w:val="24"/>
        </w:rPr>
      </w:pPr>
      <w:r w:rsidRPr="008410CA">
        <w:rPr>
          <w:rStyle w:val="md"/>
          <w:rFonts w:ascii="Century" w:hAnsi="Century"/>
          <w:spacing w:val="-5"/>
          <w:sz w:val="24"/>
          <w:szCs w:val="24"/>
        </w:rPr>
        <w:t>from</w:t>
      </w:r>
      <w:r w:rsidR="00032079" w:rsidRPr="008410CA">
        <w:rPr>
          <w:rStyle w:val="md"/>
          <w:rFonts w:ascii="Century" w:hAnsi="Century"/>
          <w:spacing w:val="-5"/>
          <w:sz w:val="24"/>
          <w:szCs w:val="24"/>
        </w:rPr>
        <w:t xml:space="preserve"> </w:t>
      </w:r>
      <w:r w:rsidRPr="008410CA">
        <w:rPr>
          <w:rStyle w:val="md"/>
          <w:rFonts w:ascii="Century" w:hAnsi="Century"/>
          <w:spacing w:val="-5"/>
          <w:sz w:val="24"/>
          <w:szCs w:val="24"/>
        </w:rPr>
        <w:t>sklearn</w:t>
      </w:r>
      <w:r w:rsidR="00032079" w:rsidRPr="008410CA">
        <w:rPr>
          <w:rStyle w:val="md"/>
          <w:rFonts w:ascii="Century" w:hAnsi="Century"/>
          <w:spacing w:val="-5"/>
          <w:sz w:val="24"/>
          <w:szCs w:val="24"/>
        </w:rPr>
        <w:t xml:space="preserve"> </w:t>
      </w:r>
      <w:r w:rsidRPr="008410CA">
        <w:rPr>
          <w:rStyle w:val="md"/>
          <w:rFonts w:ascii="Century" w:hAnsi="Century"/>
          <w:spacing w:val="-5"/>
          <w:sz w:val="24"/>
          <w:szCs w:val="24"/>
        </w:rPr>
        <w:t>import</w:t>
      </w:r>
      <w:r w:rsidR="00032079" w:rsidRPr="008410CA">
        <w:rPr>
          <w:rStyle w:val="md"/>
          <w:rFonts w:ascii="Century" w:hAnsi="Century"/>
          <w:spacing w:val="-5"/>
          <w:sz w:val="24"/>
          <w:szCs w:val="24"/>
        </w:rPr>
        <w:t xml:space="preserve"> </w:t>
      </w:r>
      <w:r w:rsidRPr="008410CA">
        <w:rPr>
          <w:rStyle w:val="md"/>
          <w:rFonts w:ascii="Century" w:hAnsi="Century"/>
          <w:spacing w:val="-5"/>
          <w:sz w:val="24"/>
          <w:szCs w:val="24"/>
        </w:rPr>
        <w:t>datasets</w:t>
      </w:r>
      <w:r w:rsidRPr="008410CA">
        <w:rPr>
          <w:rFonts w:ascii="Century" w:hAnsi="Century"/>
          <w:spacing w:val="-5"/>
          <w:sz w:val="24"/>
          <w:szCs w:val="24"/>
        </w:rPr>
        <w:br/>
      </w:r>
      <w:r w:rsidRPr="008410CA">
        <w:rPr>
          <w:rStyle w:val="md"/>
          <w:rFonts w:ascii="Century" w:hAnsi="Century"/>
          <w:spacing w:val="-5"/>
          <w:sz w:val="24"/>
          <w:szCs w:val="24"/>
        </w:rPr>
        <w:t>import</w:t>
      </w:r>
      <w:r w:rsidR="00032079" w:rsidRPr="008410CA">
        <w:rPr>
          <w:rStyle w:val="md"/>
          <w:rFonts w:ascii="Century" w:hAnsi="Century"/>
          <w:spacing w:val="-5"/>
          <w:sz w:val="24"/>
          <w:szCs w:val="24"/>
        </w:rPr>
        <w:t xml:space="preserve"> </w:t>
      </w:r>
      <w:r w:rsidRPr="008410CA">
        <w:rPr>
          <w:rStyle w:val="md"/>
          <w:rFonts w:ascii="Century" w:hAnsi="Century"/>
          <w:spacing w:val="-5"/>
          <w:sz w:val="24"/>
          <w:szCs w:val="24"/>
        </w:rPr>
        <w:t>numpy</w:t>
      </w:r>
      <w:r w:rsidR="00032079" w:rsidRPr="008410CA">
        <w:rPr>
          <w:rStyle w:val="md"/>
          <w:rFonts w:ascii="Century" w:hAnsi="Century"/>
          <w:spacing w:val="-5"/>
          <w:sz w:val="24"/>
          <w:szCs w:val="24"/>
        </w:rPr>
        <w:t xml:space="preserve"> </w:t>
      </w:r>
      <w:r w:rsidRPr="008410CA">
        <w:rPr>
          <w:rStyle w:val="md"/>
          <w:rFonts w:ascii="Century" w:hAnsi="Century"/>
          <w:spacing w:val="-5"/>
          <w:sz w:val="24"/>
          <w:szCs w:val="24"/>
        </w:rPr>
        <w:t>as</w:t>
      </w:r>
      <w:r w:rsidR="00032079" w:rsidRPr="008410CA">
        <w:rPr>
          <w:rStyle w:val="md"/>
          <w:rFonts w:ascii="Century" w:hAnsi="Century"/>
          <w:spacing w:val="-5"/>
          <w:sz w:val="24"/>
          <w:szCs w:val="24"/>
        </w:rPr>
        <w:t xml:space="preserve"> </w:t>
      </w:r>
      <w:r w:rsidRPr="008410CA">
        <w:rPr>
          <w:rStyle w:val="md"/>
          <w:rFonts w:ascii="Century" w:hAnsi="Century"/>
          <w:spacing w:val="-5"/>
          <w:sz w:val="24"/>
          <w:szCs w:val="24"/>
        </w:rPr>
        <w:t>np</w:t>
      </w:r>
      <w:r w:rsidRPr="008410CA">
        <w:rPr>
          <w:rFonts w:ascii="Century" w:hAnsi="Century"/>
          <w:spacing w:val="-5"/>
          <w:sz w:val="24"/>
          <w:szCs w:val="24"/>
        </w:rPr>
        <w:br/>
      </w:r>
      <w:r w:rsidRPr="008410CA">
        <w:rPr>
          <w:rStyle w:val="md"/>
          <w:rFonts w:ascii="Century" w:hAnsi="Century"/>
          <w:spacing w:val="-5"/>
          <w:sz w:val="24"/>
          <w:szCs w:val="24"/>
        </w:rPr>
        <w:t>import</w:t>
      </w:r>
      <w:r w:rsidR="00032079" w:rsidRPr="008410CA">
        <w:rPr>
          <w:rStyle w:val="md"/>
          <w:rFonts w:ascii="Century" w:hAnsi="Century"/>
          <w:spacing w:val="-5"/>
          <w:sz w:val="24"/>
          <w:szCs w:val="24"/>
        </w:rPr>
        <w:t xml:space="preserve"> </w:t>
      </w:r>
      <w:r w:rsidRPr="008410CA">
        <w:rPr>
          <w:rStyle w:val="md"/>
          <w:rFonts w:ascii="Century" w:hAnsi="Century"/>
          <w:spacing w:val="-5"/>
          <w:sz w:val="24"/>
          <w:szCs w:val="24"/>
        </w:rPr>
        <w:t>pandas</w:t>
      </w:r>
      <w:r w:rsidR="00032079" w:rsidRPr="008410CA">
        <w:rPr>
          <w:rStyle w:val="md"/>
          <w:rFonts w:ascii="Century" w:hAnsi="Century"/>
          <w:spacing w:val="-5"/>
          <w:sz w:val="24"/>
          <w:szCs w:val="24"/>
        </w:rPr>
        <w:t xml:space="preserve"> </w:t>
      </w:r>
      <w:r w:rsidRPr="008410CA">
        <w:rPr>
          <w:rStyle w:val="md"/>
          <w:rFonts w:ascii="Century" w:hAnsi="Century"/>
          <w:spacing w:val="-5"/>
          <w:sz w:val="24"/>
          <w:szCs w:val="24"/>
        </w:rPr>
        <w:t>as</w:t>
      </w:r>
      <w:r w:rsidR="00032079" w:rsidRPr="008410CA">
        <w:rPr>
          <w:rStyle w:val="md"/>
          <w:rFonts w:ascii="Century" w:hAnsi="Century"/>
          <w:spacing w:val="-5"/>
          <w:sz w:val="24"/>
          <w:szCs w:val="24"/>
        </w:rPr>
        <w:t xml:space="preserve"> </w:t>
      </w:r>
      <w:r w:rsidRPr="008410CA">
        <w:rPr>
          <w:rStyle w:val="md"/>
          <w:rFonts w:ascii="Century" w:hAnsi="Century"/>
          <w:spacing w:val="-5"/>
          <w:sz w:val="24"/>
          <w:szCs w:val="24"/>
        </w:rPr>
        <w:t>pd</w:t>
      </w:r>
      <w:r w:rsidRPr="008410CA">
        <w:rPr>
          <w:rFonts w:ascii="Century" w:hAnsi="Century"/>
          <w:spacing w:val="-5"/>
          <w:sz w:val="24"/>
          <w:szCs w:val="24"/>
        </w:rPr>
        <w:br/>
      </w:r>
      <w:r w:rsidRPr="008410CA">
        <w:rPr>
          <w:rStyle w:val="md"/>
          <w:rFonts w:ascii="Century" w:hAnsi="Century"/>
          <w:spacing w:val="-5"/>
          <w:sz w:val="24"/>
          <w:szCs w:val="24"/>
        </w:rPr>
        <w:t>import</w:t>
      </w:r>
      <w:r w:rsidR="00032079" w:rsidRPr="008410CA">
        <w:rPr>
          <w:rStyle w:val="md"/>
          <w:rFonts w:ascii="Century" w:hAnsi="Century"/>
          <w:spacing w:val="-5"/>
          <w:sz w:val="24"/>
          <w:szCs w:val="24"/>
        </w:rPr>
        <w:t xml:space="preserve"> </w:t>
      </w:r>
      <w:r w:rsidRPr="008410CA">
        <w:rPr>
          <w:rStyle w:val="md"/>
          <w:rFonts w:ascii="Century" w:hAnsi="Century"/>
          <w:spacing w:val="-5"/>
          <w:sz w:val="24"/>
          <w:szCs w:val="24"/>
        </w:rPr>
        <w:t>matplotlib.pyplot</w:t>
      </w:r>
      <w:r w:rsidR="00032079" w:rsidRPr="008410CA">
        <w:rPr>
          <w:rStyle w:val="md"/>
          <w:rFonts w:ascii="Century" w:hAnsi="Century"/>
          <w:spacing w:val="-5"/>
          <w:sz w:val="24"/>
          <w:szCs w:val="24"/>
        </w:rPr>
        <w:t xml:space="preserve"> </w:t>
      </w:r>
      <w:r w:rsidRPr="008410CA">
        <w:rPr>
          <w:rStyle w:val="md"/>
          <w:rFonts w:ascii="Century" w:hAnsi="Century"/>
          <w:spacing w:val="-5"/>
          <w:sz w:val="24"/>
          <w:szCs w:val="24"/>
        </w:rPr>
        <w:t>as</w:t>
      </w:r>
      <w:r w:rsidR="00032079" w:rsidRPr="008410CA">
        <w:rPr>
          <w:rStyle w:val="md"/>
          <w:rFonts w:ascii="Century" w:hAnsi="Century"/>
          <w:spacing w:val="-5"/>
          <w:sz w:val="24"/>
          <w:szCs w:val="24"/>
        </w:rPr>
        <w:t xml:space="preserve"> </w:t>
      </w:r>
      <w:r w:rsidRPr="008410CA">
        <w:rPr>
          <w:rStyle w:val="md"/>
          <w:rFonts w:ascii="Century" w:hAnsi="Century"/>
          <w:spacing w:val="-5"/>
          <w:sz w:val="24"/>
          <w:szCs w:val="24"/>
        </w:rPr>
        <w:t>plt</w:t>
      </w:r>
      <w:r w:rsidRPr="008410CA">
        <w:rPr>
          <w:rFonts w:ascii="Century" w:hAnsi="Century"/>
          <w:spacing w:val="-5"/>
          <w:sz w:val="24"/>
          <w:szCs w:val="24"/>
        </w:rPr>
        <w:br/>
      </w:r>
      <w:r w:rsidRPr="008410CA">
        <w:rPr>
          <w:rStyle w:val="md"/>
          <w:rFonts w:ascii="Century" w:hAnsi="Century"/>
          <w:spacing w:val="-5"/>
          <w:sz w:val="24"/>
          <w:szCs w:val="24"/>
        </w:rPr>
        <w:t>import</w:t>
      </w:r>
      <w:r w:rsidR="00032079" w:rsidRPr="008410CA">
        <w:rPr>
          <w:rStyle w:val="md"/>
          <w:rFonts w:ascii="Century" w:hAnsi="Century"/>
          <w:spacing w:val="-5"/>
          <w:sz w:val="24"/>
          <w:szCs w:val="24"/>
        </w:rPr>
        <w:t xml:space="preserve"> </w:t>
      </w:r>
      <w:r w:rsidRPr="008410CA">
        <w:rPr>
          <w:rStyle w:val="md"/>
          <w:rFonts w:ascii="Century" w:hAnsi="Century"/>
          <w:spacing w:val="-5"/>
          <w:sz w:val="24"/>
          <w:szCs w:val="24"/>
        </w:rPr>
        <w:t>matplotlib.lines</w:t>
      </w:r>
      <w:r w:rsidR="00032079" w:rsidRPr="008410CA">
        <w:rPr>
          <w:rStyle w:val="md"/>
          <w:rFonts w:ascii="Century" w:hAnsi="Century"/>
          <w:spacing w:val="-5"/>
          <w:sz w:val="24"/>
          <w:szCs w:val="24"/>
        </w:rPr>
        <w:t xml:space="preserve"> </w:t>
      </w:r>
      <w:r w:rsidRPr="008410CA">
        <w:rPr>
          <w:rStyle w:val="md"/>
          <w:rFonts w:ascii="Century" w:hAnsi="Century"/>
          <w:spacing w:val="-5"/>
          <w:sz w:val="24"/>
          <w:szCs w:val="24"/>
        </w:rPr>
        <w:t>as</w:t>
      </w:r>
      <w:r w:rsidR="00032079" w:rsidRPr="008410CA">
        <w:rPr>
          <w:rStyle w:val="md"/>
          <w:rFonts w:ascii="Century" w:hAnsi="Century"/>
          <w:spacing w:val="-5"/>
          <w:sz w:val="24"/>
          <w:szCs w:val="24"/>
        </w:rPr>
        <w:t xml:space="preserve"> </w:t>
      </w:r>
      <w:r w:rsidRPr="008410CA">
        <w:rPr>
          <w:rStyle w:val="md"/>
          <w:rFonts w:ascii="Century" w:hAnsi="Century"/>
          <w:spacing w:val="-5"/>
          <w:sz w:val="24"/>
          <w:szCs w:val="24"/>
        </w:rPr>
        <w:t>mlines</w:t>
      </w:r>
    </w:p>
    <w:p w:rsidR="00FB6648" w:rsidRPr="008410CA" w:rsidRDefault="00FB6648" w:rsidP="00B50145">
      <w:pPr>
        <w:pStyle w:val="is"/>
        <w:spacing w:before="0" w:beforeAutospacing="0" w:after="0" w:afterAutospacing="0"/>
        <w:jc w:val="both"/>
        <w:rPr>
          <w:rFonts w:ascii="Century" w:hAnsi="Century"/>
          <w:spacing w:val="-1"/>
        </w:rPr>
      </w:pPr>
      <w:r w:rsidRPr="008410CA">
        <w:rPr>
          <w:rFonts w:ascii="Century" w:hAnsi="Century"/>
          <w:spacing w:val="-1"/>
        </w:rPr>
        <w:t>Next,</w:t>
      </w:r>
      <w:r w:rsidR="00032079" w:rsidRPr="008410CA">
        <w:rPr>
          <w:rFonts w:ascii="Century" w:hAnsi="Century"/>
          <w:spacing w:val="-1"/>
        </w:rPr>
        <w:t xml:space="preserve"> </w:t>
      </w:r>
      <w:r w:rsidRPr="008410CA">
        <w:rPr>
          <w:rFonts w:ascii="Century" w:hAnsi="Century"/>
          <w:spacing w:val="-1"/>
        </w:rPr>
        <w:t>load</w:t>
      </w:r>
      <w:r w:rsidR="00032079" w:rsidRPr="008410CA">
        <w:rPr>
          <w:rFonts w:ascii="Century" w:hAnsi="Century"/>
          <w:spacing w:val="-1"/>
        </w:rPr>
        <w:t xml:space="preserve"> </w:t>
      </w:r>
      <w:r w:rsidRPr="008410CA">
        <w:rPr>
          <w:rFonts w:ascii="Century" w:hAnsi="Century"/>
          <w:spacing w:val="-1"/>
        </w:rPr>
        <w:t>data.</w:t>
      </w:r>
      <w:r w:rsidR="00032079" w:rsidRPr="008410CA">
        <w:rPr>
          <w:rFonts w:ascii="Century" w:hAnsi="Century"/>
          <w:spacing w:val="-1"/>
        </w:rPr>
        <w:t xml:space="preserve"> </w:t>
      </w:r>
      <w:r w:rsidRPr="008410CA">
        <w:rPr>
          <w:rFonts w:ascii="Century" w:hAnsi="Century"/>
          <w:spacing w:val="-1"/>
        </w:rPr>
        <w:t>For</w:t>
      </w:r>
      <w:r w:rsidR="00032079" w:rsidRPr="008410CA">
        <w:rPr>
          <w:rFonts w:ascii="Century" w:hAnsi="Century"/>
          <w:spacing w:val="-1"/>
        </w:rPr>
        <w:t xml:space="preserve"> </w:t>
      </w:r>
      <w:r w:rsidRPr="008410CA">
        <w:rPr>
          <w:rFonts w:ascii="Century" w:hAnsi="Century"/>
          <w:spacing w:val="-1"/>
        </w:rPr>
        <w:t>simplicity,</w:t>
      </w:r>
      <w:r w:rsidR="00032079" w:rsidRPr="008410CA">
        <w:rPr>
          <w:rFonts w:ascii="Century" w:hAnsi="Century"/>
          <w:spacing w:val="-1"/>
        </w:rPr>
        <w:t xml:space="preserve"> </w:t>
      </w:r>
      <w:r w:rsidRPr="008410CA">
        <w:rPr>
          <w:rFonts w:ascii="Century" w:hAnsi="Century"/>
          <w:spacing w:val="-1"/>
        </w:rPr>
        <w:t>I</w:t>
      </w:r>
      <w:r w:rsidR="00032079" w:rsidRPr="008410CA">
        <w:rPr>
          <w:rFonts w:ascii="Century" w:hAnsi="Century"/>
          <w:spacing w:val="-1"/>
        </w:rPr>
        <w:t xml:space="preserve"> </w:t>
      </w:r>
      <w:r w:rsidRPr="008410CA">
        <w:rPr>
          <w:rFonts w:ascii="Century" w:hAnsi="Century"/>
          <w:spacing w:val="-1"/>
        </w:rPr>
        <w:t>only</w:t>
      </w:r>
      <w:r w:rsidR="00032079" w:rsidRPr="008410CA">
        <w:rPr>
          <w:rFonts w:ascii="Century" w:hAnsi="Century"/>
          <w:spacing w:val="-1"/>
        </w:rPr>
        <w:t xml:space="preserve"> </w:t>
      </w:r>
      <w:r w:rsidRPr="008410CA">
        <w:rPr>
          <w:rFonts w:ascii="Century" w:hAnsi="Century"/>
          <w:spacing w:val="-1"/>
        </w:rPr>
        <w:t>choose</w:t>
      </w:r>
      <w:r w:rsidR="00032079" w:rsidRPr="008410CA">
        <w:rPr>
          <w:rFonts w:ascii="Century" w:hAnsi="Century"/>
          <w:spacing w:val="-1"/>
        </w:rPr>
        <w:t xml:space="preserve"> </w:t>
      </w:r>
      <w:r w:rsidRPr="008410CA">
        <w:rPr>
          <w:rFonts w:ascii="Century" w:hAnsi="Century"/>
          <w:spacing w:val="-1"/>
        </w:rPr>
        <w:t>2</w:t>
      </w:r>
      <w:r w:rsidR="00032079" w:rsidRPr="008410CA">
        <w:rPr>
          <w:rFonts w:ascii="Century" w:hAnsi="Century"/>
          <w:spacing w:val="-1"/>
        </w:rPr>
        <w:t xml:space="preserve"> </w:t>
      </w:r>
      <w:r w:rsidRPr="008410CA">
        <w:rPr>
          <w:rFonts w:ascii="Century" w:hAnsi="Century"/>
          <w:spacing w:val="-1"/>
        </w:rPr>
        <w:t>kinds</w:t>
      </w:r>
      <w:r w:rsidR="00032079" w:rsidRPr="008410CA">
        <w:rPr>
          <w:rFonts w:ascii="Century" w:hAnsi="Century"/>
          <w:spacing w:val="-1"/>
        </w:rPr>
        <w:t xml:space="preserve"> </w:t>
      </w:r>
      <w:r w:rsidRPr="008410CA">
        <w:rPr>
          <w:rFonts w:ascii="Century" w:hAnsi="Century"/>
          <w:spacing w:val="-1"/>
        </w:rPr>
        <w:t>of</w:t>
      </w:r>
      <w:r w:rsidR="00032079" w:rsidRPr="008410CA">
        <w:rPr>
          <w:rFonts w:ascii="Century" w:hAnsi="Century"/>
          <w:spacing w:val="-1"/>
        </w:rPr>
        <w:t xml:space="preserve"> </w:t>
      </w:r>
      <w:r w:rsidRPr="008410CA">
        <w:rPr>
          <w:rFonts w:ascii="Century" w:hAnsi="Century"/>
          <w:spacing w:val="-1"/>
        </w:rPr>
        <w:t>iris.</w:t>
      </w:r>
    </w:p>
    <w:p w:rsidR="00FB6648" w:rsidRPr="008410CA" w:rsidRDefault="00FB6648" w:rsidP="00032079">
      <w:pPr>
        <w:pStyle w:val="HTMLPreformatted"/>
        <w:rPr>
          <w:rFonts w:ascii="Century" w:hAnsi="Century"/>
          <w:sz w:val="24"/>
          <w:szCs w:val="24"/>
        </w:rPr>
      </w:pPr>
      <w:r w:rsidRPr="008410CA">
        <w:rPr>
          <w:rStyle w:val="md"/>
          <w:rFonts w:ascii="Century" w:hAnsi="Century"/>
          <w:spacing w:val="-5"/>
          <w:sz w:val="24"/>
          <w:szCs w:val="24"/>
        </w:rPr>
        <w:t>#</w:t>
      </w:r>
      <w:r w:rsidR="00032079" w:rsidRPr="008410CA">
        <w:rPr>
          <w:rStyle w:val="md"/>
          <w:rFonts w:ascii="Century" w:hAnsi="Century"/>
          <w:spacing w:val="-5"/>
          <w:sz w:val="24"/>
          <w:szCs w:val="24"/>
        </w:rPr>
        <w:t xml:space="preserve"> </w:t>
      </w:r>
      <w:r w:rsidRPr="008410CA">
        <w:rPr>
          <w:rStyle w:val="md"/>
          <w:rFonts w:ascii="Century" w:hAnsi="Century"/>
          <w:spacing w:val="-5"/>
          <w:sz w:val="24"/>
          <w:szCs w:val="24"/>
        </w:rPr>
        <w:t>Load</w:t>
      </w:r>
      <w:r w:rsidR="00032079" w:rsidRPr="008410CA">
        <w:rPr>
          <w:rStyle w:val="md"/>
          <w:rFonts w:ascii="Century" w:hAnsi="Century"/>
          <w:spacing w:val="-5"/>
          <w:sz w:val="24"/>
          <w:szCs w:val="24"/>
        </w:rPr>
        <w:t xml:space="preserve"> </w:t>
      </w:r>
      <w:r w:rsidRPr="008410CA">
        <w:rPr>
          <w:rStyle w:val="md"/>
          <w:rFonts w:ascii="Century" w:hAnsi="Century"/>
          <w:spacing w:val="-5"/>
          <w:sz w:val="24"/>
          <w:szCs w:val="24"/>
        </w:rPr>
        <w:t>data</w:t>
      </w:r>
      <w:r w:rsidRPr="008410CA">
        <w:rPr>
          <w:rFonts w:ascii="Century" w:hAnsi="Century"/>
          <w:spacing w:val="-5"/>
          <w:sz w:val="24"/>
          <w:szCs w:val="24"/>
        </w:rPr>
        <w:br/>
      </w:r>
      <w:r w:rsidRPr="008410CA">
        <w:rPr>
          <w:rStyle w:val="md"/>
          <w:rFonts w:ascii="Century" w:hAnsi="Century"/>
          <w:spacing w:val="-5"/>
          <w:sz w:val="24"/>
          <w:szCs w:val="24"/>
        </w:rPr>
        <w:t>iris</w:t>
      </w:r>
      <w:r w:rsidR="00032079" w:rsidRPr="008410CA">
        <w:rPr>
          <w:rStyle w:val="md"/>
          <w:rFonts w:ascii="Century" w:hAnsi="Century"/>
          <w:spacing w:val="-5"/>
          <w:sz w:val="24"/>
          <w:szCs w:val="24"/>
        </w:rPr>
        <w:t xml:space="preserve"> </w:t>
      </w:r>
      <w:r w:rsidRPr="008410CA">
        <w:rPr>
          <w:rStyle w:val="md"/>
          <w:rFonts w:ascii="Century" w:hAnsi="Century"/>
          <w:spacing w:val="-5"/>
          <w:sz w:val="24"/>
          <w:szCs w:val="24"/>
        </w:rPr>
        <w:t>=</w:t>
      </w:r>
      <w:r w:rsidR="00032079" w:rsidRPr="008410CA">
        <w:rPr>
          <w:rStyle w:val="md"/>
          <w:rFonts w:ascii="Century" w:hAnsi="Century"/>
          <w:spacing w:val="-5"/>
          <w:sz w:val="24"/>
          <w:szCs w:val="24"/>
        </w:rPr>
        <w:t xml:space="preserve"> </w:t>
      </w:r>
      <w:r w:rsidRPr="008410CA">
        <w:rPr>
          <w:rStyle w:val="md"/>
          <w:rFonts w:ascii="Century" w:hAnsi="Century"/>
          <w:spacing w:val="-5"/>
          <w:sz w:val="24"/>
          <w:szCs w:val="24"/>
        </w:rPr>
        <w:t>datasets.load_iris()</w:t>
      </w:r>
      <w:r w:rsidRPr="008410CA">
        <w:rPr>
          <w:rFonts w:ascii="Century" w:hAnsi="Century"/>
          <w:spacing w:val="-5"/>
          <w:sz w:val="24"/>
          <w:szCs w:val="24"/>
        </w:rPr>
        <w:br/>
      </w:r>
      <w:r w:rsidRPr="008410CA">
        <w:rPr>
          <w:rStyle w:val="md"/>
          <w:rFonts w:ascii="Century" w:hAnsi="Century"/>
          <w:spacing w:val="-5"/>
          <w:sz w:val="24"/>
          <w:szCs w:val="24"/>
        </w:rPr>
        <w:t>X=iris.data[0:99,:2]</w:t>
      </w:r>
      <w:r w:rsidRPr="008410CA">
        <w:rPr>
          <w:rFonts w:ascii="Century" w:hAnsi="Century"/>
          <w:spacing w:val="-5"/>
          <w:sz w:val="24"/>
          <w:szCs w:val="24"/>
        </w:rPr>
        <w:br/>
      </w:r>
      <w:r w:rsidRPr="008410CA">
        <w:rPr>
          <w:rStyle w:val="md"/>
          <w:rFonts w:ascii="Century" w:hAnsi="Century"/>
          <w:spacing w:val="-5"/>
          <w:sz w:val="24"/>
          <w:szCs w:val="24"/>
        </w:rPr>
        <w:t>y=iris.target[0:99]#</w:t>
      </w:r>
      <w:r w:rsidR="00032079" w:rsidRPr="008410CA">
        <w:rPr>
          <w:rStyle w:val="md"/>
          <w:rFonts w:ascii="Century" w:hAnsi="Century"/>
          <w:spacing w:val="-5"/>
          <w:sz w:val="24"/>
          <w:szCs w:val="24"/>
        </w:rPr>
        <w:t xml:space="preserve"> </w:t>
      </w:r>
      <w:r w:rsidRPr="008410CA">
        <w:rPr>
          <w:rStyle w:val="md"/>
          <w:rFonts w:ascii="Century" w:hAnsi="Century"/>
          <w:spacing w:val="-5"/>
          <w:sz w:val="24"/>
          <w:szCs w:val="24"/>
        </w:rPr>
        <w:t>Plot</w:t>
      </w:r>
      <w:r w:rsidR="00032079" w:rsidRPr="008410CA">
        <w:rPr>
          <w:rStyle w:val="md"/>
          <w:rFonts w:ascii="Century" w:hAnsi="Century"/>
          <w:spacing w:val="-5"/>
          <w:sz w:val="24"/>
          <w:szCs w:val="24"/>
        </w:rPr>
        <w:t xml:space="preserve"> </w:t>
      </w:r>
      <w:r w:rsidRPr="008410CA">
        <w:rPr>
          <w:rStyle w:val="md"/>
          <w:rFonts w:ascii="Century" w:hAnsi="Century"/>
          <w:spacing w:val="-5"/>
          <w:sz w:val="24"/>
          <w:szCs w:val="24"/>
        </w:rPr>
        <w:t>the</w:t>
      </w:r>
      <w:r w:rsidR="00032079" w:rsidRPr="008410CA">
        <w:rPr>
          <w:rStyle w:val="md"/>
          <w:rFonts w:ascii="Century" w:hAnsi="Century"/>
          <w:spacing w:val="-5"/>
          <w:sz w:val="24"/>
          <w:szCs w:val="24"/>
        </w:rPr>
        <w:t xml:space="preserve"> </w:t>
      </w:r>
      <w:r w:rsidRPr="008410CA">
        <w:rPr>
          <w:rStyle w:val="md"/>
          <w:rFonts w:ascii="Century" w:hAnsi="Century"/>
          <w:spacing w:val="-5"/>
          <w:sz w:val="24"/>
          <w:szCs w:val="24"/>
        </w:rPr>
        <w:t>training</w:t>
      </w:r>
      <w:r w:rsidR="00032079" w:rsidRPr="008410CA">
        <w:rPr>
          <w:rStyle w:val="md"/>
          <w:rFonts w:ascii="Century" w:hAnsi="Century"/>
          <w:spacing w:val="-5"/>
          <w:sz w:val="24"/>
          <w:szCs w:val="24"/>
        </w:rPr>
        <w:t xml:space="preserve"> </w:t>
      </w:r>
      <w:r w:rsidRPr="008410CA">
        <w:rPr>
          <w:rStyle w:val="md"/>
          <w:rFonts w:ascii="Century" w:hAnsi="Century"/>
          <w:spacing w:val="-5"/>
          <w:sz w:val="24"/>
          <w:szCs w:val="24"/>
        </w:rPr>
        <w:t>points</w:t>
      </w:r>
      <w:r w:rsidRPr="008410CA">
        <w:rPr>
          <w:rFonts w:ascii="Century" w:hAnsi="Century"/>
          <w:spacing w:val="-5"/>
          <w:sz w:val="24"/>
          <w:szCs w:val="24"/>
        </w:rPr>
        <w:br/>
      </w:r>
      <w:r w:rsidRPr="008410CA">
        <w:rPr>
          <w:rStyle w:val="md"/>
          <w:rFonts w:ascii="Century" w:hAnsi="Century"/>
          <w:spacing w:val="-5"/>
          <w:sz w:val="24"/>
          <w:szCs w:val="24"/>
        </w:rPr>
        <w:t>x_min,</w:t>
      </w:r>
      <w:r w:rsidR="00032079" w:rsidRPr="008410CA">
        <w:rPr>
          <w:rStyle w:val="md"/>
          <w:rFonts w:ascii="Century" w:hAnsi="Century"/>
          <w:spacing w:val="-5"/>
          <w:sz w:val="24"/>
          <w:szCs w:val="24"/>
        </w:rPr>
        <w:t xml:space="preserve"> </w:t>
      </w:r>
      <w:r w:rsidRPr="008410CA">
        <w:rPr>
          <w:rStyle w:val="md"/>
          <w:rFonts w:ascii="Century" w:hAnsi="Century"/>
          <w:spacing w:val="-5"/>
          <w:sz w:val="24"/>
          <w:szCs w:val="24"/>
        </w:rPr>
        <w:t>x_max</w:t>
      </w:r>
      <w:r w:rsidR="00032079" w:rsidRPr="008410CA">
        <w:rPr>
          <w:rStyle w:val="md"/>
          <w:rFonts w:ascii="Century" w:hAnsi="Century"/>
          <w:spacing w:val="-5"/>
          <w:sz w:val="24"/>
          <w:szCs w:val="24"/>
        </w:rPr>
        <w:t xml:space="preserve"> </w:t>
      </w:r>
      <w:r w:rsidRPr="008410CA">
        <w:rPr>
          <w:rStyle w:val="md"/>
          <w:rFonts w:ascii="Century" w:hAnsi="Century"/>
          <w:spacing w:val="-5"/>
          <w:sz w:val="24"/>
          <w:szCs w:val="24"/>
        </w:rPr>
        <w:t>=</w:t>
      </w:r>
      <w:r w:rsidR="00032079" w:rsidRPr="008410CA">
        <w:rPr>
          <w:rStyle w:val="md"/>
          <w:rFonts w:ascii="Century" w:hAnsi="Century"/>
          <w:spacing w:val="-5"/>
          <w:sz w:val="24"/>
          <w:szCs w:val="24"/>
        </w:rPr>
        <w:t xml:space="preserve"> </w:t>
      </w:r>
      <w:r w:rsidRPr="008410CA">
        <w:rPr>
          <w:rStyle w:val="md"/>
          <w:rFonts w:ascii="Century" w:hAnsi="Century"/>
          <w:spacing w:val="-5"/>
          <w:sz w:val="24"/>
          <w:szCs w:val="24"/>
        </w:rPr>
        <w:t>X[:,</w:t>
      </w:r>
      <w:r w:rsidR="00032079" w:rsidRPr="008410CA">
        <w:rPr>
          <w:rStyle w:val="md"/>
          <w:rFonts w:ascii="Century" w:hAnsi="Century"/>
          <w:spacing w:val="-5"/>
          <w:sz w:val="24"/>
          <w:szCs w:val="24"/>
        </w:rPr>
        <w:t xml:space="preserve"> </w:t>
      </w:r>
      <w:r w:rsidRPr="008410CA">
        <w:rPr>
          <w:rStyle w:val="md"/>
          <w:rFonts w:ascii="Century" w:hAnsi="Century"/>
          <w:spacing w:val="-5"/>
          <w:sz w:val="24"/>
          <w:szCs w:val="24"/>
        </w:rPr>
        <w:t>0].min()</w:t>
      </w:r>
      <w:r w:rsidR="00032079" w:rsidRPr="008410CA">
        <w:rPr>
          <w:rStyle w:val="md"/>
          <w:rFonts w:ascii="Century" w:hAnsi="Century"/>
          <w:spacing w:val="-5"/>
          <w:sz w:val="24"/>
          <w:szCs w:val="24"/>
        </w:rPr>
        <w:t xml:space="preserve"> </w:t>
      </w:r>
      <w:r w:rsidRPr="008410CA">
        <w:rPr>
          <w:rStyle w:val="md"/>
          <w:rFonts w:ascii="Century" w:hAnsi="Century"/>
          <w:spacing w:val="-5"/>
          <w:sz w:val="24"/>
          <w:szCs w:val="24"/>
        </w:rPr>
        <w:t>-</w:t>
      </w:r>
      <w:r w:rsidR="00032079" w:rsidRPr="008410CA">
        <w:rPr>
          <w:rStyle w:val="md"/>
          <w:rFonts w:ascii="Century" w:hAnsi="Century"/>
          <w:spacing w:val="-5"/>
          <w:sz w:val="24"/>
          <w:szCs w:val="24"/>
        </w:rPr>
        <w:t xml:space="preserve"> </w:t>
      </w:r>
      <w:r w:rsidRPr="008410CA">
        <w:rPr>
          <w:rStyle w:val="md"/>
          <w:rFonts w:ascii="Century" w:hAnsi="Century"/>
          <w:spacing w:val="-5"/>
          <w:sz w:val="24"/>
          <w:szCs w:val="24"/>
        </w:rPr>
        <w:t>.5,</w:t>
      </w:r>
      <w:r w:rsidR="00032079" w:rsidRPr="008410CA">
        <w:rPr>
          <w:rStyle w:val="md"/>
          <w:rFonts w:ascii="Century" w:hAnsi="Century"/>
          <w:spacing w:val="-5"/>
          <w:sz w:val="24"/>
          <w:szCs w:val="24"/>
        </w:rPr>
        <w:t xml:space="preserve"> </w:t>
      </w:r>
      <w:r w:rsidRPr="008410CA">
        <w:rPr>
          <w:rStyle w:val="md"/>
          <w:rFonts w:ascii="Century" w:hAnsi="Century"/>
          <w:spacing w:val="-5"/>
          <w:sz w:val="24"/>
          <w:szCs w:val="24"/>
        </w:rPr>
        <w:t>X[:,</w:t>
      </w:r>
      <w:r w:rsidR="00032079" w:rsidRPr="008410CA">
        <w:rPr>
          <w:rStyle w:val="md"/>
          <w:rFonts w:ascii="Century" w:hAnsi="Century"/>
          <w:spacing w:val="-5"/>
          <w:sz w:val="24"/>
          <w:szCs w:val="24"/>
        </w:rPr>
        <w:t xml:space="preserve"> </w:t>
      </w:r>
      <w:r w:rsidRPr="008410CA">
        <w:rPr>
          <w:rStyle w:val="md"/>
          <w:rFonts w:ascii="Century" w:hAnsi="Century"/>
          <w:spacing w:val="-5"/>
          <w:sz w:val="24"/>
          <w:szCs w:val="24"/>
        </w:rPr>
        <w:t>0].max()</w:t>
      </w:r>
      <w:r w:rsidR="00032079" w:rsidRPr="008410CA">
        <w:rPr>
          <w:rStyle w:val="md"/>
          <w:rFonts w:ascii="Century" w:hAnsi="Century"/>
          <w:spacing w:val="-5"/>
          <w:sz w:val="24"/>
          <w:szCs w:val="24"/>
        </w:rPr>
        <w:t xml:space="preserve"> </w:t>
      </w:r>
      <w:r w:rsidRPr="008410CA">
        <w:rPr>
          <w:rStyle w:val="md"/>
          <w:rFonts w:ascii="Century" w:hAnsi="Century"/>
          <w:spacing w:val="-5"/>
          <w:sz w:val="24"/>
          <w:szCs w:val="24"/>
        </w:rPr>
        <w:t>+</w:t>
      </w:r>
      <w:r w:rsidR="00032079" w:rsidRPr="008410CA">
        <w:rPr>
          <w:rStyle w:val="md"/>
          <w:rFonts w:ascii="Century" w:hAnsi="Century"/>
          <w:spacing w:val="-5"/>
          <w:sz w:val="24"/>
          <w:szCs w:val="24"/>
        </w:rPr>
        <w:t xml:space="preserve"> </w:t>
      </w:r>
      <w:r w:rsidRPr="008410CA">
        <w:rPr>
          <w:rStyle w:val="md"/>
          <w:rFonts w:ascii="Century" w:hAnsi="Century"/>
          <w:spacing w:val="-5"/>
          <w:sz w:val="24"/>
          <w:szCs w:val="24"/>
        </w:rPr>
        <w:t>.5</w:t>
      </w:r>
      <w:r w:rsidRPr="008410CA">
        <w:rPr>
          <w:rFonts w:ascii="Century" w:hAnsi="Century"/>
          <w:spacing w:val="-5"/>
          <w:sz w:val="24"/>
          <w:szCs w:val="24"/>
        </w:rPr>
        <w:br/>
      </w:r>
      <w:r w:rsidRPr="008410CA">
        <w:rPr>
          <w:rStyle w:val="md"/>
          <w:rFonts w:ascii="Century" w:hAnsi="Century"/>
          <w:spacing w:val="-5"/>
          <w:sz w:val="24"/>
          <w:szCs w:val="24"/>
        </w:rPr>
        <w:t>y_min,</w:t>
      </w:r>
      <w:r w:rsidR="00032079" w:rsidRPr="008410CA">
        <w:rPr>
          <w:rStyle w:val="md"/>
          <w:rFonts w:ascii="Century" w:hAnsi="Century"/>
          <w:spacing w:val="-5"/>
          <w:sz w:val="24"/>
          <w:szCs w:val="24"/>
        </w:rPr>
        <w:t xml:space="preserve"> </w:t>
      </w:r>
      <w:r w:rsidRPr="008410CA">
        <w:rPr>
          <w:rStyle w:val="md"/>
          <w:rFonts w:ascii="Century" w:hAnsi="Century"/>
          <w:spacing w:val="-5"/>
          <w:sz w:val="24"/>
          <w:szCs w:val="24"/>
        </w:rPr>
        <w:t>y_max</w:t>
      </w:r>
      <w:r w:rsidR="00032079" w:rsidRPr="008410CA">
        <w:rPr>
          <w:rStyle w:val="md"/>
          <w:rFonts w:ascii="Century" w:hAnsi="Century"/>
          <w:spacing w:val="-5"/>
          <w:sz w:val="24"/>
          <w:szCs w:val="24"/>
        </w:rPr>
        <w:t xml:space="preserve"> </w:t>
      </w:r>
      <w:r w:rsidRPr="008410CA">
        <w:rPr>
          <w:rStyle w:val="md"/>
          <w:rFonts w:ascii="Century" w:hAnsi="Century"/>
          <w:spacing w:val="-5"/>
          <w:sz w:val="24"/>
          <w:szCs w:val="24"/>
        </w:rPr>
        <w:t>=</w:t>
      </w:r>
      <w:r w:rsidR="00032079" w:rsidRPr="008410CA">
        <w:rPr>
          <w:rStyle w:val="md"/>
          <w:rFonts w:ascii="Century" w:hAnsi="Century"/>
          <w:spacing w:val="-5"/>
          <w:sz w:val="24"/>
          <w:szCs w:val="24"/>
        </w:rPr>
        <w:t xml:space="preserve"> </w:t>
      </w:r>
      <w:r w:rsidRPr="008410CA">
        <w:rPr>
          <w:rStyle w:val="md"/>
          <w:rFonts w:ascii="Century" w:hAnsi="Century"/>
          <w:spacing w:val="-5"/>
          <w:sz w:val="24"/>
          <w:szCs w:val="24"/>
        </w:rPr>
        <w:t>X[:,</w:t>
      </w:r>
      <w:r w:rsidR="00032079" w:rsidRPr="008410CA">
        <w:rPr>
          <w:rStyle w:val="md"/>
          <w:rFonts w:ascii="Century" w:hAnsi="Century"/>
          <w:spacing w:val="-5"/>
          <w:sz w:val="24"/>
          <w:szCs w:val="24"/>
        </w:rPr>
        <w:t xml:space="preserve"> </w:t>
      </w:r>
      <w:r w:rsidRPr="008410CA">
        <w:rPr>
          <w:rStyle w:val="md"/>
          <w:rFonts w:ascii="Century" w:hAnsi="Century"/>
          <w:spacing w:val="-5"/>
          <w:sz w:val="24"/>
          <w:szCs w:val="24"/>
        </w:rPr>
        <w:t>1].min()</w:t>
      </w:r>
      <w:r w:rsidR="00032079" w:rsidRPr="008410CA">
        <w:rPr>
          <w:rStyle w:val="md"/>
          <w:rFonts w:ascii="Century" w:hAnsi="Century"/>
          <w:spacing w:val="-5"/>
          <w:sz w:val="24"/>
          <w:szCs w:val="24"/>
        </w:rPr>
        <w:t xml:space="preserve"> </w:t>
      </w:r>
      <w:r w:rsidRPr="008410CA">
        <w:rPr>
          <w:rStyle w:val="md"/>
          <w:rFonts w:ascii="Century" w:hAnsi="Century"/>
          <w:spacing w:val="-5"/>
          <w:sz w:val="24"/>
          <w:szCs w:val="24"/>
        </w:rPr>
        <w:t>-</w:t>
      </w:r>
      <w:r w:rsidR="00032079" w:rsidRPr="008410CA">
        <w:rPr>
          <w:rStyle w:val="md"/>
          <w:rFonts w:ascii="Century" w:hAnsi="Century"/>
          <w:spacing w:val="-5"/>
          <w:sz w:val="24"/>
          <w:szCs w:val="24"/>
        </w:rPr>
        <w:t xml:space="preserve"> </w:t>
      </w:r>
      <w:r w:rsidRPr="008410CA">
        <w:rPr>
          <w:rStyle w:val="md"/>
          <w:rFonts w:ascii="Century" w:hAnsi="Century"/>
          <w:spacing w:val="-5"/>
          <w:sz w:val="24"/>
          <w:szCs w:val="24"/>
        </w:rPr>
        <w:t>.5,</w:t>
      </w:r>
      <w:r w:rsidR="00032079" w:rsidRPr="008410CA">
        <w:rPr>
          <w:rStyle w:val="md"/>
          <w:rFonts w:ascii="Century" w:hAnsi="Century"/>
          <w:spacing w:val="-5"/>
          <w:sz w:val="24"/>
          <w:szCs w:val="24"/>
        </w:rPr>
        <w:t xml:space="preserve"> </w:t>
      </w:r>
      <w:r w:rsidRPr="008410CA">
        <w:rPr>
          <w:rStyle w:val="md"/>
          <w:rFonts w:ascii="Century" w:hAnsi="Century"/>
          <w:spacing w:val="-5"/>
          <w:sz w:val="24"/>
          <w:szCs w:val="24"/>
        </w:rPr>
        <w:t>X[:,</w:t>
      </w:r>
      <w:r w:rsidR="00032079" w:rsidRPr="008410CA">
        <w:rPr>
          <w:rStyle w:val="md"/>
          <w:rFonts w:ascii="Century" w:hAnsi="Century"/>
          <w:spacing w:val="-5"/>
          <w:sz w:val="24"/>
          <w:szCs w:val="24"/>
        </w:rPr>
        <w:t xml:space="preserve"> </w:t>
      </w:r>
      <w:r w:rsidRPr="008410CA">
        <w:rPr>
          <w:rStyle w:val="md"/>
          <w:rFonts w:ascii="Century" w:hAnsi="Century"/>
          <w:spacing w:val="-5"/>
          <w:sz w:val="24"/>
          <w:szCs w:val="24"/>
        </w:rPr>
        <w:t>1].max()</w:t>
      </w:r>
      <w:r w:rsidR="00032079" w:rsidRPr="008410CA">
        <w:rPr>
          <w:rStyle w:val="md"/>
          <w:rFonts w:ascii="Century" w:hAnsi="Century"/>
          <w:spacing w:val="-5"/>
          <w:sz w:val="24"/>
          <w:szCs w:val="24"/>
        </w:rPr>
        <w:t xml:space="preserve"> </w:t>
      </w:r>
      <w:r w:rsidRPr="008410CA">
        <w:rPr>
          <w:rStyle w:val="md"/>
          <w:rFonts w:ascii="Century" w:hAnsi="Century"/>
          <w:spacing w:val="-5"/>
          <w:sz w:val="24"/>
          <w:szCs w:val="24"/>
        </w:rPr>
        <w:t>+</w:t>
      </w:r>
      <w:r w:rsidR="00032079" w:rsidRPr="008410CA">
        <w:rPr>
          <w:rStyle w:val="md"/>
          <w:rFonts w:ascii="Century" w:hAnsi="Century"/>
          <w:spacing w:val="-5"/>
          <w:sz w:val="24"/>
          <w:szCs w:val="24"/>
        </w:rPr>
        <w:t xml:space="preserve"> </w:t>
      </w:r>
      <w:r w:rsidRPr="008410CA">
        <w:rPr>
          <w:rStyle w:val="md"/>
          <w:rFonts w:ascii="Century" w:hAnsi="Century"/>
          <w:spacing w:val="-5"/>
          <w:sz w:val="24"/>
          <w:szCs w:val="24"/>
        </w:rPr>
        <w:t>.5</w:t>
      </w:r>
      <w:r w:rsidRPr="008410CA">
        <w:rPr>
          <w:rFonts w:ascii="Century" w:hAnsi="Century"/>
          <w:spacing w:val="-5"/>
          <w:sz w:val="24"/>
          <w:szCs w:val="24"/>
        </w:rPr>
        <w:br/>
      </w:r>
      <w:r w:rsidRPr="008410CA">
        <w:rPr>
          <w:rStyle w:val="md"/>
          <w:rFonts w:ascii="Century" w:hAnsi="Century"/>
          <w:spacing w:val="-5"/>
          <w:sz w:val="24"/>
          <w:szCs w:val="24"/>
        </w:rPr>
        <w:t>plt.figure(2,</w:t>
      </w:r>
      <w:r w:rsidR="00032079" w:rsidRPr="008410CA">
        <w:rPr>
          <w:rStyle w:val="md"/>
          <w:rFonts w:ascii="Century" w:hAnsi="Century"/>
          <w:spacing w:val="-5"/>
          <w:sz w:val="24"/>
          <w:szCs w:val="24"/>
        </w:rPr>
        <w:t xml:space="preserve"> </w:t>
      </w:r>
      <w:r w:rsidRPr="008410CA">
        <w:rPr>
          <w:rStyle w:val="md"/>
          <w:rFonts w:ascii="Century" w:hAnsi="Century"/>
          <w:spacing w:val="-5"/>
          <w:sz w:val="24"/>
          <w:szCs w:val="24"/>
        </w:rPr>
        <w:t>figsize=(8,</w:t>
      </w:r>
      <w:r w:rsidR="00032079" w:rsidRPr="008410CA">
        <w:rPr>
          <w:rStyle w:val="md"/>
          <w:rFonts w:ascii="Century" w:hAnsi="Century"/>
          <w:spacing w:val="-5"/>
          <w:sz w:val="24"/>
          <w:szCs w:val="24"/>
        </w:rPr>
        <w:t xml:space="preserve"> </w:t>
      </w:r>
      <w:r w:rsidRPr="008410CA">
        <w:rPr>
          <w:rStyle w:val="md"/>
          <w:rFonts w:ascii="Century" w:hAnsi="Century"/>
          <w:spacing w:val="-5"/>
          <w:sz w:val="24"/>
          <w:szCs w:val="24"/>
        </w:rPr>
        <w:t>6))</w:t>
      </w:r>
    </w:p>
    <w:p w:rsidR="00FB6648" w:rsidRPr="008410CA" w:rsidRDefault="00FB6648" w:rsidP="00032079">
      <w:pPr>
        <w:spacing w:after="0"/>
        <w:rPr>
          <w:rFonts w:ascii="Century" w:hAnsi="Century"/>
          <w:sz w:val="24"/>
          <w:szCs w:val="24"/>
        </w:rPr>
      </w:pPr>
    </w:p>
    <w:p w:rsidR="00FB6648" w:rsidRPr="008410CA" w:rsidRDefault="00FB6648" w:rsidP="00B50145">
      <w:pPr>
        <w:spacing w:after="0"/>
        <w:jc w:val="both"/>
        <w:rPr>
          <w:rFonts w:ascii="Century" w:hAnsi="Century"/>
          <w:sz w:val="24"/>
          <w:szCs w:val="24"/>
        </w:rPr>
      </w:pPr>
      <w:r w:rsidRPr="008410CA">
        <w:rPr>
          <w:rFonts w:ascii="Century" w:hAnsi="Century"/>
          <w:noProof/>
          <w:sz w:val="24"/>
          <w:szCs w:val="24"/>
        </w:rPr>
        <w:lastRenderedPageBreak/>
        <w:drawing>
          <wp:inline distT="0" distB="0" distL="0" distR="0" wp14:anchorId="5EB8608C" wp14:editId="625CD477">
            <wp:extent cx="3819525" cy="2459990"/>
            <wp:effectExtent l="0" t="0" r="9525" b="0"/>
            <wp:docPr id="150" name="Picture 150" descr="https://miro.medium.com/max/401/1*fjNuC59ux5tsVUG3pD6HB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0" descr="https://miro.medium.com/max/401/1*fjNuC59ux5tsVUG3pD6HBQ.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819525" cy="2459990"/>
                    </a:xfrm>
                    <a:prstGeom prst="rect">
                      <a:avLst/>
                    </a:prstGeom>
                    <a:noFill/>
                    <a:ln>
                      <a:noFill/>
                    </a:ln>
                  </pic:spPr>
                </pic:pic>
              </a:graphicData>
            </a:graphic>
          </wp:inline>
        </w:drawing>
      </w:r>
    </w:p>
    <w:p w:rsidR="00FB6648" w:rsidRPr="008410CA" w:rsidRDefault="00FB6648" w:rsidP="00B50145">
      <w:pPr>
        <w:pStyle w:val="is"/>
        <w:spacing w:before="0" w:beforeAutospacing="0" w:after="0" w:afterAutospacing="0"/>
        <w:jc w:val="both"/>
        <w:rPr>
          <w:rFonts w:ascii="Century" w:hAnsi="Century"/>
          <w:spacing w:val="-1"/>
        </w:rPr>
      </w:pPr>
      <w:r w:rsidRPr="008410CA">
        <w:rPr>
          <w:rFonts w:ascii="Century" w:hAnsi="Century"/>
          <w:spacing w:val="-1"/>
        </w:rPr>
        <w:t>Pseudocode</w:t>
      </w:r>
      <w:r w:rsidR="00032079" w:rsidRPr="008410CA">
        <w:rPr>
          <w:rFonts w:ascii="Century" w:hAnsi="Century"/>
          <w:spacing w:val="-1"/>
        </w:rPr>
        <w:t xml:space="preserve"> </w:t>
      </w:r>
      <w:r w:rsidRPr="008410CA">
        <w:rPr>
          <w:rFonts w:ascii="Century" w:hAnsi="Century"/>
          <w:spacing w:val="-1"/>
        </w:rPr>
        <w:t>for</w:t>
      </w:r>
      <w:r w:rsidR="00032079" w:rsidRPr="008410CA">
        <w:rPr>
          <w:rFonts w:ascii="Century" w:hAnsi="Century"/>
          <w:spacing w:val="-1"/>
        </w:rPr>
        <w:t xml:space="preserve"> </w:t>
      </w:r>
      <w:r w:rsidRPr="008410CA">
        <w:rPr>
          <w:rFonts w:ascii="Century" w:hAnsi="Century"/>
          <w:spacing w:val="-1"/>
        </w:rPr>
        <w:t>gradient</w:t>
      </w:r>
      <w:r w:rsidR="00032079" w:rsidRPr="008410CA">
        <w:rPr>
          <w:rFonts w:ascii="Century" w:hAnsi="Century"/>
          <w:spacing w:val="-1"/>
        </w:rPr>
        <w:t xml:space="preserve"> </w:t>
      </w:r>
      <w:r w:rsidRPr="008410CA">
        <w:rPr>
          <w:rFonts w:ascii="Century" w:hAnsi="Century"/>
          <w:spacing w:val="-1"/>
        </w:rPr>
        <w:t>decent</w:t>
      </w:r>
    </w:p>
    <w:p w:rsidR="00FB6648" w:rsidRPr="008410CA" w:rsidRDefault="00032079" w:rsidP="00032079">
      <w:pPr>
        <w:pStyle w:val="HTMLPreformatted"/>
        <w:rPr>
          <w:rFonts w:ascii="Century" w:hAnsi="Century"/>
          <w:sz w:val="24"/>
          <w:szCs w:val="24"/>
        </w:rPr>
      </w:pPr>
      <w:r w:rsidRPr="008410CA">
        <w:rPr>
          <w:rStyle w:val="md"/>
          <w:rFonts w:ascii="Century" w:hAnsi="Century"/>
          <w:spacing w:val="-5"/>
          <w:sz w:val="24"/>
          <w:szCs w:val="24"/>
        </w:rPr>
        <w:t xml:space="preserve">   </w:t>
      </w:r>
      <w:r w:rsidR="00FB6648" w:rsidRPr="008410CA">
        <w:rPr>
          <w:rStyle w:val="md"/>
          <w:rFonts w:ascii="Century" w:hAnsi="Century"/>
          <w:spacing w:val="-5"/>
          <w:sz w:val="24"/>
          <w:szCs w:val="24"/>
        </w:rPr>
        <w:t>1.</w:t>
      </w:r>
      <w:r w:rsidRPr="008410CA">
        <w:rPr>
          <w:rStyle w:val="md"/>
          <w:rFonts w:ascii="Century" w:hAnsi="Century"/>
          <w:spacing w:val="-5"/>
          <w:sz w:val="24"/>
          <w:szCs w:val="24"/>
        </w:rPr>
        <w:t xml:space="preserve"> </w:t>
      </w:r>
      <w:r w:rsidR="00FB6648" w:rsidRPr="008410CA">
        <w:rPr>
          <w:rStyle w:val="md"/>
          <w:rFonts w:ascii="Century" w:hAnsi="Century"/>
          <w:spacing w:val="-5"/>
          <w:sz w:val="24"/>
          <w:szCs w:val="24"/>
        </w:rPr>
        <w:t>Initialize</w:t>
      </w:r>
      <w:r w:rsidRPr="008410CA">
        <w:rPr>
          <w:rStyle w:val="md"/>
          <w:rFonts w:ascii="Century" w:hAnsi="Century"/>
          <w:spacing w:val="-5"/>
          <w:sz w:val="24"/>
          <w:szCs w:val="24"/>
        </w:rPr>
        <w:t xml:space="preserve"> </w:t>
      </w:r>
      <w:r w:rsidR="00FB6648" w:rsidRPr="008410CA">
        <w:rPr>
          <w:rStyle w:val="md"/>
          <w:rFonts w:ascii="Century" w:hAnsi="Century"/>
          <w:spacing w:val="-5"/>
          <w:sz w:val="24"/>
          <w:szCs w:val="24"/>
        </w:rPr>
        <w:t>the</w:t>
      </w:r>
      <w:r w:rsidRPr="008410CA">
        <w:rPr>
          <w:rStyle w:val="md"/>
          <w:rFonts w:ascii="Century" w:hAnsi="Century"/>
          <w:spacing w:val="-5"/>
          <w:sz w:val="24"/>
          <w:szCs w:val="24"/>
        </w:rPr>
        <w:t xml:space="preserve"> </w:t>
      </w:r>
      <w:r w:rsidR="00FB6648" w:rsidRPr="008410CA">
        <w:rPr>
          <w:rStyle w:val="md"/>
          <w:rFonts w:ascii="Century" w:hAnsi="Century"/>
          <w:spacing w:val="-5"/>
          <w:sz w:val="24"/>
          <w:szCs w:val="24"/>
        </w:rPr>
        <w:t>parameters</w:t>
      </w:r>
      <w:r w:rsidR="00FB6648" w:rsidRPr="008410CA">
        <w:rPr>
          <w:rFonts w:ascii="Century" w:hAnsi="Century"/>
          <w:spacing w:val="-5"/>
          <w:sz w:val="24"/>
          <w:szCs w:val="24"/>
        </w:rPr>
        <w:br/>
      </w:r>
      <w:r w:rsidR="00FB6648" w:rsidRPr="008410CA">
        <w:rPr>
          <w:rStyle w:val="md"/>
          <w:rFonts w:ascii="Century" w:hAnsi="Century"/>
          <w:spacing w:val="-5"/>
          <w:sz w:val="24"/>
          <w:szCs w:val="24"/>
        </w:rPr>
        <w:t>Repeat</w:t>
      </w:r>
      <w:r w:rsidRPr="008410CA">
        <w:rPr>
          <w:rStyle w:val="md"/>
          <w:rFonts w:ascii="Century" w:hAnsi="Century"/>
          <w:spacing w:val="-5"/>
          <w:sz w:val="24"/>
          <w:szCs w:val="24"/>
        </w:rPr>
        <w:t xml:space="preserve"> </w:t>
      </w:r>
      <w:r w:rsidR="00FB6648" w:rsidRPr="008410CA">
        <w:rPr>
          <w:rStyle w:val="md"/>
          <w:rFonts w:ascii="Century" w:hAnsi="Century"/>
          <w:spacing w:val="-5"/>
          <w:sz w:val="24"/>
          <w:szCs w:val="24"/>
        </w:rPr>
        <w:t>{</w:t>
      </w:r>
      <w:r w:rsidR="00FB6648" w:rsidRPr="008410CA">
        <w:rPr>
          <w:rFonts w:ascii="Century" w:hAnsi="Century"/>
          <w:spacing w:val="-5"/>
          <w:sz w:val="24"/>
          <w:szCs w:val="24"/>
        </w:rPr>
        <w:br/>
      </w:r>
      <w:r w:rsidRPr="008410CA">
        <w:rPr>
          <w:rStyle w:val="md"/>
          <w:rFonts w:ascii="Century" w:hAnsi="Century"/>
          <w:spacing w:val="-5"/>
          <w:sz w:val="24"/>
          <w:szCs w:val="24"/>
        </w:rPr>
        <w:t xml:space="preserve">   </w:t>
      </w:r>
      <w:r w:rsidR="00FB6648" w:rsidRPr="008410CA">
        <w:rPr>
          <w:rStyle w:val="md"/>
          <w:rFonts w:ascii="Century" w:hAnsi="Century"/>
          <w:spacing w:val="-5"/>
          <w:sz w:val="24"/>
          <w:szCs w:val="24"/>
        </w:rPr>
        <w:t>2.</w:t>
      </w:r>
      <w:r w:rsidRPr="008410CA">
        <w:rPr>
          <w:rStyle w:val="md"/>
          <w:rFonts w:ascii="Century" w:hAnsi="Century"/>
          <w:spacing w:val="-5"/>
          <w:sz w:val="24"/>
          <w:szCs w:val="24"/>
        </w:rPr>
        <w:t xml:space="preserve"> </w:t>
      </w:r>
      <w:r w:rsidR="00FB6648" w:rsidRPr="008410CA">
        <w:rPr>
          <w:rStyle w:val="md"/>
          <w:rFonts w:ascii="Century" w:hAnsi="Century"/>
          <w:spacing w:val="-5"/>
          <w:sz w:val="24"/>
          <w:szCs w:val="24"/>
        </w:rPr>
        <w:t>Make</w:t>
      </w:r>
      <w:r w:rsidRPr="008410CA">
        <w:rPr>
          <w:rStyle w:val="md"/>
          <w:rFonts w:ascii="Century" w:hAnsi="Century"/>
          <w:spacing w:val="-5"/>
          <w:sz w:val="24"/>
          <w:szCs w:val="24"/>
        </w:rPr>
        <w:t xml:space="preserve"> </w:t>
      </w:r>
      <w:r w:rsidR="00FB6648" w:rsidRPr="008410CA">
        <w:rPr>
          <w:rStyle w:val="md"/>
          <w:rFonts w:ascii="Century" w:hAnsi="Century"/>
          <w:spacing w:val="-5"/>
          <w:sz w:val="24"/>
          <w:szCs w:val="24"/>
        </w:rPr>
        <w:t>a</w:t>
      </w:r>
      <w:r w:rsidRPr="008410CA">
        <w:rPr>
          <w:rStyle w:val="md"/>
          <w:rFonts w:ascii="Century" w:hAnsi="Century"/>
          <w:spacing w:val="-5"/>
          <w:sz w:val="24"/>
          <w:szCs w:val="24"/>
        </w:rPr>
        <w:t xml:space="preserve"> </w:t>
      </w:r>
      <w:r w:rsidR="00FB6648" w:rsidRPr="008410CA">
        <w:rPr>
          <w:rStyle w:val="md"/>
          <w:rFonts w:ascii="Century" w:hAnsi="Century"/>
          <w:spacing w:val="-5"/>
          <w:sz w:val="24"/>
          <w:szCs w:val="24"/>
        </w:rPr>
        <w:t>prediction</w:t>
      </w:r>
      <w:r w:rsidRPr="008410CA">
        <w:rPr>
          <w:rStyle w:val="md"/>
          <w:rFonts w:ascii="Century" w:hAnsi="Century"/>
          <w:spacing w:val="-5"/>
          <w:sz w:val="24"/>
          <w:szCs w:val="24"/>
        </w:rPr>
        <w:t xml:space="preserve"> </w:t>
      </w:r>
      <w:r w:rsidR="00FB6648" w:rsidRPr="008410CA">
        <w:rPr>
          <w:rStyle w:val="md"/>
          <w:rFonts w:ascii="Century" w:hAnsi="Century"/>
          <w:spacing w:val="-5"/>
          <w:sz w:val="24"/>
          <w:szCs w:val="24"/>
        </w:rPr>
        <w:t>on</w:t>
      </w:r>
      <w:r w:rsidRPr="008410CA">
        <w:rPr>
          <w:rStyle w:val="md"/>
          <w:rFonts w:ascii="Century" w:hAnsi="Century"/>
          <w:spacing w:val="-5"/>
          <w:sz w:val="24"/>
          <w:szCs w:val="24"/>
        </w:rPr>
        <w:t xml:space="preserve"> </w:t>
      </w:r>
      <w:r w:rsidR="00FB6648" w:rsidRPr="008410CA">
        <w:rPr>
          <w:rStyle w:val="md"/>
          <w:rFonts w:ascii="Century" w:hAnsi="Century"/>
          <w:spacing w:val="-5"/>
          <w:sz w:val="24"/>
          <w:szCs w:val="24"/>
        </w:rPr>
        <w:t>y</w:t>
      </w:r>
      <w:r w:rsidR="00FB6648" w:rsidRPr="008410CA">
        <w:rPr>
          <w:rFonts w:ascii="Century" w:hAnsi="Century"/>
          <w:spacing w:val="-5"/>
          <w:sz w:val="24"/>
          <w:szCs w:val="24"/>
        </w:rPr>
        <w:br/>
      </w:r>
      <w:r w:rsidRPr="008410CA">
        <w:rPr>
          <w:rStyle w:val="md"/>
          <w:rFonts w:ascii="Century" w:hAnsi="Century"/>
          <w:spacing w:val="-5"/>
          <w:sz w:val="24"/>
          <w:szCs w:val="24"/>
        </w:rPr>
        <w:t xml:space="preserve">   </w:t>
      </w:r>
      <w:r w:rsidR="00FB6648" w:rsidRPr="008410CA">
        <w:rPr>
          <w:rStyle w:val="md"/>
          <w:rFonts w:ascii="Century" w:hAnsi="Century"/>
          <w:spacing w:val="-5"/>
          <w:sz w:val="24"/>
          <w:szCs w:val="24"/>
        </w:rPr>
        <w:t>3.</w:t>
      </w:r>
      <w:r w:rsidRPr="008410CA">
        <w:rPr>
          <w:rStyle w:val="md"/>
          <w:rFonts w:ascii="Century" w:hAnsi="Century"/>
          <w:spacing w:val="-5"/>
          <w:sz w:val="24"/>
          <w:szCs w:val="24"/>
        </w:rPr>
        <w:t xml:space="preserve"> </w:t>
      </w:r>
      <w:r w:rsidR="00FB6648" w:rsidRPr="008410CA">
        <w:rPr>
          <w:rStyle w:val="md"/>
          <w:rFonts w:ascii="Century" w:hAnsi="Century"/>
          <w:spacing w:val="-5"/>
          <w:sz w:val="24"/>
          <w:szCs w:val="24"/>
        </w:rPr>
        <w:t>Calculate</w:t>
      </w:r>
      <w:r w:rsidRPr="008410CA">
        <w:rPr>
          <w:rStyle w:val="md"/>
          <w:rFonts w:ascii="Century" w:hAnsi="Century"/>
          <w:spacing w:val="-5"/>
          <w:sz w:val="24"/>
          <w:szCs w:val="24"/>
        </w:rPr>
        <w:t xml:space="preserve"> </w:t>
      </w:r>
      <w:r w:rsidR="00FB6648" w:rsidRPr="008410CA">
        <w:rPr>
          <w:rStyle w:val="md"/>
          <w:rFonts w:ascii="Century" w:hAnsi="Century"/>
          <w:spacing w:val="-5"/>
          <w:sz w:val="24"/>
          <w:szCs w:val="24"/>
        </w:rPr>
        <w:t>cost</w:t>
      </w:r>
      <w:r w:rsidRPr="008410CA">
        <w:rPr>
          <w:rStyle w:val="md"/>
          <w:rFonts w:ascii="Century" w:hAnsi="Century"/>
          <w:spacing w:val="-5"/>
          <w:sz w:val="24"/>
          <w:szCs w:val="24"/>
        </w:rPr>
        <w:t xml:space="preserve"> </w:t>
      </w:r>
      <w:r w:rsidR="00FB6648" w:rsidRPr="008410CA">
        <w:rPr>
          <w:rStyle w:val="md"/>
          <w:rFonts w:ascii="Century" w:hAnsi="Century"/>
          <w:spacing w:val="-5"/>
          <w:sz w:val="24"/>
          <w:szCs w:val="24"/>
        </w:rPr>
        <w:t>function</w:t>
      </w:r>
      <w:r w:rsidR="00FB6648" w:rsidRPr="008410CA">
        <w:rPr>
          <w:rFonts w:ascii="Century" w:hAnsi="Century"/>
          <w:spacing w:val="-5"/>
          <w:sz w:val="24"/>
          <w:szCs w:val="24"/>
        </w:rPr>
        <w:br/>
      </w:r>
      <w:r w:rsidRPr="008410CA">
        <w:rPr>
          <w:rStyle w:val="md"/>
          <w:rFonts w:ascii="Century" w:hAnsi="Century"/>
          <w:spacing w:val="-5"/>
          <w:sz w:val="24"/>
          <w:szCs w:val="24"/>
        </w:rPr>
        <w:t xml:space="preserve">   </w:t>
      </w:r>
      <w:r w:rsidR="00FB6648" w:rsidRPr="008410CA">
        <w:rPr>
          <w:rStyle w:val="md"/>
          <w:rFonts w:ascii="Century" w:hAnsi="Century"/>
          <w:spacing w:val="-5"/>
          <w:sz w:val="24"/>
          <w:szCs w:val="24"/>
        </w:rPr>
        <w:t>4.</w:t>
      </w:r>
      <w:r w:rsidRPr="008410CA">
        <w:rPr>
          <w:rStyle w:val="md"/>
          <w:rFonts w:ascii="Century" w:hAnsi="Century"/>
          <w:spacing w:val="-5"/>
          <w:sz w:val="24"/>
          <w:szCs w:val="24"/>
        </w:rPr>
        <w:t xml:space="preserve"> </w:t>
      </w:r>
      <w:r w:rsidR="00FB6648" w:rsidRPr="008410CA">
        <w:rPr>
          <w:rStyle w:val="md"/>
          <w:rFonts w:ascii="Century" w:hAnsi="Century"/>
          <w:spacing w:val="-5"/>
          <w:sz w:val="24"/>
          <w:szCs w:val="24"/>
        </w:rPr>
        <w:t>Get</w:t>
      </w:r>
      <w:r w:rsidRPr="008410CA">
        <w:rPr>
          <w:rStyle w:val="md"/>
          <w:rFonts w:ascii="Century" w:hAnsi="Century"/>
          <w:spacing w:val="-5"/>
          <w:sz w:val="24"/>
          <w:szCs w:val="24"/>
        </w:rPr>
        <w:t xml:space="preserve"> </w:t>
      </w:r>
      <w:r w:rsidR="00FB6648" w:rsidRPr="008410CA">
        <w:rPr>
          <w:rStyle w:val="md"/>
          <w:rFonts w:ascii="Century" w:hAnsi="Century"/>
          <w:spacing w:val="-5"/>
          <w:sz w:val="24"/>
          <w:szCs w:val="24"/>
        </w:rPr>
        <w:t>gradient</w:t>
      </w:r>
      <w:r w:rsidRPr="008410CA">
        <w:rPr>
          <w:rStyle w:val="md"/>
          <w:rFonts w:ascii="Century" w:hAnsi="Century"/>
          <w:spacing w:val="-5"/>
          <w:sz w:val="24"/>
          <w:szCs w:val="24"/>
        </w:rPr>
        <w:t xml:space="preserve"> </w:t>
      </w:r>
      <w:r w:rsidR="00FB6648" w:rsidRPr="008410CA">
        <w:rPr>
          <w:rStyle w:val="md"/>
          <w:rFonts w:ascii="Century" w:hAnsi="Century"/>
          <w:spacing w:val="-5"/>
          <w:sz w:val="24"/>
          <w:szCs w:val="24"/>
        </w:rPr>
        <w:t>for</w:t>
      </w:r>
      <w:r w:rsidRPr="008410CA">
        <w:rPr>
          <w:rStyle w:val="md"/>
          <w:rFonts w:ascii="Century" w:hAnsi="Century"/>
          <w:spacing w:val="-5"/>
          <w:sz w:val="24"/>
          <w:szCs w:val="24"/>
        </w:rPr>
        <w:t xml:space="preserve"> </w:t>
      </w:r>
      <w:r w:rsidR="00FB6648" w:rsidRPr="008410CA">
        <w:rPr>
          <w:rStyle w:val="md"/>
          <w:rFonts w:ascii="Century" w:hAnsi="Century"/>
          <w:spacing w:val="-5"/>
          <w:sz w:val="24"/>
          <w:szCs w:val="24"/>
        </w:rPr>
        <w:t>cost</w:t>
      </w:r>
      <w:r w:rsidRPr="008410CA">
        <w:rPr>
          <w:rStyle w:val="md"/>
          <w:rFonts w:ascii="Century" w:hAnsi="Century"/>
          <w:spacing w:val="-5"/>
          <w:sz w:val="24"/>
          <w:szCs w:val="24"/>
        </w:rPr>
        <w:t xml:space="preserve"> </w:t>
      </w:r>
      <w:r w:rsidR="00FB6648" w:rsidRPr="008410CA">
        <w:rPr>
          <w:rStyle w:val="md"/>
          <w:rFonts w:ascii="Century" w:hAnsi="Century"/>
          <w:spacing w:val="-5"/>
          <w:sz w:val="24"/>
          <w:szCs w:val="24"/>
        </w:rPr>
        <w:t>function</w:t>
      </w:r>
      <w:r w:rsidR="00FB6648" w:rsidRPr="008410CA">
        <w:rPr>
          <w:rFonts w:ascii="Century" w:hAnsi="Century"/>
          <w:spacing w:val="-5"/>
          <w:sz w:val="24"/>
          <w:szCs w:val="24"/>
        </w:rPr>
        <w:br/>
      </w:r>
      <w:r w:rsidRPr="008410CA">
        <w:rPr>
          <w:rStyle w:val="md"/>
          <w:rFonts w:ascii="Century" w:hAnsi="Century"/>
          <w:spacing w:val="-5"/>
          <w:sz w:val="24"/>
          <w:szCs w:val="24"/>
        </w:rPr>
        <w:t xml:space="preserve">   </w:t>
      </w:r>
      <w:r w:rsidR="00FB6648" w:rsidRPr="008410CA">
        <w:rPr>
          <w:rStyle w:val="md"/>
          <w:rFonts w:ascii="Century" w:hAnsi="Century"/>
          <w:spacing w:val="-5"/>
          <w:sz w:val="24"/>
          <w:szCs w:val="24"/>
        </w:rPr>
        <w:t>5.</w:t>
      </w:r>
      <w:r w:rsidRPr="008410CA">
        <w:rPr>
          <w:rStyle w:val="md"/>
          <w:rFonts w:ascii="Century" w:hAnsi="Century"/>
          <w:spacing w:val="-5"/>
          <w:sz w:val="24"/>
          <w:szCs w:val="24"/>
        </w:rPr>
        <w:t xml:space="preserve"> </w:t>
      </w:r>
      <w:r w:rsidR="00FB6648" w:rsidRPr="008410CA">
        <w:rPr>
          <w:rStyle w:val="md"/>
          <w:rFonts w:ascii="Century" w:hAnsi="Century"/>
          <w:spacing w:val="-5"/>
          <w:sz w:val="24"/>
          <w:szCs w:val="24"/>
        </w:rPr>
        <w:t>Update</w:t>
      </w:r>
      <w:r w:rsidRPr="008410CA">
        <w:rPr>
          <w:rStyle w:val="md"/>
          <w:rFonts w:ascii="Century" w:hAnsi="Century"/>
          <w:spacing w:val="-5"/>
          <w:sz w:val="24"/>
          <w:szCs w:val="24"/>
        </w:rPr>
        <w:t xml:space="preserve"> </w:t>
      </w:r>
      <w:r w:rsidR="00FB6648" w:rsidRPr="008410CA">
        <w:rPr>
          <w:rStyle w:val="md"/>
          <w:rFonts w:ascii="Century" w:hAnsi="Century"/>
          <w:spacing w:val="-5"/>
          <w:sz w:val="24"/>
          <w:szCs w:val="24"/>
        </w:rPr>
        <w:t>parameters</w:t>
      </w:r>
      <w:r w:rsidR="00FB6648" w:rsidRPr="008410CA">
        <w:rPr>
          <w:rFonts w:ascii="Century" w:hAnsi="Century"/>
          <w:spacing w:val="-5"/>
          <w:sz w:val="24"/>
          <w:szCs w:val="24"/>
        </w:rPr>
        <w:br/>
      </w:r>
      <w:r w:rsidRPr="008410CA">
        <w:rPr>
          <w:rStyle w:val="md"/>
          <w:rFonts w:ascii="Century" w:hAnsi="Century"/>
          <w:spacing w:val="-5"/>
          <w:sz w:val="24"/>
          <w:szCs w:val="24"/>
        </w:rPr>
        <w:t xml:space="preserve"> </w:t>
      </w:r>
      <w:r w:rsidR="00FB6648" w:rsidRPr="008410CA">
        <w:rPr>
          <w:rStyle w:val="md"/>
          <w:rFonts w:ascii="Century" w:hAnsi="Century"/>
          <w:spacing w:val="-5"/>
          <w:sz w:val="24"/>
          <w:szCs w:val="24"/>
        </w:rPr>
        <w:t>}</w:t>
      </w:r>
    </w:p>
    <w:p w:rsidR="00FB6648" w:rsidRPr="008410CA" w:rsidRDefault="00FB6648" w:rsidP="00032079">
      <w:pPr>
        <w:pStyle w:val="is"/>
        <w:spacing w:before="0" w:beforeAutospacing="0" w:after="0" w:afterAutospacing="0"/>
        <w:rPr>
          <w:rFonts w:ascii="Century" w:hAnsi="Century"/>
          <w:spacing w:val="-1"/>
        </w:rPr>
      </w:pPr>
      <w:r w:rsidRPr="008410CA">
        <w:rPr>
          <w:rFonts w:ascii="Century" w:hAnsi="Century"/>
          <w:spacing w:val="-1"/>
        </w:rPr>
        <w:t>Code</w:t>
      </w:r>
      <w:r w:rsidR="00032079" w:rsidRPr="008410CA">
        <w:rPr>
          <w:rFonts w:ascii="Century" w:hAnsi="Century"/>
          <w:spacing w:val="-1"/>
        </w:rPr>
        <w:t xml:space="preserve"> </w:t>
      </w:r>
      <w:r w:rsidRPr="008410CA">
        <w:rPr>
          <w:rFonts w:ascii="Century" w:hAnsi="Century"/>
          <w:spacing w:val="-1"/>
        </w:rPr>
        <w:t>for</w:t>
      </w:r>
      <w:r w:rsidR="00032079" w:rsidRPr="008410CA">
        <w:rPr>
          <w:rFonts w:ascii="Century" w:hAnsi="Century"/>
          <w:spacing w:val="-1"/>
        </w:rPr>
        <w:t xml:space="preserve"> </w:t>
      </w:r>
      <w:r w:rsidRPr="008410CA">
        <w:rPr>
          <w:rFonts w:ascii="Century" w:hAnsi="Century"/>
          <w:spacing w:val="-1"/>
        </w:rPr>
        <w:t>gradient</w:t>
      </w:r>
      <w:r w:rsidR="00032079" w:rsidRPr="008410CA">
        <w:rPr>
          <w:rFonts w:ascii="Century" w:hAnsi="Century"/>
          <w:spacing w:val="-1"/>
        </w:rPr>
        <w:t xml:space="preserve"> </w:t>
      </w:r>
      <w:r w:rsidRPr="008410CA">
        <w:rPr>
          <w:rFonts w:ascii="Century" w:hAnsi="Century"/>
          <w:spacing w:val="-1"/>
        </w:rPr>
        <w:t>decent</w:t>
      </w:r>
    </w:p>
    <w:p w:rsidR="00FB6648" w:rsidRPr="008410CA" w:rsidRDefault="00FB6648" w:rsidP="00032079">
      <w:pPr>
        <w:pStyle w:val="HTMLPreformatted"/>
        <w:rPr>
          <w:rFonts w:ascii="Century" w:hAnsi="Century"/>
          <w:sz w:val="24"/>
          <w:szCs w:val="24"/>
        </w:rPr>
      </w:pPr>
      <w:r w:rsidRPr="008410CA">
        <w:rPr>
          <w:rStyle w:val="md"/>
          <w:rFonts w:ascii="Century" w:hAnsi="Century"/>
          <w:spacing w:val="-5"/>
          <w:sz w:val="24"/>
          <w:szCs w:val="24"/>
        </w:rPr>
        <w:t>#Step</w:t>
      </w:r>
      <w:r w:rsidR="00032079" w:rsidRPr="008410CA">
        <w:rPr>
          <w:rStyle w:val="md"/>
          <w:rFonts w:ascii="Century" w:hAnsi="Century"/>
          <w:spacing w:val="-5"/>
          <w:sz w:val="24"/>
          <w:szCs w:val="24"/>
        </w:rPr>
        <w:t xml:space="preserve"> </w:t>
      </w:r>
      <w:r w:rsidRPr="008410CA">
        <w:rPr>
          <w:rStyle w:val="md"/>
          <w:rFonts w:ascii="Century" w:hAnsi="Century"/>
          <w:spacing w:val="-5"/>
          <w:sz w:val="24"/>
          <w:szCs w:val="24"/>
        </w:rPr>
        <w:t>1:</w:t>
      </w:r>
      <w:r w:rsidR="00032079" w:rsidRPr="008410CA">
        <w:rPr>
          <w:rStyle w:val="md"/>
          <w:rFonts w:ascii="Century" w:hAnsi="Century"/>
          <w:spacing w:val="-5"/>
          <w:sz w:val="24"/>
          <w:szCs w:val="24"/>
        </w:rPr>
        <w:t xml:space="preserve"> </w:t>
      </w:r>
      <w:r w:rsidRPr="008410CA">
        <w:rPr>
          <w:rStyle w:val="md"/>
          <w:rFonts w:ascii="Century" w:hAnsi="Century"/>
          <w:spacing w:val="-5"/>
          <w:sz w:val="24"/>
          <w:szCs w:val="24"/>
        </w:rPr>
        <w:t>Initial</w:t>
      </w:r>
      <w:r w:rsidR="00032079" w:rsidRPr="008410CA">
        <w:rPr>
          <w:rStyle w:val="md"/>
          <w:rFonts w:ascii="Century" w:hAnsi="Century"/>
          <w:spacing w:val="-5"/>
          <w:sz w:val="24"/>
          <w:szCs w:val="24"/>
        </w:rPr>
        <w:t xml:space="preserve"> </w:t>
      </w:r>
      <w:r w:rsidRPr="008410CA">
        <w:rPr>
          <w:rStyle w:val="md"/>
          <w:rFonts w:ascii="Century" w:hAnsi="Century"/>
          <w:spacing w:val="-5"/>
          <w:sz w:val="24"/>
          <w:szCs w:val="24"/>
        </w:rPr>
        <w:t>Model</w:t>
      </w:r>
      <w:r w:rsidR="00032079" w:rsidRPr="008410CA">
        <w:rPr>
          <w:rStyle w:val="md"/>
          <w:rFonts w:ascii="Century" w:hAnsi="Century"/>
          <w:spacing w:val="-5"/>
          <w:sz w:val="24"/>
          <w:szCs w:val="24"/>
        </w:rPr>
        <w:t xml:space="preserve"> </w:t>
      </w:r>
      <w:r w:rsidRPr="008410CA">
        <w:rPr>
          <w:rStyle w:val="md"/>
          <w:rFonts w:ascii="Century" w:hAnsi="Century"/>
          <w:spacing w:val="-5"/>
          <w:sz w:val="24"/>
          <w:szCs w:val="24"/>
        </w:rPr>
        <w:t>Parameter</w:t>
      </w:r>
      <w:r w:rsidRPr="008410CA">
        <w:rPr>
          <w:rFonts w:ascii="Century" w:hAnsi="Century"/>
          <w:spacing w:val="-5"/>
          <w:sz w:val="24"/>
          <w:szCs w:val="24"/>
        </w:rPr>
        <w:br/>
      </w:r>
      <w:r w:rsidRPr="008410CA">
        <w:rPr>
          <w:rStyle w:val="md"/>
          <w:rFonts w:ascii="Century" w:hAnsi="Century"/>
          <w:spacing w:val="-5"/>
          <w:sz w:val="24"/>
          <w:szCs w:val="24"/>
        </w:rPr>
        <w:t>Learning_Rate=0.01</w:t>
      </w:r>
      <w:r w:rsidRPr="008410CA">
        <w:rPr>
          <w:rFonts w:ascii="Century" w:hAnsi="Century"/>
          <w:spacing w:val="-5"/>
          <w:sz w:val="24"/>
          <w:szCs w:val="24"/>
        </w:rPr>
        <w:br/>
      </w:r>
      <w:r w:rsidRPr="008410CA">
        <w:rPr>
          <w:rStyle w:val="md"/>
          <w:rFonts w:ascii="Century" w:hAnsi="Century"/>
          <w:spacing w:val="-5"/>
          <w:sz w:val="24"/>
          <w:szCs w:val="24"/>
        </w:rPr>
        <w:t>num_iterations=100000</w:t>
      </w:r>
      <w:r w:rsidRPr="008410CA">
        <w:rPr>
          <w:rFonts w:ascii="Century" w:hAnsi="Century"/>
          <w:spacing w:val="-5"/>
          <w:sz w:val="24"/>
          <w:szCs w:val="24"/>
        </w:rPr>
        <w:br/>
      </w:r>
      <w:r w:rsidRPr="008410CA">
        <w:rPr>
          <w:rStyle w:val="md"/>
          <w:rFonts w:ascii="Century" w:hAnsi="Century"/>
          <w:spacing w:val="-5"/>
          <w:sz w:val="24"/>
          <w:szCs w:val="24"/>
        </w:rPr>
        <w:t>N=len(X)</w:t>
      </w:r>
      <w:r w:rsidRPr="008410CA">
        <w:rPr>
          <w:rFonts w:ascii="Century" w:hAnsi="Century"/>
          <w:spacing w:val="-5"/>
          <w:sz w:val="24"/>
          <w:szCs w:val="24"/>
        </w:rPr>
        <w:br/>
      </w:r>
      <w:r w:rsidRPr="008410CA">
        <w:rPr>
          <w:rStyle w:val="md"/>
          <w:rFonts w:ascii="Century" w:hAnsi="Century"/>
          <w:spacing w:val="-5"/>
          <w:sz w:val="24"/>
          <w:szCs w:val="24"/>
        </w:rPr>
        <w:t>w=np.zeros((2,1))</w:t>
      </w:r>
      <w:r w:rsidRPr="008410CA">
        <w:rPr>
          <w:rFonts w:ascii="Century" w:hAnsi="Century"/>
          <w:spacing w:val="-5"/>
          <w:sz w:val="24"/>
          <w:szCs w:val="24"/>
        </w:rPr>
        <w:br/>
      </w:r>
      <w:r w:rsidRPr="008410CA">
        <w:rPr>
          <w:rStyle w:val="md"/>
          <w:rFonts w:ascii="Century" w:hAnsi="Century"/>
          <w:spacing w:val="-5"/>
          <w:sz w:val="24"/>
          <w:szCs w:val="24"/>
        </w:rPr>
        <w:t>b=0</w:t>
      </w:r>
      <w:r w:rsidRPr="008410CA">
        <w:rPr>
          <w:rFonts w:ascii="Century" w:hAnsi="Century"/>
          <w:spacing w:val="-5"/>
          <w:sz w:val="24"/>
          <w:szCs w:val="24"/>
        </w:rPr>
        <w:br/>
      </w:r>
      <w:r w:rsidRPr="008410CA">
        <w:rPr>
          <w:rStyle w:val="md"/>
          <w:rFonts w:ascii="Century" w:hAnsi="Century"/>
          <w:spacing w:val="-5"/>
          <w:sz w:val="24"/>
          <w:szCs w:val="24"/>
        </w:rPr>
        <w:t>costs=[]for</w:t>
      </w:r>
      <w:r w:rsidR="00032079" w:rsidRPr="008410CA">
        <w:rPr>
          <w:rStyle w:val="md"/>
          <w:rFonts w:ascii="Century" w:hAnsi="Century"/>
          <w:spacing w:val="-5"/>
          <w:sz w:val="24"/>
          <w:szCs w:val="24"/>
        </w:rPr>
        <w:t xml:space="preserve"> </w:t>
      </w:r>
      <w:r w:rsidRPr="008410CA">
        <w:rPr>
          <w:rStyle w:val="md"/>
          <w:rFonts w:ascii="Century" w:hAnsi="Century"/>
          <w:spacing w:val="-5"/>
          <w:sz w:val="24"/>
          <w:szCs w:val="24"/>
        </w:rPr>
        <w:t>i</w:t>
      </w:r>
      <w:r w:rsidR="00032079" w:rsidRPr="008410CA">
        <w:rPr>
          <w:rStyle w:val="md"/>
          <w:rFonts w:ascii="Century" w:hAnsi="Century"/>
          <w:spacing w:val="-5"/>
          <w:sz w:val="24"/>
          <w:szCs w:val="24"/>
        </w:rPr>
        <w:t xml:space="preserve"> </w:t>
      </w:r>
      <w:r w:rsidRPr="008410CA">
        <w:rPr>
          <w:rStyle w:val="md"/>
          <w:rFonts w:ascii="Century" w:hAnsi="Century"/>
          <w:spacing w:val="-5"/>
          <w:sz w:val="24"/>
          <w:szCs w:val="24"/>
        </w:rPr>
        <w:t>in</w:t>
      </w:r>
      <w:r w:rsidR="00032079" w:rsidRPr="008410CA">
        <w:rPr>
          <w:rStyle w:val="md"/>
          <w:rFonts w:ascii="Century" w:hAnsi="Century"/>
          <w:spacing w:val="-5"/>
          <w:sz w:val="24"/>
          <w:szCs w:val="24"/>
        </w:rPr>
        <w:t xml:space="preserve"> </w:t>
      </w:r>
      <w:r w:rsidRPr="008410CA">
        <w:rPr>
          <w:rStyle w:val="md"/>
          <w:rFonts w:ascii="Century" w:hAnsi="Century"/>
          <w:spacing w:val="-5"/>
          <w:sz w:val="24"/>
          <w:szCs w:val="24"/>
        </w:rPr>
        <w:t>range(num_iterations):</w:t>
      </w:r>
      <w:r w:rsidRPr="008410CA">
        <w:rPr>
          <w:rFonts w:ascii="Century" w:hAnsi="Century"/>
          <w:spacing w:val="-5"/>
          <w:sz w:val="24"/>
          <w:szCs w:val="24"/>
        </w:rPr>
        <w:br/>
      </w:r>
      <w:r w:rsidR="00032079" w:rsidRPr="008410CA">
        <w:rPr>
          <w:rStyle w:val="md"/>
          <w:rFonts w:ascii="Century" w:hAnsi="Century"/>
          <w:spacing w:val="-5"/>
          <w:sz w:val="24"/>
          <w:szCs w:val="24"/>
        </w:rPr>
        <w:t xml:space="preserve">  </w:t>
      </w:r>
      <w:r w:rsidRPr="008410CA">
        <w:rPr>
          <w:rStyle w:val="md"/>
          <w:rFonts w:ascii="Century" w:hAnsi="Century"/>
          <w:spacing w:val="-5"/>
          <w:sz w:val="24"/>
          <w:szCs w:val="24"/>
        </w:rPr>
        <w:t>#Step</w:t>
      </w:r>
      <w:r w:rsidR="00032079" w:rsidRPr="008410CA">
        <w:rPr>
          <w:rStyle w:val="md"/>
          <w:rFonts w:ascii="Century" w:hAnsi="Century"/>
          <w:spacing w:val="-5"/>
          <w:sz w:val="24"/>
          <w:szCs w:val="24"/>
        </w:rPr>
        <w:t xml:space="preserve"> </w:t>
      </w:r>
      <w:r w:rsidRPr="008410CA">
        <w:rPr>
          <w:rStyle w:val="md"/>
          <w:rFonts w:ascii="Century" w:hAnsi="Century"/>
          <w:spacing w:val="-5"/>
          <w:sz w:val="24"/>
          <w:szCs w:val="24"/>
        </w:rPr>
        <w:t>2:</w:t>
      </w:r>
      <w:r w:rsidR="00032079" w:rsidRPr="008410CA">
        <w:rPr>
          <w:rStyle w:val="md"/>
          <w:rFonts w:ascii="Century" w:hAnsi="Century"/>
          <w:spacing w:val="-5"/>
          <w:sz w:val="24"/>
          <w:szCs w:val="24"/>
        </w:rPr>
        <w:t xml:space="preserve"> </w:t>
      </w:r>
      <w:r w:rsidRPr="008410CA">
        <w:rPr>
          <w:rStyle w:val="md"/>
          <w:rFonts w:ascii="Century" w:hAnsi="Century"/>
          <w:spacing w:val="-5"/>
          <w:sz w:val="24"/>
          <w:szCs w:val="24"/>
        </w:rPr>
        <w:t>Apply</w:t>
      </w:r>
      <w:r w:rsidR="00032079" w:rsidRPr="008410CA">
        <w:rPr>
          <w:rStyle w:val="md"/>
          <w:rFonts w:ascii="Century" w:hAnsi="Century"/>
          <w:spacing w:val="-5"/>
          <w:sz w:val="24"/>
          <w:szCs w:val="24"/>
        </w:rPr>
        <w:t xml:space="preserve"> </w:t>
      </w:r>
      <w:r w:rsidRPr="008410CA">
        <w:rPr>
          <w:rStyle w:val="md"/>
          <w:rFonts w:ascii="Century" w:hAnsi="Century"/>
          <w:spacing w:val="-5"/>
          <w:sz w:val="24"/>
          <w:szCs w:val="24"/>
        </w:rPr>
        <w:t>sigmoid</w:t>
      </w:r>
      <w:r w:rsidR="00032079" w:rsidRPr="008410CA">
        <w:rPr>
          <w:rStyle w:val="md"/>
          <w:rFonts w:ascii="Century" w:hAnsi="Century"/>
          <w:spacing w:val="-5"/>
          <w:sz w:val="24"/>
          <w:szCs w:val="24"/>
        </w:rPr>
        <w:t xml:space="preserve"> </w:t>
      </w:r>
      <w:r w:rsidRPr="008410CA">
        <w:rPr>
          <w:rStyle w:val="md"/>
          <w:rFonts w:ascii="Century" w:hAnsi="Century"/>
          <w:spacing w:val="-5"/>
          <w:sz w:val="24"/>
          <w:szCs w:val="24"/>
        </w:rPr>
        <w:t>Function</w:t>
      </w:r>
      <w:r w:rsidR="00032079" w:rsidRPr="008410CA">
        <w:rPr>
          <w:rStyle w:val="md"/>
          <w:rFonts w:ascii="Century" w:hAnsi="Century"/>
          <w:spacing w:val="-5"/>
          <w:sz w:val="24"/>
          <w:szCs w:val="24"/>
        </w:rPr>
        <w:t xml:space="preserve"> </w:t>
      </w:r>
      <w:r w:rsidRPr="008410CA">
        <w:rPr>
          <w:rStyle w:val="md"/>
          <w:rFonts w:ascii="Century" w:hAnsi="Century"/>
          <w:spacing w:val="-5"/>
          <w:sz w:val="24"/>
          <w:szCs w:val="24"/>
        </w:rPr>
        <w:t>and</w:t>
      </w:r>
      <w:r w:rsidR="00032079" w:rsidRPr="008410CA">
        <w:rPr>
          <w:rStyle w:val="md"/>
          <w:rFonts w:ascii="Century" w:hAnsi="Century"/>
          <w:spacing w:val="-5"/>
          <w:sz w:val="24"/>
          <w:szCs w:val="24"/>
        </w:rPr>
        <w:t xml:space="preserve"> </w:t>
      </w:r>
      <w:r w:rsidRPr="008410CA">
        <w:rPr>
          <w:rStyle w:val="md"/>
          <w:rFonts w:ascii="Century" w:hAnsi="Century"/>
          <w:spacing w:val="-5"/>
          <w:sz w:val="24"/>
          <w:szCs w:val="24"/>
        </w:rPr>
        <w:t>get</w:t>
      </w:r>
      <w:r w:rsidR="00032079" w:rsidRPr="008410CA">
        <w:rPr>
          <w:rStyle w:val="md"/>
          <w:rFonts w:ascii="Century" w:hAnsi="Century"/>
          <w:spacing w:val="-5"/>
          <w:sz w:val="24"/>
          <w:szCs w:val="24"/>
        </w:rPr>
        <w:t xml:space="preserve"> </w:t>
      </w:r>
      <w:r w:rsidRPr="008410CA">
        <w:rPr>
          <w:rStyle w:val="md"/>
          <w:rFonts w:ascii="Century" w:hAnsi="Century"/>
          <w:spacing w:val="-5"/>
          <w:sz w:val="24"/>
          <w:szCs w:val="24"/>
        </w:rPr>
        <w:t>y</w:t>
      </w:r>
      <w:r w:rsidR="00032079" w:rsidRPr="008410CA">
        <w:rPr>
          <w:rStyle w:val="md"/>
          <w:rFonts w:ascii="Century" w:hAnsi="Century"/>
          <w:spacing w:val="-5"/>
          <w:sz w:val="24"/>
          <w:szCs w:val="24"/>
        </w:rPr>
        <w:t xml:space="preserve"> </w:t>
      </w:r>
      <w:r w:rsidRPr="008410CA">
        <w:rPr>
          <w:rStyle w:val="md"/>
          <w:rFonts w:ascii="Century" w:hAnsi="Century"/>
          <w:spacing w:val="-5"/>
          <w:sz w:val="24"/>
          <w:szCs w:val="24"/>
        </w:rPr>
        <w:t>prediction</w:t>
      </w:r>
      <w:r w:rsidRPr="008410CA">
        <w:rPr>
          <w:rFonts w:ascii="Century" w:hAnsi="Century"/>
          <w:spacing w:val="-5"/>
          <w:sz w:val="24"/>
          <w:szCs w:val="24"/>
        </w:rPr>
        <w:br/>
      </w:r>
      <w:r w:rsidR="00032079" w:rsidRPr="008410CA">
        <w:rPr>
          <w:rStyle w:val="md"/>
          <w:rFonts w:ascii="Century" w:hAnsi="Century"/>
          <w:spacing w:val="-5"/>
          <w:sz w:val="24"/>
          <w:szCs w:val="24"/>
        </w:rPr>
        <w:t xml:space="preserve">    </w:t>
      </w:r>
      <w:r w:rsidRPr="008410CA">
        <w:rPr>
          <w:rStyle w:val="md"/>
          <w:rFonts w:ascii="Century" w:hAnsi="Century"/>
          <w:spacing w:val="-5"/>
          <w:sz w:val="24"/>
          <w:szCs w:val="24"/>
        </w:rPr>
        <w:t>Z=np.dot(w.T,X.T)+b</w:t>
      </w:r>
      <w:r w:rsidRPr="008410CA">
        <w:rPr>
          <w:rFonts w:ascii="Century" w:hAnsi="Century"/>
          <w:spacing w:val="-5"/>
          <w:sz w:val="24"/>
          <w:szCs w:val="24"/>
        </w:rPr>
        <w:br/>
      </w:r>
      <w:r w:rsidR="00032079" w:rsidRPr="008410CA">
        <w:rPr>
          <w:rStyle w:val="md"/>
          <w:rFonts w:ascii="Century" w:hAnsi="Century"/>
          <w:spacing w:val="-5"/>
          <w:sz w:val="24"/>
          <w:szCs w:val="24"/>
        </w:rPr>
        <w:t xml:space="preserve">    </w:t>
      </w:r>
      <w:r w:rsidRPr="008410CA">
        <w:rPr>
          <w:rStyle w:val="md"/>
          <w:rFonts w:ascii="Century" w:hAnsi="Century"/>
          <w:spacing w:val="-5"/>
          <w:sz w:val="24"/>
          <w:szCs w:val="24"/>
        </w:rPr>
        <w:t>y_pred=1/(1+1/np.exp(Z))</w:t>
      </w:r>
      <w:r w:rsidR="00032079" w:rsidRPr="008410CA">
        <w:rPr>
          <w:rStyle w:val="md"/>
          <w:rFonts w:ascii="Century" w:hAnsi="Century"/>
          <w:spacing w:val="-5"/>
          <w:sz w:val="24"/>
          <w:szCs w:val="24"/>
        </w:rPr>
        <w:t xml:space="preserve">  </w:t>
      </w:r>
      <w:r w:rsidRPr="008410CA">
        <w:rPr>
          <w:rStyle w:val="md"/>
          <w:rFonts w:ascii="Century" w:hAnsi="Century"/>
          <w:spacing w:val="-5"/>
          <w:sz w:val="24"/>
          <w:szCs w:val="24"/>
        </w:rPr>
        <w:t>#Step</w:t>
      </w:r>
      <w:r w:rsidR="00032079" w:rsidRPr="008410CA">
        <w:rPr>
          <w:rStyle w:val="md"/>
          <w:rFonts w:ascii="Century" w:hAnsi="Century"/>
          <w:spacing w:val="-5"/>
          <w:sz w:val="24"/>
          <w:szCs w:val="24"/>
        </w:rPr>
        <w:t xml:space="preserve"> </w:t>
      </w:r>
      <w:r w:rsidRPr="008410CA">
        <w:rPr>
          <w:rStyle w:val="md"/>
          <w:rFonts w:ascii="Century" w:hAnsi="Century"/>
          <w:spacing w:val="-5"/>
          <w:sz w:val="24"/>
          <w:szCs w:val="24"/>
        </w:rPr>
        <w:t>3:</w:t>
      </w:r>
      <w:r w:rsidR="00032079" w:rsidRPr="008410CA">
        <w:rPr>
          <w:rStyle w:val="md"/>
          <w:rFonts w:ascii="Century" w:hAnsi="Century"/>
          <w:spacing w:val="-5"/>
          <w:sz w:val="24"/>
          <w:szCs w:val="24"/>
        </w:rPr>
        <w:t xml:space="preserve"> </w:t>
      </w:r>
      <w:r w:rsidRPr="008410CA">
        <w:rPr>
          <w:rStyle w:val="md"/>
          <w:rFonts w:ascii="Century" w:hAnsi="Century"/>
          <w:spacing w:val="-5"/>
          <w:sz w:val="24"/>
          <w:szCs w:val="24"/>
        </w:rPr>
        <w:t>Calculate</w:t>
      </w:r>
      <w:r w:rsidR="00032079" w:rsidRPr="008410CA">
        <w:rPr>
          <w:rStyle w:val="md"/>
          <w:rFonts w:ascii="Century" w:hAnsi="Century"/>
          <w:spacing w:val="-5"/>
          <w:sz w:val="24"/>
          <w:szCs w:val="24"/>
        </w:rPr>
        <w:t xml:space="preserve"> </w:t>
      </w:r>
      <w:r w:rsidRPr="008410CA">
        <w:rPr>
          <w:rStyle w:val="md"/>
          <w:rFonts w:ascii="Century" w:hAnsi="Century"/>
          <w:spacing w:val="-5"/>
          <w:sz w:val="24"/>
          <w:szCs w:val="24"/>
        </w:rPr>
        <w:t>Cost</w:t>
      </w:r>
      <w:r w:rsidR="00032079" w:rsidRPr="008410CA">
        <w:rPr>
          <w:rStyle w:val="md"/>
          <w:rFonts w:ascii="Century" w:hAnsi="Century"/>
          <w:spacing w:val="-5"/>
          <w:sz w:val="24"/>
          <w:szCs w:val="24"/>
        </w:rPr>
        <w:t xml:space="preserve"> </w:t>
      </w:r>
      <w:r w:rsidRPr="008410CA">
        <w:rPr>
          <w:rStyle w:val="md"/>
          <w:rFonts w:ascii="Century" w:hAnsi="Century"/>
          <w:spacing w:val="-5"/>
          <w:sz w:val="24"/>
          <w:szCs w:val="24"/>
        </w:rPr>
        <w:t>Function</w:t>
      </w:r>
      <w:r w:rsidRPr="008410CA">
        <w:rPr>
          <w:rFonts w:ascii="Century" w:hAnsi="Century"/>
          <w:spacing w:val="-5"/>
          <w:sz w:val="24"/>
          <w:szCs w:val="24"/>
        </w:rPr>
        <w:br/>
      </w:r>
      <w:r w:rsidR="00032079" w:rsidRPr="008410CA">
        <w:rPr>
          <w:rStyle w:val="md"/>
          <w:rFonts w:ascii="Century" w:hAnsi="Century"/>
          <w:spacing w:val="-5"/>
          <w:sz w:val="24"/>
          <w:szCs w:val="24"/>
        </w:rPr>
        <w:t xml:space="preserve">    </w:t>
      </w:r>
      <w:r w:rsidRPr="008410CA">
        <w:rPr>
          <w:rStyle w:val="md"/>
          <w:rFonts w:ascii="Century" w:hAnsi="Century"/>
          <w:spacing w:val="-5"/>
          <w:sz w:val="24"/>
          <w:szCs w:val="24"/>
        </w:rPr>
        <w:t>cost=-(1/N)*np.sum(y*np.log(y_pred)+(1-y)*np.log(1-y_pred))</w:t>
      </w:r>
      <w:r w:rsidR="00032079" w:rsidRPr="008410CA">
        <w:rPr>
          <w:rStyle w:val="md"/>
          <w:rFonts w:ascii="Century" w:hAnsi="Century"/>
          <w:spacing w:val="-5"/>
          <w:sz w:val="24"/>
          <w:szCs w:val="24"/>
        </w:rPr>
        <w:t xml:space="preserve">  </w:t>
      </w:r>
      <w:r w:rsidRPr="008410CA">
        <w:rPr>
          <w:rStyle w:val="md"/>
          <w:rFonts w:ascii="Century" w:hAnsi="Century"/>
          <w:spacing w:val="-5"/>
          <w:sz w:val="24"/>
          <w:szCs w:val="24"/>
        </w:rPr>
        <w:t>#Step</w:t>
      </w:r>
      <w:r w:rsidR="00032079" w:rsidRPr="008410CA">
        <w:rPr>
          <w:rStyle w:val="md"/>
          <w:rFonts w:ascii="Century" w:hAnsi="Century"/>
          <w:spacing w:val="-5"/>
          <w:sz w:val="24"/>
          <w:szCs w:val="24"/>
        </w:rPr>
        <w:t xml:space="preserve"> </w:t>
      </w:r>
      <w:r w:rsidRPr="008410CA">
        <w:rPr>
          <w:rStyle w:val="md"/>
          <w:rFonts w:ascii="Century" w:hAnsi="Century"/>
          <w:spacing w:val="-5"/>
          <w:sz w:val="24"/>
          <w:szCs w:val="24"/>
        </w:rPr>
        <w:t>4:</w:t>
      </w:r>
      <w:r w:rsidR="00032079" w:rsidRPr="008410CA">
        <w:rPr>
          <w:rStyle w:val="md"/>
          <w:rFonts w:ascii="Century" w:hAnsi="Century"/>
          <w:spacing w:val="-5"/>
          <w:sz w:val="24"/>
          <w:szCs w:val="24"/>
        </w:rPr>
        <w:t xml:space="preserve"> </w:t>
      </w:r>
      <w:r w:rsidRPr="008410CA">
        <w:rPr>
          <w:rStyle w:val="md"/>
          <w:rFonts w:ascii="Century" w:hAnsi="Century"/>
          <w:spacing w:val="-5"/>
          <w:sz w:val="24"/>
          <w:szCs w:val="24"/>
        </w:rPr>
        <w:t>Calculate</w:t>
      </w:r>
      <w:r w:rsidR="00032079" w:rsidRPr="008410CA">
        <w:rPr>
          <w:rStyle w:val="md"/>
          <w:rFonts w:ascii="Century" w:hAnsi="Century"/>
          <w:spacing w:val="-5"/>
          <w:sz w:val="24"/>
          <w:szCs w:val="24"/>
        </w:rPr>
        <w:t xml:space="preserve"> </w:t>
      </w:r>
      <w:r w:rsidRPr="008410CA">
        <w:rPr>
          <w:rStyle w:val="md"/>
          <w:rFonts w:ascii="Century" w:hAnsi="Century"/>
          <w:spacing w:val="-5"/>
          <w:sz w:val="24"/>
          <w:szCs w:val="24"/>
        </w:rPr>
        <w:t>Gradient</w:t>
      </w:r>
      <w:r w:rsidRPr="008410CA">
        <w:rPr>
          <w:rFonts w:ascii="Century" w:hAnsi="Century"/>
          <w:spacing w:val="-5"/>
          <w:sz w:val="24"/>
          <w:szCs w:val="24"/>
        </w:rPr>
        <w:br/>
      </w:r>
      <w:r w:rsidR="00032079" w:rsidRPr="008410CA">
        <w:rPr>
          <w:rStyle w:val="md"/>
          <w:rFonts w:ascii="Century" w:hAnsi="Century"/>
          <w:spacing w:val="-5"/>
          <w:sz w:val="24"/>
          <w:szCs w:val="24"/>
        </w:rPr>
        <w:t xml:space="preserve">    </w:t>
      </w:r>
      <w:r w:rsidRPr="008410CA">
        <w:rPr>
          <w:rStyle w:val="md"/>
          <w:rFonts w:ascii="Century" w:hAnsi="Century"/>
          <w:spacing w:val="-5"/>
          <w:sz w:val="24"/>
          <w:szCs w:val="24"/>
        </w:rPr>
        <w:t>dw=1/N*np.dot(X.T,(y_pred-y).T)</w:t>
      </w:r>
      <w:r w:rsidRPr="008410CA">
        <w:rPr>
          <w:rFonts w:ascii="Century" w:hAnsi="Century"/>
          <w:spacing w:val="-5"/>
          <w:sz w:val="24"/>
          <w:szCs w:val="24"/>
        </w:rPr>
        <w:br/>
      </w:r>
      <w:r w:rsidR="00032079" w:rsidRPr="008410CA">
        <w:rPr>
          <w:rStyle w:val="md"/>
          <w:rFonts w:ascii="Century" w:hAnsi="Century"/>
          <w:spacing w:val="-5"/>
          <w:sz w:val="24"/>
          <w:szCs w:val="24"/>
        </w:rPr>
        <w:t xml:space="preserve">    </w:t>
      </w:r>
      <w:r w:rsidRPr="008410CA">
        <w:rPr>
          <w:rStyle w:val="md"/>
          <w:rFonts w:ascii="Century" w:hAnsi="Century"/>
          <w:spacing w:val="-5"/>
          <w:sz w:val="24"/>
          <w:szCs w:val="24"/>
        </w:rPr>
        <w:t>db=1/N*np.sum(y_pred-y)</w:t>
      </w:r>
      <w:r w:rsidR="00032079" w:rsidRPr="008410CA">
        <w:rPr>
          <w:rStyle w:val="md"/>
          <w:rFonts w:ascii="Century" w:hAnsi="Century"/>
          <w:spacing w:val="-5"/>
          <w:sz w:val="24"/>
          <w:szCs w:val="24"/>
        </w:rPr>
        <w:t xml:space="preserve">  </w:t>
      </w:r>
      <w:r w:rsidRPr="008410CA">
        <w:rPr>
          <w:rStyle w:val="md"/>
          <w:rFonts w:ascii="Century" w:hAnsi="Century"/>
          <w:spacing w:val="-5"/>
          <w:sz w:val="24"/>
          <w:szCs w:val="24"/>
        </w:rPr>
        <w:t>#Step</w:t>
      </w:r>
      <w:r w:rsidR="00032079" w:rsidRPr="008410CA">
        <w:rPr>
          <w:rStyle w:val="md"/>
          <w:rFonts w:ascii="Century" w:hAnsi="Century"/>
          <w:spacing w:val="-5"/>
          <w:sz w:val="24"/>
          <w:szCs w:val="24"/>
        </w:rPr>
        <w:t xml:space="preserve"> </w:t>
      </w:r>
      <w:r w:rsidRPr="008410CA">
        <w:rPr>
          <w:rStyle w:val="md"/>
          <w:rFonts w:ascii="Century" w:hAnsi="Century"/>
          <w:spacing w:val="-5"/>
          <w:sz w:val="24"/>
          <w:szCs w:val="24"/>
        </w:rPr>
        <w:t>5:</w:t>
      </w:r>
      <w:r w:rsidR="00032079" w:rsidRPr="008410CA">
        <w:rPr>
          <w:rStyle w:val="md"/>
          <w:rFonts w:ascii="Century" w:hAnsi="Century"/>
          <w:spacing w:val="-5"/>
          <w:sz w:val="24"/>
          <w:szCs w:val="24"/>
        </w:rPr>
        <w:t xml:space="preserve"> </w:t>
      </w:r>
      <w:r w:rsidRPr="008410CA">
        <w:rPr>
          <w:rStyle w:val="md"/>
          <w:rFonts w:ascii="Century" w:hAnsi="Century"/>
          <w:spacing w:val="-5"/>
          <w:sz w:val="24"/>
          <w:szCs w:val="24"/>
        </w:rPr>
        <w:t>Update</w:t>
      </w:r>
      <w:r w:rsidR="00032079" w:rsidRPr="008410CA">
        <w:rPr>
          <w:rStyle w:val="md"/>
          <w:rFonts w:ascii="Century" w:hAnsi="Century"/>
          <w:spacing w:val="-5"/>
          <w:sz w:val="24"/>
          <w:szCs w:val="24"/>
        </w:rPr>
        <w:t xml:space="preserve"> </w:t>
      </w:r>
      <w:r w:rsidRPr="008410CA">
        <w:rPr>
          <w:rStyle w:val="md"/>
          <w:rFonts w:ascii="Century" w:hAnsi="Century"/>
          <w:spacing w:val="-5"/>
          <w:sz w:val="24"/>
          <w:szCs w:val="24"/>
        </w:rPr>
        <w:t>w</w:t>
      </w:r>
      <w:r w:rsidR="00032079" w:rsidRPr="008410CA">
        <w:rPr>
          <w:rStyle w:val="md"/>
          <w:rFonts w:ascii="Century" w:hAnsi="Century"/>
          <w:spacing w:val="-5"/>
          <w:sz w:val="24"/>
          <w:szCs w:val="24"/>
        </w:rPr>
        <w:t xml:space="preserve"> </w:t>
      </w:r>
      <w:r w:rsidRPr="008410CA">
        <w:rPr>
          <w:rStyle w:val="md"/>
          <w:rFonts w:ascii="Century" w:hAnsi="Century"/>
          <w:spacing w:val="-5"/>
          <w:sz w:val="24"/>
          <w:szCs w:val="24"/>
        </w:rPr>
        <w:t>&amp;</w:t>
      </w:r>
      <w:r w:rsidR="00032079" w:rsidRPr="008410CA">
        <w:rPr>
          <w:rStyle w:val="md"/>
          <w:rFonts w:ascii="Century" w:hAnsi="Century"/>
          <w:spacing w:val="-5"/>
          <w:sz w:val="24"/>
          <w:szCs w:val="24"/>
        </w:rPr>
        <w:t xml:space="preserve"> </w:t>
      </w:r>
      <w:r w:rsidRPr="008410CA">
        <w:rPr>
          <w:rStyle w:val="md"/>
          <w:rFonts w:ascii="Century" w:hAnsi="Century"/>
          <w:spacing w:val="-5"/>
          <w:sz w:val="24"/>
          <w:szCs w:val="24"/>
        </w:rPr>
        <w:t>b</w:t>
      </w:r>
      <w:r w:rsidRPr="008410CA">
        <w:rPr>
          <w:rFonts w:ascii="Century" w:hAnsi="Century"/>
          <w:spacing w:val="-5"/>
          <w:sz w:val="24"/>
          <w:szCs w:val="24"/>
        </w:rPr>
        <w:br/>
      </w:r>
      <w:r w:rsidR="00032079" w:rsidRPr="008410CA">
        <w:rPr>
          <w:rStyle w:val="md"/>
          <w:rFonts w:ascii="Century" w:hAnsi="Century"/>
          <w:spacing w:val="-5"/>
          <w:sz w:val="24"/>
          <w:szCs w:val="24"/>
        </w:rPr>
        <w:t xml:space="preserve">    </w:t>
      </w:r>
      <w:r w:rsidRPr="008410CA">
        <w:rPr>
          <w:rStyle w:val="md"/>
          <w:rFonts w:ascii="Century" w:hAnsi="Century"/>
          <w:spacing w:val="-5"/>
          <w:sz w:val="24"/>
          <w:szCs w:val="24"/>
        </w:rPr>
        <w:t>w</w:t>
      </w:r>
      <w:r w:rsidR="00032079" w:rsidRPr="008410CA">
        <w:rPr>
          <w:rStyle w:val="md"/>
          <w:rFonts w:ascii="Century" w:hAnsi="Century"/>
          <w:spacing w:val="-5"/>
          <w:sz w:val="24"/>
          <w:szCs w:val="24"/>
        </w:rPr>
        <w:t xml:space="preserve"> </w:t>
      </w:r>
      <w:r w:rsidRPr="008410CA">
        <w:rPr>
          <w:rStyle w:val="md"/>
          <w:rFonts w:ascii="Century" w:hAnsi="Century"/>
          <w:spacing w:val="-5"/>
          <w:sz w:val="24"/>
          <w:szCs w:val="24"/>
        </w:rPr>
        <w:t>=</w:t>
      </w:r>
      <w:r w:rsidR="00032079" w:rsidRPr="008410CA">
        <w:rPr>
          <w:rStyle w:val="md"/>
          <w:rFonts w:ascii="Century" w:hAnsi="Century"/>
          <w:spacing w:val="-5"/>
          <w:sz w:val="24"/>
          <w:szCs w:val="24"/>
        </w:rPr>
        <w:t xml:space="preserve"> </w:t>
      </w:r>
      <w:r w:rsidRPr="008410CA">
        <w:rPr>
          <w:rStyle w:val="md"/>
          <w:rFonts w:ascii="Century" w:hAnsi="Century"/>
          <w:spacing w:val="-5"/>
          <w:sz w:val="24"/>
          <w:szCs w:val="24"/>
        </w:rPr>
        <w:t>w</w:t>
      </w:r>
      <w:r w:rsidR="00032079" w:rsidRPr="008410CA">
        <w:rPr>
          <w:rStyle w:val="md"/>
          <w:rFonts w:ascii="Century" w:hAnsi="Century"/>
          <w:spacing w:val="-5"/>
          <w:sz w:val="24"/>
          <w:szCs w:val="24"/>
        </w:rPr>
        <w:t xml:space="preserve"> </w:t>
      </w:r>
      <w:r w:rsidRPr="008410CA">
        <w:rPr>
          <w:rStyle w:val="md"/>
          <w:rFonts w:ascii="Century" w:hAnsi="Century"/>
          <w:spacing w:val="-5"/>
          <w:sz w:val="24"/>
          <w:szCs w:val="24"/>
        </w:rPr>
        <w:t>-</w:t>
      </w:r>
      <w:r w:rsidR="00032079" w:rsidRPr="008410CA">
        <w:rPr>
          <w:rStyle w:val="md"/>
          <w:rFonts w:ascii="Century" w:hAnsi="Century"/>
          <w:spacing w:val="-5"/>
          <w:sz w:val="24"/>
          <w:szCs w:val="24"/>
        </w:rPr>
        <w:t xml:space="preserve"> </w:t>
      </w:r>
      <w:r w:rsidRPr="008410CA">
        <w:rPr>
          <w:rStyle w:val="md"/>
          <w:rFonts w:ascii="Century" w:hAnsi="Century"/>
          <w:spacing w:val="-5"/>
          <w:sz w:val="24"/>
          <w:szCs w:val="24"/>
        </w:rPr>
        <w:t>Learning_Rate*dw</w:t>
      </w:r>
      <w:r w:rsidRPr="008410CA">
        <w:rPr>
          <w:rFonts w:ascii="Century" w:hAnsi="Century"/>
          <w:spacing w:val="-5"/>
          <w:sz w:val="24"/>
          <w:szCs w:val="24"/>
        </w:rPr>
        <w:br/>
      </w:r>
      <w:r w:rsidR="00032079" w:rsidRPr="008410CA">
        <w:rPr>
          <w:rStyle w:val="md"/>
          <w:rFonts w:ascii="Century" w:hAnsi="Century"/>
          <w:spacing w:val="-5"/>
          <w:sz w:val="24"/>
          <w:szCs w:val="24"/>
        </w:rPr>
        <w:t xml:space="preserve">    </w:t>
      </w:r>
      <w:r w:rsidRPr="008410CA">
        <w:rPr>
          <w:rStyle w:val="md"/>
          <w:rFonts w:ascii="Century" w:hAnsi="Century"/>
          <w:spacing w:val="-5"/>
          <w:sz w:val="24"/>
          <w:szCs w:val="24"/>
        </w:rPr>
        <w:t>b</w:t>
      </w:r>
      <w:r w:rsidR="00032079" w:rsidRPr="008410CA">
        <w:rPr>
          <w:rStyle w:val="md"/>
          <w:rFonts w:ascii="Century" w:hAnsi="Century"/>
          <w:spacing w:val="-5"/>
          <w:sz w:val="24"/>
          <w:szCs w:val="24"/>
        </w:rPr>
        <w:t xml:space="preserve"> </w:t>
      </w:r>
      <w:r w:rsidRPr="008410CA">
        <w:rPr>
          <w:rStyle w:val="md"/>
          <w:rFonts w:ascii="Century" w:hAnsi="Century"/>
          <w:spacing w:val="-5"/>
          <w:sz w:val="24"/>
          <w:szCs w:val="24"/>
        </w:rPr>
        <w:t>=</w:t>
      </w:r>
      <w:r w:rsidR="00032079" w:rsidRPr="008410CA">
        <w:rPr>
          <w:rStyle w:val="md"/>
          <w:rFonts w:ascii="Century" w:hAnsi="Century"/>
          <w:spacing w:val="-5"/>
          <w:sz w:val="24"/>
          <w:szCs w:val="24"/>
        </w:rPr>
        <w:t xml:space="preserve"> </w:t>
      </w:r>
      <w:r w:rsidRPr="008410CA">
        <w:rPr>
          <w:rStyle w:val="md"/>
          <w:rFonts w:ascii="Century" w:hAnsi="Century"/>
          <w:spacing w:val="-5"/>
          <w:sz w:val="24"/>
          <w:szCs w:val="24"/>
        </w:rPr>
        <w:t>b</w:t>
      </w:r>
      <w:r w:rsidR="00032079" w:rsidRPr="008410CA">
        <w:rPr>
          <w:rStyle w:val="md"/>
          <w:rFonts w:ascii="Century" w:hAnsi="Century"/>
          <w:spacing w:val="-5"/>
          <w:sz w:val="24"/>
          <w:szCs w:val="24"/>
        </w:rPr>
        <w:t xml:space="preserve"> </w:t>
      </w:r>
      <w:r w:rsidRPr="008410CA">
        <w:rPr>
          <w:rStyle w:val="md"/>
          <w:rFonts w:ascii="Century" w:hAnsi="Century"/>
          <w:spacing w:val="-5"/>
          <w:sz w:val="24"/>
          <w:szCs w:val="24"/>
        </w:rPr>
        <w:t>-</w:t>
      </w:r>
      <w:r w:rsidR="00032079" w:rsidRPr="008410CA">
        <w:rPr>
          <w:rStyle w:val="md"/>
          <w:rFonts w:ascii="Century" w:hAnsi="Century"/>
          <w:spacing w:val="-5"/>
          <w:sz w:val="24"/>
          <w:szCs w:val="24"/>
        </w:rPr>
        <w:t xml:space="preserve"> </w:t>
      </w:r>
      <w:r w:rsidRPr="008410CA">
        <w:rPr>
          <w:rStyle w:val="md"/>
          <w:rFonts w:ascii="Century" w:hAnsi="Century"/>
          <w:spacing w:val="-5"/>
          <w:sz w:val="24"/>
          <w:szCs w:val="24"/>
        </w:rPr>
        <w:t>Learning_Rate*db</w:t>
      </w:r>
      <w:r w:rsidRPr="008410CA">
        <w:rPr>
          <w:rFonts w:ascii="Century" w:hAnsi="Century"/>
          <w:spacing w:val="-5"/>
          <w:sz w:val="24"/>
          <w:szCs w:val="24"/>
        </w:rPr>
        <w:br/>
      </w:r>
      <w:r w:rsidR="00032079" w:rsidRPr="008410CA">
        <w:rPr>
          <w:rStyle w:val="md"/>
          <w:rFonts w:ascii="Century" w:hAnsi="Century"/>
          <w:spacing w:val="-5"/>
          <w:sz w:val="24"/>
          <w:szCs w:val="24"/>
        </w:rPr>
        <w:t xml:space="preserve">   </w:t>
      </w:r>
      <w:r w:rsidRPr="008410CA">
        <w:rPr>
          <w:rStyle w:val="md"/>
          <w:rFonts w:ascii="Century" w:hAnsi="Century"/>
          <w:spacing w:val="-5"/>
          <w:sz w:val="24"/>
          <w:szCs w:val="24"/>
        </w:rPr>
        <w:t>#Records</w:t>
      </w:r>
      <w:r w:rsidR="00032079" w:rsidRPr="008410CA">
        <w:rPr>
          <w:rStyle w:val="md"/>
          <w:rFonts w:ascii="Century" w:hAnsi="Century"/>
          <w:spacing w:val="-5"/>
          <w:sz w:val="24"/>
          <w:szCs w:val="24"/>
        </w:rPr>
        <w:t xml:space="preserve"> </w:t>
      </w:r>
      <w:r w:rsidRPr="008410CA">
        <w:rPr>
          <w:rStyle w:val="md"/>
          <w:rFonts w:ascii="Century" w:hAnsi="Century"/>
          <w:spacing w:val="-5"/>
          <w:sz w:val="24"/>
          <w:szCs w:val="24"/>
        </w:rPr>
        <w:t>cost</w:t>
      </w:r>
      <w:r w:rsidRPr="008410CA">
        <w:rPr>
          <w:rFonts w:ascii="Century" w:hAnsi="Century"/>
          <w:spacing w:val="-5"/>
          <w:sz w:val="24"/>
          <w:szCs w:val="24"/>
        </w:rPr>
        <w:br/>
      </w:r>
      <w:r w:rsidR="00032079" w:rsidRPr="008410CA">
        <w:rPr>
          <w:rStyle w:val="md"/>
          <w:rFonts w:ascii="Century" w:hAnsi="Century"/>
          <w:spacing w:val="-5"/>
          <w:sz w:val="24"/>
          <w:szCs w:val="24"/>
        </w:rPr>
        <w:t xml:space="preserve">    </w:t>
      </w:r>
      <w:r w:rsidRPr="008410CA">
        <w:rPr>
          <w:rStyle w:val="md"/>
          <w:rFonts w:ascii="Century" w:hAnsi="Century"/>
          <w:spacing w:val="-5"/>
          <w:sz w:val="24"/>
          <w:szCs w:val="24"/>
        </w:rPr>
        <w:t>if</w:t>
      </w:r>
      <w:r w:rsidR="00032079" w:rsidRPr="008410CA">
        <w:rPr>
          <w:rStyle w:val="md"/>
          <w:rFonts w:ascii="Century" w:hAnsi="Century"/>
          <w:spacing w:val="-5"/>
          <w:sz w:val="24"/>
          <w:szCs w:val="24"/>
        </w:rPr>
        <w:t xml:space="preserve"> </w:t>
      </w:r>
      <w:r w:rsidRPr="008410CA">
        <w:rPr>
          <w:rStyle w:val="md"/>
          <w:rFonts w:ascii="Century" w:hAnsi="Century"/>
          <w:spacing w:val="-5"/>
          <w:sz w:val="24"/>
          <w:szCs w:val="24"/>
        </w:rPr>
        <w:t>i%100==0:</w:t>
      </w:r>
      <w:r w:rsidRPr="008410CA">
        <w:rPr>
          <w:rFonts w:ascii="Century" w:hAnsi="Century"/>
          <w:spacing w:val="-5"/>
          <w:sz w:val="24"/>
          <w:szCs w:val="24"/>
        </w:rPr>
        <w:br/>
      </w:r>
      <w:r w:rsidR="00032079" w:rsidRPr="008410CA">
        <w:rPr>
          <w:rStyle w:val="md"/>
          <w:rFonts w:ascii="Century" w:hAnsi="Century"/>
          <w:spacing w:val="-5"/>
          <w:sz w:val="24"/>
          <w:szCs w:val="24"/>
        </w:rPr>
        <w:t xml:space="preserve">    </w:t>
      </w:r>
      <w:r w:rsidRPr="008410CA">
        <w:rPr>
          <w:rStyle w:val="md"/>
          <w:rFonts w:ascii="Century" w:hAnsi="Century"/>
          <w:spacing w:val="-5"/>
          <w:sz w:val="24"/>
          <w:szCs w:val="24"/>
        </w:rPr>
        <w:t>costs.append(cost)</w:t>
      </w:r>
      <w:r w:rsidRPr="008410CA">
        <w:rPr>
          <w:rFonts w:ascii="Century" w:hAnsi="Century"/>
          <w:spacing w:val="-5"/>
          <w:sz w:val="24"/>
          <w:szCs w:val="24"/>
        </w:rPr>
        <w:br/>
      </w:r>
      <w:r w:rsidR="00032079" w:rsidRPr="008410CA">
        <w:rPr>
          <w:rStyle w:val="md"/>
          <w:rFonts w:ascii="Century" w:hAnsi="Century"/>
          <w:spacing w:val="-5"/>
          <w:sz w:val="24"/>
          <w:szCs w:val="24"/>
        </w:rPr>
        <w:t xml:space="preserve">    </w:t>
      </w:r>
      <w:r w:rsidRPr="008410CA">
        <w:rPr>
          <w:rStyle w:val="md"/>
          <w:rFonts w:ascii="Century" w:hAnsi="Century"/>
          <w:spacing w:val="-5"/>
          <w:sz w:val="24"/>
          <w:szCs w:val="24"/>
        </w:rPr>
        <w:t>print(cost)</w:t>
      </w:r>
    </w:p>
    <w:p w:rsidR="00FB6648" w:rsidRPr="008410CA" w:rsidRDefault="00FB6648" w:rsidP="00032079">
      <w:pPr>
        <w:pStyle w:val="is"/>
        <w:spacing w:before="0" w:beforeAutospacing="0" w:after="0" w:afterAutospacing="0"/>
        <w:rPr>
          <w:rFonts w:ascii="Century" w:hAnsi="Century"/>
          <w:spacing w:val="-1"/>
        </w:rPr>
      </w:pPr>
      <w:r w:rsidRPr="008410CA">
        <w:rPr>
          <w:rFonts w:ascii="Century" w:hAnsi="Century"/>
          <w:spacing w:val="-1"/>
        </w:rPr>
        <w:t>Visualize</w:t>
      </w:r>
      <w:r w:rsidR="00032079" w:rsidRPr="008410CA">
        <w:rPr>
          <w:rFonts w:ascii="Century" w:hAnsi="Century"/>
          <w:spacing w:val="-1"/>
        </w:rPr>
        <w:t xml:space="preserve"> </w:t>
      </w:r>
      <w:r w:rsidRPr="008410CA">
        <w:rPr>
          <w:rFonts w:ascii="Century" w:hAnsi="Century"/>
          <w:spacing w:val="-1"/>
        </w:rPr>
        <w:t>cost</w:t>
      </w:r>
      <w:r w:rsidR="00032079" w:rsidRPr="008410CA">
        <w:rPr>
          <w:rFonts w:ascii="Century" w:hAnsi="Century"/>
          <w:spacing w:val="-1"/>
        </w:rPr>
        <w:t xml:space="preserve"> </w:t>
      </w:r>
      <w:r w:rsidRPr="008410CA">
        <w:rPr>
          <w:rFonts w:ascii="Century" w:hAnsi="Century"/>
          <w:spacing w:val="-1"/>
        </w:rPr>
        <w:t>function</w:t>
      </w:r>
      <w:r w:rsidR="00032079" w:rsidRPr="008410CA">
        <w:rPr>
          <w:rFonts w:ascii="Century" w:hAnsi="Century"/>
          <w:spacing w:val="-1"/>
        </w:rPr>
        <w:t xml:space="preserve"> </w:t>
      </w:r>
      <w:r w:rsidRPr="008410CA">
        <w:rPr>
          <w:rFonts w:ascii="Century" w:hAnsi="Century"/>
          <w:spacing w:val="-1"/>
        </w:rPr>
        <w:t>over</w:t>
      </w:r>
      <w:r w:rsidR="00032079" w:rsidRPr="008410CA">
        <w:rPr>
          <w:rFonts w:ascii="Century" w:hAnsi="Century"/>
          <w:spacing w:val="-1"/>
        </w:rPr>
        <w:t xml:space="preserve"> </w:t>
      </w:r>
      <w:r w:rsidRPr="008410CA">
        <w:rPr>
          <w:rFonts w:ascii="Century" w:hAnsi="Century"/>
          <w:spacing w:val="-1"/>
        </w:rPr>
        <w:t>time</w:t>
      </w:r>
    </w:p>
    <w:p w:rsidR="00FB6648" w:rsidRPr="008410CA" w:rsidRDefault="00FB6648" w:rsidP="00032079">
      <w:pPr>
        <w:pStyle w:val="HTMLPreformatted"/>
        <w:rPr>
          <w:rFonts w:ascii="Century" w:hAnsi="Century"/>
          <w:sz w:val="24"/>
          <w:szCs w:val="24"/>
        </w:rPr>
      </w:pPr>
      <w:r w:rsidRPr="008410CA">
        <w:rPr>
          <w:rStyle w:val="md"/>
          <w:rFonts w:ascii="Century" w:hAnsi="Century"/>
          <w:spacing w:val="-5"/>
          <w:sz w:val="24"/>
          <w:szCs w:val="24"/>
        </w:rPr>
        <w:t>#</w:t>
      </w:r>
      <w:r w:rsidR="00032079" w:rsidRPr="008410CA">
        <w:rPr>
          <w:rStyle w:val="md"/>
          <w:rFonts w:ascii="Century" w:hAnsi="Century"/>
          <w:spacing w:val="-5"/>
          <w:sz w:val="24"/>
          <w:szCs w:val="24"/>
        </w:rPr>
        <w:t xml:space="preserve"> </w:t>
      </w:r>
      <w:r w:rsidRPr="008410CA">
        <w:rPr>
          <w:rStyle w:val="md"/>
          <w:rFonts w:ascii="Century" w:hAnsi="Century"/>
          <w:spacing w:val="-5"/>
          <w:sz w:val="24"/>
          <w:szCs w:val="24"/>
        </w:rPr>
        <w:t>Plot</w:t>
      </w:r>
      <w:r w:rsidR="00032079" w:rsidRPr="008410CA">
        <w:rPr>
          <w:rStyle w:val="md"/>
          <w:rFonts w:ascii="Century" w:hAnsi="Century"/>
          <w:spacing w:val="-5"/>
          <w:sz w:val="24"/>
          <w:szCs w:val="24"/>
        </w:rPr>
        <w:t xml:space="preserve"> </w:t>
      </w:r>
      <w:r w:rsidRPr="008410CA">
        <w:rPr>
          <w:rStyle w:val="md"/>
          <w:rFonts w:ascii="Century" w:hAnsi="Century"/>
          <w:spacing w:val="-5"/>
          <w:sz w:val="24"/>
          <w:szCs w:val="24"/>
        </w:rPr>
        <w:t>cost</w:t>
      </w:r>
      <w:r w:rsidR="00032079" w:rsidRPr="008410CA">
        <w:rPr>
          <w:rStyle w:val="md"/>
          <w:rFonts w:ascii="Century" w:hAnsi="Century"/>
          <w:spacing w:val="-5"/>
          <w:sz w:val="24"/>
          <w:szCs w:val="24"/>
        </w:rPr>
        <w:t xml:space="preserve"> </w:t>
      </w:r>
      <w:r w:rsidRPr="008410CA">
        <w:rPr>
          <w:rStyle w:val="md"/>
          <w:rFonts w:ascii="Century" w:hAnsi="Century"/>
          <w:spacing w:val="-5"/>
          <w:sz w:val="24"/>
          <w:szCs w:val="24"/>
        </w:rPr>
        <w:t>function</w:t>
      </w:r>
      <w:r w:rsidRPr="008410CA">
        <w:rPr>
          <w:rFonts w:ascii="Century" w:hAnsi="Century"/>
          <w:spacing w:val="-5"/>
          <w:sz w:val="24"/>
          <w:szCs w:val="24"/>
        </w:rPr>
        <w:br/>
      </w:r>
      <w:r w:rsidRPr="008410CA">
        <w:rPr>
          <w:rStyle w:val="md"/>
          <w:rFonts w:ascii="Century" w:hAnsi="Century"/>
          <w:spacing w:val="-5"/>
          <w:sz w:val="24"/>
          <w:szCs w:val="24"/>
        </w:rPr>
        <w:t>Epoch=pd.DataFrame(list(range(100,100001,100)))</w:t>
      </w:r>
      <w:r w:rsidRPr="008410CA">
        <w:rPr>
          <w:rFonts w:ascii="Century" w:hAnsi="Century"/>
          <w:spacing w:val="-5"/>
          <w:sz w:val="24"/>
          <w:szCs w:val="24"/>
        </w:rPr>
        <w:br/>
      </w:r>
      <w:r w:rsidRPr="008410CA">
        <w:rPr>
          <w:rStyle w:val="md"/>
          <w:rFonts w:ascii="Century" w:hAnsi="Century"/>
          <w:spacing w:val="-5"/>
          <w:sz w:val="24"/>
          <w:szCs w:val="24"/>
        </w:rPr>
        <w:t>Cost=pd.DataFrame(costs)</w:t>
      </w:r>
      <w:r w:rsidRPr="008410CA">
        <w:rPr>
          <w:rFonts w:ascii="Century" w:hAnsi="Century"/>
          <w:spacing w:val="-5"/>
          <w:sz w:val="24"/>
          <w:szCs w:val="24"/>
        </w:rPr>
        <w:br/>
      </w:r>
      <w:r w:rsidRPr="008410CA">
        <w:rPr>
          <w:rStyle w:val="md"/>
          <w:rFonts w:ascii="Century" w:hAnsi="Century"/>
          <w:spacing w:val="-5"/>
          <w:sz w:val="24"/>
          <w:szCs w:val="24"/>
        </w:rPr>
        <w:t>Cost_data=pd.concat([Epoch,</w:t>
      </w:r>
      <w:r w:rsidR="00032079" w:rsidRPr="008410CA">
        <w:rPr>
          <w:rStyle w:val="md"/>
          <w:rFonts w:ascii="Century" w:hAnsi="Century"/>
          <w:spacing w:val="-5"/>
          <w:sz w:val="24"/>
          <w:szCs w:val="24"/>
        </w:rPr>
        <w:t xml:space="preserve"> </w:t>
      </w:r>
      <w:r w:rsidRPr="008410CA">
        <w:rPr>
          <w:rStyle w:val="md"/>
          <w:rFonts w:ascii="Century" w:hAnsi="Century"/>
          <w:spacing w:val="-5"/>
          <w:sz w:val="24"/>
          <w:szCs w:val="24"/>
        </w:rPr>
        <w:t>Cost],</w:t>
      </w:r>
      <w:r w:rsidR="00032079" w:rsidRPr="008410CA">
        <w:rPr>
          <w:rStyle w:val="md"/>
          <w:rFonts w:ascii="Century" w:hAnsi="Century"/>
          <w:spacing w:val="-5"/>
          <w:sz w:val="24"/>
          <w:szCs w:val="24"/>
        </w:rPr>
        <w:t xml:space="preserve"> </w:t>
      </w:r>
      <w:r w:rsidRPr="008410CA">
        <w:rPr>
          <w:rStyle w:val="md"/>
          <w:rFonts w:ascii="Century" w:hAnsi="Century"/>
          <w:spacing w:val="-5"/>
          <w:sz w:val="24"/>
          <w:szCs w:val="24"/>
        </w:rPr>
        <w:t>axis=1)</w:t>
      </w:r>
      <w:r w:rsidRPr="008410CA">
        <w:rPr>
          <w:rFonts w:ascii="Century" w:hAnsi="Century"/>
          <w:spacing w:val="-5"/>
          <w:sz w:val="24"/>
          <w:szCs w:val="24"/>
        </w:rPr>
        <w:br/>
      </w:r>
      <w:r w:rsidRPr="008410CA">
        <w:rPr>
          <w:rStyle w:val="md"/>
          <w:rFonts w:ascii="Century" w:hAnsi="Century"/>
          <w:spacing w:val="-5"/>
          <w:sz w:val="24"/>
          <w:szCs w:val="24"/>
        </w:rPr>
        <w:t>Cost_data.columns=['Epoch','Cost']</w:t>
      </w:r>
      <w:r w:rsidRPr="008410CA">
        <w:rPr>
          <w:rFonts w:ascii="Century" w:hAnsi="Century"/>
          <w:spacing w:val="-5"/>
          <w:sz w:val="24"/>
          <w:szCs w:val="24"/>
        </w:rPr>
        <w:br/>
      </w:r>
      <w:r w:rsidRPr="008410CA">
        <w:rPr>
          <w:rStyle w:val="md"/>
          <w:rFonts w:ascii="Century" w:hAnsi="Century"/>
          <w:spacing w:val="-5"/>
          <w:sz w:val="24"/>
          <w:szCs w:val="24"/>
        </w:rPr>
        <w:t>plt.scatter(Cost_data['Epoch'],</w:t>
      </w:r>
      <w:r w:rsidR="00032079" w:rsidRPr="008410CA">
        <w:rPr>
          <w:rStyle w:val="md"/>
          <w:rFonts w:ascii="Century" w:hAnsi="Century"/>
          <w:spacing w:val="-5"/>
          <w:sz w:val="24"/>
          <w:szCs w:val="24"/>
        </w:rPr>
        <w:t xml:space="preserve"> </w:t>
      </w:r>
      <w:r w:rsidRPr="008410CA">
        <w:rPr>
          <w:rStyle w:val="md"/>
          <w:rFonts w:ascii="Century" w:hAnsi="Century"/>
          <w:spacing w:val="-5"/>
          <w:sz w:val="24"/>
          <w:szCs w:val="24"/>
        </w:rPr>
        <w:t>Cost_data['Cost'])</w:t>
      </w:r>
      <w:r w:rsidRPr="008410CA">
        <w:rPr>
          <w:rFonts w:ascii="Century" w:hAnsi="Century"/>
          <w:spacing w:val="-5"/>
          <w:sz w:val="24"/>
          <w:szCs w:val="24"/>
        </w:rPr>
        <w:br/>
      </w:r>
      <w:r w:rsidRPr="008410CA">
        <w:rPr>
          <w:rStyle w:val="md"/>
          <w:rFonts w:ascii="Century" w:hAnsi="Century"/>
          <w:spacing w:val="-5"/>
          <w:sz w:val="24"/>
          <w:szCs w:val="24"/>
        </w:rPr>
        <w:lastRenderedPageBreak/>
        <w:t>plt.xlabel('Epoch')</w:t>
      </w:r>
      <w:r w:rsidRPr="008410CA">
        <w:rPr>
          <w:rFonts w:ascii="Century" w:hAnsi="Century"/>
          <w:spacing w:val="-5"/>
          <w:sz w:val="24"/>
          <w:szCs w:val="24"/>
        </w:rPr>
        <w:br/>
      </w:r>
      <w:r w:rsidRPr="008410CA">
        <w:rPr>
          <w:rStyle w:val="md"/>
          <w:rFonts w:ascii="Century" w:hAnsi="Century"/>
          <w:spacing w:val="-5"/>
          <w:sz w:val="24"/>
          <w:szCs w:val="24"/>
        </w:rPr>
        <w:t>plt.ylabel('Cost')</w:t>
      </w:r>
    </w:p>
    <w:p w:rsidR="00FB6648" w:rsidRPr="008410CA" w:rsidRDefault="00FB6648" w:rsidP="00B50145">
      <w:pPr>
        <w:spacing w:after="0"/>
        <w:jc w:val="both"/>
        <w:rPr>
          <w:rFonts w:ascii="Century" w:hAnsi="Century"/>
          <w:sz w:val="24"/>
          <w:szCs w:val="24"/>
        </w:rPr>
      </w:pPr>
    </w:p>
    <w:p w:rsidR="00FB6648" w:rsidRPr="008410CA" w:rsidRDefault="00FB6648" w:rsidP="00B50145">
      <w:pPr>
        <w:spacing w:after="0"/>
        <w:jc w:val="both"/>
        <w:rPr>
          <w:rFonts w:ascii="Century" w:hAnsi="Century"/>
          <w:sz w:val="24"/>
          <w:szCs w:val="24"/>
        </w:rPr>
      </w:pPr>
      <w:r w:rsidRPr="008410CA">
        <w:rPr>
          <w:rFonts w:ascii="Century" w:hAnsi="Century"/>
          <w:noProof/>
          <w:sz w:val="24"/>
          <w:szCs w:val="24"/>
        </w:rPr>
        <w:drawing>
          <wp:inline distT="0" distB="0" distL="0" distR="0" wp14:anchorId="1E4FD1DE" wp14:editId="7732F60E">
            <wp:extent cx="3730625" cy="2484120"/>
            <wp:effectExtent l="0" t="0" r="3175" b="0"/>
            <wp:docPr id="148" name="Picture 148" descr="https://miro.medium.com/max/392/1*ptQYCzb4SbotNTj463T9-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2" descr="https://miro.medium.com/max/392/1*ptQYCzb4SbotNTj463T9-w.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730625" cy="2484120"/>
                    </a:xfrm>
                    <a:prstGeom prst="rect">
                      <a:avLst/>
                    </a:prstGeom>
                    <a:noFill/>
                    <a:ln>
                      <a:noFill/>
                    </a:ln>
                  </pic:spPr>
                </pic:pic>
              </a:graphicData>
            </a:graphic>
          </wp:inline>
        </w:drawing>
      </w:r>
    </w:p>
    <w:p w:rsidR="00FB6648" w:rsidRPr="008410CA" w:rsidRDefault="00FB6648" w:rsidP="00B50145">
      <w:pPr>
        <w:pStyle w:val="is"/>
        <w:spacing w:before="0" w:beforeAutospacing="0" w:after="0" w:afterAutospacing="0"/>
        <w:jc w:val="both"/>
        <w:rPr>
          <w:rFonts w:ascii="Century" w:hAnsi="Century"/>
          <w:spacing w:val="-1"/>
        </w:rPr>
      </w:pPr>
      <w:r w:rsidRPr="008410CA">
        <w:rPr>
          <w:rFonts w:ascii="Century" w:hAnsi="Century"/>
          <w:spacing w:val="-1"/>
        </w:rPr>
        <w:t>From</w:t>
      </w:r>
      <w:r w:rsidR="00032079" w:rsidRPr="008410CA">
        <w:rPr>
          <w:rFonts w:ascii="Century" w:hAnsi="Century"/>
          <w:spacing w:val="-1"/>
        </w:rPr>
        <w:t xml:space="preserve"> </w:t>
      </w:r>
      <w:r w:rsidRPr="008410CA">
        <w:rPr>
          <w:rFonts w:ascii="Century" w:hAnsi="Century"/>
          <w:spacing w:val="-1"/>
        </w:rPr>
        <w:t>figure</w:t>
      </w:r>
      <w:r w:rsidR="00032079" w:rsidRPr="008410CA">
        <w:rPr>
          <w:rFonts w:ascii="Century" w:hAnsi="Century"/>
          <w:spacing w:val="-1"/>
        </w:rPr>
        <w:t xml:space="preserve"> </w:t>
      </w:r>
      <w:r w:rsidRPr="008410CA">
        <w:rPr>
          <w:rFonts w:ascii="Century" w:hAnsi="Century"/>
          <w:spacing w:val="-1"/>
        </w:rPr>
        <w:t>above,</w:t>
      </w:r>
      <w:r w:rsidR="00032079" w:rsidRPr="008410CA">
        <w:rPr>
          <w:rFonts w:ascii="Century" w:hAnsi="Century"/>
          <w:spacing w:val="-1"/>
        </w:rPr>
        <w:t xml:space="preserve"> </w:t>
      </w:r>
      <w:r w:rsidRPr="008410CA">
        <w:rPr>
          <w:rFonts w:ascii="Century" w:hAnsi="Century"/>
          <w:spacing w:val="-1"/>
        </w:rPr>
        <w:t>we</w:t>
      </w:r>
      <w:r w:rsidR="00032079" w:rsidRPr="008410CA">
        <w:rPr>
          <w:rFonts w:ascii="Century" w:hAnsi="Century"/>
          <w:spacing w:val="-1"/>
        </w:rPr>
        <w:t xml:space="preserve"> </w:t>
      </w:r>
      <w:r w:rsidRPr="008410CA">
        <w:rPr>
          <w:rFonts w:ascii="Century" w:hAnsi="Century"/>
          <w:spacing w:val="-1"/>
        </w:rPr>
        <w:t>can</w:t>
      </w:r>
      <w:r w:rsidR="00032079" w:rsidRPr="008410CA">
        <w:rPr>
          <w:rFonts w:ascii="Century" w:hAnsi="Century"/>
          <w:spacing w:val="-1"/>
        </w:rPr>
        <w:t xml:space="preserve"> </w:t>
      </w:r>
      <w:r w:rsidRPr="008410CA">
        <w:rPr>
          <w:rFonts w:ascii="Century" w:hAnsi="Century"/>
          <w:spacing w:val="-1"/>
        </w:rPr>
        <w:t>see</w:t>
      </w:r>
      <w:r w:rsidR="00032079" w:rsidRPr="008410CA">
        <w:rPr>
          <w:rFonts w:ascii="Century" w:hAnsi="Century"/>
          <w:spacing w:val="-1"/>
        </w:rPr>
        <w:t xml:space="preserve"> </w:t>
      </w:r>
      <w:r w:rsidRPr="008410CA">
        <w:rPr>
          <w:rFonts w:ascii="Century" w:hAnsi="Century"/>
          <w:spacing w:val="-1"/>
        </w:rPr>
        <w:t>that</w:t>
      </w:r>
      <w:r w:rsidR="00032079" w:rsidRPr="008410CA">
        <w:rPr>
          <w:rFonts w:ascii="Century" w:hAnsi="Century"/>
          <w:spacing w:val="-1"/>
        </w:rPr>
        <w:t xml:space="preserve"> </w:t>
      </w:r>
      <w:r w:rsidRPr="008410CA">
        <w:rPr>
          <w:rFonts w:ascii="Century" w:hAnsi="Century"/>
          <w:spacing w:val="-1"/>
        </w:rPr>
        <w:t>at</w:t>
      </w:r>
      <w:r w:rsidR="00032079" w:rsidRPr="008410CA">
        <w:rPr>
          <w:rFonts w:ascii="Century" w:hAnsi="Century"/>
          <w:spacing w:val="-1"/>
        </w:rPr>
        <w:t xml:space="preserve"> </w:t>
      </w:r>
      <w:r w:rsidRPr="008410CA">
        <w:rPr>
          <w:rFonts w:ascii="Century" w:hAnsi="Century"/>
          <w:spacing w:val="-1"/>
        </w:rPr>
        <w:t>first</w:t>
      </w:r>
      <w:r w:rsidR="00032079" w:rsidRPr="008410CA">
        <w:rPr>
          <w:rFonts w:ascii="Century" w:hAnsi="Century"/>
          <w:spacing w:val="-1"/>
        </w:rPr>
        <w:t xml:space="preserve"> </w:t>
      </w:r>
      <w:r w:rsidRPr="008410CA">
        <w:rPr>
          <w:rFonts w:ascii="Century" w:hAnsi="Century"/>
          <w:spacing w:val="-1"/>
        </w:rPr>
        <w:t>the</w:t>
      </w:r>
      <w:r w:rsidR="00032079" w:rsidRPr="008410CA">
        <w:rPr>
          <w:rFonts w:ascii="Century" w:hAnsi="Century"/>
          <w:spacing w:val="-1"/>
        </w:rPr>
        <w:t xml:space="preserve"> </w:t>
      </w:r>
      <w:r w:rsidRPr="008410CA">
        <w:rPr>
          <w:rFonts w:ascii="Century" w:hAnsi="Century"/>
          <w:spacing w:val="-1"/>
        </w:rPr>
        <w:t>cost</w:t>
      </w:r>
      <w:r w:rsidR="00032079" w:rsidRPr="008410CA">
        <w:rPr>
          <w:rFonts w:ascii="Century" w:hAnsi="Century"/>
          <w:spacing w:val="-1"/>
        </w:rPr>
        <w:t xml:space="preserve"> </w:t>
      </w:r>
      <w:r w:rsidRPr="008410CA">
        <w:rPr>
          <w:rFonts w:ascii="Century" w:hAnsi="Century"/>
          <w:spacing w:val="-1"/>
        </w:rPr>
        <w:t>decreases</w:t>
      </w:r>
      <w:r w:rsidR="00032079" w:rsidRPr="008410CA">
        <w:rPr>
          <w:rFonts w:ascii="Century" w:hAnsi="Century"/>
          <w:spacing w:val="-1"/>
        </w:rPr>
        <w:t xml:space="preserve"> </w:t>
      </w:r>
      <w:r w:rsidRPr="008410CA">
        <w:rPr>
          <w:rFonts w:ascii="Century" w:hAnsi="Century"/>
          <w:spacing w:val="-1"/>
        </w:rPr>
        <w:t>dramatically;</w:t>
      </w:r>
      <w:r w:rsidR="00032079" w:rsidRPr="008410CA">
        <w:rPr>
          <w:rFonts w:ascii="Century" w:hAnsi="Century"/>
          <w:spacing w:val="-1"/>
        </w:rPr>
        <w:t xml:space="preserve"> </w:t>
      </w:r>
      <w:r w:rsidRPr="008410CA">
        <w:rPr>
          <w:rFonts w:ascii="Century" w:hAnsi="Century"/>
          <w:spacing w:val="-1"/>
        </w:rPr>
        <w:t>after</w:t>
      </w:r>
      <w:r w:rsidR="00032079" w:rsidRPr="008410CA">
        <w:rPr>
          <w:rFonts w:ascii="Century" w:hAnsi="Century"/>
          <w:spacing w:val="-1"/>
        </w:rPr>
        <w:t xml:space="preserve"> </w:t>
      </w:r>
      <w:r w:rsidRPr="008410CA">
        <w:rPr>
          <w:rFonts w:ascii="Century" w:hAnsi="Century"/>
          <w:spacing w:val="-1"/>
        </w:rPr>
        <w:t>40,000</w:t>
      </w:r>
      <w:r w:rsidR="00032079" w:rsidRPr="008410CA">
        <w:rPr>
          <w:rFonts w:ascii="Century" w:hAnsi="Century"/>
          <w:spacing w:val="-1"/>
        </w:rPr>
        <w:t xml:space="preserve"> </w:t>
      </w:r>
      <w:r w:rsidRPr="008410CA">
        <w:rPr>
          <w:rFonts w:ascii="Century" w:hAnsi="Century"/>
          <w:spacing w:val="-1"/>
        </w:rPr>
        <w:t>rounds</w:t>
      </w:r>
      <w:r w:rsidR="00032079" w:rsidRPr="008410CA">
        <w:rPr>
          <w:rFonts w:ascii="Century" w:hAnsi="Century"/>
          <w:spacing w:val="-1"/>
        </w:rPr>
        <w:t xml:space="preserve"> </w:t>
      </w:r>
      <w:r w:rsidRPr="008410CA">
        <w:rPr>
          <w:rFonts w:ascii="Century" w:hAnsi="Century"/>
          <w:spacing w:val="-1"/>
        </w:rPr>
        <w:t>of</w:t>
      </w:r>
      <w:r w:rsidR="00032079" w:rsidRPr="008410CA">
        <w:rPr>
          <w:rFonts w:ascii="Century" w:hAnsi="Century"/>
          <w:spacing w:val="-1"/>
        </w:rPr>
        <w:t xml:space="preserve"> </w:t>
      </w:r>
      <w:r w:rsidRPr="008410CA">
        <w:rPr>
          <w:rFonts w:ascii="Century" w:hAnsi="Century"/>
          <w:spacing w:val="-1"/>
        </w:rPr>
        <w:t>iteration,</w:t>
      </w:r>
      <w:r w:rsidR="00032079" w:rsidRPr="008410CA">
        <w:rPr>
          <w:rFonts w:ascii="Century" w:hAnsi="Century"/>
          <w:spacing w:val="-1"/>
        </w:rPr>
        <w:t xml:space="preserve"> </w:t>
      </w:r>
      <w:r w:rsidRPr="008410CA">
        <w:rPr>
          <w:rFonts w:ascii="Century" w:hAnsi="Century"/>
          <w:spacing w:val="-1"/>
        </w:rPr>
        <w:t>it</w:t>
      </w:r>
      <w:r w:rsidR="00032079" w:rsidRPr="008410CA">
        <w:rPr>
          <w:rFonts w:ascii="Century" w:hAnsi="Century"/>
          <w:spacing w:val="-1"/>
        </w:rPr>
        <w:t xml:space="preserve"> </w:t>
      </w:r>
      <w:r w:rsidRPr="008410CA">
        <w:rPr>
          <w:rFonts w:ascii="Century" w:hAnsi="Century"/>
          <w:spacing w:val="-1"/>
        </w:rPr>
        <w:t>becomes</w:t>
      </w:r>
      <w:r w:rsidR="00032079" w:rsidRPr="008410CA">
        <w:rPr>
          <w:rFonts w:ascii="Century" w:hAnsi="Century"/>
          <w:spacing w:val="-1"/>
        </w:rPr>
        <w:t xml:space="preserve"> </w:t>
      </w:r>
      <w:r w:rsidRPr="008410CA">
        <w:rPr>
          <w:rFonts w:ascii="Century" w:hAnsi="Century"/>
          <w:spacing w:val="-1"/>
        </w:rPr>
        <w:t>stable.</w:t>
      </w:r>
    </w:p>
    <w:p w:rsidR="00FB6648" w:rsidRPr="008410CA" w:rsidRDefault="00FB6648" w:rsidP="00B50145">
      <w:pPr>
        <w:pStyle w:val="is"/>
        <w:spacing w:before="0" w:beforeAutospacing="0" w:after="0" w:afterAutospacing="0"/>
        <w:jc w:val="both"/>
        <w:rPr>
          <w:rFonts w:ascii="Century" w:hAnsi="Century"/>
          <w:spacing w:val="-1"/>
        </w:rPr>
      </w:pPr>
      <w:r w:rsidRPr="008410CA">
        <w:rPr>
          <w:rFonts w:ascii="Century" w:hAnsi="Century"/>
          <w:spacing w:val="-1"/>
        </w:rPr>
        <w:t>Visualize</w:t>
      </w:r>
      <w:r w:rsidR="00032079" w:rsidRPr="008410CA">
        <w:rPr>
          <w:rFonts w:ascii="Century" w:hAnsi="Century"/>
          <w:spacing w:val="-1"/>
        </w:rPr>
        <w:t xml:space="preserve"> </w:t>
      </w:r>
      <w:r w:rsidRPr="008410CA">
        <w:rPr>
          <w:rFonts w:ascii="Century" w:hAnsi="Century"/>
          <w:spacing w:val="-1"/>
        </w:rPr>
        <w:t>linear</w:t>
      </w:r>
      <w:r w:rsidR="00032079" w:rsidRPr="008410CA">
        <w:rPr>
          <w:rFonts w:ascii="Century" w:hAnsi="Century"/>
          <w:spacing w:val="-1"/>
        </w:rPr>
        <w:t xml:space="preserve"> </w:t>
      </w:r>
      <w:r w:rsidRPr="008410CA">
        <w:rPr>
          <w:rFonts w:ascii="Century" w:hAnsi="Century"/>
          <w:spacing w:val="-1"/>
        </w:rPr>
        <w:t>classification</w:t>
      </w:r>
    </w:p>
    <w:p w:rsidR="00FB6648" w:rsidRPr="008410CA" w:rsidRDefault="00FB6648" w:rsidP="00032079">
      <w:pPr>
        <w:pStyle w:val="HTMLPreformatted"/>
        <w:rPr>
          <w:rFonts w:ascii="Century" w:hAnsi="Century"/>
          <w:sz w:val="24"/>
          <w:szCs w:val="24"/>
        </w:rPr>
      </w:pPr>
      <w:r w:rsidRPr="008410CA">
        <w:rPr>
          <w:rStyle w:val="md"/>
          <w:rFonts w:ascii="Century" w:hAnsi="Century"/>
          <w:spacing w:val="-5"/>
          <w:sz w:val="24"/>
          <w:szCs w:val="24"/>
        </w:rPr>
        <w:t>#</w:t>
      </w:r>
      <w:r w:rsidR="00032079" w:rsidRPr="008410CA">
        <w:rPr>
          <w:rStyle w:val="md"/>
          <w:rFonts w:ascii="Century" w:hAnsi="Century"/>
          <w:spacing w:val="-5"/>
          <w:sz w:val="24"/>
          <w:szCs w:val="24"/>
        </w:rPr>
        <w:t xml:space="preserve"> </w:t>
      </w:r>
      <w:r w:rsidRPr="008410CA">
        <w:rPr>
          <w:rStyle w:val="md"/>
          <w:rFonts w:ascii="Century" w:hAnsi="Century"/>
          <w:spacing w:val="-5"/>
          <w:sz w:val="24"/>
          <w:szCs w:val="24"/>
        </w:rPr>
        <w:t>Plot</w:t>
      </w:r>
      <w:r w:rsidR="00032079" w:rsidRPr="008410CA">
        <w:rPr>
          <w:rStyle w:val="md"/>
          <w:rFonts w:ascii="Century" w:hAnsi="Century"/>
          <w:spacing w:val="-5"/>
          <w:sz w:val="24"/>
          <w:szCs w:val="24"/>
        </w:rPr>
        <w:t xml:space="preserve"> </w:t>
      </w:r>
      <w:r w:rsidRPr="008410CA">
        <w:rPr>
          <w:rStyle w:val="md"/>
          <w:rFonts w:ascii="Century" w:hAnsi="Century"/>
          <w:spacing w:val="-5"/>
          <w:sz w:val="24"/>
          <w:szCs w:val="24"/>
        </w:rPr>
        <w:t>linear</w:t>
      </w:r>
      <w:r w:rsidR="00032079" w:rsidRPr="008410CA">
        <w:rPr>
          <w:rStyle w:val="md"/>
          <w:rFonts w:ascii="Century" w:hAnsi="Century"/>
          <w:spacing w:val="-5"/>
          <w:sz w:val="24"/>
          <w:szCs w:val="24"/>
        </w:rPr>
        <w:t xml:space="preserve"> </w:t>
      </w:r>
      <w:r w:rsidRPr="008410CA">
        <w:rPr>
          <w:rStyle w:val="md"/>
          <w:rFonts w:ascii="Century" w:hAnsi="Century"/>
          <w:spacing w:val="-5"/>
          <w:sz w:val="24"/>
          <w:szCs w:val="24"/>
        </w:rPr>
        <w:t>classification</w:t>
      </w:r>
      <w:r w:rsidRPr="008410CA">
        <w:rPr>
          <w:rFonts w:ascii="Century" w:hAnsi="Century"/>
          <w:spacing w:val="-5"/>
          <w:sz w:val="24"/>
          <w:szCs w:val="24"/>
        </w:rPr>
        <w:br/>
      </w:r>
      <w:r w:rsidRPr="008410CA">
        <w:rPr>
          <w:rStyle w:val="md"/>
          <w:rFonts w:ascii="Century" w:hAnsi="Century"/>
          <w:spacing w:val="-5"/>
          <w:sz w:val="24"/>
          <w:szCs w:val="24"/>
        </w:rPr>
        <w:t>fig,</w:t>
      </w:r>
      <w:r w:rsidR="00032079" w:rsidRPr="008410CA">
        <w:rPr>
          <w:rStyle w:val="md"/>
          <w:rFonts w:ascii="Century" w:hAnsi="Century"/>
          <w:spacing w:val="-5"/>
          <w:sz w:val="24"/>
          <w:szCs w:val="24"/>
        </w:rPr>
        <w:t xml:space="preserve"> </w:t>
      </w:r>
      <w:r w:rsidRPr="008410CA">
        <w:rPr>
          <w:rStyle w:val="md"/>
          <w:rFonts w:ascii="Century" w:hAnsi="Century"/>
          <w:spacing w:val="-5"/>
          <w:sz w:val="24"/>
          <w:szCs w:val="24"/>
        </w:rPr>
        <w:t>ax</w:t>
      </w:r>
      <w:r w:rsidR="00032079" w:rsidRPr="008410CA">
        <w:rPr>
          <w:rStyle w:val="md"/>
          <w:rFonts w:ascii="Century" w:hAnsi="Century"/>
          <w:spacing w:val="-5"/>
          <w:sz w:val="24"/>
          <w:szCs w:val="24"/>
        </w:rPr>
        <w:t xml:space="preserve"> </w:t>
      </w:r>
      <w:r w:rsidRPr="008410CA">
        <w:rPr>
          <w:rStyle w:val="md"/>
          <w:rFonts w:ascii="Century" w:hAnsi="Century"/>
          <w:spacing w:val="-5"/>
          <w:sz w:val="24"/>
          <w:szCs w:val="24"/>
        </w:rPr>
        <w:t>=</w:t>
      </w:r>
      <w:r w:rsidR="00032079" w:rsidRPr="008410CA">
        <w:rPr>
          <w:rStyle w:val="md"/>
          <w:rFonts w:ascii="Century" w:hAnsi="Century"/>
          <w:spacing w:val="-5"/>
          <w:sz w:val="24"/>
          <w:szCs w:val="24"/>
        </w:rPr>
        <w:t xml:space="preserve"> </w:t>
      </w:r>
      <w:r w:rsidRPr="008410CA">
        <w:rPr>
          <w:rStyle w:val="md"/>
          <w:rFonts w:ascii="Century" w:hAnsi="Century"/>
          <w:spacing w:val="-5"/>
          <w:sz w:val="24"/>
          <w:szCs w:val="24"/>
        </w:rPr>
        <w:t>plt.subplots()</w:t>
      </w:r>
      <w:r w:rsidRPr="008410CA">
        <w:rPr>
          <w:rFonts w:ascii="Century" w:hAnsi="Century"/>
          <w:spacing w:val="-5"/>
          <w:sz w:val="24"/>
          <w:szCs w:val="24"/>
        </w:rPr>
        <w:br/>
      </w:r>
      <w:r w:rsidRPr="008410CA">
        <w:rPr>
          <w:rStyle w:val="md"/>
          <w:rFonts w:ascii="Century" w:hAnsi="Century"/>
          <w:spacing w:val="-5"/>
          <w:sz w:val="24"/>
          <w:szCs w:val="24"/>
        </w:rPr>
        <w:t>ax.scatter(X[:,</w:t>
      </w:r>
      <w:r w:rsidR="00032079" w:rsidRPr="008410CA">
        <w:rPr>
          <w:rStyle w:val="md"/>
          <w:rFonts w:ascii="Century" w:hAnsi="Century"/>
          <w:spacing w:val="-5"/>
          <w:sz w:val="24"/>
          <w:szCs w:val="24"/>
        </w:rPr>
        <w:t xml:space="preserve"> </w:t>
      </w:r>
      <w:r w:rsidRPr="008410CA">
        <w:rPr>
          <w:rStyle w:val="md"/>
          <w:rFonts w:ascii="Century" w:hAnsi="Century"/>
          <w:spacing w:val="-5"/>
          <w:sz w:val="24"/>
          <w:szCs w:val="24"/>
        </w:rPr>
        <w:t>0],</w:t>
      </w:r>
      <w:r w:rsidR="00032079" w:rsidRPr="008410CA">
        <w:rPr>
          <w:rStyle w:val="md"/>
          <w:rFonts w:ascii="Century" w:hAnsi="Century"/>
          <w:spacing w:val="-5"/>
          <w:sz w:val="24"/>
          <w:szCs w:val="24"/>
        </w:rPr>
        <w:t xml:space="preserve"> </w:t>
      </w:r>
      <w:r w:rsidRPr="008410CA">
        <w:rPr>
          <w:rStyle w:val="md"/>
          <w:rFonts w:ascii="Century" w:hAnsi="Century"/>
          <w:spacing w:val="-5"/>
          <w:sz w:val="24"/>
          <w:szCs w:val="24"/>
        </w:rPr>
        <w:t>X[:,</w:t>
      </w:r>
      <w:r w:rsidR="00032079" w:rsidRPr="008410CA">
        <w:rPr>
          <w:rStyle w:val="md"/>
          <w:rFonts w:ascii="Century" w:hAnsi="Century"/>
          <w:spacing w:val="-5"/>
          <w:sz w:val="24"/>
          <w:szCs w:val="24"/>
        </w:rPr>
        <w:t xml:space="preserve"> </w:t>
      </w:r>
      <w:r w:rsidRPr="008410CA">
        <w:rPr>
          <w:rStyle w:val="md"/>
          <w:rFonts w:ascii="Century" w:hAnsi="Century"/>
          <w:spacing w:val="-5"/>
          <w:sz w:val="24"/>
          <w:szCs w:val="24"/>
        </w:rPr>
        <w:t>1],</w:t>
      </w:r>
      <w:r w:rsidR="00032079" w:rsidRPr="008410CA">
        <w:rPr>
          <w:rStyle w:val="md"/>
          <w:rFonts w:ascii="Century" w:hAnsi="Century"/>
          <w:spacing w:val="-5"/>
          <w:sz w:val="24"/>
          <w:szCs w:val="24"/>
        </w:rPr>
        <w:t xml:space="preserve"> </w:t>
      </w:r>
      <w:r w:rsidRPr="008410CA">
        <w:rPr>
          <w:rStyle w:val="md"/>
          <w:rFonts w:ascii="Century" w:hAnsi="Century"/>
          <w:spacing w:val="-5"/>
          <w:sz w:val="24"/>
          <w:szCs w:val="24"/>
        </w:rPr>
        <w:t>c=y,</w:t>
      </w:r>
      <w:r w:rsidR="00032079" w:rsidRPr="008410CA">
        <w:rPr>
          <w:rStyle w:val="md"/>
          <w:rFonts w:ascii="Century" w:hAnsi="Century"/>
          <w:spacing w:val="-5"/>
          <w:sz w:val="24"/>
          <w:szCs w:val="24"/>
        </w:rPr>
        <w:t xml:space="preserve"> </w:t>
      </w:r>
      <w:r w:rsidRPr="008410CA">
        <w:rPr>
          <w:rStyle w:val="md"/>
          <w:rFonts w:ascii="Century" w:hAnsi="Century"/>
          <w:spacing w:val="-5"/>
          <w:sz w:val="24"/>
          <w:szCs w:val="24"/>
        </w:rPr>
        <w:t>cmap=plt.cm.Set1,edgecolor='k')</w:t>
      </w:r>
      <w:r w:rsidRPr="008410CA">
        <w:rPr>
          <w:rFonts w:ascii="Century" w:hAnsi="Century"/>
          <w:spacing w:val="-5"/>
          <w:sz w:val="24"/>
          <w:szCs w:val="24"/>
        </w:rPr>
        <w:br/>
      </w:r>
      <w:r w:rsidRPr="008410CA">
        <w:rPr>
          <w:rStyle w:val="md"/>
          <w:rFonts w:ascii="Century" w:hAnsi="Century"/>
          <w:spacing w:val="-5"/>
          <w:sz w:val="24"/>
          <w:szCs w:val="24"/>
        </w:rPr>
        <w:t>line=mlines.Line2D([3.701,7],[2,4.1034],color='red')</w:t>
      </w:r>
      <w:r w:rsidRPr="008410CA">
        <w:rPr>
          <w:rFonts w:ascii="Century" w:hAnsi="Century"/>
          <w:spacing w:val="-5"/>
          <w:sz w:val="24"/>
          <w:szCs w:val="24"/>
        </w:rPr>
        <w:br/>
      </w:r>
      <w:r w:rsidRPr="008410CA">
        <w:rPr>
          <w:rStyle w:val="md"/>
          <w:rFonts w:ascii="Century" w:hAnsi="Century"/>
          <w:spacing w:val="-5"/>
          <w:sz w:val="24"/>
          <w:szCs w:val="24"/>
        </w:rPr>
        <w:t>ax.add_line(line)</w:t>
      </w:r>
      <w:r w:rsidRPr="008410CA">
        <w:rPr>
          <w:rFonts w:ascii="Century" w:hAnsi="Century"/>
          <w:spacing w:val="-5"/>
          <w:sz w:val="24"/>
          <w:szCs w:val="24"/>
        </w:rPr>
        <w:br/>
      </w:r>
      <w:r w:rsidRPr="008410CA">
        <w:rPr>
          <w:rStyle w:val="md"/>
          <w:rFonts w:ascii="Century" w:hAnsi="Century"/>
          <w:spacing w:val="-5"/>
          <w:sz w:val="24"/>
          <w:szCs w:val="24"/>
        </w:rPr>
        <w:t>ax.set_xlabel('Sepal</w:t>
      </w:r>
      <w:r w:rsidR="00032079" w:rsidRPr="008410CA">
        <w:rPr>
          <w:rStyle w:val="md"/>
          <w:rFonts w:ascii="Century" w:hAnsi="Century"/>
          <w:spacing w:val="-5"/>
          <w:sz w:val="24"/>
          <w:szCs w:val="24"/>
        </w:rPr>
        <w:t xml:space="preserve"> </w:t>
      </w:r>
      <w:r w:rsidRPr="008410CA">
        <w:rPr>
          <w:rStyle w:val="md"/>
          <w:rFonts w:ascii="Century" w:hAnsi="Century"/>
          <w:spacing w:val="-5"/>
          <w:sz w:val="24"/>
          <w:szCs w:val="24"/>
        </w:rPr>
        <w:t>length')</w:t>
      </w:r>
      <w:r w:rsidRPr="008410CA">
        <w:rPr>
          <w:rFonts w:ascii="Century" w:hAnsi="Century"/>
          <w:spacing w:val="-5"/>
          <w:sz w:val="24"/>
          <w:szCs w:val="24"/>
        </w:rPr>
        <w:br/>
      </w:r>
      <w:r w:rsidRPr="008410CA">
        <w:rPr>
          <w:rStyle w:val="md"/>
          <w:rFonts w:ascii="Century" w:hAnsi="Century"/>
          <w:spacing w:val="-5"/>
          <w:sz w:val="24"/>
          <w:szCs w:val="24"/>
        </w:rPr>
        <w:t>ax.set_ylabel('Sepal</w:t>
      </w:r>
      <w:r w:rsidR="00032079" w:rsidRPr="008410CA">
        <w:rPr>
          <w:rStyle w:val="md"/>
          <w:rFonts w:ascii="Century" w:hAnsi="Century"/>
          <w:spacing w:val="-5"/>
          <w:sz w:val="24"/>
          <w:szCs w:val="24"/>
        </w:rPr>
        <w:t xml:space="preserve"> </w:t>
      </w:r>
      <w:r w:rsidRPr="008410CA">
        <w:rPr>
          <w:rStyle w:val="md"/>
          <w:rFonts w:ascii="Century" w:hAnsi="Century"/>
          <w:spacing w:val="-5"/>
          <w:sz w:val="24"/>
          <w:szCs w:val="24"/>
        </w:rPr>
        <w:t>width')</w:t>
      </w:r>
      <w:r w:rsidRPr="008410CA">
        <w:rPr>
          <w:rFonts w:ascii="Century" w:hAnsi="Century"/>
          <w:spacing w:val="-5"/>
          <w:sz w:val="24"/>
          <w:szCs w:val="24"/>
        </w:rPr>
        <w:br/>
      </w:r>
      <w:r w:rsidRPr="008410CA">
        <w:rPr>
          <w:rStyle w:val="md"/>
          <w:rFonts w:ascii="Century" w:hAnsi="Century"/>
          <w:spacing w:val="-5"/>
          <w:sz w:val="24"/>
          <w:szCs w:val="24"/>
        </w:rPr>
        <w:t>plt.show()</w:t>
      </w:r>
    </w:p>
    <w:p w:rsidR="00FB6648" w:rsidRPr="008410CA" w:rsidRDefault="00FB6648" w:rsidP="00032079">
      <w:pPr>
        <w:spacing w:after="0"/>
        <w:rPr>
          <w:rFonts w:ascii="Century" w:hAnsi="Century"/>
          <w:sz w:val="24"/>
          <w:szCs w:val="24"/>
        </w:rPr>
      </w:pPr>
    </w:p>
    <w:p w:rsidR="00FB6648" w:rsidRPr="008410CA" w:rsidRDefault="00FB6648" w:rsidP="00B50145">
      <w:pPr>
        <w:spacing w:after="0"/>
        <w:jc w:val="both"/>
        <w:rPr>
          <w:rFonts w:ascii="Century" w:hAnsi="Century"/>
          <w:sz w:val="24"/>
          <w:szCs w:val="24"/>
        </w:rPr>
      </w:pPr>
      <w:r w:rsidRPr="008410CA">
        <w:rPr>
          <w:rFonts w:ascii="Century" w:hAnsi="Century"/>
          <w:noProof/>
          <w:sz w:val="24"/>
          <w:szCs w:val="24"/>
        </w:rPr>
        <w:drawing>
          <wp:inline distT="0" distB="0" distL="0" distR="0" wp14:anchorId="79167111" wp14:editId="6CFC8E49">
            <wp:extent cx="3366135" cy="2273935"/>
            <wp:effectExtent l="0" t="0" r="5715" b="0"/>
            <wp:docPr id="146" name="Picture 146" descr="https://miro.medium.com/max/353/1*RL-1tCz5btppDz4ufmV3A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4" descr="https://miro.medium.com/max/353/1*RL-1tCz5btppDz4ufmV3AA.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366135" cy="2273935"/>
                    </a:xfrm>
                    <a:prstGeom prst="rect">
                      <a:avLst/>
                    </a:prstGeom>
                    <a:noFill/>
                    <a:ln>
                      <a:noFill/>
                    </a:ln>
                  </pic:spPr>
                </pic:pic>
              </a:graphicData>
            </a:graphic>
          </wp:inline>
        </w:drawing>
      </w:r>
    </w:p>
    <w:p w:rsidR="00FB6648" w:rsidRPr="008410CA" w:rsidRDefault="00FB6648" w:rsidP="00B50145">
      <w:pPr>
        <w:pStyle w:val="is"/>
        <w:spacing w:before="0" w:beforeAutospacing="0" w:after="0" w:afterAutospacing="0"/>
        <w:jc w:val="both"/>
        <w:rPr>
          <w:rFonts w:ascii="Century" w:hAnsi="Century"/>
          <w:spacing w:val="-1"/>
        </w:rPr>
      </w:pPr>
      <w:r w:rsidRPr="008410CA">
        <w:rPr>
          <w:rFonts w:ascii="Century" w:hAnsi="Century"/>
          <w:spacing w:val="-1"/>
        </w:rPr>
        <w:t>The</w:t>
      </w:r>
      <w:r w:rsidR="00032079" w:rsidRPr="008410CA">
        <w:rPr>
          <w:rFonts w:ascii="Century" w:hAnsi="Century"/>
          <w:spacing w:val="-1"/>
        </w:rPr>
        <w:t xml:space="preserve"> </w:t>
      </w:r>
      <w:r w:rsidRPr="008410CA">
        <w:rPr>
          <w:rFonts w:ascii="Century" w:hAnsi="Century"/>
          <w:spacing w:val="-1"/>
        </w:rPr>
        <w:t>red</w:t>
      </w:r>
      <w:r w:rsidR="00032079" w:rsidRPr="008410CA">
        <w:rPr>
          <w:rFonts w:ascii="Century" w:hAnsi="Century"/>
          <w:spacing w:val="-1"/>
        </w:rPr>
        <w:t xml:space="preserve"> </w:t>
      </w:r>
      <w:r w:rsidRPr="008410CA">
        <w:rPr>
          <w:rFonts w:ascii="Century" w:hAnsi="Century"/>
          <w:spacing w:val="-1"/>
        </w:rPr>
        <w:t>line</w:t>
      </w:r>
      <w:r w:rsidR="00032079" w:rsidRPr="008410CA">
        <w:rPr>
          <w:rFonts w:ascii="Century" w:hAnsi="Century"/>
          <w:spacing w:val="-1"/>
        </w:rPr>
        <w:t xml:space="preserve"> </w:t>
      </w:r>
      <w:r w:rsidRPr="008410CA">
        <w:rPr>
          <w:rFonts w:ascii="Century" w:hAnsi="Century"/>
          <w:spacing w:val="-1"/>
        </w:rPr>
        <w:t>in</w:t>
      </w:r>
      <w:r w:rsidR="00032079" w:rsidRPr="008410CA">
        <w:rPr>
          <w:rFonts w:ascii="Century" w:hAnsi="Century"/>
          <w:spacing w:val="-1"/>
        </w:rPr>
        <w:t xml:space="preserve"> </w:t>
      </w:r>
      <w:r w:rsidRPr="008410CA">
        <w:rPr>
          <w:rFonts w:ascii="Century" w:hAnsi="Century"/>
          <w:spacing w:val="-1"/>
        </w:rPr>
        <w:t>the</w:t>
      </w:r>
      <w:r w:rsidR="00032079" w:rsidRPr="008410CA">
        <w:rPr>
          <w:rFonts w:ascii="Century" w:hAnsi="Century"/>
          <w:spacing w:val="-1"/>
        </w:rPr>
        <w:t xml:space="preserve"> </w:t>
      </w:r>
      <w:r w:rsidRPr="008410CA">
        <w:rPr>
          <w:rFonts w:ascii="Century" w:hAnsi="Century"/>
          <w:spacing w:val="-1"/>
        </w:rPr>
        <w:t>figure</w:t>
      </w:r>
      <w:r w:rsidR="00032079" w:rsidRPr="008410CA">
        <w:rPr>
          <w:rFonts w:ascii="Century" w:hAnsi="Century"/>
          <w:spacing w:val="-1"/>
        </w:rPr>
        <w:t xml:space="preserve"> </w:t>
      </w:r>
      <w:r w:rsidRPr="008410CA">
        <w:rPr>
          <w:rFonts w:ascii="Century" w:hAnsi="Century"/>
          <w:spacing w:val="-1"/>
        </w:rPr>
        <w:t>above</w:t>
      </w:r>
      <w:r w:rsidR="00032079" w:rsidRPr="008410CA">
        <w:rPr>
          <w:rFonts w:ascii="Century" w:hAnsi="Century"/>
          <w:spacing w:val="-1"/>
        </w:rPr>
        <w:t xml:space="preserve"> </w:t>
      </w:r>
      <w:r w:rsidRPr="008410CA">
        <w:rPr>
          <w:rFonts w:ascii="Century" w:hAnsi="Century"/>
          <w:spacing w:val="-1"/>
        </w:rPr>
        <w:t>is</w:t>
      </w:r>
      <w:r w:rsidR="00032079" w:rsidRPr="008410CA">
        <w:rPr>
          <w:rFonts w:ascii="Century" w:hAnsi="Century"/>
          <w:spacing w:val="-1"/>
        </w:rPr>
        <w:t xml:space="preserve"> </w:t>
      </w:r>
      <w:r w:rsidRPr="008410CA">
        <w:rPr>
          <w:rFonts w:ascii="Century" w:hAnsi="Century"/>
          <w:spacing w:val="-1"/>
        </w:rPr>
        <w:t>the</w:t>
      </w:r>
      <w:r w:rsidR="00032079" w:rsidRPr="008410CA">
        <w:rPr>
          <w:rFonts w:ascii="Century" w:hAnsi="Century"/>
          <w:spacing w:val="-1"/>
        </w:rPr>
        <w:t xml:space="preserve"> </w:t>
      </w:r>
      <w:r w:rsidRPr="008410CA">
        <w:rPr>
          <w:rFonts w:ascii="Century" w:hAnsi="Century"/>
          <w:spacing w:val="-1"/>
        </w:rPr>
        <w:t>decision</w:t>
      </w:r>
      <w:r w:rsidR="00032079" w:rsidRPr="008410CA">
        <w:rPr>
          <w:rFonts w:ascii="Century" w:hAnsi="Century"/>
          <w:spacing w:val="-1"/>
        </w:rPr>
        <w:t xml:space="preserve"> </w:t>
      </w:r>
      <w:r w:rsidRPr="008410CA">
        <w:rPr>
          <w:rFonts w:ascii="Century" w:hAnsi="Century"/>
          <w:spacing w:val="-1"/>
        </w:rPr>
        <w:t>boundary</w:t>
      </w:r>
      <w:r w:rsidR="00032079" w:rsidRPr="008410CA">
        <w:rPr>
          <w:rFonts w:ascii="Century" w:hAnsi="Century"/>
          <w:spacing w:val="-1"/>
        </w:rPr>
        <w:t xml:space="preserve"> </w:t>
      </w:r>
      <w:r w:rsidRPr="008410CA">
        <w:rPr>
          <w:rFonts w:ascii="Century" w:hAnsi="Century"/>
          <w:spacing w:val="-1"/>
        </w:rPr>
        <w:t>of</w:t>
      </w:r>
      <w:r w:rsidR="00032079" w:rsidRPr="008410CA">
        <w:rPr>
          <w:rFonts w:ascii="Century" w:hAnsi="Century"/>
          <w:spacing w:val="-1"/>
        </w:rPr>
        <w:t xml:space="preserve"> </w:t>
      </w:r>
      <w:r w:rsidRPr="008410CA">
        <w:rPr>
          <w:rFonts w:ascii="Century" w:hAnsi="Century"/>
          <w:spacing w:val="-1"/>
        </w:rPr>
        <w:t>logistic</w:t>
      </w:r>
      <w:r w:rsidR="00032079" w:rsidRPr="008410CA">
        <w:rPr>
          <w:rFonts w:ascii="Century" w:hAnsi="Century"/>
          <w:spacing w:val="-1"/>
        </w:rPr>
        <w:t xml:space="preserve"> </w:t>
      </w:r>
      <w:r w:rsidRPr="008410CA">
        <w:rPr>
          <w:rFonts w:ascii="Century" w:hAnsi="Century"/>
          <w:spacing w:val="-1"/>
        </w:rPr>
        <w:t>regression.</w:t>
      </w:r>
      <w:r w:rsidR="00032079" w:rsidRPr="008410CA">
        <w:rPr>
          <w:rFonts w:ascii="Century" w:hAnsi="Century"/>
          <w:spacing w:val="-1"/>
        </w:rPr>
        <w:t xml:space="preserve"> </w:t>
      </w:r>
      <w:r w:rsidRPr="008410CA">
        <w:rPr>
          <w:rFonts w:ascii="Century" w:hAnsi="Century"/>
          <w:spacing w:val="-1"/>
        </w:rPr>
        <w:t>Because</w:t>
      </w:r>
      <w:r w:rsidR="00032079" w:rsidRPr="008410CA">
        <w:rPr>
          <w:rFonts w:ascii="Century" w:hAnsi="Century"/>
          <w:spacing w:val="-1"/>
        </w:rPr>
        <w:t xml:space="preserve"> </w:t>
      </w:r>
      <w:r w:rsidRPr="008410CA">
        <w:rPr>
          <w:rFonts w:ascii="Century" w:hAnsi="Century"/>
          <w:spacing w:val="-1"/>
        </w:rPr>
        <w:t>the</w:t>
      </w:r>
      <w:r w:rsidR="00032079" w:rsidRPr="008410CA">
        <w:rPr>
          <w:rFonts w:ascii="Century" w:hAnsi="Century"/>
          <w:spacing w:val="-1"/>
        </w:rPr>
        <w:t xml:space="preserve"> </w:t>
      </w:r>
      <w:r w:rsidRPr="008410CA">
        <w:rPr>
          <w:rFonts w:ascii="Century" w:hAnsi="Century"/>
          <w:spacing w:val="-1"/>
        </w:rPr>
        <w:t>iris</w:t>
      </w:r>
      <w:r w:rsidR="00032079" w:rsidRPr="008410CA">
        <w:rPr>
          <w:rFonts w:ascii="Century" w:hAnsi="Century"/>
          <w:spacing w:val="-1"/>
        </w:rPr>
        <w:t xml:space="preserve"> </w:t>
      </w:r>
      <w:r w:rsidRPr="008410CA">
        <w:rPr>
          <w:rFonts w:ascii="Century" w:hAnsi="Century"/>
          <w:spacing w:val="-1"/>
        </w:rPr>
        <w:t>data</w:t>
      </w:r>
      <w:r w:rsidR="00032079" w:rsidRPr="008410CA">
        <w:rPr>
          <w:rFonts w:ascii="Century" w:hAnsi="Century"/>
          <w:spacing w:val="-1"/>
        </w:rPr>
        <w:t xml:space="preserve"> </w:t>
      </w:r>
      <w:r w:rsidRPr="008410CA">
        <w:rPr>
          <w:rFonts w:ascii="Century" w:hAnsi="Century"/>
          <w:spacing w:val="-1"/>
        </w:rPr>
        <w:t>only</w:t>
      </w:r>
      <w:r w:rsidR="00032079" w:rsidRPr="008410CA">
        <w:rPr>
          <w:rFonts w:ascii="Century" w:hAnsi="Century"/>
          <w:spacing w:val="-1"/>
        </w:rPr>
        <w:t xml:space="preserve"> </w:t>
      </w:r>
      <w:r w:rsidRPr="008410CA">
        <w:rPr>
          <w:rFonts w:ascii="Century" w:hAnsi="Century"/>
          <w:spacing w:val="-1"/>
        </w:rPr>
        <w:t>contains</w:t>
      </w:r>
      <w:r w:rsidR="00032079" w:rsidRPr="008410CA">
        <w:rPr>
          <w:rFonts w:ascii="Century" w:hAnsi="Century"/>
          <w:spacing w:val="-1"/>
        </w:rPr>
        <w:t xml:space="preserve"> </w:t>
      </w:r>
      <w:r w:rsidRPr="008410CA">
        <w:rPr>
          <w:rFonts w:ascii="Century" w:hAnsi="Century"/>
          <w:spacing w:val="-1"/>
        </w:rPr>
        <w:t>2</w:t>
      </w:r>
      <w:r w:rsidR="00032079" w:rsidRPr="008410CA">
        <w:rPr>
          <w:rFonts w:ascii="Century" w:hAnsi="Century"/>
          <w:spacing w:val="-1"/>
        </w:rPr>
        <w:t xml:space="preserve"> </w:t>
      </w:r>
      <w:r w:rsidRPr="008410CA">
        <w:rPr>
          <w:rFonts w:ascii="Century" w:hAnsi="Century"/>
          <w:spacing w:val="-1"/>
        </w:rPr>
        <w:t>dimensions,</w:t>
      </w:r>
      <w:r w:rsidR="00032079" w:rsidRPr="008410CA">
        <w:rPr>
          <w:rFonts w:ascii="Century" w:hAnsi="Century"/>
          <w:spacing w:val="-1"/>
        </w:rPr>
        <w:t xml:space="preserve"> </w:t>
      </w:r>
      <w:r w:rsidRPr="008410CA">
        <w:rPr>
          <w:rFonts w:ascii="Century" w:hAnsi="Century"/>
          <w:spacing w:val="-1"/>
        </w:rPr>
        <w:t>so</w:t>
      </w:r>
      <w:r w:rsidR="00032079" w:rsidRPr="008410CA">
        <w:rPr>
          <w:rFonts w:ascii="Century" w:hAnsi="Century"/>
          <w:spacing w:val="-1"/>
        </w:rPr>
        <w:t xml:space="preserve"> </w:t>
      </w:r>
      <w:r w:rsidRPr="008410CA">
        <w:rPr>
          <w:rFonts w:ascii="Century" w:hAnsi="Century"/>
          <w:spacing w:val="-1"/>
        </w:rPr>
        <w:t>the</w:t>
      </w:r>
      <w:r w:rsidR="00032079" w:rsidRPr="008410CA">
        <w:rPr>
          <w:rFonts w:ascii="Century" w:hAnsi="Century"/>
          <w:spacing w:val="-1"/>
        </w:rPr>
        <w:t xml:space="preserve"> </w:t>
      </w:r>
      <w:r w:rsidRPr="008410CA">
        <w:rPr>
          <w:rFonts w:ascii="Century" w:hAnsi="Century"/>
          <w:spacing w:val="-1"/>
        </w:rPr>
        <w:t>decision</w:t>
      </w:r>
      <w:r w:rsidR="00032079" w:rsidRPr="008410CA">
        <w:rPr>
          <w:rFonts w:ascii="Century" w:hAnsi="Century"/>
          <w:spacing w:val="-1"/>
        </w:rPr>
        <w:t xml:space="preserve"> </w:t>
      </w:r>
      <w:r w:rsidRPr="008410CA">
        <w:rPr>
          <w:rFonts w:ascii="Century" w:hAnsi="Century"/>
          <w:spacing w:val="-1"/>
        </w:rPr>
        <w:t>boundary</w:t>
      </w:r>
      <w:r w:rsidR="00032079" w:rsidRPr="008410CA">
        <w:rPr>
          <w:rFonts w:ascii="Century" w:hAnsi="Century"/>
          <w:spacing w:val="-1"/>
        </w:rPr>
        <w:t xml:space="preserve"> </w:t>
      </w:r>
      <w:r w:rsidRPr="008410CA">
        <w:rPr>
          <w:rFonts w:ascii="Century" w:hAnsi="Century"/>
          <w:spacing w:val="-1"/>
        </w:rPr>
        <w:t>is</w:t>
      </w:r>
      <w:r w:rsidR="00032079" w:rsidRPr="008410CA">
        <w:rPr>
          <w:rFonts w:ascii="Century" w:hAnsi="Century"/>
          <w:spacing w:val="-1"/>
        </w:rPr>
        <w:t xml:space="preserve"> </w:t>
      </w:r>
      <w:r w:rsidRPr="008410CA">
        <w:rPr>
          <w:rFonts w:ascii="Century" w:hAnsi="Century"/>
          <w:spacing w:val="-1"/>
        </w:rPr>
        <w:t>a</w:t>
      </w:r>
      <w:r w:rsidR="00032079" w:rsidRPr="008410CA">
        <w:rPr>
          <w:rFonts w:ascii="Century" w:hAnsi="Century"/>
          <w:spacing w:val="-1"/>
        </w:rPr>
        <w:t xml:space="preserve"> </w:t>
      </w:r>
      <w:r w:rsidRPr="008410CA">
        <w:rPr>
          <w:rFonts w:ascii="Century" w:hAnsi="Century"/>
          <w:spacing w:val="-1"/>
        </w:rPr>
        <w:t>line.</w:t>
      </w:r>
      <w:r w:rsidR="00032079" w:rsidRPr="008410CA">
        <w:rPr>
          <w:rFonts w:ascii="Century" w:hAnsi="Century"/>
          <w:spacing w:val="-1"/>
        </w:rPr>
        <w:t xml:space="preserve"> </w:t>
      </w:r>
      <w:r w:rsidRPr="008410CA">
        <w:rPr>
          <w:rFonts w:ascii="Century" w:hAnsi="Century"/>
          <w:spacing w:val="-1"/>
        </w:rPr>
        <w:t>In</w:t>
      </w:r>
      <w:r w:rsidR="00032079" w:rsidRPr="008410CA">
        <w:rPr>
          <w:rFonts w:ascii="Century" w:hAnsi="Century"/>
          <w:spacing w:val="-1"/>
        </w:rPr>
        <w:t xml:space="preserve"> </w:t>
      </w:r>
      <w:r w:rsidRPr="008410CA">
        <w:rPr>
          <w:rFonts w:ascii="Century" w:hAnsi="Century"/>
          <w:spacing w:val="-1"/>
        </w:rPr>
        <w:t>some</w:t>
      </w:r>
      <w:r w:rsidR="00032079" w:rsidRPr="008410CA">
        <w:rPr>
          <w:rFonts w:ascii="Century" w:hAnsi="Century"/>
          <w:spacing w:val="-1"/>
        </w:rPr>
        <w:t xml:space="preserve"> </w:t>
      </w:r>
      <w:r w:rsidRPr="008410CA">
        <w:rPr>
          <w:rFonts w:ascii="Century" w:hAnsi="Century"/>
          <w:spacing w:val="-1"/>
        </w:rPr>
        <w:t>cases</w:t>
      </w:r>
      <w:r w:rsidR="00032079" w:rsidRPr="008410CA">
        <w:rPr>
          <w:rFonts w:ascii="Century" w:hAnsi="Century"/>
          <w:spacing w:val="-1"/>
        </w:rPr>
        <w:t xml:space="preserve"> </w:t>
      </w:r>
      <w:r w:rsidRPr="008410CA">
        <w:rPr>
          <w:rFonts w:ascii="Century" w:hAnsi="Century"/>
          <w:spacing w:val="-1"/>
        </w:rPr>
        <w:t>when</w:t>
      </w:r>
      <w:r w:rsidR="00032079" w:rsidRPr="008410CA">
        <w:rPr>
          <w:rFonts w:ascii="Century" w:hAnsi="Century"/>
          <w:spacing w:val="-1"/>
        </w:rPr>
        <w:t xml:space="preserve"> </w:t>
      </w:r>
      <w:r w:rsidRPr="008410CA">
        <w:rPr>
          <w:rFonts w:ascii="Century" w:hAnsi="Century"/>
          <w:spacing w:val="-1"/>
        </w:rPr>
        <w:t>there</w:t>
      </w:r>
      <w:r w:rsidR="00032079" w:rsidRPr="008410CA">
        <w:rPr>
          <w:rFonts w:ascii="Century" w:hAnsi="Century"/>
          <w:spacing w:val="-1"/>
        </w:rPr>
        <w:t xml:space="preserve"> </w:t>
      </w:r>
      <w:r w:rsidRPr="008410CA">
        <w:rPr>
          <w:rFonts w:ascii="Century" w:hAnsi="Century"/>
          <w:spacing w:val="-1"/>
        </w:rPr>
        <w:t>are</w:t>
      </w:r>
      <w:r w:rsidR="00032079" w:rsidRPr="008410CA">
        <w:rPr>
          <w:rFonts w:ascii="Century" w:hAnsi="Century"/>
          <w:spacing w:val="-1"/>
        </w:rPr>
        <w:t xml:space="preserve"> </w:t>
      </w:r>
      <w:r w:rsidRPr="008410CA">
        <w:rPr>
          <w:rFonts w:ascii="Century" w:hAnsi="Century"/>
          <w:spacing w:val="-1"/>
        </w:rPr>
        <w:t>3</w:t>
      </w:r>
      <w:r w:rsidR="00032079" w:rsidRPr="008410CA">
        <w:rPr>
          <w:rFonts w:ascii="Century" w:hAnsi="Century"/>
          <w:spacing w:val="-1"/>
        </w:rPr>
        <w:t xml:space="preserve"> </w:t>
      </w:r>
      <w:r w:rsidRPr="008410CA">
        <w:rPr>
          <w:rFonts w:ascii="Century" w:hAnsi="Century"/>
          <w:spacing w:val="-1"/>
        </w:rPr>
        <w:t>or</w:t>
      </w:r>
      <w:r w:rsidR="00032079" w:rsidRPr="008410CA">
        <w:rPr>
          <w:rFonts w:ascii="Century" w:hAnsi="Century"/>
          <w:spacing w:val="-1"/>
        </w:rPr>
        <w:t xml:space="preserve"> </w:t>
      </w:r>
      <w:r w:rsidRPr="008410CA">
        <w:rPr>
          <w:rFonts w:ascii="Century" w:hAnsi="Century"/>
          <w:spacing w:val="-1"/>
        </w:rPr>
        <w:t>more</w:t>
      </w:r>
      <w:r w:rsidR="00032079" w:rsidRPr="008410CA">
        <w:rPr>
          <w:rFonts w:ascii="Century" w:hAnsi="Century"/>
          <w:spacing w:val="-1"/>
        </w:rPr>
        <w:t xml:space="preserve"> </w:t>
      </w:r>
      <w:r w:rsidRPr="008410CA">
        <w:rPr>
          <w:rFonts w:ascii="Century" w:hAnsi="Century"/>
          <w:spacing w:val="-1"/>
        </w:rPr>
        <w:t>dimensions,</w:t>
      </w:r>
      <w:r w:rsidR="00032079" w:rsidRPr="008410CA">
        <w:rPr>
          <w:rFonts w:ascii="Century" w:hAnsi="Century"/>
          <w:spacing w:val="-1"/>
        </w:rPr>
        <w:t xml:space="preserve"> </w:t>
      </w:r>
      <w:r w:rsidRPr="008410CA">
        <w:rPr>
          <w:rFonts w:ascii="Century" w:hAnsi="Century"/>
          <w:spacing w:val="-1"/>
        </w:rPr>
        <w:t>the</w:t>
      </w:r>
      <w:r w:rsidR="00032079" w:rsidRPr="008410CA">
        <w:rPr>
          <w:rFonts w:ascii="Century" w:hAnsi="Century"/>
          <w:spacing w:val="-1"/>
        </w:rPr>
        <w:t xml:space="preserve"> </w:t>
      </w:r>
      <w:r w:rsidRPr="008410CA">
        <w:rPr>
          <w:rFonts w:ascii="Century" w:hAnsi="Century"/>
          <w:spacing w:val="-1"/>
        </w:rPr>
        <w:t>decision</w:t>
      </w:r>
      <w:r w:rsidR="00032079" w:rsidRPr="008410CA">
        <w:rPr>
          <w:rFonts w:ascii="Century" w:hAnsi="Century"/>
          <w:spacing w:val="-1"/>
        </w:rPr>
        <w:t xml:space="preserve"> </w:t>
      </w:r>
      <w:r w:rsidRPr="008410CA">
        <w:rPr>
          <w:rFonts w:ascii="Century" w:hAnsi="Century"/>
          <w:spacing w:val="-1"/>
        </w:rPr>
        <w:t>boundary</w:t>
      </w:r>
      <w:r w:rsidR="00032079" w:rsidRPr="008410CA">
        <w:rPr>
          <w:rFonts w:ascii="Century" w:hAnsi="Century"/>
          <w:spacing w:val="-1"/>
        </w:rPr>
        <w:t xml:space="preserve"> </w:t>
      </w:r>
      <w:r w:rsidRPr="008410CA">
        <w:rPr>
          <w:rFonts w:ascii="Century" w:hAnsi="Century"/>
          <w:spacing w:val="-1"/>
        </w:rPr>
        <w:t>will</w:t>
      </w:r>
      <w:r w:rsidR="00032079" w:rsidRPr="008410CA">
        <w:rPr>
          <w:rFonts w:ascii="Century" w:hAnsi="Century"/>
          <w:spacing w:val="-1"/>
        </w:rPr>
        <w:t xml:space="preserve"> </w:t>
      </w:r>
      <w:r w:rsidRPr="008410CA">
        <w:rPr>
          <w:rFonts w:ascii="Century" w:hAnsi="Century"/>
          <w:spacing w:val="-1"/>
        </w:rPr>
        <w:t>be</w:t>
      </w:r>
      <w:r w:rsidR="00032079" w:rsidRPr="008410CA">
        <w:rPr>
          <w:rFonts w:ascii="Century" w:hAnsi="Century"/>
          <w:spacing w:val="-1"/>
        </w:rPr>
        <w:t xml:space="preserve"> </w:t>
      </w:r>
      <w:r w:rsidRPr="008410CA">
        <w:rPr>
          <w:rFonts w:ascii="Century" w:hAnsi="Century"/>
          <w:spacing w:val="-1"/>
        </w:rPr>
        <w:t>a</w:t>
      </w:r>
      <w:r w:rsidR="00032079" w:rsidRPr="008410CA">
        <w:rPr>
          <w:rFonts w:ascii="Century" w:hAnsi="Century"/>
          <w:spacing w:val="-1"/>
        </w:rPr>
        <w:t xml:space="preserve"> </w:t>
      </w:r>
      <w:r w:rsidRPr="008410CA">
        <w:rPr>
          <w:rFonts w:ascii="Century" w:hAnsi="Century"/>
          <w:spacing w:val="-1"/>
        </w:rPr>
        <w:t>hyperplane.</w:t>
      </w:r>
    </w:p>
    <w:p w:rsidR="00FB6648" w:rsidRPr="008410CA" w:rsidRDefault="00FB6648" w:rsidP="00B50145">
      <w:pPr>
        <w:pStyle w:val="is"/>
        <w:spacing w:before="0" w:beforeAutospacing="0" w:after="0" w:afterAutospacing="0"/>
        <w:jc w:val="both"/>
        <w:rPr>
          <w:rFonts w:ascii="Century" w:hAnsi="Century"/>
          <w:spacing w:val="-1"/>
        </w:rPr>
      </w:pPr>
      <w:r w:rsidRPr="008410CA">
        <w:rPr>
          <w:rStyle w:val="Strong"/>
          <w:rFonts w:ascii="Century" w:hAnsi="Century"/>
          <w:spacing w:val="-1"/>
        </w:rPr>
        <w:t>Summary</w:t>
      </w:r>
    </w:p>
    <w:p w:rsidR="00FB6648" w:rsidRPr="008410CA" w:rsidRDefault="00FB6648" w:rsidP="00B50145">
      <w:pPr>
        <w:pStyle w:val="is"/>
        <w:spacing w:before="0" w:beforeAutospacing="0" w:after="0" w:afterAutospacing="0"/>
        <w:jc w:val="both"/>
        <w:rPr>
          <w:rFonts w:ascii="Century" w:hAnsi="Century"/>
          <w:spacing w:val="-1"/>
        </w:rPr>
      </w:pPr>
      <w:r w:rsidRPr="008410CA">
        <w:rPr>
          <w:rFonts w:ascii="Century" w:hAnsi="Century"/>
          <w:spacing w:val="-1"/>
        </w:rPr>
        <w:t>In</w:t>
      </w:r>
      <w:r w:rsidR="00032079" w:rsidRPr="008410CA">
        <w:rPr>
          <w:rFonts w:ascii="Century" w:hAnsi="Century"/>
          <w:spacing w:val="-1"/>
        </w:rPr>
        <w:t xml:space="preserve"> </w:t>
      </w:r>
      <w:r w:rsidRPr="008410CA">
        <w:rPr>
          <w:rFonts w:ascii="Century" w:hAnsi="Century"/>
          <w:spacing w:val="-1"/>
        </w:rPr>
        <w:t>this</w:t>
      </w:r>
      <w:r w:rsidR="00032079" w:rsidRPr="008410CA">
        <w:rPr>
          <w:rFonts w:ascii="Century" w:hAnsi="Century"/>
          <w:spacing w:val="-1"/>
        </w:rPr>
        <w:t xml:space="preserve"> </w:t>
      </w:r>
      <w:r w:rsidRPr="008410CA">
        <w:rPr>
          <w:rFonts w:ascii="Century" w:hAnsi="Century"/>
          <w:spacing w:val="-1"/>
        </w:rPr>
        <w:t>blog,</w:t>
      </w:r>
      <w:r w:rsidR="00032079" w:rsidRPr="008410CA">
        <w:rPr>
          <w:rFonts w:ascii="Century" w:hAnsi="Century"/>
          <w:spacing w:val="-1"/>
        </w:rPr>
        <w:t xml:space="preserve"> </w:t>
      </w:r>
      <w:r w:rsidRPr="008410CA">
        <w:rPr>
          <w:rFonts w:ascii="Century" w:hAnsi="Century"/>
          <w:spacing w:val="-1"/>
        </w:rPr>
        <w:t>I</w:t>
      </w:r>
      <w:r w:rsidR="00032079" w:rsidRPr="008410CA">
        <w:rPr>
          <w:rFonts w:ascii="Century" w:hAnsi="Century"/>
          <w:spacing w:val="-1"/>
        </w:rPr>
        <w:t xml:space="preserve"> </w:t>
      </w:r>
      <w:r w:rsidRPr="008410CA">
        <w:rPr>
          <w:rFonts w:ascii="Century" w:hAnsi="Century"/>
          <w:spacing w:val="-1"/>
        </w:rPr>
        <w:t>explain</w:t>
      </w:r>
      <w:r w:rsidR="00032079" w:rsidRPr="008410CA">
        <w:rPr>
          <w:rFonts w:ascii="Century" w:hAnsi="Century"/>
          <w:spacing w:val="-1"/>
        </w:rPr>
        <w:t xml:space="preserve"> </w:t>
      </w:r>
      <w:r w:rsidRPr="008410CA">
        <w:rPr>
          <w:rFonts w:ascii="Century" w:hAnsi="Century"/>
          <w:spacing w:val="-1"/>
        </w:rPr>
        <w:t>logistic</w:t>
      </w:r>
      <w:r w:rsidR="00032079" w:rsidRPr="008410CA">
        <w:rPr>
          <w:rFonts w:ascii="Century" w:hAnsi="Century"/>
          <w:spacing w:val="-1"/>
        </w:rPr>
        <w:t xml:space="preserve"> </w:t>
      </w:r>
      <w:r w:rsidRPr="008410CA">
        <w:rPr>
          <w:rFonts w:ascii="Century" w:hAnsi="Century"/>
          <w:spacing w:val="-1"/>
        </w:rPr>
        <w:t>regression</w:t>
      </w:r>
      <w:r w:rsidR="00032079" w:rsidRPr="008410CA">
        <w:rPr>
          <w:rFonts w:ascii="Century" w:hAnsi="Century"/>
          <w:spacing w:val="-1"/>
        </w:rPr>
        <w:t xml:space="preserve"> </w:t>
      </w:r>
      <w:r w:rsidRPr="008410CA">
        <w:rPr>
          <w:rFonts w:ascii="Century" w:hAnsi="Century"/>
          <w:spacing w:val="-1"/>
        </w:rPr>
        <w:t>from</w:t>
      </w:r>
      <w:r w:rsidR="00032079" w:rsidRPr="008410CA">
        <w:rPr>
          <w:rFonts w:ascii="Century" w:hAnsi="Century"/>
          <w:spacing w:val="-1"/>
        </w:rPr>
        <w:t xml:space="preserve"> </w:t>
      </w:r>
      <w:r w:rsidRPr="008410CA">
        <w:rPr>
          <w:rFonts w:ascii="Century" w:hAnsi="Century"/>
          <w:spacing w:val="-1"/>
        </w:rPr>
        <w:t>theory</w:t>
      </w:r>
      <w:r w:rsidR="00032079" w:rsidRPr="008410CA">
        <w:rPr>
          <w:rFonts w:ascii="Century" w:hAnsi="Century"/>
          <w:spacing w:val="-1"/>
        </w:rPr>
        <w:t xml:space="preserve"> </w:t>
      </w:r>
      <w:r w:rsidRPr="008410CA">
        <w:rPr>
          <w:rFonts w:ascii="Century" w:hAnsi="Century"/>
          <w:spacing w:val="-1"/>
        </w:rPr>
        <w:t>to</w:t>
      </w:r>
      <w:r w:rsidR="00032079" w:rsidRPr="008410CA">
        <w:rPr>
          <w:rFonts w:ascii="Century" w:hAnsi="Century"/>
          <w:spacing w:val="-1"/>
        </w:rPr>
        <w:t xml:space="preserve"> </w:t>
      </w:r>
      <w:r w:rsidRPr="008410CA">
        <w:rPr>
          <w:rFonts w:ascii="Century" w:hAnsi="Century"/>
          <w:spacing w:val="-1"/>
        </w:rPr>
        <w:t>practice.</w:t>
      </w:r>
      <w:r w:rsidR="00032079" w:rsidRPr="008410CA">
        <w:rPr>
          <w:rFonts w:ascii="Century" w:hAnsi="Century"/>
          <w:spacing w:val="-1"/>
        </w:rPr>
        <w:t xml:space="preserve"> </w:t>
      </w:r>
      <w:r w:rsidRPr="008410CA">
        <w:rPr>
          <w:rFonts w:ascii="Century" w:hAnsi="Century"/>
          <w:spacing w:val="-1"/>
        </w:rPr>
        <w:t>Hope</w:t>
      </w:r>
      <w:r w:rsidR="00032079" w:rsidRPr="008410CA">
        <w:rPr>
          <w:rFonts w:ascii="Century" w:hAnsi="Century"/>
          <w:spacing w:val="-1"/>
        </w:rPr>
        <w:t xml:space="preserve"> </w:t>
      </w:r>
      <w:r w:rsidRPr="008410CA">
        <w:rPr>
          <w:rFonts w:ascii="Century" w:hAnsi="Century"/>
          <w:spacing w:val="-1"/>
        </w:rPr>
        <w:t>you</w:t>
      </w:r>
      <w:r w:rsidR="00032079" w:rsidRPr="008410CA">
        <w:rPr>
          <w:rFonts w:ascii="Century" w:hAnsi="Century"/>
          <w:spacing w:val="-1"/>
        </w:rPr>
        <w:t xml:space="preserve"> </w:t>
      </w:r>
      <w:r w:rsidRPr="008410CA">
        <w:rPr>
          <w:rFonts w:ascii="Century" w:hAnsi="Century"/>
          <w:spacing w:val="-1"/>
        </w:rPr>
        <w:t>have</w:t>
      </w:r>
      <w:r w:rsidR="00032079" w:rsidRPr="008410CA">
        <w:rPr>
          <w:rFonts w:ascii="Century" w:hAnsi="Century"/>
          <w:spacing w:val="-1"/>
        </w:rPr>
        <w:t xml:space="preserve"> </w:t>
      </w:r>
      <w:r w:rsidRPr="008410CA">
        <w:rPr>
          <w:rFonts w:ascii="Century" w:hAnsi="Century"/>
          <w:spacing w:val="-1"/>
        </w:rPr>
        <w:t>a</w:t>
      </w:r>
      <w:r w:rsidR="00032079" w:rsidRPr="008410CA">
        <w:rPr>
          <w:rFonts w:ascii="Century" w:hAnsi="Century"/>
          <w:spacing w:val="-1"/>
        </w:rPr>
        <w:t xml:space="preserve"> </w:t>
      </w:r>
      <w:r w:rsidRPr="008410CA">
        <w:rPr>
          <w:rFonts w:ascii="Century" w:hAnsi="Century"/>
          <w:spacing w:val="-1"/>
        </w:rPr>
        <w:t>better</w:t>
      </w:r>
      <w:r w:rsidR="00032079" w:rsidRPr="008410CA">
        <w:rPr>
          <w:rFonts w:ascii="Century" w:hAnsi="Century"/>
          <w:spacing w:val="-1"/>
        </w:rPr>
        <w:t xml:space="preserve"> </w:t>
      </w:r>
      <w:r w:rsidRPr="008410CA">
        <w:rPr>
          <w:rFonts w:ascii="Century" w:hAnsi="Century"/>
          <w:spacing w:val="-1"/>
        </w:rPr>
        <w:t>understanding</w:t>
      </w:r>
      <w:r w:rsidR="00032079" w:rsidRPr="008410CA">
        <w:rPr>
          <w:rFonts w:ascii="Century" w:hAnsi="Century"/>
          <w:spacing w:val="-1"/>
        </w:rPr>
        <w:t xml:space="preserve"> </w:t>
      </w:r>
      <w:r w:rsidRPr="008410CA">
        <w:rPr>
          <w:rFonts w:ascii="Century" w:hAnsi="Century"/>
          <w:spacing w:val="-1"/>
        </w:rPr>
        <w:t>of</w:t>
      </w:r>
      <w:r w:rsidR="00032079" w:rsidRPr="008410CA">
        <w:rPr>
          <w:rFonts w:ascii="Century" w:hAnsi="Century"/>
          <w:spacing w:val="-1"/>
        </w:rPr>
        <w:t xml:space="preserve"> </w:t>
      </w:r>
      <w:r w:rsidRPr="008410CA">
        <w:rPr>
          <w:rFonts w:ascii="Century" w:hAnsi="Century"/>
          <w:spacing w:val="-1"/>
        </w:rPr>
        <w:t>logistic</w:t>
      </w:r>
      <w:r w:rsidR="00032079" w:rsidRPr="008410CA">
        <w:rPr>
          <w:rFonts w:ascii="Century" w:hAnsi="Century"/>
          <w:spacing w:val="-1"/>
        </w:rPr>
        <w:t xml:space="preserve"> </w:t>
      </w:r>
      <w:r w:rsidRPr="008410CA">
        <w:rPr>
          <w:rFonts w:ascii="Century" w:hAnsi="Century"/>
          <w:spacing w:val="-1"/>
        </w:rPr>
        <w:t>regression</w:t>
      </w:r>
      <w:r w:rsidR="00032079" w:rsidRPr="008410CA">
        <w:rPr>
          <w:rFonts w:ascii="Century" w:hAnsi="Century"/>
          <w:spacing w:val="-1"/>
        </w:rPr>
        <w:t xml:space="preserve"> </w:t>
      </w:r>
      <w:r w:rsidRPr="008410CA">
        <w:rPr>
          <w:rFonts w:ascii="Century" w:hAnsi="Century"/>
          <w:spacing w:val="-1"/>
        </w:rPr>
        <w:t>after</w:t>
      </w:r>
      <w:r w:rsidR="00032079" w:rsidRPr="008410CA">
        <w:rPr>
          <w:rFonts w:ascii="Century" w:hAnsi="Century"/>
          <w:spacing w:val="-1"/>
        </w:rPr>
        <w:t xml:space="preserve"> </w:t>
      </w:r>
      <w:r w:rsidRPr="008410CA">
        <w:rPr>
          <w:rFonts w:ascii="Century" w:hAnsi="Century"/>
          <w:spacing w:val="-1"/>
        </w:rPr>
        <w:t>reading</w:t>
      </w:r>
      <w:r w:rsidR="00032079" w:rsidRPr="008410CA">
        <w:rPr>
          <w:rFonts w:ascii="Century" w:hAnsi="Century"/>
          <w:spacing w:val="-1"/>
        </w:rPr>
        <w:t xml:space="preserve"> </w:t>
      </w:r>
      <w:r w:rsidRPr="008410CA">
        <w:rPr>
          <w:rFonts w:ascii="Century" w:hAnsi="Century"/>
          <w:spacing w:val="-1"/>
        </w:rPr>
        <w:t>this</w:t>
      </w:r>
      <w:r w:rsidR="00032079" w:rsidRPr="008410CA">
        <w:rPr>
          <w:rFonts w:ascii="Century" w:hAnsi="Century"/>
          <w:spacing w:val="-1"/>
        </w:rPr>
        <w:t xml:space="preserve"> </w:t>
      </w:r>
      <w:r w:rsidRPr="008410CA">
        <w:rPr>
          <w:rFonts w:ascii="Century" w:hAnsi="Century"/>
          <w:spacing w:val="-1"/>
        </w:rPr>
        <w:t>blog.</w:t>
      </w:r>
      <w:r w:rsidR="00032079" w:rsidRPr="008410CA">
        <w:rPr>
          <w:rFonts w:ascii="Century" w:hAnsi="Century"/>
          <w:spacing w:val="-1"/>
        </w:rPr>
        <w:t xml:space="preserve"> </w:t>
      </w:r>
      <w:r w:rsidRPr="008410CA">
        <w:rPr>
          <w:rFonts w:ascii="Century" w:hAnsi="Century"/>
          <w:spacing w:val="-1"/>
        </w:rPr>
        <w:t>If</w:t>
      </w:r>
      <w:r w:rsidR="00032079" w:rsidRPr="008410CA">
        <w:rPr>
          <w:rFonts w:ascii="Century" w:hAnsi="Century"/>
          <w:spacing w:val="-1"/>
        </w:rPr>
        <w:t xml:space="preserve"> </w:t>
      </w:r>
      <w:r w:rsidRPr="008410CA">
        <w:rPr>
          <w:rFonts w:ascii="Century" w:hAnsi="Century"/>
          <w:spacing w:val="-1"/>
        </w:rPr>
        <w:t>you</w:t>
      </w:r>
      <w:r w:rsidR="00032079" w:rsidRPr="008410CA">
        <w:rPr>
          <w:rFonts w:ascii="Century" w:hAnsi="Century"/>
          <w:spacing w:val="-1"/>
        </w:rPr>
        <w:t xml:space="preserve"> </w:t>
      </w:r>
      <w:r w:rsidRPr="008410CA">
        <w:rPr>
          <w:rFonts w:ascii="Century" w:hAnsi="Century"/>
          <w:spacing w:val="-1"/>
        </w:rPr>
        <w:t>have</w:t>
      </w:r>
      <w:r w:rsidR="00032079" w:rsidRPr="008410CA">
        <w:rPr>
          <w:rFonts w:ascii="Century" w:hAnsi="Century"/>
          <w:spacing w:val="-1"/>
        </w:rPr>
        <w:t xml:space="preserve"> </w:t>
      </w:r>
      <w:r w:rsidRPr="008410CA">
        <w:rPr>
          <w:rFonts w:ascii="Century" w:hAnsi="Century"/>
          <w:spacing w:val="-1"/>
        </w:rPr>
        <w:t>interest</w:t>
      </w:r>
      <w:r w:rsidR="00032079" w:rsidRPr="008410CA">
        <w:rPr>
          <w:rFonts w:ascii="Century" w:hAnsi="Century"/>
          <w:spacing w:val="-1"/>
        </w:rPr>
        <w:t xml:space="preserve"> </w:t>
      </w:r>
      <w:r w:rsidRPr="008410CA">
        <w:rPr>
          <w:rFonts w:ascii="Century" w:hAnsi="Century"/>
          <w:spacing w:val="-1"/>
        </w:rPr>
        <w:t>in</w:t>
      </w:r>
      <w:r w:rsidR="00032079" w:rsidRPr="008410CA">
        <w:rPr>
          <w:rFonts w:ascii="Century" w:hAnsi="Century"/>
          <w:spacing w:val="-1"/>
        </w:rPr>
        <w:t xml:space="preserve"> </w:t>
      </w:r>
      <w:r w:rsidRPr="008410CA">
        <w:rPr>
          <w:rFonts w:ascii="Century" w:hAnsi="Century"/>
          <w:spacing w:val="-1"/>
        </w:rPr>
        <w:t>other</w:t>
      </w:r>
      <w:r w:rsidR="00032079" w:rsidRPr="008410CA">
        <w:rPr>
          <w:rFonts w:ascii="Century" w:hAnsi="Century"/>
          <w:spacing w:val="-1"/>
        </w:rPr>
        <w:t xml:space="preserve"> </w:t>
      </w:r>
      <w:r w:rsidRPr="008410CA">
        <w:rPr>
          <w:rFonts w:ascii="Century" w:hAnsi="Century"/>
          <w:spacing w:val="-1"/>
        </w:rPr>
        <w:t>blogs,</w:t>
      </w:r>
      <w:r w:rsidR="00032079" w:rsidRPr="008410CA">
        <w:rPr>
          <w:rFonts w:ascii="Century" w:hAnsi="Century"/>
          <w:spacing w:val="-1"/>
        </w:rPr>
        <w:t xml:space="preserve"> </w:t>
      </w:r>
      <w:r w:rsidRPr="008410CA">
        <w:rPr>
          <w:rFonts w:ascii="Century" w:hAnsi="Century"/>
          <w:spacing w:val="-1"/>
        </w:rPr>
        <w:t>please</w:t>
      </w:r>
      <w:r w:rsidR="00032079" w:rsidRPr="008410CA">
        <w:rPr>
          <w:rFonts w:ascii="Century" w:hAnsi="Century"/>
          <w:spacing w:val="-1"/>
        </w:rPr>
        <w:t xml:space="preserve"> </w:t>
      </w:r>
      <w:r w:rsidRPr="008410CA">
        <w:rPr>
          <w:rFonts w:ascii="Century" w:hAnsi="Century"/>
          <w:spacing w:val="-1"/>
        </w:rPr>
        <w:t>click</w:t>
      </w:r>
      <w:r w:rsidR="00032079" w:rsidRPr="008410CA">
        <w:rPr>
          <w:rFonts w:ascii="Century" w:hAnsi="Century"/>
          <w:spacing w:val="-1"/>
        </w:rPr>
        <w:t xml:space="preserve"> </w:t>
      </w:r>
      <w:r w:rsidRPr="008410CA">
        <w:rPr>
          <w:rFonts w:ascii="Century" w:hAnsi="Century"/>
          <w:spacing w:val="-1"/>
        </w:rPr>
        <w:t>on</w:t>
      </w:r>
      <w:r w:rsidR="00032079" w:rsidRPr="008410CA">
        <w:rPr>
          <w:rFonts w:ascii="Century" w:hAnsi="Century"/>
          <w:spacing w:val="-1"/>
        </w:rPr>
        <w:t xml:space="preserve"> </w:t>
      </w:r>
      <w:r w:rsidRPr="008410CA">
        <w:rPr>
          <w:rFonts w:ascii="Century" w:hAnsi="Century"/>
          <w:spacing w:val="-1"/>
        </w:rPr>
        <w:t>the</w:t>
      </w:r>
      <w:r w:rsidR="00032079" w:rsidRPr="008410CA">
        <w:rPr>
          <w:rFonts w:ascii="Century" w:hAnsi="Century"/>
          <w:spacing w:val="-1"/>
        </w:rPr>
        <w:t xml:space="preserve"> </w:t>
      </w:r>
      <w:r w:rsidRPr="008410CA">
        <w:rPr>
          <w:rFonts w:ascii="Century" w:hAnsi="Century"/>
          <w:spacing w:val="-1"/>
        </w:rPr>
        <w:t>following</w:t>
      </w:r>
      <w:r w:rsidR="00032079" w:rsidRPr="008410CA">
        <w:rPr>
          <w:rFonts w:ascii="Century" w:hAnsi="Century"/>
          <w:spacing w:val="-1"/>
        </w:rPr>
        <w:t xml:space="preserve"> </w:t>
      </w:r>
      <w:r w:rsidRPr="008410CA">
        <w:rPr>
          <w:rFonts w:ascii="Century" w:hAnsi="Century"/>
          <w:spacing w:val="-1"/>
        </w:rPr>
        <w:t>link:</w:t>
      </w:r>
    </w:p>
    <w:p w:rsidR="00FB6648" w:rsidRPr="008410CA" w:rsidRDefault="00FB6648" w:rsidP="00B50145">
      <w:pPr>
        <w:spacing w:after="0"/>
        <w:jc w:val="both"/>
        <w:rPr>
          <w:rStyle w:val="Hyperlink"/>
          <w:rFonts w:ascii="Century" w:hAnsi="Century"/>
          <w:color w:val="auto"/>
          <w:sz w:val="24"/>
          <w:szCs w:val="24"/>
          <w:u w:val="none"/>
        </w:rPr>
      </w:pPr>
      <w:r w:rsidRPr="008410CA">
        <w:rPr>
          <w:rFonts w:ascii="Century" w:hAnsi="Century"/>
          <w:sz w:val="24"/>
          <w:szCs w:val="24"/>
        </w:rPr>
        <w:lastRenderedPageBreak/>
        <w:fldChar w:fldCharType="begin"/>
      </w:r>
      <w:r w:rsidRPr="008410CA">
        <w:rPr>
          <w:rFonts w:ascii="Century" w:hAnsi="Century"/>
          <w:sz w:val="24"/>
          <w:szCs w:val="24"/>
        </w:rPr>
        <w:instrText xml:space="preserve"> HYPERLINK "https://medium.com/@songyangdetang_41589/table-of-contents-689c8af0c731" \t "_blank" </w:instrText>
      </w:r>
      <w:r w:rsidRPr="008410CA">
        <w:rPr>
          <w:rFonts w:ascii="Century" w:hAnsi="Century"/>
          <w:sz w:val="24"/>
          <w:szCs w:val="24"/>
        </w:rPr>
        <w:fldChar w:fldCharType="separate"/>
      </w:r>
    </w:p>
    <w:p w:rsidR="00FB6648" w:rsidRPr="008410CA" w:rsidRDefault="00FB6648" w:rsidP="00B50145">
      <w:pPr>
        <w:pStyle w:val="Heading2"/>
        <w:spacing w:before="0" w:line="300" w:lineRule="atLeast"/>
        <w:jc w:val="both"/>
        <w:rPr>
          <w:rFonts w:ascii="Century" w:hAnsi="Century" w:cs="Lucida Sans Unicode"/>
          <w:sz w:val="24"/>
          <w:szCs w:val="24"/>
        </w:rPr>
      </w:pPr>
      <w:r w:rsidRPr="008410CA">
        <w:rPr>
          <w:rFonts w:ascii="Century" w:hAnsi="Century" w:cs="Lucida Sans Unicode"/>
          <w:sz w:val="24"/>
          <w:szCs w:val="24"/>
        </w:rPr>
        <w:t>A</w:t>
      </w:r>
      <w:r w:rsidR="00032079" w:rsidRPr="008410CA">
        <w:rPr>
          <w:rFonts w:ascii="Century" w:hAnsi="Century" w:cs="Lucida Sans Unicode"/>
          <w:sz w:val="24"/>
          <w:szCs w:val="24"/>
        </w:rPr>
        <w:t xml:space="preserve"> </w:t>
      </w:r>
      <w:r w:rsidRPr="008410CA">
        <w:rPr>
          <w:rFonts w:ascii="Century" w:hAnsi="Century" w:cs="Lucida Sans Unicode"/>
          <w:sz w:val="24"/>
          <w:szCs w:val="24"/>
        </w:rPr>
        <w:t>Tour</w:t>
      </w:r>
      <w:r w:rsidR="00032079" w:rsidRPr="008410CA">
        <w:rPr>
          <w:rFonts w:ascii="Century" w:hAnsi="Century" w:cs="Lucida Sans Unicode"/>
          <w:sz w:val="24"/>
          <w:szCs w:val="24"/>
        </w:rPr>
        <w:t xml:space="preserve"> </w:t>
      </w:r>
      <w:r w:rsidRPr="008410CA">
        <w:rPr>
          <w:rFonts w:ascii="Century" w:hAnsi="Century" w:cs="Lucida Sans Unicode"/>
          <w:sz w:val="24"/>
          <w:szCs w:val="24"/>
        </w:rPr>
        <w:t>of</w:t>
      </w:r>
      <w:r w:rsidR="00032079" w:rsidRPr="008410CA">
        <w:rPr>
          <w:rFonts w:ascii="Century" w:hAnsi="Century" w:cs="Lucida Sans Unicode"/>
          <w:sz w:val="24"/>
          <w:szCs w:val="24"/>
        </w:rPr>
        <w:t xml:space="preserve"> </w:t>
      </w:r>
      <w:r w:rsidRPr="008410CA">
        <w:rPr>
          <w:rFonts w:ascii="Century" w:hAnsi="Century" w:cs="Lucida Sans Unicode"/>
          <w:sz w:val="24"/>
          <w:szCs w:val="24"/>
        </w:rPr>
        <w:t>Machine</w:t>
      </w:r>
      <w:r w:rsidR="00032079" w:rsidRPr="008410CA">
        <w:rPr>
          <w:rFonts w:ascii="Century" w:hAnsi="Century" w:cs="Lucida Sans Unicode"/>
          <w:sz w:val="24"/>
          <w:szCs w:val="24"/>
        </w:rPr>
        <w:t xml:space="preserve"> </w:t>
      </w:r>
      <w:r w:rsidRPr="008410CA">
        <w:rPr>
          <w:rFonts w:ascii="Century" w:hAnsi="Century" w:cs="Lucida Sans Unicode"/>
          <w:sz w:val="24"/>
          <w:szCs w:val="24"/>
        </w:rPr>
        <w:t>Learning</w:t>
      </w:r>
      <w:r w:rsidR="00032079" w:rsidRPr="008410CA">
        <w:rPr>
          <w:rFonts w:ascii="Century" w:hAnsi="Century" w:cs="Lucida Sans Unicode"/>
          <w:sz w:val="24"/>
          <w:szCs w:val="24"/>
        </w:rPr>
        <w:t xml:space="preserve"> </w:t>
      </w:r>
      <w:r w:rsidRPr="008410CA">
        <w:rPr>
          <w:rFonts w:ascii="Century" w:hAnsi="Century" w:cs="Lucida Sans Unicode"/>
          <w:sz w:val="24"/>
          <w:szCs w:val="24"/>
        </w:rPr>
        <w:t>and</w:t>
      </w:r>
      <w:r w:rsidR="00032079" w:rsidRPr="008410CA">
        <w:rPr>
          <w:rFonts w:ascii="Century" w:hAnsi="Century" w:cs="Lucida Sans Unicode"/>
          <w:sz w:val="24"/>
          <w:szCs w:val="24"/>
        </w:rPr>
        <w:t xml:space="preserve"> </w:t>
      </w:r>
      <w:r w:rsidRPr="008410CA">
        <w:rPr>
          <w:rFonts w:ascii="Century" w:hAnsi="Century" w:cs="Lucida Sans Unicode"/>
          <w:sz w:val="24"/>
          <w:szCs w:val="24"/>
        </w:rPr>
        <w:t>Deep</w:t>
      </w:r>
      <w:r w:rsidR="00032079" w:rsidRPr="008410CA">
        <w:rPr>
          <w:rFonts w:ascii="Century" w:hAnsi="Century" w:cs="Lucida Sans Unicode"/>
          <w:sz w:val="24"/>
          <w:szCs w:val="24"/>
        </w:rPr>
        <w:t xml:space="preserve"> </w:t>
      </w:r>
      <w:r w:rsidRPr="008410CA">
        <w:rPr>
          <w:rFonts w:ascii="Century" w:hAnsi="Century" w:cs="Lucida Sans Unicode"/>
          <w:sz w:val="24"/>
          <w:szCs w:val="24"/>
        </w:rPr>
        <w:t>Learning</w:t>
      </w:r>
    </w:p>
    <w:p w:rsidR="00FB6648" w:rsidRPr="008410CA" w:rsidRDefault="00FB6648" w:rsidP="00B50145">
      <w:pPr>
        <w:pStyle w:val="Heading3"/>
        <w:spacing w:before="0" w:line="300" w:lineRule="atLeast"/>
        <w:jc w:val="both"/>
        <w:rPr>
          <w:rFonts w:ascii="Century" w:hAnsi="Century" w:cs="Lucida Sans Unicode"/>
          <w:color w:val="auto"/>
        </w:rPr>
      </w:pPr>
      <w:r w:rsidRPr="008410CA">
        <w:rPr>
          <w:rFonts w:ascii="Century" w:hAnsi="Century" w:cs="Lucida Sans Unicode"/>
          <w:b/>
          <w:bCs/>
          <w:color w:val="auto"/>
        </w:rPr>
        <w:t>This</w:t>
      </w:r>
      <w:r w:rsidR="00032079" w:rsidRPr="008410CA">
        <w:rPr>
          <w:rFonts w:ascii="Century" w:hAnsi="Century" w:cs="Lucida Sans Unicode"/>
          <w:b/>
          <w:bCs/>
          <w:color w:val="auto"/>
        </w:rPr>
        <w:t xml:space="preserve"> </w:t>
      </w:r>
      <w:r w:rsidRPr="008410CA">
        <w:rPr>
          <w:rFonts w:ascii="Century" w:hAnsi="Century" w:cs="Lucida Sans Unicode"/>
          <w:b/>
          <w:bCs/>
          <w:color w:val="auto"/>
        </w:rPr>
        <w:t>series</w:t>
      </w:r>
      <w:r w:rsidR="00032079" w:rsidRPr="008410CA">
        <w:rPr>
          <w:rFonts w:ascii="Century" w:hAnsi="Century" w:cs="Lucida Sans Unicode"/>
          <w:b/>
          <w:bCs/>
          <w:color w:val="auto"/>
        </w:rPr>
        <w:t xml:space="preserve"> </w:t>
      </w:r>
      <w:r w:rsidRPr="008410CA">
        <w:rPr>
          <w:rFonts w:ascii="Century" w:hAnsi="Century" w:cs="Lucida Sans Unicode"/>
          <w:b/>
          <w:bCs/>
          <w:color w:val="auto"/>
        </w:rPr>
        <w:t>of</w:t>
      </w:r>
      <w:r w:rsidR="00032079" w:rsidRPr="008410CA">
        <w:rPr>
          <w:rFonts w:ascii="Century" w:hAnsi="Century" w:cs="Lucida Sans Unicode"/>
          <w:b/>
          <w:bCs/>
          <w:color w:val="auto"/>
        </w:rPr>
        <w:t xml:space="preserve"> </w:t>
      </w:r>
      <w:r w:rsidRPr="008410CA">
        <w:rPr>
          <w:rFonts w:ascii="Century" w:hAnsi="Century" w:cs="Lucida Sans Unicode"/>
          <w:b/>
          <w:bCs/>
          <w:color w:val="auto"/>
        </w:rPr>
        <w:t>blogs</w:t>
      </w:r>
      <w:r w:rsidR="00032079" w:rsidRPr="008410CA">
        <w:rPr>
          <w:rFonts w:ascii="Century" w:hAnsi="Century" w:cs="Lucida Sans Unicode"/>
          <w:b/>
          <w:bCs/>
          <w:color w:val="auto"/>
        </w:rPr>
        <w:t xml:space="preserve"> </w:t>
      </w:r>
      <w:r w:rsidRPr="008410CA">
        <w:rPr>
          <w:rFonts w:ascii="Century" w:hAnsi="Century" w:cs="Lucida Sans Unicode"/>
          <w:b/>
          <w:bCs/>
          <w:color w:val="auto"/>
        </w:rPr>
        <w:t>will</w:t>
      </w:r>
      <w:r w:rsidR="00032079" w:rsidRPr="008410CA">
        <w:rPr>
          <w:rFonts w:ascii="Century" w:hAnsi="Century" w:cs="Lucida Sans Unicode"/>
          <w:b/>
          <w:bCs/>
          <w:color w:val="auto"/>
        </w:rPr>
        <w:t xml:space="preserve"> </w:t>
      </w:r>
      <w:r w:rsidRPr="008410CA">
        <w:rPr>
          <w:rFonts w:ascii="Century" w:hAnsi="Century" w:cs="Lucida Sans Unicode"/>
          <w:b/>
          <w:bCs/>
          <w:color w:val="auto"/>
        </w:rPr>
        <w:t>have</w:t>
      </w:r>
      <w:r w:rsidR="00032079" w:rsidRPr="008410CA">
        <w:rPr>
          <w:rFonts w:ascii="Century" w:hAnsi="Century" w:cs="Lucida Sans Unicode"/>
          <w:b/>
          <w:bCs/>
          <w:color w:val="auto"/>
        </w:rPr>
        <w:t xml:space="preserve"> </w:t>
      </w:r>
      <w:r w:rsidRPr="008410CA">
        <w:rPr>
          <w:rFonts w:ascii="Century" w:hAnsi="Century" w:cs="Lucida Sans Unicode"/>
          <w:b/>
          <w:bCs/>
          <w:color w:val="auto"/>
        </w:rPr>
        <w:t>an</w:t>
      </w:r>
      <w:r w:rsidR="00032079" w:rsidRPr="008410CA">
        <w:rPr>
          <w:rFonts w:ascii="Century" w:hAnsi="Century" w:cs="Lucida Sans Unicode"/>
          <w:b/>
          <w:bCs/>
          <w:color w:val="auto"/>
        </w:rPr>
        <w:t xml:space="preserve"> </w:t>
      </w:r>
      <w:r w:rsidRPr="008410CA">
        <w:rPr>
          <w:rFonts w:ascii="Century" w:hAnsi="Century" w:cs="Lucida Sans Unicode"/>
          <w:b/>
          <w:bCs/>
          <w:color w:val="auto"/>
        </w:rPr>
        <w:t>introduction</w:t>
      </w:r>
      <w:r w:rsidR="00032079" w:rsidRPr="008410CA">
        <w:rPr>
          <w:rFonts w:ascii="Century" w:hAnsi="Century" w:cs="Lucida Sans Unicode"/>
          <w:b/>
          <w:bCs/>
          <w:color w:val="auto"/>
        </w:rPr>
        <w:t xml:space="preserve"> </w:t>
      </w:r>
      <w:r w:rsidRPr="008410CA">
        <w:rPr>
          <w:rFonts w:ascii="Century" w:hAnsi="Century" w:cs="Lucida Sans Unicode"/>
          <w:b/>
          <w:bCs/>
          <w:color w:val="auto"/>
        </w:rPr>
        <w:t>on</w:t>
      </w:r>
      <w:r w:rsidR="00032079" w:rsidRPr="008410CA">
        <w:rPr>
          <w:rFonts w:ascii="Century" w:hAnsi="Century" w:cs="Lucida Sans Unicode"/>
          <w:b/>
          <w:bCs/>
          <w:color w:val="auto"/>
        </w:rPr>
        <w:t xml:space="preserve"> </w:t>
      </w:r>
      <w:r w:rsidRPr="008410CA">
        <w:rPr>
          <w:rFonts w:ascii="Century" w:hAnsi="Century" w:cs="Lucida Sans Unicode"/>
          <w:b/>
          <w:bCs/>
          <w:color w:val="auto"/>
        </w:rPr>
        <w:t>the</w:t>
      </w:r>
      <w:r w:rsidR="00032079" w:rsidRPr="008410CA">
        <w:rPr>
          <w:rFonts w:ascii="Century" w:hAnsi="Century" w:cs="Lucida Sans Unicode"/>
          <w:b/>
          <w:bCs/>
          <w:color w:val="auto"/>
        </w:rPr>
        <w:t xml:space="preserve"> </w:t>
      </w:r>
      <w:r w:rsidRPr="008410CA">
        <w:rPr>
          <w:rFonts w:ascii="Century" w:hAnsi="Century" w:cs="Lucida Sans Unicode"/>
          <w:b/>
          <w:bCs/>
          <w:color w:val="auto"/>
        </w:rPr>
        <w:t>deep</w:t>
      </w:r>
      <w:r w:rsidR="00032079" w:rsidRPr="008410CA">
        <w:rPr>
          <w:rFonts w:ascii="Century" w:hAnsi="Century" w:cs="Lucida Sans Unicode"/>
          <w:b/>
          <w:bCs/>
          <w:color w:val="auto"/>
        </w:rPr>
        <w:t xml:space="preserve"> </w:t>
      </w:r>
      <w:r w:rsidRPr="008410CA">
        <w:rPr>
          <w:rFonts w:ascii="Century" w:hAnsi="Century" w:cs="Lucida Sans Unicode"/>
          <w:b/>
          <w:bCs/>
          <w:color w:val="auto"/>
        </w:rPr>
        <w:t>learning</w:t>
      </w:r>
      <w:r w:rsidR="00032079" w:rsidRPr="008410CA">
        <w:rPr>
          <w:rFonts w:ascii="Century" w:hAnsi="Century" w:cs="Lucida Sans Unicode"/>
          <w:b/>
          <w:bCs/>
          <w:color w:val="auto"/>
        </w:rPr>
        <w:t xml:space="preserve"> </w:t>
      </w:r>
      <w:r w:rsidRPr="008410CA">
        <w:rPr>
          <w:rFonts w:ascii="Century" w:hAnsi="Century" w:cs="Lucida Sans Unicode"/>
          <w:b/>
          <w:bCs/>
          <w:color w:val="auto"/>
        </w:rPr>
        <w:t>from</w:t>
      </w:r>
      <w:r w:rsidR="00032079" w:rsidRPr="008410CA">
        <w:rPr>
          <w:rFonts w:ascii="Century" w:hAnsi="Century" w:cs="Lucida Sans Unicode"/>
          <w:b/>
          <w:bCs/>
          <w:color w:val="auto"/>
        </w:rPr>
        <w:t xml:space="preserve"> </w:t>
      </w:r>
      <w:r w:rsidRPr="008410CA">
        <w:rPr>
          <w:rFonts w:ascii="Century" w:hAnsi="Century" w:cs="Lucida Sans Unicode"/>
          <w:b/>
          <w:bCs/>
          <w:color w:val="auto"/>
        </w:rPr>
        <w:t>both</w:t>
      </w:r>
      <w:r w:rsidR="00032079" w:rsidRPr="008410CA">
        <w:rPr>
          <w:rFonts w:ascii="Century" w:hAnsi="Century" w:cs="Lucida Sans Unicode"/>
          <w:b/>
          <w:bCs/>
          <w:color w:val="auto"/>
        </w:rPr>
        <w:t xml:space="preserve"> </w:t>
      </w:r>
      <w:r w:rsidRPr="008410CA">
        <w:rPr>
          <w:rFonts w:ascii="Century" w:hAnsi="Century" w:cs="Lucida Sans Unicode"/>
          <w:b/>
          <w:bCs/>
          <w:color w:val="auto"/>
        </w:rPr>
        <w:t>theory</w:t>
      </w:r>
      <w:r w:rsidR="00032079" w:rsidRPr="008410CA">
        <w:rPr>
          <w:rFonts w:ascii="Century" w:hAnsi="Century" w:cs="Lucida Sans Unicode"/>
          <w:b/>
          <w:bCs/>
          <w:color w:val="auto"/>
        </w:rPr>
        <w:t xml:space="preserve"> </w:t>
      </w:r>
      <w:r w:rsidRPr="008410CA">
        <w:rPr>
          <w:rFonts w:ascii="Century" w:hAnsi="Century" w:cs="Lucida Sans Unicode"/>
          <w:b/>
          <w:bCs/>
          <w:color w:val="auto"/>
        </w:rPr>
        <w:t>and</w:t>
      </w:r>
      <w:r w:rsidR="00032079" w:rsidRPr="008410CA">
        <w:rPr>
          <w:rFonts w:ascii="Century" w:hAnsi="Century" w:cs="Lucida Sans Unicode"/>
          <w:b/>
          <w:bCs/>
          <w:color w:val="auto"/>
        </w:rPr>
        <w:t xml:space="preserve"> </w:t>
      </w:r>
      <w:r w:rsidRPr="008410CA">
        <w:rPr>
          <w:rFonts w:ascii="Century" w:hAnsi="Century" w:cs="Lucida Sans Unicode"/>
          <w:b/>
          <w:bCs/>
          <w:color w:val="auto"/>
        </w:rPr>
        <w:t>implementation</w:t>
      </w:r>
      <w:r w:rsidR="00032079" w:rsidRPr="008410CA">
        <w:rPr>
          <w:rFonts w:ascii="Century" w:hAnsi="Century" w:cs="Lucida Sans Unicode"/>
          <w:b/>
          <w:bCs/>
          <w:color w:val="auto"/>
        </w:rPr>
        <w:t xml:space="preserve"> </w:t>
      </w:r>
      <w:r w:rsidRPr="008410CA">
        <w:rPr>
          <w:rFonts w:ascii="Century" w:hAnsi="Century" w:cs="Lucida Sans Unicode"/>
          <w:b/>
          <w:bCs/>
          <w:color w:val="auto"/>
        </w:rPr>
        <w:t>aspect.</w:t>
      </w:r>
    </w:p>
    <w:p w:rsidR="00FB6648" w:rsidRPr="008410CA" w:rsidRDefault="00FB6648" w:rsidP="00B50145">
      <w:pPr>
        <w:pStyle w:val="Heading4"/>
        <w:spacing w:before="0" w:line="300" w:lineRule="atLeast"/>
        <w:jc w:val="both"/>
        <w:rPr>
          <w:rFonts w:ascii="Century" w:hAnsi="Century" w:cs="Lucida Sans Unicode"/>
          <w:b/>
          <w:bCs/>
          <w:color w:val="auto"/>
          <w:sz w:val="24"/>
          <w:szCs w:val="24"/>
        </w:rPr>
      </w:pPr>
      <w:r w:rsidRPr="008410CA">
        <w:rPr>
          <w:rFonts w:ascii="Century" w:hAnsi="Century" w:cs="Lucida Sans Unicode"/>
          <w:b/>
          <w:bCs/>
          <w:color w:val="auto"/>
          <w:sz w:val="24"/>
          <w:szCs w:val="24"/>
        </w:rPr>
        <w:t>medium.com</w:t>
      </w:r>
    </w:p>
    <w:p w:rsidR="00FB6648" w:rsidRPr="008410CA" w:rsidRDefault="00FB6648" w:rsidP="00B50145">
      <w:pPr>
        <w:spacing w:after="0"/>
        <w:jc w:val="both"/>
        <w:rPr>
          <w:rFonts w:ascii="Century" w:hAnsi="Century" w:cs="Times New Roman"/>
          <w:sz w:val="24"/>
          <w:szCs w:val="24"/>
        </w:rPr>
      </w:pPr>
      <w:r w:rsidRPr="008410CA">
        <w:rPr>
          <w:rFonts w:ascii="Century" w:hAnsi="Century"/>
          <w:sz w:val="24"/>
          <w:szCs w:val="24"/>
        </w:rPr>
        <w:fldChar w:fldCharType="end"/>
      </w:r>
    </w:p>
    <w:p w:rsidR="00FB6648" w:rsidRPr="008410CA" w:rsidRDefault="00FB6648" w:rsidP="00B50145">
      <w:pPr>
        <w:pStyle w:val="is"/>
        <w:spacing w:before="0" w:beforeAutospacing="0" w:after="0" w:afterAutospacing="0"/>
        <w:jc w:val="both"/>
        <w:rPr>
          <w:rFonts w:ascii="Century" w:hAnsi="Century"/>
          <w:spacing w:val="-1"/>
        </w:rPr>
      </w:pPr>
      <w:r w:rsidRPr="008410CA">
        <w:rPr>
          <w:rStyle w:val="Strong"/>
          <w:rFonts w:ascii="Century" w:hAnsi="Century"/>
          <w:spacing w:val="-1"/>
        </w:rPr>
        <w:t>Reference</w:t>
      </w:r>
    </w:p>
    <w:p w:rsidR="00FB6648" w:rsidRPr="008410CA" w:rsidRDefault="00FB6648" w:rsidP="00B50145">
      <w:pPr>
        <w:pStyle w:val="is"/>
        <w:spacing w:before="0" w:beforeAutospacing="0" w:after="0" w:afterAutospacing="0"/>
        <w:jc w:val="both"/>
        <w:rPr>
          <w:rFonts w:ascii="Century" w:hAnsi="Century"/>
          <w:spacing w:val="-1"/>
        </w:rPr>
      </w:pPr>
      <w:r w:rsidRPr="008410CA">
        <w:rPr>
          <w:rFonts w:ascii="Century" w:hAnsi="Century"/>
          <w:spacing w:val="-1"/>
        </w:rPr>
        <w:t>[1]</w:t>
      </w:r>
      <w:r w:rsidR="00032079" w:rsidRPr="008410CA">
        <w:rPr>
          <w:rFonts w:ascii="Century" w:hAnsi="Century"/>
          <w:spacing w:val="-1"/>
        </w:rPr>
        <w:t xml:space="preserve"> </w:t>
      </w:r>
      <w:r w:rsidRPr="008410CA">
        <w:rPr>
          <w:rFonts w:ascii="Century" w:hAnsi="Century"/>
          <w:spacing w:val="-1"/>
        </w:rPr>
        <w:t>Ian</w:t>
      </w:r>
      <w:r w:rsidR="00032079" w:rsidRPr="008410CA">
        <w:rPr>
          <w:rFonts w:ascii="Century" w:hAnsi="Century"/>
          <w:spacing w:val="-1"/>
        </w:rPr>
        <w:t xml:space="preserve"> </w:t>
      </w:r>
      <w:r w:rsidRPr="008410CA">
        <w:rPr>
          <w:rFonts w:ascii="Century" w:hAnsi="Century"/>
          <w:spacing w:val="-1"/>
        </w:rPr>
        <w:t>Goodfellow,</w:t>
      </w:r>
      <w:r w:rsidR="00032079" w:rsidRPr="008410CA">
        <w:rPr>
          <w:rFonts w:ascii="Century" w:hAnsi="Century"/>
          <w:spacing w:val="-1"/>
        </w:rPr>
        <w:t xml:space="preserve"> </w:t>
      </w:r>
      <w:r w:rsidRPr="008410CA">
        <w:rPr>
          <w:rFonts w:ascii="Century" w:hAnsi="Century"/>
          <w:spacing w:val="-1"/>
        </w:rPr>
        <w:t>Yoshua</w:t>
      </w:r>
      <w:r w:rsidR="00032079" w:rsidRPr="008410CA">
        <w:rPr>
          <w:rFonts w:ascii="Century" w:hAnsi="Century"/>
          <w:spacing w:val="-1"/>
        </w:rPr>
        <w:t xml:space="preserve"> </w:t>
      </w:r>
      <w:r w:rsidRPr="008410CA">
        <w:rPr>
          <w:rFonts w:ascii="Century" w:hAnsi="Century"/>
          <w:spacing w:val="-1"/>
        </w:rPr>
        <w:t>Bengio,</w:t>
      </w:r>
      <w:r w:rsidR="00032079" w:rsidRPr="008410CA">
        <w:rPr>
          <w:rFonts w:ascii="Century" w:hAnsi="Century"/>
          <w:spacing w:val="-1"/>
        </w:rPr>
        <w:t xml:space="preserve"> </w:t>
      </w:r>
      <w:r w:rsidRPr="008410CA">
        <w:rPr>
          <w:rFonts w:ascii="Century" w:hAnsi="Century"/>
          <w:spacing w:val="-1"/>
        </w:rPr>
        <w:t>Aaron</w:t>
      </w:r>
      <w:r w:rsidR="00032079" w:rsidRPr="008410CA">
        <w:rPr>
          <w:rFonts w:ascii="Century" w:hAnsi="Century"/>
          <w:spacing w:val="-1"/>
        </w:rPr>
        <w:t xml:space="preserve"> </w:t>
      </w:r>
      <w:r w:rsidRPr="008410CA">
        <w:rPr>
          <w:rFonts w:ascii="Century" w:hAnsi="Century"/>
          <w:spacing w:val="-1"/>
        </w:rPr>
        <w:t>Courville,</w:t>
      </w:r>
      <w:r w:rsidR="00032079" w:rsidRPr="008410CA">
        <w:rPr>
          <w:rFonts w:ascii="Century" w:hAnsi="Century"/>
          <w:spacing w:val="-1"/>
        </w:rPr>
        <w:t xml:space="preserve"> </w:t>
      </w:r>
      <w:r w:rsidRPr="008410CA">
        <w:rPr>
          <w:rFonts w:ascii="Century" w:hAnsi="Century"/>
          <w:spacing w:val="-1"/>
        </w:rPr>
        <w:t>(2017)</w:t>
      </w:r>
      <w:r w:rsidR="00032079" w:rsidRPr="008410CA">
        <w:rPr>
          <w:rFonts w:ascii="Century" w:hAnsi="Century"/>
          <w:spacing w:val="-1"/>
        </w:rPr>
        <w:t xml:space="preserve"> </w:t>
      </w:r>
      <w:r w:rsidRPr="008410CA">
        <w:rPr>
          <w:rStyle w:val="Emphasis"/>
          <w:rFonts w:ascii="Century" w:eastAsiaTheme="majorEastAsia" w:hAnsi="Century"/>
          <w:spacing w:val="-1"/>
        </w:rPr>
        <w:t>Deep</w:t>
      </w:r>
      <w:r w:rsidR="00032079" w:rsidRPr="008410CA">
        <w:rPr>
          <w:rStyle w:val="Emphasis"/>
          <w:rFonts w:ascii="Century" w:eastAsiaTheme="majorEastAsia" w:hAnsi="Century"/>
          <w:spacing w:val="-1"/>
        </w:rPr>
        <w:t xml:space="preserve"> </w:t>
      </w:r>
      <w:r w:rsidRPr="008410CA">
        <w:rPr>
          <w:rStyle w:val="Emphasis"/>
          <w:rFonts w:ascii="Century" w:eastAsiaTheme="majorEastAsia" w:hAnsi="Century"/>
          <w:spacing w:val="-1"/>
        </w:rPr>
        <w:t>Learning</w:t>
      </w:r>
    </w:p>
    <w:p w:rsidR="00FB6648" w:rsidRPr="008410CA" w:rsidRDefault="00FB6648" w:rsidP="00B50145">
      <w:pPr>
        <w:pStyle w:val="is"/>
        <w:spacing w:before="0" w:beforeAutospacing="0" w:after="0" w:afterAutospacing="0"/>
        <w:jc w:val="both"/>
        <w:rPr>
          <w:rFonts w:ascii="Century" w:hAnsi="Century"/>
          <w:spacing w:val="-1"/>
        </w:rPr>
      </w:pPr>
      <w:r w:rsidRPr="008410CA">
        <w:rPr>
          <w:rFonts w:ascii="Century" w:hAnsi="Century"/>
          <w:spacing w:val="-1"/>
        </w:rPr>
        <w:t>[2]</w:t>
      </w:r>
      <w:r w:rsidR="00032079" w:rsidRPr="008410CA">
        <w:rPr>
          <w:rFonts w:ascii="Century" w:hAnsi="Century"/>
          <w:spacing w:val="-1"/>
        </w:rPr>
        <w:t xml:space="preserve"> </w:t>
      </w:r>
      <w:r w:rsidRPr="008410CA">
        <w:rPr>
          <w:rFonts w:ascii="Century" w:hAnsi="Century"/>
          <w:spacing w:val="-1"/>
        </w:rPr>
        <w:t>Gareth</w:t>
      </w:r>
      <w:r w:rsidR="00032079" w:rsidRPr="008410CA">
        <w:rPr>
          <w:rFonts w:ascii="Century" w:hAnsi="Century"/>
          <w:spacing w:val="-1"/>
        </w:rPr>
        <w:t xml:space="preserve"> </w:t>
      </w:r>
      <w:r w:rsidRPr="008410CA">
        <w:rPr>
          <w:rFonts w:ascii="Century" w:hAnsi="Century"/>
          <w:spacing w:val="-1"/>
        </w:rPr>
        <w:t>James,</w:t>
      </w:r>
      <w:r w:rsidR="00032079" w:rsidRPr="008410CA">
        <w:rPr>
          <w:rFonts w:ascii="Century" w:hAnsi="Century"/>
          <w:spacing w:val="-1"/>
        </w:rPr>
        <w:t xml:space="preserve"> </w:t>
      </w:r>
      <w:r w:rsidRPr="008410CA">
        <w:rPr>
          <w:rFonts w:ascii="Century" w:hAnsi="Century"/>
          <w:spacing w:val="-1"/>
        </w:rPr>
        <w:t>Daniela</w:t>
      </w:r>
      <w:r w:rsidR="00032079" w:rsidRPr="008410CA">
        <w:rPr>
          <w:rFonts w:ascii="Century" w:hAnsi="Century"/>
          <w:spacing w:val="-1"/>
        </w:rPr>
        <w:t xml:space="preserve"> </w:t>
      </w:r>
      <w:r w:rsidRPr="008410CA">
        <w:rPr>
          <w:rFonts w:ascii="Century" w:hAnsi="Century"/>
          <w:spacing w:val="-1"/>
        </w:rPr>
        <w:t>Witten,</w:t>
      </w:r>
      <w:r w:rsidR="00032079" w:rsidRPr="008410CA">
        <w:rPr>
          <w:rFonts w:ascii="Century" w:hAnsi="Century"/>
          <w:spacing w:val="-1"/>
        </w:rPr>
        <w:t xml:space="preserve"> </w:t>
      </w:r>
      <w:r w:rsidRPr="008410CA">
        <w:rPr>
          <w:rFonts w:ascii="Century" w:hAnsi="Century"/>
          <w:spacing w:val="-1"/>
        </w:rPr>
        <w:t>Trevor</w:t>
      </w:r>
      <w:r w:rsidR="00032079" w:rsidRPr="008410CA">
        <w:rPr>
          <w:rFonts w:ascii="Century" w:hAnsi="Century"/>
          <w:spacing w:val="-1"/>
        </w:rPr>
        <w:t xml:space="preserve"> </w:t>
      </w:r>
      <w:r w:rsidRPr="008410CA">
        <w:rPr>
          <w:rFonts w:ascii="Century" w:hAnsi="Century"/>
          <w:spacing w:val="-1"/>
        </w:rPr>
        <w:t>Hastie,</w:t>
      </w:r>
      <w:r w:rsidR="00032079" w:rsidRPr="008410CA">
        <w:rPr>
          <w:rFonts w:ascii="Century" w:hAnsi="Century"/>
          <w:spacing w:val="-1"/>
        </w:rPr>
        <w:t xml:space="preserve"> </w:t>
      </w:r>
      <w:r w:rsidRPr="008410CA">
        <w:rPr>
          <w:rFonts w:ascii="Century" w:hAnsi="Century"/>
          <w:spacing w:val="-1"/>
        </w:rPr>
        <w:t>Robert</w:t>
      </w:r>
      <w:r w:rsidR="00032079" w:rsidRPr="008410CA">
        <w:rPr>
          <w:rFonts w:ascii="Century" w:hAnsi="Century"/>
          <w:spacing w:val="-1"/>
        </w:rPr>
        <w:t xml:space="preserve"> </w:t>
      </w:r>
      <w:r w:rsidRPr="008410CA">
        <w:rPr>
          <w:rFonts w:ascii="Century" w:hAnsi="Century"/>
          <w:spacing w:val="-1"/>
        </w:rPr>
        <w:t>Tibshirani,</w:t>
      </w:r>
      <w:r w:rsidR="00032079" w:rsidRPr="008410CA">
        <w:rPr>
          <w:rFonts w:ascii="Century" w:hAnsi="Century"/>
          <w:spacing w:val="-1"/>
        </w:rPr>
        <w:t xml:space="preserve"> </w:t>
      </w:r>
      <w:r w:rsidRPr="008410CA">
        <w:rPr>
          <w:rFonts w:ascii="Century" w:hAnsi="Century"/>
          <w:spacing w:val="-1"/>
        </w:rPr>
        <w:t>(2017)</w:t>
      </w:r>
      <w:r w:rsidR="00032079" w:rsidRPr="008410CA">
        <w:rPr>
          <w:rFonts w:ascii="Century" w:hAnsi="Century"/>
          <w:spacing w:val="-1"/>
        </w:rPr>
        <w:t xml:space="preserve"> </w:t>
      </w:r>
      <w:r w:rsidRPr="008410CA">
        <w:rPr>
          <w:rStyle w:val="Emphasis"/>
          <w:rFonts w:ascii="Century" w:eastAsiaTheme="majorEastAsia" w:hAnsi="Century"/>
          <w:spacing w:val="-1"/>
        </w:rPr>
        <w:t>An</w:t>
      </w:r>
      <w:r w:rsidR="00032079" w:rsidRPr="008410CA">
        <w:rPr>
          <w:rStyle w:val="Emphasis"/>
          <w:rFonts w:ascii="Century" w:eastAsiaTheme="majorEastAsia" w:hAnsi="Century"/>
          <w:spacing w:val="-1"/>
        </w:rPr>
        <w:t xml:space="preserve"> </w:t>
      </w:r>
      <w:r w:rsidRPr="008410CA">
        <w:rPr>
          <w:rStyle w:val="Emphasis"/>
          <w:rFonts w:ascii="Century" w:eastAsiaTheme="majorEastAsia" w:hAnsi="Century"/>
          <w:spacing w:val="-1"/>
        </w:rPr>
        <w:t>Introduction</w:t>
      </w:r>
      <w:r w:rsidR="00032079" w:rsidRPr="008410CA">
        <w:rPr>
          <w:rStyle w:val="Emphasis"/>
          <w:rFonts w:ascii="Century" w:eastAsiaTheme="majorEastAsia" w:hAnsi="Century"/>
          <w:spacing w:val="-1"/>
        </w:rPr>
        <w:t xml:space="preserve"> </w:t>
      </w:r>
      <w:r w:rsidRPr="008410CA">
        <w:rPr>
          <w:rStyle w:val="Emphasis"/>
          <w:rFonts w:ascii="Century" w:eastAsiaTheme="majorEastAsia" w:hAnsi="Century"/>
          <w:spacing w:val="-1"/>
        </w:rPr>
        <w:t>to</w:t>
      </w:r>
      <w:r w:rsidR="00032079" w:rsidRPr="008410CA">
        <w:rPr>
          <w:rStyle w:val="Emphasis"/>
          <w:rFonts w:ascii="Century" w:eastAsiaTheme="majorEastAsia" w:hAnsi="Century"/>
          <w:spacing w:val="-1"/>
        </w:rPr>
        <w:t xml:space="preserve"> </w:t>
      </w:r>
      <w:r w:rsidRPr="008410CA">
        <w:rPr>
          <w:rStyle w:val="Emphasis"/>
          <w:rFonts w:ascii="Century" w:eastAsiaTheme="majorEastAsia" w:hAnsi="Century"/>
          <w:spacing w:val="-1"/>
        </w:rPr>
        <w:t>Statistical</w:t>
      </w:r>
      <w:r w:rsidR="00032079" w:rsidRPr="008410CA">
        <w:rPr>
          <w:rStyle w:val="Emphasis"/>
          <w:rFonts w:ascii="Century" w:eastAsiaTheme="majorEastAsia" w:hAnsi="Century"/>
          <w:spacing w:val="-1"/>
        </w:rPr>
        <w:t xml:space="preserve"> </w:t>
      </w:r>
      <w:r w:rsidRPr="008410CA">
        <w:rPr>
          <w:rStyle w:val="Emphasis"/>
          <w:rFonts w:ascii="Century" w:eastAsiaTheme="majorEastAsia" w:hAnsi="Century"/>
          <w:spacing w:val="-1"/>
        </w:rPr>
        <w:t>Learning</w:t>
      </w:r>
    </w:p>
    <w:p w:rsidR="00FB6648" w:rsidRPr="008410CA" w:rsidRDefault="00FB6648" w:rsidP="00B50145">
      <w:pPr>
        <w:pStyle w:val="is"/>
        <w:spacing w:before="0" w:beforeAutospacing="0" w:after="0" w:afterAutospacing="0"/>
        <w:jc w:val="both"/>
        <w:rPr>
          <w:rFonts w:ascii="Century" w:hAnsi="Century"/>
          <w:spacing w:val="-1"/>
        </w:rPr>
      </w:pPr>
      <w:r w:rsidRPr="008410CA">
        <w:rPr>
          <w:rFonts w:ascii="Century" w:hAnsi="Century"/>
          <w:spacing w:val="-1"/>
        </w:rPr>
        <w:t>[3]</w:t>
      </w:r>
      <w:r w:rsidR="00032079" w:rsidRPr="008410CA">
        <w:rPr>
          <w:rFonts w:ascii="Century" w:hAnsi="Century"/>
          <w:spacing w:val="-1"/>
        </w:rPr>
        <w:t xml:space="preserve"> </w:t>
      </w:r>
      <w:hyperlink r:id="rId81" w:tgtFrame="_blank" w:history="1">
        <w:r w:rsidRPr="008410CA">
          <w:rPr>
            <w:rStyle w:val="Hyperlink"/>
            <w:rFonts w:ascii="Century" w:hAnsi="Century"/>
            <w:color w:val="auto"/>
            <w:spacing w:val="-1"/>
          </w:rPr>
          <w:t>https://en.wikipedia.org/wiki/Gradient_descent</w:t>
        </w:r>
      </w:hyperlink>
    </w:p>
    <w:p w:rsidR="00E936B6" w:rsidRPr="008410CA" w:rsidRDefault="00E936B6" w:rsidP="00B50145">
      <w:pPr>
        <w:pStyle w:val="ir"/>
        <w:spacing w:before="0" w:beforeAutospacing="0" w:after="0" w:afterAutospacing="0"/>
        <w:jc w:val="both"/>
        <w:rPr>
          <w:rFonts w:ascii="Century" w:hAnsi="Century"/>
          <w:spacing w:val="-1"/>
        </w:rPr>
      </w:pPr>
    </w:p>
    <w:p w:rsidR="00FB6648" w:rsidRPr="008410CA" w:rsidRDefault="00FB6648" w:rsidP="00B50145">
      <w:pPr>
        <w:spacing w:after="0"/>
        <w:jc w:val="both"/>
        <w:rPr>
          <w:rFonts w:ascii="Century" w:eastAsia="Times New Roman" w:hAnsi="Century" w:cs="Times New Roman"/>
          <w:spacing w:val="-1"/>
          <w:sz w:val="24"/>
          <w:szCs w:val="24"/>
        </w:rPr>
      </w:pPr>
      <w:r w:rsidRPr="008410CA">
        <w:rPr>
          <w:rFonts w:ascii="Century" w:hAnsi="Century"/>
          <w:spacing w:val="-1"/>
          <w:sz w:val="24"/>
          <w:szCs w:val="24"/>
        </w:rPr>
        <w:br w:type="page"/>
      </w:r>
    </w:p>
    <w:p w:rsidR="00FB6648" w:rsidRPr="008410CA" w:rsidRDefault="00FB6648" w:rsidP="00B50145">
      <w:pPr>
        <w:pStyle w:val="Heading1"/>
        <w:spacing w:after="0" w:line="720" w:lineRule="atLeast"/>
        <w:jc w:val="both"/>
        <w:rPr>
          <w:rFonts w:ascii="Century" w:hAnsi="Century"/>
          <w:sz w:val="24"/>
          <w:szCs w:val="24"/>
        </w:rPr>
      </w:pPr>
      <w:r w:rsidRPr="008410CA">
        <w:rPr>
          <w:rFonts w:ascii="Century" w:hAnsi="Century"/>
          <w:b/>
          <w:bCs/>
          <w:sz w:val="24"/>
          <w:szCs w:val="24"/>
        </w:rPr>
        <w:lastRenderedPageBreak/>
        <w:t>Real</w:t>
      </w:r>
      <w:r w:rsidR="00032079" w:rsidRPr="008410CA">
        <w:rPr>
          <w:rFonts w:ascii="Century" w:hAnsi="Century"/>
          <w:b/>
          <w:bCs/>
          <w:sz w:val="24"/>
          <w:szCs w:val="24"/>
        </w:rPr>
        <w:t xml:space="preserve"> </w:t>
      </w:r>
      <w:r w:rsidRPr="008410CA">
        <w:rPr>
          <w:rFonts w:ascii="Century" w:hAnsi="Century"/>
          <w:b/>
          <w:bCs/>
          <w:sz w:val="24"/>
          <w:szCs w:val="24"/>
        </w:rPr>
        <w:t>world</w:t>
      </w:r>
      <w:r w:rsidR="00032079" w:rsidRPr="008410CA">
        <w:rPr>
          <w:rFonts w:ascii="Century" w:hAnsi="Century"/>
          <w:b/>
          <w:bCs/>
          <w:sz w:val="24"/>
          <w:szCs w:val="24"/>
        </w:rPr>
        <w:t xml:space="preserve"> </w:t>
      </w:r>
      <w:r w:rsidRPr="008410CA">
        <w:rPr>
          <w:rFonts w:ascii="Century" w:hAnsi="Century"/>
          <w:b/>
          <w:bCs/>
          <w:sz w:val="24"/>
          <w:szCs w:val="24"/>
        </w:rPr>
        <w:t>implementation</w:t>
      </w:r>
      <w:r w:rsidR="00032079" w:rsidRPr="008410CA">
        <w:rPr>
          <w:rFonts w:ascii="Century" w:hAnsi="Century"/>
          <w:b/>
          <w:bCs/>
          <w:sz w:val="24"/>
          <w:szCs w:val="24"/>
        </w:rPr>
        <w:t xml:space="preserve"> </w:t>
      </w:r>
      <w:r w:rsidRPr="008410CA">
        <w:rPr>
          <w:rFonts w:ascii="Century" w:hAnsi="Century"/>
          <w:b/>
          <w:bCs/>
          <w:sz w:val="24"/>
          <w:szCs w:val="24"/>
        </w:rPr>
        <w:t>of</w:t>
      </w:r>
      <w:r w:rsidR="00032079" w:rsidRPr="008410CA">
        <w:rPr>
          <w:rFonts w:ascii="Century" w:hAnsi="Century"/>
          <w:b/>
          <w:bCs/>
          <w:sz w:val="24"/>
          <w:szCs w:val="24"/>
        </w:rPr>
        <w:t xml:space="preserve"> </w:t>
      </w:r>
      <w:r w:rsidRPr="008410CA">
        <w:rPr>
          <w:rFonts w:ascii="Century" w:hAnsi="Century"/>
          <w:b/>
          <w:bCs/>
          <w:sz w:val="24"/>
          <w:szCs w:val="24"/>
        </w:rPr>
        <w:t>Logistic</w:t>
      </w:r>
      <w:r w:rsidR="00032079" w:rsidRPr="008410CA">
        <w:rPr>
          <w:rFonts w:ascii="Century" w:hAnsi="Century"/>
          <w:b/>
          <w:bCs/>
          <w:sz w:val="24"/>
          <w:szCs w:val="24"/>
        </w:rPr>
        <w:t xml:space="preserve"> </w:t>
      </w:r>
      <w:r w:rsidRPr="008410CA">
        <w:rPr>
          <w:rFonts w:ascii="Century" w:hAnsi="Century"/>
          <w:b/>
          <w:bCs/>
          <w:sz w:val="24"/>
          <w:szCs w:val="24"/>
        </w:rPr>
        <w:t>Regression</w:t>
      </w:r>
    </w:p>
    <w:p w:rsidR="00FB6648" w:rsidRPr="008410CA" w:rsidRDefault="00FB6648" w:rsidP="00B50145">
      <w:pPr>
        <w:pStyle w:val="if"/>
        <w:spacing w:before="0" w:beforeAutospacing="0" w:after="0" w:afterAutospacing="0"/>
        <w:jc w:val="both"/>
        <w:rPr>
          <w:rFonts w:ascii="Century" w:hAnsi="Century"/>
          <w:spacing w:val="-1"/>
        </w:rPr>
      </w:pPr>
      <w:r w:rsidRPr="008410CA">
        <w:rPr>
          <w:rFonts w:ascii="Century" w:hAnsi="Century"/>
          <w:spacing w:val="-1"/>
        </w:rPr>
        <w:t>Classification</w:t>
      </w:r>
      <w:r w:rsidR="00032079" w:rsidRPr="008410CA">
        <w:rPr>
          <w:rFonts w:ascii="Century" w:hAnsi="Century"/>
          <w:spacing w:val="-1"/>
        </w:rPr>
        <w:t xml:space="preserve"> </w:t>
      </w:r>
      <w:r w:rsidRPr="008410CA">
        <w:rPr>
          <w:rFonts w:ascii="Century" w:hAnsi="Century"/>
          <w:spacing w:val="-1"/>
        </w:rPr>
        <w:t>techniques</w:t>
      </w:r>
      <w:r w:rsidR="00032079" w:rsidRPr="008410CA">
        <w:rPr>
          <w:rFonts w:ascii="Century" w:hAnsi="Century"/>
          <w:spacing w:val="-1"/>
        </w:rPr>
        <w:t xml:space="preserve"> </w:t>
      </w:r>
      <w:r w:rsidRPr="008410CA">
        <w:rPr>
          <w:rFonts w:ascii="Century" w:hAnsi="Century"/>
          <w:spacing w:val="-1"/>
        </w:rPr>
        <w:t>are</w:t>
      </w:r>
      <w:r w:rsidR="00032079" w:rsidRPr="008410CA">
        <w:rPr>
          <w:rFonts w:ascii="Century" w:hAnsi="Century"/>
          <w:spacing w:val="-1"/>
        </w:rPr>
        <w:t xml:space="preserve"> </w:t>
      </w:r>
      <w:r w:rsidRPr="008410CA">
        <w:rPr>
          <w:rFonts w:ascii="Century" w:hAnsi="Century"/>
          <w:spacing w:val="-1"/>
        </w:rPr>
        <w:t>an</w:t>
      </w:r>
      <w:r w:rsidR="00032079" w:rsidRPr="008410CA">
        <w:rPr>
          <w:rFonts w:ascii="Century" w:hAnsi="Century"/>
          <w:spacing w:val="-1"/>
        </w:rPr>
        <w:t xml:space="preserve"> </w:t>
      </w:r>
      <w:r w:rsidRPr="008410CA">
        <w:rPr>
          <w:rFonts w:ascii="Century" w:hAnsi="Century"/>
          <w:spacing w:val="-1"/>
        </w:rPr>
        <w:t>essential</w:t>
      </w:r>
      <w:r w:rsidR="00032079" w:rsidRPr="008410CA">
        <w:rPr>
          <w:rFonts w:ascii="Century" w:hAnsi="Century"/>
          <w:spacing w:val="-1"/>
        </w:rPr>
        <w:t xml:space="preserve"> </w:t>
      </w:r>
      <w:r w:rsidRPr="008410CA">
        <w:rPr>
          <w:rFonts w:ascii="Century" w:hAnsi="Century"/>
          <w:spacing w:val="-1"/>
        </w:rPr>
        <w:t>part</w:t>
      </w:r>
      <w:r w:rsidR="00032079" w:rsidRPr="008410CA">
        <w:rPr>
          <w:rFonts w:ascii="Century" w:hAnsi="Century"/>
          <w:spacing w:val="-1"/>
        </w:rPr>
        <w:t xml:space="preserve"> </w:t>
      </w:r>
      <w:r w:rsidRPr="008410CA">
        <w:rPr>
          <w:rFonts w:ascii="Century" w:hAnsi="Century"/>
          <w:spacing w:val="-1"/>
        </w:rPr>
        <w:t>of</w:t>
      </w:r>
      <w:r w:rsidR="00032079" w:rsidRPr="008410CA">
        <w:rPr>
          <w:rFonts w:ascii="Century" w:hAnsi="Century"/>
          <w:spacing w:val="-1"/>
        </w:rPr>
        <w:t xml:space="preserve"> </w:t>
      </w:r>
      <w:r w:rsidRPr="008410CA">
        <w:rPr>
          <w:rFonts w:ascii="Century" w:hAnsi="Century"/>
          <w:spacing w:val="-1"/>
        </w:rPr>
        <w:t>machine</w:t>
      </w:r>
      <w:r w:rsidR="00032079" w:rsidRPr="008410CA">
        <w:rPr>
          <w:rFonts w:ascii="Century" w:hAnsi="Century"/>
          <w:spacing w:val="-1"/>
        </w:rPr>
        <w:t xml:space="preserve"> </w:t>
      </w:r>
      <w:r w:rsidRPr="008410CA">
        <w:rPr>
          <w:rFonts w:ascii="Century" w:hAnsi="Century"/>
          <w:spacing w:val="-1"/>
        </w:rPr>
        <w:t>learning</w:t>
      </w:r>
      <w:r w:rsidR="00032079" w:rsidRPr="008410CA">
        <w:rPr>
          <w:rFonts w:ascii="Century" w:hAnsi="Century"/>
          <w:spacing w:val="-1"/>
        </w:rPr>
        <w:t xml:space="preserve"> </w:t>
      </w:r>
      <w:r w:rsidRPr="008410CA">
        <w:rPr>
          <w:rFonts w:ascii="Century" w:hAnsi="Century"/>
          <w:spacing w:val="-1"/>
        </w:rPr>
        <w:t>and</w:t>
      </w:r>
      <w:r w:rsidR="00032079" w:rsidRPr="008410CA">
        <w:rPr>
          <w:rFonts w:ascii="Century" w:hAnsi="Century"/>
          <w:spacing w:val="-1"/>
        </w:rPr>
        <w:t xml:space="preserve"> </w:t>
      </w:r>
      <w:r w:rsidRPr="008410CA">
        <w:rPr>
          <w:rFonts w:ascii="Century" w:hAnsi="Century"/>
          <w:spacing w:val="-1"/>
        </w:rPr>
        <w:t>data</w:t>
      </w:r>
      <w:r w:rsidR="00032079" w:rsidRPr="008410CA">
        <w:rPr>
          <w:rFonts w:ascii="Century" w:hAnsi="Century"/>
          <w:spacing w:val="-1"/>
        </w:rPr>
        <w:t xml:space="preserve"> </w:t>
      </w:r>
      <w:r w:rsidRPr="008410CA">
        <w:rPr>
          <w:rFonts w:ascii="Century" w:hAnsi="Century"/>
          <w:spacing w:val="-1"/>
        </w:rPr>
        <w:t>mining</w:t>
      </w:r>
      <w:r w:rsidR="00032079" w:rsidRPr="008410CA">
        <w:rPr>
          <w:rFonts w:ascii="Century" w:hAnsi="Century"/>
          <w:spacing w:val="-1"/>
        </w:rPr>
        <w:t xml:space="preserve"> </w:t>
      </w:r>
      <w:r w:rsidRPr="008410CA">
        <w:rPr>
          <w:rFonts w:ascii="Century" w:hAnsi="Century"/>
          <w:spacing w:val="-1"/>
        </w:rPr>
        <w:t>applications.</w:t>
      </w:r>
      <w:r w:rsidR="00032079" w:rsidRPr="008410CA">
        <w:rPr>
          <w:rFonts w:ascii="Century" w:hAnsi="Century"/>
          <w:spacing w:val="-1"/>
        </w:rPr>
        <w:t xml:space="preserve"> </w:t>
      </w:r>
      <w:r w:rsidRPr="008410CA">
        <w:rPr>
          <w:rFonts w:ascii="Century" w:hAnsi="Century"/>
          <w:spacing w:val="-1"/>
        </w:rPr>
        <w:t>Approximately</w:t>
      </w:r>
      <w:r w:rsidR="00032079" w:rsidRPr="008410CA">
        <w:rPr>
          <w:rFonts w:ascii="Century" w:hAnsi="Century"/>
          <w:spacing w:val="-1"/>
        </w:rPr>
        <w:t xml:space="preserve"> </w:t>
      </w:r>
      <w:r w:rsidRPr="008410CA">
        <w:rPr>
          <w:rFonts w:ascii="Century" w:hAnsi="Century"/>
          <w:spacing w:val="-1"/>
        </w:rPr>
        <w:t>70%</w:t>
      </w:r>
      <w:r w:rsidR="00032079" w:rsidRPr="008410CA">
        <w:rPr>
          <w:rFonts w:ascii="Century" w:hAnsi="Century"/>
          <w:spacing w:val="-1"/>
        </w:rPr>
        <w:t xml:space="preserve"> </w:t>
      </w:r>
      <w:r w:rsidRPr="008410CA">
        <w:rPr>
          <w:rFonts w:ascii="Century" w:hAnsi="Century"/>
          <w:spacing w:val="-1"/>
        </w:rPr>
        <w:t>of</w:t>
      </w:r>
      <w:r w:rsidR="00032079" w:rsidRPr="008410CA">
        <w:rPr>
          <w:rFonts w:ascii="Century" w:hAnsi="Century"/>
          <w:spacing w:val="-1"/>
        </w:rPr>
        <w:t xml:space="preserve"> </w:t>
      </w:r>
      <w:r w:rsidRPr="008410CA">
        <w:rPr>
          <w:rFonts w:ascii="Century" w:hAnsi="Century"/>
          <w:spacing w:val="-1"/>
        </w:rPr>
        <w:t>problems</w:t>
      </w:r>
      <w:r w:rsidR="00032079" w:rsidRPr="008410CA">
        <w:rPr>
          <w:rFonts w:ascii="Century" w:hAnsi="Century"/>
          <w:spacing w:val="-1"/>
        </w:rPr>
        <w:t xml:space="preserve"> </w:t>
      </w:r>
      <w:r w:rsidRPr="008410CA">
        <w:rPr>
          <w:rFonts w:ascii="Century" w:hAnsi="Century"/>
          <w:spacing w:val="-1"/>
        </w:rPr>
        <w:t>in</w:t>
      </w:r>
      <w:r w:rsidR="00032079" w:rsidRPr="008410CA">
        <w:rPr>
          <w:rFonts w:ascii="Century" w:hAnsi="Century"/>
          <w:spacing w:val="-1"/>
        </w:rPr>
        <w:t xml:space="preserve"> </w:t>
      </w:r>
      <w:r w:rsidRPr="008410CA">
        <w:rPr>
          <w:rFonts w:ascii="Century" w:hAnsi="Century"/>
          <w:spacing w:val="-1"/>
        </w:rPr>
        <w:t>Data</w:t>
      </w:r>
      <w:r w:rsidR="00032079" w:rsidRPr="008410CA">
        <w:rPr>
          <w:rFonts w:ascii="Century" w:hAnsi="Century"/>
          <w:spacing w:val="-1"/>
        </w:rPr>
        <w:t xml:space="preserve"> </w:t>
      </w:r>
      <w:r w:rsidRPr="008410CA">
        <w:rPr>
          <w:rFonts w:ascii="Century" w:hAnsi="Century"/>
          <w:spacing w:val="-1"/>
        </w:rPr>
        <w:t>Science</w:t>
      </w:r>
      <w:r w:rsidR="00032079" w:rsidRPr="008410CA">
        <w:rPr>
          <w:rFonts w:ascii="Century" w:hAnsi="Century"/>
          <w:spacing w:val="-1"/>
        </w:rPr>
        <w:t xml:space="preserve"> </w:t>
      </w:r>
      <w:r w:rsidRPr="008410CA">
        <w:rPr>
          <w:rFonts w:ascii="Century" w:hAnsi="Century"/>
          <w:spacing w:val="-1"/>
        </w:rPr>
        <w:t>are</w:t>
      </w:r>
      <w:r w:rsidR="00032079" w:rsidRPr="008410CA">
        <w:rPr>
          <w:rFonts w:ascii="Century" w:hAnsi="Century"/>
          <w:spacing w:val="-1"/>
        </w:rPr>
        <w:t xml:space="preserve"> </w:t>
      </w:r>
      <w:r w:rsidRPr="008410CA">
        <w:rPr>
          <w:rFonts w:ascii="Century" w:hAnsi="Century"/>
          <w:spacing w:val="-1"/>
        </w:rPr>
        <w:t>classification</w:t>
      </w:r>
      <w:r w:rsidR="00032079" w:rsidRPr="008410CA">
        <w:rPr>
          <w:rFonts w:ascii="Century" w:hAnsi="Century"/>
          <w:spacing w:val="-1"/>
        </w:rPr>
        <w:t xml:space="preserve"> </w:t>
      </w:r>
      <w:r w:rsidRPr="008410CA">
        <w:rPr>
          <w:rFonts w:ascii="Century" w:hAnsi="Century"/>
          <w:spacing w:val="-1"/>
        </w:rPr>
        <w:t>problems.</w:t>
      </w:r>
      <w:r w:rsidR="00032079" w:rsidRPr="008410CA">
        <w:rPr>
          <w:rFonts w:ascii="Century" w:hAnsi="Century"/>
          <w:spacing w:val="-1"/>
        </w:rPr>
        <w:t xml:space="preserve"> </w:t>
      </w:r>
      <w:r w:rsidRPr="008410CA">
        <w:rPr>
          <w:rFonts w:ascii="Century" w:hAnsi="Century"/>
          <w:spacing w:val="-1"/>
        </w:rPr>
        <w:t>A</w:t>
      </w:r>
      <w:r w:rsidR="00032079" w:rsidRPr="008410CA">
        <w:rPr>
          <w:rFonts w:ascii="Century" w:hAnsi="Century"/>
          <w:spacing w:val="-1"/>
        </w:rPr>
        <w:t xml:space="preserve"> </w:t>
      </w:r>
      <w:r w:rsidRPr="008410CA">
        <w:rPr>
          <w:rFonts w:ascii="Century" w:hAnsi="Century"/>
          <w:spacing w:val="-1"/>
        </w:rPr>
        <w:t>popular</w:t>
      </w:r>
      <w:r w:rsidR="00032079" w:rsidRPr="008410CA">
        <w:rPr>
          <w:rFonts w:ascii="Century" w:hAnsi="Century"/>
          <w:spacing w:val="-1"/>
        </w:rPr>
        <w:t xml:space="preserve"> </w:t>
      </w:r>
      <w:r w:rsidRPr="008410CA">
        <w:rPr>
          <w:rFonts w:ascii="Century" w:hAnsi="Century"/>
          <w:spacing w:val="-1"/>
        </w:rPr>
        <w:t>classification</w:t>
      </w:r>
      <w:r w:rsidR="00032079" w:rsidRPr="008410CA">
        <w:rPr>
          <w:rFonts w:ascii="Century" w:hAnsi="Century"/>
          <w:spacing w:val="-1"/>
        </w:rPr>
        <w:t xml:space="preserve"> </w:t>
      </w:r>
      <w:r w:rsidRPr="008410CA">
        <w:rPr>
          <w:rFonts w:ascii="Century" w:hAnsi="Century"/>
          <w:spacing w:val="-1"/>
        </w:rPr>
        <w:t>technique</w:t>
      </w:r>
      <w:r w:rsidR="00032079" w:rsidRPr="008410CA">
        <w:rPr>
          <w:rFonts w:ascii="Century" w:hAnsi="Century"/>
          <w:spacing w:val="-1"/>
        </w:rPr>
        <w:t xml:space="preserve"> </w:t>
      </w:r>
      <w:r w:rsidRPr="008410CA">
        <w:rPr>
          <w:rFonts w:ascii="Century" w:hAnsi="Century"/>
          <w:spacing w:val="-1"/>
        </w:rPr>
        <w:t>to</w:t>
      </w:r>
      <w:r w:rsidR="00032079" w:rsidRPr="008410CA">
        <w:rPr>
          <w:rFonts w:ascii="Century" w:hAnsi="Century"/>
          <w:spacing w:val="-1"/>
        </w:rPr>
        <w:t xml:space="preserve"> </w:t>
      </w:r>
      <w:r w:rsidRPr="008410CA">
        <w:rPr>
          <w:rFonts w:ascii="Century" w:hAnsi="Century"/>
          <w:spacing w:val="-1"/>
        </w:rPr>
        <w:t>predict</w:t>
      </w:r>
      <w:r w:rsidR="00032079" w:rsidRPr="008410CA">
        <w:rPr>
          <w:rFonts w:ascii="Century" w:hAnsi="Century"/>
          <w:spacing w:val="-1"/>
        </w:rPr>
        <w:t xml:space="preserve"> </w:t>
      </w:r>
      <w:r w:rsidRPr="008410CA">
        <w:rPr>
          <w:rFonts w:ascii="Century" w:hAnsi="Century"/>
          <w:spacing w:val="-1"/>
        </w:rPr>
        <w:t>binomial</w:t>
      </w:r>
      <w:r w:rsidR="00032079" w:rsidRPr="008410CA">
        <w:rPr>
          <w:rFonts w:ascii="Century" w:hAnsi="Century"/>
          <w:spacing w:val="-1"/>
        </w:rPr>
        <w:t xml:space="preserve"> </w:t>
      </w:r>
      <w:r w:rsidRPr="008410CA">
        <w:rPr>
          <w:rFonts w:ascii="Century" w:hAnsi="Century"/>
          <w:spacing w:val="-1"/>
        </w:rPr>
        <w:t>outcomes</w:t>
      </w:r>
      <w:r w:rsidR="00032079" w:rsidRPr="008410CA">
        <w:rPr>
          <w:rFonts w:ascii="Century" w:hAnsi="Century"/>
          <w:spacing w:val="-1"/>
        </w:rPr>
        <w:t xml:space="preserve"> </w:t>
      </w:r>
      <w:r w:rsidRPr="008410CA">
        <w:rPr>
          <w:rFonts w:ascii="Century" w:hAnsi="Century"/>
          <w:spacing w:val="-1"/>
        </w:rPr>
        <w:t>(y</w:t>
      </w:r>
      <w:r w:rsidR="00032079" w:rsidRPr="008410CA">
        <w:rPr>
          <w:rFonts w:ascii="Century" w:hAnsi="Century"/>
          <w:spacing w:val="-1"/>
        </w:rPr>
        <w:t xml:space="preserve"> </w:t>
      </w:r>
      <w:r w:rsidRPr="008410CA">
        <w:rPr>
          <w:rFonts w:ascii="Century" w:hAnsi="Century"/>
          <w:spacing w:val="-1"/>
        </w:rPr>
        <w:t>=</w:t>
      </w:r>
      <w:r w:rsidR="00032079" w:rsidRPr="008410CA">
        <w:rPr>
          <w:rFonts w:ascii="Century" w:hAnsi="Century"/>
          <w:spacing w:val="-1"/>
        </w:rPr>
        <w:t xml:space="preserve"> </w:t>
      </w:r>
      <w:r w:rsidRPr="008410CA">
        <w:rPr>
          <w:rFonts w:ascii="Century" w:hAnsi="Century"/>
          <w:spacing w:val="-1"/>
        </w:rPr>
        <w:t>0</w:t>
      </w:r>
      <w:r w:rsidR="00032079" w:rsidRPr="008410CA">
        <w:rPr>
          <w:rFonts w:ascii="Century" w:hAnsi="Century"/>
          <w:spacing w:val="-1"/>
        </w:rPr>
        <w:t xml:space="preserve"> </w:t>
      </w:r>
      <w:r w:rsidRPr="008410CA">
        <w:rPr>
          <w:rFonts w:ascii="Century" w:hAnsi="Century"/>
          <w:spacing w:val="-1"/>
        </w:rPr>
        <w:t>or</w:t>
      </w:r>
      <w:r w:rsidR="00032079" w:rsidRPr="008410CA">
        <w:rPr>
          <w:rFonts w:ascii="Century" w:hAnsi="Century"/>
          <w:spacing w:val="-1"/>
        </w:rPr>
        <w:t xml:space="preserve"> </w:t>
      </w:r>
      <w:r w:rsidRPr="008410CA">
        <w:rPr>
          <w:rFonts w:ascii="Century" w:hAnsi="Century"/>
          <w:spacing w:val="-1"/>
        </w:rPr>
        <w:t>1)</w:t>
      </w:r>
      <w:r w:rsidR="00032079" w:rsidRPr="008410CA">
        <w:rPr>
          <w:rFonts w:ascii="Century" w:hAnsi="Century"/>
          <w:spacing w:val="-1"/>
        </w:rPr>
        <w:t xml:space="preserve"> </w:t>
      </w:r>
      <w:r w:rsidRPr="008410CA">
        <w:rPr>
          <w:rFonts w:ascii="Century" w:hAnsi="Century"/>
          <w:spacing w:val="-1"/>
        </w:rPr>
        <w:t>is</w:t>
      </w:r>
      <w:r w:rsidR="00032079" w:rsidRPr="008410CA">
        <w:rPr>
          <w:rFonts w:ascii="Century" w:hAnsi="Century"/>
          <w:spacing w:val="-1"/>
        </w:rPr>
        <w:t xml:space="preserve"> </w:t>
      </w:r>
      <w:r w:rsidRPr="008410CA">
        <w:rPr>
          <w:rFonts w:ascii="Century" w:hAnsi="Century"/>
          <w:spacing w:val="-1"/>
        </w:rPr>
        <w:t>called</w:t>
      </w:r>
      <w:r w:rsidR="00032079" w:rsidRPr="008410CA">
        <w:rPr>
          <w:rFonts w:ascii="Century" w:hAnsi="Century"/>
          <w:spacing w:val="-1"/>
        </w:rPr>
        <w:t xml:space="preserve"> </w:t>
      </w:r>
      <w:r w:rsidRPr="008410CA">
        <w:rPr>
          <w:rFonts w:ascii="Century" w:hAnsi="Century"/>
          <w:spacing w:val="-1"/>
        </w:rPr>
        <w:t>Logistic</w:t>
      </w:r>
      <w:r w:rsidR="00032079" w:rsidRPr="008410CA">
        <w:rPr>
          <w:rFonts w:ascii="Century" w:hAnsi="Century"/>
          <w:spacing w:val="-1"/>
        </w:rPr>
        <w:t xml:space="preserve"> </w:t>
      </w:r>
      <w:r w:rsidRPr="008410CA">
        <w:rPr>
          <w:rFonts w:ascii="Century" w:hAnsi="Century"/>
          <w:spacing w:val="-1"/>
        </w:rPr>
        <w:t>Regression.</w:t>
      </w:r>
      <w:r w:rsidR="00032079" w:rsidRPr="008410CA">
        <w:rPr>
          <w:rFonts w:ascii="Century" w:hAnsi="Century"/>
          <w:spacing w:val="-1"/>
        </w:rPr>
        <w:t xml:space="preserve"> </w:t>
      </w:r>
      <w:r w:rsidRPr="008410CA">
        <w:rPr>
          <w:rFonts w:ascii="Century" w:hAnsi="Century"/>
          <w:spacing w:val="-1"/>
        </w:rPr>
        <w:t>Logistic</w:t>
      </w:r>
      <w:r w:rsidR="00032079" w:rsidRPr="008410CA">
        <w:rPr>
          <w:rFonts w:ascii="Century" w:hAnsi="Century"/>
          <w:spacing w:val="-1"/>
        </w:rPr>
        <w:t xml:space="preserve"> </w:t>
      </w:r>
      <w:r w:rsidRPr="008410CA">
        <w:rPr>
          <w:rFonts w:ascii="Century" w:hAnsi="Century"/>
          <w:spacing w:val="-1"/>
        </w:rPr>
        <w:t>regression</w:t>
      </w:r>
      <w:r w:rsidR="00032079" w:rsidRPr="008410CA">
        <w:rPr>
          <w:rFonts w:ascii="Century" w:hAnsi="Century"/>
          <w:spacing w:val="-1"/>
        </w:rPr>
        <w:t xml:space="preserve"> </w:t>
      </w:r>
      <w:r w:rsidRPr="008410CA">
        <w:rPr>
          <w:rFonts w:ascii="Century" w:hAnsi="Century"/>
          <w:spacing w:val="-1"/>
        </w:rPr>
        <w:t>predicts</w:t>
      </w:r>
      <w:r w:rsidR="00032079" w:rsidRPr="008410CA">
        <w:rPr>
          <w:rFonts w:ascii="Century" w:hAnsi="Century"/>
          <w:spacing w:val="-1"/>
        </w:rPr>
        <w:t xml:space="preserve"> </w:t>
      </w:r>
      <w:r w:rsidRPr="008410CA">
        <w:rPr>
          <w:rFonts w:ascii="Century" w:hAnsi="Century"/>
          <w:spacing w:val="-1"/>
        </w:rPr>
        <w:t>categorical</w:t>
      </w:r>
      <w:r w:rsidR="00032079" w:rsidRPr="008410CA">
        <w:rPr>
          <w:rFonts w:ascii="Century" w:hAnsi="Century"/>
          <w:spacing w:val="-1"/>
        </w:rPr>
        <w:t xml:space="preserve"> </w:t>
      </w:r>
      <w:r w:rsidRPr="008410CA">
        <w:rPr>
          <w:rFonts w:ascii="Century" w:hAnsi="Century"/>
          <w:spacing w:val="-1"/>
        </w:rPr>
        <w:t>outcomes</w:t>
      </w:r>
      <w:r w:rsidR="00032079" w:rsidRPr="008410CA">
        <w:rPr>
          <w:rFonts w:ascii="Century" w:hAnsi="Century"/>
          <w:spacing w:val="-1"/>
        </w:rPr>
        <w:t xml:space="preserve"> </w:t>
      </w:r>
      <w:r w:rsidRPr="008410CA">
        <w:rPr>
          <w:rFonts w:ascii="Century" w:hAnsi="Century"/>
          <w:spacing w:val="-1"/>
        </w:rPr>
        <w:t>(binomial/multinomial</w:t>
      </w:r>
      <w:r w:rsidR="00032079" w:rsidRPr="008410CA">
        <w:rPr>
          <w:rFonts w:ascii="Century" w:hAnsi="Century"/>
          <w:spacing w:val="-1"/>
        </w:rPr>
        <w:t xml:space="preserve"> </w:t>
      </w:r>
      <w:r w:rsidRPr="008410CA">
        <w:rPr>
          <w:rFonts w:ascii="Century" w:hAnsi="Century"/>
          <w:spacing w:val="-1"/>
        </w:rPr>
        <w:t>values</w:t>
      </w:r>
      <w:r w:rsidR="00032079" w:rsidRPr="008410CA">
        <w:rPr>
          <w:rFonts w:ascii="Century" w:hAnsi="Century"/>
          <w:spacing w:val="-1"/>
        </w:rPr>
        <w:t xml:space="preserve"> </w:t>
      </w:r>
      <w:r w:rsidRPr="008410CA">
        <w:rPr>
          <w:rFonts w:ascii="Century" w:hAnsi="Century"/>
          <w:spacing w:val="-1"/>
        </w:rPr>
        <w:t>of</w:t>
      </w:r>
      <w:r w:rsidR="00032079" w:rsidRPr="008410CA">
        <w:rPr>
          <w:rFonts w:ascii="Century" w:hAnsi="Century"/>
          <w:spacing w:val="-1"/>
        </w:rPr>
        <w:t xml:space="preserve"> </w:t>
      </w:r>
      <w:r w:rsidRPr="008410CA">
        <w:rPr>
          <w:rFonts w:ascii="Century" w:hAnsi="Century"/>
          <w:spacing w:val="-1"/>
        </w:rPr>
        <w:t>y),</w:t>
      </w:r>
      <w:r w:rsidR="00032079" w:rsidRPr="008410CA">
        <w:rPr>
          <w:rFonts w:ascii="Century" w:hAnsi="Century"/>
          <w:spacing w:val="-1"/>
        </w:rPr>
        <w:t xml:space="preserve"> </w:t>
      </w:r>
      <w:r w:rsidRPr="008410CA">
        <w:rPr>
          <w:rFonts w:ascii="Century" w:hAnsi="Century"/>
          <w:spacing w:val="-1"/>
        </w:rPr>
        <w:t>whereas</w:t>
      </w:r>
      <w:r w:rsidR="00032079" w:rsidRPr="008410CA">
        <w:rPr>
          <w:rFonts w:ascii="Century" w:hAnsi="Century"/>
          <w:spacing w:val="-1"/>
        </w:rPr>
        <w:t xml:space="preserve"> </w:t>
      </w:r>
      <w:r w:rsidRPr="008410CA">
        <w:rPr>
          <w:rFonts w:ascii="Century" w:hAnsi="Century"/>
          <w:spacing w:val="-1"/>
        </w:rPr>
        <w:t>linear</w:t>
      </w:r>
      <w:r w:rsidR="00032079" w:rsidRPr="008410CA">
        <w:rPr>
          <w:rFonts w:ascii="Century" w:hAnsi="Century"/>
          <w:spacing w:val="-1"/>
        </w:rPr>
        <w:t xml:space="preserve"> </w:t>
      </w:r>
      <w:r w:rsidRPr="008410CA">
        <w:rPr>
          <w:rFonts w:ascii="Century" w:hAnsi="Century"/>
          <w:spacing w:val="-1"/>
        </w:rPr>
        <w:t>Regression</w:t>
      </w:r>
      <w:r w:rsidR="00032079" w:rsidRPr="008410CA">
        <w:rPr>
          <w:rFonts w:ascii="Century" w:hAnsi="Century"/>
          <w:spacing w:val="-1"/>
        </w:rPr>
        <w:t xml:space="preserve"> </w:t>
      </w:r>
      <w:r w:rsidRPr="008410CA">
        <w:rPr>
          <w:rFonts w:ascii="Century" w:hAnsi="Century"/>
          <w:spacing w:val="-1"/>
        </w:rPr>
        <w:t>is</w:t>
      </w:r>
      <w:r w:rsidR="00032079" w:rsidRPr="008410CA">
        <w:rPr>
          <w:rFonts w:ascii="Century" w:hAnsi="Century"/>
          <w:spacing w:val="-1"/>
        </w:rPr>
        <w:t xml:space="preserve"> </w:t>
      </w:r>
      <w:r w:rsidRPr="008410CA">
        <w:rPr>
          <w:rFonts w:ascii="Century" w:hAnsi="Century"/>
          <w:spacing w:val="-1"/>
        </w:rPr>
        <w:t>good</w:t>
      </w:r>
      <w:r w:rsidR="00032079" w:rsidRPr="008410CA">
        <w:rPr>
          <w:rFonts w:ascii="Century" w:hAnsi="Century"/>
          <w:spacing w:val="-1"/>
        </w:rPr>
        <w:t xml:space="preserve"> </w:t>
      </w:r>
      <w:r w:rsidRPr="008410CA">
        <w:rPr>
          <w:rFonts w:ascii="Century" w:hAnsi="Century"/>
          <w:spacing w:val="-1"/>
        </w:rPr>
        <w:t>for</w:t>
      </w:r>
      <w:r w:rsidR="00032079" w:rsidRPr="008410CA">
        <w:rPr>
          <w:rFonts w:ascii="Century" w:hAnsi="Century"/>
          <w:spacing w:val="-1"/>
        </w:rPr>
        <w:t xml:space="preserve"> </w:t>
      </w:r>
      <w:r w:rsidRPr="008410CA">
        <w:rPr>
          <w:rFonts w:ascii="Century" w:hAnsi="Century"/>
          <w:spacing w:val="-1"/>
        </w:rPr>
        <w:t>predicting</w:t>
      </w:r>
      <w:r w:rsidR="00032079" w:rsidRPr="008410CA">
        <w:rPr>
          <w:rFonts w:ascii="Century" w:hAnsi="Century"/>
          <w:spacing w:val="-1"/>
        </w:rPr>
        <w:t xml:space="preserve"> </w:t>
      </w:r>
      <w:r w:rsidRPr="008410CA">
        <w:rPr>
          <w:rFonts w:ascii="Century" w:hAnsi="Century"/>
          <w:spacing w:val="-1"/>
        </w:rPr>
        <w:t>continuous-valued</w:t>
      </w:r>
      <w:r w:rsidR="00032079" w:rsidRPr="008410CA">
        <w:rPr>
          <w:rFonts w:ascii="Century" w:hAnsi="Century"/>
          <w:spacing w:val="-1"/>
        </w:rPr>
        <w:t xml:space="preserve"> </w:t>
      </w:r>
      <w:r w:rsidRPr="008410CA">
        <w:rPr>
          <w:rFonts w:ascii="Century" w:hAnsi="Century"/>
          <w:spacing w:val="-1"/>
        </w:rPr>
        <w:t>outcomes</w:t>
      </w:r>
      <w:r w:rsidR="00032079" w:rsidRPr="008410CA">
        <w:rPr>
          <w:rFonts w:ascii="Century" w:hAnsi="Century"/>
          <w:spacing w:val="-1"/>
        </w:rPr>
        <w:t xml:space="preserve"> </w:t>
      </w:r>
      <w:r w:rsidRPr="008410CA">
        <w:rPr>
          <w:rFonts w:ascii="Century" w:hAnsi="Century"/>
          <w:spacing w:val="-1"/>
        </w:rPr>
        <w:t>(such</w:t>
      </w:r>
      <w:r w:rsidR="00032079" w:rsidRPr="008410CA">
        <w:rPr>
          <w:rFonts w:ascii="Century" w:hAnsi="Century"/>
          <w:spacing w:val="-1"/>
        </w:rPr>
        <w:t xml:space="preserve"> </w:t>
      </w:r>
      <w:r w:rsidRPr="008410CA">
        <w:rPr>
          <w:rFonts w:ascii="Century" w:hAnsi="Century"/>
          <w:spacing w:val="-1"/>
        </w:rPr>
        <w:t>as</w:t>
      </w:r>
      <w:r w:rsidR="00032079" w:rsidRPr="008410CA">
        <w:rPr>
          <w:rFonts w:ascii="Century" w:hAnsi="Century"/>
          <w:spacing w:val="-1"/>
        </w:rPr>
        <w:t xml:space="preserve"> </w:t>
      </w:r>
      <w:r w:rsidRPr="008410CA">
        <w:rPr>
          <w:rFonts w:ascii="Century" w:hAnsi="Century"/>
          <w:spacing w:val="-1"/>
        </w:rPr>
        <w:t>the</w:t>
      </w:r>
      <w:r w:rsidR="00032079" w:rsidRPr="008410CA">
        <w:rPr>
          <w:rFonts w:ascii="Century" w:hAnsi="Century"/>
          <w:spacing w:val="-1"/>
        </w:rPr>
        <w:t xml:space="preserve"> </w:t>
      </w:r>
      <w:r w:rsidRPr="008410CA">
        <w:rPr>
          <w:rFonts w:ascii="Century" w:hAnsi="Century"/>
          <w:spacing w:val="-1"/>
        </w:rPr>
        <w:t>weight</w:t>
      </w:r>
      <w:r w:rsidR="00032079" w:rsidRPr="008410CA">
        <w:rPr>
          <w:rFonts w:ascii="Century" w:hAnsi="Century"/>
          <w:spacing w:val="-1"/>
        </w:rPr>
        <w:t xml:space="preserve"> </w:t>
      </w:r>
      <w:r w:rsidRPr="008410CA">
        <w:rPr>
          <w:rFonts w:ascii="Century" w:hAnsi="Century"/>
          <w:spacing w:val="-1"/>
        </w:rPr>
        <w:t>of</w:t>
      </w:r>
      <w:r w:rsidR="00032079" w:rsidRPr="008410CA">
        <w:rPr>
          <w:rFonts w:ascii="Century" w:hAnsi="Century"/>
          <w:spacing w:val="-1"/>
        </w:rPr>
        <w:t xml:space="preserve"> </w:t>
      </w:r>
      <w:r w:rsidRPr="008410CA">
        <w:rPr>
          <w:rFonts w:ascii="Century" w:hAnsi="Century"/>
          <w:spacing w:val="-1"/>
        </w:rPr>
        <w:t>a</w:t>
      </w:r>
      <w:r w:rsidR="00032079" w:rsidRPr="008410CA">
        <w:rPr>
          <w:rFonts w:ascii="Century" w:hAnsi="Century"/>
          <w:spacing w:val="-1"/>
        </w:rPr>
        <w:t xml:space="preserve"> </w:t>
      </w:r>
      <w:r w:rsidRPr="008410CA">
        <w:rPr>
          <w:rFonts w:ascii="Century" w:hAnsi="Century"/>
          <w:spacing w:val="-1"/>
        </w:rPr>
        <w:t>person</w:t>
      </w:r>
      <w:r w:rsidR="00032079" w:rsidRPr="008410CA">
        <w:rPr>
          <w:rFonts w:ascii="Century" w:hAnsi="Century"/>
          <w:spacing w:val="-1"/>
        </w:rPr>
        <w:t xml:space="preserve"> </w:t>
      </w:r>
      <w:r w:rsidRPr="008410CA">
        <w:rPr>
          <w:rFonts w:ascii="Century" w:hAnsi="Century"/>
          <w:spacing w:val="-1"/>
        </w:rPr>
        <w:t>in</w:t>
      </w:r>
      <w:r w:rsidR="00032079" w:rsidRPr="008410CA">
        <w:rPr>
          <w:rFonts w:ascii="Century" w:hAnsi="Century"/>
          <w:spacing w:val="-1"/>
        </w:rPr>
        <w:t xml:space="preserve"> </w:t>
      </w:r>
      <w:r w:rsidRPr="008410CA">
        <w:rPr>
          <w:rFonts w:ascii="Century" w:hAnsi="Century"/>
          <w:spacing w:val="-1"/>
        </w:rPr>
        <w:t>kg,</w:t>
      </w:r>
      <w:r w:rsidR="00032079" w:rsidRPr="008410CA">
        <w:rPr>
          <w:rFonts w:ascii="Century" w:hAnsi="Century"/>
          <w:spacing w:val="-1"/>
        </w:rPr>
        <w:t xml:space="preserve"> </w:t>
      </w:r>
      <w:r w:rsidRPr="008410CA">
        <w:rPr>
          <w:rFonts w:ascii="Century" w:hAnsi="Century"/>
          <w:spacing w:val="-1"/>
        </w:rPr>
        <w:t>the</w:t>
      </w:r>
      <w:r w:rsidR="00032079" w:rsidRPr="008410CA">
        <w:rPr>
          <w:rFonts w:ascii="Century" w:hAnsi="Century"/>
          <w:spacing w:val="-1"/>
        </w:rPr>
        <w:t xml:space="preserve"> </w:t>
      </w:r>
      <w:r w:rsidRPr="008410CA">
        <w:rPr>
          <w:rFonts w:ascii="Century" w:hAnsi="Century"/>
          <w:spacing w:val="-1"/>
        </w:rPr>
        <w:t>amount</w:t>
      </w:r>
      <w:r w:rsidR="00032079" w:rsidRPr="008410CA">
        <w:rPr>
          <w:rFonts w:ascii="Century" w:hAnsi="Century"/>
          <w:spacing w:val="-1"/>
        </w:rPr>
        <w:t xml:space="preserve"> </w:t>
      </w:r>
      <w:r w:rsidRPr="008410CA">
        <w:rPr>
          <w:rFonts w:ascii="Century" w:hAnsi="Century"/>
          <w:spacing w:val="-1"/>
        </w:rPr>
        <w:t>of</w:t>
      </w:r>
      <w:r w:rsidR="00032079" w:rsidRPr="008410CA">
        <w:rPr>
          <w:rFonts w:ascii="Century" w:hAnsi="Century"/>
          <w:spacing w:val="-1"/>
        </w:rPr>
        <w:t xml:space="preserve"> </w:t>
      </w:r>
      <w:r w:rsidRPr="008410CA">
        <w:rPr>
          <w:rFonts w:ascii="Century" w:hAnsi="Century"/>
          <w:spacing w:val="-1"/>
        </w:rPr>
        <w:t>rainfall</w:t>
      </w:r>
      <w:r w:rsidR="00032079" w:rsidRPr="008410CA">
        <w:rPr>
          <w:rFonts w:ascii="Century" w:hAnsi="Century"/>
          <w:spacing w:val="-1"/>
        </w:rPr>
        <w:t xml:space="preserve"> </w:t>
      </w:r>
      <w:r w:rsidRPr="008410CA">
        <w:rPr>
          <w:rFonts w:ascii="Century" w:hAnsi="Century"/>
          <w:spacing w:val="-1"/>
        </w:rPr>
        <w:t>in</w:t>
      </w:r>
      <w:r w:rsidR="00032079" w:rsidRPr="008410CA">
        <w:rPr>
          <w:rFonts w:ascii="Century" w:hAnsi="Century"/>
          <w:spacing w:val="-1"/>
        </w:rPr>
        <w:t xml:space="preserve"> </w:t>
      </w:r>
      <w:r w:rsidRPr="008410CA">
        <w:rPr>
          <w:rFonts w:ascii="Century" w:hAnsi="Century"/>
          <w:spacing w:val="-1"/>
        </w:rPr>
        <w:t>cm).</w:t>
      </w:r>
    </w:p>
    <w:p w:rsidR="00FB6648" w:rsidRPr="008410CA" w:rsidRDefault="00FB6648" w:rsidP="00B50145">
      <w:pPr>
        <w:pStyle w:val="if"/>
        <w:spacing w:before="0" w:beforeAutospacing="0" w:after="0" w:afterAutospacing="0"/>
        <w:jc w:val="both"/>
        <w:rPr>
          <w:rFonts w:ascii="Century" w:hAnsi="Century"/>
          <w:spacing w:val="-1"/>
        </w:rPr>
      </w:pPr>
      <w:r w:rsidRPr="008410CA">
        <w:rPr>
          <w:rFonts w:ascii="Century" w:hAnsi="Century"/>
          <w:spacing w:val="-1"/>
        </w:rPr>
        <w:t>I</w:t>
      </w:r>
      <w:r w:rsidR="00032079" w:rsidRPr="008410CA">
        <w:rPr>
          <w:rFonts w:ascii="Century" w:hAnsi="Century"/>
          <w:spacing w:val="-1"/>
        </w:rPr>
        <w:t xml:space="preserve"> </w:t>
      </w:r>
      <w:r w:rsidRPr="008410CA">
        <w:rPr>
          <w:rFonts w:ascii="Century" w:hAnsi="Century"/>
          <w:spacing w:val="-1"/>
        </w:rPr>
        <w:t>have</w:t>
      </w:r>
      <w:r w:rsidR="00032079" w:rsidRPr="008410CA">
        <w:rPr>
          <w:rFonts w:ascii="Century" w:hAnsi="Century"/>
          <w:spacing w:val="-1"/>
        </w:rPr>
        <w:t xml:space="preserve"> </w:t>
      </w:r>
      <w:r w:rsidRPr="008410CA">
        <w:rPr>
          <w:rFonts w:ascii="Century" w:hAnsi="Century"/>
          <w:spacing w:val="-1"/>
        </w:rPr>
        <w:t>divided</w:t>
      </w:r>
      <w:r w:rsidR="00032079" w:rsidRPr="008410CA">
        <w:rPr>
          <w:rFonts w:ascii="Century" w:hAnsi="Century"/>
          <w:spacing w:val="-1"/>
        </w:rPr>
        <w:t xml:space="preserve"> </w:t>
      </w:r>
      <w:r w:rsidRPr="008410CA">
        <w:rPr>
          <w:rFonts w:ascii="Century" w:hAnsi="Century"/>
          <w:spacing w:val="-1"/>
        </w:rPr>
        <w:t>this</w:t>
      </w:r>
      <w:r w:rsidR="00032079" w:rsidRPr="008410CA">
        <w:rPr>
          <w:rFonts w:ascii="Century" w:hAnsi="Century"/>
          <w:spacing w:val="-1"/>
        </w:rPr>
        <w:t xml:space="preserve"> </w:t>
      </w:r>
      <w:r w:rsidRPr="008410CA">
        <w:rPr>
          <w:rFonts w:ascii="Century" w:hAnsi="Century"/>
          <w:spacing w:val="-1"/>
        </w:rPr>
        <w:t>article</w:t>
      </w:r>
      <w:r w:rsidR="00032079" w:rsidRPr="008410CA">
        <w:rPr>
          <w:rFonts w:ascii="Century" w:hAnsi="Century"/>
          <w:spacing w:val="-1"/>
        </w:rPr>
        <w:t xml:space="preserve"> </w:t>
      </w:r>
      <w:r w:rsidRPr="008410CA">
        <w:rPr>
          <w:rFonts w:ascii="Century" w:hAnsi="Century"/>
          <w:spacing w:val="-1"/>
        </w:rPr>
        <w:t>into</w:t>
      </w:r>
      <w:r w:rsidR="00032079" w:rsidRPr="008410CA">
        <w:rPr>
          <w:rFonts w:ascii="Century" w:hAnsi="Century"/>
          <w:spacing w:val="-1"/>
        </w:rPr>
        <w:t xml:space="preserve"> </w:t>
      </w:r>
      <w:r w:rsidRPr="008410CA">
        <w:rPr>
          <w:rFonts w:ascii="Century" w:hAnsi="Century"/>
          <w:spacing w:val="-1"/>
        </w:rPr>
        <w:t>3</w:t>
      </w:r>
      <w:r w:rsidR="00032079" w:rsidRPr="008410CA">
        <w:rPr>
          <w:rFonts w:ascii="Century" w:hAnsi="Century"/>
          <w:spacing w:val="-1"/>
        </w:rPr>
        <w:t xml:space="preserve"> </w:t>
      </w:r>
      <w:r w:rsidRPr="008410CA">
        <w:rPr>
          <w:rFonts w:ascii="Century" w:hAnsi="Century"/>
          <w:spacing w:val="-1"/>
        </w:rPr>
        <w:t>parts.</w:t>
      </w:r>
      <w:r w:rsidR="00032079" w:rsidRPr="008410CA">
        <w:rPr>
          <w:rFonts w:ascii="Century" w:hAnsi="Century"/>
          <w:spacing w:val="-1"/>
        </w:rPr>
        <w:t xml:space="preserve"> </w:t>
      </w:r>
      <w:r w:rsidRPr="008410CA">
        <w:rPr>
          <w:rFonts w:ascii="Century" w:hAnsi="Century"/>
          <w:spacing w:val="-1"/>
        </w:rPr>
        <w:t>In</w:t>
      </w:r>
      <w:r w:rsidR="00032079" w:rsidRPr="008410CA">
        <w:rPr>
          <w:rFonts w:ascii="Century" w:hAnsi="Century"/>
          <w:spacing w:val="-1"/>
        </w:rPr>
        <w:t xml:space="preserve"> </w:t>
      </w:r>
      <w:r w:rsidRPr="008410CA">
        <w:rPr>
          <w:rFonts w:ascii="Century" w:hAnsi="Century"/>
          <w:spacing w:val="-1"/>
        </w:rPr>
        <w:t>the</w:t>
      </w:r>
      <w:r w:rsidR="00032079" w:rsidRPr="008410CA">
        <w:rPr>
          <w:rFonts w:ascii="Century" w:hAnsi="Century"/>
          <w:spacing w:val="-1"/>
        </w:rPr>
        <w:t xml:space="preserve"> </w:t>
      </w:r>
      <w:r w:rsidRPr="008410CA">
        <w:rPr>
          <w:rFonts w:ascii="Century" w:hAnsi="Century"/>
          <w:spacing w:val="-1"/>
        </w:rPr>
        <w:t>first</w:t>
      </w:r>
      <w:r w:rsidR="00032079" w:rsidRPr="008410CA">
        <w:rPr>
          <w:rFonts w:ascii="Century" w:hAnsi="Century"/>
          <w:spacing w:val="-1"/>
        </w:rPr>
        <w:t xml:space="preserve"> </w:t>
      </w:r>
      <w:r w:rsidRPr="008410CA">
        <w:rPr>
          <w:rFonts w:ascii="Century" w:hAnsi="Century"/>
          <w:spacing w:val="-1"/>
        </w:rPr>
        <w:t>part</w:t>
      </w:r>
      <w:r w:rsidR="00032079" w:rsidRPr="008410CA">
        <w:rPr>
          <w:rFonts w:ascii="Century" w:hAnsi="Century"/>
          <w:spacing w:val="-1"/>
        </w:rPr>
        <w:t xml:space="preserve"> </w:t>
      </w:r>
      <w:r w:rsidRPr="008410CA">
        <w:rPr>
          <w:rFonts w:ascii="Century" w:hAnsi="Century"/>
          <w:spacing w:val="-1"/>
        </w:rPr>
        <w:t>we’ll</w:t>
      </w:r>
      <w:r w:rsidR="00032079" w:rsidRPr="008410CA">
        <w:rPr>
          <w:rFonts w:ascii="Century" w:hAnsi="Century"/>
          <w:spacing w:val="-1"/>
        </w:rPr>
        <w:t xml:space="preserve"> </w:t>
      </w:r>
      <w:r w:rsidRPr="008410CA">
        <w:rPr>
          <w:rFonts w:ascii="Century" w:hAnsi="Century"/>
          <w:spacing w:val="-1"/>
        </w:rPr>
        <w:t>take</w:t>
      </w:r>
      <w:r w:rsidR="00032079" w:rsidRPr="008410CA">
        <w:rPr>
          <w:rFonts w:ascii="Century" w:hAnsi="Century"/>
          <w:spacing w:val="-1"/>
        </w:rPr>
        <w:t xml:space="preserve"> </w:t>
      </w:r>
      <w:r w:rsidRPr="008410CA">
        <w:rPr>
          <w:rFonts w:ascii="Century" w:hAnsi="Century"/>
          <w:spacing w:val="-1"/>
        </w:rPr>
        <w:t>a</w:t>
      </w:r>
      <w:r w:rsidR="00032079" w:rsidRPr="008410CA">
        <w:rPr>
          <w:rFonts w:ascii="Century" w:hAnsi="Century"/>
          <w:spacing w:val="-1"/>
        </w:rPr>
        <w:t xml:space="preserve"> </w:t>
      </w:r>
      <w:r w:rsidRPr="008410CA">
        <w:rPr>
          <w:rFonts w:ascii="Century" w:hAnsi="Century"/>
          <w:spacing w:val="-1"/>
        </w:rPr>
        <w:t>look</w:t>
      </w:r>
      <w:r w:rsidR="00032079" w:rsidRPr="008410CA">
        <w:rPr>
          <w:rFonts w:ascii="Century" w:hAnsi="Century"/>
          <w:spacing w:val="-1"/>
        </w:rPr>
        <w:t xml:space="preserve"> </w:t>
      </w:r>
      <w:r w:rsidRPr="008410CA">
        <w:rPr>
          <w:rFonts w:ascii="Century" w:hAnsi="Century"/>
          <w:spacing w:val="-1"/>
        </w:rPr>
        <w:t>at</w:t>
      </w:r>
      <w:r w:rsidR="00032079" w:rsidRPr="008410CA">
        <w:rPr>
          <w:rFonts w:ascii="Century" w:hAnsi="Century"/>
          <w:spacing w:val="-1"/>
        </w:rPr>
        <w:t xml:space="preserve"> </w:t>
      </w:r>
      <w:r w:rsidRPr="008410CA">
        <w:rPr>
          <w:rFonts w:ascii="Century" w:hAnsi="Century"/>
          <w:spacing w:val="-1"/>
        </w:rPr>
        <w:t>some</w:t>
      </w:r>
      <w:r w:rsidR="00032079" w:rsidRPr="008410CA">
        <w:rPr>
          <w:rFonts w:ascii="Century" w:hAnsi="Century"/>
          <w:spacing w:val="-1"/>
        </w:rPr>
        <w:t xml:space="preserve"> </w:t>
      </w:r>
      <w:r w:rsidRPr="008410CA">
        <w:rPr>
          <w:rFonts w:ascii="Century" w:hAnsi="Century"/>
          <w:spacing w:val="-1"/>
        </w:rPr>
        <w:t>of</w:t>
      </w:r>
      <w:r w:rsidR="00032079" w:rsidRPr="008410CA">
        <w:rPr>
          <w:rFonts w:ascii="Century" w:hAnsi="Century"/>
          <w:spacing w:val="-1"/>
        </w:rPr>
        <w:t xml:space="preserve"> </w:t>
      </w:r>
      <w:r w:rsidRPr="008410CA">
        <w:rPr>
          <w:rFonts w:ascii="Century" w:hAnsi="Century"/>
          <w:spacing w:val="-1"/>
        </w:rPr>
        <w:t>the</w:t>
      </w:r>
      <w:r w:rsidR="00032079" w:rsidRPr="008410CA">
        <w:rPr>
          <w:rFonts w:ascii="Century" w:hAnsi="Century"/>
          <w:spacing w:val="-1"/>
        </w:rPr>
        <w:t xml:space="preserve"> </w:t>
      </w:r>
      <w:r w:rsidRPr="008410CA">
        <w:rPr>
          <w:rFonts w:ascii="Century" w:hAnsi="Century"/>
          <w:spacing w:val="-1"/>
        </w:rPr>
        <w:t>important</w:t>
      </w:r>
      <w:r w:rsidR="00032079" w:rsidRPr="008410CA">
        <w:rPr>
          <w:rFonts w:ascii="Century" w:hAnsi="Century"/>
          <w:spacing w:val="-1"/>
        </w:rPr>
        <w:t xml:space="preserve"> </w:t>
      </w:r>
      <w:r w:rsidRPr="008410CA">
        <w:rPr>
          <w:rFonts w:ascii="Century" w:hAnsi="Century"/>
          <w:spacing w:val="-1"/>
        </w:rPr>
        <w:t>concepts</w:t>
      </w:r>
      <w:r w:rsidR="00032079" w:rsidRPr="008410CA">
        <w:rPr>
          <w:rFonts w:ascii="Century" w:hAnsi="Century"/>
          <w:spacing w:val="-1"/>
        </w:rPr>
        <w:t xml:space="preserve"> </w:t>
      </w:r>
      <w:r w:rsidRPr="008410CA">
        <w:rPr>
          <w:rFonts w:ascii="Century" w:hAnsi="Century"/>
          <w:spacing w:val="-1"/>
        </w:rPr>
        <w:t>of</w:t>
      </w:r>
      <w:r w:rsidR="00032079" w:rsidRPr="008410CA">
        <w:rPr>
          <w:rFonts w:ascii="Century" w:hAnsi="Century"/>
          <w:spacing w:val="-1"/>
        </w:rPr>
        <w:t xml:space="preserve"> </w:t>
      </w:r>
      <w:r w:rsidRPr="008410CA">
        <w:rPr>
          <w:rFonts w:ascii="Century" w:hAnsi="Century"/>
          <w:spacing w:val="-1"/>
        </w:rPr>
        <w:t>Logistic</w:t>
      </w:r>
      <w:r w:rsidR="00032079" w:rsidRPr="008410CA">
        <w:rPr>
          <w:rFonts w:ascii="Century" w:hAnsi="Century"/>
          <w:spacing w:val="-1"/>
        </w:rPr>
        <w:t xml:space="preserve"> </w:t>
      </w:r>
      <w:r w:rsidRPr="008410CA">
        <w:rPr>
          <w:rFonts w:ascii="Century" w:hAnsi="Century"/>
          <w:spacing w:val="-1"/>
        </w:rPr>
        <w:t>Regression,</w:t>
      </w:r>
      <w:r w:rsidR="00032079" w:rsidRPr="008410CA">
        <w:rPr>
          <w:rFonts w:ascii="Century" w:hAnsi="Century"/>
          <w:spacing w:val="-1"/>
        </w:rPr>
        <w:t xml:space="preserve"> </w:t>
      </w:r>
      <w:r w:rsidRPr="008410CA">
        <w:rPr>
          <w:rFonts w:ascii="Century" w:hAnsi="Century"/>
          <w:spacing w:val="-1"/>
        </w:rPr>
        <w:t>In</w:t>
      </w:r>
      <w:r w:rsidR="00032079" w:rsidRPr="008410CA">
        <w:rPr>
          <w:rFonts w:ascii="Century" w:hAnsi="Century"/>
          <w:spacing w:val="-1"/>
        </w:rPr>
        <w:t xml:space="preserve"> </w:t>
      </w:r>
      <w:r w:rsidRPr="008410CA">
        <w:rPr>
          <w:rFonts w:ascii="Century" w:hAnsi="Century"/>
          <w:spacing w:val="-1"/>
        </w:rPr>
        <w:t>the</w:t>
      </w:r>
      <w:r w:rsidR="00032079" w:rsidRPr="008410CA">
        <w:rPr>
          <w:rFonts w:ascii="Century" w:hAnsi="Century"/>
          <w:spacing w:val="-1"/>
        </w:rPr>
        <w:t xml:space="preserve"> </w:t>
      </w:r>
      <w:r w:rsidRPr="008410CA">
        <w:rPr>
          <w:rFonts w:ascii="Century" w:hAnsi="Century"/>
          <w:spacing w:val="-1"/>
        </w:rPr>
        <w:t>second</w:t>
      </w:r>
      <w:r w:rsidR="00032079" w:rsidRPr="008410CA">
        <w:rPr>
          <w:rFonts w:ascii="Century" w:hAnsi="Century"/>
          <w:spacing w:val="-1"/>
        </w:rPr>
        <w:t xml:space="preserve"> </w:t>
      </w:r>
      <w:r w:rsidRPr="008410CA">
        <w:rPr>
          <w:rFonts w:ascii="Century" w:hAnsi="Century"/>
          <w:spacing w:val="-1"/>
        </w:rPr>
        <w:t>part</w:t>
      </w:r>
      <w:r w:rsidR="00032079" w:rsidRPr="008410CA">
        <w:rPr>
          <w:rFonts w:ascii="Century" w:hAnsi="Century"/>
          <w:spacing w:val="-1"/>
        </w:rPr>
        <w:t xml:space="preserve"> </w:t>
      </w:r>
      <w:r w:rsidRPr="008410CA">
        <w:rPr>
          <w:rFonts w:ascii="Century" w:hAnsi="Century"/>
          <w:spacing w:val="-1"/>
        </w:rPr>
        <w:t>we’ll</w:t>
      </w:r>
      <w:r w:rsidR="00032079" w:rsidRPr="008410CA">
        <w:rPr>
          <w:rFonts w:ascii="Century" w:hAnsi="Century"/>
          <w:spacing w:val="-1"/>
        </w:rPr>
        <w:t xml:space="preserve"> </w:t>
      </w:r>
      <w:r w:rsidRPr="008410CA">
        <w:rPr>
          <w:rFonts w:ascii="Century" w:hAnsi="Century"/>
          <w:spacing w:val="-1"/>
        </w:rPr>
        <w:t>build</w:t>
      </w:r>
      <w:r w:rsidR="00032079" w:rsidRPr="008410CA">
        <w:rPr>
          <w:rFonts w:ascii="Century" w:hAnsi="Century"/>
          <w:spacing w:val="-1"/>
        </w:rPr>
        <w:t xml:space="preserve"> </w:t>
      </w:r>
      <w:r w:rsidRPr="008410CA">
        <w:rPr>
          <w:rFonts w:ascii="Century" w:hAnsi="Century"/>
          <w:spacing w:val="-1"/>
        </w:rPr>
        <w:t>a</w:t>
      </w:r>
      <w:r w:rsidR="00032079" w:rsidRPr="008410CA">
        <w:rPr>
          <w:rFonts w:ascii="Century" w:hAnsi="Century"/>
          <w:spacing w:val="-1"/>
        </w:rPr>
        <w:t xml:space="preserve"> </w:t>
      </w:r>
      <w:r w:rsidRPr="008410CA">
        <w:rPr>
          <w:rFonts w:ascii="Century" w:hAnsi="Century"/>
          <w:spacing w:val="-1"/>
        </w:rPr>
        <w:t>Binary</w:t>
      </w:r>
      <w:r w:rsidR="00032079" w:rsidRPr="008410CA">
        <w:rPr>
          <w:rFonts w:ascii="Century" w:hAnsi="Century"/>
          <w:spacing w:val="-1"/>
        </w:rPr>
        <w:t xml:space="preserve"> </w:t>
      </w:r>
      <w:r w:rsidRPr="008410CA">
        <w:rPr>
          <w:rFonts w:ascii="Century" w:hAnsi="Century"/>
          <w:spacing w:val="-1"/>
        </w:rPr>
        <w:t>classifier</w:t>
      </w:r>
      <w:r w:rsidR="00032079" w:rsidRPr="008410CA">
        <w:rPr>
          <w:rFonts w:ascii="Century" w:hAnsi="Century"/>
          <w:spacing w:val="-1"/>
        </w:rPr>
        <w:t xml:space="preserve"> </w:t>
      </w:r>
      <w:r w:rsidRPr="008410CA">
        <w:rPr>
          <w:rFonts w:ascii="Century" w:hAnsi="Century"/>
          <w:spacing w:val="-1"/>
        </w:rPr>
        <w:t>and</w:t>
      </w:r>
      <w:r w:rsidR="00032079" w:rsidRPr="008410CA">
        <w:rPr>
          <w:rFonts w:ascii="Century" w:hAnsi="Century"/>
          <w:spacing w:val="-1"/>
        </w:rPr>
        <w:t xml:space="preserve"> </w:t>
      </w:r>
      <w:r w:rsidRPr="008410CA">
        <w:rPr>
          <w:rFonts w:ascii="Century" w:hAnsi="Century"/>
          <w:spacing w:val="-1"/>
        </w:rPr>
        <w:t>in</w:t>
      </w:r>
      <w:r w:rsidR="00032079" w:rsidRPr="008410CA">
        <w:rPr>
          <w:rFonts w:ascii="Century" w:hAnsi="Century"/>
          <w:spacing w:val="-1"/>
        </w:rPr>
        <w:t xml:space="preserve"> </w:t>
      </w:r>
      <w:r w:rsidRPr="008410CA">
        <w:rPr>
          <w:rFonts w:ascii="Century" w:hAnsi="Century"/>
          <w:spacing w:val="-1"/>
        </w:rPr>
        <w:t>the</w:t>
      </w:r>
      <w:r w:rsidR="00032079" w:rsidRPr="008410CA">
        <w:rPr>
          <w:rFonts w:ascii="Century" w:hAnsi="Century"/>
          <w:spacing w:val="-1"/>
        </w:rPr>
        <w:t xml:space="preserve"> </w:t>
      </w:r>
      <w:r w:rsidRPr="008410CA">
        <w:rPr>
          <w:rFonts w:ascii="Century" w:hAnsi="Century"/>
          <w:spacing w:val="-1"/>
        </w:rPr>
        <w:t>third</w:t>
      </w:r>
      <w:r w:rsidR="00032079" w:rsidRPr="008410CA">
        <w:rPr>
          <w:rFonts w:ascii="Century" w:hAnsi="Century"/>
          <w:spacing w:val="-1"/>
        </w:rPr>
        <w:t xml:space="preserve"> </w:t>
      </w:r>
      <w:r w:rsidRPr="008410CA">
        <w:rPr>
          <w:rFonts w:ascii="Century" w:hAnsi="Century"/>
          <w:spacing w:val="-1"/>
        </w:rPr>
        <w:t>part,</w:t>
      </w:r>
      <w:r w:rsidR="00032079" w:rsidRPr="008410CA">
        <w:rPr>
          <w:rFonts w:ascii="Century" w:hAnsi="Century"/>
          <w:spacing w:val="-1"/>
        </w:rPr>
        <w:t xml:space="preserve"> </w:t>
      </w:r>
      <w:r w:rsidRPr="008410CA">
        <w:rPr>
          <w:rFonts w:ascii="Century" w:hAnsi="Century"/>
          <w:spacing w:val="-1"/>
        </w:rPr>
        <w:t>we’ll</w:t>
      </w:r>
      <w:r w:rsidR="00032079" w:rsidRPr="008410CA">
        <w:rPr>
          <w:rFonts w:ascii="Century" w:hAnsi="Century"/>
          <w:spacing w:val="-1"/>
        </w:rPr>
        <w:t xml:space="preserve"> </w:t>
      </w:r>
      <w:r w:rsidRPr="008410CA">
        <w:rPr>
          <w:rFonts w:ascii="Century" w:hAnsi="Century"/>
          <w:spacing w:val="-1"/>
        </w:rPr>
        <w:t>build</w:t>
      </w:r>
      <w:r w:rsidR="00032079" w:rsidRPr="008410CA">
        <w:rPr>
          <w:rFonts w:ascii="Century" w:hAnsi="Century"/>
          <w:spacing w:val="-1"/>
        </w:rPr>
        <w:t xml:space="preserve"> </w:t>
      </w:r>
      <w:r w:rsidRPr="008410CA">
        <w:rPr>
          <w:rFonts w:ascii="Century" w:hAnsi="Century"/>
          <w:spacing w:val="-1"/>
        </w:rPr>
        <w:t>a</w:t>
      </w:r>
      <w:r w:rsidR="00032079" w:rsidRPr="008410CA">
        <w:rPr>
          <w:rFonts w:ascii="Century" w:hAnsi="Century"/>
          <w:spacing w:val="-1"/>
        </w:rPr>
        <w:t xml:space="preserve"> </w:t>
      </w:r>
      <w:r w:rsidRPr="008410CA">
        <w:rPr>
          <w:rFonts w:ascii="Century" w:hAnsi="Century"/>
          <w:spacing w:val="-1"/>
        </w:rPr>
        <w:t>Multiclass</w:t>
      </w:r>
      <w:r w:rsidR="00032079" w:rsidRPr="008410CA">
        <w:rPr>
          <w:rFonts w:ascii="Century" w:hAnsi="Century"/>
          <w:spacing w:val="-1"/>
        </w:rPr>
        <w:t xml:space="preserve"> </w:t>
      </w:r>
      <w:r w:rsidRPr="008410CA">
        <w:rPr>
          <w:rFonts w:ascii="Century" w:hAnsi="Century"/>
          <w:spacing w:val="-1"/>
        </w:rPr>
        <w:t>classifier.</w:t>
      </w:r>
    </w:p>
    <w:p w:rsidR="00FB6648" w:rsidRPr="008410CA" w:rsidRDefault="00FB6648" w:rsidP="00B50145">
      <w:pPr>
        <w:pStyle w:val="if"/>
        <w:spacing w:before="0" w:beforeAutospacing="0" w:after="0" w:afterAutospacing="0"/>
        <w:jc w:val="both"/>
        <w:rPr>
          <w:rFonts w:ascii="Century" w:hAnsi="Century"/>
          <w:spacing w:val="-1"/>
        </w:rPr>
      </w:pPr>
      <w:r w:rsidRPr="008410CA">
        <w:rPr>
          <w:rStyle w:val="Strong"/>
          <w:rFonts w:ascii="Century" w:hAnsi="Century"/>
          <w:spacing w:val="-1"/>
        </w:rPr>
        <w:t>Table</w:t>
      </w:r>
      <w:r w:rsidR="00032079" w:rsidRPr="008410CA">
        <w:rPr>
          <w:rStyle w:val="Strong"/>
          <w:rFonts w:ascii="Century" w:hAnsi="Century"/>
          <w:spacing w:val="-1"/>
        </w:rPr>
        <w:t xml:space="preserve"> </w:t>
      </w:r>
      <w:r w:rsidRPr="008410CA">
        <w:rPr>
          <w:rStyle w:val="Strong"/>
          <w:rFonts w:ascii="Century" w:hAnsi="Century"/>
          <w:spacing w:val="-1"/>
        </w:rPr>
        <w:t>of</w:t>
      </w:r>
      <w:r w:rsidR="00032079" w:rsidRPr="008410CA">
        <w:rPr>
          <w:rStyle w:val="Strong"/>
          <w:rFonts w:ascii="Century" w:hAnsi="Century"/>
          <w:spacing w:val="-1"/>
        </w:rPr>
        <w:t xml:space="preserve"> </w:t>
      </w:r>
      <w:r w:rsidRPr="008410CA">
        <w:rPr>
          <w:rStyle w:val="Strong"/>
          <w:rFonts w:ascii="Century" w:hAnsi="Century"/>
          <w:spacing w:val="-1"/>
        </w:rPr>
        <w:t>Content:</w:t>
      </w:r>
    </w:p>
    <w:p w:rsidR="00FB6648" w:rsidRPr="008410CA" w:rsidRDefault="00FB6648" w:rsidP="006B248B">
      <w:pPr>
        <w:numPr>
          <w:ilvl w:val="0"/>
          <w:numId w:val="9"/>
        </w:numPr>
        <w:spacing w:after="0" w:line="240" w:lineRule="auto"/>
        <w:ind w:left="450"/>
        <w:jc w:val="both"/>
        <w:rPr>
          <w:rFonts w:ascii="Century" w:hAnsi="Century"/>
          <w:spacing w:val="-1"/>
          <w:sz w:val="24"/>
          <w:szCs w:val="24"/>
        </w:rPr>
      </w:pPr>
      <w:r w:rsidRPr="008410CA">
        <w:rPr>
          <w:rFonts w:ascii="Century" w:hAnsi="Century"/>
          <w:spacing w:val="-1"/>
          <w:sz w:val="24"/>
          <w:szCs w:val="24"/>
        </w:rPr>
        <w:t>Logistic</w:t>
      </w:r>
      <w:r w:rsidR="00032079" w:rsidRPr="008410CA">
        <w:rPr>
          <w:rFonts w:ascii="Century" w:hAnsi="Century"/>
          <w:spacing w:val="-1"/>
          <w:sz w:val="24"/>
          <w:szCs w:val="24"/>
        </w:rPr>
        <w:t xml:space="preserve"> </w:t>
      </w:r>
      <w:r w:rsidRPr="008410CA">
        <w:rPr>
          <w:rFonts w:ascii="Century" w:hAnsi="Century"/>
          <w:spacing w:val="-1"/>
          <w:sz w:val="24"/>
          <w:szCs w:val="24"/>
        </w:rPr>
        <w:t>Regression</w:t>
      </w:r>
    </w:p>
    <w:p w:rsidR="00FB6648" w:rsidRPr="008410CA" w:rsidRDefault="00FB6648" w:rsidP="006B248B">
      <w:pPr>
        <w:numPr>
          <w:ilvl w:val="0"/>
          <w:numId w:val="9"/>
        </w:numPr>
        <w:spacing w:after="0" w:line="240" w:lineRule="auto"/>
        <w:ind w:left="450"/>
        <w:jc w:val="both"/>
        <w:rPr>
          <w:rFonts w:ascii="Century" w:hAnsi="Century"/>
          <w:spacing w:val="-1"/>
          <w:sz w:val="24"/>
          <w:szCs w:val="24"/>
        </w:rPr>
      </w:pPr>
      <w:r w:rsidRPr="008410CA">
        <w:rPr>
          <w:rFonts w:ascii="Century" w:hAnsi="Century"/>
          <w:spacing w:val="-1"/>
          <w:sz w:val="24"/>
          <w:szCs w:val="24"/>
        </w:rPr>
        <w:t>Maximum</w:t>
      </w:r>
      <w:r w:rsidR="00032079" w:rsidRPr="008410CA">
        <w:rPr>
          <w:rFonts w:ascii="Century" w:hAnsi="Century"/>
          <w:spacing w:val="-1"/>
          <w:sz w:val="24"/>
          <w:szCs w:val="24"/>
        </w:rPr>
        <w:t xml:space="preserve"> </w:t>
      </w:r>
      <w:r w:rsidRPr="008410CA">
        <w:rPr>
          <w:rFonts w:ascii="Century" w:hAnsi="Century"/>
          <w:spacing w:val="-1"/>
          <w:sz w:val="24"/>
          <w:szCs w:val="24"/>
        </w:rPr>
        <w:t>Likelihood</w:t>
      </w:r>
      <w:r w:rsidR="00032079" w:rsidRPr="008410CA">
        <w:rPr>
          <w:rFonts w:ascii="Century" w:hAnsi="Century"/>
          <w:spacing w:val="-1"/>
          <w:sz w:val="24"/>
          <w:szCs w:val="24"/>
        </w:rPr>
        <w:t xml:space="preserve"> </w:t>
      </w:r>
      <w:r w:rsidRPr="008410CA">
        <w:rPr>
          <w:rFonts w:ascii="Century" w:hAnsi="Century"/>
          <w:spacing w:val="-1"/>
          <w:sz w:val="24"/>
          <w:szCs w:val="24"/>
        </w:rPr>
        <w:t>Estimation</w:t>
      </w:r>
      <w:r w:rsidR="00032079" w:rsidRPr="008410CA">
        <w:rPr>
          <w:rFonts w:ascii="Century" w:hAnsi="Century"/>
          <w:spacing w:val="-1"/>
          <w:sz w:val="24"/>
          <w:szCs w:val="24"/>
        </w:rPr>
        <w:t xml:space="preserve"> </w:t>
      </w:r>
      <w:r w:rsidRPr="008410CA">
        <w:rPr>
          <w:rFonts w:ascii="Century" w:hAnsi="Century"/>
          <w:spacing w:val="-1"/>
          <w:sz w:val="24"/>
          <w:szCs w:val="24"/>
        </w:rPr>
        <w:t>Vs.</w:t>
      </w:r>
      <w:r w:rsidR="00032079" w:rsidRPr="008410CA">
        <w:rPr>
          <w:rFonts w:ascii="Century" w:hAnsi="Century"/>
          <w:spacing w:val="-1"/>
          <w:sz w:val="24"/>
          <w:szCs w:val="24"/>
        </w:rPr>
        <w:t xml:space="preserve"> </w:t>
      </w:r>
      <w:r w:rsidRPr="008410CA">
        <w:rPr>
          <w:rFonts w:ascii="Century" w:hAnsi="Century"/>
          <w:spacing w:val="-1"/>
          <w:sz w:val="24"/>
          <w:szCs w:val="24"/>
        </w:rPr>
        <w:t>Ordinary</w:t>
      </w:r>
      <w:r w:rsidR="00032079" w:rsidRPr="008410CA">
        <w:rPr>
          <w:rFonts w:ascii="Century" w:hAnsi="Century"/>
          <w:spacing w:val="-1"/>
          <w:sz w:val="24"/>
          <w:szCs w:val="24"/>
        </w:rPr>
        <w:t xml:space="preserve"> </w:t>
      </w:r>
      <w:r w:rsidRPr="008410CA">
        <w:rPr>
          <w:rFonts w:ascii="Century" w:hAnsi="Century"/>
          <w:spacing w:val="-1"/>
          <w:sz w:val="24"/>
          <w:szCs w:val="24"/>
        </w:rPr>
        <w:t>Least</w:t>
      </w:r>
      <w:r w:rsidR="00032079" w:rsidRPr="008410CA">
        <w:rPr>
          <w:rFonts w:ascii="Century" w:hAnsi="Century"/>
          <w:spacing w:val="-1"/>
          <w:sz w:val="24"/>
          <w:szCs w:val="24"/>
        </w:rPr>
        <w:t xml:space="preserve"> </w:t>
      </w:r>
      <w:r w:rsidRPr="008410CA">
        <w:rPr>
          <w:rFonts w:ascii="Century" w:hAnsi="Century"/>
          <w:spacing w:val="-1"/>
          <w:sz w:val="24"/>
          <w:szCs w:val="24"/>
        </w:rPr>
        <w:t>Square</w:t>
      </w:r>
      <w:r w:rsidR="00032079" w:rsidRPr="008410CA">
        <w:rPr>
          <w:rFonts w:ascii="Century" w:hAnsi="Century"/>
          <w:spacing w:val="-1"/>
          <w:sz w:val="24"/>
          <w:szCs w:val="24"/>
        </w:rPr>
        <w:t xml:space="preserve"> </w:t>
      </w:r>
      <w:r w:rsidRPr="008410CA">
        <w:rPr>
          <w:rFonts w:ascii="Century" w:hAnsi="Century"/>
          <w:spacing w:val="-1"/>
          <w:sz w:val="24"/>
          <w:szCs w:val="24"/>
        </w:rPr>
        <w:t>Method</w:t>
      </w:r>
    </w:p>
    <w:p w:rsidR="00FB6648" w:rsidRPr="008410CA" w:rsidRDefault="00FB6648" w:rsidP="006B248B">
      <w:pPr>
        <w:numPr>
          <w:ilvl w:val="0"/>
          <w:numId w:val="9"/>
        </w:numPr>
        <w:spacing w:after="0" w:line="240" w:lineRule="auto"/>
        <w:ind w:left="450"/>
        <w:jc w:val="both"/>
        <w:rPr>
          <w:rFonts w:ascii="Century" w:hAnsi="Century"/>
          <w:spacing w:val="-1"/>
          <w:sz w:val="24"/>
          <w:szCs w:val="24"/>
        </w:rPr>
      </w:pPr>
      <w:r w:rsidRPr="008410CA">
        <w:rPr>
          <w:rFonts w:ascii="Century" w:hAnsi="Century"/>
          <w:spacing w:val="-1"/>
          <w:sz w:val="24"/>
          <w:szCs w:val="24"/>
        </w:rPr>
        <w:t>Sigmoid</w:t>
      </w:r>
      <w:r w:rsidR="00032079" w:rsidRPr="008410CA">
        <w:rPr>
          <w:rFonts w:ascii="Century" w:hAnsi="Century"/>
          <w:spacing w:val="-1"/>
          <w:sz w:val="24"/>
          <w:szCs w:val="24"/>
        </w:rPr>
        <w:t xml:space="preserve"> </w:t>
      </w:r>
      <w:r w:rsidRPr="008410CA">
        <w:rPr>
          <w:rFonts w:ascii="Century" w:hAnsi="Century"/>
          <w:spacing w:val="-1"/>
          <w:sz w:val="24"/>
          <w:szCs w:val="24"/>
        </w:rPr>
        <w:t>Function</w:t>
      </w:r>
    </w:p>
    <w:p w:rsidR="00FB6648" w:rsidRPr="008410CA" w:rsidRDefault="00FB6648" w:rsidP="006B248B">
      <w:pPr>
        <w:numPr>
          <w:ilvl w:val="0"/>
          <w:numId w:val="9"/>
        </w:numPr>
        <w:spacing w:after="0" w:line="240" w:lineRule="auto"/>
        <w:ind w:left="450"/>
        <w:jc w:val="both"/>
        <w:rPr>
          <w:rFonts w:ascii="Century" w:hAnsi="Century"/>
          <w:spacing w:val="-1"/>
          <w:sz w:val="24"/>
          <w:szCs w:val="24"/>
        </w:rPr>
      </w:pPr>
      <w:r w:rsidRPr="008410CA">
        <w:rPr>
          <w:rFonts w:ascii="Century" w:hAnsi="Century"/>
          <w:spacing w:val="-1"/>
          <w:sz w:val="24"/>
          <w:szCs w:val="24"/>
        </w:rPr>
        <w:t>Logistic</w:t>
      </w:r>
      <w:r w:rsidR="00032079" w:rsidRPr="008410CA">
        <w:rPr>
          <w:rFonts w:ascii="Century" w:hAnsi="Century"/>
          <w:spacing w:val="-1"/>
          <w:sz w:val="24"/>
          <w:szCs w:val="24"/>
        </w:rPr>
        <w:t xml:space="preserve"> </w:t>
      </w:r>
      <w:r w:rsidRPr="008410CA">
        <w:rPr>
          <w:rFonts w:ascii="Century" w:hAnsi="Century"/>
          <w:spacing w:val="-1"/>
          <w:sz w:val="24"/>
          <w:szCs w:val="24"/>
        </w:rPr>
        <w:t>Regression</w:t>
      </w:r>
      <w:r w:rsidR="00032079" w:rsidRPr="008410CA">
        <w:rPr>
          <w:rFonts w:ascii="Century" w:hAnsi="Century"/>
          <w:spacing w:val="-1"/>
          <w:sz w:val="24"/>
          <w:szCs w:val="24"/>
        </w:rPr>
        <w:t xml:space="preserve"> </w:t>
      </w:r>
      <w:r w:rsidRPr="008410CA">
        <w:rPr>
          <w:rFonts w:ascii="Century" w:hAnsi="Century"/>
          <w:spacing w:val="-1"/>
          <w:sz w:val="24"/>
          <w:szCs w:val="24"/>
        </w:rPr>
        <w:t>assumptions</w:t>
      </w:r>
    </w:p>
    <w:p w:rsidR="00FB6648" w:rsidRPr="008410CA" w:rsidRDefault="00FB6648" w:rsidP="006B248B">
      <w:pPr>
        <w:numPr>
          <w:ilvl w:val="0"/>
          <w:numId w:val="9"/>
        </w:numPr>
        <w:spacing w:after="0" w:line="240" w:lineRule="auto"/>
        <w:ind w:left="450"/>
        <w:jc w:val="both"/>
        <w:rPr>
          <w:rFonts w:ascii="Century" w:hAnsi="Century"/>
          <w:spacing w:val="-1"/>
          <w:sz w:val="24"/>
          <w:szCs w:val="24"/>
        </w:rPr>
      </w:pPr>
      <w:r w:rsidRPr="008410CA">
        <w:rPr>
          <w:rFonts w:ascii="Century" w:hAnsi="Century"/>
          <w:spacing w:val="-1"/>
          <w:sz w:val="24"/>
          <w:szCs w:val="24"/>
        </w:rPr>
        <w:t>Binary</w:t>
      </w:r>
      <w:r w:rsidR="00032079" w:rsidRPr="008410CA">
        <w:rPr>
          <w:rFonts w:ascii="Century" w:hAnsi="Century"/>
          <w:spacing w:val="-1"/>
          <w:sz w:val="24"/>
          <w:szCs w:val="24"/>
        </w:rPr>
        <w:t xml:space="preserve"> </w:t>
      </w:r>
      <w:r w:rsidRPr="008410CA">
        <w:rPr>
          <w:rFonts w:ascii="Century" w:hAnsi="Century"/>
          <w:spacing w:val="-1"/>
          <w:sz w:val="24"/>
          <w:szCs w:val="24"/>
        </w:rPr>
        <w:t>Logistic</w:t>
      </w:r>
      <w:r w:rsidR="00032079" w:rsidRPr="008410CA">
        <w:rPr>
          <w:rFonts w:ascii="Century" w:hAnsi="Century"/>
          <w:spacing w:val="-1"/>
          <w:sz w:val="24"/>
          <w:szCs w:val="24"/>
        </w:rPr>
        <w:t xml:space="preserve"> </w:t>
      </w:r>
      <w:r w:rsidRPr="008410CA">
        <w:rPr>
          <w:rFonts w:ascii="Century" w:hAnsi="Century"/>
          <w:spacing w:val="-1"/>
          <w:sz w:val="24"/>
          <w:szCs w:val="24"/>
        </w:rPr>
        <w:t>Regression</w:t>
      </w:r>
      <w:r w:rsidR="00032079" w:rsidRPr="008410CA">
        <w:rPr>
          <w:rFonts w:ascii="Century" w:hAnsi="Century"/>
          <w:spacing w:val="-1"/>
          <w:sz w:val="24"/>
          <w:szCs w:val="24"/>
        </w:rPr>
        <w:t xml:space="preserve"> </w:t>
      </w:r>
      <w:r w:rsidRPr="008410CA">
        <w:rPr>
          <w:rFonts w:ascii="Century" w:hAnsi="Century"/>
          <w:spacing w:val="-1"/>
          <w:sz w:val="24"/>
          <w:szCs w:val="24"/>
        </w:rPr>
        <w:t>model</w:t>
      </w:r>
      <w:r w:rsidR="00032079" w:rsidRPr="008410CA">
        <w:rPr>
          <w:rFonts w:ascii="Century" w:hAnsi="Century"/>
          <w:spacing w:val="-1"/>
          <w:sz w:val="24"/>
          <w:szCs w:val="24"/>
        </w:rPr>
        <w:t xml:space="preserve"> </w:t>
      </w:r>
      <w:r w:rsidRPr="008410CA">
        <w:rPr>
          <w:rFonts w:ascii="Century" w:hAnsi="Century"/>
          <w:spacing w:val="-1"/>
          <w:sz w:val="24"/>
          <w:szCs w:val="24"/>
        </w:rPr>
        <w:t>building</w:t>
      </w:r>
      <w:r w:rsidR="00032079" w:rsidRPr="008410CA">
        <w:rPr>
          <w:rFonts w:ascii="Century" w:hAnsi="Century"/>
          <w:spacing w:val="-1"/>
          <w:sz w:val="24"/>
          <w:szCs w:val="24"/>
        </w:rPr>
        <w:t xml:space="preserve"> </w:t>
      </w:r>
      <w:r w:rsidRPr="008410CA">
        <w:rPr>
          <w:rFonts w:ascii="Century" w:hAnsi="Century"/>
          <w:spacing w:val="-1"/>
          <w:sz w:val="24"/>
          <w:szCs w:val="24"/>
        </w:rPr>
        <w:t>in</w:t>
      </w:r>
      <w:r w:rsidR="00032079" w:rsidRPr="008410CA">
        <w:rPr>
          <w:rFonts w:ascii="Century" w:hAnsi="Century"/>
          <w:spacing w:val="-1"/>
          <w:sz w:val="24"/>
          <w:szCs w:val="24"/>
        </w:rPr>
        <w:t xml:space="preserve"> </w:t>
      </w:r>
      <w:r w:rsidRPr="008410CA">
        <w:rPr>
          <w:rFonts w:ascii="Century" w:hAnsi="Century"/>
          <w:spacing w:val="-1"/>
          <w:sz w:val="24"/>
          <w:szCs w:val="24"/>
        </w:rPr>
        <w:t>Scikit-learn</w:t>
      </w:r>
    </w:p>
    <w:p w:rsidR="00FB6648" w:rsidRPr="008410CA" w:rsidRDefault="00FB6648" w:rsidP="006B248B">
      <w:pPr>
        <w:numPr>
          <w:ilvl w:val="0"/>
          <w:numId w:val="9"/>
        </w:numPr>
        <w:spacing w:after="0" w:line="240" w:lineRule="auto"/>
        <w:ind w:left="450"/>
        <w:jc w:val="both"/>
        <w:rPr>
          <w:rFonts w:ascii="Century" w:hAnsi="Century"/>
          <w:spacing w:val="-1"/>
          <w:sz w:val="24"/>
          <w:szCs w:val="24"/>
        </w:rPr>
      </w:pPr>
      <w:r w:rsidRPr="008410CA">
        <w:rPr>
          <w:rFonts w:ascii="Century" w:hAnsi="Century"/>
          <w:spacing w:val="-1"/>
          <w:sz w:val="24"/>
          <w:szCs w:val="24"/>
        </w:rPr>
        <w:t>Model</w:t>
      </w:r>
      <w:r w:rsidR="00032079" w:rsidRPr="008410CA">
        <w:rPr>
          <w:rFonts w:ascii="Century" w:hAnsi="Century"/>
          <w:spacing w:val="-1"/>
          <w:sz w:val="24"/>
          <w:szCs w:val="24"/>
        </w:rPr>
        <w:t xml:space="preserve"> </w:t>
      </w:r>
      <w:r w:rsidRPr="008410CA">
        <w:rPr>
          <w:rFonts w:ascii="Century" w:hAnsi="Century"/>
          <w:spacing w:val="-1"/>
          <w:sz w:val="24"/>
          <w:szCs w:val="24"/>
        </w:rPr>
        <w:t>Evaluation</w:t>
      </w:r>
      <w:r w:rsidR="00032079" w:rsidRPr="008410CA">
        <w:rPr>
          <w:rFonts w:ascii="Century" w:hAnsi="Century"/>
          <w:spacing w:val="-1"/>
          <w:sz w:val="24"/>
          <w:szCs w:val="24"/>
        </w:rPr>
        <w:t xml:space="preserve"> </w:t>
      </w:r>
      <w:r w:rsidRPr="008410CA">
        <w:rPr>
          <w:rFonts w:ascii="Century" w:hAnsi="Century"/>
          <w:spacing w:val="-1"/>
          <w:sz w:val="24"/>
          <w:szCs w:val="24"/>
        </w:rPr>
        <w:t>using</w:t>
      </w:r>
      <w:r w:rsidR="00032079" w:rsidRPr="008410CA">
        <w:rPr>
          <w:rFonts w:ascii="Century" w:hAnsi="Century"/>
          <w:spacing w:val="-1"/>
          <w:sz w:val="24"/>
          <w:szCs w:val="24"/>
        </w:rPr>
        <w:t xml:space="preserve"> </w:t>
      </w:r>
      <w:r w:rsidRPr="008410CA">
        <w:rPr>
          <w:rFonts w:ascii="Century" w:hAnsi="Century"/>
          <w:spacing w:val="-1"/>
          <w:sz w:val="24"/>
          <w:szCs w:val="24"/>
        </w:rPr>
        <w:t>Confusion</w:t>
      </w:r>
      <w:r w:rsidR="00032079" w:rsidRPr="008410CA">
        <w:rPr>
          <w:rFonts w:ascii="Century" w:hAnsi="Century"/>
          <w:spacing w:val="-1"/>
          <w:sz w:val="24"/>
          <w:szCs w:val="24"/>
        </w:rPr>
        <w:t xml:space="preserve"> </w:t>
      </w:r>
      <w:r w:rsidRPr="008410CA">
        <w:rPr>
          <w:rFonts w:ascii="Century" w:hAnsi="Century"/>
          <w:spacing w:val="-1"/>
          <w:sz w:val="24"/>
          <w:szCs w:val="24"/>
        </w:rPr>
        <w:t>Matrix</w:t>
      </w:r>
    </w:p>
    <w:p w:rsidR="00FB6648" w:rsidRPr="008410CA" w:rsidRDefault="00FB6648" w:rsidP="006B248B">
      <w:pPr>
        <w:numPr>
          <w:ilvl w:val="0"/>
          <w:numId w:val="9"/>
        </w:numPr>
        <w:spacing w:after="0" w:line="240" w:lineRule="auto"/>
        <w:ind w:left="450"/>
        <w:jc w:val="both"/>
        <w:rPr>
          <w:rFonts w:ascii="Century" w:hAnsi="Century"/>
          <w:spacing w:val="-1"/>
          <w:sz w:val="24"/>
          <w:szCs w:val="24"/>
        </w:rPr>
      </w:pPr>
      <w:r w:rsidRPr="008410CA">
        <w:rPr>
          <w:rFonts w:ascii="Century" w:hAnsi="Century"/>
          <w:spacing w:val="-1"/>
          <w:sz w:val="24"/>
          <w:szCs w:val="24"/>
        </w:rPr>
        <w:t>Multiclass</w:t>
      </w:r>
      <w:r w:rsidR="00032079" w:rsidRPr="008410CA">
        <w:rPr>
          <w:rFonts w:ascii="Century" w:hAnsi="Century"/>
          <w:spacing w:val="-1"/>
          <w:sz w:val="24"/>
          <w:szCs w:val="24"/>
        </w:rPr>
        <w:t xml:space="preserve"> </w:t>
      </w:r>
      <w:r w:rsidRPr="008410CA">
        <w:rPr>
          <w:rFonts w:ascii="Century" w:hAnsi="Century"/>
          <w:spacing w:val="-1"/>
          <w:sz w:val="24"/>
          <w:szCs w:val="24"/>
        </w:rPr>
        <w:t>Logistic</w:t>
      </w:r>
      <w:r w:rsidR="00032079" w:rsidRPr="008410CA">
        <w:rPr>
          <w:rFonts w:ascii="Century" w:hAnsi="Century"/>
          <w:spacing w:val="-1"/>
          <w:sz w:val="24"/>
          <w:szCs w:val="24"/>
        </w:rPr>
        <w:t xml:space="preserve"> </w:t>
      </w:r>
      <w:r w:rsidRPr="008410CA">
        <w:rPr>
          <w:rFonts w:ascii="Century" w:hAnsi="Century"/>
          <w:spacing w:val="-1"/>
          <w:sz w:val="24"/>
          <w:szCs w:val="24"/>
        </w:rPr>
        <w:t>Regression</w:t>
      </w:r>
      <w:r w:rsidR="00032079" w:rsidRPr="008410CA">
        <w:rPr>
          <w:rFonts w:ascii="Century" w:hAnsi="Century"/>
          <w:spacing w:val="-1"/>
          <w:sz w:val="24"/>
          <w:szCs w:val="24"/>
        </w:rPr>
        <w:t xml:space="preserve"> </w:t>
      </w:r>
      <w:r w:rsidRPr="008410CA">
        <w:rPr>
          <w:rFonts w:ascii="Century" w:hAnsi="Century"/>
          <w:spacing w:val="-1"/>
          <w:sz w:val="24"/>
          <w:szCs w:val="24"/>
        </w:rPr>
        <w:t>model</w:t>
      </w:r>
      <w:r w:rsidR="00032079" w:rsidRPr="008410CA">
        <w:rPr>
          <w:rFonts w:ascii="Century" w:hAnsi="Century"/>
          <w:spacing w:val="-1"/>
          <w:sz w:val="24"/>
          <w:szCs w:val="24"/>
        </w:rPr>
        <w:t xml:space="preserve"> </w:t>
      </w:r>
      <w:r w:rsidRPr="008410CA">
        <w:rPr>
          <w:rFonts w:ascii="Century" w:hAnsi="Century"/>
          <w:spacing w:val="-1"/>
          <w:sz w:val="24"/>
          <w:szCs w:val="24"/>
        </w:rPr>
        <w:t>building</w:t>
      </w:r>
      <w:r w:rsidR="00032079" w:rsidRPr="008410CA">
        <w:rPr>
          <w:rFonts w:ascii="Century" w:hAnsi="Century"/>
          <w:spacing w:val="-1"/>
          <w:sz w:val="24"/>
          <w:szCs w:val="24"/>
        </w:rPr>
        <w:t xml:space="preserve"> </w:t>
      </w:r>
      <w:r w:rsidRPr="008410CA">
        <w:rPr>
          <w:rFonts w:ascii="Century" w:hAnsi="Century"/>
          <w:spacing w:val="-1"/>
          <w:sz w:val="24"/>
          <w:szCs w:val="24"/>
        </w:rPr>
        <w:t>in</w:t>
      </w:r>
      <w:r w:rsidR="00032079" w:rsidRPr="008410CA">
        <w:rPr>
          <w:rFonts w:ascii="Century" w:hAnsi="Century"/>
          <w:spacing w:val="-1"/>
          <w:sz w:val="24"/>
          <w:szCs w:val="24"/>
        </w:rPr>
        <w:t xml:space="preserve"> </w:t>
      </w:r>
      <w:r w:rsidRPr="008410CA">
        <w:rPr>
          <w:rFonts w:ascii="Century" w:hAnsi="Century"/>
          <w:spacing w:val="-1"/>
          <w:sz w:val="24"/>
          <w:szCs w:val="24"/>
        </w:rPr>
        <w:t>Scikit-learn</w:t>
      </w:r>
    </w:p>
    <w:p w:rsidR="00FB6648" w:rsidRPr="008410CA" w:rsidRDefault="00FB6648" w:rsidP="006B248B">
      <w:pPr>
        <w:numPr>
          <w:ilvl w:val="0"/>
          <w:numId w:val="9"/>
        </w:numPr>
        <w:spacing w:after="0" w:line="240" w:lineRule="auto"/>
        <w:ind w:left="450"/>
        <w:jc w:val="both"/>
        <w:rPr>
          <w:rFonts w:ascii="Century" w:hAnsi="Century"/>
          <w:spacing w:val="-1"/>
          <w:sz w:val="24"/>
          <w:szCs w:val="24"/>
        </w:rPr>
      </w:pPr>
      <w:r w:rsidRPr="008410CA">
        <w:rPr>
          <w:rFonts w:ascii="Century" w:hAnsi="Century"/>
          <w:spacing w:val="-1"/>
          <w:sz w:val="24"/>
          <w:szCs w:val="24"/>
        </w:rPr>
        <w:t>Model</w:t>
      </w:r>
      <w:r w:rsidR="00032079" w:rsidRPr="008410CA">
        <w:rPr>
          <w:rFonts w:ascii="Century" w:hAnsi="Century"/>
          <w:spacing w:val="-1"/>
          <w:sz w:val="24"/>
          <w:szCs w:val="24"/>
        </w:rPr>
        <w:t xml:space="preserve"> </w:t>
      </w:r>
      <w:r w:rsidRPr="008410CA">
        <w:rPr>
          <w:rFonts w:ascii="Century" w:hAnsi="Century"/>
          <w:spacing w:val="-1"/>
          <w:sz w:val="24"/>
          <w:szCs w:val="24"/>
        </w:rPr>
        <w:t>Evaluation</w:t>
      </w:r>
      <w:r w:rsidR="00032079" w:rsidRPr="008410CA">
        <w:rPr>
          <w:rFonts w:ascii="Century" w:hAnsi="Century"/>
          <w:spacing w:val="-1"/>
          <w:sz w:val="24"/>
          <w:szCs w:val="24"/>
        </w:rPr>
        <w:t xml:space="preserve"> </w:t>
      </w:r>
      <w:r w:rsidRPr="008410CA">
        <w:rPr>
          <w:rFonts w:ascii="Century" w:hAnsi="Century"/>
          <w:spacing w:val="-1"/>
          <w:sz w:val="24"/>
          <w:szCs w:val="24"/>
        </w:rPr>
        <w:t>using</w:t>
      </w:r>
      <w:r w:rsidR="00032079" w:rsidRPr="008410CA">
        <w:rPr>
          <w:rFonts w:ascii="Century" w:hAnsi="Century"/>
          <w:spacing w:val="-1"/>
          <w:sz w:val="24"/>
          <w:szCs w:val="24"/>
        </w:rPr>
        <w:t xml:space="preserve"> </w:t>
      </w:r>
      <w:r w:rsidRPr="008410CA">
        <w:rPr>
          <w:rFonts w:ascii="Century" w:hAnsi="Century"/>
          <w:spacing w:val="-1"/>
          <w:sz w:val="24"/>
          <w:szCs w:val="24"/>
        </w:rPr>
        <w:t>Confusion</w:t>
      </w:r>
      <w:r w:rsidR="00032079" w:rsidRPr="008410CA">
        <w:rPr>
          <w:rFonts w:ascii="Century" w:hAnsi="Century"/>
          <w:spacing w:val="-1"/>
          <w:sz w:val="24"/>
          <w:szCs w:val="24"/>
        </w:rPr>
        <w:t xml:space="preserve"> </w:t>
      </w:r>
      <w:r w:rsidRPr="008410CA">
        <w:rPr>
          <w:rFonts w:ascii="Century" w:hAnsi="Century"/>
          <w:spacing w:val="-1"/>
          <w:sz w:val="24"/>
          <w:szCs w:val="24"/>
        </w:rPr>
        <w:t>Matrix</w:t>
      </w:r>
    </w:p>
    <w:p w:rsidR="00FB6648" w:rsidRPr="008410CA" w:rsidRDefault="00FB6648" w:rsidP="006B248B">
      <w:pPr>
        <w:numPr>
          <w:ilvl w:val="0"/>
          <w:numId w:val="9"/>
        </w:numPr>
        <w:spacing w:after="0" w:line="240" w:lineRule="auto"/>
        <w:ind w:left="450"/>
        <w:jc w:val="both"/>
        <w:rPr>
          <w:rFonts w:ascii="Century" w:hAnsi="Century"/>
          <w:spacing w:val="-1"/>
          <w:sz w:val="24"/>
          <w:szCs w:val="24"/>
        </w:rPr>
      </w:pPr>
      <w:r w:rsidRPr="008410CA">
        <w:rPr>
          <w:rFonts w:ascii="Century" w:hAnsi="Century"/>
          <w:spacing w:val="-1"/>
          <w:sz w:val="24"/>
          <w:szCs w:val="24"/>
        </w:rPr>
        <w:t>Advantages</w:t>
      </w:r>
      <w:r w:rsidR="00032079" w:rsidRPr="008410CA">
        <w:rPr>
          <w:rFonts w:ascii="Century" w:hAnsi="Century"/>
          <w:spacing w:val="-1"/>
          <w:sz w:val="24"/>
          <w:szCs w:val="24"/>
        </w:rPr>
        <w:t xml:space="preserve"> </w:t>
      </w:r>
      <w:r w:rsidRPr="008410CA">
        <w:rPr>
          <w:rFonts w:ascii="Century" w:hAnsi="Century"/>
          <w:spacing w:val="-1"/>
          <w:sz w:val="24"/>
          <w:szCs w:val="24"/>
        </w:rPr>
        <w:t>and</w:t>
      </w:r>
      <w:r w:rsidR="00032079" w:rsidRPr="008410CA">
        <w:rPr>
          <w:rFonts w:ascii="Century" w:hAnsi="Century"/>
          <w:spacing w:val="-1"/>
          <w:sz w:val="24"/>
          <w:szCs w:val="24"/>
        </w:rPr>
        <w:t xml:space="preserve"> </w:t>
      </w:r>
      <w:r w:rsidRPr="008410CA">
        <w:rPr>
          <w:rFonts w:ascii="Century" w:hAnsi="Century"/>
          <w:spacing w:val="-1"/>
          <w:sz w:val="24"/>
          <w:szCs w:val="24"/>
        </w:rPr>
        <w:t>Disadvantages</w:t>
      </w:r>
      <w:r w:rsidR="00032079" w:rsidRPr="008410CA">
        <w:rPr>
          <w:rFonts w:ascii="Century" w:hAnsi="Century"/>
          <w:spacing w:val="-1"/>
          <w:sz w:val="24"/>
          <w:szCs w:val="24"/>
        </w:rPr>
        <w:t xml:space="preserve"> </w:t>
      </w:r>
      <w:r w:rsidRPr="008410CA">
        <w:rPr>
          <w:rFonts w:ascii="Century" w:hAnsi="Century"/>
          <w:spacing w:val="-1"/>
          <w:sz w:val="24"/>
          <w:szCs w:val="24"/>
        </w:rPr>
        <w:t>of</w:t>
      </w:r>
      <w:r w:rsidR="00032079" w:rsidRPr="008410CA">
        <w:rPr>
          <w:rFonts w:ascii="Century" w:hAnsi="Century"/>
          <w:spacing w:val="-1"/>
          <w:sz w:val="24"/>
          <w:szCs w:val="24"/>
        </w:rPr>
        <w:t xml:space="preserve"> </w:t>
      </w:r>
      <w:r w:rsidRPr="008410CA">
        <w:rPr>
          <w:rFonts w:ascii="Century" w:hAnsi="Century"/>
          <w:spacing w:val="-1"/>
          <w:sz w:val="24"/>
          <w:szCs w:val="24"/>
        </w:rPr>
        <w:t>Logistic</w:t>
      </w:r>
      <w:r w:rsidR="00032079" w:rsidRPr="008410CA">
        <w:rPr>
          <w:rFonts w:ascii="Century" w:hAnsi="Century"/>
          <w:spacing w:val="-1"/>
          <w:sz w:val="24"/>
          <w:szCs w:val="24"/>
        </w:rPr>
        <w:t xml:space="preserve"> </w:t>
      </w:r>
      <w:r w:rsidRPr="008410CA">
        <w:rPr>
          <w:rFonts w:ascii="Century" w:hAnsi="Century"/>
          <w:spacing w:val="-1"/>
          <w:sz w:val="24"/>
          <w:szCs w:val="24"/>
        </w:rPr>
        <w:t>Regression</w:t>
      </w:r>
    </w:p>
    <w:p w:rsidR="00FB6648" w:rsidRPr="008410CA" w:rsidRDefault="00FB6648" w:rsidP="00B50145">
      <w:pPr>
        <w:pStyle w:val="Heading1"/>
        <w:spacing w:after="0"/>
        <w:jc w:val="both"/>
        <w:rPr>
          <w:rFonts w:ascii="Century" w:hAnsi="Century" w:cs="Lucida Sans Unicode"/>
          <w:spacing w:val="-5"/>
          <w:sz w:val="24"/>
          <w:szCs w:val="24"/>
        </w:rPr>
      </w:pPr>
      <w:r w:rsidRPr="008410CA">
        <w:rPr>
          <w:rFonts w:ascii="Century" w:hAnsi="Century" w:cs="Lucida Sans Unicode"/>
          <w:spacing w:val="-5"/>
          <w:sz w:val="24"/>
          <w:szCs w:val="24"/>
        </w:rPr>
        <w:lastRenderedPageBreak/>
        <w:t>Logistic</w:t>
      </w:r>
      <w:r w:rsidR="00032079" w:rsidRPr="008410CA">
        <w:rPr>
          <w:rFonts w:ascii="Century" w:hAnsi="Century" w:cs="Lucida Sans Unicode"/>
          <w:spacing w:val="-5"/>
          <w:sz w:val="24"/>
          <w:szCs w:val="24"/>
        </w:rPr>
        <w:t xml:space="preserve"> </w:t>
      </w:r>
      <w:r w:rsidRPr="008410CA">
        <w:rPr>
          <w:rFonts w:ascii="Century" w:hAnsi="Century" w:cs="Lucida Sans Unicode"/>
          <w:spacing w:val="-5"/>
          <w:sz w:val="24"/>
          <w:szCs w:val="24"/>
        </w:rPr>
        <w:t>Regression</w:t>
      </w:r>
    </w:p>
    <w:p w:rsidR="00FB6648" w:rsidRPr="008410CA" w:rsidRDefault="00FB6648" w:rsidP="00B50145">
      <w:pPr>
        <w:pStyle w:val="if"/>
        <w:spacing w:before="0" w:beforeAutospacing="0" w:after="0" w:afterAutospacing="0"/>
        <w:jc w:val="both"/>
        <w:rPr>
          <w:rFonts w:ascii="Century" w:hAnsi="Century"/>
          <w:spacing w:val="-1"/>
        </w:rPr>
      </w:pPr>
      <w:r w:rsidRPr="008410CA">
        <w:rPr>
          <w:rFonts w:ascii="Century" w:hAnsi="Century"/>
          <w:spacing w:val="-1"/>
        </w:rPr>
        <w:t>Logistic</w:t>
      </w:r>
      <w:r w:rsidR="00032079" w:rsidRPr="008410CA">
        <w:rPr>
          <w:rFonts w:ascii="Century" w:hAnsi="Century"/>
          <w:spacing w:val="-1"/>
        </w:rPr>
        <w:t xml:space="preserve"> </w:t>
      </w:r>
      <w:r w:rsidRPr="008410CA">
        <w:rPr>
          <w:rFonts w:ascii="Century" w:hAnsi="Century"/>
          <w:spacing w:val="-1"/>
        </w:rPr>
        <w:t>regression</w:t>
      </w:r>
      <w:r w:rsidR="00032079" w:rsidRPr="008410CA">
        <w:rPr>
          <w:rFonts w:ascii="Century" w:hAnsi="Century"/>
          <w:spacing w:val="-1"/>
        </w:rPr>
        <w:t xml:space="preserve"> </w:t>
      </w:r>
      <w:r w:rsidRPr="008410CA">
        <w:rPr>
          <w:rFonts w:ascii="Century" w:hAnsi="Century"/>
          <w:spacing w:val="-1"/>
        </w:rPr>
        <w:t>is</w:t>
      </w:r>
      <w:r w:rsidR="00032079" w:rsidRPr="008410CA">
        <w:rPr>
          <w:rFonts w:ascii="Century" w:hAnsi="Century"/>
          <w:spacing w:val="-1"/>
        </w:rPr>
        <w:t xml:space="preserve"> </w:t>
      </w:r>
      <w:r w:rsidRPr="008410CA">
        <w:rPr>
          <w:rFonts w:ascii="Century" w:hAnsi="Century"/>
          <w:spacing w:val="-1"/>
        </w:rPr>
        <w:t>a</w:t>
      </w:r>
      <w:r w:rsidR="00032079" w:rsidRPr="008410CA">
        <w:rPr>
          <w:rFonts w:ascii="Century" w:hAnsi="Century"/>
          <w:spacing w:val="-1"/>
        </w:rPr>
        <w:t xml:space="preserve"> </w:t>
      </w:r>
      <w:r w:rsidRPr="008410CA">
        <w:rPr>
          <w:rFonts w:ascii="Century" w:hAnsi="Century"/>
          <w:spacing w:val="-1"/>
        </w:rPr>
        <w:t>statistical</w:t>
      </w:r>
      <w:r w:rsidR="00032079" w:rsidRPr="008410CA">
        <w:rPr>
          <w:rFonts w:ascii="Century" w:hAnsi="Century"/>
          <w:spacing w:val="-1"/>
        </w:rPr>
        <w:t xml:space="preserve"> </w:t>
      </w:r>
      <w:r w:rsidRPr="008410CA">
        <w:rPr>
          <w:rFonts w:ascii="Century" w:hAnsi="Century"/>
          <w:spacing w:val="-1"/>
        </w:rPr>
        <w:t>method</w:t>
      </w:r>
      <w:r w:rsidR="00032079" w:rsidRPr="008410CA">
        <w:rPr>
          <w:rFonts w:ascii="Century" w:hAnsi="Century"/>
          <w:spacing w:val="-1"/>
        </w:rPr>
        <w:t xml:space="preserve"> </w:t>
      </w:r>
      <w:r w:rsidRPr="008410CA">
        <w:rPr>
          <w:rFonts w:ascii="Century" w:hAnsi="Century"/>
          <w:spacing w:val="-1"/>
        </w:rPr>
        <w:t>for</w:t>
      </w:r>
      <w:r w:rsidR="00032079" w:rsidRPr="008410CA">
        <w:rPr>
          <w:rFonts w:ascii="Century" w:hAnsi="Century"/>
          <w:spacing w:val="-1"/>
        </w:rPr>
        <w:t xml:space="preserve"> </w:t>
      </w:r>
      <w:r w:rsidRPr="008410CA">
        <w:rPr>
          <w:rFonts w:ascii="Century" w:hAnsi="Century"/>
          <w:spacing w:val="-1"/>
        </w:rPr>
        <w:t>predicting</w:t>
      </w:r>
      <w:r w:rsidR="00032079" w:rsidRPr="008410CA">
        <w:rPr>
          <w:rFonts w:ascii="Century" w:hAnsi="Century"/>
          <w:spacing w:val="-1"/>
        </w:rPr>
        <w:t xml:space="preserve"> </w:t>
      </w:r>
      <w:r w:rsidRPr="008410CA">
        <w:rPr>
          <w:rFonts w:ascii="Century" w:hAnsi="Century"/>
          <w:spacing w:val="-1"/>
        </w:rPr>
        <w:t>binary</w:t>
      </w:r>
      <w:r w:rsidR="00032079" w:rsidRPr="008410CA">
        <w:rPr>
          <w:rFonts w:ascii="Century" w:hAnsi="Century"/>
          <w:spacing w:val="-1"/>
        </w:rPr>
        <w:t xml:space="preserve"> </w:t>
      </w:r>
      <w:r w:rsidRPr="008410CA">
        <w:rPr>
          <w:rFonts w:ascii="Century" w:hAnsi="Century"/>
          <w:spacing w:val="-1"/>
        </w:rPr>
        <w:t>classes.</w:t>
      </w:r>
      <w:r w:rsidR="00032079" w:rsidRPr="008410CA">
        <w:rPr>
          <w:rFonts w:ascii="Century" w:hAnsi="Century"/>
          <w:spacing w:val="-1"/>
        </w:rPr>
        <w:t xml:space="preserve"> </w:t>
      </w:r>
      <w:r w:rsidRPr="008410CA">
        <w:rPr>
          <w:rFonts w:ascii="Century" w:hAnsi="Century"/>
          <w:spacing w:val="-1"/>
        </w:rPr>
        <w:t>The</w:t>
      </w:r>
      <w:r w:rsidR="00032079" w:rsidRPr="008410CA">
        <w:rPr>
          <w:rFonts w:ascii="Century" w:hAnsi="Century"/>
          <w:spacing w:val="-1"/>
        </w:rPr>
        <w:t xml:space="preserve"> </w:t>
      </w:r>
      <w:r w:rsidRPr="008410CA">
        <w:rPr>
          <w:rFonts w:ascii="Century" w:hAnsi="Century"/>
          <w:spacing w:val="-1"/>
        </w:rPr>
        <w:t>outcome</w:t>
      </w:r>
      <w:r w:rsidR="00032079" w:rsidRPr="008410CA">
        <w:rPr>
          <w:rFonts w:ascii="Century" w:hAnsi="Century"/>
          <w:spacing w:val="-1"/>
        </w:rPr>
        <w:t xml:space="preserve"> </w:t>
      </w:r>
      <w:r w:rsidRPr="008410CA">
        <w:rPr>
          <w:rFonts w:ascii="Century" w:hAnsi="Century"/>
          <w:spacing w:val="-1"/>
        </w:rPr>
        <w:t>or</w:t>
      </w:r>
      <w:r w:rsidR="00032079" w:rsidRPr="008410CA">
        <w:rPr>
          <w:rFonts w:ascii="Century" w:hAnsi="Century"/>
          <w:spacing w:val="-1"/>
        </w:rPr>
        <w:t xml:space="preserve"> </w:t>
      </w:r>
      <w:r w:rsidRPr="008410CA">
        <w:rPr>
          <w:rFonts w:ascii="Century" w:hAnsi="Century"/>
          <w:spacing w:val="-1"/>
        </w:rPr>
        <w:t>target</w:t>
      </w:r>
      <w:r w:rsidR="00032079" w:rsidRPr="008410CA">
        <w:rPr>
          <w:rFonts w:ascii="Century" w:hAnsi="Century"/>
          <w:spacing w:val="-1"/>
        </w:rPr>
        <w:t xml:space="preserve"> </w:t>
      </w:r>
      <w:r w:rsidRPr="008410CA">
        <w:rPr>
          <w:rFonts w:ascii="Century" w:hAnsi="Century"/>
          <w:spacing w:val="-1"/>
        </w:rPr>
        <w:t>variable</w:t>
      </w:r>
      <w:r w:rsidR="00032079" w:rsidRPr="008410CA">
        <w:rPr>
          <w:rFonts w:ascii="Century" w:hAnsi="Century"/>
          <w:spacing w:val="-1"/>
        </w:rPr>
        <w:t xml:space="preserve"> </w:t>
      </w:r>
      <w:r w:rsidRPr="008410CA">
        <w:rPr>
          <w:rFonts w:ascii="Century" w:hAnsi="Century"/>
          <w:spacing w:val="-1"/>
        </w:rPr>
        <w:t>is</w:t>
      </w:r>
      <w:r w:rsidR="00032079" w:rsidRPr="008410CA">
        <w:rPr>
          <w:rFonts w:ascii="Century" w:hAnsi="Century"/>
          <w:spacing w:val="-1"/>
        </w:rPr>
        <w:t xml:space="preserve"> </w:t>
      </w:r>
      <w:r w:rsidRPr="008410CA">
        <w:rPr>
          <w:rFonts w:ascii="Century" w:hAnsi="Century"/>
          <w:spacing w:val="-1"/>
        </w:rPr>
        <w:t>binary</w:t>
      </w:r>
      <w:r w:rsidR="00032079" w:rsidRPr="008410CA">
        <w:rPr>
          <w:rFonts w:ascii="Century" w:hAnsi="Century"/>
          <w:spacing w:val="-1"/>
        </w:rPr>
        <w:t xml:space="preserve"> </w:t>
      </w:r>
      <w:r w:rsidRPr="008410CA">
        <w:rPr>
          <w:rFonts w:ascii="Century" w:hAnsi="Century"/>
          <w:spacing w:val="-1"/>
        </w:rPr>
        <w:t>in</w:t>
      </w:r>
      <w:r w:rsidR="00032079" w:rsidRPr="008410CA">
        <w:rPr>
          <w:rFonts w:ascii="Century" w:hAnsi="Century"/>
          <w:spacing w:val="-1"/>
        </w:rPr>
        <w:t xml:space="preserve"> </w:t>
      </w:r>
      <w:r w:rsidRPr="008410CA">
        <w:rPr>
          <w:rFonts w:ascii="Century" w:hAnsi="Century"/>
          <w:spacing w:val="-1"/>
        </w:rPr>
        <w:t>nature.</w:t>
      </w:r>
      <w:r w:rsidR="00032079" w:rsidRPr="008410CA">
        <w:rPr>
          <w:rFonts w:ascii="Century" w:hAnsi="Century"/>
          <w:spacing w:val="-1"/>
        </w:rPr>
        <w:t xml:space="preserve"> </w:t>
      </w:r>
      <w:r w:rsidRPr="008410CA">
        <w:rPr>
          <w:rFonts w:ascii="Century" w:hAnsi="Century"/>
          <w:spacing w:val="-1"/>
        </w:rPr>
        <w:t>For</w:t>
      </w:r>
      <w:r w:rsidR="00032079" w:rsidRPr="008410CA">
        <w:rPr>
          <w:rFonts w:ascii="Century" w:hAnsi="Century"/>
          <w:spacing w:val="-1"/>
        </w:rPr>
        <w:t xml:space="preserve"> </w:t>
      </w:r>
      <w:r w:rsidRPr="008410CA">
        <w:rPr>
          <w:rFonts w:ascii="Century" w:hAnsi="Century"/>
          <w:spacing w:val="-1"/>
        </w:rPr>
        <w:t>example,</w:t>
      </w:r>
      <w:r w:rsidR="00032079" w:rsidRPr="008410CA">
        <w:rPr>
          <w:rFonts w:ascii="Century" w:hAnsi="Century"/>
          <w:spacing w:val="-1"/>
        </w:rPr>
        <w:t xml:space="preserve"> </w:t>
      </w:r>
      <w:r w:rsidRPr="008410CA">
        <w:rPr>
          <w:rFonts w:ascii="Century" w:hAnsi="Century"/>
          <w:spacing w:val="-1"/>
        </w:rPr>
        <w:t>it</w:t>
      </w:r>
      <w:r w:rsidR="00032079" w:rsidRPr="008410CA">
        <w:rPr>
          <w:rFonts w:ascii="Century" w:hAnsi="Century"/>
          <w:spacing w:val="-1"/>
        </w:rPr>
        <w:t xml:space="preserve"> </w:t>
      </w:r>
      <w:r w:rsidRPr="008410CA">
        <w:rPr>
          <w:rFonts w:ascii="Century" w:hAnsi="Century"/>
          <w:spacing w:val="-1"/>
        </w:rPr>
        <w:t>can</w:t>
      </w:r>
      <w:r w:rsidR="00032079" w:rsidRPr="008410CA">
        <w:rPr>
          <w:rFonts w:ascii="Century" w:hAnsi="Century"/>
          <w:spacing w:val="-1"/>
        </w:rPr>
        <w:t xml:space="preserve"> </w:t>
      </w:r>
      <w:r w:rsidRPr="008410CA">
        <w:rPr>
          <w:rFonts w:ascii="Century" w:hAnsi="Century"/>
          <w:spacing w:val="-1"/>
        </w:rPr>
        <w:t>be</w:t>
      </w:r>
      <w:r w:rsidR="00032079" w:rsidRPr="008410CA">
        <w:rPr>
          <w:rFonts w:ascii="Century" w:hAnsi="Century"/>
          <w:spacing w:val="-1"/>
        </w:rPr>
        <w:t xml:space="preserve"> </w:t>
      </w:r>
      <w:r w:rsidRPr="008410CA">
        <w:rPr>
          <w:rFonts w:ascii="Century" w:hAnsi="Century"/>
          <w:spacing w:val="-1"/>
        </w:rPr>
        <w:t>used</w:t>
      </w:r>
      <w:r w:rsidR="00032079" w:rsidRPr="008410CA">
        <w:rPr>
          <w:rFonts w:ascii="Century" w:hAnsi="Century"/>
          <w:spacing w:val="-1"/>
        </w:rPr>
        <w:t xml:space="preserve"> </w:t>
      </w:r>
      <w:r w:rsidRPr="008410CA">
        <w:rPr>
          <w:rFonts w:ascii="Century" w:hAnsi="Century"/>
          <w:spacing w:val="-1"/>
        </w:rPr>
        <w:t>for</w:t>
      </w:r>
      <w:r w:rsidR="00032079" w:rsidRPr="008410CA">
        <w:rPr>
          <w:rFonts w:ascii="Century" w:hAnsi="Century"/>
          <w:spacing w:val="-1"/>
        </w:rPr>
        <w:t xml:space="preserve"> </w:t>
      </w:r>
      <w:r w:rsidRPr="008410CA">
        <w:rPr>
          <w:rFonts w:ascii="Century" w:hAnsi="Century"/>
          <w:spacing w:val="-1"/>
        </w:rPr>
        <w:t>cancer</w:t>
      </w:r>
      <w:r w:rsidR="00032079" w:rsidRPr="008410CA">
        <w:rPr>
          <w:rFonts w:ascii="Century" w:hAnsi="Century"/>
          <w:spacing w:val="-1"/>
        </w:rPr>
        <w:t xml:space="preserve"> </w:t>
      </w:r>
      <w:r w:rsidRPr="008410CA">
        <w:rPr>
          <w:rFonts w:ascii="Century" w:hAnsi="Century"/>
          <w:spacing w:val="-1"/>
        </w:rPr>
        <w:t>detection</w:t>
      </w:r>
      <w:r w:rsidR="00032079" w:rsidRPr="008410CA">
        <w:rPr>
          <w:rFonts w:ascii="Century" w:hAnsi="Century"/>
          <w:spacing w:val="-1"/>
        </w:rPr>
        <w:t xml:space="preserve"> </w:t>
      </w:r>
      <w:r w:rsidRPr="008410CA">
        <w:rPr>
          <w:rFonts w:ascii="Century" w:hAnsi="Century"/>
          <w:spacing w:val="-1"/>
        </w:rPr>
        <w:t>problems.</w:t>
      </w:r>
      <w:r w:rsidR="00032079" w:rsidRPr="008410CA">
        <w:rPr>
          <w:rFonts w:ascii="Century" w:hAnsi="Century"/>
          <w:spacing w:val="-1"/>
        </w:rPr>
        <w:t xml:space="preserve"> </w:t>
      </w:r>
      <w:r w:rsidRPr="008410CA">
        <w:rPr>
          <w:rFonts w:ascii="Century" w:hAnsi="Century"/>
          <w:spacing w:val="-1"/>
        </w:rPr>
        <w:t>It</w:t>
      </w:r>
      <w:r w:rsidR="00032079" w:rsidRPr="008410CA">
        <w:rPr>
          <w:rFonts w:ascii="Century" w:hAnsi="Century"/>
          <w:spacing w:val="-1"/>
        </w:rPr>
        <w:t xml:space="preserve"> </w:t>
      </w:r>
      <w:r w:rsidRPr="008410CA">
        <w:rPr>
          <w:rFonts w:ascii="Century" w:hAnsi="Century"/>
          <w:spacing w:val="-1"/>
        </w:rPr>
        <w:t>computes</w:t>
      </w:r>
      <w:r w:rsidR="00032079" w:rsidRPr="008410CA">
        <w:rPr>
          <w:rFonts w:ascii="Century" w:hAnsi="Century"/>
          <w:spacing w:val="-1"/>
        </w:rPr>
        <w:t xml:space="preserve"> </w:t>
      </w:r>
      <w:r w:rsidRPr="008410CA">
        <w:rPr>
          <w:rFonts w:ascii="Century" w:hAnsi="Century"/>
          <w:spacing w:val="-1"/>
        </w:rPr>
        <w:t>the</w:t>
      </w:r>
      <w:r w:rsidR="00032079" w:rsidRPr="008410CA">
        <w:rPr>
          <w:rFonts w:ascii="Century" w:hAnsi="Century"/>
          <w:spacing w:val="-1"/>
        </w:rPr>
        <w:t xml:space="preserve"> </w:t>
      </w:r>
      <w:r w:rsidRPr="008410CA">
        <w:rPr>
          <w:rFonts w:ascii="Century" w:hAnsi="Century"/>
          <w:spacing w:val="-1"/>
        </w:rPr>
        <w:t>probability</w:t>
      </w:r>
      <w:r w:rsidR="00032079" w:rsidRPr="008410CA">
        <w:rPr>
          <w:rFonts w:ascii="Century" w:hAnsi="Century"/>
          <w:spacing w:val="-1"/>
        </w:rPr>
        <w:t xml:space="preserve"> </w:t>
      </w:r>
      <w:r w:rsidRPr="008410CA">
        <w:rPr>
          <w:rFonts w:ascii="Century" w:hAnsi="Century"/>
          <w:spacing w:val="-1"/>
        </w:rPr>
        <w:t>of</w:t>
      </w:r>
      <w:r w:rsidR="00032079" w:rsidRPr="008410CA">
        <w:rPr>
          <w:rFonts w:ascii="Century" w:hAnsi="Century"/>
          <w:spacing w:val="-1"/>
        </w:rPr>
        <w:t xml:space="preserve"> </w:t>
      </w:r>
      <w:r w:rsidRPr="008410CA">
        <w:rPr>
          <w:rFonts w:ascii="Century" w:hAnsi="Century"/>
          <w:spacing w:val="-1"/>
        </w:rPr>
        <w:t>an</w:t>
      </w:r>
      <w:r w:rsidR="00032079" w:rsidRPr="008410CA">
        <w:rPr>
          <w:rFonts w:ascii="Century" w:hAnsi="Century"/>
          <w:spacing w:val="-1"/>
        </w:rPr>
        <w:t xml:space="preserve"> </w:t>
      </w:r>
      <w:r w:rsidRPr="008410CA">
        <w:rPr>
          <w:rFonts w:ascii="Century" w:hAnsi="Century"/>
          <w:spacing w:val="-1"/>
        </w:rPr>
        <w:t>event</w:t>
      </w:r>
      <w:r w:rsidR="00032079" w:rsidRPr="008410CA">
        <w:rPr>
          <w:rFonts w:ascii="Century" w:hAnsi="Century"/>
          <w:spacing w:val="-1"/>
        </w:rPr>
        <w:t xml:space="preserve"> </w:t>
      </w:r>
      <w:r w:rsidRPr="008410CA">
        <w:rPr>
          <w:rFonts w:ascii="Century" w:hAnsi="Century"/>
          <w:spacing w:val="-1"/>
        </w:rPr>
        <w:t>occurrence.</w:t>
      </w:r>
    </w:p>
    <w:p w:rsidR="00FB6648" w:rsidRPr="008410CA" w:rsidRDefault="00FB6648" w:rsidP="00B50145">
      <w:pPr>
        <w:pStyle w:val="if"/>
        <w:spacing w:before="0" w:beforeAutospacing="0" w:after="0" w:afterAutospacing="0"/>
        <w:jc w:val="both"/>
        <w:rPr>
          <w:rFonts w:ascii="Century" w:hAnsi="Century"/>
          <w:spacing w:val="-1"/>
        </w:rPr>
      </w:pPr>
      <w:r w:rsidRPr="008410CA">
        <w:rPr>
          <w:rFonts w:ascii="Century" w:hAnsi="Century"/>
          <w:spacing w:val="-1"/>
        </w:rPr>
        <w:t>It</w:t>
      </w:r>
      <w:r w:rsidR="00032079" w:rsidRPr="008410CA">
        <w:rPr>
          <w:rFonts w:ascii="Century" w:hAnsi="Century"/>
          <w:spacing w:val="-1"/>
        </w:rPr>
        <w:t xml:space="preserve"> </w:t>
      </w:r>
      <w:r w:rsidRPr="008410CA">
        <w:rPr>
          <w:rFonts w:ascii="Century" w:hAnsi="Century"/>
          <w:spacing w:val="-1"/>
        </w:rPr>
        <w:t>is</w:t>
      </w:r>
      <w:r w:rsidR="00032079" w:rsidRPr="008410CA">
        <w:rPr>
          <w:rFonts w:ascii="Century" w:hAnsi="Century"/>
          <w:spacing w:val="-1"/>
        </w:rPr>
        <w:t xml:space="preserve"> </w:t>
      </w:r>
      <w:r w:rsidRPr="008410CA">
        <w:rPr>
          <w:rFonts w:ascii="Century" w:hAnsi="Century"/>
          <w:spacing w:val="-1"/>
        </w:rPr>
        <w:t>a</w:t>
      </w:r>
      <w:r w:rsidR="00032079" w:rsidRPr="008410CA">
        <w:rPr>
          <w:rFonts w:ascii="Century" w:hAnsi="Century"/>
          <w:spacing w:val="-1"/>
        </w:rPr>
        <w:t xml:space="preserve"> </w:t>
      </w:r>
      <w:r w:rsidRPr="008410CA">
        <w:rPr>
          <w:rFonts w:ascii="Century" w:hAnsi="Century"/>
          <w:spacing w:val="-1"/>
        </w:rPr>
        <w:t>special</w:t>
      </w:r>
      <w:r w:rsidR="00032079" w:rsidRPr="008410CA">
        <w:rPr>
          <w:rFonts w:ascii="Century" w:hAnsi="Century"/>
          <w:spacing w:val="-1"/>
        </w:rPr>
        <w:t xml:space="preserve"> </w:t>
      </w:r>
      <w:r w:rsidRPr="008410CA">
        <w:rPr>
          <w:rFonts w:ascii="Century" w:hAnsi="Century"/>
          <w:spacing w:val="-1"/>
        </w:rPr>
        <w:t>case</w:t>
      </w:r>
      <w:r w:rsidR="00032079" w:rsidRPr="008410CA">
        <w:rPr>
          <w:rFonts w:ascii="Century" w:hAnsi="Century"/>
          <w:spacing w:val="-1"/>
        </w:rPr>
        <w:t xml:space="preserve"> </w:t>
      </w:r>
      <w:r w:rsidRPr="008410CA">
        <w:rPr>
          <w:rFonts w:ascii="Century" w:hAnsi="Century"/>
          <w:spacing w:val="-1"/>
        </w:rPr>
        <w:t>of</w:t>
      </w:r>
      <w:r w:rsidR="00032079" w:rsidRPr="008410CA">
        <w:rPr>
          <w:rFonts w:ascii="Century" w:hAnsi="Century"/>
          <w:spacing w:val="-1"/>
        </w:rPr>
        <w:t xml:space="preserve"> </w:t>
      </w:r>
      <w:r w:rsidRPr="008410CA">
        <w:rPr>
          <w:rFonts w:ascii="Century" w:hAnsi="Century"/>
          <w:spacing w:val="-1"/>
        </w:rPr>
        <w:t>linear</w:t>
      </w:r>
      <w:r w:rsidR="00032079" w:rsidRPr="008410CA">
        <w:rPr>
          <w:rFonts w:ascii="Century" w:hAnsi="Century"/>
          <w:spacing w:val="-1"/>
        </w:rPr>
        <w:t xml:space="preserve"> </w:t>
      </w:r>
      <w:r w:rsidRPr="008410CA">
        <w:rPr>
          <w:rFonts w:ascii="Century" w:hAnsi="Century"/>
          <w:spacing w:val="-1"/>
        </w:rPr>
        <w:t>regression</w:t>
      </w:r>
      <w:r w:rsidR="00032079" w:rsidRPr="008410CA">
        <w:rPr>
          <w:rFonts w:ascii="Century" w:hAnsi="Century"/>
          <w:spacing w:val="-1"/>
        </w:rPr>
        <w:t xml:space="preserve"> </w:t>
      </w:r>
      <w:r w:rsidRPr="008410CA">
        <w:rPr>
          <w:rFonts w:ascii="Century" w:hAnsi="Century"/>
          <w:spacing w:val="-1"/>
        </w:rPr>
        <w:t>where</w:t>
      </w:r>
      <w:r w:rsidR="00032079" w:rsidRPr="008410CA">
        <w:rPr>
          <w:rFonts w:ascii="Century" w:hAnsi="Century"/>
          <w:spacing w:val="-1"/>
        </w:rPr>
        <w:t xml:space="preserve"> </w:t>
      </w:r>
      <w:r w:rsidRPr="008410CA">
        <w:rPr>
          <w:rFonts w:ascii="Century" w:hAnsi="Century"/>
          <w:spacing w:val="-1"/>
        </w:rPr>
        <w:t>the</w:t>
      </w:r>
      <w:r w:rsidR="00032079" w:rsidRPr="008410CA">
        <w:rPr>
          <w:rFonts w:ascii="Century" w:hAnsi="Century"/>
          <w:spacing w:val="-1"/>
        </w:rPr>
        <w:t xml:space="preserve"> </w:t>
      </w:r>
      <w:r w:rsidRPr="008410CA">
        <w:rPr>
          <w:rFonts w:ascii="Century" w:hAnsi="Century"/>
          <w:spacing w:val="-1"/>
        </w:rPr>
        <w:t>target</w:t>
      </w:r>
      <w:r w:rsidR="00032079" w:rsidRPr="008410CA">
        <w:rPr>
          <w:rFonts w:ascii="Century" w:hAnsi="Century"/>
          <w:spacing w:val="-1"/>
        </w:rPr>
        <w:t xml:space="preserve"> </w:t>
      </w:r>
      <w:r w:rsidRPr="008410CA">
        <w:rPr>
          <w:rFonts w:ascii="Century" w:hAnsi="Century"/>
          <w:spacing w:val="-1"/>
        </w:rPr>
        <w:t>variable</w:t>
      </w:r>
      <w:r w:rsidR="00032079" w:rsidRPr="008410CA">
        <w:rPr>
          <w:rFonts w:ascii="Century" w:hAnsi="Century"/>
          <w:spacing w:val="-1"/>
        </w:rPr>
        <w:t xml:space="preserve"> </w:t>
      </w:r>
      <w:r w:rsidRPr="008410CA">
        <w:rPr>
          <w:rFonts w:ascii="Century" w:hAnsi="Century"/>
          <w:spacing w:val="-1"/>
        </w:rPr>
        <w:t>is</w:t>
      </w:r>
      <w:r w:rsidR="00032079" w:rsidRPr="008410CA">
        <w:rPr>
          <w:rFonts w:ascii="Century" w:hAnsi="Century"/>
          <w:spacing w:val="-1"/>
        </w:rPr>
        <w:t xml:space="preserve"> </w:t>
      </w:r>
      <w:r w:rsidRPr="008410CA">
        <w:rPr>
          <w:rFonts w:ascii="Century" w:hAnsi="Century"/>
          <w:spacing w:val="-1"/>
        </w:rPr>
        <w:t>categorical</w:t>
      </w:r>
      <w:r w:rsidR="00032079" w:rsidRPr="008410CA">
        <w:rPr>
          <w:rFonts w:ascii="Century" w:hAnsi="Century"/>
          <w:spacing w:val="-1"/>
        </w:rPr>
        <w:t xml:space="preserve"> </w:t>
      </w:r>
      <w:r w:rsidRPr="008410CA">
        <w:rPr>
          <w:rFonts w:ascii="Century" w:hAnsi="Century"/>
          <w:spacing w:val="-1"/>
        </w:rPr>
        <w:t>in</w:t>
      </w:r>
      <w:r w:rsidR="00032079" w:rsidRPr="008410CA">
        <w:rPr>
          <w:rFonts w:ascii="Century" w:hAnsi="Century"/>
          <w:spacing w:val="-1"/>
        </w:rPr>
        <w:t xml:space="preserve"> </w:t>
      </w:r>
      <w:r w:rsidRPr="008410CA">
        <w:rPr>
          <w:rFonts w:ascii="Century" w:hAnsi="Century"/>
          <w:spacing w:val="-1"/>
        </w:rPr>
        <w:t>nature.</w:t>
      </w:r>
      <w:r w:rsidR="00032079" w:rsidRPr="008410CA">
        <w:rPr>
          <w:rFonts w:ascii="Century" w:hAnsi="Century"/>
          <w:spacing w:val="-1"/>
        </w:rPr>
        <w:t xml:space="preserve"> </w:t>
      </w:r>
      <w:r w:rsidRPr="008410CA">
        <w:rPr>
          <w:rFonts w:ascii="Century" w:hAnsi="Century"/>
          <w:spacing w:val="-1"/>
        </w:rPr>
        <w:t>It</w:t>
      </w:r>
      <w:r w:rsidR="00032079" w:rsidRPr="008410CA">
        <w:rPr>
          <w:rFonts w:ascii="Century" w:hAnsi="Century"/>
          <w:spacing w:val="-1"/>
        </w:rPr>
        <w:t xml:space="preserve"> </w:t>
      </w:r>
      <w:r w:rsidRPr="008410CA">
        <w:rPr>
          <w:rFonts w:ascii="Century" w:hAnsi="Century"/>
          <w:spacing w:val="-1"/>
        </w:rPr>
        <w:t>uses</w:t>
      </w:r>
      <w:r w:rsidR="00032079" w:rsidRPr="008410CA">
        <w:rPr>
          <w:rFonts w:ascii="Century" w:hAnsi="Century"/>
          <w:spacing w:val="-1"/>
        </w:rPr>
        <w:t xml:space="preserve"> </w:t>
      </w:r>
      <w:r w:rsidRPr="008410CA">
        <w:rPr>
          <w:rFonts w:ascii="Century" w:hAnsi="Century"/>
          <w:spacing w:val="-1"/>
        </w:rPr>
        <w:t>a</w:t>
      </w:r>
      <w:r w:rsidR="00032079" w:rsidRPr="008410CA">
        <w:rPr>
          <w:rFonts w:ascii="Century" w:hAnsi="Century"/>
          <w:spacing w:val="-1"/>
        </w:rPr>
        <w:t xml:space="preserve"> </w:t>
      </w:r>
      <w:r w:rsidRPr="008410CA">
        <w:rPr>
          <w:rFonts w:ascii="Century" w:hAnsi="Century"/>
          <w:spacing w:val="-1"/>
        </w:rPr>
        <w:t>log</w:t>
      </w:r>
      <w:r w:rsidR="00032079" w:rsidRPr="008410CA">
        <w:rPr>
          <w:rFonts w:ascii="Century" w:hAnsi="Century"/>
          <w:spacing w:val="-1"/>
        </w:rPr>
        <w:t xml:space="preserve"> </w:t>
      </w:r>
      <w:r w:rsidRPr="008410CA">
        <w:rPr>
          <w:rFonts w:ascii="Century" w:hAnsi="Century"/>
          <w:spacing w:val="-1"/>
        </w:rPr>
        <w:t>of</w:t>
      </w:r>
      <w:r w:rsidR="00032079" w:rsidRPr="008410CA">
        <w:rPr>
          <w:rFonts w:ascii="Century" w:hAnsi="Century"/>
          <w:spacing w:val="-1"/>
        </w:rPr>
        <w:t xml:space="preserve"> </w:t>
      </w:r>
      <w:r w:rsidRPr="008410CA">
        <w:rPr>
          <w:rFonts w:ascii="Century" w:hAnsi="Century"/>
          <w:spacing w:val="-1"/>
        </w:rPr>
        <w:t>odds</w:t>
      </w:r>
      <w:r w:rsidR="00032079" w:rsidRPr="008410CA">
        <w:rPr>
          <w:rFonts w:ascii="Century" w:hAnsi="Century"/>
          <w:spacing w:val="-1"/>
        </w:rPr>
        <w:t xml:space="preserve"> </w:t>
      </w:r>
      <w:r w:rsidRPr="008410CA">
        <w:rPr>
          <w:rFonts w:ascii="Century" w:hAnsi="Century"/>
          <w:spacing w:val="-1"/>
        </w:rPr>
        <w:t>as</w:t>
      </w:r>
      <w:r w:rsidR="00032079" w:rsidRPr="008410CA">
        <w:rPr>
          <w:rFonts w:ascii="Century" w:hAnsi="Century"/>
          <w:spacing w:val="-1"/>
        </w:rPr>
        <w:t xml:space="preserve"> </w:t>
      </w:r>
      <w:r w:rsidRPr="008410CA">
        <w:rPr>
          <w:rFonts w:ascii="Century" w:hAnsi="Century"/>
          <w:spacing w:val="-1"/>
        </w:rPr>
        <w:t>the</w:t>
      </w:r>
      <w:r w:rsidR="00032079" w:rsidRPr="008410CA">
        <w:rPr>
          <w:rFonts w:ascii="Century" w:hAnsi="Century"/>
          <w:spacing w:val="-1"/>
        </w:rPr>
        <w:t xml:space="preserve"> </w:t>
      </w:r>
      <w:r w:rsidRPr="008410CA">
        <w:rPr>
          <w:rFonts w:ascii="Century" w:hAnsi="Century"/>
          <w:spacing w:val="-1"/>
        </w:rPr>
        <w:t>dependent</w:t>
      </w:r>
      <w:r w:rsidR="00032079" w:rsidRPr="008410CA">
        <w:rPr>
          <w:rFonts w:ascii="Century" w:hAnsi="Century"/>
          <w:spacing w:val="-1"/>
        </w:rPr>
        <w:t xml:space="preserve"> </w:t>
      </w:r>
      <w:r w:rsidRPr="008410CA">
        <w:rPr>
          <w:rFonts w:ascii="Century" w:hAnsi="Century"/>
          <w:spacing w:val="-1"/>
        </w:rPr>
        <w:t>variable.</w:t>
      </w:r>
      <w:r w:rsidR="00032079" w:rsidRPr="008410CA">
        <w:rPr>
          <w:rFonts w:ascii="Century" w:hAnsi="Century"/>
          <w:spacing w:val="-1"/>
        </w:rPr>
        <w:t xml:space="preserve"> </w:t>
      </w:r>
      <w:r w:rsidRPr="008410CA">
        <w:rPr>
          <w:rFonts w:ascii="Century" w:hAnsi="Century"/>
          <w:spacing w:val="-1"/>
        </w:rPr>
        <w:t>Logistic</w:t>
      </w:r>
      <w:r w:rsidR="00032079" w:rsidRPr="008410CA">
        <w:rPr>
          <w:rFonts w:ascii="Century" w:hAnsi="Century"/>
          <w:spacing w:val="-1"/>
        </w:rPr>
        <w:t xml:space="preserve"> </w:t>
      </w:r>
      <w:r w:rsidRPr="008410CA">
        <w:rPr>
          <w:rFonts w:ascii="Century" w:hAnsi="Century"/>
          <w:spacing w:val="-1"/>
        </w:rPr>
        <w:t>Regression</w:t>
      </w:r>
      <w:r w:rsidR="00032079" w:rsidRPr="008410CA">
        <w:rPr>
          <w:rFonts w:ascii="Century" w:hAnsi="Century"/>
          <w:spacing w:val="-1"/>
        </w:rPr>
        <w:t xml:space="preserve"> </w:t>
      </w:r>
      <w:r w:rsidRPr="008410CA">
        <w:rPr>
          <w:rFonts w:ascii="Century" w:hAnsi="Century"/>
          <w:spacing w:val="-1"/>
        </w:rPr>
        <w:t>predicts</w:t>
      </w:r>
      <w:r w:rsidR="00032079" w:rsidRPr="008410CA">
        <w:rPr>
          <w:rFonts w:ascii="Century" w:hAnsi="Century"/>
          <w:spacing w:val="-1"/>
        </w:rPr>
        <w:t xml:space="preserve"> </w:t>
      </w:r>
      <w:r w:rsidRPr="008410CA">
        <w:rPr>
          <w:rFonts w:ascii="Century" w:hAnsi="Century"/>
          <w:spacing w:val="-1"/>
        </w:rPr>
        <w:t>the</w:t>
      </w:r>
      <w:r w:rsidR="00032079" w:rsidRPr="008410CA">
        <w:rPr>
          <w:rFonts w:ascii="Century" w:hAnsi="Century"/>
          <w:spacing w:val="-1"/>
        </w:rPr>
        <w:t xml:space="preserve"> </w:t>
      </w:r>
      <w:r w:rsidRPr="008410CA">
        <w:rPr>
          <w:rFonts w:ascii="Century" w:hAnsi="Century"/>
          <w:spacing w:val="-1"/>
        </w:rPr>
        <w:t>probability</w:t>
      </w:r>
      <w:r w:rsidR="00032079" w:rsidRPr="008410CA">
        <w:rPr>
          <w:rFonts w:ascii="Century" w:hAnsi="Century"/>
          <w:spacing w:val="-1"/>
        </w:rPr>
        <w:t xml:space="preserve"> </w:t>
      </w:r>
      <w:r w:rsidRPr="008410CA">
        <w:rPr>
          <w:rFonts w:ascii="Century" w:hAnsi="Century"/>
          <w:spacing w:val="-1"/>
        </w:rPr>
        <w:t>of</w:t>
      </w:r>
      <w:r w:rsidR="00032079" w:rsidRPr="008410CA">
        <w:rPr>
          <w:rFonts w:ascii="Century" w:hAnsi="Century"/>
          <w:spacing w:val="-1"/>
        </w:rPr>
        <w:t xml:space="preserve"> </w:t>
      </w:r>
      <w:r w:rsidRPr="008410CA">
        <w:rPr>
          <w:rFonts w:ascii="Century" w:hAnsi="Century"/>
          <w:spacing w:val="-1"/>
        </w:rPr>
        <w:t>occurrence</w:t>
      </w:r>
      <w:r w:rsidR="00032079" w:rsidRPr="008410CA">
        <w:rPr>
          <w:rFonts w:ascii="Century" w:hAnsi="Century"/>
          <w:spacing w:val="-1"/>
        </w:rPr>
        <w:t xml:space="preserve"> </w:t>
      </w:r>
      <w:r w:rsidRPr="008410CA">
        <w:rPr>
          <w:rFonts w:ascii="Century" w:hAnsi="Century"/>
          <w:spacing w:val="-1"/>
        </w:rPr>
        <w:t>of</w:t>
      </w:r>
      <w:r w:rsidR="00032079" w:rsidRPr="008410CA">
        <w:rPr>
          <w:rFonts w:ascii="Century" w:hAnsi="Century"/>
          <w:spacing w:val="-1"/>
        </w:rPr>
        <w:t xml:space="preserve"> </w:t>
      </w:r>
      <w:r w:rsidRPr="008410CA">
        <w:rPr>
          <w:rFonts w:ascii="Century" w:hAnsi="Century"/>
          <w:spacing w:val="-1"/>
        </w:rPr>
        <w:t>a</w:t>
      </w:r>
      <w:r w:rsidR="00032079" w:rsidRPr="008410CA">
        <w:rPr>
          <w:rFonts w:ascii="Century" w:hAnsi="Century"/>
          <w:spacing w:val="-1"/>
        </w:rPr>
        <w:t xml:space="preserve"> </w:t>
      </w:r>
      <w:r w:rsidRPr="008410CA">
        <w:rPr>
          <w:rFonts w:ascii="Century" w:hAnsi="Century"/>
          <w:spacing w:val="-1"/>
        </w:rPr>
        <w:t>binary</w:t>
      </w:r>
      <w:r w:rsidR="00032079" w:rsidRPr="008410CA">
        <w:rPr>
          <w:rFonts w:ascii="Century" w:hAnsi="Century"/>
          <w:spacing w:val="-1"/>
        </w:rPr>
        <w:t xml:space="preserve"> </w:t>
      </w:r>
      <w:r w:rsidRPr="008410CA">
        <w:rPr>
          <w:rFonts w:ascii="Century" w:hAnsi="Century"/>
          <w:spacing w:val="-1"/>
        </w:rPr>
        <w:t>event</w:t>
      </w:r>
      <w:r w:rsidR="00032079" w:rsidRPr="008410CA">
        <w:rPr>
          <w:rFonts w:ascii="Century" w:hAnsi="Century"/>
          <w:spacing w:val="-1"/>
        </w:rPr>
        <w:t xml:space="preserve"> </w:t>
      </w:r>
      <w:r w:rsidRPr="008410CA">
        <w:rPr>
          <w:rFonts w:ascii="Century" w:hAnsi="Century"/>
          <w:spacing w:val="-1"/>
        </w:rPr>
        <w:t>utilizing</w:t>
      </w:r>
      <w:r w:rsidR="00032079" w:rsidRPr="008410CA">
        <w:rPr>
          <w:rFonts w:ascii="Century" w:hAnsi="Century"/>
          <w:spacing w:val="-1"/>
        </w:rPr>
        <w:t xml:space="preserve"> </w:t>
      </w:r>
      <w:r w:rsidRPr="008410CA">
        <w:rPr>
          <w:rFonts w:ascii="Century" w:hAnsi="Century"/>
          <w:spacing w:val="-1"/>
        </w:rPr>
        <w:t>a</w:t>
      </w:r>
      <w:r w:rsidR="00032079" w:rsidRPr="008410CA">
        <w:rPr>
          <w:rFonts w:ascii="Century" w:hAnsi="Century"/>
          <w:spacing w:val="-1"/>
        </w:rPr>
        <w:t xml:space="preserve"> </w:t>
      </w:r>
      <w:r w:rsidRPr="008410CA">
        <w:rPr>
          <w:rFonts w:ascii="Century" w:hAnsi="Century"/>
          <w:spacing w:val="-1"/>
        </w:rPr>
        <w:t>logit</w:t>
      </w:r>
      <w:r w:rsidR="00032079" w:rsidRPr="008410CA">
        <w:rPr>
          <w:rFonts w:ascii="Century" w:hAnsi="Century"/>
          <w:spacing w:val="-1"/>
        </w:rPr>
        <w:t xml:space="preserve"> </w:t>
      </w:r>
      <w:r w:rsidRPr="008410CA">
        <w:rPr>
          <w:rFonts w:ascii="Century" w:hAnsi="Century"/>
          <w:spacing w:val="-1"/>
        </w:rPr>
        <w:t>function.</w:t>
      </w:r>
    </w:p>
    <w:p w:rsidR="00FB6648" w:rsidRPr="008410CA" w:rsidRDefault="00FB6648" w:rsidP="00B50145">
      <w:pPr>
        <w:pStyle w:val="if"/>
        <w:spacing w:before="0" w:beforeAutospacing="0" w:after="0" w:afterAutospacing="0"/>
        <w:jc w:val="both"/>
        <w:rPr>
          <w:rFonts w:ascii="Century" w:hAnsi="Century"/>
          <w:spacing w:val="-1"/>
        </w:rPr>
      </w:pPr>
      <w:r w:rsidRPr="008410CA">
        <w:rPr>
          <w:rFonts w:ascii="Century" w:hAnsi="Century"/>
          <w:spacing w:val="-1"/>
        </w:rPr>
        <w:t>Linear</w:t>
      </w:r>
      <w:r w:rsidR="00032079" w:rsidRPr="008410CA">
        <w:rPr>
          <w:rFonts w:ascii="Century" w:hAnsi="Century"/>
          <w:spacing w:val="-1"/>
        </w:rPr>
        <w:t xml:space="preserve"> </w:t>
      </w:r>
      <w:r w:rsidRPr="008410CA">
        <w:rPr>
          <w:rFonts w:ascii="Century" w:hAnsi="Century"/>
          <w:spacing w:val="-1"/>
        </w:rPr>
        <w:t>Regression</w:t>
      </w:r>
      <w:r w:rsidR="00032079" w:rsidRPr="008410CA">
        <w:rPr>
          <w:rFonts w:ascii="Century" w:hAnsi="Century"/>
          <w:spacing w:val="-1"/>
        </w:rPr>
        <w:t xml:space="preserve"> </w:t>
      </w:r>
      <w:r w:rsidRPr="008410CA">
        <w:rPr>
          <w:rFonts w:ascii="Century" w:hAnsi="Century"/>
          <w:spacing w:val="-1"/>
        </w:rPr>
        <w:t>Equation:</w:t>
      </w:r>
    </w:p>
    <w:p w:rsidR="00FB6648" w:rsidRPr="008410CA" w:rsidRDefault="00FB6648" w:rsidP="00B50145">
      <w:pPr>
        <w:spacing w:after="0"/>
        <w:jc w:val="both"/>
        <w:rPr>
          <w:rFonts w:ascii="Century" w:hAnsi="Century"/>
          <w:sz w:val="24"/>
          <w:szCs w:val="24"/>
        </w:rPr>
      </w:pPr>
    </w:p>
    <w:p w:rsidR="00FB6648" w:rsidRPr="008410CA" w:rsidRDefault="00FB6648" w:rsidP="00B50145">
      <w:pPr>
        <w:spacing w:after="0"/>
        <w:jc w:val="both"/>
        <w:rPr>
          <w:rFonts w:ascii="Century" w:hAnsi="Century"/>
          <w:sz w:val="24"/>
          <w:szCs w:val="24"/>
        </w:rPr>
      </w:pPr>
      <w:r w:rsidRPr="008410CA">
        <w:rPr>
          <w:rFonts w:ascii="Century" w:hAnsi="Century"/>
          <w:noProof/>
          <w:sz w:val="24"/>
          <w:szCs w:val="24"/>
        </w:rPr>
        <w:drawing>
          <wp:inline distT="0" distB="0" distL="0" distR="0" wp14:anchorId="2FEB8320" wp14:editId="79123F29">
            <wp:extent cx="2929255" cy="347980"/>
            <wp:effectExtent l="0" t="0" r="4445" b="0"/>
            <wp:docPr id="223" name="Picture 223" descr="https://miro.medium.com/max/308/0*c28OC-B--sPBd0w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7" descr="https://miro.medium.com/max/308/0*c28OC-B--sPBd0wG.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929255" cy="347980"/>
                    </a:xfrm>
                    <a:prstGeom prst="rect">
                      <a:avLst/>
                    </a:prstGeom>
                    <a:noFill/>
                    <a:ln>
                      <a:noFill/>
                    </a:ln>
                  </pic:spPr>
                </pic:pic>
              </a:graphicData>
            </a:graphic>
          </wp:inline>
        </w:drawing>
      </w:r>
    </w:p>
    <w:p w:rsidR="00FB6648" w:rsidRPr="008410CA" w:rsidRDefault="00FB6648" w:rsidP="00B50145">
      <w:pPr>
        <w:pStyle w:val="if"/>
        <w:spacing w:before="0" w:beforeAutospacing="0" w:after="0" w:afterAutospacing="0"/>
        <w:jc w:val="both"/>
        <w:rPr>
          <w:rFonts w:ascii="Century" w:hAnsi="Century"/>
          <w:spacing w:val="-1"/>
        </w:rPr>
      </w:pPr>
      <w:r w:rsidRPr="008410CA">
        <w:rPr>
          <w:rFonts w:ascii="Century" w:hAnsi="Century"/>
          <w:spacing w:val="-1"/>
        </w:rPr>
        <w:t>Where,</w:t>
      </w:r>
      <w:r w:rsidR="00032079" w:rsidRPr="008410CA">
        <w:rPr>
          <w:rFonts w:ascii="Century" w:hAnsi="Century"/>
          <w:spacing w:val="-1"/>
        </w:rPr>
        <w:t xml:space="preserve"> </w:t>
      </w:r>
      <w:r w:rsidRPr="008410CA">
        <w:rPr>
          <w:rFonts w:ascii="Century" w:hAnsi="Century"/>
          <w:spacing w:val="-1"/>
        </w:rPr>
        <w:t>y</w:t>
      </w:r>
      <w:r w:rsidR="00032079" w:rsidRPr="008410CA">
        <w:rPr>
          <w:rFonts w:ascii="Century" w:hAnsi="Century"/>
          <w:spacing w:val="-1"/>
        </w:rPr>
        <w:t xml:space="preserve"> </w:t>
      </w:r>
      <w:r w:rsidRPr="008410CA">
        <w:rPr>
          <w:rFonts w:ascii="Century" w:hAnsi="Century"/>
          <w:spacing w:val="-1"/>
        </w:rPr>
        <w:t>is</w:t>
      </w:r>
      <w:r w:rsidR="00032079" w:rsidRPr="008410CA">
        <w:rPr>
          <w:rFonts w:ascii="Century" w:hAnsi="Century"/>
          <w:spacing w:val="-1"/>
        </w:rPr>
        <w:t xml:space="preserve"> </w:t>
      </w:r>
      <w:r w:rsidRPr="008410CA">
        <w:rPr>
          <w:rFonts w:ascii="Century" w:hAnsi="Century"/>
          <w:spacing w:val="-1"/>
        </w:rPr>
        <w:t>dependent</w:t>
      </w:r>
      <w:r w:rsidR="00032079" w:rsidRPr="008410CA">
        <w:rPr>
          <w:rFonts w:ascii="Century" w:hAnsi="Century"/>
          <w:spacing w:val="-1"/>
        </w:rPr>
        <w:t xml:space="preserve"> </w:t>
      </w:r>
      <w:r w:rsidRPr="008410CA">
        <w:rPr>
          <w:rFonts w:ascii="Century" w:hAnsi="Century"/>
          <w:spacing w:val="-1"/>
        </w:rPr>
        <w:t>variable</w:t>
      </w:r>
      <w:r w:rsidR="00032079" w:rsidRPr="008410CA">
        <w:rPr>
          <w:rFonts w:ascii="Century" w:hAnsi="Century"/>
          <w:spacing w:val="-1"/>
        </w:rPr>
        <w:t xml:space="preserve"> </w:t>
      </w:r>
      <w:r w:rsidRPr="008410CA">
        <w:rPr>
          <w:rFonts w:ascii="Century" w:hAnsi="Century"/>
          <w:spacing w:val="-1"/>
        </w:rPr>
        <w:t>and</w:t>
      </w:r>
      <w:r w:rsidR="00032079" w:rsidRPr="008410CA">
        <w:rPr>
          <w:rFonts w:ascii="Century" w:hAnsi="Century"/>
          <w:spacing w:val="-1"/>
        </w:rPr>
        <w:t xml:space="preserve"> </w:t>
      </w:r>
      <w:r w:rsidRPr="008410CA">
        <w:rPr>
          <w:rFonts w:ascii="Century" w:hAnsi="Century"/>
          <w:spacing w:val="-1"/>
        </w:rPr>
        <w:t>x1,</w:t>
      </w:r>
      <w:r w:rsidR="00032079" w:rsidRPr="008410CA">
        <w:rPr>
          <w:rFonts w:ascii="Century" w:hAnsi="Century"/>
          <w:spacing w:val="-1"/>
        </w:rPr>
        <w:t xml:space="preserve"> </w:t>
      </w:r>
      <w:r w:rsidRPr="008410CA">
        <w:rPr>
          <w:rFonts w:ascii="Century" w:hAnsi="Century"/>
          <w:spacing w:val="-1"/>
        </w:rPr>
        <w:t>x2</w:t>
      </w:r>
      <w:r w:rsidR="00032079" w:rsidRPr="008410CA">
        <w:rPr>
          <w:rFonts w:ascii="Century" w:hAnsi="Century"/>
          <w:spacing w:val="-1"/>
        </w:rPr>
        <w:t xml:space="preserve"> </w:t>
      </w:r>
      <w:r w:rsidRPr="008410CA">
        <w:rPr>
          <w:rFonts w:ascii="Century" w:hAnsi="Century"/>
          <w:spacing w:val="-1"/>
        </w:rPr>
        <w:t>…</w:t>
      </w:r>
      <w:r w:rsidR="00032079" w:rsidRPr="008410CA">
        <w:rPr>
          <w:rFonts w:ascii="Century" w:hAnsi="Century"/>
          <w:spacing w:val="-1"/>
        </w:rPr>
        <w:t xml:space="preserve"> </w:t>
      </w:r>
      <w:r w:rsidRPr="008410CA">
        <w:rPr>
          <w:rFonts w:ascii="Century" w:hAnsi="Century"/>
          <w:spacing w:val="-1"/>
        </w:rPr>
        <w:t>and</w:t>
      </w:r>
      <w:r w:rsidR="00032079" w:rsidRPr="008410CA">
        <w:rPr>
          <w:rFonts w:ascii="Century" w:hAnsi="Century"/>
          <w:spacing w:val="-1"/>
        </w:rPr>
        <w:t xml:space="preserve"> </w:t>
      </w:r>
      <w:r w:rsidRPr="008410CA">
        <w:rPr>
          <w:rFonts w:ascii="Century" w:hAnsi="Century"/>
          <w:spacing w:val="-1"/>
        </w:rPr>
        <w:t>Xn</w:t>
      </w:r>
      <w:r w:rsidR="00032079" w:rsidRPr="008410CA">
        <w:rPr>
          <w:rFonts w:ascii="Century" w:hAnsi="Century"/>
          <w:spacing w:val="-1"/>
        </w:rPr>
        <w:t xml:space="preserve"> </w:t>
      </w:r>
      <w:r w:rsidRPr="008410CA">
        <w:rPr>
          <w:rFonts w:ascii="Century" w:hAnsi="Century"/>
          <w:spacing w:val="-1"/>
        </w:rPr>
        <w:t>are</w:t>
      </w:r>
      <w:r w:rsidR="00032079" w:rsidRPr="008410CA">
        <w:rPr>
          <w:rFonts w:ascii="Century" w:hAnsi="Century"/>
          <w:spacing w:val="-1"/>
        </w:rPr>
        <w:t xml:space="preserve"> </w:t>
      </w:r>
      <w:r w:rsidRPr="008410CA">
        <w:rPr>
          <w:rFonts w:ascii="Century" w:hAnsi="Century"/>
          <w:spacing w:val="-1"/>
        </w:rPr>
        <w:t>explanatory</w:t>
      </w:r>
      <w:r w:rsidR="00032079" w:rsidRPr="008410CA">
        <w:rPr>
          <w:rFonts w:ascii="Century" w:hAnsi="Century"/>
          <w:spacing w:val="-1"/>
        </w:rPr>
        <w:t xml:space="preserve"> </w:t>
      </w:r>
      <w:r w:rsidRPr="008410CA">
        <w:rPr>
          <w:rFonts w:ascii="Century" w:hAnsi="Century"/>
          <w:spacing w:val="-1"/>
        </w:rPr>
        <w:t>variables.</w:t>
      </w:r>
    </w:p>
    <w:p w:rsidR="00FB6648" w:rsidRPr="008410CA" w:rsidRDefault="00FB6648" w:rsidP="00B50145">
      <w:pPr>
        <w:pStyle w:val="if"/>
        <w:spacing w:before="0" w:beforeAutospacing="0" w:after="0" w:afterAutospacing="0"/>
        <w:jc w:val="both"/>
        <w:rPr>
          <w:rFonts w:ascii="Century" w:hAnsi="Century"/>
          <w:spacing w:val="-1"/>
        </w:rPr>
      </w:pPr>
      <w:r w:rsidRPr="008410CA">
        <w:rPr>
          <w:rFonts w:ascii="Century" w:hAnsi="Century"/>
          <w:spacing w:val="-1"/>
        </w:rPr>
        <w:t>Sigmoid</w:t>
      </w:r>
      <w:r w:rsidR="00032079" w:rsidRPr="008410CA">
        <w:rPr>
          <w:rFonts w:ascii="Century" w:hAnsi="Century"/>
          <w:spacing w:val="-1"/>
        </w:rPr>
        <w:t xml:space="preserve"> </w:t>
      </w:r>
      <w:r w:rsidRPr="008410CA">
        <w:rPr>
          <w:rFonts w:ascii="Century" w:hAnsi="Century"/>
          <w:spacing w:val="-1"/>
        </w:rPr>
        <w:t>Function:</w:t>
      </w:r>
    </w:p>
    <w:p w:rsidR="00FB6648" w:rsidRPr="008410CA" w:rsidRDefault="00FB6648" w:rsidP="00B50145">
      <w:pPr>
        <w:spacing w:after="0"/>
        <w:jc w:val="both"/>
        <w:rPr>
          <w:rFonts w:ascii="Century" w:hAnsi="Century"/>
          <w:sz w:val="24"/>
          <w:szCs w:val="24"/>
        </w:rPr>
      </w:pPr>
    </w:p>
    <w:p w:rsidR="00FB6648" w:rsidRPr="008410CA" w:rsidRDefault="00FB6648" w:rsidP="00B50145">
      <w:pPr>
        <w:spacing w:after="0"/>
        <w:jc w:val="both"/>
        <w:rPr>
          <w:rFonts w:ascii="Century" w:hAnsi="Century"/>
          <w:sz w:val="24"/>
          <w:szCs w:val="24"/>
        </w:rPr>
      </w:pPr>
      <w:r w:rsidRPr="008410CA">
        <w:rPr>
          <w:rFonts w:ascii="Century" w:hAnsi="Century"/>
          <w:noProof/>
          <w:sz w:val="24"/>
          <w:szCs w:val="24"/>
        </w:rPr>
        <w:drawing>
          <wp:inline distT="0" distB="0" distL="0" distR="0" wp14:anchorId="4C0DEE3F" wp14:editId="4D79C585">
            <wp:extent cx="1149350" cy="339725"/>
            <wp:effectExtent l="0" t="0" r="0" b="3175"/>
            <wp:docPr id="221" name="Picture 221" descr="https://miro.medium.com/max/121/0*APSAu8-12IhJPIh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9" descr="https://miro.medium.com/max/121/0*APSAu8-12IhJPIhF.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149350" cy="339725"/>
                    </a:xfrm>
                    <a:prstGeom prst="rect">
                      <a:avLst/>
                    </a:prstGeom>
                    <a:noFill/>
                    <a:ln>
                      <a:noFill/>
                    </a:ln>
                  </pic:spPr>
                </pic:pic>
              </a:graphicData>
            </a:graphic>
          </wp:inline>
        </w:drawing>
      </w:r>
    </w:p>
    <w:p w:rsidR="00FB6648" w:rsidRPr="008410CA" w:rsidRDefault="00FB6648" w:rsidP="00B50145">
      <w:pPr>
        <w:pStyle w:val="if"/>
        <w:spacing w:before="0" w:beforeAutospacing="0" w:after="0" w:afterAutospacing="0"/>
        <w:jc w:val="both"/>
        <w:rPr>
          <w:rFonts w:ascii="Century" w:hAnsi="Century"/>
          <w:spacing w:val="-1"/>
        </w:rPr>
      </w:pPr>
      <w:r w:rsidRPr="008410CA">
        <w:rPr>
          <w:rFonts w:ascii="Century" w:hAnsi="Century"/>
          <w:spacing w:val="-1"/>
        </w:rPr>
        <w:t>Apply</w:t>
      </w:r>
      <w:r w:rsidR="00032079" w:rsidRPr="008410CA">
        <w:rPr>
          <w:rFonts w:ascii="Century" w:hAnsi="Century"/>
          <w:spacing w:val="-1"/>
        </w:rPr>
        <w:t xml:space="preserve"> </w:t>
      </w:r>
      <w:r w:rsidRPr="008410CA">
        <w:rPr>
          <w:rFonts w:ascii="Century" w:hAnsi="Century"/>
          <w:spacing w:val="-1"/>
        </w:rPr>
        <w:t>Sigmoid</w:t>
      </w:r>
      <w:r w:rsidR="00032079" w:rsidRPr="008410CA">
        <w:rPr>
          <w:rFonts w:ascii="Century" w:hAnsi="Century"/>
          <w:spacing w:val="-1"/>
        </w:rPr>
        <w:t xml:space="preserve"> </w:t>
      </w:r>
      <w:r w:rsidRPr="008410CA">
        <w:rPr>
          <w:rFonts w:ascii="Century" w:hAnsi="Century"/>
          <w:spacing w:val="-1"/>
        </w:rPr>
        <w:t>function</w:t>
      </w:r>
      <w:r w:rsidR="00032079" w:rsidRPr="008410CA">
        <w:rPr>
          <w:rFonts w:ascii="Century" w:hAnsi="Century"/>
          <w:spacing w:val="-1"/>
        </w:rPr>
        <w:t xml:space="preserve"> </w:t>
      </w:r>
      <w:r w:rsidRPr="008410CA">
        <w:rPr>
          <w:rFonts w:ascii="Century" w:hAnsi="Century"/>
          <w:spacing w:val="-1"/>
        </w:rPr>
        <w:t>on</w:t>
      </w:r>
      <w:r w:rsidR="00032079" w:rsidRPr="008410CA">
        <w:rPr>
          <w:rFonts w:ascii="Century" w:hAnsi="Century"/>
          <w:spacing w:val="-1"/>
        </w:rPr>
        <w:t xml:space="preserve"> </w:t>
      </w:r>
      <w:r w:rsidRPr="008410CA">
        <w:rPr>
          <w:rFonts w:ascii="Century" w:hAnsi="Century"/>
          <w:spacing w:val="-1"/>
        </w:rPr>
        <w:t>linear</w:t>
      </w:r>
      <w:r w:rsidR="00032079" w:rsidRPr="008410CA">
        <w:rPr>
          <w:rFonts w:ascii="Century" w:hAnsi="Century"/>
          <w:spacing w:val="-1"/>
        </w:rPr>
        <w:t xml:space="preserve"> </w:t>
      </w:r>
      <w:r w:rsidRPr="008410CA">
        <w:rPr>
          <w:rFonts w:ascii="Century" w:hAnsi="Century"/>
          <w:spacing w:val="-1"/>
        </w:rPr>
        <w:t>regression:</w:t>
      </w:r>
    </w:p>
    <w:p w:rsidR="00FB6648" w:rsidRPr="008410CA" w:rsidRDefault="00FB6648" w:rsidP="00B50145">
      <w:pPr>
        <w:spacing w:after="0"/>
        <w:jc w:val="both"/>
        <w:rPr>
          <w:rFonts w:ascii="Century" w:hAnsi="Century"/>
          <w:sz w:val="24"/>
          <w:szCs w:val="24"/>
        </w:rPr>
      </w:pPr>
    </w:p>
    <w:p w:rsidR="00FB6648" w:rsidRPr="008410CA" w:rsidRDefault="00FB6648" w:rsidP="00B50145">
      <w:pPr>
        <w:spacing w:after="0"/>
        <w:jc w:val="both"/>
        <w:rPr>
          <w:rFonts w:ascii="Century" w:hAnsi="Century"/>
          <w:sz w:val="24"/>
          <w:szCs w:val="24"/>
        </w:rPr>
      </w:pPr>
      <w:r w:rsidRPr="008410CA">
        <w:rPr>
          <w:rFonts w:ascii="Century" w:hAnsi="Century"/>
          <w:noProof/>
          <w:sz w:val="24"/>
          <w:szCs w:val="24"/>
        </w:rPr>
        <w:drawing>
          <wp:inline distT="0" distB="0" distL="0" distR="0" wp14:anchorId="539B68F7" wp14:editId="0C16A9EB">
            <wp:extent cx="2508250" cy="315595"/>
            <wp:effectExtent l="0" t="0" r="6350" b="8255"/>
            <wp:docPr id="219" name="Picture 219" descr="https://miro.medium.com/max/263/0*1-TM_M93_cM6xI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1" descr="https://miro.medium.com/max/263/0*1-TM_M93_cM6xIe1.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508250" cy="315595"/>
                    </a:xfrm>
                    <a:prstGeom prst="rect">
                      <a:avLst/>
                    </a:prstGeom>
                    <a:noFill/>
                    <a:ln>
                      <a:noFill/>
                    </a:ln>
                  </pic:spPr>
                </pic:pic>
              </a:graphicData>
            </a:graphic>
          </wp:inline>
        </w:drawing>
      </w:r>
    </w:p>
    <w:p w:rsidR="00FB6648" w:rsidRPr="008410CA" w:rsidRDefault="00FB6648" w:rsidP="00B50145">
      <w:pPr>
        <w:pStyle w:val="if"/>
        <w:spacing w:before="0" w:beforeAutospacing="0" w:after="0" w:afterAutospacing="0"/>
        <w:jc w:val="both"/>
        <w:rPr>
          <w:rFonts w:ascii="Century" w:hAnsi="Century"/>
          <w:spacing w:val="-1"/>
        </w:rPr>
      </w:pPr>
      <w:r w:rsidRPr="008410CA">
        <w:rPr>
          <w:rFonts w:ascii="Century" w:hAnsi="Century"/>
          <w:spacing w:val="-1"/>
        </w:rPr>
        <w:t>Properties</w:t>
      </w:r>
      <w:r w:rsidR="00032079" w:rsidRPr="008410CA">
        <w:rPr>
          <w:rFonts w:ascii="Century" w:hAnsi="Century"/>
          <w:spacing w:val="-1"/>
        </w:rPr>
        <w:t xml:space="preserve"> </w:t>
      </w:r>
      <w:r w:rsidRPr="008410CA">
        <w:rPr>
          <w:rFonts w:ascii="Century" w:hAnsi="Century"/>
          <w:spacing w:val="-1"/>
        </w:rPr>
        <w:t>of</w:t>
      </w:r>
      <w:r w:rsidR="00032079" w:rsidRPr="008410CA">
        <w:rPr>
          <w:rFonts w:ascii="Century" w:hAnsi="Century"/>
          <w:spacing w:val="-1"/>
        </w:rPr>
        <w:t xml:space="preserve"> </w:t>
      </w:r>
      <w:r w:rsidRPr="008410CA">
        <w:rPr>
          <w:rFonts w:ascii="Century" w:hAnsi="Century"/>
          <w:spacing w:val="-1"/>
        </w:rPr>
        <w:t>Logistic</w:t>
      </w:r>
      <w:r w:rsidR="00032079" w:rsidRPr="008410CA">
        <w:rPr>
          <w:rFonts w:ascii="Century" w:hAnsi="Century"/>
          <w:spacing w:val="-1"/>
        </w:rPr>
        <w:t xml:space="preserve"> </w:t>
      </w:r>
      <w:r w:rsidRPr="008410CA">
        <w:rPr>
          <w:rFonts w:ascii="Century" w:hAnsi="Century"/>
          <w:spacing w:val="-1"/>
        </w:rPr>
        <w:t>Regression:</w:t>
      </w:r>
    </w:p>
    <w:p w:rsidR="00FB6648" w:rsidRPr="008410CA" w:rsidRDefault="00FB6648" w:rsidP="006B248B">
      <w:pPr>
        <w:numPr>
          <w:ilvl w:val="0"/>
          <w:numId w:val="10"/>
        </w:numPr>
        <w:spacing w:after="0" w:line="240" w:lineRule="auto"/>
        <w:ind w:left="450"/>
        <w:jc w:val="both"/>
        <w:rPr>
          <w:rFonts w:ascii="Century" w:hAnsi="Century"/>
          <w:spacing w:val="-1"/>
          <w:sz w:val="24"/>
          <w:szCs w:val="24"/>
        </w:rPr>
      </w:pPr>
      <w:r w:rsidRPr="008410CA">
        <w:rPr>
          <w:rFonts w:ascii="Century" w:hAnsi="Century"/>
          <w:spacing w:val="-1"/>
          <w:sz w:val="24"/>
          <w:szCs w:val="24"/>
        </w:rPr>
        <w:t>The</w:t>
      </w:r>
      <w:r w:rsidR="00032079" w:rsidRPr="008410CA">
        <w:rPr>
          <w:rFonts w:ascii="Century" w:hAnsi="Century"/>
          <w:spacing w:val="-1"/>
          <w:sz w:val="24"/>
          <w:szCs w:val="24"/>
        </w:rPr>
        <w:t xml:space="preserve"> </w:t>
      </w:r>
      <w:r w:rsidRPr="008410CA">
        <w:rPr>
          <w:rFonts w:ascii="Century" w:hAnsi="Century"/>
          <w:spacing w:val="-1"/>
          <w:sz w:val="24"/>
          <w:szCs w:val="24"/>
        </w:rPr>
        <w:t>dependent</w:t>
      </w:r>
      <w:r w:rsidR="00032079" w:rsidRPr="008410CA">
        <w:rPr>
          <w:rFonts w:ascii="Century" w:hAnsi="Century"/>
          <w:spacing w:val="-1"/>
          <w:sz w:val="24"/>
          <w:szCs w:val="24"/>
        </w:rPr>
        <w:t xml:space="preserve"> </w:t>
      </w:r>
      <w:r w:rsidRPr="008410CA">
        <w:rPr>
          <w:rFonts w:ascii="Century" w:hAnsi="Century"/>
          <w:spacing w:val="-1"/>
          <w:sz w:val="24"/>
          <w:szCs w:val="24"/>
        </w:rPr>
        <w:t>variable</w:t>
      </w:r>
      <w:r w:rsidR="00032079" w:rsidRPr="008410CA">
        <w:rPr>
          <w:rFonts w:ascii="Century" w:hAnsi="Century"/>
          <w:spacing w:val="-1"/>
          <w:sz w:val="24"/>
          <w:szCs w:val="24"/>
        </w:rPr>
        <w:t xml:space="preserve"> </w:t>
      </w:r>
      <w:r w:rsidRPr="008410CA">
        <w:rPr>
          <w:rFonts w:ascii="Century" w:hAnsi="Century"/>
          <w:spacing w:val="-1"/>
          <w:sz w:val="24"/>
          <w:szCs w:val="24"/>
        </w:rPr>
        <w:t>in</w:t>
      </w:r>
      <w:r w:rsidR="00032079" w:rsidRPr="008410CA">
        <w:rPr>
          <w:rFonts w:ascii="Century" w:hAnsi="Century"/>
          <w:spacing w:val="-1"/>
          <w:sz w:val="24"/>
          <w:szCs w:val="24"/>
        </w:rPr>
        <w:t xml:space="preserve"> </w:t>
      </w:r>
      <w:r w:rsidRPr="008410CA">
        <w:rPr>
          <w:rFonts w:ascii="Century" w:hAnsi="Century"/>
          <w:spacing w:val="-1"/>
          <w:sz w:val="24"/>
          <w:szCs w:val="24"/>
        </w:rPr>
        <w:t>logistic</w:t>
      </w:r>
      <w:r w:rsidR="00032079" w:rsidRPr="008410CA">
        <w:rPr>
          <w:rFonts w:ascii="Century" w:hAnsi="Century"/>
          <w:spacing w:val="-1"/>
          <w:sz w:val="24"/>
          <w:szCs w:val="24"/>
        </w:rPr>
        <w:t xml:space="preserve"> </w:t>
      </w:r>
      <w:r w:rsidRPr="008410CA">
        <w:rPr>
          <w:rFonts w:ascii="Century" w:hAnsi="Century"/>
          <w:spacing w:val="-1"/>
          <w:sz w:val="24"/>
          <w:szCs w:val="24"/>
        </w:rPr>
        <w:t>regression</w:t>
      </w:r>
      <w:r w:rsidR="00032079" w:rsidRPr="008410CA">
        <w:rPr>
          <w:rFonts w:ascii="Century" w:hAnsi="Century"/>
          <w:spacing w:val="-1"/>
          <w:sz w:val="24"/>
          <w:szCs w:val="24"/>
        </w:rPr>
        <w:t xml:space="preserve"> </w:t>
      </w:r>
      <w:r w:rsidRPr="008410CA">
        <w:rPr>
          <w:rFonts w:ascii="Century" w:hAnsi="Century"/>
          <w:spacing w:val="-1"/>
          <w:sz w:val="24"/>
          <w:szCs w:val="24"/>
        </w:rPr>
        <w:t>follows</w:t>
      </w:r>
      <w:r w:rsidR="00032079" w:rsidRPr="008410CA">
        <w:rPr>
          <w:rFonts w:ascii="Century" w:hAnsi="Century"/>
          <w:spacing w:val="-1"/>
          <w:sz w:val="24"/>
          <w:szCs w:val="24"/>
        </w:rPr>
        <w:t xml:space="preserve"> </w:t>
      </w:r>
      <w:r w:rsidRPr="008410CA">
        <w:rPr>
          <w:rFonts w:ascii="Century" w:hAnsi="Century"/>
          <w:spacing w:val="-1"/>
          <w:sz w:val="24"/>
          <w:szCs w:val="24"/>
        </w:rPr>
        <w:t>Bernoulli</w:t>
      </w:r>
      <w:r w:rsidR="00032079" w:rsidRPr="008410CA">
        <w:rPr>
          <w:rFonts w:ascii="Century" w:hAnsi="Century"/>
          <w:spacing w:val="-1"/>
          <w:sz w:val="24"/>
          <w:szCs w:val="24"/>
        </w:rPr>
        <w:t xml:space="preserve"> </w:t>
      </w:r>
      <w:r w:rsidRPr="008410CA">
        <w:rPr>
          <w:rFonts w:ascii="Century" w:hAnsi="Century"/>
          <w:spacing w:val="-1"/>
          <w:sz w:val="24"/>
          <w:szCs w:val="24"/>
        </w:rPr>
        <w:t>Distribution.</w:t>
      </w:r>
    </w:p>
    <w:p w:rsidR="00FB6648" w:rsidRPr="008410CA" w:rsidRDefault="00FB6648" w:rsidP="006B248B">
      <w:pPr>
        <w:numPr>
          <w:ilvl w:val="0"/>
          <w:numId w:val="10"/>
        </w:numPr>
        <w:spacing w:after="0" w:line="240" w:lineRule="auto"/>
        <w:ind w:left="450"/>
        <w:jc w:val="both"/>
        <w:rPr>
          <w:rFonts w:ascii="Century" w:hAnsi="Century"/>
          <w:spacing w:val="-1"/>
          <w:sz w:val="24"/>
          <w:szCs w:val="24"/>
        </w:rPr>
      </w:pPr>
      <w:r w:rsidRPr="008410CA">
        <w:rPr>
          <w:rFonts w:ascii="Century" w:hAnsi="Century"/>
          <w:spacing w:val="-1"/>
          <w:sz w:val="24"/>
          <w:szCs w:val="24"/>
        </w:rPr>
        <w:t>Estimation</w:t>
      </w:r>
      <w:r w:rsidR="00032079" w:rsidRPr="008410CA">
        <w:rPr>
          <w:rFonts w:ascii="Century" w:hAnsi="Century"/>
          <w:spacing w:val="-1"/>
          <w:sz w:val="24"/>
          <w:szCs w:val="24"/>
        </w:rPr>
        <w:t xml:space="preserve"> </w:t>
      </w:r>
      <w:r w:rsidRPr="008410CA">
        <w:rPr>
          <w:rFonts w:ascii="Century" w:hAnsi="Century"/>
          <w:spacing w:val="-1"/>
          <w:sz w:val="24"/>
          <w:szCs w:val="24"/>
        </w:rPr>
        <w:t>is</w:t>
      </w:r>
      <w:r w:rsidR="00032079" w:rsidRPr="008410CA">
        <w:rPr>
          <w:rFonts w:ascii="Century" w:hAnsi="Century"/>
          <w:spacing w:val="-1"/>
          <w:sz w:val="24"/>
          <w:szCs w:val="24"/>
        </w:rPr>
        <w:t xml:space="preserve"> </w:t>
      </w:r>
      <w:r w:rsidRPr="008410CA">
        <w:rPr>
          <w:rFonts w:ascii="Century" w:hAnsi="Century"/>
          <w:spacing w:val="-1"/>
          <w:sz w:val="24"/>
          <w:szCs w:val="24"/>
        </w:rPr>
        <w:t>done</w:t>
      </w:r>
      <w:r w:rsidR="00032079" w:rsidRPr="008410CA">
        <w:rPr>
          <w:rFonts w:ascii="Century" w:hAnsi="Century"/>
          <w:spacing w:val="-1"/>
          <w:sz w:val="24"/>
          <w:szCs w:val="24"/>
        </w:rPr>
        <w:t xml:space="preserve"> </w:t>
      </w:r>
      <w:r w:rsidRPr="008410CA">
        <w:rPr>
          <w:rFonts w:ascii="Century" w:hAnsi="Century"/>
          <w:spacing w:val="-1"/>
          <w:sz w:val="24"/>
          <w:szCs w:val="24"/>
        </w:rPr>
        <w:t>through</w:t>
      </w:r>
      <w:r w:rsidR="00032079" w:rsidRPr="008410CA">
        <w:rPr>
          <w:rFonts w:ascii="Century" w:hAnsi="Century"/>
          <w:spacing w:val="-1"/>
          <w:sz w:val="24"/>
          <w:szCs w:val="24"/>
        </w:rPr>
        <w:t xml:space="preserve"> </w:t>
      </w:r>
      <w:r w:rsidRPr="008410CA">
        <w:rPr>
          <w:rFonts w:ascii="Century" w:hAnsi="Century"/>
          <w:spacing w:val="-1"/>
          <w:sz w:val="24"/>
          <w:szCs w:val="24"/>
        </w:rPr>
        <w:t>maximum</w:t>
      </w:r>
      <w:r w:rsidR="00032079" w:rsidRPr="008410CA">
        <w:rPr>
          <w:rFonts w:ascii="Century" w:hAnsi="Century"/>
          <w:spacing w:val="-1"/>
          <w:sz w:val="24"/>
          <w:szCs w:val="24"/>
        </w:rPr>
        <w:t xml:space="preserve"> </w:t>
      </w:r>
      <w:r w:rsidRPr="008410CA">
        <w:rPr>
          <w:rFonts w:ascii="Century" w:hAnsi="Century"/>
          <w:spacing w:val="-1"/>
          <w:sz w:val="24"/>
          <w:szCs w:val="24"/>
        </w:rPr>
        <w:t>likelihood.</w:t>
      </w:r>
    </w:p>
    <w:p w:rsidR="00FB6648" w:rsidRPr="008410CA" w:rsidRDefault="00FB6648" w:rsidP="006B248B">
      <w:pPr>
        <w:numPr>
          <w:ilvl w:val="0"/>
          <w:numId w:val="10"/>
        </w:numPr>
        <w:spacing w:after="0" w:line="240" w:lineRule="auto"/>
        <w:ind w:left="450"/>
        <w:jc w:val="both"/>
        <w:rPr>
          <w:rFonts w:ascii="Century" w:hAnsi="Century"/>
          <w:spacing w:val="-1"/>
          <w:sz w:val="24"/>
          <w:szCs w:val="24"/>
        </w:rPr>
      </w:pPr>
      <w:r w:rsidRPr="008410CA">
        <w:rPr>
          <w:rFonts w:ascii="Century" w:hAnsi="Century"/>
          <w:spacing w:val="-1"/>
          <w:sz w:val="24"/>
          <w:szCs w:val="24"/>
        </w:rPr>
        <w:t>No</w:t>
      </w:r>
      <w:r w:rsidR="00032079" w:rsidRPr="008410CA">
        <w:rPr>
          <w:rFonts w:ascii="Century" w:hAnsi="Century"/>
          <w:spacing w:val="-1"/>
          <w:sz w:val="24"/>
          <w:szCs w:val="24"/>
        </w:rPr>
        <w:t xml:space="preserve"> </w:t>
      </w:r>
      <w:r w:rsidRPr="008410CA">
        <w:rPr>
          <w:rFonts w:ascii="Century" w:hAnsi="Century"/>
          <w:spacing w:val="-1"/>
          <w:sz w:val="24"/>
          <w:szCs w:val="24"/>
        </w:rPr>
        <w:t>R</w:t>
      </w:r>
      <w:r w:rsidR="00032079" w:rsidRPr="008410CA">
        <w:rPr>
          <w:rFonts w:ascii="Century" w:hAnsi="Century"/>
          <w:spacing w:val="-1"/>
          <w:sz w:val="24"/>
          <w:szCs w:val="24"/>
        </w:rPr>
        <w:t xml:space="preserve"> </w:t>
      </w:r>
      <w:r w:rsidRPr="008410CA">
        <w:rPr>
          <w:rFonts w:ascii="Century" w:hAnsi="Century"/>
          <w:spacing w:val="-1"/>
          <w:sz w:val="24"/>
          <w:szCs w:val="24"/>
        </w:rPr>
        <w:t>Square,</w:t>
      </w:r>
      <w:r w:rsidR="00032079" w:rsidRPr="008410CA">
        <w:rPr>
          <w:rFonts w:ascii="Century" w:hAnsi="Century"/>
          <w:spacing w:val="-1"/>
          <w:sz w:val="24"/>
          <w:szCs w:val="24"/>
        </w:rPr>
        <w:t xml:space="preserve"> </w:t>
      </w:r>
      <w:r w:rsidRPr="008410CA">
        <w:rPr>
          <w:rFonts w:ascii="Century" w:hAnsi="Century"/>
          <w:spacing w:val="-1"/>
          <w:sz w:val="24"/>
          <w:szCs w:val="24"/>
        </w:rPr>
        <w:t>Model</w:t>
      </w:r>
      <w:r w:rsidR="00032079" w:rsidRPr="008410CA">
        <w:rPr>
          <w:rFonts w:ascii="Century" w:hAnsi="Century"/>
          <w:spacing w:val="-1"/>
          <w:sz w:val="24"/>
          <w:szCs w:val="24"/>
        </w:rPr>
        <w:t xml:space="preserve"> </w:t>
      </w:r>
      <w:r w:rsidRPr="008410CA">
        <w:rPr>
          <w:rFonts w:ascii="Century" w:hAnsi="Century"/>
          <w:spacing w:val="-1"/>
          <w:sz w:val="24"/>
          <w:szCs w:val="24"/>
        </w:rPr>
        <w:t>fitness</w:t>
      </w:r>
      <w:r w:rsidR="00032079" w:rsidRPr="008410CA">
        <w:rPr>
          <w:rFonts w:ascii="Century" w:hAnsi="Century"/>
          <w:spacing w:val="-1"/>
          <w:sz w:val="24"/>
          <w:szCs w:val="24"/>
        </w:rPr>
        <w:t xml:space="preserve"> </w:t>
      </w:r>
      <w:r w:rsidRPr="008410CA">
        <w:rPr>
          <w:rFonts w:ascii="Century" w:hAnsi="Century"/>
          <w:spacing w:val="-1"/>
          <w:sz w:val="24"/>
          <w:szCs w:val="24"/>
        </w:rPr>
        <w:t>is</w:t>
      </w:r>
      <w:r w:rsidR="00032079" w:rsidRPr="008410CA">
        <w:rPr>
          <w:rFonts w:ascii="Century" w:hAnsi="Century"/>
          <w:spacing w:val="-1"/>
          <w:sz w:val="24"/>
          <w:szCs w:val="24"/>
        </w:rPr>
        <w:t xml:space="preserve"> </w:t>
      </w:r>
      <w:r w:rsidRPr="008410CA">
        <w:rPr>
          <w:rFonts w:ascii="Century" w:hAnsi="Century"/>
          <w:spacing w:val="-1"/>
          <w:sz w:val="24"/>
          <w:szCs w:val="24"/>
        </w:rPr>
        <w:t>calculated</w:t>
      </w:r>
      <w:r w:rsidR="00032079" w:rsidRPr="008410CA">
        <w:rPr>
          <w:rFonts w:ascii="Century" w:hAnsi="Century"/>
          <w:spacing w:val="-1"/>
          <w:sz w:val="24"/>
          <w:szCs w:val="24"/>
        </w:rPr>
        <w:t xml:space="preserve"> </w:t>
      </w:r>
      <w:r w:rsidRPr="008410CA">
        <w:rPr>
          <w:rFonts w:ascii="Century" w:hAnsi="Century"/>
          <w:spacing w:val="-1"/>
          <w:sz w:val="24"/>
          <w:szCs w:val="24"/>
        </w:rPr>
        <w:t>through</w:t>
      </w:r>
      <w:r w:rsidR="00032079" w:rsidRPr="008410CA">
        <w:rPr>
          <w:rFonts w:ascii="Century" w:hAnsi="Century"/>
          <w:spacing w:val="-1"/>
          <w:sz w:val="24"/>
          <w:szCs w:val="24"/>
        </w:rPr>
        <w:t xml:space="preserve"> </w:t>
      </w:r>
      <w:r w:rsidRPr="008410CA">
        <w:rPr>
          <w:rFonts w:ascii="Century" w:hAnsi="Century"/>
          <w:spacing w:val="-1"/>
          <w:sz w:val="24"/>
          <w:szCs w:val="24"/>
        </w:rPr>
        <w:t>Concordance,</w:t>
      </w:r>
      <w:r w:rsidR="00032079" w:rsidRPr="008410CA">
        <w:rPr>
          <w:rFonts w:ascii="Century" w:hAnsi="Century"/>
          <w:spacing w:val="-1"/>
          <w:sz w:val="24"/>
          <w:szCs w:val="24"/>
        </w:rPr>
        <w:t xml:space="preserve"> </w:t>
      </w:r>
      <w:r w:rsidRPr="008410CA">
        <w:rPr>
          <w:rFonts w:ascii="Century" w:hAnsi="Century"/>
          <w:spacing w:val="-1"/>
          <w:sz w:val="24"/>
          <w:szCs w:val="24"/>
        </w:rPr>
        <w:t>KS-Statistics.</w:t>
      </w:r>
    </w:p>
    <w:p w:rsidR="00FB6648" w:rsidRPr="008410CA" w:rsidRDefault="00FB6648" w:rsidP="00B50145">
      <w:pPr>
        <w:pStyle w:val="Heading1"/>
        <w:spacing w:after="0"/>
        <w:jc w:val="both"/>
        <w:rPr>
          <w:rFonts w:ascii="Century" w:hAnsi="Century" w:cs="Lucida Sans Unicode"/>
          <w:spacing w:val="-5"/>
          <w:sz w:val="24"/>
          <w:szCs w:val="24"/>
        </w:rPr>
      </w:pPr>
      <w:r w:rsidRPr="008410CA">
        <w:rPr>
          <w:rFonts w:ascii="Century" w:hAnsi="Century" w:cs="Lucida Sans Unicode"/>
          <w:spacing w:val="-5"/>
          <w:sz w:val="24"/>
          <w:szCs w:val="24"/>
        </w:rPr>
        <w:lastRenderedPageBreak/>
        <w:t>Maximum</w:t>
      </w:r>
      <w:r w:rsidR="00032079" w:rsidRPr="008410CA">
        <w:rPr>
          <w:rFonts w:ascii="Century" w:hAnsi="Century" w:cs="Lucida Sans Unicode"/>
          <w:spacing w:val="-5"/>
          <w:sz w:val="24"/>
          <w:szCs w:val="24"/>
        </w:rPr>
        <w:t xml:space="preserve"> </w:t>
      </w:r>
      <w:r w:rsidRPr="008410CA">
        <w:rPr>
          <w:rFonts w:ascii="Century" w:hAnsi="Century" w:cs="Lucida Sans Unicode"/>
          <w:spacing w:val="-5"/>
          <w:sz w:val="24"/>
          <w:szCs w:val="24"/>
        </w:rPr>
        <w:t>Likelihood</w:t>
      </w:r>
      <w:r w:rsidR="00032079" w:rsidRPr="008410CA">
        <w:rPr>
          <w:rFonts w:ascii="Century" w:hAnsi="Century" w:cs="Lucida Sans Unicode"/>
          <w:spacing w:val="-5"/>
          <w:sz w:val="24"/>
          <w:szCs w:val="24"/>
        </w:rPr>
        <w:t xml:space="preserve"> </w:t>
      </w:r>
      <w:r w:rsidRPr="008410CA">
        <w:rPr>
          <w:rFonts w:ascii="Century" w:hAnsi="Century" w:cs="Lucida Sans Unicode"/>
          <w:spacing w:val="-5"/>
          <w:sz w:val="24"/>
          <w:szCs w:val="24"/>
        </w:rPr>
        <w:t>Estimation</w:t>
      </w:r>
    </w:p>
    <w:p w:rsidR="00FB6648" w:rsidRPr="008410CA" w:rsidRDefault="00FB6648" w:rsidP="00B50145">
      <w:pPr>
        <w:pStyle w:val="if"/>
        <w:spacing w:before="0" w:beforeAutospacing="0" w:after="0" w:afterAutospacing="0"/>
        <w:jc w:val="both"/>
        <w:rPr>
          <w:rFonts w:ascii="Century" w:hAnsi="Century"/>
          <w:spacing w:val="-1"/>
        </w:rPr>
      </w:pPr>
      <w:r w:rsidRPr="008410CA">
        <w:rPr>
          <w:rFonts w:ascii="Century" w:hAnsi="Century"/>
          <w:spacing w:val="-1"/>
        </w:rPr>
        <w:t>The</w:t>
      </w:r>
      <w:r w:rsidR="00032079" w:rsidRPr="008410CA">
        <w:rPr>
          <w:rFonts w:ascii="Century" w:hAnsi="Century"/>
          <w:spacing w:val="-1"/>
        </w:rPr>
        <w:t xml:space="preserve"> </w:t>
      </w:r>
      <w:r w:rsidRPr="008410CA">
        <w:rPr>
          <w:rFonts w:ascii="Century" w:hAnsi="Century"/>
          <w:spacing w:val="-1"/>
        </w:rPr>
        <w:t>MLE</w:t>
      </w:r>
      <w:r w:rsidR="00032079" w:rsidRPr="008410CA">
        <w:rPr>
          <w:rFonts w:ascii="Century" w:hAnsi="Century"/>
          <w:spacing w:val="-1"/>
        </w:rPr>
        <w:t xml:space="preserve"> </w:t>
      </w:r>
      <w:r w:rsidRPr="008410CA">
        <w:rPr>
          <w:rFonts w:ascii="Century" w:hAnsi="Century"/>
          <w:spacing w:val="-1"/>
        </w:rPr>
        <w:t>is</w:t>
      </w:r>
      <w:r w:rsidR="00032079" w:rsidRPr="008410CA">
        <w:rPr>
          <w:rFonts w:ascii="Century" w:hAnsi="Century"/>
          <w:spacing w:val="-1"/>
        </w:rPr>
        <w:t xml:space="preserve"> </w:t>
      </w:r>
      <w:r w:rsidRPr="008410CA">
        <w:rPr>
          <w:rFonts w:ascii="Century" w:hAnsi="Century"/>
          <w:spacing w:val="-1"/>
        </w:rPr>
        <w:t>a</w:t>
      </w:r>
      <w:r w:rsidR="00032079" w:rsidRPr="008410CA">
        <w:rPr>
          <w:rFonts w:ascii="Century" w:hAnsi="Century"/>
          <w:spacing w:val="-1"/>
        </w:rPr>
        <w:t xml:space="preserve"> </w:t>
      </w:r>
      <w:r w:rsidRPr="008410CA">
        <w:rPr>
          <w:rFonts w:ascii="Century" w:hAnsi="Century"/>
          <w:spacing w:val="-1"/>
        </w:rPr>
        <w:t>“likelihood”</w:t>
      </w:r>
      <w:r w:rsidR="00032079" w:rsidRPr="008410CA">
        <w:rPr>
          <w:rFonts w:ascii="Century" w:hAnsi="Century"/>
          <w:spacing w:val="-1"/>
        </w:rPr>
        <w:t xml:space="preserve"> </w:t>
      </w:r>
      <w:r w:rsidRPr="008410CA">
        <w:rPr>
          <w:rFonts w:ascii="Century" w:hAnsi="Century"/>
          <w:spacing w:val="-1"/>
        </w:rPr>
        <w:t>maximization</w:t>
      </w:r>
      <w:r w:rsidR="00032079" w:rsidRPr="008410CA">
        <w:rPr>
          <w:rFonts w:ascii="Century" w:hAnsi="Century"/>
          <w:spacing w:val="-1"/>
        </w:rPr>
        <w:t xml:space="preserve"> </w:t>
      </w:r>
      <w:r w:rsidRPr="008410CA">
        <w:rPr>
          <w:rFonts w:ascii="Century" w:hAnsi="Century"/>
          <w:spacing w:val="-1"/>
        </w:rPr>
        <w:t>method,</w:t>
      </w:r>
      <w:r w:rsidR="00032079" w:rsidRPr="008410CA">
        <w:rPr>
          <w:rFonts w:ascii="Century" w:hAnsi="Century"/>
          <w:spacing w:val="-1"/>
        </w:rPr>
        <w:t xml:space="preserve"> </w:t>
      </w:r>
      <w:r w:rsidRPr="008410CA">
        <w:rPr>
          <w:rFonts w:ascii="Century" w:hAnsi="Century"/>
          <w:spacing w:val="-1"/>
        </w:rPr>
        <w:t>while</w:t>
      </w:r>
      <w:r w:rsidR="00032079" w:rsidRPr="008410CA">
        <w:rPr>
          <w:rFonts w:ascii="Century" w:hAnsi="Century"/>
          <w:spacing w:val="-1"/>
        </w:rPr>
        <w:t xml:space="preserve"> </w:t>
      </w:r>
      <w:r w:rsidRPr="008410CA">
        <w:rPr>
          <w:rFonts w:ascii="Century" w:hAnsi="Century"/>
          <w:spacing w:val="-1"/>
        </w:rPr>
        <w:t>OLS</w:t>
      </w:r>
      <w:r w:rsidR="00032079" w:rsidRPr="008410CA">
        <w:rPr>
          <w:rFonts w:ascii="Century" w:hAnsi="Century"/>
          <w:spacing w:val="-1"/>
        </w:rPr>
        <w:t xml:space="preserve"> </w:t>
      </w:r>
      <w:r w:rsidRPr="008410CA">
        <w:rPr>
          <w:rFonts w:ascii="Century" w:hAnsi="Century"/>
          <w:spacing w:val="-1"/>
        </w:rPr>
        <w:t>is</w:t>
      </w:r>
      <w:r w:rsidR="00032079" w:rsidRPr="008410CA">
        <w:rPr>
          <w:rFonts w:ascii="Century" w:hAnsi="Century"/>
          <w:spacing w:val="-1"/>
        </w:rPr>
        <w:t xml:space="preserve"> </w:t>
      </w:r>
      <w:r w:rsidRPr="008410CA">
        <w:rPr>
          <w:rFonts w:ascii="Century" w:hAnsi="Century"/>
          <w:spacing w:val="-1"/>
        </w:rPr>
        <w:t>a</w:t>
      </w:r>
      <w:r w:rsidR="00032079" w:rsidRPr="008410CA">
        <w:rPr>
          <w:rFonts w:ascii="Century" w:hAnsi="Century"/>
          <w:spacing w:val="-1"/>
        </w:rPr>
        <w:t xml:space="preserve"> </w:t>
      </w:r>
      <w:r w:rsidRPr="008410CA">
        <w:rPr>
          <w:rFonts w:ascii="Century" w:hAnsi="Century"/>
          <w:spacing w:val="-1"/>
        </w:rPr>
        <w:t>distance-minimizing</w:t>
      </w:r>
      <w:r w:rsidR="00032079" w:rsidRPr="008410CA">
        <w:rPr>
          <w:rFonts w:ascii="Century" w:hAnsi="Century"/>
          <w:spacing w:val="-1"/>
        </w:rPr>
        <w:t xml:space="preserve"> </w:t>
      </w:r>
      <w:r w:rsidRPr="008410CA">
        <w:rPr>
          <w:rFonts w:ascii="Century" w:hAnsi="Century"/>
          <w:spacing w:val="-1"/>
        </w:rPr>
        <w:t>approximation</w:t>
      </w:r>
      <w:r w:rsidR="00032079" w:rsidRPr="008410CA">
        <w:rPr>
          <w:rFonts w:ascii="Century" w:hAnsi="Century"/>
          <w:spacing w:val="-1"/>
        </w:rPr>
        <w:t xml:space="preserve"> </w:t>
      </w:r>
      <w:r w:rsidRPr="008410CA">
        <w:rPr>
          <w:rFonts w:ascii="Century" w:hAnsi="Century"/>
          <w:spacing w:val="-1"/>
        </w:rPr>
        <w:t>method.</w:t>
      </w:r>
      <w:r w:rsidR="00032079" w:rsidRPr="008410CA">
        <w:rPr>
          <w:rFonts w:ascii="Century" w:hAnsi="Century"/>
          <w:spacing w:val="-1"/>
        </w:rPr>
        <w:t xml:space="preserve"> </w:t>
      </w:r>
      <w:r w:rsidRPr="008410CA">
        <w:rPr>
          <w:rFonts w:ascii="Century" w:hAnsi="Century"/>
          <w:spacing w:val="-1"/>
        </w:rPr>
        <w:t>Maximizing</w:t>
      </w:r>
      <w:r w:rsidR="00032079" w:rsidRPr="008410CA">
        <w:rPr>
          <w:rFonts w:ascii="Century" w:hAnsi="Century"/>
          <w:spacing w:val="-1"/>
        </w:rPr>
        <w:t xml:space="preserve"> </w:t>
      </w:r>
      <w:r w:rsidRPr="008410CA">
        <w:rPr>
          <w:rFonts w:ascii="Century" w:hAnsi="Century"/>
          <w:spacing w:val="-1"/>
        </w:rPr>
        <w:t>the</w:t>
      </w:r>
      <w:r w:rsidR="00032079" w:rsidRPr="008410CA">
        <w:rPr>
          <w:rFonts w:ascii="Century" w:hAnsi="Century"/>
          <w:spacing w:val="-1"/>
        </w:rPr>
        <w:t xml:space="preserve"> </w:t>
      </w:r>
      <w:r w:rsidRPr="008410CA">
        <w:rPr>
          <w:rFonts w:ascii="Century" w:hAnsi="Century"/>
          <w:spacing w:val="-1"/>
        </w:rPr>
        <w:t>likelihood</w:t>
      </w:r>
      <w:r w:rsidR="00032079" w:rsidRPr="008410CA">
        <w:rPr>
          <w:rFonts w:ascii="Century" w:hAnsi="Century"/>
          <w:spacing w:val="-1"/>
        </w:rPr>
        <w:t xml:space="preserve"> </w:t>
      </w:r>
      <w:r w:rsidRPr="008410CA">
        <w:rPr>
          <w:rFonts w:ascii="Century" w:hAnsi="Century"/>
          <w:spacing w:val="-1"/>
        </w:rPr>
        <w:t>function</w:t>
      </w:r>
      <w:r w:rsidR="00032079" w:rsidRPr="008410CA">
        <w:rPr>
          <w:rFonts w:ascii="Century" w:hAnsi="Century"/>
          <w:spacing w:val="-1"/>
        </w:rPr>
        <w:t xml:space="preserve"> </w:t>
      </w:r>
      <w:r w:rsidRPr="008410CA">
        <w:rPr>
          <w:rFonts w:ascii="Century" w:hAnsi="Century"/>
          <w:spacing w:val="-1"/>
        </w:rPr>
        <w:t>determines</w:t>
      </w:r>
      <w:r w:rsidR="00032079" w:rsidRPr="008410CA">
        <w:rPr>
          <w:rFonts w:ascii="Century" w:hAnsi="Century"/>
          <w:spacing w:val="-1"/>
        </w:rPr>
        <w:t xml:space="preserve"> </w:t>
      </w:r>
      <w:r w:rsidRPr="008410CA">
        <w:rPr>
          <w:rFonts w:ascii="Century" w:hAnsi="Century"/>
          <w:spacing w:val="-1"/>
        </w:rPr>
        <w:t>the</w:t>
      </w:r>
      <w:r w:rsidR="00032079" w:rsidRPr="008410CA">
        <w:rPr>
          <w:rFonts w:ascii="Century" w:hAnsi="Century"/>
          <w:spacing w:val="-1"/>
        </w:rPr>
        <w:t xml:space="preserve"> </w:t>
      </w:r>
      <w:r w:rsidRPr="008410CA">
        <w:rPr>
          <w:rFonts w:ascii="Century" w:hAnsi="Century"/>
          <w:spacing w:val="-1"/>
        </w:rPr>
        <w:t>parameters</w:t>
      </w:r>
      <w:r w:rsidR="00032079" w:rsidRPr="008410CA">
        <w:rPr>
          <w:rFonts w:ascii="Century" w:hAnsi="Century"/>
          <w:spacing w:val="-1"/>
        </w:rPr>
        <w:t xml:space="preserve"> </w:t>
      </w:r>
      <w:r w:rsidRPr="008410CA">
        <w:rPr>
          <w:rFonts w:ascii="Century" w:hAnsi="Century"/>
          <w:spacing w:val="-1"/>
        </w:rPr>
        <w:t>that</w:t>
      </w:r>
      <w:r w:rsidR="00032079" w:rsidRPr="008410CA">
        <w:rPr>
          <w:rFonts w:ascii="Century" w:hAnsi="Century"/>
          <w:spacing w:val="-1"/>
        </w:rPr>
        <w:t xml:space="preserve"> </w:t>
      </w:r>
      <w:r w:rsidRPr="008410CA">
        <w:rPr>
          <w:rFonts w:ascii="Century" w:hAnsi="Century"/>
          <w:spacing w:val="-1"/>
        </w:rPr>
        <w:t>are</w:t>
      </w:r>
      <w:r w:rsidR="00032079" w:rsidRPr="008410CA">
        <w:rPr>
          <w:rFonts w:ascii="Century" w:hAnsi="Century"/>
          <w:spacing w:val="-1"/>
        </w:rPr>
        <w:t xml:space="preserve"> </w:t>
      </w:r>
      <w:r w:rsidRPr="008410CA">
        <w:rPr>
          <w:rFonts w:ascii="Century" w:hAnsi="Century"/>
          <w:spacing w:val="-1"/>
        </w:rPr>
        <w:t>most</w:t>
      </w:r>
      <w:r w:rsidR="00032079" w:rsidRPr="008410CA">
        <w:rPr>
          <w:rFonts w:ascii="Century" w:hAnsi="Century"/>
          <w:spacing w:val="-1"/>
        </w:rPr>
        <w:t xml:space="preserve"> </w:t>
      </w:r>
      <w:r w:rsidRPr="008410CA">
        <w:rPr>
          <w:rFonts w:ascii="Century" w:hAnsi="Century"/>
          <w:spacing w:val="-1"/>
        </w:rPr>
        <w:t>likely</w:t>
      </w:r>
      <w:r w:rsidR="00032079" w:rsidRPr="008410CA">
        <w:rPr>
          <w:rFonts w:ascii="Century" w:hAnsi="Century"/>
          <w:spacing w:val="-1"/>
        </w:rPr>
        <w:t xml:space="preserve"> </w:t>
      </w:r>
      <w:r w:rsidRPr="008410CA">
        <w:rPr>
          <w:rFonts w:ascii="Century" w:hAnsi="Century"/>
          <w:spacing w:val="-1"/>
        </w:rPr>
        <w:t>to</w:t>
      </w:r>
      <w:r w:rsidR="00032079" w:rsidRPr="008410CA">
        <w:rPr>
          <w:rFonts w:ascii="Century" w:hAnsi="Century"/>
          <w:spacing w:val="-1"/>
        </w:rPr>
        <w:t xml:space="preserve"> </w:t>
      </w:r>
      <w:r w:rsidRPr="008410CA">
        <w:rPr>
          <w:rFonts w:ascii="Century" w:hAnsi="Century"/>
          <w:spacing w:val="-1"/>
        </w:rPr>
        <w:t>produce</w:t>
      </w:r>
      <w:r w:rsidR="00032079" w:rsidRPr="008410CA">
        <w:rPr>
          <w:rFonts w:ascii="Century" w:hAnsi="Century"/>
          <w:spacing w:val="-1"/>
        </w:rPr>
        <w:t xml:space="preserve"> </w:t>
      </w:r>
      <w:r w:rsidRPr="008410CA">
        <w:rPr>
          <w:rFonts w:ascii="Century" w:hAnsi="Century"/>
          <w:spacing w:val="-1"/>
        </w:rPr>
        <w:t>the</w:t>
      </w:r>
      <w:r w:rsidR="00032079" w:rsidRPr="008410CA">
        <w:rPr>
          <w:rFonts w:ascii="Century" w:hAnsi="Century"/>
          <w:spacing w:val="-1"/>
        </w:rPr>
        <w:t xml:space="preserve"> </w:t>
      </w:r>
      <w:r w:rsidRPr="008410CA">
        <w:rPr>
          <w:rFonts w:ascii="Century" w:hAnsi="Century"/>
          <w:spacing w:val="-1"/>
        </w:rPr>
        <w:t>observed</w:t>
      </w:r>
      <w:r w:rsidR="00032079" w:rsidRPr="008410CA">
        <w:rPr>
          <w:rFonts w:ascii="Century" w:hAnsi="Century"/>
          <w:spacing w:val="-1"/>
        </w:rPr>
        <w:t xml:space="preserve"> </w:t>
      </w:r>
      <w:r w:rsidRPr="008410CA">
        <w:rPr>
          <w:rFonts w:ascii="Century" w:hAnsi="Century"/>
          <w:spacing w:val="-1"/>
        </w:rPr>
        <w:t>data.</w:t>
      </w:r>
      <w:r w:rsidR="00032079" w:rsidRPr="008410CA">
        <w:rPr>
          <w:rFonts w:ascii="Century" w:hAnsi="Century"/>
          <w:spacing w:val="-1"/>
        </w:rPr>
        <w:t xml:space="preserve"> </w:t>
      </w:r>
      <w:r w:rsidRPr="008410CA">
        <w:rPr>
          <w:rFonts w:ascii="Century" w:hAnsi="Century"/>
          <w:spacing w:val="-1"/>
        </w:rPr>
        <w:t>From</w:t>
      </w:r>
      <w:r w:rsidR="00032079" w:rsidRPr="008410CA">
        <w:rPr>
          <w:rFonts w:ascii="Century" w:hAnsi="Century"/>
          <w:spacing w:val="-1"/>
        </w:rPr>
        <w:t xml:space="preserve"> </w:t>
      </w:r>
      <w:r w:rsidRPr="008410CA">
        <w:rPr>
          <w:rFonts w:ascii="Century" w:hAnsi="Century"/>
          <w:spacing w:val="-1"/>
        </w:rPr>
        <w:t>a</w:t>
      </w:r>
      <w:r w:rsidR="00032079" w:rsidRPr="008410CA">
        <w:rPr>
          <w:rFonts w:ascii="Century" w:hAnsi="Century"/>
          <w:spacing w:val="-1"/>
        </w:rPr>
        <w:t xml:space="preserve"> </w:t>
      </w:r>
      <w:r w:rsidRPr="008410CA">
        <w:rPr>
          <w:rFonts w:ascii="Century" w:hAnsi="Century"/>
          <w:spacing w:val="-1"/>
        </w:rPr>
        <w:t>statistical</w:t>
      </w:r>
      <w:r w:rsidR="00032079" w:rsidRPr="008410CA">
        <w:rPr>
          <w:rFonts w:ascii="Century" w:hAnsi="Century"/>
          <w:spacing w:val="-1"/>
        </w:rPr>
        <w:t xml:space="preserve"> </w:t>
      </w:r>
      <w:r w:rsidRPr="008410CA">
        <w:rPr>
          <w:rFonts w:ascii="Century" w:hAnsi="Century"/>
          <w:spacing w:val="-1"/>
        </w:rPr>
        <w:t>point</w:t>
      </w:r>
      <w:r w:rsidR="00032079" w:rsidRPr="008410CA">
        <w:rPr>
          <w:rFonts w:ascii="Century" w:hAnsi="Century"/>
          <w:spacing w:val="-1"/>
        </w:rPr>
        <w:t xml:space="preserve"> </w:t>
      </w:r>
      <w:r w:rsidRPr="008410CA">
        <w:rPr>
          <w:rFonts w:ascii="Century" w:hAnsi="Century"/>
          <w:spacing w:val="-1"/>
        </w:rPr>
        <w:t>of</w:t>
      </w:r>
      <w:r w:rsidR="00032079" w:rsidRPr="008410CA">
        <w:rPr>
          <w:rFonts w:ascii="Century" w:hAnsi="Century"/>
          <w:spacing w:val="-1"/>
        </w:rPr>
        <w:t xml:space="preserve"> </w:t>
      </w:r>
      <w:r w:rsidRPr="008410CA">
        <w:rPr>
          <w:rFonts w:ascii="Century" w:hAnsi="Century"/>
          <w:spacing w:val="-1"/>
        </w:rPr>
        <w:t>view,</w:t>
      </w:r>
      <w:r w:rsidR="00032079" w:rsidRPr="008410CA">
        <w:rPr>
          <w:rFonts w:ascii="Century" w:hAnsi="Century"/>
          <w:spacing w:val="-1"/>
        </w:rPr>
        <w:t xml:space="preserve"> </w:t>
      </w:r>
      <w:r w:rsidRPr="008410CA">
        <w:rPr>
          <w:rFonts w:ascii="Century" w:hAnsi="Century"/>
          <w:spacing w:val="-1"/>
        </w:rPr>
        <w:t>MLE</w:t>
      </w:r>
      <w:r w:rsidR="00032079" w:rsidRPr="008410CA">
        <w:rPr>
          <w:rFonts w:ascii="Century" w:hAnsi="Century"/>
          <w:spacing w:val="-1"/>
        </w:rPr>
        <w:t xml:space="preserve"> </w:t>
      </w:r>
      <w:r w:rsidRPr="008410CA">
        <w:rPr>
          <w:rFonts w:ascii="Century" w:hAnsi="Century"/>
          <w:spacing w:val="-1"/>
        </w:rPr>
        <w:t>sets</w:t>
      </w:r>
      <w:r w:rsidR="00032079" w:rsidRPr="008410CA">
        <w:rPr>
          <w:rFonts w:ascii="Century" w:hAnsi="Century"/>
          <w:spacing w:val="-1"/>
        </w:rPr>
        <w:t xml:space="preserve"> </w:t>
      </w:r>
      <w:r w:rsidRPr="008410CA">
        <w:rPr>
          <w:rFonts w:ascii="Century" w:hAnsi="Century"/>
          <w:spacing w:val="-1"/>
        </w:rPr>
        <w:t>the</w:t>
      </w:r>
      <w:r w:rsidR="00032079" w:rsidRPr="008410CA">
        <w:rPr>
          <w:rFonts w:ascii="Century" w:hAnsi="Century"/>
          <w:spacing w:val="-1"/>
        </w:rPr>
        <w:t xml:space="preserve"> </w:t>
      </w:r>
      <w:r w:rsidRPr="008410CA">
        <w:rPr>
          <w:rFonts w:ascii="Century" w:hAnsi="Century"/>
          <w:spacing w:val="-1"/>
        </w:rPr>
        <w:t>mean</w:t>
      </w:r>
      <w:r w:rsidR="00032079" w:rsidRPr="008410CA">
        <w:rPr>
          <w:rFonts w:ascii="Century" w:hAnsi="Century"/>
          <w:spacing w:val="-1"/>
        </w:rPr>
        <w:t xml:space="preserve"> </w:t>
      </w:r>
      <w:r w:rsidRPr="008410CA">
        <w:rPr>
          <w:rFonts w:ascii="Century" w:hAnsi="Century"/>
          <w:spacing w:val="-1"/>
        </w:rPr>
        <w:t>and</w:t>
      </w:r>
      <w:r w:rsidR="00032079" w:rsidRPr="008410CA">
        <w:rPr>
          <w:rFonts w:ascii="Century" w:hAnsi="Century"/>
          <w:spacing w:val="-1"/>
        </w:rPr>
        <w:t xml:space="preserve"> </w:t>
      </w:r>
      <w:r w:rsidRPr="008410CA">
        <w:rPr>
          <w:rFonts w:ascii="Century" w:hAnsi="Century"/>
          <w:spacing w:val="-1"/>
        </w:rPr>
        <w:t>variance</w:t>
      </w:r>
      <w:r w:rsidR="00032079" w:rsidRPr="008410CA">
        <w:rPr>
          <w:rFonts w:ascii="Century" w:hAnsi="Century"/>
          <w:spacing w:val="-1"/>
        </w:rPr>
        <w:t xml:space="preserve"> </w:t>
      </w:r>
      <w:r w:rsidRPr="008410CA">
        <w:rPr>
          <w:rFonts w:ascii="Century" w:hAnsi="Century"/>
          <w:spacing w:val="-1"/>
        </w:rPr>
        <w:t>as</w:t>
      </w:r>
      <w:r w:rsidR="00032079" w:rsidRPr="008410CA">
        <w:rPr>
          <w:rFonts w:ascii="Century" w:hAnsi="Century"/>
          <w:spacing w:val="-1"/>
        </w:rPr>
        <w:t xml:space="preserve"> </w:t>
      </w:r>
      <w:r w:rsidRPr="008410CA">
        <w:rPr>
          <w:rFonts w:ascii="Century" w:hAnsi="Century"/>
          <w:spacing w:val="-1"/>
        </w:rPr>
        <w:t>parameters</w:t>
      </w:r>
      <w:r w:rsidR="00032079" w:rsidRPr="008410CA">
        <w:rPr>
          <w:rFonts w:ascii="Century" w:hAnsi="Century"/>
          <w:spacing w:val="-1"/>
        </w:rPr>
        <w:t xml:space="preserve"> </w:t>
      </w:r>
      <w:r w:rsidRPr="008410CA">
        <w:rPr>
          <w:rFonts w:ascii="Century" w:hAnsi="Century"/>
          <w:spacing w:val="-1"/>
        </w:rPr>
        <w:t>in</w:t>
      </w:r>
      <w:r w:rsidR="00032079" w:rsidRPr="008410CA">
        <w:rPr>
          <w:rFonts w:ascii="Century" w:hAnsi="Century"/>
          <w:spacing w:val="-1"/>
        </w:rPr>
        <w:t xml:space="preserve"> </w:t>
      </w:r>
      <w:r w:rsidRPr="008410CA">
        <w:rPr>
          <w:rFonts w:ascii="Century" w:hAnsi="Century"/>
          <w:spacing w:val="-1"/>
        </w:rPr>
        <w:t>determining</w:t>
      </w:r>
      <w:r w:rsidR="00032079" w:rsidRPr="008410CA">
        <w:rPr>
          <w:rFonts w:ascii="Century" w:hAnsi="Century"/>
          <w:spacing w:val="-1"/>
        </w:rPr>
        <w:t xml:space="preserve"> </w:t>
      </w:r>
      <w:r w:rsidRPr="008410CA">
        <w:rPr>
          <w:rFonts w:ascii="Century" w:hAnsi="Century"/>
          <w:spacing w:val="-1"/>
        </w:rPr>
        <w:t>the</w:t>
      </w:r>
      <w:r w:rsidR="00032079" w:rsidRPr="008410CA">
        <w:rPr>
          <w:rFonts w:ascii="Century" w:hAnsi="Century"/>
          <w:spacing w:val="-1"/>
        </w:rPr>
        <w:t xml:space="preserve"> </w:t>
      </w:r>
      <w:r w:rsidRPr="008410CA">
        <w:rPr>
          <w:rFonts w:ascii="Century" w:hAnsi="Century"/>
          <w:spacing w:val="-1"/>
        </w:rPr>
        <w:t>specific</w:t>
      </w:r>
      <w:r w:rsidR="00032079" w:rsidRPr="008410CA">
        <w:rPr>
          <w:rFonts w:ascii="Century" w:hAnsi="Century"/>
          <w:spacing w:val="-1"/>
        </w:rPr>
        <w:t xml:space="preserve"> </w:t>
      </w:r>
      <w:r w:rsidRPr="008410CA">
        <w:rPr>
          <w:rFonts w:ascii="Century" w:hAnsi="Century"/>
          <w:spacing w:val="-1"/>
        </w:rPr>
        <w:t>parametric</w:t>
      </w:r>
      <w:r w:rsidR="00032079" w:rsidRPr="008410CA">
        <w:rPr>
          <w:rFonts w:ascii="Century" w:hAnsi="Century"/>
          <w:spacing w:val="-1"/>
        </w:rPr>
        <w:t xml:space="preserve"> </w:t>
      </w:r>
      <w:r w:rsidRPr="008410CA">
        <w:rPr>
          <w:rFonts w:ascii="Century" w:hAnsi="Century"/>
          <w:spacing w:val="-1"/>
        </w:rPr>
        <w:t>values</w:t>
      </w:r>
      <w:r w:rsidR="00032079" w:rsidRPr="008410CA">
        <w:rPr>
          <w:rFonts w:ascii="Century" w:hAnsi="Century"/>
          <w:spacing w:val="-1"/>
        </w:rPr>
        <w:t xml:space="preserve"> </w:t>
      </w:r>
      <w:r w:rsidRPr="008410CA">
        <w:rPr>
          <w:rFonts w:ascii="Century" w:hAnsi="Century"/>
          <w:spacing w:val="-1"/>
        </w:rPr>
        <w:t>for</w:t>
      </w:r>
      <w:r w:rsidR="00032079" w:rsidRPr="008410CA">
        <w:rPr>
          <w:rFonts w:ascii="Century" w:hAnsi="Century"/>
          <w:spacing w:val="-1"/>
        </w:rPr>
        <w:t xml:space="preserve"> </w:t>
      </w:r>
      <w:r w:rsidRPr="008410CA">
        <w:rPr>
          <w:rFonts w:ascii="Century" w:hAnsi="Century"/>
          <w:spacing w:val="-1"/>
        </w:rPr>
        <w:t>a</w:t>
      </w:r>
      <w:r w:rsidR="00032079" w:rsidRPr="008410CA">
        <w:rPr>
          <w:rFonts w:ascii="Century" w:hAnsi="Century"/>
          <w:spacing w:val="-1"/>
        </w:rPr>
        <w:t xml:space="preserve"> </w:t>
      </w:r>
      <w:r w:rsidRPr="008410CA">
        <w:rPr>
          <w:rFonts w:ascii="Century" w:hAnsi="Century"/>
          <w:spacing w:val="-1"/>
        </w:rPr>
        <w:t>given</w:t>
      </w:r>
      <w:r w:rsidR="00032079" w:rsidRPr="008410CA">
        <w:rPr>
          <w:rFonts w:ascii="Century" w:hAnsi="Century"/>
          <w:spacing w:val="-1"/>
        </w:rPr>
        <w:t xml:space="preserve"> </w:t>
      </w:r>
      <w:r w:rsidRPr="008410CA">
        <w:rPr>
          <w:rFonts w:ascii="Century" w:hAnsi="Century"/>
          <w:spacing w:val="-1"/>
        </w:rPr>
        <w:t>model.</w:t>
      </w:r>
      <w:r w:rsidR="00032079" w:rsidRPr="008410CA">
        <w:rPr>
          <w:rFonts w:ascii="Century" w:hAnsi="Century"/>
          <w:spacing w:val="-1"/>
        </w:rPr>
        <w:t xml:space="preserve"> </w:t>
      </w:r>
      <w:r w:rsidRPr="008410CA">
        <w:rPr>
          <w:rFonts w:ascii="Century" w:hAnsi="Century"/>
          <w:spacing w:val="-1"/>
        </w:rPr>
        <w:t>This</w:t>
      </w:r>
      <w:r w:rsidR="00032079" w:rsidRPr="008410CA">
        <w:rPr>
          <w:rFonts w:ascii="Century" w:hAnsi="Century"/>
          <w:spacing w:val="-1"/>
        </w:rPr>
        <w:t xml:space="preserve"> </w:t>
      </w:r>
      <w:r w:rsidRPr="008410CA">
        <w:rPr>
          <w:rFonts w:ascii="Century" w:hAnsi="Century"/>
          <w:spacing w:val="-1"/>
        </w:rPr>
        <w:t>set</w:t>
      </w:r>
      <w:r w:rsidR="00032079" w:rsidRPr="008410CA">
        <w:rPr>
          <w:rFonts w:ascii="Century" w:hAnsi="Century"/>
          <w:spacing w:val="-1"/>
        </w:rPr>
        <w:t xml:space="preserve"> </w:t>
      </w:r>
      <w:r w:rsidRPr="008410CA">
        <w:rPr>
          <w:rFonts w:ascii="Century" w:hAnsi="Century"/>
          <w:spacing w:val="-1"/>
        </w:rPr>
        <w:t>of</w:t>
      </w:r>
      <w:r w:rsidR="00032079" w:rsidRPr="008410CA">
        <w:rPr>
          <w:rFonts w:ascii="Century" w:hAnsi="Century"/>
          <w:spacing w:val="-1"/>
        </w:rPr>
        <w:t xml:space="preserve"> </w:t>
      </w:r>
      <w:r w:rsidRPr="008410CA">
        <w:rPr>
          <w:rFonts w:ascii="Century" w:hAnsi="Century"/>
          <w:spacing w:val="-1"/>
        </w:rPr>
        <w:t>parameters</w:t>
      </w:r>
      <w:r w:rsidR="00032079" w:rsidRPr="008410CA">
        <w:rPr>
          <w:rFonts w:ascii="Century" w:hAnsi="Century"/>
          <w:spacing w:val="-1"/>
        </w:rPr>
        <w:t xml:space="preserve"> </w:t>
      </w:r>
      <w:r w:rsidRPr="008410CA">
        <w:rPr>
          <w:rFonts w:ascii="Century" w:hAnsi="Century"/>
          <w:spacing w:val="-1"/>
        </w:rPr>
        <w:t>can</w:t>
      </w:r>
      <w:r w:rsidR="00032079" w:rsidRPr="008410CA">
        <w:rPr>
          <w:rFonts w:ascii="Century" w:hAnsi="Century"/>
          <w:spacing w:val="-1"/>
        </w:rPr>
        <w:t xml:space="preserve"> </w:t>
      </w:r>
      <w:r w:rsidRPr="008410CA">
        <w:rPr>
          <w:rFonts w:ascii="Century" w:hAnsi="Century"/>
          <w:spacing w:val="-1"/>
        </w:rPr>
        <w:t>be</w:t>
      </w:r>
      <w:r w:rsidR="00032079" w:rsidRPr="008410CA">
        <w:rPr>
          <w:rFonts w:ascii="Century" w:hAnsi="Century"/>
          <w:spacing w:val="-1"/>
        </w:rPr>
        <w:t xml:space="preserve"> </w:t>
      </w:r>
      <w:r w:rsidRPr="008410CA">
        <w:rPr>
          <w:rFonts w:ascii="Century" w:hAnsi="Century"/>
          <w:spacing w:val="-1"/>
        </w:rPr>
        <w:t>used</w:t>
      </w:r>
      <w:r w:rsidR="00032079" w:rsidRPr="008410CA">
        <w:rPr>
          <w:rFonts w:ascii="Century" w:hAnsi="Century"/>
          <w:spacing w:val="-1"/>
        </w:rPr>
        <w:t xml:space="preserve"> </w:t>
      </w:r>
      <w:r w:rsidRPr="008410CA">
        <w:rPr>
          <w:rFonts w:ascii="Century" w:hAnsi="Century"/>
          <w:spacing w:val="-1"/>
        </w:rPr>
        <w:t>for</w:t>
      </w:r>
      <w:r w:rsidR="00032079" w:rsidRPr="008410CA">
        <w:rPr>
          <w:rFonts w:ascii="Century" w:hAnsi="Century"/>
          <w:spacing w:val="-1"/>
        </w:rPr>
        <w:t xml:space="preserve"> </w:t>
      </w:r>
      <w:r w:rsidRPr="008410CA">
        <w:rPr>
          <w:rFonts w:ascii="Century" w:hAnsi="Century"/>
          <w:spacing w:val="-1"/>
        </w:rPr>
        <w:t>predicting</w:t>
      </w:r>
      <w:r w:rsidR="00032079" w:rsidRPr="008410CA">
        <w:rPr>
          <w:rFonts w:ascii="Century" w:hAnsi="Century"/>
          <w:spacing w:val="-1"/>
        </w:rPr>
        <w:t xml:space="preserve"> </w:t>
      </w:r>
      <w:r w:rsidRPr="008410CA">
        <w:rPr>
          <w:rFonts w:ascii="Century" w:hAnsi="Century"/>
          <w:spacing w:val="-1"/>
        </w:rPr>
        <w:t>the</w:t>
      </w:r>
      <w:r w:rsidR="00032079" w:rsidRPr="008410CA">
        <w:rPr>
          <w:rFonts w:ascii="Century" w:hAnsi="Century"/>
          <w:spacing w:val="-1"/>
        </w:rPr>
        <w:t xml:space="preserve"> </w:t>
      </w:r>
      <w:r w:rsidRPr="008410CA">
        <w:rPr>
          <w:rFonts w:ascii="Century" w:hAnsi="Century"/>
          <w:spacing w:val="-1"/>
        </w:rPr>
        <w:t>data</w:t>
      </w:r>
      <w:r w:rsidR="00032079" w:rsidRPr="008410CA">
        <w:rPr>
          <w:rFonts w:ascii="Century" w:hAnsi="Century"/>
          <w:spacing w:val="-1"/>
        </w:rPr>
        <w:t xml:space="preserve"> </w:t>
      </w:r>
      <w:r w:rsidRPr="008410CA">
        <w:rPr>
          <w:rFonts w:ascii="Century" w:hAnsi="Century"/>
          <w:spacing w:val="-1"/>
        </w:rPr>
        <w:t>needed</w:t>
      </w:r>
      <w:r w:rsidR="00032079" w:rsidRPr="008410CA">
        <w:rPr>
          <w:rFonts w:ascii="Century" w:hAnsi="Century"/>
          <w:spacing w:val="-1"/>
        </w:rPr>
        <w:t xml:space="preserve"> </w:t>
      </w:r>
      <w:r w:rsidRPr="008410CA">
        <w:rPr>
          <w:rFonts w:ascii="Century" w:hAnsi="Century"/>
          <w:spacing w:val="-1"/>
        </w:rPr>
        <w:t>in</w:t>
      </w:r>
      <w:r w:rsidR="00032079" w:rsidRPr="008410CA">
        <w:rPr>
          <w:rFonts w:ascii="Century" w:hAnsi="Century"/>
          <w:spacing w:val="-1"/>
        </w:rPr>
        <w:t xml:space="preserve"> </w:t>
      </w:r>
      <w:r w:rsidRPr="008410CA">
        <w:rPr>
          <w:rFonts w:ascii="Century" w:hAnsi="Century"/>
          <w:spacing w:val="-1"/>
        </w:rPr>
        <w:t>a</w:t>
      </w:r>
      <w:r w:rsidR="00032079" w:rsidRPr="008410CA">
        <w:rPr>
          <w:rFonts w:ascii="Century" w:hAnsi="Century"/>
          <w:spacing w:val="-1"/>
        </w:rPr>
        <w:t xml:space="preserve"> </w:t>
      </w:r>
      <w:r w:rsidRPr="008410CA">
        <w:rPr>
          <w:rFonts w:ascii="Century" w:hAnsi="Century"/>
          <w:spacing w:val="-1"/>
        </w:rPr>
        <w:t>normal</w:t>
      </w:r>
      <w:r w:rsidR="00032079" w:rsidRPr="008410CA">
        <w:rPr>
          <w:rFonts w:ascii="Century" w:hAnsi="Century"/>
          <w:spacing w:val="-1"/>
        </w:rPr>
        <w:t xml:space="preserve"> </w:t>
      </w:r>
      <w:r w:rsidRPr="008410CA">
        <w:rPr>
          <w:rFonts w:ascii="Century" w:hAnsi="Century"/>
          <w:spacing w:val="-1"/>
        </w:rPr>
        <w:t>distribution.</w:t>
      </w:r>
    </w:p>
    <w:p w:rsidR="00FB6648" w:rsidRPr="008410CA" w:rsidRDefault="00FB6648" w:rsidP="00B50145">
      <w:pPr>
        <w:pStyle w:val="Heading1"/>
        <w:spacing w:after="0"/>
        <w:jc w:val="both"/>
        <w:rPr>
          <w:rFonts w:ascii="Century" w:hAnsi="Century" w:cs="Lucida Sans Unicode"/>
          <w:spacing w:val="-5"/>
          <w:sz w:val="24"/>
          <w:szCs w:val="24"/>
        </w:rPr>
      </w:pPr>
      <w:r w:rsidRPr="008410CA">
        <w:rPr>
          <w:rFonts w:ascii="Century" w:hAnsi="Century" w:cs="Lucida Sans Unicode"/>
          <w:spacing w:val="-5"/>
          <w:sz w:val="24"/>
          <w:szCs w:val="24"/>
        </w:rPr>
        <w:lastRenderedPageBreak/>
        <w:t>Sigmoid</w:t>
      </w:r>
      <w:r w:rsidR="00032079" w:rsidRPr="008410CA">
        <w:rPr>
          <w:rFonts w:ascii="Century" w:hAnsi="Century" w:cs="Lucida Sans Unicode"/>
          <w:spacing w:val="-5"/>
          <w:sz w:val="24"/>
          <w:szCs w:val="24"/>
        </w:rPr>
        <w:t xml:space="preserve"> </w:t>
      </w:r>
      <w:r w:rsidRPr="008410CA">
        <w:rPr>
          <w:rFonts w:ascii="Century" w:hAnsi="Century" w:cs="Lucida Sans Unicode"/>
          <w:spacing w:val="-5"/>
          <w:sz w:val="24"/>
          <w:szCs w:val="24"/>
        </w:rPr>
        <w:t>Function</w:t>
      </w:r>
    </w:p>
    <w:p w:rsidR="00FB6648" w:rsidRPr="008410CA" w:rsidRDefault="00FB6648" w:rsidP="00B50145">
      <w:pPr>
        <w:spacing w:after="0"/>
        <w:jc w:val="both"/>
        <w:rPr>
          <w:rFonts w:ascii="Century" w:hAnsi="Century" w:cs="Times New Roman"/>
          <w:sz w:val="24"/>
          <w:szCs w:val="24"/>
        </w:rPr>
      </w:pPr>
    </w:p>
    <w:p w:rsidR="00FB6648" w:rsidRPr="008410CA" w:rsidRDefault="00FB6648" w:rsidP="00B50145">
      <w:pPr>
        <w:spacing w:after="0"/>
        <w:jc w:val="both"/>
        <w:rPr>
          <w:rFonts w:ascii="Century" w:hAnsi="Century"/>
          <w:sz w:val="24"/>
          <w:szCs w:val="24"/>
        </w:rPr>
      </w:pPr>
      <w:r w:rsidRPr="008410CA">
        <w:rPr>
          <w:rFonts w:ascii="Century" w:hAnsi="Century"/>
          <w:noProof/>
          <w:sz w:val="24"/>
          <w:szCs w:val="24"/>
        </w:rPr>
        <w:drawing>
          <wp:inline distT="0" distB="0" distL="0" distR="0" wp14:anchorId="5C815C35" wp14:editId="69BB542A">
            <wp:extent cx="4572000" cy="1743366"/>
            <wp:effectExtent l="0" t="0" r="0" b="9525"/>
            <wp:docPr id="217" name="Picture 217" descr="https://miro.medium.com/max/1600/1*Q6heQ6oKkU4Aa_epcPnTc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3" descr="https://miro.medium.com/max/1600/1*Q6heQ6oKkU4Aa_epcPnTcw.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4572000" cy="1743366"/>
                    </a:xfrm>
                    <a:prstGeom prst="rect">
                      <a:avLst/>
                    </a:prstGeom>
                    <a:noFill/>
                    <a:ln>
                      <a:noFill/>
                    </a:ln>
                  </pic:spPr>
                </pic:pic>
              </a:graphicData>
            </a:graphic>
          </wp:inline>
        </w:drawing>
      </w:r>
    </w:p>
    <w:p w:rsidR="00FB6648" w:rsidRPr="008410CA" w:rsidRDefault="004A0257" w:rsidP="00B50145">
      <w:pPr>
        <w:spacing w:after="0"/>
        <w:jc w:val="both"/>
        <w:rPr>
          <w:rFonts w:ascii="Century" w:hAnsi="Century"/>
          <w:sz w:val="24"/>
          <w:szCs w:val="24"/>
        </w:rPr>
      </w:pPr>
      <w:hyperlink r:id="rId86" w:tgtFrame="_blank" w:history="1">
        <w:r w:rsidR="00FB6648" w:rsidRPr="008410CA">
          <w:rPr>
            <w:rStyle w:val="Hyperlink"/>
            <w:rFonts w:ascii="Century" w:hAnsi="Century"/>
            <w:color w:val="auto"/>
            <w:sz w:val="24"/>
            <w:szCs w:val="24"/>
          </w:rPr>
          <w:t>Sigmoid</w:t>
        </w:r>
        <w:r w:rsidR="00032079" w:rsidRPr="008410CA">
          <w:rPr>
            <w:rStyle w:val="Hyperlink"/>
            <w:rFonts w:ascii="Century" w:hAnsi="Century"/>
            <w:color w:val="auto"/>
            <w:sz w:val="24"/>
            <w:szCs w:val="24"/>
          </w:rPr>
          <w:t xml:space="preserve"> </w:t>
        </w:r>
        <w:r w:rsidR="00FB6648" w:rsidRPr="008410CA">
          <w:rPr>
            <w:rStyle w:val="Hyperlink"/>
            <w:rFonts w:ascii="Century" w:hAnsi="Century"/>
            <w:color w:val="auto"/>
            <w:sz w:val="24"/>
            <w:szCs w:val="24"/>
          </w:rPr>
          <w:t>curve</w:t>
        </w:r>
      </w:hyperlink>
    </w:p>
    <w:p w:rsidR="00FB6648" w:rsidRPr="008410CA" w:rsidRDefault="00FB6648" w:rsidP="00B50145">
      <w:pPr>
        <w:pStyle w:val="if"/>
        <w:spacing w:before="0" w:beforeAutospacing="0" w:after="0" w:afterAutospacing="0"/>
        <w:jc w:val="both"/>
        <w:rPr>
          <w:rFonts w:ascii="Century" w:hAnsi="Century"/>
          <w:spacing w:val="-1"/>
        </w:rPr>
      </w:pPr>
      <w:r w:rsidRPr="008410CA">
        <w:rPr>
          <w:rFonts w:ascii="Century" w:hAnsi="Century"/>
          <w:spacing w:val="-1"/>
        </w:rPr>
        <w:t>The</w:t>
      </w:r>
      <w:r w:rsidR="00032079" w:rsidRPr="008410CA">
        <w:rPr>
          <w:rFonts w:ascii="Century" w:hAnsi="Century"/>
          <w:spacing w:val="-1"/>
        </w:rPr>
        <w:t xml:space="preserve"> </w:t>
      </w:r>
      <w:r w:rsidRPr="008410CA">
        <w:rPr>
          <w:rFonts w:ascii="Century" w:hAnsi="Century"/>
          <w:spacing w:val="-1"/>
        </w:rPr>
        <w:t>sigmoid</w:t>
      </w:r>
      <w:r w:rsidR="00032079" w:rsidRPr="008410CA">
        <w:rPr>
          <w:rFonts w:ascii="Century" w:hAnsi="Century"/>
          <w:spacing w:val="-1"/>
        </w:rPr>
        <w:t xml:space="preserve"> </w:t>
      </w:r>
      <w:r w:rsidRPr="008410CA">
        <w:rPr>
          <w:rFonts w:ascii="Century" w:hAnsi="Century"/>
          <w:spacing w:val="-1"/>
        </w:rPr>
        <w:t>function</w:t>
      </w:r>
      <w:r w:rsidR="00032079" w:rsidRPr="008410CA">
        <w:rPr>
          <w:rFonts w:ascii="Century" w:hAnsi="Century"/>
          <w:spacing w:val="-1"/>
        </w:rPr>
        <w:t xml:space="preserve"> </w:t>
      </w:r>
      <w:r w:rsidRPr="008410CA">
        <w:rPr>
          <w:rFonts w:ascii="Century" w:hAnsi="Century"/>
          <w:spacing w:val="-1"/>
        </w:rPr>
        <w:t>also</w:t>
      </w:r>
      <w:r w:rsidR="00032079" w:rsidRPr="008410CA">
        <w:rPr>
          <w:rFonts w:ascii="Century" w:hAnsi="Century"/>
          <w:spacing w:val="-1"/>
        </w:rPr>
        <w:t xml:space="preserve"> </w:t>
      </w:r>
      <w:r w:rsidRPr="008410CA">
        <w:rPr>
          <w:rFonts w:ascii="Century" w:hAnsi="Century"/>
          <w:spacing w:val="-1"/>
        </w:rPr>
        <w:t>called</w:t>
      </w:r>
      <w:r w:rsidR="00032079" w:rsidRPr="008410CA">
        <w:rPr>
          <w:rFonts w:ascii="Century" w:hAnsi="Century"/>
          <w:spacing w:val="-1"/>
        </w:rPr>
        <w:t xml:space="preserve"> </w:t>
      </w:r>
      <w:r w:rsidRPr="008410CA">
        <w:rPr>
          <w:rFonts w:ascii="Century" w:hAnsi="Century"/>
          <w:spacing w:val="-1"/>
        </w:rPr>
        <w:t>the</w:t>
      </w:r>
      <w:r w:rsidR="00032079" w:rsidRPr="008410CA">
        <w:rPr>
          <w:rFonts w:ascii="Century" w:hAnsi="Century"/>
          <w:spacing w:val="-1"/>
        </w:rPr>
        <w:t xml:space="preserve"> </w:t>
      </w:r>
      <w:r w:rsidRPr="008410CA">
        <w:rPr>
          <w:rFonts w:ascii="Century" w:hAnsi="Century"/>
          <w:spacing w:val="-1"/>
        </w:rPr>
        <w:t>logistic</w:t>
      </w:r>
      <w:r w:rsidR="00032079" w:rsidRPr="008410CA">
        <w:rPr>
          <w:rFonts w:ascii="Century" w:hAnsi="Century"/>
          <w:spacing w:val="-1"/>
        </w:rPr>
        <w:t xml:space="preserve"> </w:t>
      </w:r>
      <w:r w:rsidRPr="008410CA">
        <w:rPr>
          <w:rFonts w:ascii="Century" w:hAnsi="Century"/>
          <w:spacing w:val="-1"/>
        </w:rPr>
        <w:t>function</w:t>
      </w:r>
      <w:r w:rsidR="00032079" w:rsidRPr="008410CA">
        <w:rPr>
          <w:rFonts w:ascii="Century" w:hAnsi="Century"/>
          <w:spacing w:val="-1"/>
        </w:rPr>
        <w:t xml:space="preserve"> </w:t>
      </w:r>
      <w:r w:rsidRPr="008410CA">
        <w:rPr>
          <w:rFonts w:ascii="Century" w:hAnsi="Century"/>
          <w:spacing w:val="-1"/>
        </w:rPr>
        <w:t>gives</w:t>
      </w:r>
      <w:r w:rsidR="00032079" w:rsidRPr="008410CA">
        <w:rPr>
          <w:rFonts w:ascii="Century" w:hAnsi="Century"/>
          <w:spacing w:val="-1"/>
        </w:rPr>
        <w:t xml:space="preserve"> </w:t>
      </w:r>
      <w:r w:rsidRPr="008410CA">
        <w:rPr>
          <w:rFonts w:ascii="Century" w:hAnsi="Century"/>
          <w:spacing w:val="-1"/>
        </w:rPr>
        <w:t>an</w:t>
      </w:r>
      <w:r w:rsidR="00032079" w:rsidRPr="008410CA">
        <w:rPr>
          <w:rFonts w:ascii="Century" w:hAnsi="Century"/>
          <w:spacing w:val="-1"/>
        </w:rPr>
        <w:t xml:space="preserve"> </w:t>
      </w:r>
      <w:r w:rsidRPr="008410CA">
        <w:rPr>
          <w:rFonts w:ascii="Century" w:hAnsi="Century"/>
          <w:spacing w:val="-1"/>
        </w:rPr>
        <w:t>‘S’</w:t>
      </w:r>
      <w:r w:rsidR="00032079" w:rsidRPr="008410CA">
        <w:rPr>
          <w:rFonts w:ascii="Century" w:hAnsi="Century"/>
          <w:spacing w:val="-1"/>
        </w:rPr>
        <w:t xml:space="preserve"> </w:t>
      </w:r>
      <w:r w:rsidRPr="008410CA">
        <w:rPr>
          <w:rFonts w:ascii="Century" w:hAnsi="Century"/>
          <w:spacing w:val="-1"/>
        </w:rPr>
        <w:t>shaped</w:t>
      </w:r>
      <w:r w:rsidR="00032079" w:rsidRPr="008410CA">
        <w:rPr>
          <w:rFonts w:ascii="Century" w:hAnsi="Century"/>
          <w:spacing w:val="-1"/>
        </w:rPr>
        <w:t xml:space="preserve"> </w:t>
      </w:r>
      <w:r w:rsidRPr="008410CA">
        <w:rPr>
          <w:rFonts w:ascii="Century" w:hAnsi="Century"/>
          <w:spacing w:val="-1"/>
        </w:rPr>
        <w:t>curve</w:t>
      </w:r>
      <w:r w:rsidR="00032079" w:rsidRPr="008410CA">
        <w:rPr>
          <w:rFonts w:ascii="Century" w:hAnsi="Century"/>
          <w:spacing w:val="-1"/>
        </w:rPr>
        <w:t xml:space="preserve"> </w:t>
      </w:r>
      <w:r w:rsidRPr="008410CA">
        <w:rPr>
          <w:rFonts w:ascii="Century" w:hAnsi="Century"/>
          <w:spacing w:val="-1"/>
        </w:rPr>
        <w:t>that</w:t>
      </w:r>
      <w:r w:rsidR="00032079" w:rsidRPr="008410CA">
        <w:rPr>
          <w:rFonts w:ascii="Century" w:hAnsi="Century"/>
          <w:spacing w:val="-1"/>
        </w:rPr>
        <w:t xml:space="preserve"> </w:t>
      </w:r>
      <w:r w:rsidRPr="008410CA">
        <w:rPr>
          <w:rFonts w:ascii="Century" w:hAnsi="Century"/>
          <w:spacing w:val="-1"/>
        </w:rPr>
        <w:t>can</w:t>
      </w:r>
      <w:r w:rsidR="00032079" w:rsidRPr="008410CA">
        <w:rPr>
          <w:rFonts w:ascii="Century" w:hAnsi="Century"/>
          <w:spacing w:val="-1"/>
        </w:rPr>
        <w:t xml:space="preserve"> </w:t>
      </w:r>
      <w:r w:rsidRPr="008410CA">
        <w:rPr>
          <w:rFonts w:ascii="Century" w:hAnsi="Century"/>
          <w:spacing w:val="-1"/>
        </w:rPr>
        <w:t>take</w:t>
      </w:r>
      <w:r w:rsidR="00032079" w:rsidRPr="008410CA">
        <w:rPr>
          <w:rFonts w:ascii="Century" w:hAnsi="Century"/>
          <w:spacing w:val="-1"/>
        </w:rPr>
        <w:t xml:space="preserve"> </w:t>
      </w:r>
      <w:r w:rsidRPr="008410CA">
        <w:rPr>
          <w:rFonts w:ascii="Century" w:hAnsi="Century"/>
          <w:spacing w:val="-1"/>
        </w:rPr>
        <w:t>any</w:t>
      </w:r>
      <w:r w:rsidR="00032079" w:rsidRPr="008410CA">
        <w:rPr>
          <w:rFonts w:ascii="Century" w:hAnsi="Century"/>
          <w:spacing w:val="-1"/>
        </w:rPr>
        <w:t xml:space="preserve"> </w:t>
      </w:r>
      <w:r w:rsidRPr="008410CA">
        <w:rPr>
          <w:rFonts w:ascii="Century" w:hAnsi="Century"/>
          <w:spacing w:val="-1"/>
        </w:rPr>
        <w:t>real-valued</w:t>
      </w:r>
      <w:r w:rsidR="00032079" w:rsidRPr="008410CA">
        <w:rPr>
          <w:rFonts w:ascii="Century" w:hAnsi="Century"/>
          <w:spacing w:val="-1"/>
        </w:rPr>
        <w:t xml:space="preserve"> </w:t>
      </w:r>
      <w:r w:rsidRPr="008410CA">
        <w:rPr>
          <w:rFonts w:ascii="Century" w:hAnsi="Century"/>
          <w:spacing w:val="-1"/>
        </w:rPr>
        <w:t>number</w:t>
      </w:r>
      <w:r w:rsidR="00032079" w:rsidRPr="008410CA">
        <w:rPr>
          <w:rFonts w:ascii="Century" w:hAnsi="Century"/>
          <w:spacing w:val="-1"/>
        </w:rPr>
        <w:t xml:space="preserve"> </w:t>
      </w:r>
      <w:r w:rsidRPr="008410CA">
        <w:rPr>
          <w:rFonts w:ascii="Century" w:hAnsi="Century"/>
          <w:spacing w:val="-1"/>
        </w:rPr>
        <w:t>and</w:t>
      </w:r>
      <w:r w:rsidR="00032079" w:rsidRPr="008410CA">
        <w:rPr>
          <w:rFonts w:ascii="Century" w:hAnsi="Century"/>
          <w:spacing w:val="-1"/>
        </w:rPr>
        <w:t xml:space="preserve"> </w:t>
      </w:r>
      <w:r w:rsidRPr="008410CA">
        <w:rPr>
          <w:rFonts w:ascii="Century" w:hAnsi="Century"/>
          <w:spacing w:val="-1"/>
        </w:rPr>
        <w:t>map</w:t>
      </w:r>
      <w:r w:rsidR="00032079" w:rsidRPr="008410CA">
        <w:rPr>
          <w:rFonts w:ascii="Century" w:hAnsi="Century"/>
          <w:spacing w:val="-1"/>
        </w:rPr>
        <w:t xml:space="preserve"> </w:t>
      </w:r>
      <w:r w:rsidRPr="008410CA">
        <w:rPr>
          <w:rFonts w:ascii="Century" w:hAnsi="Century"/>
          <w:spacing w:val="-1"/>
        </w:rPr>
        <w:t>it</w:t>
      </w:r>
      <w:r w:rsidR="00032079" w:rsidRPr="008410CA">
        <w:rPr>
          <w:rFonts w:ascii="Century" w:hAnsi="Century"/>
          <w:spacing w:val="-1"/>
        </w:rPr>
        <w:t xml:space="preserve"> </w:t>
      </w:r>
      <w:r w:rsidRPr="008410CA">
        <w:rPr>
          <w:rFonts w:ascii="Century" w:hAnsi="Century"/>
          <w:spacing w:val="-1"/>
        </w:rPr>
        <w:t>into</w:t>
      </w:r>
      <w:r w:rsidR="00032079" w:rsidRPr="008410CA">
        <w:rPr>
          <w:rFonts w:ascii="Century" w:hAnsi="Century"/>
          <w:spacing w:val="-1"/>
        </w:rPr>
        <w:t xml:space="preserve"> </w:t>
      </w:r>
      <w:r w:rsidRPr="008410CA">
        <w:rPr>
          <w:rFonts w:ascii="Century" w:hAnsi="Century"/>
          <w:spacing w:val="-1"/>
        </w:rPr>
        <w:t>a</w:t>
      </w:r>
      <w:r w:rsidR="00032079" w:rsidRPr="008410CA">
        <w:rPr>
          <w:rFonts w:ascii="Century" w:hAnsi="Century"/>
          <w:spacing w:val="-1"/>
        </w:rPr>
        <w:t xml:space="preserve"> </w:t>
      </w:r>
      <w:r w:rsidRPr="008410CA">
        <w:rPr>
          <w:rFonts w:ascii="Century" w:hAnsi="Century"/>
          <w:spacing w:val="-1"/>
        </w:rPr>
        <w:t>value</w:t>
      </w:r>
      <w:r w:rsidR="00032079" w:rsidRPr="008410CA">
        <w:rPr>
          <w:rFonts w:ascii="Century" w:hAnsi="Century"/>
          <w:spacing w:val="-1"/>
        </w:rPr>
        <w:t xml:space="preserve"> </w:t>
      </w:r>
      <w:r w:rsidRPr="008410CA">
        <w:rPr>
          <w:rFonts w:ascii="Century" w:hAnsi="Century"/>
          <w:spacing w:val="-1"/>
        </w:rPr>
        <w:t>between</w:t>
      </w:r>
      <w:r w:rsidR="00032079" w:rsidRPr="008410CA">
        <w:rPr>
          <w:rFonts w:ascii="Century" w:hAnsi="Century"/>
          <w:spacing w:val="-1"/>
        </w:rPr>
        <w:t xml:space="preserve"> </w:t>
      </w:r>
      <w:r w:rsidRPr="008410CA">
        <w:rPr>
          <w:rFonts w:ascii="Century" w:hAnsi="Century"/>
          <w:spacing w:val="-1"/>
        </w:rPr>
        <w:t>0</w:t>
      </w:r>
      <w:r w:rsidR="00032079" w:rsidRPr="008410CA">
        <w:rPr>
          <w:rFonts w:ascii="Century" w:hAnsi="Century"/>
          <w:spacing w:val="-1"/>
        </w:rPr>
        <w:t xml:space="preserve"> </w:t>
      </w:r>
      <w:r w:rsidRPr="008410CA">
        <w:rPr>
          <w:rFonts w:ascii="Century" w:hAnsi="Century"/>
          <w:spacing w:val="-1"/>
        </w:rPr>
        <w:t>and</w:t>
      </w:r>
      <w:r w:rsidR="00032079" w:rsidRPr="008410CA">
        <w:rPr>
          <w:rFonts w:ascii="Century" w:hAnsi="Century"/>
          <w:spacing w:val="-1"/>
        </w:rPr>
        <w:t xml:space="preserve"> </w:t>
      </w:r>
      <w:r w:rsidRPr="008410CA">
        <w:rPr>
          <w:rFonts w:ascii="Century" w:hAnsi="Century"/>
          <w:spacing w:val="-1"/>
        </w:rPr>
        <w:t>1.</w:t>
      </w:r>
      <w:r w:rsidR="00032079" w:rsidRPr="008410CA">
        <w:rPr>
          <w:rFonts w:ascii="Century" w:hAnsi="Century"/>
          <w:spacing w:val="-1"/>
        </w:rPr>
        <w:t xml:space="preserve"> </w:t>
      </w:r>
      <w:r w:rsidRPr="008410CA">
        <w:rPr>
          <w:rFonts w:ascii="Century" w:hAnsi="Century"/>
          <w:spacing w:val="-1"/>
        </w:rPr>
        <w:t>If</w:t>
      </w:r>
      <w:r w:rsidR="00032079" w:rsidRPr="008410CA">
        <w:rPr>
          <w:rFonts w:ascii="Century" w:hAnsi="Century"/>
          <w:spacing w:val="-1"/>
        </w:rPr>
        <w:t xml:space="preserve"> </w:t>
      </w:r>
      <w:r w:rsidRPr="008410CA">
        <w:rPr>
          <w:rFonts w:ascii="Century" w:hAnsi="Century"/>
          <w:spacing w:val="-1"/>
        </w:rPr>
        <w:t>the</w:t>
      </w:r>
      <w:r w:rsidR="00032079" w:rsidRPr="008410CA">
        <w:rPr>
          <w:rFonts w:ascii="Century" w:hAnsi="Century"/>
          <w:spacing w:val="-1"/>
        </w:rPr>
        <w:t xml:space="preserve"> </w:t>
      </w:r>
      <w:r w:rsidRPr="008410CA">
        <w:rPr>
          <w:rFonts w:ascii="Century" w:hAnsi="Century"/>
          <w:spacing w:val="-1"/>
        </w:rPr>
        <w:t>curve</w:t>
      </w:r>
      <w:r w:rsidR="00032079" w:rsidRPr="008410CA">
        <w:rPr>
          <w:rFonts w:ascii="Century" w:hAnsi="Century"/>
          <w:spacing w:val="-1"/>
        </w:rPr>
        <w:t xml:space="preserve"> </w:t>
      </w:r>
      <w:r w:rsidRPr="008410CA">
        <w:rPr>
          <w:rFonts w:ascii="Century" w:hAnsi="Century"/>
          <w:spacing w:val="-1"/>
        </w:rPr>
        <w:t>goes</w:t>
      </w:r>
      <w:r w:rsidR="00032079" w:rsidRPr="008410CA">
        <w:rPr>
          <w:rFonts w:ascii="Century" w:hAnsi="Century"/>
          <w:spacing w:val="-1"/>
        </w:rPr>
        <w:t xml:space="preserve"> </w:t>
      </w:r>
      <w:r w:rsidRPr="008410CA">
        <w:rPr>
          <w:rFonts w:ascii="Century" w:hAnsi="Century"/>
          <w:spacing w:val="-1"/>
        </w:rPr>
        <w:t>to</w:t>
      </w:r>
      <w:r w:rsidR="00032079" w:rsidRPr="008410CA">
        <w:rPr>
          <w:rFonts w:ascii="Century" w:hAnsi="Century"/>
          <w:spacing w:val="-1"/>
        </w:rPr>
        <w:t xml:space="preserve"> </w:t>
      </w:r>
      <w:r w:rsidRPr="008410CA">
        <w:rPr>
          <w:rFonts w:ascii="Century" w:hAnsi="Century"/>
          <w:spacing w:val="-1"/>
        </w:rPr>
        <w:t>positive</w:t>
      </w:r>
      <w:r w:rsidR="00032079" w:rsidRPr="008410CA">
        <w:rPr>
          <w:rFonts w:ascii="Century" w:hAnsi="Century"/>
          <w:spacing w:val="-1"/>
        </w:rPr>
        <w:t xml:space="preserve"> </w:t>
      </w:r>
      <w:r w:rsidRPr="008410CA">
        <w:rPr>
          <w:rFonts w:ascii="Century" w:hAnsi="Century"/>
          <w:spacing w:val="-1"/>
        </w:rPr>
        <w:t>infinity,</w:t>
      </w:r>
      <w:r w:rsidR="00032079" w:rsidRPr="008410CA">
        <w:rPr>
          <w:rFonts w:ascii="Century" w:hAnsi="Century"/>
          <w:spacing w:val="-1"/>
        </w:rPr>
        <w:t xml:space="preserve"> </w:t>
      </w:r>
      <w:r w:rsidRPr="008410CA">
        <w:rPr>
          <w:rFonts w:ascii="Century" w:hAnsi="Century"/>
          <w:spacing w:val="-1"/>
        </w:rPr>
        <w:t>y</w:t>
      </w:r>
      <w:r w:rsidR="00032079" w:rsidRPr="008410CA">
        <w:rPr>
          <w:rFonts w:ascii="Century" w:hAnsi="Century"/>
          <w:spacing w:val="-1"/>
        </w:rPr>
        <w:t xml:space="preserve"> </w:t>
      </w:r>
      <w:r w:rsidRPr="008410CA">
        <w:rPr>
          <w:rFonts w:ascii="Century" w:hAnsi="Century"/>
          <w:spacing w:val="-1"/>
        </w:rPr>
        <w:t>predicted</w:t>
      </w:r>
      <w:r w:rsidR="00032079" w:rsidRPr="008410CA">
        <w:rPr>
          <w:rFonts w:ascii="Century" w:hAnsi="Century"/>
          <w:spacing w:val="-1"/>
        </w:rPr>
        <w:t xml:space="preserve"> </w:t>
      </w:r>
      <w:r w:rsidRPr="008410CA">
        <w:rPr>
          <w:rFonts w:ascii="Century" w:hAnsi="Century"/>
          <w:spacing w:val="-1"/>
        </w:rPr>
        <w:t>will</w:t>
      </w:r>
      <w:r w:rsidR="00032079" w:rsidRPr="008410CA">
        <w:rPr>
          <w:rFonts w:ascii="Century" w:hAnsi="Century"/>
          <w:spacing w:val="-1"/>
        </w:rPr>
        <w:t xml:space="preserve"> </w:t>
      </w:r>
      <w:r w:rsidRPr="008410CA">
        <w:rPr>
          <w:rFonts w:ascii="Century" w:hAnsi="Century"/>
          <w:spacing w:val="-1"/>
        </w:rPr>
        <w:t>become</w:t>
      </w:r>
      <w:r w:rsidR="00032079" w:rsidRPr="008410CA">
        <w:rPr>
          <w:rFonts w:ascii="Century" w:hAnsi="Century"/>
          <w:spacing w:val="-1"/>
        </w:rPr>
        <w:t xml:space="preserve"> </w:t>
      </w:r>
      <w:r w:rsidRPr="008410CA">
        <w:rPr>
          <w:rFonts w:ascii="Century" w:hAnsi="Century"/>
          <w:spacing w:val="-1"/>
        </w:rPr>
        <w:t>1,</w:t>
      </w:r>
      <w:r w:rsidR="00032079" w:rsidRPr="008410CA">
        <w:rPr>
          <w:rFonts w:ascii="Century" w:hAnsi="Century"/>
          <w:spacing w:val="-1"/>
        </w:rPr>
        <w:t xml:space="preserve"> </w:t>
      </w:r>
      <w:r w:rsidRPr="008410CA">
        <w:rPr>
          <w:rFonts w:ascii="Century" w:hAnsi="Century"/>
          <w:spacing w:val="-1"/>
        </w:rPr>
        <w:t>and</w:t>
      </w:r>
      <w:r w:rsidR="00032079" w:rsidRPr="008410CA">
        <w:rPr>
          <w:rFonts w:ascii="Century" w:hAnsi="Century"/>
          <w:spacing w:val="-1"/>
        </w:rPr>
        <w:t xml:space="preserve"> </w:t>
      </w:r>
      <w:r w:rsidRPr="008410CA">
        <w:rPr>
          <w:rFonts w:ascii="Century" w:hAnsi="Century"/>
          <w:spacing w:val="-1"/>
        </w:rPr>
        <w:t>if</w:t>
      </w:r>
      <w:r w:rsidR="00032079" w:rsidRPr="008410CA">
        <w:rPr>
          <w:rFonts w:ascii="Century" w:hAnsi="Century"/>
          <w:spacing w:val="-1"/>
        </w:rPr>
        <w:t xml:space="preserve"> </w:t>
      </w:r>
      <w:r w:rsidRPr="008410CA">
        <w:rPr>
          <w:rFonts w:ascii="Century" w:hAnsi="Century"/>
          <w:spacing w:val="-1"/>
        </w:rPr>
        <w:t>the</w:t>
      </w:r>
      <w:r w:rsidR="00032079" w:rsidRPr="008410CA">
        <w:rPr>
          <w:rFonts w:ascii="Century" w:hAnsi="Century"/>
          <w:spacing w:val="-1"/>
        </w:rPr>
        <w:t xml:space="preserve"> </w:t>
      </w:r>
      <w:r w:rsidRPr="008410CA">
        <w:rPr>
          <w:rFonts w:ascii="Century" w:hAnsi="Century"/>
          <w:spacing w:val="-1"/>
        </w:rPr>
        <w:t>curve</w:t>
      </w:r>
      <w:r w:rsidR="00032079" w:rsidRPr="008410CA">
        <w:rPr>
          <w:rFonts w:ascii="Century" w:hAnsi="Century"/>
          <w:spacing w:val="-1"/>
        </w:rPr>
        <w:t xml:space="preserve"> </w:t>
      </w:r>
      <w:r w:rsidRPr="008410CA">
        <w:rPr>
          <w:rFonts w:ascii="Century" w:hAnsi="Century"/>
          <w:spacing w:val="-1"/>
        </w:rPr>
        <w:t>goes</w:t>
      </w:r>
      <w:r w:rsidR="00032079" w:rsidRPr="008410CA">
        <w:rPr>
          <w:rFonts w:ascii="Century" w:hAnsi="Century"/>
          <w:spacing w:val="-1"/>
        </w:rPr>
        <w:t xml:space="preserve"> </w:t>
      </w:r>
      <w:r w:rsidRPr="008410CA">
        <w:rPr>
          <w:rFonts w:ascii="Century" w:hAnsi="Century"/>
          <w:spacing w:val="-1"/>
        </w:rPr>
        <w:t>to</w:t>
      </w:r>
      <w:r w:rsidR="00032079" w:rsidRPr="008410CA">
        <w:rPr>
          <w:rFonts w:ascii="Century" w:hAnsi="Century"/>
          <w:spacing w:val="-1"/>
        </w:rPr>
        <w:t xml:space="preserve"> </w:t>
      </w:r>
      <w:r w:rsidRPr="008410CA">
        <w:rPr>
          <w:rFonts w:ascii="Century" w:hAnsi="Century"/>
          <w:spacing w:val="-1"/>
        </w:rPr>
        <w:t>negative</w:t>
      </w:r>
      <w:r w:rsidR="00032079" w:rsidRPr="008410CA">
        <w:rPr>
          <w:rFonts w:ascii="Century" w:hAnsi="Century"/>
          <w:spacing w:val="-1"/>
        </w:rPr>
        <w:t xml:space="preserve"> </w:t>
      </w:r>
      <w:r w:rsidRPr="008410CA">
        <w:rPr>
          <w:rFonts w:ascii="Century" w:hAnsi="Century"/>
          <w:spacing w:val="-1"/>
        </w:rPr>
        <w:t>infinity,</w:t>
      </w:r>
      <w:r w:rsidR="00032079" w:rsidRPr="008410CA">
        <w:rPr>
          <w:rFonts w:ascii="Century" w:hAnsi="Century"/>
          <w:spacing w:val="-1"/>
        </w:rPr>
        <w:t xml:space="preserve"> </w:t>
      </w:r>
      <w:r w:rsidRPr="008410CA">
        <w:rPr>
          <w:rFonts w:ascii="Century" w:hAnsi="Century"/>
          <w:spacing w:val="-1"/>
        </w:rPr>
        <w:t>y</w:t>
      </w:r>
      <w:r w:rsidR="00032079" w:rsidRPr="008410CA">
        <w:rPr>
          <w:rFonts w:ascii="Century" w:hAnsi="Century"/>
          <w:spacing w:val="-1"/>
        </w:rPr>
        <w:t xml:space="preserve"> </w:t>
      </w:r>
      <w:r w:rsidRPr="008410CA">
        <w:rPr>
          <w:rFonts w:ascii="Century" w:hAnsi="Century"/>
          <w:spacing w:val="-1"/>
        </w:rPr>
        <w:t>predicted</w:t>
      </w:r>
      <w:r w:rsidR="00032079" w:rsidRPr="008410CA">
        <w:rPr>
          <w:rFonts w:ascii="Century" w:hAnsi="Century"/>
          <w:spacing w:val="-1"/>
        </w:rPr>
        <w:t xml:space="preserve"> </w:t>
      </w:r>
      <w:r w:rsidRPr="008410CA">
        <w:rPr>
          <w:rFonts w:ascii="Century" w:hAnsi="Century"/>
          <w:spacing w:val="-1"/>
        </w:rPr>
        <w:t>will</w:t>
      </w:r>
      <w:r w:rsidR="00032079" w:rsidRPr="008410CA">
        <w:rPr>
          <w:rFonts w:ascii="Century" w:hAnsi="Century"/>
          <w:spacing w:val="-1"/>
        </w:rPr>
        <w:t xml:space="preserve"> </w:t>
      </w:r>
      <w:r w:rsidRPr="008410CA">
        <w:rPr>
          <w:rFonts w:ascii="Century" w:hAnsi="Century"/>
          <w:spacing w:val="-1"/>
        </w:rPr>
        <w:t>become</w:t>
      </w:r>
      <w:r w:rsidR="00032079" w:rsidRPr="008410CA">
        <w:rPr>
          <w:rFonts w:ascii="Century" w:hAnsi="Century"/>
          <w:spacing w:val="-1"/>
        </w:rPr>
        <w:t xml:space="preserve"> </w:t>
      </w:r>
      <w:r w:rsidRPr="008410CA">
        <w:rPr>
          <w:rFonts w:ascii="Century" w:hAnsi="Century"/>
          <w:spacing w:val="-1"/>
        </w:rPr>
        <w:t>0.</w:t>
      </w:r>
      <w:r w:rsidR="00032079" w:rsidRPr="008410CA">
        <w:rPr>
          <w:rFonts w:ascii="Century" w:hAnsi="Century"/>
          <w:spacing w:val="-1"/>
        </w:rPr>
        <w:t xml:space="preserve"> </w:t>
      </w:r>
      <w:r w:rsidRPr="008410CA">
        <w:rPr>
          <w:rFonts w:ascii="Century" w:hAnsi="Century"/>
          <w:spacing w:val="-1"/>
        </w:rPr>
        <w:t>If</w:t>
      </w:r>
      <w:r w:rsidR="00032079" w:rsidRPr="008410CA">
        <w:rPr>
          <w:rFonts w:ascii="Century" w:hAnsi="Century"/>
          <w:spacing w:val="-1"/>
        </w:rPr>
        <w:t xml:space="preserve"> </w:t>
      </w:r>
      <w:r w:rsidRPr="008410CA">
        <w:rPr>
          <w:rFonts w:ascii="Century" w:hAnsi="Century"/>
          <w:spacing w:val="-1"/>
        </w:rPr>
        <w:t>the</w:t>
      </w:r>
      <w:r w:rsidR="00032079" w:rsidRPr="008410CA">
        <w:rPr>
          <w:rFonts w:ascii="Century" w:hAnsi="Century"/>
          <w:spacing w:val="-1"/>
        </w:rPr>
        <w:t xml:space="preserve"> </w:t>
      </w:r>
      <w:r w:rsidRPr="008410CA">
        <w:rPr>
          <w:rFonts w:ascii="Century" w:hAnsi="Century"/>
          <w:spacing w:val="-1"/>
        </w:rPr>
        <w:t>output</w:t>
      </w:r>
      <w:r w:rsidR="00032079" w:rsidRPr="008410CA">
        <w:rPr>
          <w:rFonts w:ascii="Century" w:hAnsi="Century"/>
          <w:spacing w:val="-1"/>
        </w:rPr>
        <w:t xml:space="preserve"> </w:t>
      </w:r>
      <w:r w:rsidRPr="008410CA">
        <w:rPr>
          <w:rFonts w:ascii="Century" w:hAnsi="Century"/>
          <w:spacing w:val="-1"/>
        </w:rPr>
        <w:t>of</w:t>
      </w:r>
      <w:r w:rsidR="00032079" w:rsidRPr="008410CA">
        <w:rPr>
          <w:rFonts w:ascii="Century" w:hAnsi="Century"/>
          <w:spacing w:val="-1"/>
        </w:rPr>
        <w:t xml:space="preserve"> </w:t>
      </w:r>
      <w:r w:rsidRPr="008410CA">
        <w:rPr>
          <w:rFonts w:ascii="Century" w:hAnsi="Century"/>
          <w:spacing w:val="-1"/>
        </w:rPr>
        <w:t>the</w:t>
      </w:r>
      <w:r w:rsidR="00032079" w:rsidRPr="008410CA">
        <w:rPr>
          <w:rFonts w:ascii="Century" w:hAnsi="Century"/>
          <w:spacing w:val="-1"/>
        </w:rPr>
        <w:t xml:space="preserve"> </w:t>
      </w:r>
      <w:r w:rsidRPr="008410CA">
        <w:rPr>
          <w:rFonts w:ascii="Century" w:hAnsi="Century"/>
          <w:spacing w:val="-1"/>
        </w:rPr>
        <w:t>sigmoid</w:t>
      </w:r>
      <w:r w:rsidR="00032079" w:rsidRPr="008410CA">
        <w:rPr>
          <w:rFonts w:ascii="Century" w:hAnsi="Century"/>
          <w:spacing w:val="-1"/>
        </w:rPr>
        <w:t xml:space="preserve"> </w:t>
      </w:r>
      <w:r w:rsidRPr="008410CA">
        <w:rPr>
          <w:rFonts w:ascii="Century" w:hAnsi="Century"/>
          <w:spacing w:val="-1"/>
        </w:rPr>
        <w:t>function</w:t>
      </w:r>
      <w:r w:rsidR="00032079" w:rsidRPr="008410CA">
        <w:rPr>
          <w:rFonts w:ascii="Century" w:hAnsi="Century"/>
          <w:spacing w:val="-1"/>
        </w:rPr>
        <w:t xml:space="preserve"> </w:t>
      </w:r>
      <w:r w:rsidRPr="008410CA">
        <w:rPr>
          <w:rFonts w:ascii="Century" w:hAnsi="Century"/>
          <w:spacing w:val="-1"/>
        </w:rPr>
        <w:t>is</w:t>
      </w:r>
      <w:r w:rsidR="00032079" w:rsidRPr="008410CA">
        <w:rPr>
          <w:rFonts w:ascii="Century" w:hAnsi="Century"/>
          <w:spacing w:val="-1"/>
        </w:rPr>
        <w:t xml:space="preserve"> </w:t>
      </w:r>
      <w:r w:rsidRPr="008410CA">
        <w:rPr>
          <w:rFonts w:ascii="Century" w:hAnsi="Century"/>
          <w:spacing w:val="-1"/>
        </w:rPr>
        <w:t>more</w:t>
      </w:r>
      <w:r w:rsidR="00032079" w:rsidRPr="008410CA">
        <w:rPr>
          <w:rFonts w:ascii="Century" w:hAnsi="Century"/>
          <w:spacing w:val="-1"/>
        </w:rPr>
        <w:t xml:space="preserve"> </w:t>
      </w:r>
      <w:r w:rsidRPr="008410CA">
        <w:rPr>
          <w:rFonts w:ascii="Century" w:hAnsi="Century"/>
          <w:spacing w:val="-1"/>
        </w:rPr>
        <w:t>than</w:t>
      </w:r>
      <w:r w:rsidR="00032079" w:rsidRPr="008410CA">
        <w:rPr>
          <w:rFonts w:ascii="Century" w:hAnsi="Century"/>
          <w:spacing w:val="-1"/>
        </w:rPr>
        <w:t xml:space="preserve"> </w:t>
      </w:r>
      <w:r w:rsidRPr="008410CA">
        <w:rPr>
          <w:rFonts w:ascii="Century" w:hAnsi="Century"/>
          <w:spacing w:val="-1"/>
        </w:rPr>
        <w:t>0.5,</w:t>
      </w:r>
      <w:r w:rsidR="00032079" w:rsidRPr="008410CA">
        <w:rPr>
          <w:rFonts w:ascii="Century" w:hAnsi="Century"/>
          <w:spacing w:val="-1"/>
        </w:rPr>
        <w:t xml:space="preserve"> </w:t>
      </w:r>
      <w:r w:rsidRPr="008410CA">
        <w:rPr>
          <w:rFonts w:ascii="Century" w:hAnsi="Century"/>
          <w:spacing w:val="-1"/>
        </w:rPr>
        <w:t>we</w:t>
      </w:r>
      <w:r w:rsidR="00032079" w:rsidRPr="008410CA">
        <w:rPr>
          <w:rFonts w:ascii="Century" w:hAnsi="Century"/>
          <w:spacing w:val="-1"/>
        </w:rPr>
        <w:t xml:space="preserve"> </w:t>
      </w:r>
      <w:r w:rsidRPr="008410CA">
        <w:rPr>
          <w:rFonts w:ascii="Century" w:hAnsi="Century"/>
          <w:spacing w:val="-1"/>
        </w:rPr>
        <w:t>can</w:t>
      </w:r>
      <w:r w:rsidR="00032079" w:rsidRPr="008410CA">
        <w:rPr>
          <w:rFonts w:ascii="Century" w:hAnsi="Century"/>
          <w:spacing w:val="-1"/>
        </w:rPr>
        <w:t xml:space="preserve"> </w:t>
      </w:r>
      <w:r w:rsidRPr="008410CA">
        <w:rPr>
          <w:rFonts w:ascii="Century" w:hAnsi="Century"/>
          <w:spacing w:val="-1"/>
        </w:rPr>
        <w:t>classify</w:t>
      </w:r>
      <w:r w:rsidR="00032079" w:rsidRPr="008410CA">
        <w:rPr>
          <w:rFonts w:ascii="Century" w:hAnsi="Century"/>
          <w:spacing w:val="-1"/>
        </w:rPr>
        <w:t xml:space="preserve"> </w:t>
      </w:r>
      <w:r w:rsidRPr="008410CA">
        <w:rPr>
          <w:rFonts w:ascii="Century" w:hAnsi="Century"/>
          <w:spacing w:val="-1"/>
        </w:rPr>
        <w:t>the</w:t>
      </w:r>
      <w:r w:rsidR="00032079" w:rsidRPr="008410CA">
        <w:rPr>
          <w:rFonts w:ascii="Century" w:hAnsi="Century"/>
          <w:spacing w:val="-1"/>
        </w:rPr>
        <w:t xml:space="preserve"> </w:t>
      </w:r>
      <w:r w:rsidRPr="008410CA">
        <w:rPr>
          <w:rFonts w:ascii="Century" w:hAnsi="Century"/>
          <w:spacing w:val="-1"/>
        </w:rPr>
        <w:t>outcome</w:t>
      </w:r>
      <w:r w:rsidR="00032079" w:rsidRPr="008410CA">
        <w:rPr>
          <w:rFonts w:ascii="Century" w:hAnsi="Century"/>
          <w:spacing w:val="-1"/>
        </w:rPr>
        <w:t xml:space="preserve"> </w:t>
      </w:r>
      <w:r w:rsidRPr="008410CA">
        <w:rPr>
          <w:rFonts w:ascii="Century" w:hAnsi="Century"/>
          <w:spacing w:val="-1"/>
        </w:rPr>
        <w:t>as</w:t>
      </w:r>
      <w:r w:rsidR="00032079" w:rsidRPr="008410CA">
        <w:rPr>
          <w:rFonts w:ascii="Century" w:hAnsi="Century"/>
          <w:spacing w:val="-1"/>
        </w:rPr>
        <w:t xml:space="preserve"> </w:t>
      </w:r>
      <w:r w:rsidRPr="008410CA">
        <w:rPr>
          <w:rFonts w:ascii="Century" w:hAnsi="Century"/>
          <w:spacing w:val="-1"/>
        </w:rPr>
        <w:t>1</w:t>
      </w:r>
      <w:r w:rsidR="00032079" w:rsidRPr="008410CA">
        <w:rPr>
          <w:rFonts w:ascii="Century" w:hAnsi="Century"/>
          <w:spacing w:val="-1"/>
        </w:rPr>
        <w:t xml:space="preserve"> </w:t>
      </w:r>
      <w:r w:rsidRPr="008410CA">
        <w:rPr>
          <w:rFonts w:ascii="Century" w:hAnsi="Century"/>
          <w:spacing w:val="-1"/>
        </w:rPr>
        <w:t>or</w:t>
      </w:r>
      <w:r w:rsidR="00032079" w:rsidRPr="008410CA">
        <w:rPr>
          <w:rFonts w:ascii="Century" w:hAnsi="Century"/>
          <w:spacing w:val="-1"/>
        </w:rPr>
        <w:t xml:space="preserve"> </w:t>
      </w:r>
      <w:r w:rsidRPr="008410CA">
        <w:rPr>
          <w:rFonts w:ascii="Century" w:hAnsi="Century"/>
          <w:spacing w:val="-1"/>
        </w:rPr>
        <w:t>YES,</w:t>
      </w:r>
      <w:r w:rsidR="00032079" w:rsidRPr="008410CA">
        <w:rPr>
          <w:rFonts w:ascii="Century" w:hAnsi="Century"/>
          <w:spacing w:val="-1"/>
        </w:rPr>
        <w:t xml:space="preserve"> </w:t>
      </w:r>
      <w:r w:rsidRPr="008410CA">
        <w:rPr>
          <w:rFonts w:ascii="Century" w:hAnsi="Century"/>
          <w:spacing w:val="-1"/>
        </w:rPr>
        <w:t>and</w:t>
      </w:r>
      <w:r w:rsidR="00032079" w:rsidRPr="008410CA">
        <w:rPr>
          <w:rFonts w:ascii="Century" w:hAnsi="Century"/>
          <w:spacing w:val="-1"/>
        </w:rPr>
        <w:t xml:space="preserve"> </w:t>
      </w:r>
      <w:r w:rsidRPr="008410CA">
        <w:rPr>
          <w:rFonts w:ascii="Century" w:hAnsi="Century"/>
          <w:spacing w:val="-1"/>
        </w:rPr>
        <w:t>if</w:t>
      </w:r>
      <w:r w:rsidR="00032079" w:rsidRPr="008410CA">
        <w:rPr>
          <w:rFonts w:ascii="Century" w:hAnsi="Century"/>
          <w:spacing w:val="-1"/>
        </w:rPr>
        <w:t xml:space="preserve"> </w:t>
      </w:r>
      <w:r w:rsidRPr="008410CA">
        <w:rPr>
          <w:rFonts w:ascii="Century" w:hAnsi="Century"/>
          <w:spacing w:val="-1"/>
        </w:rPr>
        <w:t>it</w:t>
      </w:r>
      <w:r w:rsidR="00032079" w:rsidRPr="008410CA">
        <w:rPr>
          <w:rFonts w:ascii="Century" w:hAnsi="Century"/>
          <w:spacing w:val="-1"/>
        </w:rPr>
        <w:t xml:space="preserve"> </w:t>
      </w:r>
      <w:r w:rsidRPr="008410CA">
        <w:rPr>
          <w:rFonts w:ascii="Century" w:hAnsi="Century"/>
          <w:spacing w:val="-1"/>
        </w:rPr>
        <w:t>is</w:t>
      </w:r>
      <w:r w:rsidR="00032079" w:rsidRPr="008410CA">
        <w:rPr>
          <w:rFonts w:ascii="Century" w:hAnsi="Century"/>
          <w:spacing w:val="-1"/>
        </w:rPr>
        <w:t xml:space="preserve"> </w:t>
      </w:r>
      <w:r w:rsidRPr="008410CA">
        <w:rPr>
          <w:rFonts w:ascii="Century" w:hAnsi="Century"/>
          <w:spacing w:val="-1"/>
        </w:rPr>
        <w:t>less</w:t>
      </w:r>
      <w:r w:rsidR="00032079" w:rsidRPr="008410CA">
        <w:rPr>
          <w:rFonts w:ascii="Century" w:hAnsi="Century"/>
          <w:spacing w:val="-1"/>
        </w:rPr>
        <w:t xml:space="preserve"> </w:t>
      </w:r>
      <w:r w:rsidRPr="008410CA">
        <w:rPr>
          <w:rFonts w:ascii="Century" w:hAnsi="Century"/>
          <w:spacing w:val="-1"/>
        </w:rPr>
        <w:t>than</w:t>
      </w:r>
      <w:r w:rsidR="00032079" w:rsidRPr="008410CA">
        <w:rPr>
          <w:rFonts w:ascii="Century" w:hAnsi="Century"/>
          <w:spacing w:val="-1"/>
        </w:rPr>
        <w:t xml:space="preserve"> </w:t>
      </w:r>
      <w:r w:rsidRPr="008410CA">
        <w:rPr>
          <w:rFonts w:ascii="Century" w:hAnsi="Century"/>
          <w:spacing w:val="-1"/>
        </w:rPr>
        <w:t>0.5,</w:t>
      </w:r>
      <w:r w:rsidR="00032079" w:rsidRPr="008410CA">
        <w:rPr>
          <w:rFonts w:ascii="Century" w:hAnsi="Century"/>
          <w:spacing w:val="-1"/>
        </w:rPr>
        <w:t xml:space="preserve"> </w:t>
      </w:r>
      <w:r w:rsidRPr="008410CA">
        <w:rPr>
          <w:rFonts w:ascii="Century" w:hAnsi="Century"/>
          <w:spacing w:val="-1"/>
        </w:rPr>
        <w:t>we</w:t>
      </w:r>
      <w:r w:rsidR="00032079" w:rsidRPr="008410CA">
        <w:rPr>
          <w:rFonts w:ascii="Century" w:hAnsi="Century"/>
          <w:spacing w:val="-1"/>
        </w:rPr>
        <w:t xml:space="preserve"> </w:t>
      </w:r>
      <w:r w:rsidRPr="008410CA">
        <w:rPr>
          <w:rFonts w:ascii="Century" w:hAnsi="Century"/>
          <w:spacing w:val="-1"/>
        </w:rPr>
        <w:t>can</w:t>
      </w:r>
      <w:r w:rsidR="00032079" w:rsidRPr="008410CA">
        <w:rPr>
          <w:rFonts w:ascii="Century" w:hAnsi="Century"/>
          <w:spacing w:val="-1"/>
        </w:rPr>
        <w:t xml:space="preserve"> </w:t>
      </w:r>
      <w:r w:rsidRPr="008410CA">
        <w:rPr>
          <w:rFonts w:ascii="Century" w:hAnsi="Century"/>
          <w:spacing w:val="-1"/>
        </w:rPr>
        <w:t>classify</w:t>
      </w:r>
      <w:r w:rsidR="00032079" w:rsidRPr="008410CA">
        <w:rPr>
          <w:rFonts w:ascii="Century" w:hAnsi="Century"/>
          <w:spacing w:val="-1"/>
        </w:rPr>
        <w:t xml:space="preserve"> </w:t>
      </w:r>
      <w:r w:rsidRPr="008410CA">
        <w:rPr>
          <w:rFonts w:ascii="Century" w:hAnsi="Century"/>
          <w:spacing w:val="-1"/>
        </w:rPr>
        <w:t>it</w:t>
      </w:r>
      <w:r w:rsidR="00032079" w:rsidRPr="008410CA">
        <w:rPr>
          <w:rFonts w:ascii="Century" w:hAnsi="Century"/>
          <w:spacing w:val="-1"/>
        </w:rPr>
        <w:t xml:space="preserve"> </w:t>
      </w:r>
      <w:r w:rsidRPr="008410CA">
        <w:rPr>
          <w:rFonts w:ascii="Century" w:hAnsi="Century"/>
          <w:spacing w:val="-1"/>
        </w:rPr>
        <w:t>like</w:t>
      </w:r>
      <w:r w:rsidR="00032079" w:rsidRPr="008410CA">
        <w:rPr>
          <w:rFonts w:ascii="Century" w:hAnsi="Century"/>
          <w:spacing w:val="-1"/>
        </w:rPr>
        <w:t xml:space="preserve"> </w:t>
      </w:r>
      <w:r w:rsidRPr="008410CA">
        <w:rPr>
          <w:rFonts w:ascii="Century" w:hAnsi="Century"/>
          <w:spacing w:val="-1"/>
        </w:rPr>
        <w:t>0</w:t>
      </w:r>
      <w:r w:rsidR="00032079" w:rsidRPr="008410CA">
        <w:rPr>
          <w:rFonts w:ascii="Century" w:hAnsi="Century"/>
          <w:spacing w:val="-1"/>
        </w:rPr>
        <w:t xml:space="preserve"> </w:t>
      </w:r>
      <w:r w:rsidRPr="008410CA">
        <w:rPr>
          <w:rFonts w:ascii="Century" w:hAnsi="Century"/>
          <w:spacing w:val="-1"/>
        </w:rPr>
        <w:t>or</w:t>
      </w:r>
      <w:r w:rsidR="00032079" w:rsidRPr="008410CA">
        <w:rPr>
          <w:rFonts w:ascii="Century" w:hAnsi="Century"/>
          <w:spacing w:val="-1"/>
        </w:rPr>
        <w:t xml:space="preserve"> </w:t>
      </w:r>
      <w:r w:rsidRPr="008410CA">
        <w:rPr>
          <w:rFonts w:ascii="Century" w:hAnsi="Century"/>
          <w:spacing w:val="-1"/>
        </w:rPr>
        <w:t>NO.</w:t>
      </w:r>
      <w:r w:rsidR="00032079" w:rsidRPr="008410CA">
        <w:rPr>
          <w:rFonts w:ascii="Century" w:hAnsi="Century"/>
          <w:spacing w:val="-1"/>
        </w:rPr>
        <w:t xml:space="preserve"> </w:t>
      </w:r>
      <w:r w:rsidRPr="008410CA">
        <w:rPr>
          <w:rFonts w:ascii="Century" w:hAnsi="Century"/>
          <w:spacing w:val="-1"/>
        </w:rPr>
        <w:t>If</w:t>
      </w:r>
      <w:r w:rsidR="00032079" w:rsidRPr="008410CA">
        <w:rPr>
          <w:rFonts w:ascii="Century" w:hAnsi="Century"/>
          <w:spacing w:val="-1"/>
        </w:rPr>
        <w:t xml:space="preserve"> </w:t>
      </w:r>
      <w:r w:rsidRPr="008410CA">
        <w:rPr>
          <w:rFonts w:ascii="Century" w:hAnsi="Century"/>
          <w:spacing w:val="-1"/>
        </w:rPr>
        <w:t>the</w:t>
      </w:r>
      <w:r w:rsidR="00032079" w:rsidRPr="008410CA">
        <w:rPr>
          <w:rFonts w:ascii="Century" w:hAnsi="Century"/>
          <w:spacing w:val="-1"/>
        </w:rPr>
        <w:t xml:space="preserve"> </w:t>
      </w:r>
      <w:r w:rsidRPr="008410CA">
        <w:rPr>
          <w:rFonts w:ascii="Century" w:hAnsi="Century"/>
          <w:spacing w:val="-1"/>
        </w:rPr>
        <w:t>output</w:t>
      </w:r>
      <w:r w:rsidR="00032079" w:rsidRPr="008410CA">
        <w:rPr>
          <w:rFonts w:ascii="Century" w:hAnsi="Century"/>
          <w:spacing w:val="-1"/>
        </w:rPr>
        <w:t xml:space="preserve"> </w:t>
      </w:r>
      <w:r w:rsidRPr="008410CA">
        <w:rPr>
          <w:rFonts w:ascii="Century" w:hAnsi="Century"/>
          <w:spacing w:val="-1"/>
        </w:rPr>
        <w:t>is</w:t>
      </w:r>
      <w:r w:rsidR="00032079" w:rsidRPr="008410CA">
        <w:rPr>
          <w:rFonts w:ascii="Century" w:hAnsi="Century"/>
          <w:spacing w:val="-1"/>
        </w:rPr>
        <w:t xml:space="preserve"> </w:t>
      </w:r>
      <w:r w:rsidRPr="008410CA">
        <w:rPr>
          <w:rFonts w:ascii="Century" w:hAnsi="Century"/>
          <w:spacing w:val="-1"/>
        </w:rPr>
        <w:t>0.75,</w:t>
      </w:r>
      <w:r w:rsidR="00032079" w:rsidRPr="008410CA">
        <w:rPr>
          <w:rFonts w:ascii="Century" w:hAnsi="Century"/>
          <w:spacing w:val="-1"/>
        </w:rPr>
        <w:t xml:space="preserve"> </w:t>
      </w:r>
      <w:r w:rsidRPr="008410CA">
        <w:rPr>
          <w:rFonts w:ascii="Century" w:hAnsi="Century"/>
          <w:spacing w:val="-1"/>
        </w:rPr>
        <w:t>we</w:t>
      </w:r>
      <w:r w:rsidR="00032079" w:rsidRPr="008410CA">
        <w:rPr>
          <w:rFonts w:ascii="Century" w:hAnsi="Century"/>
          <w:spacing w:val="-1"/>
        </w:rPr>
        <w:t xml:space="preserve"> </w:t>
      </w:r>
      <w:r w:rsidRPr="008410CA">
        <w:rPr>
          <w:rFonts w:ascii="Century" w:hAnsi="Century"/>
          <w:spacing w:val="-1"/>
        </w:rPr>
        <w:t>can</w:t>
      </w:r>
      <w:r w:rsidR="00032079" w:rsidRPr="008410CA">
        <w:rPr>
          <w:rFonts w:ascii="Century" w:hAnsi="Century"/>
          <w:spacing w:val="-1"/>
        </w:rPr>
        <w:t xml:space="preserve"> </w:t>
      </w:r>
      <w:r w:rsidRPr="008410CA">
        <w:rPr>
          <w:rFonts w:ascii="Century" w:hAnsi="Century"/>
          <w:spacing w:val="-1"/>
        </w:rPr>
        <w:t>say</w:t>
      </w:r>
      <w:r w:rsidR="00032079" w:rsidRPr="008410CA">
        <w:rPr>
          <w:rFonts w:ascii="Century" w:hAnsi="Century"/>
          <w:spacing w:val="-1"/>
        </w:rPr>
        <w:t xml:space="preserve"> </w:t>
      </w:r>
      <w:r w:rsidRPr="008410CA">
        <w:rPr>
          <w:rFonts w:ascii="Century" w:hAnsi="Century"/>
          <w:spacing w:val="-1"/>
        </w:rPr>
        <w:t>in</w:t>
      </w:r>
      <w:r w:rsidR="00032079" w:rsidRPr="008410CA">
        <w:rPr>
          <w:rFonts w:ascii="Century" w:hAnsi="Century"/>
          <w:spacing w:val="-1"/>
        </w:rPr>
        <w:t xml:space="preserve"> </w:t>
      </w:r>
      <w:r w:rsidRPr="008410CA">
        <w:rPr>
          <w:rFonts w:ascii="Century" w:hAnsi="Century"/>
          <w:spacing w:val="-1"/>
        </w:rPr>
        <w:t>terms</w:t>
      </w:r>
      <w:r w:rsidR="00032079" w:rsidRPr="008410CA">
        <w:rPr>
          <w:rFonts w:ascii="Century" w:hAnsi="Century"/>
          <w:spacing w:val="-1"/>
        </w:rPr>
        <w:t xml:space="preserve"> </w:t>
      </w:r>
      <w:r w:rsidRPr="008410CA">
        <w:rPr>
          <w:rFonts w:ascii="Century" w:hAnsi="Century"/>
          <w:spacing w:val="-1"/>
        </w:rPr>
        <w:t>of</w:t>
      </w:r>
      <w:r w:rsidR="00032079" w:rsidRPr="008410CA">
        <w:rPr>
          <w:rFonts w:ascii="Century" w:hAnsi="Century"/>
          <w:spacing w:val="-1"/>
        </w:rPr>
        <w:t xml:space="preserve"> </w:t>
      </w:r>
      <w:r w:rsidRPr="008410CA">
        <w:rPr>
          <w:rFonts w:ascii="Century" w:hAnsi="Century"/>
          <w:spacing w:val="-1"/>
        </w:rPr>
        <w:t>probability</w:t>
      </w:r>
      <w:r w:rsidR="00032079" w:rsidRPr="008410CA">
        <w:rPr>
          <w:rFonts w:ascii="Century" w:hAnsi="Century"/>
          <w:spacing w:val="-1"/>
        </w:rPr>
        <w:t xml:space="preserve"> </w:t>
      </w:r>
      <w:r w:rsidRPr="008410CA">
        <w:rPr>
          <w:rFonts w:ascii="Century" w:hAnsi="Century"/>
          <w:spacing w:val="-1"/>
        </w:rPr>
        <w:t>as:</w:t>
      </w:r>
      <w:r w:rsidR="00032079" w:rsidRPr="008410CA">
        <w:rPr>
          <w:rFonts w:ascii="Century" w:hAnsi="Century"/>
          <w:spacing w:val="-1"/>
        </w:rPr>
        <w:t xml:space="preserve"> </w:t>
      </w:r>
      <w:r w:rsidRPr="008410CA">
        <w:rPr>
          <w:rFonts w:ascii="Century" w:hAnsi="Century"/>
          <w:spacing w:val="-1"/>
        </w:rPr>
        <w:t>There</w:t>
      </w:r>
      <w:r w:rsidR="00032079" w:rsidRPr="008410CA">
        <w:rPr>
          <w:rFonts w:ascii="Century" w:hAnsi="Century"/>
          <w:spacing w:val="-1"/>
        </w:rPr>
        <w:t xml:space="preserve"> </w:t>
      </w:r>
      <w:r w:rsidRPr="008410CA">
        <w:rPr>
          <w:rFonts w:ascii="Century" w:hAnsi="Century"/>
          <w:spacing w:val="-1"/>
        </w:rPr>
        <w:t>is</w:t>
      </w:r>
      <w:r w:rsidR="00032079" w:rsidRPr="008410CA">
        <w:rPr>
          <w:rFonts w:ascii="Century" w:hAnsi="Century"/>
          <w:spacing w:val="-1"/>
        </w:rPr>
        <w:t xml:space="preserve"> </w:t>
      </w:r>
      <w:r w:rsidRPr="008410CA">
        <w:rPr>
          <w:rFonts w:ascii="Century" w:hAnsi="Century"/>
          <w:spacing w:val="-1"/>
        </w:rPr>
        <w:t>a</w:t>
      </w:r>
      <w:r w:rsidR="00032079" w:rsidRPr="008410CA">
        <w:rPr>
          <w:rFonts w:ascii="Century" w:hAnsi="Century"/>
          <w:spacing w:val="-1"/>
        </w:rPr>
        <w:t xml:space="preserve"> </w:t>
      </w:r>
      <w:r w:rsidRPr="008410CA">
        <w:rPr>
          <w:rFonts w:ascii="Century" w:hAnsi="Century"/>
          <w:spacing w:val="-1"/>
        </w:rPr>
        <w:t>75</w:t>
      </w:r>
      <w:r w:rsidR="00032079" w:rsidRPr="008410CA">
        <w:rPr>
          <w:rFonts w:ascii="Century" w:hAnsi="Century"/>
          <w:spacing w:val="-1"/>
        </w:rPr>
        <w:t xml:space="preserve"> </w:t>
      </w:r>
      <w:r w:rsidRPr="008410CA">
        <w:rPr>
          <w:rFonts w:ascii="Century" w:hAnsi="Century"/>
          <w:spacing w:val="-1"/>
        </w:rPr>
        <w:t>percent</w:t>
      </w:r>
      <w:r w:rsidR="00032079" w:rsidRPr="008410CA">
        <w:rPr>
          <w:rFonts w:ascii="Century" w:hAnsi="Century"/>
          <w:spacing w:val="-1"/>
        </w:rPr>
        <w:t xml:space="preserve"> </w:t>
      </w:r>
      <w:r w:rsidRPr="008410CA">
        <w:rPr>
          <w:rFonts w:ascii="Century" w:hAnsi="Century"/>
          <w:spacing w:val="-1"/>
        </w:rPr>
        <w:t>chance</w:t>
      </w:r>
      <w:r w:rsidR="00032079" w:rsidRPr="008410CA">
        <w:rPr>
          <w:rFonts w:ascii="Century" w:hAnsi="Century"/>
          <w:spacing w:val="-1"/>
        </w:rPr>
        <w:t xml:space="preserve"> </w:t>
      </w:r>
      <w:r w:rsidRPr="008410CA">
        <w:rPr>
          <w:rFonts w:ascii="Century" w:hAnsi="Century"/>
          <w:spacing w:val="-1"/>
        </w:rPr>
        <w:t>that</w:t>
      </w:r>
      <w:r w:rsidR="00032079" w:rsidRPr="008410CA">
        <w:rPr>
          <w:rFonts w:ascii="Century" w:hAnsi="Century"/>
          <w:spacing w:val="-1"/>
        </w:rPr>
        <w:t xml:space="preserve"> </w:t>
      </w:r>
      <w:r w:rsidRPr="008410CA">
        <w:rPr>
          <w:rFonts w:ascii="Century" w:hAnsi="Century"/>
          <w:spacing w:val="-1"/>
        </w:rPr>
        <w:t>patient</w:t>
      </w:r>
      <w:r w:rsidR="00032079" w:rsidRPr="008410CA">
        <w:rPr>
          <w:rFonts w:ascii="Century" w:hAnsi="Century"/>
          <w:spacing w:val="-1"/>
        </w:rPr>
        <w:t xml:space="preserve"> </w:t>
      </w:r>
      <w:r w:rsidRPr="008410CA">
        <w:rPr>
          <w:rFonts w:ascii="Century" w:hAnsi="Century"/>
          <w:spacing w:val="-1"/>
        </w:rPr>
        <w:t>will</w:t>
      </w:r>
      <w:r w:rsidR="00032079" w:rsidRPr="008410CA">
        <w:rPr>
          <w:rFonts w:ascii="Century" w:hAnsi="Century"/>
          <w:spacing w:val="-1"/>
        </w:rPr>
        <w:t xml:space="preserve"> </w:t>
      </w:r>
      <w:r w:rsidRPr="008410CA">
        <w:rPr>
          <w:rFonts w:ascii="Century" w:hAnsi="Century"/>
          <w:spacing w:val="-1"/>
        </w:rPr>
        <w:t>suffer</w:t>
      </w:r>
      <w:r w:rsidR="00032079" w:rsidRPr="008410CA">
        <w:rPr>
          <w:rFonts w:ascii="Century" w:hAnsi="Century"/>
          <w:spacing w:val="-1"/>
        </w:rPr>
        <w:t xml:space="preserve"> </w:t>
      </w:r>
      <w:r w:rsidRPr="008410CA">
        <w:rPr>
          <w:rFonts w:ascii="Century" w:hAnsi="Century"/>
          <w:spacing w:val="-1"/>
        </w:rPr>
        <w:t>from</w:t>
      </w:r>
      <w:r w:rsidR="00032079" w:rsidRPr="008410CA">
        <w:rPr>
          <w:rFonts w:ascii="Century" w:hAnsi="Century"/>
          <w:spacing w:val="-1"/>
        </w:rPr>
        <w:t xml:space="preserve"> </w:t>
      </w:r>
      <w:r w:rsidRPr="008410CA">
        <w:rPr>
          <w:rFonts w:ascii="Century" w:hAnsi="Century"/>
          <w:spacing w:val="-1"/>
        </w:rPr>
        <w:t>cancer.</w:t>
      </w:r>
    </w:p>
    <w:p w:rsidR="00FB6648" w:rsidRPr="008410CA" w:rsidRDefault="00FB6648" w:rsidP="00B50145">
      <w:pPr>
        <w:spacing w:after="0"/>
        <w:jc w:val="both"/>
        <w:rPr>
          <w:rFonts w:ascii="Century" w:hAnsi="Century"/>
          <w:sz w:val="24"/>
          <w:szCs w:val="24"/>
        </w:rPr>
      </w:pPr>
    </w:p>
    <w:p w:rsidR="00FB6648" w:rsidRPr="008410CA" w:rsidRDefault="00FB6648" w:rsidP="00B50145">
      <w:pPr>
        <w:spacing w:after="0"/>
        <w:jc w:val="both"/>
        <w:rPr>
          <w:rFonts w:ascii="Century" w:hAnsi="Century"/>
          <w:sz w:val="24"/>
          <w:szCs w:val="24"/>
        </w:rPr>
      </w:pPr>
      <w:r w:rsidRPr="008410CA">
        <w:rPr>
          <w:rFonts w:ascii="Century" w:hAnsi="Century"/>
          <w:noProof/>
          <w:sz w:val="24"/>
          <w:szCs w:val="24"/>
        </w:rPr>
        <w:drawing>
          <wp:inline distT="0" distB="0" distL="0" distR="0" wp14:anchorId="5298B336" wp14:editId="4720044B">
            <wp:extent cx="4572000" cy="920268"/>
            <wp:effectExtent l="0" t="0" r="0" b="0"/>
            <wp:docPr id="215" name="Picture 215" descr="https://miro.medium.com/max/1600/1*k1hZpBzn9_zJkBnwr7M1d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5" descr="https://miro.medium.com/max/1600/1*k1hZpBzn9_zJkBnwr7M1dw.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4572000" cy="920268"/>
                    </a:xfrm>
                    <a:prstGeom prst="rect">
                      <a:avLst/>
                    </a:prstGeom>
                    <a:noFill/>
                    <a:ln>
                      <a:noFill/>
                    </a:ln>
                  </pic:spPr>
                </pic:pic>
              </a:graphicData>
            </a:graphic>
          </wp:inline>
        </w:drawing>
      </w:r>
    </w:p>
    <w:p w:rsidR="00FB6648" w:rsidRPr="008410CA" w:rsidRDefault="004A0257" w:rsidP="00B50145">
      <w:pPr>
        <w:spacing w:after="0"/>
        <w:jc w:val="both"/>
        <w:rPr>
          <w:rFonts w:ascii="Century" w:hAnsi="Century"/>
          <w:sz w:val="24"/>
          <w:szCs w:val="24"/>
        </w:rPr>
      </w:pPr>
      <w:hyperlink r:id="rId88" w:tgtFrame="_blank" w:history="1">
        <w:r w:rsidR="00FB6648" w:rsidRPr="008410CA">
          <w:rPr>
            <w:rStyle w:val="Hyperlink"/>
            <w:rFonts w:ascii="Century" w:hAnsi="Century"/>
            <w:color w:val="auto"/>
            <w:sz w:val="24"/>
            <w:szCs w:val="24"/>
          </w:rPr>
          <w:t>Sigmoid</w:t>
        </w:r>
        <w:r w:rsidR="00032079" w:rsidRPr="008410CA">
          <w:rPr>
            <w:rStyle w:val="Hyperlink"/>
            <w:rFonts w:ascii="Century" w:hAnsi="Century"/>
            <w:color w:val="auto"/>
            <w:sz w:val="24"/>
            <w:szCs w:val="24"/>
          </w:rPr>
          <w:t xml:space="preserve"> </w:t>
        </w:r>
        <w:r w:rsidR="00FB6648" w:rsidRPr="008410CA">
          <w:rPr>
            <w:rStyle w:val="Hyperlink"/>
            <w:rFonts w:ascii="Century" w:hAnsi="Century"/>
            <w:color w:val="auto"/>
            <w:sz w:val="24"/>
            <w:szCs w:val="24"/>
          </w:rPr>
          <w:t>function</w:t>
        </w:r>
      </w:hyperlink>
    </w:p>
    <w:p w:rsidR="00FB6648" w:rsidRPr="008410CA" w:rsidRDefault="00FB6648" w:rsidP="00B50145">
      <w:pPr>
        <w:pStyle w:val="if"/>
        <w:spacing w:before="0" w:beforeAutospacing="0" w:after="0" w:afterAutospacing="0"/>
        <w:jc w:val="both"/>
        <w:rPr>
          <w:rFonts w:ascii="Century" w:hAnsi="Century"/>
          <w:spacing w:val="-1"/>
        </w:rPr>
      </w:pPr>
      <w:r w:rsidRPr="008410CA">
        <w:rPr>
          <w:rFonts w:ascii="Century" w:hAnsi="Century"/>
          <w:spacing w:val="-1"/>
        </w:rPr>
        <w:t>The</w:t>
      </w:r>
      <w:r w:rsidR="00032079" w:rsidRPr="008410CA">
        <w:rPr>
          <w:rFonts w:ascii="Century" w:hAnsi="Century"/>
          <w:spacing w:val="-1"/>
        </w:rPr>
        <w:t xml:space="preserve"> </w:t>
      </w:r>
      <w:r w:rsidRPr="008410CA">
        <w:rPr>
          <w:rFonts w:ascii="Century" w:hAnsi="Century"/>
          <w:spacing w:val="-1"/>
        </w:rPr>
        <w:t>sigmoid</w:t>
      </w:r>
      <w:r w:rsidR="00032079" w:rsidRPr="008410CA">
        <w:rPr>
          <w:rFonts w:ascii="Century" w:hAnsi="Century"/>
          <w:spacing w:val="-1"/>
        </w:rPr>
        <w:t xml:space="preserve"> </w:t>
      </w:r>
      <w:r w:rsidRPr="008410CA">
        <w:rPr>
          <w:rFonts w:ascii="Century" w:hAnsi="Century"/>
          <w:spacing w:val="-1"/>
        </w:rPr>
        <w:t>curve</w:t>
      </w:r>
      <w:r w:rsidR="00032079" w:rsidRPr="008410CA">
        <w:rPr>
          <w:rFonts w:ascii="Century" w:hAnsi="Century"/>
          <w:spacing w:val="-1"/>
        </w:rPr>
        <w:t xml:space="preserve"> </w:t>
      </w:r>
      <w:r w:rsidRPr="008410CA">
        <w:rPr>
          <w:rFonts w:ascii="Century" w:hAnsi="Century"/>
          <w:spacing w:val="-1"/>
        </w:rPr>
        <w:t>has</w:t>
      </w:r>
      <w:r w:rsidR="00032079" w:rsidRPr="008410CA">
        <w:rPr>
          <w:rFonts w:ascii="Century" w:hAnsi="Century"/>
          <w:spacing w:val="-1"/>
        </w:rPr>
        <w:t xml:space="preserve"> </w:t>
      </w:r>
      <w:r w:rsidRPr="008410CA">
        <w:rPr>
          <w:rFonts w:ascii="Century" w:hAnsi="Century"/>
          <w:spacing w:val="-1"/>
        </w:rPr>
        <w:t>a</w:t>
      </w:r>
      <w:r w:rsidR="00032079" w:rsidRPr="008410CA">
        <w:rPr>
          <w:rFonts w:ascii="Century" w:hAnsi="Century"/>
          <w:spacing w:val="-1"/>
        </w:rPr>
        <w:t xml:space="preserve"> </w:t>
      </w:r>
      <w:r w:rsidRPr="008410CA">
        <w:rPr>
          <w:rFonts w:ascii="Century" w:hAnsi="Century"/>
          <w:spacing w:val="-1"/>
        </w:rPr>
        <w:t>finite</w:t>
      </w:r>
      <w:r w:rsidR="00032079" w:rsidRPr="008410CA">
        <w:rPr>
          <w:rFonts w:ascii="Century" w:hAnsi="Century"/>
          <w:spacing w:val="-1"/>
        </w:rPr>
        <w:t xml:space="preserve"> </w:t>
      </w:r>
      <w:r w:rsidRPr="008410CA">
        <w:rPr>
          <w:rFonts w:ascii="Century" w:hAnsi="Century"/>
          <w:spacing w:val="-1"/>
        </w:rPr>
        <w:t>limit</w:t>
      </w:r>
      <w:r w:rsidR="00032079" w:rsidRPr="008410CA">
        <w:rPr>
          <w:rFonts w:ascii="Century" w:hAnsi="Century"/>
          <w:spacing w:val="-1"/>
        </w:rPr>
        <w:t xml:space="preserve"> </w:t>
      </w:r>
      <w:r w:rsidRPr="008410CA">
        <w:rPr>
          <w:rFonts w:ascii="Century" w:hAnsi="Century"/>
          <w:spacing w:val="-1"/>
        </w:rPr>
        <w:t>of:</w:t>
      </w:r>
    </w:p>
    <w:p w:rsidR="00FB6648" w:rsidRPr="008410CA" w:rsidRDefault="00FB6648" w:rsidP="00B50145">
      <w:pPr>
        <w:pStyle w:val="if"/>
        <w:spacing w:before="0" w:beforeAutospacing="0" w:after="0" w:afterAutospacing="0"/>
        <w:jc w:val="both"/>
        <w:rPr>
          <w:rFonts w:ascii="Century" w:hAnsi="Century"/>
          <w:spacing w:val="-1"/>
        </w:rPr>
      </w:pPr>
      <w:r w:rsidRPr="008410CA">
        <w:rPr>
          <w:rFonts w:ascii="Century" w:hAnsi="Century"/>
          <w:spacing w:val="-1"/>
        </w:rPr>
        <w:t>‘0’</w:t>
      </w:r>
      <w:r w:rsidR="00032079" w:rsidRPr="008410CA">
        <w:rPr>
          <w:rFonts w:ascii="Century" w:hAnsi="Century"/>
          <w:spacing w:val="-1"/>
        </w:rPr>
        <w:t xml:space="preserve"> </w:t>
      </w:r>
      <w:r w:rsidRPr="008410CA">
        <w:rPr>
          <w:rFonts w:ascii="Century" w:hAnsi="Century"/>
          <w:spacing w:val="-1"/>
        </w:rPr>
        <w:t>as</w:t>
      </w:r>
      <w:r w:rsidR="00032079" w:rsidRPr="008410CA">
        <w:rPr>
          <w:rFonts w:ascii="Century" w:hAnsi="Century"/>
          <w:spacing w:val="-1"/>
        </w:rPr>
        <w:t xml:space="preserve"> </w:t>
      </w:r>
      <w:r w:rsidRPr="008410CA">
        <w:rPr>
          <w:rFonts w:ascii="Century" w:hAnsi="Century"/>
          <w:spacing w:val="-1"/>
        </w:rPr>
        <w:t>x</w:t>
      </w:r>
      <w:r w:rsidR="00032079" w:rsidRPr="008410CA">
        <w:rPr>
          <w:rFonts w:ascii="Century" w:hAnsi="Century"/>
          <w:spacing w:val="-1"/>
        </w:rPr>
        <w:t xml:space="preserve"> </w:t>
      </w:r>
      <w:r w:rsidRPr="008410CA">
        <w:rPr>
          <w:rFonts w:ascii="Century" w:hAnsi="Century"/>
          <w:spacing w:val="-1"/>
        </w:rPr>
        <w:t>approaches</w:t>
      </w:r>
      <w:r w:rsidR="00032079" w:rsidRPr="008410CA">
        <w:rPr>
          <w:rFonts w:ascii="Century" w:hAnsi="Century"/>
          <w:spacing w:val="-1"/>
        </w:rPr>
        <w:t xml:space="preserve"> </w:t>
      </w:r>
      <w:r w:rsidRPr="008410CA">
        <w:rPr>
          <w:rFonts w:ascii="Century" w:hAnsi="Century"/>
          <w:spacing w:val="-1"/>
        </w:rPr>
        <w:t>−∞</w:t>
      </w:r>
    </w:p>
    <w:p w:rsidR="00FB6648" w:rsidRPr="008410CA" w:rsidRDefault="00FB6648" w:rsidP="00B50145">
      <w:pPr>
        <w:pStyle w:val="if"/>
        <w:spacing w:before="0" w:beforeAutospacing="0" w:after="0" w:afterAutospacing="0"/>
        <w:jc w:val="both"/>
        <w:rPr>
          <w:rFonts w:ascii="Century" w:hAnsi="Century"/>
          <w:spacing w:val="-1"/>
        </w:rPr>
      </w:pPr>
      <w:r w:rsidRPr="008410CA">
        <w:rPr>
          <w:rFonts w:ascii="Century" w:hAnsi="Century"/>
          <w:spacing w:val="-1"/>
        </w:rPr>
        <w:t>‘1’</w:t>
      </w:r>
      <w:r w:rsidR="00032079" w:rsidRPr="008410CA">
        <w:rPr>
          <w:rFonts w:ascii="Century" w:hAnsi="Century"/>
          <w:spacing w:val="-1"/>
        </w:rPr>
        <w:t xml:space="preserve"> </w:t>
      </w:r>
      <w:r w:rsidRPr="008410CA">
        <w:rPr>
          <w:rFonts w:ascii="Century" w:hAnsi="Century"/>
          <w:spacing w:val="-1"/>
        </w:rPr>
        <w:t>as</w:t>
      </w:r>
      <w:r w:rsidR="00032079" w:rsidRPr="008410CA">
        <w:rPr>
          <w:rFonts w:ascii="Century" w:hAnsi="Century"/>
          <w:spacing w:val="-1"/>
        </w:rPr>
        <w:t xml:space="preserve"> </w:t>
      </w:r>
      <w:r w:rsidRPr="008410CA">
        <w:rPr>
          <w:rFonts w:ascii="Century" w:hAnsi="Century"/>
          <w:spacing w:val="-1"/>
        </w:rPr>
        <w:t>x</w:t>
      </w:r>
      <w:r w:rsidR="00032079" w:rsidRPr="008410CA">
        <w:rPr>
          <w:rFonts w:ascii="Century" w:hAnsi="Century"/>
          <w:spacing w:val="-1"/>
        </w:rPr>
        <w:t xml:space="preserve"> </w:t>
      </w:r>
      <w:r w:rsidRPr="008410CA">
        <w:rPr>
          <w:rFonts w:ascii="Century" w:hAnsi="Century"/>
          <w:spacing w:val="-1"/>
        </w:rPr>
        <w:t>approaches</w:t>
      </w:r>
      <w:r w:rsidR="00032079" w:rsidRPr="008410CA">
        <w:rPr>
          <w:rFonts w:ascii="Century" w:hAnsi="Century"/>
          <w:spacing w:val="-1"/>
        </w:rPr>
        <w:t xml:space="preserve"> </w:t>
      </w:r>
      <w:r w:rsidRPr="008410CA">
        <w:rPr>
          <w:rFonts w:ascii="Century" w:hAnsi="Century"/>
          <w:spacing w:val="-1"/>
        </w:rPr>
        <w:t>+∞</w:t>
      </w:r>
    </w:p>
    <w:p w:rsidR="00FB6648" w:rsidRPr="008410CA" w:rsidRDefault="00FB6648" w:rsidP="00B50145">
      <w:pPr>
        <w:pStyle w:val="if"/>
        <w:spacing w:before="0" w:beforeAutospacing="0" w:after="0" w:afterAutospacing="0"/>
        <w:jc w:val="both"/>
        <w:rPr>
          <w:rFonts w:ascii="Century" w:hAnsi="Century"/>
          <w:spacing w:val="-1"/>
        </w:rPr>
      </w:pPr>
      <w:r w:rsidRPr="008410CA">
        <w:rPr>
          <w:rFonts w:ascii="Century" w:hAnsi="Century"/>
          <w:spacing w:val="-1"/>
        </w:rPr>
        <w:t>The</w:t>
      </w:r>
      <w:r w:rsidR="00032079" w:rsidRPr="008410CA">
        <w:rPr>
          <w:rFonts w:ascii="Century" w:hAnsi="Century"/>
          <w:spacing w:val="-1"/>
        </w:rPr>
        <w:t xml:space="preserve"> </w:t>
      </w:r>
      <w:r w:rsidRPr="008410CA">
        <w:rPr>
          <w:rFonts w:ascii="Century" w:hAnsi="Century"/>
          <w:spacing w:val="-1"/>
        </w:rPr>
        <w:t>output</w:t>
      </w:r>
      <w:r w:rsidR="00032079" w:rsidRPr="008410CA">
        <w:rPr>
          <w:rFonts w:ascii="Century" w:hAnsi="Century"/>
          <w:spacing w:val="-1"/>
        </w:rPr>
        <w:t xml:space="preserve"> </w:t>
      </w:r>
      <w:r w:rsidRPr="008410CA">
        <w:rPr>
          <w:rFonts w:ascii="Century" w:hAnsi="Century"/>
          <w:spacing w:val="-1"/>
        </w:rPr>
        <w:t>of</w:t>
      </w:r>
      <w:r w:rsidR="00032079" w:rsidRPr="008410CA">
        <w:rPr>
          <w:rFonts w:ascii="Century" w:hAnsi="Century"/>
          <w:spacing w:val="-1"/>
        </w:rPr>
        <w:t xml:space="preserve"> </w:t>
      </w:r>
      <w:r w:rsidRPr="008410CA">
        <w:rPr>
          <w:rFonts w:ascii="Century" w:hAnsi="Century"/>
          <w:spacing w:val="-1"/>
        </w:rPr>
        <w:t>sigmoid</w:t>
      </w:r>
      <w:r w:rsidR="00032079" w:rsidRPr="008410CA">
        <w:rPr>
          <w:rFonts w:ascii="Century" w:hAnsi="Century"/>
          <w:spacing w:val="-1"/>
        </w:rPr>
        <w:t xml:space="preserve"> </w:t>
      </w:r>
      <w:r w:rsidRPr="008410CA">
        <w:rPr>
          <w:rFonts w:ascii="Century" w:hAnsi="Century"/>
          <w:spacing w:val="-1"/>
        </w:rPr>
        <w:t>function</w:t>
      </w:r>
      <w:r w:rsidR="00032079" w:rsidRPr="008410CA">
        <w:rPr>
          <w:rFonts w:ascii="Century" w:hAnsi="Century"/>
          <w:spacing w:val="-1"/>
        </w:rPr>
        <w:t xml:space="preserve"> </w:t>
      </w:r>
      <w:r w:rsidRPr="008410CA">
        <w:rPr>
          <w:rFonts w:ascii="Century" w:hAnsi="Century"/>
          <w:spacing w:val="-1"/>
        </w:rPr>
        <w:t>when</w:t>
      </w:r>
      <w:r w:rsidR="00032079" w:rsidRPr="008410CA">
        <w:rPr>
          <w:rFonts w:ascii="Century" w:hAnsi="Century"/>
          <w:spacing w:val="-1"/>
        </w:rPr>
        <w:t xml:space="preserve"> </w:t>
      </w:r>
      <w:r w:rsidRPr="008410CA">
        <w:rPr>
          <w:rFonts w:ascii="Century" w:hAnsi="Century"/>
          <w:spacing w:val="-1"/>
        </w:rPr>
        <w:t>x=0</w:t>
      </w:r>
      <w:r w:rsidR="00032079" w:rsidRPr="008410CA">
        <w:rPr>
          <w:rFonts w:ascii="Century" w:hAnsi="Century"/>
          <w:spacing w:val="-1"/>
        </w:rPr>
        <w:t xml:space="preserve"> </w:t>
      </w:r>
      <w:r w:rsidRPr="008410CA">
        <w:rPr>
          <w:rFonts w:ascii="Century" w:hAnsi="Century"/>
          <w:spacing w:val="-1"/>
        </w:rPr>
        <w:t>is</w:t>
      </w:r>
      <w:r w:rsidR="00032079" w:rsidRPr="008410CA">
        <w:rPr>
          <w:rFonts w:ascii="Century" w:hAnsi="Century"/>
          <w:spacing w:val="-1"/>
        </w:rPr>
        <w:t xml:space="preserve"> </w:t>
      </w:r>
      <w:r w:rsidRPr="008410CA">
        <w:rPr>
          <w:rFonts w:ascii="Century" w:hAnsi="Century"/>
          <w:spacing w:val="-1"/>
        </w:rPr>
        <w:t>0.5</w:t>
      </w:r>
    </w:p>
    <w:p w:rsidR="00FB6648" w:rsidRPr="008410CA" w:rsidRDefault="00FB6648" w:rsidP="00B50145">
      <w:pPr>
        <w:pStyle w:val="if"/>
        <w:spacing w:before="0" w:beforeAutospacing="0" w:after="0" w:afterAutospacing="0"/>
        <w:jc w:val="both"/>
        <w:rPr>
          <w:rFonts w:ascii="Century" w:hAnsi="Century"/>
          <w:spacing w:val="-1"/>
        </w:rPr>
      </w:pPr>
      <w:r w:rsidRPr="008410CA">
        <w:rPr>
          <w:rFonts w:ascii="Century" w:hAnsi="Century"/>
          <w:spacing w:val="-1"/>
        </w:rPr>
        <w:t>Thus,</w:t>
      </w:r>
      <w:r w:rsidR="00032079" w:rsidRPr="008410CA">
        <w:rPr>
          <w:rFonts w:ascii="Century" w:hAnsi="Century"/>
          <w:spacing w:val="-1"/>
        </w:rPr>
        <w:t xml:space="preserve"> </w:t>
      </w:r>
      <w:r w:rsidRPr="008410CA">
        <w:rPr>
          <w:rFonts w:ascii="Century" w:hAnsi="Century"/>
          <w:spacing w:val="-1"/>
        </w:rPr>
        <w:t>if</w:t>
      </w:r>
      <w:r w:rsidR="00032079" w:rsidRPr="008410CA">
        <w:rPr>
          <w:rFonts w:ascii="Century" w:hAnsi="Century"/>
          <w:spacing w:val="-1"/>
        </w:rPr>
        <w:t xml:space="preserve"> </w:t>
      </w:r>
      <w:r w:rsidRPr="008410CA">
        <w:rPr>
          <w:rFonts w:ascii="Century" w:hAnsi="Century"/>
          <w:spacing w:val="-1"/>
        </w:rPr>
        <w:t>the</w:t>
      </w:r>
      <w:r w:rsidR="00032079" w:rsidRPr="008410CA">
        <w:rPr>
          <w:rFonts w:ascii="Century" w:hAnsi="Century"/>
          <w:spacing w:val="-1"/>
        </w:rPr>
        <w:t xml:space="preserve"> </w:t>
      </w:r>
      <w:r w:rsidRPr="008410CA">
        <w:rPr>
          <w:rFonts w:ascii="Century" w:hAnsi="Century"/>
          <w:spacing w:val="-1"/>
        </w:rPr>
        <w:t>output</w:t>
      </w:r>
      <w:r w:rsidR="00032079" w:rsidRPr="008410CA">
        <w:rPr>
          <w:rFonts w:ascii="Century" w:hAnsi="Century"/>
          <w:spacing w:val="-1"/>
        </w:rPr>
        <w:t xml:space="preserve"> </w:t>
      </w:r>
      <w:r w:rsidRPr="008410CA">
        <w:rPr>
          <w:rFonts w:ascii="Century" w:hAnsi="Century"/>
          <w:spacing w:val="-1"/>
        </w:rPr>
        <w:t>is</w:t>
      </w:r>
      <w:r w:rsidR="00032079" w:rsidRPr="008410CA">
        <w:rPr>
          <w:rFonts w:ascii="Century" w:hAnsi="Century"/>
          <w:spacing w:val="-1"/>
        </w:rPr>
        <w:t xml:space="preserve"> </w:t>
      </w:r>
      <w:r w:rsidRPr="008410CA">
        <w:rPr>
          <w:rFonts w:ascii="Century" w:hAnsi="Century"/>
          <w:spacing w:val="-1"/>
        </w:rPr>
        <w:t>more</w:t>
      </w:r>
      <w:r w:rsidR="00032079" w:rsidRPr="008410CA">
        <w:rPr>
          <w:rFonts w:ascii="Century" w:hAnsi="Century"/>
          <w:spacing w:val="-1"/>
        </w:rPr>
        <w:t xml:space="preserve"> </w:t>
      </w:r>
      <w:r w:rsidRPr="008410CA">
        <w:rPr>
          <w:rFonts w:ascii="Century" w:hAnsi="Century"/>
          <w:spacing w:val="-1"/>
        </w:rPr>
        <w:t>tan</w:t>
      </w:r>
      <w:r w:rsidR="00032079" w:rsidRPr="008410CA">
        <w:rPr>
          <w:rFonts w:ascii="Century" w:hAnsi="Century"/>
          <w:spacing w:val="-1"/>
        </w:rPr>
        <w:t xml:space="preserve"> </w:t>
      </w:r>
      <w:r w:rsidRPr="008410CA">
        <w:rPr>
          <w:rFonts w:ascii="Century" w:hAnsi="Century"/>
          <w:spacing w:val="-1"/>
        </w:rPr>
        <w:t>0.5,</w:t>
      </w:r>
      <w:r w:rsidR="00032079" w:rsidRPr="008410CA">
        <w:rPr>
          <w:rFonts w:ascii="Century" w:hAnsi="Century"/>
          <w:spacing w:val="-1"/>
        </w:rPr>
        <w:t xml:space="preserve"> </w:t>
      </w:r>
      <w:r w:rsidRPr="008410CA">
        <w:rPr>
          <w:rFonts w:ascii="Century" w:hAnsi="Century"/>
          <w:spacing w:val="-1"/>
        </w:rPr>
        <w:t>we</w:t>
      </w:r>
      <w:r w:rsidR="00032079" w:rsidRPr="008410CA">
        <w:rPr>
          <w:rFonts w:ascii="Century" w:hAnsi="Century"/>
          <w:spacing w:val="-1"/>
        </w:rPr>
        <w:t xml:space="preserve"> </w:t>
      </w:r>
      <w:r w:rsidRPr="008410CA">
        <w:rPr>
          <w:rFonts w:ascii="Century" w:hAnsi="Century"/>
          <w:spacing w:val="-1"/>
        </w:rPr>
        <w:t>can</w:t>
      </w:r>
      <w:r w:rsidR="00032079" w:rsidRPr="008410CA">
        <w:rPr>
          <w:rFonts w:ascii="Century" w:hAnsi="Century"/>
          <w:spacing w:val="-1"/>
        </w:rPr>
        <w:t xml:space="preserve"> </w:t>
      </w:r>
      <w:r w:rsidRPr="008410CA">
        <w:rPr>
          <w:rFonts w:ascii="Century" w:hAnsi="Century"/>
          <w:spacing w:val="-1"/>
        </w:rPr>
        <w:t>classify</w:t>
      </w:r>
      <w:r w:rsidR="00032079" w:rsidRPr="008410CA">
        <w:rPr>
          <w:rFonts w:ascii="Century" w:hAnsi="Century"/>
          <w:spacing w:val="-1"/>
        </w:rPr>
        <w:t xml:space="preserve"> </w:t>
      </w:r>
      <w:r w:rsidRPr="008410CA">
        <w:rPr>
          <w:rFonts w:ascii="Century" w:hAnsi="Century"/>
          <w:spacing w:val="-1"/>
        </w:rPr>
        <w:t>the</w:t>
      </w:r>
      <w:r w:rsidR="00032079" w:rsidRPr="008410CA">
        <w:rPr>
          <w:rFonts w:ascii="Century" w:hAnsi="Century"/>
          <w:spacing w:val="-1"/>
        </w:rPr>
        <w:t xml:space="preserve"> </w:t>
      </w:r>
      <w:r w:rsidRPr="008410CA">
        <w:rPr>
          <w:rFonts w:ascii="Century" w:hAnsi="Century"/>
          <w:spacing w:val="-1"/>
        </w:rPr>
        <w:t>outcome</w:t>
      </w:r>
      <w:r w:rsidR="00032079" w:rsidRPr="008410CA">
        <w:rPr>
          <w:rFonts w:ascii="Century" w:hAnsi="Century"/>
          <w:spacing w:val="-1"/>
        </w:rPr>
        <w:t xml:space="preserve"> </w:t>
      </w:r>
      <w:r w:rsidRPr="008410CA">
        <w:rPr>
          <w:rFonts w:ascii="Century" w:hAnsi="Century"/>
          <w:spacing w:val="-1"/>
        </w:rPr>
        <w:t>as</w:t>
      </w:r>
      <w:r w:rsidR="00032079" w:rsidRPr="008410CA">
        <w:rPr>
          <w:rFonts w:ascii="Century" w:hAnsi="Century"/>
          <w:spacing w:val="-1"/>
        </w:rPr>
        <w:t xml:space="preserve"> </w:t>
      </w:r>
      <w:r w:rsidRPr="008410CA">
        <w:rPr>
          <w:rFonts w:ascii="Century" w:hAnsi="Century"/>
          <w:spacing w:val="-1"/>
        </w:rPr>
        <w:t>1</w:t>
      </w:r>
      <w:r w:rsidR="00032079" w:rsidRPr="008410CA">
        <w:rPr>
          <w:rFonts w:ascii="Century" w:hAnsi="Century"/>
          <w:spacing w:val="-1"/>
        </w:rPr>
        <w:t xml:space="preserve"> </w:t>
      </w:r>
      <w:r w:rsidRPr="008410CA">
        <w:rPr>
          <w:rFonts w:ascii="Century" w:hAnsi="Century"/>
          <w:spacing w:val="-1"/>
        </w:rPr>
        <w:t>(or</w:t>
      </w:r>
      <w:r w:rsidR="00032079" w:rsidRPr="008410CA">
        <w:rPr>
          <w:rFonts w:ascii="Century" w:hAnsi="Century"/>
          <w:spacing w:val="-1"/>
        </w:rPr>
        <w:t xml:space="preserve"> </w:t>
      </w:r>
      <w:r w:rsidRPr="008410CA">
        <w:rPr>
          <w:rFonts w:ascii="Century" w:hAnsi="Century"/>
          <w:spacing w:val="-1"/>
        </w:rPr>
        <w:t>YES)</w:t>
      </w:r>
      <w:r w:rsidR="00032079" w:rsidRPr="008410CA">
        <w:rPr>
          <w:rFonts w:ascii="Century" w:hAnsi="Century"/>
          <w:spacing w:val="-1"/>
        </w:rPr>
        <w:t xml:space="preserve"> </w:t>
      </w:r>
      <w:r w:rsidRPr="008410CA">
        <w:rPr>
          <w:rFonts w:ascii="Century" w:hAnsi="Century"/>
          <w:spacing w:val="-1"/>
        </w:rPr>
        <w:t>and</w:t>
      </w:r>
      <w:r w:rsidR="00032079" w:rsidRPr="008410CA">
        <w:rPr>
          <w:rFonts w:ascii="Century" w:hAnsi="Century"/>
          <w:spacing w:val="-1"/>
        </w:rPr>
        <w:t xml:space="preserve"> </w:t>
      </w:r>
      <w:r w:rsidRPr="008410CA">
        <w:rPr>
          <w:rFonts w:ascii="Century" w:hAnsi="Century"/>
          <w:spacing w:val="-1"/>
        </w:rPr>
        <w:t>if</w:t>
      </w:r>
      <w:r w:rsidR="00032079" w:rsidRPr="008410CA">
        <w:rPr>
          <w:rFonts w:ascii="Century" w:hAnsi="Century"/>
          <w:spacing w:val="-1"/>
        </w:rPr>
        <w:t xml:space="preserve"> </w:t>
      </w:r>
      <w:r w:rsidRPr="008410CA">
        <w:rPr>
          <w:rFonts w:ascii="Century" w:hAnsi="Century"/>
          <w:spacing w:val="-1"/>
        </w:rPr>
        <w:t>it</w:t>
      </w:r>
      <w:r w:rsidR="00032079" w:rsidRPr="008410CA">
        <w:rPr>
          <w:rFonts w:ascii="Century" w:hAnsi="Century"/>
          <w:spacing w:val="-1"/>
        </w:rPr>
        <w:t xml:space="preserve"> </w:t>
      </w:r>
      <w:r w:rsidRPr="008410CA">
        <w:rPr>
          <w:rFonts w:ascii="Century" w:hAnsi="Century"/>
          <w:spacing w:val="-1"/>
        </w:rPr>
        <w:t>is</w:t>
      </w:r>
      <w:r w:rsidR="00032079" w:rsidRPr="008410CA">
        <w:rPr>
          <w:rFonts w:ascii="Century" w:hAnsi="Century"/>
          <w:spacing w:val="-1"/>
        </w:rPr>
        <w:t xml:space="preserve"> </w:t>
      </w:r>
      <w:r w:rsidRPr="008410CA">
        <w:rPr>
          <w:rFonts w:ascii="Century" w:hAnsi="Century"/>
          <w:spacing w:val="-1"/>
        </w:rPr>
        <w:t>less</w:t>
      </w:r>
      <w:r w:rsidR="00032079" w:rsidRPr="008410CA">
        <w:rPr>
          <w:rFonts w:ascii="Century" w:hAnsi="Century"/>
          <w:spacing w:val="-1"/>
        </w:rPr>
        <w:t xml:space="preserve"> </w:t>
      </w:r>
      <w:r w:rsidRPr="008410CA">
        <w:rPr>
          <w:rFonts w:ascii="Century" w:hAnsi="Century"/>
          <w:spacing w:val="-1"/>
        </w:rPr>
        <w:t>than</w:t>
      </w:r>
      <w:r w:rsidR="00032079" w:rsidRPr="008410CA">
        <w:rPr>
          <w:rFonts w:ascii="Century" w:hAnsi="Century"/>
          <w:spacing w:val="-1"/>
        </w:rPr>
        <w:t xml:space="preserve"> </w:t>
      </w:r>
      <w:r w:rsidRPr="008410CA">
        <w:rPr>
          <w:rFonts w:ascii="Century" w:hAnsi="Century"/>
          <w:spacing w:val="-1"/>
        </w:rPr>
        <w:t>0.5,</w:t>
      </w:r>
      <w:r w:rsidR="00032079" w:rsidRPr="008410CA">
        <w:rPr>
          <w:rFonts w:ascii="Century" w:hAnsi="Century"/>
          <w:spacing w:val="-1"/>
        </w:rPr>
        <w:t xml:space="preserve"> </w:t>
      </w:r>
      <w:r w:rsidRPr="008410CA">
        <w:rPr>
          <w:rFonts w:ascii="Century" w:hAnsi="Century"/>
          <w:spacing w:val="-1"/>
        </w:rPr>
        <w:t>we</w:t>
      </w:r>
      <w:r w:rsidR="00032079" w:rsidRPr="008410CA">
        <w:rPr>
          <w:rFonts w:ascii="Century" w:hAnsi="Century"/>
          <w:spacing w:val="-1"/>
        </w:rPr>
        <w:t xml:space="preserve"> </w:t>
      </w:r>
      <w:r w:rsidRPr="008410CA">
        <w:rPr>
          <w:rFonts w:ascii="Century" w:hAnsi="Century"/>
          <w:spacing w:val="-1"/>
        </w:rPr>
        <w:t>can</w:t>
      </w:r>
      <w:r w:rsidR="00032079" w:rsidRPr="008410CA">
        <w:rPr>
          <w:rFonts w:ascii="Century" w:hAnsi="Century"/>
          <w:spacing w:val="-1"/>
        </w:rPr>
        <w:t xml:space="preserve"> </w:t>
      </w:r>
      <w:r w:rsidRPr="008410CA">
        <w:rPr>
          <w:rFonts w:ascii="Century" w:hAnsi="Century"/>
          <w:spacing w:val="-1"/>
        </w:rPr>
        <w:t>classify</w:t>
      </w:r>
      <w:r w:rsidR="00032079" w:rsidRPr="008410CA">
        <w:rPr>
          <w:rFonts w:ascii="Century" w:hAnsi="Century"/>
          <w:spacing w:val="-1"/>
        </w:rPr>
        <w:t xml:space="preserve"> </w:t>
      </w:r>
      <w:r w:rsidRPr="008410CA">
        <w:rPr>
          <w:rFonts w:ascii="Century" w:hAnsi="Century"/>
          <w:spacing w:val="-1"/>
        </w:rPr>
        <w:t>it</w:t>
      </w:r>
      <w:r w:rsidR="00032079" w:rsidRPr="008410CA">
        <w:rPr>
          <w:rFonts w:ascii="Century" w:hAnsi="Century"/>
          <w:spacing w:val="-1"/>
        </w:rPr>
        <w:t xml:space="preserve"> </w:t>
      </w:r>
      <w:r w:rsidRPr="008410CA">
        <w:rPr>
          <w:rFonts w:ascii="Century" w:hAnsi="Century"/>
          <w:spacing w:val="-1"/>
        </w:rPr>
        <w:t>as</w:t>
      </w:r>
      <w:r w:rsidR="00032079" w:rsidRPr="008410CA">
        <w:rPr>
          <w:rFonts w:ascii="Century" w:hAnsi="Century"/>
          <w:spacing w:val="-1"/>
        </w:rPr>
        <w:t xml:space="preserve"> </w:t>
      </w:r>
      <w:r w:rsidRPr="008410CA">
        <w:rPr>
          <w:rFonts w:ascii="Century" w:hAnsi="Century"/>
          <w:spacing w:val="-1"/>
        </w:rPr>
        <w:t>0(or</w:t>
      </w:r>
      <w:r w:rsidR="00032079" w:rsidRPr="008410CA">
        <w:rPr>
          <w:rFonts w:ascii="Century" w:hAnsi="Century"/>
          <w:spacing w:val="-1"/>
        </w:rPr>
        <w:t xml:space="preserve"> </w:t>
      </w:r>
      <w:r w:rsidRPr="008410CA">
        <w:rPr>
          <w:rFonts w:ascii="Century" w:hAnsi="Century"/>
          <w:spacing w:val="-1"/>
        </w:rPr>
        <w:t>NO).</w:t>
      </w:r>
    </w:p>
    <w:p w:rsidR="00FB6648" w:rsidRPr="008410CA" w:rsidRDefault="00FB6648" w:rsidP="00B50145">
      <w:pPr>
        <w:pStyle w:val="if"/>
        <w:spacing w:before="0" w:beforeAutospacing="0" w:after="0" w:afterAutospacing="0"/>
        <w:jc w:val="both"/>
        <w:rPr>
          <w:rFonts w:ascii="Century" w:hAnsi="Century"/>
          <w:spacing w:val="-1"/>
        </w:rPr>
      </w:pPr>
      <w:r w:rsidRPr="008410CA">
        <w:rPr>
          <w:rFonts w:ascii="Century" w:hAnsi="Century"/>
          <w:spacing w:val="-1"/>
        </w:rPr>
        <w:t>For</w:t>
      </w:r>
      <w:r w:rsidR="00032079" w:rsidRPr="008410CA">
        <w:rPr>
          <w:rFonts w:ascii="Century" w:hAnsi="Century"/>
          <w:spacing w:val="-1"/>
        </w:rPr>
        <w:t xml:space="preserve"> </w:t>
      </w:r>
      <w:r w:rsidRPr="008410CA">
        <w:rPr>
          <w:rFonts w:ascii="Century" w:hAnsi="Century"/>
          <w:spacing w:val="-1"/>
        </w:rPr>
        <w:t>example:</w:t>
      </w:r>
      <w:r w:rsidR="00032079" w:rsidRPr="008410CA">
        <w:rPr>
          <w:rFonts w:ascii="Century" w:hAnsi="Century"/>
          <w:spacing w:val="-1"/>
        </w:rPr>
        <w:t xml:space="preserve"> </w:t>
      </w:r>
      <w:r w:rsidRPr="008410CA">
        <w:rPr>
          <w:rFonts w:ascii="Century" w:hAnsi="Century"/>
          <w:spacing w:val="-1"/>
        </w:rPr>
        <w:t>If</w:t>
      </w:r>
      <w:r w:rsidR="00032079" w:rsidRPr="008410CA">
        <w:rPr>
          <w:rFonts w:ascii="Century" w:hAnsi="Century"/>
          <w:spacing w:val="-1"/>
        </w:rPr>
        <w:t xml:space="preserve"> </w:t>
      </w:r>
      <w:r w:rsidRPr="008410CA">
        <w:rPr>
          <w:rFonts w:ascii="Century" w:hAnsi="Century"/>
          <w:spacing w:val="-1"/>
        </w:rPr>
        <w:t>the</w:t>
      </w:r>
      <w:r w:rsidR="00032079" w:rsidRPr="008410CA">
        <w:rPr>
          <w:rFonts w:ascii="Century" w:hAnsi="Century"/>
          <w:spacing w:val="-1"/>
        </w:rPr>
        <w:t xml:space="preserve"> </w:t>
      </w:r>
      <w:r w:rsidRPr="008410CA">
        <w:rPr>
          <w:rFonts w:ascii="Century" w:hAnsi="Century"/>
          <w:spacing w:val="-1"/>
        </w:rPr>
        <w:t>output</w:t>
      </w:r>
      <w:r w:rsidR="00032079" w:rsidRPr="008410CA">
        <w:rPr>
          <w:rFonts w:ascii="Century" w:hAnsi="Century"/>
          <w:spacing w:val="-1"/>
        </w:rPr>
        <w:t xml:space="preserve"> </w:t>
      </w:r>
      <w:r w:rsidRPr="008410CA">
        <w:rPr>
          <w:rFonts w:ascii="Century" w:hAnsi="Century"/>
          <w:spacing w:val="-1"/>
        </w:rPr>
        <w:t>is</w:t>
      </w:r>
      <w:r w:rsidR="00032079" w:rsidRPr="008410CA">
        <w:rPr>
          <w:rFonts w:ascii="Century" w:hAnsi="Century"/>
          <w:spacing w:val="-1"/>
        </w:rPr>
        <w:t xml:space="preserve"> </w:t>
      </w:r>
      <w:r w:rsidRPr="008410CA">
        <w:rPr>
          <w:rFonts w:ascii="Century" w:hAnsi="Century"/>
          <w:spacing w:val="-1"/>
        </w:rPr>
        <w:t>0.65,</w:t>
      </w:r>
      <w:r w:rsidR="00032079" w:rsidRPr="008410CA">
        <w:rPr>
          <w:rFonts w:ascii="Century" w:hAnsi="Century"/>
          <w:spacing w:val="-1"/>
        </w:rPr>
        <w:t xml:space="preserve"> </w:t>
      </w:r>
      <w:r w:rsidRPr="008410CA">
        <w:rPr>
          <w:rFonts w:ascii="Century" w:hAnsi="Century"/>
          <w:spacing w:val="-1"/>
        </w:rPr>
        <w:t>we</w:t>
      </w:r>
      <w:r w:rsidR="00032079" w:rsidRPr="008410CA">
        <w:rPr>
          <w:rFonts w:ascii="Century" w:hAnsi="Century"/>
          <w:spacing w:val="-1"/>
        </w:rPr>
        <w:t xml:space="preserve"> </w:t>
      </w:r>
      <w:r w:rsidRPr="008410CA">
        <w:rPr>
          <w:rFonts w:ascii="Century" w:hAnsi="Century"/>
          <w:spacing w:val="-1"/>
        </w:rPr>
        <w:t>can</w:t>
      </w:r>
      <w:r w:rsidR="00032079" w:rsidRPr="008410CA">
        <w:rPr>
          <w:rFonts w:ascii="Century" w:hAnsi="Century"/>
          <w:spacing w:val="-1"/>
        </w:rPr>
        <w:t xml:space="preserve"> </w:t>
      </w:r>
      <w:r w:rsidRPr="008410CA">
        <w:rPr>
          <w:rFonts w:ascii="Century" w:hAnsi="Century"/>
          <w:spacing w:val="-1"/>
        </w:rPr>
        <w:t>say</w:t>
      </w:r>
      <w:r w:rsidR="00032079" w:rsidRPr="008410CA">
        <w:rPr>
          <w:rFonts w:ascii="Century" w:hAnsi="Century"/>
          <w:spacing w:val="-1"/>
        </w:rPr>
        <w:t xml:space="preserve"> </w:t>
      </w:r>
      <w:r w:rsidRPr="008410CA">
        <w:rPr>
          <w:rFonts w:ascii="Century" w:hAnsi="Century"/>
          <w:spacing w:val="-1"/>
        </w:rPr>
        <w:t>in</w:t>
      </w:r>
      <w:r w:rsidR="00032079" w:rsidRPr="008410CA">
        <w:rPr>
          <w:rFonts w:ascii="Century" w:hAnsi="Century"/>
          <w:spacing w:val="-1"/>
        </w:rPr>
        <w:t xml:space="preserve"> </w:t>
      </w:r>
      <w:r w:rsidRPr="008410CA">
        <w:rPr>
          <w:rFonts w:ascii="Century" w:hAnsi="Century"/>
          <w:spacing w:val="-1"/>
        </w:rPr>
        <w:t>terms</w:t>
      </w:r>
      <w:r w:rsidR="00032079" w:rsidRPr="008410CA">
        <w:rPr>
          <w:rFonts w:ascii="Century" w:hAnsi="Century"/>
          <w:spacing w:val="-1"/>
        </w:rPr>
        <w:t xml:space="preserve"> </w:t>
      </w:r>
      <w:r w:rsidRPr="008410CA">
        <w:rPr>
          <w:rFonts w:ascii="Century" w:hAnsi="Century"/>
          <w:spacing w:val="-1"/>
        </w:rPr>
        <w:t>of</w:t>
      </w:r>
      <w:r w:rsidR="00032079" w:rsidRPr="008410CA">
        <w:rPr>
          <w:rFonts w:ascii="Century" w:hAnsi="Century"/>
          <w:spacing w:val="-1"/>
        </w:rPr>
        <w:t xml:space="preserve"> </w:t>
      </w:r>
      <w:r w:rsidRPr="008410CA">
        <w:rPr>
          <w:rFonts w:ascii="Century" w:hAnsi="Century"/>
          <w:spacing w:val="-1"/>
        </w:rPr>
        <w:t>probability</w:t>
      </w:r>
      <w:r w:rsidR="00032079" w:rsidRPr="008410CA">
        <w:rPr>
          <w:rFonts w:ascii="Century" w:hAnsi="Century"/>
          <w:spacing w:val="-1"/>
        </w:rPr>
        <w:t xml:space="preserve"> </w:t>
      </w:r>
      <w:r w:rsidRPr="008410CA">
        <w:rPr>
          <w:rFonts w:ascii="Century" w:hAnsi="Century"/>
          <w:spacing w:val="-1"/>
        </w:rPr>
        <w:t>as:</w:t>
      </w:r>
    </w:p>
    <w:p w:rsidR="00FB6648" w:rsidRPr="008410CA" w:rsidRDefault="00FB6648" w:rsidP="00B50145">
      <w:pPr>
        <w:pStyle w:val="if"/>
        <w:spacing w:before="0" w:beforeAutospacing="0" w:after="0" w:afterAutospacing="0"/>
        <w:jc w:val="both"/>
        <w:rPr>
          <w:rFonts w:ascii="Century" w:hAnsi="Century"/>
          <w:spacing w:val="-1"/>
        </w:rPr>
      </w:pPr>
      <w:r w:rsidRPr="008410CA">
        <w:rPr>
          <w:rFonts w:ascii="Century" w:hAnsi="Century"/>
          <w:spacing w:val="-1"/>
        </w:rPr>
        <w:t>“There</w:t>
      </w:r>
      <w:r w:rsidR="00032079" w:rsidRPr="008410CA">
        <w:rPr>
          <w:rFonts w:ascii="Century" w:hAnsi="Century"/>
          <w:spacing w:val="-1"/>
        </w:rPr>
        <w:t xml:space="preserve"> </w:t>
      </w:r>
      <w:r w:rsidRPr="008410CA">
        <w:rPr>
          <w:rFonts w:ascii="Century" w:hAnsi="Century"/>
          <w:spacing w:val="-1"/>
        </w:rPr>
        <w:t>is</w:t>
      </w:r>
      <w:r w:rsidR="00032079" w:rsidRPr="008410CA">
        <w:rPr>
          <w:rFonts w:ascii="Century" w:hAnsi="Century"/>
          <w:spacing w:val="-1"/>
        </w:rPr>
        <w:t xml:space="preserve"> </w:t>
      </w:r>
      <w:r w:rsidRPr="008410CA">
        <w:rPr>
          <w:rFonts w:ascii="Century" w:hAnsi="Century"/>
          <w:spacing w:val="-1"/>
        </w:rPr>
        <w:t>a</w:t>
      </w:r>
      <w:r w:rsidR="00032079" w:rsidRPr="008410CA">
        <w:rPr>
          <w:rFonts w:ascii="Century" w:hAnsi="Century"/>
          <w:spacing w:val="-1"/>
        </w:rPr>
        <w:t xml:space="preserve"> </w:t>
      </w:r>
      <w:r w:rsidRPr="008410CA">
        <w:rPr>
          <w:rFonts w:ascii="Century" w:hAnsi="Century"/>
          <w:spacing w:val="-1"/>
        </w:rPr>
        <w:t>65</w:t>
      </w:r>
      <w:r w:rsidR="00032079" w:rsidRPr="008410CA">
        <w:rPr>
          <w:rFonts w:ascii="Century" w:hAnsi="Century"/>
          <w:spacing w:val="-1"/>
        </w:rPr>
        <w:t xml:space="preserve"> </w:t>
      </w:r>
      <w:r w:rsidRPr="008410CA">
        <w:rPr>
          <w:rFonts w:ascii="Century" w:hAnsi="Century"/>
          <w:spacing w:val="-1"/>
        </w:rPr>
        <w:t>percent</w:t>
      </w:r>
      <w:r w:rsidR="00032079" w:rsidRPr="008410CA">
        <w:rPr>
          <w:rFonts w:ascii="Century" w:hAnsi="Century"/>
          <w:spacing w:val="-1"/>
        </w:rPr>
        <w:t xml:space="preserve"> </w:t>
      </w:r>
      <w:r w:rsidRPr="008410CA">
        <w:rPr>
          <w:rFonts w:ascii="Century" w:hAnsi="Century"/>
          <w:spacing w:val="-1"/>
        </w:rPr>
        <w:t>chance</w:t>
      </w:r>
      <w:r w:rsidR="00032079" w:rsidRPr="008410CA">
        <w:rPr>
          <w:rFonts w:ascii="Century" w:hAnsi="Century"/>
          <w:spacing w:val="-1"/>
        </w:rPr>
        <w:t xml:space="preserve"> </w:t>
      </w:r>
      <w:r w:rsidRPr="008410CA">
        <w:rPr>
          <w:rFonts w:ascii="Century" w:hAnsi="Century"/>
          <w:spacing w:val="-1"/>
        </w:rPr>
        <w:t>that</w:t>
      </w:r>
      <w:r w:rsidR="00032079" w:rsidRPr="008410CA">
        <w:rPr>
          <w:rFonts w:ascii="Century" w:hAnsi="Century"/>
          <w:spacing w:val="-1"/>
        </w:rPr>
        <w:t xml:space="preserve"> </w:t>
      </w:r>
      <w:r w:rsidRPr="008410CA">
        <w:rPr>
          <w:rFonts w:ascii="Century" w:hAnsi="Century"/>
          <w:spacing w:val="-1"/>
        </w:rPr>
        <w:t>your</w:t>
      </w:r>
      <w:r w:rsidR="00032079" w:rsidRPr="008410CA">
        <w:rPr>
          <w:rFonts w:ascii="Century" w:hAnsi="Century"/>
          <w:spacing w:val="-1"/>
        </w:rPr>
        <w:t xml:space="preserve"> </w:t>
      </w:r>
      <w:r w:rsidRPr="008410CA">
        <w:rPr>
          <w:rFonts w:ascii="Century" w:hAnsi="Century"/>
          <w:spacing w:val="-1"/>
        </w:rPr>
        <w:t>favorite</w:t>
      </w:r>
      <w:r w:rsidR="00032079" w:rsidRPr="008410CA">
        <w:rPr>
          <w:rFonts w:ascii="Century" w:hAnsi="Century"/>
          <w:spacing w:val="-1"/>
        </w:rPr>
        <w:t xml:space="preserve"> </w:t>
      </w:r>
      <w:r w:rsidRPr="008410CA">
        <w:rPr>
          <w:rFonts w:ascii="Century" w:hAnsi="Century"/>
          <w:spacing w:val="-1"/>
        </w:rPr>
        <w:t>cricket</w:t>
      </w:r>
      <w:r w:rsidR="00032079" w:rsidRPr="008410CA">
        <w:rPr>
          <w:rFonts w:ascii="Century" w:hAnsi="Century"/>
          <w:spacing w:val="-1"/>
        </w:rPr>
        <w:t xml:space="preserve"> </w:t>
      </w:r>
      <w:r w:rsidRPr="008410CA">
        <w:rPr>
          <w:rFonts w:ascii="Century" w:hAnsi="Century"/>
          <w:spacing w:val="-1"/>
        </w:rPr>
        <w:t>team</w:t>
      </w:r>
      <w:r w:rsidR="00032079" w:rsidRPr="008410CA">
        <w:rPr>
          <w:rFonts w:ascii="Century" w:hAnsi="Century"/>
          <w:spacing w:val="-1"/>
        </w:rPr>
        <w:t xml:space="preserve"> </w:t>
      </w:r>
      <w:r w:rsidRPr="008410CA">
        <w:rPr>
          <w:rFonts w:ascii="Century" w:hAnsi="Century"/>
          <w:spacing w:val="-1"/>
        </w:rPr>
        <w:t>is</w:t>
      </w:r>
      <w:r w:rsidR="00032079" w:rsidRPr="008410CA">
        <w:rPr>
          <w:rFonts w:ascii="Century" w:hAnsi="Century"/>
          <w:spacing w:val="-1"/>
        </w:rPr>
        <w:t xml:space="preserve"> </w:t>
      </w:r>
      <w:r w:rsidRPr="008410CA">
        <w:rPr>
          <w:rFonts w:ascii="Century" w:hAnsi="Century"/>
          <w:spacing w:val="-1"/>
        </w:rPr>
        <w:t>going</w:t>
      </w:r>
      <w:r w:rsidR="00032079" w:rsidRPr="008410CA">
        <w:rPr>
          <w:rFonts w:ascii="Century" w:hAnsi="Century"/>
          <w:spacing w:val="-1"/>
        </w:rPr>
        <w:t xml:space="preserve"> </w:t>
      </w:r>
      <w:r w:rsidRPr="008410CA">
        <w:rPr>
          <w:rFonts w:ascii="Century" w:hAnsi="Century"/>
          <w:spacing w:val="-1"/>
        </w:rPr>
        <w:t>to</w:t>
      </w:r>
      <w:r w:rsidR="00032079" w:rsidRPr="008410CA">
        <w:rPr>
          <w:rFonts w:ascii="Century" w:hAnsi="Century"/>
          <w:spacing w:val="-1"/>
        </w:rPr>
        <w:t xml:space="preserve"> </w:t>
      </w:r>
      <w:r w:rsidRPr="008410CA">
        <w:rPr>
          <w:rFonts w:ascii="Century" w:hAnsi="Century"/>
          <w:spacing w:val="-1"/>
        </w:rPr>
        <w:t>win</w:t>
      </w:r>
      <w:r w:rsidR="00032079" w:rsidRPr="008410CA">
        <w:rPr>
          <w:rFonts w:ascii="Century" w:hAnsi="Century"/>
          <w:spacing w:val="-1"/>
        </w:rPr>
        <w:t xml:space="preserve"> </w:t>
      </w:r>
      <w:r w:rsidRPr="008410CA">
        <w:rPr>
          <w:rFonts w:ascii="Century" w:hAnsi="Century"/>
          <w:spacing w:val="-1"/>
        </w:rPr>
        <w:t>today</w:t>
      </w:r>
      <w:r w:rsidR="00032079" w:rsidRPr="008410CA">
        <w:rPr>
          <w:rFonts w:ascii="Century" w:hAnsi="Century"/>
          <w:spacing w:val="-1"/>
        </w:rPr>
        <w:t xml:space="preserve"> </w:t>
      </w:r>
      <w:r w:rsidRPr="008410CA">
        <w:rPr>
          <w:rFonts w:ascii="Century" w:hAnsi="Century"/>
          <w:spacing w:val="-1"/>
        </w:rPr>
        <w:t>”.</w:t>
      </w:r>
    </w:p>
    <w:p w:rsidR="00FB6648" w:rsidRPr="008410CA" w:rsidRDefault="00FB6648" w:rsidP="00B50145">
      <w:pPr>
        <w:pStyle w:val="Heading1"/>
        <w:spacing w:after="0"/>
        <w:jc w:val="both"/>
        <w:rPr>
          <w:rFonts w:ascii="Century" w:hAnsi="Century" w:cs="Lucida Sans Unicode"/>
          <w:spacing w:val="-5"/>
          <w:sz w:val="24"/>
          <w:szCs w:val="24"/>
        </w:rPr>
      </w:pPr>
      <w:r w:rsidRPr="008410CA">
        <w:rPr>
          <w:rFonts w:ascii="Century" w:hAnsi="Century" w:cs="Lucida Sans Unicode"/>
          <w:spacing w:val="-5"/>
          <w:sz w:val="24"/>
          <w:szCs w:val="24"/>
        </w:rPr>
        <w:lastRenderedPageBreak/>
        <w:t>Logistic</w:t>
      </w:r>
      <w:r w:rsidR="00032079" w:rsidRPr="008410CA">
        <w:rPr>
          <w:rFonts w:ascii="Century" w:hAnsi="Century" w:cs="Lucida Sans Unicode"/>
          <w:spacing w:val="-5"/>
          <w:sz w:val="24"/>
          <w:szCs w:val="24"/>
        </w:rPr>
        <w:t xml:space="preserve"> </w:t>
      </w:r>
      <w:r w:rsidRPr="008410CA">
        <w:rPr>
          <w:rFonts w:ascii="Century" w:hAnsi="Century" w:cs="Lucida Sans Unicode"/>
          <w:spacing w:val="-5"/>
          <w:sz w:val="24"/>
          <w:szCs w:val="24"/>
        </w:rPr>
        <w:t>Regression</w:t>
      </w:r>
      <w:r w:rsidR="00032079" w:rsidRPr="008410CA">
        <w:rPr>
          <w:rFonts w:ascii="Century" w:hAnsi="Century" w:cs="Lucida Sans Unicode"/>
          <w:spacing w:val="-5"/>
          <w:sz w:val="24"/>
          <w:szCs w:val="24"/>
        </w:rPr>
        <w:t xml:space="preserve"> </w:t>
      </w:r>
      <w:r w:rsidRPr="008410CA">
        <w:rPr>
          <w:rFonts w:ascii="Century" w:hAnsi="Century" w:cs="Lucida Sans Unicode"/>
          <w:spacing w:val="-5"/>
          <w:sz w:val="24"/>
          <w:szCs w:val="24"/>
        </w:rPr>
        <w:t>Assumptions</w:t>
      </w:r>
    </w:p>
    <w:p w:rsidR="00FB6648" w:rsidRPr="008410CA" w:rsidRDefault="00FB6648" w:rsidP="006B248B">
      <w:pPr>
        <w:numPr>
          <w:ilvl w:val="0"/>
          <w:numId w:val="11"/>
        </w:numPr>
        <w:spacing w:after="0" w:line="240" w:lineRule="auto"/>
        <w:ind w:left="450"/>
        <w:jc w:val="both"/>
        <w:rPr>
          <w:rFonts w:ascii="Century" w:hAnsi="Century" w:cs="Times New Roman"/>
          <w:spacing w:val="-1"/>
          <w:sz w:val="24"/>
          <w:szCs w:val="24"/>
        </w:rPr>
      </w:pPr>
      <w:r w:rsidRPr="008410CA">
        <w:rPr>
          <w:rFonts w:ascii="Century" w:hAnsi="Century"/>
          <w:spacing w:val="-1"/>
          <w:sz w:val="24"/>
          <w:szCs w:val="24"/>
        </w:rPr>
        <w:t>Binary</w:t>
      </w:r>
      <w:r w:rsidR="00032079" w:rsidRPr="008410CA">
        <w:rPr>
          <w:rFonts w:ascii="Century" w:hAnsi="Century"/>
          <w:spacing w:val="-1"/>
          <w:sz w:val="24"/>
          <w:szCs w:val="24"/>
        </w:rPr>
        <w:t xml:space="preserve"> </w:t>
      </w:r>
      <w:r w:rsidRPr="008410CA">
        <w:rPr>
          <w:rFonts w:ascii="Century" w:hAnsi="Century"/>
          <w:spacing w:val="-1"/>
          <w:sz w:val="24"/>
          <w:szCs w:val="24"/>
        </w:rPr>
        <w:t>logistic</w:t>
      </w:r>
      <w:r w:rsidR="00032079" w:rsidRPr="008410CA">
        <w:rPr>
          <w:rFonts w:ascii="Century" w:hAnsi="Century"/>
          <w:spacing w:val="-1"/>
          <w:sz w:val="24"/>
          <w:szCs w:val="24"/>
        </w:rPr>
        <w:t xml:space="preserve"> </w:t>
      </w:r>
      <w:r w:rsidRPr="008410CA">
        <w:rPr>
          <w:rFonts w:ascii="Century" w:hAnsi="Century"/>
          <w:spacing w:val="-1"/>
          <w:sz w:val="24"/>
          <w:szCs w:val="24"/>
        </w:rPr>
        <w:t>regression</w:t>
      </w:r>
      <w:r w:rsidR="00032079" w:rsidRPr="008410CA">
        <w:rPr>
          <w:rFonts w:ascii="Century" w:hAnsi="Century"/>
          <w:spacing w:val="-1"/>
          <w:sz w:val="24"/>
          <w:szCs w:val="24"/>
        </w:rPr>
        <w:t xml:space="preserve"> </w:t>
      </w:r>
      <w:r w:rsidRPr="008410CA">
        <w:rPr>
          <w:rFonts w:ascii="Century" w:hAnsi="Century"/>
          <w:spacing w:val="-1"/>
          <w:sz w:val="24"/>
          <w:szCs w:val="24"/>
        </w:rPr>
        <w:t>requires</w:t>
      </w:r>
      <w:r w:rsidR="00032079" w:rsidRPr="008410CA">
        <w:rPr>
          <w:rFonts w:ascii="Century" w:hAnsi="Century"/>
          <w:spacing w:val="-1"/>
          <w:sz w:val="24"/>
          <w:szCs w:val="24"/>
        </w:rPr>
        <w:t xml:space="preserve"> </w:t>
      </w:r>
      <w:r w:rsidRPr="008410CA">
        <w:rPr>
          <w:rFonts w:ascii="Century" w:hAnsi="Century"/>
          <w:spacing w:val="-1"/>
          <w:sz w:val="24"/>
          <w:szCs w:val="24"/>
        </w:rPr>
        <w:t>the</w:t>
      </w:r>
      <w:r w:rsidR="00032079" w:rsidRPr="008410CA">
        <w:rPr>
          <w:rFonts w:ascii="Century" w:hAnsi="Century"/>
          <w:spacing w:val="-1"/>
          <w:sz w:val="24"/>
          <w:szCs w:val="24"/>
        </w:rPr>
        <w:t xml:space="preserve"> </w:t>
      </w:r>
      <w:r w:rsidRPr="008410CA">
        <w:rPr>
          <w:rFonts w:ascii="Century" w:hAnsi="Century"/>
          <w:spacing w:val="-1"/>
          <w:sz w:val="24"/>
          <w:szCs w:val="24"/>
        </w:rPr>
        <w:t>dependent</w:t>
      </w:r>
      <w:r w:rsidR="00032079" w:rsidRPr="008410CA">
        <w:rPr>
          <w:rFonts w:ascii="Century" w:hAnsi="Century"/>
          <w:spacing w:val="-1"/>
          <w:sz w:val="24"/>
          <w:szCs w:val="24"/>
        </w:rPr>
        <w:t xml:space="preserve"> </w:t>
      </w:r>
      <w:r w:rsidRPr="008410CA">
        <w:rPr>
          <w:rFonts w:ascii="Century" w:hAnsi="Century"/>
          <w:spacing w:val="-1"/>
          <w:sz w:val="24"/>
          <w:szCs w:val="24"/>
        </w:rPr>
        <w:t>variable</w:t>
      </w:r>
      <w:r w:rsidR="00032079" w:rsidRPr="008410CA">
        <w:rPr>
          <w:rFonts w:ascii="Century" w:hAnsi="Century"/>
          <w:spacing w:val="-1"/>
          <w:sz w:val="24"/>
          <w:szCs w:val="24"/>
        </w:rPr>
        <w:t xml:space="preserve"> </w:t>
      </w:r>
      <w:r w:rsidRPr="008410CA">
        <w:rPr>
          <w:rFonts w:ascii="Century" w:hAnsi="Century"/>
          <w:spacing w:val="-1"/>
          <w:sz w:val="24"/>
          <w:szCs w:val="24"/>
        </w:rPr>
        <w:t>to</w:t>
      </w:r>
      <w:r w:rsidR="00032079" w:rsidRPr="008410CA">
        <w:rPr>
          <w:rFonts w:ascii="Century" w:hAnsi="Century"/>
          <w:spacing w:val="-1"/>
          <w:sz w:val="24"/>
          <w:szCs w:val="24"/>
        </w:rPr>
        <w:t xml:space="preserve"> </w:t>
      </w:r>
      <w:r w:rsidRPr="008410CA">
        <w:rPr>
          <w:rFonts w:ascii="Century" w:hAnsi="Century"/>
          <w:spacing w:val="-1"/>
          <w:sz w:val="24"/>
          <w:szCs w:val="24"/>
        </w:rPr>
        <w:t>be</w:t>
      </w:r>
      <w:r w:rsidR="00032079" w:rsidRPr="008410CA">
        <w:rPr>
          <w:rFonts w:ascii="Century" w:hAnsi="Century"/>
          <w:spacing w:val="-1"/>
          <w:sz w:val="24"/>
          <w:szCs w:val="24"/>
        </w:rPr>
        <w:t xml:space="preserve"> </w:t>
      </w:r>
      <w:r w:rsidRPr="008410CA">
        <w:rPr>
          <w:rFonts w:ascii="Century" w:hAnsi="Century"/>
          <w:spacing w:val="-1"/>
          <w:sz w:val="24"/>
          <w:szCs w:val="24"/>
        </w:rPr>
        <w:t>binary.</w:t>
      </w:r>
    </w:p>
    <w:p w:rsidR="00FB6648" w:rsidRPr="008410CA" w:rsidRDefault="00FB6648" w:rsidP="006B248B">
      <w:pPr>
        <w:numPr>
          <w:ilvl w:val="0"/>
          <w:numId w:val="11"/>
        </w:numPr>
        <w:spacing w:after="0" w:line="240" w:lineRule="auto"/>
        <w:ind w:left="450"/>
        <w:jc w:val="both"/>
        <w:rPr>
          <w:rFonts w:ascii="Century" w:hAnsi="Century"/>
          <w:spacing w:val="-1"/>
          <w:sz w:val="24"/>
          <w:szCs w:val="24"/>
        </w:rPr>
      </w:pPr>
      <w:r w:rsidRPr="008410CA">
        <w:rPr>
          <w:rFonts w:ascii="Century" w:hAnsi="Century"/>
          <w:spacing w:val="-1"/>
          <w:sz w:val="24"/>
          <w:szCs w:val="24"/>
        </w:rPr>
        <w:t>For</w:t>
      </w:r>
      <w:r w:rsidR="00032079" w:rsidRPr="008410CA">
        <w:rPr>
          <w:rFonts w:ascii="Century" w:hAnsi="Century"/>
          <w:spacing w:val="-1"/>
          <w:sz w:val="24"/>
          <w:szCs w:val="24"/>
        </w:rPr>
        <w:t xml:space="preserve"> </w:t>
      </w:r>
      <w:r w:rsidRPr="008410CA">
        <w:rPr>
          <w:rFonts w:ascii="Century" w:hAnsi="Century"/>
          <w:spacing w:val="-1"/>
          <w:sz w:val="24"/>
          <w:szCs w:val="24"/>
        </w:rPr>
        <w:t>a</w:t>
      </w:r>
      <w:r w:rsidR="00032079" w:rsidRPr="008410CA">
        <w:rPr>
          <w:rFonts w:ascii="Century" w:hAnsi="Century"/>
          <w:spacing w:val="-1"/>
          <w:sz w:val="24"/>
          <w:szCs w:val="24"/>
        </w:rPr>
        <w:t xml:space="preserve"> </w:t>
      </w:r>
      <w:r w:rsidRPr="008410CA">
        <w:rPr>
          <w:rFonts w:ascii="Century" w:hAnsi="Century"/>
          <w:spacing w:val="-1"/>
          <w:sz w:val="24"/>
          <w:szCs w:val="24"/>
        </w:rPr>
        <w:t>binary</w:t>
      </w:r>
      <w:r w:rsidR="00032079" w:rsidRPr="008410CA">
        <w:rPr>
          <w:rFonts w:ascii="Century" w:hAnsi="Century"/>
          <w:spacing w:val="-1"/>
          <w:sz w:val="24"/>
          <w:szCs w:val="24"/>
        </w:rPr>
        <w:t xml:space="preserve"> </w:t>
      </w:r>
      <w:r w:rsidRPr="008410CA">
        <w:rPr>
          <w:rFonts w:ascii="Century" w:hAnsi="Century"/>
          <w:spacing w:val="-1"/>
          <w:sz w:val="24"/>
          <w:szCs w:val="24"/>
        </w:rPr>
        <w:t>regression,</w:t>
      </w:r>
      <w:r w:rsidR="00032079" w:rsidRPr="008410CA">
        <w:rPr>
          <w:rFonts w:ascii="Century" w:hAnsi="Century"/>
          <w:spacing w:val="-1"/>
          <w:sz w:val="24"/>
          <w:szCs w:val="24"/>
        </w:rPr>
        <w:t xml:space="preserve"> </w:t>
      </w:r>
      <w:r w:rsidRPr="008410CA">
        <w:rPr>
          <w:rFonts w:ascii="Century" w:hAnsi="Century"/>
          <w:spacing w:val="-1"/>
          <w:sz w:val="24"/>
          <w:szCs w:val="24"/>
        </w:rPr>
        <w:t>the</w:t>
      </w:r>
      <w:r w:rsidR="00032079" w:rsidRPr="008410CA">
        <w:rPr>
          <w:rFonts w:ascii="Century" w:hAnsi="Century"/>
          <w:spacing w:val="-1"/>
          <w:sz w:val="24"/>
          <w:szCs w:val="24"/>
        </w:rPr>
        <w:t xml:space="preserve"> </w:t>
      </w:r>
      <w:r w:rsidRPr="008410CA">
        <w:rPr>
          <w:rFonts w:ascii="Century" w:hAnsi="Century"/>
          <w:spacing w:val="-1"/>
          <w:sz w:val="24"/>
          <w:szCs w:val="24"/>
        </w:rPr>
        <w:t>factor</w:t>
      </w:r>
      <w:r w:rsidR="00032079" w:rsidRPr="008410CA">
        <w:rPr>
          <w:rFonts w:ascii="Century" w:hAnsi="Century"/>
          <w:spacing w:val="-1"/>
          <w:sz w:val="24"/>
          <w:szCs w:val="24"/>
        </w:rPr>
        <w:t xml:space="preserve"> </w:t>
      </w:r>
      <w:r w:rsidRPr="008410CA">
        <w:rPr>
          <w:rFonts w:ascii="Century" w:hAnsi="Century"/>
          <w:spacing w:val="-1"/>
          <w:sz w:val="24"/>
          <w:szCs w:val="24"/>
        </w:rPr>
        <w:t>level</w:t>
      </w:r>
      <w:r w:rsidR="00032079" w:rsidRPr="008410CA">
        <w:rPr>
          <w:rFonts w:ascii="Century" w:hAnsi="Century"/>
          <w:spacing w:val="-1"/>
          <w:sz w:val="24"/>
          <w:szCs w:val="24"/>
        </w:rPr>
        <w:t xml:space="preserve"> </w:t>
      </w:r>
      <w:r w:rsidRPr="008410CA">
        <w:rPr>
          <w:rFonts w:ascii="Century" w:hAnsi="Century"/>
          <w:spacing w:val="-1"/>
          <w:sz w:val="24"/>
          <w:szCs w:val="24"/>
        </w:rPr>
        <w:t>1</w:t>
      </w:r>
      <w:r w:rsidR="00032079" w:rsidRPr="008410CA">
        <w:rPr>
          <w:rFonts w:ascii="Century" w:hAnsi="Century"/>
          <w:spacing w:val="-1"/>
          <w:sz w:val="24"/>
          <w:szCs w:val="24"/>
        </w:rPr>
        <w:t xml:space="preserve"> </w:t>
      </w:r>
      <w:r w:rsidRPr="008410CA">
        <w:rPr>
          <w:rFonts w:ascii="Century" w:hAnsi="Century"/>
          <w:spacing w:val="-1"/>
          <w:sz w:val="24"/>
          <w:szCs w:val="24"/>
        </w:rPr>
        <w:t>of</w:t>
      </w:r>
      <w:r w:rsidR="00032079" w:rsidRPr="008410CA">
        <w:rPr>
          <w:rFonts w:ascii="Century" w:hAnsi="Century"/>
          <w:spacing w:val="-1"/>
          <w:sz w:val="24"/>
          <w:szCs w:val="24"/>
        </w:rPr>
        <w:t xml:space="preserve"> </w:t>
      </w:r>
      <w:r w:rsidRPr="008410CA">
        <w:rPr>
          <w:rFonts w:ascii="Century" w:hAnsi="Century"/>
          <w:spacing w:val="-1"/>
          <w:sz w:val="24"/>
          <w:szCs w:val="24"/>
        </w:rPr>
        <w:t>the</w:t>
      </w:r>
      <w:r w:rsidR="00032079" w:rsidRPr="008410CA">
        <w:rPr>
          <w:rFonts w:ascii="Century" w:hAnsi="Century"/>
          <w:spacing w:val="-1"/>
          <w:sz w:val="24"/>
          <w:szCs w:val="24"/>
        </w:rPr>
        <w:t xml:space="preserve"> </w:t>
      </w:r>
      <w:r w:rsidRPr="008410CA">
        <w:rPr>
          <w:rFonts w:ascii="Century" w:hAnsi="Century"/>
          <w:spacing w:val="-1"/>
          <w:sz w:val="24"/>
          <w:szCs w:val="24"/>
        </w:rPr>
        <w:t>dependent</w:t>
      </w:r>
      <w:r w:rsidR="00032079" w:rsidRPr="008410CA">
        <w:rPr>
          <w:rFonts w:ascii="Century" w:hAnsi="Century"/>
          <w:spacing w:val="-1"/>
          <w:sz w:val="24"/>
          <w:szCs w:val="24"/>
        </w:rPr>
        <w:t xml:space="preserve"> </w:t>
      </w:r>
      <w:r w:rsidRPr="008410CA">
        <w:rPr>
          <w:rFonts w:ascii="Century" w:hAnsi="Century"/>
          <w:spacing w:val="-1"/>
          <w:sz w:val="24"/>
          <w:szCs w:val="24"/>
        </w:rPr>
        <w:t>variable</w:t>
      </w:r>
      <w:r w:rsidR="00032079" w:rsidRPr="008410CA">
        <w:rPr>
          <w:rFonts w:ascii="Century" w:hAnsi="Century"/>
          <w:spacing w:val="-1"/>
          <w:sz w:val="24"/>
          <w:szCs w:val="24"/>
        </w:rPr>
        <w:t xml:space="preserve"> </w:t>
      </w:r>
      <w:r w:rsidRPr="008410CA">
        <w:rPr>
          <w:rFonts w:ascii="Century" w:hAnsi="Century"/>
          <w:spacing w:val="-1"/>
          <w:sz w:val="24"/>
          <w:szCs w:val="24"/>
        </w:rPr>
        <w:t>should</w:t>
      </w:r>
      <w:r w:rsidR="00032079" w:rsidRPr="008410CA">
        <w:rPr>
          <w:rFonts w:ascii="Century" w:hAnsi="Century"/>
          <w:spacing w:val="-1"/>
          <w:sz w:val="24"/>
          <w:szCs w:val="24"/>
        </w:rPr>
        <w:t xml:space="preserve"> </w:t>
      </w:r>
      <w:r w:rsidRPr="008410CA">
        <w:rPr>
          <w:rFonts w:ascii="Century" w:hAnsi="Century"/>
          <w:spacing w:val="-1"/>
          <w:sz w:val="24"/>
          <w:szCs w:val="24"/>
        </w:rPr>
        <w:t>represent</w:t>
      </w:r>
      <w:r w:rsidR="00032079" w:rsidRPr="008410CA">
        <w:rPr>
          <w:rFonts w:ascii="Century" w:hAnsi="Century"/>
          <w:spacing w:val="-1"/>
          <w:sz w:val="24"/>
          <w:szCs w:val="24"/>
        </w:rPr>
        <w:t xml:space="preserve"> </w:t>
      </w:r>
      <w:r w:rsidRPr="008410CA">
        <w:rPr>
          <w:rFonts w:ascii="Century" w:hAnsi="Century"/>
          <w:spacing w:val="-1"/>
          <w:sz w:val="24"/>
          <w:szCs w:val="24"/>
        </w:rPr>
        <w:t>the</w:t>
      </w:r>
      <w:r w:rsidR="00032079" w:rsidRPr="008410CA">
        <w:rPr>
          <w:rFonts w:ascii="Century" w:hAnsi="Century"/>
          <w:spacing w:val="-1"/>
          <w:sz w:val="24"/>
          <w:szCs w:val="24"/>
        </w:rPr>
        <w:t xml:space="preserve"> </w:t>
      </w:r>
      <w:r w:rsidRPr="008410CA">
        <w:rPr>
          <w:rFonts w:ascii="Century" w:hAnsi="Century"/>
          <w:spacing w:val="-1"/>
          <w:sz w:val="24"/>
          <w:szCs w:val="24"/>
        </w:rPr>
        <w:t>desired</w:t>
      </w:r>
      <w:r w:rsidR="00032079" w:rsidRPr="008410CA">
        <w:rPr>
          <w:rFonts w:ascii="Century" w:hAnsi="Century"/>
          <w:spacing w:val="-1"/>
          <w:sz w:val="24"/>
          <w:szCs w:val="24"/>
        </w:rPr>
        <w:t xml:space="preserve"> </w:t>
      </w:r>
      <w:r w:rsidRPr="008410CA">
        <w:rPr>
          <w:rFonts w:ascii="Century" w:hAnsi="Century"/>
          <w:spacing w:val="-1"/>
          <w:sz w:val="24"/>
          <w:szCs w:val="24"/>
        </w:rPr>
        <w:t>outcome.</w:t>
      </w:r>
    </w:p>
    <w:p w:rsidR="00FB6648" w:rsidRPr="008410CA" w:rsidRDefault="00FB6648" w:rsidP="006B248B">
      <w:pPr>
        <w:numPr>
          <w:ilvl w:val="0"/>
          <w:numId w:val="11"/>
        </w:numPr>
        <w:spacing w:after="0" w:line="240" w:lineRule="auto"/>
        <w:ind w:left="450"/>
        <w:jc w:val="both"/>
        <w:rPr>
          <w:rFonts w:ascii="Century" w:hAnsi="Century"/>
          <w:spacing w:val="-1"/>
          <w:sz w:val="24"/>
          <w:szCs w:val="24"/>
        </w:rPr>
      </w:pPr>
      <w:r w:rsidRPr="008410CA">
        <w:rPr>
          <w:rFonts w:ascii="Century" w:hAnsi="Century"/>
          <w:spacing w:val="-1"/>
          <w:sz w:val="24"/>
          <w:szCs w:val="24"/>
        </w:rPr>
        <w:t>Only</w:t>
      </w:r>
      <w:r w:rsidR="00032079" w:rsidRPr="008410CA">
        <w:rPr>
          <w:rFonts w:ascii="Century" w:hAnsi="Century"/>
          <w:spacing w:val="-1"/>
          <w:sz w:val="24"/>
          <w:szCs w:val="24"/>
        </w:rPr>
        <w:t xml:space="preserve"> </w:t>
      </w:r>
      <w:r w:rsidRPr="008410CA">
        <w:rPr>
          <w:rFonts w:ascii="Century" w:hAnsi="Century"/>
          <w:spacing w:val="-1"/>
          <w:sz w:val="24"/>
          <w:szCs w:val="24"/>
        </w:rPr>
        <w:t>meaningful</w:t>
      </w:r>
      <w:r w:rsidR="00032079" w:rsidRPr="008410CA">
        <w:rPr>
          <w:rFonts w:ascii="Century" w:hAnsi="Century"/>
          <w:spacing w:val="-1"/>
          <w:sz w:val="24"/>
          <w:szCs w:val="24"/>
        </w:rPr>
        <w:t xml:space="preserve"> </w:t>
      </w:r>
      <w:r w:rsidRPr="008410CA">
        <w:rPr>
          <w:rFonts w:ascii="Century" w:hAnsi="Century"/>
          <w:spacing w:val="-1"/>
          <w:sz w:val="24"/>
          <w:szCs w:val="24"/>
        </w:rPr>
        <w:t>variables</w:t>
      </w:r>
      <w:r w:rsidR="00032079" w:rsidRPr="008410CA">
        <w:rPr>
          <w:rFonts w:ascii="Century" w:hAnsi="Century"/>
          <w:spacing w:val="-1"/>
          <w:sz w:val="24"/>
          <w:szCs w:val="24"/>
        </w:rPr>
        <w:t xml:space="preserve"> </w:t>
      </w:r>
      <w:r w:rsidRPr="008410CA">
        <w:rPr>
          <w:rFonts w:ascii="Century" w:hAnsi="Century"/>
          <w:spacing w:val="-1"/>
          <w:sz w:val="24"/>
          <w:szCs w:val="24"/>
        </w:rPr>
        <w:t>should</w:t>
      </w:r>
      <w:r w:rsidR="00032079" w:rsidRPr="008410CA">
        <w:rPr>
          <w:rFonts w:ascii="Century" w:hAnsi="Century"/>
          <w:spacing w:val="-1"/>
          <w:sz w:val="24"/>
          <w:szCs w:val="24"/>
        </w:rPr>
        <w:t xml:space="preserve"> </w:t>
      </w:r>
      <w:r w:rsidRPr="008410CA">
        <w:rPr>
          <w:rFonts w:ascii="Century" w:hAnsi="Century"/>
          <w:spacing w:val="-1"/>
          <w:sz w:val="24"/>
          <w:szCs w:val="24"/>
        </w:rPr>
        <w:t>be</w:t>
      </w:r>
      <w:r w:rsidR="00032079" w:rsidRPr="008410CA">
        <w:rPr>
          <w:rFonts w:ascii="Century" w:hAnsi="Century"/>
          <w:spacing w:val="-1"/>
          <w:sz w:val="24"/>
          <w:szCs w:val="24"/>
        </w:rPr>
        <w:t xml:space="preserve"> </w:t>
      </w:r>
      <w:r w:rsidRPr="008410CA">
        <w:rPr>
          <w:rFonts w:ascii="Century" w:hAnsi="Century"/>
          <w:spacing w:val="-1"/>
          <w:sz w:val="24"/>
          <w:szCs w:val="24"/>
        </w:rPr>
        <w:t>included.</w:t>
      </w:r>
    </w:p>
    <w:p w:rsidR="00FB6648" w:rsidRPr="008410CA" w:rsidRDefault="00FB6648" w:rsidP="006B248B">
      <w:pPr>
        <w:numPr>
          <w:ilvl w:val="0"/>
          <w:numId w:val="11"/>
        </w:numPr>
        <w:spacing w:after="0" w:line="240" w:lineRule="auto"/>
        <w:ind w:left="450"/>
        <w:jc w:val="both"/>
        <w:rPr>
          <w:rFonts w:ascii="Century" w:hAnsi="Century"/>
          <w:spacing w:val="-1"/>
          <w:sz w:val="24"/>
          <w:szCs w:val="24"/>
        </w:rPr>
      </w:pPr>
      <w:r w:rsidRPr="008410CA">
        <w:rPr>
          <w:rFonts w:ascii="Century" w:hAnsi="Century"/>
          <w:spacing w:val="-1"/>
          <w:sz w:val="24"/>
          <w:szCs w:val="24"/>
        </w:rPr>
        <w:t>The</w:t>
      </w:r>
      <w:r w:rsidR="00032079" w:rsidRPr="008410CA">
        <w:rPr>
          <w:rFonts w:ascii="Century" w:hAnsi="Century"/>
          <w:spacing w:val="-1"/>
          <w:sz w:val="24"/>
          <w:szCs w:val="24"/>
        </w:rPr>
        <w:t xml:space="preserve"> </w:t>
      </w:r>
      <w:r w:rsidRPr="008410CA">
        <w:rPr>
          <w:rFonts w:ascii="Century" w:hAnsi="Century"/>
          <w:spacing w:val="-1"/>
          <w:sz w:val="24"/>
          <w:szCs w:val="24"/>
        </w:rPr>
        <w:t>independent</w:t>
      </w:r>
      <w:r w:rsidR="00032079" w:rsidRPr="008410CA">
        <w:rPr>
          <w:rFonts w:ascii="Century" w:hAnsi="Century"/>
          <w:spacing w:val="-1"/>
          <w:sz w:val="24"/>
          <w:szCs w:val="24"/>
        </w:rPr>
        <w:t xml:space="preserve"> </w:t>
      </w:r>
      <w:r w:rsidRPr="008410CA">
        <w:rPr>
          <w:rFonts w:ascii="Century" w:hAnsi="Century"/>
          <w:spacing w:val="-1"/>
          <w:sz w:val="24"/>
          <w:szCs w:val="24"/>
        </w:rPr>
        <w:t>variables</w:t>
      </w:r>
      <w:r w:rsidR="00032079" w:rsidRPr="008410CA">
        <w:rPr>
          <w:rFonts w:ascii="Century" w:hAnsi="Century"/>
          <w:spacing w:val="-1"/>
          <w:sz w:val="24"/>
          <w:szCs w:val="24"/>
        </w:rPr>
        <w:t xml:space="preserve"> </w:t>
      </w:r>
      <w:r w:rsidRPr="008410CA">
        <w:rPr>
          <w:rFonts w:ascii="Century" w:hAnsi="Century"/>
          <w:spacing w:val="-1"/>
          <w:sz w:val="24"/>
          <w:szCs w:val="24"/>
        </w:rPr>
        <w:t>should</w:t>
      </w:r>
      <w:r w:rsidR="00032079" w:rsidRPr="008410CA">
        <w:rPr>
          <w:rFonts w:ascii="Century" w:hAnsi="Century"/>
          <w:spacing w:val="-1"/>
          <w:sz w:val="24"/>
          <w:szCs w:val="24"/>
        </w:rPr>
        <w:t xml:space="preserve"> </w:t>
      </w:r>
      <w:r w:rsidRPr="008410CA">
        <w:rPr>
          <w:rFonts w:ascii="Century" w:hAnsi="Century"/>
          <w:spacing w:val="-1"/>
          <w:sz w:val="24"/>
          <w:szCs w:val="24"/>
        </w:rPr>
        <w:t>be</w:t>
      </w:r>
      <w:r w:rsidR="00032079" w:rsidRPr="008410CA">
        <w:rPr>
          <w:rFonts w:ascii="Century" w:hAnsi="Century"/>
          <w:spacing w:val="-1"/>
          <w:sz w:val="24"/>
          <w:szCs w:val="24"/>
        </w:rPr>
        <w:t xml:space="preserve"> </w:t>
      </w:r>
      <w:r w:rsidRPr="008410CA">
        <w:rPr>
          <w:rFonts w:ascii="Century" w:hAnsi="Century"/>
          <w:spacing w:val="-1"/>
          <w:sz w:val="24"/>
          <w:szCs w:val="24"/>
        </w:rPr>
        <w:t>independent</w:t>
      </w:r>
      <w:r w:rsidR="00032079" w:rsidRPr="008410CA">
        <w:rPr>
          <w:rFonts w:ascii="Century" w:hAnsi="Century"/>
          <w:spacing w:val="-1"/>
          <w:sz w:val="24"/>
          <w:szCs w:val="24"/>
        </w:rPr>
        <w:t xml:space="preserve"> </w:t>
      </w:r>
      <w:r w:rsidRPr="008410CA">
        <w:rPr>
          <w:rFonts w:ascii="Century" w:hAnsi="Century"/>
          <w:spacing w:val="-1"/>
          <w:sz w:val="24"/>
          <w:szCs w:val="24"/>
        </w:rPr>
        <w:t>of</w:t>
      </w:r>
      <w:r w:rsidR="00032079" w:rsidRPr="008410CA">
        <w:rPr>
          <w:rFonts w:ascii="Century" w:hAnsi="Century"/>
          <w:spacing w:val="-1"/>
          <w:sz w:val="24"/>
          <w:szCs w:val="24"/>
        </w:rPr>
        <w:t xml:space="preserve"> </w:t>
      </w:r>
      <w:r w:rsidRPr="008410CA">
        <w:rPr>
          <w:rFonts w:ascii="Century" w:hAnsi="Century"/>
          <w:spacing w:val="-1"/>
          <w:sz w:val="24"/>
          <w:szCs w:val="24"/>
        </w:rPr>
        <w:t>each</w:t>
      </w:r>
      <w:r w:rsidR="00032079" w:rsidRPr="008410CA">
        <w:rPr>
          <w:rFonts w:ascii="Century" w:hAnsi="Century"/>
          <w:spacing w:val="-1"/>
          <w:sz w:val="24"/>
          <w:szCs w:val="24"/>
        </w:rPr>
        <w:t xml:space="preserve"> </w:t>
      </w:r>
      <w:r w:rsidRPr="008410CA">
        <w:rPr>
          <w:rFonts w:ascii="Century" w:hAnsi="Century"/>
          <w:spacing w:val="-1"/>
          <w:sz w:val="24"/>
          <w:szCs w:val="24"/>
        </w:rPr>
        <w:t>other.</w:t>
      </w:r>
      <w:r w:rsidR="00032079" w:rsidRPr="008410CA">
        <w:rPr>
          <w:rFonts w:ascii="Century" w:hAnsi="Century"/>
          <w:spacing w:val="-1"/>
          <w:sz w:val="24"/>
          <w:szCs w:val="24"/>
        </w:rPr>
        <w:t xml:space="preserve"> </w:t>
      </w:r>
      <w:r w:rsidRPr="008410CA">
        <w:rPr>
          <w:rFonts w:ascii="Century" w:hAnsi="Century"/>
          <w:spacing w:val="-1"/>
          <w:sz w:val="24"/>
          <w:szCs w:val="24"/>
        </w:rPr>
        <w:t>That</w:t>
      </w:r>
      <w:r w:rsidR="00032079" w:rsidRPr="008410CA">
        <w:rPr>
          <w:rFonts w:ascii="Century" w:hAnsi="Century"/>
          <w:spacing w:val="-1"/>
          <w:sz w:val="24"/>
          <w:szCs w:val="24"/>
        </w:rPr>
        <w:t xml:space="preserve"> </w:t>
      </w:r>
      <w:r w:rsidRPr="008410CA">
        <w:rPr>
          <w:rFonts w:ascii="Century" w:hAnsi="Century"/>
          <w:spacing w:val="-1"/>
          <w:sz w:val="24"/>
          <w:szCs w:val="24"/>
        </w:rPr>
        <w:t>is,</w:t>
      </w:r>
      <w:r w:rsidR="00032079" w:rsidRPr="008410CA">
        <w:rPr>
          <w:rFonts w:ascii="Century" w:hAnsi="Century"/>
          <w:spacing w:val="-1"/>
          <w:sz w:val="24"/>
          <w:szCs w:val="24"/>
        </w:rPr>
        <w:t xml:space="preserve"> </w:t>
      </w:r>
      <w:r w:rsidRPr="008410CA">
        <w:rPr>
          <w:rFonts w:ascii="Century" w:hAnsi="Century"/>
          <w:spacing w:val="-1"/>
          <w:sz w:val="24"/>
          <w:szCs w:val="24"/>
        </w:rPr>
        <w:t>the</w:t>
      </w:r>
      <w:r w:rsidR="00032079" w:rsidRPr="008410CA">
        <w:rPr>
          <w:rFonts w:ascii="Century" w:hAnsi="Century"/>
          <w:spacing w:val="-1"/>
          <w:sz w:val="24"/>
          <w:szCs w:val="24"/>
        </w:rPr>
        <w:t xml:space="preserve"> </w:t>
      </w:r>
      <w:r w:rsidRPr="008410CA">
        <w:rPr>
          <w:rFonts w:ascii="Century" w:hAnsi="Century"/>
          <w:spacing w:val="-1"/>
          <w:sz w:val="24"/>
          <w:szCs w:val="24"/>
        </w:rPr>
        <w:t>model</w:t>
      </w:r>
      <w:r w:rsidR="00032079" w:rsidRPr="008410CA">
        <w:rPr>
          <w:rFonts w:ascii="Century" w:hAnsi="Century"/>
          <w:spacing w:val="-1"/>
          <w:sz w:val="24"/>
          <w:szCs w:val="24"/>
        </w:rPr>
        <w:t xml:space="preserve"> </w:t>
      </w:r>
      <w:r w:rsidRPr="008410CA">
        <w:rPr>
          <w:rFonts w:ascii="Century" w:hAnsi="Century"/>
          <w:spacing w:val="-1"/>
          <w:sz w:val="24"/>
          <w:szCs w:val="24"/>
        </w:rPr>
        <w:t>should</w:t>
      </w:r>
      <w:r w:rsidR="00032079" w:rsidRPr="008410CA">
        <w:rPr>
          <w:rFonts w:ascii="Century" w:hAnsi="Century"/>
          <w:spacing w:val="-1"/>
          <w:sz w:val="24"/>
          <w:szCs w:val="24"/>
        </w:rPr>
        <w:t xml:space="preserve"> </w:t>
      </w:r>
      <w:r w:rsidRPr="008410CA">
        <w:rPr>
          <w:rFonts w:ascii="Century" w:hAnsi="Century"/>
          <w:spacing w:val="-1"/>
          <w:sz w:val="24"/>
          <w:szCs w:val="24"/>
        </w:rPr>
        <w:t>have</w:t>
      </w:r>
      <w:r w:rsidR="00032079" w:rsidRPr="008410CA">
        <w:rPr>
          <w:rFonts w:ascii="Century" w:hAnsi="Century"/>
          <w:spacing w:val="-1"/>
          <w:sz w:val="24"/>
          <w:szCs w:val="24"/>
        </w:rPr>
        <w:t xml:space="preserve"> </w:t>
      </w:r>
      <w:r w:rsidRPr="008410CA">
        <w:rPr>
          <w:rFonts w:ascii="Century" w:hAnsi="Century"/>
          <w:spacing w:val="-1"/>
          <w:sz w:val="24"/>
          <w:szCs w:val="24"/>
        </w:rPr>
        <w:t>little</w:t>
      </w:r>
      <w:r w:rsidR="00032079" w:rsidRPr="008410CA">
        <w:rPr>
          <w:rFonts w:ascii="Century" w:hAnsi="Century"/>
          <w:spacing w:val="-1"/>
          <w:sz w:val="24"/>
          <w:szCs w:val="24"/>
        </w:rPr>
        <w:t xml:space="preserve"> </w:t>
      </w:r>
      <w:r w:rsidRPr="008410CA">
        <w:rPr>
          <w:rFonts w:ascii="Century" w:hAnsi="Century"/>
          <w:spacing w:val="-1"/>
          <w:sz w:val="24"/>
          <w:szCs w:val="24"/>
        </w:rPr>
        <w:t>or</w:t>
      </w:r>
      <w:r w:rsidR="00032079" w:rsidRPr="008410CA">
        <w:rPr>
          <w:rFonts w:ascii="Century" w:hAnsi="Century"/>
          <w:spacing w:val="-1"/>
          <w:sz w:val="24"/>
          <w:szCs w:val="24"/>
        </w:rPr>
        <w:t xml:space="preserve"> </w:t>
      </w:r>
      <w:r w:rsidRPr="008410CA">
        <w:rPr>
          <w:rFonts w:ascii="Century" w:hAnsi="Century"/>
          <w:spacing w:val="-1"/>
          <w:sz w:val="24"/>
          <w:szCs w:val="24"/>
        </w:rPr>
        <w:t>no</w:t>
      </w:r>
      <w:r w:rsidR="00032079" w:rsidRPr="008410CA">
        <w:rPr>
          <w:rFonts w:ascii="Century" w:hAnsi="Century"/>
          <w:spacing w:val="-1"/>
          <w:sz w:val="24"/>
          <w:szCs w:val="24"/>
        </w:rPr>
        <w:t xml:space="preserve"> </w:t>
      </w:r>
      <w:r w:rsidRPr="008410CA">
        <w:rPr>
          <w:rFonts w:ascii="Century" w:hAnsi="Century"/>
          <w:spacing w:val="-1"/>
          <w:sz w:val="24"/>
          <w:szCs w:val="24"/>
        </w:rPr>
        <w:t>multicollinearity.</w:t>
      </w:r>
    </w:p>
    <w:p w:rsidR="00FB6648" w:rsidRPr="008410CA" w:rsidRDefault="00FB6648" w:rsidP="006B248B">
      <w:pPr>
        <w:numPr>
          <w:ilvl w:val="0"/>
          <w:numId w:val="11"/>
        </w:numPr>
        <w:spacing w:after="0" w:line="240" w:lineRule="auto"/>
        <w:ind w:left="450"/>
        <w:jc w:val="both"/>
        <w:rPr>
          <w:rFonts w:ascii="Century" w:hAnsi="Century"/>
          <w:spacing w:val="-1"/>
          <w:sz w:val="24"/>
          <w:szCs w:val="24"/>
        </w:rPr>
      </w:pPr>
      <w:r w:rsidRPr="008410CA">
        <w:rPr>
          <w:rFonts w:ascii="Century" w:hAnsi="Century"/>
          <w:spacing w:val="-1"/>
          <w:sz w:val="24"/>
          <w:szCs w:val="24"/>
        </w:rPr>
        <w:t>The</w:t>
      </w:r>
      <w:r w:rsidR="00032079" w:rsidRPr="008410CA">
        <w:rPr>
          <w:rFonts w:ascii="Century" w:hAnsi="Century"/>
          <w:spacing w:val="-1"/>
          <w:sz w:val="24"/>
          <w:szCs w:val="24"/>
        </w:rPr>
        <w:t xml:space="preserve"> </w:t>
      </w:r>
      <w:r w:rsidRPr="008410CA">
        <w:rPr>
          <w:rFonts w:ascii="Century" w:hAnsi="Century"/>
          <w:spacing w:val="-1"/>
          <w:sz w:val="24"/>
          <w:szCs w:val="24"/>
        </w:rPr>
        <w:t>independent</w:t>
      </w:r>
      <w:r w:rsidR="00032079" w:rsidRPr="008410CA">
        <w:rPr>
          <w:rFonts w:ascii="Century" w:hAnsi="Century"/>
          <w:spacing w:val="-1"/>
          <w:sz w:val="24"/>
          <w:szCs w:val="24"/>
        </w:rPr>
        <w:t xml:space="preserve"> </w:t>
      </w:r>
      <w:r w:rsidRPr="008410CA">
        <w:rPr>
          <w:rFonts w:ascii="Century" w:hAnsi="Century"/>
          <w:spacing w:val="-1"/>
          <w:sz w:val="24"/>
          <w:szCs w:val="24"/>
        </w:rPr>
        <w:t>variables</w:t>
      </w:r>
      <w:r w:rsidR="00032079" w:rsidRPr="008410CA">
        <w:rPr>
          <w:rFonts w:ascii="Century" w:hAnsi="Century"/>
          <w:spacing w:val="-1"/>
          <w:sz w:val="24"/>
          <w:szCs w:val="24"/>
        </w:rPr>
        <w:t xml:space="preserve"> </w:t>
      </w:r>
      <w:r w:rsidRPr="008410CA">
        <w:rPr>
          <w:rFonts w:ascii="Century" w:hAnsi="Century"/>
          <w:spacing w:val="-1"/>
          <w:sz w:val="24"/>
          <w:szCs w:val="24"/>
        </w:rPr>
        <w:t>are</w:t>
      </w:r>
      <w:r w:rsidR="00032079" w:rsidRPr="008410CA">
        <w:rPr>
          <w:rFonts w:ascii="Century" w:hAnsi="Century"/>
          <w:spacing w:val="-1"/>
          <w:sz w:val="24"/>
          <w:szCs w:val="24"/>
        </w:rPr>
        <w:t xml:space="preserve"> </w:t>
      </w:r>
      <w:r w:rsidRPr="008410CA">
        <w:rPr>
          <w:rFonts w:ascii="Century" w:hAnsi="Century"/>
          <w:spacing w:val="-1"/>
          <w:sz w:val="24"/>
          <w:szCs w:val="24"/>
        </w:rPr>
        <w:t>linearly</w:t>
      </w:r>
      <w:r w:rsidR="00032079" w:rsidRPr="008410CA">
        <w:rPr>
          <w:rFonts w:ascii="Century" w:hAnsi="Century"/>
          <w:spacing w:val="-1"/>
          <w:sz w:val="24"/>
          <w:szCs w:val="24"/>
        </w:rPr>
        <w:t xml:space="preserve"> </w:t>
      </w:r>
      <w:r w:rsidRPr="008410CA">
        <w:rPr>
          <w:rFonts w:ascii="Century" w:hAnsi="Century"/>
          <w:spacing w:val="-1"/>
          <w:sz w:val="24"/>
          <w:szCs w:val="24"/>
        </w:rPr>
        <w:t>related</w:t>
      </w:r>
      <w:r w:rsidR="00032079" w:rsidRPr="008410CA">
        <w:rPr>
          <w:rFonts w:ascii="Century" w:hAnsi="Century"/>
          <w:spacing w:val="-1"/>
          <w:sz w:val="24"/>
          <w:szCs w:val="24"/>
        </w:rPr>
        <w:t xml:space="preserve"> </w:t>
      </w:r>
      <w:r w:rsidRPr="008410CA">
        <w:rPr>
          <w:rFonts w:ascii="Century" w:hAnsi="Century"/>
          <w:spacing w:val="-1"/>
          <w:sz w:val="24"/>
          <w:szCs w:val="24"/>
        </w:rPr>
        <w:t>to</w:t>
      </w:r>
      <w:r w:rsidR="00032079" w:rsidRPr="008410CA">
        <w:rPr>
          <w:rFonts w:ascii="Century" w:hAnsi="Century"/>
          <w:spacing w:val="-1"/>
          <w:sz w:val="24"/>
          <w:szCs w:val="24"/>
        </w:rPr>
        <w:t xml:space="preserve"> </w:t>
      </w:r>
      <w:r w:rsidRPr="008410CA">
        <w:rPr>
          <w:rFonts w:ascii="Century" w:hAnsi="Century"/>
          <w:spacing w:val="-1"/>
          <w:sz w:val="24"/>
          <w:szCs w:val="24"/>
        </w:rPr>
        <w:t>the</w:t>
      </w:r>
      <w:r w:rsidR="00032079" w:rsidRPr="008410CA">
        <w:rPr>
          <w:rFonts w:ascii="Century" w:hAnsi="Century"/>
          <w:spacing w:val="-1"/>
          <w:sz w:val="24"/>
          <w:szCs w:val="24"/>
        </w:rPr>
        <w:t xml:space="preserve"> </w:t>
      </w:r>
      <w:r w:rsidRPr="008410CA">
        <w:rPr>
          <w:rFonts w:ascii="Century" w:hAnsi="Century"/>
          <w:spacing w:val="-1"/>
          <w:sz w:val="24"/>
          <w:szCs w:val="24"/>
        </w:rPr>
        <w:t>log</w:t>
      </w:r>
      <w:r w:rsidR="00032079" w:rsidRPr="008410CA">
        <w:rPr>
          <w:rFonts w:ascii="Century" w:hAnsi="Century"/>
          <w:spacing w:val="-1"/>
          <w:sz w:val="24"/>
          <w:szCs w:val="24"/>
        </w:rPr>
        <w:t xml:space="preserve"> </w:t>
      </w:r>
      <w:r w:rsidRPr="008410CA">
        <w:rPr>
          <w:rFonts w:ascii="Century" w:hAnsi="Century"/>
          <w:spacing w:val="-1"/>
          <w:sz w:val="24"/>
          <w:szCs w:val="24"/>
        </w:rPr>
        <w:t>odds.</w:t>
      </w:r>
    </w:p>
    <w:p w:rsidR="00FB6648" w:rsidRPr="008410CA" w:rsidRDefault="00FB6648" w:rsidP="006B248B">
      <w:pPr>
        <w:numPr>
          <w:ilvl w:val="0"/>
          <w:numId w:val="11"/>
        </w:numPr>
        <w:spacing w:after="0" w:line="240" w:lineRule="auto"/>
        <w:ind w:left="450"/>
        <w:jc w:val="both"/>
        <w:rPr>
          <w:rFonts w:ascii="Century" w:hAnsi="Century"/>
          <w:spacing w:val="-1"/>
          <w:sz w:val="24"/>
          <w:szCs w:val="24"/>
        </w:rPr>
      </w:pPr>
      <w:r w:rsidRPr="008410CA">
        <w:rPr>
          <w:rFonts w:ascii="Century" w:hAnsi="Century"/>
          <w:spacing w:val="-1"/>
          <w:sz w:val="24"/>
          <w:szCs w:val="24"/>
        </w:rPr>
        <w:t>Logistic</w:t>
      </w:r>
      <w:r w:rsidR="00032079" w:rsidRPr="008410CA">
        <w:rPr>
          <w:rFonts w:ascii="Century" w:hAnsi="Century"/>
          <w:spacing w:val="-1"/>
          <w:sz w:val="24"/>
          <w:szCs w:val="24"/>
        </w:rPr>
        <w:t xml:space="preserve"> </w:t>
      </w:r>
      <w:r w:rsidRPr="008410CA">
        <w:rPr>
          <w:rFonts w:ascii="Century" w:hAnsi="Century"/>
          <w:spacing w:val="-1"/>
          <w:sz w:val="24"/>
          <w:szCs w:val="24"/>
        </w:rPr>
        <w:t>regression</w:t>
      </w:r>
      <w:r w:rsidR="00032079" w:rsidRPr="008410CA">
        <w:rPr>
          <w:rFonts w:ascii="Century" w:hAnsi="Century"/>
          <w:spacing w:val="-1"/>
          <w:sz w:val="24"/>
          <w:szCs w:val="24"/>
        </w:rPr>
        <w:t xml:space="preserve"> </w:t>
      </w:r>
      <w:r w:rsidRPr="008410CA">
        <w:rPr>
          <w:rFonts w:ascii="Century" w:hAnsi="Century"/>
          <w:spacing w:val="-1"/>
          <w:sz w:val="24"/>
          <w:szCs w:val="24"/>
        </w:rPr>
        <w:t>requires</w:t>
      </w:r>
      <w:r w:rsidR="00032079" w:rsidRPr="008410CA">
        <w:rPr>
          <w:rFonts w:ascii="Century" w:hAnsi="Century"/>
          <w:spacing w:val="-1"/>
          <w:sz w:val="24"/>
          <w:szCs w:val="24"/>
        </w:rPr>
        <w:t xml:space="preserve"> </w:t>
      </w:r>
      <w:r w:rsidRPr="008410CA">
        <w:rPr>
          <w:rFonts w:ascii="Century" w:hAnsi="Century"/>
          <w:spacing w:val="-1"/>
          <w:sz w:val="24"/>
          <w:szCs w:val="24"/>
        </w:rPr>
        <w:t>quite</w:t>
      </w:r>
      <w:r w:rsidR="00032079" w:rsidRPr="008410CA">
        <w:rPr>
          <w:rFonts w:ascii="Century" w:hAnsi="Century"/>
          <w:spacing w:val="-1"/>
          <w:sz w:val="24"/>
          <w:szCs w:val="24"/>
        </w:rPr>
        <w:t xml:space="preserve"> </w:t>
      </w:r>
      <w:r w:rsidRPr="008410CA">
        <w:rPr>
          <w:rFonts w:ascii="Century" w:hAnsi="Century"/>
          <w:spacing w:val="-1"/>
          <w:sz w:val="24"/>
          <w:szCs w:val="24"/>
        </w:rPr>
        <w:t>large</w:t>
      </w:r>
      <w:r w:rsidR="00032079" w:rsidRPr="008410CA">
        <w:rPr>
          <w:rFonts w:ascii="Century" w:hAnsi="Century"/>
          <w:spacing w:val="-1"/>
          <w:sz w:val="24"/>
          <w:szCs w:val="24"/>
        </w:rPr>
        <w:t xml:space="preserve"> </w:t>
      </w:r>
      <w:r w:rsidRPr="008410CA">
        <w:rPr>
          <w:rFonts w:ascii="Century" w:hAnsi="Century"/>
          <w:spacing w:val="-1"/>
          <w:sz w:val="24"/>
          <w:szCs w:val="24"/>
        </w:rPr>
        <w:t>sample</w:t>
      </w:r>
      <w:r w:rsidR="00032079" w:rsidRPr="008410CA">
        <w:rPr>
          <w:rFonts w:ascii="Century" w:hAnsi="Century"/>
          <w:spacing w:val="-1"/>
          <w:sz w:val="24"/>
          <w:szCs w:val="24"/>
        </w:rPr>
        <w:t xml:space="preserve"> </w:t>
      </w:r>
      <w:r w:rsidRPr="008410CA">
        <w:rPr>
          <w:rFonts w:ascii="Century" w:hAnsi="Century"/>
          <w:spacing w:val="-1"/>
          <w:sz w:val="24"/>
          <w:szCs w:val="24"/>
        </w:rPr>
        <w:t>sizes.</w:t>
      </w:r>
    </w:p>
    <w:p w:rsidR="00FB6648" w:rsidRPr="008410CA" w:rsidRDefault="00FB6648" w:rsidP="00B50145">
      <w:pPr>
        <w:spacing w:after="0"/>
        <w:jc w:val="both"/>
        <w:rPr>
          <w:rFonts w:ascii="Century" w:hAnsi="Century"/>
          <w:sz w:val="24"/>
          <w:szCs w:val="24"/>
        </w:rPr>
      </w:pPr>
    </w:p>
    <w:p w:rsidR="00FB6648" w:rsidRPr="008410CA" w:rsidRDefault="00FB6648" w:rsidP="00B50145">
      <w:pPr>
        <w:pStyle w:val="Heading1"/>
        <w:spacing w:after="0"/>
        <w:jc w:val="both"/>
        <w:rPr>
          <w:rFonts w:ascii="Century" w:hAnsi="Century" w:cs="Lucida Sans Unicode"/>
          <w:spacing w:val="-5"/>
          <w:sz w:val="24"/>
          <w:szCs w:val="24"/>
        </w:rPr>
      </w:pPr>
      <w:r w:rsidRPr="008410CA">
        <w:rPr>
          <w:rFonts w:ascii="Century" w:hAnsi="Century" w:cs="Lucida Sans Unicode"/>
          <w:spacing w:val="-5"/>
          <w:sz w:val="24"/>
          <w:szCs w:val="24"/>
        </w:rPr>
        <w:lastRenderedPageBreak/>
        <w:t>Binary</w:t>
      </w:r>
      <w:r w:rsidR="00032079" w:rsidRPr="008410CA">
        <w:rPr>
          <w:rFonts w:ascii="Century" w:hAnsi="Century" w:cs="Lucida Sans Unicode"/>
          <w:spacing w:val="-5"/>
          <w:sz w:val="24"/>
          <w:szCs w:val="24"/>
        </w:rPr>
        <w:t xml:space="preserve"> </w:t>
      </w:r>
      <w:r w:rsidRPr="008410CA">
        <w:rPr>
          <w:rFonts w:ascii="Century" w:hAnsi="Century" w:cs="Lucida Sans Unicode"/>
          <w:spacing w:val="-5"/>
          <w:sz w:val="24"/>
          <w:szCs w:val="24"/>
        </w:rPr>
        <w:t>Logistic</w:t>
      </w:r>
      <w:r w:rsidR="00032079" w:rsidRPr="008410CA">
        <w:rPr>
          <w:rFonts w:ascii="Century" w:hAnsi="Century" w:cs="Lucida Sans Unicode"/>
          <w:spacing w:val="-5"/>
          <w:sz w:val="24"/>
          <w:szCs w:val="24"/>
        </w:rPr>
        <w:t xml:space="preserve"> </w:t>
      </w:r>
      <w:r w:rsidRPr="008410CA">
        <w:rPr>
          <w:rFonts w:ascii="Century" w:hAnsi="Century" w:cs="Lucida Sans Unicode"/>
          <w:spacing w:val="-5"/>
          <w:sz w:val="24"/>
          <w:szCs w:val="24"/>
        </w:rPr>
        <w:t>Regression</w:t>
      </w:r>
      <w:r w:rsidR="00032079" w:rsidRPr="008410CA">
        <w:rPr>
          <w:rFonts w:ascii="Century" w:hAnsi="Century" w:cs="Lucida Sans Unicode"/>
          <w:spacing w:val="-5"/>
          <w:sz w:val="24"/>
          <w:szCs w:val="24"/>
        </w:rPr>
        <w:t xml:space="preserve"> </w:t>
      </w:r>
      <w:r w:rsidRPr="008410CA">
        <w:rPr>
          <w:rFonts w:ascii="Century" w:hAnsi="Century" w:cs="Lucida Sans Unicode"/>
          <w:spacing w:val="-5"/>
          <w:sz w:val="24"/>
          <w:szCs w:val="24"/>
        </w:rPr>
        <w:t>model</w:t>
      </w:r>
      <w:r w:rsidR="00032079" w:rsidRPr="008410CA">
        <w:rPr>
          <w:rFonts w:ascii="Century" w:hAnsi="Century" w:cs="Lucida Sans Unicode"/>
          <w:spacing w:val="-5"/>
          <w:sz w:val="24"/>
          <w:szCs w:val="24"/>
        </w:rPr>
        <w:t xml:space="preserve"> </w:t>
      </w:r>
      <w:r w:rsidRPr="008410CA">
        <w:rPr>
          <w:rFonts w:ascii="Century" w:hAnsi="Century" w:cs="Lucida Sans Unicode"/>
          <w:spacing w:val="-5"/>
          <w:sz w:val="24"/>
          <w:szCs w:val="24"/>
        </w:rPr>
        <w:t>building</w:t>
      </w:r>
      <w:r w:rsidR="00032079" w:rsidRPr="008410CA">
        <w:rPr>
          <w:rFonts w:ascii="Century" w:hAnsi="Century" w:cs="Lucida Sans Unicode"/>
          <w:spacing w:val="-5"/>
          <w:sz w:val="24"/>
          <w:szCs w:val="24"/>
        </w:rPr>
        <w:t xml:space="preserve"> </w:t>
      </w:r>
      <w:r w:rsidRPr="008410CA">
        <w:rPr>
          <w:rFonts w:ascii="Century" w:hAnsi="Century" w:cs="Lucida Sans Unicode"/>
          <w:spacing w:val="-5"/>
          <w:sz w:val="24"/>
          <w:szCs w:val="24"/>
        </w:rPr>
        <w:t>in</w:t>
      </w:r>
      <w:r w:rsidR="00032079" w:rsidRPr="008410CA">
        <w:rPr>
          <w:rFonts w:ascii="Century" w:hAnsi="Century" w:cs="Lucida Sans Unicode"/>
          <w:spacing w:val="-5"/>
          <w:sz w:val="24"/>
          <w:szCs w:val="24"/>
        </w:rPr>
        <w:t xml:space="preserve"> </w:t>
      </w:r>
      <w:r w:rsidRPr="008410CA">
        <w:rPr>
          <w:rFonts w:ascii="Century" w:hAnsi="Century" w:cs="Lucida Sans Unicode"/>
          <w:spacing w:val="-5"/>
          <w:sz w:val="24"/>
          <w:szCs w:val="24"/>
        </w:rPr>
        <w:t>Scikit</w:t>
      </w:r>
      <w:r w:rsidR="00032079" w:rsidRPr="008410CA">
        <w:rPr>
          <w:rFonts w:ascii="Century" w:hAnsi="Century" w:cs="Lucida Sans Unicode"/>
          <w:spacing w:val="-5"/>
          <w:sz w:val="24"/>
          <w:szCs w:val="24"/>
        </w:rPr>
        <w:t xml:space="preserve"> </w:t>
      </w:r>
      <w:r w:rsidRPr="008410CA">
        <w:rPr>
          <w:rFonts w:ascii="Century" w:hAnsi="Century" w:cs="Lucida Sans Unicode"/>
          <w:spacing w:val="-5"/>
          <w:sz w:val="24"/>
          <w:szCs w:val="24"/>
        </w:rPr>
        <w:t>learn</w:t>
      </w:r>
    </w:p>
    <w:p w:rsidR="00FB6648" w:rsidRPr="008410CA" w:rsidRDefault="00FB6648" w:rsidP="00B50145">
      <w:pPr>
        <w:spacing w:after="0"/>
        <w:jc w:val="both"/>
        <w:rPr>
          <w:rFonts w:ascii="Century" w:hAnsi="Century" w:cs="Times New Roman"/>
          <w:sz w:val="24"/>
          <w:szCs w:val="24"/>
        </w:rPr>
      </w:pPr>
    </w:p>
    <w:p w:rsidR="00FB6648" w:rsidRPr="008410CA" w:rsidRDefault="00FB6648" w:rsidP="00B50145">
      <w:pPr>
        <w:spacing w:after="0"/>
        <w:jc w:val="both"/>
        <w:rPr>
          <w:rFonts w:ascii="Century" w:hAnsi="Century"/>
          <w:sz w:val="24"/>
          <w:szCs w:val="24"/>
        </w:rPr>
      </w:pPr>
      <w:r w:rsidRPr="008410CA">
        <w:rPr>
          <w:rFonts w:ascii="Century" w:hAnsi="Century"/>
          <w:noProof/>
          <w:sz w:val="24"/>
          <w:szCs w:val="24"/>
        </w:rPr>
        <w:drawing>
          <wp:inline distT="0" distB="0" distL="0" distR="0" wp14:anchorId="32519DBE" wp14:editId="001D5C77">
            <wp:extent cx="13335635" cy="5373370"/>
            <wp:effectExtent l="0" t="0" r="0" b="0"/>
            <wp:docPr id="213" name="Picture 213" descr="https://miro.medium.com/max/1400/1*W6UhEtMnsz4LGE6Sw1kS8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8" descr="https://miro.medium.com/max/1400/1*W6UhEtMnsz4LGE6Sw1kS8A.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3335635" cy="5373370"/>
                    </a:xfrm>
                    <a:prstGeom prst="rect">
                      <a:avLst/>
                    </a:prstGeom>
                    <a:noFill/>
                    <a:ln>
                      <a:noFill/>
                    </a:ln>
                  </pic:spPr>
                </pic:pic>
              </a:graphicData>
            </a:graphic>
          </wp:inline>
        </w:drawing>
      </w:r>
    </w:p>
    <w:p w:rsidR="00FB6648" w:rsidRPr="008410CA" w:rsidRDefault="004A0257" w:rsidP="00B50145">
      <w:pPr>
        <w:spacing w:after="0"/>
        <w:jc w:val="both"/>
        <w:rPr>
          <w:rFonts w:ascii="Century" w:hAnsi="Century"/>
          <w:sz w:val="24"/>
          <w:szCs w:val="24"/>
        </w:rPr>
      </w:pPr>
      <w:hyperlink r:id="rId90" w:tgtFrame="_blank" w:history="1">
        <w:r w:rsidR="00FB6648" w:rsidRPr="008410CA">
          <w:rPr>
            <w:rStyle w:val="Hyperlink"/>
            <w:rFonts w:ascii="Century" w:hAnsi="Century"/>
            <w:color w:val="auto"/>
            <w:sz w:val="24"/>
            <w:szCs w:val="24"/>
          </w:rPr>
          <w:t>Binary</w:t>
        </w:r>
        <w:r w:rsidR="00032079" w:rsidRPr="008410CA">
          <w:rPr>
            <w:rStyle w:val="Hyperlink"/>
            <w:rFonts w:ascii="Century" w:hAnsi="Century"/>
            <w:color w:val="auto"/>
            <w:sz w:val="24"/>
            <w:szCs w:val="24"/>
          </w:rPr>
          <w:t xml:space="preserve"> </w:t>
        </w:r>
        <w:r w:rsidR="00FB6648" w:rsidRPr="008410CA">
          <w:rPr>
            <w:rStyle w:val="Hyperlink"/>
            <w:rFonts w:ascii="Century" w:hAnsi="Century"/>
            <w:color w:val="auto"/>
            <w:sz w:val="24"/>
            <w:szCs w:val="24"/>
          </w:rPr>
          <w:t>Classification</w:t>
        </w:r>
      </w:hyperlink>
    </w:p>
    <w:p w:rsidR="00FB6648" w:rsidRPr="008410CA" w:rsidRDefault="00FB6648" w:rsidP="00B50145">
      <w:pPr>
        <w:pStyle w:val="if"/>
        <w:spacing w:before="0" w:beforeAutospacing="0" w:after="0" w:afterAutospacing="0"/>
        <w:jc w:val="both"/>
        <w:rPr>
          <w:rFonts w:ascii="Century" w:hAnsi="Century"/>
          <w:spacing w:val="-1"/>
        </w:rPr>
      </w:pPr>
      <w:r w:rsidRPr="008410CA">
        <w:rPr>
          <w:rFonts w:ascii="Century" w:hAnsi="Century"/>
          <w:spacing w:val="-1"/>
        </w:rPr>
        <w:t>A</w:t>
      </w:r>
      <w:r w:rsidR="00032079" w:rsidRPr="008410CA">
        <w:rPr>
          <w:rFonts w:ascii="Century" w:hAnsi="Century"/>
          <w:spacing w:val="-1"/>
        </w:rPr>
        <w:t xml:space="preserve"> </w:t>
      </w:r>
      <w:r w:rsidRPr="008410CA">
        <w:rPr>
          <w:rStyle w:val="Strong"/>
          <w:rFonts w:ascii="Century" w:hAnsi="Century"/>
          <w:spacing w:val="-1"/>
        </w:rPr>
        <w:t>Binary</w:t>
      </w:r>
      <w:r w:rsidR="00032079" w:rsidRPr="008410CA">
        <w:rPr>
          <w:rFonts w:ascii="Century" w:hAnsi="Century"/>
          <w:spacing w:val="-1"/>
        </w:rPr>
        <w:t xml:space="preserve"> </w:t>
      </w:r>
      <w:r w:rsidRPr="008410CA">
        <w:rPr>
          <w:rStyle w:val="Strong"/>
          <w:rFonts w:ascii="Century" w:hAnsi="Century"/>
          <w:spacing w:val="-1"/>
        </w:rPr>
        <w:t>logistic</w:t>
      </w:r>
      <w:r w:rsidR="00032079" w:rsidRPr="008410CA">
        <w:rPr>
          <w:rStyle w:val="Strong"/>
          <w:rFonts w:ascii="Century" w:hAnsi="Century"/>
          <w:spacing w:val="-1"/>
        </w:rPr>
        <w:t xml:space="preserve"> </w:t>
      </w:r>
      <w:r w:rsidRPr="008410CA">
        <w:rPr>
          <w:rStyle w:val="Strong"/>
          <w:rFonts w:ascii="Century" w:hAnsi="Century"/>
          <w:spacing w:val="-1"/>
        </w:rPr>
        <w:t>regression</w:t>
      </w:r>
      <w:r w:rsidR="00032079" w:rsidRPr="008410CA">
        <w:rPr>
          <w:rFonts w:ascii="Century" w:hAnsi="Century"/>
          <w:spacing w:val="-1"/>
        </w:rPr>
        <w:t xml:space="preserve"> </w:t>
      </w:r>
      <w:r w:rsidRPr="008410CA">
        <w:rPr>
          <w:rFonts w:ascii="Century" w:hAnsi="Century"/>
          <w:spacing w:val="-1"/>
        </w:rPr>
        <w:t>(often</w:t>
      </w:r>
      <w:r w:rsidR="00032079" w:rsidRPr="008410CA">
        <w:rPr>
          <w:rFonts w:ascii="Century" w:hAnsi="Century"/>
          <w:spacing w:val="-1"/>
        </w:rPr>
        <w:t xml:space="preserve"> </w:t>
      </w:r>
      <w:r w:rsidRPr="008410CA">
        <w:rPr>
          <w:rFonts w:ascii="Century" w:hAnsi="Century"/>
          <w:spacing w:val="-1"/>
        </w:rPr>
        <w:t>referred</w:t>
      </w:r>
      <w:r w:rsidR="00032079" w:rsidRPr="008410CA">
        <w:rPr>
          <w:rFonts w:ascii="Century" w:hAnsi="Century"/>
          <w:spacing w:val="-1"/>
        </w:rPr>
        <w:t xml:space="preserve"> </w:t>
      </w:r>
      <w:r w:rsidRPr="008410CA">
        <w:rPr>
          <w:rFonts w:ascii="Century" w:hAnsi="Century"/>
          <w:spacing w:val="-1"/>
        </w:rPr>
        <w:t>to</w:t>
      </w:r>
      <w:r w:rsidR="00032079" w:rsidRPr="008410CA">
        <w:rPr>
          <w:rFonts w:ascii="Century" w:hAnsi="Century"/>
          <w:spacing w:val="-1"/>
        </w:rPr>
        <w:t xml:space="preserve"> </w:t>
      </w:r>
      <w:r w:rsidRPr="008410CA">
        <w:rPr>
          <w:rFonts w:ascii="Century" w:hAnsi="Century"/>
          <w:spacing w:val="-1"/>
        </w:rPr>
        <w:t>simply</w:t>
      </w:r>
      <w:r w:rsidR="00032079" w:rsidRPr="008410CA">
        <w:rPr>
          <w:rFonts w:ascii="Century" w:hAnsi="Century"/>
          <w:spacing w:val="-1"/>
        </w:rPr>
        <w:t xml:space="preserve"> </w:t>
      </w:r>
      <w:r w:rsidRPr="008410CA">
        <w:rPr>
          <w:rFonts w:ascii="Century" w:hAnsi="Century"/>
          <w:spacing w:val="-1"/>
        </w:rPr>
        <w:t>as</w:t>
      </w:r>
      <w:r w:rsidR="00032079" w:rsidRPr="008410CA">
        <w:rPr>
          <w:rFonts w:ascii="Century" w:hAnsi="Century"/>
          <w:spacing w:val="-1"/>
        </w:rPr>
        <w:t xml:space="preserve"> </w:t>
      </w:r>
      <w:r w:rsidRPr="008410CA">
        <w:rPr>
          <w:rStyle w:val="Strong"/>
          <w:rFonts w:ascii="Century" w:hAnsi="Century"/>
          <w:spacing w:val="-1"/>
        </w:rPr>
        <w:t>logistic</w:t>
      </w:r>
      <w:r w:rsidR="00032079" w:rsidRPr="008410CA">
        <w:rPr>
          <w:rStyle w:val="Strong"/>
          <w:rFonts w:ascii="Century" w:hAnsi="Century"/>
          <w:spacing w:val="-1"/>
        </w:rPr>
        <w:t xml:space="preserve"> </w:t>
      </w:r>
      <w:r w:rsidRPr="008410CA">
        <w:rPr>
          <w:rStyle w:val="Strong"/>
          <w:rFonts w:ascii="Century" w:hAnsi="Century"/>
          <w:spacing w:val="-1"/>
        </w:rPr>
        <w:t>regression</w:t>
      </w:r>
      <w:r w:rsidRPr="008410CA">
        <w:rPr>
          <w:rFonts w:ascii="Century" w:hAnsi="Century"/>
          <w:spacing w:val="-1"/>
        </w:rPr>
        <w:t>),</w:t>
      </w:r>
      <w:r w:rsidR="00032079" w:rsidRPr="008410CA">
        <w:rPr>
          <w:rFonts w:ascii="Century" w:hAnsi="Century"/>
          <w:spacing w:val="-1"/>
        </w:rPr>
        <w:t xml:space="preserve"> </w:t>
      </w:r>
      <w:r w:rsidRPr="008410CA">
        <w:rPr>
          <w:rFonts w:ascii="Century" w:hAnsi="Century"/>
          <w:spacing w:val="-1"/>
        </w:rPr>
        <w:t>predicts</w:t>
      </w:r>
      <w:r w:rsidR="00032079" w:rsidRPr="008410CA">
        <w:rPr>
          <w:rFonts w:ascii="Century" w:hAnsi="Century"/>
          <w:spacing w:val="-1"/>
        </w:rPr>
        <w:t xml:space="preserve"> </w:t>
      </w:r>
      <w:r w:rsidRPr="008410CA">
        <w:rPr>
          <w:rFonts w:ascii="Century" w:hAnsi="Century"/>
          <w:spacing w:val="-1"/>
        </w:rPr>
        <w:t>the</w:t>
      </w:r>
      <w:r w:rsidR="00032079" w:rsidRPr="008410CA">
        <w:rPr>
          <w:rFonts w:ascii="Century" w:hAnsi="Century"/>
          <w:spacing w:val="-1"/>
        </w:rPr>
        <w:t xml:space="preserve"> </w:t>
      </w:r>
      <w:r w:rsidRPr="008410CA">
        <w:rPr>
          <w:rFonts w:ascii="Century" w:hAnsi="Century"/>
          <w:spacing w:val="-1"/>
        </w:rPr>
        <w:t>probability</w:t>
      </w:r>
      <w:r w:rsidR="00032079" w:rsidRPr="008410CA">
        <w:rPr>
          <w:rFonts w:ascii="Century" w:hAnsi="Century"/>
          <w:spacing w:val="-1"/>
        </w:rPr>
        <w:t xml:space="preserve"> </w:t>
      </w:r>
      <w:r w:rsidRPr="008410CA">
        <w:rPr>
          <w:rFonts w:ascii="Century" w:hAnsi="Century"/>
          <w:spacing w:val="-1"/>
        </w:rPr>
        <w:t>that</w:t>
      </w:r>
      <w:r w:rsidR="00032079" w:rsidRPr="008410CA">
        <w:rPr>
          <w:rFonts w:ascii="Century" w:hAnsi="Century"/>
          <w:spacing w:val="-1"/>
        </w:rPr>
        <w:t xml:space="preserve"> </w:t>
      </w:r>
      <w:r w:rsidRPr="008410CA">
        <w:rPr>
          <w:rFonts w:ascii="Century" w:hAnsi="Century"/>
          <w:spacing w:val="-1"/>
        </w:rPr>
        <w:t>an</w:t>
      </w:r>
      <w:r w:rsidR="00032079" w:rsidRPr="008410CA">
        <w:rPr>
          <w:rFonts w:ascii="Century" w:hAnsi="Century"/>
          <w:spacing w:val="-1"/>
        </w:rPr>
        <w:t xml:space="preserve"> </w:t>
      </w:r>
      <w:r w:rsidRPr="008410CA">
        <w:rPr>
          <w:rFonts w:ascii="Century" w:hAnsi="Century"/>
          <w:spacing w:val="-1"/>
        </w:rPr>
        <w:t>observation</w:t>
      </w:r>
      <w:r w:rsidR="00032079" w:rsidRPr="008410CA">
        <w:rPr>
          <w:rFonts w:ascii="Century" w:hAnsi="Century"/>
          <w:spacing w:val="-1"/>
        </w:rPr>
        <w:t xml:space="preserve"> </w:t>
      </w:r>
      <w:r w:rsidRPr="008410CA">
        <w:rPr>
          <w:rFonts w:ascii="Century" w:hAnsi="Century"/>
          <w:spacing w:val="-1"/>
        </w:rPr>
        <w:t>falls</w:t>
      </w:r>
      <w:r w:rsidR="00032079" w:rsidRPr="008410CA">
        <w:rPr>
          <w:rFonts w:ascii="Century" w:hAnsi="Century"/>
          <w:spacing w:val="-1"/>
        </w:rPr>
        <w:t xml:space="preserve"> </w:t>
      </w:r>
      <w:r w:rsidRPr="008410CA">
        <w:rPr>
          <w:rFonts w:ascii="Century" w:hAnsi="Century"/>
          <w:spacing w:val="-1"/>
        </w:rPr>
        <w:t>into</w:t>
      </w:r>
      <w:r w:rsidR="00032079" w:rsidRPr="008410CA">
        <w:rPr>
          <w:rFonts w:ascii="Century" w:hAnsi="Century"/>
          <w:spacing w:val="-1"/>
        </w:rPr>
        <w:t xml:space="preserve"> </w:t>
      </w:r>
      <w:r w:rsidRPr="008410CA">
        <w:rPr>
          <w:rFonts w:ascii="Century" w:hAnsi="Century"/>
          <w:spacing w:val="-1"/>
        </w:rPr>
        <w:t>one</w:t>
      </w:r>
      <w:r w:rsidR="00032079" w:rsidRPr="008410CA">
        <w:rPr>
          <w:rFonts w:ascii="Century" w:hAnsi="Century"/>
          <w:spacing w:val="-1"/>
        </w:rPr>
        <w:t xml:space="preserve"> </w:t>
      </w:r>
      <w:r w:rsidRPr="008410CA">
        <w:rPr>
          <w:rFonts w:ascii="Century" w:hAnsi="Century"/>
          <w:spacing w:val="-1"/>
        </w:rPr>
        <w:t>of</w:t>
      </w:r>
      <w:r w:rsidR="00032079" w:rsidRPr="008410CA">
        <w:rPr>
          <w:rFonts w:ascii="Century" w:hAnsi="Century"/>
          <w:spacing w:val="-1"/>
        </w:rPr>
        <w:t xml:space="preserve"> </w:t>
      </w:r>
      <w:r w:rsidRPr="008410CA">
        <w:rPr>
          <w:rFonts w:ascii="Century" w:hAnsi="Century"/>
          <w:spacing w:val="-1"/>
        </w:rPr>
        <w:t>two</w:t>
      </w:r>
      <w:r w:rsidR="00032079" w:rsidRPr="008410CA">
        <w:rPr>
          <w:rFonts w:ascii="Century" w:hAnsi="Century"/>
          <w:spacing w:val="-1"/>
        </w:rPr>
        <w:t xml:space="preserve"> </w:t>
      </w:r>
      <w:r w:rsidRPr="008410CA">
        <w:rPr>
          <w:rFonts w:ascii="Century" w:hAnsi="Century"/>
          <w:spacing w:val="-1"/>
        </w:rPr>
        <w:t>categories</w:t>
      </w:r>
      <w:r w:rsidR="00032079" w:rsidRPr="008410CA">
        <w:rPr>
          <w:rFonts w:ascii="Century" w:hAnsi="Century"/>
          <w:spacing w:val="-1"/>
        </w:rPr>
        <w:t xml:space="preserve"> </w:t>
      </w:r>
      <w:r w:rsidRPr="008410CA">
        <w:rPr>
          <w:rFonts w:ascii="Century" w:hAnsi="Century"/>
          <w:spacing w:val="-1"/>
        </w:rPr>
        <w:t>of</w:t>
      </w:r>
      <w:r w:rsidR="00032079" w:rsidRPr="008410CA">
        <w:rPr>
          <w:rFonts w:ascii="Century" w:hAnsi="Century"/>
          <w:spacing w:val="-1"/>
        </w:rPr>
        <w:t xml:space="preserve"> </w:t>
      </w:r>
      <w:r w:rsidRPr="008410CA">
        <w:rPr>
          <w:rFonts w:ascii="Century" w:hAnsi="Century"/>
          <w:spacing w:val="-1"/>
        </w:rPr>
        <w:t>a</w:t>
      </w:r>
      <w:r w:rsidR="00032079" w:rsidRPr="008410CA">
        <w:rPr>
          <w:rFonts w:ascii="Century" w:hAnsi="Century"/>
          <w:spacing w:val="-1"/>
        </w:rPr>
        <w:t xml:space="preserve"> </w:t>
      </w:r>
      <w:r w:rsidRPr="008410CA">
        <w:rPr>
          <w:rFonts w:ascii="Century" w:hAnsi="Century"/>
          <w:spacing w:val="-1"/>
        </w:rPr>
        <w:t>dichotomous</w:t>
      </w:r>
      <w:r w:rsidR="00032079" w:rsidRPr="008410CA">
        <w:rPr>
          <w:rFonts w:ascii="Century" w:hAnsi="Century"/>
          <w:spacing w:val="-1"/>
        </w:rPr>
        <w:t xml:space="preserve"> </w:t>
      </w:r>
      <w:r w:rsidRPr="008410CA">
        <w:rPr>
          <w:rFonts w:ascii="Century" w:hAnsi="Century"/>
          <w:spacing w:val="-1"/>
        </w:rPr>
        <w:t>dependent</w:t>
      </w:r>
      <w:r w:rsidR="00032079" w:rsidRPr="008410CA">
        <w:rPr>
          <w:rFonts w:ascii="Century" w:hAnsi="Century"/>
          <w:spacing w:val="-1"/>
        </w:rPr>
        <w:t xml:space="preserve"> </w:t>
      </w:r>
      <w:r w:rsidRPr="008410CA">
        <w:rPr>
          <w:rFonts w:ascii="Century" w:hAnsi="Century"/>
          <w:spacing w:val="-1"/>
        </w:rPr>
        <w:t>variable</w:t>
      </w:r>
      <w:r w:rsidR="00032079" w:rsidRPr="008410CA">
        <w:rPr>
          <w:rFonts w:ascii="Century" w:hAnsi="Century"/>
          <w:spacing w:val="-1"/>
        </w:rPr>
        <w:t xml:space="preserve"> </w:t>
      </w:r>
      <w:r w:rsidRPr="008410CA">
        <w:rPr>
          <w:rFonts w:ascii="Century" w:hAnsi="Century"/>
          <w:spacing w:val="-1"/>
        </w:rPr>
        <w:t>based</w:t>
      </w:r>
      <w:r w:rsidR="00032079" w:rsidRPr="008410CA">
        <w:rPr>
          <w:rFonts w:ascii="Century" w:hAnsi="Century"/>
          <w:spacing w:val="-1"/>
        </w:rPr>
        <w:t xml:space="preserve"> </w:t>
      </w:r>
      <w:r w:rsidRPr="008410CA">
        <w:rPr>
          <w:rFonts w:ascii="Century" w:hAnsi="Century"/>
          <w:spacing w:val="-1"/>
        </w:rPr>
        <w:t>on</w:t>
      </w:r>
      <w:r w:rsidR="00032079" w:rsidRPr="008410CA">
        <w:rPr>
          <w:rFonts w:ascii="Century" w:hAnsi="Century"/>
          <w:spacing w:val="-1"/>
        </w:rPr>
        <w:t xml:space="preserve"> </w:t>
      </w:r>
      <w:r w:rsidRPr="008410CA">
        <w:rPr>
          <w:rFonts w:ascii="Century" w:hAnsi="Century"/>
          <w:spacing w:val="-1"/>
        </w:rPr>
        <w:t>one</w:t>
      </w:r>
      <w:r w:rsidR="00032079" w:rsidRPr="008410CA">
        <w:rPr>
          <w:rFonts w:ascii="Century" w:hAnsi="Century"/>
          <w:spacing w:val="-1"/>
        </w:rPr>
        <w:t xml:space="preserve"> </w:t>
      </w:r>
      <w:r w:rsidRPr="008410CA">
        <w:rPr>
          <w:rFonts w:ascii="Century" w:hAnsi="Century"/>
          <w:spacing w:val="-1"/>
        </w:rPr>
        <w:t>or</w:t>
      </w:r>
      <w:r w:rsidR="00032079" w:rsidRPr="008410CA">
        <w:rPr>
          <w:rFonts w:ascii="Century" w:hAnsi="Century"/>
          <w:spacing w:val="-1"/>
        </w:rPr>
        <w:t xml:space="preserve"> </w:t>
      </w:r>
      <w:r w:rsidRPr="008410CA">
        <w:rPr>
          <w:rFonts w:ascii="Century" w:hAnsi="Century"/>
          <w:spacing w:val="-1"/>
        </w:rPr>
        <w:t>more</w:t>
      </w:r>
      <w:r w:rsidR="00032079" w:rsidRPr="008410CA">
        <w:rPr>
          <w:rFonts w:ascii="Century" w:hAnsi="Century"/>
          <w:spacing w:val="-1"/>
        </w:rPr>
        <w:t xml:space="preserve"> </w:t>
      </w:r>
      <w:r w:rsidRPr="008410CA">
        <w:rPr>
          <w:rFonts w:ascii="Century" w:hAnsi="Century"/>
          <w:spacing w:val="-1"/>
        </w:rPr>
        <w:t>independent</w:t>
      </w:r>
      <w:r w:rsidR="00032079" w:rsidRPr="008410CA">
        <w:rPr>
          <w:rFonts w:ascii="Century" w:hAnsi="Century"/>
          <w:spacing w:val="-1"/>
        </w:rPr>
        <w:t xml:space="preserve"> </w:t>
      </w:r>
      <w:r w:rsidRPr="008410CA">
        <w:rPr>
          <w:rFonts w:ascii="Century" w:hAnsi="Century"/>
          <w:spacing w:val="-1"/>
        </w:rPr>
        <w:t>variables</w:t>
      </w:r>
      <w:r w:rsidR="00032079" w:rsidRPr="008410CA">
        <w:rPr>
          <w:rFonts w:ascii="Century" w:hAnsi="Century"/>
          <w:spacing w:val="-1"/>
        </w:rPr>
        <w:t xml:space="preserve"> </w:t>
      </w:r>
      <w:r w:rsidRPr="008410CA">
        <w:rPr>
          <w:rFonts w:ascii="Century" w:hAnsi="Century"/>
          <w:spacing w:val="-1"/>
        </w:rPr>
        <w:t>that</w:t>
      </w:r>
      <w:r w:rsidR="00032079" w:rsidRPr="008410CA">
        <w:rPr>
          <w:rFonts w:ascii="Century" w:hAnsi="Century"/>
          <w:spacing w:val="-1"/>
        </w:rPr>
        <w:t xml:space="preserve"> </w:t>
      </w:r>
      <w:r w:rsidRPr="008410CA">
        <w:rPr>
          <w:rFonts w:ascii="Century" w:hAnsi="Century"/>
          <w:spacing w:val="-1"/>
        </w:rPr>
        <w:t>can</w:t>
      </w:r>
      <w:r w:rsidR="00032079" w:rsidRPr="008410CA">
        <w:rPr>
          <w:rFonts w:ascii="Century" w:hAnsi="Century"/>
          <w:spacing w:val="-1"/>
        </w:rPr>
        <w:t xml:space="preserve"> </w:t>
      </w:r>
      <w:r w:rsidRPr="008410CA">
        <w:rPr>
          <w:rFonts w:ascii="Century" w:hAnsi="Century"/>
          <w:spacing w:val="-1"/>
        </w:rPr>
        <w:t>be</w:t>
      </w:r>
      <w:r w:rsidR="00032079" w:rsidRPr="008410CA">
        <w:rPr>
          <w:rFonts w:ascii="Century" w:hAnsi="Century"/>
          <w:spacing w:val="-1"/>
        </w:rPr>
        <w:t xml:space="preserve"> </w:t>
      </w:r>
      <w:r w:rsidRPr="008410CA">
        <w:rPr>
          <w:rFonts w:ascii="Century" w:hAnsi="Century"/>
          <w:spacing w:val="-1"/>
        </w:rPr>
        <w:t>either</w:t>
      </w:r>
      <w:r w:rsidR="00032079" w:rsidRPr="008410CA">
        <w:rPr>
          <w:rFonts w:ascii="Century" w:hAnsi="Century"/>
          <w:spacing w:val="-1"/>
        </w:rPr>
        <w:t xml:space="preserve"> </w:t>
      </w:r>
      <w:r w:rsidRPr="008410CA">
        <w:rPr>
          <w:rFonts w:ascii="Century" w:hAnsi="Century"/>
          <w:spacing w:val="-1"/>
        </w:rPr>
        <w:t>continuous</w:t>
      </w:r>
      <w:r w:rsidR="00032079" w:rsidRPr="008410CA">
        <w:rPr>
          <w:rFonts w:ascii="Century" w:hAnsi="Century"/>
          <w:spacing w:val="-1"/>
        </w:rPr>
        <w:t xml:space="preserve"> </w:t>
      </w:r>
      <w:r w:rsidRPr="008410CA">
        <w:rPr>
          <w:rFonts w:ascii="Century" w:hAnsi="Century"/>
          <w:spacing w:val="-1"/>
        </w:rPr>
        <w:t>or</w:t>
      </w:r>
      <w:r w:rsidR="00032079" w:rsidRPr="008410CA">
        <w:rPr>
          <w:rFonts w:ascii="Century" w:hAnsi="Century"/>
          <w:spacing w:val="-1"/>
        </w:rPr>
        <w:t xml:space="preserve"> </w:t>
      </w:r>
      <w:r w:rsidRPr="008410CA">
        <w:rPr>
          <w:rFonts w:ascii="Century" w:hAnsi="Century"/>
          <w:spacing w:val="-1"/>
        </w:rPr>
        <w:t>categorical.</w:t>
      </w:r>
    </w:p>
    <w:p w:rsidR="00FB6648" w:rsidRPr="008410CA" w:rsidRDefault="00FB6648" w:rsidP="00B50145">
      <w:pPr>
        <w:pStyle w:val="if"/>
        <w:spacing w:before="0" w:beforeAutospacing="0" w:after="0" w:afterAutospacing="0"/>
        <w:jc w:val="both"/>
        <w:rPr>
          <w:rFonts w:ascii="Century" w:hAnsi="Century"/>
          <w:spacing w:val="-1"/>
        </w:rPr>
      </w:pPr>
      <w:r w:rsidRPr="008410CA">
        <w:rPr>
          <w:rFonts w:ascii="Century" w:hAnsi="Century"/>
          <w:spacing w:val="-1"/>
        </w:rPr>
        <w:t>In</w:t>
      </w:r>
      <w:r w:rsidR="00032079" w:rsidRPr="008410CA">
        <w:rPr>
          <w:rFonts w:ascii="Century" w:hAnsi="Century"/>
          <w:spacing w:val="-1"/>
        </w:rPr>
        <w:t xml:space="preserve"> </w:t>
      </w:r>
      <w:r w:rsidRPr="008410CA">
        <w:rPr>
          <w:rFonts w:ascii="Century" w:hAnsi="Century"/>
          <w:spacing w:val="-1"/>
        </w:rPr>
        <w:t>this</w:t>
      </w:r>
      <w:r w:rsidR="00032079" w:rsidRPr="008410CA">
        <w:rPr>
          <w:rFonts w:ascii="Century" w:hAnsi="Century"/>
          <w:spacing w:val="-1"/>
        </w:rPr>
        <w:t xml:space="preserve"> </w:t>
      </w:r>
      <w:r w:rsidRPr="008410CA">
        <w:rPr>
          <w:rFonts w:ascii="Century" w:hAnsi="Century"/>
          <w:spacing w:val="-1"/>
        </w:rPr>
        <w:t>example,</w:t>
      </w:r>
      <w:r w:rsidR="00032079" w:rsidRPr="008410CA">
        <w:rPr>
          <w:rFonts w:ascii="Century" w:hAnsi="Century"/>
          <w:spacing w:val="-1"/>
        </w:rPr>
        <w:t xml:space="preserve"> </w:t>
      </w:r>
      <w:r w:rsidRPr="008410CA">
        <w:rPr>
          <w:rFonts w:ascii="Century" w:hAnsi="Century"/>
          <w:spacing w:val="-1"/>
        </w:rPr>
        <w:t>a</w:t>
      </w:r>
      <w:r w:rsidR="00032079" w:rsidRPr="008410CA">
        <w:rPr>
          <w:rFonts w:ascii="Century" w:hAnsi="Century"/>
          <w:spacing w:val="-1"/>
        </w:rPr>
        <w:t xml:space="preserve"> </w:t>
      </w:r>
      <w:r w:rsidRPr="008410CA">
        <w:rPr>
          <w:rFonts w:ascii="Century" w:hAnsi="Century"/>
          <w:spacing w:val="-1"/>
        </w:rPr>
        <w:t>magazine</w:t>
      </w:r>
      <w:r w:rsidR="00032079" w:rsidRPr="008410CA">
        <w:rPr>
          <w:rFonts w:ascii="Century" w:hAnsi="Century"/>
          <w:spacing w:val="-1"/>
        </w:rPr>
        <w:t xml:space="preserve"> </w:t>
      </w:r>
      <w:r w:rsidRPr="008410CA">
        <w:rPr>
          <w:rFonts w:ascii="Century" w:hAnsi="Century"/>
          <w:spacing w:val="-1"/>
        </w:rPr>
        <w:t>reseller</w:t>
      </w:r>
      <w:r w:rsidR="00032079" w:rsidRPr="008410CA">
        <w:rPr>
          <w:rFonts w:ascii="Century" w:hAnsi="Century"/>
          <w:spacing w:val="-1"/>
        </w:rPr>
        <w:t xml:space="preserve"> </w:t>
      </w:r>
      <w:r w:rsidRPr="008410CA">
        <w:rPr>
          <w:rFonts w:ascii="Century" w:hAnsi="Century"/>
          <w:spacing w:val="-1"/>
        </w:rPr>
        <w:t>is</w:t>
      </w:r>
      <w:r w:rsidR="00032079" w:rsidRPr="008410CA">
        <w:rPr>
          <w:rFonts w:ascii="Century" w:hAnsi="Century"/>
          <w:spacing w:val="-1"/>
        </w:rPr>
        <w:t xml:space="preserve"> </w:t>
      </w:r>
      <w:r w:rsidRPr="008410CA">
        <w:rPr>
          <w:rFonts w:ascii="Century" w:hAnsi="Century"/>
          <w:spacing w:val="-1"/>
        </w:rPr>
        <w:t>trying</w:t>
      </w:r>
      <w:r w:rsidR="00032079" w:rsidRPr="008410CA">
        <w:rPr>
          <w:rFonts w:ascii="Century" w:hAnsi="Century"/>
          <w:spacing w:val="-1"/>
        </w:rPr>
        <w:t xml:space="preserve"> </w:t>
      </w:r>
      <w:r w:rsidRPr="008410CA">
        <w:rPr>
          <w:rFonts w:ascii="Century" w:hAnsi="Century"/>
          <w:spacing w:val="-1"/>
        </w:rPr>
        <w:t>to</w:t>
      </w:r>
      <w:r w:rsidR="00032079" w:rsidRPr="008410CA">
        <w:rPr>
          <w:rFonts w:ascii="Century" w:hAnsi="Century"/>
          <w:spacing w:val="-1"/>
        </w:rPr>
        <w:t xml:space="preserve"> </w:t>
      </w:r>
      <w:r w:rsidRPr="008410CA">
        <w:rPr>
          <w:rFonts w:ascii="Century" w:hAnsi="Century"/>
          <w:spacing w:val="-1"/>
        </w:rPr>
        <w:t>decide</w:t>
      </w:r>
      <w:r w:rsidR="00032079" w:rsidRPr="008410CA">
        <w:rPr>
          <w:rFonts w:ascii="Century" w:hAnsi="Century"/>
          <w:spacing w:val="-1"/>
        </w:rPr>
        <w:t xml:space="preserve"> </w:t>
      </w:r>
      <w:r w:rsidRPr="008410CA">
        <w:rPr>
          <w:rFonts w:ascii="Century" w:hAnsi="Century"/>
          <w:spacing w:val="-1"/>
        </w:rPr>
        <w:t>what</w:t>
      </w:r>
      <w:r w:rsidR="00032079" w:rsidRPr="008410CA">
        <w:rPr>
          <w:rFonts w:ascii="Century" w:hAnsi="Century"/>
          <w:spacing w:val="-1"/>
        </w:rPr>
        <w:t xml:space="preserve"> </w:t>
      </w:r>
      <w:r w:rsidRPr="008410CA">
        <w:rPr>
          <w:rFonts w:ascii="Century" w:hAnsi="Century"/>
          <w:spacing w:val="-1"/>
        </w:rPr>
        <w:t>magazines</w:t>
      </w:r>
      <w:r w:rsidR="00032079" w:rsidRPr="008410CA">
        <w:rPr>
          <w:rFonts w:ascii="Century" w:hAnsi="Century"/>
          <w:spacing w:val="-1"/>
        </w:rPr>
        <w:t xml:space="preserve"> </w:t>
      </w:r>
      <w:r w:rsidRPr="008410CA">
        <w:rPr>
          <w:rFonts w:ascii="Century" w:hAnsi="Century"/>
          <w:spacing w:val="-1"/>
        </w:rPr>
        <w:t>to</w:t>
      </w:r>
      <w:r w:rsidR="00032079" w:rsidRPr="008410CA">
        <w:rPr>
          <w:rFonts w:ascii="Century" w:hAnsi="Century"/>
          <w:spacing w:val="-1"/>
        </w:rPr>
        <w:t xml:space="preserve"> </w:t>
      </w:r>
      <w:r w:rsidRPr="008410CA">
        <w:rPr>
          <w:rFonts w:ascii="Century" w:hAnsi="Century"/>
          <w:spacing w:val="-1"/>
        </w:rPr>
        <w:t>market</w:t>
      </w:r>
      <w:r w:rsidR="00032079" w:rsidRPr="008410CA">
        <w:rPr>
          <w:rFonts w:ascii="Century" w:hAnsi="Century"/>
          <w:spacing w:val="-1"/>
        </w:rPr>
        <w:t xml:space="preserve"> </w:t>
      </w:r>
      <w:r w:rsidRPr="008410CA">
        <w:rPr>
          <w:rFonts w:ascii="Century" w:hAnsi="Century"/>
          <w:spacing w:val="-1"/>
        </w:rPr>
        <w:t>to</w:t>
      </w:r>
      <w:r w:rsidR="00032079" w:rsidRPr="008410CA">
        <w:rPr>
          <w:rFonts w:ascii="Century" w:hAnsi="Century"/>
          <w:spacing w:val="-1"/>
        </w:rPr>
        <w:t xml:space="preserve"> </w:t>
      </w:r>
      <w:r w:rsidRPr="008410CA">
        <w:rPr>
          <w:rFonts w:ascii="Century" w:hAnsi="Century"/>
          <w:spacing w:val="-1"/>
        </w:rPr>
        <w:t>customers.</w:t>
      </w:r>
      <w:r w:rsidR="00032079" w:rsidRPr="008410CA">
        <w:rPr>
          <w:rFonts w:ascii="Century" w:hAnsi="Century"/>
          <w:spacing w:val="-1"/>
        </w:rPr>
        <w:t xml:space="preserve"> </w:t>
      </w:r>
      <w:r w:rsidRPr="008410CA">
        <w:rPr>
          <w:rFonts w:ascii="Century" w:hAnsi="Century"/>
          <w:spacing w:val="-1"/>
        </w:rPr>
        <w:t>In</w:t>
      </w:r>
      <w:r w:rsidR="00032079" w:rsidRPr="008410CA">
        <w:rPr>
          <w:rFonts w:ascii="Century" w:hAnsi="Century"/>
          <w:spacing w:val="-1"/>
        </w:rPr>
        <w:t xml:space="preserve"> </w:t>
      </w:r>
      <w:r w:rsidRPr="008410CA">
        <w:rPr>
          <w:rFonts w:ascii="Century" w:hAnsi="Century"/>
          <w:spacing w:val="-1"/>
        </w:rPr>
        <w:t>the</w:t>
      </w:r>
      <w:r w:rsidR="00032079" w:rsidRPr="008410CA">
        <w:rPr>
          <w:rFonts w:ascii="Century" w:hAnsi="Century"/>
          <w:spacing w:val="-1"/>
        </w:rPr>
        <w:t xml:space="preserve"> </w:t>
      </w:r>
      <w:r w:rsidRPr="008410CA">
        <w:rPr>
          <w:rFonts w:ascii="Century" w:hAnsi="Century"/>
          <w:spacing w:val="-1"/>
        </w:rPr>
        <w:t>“old</w:t>
      </w:r>
      <w:r w:rsidR="00032079" w:rsidRPr="008410CA">
        <w:rPr>
          <w:rFonts w:ascii="Century" w:hAnsi="Century"/>
          <w:spacing w:val="-1"/>
        </w:rPr>
        <w:t xml:space="preserve"> </w:t>
      </w:r>
      <w:r w:rsidRPr="008410CA">
        <w:rPr>
          <w:rFonts w:ascii="Century" w:hAnsi="Century"/>
          <w:spacing w:val="-1"/>
        </w:rPr>
        <w:t>days,”</w:t>
      </w:r>
      <w:r w:rsidR="00032079" w:rsidRPr="008410CA">
        <w:rPr>
          <w:rFonts w:ascii="Century" w:hAnsi="Century"/>
          <w:spacing w:val="-1"/>
        </w:rPr>
        <w:t xml:space="preserve"> </w:t>
      </w:r>
      <w:r w:rsidRPr="008410CA">
        <w:rPr>
          <w:rFonts w:ascii="Century" w:hAnsi="Century"/>
          <w:spacing w:val="-1"/>
        </w:rPr>
        <w:t>this</w:t>
      </w:r>
      <w:r w:rsidR="00032079" w:rsidRPr="008410CA">
        <w:rPr>
          <w:rFonts w:ascii="Century" w:hAnsi="Century"/>
          <w:spacing w:val="-1"/>
        </w:rPr>
        <w:t xml:space="preserve"> </w:t>
      </w:r>
      <w:r w:rsidRPr="008410CA">
        <w:rPr>
          <w:rFonts w:ascii="Century" w:hAnsi="Century"/>
          <w:spacing w:val="-1"/>
        </w:rPr>
        <w:t>might</w:t>
      </w:r>
      <w:r w:rsidR="00032079" w:rsidRPr="008410CA">
        <w:rPr>
          <w:rFonts w:ascii="Century" w:hAnsi="Century"/>
          <w:spacing w:val="-1"/>
        </w:rPr>
        <w:t xml:space="preserve"> </w:t>
      </w:r>
      <w:r w:rsidRPr="008410CA">
        <w:rPr>
          <w:rFonts w:ascii="Century" w:hAnsi="Century"/>
          <w:spacing w:val="-1"/>
        </w:rPr>
        <w:t>have</w:t>
      </w:r>
      <w:r w:rsidR="00032079" w:rsidRPr="008410CA">
        <w:rPr>
          <w:rFonts w:ascii="Century" w:hAnsi="Century"/>
          <w:spacing w:val="-1"/>
        </w:rPr>
        <w:t xml:space="preserve"> </w:t>
      </w:r>
      <w:r w:rsidRPr="008410CA">
        <w:rPr>
          <w:rFonts w:ascii="Century" w:hAnsi="Century"/>
          <w:spacing w:val="-1"/>
        </w:rPr>
        <w:t>involved</w:t>
      </w:r>
      <w:r w:rsidR="00032079" w:rsidRPr="008410CA">
        <w:rPr>
          <w:rFonts w:ascii="Century" w:hAnsi="Century"/>
          <w:spacing w:val="-1"/>
        </w:rPr>
        <w:t xml:space="preserve"> </w:t>
      </w:r>
      <w:r w:rsidRPr="008410CA">
        <w:rPr>
          <w:rFonts w:ascii="Century" w:hAnsi="Century"/>
          <w:spacing w:val="-1"/>
        </w:rPr>
        <w:t>trying</w:t>
      </w:r>
      <w:r w:rsidR="00032079" w:rsidRPr="008410CA">
        <w:rPr>
          <w:rFonts w:ascii="Century" w:hAnsi="Century"/>
          <w:spacing w:val="-1"/>
        </w:rPr>
        <w:t xml:space="preserve"> </w:t>
      </w:r>
      <w:r w:rsidRPr="008410CA">
        <w:rPr>
          <w:rFonts w:ascii="Century" w:hAnsi="Century"/>
          <w:spacing w:val="-1"/>
        </w:rPr>
        <w:t>to</w:t>
      </w:r>
      <w:r w:rsidR="00032079" w:rsidRPr="008410CA">
        <w:rPr>
          <w:rFonts w:ascii="Century" w:hAnsi="Century"/>
          <w:spacing w:val="-1"/>
        </w:rPr>
        <w:t xml:space="preserve"> </w:t>
      </w:r>
      <w:r w:rsidRPr="008410CA">
        <w:rPr>
          <w:rFonts w:ascii="Century" w:hAnsi="Century"/>
          <w:spacing w:val="-1"/>
        </w:rPr>
        <w:t>decide</w:t>
      </w:r>
      <w:r w:rsidR="00032079" w:rsidRPr="008410CA">
        <w:rPr>
          <w:rFonts w:ascii="Century" w:hAnsi="Century"/>
          <w:spacing w:val="-1"/>
        </w:rPr>
        <w:t xml:space="preserve"> </w:t>
      </w:r>
      <w:r w:rsidRPr="008410CA">
        <w:rPr>
          <w:rFonts w:ascii="Century" w:hAnsi="Century"/>
          <w:spacing w:val="-1"/>
        </w:rPr>
        <w:t>which</w:t>
      </w:r>
      <w:r w:rsidR="00032079" w:rsidRPr="008410CA">
        <w:rPr>
          <w:rFonts w:ascii="Century" w:hAnsi="Century"/>
          <w:spacing w:val="-1"/>
        </w:rPr>
        <w:t xml:space="preserve"> </w:t>
      </w:r>
      <w:r w:rsidRPr="008410CA">
        <w:rPr>
          <w:rFonts w:ascii="Century" w:hAnsi="Century"/>
          <w:spacing w:val="-1"/>
        </w:rPr>
        <w:t>customers</w:t>
      </w:r>
      <w:r w:rsidR="00032079" w:rsidRPr="008410CA">
        <w:rPr>
          <w:rFonts w:ascii="Century" w:hAnsi="Century"/>
          <w:spacing w:val="-1"/>
        </w:rPr>
        <w:t xml:space="preserve"> </w:t>
      </w:r>
      <w:r w:rsidRPr="008410CA">
        <w:rPr>
          <w:rFonts w:ascii="Century" w:hAnsi="Century"/>
          <w:spacing w:val="-1"/>
        </w:rPr>
        <w:t>to</w:t>
      </w:r>
      <w:r w:rsidR="00032079" w:rsidRPr="008410CA">
        <w:rPr>
          <w:rFonts w:ascii="Century" w:hAnsi="Century"/>
          <w:spacing w:val="-1"/>
        </w:rPr>
        <w:t xml:space="preserve"> </w:t>
      </w:r>
      <w:r w:rsidRPr="008410CA">
        <w:rPr>
          <w:rFonts w:ascii="Century" w:hAnsi="Century"/>
          <w:spacing w:val="-1"/>
        </w:rPr>
        <w:t>send</w:t>
      </w:r>
      <w:r w:rsidR="00032079" w:rsidRPr="008410CA">
        <w:rPr>
          <w:rFonts w:ascii="Century" w:hAnsi="Century"/>
          <w:spacing w:val="-1"/>
        </w:rPr>
        <w:t xml:space="preserve"> </w:t>
      </w:r>
      <w:r w:rsidRPr="008410CA">
        <w:rPr>
          <w:rFonts w:ascii="Century" w:hAnsi="Century"/>
          <w:spacing w:val="-1"/>
        </w:rPr>
        <w:t>advertisements</w:t>
      </w:r>
      <w:r w:rsidR="00032079" w:rsidRPr="008410CA">
        <w:rPr>
          <w:rFonts w:ascii="Century" w:hAnsi="Century"/>
          <w:spacing w:val="-1"/>
        </w:rPr>
        <w:t xml:space="preserve"> </w:t>
      </w:r>
      <w:r w:rsidRPr="008410CA">
        <w:rPr>
          <w:rFonts w:ascii="Century" w:hAnsi="Century"/>
          <w:spacing w:val="-1"/>
        </w:rPr>
        <w:t>to</w:t>
      </w:r>
      <w:r w:rsidR="00032079" w:rsidRPr="008410CA">
        <w:rPr>
          <w:rFonts w:ascii="Century" w:hAnsi="Century"/>
          <w:spacing w:val="-1"/>
        </w:rPr>
        <w:t xml:space="preserve"> </w:t>
      </w:r>
      <w:r w:rsidRPr="008410CA">
        <w:rPr>
          <w:rFonts w:ascii="Century" w:hAnsi="Century"/>
          <w:spacing w:val="-1"/>
        </w:rPr>
        <w:t>via</w:t>
      </w:r>
      <w:r w:rsidR="00032079" w:rsidRPr="008410CA">
        <w:rPr>
          <w:rFonts w:ascii="Century" w:hAnsi="Century"/>
          <w:spacing w:val="-1"/>
        </w:rPr>
        <w:t xml:space="preserve"> </w:t>
      </w:r>
      <w:r w:rsidRPr="008410CA">
        <w:rPr>
          <w:rFonts w:ascii="Century" w:hAnsi="Century"/>
          <w:spacing w:val="-1"/>
        </w:rPr>
        <w:t>regular</w:t>
      </w:r>
      <w:r w:rsidR="00032079" w:rsidRPr="008410CA">
        <w:rPr>
          <w:rFonts w:ascii="Century" w:hAnsi="Century"/>
          <w:spacing w:val="-1"/>
        </w:rPr>
        <w:t xml:space="preserve"> </w:t>
      </w:r>
      <w:r w:rsidRPr="008410CA">
        <w:rPr>
          <w:rFonts w:ascii="Century" w:hAnsi="Century"/>
          <w:spacing w:val="-1"/>
        </w:rPr>
        <w:t>mail.</w:t>
      </w:r>
      <w:r w:rsidR="00032079" w:rsidRPr="008410CA">
        <w:rPr>
          <w:rFonts w:ascii="Century" w:hAnsi="Century"/>
          <w:spacing w:val="-1"/>
        </w:rPr>
        <w:t xml:space="preserve"> </w:t>
      </w:r>
      <w:r w:rsidRPr="008410CA">
        <w:rPr>
          <w:rFonts w:ascii="Century" w:hAnsi="Century"/>
          <w:spacing w:val="-1"/>
        </w:rPr>
        <w:t>In</w:t>
      </w:r>
      <w:r w:rsidR="00032079" w:rsidRPr="008410CA">
        <w:rPr>
          <w:rFonts w:ascii="Century" w:hAnsi="Century"/>
          <w:spacing w:val="-1"/>
        </w:rPr>
        <w:t xml:space="preserve"> </w:t>
      </w:r>
      <w:r w:rsidRPr="008410CA">
        <w:rPr>
          <w:rFonts w:ascii="Century" w:hAnsi="Century"/>
          <w:spacing w:val="-1"/>
        </w:rPr>
        <w:t>the</w:t>
      </w:r>
      <w:r w:rsidR="00032079" w:rsidRPr="008410CA">
        <w:rPr>
          <w:rFonts w:ascii="Century" w:hAnsi="Century"/>
          <w:spacing w:val="-1"/>
        </w:rPr>
        <w:t xml:space="preserve"> </w:t>
      </w:r>
      <w:r w:rsidRPr="008410CA">
        <w:rPr>
          <w:rFonts w:ascii="Century" w:hAnsi="Century"/>
          <w:spacing w:val="-1"/>
        </w:rPr>
        <w:t>context</w:t>
      </w:r>
      <w:r w:rsidR="00032079" w:rsidRPr="008410CA">
        <w:rPr>
          <w:rFonts w:ascii="Century" w:hAnsi="Century"/>
          <w:spacing w:val="-1"/>
        </w:rPr>
        <w:t xml:space="preserve"> </w:t>
      </w:r>
      <w:r w:rsidRPr="008410CA">
        <w:rPr>
          <w:rFonts w:ascii="Century" w:hAnsi="Century"/>
          <w:spacing w:val="-1"/>
        </w:rPr>
        <w:t>of</w:t>
      </w:r>
      <w:r w:rsidR="00032079" w:rsidRPr="008410CA">
        <w:rPr>
          <w:rFonts w:ascii="Century" w:hAnsi="Century"/>
          <w:spacing w:val="-1"/>
        </w:rPr>
        <w:t xml:space="preserve"> </w:t>
      </w:r>
      <w:r w:rsidRPr="008410CA">
        <w:rPr>
          <w:rFonts w:ascii="Century" w:hAnsi="Century"/>
          <w:spacing w:val="-1"/>
        </w:rPr>
        <w:t>today</w:t>
      </w:r>
      <w:r w:rsidR="00032079" w:rsidRPr="008410CA">
        <w:rPr>
          <w:rFonts w:ascii="Century" w:hAnsi="Century"/>
          <w:spacing w:val="-1"/>
        </w:rPr>
        <w:t xml:space="preserve"> </w:t>
      </w:r>
      <w:r w:rsidRPr="008410CA">
        <w:rPr>
          <w:rFonts w:ascii="Century" w:hAnsi="Century"/>
          <w:spacing w:val="-1"/>
        </w:rPr>
        <w:t>and</w:t>
      </w:r>
      <w:r w:rsidR="00032079" w:rsidRPr="008410CA">
        <w:rPr>
          <w:rFonts w:ascii="Century" w:hAnsi="Century"/>
          <w:spacing w:val="-1"/>
        </w:rPr>
        <w:t xml:space="preserve"> </w:t>
      </w:r>
      <w:r w:rsidRPr="008410CA">
        <w:rPr>
          <w:rFonts w:ascii="Century" w:hAnsi="Century"/>
          <w:spacing w:val="-1"/>
        </w:rPr>
        <w:t>the</w:t>
      </w:r>
      <w:r w:rsidR="00032079" w:rsidRPr="008410CA">
        <w:rPr>
          <w:rFonts w:ascii="Century" w:hAnsi="Century"/>
          <w:spacing w:val="-1"/>
        </w:rPr>
        <w:t xml:space="preserve"> </w:t>
      </w:r>
      <w:r w:rsidRPr="008410CA">
        <w:rPr>
          <w:rFonts w:ascii="Century" w:hAnsi="Century"/>
          <w:spacing w:val="-1"/>
        </w:rPr>
        <w:t>“web,”</w:t>
      </w:r>
      <w:r w:rsidR="00032079" w:rsidRPr="008410CA">
        <w:rPr>
          <w:rFonts w:ascii="Century" w:hAnsi="Century"/>
          <w:spacing w:val="-1"/>
        </w:rPr>
        <w:t xml:space="preserve"> </w:t>
      </w:r>
      <w:r w:rsidRPr="008410CA">
        <w:rPr>
          <w:rFonts w:ascii="Century" w:hAnsi="Century"/>
          <w:spacing w:val="-1"/>
        </w:rPr>
        <w:t>this</w:t>
      </w:r>
      <w:r w:rsidR="00032079" w:rsidRPr="008410CA">
        <w:rPr>
          <w:rFonts w:ascii="Century" w:hAnsi="Century"/>
          <w:spacing w:val="-1"/>
        </w:rPr>
        <w:t xml:space="preserve"> </w:t>
      </w:r>
      <w:r w:rsidRPr="008410CA">
        <w:rPr>
          <w:rFonts w:ascii="Century" w:hAnsi="Century"/>
          <w:spacing w:val="-1"/>
        </w:rPr>
        <w:t>might</w:t>
      </w:r>
      <w:r w:rsidR="00032079" w:rsidRPr="008410CA">
        <w:rPr>
          <w:rFonts w:ascii="Century" w:hAnsi="Century"/>
          <w:spacing w:val="-1"/>
        </w:rPr>
        <w:t xml:space="preserve"> </w:t>
      </w:r>
      <w:r w:rsidRPr="008410CA">
        <w:rPr>
          <w:rFonts w:ascii="Century" w:hAnsi="Century"/>
          <w:spacing w:val="-1"/>
        </w:rPr>
        <w:t>involved</w:t>
      </w:r>
      <w:r w:rsidR="00032079" w:rsidRPr="008410CA">
        <w:rPr>
          <w:rFonts w:ascii="Century" w:hAnsi="Century"/>
          <w:spacing w:val="-1"/>
        </w:rPr>
        <w:t xml:space="preserve"> </w:t>
      </w:r>
      <w:r w:rsidRPr="008410CA">
        <w:rPr>
          <w:rFonts w:ascii="Century" w:hAnsi="Century"/>
          <w:spacing w:val="-1"/>
        </w:rPr>
        <w:t>deciding</w:t>
      </w:r>
      <w:r w:rsidR="00032079" w:rsidRPr="008410CA">
        <w:rPr>
          <w:rFonts w:ascii="Century" w:hAnsi="Century"/>
          <w:spacing w:val="-1"/>
        </w:rPr>
        <w:t xml:space="preserve"> </w:t>
      </w:r>
      <w:r w:rsidRPr="008410CA">
        <w:rPr>
          <w:rFonts w:ascii="Century" w:hAnsi="Century"/>
          <w:spacing w:val="-1"/>
        </w:rPr>
        <w:t>what</w:t>
      </w:r>
      <w:r w:rsidR="00032079" w:rsidRPr="008410CA">
        <w:rPr>
          <w:rFonts w:ascii="Century" w:hAnsi="Century"/>
          <w:spacing w:val="-1"/>
        </w:rPr>
        <w:t xml:space="preserve"> </w:t>
      </w:r>
      <w:r w:rsidRPr="008410CA">
        <w:rPr>
          <w:rFonts w:ascii="Century" w:hAnsi="Century"/>
          <w:spacing w:val="-1"/>
        </w:rPr>
        <w:t>recommendations</w:t>
      </w:r>
      <w:r w:rsidR="00032079" w:rsidRPr="008410CA">
        <w:rPr>
          <w:rFonts w:ascii="Century" w:hAnsi="Century"/>
          <w:spacing w:val="-1"/>
        </w:rPr>
        <w:t xml:space="preserve"> </w:t>
      </w:r>
      <w:r w:rsidRPr="008410CA">
        <w:rPr>
          <w:rFonts w:ascii="Century" w:hAnsi="Century"/>
          <w:spacing w:val="-1"/>
        </w:rPr>
        <w:t>to</w:t>
      </w:r>
      <w:r w:rsidR="00032079" w:rsidRPr="008410CA">
        <w:rPr>
          <w:rFonts w:ascii="Century" w:hAnsi="Century"/>
          <w:spacing w:val="-1"/>
        </w:rPr>
        <w:t xml:space="preserve"> </w:t>
      </w:r>
      <w:r w:rsidRPr="008410CA">
        <w:rPr>
          <w:rFonts w:ascii="Century" w:hAnsi="Century"/>
          <w:spacing w:val="-1"/>
        </w:rPr>
        <w:t>make</w:t>
      </w:r>
      <w:r w:rsidR="00032079" w:rsidRPr="008410CA">
        <w:rPr>
          <w:rFonts w:ascii="Century" w:hAnsi="Century"/>
          <w:spacing w:val="-1"/>
        </w:rPr>
        <w:t xml:space="preserve"> </w:t>
      </w:r>
      <w:r w:rsidRPr="008410CA">
        <w:rPr>
          <w:rFonts w:ascii="Century" w:hAnsi="Century"/>
          <w:spacing w:val="-1"/>
        </w:rPr>
        <w:t>to</w:t>
      </w:r>
      <w:r w:rsidR="00032079" w:rsidRPr="008410CA">
        <w:rPr>
          <w:rFonts w:ascii="Century" w:hAnsi="Century"/>
          <w:spacing w:val="-1"/>
        </w:rPr>
        <w:t xml:space="preserve"> </w:t>
      </w:r>
      <w:r w:rsidRPr="008410CA">
        <w:rPr>
          <w:rFonts w:ascii="Century" w:hAnsi="Century"/>
          <w:spacing w:val="-1"/>
        </w:rPr>
        <w:t>a</w:t>
      </w:r>
      <w:r w:rsidR="00032079" w:rsidRPr="008410CA">
        <w:rPr>
          <w:rFonts w:ascii="Century" w:hAnsi="Century"/>
          <w:spacing w:val="-1"/>
        </w:rPr>
        <w:t xml:space="preserve"> </w:t>
      </w:r>
      <w:r w:rsidRPr="008410CA">
        <w:rPr>
          <w:rFonts w:ascii="Century" w:hAnsi="Century"/>
          <w:spacing w:val="-1"/>
        </w:rPr>
        <w:t>customer</w:t>
      </w:r>
      <w:r w:rsidR="00032079" w:rsidRPr="008410CA">
        <w:rPr>
          <w:rFonts w:ascii="Century" w:hAnsi="Century"/>
          <w:spacing w:val="-1"/>
        </w:rPr>
        <w:t xml:space="preserve"> </w:t>
      </w:r>
      <w:r w:rsidRPr="008410CA">
        <w:rPr>
          <w:rFonts w:ascii="Century" w:hAnsi="Century"/>
          <w:spacing w:val="-1"/>
        </w:rPr>
        <w:t>viewing</w:t>
      </w:r>
      <w:r w:rsidR="00032079" w:rsidRPr="008410CA">
        <w:rPr>
          <w:rFonts w:ascii="Century" w:hAnsi="Century"/>
          <w:spacing w:val="-1"/>
        </w:rPr>
        <w:t xml:space="preserve"> </w:t>
      </w:r>
      <w:r w:rsidRPr="008410CA">
        <w:rPr>
          <w:rFonts w:ascii="Century" w:hAnsi="Century"/>
          <w:spacing w:val="-1"/>
        </w:rPr>
        <w:t>a</w:t>
      </w:r>
      <w:r w:rsidR="00032079" w:rsidRPr="008410CA">
        <w:rPr>
          <w:rFonts w:ascii="Century" w:hAnsi="Century"/>
          <w:spacing w:val="-1"/>
        </w:rPr>
        <w:t xml:space="preserve"> </w:t>
      </w:r>
      <w:r w:rsidRPr="008410CA">
        <w:rPr>
          <w:rFonts w:ascii="Century" w:hAnsi="Century"/>
          <w:spacing w:val="-1"/>
        </w:rPr>
        <w:t>web</w:t>
      </w:r>
      <w:r w:rsidR="00032079" w:rsidRPr="008410CA">
        <w:rPr>
          <w:rFonts w:ascii="Century" w:hAnsi="Century"/>
          <w:spacing w:val="-1"/>
        </w:rPr>
        <w:t xml:space="preserve"> </w:t>
      </w:r>
      <w:r w:rsidRPr="008410CA">
        <w:rPr>
          <w:rFonts w:ascii="Century" w:hAnsi="Century"/>
          <w:spacing w:val="-1"/>
        </w:rPr>
        <w:t>page</w:t>
      </w:r>
      <w:r w:rsidR="00032079" w:rsidRPr="008410CA">
        <w:rPr>
          <w:rFonts w:ascii="Century" w:hAnsi="Century"/>
          <w:spacing w:val="-1"/>
        </w:rPr>
        <w:t xml:space="preserve"> </w:t>
      </w:r>
      <w:r w:rsidRPr="008410CA">
        <w:rPr>
          <w:rFonts w:ascii="Century" w:hAnsi="Century"/>
          <w:spacing w:val="-1"/>
        </w:rPr>
        <w:t>about</w:t>
      </w:r>
      <w:r w:rsidR="00032079" w:rsidRPr="008410CA">
        <w:rPr>
          <w:rFonts w:ascii="Century" w:hAnsi="Century"/>
          <w:spacing w:val="-1"/>
        </w:rPr>
        <w:t xml:space="preserve"> </w:t>
      </w:r>
      <w:r w:rsidRPr="008410CA">
        <w:rPr>
          <w:rFonts w:ascii="Century" w:hAnsi="Century"/>
          <w:spacing w:val="-1"/>
        </w:rPr>
        <w:t>other</w:t>
      </w:r>
      <w:r w:rsidR="00032079" w:rsidRPr="008410CA">
        <w:rPr>
          <w:rFonts w:ascii="Century" w:hAnsi="Century"/>
          <w:spacing w:val="-1"/>
        </w:rPr>
        <w:t xml:space="preserve"> </w:t>
      </w:r>
      <w:r w:rsidRPr="008410CA">
        <w:rPr>
          <w:rFonts w:ascii="Century" w:hAnsi="Century"/>
          <w:spacing w:val="-1"/>
        </w:rPr>
        <w:t>items</w:t>
      </w:r>
      <w:r w:rsidR="00032079" w:rsidRPr="008410CA">
        <w:rPr>
          <w:rFonts w:ascii="Century" w:hAnsi="Century"/>
          <w:spacing w:val="-1"/>
        </w:rPr>
        <w:t xml:space="preserve"> </w:t>
      </w:r>
      <w:r w:rsidRPr="008410CA">
        <w:rPr>
          <w:rFonts w:ascii="Century" w:hAnsi="Century"/>
          <w:spacing w:val="-1"/>
        </w:rPr>
        <w:t>that</w:t>
      </w:r>
      <w:r w:rsidR="00032079" w:rsidRPr="008410CA">
        <w:rPr>
          <w:rFonts w:ascii="Century" w:hAnsi="Century"/>
          <w:spacing w:val="-1"/>
        </w:rPr>
        <w:t xml:space="preserve"> </w:t>
      </w:r>
      <w:r w:rsidRPr="008410CA">
        <w:rPr>
          <w:rFonts w:ascii="Century" w:hAnsi="Century"/>
          <w:spacing w:val="-1"/>
        </w:rPr>
        <w:t>the</w:t>
      </w:r>
      <w:r w:rsidR="00032079" w:rsidRPr="008410CA">
        <w:rPr>
          <w:rFonts w:ascii="Century" w:hAnsi="Century"/>
          <w:spacing w:val="-1"/>
        </w:rPr>
        <w:t xml:space="preserve"> </w:t>
      </w:r>
      <w:r w:rsidRPr="008410CA">
        <w:rPr>
          <w:rFonts w:ascii="Century" w:hAnsi="Century"/>
          <w:spacing w:val="-1"/>
        </w:rPr>
        <w:t>customer</w:t>
      </w:r>
      <w:r w:rsidR="00032079" w:rsidRPr="008410CA">
        <w:rPr>
          <w:rFonts w:ascii="Century" w:hAnsi="Century"/>
          <w:spacing w:val="-1"/>
        </w:rPr>
        <w:t xml:space="preserve"> </w:t>
      </w:r>
      <w:r w:rsidRPr="008410CA">
        <w:rPr>
          <w:rFonts w:ascii="Century" w:hAnsi="Century"/>
          <w:spacing w:val="-1"/>
        </w:rPr>
        <w:t>might</w:t>
      </w:r>
      <w:r w:rsidR="00032079" w:rsidRPr="008410CA">
        <w:rPr>
          <w:rFonts w:ascii="Century" w:hAnsi="Century"/>
          <w:spacing w:val="-1"/>
        </w:rPr>
        <w:t xml:space="preserve"> </w:t>
      </w:r>
      <w:r w:rsidRPr="008410CA">
        <w:rPr>
          <w:rFonts w:ascii="Century" w:hAnsi="Century"/>
          <w:spacing w:val="-1"/>
        </w:rPr>
        <w:t>be</w:t>
      </w:r>
      <w:r w:rsidR="00032079" w:rsidRPr="008410CA">
        <w:rPr>
          <w:rFonts w:ascii="Century" w:hAnsi="Century"/>
          <w:spacing w:val="-1"/>
        </w:rPr>
        <w:t xml:space="preserve"> </w:t>
      </w:r>
      <w:r w:rsidRPr="008410CA">
        <w:rPr>
          <w:rFonts w:ascii="Century" w:hAnsi="Century"/>
          <w:spacing w:val="-1"/>
        </w:rPr>
        <w:t>interested</w:t>
      </w:r>
      <w:r w:rsidR="00032079" w:rsidRPr="008410CA">
        <w:rPr>
          <w:rFonts w:ascii="Century" w:hAnsi="Century"/>
          <w:spacing w:val="-1"/>
        </w:rPr>
        <w:t xml:space="preserve"> </w:t>
      </w:r>
      <w:r w:rsidRPr="008410CA">
        <w:rPr>
          <w:rFonts w:ascii="Century" w:hAnsi="Century"/>
          <w:spacing w:val="-1"/>
        </w:rPr>
        <w:t>in</w:t>
      </w:r>
      <w:r w:rsidR="00032079" w:rsidRPr="008410CA">
        <w:rPr>
          <w:rFonts w:ascii="Century" w:hAnsi="Century"/>
          <w:spacing w:val="-1"/>
        </w:rPr>
        <w:t xml:space="preserve"> </w:t>
      </w:r>
      <w:r w:rsidRPr="008410CA">
        <w:rPr>
          <w:rFonts w:ascii="Century" w:hAnsi="Century"/>
          <w:spacing w:val="-1"/>
        </w:rPr>
        <w:t>and</w:t>
      </w:r>
      <w:r w:rsidR="00032079" w:rsidRPr="008410CA">
        <w:rPr>
          <w:rFonts w:ascii="Century" w:hAnsi="Century"/>
          <w:spacing w:val="-1"/>
        </w:rPr>
        <w:t xml:space="preserve"> </w:t>
      </w:r>
      <w:r w:rsidRPr="008410CA">
        <w:rPr>
          <w:rFonts w:ascii="Century" w:hAnsi="Century"/>
          <w:spacing w:val="-1"/>
        </w:rPr>
        <w:t>therefore</w:t>
      </w:r>
      <w:r w:rsidR="00032079" w:rsidRPr="008410CA">
        <w:rPr>
          <w:rFonts w:ascii="Century" w:hAnsi="Century"/>
          <w:spacing w:val="-1"/>
        </w:rPr>
        <w:t xml:space="preserve"> </w:t>
      </w:r>
      <w:r w:rsidRPr="008410CA">
        <w:rPr>
          <w:rFonts w:ascii="Century" w:hAnsi="Century"/>
          <w:spacing w:val="-1"/>
        </w:rPr>
        <w:t>want</w:t>
      </w:r>
      <w:r w:rsidR="00032079" w:rsidRPr="008410CA">
        <w:rPr>
          <w:rFonts w:ascii="Century" w:hAnsi="Century"/>
          <w:spacing w:val="-1"/>
        </w:rPr>
        <w:t xml:space="preserve"> </w:t>
      </w:r>
      <w:r w:rsidRPr="008410CA">
        <w:rPr>
          <w:rFonts w:ascii="Century" w:hAnsi="Century"/>
          <w:spacing w:val="-1"/>
        </w:rPr>
        <w:t>to</w:t>
      </w:r>
      <w:r w:rsidR="00032079" w:rsidRPr="008410CA">
        <w:rPr>
          <w:rFonts w:ascii="Century" w:hAnsi="Century"/>
          <w:spacing w:val="-1"/>
        </w:rPr>
        <w:t xml:space="preserve"> </w:t>
      </w:r>
      <w:r w:rsidRPr="008410CA">
        <w:rPr>
          <w:rFonts w:ascii="Century" w:hAnsi="Century"/>
          <w:spacing w:val="-1"/>
        </w:rPr>
        <w:t>buy.</w:t>
      </w:r>
      <w:r w:rsidR="00032079" w:rsidRPr="008410CA">
        <w:rPr>
          <w:rFonts w:ascii="Century" w:hAnsi="Century"/>
          <w:spacing w:val="-1"/>
        </w:rPr>
        <w:t xml:space="preserve"> </w:t>
      </w:r>
      <w:r w:rsidRPr="008410CA">
        <w:rPr>
          <w:rFonts w:ascii="Century" w:hAnsi="Century"/>
          <w:spacing w:val="-1"/>
        </w:rPr>
        <w:t>The</w:t>
      </w:r>
      <w:r w:rsidR="00032079" w:rsidRPr="008410CA">
        <w:rPr>
          <w:rFonts w:ascii="Century" w:hAnsi="Century"/>
          <w:spacing w:val="-1"/>
        </w:rPr>
        <w:t xml:space="preserve"> </w:t>
      </w:r>
      <w:r w:rsidRPr="008410CA">
        <w:rPr>
          <w:rFonts w:ascii="Century" w:hAnsi="Century"/>
          <w:spacing w:val="-1"/>
        </w:rPr>
        <w:t>two</w:t>
      </w:r>
      <w:r w:rsidR="00032079" w:rsidRPr="008410CA">
        <w:rPr>
          <w:rFonts w:ascii="Century" w:hAnsi="Century"/>
          <w:spacing w:val="-1"/>
        </w:rPr>
        <w:t xml:space="preserve"> </w:t>
      </w:r>
      <w:r w:rsidRPr="008410CA">
        <w:rPr>
          <w:rFonts w:ascii="Century" w:hAnsi="Century"/>
          <w:spacing w:val="-1"/>
        </w:rPr>
        <w:t>problems</w:t>
      </w:r>
      <w:r w:rsidR="00032079" w:rsidRPr="008410CA">
        <w:rPr>
          <w:rFonts w:ascii="Century" w:hAnsi="Century"/>
          <w:spacing w:val="-1"/>
        </w:rPr>
        <w:t xml:space="preserve"> </w:t>
      </w:r>
      <w:r w:rsidRPr="008410CA">
        <w:rPr>
          <w:rFonts w:ascii="Century" w:hAnsi="Century"/>
          <w:spacing w:val="-1"/>
        </w:rPr>
        <w:t>are</w:t>
      </w:r>
      <w:r w:rsidR="00032079" w:rsidRPr="008410CA">
        <w:rPr>
          <w:rFonts w:ascii="Century" w:hAnsi="Century"/>
          <w:spacing w:val="-1"/>
        </w:rPr>
        <w:t xml:space="preserve"> </w:t>
      </w:r>
      <w:r w:rsidRPr="008410CA">
        <w:rPr>
          <w:rFonts w:ascii="Century" w:hAnsi="Century"/>
          <w:spacing w:val="-1"/>
        </w:rPr>
        <w:t>essentially</w:t>
      </w:r>
      <w:r w:rsidR="00032079" w:rsidRPr="008410CA">
        <w:rPr>
          <w:rFonts w:ascii="Century" w:hAnsi="Century"/>
          <w:spacing w:val="-1"/>
        </w:rPr>
        <w:t xml:space="preserve"> </w:t>
      </w:r>
      <w:r w:rsidRPr="008410CA">
        <w:rPr>
          <w:rFonts w:ascii="Century" w:hAnsi="Century"/>
          <w:spacing w:val="-1"/>
        </w:rPr>
        <w:t>the</w:t>
      </w:r>
      <w:r w:rsidR="00032079" w:rsidRPr="008410CA">
        <w:rPr>
          <w:rFonts w:ascii="Century" w:hAnsi="Century"/>
          <w:spacing w:val="-1"/>
        </w:rPr>
        <w:t xml:space="preserve"> </w:t>
      </w:r>
      <w:r w:rsidRPr="008410CA">
        <w:rPr>
          <w:rFonts w:ascii="Century" w:hAnsi="Century"/>
          <w:spacing w:val="-1"/>
        </w:rPr>
        <w:t>same.</w:t>
      </w:r>
    </w:p>
    <w:p w:rsidR="00FB6648" w:rsidRPr="008410CA" w:rsidRDefault="00FB6648" w:rsidP="00B50145">
      <w:pPr>
        <w:pStyle w:val="if"/>
        <w:spacing w:before="0" w:beforeAutospacing="0" w:after="0" w:afterAutospacing="0"/>
        <w:jc w:val="both"/>
        <w:rPr>
          <w:rFonts w:ascii="Century" w:hAnsi="Century"/>
          <w:spacing w:val="-1"/>
        </w:rPr>
      </w:pPr>
      <w:r w:rsidRPr="008410CA">
        <w:rPr>
          <w:rFonts w:ascii="Century" w:hAnsi="Century"/>
          <w:spacing w:val="-1"/>
        </w:rPr>
        <w:t>You</w:t>
      </w:r>
      <w:r w:rsidR="00032079" w:rsidRPr="008410CA">
        <w:rPr>
          <w:rFonts w:ascii="Century" w:hAnsi="Century"/>
          <w:spacing w:val="-1"/>
        </w:rPr>
        <w:t xml:space="preserve"> </w:t>
      </w:r>
      <w:r w:rsidRPr="008410CA">
        <w:rPr>
          <w:rFonts w:ascii="Century" w:hAnsi="Century"/>
          <w:spacing w:val="-1"/>
        </w:rPr>
        <w:t>can</w:t>
      </w:r>
      <w:r w:rsidR="00032079" w:rsidRPr="008410CA">
        <w:rPr>
          <w:rFonts w:ascii="Century" w:hAnsi="Century"/>
          <w:spacing w:val="-1"/>
        </w:rPr>
        <w:t xml:space="preserve"> </w:t>
      </w:r>
      <w:r w:rsidRPr="008410CA">
        <w:rPr>
          <w:rFonts w:ascii="Century" w:hAnsi="Century"/>
          <w:spacing w:val="-1"/>
        </w:rPr>
        <w:t>download</w:t>
      </w:r>
      <w:r w:rsidR="00032079" w:rsidRPr="008410CA">
        <w:rPr>
          <w:rFonts w:ascii="Century" w:hAnsi="Century"/>
          <w:spacing w:val="-1"/>
        </w:rPr>
        <w:t xml:space="preserve"> </w:t>
      </w:r>
      <w:r w:rsidRPr="008410CA">
        <w:rPr>
          <w:rFonts w:ascii="Century" w:hAnsi="Century"/>
          <w:spacing w:val="-1"/>
        </w:rPr>
        <w:t>the</w:t>
      </w:r>
      <w:r w:rsidR="00032079" w:rsidRPr="008410CA">
        <w:rPr>
          <w:rFonts w:ascii="Century" w:hAnsi="Century"/>
          <w:spacing w:val="-1"/>
        </w:rPr>
        <w:t xml:space="preserve"> </w:t>
      </w:r>
      <w:r w:rsidRPr="008410CA">
        <w:rPr>
          <w:rFonts w:ascii="Century" w:hAnsi="Century"/>
          <w:spacing w:val="-1"/>
        </w:rPr>
        <w:t>dataset</w:t>
      </w:r>
      <w:r w:rsidR="00032079" w:rsidRPr="008410CA">
        <w:rPr>
          <w:rFonts w:ascii="Century" w:hAnsi="Century"/>
          <w:spacing w:val="-1"/>
        </w:rPr>
        <w:t xml:space="preserve"> </w:t>
      </w:r>
      <w:r w:rsidRPr="008410CA">
        <w:rPr>
          <w:rFonts w:ascii="Century" w:hAnsi="Century"/>
          <w:spacing w:val="-1"/>
        </w:rPr>
        <w:t>from</w:t>
      </w:r>
      <w:r w:rsidR="00032079" w:rsidRPr="008410CA">
        <w:rPr>
          <w:rFonts w:ascii="Century" w:hAnsi="Century"/>
          <w:spacing w:val="-1"/>
        </w:rPr>
        <w:t xml:space="preserve"> </w:t>
      </w:r>
      <w:hyperlink r:id="rId91" w:tgtFrame="_blank" w:history="1">
        <w:r w:rsidRPr="008410CA">
          <w:rPr>
            <w:rStyle w:val="Hyperlink"/>
            <w:rFonts w:ascii="Century" w:eastAsiaTheme="majorEastAsia" w:hAnsi="Century"/>
            <w:color w:val="auto"/>
            <w:spacing w:val="-1"/>
          </w:rPr>
          <w:t>here</w:t>
        </w:r>
      </w:hyperlink>
      <w:r w:rsidRPr="008410CA">
        <w:rPr>
          <w:rFonts w:ascii="Century" w:hAnsi="Century"/>
          <w:spacing w:val="-1"/>
        </w:rPr>
        <w:t>.</w:t>
      </w:r>
    </w:p>
    <w:p w:rsidR="00FB6648" w:rsidRPr="008410CA" w:rsidRDefault="00FB6648" w:rsidP="00B50145">
      <w:pPr>
        <w:pStyle w:val="if"/>
        <w:spacing w:before="0" w:beforeAutospacing="0" w:after="0" w:afterAutospacing="0"/>
        <w:jc w:val="both"/>
        <w:rPr>
          <w:rFonts w:ascii="Century" w:hAnsi="Century"/>
          <w:spacing w:val="-1"/>
        </w:rPr>
      </w:pPr>
      <w:r w:rsidRPr="008410CA">
        <w:rPr>
          <w:rFonts w:ascii="Century" w:hAnsi="Century"/>
          <w:spacing w:val="-1"/>
        </w:rPr>
        <w:t>Here</w:t>
      </w:r>
      <w:r w:rsidR="00032079" w:rsidRPr="008410CA">
        <w:rPr>
          <w:rFonts w:ascii="Century" w:hAnsi="Century"/>
          <w:spacing w:val="-1"/>
        </w:rPr>
        <w:t xml:space="preserve"> </w:t>
      </w:r>
      <w:r w:rsidRPr="008410CA">
        <w:rPr>
          <w:rFonts w:ascii="Century" w:hAnsi="Century"/>
          <w:spacing w:val="-1"/>
        </w:rPr>
        <w:t>are</w:t>
      </w:r>
      <w:r w:rsidR="00032079" w:rsidRPr="008410CA">
        <w:rPr>
          <w:rFonts w:ascii="Century" w:hAnsi="Century"/>
          <w:spacing w:val="-1"/>
        </w:rPr>
        <w:t xml:space="preserve"> </w:t>
      </w:r>
      <w:r w:rsidRPr="008410CA">
        <w:rPr>
          <w:rFonts w:ascii="Century" w:hAnsi="Century"/>
          <w:spacing w:val="-1"/>
        </w:rPr>
        <w:t>the</w:t>
      </w:r>
      <w:r w:rsidR="00032079" w:rsidRPr="008410CA">
        <w:rPr>
          <w:rFonts w:ascii="Century" w:hAnsi="Century"/>
          <w:spacing w:val="-1"/>
        </w:rPr>
        <w:t xml:space="preserve"> </w:t>
      </w:r>
      <w:r w:rsidRPr="008410CA">
        <w:rPr>
          <w:rFonts w:ascii="Century" w:hAnsi="Century"/>
          <w:spacing w:val="-1"/>
        </w:rPr>
        <w:t>variables</w:t>
      </w:r>
      <w:r w:rsidR="00032079" w:rsidRPr="008410CA">
        <w:rPr>
          <w:rFonts w:ascii="Century" w:hAnsi="Century"/>
          <w:spacing w:val="-1"/>
        </w:rPr>
        <w:t xml:space="preserve"> </w:t>
      </w:r>
      <w:r w:rsidRPr="008410CA">
        <w:rPr>
          <w:rFonts w:ascii="Century" w:hAnsi="Century"/>
          <w:spacing w:val="-1"/>
        </w:rPr>
        <w:t>that</w:t>
      </w:r>
      <w:r w:rsidR="00032079" w:rsidRPr="008410CA">
        <w:rPr>
          <w:rFonts w:ascii="Century" w:hAnsi="Century"/>
          <w:spacing w:val="-1"/>
        </w:rPr>
        <w:t xml:space="preserve"> </w:t>
      </w:r>
      <w:r w:rsidRPr="008410CA">
        <w:rPr>
          <w:rFonts w:ascii="Century" w:hAnsi="Century"/>
          <w:spacing w:val="-1"/>
        </w:rPr>
        <w:t>magazine</w:t>
      </w:r>
      <w:r w:rsidR="00032079" w:rsidRPr="008410CA">
        <w:rPr>
          <w:rFonts w:ascii="Century" w:hAnsi="Century"/>
          <w:spacing w:val="-1"/>
        </w:rPr>
        <w:t xml:space="preserve"> </w:t>
      </w:r>
      <w:r w:rsidRPr="008410CA">
        <w:rPr>
          <w:rFonts w:ascii="Century" w:hAnsi="Century"/>
          <w:spacing w:val="-1"/>
        </w:rPr>
        <w:t>reseller</w:t>
      </w:r>
      <w:r w:rsidR="00032079" w:rsidRPr="008410CA">
        <w:rPr>
          <w:rFonts w:ascii="Century" w:hAnsi="Century"/>
          <w:spacing w:val="-1"/>
        </w:rPr>
        <w:t xml:space="preserve"> </w:t>
      </w:r>
      <w:r w:rsidRPr="008410CA">
        <w:rPr>
          <w:rFonts w:ascii="Century" w:hAnsi="Century"/>
          <w:spacing w:val="-1"/>
        </w:rPr>
        <w:t>has</w:t>
      </w:r>
      <w:r w:rsidR="00032079" w:rsidRPr="008410CA">
        <w:rPr>
          <w:rFonts w:ascii="Century" w:hAnsi="Century"/>
          <w:spacing w:val="-1"/>
        </w:rPr>
        <w:t xml:space="preserve"> </w:t>
      </w:r>
      <w:r w:rsidRPr="008410CA">
        <w:rPr>
          <w:rFonts w:ascii="Century" w:hAnsi="Century"/>
          <w:spacing w:val="-1"/>
        </w:rPr>
        <w:t>on</w:t>
      </w:r>
      <w:r w:rsidR="00032079" w:rsidRPr="008410CA">
        <w:rPr>
          <w:rFonts w:ascii="Century" w:hAnsi="Century"/>
          <w:spacing w:val="-1"/>
        </w:rPr>
        <w:t xml:space="preserve"> </w:t>
      </w:r>
      <w:r w:rsidRPr="008410CA">
        <w:rPr>
          <w:rFonts w:ascii="Century" w:hAnsi="Century"/>
          <w:spacing w:val="-1"/>
        </w:rPr>
        <w:t>each</w:t>
      </w:r>
      <w:r w:rsidR="00032079" w:rsidRPr="008410CA">
        <w:rPr>
          <w:rFonts w:ascii="Century" w:hAnsi="Century"/>
          <w:spacing w:val="-1"/>
        </w:rPr>
        <w:t xml:space="preserve"> </w:t>
      </w:r>
      <w:r w:rsidRPr="008410CA">
        <w:rPr>
          <w:rFonts w:ascii="Century" w:hAnsi="Century"/>
          <w:spacing w:val="-1"/>
        </w:rPr>
        <w:t>customer</w:t>
      </w:r>
      <w:r w:rsidR="00032079" w:rsidRPr="008410CA">
        <w:rPr>
          <w:rFonts w:ascii="Century" w:hAnsi="Century"/>
          <w:spacing w:val="-1"/>
        </w:rPr>
        <w:t xml:space="preserve"> </w:t>
      </w:r>
      <w:r w:rsidRPr="008410CA">
        <w:rPr>
          <w:rFonts w:ascii="Century" w:hAnsi="Century"/>
          <w:spacing w:val="-1"/>
        </w:rPr>
        <w:t>from</w:t>
      </w:r>
      <w:r w:rsidR="00032079" w:rsidRPr="008410CA">
        <w:rPr>
          <w:rFonts w:ascii="Century" w:hAnsi="Century"/>
          <w:spacing w:val="-1"/>
        </w:rPr>
        <w:t xml:space="preserve"> </w:t>
      </w:r>
      <w:r w:rsidRPr="008410CA">
        <w:rPr>
          <w:rFonts w:ascii="Century" w:hAnsi="Century"/>
          <w:spacing w:val="-1"/>
        </w:rPr>
        <w:t>third-party</w:t>
      </w:r>
      <w:r w:rsidR="00032079" w:rsidRPr="008410CA">
        <w:rPr>
          <w:rFonts w:ascii="Century" w:hAnsi="Century"/>
          <w:spacing w:val="-1"/>
        </w:rPr>
        <w:t xml:space="preserve"> </w:t>
      </w:r>
      <w:r w:rsidRPr="008410CA">
        <w:rPr>
          <w:rFonts w:ascii="Century" w:hAnsi="Century"/>
          <w:spacing w:val="-1"/>
        </w:rPr>
        <w:t>sources:</w:t>
      </w:r>
    </w:p>
    <w:p w:rsidR="00FB6648" w:rsidRPr="008410CA" w:rsidRDefault="00FB6648" w:rsidP="006B248B">
      <w:pPr>
        <w:numPr>
          <w:ilvl w:val="0"/>
          <w:numId w:val="12"/>
        </w:numPr>
        <w:spacing w:after="0" w:line="240" w:lineRule="auto"/>
        <w:ind w:left="450"/>
        <w:jc w:val="both"/>
        <w:rPr>
          <w:rFonts w:ascii="Century" w:hAnsi="Century"/>
          <w:spacing w:val="-1"/>
          <w:sz w:val="24"/>
          <w:szCs w:val="24"/>
        </w:rPr>
      </w:pPr>
      <w:r w:rsidRPr="008410CA">
        <w:rPr>
          <w:rFonts w:ascii="Century" w:hAnsi="Century"/>
          <w:spacing w:val="-1"/>
          <w:sz w:val="24"/>
          <w:szCs w:val="24"/>
        </w:rPr>
        <w:t>Household</w:t>
      </w:r>
      <w:r w:rsidR="00032079" w:rsidRPr="008410CA">
        <w:rPr>
          <w:rFonts w:ascii="Century" w:hAnsi="Century"/>
          <w:spacing w:val="-1"/>
          <w:sz w:val="24"/>
          <w:szCs w:val="24"/>
        </w:rPr>
        <w:t xml:space="preserve"> </w:t>
      </w:r>
      <w:r w:rsidRPr="008410CA">
        <w:rPr>
          <w:rFonts w:ascii="Century" w:hAnsi="Century"/>
          <w:spacing w:val="-1"/>
          <w:sz w:val="24"/>
          <w:szCs w:val="24"/>
        </w:rPr>
        <w:t>Income</w:t>
      </w:r>
      <w:r w:rsidR="00032079" w:rsidRPr="008410CA">
        <w:rPr>
          <w:rFonts w:ascii="Century" w:hAnsi="Century"/>
          <w:spacing w:val="-1"/>
          <w:sz w:val="24"/>
          <w:szCs w:val="24"/>
        </w:rPr>
        <w:t xml:space="preserve"> </w:t>
      </w:r>
      <w:r w:rsidRPr="008410CA">
        <w:rPr>
          <w:rFonts w:ascii="Century" w:hAnsi="Century"/>
          <w:spacing w:val="-1"/>
          <w:sz w:val="24"/>
          <w:szCs w:val="24"/>
        </w:rPr>
        <w:t>(Income;</w:t>
      </w:r>
      <w:r w:rsidR="00032079" w:rsidRPr="008410CA">
        <w:rPr>
          <w:rFonts w:ascii="Century" w:hAnsi="Century"/>
          <w:spacing w:val="-1"/>
          <w:sz w:val="24"/>
          <w:szCs w:val="24"/>
        </w:rPr>
        <w:t xml:space="preserve"> </w:t>
      </w:r>
      <w:r w:rsidRPr="008410CA">
        <w:rPr>
          <w:rFonts w:ascii="Century" w:hAnsi="Century"/>
          <w:spacing w:val="-1"/>
          <w:sz w:val="24"/>
          <w:szCs w:val="24"/>
        </w:rPr>
        <w:t>rounded</w:t>
      </w:r>
      <w:r w:rsidR="00032079" w:rsidRPr="008410CA">
        <w:rPr>
          <w:rFonts w:ascii="Century" w:hAnsi="Century"/>
          <w:spacing w:val="-1"/>
          <w:sz w:val="24"/>
          <w:szCs w:val="24"/>
        </w:rPr>
        <w:t xml:space="preserve"> </w:t>
      </w:r>
      <w:r w:rsidRPr="008410CA">
        <w:rPr>
          <w:rFonts w:ascii="Century" w:hAnsi="Century"/>
          <w:spacing w:val="-1"/>
          <w:sz w:val="24"/>
          <w:szCs w:val="24"/>
        </w:rPr>
        <w:t>to</w:t>
      </w:r>
      <w:r w:rsidR="00032079" w:rsidRPr="008410CA">
        <w:rPr>
          <w:rFonts w:ascii="Century" w:hAnsi="Century"/>
          <w:spacing w:val="-1"/>
          <w:sz w:val="24"/>
          <w:szCs w:val="24"/>
        </w:rPr>
        <w:t xml:space="preserve"> </w:t>
      </w:r>
      <w:r w:rsidRPr="008410CA">
        <w:rPr>
          <w:rFonts w:ascii="Century" w:hAnsi="Century"/>
          <w:spacing w:val="-1"/>
          <w:sz w:val="24"/>
          <w:szCs w:val="24"/>
        </w:rPr>
        <w:t>the</w:t>
      </w:r>
      <w:r w:rsidR="00032079" w:rsidRPr="008410CA">
        <w:rPr>
          <w:rFonts w:ascii="Century" w:hAnsi="Century"/>
          <w:spacing w:val="-1"/>
          <w:sz w:val="24"/>
          <w:szCs w:val="24"/>
        </w:rPr>
        <w:t xml:space="preserve"> </w:t>
      </w:r>
      <w:r w:rsidRPr="008410CA">
        <w:rPr>
          <w:rFonts w:ascii="Century" w:hAnsi="Century"/>
          <w:spacing w:val="-1"/>
          <w:sz w:val="24"/>
          <w:szCs w:val="24"/>
        </w:rPr>
        <w:t>nearest</w:t>
      </w:r>
      <w:r w:rsidR="00032079" w:rsidRPr="008410CA">
        <w:rPr>
          <w:rFonts w:ascii="Century" w:hAnsi="Century"/>
          <w:spacing w:val="-1"/>
          <w:sz w:val="24"/>
          <w:szCs w:val="24"/>
        </w:rPr>
        <w:t xml:space="preserve"> </w:t>
      </w:r>
      <w:r w:rsidRPr="008410CA">
        <w:rPr>
          <w:rFonts w:ascii="Century" w:hAnsi="Century"/>
          <w:spacing w:val="-1"/>
          <w:sz w:val="24"/>
          <w:szCs w:val="24"/>
        </w:rPr>
        <w:t>$1,000.00)</w:t>
      </w:r>
    </w:p>
    <w:p w:rsidR="00FB6648" w:rsidRPr="008410CA" w:rsidRDefault="00FB6648" w:rsidP="006B248B">
      <w:pPr>
        <w:numPr>
          <w:ilvl w:val="0"/>
          <w:numId w:val="12"/>
        </w:numPr>
        <w:spacing w:after="0" w:line="240" w:lineRule="auto"/>
        <w:ind w:left="450"/>
        <w:jc w:val="both"/>
        <w:rPr>
          <w:rFonts w:ascii="Century" w:hAnsi="Century"/>
          <w:spacing w:val="-1"/>
          <w:sz w:val="24"/>
          <w:szCs w:val="24"/>
        </w:rPr>
      </w:pPr>
      <w:r w:rsidRPr="008410CA">
        <w:rPr>
          <w:rFonts w:ascii="Century" w:hAnsi="Century"/>
          <w:spacing w:val="-1"/>
          <w:sz w:val="24"/>
          <w:szCs w:val="24"/>
        </w:rPr>
        <w:t>Gender</w:t>
      </w:r>
      <w:r w:rsidR="00032079" w:rsidRPr="008410CA">
        <w:rPr>
          <w:rFonts w:ascii="Century" w:hAnsi="Century"/>
          <w:spacing w:val="-1"/>
          <w:sz w:val="24"/>
          <w:szCs w:val="24"/>
        </w:rPr>
        <w:t xml:space="preserve"> </w:t>
      </w:r>
      <w:r w:rsidRPr="008410CA">
        <w:rPr>
          <w:rFonts w:ascii="Century" w:hAnsi="Century"/>
          <w:spacing w:val="-1"/>
          <w:sz w:val="24"/>
          <w:szCs w:val="24"/>
        </w:rPr>
        <w:t>(IsFemale</w:t>
      </w:r>
      <w:r w:rsidR="00032079" w:rsidRPr="008410CA">
        <w:rPr>
          <w:rFonts w:ascii="Century" w:hAnsi="Century"/>
          <w:spacing w:val="-1"/>
          <w:sz w:val="24"/>
          <w:szCs w:val="24"/>
        </w:rPr>
        <w:t xml:space="preserve"> </w:t>
      </w:r>
      <w:r w:rsidRPr="008410CA">
        <w:rPr>
          <w:rFonts w:ascii="Century" w:hAnsi="Century"/>
          <w:spacing w:val="-1"/>
          <w:sz w:val="24"/>
          <w:szCs w:val="24"/>
        </w:rPr>
        <w:t>=</w:t>
      </w:r>
      <w:r w:rsidR="00032079" w:rsidRPr="008410CA">
        <w:rPr>
          <w:rFonts w:ascii="Century" w:hAnsi="Century"/>
          <w:spacing w:val="-1"/>
          <w:sz w:val="24"/>
          <w:szCs w:val="24"/>
        </w:rPr>
        <w:t xml:space="preserve"> </w:t>
      </w:r>
      <w:r w:rsidRPr="008410CA">
        <w:rPr>
          <w:rFonts w:ascii="Century" w:hAnsi="Century"/>
          <w:spacing w:val="-1"/>
          <w:sz w:val="24"/>
          <w:szCs w:val="24"/>
        </w:rPr>
        <w:t>1</w:t>
      </w:r>
      <w:r w:rsidR="00032079" w:rsidRPr="008410CA">
        <w:rPr>
          <w:rFonts w:ascii="Century" w:hAnsi="Century"/>
          <w:spacing w:val="-1"/>
          <w:sz w:val="24"/>
          <w:szCs w:val="24"/>
        </w:rPr>
        <w:t xml:space="preserve"> </w:t>
      </w:r>
      <w:r w:rsidRPr="008410CA">
        <w:rPr>
          <w:rFonts w:ascii="Century" w:hAnsi="Century"/>
          <w:spacing w:val="-1"/>
          <w:sz w:val="24"/>
          <w:szCs w:val="24"/>
        </w:rPr>
        <w:t>if</w:t>
      </w:r>
      <w:r w:rsidR="00032079" w:rsidRPr="008410CA">
        <w:rPr>
          <w:rFonts w:ascii="Century" w:hAnsi="Century"/>
          <w:spacing w:val="-1"/>
          <w:sz w:val="24"/>
          <w:szCs w:val="24"/>
        </w:rPr>
        <w:t xml:space="preserve"> </w:t>
      </w:r>
      <w:r w:rsidRPr="008410CA">
        <w:rPr>
          <w:rFonts w:ascii="Century" w:hAnsi="Century"/>
          <w:spacing w:val="-1"/>
          <w:sz w:val="24"/>
          <w:szCs w:val="24"/>
        </w:rPr>
        <w:t>the</w:t>
      </w:r>
      <w:r w:rsidR="00032079" w:rsidRPr="008410CA">
        <w:rPr>
          <w:rFonts w:ascii="Century" w:hAnsi="Century"/>
          <w:spacing w:val="-1"/>
          <w:sz w:val="24"/>
          <w:szCs w:val="24"/>
        </w:rPr>
        <w:t xml:space="preserve"> </w:t>
      </w:r>
      <w:r w:rsidRPr="008410CA">
        <w:rPr>
          <w:rFonts w:ascii="Century" w:hAnsi="Century"/>
          <w:spacing w:val="-1"/>
          <w:sz w:val="24"/>
          <w:szCs w:val="24"/>
        </w:rPr>
        <w:t>person</w:t>
      </w:r>
      <w:r w:rsidR="00032079" w:rsidRPr="008410CA">
        <w:rPr>
          <w:rFonts w:ascii="Century" w:hAnsi="Century"/>
          <w:spacing w:val="-1"/>
          <w:sz w:val="24"/>
          <w:szCs w:val="24"/>
        </w:rPr>
        <w:t xml:space="preserve"> </w:t>
      </w:r>
      <w:r w:rsidRPr="008410CA">
        <w:rPr>
          <w:rFonts w:ascii="Century" w:hAnsi="Century"/>
          <w:spacing w:val="-1"/>
          <w:sz w:val="24"/>
          <w:szCs w:val="24"/>
        </w:rPr>
        <w:t>is</w:t>
      </w:r>
      <w:r w:rsidR="00032079" w:rsidRPr="008410CA">
        <w:rPr>
          <w:rFonts w:ascii="Century" w:hAnsi="Century"/>
          <w:spacing w:val="-1"/>
          <w:sz w:val="24"/>
          <w:szCs w:val="24"/>
        </w:rPr>
        <w:t xml:space="preserve"> </w:t>
      </w:r>
      <w:r w:rsidRPr="008410CA">
        <w:rPr>
          <w:rFonts w:ascii="Century" w:hAnsi="Century"/>
          <w:spacing w:val="-1"/>
          <w:sz w:val="24"/>
          <w:szCs w:val="24"/>
        </w:rPr>
        <w:t>female,</w:t>
      </w:r>
      <w:r w:rsidR="00032079" w:rsidRPr="008410CA">
        <w:rPr>
          <w:rFonts w:ascii="Century" w:hAnsi="Century"/>
          <w:spacing w:val="-1"/>
          <w:sz w:val="24"/>
          <w:szCs w:val="24"/>
        </w:rPr>
        <w:t xml:space="preserve"> </w:t>
      </w:r>
      <w:r w:rsidRPr="008410CA">
        <w:rPr>
          <w:rFonts w:ascii="Century" w:hAnsi="Century"/>
          <w:spacing w:val="-1"/>
          <w:sz w:val="24"/>
          <w:szCs w:val="24"/>
        </w:rPr>
        <w:t>0</w:t>
      </w:r>
      <w:r w:rsidR="00032079" w:rsidRPr="008410CA">
        <w:rPr>
          <w:rFonts w:ascii="Century" w:hAnsi="Century"/>
          <w:spacing w:val="-1"/>
          <w:sz w:val="24"/>
          <w:szCs w:val="24"/>
        </w:rPr>
        <w:t xml:space="preserve"> </w:t>
      </w:r>
      <w:r w:rsidRPr="008410CA">
        <w:rPr>
          <w:rFonts w:ascii="Century" w:hAnsi="Century"/>
          <w:spacing w:val="-1"/>
          <w:sz w:val="24"/>
          <w:szCs w:val="24"/>
        </w:rPr>
        <w:t>otherwise)</w:t>
      </w:r>
    </w:p>
    <w:p w:rsidR="00FB6648" w:rsidRPr="008410CA" w:rsidRDefault="00FB6648" w:rsidP="006B248B">
      <w:pPr>
        <w:numPr>
          <w:ilvl w:val="0"/>
          <w:numId w:val="12"/>
        </w:numPr>
        <w:spacing w:after="0" w:line="240" w:lineRule="auto"/>
        <w:ind w:left="450"/>
        <w:jc w:val="both"/>
        <w:rPr>
          <w:rFonts w:ascii="Century" w:hAnsi="Century"/>
          <w:spacing w:val="-1"/>
          <w:sz w:val="24"/>
          <w:szCs w:val="24"/>
        </w:rPr>
      </w:pPr>
      <w:r w:rsidRPr="008410CA">
        <w:rPr>
          <w:rFonts w:ascii="Century" w:hAnsi="Century"/>
          <w:spacing w:val="-1"/>
          <w:sz w:val="24"/>
          <w:szCs w:val="24"/>
        </w:rPr>
        <w:t>Marital</w:t>
      </w:r>
      <w:r w:rsidR="00032079" w:rsidRPr="008410CA">
        <w:rPr>
          <w:rFonts w:ascii="Century" w:hAnsi="Century"/>
          <w:spacing w:val="-1"/>
          <w:sz w:val="24"/>
          <w:szCs w:val="24"/>
        </w:rPr>
        <w:t xml:space="preserve"> </w:t>
      </w:r>
      <w:r w:rsidRPr="008410CA">
        <w:rPr>
          <w:rFonts w:ascii="Century" w:hAnsi="Century"/>
          <w:spacing w:val="-1"/>
          <w:sz w:val="24"/>
          <w:szCs w:val="24"/>
        </w:rPr>
        <w:t>Status</w:t>
      </w:r>
      <w:r w:rsidR="00032079" w:rsidRPr="008410CA">
        <w:rPr>
          <w:rFonts w:ascii="Century" w:hAnsi="Century"/>
          <w:spacing w:val="-1"/>
          <w:sz w:val="24"/>
          <w:szCs w:val="24"/>
        </w:rPr>
        <w:t xml:space="preserve"> </w:t>
      </w:r>
      <w:r w:rsidRPr="008410CA">
        <w:rPr>
          <w:rFonts w:ascii="Century" w:hAnsi="Century"/>
          <w:spacing w:val="-1"/>
          <w:sz w:val="24"/>
          <w:szCs w:val="24"/>
        </w:rPr>
        <w:t>(IsMarried</w:t>
      </w:r>
      <w:r w:rsidR="00032079" w:rsidRPr="008410CA">
        <w:rPr>
          <w:rFonts w:ascii="Century" w:hAnsi="Century"/>
          <w:spacing w:val="-1"/>
          <w:sz w:val="24"/>
          <w:szCs w:val="24"/>
        </w:rPr>
        <w:t xml:space="preserve"> </w:t>
      </w:r>
      <w:r w:rsidRPr="008410CA">
        <w:rPr>
          <w:rFonts w:ascii="Century" w:hAnsi="Century"/>
          <w:spacing w:val="-1"/>
          <w:sz w:val="24"/>
          <w:szCs w:val="24"/>
        </w:rPr>
        <w:t>=</w:t>
      </w:r>
      <w:r w:rsidR="00032079" w:rsidRPr="008410CA">
        <w:rPr>
          <w:rFonts w:ascii="Century" w:hAnsi="Century"/>
          <w:spacing w:val="-1"/>
          <w:sz w:val="24"/>
          <w:szCs w:val="24"/>
        </w:rPr>
        <w:t xml:space="preserve"> </w:t>
      </w:r>
      <w:r w:rsidRPr="008410CA">
        <w:rPr>
          <w:rFonts w:ascii="Century" w:hAnsi="Century"/>
          <w:spacing w:val="-1"/>
          <w:sz w:val="24"/>
          <w:szCs w:val="24"/>
        </w:rPr>
        <w:t>1</w:t>
      </w:r>
      <w:r w:rsidR="00032079" w:rsidRPr="008410CA">
        <w:rPr>
          <w:rFonts w:ascii="Century" w:hAnsi="Century"/>
          <w:spacing w:val="-1"/>
          <w:sz w:val="24"/>
          <w:szCs w:val="24"/>
        </w:rPr>
        <w:t xml:space="preserve"> </w:t>
      </w:r>
      <w:r w:rsidRPr="008410CA">
        <w:rPr>
          <w:rFonts w:ascii="Century" w:hAnsi="Century"/>
          <w:spacing w:val="-1"/>
          <w:sz w:val="24"/>
          <w:szCs w:val="24"/>
        </w:rPr>
        <w:t>if</w:t>
      </w:r>
      <w:r w:rsidR="00032079" w:rsidRPr="008410CA">
        <w:rPr>
          <w:rFonts w:ascii="Century" w:hAnsi="Century"/>
          <w:spacing w:val="-1"/>
          <w:sz w:val="24"/>
          <w:szCs w:val="24"/>
        </w:rPr>
        <w:t xml:space="preserve"> </w:t>
      </w:r>
      <w:r w:rsidRPr="008410CA">
        <w:rPr>
          <w:rFonts w:ascii="Century" w:hAnsi="Century"/>
          <w:spacing w:val="-1"/>
          <w:sz w:val="24"/>
          <w:szCs w:val="24"/>
        </w:rPr>
        <w:t>married,</w:t>
      </w:r>
      <w:r w:rsidR="00032079" w:rsidRPr="008410CA">
        <w:rPr>
          <w:rFonts w:ascii="Century" w:hAnsi="Century"/>
          <w:spacing w:val="-1"/>
          <w:sz w:val="24"/>
          <w:szCs w:val="24"/>
        </w:rPr>
        <w:t xml:space="preserve"> </w:t>
      </w:r>
      <w:r w:rsidRPr="008410CA">
        <w:rPr>
          <w:rFonts w:ascii="Century" w:hAnsi="Century"/>
          <w:spacing w:val="-1"/>
          <w:sz w:val="24"/>
          <w:szCs w:val="24"/>
        </w:rPr>
        <w:t>0</w:t>
      </w:r>
      <w:r w:rsidR="00032079" w:rsidRPr="008410CA">
        <w:rPr>
          <w:rFonts w:ascii="Century" w:hAnsi="Century"/>
          <w:spacing w:val="-1"/>
          <w:sz w:val="24"/>
          <w:szCs w:val="24"/>
        </w:rPr>
        <w:t xml:space="preserve"> </w:t>
      </w:r>
      <w:r w:rsidRPr="008410CA">
        <w:rPr>
          <w:rFonts w:ascii="Century" w:hAnsi="Century"/>
          <w:spacing w:val="-1"/>
          <w:sz w:val="24"/>
          <w:szCs w:val="24"/>
        </w:rPr>
        <w:t>otherwise)</w:t>
      </w:r>
    </w:p>
    <w:p w:rsidR="00FB6648" w:rsidRPr="008410CA" w:rsidRDefault="00FB6648" w:rsidP="006B248B">
      <w:pPr>
        <w:numPr>
          <w:ilvl w:val="0"/>
          <w:numId w:val="12"/>
        </w:numPr>
        <w:spacing w:after="0" w:line="240" w:lineRule="auto"/>
        <w:ind w:left="450"/>
        <w:jc w:val="both"/>
        <w:rPr>
          <w:rFonts w:ascii="Century" w:hAnsi="Century"/>
          <w:spacing w:val="-1"/>
          <w:sz w:val="24"/>
          <w:szCs w:val="24"/>
        </w:rPr>
      </w:pPr>
      <w:r w:rsidRPr="008410CA">
        <w:rPr>
          <w:rFonts w:ascii="Century" w:hAnsi="Century"/>
          <w:spacing w:val="-1"/>
          <w:sz w:val="24"/>
          <w:szCs w:val="24"/>
        </w:rPr>
        <w:lastRenderedPageBreak/>
        <w:t>College</w:t>
      </w:r>
      <w:r w:rsidR="00032079" w:rsidRPr="008410CA">
        <w:rPr>
          <w:rFonts w:ascii="Century" w:hAnsi="Century"/>
          <w:spacing w:val="-1"/>
          <w:sz w:val="24"/>
          <w:szCs w:val="24"/>
        </w:rPr>
        <w:t xml:space="preserve"> </w:t>
      </w:r>
      <w:r w:rsidRPr="008410CA">
        <w:rPr>
          <w:rFonts w:ascii="Century" w:hAnsi="Century"/>
          <w:spacing w:val="-1"/>
          <w:sz w:val="24"/>
          <w:szCs w:val="24"/>
        </w:rPr>
        <w:t>Educated</w:t>
      </w:r>
      <w:r w:rsidR="00032079" w:rsidRPr="008410CA">
        <w:rPr>
          <w:rFonts w:ascii="Century" w:hAnsi="Century"/>
          <w:spacing w:val="-1"/>
          <w:sz w:val="24"/>
          <w:szCs w:val="24"/>
        </w:rPr>
        <w:t xml:space="preserve"> </w:t>
      </w:r>
      <w:r w:rsidRPr="008410CA">
        <w:rPr>
          <w:rFonts w:ascii="Century" w:hAnsi="Century"/>
          <w:spacing w:val="-1"/>
          <w:sz w:val="24"/>
          <w:szCs w:val="24"/>
        </w:rPr>
        <w:t>(HasCollege</w:t>
      </w:r>
      <w:r w:rsidR="00032079" w:rsidRPr="008410CA">
        <w:rPr>
          <w:rFonts w:ascii="Century" w:hAnsi="Century"/>
          <w:spacing w:val="-1"/>
          <w:sz w:val="24"/>
          <w:szCs w:val="24"/>
        </w:rPr>
        <w:t xml:space="preserve"> </w:t>
      </w:r>
      <w:r w:rsidRPr="008410CA">
        <w:rPr>
          <w:rFonts w:ascii="Century" w:hAnsi="Century"/>
          <w:spacing w:val="-1"/>
          <w:sz w:val="24"/>
          <w:szCs w:val="24"/>
        </w:rPr>
        <w:t>=</w:t>
      </w:r>
      <w:r w:rsidR="00032079" w:rsidRPr="008410CA">
        <w:rPr>
          <w:rFonts w:ascii="Century" w:hAnsi="Century"/>
          <w:spacing w:val="-1"/>
          <w:sz w:val="24"/>
          <w:szCs w:val="24"/>
        </w:rPr>
        <w:t xml:space="preserve"> </w:t>
      </w:r>
      <w:r w:rsidRPr="008410CA">
        <w:rPr>
          <w:rFonts w:ascii="Century" w:hAnsi="Century"/>
          <w:spacing w:val="-1"/>
          <w:sz w:val="24"/>
          <w:szCs w:val="24"/>
        </w:rPr>
        <w:t>1</w:t>
      </w:r>
      <w:r w:rsidR="00032079" w:rsidRPr="008410CA">
        <w:rPr>
          <w:rFonts w:ascii="Century" w:hAnsi="Century"/>
          <w:spacing w:val="-1"/>
          <w:sz w:val="24"/>
          <w:szCs w:val="24"/>
        </w:rPr>
        <w:t xml:space="preserve"> </w:t>
      </w:r>
      <w:r w:rsidRPr="008410CA">
        <w:rPr>
          <w:rFonts w:ascii="Century" w:hAnsi="Century"/>
          <w:spacing w:val="-1"/>
          <w:sz w:val="24"/>
          <w:szCs w:val="24"/>
        </w:rPr>
        <w:t>if</w:t>
      </w:r>
      <w:r w:rsidR="00032079" w:rsidRPr="008410CA">
        <w:rPr>
          <w:rFonts w:ascii="Century" w:hAnsi="Century"/>
          <w:spacing w:val="-1"/>
          <w:sz w:val="24"/>
          <w:szCs w:val="24"/>
        </w:rPr>
        <w:t xml:space="preserve"> </w:t>
      </w:r>
      <w:r w:rsidRPr="008410CA">
        <w:rPr>
          <w:rFonts w:ascii="Century" w:hAnsi="Century"/>
          <w:spacing w:val="-1"/>
          <w:sz w:val="24"/>
          <w:szCs w:val="24"/>
        </w:rPr>
        <w:t>has</w:t>
      </w:r>
      <w:r w:rsidR="00032079" w:rsidRPr="008410CA">
        <w:rPr>
          <w:rFonts w:ascii="Century" w:hAnsi="Century"/>
          <w:spacing w:val="-1"/>
          <w:sz w:val="24"/>
          <w:szCs w:val="24"/>
        </w:rPr>
        <w:t xml:space="preserve"> </w:t>
      </w:r>
      <w:r w:rsidRPr="008410CA">
        <w:rPr>
          <w:rFonts w:ascii="Century" w:hAnsi="Century"/>
          <w:spacing w:val="-1"/>
          <w:sz w:val="24"/>
          <w:szCs w:val="24"/>
        </w:rPr>
        <w:t>one</w:t>
      </w:r>
      <w:r w:rsidR="00032079" w:rsidRPr="008410CA">
        <w:rPr>
          <w:rFonts w:ascii="Century" w:hAnsi="Century"/>
          <w:spacing w:val="-1"/>
          <w:sz w:val="24"/>
          <w:szCs w:val="24"/>
        </w:rPr>
        <w:t xml:space="preserve"> </w:t>
      </w:r>
      <w:r w:rsidRPr="008410CA">
        <w:rPr>
          <w:rFonts w:ascii="Century" w:hAnsi="Century"/>
          <w:spacing w:val="-1"/>
          <w:sz w:val="24"/>
          <w:szCs w:val="24"/>
        </w:rPr>
        <w:t>or</w:t>
      </w:r>
      <w:r w:rsidR="00032079" w:rsidRPr="008410CA">
        <w:rPr>
          <w:rFonts w:ascii="Century" w:hAnsi="Century"/>
          <w:spacing w:val="-1"/>
          <w:sz w:val="24"/>
          <w:szCs w:val="24"/>
        </w:rPr>
        <w:t xml:space="preserve"> </w:t>
      </w:r>
      <w:r w:rsidRPr="008410CA">
        <w:rPr>
          <w:rFonts w:ascii="Century" w:hAnsi="Century"/>
          <w:spacing w:val="-1"/>
          <w:sz w:val="24"/>
          <w:szCs w:val="24"/>
        </w:rPr>
        <w:t>more</w:t>
      </w:r>
      <w:r w:rsidR="00032079" w:rsidRPr="008410CA">
        <w:rPr>
          <w:rFonts w:ascii="Century" w:hAnsi="Century"/>
          <w:spacing w:val="-1"/>
          <w:sz w:val="24"/>
          <w:szCs w:val="24"/>
        </w:rPr>
        <w:t xml:space="preserve"> </w:t>
      </w:r>
      <w:r w:rsidRPr="008410CA">
        <w:rPr>
          <w:rFonts w:ascii="Century" w:hAnsi="Century"/>
          <w:spacing w:val="-1"/>
          <w:sz w:val="24"/>
          <w:szCs w:val="24"/>
        </w:rPr>
        <w:t>years</w:t>
      </w:r>
      <w:r w:rsidR="00032079" w:rsidRPr="008410CA">
        <w:rPr>
          <w:rFonts w:ascii="Century" w:hAnsi="Century"/>
          <w:spacing w:val="-1"/>
          <w:sz w:val="24"/>
          <w:szCs w:val="24"/>
        </w:rPr>
        <w:t xml:space="preserve"> </w:t>
      </w:r>
      <w:r w:rsidRPr="008410CA">
        <w:rPr>
          <w:rFonts w:ascii="Century" w:hAnsi="Century"/>
          <w:spacing w:val="-1"/>
          <w:sz w:val="24"/>
          <w:szCs w:val="24"/>
        </w:rPr>
        <w:t>of</w:t>
      </w:r>
      <w:r w:rsidR="00032079" w:rsidRPr="008410CA">
        <w:rPr>
          <w:rFonts w:ascii="Century" w:hAnsi="Century"/>
          <w:spacing w:val="-1"/>
          <w:sz w:val="24"/>
          <w:szCs w:val="24"/>
        </w:rPr>
        <w:t xml:space="preserve"> </w:t>
      </w:r>
      <w:r w:rsidRPr="008410CA">
        <w:rPr>
          <w:rFonts w:ascii="Century" w:hAnsi="Century"/>
          <w:spacing w:val="-1"/>
          <w:sz w:val="24"/>
          <w:szCs w:val="24"/>
        </w:rPr>
        <w:t>college</w:t>
      </w:r>
      <w:r w:rsidR="00032079" w:rsidRPr="008410CA">
        <w:rPr>
          <w:rFonts w:ascii="Century" w:hAnsi="Century"/>
          <w:spacing w:val="-1"/>
          <w:sz w:val="24"/>
          <w:szCs w:val="24"/>
        </w:rPr>
        <w:t xml:space="preserve"> </w:t>
      </w:r>
      <w:r w:rsidRPr="008410CA">
        <w:rPr>
          <w:rFonts w:ascii="Century" w:hAnsi="Century"/>
          <w:spacing w:val="-1"/>
          <w:sz w:val="24"/>
          <w:szCs w:val="24"/>
        </w:rPr>
        <w:t>education,</w:t>
      </w:r>
      <w:r w:rsidR="00032079" w:rsidRPr="008410CA">
        <w:rPr>
          <w:rFonts w:ascii="Century" w:hAnsi="Century"/>
          <w:spacing w:val="-1"/>
          <w:sz w:val="24"/>
          <w:szCs w:val="24"/>
        </w:rPr>
        <w:t xml:space="preserve"> </w:t>
      </w:r>
      <w:r w:rsidRPr="008410CA">
        <w:rPr>
          <w:rFonts w:ascii="Century" w:hAnsi="Century"/>
          <w:spacing w:val="-1"/>
          <w:sz w:val="24"/>
          <w:szCs w:val="24"/>
        </w:rPr>
        <w:t>0</w:t>
      </w:r>
      <w:r w:rsidR="00032079" w:rsidRPr="008410CA">
        <w:rPr>
          <w:rFonts w:ascii="Century" w:hAnsi="Century"/>
          <w:spacing w:val="-1"/>
          <w:sz w:val="24"/>
          <w:szCs w:val="24"/>
        </w:rPr>
        <w:t xml:space="preserve"> </w:t>
      </w:r>
      <w:r w:rsidRPr="008410CA">
        <w:rPr>
          <w:rFonts w:ascii="Century" w:hAnsi="Century"/>
          <w:spacing w:val="-1"/>
          <w:sz w:val="24"/>
          <w:szCs w:val="24"/>
        </w:rPr>
        <w:t>otherwise)</w:t>
      </w:r>
    </w:p>
    <w:p w:rsidR="00FB6648" w:rsidRPr="008410CA" w:rsidRDefault="00FB6648" w:rsidP="006B248B">
      <w:pPr>
        <w:numPr>
          <w:ilvl w:val="0"/>
          <w:numId w:val="12"/>
        </w:numPr>
        <w:spacing w:after="0" w:line="240" w:lineRule="auto"/>
        <w:ind w:left="450"/>
        <w:jc w:val="both"/>
        <w:rPr>
          <w:rFonts w:ascii="Century" w:hAnsi="Century"/>
          <w:spacing w:val="-1"/>
          <w:sz w:val="24"/>
          <w:szCs w:val="24"/>
        </w:rPr>
      </w:pPr>
      <w:r w:rsidRPr="008410CA">
        <w:rPr>
          <w:rFonts w:ascii="Century" w:hAnsi="Century"/>
          <w:spacing w:val="-1"/>
          <w:sz w:val="24"/>
          <w:szCs w:val="24"/>
        </w:rPr>
        <w:t>Employed</w:t>
      </w:r>
      <w:r w:rsidR="00032079" w:rsidRPr="008410CA">
        <w:rPr>
          <w:rFonts w:ascii="Century" w:hAnsi="Century"/>
          <w:spacing w:val="-1"/>
          <w:sz w:val="24"/>
          <w:szCs w:val="24"/>
        </w:rPr>
        <w:t xml:space="preserve"> </w:t>
      </w:r>
      <w:r w:rsidRPr="008410CA">
        <w:rPr>
          <w:rFonts w:ascii="Century" w:hAnsi="Century"/>
          <w:spacing w:val="-1"/>
          <w:sz w:val="24"/>
          <w:szCs w:val="24"/>
        </w:rPr>
        <w:t>in</w:t>
      </w:r>
      <w:r w:rsidR="00032079" w:rsidRPr="008410CA">
        <w:rPr>
          <w:rFonts w:ascii="Century" w:hAnsi="Century"/>
          <w:spacing w:val="-1"/>
          <w:sz w:val="24"/>
          <w:szCs w:val="24"/>
        </w:rPr>
        <w:t xml:space="preserve"> </w:t>
      </w:r>
      <w:r w:rsidRPr="008410CA">
        <w:rPr>
          <w:rFonts w:ascii="Century" w:hAnsi="Century"/>
          <w:spacing w:val="-1"/>
          <w:sz w:val="24"/>
          <w:szCs w:val="24"/>
        </w:rPr>
        <w:t>a</w:t>
      </w:r>
      <w:r w:rsidR="00032079" w:rsidRPr="008410CA">
        <w:rPr>
          <w:rFonts w:ascii="Century" w:hAnsi="Century"/>
          <w:spacing w:val="-1"/>
          <w:sz w:val="24"/>
          <w:szCs w:val="24"/>
        </w:rPr>
        <w:t xml:space="preserve"> </w:t>
      </w:r>
      <w:r w:rsidRPr="008410CA">
        <w:rPr>
          <w:rFonts w:ascii="Century" w:hAnsi="Century"/>
          <w:spacing w:val="-1"/>
          <w:sz w:val="24"/>
          <w:szCs w:val="24"/>
        </w:rPr>
        <w:t>Profession</w:t>
      </w:r>
      <w:r w:rsidR="00032079" w:rsidRPr="008410CA">
        <w:rPr>
          <w:rFonts w:ascii="Century" w:hAnsi="Century"/>
          <w:spacing w:val="-1"/>
          <w:sz w:val="24"/>
          <w:szCs w:val="24"/>
        </w:rPr>
        <w:t xml:space="preserve"> </w:t>
      </w:r>
      <w:r w:rsidRPr="008410CA">
        <w:rPr>
          <w:rFonts w:ascii="Century" w:hAnsi="Century"/>
          <w:spacing w:val="-1"/>
          <w:sz w:val="24"/>
          <w:szCs w:val="24"/>
        </w:rPr>
        <w:t>(IsProfessional</w:t>
      </w:r>
      <w:r w:rsidR="00032079" w:rsidRPr="008410CA">
        <w:rPr>
          <w:rFonts w:ascii="Century" w:hAnsi="Century"/>
          <w:spacing w:val="-1"/>
          <w:sz w:val="24"/>
          <w:szCs w:val="24"/>
        </w:rPr>
        <w:t xml:space="preserve"> </w:t>
      </w:r>
      <w:r w:rsidRPr="008410CA">
        <w:rPr>
          <w:rFonts w:ascii="Century" w:hAnsi="Century"/>
          <w:spacing w:val="-1"/>
          <w:sz w:val="24"/>
          <w:szCs w:val="24"/>
        </w:rPr>
        <w:t>=</w:t>
      </w:r>
      <w:r w:rsidR="00032079" w:rsidRPr="008410CA">
        <w:rPr>
          <w:rFonts w:ascii="Century" w:hAnsi="Century"/>
          <w:spacing w:val="-1"/>
          <w:sz w:val="24"/>
          <w:szCs w:val="24"/>
        </w:rPr>
        <w:t xml:space="preserve"> </w:t>
      </w:r>
      <w:r w:rsidRPr="008410CA">
        <w:rPr>
          <w:rFonts w:ascii="Century" w:hAnsi="Century"/>
          <w:spacing w:val="-1"/>
          <w:sz w:val="24"/>
          <w:szCs w:val="24"/>
        </w:rPr>
        <w:t>1</w:t>
      </w:r>
      <w:r w:rsidR="00032079" w:rsidRPr="008410CA">
        <w:rPr>
          <w:rFonts w:ascii="Century" w:hAnsi="Century"/>
          <w:spacing w:val="-1"/>
          <w:sz w:val="24"/>
          <w:szCs w:val="24"/>
        </w:rPr>
        <w:t xml:space="preserve"> </w:t>
      </w:r>
      <w:r w:rsidRPr="008410CA">
        <w:rPr>
          <w:rFonts w:ascii="Century" w:hAnsi="Century"/>
          <w:spacing w:val="-1"/>
          <w:sz w:val="24"/>
          <w:szCs w:val="24"/>
        </w:rPr>
        <w:t>if</w:t>
      </w:r>
      <w:r w:rsidR="00032079" w:rsidRPr="008410CA">
        <w:rPr>
          <w:rFonts w:ascii="Century" w:hAnsi="Century"/>
          <w:spacing w:val="-1"/>
          <w:sz w:val="24"/>
          <w:szCs w:val="24"/>
        </w:rPr>
        <w:t xml:space="preserve"> </w:t>
      </w:r>
      <w:r w:rsidRPr="008410CA">
        <w:rPr>
          <w:rFonts w:ascii="Century" w:hAnsi="Century"/>
          <w:spacing w:val="-1"/>
          <w:sz w:val="24"/>
          <w:szCs w:val="24"/>
        </w:rPr>
        <w:t>employed</w:t>
      </w:r>
      <w:r w:rsidR="00032079" w:rsidRPr="008410CA">
        <w:rPr>
          <w:rFonts w:ascii="Century" w:hAnsi="Century"/>
          <w:spacing w:val="-1"/>
          <w:sz w:val="24"/>
          <w:szCs w:val="24"/>
        </w:rPr>
        <w:t xml:space="preserve"> </w:t>
      </w:r>
      <w:r w:rsidRPr="008410CA">
        <w:rPr>
          <w:rFonts w:ascii="Century" w:hAnsi="Century"/>
          <w:spacing w:val="-1"/>
          <w:sz w:val="24"/>
          <w:szCs w:val="24"/>
        </w:rPr>
        <w:t>in</w:t>
      </w:r>
      <w:r w:rsidR="00032079" w:rsidRPr="008410CA">
        <w:rPr>
          <w:rFonts w:ascii="Century" w:hAnsi="Century"/>
          <w:spacing w:val="-1"/>
          <w:sz w:val="24"/>
          <w:szCs w:val="24"/>
        </w:rPr>
        <w:t xml:space="preserve"> </w:t>
      </w:r>
      <w:r w:rsidRPr="008410CA">
        <w:rPr>
          <w:rFonts w:ascii="Century" w:hAnsi="Century"/>
          <w:spacing w:val="-1"/>
          <w:sz w:val="24"/>
          <w:szCs w:val="24"/>
        </w:rPr>
        <w:t>a</w:t>
      </w:r>
      <w:r w:rsidR="00032079" w:rsidRPr="008410CA">
        <w:rPr>
          <w:rFonts w:ascii="Century" w:hAnsi="Century"/>
          <w:spacing w:val="-1"/>
          <w:sz w:val="24"/>
          <w:szCs w:val="24"/>
        </w:rPr>
        <w:t xml:space="preserve"> </w:t>
      </w:r>
      <w:r w:rsidRPr="008410CA">
        <w:rPr>
          <w:rFonts w:ascii="Century" w:hAnsi="Century"/>
          <w:spacing w:val="-1"/>
          <w:sz w:val="24"/>
          <w:szCs w:val="24"/>
        </w:rPr>
        <w:t>profession,</w:t>
      </w:r>
      <w:r w:rsidR="00032079" w:rsidRPr="008410CA">
        <w:rPr>
          <w:rFonts w:ascii="Century" w:hAnsi="Century"/>
          <w:spacing w:val="-1"/>
          <w:sz w:val="24"/>
          <w:szCs w:val="24"/>
        </w:rPr>
        <w:t xml:space="preserve"> </w:t>
      </w:r>
      <w:r w:rsidRPr="008410CA">
        <w:rPr>
          <w:rFonts w:ascii="Century" w:hAnsi="Century"/>
          <w:spacing w:val="-1"/>
          <w:sz w:val="24"/>
          <w:szCs w:val="24"/>
        </w:rPr>
        <w:t>0</w:t>
      </w:r>
      <w:r w:rsidR="00032079" w:rsidRPr="008410CA">
        <w:rPr>
          <w:rFonts w:ascii="Century" w:hAnsi="Century"/>
          <w:spacing w:val="-1"/>
          <w:sz w:val="24"/>
          <w:szCs w:val="24"/>
        </w:rPr>
        <w:t xml:space="preserve"> </w:t>
      </w:r>
      <w:r w:rsidRPr="008410CA">
        <w:rPr>
          <w:rFonts w:ascii="Century" w:hAnsi="Century"/>
          <w:spacing w:val="-1"/>
          <w:sz w:val="24"/>
          <w:szCs w:val="24"/>
        </w:rPr>
        <w:t>otherwise)</w:t>
      </w:r>
    </w:p>
    <w:p w:rsidR="00FB6648" w:rsidRPr="008410CA" w:rsidRDefault="00FB6648" w:rsidP="006B248B">
      <w:pPr>
        <w:numPr>
          <w:ilvl w:val="0"/>
          <w:numId w:val="12"/>
        </w:numPr>
        <w:spacing w:after="0" w:line="240" w:lineRule="auto"/>
        <w:ind w:left="450"/>
        <w:jc w:val="both"/>
        <w:rPr>
          <w:rFonts w:ascii="Century" w:hAnsi="Century"/>
          <w:spacing w:val="-1"/>
          <w:sz w:val="24"/>
          <w:szCs w:val="24"/>
        </w:rPr>
      </w:pPr>
      <w:r w:rsidRPr="008410CA">
        <w:rPr>
          <w:rFonts w:ascii="Century" w:hAnsi="Century"/>
          <w:spacing w:val="-1"/>
          <w:sz w:val="24"/>
          <w:szCs w:val="24"/>
        </w:rPr>
        <w:t>Retired</w:t>
      </w:r>
      <w:r w:rsidR="00032079" w:rsidRPr="008410CA">
        <w:rPr>
          <w:rFonts w:ascii="Century" w:hAnsi="Century"/>
          <w:spacing w:val="-1"/>
          <w:sz w:val="24"/>
          <w:szCs w:val="24"/>
        </w:rPr>
        <w:t xml:space="preserve"> </w:t>
      </w:r>
      <w:r w:rsidRPr="008410CA">
        <w:rPr>
          <w:rFonts w:ascii="Century" w:hAnsi="Century"/>
          <w:spacing w:val="-1"/>
          <w:sz w:val="24"/>
          <w:szCs w:val="24"/>
        </w:rPr>
        <w:t>(IsRetired</w:t>
      </w:r>
      <w:r w:rsidR="00032079" w:rsidRPr="008410CA">
        <w:rPr>
          <w:rFonts w:ascii="Century" w:hAnsi="Century"/>
          <w:spacing w:val="-1"/>
          <w:sz w:val="24"/>
          <w:szCs w:val="24"/>
        </w:rPr>
        <w:t xml:space="preserve"> </w:t>
      </w:r>
      <w:r w:rsidRPr="008410CA">
        <w:rPr>
          <w:rFonts w:ascii="Century" w:hAnsi="Century"/>
          <w:spacing w:val="-1"/>
          <w:sz w:val="24"/>
          <w:szCs w:val="24"/>
        </w:rPr>
        <w:t>=</w:t>
      </w:r>
      <w:r w:rsidR="00032079" w:rsidRPr="008410CA">
        <w:rPr>
          <w:rFonts w:ascii="Century" w:hAnsi="Century"/>
          <w:spacing w:val="-1"/>
          <w:sz w:val="24"/>
          <w:szCs w:val="24"/>
        </w:rPr>
        <w:t xml:space="preserve"> </w:t>
      </w:r>
      <w:r w:rsidRPr="008410CA">
        <w:rPr>
          <w:rFonts w:ascii="Century" w:hAnsi="Century"/>
          <w:spacing w:val="-1"/>
          <w:sz w:val="24"/>
          <w:szCs w:val="24"/>
        </w:rPr>
        <w:t>1</w:t>
      </w:r>
      <w:r w:rsidR="00032079" w:rsidRPr="008410CA">
        <w:rPr>
          <w:rFonts w:ascii="Century" w:hAnsi="Century"/>
          <w:spacing w:val="-1"/>
          <w:sz w:val="24"/>
          <w:szCs w:val="24"/>
        </w:rPr>
        <w:t xml:space="preserve"> </w:t>
      </w:r>
      <w:r w:rsidRPr="008410CA">
        <w:rPr>
          <w:rFonts w:ascii="Century" w:hAnsi="Century"/>
          <w:spacing w:val="-1"/>
          <w:sz w:val="24"/>
          <w:szCs w:val="24"/>
        </w:rPr>
        <w:t>if</w:t>
      </w:r>
      <w:r w:rsidR="00032079" w:rsidRPr="008410CA">
        <w:rPr>
          <w:rFonts w:ascii="Century" w:hAnsi="Century"/>
          <w:spacing w:val="-1"/>
          <w:sz w:val="24"/>
          <w:szCs w:val="24"/>
        </w:rPr>
        <w:t xml:space="preserve"> </w:t>
      </w:r>
      <w:r w:rsidRPr="008410CA">
        <w:rPr>
          <w:rFonts w:ascii="Century" w:hAnsi="Century"/>
          <w:spacing w:val="-1"/>
          <w:sz w:val="24"/>
          <w:szCs w:val="24"/>
        </w:rPr>
        <w:t>retired,</w:t>
      </w:r>
      <w:r w:rsidR="00032079" w:rsidRPr="008410CA">
        <w:rPr>
          <w:rFonts w:ascii="Century" w:hAnsi="Century"/>
          <w:spacing w:val="-1"/>
          <w:sz w:val="24"/>
          <w:szCs w:val="24"/>
        </w:rPr>
        <w:t xml:space="preserve"> </w:t>
      </w:r>
      <w:r w:rsidRPr="008410CA">
        <w:rPr>
          <w:rFonts w:ascii="Century" w:hAnsi="Century"/>
          <w:spacing w:val="-1"/>
          <w:sz w:val="24"/>
          <w:szCs w:val="24"/>
        </w:rPr>
        <w:t>0</w:t>
      </w:r>
      <w:r w:rsidR="00032079" w:rsidRPr="008410CA">
        <w:rPr>
          <w:rFonts w:ascii="Century" w:hAnsi="Century"/>
          <w:spacing w:val="-1"/>
          <w:sz w:val="24"/>
          <w:szCs w:val="24"/>
        </w:rPr>
        <w:t xml:space="preserve"> </w:t>
      </w:r>
      <w:r w:rsidRPr="008410CA">
        <w:rPr>
          <w:rFonts w:ascii="Century" w:hAnsi="Century"/>
          <w:spacing w:val="-1"/>
          <w:sz w:val="24"/>
          <w:szCs w:val="24"/>
        </w:rPr>
        <w:t>otherwise)</w:t>
      </w:r>
    </w:p>
    <w:p w:rsidR="00FB6648" w:rsidRPr="008410CA" w:rsidRDefault="00FB6648" w:rsidP="006B248B">
      <w:pPr>
        <w:numPr>
          <w:ilvl w:val="0"/>
          <w:numId w:val="12"/>
        </w:numPr>
        <w:spacing w:after="0" w:line="240" w:lineRule="auto"/>
        <w:ind w:left="450"/>
        <w:jc w:val="both"/>
        <w:rPr>
          <w:rFonts w:ascii="Century" w:hAnsi="Century"/>
          <w:spacing w:val="-1"/>
          <w:sz w:val="24"/>
          <w:szCs w:val="24"/>
        </w:rPr>
      </w:pPr>
      <w:r w:rsidRPr="008410CA">
        <w:rPr>
          <w:rFonts w:ascii="Century" w:hAnsi="Century"/>
          <w:spacing w:val="-1"/>
          <w:sz w:val="24"/>
          <w:szCs w:val="24"/>
        </w:rPr>
        <w:t>Not</w:t>
      </w:r>
      <w:r w:rsidR="00032079" w:rsidRPr="008410CA">
        <w:rPr>
          <w:rFonts w:ascii="Century" w:hAnsi="Century"/>
          <w:spacing w:val="-1"/>
          <w:sz w:val="24"/>
          <w:szCs w:val="24"/>
        </w:rPr>
        <w:t xml:space="preserve"> </w:t>
      </w:r>
      <w:r w:rsidRPr="008410CA">
        <w:rPr>
          <w:rFonts w:ascii="Century" w:hAnsi="Century"/>
          <w:spacing w:val="-1"/>
          <w:sz w:val="24"/>
          <w:szCs w:val="24"/>
        </w:rPr>
        <w:t>employed</w:t>
      </w:r>
      <w:r w:rsidR="00032079" w:rsidRPr="008410CA">
        <w:rPr>
          <w:rFonts w:ascii="Century" w:hAnsi="Century"/>
          <w:spacing w:val="-1"/>
          <w:sz w:val="24"/>
          <w:szCs w:val="24"/>
        </w:rPr>
        <w:t xml:space="preserve"> </w:t>
      </w:r>
      <w:r w:rsidRPr="008410CA">
        <w:rPr>
          <w:rFonts w:ascii="Century" w:hAnsi="Century"/>
          <w:spacing w:val="-1"/>
          <w:sz w:val="24"/>
          <w:szCs w:val="24"/>
        </w:rPr>
        <w:t>(Unemployed</w:t>
      </w:r>
      <w:r w:rsidR="00032079" w:rsidRPr="008410CA">
        <w:rPr>
          <w:rFonts w:ascii="Century" w:hAnsi="Century"/>
          <w:spacing w:val="-1"/>
          <w:sz w:val="24"/>
          <w:szCs w:val="24"/>
        </w:rPr>
        <w:t xml:space="preserve"> </w:t>
      </w:r>
      <w:r w:rsidRPr="008410CA">
        <w:rPr>
          <w:rFonts w:ascii="Century" w:hAnsi="Century"/>
          <w:spacing w:val="-1"/>
          <w:sz w:val="24"/>
          <w:szCs w:val="24"/>
        </w:rPr>
        <w:t>=</w:t>
      </w:r>
      <w:r w:rsidR="00032079" w:rsidRPr="008410CA">
        <w:rPr>
          <w:rFonts w:ascii="Century" w:hAnsi="Century"/>
          <w:spacing w:val="-1"/>
          <w:sz w:val="24"/>
          <w:szCs w:val="24"/>
        </w:rPr>
        <w:t xml:space="preserve"> </w:t>
      </w:r>
      <w:r w:rsidRPr="008410CA">
        <w:rPr>
          <w:rFonts w:ascii="Century" w:hAnsi="Century"/>
          <w:spacing w:val="-1"/>
          <w:sz w:val="24"/>
          <w:szCs w:val="24"/>
        </w:rPr>
        <w:t>1</w:t>
      </w:r>
      <w:r w:rsidR="00032079" w:rsidRPr="008410CA">
        <w:rPr>
          <w:rFonts w:ascii="Century" w:hAnsi="Century"/>
          <w:spacing w:val="-1"/>
          <w:sz w:val="24"/>
          <w:szCs w:val="24"/>
        </w:rPr>
        <w:t xml:space="preserve"> </w:t>
      </w:r>
      <w:r w:rsidRPr="008410CA">
        <w:rPr>
          <w:rFonts w:ascii="Century" w:hAnsi="Century"/>
          <w:spacing w:val="-1"/>
          <w:sz w:val="24"/>
          <w:szCs w:val="24"/>
        </w:rPr>
        <w:t>if</w:t>
      </w:r>
      <w:r w:rsidR="00032079" w:rsidRPr="008410CA">
        <w:rPr>
          <w:rFonts w:ascii="Century" w:hAnsi="Century"/>
          <w:spacing w:val="-1"/>
          <w:sz w:val="24"/>
          <w:szCs w:val="24"/>
        </w:rPr>
        <w:t xml:space="preserve"> </w:t>
      </w:r>
      <w:r w:rsidRPr="008410CA">
        <w:rPr>
          <w:rFonts w:ascii="Century" w:hAnsi="Century"/>
          <w:spacing w:val="-1"/>
          <w:sz w:val="24"/>
          <w:szCs w:val="24"/>
        </w:rPr>
        <w:t>not</w:t>
      </w:r>
      <w:r w:rsidR="00032079" w:rsidRPr="008410CA">
        <w:rPr>
          <w:rFonts w:ascii="Century" w:hAnsi="Century"/>
          <w:spacing w:val="-1"/>
          <w:sz w:val="24"/>
          <w:szCs w:val="24"/>
        </w:rPr>
        <w:t xml:space="preserve"> </w:t>
      </w:r>
      <w:r w:rsidRPr="008410CA">
        <w:rPr>
          <w:rFonts w:ascii="Century" w:hAnsi="Century"/>
          <w:spacing w:val="-1"/>
          <w:sz w:val="24"/>
          <w:szCs w:val="24"/>
        </w:rPr>
        <w:t>employed,</w:t>
      </w:r>
      <w:r w:rsidR="00032079" w:rsidRPr="008410CA">
        <w:rPr>
          <w:rFonts w:ascii="Century" w:hAnsi="Century"/>
          <w:spacing w:val="-1"/>
          <w:sz w:val="24"/>
          <w:szCs w:val="24"/>
        </w:rPr>
        <w:t xml:space="preserve"> </w:t>
      </w:r>
      <w:r w:rsidRPr="008410CA">
        <w:rPr>
          <w:rFonts w:ascii="Century" w:hAnsi="Century"/>
          <w:spacing w:val="-1"/>
          <w:sz w:val="24"/>
          <w:szCs w:val="24"/>
        </w:rPr>
        <w:t>0</w:t>
      </w:r>
      <w:r w:rsidR="00032079" w:rsidRPr="008410CA">
        <w:rPr>
          <w:rFonts w:ascii="Century" w:hAnsi="Century"/>
          <w:spacing w:val="-1"/>
          <w:sz w:val="24"/>
          <w:szCs w:val="24"/>
        </w:rPr>
        <w:t xml:space="preserve"> </w:t>
      </w:r>
      <w:r w:rsidRPr="008410CA">
        <w:rPr>
          <w:rFonts w:ascii="Century" w:hAnsi="Century"/>
          <w:spacing w:val="-1"/>
          <w:sz w:val="24"/>
          <w:szCs w:val="24"/>
        </w:rPr>
        <w:t>otherwise)</w:t>
      </w:r>
    </w:p>
    <w:p w:rsidR="00FB6648" w:rsidRPr="008410CA" w:rsidRDefault="00FB6648" w:rsidP="006B248B">
      <w:pPr>
        <w:numPr>
          <w:ilvl w:val="0"/>
          <w:numId w:val="12"/>
        </w:numPr>
        <w:spacing w:after="0" w:line="240" w:lineRule="auto"/>
        <w:ind w:left="450"/>
        <w:jc w:val="both"/>
        <w:rPr>
          <w:rFonts w:ascii="Century" w:hAnsi="Century"/>
          <w:spacing w:val="-1"/>
          <w:sz w:val="24"/>
          <w:szCs w:val="24"/>
        </w:rPr>
      </w:pPr>
      <w:r w:rsidRPr="008410CA">
        <w:rPr>
          <w:rFonts w:ascii="Century" w:hAnsi="Century"/>
          <w:spacing w:val="-1"/>
          <w:sz w:val="24"/>
          <w:szCs w:val="24"/>
        </w:rPr>
        <w:t>Length</w:t>
      </w:r>
      <w:r w:rsidR="00032079" w:rsidRPr="008410CA">
        <w:rPr>
          <w:rFonts w:ascii="Century" w:hAnsi="Century"/>
          <w:spacing w:val="-1"/>
          <w:sz w:val="24"/>
          <w:szCs w:val="24"/>
        </w:rPr>
        <w:t xml:space="preserve"> </w:t>
      </w:r>
      <w:r w:rsidRPr="008410CA">
        <w:rPr>
          <w:rFonts w:ascii="Century" w:hAnsi="Century"/>
          <w:spacing w:val="-1"/>
          <w:sz w:val="24"/>
          <w:szCs w:val="24"/>
        </w:rPr>
        <w:t>of</w:t>
      </w:r>
      <w:r w:rsidR="00032079" w:rsidRPr="008410CA">
        <w:rPr>
          <w:rFonts w:ascii="Century" w:hAnsi="Century"/>
          <w:spacing w:val="-1"/>
          <w:sz w:val="24"/>
          <w:szCs w:val="24"/>
        </w:rPr>
        <w:t xml:space="preserve"> </w:t>
      </w:r>
      <w:r w:rsidRPr="008410CA">
        <w:rPr>
          <w:rFonts w:ascii="Century" w:hAnsi="Century"/>
          <w:spacing w:val="-1"/>
          <w:sz w:val="24"/>
          <w:szCs w:val="24"/>
        </w:rPr>
        <w:t>Residency</w:t>
      </w:r>
      <w:r w:rsidR="00032079" w:rsidRPr="008410CA">
        <w:rPr>
          <w:rFonts w:ascii="Century" w:hAnsi="Century"/>
          <w:spacing w:val="-1"/>
          <w:sz w:val="24"/>
          <w:szCs w:val="24"/>
        </w:rPr>
        <w:t xml:space="preserve"> </w:t>
      </w:r>
      <w:r w:rsidRPr="008410CA">
        <w:rPr>
          <w:rFonts w:ascii="Century" w:hAnsi="Century"/>
          <w:spacing w:val="-1"/>
          <w:sz w:val="24"/>
          <w:szCs w:val="24"/>
        </w:rPr>
        <w:t>in</w:t>
      </w:r>
      <w:r w:rsidR="00032079" w:rsidRPr="008410CA">
        <w:rPr>
          <w:rFonts w:ascii="Century" w:hAnsi="Century"/>
          <w:spacing w:val="-1"/>
          <w:sz w:val="24"/>
          <w:szCs w:val="24"/>
        </w:rPr>
        <w:t xml:space="preserve"> </w:t>
      </w:r>
      <w:r w:rsidRPr="008410CA">
        <w:rPr>
          <w:rFonts w:ascii="Century" w:hAnsi="Century"/>
          <w:spacing w:val="-1"/>
          <w:sz w:val="24"/>
          <w:szCs w:val="24"/>
        </w:rPr>
        <w:t>Current</w:t>
      </w:r>
      <w:r w:rsidR="00032079" w:rsidRPr="008410CA">
        <w:rPr>
          <w:rFonts w:ascii="Century" w:hAnsi="Century"/>
          <w:spacing w:val="-1"/>
          <w:sz w:val="24"/>
          <w:szCs w:val="24"/>
        </w:rPr>
        <w:t xml:space="preserve"> </w:t>
      </w:r>
      <w:r w:rsidRPr="008410CA">
        <w:rPr>
          <w:rFonts w:ascii="Century" w:hAnsi="Century"/>
          <w:spacing w:val="-1"/>
          <w:sz w:val="24"/>
          <w:szCs w:val="24"/>
        </w:rPr>
        <w:t>City</w:t>
      </w:r>
      <w:r w:rsidR="00032079" w:rsidRPr="008410CA">
        <w:rPr>
          <w:rFonts w:ascii="Century" w:hAnsi="Century"/>
          <w:spacing w:val="-1"/>
          <w:sz w:val="24"/>
          <w:szCs w:val="24"/>
        </w:rPr>
        <w:t xml:space="preserve"> </w:t>
      </w:r>
      <w:r w:rsidRPr="008410CA">
        <w:rPr>
          <w:rFonts w:ascii="Century" w:hAnsi="Century"/>
          <w:spacing w:val="-1"/>
          <w:sz w:val="24"/>
          <w:szCs w:val="24"/>
        </w:rPr>
        <w:t>(ResLength;</w:t>
      </w:r>
      <w:r w:rsidR="00032079" w:rsidRPr="008410CA">
        <w:rPr>
          <w:rFonts w:ascii="Century" w:hAnsi="Century"/>
          <w:spacing w:val="-1"/>
          <w:sz w:val="24"/>
          <w:szCs w:val="24"/>
        </w:rPr>
        <w:t xml:space="preserve"> </w:t>
      </w:r>
      <w:r w:rsidRPr="008410CA">
        <w:rPr>
          <w:rFonts w:ascii="Century" w:hAnsi="Century"/>
          <w:spacing w:val="-1"/>
          <w:sz w:val="24"/>
          <w:szCs w:val="24"/>
        </w:rPr>
        <w:t>in</w:t>
      </w:r>
      <w:r w:rsidR="00032079" w:rsidRPr="008410CA">
        <w:rPr>
          <w:rFonts w:ascii="Century" w:hAnsi="Century"/>
          <w:spacing w:val="-1"/>
          <w:sz w:val="24"/>
          <w:szCs w:val="24"/>
        </w:rPr>
        <w:t xml:space="preserve"> </w:t>
      </w:r>
      <w:r w:rsidRPr="008410CA">
        <w:rPr>
          <w:rFonts w:ascii="Century" w:hAnsi="Century"/>
          <w:spacing w:val="-1"/>
          <w:sz w:val="24"/>
          <w:szCs w:val="24"/>
        </w:rPr>
        <w:t>years)</w:t>
      </w:r>
    </w:p>
    <w:p w:rsidR="00FB6648" w:rsidRPr="008410CA" w:rsidRDefault="00FB6648" w:rsidP="006B248B">
      <w:pPr>
        <w:numPr>
          <w:ilvl w:val="0"/>
          <w:numId w:val="12"/>
        </w:numPr>
        <w:spacing w:after="0" w:line="240" w:lineRule="auto"/>
        <w:ind w:left="450"/>
        <w:jc w:val="both"/>
        <w:rPr>
          <w:rFonts w:ascii="Century" w:hAnsi="Century"/>
          <w:spacing w:val="-1"/>
          <w:sz w:val="24"/>
          <w:szCs w:val="24"/>
        </w:rPr>
      </w:pPr>
      <w:r w:rsidRPr="008410CA">
        <w:rPr>
          <w:rFonts w:ascii="Century" w:hAnsi="Century"/>
          <w:spacing w:val="-1"/>
          <w:sz w:val="24"/>
          <w:szCs w:val="24"/>
        </w:rPr>
        <w:t>Dual</w:t>
      </w:r>
      <w:r w:rsidR="00032079" w:rsidRPr="008410CA">
        <w:rPr>
          <w:rFonts w:ascii="Century" w:hAnsi="Century"/>
          <w:spacing w:val="-1"/>
          <w:sz w:val="24"/>
          <w:szCs w:val="24"/>
        </w:rPr>
        <w:t xml:space="preserve"> </w:t>
      </w:r>
      <w:r w:rsidRPr="008410CA">
        <w:rPr>
          <w:rFonts w:ascii="Century" w:hAnsi="Century"/>
          <w:spacing w:val="-1"/>
          <w:sz w:val="24"/>
          <w:szCs w:val="24"/>
        </w:rPr>
        <w:t>Income</w:t>
      </w:r>
      <w:r w:rsidR="00032079" w:rsidRPr="008410CA">
        <w:rPr>
          <w:rFonts w:ascii="Century" w:hAnsi="Century"/>
          <w:spacing w:val="-1"/>
          <w:sz w:val="24"/>
          <w:szCs w:val="24"/>
        </w:rPr>
        <w:t xml:space="preserve"> </w:t>
      </w:r>
      <w:r w:rsidRPr="008410CA">
        <w:rPr>
          <w:rFonts w:ascii="Century" w:hAnsi="Century"/>
          <w:spacing w:val="-1"/>
          <w:sz w:val="24"/>
          <w:szCs w:val="24"/>
        </w:rPr>
        <w:t>if</w:t>
      </w:r>
      <w:r w:rsidR="00032079" w:rsidRPr="008410CA">
        <w:rPr>
          <w:rFonts w:ascii="Century" w:hAnsi="Century"/>
          <w:spacing w:val="-1"/>
          <w:sz w:val="24"/>
          <w:szCs w:val="24"/>
        </w:rPr>
        <w:t xml:space="preserve"> </w:t>
      </w:r>
      <w:r w:rsidRPr="008410CA">
        <w:rPr>
          <w:rFonts w:ascii="Century" w:hAnsi="Century"/>
          <w:spacing w:val="-1"/>
          <w:sz w:val="24"/>
          <w:szCs w:val="24"/>
        </w:rPr>
        <w:t>Married</w:t>
      </w:r>
      <w:r w:rsidR="00032079" w:rsidRPr="008410CA">
        <w:rPr>
          <w:rFonts w:ascii="Century" w:hAnsi="Century"/>
          <w:spacing w:val="-1"/>
          <w:sz w:val="24"/>
          <w:szCs w:val="24"/>
        </w:rPr>
        <w:t xml:space="preserve"> </w:t>
      </w:r>
      <w:r w:rsidRPr="008410CA">
        <w:rPr>
          <w:rFonts w:ascii="Century" w:hAnsi="Century"/>
          <w:spacing w:val="-1"/>
          <w:sz w:val="24"/>
          <w:szCs w:val="24"/>
        </w:rPr>
        <w:t>(Dual</w:t>
      </w:r>
      <w:r w:rsidR="00032079" w:rsidRPr="008410CA">
        <w:rPr>
          <w:rFonts w:ascii="Century" w:hAnsi="Century"/>
          <w:spacing w:val="-1"/>
          <w:sz w:val="24"/>
          <w:szCs w:val="24"/>
        </w:rPr>
        <w:t xml:space="preserve"> </w:t>
      </w:r>
      <w:r w:rsidRPr="008410CA">
        <w:rPr>
          <w:rFonts w:ascii="Century" w:hAnsi="Century"/>
          <w:spacing w:val="-1"/>
          <w:sz w:val="24"/>
          <w:szCs w:val="24"/>
        </w:rPr>
        <w:t>=</w:t>
      </w:r>
      <w:r w:rsidR="00032079" w:rsidRPr="008410CA">
        <w:rPr>
          <w:rFonts w:ascii="Century" w:hAnsi="Century"/>
          <w:spacing w:val="-1"/>
          <w:sz w:val="24"/>
          <w:szCs w:val="24"/>
        </w:rPr>
        <w:t xml:space="preserve"> </w:t>
      </w:r>
      <w:r w:rsidRPr="008410CA">
        <w:rPr>
          <w:rFonts w:ascii="Century" w:hAnsi="Century"/>
          <w:spacing w:val="-1"/>
          <w:sz w:val="24"/>
          <w:szCs w:val="24"/>
        </w:rPr>
        <w:t>1</w:t>
      </w:r>
      <w:r w:rsidR="00032079" w:rsidRPr="008410CA">
        <w:rPr>
          <w:rFonts w:ascii="Century" w:hAnsi="Century"/>
          <w:spacing w:val="-1"/>
          <w:sz w:val="24"/>
          <w:szCs w:val="24"/>
        </w:rPr>
        <w:t xml:space="preserve"> </w:t>
      </w:r>
      <w:r w:rsidRPr="008410CA">
        <w:rPr>
          <w:rFonts w:ascii="Century" w:hAnsi="Century"/>
          <w:spacing w:val="-1"/>
          <w:sz w:val="24"/>
          <w:szCs w:val="24"/>
        </w:rPr>
        <w:t>if</w:t>
      </w:r>
      <w:r w:rsidR="00032079" w:rsidRPr="008410CA">
        <w:rPr>
          <w:rFonts w:ascii="Century" w:hAnsi="Century"/>
          <w:spacing w:val="-1"/>
          <w:sz w:val="24"/>
          <w:szCs w:val="24"/>
        </w:rPr>
        <w:t xml:space="preserve"> </w:t>
      </w:r>
      <w:r w:rsidRPr="008410CA">
        <w:rPr>
          <w:rFonts w:ascii="Century" w:hAnsi="Century"/>
          <w:spacing w:val="-1"/>
          <w:sz w:val="24"/>
          <w:szCs w:val="24"/>
        </w:rPr>
        <w:t>dual</w:t>
      </w:r>
      <w:r w:rsidR="00032079" w:rsidRPr="008410CA">
        <w:rPr>
          <w:rFonts w:ascii="Century" w:hAnsi="Century"/>
          <w:spacing w:val="-1"/>
          <w:sz w:val="24"/>
          <w:szCs w:val="24"/>
        </w:rPr>
        <w:t xml:space="preserve"> </w:t>
      </w:r>
      <w:r w:rsidRPr="008410CA">
        <w:rPr>
          <w:rFonts w:ascii="Century" w:hAnsi="Century"/>
          <w:spacing w:val="-1"/>
          <w:sz w:val="24"/>
          <w:szCs w:val="24"/>
        </w:rPr>
        <w:t>income,</w:t>
      </w:r>
      <w:r w:rsidR="00032079" w:rsidRPr="008410CA">
        <w:rPr>
          <w:rFonts w:ascii="Century" w:hAnsi="Century"/>
          <w:spacing w:val="-1"/>
          <w:sz w:val="24"/>
          <w:szCs w:val="24"/>
        </w:rPr>
        <w:t xml:space="preserve"> </w:t>
      </w:r>
      <w:r w:rsidRPr="008410CA">
        <w:rPr>
          <w:rFonts w:ascii="Century" w:hAnsi="Century"/>
          <w:spacing w:val="-1"/>
          <w:sz w:val="24"/>
          <w:szCs w:val="24"/>
        </w:rPr>
        <w:t>0</w:t>
      </w:r>
      <w:r w:rsidR="00032079" w:rsidRPr="008410CA">
        <w:rPr>
          <w:rFonts w:ascii="Century" w:hAnsi="Century"/>
          <w:spacing w:val="-1"/>
          <w:sz w:val="24"/>
          <w:szCs w:val="24"/>
        </w:rPr>
        <w:t xml:space="preserve"> </w:t>
      </w:r>
      <w:r w:rsidRPr="008410CA">
        <w:rPr>
          <w:rFonts w:ascii="Century" w:hAnsi="Century"/>
          <w:spacing w:val="-1"/>
          <w:sz w:val="24"/>
          <w:szCs w:val="24"/>
        </w:rPr>
        <w:t>otherwise)</w:t>
      </w:r>
    </w:p>
    <w:p w:rsidR="00FB6648" w:rsidRPr="008410CA" w:rsidRDefault="00FB6648" w:rsidP="006B248B">
      <w:pPr>
        <w:numPr>
          <w:ilvl w:val="0"/>
          <w:numId w:val="12"/>
        </w:numPr>
        <w:spacing w:after="0" w:line="240" w:lineRule="auto"/>
        <w:ind w:left="450"/>
        <w:jc w:val="both"/>
        <w:rPr>
          <w:rFonts w:ascii="Century" w:hAnsi="Century"/>
          <w:spacing w:val="-1"/>
          <w:sz w:val="24"/>
          <w:szCs w:val="24"/>
        </w:rPr>
      </w:pPr>
      <w:r w:rsidRPr="008410CA">
        <w:rPr>
          <w:rFonts w:ascii="Century" w:hAnsi="Century"/>
          <w:spacing w:val="-1"/>
          <w:sz w:val="24"/>
          <w:szCs w:val="24"/>
        </w:rPr>
        <w:t>Children</w:t>
      </w:r>
      <w:r w:rsidR="00032079" w:rsidRPr="008410CA">
        <w:rPr>
          <w:rFonts w:ascii="Century" w:hAnsi="Century"/>
          <w:spacing w:val="-1"/>
          <w:sz w:val="24"/>
          <w:szCs w:val="24"/>
        </w:rPr>
        <w:t xml:space="preserve"> </w:t>
      </w:r>
      <w:r w:rsidRPr="008410CA">
        <w:rPr>
          <w:rFonts w:ascii="Century" w:hAnsi="Century"/>
          <w:spacing w:val="-1"/>
          <w:sz w:val="24"/>
          <w:szCs w:val="24"/>
        </w:rPr>
        <w:t>(Minors</w:t>
      </w:r>
      <w:r w:rsidR="00032079" w:rsidRPr="008410CA">
        <w:rPr>
          <w:rFonts w:ascii="Century" w:hAnsi="Century"/>
          <w:spacing w:val="-1"/>
          <w:sz w:val="24"/>
          <w:szCs w:val="24"/>
        </w:rPr>
        <w:t xml:space="preserve"> </w:t>
      </w:r>
      <w:r w:rsidRPr="008410CA">
        <w:rPr>
          <w:rFonts w:ascii="Century" w:hAnsi="Century"/>
          <w:spacing w:val="-1"/>
          <w:sz w:val="24"/>
          <w:szCs w:val="24"/>
        </w:rPr>
        <w:t>=</w:t>
      </w:r>
      <w:r w:rsidR="00032079" w:rsidRPr="008410CA">
        <w:rPr>
          <w:rFonts w:ascii="Century" w:hAnsi="Century"/>
          <w:spacing w:val="-1"/>
          <w:sz w:val="24"/>
          <w:szCs w:val="24"/>
        </w:rPr>
        <w:t xml:space="preserve"> </w:t>
      </w:r>
      <w:r w:rsidRPr="008410CA">
        <w:rPr>
          <w:rFonts w:ascii="Century" w:hAnsi="Century"/>
          <w:spacing w:val="-1"/>
          <w:sz w:val="24"/>
          <w:szCs w:val="24"/>
        </w:rPr>
        <w:t>1</w:t>
      </w:r>
      <w:r w:rsidR="00032079" w:rsidRPr="008410CA">
        <w:rPr>
          <w:rFonts w:ascii="Century" w:hAnsi="Century"/>
          <w:spacing w:val="-1"/>
          <w:sz w:val="24"/>
          <w:szCs w:val="24"/>
        </w:rPr>
        <w:t xml:space="preserve"> </w:t>
      </w:r>
      <w:r w:rsidRPr="008410CA">
        <w:rPr>
          <w:rFonts w:ascii="Century" w:hAnsi="Century"/>
          <w:spacing w:val="-1"/>
          <w:sz w:val="24"/>
          <w:szCs w:val="24"/>
        </w:rPr>
        <w:t>if</w:t>
      </w:r>
      <w:r w:rsidR="00032079" w:rsidRPr="008410CA">
        <w:rPr>
          <w:rFonts w:ascii="Century" w:hAnsi="Century"/>
          <w:spacing w:val="-1"/>
          <w:sz w:val="24"/>
          <w:szCs w:val="24"/>
        </w:rPr>
        <w:t xml:space="preserve"> </w:t>
      </w:r>
      <w:r w:rsidRPr="008410CA">
        <w:rPr>
          <w:rFonts w:ascii="Century" w:hAnsi="Century"/>
          <w:spacing w:val="-1"/>
          <w:sz w:val="24"/>
          <w:szCs w:val="24"/>
        </w:rPr>
        <w:t>children</w:t>
      </w:r>
      <w:r w:rsidR="00032079" w:rsidRPr="008410CA">
        <w:rPr>
          <w:rFonts w:ascii="Century" w:hAnsi="Century"/>
          <w:spacing w:val="-1"/>
          <w:sz w:val="24"/>
          <w:szCs w:val="24"/>
        </w:rPr>
        <w:t xml:space="preserve"> </w:t>
      </w:r>
      <w:r w:rsidRPr="008410CA">
        <w:rPr>
          <w:rFonts w:ascii="Century" w:hAnsi="Century"/>
          <w:spacing w:val="-1"/>
          <w:sz w:val="24"/>
          <w:szCs w:val="24"/>
        </w:rPr>
        <w:t>under</w:t>
      </w:r>
      <w:r w:rsidR="00032079" w:rsidRPr="008410CA">
        <w:rPr>
          <w:rFonts w:ascii="Century" w:hAnsi="Century"/>
          <w:spacing w:val="-1"/>
          <w:sz w:val="24"/>
          <w:szCs w:val="24"/>
        </w:rPr>
        <w:t xml:space="preserve"> </w:t>
      </w:r>
      <w:r w:rsidRPr="008410CA">
        <w:rPr>
          <w:rFonts w:ascii="Century" w:hAnsi="Century"/>
          <w:spacing w:val="-1"/>
          <w:sz w:val="24"/>
          <w:szCs w:val="24"/>
        </w:rPr>
        <w:t>18</w:t>
      </w:r>
      <w:r w:rsidR="00032079" w:rsidRPr="008410CA">
        <w:rPr>
          <w:rFonts w:ascii="Century" w:hAnsi="Century"/>
          <w:spacing w:val="-1"/>
          <w:sz w:val="24"/>
          <w:szCs w:val="24"/>
        </w:rPr>
        <w:t xml:space="preserve"> </w:t>
      </w:r>
      <w:r w:rsidRPr="008410CA">
        <w:rPr>
          <w:rFonts w:ascii="Century" w:hAnsi="Century"/>
          <w:spacing w:val="-1"/>
          <w:sz w:val="24"/>
          <w:szCs w:val="24"/>
        </w:rPr>
        <w:t>are</w:t>
      </w:r>
      <w:r w:rsidR="00032079" w:rsidRPr="008410CA">
        <w:rPr>
          <w:rFonts w:ascii="Century" w:hAnsi="Century"/>
          <w:spacing w:val="-1"/>
          <w:sz w:val="24"/>
          <w:szCs w:val="24"/>
        </w:rPr>
        <w:t xml:space="preserve"> </w:t>
      </w:r>
      <w:r w:rsidRPr="008410CA">
        <w:rPr>
          <w:rFonts w:ascii="Century" w:hAnsi="Century"/>
          <w:spacing w:val="-1"/>
          <w:sz w:val="24"/>
          <w:szCs w:val="24"/>
        </w:rPr>
        <w:t>in</w:t>
      </w:r>
      <w:r w:rsidR="00032079" w:rsidRPr="008410CA">
        <w:rPr>
          <w:rFonts w:ascii="Century" w:hAnsi="Century"/>
          <w:spacing w:val="-1"/>
          <w:sz w:val="24"/>
          <w:szCs w:val="24"/>
        </w:rPr>
        <w:t xml:space="preserve"> </w:t>
      </w:r>
      <w:r w:rsidRPr="008410CA">
        <w:rPr>
          <w:rFonts w:ascii="Century" w:hAnsi="Century"/>
          <w:spacing w:val="-1"/>
          <w:sz w:val="24"/>
          <w:szCs w:val="24"/>
        </w:rPr>
        <w:t>the</w:t>
      </w:r>
      <w:r w:rsidR="00032079" w:rsidRPr="008410CA">
        <w:rPr>
          <w:rFonts w:ascii="Century" w:hAnsi="Century"/>
          <w:spacing w:val="-1"/>
          <w:sz w:val="24"/>
          <w:szCs w:val="24"/>
        </w:rPr>
        <w:t xml:space="preserve"> </w:t>
      </w:r>
      <w:r w:rsidRPr="008410CA">
        <w:rPr>
          <w:rFonts w:ascii="Century" w:hAnsi="Century"/>
          <w:spacing w:val="-1"/>
          <w:sz w:val="24"/>
          <w:szCs w:val="24"/>
        </w:rPr>
        <w:t>household,</w:t>
      </w:r>
      <w:r w:rsidR="00032079" w:rsidRPr="008410CA">
        <w:rPr>
          <w:rFonts w:ascii="Century" w:hAnsi="Century"/>
          <w:spacing w:val="-1"/>
          <w:sz w:val="24"/>
          <w:szCs w:val="24"/>
        </w:rPr>
        <w:t xml:space="preserve"> </w:t>
      </w:r>
      <w:r w:rsidRPr="008410CA">
        <w:rPr>
          <w:rFonts w:ascii="Century" w:hAnsi="Century"/>
          <w:spacing w:val="-1"/>
          <w:sz w:val="24"/>
          <w:szCs w:val="24"/>
        </w:rPr>
        <w:t>0</w:t>
      </w:r>
      <w:r w:rsidR="00032079" w:rsidRPr="008410CA">
        <w:rPr>
          <w:rFonts w:ascii="Century" w:hAnsi="Century"/>
          <w:spacing w:val="-1"/>
          <w:sz w:val="24"/>
          <w:szCs w:val="24"/>
        </w:rPr>
        <w:t xml:space="preserve"> </w:t>
      </w:r>
      <w:r w:rsidRPr="008410CA">
        <w:rPr>
          <w:rFonts w:ascii="Century" w:hAnsi="Century"/>
          <w:spacing w:val="-1"/>
          <w:sz w:val="24"/>
          <w:szCs w:val="24"/>
        </w:rPr>
        <w:t>otherwise)</w:t>
      </w:r>
    </w:p>
    <w:p w:rsidR="00FB6648" w:rsidRPr="008410CA" w:rsidRDefault="00FB6648" w:rsidP="006B248B">
      <w:pPr>
        <w:numPr>
          <w:ilvl w:val="0"/>
          <w:numId w:val="12"/>
        </w:numPr>
        <w:spacing w:after="0" w:line="240" w:lineRule="auto"/>
        <w:ind w:left="450"/>
        <w:jc w:val="both"/>
        <w:rPr>
          <w:rFonts w:ascii="Century" w:hAnsi="Century"/>
          <w:spacing w:val="-1"/>
          <w:sz w:val="24"/>
          <w:szCs w:val="24"/>
        </w:rPr>
      </w:pPr>
      <w:r w:rsidRPr="008410CA">
        <w:rPr>
          <w:rFonts w:ascii="Century" w:hAnsi="Century"/>
          <w:spacing w:val="-1"/>
          <w:sz w:val="24"/>
          <w:szCs w:val="24"/>
        </w:rPr>
        <w:t>Home</w:t>
      </w:r>
      <w:r w:rsidR="00032079" w:rsidRPr="008410CA">
        <w:rPr>
          <w:rFonts w:ascii="Century" w:hAnsi="Century"/>
          <w:spacing w:val="-1"/>
          <w:sz w:val="24"/>
          <w:szCs w:val="24"/>
        </w:rPr>
        <w:t xml:space="preserve"> </w:t>
      </w:r>
      <w:r w:rsidRPr="008410CA">
        <w:rPr>
          <w:rFonts w:ascii="Century" w:hAnsi="Century"/>
          <w:spacing w:val="-1"/>
          <w:sz w:val="24"/>
          <w:szCs w:val="24"/>
        </w:rPr>
        <w:t>ownership</w:t>
      </w:r>
      <w:r w:rsidR="00032079" w:rsidRPr="008410CA">
        <w:rPr>
          <w:rFonts w:ascii="Century" w:hAnsi="Century"/>
          <w:spacing w:val="-1"/>
          <w:sz w:val="24"/>
          <w:szCs w:val="24"/>
        </w:rPr>
        <w:t xml:space="preserve"> </w:t>
      </w:r>
      <w:r w:rsidRPr="008410CA">
        <w:rPr>
          <w:rFonts w:ascii="Century" w:hAnsi="Century"/>
          <w:spacing w:val="-1"/>
          <w:sz w:val="24"/>
          <w:szCs w:val="24"/>
        </w:rPr>
        <w:t>(Own</w:t>
      </w:r>
      <w:r w:rsidR="00032079" w:rsidRPr="008410CA">
        <w:rPr>
          <w:rFonts w:ascii="Century" w:hAnsi="Century"/>
          <w:spacing w:val="-1"/>
          <w:sz w:val="24"/>
          <w:szCs w:val="24"/>
        </w:rPr>
        <w:t xml:space="preserve"> </w:t>
      </w:r>
      <w:r w:rsidRPr="008410CA">
        <w:rPr>
          <w:rFonts w:ascii="Century" w:hAnsi="Century"/>
          <w:spacing w:val="-1"/>
          <w:sz w:val="24"/>
          <w:szCs w:val="24"/>
        </w:rPr>
        <w:t>=</w:t>
      </w:r>
      <w:r w:rsidR="00032079" w:rsidRPr="008410CA">
        <w:rPr>
          <w:rFonts w:ascii="Century" w:hAnsi="Century"/>
          <w:spacing w:val="-1"/>
          <w:sz w:val="24"/>
          <w:szCs w:val="24"/>
        </w:rPr>
        <w:t xml:space="preserve"> </w:t>
      </w:r>
      <w:r w:rsidRPr="008410CA">
        <w:rPr>
          <w:rFonts w:ascii="Century" w:hAnsi="Century"/>
          <w:spacing w:val="-1"/>
          <w:sz w:val="24"/>
          <w:szCs w:val="24"/>
        </w:rPr>
        <w:t>1</w:t>
      </w:r>
      <w:r w:rsidR="00032079" w:rsidRPr="008410CA">
        <w:rPr>
          <w:rFonts w:ascii="Century" w:hAnsi="Century"/>
          <w:spacing w:val="-1"/>
          <w:sz w:val="24"/>
          <w:szCs w:val="24"/>
        </w:rPr>
        <w:t xml:space="preserve"> </w:t>
      </w:r>
      <w:r w:rsidRPr="008410CA">
        <w:rPr>
          <w:rFonts w:ascii="Century" w:hAnsi="Century"/>
          <w:spacing w:val="-1"/>
          <w:sz w:val="24"/>
          <w:szCs w:val="24"/>
        </w:rPr>
        <w:t>if</w:t>
      </w:r>
      <w:r w:rsidR="00032079" w:rsidRPr="008410CA">
        <w:rPr>
          <w:rFonts w:ascii="Century" w:hAnsi="Century"/>
          <w:spacing w:val="-1"/>
          <w:sz w:val="24"/>
          <w:szCs w:val="24"/>
        </w:rPr>
        <w:t xml:space="preserve"> </w:t>
      </w:r>
      <w:r w:rsidRPr="008410CA">
        <w:rPr>
          <w:rFonts w:ascii="Century" w:hAnsi="Century"/>
          <w:spacing w:val="-1"/>
          <w:sz w:val="24"/>
          <w:szCs w:val="24"/>
        </w:rPr>
        <w:t>own</w:t>
      </w:r>
      <w:r w:rsidR="00032079" w:rsidRPr="008410CA">
        <w:rPr>
          <w:rFonts w:ascii="Century" w:hAnsi="Century"/>
          <w:spacing w:val="-1"/>
          <w:sz w:val="24"/>
          <w:szCs w:val="24"/>
        </w:rPr>
        <w:t xml:space="preserve"> </w:t>
      </w:r>
      <w:r w:rsidRPr="008410CA">
        <w:rPr>
          <w:rFonts w:ascii="Century" w:hAnsi="Century"/>
          <w:spacing w:val="-1"/>
          <w:sz w:val="24"/>
          <w:szCs w:val="24"/>
        </w:rPr>
        <w:t>residence,</w:t>
      </w:r>
      <w:r w:rsidR="00032079" w:rsidRPr="008410CA">
        <w:rPr>
          <w:rFonts w:ascii="Century" w:hAnsi="Century"/>
          <w:spacing w:val="-1"/>
          <w:sz w:val="24"/>
          <w:szCs w:val="24"/>
        </w:rPr>
        <w:t xml:space="preserve"> </w:t>
      </w:r>
      <w:r w:rsidRPr="008410CA">
        <w:rPr>
          <w:rFonts w:ascii="Century" w:hAnsi="Century"/>
          <w:spacing w:val="-1"/>
          <w:sz w:val="24"/>
          <w:szCs w:val="24"/>
        </w:rPr>
        <w:t>0</w:t>
      </w:r>
      <w:r w:rsidR="00032079" w:rsidRPr="008410CA">
        <w:rPr>
          <w:rFonts w:ascii="Century" w:hAnsi="Century"/>
          <w:spacing w:val="-1"/>
          <w:sz w:val="24"/>
          <w:szCs w:val="24"/>
        </w:rPr>
        <w:t xml:space="preserve"> </w:t>
      </w:r>
      <w:r w:rsidRPr="008410CA">
        <w:rPr>
          <w:rFonts w:ascii="Century" w:hAnsi="Century"/>
          <w:spacing w:val="-1"/>
          <w:sz w:val="24"/>
          <w:szCs w:val="24"/>
        </w:rPr>
        <w:t>otherwise)</w:t>
      </w:r>
    </w:p>
    <w:p w:rsidR="00FB6648" w:rsidRPr="008410CA" w:rsidRDefault="00FB6648" w:rsidP="006B248B">
      <w:pPr>
        <w:numPr>
          <w:ilvl w:val="0"/>
          <w:numId w:val="12"/>
        </w:numPr>
        <w:spacing w:after="0" w:line="240" w:lineRule="auto"/>
        <w:ind w:left="450"/>
        <w:jc w:val="both"/>
        <w:rPr>
          <w:rFonts w:ascii="Century" w:hAnsi="Century"/>
          <w:spacing w:val="-1"/>
          <w:sz w:val="24"/>
          <w:szCs w:val="24"/>
        </w:rPr>
      </w:pPr>
      <w:r w:rsidRPr="008410CA">
        <w:rPr>
          <w:rFonts w:ascii="Century" w:hAnsi="Century"/>
          <w:spacing w:val="-1"/>
          <w:sz w:val="24"/>
          <w:szCs w:val="24"/>
        </w:rPr>
        <w:t>Resident</w:t>
      </w:r>
      <w:r w:rsidR="00032079" w:rsidRPr="008410CA">
        <w:rPr>
          <w:rFonts w:ascii="Century" w:hAnsi="Century"/>
          <w:spacing w:val="-1"/>
          <w:sz w:val="24"/>
          <w:szCs w:val="24"/>
        </w:rPr>
        <w:t xml:space="preserve"> </w:t>
      </w:r>
      <w:r w:rsidRPr="008410CA">
        <w:rPr>
          <w:rFonts w:ascii="Century" w:hAnsi="Century"/>
          <w:spacing w:val="-1"/>
          <w:sz w:val="24"/>
          <w:szCs w:val="24"/>
        </w:rPr>
        <w:t>type</w:t>
      </w:r>
      <w:r w:rsidR="00032079" w:rsidRPr="008410CA">
        <w:rPr>
          <w:rFonts w:ascii="Century" w:hAnsi="Century"/>
          <w:spacing w:val="-1"/>
          <w:sz w:val="24"/>
          <w:szCs w:val="24"/>
        </w:rPr>
        <w:t xml:space="preserve"> </w:t>
      </w:r>
      <w:r w:rsidRPr="008410CA">
        <w:rPr>
          <w:rFonts w:ascii="Century" w:hAnsi="Century"/>
          <w:spacing w:val="-1"/>
          <w:sz w:val="24"/>
          <w:szCs w:val="24"/>
        </w:rPr>
        <w:t>(House</w:t>
      </w:r>
      <w:r w:rsidR="00032079" w:rsidRPr="008410CA">
        <w:rPr>
          <w:rFonts w:ascii="Century" w:hAnsi="Century"/>
          <w:spacing w:val="-1"/>
          <w:sz w:val="24"/>
          <w:szCs w:val="24"/>
        </w:rPr>
        <w:t xml:space="preserve"> </w:t>
      </w:r>
      <w:r w:rsidRPr="008410CA">
        <w:rPr>
          <w:rFonts w:ascii="Century" w:hAnsi="Century"/>
          <w:spacing w:val="-1"/>
          <w:sz w:val="24"/>
          <w:szCs w:val="24"/>
        </w:rPr>
        <w:t>=</w:t>
      </w:r>
      <w:r w:rsidR="00032079" w:rsidRPr="008410CA">
        <w:rPr>
          <w:rFonts w:ascii="Century" w:hAnsi="Century"/>
          <w:spacing w:val="-1"/>
          <w:sz w:val="24"/>
          <w:szCs w:val="24"/>
        </w:rPr>
        <w:t xml:space="preserve"> </w:t>
      </w:r>
      <w:r w:rsidRPr="008410CA">
        <w:rPr>
          <w:rFonts w:ascii="Century" w:hAnsi="Century"/>
          <w:spacing w:val="-1"/>
          <w:sz w:val="24"/>
          <w:szCs w:val="24"/>
        </w:rPr>
        <w:t>1</w:t>
      </w:r>
      <w:r w:rsidR="00032079" w:rsidRPr="008410CA">
        <w:rPr>
          <w:rFonts w:ascii="Century" w:hAnsi="Century"/>
          <w:spacing w:val="-1"/>
          <w:sz w:val="24"/>
          <w:szCs w:val="24"/>
        </w:rPr>
        <w:t xml:space="preserve"> </w:t>
      </w:r>
      <w:r w:rsidRPr="008410CA">
        <w:rPr>
          <w:rFonts w:ascii="Century" w:hAnsi="Century"/>
          <w:spacing w:val="-1"/>
          <w:sz w:val="24"/>
          <w:szCs w:val="24"/>
        </w:rPr>
        <w:t>if</w:t>
      </w:r>
      <w:r w:rsidR="00032079" w:rsidRPr="008410CA">
        <w:rPr>
          <w:rFonts w:ascii="Century" w:hAnsi="Century"/>
          <w:spacing w:val="-1"/>
          <w:sz w:val="24"/>
          <w:szCs w:val="24"/>
        </w:rPr>
        <w:t xml:space="preserve"> </w:t>
      </w:r>
      <w:r w:rsidRPr="008410CA">
        <w:rPr>
          <w:rFonts w:ascii="Century" w:hAnsi="Century"/>
          <w:spacing w:val="-1"/>
          <w:sz w:val="24"/>
          <w:szCs w:val="24"/>
        </w:rPr>
        <w:t>the</w:t>
      </w:r>
      <w:r w:rsidR="00032079" w:rsidRPr="008410CA">
        <w:rPr>
          <w:rFonts w:ascii="Century" w:hAnsi="Century"/>
          <w:spacing w:val="-1"/>
          <w:sz w:val="24"/>
          <w:szCs w:val="24"/>
        </w:rPr>
        <w:t xml:space="preserve"> </w:t>
      </w:r>
      <w:r w:rsidRPr="008410CA">
        <w:rPr>
          <w:rFonts w:ascii="Century" w:hAnsi="Century"/>
          <w:spacing w:val="-1"/>
          <w:sz w:val="24"/>
          <w:szCs w:val="24"/>
        </w:rPr>
        <w:t>residence</w:t>
      </w:r>
      <w:r w:rsidR="00032079" w:rsidRPr="008410CA">
        <w:rPr>
          <w:rFonts w:ascii="Century" w:hAnsi="Century"/>
          <w:spacing w:val="-1"/>
          <w:sz w:val="24"/>
          <w:szCs w:val="24"/>
        </w:rPr>
        <w:t xml:space="preserve"> </w:t>
      </w:r>
      <w:r w:rsidRPr="008410CA">
        <w:rPr>
          <w:rFonts w:ascii="Century" w:hAnsi="Century"/>
          <w:spacing w:val="-1"/>
          <w:sz w:val="24"/>
          <w:szCs w:val="24"/>
        </w:rPr>
        <w:t>is</w:t>
      </w:r>
      <w:r w:rsidR="00032079" w:rsidRPr="008410CA">
        <w:rPr>
          <w:rFonts w:ascii="Century" w:hAnsi="Century"/>
          <w:spacing w:val="-1"/>
          <w:sz w:val="24"/>
          <w:szCs w:val="24"/>
        </w:rPr>
        <w:t xml:space="preserve"> </w:t>
      </w:r>
      <w:r w:rsidRPr="008410CA">
        <w:rPr>
          <w:rFonts w:ascii="Century" w:hAnsi="Century"/>
          <w:spacing w:val="-1"/>
          <w:sz w:val="24"/>
          <w:szCs w:val="24"/>
        </w:rPr>
        <w:t>a</w:t>
      </w:r>
      <w:r w:rsidR="00032079" w:rsidRPr="008410CA">
        <w:rPr>
          <w:rFonts w:ascii="Century" w:hAnsi="Century"/>
          <w:spacing w:val="-1"/>
          <w:sz w:val="24"/>
          <w:szCs w:val="24"/>
        </w:rPr>
        <w:t xml:space="preserve"> </w:t>
      </w:r>
      <w:r w:rsidRPr="008410CA">
        <w:rPr>
          <w:rFonts w:ascii="Century" w:hAnsi="Century"/>
          <w:spacing w:val="-1"/>
          <w:sz w:val="24"/>
          <w:szCs w:val="24"/>
        </w:rPr>
        <w:t>single-family</w:t>
      </w:r>
      <w:r w:rsidR="00032079" w:rsidRPr="008410CA">
        <w:rPr>
          <w:rFonts w:ascii="Century" w:hAnsi="Century"/>
          <w:spacing w:val="-1"/>
          <w:sz w:val="24"/>
          <w:szCs w:val="24"/>
        </w:rPr>
        <w:t xml:space="preserve"> </w:t>
      </w:r>
      <w:r w:rsidRPr="008410CA">
        <w:rPr>
          <w:rFonts w:ascii="Century" w:hAnsi="Century"/>
          <w:spacing w:val="-1"/>
          <w:sz w:val="24"/>
          <w:szCs w:val="24"/>
        </w:rPr>
        <w:t>house,</w:t>
      </w:r>
      <w:r w:rsidR="00032079" w:rsidRPr="008410CA">
        <w:rPr>
          <w:rFonts w:ascii="Century" w:hAnsi="Century"/>
          <w:spacing w:val="-1"/>
          <w:sz w:val="24"/>
          <w:szCs w:val="24"/>
        </w:rPr>
        <w:t xml:space="preserve"> </w:t>
      </w:r>
      <w:r w:rsidRPr="008410CA">
        <w:rPr>
          <w:rFonts w:ascii="Century" w:hAnsi="Century"/>
          <w:spacing w:val="-1"/>
          <w:sz w:val="24"/>
          <w:szCs w:val="24"/>
        </w:rPr>
        <w:t>0</w:t>
      </w:r>
      <w:r w:rsidR="00032079" w:rsidRPr="008410CA">
        <w:rPr>
          <w:rFonts w:ascii="Century" w:hAnsi="Century"/>
          <w:spacing w:val="-1"/>
          <w:sz w:val="24"/>
          <w:szCs w:val="24"/>
        </w:rPr>
        <w:t xml:space="preserve"> </w:t>
      </w:r>
      <w:r w:rsidRPr="008410CA">
        <w:rPr>
          <w:rFonts w:ascii="Century" w:hAnsi="Century"/>
          <w:spacing w:val="-1"/>
          <w:sz w:val="24"/>
          <w:szCs w:val="24"/>
        </w:rPr>
        <w:t>otherwise)</w:t>
      </w:r>
    </w:p>
    <w:p w:rsidR="00FB6648" w:rsidRPr="008410CA" w:rsidRDefault="00FB6648" w:rsidP="006B248B">
      <w:pPr>
        <w:numPr>
          <w:ilvl w:val="0"/>
          <w:numId w:val="12"/>
        </w:numPr>
        <w:spacing w:after="0" w:line="240" w:lineRule="auto"/>
        <w:ind w:left="450"/>
        <w:jc w:val="both"/>
        <w:rPr>
          <w:rFonts w:ascii="Century" w:hAnsi="Century"/>
          <w:spacing w:val="-1"/>
          <w:sz w:val="24"/>
          <w:szCs w:val="24"/>
        </w:rPr>
      </w:pPr>
      <w:r w:rsidRPr="008410CA">
        <w:rPr>
          <w:rFonts w:ascii="Century" w:hAnsi="Century"/>
          <w:spacing w:val="-1"/>
          <w:sz w:val="24"/>
          <w:szCs w:val="24"/>
        </w:rPr>
        <w:t>Race</w:t>
      </w:r>
      <w:r w:rsidR="00032079" w:rsidRPr="008410CA">
        <w:rPr>
          <w:rFonts w:ascii="Century" w:hAnsi="Century"/>
          <w:spacing w:val="-1"/>
          <w:sz w:val="24"/>
          <w:szCs w:val="24"/>
        </w:rPr>
        <w:t xml:space="preserve"> </w:t>
      </w:r>
      <w:r w:rsidRPr="008410CA">
        <w:rPr>
          <w:rFonts w:ascii="Century" w:hAnsi="Century"/>
          <w:spacing w:val="-1"/>
          <w:sz w:val="24"/>
          <w:szCs w:val="24"/>
        </w:rPr>
        <w:t>(White</w:t>
      </w:r>
      <w:r w:rsidR="00032079" w:rsidRPr="008410CA">
        <w:rPr>
          <w:rFonts w:ascii="Century" w:hAnsi="Century"/>
          <w:spacing w:val="-1"/>
          <w:sz w:val="24"/>
          <w:szCs w:val="24"/>
        </w:rPr>
        <w:t xml:space="preserve"> </w:t>
      </w:r>
      <w:r w:rsidRPr="008410CA">
        <w:rPr>
          <w:rFonts w:ascii="Century" w:hAnsi="Century"/>
          <w:spacing w:val="-1"/>
          <w:sz w:val="24"/>
          <w:szCs w:val="24"/>
        </w:rPr>
        <w:t>=</w:t>
      </w:r>
      <w:r w:rsidR="00032079" w:rsidRPr="008410CA">
        <w:rPr>
          <w:rFonts w:ascii="Century" w:hAnsi="Century"/>
          <w:spacing w:val="-1"/>
          <w:sz w:val="24"/>
          <w:szCs w:val="24"/>
        </w:rPr>
        <w:t xml:space="preserve"> </w:t>
      </w:r>
      <w:r w:rsidRPr="008410CA">
        <w:rPr>
          <w:rFonts w:ascii="Century" w:hAnsi="Century"/>
          <w:spacing w:val="-1"/>
          <w:sz w:val="24"/>
          <w:szCs w:val="24"/>
        </w:rPr>
        <w:t>1</w:t>
      </w:r>
      <w:r w:rsidR="00032079" w:rsidRPr="008410CA">
        <w:rPr>
          <w:rFonts w:ascii="Century" w:hAnsi="Century"/>
          <w:spacing w:val="-1"/>
          <w:sz w:val="24"/>
          <w:szCs w:val="24"/>
        </w:rPr>
        <w:t xml:space="preserve"> </w:t>
      </w:r>
      <w:r w:rsidRPr="008410CA">
        <w:rPr>
          <w:rFonts w:ascii="Century" w:hAnsi="Century"/>
          <w:spacing w:val="-1"/>
          <w:sz w:val="24"/>
          <w:szCs w:val="24"/>
        </w:rPr>
        <w:t>if</w:t>
      </w:r>
      <w:r w:rsidR="00032079" w:rsidRPr="008410CA">
        <w:rPr>
          <w:rFonts w:ascii="Century" w:hAnsi="Century"/>
          <w:spacing w:val="-1"/>
          <w:sz w:val="24"/>
          <w:szCs w:val="24"/>
        </w:rPr>
        <w:t xml:space="preserve"> </w:t>
      </w:r>
      <w:r w:rsidRPr="008410CA">
        <w:rPr>
          <w:rFonts w:ascii="Century" w:hAnsi="Century"/>
          <w:spacing w:val="-1"/>
          <w:sz w:val="24"/>
          <w:szCs w:val="24"/>
        </w:rPr>
        <w:t>the</w:t>
      </w:r>
      <w:r w:rsidR="00032079" w:rsidRPr="008410CA">
        <w:rPr>
          <w:rFonts w:ascii="Century" w:hAnsi="Century"/>
          <w:spacing w:val="-1"/>
          <w:sz w:val="24"/>
          <w:szCs w:val="24"/>
        </w:rPr>
        <w:t xml:space="preserve"> </w:t>
      </w:r>
      <w:r w:rsidRPr="008410CA">
        <w:rPr>
          <w:rFonts w:ascii="Century" w:hAnsi="Century"/>
          <w:spacing w:val="-1"/>
          <w:sz w:val="24"/>
          <w:szCs w:val="24"/>
        </w:rPr>
        <w:t>race</w:t>
      </w:r>
      <w:r w:rsidR="00032079" w:rsidRPr="008410CA">
        <w:rPr>
          <w:rFonts w:ascii="Century" w:hAnsi="Century"/>
          <w:spacing w:val="-1"/>
          <w:sz w:val="24"/>
          <w:szCs w:val="24"/>
        </w:rPr>
        <w:t xml:space="preserve"> </w:t>
      </w:r>
      <w:r w:rsidRPr="008410CA">
        <w:rPr>
          <w:rFonts w:ascii="Century" w:hAnsi="Century"/>
          <w:spacing w:val="-1"/>
          <w:sz w:val="24"/>
          <w:szCs w:val="24"/>
        </w:rPr>
        <w:t>is</w:t>
      </w:r>
      <w:r w:rsidR="00032079" w:rsidRPr="008410CA">
        <w:rPr>
          <w:rFonts w:ascii="Century" w:hAnsi="Century"/>
          <w:spacing w:val="-1"/>
          <w:sz w:val="24"/>
          <w:szCs w:val="24"/>
        </w:rPr>
        <w:t xml:space="preserve"> </w:t>
      </w:r>
      <w:r w:rsidRPr="008410CA">
        <w:rPr>
          <w:rFonts w:ascii="Century" w:hAnsi="Century"/>
          <w:spacing w:val="-1"/>
          <w:sz w:val="24"/>
          <w:szCs w:val="24"/>
        </w:rPr>
        <w:t>white,</w:t>
      </w:r>
      <w:r w:rsidR="00032079" w:rsidRPr="008410CA">
        <w:rPr>
          <w:rFonts w:ascii="Century" w:hAnsi="Century"/>
          <w:spacing w:val="-1"/>
          <w:sz w:val="24"/>
          <w:szCs w:val="24"/>
        </w:rPr>
        <w:t xml:space="preserve"> </w:t>
      </w:r>
      <w:r w:rsidRPr="008410CA">
        <w:rPr>
          <w:rFonts w:ascii="Century" w:hAnsi="Century"/>
          <w:spacing w:val="-1"/>
          <w:sz w:val="24"/>
          <w:szCs w:val="24"/>
        </w:rPr>
        <w:t>0</w:t>
      </w:r>
      <w:r w:rsidR="00032079" w:rsidRPr="008410CA">
        <w:rPr>
          <w:rFonts w:ascii="Century" w:hAnsi="Century"/>
          <w:spacing w:val="-1"/>
          <w:sz w:val="24"/>
          <w:szCs w:val="24"/>
        </w:rPr>
        <w:t xml:space="preserve"> </w:t>
      </w:r>
      <w:r w:rsidRPr="008410CA">
        <w:rPr>
          <w:rFonts w:ascii="Century" w:hAnsi="Century"/>
          <w:spacing w:val="-1"/>
          <w:sz w:val="24"/>
          <w:szCs w:val="24"/>
        </w:rPr>
        <w:t>otherwise)</w:t>
      </w:r>
    </w:p>
    <w:p w:rsidR="00FB6648" w:rsidRPr="008410CA" w:rsidRDefault="00FB6648" w:rsidP="006B248B">
      <w:pPr>
        <w:numPr>
          <w:ilvl w:val="0"/>
          <w:numId w:val="12"/>
        </w:numPr>
        <w:spacing w:after="0" w:line="240" w:lineRule="auto"/>
        <w:ind w:left="450"/>
        <w:jc w:val="both"/>
        <w:rPr>
          <w:rFonts w:ascii="Century" w:hAnsi="Century"/>
          <w:spacing w:val="-1"/>
          <w:sz w:val="24"/>
          <w:szCs w:val="24"/>
        </w:rPr>
      </w:pPr>
      <w:r w:rsidRPr="008410CA">
        <w:rPr>
          <w:rFonts w:ascii="Century" w:hAnsi="Century"/>
          <w:spacing w:val="-1"/>
          <w:sz w:val="24"/>
          <w:szCs w:val="24"/>
        </w:rPr>
        <w:t>Language</w:t>
      </w:r>
      <w:r w:rsidR="00032079" w:rsidRPr="008410CA">
        <w:rPr>
          <w:rFonts w:ascii="Century" w:hAnsi="Century"/>
          <w:spacing w:val="-1"/>
          <w:sz w:val="24"/>
          <w:szCs w:val="24"/>
        </w:rPr>
        <w:t xml:space="preserve"> </w:t>
      </w:r>
      <w:r w:rsidRPr="008410CA">
        <w:rPr>
          <w:rFonts w:ascii="Century" w:hAnsi="Century"/>
          <w:spacing w:val="-1"/>
          <w:sz w:val="24"/>
          <w:szCs w:val="24"/>
        </w:rPr>
        <w:t>(English</w:t>
      </w:r>
      <w:r w:rsidR="00032079" w:rsidRPr="008410CA">
        <w:rPr>
          <w:rFonts w:ascii="Century" w:hAnsi="Century"/>
          <w:spacing w:val="-1"/>
          <w:sz w:val="24"/>
          <w:szCs w:val="24"/>
        </w:rPr>
        <w:t xml:space="preserve"> </w:t>
      </w:r>
      <w:r w:rsidRPr="008410CA">
        <w:rPr>
          <w:rFonts w:ascii="Century" w:hAnsi="Century"/>
          <w:spacing w:val="-1"/>
          <w:sz w:val="24"/>
          <w:szCs w:val="24"/>
        </w:rPr>
        <w:t>=</w:t>
      </w:r>
      <w:r w:rsidR="00032079" w:rsidRPr="008410CA">
        <w:rPr>
          <w:rFonts w:ascii="Century" w:hAnsi="Century"/>
          <w:spacing w:val="-1"/>
          <w:sz w:val="24"/>
          <w:szCs w:val="24"/>
        </w:rPr>
        <w:t xml:space="preserve"> </w:t>
      </w:r>
      <w:r w:rsidRPr="008410CA">
        <w:rPr>
          <w:rFonts w:ascii="Century" w:hAnsi="Century"/>
          <w:spacing w:val="-1"/>
          <w:sz w:val="24"/>
          <w:szCs w:val="24"/>
        </w:rPr>
        <w:t>1</w:t>
      </w:r>
      <w:r w:rsidR="00032079" w:rsidRPr="008410CA">
        <w:rPr>
          <w:rFonts w:ascii="Century" w:hAnsi="Century"/>
          <w:spacing w:val="-1"/>
          <w:sz w:val="24"/>
          <w:szCs w:val="24"/>
        </w:rPr>
        <w:t xml:space="preserve"> </w:t>
      </w:r>
      <w:r w:rsidRPr="008410CA">
        <w:rPr>
          <w:rFonts w:ascii="Century" w:hAnsi="Century"/>
          <w:spacing w:val="-1"/>
          <w:sz w:val="24"/>
          <w:szCs w:val="24"/>
        </w:rPr>
        <w:t>is</w:t>
      </w:r>
      <w:r w:rsidR="00032079" w:rsidRPr="008410CA">
        <w:rPr>
          <w:rFonts w:ascii="Century" w:hAnsi="Century"/>
          <w:spacing w:val="-1"/>
          <w:sz w:val="24"/>
          <w:szCs w:val="24"/>
        </w:rPr>
        <w:t xml:space="preserve"> </w:t>
      </w:r>
      <w:r w:rsidRPr="008410CA">
        <w:rPr>
          <w:rFonts w:ascii="Century" w:hAnsi="Century"/>
          <w:spacing w:val="-1"/>
          <w:sz w:val="24"/>
          <w:szCs w:val="24"/>
        </w:rPr>
        <w:t>the</w:t>
      </w:r>
      <w:r w:rsidR="00032079" w:rsidRPr="008410CA">
        <w:rPr>
          <w:rFonts w:ascii="Century" w:hAnsi="Century"/>
          <w:spacing w:val="-1"/>
          <w:sz w:val="24"/>
          <w:szCs w:val="24"/>
        </w:rPr>
        <w:t xml:space="preserve"> </w:t>
      </w:r>
      <w:r w:rsidRPr="008410CA">
        <w:rPr>
          <w:rFonts w:ascii="Century" w:hAnsi="Century"/>
          <w:spacing w:val="-1"/>
          <w:sz w:val="24"/>
          <w:szCs w:val="24"/>
        </w:rPr>
        <w:t>primary</w:t>
      </w:r>
      <w:r w:rsidR="00032079" w:rsidRPr="008410CA">
        <w:rPr>
          <w:rFonts w:ascii="Century" w:hAnsi="Century"/>
          <w:spacing w:val="-1"/>
          <w:sz w:val="24"/>
          <w:szCs w:val="24"/>
        </w:rPr>
        <w:t xml:space="preserve"> </w:t>
      </w:r>
      <w:r w:rsidRPr="008410CA">
        <w:rPr>
          <w:rFonts w:ascii="Century" w:hAnsi="Century"/>
          <w:spacing w:val="-1"/>
          <w:sz w:val="24"/>
          <w:szCs w:val="24"/>
        </w:rPr>
        <w:t>language</w:t>
      </w:r>
      <w:r w:rsidR="00032079" w:rsidRPr="008410CA">
        <w:rPr>
          <w:rFonts w:ascii="Century" w:hAnsi="Century"/>
          <w:spacing w:val="-1"/>
          <w:sz w:val="24"/>
          <w:szCs w:val="24"/>
        </w:rPr>
        <w:t xml:space="preserve"> </w:t>
      </w:r>
      <w:r w:rsidRPr="008410CA">
        <w:rPr>
          <w:rFonts w:ascii="Century" w:hAnsi="Century"/>
          <w:spacing w:val="-1"/>
          <w:sz w:val="24"/>
          <w:szCs w:val="24"/>
        </w:rPr>
        <w:t>in</w:t>
      </w:r>
      <w:r w:rsidR="00032079" w:rsidRPr="008410CA">
        <w:rPr>
          <w:rFonts w:ascii="Century" w:hAnsi="Century"/>
          <w:spacing w:val="-1"/>
          <w:sz w:val="24"/>
          <w:szCs w:val="24"/>
        </w:rPr>
        <w:t xml:space="preserve"> </w:t>
      </w:r>
      <w:r w:rsidRPr="008410CA">
        <w:rPr>
          <w:rFonts w:ascii="Century" w:hAnsi="Century"/>
          <w:spacing w:val="-1"/>
          <w:sz w:val="24"/>
          <w:szCs w:val="24"/>
        </w:rPr>
        <w:t>the</w:t>
      </w:r>
      <w:r w:rsidR="00032079" w:rsidRPr="008410CA">
        <w:rPr>
          <w:rFonts w:ascii="Century" w:hAnsi="Century"/>
          <w:spacing w:val="-1"/>
          <w:sz w:val="24"/>
          <w:szCs w:val="24"/>
        </w:rPr>
        <w:t xml:space="preserve"> </w:t>
      </w:r>
      <w:r w:rsidRPr="008410CA">
        <w:rPr>
          <w:rFonts w:ascii="Century" w:hAnsi="Century"/>
          <w:spacing w:val="-1"/>
          <w:sz w:val="24"/>
          <w:szCs w:val="24"/>
        </w:rPr>
        <w:t>household</w:t>
      </w:r>
      <w:r w:rsidR="00032079" w:rsidRPr="008410CA">
        <w:rPr>
          <w:rFonts w:ascii="Century" w:hAnsi="Century"/>
          <w:spacing w:val="-1"/>
          <w:sz w:val="24"/>
          <w:szCs w:val="24"/>
        </w:rPr>
        <w:t xml:space="preserve"> </w:t>
      </w:r>
      <w:r w:rsidRPr="008410CA">
        <w:rPr>
          <w:rFonts w:ascii="Century" w:hAnsi="Century"/>
          <w:spacing w:val="-1"/>
          <w:sz w:val="24"/>
          <w:szCs w:val="24"/>
        </w:rPr>
        <w:t>is</w:t>
      </w:r>
      <w:r w:rsidR="00032079" w:rsidRPr="008410CA">
        <w:rPr>
          <w:rFonts w:ascii="Century" w:hAnsi="Century"/>
          <w:spacing w:val="-1"/>
          <w:sz w:val="24"/>
          <w:szCs w:val="24"/>
        </w:rPr>
        <w:t xml:space="preserve"> </w:t>
      </w:r>
      <w:r w:rsidRPr="008410CA">
        <w:rPr>
          <w:rFonts w:ascii="Century" w:hAnsi="Century"/>
          <w:spacing w:val="-1"/>
          <w:sz w:val="24"/>
          <w:szCs w:val="24"/>
        </w:rPr>
        <w:t>English,</w:t>
      </w:r>
      <w:r w:rsidR="00032079" w:rsidRPr="008410CA">
        <w:rPr>
          <w:rFonts w:ascii="Century" w:hAnsi="Century"/>
          <w:spacing w:val="-1"/>
          <w:sz w:val="24"/>
          <w:szCs w:val="24"/>
        </w:rPr>
        <w:t xml:space="preserve"> </w:t>
      </w:r>
      <w:r w:rsidRPr="008410CA">
        <w:rPr>
          <w:rFonts w:ascii="Century" w:hAnsi="Century"/>
          <w:spacing w:val="-1"/>
          <w:sz w:val="24"/>
          <w:szCs w:val="24"/>
        </w:rPr>
        <w:t>0</w:t>
      </w:r>
      <w:r w:rsidR="00032079" w:rsidRPr="008410CA">
        <w:rPr>
          <w:rFonts w:ascii="Century" w:hAnsi="Century"/>
          <w:spacing w:val="-1"/>
          <w:sz w:val="24"/>
          <w:szCs w:val="24"/>
        </w:rPr>
        <w:t xml:space="preserve"> </w:t>
      </w:r>
      <w:r w:rsidRPr="008410CA">
        <w:rPr>
          <w:rFonts w:ascii="Century" w:hAnsi="Century"/>
          <w:spacing w:val="-1"/>
          <w:sz w:val="24"/>
          <w:szCs w:val="24"/>
        </w:rPr>
        <w:t>otherwise)</w:t>
      </w:r>
    </w:p>
    <w:p w:rsidR="00FB6648" w:rsidRPr="008410CA" w:rsidRDefault="00FB6648" w:rsidP="00B50145">
      <w:pPr>
        <w:pStyle w:val="if"/>
        <w:spacing w:before="0" w:beforeAutospacing="0" w:after="0" w:afterAutospacing="0"/>
        <w:jc w:val="both"/>
        <w:rPr>
          <w:rFonts w:ascii="Century" w:hAnsi="Century"/>
          <w:spacing w:val="-1"/>
        </w:rPr>
      </w:pPr>
      <w:r w:rsidRPr="008410CA">
        <w:rPr>
          <w:rFonts w:ascii="Century" w:hAnsi="Century"/>
          <w:spacing w:val="-1"/>
        </w:rPr>
        <w:t>With</w:t>
      </w:r>
      <w:r w:rsidR="00032079" w:rsidRPr="008410CA">
        <w:rPr>
          <w:rFonts w:ascii="Century" w:hAnsi="Century"/>
          <w:spacing w:val="-1"/>
        </w:rPr>
        <w:t xml:space="preserve"> </w:t>
      </w:r>
      <w:r w:rsidRPr="008410CA">
        <w:rPr>
          <w:rFonts w:ascii="Century" w:hAnsi="Century"/>
          <w:spacing w:val="-1"/>
        </w:rPr>
        <w:t>this</w:t>
      </w:r>
      <w:r w:rsidR="00032079" w:rsidRPr="008410CA">
        <w:rPr>
          <w:rFonts w:ascii="Century" w:hAnsi="Century"/>
          <w:spacing w:val="-1"/>
        </w:rPr>
        <w:t xml:space="preserve"> </w:t>
      </w:r>
      <w:r w:rsidRPr="008410CA">
        <w:rPr>
          <w:rFonts w:ascii="Century" w:hAnsi="Century"/>
          <w:spacing w:val="-1"/>
        </w:rPr>
        <w:t>dataset,</w:t>
      </w:r>
      <w:r w:rsidR="00032079" w:rsidRPr="008410CA">
        <w:rPr>
          <w:rFonts w:ascii="Century" w:hAnsi="Century"/>
          <w:spacing w:val="-1"/>
        </w:rPr>
        <w:t xml:space="preserve"> </w:t>
      </w:r>
      <w:r w:rsidRPr="008410CA">
        <w:rPr>
          <w:rFonts w:ascii="Century" w:hAnsi="Century"/>
          <w:spacing w:val="-1"/>
        </w:rPr>
        <w:t>we</w:t>
      </w:r>
      <w:r w:rsidR="00032079" w:rsidRPr="008410CA">
        <w:rPr>
          <w:rFonts w:ascii="Century" w:hAnsi="Century"/>
          <w:spacing w:val="-1"/>
        </w:rPr>
        <w:t xml:space="preserve"> </w:t>
      </w:r>
      <w:r w:rsidRPr="008410CA">
        <w:rPr>
          <w:rFonts w:ascii="Century" w:hAnsi="Century"/>
          <w:spacing w:val="-1"/>
        </w:rPr>
        <w:t>will</w:t>
      </w:r>
      <w:r w:rsidR="00032079" w:rsidRPr="008410CA">
        <w:rPr>
          <w:rFonts w:ascii="Century" w:hAnsi="Century"/>
          <w:spacing w:val="-1"/>
        </w:rPr>
        <w:t xml:space="preserve"> </w:t>
      </w:r>
      <w:r w:rsidRPr="008410CA">
        <w:rPr>
          <w:rFonts w:ascii="Century" w:hAnsi="Century"/>
          <w:spacing w:val="-1"/>
        </w:rPr>
        <w:t>be</w:t>
      </w:r>
      <w:r w:rsidR="00032079" w:rsidRPr="008410CA">
        <w:rPr>
          <w:rFonts w:ascii="Century" w:hAnsi="Century"/>
          <w:spacing w:val="-1"/>
        </w:rPr>
        <w:t xml:space="preserve"> </w:t>
      </w:r>
      <w:r w:rsidRPr="008410CA">
        <w:rPr>
          <w:rFonts w:ascii="Century" w:hAnsi="Century"/>
          <w:spacing w:val="-1"/>
        </w:rPr>
        <w:t>building</w:t>
      </w:r>
      <w:r w:rsidR="00032079" w:rsidRPr="008410CA">
        <w:rPr>
          <w:rFonts w:ascii="Century" w:hAnsi="Century"/>
          <w:spacing w:val="-1"/>
        </w:rPr>
        <w:t xml:space="preserve"> </w:t>
      </w:r>
      <w:r w:rsidRPr="008410CA">
        <w:rPr>
          <w:rFonts w:ascii="Century" w:hAnsi="Century"/>
          <w:spacing w:val="-1"/>
        </w:rPr>
        <w:t>a</w:t>
      </w:r>
      <w:r w:rsidR="00032079" w:rsidRPr="008410CA">
        <w:rPr>
          <w:rFonts w:ascii="Century" w:hAnsi="Century"/>
          <w:spacing w:val="-1"/>
        </w:rPr>
        <w:t xml:space="preserve"> </w:t>
      </w:r>
      <w:r w:rsidRPr="008410CA">
        <w:rPr>
          <w:rFonts w:ascii="Century" w:hAnsi="Century"/>
          <w:spacing w:val="-1"/>
        </w:rPr>
        <w:t>binary</w:t>
      </w:r>
      <w:r w:rsidR="00032079" w:rsidRPr="008410CA">
        <w:rPr>
          <w:rFonts w:ascii="Century" w:hAnsi="Century"/>
          <w:spacing w:val="-1"/>
        </w:rPr>
        <w:t xml:space="preserve"> </w:t>
      </w:r>
      <w:r w:rsidRPr="008410CA">
        <w:rPr>
          <w:rFonts w:ascii="Century" w:hAnsi="Century"/>
          <w:spacing w:val="-1"/>
        </w:rPr>
        <w:t>classification</w:t>
      </w:r>
      <w:r w:rsidR="00032079" w:rsidRPr="008410CA">
        <w:rPr>
          <w:rFonts w:ascii="Century" w:hAnsi="Century"/>
          <w:spacing w:val="-1"/>
        </w:rPr>
        <w:t xml:space="preserve"> </w:t>
      </w:r>
      <w:r w:rsidRPr="008410CA">
        <w:rPr>
          <w:rFonts w:ascii="Century" w:hAnsi="Century"/>
          <w:spacing w:val="-1"/>
        </w:rPr>
        <w:t>model</w:t>
      </w:r>
      <w:r w:rsidR="00032079" w:rsidRPr="008410CA">
        <w:rPr>
          <w:rFonts w:ascii="Century" w:hAnsi="Century"/>
          <w:spacing w:val="-1"/>
        </w:rPr>
        <w:t xml:space="preserve"> </w:t>
      </w:r>
      <w:r w:rsidRPr="008410CA">
        <w:rPr>
          <w:rFonts w:ascii="Century" w:hAnsi="Century"/>
          <w:spacing w:val="-1"/>
        </w:rPr>
        <w:t>which</w:t>
      </w:r>
      <w:r w:rsidR="00032079" w:rsidRPr="008410CA">
        <w:rPr>
          <w:rFonts w:ascii="Century" w:hAnsi="Century"/>
          <w:spacing w:val="-1"/>
        </w:rPr>
        <w:t xml:space="preserve"> </w:t>
      </w:r>
      <w:r w:rsidRPr="008410CA">
        <w:rPr>
          <w:rFonts w:ascii="Century" w:hAnsi="Century"/>
          <w:spacing w:val="-1"/>
        </w:rPr>
        <w:t>will</w:t>
      </w:r>
      <w:r w:rsidR="00032079" w:rsidRPr="008410CA">
        <w:rPr>
          <w:rFonts w:ascii="Century" w:hAnsi="Century"/>
          <w:spacing w:val="-1"/>
        </w:rPr>
        <w:t xml:space="preserve"> </w:t>
      </w:r>
      <w:r w:rsidRPr="008410CA">
        <w:rPr>
          <w:rFonts w:ascii="Century" w:hAnsi="Century"/>
          <w:spacing w:val="-1"/>
        </w:rPr>
        <w:t>take</w:t>
      </w:r>
      <w:r w:rsidR="00032079" w:rsidRPr="008410CA">
        <w:rPr>
          <w:rFonts w:ascii="Century" w:hAnsi="Century"/>
          <w:spacing w:val="-1"/>
        </w:rPr>
        <w:t xml:space="preserve"> </w:t>
      </w:r>
      <w:r w:rsidRPr="008410CA">
        <w:rPr>
          <w:rFonts w:ascii="Century" w:hAnsi="Century"/>
          <w:spacing w:val="-1"/>
        </w:rPr>
        <w:t>above</w:t>
      </w:r>
      <w:r w:rsidR="00032079" w:rsidRPr="008410CA">
        <w:rPr>
          <w:rFonts w:ascii="Century" w:hAnsi="Century"/>
          <w:spacing w:val="-1"/>
        </w:rPr>
        <w:t xml:space="preserve"> </w:t>
      </w:r>
      <w:r w:rsidRPr="008410CA">
        <w:rPr>
          <w:rFonts w:ascii="Century" w:hAnsi="Century"/>
          <w:spacing w:val="-1"/>
        </w:rPr>
        <w:t>inputs</w:t>
      </w:r>
      <w:r w:rsidR="00032079" w:rsidRPr="008410CA">
        <w:rPr>
          <w:rFonts w:ascii="Century" w:hAnsi="Century"/>
          <w:spacing w:val="-1"/>
        </w:rPr>
        <w:t xml:space="preserve"> </w:t>
      </w:r>
      <w:r w:rsidRPr="008410CA">
        <w:rPr>
          <w:rFonts w:ascii="Century" w:hAnsi="Century"/>
          <w:spacing w:val="-1"/>
        </w:rPr>
        <w:t>as</w:t>
      </w:r>
      <w:r w:rsidR="00032079" w:rsidRPr="008410CA">
        <w:rPr>
          <w:rFonts w:ascii="Century" w:hAnsi="Century"/>
          <w:spacing w:val="-1"/>
        </w:rPr>
        <w:t xml:space="preserve"> </w:t>
      </w:r>
      <w:r w:rsidRPr="008410CA">
        <w:rPr>
          <w:rFonts w:ascii="Century" w:hAnsi="Century"/>
          <w:spacing w:val="-1"/>
        </w:rPr>
        <w:t>features</w:t>
      </w:r>
      <w:r w:rsidR="00032079" w:rsidRPr="008410CA">
        <w:rPr>
          <w:rFonts w:ascii="Century" w:hAnsi="Century"/>
          <w:spacing w:val="-1"/>
        </w:rPr>
        <w:t xml:space="preserve"> </w:t>
      </w:r>
      <w:r w:rsidRPr="008410CA">
        <w:rPr>
          <w:rFonts w:ascii="Century" w:hAnsi="Century"/>
          <w:spacing w:val="-1"/>
        </w:rPr>
        <w:t>and</w:t>
      </w:r>
      <w:r w:rsidR="00032079" w:rsidRPr="008410CA">
        <w:rPr>
          <w:rFonts w:ascii="Century" w:hAnsi="Century"/>
          <w:spacing w:val="-1"/>
        </w:rPr>
        <w:t xml:space="preserve"> </w:t>
      </w:r>
      <w:r w:rsidRPr="008410CA">
        <w:rPr>
          <w:rFonts w:ascii="Century" w:hAnsi="Century"/>
          <w:spacing w:val="-1"/>
        </w:rPr>
        <w:t>predict</w:t>
      </w:r>
      <w:r w:rsidR="00032079" w:rsidRPr="008410CA">
        <w:rPr>
          <w:rFonts w:ascii="Century" w:hAnsi="Century"/>
          <w:spacing w:val="-1"/>
        </w:rPr>
        <w:t xml:space="preserve"> </w:t>
      </w:r>
      <w:r w:rsidRPr="008410CA">
        <w:rPr>
          <w:rFonts w:ascii="Century" w:hAnsi="Century"/>
          <w:spacing w:val="-1"/>
        </w:rPr>
        <w:t>if</w:t>
      </w:r>
      <w:r w:rsidR="00032079" w:rsidRPr="008410CA">
        <w:rPr>
          <w:rFonts w:ascii="Century" w:hAnsi="Century"/>
          <w:spacing w:val="-1"/>
        </w:rPr>
        <w:t xml:space="preserve"> </w:t>
      </w:r>
      <w:r w:rsidRPr="008410CA">
        <w:rPr>
          <w:rFonts w:ascii="Century" w:hAnsi="Century"/>
          <w:spacing w:val="-1"/>
        </w:rPr>
        <w:t>the</w:t>
      </w:r>
      <w:r w:rsidR="00032079" w:rsidRPr="008410CA">
        <w:rPr>
          <w:rFonts w:ascii="Century" w:hAnsi="Century"/>
          <w:spacing w:val="-1"/>
        </w:rPr>
        <w:t xml:space="preserve"> </w:t>
      </w:r>
      <w:r w:rsidRPr="008410CA">
        <w:rPr>
          <w:rFonts w:ascii="Century" w:hAnsi="Century"/>
          <w:spacing w:val="-1"/>
        </w:rPr>
        <w:t>customer</w:t>
      </w:r>
      <w:r w:rsidR="00032079" w:rsidRPr="008410CA">
        <w:rPr>
          <w:rFonts w:ascii="Century" w:hAnsi="Century"/>
          <w:spacing w:val="-1"/>
        </w:rPr>
        <w:t xml:space="preserve"> </w:t>
      </w:r>
      <w:r w:rsidRPr="008410CA">
        <w:rPr>
          <w:rFonts w:ascii="Century" w:hAnsi="Century"/>
          <w:spacing w:val="-1"/>
        </w:rPr>
        <w:t>will</w:t>
      </w:r>
      <w:r w:rsidR="00032079" w:rsidRPr="008410CA">
        <w:rPr>
          <w:rFonts w:ascii="Century" w:hAnsi="Century"/>
          <w:spacing w:val="-1"/>
        </w:rPr>
        <w:t xml:space="preserve"> </w:t>
      </w:r>
      <w:r w:rsidRPr="008410CA">
        <w:rPr>
          <w:rFonts w:ascii="Century" w:hAnsi="Century"/>
          <w:spacing w:val="-1"/>
        </w:rPr>
        <w:t>buy</w:t>
      </w:r>
      <w:r w:rsidR="00032079" w:rsidRPr="008410CA">
        <w:rPr>
          <w:rFonts w:ascii="Century" w:hAnsi="Century"/>
          <w:spacing w:val="-1"/>
        </w:rPr>
        <w:t xml:space="preserve"> </w:t>
      </w:r>
      <w:r w:rsidRPr="008410CA">
        <w:rPr>
          <w:rFonts w:ascii="Century" w:hAnsi="Century"/>
          <w:spacing w:val="-1"/>
        </w:rPr>
        <w:t>the</w:t>
      </w:r>
      <w:r w:rsidR="00032079" w:rsidRPr="008410CA">
        <w:rPr>
          <w:rFonts w:ascii="Century" w:hAnsi="Century"/>
          <w:spacing w:val="-1"/>
        </w:rPr>
        <w:t xml:space="preserve"> </w:t>
      </w:r>
      <w:r w:rsidRPr="008410CA">
        <w:rPr>
          <w:rFonts w:ascii="Century" w:hAnsi="Century"/>
          <w:spacing w:val="-1"/>
        </w:rPr>
        <w:t>magazine</w:t>
      </w:r>
      <w:r w:rsidR="00032079" w:rsidRPr="008410CA">
        <w:rPr>
          <w:rFonts w:ascii="Century" w:hAnsi="Century"/>
          <w:spacing w:val="-1"/>
        </w:rPr>
        <w:t xml:space="preserve"> </w:t>
      </w:r>
      <w:r w:rsidRPr="008410CA">
        <w:rPr>
          <w:rFonts w:ascii="Century" w:hAnsi="Century"/>
          <w:spacing w:val="-1"/>
        </w:rPr>
        <w:t>or</w:t>
      </w:r>
      <w:r w:rsidR="00032079" w:rsidRPr="008410CA">
        <w:rPr>
          <w:rFonts w:ascii="Century" w:hAnsi="Century"/>
          <w:spacing w:val="-1"/>
        </w:rPr>
        <w:t xml:space="preserve"> </w:t>
      </w:r>
      <w:r w:rsidRPr="008410CA">
        <w:rPr>
          <w:rFonts w:ascii="Century" w:hAnsi="Century"/>
          <w:spacing w:val="-1"/>
        </w:rPr>
        <w:t>not.</w:t>
      </w:r>
      <w:r w:rsidR="00032079" w:rsidRPr="008410CA">
        <w:rPr>
          <w:rFonts w:ascii="Century" w:hAnsi="Century"/>
          <w:spacing w:val="-1"/>
        </w:rPr>
        <w:t xml:space="preserve"> </w:t>
      </w:r>
      <w:r w:rsidRPr="008410CA">
        <w:rPr>
          <w:rFonts w:ascii="Century" w:hAnsi="Century"/>
          <w:spacing w:val="-1"/>
        </w:rPr>
        <w:t>At</w:t>
      </w:r>
      <w:r w:rsidR="00032079" w:rsidRPr="008410CA">
        <w:rPr>
          <w:rFonts w:ascii="Century" w:hAnsi="Century"/>
          <w:spacing w:val="-1"/>
        </w:rPr>
        <w:t xml:space="preserve"> </w:t>
      </w:r>
      <w:r w:rsidRPr="008410CA">
        <w:rPr>
          <w:rFonts w:ascii="Century" w:hAnsi="Century"/>
          <w:spacing w:val="-1"/>
        </w:rPr>
        <w:t>last,</w:t>
      </w:r>
      <w:r w:rsidR="00032079" w:rsidRPr="008410CA">
        <w:rPr>
          <w:rFonts w:ascii="Century" w:hAnsi="Century"/>
          <w:spacing w:val="-1"/>
        </w:rPr>
        <w:t xml:space="preserve"> </w:t>
      </w:r>
      <w:r w:rsidRPr="008410CA">
        <w:rPr>
          <w:rFonts w:ascii="Century" w:hAnsi="Century"/>
          <w:spacing w:val="-1"/>
        </w:rPr>
        <w:t>we’ll</w:t>
      </w:r>
      <w:r w:rsidR="00032079" w:rsidRPr="008410CA">
        <w:rPr>
          <w:rFonts w:ascii="Century" w:hAnsi="Century"/>
          <w:spacing w:val="-1"/>
        </w:rPr>
        <w:t xml:space="preserve"> </w:t>
      </w:r>
      <w:r w:rsidRPr="008410CA">
        <w:rPr>
          <w:rFonts w:ascii="Century" w:hAnsi="Century"/>
          <w:spacing w:val="-1"/>
        </w:rPr>
        <w:t>evaluate</w:t>
      </w:r>
      <w:r w:rsidR="00032079" w:rsidRPr="008410CA">
        <w:rPr>
          <w:rFonts w:ascii="Century" w:hAnsi="Century"/>
          <w:spacing w:val="-1"/>
        </w:rPr>
        <w:t xml:space="preserve"> </w:t>
      </w:r>
      <w:r w:rsidRPr="008410CA">
        <w:rPr>
          <w:rFonts w:ascii="Century" w:hAnsi="Century"/>
          <w:spacing w:val="-1"/>
        </w:rPr>
        <w:t>our</w:t>
      </w:r>
      <w:r w:rsidR="00032079" w:rsidRPr="008410CA">
        <w:rPr>
          <w:rFonts w:ascii="Century" w:hAnsi="Century"/>
          <w:spacing w:val="-1"/>
        </w:rPr>
        <w:t xml:space="preserve"> </w:t>
      </w:r>
      <w:r w:rsidRPr="008410CA">
        <w:rPr>
          <w:rFonts w:ascii="Century" w:hAnsi="Century"/>
          <w:spacing w:val="-1"/>
        </w:rPr>
        <w:t>model</w:t>
      </w:r>
      <w:r w:rsidR="00032079" w:rsidRPr="008410CA">
        <w:rPr>
          <w:rFonts w:ascii="Century" w:hAnsi="Century"/>
          <w:spacing w:val="-1"/>
        </w:rPr>
        <w:t xml:space="preserve"> </w:t>
      </w:r>
      <w:r w:rsidRPr="008410CA">
        <w:rPr>
          <w:rFonts w:ascii="Century" w:hAnsi="Century"/>
          <w:spacing w:val="-1"/>
        </w:rPr>
        <w:t>using</w:t>
      </w:r>
      <w:r w:rsidR="00032079" w:rsidRPr="008410CA">
        <w:rPr>
          <w:rFonts w:ascii="Century" w:hAnsi="Century"/>
          <w:spacing w:val="-1"/>
        </w:rPr>
        <w:t xml:space="preserve"> </w:t>
      </w:r>
      <w:r w:rsidRPr="008410CA">
        <w:rPr>
          <w:rFonts w:ascii="Century" w:hAnsi="Century"/>
          <w:spacing w:val="-1"/>
        </w:rPr>
        <w:t>the</w:t>
      </w:r>
      <w:r w:rsidR="00032079" w:rsidRPr="008410CA">
        <w:rPr>
          <w:rFonts w:ascii="Century" w:hAnsi="Century"/>
          <w:spacing w:val="-1"/>
        </w:rPr>
        <w:t xml:space="preserve"> </w:t>
      </w:r>
      <w:hyperlink r:id="rId92" w:tgtFrame="_blank" w:history="1">
        <w:r w:rsidRPr="008410CA">
          <w:rPr>
            <w:rStyle w:val="Hyperlink"/>
            <w:rFonts w:ascii="Century" w:eastAsiaTheme="majorEastAsia" w:hAnsi="Century"/>
            <w:color w:val="auto"/>
            <w:spacing w:val="-1"/>
          </w:rPr>
          <w:t>confusion</w:t>
        </w:r>
        <w:r w:rsidR="00032079" w:rsidRPr="008410CA">
          <w:rPr>
            <w:rStyle w:val="Hyperlink"/>
            <w:rFonts w:ascii="Century" w:eastAsiaTheme="majorEastAsia" w:hAnsi="Century"/>
            <w:color w:val="auto"/>
            <w:spacing w:val="-1"/>
          </w:rPr>
          <w:t xml:space="preserve"> </w:t>
        </w:r>
        <w:r w:rsidRPr="008410CA">
          <w:rPr>
            <w:rStyle w:val="Hyperlink"/>
            <w:rFonts w:ascii="Century" w:eastAsiaTheme="majorEastAsia" w:hAnsi="Century"/>
            <w:color w:val="auto"/>
            <w:spacing w:val="-1"/>
          </w:rPr>
          <w:t>matrix</w:t>
        </w:r>
      </w:hyperlink>
      <w:r w:rsidRPr="008410CA">
        <w:rPr>
          <w:rFonts w:ascii="Century" w:hAnsi="Century"/>
          <w:spacing w:val="-1"/>
        </w:rPr>
        <w:t>.</w:t>
      </w:r>
    </w:p>
    <w:p w:rsidR="00FB6648" w:rsidRPr="008410CA" w:rsidRDefault="00FB6648" w:rsidP="00B50145">
      <w:pPr>
        <w:pStyle w:val="if"/>
        <w:spacing w:before="0" w:beforeAutospacing="0" w:after="0" w:afterAutospacing="0"/>
        <w:jc w:val="both"/>
        <w:rPr>
          <w:rFonts w:ascii="Century" w:hAnsi="Century"/>
          <w:spacing w:val="-1"/>
        </w:rPr>
      </w:pPr>
      <w:r w:rsidRPr="008410CA">
        <w:rPr>
          <w:rFonts w:ascii="Century" w:hAnsi="Century"/>
          <w:spacing w:val="-1"/>
        </w:rPr>
        <w:t>step</w:t>
      </w:r>
      <w:r w:rsidR="00032079" w:rsidRPr="008410CA">
        <w:rPr>
          <w:rFonts w:ascii="Century" w:hAnsi="Century"/>
          <w:spacing w:val="-1"/>
        </w:rPr>
        <w:t xml:space="preserve"> </w:t>
      </w:r>
      <w:r w:rsidRPr="008410CA">
        <w:rPr>
          <w:rFonts w:ascii="Century" w:hAnsi="Century"/>
          <w:spacing w:val="-1"/>
        </w:rPr>
        <w:t>1.</w:t>
      </w:r>
      <w:r w:rsidR="00032079" w:rsidRPr="008410CA">
        <w:rPr>
          <w:rFonts w:ascii="Century" w:hAnsi="Century"/>
          <w:spacing w:val="-1"/>
        </w:rPr>
        <w:t xml:space="preserve"> </w:t>
      </w:r>
      <w:r w:rsidRPr="008410CA">
        <w:rPr>
          <w:rFonts w:ascii="Century" w:hAnsi="Century"/>
          <w:spacing w:val="-1"/>
        </w:rPr>
        <w:t>Import</w:t>
      </w:r>
      <w:r w:rsidR="00032079" w:rsidRPr="008410CA">
        <w:rPr>
          <w:rFonts w:ascii="Century" w:hAnsi="Century"/>
          <w:spacing w:val="-1"/>
        </w:rPr>
        <w:t xml:space="preserve"> </w:t>
      </w:r>
      <w:r w:rsidRPr="008410CA">
        <w:rPr>
          <w:rFonts w:ascii="Century" w:hAnsi="Century"/>
          <w:spacing w:val="-1"/>
        </w:rPr>
        <w:t>all</w:t>
      </w:r>
      <w:r w:rsidR="00032079" w:rsidRPr="008410CA">
        <w:rPr>
          <w:rFonts w:ascii="Century" w:hAnsi="Century"/>
          <w:spacing w:val="-1"/>
        </w:rPr>
        <w:t xml:space="preserve"> </w:t>
      </w:r>
      <w:r w:rsidRPr="008410CA">
        <w:rPr>
          <w:rFonts w:ascii="Century" w:hAnsi="Century"/>
          <w:spacing w:val="-1"/>
        </w:rPr>
        <w:t>the</w:t>
      </w:r>
      <w:r w:rsidR="00032079" w:rsidRPr="008410CA">
        <w:rPr>
          <w:rFonts w:ascii="Century" w:hAnsi="Century"/>
          <w:spacing w:val="-1"/>
        </w:rPr>
        <w:t xml:space="preserve"> </w:t>
      </w:r>
      <w:r w:rsidRPr="008410CA">
        <w:rPr>
          <w:rFonts w:ascii="Century" w:hAnsi="Century"/>
          <w:spacing w:val="-1"/>
        </w:rPr>
        <w:t>required</w:t>
      </w:r>
      <w:r w:rsidR="00032079" w:rsidRPr="008410CA">
        <w:rPr>
          <w:rFonts w:ascii="Century" w:hAnsi="Century"/>
          <w:spacing w:val="-1"/>
        </w:rPr>
        <w:t xml:space="preserve"> </w:t>
      </w:r>
      <w:r w:rsidRPr="008410CA">
        <w:rPr>
          <w:rFonts w:ascii="Century" w:hAnsi="Century"/>
          <w:spacing w:val="-1"/>
        </w:rPr>
        <w:t>libraries</w:t>
      </w:r>
    </w:p>
    <w:p w:rsidR="00FB6648" w:rsidRPr="008410CA" w:rsidRDefault="00FB6648" w:rsidP="00B50145">
      <w:pPr>
        <w:pStyle w:val="HTMLPreformatted"/>
        <w:jc w:val="both"/>
        <w:rPr>
          <w:rFonts w:ascii="Century" w:hAnsi="Century"/>
          <w:sz w:val="24"/>
          <w:szCs w:val="24"/>
        </w:rPr>
      </w:pPr>
      <w:r w:rsidRPr="008410CA">
        <w:rPr>
          <w:rStyle w:val="kv"/>
          <w:rFonts w:ascii="Century" w:hAnsi="Century"/>
          <w:spacing w:val="-5"/>
          <w:sz w:val="24"/>
          <w:szCs w:val="24"/>
        </w:rPr>
        <w:t>import</w:t>
      </w:r>
      <w:r w:rsidR="00032079" w:rsidRPr="008410CA">
        <w:rPr>
          <w:rStyle w:val="kv"/>
          <w:rFonts w:ascii="Century" w:hAnsi="Century"/>
          <w:spacing w:val="-5"/>
          <w:sz w:val="24"/>
          <w:szCs w:val="24"/>
        </w:rPr>
        <w:t xml:space="preserve"> </w:t>
      </w:r>
      <w:r w:rsidRPr="008410CA">
        <w:rPr>
          <w:rStyle w:val="kv"/>
          <w:rFonts w:ascii="Century" w:hAnsi="Century"/>
          <w:spacing w:val="-5"/>
          <w:sz w:val="24"/>
          <w:szCs w:val="24"/>
        </w:rPr>
        <w:t>numpy</w:t>
      </w:r>
      <w:r w:rsidR="00032079" w:rsidRPr="008410CA">
        <w:rPr>
          <w:rStyle w:val="kv"/>
          <w:rFonts w:ascii="Century" w:hAnsi="Century"/>
          <w:spacing w:val="-5"/>
          <w:sz w:val="24"/>
          <w:szCs w:val="24"/>
        </w:rPr>
        <w:t xml:space="preserve"> </w:t>
      </w:r>
      <w:r w:rsidRPr="008410CA">
        <w:rPr>
          <w:rStyle w:val="kv"/>
          <w:rFonts w:ascii="Century" w:hAnsi="Century"/>
          <w:spacing w:val="-5"/>
          <w:sz w:val="24"/>
          <w:szCs w:val="24"/>
        </w:rPr>
        <w:t>as</w:t>
      </w:r>
      <w:r w:rsidR="00032079" w:rsidRPr="008410CA">
        <w:rPr>
          <w:rStyle w:val="kv"/>
          <w:rFonts w:ascii="Century" w:hAnsi="Century"/>
          <w:spacing w:val="-5"/>
          <w:sz w:val="24"/>
          <w:szCs w:val="24"/>
        </w:rPr>
        <w:t xml:space="preserve"> </w:t>
      </w:r>
      <w:r w:rsidRPr="008410CA">
        <w:rPr>
          <w:rStyle w:val="kv"/>
          <w:rFonts w:ascii="Century" w:hAnsi="Century"/>
          <w:spacing w:val="-5"/>
          <w:sz w:val="24"/>
          <w:szCs w:val="24"/>
        </w:rPr>
        <w:t>np</w:t>
      </w:r>
      <w:r w:rsidRPr="008410CA">
        <w:rPr>
          <w:rFonts w:ascii="Century" w:hAnsi="Century"/>
          <w:spacing w:val="-5"/>
          <w:sz w:val="24"/>
          <w:szCs w:val="24"/>
        </w:rPr>
        <w:br/>
      </w:r>
      <w:r w:rsidRPr="008410CA">
        <w:rPr>
          <w:rStyle w:val="kv"/>
          <w:rFonts w:ascii="Century" w:hAnsi="Century"/>
          <w:spacing w:val="-5"/>
          <w:sz w:val="24"/>
          <w:szCs w:val="24"/>
        </w:rPr>
        <w:t>import</w:t>
      </w:r>
      <w:r w:rsidR="00032079" w:rsidRPr="008410CA">
        <w:rPr>
          <w:rStyle w:val="kv"/>
          <w:rFonts w:ascii="Century" w:hAnsi="Century"/>
          <w:spacing w:val="-5"/>
          <w:sz w:val="24"/>
          <w:szCs w:val="24"/>
        </w:rPr>
        <w:t xml:space="preserve"> </w:t>
      </w:r>
      <w:r w:rsidRPr="008410CA">
        <w:rPr>
          <w:rStyle w:val="kv"/>
          <w:rFonts w:ascii="Century" w:hAnsi="Century"/>
          <w:spacing w:val="-5"/>
          <w:sz w:val="24"/>
          <w:szCs w:val="24"/>
        </w:rPr>
        <w:t>pandas</w:t>
      </w:r>
      <w:r w:rsidR="00032079" w:rsidRPr="008410CA">
        <w:rPr>
          <w:rStyle w:val="kv"/>
          <w:rFonts w:ascii="Century" w:hAnsi="Century"/>
          <w:spacing w:val="-5"/>
          <w:sz w:val="24"/>
          <w:szCs w:val="24"/>
        </w:rPr>
        <w:t xml:space="preserve"> </w:t>
      </w:r>
      <w:r w:rsidRPr="008410CA">
        <w:rPr>
          <w:rStyle w:val="kv"/>
          <w:rFonts w:ascii="Century" w:hAnsi="Century"/>
          <w:spacing w:val="-5"/>
          <w:sz w:val="24"/>
          <w:szCs w:val="24"/>
        </w:rPr>
        <w:t>as</w:t>
      </w:r>
      <w:r w:rsidR="00032079" w:rsidRPr="008410CA">
        <w:rPr>
          <w:rStyle w:val="kv"/>
          <w:rFonts w:ascii="Century" w:hAnsi="Century"/>
          <w:spacing w:val="-5"/>
          <w:sz w:val="24"/>
          <w:szCs w:val="24"/>
        </w:rPr>
        <w:t xml:space="preserve"> </w:t>
      </w:r>
      <w:r w:rsidRPr="008410CA">
        <w:rPr>
          <w:rStyle w:val="kv"/>
          <w:rFonts w:ascii="Century" w:hAnsi="Century"/>
          <w:spacing w:val="-5"/>
          <w:sz w:val="24"/>
          <w:szCs w:val="24"/>
        </w:rPr>
        <w:t>pd</w:t>
      </w:r>
      <w:r w:rsidRPr="008410CA">
        <w:rPr>
          <w:rFonts w:ascii="Century" w:hAnsi="Century"/>
          <w:spacing w:val="-5"/>
          <w:sz w:val="24"/>
          <w:szCs w:val="24"/>
        </w:rPr>
        <w:br/>
      </w:r>
      <w:r w:rsidRPr="008410CA">
        <w:rPr>
          <w:rStyle w:val="kv"/>
          <w:rFonts w:ascii="Century" w:hAnsi="Century"/>
          <w:spacing w:val="-5"/>
          <w:sz w:val="24"/>
          <w:szCs w:val="24"/>
        </w:rPr>
        <w:t>import</w:t>
      </w:r>
      <w:r w:rsidR="00032079" w:rsidRPr="008410CA">
        <w:rPr>
          <w:rStyle w:val="kv"/>
          <w:rFonts w:ascii="Century" w:hAnsi="Century"/>
          <w:spacing w:val="-5"/>
          <w:sz w:val="24"/>
          <w:szCs w:val="24"/>
        </w:rPr>
        <w:t xml:space="preserve"> </w:t>
      </w:r>
      <w:r w:rsidRPr="008410CA">
        <w:rPr>
          <w:rStyle w:val="kv"/>
          <w:rFonts w:ascii="Century" w:hAnsi="Century"/>
          <w:spacing w:val="-5"/>
          <w:sz w:val="24"/>
          <w:szCs w:val="24"/>
        </w:rPr>
        <w:t>matplotlib.pyplot</w:t>
      </w:r>
      <w:r w:rsidR="00032079" w:rsidRPr="008410CA">
        <w:rPr>
          <w:rStyle w:val="kv"/>
          <w:rFonts w:ascii="Century" w:hAnsi="Century"/>
          <w:spacing w:val="-5"/>
          <w:sz w:val="24"/>
          <w:szCs w:val="24"/>
        </w:rPr>
        <w:t xml:space="preserve"> </w:t>
      </w:r>
      <w:r w:rsidRPr="008410CA">
        <w:rPr>
          <w:rStyle w:val="kv"/>
          <w:rFonts w:ascii="Century" w:hAnsi="Century"/>
          <w:spacing w:val="-5"/>
          <w:sz w:val="24"/>
          <w:szCs w:val="24"/>
        </w:rPr>
        <w:t>as</w:t>
      </w:r>
      <w:r w:rsidR="00032079" w:rsidRPr="008410CA">
        <w:rPr>
          <w:rStyle w:val="kv"/>
          <w:rFonts w:ascii="Century" w:hAnsi="Century"/>
          <w:spacing w:val="-5"/>
          <w:sz w:val="24"/>
          <w:szCs w:val="24"/>
        </w:rPr>
        <w:t xml:space="preserve"> </w:t>
      </w:r>
      <w:r w:rsidRPr="008410CA">
        <w:rPr>
          <w:rStyle w:val="kv"/>
          <w:rFonts w:ascii="Century" w:hAnsi="Century"/>
          <w:spacing w:val="-5"/>
          <w:sz w:val="24"/>
          <w:szCs w:val="24"/>
        </w:rPr>
        <w:t>plt</w:t>
      </w:r>
      <w:r w:rsidRPr="008410CA">
        <w:rPr>
          <w:rFonts w:ascii="Century" w:hAnsi="Century"/>
          <w:spacing w:val="-5"/>
          <w:sz w:val="24"/>
          <w:szCs w:val="24"/>
        </w:rPr>
        <w:br/>
      </w:r>
      <w:r w:rsidRPr="008410CA">
        <w:rPr>
          <w:rStyle w:val="kv"/>
          <w:rFonts w:ascii="Century" w:hAnsi="Century"/>
          <w:spacing w:val="-5"/>
          <w:sz w:val="24"/>
          <w:szCs w:val="24"/>
        </w:rPr>
        <w:t>import</w:t>
      </w:r>
      <w:r w:rsidR="00032079" w:rsidRPr="008410CA">
        <w:rPr>
          <w:rStyle w:val="kv"/>
          <w:rFonts w:ascii="Century" w:hAnsi="Century"/>
          <w:spacing w:val="-5"/>
          <w:sz w:val="24"/>
          <w:szCs w:val="24"/>
        </w:rPr>
        <w:t xml:space="preserve"> </w:t>
      </w:r>
      <w:r w:rsidRPr="008410CA">
        <w:rPr>
          <w:rStyle w:val="kv"/>
          <w:rFonts w:ascii="Century" w:hAnsi="Century"/>
          <w:spacing w:val="-5"/>
          <w:sz w:val="24"/>
          <w:szCs w:val="24"/>
        </w:rPr>
        <w:t>seaborn</w:t>
      </w:r>
      <w:r w:rsidR="00032079" w:rsidRPr="008410CA">
        <w:rPr>
          <w:rStyle w:val="kv"/>
          <w:rFonts w:ascii="Century" w:hAnsi="Century"/>
          <w:spacing w:val="-5"/>
          <w:sz w:val="24"/>
          <w:szCs w:val="24"/>
        </w:rPr>
        <w:t xml:space="preserve"> </w:t>
      </w:r>
      <w:r w:rsidRPr="008410CA">
        <w:rPr>
          <w:rStyle w:val="kv"/>
          <w:rFonts w:ascii="Century" w:hAnsi="Century"/>
          <w:spacing w:val="-5"/>
          <w:sz w:val="24"/>
          <w:szCs w:val="24"/>
        </w:rPr>
        <w:t>as</w:t>
      </w:r>
      <w:r w:rsidR="00032079" w:rsidRPr="008410CA">
        <w:rPr>
          <w:rStyle w:val="kv"/>
          <w:rFonts w:ascii="Century" w:hAnsi="Century"/>
          <w:spacing w:val="-5"/>
          <w:sz w:val="24"/>
          <w:szCs w:val="24"/>
        </w:rPr>
        <w:t xml:space="preserve"> </w:t>
      </w:r>
      <w:r w:rsidRPr="008410CA">
        <w:rPr>
          <w:rStyle w:val="kv"/>
          <w:rFonts w:ascii="Century" w:hAnsi="Century"/>
          <w:spacing w:val="-5"/>
          <w:sz w:val="24"/>
          <w:szCs w:val="24"/>
        </w:rPr>
        <w:t>sns</w:t>
      </w:r>
      <w:r w:rsidRPr="008410CA">
        <w:rPr>
          <w:rFonts w:ascii="Century" w:hAnsi="Century"/>
          <w:spacing w:val="-5"/>
          <w:sz w:val="24"/>
          <w:szCs w:val="24"/>
        </w:rPr>
        <w:br/>
      </w:r>
      <w:r w:rsidRPr="008410CA">
        <w:rPr>
          <w:rStyle w:val="kv"/>
          <w:rFonts w:ascii="Century" w:hAnsi="Century"/>
          <w:spacing w:val="-5"/>
          <w:sz w:val="24"/>
          <w:szCs w:val="24"/>
        </w:rPr>
        <w:t>from</w:t>
      </w:r>
      <w:r w:rsidR="00032079" w:rsidRPr="008410CA">
        <w:rPr>
          <w:rStyle w:val="kv"/>
          <w:rFonts w:ascii="Century" w:hAnsi="Century"/>
          <w:spacing w:val="-5"/>
          <w:sz w:val="24"/>
          <w:szCs w:val="24"/>
        </w:rPr>
        <w:t xml:space="preserve"> </w:t>
      </w:r>
      <w:r w:rsidRPr="008410CA">
        <w:rPr>
          <w:rStyle w:val="kv"/>
          <w:rFonts w:ascii="Century" w:hAnsi="Century"/>
          <w:spacing w:val="-5"/>
          <w:sz w:val="24"/>
          <w:szCs w:val="24"/>
        </w:rPr>
        <w:t>sklearn.model_selection</w:t>
      </w:r>
      <w:r w:rsidR="00032079" w:rsidRPr="008410CA">
        <w:rPr>
          <w:rStyle w:val="kv"/>
          <w:rFonts w:ascii="Century" w:hAnsi="Century"/>
          <w:spacing w:val="-5"/>
          <w:sz w:val="24"/>
          <w:szCs w:val="24"/>
        </w:rPr>
        <w:t xml:space="preserve"> </w:t>
      </w:r>
      <w:r w:rsidRPr="008410CA">
        <w:rPr>
          <w:rStyle w:val="kv"/>
          <w:rFonts w:ascii="Century" w:hAnsi="Century"/>
          <w:spacing w:val="-5"/>
          <w:sz w:val="24"/>
          <w:szCs w:val="24"/>
        </w:rPr>
        <w:t>import</w:t>
      </w:r>
      <w:r w:rsidR="00032079" w:rsidRPr="008410CA">
        <w:rPr>
          <w:rStyle w:val="kv"/>
          <w:rFonts w:ascii="Century" w:hAnsi="Century"/>
          <w:spacing w:val="-5"/>
          <w:sz w:val="24"/>
          <w:szCs w:val="24"/>
        </w:rPr>
        <w:t xml:space="preserve"> </w:t>
      </w:r>
      <w:r w:rsidRPr="008410CA">
        <w:rPr>
          <w:rStyle w:val="kv"/>
          <w:rFonts w:ascii="Century" w:hAnsi="Century"/>
          <w:spacing w:val="-5"/>
          <w:sz w:val="24"/>
          <w:szCs w:val="24"/>
        </w:rPr>
        <w:t>train_test_split</w:t>
      </w:r>
      <w:r w:rsidR="00032079" w:rsidRPr="008410CA">
        <w:rPr>
          <w:rStyle w:val="kv"/>
          <w:rFonts w:ascii="Century" w:hAnsi="Century"/>
          <w:spacing w:val="-5"/>
          <w:sz w:val="24"/>
          <w:szCs w:val="24"/>
        </w:rPr>
        <w:t xml:space="preserve"> </w:t>
      </w:r>
      <w:r w:rsidRPr="008410CA">
        <w:rPr>
          <w:rFonts w:ascii="Century" w:hAnsi="Century"/>
          <w:spacing w:val="-5"/>
          <w:sz w:val="24"/>
          <w:szCs w:val="24"/>
        </w:rPr>
        <w:br/>
      </w:r>
      <w:r w:rsidRPr="008410CA">
        <w:rPr>
          <w:rStyle w:val="kv"/>
          <w:rFonts w:ascii="Century" w:hAnsi="Century"/>
          <w:spacing w:val="-5"/>
          <w:sz w:val="24"/>
          <w:szCs w:val="24"/>
        </w:rPr>
        <w:t>from</w:t>
      </w:r>
      <w:r w:rsidR="00032079" w:rsidRPr="008410CA">
        <w:rPr>
          <w:rStyle w:val="kv"/>
          <w:rFonts w:ascii="Century" w:hAnsi="Century"/>
          <w:spacing w:val="-5"/>
          <w:sz w:val="24"/>
          <w:szCs w:val="24"/>
        </w:rPr>
        <w:t xml:space="preserve"> </w:t>
      </w:r>
      <w:r w:rsidRPr="008410CA">
        <w:rPr>
          <w:rStyle w:val="kv"/>
          <w:rFonts w:ascii="Century" w:hAnsi="Century"/>
          <w:spacing w:val="-5"/>
          <w:sz w:val="24"/>
          <w:szCs w:val="24"/>
        </w:rPr>
        <w:t>sklearn.linear_model</w:t>
      </w:r>
      <w:r w:rsidR="00032079" w:rsidRPr="008410CA">
        <w:rPr>
          <w:rStyle w:val="kv"/>
          <w:rFonts w:ascii="Century" w:hAnsi="Century"/>
          <w:spacing w:val="-5"/>
          <w:sz w:val="24"/>
          <w:szCs w:val="24"/>
        </w:rPr>
        <w:t xml:space="preserve"> </w:t>
      </w:r>
      <w:r w:rsidRPr="008410CA">
        <w:rPr>
          <w:rStyle w:val="kv"/>
          <w:rFonts w:ascii="Century" w:hAnsi="Century"/>
          <w:spacing w:val="-5"/>
          <w:sz w:val="24"/>
          <w:szCs w:val="24"/>
        </w:rPr>
        <w:t>import</w:t>
      </w:r>
      <w:r w:rsidR="00032079" w:rsidRPr="008410CA">
        <w:rPr>
          <w:rStyle w:val="kv"/>
          <w:rFonts w:ascii="Century" w:hAnsi="Century"/>
          <w:spacing w:val="-5"/>
          <w:sz w:val="24"/>
          <w:szCs w:val="24"/>
        </w:rPr>
        <w:t xml:space="preserve"> </w:t>
      </w:r>
      <w:r w:rsidRPr="008410CA">
        <w:rPr>
          <w:rStyle w:val="kv"/>
          <w:rFonts w:ascii="Century" w:hAnsi="Century"/>
          <w:spacing w:val="-5"/>
          <w:sz w:val="24"/>
          <w:szCs w:val="24"/>
        </w:rPr>
        <w:t>LogisticRegression</w:t>
      </w:r>
      <w:r w:rsidRPr="008410CA">
        <w:rPr>
          <w:rFonts w:ascii="Century" w:hAnsi="Century"/>
          <w:spacing w:val="-5"/>
          <w:sz w:val="24"/>
          <w:szCs w:val="24"/>
        </w:rPr>
        <w:br/>
      </w:r>
      <w:r w:rsidRPr="008410CA">
        <w:rPr>
          <w:rStyle w:val="kv"/>
          <w:rFonts w:ascii="Century" w:hAnsi="Century"/>
          <w:spacing w:val="-5"/>
          <w:sz w:val="24"/>
          <w:szCs w:val="24"/>
        </w:rPr>
        <w:t>from</w:t>
      </w:r>
      <w:r w:rsidR="00032079" w:rsidRPr="008410CA">
        <w:rPr>
          <w:rStyle w:val="kv"/>
          <w:rFonts w:ascii="Century" w:hAnsi="Century"/>
          <w:spacing w:val="-5"/>
          <w:sz w:val="24"/>
          <w:szCs w:val="24"/>
        </w:rPr>
        <w:t xml:space="preserve"> </w:t>
      </w:r>
      <w:r w:rsidRPr="008410CA">
        <w:rPr>
          <w:rStyle w:val="kv"/>
          <w:rFonts w:ascii="Century" w:hAnsi="Century"/>
          <w:spacing w:val="-5"/>
          <w:sz w:val="24"/>
          <w:szCs w:val="24"/>
        </w:rPr>
        <w:t>sklearn</w:t>
      </w:r>
      <w:r w:rsidR="00032079" w:rsidRPr="008410CA">
        <w:rPr>
          <w:rStyle w:val="kv"/>
          <w:rFonts w:ascii="Century" w:hAnsi="Century"/>
          <w:spacing w:val="-5"/>
          <w:sz w:val="24"/>
          <w:szCs w:val="24"/>
        </w:rPr>
        <w:t xml:space="preserve"> </w:t>
      </w:r>
      <w:r w:rsidRPr="008410CA">
        <w:rPr>
          <w:rStyle w:val="kv"/>
          <w:rFonts w:ascii="Century" w:hAnsi="Century"/>
          <w:spacing w:val="-5"/>
          <w:sz w:val="24"/>
          <w:szCs w:val="24"/>
        </w:rPr>
        <w:t>import</w:t>
      </w:r>
      <w:r w:rsidR="00032079" w:rsidRPr="008410CA">
        <w:rPr>
          <w:rStyle w:val="kv"/>
          <w:rFonts w:ascii="Century" w:hAnsi="Century"/>
          <w:spacing w:val="-5"/>
          <w:sz w:val="24"/>
          <w:szCs w:val="24"/>
        </w:rPr>
        <w:t xml:space="preserve"> </w:t>
      </w:r>
      <w:r w:rsidRPr="008410CA">
        <w:rPr>
          <w:rStyle w:val="kv"/>
          <w:rFonts w:ascii="Century" w:hAnsi="Century"/>
          <w:spacing w:val="-5"/>
          <w:sz w:val="24"/>
          <w:szCs w:val="24"/>
        </w:rPr>
        <w:t>metrics</w:t>
      </w:r>
      <w:r w:rsidRPr="008410CA">
        <w:rPr>
          <w:rFonts w:ascii="Century" w:hAnsi="Century"/>
          <w:spacing w:val="-5"/>
          <w:sz w:val="24"/>
          <w:szCs w:val="24"/>
        </w:rPr>
        <w:br/>
      </w:r>
      <w:r w:rsidRPr="008410CA">
        <w:rPr>
          <w:rStyle w:val="kv"/>
          <w:rFonts w:ascii="Century" w:hAnsi="Century"/>
          <w:spacing w:val="-5"/>
          <w:sz w:val="24"/>
          <w:szCs w:val="24"/>
        </w:rPr>
        <w:t>%matplotlib</w:t>
      </w:r>
      <w:r w:rsidR="00032079" w:rsidRPr="008410CA">
        <w:rPr>
          <w:rStyle w:val="kv"/>
          <w:rFonts w:ascii="Century" w:hAnsi="Century"/>
          <w:spacing w:val="-5"/>
          <w:sz w:val="24"/>
          <w:szCs w:val="24"/>
        </w:rPr>
        <w:t xml:space="preserve"> </w:t>
      </w:r>
      <w:r w:rsidRPr="008410CA">
        <w:rPr>
          <w:rStyle w:val="kv"/>
          <w:rFonts w:ascii="Century" w:hAnsi="Century"/>
          <w:spacing w:val="-5"/>
          <w:sz w:val="24"/>
          <w:szCs w:val="24"/>
        </w:rPr>
        <w:t>inline</w:t>
      </w:r>
      <w:r w:rsidRPr="008410CA">
        <w:rPr>
          <w:rFonts w:ascii="Century" w:hAnsi="Century"/>
          <w:spacing w:val="-5"/>
          <w:sz w:val="24"/>
          <w:szCs w:val="24"/>
        </w:rPr>
        <w:br/>
      </w:r>
      <w:r w:rsidRPr="008410CA">
        <w:rPr>
          <w:rStyle w:val="kv"/>
          <w:rFonts w:ascii="Century" w:hAnsi="Century"/>
          <w:spacing w:val="-5"/>
          <w:sz w:val="24"/>
          <w:szCs w:val="24"/>
        </w:rPr>
        <w:t>import</w:t>
      </w:r>
      <w:r w:rsidR="00032079" w:rsidRPr="008410CA">
        <w:rPr>
          <w:rStyle w:val="kv"/>
          <w:rFonts w:ascii="Century" w:hAnsi="Century"/>
          <w:spacing w:val="-5"/>
          <w:sz w:val="24"/>
          <w:szCs w:val="24"/>
        </w:rPr>
        <w:t xml:space="preserve"> </w:t>
      </w:r>
      <w:r w:rsidRPr="008410CA">
        <w:rPr>
          <w:rStyle w:val="kv"/>
          <w:rFonts w:ascii="Century" w:hAnsi="Century"/>
          <w:spacing w:val="-5"/>
          <w:sz w:val="24"/>
          <w:szCs w:val="24"/>
        </w:rPr>
        <w:t>warnings</w:t>
      </w:r>
      <w:r w:rsidRPr="008410CA">
        <w:rPr>
          <w:rFonts w:ascii="Century" w:hAnsi="Century"/>
          <w:spacing w:val="-5"/>
          <w:sz w:val="24"/>
          <w:szCs w:val="24"/>
        </w:rPr>
        <w:br/>
      </w:r>
      <w:r w:rsidRPr="008410CA">
        <w:rPr>
          <w:rStyle w:val="kv"/>
          <w:rFonts w:ascii="Century" w:hAnsi="Century"/>
          <w:spacing w:val="-5"/>
          <w:sz w:val="24"/>
          <w:szCs w:val="24"/>
        </w:rPr>
        <w:t>warnings.filterwarnings('ignore')</w:t>
      </w:r>
    </w:p>
    <w:p w:rsidR="00FB6648" w:rsidRPr="008410CA" w:rsidRDefault="00FB6648" w:rsidP="00B50145">
      <w:pPr>
        <w:pStyle w:val="if"/>
        <w:spacing w:before="0" w:beforeAutospacing="0" w:after="0" w:afterAutospacing="0"/>
        <w:jc w:val="both"/>
        <w:rPr>
          <w:rFonts w:ascii="Century" w:hAnsi="Century"/>
          <w:spacing w:val="-1"/>
        </w:rPr>
      </w:pPr>
      <w:r w:rsidRPr="008410CA">
        <w:rPr>
          <w:rFonts w:ascii="Century" w:hAnsi="Century"/>
          <w:spacing w:val="-1"/>
        </w:rPr>
        <w:t>step</w:t>
      </w:r>
      <w:r w:rsidR="00032079" w:rsidRPr="008410CA">
        <w:rPr>
          <w:rFonts w:ascii="Century" w:hAnsi="Century"/>
          <w:spacing w:val="-1"/>
        </w:rPr>
        <w:t xml:space="preserve"> </w:t>
      </w:r>
      <w:r w:rsidRPr="008410CA">
        <w:rPr>
          <w:rFonts w:ascii="Century" w:hAnsi="Century"/>
          <w:spacing w:val="-1"/>
        </w:rPr>
        <w:t>2.</w:t>
      </w:r>
      <w:r w:rsidR="00032079" w:rsidRPr="008410CA">
        <w:rPr>
          <w:rFonts w:ascii="Century" w:hAnsi="Century"/>
          <w:spacing w:val="-1"/>
        </w:rPr>
        <w:t xml:space="preserve"> </w:t>
      </w:r>
      <w:r w:rsidRPr="008410CA">
        <w:rPr>
          <w:rFonts w:ascii="Century" w:hAnsi="Century"/>
          <w:spacing w:val="-1"/>
        </w:rPr>
        <w:t>Load</w:t>
      </w:r>
      <w:r w:rsidR="00032079" w:rsidRPr="008410CA">
        <w:rPr>
          <w:rFonts w:ascii="Century" w:hAnsi="Century"/>
          <w:spacing w:val="-1"/>
        </w:rPr>
        <w:t xml:space="preserve"> </w:t>
      </w:r>
      <w:r w:rsidRPr="008410CA">
        <w:rPr>
          <w:rFonts w:ascii="Century" w:hAnsi="Century"/>
          <w:spacing w:val="-1"/>
        </w:rPr>
        <w:t>the</w:t>
      </w:r>
      <w:r w:rsidR="00032079" w:rsidRPr="008410CA">
        <w:rPr>
          <w:rFonts w:ascii="Century" w:hAnsi="Century"/>
          <w:spacing w:val="-1"/>
        </w:rPr>
        <w:t xml:space="preserve"> </w:t>
      </w:r>
      <w:r w:rsidRPr="008410CA">
        <w:rPr>
          <w:rFonts w:ascii="Century" w:hAnsi="Century"/>
          <w:spacing w:val="-1"/>
        </w:rPr>
        <w:t>dataset</w:t>
      </w:r>
      <w:r w:rsidR="00032079" w:rsidRPr="008410CA">
        <w:rPr>
          <w:rFonts w:ascii="Century" w:hAnsi="Century"/>
          <w:spacing w:val="-1"/>
        </w:rPr>
        <w:t xml:space="preserve"> </w:t>
      </w:r>
      <w:r w:rsidRPr="008410CA">
        <w:rPr>
          <w:rFonts w:ascii="Century" w:hAnsi="Century"/>
          <w:spacing w:val="-1"/>
        </w:rPr>
        <w:t>and</w:t>
      </w:r>
      <w:r w:rsidR="00032079" w:rsidRPr="008410CA">
        <w:rPr>
          <w:rFonts w:ascii="Century" w:hAnsi="Century"/>
          <w:spacing w:val="-1"/>
        </w:rPr>
        <w:t xml:space="preserve"> </w:t>
      </w:r>
      <w:r w:rsidRPr="008410CA">
        <w:rPr>
          <w:rFonts w:ascii="Century" w:hAnsi="Century"/>
          <w:spacing w:val="-1"/>
        </w:rPr>
        <w:t>check</w:t>
      </w:r>
    </w:p>
    <w:p w:rsidR="00FB6648" w:rsidRPr="008410CA" w:rsidRDefault="00FB6648" w:rsidP="00B50145">
      <w:pPr>
        <w:pStyle w:val="HTMLPreformatted"/>
        <w:jc w:val="both"/>
        <w:rPr>
          <w:rFonts w:ascii="Century" w:hAnsi="Century"/>
          <w:sz w:val="24"/>
          <w:szCs w:val="24"/>
        </w:rPr>
      </w:pPr>
      <w:r w:rsidRPr="008410CA">
        <w:rPr>
          <w:rStyle w:val="kv"/>
          <w:rFonts w:ascii="Century" w:hAnsi="Century"/>
          <w:spacing w:val="-5"/>
          <w:sz w:val="24"/>
          <w:szCs w:val="24"/>
        </w:rPr>
        <w:t>kidDataset</w:t>
      </w:r>
      <w:r w:rsidR="00032079" w:rsidRPr="008410CA">
        <w:rPr>
          <w:rStyle w:val="kv"/>
          <w:rFonts w:ascii="Century" w:hAnsi="Century"/>
          <w:spacing w:val="-5"/>
          <w:sz w:val="24"/>
          <w:szCs w:val="24"/>
        </w:rPr>
        <w:t xml:space="preserve"> </w:t>
      </w:r>
      <w:r w:rsidRPr="008410CA">
        <w:rPr>
          <w:rStyle w:val="kv"/>
          <w:rFonts w:ascii="Century" w:hAnsi="Century"/>
          <w:spacing w:val="-5"/>
          <w:sz w:val="24"/>
          <w:szCs w:val="24"/>
        </w:rPr>
        <w:t>=</w:t>
      </w:r>
      <w:r w:rsidR="00032079" w:rsidRPr="008410CA">
        <w:rPr>
          <w:rStyle w:val="kv"/>
          <w:rFonts w:ascii="Century" w:hAnsi="Century"/>
          <w:spacing w:val="-5"/>
          <w:sz w:val="24"/>
          <w:szCs w:val="24"/>
        </w:rPr>
        <w:t xml:space="preserve"> </w:t>
      </w:r>
      <w:r w:rsidRPr="008410CA">
        <w:rPr>
          <w:rStyle w:val="kv"/>
          <w:rFonts w:ascii="Century" w:hAnsi="Century"/>
          <w:spacing w:val="-5"/>
          <w:sz w:val="24"/>
          <w:szCs w:val="24"/>
        </w:rPr>
        <w:t>pd.read_csv("/Users/nageshsinghchauhan/Documents/projects/ML/logisticRegression/Kid.csv")</w:t>
      </w:r>
      <w:r w:rsidRPr="008410CA">
        <w:rPr>
          <w:rFonts w:ascii="Century" w:hAnsi="Century"/>
          <w:spacing w:val="-5"/>
          <w:sz w:val="24"/>
          <w:szCs w:val="24"/>
        </w:rPr>
        <w:br/>
      </w:r>
      <w:r w:rsidRPr="008410CA">
        <w:rPr>
          <w:rStyle w:val="kv"/>
          <w:rFonts w:ascii="Century" w:hAnsi="Century"/>
          <w:spacing w:val="-5"/>
          <w:sz w:val="24"/>
          <w:szCs w:val="24"/>
        </w:rPr>
        <w:t>kidDataset.head()</w:t>
      </w:r>
    </w:p>
    <w:p w:rsidR="00FB6648" w:rsidRPr="008410CA" w:rsidRDefault="00FB6648" w:rsidP="00B50145">
      <w:pPr>
        <w:spacing w:after="0"/>
        <w:jc w:val="both"/>
        <w:rPr>
          <w:rFonts w:ascii="Century" w:hAnsi="Century"/>
          <w:sz w:val="24"/>
          <w:szCs w:val="24"/>
        </w:rPr>
      </w:pPr>
    </w:p>
    <w:p w:rsidR="00FB6648" w:rsidRPr="008410CA" w:rsidRDefault="00FB6648" w:rsidP="00B50145">
      <w:pPr>
        <w:spacing w:after="0"/>
        <w:jc w:val="both"/>
        <w:rPr>
          <w:rFonts w:ascii="Century" w:hAnsi="Century"/>
          <w:sz w:val="24"/>
          <w:szCs w:val="24"/>
        </w:rPr>
      </w:pPr>
      <w:r w:rsidRPr="008410CA">
        <w:rPr>
          <w:rFonts w:ascii="Century" w:hAnsi="Century"/>
          <w:noProof/>
          <w:sz w:val="24"/>
          <w:szCs w:val="24"/>
        </w:rPr>
        <w:drawing>
          <wp:inline distT="0" distB="0" distL="0" distR="0" wp14:anchorId="0170FDED" wp14:editId="66CA2585">
            <wp:extent cx="9669780" cy="2468245"/>
            <wp:effectExtent l="0" t="0" r="7620" b="8255"/>
            <wp:docPr id="211" name="Picture 211" descr="https://miro.medium.com/max/1015/1*QalPxCF2Okwdhju0yewrr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0" descr="https://miro.medium.com/max/1015/1*QalPxCF2Okwdhju0yewrrQ.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9669780" cy="2468245"/>
                    </a:xfrm>
                    <a:prstGeom prst="rect">
                      <a:avLst/>
                    </a:prstGeom>
                    <a:noFill/>
                    <a:ln>
                      <a:noFill/>
                    </a:ln>
                  </pic:spPr>
                </pic:pic>
              </a:graphicData>
            </a:graphic>
          </wp:inline>
        </w:drawing>
      </w:r>
    </w:p>
    <w:p w:rsidR="00FB6648" w:rsidRPr="008410CA" w:rsidRDefault="00FB6648" w:rsidP="00B50145">
      <w:pPr>
        <w:spacing w:after="0"/>
        <w:jc w:val="both"/>
        <w:rPr>
          <w:rFonts w:ascii="Century" w:hAnsi="Century"/>
          <w:sz w:val="24"/>
          <w:szCs w:val="24"/>
        </w:rPr>
      </w:pPr>
      <w:r w:rsidRPr="008410CA">
        <w:rPr>
          <w:rFonts w:ascii="Century" w:hAnsi="Century"/>
          <w:sz w:val="24"/>
          <w:szCs w:val="24"/>
        </w:rPr>
        <w:t>original</w:t>
      </w:r>
      <w:r w:rsidR="00032079" w:rsidRPr="008410CA">
        <w:rPr>
          <w:rFonts w:ascii="Century" w:hAnsi="Century"/>
          <w:sz w:val="24"/>
          <w:szCs w:val="24"/>
        </w:rPr>
        <w:t xml:space="preserve"> </w:t>
      </w:r>
      <w:r w:rsidRPr="008410CA">
        <w:rPr>
          <w:rFonts w:ascii="Century" w:hAnsi="Century"/>
          <w:sz w:val="24"/>
          <w:szCs w:val="24"/>
        </w:rPr>
        <w:t>dataset</w:t>
      </w:r>
    </w:p>
    <w:p w:rsidR="00FB6648" w:rsidRPr="008410CA" w:rsidRDefault="00FB6648" w:rsidP="00B50145">
      <w:pPr>
        <w:pStyle w:val="if"/>
        <w:spacing w:before="0" w:beforeAutospacing="0" w:after="0" w:afterAutospacing="0"/>
        <w:jc w:val="both"/>
        <w:rPr>
          <w:rFonts w:ascii="Century" w:hAnsi="Century"/>
          <w:spacing w:val="-1"/>
        </w:rPr>
      </w:pPr>
      <w:r w:rsidRPr="008410CA">
        <w:rPr>
          <w:rFonts w:ascii="Century" w:hAnsi="Century"/>
          <w:spacing w:val="-1"/>
        </w:rPr>
        <w:lastRenderedPageBreak/>
        <w:t>If</w:t>
      </w:r>
      <w:r w:rsidR="00032079" w:rsidRPr="008410CA">
        <w:rPr>
          <w:rFonts w:ascii="Century" w:hAnsi="Century"/>
          <w:spacing w:val="-1"/>
        </w:rPr>
        <w:t xml:space="preserve"> </w:t>
      </w:r>
      <w:r w:rsidRPr="008410CA">
        <w:rPr>
          <w:rFonts w:ascii="Century" w:hAnsi="Century"/>
          <w:spacing w:val="-1"/>
        </w:rPr>
        <w:t>we</w:t>
      </w:r>
      <w:r w:rsidR="00032079" w:rsidRPr="008410CA">
        <w:rPr>
          <w:rFonts w:ascii="Century" w:hAnsi="Century"/>
          <w:spacing w:val="-1"/>
        </w:rPr>
        <w:t xml:space="preserve"> </w:t>
      </w:r>
      <w:r w:rsidRPr="008410CA">
        <w:rPr>
          <w:rFonts w:ascii="Century" w:hAnsi="Century"/>
          <w:spacing w:val="-1"/>
        </w:rPr>
        <w:t>run</w:t>
      </w:r>
      <w:r w:rsidR="00032079" w:rsidRPr="008410CA">
        <w:rPr>
          <w:rFonts w:ascii="Century" w:hAnsi="Century"/>
          <w:spacing w:val="-1"/>
        </w:rPr>
        <w:t xml:space="preserve"> </w:t>
      </w:r>
      <w:r w:rsidRPr="008410CA">
        <w:rPr>
          <w:rStyle w:val="Emphasis"/>
          <w:rFonts w:ascii="Century" w:eastAsiaTheme="majorEastAsia" w:hAnsi="Century"/>
          <w:spacing w:val="-1"/>
        </w:rPr>
        <w:t>kidDataset.shape</w:t>
      </w:r>
      <w:r w:rsidR="00032079" w:rsidRPr="008410CA">
        <w:rPr>
          <w:rFonts w:ascii="Century" w:hAnsi="Century"/>
          <w:spacing w:val="-1"/>
        </w:rPr>
        <w:t xml:space="preserve"> </w:t>
      </w:r>
      <w:r w:rsidRPr="008410CA">
        <w:rPr>
          <w:rFonts w:ascii="Century" w:hAnsi="Century"/>
          <w:spacing w:val="-1"/>
        </w:rPr>
        <w:t>and</w:t>
      </w:r>
      <w:r w:rsidR="00032079" w:rsidRPr="008410CA">
        <w:rPr>
          <w:rFonts w:ascii="Century" w:hAnsi="Century"/>
          <w:spacing w:val="-1"/>
        </w:rPr>
        <w:t xml:space="preserve"> </w:t>
      </w:r>
      <w:r w:rsidRPr="008410CA">
        <w:rPr>
          <w:rFonts w:ascii="Century" w:hAnsi="Century"/>
          <w:spacing w:val="-1"/>
        </w:rPr>
        <w:t>we</w:t>
      </w:r>
      <w:r w:rsidR="00032079" w:rsidRPr="008410CA">
        <w:rPr>
          <w:rFonts w:ascii="Century" w:hAnsi="Century"/>
          <w:spacing w:val="-1"/>
        </w:rPr>
        <w:t xml:space="preserve"> </w:t>
      </w:r>
      <w:r w:rsidRPr="008410CA">
        <w:rPr>
          <w:rFonts w:ascii="Century" w:hAnsi="Century"/>
          <w:spacing w:val="-1"/>
        </w:rPr>
        <w:t>will</w:t>
      </w:r>
      <w:r w:rsidR="00032079" w:rsidRPr="008410CA">
        <w:rPr>
          <w:rFonts w:ascii="Century" w:hAnsi="Century"/>
          <w:spacing w:val="-1"/>
        </w:rPr>
        <w:t xml:space="preserve"> </w:t>
      </w:r>
      <w:r w:rsidRPr="008410CA">
        <w:rPr>
          <w:rFonts w:ascii="Century" w:hAnsi="Century"/>
          <w:spacing w:val="-1"/>
        </w:rPr>
        <w:t>get</w:t>
      </w:r>
      <w:r w:rsidR="00032079" w:rsidRPr="008410CA">
        <w:rPr>
          <w:rFonts w:ascii="Century" w:hAnsi="Century"/>
          <w:spacing w:val="-1"/>
        </w:rPr>
        <w:t xml:space="preserve"> </w:t>
      </w:r>
      <w:r w:rsidRPr="008410CA">
        <w:rPr>
          <w:rFonts w:ascii="Century" w:hAnsi="Century"/>
          <w:spacing w:val="-1"/>
        </w:rPr>
        <w:t>the</w:t>
      </w:r>
      <w:r w:rsidR="00032079" w:rsidRPr="008410CA">
        <w:rPr>
          <w:rFonts w:ascii="Century" w:hAnsi="Century"/>
          <w:spacing w:val="-1"/>
        </w:rPr>
        <w:t xml:space="preserve"> </w:t>
      </w:r>
      <w:r w:rsidRPr="008410CA">
        <w:rPr>
          <w:rFonts w:ascii="Century" w:hAnsi="Century"/>
          <w:spacing w:val="-1"/>
        </w:rPr>
        <w:t>number</w:t>
      </w:r>
      <w:r w:rsidR="00032079" w:rsidRPr="008410CA">
        <w:rPr>
          <w:rFonts w:ascii="Century" w:hAnsi="Century"/>
          <w:spacing w:val="-1"/>
        </w:rPr>
        <w:t xml:space="preserve"> </w:t>
      </w:r>
      <w:r w:rsidRPr="008410CA">
        <w:rPr>
          <w:rFonts w:ascii="Century" w:hAnsi="Century"/>
          <w:spacing w:val="-1"/>
        </w:rPr>
        <w:t>of</w:t>
      </w:r>
      <w:r w:rsidR="00032079" w:rsidRPr="008410CA">
        <w:rPr>
          <w:rFonts w:ascii="Century" w:hAnsi="Century"/>
          <w:spacing w:val="-1"/>
        </w:rPr>
        <w:t xml:space="preserve"> </w:t>
      </w:r>
      <w:r w:rsidRPr="008410CA">
        <w:rPr>
          <w:rFonts w:ascii="Century" w:hAnsi="Century"/>
          <w:spacing w:val="-1"/>
        </w:rPr>
        <w:t>rows</w:t>
      </w:r>
      <w:r w:rsidR="00032079" w:rsidRPr="008410CA">
        <w:rPr>
          <w:rFonts w:ascii="Century" w:hAnsi="Century"/>
          <w:spacing w:val="-1"/>
        </w:rPr>
        <w:t xml:space="preserve"> </w:t>
      </w:r>
      <w:r w:rsidRPr="008410CA">
        <w:rPr>
          <w:rFonts w:ascii="Century" w:hAnsi="Century"/>
          <w:spacing w:val="-1"/>
        </w:rPr>
        <w:t>and</w:t>
      </w:r>
      <w:r w:rsidR="00032079" w:rsidRPr="008410CA">
        <w:rPr>
          <w:rFonts w:ascii="Century" w:hAnsi="Century"/>
          <w:spacing w:val="-1"/>
        </w:rPr>
        <w:t xml:space="preserve"> </w:t>
      </w:r>
      <w:r w:rsidRPr="008410CA">
        <w:rPr>
          <w:rFonts w:ascii="Century" w:hAnsi="Century"/>
          <w:spacing w:val="-1"/>
        </w:rPr>
        <w:t>columns.</w:t>
      </w:r>
      <w:r w:rsidR="00032079" w:rsidRPr="008410CA">
        <w:rPr>
          <w:rFonts w:ascii="Century" w:hAnsi="Century"/>
          <w:spacing w:val="-1"/>
        </w:rPr>
        <w:t xml:space="preserve"> </w:t>
      </w:r>
      <w:r w:rsidRPr="008410CA">
        <w:rPr>
          <w:rFonts w:ascii="Century" w:hAnsi="Century"/>
          <w:spacing w:val="-1"/>
        </w:rPr>
        <w:t>For</w:t>
      </w:r>
      <w:r w:rsidR="00032079" w:rsidRPr="008410CA">
        <w:rPr>
          <w:rFonts w:ascii="Century" w:hAnsi="Century"/>
          <w:spacing w:val="-1"/>
        </w:rPr>
        <w:t xml:space="preserve"> </w:t>
      </w:r>
      <w:r w:rsidRPr="008410CA">
        <w:rPr>
          <w:rFonts w:ascii="Century" w:hAnsi="Century"/>
          <w:spacing w:val="-1"/>
        </w:rPr>
        <w:t>this</w:t>
      </w:r>
      <w:r w:rsidR="00032079" w:rsidRPr="008410CA">
        <w:rPr>
          <w:rFonts w:ascii="Century" w:hAnsi="Century"/>
          <w:spacing w:val="-1"/>
        </w:rPr>
        <w:t xml:space="preserve"> </w:t>
      </w:r>
      <w:r w:rsidRPr="008410CA">
        <w:rPr>
          <w:rFonts w:ascii="Century" w:hAnsi="Century"/>
          <w:spacing w:val="-1"/>
        </w:rPr>
        <w:t>case,</w:t>
      </w:r>
      <w:r w:rsidR="00032079" w:rsidRPr="008410CA">
        <w:rPr>
          <w:rFonts w:ascii="Century" w:hAnsi="Century"/>
          <w:spacing w:val="-1"/>
        </w:rPr>
        <w:t xml:space="preserve"> </w:t>
      </w:r>
      <w:r w:rsidRPr="008410CA">
        <w:rPr>
          <w:rFonts w:ascii="Century" w:hAnsi="Century"/>
          <w:spacing w:val="-1"/>
        </w:rPr>
        <w:t>there</w:t>
      </w:r>
      <w:r w:rsidR="00032079" w:rsidRPr="008410CA">
        <w:rPr>
          <w:rFonts w:ascii="Century" w:hAnsi="Century"/>
          <w:spacing w:val="-1"/>
        </w:rPr>
        <w:t xml:space="preserve"> </w:t>
      </w:r>
      <w:r w:rsidRPr="008410CA">
        <w:rPr>
          <w:rFonts w:ascii="Century" w:hAnsi="Century"/>
          <w:spacing w:val="-1"/>
        </w:rPr>
        <w:t>are</w:t>
      </w:r>
      <w:r w:rsidR="00032079" w:rsidRPr="008410CA">
        <w:rPr>
          <w:rFonts w:ascii="Century" w:hAnsi="Century"/>
          <w:spacing w:val="-1"/>
        </w:rPr>
        <w:t xml:space="preserve"> </w:t>
      </w:r>
      <w:r w:rsidRPr="008410CA">
        <w:rPr>
          <w:rFonts w:ascii="Century" w:hAnsi="Century"/>
          <w:spacing w:val="-1"/>
        </w:rPr>
        <w:t>673</w:t>
      </w:r>
      <w:r w:rsidR="00032079" w:rsidRPr="008410CA">
        <w:rPr>
          <w:rFonts w:ascii="Century" w:hAnsi="Century"/>
          <w:spacing w:val="-1"/>
        </w:rPr>
        <w:t xml:space="preserve"> </w:t>
      </w:r>
      <w:r w:rsidRPr="008410CA">
        <w:rPr>
          <w:rFonts w:ascii="Century" w:hAnsi="Century"/>
          <w:spacing w:val="-1"/>
        </w:rPr>
        <w:t>rows</w:t>
      </w:r>
      <w:r w:rsidR="00032079" w:rsidRPr="008410CA">
        <w:rPr>
          <w:rFonts w:ascii="Century" w:hAnsi="Century"/>
          <w:spacing w:val="-1"/>
        </w:rPr>
        <w:t xml:space="preserve"> </w:t>
      </w:r>
      <w:r w:rsidRPr="008410CA">
        <w:rPr>
          <w:rFonts w:ascii="Century" w:hAnsi="Century"/>
          <w:spacing w:val="-1"/>
        </w:rPr>
        <w:t>and</w:t>
      </w:r>
      <w:r w:rsidR="00032079" w:rsidRPr="008410CA">
        <w:rPr>
          <w:rFonts w:ascii="Century" w:hAnsi="Century"/>
          <w:spacing w:val="-1"/>
        </w:rPr>
        <w:t xml:space="preserve"> </w:t>
      </w:r>
      <w:r w:rsidRPr="008410CA">
        <w:rPr>
          <w:rFonts w:ascii="Century" w:hAnsi="Century"/>
          <w:spacing w:val="-1"/>
        </w:rPr>
        <w:t>18</w:t>
      </w:r>
      <w:r w:rsidR="00032079" w:rsidRPr="008410CA">
        <w:rPr>
          <w:rFonts w:ascii="Century" w:hAnsi="Century"/>
          <w:spacing w:val="-1"/>
        </w:rPr>
        <w:t xml:space="preserve"> </w:t>
      </w:r>
      <w:r w:rsidRPr="008410CA">
        <w:rPr>
          <w:rFonts w:ascii="Century" w:hAnsi="Century"/>
          <w:spacing w:val="-1"/>
        </w:rPr>
        <w:t>columns.</w:t>
      </w:r>
    </w:p>
    <w:p w:rsidR="00FB6648" w:rsidRPr="008410CA" w:rsidRDefault="00FB6648" w:rsidP="00B50145">
      <w:pPr>
        <w:pStyle w:val="if"/>
        <w:spacing w:before="0" w:beforeAutospacing="0" w:after="0" w:afterAutospacing="0"/>
        <w:jc w:val="both"/>
        <w:rPr>
          <w:rFonts w:ascii="Century" w:hAnsi="Century"/>
          <w:spacing w:val="-1"/>
        </w:rPr>
      </w:pPr>
      <w:r w:rsidRPr="008410CA">
        <w:rPr>
          <w:rFonts w:ascii="Century" w:hAnsi="Century"/>
          <w:spacing w:val="-1"/>
        </w:rPr>
        <w:t>step</w:t>
      </w:r>
      <w:r w:rsidR="00032079" w:rsidRPr="008410CA">
        <w:rPr>
          <w:rFonts w:ascii="Century" w:hAnsi="Century"/>
          <w:spacing w:val="-1"/>
        </w:rPr>
        <w:t xml:space="preserve"> </w:t>
      </w:r>
      <w:r w:rsidRPr="008410CA">
        <w:rPr>
          <w:rFonts w:ascii="Century" w:hAnsi="Century"/>
          <w:spacing w:val="-1"/>
        </w:rPr>
        <w:t>3.</w:t>
      </w:r>
      <w:r w:rsidR="00032079" w:rsidRPr="008410CA">
        <w:rPr>
          <w:rFonts w:ascii="Century" w:hAnsi="Century"/>
          <w:spacing w:val="-1"/>
        </w:rPr>
        <w:t xml:space="preserve"> </w:t>
      </w:r>
      <w:r w:rsidRPr="008410CA">
        <w:rPr>
          <w:rFonts w:ascii="Century" w:hAnsi="Century"/>
          <w:spacing w:val="-1"/>
        </w:rPr>
        <w:t>Remove</w:t>
      </w:r>
      <w:r w:rsidR="00032079" w:rsidRPr="008410CA">
        <w:rPr>
          <w:rFonts w:ascii="Century" w:hAnsi="Century"/>
          <w:spacing w:val="-1"/>
        </w:rPr>
        <w:t xml:space="preserve"> </w:t>
      </w:r>
      <w:r w:rsidRPr="008410CA">
        <w:rPr>
          <w:rFonts w:ascii="Century" w:hAnsi="Century"/>
          <w:spacing w:val="-1"/>
        </w:rPr>
        <w:t>first</w:t>
      </w:r>
      <w:r w:rsidR="00032079" w:rsidRPr="008410CA">
        <w:rPr>
          <w:rFonts w:ascii="Century" w:hAnsi="Century"/>
          <w:spacing w:val="-1"/>
        </w:rPr>
        <w:t xml:space="preserve"> </w:t>
      </w:r>
      <w:r w:rsidRPr="008410CA">
        <w:rPr>
          <w:rFonts w:ascii="Century" w:hAnsi="Century"/>
          <w:spacing w:val="-1"/>
        </w:rPr>
        <w:t>column</w:t>
      </w:r>
      <w:r w:rsidR="00032079" w:rsidRPr="008410CA">
        <w:rPr>
          <w:rFonts w:ascii="Century" w:hAnsi="Century"/>
          <w:spacing w:val="-1"/>
        </w:rPr>
        <w:t xml:space="preserve"> </w:t>
      </w:r>
      <w:r w:rsidRPr="008410CA">
        <w:rPr>
          <w:rFonts w:ascii="Century" w:hAnsi="Century"/>
          <w:spacing w:val="-1"/>
        </w:rPr>
        <w:t>“Obs</w:t>
      </w:r>
      <w:r w:rsidR="00032079" w:rsidRPr="008410CA">
        <w:rPr>
          <w:rFonts w:ascii="Century" w:hAnsi="Century"/>
          <w:spacing w:val="-1"/>
        </w:rPr>
        <w:t xml:space="preserve"> </w:t>
      </w:r>
      <w:r w:rsidRPr="008410CA">
        <w:rPr>
          <w:rFonts w:ascii="Century" w:hAnsi="Century"/>
          <w:spacing w:val="-1"/>
        </w:rPr>
        <w:t>No.”</w:t>
      </w:r>
      <w:r w:rsidR="00032079" w:rsidRPr="008410CA">
        <w:rPr>
          <w:rFonts w:ascii="Century" w:hAnsi="Century"/>
          <w:spacing w:val="-1"/>
        </w:rPr>
        <w:t xml:space="preserve"> </w:t>
      </w:r>
      <w:r w:rsidRPr="008410CA">
        <w:rPr>
          <w:rFonts w:ascii="Century" w:hAnsi="Century"/>
          <w:spacing w:val="-1"/>
        </w:rPr>
        <w:t>as</w:t>
      </w:r>
      <w:r w:rsidR="00032079" w:rsidRPr="008410CA">
        <w:rPr>
          <w:rFonts w:ascii="Century" w:hAnsi="Century"/>
          <w:spacing w:val="-1"/>
        </w:rPr>
        <w:t xml:space="preserve"> </w:t>
      </w:r>
      <w:r w:rsidRPr="008410CA">
        <w:rPr>
          <w:rFonts w:ascii="Century" w:hAnsi="Century"/>
          <w:spacing w:val="-1"/>
        </w:rPr>
        <w:t>it</w:t>
      </w:r>
      <w:r w:rsidR="00032079" w:rsidRPr="008410CA">
        <w:rPr>
          <w:rFonts w:ascii="Century" w:hAnsi="Century"/>
          <w:spacing w:val="-1"/>
        </w:rPr>
        <w:t xml:space="preserve"> </w:t>
      </w:r>
      <w:r w:rsidRPr="008410CA">
        <w:rPr>
          <w:rFonts w:ascii="Century" w:hAnsi="Century"/>
          <w:spacing w:val="-1"/>
        </w:rPr>
        <w:t>doesn’t</w:t>
      </w:r>
      <w:r w:rsidR="00032079" w:rsidRPr="008410CA">
        <w:rPr>
          <w:rFonts w:ascii="Century" w:hAnsi="Century"/>
          <w:spacing w:val="-1"/>
        </w:rPr>
        <w:t xml:space="preserve"> </w:t>
      </w:r>
      <w:r w:rsidRPr="008410CA">
        <w:rPr>
          <w:rFonts w:ascii="Century" w:hAnsi="Century"/>
          <w:spacing w:val="-1"/>
        </w:rPr>
        <w:t>have</w:t>
      </w:r>
      <w:r w:rsidR="00032079" w:rsidRPr="008410CA">
        <w:rPr>
          <w:rFonts w:ascii="Century" w:hAnsi="Century"/>
          <w:spacing w:val="-1"/>
        </w:rPr>
        <w:t xml:space="preserve"> </w:t>
      </w:r>
      <w:r w:rsidRPr="008410CA">
        <w:rPr>
          <w:rFonts w:ascii="Century" w:hAnsi="Century"/>
          <w:spacing w:val="-1"/>
        </w:rPr>
        <w:t>any</w:t>
      </w:r>
      <w:r w:rsidR="00032079" w:rsidRPr="008410CA">
        <w:rPr>
          <w:rFonts w:ascii="Century" w:hAnsi="Century"/>
          <w:spacing w:val="-1"/>
        </w:rPr>
        <w:t xml:space="preserve"> </w:t>
      </w:r>
      <w:r w:rsidRPr="008410CA">
        <w:rPr>
          <w:rFonts w:ascii="Century" w:hAnsi="Century"/>
          <w:spacing w:val="-1"/>
        </w:rPr>
        <w:t>relevance.</w:t>
      </w:r>
    </w:p>
    <w:p w:rsidR="00FB6648" w:rsidRPr="008410CA" w:rsidRDefault="00FB6648" w:rsidP="00B50145">
      <w:pPr>
        <w:pStyle w:val="HTMLPreformatted"/>
        <w:jc w:val="both"/>
        <w:rPr>
          <w:rFonts w:ascii="Century" w:hAnsi="Century"/>
          <w:sz w:val="24"/>
          <w:szCs w:val="24"/>
        </w:rPr>
      </w:pPr>
      <w:r w:rsidRPr="008410CA">
        <w:rPr>
          <w:rStyle w:val="kv"/>
          <w:rFonts w:ascii="Century" w:hAnsi="Century"/>
          <w:spacing w:val="-5"/>
          <w:sz w:val="24"/>
          <w:szCs w:val="24"/>
        </w:rPr>
        <w:t>kidDataset.drop(columns=['Obs</w:t>
      </w:r>
      <w:r w:rsidR="00032079" w:rsidRPr="008410CA">
        <w:rPr>
          <w:rStyle w:val="kv"/>
          <w:rFonts w:ascii="Century" w:hAnsi="Century"/>
          <w:spacing w:val="-5"/>
          <w:sz w:val="24"/>
          <w:szCs w:val="24"/>
        </w:rPr>
        <w:t xml:space="preserve"> </w:t>
      </w:r>
      <w:r w:rsidRPr="008410CA">
        <w:rPr>
          <w:rStyle w:val="kv"/>
          <w:rFonts w:ascii="Century" w:hAnsi="Century"/>
          <w:spacing w:val="-5"/>
          <w:sz w:val="24"/>
          <w:szCs w:val="24"/>
        </w:rPr>
        <w:t>No.'])</w:t>
      </w:r>
    </w:p>
    <w:p w:rsidR="00FB6648" w:rsidRPr="008410CA" w:rsidRDefault="00FB6648" w:rsidP="00B50145">
      <w:pPr>
        <w:pStyle w:val="if"/>
        <w:spacing w:before="0" w:beforeAutospacing="0" w:after="0" w:afterAutospacing="0"/>
        <w:jc w:val="both"/>
        <w:rPr>
          <w:rFonts w:ascii="Century" w:hAnsi="Century"/>
          <w:spacing w:val="-1"/>
        </w:rPr>
      </w:pPr>
      <w:r w:rsidRPr="008410CA">
        <w:rPr>
          <w:rFonts w:ascii="Century" w:hAnsi="Century"/>
          <w:spacing w:val="-1"/>
        </w:rPr>
        <w:t>step</w:t>
      </w:r>
      <w:r w:rsidR="00032079" w:rsidRPr="008410CA">
        <w:rPr>
          <w:rFonts w:ascii="Century" w:hAnsi="Century"/>
          <w:spacing w:val="-1"/>
        </w:rPr>
        <w:t xml:space="preserve"> </w:t>
      </w:r>
      <w:r w:rsidRPr="008410CA">
        <w:rPr>
          <w:rFonts w:ascii="Century" w:hAnsi="Century"/>
          <w:spacing w:val="-1"/>
        </w:rPr>
        <w:t>4.</w:t>
      </w:r>
      <w:r w:rsidR="00032079" w:rsidRPr="008410CA">
        <w:rPr>
          <w:rFonts w:ascii="Century" w:hAnsi="Century"/>
          <w:spacing w:val="-1"/>
        </w:rPr>
        <w:t xml:space="preserve"> </w:t>
      </w:r>
      <w:r w:rsidRPr="008410CA">
        <w:rPr>
          <w:rFonts w:ascii="Century" w:hAnsi="Century"/>
          <w:spacing w:val="-1"/>
        </w:rPr>
        <w:t>Check</w:t>
      </w:r>
      <w:r w:rsidR="00032079" w:rsidRPr="008410CA">
        <w:rPr>
          <w:rFonts w:ascii="Century" w:hAnsi="Century"/>
          <w:spacing w:val="-1"/>
        </w:rPr>
        <w:t xml:space="preserve"> </w:t>
      </w:r>
      <w:r w:rsidRPr="008410CA">
        <w:rPr>
          <w:rFonts w:ascii="Century" w:hAnsi="Century"/>
          <w:spacing w:val="-1"/>
        </w:rPr>
        <w:t>for</w:t>
      </w:r>
      <w:r w:rsidR="00032079" w:rsidRPr="008410CA">
        <w:rPr>
          <w:rFonts w:ascii="Century" w:hAnsi="Century"/>
          <w:spacing w:val="-1"/>
        </w:rPr>
        <w:t xml:space="preserve"> </w:t>
      </w:r>
      <w:r w:rsidRPr="008410CA">
        <w:rPr>
          <w:rFonts w:ascii="Century" w:hAnsi="Century"/>
          <w:spacing w:val="-1"/>
        </w:rPr>
        <w:t>null</w:t>
      </w:r>
      <w:r w:rsidR="00032079" w:rsidRPr="008410CA">
        <w:rPr>
          <w:rFonts w:ascii="Century" w:hAnsi="Century"/>
          <w:spacing w:val="-1"/>
        </w:rPr>
        <w:t xml:space="preserve"> </w:t>
      </w:r>
      <w:r w:rsidRPr="008410CA">
        <w:rPr>
          <w:rFonts w:ascii="Century" w:hAnsi="Century"/>
          <w:spacing w:val="-1"/>
        </w:rPr>
        <w:t>values</w:t>
      </w:r>
      <w:r w:rsidR="00032079" w:rsidRPr="008410CA">
        <w:rPr>
          <w:rFonts w:ascii="Century" w:hAnsi="Century"/>
          <w:spacing w:val="-1"/>
        </w:rPr>
        <w:t xml:space="preserve"> </w:t>
      </w:r>
      <w:r w:rsidRPr="008410CA">
        <w:rPr>
          <w:rFonts w:ascii="Century" w:hAnsi="Century"/>
          <w:spacing w:val="-1"/>
        </w:rPr>
        <w:t>anywhere</w:t>
      </w:r>
      <w:r w:rsidR="00032079" w:rsidRPr="008410CA">
        <w:rPr>
          <w:rFonts w:ascii="Century" w:hAnsi="Century"/>
          <w:spacing w:val="-1"/>
        </w:rPr>
        <w:t xml:space="preserve"> </w:t>
      </w:r>
      <w:r w:rsidRPr="008410CA">
        <w:rPr>
          <w:rFonts w:ascii="Century" w:hAnsi="Century"/>
          <w:spacing w:val="-1"/>
        </w:rPr>
        <w:t>in</w:t>
      </w:r>
      <w:r w:rsidR="00032079" w:rsidRPr="008410CA">
        <w:rPr>
          <w:rFonts w:ascii="Century" w:hAnsi="Century"/>
          <w:spacing w:val="-1"/>
        </w:rPr>
        <w:t xml:space="preserve"> </w:t>
      </w:r>
      <w:r w:rsidRPr="008410CA">
        <w:rPr>
          <w:rFonts w:ascii="Century" w:hAnsi="Century"/>
          <w:spacing w:val="-1"/>
        </w:rPr>
        <w:t>our</w:t>
      </w:r>
      <w:r w:rsidR="00032079" w:rsidRPr="008410CA">
        <w:rPr>
          <w:rFonts w:ascii="Century" w:hAnsi="Century"/>
          <w:spacing w:val="-1"/>
        </w:rPr>
        <w:t xml:space="preserve"> </w:t>
      </w:r>
      <w:r w:rsidRPr="008410CA">
        <w:rPr>
          <w:rFonts w:ascii="Century" w:hAnsi="Century"/>
          <w:spacing w:val="-1"/>
        </w:rPr>
        <w:t>dataset.</w:t>
      </w:r>
      <w:r w:rsidR="00032079" w:rsidRPr="008410CA">
        <w:rPr>
          <w:rFonts w:ascii="Century" w:hAnsi="Century"/>
          <w:spacing w:val="-1"/>
        </w:rPr>
        <w:t xml:space="preserve"> </w:t>
      </w:r>
      <w:r w:rsidRPr="008410CA">
        <w:rPr>
          <w:rFonts w:ascii="Century" w:hAnsi="Century"/>
          <w:spacing w:val="-1"/>
        </w:rPr>
        <w:t>If</w:t>
      </w:r>
      <w:r w:rsidR="00032079" w:rsidRPr="008410CA">
        <w:rPr>
          <w:rFonts w:ascii="Century" w:hAnsi="Century"/>
          <w:spacing w:val="-1"/>
        </w:rPr>
        <w:t xml:space="preserve"> </w:t>
      </w:r>
      <w:r w:rsidRPr="008410CA">
        <w:rPr>
          <w:rFonts w:ascii="Century" w:hAnsi="Century"/>
          <w:spacing w:val="-1"/>
        </w:rPr>
        <w:t>you</w:t>
      </w:r>
      <w:r w:rsidR="00032079" w:rsidRPr="008410CA">
        <w:rPr>
          <w:rFonts w:ascii="Century" w:hAnsi="Century"/>
          <w:spacing w:val="-1"/>
        </w:rPr>
        <w:t xml:space="preserve"> </w:t>
      </w:r>
      <w:r w:rsidRPr="008410CA">
        <w:rPr>
          <w:rFonts w:ascii="Century" w:hAnsi="Century"/>
          <w:spacing w:val="-1"/>
        </w:rPr>
        <w:t>have</w:t>
      </w:r>
      <w:r w:rsidR="00032079" w:rsidRPr="008410CA">
        <w:rPr>
          <w:rFonts w:ascii="Century" w:hAnsi="Century"/>
          <w:spacing w:val="-1"/>
        </w:rPr>
        <w:t xml:space="preserve"> </w:t>
      </w:r>
      <w:r w:rsidRPr="008410CA">
        <w:rPr>
          <w:rFonts w:ascii="Century" w:hAnsi="Century"/>
          <w:spacing w:val="-1"/>
        </w:rPr>
        <w:t>zero</w:t>
      </w:r>
      <w:r w:rsidR="00032079" w:rsidRPr="008410CA">
        <w:rPr>
          <w:rFonts w:ascii="Century" w:hAnsi="Century"/>
          <w:spacing w:val="-1"/>
        </w:rPr>
        <w:t xml:space="preserve"> </w:t>
      </w:r>
      <w:r w:rsidRPr="008410CA">
        <w:rPr>
          <w:rFonts w:ascii="Century" w:hAnsi="Century"/>
          <w:spacing w:val="-1"/>
        </w:rPr>
        <w:t>values</w:t>
      </w:r>
      <w:r w:rsidR="00032079" w:rsidRPr="008410CA">
        <w:rPr>
          <w:rFonts w:ascii="Century" w:hAnsi="Century"/>
          <w:spacing w:val="-1"/>
        </w:rPr>
        <w:t xml:space="preserve"> </w:t>
      </w:r>
      <w:r w:rsidRPr="008410CA">
        <w:rPr>
          <w:rFonts w:ascii="Century" w:hAnsi="Century"/>
          <w:spacing w:val="-1"/>
        </w:rPr>
        <w:t>for</w:t>
      </w:r>
      <w:r w:rsidR="00032079" w:rsidRPr="008410CA">
        <w:rPr>
          <w:rFonts w:ascii="Century" w:hAnsi="Century"/>
          <w:spacing w:val="-1"/>
        </w:rPr>
        <w:t xml:space="preserve"> </w:t>
      </w:r>
      <w:r w:rsidRPr="008410CA">
        <w:rPr>
          <w:rFonts w:ascii="Century" w:hAnsi="Century"/>
          <w:spacing w:val="-1"/>
        </w:rPr>
        <w:t>all</w:t>
      </w:r>
      <w:r w:rsidR="00032079" w:rsidRPr="008410CA">
        <w:rPr>
          <w:rFonts w:ascii="Century" w:hAnsi="Century"/>
          <w:spacing w:val="-1"/>
        </w:rPr>
        <w:t xml:space="preserve"> </w:t>
      </w:r>
      <w:r w:rsidRPr="008410CA">
        <w:rPr>
          <w:rFonts w:ascii="Century" w:hAnsi="Century"/>
          <w:spacing w:val="-1"/>
        </w:rPr>
        <w:t>the</w:t>
      </w:r>
      <w:r w:rsidR="00032079" w:rsidRPr="008410CA">
        <w:rPr>
          <w:rFonts w:ascii="Century" w:hAnsi="Century"/>
          <w:spacing w:val="-1"/>
        </w:rPr>
        <w:t xml:space="preserve"> </w:t>
      </w:r>
      <w:r w:rsidRPr="008410CA">
        <w:rPr>
          <w:rFonts w:ascii="Century" w:hAnsi="Century"/>
          <w:spacing w:val="-1"/>
        </w:rPr>
        <w:t>columns</w:t>
      </w:r>
      <w:r w:rsidR="00032079" w:rsidRPr="008410CA">
        <w:rPr>
          <w:rFonts w:ascii="Century" w:hAnsi="Century"/>
          <w:spacing w:val="-1"/>
        </w:rPr>
        <w:t xml:space="preserve"> </w:t>
      </w:r>
      <w:r w:rsidRPr="008410CA">
        <w:rPr>
          <w:rFonts w:ascii="Century" w:hAnsi="Century"/>
          <w:spacing w:val="-1"/>
        </w:rPr>
        <w:t>then</w:t>
      </w:r>
      <w:r w:rsidR="00032079" w:rsidRPr="008410CA">
        <w:rPr>
          <w:rFonts w:ascii="Century" w:hAnsi="Century"/>
          <w:spacing w:val="-1"/>
        </w:rPr>
        <w:t xml:space="preserve"> </w:t>
      </w:r>
      <w:r w:rsidRPr="008410CA">
        <w:rPr>
          <w:rFonts w:ascii="Century" w:hAnsi="Century"/>
          <w:spacing w:val="-1"/>
        </w:rPr>
        <w:t>it</w:t>
      </w:r>
      <w:r w:rsidR="00032079" w:rsidRPr="008410CA">
        <w:rPr>
          <w:rFonts w:ascii="Century" w:hAnsi="Century"/>
          <w:spacing w:val="-1"/>
        </w:rPr>
        <w:t xml:space="preserve"> </w:t>
      </w:r>
      <w:r w:rsidRPr="008410CA">
        <w:rPr>
          <w:rFonts w:ascii="Century" w:hAnsi="Century"/>
          <w:spacing w:val="-1"/>
        </w:rPr>
        <w:t>meant</w:t>
      </w:r>
      <w:r w:rsidR="00032079" w:rsidRPr="008410CA">
        <w:rPr>
          <w:rFonts w:ascii="Century" w:hAnsi="Century"/>
          <w:spacing w:val="-1"/>
        </w:rPr>
        <w:t xml:space="preserve"> </w:t>
      </w:r>
      <w:r w:rsidRPr="008410CA">
        <w:rPr>
          <w:rFonts w:ascii="Century" w:hAnsi="Century"/>
          <w:spacing w:val="-1"/>
        </w:rPr>
        <w:t>we</w:t>
      </w:r>
      <w:r w:rsidR="00032079" w:rsidRPr="008410CA">
        <w:rPr>
          <w:rFonts w:ascii="Century" w:hAnsi="Century"/>
          <w:spacing w:val="-1"/>
        </w:rPr>
        <w:t xml:space="preserve"> </w:t>
      </w:r>
      <w:r w:rsidRPr="008410CA">
        <w:rPr>
          <w:rFonts w:ascii="Century" w:hAnsi="Century"/>
          <w:spacing w:val="-1"/>
        </w:rPr>
        <w:t>don’t</w:t>
      </w:r>
      <w:r w:rsidR="00032079" w:rsidRPr="008410CA">
        <w:rPr>
          <w:rFonts w:ascii="Century" w:hAnsi="Century"/>
          <w:spacing w:val="-1"/>
        </w:rPr>
        <w:t xml:space="preserve"> </w:t>
      </w:r>
      <w:r w:rsidRPr="008410CA">
        <w:rPr>
          <w:rFonts w:ascii="Century" w:hAnsi="Century"/>
          <w:spacing w:val="-1"/>
        </w:rPr>
        <w:t>have</w:t>
      </w:r>
      <w:r w:rsidR="00032079" w:rsidRPr="008410CA">
        <w:rPr>
          <w:rFonts w:ascii="Century" w:hAnsi="Century"/>
          <w:spacing w:val="-1"/>
        </w:rPr>
        <w:t xml:space="preserve"> </w:t>
      </w:r>
      <w:r w:rsidRPr="008410CA">
        <w:rPr>
          <w:rFonts w:ascii="Century" w:hAnsi="Century"/>
          <w:spacing w:val="-1"/>
        </w:rPr>
        <w:t>any</w:t>
      </w:r>
      <w:r w:rsidR="00032079" w:rsidRPr="008410CA">
        <w:rPr>
          <w:rFonts w:ascii="Century" w:hAnsi="Century"/>
          <w:spacing w:val="-1"/>
        </w:rPr>
        <w:t xml:space="preserve"> </w:t>
      </w:r>
      <w:r w:rsidRPr="008410CA">
        <w:rPr>
          <w:rFonts w:ascii="Century" w:hAnsi="Century"/>
          <w:spacing w:val="-1"/>
        </w:rPr>
        <w:t>null</w:t>
      </w:r>
      <w:r w:rsidR="00032079" w:rsidRPr="008410CA">
        <w:rPr>
          <w:rFonts w:ascii="Century" w:hAnsi="Century"/>
          <w:spacing w:val="-1"/>
        </w:rPr>
        <w:t xml:space="preserve"> </w:t>
      </w:r>
      <w:r w:rsidRPr="008410CA">
        <w:rPr>
          <w:rFonts w:ascii="Century" w:hAnsi="Century"/>
          <w:spacing w:val="-1"/>
        </w:rPr>
        <w:t>value</w:t>
      </w:r>
      <w:r w:rsidR="00032079" w:rsidRPr="008410CA">
        <w:rPr>
          <w:rFonts w:ascii="Century" w:hAnsi="Century"/>
          <w:spacing w:val="-1"/>
        </w:rPr>
        <w:t xml:space="preserve"> </w:t>
      </w:r>
      <w:r w:rsidRPr="008410CA">
        <w:rPr>
          <w:rFonts w:ascii="Century" w:hAnsi="Century"/>
          <w:spacing w:val="-1"/>
        </w:rPr>
        <w:t>in</w:t>
      </w:r>
      <w:r w:rsidR="00032079" w:rsidRPr="008410CA">
        <w:rPr>
          <w:rFonts w:ascii="Century" w:hAnsi="Century"/>
          <w:spacing w:val="-1"/>
        </w:rPr>
        <w:t xml:space="preserve"> </w:t>
      </w:r>
      <w:r w:rsidRPr="008410CA">
        <w:rPr>
          <w:rFonts w:ascii="Century" w:hAnsi="Century"/>
          <w:spacing w:val="-1"/>
        </w:rPr>
        <w:t>any</w:t>
      </w:r>
      <w:r w:rsidR="00032079" w:rsidRPr="008410CA">
        <w:rPr>
          <w:rFonts w:ascii="Century" w:hAnsi="Century"/>
          <w:spacing w:val="-1"/>
        </w:rPr>
        <w:t xml:space="preserve"> </w:t>
      </w:r>
      <w:r w:rsidRPr="008410CA">
        <w:rPr>
          <w:rFonts w:ascii="Century" w:hAnsi="Century"/>
          <w:spacing w:val="-1"/>
        </w:rPr>
        <w:t>of</w:t>
      </w:r>
      <w:r w:rsidR="00032079" w:rsidRPr="008410CA">
        <w:rPr>
          <w:rFonts w:ascii="Century" w:hAnsi="Century"/>
          <w:spacing w:val="-1"/>
        </w:rPr>
        <w:t xml:space="preserve"> </w:t>
      </w:r>
      <w:r w:rsidRPr="008410CA">
        <w:rPr>
          <w:rFonts w:ascii="Century" w:hAnsi="Century"/>
          <w:spacing w:val="-1"/>
        </w:rPr>
        <w:t>the</w:t>
      </w:r>
      <w:r w:rsidR="00032079" w:rsidRPr="008410CA">
        <w:rPr>
          <w:rFonts w:ascii="Century" w:hAnsi="Century"/>
          <w:spacing w:val="-1"/>
        </w:rPr>
        <w:t xml:space="preserve"> </w:t>
      </w:r>
      <w:r w:rsidRPr="008410CA">
        <w:rPr>
          <w:rFonts w:ascii="Century" w:hAnsi="Century"/>
          <w:spacing w:val="-1"/>
        </w:rPr>
        <w:t>columns.</w:t>
      </w:r>
    </w:p>
    <w:p w:rsidR="00FB6648" w:rsidRPr="008410CA" w:rsidRDefault="00FB6648" w:rsidP="00B50145">
      <w:pPr>
        <w:pStyle w:val="HTMLPreformatted"/>
        <w:jc w:val="both"/>
        <w:rPr>
          <w:rFonts w:ascii="Century" w:hAnsi="Century"/>
          <w:sz w:val="24"/>
          <w:szCs w:val="24"/>
        </w:rPr>
      </w:pPr>
      <w:r w:rsidRPr="008410CA">
        <w:rPr>
          <w:rStyle w:val="kv"/>
          <w:rFonts w:ascii="Century" w:hAnsi="Century"/>
          <w:spacing w:val="-5"/>
          <w:sz w:val="24"/>
          <w:szCs w:val="24"/>
        </w:rPr>
        <w:t>kidDataset.isnull().sum()</w:t>
      </w:r>
    </w:p>
    <w:p w:rsidR="00FB6648" w:rsidRPr="008410CA" w:rsidRDefault="00FB6648" w:rsidP="00B50145">
      <w:pPr>
        <w:spacing w:after="0"/>
        <w:jc w:val="both"/>
        <w:rPr>
          <w:rFonts w:ascii="Century" w:hAnsi="Century"/>
          <w:sz w:val="24"/>
          <w:szCs w:val="24"/>
        </w:rPr>
      </w:pPr>
    </w:p>
    <w:p w:rsidR="00FB6648" w:rsidRPr="008410CA" w:rsidRDefault="00FB6648" w:rsidP="00B50145">
      <w:pPr>
        <w:spacing w:after="0"/>
        <w:jc w:val="both"/>
        <w:rPr>
          <w:rFonts w:ascii="Century" w:hAnsi="Century"/>
          <w:sz w:val="24"/>
          <w:szCs w:val="24"/>
        </w:rPr>
      </w:pPr>
      <w:r w:rsidRPr="008410CA">
        <w:rPr>
          <w:rFonts w:ascii="Century" w:hAnsi="Century"/>
          <w:noProof/>
          <w:sz w:val="24"/>
          <w:szCs w:val="24"/>
        </w:rPr>
        <w:drawing>
          <wp:inline distT="0" distB="0" distL="0" distR="0" wp14:anchorId="740E3EE9" wp14:editId="61905CC4">
            <wp:extent cx="9726930" cy="3544570"/>
            <wp:effectExtent l="0" t="0" r="7620" b="0"/>
            <wp:docPr id="209" name="Picture 209" descr="https://miro.medium.com/max/1021/1*cj8HJh8713jNdkHErvCox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2" descr="https://miro.medium.com/max/1021/1*cj8HJh8713jNdkHErvCoxA.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9726930" cy="3544570"/>
                    </a:xfrm>
                    <a:prstGeom prst="rect">
                      <a:avLst/>
                    </a:prstGeom>
                    <a:noFill/>
                    <a:ln>
                      <a:noFill/>
                    </a:ln>
                  </pic:spPr>
                </pic:pic>
              </a:graphicData>
            </a:graphic>
          </wp:inline>
        </w:drawing>
      </w:r>
    </w:p>
    <w:p w:rsidR="00FB6648" w:rsidRPr="008410CA" w:rsidRDefault="00FB6648" w:rsidP="00B50145">
      <w:pPr>
        <w:spacing w:after="0"/>
        <w:jc w:val="both"/>
        <w:rPr>
          <w:rFonts w:ascii="Century" w:hAnsi="Century"/>
          <w:sz w:val="24"/>
          <w:szCs w:val="24"/>
        </w:rPr>
      </w:pPr>
      <w:r w:rsidRPr="008410CA">
        <w:rPr>
          <w:rFonts w:ascii="Century" w:hAnsi="Century"/>
          <w:sz w:val="24"/>
          <w:szCs w:val="24"/>
        </w:rPr>
        <w:t>To</w:t>
      </w:r>
      <w:r w:rsidR="00032079" w:rsidRPr="008410CA">
        <w:rPr>
          <w:rFonts w:ascii="Century" w:hAnsi="Century"/>
          <w:sz w:val="24"/>
          <w:szCs w:val="24"/>
        </w:rPr>
        <w:t xml:space="preserve"> </w:t>
      </w:r>
      <w:r w:rsidRPr="008410CA">
        <w:rPr>
          <w:rFonts w:ascii="Century" w:hAnsi="Century"/>
          <w:sz w:val="24"/>
          <w:szCs w:val="24"/>
        </w:rPr>
        <w:t>check</w:t>
      </w:r>
      <w:r w:rsidR="00032079" w:rsidRPr="008410CA">
        <w:rPr>
          <w:rFonts w:ascii="Century" w:hAnsi="Century"/>
          <w:sz w:val="24"/>
          <w:szCs w:val="24"/>
        </w:rPr>
        <w:t xml:space="preserve"> </w:t>
      </w:r>
      <w:r w:rsidRPr="008410CA">
        <w:rPr>
          <w:rFonts w:ascii="Century" w:hAnsi="Century"/>
          <w:sz w:val="24"/>
          <w:szCs w:val="24"/>
        </w:rPr>
        <w:t>for</w:t>
      </w:r>
      <w:r w:rsidR="00032079" w:rsidRPr="008410CA">
        <w:rPr>
          <w:rFonts w:ascii="Century" w:hAnsi="Century"/>
          <w:sz w:val="24"/>
          <w:szCs w:val="24"/>
        </w:rPr>
        <w:t xml:space="preserve"> </w:t>
      </w:r>
      <w:r w:rsidRPr="008410CA">
        <w:rPr>
          <w:rFonts w:ascii="Century" w:hAnsi="Century"/>
          <w:sz w:val="24"/>
          <w:szCs w:val="24"/>
        </w:rPr>
        <w:t>null</w:t>
      </w:r>
      <w:r w:rsidR="00032079" w:rsidRPr="008410CA">
        <w:rPr>
          <w:rFonts w:ascii="Century" w:hAnsi="Century"/>
          <w:sz w:val="24"/>
          <w:szCs w:val="24"/>
        </w:rPr>
        <w:t xml:space="preserve"> </w:t>
      </w:r>
      <w:r w:rsidRPr="008410CA">
        <w:rPr>
          <w:rFonts w:ascii="Century" w:hAnsi="Century"/>
          <w:sz w:val="24"/>
          <w:szCs w:val="24"/>
        </w:rPr>
        <w:t>values</w:t>
      </w:r>
    </w:p>
    <w:p w:rsidR="00FB6648" w:rsidRPr="008410CA" w:rsidRDefault="00FB6648" w:rsidP="00B50145">
      <w:pPr>
        <w:pStyle w:val="if"/>
        <w:spacing w:before="0" w:beforeAutospacing="0" w:after="0" w:afterAutospacing="0"/>
        <w:jc w:val="both"/>
        <w:rPr>
          <w:rFonts w:ascii="Century" w:hAnsi="Century"/>
          <w:spacing w:val="-1"/>
        </w:rPr>
      </w:pPr>
      <w:r w:rsidRPr="008410CA">
        <w:rPr>
          <w:rFonts w:ascii="Century" w:hAnsi="Century"/>
          <w:spacing w:val="-1"/>
        </w:rPr>
        <w:t>step</w:t>
      </w:r>
      <w:r w:rsidR="00032079" w:rsidRPr="008410CA">
        <w:rPr>
          <w:rFonts w:ascii="Century" w:hAnsi="Century"/>
          <w:spacing w:val="-1"/>
        </w:rPr>
        <w:t xml:space="preserve"> </w:t>
      </w:r>
      <w:r w:rsidRPr="008410CA">
        <w:rPr>
          <w:rFonts w:ascii="Century" w:hAnsi="Century"/>
          <w:spacing w:val="-1"/>
        </w:rPr>
        <w:t>4.</w:t>
      </w:r>
      <w:r w:rsidR="00032079" w:rsidRPr="008410CA">
        <w:rPr>
          <w:rFonts w:ascii="Century" w:hAnsi="Century"/>
          <w:spacing w:val="-1"/>
        </w:rPr>
        <w:t xml:space="preserve"> </w:t>
      </w:r>
      <w:r w:rsidRPr="008410CA">
        <w:rPr>
          <w:rFonts w:ascii="Century" w:hAnsi="Century"/>
          <w:spacing w:val="-1"/>
        </w:rPr>
        <w:t>Let</w:t>
      </w:r>
      <w:r w:rsidR="00032079" w:rsidRPr="008410CA">
        <w:rPr>
          <w:rFonts w:ascii="Century" w:hAnsi="Century"/>
          <w:spacing w:val="-1"/>
        </w:rPr>
        <w:t xml:space="preserve"> </w:t>
      </w:r>
      <w:r w:rsidRPr="008410CA">
        <w:rPr>
          <w:rFonts w:ascii="Century" w:hAnsi="Century"/>
          <w:spacing w:val="-1"/>
        </w:rPr>
        <w:t>us</w:t>
      </w:r>
      <w:r w:rsidR="00032079" w:rsidRPr="008410CA">
        <w:rPr>
          <w:rFonts w:ascii="Century" w:hAnsi="Century"/>
          <w:spacing w:val="-1"/>
        </w:rPr>
        <w:t xml:space="preserve"> </w:t>
      </w:r>
      <w:r w:rsidRPr="008410CA">
        <w:rPr>
          <w:rFonts w:ascii="Century" w:hAnsi="Century"/>
          <w:spacing w:val="-1"/>
        </w:rPr>
        <w:t>explore</w:t>
      </w:r>
      <w:r w:rsidR="00032079" w:rsidRPr="008410CA">
        <w:rPr>
          <w:rFonts w:ascii="Century" w:hAnsi="Century"/>
          <w:spacing w:val="-1"/>
        </w:rPr>
        <w:t xml:space="preserve"> </w:t>
      </w:r>
      <w:r w:rsidRPr="008410CA">
        <w:rPr>
          <w:rFonts w:ascii="Century" w:hAnsi="Century"/>
          <w:spacing w:val="-1"/>
        </w:rPr>
        <w:t>our</w:t>
      </w:r>
      <w:r w:rsidR="00032079" w:rsidRPr="008410CA">
        <w:rPr>
          <w:rFonts w:ascii="Century" w:hAnsi="Century"/>
          <w:spacing w:val="-1"/>
        </w:rPr>
        <w:t xml:space="preserve"> </w:t>
      </w:r>
      <w:r w:rsidRPr="008410CA">
        <w:rPr>
          <w:rFonts w:ascii="Century" w:hAnsi="Century"/>
          <w:spacing w:val="-1"/>
        </w:rPr>
        <w:t>target</w:t>
      </w:r>
      <w:r w:rsidR="00032079" w:rsidRPr="008410CA">
        <w:rPr>
          <w:rFonts w:ascii="Century" w:hAnsi="Century"/>
          <w:spacing w:val="-1"/>
        </w:rPr>
        <w:t xml:space="preserve"> </w:t>
      </w:r>
      <w:r w:rsidRPr="008410CA">
        <w:rPr>
          <w:rFonts w:ascii="Century" w:hAnsi="Century"/>
          <w:spacing w:val="-1"/>
        </w:rPr>
        <w:t>variable</w:t>
      </w:r>
      <w:r w:rsidR="00032079" w:rsidRPr="008410CA">
        <w:rPr>
          <w:rFonts w:ascii="Century" w:hAnsi="Century"/>
          <w:spacing w:val="-1"/>
        </w:rPr>
        <w:t xml:space="preserve"> </w:t>
      </w:r>
      <w:r w:rsidRPr="008410CA">
        <w:rPr>
          <w:rFonts w:ascii="Century" w:hAnsi="Century"/>
          <w:spacing w:val="-1"/>
        </w:rPr>
        <w:t>and</w:t>
      </w:r>
      <w:r w:rsidR="00032079" w:rsidRPr="008410CA">
        <w:rPr>
          <w:rFonts w:ascii="Century" w:hAnsi="Century"/>
          <w:spacing w:val="-1"/>
        </w:rPr>
        <w:t xml:space="preserve"> </w:t>
      </w:r>
      <w:r w:rsidRPr="008410CA">
        <w:rPr>
          <w:rFonts w:ascii="Century" w:hAnsi="Century"/>
          <w:spacing w:val="-1"/>
        </w:rPr>
        <w:t>visualize</w:t>
      </w:r>
      <w:r w:rsidR="00032079" w:rsidRPr="008410CA">
        <w:rPr>
          <w:rFonts w:ascii="Century" w:hAnsi="Century"/>
          <w:spacing w:val="-1"/>
        </w:rPr>
        <w:t xml:space="preserve"> </w:t>
      </w:r>
      <w:r w:rsidRPr="008410CA">
        <w:rPr>
          <w:rFonts w:ascii="Century" w:hAnsi="Century"/>
          <w:spacing w:val="-1"/>
        </w:rPr>
        <w:t>it.</w:t>
      </w:r>
    </w:p>
    <w:p w:rsidR="00FB6648" w:rsidRPr="008410CA" w:rsidRDefault="00FB6648" w:rsidP="00B50145">
      <w:pPr>
        <w:pStyle w:val="HTMLPreformatted"/>
        <w:jc w:val="both"/>
        <w:rPr>
          <w:rFonts w:ascii="Century" w:hAnsi="Century"/>
          <w:sz w:val="24"/>
          <w:szCs w:val="24"/>
        </w:rPr>
      </w:pPr>
      <w:r w:rsidRPr="008410CA">
        <w:rPr>
          <w:rStyle w:val="kv"/>
          <w:rFonts w:ascii="Century" w:hAnsi="Century"/>
          <w:spacing w:val="-5"/>
          <w:sz w:val="24"/>
          <w:szCs w:val="24"/>
        </w:rPr>
        <w:t>kidDataset.Buy.value_counts()</w:t>
      </w:r>
      <w:r w:rsidRPr="008410CA">
        <w:rPr>
          <w:rFonts w:ascii="Century" w:hAnsi="Century"/>
          <w:spacing w:val="-5"/>
          <w:sz w:val="24"/>
          <w:szCs w:val="24"/>
        </w:rPr>
        <w:br/>
      </w:r>
      <w:r w:rsidRPr="008410CA">
        <w:rPr>
          <w:rStyle w:val="kv"/>
          <w:rFonts w:ascii="Century" w:hAnsi="Century"/>
          <w:spacing w:val="-5"/>
          <w:sz w:val="24"/>
          <w:szCs w:val="24"/>
        </w:rPr>
        <w:t>sns.countplot(x</w:t>
      </w:r>
      <w:r w:rsidR="00032079" w:rsidRPr="008410CA">
        <w:rPr>
          <w:rStyle w:val="kv"/>
          <w:rFonts w:ascii="Century" w:hAnsi="Century"/>
          <w:spacing w:val="-5"/>
          <w:sz w:val="24"/>
          <w:szCs w:val="24"/>
        </w:rPr>
        <w:t xml:space="preserve"> </w:t>
      </w:r>
      <w:r w:rsidRPr="008410CA">
        <w:rPr>
          <w:rStyle w:val="kv"/>
          <w:rFonts w:ascii="Century" w:hAnsi="Century"/>
          <w:spacing w:val="-5"/>
          <w:sz w:val="24"/>
          <w:szCs w:val="24"/>
        </w:rPr>
        <w:t>=</w:t>
      </w:r>
      <w:r w:rsidR="00032079" w:rsidRPr="008410CA">
        <w:rPr>
          <w:rStyle w:val="kv"/>
          <w:rFonts w:ascii="Century" w:hAnsi="Century"/>
          <w:spacing w:val="-5"/>
          <w:sz w:val="24"/>
          <w:szCs w:val="24"/>
        </w:rPr>
        <w:t xml:space="preserve"> </w:t>
      </w:r>
      <w:r w:rsidRPr="008410CA">
        <w:rPr>
          <w:rStyle w:val="kv"/>
          <w:rFonts w:ascii="Century" w:hAnsi="Century"/>
          <w:spacing w:val="-5"/>
          <w:sz w:val="24"/>
          <w:szCs w:val="24"/>
        </w:rPr>
        <w:t>'Buy',</w:t>
      </w:r>
      <w:r w:rsidR="00032079" w:rsidRPr="008410CA">
        <w:rPr>
          <w:rStyle w:val="kv"/>
          <w:rFonts w:ascii="Century" w:hAnsi="Century"/>
          <w:spacing w:val="-5"/>
          <w:sz w:val="24"/>
          <w:szCs w:val="24"/>
        </w:rPr>
        <w:t xml:space="preserve"> </w:t>
      </w:r>
      <w:r w:rsidRPr="008410CA">
        <w:rPr>
          <w:rStyle w:val="kv"/>
          <w:rFonts w:ascii="Century" w:hAnsi="Century"/>
          <w:spacing w:val="-5"/>
          <w:sz w:val="24"/>
          <w:szCs w:val="24"/>
        </w:rPr>
        <w:t>data</w:t>
      </w:r>
      <w:r w:rsidR="00032079" w:rsidRPr="008410CA">
        <w:rPr>
          <w:rStyle w:val="kv"/>
          <w:rFonts w:ascii="Century" w:hAnsi="Century"/>
          <w:spacing w:val="-5"/>
          <w:sz w:val="24"/>
          <w:szCs w:val="24"/>
        </w:rPr>
        <w:t xml:space="preserve"> </w:t>
      </w:r>
      <w:r w:rsidRPr="008410CA">
        <w:rPr>
          <w:rStyle w:val="kv"/>
          <w:rFonts w:ascii="Century" w:hAnsi="Century"/>
          <w:spacing w:val="-5"/>
          <w:sz w:val="24"/>
          <w:szCs w:val="24"/>
        </w:rPr>
        <w:t>=</w:t>
      </w:r>
      <w:r w:rsidR="00032079" w:rsidRPr="008410CA">
        <w:rPr>
          <w:rStyle w:val="kv"/>
          <w:rFonts w:ascii="Century" w:hAnsi="Century"/>
          <w:spacing w:val="-5"/>
          <w:sz w:val="24"/>
          <w:szCs w:val="24"/>
        </w:rPr>
        <w:t xml:space="preserve"> </w:t>
      </w:r>
      <w:r w:rsidRPr="008410CA">
        <w:rPr>
          <w:rStyle w:val="kv"/>
          <w:rFonts w:ascii="Century" w:hAnsi="Century"/>
          <w:spacing w:val="-5"/>
          <w:sz w:val="24"/>
          <w:szCs w:val="24"/>
        </w:rPr>
        <w:t>kidDataset,</w:t>
      </w:r>
      <w:r w:rsidR="00032079" w:rsidRPr="008410CA">
        <w:rPr>
          <w:rStyle w:val="kv"/>
          <w:rFonts w:ascii="Century" w:hAnsi="Century"/>
          <w:spacing w:val="-5"/>
          <w:sz w:val="24"/>
          <w:szCs w:val="24"/>
        </w:rPr>
        <w:t xml:space="preserve"> </w:t>
      </w:r>
      <w:r w:rsidRPr="008410CA">
        <w:rPr>
          <w:rStyle w:val="kv"/>
          <w:rFonts w:ascii="Century" w:hAnsi="Century"/>
          <w:spacing w:val="-5"/>
          <w:sz w:val="24"/>
          <w:szCs w:val="24"/>
        </w:rPr>
        <w:t>palette</w:t>
      </w:r>
      <w:r w:rsidR="00032079" w:rsidRPr="008410CA">
        <w:rPr>
          <w:rStyle w:val="kv"/>
          <w:rFonts w:ascii="Century" w:hAnsi="Century"/>
          <w:spacing w:val="-5"/>
          <w:sz w:val="24"/>
          <w:szCs w:val="24"/>
        </w:rPr>
        <w:t xml:space="preserve"> </w:t>
      </w:r>
      <w:r w:rsidRPr="008410CA">
        <w:rPr>
          <w:rStyle w:val="kv"/>
          <w:rFonts w:ascii="Century" w:hAnsi="Century"/>
          <w:spacing w:val="-5"/>
          <w:sz w:val="24"/>
          <w:szCs w:val="24"/>
        </w:rPr>
        <w:t>=</w:t>
      </w:r>
      <w:r w:rsidR="00032079" w:rsidRPr="008410CA">
        <w:rPr>
          <w:rStyle w:val="kv"/>
          <w:rFonts w:ascii="Century" w:hAnsi="Century"/>
          <w:spacing w:val="-5"/>
          <w:sz w:val="24"/>
          <w:szCs w:val="24"/>
        </w:rPr>
        <w:t xml:space="preserve"> </w:t>
      </w:r>
      <w:r w:rsidRPr="008410CA">
        <w:rPr>
          <w:rStyle w:val="kv"/>
          <w:rFonts w:ascii="Century" w:hAnsi="Century"/>
          <w:spacing w:val="-5"/>
          <w:sz w:val="24"/>
          <w:szCs w:val="24"/>
        </w:rPr>
        <w:t>'hls')</w:t>
      </w:r>
      <w:r w:rsidRPr="008410CA">
        <w:rPr>
          <w:rFonts w:ascii="Century" w:hAnsi="Century"/>
          <w:spacing w:val="-5"/>
          <w:sz w:val="24"/>
          <w:szCs w:val="24"/>
        </w:rPr>
        <w:br/>
      </w:r>
      <w:r w:rsidRPr="008410CA">
        <w:rPr>
          <w:rStyle w:val="kv"/>
          <w:rFonts w:ascii="Century" w:hAnsi="Century"/>
          <w:spacing w:val="-5"/>
          <w:sz w:val="24"/>
          <w:szCs w:val="24"/>
        </w:rPr>
        <w:t>plt.show()</w:t>
      </w:r>
    </w:p>
    <w:p w:rsidR="00FB6648" w:rsidRPr="008410CA" w:rsidRDefault="00FB6648" w:rsidP="00B50145">
      <w:pPr>
        <w:spacing w:after="0"/>
        <w:jc w:val="both"/>
        <w:rPr>
          <w:rFonts w:ascii="Century" w:hAnsi="Century"/>
          <w:sz w:val="24"/>
          <w:szCs w:val="24"/>
        </w:rPr>
      </w:pPr>
    </w:p>
    <w:p w:rsidR="00FB6648" w:rsidRPr="008410CA" w:rsidRDefault="00FB6648" w:rsidP="00B50145">
      <w:pPr>
        <w:spacing w:after="0"/>
        <w:jc w:val="both"/>
        <w:rPr>
          <w:rFonts w:ascii="Century" w:hAnsi="Century"/>
          <w:sz w:val="24"/>
          <w:szCs w:val="24"/>
        </w:rPr>
      </w:pPr>
      <w:r w:rsidRPr="008410CA">
        <w:rPr>
          <w:rFonts w:ascii="Century" w:hAnsi="Century"/>
          <w:noProof/>
          <w:sz w:val="24"/>
          <w:szCs w:val="24"/>
        </w:rPr>
        <w:drawing>
          <wp:inline distT="0" distB="0" distL="0" distR="0" wp14:anchorId="7A43A93C" wp14:editId="10C0616E">
            <wp:extent cx="7736205" cy="2540635"/>
            <wp:effectExtent l="0" t="0" r="0" b="0"/>
            <wp:docPr id="207" name="Picture 207" descr="https://miro.medium.com/max/812/1*8zzdSaQhi59zVDj52BkaA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4" descr="https://miro.medium.com/max/812/1*8zzdSaQhi59zVDj52BkaAQ.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7736205" cy="2540635"/>
                    </a:xfrm>
                    <a:prstGeom prst="rect">
                      <a:avLst/>
                    </a:prstGeom>
                    <a:noFill/>
                    <a:ln>
                      <a:noFill/>
                    </a:ln>
                  </pic:spPr>
                </pic:pic>
              </a:graphicData>
            </a:graphic>
          </wp:inline>
        </w:drawing>
      </w:r>
    </w:p>
    <w:p w:rsidR="00FB6648" w:rsidRPr="008410CA" w:rsidRDefault="00FB6648" w:rsidP="00B50145">
      <w:pPr>
        <w:spacing w:after="0"/>
        <w:jc w:val="both"/>
        <w:rPr>
          <w:rFonts w:ascii="Century" w:hAnsi="Century"/>
          <w:sz w:val="24"/>
          <w:szCs w:val="24"/>
        </w:rPr>
      </w:pPr>
      <w:r w:rsidRPr="008410CA">
        <w:rPr>
          <w:rFonts w:ascii="Century" w:hAnsi="Century"/>
          <w:sz w:val="24"/>
          <w:szCs w:val="24"/>
        </w:rPr>
        <w:t>Pictorial</w:t>
      </w:r>
      <w:r w:rsidR="00032079" w:rsidRPr="008410CA">
        <w:rPr>
          <w:rFonts w:ascii="Century" w:hAnsi="Century"/>
          <w:sz w:val="24"/>
          <w:szCs w:val="24"/>
        </w:rPr>
        <w:t xml:space="preserve"> </w:t>
      </w:r>
      <w:r w:rsidRPr="008410CA">
        <w:rPr>
          <w:rFonts w:ascii="Century" w:hAnsi="Century"/>
          <w:sz w:val="24"/>
          <w:szCs w:val="24"/>
        </w:rPr>
        <w:t>representation</w:t>
      </w:r>
      <w:r w:rsidR="00032079" w:rsidRPr="008410CA">
        <w:rPr>
          <w:rFonts w:ascii="Century" w:hAnsi="Century"/>
          <w:sz w:val="24"/>
          <w:szCs w:val="24"/>
        </w:rPr>
        <w:t xml:space="preserve"> </w:t>
      </w:r>
      <w:r w:rsidRPr="008410CA">
        <w:rPr>
          <w:rFonts w:ascii="Century" w:hAnsi="Century"/>
          <w:sz w:val="24"/>
          <w:szCs w:val="24"/>
        </w:rPr>
        <w:t>of</w:t>
      </w:r>
      <w:r w:rsidR="00032079" w:rsidRPr="008410CA">
        <w:rPr>
          <w:rFonts w:ascii="Century" w:hAnsi="Century"/>
          <w:sz w:val="24"/>
          <w:szCs w:val="24"/>
        </w:rPr>
        <w:t xml:space="preserve"> </w:t>
      </w:r>
      <w:r w:rsidRPr="008410CA">
        <w:rPr>
          <w:rFonts w:ascii="Century" w:hAnsi="Century"/>
          <w:sz w:val="24"/>
          <w:szCs w:val="24"/>
        </w:rPr>
        <w:t>target</w:t>
      </w:r>
      <w:r w:rsidR="00032079" w:rsidRPr="008410CA">
        <w:rPr>
          <w:rFonts w:ascii="Century" w:hAnsi="Century"/>
          <w:sz w:val="24"/>
          <w:szCs w:val="24"/>
        </w:rPr>
        <w:t xml:space="preserve"> </w:t>
      </w:r>
      <w:r w:rsidRPr="008410CA">
        <w:rPr>
          <w:rFonts w:ascii="Century" w:hAnsi="Century"/>
          <w:sz w:val="24"/>
          <w:szCs w:val="24"/>
        </w:rPr>
        <w:t>variable</w:t>
      </w:r>
    </w:p>
    <w:p w:rsidR="00FB6648" w:rsidRPr="008410CA" w:rsidRDefault="00FB6648" w:rsidP="00B50145">
      <w:pPr>
        <w:pStyle w:val="if"/>
        <w:spacing w:before="0" w:beforeAutospacing="0" w:after="0" w:afterAutospacing="0"/>
        <w:jc w:val="both"/>
        <w:rPr>
          <w:rFonts w:ascii="Century" w:hAnsi="Century"/>
          <w:spacing w:val="-1"/>
        </w:rPr>
      </w:pPr>
      <w:r w:rsidRPr="008410CA">
        <w:rPr>
          <w:rFonts w:ascii="Century" w:hAnsi="Century"/>
          <w:spacing w:val="-1"/>
        </w:rPr>
        <w:lastRenderedPageBreak/>
        <w:t>step</w:t>
      </w:r>
      <w:r w:rsidR="00032079" w:rsidRPr="008410CA">
        <w:rPr>
          <w:rFonts w:ascii="Century" w:hAnsi="Century"/>
          <w:spacing w:val="-1"/>
        </w:rPr>
        <w:t xml:space="preserve"> </w:t>
      </w:r>
      <w:r w:rsidRPr="008410CA">
        <w:rPr>
          <w:rFonts w:ascii="Century" w:hAnsi="Century"/>
          <w:spacing w:val="-1"/>
        </w:rPr>
        <w:t>5.</w:t>
      </w:r>
      <w:r w:rsidR="00032079" w:rsidRPr="008410CA">
        <w:rPr>
          <w:rFonts w:ascii="Century" w:hAnsi="Century"/>
          <w:spacing w:val="-1"/>
        </w:rPr>
        <w:t xml:space="preserve"> </w:t>
      </w:r>
      <w:r w:rsidRPr="008410CA">
        <w:rPr>
          <w:rFonts w:ascii="Century" w:hAnsi="Century"/>
          <w:spacing w:val="-1"/>
        </w:rPr>
        <w:t>Here</w:t>
      </w:r>
      <w:r w:rsidR="00032079" w:rsidRPr="008410CA">
        <w:rPr>
          <w:rFonts w:ascii="Century" w:hAnsi="Century"/>
          <w:spacing w:val="-1"/>
        </w:rPr>
        <w:t xml:space="preserve"> </w:t>
      </w:r>
      <w:r w:rsidRPr="008410CA">
        <w:rPr>
          <w:rFonts w:ascii="Century" w:hAnsi="Century"/>
          <w:spacing w:val="-1"/>
        </w:rPr>
        <w:t>we</w:t>
      </w:r>
      <w:r w:rsidR="00032079" w:rsidRPr="008410CA">
        <w:rPr>
          <w:rFonts w:ascii="Century" w:hAnsi="Century"/>
          <w:spacing w:val="-1"/>
        </w:rPr>
        <w:t xml:space="preserve"> </w:t>
      </w:r>
      <w:r w:rsidRPr="008410CA">
        <w:rPr>
          <w:rFonts w:ascii="Century" w:hAnsi="Century"/>
          <w:spacing w:val="-1"/>
        </w:rPr>
        <w:t>need</w:t>
      </w:r>
      <w:r w:rsidR="00032079" w:rsidRPr="008410CA">
        <w:rPr>
          <w:rFonts w:ascii="Century" w:hAnsi="Century"/>
          <w:spacing w:val="-1"/>
        </w:rPr>
        <w:t xml:space="preserve"> </w:t>
      </w:r>
      <w:r w:rsidRPr="008410CA">
        <w:rPr>
          <w:rFonts w:ascii="Century" w:hAnsi="Century"/>
          <w:spacing w:val="-1"/>
        </w:rPr>
        <w:t>to</w:t>
      </w:r>
      <w:r w:rsidR="00032079" w:rsidRPr="008410CA">
        <w:rPr>
          <w:rFonts w:ascii="Century" w:hAnsi="Century"/>
          <w:spacing w:val="-1"/>
        </w:rPr>
        <w:t xml:space="preserve"> </w:t>
      </w:r>
      <w:r w:rsidRPr="008410CA">
        <w:rPr>
          <w:rFonts w:ascii="Century" w:hAnsi="Century"/>
          <w:spacing w:val="-1"/>
        </w:rPr>
        <w:t>divide</w:t>
      </w:r>
      <w:r w:rsidR="00032079" w:rsidRPr="008410CA">
        <w:rPr>
          <w:rFonts w:ascii="Century" w:hAnsi="Century"/>
          <w:spacing w:val="-1"/>
        </w:rPr>
        <w:t xml:space="preserve"> </w:t>
      </w:r>
      <w:r w:rsidRPr="008410CA">
        <w:rPr>
          <w:rFonts w:ascii="Century" w:hAnsi="Century"/>
          <w:spacing w:val="-1"/>
        </w:rPr>
        <w:t>the</w:t>
      </w:r>
      <w:r w:rsidR="00032079" w:rsidRPr="008410CA">
        <w:rPr>
          <w:rFonts w:ascii="Century" w:hAnsi="Century"/>
          <w:spacing w:val="-1"/>
        </w:rPr>
        <w:t xml:space="preserve"> </w:t>
      </w:r>
      <w:r w:rsidRPr="008410CA">
        <w:rPr>
          <w:rFonts w:ascii="Century" w:hAnsi="Century"/>
          <w:spacing w:val="-1"/>
        </w:rPr>
        <w:t>given</w:t>
      </w:r>
      <w:r w:rsidR="00032079" w:rsidRPr="008410CA">
        <w:rPr>
          <w:rFonts w:ascii="Century" w:hAnsi="Century"/>
          <w:spacing w:val="-1"/>
        </w:rPr>
        <w:t xml:space="preserve"> </w:t>
      </w:r>
      <w:r w:rsidRPr="008410CA">
        <w:rPr>
          <w:rFonts w:ascii="Century" w:hAnsi="Century"/>
          <w:spacing w:val="-1"/>
        </w:rPr>
        <w:t>data</w:t>
      </w:r>
      <w:r w:rsidR="00032079" w:rsidRPr="008410CA">
        <w:rPr>
          <w:rFonts w:ascii="Century" w:hAnsi="Century"/>
          <w:spacing w:val="-1"/>
        </w:rPr>
        <w:t xml:space="preserve"> </w:t>
      </w:r>
      <w:r w:rsidRPr="008410CA">
        <w:rPr>
          <w:rFonts w:ascii="Century" w:hAnsi="Century"/>
          <w:spacing w:val="-1"/>
        </w:rPr>
        <w:t>into</w:t>
      </w:r>
      <w:r w:rsidR="00032079" w:rsidRPr="008410CA">
        <w:rPr>
          <w:rFonts w:ascii="Century" w:hAnsi="Century"/>
          <w:spacing w:val="-1"/>
        </w:rPr>
        <w:t xml:space="preserve"> </w:t>
      </w:r>
      <w:r w:rsidRPr="008410CA">
        <w:rPr>
          <w:rFonts w:ascii="Century" w:hAnsi="Century"/>
          <w:spacing w:val="-1"/>
        </w:rPr>
        <w:t>two</w:t>
      </w:r>
      <w:r w:rsidR="00032079" w:rsidRPr="008410CA">
        <w:rPr>
          <w:rFonts w:ascii="Century" w:hAnsi="Century"/>
          <w:spacing w:val="-1"/>
        </w:rPr>
        <w:t xml:space="preserve"> </w:t>
      </w:r>
      <w:r w:rsidRPr="008410CA">
        <w:rPr>
          <w:rFonts w:ascii="Century" w:hAnsi="Century"/>
          <w:spacing w:val="-1"/>
        </w:rPr>
        <w:t>types</w:t>
      </w:r>
      <w:r w:rsidR="00032079" w:rsidRPr="008410CA">
        <w:rPr>
          <w:rFonts w:ascii="Century" w:hAnsi="Century"/>
          <w:spacing w:val="-1"/>
        </w:rPr>
        <w:t xml:space="preserve"> </w:t>
      </w:r>
      <w:r w:rsidRPr="008410CA">
        <w:rPr>
          <w:rFonts w:ascii="Century" w:hAnsi="Century"/>
          <w:spacing w:val="-1"/>
        </w:rPr>
        <w:t>of</w:t>
      </w:r>
      <w:r w:rsidR="00032079" w:rsidRPr="008410CA">
        <w:rPr>
          <w:rFonts w:ascii="Century" w:hAnsi="Century"/>
          <w:spacing w:val="-1"/>
        </w:rPr>
        <w:t xml:space="preserve"> </w:t>
      </w:r>
      <w:r w:rsidRPr="008410CA">
        <w:rPr>
          <w:rFonts w:ascii="Century" w:hAnsi="Century"/>
          <w:spacing w:val="-1"/>
        </w:rPr>
        <w:t>variables</w:t>
      </w:r>
      <w:r w:rsidR="00032079" w:rsidRPr="008410CA">
        <w:rPr>
          <w:rFonts w:ascii="Century" w:hAnsi="Century"/>
          <w:spacing w:val="-1"/>
        </w:rPr>
        <w:t xml:space="preserve"> </w:t>
      </w:r>
      <w:r w:rsidRPr="008410CA">
        <w:rPr>
          <w:rFonts w:ascii="Century" w:hAnsi="Century"/>
          <w:spacing w:val="-1"/>
        </w:rPr>
        <w:t>dependent(or</w:t>
      </w:r>
      <w:r w:rsidR="00032079" w:rsidRPr="008410CA">
        <w:rPr>
          <w:rFonts w:ascii="Century" w:hAnsi="Century"/>
          <w:spacing w:val="-1"/>
        </w:rPr>
        <w:t xml:space="preserve"> </w:t>
      </w:r>
      <w:r w:rsidRPr="008410CA">
        <w:rPr>
          <w:rFonts w:ascii="Century" w:hAnsi="Century"/>
          <w:spacing w:val="-1"/>
        </w:rPr>
        <w:t>target</w:t>
      </w:r>
      <w:r w:rsidR="00032079" w:rsidRPr="008410CA">
        <w:rPr>
          <w:rFonts w:ascii="Century" w:hAnsi="Century"/>
          <w:spacing w:val="-1"/>
        </w:rPr>
        <w:t xml:space="preserve"> </w:t>
      </w:r>
      <w:r w:rsidRPr="008410CA">
        <w:rPr>
          <w:rFonts w:ascii="Century" w:hAnsi="Century"/>
          <w:spacing w:val="-1"/>
        </w:rPr>
        <w:t>variable)</w:t>
      </w:r>
      <w:r w:rsidR="00032079" w:rsidRPr="008410CA">
        <w:rPr>
          <w:rFonts w:ascii="Century" w:hAnsi="Century"/>
          <w:spacing w:val="-1"/>
        </w:rPr>
        <w:t xml:space="preserve"> </w:t>
      </w:r>
      <w:r w:rsidRPr="008410CA">
        <w:rPr>
          <w:rFonts w:ascii="Century" w:hAnsi="Century"/>
          <w:spacing w:val="-1"/>
        </w:rPr>
        <w:t>and</w:t>
      </w:r>
      <w:r w:rsidR="00032079" w:rsidRPr="008410CA">
        <w:rPr>
          <w:rFonts w:ascii="Century" w:hAnsi="Century"/>
          <w:spacing w:val="-1"/>
        </w:rPr>
        <w:t xml:space="preserve"> </w:t>
      </w:r>
      <w:r w:rsidRPr="008410CA">
        <w:rPr>
          <w:rFonts w:ascii="Century" w:hAnsi="Century"/>
          <w:spacing w:val="-1"/>
        </w:rPr>
        <w:t>independent</w:t>
      </w:r>
      <w:r w:rsidR="00032079" w:rsidRPr="008410CA">
        <w:rPr>
          <w:rFonts w:ascii="Century" w:hAnsi="Century"/>
          <w:spacing w:val="-1"/>
        </w:rPr>
        <w:t xml:space="preserve"> </w:t>
      </w:r>
      <w:r w:rsidRPr="008410CA">
        <w:rPr>
          <w:rFonts w:ascii="Century" w:hAnsi="Century"/>
          <w:spacing w:val="-1"/>
        </w:rPr>
        <w:t>variable(or</w:t>
      </w:r>
      <w:r w:rsidR="00032079" w:rsidRPr="008410CA">
        <w:rPr>
          <w:rFonts w:ascii="Century" w:hAnsi="Century"/>
          <w:spacing w:val="-1"/>
        </w:rPr>
        <w:t xml:space="preserve"> </w:t>
      </w:r>
      <w:r w:rsidRPr="008410CA">
        <w:rPr>
          <w:rFonts w:ascii="Century" w:hAnsi="Century"/>
          <w:spacing w:val="-1"/>
        </w:rPr>
        <w:t>feature</w:t>
      </w:r>
      <w:r w:rsidR="00032079" w:rsidRPr="008410CA">
        <w:rPr>
          <w:rFonts w:ascii="Century" w:hAnsi="Century"/>
          <w:spacing w:val="-1"/>
        </w:rPr>
        <w:t xml:space="preserve"> </w:t>
      </w:r>
      <w:r w:rsidRPr="008410CA">
        <w:rPr>
          <w:rFonts w:ascii="Century" w:hAnsi="Century"/>
          <w:spacing w:val="-1"/>
        </w:rPr>
        <w:t>variables).</w:t>
      </w:r>
    </w:p>
    <w:p w:rsidR="00FB6648" w:rsidRPr="008410CA" w:rsidRDefault="00FB6648" w:rsidP="00B50145">
      <w:pPr>
        <w:pStyle w:val="HTMLPreformatted"/>
        <w:jc w:val="both"/>
        <w:rPr>
          <w:rFonts w:ascii="Century" w:hAnsi="Century"/>
          <w:sz w:val="24"/>
          <w:szCs w:val="24"/>
        </w:rPr>
      </w:pPr>
      <w:r w:rsidRPr="008410CA">
        <w:rPr>
          <w:rStyle w:val="kv"/>
          <w:rFonts w:ascii="Century" w:hAnsi="Century"/>
          <w:spacing w:val="-5"/>
          <w:sz w:val="24"/>
          <w:szCs w:val="24"/>
        </w:rPr>
        <w:t>X</w:t>
      </w:r>
      <w:r w:rsidR="00032079" w:rsidRPr="008410CA">
        <w:rPr>
          <w:rStyle w:val="kv"/>
          <w:rFonts w:ascii="Century" w:hAnsi="Century"/>
          <w:spacing w:val="-5"/>
          <w:sz w:val="24"/>
          <w:szCs w:val="24"/>
        </w:rPr>
        <w:t xml:space="preserve"> </w:t>
      </w:r>
      <w:r w:rsidRPr="008410CA">
        <w:rPr>
          <w:rStyle w:val="kv"/>
          <w:rFonts w:ascii="Century" w:hAnsi="Century"/>
          <w:spacing w:val="-5"/>
          <w:sz w:val="24"/>
          <w:szCs w:val="24"/>
        </w:rPr>
        <w:t>=</w:t>
      </w:r>
      <w:r w:rsidR="00032079" w:rsidRPr="008410CA">
        <w:rPr>
          <w:rStyle w:val="kv"/>
          <w:rFonts w:ascii="Century" w:hAnsi="Century"/>
          <w:spacing w:val="-5"/>
          <w:sz w:val="24"/>
          <w:szCs w:val="24"/>
        </w:rPr>
        <w:t xml:space="preserve"> </w:t>
      </w:r>
      <w:r w:rsidRPr="008410CA">
        <w:rPr>
          <w:rStyle w:val="kv"/>
          <w:rFonts w:ascii="Century" w:hAnsi="Century"/>
          <w:spacing w:val="-5"/>
          <w:sz w:val="24"/>
          <w:szCs w:val="24"/>
        </w:rPr>
        <w:t>kidDataset[['Income',</w:t>
      </w:r>
      <w:r w:rsidR="00032079" w:rsidRPr="008410CA">
        <w:rPr>
          <w:rStyle w:val="kv"/>
          <w:rFonts w:ascii="Century" w:hAnsi="Century"/>
          <w:spacing w:val="-5"/>
          <w:sz w:val="24"/>
          <w:szCs w:val="24"/>
        </w:rPr>
        <w:t xml:space="preserve"> </w:t>
      </w:r>
      <w:r w:rsidRPr="008410CA">
        <w:rPr>
          <w:rStyle w:val="kv"/>
          <w:rFonts w:ascii="Century" w:hAnsi="Century"/>
          <w:spacing w:val="-5"/>
          <w:sz w:val="24"/>
          <w:szCs w:val="24"/>
        </w:rPr>
        <w:t>'Is</w:t>
      </w:r>
      <w:r w:rsidR="00032079" w:rsidRPr="008410CA">
        <w:rPr>
          <w:rStyle w:val="kv"/>
          <w:rFonts w:ascii="Century" w:hAnsi="Century"/>
          <w:spacing w:val="-5"/>
          <w:sz w:val="24"/>
          <w:szCs w:val="24"/>
        </w:rPr>
        <w:t xml:space="preserve"> </w:t>
      </w:r>
      <w:r w:rsidRPr="008410CA">
        <w:rPr>
          <w:rStyle w:val="kv"/>
          <w:rFonts w:ascii="Century" w:hAnsi="Century"/>
          <w:spacing w:val="-5"/>
          <w:sz w:val="24"/>
          <w:szCs w:val="24"/>
        </w:rPr>
        <w:t>Female',</w:t>
      </w:r>
      <w:r w:rsidR="00032079" w:rsidRPr="008410CA">
        <w:rPr>
          <w:rStyle w:val="kv"/>
          <w:rFonts w:ascii="Century" w:hAnsi="Century"/>
          <w:spacing w:val="-5"/>
          <w:sz w:val="24"/>
          <w:szCs w:val="24"/>
        </w:rPr>
        <w:t xml:space="preserve"> </w:t>
      </w:r>
      <w:r w:rsidRPr="008410CA">
        <w:rPr>
          <w:rStyle w:val="kv"/>
          <w:rFonts w:ascii="Century" w:hAnsi="Century"/>
          <w:spacing w:val="-5"/>
          <w:sz w:val="24"/>
          <w:szCs w:val="24"/>
        </w:rPr>
        <w:t>'Is</w:t>
      </w:r>
      <w:r w:rsidR="00032079" w:rsidRPr="008410CA">
        <w:rPr>
          <w:rStyle w:val="kv"/>
          <w:rFonts w:ascii="Century" w:hAnsi="Century"/>
          <w:spacing w:val="-5"/>
          <w:sz w:val="24"/>
          <w:szCs w:val="24"/>
        </w:rPr>
        <w:t xml:space="preserve"> </w:t>
      </w:r>
      <w:r w:rsidRPr="008410CA">
        <w:rPr>
          <w:rStyle w:val="kv"/>
          <w:rFonts w:ascii="Century" w:hAnsi="Century"/>
          <w:spacing w:val="-5"/>
          <w:sz w:val="24"/>
          <w:szCs w:val="24"/>
        </w:rPr>
        <w:t>Married',</w:t>
      </w:r>
      <w:r w:rsidR="00032079" w:rsidRPr="008410CA">
        <w:rPr>
          <w:rStyle w:val="kv"/>
          <w:rFonts w:ascii="Century" w:hAnsi="Century"/>
          <w:spacing w:val="-5"/>
          <w:sz w:val="24"/>
          <w:szCs w:val="24"/>
        </w:rPr>
        <w:t xml:space="preserve"> </w:t>
      </w:r>
      <w:r w:rsidRPr="008410CA">
        <w:rPr>
          <w:rStyle w:val="kv"/>
          <w:rFonts w:ascii="Century" w:hAnsi="Century"/>
          <w:spacing w:val="-5"/>
          <w:sz w:val="24"/>
          <w:szCs w:val="24"/>
        </w:rPr>
        <w:t>'Has</w:t>
      </w:r>
      <w:r w:rsidR="00032079" w:rsidRPr="008410CA">
        <w:rPr>
          <w:rStyle w:val="kv"/>
          <w:rFonts w:ascii="Century" w:hAnsi="Century"/>
          <w:spacing w:val="-5"/>
          <w:sz w:val="24"/>
          <w:szCs w:val="24"/>
        </w:rPr>
        <w:t xml:space="preserve"> </w:t>
      </w:r>
      <w:r w:rsidRPr="008410CA">
        <w:rPr>
          <w:rStyle w:val="kv"/>
          <w:rFonts w:ascii="Century" w:hAnsi="Century"/>
          <w:spacing w:val="-5"/>
          <w:sz w:val="24"/>
          <w:szCs w:val="24"/>
        </w:rPr>
        <w:t>College',</w:t>
      </w:r>
      <w:r w:rsidR="00032079" w:rsidRPr="008410CA">
        <w:rPr>
          <w:rStyle w:val="kv"/>
          <w:rFonts w:ascii="Century" w:hAnsi="Century"/>
          <w:spacing w:val="-5"/>
          <w:sz w:val="24"/>
          <w:szCs w:val="24"/>
        </w:rPr>
        <w:t xml:space="preserve"> </w:t>
      </w:r>
      <w:r w:rsidRPr="008410CA">
        <w:rPr>
          <w:rStyle w:val="kv"/>
          <w:rFonts w:ascii="Century" w:hAnsi="Century"/>
          <w:spacing w:val="-5"/>
          <w:sz w:val="24"/>
          <w:szCs w:val="24"/>
        </w:rPr>
        <w:t>'Is</w:t>
      </w:r>
      <w:r w:rsidR="00032079" w:rsidRPr="008410CA">
        <w:rPr>
          <w:rStyle w:val="kv"/>
          <w:rFonts w:ascii="Century" w:hAnsi="Century"/>
          <w:spacing w:val="-5"/>
          <w:sz w:val="24"/>
          <w:szCs w:val="24"/>
        </w:rPr>
        <w:t xml:space="preserve"> </w:t>
      </w:r>
      <w:r w:rsidRPr="008410CA">
        <w:rPr>
          <w:rStyle w:val="kv"/>
          <w:rFonts w:ascii="Century" w:hAnsi="Century"/>
          <w:spacing w:val="-5"/>
          <w:sz w:val="24"/>
          <w:szCs w:val="24"/>
        </w:rPr>
        <w:t>Professional',</w:t>
      </w:r>
      <w:r w:rsidR="00032079" w:rsidRPr="008410CA">
        <w:rPr>
          <w:rStyle w:val="kv"/>
          <w:rFonts w:ascii="Century" w:hAnsi="Century"/>
          <w:spacing w:val="-5"/>
          <w:sz w:val="24"/>
          <w:szCs w:val="24"/>
        </w:rPr>
        <w:t xml:space="preserve"> </w:t>
      </w:r>
      <w:r w:rsidRPr="008410CA">
        <w:rPr>
          <w:rStyle w:val="kv"/>
          <w:rFonts w:ascii="Century" w:hAnsi="Century"/>
          <w:spacing w:val="-5"/>
          <w:sz w:val="24"/>
          <w:szCs w:val="24"/>
        </w:rPr>
        <w:t>'Is</w:t>
      </w:r>
      <w:r w:rsidR="00032079" w:rsidRPr="008410CA">
        <w:rPr>
          <w:rStyle w:val="kv"/>
          <w:rFonts w:ascii="Century" w:hAnsi="Century"/>
          <w:spacing w:val="-5"/>
          <w:sz w:val="24"/>
          <w:szCs w:val="24"/>
        </w:rPr>
        <w:t xml:space="preserve"> </w:t>
      </w:r>
      <w:r w:rsidRPr="008410CA">
        <w:rPr>
          <w:rStyle w:val="kv"/>
          <w:rFonts w:ascii="Century" w:hAnsi="Century"/>
          <w:spacing w:val="-5"/>
          <w:sz w:val="24"/>
          <w:szCs w:val="24"/>
        </w:rPr>
        <w:t>Retired',</w:t>
      </w:r>
      <w:r w:rsidR="00032079" w:rsidRPr="008410CA">
        <w:rPr>
          <w:rStyle w:val="kv"/>
          <w:rFonts w:ascii="Century" w:hAnsi="Century"/>
          <w:spacing w:val="-5"/>
          <w:sz w:val="24"/>
          <w:szCs w:val="24"/>
        </w:rPr>
        <w:t xml:space="preserve"> </w:t>
      </w:r>
      <w:r w:rsidRPr="008410CA">
        <w:rPr>
          <w:rStyle w:val="kv"/>
          <w:rFonts w:ascii="Century" w:hAnsi="Century"/>
          <w:spacing w:val="-5"/>
          <w:sz w:val="24"/>
          <w:szCs w:val="24"/>
        </w:rPr>
        <w:t>'Unemployed',</w:t>
      </w:r>
      <w:r w:rsidR="00032079" w:rsidRPr="008410CA">
        <w:rPr>
          <w:rStyle w:val="kv"/>
          <w:rFonts w:ascii="Century" w:hAnsi="Century"/>
          <w:spacing w:val="-5"/>
          <w:sz w:val="24"/>
          <w:szCs w:val="24"/>
        </w:rPr>
        <w:t xml:space="preserve"> </w:t>
      </w:r>
      <w:r w:rsidRPr="008410CA">
        <w:rPr>
          <w:rStyle w:val="kv"/>
          <w:rFonts w:ascii="Century" w:hAnsi="Century"/>
          <w:spacing w:val="-5"/>
          <w:sz w:val="24"/>
          <w:szCs w:val="24"/>
        </w:rPr>
        <w:t>'Residence</w:t>
      </w:r>
      <w:r w:rsidR="00032079" w:rsidRPr="008410CA">
        <w:rPr>
          <w:rStyle w:val="kv"/>
          <w:rFonts w:ascii="Century" w:hAnsi="Century"/>
          <w:spacing w:val="-5"/>
          <w:sz w:val="24"/>
          <w:szCs w:val="24"/>
        </w:rPr>
        <w:t xml:space="preserve"> </w:t>
      </w:r>
      <w:r w:rsidRPr="008410CA">
        <w:rPr>
          <w:rStyle w:val="kv"/>
          <w:rFonts w:ascii="Century" w:hAnsi="Century"/>
          <w:spacing w:val="-5"/>
          <w:sz w:val="24"/>
          <w:szCs w:val="24"/>
        </w:rPr>
        <w:t>Length',</w:t>
      </w:r>
      <w:r w:rsidR="00032079" w:rsidRPr="008410CA">
        <w:rPr>
          <w:rStyle w:val="kv"/>
          <w:rFonts w:ascii="Century" w:hAnsi="Century"/>
          <w:spacing w:val="-5"/>
          <w:sz w:val="24"/>
          <w:szCs w:val="24"/>
        </w:rPr>
        <w:t xml:space="preserve"> </w:t>
      </w:r>
      <w:r w:rsidRPr="008410CA">
        <w:rPr>
          <w:rStyle w:val="kv"/>
          <w:rFonts w:ascii="Century" w:hAnsi="Century"/>
          <w:spacing w:val="-5"/>
          <w:sz w:val="24"/>
          <w:szCs w:val="24"/>
        </w:rPr>
        <w:t>'Dual</w:t>
      </w:r>
      <w:r w:rsidR="00032079" w:rsidRPr="008410CA">
        <w:rPr>
          <w:rStyle w:val="kv"/>
          <w:rFonts w:ascii="Century" w:hAnsi="Century"/>
          <w:spacing w:val="-5"/>
          <w:sz w:val="24"/>
          <w:szCs w:val="24"/>
        </w:rPr>
        <w:t xml:space="preserve"> </w:t>
      </w:r>
      <w:r w:rsidRPr="008410CA">
        <w:rPr>
          <w:rStyle w:val="kv"/>
          <w:rFonts w:ascii="Century" w:hAnsi="Century"/>
          <w:spacing w:val="-5"/>
          <w:sz w:val="24"/>
          <w:szCs w:val="24"/>
        </w:rPr>
        <w:t>Income','Minors','Own',</w:t>
      </w:r>
      <w:r w:rsidR="00032079" w:rsidRPr="008410CA">
        <w:rPr>
          <w:rStyle w:val="kv"/>
          <w:rFonts w:ascii="Century" w:hAnsi="Century"/>
          <w:spacing w:val="-5"/>
          <w:sz w:val="24"/>
          <w:szCs w:val="24"/>
        </w:rPr>
        <w:t xml:space="preserve"> </w:t>
      </w:r>
      <w:r w:rsidRPr="008410CA">
        <w:rPr>
          <w:rStyle w:val="kv"/>
          <w:rFonts w:ascii="Century" w:hAnsi="Century"/>
          <w:spacing w:val="-5"/>
          <w:sz w:val="24"/>
          <w:szCs w:val="24"/>
        </w:rPr>
        <w:t>'House','White',</w:t>
      </w:r>
      <w:r w:rsidRPr="008410CA">
        <w:rPr>
          <w:rFonts w:ascii="Century" w:hAnsi="Century"/>
          <w:spacing w:val="-5"/>
          <w:sz w:val="24"/>
          <w:szCs w:val="24"/>
        </w:rPr>
        <w:br/>
      </w:r>
      <w:r w:rsidRPr="008410CA">
        <w:rPr>
          <w:rStyle w:val="kv"/>
          <w:rFonts w:ascii="Century" w:hAnsi="Century"/>
          <w:spacing w:val="-5"/>
          <w:sz w:val="24"/>
          <w:szCs w:val="24"/>
        </w:rPr>
        <w:t>'English',</w:t>
      </w:r>
      <w:r w:rsidR="00032079" w:rsidRPr="008410CA">
        <w:rPr>
          <w:rStyle w:val="kv"/>
          <w:rFonts w:ascii="Century" w:hAnsi="Century"/>
          <w:spacing w:val="-5"/>
          <w:sz w:val="24"/>
          <w:szCs w:val="24"/>
        </w:rPr>
        <w:t xml:space="preserve"> </w:t>
      </w:r>
      <w:r w:rsidRPr="008410CA">
        <w:rPr>
          <w:rStyle w:val="kv"/>
          <w:rFonts w:ascii="Century" w:hAnsi="Century"/>
          <w:spacing w:val="-5"/>
          <w:sz w:val="24"/>
          <w:szCs w:val="24"/>
        </w:rPr>
        <w:t>'Prev</w:t>
      </w:r>
      <w:r w:rsidR="00032079" w:rsidRPr="008410CA">
        <w:rPr>
          <w:rStyle w:val="kv"/>
          <w:rFonts w:ascii="Century" w:hAnsi="Century"/>
          <w:spacing w:val="-5"/>
          <w:sz w:val="24"/>
          <w:szCs w:val="24"/>
        </w:rPr>
        <w:t xml:space="preserve"> </w:t>
      </w:r>
      <w:r w:rsidRPr="008410CA">
        <w:rPr>
          <w:rStyle w:val="kv"/>
          <w:rFonts w:ascii="Century" w:hAnsi="Century"/>
          <w:spacing w:val="-5"/>
          <w:sz w:val="24"/>
          <w:szCs w:val="24"/>
        </w:rPr>
        <w:t>Child</w:t>
      </w:r>
      <w:r w:rsidR="00032079" w:rsidRPr="008410CA">
        <w:rPr>
          <w:rStyle w:val="kv"/>
          <w:rFonts w:ascii="Century" w:hAnsi="Century"/>
          <w:spacing w:val="-5"/>
          <w:sz w:val="24"/>
          <w:szCs w:val="24"/>
        </w:rPr>
        <w:t xml:space="preserve"> </w:t>
      </w:r>
      <w:r w:rsidRPr="008410CA">
        <w:rPr>
          <w:rStyle w:val="kv"/>
          <w:rFonts w:ascii="Century" w:hAnsi="Century"/>
          <w:spacing w:val="-5"/>
          <w:sz w:val="24"/>
          <w:szCs w:val="24"/>
        </w:rPr>
        <w:t>Mag',</w:t>
      </w:r>
      <w:r w:rsidR="00032079" w:rsidRPr="008410CA">
        <w:rPr>
          <w:rStyle w:val="kv"/>
          <w:rFonts w:ascii="Century" w:hAnsi="Century"/>
          <w:spacing w:val="-5"/>
          <w:sz w:val="24"/>
          <w:szCs w:val="24"/>
        </w:rPr>
        <w:t xml:space="preserve"> </w:t>
      </w:r>
      <w:r w:rsidRPr="008410CA">
        <w:rPr>
          <w:rStyle w:val="kv"/>
          <w:rFonts w:ascii="Century" w:hAnsi="Century"/>
          <w:spacing w:val="-5"/>
          <w:sz w:val="24"/>
          <w:szCs w:val="24"/>
        </w:rPr>
        <w:t>'Prev</w:t>
      </w:r>
      <w:r w:rsidR="00032079" w:rsidRPr="008410CA">
        <w:rPr>
          <w:rStyle w:val="kv"/>
          <w:rFonts w:ascii="Century" w:hAnsi="Century"/>
          <w:spacing w:val="-5"/>
          <w:sz w:val="24"/>
          <w:szCs w:val="24"/>
        </w:rPr>
        <w:t xml:space="preserve"> </w:t>
      </w:r>
      <w:r w:rsidRPr="008410CA">
        <w:rPr>
          <w:rStyle w:val="kv"/>
          <w:rFonts w:ascii="Century" w:hAnsi="Century"/>
          <w:spacing w:val="-5"/>
          <w:sz w:val="24"/>
          <w:szCs w:val="24"/>
        </w:rPr>
        <w:t>Parent</w:t>
      </w:r>
      <w:r w:rsidR="00032079" w:rsidRPr="008410CA">
        <w:rPr>
          <w:rStyle w:val="kv"/>
          <w:rFonts w:ascii="Century" w:hAnsi="Century"/>
          <w:spacing w:val="-5"/>
          <w:sz w:val="24"/>
          <w:szCs w:val="24"/>
        </w:rPr>
        <w:t xml:space="preserve"> </w:t>
      </w:r>
      <w:r w:rsidRPr="008410CA">
        <w:rPr>
          <w:rStyle w:val="kv"/>
          <w:rFonts w:ascii="Century" w:hAnsi="Century"/>
          <w:spacing w:val="-5"/>
          <w:sz w:val="24"/>
          <w:szCs w:val="24"/>
        </w:rPr>
        <w:t>Mag']]</w:t>
      </w:r>
      <w:r w:rsidRPr="008410CA">
        <w:rPr>
          <w:rFonts w:ascii="Century" w:hAnsi="Century"/>
          <w:spacing w:val="-5"/>
          <w:sz w:val="24"/>
          <w:szCs w:val="24"/>
        </w:rPr>
        <w:br/>
      </w:r>
      <w:r w:rsidRPr="008410CA">
        <w:rPr>
          <w:rStyle w:val="kv"/>
          <w:rFonts w:ascii="Century" w:hAnsi="Century"/>
          <w:spacing w:val="-5"/>
          <w:sz w:val="24"/>
          <w:szCs w:val="24"/>
        </w:rPr>
        <w:t>y</w:t>
      </w:r>
      <w:r w:rsidR="00032079" w:rsidRPr="008410CA">
        <w:rPr>
          <w:rStyle w:val="kv"/>
          <w:rFonts w:ascii="Century" w:hAnsi="Century"/>
          <w:spacing w:val="-5"/>
          <w:sz w:val="24"/>
          <w:szCs w:val="24"/>
        </w:rPr>
        <w:t xml:space="preserve"> </w:t>
      </w:r>
      <w:r w:rsidRPr="008410CA">
        <w:rPr>
          <w:rStyle w:val="kv"/>
          <w:rFonts w:ascii="Century" w:hAnsi="Century"/>
          <w:spacing w:val="-5"/>
          <w:sz w:val="24"/>
          <w:szCs w:val="24"/>
        </w:rPr>
        <w:t>=</w:t>
      </w:r>
      <w:r w:rsidR="00032079" w:rsidRPr="008410CA">
        <w:rPr>
          <w:rStyle w:val="kv"/>
          <w:rFonts w:ascii="Century" w:hAnsi="Century"/>
          <w:spacing w:val="-5"/>
          <w:sz w:val="24"/>
          <w:szCs w:val="24"/>
        </w:rPr>
        <w:t xml:space="preserve"> </w:t>
      </w:r>
      <w:r w:rsidRPr="008410CA">
        <w:rPr>
          <w:rStyle w:val="kv"/>
          <w:rFonts w:ascii="Century" w:hAnsi="Century"/>
          <w:spacing w:val="-5"/>
          <w:sz w:val="24"/>
          <w:szCs w:val="24"/>
        </w:rPr>
        <w:t>kidDataset['Buy']</w:t>
      </w:r>
    </w:p>
    <w:p w:rsidR="00FB6648" w:rsidRPr="008410CA" w:rsidRDefault="00FB6648" w:rsidP="00B50145">
      <w:pPr>
        <w:pStyle w:val="if"/>
        <w:spacing w:before="0" w:beforeAutospacing="0" w:after="0" w:afterAutospacing="0"/>
        <w:jc w:val="both"/>
        <w:rPr>
          <w:rFonts w:ascii="Century" w:hAnsi="Century"/>
          <w:spacing w:val="-1"/>
        </w:rPr>
      </w:pPr>
      <w:r w:rsidRPr="008410CA">
        <w:rPr>
          <w:rFonts w:ascii="Century" w:hAnsi="Century"/>
          <w:spacing w:val="-1"/>
        </w:rPr>
        <w:t>step</w:t>
      </w:r>
      <w:r w:rsidR="00032079" w:rsidRPr="008410CA">
        <w:rPr>
          <w:rFonts w:ascii="Century" w:hAnsi="Century"/>
          <w:spacing w:val="-1"/>
        </w:rPr>
        <w:t xml:space="preserve"> </w:t>
      </w:r>
      <w:r w:rsidRPr="008410CA">
        <w:rPr>
          <w:rFonts w:ascii="Century" w:hAnsi="Century"/>
          <w:spacing w:val="-1"/>
        </w:rPr>
        <w:t>6.</w:t>
      </w:r>
      <w:r w:rsidR="00032079" w:rsidRPr="008410CA">
        <w:rPr>
          <w:rFonts w:ascii="Century" w:hAnsi="Century"/>
          <w:spacing w:val="-1"/>
        </w:rPr>
        <w:t xml:space="preserve"> </w:t>
      </w:r>
      <w:r w:rsidRPr="008410CA">
        <w:rPr>
          <w:rFonts w:ascii="Century" w:hAnsi="Century"/>
          <w:spacing w:val="-1"/>
        </w:rPr>
        <w:t>Next,</w:t>
      </w:r>
      <w:r w:rsidR="00032079" w:rsidRPr="008410CA">
        <w:rPr>
          <w:rFonts w:ascii="Century" w:hAnsi="Century"/>
          <w:spacing w:val="-1"/>
        </w:rPr>
        <w:t xml:space="preserve"> </w:t>
      </w:r>
      <w:r w:rsidRPr="008410CA">
        <w:rPr>
          <w:rFonts w:ascii="Century" w:hAnsi="Century"/>
          <w:spacing w:val="-1"/>
        </w:rPr>
        <w:t>we</w:t>
      </w:r>
      <w:r w:rsidR="00032079" w:rsidRPr="008410CA">
        <w:rPr>
          <w:rFonts w:ascii="Century" w:hAnsi="Century"/>
          <w:spacing w:val="-1"/>
        </w:rPr>
        <w:t xml:space="preserve"> </w:t>
      </w:r>
      <w:r w:rsidRPr="008410CA">
        <w:rPr>
          <w:rFonts w:ascii="Century" w:hAnsi="Century"/>
          <w:spacing w:val="-1"/>
        </w:rPr>
        <w:t>split</w:t>
      </w:r>
      <w:r w:rsidR="00032079" w:rsidRPr="008410CA">
        <w:rPr>
          <w:rFonts w:ascii="Century" w:hAnsi="Century"/>
          <w:spacing w:val="-1"/>
        </w:rPr>
        <w:t xml:space="preserve"> </w:t>
      </w:r>
      <w:r w:rsidRPr="008410CA">
        <w:rPr>
          <w:rFonts w:ascii="Century" w:hAnsi="Century"/>
          <w:spacing w:val="-1"/>
        </w:rPr>
        <w:t>80%</w:t>
      </w:r>
      <w:r w:rsidR="00032079" w:rsidRPr="008410CA">
        <w:rPr>
          <w:rFonts w:ascii="Century" w:hAnsi="Century"/>
          <w:spacing w:val="-1"/>
        </w:rPr>
        <w:t xml:space="preserve"> </w:t>
      </w:r>
      <w:r w:rsidRPr="008410CA">
        <w:rPr>
          <w:rFonts w:ascii="Century" w:hAnsi="Century"/>
          <w:spacing w:val="-1"/>
        </w:rPr>
        <w:t>of</w:t>
      </w:r>
      <w:r w:rsidR="00032079" w:rsidRPr="008410CA">
        <w:rPr>
          <w:rFonts w:ascii="Century" w:hAnsi="Century"/>
          <w:spacing w:val="-1"/>
        </w:rPr>
        <w:t xml:space="preserve"> </w:t>
      </w:r>
      <w:r w:rsidRPr="008410CA">
        <w:rPr>
          <w:rFonts w:ascii="Century" w:hAnsi="Century"/>
          <w:spacing w:val="-1"/>
        </w:rPr>
        <w:t>the</w:t>
      </w:r>
      <w:r w:rsidR="00032079" w:rsidRPr="008410CA">
        <w:rPr>
          <w:rFonts w:ascii="Century" w:hAnsi="Century"/>
          <w:spacing w:val="-1"/>
        </w:rPr>
        <w:t xml:space="preserve"> </w:t>
      </w:r>
      <w:r w:rsidRPr="008410CA">
        <w:rPr>
          <w:rFonts w:ascii="Century" w:hAnsi="Century"/>
          <w:spacing w:val="-1"/>
        </w:rPr>
        <w:t>data</w:t>
      </w:r>
      <w:r w:rsidR="00032079" w:rsidRPr="008410CA">
        <w:rPr>
          <w:rFonts w:ascii="Century" w:hAnsi="Century"/>
          <w:spacing w:val="-1"/>
        </w:rPr>
        <w:t xml:space="preserve"> </w:t>
      </w:r>
      <w:r w:rsidRPr="008410CA">
        <w:rPr>
          <w:rFonts w:ascii="Century" w:hAnsi="Century"/>
          <w:spacing w:val="-1"/>
        </w:rPr>
        <w:t>into</w:t>
      </w:r>
      <w:r w:rsidR="00032079" w:rsidRPr="008410CA">
        <w:rPr>
          <w:rFonts w:ascii="Century" w:hAnsi="Century"/>
          <w:spacing w:val="-1"/>
        </w:rPr>
        <w:t xml:space="preserve"> </w:t>
      </w:r>
      <w:r w:rsidRPr="008410CA">
        <w:rPr>
          <w:rFonts w:ascii="Century" w:hAnsi="Century"/>
          <w:spacing w:val="-1"/>
        </w:rPr>
        <w:t>training</w:t>
      </w:r>
      <w:r w:rsidR="00032079" w:rsidRPr="008410CA">
        <w:rPr>
          <w:rFonts w:ascii="Century" w:hAnsi="Century"/>
          <w:spacing w:val="-1"/>
        </w:rPr>
        <w:t xml:space="preserve"> </w:t>
      </w:r>
      <w:r w:rsidRPr="008410CA">
        <w:rPr>
          <w:rFonts w:ascii="Century" w:hAnsi="Century"/>
          <w:spacing w:val="-1"/>
        </w:rPr>
        <w:t>set</w:t>
      </w:r>
      <w:r w:rsidR="00032079" w:rsidRPr="008410CA">
        <w:rPr>
          <w:rFonts w:ascii="Century" w:hAnsi="Century"/>
          <w:spacing w:val="-1"/>
        </w:rPr>
        <w:t xml:space="preserve"> </w:t>
      </w:r>
      <w:r w:rsidRPr="008410CA">
        <w:rPr>
          <w:rFonts w:ascii="Century" w:hAnsi="Century"/>
          <w:spacing w:val="-1"/>
        </w:rPr>
        <w:t>while</w:t>
      </w:r>
      <w:r w:rsidR="00032079" w:rsidRPr="008410CA">
        <w:rPr>
          <w:rFonts w:ascii="Century" w:hAnsi="Century"/>
          <w:spacing w:val="-1"/>
        </w:rPr>
        <w:t xml:space="preserve"> </w:t>
      </w:r>
      <w:r w:rsidRPr="008410CA">
        <w:rPr>
          <w:rFonts w:ascii="Century" w:hAnsi="Century"/>
          <w:spacing w:val="-1"/>
        </w:rPr>
        <w:t>20%</w:t>
      </w:r>
      <w:r w:rsidR="00032079" w:rsidRPr="008410CA">
        <w:rPr>
          <w:rFonts w:ascii="Century" w:hAnsi="Century"/>
          <w:spacing w:val="-1"/>
        </w:rPr>
        <w:t xml:space="preserve"> </w:t>
      </w:r>
      <w:r w:rsidRPr="008410CA">
        <w:rPr>
          <w:rFonts w:ascii="Century" w:hAnsi="Century"/>
          <w:spacing w:val="-1"/>
        </w:rPr>
        <w:t>of</w:t>
      </w:r>
      <w:r w:rsidR="00032079" w:rsidRPr="008410CA">
        <w:rPr>
          <w:rFonts w:ascii="Century" w:hAnsi="Century"/>
          <w:spacing w:val="-1"/>
        </w:rPr>
        <w:t xml:space="preserve"> </w:t>
      </w:r>
      <w:r w:rsidRPr="008410CA">
        <w:rPr>
          <w:rFonts w:ascii="Century" w:hAnsi="Century"/>
          <w:spacing w:val="-1"/>
        </w:rPr>
        <w:t>the</w:t>
      </w:r>
      <w:r w:rsidR="00032079" w:rsidRPr="008410CA">
        <w:rPr>
          <w:rFonts w:ascii="Century" w:hAnsi="Century"/>
          <w:spacing w:val="-1"/>
        </w:rPr>
        <w:t xml:space="preserve"> </w:t>
      </w:r>
      <w:r w:rsidRPr="008410CA">
        <w:rPr>
          <w:rFonts w:ascii="Century" w:hAnsi="Century"/>
          <w:spacing w:val="-1"/>
        </w:rPr>
        <w:t>data</w:t>
      </w:r>
      <w:r w:rsidR="00032079" w:rsidRPr="008410CA">
        <w:rPr>
          <w:rFonts w:ascii="Century" w:hAnsi="Century"/>
          <w:spacing w:val="-1"/>
        </w:rPr>
        <w:t xml:space="preserve"> </w:t>
      </w:r>
      <w:r w:rsidRPr="008410CA">
        <w:rPr>
          <w:rFonts w:ascii="Century" w:hAnsi="Century"/>
          <w:spacing w:val="-1"/>
        </w:rPr>
        <w:t>to</w:t>
      </w:r>
      <w:r w:rsidR="00032079" w:rsidRPr="008410CA">
        <w:rPr>
          <w:rFonts w:ascii="Century" w:hAnsi="Century"/>
          <w:spacing w:val="-1"/>
        </w:rPr>
        <w:t xml:space="preserve"> </w:t>
      </w:r>
      <w:r w:rsidRPr="008410CA">
        <w:rPr>
          <w:rFonts w:ascii="Century" w:hAnsi="Century"/>
          <w:spacing w:val="-1"/>
        </w:rPr>
        <w:t>test</w:t>
      </w:r>
      <w:r w:rsidR="00032079" w:rsidRPr="008410CA">
        <w:rPr>
          <w:rFonts w:ascii="Century" w:hAnsi="Century"/>
          <w:spacing w:val="-1"/>
        </w:rPr>
        <w:t xml:space="preserve"> </w:t>
      </w:r>
      <w:r w:rsidRPr="008410CA">
        <w:rPr>
          <w:rFonts w:ascii="Century" w:hAnsi="Century"/>
          <w:spacing w:val="-1"/>
        </w:rPr>
        <w:t>set</w:t>
      </w:r>
      <w:r w:rsidR="00032079" w:rsidRPr="008410CA">
        <w:rPr>
          <w:rFonts w:ascii="Century" w:hAnsi="Century"/>
          <w:spacing w:val="-1"/>
        </w:rPr>
        <w:t xml:space="preserve"> </w:t>
      </w:r>
      <w:r w:rsidRPr="008410CA">
        <w:rPr>
          <w:rFonts w:ascii="Century" w:hAnsi="Century"/>
          <w:spacing w:val="-1"/>
        </w:rPr>
        <w:t>using</w:t>
      </w:r>
      <w:r w:rsidR="00032079" w:rsidRPr="008410CA">
        <w:rPr>
          <w:rFonts w:ascii="Century" w:hAnsi="Century"/>
          <w:spacing w:val="-1"/>
        </w:rPr>
        <w:t xml:space="preserve"> </w:t>
      </w:r>
      <w:r w:rsidRPr="008410CA">
        <w:rPr>
          <w:rFonts w:ascii="Century" w:hAnsi="Century"/>
          <w:spacing w:val="-1"/>
        </w:rPr>
        <w:t>below</w:t>
      </w:r>
      <w:r w:rsidR="00032079" w:rsidRPr="008410CA">
        <w:rPr>
          <w:rFonts w:ascii="Century" w:hAnsi="Century"/>
          <w:spacing w:val="-1"/>
        </w:rPr>
        <w:t xml:space="preserve"> </w:t>
      </w:r>
      <w:r w:rsidRPr="008410CA">
        <w:rPr>
          <w:rFonts w:ascii="Century" w:hAnsi="Century"/>
          <w:spacing w:val="-1"/>
        </w:rPr>
        <w:t>code.</w:t>
      </w:r>
      <w:r w:rsidRPr="008410CA">
        <w:rPr>
          <w:rFonts w:ascii="Century" w:hAnsi="Century"/>
          <w:spacing w:val="-1"/>
        </w:rPr>
        <w:br/>
        <w:t>The</w:t>
      </w:r>
      <w:r w:rsidR="00032079" w:rsidRPr="008410CA">
        <w:rPr>
          <w:rFonts w:ascii="Century" w:hAnsi="Century"/>
          <w:spacing w:val="-1"/>
        </w:rPr>
        <w:t xml:space="preserve"> </w:t>
      </w:r>
      <w:r w:rsidRPr="008410CA">
        <w:rPr>
          <w:rStyle w:val="Strong"/>
          <w:rFonts w:ascii="Century" w:hAnsi="Century"/>
          <w:spacing w:val="-1"/>
        </w:rPr>
        <w:t>test_size</w:t>
      </w:r>
      <w:r w:rsidR="00032079" w:rsidRPr="008410CA">
        <w:rPr>
          <w:rFonts w:ascii="Century" w:hAnsi="Century"/>
          <w:spacing w:val="-1"/>
        </w:rPr>
        <w:t xml:space="preserve"> </w:t>
      </w:r>
      <w:r w:rsidRPr="008410CA">
        <w:rPr>
          <w:rFonts w:ascii="Century" w:hAnsi="Century"/>
          <w:spacing w:val="-1"/>
        </w:rPr>
        <w:t>variable</w:t>
      </w:r>
      <w:r w:rsidR="00032079" w:rsidRPr="008410CA">
        <w:rPr>
          <w:rFonts w:ascii="Century" w:hAnsi="Century"/>
          <w:spacing w:val="-1"/>
        </w:rPr>
        <w:t xml:space="preserve"> </w:t>
      </w:r>
      <w:r w:rsidRPr="008410CA">
        <w:rPr>
          <w:rFonts w:ascii="Century" w:hAnsi="Century"/>
          <w:spacing w:val="-1"/>
        </w:rPr>
        <w:t>is</w:t>
      </w:r>
      <w:r w:rsidR="00032079" w:rsidRPr="008410CA">
        <w:rPr>
          <w:rFonts w:ascii="Century" w:hAnsi="Century"/>
          <w:spacing w:val="-1"/>
        </w:rPr>
        <w:t xml:space="preserve"> </w:t>
      </w:r>
      <w:r w:rsidRPr="008410CA">
        <w:rPr>
          <w:rFonts w:ascii="Century" w:hAnsi="Century"/>
          <w:spacing w:val="-1"/>
        </w:rPr>
        <w:t>where</w:t>
      </w:r>
      <w:r w:rsidR="00032079" w:rsidRPr="008410CA">
        <w:rPr>
          <w:rFonts w:ascii="Century" w:hAnsi="Century"/>
          <w:spacing w:val="-1"/>
        </w:rPr>
        <w:t xml:space="preserve"> </w:t>
      </w:r>
      <w:r w:rsidRPr="008410CA">
        <w:rPr>
          <w:rFonts w:ascii="Century" w:hAnsi="Century"/>
          <w:spacing w:val="-1"/>
        </w:rPr>
        <w:t>we</w:t>
      </w:r>
      <w:r w:rsidR="00032079" w:rsidRPr="008410CA">
        <w:rPr>
          <w:rFonts w:ascii="Century" w:hAnsi="Century"/>
          <w:spacing w:val="-1"/>
        </w:rPr>
        <w:t xml:space="preserve"> </w:t>
      </w:r>
      <w:r w:rsidRPr="008410CA">
        <w:rPr>
          <w:rFonts w:ascii="Century" w:hAnsi="Century"/>
          <w:spacing w:val="-1"/>
        </w:rPr>
        <w:t>actually</w:t>
      </w:r>
      <w:r w:rsidR="00032079" w:rsidRPr="008410CA">
        <w:rPr>
          <w:rFonts w:ascii="Century" w:hAnsi="Century"/>
          <w:spacing w:val="-1"/>
        </w:rPr>
        <w:t xml:space="preserve"> </w:t>
      </w:r>
      <w:r w:rsidRPr="008410CA">
        <w:rPr>
          <w:rFonts w:ascii="Century" w:hAnsi="Century"/>
          <w:spacing w:val="-1"/>
        </w:rPr>
        <w:t>specify</w:t>
      </w:r>
      <w:r w:rsidR="00032079" w:rsidRPr="008410CA">
        <w:rPr>
          <w:rFonts w:ascii="Century" w:hAnsi="Century"/>
          <w:spacing w:val="-1"/>
        </w:rPr>
        <w:t xml:space="preserve"> </w:t>
      </w:r>
      <w:r w:rsidRPr="008410CA">
        <w:rPr>
          <w:rFonts w:ascii="Century" w:hAnsi="Century"/>
          <w:spacing w:val="-1"/>
        </w:rPr>
        <w:t>the</w:t>
      </w:r>
      <w:r w:rsidR="00032079" w:rsidRPr="008410CA">
        <w:rPr>
          <w:rFonts w:ascii="Century" w:hAnsi="Century"/>
          <w:spacing w:val="-1"/>
        </w:rPr>
        <w:t xml:space="preserve"> </w:t>
      </w:r>
      <w:r w:rsidRPr="008410CA">
        <w:rPr>
          <w:rFonts w:ascii="Century" w:hAnsi="Century"/>
          <w:spacing w:val="-1"/>
        </w:rPr>
        <w:t>proportion</w:t>
      </w:r>
      <w:r w:rsidR="00032079" w:rsidRPr="008410CA">
        <w:rPr>
          <w:rFonts w:ascii="Century" w:hAnsi="Century"/>
          <w:spacing w:val="-1"/>
        </w:rPr>
        <w:t xml:space="preserve"> </w:t>
      </w:r>
      <w:r w:rsidRPr="008410CA">
        <w:rPr>
          <w:rFonts w:ascii="Century" w:hAnsi="Century"/>
          <w:spacing w:val="-1"/>
        </w:rPr>
        <w:t>of</w:t>
      </w:r>
      <w:r w:rsidR="00032079" w:rsidRPr="008410CA">
        <w:rPr>
          <w:rFonts w:ascii="Century" w:hAnsi="Century"/>
          <w:spacing w:val="-1"/>
        </w:rPr>
        <w:t xml:space="preserve"> </w:t>
      </w:r>
      <w:r w:rsidRPr="008410CA">
        <w:rPr>
          <w:rFonts w:ascii="Century" w:hAnsi="Century"/>
          <w:spacing w:val="-1"/>
        </w:rPr>
        <w:t>the</w:t>
      </w:r>
      <w:r w:rsidR="00032079" w:rsidRPr="008410CA">
        <w:rPr>
          <w:rFonts w:ascii="Century" w:hAnsi="Century"/>
          <w:spacing w:val="-1"/>
        </w:rPr>
        <w:t xml:space="preserve"> </w:t>
      </w:r>
      <w:r w:rsidRPr="008410CA">
        <w:rPr>
          <w:rFonts w:ascii="Century" w:hAnsi="Century"/>
          <w:spacing w:val="-1"/>
        </w:rPr>
        <w:t>test</w:t>
      </w:r>
      <w:r w:rsidR="00032079" w:rsidRPr="008410CA">
        <w:rPr>
          <w:rFonts w:ascii="Century" w:hAnsi="Century"/>
          <w:spacing w:val="-1"/>
        </w:rPr>
        <w:t xml:space="preserve"> </w:t>
      </w:r>
      <w:r w:rsidRPr="008410CA">
        <w:rPr>
          <w:rFonts w:ascii="Century" w:hAnsi="Century"/>
          <w:spacing w:val="-1"/>
        </w:rPr>
        <w:t>set.</w:t>
      </w:r>
    </w:p>
    <w:p w:rsidR="00FB6648" w:rsidRPr="008410CA" w:rsidRDefault="00FB6648" w:rsidP="00B50145">
      <w:pPr>
        <w:pStyle w:val="HTMLPreformatted"/>
        <w:jc w:val="both"/>
        <w:rPr>
          <w:rFonts w:ascii="Century" w:hAnsi="Century"/>
          <w:sz w:val="24"/>
          <w:szCs w:val="24"/>
        </w:rPr>
      </w:pPr>
      <w:r w:rsidRPr="008410CA">
        <w:rPr>
          <w:rStyle w:val="kv"/>
          <w:rFonts w:ascii="Century" w:hAnsi="Century"/>
          <w:spacing w:val="-5"/>
          <w:sz w:val="24"/>
          <w:szCs w:val="24"/>
        </w:rPr>
        <w:t>X_train,X_test,y_train,y_test=train_test_split(X,y,test_size=0.20,random_state=0)</w:t>
      </w:r>
    </w:p>
    <w:p w:rsidR="00FB6648" w:rsidRPr="008410CA" w:rsidRDefault="00FB6648" w:rsidP="00B50145">
      <w:pPr>
        <w:pStyle w:val="if"/>
        <w:spacing w:before="0" w:beforeAutospacing="0" w:after="0" w:afterAutospacing="0"/>
        <w:jc w:val="both"/>
        <w:rPr>
          <w:rFonts w:ascii="Century" w:hAnsi="Century"/>
          <w:spacing w:val="-1"/>
        </w:rPr>
      </w:pPr>
      <w:r w:rsidRPr="008410CA">
        <w:rPr>
          <w:rFonts w:ascii="Century" w:hAnsi="Century"/>
          <w:spacing w:val="-1"/>
        </w:rPr>
        <w:t>step</w:t>
      </w:r>
      <w:r w:rsidR="00032079" w:rsidRPr="008410CA">
        <w:rPr>
          <w:rFonts w:ascii="Century" w:hAnsi="Century"/>
          <w:spacing w:val="-1"/>
        </w:rPr>
        <w:t xml:space="preserve"> </w:t>
      </w:r>
      <w:r w:rsidRPr="008410CA">
        <w:rPr>
          <w:rFonts w:ascii="Century" w:hAnsi="Century"/>
          <w:spacing w:val="-1"/>
        </w:rPr>
        <w:t>7.</w:t>
      </w:r>
      <w:r w:rsidR="00032079" w:rsidRPr="008410CA">
        <w:rPr>
          <w:rFonts w:ascii="Century" w:hAnsi="Century"/>
          <w:spacing w:val="-1"/>
        </w:rPr>
        <w:t xml:space="preserve"> </w:t>
      </w:r>
      <w:r w:rsidRPr="008410CA">
        <w:rPr>
          <w:rFonts w:ascii="Century" w:hAnsi="Century"/>
          <w:spacing w:val="-1"/>
        </w:rPr>
        <w:t>Instantiate</w:t>
      </w:r>
      <w:r w:rsidR="00032079" w:rsidRPr="008410CA">
        <w:rPr>
          <w:rFonts w:ascii="Century" w:hAnsi="Century"/>
          <w:spacing w:val="-1"/>
        </w:rPr>
        <w:t xml:space="preserve"> </w:t>
      </w:r>
      <w:r w:rsidRPr="008410CA">
        <w:rPr>
          <w:rFonts w:ascii="Century" w:hAnsi="Century"/>
          <w:spacing w:val="-1"/>
        </w:rPr>
        <w:t>the</w:t>
      </w:r>
      <w:r w:rsidR="00032079" w:rsidRPr="008410CA">
        <w:rPr>
          <w:rFonts w:ascii="Century" w:hAnsi="Century"/>
          <w:spacing w:val="-1"/>
        </w:rPr>
        <w:t xml:space="preserve"> </w:t>
      </w:r>
      <w:r w:rsidRPr="008410CA">
        <w:rPr>
          <w:rFonts w:ascii="Century" w:hAnsi="Century"/>
          <w:spacing w:val="-1"/>
        </w:rPr>
        <w:t>Logistic</w:t>
      </w:r>
      <w:r w:rsidR="00032079" w:rsidRPr="008410CA">
        <w:rPr>
          <w:rFonts w:ascii="Century" w:hAnsi="Century"/>
          <w:spacing w:val="-1"/>
        </w:rPr>
        <w:t xml:space="preserve"> </w:t>
      </w:r>
      <w:r w:rsidRPr="008410CA">
        <w:rPr>
          <w:rFonts w:ascii="Century" w:hAnsi="Century"/>
          <w:spacing w:val="-1"/>
        </w:rPr>
        <w:t>Regression</w:t>
      </w:r>
      <w:r w:rsidR="00032079" w:rsidRPr="008410CA">
        <w:rPr>
          <w:rFonts w:ascii="Century" w:hAnsi="Century"/>
          <w:spacing w:val="-1"/>
        </w:rPr>
        <w:t xml:space="preserve"> </w:t>
      </w:r>
      <w:r w:rsidRPr="008410CA">
        <w:rPr>
          <w:rFonts w:ascii="Century" w:hAnsi="Century"/>
          <w:spacing w:val="-1"/>
        </w:rPr>
        <w:t>model</w:t>
      </w:r>
      <w:r w:rsidR="00032079" w:rsidRPr="008410CA">
        <w:rPr>
          <w:rFonts w:ascii="Century" w:hAnsi="Century"/>
          <w:spacing w:val="-1"/>
        </w:rPr>
        <w:t xml:space="preserve"> </w:t>
      </w:r>
      <w:r w:rsidRPr="008410CA">
        <w:rPr>
          <w:rFonts w:ascii="Century" w:hAnsi="Century"/>
          <w:spacing w:val="-1"/>
        </w:rPr>
        <w:t>using</w:t>
      </w:r>
      <w:r w:rsidR="00032079" w:rsidRPr="008410CA">
        <w:rPr>
          <w:rFonts w:ascii="Century" w:hAnsi="Century"/>
          <w:spacing w:val="-1"/>
        </w:rPr>
        <w:t xml:space="preserve"> </w:t>
      </w:r>
      <w:r w:rsidRPr="008410CA">
        <w:rPr>
          <w:rFonts w:ascii="Century" w:hAnsi="Century"/>
          <w:spacing w:val="-1"/>
        </w:rPr>
        <w:t>default</w:t>
      </w:r>
      <w:r w:rsidR="00032079" w:rsidRPr="008410CA">
        <w:rPr>
          <w:rFonts w:ascii="Century" w:hAnsi="Century"/>
          <w:spacing w:val="-1"/>
        </w:rPr>
        <w:t xml:space="preserve"> </w:t>
      </w:r>
      <w:r w:rsidRPr="008410CA">
        <w:rPr>
          <w:rFonts w:ascii="Century" w:hAnsi="Century"/>
          <w:spacing w:val="-1"/>
        </w:rPr>
        <w:t>and</w:t>
      </w:r>
      <w:r w:rsidR="00032079" w:rsidRPr="008410CA">
        <w:rPr>
          <w:rFonts w:ascii="Century" w:hAnsi="Century"/>
          <w:spacing w:val="-1"/>
        </w:rPr>
        <w:t xml:space="preserve"> </w:t>
      </w:r>
      <w:r w:rsidRPr="008410CA">
        <w:rPr>
          <w:rFonts w:ascii="Century" w:hAnsi="Century"/>
          <w:spacing w:val="-1"/>
        </w:rPr>
        <w:t>use</w:t>
      </w:r>
      <w:r w:rsidR="00032079" w:rsidRPr="008410CA">
        <w:rPr>
          <w:rFonts w:ascii="Century" w:hAnsi="Century"/>
          <w:spacing w:val="-1"/>
        </w:rPr>
        <w:t xml:space="preserve"> </w:t>
      </w:r>
      <w:r w:rsidRPr="008410CA">
        <w:rPr>
          <w:rFonts w:ascii="Century" w:hAnsi="Century"/>
          <w:spacing w:val="-1"/>
        </w:rPr>
        <w:t>fit()</w:t>
      </w:r>
      <w:r w:rsidR="00032079" w:rsidRPr="008410CA">
        <w:rPr>
          <w:rFonts w:ascii="Century" w:hAnsi="Century"/>
          <w:spacing w:val="-1"/>
        </w:rPr>
        <w:t xml:space="preserve"> </w:t>
      </w:r>
      <w:r w:rsidRPr="008410CA">
        <w:rPr>
          <w:rFonts w:ascii="Century" w:hAnsi="Century"/>
          <w:spacing w:val="-1"/>
        </w:rPr>
        <w:t>function</w:t>
      </w:r>
      <w:r w:rsidR="00032079" w:rsidRPr="008410CA">
        <w:rPr>
          <w:rFonts w:ascii="Century" w:hAnsi="Century"/>
          <w:spacing w:val="-1"/>
        </w:rPr>
        <w:t xml:space="preserve"> </w:t>
      </w:r>
      <w:r w:rsidRPr="008410CA">
        <w:rPr>
          <w:rFonts w:ascii="Century" w:hAnsi="Century"/>
          <w:spacing w:val="-1"/>
        </w:rPr>
        <w:t>to</w:t>
      </w:r>
      <w:r w:rsidR="00032079" w:rsidRPr="008410CA">
        <w:rPr>
          <w:rFonts w:ascii="Century" w:hAnsi="Century"/>
          <w:spacing w:val="-1"/>
        </w:rPr>
        <w:t xml:space="preserve"> </w:t>
      </w:r>
      <w:r w:rsidRPr="008410CA">
        <w:rPr>
          <w:rFonts w:ascii="Century" w:hAnsi="Century"/>
          <w:spacing w:val="-1"/>
        </w:rPr>
        <w:t>train</w:t>
      </w:r>
      <w:r w:rsidR="00032079" w:rsidRPr="008410CA">
        <w:rPr>
          <w:rFonts w:ascii="Century" w:hAnsi="Century"/>
          <w:spacing w:val="-1"/>
        </w:rPr>
        <w:t xml:space="preserve"> </w:t>
      </w:r>
      <w:r w:rsidRPr="008410CA">
        <w:rPr>
          <w:rFonts w:ascii="Century" w:hAnsi="Century"/>
          <w:spacing w:val="-1"/>
        </w:rPr>
        <w:t>your</w:t>
      </w:r>
      <w:r w:rsidR="00032079" w:rsidRPr="008410CA">
        <w:rPr>
          <w:rFonts w:ascii="Century" w:hAnsi="Century"/>
          <w:spacing w:val="-1"/>
        </w:rPr>
        <w:t xml:space="preserve"> </w:t>
      </w:r>
      <w:r w:rsidRPr="008410CA">
        <w:rPr>
          <w:rFonts w:ascii="Century" w:hAnsi="Century"/>
          <w:spacing w:val="-1"/>
        </w:rPr>
        <w:t>model.</w:t>
      </w:r>
    </w:p>
    <w:p w:rsidR="00FB6648" w:rsidRPr="008410CA" w:rsidRDefault="00FB6648" w:rsidP="00B50145">
      <w:pPr>
        <w:pStyle w:val="HTMLPreformatted"/>
        <w:jc w:val="both"/>
        <w:rPr>
          <w:rFonts w:ascii="Century" w:hAnsi="Century"/>
          <w:sz w:val="24"/>
          <w:szCs w:val="24"/>
        </w:rPr>
      </w:pPr>
      <w:r w:rsidRPr="008410CA">
        <w:rPr>
          <w:rStyle w:val="kv"/>
          <w:rFonts w:ascii="Century" w:hAnsi="Century"/>
          <w:spacing w:val="-5"/>
          <w:sz w:val="24"/>
          <w:szCs w:val="24"/>
        </w:rPr>
        <w:t>logreg</w:t>
      </w:r>
      <w:r w:rsidR="00032079" w:rsidRPr="008410CA">
        <w:rPr>
          <w:rStyle w:val="kv"/>
          <w:rFonts w:ascii="Century" w:hAnsi="Century"/>
          <w:spacing w:val="-5"/>
          <w:sz w:val="24"/>
          <w:szCs w:val="24"/>
        </w:rPr>
        <w:t xml:space="preserve"> </w:t>
      </w:r>
      <w:r w:rsidRPr="008410CA">
        <w:rPr>
          <w:rStyle w:val="kv"/>
          <w:rFonts w:ascii="Century" w:hAnsi="Century"/>
          <w:spacing w:val="-5"/>
          <w:sz w:val="24"/>
          <w:szCs w:val="24"/>
        </w:rPr>
        <w:t>=</w:t>
      </w:r>
      <w:r w:rsidR="00032079" w:rsidRPr="008410CA">
        <w:rPr>
          <w:rStyle w:val="kv"/>
          <w:rFonts w:ascii="Century" w:hAnsi="Century"/>
          <w:spacing w:val="-5"/>
          <w:sz w:val="24"/>
          <w:szCs w:val="24"/>
        </w:rPr>
        <w:t xml:space="preserve"> </w:t>
      </w:r>
      <w:r w:rsidRPr="008410CA">
        <w:rPr>
          <w:rStyle w:val="kv"/>
          <w:rFonts w:ascii="Century" w:hAnsi="Century"/>
          <w:spacing w:val="-5"/>
          <w:sz w:val="24"/>
          <w:szCs w:val="24"/>
        </w:rPr>
        <w:t>LogisticRegression()logreg.fit(X_train,y_train)</w:t>
      </w:r>
    </w:p>
    <w:p w:rsidR="00FB6648" w:rsidRPr="008410CA" w:rsidRDefault="00FB6648" w:rsidP="00B50145">
      <w:pPr>
        <w:pStyle w:val="if"/>
        <w:spacing w:before="0" w:beforeAutospacing="0" w:after="0" w:afterAutospacing="0"/>
        <w:jc w:val="both"/>
        <w:rPr>
          <w:rFonts w:ascii="Century" w:hAnsi="Century"/>
          <w:spacing w:val="-1"/>
        </w:rPr>
      </w:pPr>
      <w:r w:rsidRPr="008410CA">
        <w:rPr>
          <w:rFonts w:ascii="Century" w:hAnsi="Century"/>
          <w:spacing w:val="-1"/>
        </w:rPr>
        <w:t>step</w:t>
      </w:r>
      <w:r w:rsidR="00032079" w:rsidRPr="008410CA">
        <w:rPr>
          <w:rFonts w:ascii="Century" w:hAnsi="Century"/>
          <w:spacing w:val="-1"/>
        </w:rPr>
        <w:t xml:space="preserve"> </w:t>
      </w:r>
      <w:r w:rsidRPr="008410CA">
        <w:rPr>
          <w:rFonts w:ascii="Century" w:hAnsi="Century"/>
          <w:spacing w:val="-1"/>
        </w:rPr>
        <w:t>8.</w:t>
      </w:r>
      <w:r w:rsidR="00032079" w:rsidRPr="008410CA">
        <w:rPr>
          <w:rFonts w:ascii="Century" w:hAnsi="Century"/>
          <w:spacing w:val="-1"/>
        </w:rPr>
        <w:t xml:space="preserve"> </w:t>
      </w:r>
      <w:r w:rsidRPr="008410CA">
        <w:rPr>
          <w:rFonts w:ascii="Century" w:hAnsi="Century"/>
          <w:spacing w:val="-1"/>
        </w:rPr>
        <w:t>Now</w:t>
      </w:r>
      <w:r w:rsidR="00032079" w:rsidRPr="008410CA">
        <w:rPr>
          <w:rFonts w:ascii="Century" w:hAnsi="Century"/>
          <w:spacing w:val="-1"/>
        </w:rPr>
        <w:t xml:space="preserve"> </w:t>
      </w:r>
      <w:r w:rsidRPr="008410CA">
        <w:rPr>
          <w:rFonts w:ascii="Century" w:hAnsi="Century"/>
          <w:spacing w:val="-1"/>
        </w:rPr>
        <w:t>that</w:t>
      </w:r>
      <w:r w:rsidR="00032079" w:rsidRPr="008410CA">
        <w:rPr>
          <w:rFonts w:ascii="Century" w:hAnsi="Century"/>
          <w:spacing w:val="-1"/>
        </w:rPr>
        <w:t xml:space="preserve"> </w:t>
      </w:r>
      <w:r w:rsidRPr="008410CA">
        <w:rPr>
          <w:rFonts w:ascii="Century" w:hAnsi="Century"/>
          <w:spacing w:val="-1"/>
        </w:rPr>
        <w:t>we</w:t>
      </w:r>
      <w:r w:rsidR="00032079" w:rsidRPr="008410CA">
        <w:rPr>
          <w:rFonts w:ascii="Century" w:hAnsi="Century"/>
          <w:spacing w:val="-1"/>
        </w:rPr>
        <w:t xml:space="preserve"> </w:t>
      </w:r>
      <w:r w:rsidRPr="008410CA">
        <w:rPr>
          <w:rFonts w:ascii="Century" w:hAnsi="Century"/>
          <w:spacing w:val="-1"/>
        </w:rPr>
        <w:t>have</w:t>
      </w:r>
      <w:r w:rsidR="00032079" w:rsidRPr="008410CA">
        <w:rPr>
          <w:rFonts w:ascii="Century" w:hAnsi="Century"/>
          <w:spacing w:val="-1"/>
        </w:rPr>
        <w:t xml:space="preserve"> </w:t>
      </w:r>
      <w:r w:rsidRPr="008410CA">
        <w:rPr>
          <w:rFonts w:ascii="Century" w:hAnsi="Century"/>
          <w:spacing w:val="-1"/>
        </w:rPr>
        <w:t>trained</w:t>
      </w:r>
      <w:r w:rsidR="00032079" w:rsidRPr="008410CA">
        <w:rPr>
          <w:rFonts w:ascii="Century" w:hAnsi="Century"/>
          <w:spacing w:val="-1"/>
        </w:rPr>
        <w:t xml:space="preserve"> </w:t>
      </w:r>
      <w:r w:rsidRPr="008410CA">
        <w:rPr>
          <w:rFonts w:ascii="Century" w:hAnsi="Century"/>
          <w:spacing w:val="-1"/>
        </w:rPr>
        <w:t>our</w:t>
      </w:r>
      <w:r w:rsidR="00032079" w:rsidRPr="008410CA">
        <w:rPr>
          <w:rFonts w:ascii="Century" w:hAnsi="Century"/>
          <w:spacing w:val="-1"/>
        </w:rPr>
        <w:t xml:space="preserve"> </w:t>
      </w:r>
      <w:r w:rsidRPr="008410CA">
        <w:rPr>
          <w:rFonts w:ascii="Century" w:hAnsi="Century"/>
          <w:spacing w:val="-1"/>
        </w:rPr>
        <w:t>algorithm,</w:t>
      </w:r>
      <w:r w:rsidR="00032079" w:rsidRPr="008410CA">
        <w:rPr>
          <w:rFonts w:ascii="Century" w:hAnsi="Century"/>
          <w:spacing w:val="-1"/>
        </w:rPr>
        <w:t xml:space="preserve"> </w:t>
      </w:r>
      <w:r w:rsidRPr="008410CA">
        <w:rPr>
          <w:rFonts w:ascii="Century" w:hAnsi="Century"/>
          <w:spacing w:val="-1"/>
        </w:rPr>
        <w:t>it’s</w:t>
      </w:r>
      <w:r w:rsidR="00032079" w:rsidRPr="008410CA">
        <w:rPr>
          <w:rFonts w:ascii="Century" w:hAnsi="Century"/>
          <w:spacing w:val="-1"/>
        </w:rPr>
        <w:t xml:space="preserve"> </w:t>
      </w:r>
      <w:r w:rsidRPr="008410CA">
        <w:rPr>
          <w:rFonts w:ascii="Century" w:hAnsi="Century"/>
          <w:spacing w:val="-1"/>
        </w:rPr>
        <w:t>time</w:t>
      </w:r>
      <w:r w:rsidR="00032079" w:rsidRPr="008410CA">
        <w:rPr>
          <w:rFonts w:ascii="Century" w:hAnsi="Century"/>
          <w:spacing w:val="-1"/>
        </w:rPr>
        <w:t xml:space="preserve"> </w:t>
      </w:r>
      <w:r w:rsidRPr="008410CA">
        <w:rPr>
          <w:rFonts w:ascii="Century" w:hAnsi="Century"/>
          <w:spacing w:val="-1"/>
        </w:rPr>
        <w:t>to</w:t>
      </w:r>
      <w:r w:rsidR="00032079" w:rsidRPr="008410CA">
        <w:rPr>
          <w:rFonts w:ascii="Century" w:hAnsi="Century"/>
          <w:spacing w:val="-1"/>
        </w:rPr>
        <w:t xml:space="preserve"> </w:t>
      </w:r>
      <w:r w:rsidRPr="008410CA">
        <w:rPr>
          <w:rFonts w:ascii="Century" w:hAnsi="Century"/>
          <w:spacing w:val="-1"/>
        </w:rPr>
        <w:t>make</w:t>
      </w:r>
      <w:r w:rsidR="00032079" w:rsidRPr="008410CA">
        <w:rPr>
          <w:rFonts w:ascii="Century" w:hAnsi="Century"/>
          <w:spacing w:val="-1"/>
        </w:rPr>
        <w:t xml:space="preserve"> </w:t>
      </w:r>
      <w:r w:rsidRPr="008410CA">
        <w:rPr>
          <w:rFonts w:ascii="Century" w:hAnsi="Century"/>
          <w:spacing w:val="-1"/>
        </w:rPr>
        <w:t>some</w:t>
      </w:r>
      <w:r w:rsidR="00032079" w:rsidRPr="008410CA">
        <w:rPr>
          <w:rFonts w:ascii="Century" w:hAnsi="Century"/>
          <w:spacing w:val="-1"/>
        </w:rPr>
        <w:t xml:space="preserve"> </w:t>
      </w:r>
      <w:r w:rsidRPr="008410CA">
        <w:rPr>
          <w:rFonts w:ascii="Century" w:hAnsi="Century"/>
          <w:spacing w:val="-1"/>
        </w:rPr>
        <w:t>predictions.</w:t>
      </w:r>
      <w:r w:rsidR="00032079" w:rsidRPr="008410CA">
        <w:rPr>
          <w:rFonts w:ascii="Century" w:hAnsi="Century"/>
          <w:spacing w:val="-1"/>
        </w:rPr>
        <w:t xml:space="preserve"> </w:t>
      </w:r>
      <w:r w:rsidRPr="008410CA">
        <w:rPr>
          <w:rFonts w:ascii="Century" w:hAnsi="Century"/>
          <w:spacing w:val="-1"/>
        </w:rPr>
        <w:t>To</w:t>
      </w:r>
      <w:r w:rsidR="00032079" w:rsidRPr="008410CA">
        <w:rPr>
          <w:rFonts w:ascii="Century" w:hAnsi="Century"/>
          <w:spacing w:val="-1"/>
        </w:rPr>
        <w:t xml:space="preserve"> </w:t>
      </w:r>
      <w:r w:rsidRPr="008410CA">
        <w:rPr>
          <w:rFonts w:ascii="Century" w:hAnsi="Century"/>
          <w:spacing w:val="-1"/>
        </w:rPr>
        <w:t>do</w:t>
      </w:r>
      <w:r w:rsidR="00032079" w:rsidRPr="008410CA">
        <w:rPr>
          <w:rFonts w:ascii="Century" w:hAnsi="Century"/>
          <w:spacing w:val="-1"/>
        </w:rPr>
        <w:t xml:space="preserve"> </w:t>
      </w:r>
      <w:r w:rsidRPr="008410CA">
        <w:rPr>
          <w:rFonts w:ascii="Century" w:hAnsi="Century"/>
          <w:spacing w:val="-1"/>
        </w:rPr>
        <w:t>so,</w:t>
      </w:r>
      <w:r w:rsidR="00032079" w:rsidRPr="008410CA">
        <w:rPr>
          <w:rFonts w:ascii="Century" w:hAnsi="Century"/>
          <w:spacing w:val="-1"/>
        </w:rPr>
        <w:t xml:space="preserve"> </w:t>
      </w:r>
      <w:r w:rsidRPr="008410CA">
        <w:rPr>
          <w:rFonts w:ascii="Century" w:hAnsi="Century"/>
          <w:spacing w:val="-1"/>
        </w:rPr>
        <w:t>we</w:t>
      </w:r>
      <w:r w:rsidR="00032079" w:rsidRPr="008410CA">
        <w:rPr>
          <w:rFonts w:ascii="Century" w:hAnsi="Century"/>
          <w:spacing w:val="-1"/>
        </w:rPr>
        <w:t xml:space="preserve"> </w:t>
      </w:r>
      <w:r w:rsidRPr="008410CA">
        <w:rPr>
          <w:rFonts w:ascii="Century" w:hAnsi="Century"/>
          <w:spacing w:val="-1"/>
        </w:rPr>
        <w:t>will</w:t>
      </w:r>
      <w:r w:rsidR="00032079" w:rsidRPr="008410CA">
        <w:rPr>
          <w:rFonts w:ascii="Century" w:hAnsi="Century"/>
          <w:spacing w:val="-1"/>
        </w:rPr>
        <w:t xml:space="preserve"> </w:t>
      </w:r>
      <w:r w:rsidRPr="008410CA">
        <w:rPr>
          <w:rFonts w:ascii="Century" w:hAnsi="Century"/>
          <w:spacing w:val="-1"/>
        </w:rPr>
        <w:t>use</w:t>
      </w:r>
      <w:r w:rsidR="00032079" w:rsidRPr="008410CA">
        <w:rPr>
          <w:rFonts w:ascii="Century" w:hAnsi="Century"/>
          <w:spacing w:val="-1"/>
        </w:rPr>
        <w:t xml:space="preserve"> </w:t>
      </w:r>
      <w:r w:rsidRPr="008410CA">
        <w:rPr>
          <w:rFonts w:ascii="Century" w:hAnsi="Century"/>
          <w:spacing w:val="-1"/>
        </w:rPr>
        <w:t>our</w:t>
      </w:r>
      <w:r w:rsidR="00032079" w:rsidRPr="008410CA">
        <w:rPr>
          <w:rFonts w:ascii="Century" w:hAnsi="Century"/>
          <w:spacing w:val="-1"/>
        </w:rPr>
        <w:t xml:space="preserve"> </w:t>
      </w:r>
      <w:r w:rsidRPr="008410CA">
        <w:rPr>
          <w:rFonts w:ascii="Century" w:hAnsi="Century"/>
          <w:spacing w:val="-1"/>
        </w:rPr>
        <w:t>test</w:t>
      </w:r>
      <w:r w:rsidR="00032079" w:rsidRPr="008410CA">
        <w:rPr>
          <w:rFonts w:ascii="Century" w:hAnsi="Century"/>
          <w:spacing w:val="-1"/>
        </w:rPr>
        <w:t xml:space="preserve"> </w:t>
      </w:r>
      <w:r w:rsidRPr="008410CA">
        <w:rPr>
          <w:rFonts w:ascii="Century" w:hAnsi="Century"/>
          <w:spacing w:val="-1"/>
        </w:rPr>
        <w:t>data</w:t>
      </w:r>
      <w:r w:rsidR="00032079" w:rsidRPr="008410CA">
        <w:rPr>
          <w:rFonts w:ascii="Century" w:hAnsi="Century"/>
          <w:spacing w:val="-1"/>
        </w:rPr>
        <w:t xml:space="preserve"> </w:t>
      </w:r>
      <w:r w:rsidRPr="008410CA">
        <w:rPr>
          <w:rFonts w:ascii="Century" w:hAnsi="Century"/>
          <w:spacing w:val="-1"/>
        </w:rPr>
        <w:t>and</w:t>
      </w:r>
      <w:r w:rsidR="00032079" w:rsidRPr="008410CA">
        <w:rPr>
          <w:rFonts w:ascii="Century" w:hAnsi="Century"/>
          <w:spacing w:val="-1"/>
        </w:rPr>
        <w:t xml:space="preserve"> </w:t>
      </w:r>
      <w:r w:rsidRPr="008410CA">
        <w:rPr>
          <w:rFonts w:ascii="Century" w:hAnsi="Century"/>
          <w:spacing w:val="-1"/>
        </w:rPr>
        <w:t>see</w:t>
      </w:r>
      <w:r w:rsidR="00032079" w:rsidRPr="008410CA">
        <w:rPr>
          <w:rFonts w:ascii="Century" w:hAnsi="Century"/>
          <w:spacing w:val="-1"/>
        </w:rPr>
        <w:t xml:space="preserve"> </w:t>
      </w:r>
      <w:r w:rsidRPr="008410CA">
        <w:rPr>
          <w:rFonts w:ascii="Century" w:hAnsi="Century"/>
          <w:spacing w:val="-1"/>
        </w:rPr>
        <w:t>how</w:t>
      </w:r>
      <w:r w:rsidR="00032079" w:rsidRPr="008410CA">
        <w:rPr>
          <w:rFonts w:ascii="Century" w:hAnsi="Century"/>
          <w:spacing w:val="-1"/>
        </w:rPr>
        <w:t xml:space="preserve"> </w:t>
      </w:r>
      <w:r w:rsidRPr="008410CA">
        <w:rPr>
          <w:rFonts w:ascii="Century" w:hAnsi="Century"/>
          <w:spacing w:val="-1"/>
        </w:rPr>
        <w:t>accurately</w:t>
      </w:r>
      <w:r w:rsidR="00032079" w:rsidRPr="008410CA">
        <w:rPr>
          <w:rFonts w:ascii="Century" w:hAnsi="Century"/>
          <w:spacing w:val="-1"/>
        </w:rPr>
        <w:t xml:space="preserve"> </w:t>
      </w:r>
      <w:r w:rsidRPr="008410CA">
        <w:rPr>
          <w:rFonts w:ascii="Century" w:hAnsi="Century"/>
          <w:spacing w:val="-1"/>
        </w:rPr>
        <w:t>our</w:t>
      </w:r>
      <w:r w:rsidR="00032079" w:rsidRPr="008410CA">
        <w:rPr>
          <w:rFonts w:ascii="Century" w:hAnsi="Century"/>
          <w:spacing w:val="-1"/>
        </w:rPr>
        <w:t xml:space="preserve"> </w:t>
      </w:r>
      <w:r w:rsidRPr="008410CA">
        <w:rPr>
          <w:rFonts w:ascii="Century" w:hAnsi="Century"/>
          <w:spacing w:val="-1"/>
        </w:rPr>
        <w:t>algorithm</w:t>
      </w:r>
      <w:r w:rsidR="00032079" w:rsidRPr="008410CA">
        <w:rPr>
          <w:rFonts w:ascii="Century" w:hAnsi="Century"/>
          <w:spacing w:val="-1"/>
        </w:rPr>
        <w:t xml:space="preserve"> </w:t>
      </w:r>
      <w:r w:rsidRPr="008410CA">
        <w:rPr>
          <w:rFonts w:ascii="Century" w:hAnsi="Century"/>
          <w:spacing w:val="-1"/>
        </w:rPr>
        <w:t>predicts</w:t>
      </w:r>
      <w:r w:rsidR="00032079" w:rsidRPr="008410CA">
        <w:rPr>
          <w:rFonts w:ascii="Century" w:hAnsi="Century"/>
          <w:spacing w:val="-1"/>
        </w:rPr>
        <w:t xml:space="preserve"> </w:t>
      </w:r>
      <w:r w:rsidRPr="008410CA">
        <w:rPr>
          <w:rFonts w:ascii="Century" w:hAnsi="Century"/>
          <w:spacing w:val="-1"/>
        </w:rPr>
        <w:t>the</w:t>
      </w:r>
      <w:r w:rsidR="00032079" w:rsidRPr="008410CA">
        <w:rPr>
          <w:rFonts w:ascii="Century" w:hAnsi="Century"/>
          <w:spacing w:val="-1"/>
        </w:rPr>
        <w:t xml:space="preserve"> </w:t>
      </w:r>
      <w:r w:rsidRPr="008410CA">
        <w:rPr>
          <w:rFonts w:ascii="Century" w:hAnsi="Century"/>
          <w:spacing w:val="-1"/>
        </w:rPr>
        <w:t>percentage</w:t>
      </w:r>
      <w:r w:rsidR="00032079" w:rsidRPr="008410CA">
        <w:rPr>
          <w:rFonts w:ascii="Century" w:hAnsi="Century"/>
          <w:spacing w:val="-1"/>
        </w:rPr>
        <w:t xml:space="preserve"> </w:t>
      </w:r>
      <w:r w:rsidRPr="008410CA">
        <w:rPr>
          <w:rFonts w:ascii="Century" w:hAnsi="Century"/>
          <w:spacing w:val="-1"/>
        </w:rPr>
        <w:t>score.</w:t>
      </w:r>
      <w:r w:rsidR="00032079" w:rsidRPr="008410CA">
        <w:rPr>
          <w:rFonts w:ascii="Century" w:hAnsi="Century"/>
          <w:spacing w:val="-1"/>
        </w:rPr>
        <w:t xml:space="preserve"> </w:t>
      </w:r>
      <w:r w:rsidRPr="008410CA">
        <w:rPr>
          <w:rFonts w:ascii="Century" w:hAnsi="Century"/>
          <w:spacing w:val="-1"/>
        </w:rPr>
        <w:t>To</w:t>
      </w:r>
      <w:r w:rsidR="00032079" w:rsidRPr="008410CA">
        <w:rPr>
          <w:rFonts w:ascii="Century" w:hAnsi="Century"/>
          <w:spacing w:val="-1"/>
        </w:rPr>
        <w:t xml:space="preserve"> </w:t>
      </w:r>
      <w:r w:rsidRPr="008410CA">
        <w:rPr>
          <w:rFonts w:ascii="Century" w:hAnsi="Century"/>
          <w:spacing w:val="-1"/>
        </w:rPr>
        <w:t>make</w:t>
      </w:r>
      <w:r w:rsidR="00032079" w:rsidRPr="008410CA">
        <w:rPr>
          <w:rFonts w:ascii="Century" w:hAnsi="Century"/>
          <w:spacing w:val="-1"/>
        </w:rPr>
        <w:t xml:space="preserve"> </w:t>
      </w:r>
      <w:r w:rsidRPr="008410CA">
        <w:rPr>
          <w:rFonts w:ascii="Century" w:hAnsi="Century"/>
          <w:spacing w:val="-1"/>
        </w:rPr>
        <w:t>predictions</w:t>
      </w:r>
      <w:r w:rsidR="00032079" w:rsidRPr="008410CA">
        <w:rPr>
          <w:rFonts w:ascii="Century" w:hAnsi="Century"/>
          <w:spacing w:val="-1"/>
        </w:rPr>
        <w:t xml:space="preserve"> </w:t>
      </w:r>
      <w:r w:rsidRPr="008410CA">
        <w:rPr>
          <w:rFonts w:ascii="Century" w:hAnsi="Century"/>
          <w:spacing w:val="-1"/>
        </w:rPr>
        <w:t>on</w:t>
      </w:r>
      <w:r w:rsidR="00032079" w:rsidRPr="008410CA">
        <w:rPr>
          <w:rFonts w:ascii="Century" w:hAnsi="Century"/>
          <w:spacing w:val="-1"/>
        </w:rPr>
        <w:t xml:space="preserve"> </w:t>
      </w:r>
      <w:r w:rsidRPr="008410CA">
        <w:rPr>
          <w:rFonts w:ascii="Century" w:hAnsi="Century"/>
          <w:spacing w:val="-1"/>
        </w:rPr>
        <w:t>the</w:t>
      </w:r>
      <w:r w:rsidR="00032079" w:rsidRPr="008410CA">
        <w:rPr>
          <w:rFonts w:ascii="Century" w:hAnsi="Century"/>
          <w:spacing w:val="-1"/>
        </w:rPr>
        <w:t xml:space="preserve"> </w:t>
      </w:r>
      <w:r w:rsidRPr="008410CA">
        <w:rPr>
          <w:rFonts w:ascii="Century" w:hAnsi="Century"/>
          <w:spacing w:val="-1"/>
        </w:rPr>
        <w:t>test</w:t>
      </w:r>
      <w:r w:rsidR="00032079" w:rsidRPr="008410CA">
        <w:rPr>
          <w:rFonts w:ascii="Century" w:hAnsi="Century"/>
          <w:spacing w:val="-1"/>
        </w:rPr>
        <w:t xml:space="preserve"> </w:t>
      </w:r>
      <w:r w:rsidRPr="008410CA">
        <w:rPr>
          <w:rFonts w:ascii="Century" w:hAnsi="Century"/>
          <w:spacing w:val="-1"/>
        </w:rPr>
        <w:t>data,</w:t>
      </w:r>
      <w:r w:rsidR="00032079" w:rsidRPr="008410CA">
        <w:rPr>
          <w:rFonts w:ascii="Century" w:hAnsi="Century"/>
          <w:spacing w:val="-1"/>
        </w:rPr>
        <w:t xml:space="preserve"> </w:t>
      </w:r>
      <w:r w:rsidRPr="008410CA">
        <w:rPr>
          <w:rFonts w:ascii="Century" w:hAnsi="Century"/>
          <w:spacing w:val="-1"/>
        </w:rPr>
        <w:t>execute</w:t>
      </w:r>
      <w:r w:rsidR="00032079" w:rsidRPr="008410CA">
        <w:rPr>
          <w:rFonts w:ascii="Century" w:hAnsi="Century"/>
          <w:spacing w:val="-1"/>
        </w:rPr>
        <w:t xml:space="preserve"> </w:t>
      </w:r>
      <w:r w:rsidRPr="008410CA">
        <w:rPr>
          <w:rFonts w:ascii="Century" w:hAnsi="Century"/>
          <w:spacing w:val="-1"/>
        </w:rPr>
        <w:t>the</w:t>
      </w:r>
      <w:r w:rsidR="00032079" w:rsidRPr="008410CA">
        <w:rPr>
          <w:rFonts w:ascii="Century" w:hAnsi="Century"/>
          <w:spacing w:val="-1"/>
        </w:rPr>
        <w:t xml:space="preserve"> </w:t>
      </w:r>
      <w:r w:rsidRPr="008410CA">
        <w:rPr>
          <w:rFonts w:ascii="Century" w:hAnsi="Century"/>
          <w:spacing w:val="-1"/>
        </w:rPr>
        <w:t>following</w:t>
      </w:r>
      <w:r w:rsidR="00032079" w:rsidRPr="008410CA">
        <w:rPr>
          <w:rFonts w:ascii="Century" w:hAnsi="Century"/>
          <w:spacing w:val="-1"/>
        </w:rPr>
        <w:t xml:space="preserve"> </w:t>
      </w:r>
      <w:r w:rsidRPr="008410CA">
        <w:rPr>
          <w:rFonts w:ascii="Century" w:hAnsi="Century"/>
          <w:spacing w:val="-1"/>
        </w:rPr>
        <w:t>script:</w:t>
      </w:r>
    </w:p>
    <w:p w:rsidR="00FB6648" w:rsidRPr="008410CA" w:rsidRDefault="00FB6648" w:rsidP="00B50145">
      <w:pPr>
        <w:pStyle w:val="HTMLPreformatted"/>
        <w:jc w:val="both"/>
        <w:rPr>
          <w:rFonts w:ascii="Century" w:hAnsi="Century"/>
          <w:sz w:val="24"/>
          <w:szCs w:val="24"/>
        </w:rPr>
      </w:pPr>
      <w:r w:rsidRPr="008410CA">
        <w:rPr>
          <w:rStyle w:val="kv"/>
          <w:rFonts w:ascii="Century" w:hAnsi="Century"/>
          <w:spacing w:val="-5"/>
          <w:sz w:val="24"/>
          <w:szCs w:val="24"/>
        </w:rPr>
        <w:t>y_pred=logreg.predict(X_test)</w:t>
      </w:r>
    </w:p>
    <w:p w:rsidR="00FB6648" w:rsidRPr="008410CA" w:rsidRDefault="00FB6648" w:rsidP="00B50145">
      <w:pPr>
        <w:pStyle w:val="if"/>
        <w:spacing w:before="0" w:beforeAutospacing="0" w:after="0" w:afterAutospacing="0"/>
        <w:jc w:val="both"/>
        <w:rPr>
          <w:rFonts w:ascii="Century" w:hAnsi="Century"/>
          <w:spacing w:val="-1"/>
        </w:rPr>
      </w:pPr>
      <w:r w:rsidRPr="008410CA">
        <w:rPr>
          <w:rStyle w:val="Strong"/>
          <w:rFonts w:ascii="Century" w:hAnsi="Century"/>
          <w:spacing w:val="-1"/>
        </w:rPr>
        <w:t>Model</w:t>
      </w:r>
      <w:r w:rsidR="00032079" w:rsidRPr="008410CA">
        <w:rPr>
          <w:rStyle w:val="Strong"/>
          <w:rFonts w:ascii="Century" w:hAnsi="Century"/>
          <w:spacing w:val="-1"/>
        </w:rPr>
        <w:t xml:space="preserve"> </w:t>
      </w:r>
      <w:r w:rsidRPr="008410CA">
        <w:rPr>
          <w:rStyle w:val="Strong"/>
          <w:rFonts w:ascii="Century" w:hAnsi="Century"/>
          <w:spacing w:val="-1"/>
        </w:rPr>
        <w:t>Evaluation</w:t>
      </w:r>
      <w:r w:rsidR="00032079" w:rsidRPr="008410CA">
        <w:rPr>
          <w:rStyle w:val="Strong"/>
          <w:rFonts w:ascii="Century" w:hAnsi="Century"/>
          <w:spacing w:val="-1"/>
        </w:rPr>
        <w:t xml:space="preserve"> </w:t>
      </w:r>
      <w:r w:rsidRPr="008410CA">
        <w:rPr>
          <w:rStyle w:val="Strong"/>
          <w:rFonts w:ascii="Century" w:hAnsi="Century"/>
          <w:spacing w:val="-1"/>
        </w:rPr>
        <w:t>using</w:t>
      </w:r>
      <w:r w:rsidR="00032079" w:rsidRPr="008410CA">
        <w:rPr>
          <w:rStyle w:val="Strong"/>
          <w:rFonts w:ascii="Century" w:hAnsi="Century"/>
          <w:spacing w:val="-1"/>
        </w:rPr>
        <w:t xml:space="preserve"> </w:t>
      </w:r>
      <w:r w:rsidRPr="008410CA">
        <w:rPr>
          <w:rStyle w:val="Strong"/>
          <w:rFonts w:ascii="Century" w:hAnsi="Century"/>
          <w:spacing w:val="-1"/>
        </w:rPr>
        <w:t>Confusion</w:t>
      </w:r>
      <w:r w:rsidR="00032079" w:rsidRPr="008410CA">
        <w:rPr>
          <w:rStyle w:val="Strong"/>
          <w:rFonts w:ascii="Century" w:hAnsi="Century"/>
          <w:spacing w:val="-1"/>
        </w:rPr>
        <w:t xml:space="preserve"> </w:t>
      </w:r>
      <w:r w:rsidRPr="008410CA">
        <w:rPr>
          <w:rStyle w:val="Strong"/>
          <w:rFonts w:ascii="Century" w:hAnsi="Century"/>
          <w:spacing w:val="-1"/>
        </w:rPr>
        <w:t>Matrix</w:t>
      </w:r>
    </w:p>
    <w:p w:rsidR="00FB6648" w:rsidRPr="008410CA" w:rsidRDefault="00FB6648" w:rsidP="00B50145">
      <w:pPr>
        <w:pStyle w:val="if"/>
        <w:spacing w:before="0" w:beforeAutospacing="0" w:after="0" w:afterAutospacing="0"/>
        <w:jc w:val="both"/>
        <w:rPr>
          <w:rFonts w:ascii="Century" w:hAnsi="Century"/>
          <w:spacing w:val="-1"/>
        </w:rPr>
      </w:pPr>
      <w:r w:rsidRPr="008410CA">
        <w:rPr>
          <w:rFonts w:ascii="Century" w:hAnsi="Century"/>
          <w:spacing w:val="-1"/>
        </w:rPr>
        <w:t>Let’s</w:t>
      </w:r>
      <w:r w:rsidR="00032079" w:rsidRPr="008410CA">
        <w:rPr>
          <w:rFonts w:ascii="Century" w:hAnsi="Century"/>
          <w:spacing w:val="-1"/>
        </w:rPr>
        <w:t xml:space="preserve"> </w:t>
      </w:r>
      <w:r w:rsidRPr="008410CA">
        <w:rPr>
          <w:rFonts w:ascii="Century" w:hAnsi="Century"/>
          <w:spacing w:val="-1"/>
        </w:rPr>
        <w:t>talk</w:t>
      </w:r>
      <w:r w:rsidR="00032079" w:rsidRPr="008410CA">
        <w:rPr>
          <w:rFonts w:ascii="Century" w:hAnsi="Century"/>
          <w:spacing w:val="-1"/>
        </w:rPr>
        <w:t xml:space="preserve"> </w:t>
      </w:r>
      <w:r w:rsidRPr="008410CA">
        <w:rPr>
          <w:rFonts w:ascii="Century" w:hAnsi="Century"/>
          <w:spacing w:val="-1"/>
        </w:rPr>
        <w:t>about</w:t>
      </w:r>
      <w:r w:rsidR="00032079" w:rsidRPr="008410CA">
        <w:rPr>
          <w:rFonts w:ascii="Century" w:hAnsi="Century"/>
          <w:spacing w:val="-1"/>
        </w:rPr>
        <w:t xml:space="preserve"> </w:t>
      </w:r>
      <w:r w:rsidRPr="008410CA">
        <w:rPr>
          <w:rFonts w:ascii="Century" w:hAnsi="Century"/>
          <w:spacing w:val="-1"/>
        </w:rPr>
        <w:t>the</w:t>
      </w:r>
      <w:r w:rsidR="00032079" w:rsidRPr="008410CA">
        <w:rPr>
          <w:rFonts w:ascii="Century" w:hAnsi="Century"/>
          <w:spacing w:val="-1"/>
        </w:rPr>
        <w:t xml:space="preserve"> </w:t>
      </w:r>
      <w:r w:rsidRPr="008410CA">
        <w:rPr>
          <w:rFonts w:ascii="Century" w:hAnsi="Century"/>
          <w:spacing w:val="-1"/>
        </w:rPr>
        <w:t>confusion</w:t>
      </w:r>
      <w:r w:rsidR="00032079" w:rsidRPr="008410CA">
        <w:rPr>
          <w:rFonts w:ascii="Century" w:hAnsi="Century"/>
          <w:spacing w:val="-1"/>
        </w:rPr>
        <w:t xml:space="preserve"> </w:t>
      </w:r>
      <w:r w:rsidRPr="008410CA">
        <w:rPr>
          <w:rFonts w:ascii="Century" w:hAnsi="Century"/>
          <w:spacing w:val="-1"/>
        </w:rPr>
        <w:t>matrix</w:t>
      </w:r>
      <w:r w:rsidR="00032079" w:rsidRPr="008410CA">
        <w:rPr>
          <w:rFonts w:ascii="Century" w:hAnsi="Century"/>
          <w:spacing w:val="-1"/>
        </w:rPr>
        <w:t xml:space="preserve"> </w:t>
      </w:r>
      <w:r w:rsidRPr="008410CA">
        <w:rPr>
          <w:rFonts w:ascii="Century" w:hAnsi="Century"/>
          <w:spacing w:val="-1"/>
        </w:rPr>
        <w:t>little</w:t>
      </w:r>
      <w:r w:rsidR="00032079" w:rsidRPr="008410CA">
        <w:rPr>
          <w:rFonts w:ascii="Century" w:hAnsi="Century"/>
          <w:spacing w:val="-1"/>
        </w:rPr>
        <w:t xml:space="preserve"> </w:t>
      </w:r>
      <w:r w:rsidRPr="008410CA">
        <w:rPr>
          <w:rFonts w:ascii="Century" w:hAnsi="Century"/>
          <w:spacing w:val="-1"/>
        </w:rPr>
        <w:t>bit.</w:t>
      </w:r>
      <w:r w:rsidR="00032079" w:rsidRPr="008410CA">
        <w:rPr>
          <w:rFonts w:ascii="Century" w:hAnsi="Century"/>
          <w:spacing w:val="-1"/>
        </w:rPr>
        <w:t xml:space="preserve"> </w:t>
      </w:r>
      <w:r w:rsidRPr="008410CA">
        <w:rPr>
          <w:rFonts w:ascii="Century" w:hAnsi="Century"/>
          <w:spacing w:val="-1"/>
        </w:rPr>
        <w:t>A</w:t>
      </w:r>
      <w:r w:rsidR="00032079" w:rsidRPr="008410CA">
        <w:rPr>
          <w:rFonts w:ascii="Century" w:hAnsi="Century"/>
          <w:spacing w:val="-1"/>
        </w:rPr>
        <w:t xml:space="preserve"> </w:t>
      </w:r>
      <w:r w:rsidRPr="008410CA">
        <w:rPr>
          <w:rFonts w:ascii="Century" w:hAnsi="Century"/>
          <w:spacing w:val="-1"/>
        </w:rPr>
        <w:t>confusion</w:t>
      </w:r>
      <w:r w:rsidR="00032079" w:rsidRPr="008410CA">
        <w:rPr>
          <w:rFonts w:ascii="Century" w:hAnsi="Century"/>
          <w:spacing w:val="-1"/>
        </w:rPr>
        <w:t xml:space="preserve"> </w:t>
      </w:r>
      <w:r w:rsidRPr="008410CA">
        <w:rPr>
          <w:rFonts w:ascii="Century" w:hAnsi="Century"/>
          <w:spacing w:val="-1"/>
        </w:rPr>
        <w:t>matrix</w:t>
      </w:r>
      <w:r w:rsidR="00032079" w:rsidRPr="008410CA">
        <w:rPr>
          <w:rFonts w:ascii="Century" w:hAnsi="Century"/>
          <w:spacing w:val="-1"/>
        </w:rPr>
        <w:t xml:space="preserve"> </w:t>
      </w:r>
      <w:r w:rsidRPr="008410CA">
        <w:rPr>
          <w:rFonts w:ascii="Century" w:hAnsi="Century"/>
          <w:spacing w:val="-1"/>
        </w:rPr>
        <w:t>is</w:t>
      </w:r>
      <w:r w:rsidR="00032079" w:rsidRPr="008410CA">
        <w:rPr>
          <w:rFonts w:ascii="Century" w:hAnsi="Century"/>
          <w:spacing w:val="-1"/>
        </w:rPr>
        <w:t xml:space="preserve"> </w:t>
      </w:r>
      <w:r w:rsidRPr="008410CA">
        <w:rPr>
          <w:rFonts w:ascii="Century" w:hAnsi="Century"/>
          <w:spacing w:val="-1"/>
        </w:rPr>
        <w:t>a</w:t>
      </w:r>
      <w:r w:rsidR="00032079" w:rsidRPr="008410CA">
        <w:rPr>
          <w:rFonts w:ascii="Century" w:hAnsi="Century"/>
          <w:spacing w:val="-1"/>
        </w:rPr>
        <w:t xml:space="preserve"> </w:t>
      </w:r>
      <w:r w:rsidRPr="008410CA">
        <w:rPr>
          <w:rFonts w:ascii="Century" w:hAnsi="Century"/>
          <w:spacing w:val="-1"/>
        </w:rPr>
        <w:t>table</w:t>
      </w:r>
      <w:r w:rsidR="00032079" w:rsidRPr="008410CA">
        <w:rPr>
          <w:rFonts w:ascii="Century" w:hAnsi="Century"/>
          <w:spacing w:val="-1"/>
        </w:rPr>
        <w:t xml:space="preserve"> </w:t>
      </w:r>
      <w:r w:rsidRPr="008410CA">
        <w:rPr>
          <w:rFonts w:ascii="Century" w:hAnsi="Century"/>
          <w:spacing w:val="-1"/>
        </w:rPr>
        <w:t>that</w:t>
      </w:r>
      <w:r w:rsidR="00032079" w:rsidRPr="008410CA">
        <w:rPr>
          <w:rFonts w:ascii="Century" w:hAnsi="Century"/>
          <w:spacing w:val="-1"/>
        </w:rPr>
        <w:t xml:space="preserve"> </w:t>
      </w:r>
      <w:r w:rsidRPr="008410CA">
        <w:rPr>
          <w:rFonts w:ascii="Century" w:hAnsi="Century"/>
          <w:spacing w:val="-1"/>
        </w:rPr>
        <w:t>is</w:t>
      </w:r>
      <w:r w:rsidR="00032079" w:rsidRPr="008410CA">
        <w:rPr>
          <w:rFonts w:ascii="Century" w:hAnsi="Century"/>
          <w:spacing w:val="-1"/>
        </w:rPr>
        <w:t xml:space="preserve"> </w:t>
      </w:r>
      <w:r w:rsidRPr="008410CA">
        <w:rPr>
          <w:rFonts w:ascii="Century" w:hAnsi="Century"/>
          <w:spacing w:val="-1"/>
        </w:rPr>
        <w:t>often</w:t>
      </w:r>
      <w:r w:rsidR="00032079" w:rsidRPr="008410CA">
        <w:rPr>
          <w:rFonts w:ascii="Century" w:hAnsi="Century"/>
          <w:spacing w:val="-1"/>
        </w:rPr>
        <w:t xml:space="preserve"> </w:t>
      </w:r>
      <w:r w:rsidRPr="008410CA">
        <w:rPr>
          <w:rFonts w:ascii="Century" w:hAnsi="Century"/>
          <w:spacing w:val="-1"/>
        </w:rPr>
        <w:t>used</w:t>
      </w:r>
      <w:r w:rsidR="00032079" w:rsidRPr="008410CA">
        <w:rPr>
          <w:rFonts w:ascii="Century" w:hAnsi="Century"/>
          <w:spacing w:val="-1"/>
        </w:rPr>
        <w:t xml:space="preserve"> </w:t>
      </w:r>
      <w:r w:rsidRPr="008410CA">
        <w:rPr>
          <w:rFonts w:ascii="Century" w:hAnsi="Century"/>
          <w:spacing w:val="-1"/>
        </w:rPr>
        <w:t>to</w:t>
      </w:r>
      <w:r w:rsidR="00032079" w:rsidRPr="008410CA">
        <w:rPr>
          <w:rFonts w:ascii="Century" w:hAnsi="Century"/>
          <w:spacing w:val="-1"/>
        </w:rPr>
        <w:t xml:space="preserve"> </w:t>
      </w:r>
      <w:r w:rsidRPr="008410CA">
        <w:rPr>
          <w:rStyle w:val="Strong"/>
          <w:rFonts w:ascii="Century" w:hAnsi="Century"/>
          <w:spacing w:val="-1"/>
        </w:rPr>
        <w:t>describe</w:t>
      </w:r>
      <w:r w:rsidR="00032079" w:rsidRPr="008410CA">
        <w:rPr>
          <w:rStyle w:val="Strong"/>
          <w:rFonts w:ascii="Century" w:hAnsi="Century"/>
          <w:spacing w:val="-1"/>
        </w:rPr>
        <w:t xml:space="preserve"> </w:t>
      </w:r>
      <w:r w:rsidRPr="008410CA">
        <w:rPr>
          <w:rStyle w:val="Strong"/>
          <w:rFonts w:ascii="Century" w:hAnsi="Century"/>
          <w:spacing w:val="-1"/>
        </w:rPr>
        <w:t>the</w:t>
      </w:r>
      <w:r w:rsidR="00032079" w:rsidRPr="008410CA">
        <w:rPr>
          <w:rStyle w:val="Strong"/>
          <w:rFonts w:ascii="Century" w:hAnsi="Century"/>
          <w:spacing w:val="-1"/>
        </w:rPr>
        <w:t xml:space="preserve"> </w:t>
      </w:r>
      <w:r w:rsidRPr="008410CA">
        <w:rPr>
          <w:rStyle w:val="Strong"/>
          <w:rFonts w:ascii="Century" w:hAnsi="Century"/>
          <w:spacing w:val="-1"/>
        </w:rPr>
        <w:t>performance</w:t>
      </w:r>
      <w:r w:rsidR="00032079" w:rsidRPr="008410CA">
        <w:rPr>
          <w:rStyle w:val="Strong"/>
          <w:rFonts w:ascii="Century" w:hAnsi="Century"/>
          <w:spacing w:val="-1"/>
        </w:rPr>
        <w:t xml:space="preserve"> </w:t>
      </w:r>
      <w:r w:rsidRPr="008410CA">
        <w:rPr>
          <w:rStyle w:val="Strong"/>
          <w:rFonts w:ascii="Century" w:hAnsi="Century"/>
          <w:spacing w:val="-1"/>
        </w:rPr>
        <w:t>of</w:t>
      </w:r>
      <w:r w:rsidR="00032079" w:rsidRPr="008410CA">
        <w:rPr>
          <w:rStyle w:val="Strong"/>
          <w:rFonts w:ascii="Century" w:hAnsi="Century"/>
          <w:spacing w:val="-1"/>
        </w:rPr>
        <w:t xml:space="preserve"> </w:t>
      </w:r>
      <w:r w:rsidRPr="008410CA">
        <w:rPr>
          <w:rStyle w:val="Strong"/>
          <w:rFonts w:ascii="Century" w:hAnsi="Century"/>
          <w:spacing w:val="-1"/>
        </w:rPr>
        <w:t>a</w:t>
      </w:r>
      <w:r w:rsidR="00032079" w:rsidRPr="008410CA">
        <w:rPr>
          <w:rStyle w:val="Strong"/>
          <w:rFonts w:ascii="Century" w:hAnsi="Century"/>
          <w:spacing w:val="-1"/>
        </w:rPr>
        <w:t xml:space="preserve"> </w:t>
      </w:r>
      <w:r w:rsidRPr="008410CA">
        <w:rPr>
          <w:rStyle w:val="Strong"/>
          <w:rFonts w:ascii="Century" w:hAnsi="Century"/>
          <w:spacing w:val="-1"/>
        </w:rPr>
        <w:t>classification</w:t>
      </w:r>
      <w:r w:rsidR="00032079" w:rsidRPr="008410CA">
        <w:rPr>
          <w:rStyle w:val="Strong"/>
          <w:rFonts w:ascii="Century" w:hAnsi="Century"/>
          <w:spacing w:val="-1"/>
        </w:rPr>
        <w:t xml:space="preserve"> </w:t>
      </w:r>
      <w:r w:rsidRPr="008410CA">
        <w:rPr>
          <w:rStyle w:val="Strong"/>
          <w:rFonts w:ascii="Century" w:hAnsi="Century"/>
          <w:spacing w:val="-1"/>
        </w:rPr>
        <w:t>model</w:t>
      </w:r>
      <w:r w:rsidR="00032079" w:rsidRPr="008410CA">
        <w:rPr>
          <w:rFonts w:ascii="Century" w:hAnsi="Century"/>
          <w:spacing w:val="-1"/>
        </w:rPr>
        <w:t xml:space="preserve"> </w:t>
      </w:r>
      <w:r w:rsidRPr="008410CA">
        <w:rPr>
          <w:rFonts w:ascii="Century" w:hAnsi="Century"/>
          <w:spacing w:val="-1"/>
        </w:rPr>
        <w:t>on</w:t>
      </w:r>
      <w:r w:rsidR="00032079" w:rsidRPr="008410CA">
        <w:rPr>
          <w:rFonts w:ascii="Century" w:hAnsi="Century"/>
          <w:spacing w:val="-1"/>
        </w:rPr>
        <w:t xml:space="preserve"> </w:t>
      </w:r>
      <w:r w:rsidRPr="008410CA">
        <w:rPr>
          <w:rFonts w:ascii="Century" w:hAnsi="Century"/>
          <w:spacing w:val="-1"/>
        </w:rPr>
        <w:t>a</w:t>
      </w:r>
      <w:r w:rsidR="00032079" w:rsidRPr="008410CA">
        <w:rPr>
          <w:rFonts w:ascii="Century" w:hAnsi="Century"/>
          <w:spacing w:val="-1"/>
        </w:rPr>
        <w:t xml:space="preserve"> </w:t>
      </w:r>
      <w:r w:rsidRPr="008410CA">
        <w:rPr>
          <w:rFonts w:ascii="Century" w:hAnsi="Century"/>
          <w:spacing w:val="-1"/>
        </w:rPr>
        <w:t>set</w:t>
      </w:r>
      <w:r w:rsidR="00032079" w:rsidRPr="008410CA">
        <w:rPr>
          <w:rFonts w:ascii="Century" w:hAnsi="Century"/>
          <w:spacing w:val="-1"/>
        </w:rPr>
        <w:t xml:space="preserve"> </w:t>
      </w:r>
      <w:r w:rsidRPr="008410CA">
        <w:rPr>
          <w:rFonts w:ascii="Century" w:hAnsi="Century"/>
          <w:spacing w:val="-1"/>
        </w:rPr>
        <w:t>of</w:t>
      </w:r>
      <w:r w:rsidR="00032079" w:rsidRPr="008410CA">
        <w:rPr>
          <w:rFonts w:ascii="Century" w:hAnsi="Century"/>
          <w:spacing w:val="-1"/>
        </w:rPr>
        <w:t xml:space="preserve"> </w:t>
      </w:r>
      <w:r w:rsidRPr="008410CA">
        <w:rPr>
          <w:rFonts w:ascii="Century" w:hAnsi="Century"/>
          <w:spacing w:val="-1"/>
        </w:rPr>
        <w:t>test</w:t>
      </w:r>
      <w:r w:rsidR="00032079" w:rsidRPr="008410CA">
        <w:rPr>
          <w:rFonts w:ascii="Century" w:hAnsi="Century"/>
          <w:spacing w:val="-1"/>
        </w:rPr>
        <w:t xml:space="preserve"> </w:t>
      </w:r>
      <w:r w:rsidRPr="008410CA">
        <w:rPr>
          <w:rFonts w:ascii="Century" w:hAnsi="Century"/>
          <w:spacing w:val="-1"/>
        </w:rPr>
        <w:t>data</w:t>
      </w:r>
      <w:r w:rsidR="00032079" w:rsidRPr="008410CA">
        <w:rPr>
          <w:rFonts w:ascii="Century" w:hAnsi="Century"/>
          <w:spacing w:val="-1"/>
        </w:rPr>
        <w:t xml:space="preserve"> </w:t>
      </w:r>
      <w:r w:rsidRPr="008410CA">
        <w:rPr>
          <w:rFonts w:ascii="Century" w:hAnsi="Century"/>
          <w:spacing w:val="-1"/>
        </w:rPr>
        <w:t>for</w:t>
      </w:r>
      <w:r w:rsidR="00032079" w:rsidRPr="008410CA">
        <w:rPr>
          <w:rFonts w:ascii="Century" w:hAnsi="Century"/>
          <w:spacing w:val="-1"/>
        </w:rPr>
        <w:t xml:space="preserve"> </w:t>
      </w:r>
      <w:r w:rsidRPr="008410CA">
        <w:rPr>
          <w:rFonts w:ascii="Century" w:hAnsi="Century"/>
          <w:spacing w:val="-1"/>
        </w:rPr>
        <w:t>which</w:t>
      </w:r>
      <w:r w:rsidR="00032079" w:rsidRPr="008410CA">
        <w:rPr>
          <w:rFonts w:ascii="Century" w:hAnsi="Century"/>
          <w:spacing w:val="-1"/>
        </w:rPr>
        <w:t xml:space="preserve"> </w:t>
      </w:r>
      <w:r w:rsidRPr="008410CA">
        <w:rPr>
          <w:rFonts w:ascii="Century" w:hAnsi="Century"/>
          <w:spacing w:val="-1"/>
        </w:rPr>
        <w:t>the</w:t>
      </w:r>
      <w:r w:rsidR="00032079" w:rsidRPr="008410CA">
        <w:rPr>
          <w:rFonts w:ascii="Century" w:hAnsi="Century"/>
          <w:spacing w:val="-1"/>
        </w:rPr>
        <w:t xml:space="preserve"> </w:t>
      </w:r>
      <w:r w:rsidRPr="008410CA">
        <w:rPr>
          <w:rFonts w:ascii="Century" w:hAnsi="Century"/>
          <w:spacing w:val="-1"/>
        </w:rPr>
        <w:t>true</w:t>
      </w:r>
      <w:r w:rsidR="00032079" w:rsidRPr="008410CA">
        <w:rPr>
          <w:rFonts w:ascii="Century" w:hAnsi="Century"/>
          <w:spacing w:val="-1"/>
        </w:rPr>
        <w:t xml:space="preserve"> </w:t>
      </w:r>
      <w:r w:rsidRPr="008410CA">
        <w:rPr>
          <w:rFonts w:ascii="Century" w:hAnsi="Century"/>
          <w:spacing w:val="-1"/>
        </w:rPr>
        <w:t>values</w:t>
      </w:r>
      <w:r w:rsidR="00032079" w:rsidRPr="008410CA">
        <w:rPr>
          <w:rFonts w:ascii="Century" w:hAnsi="Century"/>
          <w:spacing w:val="-1"/>
        </w:rPr>
        <w:t xml:space="preserve"> </w:t>
      </w:r>
      <w:r w:rsidRPr="008410CA">
        <w:rPr>
          <w:rFonts w:ascii="Century" w:hAnsi="Century"/>
          <w:spacing w:val="-1"/>
        </w:rPr>
        <w:t>are</w:t>
      </w:r>
      <w:r w:rsidR="00032079" w:rsidRPr="008410CA">
        <w:rPr>
          <w:rFonts w:ascii="Century" w:hAnsi="Century"/>
          <w:spacing w:val="-1"/>
        </w:rPr>
        <w:t xml:space="preserve"> </w:t>
      </w:r>
      <w:r w:rsidRPr="008410CA">
        <w:rPr>
          <w:rFonts w:ascii="Century" w:hAnsi="Century"/>
          <w:spacing w:val="-1"/>
        </w:rPr>
        <w:t>known.</w:t>
      </w:r>
    </w:p>
    <w:p w:rsidR="00FB6648" w:rsidRPr="008410CA" w:rsidRDefault="00FB6648" w:rsidP="00B50145">
      <w:pPr>
        <w:pStyle w:val="if"/>
        <w:spacing w:before="0" w:beforeAutospacing="0" w:after="0" w:afterAutospacing="0"/>
        <w:jc w:val="both"/>
        <w:rPr>
          <w:rFonts w:ascii="Century" w:hAnsi="Century"/>
          <w:spacing w:val="-1"/>
        </w:rPr>
      </w:pPr>
      <w:r w:rsidRPr="008410CA">
        <w:rPr>
          <w:rFonts w:ascii="Century" w:hAnsi="Century"/>
          <w:spacing w:val="-1"/>
        </w:rPr>
        <w:t>Few</w:t>
      </w:r>
      <w:r w:rsidR="00032079" w:rsidRPr="008410CA">
        <w:rPr>
          <w:rFonts w:ascii="Century" w:hAnsi="Century"/>
          <w:spacing w:val="-1"/>
        </w:rPr>
        <w:t xml:space="preserve"> </w:t>
      </w:r>
      <w:r w:rsidRPr="008410CA">
        <w:rPr>
          <w:rFonts w:ascii="Century" w:hAnsi="Century"/>
          <w:spacing w:val="-1"/>
        </w:rPr>
        <w:t>terms</w:t>
      </w:r>
      <w:r w:rsidR="00032079" w:rsidRPr="008410CA">
        <w:rPr>
          <w:rFonts w:ascii="Century" w:hAnsi="Century"/>
          <w:spacing w:val="-1"/>
        </w:rPr>
        <w:t xml:space="preserve"> </w:t>
      </w:r>
      <w:r w:rsidRPr="008410CA">
        <w:rPr>
          <w:rFonts w:ascii="Century" w:hAnsi="Century"/>
          <w:spacing w:val="-1"/>
        </w:rPr>
        <w:t>to</w:t>
      </w:r>
      <w:r w:rsidR="00032079" w:rsidRPr="008410CA">
        <w:rPr>
          <w:rFonts w:ascii="Century" w:hAnsi="Century"/>
          <w:spacing w:val="-1"/>
        </w:rPr>
        <w:t xml:space="preserve"> </w:t>
      </w:r>
      <w:r w:rsidRPr="008410CA">
        <w:rPr>
          <w:rFonts w:ascii="Century" w:hAnsi="Century"/>
          <w:spacing w:val="-1"/>
        </w:rPr>
        <w:t>remember</w:t>
      </w:r>
      <w:r w:rsidR="00032079" w:rsidRPr="008410CA">
        <w:rPr>
          <w:rFonts w:ascii="Century" w:hAnsi="Century"/>
          <w:spacing w:val="-1"/>
        </w:rPr>
        <w:t xml:space="preserve"> </w:t>
      </w:r>
      <w:r w:rsidRPr="008410CA">
        <w:rPr>
          <w:rFonts w:ascii="Century" w:hAnsi="Century"/>
          <w:spacing w:val="-1"/>
        </w:rPr>
        <w:t>in</w:t>
      </w:r>
      <w:r w:rsidR="00032079" w:rsidRPr="008410CA">
        <w:rPr>
          <w:rFonts w:ascii="Century" w:hAnsi="Century"/>
          <w:spacing w:val="-1"/>
        </w:rPr>
        <w:t xml:space="preserve"> </w:t>
      </w:r>
      <w:r w:rsidRPr="008410CA">
        <w:rPr>
          <w:rFonts w:ascii="Century" w:hAnsi="Century"/>
          <w:spacing w:val="-1"/>
        </w:rPr>
        <w:t>the</w:t>
      </w:r>
      <w:r w:rsidR="00032079" w:rsidRPr="008410CA">
        <w:rPr>
          <w:rFonts w:ascii="Century" w:hAnsi="Century"/>
          <w:spacing w:val="-1"/>
        </w:rPr>
        <w:t xml:space="preserve"> </w:t>
      </w:r>
      <w:r w:rsidRPr="008410CA">
        <w:rPr>
          <w:rFonts w:ascii="Century" w:hAnsi="Century"/>
          <w:spacing w:val="-1"/>
        </w:rPr>
        <w:t>context</w:t>
      </w:r>
      <w:r w:rsidR="00032079" w:rsidRPr="008410CA">
        <w:rPr>
          <w:rFonts w:ascii="Century" w:hAnsi="Century"/>
          <w:spacing w:val="-1"/>
        </w:rPr>
        <w:t xml:space="preserve"> </w:t>
      </w:r>
      <w:r w:rsidRPr="008410CA">
        <w:rPr>
          <w:rFonts w:ascii="Century" w:hAnsi="Century"/>
          <w:spacing w:val="-1"/>
        </w:rPr>
        <w:t>of</w:t>
      </w:r>
      <w:r w:rsidR="00032079" w:rsidRPr="008410CA">
        <w:rPr>
          <w:rFonts w:ascii="Century" w:hAnsi="Century"/>
          <w:spacing w:val="-1"/>
        </w:rPr>
        <w:t xml:space="preserve"> </w:t>
      </w:r>
      <w:r w:rsidRPr="008410CA">
        <w:rPr>
          <w:rFonts w:ascii="Century" w:hAnsi="Century"/>
          <w:spacing w:val="-1"/>
        </w:rPr>
        <w:t>confusion</w:t>
      </w:r>
      <w:r w:rsidR="00032079" w:rsidRPr="008410CA">
        <w:rPr>
          <w:rFonts w:ascii="Century" w:hAnsi="Century"/>
          <w:spacing w:val="-1"/>
        </w:rPr>
        <w:t xml:space="preserve"> </w:t>
      </w:r>
      <w:r w:rsidRPr="008410CA">
        <w:rPr>
          <w:rFonts w:ascii="Century" w:hAnsi="Century"/>
          <w:spacing w:val="-1"/>
        </w:rPr>
        <w:t>matrix,</w:t>
      </w:r>
      <w:r w:rsidR="00032079" w:rsidRPr="008410CA">
        <w:rPr>
          <w:rFonts w:ascii="Century" w:hAnsi="Century"/>
          <w:spacing w:val="-1"/>
        </w:rPr>
        <w:t xml:space="preserve"> </w:t>
      </w:r>
      <w:r w:rsidRPr="008410CA">
        <w:rPr>
          <w:rFonts w:ascii="Century" w:hAnsi="Century"/>
          <w:spacing w:val="-1"/>
        </w:rPr>
        <w:t>refer</w:t>
      </w:r>
      <w:r w:rsidR="00032079" w:rsidRPr="008410CA">
        <w:rPr>
          <w:rFonts w:ascii="Century" w:hAnsi="Century"/>
          <w:spacing w:val="-1"/>
        </w:rPr>
        <w:t xml:space="preserve"> </w:t>
      </w:r>
      <w:r w:rsidRPr="008410CA">
        <w:rPr>
          <w:rFonts w:ascii="Century" w:hAnsi="Century"/>
          <w:spacing w:val="-1"/>
        </w:rPr>
        <w:t>the</w:t>
      </w:r>
      <w:r w:rsidR="00032079" w:rsidRPr="008410CA">
        <w:rPr>
          <w:rFonts w:ascii="Century" w:hAnsi="Century"/>
          <w:spacing w:val="-1"/>
        </w:rPr>
        <w:t xml:space="preserve"> </w:t>
      </w:r>
      <w:r w:rsidRPr="008410CA">
        <w:rPr>
          <w:rFonts w:ascii="Century" w:hAnsi="Century"/>
          <w:spacing w:val="-1"/>
        </w:rPr>
        <w:t>table</w:t>
      </w:r>
      <w:r w:rsidR="00032079" w:rsidRPr="008410CA">
        <w:rPr>
          <w:rFonts w:ascii="Century" w:hAnsi="Century"/>
          <w:spacing w:val="-1"/>
        </w:rPr>
        <w:t xml:space="preserve"> </w:t>
      </w:r>
      <w:r w:rsidRPr="008410CA">
        <w:rPr>
          <w:rFonts w:ascii="Century" w:hAnsi="Century"/>
          <w:spacing w:val="-1"/>
        </w:rPr>
        <w:t>below:</w:t>
      </w:r>
    </w:p>
    <w:p w:rsidR="00FB6648" w:rsidRPr="008410CA" w:rsidRDefault="00FB6648" w:rsidP="006B248B">
      <w:pPr>
        <w:numPr>
          <w:ilvl w:val="0"/>
          <w:numId w:val="13"/>
        </w:numPr>
        <w:spacing w:after="0" w:line="240" w:lineRule="auto"/>
        <w:ind w:left="450"/>
        <w:jc w:val="both"/>
        <w:rPr>
          <w:rFonts w:ascii="Century" w:hAnsi="Century"/>
          <w:spacing w:val="-1"/>
          <w:sz w:val="24"/>
          <w:szCs w:val="24"/>
        </w:rPr>
      </w:pPr>
      <w:r w:rsidRPr="008410CA">
        <w:rPr>
          <w:rStyle w:val="Strong"/>
          <w:rFonts w:ascii="Century" w:hAnsi="Century"/>
          <w:spacing w:val="-1"/>
          <w:sz w:val="24"/>
          <w:szCs w:val="24"/>
        </w:rPr>
        <w:t>true</w:t>
      </w:r>
      <w:r w:rsidR="00032079" w:rsidRPr="008410CA">
        <w:rPr>
          <w:rStyle w:val="Strong"/>
          <w:rFonts w:ascii="Century" w:hAnsi="Century"/>
          <w:spacing w:val="-1"/>
          <w:sz w:val="24"/>
          <w:szCs w:val="24"/>
        </w:rPr>
        <w:t xml:space="preserve"> </w:t>
      </w:r>
      <w:r w:rsidRPr="008410CA">
        <w:rPr>
          <w:rStyle w:val="Strong"/>
          <w:rFonts w:ascii="Century" w:hAnsi="Century"/>
          <w:spacing w:val="-1"/>
          <w:sz w:val="24"/>
          <w:szCs w:val="24"/>
        </w:rPr>
        <w:t>positives</w:t>
      </w:r>
      <w:r w:rsidR="00032079" w:rsidRPr="008410CA">
        <w:rPr>
          <w:rStyle w:val="Strong"/>
          <w:rFonts w:ascii="Century" w:hAnsi="Century"/>
          <w:spacing w:val="-1"/>
          <w:sz w:val="24"/>
          <w:szCs w:val="24"/>
        </w:rPr>
        <w:t xml:space="preserve"> </w:t>
      </w:r>
      <w:r w:rsidRPr="008410CA">
        <w:rPr>
          <w:rStyle w:val="Strong"/>
          <w:rFonts w:ascii="Century" w:hAnsi="Century"/>
          <w:spacing w:val="-1"/>
          <w:sz w:val="24"/>
          <w:szCs w:val="24"/>
        </w:rPr>
        <w:t>(TP):</w:t>
      </w:r>
      <w:r w:rsidR="00032079" w:rsidRPr="008410CA">
        <w:rPr>
          <w:rFonts w:ascii="Century" w:hAnsi="Century"/>
          <w:spacing w:val="-1"/>
          <w:sz w:val="24"/>
          <w:szCs w:val="24"/>
        </w:rPr>
        <w:t xml:space="preserve"> </w:t>
      </w:r>
      <w:r w:rsidRPr="008410CA">
        <w:rPr>
          <w:rFonts w:ascii="Century" w:hAnsi="Century"/>
          <w:spacing w:val="-1"/>
          <w:sz w:val="24"/>
          <w:szCs w:val="24"/>
        </w:rPr>
        <w:t>These</w:t>
      </w:r>
      <w:r w:rsidR="00032079" w:rsidRPr="008410CA">
        <w:rPr>
          <w:rFonts w:ascii="Century" w:hAnsi="Century"/>
          <w:spacing w:val="-1"/>
          <w:sz w:val="24"/>
          <w:szCs w:val="24"/>
        </w:rPr>
        <w:t xml:space="preserve"> </w:t>
      </w:r>
      <w:r w:rsidRPr="008410CA">
        <w:rPr>
          <w:rFonts w:ascii="Century" w:hAnsi="Century"/>
          <w:spacing w:val="-1"/>
          <w:sz w:val="24"/>
          <w:szCs w:val="24"/>
        </w:rPr>
        <w:t>are</w:t>
      </w:r>
      <w:r w:rsidR="00032079" w:rsidRPr="008410CA">
        <w:rPr>
          <w:rFonts w:ascii="Century" w:hAnsi="Century"/>
          <w:spacing w:val="-1"/>
          <w:sz w:val="24"/>
          <w:szCs w:val="24"/>
        </w:rPr>
        <w:t xml:space="preserve"> </w:t>
      </w:r>
      <w:r w:rsidRPr="008410CA">
        <w:rPr>
          <w:rFonts w:ascii="Century" w:hAnsi="Century"/>
          <w:spacing w:val="-1"/>
          <w:sz w:val="24"/>
          <w:szCs w:val="24"/>
        </w:rPr>
        <w:t>cases</w:t>
      </w:r>
      <w:r w:rsidR="00032079" w:rsidRPr="008410CA">
        <w:rPr>
          <w:rFonts w:ascii="Century" w:hAnsi="Century"/>
          <w:spacing w:val="-1"/>
          <w:sz w:val="24"/>
          <w:szCs w:val="24"/>
        </w:rPr>
        <w:t xml:space="preserve"> </w:t>
      </w:r>
      <w:r w:rsidRPr="008410CA">
        <w:rPr>
          <w:rFonts w:ascii="Century" w:hAnsi="Century"/>
          <w:spacing w:val="-1"/>
          <w:sz w:val="24"/>
          <w:szCs w:val="24"/>
        </w:rPr>
        <w:t>in</w:t>
      </w:r>
      <w:r w:rsidR="00032079" w:rsidRPr="008410CA">
        <w:rPr>
          <w:rFonts w:ascii="Century" w:hAnsi="Century"/>
          <w:spacing w:val="-1"/>
          <w:sz w:val="24"/>
          <w:szCs w:val="24"/>
        </w:rPr>
        <w:t xml:space="preserve"> </w:t>
      </w:r>
      <w:r w:rsidRPr="008410CA">
        <w:rPr>
          <w:rFonts w:ascii="Century" w:hAnsi="Century"/>
          <w:spacing w:val="-1"/>
          <w:sz w:val="24"/>
          <w:szCs w:val="24"/>
        </w:rPr>
        <w:t>which</w:t>
      </w:r>
      <w:r w:rsidR="00032079" w:rsidRPr="008410CA">
        <w:rPr>
          <w:rFonts w:ascii="Century" w:hAnsi="Century"/>
          <w:spacing w:val="-1"/>
          <w:sz w:val="24"/>
          <w:szCs w:val="24"/>
        </w:rPr>
        <w:t xml:space="preserve"> </w:t>
      </w:r>
      <w:r w:rsidRPr="008410CA">
        <w:rPr>
          <w:rFonts w:ascii="Century" w:hAnsi="Century"/>
          <w:spacing w:val="-1"/>
          <w:sz w:val="24"/>
          <w:szCs w:val="24"/>
        </w:rPr>
        <w:t>we</w:t>
      </w:r>
      <w:r w:rsidR="00032079" w:rsidRPr="008410CA">
        <w:rPr>
          <w:rFonts w:ascii="Century" w:hAnsi="Century"/>
          <w:spacing w:val="-1"/>
          <w:sz w:val="24"/>
          <w:szCs w:val="24"/>
        </w:rPr>
        <w:t xml:space="preserve"> </w:t>
      </w:r>
      <w:r w:rsidRPr="008410CA">
        <w:rPr>
          <w:rFonts w:ascii="Century" w:hAnsi="Century"/>
          <w:spacing w:val="-1"/>
          <w:sz w:val="24"/>
          <w:szCs w:val="24"/>
        </w:rPr>
        <w:t>predicted</w:t>
      </w:r>
      <w:r w:rsidR="00032079" w:rsidRPr="008410CA">
        <w:rPr>
          <w:rFonts w:ascii="Century" w:hAnsi="Century"/>
          <w:spacing w:val="-1"/>
          <w:sz w:val="24"/>
          <w:szCs w:val="24"/>
        </w:rPr>
        <w:t xml:space="preserve"> </w:t>
      </w:r>
      <w:r w:rsidRPr="008410CA">
        <w:rPr>
          <w:rFonts w:ascii="Century" w:hAnsi="Century"/>
          <w:spacing w:val="-1"/>
          <w:sz w:val="24"/>
          <w:szCs w:val="24"/>
        </w:rPr>
        <w:t>yes</w:t>
      </w:r>
      <w:r w:rsidR="00032079" w:rsidRPr="008410CA">
        <w:rPr>
          <w:rFonts w:ascii="Century" w:hAnsi="Century"/>
          <w:spacing w:val="-1"/>
          <w:sz w:val="24"/>
          <w:szCs w:val="24"/>
        </w:rPr>
        <w:t xml:space="preserve"> </w:t>
      </w:r>
      <w:r w:rsidRPr="008410CA">
        <w:rPr>
          <w:rFonts w:ascii="Century" w:hAnsi="Century"/>
          <w:spacing w:val="-1"/>
          <w:sz w:val="24"/>
          <w:szCs w:val="24"/>
        </w:rPr>
        <w:t>and</w:t>
      </w:r>
      <w:r w:rsidR="00032079" w:rsidRPr="008410CA">
        <w:rPr>
          <w:rFonts w:ascii="Century" w:hAnsi="Century"/>
          <w:spacing w:val="-1"/>
          <w:sz w:val="24"/>
          <w:szCs w:val="24"/>
        </w:rPr>
        <w:t xml:space="preserve"> </w:t>
      </w:r>
      <w:r w:rsidRPr="008410CA">
        <w:rPr>
          <w:rFonts w:ascii="Century" w:hAnsi="Century"/>
          <w:spacing w:val="-1"/>
          <w:sz w:val="24"/>
          <w:szCs w:val="24"/>
        </w:rPr>
        <w:t>are</w:t>
      </w:r>
      <w:r w:rsidR="00032079" w:rsidRPr="008410CA">
        <w:rPr>
          <w:rFonts w:ascii="Century" w:hAnsi="Century"/>
          <w:spacing w:val="-1"/>
          <w:sz w:val="24"/>
          <w:szCs w:val="24"/>
        </w:rPr>
        <w:t xml:space="preserve"> </w:t>
      </w:r>
      <w:r w:rsidRPr="008410CA">
        <w:rPr>
          <w:rFonts w:ascii="Century" w:hAnsi="Century"/>
          <w:spacing w:val="-1"/>
          <w:sz w:val="24"/>
          <w:szCs w:val="24"/>
        </w:rPr>
        <w:t>actually</w:t>
      </w:r>
      <w:r w:rsidR="00032079" w:rsidRPr="008410CA">
        <w:rPr>
          <w:rFonts w:ascii="Century" w:hAnsi="Century"/>
          <w:spacing w:val="-1"/>
          <w:sz w:val="24"/>
          <w:szCs w:val="24"/>
        </w:rPr>
        <w:t xml:space="preserve"> </w:t>
      </w:r>
      <w:r w:rsidRPr="008410CA">
        <w:rPr>
          <w:rFonts w:ascii="Century" w:hAnsi="Century"/>
          <w:spacing w:val="-1"/>
          <w:sz w:val="24"/>
          <w:szCs w:val="24"/>
        </w:rPr>
        <w:t>yes.</w:t>
      </w:r>
    </w:p>
    <w:p w:rsidR="00FB6648" w:rsidRPr="008410CA" w:rsidRDefault="00FB6648" w:rsidP="006B248B">
      <w:pPr>
        <w:numPr>
          <w:ilvl w:val="0"/>
          <w:numId w:val="13"/>
        </w:numPr>
        <w:spacing w:after="0" w:line="240" w:lineRule="auto"/>
        <w:ind w:left="450"/>
        <w:jc w:val="both"/>
        <w:rPr>
          <w:rFonts w:ascii="Century" w:hAnsi="Century"/>
          <w:spacing w:val="-1"/>
          <w:sz w:val="24"/>
          <w:szCs w:val="24"/>
        </w:rPr>
      </w:pPr>
      <w:r w:rsidRPr="008410CA">
        <w:rPr>
          <w:rStyle w:val="Strong"/>
          <w:rFonts w:ascii="Century" w:hAnsi="Century"/>
          <w:spacing w:val="-1"/>
          <w:sz w:val="24"/>
          <w:szCs w:val="24"/>
        </w:rPr>
        <w:t>true</w:t>
      </w:r>
      <w:r w:rsidR="00032079" w:rsidRPr="008410CA">
        <w:rPr>
          <w:rStyle w:val="Strong"/>
          <w:rFonts w:ascii="Century" w:hAnsi="Century"/>
          <w:spacing w:val="-1"/>
          <w:sz w:val="24"/>
          <w:szCs w:val="24"/>
        </w:rPr>
        <w:t xml:space="preserve"> </w:t>
      </w:r>
      <w:r w:rsidRPr="008410CA">
        <w:rPr>
          <w:rStyle w:val="Strong"/>
          <w:rFonts w:ascii="Century" w:hAnsi="Century"/>
          <w:spacing w:val="-1"/>
          <w:sz w:val="24"/>
          <w:szCs w:val="24"/>
        </w:rPr>
        <w:t>negatives</w:t>
      </w:r>
      <w:r w:rsidR="00032079" w:rsidRPr="008410CA">
        <w:rPr>
          <w:rStyle w:val="Strong"/>
          <w:rFonts w:ascii="Century" w:hAnsi="Century"/>
          <w:spacing w:val="-1"/>
          <w:sz w:val="24"/>
          <w:szCs w:val="24"/>
        </w:rPr>
        <w:t xml:space="preserve"> </w:t>
      </w:r>
      <w:r w:rsidRPr="008410CA">
        <w:rPr>
          <w:rStyle w:val="Strong"/>
          <w:rFonts w:ascii="Century" w:hAnsi="Century"/>
          <w:spacing w:val="-1"/>
          <w:sz w:val="24"/>
          <w:szCs w:val="24"/>
        </w:rPr>
        <w:t>(TN):</w:t>
      </w:r>
      <w:r w:rsidR="00032079" w:rsidRPr="008410CA">
        <w:rPr>
          <w:rFonts w:ascii="Century" w:hAnsi="Century"/>
          <w:spacing w:val="-1"/>
          <w:sz w:val="24"/>
          <w:szCs w:val="24"/>
        </w:rPr>
        <w:t xml:space="preserve"> </w:t>
      </w:r>
      <w:r w:rsidRPr="008410CA">
        <w:rPr>
          <w:rFonts w:ascii="Century" w:hAnsi="Century"/>
          <w:spacing w:val="-1"/>
          <w:sz w:val="24"/>
          <w:szCs w:val="24"/>
        </w:rPr>
        <w:t>We</w:t>
      </w:r>
      <w:r w:rsidR="00032079" w:rsidRPr="008410CA">
        <w:rPr>
          <w:rFonts w:ascii="Century" w:hAnsi="Century"/>
          <w:spacing w:val="-1"/>
          <w:sz w:val="24"/>
          <w:szCs w:val="24"/>
        </w:rPr>
        <w:t xml:space="preserve"> </w:t>
      </w:r>
      <w:r w:rsidRPr="008410CA">
        <w:rPr>
          <w:rFonts w:ascii="Century" w:hAnsi="Century"/>
          <w:spacing w:val="-1"/>
          <w:sz w:val="24"/>
          <w:szCs w:val="24"/>
        </w:rPr>
        <w:t>predicted</w:t>
      </w:r>
      <w:r w:rsidR="00032079" w:rsidRPr="008410CA">
        <w:rPr>
          <w:rFonts w:ascii="Century" w:hAnsi="Century"/>
          <w:spacing w:val="-1"/>
          <w:sz w:val="24"/>
          <w:szCs w:val="24"/>
        </w:rPr>
        <w:t xml:space="preserve"> </w:t>
      </w:r>
      <w:r w:rsidRPr="008410CA">
        <w:rPr>
          <w:rFonts w:ascii="Century" w:hAnsi="Century"/>
          <w:spacing w:val="-1"/>
          <w:sz w:val="24"/>
          <w:szCs w:val="24"/>
        </w:rPr>
        <w:t>no,</w:t>
      </w:r>
      <w:r w:rsidR="00032079" w:rsidRPr="008410CA">
        <w:rPr>
          <w:rFonts w:ascii="Century" w:hAnsi="Century"/>
          <w:spacing w:val="-1"/>
          <w:sz w:val="24"/>
          <w:szCs w:val="24"/>
        </w:rPr>
        <w:t xml:space="preserve"> </w:t>
      </w:r>
      <w:r w:rsidRPr="008410CA">
        <w:rPr>
          <w:rFonts w:ascii="Century" w:hAnsi="Century"/>
          <w:spacing w:val="-1"/>
          <w:sz w:val="24"/>
          <w:szCs w:val="24"/>
        </w:rPr>
        <w:t>and</w:t>
      </w:r>
      <w:r w:rsidR="00032079" w:rsidRPr="008410CA">
        <w:rPr>
          <w:rFonts w:ascii="Century" w:hAnsi="Century"/>
          <w:spacing w:val="-1"/>
          <w:sz w:val="24"/>
          <w:szCs w:val="24"/>
        </w:rPr>
        <w:t xml:space="preserve"> </w:t>
      </w:r>
      <w:r w:rsidRPr="008410CA">
        <w:rPr>
          <w:rFonts w:ascii="Century" w:hAnsi="Century"/>
          <w:spacing w:val="-1"/>
          <w:sz w:val="24"/>
          <w:szCs w:val="24"/>
        </w:rPr>
        <w:t>no</w:t>
      </w:r>
      <w:r w:rsidR="00032079" w:rsidRPr="008410CA">
        <w:rPr>
          <w:rFonts w:ascii="Century" w:hAnsi="Century"/>
          <w:spacing w:val="-1"/>
          <w:sz w:val="24"/>
          <w:szCs w:val="24"/>
        </w:rPr>
        <w:t xml:space="preserve"> </w:t>
      </w:r>
      <w:r w:rsidRPr="008410CA">
        <w:rPr>
          <w:rFonts w:ascii="Century" w:hAnsi="Century"/>
          <w:spacing w:val="-1"/>
          <w:sz w:val="24"/>
          <w:szCs w:val="24"/>
        </w:rPr>
        <w:t>in</w:t>
      </w:r>
      <w:r w:rsidR="00032079" w:rsidRPr="008410CA">
        <w:rPr>
          <w:rFonts w:ascii="Century" w:hAnsi="Century"/>
          <w:spacing w:val="-1"/>
          <w:sz w:val="24"/>
          <w:szCs w:val="24"/>
        </w:rPr>
        <w:t xml:space="preserve"> </w:t>
      </w:r>
      <w:r w:rsidRPr="008410CA">
        <w:rPr>
          <w:rFonts w:ascii="Century" w:hAnsi="Century"/>
          <w:spacing w:val="-1"/>
          <w:sz w:val="24"/>
          <w:szCs w:val="24"/>
        </w:rPr>
        <w:t>actual.</w:t>
      </w:r>
    </w:p>
    <w:p w:rsidR="00FB6648" w:rsidRPr="008410CA" w:rsidRDefault="00FB6648" w:rsidP="006B248B">
      <w:pPr>
        <w:numPr>
          <w:ilvl w:val="0"/>
          <w:numId w:val="13"/>
        </w:numPr>
        <w:spacing w:after="0" w:line="240" w:lineRule="auto"/>
        <w:ind w:left="450"/>
        <w:jc w:val="both"/>
        <w:rPr>
          <w:rFonts w:ascii="Century" w:hAnsi="Century"/>
          <w:spacing w:val="-1"/>
          <w:sz w:val="24"/>
          <w:szCs w:val="24"/>
        </w:rPr>
      </w:pPr>
      <w:r w:rsidRPr="008410CA">
        <w:rPr>
          <w:rStyle w:val="Strong"/>
          <w:rFonts w:ascii="Century" w:hAnsi="Century"/>
          <w:spacing w:val="-1"/>
          <w:sz w:val="24"/>
          <w:szCs w:val="24"/>
        </w:rPr>
        <w:t>false</w:t>
      </w:r>
      <w:r w:rsidR="00032079" w:rsidRPr="008410CA">
        <w:rPr>
          <w:rStyle w:val="Strong"/>
          <w:rFonts w:ascii="Century" w:hAnsi="Century"/>
          <w:spacing w:val="-1"/>
          <w:sz w:val="24"/>
          <w:szCs w:val="24"/>
        </w:rPr>
        <w:t xml:space="preserve"> </w:t>
      </w:r>
      <w:r w:rsidRPr="008410CA">
        <w:rPr>
          <w:rStyle w:val="Strong"/>
          <w:rFonts w:ascii="Century" w:hAnsi="Century"/>
          <w:spacing w:val="-1"/>
          <w:sz w:val="24"/>
          <w:szCs w:val="24"/>
        </w:rPr>
        <w:t>positives</w:t>
      </w:r>
      <w:r w:rsidR="00032079" w:rsidRPr="008410CA">
        <w:rPr>
          <w:rStyle w:val="Strong"/>
          <w:rFonts w:ascii="Century" w:hAnsi="Century"/>
          <w:spacing w:val="-1"/>
          <w:sz w:val="24"/>
          <w:szCs w:val="24"/>
        </w:rPr>
        <w:t xml:space="preserve"> </w:t>
      </w:r>
      <w:r w:rsidRPr="008410CA">
        <w:rPr>
          <w:rStyle w:val="Strong"/>
          <w:rFonts w:ascii="Century" w:hAnsi="Century"/>
          <w:spacing w:val="-1"/>
          <w:sz w:val="24"/>
          <w:szCs w:val="24"/>
        </w:rPr>
        <w:t>(FP):</w:t>
      </w:r>
      <w:r w:rsidR="00032079" w:rsidRPr="008410CA">
        <w:rPr>
          <w:rFonts w:ascii="Century" w:hAnsi="Century"/>
          <w:spacing w:val="-1"/>
          <w:sz w:val="24"/>
          <w:szCs w:val="24"/>
        </w:rPr>
        <w:t xml:space="preserve"> </w:t>
      </w:r>
      <w:r w:rsidRPr="008410CA">
        <w:rPr>
          <w:rFonts w:ascii="Century" w:hAnsi="Century"/>
          <w:spacing w:val="-1"/>
          <w:sz w:val="24"/>
          <w:szCs w:val="24"/>
        </w:rPr>
        <w:t>We</w:t>
      </w:r>
      <w:r w:rsidR="00032079" w:rsidRPr="008410CA">
        <w:rPr>
          <w:rFonts w:ascii="Century" w:hAnsi="Century"/>
          <w:spacing w:val="-1"/>
          <w:sz w:val="24"/>
          <w:szCs w:val="24"/>
        </w:rPr>
        <w:t xml:space="preserve"> </w:t>
      </w:r>
      <w:r w:rsidRPr="008410CA">
        <w:rPr>
          <w:rFonts w:ascii="Century" w:hAnsi="Century"/>
          <w:spacing w:val="-1"/>
          <w:sz w:val="24"/>
          <w:szCs w:val="24"/>
        </w:rPr>
        <w:t>predicted</w:t>
      </w:r>
      <w:r w:rsidR="00032079" w:rsidRPr="008410CA">
        <w:rPr>
          <w:rFonts w:ascii="Century" w:hAnsi="Century"/>
          <w:spacing w:val="-1"/>
          <w:sz w:val="24"/>
          <w:szCs w:val="24"/>
        </w:rPr>
        <w:t xml:space="preserve"> </w:t>
      </w:r>
      <w:r w:rsidRPr="008410CA">
        <w:rPr>
          <w:rFonts w:ascii="Century" w:hAnsi="Century"/>
          <w:spacing w:val="-1"/>
          <w:sz w:val="24"/>
          <w:szCs w:val="24"/>
        </w:rPr>
        <w:t>yes,</w:t>
      </w:r>
      <w:r w:rsidR="00032079" w:rsidRPr="008410CA">
        <w:rPr>
          <w:rFonts w:ascii="Century" w:hAnsi="Century"/>
          <w:spacing w:val="-1"/>
          <w:sz w:val="24"/>
          <w:szCs w:val="24"/>
        </w:rPr>
        <w:t xml:space="preserve"> </w:t>
      </w:r>
      <w:r w:rsidRPr="008410CA">
        <w:rPr>
          <w:rFonts w:ascii="Century" w:hAnsi="Century"/>
          <w:spacing w:val="-1"/>
          <w:sz w:val="24"/>
          <w:szCs w:val="24"/>
        </w:rPr>
        <w:t>but</w:t>
      </w:r>
      <w:r w:rsidR="00032079" w:rsidRPr="008410CA">
        <w:rPr>
          <w:rFonts w:ascii="Century" w:hAnsi="Century"/>
          <w:spacing w:val="-1"/>
          <w:sz w:val="24"/>
          <w:szCs w:val="24"/>
        </w:rPr>
        <w:t xml:space="preserve"> </w:t>
      </w:r>
      <w:r w:rsidRPr="008410CA">
        <w:rPr>
          <w:rFonts w:ascii="Century" w:hAnsi="Century"/>
          <w:spacing w:val="-1"/>
          <w:sz w:val="24"/>
          <w:szCs w:val="24"/>
        </w:rPr>
        <w:t>actual</w:t>
      </w:r>
      <w:r w:rsidR="00032079" w:rsidRPr="008410CA">
        <w:rPr>
          <w:rFonts w:ascii="Century" w:hAnsi="Century"/>
          <w:spacing w:val="-1"/>
          <w:sz w:val="24"/>
          <w:szCs w:val="24"/>
        </w:rPr>
        <w:t xml:space="preserve"> </w:t>
      </w:r>
      <w:r w:rsidRPr="008410CA">
        <w:rPr>
          <w:rFonts w:ascii="Century" w:hAnsi="Century"/>
          <w:spacing w:val="-1"/>
          <w:sz w:val="24"/>
          <w:szCs w:val="24"/>
        </w:rPr>
        <w:t>is</w:t>
      </w:r>
      <w:r w:rsidR="00032079" w:rsidRPr="008410CA">
        <w:rPr>
          <w:rFonts w:ascii="Century" w:hAnsi="Century"/>
          <w:spacing w:val="-1"/>
          <w:sz w:val="24"/>
          <w:szCs w:val="24"/>
        </w:rPr>
        <w:t xml:space="preserve"> </w:t>
      </w:r>
      <w:r w:rsidRPr="008410CA">
        <w:rPr>
          <w:rFonts w:ascii="Century" w:hAnsi="Century"/>
          <w:spacing w:val="-1"/>
          <w:sz w:val="24"/>
          <w:szCs w:val="24"/>
        </w:rPr>
        <w:t>no.</w:t>
      </w:r>
      <w:r w:rsidR="00032079" w:rsidRPr="008410CA">
        <w:rPr>
          <w:rFonts w:ascii="Century" w:hAnsi="Century"/>
          <w:spacing w:val="-1"/>
          <w:sz w:val="24"/>
          <w:szCs w:val="24"/>
        </w:rPr>
        <w:t xml:space="preserve"> </w:t>
      </w:r>
      <w:r w:rsidRPr="008410CA">
        <w:rPr>
          <w:rFonts w:ascii="Century" w:hAnsi="Century"/>
          <w:spacing w:val="-1"/>
          <w:sz w:val="24"/>
          <w:szCs w:val="24"/>
        </w:rPr>
        <w:t>(Type</w:t>
      </w:r>
      <w:r w:rsidR="00032079" w:rsidRPr="008410CA">
        <w:rPr>
          <w:rFonts w:ascii="Century" w:hAnsi="Century"/>
          <w:spacing w:val="-1"/>
          <w:sz w:val="24"/>
          <w:szCs w:val="24"/>
        </w:rPr>
        <w:t xml:space="preserve"> </w:t>
      </w:r>
      <w:r w:rsidRPr="008410CA">
        <w:rPr>
          <w:rFonts w:ascii="Century" w:hAnsi="Century"/>
          <w:spacing w:val="-1"/>
          <w:sz w:val="24"/>
          <w:szCs w:val="24"/>
        </w:rPr>
        <w:t>I</w:t>
      </w:r>
      <w:r w:rsidR="00032079" w:rsidRPr="008410CA">
        <w:rPr>
          <w:rFonts w:ascii="Century" w:hAnsi="Century"/>
          <w:spacing w:val="-1"/>
          <w:sz w:val="24"/>
          <w:szCs w:val="24"/>
        </w:rPr>
        <w:t xml:space="preserve"> </w:t>
      </w:r>
      <w:r w:rsidRPr="008410CA">
        <w:rPr>
          <w:rFonts w:ascii="Century" w:hAnsi="Century"/>
          <w:spacing w:val="-1"/>
          <w:sz w:val="24"/>
          <w:szCs w:val="24"/>
        </w:rPr>
        <w:t>error)</w:t>
      </w:r>
    </w:p>
    <w:p w:rsidR="00FB6648" w:rsidRPr="008410CA" w:rsidRDefault="00FB6648" w:rsidP="006B248B">
      <w:pPr>
        <w:numPr>
          <w:ilvl w:val="0"/>
          <w:numId w:val="13"/>
        </w:numPr>
        <w:spacing w:after="0" w:line="240" w:lineRule="auto"/>
        <w:ind w:left="450"/>
        <w:jc w:val="both"/>
        <w:rPr>
          <w:rFonts w:ascii="Century" w:hAnsi="Century"/>
          <w:spacing w:val="-1"/>
          <w:sz w:val="24"/>
          <w:szCs w:val="24"/>
        </w:rPr>
      </w:pPr>
      <w:r w:rsidRPr="008410CA">
        <w:rPr>
          <w:rStyle w:val="Strong"/>
          <w:rFonts w:ascii="Century" w:hAnsi="Century"/>
          <w:spacing w:val="-1"/>
          <w:sz w:val="24"/>
          <w:szCs w:val="24"/>
        </w:rPr>
        <w:t>false</w:t>
      </w:r>
      <w:r w:rsidR="00032079" w:rsidRPr="008410CA">
        <w:rPr>
          <w:rStyle w:val="Strong"/>
          <w:rFonts w:ascii="Century" w:hAnsi="Century"/>
          <w:spacing w:val="-1"/>
          <w:sz w:val="24"/>
          <w:szCs w:val="24"/>
        </w:rPr>
        <w:t xml:space="preserve"> </w:t>
      </w:r>
      <w:r w:rsidRPr="008410CA">
        <w:rPr>
          <w:rStyle w:val="Strong"/>
          <w:rFonts w:ascii="Century" w:hAnsi="Century"/>
          <w:spacing w:val="-1"/>
          <w:sz w:val="24"/>
          <w:szCs w:val="24"/>
        </w:rPr>
        <w:t>negatives</w:t>
      </w:r>
      <w:r w:rsidR="00032079" w:rsidRPr="008410CA">
        <w:rPr>
          <w:rStyle w:val="Strong"/>
          <w:rFonts w:ascii="Century" w:hAnsi="Century"/>
          <w:spacing w:val="-1"/>
          <w:sz w:val="24"/>
          <w:szCs w:val="24"/>
        </w:rPr>
        <w:t xml:space="preserve"> </w:t>
      </w:r>
      <w:r w:rsidRPr="008410CA">
        <w:rPr>
          <w:rStyle w:val="Strong"/>
          <w:rFonts w:ascii="Century" w:hAnsi="Century"/>
          <w:spacing w:val="-1"/>
          <w:sz w:val="24"/>
          <w:szCs w:val="24"/>
        </w:rPr>
        <w:t>(FN):</w:t>
      </w:r>
      <w:r w:rsidR="00032079" w:rsidRPr="008410CA">
        <w:rPr>
          <w:rFonts w:ascii="Century" w:hAnsi="Century"/>
          <w:spacing w:val="-1"/>
          <w:sz w:val="24"/>
          <w:szCs w:val="24"/>
        </w:rPr>
        <w:t xml:space="preserve"> </w:t>
      </w:r>
      <w:r w:rsidRPr="008410CA">
        <w:rPr>
          <w:rFonts w:ascii="Century" w:hAnsi="Century"/>
          <w:spacing w:val="-1"/>
          <w:sz w:val="24"/>
          <w:szCs w:val="24"/>
        </w:rPr>
        <w:t>We</w:t>
      </w:r>
      <w:r w:rsidR="00032079" w:rsidRPr="008410CA">
        <w:rPr>
          <w:rFonts w:ascii="Century" w:hAnsi="Century"/>
          <w:spacing w:val="-1"/>
          <w:sz w:val="24"/>
          <w:szCs w:val="24"/>
        </w:rPr>
        <w:t xml:space="preserve"> </w:t>
      </w:r>
      <w:r w:rsidRPr="008410CA">
        <w:rPr>
          <w:rFonts w:ascii="Century" w:hAnsi="Century"/>
          <w:spacing w:val="-1"/>
          <w:sz w:val="24"/>
          <w:szCs w:val="24"/>
        </w:rPr>
        <w:t>predicted</w:t>
      </w:r>
      <w:r w:rsidR="00032079" w:rsidRPr="008410CA">
        <w:rPr>
          <w:rFonts w:ascii="Century" w:hAnsi="Century"/>
          <w:spacing w:val="-1"/>
          <w:sz w:val="24"/>
          <w:szCs w:val="24"/>
        </w:rPr>
        <w:t xml:space="preserve"> </w:t>
      </w:r>
      <w:r w:rsidRPr="008410CA">
        <w:rPr>
          <w:rFonts w:ascii="Century" w:hAnsi="Century"/>
          <w:spacing w:val="-1"/>
          <w:sz w:val="24"/>
          <w:szCs w:val="24"/>
        </w:rPr>
        <w:t>no,</w:t>
      </w:r>
      <w:r w:rsidR="00032079" w:rsidRPr="008410CA">
        <w:rPr>
          <w:rFonts w:ascii="Century" w:hAnsi="Century"/>
          <w:spacing w:val="-1"/>
          <w:sz w:val="24"/>
          <w:szCs w:val="24"/>
        </w:rPr>
        <w:t xml:space="preserve"> </w:t>
      </w:r>
      <w:r w:rsidRPr="008410CA">
        <w:rPr>
          <w:rFonts w:ascii="Century" w:hAnsi="Century"/>
          <w:spacing w:val="-1"/>
          <w:sz w:val="24"/>
          <w:szCs w:val="24"/>
        </w:rPr>
        <w:t>yes</w:t>
      </w:r>
      <w:r w:rsidR="00032079" w:rsidRPr="008410CA">
        <w:rPr>
          <w:rFonts w:ascii="Century" w:hAnsi="Century"/>
          <w:spacing w:val="-1"/>
          <w:sz w:val="24"/>
          <w:szCs w:val="24"/>
        </w:rPr>
        <w:t xml:space="preserve"> </w:t>
      </w:r>
      <w:r w:rsidRPr="008410CA">
        <w:rPr>
          <w:rFonts w:ascii="Century" w:hAnsi="Century"/>
          <w:spacing w:val="-1"/>
          <w:sz w:val="24"/>
          <w:szCs w:val="24"/>
        </w:rPr>
        <w:t>in</w:t>
      </w:r>
      <w:r w:rsidR="00032079" w:rsidRPr="008410CA">
        <w:rPr>
          <w:rFonts w:ascii="Century" w:hAnsi="Century"/>
          <w:spacing w:val="-1"/>
          <w:sz w:val="24"/>
          <w:szCs w:val="24"/>
        </w:rPr>
        <w:t xml:space="preserve"> </w:t>
      </w:r>
      <w:r w:rsidRPr="008410CA">
        <w:rPr>
          <w:rFonts w:ascii="Century" w:hAnsi="Century"/>
          <w:spacing w:val="-1"/>
          <w:sz w:val="24"/>
          <w:szCs w:val="24"/>
        </w:rPr>
        <w:t>actual.</w:t>
      </w:r>
      <w:r w:rsidR="00032079" w:rsidRPr="008410CA">
        <w:rPr>
          <w:rFonts w:ascii="Century" w:hAnsi="Century"/>
          <w:spacing w:val="-1"/>
          <w:sz w:val="24"/>
          <w:szCs w:val="24"/>
        </w:rPr>
        <w:t xml:space="preserve"> </w:t>
      </w:r>
      <w:r w:rsidRPr="008410CA">
        <w:rPr>
          <w:rFonts w:ascii="Century" w:hAnsi="Century"/>
          <w:spacing w:val="-1"/>
          <w:sz w:val="24"/>
          <w:szCs w:val="24"/>
        </w:rPr>
        <w:t>(Type</w:t>
      </w:r>
      <w:r w:rsidR="00032079" w:rsidRPr="008410CA">
        <w:rPr>
          <w:rFonts w:ascii="Century" w:hAnsi="Century"/>
          <w:spacing w:val="-1"/>
          <w:sz w:val="24"/>
          <w:szCs w:val="24"/>
        </w:rPr>
        <w:t xml:space="preserve"> </w:t>
      </w:r>
      <w:r w:rsidRPr="008410CA">
        <w:rPr>
          <w:rFonts w:ascii="Century" w:hAnsi="Century"/>
          <w:spacing w:val="-1"/>
          <w:sz w:val="24"/>
          <w:szCs w:val="24"/>
        </w:rPr>
        <w:t>II</w:t>
      </w:r>
      <w:r w:rsidR="00032079" w:rsidRPr="008410CA">
        <w:rPr>
          <w:rFonts w:ascii="Century" w:hAnsi="Century"/>
          <w:spacing w:val="-1"/>
          <w:sz w:val="24"/>
          <w:szCs w:val="24"/>
        </w:rPr>
        <w:t xml:space="preserve"> </w:t>
      </w:r>
      <w:r w:rsidRPr="008410CA">
        <w:rPr>
          <w:rFonts w:ascii="Century" w:hAnsi="Century"/>
          <w:spacing w:val="-1"/>
          <w:sz w:val="24"/>
          <w:szCs w:val="24"/>
        </w:rPr>
        <w:t>error)</w:t>
      </w:r>
    </w:p>
    <w:p w:rsidR="00FB6648" w:rsidRPr="008410CA" w:rsidRDefault="00FB6648" w:rsidP="00B50145">
      <w:pPr>
        <w:spacing w:after="0"/>
        <w:jc w:val="both"/>
        <w:rPr>
          <w:rFonts w:ascii="Century" w:hAnsi="Century"/>
          <w:sz w:val="24"/>
          <w:szCs w:val="24"/>
        </w:rPr>
      </w:pPr>
    </w:p>
    <w:p w:rsidR="00FB6648" w:rsidRPr="008410CA" w:rsidRDefault="00FB6648" w:rsidP="00B50145">
      <w:pPr>
        <w:spacing w:after="0"/>
        <w:jc w:val="both"/>
        <w:rPr>
          <w:rFonts w:ascii="Century" w:hAnsi="Century"/>
          <w:sz w:val="24"/>
          <w:szCs w:val="24"/>
        </w:rPr>
      </w:pPr>
      <w:r w:rsidRPr="008410CA">
        <w:rPr>
          <w:rFonts w:ascii="Century" w:hAnsi="Century"/>
          <w:noProof/>
          <w:sz w:val="24"/>
          <w:szCs w:val="24"/>
        </w:rPr>
        <w:drawing>
          <wp:inline distT="0" distB="0" distL="0" distR="0" wp14:anchorId="3F666B8A" wp14:editId="573857E9">
            <wp:extent cx="3333750" cy="1375410"/>
            <wp:effectExtent l="0" t="0" r="0" b="0"/>
            <wp:docPr id="205" name="Picture 205" descr="https://miro.medium.com/max/350/1*sVQ3FnVafIj3DgNt2xO32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6" descr="https://miro.medium.com/max/350/1*sVQ3FnVafIj3DgNt2xO32w.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333750" cy="1375410"/>
                    </a:xfrm>
                    <a:prstGeom prst="rect">
                      <a:avLst/>
                    </a:prstGeom>
                    <a:noFill/>
                    <a:ln>
                      <a:noFill/>
                    </a:ln>
                  </pic:spPr>
                </pic:pic>
              </a:graphicData>
            </a:graphic>
          </wp:inline>
        </w:drawing>
      </w:r>
    </w:p>
    <w:p w:rsidR="00FB6648" w:rsidRPr="008410CA" w:rsidRDefault="004A0257" w:rsidP="00B50145">
      <w:pPr>
        <w:spacing w:after="0"/>
        <w:jc w:val="both"/>
        <w:rPr>
          <w:rFonts w:ascii="Century" w:hAnsi="Century"/>
          <w:sz w:val="24"/>
          <w:szCs w:val="24"/>
        </w:rPr>
      </w:pPr>
      <w:hyperlink r:id="rId97" w:tgtFrame="_blank" w:history="1">
        <w:r w:rsidR="00FB6648" w:rsidRPr="008410CA">
          <w:rPr>
            <w:rStyle w:val="Hyperlink"/>
            <w:rFonts w:ascii="Century" w:hAnsi="Century"/>
            <w:color w:val="auto"/>
            <w:sz w:val="24"/>
            <w:szCs w:val="24"/>
          </w:rPr>
          <w:t>Confusion</w:t>
        </w:r>
        <w:r w:rsidR="00032079" w:rsidRPr="008410CA">
          <w:rPr>
            <w:rStyle w:val="Hyperlink"/>
            <w:rFonts w:ascii="Century" w:hAnsi="Century"/>
            <w:color w:val="auto"/>
            <w:sz w:val="24"/>
            <w:szCs w:val="24"/>
          </w:rPr>
          <w:t xml:space="preserve"> </w:t>
        </w:r>
        <w:r w:rsidR="00FB6648" w:rsidRPr="008410CA">
          <w:rPr>
            <w:rStyle w:val="Hyperlink"/>
            <w:rFonts w:ascii="Century" w:hAnsi="Century"/>
            <w:color w:val="auto"/>
            <w:sz w:val="24"/>
            <w:szCs w:val="24"/>
          </w:rPr>
          <w:t>matrix</w:t>
        </w:r>
      </w:hyperlink>
    </w:p>
    <w:p w:rsidR="00FB6648" w:rsidRPr="008410CA" w:rsidRDefault="00FB6648" w:rsidP="00B50145">
      <w:pPr>
        <w:pStyle w:val="if"/>
        <w:spacing w:before="0" w:beforeAutospacing="0" w:after="0" w:afterAutospacing="0"/>
        <w:jc w:val="both"/>
        <w:rPr>
          <w:rFonts w:ascii="Century" w:hAnsi="Century"/>
          <w:spacing w:val="-1"/>
        </w:rPr>
      </w:pPr>
      <w:r w:rsidRPr="008410CA">
        <w:rPr>
          <w:rFonts w:ascii="Century" w:hAnsi="Century"/>
          <w:spacing w:val="-1"/>
        </w:rPr>
        <w:t>There</w:t>
      </w:r>
      <w:r w:rsidR="00032079" w:rsidRPr="008410CA">
        <w:rPr>
          <w:rFonts w:ascii="Century" w:hAnsi="Century"/>
          <w:spacing w:val="-1"/>
        </w:rPr>
        <w:t xml:space="preserve"> </w:t>
      </w:r>
      <w:r w:rsidRPr="008410CA">
        <w:rPr>
          <w:rFonts w:ascii="Century" w:hAnsi="Century"/>
          <w:spacing w:val="-1"/>
        </w:rPr>
        <w:t>is</w:t>
      </w:r>
      <w:r w:rsidR="00032079" w:rsidRPr="008410CA">
        <w:rPr>
          <w:rFonts w:ascii="Century" w:hAnsi="Century"/>
          <w:spacing w:val="-1"/>
        </w:rPr>
        <w:t xml:space="preserve"> </w:t>
      </w:r>
      <w:r w:rsidRPr="008410CA">
        <w:rPr>
          <w:rFonts w:ascii="Century" w:hAnsi="Century"/>
          <w:spacing w:val="-1"/>
        </w:rPr>
        <w:t>also</w:t>
      </w:r>
      <w:r w:rsidR="00032079" w:rsidRPr="008410CA">
        <w:rPr>
          <w:rFonts w:ascii="Century" w:hAnsi="Century"/>
          <w:spacing w:val="-1"/>
        </w:rPr>
        <w:t xml:space="preserve"> </w:t>
      </w:r>
      <w:r w:rsidRPr="008410CA">
        <w:rPr>
          <w:rFonts w:ascii="Century" w:hAnsi="Century"/>
          <w:spacing w:val="-1"/>
        </w:rPr>
        <w:t>a</w:t>
      </w:r>
      <w:r w:rsidR="00032079" w:rsidRPr="008410CA">
        <w:rPr>
          <w:rFonts w:ascii="Century" w:hAnsi="Century"/>
          <w:spacing w:val="-1"/>
        </w:rPr>
        <w:t xml:space="preserve"> </w:t>
      </w:r>
      <w:r w:rsidRPr="008410CA">
        <w:rPr>
          <w:rFonts w:ascii="Century" w:hAnsi="Century"/>
          <w:spacing w:val="-1"/>
        </w:rPr>
        <w:t>list</w:t>
      </w:r>
      <w:r w:rsidR="00032079" w:rsidRPr="008410CA">
        <w:rPr>
          <w:rFonts w:ascii="Century" w:hAnsi="Century"/>
          <w:spacing w:val="-1"/>
        </w:rPr>
        <w:t xml:space="preserve"> </w:t>
      </w:r>
      <w:r w:rsidRPr="008410CA">
        <w:rPr>
          <w:rFonts w:ascii="Century" w:hAnsi="Century"/>
          <w:spacing w:val="-1"/>
        </w:rPr>
        <w:t>of</w:t>
      </w:r>
      <w:r w:rsidR="00032079" w:rsidRPr="008410CA">
        <w:rPr>
          <w:rFonts w:ascii="Century" w:hAnsi="Century"/>
          <w:spacing w:val="-1"/>
        </w:rPr>
        <w:t xml:space="preserve"> </w:t>
      </w:r>
      <w:r w:rsidRPr="008410CA">
        <w:rPr>
          <w:rFonts w:ascii="Century" w:hAnsi="Century"/>
          <w:spacing w:val="-1"/>
        </w:rPr>
        <w:t>rates</w:t>
      </w:r>
      <w:r w:rsidR="00032079" w:rsidRPr="008410CA">
        <w:rPr>
          <w:rFonts w:ascii="Century" w:hAnsi="Century"/>
          <w:spacing w:val="-1"/>
        </w:rPr>
        <w:t xml:space="preserve"> </w:t>
      </w:r>
      <w:r w:rsidRPr="008410CA">
        <w:rPr>
          <w:rFonts w:ascii="Century" w:hAnsi="Century"/>
          <w:spacing w:val="-1"/>
        </w:rPr>
        <w:t>that</w:t>
      </w:r>
      <w:r w:rsidR="00032079" w:rsidRPr="008410CA">
        <w:rPr>
          <w:rFonts w:ascii="Century" w:hAnsi="Century"/>
          <w:spacing w:val="-1"/>
        </w:rPr>
        <w:t xml:space="preserve"> </w:t>
      </w:r>
      <w:r w:rsidRPr="008410CA">
        <w:rPr>
          <w:rFonts w:ascii="Century" w:hAnsi="Century"/>
          <w:spacing w:val="-1"/>
        </w:rPr>
        <w:t>are</w:t>
      </w:r>
      <w:r w:rsidR="00032079" w:rsidRPr="008410CA">
        <w:rPr>
          <w:rFonts w:ascii="Century" w:hAnsi="Century"/>
          <w:spacing w:val="-1"/>
        </w:rPr>
        <w:t xml:space="preserve"> </w:t>
      </w:r>
      <w:r w:rsidRPr="008410CA">
        <w:rPr>
          <w:rFonts w:ascii="Century" w:hAnsi="Century"/>
          <w:spacing w:val="-1"/>
        </w:rPr>
        <w:t>often</w:t>
      </w:r>
      <w:r w:rsidR="00032079" w:rsidRPr="008410CA">
        <w:rPr>
          <w:rFonts w:ascii="Century" w:hAnsi="Century"/>
          <w:spacing w:val="-1"/>
        </w:rPr>
        <w:t xml:space="preserve"> </w:t>
      </w:r>
      <w:r w:rsidRPr="008410CA">
        <w:rPr>
          <w:rFonts w:ascii="Century" w:hAnsi="Century"/>
          <w:spacing w:val="-1"/>
        </w:rPr>
        <w:t>computed</w:t>
      </w:r>
      <w:r w:rsidR="00032079" w:rsidRPr="008410CA">
        <w:rPr>
          <w:rFonts w:ascii="Century" w:hAnsi="Century"/>
          <w:spacing w:val="-1"/>
        </w:rPr>
        <w:t xml:space="preserve"> </w:t>
      </w:r>
      <w:r w:rsidRPr="008410CA">
        <w:rPr>
          <w:rFonts w:ascii="Century" w:hAnsi="Century"/>
          <w:spacing w:val="-1"/>
        </w:rPr>
        <w:t>from</w:t>
      </w:r>
      <w:r w:rsidR="00032079" w:rsidRPr="008410CA">
        <w:rPr>
          <w:rFonts w:ascii="Century" w:hAnsi="Century"/>
          <w:spacing w:val="-1"/>
        </w:rPr>
        <w:t xml:space="preserve"> </w:t>
      </w:r>
      <w:r w:rsidRPr="008410CA">
        <w:rPr>
          <w:rFonts w:ascii="Century" w:hAnsi="Century"/>
          <w:spacing w:val="-1"/>
        </w:rPr>
        <w:t>a</w:t>
      </w:r>
      <w:r w:rsidR="00032079" w:rsidRPr="008410CA">
        <w:rPr>
          <w:rFonts w:ascii="Century" w:hAnsi="Century"/>
          <w:spacing w:val="-1"/>
        </w:rPr>
        <w:t xml:space="preserve"> </w:t>
      </w:r>
      <w:r w:rsidRPr="008410CA">
        <w:rPr>
          <w:rFonts w:ascii="Century" w:hAnsi="Century"/>
          <w:spacing w:val="-1"/>
        </w:rPr>
        <w:t>confusion</w:t>
      </w:r>
      <w:r w:rsidR="00032079" w:rsidRPr="008410CA">
        <w:rPr>
          <w:rFonts w:ascii="Century" w:hAnsi="Century"/>
          <w:spacing w:val="-1"/>
        </w:rPr>
        <w:t xml:space="preserve"> </w:t>
      </w:r>
      <w:r w:rsidRPr="008410CA">
        <w:rPr>
          <w:rFonts w:ascii="Century" w:hAnsi="Century"/>
          <w:spacing w:val="-1"/>
        </w:rPr>
        <w:t>matrix</w:t>
      </w:r>
      <w:r w:rsidR="00032079" w:rsidRPr="008410CA">
        <w:rPr>
          <w:rFonts w:ascii="Century" w:hAnsi="Century"/>
          <w:spacing w:val="-1"/>
        </w:rPr>
        <w:t xml:space="preserve"> </w:t>
      </w:r>
      <w:r w:rsidRPr="008410CA">
        <w:rPr>
          <w:rFonts w:ascii="Century" w:hAnsi="Century"/>
          <w:spacing w:val="-1"/>
        </w:rPr>
        <w:t>for</w:t>
      </w:r>
      <w:r w:rsidR="00032079" w:rsidRPr="008410CA">
        <w:rPr>
          <w:rFonts w:ascii="Century" w:hAnsi="Century"/>
          <w:spacing w:val="-1"/>
        </w:rPr>
        <w:t xml:space="preserve"> </w:t>
      </w:r>
      <w:r w:rsidRPr="008410CA">
        <w:rPr>
          <w:rFonts w:ascii="Century" w:hAnsi="Century"/>
          <w:spacing w:val="-1"/>
        </w:rPr>
        <w:t>a</w:t>
      </w:r>
      <w:r w:rsidR="00032079" w:rsidRPr="008410CA">
        <w:rPr>
          <w:rFonts w:ascii="Century" w:hAnsi="Century"/>
          <w:spacing w:val="-1"/>
        </w:rPr>
        <w:t xml:space="preserve"> </w:t>
      </w:r>
      <w:r w:rsidRPr="008410CA">
        <w:rPr>
          <w:rFonts w:ascii="Century" w:hAnsi="Century"/>
          <w:spacing w:val="-1"/>
        </w:rPr>
        <w:t>binary</w:t>
      </w:r>
      <w:r w:rsidR="00032079" w:rsidRPr="008410CA">
        <w:rPr>
          <w:rFonts w:ascii="Century" w:hAnsi="Century"/>
          <w:spacing w:val="-1"/>
        </w:rPr>
        <w:t xml:space="preserve"> </w:t>
      </w:r>
      <w:r w:rsidRPr="008410CA">
        <w:rPr>
          <w:rFonts w:ascii="Century" w:hAnsi="Century"/>
          <w:spacing w:val="-1"/>
        </w:rPr>
        <w:t>classifier:</w:t>
      </w:r>
    </w:p>
    <w:p w:rsidR="00FB6648" w:rsidRPr="008410CA" w:rsidRDefault="00FB6648" w:rsidP="006B248B">
      <w:pPr>
        <w:numPr>
          <w:ilvl w:val="0"/>
          <w:numId w:val="14"/>
        </w:numPr>
        <w:spacing w:after="0" w:line="240" w:lineRule="auto"/>
        <w:ind w:left="450"/>
        <w:jc w:val="both"/>
        <w:rPr>
          <w:rFonts w:ascii="Century" w:hAnsi="Century"/>
          <w:spacing w:val="-1"/>
          <w:sz w:val="24"/>
          <w:szCs w:val="24"/>
        </w:rPr>
      </w:pPr>
      <w:r w:rsidRPr="008410CA">
        <w:rPr>
          <w:rStyle w:val="Strong"/>
          <w:rFonts w:ascii="Century" w:hAnsi="Century"/>
          <w:spacing w:val="-1"/>
          <w:sz w:val="24"/>
          <w:szCs w:val="24"/>
        </w:rPr>
        <w:t>Accuracy:</w:t>
      </w:r>
      <w:r w:rsidR="00032079" w:rsidRPr="008410CA">
        <w:rPr>
          <w:rFonts w:ascii="Century" w:hAnsi="Century"/>
          <w:spacing w:val="-1"/>
          <w:sz w:val="24"/>
          <w:szCs w:val="24"/>
        </w:rPr>
        <w:t xml:space="preserve"> </w:t>
      </w:r>
      <w:r w:rsidRPr="008410CA">
        <w:rPr>
          <w:rFonts w:ascii="Century" w:hAnsi="Century"/>
          <w:spacing w:val="-1"/>
          <w:sz w:val="24"/>
          <w:szCs w:val="24"/>
        </w:rPr>
        <w:t>Overall,</w:t>
      </w:r>
      <w:r w:rsidR="00032079" w:rsidRPr="008410CA">
        <w:rPr>
          <w:rFonts w:ascii="Century" w:hAnsi="Century"/>
          <w:spacing w:val="-1"/>
          <w:sz w:val="24"/>
          <w:szCs w:val="24"/>
        </w:rPr>
        <w:t xml:space="preserve"> </w:t>
      </w:r>
      <w:r w:rsidRPr="008410CA">
        <w:rPr>
          <w:rFonts w:ascii="Century" w:hAnsi="Century"/>
          <w:spacing w:val="-1"/>
          <w:sz w:val="24"/>
          <w:szCs w:val="24"/>
        </w:rPr>
        <w:t>how</w:t>
      </w:r>
      <w:r w:rsidR="00032079" w:rsidRPr="008410CA">
        <w:rPr>
          <w:rFonts w:ascii="Century" w:hAnsi="Century"/>
          <w:spacing w:val="-1"/>
          <w:sz w:val="24"/>
          <w:szCs w:val="24"/>
        </w:rPr>
        <w:t xml:space="preserve"> </w:t>
      </w:r>
      <w:r w:rsidRPr="008410CA">
        <w:rPr>
          <w:rFonts w:ascii="Century" w:hAnsi="Century"/>
          <w:spacing w:val="-1"/>
          <w:sz w:val="24"/>
          <w:szCs w:val="24"/>
        </w:rPr>
        <w:t>often</w:t>
      </w:r>
      <w:r w:rsidR="00032079" w:rsidRPr="008410CA">
        <w:rPr>
          <w:rFonts w:ascii="Century" w:hAnsi="Century"/>
          <w:spacing w:val="-1"/>
          <w:sz w:val="24"/>
          <w:szCs w:val="24"/>
        </w:rPr>
        <w:t xml:space="preserve"> </w:t>
      </w:r>
      <w:r w:rsidRPr="008410CA">
        <w:rPr>
          <w:rFonts w:ascii="Century" w:hAnsi="Century"/>
          <w:spacing w:val="-1"/>
          <w:sz w:val="24"/>
          <w:szCs w:val="24"/>
        </w:rPr>
        <w:t>is</w:t>
      </w:r>
      <w:r w:rsidR="00032079" w:rsidRPr="008410CA">
        <w:rPr>
          <w:rFonts w:ascii="Century" w:hAnsi="Century"/>
          <w:spacing w:val="-1"/>
          <w:sz w:val="24"/>
          <w:szCs w:val="24"/>
        </w:rPr>
        <w:t xml:space="preserve"> </w:t>
      </w:r>
      <w:r w:rsidRPr="008410CA">
        <w:rPr>
          <w:rFonts w:ascii="Century" w:hAnsi="Century"/>
          <w:spacing w:val="-1"/>
          <w:sz w:val="24"/>
          <w:szCs w:val="24"/>
        </w:rPr>
        <w:t>the</w:t>
      </w:r>
      <w:r w:rsidR="00032079" w:rsidRPr="008410CA">
        <w:rPr>
          <w:rFonts w:ascii="Century" w:hAnsi="Century"/>
          <w:spacing w:val="-1"/>
          <w:sz w:val="24"/>
          <w:szCs w:val="24"/>
        </w:rPr>
        <w:t xml:space="preserve"> </w:t>
      </w:r>
      <w:r w:rsidRPr="008410CA">
        <w:rPr>
          <w:rFonts w:ascii="Century" w:hAnsi="Century"/>
          <w:spacing w:val="-1"/>
          <w:sz w:val="24"/>
          <w:szCs w:val="24"/>
        </w:rPr>
        <w:t>classifier</w:t>
      </w:r>
      <w:r w:rsidR="00032079" w:rsidRPr="008410CA">
        <w:rPr>
          <w:rFonts w:ascii="Century" w:hAnsi="Century"/>
          <w:spacing w:val="-1"/>
          <w:sz w:val="24"/>
          <w:szCs w:val="24"/>
        </w:rPr>
        <w:t xml:space="preserve"> </w:t>
      </w:r>
      <w:r w:rsidRPr="008410CA">
        <w:rPr>
          <w:rFonts w:ascii="Century" w:hAnsi="Century"/>
          <w:spacing w:val="-1"/>
          <w:sz w:val="24"/>
          <w:szCs w:val="24"/>
        </w:rPr>
        <w:t>correct?</w:t>
      </w:r>
    </w:p>
    <w:p w:rsidR="00FB6648" w:rsidRPr="008410CA" w:rsidRDefault="00FB6648" w:rsidP="00B50145">
      <w:pPr>
        <w:pStyle w:val="if"/>
        <w:spacing w:before="0" w:beforeAutospacing="0" w:after="0" w:afterAutospacing="0"/>
        <w:jc w:val="both"/>
        <w:rPr>
          <w:rFonts w:ascii="Century" w:hAnsi="Century"/>
          <w:i/>
          <w:iCs/>
          <w:spacing w:val="-1"/>
        </w:rPr>
      </w:pPr>
      <w:r w:rsidRPr="008410CA">
        <w:rPr>
          <w:rFonts w:ascii="Century" w:hAnsi="Century"/>
          <w:i/>
          <w:iCs/>
          <w:spacing w:val="-1"/>
        </w:rPr>
        <w:t>Accuracy</w:t>
      </w:r>
      <w:r w:rsidR="00032079" w:rsidRPr="008410CA">
        <w:rPr>
          <w:rFonts w:ascii="Century" w:hAnsi="Century"/>
          <w:i/>
          <w:iCs/>
          <w:spacing w:val="-1"/>
        </w:rPr>
        <w:t xml:space="preserve"> </w:t>
      </w:r>
      <w:r w:rsidRPr="008410CA">
        <w:rPr>
          <w:rFonts w:ascii="Century" w:hAnsi="Century"/>
          <w:i/>
          <w:iCs/>
          <w:spacing w:val="-1"/>
        </w:rPr>
        <w:t>=</w:t>
      </w:r>
      <w:r w:rsidR="00032079" w:rsidRPr="008410CA">
        <w:rPr>
          <w:rFonts w:ascii="Century" w:hAnsi="Century"/>
          <w:i/>
          <w:iCs/>
          <w:spacing w:val="-1"/>
        </w:rPr>
        <w:t xml:space="preserve"> </w:t>
      </w:r>
      <w:r w:rsidRPr="008410CA">
        <w:rPr>
          <w:rFonts w:ascii="Century" w:hAnsi="Century"/>
          <w:i/>
          <w:iCs/>
          <w:spacing w:val="-1"/>
        </w:rPr>
        <w:t>(TP+TN)/total</w:t>
      </w:r>
    </w:p>
    <w:p w:rsidR="00FB6648" w:rsidRPr="008410CA" w:rsidRDefault="00FB6648" w:rsidP="006B248B">
      <w:pPr>
        <w:numPr>
          <w:ilvl w:val="0"/>
          <w:numId w:val="15"/>
        </w:numPr>
        <w:spacing w:after="0" w:line="240" w:lineRule="auto"/>
        <w:ind w:left="450"/>
        <w:jc w:val="both"/>
        <w:rPr>
          <w:rFonts w:ascii="Century" w:hAnsi="Century"/>
          <w:spacing w:val="-1"/>
          <w:sz w:val="24"/>
          <w:szCs w:val="24"/>
        </w:rPr>
      </w:pPr>
      <w:r w:rsidRPr="008410CA">
        <w:rPr>
          <w:rStyle w:val="Strong"/>
          <w:rFonts w:ascii="Century" w:hAnsi="Century"/>
          <w:spacing w:val="-1"/>
          <w:sz w:val="24"/>
          <w:szCs w:val="24"/>
        </w:rPr>
        <w:t>Misclassification</w:t>
      </w:r>
      <w:r w:rsidR="00032079" w:rsidRPr="008410CA">
        <w:rPr>
          <w:rStyle w:val="Strong"/>
          <w:rFonts w:ascii="Century" w:hAnsi="Century"/>
          <w:spacing w:val="-1"/>
          <w:sz w:val="24"/>
          <w:szCs w:val="24"/>
        </w:rPr>
        <w:t xml:space="preserve"> </w:t>
      </w:r>
      <w:r w:rsidRPr="008410CA">
        <w:rPr>
          <w:rStyle w:val="Strong"/>
          <w:rFonts w:ascii="Century" w:hAnsi="Century"/>
          <w:spacing w:val="-1"/>
          <w:sz w:val="24"/>
          <w:szCs w:val="24"/>
        </w:rPr>
        <w:t>Rate(Error</w:t>
      </w:r>
      <w:r w:rsidR="00032079" w:rsidRPr="008410CA">
        <w:rPr>
          <w:rStyle w:val="Strong"/>
          <w:rFonts w:ascii="Century" w:hAnsi="Century"/>
          <w:spacing w:val="-1"/>
          <w:sz w:val="24"/>
          <w:szCs w:val="24"/>
        </w:rPr>
        <w:t xml:space="preserve"> </w:t>
      </w:r>
      <w:r w:rsidRPr="008410CA">
        <w:rPr>
          <w:rStyle w:val="Strong"/>
          <w:rFonts w:ascii="Century" w:hAnsi="Century"/>
          <w:spacing w:val="-1"/>
          <w:sz w:val="24"/>
          <w:szCs w:val="24"/>
        </w:rPr>
        <w:t>Rate):</w:t>
      </w:r>
      <w:r w:rsidR="00032079" w:rsidRPr="008410CA">
        <w:rPr>
          <w:rFonts w:ascii="Century" w:hAnsi="Century"/>
          <w:spacing w:val="-1"/>
          <w:sz w:val="24"/>
          <w:szCs w:val="24"/>
        </w:rPr>
        <w:t xml:space="preserve"> </w:t>
      </w:r>
      <w:r w:rsidRPr="008410CA">
        <w:rPr>
          <w:rFonts w:ascii="Century" w:hAnsi="Century"/>
          <w:spacing w:val="-1"/>
          <w:sz w:val="24"/>
          <w:szCs w:val="24"/>
        </w:rPr>
        <w:t>Overall,</w:t>
      </w:r>
      <w:r w:rsidR="00032079" w:rsidRPr="008410CA">
        <w:rPr>
          <w:rFonts w:ascii="Century" w:hAnsi="Century"/>
          <w:spacing w:val="-1"/>
          <w:sz w:val="24"/>
          <w:szCs w:val="24"/>
        </w:rPr>
        <w:t xml:space="preserve"> </w:t>
      </w:r>
      <w:r w:rsidRPr="008410CA">
        <w:rPr>
          <w:rFonts w:ascii="Century" w:hAnsi="Century"/>
          <w:spacing w:val="-1"/>
          <w:sz w:val="24"/>
          <w:szCs w:val="24"/>
        </w:rPr>
        <w:t>how</w:t>
      </w:r>
      <w:r w:rsidR="00032079" w:rsidRPr="008410CA">
        <w:rPr>
          <w:rFonts w:ascii="Century" w:hAnsi="Century"/>
          <w:spacing w:val="-1"/>
          <w:sz w:val="24"/>
          <w:szCs w:val="24"/>
        </w:rPr>
        <w:t xml:space="preserve"> </w:t>
      </w:r>
      <w:r w:rsidRPr="008410CA">
        <w:rPr>
          <w:rFonts w:ascii="Century" w:hAnsi="Century"/>
          <w:spacing w:val="-1"/>
          <w:sz w:val="24"/>
          <w:szCs w:val="24"/>
        </w:rPr>
        <w:t>often</w:t>
      </w:r>
      <w:r w:rsidR="00032079" w:rsidRPr="008410CA">
        <w:rPr>
          <w:rFonts w:ascii="Century" w:hAnsi="Century"/>
          <w:spacing w:val="-1"/>
          <w:sz w:val="24"/>
          <w:szCs w:val="24"/>
        </w:rPr>
        <w:t xml:space="preserve"> </w:t>
      </w:r>
      <w:r w:rsidRPr="008410CA">
        <w:rPr>
          <w:rFonts w:ascii="Century" w:hAnsi="Century"/>
          <w:spacing w:val="-1"/>
          <w:sz w:val="24"/>
          <w:szCs w:val="24"/>
        </w:rPr>
        <w:t>is</w:t>
      </w:r>
      <w:r w:rsidR="00032079" w:rsidRPr="008410CA">
        <w:rPr>
          <w:rFonts w:ascii="Century" w:hAnsi="Century"/>
          <w:spacing w:val="-1"/>
          <w:sz w:val="24"/>
          <w:szCs w:val="24"/>
        </w:rPr>
        <w:t xml:space="preserve"> </w:t>
      </w:r>
      <w:r w:rsidRPr="008410CA">
        <w:rPr>
          <w:rFonts w:ascii="Century" w:hAnsi="Century"/>
          <w:spacing w:val="-1"/>
          <w:sz w:val="24"/>
          <w:szCs w:val="24"/>
        </w:rPr>
        <w:t>it</w:t>
      </w:r>
      <w:r w:rsidR="00032079" w:rsidRPr="008410CA">
        <w:rPr>
          <w:rFonts w:ascii="Century" w:hAnsi="Century"/>
          <w:spacing w:val="-1"/>
          <w:sz w:val="24"/>
          <w:szCs w:val="24"/>
        </w:rPr>
        <w:t xml:space="preserve"> </w:t>
      </w:r>
      <w:r w:rsidRPr="008410CA">
        <w:rPr>
          <w:rFonts w:ascii="Century" w:hAnsi="Century"/>
          <w:spacing w:val="-1"/>
          <w:sz w:val="24"/>
          <w:szCs w:val="24"/>
        </w:rPr>
        <w:t>wrong?</w:t>
      </w:r>
    </w:p>
    <w:p w:rsidR="00FB6648" w:rsidRPr="008410CA" w:rsidRDefault="00FB6648" w:rsidP="00B50145">
      <w:pPr>
        <w:pStyle w:val="if"/>
        <w:spacing w:before="0" w:beforeAutospacing="0" w:after="0" w:afterAutospacing="0"/>
        <w:jc w:val="both"/>
        <w:rPr>
          <w:rFonts w:ascii="Century" w:hAnsi="Century"/>
          <w:i/>
          <w:iCs/>
          <w:spacing w:val="-1"/>
        </w:rPr>
      </w:pPr>
      <w:r w:rsidRPr="008410CA">
        <w:rPr>
          <w:rFonts w:ascii="Century" w:hAnsi="Century"/>
          <w:i/>
          <w:iCs/>
          <w:spacing w:val="-1"/>
        </w:rPr>
        <w:t>Misclassification</w:t>
      </w:r>
      <w:r w:rsidR="00032079" w:rsidRPr="008410CA">
        <w:rPr>
          <w:rFonts w:ascii="Century" w:hAnsi="Century"/>
          <w:i/>
          <w:iCs/>
          <w:spacing w:val="-1"/>
        </w:rPr>
        <w:t xml:space="preserve"> </w:t>
      </w:r>
      <w:r w:rsidRPr="008410CA">
        <w:rPr>
          <w:rFonts w:ascii="Century" w:hAnsi="Century"/>
          <w:i/>
          <w:iCs/>
          <w:spacing w:val="-1"/>
        </w:rPr>
        <w:t>Rate</w:t>
      </w:r>
      <w:r w:rsidR="00032079" w:rsidRPr="008410CA">
        <w:rPr>
          <w:rFonts w:ascii="Century" w:hAnsi="Century"/>
          <w:i/>
          <w:iCs/>
          <w:spacing w:val="-1"/>
        </w:rPr>
        <w:t xml:space="preserve"> </w:t>
      </w:r>
      <w:r w:rsidRPr="008410CA">
        <w:rPr>
          <w:rFonts w:ascii="Century" w:hAnsi="Century"/>
          <w:i/>
          <w:iCs/>
          <w:spacing w:val="-1"/>
        </w:rPr>
        <w:t>=</w:t>
      </w:r>
      <w:r w:rsidR="00032079" w:rsidRPr="008410CA">
        <w:rPr>
          <w:rStyle w:val="Strong"/>
          <w:rFonts w:ascii="Century" w:hAnsi="Century"/>
          <w:i/>
          <w:iCs/>
          <w:spacing w:val="-1"/>
        </w:rPr>
        <w:t xml:space="preserve"> </w:t>
      </w:r>
      <w:r w:rsidRPr="008410CA">
        <w:rPr>
          <w:rFonts w:ascii="Century" w:hAnsi="Century"/>
          <w:i/>
          <w:iCs/>
          <w:spacing w:val="-1"/>
        </w:rPr>
        <w:t>(FP+FN)/total</w:t>
      </w:r>
    </w:p>
    <w:p w:rsidR="00FB6648" w:rsidRPr="008410CA" w:rsidRDefault="00FB6648" w:rsidP="006B248B">
      <w:pPr>
        <w:numPr>
          <w:ilvl w:val="0"/>
          <w:numId w:val="16"/>
        </w:numPr>
        <w:spacing w:after="0" w:line="240" w:lineRule="auto"/>
        <w:ind w:left="450"/>
        <w:jc w:val="both"/>
        <w:rPr>
          <w:rFonts w:ascii="Century" w:hAnsi="Century"/>
          <w:spacing w:val="-1"/>
          <w:sz w:val="24"/>
          <w:szCs w:val="24"/>
        </w:rPr>
      </w:pPr>
      <w:r w:rsidRPr="008410CA">
        <w:rPr>
          <w:rStyle w:val="Strong"/>
          <w:rFonts w:ascii="Century" w:hAnsi="Century"/>
          <w:spacing w:val="-1"/>
          <w:sz w:val="24"/>
          <w:szCs w:val="24"/>
        </w:rPr>
        <w:t>True</w:t>
      </w:r>
      <w:r w:rsidR="00032079" w:rsidRPr="008410CA">
        <w:rPr>
          <w:rStyle w:val="Strong"/>
          <w:rFonts w:ascii="Century" w:hAnsi="Century"/>
          <w:spacing w:val="-1"/>
          <w:sz w:val="24"/>
          <w:szCs w:val="24"/>
        </w:rPr>
        <w:t xml:space="preserve"> </w:t>
      </w:r>
      <w:r w:rsidRPr="008410CA">
        <w:rPr>
          <w:rStyle w:val="Strong"/>
          <w:rFonts w:ascii="Century" w:hAnsi="Century"/>
          <w:spacing w:val="-1"/>
          <w:sz w:val="24"/>
          <w:szCs w:val="24"/>
        </w:rPr>
        <w:t>Positive</w:t>
      </w:r>
      <w:r w:rsidR="00032079" w:rsidRPr="008410CA">
        <w:rPr>
          <w:rStyle w:val="Strong"/>
          <w:rFonts w:ascii="Century" w:hAnsi="Century"/>
          <w:spacing w:val="-1"/>
          <w:sz w:val="24"/>
          <w:szCs w:val="24"/>
        </w:rPr>
        <w:t xml:space="preserve"> </w:t>
      </w:r>
      <w:r w:rsidRPr="008410CA">
        <w:rPr>
          <w:rStyle w:val="Strong"/>
          <w:rFonts w:ascii="Century" w:hAnsi="Century"/>
          <w:spacing w:val="-1"/>
          <w:sz w:val="24"/>
          <w:szCs w:val="24"/>
        </w:rPr>
        <w:t>Rate(Sensitivity</w:t>
      </w:r>
      <w:r w:rsidR="00032079" w:rsidRPr="008410CA">
        <w:rPr>
          <w:rStyle w:val="Strong"/>
          <w:rFonts w:ascii="Century" w:hAnsi="Century"/>
          <w:spacing w:val="-1"/>
          <w:sz w:val="24"/>
          <w:szCs w:val="24"/>
        </w:rPr>
        <w:t xml:space="preserve"> </w:t>
      </w:r>
      <w:r w:rsidRPr="008410CA">
        <w:rPr>
          <w:rStyle w:val="Strong"/>
          <w:rFonts w:ascii="Century" w:hAnsi="Century"/>
          <w:spacing w:val="-1"/>
          <w:sz w:val="24"/>
          <w:szCs w:val="24"/>
        </w:rPr>
        <w:t>or</w:t>
      </w:r>
      <w:r w:rsidR="00032079" w:rsidRPr="008410CA">
        <w:rPr>
          <w:rStyle w:val="Strong"/>
          <w:rFonts w:ascii="Century" w:hAnsi="Century"/>
          <w:spacing w:val="-1"/>
          <w:sz w:val="24"/>
          <w:szCs w:val="24"/>
        </w:rPr>
        <w:t xml:space="preserve"> </w:t>
      </w:r>
      <w:r w:rsidRPr="008410CA">
        <w:rPr>
          <w:rStyle w:val="Strong"/>
          <w:rFonts w:ascii="Century" w:hAnsi="Century"/>
          <w:spacing w:val="-1"/>
          <w:sz w:val="24"/>
          <w:szCs w:val="24"/>
        </w:rPr>
        <w:t>Recall):</w:t>
      </w:r>
      <w:r w:rsidR="00032079" w:rsidRPr="008410CA">
        <w:rPr>
          <w:rFonts w:ascii="Century" w:hAnsi="Century"/>
          <w:spacing w:val="-1"/>
          <w:sz w:val="24"/>
          <w:szCs w:val="24"/>
        </w:rPr>
        <w:t xml:space="preserve"> </w:t>
      </w:r>
      <w:r w:rsidRPr="008410CA">
        <w:rPr>
          <w:rFonts w:ascii="Century" w:hAnsi="Century"/>
          <w:spacing w:val="-1"/>
          <w:sz w:val="24"/>
          <w:szCs w:val="24"/>
        </w:rPr>
        <w:t>When</w:t>
      </w:r>
      <w:r w:rsidR="00032079" w:rsidRPr="008410CA">
        <w:rPr>
          <w:rFonts w:ascii="Century" w:hAnsi="Century"/>
          <w:spacing w:val="-1"/>
          <w:sz w:val="24"/>
          <w:szCs w:val="24"/>
        </w:rPr>
        <w:t xml:space="preserve"> </w:t>
      </w:r>
      <w:r w:rsidRPr="008410CA">
        <w:rPr>
          <w:rFonts w:ascii="Century" w:hAnsi="Century"/>
          <w:spacing w:val="-1"/>
          <w:sz w:val="24"/>
          <w:szCs w:val="24"/>
        </w:rPr>
        <w:t>it’s</w:t>
      </w:r>
      <w:r w:rsidR="00032079" w:rsidRPr="008410CA">
        <w:rPr>
          <w:rFonts w:ascii="Century" w:hAnsi="Century"/>
          <w:spacing w:val="-1"/>
          <w:sz w:val="24"/>
          <w:szCs w:val="24"/>
        </w:rPr>
        <w:t xml:space="preserve"> </w:t>
      </w:r>
      <w:r w:rsidRPr="008410CA">
        <w:rPr>
          <w:rFonts w:ascii="Century" w:hAnsi="Century"/>
          <w:spacing w:val="-1"/>
          <w:sz w:val="24"/>
          <w:szCs w:val="24"/>
        </w:rPr>
        <w:t>actually</w:t>
      </w:r>
      <w:r w:rsidR="00032079" w:rsidRPr="008410CA">
        <w:rPr>
          <w:rFonts w:ascii="Century" w:hAnsi="Century"/>
          <w:spacing w:val="-1"/>
          <w:sz w:val="24"/>
          <w:szCs w:val="24"/>
        </w:rPr>
        <w:t xml:space="preserve"> </w:t>
      </w:r>
      <w:r w:rsidRPr="008410CA">
        <w:rPr>
          <w:rFonts w:ascii="Century" w:hAnsi="Century"/>
          <w:spacing w:val="-1"/>
          <w:sz w:val="24"/>
          <w:szCs w:val="24"/>
        </w:rPr>
        <w:t>yes,</w:t>
      </w:r>
      <w:r w:rsidR="00032079" w:rsidRPr="008410CA">
        <w:rPr>
          <w:rFonts w:ascii="Century" w:hAnsi="Century"/>
          <w:spacing w:val="-1"/>
          <w:sz w:val="24"/>
          <w:szCs w:val="24"/>
        </w:rPr>
        <w:t xml:space="preserve"> </w:t>
      </w:r>
      <w:r w:rsidRPr="008410CA">
        <w:rPr>
          <w:rFonts w:ascii="Century" w:hAnsi="Century"/>
          <w:spacing w:val="-1"/>
          <w:sz w:val="24"/>
          <w:szCs w:val="24"/>
        </w:rPr>
        <w:t>how</w:t>
      </w:r>
      <w:r w:rsidR="00032079" w:rsidRPr="008410CA">
        <w:rPr>
          <w:rFonts w:ascii="Century" w:hAnsi="Century"/>
          <w:spacing w:val="-1"/>
          <w:sz w:val="24"/>
          <w:szCs w:val="24"/>
        </w:rPr>
        <w:t xml:space="preserve"> </w:t>
      </w:r>
      <w:r w:rsidRPr="008410CA">
        <w:rPr>
          <w:rFonts w:ascii="Century" w:hAnsi="Century"/>
          <w:spacing w:val="-1"/>
          <w:sz w:val="24"/>
          <w:szCs w:val="24"/>
        </w:rPr>
        <w:t>often</w:t>
      </w:r>
      <w:r w:rsidR="00032079" w:rsidRPr="008410CA">
        <w:rPr>
          <w:rFonts w:ascii="Century" w:hAnsi="Century"/>
          <w:spacing w:val="-1"/>
          <w:sz w:val="24"/>
          <w:szCs w:val="24"/>
        </w:rPr>
        <w:t xml:space="preserve"> </w:t>
      </w:r>
      <w:r w:rsidRPr="008410CA">
        <w:rPr>
          <w:rFonts w:ascii="Century" w:hAnsi="Century"/>
          <w:spacing w:val="-1"/>
          <w:sz w:val="24"/>
          <w:szCs w:val="24"/>
        </w:rPr>
        <w:t>does</w:t>
      </w:r>
      <w:r w:rsidR="00032079" w:rsidRPr="008410CA">
        <w:rPr>
          <w:rFonts w:ascii="Century" w:hAnsi="Century"/>
          <w:spacing w:val="-1"/>
          <w:sz w:val="24"/>
          <w:szCs w:val="24"/>
        </w:rPr>
        <w:t xml:space="preserve"> </w:t>
      </w:r>
      <w:r w:rsidRPr="008410CA">
        <w:rPr>
          <w:rFonts w:ascii="Century" w:hAnsi="Century"/>
          <w:spacing w:val="-1"/>
          <w:sz w:val="24"/>
          <w:szCs w:val="24"/>
        </w:rPr>
        <w:t>it</w:t>
      </w:r>
      <w:r w:rsidR="00032079" w:rsidRPr="008410CA">
        <w:rPr>
          <w:rFonts w:ascii="Century" w:hAnsi="Century"/>
          <w:spacing w:val="-1"/>
          <w:sz w:val="24"/>
          <w:szCs w:val="24"/>
        </w:rPr>
        <w:t xml:space="preserve"> </w:t>
      </w:r>
      <w:r w:rsidRPr="008410CA">
        <w:rPr>
          <w:rFonts w:ascii="Century" w:hAnsi="Century"/>
          <w:spacing w:val="-1"/>
          <w:sz w:val="24"/>
          <w:szCs w:val="24"/>
        </w:rPr>
        <w:t>predict</w:t>
      </w:r>
      <w:r w:rsidR="00032079" w:rsidRPr="008410CA">
        <w:rPr>
          <w:rFonts w:ascii="Century" w:hAnsi="Century"/>
          <w:spacing w:val="-1"/>
          <w:sz w:val="24"/>
          <w:szCs w:val="24"/>
        </w:rPr>
        <w:t xml:space="preserve"> </w:t>
      </w:r>
      <w:r w:rsidRPr="008410CA">
        <w:rPr>
          <w:rFonts w:ascii="Century" w:hAnsi="Century"/>
          <w:spacing w:val="-1"/>
          <w:sz w:val="24"/>
          <w:szCs w:val="24"/>
        </w:rPr>
        <w:t>yes?</w:t>
      </w:r>
    </w:p>
    <w:p w:rsidR="00FB6648" w:rsidRPr="008410CA" w:rsidRDefault="00FB6648" w:rsidP="00B50145">
      <w:pPr>
        <w:pStyle w:val="if"/>
        <w:spacing w:before="0" w:beforeAutospacing="0" w:after="0" w:afterAutospacing="0"/>
        <w:jc w:val="both"/>
        <w:rPr>
          <w:rFonts w:ascii="Century" w:hAnsi="Century"/>
          <w:i/>
          <w:iCs/>
          <w:spacing w:val="-1"/>
        </w:rPr>
      </w:pPr>
      <w:r w:rsidRPr="008410CA">
        <w:rPr>
          <w:rFonts w:ascii="Century" w:hAnsi="Century"/>
          <w:i/>
          <w:iCs/>
          <w:spacing w:val="-1"/>
        </w:rPr>
        <w:t>True</w:t>
      </w:r>
      <w:r w:rsidR="00032079" w:rsidRPr="008410CA">
        <w:rPr>
          <w:rFonts w:ascii="Century" w:hAnsi="Century"/>
          <w:i/>
          <w:iCs/>
          <w:spacing w:val="-1"/>
        </w:rPr>
        <w:t xml:space="preserve"> </w:t>
      </w:r>
      <w:r w:rsidRPr="008410CA">
        <w:rPr>
          <w:rFonts w:ascii="Century" w:hAnsi="Century"/>
          <w:i/>
          <w:iCs/>
          <w:spacing w:val="-1"/>
        </w:rPr>
        <w:t>Positive</w:t>
      </w:r>
      <w:r w:rsidR="00032079" w:rsidRPr="008410CA">
        <w:rPr>
          <w:rFonts w:ascii="Century" w:hAnsi="Century"/>
          <w:i/>
          <w:iCs/>
          <w:spacing w:val="-1"/>
        </w:rPr>
        <w:t xml:space="preserve"> </w:t>
      </w:r>
      <w:r w:rsidRPr="008410CA">
        <w:rPr>
          <w:rFonts w:ascii="Century" w:hAnsi="Century"/>
          <w:i/>
          <w:iCs/>
          <w:spacing w:val="-1"/>
        </w:rPr>
        <w:t>Rate</w:t>
      </w:r>
      <w:r w:rsidR="00032079" w:rsidRPr="008410CA">
        <w:rPr>
          <w:rFonts w:ascii="Century" w:hAnsi="Century"/>
          <w:i/>
          <w:iCs/>
          <w:spacing w:val="-1"/>
        </w:rPr>
        <w:t xml:space="preserve"> </w:t>
      </w:r>
      <w:r w:rsidRPr="008410CA">
        <w:rPr>
          <w:rFonts w:ascii="Century" w:hAnsi="Century"/>
          <w:i/>
          <w:iCs/>
          <w:spacing w:val="-1"/>
        </w:rPr>
        <w:t>=</w:t>
      </w:r>
      <w:r w:rsidR="00032079" w:rsidRPr="008410CA">
        <w:rPr>
          <w:rStyle w:val="Strong"/>
          <w:rFonts w:ascii="Century" w:hAnsi="Century"/>
          <w:i/>
          <w:iCs/>
          <w:spacing w:val="-1"/>
        </w:rPr>
        <w:t xml:space="preserve"> </w:t>
      </w:r>
      <w:r w:rsidRPr="008410CA">
        <w:rPr>
          <w:rFonts w:ascii="Century" w:hAnsi="Century"/>
          <w:i/>
          <w:iCs/>
          <w:spacing w:val="-1"/>
        </w:rPr>
        <w:t>TP/actual</w:t>
      </w:r>
      <w:r w:rsidR="00032079" w:rsidRPr="008410CA">
        <w:rPr>
          <w:rFonts w:ascii="Century" w:hAnsi="Century"/>
          <w:i/>
          <w:iCs/>
          <w:spacing w:val="-1"/>
        </w:rPr>
        <w:t xml:space="preserve"> </w:t>
      </w:r>
      <w:r w:rsidRPr="008410CA">
        <w:rPr>
          <w:rFonts w:ascii="Century" w:hAnsi="Century"/>
          <w:i/>
          <w:iCs/>
          <w:spacing w:val="-1"/>
        </w:rPr>
        <w:t>yes</w:t>
      </w:r>
    </w:p>
    <w:p w:rsidR="00FB6648" w:rsidRPr="008410CA" w:rsidRDefault="00FB6648" w:rsidP="006B248B">
      <w:pPr>
        <w:numPr>
          <w:ilvl w:val="0"/>
          <w:numId w:val="17"/>
        </w:numPr>
        <w:spacing w:after="0" w:line="240" w:lineRule="auto"/>
        <w:ind w:left="450"/>
        <w:jc w:val="both"/>
        <w:rPr>
          <w:rFonts w:ascii="Century" w:hAnsi="Century"/>
          <w:spacing w:val="-1"/>
          <w:sz w:val="24"/>
          <w:szCs w:val="24"/>
        </w:rPr>
      </w:pPr>
      <w:r w:rsidRPr="008410CA">
        <w:rPr>
          <w:rStyle w:val="Strong"/>
          <w:rFonts w:ascii="Century" w:hAnsi="Century"/>
          <w:spacing w:val="-1"/>
          <w:sz w:val="24"/>
          <w:szCs w:val="24"/>
        </w:rPr>
        <w:t>False</w:t>
      </w:r>
      <w:r w:rsidR="00032079" w:rsidRPr="008410CA">
        <w:rPr>
          <w:rStyle w:val="Strong"/>
          <w:rFonts w:ascii="Century" w:hAnsi="Century"/>
          <w:spacing w:val="-1"/>
          <w:sz w:val="24"/>
          <w:szCs w:val="24"/>
        </w:rPr>
        <w:t xml:space="preserve"> </w:t>
      </w:r>
      <w:r w:rsidRPr="008410CA">
        <w:rPr>
          <w:rStyle w:val="Strong"/>
          <w:rFonts w:ascii="Century" w:hAnsi="Century"/>
          <w:spacing w:val="-1"/>
          <w:sz w:val="24"/>
          <w:szCs w:val="24"/>
        </w:rPr>
        <w:t>Positive</w:t>
      </w:r>
      <w:r w:rsidR="00032079" w:rsidRPr="008410CA">
        <w:rPr>
          <w:rStyle w:val="Strong"/>
          <w:rFonts w:ascii="Century" w:hAnsi="Century"/>
          <w:spacing w:val="-1"/>
          <w:sz w:val="24"/>
          <w:szCs w:val="24"/>
        </w:rPr>
        <w:t xml:space="preserve"> </w:t>
      </w:r>
      <w:r w:rsidRPr="008410CA">
        <w:rPr>
          <w:rStyle w:val="Strong"/>
          <w:rFonts w:ascii="Century" w:hAnsi="Century"/>
          <w:spacing w:val="-1"/>
          <w:sz w:val="24"/>
          <w:szCs w:val="24"/>
        </w:rPr>
        <w:t>Rate:</w:t>
      </w:r>
      <w:r w:rsidR="00032079" w:rsidRPr="008410CA">
        <w:rPr>
          <w:rFonts w:ascii="Century" w:hAnsi="Century"/>
          <w:spacing w:val="-1"/>
          <w:sz w:val="24"/>
          <w:szCs w:val="24"/>
        </w:rPr>
        <w:t xml:space="preserve"> </w:t>
      </w:r>
      <w:r w:rsidRPr="008410CA">
        <w:rPr>
          <w:rFonts w:ascii="Century" w:hAnsi="Century"/>
          <w:spacing w:val="-1"/>
          <w:sz w:val="24"/>
          <w:szCs w:val="24"/>
        </w:rPr>
        <w:t>When</w:t>
      </w:r>
      <w:r w:rsidR="00032079" w:rsidRPr="008410CA">
        <w:rPr>
          <w:rFonts w:ascii="Century" w:hAnsi="Century"/>
          <w:spacing w:val="-1"/>
          <w:sz w:val="24"/>
          <w:szCs w:val="24"/>
        </w:rPr>
        <w:t xml:space="preserve"> </w:t>
      </w:r>
      <w:r w:rsidRPr="008410CA">
        <w:rPr>
          <w:rFonts w:ascii="Century" w:hAnsi="Century"/>
          <w:spacing w:val="-1"/>
          <w:sz w:val="24"/>
          <w:szCs w:val="24"/>
        </w:rPr>
        <w:t>it’s</w:t>
      </w:r>
      <w:r w:rsidR="00032079" w:rsidRPr="008410CA">
        <w:rPr>
          <w:rFonts w:ascii="Century" w:hAnsi="Century"/>
          <w:spacing w:val="-1"/>
          <w:sz w:val="24"/>
          <w:szCs w:val="24"/>
        </w:rPr>
        <w:t xml:space="preserve"> </w:t>
      </w:r>
      <w:r w:rsidRPr="008410CA">
        <w:rPr>
          <w:rFonts w:ascii="Century" w:hAnsi="Century"/>
          <w:spacing w:val="-1"/>
          <w:sz w:val="24"/>
          <w:szCs w:val="24"/>
        </w:rPr>
        <w:t>actually</w:t>
      </w:r>
      <w:r w:rsidR="00032079" w:rsidRPr="008410CA">
        <w:rPr>
          <w:rFonts w:ascii="Century" w:hAnsi="Century"/>
          <w:spacing w:val="-1"/>
          <w:sz w:val="24"/>
          <w:szCs w:val="24"/>
        </w:rPr>
        <w:t xml:space="preserve"> </w:t>
      </w:r>
      <w:r w:rsidRPr="008410CA">
        <w:rPr>
          <w:rFonts w:ascii="Century" w:hAnsi="Century"/>
          <w:spacing w:val="-1"/>
          <w:sz w:val="24"/>
          <w:szCs w:val="24"/>
        </w:rPr>
        <w:t>no,</w:t>
      </w:r>
      <w:r w:rsidR="00032079" w:rsidRPr="008410CA">
        <w:rPr>
          <w:rFonts w:ascii="Century" w:hAnsi="Century"/>
          <w:spacing w:val="-1"/>
          <w:sz w:val="24"/>
          <w:szCs w:val="24"/>
        </w:rPr>
        <w:t xml:space="preserve"> </w:t>
      </w:r>
      <w:r w:rsidRPr="008410CA">
        <w:rPr>
          <w:rFonts w:ascii="Century" w:hAnsi="Century"/>
          <w:spacing w:val="-1"/>
          <w:sz w:val="24"/>
          <w:szCs w:val="24"/>
        </w:rPr>
        <w:t>how</w:t>
      </w:r>
      <w:r w:rsidR="00032079" w:rsidRPr="008410CA">
        <w:rPr>
          <w:rFonts w:ascii="Century" w:hAnsi="Century"/>
          <w:spacing w:val="-1"/>
          <w:sz w:val="24"/>
          <w:szCs w:val="24"/>
        </w:rPr>
        <w:t xml:space="preserve"> </w:t>
      </w:r>
      <w:r w:rsidRPr="008410CA">
        <w:rPr>
          <w:rFonts w:ascii="Century" w:hAnsi="Century"/>
          <w:spacing w:val="-1"/>
          <w:sz w:val="24"/>
          <w:szCs w:val="24"/>
        </w:rPr>
        <w:t>often</w:t>
      </w:r>
      <w:r w:rsidR="00032079" w:rsidRPr="008410CA">
        <w:rPr>
          <w:rFonts w:ascii="Century" w:hAnsi="Century"/>
          <w:spacing w:val="-1"/>
          <w:sz w:val="24"/>
          <w:szCs w:val="24"/>
        </w:rPr>
        <w:t xml:space="preserve"> </w:t>
      </w:r>
      <w:r w:rsidRPr="008410CA">
        <w:rPr>
          <w:rFonts w:ascii="Century" w:hAnsi="Century"/>
          <w:spacing w:val="-1"/>
          <w:sz w:val="24"/>
          <w:szCs w:val="24"/>
        </w:rPr>
        <w:t>does</w:t>
      </w:r>
      <w:r w:rsidR="00032079" w:rsidRPr="008410CA">
        <w:rPr>
          <w:rFonts w:ascii="Century" w:hAnsi="Century"/>
          <w:spacing w:val="-1"/>
          <w:sz w:val="24"/>
          <w:szCs w:val="24"/>
        </w:rPr>
        <w:t xml:space="preserve"> </w:t>
      </w:r>
      <w:r w:rsidRPr="008410CA">
        <w:rPr>
          <w:rFonts w:ascii="Century" w:hAnsi="Century"/>
          <w:spacing w:val="-1"/>
          <w:sz w:val="24"/>
          <w:szCs w:val="24"/>
        </w:rPr>
        <w:t>it</w:t>
      </w:r>
      <w:r w:rsidR="00032079" w:rsidRPr="008410CA">
        <w:rPr>
          <w:rFonts w:ascii="Century" w:hAnsi="Century"/>
          <w:spacing w:val="-1"/>
          <w:sz w:val="24"/>
          <w:szCs w:val="24"/>
        </w:rPr>
        <w:t xml:space="preserve"> </w:t>
      </w:r>
      <w:r w:rsidRPr="008410CA">
        <w:rPr>
          <w:rFonts w:ascii="Century" w:hAnsi="Century"/>
          <w:spacing w:val="-1"/>
          <w:sz w:val="24"/>
          <w:szCs w:val="24"/>
        </w:rPr>
        <w:t>predict</w:t>
      </w:r>
      <w:r w:rsidR="00032079" w:rsidRPr="008410CA">
        <w:rPr>
          <w:rFonts w:ascii="Century" w:hAnsi="Century"/>
          <w:spacing w:val="-1"/>
          <w:sz w:val="24"/>
          <w:szCs w:val="24"/>
        </w:rPr>
        <w:t xml:space="preserve"> </w:t>
      </w:r>
      <w:r w:rsidRPr="008410CA">
        <w:rPr>
          <w:rFonts w:ascii="Century" w:hAnsi="Century"/>
          <w:spacing w:val="-1"/>
          <w:sz w:val="24"/>
          <w:szCs w:val="24"/>
        </w:rPr>
        <w:t>yes?</w:t>
      </w:r>
    </w:p>
    <w:p w:rsidR="00FB6648" w:rsidRPr="008410CA" w:rsidRDefault="00FB6648" w:rsidP="00B50145">
      <w:pPr>
        <w:pStyle w:val="if"/>
        <w:spacing w:before="0" w:beforeAutospacing="0" w:after="0" w:afterAutospacing="0"/>
        <w:jc w:val="both"/>
        <w:rPr>
          <w:rFonts w:ascii="Century" w:hAnsi="Century"/>
          <w:i/>
          <w:iCs/>
          <w:spacing w:val="-1"/>
        </w:rPr>
      </w:pPr>
      <w:r w:rsidRPr="008410CA">
        <w:rPr>
          <w:rFonts w:ascii="Century" w:hAnsi="Century"/>
          <w:i/>
          <w:iCs/>
          <w:spacing w:val="-1"/>
        </w:rPr>
        <w:t>False</w:t>
      </w:r>
      <w:r w:rsidR="00032079" w:rsidRPr="008410CA">
        <w:rPr>
          <w:rFonts w:ascii="Century" w:hAnsi="Century"/>
          <w:i/>
          <w:iCs/>
          <w:spacing w:val="-1"/>
        </w:rPr>
        <w:t xml:space="preserve"> </w:t>
      </w:r>
      <w:r w:rsidRPr="008410CA">
        <w:rPr>
          <w:rFonts w:ascii="Century" w:hAnsi="Century"/>
          <w:i/>
          <w:iCs/>
          <w:spacing w:val="-1"/>
        </w:rPr>
        <w:t>Positive</w:t>
      </w:r>
      <w:r w:rsidR="00032079" w:rsidRPr="008410CA">
        <w:rPr>
          <w:rFonts w:ascii="Century" w:hAnsi="Century"/>
          <w:i/>
          <w:iCs/>
          <w:spacing w:val="-1"/>
        </w:rPr>
        <w:t xml:space="preserve"> </w:t>
      </w:r>
      <w:r w:rsidRPr="008410CA">
        <w:rPr>
          <w:rFonts w:ascii="Century" w:hAnsi="Century"/>
          <w:i/>
          <w:iCs/>
          <w:spacing w:val="-1"/>
        </w:rPr>
        <w:t>Rate=FP/actual</w:t>
      </w:r>
      <w:r w:rsidR="00032079" w:rsidRPr="008410CA">
        <w:rPr>
          <w:rFonts w:ascii="Century" w:hAnsi="Century"/>
          <w:i/>
          <w:iCs/>
          <w:spacing w:val="-1"/>
        </w:rPr>
        <w:t xml:space="preserve"> </w:t>
      </w:r>
      <w:r w:rsidRPr="008410CA">
        <w:rPr>
          <w:rFonts w:ascii="Century" w:hAnsi="Century"/>
          <w:i/>
          <w:iCs/>
          <w:spacing w:val="-1"/>
        </w:rPr>
        <w:t>no</w:t>
      </w:r>
    </w:p>
    <w:p w:rsidR="00FB6648" w:rsidRPr="008410CA" w:rsidRDefault="00FB6648" w:rsidP="006B248B">
      <w:pPr>
        <w:numPr>
          <w:ilvl w:val="0"/>
          <w:numId w:val="18"/>
        </w:numPr>
        <w:spacing w:after="0" w:line="240" w:lineRule="auto"/>
        <w:ind w:left="450"/>
        <w:jc w:val="both"/>
        <w:rPr>
          <w:rFonts w:ascii="Century" w:hAnsi="Century"/>
          <w:spacing w:val="-1"/>
          <w:sz w:val="24"/>
          <w:szCs w:val="24"/>
        </w:rPr>
      </w:pPr>
      <w:r w:rsidRPr="008410CA">
        <w:rPr>
          <w:rStyle w:val="Strong"/>
          <w:rFonts w:ascii="Century" w:hAnsi="Century"/>
          <w:spacing w:val="-1"/>
          <w:sz w:val="24"/>
          <w:szCs w:val="24"/>
        </w:rPr>
        <w:t>True</w:t>
      </w:r>
      <w:r w:rsidR="00032079" w:rsidRPr="008410CA">
        <w:rPr>
          <w:rStyle w:val="Strong"/>
          <w:rFonts w:ascii="Century" w:hAnsi="Century"/>
          <w:spacing w:val="-1"/>
          <w:sz w:val="24"/>
          <w:szCs w:val="24"/>
        </w:rPr>
        <w:t xml:space="preserve"> </w:t>
      </w:r>
      <w:r w:rsidRPr="008410CA">
        <w:rPr>
          <w:rStyle w:val="Strong"/>
          <w:rFonts w:ascii="Century" w:hAnsi="Century"/>
          <w:spacing w:val="-1"/>
          <w:sz w:val="24"/>
          <w:szCs w:val="24"/>
        </w:rPr>
        <w:t>Negative</w:t>
      </w:r>
      <w:r w:rsidR="00032079" w:rsidRPr="008410CA">
        <w:rPr>
          <w:rStyle w:val="Strong"/>
          <w:rFonts w:ascii="Century" w:hAnsi="Century"/>
          <w:spacing w:val="-1"/>
          <w:sz w:val="24"/>
          <w:szCs w:val="24"/>
        </w:rPr>
        <w:t xml:space="preserve"> </w:t>
      </w:r>
      <w:r w:rsidRPr="008410CA">
        <w:rPr>
          <w:rStyle w:val="Strong"/>
          <w:rFonts w:ascii="Century" w:hAnsi="Century"/>
          <w:spacing w:val="-1"/>
          <w:sz w:val="24"/>
          <w:szCs w:val="24"/>
        </w:rPr>
        <w:t>Rate(Specificity):</w:t>
      </w:r>
      <w:r w:rsidR="00032079" w:rsidRPr="008410CA">
        <w:rPr>
          <w:rFonts w:ascii="Century" w:hAnsi="Century"/>
          <w:spacing w:val="-1"/>
          <w:sz w:val="24"/>
          <w:szCs w:val="24"/>
        </w:rPr>
        <w:t xml:space="preserve"> </w:t>
      </w:r>
      <w:r w:rsidRPr="008410CA">
        <w:rPr>
          <w:rFonts w:ascii="Century" w:hAnsi="Century"/>
          <w:spacing w:val="-1"/>
          <w:sz w:val="24"/>
          <w:szCs w:val="24"/>
        </w:rPr>
        <w:t>When</w:t>
      </w:r>
      <w:r w:rsidR="00032079" w:rsidRPr="008410CA">
        <w:rPr>
          <w:rFonts w:ascii="Century" w:hAnsi="Century"/>
          <w:spacing w:val="-1"/>
          <w:sz w:val="24"/>
          <w:szCs w:val="24"/>
        </w:rPr>
        <w:t xml:space="preserve"> </w:t>
      </w:r>
      <w:r w:rsidRPr="008410CA">
        <w:rPr>
          <w:rFonts w:ascii="Century" w:hAnsi="Century"/>
          <w:spacing w:val="-1"/>
          <w:sz w:val="24"/>
          <w:szCs w:val="24"/>
        </w:rPr>
        <w:t>it’s</w:t>
      </w:r>
      <w:r w:rsidR="00032079" w:rsidRPr="008410CA">
        <w:rPr>
          <w:rFonts w:ascii="Century" w:hAnsi="Century"/>
          <w:spacing w:val="-1"/>
          <w:sz w:val="24"/>
          <w:szCs w:val="24"/>
        </w:rPr>
        <w:t xml:space="preserve"> </w:t>
      </w:r>
      <w:r w:rsidRPr="008410CA">
        <w:rPr>
          <w:rFonts w:ascii="Century" w:hAnsi="Century"/>
          <w:spacing w:val="-1"/>
          <w:sz w:val="24"/>
          <w:szCs w:val="24"/>
        </w:rPr>
        <w:t>actually</w:t>
      </w:r>
      <w:r w:rsidR="00032079" w:rsidRPr="008410CA">
        <w:rPr>
          <w:rFonts w:ascii="Century" w:hAnsi="Century"/>
          <w:spacing w:val="-1"/>
          <w:sz w:val="24"/>
          <w:szCs w:val="24"/>
        </w:rPr>
        <w:t xml:space="preserve"> </w:t>
      </w:r>
      <w:r w:rsidRPr="008410CA">
        <w:rPr>
          <w:rFonts w:ascii="Century" w:hAnsi="Century"/>
          <w:spacing w:val="-1"/>
          <w:sz w:val="24"/>
          <w:szCs w:val="24"/>
        </w:rPr>
        <w:t>no,</w:t>
      </w:r>
      <w:r w:rsidR="00032079" w:rsidRPr="008410CA">
        <w:rPr>
          <w:rFonts w:ascii="Century" w:hAnsi="Century"/>
          <w:spacing w:val="-1"/>
          <w:sz w:val="24"/>
          <w:szCs w:val="24"/>
        </w:rPr>
        <w:t xml:space="preserve"> </w:t>
      </w:r>
      <w:r w:rsidRPr="008410CA">
        <w:rPr>
          <w:rFonts w:ascii="Century" w:hAnsi="Century"/>
          <w:spacing w:val="-1"/>
          <w:sz w:val="24"/>
          <w:szCs w:val="24"/>
        </w:rPr>
        <w:t>how</w:t>
      </w:r>
      <w:r w:rsidR="00032079" w:rsidRPr="008410CA">
        <w:rPr>
          <w:rFonts w:ascii="Century" w:hAnsi="Century"/>
          <w:spacing w:val="-1"/>
          <w:sz w:val="24"/>
          <w:szCs w:val="24"/>
        </w:rPr>
        <w:t xml:space="preserve"> </w:t>
      </w:r>
      <w:r w:rsidRPr="008410CA">
        <w:rPr>
          <w:rFonts w:ascii="Century" w:hAnsi="Century"/>
          <w:spacing w:val="-1"/>
          <w:sz w:val="24"/>
          <w:szCs w:val="24"/>
        </w:rPr>
        <w:t>often</w:t>
      </w:r>
      <w:r w:rsidR="00032079" w:rsidRPr="008410CA">
        <w:rPr>
          <w:rFonts w:ascii="Century" w:hAnsi="Century"/>
          <w:spacing w:val="-1"/>
          <w:sz w:val="24"/>
          <w:szCs w:val="24"/>
        </w:rPr>
        <w:t xml:space="preserve"> </w:t>
      </w:r>
      <w:r w:rsidRPr="008410CA">
        <w:rPr>
          <w:rFonts w:ascii="Century" w:hAnsi="Century"/>
          <w:spacing w:val="-1"/>
          <w:sz w:val="24"/>
          <w:szCs w:val="24"/>
        </w:rPr>
        <w:t>does</w:t>
      </w:r>
      <w:r w:rsidR="00032079" w:rsidRPr="008410CA">
        <w:rPr>
          <w:rFonts w:ascii="Century" w:hAnsi="Century"/>
          <w:spacing w:val="-1"/>
          <w:sz w:val="24"/>
          <w:szCs w:val="24"/>
        </w:rPr>
        <w:t xml:space="preserve"> </w:t>
      </w:r>
      <w:r w:rsidRPr="008410CA">
        <w:rPr>
          <w:rFonts w:ascii="Century" w:hAnsi="Century"/>
          <w:spacing w:val="-1"/>
          <w:sz w:val="24"/>
          <w:szCs w:val="24"/>
        </w:rPr>
        <w:t>it</w:t>
      </w:r>
      <w:r w:rsidR="00032079" w:rsidRPr="008410CA">
        <w:rPr>
          <w:rFonts w:ascii="Century" w:hAnsi="Century"/>
          <w:spacing w:val="-1"/>
          <w:sz w:val="24"/>
          <w:szCs w:val="24"/>
        </w:rPr>
        <w:t xml:space="preserve"> </w:t>
      </w:r>
      <w:r w:rsidRPr="008410CA">
        <w:rPr>
          <w:rFonts w:ascii="Century" w:hAnsi="Century"/>
          <w:spacing w:val="-1"/>
          <w:sz w:val="24"/>
          <w:szCs w:val="24"/>
        </w:rPr>
        <w:t>predict</w:t>
      </w:r>
      <w:r w:rsidR="00032079" w:rsidRPr="008410CA">
        <w:rPr>
          <w:rFonts w:ascii="Century" w:hAnsi="Century"/>
          <w:spacing w:val="-1"/>
          <w:sz w:val="24"/>
          <w:szCs w:val="24"/>
        </w:rPr>
        <w:t xml:space="preserve"> </w:t>
      </w:r>
      <w:r w:rsidRPr="008410CA">
        <w:rPr>
          <w:rFonts w:ascii="Century" w:hAnsi="Century"/>
          <w:spacing w:val="-1"/>
          <w:sz w:val="24"/>
          <w:szCs w:val="24"/>
        </w:rPr>
        <w:t>no?</w:t>
      </w:r>
    </w:p>
    <w:p w:rsidR="00FB6648" w:rsidRPr="008410CA" w:rsidRDefault="00FB6648" w:rsidP="00B50145">
      <w:pPr>
        <w:pStyle w:val="if"/>
        <w:spacing w:before="0" w:beforeAutospacing="0" w:after="0" w:afterAutospacing="0"/>
        <w:jc w:val="both"/>
        <w:rPr>
          <w:rFonts w:ascii="Century" w:hAnsi="Century"/>
          <w:i/>
          <w:iCs/>
          <w:spacing w:val="-1"/>
        </w:rPr>
      </w:pPr>
      <w:r w:rsidRPr="008410CA">
        <w:rPr>
          <w:rFonts w:ascii="Century" w:hAnsi="Century"/>
          <w:i/>
          <w:iCs/>
          <w:spacing w:val="-1"/>
        </w:rPr>
        <w:lastRenderedPageBreak/>
        <w:t>True</w:t>
      </w:r>
      <w:r w:rsidR="00032079" w:rsidRPr="008410CA">
        <w:rPr>
          <w:rFonts w:ascii="Century" w:hAnsi="Century"/>
          <w:i/>
          <w:iCs/>
          <w:spacing w:val="-1"/>
        </w:rPr>
        <w:t xml:space="preserve"> </w:t>
      </w:r>
      <w:r w:rsidRPr="008410CA">
        <w:rPr>
          <w:rFonts w:ascii="Century" w:hAnsi="Century"/>
          <w:i/>
          <w:iCs/>
          <w:spacing w:val="-1"/>
        </w:rPr>
        <w:t>Negative</w:t>
      </w:r>
      <w:r w:rsidR="00032079" w:rsidRPr="008410CA">
        <w:rPr>
          <w:rFonts w:ascii="Century" w:hAnsi="Century"/>
          <w:i/>
          <w:iCs/>
          <w:spacing w:val="-1"/>
        </w:rPr>
        <w:t xml:space="preserve"> </w:t>
      </w:r>
      <w:r w:rsidRPr="008410CA">
        <w:rPr>
          <w:rFonts w:ascii="Century" w:hAnsi="Century"/>
          <w:i/>
          <w:iCs/>
          <w:spacing w:val="-1"/>
        </w:rPr>
        <w:t>Rate=TN/actual</w:t>
      </w:r>
      <w:r w:rsidR="00032079" w:rsidRPr="008410CA">
        <w:rPr>
          <w:rFonts w:ascii="Century" w:hAnsi="Century"/>
          <w:i/>
          <w:iCs/>
          <w:spacing w:val="-1"/>
        </w:rPr>
        <w:t xml:space="preserve"> </w:t>
      </w:r>
      <w:r w:rsidRPr="008410CA">
        <w:rPr>
          <w:rFonts w:ascii="Century" w:hAnsi="Century"/>
          <w:i/>
          <w:iCs/>
          <w:spacing w:val="-1"/>
        </w:rPr>
        <w:t>no</w:t>
      </w:r>
    </w:p>
    <w:p w:rsidR="00FB6648" w:rsidRPr="008410CA" w:rsidRDefault="00FB6648" w:rsidP="006B248B">
      <w:pPr>
        <w:numPr>
          <w:ilvl w:val="0"/>
          <w:numId w:val="19"/>
        </w:numPr>
        <w:spacing w:after="0" w:line="240" w:lineRule="auto"/>
        <w:ind w:left="450"/>
        <w:jc w:val="both"/>
        <w:rPr>
          <w:rFonts w:ascii="Century" w:hAnsi="Century"/>
          <w:spacing w:val="-1"/>
          <w:sz w:val="24"/>
          <w:szCs w:val="24"/>
        </w:rPr>
      </w:pPr>
      <w:r w:rsidRPr="008410CA">
        <w:rPr>
          <w:rStyle w:val="Strong"/>
          <w:rFonts w:ascii="Century" w:hAnsi="Century"/>
          <w:spacing w:val="-1"/>
          <w:sz w:val="24"/>
          <w:szCs w:val="24"/>
        </w:rPr>
        <w:t>Precision:</w:t>
      </w:r>
      <w:r w:rsidR="00032079" w:rsidRPr="008410CA">
        <w:rPr>
          <w:rFonts w:ascii="Century" w:hAnsi="Century"/>
          <w:spacing w:val="-1"/>
          <w:sz w:val="24"/>
          <w:szCs w:val="24"/>
        </w:rPr>
        <w:t xml:space="preserve"> </w:t>
      </w:r>
      <w:r w:rsidRPr="008410CA">
        <w:rPr>
          <w:rFonts w:ascii="Century" w:hAnsi="Century"/>
          <w:spacing w:val="-1"/>
          <w:sz w:val="24"/>
          <w:szCs w:val="24"/>
        </w:rPr>
        <w:t>When</w:t>
      </w:r>
      <w:r w:rsidR="00032079" w:rsidRPr="008410CA">
        <w:rPr>
          <w:rFonts w:ascii="Century" w:hAnsi="Century"/>
          <w:spacing w:val="-1"/>
          <w:sz w:val="24"/>
          <w:szCs w:val="24"/>
        </w:rPr>
        <w:t xml:space="preserve"> </w:t>
      </w:r>
      <w:r w:rsidRPr="008410CA">
        <w:rPr>
          <w:rFonts w:ascii="Century" w:hAnsi="Century"/>
          <w:spacing w:val="-1"/>
          <w:sz w:val="24"/>
          <w:szCs w:val="24"/>
        </w:rPr>
        <w:t>it</w:t>
      </w:r>
      <w:r w:rsidR="00032079" w:rsidRPr="008410CA">
        <w:rPr>
          <w:rFonts w:ascii="Century" w:hAnsi="Century"/>
          <w:spacing w:val="-1"/>
          <w:sz w:val="24"/>
          <w:szCs w:val="24"/>
        </w:rPr>
        <w:t xml:space="preserve"> </w:t>
      </w:r>
      <w:r w:rsidRPr="008410CA">
        <w:rPr>
          <w:rFonts w:ascii="Century" w:hAnsi="Century"/>
          <w:spacing w:val="-1"/>
          <w:sz w:val="24"/>
          <w:szCs w:val="24"/>
        </w:rPr>
        <w:t>predicts</w:t>
      </w:r>
      <w:r w:rsidR="00032079" w:rsidRPr="008410CA">
        <w:rPr>
          <w:rFonts w:ascii="Century" w:hAnsi="Century"/>
          <w:spacing w:val="-1"/>
          <w:sz w:val="24"/>
          <w:szCs w:val="24"/>
        </w:rPr>
        <w:t xml:space="preserve"> </w:t>
      </w:r>
      <w:r w:rsidRPr="008410CA">
        <w:rPr>
          <w:rFonts w:ascii="Century" w:hAnsi="Century"/>
          <w:spacing w:val="-1"/>
          <w:sz w:val="24"/>
          <w:szCs w:val="24"/>
        </w:rPr>
        <w:t>yes,</w:t>
      </w:r>
      <w:r w:rsidR="00032079" w:rsidRPr="008410CA">
        <w:rPr>
          <w:rFonts w:ascii="Century" w:hAnsi="Century"/>
          <w:spacing w:val="-1"/>
          <w:sz w:val="24"/>
          <w:szCs w:val="24"/>
        </w:rPr>
        <w:t xml:space="preserve"> </w:t>
      </w:r>
      <w:r w:rsidRPr="008410CA">
        <w:rPr>
          <w:rFonts w:ascii="Century" w:hAnsi="Century"/>
          <w:spacing w:val="-1"/>
          <w:sz w:val="24"/>
          <w:szCs w:val="24"/>
        </w:rPr>
        <w:t>how</w:t>
      </w:r>
      <w:r w:rsidR="00032079" w:rsidRPr="008410CA">
        <w:rPr>
          <w:rFonts w:ascii="Century" w:hAnsi="Century"/>
          <w:spacing w:val="-1"/>
          <w:sz w:val="24"/>
          <w:szCs w:val="24"/>
        </w:rPr>
        <w:t xml:space="preserve"> </w:t>
      </w:r>
      <w:r w:rsidRPr="008410CA">
        <w:rPr>
          <w:rFonts w:ascii="Century" w:hAnsi="Century"/>
          <w:spacing w:val="-1"/>
          <w:sz w:val="24"/>
          <w:szCs w:val="24"/>
        </w:rPr>
        <w:t>often</w:t>
      </w:r>
      <w:r w:rsidR="00032079" w:rsidRPr="008410CA">
        <w:rPr>
          <w:rFonts w:ascii="Century" w:hAnsi="Century"/>
          <w:spacing w:val="-1"/>
          <w:sz w:val="24"/>
          <w:szCs w:val="24"/>
        </w:rPr>
        <w:t xml:space="preserve"> </w:t>
      </w:r>
      <w:r w:rsidRPr="008410CA">
        <w:rPr>
          <w:rFonts w:ascii="Century" w:hAnsi="Century"/>
          <w:spacing w:val="-1"/>
          <w:sz w:val="24"/>
          <w:szCs w:val="24"/>
        </w:rPr>
        <w:t>is</w:t>
      </w:r>
      <w:r w:rsidR="00032079" w:rsidRPr="008410CA">
        <w:rPr>
          <w:rFonts w:ascii="Century" w:hAnsi="Century"/>
          <w:spacing w:val="-1"/>
          <w:sz w:val="24"/>
          <w:szCs w:val="24"/>
        </w:rPr>
        <w:t xml:space="preserve"> </w:t>
      </w:r>
      <w:r w:rsidRPr="008410CA">
        <w:rPr>
          <w:rFonts w:ascii="Century" w:hAnsi="Century"/>
          <w:spacing w:val="-1"/>
          <w:sz w:val="24"/>
          <w:szCs w:val="24"/>
        </w:rPr>
        <w:t>it</w:t>
      </w:r>
      <w:r w:rsidR="00032079" w:rsidRPr="008410CA">
        <w:rPr>
          <w:rFonts w:ascii="Century" w:hAnsi="Century"/>
          <w:spacing w:val="-1"/>
          <w:sz w:val="24"/>
          <w:szCs w:val="24"/>
        </w:rPr>
        <w:t xml:space="preserve"> </w:t>
      </w:r>
      <w:r w:rsidRPr="008410CA">
        <w:rPr>
          <w:rFonts w:ascii="Century" w:hAnsi="Century"/>
          <w:spacing w:val="-1"/>
          <w:sz w:val="24"/>
          <w:szCs w:val="24"/>
        </w:rPr>
        <w:t>correct?</w:t>
      </w:r>
    </w:p>
    <w:p w:rsidR="00FB6648" w:rsidRPr="008410CA" w:rsidRDefault="00FB6648" w:rsidP="00B50145">
      <w:pPr>
        <w:pStyle w:val="if"/>
        <w:spacing w:before="0" w:beforeAutospacing="0" w:after="0" w:afterAutospacing="0"/>
        <w:jc w:val="both"/>
        <w:rPr>
          <w:rFonts w:ascii="Century" w:hAnsi="Century"/>
          <w:i/>
          <w:iCs/>
          <w:spacing w:val="-1"/>
        </w:rPr>
      </w:pPr>
      <w:r w:rsidRPr="008410CA">
        <w:rPr>
          <w:rFonts w:ascii="Century" w:hAnsi="Century"/>
          <w:i/>
          <w:iCs/>
          <w:spacing w:val="-1"/>
        </w:rPr>
        <w:t>Precision=TP/predicted</w:t>
      </w:r>
      <w:r w:rsidR="00032079" w:rsidRPr="008410CA">
        <w:rPr>
          <w:rFonts w:ascii="Century" w:hAnsi="Century"/>
          <w:i/>
          <w:iCs/>
          <w:spacing w:val="-1"/>
        </w:rPr>
        <w:t xml:space="preserve"> </w:t>
      </w:r>
      <w:r w:rsidRPr="008410CA">
        <w:rPr>
          <w:rFonts w:ascii="Century" w:hAnsi="Century"/>
          <w:i/>
          <w:iCs/>
          <w:spacing w:val="-1"/>
        </w:rPr>
        <w:t>yes</w:t>
      </w:r>
    </w:p>
    <w:p w:rsidR="00FB6648" w:rsidRPr="008410CA" w:rsidRDefault="00FB6648" w:rsidP="006B248B">
      <w:pPr>
        <w:numPr>
          <w:ilvl w:val="0"/>
          <w:numId w:val="20"/>
        </w:numPr>
        <w:spacing w:after="0" w:line="240" w:lineRule="auto"/>
        <w:ind w:left="450"/>
        <w:jc w:val="both"/>
        <w:rPr>
          <w:rFonts w:ascii="Century" w:hAnsi="Century"/>
          <w:spacing w:val="-1"/>
          <w:sz w:val="24"/>
          <w:szCs w:val="24"/>
        </w:rPr>
      </w:pPr>
      <w:r w:rsidRPr="008410CA">
        <w:rPr>
          <w:rStyle w:val="Strong"/>
          <w:rFonts w:ascii="Century" w:hAnsi="Century"/>
          <w:spacing w:val="-1"/>
          <w:sz w:val="24"/>
          <w:szCs w:val="24"/>
        </w:rPr>
        <w:t>Prevalence:</w:t>
      </w:r>
      <w:r w:rsidR="00032079" w:rsidRPr="008410CA">
        <w:rPr>
          <w:rFonts w:ascii="Century" w:hAnsi="Century"/>
          <w:spacing w:val="-1"/>
          <w:sz w:val="24"/>
          <w:szCs w:val="24"/>
        </w:rPr>
        <w:t xml:space="preserve"> </w:t>
      </w:r>
      <w:r w:rsidRPr="008410CA">
        <w:rPr>
          <w:rFonts w:ascii="Century" w:hAnsi="Century"/>
          <w:spacing w:val="-1"/>
          <w:sz w:val="24"/>
          <w:szCs w:val="24"/>
        </w:rPr>
        <w:t>How</w:t>
      </w:r>
      <w:r w:rsidR="00032079" w:rsidRPr="008410CA">
        <w:rPr>
          <w:rFonts w:ascii="Century" w:hAnsi="Century"/>
          <w:spacing w:val="-1"/>
          <w:sz w:val="24"/>
          <w:szCs w:val="24"/>
        </w:rPr>
        <w:t xml:space="preserve"> </w:t>
      </w:r>
      <w:r w:rsidRPr="008410CA">
        <w:rPr>
          <w:rFonts w:ascii="Century" w:hAnsi="Century"/>
          <w:spacing w:val="-1"/>
          <w:sz w:val="24"/>
          <w:szCs w:val="24"/>
        </w:rPr>
        <w:t>often</w:t>
      </w:r>
      <w:r w:rsidR="00032079" w:rsidRPr="008410CA">
        <w:rPr>
          <w:rFonts w:ascii="Century" w:hAnsi="Century"/>
          <w:spacing w:val="-1"/>
          <w:sz w:val="24"/>
          <w:szCs w:val="24"/>
        </w:rPr>
        <w:t xml:space="preserve"> </w:t>
      </w:r>
      <w:r w:rsidRPr="008410CA">
        <w:rPr>
          <w:rFonts w:ascii="Century" w:hAnsi="Century"/>
          <w:spacing w:val="-1"/>
          <w:sz w:val="24"/>
          <w:szCs w:val="24"/>
        </w:rPr>
        <w:t>does</w:t>
      </w:r>
      <w:r w:rsidR="00032079" w:rsidRPr="008410CA">
        <w:rPr>
          <w:rFonts w:ascii="Century" w:hAnsi="Century"/>
          <w:spacing w:val="-1"/>
          <w:sz w:val="24"/>
          <w:szCs w:val="24"/>
        </w:rPr>
        <w:t xml:space="preserve"> </w:t>
      </w:r>
      <w:r w:rsidRPr="008410CA">
        <w:rPr>
          <w:rFonts w:ascii="Century" w:hAnsi="Century"/>
          <w:spacing w:val="-1"/>
          <w:sz w:val="24"/>
          <w:szCs w:val="24"/>
        </w:rPr>
        <w:t>the</w:t>
      </w:r>
      <w:r w:rsidR="00032079" w:rsidRPr="008410CA">
        <w:rPr>
          <w:rFonts w:ascii="Century" w:hAnsi="Century"/>
          <w:spacing w:val="-1"/>
          <w:sz w:val="24"/>
          <w:szCs w:val="24"/>
        </w:rPr>
        <w:t xml:space="preserve"> </w:t>
      </w:r>
      <w:r w:rsidRPr="008410CA">
        <w:rPr>
          <w:rFonts w:ascii="Century" w:hAnsi="Century"/>
          <w:spacing w:val="-1"/>
          <w:sz w:val="24"/>
          <w:szCs w:val="24"/>
        </w:rPr>
        <w:t>yes</w:t>
      </w:r>
      <w:r w:rsidR="00032079" w:rsidRPr="008410CA">
        <w:rPr>
          <w:rFonts w:ascii="Century" w:hAnsi="Century"/>
          <w:spacing w:val="-1"/>
          <w:sz w:val="24"/>
          <w:szCs w:val="24"/>
        </w:rPr>
        <w:t xml:space="preserve"> </w:t>
      </w:r>
      <w:r w:rsidRPr="008410CA">
        <w:rPr>
          <w:rFonts w:ascii="Century" w:hAnsi="Century"/>
          <w:spacing w:val="-1"/>
          <w:sz w:val="24"/>
          <w:szCs w:val="24"/>
        </w:rPr>
        <w:t>condition</w:t>
      </w:r>
      <w:r w:rsidR="00032079" w:rsidRPr="008410CA">
        <w:rPr>
          <w:rFonts w:ascii="Century" w:hAnsi="Century"/>
          <w:spacing w:val="-1"/>
          <w:sz w:val="24"/>
          <w:szCs w:val="24"/>
        </w:rPr>
        <w:t xml:space="preserve"> </w:t>
      </w:r>
      <w:r w:rsidRPr="008410CA">
        <w:rPr>
          <w:rFonts w:ascii="Century" w:hAnsi="Century"/>
          <w:spacing w:val="-1"/>
          <w:sz w:val="24"/>
          <w:szCs w:val="24"/>
        </w:rPr>
        <w:t>actually</w:t>
      </w:r>
      <w:r w:rsidR="00032079" w:rsidRPr="008410CA">
        <w:rPr>
          <w:rFonts w:ascii="Century" w:hAnsi="Century"/>
          <w:spacing w:val="-1"/>
          <w:sz w:val="24"/>
          <w:szCs w:val="24"/>
        </w:rPr>
        <w:t xml:space="preserve"> </w:t>
      </w:r>
      <w:r w:rsidRPr="008410CA">
        <w:rPr>
          <w:rFonts w:ascii="Century" w:hAnsi="Century"/>
          <w:spacing w:val="-1"/>
          <w:sz w:val="24"/>
          <w:szCs w:val="24"/>
        </w:rPr>
        <w:t>occur</w:t>
      </w:r>
      <w:r w:rsidR="00032079" w:rsidRPr="008410CA">
        <w:rPr>
          <w:rFonts w:ascii="Century" w:hAnsi="Century"/>
          <w:spacing w:val="-1"/>
          <w:sz w:val="24"/>
          <w:szCs w:val="24"/>
        </w:rPr>
        <w:t xml:space="preserve"> </w:t>
      </w:r>
      <w:r w:rsidRPr="008410CA">
        <w:rPr>
          <w:rFonts w:ascii="Century" w:hAnsi="Century"/>
          <w:spacing w:val="-1"/>
          <w:sz w:val="24"/>
          <w:szCs w:val="24"/>
        </w:rPr>
        <w:t>in</w:t>
      </w:r>
      <w:r w:rsidR="00032079" w:rsidRPr="008410CA">
        <w:rPr>
          <w:rFonts w:ascii="Century" w:hAnsi="Century"/>
          <w:spacing w:val="-1"/>
          <w:sz w:val="24"/>
          <w:szCs w:val="24"/>
        </w:rPr>
        <w:t xml:space="preserve"> </w:t>
      </w:r>
      <w:r w:rsidRPr="008410CA">
        <w:rPr>
          <w:rFonts w:ascii="Century" w:hAnsi="Century"/>
          <w:spacing w:val="-1"/>
          <w:sz w:val="24"/>
          <w:szCs w:val="24"/>
        </w:rPr>
        <w:t>our</w:t>
      </w:r>
      <w:r w:rsidR="00032079" w:rsidRPr="008410CA">
        <w:rPr>
          <w:rFonts w:ascii="Century" w:hAnsi="Century"/>
          <w:spacing w:val="-1"/>
          <w:sz w:val="24"/>
          <w:szCs w:val="24"/>
        </w:rPr>
        <w:t xml:space="preserve"> </w:t>
      </w:r>
      <w:r w:rsidRPr="008410CA">
        <w:rPr>
          <w:rFonts w:ascii="Century" w:hAnsi="Century"/>
          <w:spacing w:val="-1"/>
          <w:sz w:val="24"/>
          <w:szCs w:val="24"/>
        </w:rPr>
        <w:t>sample?</w:t>
      </w:r>
    </w:p>
    <w:p w:rsidR="00FB6648" w:rsidRPr="008410CA" w:rsidRDefault="00FB6648" w:rsidP="00B50145">
      <w:pPr>
        <w:pStyle w:val="if"/>
        <w:spacing w:before="0" w:beforeAutospacing="0" w:after="0" w:afterAutospacing="0"/>
        <w:jc w:val="both"/>
        <w:rPr>
          <w:rFonts w:ascii="Century" w:hAnsi="Century"/>
          <w:i/>
          <w:iCs/>
          <w:spacing w:val="-1"/>
        </w:rPr>
      </w:pPr>
      <w:r w:rsidRPr="008410CA">
        <w:rPr>
          <w:rFonts w:ascii="Century" w:hAnsi="Century"/>
          <w:i/>
          <w:iCs/>
          <w:spacing w:val="-1"/>
        </w:rPr>
        <w:t>Prevalence=actual</w:t>
      </w:r>
      <w:r w:rsidR="00032079" w:rsidRPr="008410CA">
        <w:rPr>
          <w:rFonts w:ascii="Century" w:hAnsi="Century"/>
          <w:i/>
          <w:iCs/>
          <w:spacing w:val="-1"/>
        </w:rPr>
        <w:t xml:space="preserve"> </w:t>
      </w:r>
      <w:r w:rsidRPr="008410CA">
        <w:rPr>
          <w:rFonts w:ascii="Century" w:hAnsi="Century"/>
          <w:i/>
          <w:iCs/>
          <w:spacing w:val="-1"/>
        </w:rPr>
        <w:t>yes/total</w:t>
      </w:r>
    </w:p>
    <w:p w:rsidR="00FB6648" w:rsidRPr="008410CA" w:rsidRDefault="00FB6648" w:rsidP="00B50145">
      <w:pPr>
        <w:pStyle w:val="if"/>
        <w:spacing w:before="0" w:beforeAutospacing="0" w:after="0" w:afterAutospacing="0"/>
        <w:jc w:val="both"/>
        <w:rPr>
          <w:rFonts w:ascii="Century" w:hAnsi="Century"/>
          <w:spacing w:val="-1"/>
        </w:rPr>
      </w:pPr>
      <w:r w:rsidRPr="008410CA">
        <w:rPr>
          <w:rFonts w:ascii="Century" w:hAnsi="Century"/>
          <w:spacing w:val="-1"/>
        </w:rPr>
        <w:t>Now</w:t>
      </w:r>
      <w:r w:rsidR="00032079" w:rsidRPr="008410CA">
        <w:rPr>
          <w:rFonts w:ascii="Century" w:hAnsi="Century"/>
          <w:spacing w:val="-1"/>
        </w:rPr>
        <w:t xml:space="preserve"> </w:t>
      </w:r>
      <w:r w:rsidRPr="008410CA">
        <w:rPr>
          <w:rFonts w:ascii="Century" w:hAnsi="Century"/>
          <w:spacing w:val="-1"/>
        </w:rPr>
        <w:t>let's</w:t>
      </w:r>
      <w:r w:rsidR="00032079" w:rsidRPr="008410CA">
        <w:rPr>
          <w:rFonts w:ascii="Century" w:hAnsi="Century"/>
          <w:spacing w:val="-1"/>
        </w:rPr>
        <w:t xml:space="preserve"> </w:t>
      </w:r>
      <w:r w:rsidRPr="008410CA">
        <w:rPr>
          <w:rFonts w:ascii="Century" w:hAnsi="Century"/>
          <w:spacing w:val="-1"/>
        </w:rPr>
        <w:t>get</w:t>
      </w:r>
      <w:r w:rsidR="00032079" w:rsidRPr="008410CA">
        <w:rPr>
          <w:rFonts w:ascii="Century" w:hAnsi="Century"/>
          <w:spacing w:val="-1"/>
        </w:rPr>
        <w:t xml:space="preserve"> </w:t>
      </w:r>
      <w:r w:rsidRPr="008410CA">
        <w:rPr>
          <w:rFonts w:ascii="Century" w:hAnsi="Century"/>
          <w:spacing w:val="-1"/>
        </w:rPr>
        <w:t>back</w:t>
      </w:r>
      <w:r w:rsidR="00032079" w:rsidRPr="008410CA">
        <w:rPr>
          <w:rFonts w:ascii="Century" w:hAnsi="Century"/>
          <w:spacing w:val="-1"/>
        </w:rPr>
        <w:t xml:space="preserve"> </w:t>
      </w:r>
      <w:r w:rsidRPr="008410CA">
        <w:rPr>
          <w:rFonts w:ascii="Century" w:hAnsi="Century"/>
          <w:spacing w:val="-1"/>
        </w:rPr>
        <w:t>to</w:t>
      </w:r>
      <w:r w:rsidR="00032079" w:rsidRPr="008410CA">
        <w:rPr>
          <w:rFonts w:ascii="Century" w:hAnsi="Century"/>
          <w:spacing w:val="-1"/>
        </w:rPr>
        <w:t xml:space="preserve"> </w:t>
      </w:r>
      <w:r w:rsidRPr="008410CA">
        <w:rPr>
          <w:rFonts w:ascii="Century" w:hAnsi="Century"/>
          <w:spacing w:val="-1"/>
        </w:rPr>
        <w:t>our</w:t>
      </w:r>
      <w:r w:rsidR="00032079" w:rsidRPr="008410CA">
        <w:rPr>
          <w:rFonts w:ascii="Century" w:hAnsi="Century"/>
          <w:spacing w:val="-1"/>
        </w:rPr>
        <w:t xml:space="preserve"> </w:t>
      </w:r>
      <w:r w:rsidRPr="008410CA">
        <w:rPr>
          <w:rFonts w:ascii="Century" w:hAnsi="Century"/>
          <w:spacing w:val="-1"/>
        </w:rPr>
        <w:t>original</w:t>
      </w:r>
      <w:r w:rsidR="00032079" w:rsidRPr="008410CA">
        <w:rPr>
          <w:rFonts w:ascii="Century" w:hAnsi="Century"/>
          <w:spacing w:val="-1"/>
        </w:rPr>
        <w:t xml:space="preserve"> </w:t>
      </w:r>
      <w:r w:rsidRPr="008410CA">
        <w:rPr>
          <w:rFonts w:ascii="Century" w:hAnsi="Century"/>
          <w:spacing w:val="-1"/>
        </w:rPr>
        <w:t>problem.</w:t>
      </w:r>
    </w:p>
    <w:p w:rsidR="00FB6648" w:rsidRPr="008410CA" w:rsidRDefault="00FB6648" w:rsidP="00B50145">
      <w:pPr>
        <w:pStyle w:val="if"/>
        <w:spacing w:before="0" w:beforeAutospacing="0" w:after="0" w:afterAutospacing="0"/>
        <w:jc w:val="both"/>
        <w:rPr>
          <w:rFonts w:ascii="Century" w:hAnsi="Century"/>
          <w:spacing w:val="-1"/>
        </w:rPr>
      </w:pPr>
      <w:r w:rsidRPr="008410CA">
        <w:rPr>
          <w:rFonts w:ascii="Century" w:hAnsi="Century"/>
          <w:spacing w:val="-1"/>
        </w:rPr>
        <w:t>So</w:t>
      </w:r>
      <w:r w:rsidR="00032079" w:rsidRPr="008410CA">
        <w:rPr>
          <w:rFonts w:ascii="Century" w:hAnsi="Century"/>
          <w:spacing w:val="-1"/>
        </w:rPr>
        <w:t xml:space="preserve"> </w:t>
      </w:r>
      <w:r w:rsidRPr="008410CA">
        <w:rPr>
          <w:rFonts w:ascii="Century" w:hAnsi="Century"/>
          <w:spacing w:val="-1"/>
        </w:rPr>
        <w:t>let</w:t>
      </w:r>
      <w:r w:rsidR="00032079" w:rsidRPr="008410CA">
        <w:rPr>
          <w:rFonts w:ascii="Century" w:hAnsi="Century"/>
          <w:spacing w:val="-1"/>
        </w:rPr>
        <w:t xml:space="preserve"> </w:t>
      </w:r>
      <w:r w:rsidRPr="008410CA">
        <w:rPr>
          <w:rFonts w:ascii="Century" w:hAnsi="Century"/>
          <w:spacing w:val="-1"/>
        </w:rPr>
        <w:t>us</w:t>
      </w:r>
      <w:r w:rsidR="00032079" w:rsidRPr="008410CA">
        <w:rPr>
          <w:rFonts w:ascii="Century" w:hAnsi="Century"/>
          <w:spacing w:val="-1"/>
        </w:rPr>
        <w:t xml:space="preserve"> </w:t>
      </w:r>
      <w:r w:rsidRPr="008410CA">
        <w:rPr>
          <w:rFonts w:ascii="Century" w:hAnsi="Century"/>
          <w:spacing w:val="-1"/>
        </w:rPr>
        <w:t>compute</w:t>
      </w:r>
      <w:r w:rsidR="00032079" w:rsidRPr="008410CA">
        <w:rPr>
          <w:rFonts w:ascii="Century" w:hAnsi="Century"/>
          <w:spacing w:val="-1"/>
        </w:rPr>
        <w:t xml:space="preserve"> </w:t>
      </w:r>
      <w:r w:rsidRPr="008410CA">
        <w:rPr>
          <w:rFonts w:ascii="Century" w:hAnsi="Century"/>
          <w:spacing w:val="-1"/>
        </w:rPr>
        <w:t>the</w:t>
      </w:r>
      <w:r w:rsidR="00032079" w:rsidRPr="008410CA">
        <w:rPr>
          <w:rFonts w:ascii="Century" w:hAnsi="Century"/>
          <w:spacing w:val="-1"/>
        </w:rPr>
        <w:t xml:space="preserve"> </w:t>
      </w:r>
      <w:r w:rsidRPr="008410CA">
        <w:rPr>
          <w:rFonts w:ascii="Century" w:hAnsi="Century"/>
          <w:spacing w:val="-1"/>
        </w:rPr>
        <w:t>confusion</w:t>
      </w:r>
      <w:r w:rsidR="00032079" w:rsidRPr="008410CA">
        <w:rPr>
          <w:rFonts w:ascii="Century" w:hAnsi="Century"/>
          <w:spacing w:val="-1"/>
        </w:rPr>
        <w:t xml:space="preserve"> </w:t>
      </w:r>
      <w:r w:rsidRPr="008410CA">
        <w:rPr>
          <w:rFonts w:ascii="Century" w:hAnsi="Century"/>
          <w:spacing w:val="-1"/>
        </w:rPr>
        <w:t>matrix</w:t>
      </w:r>
      <w:r w:rsidR="00032079" w:rsidRPr="008410CA">
        <w:rPr>
          <w:rFonts w:ascii="Century" w:hAnsi="Century"/>
          <w:spacing w:val="-1"/>
        </w:rPr>
        <w:t xml:space="preserve"> </w:t>
      </w:r>
      <w:r w:rsidRPr="008410CA">
        <w:rPr>
          <w:rFonts w:ascii="Century" w:hAnsi="Century"/>
          <w:spacing w:val="-1"/>
        </w:rPr>
        <w:t>taking</w:t>
      </w:r>
      <w:r w:rsidR="00032079" w:rsidRPr="008410CA">
        <w:rPr>
          <w:rFonts w:ascii="Century" w:hAnsi="Century"/>
          <w:spacing w:val="-1"/>
        </w:rPr>
        <w:t xml:space="preserve"> </w:t>
      </w:r>
      <w:r w:rsidRPr="008410CA">
        <w:rPr>
          <w:rFonts w:ascii="Century" w:hAnsi="Century"/>
          <w:spacing w:val="-1"/>
        </w:rPr>
        <w:t>parameters</w:t>
      </w:r>
      <w:r w:rsidR="00032079" w:rsidRPr="008410CA">
        <w:rPr>
          <w:rFonts w:ascii="Century" w:hAnsi="Century"/>
          <w:spacing w:val="-1"/>
        </w:rPr>
        <w:t xml:space="preserve"> </w:t>
      </w:r>
      <w:r w:rsidRPr="008410CA">
        <w:rPr>
          <w:rFonts w:ascii="Century" w:hAnsi="Century"/>
          <w:spacing w:val="-1"/>
        </w:rPr>
        <w:t>test</w:t>
      </w:r>
      <w:r w:rsidR="00032079" w:rsidRPr="008410CA">
        <w:rPr>
          <w:rFonts w:ascii="Century" w:hAnsi="Century"/>
          <w:spacing w:val="-1"/>
        </w:rPr>
        <w:t xml:space="preserve"> </w:t>
      </w:r>
      <w:r w:rsidRPr="008410CA">
        <w:rPr>
          <w:rFonts w:ascii="Century" w:hAnsi="Century"/>
          <w:spacing w:val="-1"/>
        </w:rPr>
        <w:t>data</w:t>
      </w:r>
      <w:r w:rsidR="00032079" w:rsidRPr="008410CA">
        <w:rPr>
          <w:rFonts w:ascii="Century" w:hAnsi="Century"/>
          <w:spacing w:val="-1"/>
        </w:rPr>
        <w:t xml:space="preserve"> </w:t>
      </w:r>
      <w:r w:rsidRPr="008410CA">
        <w:rPr>
          <w:rFonts w:ascii="Century" w:hAnsi="Century"/>
          <w:spacing w:val="-1"/>
        </w:rPr>
        <w:t>of</w:t>
      </w:r>
      <w:r w:rsidR="00032079" w:rsidRPr="008410CA">
        <w:rPr>
          <w:rFonts w:ascii="Century" w:hAnsi="Century"/>
          <w:spacing w:val="-1"/>
        </w:rPr>
        <w:t xml:space="preserve"> </w:t>
      </w:r>
      <w:r w:rsidRPr="008410CA">
        <w:rPr>
          <w:rFonts w:ascii="Century" w:hAnsi="Century"/>
          <w:spacing w:val="-1"/>
        </w:rPr>
        <w:t>target</w:t>
      </w:r>
      <w:r w:rsidR="00032079" w:rsidRPr="008410CA">
        <w:rPr>
          <w:rFonts w:ascii="Century" w:hAnsi="Century"/>
          <w:spacing w:val="-1"/>
        </w:rPr>
        <w:t xml:space="preserve"> </w:t>
      </w:r>
      <w:r w:rsidRPr="008410CA">
        <w:rPr>
          <w:rFonts w:ascii="Century" w:hAnsi="Century"/>
          <w:spacing w:val="-1"/>
        </w:rPr>
        <w:t>variable</w:t>
      </w:r>
      <w:r w:rsidR="00032079" w:rsidRPr="008410CA">
        <w:rPr>
          <w:rFonts w:ascii="Century" w:hAnsi="Century"/>
          <w:spacing w:val="-1"/>
        </w:rPr>
        <w:t xml:space="preserve"> </w:t>
      </w:r>
      <w:r w:rsidRPr="008410CA">
        <w:rPr>
          <w:rFonts w:ascii="Century" w:hAnsi="Century"/>
          <w:spacing w:val="-1"/>
        </w:rPr>
        <w:t>and</w:t>
      </w:r>
      <w:r w:rsidR="00032079" w:rsidRPr="008410CA">
        <w:rPr>
          <w:rFonts w:ascii="Century" w:hAnsi="Century"/>
          <w:spacing w:val="-1"/>
        </w:rPr>
        <w:t xml:space="preserve"> </w:t>
      </w:r>
      <w:r w:rsidRPr="008410CA">
        <w:rPr>
          <w:rFonts w:ascii="Century" w:hAnsi="Century"/>
          <w:spacing w:val="-1"/>
        </w:rPr>
        <w:t>predicted</w:t>
      </w:r>
      <w:r w:rsidR="00032079" w:rsidRPr="008410CA">
        <w:rPr>
          <w:rFonts w:ascii="Century" w:hAnsi="Century"/>
          <w:spacing w:val="-1"/>
        </w:rPr>
        <w:t xml:space="preserve"> </w:t>
      </w:r>
      <w:r w:rsidRPr="008410CA">
        <w:rPr>
          <w:rFonts w:ascii="Century" w:hAnsi="Century"/>
          <w:spacing w:val="-1"/>
        </w:rPr>
        <w:t>target</w:t>
      </w:r>
      <w:r w:rsidR="00032079" w:rsidRPr="008410CA">
        <w:rPr>
          <w:rFonts w:ascii="Century" w:hAnsi="Century"/>
          <w:spacing w:val="-1"/>
        </w:rPr>
        <w:t xml:space="preserve"> </w:t>
      </w:r>
      <w:r w:rsidRPr="008410CA">
        <w:rPr>
          <w:rFonts w:ascii="Century" w:hAnsi="Century"/>
          <w:spacing w:val="-1"/>
        </w:rPr>
        <w:t>data.</w:t>
      </w:r>
    </w:p>
    <w:p w:rsidR="00FB6648" w:rsidRPr="008410CA" w:rsidRDefault="00FB6648" w:rsidP="00B50145">
      <w:pPr>
        <w:pStyle w:val="HTMLPreformatted"/>
        <w:jc w:val="both"/>
        <w:rPr>
          <w:rFonts w:ascii="Century" w:hAnsi="Century"/>
          <w:sz w:val="24"/>
          <w:szCs w:val="24"/>
        </w:rPr>
      </w:pPr>
      <w:r w:rsidRPr="008410CA">
        <w:rPr>
          <w:rStyle w:val="kv"/>
          <w:rFonts w:ascii="Century" w:hAnsi="Century"/>
          <w:spacing w:val="-5"/>
          <w:sz w:val="24"/>
          <w:szCs w:val="24"/>
        </w:rPr>
        <w:t>cnf_matrix</w:t>
      </w:r>
      <w:r w:rsidR="00032079" w:rsidRPr="008410CA">
        <w:rPr>
          <w:rStyle w:val="kv"/>
          <w:rFonts w:ascii="Century" w:hAnsi="Century"/>
          <w:spacing w:val="-5"/>
          <w:sz w:val="24"/>
          <w:szCs w:val="24"/>
        </w:rPr>
        <w:t xml:space="preserve"> </w:t>
      </w:r>
      <w:r w:rsidRPr="008410CA">
        <w:rPr>
          <w:rStyle w:val="kv"/>
          <w:rFonts w:ascii="Century" w:hAnsi="Century"/>
          <w:spacing w:val="-5"/>
          <w:sz w:val="24"/>
          <w:szCs w:val="24"/>
        </w:rPr>
        <w:t>=</w:t>
      </w:r>
      <w:r w:rsidR="00032079" w:rsidRPr="008410CA">
        <w:rPr>
          <w:rStyle w:val="kv"/>
          <w:rFonts w:ascii="Century" w:hAnsi="Century"/>
          <w:spacing w:val="-5"/>
          <w:sz w:val="24"/>
          <w:szCs w:val="24"/>
        </w:rPr>
        <w:t xml:space="preserve"> </w:t>
      </w:r>
      <w:r w:rsidRPr="008410CA">
        <w:rPr>
          <w:rStyle w:val="kv"/>
          <w:rFonts w:ascii="Century" w:hAnsi="Century"/>
          <w:spacing w:val="-5"/>
          <w:sz w:val="24"/>
          <w:szCs w:val="24"/>
        </w:rPr>
        <w:t>metrics.confusion_matrix(y_test,</w:t>
      </w:r>
      <w:r w:rsidR="00032079" w:rsidRPr="008410CA">
        <w:rPr>
          <w:rStyle w:val="kv"/>
          <w:rFonts w:ascii="Century" w:hAnsi="Century"/>
          <w:spacing w:val="-5"/>
          <w:sz w:val="24"/>
          <w:szCs w:val="24"/>
        </w:rPr>
        <w:t xml:space="preserve"> </w:t>
      </w:r>
      <w:r w:rsidRPr="008410CA">
        <w:rPr>
          <w:rStyle w:val="kv"/>
          <w:rFonts w:ascii="Century" w:hAnsi="Century"/>
          <w:spacing w:val="-5"/>
          <w:sz w:val="24"/>
          <w:szCs w:val="24"/>
        </w:rPr>
        <w:t>y_pred)</w:t>
      </w:r>
      <w:r w:rsidRPr="008410CA">
        <w:rPr>
          <w:rFonts w:ascii="Century" w:hAnsi="Century"/>
          <w:spacing w:val="-5"/>
          <w:sz w:val="24"/>
          <w:szCs w:val="24"/>
        </w:rPr>
        <w:br/>
      </w:r>
      <w:r w:rsidRPr="008410CA">
        <w:rPr>
          <w:rStyle w:val="kv"/>
          <w:rFonts w:ascii="Century" w:hAnsi="Century"/>
          <w:spacing w:val="-5"/>
          <w:sz w:val="24"/>
          <w:szCs w:val="24"/>
        </w:rPr>
        <w:t>cnf_matrix</w:t>
      </w:r>
    </w:p>
    <w:p w:rsidR="00FB6648" w:rsidRPr="008410CA" w:rsidRDefault="00FB6648" w:rsidP="00B50145">
      <w:pPr>
        <w:pStyle w:val="if"/>
        <w:spacing w:before="0" w:beforeAutospacing="0" w:after="0" w:afterAutospacing="0"/>
        <w:jc w:val="both"/>
        <w:rPr>
          <w:rFonts w:ascii="Century" w:hAnsi="Century"/>
          <w:spacing w:val="-1"/>
        </w:rPr>
      </w:pPr>
      <w:r w:rsidRPr="008410CA">
        <w:rPr>
          <w:rFonts w:ascii="Century" w:hAnsi="Century"/>
          <w:spacing w:val="-1"/>
        </w:rPr>
        <w:t>Output</w:t>
      </w:r>
      <w:r w:rsidR="00032079" w:rsidRPr="008410CA">
        <w:rPr>
          <w:rFonts w:ascii="Century" w:hAnsi="Century"/>
          <w:spacing w:val="-1"/>
        </w:rPr>
        <w:t xml:space="preserve"> </w:t>
      </w:r>
      <w:r w:rsidRPr="008410CA">
        <w:rPr>
          <w:rFonts w:ascii="Century" w:hAnsi="Century"/>
          <w:spacing w:val="-1"/>
        </w:rPr>
        <w:t>:</w:t>
      </w:r>
    </w:p>
    <w:p w:rsidR="00FB6648" w:rsidRPr="008410CA" w:rsidRDefault="00FB6648" w:rsidP="00B50145">
      <w:pPr>
        <w:pStyle w:val="HTMLPreformatted"/>
        <w:jc w:val="both"/>
        <w:rPr>
          <w:rFonts w:ascii="Century" w:hAnsi="Century"/>
          <w:sz w:val="24"/>
          <w:szCs w:val="24"/>
        </w:rPr>
      </w:pPr>
      <w:r w:rsidRPr="008410CA">
        <w:rPr>
          <w:rStyle w:val="kv"/>
          <w:rFonts w:ascii="Century" w:hAnsi="Century"/>
          <w:spacing w:val="-5"/>
          <w:sz w:val="24"/>
          <w:szCs w:val="24"/>
        </w:rPr>
        <w:t>array([[106,</w:t>
      </w:r>
      <w:r w:rsidR="00032079" w:rsidRPr="008410CA">
        <w:rPr>
          <w:rStyle w:val="kv"/>
          <w:rFonts w:ascii="Century" w:hAnsi="Century"/>
          <w:spacing w:val="-5"/>
          <w:sz w:val="24"/>
          <w:szCs w:val="24"/>
        </w:rPr>
        <w:t xml:space="preserve">   </w:t>
      </w:r>
      <w:r w:rsidRPr="008410CA">
        <w:rPr>
          <w:rStyle w:val="kv"/>
          <w:rFonts w:ascii="Century" w:hAnsi="Century"/>
          <w:spacing w:val="-5"/>
          <w:sz w:val="24"/>
          <w:szCs w:val="24"/>
        </w:rPr>
        <w:t>8],</w:t>
      </w:r>
      <w:r w:rsidRPr="008410CA">
        <w:rPr>
          <w:rFonts w:ascii="Century" w:hAnsi="Century"/>
          <w:spacing w:val="-5"/>
          <w:sz w:val="24"/>
          <w:szCs w:val="24"/>
        </w:rPr>
        <w:br/>
      </w:r>
      <w:r w:rsidR="00032079" w:rsidRPr="008410CA">
        <w:rPr>
          <w:rStyle w:val="kv"/>
          <w:rFonts w:ascii="Century" w:hAnsi="Century"/>
          <w:spacing w:val="-5"/>
          <w:sz w:val="24"/>
          <w:szCs w:val="24"/>
        </w:rPr>
        <w:t xml:space="preserve">       </w:t>
      </w:r>
      <w:r w:rsidRPr="008410CA">
        <w:rPr>
          <w:rStyle w:val="kv"/>
          <w:rFonts w:ascii="Century" w:hAnsi="Century"/>
          <w:spacing w:val="-5"/>
          <w:sz w:val="24"/>
          <w:szCs w:val="24"/>
        </w:rPr>
        <w:t>[</w:t>
      </w:r>
      <w:r w:rsidR="00032079" w:rsidRPr="008410CA">
        <w:rPr>
          <w:rStyle w:val="kv"/>
          <w:rFonts w:ascii="Century" w:hAnsi="Century"/>
          <w:spacing w:val="-5"/>
          <w:sz w:val="24"/>
          <w:szCs w:val="24"/>
        </w:rPr>
        <w:t xml:space="preserve">  </w:t>
      </w:r>
      <w:r w:rsidRPr="008410CA">
        <w:rPr>
          <w:rStyle w:val="kv"/>
          <w:rFonts w:ascii="Century" w:hAnsi="Century"/>
          <w:spacing w:val="-5"/>
          <w:sz w:val="24"/>
          <w:szCs w:val="24"/>
        </w:rPr>
        <w:t>3,</w:t>
      </w:r>
      <w:r w:rsidR="00032079" w:rsidRPr="008410CA">
        <w:rPr>
          <w:rStyle w:val="kv"/>
          <w:rFonts w:ascii="Century" w:hAnsi="Century"/>
          <w:spacing w:val="-5"/>
          <w:sz w:val="24"/>
          <w:szCs w:val="24"/>
        </w:rPr>
        <w:t xml:space="preserve">  </w:t>
      </w:r>
      <w:r w:rsidRPr="008410CA">
        <w:rPr>
          <w:rStyle w:val="kv"/>
          <w:rFonts w:ascii="Century" w:hAnsi="Century"/>
          <w:spacing w:val="-5"/>
          <w:sz w:val="24"/>
          <w:szCs w:val="24"/>
        </w:rPr>
        <w:t>18]])</w:t>
      </w:r>
    </w:p>
    <w:p w:rsidR="00FB6648" w:rsidRPr="008410CA" w:rsidRDefault="00FB6648" w:rsidP="00B50145">
      <w:pPr>
        <w:pStyle w:val="if"/>
        <w:spacing w:before="0" w:beforeAutospacing="0" w:after="0" w:afterAutospacing="0"/>
        <w:jc w:val="both"/>
        <w:rPr>
          <w:rFonts w:ascii="Century" w:hAnsi="Century"/>
          <w:spacing w:val="-1"/>
        </w:rPr>
      </w:pPr>
      <w:r w:rsidRPr="008410CA">
        <w:rPr>
          <w:rFonts w:ascii="Century" w:hAnsi="Century"/>
          <w:spacing w:val="-1"/>
        </w:rPr>
        <w:t>Here,</w:t>
      </w:r>
      <w:r w:rsidR="00032079" w:rsidRPr="008410CA">
        <w:rPr>
          <w:rFonts w:ascii="Century" w:hAnsi="Century"/>
          <w:spacing w:val="-1"/>
        </w:rPr>
        <w:t xml:space="preserve"> </w:t>
      </w:r>
      <w:r w:rsidRPr="008410CA">
        <w:rPr>
          <w:rFonts w:ascii="Century" w:hAnsi="Century"/>
          <w:spacing w:val="-1"/>
        </w:rPr>
        <w:t>you</w:t>
      </w:r>
      <w:r w:rsidR="00032079" w:rsidRPr="008410CA">
        <w:rPr>
          <w:rFonts w:ascii="Century" w:hAnsi="Century"/>
          <w:spacing w:val="-1"/>
        </w:rPr>
        <w:t xml:space="preserve"> </w:t>
      </w:r>
      <w:r w:rsidRPr="008410CA">
        <w:rPr>
          <w:rFonts w:ascii="Century" w:hAnsi="Century"/>
          <w:spacing w:val="-1"/>
        </w:rPr>
        <w:t>can</w:t>
      </w:r>
      <w:r w:rsidR="00032079" w:rsidRPr="008410CA">
        <w:rPr>
          <w:rFonts w:ascii="Century" w:hAnsi="Century"/>
          <w:spacing w:val="-1"/>
        </w:rPr>
        <w:t xml:space="preserve"> </w:t>
      </w:r>
      <w:r w:rsidRPr="008410CA">
        <w:rPr>
          <w:rFonts w:ascii="Century" w:hAnsi="Century"/>
          <w:spacing w:val="-1"/>
        </w:rPr>
        <w:t>see</w:t>
      </w:r>
      <w:r w:rsidR="00032079" w:rsidRPr="008410CA">
        <w:rPr>
          <w:rFonts w:ascii="Century" w:hAnsi="Century"/>
          <w:spacing w:val="-1"/>
        </w:rPr>
        <w:t xml:space="preserve"> </w:t>
      </w:r>
      <w:r w:rsidRPr="008410CA">
        <w:rPr>
          <w:rFonts w:ascii="Century" w:hAnsi="Century"/>
          <w:spacing w:val="-1"/>
        </w:rPr>
        <w:t>the</w:t>
      </w:r>
      <w:r w:rsidR="00032079" w:rsidRPr="008410CA">
        <w:rPr>
          <w:rFonts w:ascii="Century" w:hAnsi="Century"/>
          <w:spacing w:val="-1"/>
        </w:rPr>
        <w:t xml:space="preserve"> </w:t>
      </w:r>
      <w:r w:rsidRPr="008410CA">
        <w:rPr>
          <w:rFonts w:ascii="Century" w:hAnsi="Century"/>
          <w:spacing w:val="-1"/>
        </w:rPr>
        <w:t>confusion</w:t>
      </w:r>
      <w:r w:rsidR="00032079" w:rsidRPr="008410CA">
        <w:rPr>
          <w:rFonts w:ascii="Century" w:hAnsi="Century"/>
          <w:spacing w:val="-1"/>
        </w:rPr>
        <w:t xml:space="preserve"> </w:t>
      </w:r>
      <w:r w:rsidRPr="008410CA">
        <w:rPr>
          <w:rFonts w:ascii="Century" w:hAnsi="Century"/>
          <w:spacing w:val="-1"/>
        </w:rPr>
        <w:t>matrix</w:t>
      </w:r>
      <w:r w:rsidR="00032079" w:rsidRPr="008410CA">
        <w:rPr>
          <w:rFonts w:ascii="Century" w:hAnsi="Century"/>
          <w:spacing w:val="-1"/>
        </w:rPr>
        <w:t xml:space="preserve"> </w:t>
      </w:r>
      <w:r w:rsidRPr="008410CA">
        <w:rPr>
          <w:rFonts w:ascii="Century" w:hAnsi="Century"/>
          <w:spacing w:val="-1"/>
        </w:rPr>
        <w:t>in</w:t>
      </w:r>
      <w:r w:rsidR="00032079" w:rsidRPr="008410CA">
        <w:rPr>
          <w:rFonts w:ascii="Century" w:hAnsi="Century"/>
          <w:spacing w:val="-1"/>
        </w:rPr>
        <w:t xml:space="preserve"> </w:t>
      </w:r>
      <w:r w:rsidRPr="008410CA">
        <w:rPr>
          <w:rFonts w:ascii="Century" w:hAnsi="Century"/>
          <w:spacing w:val="-1"/>
        </w:rPr>
        <w:t>the</w:t>
      </w:r>
      <w:r w:rsidR="00032079" w:rsidRPr="008410CA">
        <w:rPr>
          <w:rFonts w:ascii="Century" w:hAnsi="Century"/>
          <w:spacing w:val="-1"/>
        </w:rPr>
        <w:t xml:space="preserve"> </w:t>
      </w:r>
      <w:r w:rsidRPr="008410CA">
        <w:rPr>
          <w:rFonts w:ascii="Century" w:hAnsi="Century"/>
          <w:spacing w:val="-1"/>
        </w:rPr>
        <w:t>form</w:t>
      </w:r>
      <w:r w:rsidR="00032079" w:rsidRPr="008410CA">
        <w:rPr>
          <w:rFonts w:ascii="Century" w:hAnsi="Century"/>
          <w:spacing w:val="-1"/>
        </w:rPr>
        <w:t xml:space="preserve"> </w:t>
      </w:r>
      <w:r w:rsidRPr="008410CA">
        <w:rPr>
          <w:rFonts w:ascii="Century" w:hAnsi="Century"/>
          <w:spacing w:val="-1"/>
        </w:rPr>
        <w:t>of</w:t>
      </w:r>
      <w:r w:rsidR="00032079" w:rsidRPr="008410CA">
        <w:rPr>
          <w:rFonts w:ascii="Century" w:hAnsi="Century"/>
          <w:spacing w:val="-1"/>
        </w:rPr>
        <w:t xml:space="preserve"> </w:t>
      </w:r>
      <w:r w:rsidRPr="008410CA">
        <w:rPr>
          <w:rFonts w:ascii="Century" w:hAnsi="Century"/>
          <w:spacing w:val="-1"/>
        </w:rPr>
        <w:t>the</w:t>
      </w:r>
      <w:r w:rsidR="00032079" w:rsidRPr="008410CA">
        <w:rPr>
          <w:rFonts w:ascii="Century" w:hAnsi="Century"/>
          <w:spacing w:val="-1"/>
        </w:rPr>
        <w:t xml:space="preserve"> </w:t>
      </w:r>
      <w:r w:rsidRPr="008410CA">
        <w:rPr>
          <w:rFonts w:ascii="Century" w:hAnsi="Century"/>
          <w:spacing w:val="-1"/>
        </w:rPr>
        <w:t>array</w:t>
      </w:r>
      <w:r w:rsidR="00032079" w:rsidRPr="008410CA">
        <w:rPr>
          <w:rFonts w:ascii="Century" w:hAnsi="Century"/>
          <w:spacing w:val="-1"/>
        </w:rPr>
        <w:t xml:space="preserve"> </w:t>
      </w:r>
      <w:r w:rsidRPr="008410CA">
        <w:rPr>
          <w:rFonts w:ascii="Century" w:hAnsi="Century"/>
          <w:spacing w:val="-1"/>
        </w:rPr>
        <w:t>object.</w:t>
      </w:r>
      <w:r w:rsidR="00032079" w:rsidRPr="008410CA">
        <w:rPr>
          <w:rFonts w:ascii="Century" w:hAnsi="Century"/>
          <w:spacing w:val="-1"/>
        </w:rPr>
        <w:t xml:space="preserve"> </w:t>
      </w:r>
      <w:r w:rsidRPr="008410CA">
        <w:rPr>
          <w:rFonts w:ascii="Century" w:hAnsi="Century"/>
          <w:spacing w:val="-1"/>
        </w:rPr>
        <w:t>The</w:t>
      </w:r>
      <w:r w:rsidR="00032079" w:rsidRPr="008410CA">
        <w:rPr>
          <w:rFonts w:ascii="Century" w:hAnsi="Century"/>
          <w:spacing w:val="-1"/>
        </w:rPr>
        <w:t xml:space="preserve"> </w:t>
      </w:r>
      <w:r w:rsidRPr="008410CA">
        <w:rPr>
          <w:rFonts w:ascii="Century" w:hAnsi="Century"/>
          <w:spacing w:val="-1"/>
        </w:rPr>
        <w:t>dimension</w:t>
      </w:r>
      <w:r w:rsidR="00032079" w:rsidRPr="008410CA">
        <w:rPr>
          <w:rFonts w:ascii="Century" w:hAnsi="Century"/>
          <w:spacing w:val="-1"/>
        </w:rPr>
        <w:t xml:space="preserve"> </w:t>
      </w:r>
      <w:r w:rsidRPr="008410CA">
        <w:rPr>
          <w:rFonts w:ascii="Century" w:hAnsi="Century"/>
          <w:spacing w:val="-1"/>
        </w:rPr>
        <w:t>of</w:t>
      </w:r>
      <w:r w:rsidR="00032079" w:rsidRPr="008410CA">
        <w:rPr>
          <w:rFonts w:ascii="Century" w:hAnsi="Century"/>
          <w:spacing w:val="-1"/>
        </w:rPr>
        <w:t xml:space="preserve"> </w:t>
      </w:r>
      <w:r w:rsidRPr="008410CA">
        <w:rPr>
          <w:rFonts w:ascii="Century" w:hAnsi="Century"/>
          <w:spacing w:val="-1"/>
        </w:rPr>
        <w:t>this</w:t>
      </w:r>
      <w:r w:rsidR="00032079" w:rsidRPr="008410CA">
        <w:rPr>
          <w:rFonts w:ascii="Century" w:hAnsi="Century"/>
          <w:spacing w:val="-1"/>
        </w:rPr>
        <w:t xml:space="preserve"> </w:t>
      </w:r>
      <w:r w:rsidRPr="008410CA">
        <w:rPr>
          <w:rFonts w:ascii="Century" w:hAnsi="Century"/>
          <w:spacing w:val="-1"/>
        </w:rPr>
        <w:t>matrix</w:t>
      </w:r>
      <w:r w:rsidR="00032079" w:rsidRPr="008410CA">
        <w:rPr>
          <w:rFonts w:ascii="Century" w:hAnsi="Century"/>
          <w:spacing w:val="-1"/>
        </w:rPr>
        <w:t xml:space="preserve"> </w:t>
      </w:r>
      <w:r w:rsidRPr="008410CA">
        <w:rPr>
          <w:rFonts w:ascii="Century" w:hAnsi="Century"/>
          <w:spacing w:val="-1"/>
        </w:rPr>
        <w:t>is</w:t>
      </w:r>
      <w:r w:rsidR="00032079" w:rsidRPr="008410CA">
        <w:rPr>
          <w:rFonts w:ascii="Century" w:hAnsi="Century"/>
          <w:spacing w:val="-1"/>
        </w:rPr>
        <w:t xml:space="preserve"> </w:t>
      </w:r>
      <w:r w:rsidRPr="008410CA">
        <w:rPr>
          <w:rFonts w:ascii="Century" w:hAnsi="Century"/>
          <w:spacing w:val="-1"/>
        </w:rPr>
        <w:t>2*2</w:t>
      </w:r>
      <w:r w:rsidR="00032079" w:rsidRPr="008410CA">
        <w:rPr>
          <w:rFonts w:ascii="Century" w:hAnsi="Century"/>
          <w:spacing w:val="-1"/>
        </w:rPr>
        <w:t xml:space="preserve"> </w:t>
      </w:r>
      <w:r w:rsidRPr="008410CA">
        <w:rPr>
          <w:rFonts w:ascii="Century" w:hAnsi="Century"/>
          <w:spacing w:val="-1"/>
        </w:rPr>
        <w:t>because</w:t>
      </w:r>
      <w:r w:rsidR="00032079" w:rsidRPr="008410CA">
        <w:rPr>
          <w:rFonts w:ascii="Century" w:hAnsi="Century"/>
          <w:spacing w:val="-1"/>
        </w:rPr>
        <w:t xml:space="preserve"> </w:t>
      </w:r>
      <w:r w:rsidRPr="008410CA">
        <w:rPr>
          <w:rFonts w:ascii="Century" w:hAnsi="Century"/>
          <w:spacing w:val="-1"/>
        </w:rPr>
        <w:t>this</w:t>
      </w:r>
      <w:r w:rsidR="00032079" w:rsidRPr="008410CA">
        <w:rPr>
          <w:rFonts w:ascii="Century" w:hAnsi="Century"/>
          <w:spacing w:val="-1"/>
        </w:rPr>
        <w:t xml:space="preserve"> </w:t>
      </w:r>
      <w:r w:rsidRPr="008410CA">
        <w:rPr>
          <w:rFonts w:ascii="Century" w:hAnsi="Century"/>
          <w:spacing w:val="-1"/>
        </w:rPr>
        <w:t>model</w:t>
      </w:r>
      <w:r w:rsidR="00032079" w:rsidRPr="008410CA">
        <w:rPr>
          <w:rFonts w:ascii="Century" w:hAnsi="Century"/>
          <w:spacing w:val="-1"/>
        </w:rPr>
        <w:t xml:space="preserve"> </w:t>
      </w:r>
      <w:r w:rsidRPr="008410CA">
        <w:rPr>
          <w:rFonts w:ascii="Century" w:hAnsi="Century"/>
          <w:spacing w:val="-1"/>
        </w:rPr>
        <w:t>is</w:t>
      </w:r>
      <w:r w:rsidR="00032079" w:rsidRPr="008410CA">
        <w:rPr>
          <w:rFonts w:ascii="Century" w:hAnsi="Century"/>
          <w:spacing w:val="-1"/>
        </w:rPr>
        <w:t xml:space="preserve"> </w:t>
      </w:r>
      <w:r w:rsidRPr="008410CA">
        <w:rPr>
          <w:rFonts w:ascii="Century" w:hAnsi="Century"/>
          <w:spacing w:val="-1"/>
        </w:rPr>
        <w:t>a</w:t>
      </w:r>
      <w:r w:rsidR="00032079" w:rsidRPr="008410CA">
        <w:rPr>
          <w:rFonts w:ascii="Century" w:hAnsi="Century"/>
          <w:spacing w:val="-1"/>
        </w:rPr>
        <w:t xml:space="preserve"> </w:t>
      </w:r>
      <w:r w:rsidRPr="008410CA">
        <w:rPr>
          <w:rFonts w:ascii="Century" w:hAnsi="Century"/>
          <w:spacing w:val="-1"/>
        </w:rPr>
        <w:t>binary</w:t>
      </w:r>
      <w:r w:rsidR="00032079" w:rsidRPr="008410CA">
        <w:rPr>
          <w:rFonts w:ascii="Century" w:hAnsi="Century"/>
          <w:spacing w:val="-1"/>
        </w:rPr>
        <w:t xml:space="preserve"> </w:t>
      </w:r>
      <w:r w:rsidRPr="008410CA">
        <w:rPr>
          <w:rFonts w:ascii="Century" w:hAnsi="Century"/>
          <w:spacing w:val="-1"/>
        </w:rPr>
        <w:t>classification.</w:t>
      </w:r>
      <w:r w:rsidR="00032079" w:rsidRPr="008410CA">
        <w:rPr>
          <w:rFonts w:ascii="Century" w:hAnsi="Century"/>
          <w:spacing w:val="-1"/>
        </w:rPr>
        <w:t xml:space="preserve"> </w:t>
      </w:r>
      <w:r w:rsidRPr="008410CA">
        <w:rPr>
          <w:rFonts w:ascii="Century" w:hAnsi="Century"/>
          <w:spacing w:val="-1"/>
        </w:rPr>
        <w:t>You</w:t>
      </w:r>
      <w:r w:rsidR="00032079" w:rsidRPr="008410CA">
        <w:rPr>
          <w:rFonts w:ascii="Century" w:hAnsi="Century"/>
          <w:spacing w:val="-1"/>
        </w:rPr>
        <w:t xml:space="preserve"> </w:t>
      </w:r>
      <w:r w:rsidRPr="008410CA">
        <w:rPr>
          <w:rFonts w:ascii="Century" w:hAnsi="Century"/>
          <w:spacing w:val="-1"/>
        </w:rPr>
        <w:t>have</w:t>
      </w:r>
      <w:r w:rsidR="00032079" w:rsidRPr="008410CA">
        <w:rPr>
          <w:rFonts w:ascii="Century" w:hAnsi="Century"/>
          <w:spacing w:val="-1"/>
        </w:rPr>
        <w:t xml:space="preserve"> </w:t>
      </w:r>
      <w:r w:rsidRPr="008410CA">
        <w:rPr>
          <w:rFonts w:ascii="Century" w:hAnsi="Century"/>
          <w:spacing w:val="-1"/>
        </w:rPr>
        <w:t>two</w:t>
      </w:r>
      <w:r w:rsidR="00032079" w:rsidRPr="008410CA">
        <w:rPr>
          <w:rFonts w:ascii="Century" w:hAnsi="Century"/>
          <w:spacing w:val="-1"/>
        </w:rPr>
        <w:t xml:space="preserve"> </w:t>
      </w:r>
      <w:r w:rsidRPr="008410CA">
        <w:rPr>
          <w:rFonts w:ascii="Century" w:hAnsi="Century"/>
          <w:spacing w:val="-1"/>
        </w:rPr>
        <w:t>classes</w:t>
      </w:r>
      <w:r w:rsidR="00032079" w:rsidRPr="008410CA">
        <w:rPr>
          <w:rFonts w:ascii="Century" w:hAnsi="Century"/>
          <w:spacing w:val="-1"/>
        </w:rPr>
        <w:t xml:space="preserve"> </w:t>
      </w:r>
      <w:r w:rsidRPr="008410CA">
        <w:rPr>
          <w:rFonts w:ascii="Century" w:hAnsi="Century"/>
          <w:spacing w:val="-1"/>
        </w:rPr>
        <w:t>0</w:t>
      </w:r>
      <w:r w:rsidR="00032079" w:rsidRPr="008410CA">
        <w:rPr>
          <w:rFonts w:ascii="Century" w:hAnsi="Century"/>
          <w:spacing w:val="-1"/>
        </w:rPr>
        <w:t xml:space="preserve"> </w:t>
      </w:r>
      <w:r w:rsidRPr="008410CA">
        <w:rPr>
          <w:rFonts w:ascii="Century" w:hAnsi="Century"/>
          <w:spacing w:val="-1"/>
        </w:rPr>
        <w:t>and</w:t>
      </w:r>
      <w:r w:rsidR="00032079" w:rsidRPr="008410CA">
        <w:rPr>
          <w:rFonts w:ascii="Century" w:hAnsi="Century"/>
          <w:spacing w:val="-1"/>
        </w:rPr>
        <w:t xml:space="preserve"> </w:t>
      </w:r>
      <w:r w:rsidRPr="008410CA">
        <w:rPr>
          <w:rFonts w:ascii="Century" w:hAnsi="Century"/>
          <w:spacing w:val="-1"/>
        </w:rPr>
        <w:t>1.</w:t>
      </w:r>
      <w:r w:rsidR="00032079" w:rsidRPr="008410CA">
        <w:rPr>
          <w:rFonts w:ascii="Century" w:hAnsi="Century"/>
          <w:spacing w:val="-1"/>
        </w:rPr>
        <w:t xml:space="preserve"> </w:t>
      </w:r>
      <w:r w:rsidRPr="008410CA">
        <w:rPr>
          <w:rFonts w:ascii="Century" w:hAnsi="Century"/>
          <w:spacing w:val="-1"/>
        </w:rPr>
        <w:t>Diagonal</w:t>
      </w:r>
      <w:r w:rsidR="00032079" w:rsidRPr="008410CA">
        <w:rPr>
          <w:rFonts w:ascii="Century" w:hAnsi="Century"/>
          <w:spacing w:val="-1"/>
        </w:rPr>
        <w:t xml:space="preserve"> </w:t>
      </w:r>
      <w:r w:rsidRPr="008410CA">
        <w:rPr>
          <w:rFonts w:ascii="Century" w:hAnsi="Century"/>
          <w:spacing w:val="-1"/>
        </w:rPr>
        <w:t>values</w:t>
      </w:r>
      <w:r w:rsidR="00032079" w:rsidRPr="008410CA">
        <w:rPr>
          <w:rFonts w:ascii="Century" w:hAnsi="Century"/>
          <w:spacing w:val="-1"/>
        </w:rPr>
        <w:t xml:space="preserve"> </w:t>
      </w:r>
      <w:r w:rsidRPr="008410CA">
        <w:rPr>
          <w:rFonts w:ascii="Century" w:hAnsi="Century"/>
          <w:spacing w:val="-1"/>
        </w:rPr>
        <w:t>represent</w:t>
      </w:r>
      <w:r w:rsidR="00032079" w:rsidRPr="008410CA">
        <w:rPr>
          <w:rFonts w:ascii="Century" w:hAnsi="Century"/>
          <w:spacing w:val="-1"/>
        </w:rPr>
        <w:t xml:space="preserve"> </w:t>
      </w:r>
      <w:r w:rsidRPr="008410CA">
        <w:rPr>
          <w:rFonts w:ascii="Century" w:hAnsi="Century"/>
          <w:spacing w:val="-1"/>
        </w:rPr>
        <w:t>accurate</w:t>
      </w:r>
      <w:r w:rsidR="00032079" w:rsidRPr="008410CA">
        <w:rPr>
          <w:rFonts w:ascii="Century" w:hAnsi="Century"/>
          <w:spacing w:val="-1"/>
        </w:rPr>
        <w:t xml:space="preserve"> </w:t>
      </w:r>
      <w:r w:rsidRPr="008410CA">
        <w:rPr>
          <w:rFonts w:ascii="Century" w:hAnsi="Century"/>
          <w:spacing w:val="-1"/>
        </w:rPr>
        <w:t>predictions,</w:t>
      </w:r>
      <w:r w:rsidR="00032079" w:rsidRPr="008410CA">
        <w:rPr>
          <w:rFonts w:ascii="Century" w:hAnsi="Century"/>
          <w:spacing w:val="-1"/>
        </w:rPr>
        <w:t xml:space="preserve"> </w:t>
      </w:r>
      <w:r w:rsidRPr="008410CA">
        <w:rPr>
          <w:rFonts w:ascii="Century" w:hAnsi="Century"/>
          <w:spacing w:val="-1"/>
        </w:rPr>
        <w:t>while</w:t>
      </w:r>
      <w:r w:rsidR="00032079" w:rsidRPr="008410CA">
        <w:rPr>
          <w:rFonts w:ascii="Century" w:hAnsi="Century"/>
          <w:spacing w:val="-1"/>
        </w:rPr>
        <w:t xml:space="preserve"> </w:t>
      </w:r>
      <w:r w:rsidRPr="008410CA">
        <w:rPr>
          <w:rFonts w:ascii="Century" w:hAnsi="Century"/>
          <w:spacing w:val="-1"/>
        </w:rPr>
        <w:t>non-diagonal</w:t>
      </w:r>
      <w:r w:rsidR="00032079" w:rsidRPr="008410CA">
        <w:rPr>
          <w:rFonts w:ascii="Century" w:hAnsi="Century"/>
          <w:spacing w:val="-1"/>
        </w:rPr>
        <w:t xml:space="preserve"> </w:t>
      </w:r>
      <w:r w:rsidRPr="008410CA">
        <w:rPr>
          <w:rFonts w:ascii="Century" w:hAnsi="Century"/>
          <w:spacing w:val="-1"/>
        </w:rPr>
        <w:t>elements</w:t>
      </w:r>
      <w:r w:rsidR="00032079" w:rsidRPr="008410CA">
        <w:rPr>
          <w:rFonts w:ascii="Century" w:hAnsi="Century"/>
          <w:spacing w:val="-1"/>
        </w:rPr>
        <w:t xml:space="preserve"> </w:t>
      </w:r>
      <w:r w:rsidRPr="008410CA">
        <w:rPr>
          <w:rFonts w:ascii="Century" w:hAnsi="Century"/>
          <w:spacing w:val="-1"/>
        </w:rPr>
        <w:t>are</w:t>
      </w:r>
      <w:r w:rsidR="00032079" w:rsidRPr="008410CA">
        <w:rPr>
          <w:rFonts w:ascii="Century" w:hAnsi="Century"/>
          <w:spacing w:val="-1"/>
        </w:rPr>
        <w:t xml:space="preserve"> </w:t>
      </w:r>
      <w:r w:rsidRPr="008410CA">
        <w:rPr>
          <w:rFonts w:ascii="Century" w:hAnsi="Century"/>
          <w:spacing w:val="-1"/>
        </w:rPr>
        <w:t>inaccurate</w:t>
      </w:r>
      <w:r w:rsidR="00032079" w:rsidRPr="008410CA">
        <w:rPr>
          <w:rFonts w:ascii="Century" w:hAnsi="Century"/>
          <w:spacing w:val="-1"/>
        </w:rPr>
        <w:t xml:space="preserve"> </w:t>
      </w:r>
      <w:r w:rsidRPr="008410CA">
        <w:rPr>
          <w:rFonts w:ascii="Century" w:hAnsi="Century"/>
          <w:spacing w:val="-1"/>
        </w:rPr>
        <w:t>predictions.</w:t>
      </w:r>
      <w:r w:rsidR="00032079" w:rsidRPr="008410CA">
        <w:rPr>
          <w:rFonts w:ascii="Century" w:hAnsi="Century"/>
          <w:spacing w:val="-1"/>
        </w:rPr>
        <w:t xml:space="preserve"> </w:t>
      </w:r>
      <w:r w:rsidRPr="008410CA">
        <w:rPr>
          <w:rFonts w:ascii="Century" w:hAnsi="Century"/>
          <w:spacing w:val="-1"/>
        </w:rPr>
        <w:t>In</w:t>
      </w:r>
      <w:r w:rsidR="00032079" w:rsidRPr="008410CA">
        <w:rPr>
          <w:rFonts w:ascii="Century" w:hAnsi="Century"/>
          <w:spacing w:val="-1"/>
        </w:rPr>
        <w:t xml:space="preserve"> </w:t>
      </w:r>
      <w:r w:rsidRPr="008410CA">
        <w:rPr>
          <w:rFonts w:ascii="Century" w:hAnsi="Century"/>
          <w:spacing w:val="-1"/>
        </w:rPr>
        <w:t>the</w:t>
      </w:r>
      <w:r w:rsidR="00032079" w:rsidRPr="008410CA">
        <w:rPr>
          <w:rFonts w:ascii="Century" w:hAnsi="Century"/>
          <w:spacing w:val="-1"/>
        </w:rPr>
        <w:t xml:space="preserve"> </w:t>
      </w:r>
      <w:r w:rsidRPr="008410CA">
        <w:rPr>
          <w:rFonts w:ascii="Century" w:hAnsi="Century"/>
          <w:spacing w:val="-1"/>
        </w:rPr>
        <w:t>output,</w:t>
      </w:r>
      <w:r w:rsidR="00032079" w:rsidRPr="008410CA">
        <w:rPr>
          <w:rFonts w:ascii="Century" w:hAnsi="Century"/>
          <w:spacing w:val="-1"/>
        </w:rPr>
        <w:t xml:space="preserve"> </w:t>
      </w:r>
      <w:r w:rsidRPr="008410CA">
        <w:rPr>
          <w:rFonts w:ascii="Century" w:hAnsi="Century"/>
          <w:spacing w:val="-1"/>
        </w:rPr>
        <w:t>106</w:t>
      </w:r>
      <w:r w:rsidR="00032079" w:rsidRPr="008410CA">
        <w:rPr>
          <w:rFonts w:ascii="Century" w:hAnsi="Century"/>
          <w:spacing w:val="-1"/>
        </w:rPr>
        <w:t xml:space="preserve"> </w:t>
      </w:r>
      <w:r w:rsidRPr="008410CA">
        <w:rPr>
          <w:rFonts w:ascii="Century" w:hAnsi="Century"/>
          <w:spacing w:val="-1"/>
        </w:rPr>
        <w:t>and</w:t>
      </w:r>
      <w:r w:rsidR="00032079" w:rsidRPr="008410CA">
        <w:rPr>
          <w:rFonts w:ascii="Century" w:hAnsi="Century"/>
          <w:spacing w:val="-1"/>
        </w:rPr>
        <w:t xml:space="preserve"> </w:t>
      </w:r>
      <w:r w:rsidRPr="008410CA">
        <w:rPr>
          <w:rFonts w:ascii="Century" w:hAnsi="Century"/>
          <w:spacing w:val="-1"/>
        </w:rPr>
        <w:t>18</w:t>
      </w:r>
      <w:r w:rsidR="00032079" w:rsidRPr="008410CA">
        <w:rPr>
          <w:rFonts w:ascii="Century" w:hAnsi="Century"/>
          <w:spacing w:val="-1"/>
        </w:rPr>
        <w:t xml:space="preserve"> </w:t>
      </w:r>
      <w:r w:rsidRPr="008410CA">
        <w:rPr>
          <w:rFonts w:ascii="Century" w:hAnsi="Century"/>
          <w:spacing w:val="-1"/>
        </w:rPr>
        <w:t>are</w:t>
      </w:r>
      <w:r w:rsidR="00032079" w:rsidRPr="008410CA">
        <w:rPr>
          <w:rFonts w:ascii="Century" w:hAnsi="Century"/>
          <w:spacing w:val="-1"/>
        </w:rPr>
        <w:t xml:space="preserve"> </w:t>
      </w:r>
      <w:r w:rsidRPr="008410CA">
        <w:rPr>
          <w:rFonts w:ascii="Century" w:hAnsi="Century"/>
          <w:spacing w:val="-1"/>
        </w:rPr>
        <w:t>actual</w:t>
      </w:r>
      <w:r w:rsidR="00032079" w:rsidRPr="008410CA">
        <w:rPr>
          <w:rFonts w:ascii="Century" w:hAnsi="Century"/>
          <w:spacing w:val="-1"/>
        </w:rPr>
        <w:t xml:space="preserve"> </w:t>
      </w:r>
      <w:r w:rsidRPr="008410CA">
        <w:rPr>
          <w:rFonts w:ascii="Century" w:hAnsi="Century"/>
          <w:spacing w:val="-1"/>
        </w:rPr>
        <w:t>predictions,</w:t>
      </w:r>
      <w:r w:rsidR="00032079" w:rsidRPr="008410CA">
        <w:rPr>
          <w:rFonts w:ascii="Century" w:hAnsi="Century"/>
          <w:spacing w:val="-1"/>
        </w:rPr>
        <w:t xml:space="preserve"> </w:t>
      </w:r>
      <w:r w:rsidRPr="008410CA">
        <w:rPr>
          <w:rFonts w:ascii="Century" w:hAnsi="Century"/>
          <w:spacing w:val="-1"/>
        </w:rPr>
        <w:t>and</w:t>
      </w:r>
      <w:r w:rsidR="00032079" w:rsidRPr="008410CA">
        <w:rPr>
          <w:rFonts w:ascii="Century" w:hAnsi="Century"/>
          <w:spacing w:val="-1"/>
        </w:rPr>
        <w:t xml:space="preserve"> </w:t>
      </w:r>
      <w:r w:rsidRPr="008410CA">
        <w:rPr>
          <w:rFonts w:ascii="Century" w:hAnsi="Century"/>
          <w:spacing w:val="-1"/>
        </w:rPr>
        <w:t>8</w:t>
      </w:r>
      <w:r w:rsidR="00032079" w:rsidRPr="008410CA">
        <w:rPr>
          <w:rFonts w:ascii="Century" w:hAnsi="Century"/>
          <w:spacing w:val="-1"/>
        </w:rPr>
        <w:t xml:space="preserve"> </w:t>
      </w:r>
      <w:r w:rsidRPr="008410CA">
        <w:rPr>
          <w:rFonts w:ascii="Century" w:hAnsi="Century"/>
          <w:spacing w:val="-1"/>
        </w:rPr>
        <w:t>and</w:t>
      </w:r>
      <w:r w:rsidR="00032079" w:rsidRPr="008410CA">
        <w:rPr>
          <w:rFonts w:ascii="Century" w:hAnsi="Century"/>
          <w:spacing w:val="-1"/>
        </w:rPr>
        <w:t xml:space="preserve"> </w:t>
      </w:r>
      <w:r w:rsidRPr="008410CA">
        <w:rPr>
          <w:rFonts w:ascii="Century" w:hAnsi="Century"/>
          <w:spacing w:val="-1"/>
        </w:rPr>
        <w:t>3</w:t>
      </w:r>
      <w:r w:rsidR="00032079" w:rsidRPr="008410CA">
        <w:rPr>
          <w:rFonts w:ascii="Century" w:hAnsi="Century"/>
          <w:spacing w:val="-1"/>
        </w:rPr>
        <w:t xml:space="preserve"> </w:t>
      </w:r>
      <w:r w:rsidRPr="008410CA">
        <w:rPr>
          <w:rFonts w:ascii="Century" w:hAnsi="Century"/>
          <w:spacing w:val="-1"/>
        </w:rPr>
        <w:t>are</w:t>
      </w:r>
      <w:r w:rsidR="00032079" w:rsidRPr="008410CA">
        <w:rPr>
          <w:rFonts w:ascii="Century" w:hAnsi="Century"/>
          <w:spacing w:val="-1"/>
        </w:rPr>
        <w:t xml:space="preserve"> </w:t>
      </w:r>
      <w:r w:rsidRPr="008410CA">
        <w:rPr>
          <w:rFonts w:ascii="Century" w:hAnsi="Century"/>
          <w:spacing w:val="-1"/>
        </w:rPr>
        <w:t>incorrect</w:t>
      </w:r>
      <w:r w:rsidR="00032079" w:rsidRPr="008410CA">
        <w:rPr>
          <w:rFonts w:ascii="Century" w:hAnsi="Century"/>
          <w:spacing w:val="-1"/>
        </w:rPr>
        <w:t xml:space="preserve"> </w:t>
      </w:r>
      <w:r w:rsidRPr="008410CA">
        <w:rPr>
          <w:rFonts w:ascii="Century" w:hAnsi="Century"/>
          <w:spacing w:val="-1"/>
        </w:rPr>
        <w:t>predictions.</w:t>
      </w:r>
    </w:p>
    <w:p w:rsidR="00FB6648" w:rsidRPr="008410CA" w:rsidRDefault="00FB6648" w:rsidP="00B50145">
      <w:pPr>
        <w:pStyle w:val="Heading2"/>
        <w:spacing w:before="0"/>
        <w:jc w:val="both"/>
        <w:rPr>
          <w:rFonts w:ascii="Century" w:hAnsi="Century" w:cs="Lucida Sans Unicode"/>
          <w:spacing w:val="-5"/>
          <w:sz w:val="24"/>
          <w:szCs w:val="24"/>
        </w:rPr>
      </w:pPr>
      <w:r w:rsidRPr="008410CA">
        <w:rPr>
          <w:rFonts w:ascii="Century" w:hAnsi="Century" w:cs="Lucida Sans Unicode"/>
          <w:spacing w:val="-5"/>
          <w:sz w:val="24"/>
          <w:szCs w:val="24"/>
        </w:rPr>
        <w:t>Visualizing</w:t>
      </w:r>
      <w:r w:rsidR="00032079" w:rsidRPr="008410CA">
        <w:rPr>
          <w:rFonts w:ascii="Century" w:hAnsi="Century" w:cs="Lucida Sans Unicode"/>
          <w:spacing w:val="-5"/>
          <w:sz w:val="24"/>
          <w:szCs w:val="24"/>
        </w:rPr>
        <w:t xml:space="preserve"> </w:t>
      </w:r>
      <w:r w:rsidRPr="008410CA">
        <w:rPr>
          <w:rFonts w:ascii="Century" w:hAnsi="Century" w:cs="Lucida Sans Unicode"/>
          <w:spacing w:val="-5"/>
          <w:sz w:val="24"/>
          <w:szCs w:val="24"/>
        </w:rPr>
        <w:t>Confusion</w:t>
      </w:r>
      <w:r w:rsidR="00032079" w:rsidRPr="008410CA">
        <w:rPr>
          <w:rFonts w:ascii="Century" w:hAnsi="Century" w:cs="Lucida Sans Unicode"/>
          <w:spacing w:val="-5"/>
          <w:sz w:val="24"/>
          <w:szCs w:val="24"/>
        </w:rPr>
        <w:t xml:space="preserve"> </w:t>
      </w:r>
      <w:r w:rsidRPr="008410CA">
        <w:rPr>
          <w:rFonts w:ascii="Century" w:hAnsi="Century" w:cs="Lucida Sans Unicode"/>
          <w:spacing w:val="-5"/>
          <w:sz w:val="24"/>
          <w:szCs w:val="24"/>
        </w:rPr>
        <w:t>Matrix</w:t>
      </w:r>
      <w:r w:rsidR="00032079" w:rsidRPr="008410CA">
        <w:rPr>
          <w:rFonts w:ascii="Century" w:hAnsi="Century" w:cs="Lucida Sans Unicode"/>
          <w:spacing w:val="-5"/>
          <w:sz w:val="24"/>
          <w:szCs w:val="24"/>
        </w:rPr>
        <w:t xml:space="preserve"> </w:t>
      </w:r>
      <w:r w:rsidRPr="008410CA">
        <w:rPr>
          <w:rFonts w:ascii="Century" w:hAnsi="Century" w:cs="Lucida Sans Unicode"/>
          <w:spacing w:val="-5"/>
          <w:sz w:val="24"/>
          <w:szCs w:val="24"/>
        </w:rPr>
        <w:t>using</w:t>
      </w:r>
      <w:r w:rsidR="00032079" w:rsidRPr="008410CA">
        <w:rPr>
          <w:rFonts w:ascii="Century" w:hAnsi="Century" w:cs="Lucida Sans Unicode"/>
          <w:spacing w:val="-5"/>
          <w:sz w:val="24"/>
          <w:szCs w:val="24"/>
        </w:rPr>
        <w:t xml:space="preserve"> </w:t>
      </w:r>
      <w:r w:rsidRPr="008410CA">
        <w:rPr>
          <w:rFonts w:ascii="Century" w:hAnsi="Century" w:cs="Lucida Sans Unicode"/>
          <w:spacing w:val="-5"/>
          <w:sz w:val="24"/>
          <w:szCs w:val="24"/>
        </w:rPr>
        <w:t>Heatmap</w:t>
      </w:r>
    </w:p>
    <w:p w:rsidR="00FB6648" w:rsidRPr="008410CA" w:rsidRDefault="00FB6648" w:rsidP="00B50145">
      <w:pPr>
        <w:pStyle w:val="if"/>
        <w:spacing w:before="0" w:beforeAutospacing="0" w:after="0" w:afterAutospacing="0"/>
        <w:jc w:val="both"/>
        <w:rPr>
          <w:rFonts w:ascii="Century" w:hAnsi="Century"/>
          <w:spacing w:val="-1"/>
        </w:rPr>
      </w:pPr>
      <w:r w:rsidRPr="008410CA">
        <w:rPr>
          <w:rFonts w:ascii="Century" w:hAnsi="Century"/>
          <w:spacing w:val="-1"/>
        </w:rPr>
        <w:t>Let’s</w:t>
      </w:r>
      <w:r w:rsidR="00032079" w:rsidRPr="008410CA">
        <w:rPr>
          <w:rFonts w:ascii="Century" w:hAnsi="Century"/>
          <w:spacing w:val="-1"/>
        </w:rPr>
        <w:t xml:space="preserve"> </w:t>
      </w:r>
      <w:r w:rsidRPr="008410CA">
        <w:rPr>
          <w:rFonts w:ascii="Century" w:hAnsi="Century"/>
          <w:spacing w:val="-1"/>
        </w:rPr>
        <w:t>visualize</w:t>
      </w:r>
      <w:r w:rsidR="00032079" w:rsidRPr="008410CA">
        <w:rPr>
          <w:rFonts w:ascii="Century" w:hAnsi="Century"/>
          <w:spacing w:val="-1"/>
        </w:rPr>
        <w:t xml:space="preserve"> </w:t>
      </w:r>
      <w:r w:rsidRPr="008410CA">
        <w:rPr>
          <w:rFonts w:ascii="Century" w:hAnsi="Century"/>
          <w:spacing w:val="-1"/>
        </w:rPr>
        <w:t>the</w:t>
      </w:r>
      <w:r w:rsidR="00032079" w:rsidRPr="008410CA">
        <w:rPr>
          <w:rFonts w:ascii="Century" w:hAnsi="Century"/>
          <w:spacing w:val="-1"/>
        </w:rPr>
        <w:t xml:space="preserve"> </w:t>
      </w:r>
      <w:r w:rsidRPr="008410CA">
        <w:rPr>
          <w:rFonts w:ascii="Century" w:hAnsi="Century"/>
          <w:spacing w:val="-1"/>
        </w:rPr>
        <w:t>results</w:t>
      </w:r>
      <w:r w:rsidR="00032079" w:rsidRPr="008410CA">
        <w:rPr>
          <w:rFonts w:ascii="Century" w:hAnsi="Century"/>
          <w:spacing w:val="-1"/>
        </w:rPr>
        <w:t xml:space="preserve"> </w:t>
      </w:r>
      <w:r w:rsidRPr="008410CA">
        <w:rPr>
          <w:rFonts w:ascii="Century" w:hAnsi="Century"/>
          <w:spacing w:val="-1"/>
        </w:rPr>
        <w:t>of</w:t>
      </w:r>
      <w:r w:rsidR="00032079" w:rsidRPr="008410CA">
        <w:rPr>
          <w:rFonts w:ascii="Century" w:hAnsi="Century"/>
          <w:spacing w:val="-1"/>
        </w:rPr>
        <w:t xml:space="preserve"> </w:t>
      </w:r>
      <w:r w:rsidRPr="008410CA">
        <w:rPr>
          <w:rFonts w:ascii="Century" w:hAnsi="Century"/>
          <w:spacing w:val="-1"/>
        </w:rPr>
        <w:t>the</w:t>
      </w:r>
      <w:r w:rsidR="00032079" w:rsidRPr="008410CA">
        <w:rPr>
          <w:rFonts w:ascii="Century" w:hAnsi="Century"/>
          <w:spacing w:val="-1"/>
        </w:rPr>
        <w:t xml:space="preserve"> </w:t>
      </w:r>
      <w:r w:rsidRPr="008410CA">
        <w:rPr>
          <w:rFonts w:ascii="Century" w:hAnsi="Century"/>
          <w:spacing w:val="-1"/>
        </w:rPr>
        <w:t>model</w:t>
      </w:r>
      <w:r w:rsidR="00032079" w:rsidRPr="008410CA">
        <w:rPr>
          <w:rFonts w:ascii="Century" w:hAnsi="Century"/>
          <w:spacing w:val="-1"/>
        </w:rPr>
        <w:t xml:space="preserve"> </w:t>
      </w:r>
      <w:r w:rsidRPr="008410CA">
        <w:rPr>
          <w:rFonts w:ascii="Century" w:hAnsi="Century"/>
          <w:spacing w:val="-1"/>
        </w:rPr>
        <w:t>in</w:t>
      </w:r>
      <w:r w:rsidR="00032079" w:rsidRPr="008410CA">
        <w:rPr>
          <w:rFonts w:ascii="Century" w:hAnsi="Century"/>
          <w:spacing w:val="-1"/>
        </w:rPr>
        <w:t xml:space="preserve"> </w:t>
      </w:r>
      <w:r w:rsidRPr="008410CA">
        <w:rPr>
          <w:rFonts w:ascii="Century" w:hAnsi="Century"/>
          <w:spacing w:val="-1"/>
        </w:rPr>
        <w:t>the</w:t>
      </w:r>
      <w:r w:rsidR="00032079" w:rsidRPr="008410CA">
        <w:rPr>
          <w:rFonts w:ascii="Century" w:hAnsi="Century"/>
          <w:spacing w:val="-1"/>
        </w:rPr>
        <w:t xml:space="preserve"> </w:t>
      </w:r>
      <w:r w:rsidRPr="008410CA">
        <w:rPr>
          <w:rFonts w:ascii="Century" w:hAnsi="Century"/>
          <w:spacing w:val="-1"/>
        </w:rPr>
        <w:t>form</w:t>
      </w:r>
      <w:r w:rsidR="00032079" w:rsidRPr="008410CA">
        <w:rPr>
          <w:rFonts w:ascii="Century" w:hAnsi="Century"/>
          <w:spacing w:val="-1"/>
        </w:rPr>
        <w:t xml:space="preserve"> </w:t>
      </w:r>
      <w:r w:rsidRPr="008410CA">
        <w:rPr>
          <w:rFonts w:ascii="Century" w:hAnsi="Century"/>
          <w:spacing w:val="-1"/>
        </w:rPr>
        <w:t>of</w:t>
      </w:r>
      <w:r w:rsidR="00032079" w:rsidRPr="008410CA">
        <w:rPr>
          <w:rFonts w:ascii="Century" w:hAnsi="Century"/>
          <w:spacing w:val="-1"/>
        </w:rPr>
        <w:t xml:space="preserve"> </w:t>
      </w:r>
      <w:r w:rsidRPr="008410CA">
        <w:rPr>
          <w:rFonts w:ascii="Century" w:hAnsi="Century"/>
          <w:spacing w:val="-1"/>
        </w:rPr>
        <w:t>a</w:t>
      </w:r>
      <w:r w:rsidR="00032079" w:rsidRPr="008410CA">
        <w:rPr>
          <w:rFonts w:ascii="Century" w:hAnsi="Century"/>
          <w:spacing w:val="-1"/>
        </w:rPr>
        <w:t xml:space="preserve"> </w:t>
      </w:r>
      <w:r w:rsidRPr="008410CA">
        <w:rPr>
          <w:rFonts w:ascii="Century" w:hAnsi="Century"/>
          <w:spacing w:val="-1"/>
        </w:rPr>
        <w:t>confusion</w:t>
      </w:r>
      <w:r w:rsidR="00032079" w:rsidRPr="008410CA">
        <w:rPr>
          <w:rFonts w:ascii="Century" w:hAnsi="Century"/>
          <w:spacing w:val="-1"/>
        </w:rPr>
        <w:t xml:space="preserve"> </w:t>
      </w:r>
      <w:r w:rsidRPr="008410CA">
        <w:rPr>
          <w:rFonts w:ascii="Century" w:hAnsi="Century"/>
          <w:spacing w:val="-1"/>
        </w:rPr>
        <w:t>matrix</w:t>
      </w:r>
      <w:r w:rsidR="00032079" w:rsidRPr="008410CA">
        <w:rPr>
          <w:rFonts w:ascii="Century" w:hAnsi="Century"/>
          <w:spacing w:val="-1"/>
        </w:rPr>
        <w:t xml:space="preserve"> </w:t>
      </w:r>
      <w:r w:rsidRPr="008410CA">
        <w:rPr>
          <w:rFonts w:ascii="Century" w:hAnsi="Century"/>
          <w:spacing w:val="-1"/>
        </w:rPr>
        <w:t>using</w:t>
      </w:r>
      <w:r w:rsidR="00032079" w:rsidRPr="008410CA">
        <w:rPr>
          <w:rFonts w:ascii="Century" w:hAnsi="Century"/>
          <w:spacing w:val="-1"/>
        </w:rPr>
        <w:t xml:space="preserve"> </w:t>
      </w:r>
      <w:r w:rsidRPr="008410CA">
        <w:rPr>
          <w:rFonts w:ascii="Century" w:hAnsi="Century"/>
          <w:spacing w:val="-1"/>
        </w:rPr>
        <w:t>matplotlib</w:t>
      </w:r>
      <w:r w:rsidR="00032079" w:rsidRPr="008410CA">
        <w:rPr>
          <w:rFonts w:ascii="Century" w:hAnsi="Century"/>
          <w:spacing w:val="-1"/>
        </w:rPr>
        <w:t xml:space="preserve"> </w:t>
      </w:r>
      <w:r w:rsidRPr="008410CA">
        <w:rPr>
          <w:rFonts w:ascii="Century" w:hAnsi="Century"/>
          <w:spacing w:val="-1"/>
        </w:rPr>
        <w:t>and</w:t>
      </w:r>
      <w:r w:rsidR="00032079" w:rsidRPr="008410CA">
        <w:rPr>
          <w:rFonts w:ascii="Century" w:hAnsi="Century"/>
          <w:spacing w:val="-1"/>
        </w:rPr>
        <w:t xml:space="preserve"> </w:t>
      </w:r>
      <w:r w:rsidRPr="008410CA">
        <w:rPr>
          <w:rFonts w:ascii="Century" w:hAnsi="Century"/>
          <w:spacing w:val="-1"/>
        </w:rPr>
        <w:t>seaborn.</w:t>
      </w:r>
    </w:p>
    <w:p w:rsidR="00FB6648" w:rsidRPr="008410CA" w:rsidRDefault="00FB6648" w:rsidP="00B50145">
      <w:pPr>
        <w:pStyle w:val="if"/>
        <w:spacing w:before="0" w:beforeAutospacing="0" w:after="0" w:afterAutospacing="0"/>
        <w:jc w:val="both"/>
        <w:rPr>
          <w:rFonts w:ascii="Century" w:hAnsi="Century"/>
          <w:spacing w:val="-1"/>
        </w:rPr>
      </w:pPr>
      <w:r w:rsidRPr="008410CA">
        <w:rPr>
          <w:rFonts w:ascii="Century" w:hAnsi="Century"/>
          <w:spacing w:val="-1"/>
        </w:rPr>
        <w:t>Here,</w:t>
      </w:r>
      <w:r w:rsidR="00032079" w:rsidRPr="008410CA">
        <w:rPr>
          <w:rFonts w:ascii="Century" w:hAnsi="Century"/>
          <w:spacing w:val="-1"/>
        </w:rPr>
        <w:t xml:space="preserve"> </w:t>
      </w:r>
      <w:r w:rsidRPr="008410CA">
        <w:rPr>
          <w:rFonts w:ascii="Century" w:hAnsi="Century"/>
          <w:spacing w:val="-1"/>
        </w:rPr>
        <w:t>you</w:t>
      </w:r>
      <w:r w:rsidR="00032079" w:rsidRPr="008410CA">
        <w:rPr>
          <w:rFonts w:ascii="Century" w:hAnsi="Century"/>
          <w:spacing w:val="-1"/>
        </w:rPr>
        <w:t xml:space="preserve"> </w:t>
      </w:r>
      <w:r w:rsidRPr="008410CA">
        <w:rPr>
          <w:rFonts w:ascii="Century" w:hAnsi="Century"/>
          <w:spacing w:val="-1"/>
        </w:rPr>
        <w:t>will</w:t>
      </w:r>
      <w:r w:rsidR="00032079" w:rsidRPr="008410CA">
        <w:rPr>
          <w:rFonts w:ascii="Century" w:hAnsi="Century"/>
          <w:spacing w:val="-1"/>
        </w:rPr>
        <w:t xml:space="preserve"> </w:t>
      </w:r>
      <w:r w:rsidRPr="008410CA">
        <w:rPr>
          <w:rFonts w:ascii="Century" w:hAnsi="Century"/>
          <w:spacing w:val="-1"/>
        </w:rPr>
        <w:t>visualize</w:t>
      </w:r>
      <w:r w:rsidR="00032079" w:rsidRPr="008410CA">
        <w:rPr>
          <w:rFonts w:ascii="Century" w:hAnsi="Century"/>
          <w:spacing w:val="-1"/>
        </w:rPr>
        <w:t xml:space="preserve"> </w:t>
      </w:r>
      <w:r w:rsidRPr="008410CA">
        <w:rPr>
          <w:rFonts w:ascii="Century" w:hAnsi="Century"/>
          <w:spacing w:val="-1"/>
        </w:rPr>
        <w:t>the</w:t>
      </w:r>
      <w:r w:rsidR="00032079" w:rsidRPr="008410CA">
        <w:rPr>
          <w:rFonts w:ascii="Century" w:hAnsi="Century"/>
          <w:spacing w:val="-1"/>
        </w:rPr>
        <w:t xml:space="preserve"> </w:t>
      </w:r>
      <w:r w:rsidRPr="008410CA">
        <w:rPr>
          <w:rFonts w:ascii="Century" w:hAnsi="Century"/>
          <w:spacing w:val="-1"/>
        </w:rPr>
        <w:t>confusion</w:t>
      </w:r>
      <w:r w:rsidR="00032079" w:rsidRPr="008410CA">
        <w:rPr>
          <w:rFonts w:ascii="Century" w:hAnsi="Century"/>
          <w:spacing w:val="-1"/>
        </w:rPr>
        <w:t xml:space="preserve"> </w:t>
      </w:r>
      <w:r w:rsidRPr="008410CA">
        <w:rPr>
          <w:rFonts w:ascii="Century" w:hAnsi="Century"/>
          <w:spacing w:val="-1"/>
        </w:rPr>
        <w:t>matrix</w:t>
      </w:r>
      <w:r w:rsidR="00032079" w:rsidRPr="008410CA">
        <w:rPr>
          <w:rFonts w:ascii="Century" w:hAnsi="Century"/>
          <w:spacing w:val="-1"/>
        </w:rPr>
        <w:t xml:space="preserve"> </w:t>
      </w:r>
      <w:r w:rsidRPr="008410CA">
        <w:rPr>
          <w:rFonts w:ascii="Century" w:hAnsi="Century"/>
          <w:spacing w:val="-1"/>
        </w:rPr>
        <w:t>using</w:t>
      </w:r>
      <w:r w:rsidR="00032079" w:rsidRPr="008410CA">
        <w:rPr>
          <w:rFonts w:ascii="Century" w:hAnsi="Century"/>
          <w:spacing w:val="-1"/>
        </w:rPr>
        <w:t xml:space="preserve"> </w:t>
      </w:r>
      <w:r w:rsidRPr="008410CA">
        <w:rPr>
          <w:rFonts w:ascii="Century" w:hAnsi="Century"/>
          <w:spacing w:val="-1"/>
        </w:rPr>
        <w:t>Heatmap.</w:t>
      </w:r>
    </w:p>
    <w:p w:rsidR="00FB6648" w:rsidRPr="008410CA" w:rsidRDefault="00FB6648" w:rsidP="00B50145">
      <w:pPr>
        <w:pStyle w:val="HTMLPreformatted"/>
        <w:jc w:val="both"/>
        <w:rPr>
          <w:rFonts w:ascii="Century" w:hAnsi="Century"/>
          <w:sz w:val="24"/>
          <w:szCs w:val="24"/>
        </w:rPr>
      </w:pPr>
      <w:r w:rsidRPr="008410CA">
        <w:rPr>
          <w:rStyle w:val="kv"/>
          <w:rFonts w:ascii="Century" w:hAnsi="Century"/>
          <w:spacing w:val="-5"/>
          <w:sz w:val="24"/>
          <w:szCs w:val="24"/>
        </w:rPr>
        <w:t>fig,</w:t>
      </w:r>
      <w:r w:rsidR="00032079" w:rsidRPr="008410CA">
        <w:rPr>
          <w:rStyle w:val="kv"/>
          <w:rFonts w:ascii="Century" w:hAnsi="Century"/>
          <w:spacing w:val="-5"/>
          <w:sz w:val="24"/>
          <w:szCs w:val="24"/>
        </w:rPr>
        <w:t xml:space="preserve"> </w:t>
      </w:r>
      <w:r w:rsidRPr="008410CA">
        <w:rPr>
          <w:rStyle w:val="kv"/>
          <w:rFonts w:ascii="Century" w:hAnsi="Century"/>
          <w:spacing w:val="-5"/>
          <w:sz w:val="24"/>
          <w:szCs w:val="24"/>
        </w:rPr>
        <w:t>ax</w:t>
      </w:r>
      <w:r w:rsidR="00032079" w:rsidRPr="008410CA">
        <w:rPr>
          <w:rStyle w:val="kv"/>
          <w:rFonts w:ascii="Century" w:hAnsi="Century"/>
          <w:spacing w:val="-5"/>
          <w:sz w:val="24"/>
          <w:szCs w:val="24"/>
        </w:rPr>
        <w:t xml:space="preserve"> </w:t>
      </w:r>
      <w:r w:rsidRPr="008410CA">
        <w:rPr>
          <w:rStyle w:val="kv"/>
          <w:rFonts w:ascii="Century" w:hAnsi="Century"/>
          <w:spacing w:val="-5"/>
          <w:sz w:val="24"/>
          <w:szCs w:val="24"/>
        </w:rPr>
        <w:t>=</w:t>
      </w:r>
      <w:r w:rsidR="00032079" w:rsidRPr="008410CA">
        <w:rPr>
          <w:rStyle w:val="kv"/>
          <w:rFonts w:ascii="Century" w:hAnsi="Century"/>
          <w:spacing w:val="-5"/>
          <w:sz w:val="24"/>
          <w:szCs w:val="24"/>
        </w:rPr>
        <w:t xml:space="preserve"> </w:t>
      </w:r>
      <w:r w:rsidRPr="008410CA">
        <w:rPr>
          <w:rStyle w:val="kv"/>
          <w:rFonts w:ascii="Century" w:hAnsi="Century"/>
          <w:spacing w:val="-5"/>
          <w:sz w:val="24"/>
          <w:szCs w:val="24"/>
        </w:rPr>
        <w:t>plt.subplots()</w:t>
      </w:r>
      <w:r w:rsidRPr="008410CA">
        <w:rPr>
          <w:rFonts w:ascii="Century" w:hAnsi="Century"/>
          <w:spacing w:val="-5"/>
          <w:sz w:val="24"/>
          <w:szCs w:val="24"/>
        </w:rPr>
        <w:br/>
      </w:r>
      <w:r w:rsidRPr="008410CA">
        <w:rPr>
          <w:rStyle w:val="kv"/>
          <w:rFonts w:ascii="Century" w:hAnsi="Century"/>
          <w:spacing w:val="-5"/>
          <w:sz w:val="24"/>
          <w:szCs w:val="24"/>
        </w:rPr>
        <w:t>tick_marks</w:t>
      </w:r>
      <w:r w:rsidR="00032079" w:rsidRPr="008410CA">
        <w:rPr>
          <w:rStyle w:val="kv"/>
          <w:rFonts w:ascii="Century" w:hAnsi="Century"/>
          <w:spacing w:val="-5"/>
          <w:sz w:val="24"/>
          <w:szCs w:val="24"/>
        </w:rPr>
        <w:t xml:space="preserve"> </w:t>
      </w:r>
      <w:r w:rsidRPr="008410CA">
        <w:rPr>
          <w:rStyle w:val="kv"/>
          <w:rFonts w:ascii="Century" w:hAnsi="Century"/>
          <w:spacing w:val="-5"/>
          <w:sz w:val="24"/>
          <w:szCs w:val="24"/>
        </w:rPr>
        <w:t>=</w:t>
      </w:r>
      <w:r w:rsidR="00032079" w:rsidRPr="008410CA">
        <w:rPr>
          <w:rStyle w:val="kv"/>
          <w:rFonts w:ascii="Century" w:hAnsi="Century"/>
          <w:spacing w:val="-5"/>
          <w:sz w:val="24"/>
          <w:szCs w:val="24"/>
        </w:rPr>
        <w:t xml:space="preserve"> </w:t>
      </w:r>
      <w:r w:rsidRPr="008410CA">
        <w:rPr>
          <w:rStyle w:val="kv"/>
          <w:rFonts w:ascii="Century" w:hAnsi="Century"/>
          <w:spacing w:val="-5"/>
          <w:sz w:val="24"/>
          <w:szCs w:val="24"/>
        </w:rPr>
        <w:t>np.arange(len(class_names))</w:t>
      </w:r>
      <w:r w:rsidRPr="008410CA">
        <w:rPr>
          <w:rFonts w:ascii="Century" w:hAnsi="Century"/>
          <w:spacing w:val="-5"/>
          <w:sz w:val="24"/>
          <w:szCs w:val="24"/>
        </w:rPr>
        <w:br/>
      </w:r>
      <w:r w:rsidRPr="008410CA">
        <w:rPr>
          <w:rStyle w:val="kv"/>
          <w:rFonts w:ascii="Century" w:hAnsi="Century"/>
          <w:spacing w:val="-5"/>
          <w:sz w:val="24"/>
          <w:szCs w:val="24"/>
        </w:rPr>
        <w:t>plt.xticks(tick_marks,</w:t>
      </w:r>
      <w:r w:rsidR="00032079" w:rsidRPr="008410CA">
        <w:rPr>
          <w:rStyle w:val="kv"/>
          <w:rFonts w:ascii="Century" w:hAnsi="Century"/>
          <w:spacing w:val="-5"/>
          <w:sz w:val="24"/>
          <w:szCs w:val="24"/>
        </w:rPr>
        <w:t xml:space="preserve"> </w:t>
      </w:r>
      <w:r w:rsidRPr="008410CA">
        <w:rPr>
          <w:rStyle w:val="kv"/>
          <w:rFonts w:ascii="Century" w:hAnsi="Century"/>
          <w:spacing w:val="-5"/>
          <w:sz w:val="24"/>
          <w:szCs w:val="24"/>
        </w:rPr>
        <w:t>class_names)</w:t>
      </w:r>
      <w:r w:rsidRPr="008410CA">
        <w:rPr>
          <w:rFonts w:ascii="Century" w:hAnsi="Century"/>
          <w:spacing w:val="-5"/>
          <w:sz w:val="24"/>
          <w:szCs w:val="24"/>
        </w:rPr>
        <w:br/>
      </w:r>
      <w:r w:rsidRPr="008410CA">
        <w:rPr>
          <w:rStyle w:val="kv"/>
          <w:rFonts w:ascii="Century" w:hAnsi="Century"/>
          <w:spacing w:val="-5"/>
          <w:sz w:val="24"/>
          <w:szCs w:val="24"/>
        </w:rPr>
        <w:t>plt.yticks(tick_marks,</w:t>
      </w:r>
      <w:r w:rsidR="00032079" w:rsidRPr="008410CA">
        <w:rPr>
          <w:rStyle w:val="kv"/>
          <w:rFonts w:ascii="Century" w:hAnsi="Century"/>
          <w:spacing w:val="-5"/>
          <w:sz w:val="24"/>
          <w:szCs w:val="24"/>
        </w:rPr>
        <w:t xml:space="preserve"> </w:t>
      </w:r>
      <w:r w:rsidRPr="008410CA">
        <w:rPr>
          <w:rStyle w:val="kv"/>
          <w:rFonts w:ascii="Century" w:hAnsi="Century"/>
          <w:spacing w:val="-5"/>
          <w:sz w:val="24"/>
          <w:szCs w:val="24"/>
        </w:rPr>
        <w:t>class_names)</w:t>
      </w:r>
      <w:r w:rsidRPr="008410CA">
        <w:rPr>
          <w:rFonts w:ascii="Century" w:hAnsi="Century"/>
          <w:spacing w:val="-5"/>
          <w:sz w:val="24"/>
          <w:szCs w:val="24"/>
        </w:rPr>
        <w:br/>
      </w:r>
      <w:r w:rsidRPr="008410CA">
        <w:rPr>
          <w:rStyle w:val="kv"/>
          <w:rFonts w:ascii="Century" w:hAnsi="Century"/>
          <w:spacing w:val="-5"/>
          <w:sz w:val="24"/>
          <w:szCs w:val="24"/>
        </w:rPr>
        <w:t>sns.heatmap(pd.DataFrame(cnf_matrix),</w:t>
      </w:r>
      <w:r w:rsidR="00032079" w:rsidRPr="008410CA">
        <w:rPr>
          <w:rStyle w:val="kv"/>
          <w:rFonts w:ascii="Century" w:hAnsi="Century"/>
          <w:spacing w:val="-5"/>
          <w:sz w:val="24"/>
          <w:szCs w:val="24"/>
        </w:rPr>
        <w:t xml:space="preserve"> </w:t>
      </w:r>
      <w:r w:rsidRPr="008410CA">
        <w:rPr>
          <w:rStyle w:val="kv"/>
          <w:rFonts w:ascii="Century" w:hAnsi="Century"/>
          <w:spacing w:val="-5"/>
          <w:sz w:val="24"/>
          <w:szCs w:val="24"/>
        </w:rPr>
        <w:t>annot=True,</w:t>
      </w:r>
      <w:r w:rsidR="00032079" w:rsidRPr="008410CA">
        <w:rPr>
          <w:rStyle w:val="kv"/>
          <w:rFonts w:ascii="Century" w:hAnsi="Century"/>
          <w:spacing w:val="-5"/>
          <w:sz w:val="24"/>
          <w:szCs w:val="24"/>
        </w:rPr>
        <w:t xml:space="preserve"> </w:t>
      </w:r>
      <w:r w:rsidRPr="008410CA">
        <w:rPr>
          <w:rStyle w:val="kv"/>
          <w:rFonts w:ascii="Century" w:hAnsi="Century"/>
          <w:spacing w:val="-5"/>
          <w:sz w:val="24"/>
          <w:szCs w:val="24"/>
        </w:rPr>
        <w:t>cmap="viridis"</w:t>
      </w:r>
      <w:r w:rsidR="00032079" w:rsidRPr="008410CA">
        <w:rPr>
          <w:rStyle w:val="kv"/>
          <w:rFonts w:ascii="Century" w:hAnsi="Century"/>
          <w:spacing w:val="-5"/>
          <w:sz w:val="24"/>
          <w:szCs w:val="24"/>
        </w:rPr>
        <w:t xml:space="preserve"> </w:t>
      </w:r>
      <w:r w:rsidRPr="008410CA">
        <w:rPr>
          <w:rStyle w:val="kv"/>
          <w:rFonts w:ascii="Century" w:hAnsi="Century"/>
          <w:spacing w:val="-5"/>
          <w:sz w:val="24"/>
          <w:szCs w:val="24"/>
        </w:rPr>
        <w:t>,fmt='g')</w:t>
      </w:r>
      <w:r w:rsidRPr="008410CA">
        <w:rPr>
          <w:rFonts w:ascii="Century" w:hAnsi="Century"/>
          <w:spacing w:val="-5"/>
          <w:sz w:val="24"/>
          <w:szCs w:val="24"/>
        </w:rPr>
        <w:br/>
      </w:r>
      <w:r w:rsidRPr="008410CA">
        <w:rPr>
          <w:rStyle w:val="kv"/>
          <w:rFonts w:ascii="Century" w:hAnsi="Century"/>
          <w:spacing w:val="-5"/>
          <w:sz w:val="24"/>
          <w:szCs w:val="24"/>
        </w:rPr>
        <w:t>ax.xaxis.set_label_position("top")</w:t>
      </w:r>
      <w:r w:rsidRPr="008410CA">
        <w:rPr>
          <w:rFonts w:ascii="Century" w:hAnsi="Century"/>
          <w:spacing w:val="-5"/>
          <w:sz w:val="24"/>
          <w:szCs w:val="24"/>
        </w:rPr>
        <w:br/>
      </w:r>
      <w:r w:rsidRPr="008410CA">
        <w:rPr>
          <w:rStyle w:val="kv"/>
          <w:rFonts w:ascii="Century" w:hAnsi="Century"/>
          <w:spacing w:val="-5"/>
          <w:sz w:val="24"/>
          <w:szCs w:val="24"/>
        </w:rPr>
        <w:t>plt.tight_layout()</w:t>
      </w:r>
      <w:r w:rsidRPr="008410CA">
        <w:rPr>
          <w:rFonts w:ascii="Century" w:hAnsi="Century"/>
          <w:spacing w:val="-5"/>
          <w:sz w:val="24"/>
          <w:szCs w:val="24"/>
        </w:rPr>
        <w:br/>
      </w:r>
      <w:r w:rsidRPr="008410CA">
        <w:rPr>
          <w:rStyle w:val="kv"/>
          <w:rFonts w:ascii="Century" w:hAnsi="Century"/>
          <w:spacing w:val="-5"/>
          <w:sz w:val="24"/>
          <w:szCs w:val="24"/>
        </w:rPr>
        <w:t>plt.title('Confusion</w:t>
      </w:r>
      <w:r w:rsidR="00032079" w:rsidRPr="008410CA">
        <w:rPr>
          <w:rStyle w:val="kv"/>
          <w:rFonts w:ascii="Century" w:hAnsi="Century"/>
          <w:spacing w:val="-5"/>
          <w:sz w:val="24"/>
          <w:szCs w:val="24"/>
        </w:rPr>
        <w:t xml:space="preserve"> </w:t>
      </w:r>
      <w:r w:rsidRPr="008410CA">
        <w:rPr>
          <w:rStyle w:val="kv"/>
          <w:rFonts w:ascii="Century" w:hAnsi="Century"/>
          <w:spacing w:val="-5"/>
          <w:sz w:val="24"/>
          <w:szCs w:val="24"/>
        </w:rPr>
        <w:t>matrix',</w:t>
      </w:r>
      <w:r w:rsidR="00032079" w:rsidRPr="008410CA">
        <w:rPr>
          <w:rStyle w:val="kv"/>
          <w:rFonts w:ascii="Century" w:hAnsi="Century"/>
          <w:spacing w:val="-5"/>
          <w:sz w:val="24"/>
          <w:szCs w:val="24"/>
        </w:rPr>
        <w:t xml:space="preserve"> </w:t>
      </w:r>
      <w:r w:rsidRPr="008410CA">
        <w:rPr>
          <w:rStyle w:val="kv"/>
          <w:rFonts w:ascii="Century" w:hAnsi="Century"/>
          <w:spacing w:val="-5"/>
          <w:sz w:val="24"/>
          <w:szCs w:val="24"/>
        </w:rPr>
        <w:t>y=1.1)</w:t>
      </w:r>
      <w:r w:rsidRPr="008410CA">
        <w:rPr>
          <w:rFonts w:ascii="Century" w:hAnsi="Century"/>
          <w:spacing w:val="-5"/>
          <w:sz w:val="24"/>
          <w:szCs w:val="24"/>
        </w:rPr>
        <w:br/>
      </w:r>
      <w:r w:rsidRPr="008410CA">
        <w:rPr>
          <w:rStyle w:val="kv"/>
          <w:rFonts w:ascii="Century" w:hAnsi="Century"/>
          <w:spacing w:val="-5"/>
          <w:sz w:val="24"/>
          <w:szCs w:val="24"/>
        </w:rPr>
        <w:t>plt.ylabel('Actual</w:t>
      </w:r>
      <w:r w:rsidR="00032079" w:rsidRPr="008410CA">
        <w:rPr>
          <w:rStyle w:val="kv"/>
          <w:rFonts w:ascii="Century" w:hAnsi="Century"/>
          <w:spacing w:val="-5"/>
          <w:sz w:val="24"/>
          <w:szCs w:val="24"/>
        </w:rPr>
        <w:t xml:space="preserve"> </w:t>
      </w:r>
      <w:r w:rsidRPr="008410CA">
        <w:rPr>
          <w:rStyle w:val="kv"/>
          <w:rFonts w:ascii="Century" w:hAnsi="Century"/>
          <w:spacing w:val="-5"/>
          <w:sz w:val="24"/>
          <w:szCs w:val="24"/>
        </w:rPr>
        <w:t>label')</w:t>
      </w:r>
      <w:r w:rsidRPr="008410CA">
        <w:rPr>
          <w:rFonts w:ascii="Century" w:hAnsi="Century"/>
          <w:spacing w:val="-5"/>
          <w:sz w:val="24"/>
          <w:szCs w:val="24"/>
        </w:rPr>
        <w:br/>
      </w:r>
      <w:r w:rsidRPr="008410CA">
        <w:rPr>
          <w:rStyle w:val="kv"/>
          <w:rFonts w:ascii="Century" w:hAnsi="Century"/>
          <w:spacing w:val="-5"/>
          <w:sz w:val="24"/>
          <w:szCs w:val="24"/>
        </w:rPr>
        <w:t>plt.xlabel('Predicted</w:t>
      </w:r>
      <w:r w:rsidR="00032079" w:rsidRPr="008410CA">
        <w:rPr>
          <w:rStyle w:val="kv"/>
          <w:rFonts w:ascii="Century" w:hAnsi="Century"/>
          <w:spacing w:val="-5"/>
          <w:sz w:val="24"/>
          <w:szCs w:val="24"/>
        </w:rPr>
        <w:t xml:space="preserve"> </w:t>
      </w:r>
      <w:r w:rsidRPr="008410CA">
        <w:rPr>
          <w:rStyle w:val="kv"/>
          <w:rFonts w:ascii="Century" w:hAnsi="Century"/>
          <w:spacing w:val="-5"/>
          <w:sz w:val="24"/>
          <w:szCs w:val="24"/>
        </w:rPr>
        <w:t>label')</w:t>
      </w:r>
    </w:p>
    <w:p w:rsidR="00FB6648" w:rsidRPr="008410CA" w:rsidRDefault="00FB6648" w:rsidP="00B50145">
      <w:pPr>
        <w:spacing w:after="0"/>
        <w:jc w:val="both"/>
        <w:rPr>
          <w:rFonts w:ascii="Century" w:hAnsi="Century"/>
          <w:sz w:val="24"/>
          <w:szCs w:val="24"/>
        </w:rPr>
      </w:pPr>
    </w:p>
    <w:p w:rsidR="00FB6648" w:rsidRPr="008410CA" w:rsidRDefault="00FB6648" w:rsidP="00B50145">
      <w:pPr>
        <w:spacing w:after="0"/>
        <w:jc w:val="both"/>
        <w:rPr>
          <w:rFonts w:ascii="Century" w:hAnsi="Century"/>
          <w:sz w:val="24"/>
          <w:szCs w:val="24"/>
        </w:rPr>
      </w:pPr>
      <w:r w:rsidRPr="008410CA">
        <w:rPr>
          <w:rFonts w:ascii="Century" w:hAnsi="Century"/>
          <w:noProof/>
          <w:sz w:val="24"/>
          <w:szCs w:val="24"/>
        </w:rPr>
        <w:lastRenderedPageBreak/>
        <w:drawing>
          <wp:inline distT="0" distB="0" distL="0" distR="0" wp14:anchorId="27916A20" wp14:editId="10A1175C">
            <wp:extent cx="8625840" cy="3552190"/>
            <wp:effectExtent l="0" t="0" r="3810" b="0"/>
            <wp:docPr id="203" name="Picture 203" descr="https://miro.medium.com/max/906/1*ZVyHqOHXlU6-B5tN97Zw9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8" descr="https://miro.medium.com/max/906/1*ZVyHqOHXlU6-B5tN97Zw9g.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8625840" cy="3552190"/>
                    </a:xfrm>
                    <a:prstGeom prst="rect">
                      <a:avLst/>
                    </a:prstGeom>
                    <a:noFill/>
                    <a:ln>
                      <a:noFill/>
                    </a:ln>
                  </pic:spPr>
                </pic:pic>
              </a:graphicData>
            </a:graphic>
          </wp:inline>
        </w:drawing>
      </w:r>
    </w:p>
    <w:p w:rsidR="00FB6648" w:rsidRPr="008410CA" w:rsidRDefault="00FB6648" w:rsidP="00B50145">
      <w:pPr>
        <w:spacing w:after="0"/>
        <w:jc w:val="both"/>
        <w:rPr>
          <w:rFonts w:ascii="Century" w:hAnsi="Century"/>
          <w:sz w:val="24"/>
          <w:szCs w:val="24"/>
        </w:rPr>
      </w:pPr>
      <w:r w:rsidRPr="008410CA">
        <w:rPr>
          <w:rFonts w:ascii="Century" w:hAnsi="Century"/>
          <w:sz w:val="24"/>
          <w:szCs w:val="24"/>
        </w:rPr>
        <w:t>Confusion</w:t>
      </w:r>
      <w:r w:rsidR="00032079" w:rsidRPr="008410CA">
        <w:rPr>
          <w:rFonts w:ascii="Century" w:hAnsi="Century"/>
          <w:sz w:val="24"/>
          <w:szCs w:val="24"/>
        </w:rPr>
        <w:t xml:space="preserve"> </w:t>
      </w:r>
      <w:r w:rsidRPr="008410CA">
        <w:rPr>
          <w:rFonts w:ascii="Century" w:hAnsi="Century"/>
          <w:sz w:val="24"/>
          <w:szCs w:val="24"/>
        </w:rPr>
        <w:t>matrix</w:t>
      </w:r>
    </w:p>
    <w:p w:rsidR="00FB6648" w:rsidRPr="008410CA" w:rsidRDefault="00FB6648" w:rsidP="00B50145">
      <w:pPr>
        <w:pStyle w:val="Heading2"/>
        <w:spacing w:before="0"/>
        <w:jc w:val="both"/>
        <w:rPr>
          <w:rFonts w:ascii="Century" w:hAnsi="Century" w:cs="Lucida Sans Unicode"/>
          <w:spacing w:val="-5"/>
          <w:sz w:val="24"/>
          <w:szCs w:val="24"/>
        </w:rPr>
      </w:pPr>
      <w:r w:rsidRPr="008410CA">
        <w:rPr>
          <w:rFonts w:ascii="Century" w:hAnsi="Century" w:cs="Lucida Sans Unicode"/>
          <w:spacing w:val="-5"/>
          <w:sz w:val="24"/>
          <w:szCs w:val="24"/>
        </w:rPr>
        <w:t>Confusion</w:t>
      </w:r>
      <w:r w:rsidR="00032079" w:rsidRPr="008410CA">
        <w:rPr>
          <w:rFonts w:ascii="Century" w:hAnsi="Century" w:cs="Lucida Sans Unicode"/>
          <w:spacing w:val="-5"/>
          <w:sz w:val="24"/>
          <w:szCs w:val="24"/>
        </w:rPr>
        <w:t xml:space="preserve"> </w:t>
      </w:r>
      <w:r w:rsidRPr="008410CA">
        <w:rPr>
          <w:rFonts w:ascii="Century" w:hAnsi="Century" w:cs="Lucida Sans Unicode"/>
          <w:spacing w:val="-5"/>
          <w:sz w:val="24"/>
          <w:szCs w:val="24"/>
        </w:rPr>
        <w:t>Matrix</w:t>
      </w:r>
      <w:r w:rsidR="00032079" w:rsidRPr="008410CA">
        <w:rPr>
          <w:rFonts w:ascii="Century" w:hAnsi="Century" w:cs="Lucida Sans Unicode"/>
          <w:spacing w:val="-5"/>
          <w:sz w:val="24"/>
          <w:szCs w:val="24"/>
        </w:rPr>
        <w:t xml:space="preserve"> </w:t>
      </w:r>
      <w:r w:rsidRPr="008410CA">
        <w:rPr>
          <w:rFonts w:ascii="Century" w:hAnsi="Century" w:cs="Lucida Sans Unicode"/>
          <w:spacing w:val="-5"/>
          <w:sz w:val="24"/>
          <w:szCs w:val="24"/>
        </w:rPr>
        <w:t>Evaluation</w:t>
      </w:r>
      <w:r w:rsidR="00032079" w:rsidRPr="008410CA">
        <w:rPr>
          <w:rFonts w:ascii="Century" w:hAnsi="Century" w:cs="Lucida Sans Unicode"/>
          <w:spacing w:val="-5"/>
          <w:sz w:val="24"/>
          <w:szCs w:val="24"/>
        </w:rPr>
        <w:t xml:space="preserve"> </w:t>
      </w:r>
      <w:r w:rsidRPr="008410CA">
        <w:rPr>
          <w:rFonts w:ascii="Century" w:hAnsi="Century" w:cs="Lucida Sans Unicode"/>
          <w:spacing w:val="-5"/>
          <w:sz w:val="24"/>
          <w:szCs w:val="24"/>
        </w:rPr>
        <w:t>Metrics</w:t>
      </w:r>
    </w:p>
    <w:p w:rsidR="00FB6648" w:rsidRPr="008410CA" w:rsidRDefault="00FB6648" w:rsidP="00B50145">
      <w:pPr>
        <w:pStyle w:val="if"/>
        <w:spacing w:before="0" w:beforeAutospacing="0" w:after="0" w:afterAutospacing="0"/>
        <w:jc w:val="both"/>
        <w:rPr>
          <w:rFonts w:ascii="Century" w:hAnsi="Century"/>
          <w:spacing w:val="-1"/>
        </w:rPr>
      </w:pPr>
      <w:r w:rsidRPr="008410CA">
        <w:rPr>
          <w:rFonts w:ascii="Century" w:hAnsi="Century"/>
          <w:spacing w:val="-1"/>
        </w:rPr>
        <w:t>Let’s</w:t>
      </w:r>
      <w:r w:rsidR="00032079" w:rsidRPr="008410CA">
        <w:rPr>
          <w:rFonts w:ascii="Century" w:hAnsi="Century"/>
          <w:spacing w:val="-1"/>
        </w:rPr>
        <w:t xml:space="preserve"> </w:t>
      </w:r>
      <w:r w:rsidRPr="008410CA">
        <w:rPr>
          <w:rFonts w:ascii="Century" w:hAnsi="Century"/>
          <w:spacing w:val="-1"/>
        </w:rPr>
        <w:t>evaluate</w:t>
      </w:r>
      <w:r w:rsidR="00032079" w:rsidRPr="008410CA">
        <w:rPr>
          <w:rFonts w:ascii="Century" w:hAnsi="Century"/>
          <w:spacing w:val="-1"/>
        </w:rPr>
        <w:t xml:space="preserve"> </w:t>
      </w:r>
      <w:r w:rsidRPr="008410CA">
        <w:rPr>
          <w:rFonts w:ascii="Century" w:hAnsi="Century"/>
          <w:spacing w:val="-1"/>
        </w:rPr>
        <w:t>the</w:t>
      </w:r>
      <w:r w:rsidR="00032079" w:rsidRPr="008410CA">
        <w:rPr>
          <w:rFonts w:ascii="Century" w:hAnsi="Century"/>
          <w:spacing w:val="-1"/>
        </w:rPr>
        <w:t xml:space="preserve"> </w:t>
      </w:r>
      <w:r w:rsidRPr="008410CA">
        <w:rPr>
          <w:rFonts w:ascii="Century" w:hAnsi="Century"/>
          <w:spacing w:val="-1"/>
        </w:rPr>
        <w:t>model</w:t>
      </w:r>
      <w:r w:rsidR="00032079" w:rsidRPr="008410CA">
        <w:rPr>
          <w:rFonts w:ascii="Century" w:hAnsi="Century"/>
          <w:spacing w:val="-1"/>
        </w:rPr>
        <w:t xml:space="preserve"> </w:t>
      </w:r>
      <w:r w:rsidRPr="008410CA">
        <w:rPr>
          <w:rFonts w:ascii="Century" w:hAnsi="Century"/>
          <w:spacing w:val="-1"/>
        </w:rPr>
        <w:t>using</w:t>
      </w:r>
      <w:r w:rsidR="00032079" w:rsidRPr="008410CA">
        <w:rPr>
          <w:rFonts w:ascii="Century" w:hAnsi="Century"/>
          <w:spacing w:val="-1"/>
        </w:rPr>
        <w:t xml:space="preserve"> </w:t>
      </w:r>
      <w:r w:rsidRPr="008410CA">
        <w:rPr>
          <w:rFonts w:ascii="Century" w:hAnsi="Century"/>
          <w:spacing w:val="-1"/>
        </w:rPr>
        <w:t>model</w:t>
      </w:r>
      <w:r w:rsidR="00032079" w:rsidRPr="008410CA">
        <w:rPr>
          <w:rFonts w:ascii="Century" w:hAnsi="Century"/>
          <w:spacing w:val="-1"/>
        </w:rPr>
        <w:t xml:space="preserve"> </w:t>
      </w:r>
      <w:r w:rsidRPr="008410CA">
        <w:rPr>
          <w:rFonts w:ascii="Century" w:hAnsi="Century"/>
          <w:spacing w:val="-1"/>
        </w:rPr>
        <w:t>evaluation</w:t>
      </w:r>
      <w:r w:rsidR="00032079" w:rsidRPr="008410CA">
        <w:rPr>
          <w:rFonts w:ascii="Century" w:hAnsi="Century"/>
          <w:spacing w:val="-1"/>
        </w:rPr>
        <w:t xml:space="preserve"> </w:t>
      </w:r>
      <w:r w:rsidRPr="008410CA">
        <w:rPr>
          <w:rFonts w:ascii="Century" w:hAnsi="Century"/>
          <w:spacing w:val="-1"/>
        </w:rPr>
        <w:t>metrics</w:t>
      </w:r>
      <w:r w:rsidR="00032079" w:rsidRPr="008410CA">
        <w:rPr>
          <w:rFonts w:ascii="Century" w:hAnsi="Century"/>
          <w:spacing w:val="-1"/>
        </w:rPr>
        <w:t xml:space="preserve"> </w:t>
      </w:r>
      <w:r w:rsidRPr="008410CA">
        <w:rPr>
          <w:rFonts w:ascii="Century" w:hAnsi="Century"/>
          <w:spacing w:val="-1"/>
        </w:rPr>
        <w:t>such</w:t>
      </w:r>
      <w:r w:rsidR="00032079" w:rsidRPr="008410CA">
        <w:rPr>
          <w:rFonts w:ascii="Century" w:hAnsi="Century"/>
          <w:spacing w:val="-1"/>
        </w:rPr>
        <w:t xml:space="preserve"> </w:t>
      </w:r>
      <w:r w:rsidRPr="008410CA">
        <w:rPr>
          <w:rFonts w:ascii="Century" w:hAnsi="Century"/>
          <w:spacing w:val="-1"/>
        </w:rPr>
        <w:t>as</w:t>
      </w:r>
      <w:r w:rsidR="00032079" w:rsidRPr="008410CA">
        <w:rPr>
          <w:rFonts w:ascii="Century" w:hAnsi="Century"/>
          <w:spacing w:val="-1"/>
        </w:rPr>
        <w:t xml:space="preserve"> </w:t>
      </w:r>
      <w:r w:rsidRPr="008410CA">
        <w:rPr>
          <w:rFonts w:ascii="Century" w:hAnsi="Century"/>
          <w:spacing w:val="-1"/>
        </w:rPr>
        <w:t>accuracy,</w:t>
      </w:r>
      <w:r w:rsidR="00032079" w:rsidRPr="008410CA">
        <w:rPr>
          <w:rFonts w:ascii="Century" w:hAnsi="Century"/>
          <w:spacing w:val="-1"/>
        </w:rPr>
        <w:t xml:space="preserve"> </w:t>
      </w:r>
      <w:r w:rsidRPr="008410CA">
        <w:rPr>
          <w:rFonts w:ascii="Century" w:hAnsi="Century"/>
          <w:spacing w:val="-1"/>
        </w:rPr>
        <w:t>precision,</w:t>
      </w:r>
      <w:r w:rsidR="00032079" w:rsidRPr="008410CA">
        <w:rPr>
          <w:rFonts w:ascii="Century" w:hAnsi="Century"/>
          <w:spacing w:val="-1"/>
        </w:rPr>
        <w:t xml:space="preserve"> </w:t>
      </w:r>
      <w:r w:rsidRPr="008410CA">
        <w:rPr>
          <w:rFonts w:ascii="Century" w:hAnsi="Century"/>
          <w:spacing w:val="-1"/>
        </w:rPr>
        <w:t>and</w:t>
      </w:r>
      <w:r w:rsidR="00032079" w:rsidRPr="008410CA">
        <w:rPr>
          <w:rFonts w:ascii="Century" w:hAnsi="Century"/>
          <w:spacing w:val="-1"/>
        </w:rPr>
        <w:t xml:space="preserve"> </w:t>
      </w:r>
      <w:r w:rsidRPr="008410CA">
        <w:rPr>
          <w:rFonts w:ascii="Century" w:hAnsi="Century"/>
          <w:spacing w:val="-1"/>
        </w:rPr>
        <w:t>recall.</w:t>
      </w:r>
    </w:p>
    <w:p w:rsidR="00FB6648" w:rsidRPr="008410CA" w:rsidRDefault="00FB6648" w:rsidP="00B50145">
      <w:pPr>
        <w:pStyle w:val="HTMLPreformatted"/>
        <w:jc w:val="both"/>
        <w:rPr>
          <w:rFonts w:ascii="Century" w:hAnsi="Century"/>
          <w:sz w:val="24"/>
          <w:szCs w:val="24"/>
        </w:rPr>
      </w:pPr>
      <w:r w:rsidRPr="008410CA">
        <w:rPr>
          <w:rStyle w:val="kv"/>
          <w:rFonts w:ascii="Century" w:hAnsi="Century"/>
          <w:spacing w:val="-5"/>
          <w:sz w:val="24"/>
          <w:szCs w:val="24"/>
        </w:rPr>
        <w:t>print("Accuracy:",metrics.accuracy_score(y_test,</w:t>
      </w:r>
      <w:r w:rsidR="00032079" w:rsidRPr="008410CA">
        <w:rPr>
          <w:rStyle w:val="kv"/>
          <w:rFonts w:ascii="Century" w:hAnsi="Century"/>
          <w:spacing w:val="-5"/>
          <w:sz w:val="24"/>
          <w:szCs w:val="24"/>
        </w:rPr>
        <w:t xml:space="preserve"> </w:t>
      </w:r>
      <w:r w:rsidRPr="008410CA">
        <w:rPr>
          <w:rStyle w:val="kv"/>
          <w:rFonts w:ascii="Century" w:hAnsi="Century"/>
          <w:spacing w:val="-5"/>
          <w:sz w:val="24"/>
          <w:szCs w:val="24"/>
        </w:rPr>
        <w:t>y_pred))</w:t>
      </w:r>
      <w:r w:rsidRPr="008410CA">
        <w:rPr>
          <w:rFonts w:ascii="Century" w:hAnsi="Century"/>
          <w:spacing w:val="-5"/>
          <w:sz w:val="24"/>
          <w:szCs w:val="24"/>
        </w:rPr>
        <w:br/>
      </w:r>
      <w:r w:rsidRPr="008410CA">
        <w:rPr>
          <w:rStyle w:val="kv"/>
          <w:rFonts w:ascii="Century" w:hAnsi="Century"/>
          <w:spacing w:val="-5"/>
          <w:sz w:val="24"/>
          <w:szCs w:val="24"/>
        </w:rPr>
        <w:t>print("Precision:",metrics.precision_score(y_test,</w:t>
      </w:r>
      <w:r w:rsidR="00032079" w:rsidRPr="008410CA">
        <w:rPr>
          <w:rStyle w:val="kv"/>
          <w:rFonts w:ascii="Century" w:hAnsi="Century"/>
          <w:spacing w:val="-5"/>
          <w:sz w:val="24"/>
          <w:szCs w:val="24"/>
        </w:rPr>
        <w:t xml:space="preserve"> </w:t>
      </w:r>
      <w:r w:rsidRPr="008410CA">
        <w:rPr>
          <w:rStyle w:val="kv"/>
          <w:rFonts w:ascii="Century" w:hAnsi="Century"/>
          <w:spacing w:val="-5"/>
          <w:sz w:val="24"/>
          <w:szCs w:val="24"/>
        </w:rPr>
        <w:t>y_pred))</w:t>
      </w:r>
      <w:r w:rsidRPr="008410CA">
        <w:rPr>
          <w:rFonts w:ascii="Century" w:hAnsi="Century"/>
          <w:spacing w:val="-5"/>
          <w:sz w:val="24"/>
          <w:szCs w:val="24"/>
        </w:rPr>
        <w:br/>
      </w:r>
      <w:r w:rsidRPr="008410CA">
        <w:rPr>
          <w:rStyle w:val="kv"/>
          <w:rFonts w:ascii="Century" w:hAnsi="Century"/>
          <w:spacing w:val="-5"/>
          <w:sz w:val="24"/>
          <w:szCs w:val="24"/>
        </w:rPr>
        <w:t>print("Recall:",metrics.recall_score(y_test,</w:t>
      </w:r>
      <w:r w:rsidR="00032079" w:rsidRPr="008410CA">
        <w:rPr>
          <w:rStyle w:val="kv"/>
          <w:rFonts w:ascii="Century" w:hAnsi="Century"/>
          <w:spacing w:val="-5"/>
          <w:sz w:val="24"/>
          <w:szCs w:val="24"/>
        </w:rPr>
        <w:t xml:space="preserve"> </w:t>
      </w:r>
      <w:r w:rsidRPr="008410CA">
        <w:rPr>
          <w:rStyle w:val="kv"/>
          <w:rFonts w:ascii="Century" w:hAnsi="Century"/>
          <w:spacing w:val="-5"/>
          <w:sz w:val="24"/>
          <w:szCs w:val="24"/>
        </w:rPr>
        <w:t>y_pred))</w:t>
      </w:r>
    </w:p>
    <w:p w:rsidR="00FB6648" w:rsidRPr="008410CA" w:rsidRDefault="00FB6648" w:rsidP="00B50145">
      <w:pPr>
        <w:pStyle w:val="if"/>
        <w:spacing w:before="0" w:beforeAutospacing="0" w:after="0" w:afterAutospacing="0"/>
        <w:jc w:val="both"/>
        <w:rPr>
          <w:rFonts w:ascii="Century" w:hAnsi="Century"/>
          <w:spacing w:val="-1"/>
        </w:rPr>
      </w:pPr>
      <w:r w:rsidRPr="008410CA">
        <w:rPr>
          <w:rFonts w:ascii="Century" w:hAnsi="Century"/>
          <w:spacing w:val="-1"/>
        </w:rPr>
        <w:t>It</w:t>
      </w:r>
      <w:r w:rsidR="00032079" w:rsidRPr="008410CA">
        <w:rPr>
          <w:rFonts w:ascii="Century" w:hAnsi="Century"/>
          <w:spacing w:val="-1"/>
        </w:rPr>
        <w:t xml:space="preserve"> </w:t>
      </w:r>
      <w:r w:rsidRPr="008410CA">
        <w:rPr>
          <w:rFonts w:ascii="Century" w:hAnsi="Century"/>
          <w:spacing w:val="-1"/>
        </w:rPr>
        <w:t>should</w:t>
      </w:r>
      <w:r w:rsidR="00032079" w:rsidRPr="008410CA">
        <w:rPr>
          <w:rFonts w:ascii="Century" w:hAnsi="Century"/>
          <w:spacing w:val="-1"/>
        </w:rPr>
        <w:t xml:space="preserve"> </w:t>
      </w:r>
      <w:r w:rsidRPr="008410CA">
        <w:rPr>
          <w:rFonts w:ascii="Century" w:hAnsi="Century"/>
          <w:spacing w:val="-1"/>
        </w:rPr>
        <w:t>give</w:t>
      </w:r>
      <w:r w:rsidR="00032079" w:rsidRPr="008410CA">
        <w:rPr>
          <w:rFonts w:ascii="Century" w:hAnsi="Century"/>
          <w:spacing w:val="-1"/>
        </w:rPr>
        <w:t xml:space="preserve"> </w:t>
      </w:r>
      <w:r w:rsidRPr="008410CA">
        <w:rPr>
          <w:rFonts w:ascii="Century" w:hAnsi="Century"/>
          <w:spacing w:val="-1"/>
        </w:rPr>
        <w:t>output</w:t>
      </w:r>
      <w:r w:rsidR="00032079" w:rsidRPr="008410CA">
        <w:rPr>
          <w:rFonts w:ascii="Century" w:hAnsi="Century"/>
          <w:spacing w:val="-1"/>
        </w:rPr>
        <w:t xml:space="preserve"> </w:t>
      </w:r>
      <w:r w:rsidRPr="008410CA">
        <w:rPr>
          <w:rFonts w:ascii="Century" w:hAnsi="Century"/>
          <w:spacing w:val="-1"/>
        </w:rPr>
        <w:t>as</w:t>
      </w:r>
      <w:r w:rsidR="00032079" w:rsidRPr="008410CA">
        <w:rPr>
          <w:rFonts w:ascii="Century" w:hAnsi="Century"/>
          <w:spacing w:val="-1"/>
        </w:rPr>
        <w:t xml:space="preserve"> </w:t>
      </w:r>
      <w:r w:rsidRPr="008410CA">
        <w:rPr>
          <w:rFonts w:ascii="Century" w:hAnsi="Century"/>
          <w:spacing w:val="-1"/>
        </w:rPr>
        <w:t>:</w:t>
      </w:r>
    </w:p>
    <w:p w:rsidR="00FB6648" w:rsidRPr="008410CA" w:rsidRDefault="00FB6648" w:rsidP="00B50145">
      <w:pPr>
        <w:pStyle w:val="HTMLPreformatted"/>
        <w:jc w:val="both"/>
        <w:rPr>
          <w:rFonts w:ascii="Century" w:hAnsi="Century"/>
          <w:sz w:val="24"/>
          <w:szCs w:val="24"/>
        </w:rPr>
      </w:pPr>
      <w:r w:rsidRPr="008410CA">
        <w:rPr>
          <w:rStyle w:val="kv"/>
          <w:rFonts w:ascii="Century" w:hAnsi="Century"/>
          <w:spacing w:val="-5"/>
          <w:sz w:val="24"/>
          <w:szCs w:val="24"/>
        </w:rPr>
        <w:t>('Accuracy:',</w:t>
      </w:r>
      <w:r w:rsidR="00032079" w:rsidRPr="008410CA">
        <w:rPr>
          <w:rStyle w:val="kv"/>
          <w:rFonts w:ascii="Century" w:hAnsi="Century"/>
          <w:spacing w:val="-5"/>
          <w:sz w:val="24"/>
          <w:szCs w:val="24"/>
        </w:rPr>
        <w:t xml:space="preserve"> </w:t>
      </w:r>
      <w:r w:rsidRPr="008410CA">
        <w:rPr>
          <w:rStyle w:val="kv"/>
          <w:rFonts w:ascii="Century" w:hAnsi="Century"/>
          <w:spacing w:val="-5"/>
          <w:sz w:val="24"/>
          <w:szCs w:val="24"/>
        </w:rPr>
        <w:t>0.9185185185185185)</w:t>
      </w:r>
      <w:r w:rsidRPr="008410CA">
        <w:rPr>
          <w:rFonts w:ascii="Century" w:hAnsi="Century"/>
          <w:spacing w:val="-5"/>
          <w:sz w:val="24"/>
          <w:szCs w:val="24"/>
        </w:rPr>
        <w:br/>
      </w:r>
      <w:r w:rsidRPr="008410CA">
        <w:rPr>
          <w:rStyle w:val="kv"/>
          <w:rFonts w:ascii="Century" w:hAnsi="Century"/>
          <w:spacing w:val="-5"/>
          <w:sz w:val="24"/>
          <w:szCs w:val="24"/>
        </w:rPr>
        <w:t>('Precision:',</w:t>
      </w:r>
      <w:r w:rsidR="00032079" w:rsidRPr="008410CA">
        <w:rPr>
          <w:rStyle w:val="kv"/>
          <w:rFonts w:ascii="Century" w:hAnsi="Century"/>
          <w:spacing w:val="-5"/>
          <w:sz w:val="24"/>
          <w:szCs w:val="24"/>
        </w:rPr>
        <w:t xml:space="preserve"> </w:t>
      </w:r>
      <w:r w:rsidRPr="008410CA">
        <w:rPr>
          <w:rStyle w:val="kv"/>
          <w:rFonts w:ascii="Century" w:hAnsi="Century"/>
          <w:spacing w:val="-5"/>
          <w:sz w:val="24"/>
          <w:szCs w:val="24"/>
        </w:rPr>
        <w:t>0.6923076923076923)</w:t>
      </w:r>
      <w:r w:rsidRPr="008410CA">
        <w:rPr>
          <w:rFonts w:ascii="Century" w:hAnsi="Century"/>
          <w:spacing w:val="-5"/>
          <w:sz w:val="24"/>
          <w:szCs w:val="24"/>
        </w:rPr>
        <w:br/>
      </w:r>
      <w:r w:rsidRPr="008410CA">
        <w:rPr>
          <w:rStyle w:val="kv"/>
          <w:rFonts w:ascii="Century" w:hAnsi="Century"/>
          <w:spacing w:val="-5"/>
          <w:sz w:val="24"/>
          <w:szCs w:val="24"/>
        </w:rPr>
        <w:t>('Recall:',</w:t>
      </w:r>
      <w:r w:rsidR="00032079" w:rsidRPr="008410CA">
        <w:rPr>
          <w:rStyle w:val="kv"/>
          <w:rFonts w:ascii="Century" w:hAnsi="Century"/>
          <w:spacing w:val="-5"/>
          <w:sz w:val="24"/>
          <w:szCs w:val="24"/>
        </w:rPr>
        <w:t xml:space="preserve"> </w:t>
      </w:r>
      <w:r w:rsidRPr="008410CA">
        <w:rPr>
          <w:rStyle w:val="kv"/>
          <w:rFonts w:ascii="Century" w:hAnsi="Century"/>
          <w:spacing w:val="-5"/>
          <w:sz w:val="24"/>
          <w:szCs w:val="24"/>
        </w:rPr>
        <w:t>0.8571428571428571)</w:t>
      </w:r>
    </w:p>
    <w:p w:rsidR="00FB6648" w:rsidRPr="008410CA" w:rsidRDefault="00FB6648" w:rsidP="00B50145">
      <w:pPr>
        <w:pStyle w:val="if"/>
        <w:spacing w:before="0" w:beforeAutospacing="0" w:after="0" w:afterAutospacing="0"/>
        <w:jc w:val="both"/>
        <w:rPr>
          <w:rFonts w:ascii="Century" w:hAnsi="Century"/>
          <w:spacing w:val="-1"/>
        </w:rPr>
      </w:pPr>
      <w:r w:rsidRPr="008410CA">
        <w:rPr>
          <w:rFonts w:ascii="Century" w:hAnsi="Century"/>
          <w:spacing w:val="-1"/>
        </w:rPr>
        <w:t>Well,</w:t>
      </w:r>
      <w:r w:rsidR="00032079" w:rsidRPr="008410CA">
        <w:rPr>
          <w:rFonts w:ascii="Century" w:hAnsi="Century"/>
          <w:spacing w:val="-1"/>
        </w:rPr>
        <w:t xml:space="preserve"> </w:t>
      </w:r>
      <w:r w:rsidRPr="008410CA">
        <w:rPr>
          <w:rFonts w:ascii="Century" w:hAnsi="Century"/>
          <w:spacing w:val="-1"/>
        </w:rPr>
        <w:t>our</w:t>
      </w:r>
      <w:r w:rsidR="00032079" w:rsidRPr="008410CA">
        <w:rPr>
          <w:rFonts w:ascii="Century" w:hAnsi="Century"/>
          <w:spacing w:val="-1"/>
        </w:rPr>
        <w:t xml:space="preserve"> </w:t>
      </w:r>
      <w:r w:rsidRPr="008410CA">
        <w:rPr>
          <w:rFonts w:ascii="Century" w:hAnsi="Century"/>
          <w:spacing w:val="-1"/>
        </w:rPr>
        <w:t>binary</w:t>
      </w:r>
      <w:r w:rsidR="00032079" w:rsidRPr="008410CA">
        <w:rPr>
          <w:rFonts w:ascii="Century" w:hAnsi="Century"/>
          <w:spacing w:val="-1"/>
        </w:rPr>
        <w:t xml:space="preserve"> </w:t>
      </w:r>
      <w:r w:rsidRPr="008410CA">
        <w:rPr>
          <w:rFonts w:ascii="Century" w:hAnsi="Century"/>
          <w:spacing w:val="-1"/>
        </w:rPr>
        <w:t>classification</w:t>
      </w:r>
      <w:r w:rsidR="00032079" w:rsidRPr="008410CA">
        <w:rPr>
          <w:rFonts w:ascii="Century" w:hAnsi="Century"/>
          <w:spacing w:val="-1"/>
        </w:rPr>
        <w:t xml:space="preserve"> </w:t>
      </w:r>
      <w:r w:rsidRPr="008410CA">
        <w:rPr>
          <w:rFonts w:ascii="Century" w:hAnsi="Century"/>
          <w:spacing w:val="-1"/>
        </w:rPr>
        <w:t>model</w:t>
      </w:r>
      <w:r w:rsidR="00032079" w:rsidRPr="008410CA">
        <w:rPr>
          <w:rFonts w:ascii="Century" w:hAnsi="Century"/>
          <w:spacing w:val="-1"/>
        </w:rPr>
        <w:t xml:space="preserve"> </w:t>
      </w:r>
      <w:r w:rsidRPr="008410CA">
        <w:rPr>
          <w:rFonts w:ascii="Century" w:hAnsi="Century"/>
          <w:spacing w:val="-1"/>
        </w:rPr>
        <w:t>predicted</w:t>
      </w:r>
      <w:r w:rsidR="00032079" w:rsidRPr="008410CA">
        <w:rPr>
          <w:rFonts w:ascii="Century" w:hAnsi="Century"/>
          <w:spacing w:val="-1"/>
        </w:rPr>
        <w:t xml:space="preserve"> </w:t>
      </w:r>
      <w:r w:rsidRPr="008410CA">
        <w:rPr>
          <w:rFonts w:ascii="Century" w:hAnsi="Century"/>
          <w:spacing w:val="-1"/>
        </w:rPr>
        <w:t>the</w:t>
      </w:r>
      <w:r w:rsidR="00032079" w:rsidRPr="008410CA">
        <w:rPr>
          <w:rFonts w:ascii="Century" w:hAnsi="Century"/>
          <w:spacing w:val="-1"/>
        </w:rPr>
        <w:t xml:space="preserve"> </w:t>
      </w:r>
      <w:r w:rsidRPr="008410CA">
        <w:rPr>
          <w:rFonts w:ascii="Century" w:hAnsi="Century"/>
          <w:spacing w:val="-1"/>
        </w:rPr>
        <w:t>outcome</w:t>
      </w:r>
      <w:r w:rsidR="00032079" w:rsidRPr="008410CA">
        <w:rPr>
          <w:rFonts w:ascii="Century" w:hAnsi="Century"/>
          <w:spacing w:val="-1"/>
        </w:rPr>
        <w:t xml:space="preserve"> </w:t>
      </w:r>
      <w:r w:rsidRPr="008410CA">
        <w:rPr>
          <w:rFonts w:ascii="Century" w:hAnsi="Century"/>
          <w:spacing w:val="-1"/>
        </w:rPr>
        <w:t>with</w:t>
      </w:r>
      <w:r w:rsidR="00032079" w:rsidRPr="008410CA">
        <w:rPr>
          <w:rFonts w:ascii="Century" w:hAnsi="Century"/>
          <w:spacing w:val="-1"/>
        </w:rPr>
        <w:t xml:space="preserve"> </w:t>
      </w:r>
      <w:r w:rsidRPr="008410CA">
        <w:rPr>
          <w:rFonts w:ascii="Century" w:hAnsi="Century"/>
          <w:spacing w:val="-1"/>
        </w:rPr>
        <w:t>91%</w:t>
      </w:r>
      <w:r w:rsidR="00032079" w:rsidRPr="008410CA">
        <w:rPr>
          <w:rFonts w:ascii="Century" w:hAnsi="Century"/>
          <w:spacing w:val="-1"/>
        </w:rPr>
        <w:t xml:space="preserve"> </w:t>
      </w:r>
      <w:r w:rsidRPr="008410CA">
        <w:rPr>
          <w:rFonts w:ascii="Century" w:hAnsi="Century"/>
          <w:spacing w:val="-1"/>
        </w:rPr>
        <w:t>accuracy</w:t>
      </w:r>
      <w:r w:rsidR="00032079" w:rsidRPr="008410CA">
        <w:rPr>
          <w:rFonts w:ascii="Century" w:hAnsi="Century"/>
          <w:spacing w:val="-1"/>
        </w:rPr>
        <w:t xml:space="preserve"> </w:t>
      </w:r>
      <w:r w:rsidRPr="008410CA">
        <w:rPr>
          <w:rFonts w:ascii="Century" w:hAnsi="Century"/>
          <w:spacing w:val="-1"/>
        </w:rPr>
        <w:t>which</w:t>
      </w:r>
      <w:r w:rsidR="00032079" w:rsidRPr="008410CA">
        <w:rPr>
          <w:rFonts w:ascii="Century" w:hAnsi="Century"/>
          <w:spacing w:val="-1"/>
        </w:rPr>
        <w:t xml:space="preserve"> </w:t>
      </w:r>
      <w:r w:rsidRPr="008410CA">
        <w:rPr>
          <w:rFonts w:ascii="Century" w:hAnsi="Century"/>
          <w:spacing w:val="-1"/>
        </w:rPr>
        <w:t>is</w:t>
      </w:r>
      <w:r w:rsidR="00032079" w:rsidRPr="008410CA">
        <w:rPr>
          <w:rFonts w:ascii="Century" w:hAnsi="Century"/>
          <w:spacing w:val="-1"/>
        </w:rPr>
        <w:t xml:space="preserve"> </w:t>
      </w:r>
      <w:r w:rsidRPr="008410CA">
        <w:rPr>
          <w:rFonts w:ascii="Century" w:hAnsi="Century"/>
          <w:spacing w:val="-1"/>
        </w:rPr>
        <w:t>considered</w:t>
      </w:r>
      <w:r w:rsidR="00032079" w:rsidRPr="008410CA">
        <w:rPr>
          <w:rFonts w:ascii="Century" w:hAnsi="Century"/>
          <w:spacing w:val="-1"/>
        </w:rPr>
        <w:t xml:space="preserve"> </w:t>
      </w:r>
      <w:r w:rsidRPr="008410CA">
        <w:rPr>
          <w:rFonts w:ascii="Century" w:hAnsi="Century"/>
          <w:spacing w:val="-1"/>
        </w:rPr>
        <w:t>as</w:t>
      </w:r>
      <w:r w:rsidR="00032079" w:rsidRPr="008410CA">
        <w:rPr>
          <w:rFonts w:ascii="Century" w:hAnsi="Century"/>
          <w:spacing w:val="-1"/>
        </w:rPr>
        <w:t xml:space="preserve"> </w:t>
      </w:r>
      <w:r w:rsidRPr="008410CA">
        <w:rPr>
          <w:rFonts w:ascii="Century" w:hAnsi="Century"/>
          <w:spacing w:val="-1"/>
        </w:rPr>
        <w:t>good.</w:t>
      </w:r>
    </w:p>
    <w:p w:rsidR="00FB6648" w:rsidRPr="008410CA" w:rsidRDefault="00FB6648" w:rsidP="00B50145">
      <w:pPr>
        <w:pStyle w:val="if"/>
        <w:spacing w:before="0" w:beforeAutospacing="0" w:after="0" w:afterAutospacing="0"/>
        <w:jc w:val="both"/>
        <w:rPr>
          <w:rFonts w:ascii="Century" w:hAnsi="Century"/>
          <w:spacing w:val="-1"/>
        </w:rPr>
      </w:pPr>
      <w:r w:rsidRPr="008410CA">
        <w:rPr>
          <w:rStyle w:val="Strong"/>
          <w:rFonts w:ascii="Century" w:hAnsi="Century"/>
          <w:spacing w:val="-1"/>
        </w:rPr>
        <w:t>Precision</w:t>
      </w:r>
      <w:r w:rsidRPr="008410CA">
        <w:rPr>
          <w:rFonts w:ascii="Century" w:hAnsi="Century"/>
          <w:spacing w:val="-1"/>
        </w:rPr>
        <w:t>:</w:t>
      </w:r>
      <w:r w:rsidR="00032079" w:rsidRPr="008410CA">
        <w:rPr>
          <w:rFonts w:ascii="Century" w:hAnsi="Century"/>
          <w:spacing w:val="-1"/>
        </w:rPr>
        <w:t xml:space="preserve"> </w:t>
      </w:r>
      <w:r w:rsidRPr="008410CA">
        <w:rPr>
          <w:rFonts w:ascii="Century" w:hAnsi="Century"/>
          <w:spacing w:val="-1"/>
        </w:rPr>
        <w:t>Precision</w:t>
      </w:r>
      <w:r w:rsidR="00032079" w:rsidRPr="008410CA">
        <w:rPr>
          <w:rFonts w:ascii="Century" w:hAnsi="Century"/>
          <w:spacing w:val="-1"/>
        </w:rPr>
        <w:t xml:space="preserve"> </w:t>
      </w:r>
      <w:r w:rsidRPr="008410CA">
        <w:rPr>
          <w:rFonts w:ascii="Century" w:hAnsi="Century"/>
          <w:spacing w:val="-1"/>
        </w:rPr>
        <w:t>is</w:t>
      </w:r>
      <w:r w:rsidR="00032079" w:rsidRPr="008410CA">
        <w:rPr>
          <w:rFonts w:ascii="Century" w:hAnsi="Century"/>
          <w:spacing w:val="-1"/>
        </w:rPr>
        <w:t xml:space="preserve"> </w:t>
      </w:r>
      <w:r w:rsidRPr="008410CA">
        <w:rPr>
          <w:rFonts w:ascii="Century" w:hAnsi="Century"/>
          <w:spacing w:val="-1"/>
        </w:rPr>
        <w:t>about</w:t>
      </w:r>
      <w:r w:rsidR="00032079" w:rsidRPr="008410CA">
        <w:rPr>
          <w:rFonts w:ascii="Century" w:hAnsi="Century"/>
          <w:spacing w:val="-1"/>
        </w:rPr>
        <w:t xml:space="preserve"> </w:t>
      </w:r>
      <w:r w:rsidRPr="008410CA">
        <w:rPr>
          <w:rFonts w:ascii="Century" w:hAnsi="Century"/>
          <w:spacing w:val="-1"/>
        </w:rPr>
        <w:t>being</w:t>
      </w:r>
      <w:r w:rsidR="00032079" w:rsidRPr="008410CA">
        <w:rPr>
          <w:rFonts w:ascii="Century" w:hAnsi="Century"/>
          <w:spacing w:val="-1"/>
        </w:rPr>
        <w:t xml:space="preserve"> </w:t>
      </w:r>
      <w:r w:rsidRPr="008410CA">
        <w:rPr>
          <w:rFonts w:ascii="Century" w:hAnsi="Century"/>
          <w:spacing w:val="-1"/>
        </w:rPr>
        <w:t>precise,</w:t>
      </w:r>
      <w:r w:rsidR="00032079" w:rsidRPr="008410CA">
        <w:rPr>
          <w:rFonts w:ascii="Century" w:hAnsi="Century"/>
          <w:spacing w:val="-1"/>
        </w:rPr>
        <w:t xml:space="preserve"> </w:t>
      </w:r>
      <w:r w:rsidRPr="008410CA">
        <w:rPr>
          <w:rFonts w:ascii="Century" w:hAnsi="Century"/>
          <w:spacing w:val="-1"/>
        </w:rPr>
        <w:t>i.e.,</w:t>
      </w:r>
      <w:r w:rsidR="00032079" w:rsidRPr="008410CA">
        <w:rPr>
          <w:rFonts w:ascii="Century" w:hAnsi="Century"/>
          <w:spacing w:val="-1"/>
        </w:rPr>
        <w:t xml:space="preserve"> </w:t>
      </w:r>
      <w:r w:rsidRPr="008410CA">
        <w:rPr>
          <w:rFonts w:ascii="Century" w:hAnsi="Century"/>
          <w:spacing w:val="-1"/>
        </w:rPr>
        <w:t>how</w:t>
      </w:r>
      <w:r w:rsidR="00032079" w:rsidRPr="008410CA">
        <w:rPr>
          <w:rFonts w:ascii="Century" w:hAnsi="Century"/>
          <w:spacing w:val="-1"/>
        </w:rPr>
        <w:t xml:space="preserve"> </w:t>
      </w:r>
      <w:r w:rsidRPr="008410CA">
        <w:rPr>
          <w:rFonts w:ascii="Century" w:hAnsi="Century"/>
          <w:spacing w:val="-1"/>
        </w:rPr>
        <w:t>accurate</w:t>
      </w:r>
      <w:r w:rsidR="00032079" w:rsidRPr="008410CA">
        <w:rPr>
          <w:rFonts w:ascii="Century" w:hAnsi="Century"/>
          <w:spacing w:val="-1"/>
        </w:rPr>
        <w:t xml:space="preserve"> </w:t>
      </w:r>
      <w:r w:rsidRPr="008410CA">
        <w:rPr>
          <w:rFonts w:ascii="Century" w:hAnsi="Century"/>
          <w:spacing w:val="-1"/>
        </w:rPr>
        <w:t>your</w:t>
      </w:r>
      <w:r w:rsidR="00032079" w:rsidRPr="008410CA">
        <w:rPr>
          <w:rFonts w:ascii="Century" w:hAnsi="Century"/>
          <w:spacing w:val="-1"/>
        </w:rPr>
        <w:t xml:space="preserve"> </w:t>
      </w:r>
      <w:r w:rsidRPr="008410CA">
        <w:rPr>
          <w:rFonts w:ascii="Century" w:hAnsi="Century"/>
          <w:spacing w:val="-1"/>
        </w:rPr>
        <w:t>model</w:t>
      </w:r>
      <w:r w:rsidR="00032079" w:rsidRPr="008410CA">
        <w:rPr>
          <w:rFonts w:ascii="Century" w:hAnsi="Century"/>
          <w:spacing w:val="-1"/>
        </w:rPr>
        <w:t xml:space="preserve"> </w:t>
      </w:r>
      <w:r w:rsidRPr="008410CA">
        <w:rPr>
          <w:rFonts w:ascii="Century" w:hAnsi="Century"/>
          <w:spacing w:val="-1"/>
        </w:rPr>
        <w:t>is.</w:t>
      </w:r>
      <w:r w:rsidR="00032079" w:rsidRPr="008410CA">
        <w:rPr>
          <w:rFonts w:ascii="Century" w:hAnsi="Century"/>
          <w:spacing w:val="-1"/>
        </w:rPr>
        <w:t xml:space="preserve"> </w:t>
      </w:r>
      <w:r w:rsidRPr="008410CA">
        <w:rPr>
          <w:rFonts w:ascii="Century" w:hAnsi="Century"/>
          <w:spacing w:val="-1"/>
        </w:rPr>
        <w:t>In</w:t>
      </w:r>
      <w:r w:rsidR="00032079" w:rsidRPr="008410CA">
        <w:rPr>
          <w:rFonts w:ascii="Century" w:hAnsi="Century"/>
          <w:spacing w:val="-1"/>
        </w:rPr>
        <w:t xml:space="preserve"> </w:t>
      </w:r>
      <w:r w:rsidRPr="008410CA">
        <w:rPr>
          <w:rFonts w:ascii="Century" w:hAnsi="Century"/>
          <w:spacing w:val="-1"/>
        </w:rPr>
        <w:t>other</w:t>
      </w:r>
      <w:r w:rsidR="00032079" w:rsidRPr="008410CA">
        <w:rPr>
          <w:rFonts w:ascii="Century" w:hAnsi="Century"/>
          <w:spacing w:val="-1"/>
        </w:rPr>
        <w:t xml:space="preserve"> </w:t>
      </w:r>
      <w:r w:rsidRPr="008410CA">
        <w:rPr>
          <w:rFonts w:ascii="Century" w:hAnsi="Century"/>
          <w:spacing w:val="-1"/>
        </w:rPr>
        <w:t>words,</w:t>
      </w:r>
      <w:r w:rsidR="00032079" w:rsidRPr="008410CA">
        <w:rPr>
          <w:rFonts w:ascii="Century" w:hAnsi="Century"/>
          <w:spacing w:val="-1"/>
        </w:rPr>
        <w:t xml:space="preserve"> </w:t>
      </w:r>
      <w:r w:rsidRPr="008410CA">
        <w:rPr>
          <w:rFonts w:ascii="Century" w:hAnsi="Century"/>
          <w:spacing w:val="-1"/>
        </w:rPr>
        <w:t>you</w:t>
      </w:r>
      <w:r w:rsidR="00032079" w:rsidRPr="008410CA">
        <w:rPr>
          <w:rFonts w:ascii="Century" w:hAnsi="Century"/>
          <w:spacing w:val="-1"/>
        </w:rPr>
        <w:t xml:space="preserve"> </w:t>
      </w:r>
      <w:r w:rsidRPr="008410CA">
        <w:rPr>
          <w:rFonts w:ascii="Century" w:hAnsi="Century"/>
          <w:spacing w:val="-1"/>
        </w:rPr>
        <w:t>can</w:t>
      </w:r>
      <w:r w:rsidR="00032079" w:rsidRPr="008410CA">
        <w:rPr>
          <w:rFonts w:ascii="Century" w:hAnsi="Century"/>
          <w:spacing w:val="-1"/>
        </w:rPr>
        <w:t xml:space="preserve"> </w:t>
      </w:r>
      <w:r w:rsidRPr="008410CA">
        <w:rPr>
          <w:rFonts w:ascii="Century" w:hAnsi="Century"/>
          <w:spacing w:val="-1"/>
        </w:rPr>
        <w:t>say,</w:t>
      </w:r>
      <w:r w:rsidR="00032079" w:rsidRPr="008410CA">
        <w:rPr>
          <w:rFonts w:ascii="Century" w:hAnsi="Century"/>
          <w:spacing w:val="-1"/>
        </w:rPr>
        <w:t xml:space="preserve"> </w:t>
      </w:r>
      <w:r w:rsidRPr="008410CA">
        <w:rPr>
          <w:rFonts w:ascii="Century" w:hAnsi="Century"/>
          <w:spacing w:val="-1"/>
        </w:rPr>
        <w:t>when</w:t>
      </w:r>
      <w:r w:rsidR="00032079" w:rsidRPr="008410CA">
        <w:rPr>
          <w:rFonts w:ascii="Century" w:hAnsi="Century"/>
          <w:spacing w:val="-1"/>
        </w:rPr>
        <w:t xml:space="preserve"> </w:t>
      </w:r>
      <w:r w:rsidRPr="008410CA">
        <w:rPr>
          <w:rFonts w:ascii="Century" w:hAnsi="Century"/>
          <w:spacing w:val="-1"/>
        </w:rPr>
        <w:t>a</w:t>
      </w:r>
      <w:r w:rsidR="00032079" w:rsidRPr="008410CA">
        <w:rPr>
          <w:rFonts w:ascii="Century" w:hAnsi="Century"/>
          <w:spacing w:val="-1"/>
        </w:rPr>
        <w:t xml:space="preserve"> </w:t>
      </w:r>
      <w:r w:rsidRPr="008410CA">
        <w:rPr>
          <w:rFonts w:ascii="Century" w:hAnsi="Century"/>
          <w:spacing w:val="-1"/>
        </w:rPr>
        <w:t>model</w:t>
      </w:r>
      <w:r w:rsidR="00032079" w:rsidRPr="008410CA">
        <w:rPr>
          <w:rFonts w:ascii="Century" w:hAnsi="Century"/>
          <w:spacing w:val="-1"/>
        </w:rPr>
        <w:t xml:space="preserve"> </w:t>
      </w:r>
      <w:r w:rsidRPr="008410CA">
        <w:rPr>
          <w:rFonts w:ascii="Century" w:hAnsi="Century"/>
          <w:spacing w:val="-1"/>
        </w:rPr>
        <w:t>makes</w:t>
      </w:r>
      <w:r w:rsidR="00032079" w:rsidRPr="008410CA">
        <w:rPr>
          <w:rFonts w:ascii="Century" w:hAnsi="Century"/>
          <w:spacing w:val="-1"/>
        </w:rPr>
        <w:t xml:space="preserve"> </w:t>
      </w:r>
      <w:r w:rsidRPr="008410CA">
        <w:rPr>
          <w:rFonts w:ascii="Century" w:hAnsi="Century"/>
          <w:spacing w:val="-1"/>
        </w:rPr>
        <w:t>a</w:t>
      </w:r>
      <w:r w:rsidR="00032079" w:rsidRPr="008410CA">
        <w:rPr>
          <w:rFonts w:ascii="Century" w:hAnsi="Century"/>
          <w:spacing w:val="-1"/>
        </w:rPr>
        <w:t xml:space="preserve"> </w:t>
      </w:r>
      <w:r w:rsidRPr="008410CA">
        <w:rPr>
          <w:rFonts w:ascii="Century" w:hAnsi="Century"/>
          <w:spacing w:val="-1"/>
        </w:rPr>
        <w:t>prediction,</w:t>
      </w:r>
      <w:r w:rsidR="00032079" w:rsidRPr="008410CA">
        <w:rPr>
          <w:rFonts w:ascii="Century" w:hAnsi="Century"/>
          <w:spacing w:val="-1"/>
        </w:rPr>
        <w:t xml:space="preserve"> </w:t>
      </w:r>
      <w:r w:rsidRPr="008410CA">
        <w:rPr>
          <w:rFonts w:ascii="Century" w:hAnsi="Century"/>
          <w:spacing w:val="-1"/>
        </w:rPr>
        <w:t>how</w:t>
      </w:r>
      <w:r w:rsidR="00032079" w:rsidRPr="008410CA">
        <w:rPr>
          <w:rFonts w:ascii="Century" w:hAnsi="Century"/>
          <w:spacing w:val="-1"/>
        </w:rPr>
        <w:t xml:space="preserve"> </w:t>
      </w:r>
      <w:r w:rsidRPr="008410CA">
        <w:rPr>
          <w:rFonts w:ascii="Century" w:hAnsi="Century"/>
          <w:spacing w:val="-1"/>
        </w:rPr>
        <w:t>often</w:t>
      </w:r>
      <w:r w:rsidR="00032079" w:rsidRPr="008410CA">
        <w:rPr>
          <w:rFonts w:ascii="Century" w:hAnsi="Century"/>
          <w:spacing w:val="-1"/>
        </w:rPr>
        <w:t xml:space="preserve"> </w:t>
      </w:r>
      <w:r w:rsidRPr="008410CA">
        <w:rPr>
          <w:rFonts w:ascii="Century" w:hAnsi="Century"/>
          <w:spacing w:val="-1"/>
        </w:rPr>
        <w:t>it</w:t>
      </w:r>
      <w:r w:rsidR="00032079" w:rsidRPr="008410CA">
        <w:rPr>
          <w:rFonts w:ascii="Century" w:hAnsi="Century"/>
          <w:spacing w:val="-1"/>
        </w:rPr>
        <w:t xml:space="preserve"> </w:t>
      </w:r>
      <w:r w:rsidRPr="008410CA">
        <w:rPr>
          <w:rFonts w:ascii="Century" w:hAnsi="Century"/>
          <w:spacing w:val="-1"/>
        </w:rPr>
        <w:t>is</w:t>
      </w:r>
      <w:r w:rsidR="00032079" w:rsidRPr="008410CA">
        <w:rPr>
          <w:rFonts w:ascii="Century" w:hAnsi="Century"/>
          <w:spacing w:val="-1"/>
        </w:rPr>
        <w:t xml:space="preserve"> </w:t>
      </w:r>
      <w:r w:rsidRPr="008410CA">
        <w:rPr>
          <w:rFonts w:ascii="Century" w:hAnsi="Century"/>
          <w:spacing w:val="-1"/>
        </w:rPr>
        <w:t>correct.</w:t>
      </w:r>
      <w:r w:rsidR="00032079" w:rsidRPr="008410CA">
        <w:rPr>
          <w:rFonts w:ascii="Century" w:hAnsi="Century"/>
          <w:spacing w:val="-1"/>
        </w:rPr>
        <w:t xml:space="preserve"> </w:t>
      </w:r>
      <w:r w:rsidRPr="008410CA">
        <w:rPr>
          <w:rFonts w:ascii="Century" w:hAnsi="Century"/>
          <w:spacing w:val="-1"/>
        </w:rPr>
        <w:t>In</w:t>
      </w:r>
      <w:r w:rsidR="00032079" w:rsidRPr="008410CA">
        <w:rPr>
          <w:rFonts w:ascii="Century" w:hAnsi="Century"/>
          <w:spacing w:val="-1"/>
        </w:rPr>
        <w:t xml:space="preserve"> </w:t>
      </w:r>
      <w:r w:rsidRPr="008410CA">
        <w:rPr>
          <w:rFonts w:ascii="Century" w:hAnsi="Century"/>
          <w:spacing w:val="-1"/>
        </w:rPr>
        <w:t>your</w:t>
      </w:r>
      <w:r w:rsidR="00032079" w:rsidRPr="008410CA">
        <w:rPr>
          <w:rFonts w:ascii="Century" w:hAnsi="Century"/>
          <w:spacing w:val="-1"/>
        </w:rPr>
        <w:t xml:space="preserve"> </w:t>
      </w:r>
      <w:r w:rsidRPr="008410CA">
        <w:rPr>
          <w:rFonts w:ascii="Century" w:hAnsi="Century"/>
          <w:spacing w:val="-1"/>
        </w:rPr>
        <w:t>prediction</w:t>
      </w:r>
      <w:r w:rsidR="00032079" w:rsidRPr="008410CA">
        <w:rPr>
          <w:rFonts w:ascii="Century" w:hAnsi="Century"/>
          <w:spacing w:val="-1"/>
        </w:rPr>
        <w:t xml:space="preserve"> </w:t>
      </w:r>
      <w:r w:rsidRPr="008410CA">
        <w:rPr>
          <w:rFonts w:ascii="Century" w:hAnsi="Century"/>
          <w:spacing w:val="-1"/>
        </w:rPr>
        <w:t>case,</w:t>
      </w:r>
      <w:r w:rsidR="00032079" w:rsidRPr="008410CA">
        <w:rPr>
          <w:rFonts w:ascii="Century" w:hAnsi="Century"/>
          <w:spacing w:val="-1"/>
        </w:rPr>
        <w:t xml:space="preserve"> </w:t>
      </w:r>
      <w:r w:rsidRPr="008410CA">
        <w:rPr>
          <w:rFonts w:ascii="Century" w:hAnsi="Century"/>
          <w:spacing w:val="-1"/>
        </w:rPr>
        <w:t>when</w:t>
      </w:r>
      <w:r w:rsidR="00032079" w:rsidRPr="008410CA">
        <w:rPr>
          <w:rFonts w:ascii="Century" w:hAnsi="Century"/>
          <w:spacing w:val="-1"/>
        </w:rPr>
        <w:t xml:space="preserve"> </w:t>
      </w:r>
      <w:r w:rsidRPr="008410CA">
        <w:rPr>
          <w:rFonts w:ascii="Century" w:hAnsi="Century"/>
          <w:spacing w:val="-1"/>
        </w:rPr>
        <w:t>your</w:t>
      </w:r>
      <w:r w:rsidR="00032079" w:rsidRPr="008410CA">
        <w:rPr>
          <w:rFonts w:ascii="Century" w:hAnsi="Century"/>
          <w:spacing w:val="-1"/>
        </w:rPr>
        <w:t xml:space="preserve"> </w:t>
      </w:r>
      <w:r w:rsidRPr="008410CA">
        <w:rPr>
          <w:rFonts w:ascii="Century" w:hAnsi="Century"/>
          <w:spacing w:val="-1"/>
        </w:rPr>
        <w:t>Logistic</w:t>
      </w:r>
      <w:r w:rsidR="00032079" w:rsidRPr="008410CA">
        <w:rPr>
          <w:rFonts w:ascii="Century" w:hAnsi="Century"/>
          <w:spacing w:val="-1"/>
        </w:rPr>
        <w:t xml:space="preserve"> </w:t>
      </w:r>
      <w:r w:rsidRPr="008410CA">
        <w:rPr>
          <w:rFonts w:ascii="Century" w:hAnsi="Century"/>
          <w:spacing w:val="-1"/>
        </w:rPr>
        <w:t>Regression</w:t>
      </w:r>
      <w:r w:rsidR="00032079" w:rsidRPr="008410CA">
        <w:rPr>
          <w:rFonts w:ascii="Century" w:hAnsi="Century"/>
          <w:spacing w:val="-1"/>
        </w:rPr>
        <w:t xml:space="preserve"> </w:t>
      </w:r>
      <w:r w:rsidRPr="008410CA">
        <w:rPr>
          <w:rFonts w:ascii="Century" w:hAnsi="Century"/>
          <w:spacing w:val="-1"/>
        </w:rPr>
        <w:t>model</w:t>
      </w:r>
      <w:r w:rsidR="00032079" w:rsidRPr="008410CA">
        <w:rPr>
          <w:rFonts w:ascii="Century" w:hAnsi="Century"/>
          <w:spacing w:val="-1"/>
        </w:rPr>
        <w:t xml:space="preserve"> </w:t>
      </w:r>
      <w:r w:rsidRPr="008410CA">
        <w:rPr>
          <w:rFonts w:ascii="Century" w:hAnsi="Century"/>
          <w:spacing w:val="-1"/>
        </w:rPr>
        <w:t>predicted</w:t>
      </w:r>
      <w:r w:rsidR="00032079" w:rsidRPr="008410CA">
        <w:rPr>
          <w:rFonts w:ascii="Century" w:hAnsi="Century"/>
          <w:spacing w:val="-1"/>
        </w:rPr>
        <w:t xml:space="preserve"> </w:t>
      </w:r>
      <w:r w:rsidRPr="008410CA">
        <w:rPr>
          <w:rFonts w:ascii="Century" w:hAnsi="Century"/>
          <w:spacing w:val="-1"/>
        </w:rPr>
        <w:t>customers</w:t>
      </w:r>
      <w:r w:rsidR="00032079" w:rsidRPr="008410CA">
        <w:rPr>
          <w:rFonts w:ascii="Century" w:hAnsi="Century"/>
          <w:spacing w:val="-1"/>
        </w:rPr>
        <w:t xml:space="preserve"> </w:t>
      </w:r>
      <w:r w:rsidRPr="008410CA">
        <w:rPr>
          <w:rFonts w:ascii="Century" w:hAnsi="Century"/>
          <w:spacing w:val="-1"/>
        </w:rPr>
        <w:t>will</w:t>
      </w:r>
      <w:r w:rsidR="00032079" w:rsidRPr="008410CA">
        <w:rPr>
          <w:rFonts w:ascii="Century" w:hAnsi="Century"/>
          <w:spacing w:val="-1"/>
        </w:rPr>
        <w:t xml:space="preserve"> </w:t>
      </w:r>
      <w:r w:rsidRPr="008410CA">
        <w:rPr>
          <w:rFonts w:ascii="Century" w:hAnsi="Century"/>
          <w:spacing w:val="-1"/>
        </w:rPr>
        <w:t>buy</w:t>
      </w:r>
      <w:r w:rsidR="00032079" w:rsidRPr="008410CA">
        <w:rPr>
          <w:rFonts w:ascii="Century" w:hAnsi="Century"/>
          <w:spacing w:val="-1"/>
        </w:rPr>
        <w:t xml:space="preserve"> </w:t>
      </w:r>
      <w:r w:rsidRPr="008410CA">
        <w:rPr>
          <w:rFonts w:ascii="Century" w:hAnsi="Century"/>
          <w:spacing w:val="-1"/>
        </w:rPr>
        <w:t>the</w:t>
      </w:r>
      <w:r w:rsidR="00032079" w:rsidRPr="008410CA">
        <w:rPr>
          <w:rFonts w:ascii="Century" w:hAnsi="Century"/>
          <w:spacing w:val="-1"/>
        </w:rPr>
        <w:t xml:space="preserve"> </w:t>
      </w:r>
      <w:r w:rsidRPr="008410CA">
        <w:rPr>
          <w:rFonts w:ascii="Century" w:hAnsi="Century"/>
          <w:spacing w:val="-1"/>
        </w:rPr>
        <w:t>magazine</w:t>
      </w:r>
      <w:r w:rsidR="00032079" w:rsidRPr="008410CA">
        <w:rPr>
          <w:rFonts w:ascii="Century" w:hAnsi="Century"/>
          <w:spacing w:val="-1"/>
        </w:rPr>
        <w:t xml:space="preserve"> </w:t>
      </w:r>
      <w:r w:rsidRPr="008410CA">
        <w:rPr>
          <w:rFonts w:ascii="Century" w:hAnsi="Century"/>
          <w:spacing w:val="-1"/>
        </w:rPr>
        <w:t>69%</w:t>
      </w:r>
      <w:r w:rsidR="00032079" w:rsidRPr="008410CA">
        <w:rPr>
          <w:rFonts w:ascii="Century" w:hAnsi="Century"/>
          <w:spacing w:val="-1"/>
        </w:rPr>
        <w:t xml:space="preserve"> </w:t>
      </w:r>
      <w:r w:rsidRPr="008410CA">
        <w:rPr>
          <w:rFonts w:ascii="Century" w:hAnsi="Century"/>
          <w:spacing w:val="-1"/>
        </w:rPr>
        <w:t>of</w:t>
      </w:r>
      <w:r w:rsidR="00032079" w:rsidRPr="008410CA">
        <w:rPr>
          <w:rFonts w:ascii="Century" w:hAnsi="Century"/>
          <w:spacing w:val="-1"/>
        </w:rPr>
        <w:t xml:space="preserve"> </w:t>
      </w:r>
      <w:r w:rsidRPr="008410CA">
        <w:rPr>
          <w:rFonts w:ascii="Century" w:hAnsi="Century"/>
          <w:spacing w:val="-1"/>
        </w:rPr>
        <w:t>the</w:t>
      </w:r>
      <w:r w:rsidR="00032079" w:rsidRPr="008410CA">
        <w:rPr>
          <w:rFonts w:ascii="Century" w:hAnsi="Century"/>
          <w:spacing w:val="-1"/>
        </w:rPr>
        <w:t xml:space="preserve"> </w:t>
      </w:r>
      <w:r w:rsidRPr="008410CA">
        <w:rPr>
          <w:rFonts w:ascii="Century" w:hAnsi="Century"/>
          <w:spacing w:val="-1"/>
        </w:rPr>
        <w:t>time.</w:t>
      </w:r>
    </w:p>
    <w:p w:rsidR="00FB6648" w:rsidRPr="008410CA" w:rsidRDefault="00FB6648" w:rsidP="00B50145">
      <w:pPr>
        <w:pStyle w:val="if"/>
        <w:spacing w:before="0" w:beforeAutospacing="0" w:after="0" w:afterAutospacing="0"/>
        <w:jc w:val="both"/>
        <w:rPr>
          <w:rFonts w:ascii="Century" w:hAnsi="Century"/>
          <w:spacing w:val="-1"/>
        </w:rPr>
      </w:pPr>
      <w:r w:rsidRPr="008410CA">
        <w:rPr>
          <w:rStyle w:val="Strong"/>
          <w:rFonts w:ascii="Century" w:hAnsi="Century"/>
          <w:spacing w:val="-1"/>
        </w:rPr>
        <w:t>Recall</w:t>
      </w:r>
      <w:r w:rsidR="00032079" w:rsidRPr="008410CA">
        <w:rPr>
          <w:rStyle w:val="Strong"/>
          <w:rFonts w:ascii="Century" w:hAnsi="Century"/>
          <w:spacing w:val="-1"/>
        </w:rPr>
        <w:t xml:space="preserve"> </w:t>
      </w:r>
      <w:r w:rsidRPr="008410CA">
        <w:rPr>
          <w:rStyle w:val="Strong"/>
          <w:rFonts w:ascii="Century" w:hAnsi="Century"/>
          <w:spacing w:val="-1"/>
        </w:rPr>
        <w:t>or</w:t>
      </w:r>
      <w:r w:rsidR="00032079" w:rsidRPr="008410CA">
        <w:rPr>
          <w:rStyle w:val="Strong"/>
          <w:rFonts w:ascii="Century" w:hAnsi="Century"/>
          <w:spacing w:val="-1"/>
        </w:rPr>
        <w:t xml:space="preserve"> </w:t>
      </w:r>
      <w:r w:rsidRPr="008410CA">
        <w:rPr>
          <w:rStyle w:val="Strong"/>
          <w:rFonts w:ascii="Century" w:hAnsi="Century"/>
          <w:spacing w:val="-1"/>
        </w:rPr>
        <w:t>Sensitivity</w:t>
      </w:r>
      <w:r w:rsidRPr="008410CA">
        <w:rPr>
          <w:rFonts w:ascii="Century" w:hAnsi="Century"/>
          <w:spacing w:val="-1"/>
        </w:rPr>
        <w:t>:</w:t>
      </w:r>
      <w:r w:rsidR="00032079" w:rsidRPr="008410CA">
        <w:rPr>
          <w:rFonts w:ascii="Century" w:hAnsi="Century"/>
          <w:spacing w:val="-1"/>
        </w:rPr>
        <w:t xml:space="preserve"> </w:t>
      </w:r>
      <w:r w:rsidRPr="008410CA">
        <w:rPr>
          <w:rFonts w:ascii="Century" w:hAnsi="Century"/>
          <w:spacing w:val="-1"/>
        </w:rPr>
        <w:t>If</w:t>
      </w:r>
      <w:r w:rsidR="00032079" w:rsidRPr="008410CA">
        <w:rPr>
          <w:rFonts w:ascii="Century" w:hAnsi="Century"/>
          <w:spacing w:val="-1"/>
        </w:rPr>
        <w:t xml:space="preserve"> </w:t>
      </w:r>
      <w:r w:rsidRPr="008410CA">
        <w:rPr>
          <w:rFonts w:ascii="Century" w:hAnsi="Century"/>
          <w:spacing w:val="-1"/>
        </w:rPr>
        <w:t>there</w:t>
      </w:r>
      <w:r w:rsidR="00032079" w:rsidRPr="008410CA">
        <w:rPr>
          <w:rFonts w:ascii="Century" w:hAnsi="Century"/>
          <w:spacing w:val="-1"/>
        </w:rPr>
        <w:t xml:space="preserve"> </w:t>
      </w:r>
      <w:r w:rsidRPr="008410CA">
        <w:rPr>
          <w:rFonts w:ascii="Century" w:hAnsi="Century"/>
          <w:spacing w:val="-1"/>
        </w:rPr>
        <w:t>are</w:t>
      </w:r>
      <w:r w:rsidR="00032079" w:rsidRPr="008410CA">
        <w:rPr>
          <w:rFonts w:ascii="Century" w:hAnsi="Century"/>
          <w:spacing w:val="-1"/>
        </w:rPr>
        <w:t xml:space="preserve"> </w:t>
      </w:r>
      <w:r w:rsidRPr="008410CA">
        <w:rPr>
          <w:rFonts w:ascii="Century" w:hAnsi="Century"/>
          <w:spacing w:val="-1"/>
        </w:rPr>
        <w:t>customers</w:t>
      </w:r>
      <w:r w:rsidR="00032079" w:rsidRPr="008410CA">
        <w:rPr>
          <w:rFonts w:ascii="Century" w:hAnsi="Century"/>
          <w:spacing w:val="-1"/>
        </w:rPr>
        <w:t xml:space="preserve"> </w:t>
      </w:r>
      <w:r w:rsidRPr="008410CA">
        <w:rPr>
          <w:rFonts w:ascii="Century" w:hAnsi="Century"/>
          <w:spacing w:val="-1"/>
        </w:rPr>
        <w:t>that</w:t>
      </w:r>
      <w:r w:rsidR="00032079" w:rsidRPr="008410CA">
        <w:rPr>
          <w:rFonts w:ascii="Century" w:hAnsi="Century"/>
          <w:spacing w:val="-1"/>
        </w:rPr>
        <w:t xml:space="preserve"> </w:t>
      </w:r>
      <w:r w:rsidRPr="008410CA">
        <w:rPr>
          <w:rFonts w:ascii="Century" w:hAnsi="Century"/>
          <w:spacing w:val="-1"/>
        </w:rPr>
        <w:t>bought</w:t>
      </w:r>
      <w:r w:rsidR="00032079" w:rsidRPr="008410CA">
        <w:rPr>
          <w:rFonts w:ascii="Century" w:hAnsi="Century"/>
          <w:spacing w:val="-1"/>
        </w:rPr>
        <w:t xml:space="preserve"> </w:t>
      </w:r>
      <w:r w:rsidRPr="008410CA">
        <w:rPr>
          <w:rFonts w:ascii="Century" w:hAnsi="Century"/>
          <w:spacing w:val="-1"/>
        </w:rPr>
        <w:t>the</w:t>
      </w:r>
      <w:r w:rsidR="00032079" w:rsidRPr="008410CA">
        <w:rPr>
          <w:rFonts w:ascii="Century" w:hAnsi="Century"/>
          <w:spacing w:val="-1"/>
        </w:rPr>
        <w:t xml:space="preserve"> </w:t>
      </w:r>
      <w:r w:rsidRPr="008410CA">
        <w:rPr>
          <w:rFonts w:ascii="Century" w:hAnsi="Century"/>
          <w:spacing w:val="-1"/>
        </w:rPr>
        <w:t>magazine</w:t>
      </w:r>
      <w:r w:rsidR="00032079" w:rsidRPr="008410CA">
        <w:rPr>
          <w:rFonts w:ascii="Century" w:hAnsi="Century"/>
          <w:spacing w:val="-1"/>
        </w:rPr>
        <w:t xml:space="preserve"> </w:t>
      </w:r>
      <w:r w:rsidRPr="008410CA">
        <w:rPr>
          <w:rFonts w:ascii="Century" w:hAnsi="Century"/>
          <w:spacing w:val="-1"/>
        </w:rPr>
        <w:t>in</w:t>
      </w:r>
      <w:r w:rsidR="00032079" w:rsidRPr="008410CA">
        <w:rPr>
          <w:rFonts w:ascii="Century" w:hAnsi="Century"/>
          <w:spacing w:val="-1"/>
        </w:rPr>
        <w:t xml:space="preserve"> </w:t>
      </w:r>
      <w:r w:rsidRPr="008410CA">
        <w:rPr>
          <w:rFonts w:ascii="Century" w:hAnsi="Century"/>
          <w:spacing w:val="-1"/>
        </w:rPr>
        <w:t>test</w:t>
      </w:r>
      <w:r w:rsidR="00032079" w:rsidRPr="008410CA">
        <w:rPr>
          <w:rFonts w:ascii="Century" w:hAnsi="Century"/>
          <w:spacing w:val="-1"/>
        </w:rPr>
        <w:t xml:space="preserve"> </w:t>
      </w:r>
      <w:r w:rsidRPr="008410CA">
        <w:rPr>
          <w:rFonts w:ascii="Century" w:hAnsi="Century"/>
          <w:spacing w:val="-1"/>
        </w:rPr>
        <w:t>data</w:t>
      </w:r>
      <w:r w:rsidR="00032079" w:rsidRPr="008410CA">
        <w:rPr>
          <w:rFonts w:ascii="Century" w:hAnsi="Century"/>
          <w:spacing w:val="-1"/>
        </w:rPr>
        <w:t xml:space="preserve"> </w:t>
      </w:r>
      <w:r w:rsidRPr="008410CA">
        <w:rPr>
          <w:rFonts w:ascii="Century" w:hAnsi="Century"/>
          <w:spacing w:val="-1"/>
        </w:rPr>
        <w:t>and</w:t>
      </w:r>
      <w:r w:rsidR="00032079" w:rsidRPr="008410CA">
        <w:rPr>
          <w:rFonts w:ascii="Century" w:hAnsi="Century"/>
          <w:spacing w:val="-1"/>
        </w:rPr>
        <w:t xml:space="preserve"> </w:t>
      </w:r>
      <w:r w:rsidRPr="008410CA">
        <w:rPr>
          <w:rFonts w:ascii="Century" w:hAnsi="Century"/>
          <w:spacing w:val="-1"/>
        </w:rPr>
        <w:t>your</w:t>
      </w:r>
      <w:r w:rsidR="00032079" w:rsidRPr="008410CA">
        <w:rPr>
          <w:rFonts w:ascii="Century" w:hAnsi="Century"/>
          <w:spacing w:val="-1"/>
        </w:rPr>
        <w:t xml:space="preserve"> </w:t>
      </w:r>
      <w:r w:rsidRPr="008410CA">
        <w:rPr>
          <w:rFonts w:ascii="Century" w:hAnsi="Century"/>
          <w:spacing w:val="-1"/>
        </w:rPr>
        <w:t>Logistic</w:t>
      </w:r>
      <w:r w:rsidR="00032079" w:rsidRPr="008410CA">
        <w:rPr>
          <w:rFonts w:ascii="Century" w:hAnsi="Century"/>
          <w:spacing w:val="-1"/>
        </w:rPr>
        <w:t xml:space="preserve"> </w:t>
      </w:r>
      <w:r w:rsidRPr="008410CA">
        <w:rPr>
          <w:rFonts w:ascii="Century" w:hAnsi="Century"/>
          <w:spacing w:val="-1"/>
        </w:rPr>
        <w:t>Regression</w:t>
      </w:r>
      <w:r w:rsidR="00032079" w:rsidRPr="008410CA">
        <w:rPr>
          <w:rFonts w:ascii="Century" w:hAnsi="Century"/>
          <w:spacing w:val="-1"/>
        </w:rPr>
        <w:t xml:space="preserve"> </w:t>
      </w:r>
      <w:r w:rsidRPr="008410CA">
        <w:rPr>
          <w:rFonts w:ascii="Century" w:hAnsi="Century"/>
          <w:spacing w:val="-1"/>
        </w:rPr>
        <w:t>model</w:t>
      </w:r>
      <w:r w:rsidR="00032079" w:rsidRPr="008410CA">
        <w:rPr>
          <w:rFonts w:ascii="Century" w:hAnsi="Century"/>
          <w:spacing w:val="-1"/>
        </w:rPr>
        <w:t xml:space="preserve"> </w:t>
      </w:r>
      <w:r w:rsidRPr="008410CA">
        <w:rPr>
          <w:rFonts w:ascii="Century" w:hAnsi="Century"/>
          <w:spacing w:val="-1"/>
        </w:rPr>
        <w:t>can</w:t>
      </w:r>
      <w:r w:rsidR="00032079" w:rsidRPr="008410CA">
        <w:rPr>
          <w:rFonts w:ascii="Century" w:hAnsi="Century"/>
          <w:spacing w:val="-1"/>
        </w:rPr>
        <w:t xml:space="preserve"> </w:t>
      </w:r>
      <w:r w:rsidRPr="008410CA">
        <w:rPr>
          <w:rFonts w:ascii="Century" w:hAnsi="Century"/>
          <w:spacing w:val="-1"/>
        </w:rPr>
        <w:t>identify</w:t>
      </w:r>
      <w:r w:rsidR="00032079" w:rsidRPr="008410CA">
        <w:rPr>
          <w:rFonts w:ascii="Century" w:hAnsi="Century"/>
          <w:spacing w:val="-1"/>
        </w:rPr>
        <w:t xml:space="preserve"> </w:t>
      </w:r>
      <w:r w:rsidRPr="008410CA">
        <w:rPr>
          <w:rFonts w:ascii="Century" w:hAnsi="Century"/>
          <w:spacing w:val="-1"/>
        </w:rPr>
        <w:t>it</w:t>
      </w:r>
      <w:r w:rsidR="00032079" w:rsidRPr="008410CA">
        <w:rPr>
          <w:rFonts w:ascii="Century" w:hAnsi="Century"/>
          <w:spacing w:val="-1"/>
        </w:rPr>
        <w:t xml:space="preserve"> </w:t>
      </w:r>
      <w:r w:rsidRPr="008410CA">
        <w:rPr>
          <w:rFonts w:ascii="Century" w:hAnsi="Century"/>
          <w:spacing w:val="-1"/>
        </w:rPr>
        <w:t>85%</w:t>
      </w:r>
      <w:r w:rsidR="00032079" w:rsidRPr="008410CA">
        <w:rPr>
          <w:rFonts w:ascii="Century" w:hAnsi="Century"/>
          <w:spacing w:val="-1"/>
        </w:rPr>
        <w:t xml:space="preserve"> </w:t>
      </w:r>
      <w:r w:rsidRPr="008410CA">
        <w:rPr>
          <w:rFonts w:ascii="Century" w:hAnsi="Century"/>
          <w:spacing w:val="-1"/>
        </w:rPr>
        <w:t>of</w:t>
      </w:r>
      <w:r w:rsidR="00032079" w:rsidRPr="008410CA">
        <w:rPr>
          <w:rFonts w:ascii="Century" w:hAnsi="Century"/>
          <w:spacing w:val="-1"/>
        </w:rPr>
        <w:t xml:space="preserve"> </w:t>
      </w:r>
      <w:r w:rsidRPr="008410CA">
        <w:rPr>
          <w:rFonts w:ascii="Century" w:hAnsi="Century"/>
          <w:spacing w:val="-1"/>
        </w:rPr>
        <w:t>the</w:t>
      </w:r>
      <w:r w:rsidR="00032079" w:rsidRPr="008410CA">
        <w:rPr>
          <w:rFonts w:ascii="Century" w:hAnsi="Century"/>
          <w:spacing w:val="-1"/>
        </w:rPr>
        <w:t xml:space="preserve"> </w:t>
      </w:r>
      <w:r w:rsidRPr="008410CA">
        <w:rPr>
          <w:rFonts w:ascii="Century" w:hAnsi="Century"/>
          <w:spacing w:val="-1"/>
        </w:rPr>
        <w:t>time.</w:t>
      </w:r>
    </w:p>
    <w:p w:rsidR="00FB6648" w:rsidRPr="008410CA" w:rsidRDefault="00FB6648" w:rsidP="00B50145">
      <w:pPr>
        <w:pStyle w:val="Heading2"/>
        <w:spacing w:before="0"/>
        <w:jc w:val="both"/>
        <w:rPr>
          <w:rFonts w:ascii="Century" w:hAnsi="Century" w:cs="Lucida Sans Unicode"/>
          <w:spacing w:val="-5"/>
          <w:sz w:val="24"/>
          <w:szCs w:val="24"/>
        </w:rPr>
      </w:pPr>
      <w:r w:rsidRPr="008410CA">
        <w:rPr>
          <w:rFonts w:ascii="Century" w:hAnsi="Century" w:cs="Lucida Sans Unicode"/>
          <w:spacing w:val="-5"/>
          <w:sz w:val="24"/>
          <w:szCs w:val="24"/>
        </w:rPr>
        <w:t>ROC</w:t>
      </w:r>
      <w:r w:rsidR="00032079" w:rsidRPr="008410CA">
        <w:rPr>
          <w:rFonts w:ascii="Century" w:hAnsi="Century" w:cs="Lucida Sans Unicode"/>
          <w:spacing w:val="-5"/>
          <w:sz w:val="24"/>
          <w:szCs w:val="24"/>
        </w:rPr>
        <w:t xml:space="preserve"> </w:t>
      </w:r>
      <w:r w:rsidRPr="008410CA">
        <w:rPr>
          <w:rFonts w:ascii="Century" w:hAnsi="Century" w:cs="Lucida Sans Unicode"/>
          <w:spacing w:val="-5"/>
          <w:sz w:val="24"/>
          <w:szCs w:val="24"/>
        </w:rPr>
        <w:t>Curve</w:t>
      </w:r>
    </w:p>
    <w:p w:rsidR="00FB6648" w:rsidRPr="008410CA" w:rsidRDefault="00FB6648" w:rsidP="00B50145">
      <w:pPr>
        <w:pStyle w:val="if"/>
        <w:spacing w:before="0" w:beforeAutospacing="0" w:after="0" w:afterAutospacing="0"/>
        <w:jc w:val="both"/>
        <w:rPr>
          <w:rFonts w:ascii="Century" w:hAnsi="Century"/>
          <w:spacing w:val="-1"/>
        </w:rPr>
      </w:pPr>
      <w:r w:rsidRPr="008410CA">
        <w:rPr>
          <w:rFonts w:ascii="Century" w:hAnsi="Century"/>
          <w:spacing w:val="-1"/>
        </w:rPr>
        <w:t>Receiver</w:t>
      </w:r>
      <w:r w:rsidR="00032079" w:rsidRPr="008410CA">
        <w:rPr>
          <w:rFonts w:ascii="Century" w:hAnsi="Century"/>
          <w:spacing w:val="-1"/>
        </w:rPr>
        <w:t xml:space="preserve"> </w:t>
      </w:r>
      <w:r w:rsidRPr="008410CA">
        <w:rPr>
          <w:rFonts w:ascii="Century" w:hAnsi="Century"/>
          <w:spacing w:val="-1"/>
        </w:rPr>
        <w:t>Operating</w:t>
      </w:r>
      <w:r w:rsidR="00032079" w:rsidRPr="008410CA">
        <w:rPr>
          <w:rFonts w:ascii="Century" w:hAnsi="Century"/>
          <w:spacing w:val="-1"/>
        </w:rPr>
        <w:t xml:space="preserve"> </w:t>
      </w:r>
      <w:r w:rsidRPr="008410CA">
        <w:rPr>
          <w:rFonts w:ascii="Century" w:hAnsi="Century"/>
          <w:spacing w:val="-1"/>
        </w:rPr>
        <w:t>Characteristic(ROC)</w:t>
      </w:r>
      <w:r w:rsidR="00032079" w:rsidRPr="008410CA">
        <w:rPr>
          <w:rFonts w:ascii="Century" w:hAnsi="Century"/>
          <w:spacing w:val="-1"/>
        </w:rPr>
        <w:t xml:space="preserve"> </w:t>
      </w:r>
      <w:r w:rsidRPr="008410CA">
        <w:rPr>
          <w:rFonts w:ascii="Century" w:hAnsi="Century"/>
          <w:spacing w:val="-1"/>
        </w:rPr>
        <w:t>curve</w:t>
      </w:r>
      <w:r w:rsidR="00032079" w:rsidRPr="008410CA">
        <w:rPr>
          <w:rFonts w:ascii="Century" w:hAnsi="Century"/>
          <w:spacing w:val="-1"/>
        </w:rPr>
        <w:t xml:space="preserve"> </w:t>
      </w:r>
      <w:r w:rsidRPr="008410CA">
        <w:rPr>
          <w:rFonts w:ascii="Century" w:hAnsi="Century"/>
          <w:spacing w:val="-1"/>
        </w:rPr>
        <w:t>is</w:t>
      </w:r>
      <w:r w:rsidR="00032079" w:rsidRPr="008410CA">
        <w:rPr>
          <w:rFonts w:ascii="Century" w:hAnsi="Century"/>
          <w:spacing w:val="-1"/>
        </w:rPr>
        <w:t xml:space="preserve"> </w:t>
      </w:r>
      <w:r w:rsidRPr="008410CA">
        <w:rPr>
          <w:rFonts w:ascii="Century" w:hAnsi="Century"/>
          <w:spacing w:val="-1"/>
        </w:rPr>
        <w:t>a</w:t>
      </w:r>
      <w:r w:rsidR="00032079" w:rsidRPr="008410CA">
        <w:rPr>
          <w:rFonts w:ascii="Century" w:hAnsi="Century"/>
          <w:spacing w:val="-1"/>
        </w:rPr>
        <w:t xml:space="preserve"> </w:t>
      </w:r>
      <w:r w:rsidRPr="008410CA">
        <w:rPr>
          <w:rFonts w:ascii="Century" w:hAnsi="Century"/>
          <w:spacing w:val="-1"/>
        </w:rPr>
        <w:t>plot</w:t>
      </w:r>
      <w:r w:rsidR="00032079" w:rsidRPr="008410CA">
        <w:rPr>
          <w:rFonts w:ascii="Century" w:hAnsi="Century"/>
          <w:spacing w:val="-1"/>
        </w:rPr>
        <w:t xml:space="preserve"> </w:t>
      </w:r>
      <w:r w:rsidRPr="008410CA">
        <w:rPr>
          <w:rFonts w:ascii="Century" w:hAnsi="Century"/>
          <w:spacing w:val="-1"/>
        </w:rPr>
        <w:t>of</w:t>
      </w:r>
      <w:r w:rsidR="00032079" w:rsidRPr="008410CA">
        <w:rPr>
          <w:rFonts w:ascii="Century" w:hAnsi="Century"/>
          <w:spacing w:val="-1"/>
        </w:rPr>
        <w:t xml:space="preserve"> </w:t>
      </w:r>
      <w:r w:rsidRPr="008410CA">
        <w:rPr>
          <w:rFonts w:ascii="Century" w:hAnsi="Century"/>
          <w:spacing w:val="-1"/>
        </w:rPr>
        <w:t>the</w:t>
      </w:r>
      <w:r w:rsidR="00032079" w:rsidRPr="008410CA">
        <w:rPr>
          <w:rFonts w:ascii="Century" w:hAnsi="Century"/>
          <w:spacing w:val="-1"/>
        </w:rPr>
        <w:t xml:space="preserve"> </w:t>
      </w:r>
      <w:r w:rsidRPr="008410CA">
        <w:rPr>
          <w:rFonts w:ascii="Century" w:hAnsi="Century"/>
          <w:spacing w:val="-1"/>
        </w:rPr>
        <w:t>true</w:t>
      </w:r>
      <w:r w:rsidR="00032079" w:rsidRPr="008410CA">
        <w:rPr>
          <w:rFonts w:ascii="Century" w:hAnsi="Century"/>
          <w:spacing w:val="-1"/>
        </w:rPr>
        <w:t xml:space="preserve"> </w:t>
      </w:r>
      <w:r w:rsidRPr="008410CA">
        <w:rPr>
          <w:rFonts w:ascii="Century" w:hAnsi="Century"/>
          <w:spacing w:val="-1"/>
        </w:rPr>
        <w:t>positive</w:t>
      </w:r>
      <w:r w:rsidR="00032079" w:rsidRPr="008410CA">
        <w:rPr>
          <w:rFonts w:ascii="Century" w:hAnsi="Century"/>
          <w:spacing w:val="-1"/>
        </w:rPr>
        <w:t xml:space="preserve"> </w:t>
      </w:r>
      <w:r w:rsidRPr="008410CA">
        <w:rPr>
          <w:rFonts w:ascii="Century" w:hAnsi="Century"/>
          <w:spacing w:val="-1"/>
        </w:rPr>
        <w:t>rate(Recall)</w:t>
      </w:r>
      <w:r w:rsidR="00032079" w:rsidRPr="008410CA">
        <w:rPr>
          <w:rFonts w:ascii="Century" w:hAnsi="Century"/>
          <w:spacing w:val="-1"/>
        </w:rPr>
        <w:t xml:space="preserve"> </w:t>
      </w:r>
      <w:r w:rsidRPr="008410CA">
        <w:rPr>
          <w:rFonts w:ascii="Century" w:hAnsi="Century"/>
          <w:spacing w:val="-1"/>
        </w:rPr>
        <w:t>against</w:t>
      </w:r>
      <w:r w:rsidR="00032079" w:rsidRPr="008410CA">
        <w:rPr>
          <w:rFonts w:ascii="Century" w:hAnsi="Century"/>
          <w:spacing w:val="-1"/>
        </w:rPr>
        <w:t xml:space="preserve"> </w:t>
      </w:r>
      <w:r w:rsidRPr="008410CA">
        <w:rPr>
          <w:rFonts w:ascii="Century" w:hAnsi="Century"/>
          <w:spacing w:val="-1"/>
        </w:rPr>
        <w:t>the</w:t>
      </w:r>
      <w:r w:rsidR="00032079" w:rsidRPr="008410CA">
        <w:rPr>
          <w:rFonts w:ascii="Century" w:hAnsi="Century"/>
          <w:spacing w:val="-1"/>
        </w:rPr>
        <w:t xml:space="preserve"> </w:t>
      </w:r>
      <w:r w:rsidRPr="008410CA">
        <w:rPr>
          <w:rFonts w:ascii="Century" w:hAnsi="Century"/>
          <w:spacing w:val="-1"/>
        </w:rPr>
        <w:t>false</w:t>
      </w:r>
      <w:r w:rsidR="00032079" w:rsidRPr="008410CA">
        <w:rPr>
          <w:rFonts w:ascii="Century" w:hAnsi="Century"/>
          <w:spacing w:val="-1"/>
        </w:rPr>
        <w:t xml:space="preserve"> </w:t>
      </w:r>
      <w:r w:rsidRPr="008410CA">
        <w:rPr>
          <w:rFonts w:ascii="Century" w:hAnsi="Century"/>
          <w:spacing w:val="-1"/>
        </w:rPr>
        <w:t>positive</w:t>
      </w:r>
      <w:r w:rsidR="00032079" w:rsidRPr="008410CA">
        <w:rPr>
          <w:rFonts w:ascii="Century" w:hAnsi="Century"/>
          <w:spacing w:val="-1"/>
        </w:rPr>
        <w:t xml:space="preserve"> </w:t>
      </w:r>
      <w:r w:rsidRPr="008410CA">
        <w:rPr>
          <w:rFonts w:ascii="Century" w:hAnsi="Century"/>
          <w:spacing w:val="-1"/>
        </w:rPr>
        <w:t>rate.</w:t>
      </w:r>
      <w:r w:rsidR="00032079" w:rsidRPr="008410CA">
        <w:rPr>
          <w:rFonts w:ascii="Century" w:hAnsi="Century"/>
          <w:spacing w:val="-1"/>
        </w:rPr>
        <w:t xml:space="preserve"> </w:t>
      </w:r>
      <w:r w:rsidRPr="008410CA">
        <w:rPr>
          <w:rFonts w:ascii="Century" w:hAnsi="Century"/>
          <w:spacing w:val="-1"/>
        </w:rPr>
        <w:t>It</w:t>
      </w:r>
      <w:r w:rsidR="00032079" w:rsidRPr="008410CA">
        <w:rPr>
          <w:rFonts w:ascii="Century" w:hAnsi="Century"/>
          <w:spacing w:val="-1"/>
        </w:rPr>
        <w:t xml:space="preserve"> </w:t>
      </w:r>
      <w:r w:rsidRPr="008410CA">
        <w:rPr>
          <w:rFonts w:ascii="Century" w:hAnsi="Century"/>
          <w:spacing w:val="-1"/>
        </w:rPr>
        <w:t>shows</w:t>
      </w:r>
      <w:r w:rsidR="00032079" w:rsidRPr="008410CA">
        <w:rPr>
          <w:rFonts w:ascii="Century" w:hAnsi="Century"/>
          <w:spacing w:val="-1"/>
        </w:rPr>
        <w:t xml:space="preserve"> </w:t>
      </w:r>
      <w:r w:rsidRPr="008410CA">
        <w:rPr>
          <w:rFonts w:ascii="Century" w:hAnsi="Century"/>
          <w:spacing w:val="-1"/>
        </w:rPr>
        <w:t>the</w:t>
      </w:r>
      <w:r w:rsidR="00032079" w:rsidRPr="008410CA">
        <w:rPr>
          <w:rFonts w:ascii="Century" w:hAnsi="Century"/>
          <w:spacing w:val="-1"/>
        </w:rPr>
        <w:t xml:space="preserve"> </w:t>
      </w:r>
      <w:r w:rsidRPr="008410CA">
        <w:rPr>
          <w:rFonts w:ascii="Century" w:hAnsi="Century"/>
          <w:spacing w:val="-1"/>
        </w:rPr>
        <w:t>tradeoff</w:t>
      </w:r>
      <w:r w:rsidR="00032079" w:rsidRPr="008410CA">
        <w:rPr>
          <w:rFonts w:ascii="Century" w:hAnsi="Century"/>
          <w:spacing w:val="-1"/>
        </w:rPr>
        <w:t xml:space="preserve"> </w:t>
      </w:r>
      <w:r w:rsidRPr="008410CA">
        <w:rPr>
          <w:rFonts w:ascii="Century" w:hAnsi="Century"/>
          <w:spacing w:val="-1"/>
        </w:rPr>
        <w:t>between</w:t>
      </w:r>
      <w:r w:rsidR="00032079" w:rsidRPr="008410CA">
        <w:rPr>
          <w:rFonts w:ascii="Century" w:hAnsi="Century"/>
          <w:spacing w:val="-1"/>
        </w:rPr>
        <w:t xml:space="preserve"> </w:t>
      </w:r>
      <w:r w:rsidRPr="008410CA">
        <w:rPr>
          <w:rFonts w:ascii="Century" w:hAnsi="Century"/>
          <w:spacing w:val="-1"/>
        </w:rPr>
        <w:t>sensitivity</w:t>
      </w:r>
      <w:r w:rsidR="00032079" w:rsidRPr="008410CA">
        <w:rPr>
          <w:rFonts w:ascii="Century" w:hAnsi="Century"/>
          <w:spacing w:val="-1"/>
        </w:rPr>
        <w:t xml:space="preserve"> </w:t>
      </w:r>
      <w:r w:rsidRPr="008410CA">
        <w:rPr>
          <w:rFonts w:ascii="Century" w:hAnsi="Century"/>
          <w:spacing w:val="-1"/>
        </w:rPr>
        <w:t>and</w:t>
      </w:r>
      <w:r w:rsidR="00032079" w:rsidRPr="008410CA">
        <w:rPr>
          <w:rFonts w:ascii="Century" w:hAnsi="Century"/>
          <w:spacing w:val="-1"/>
        </w:rPr>
        <w:t xml:space="preserve"> </w:t>
      </w:r>
      <w:r w:rsidRPr="008410CA">
        <w:rPr>
          <w:rFonts w:ascii="Century" w:hAnsi="Century"/>
          <w:spacing w:val="-1"/>
        </w:rPr>
        <w:t>specificity.</w:t>
      </w:r>
    </w:p>
    <w:p w:rsidR="00FB6648" w:rsidRPr="008410CA" w:rsidRDefault="00FB6648" w:rsidP="00B50145">
      <w:pPr>
        <w:pStyle w:val="HTMLPreformatted"/>
        <w:jc w:val="both"/>
        <w:rPr>
          <w:rFonts w:ascii="Century" w:hAnsi="Century"/>
          <w:sz w:val="24"/>
          <w:szCs w:val="24"/>
        </w:rPr>
      </w:pPr>
      <w:r w:rsidRPr="008410CA">
        <w:rPr>
          <w:rStyle w:val="kv"/>
          <w:rFonts w:ascii="Century" w:hAnsi="Century"/>
          <w:spacing w:val="-5"/>
          <w:sz w:val="24"/>
          <w:szCs w:val="24"/>
        </w:rPr>
        <w:t>y_pred_proba</w:t>
      </w:r>
      <w:r w:rsidR="00032079" w:rsidRPr="008410CA">
        <w:rPr>
          <w:rStyle w:val="kv"/>
          <w:rFonts w:ascii="Century" w:hAnsi="Century"/>
          <w:spacing w:val="-5"/>
          <w:sz w:val="24"/>
          <w:szCs w:val="24"/>
        </w:rPr>
        <w:t xml:space="preserve"> </w:t>
      </w:r>
      <w:r w:rsidRPr="008410CA">
        <w:rPr>
          <w:rStyle w:val="kv"/>
          <w:rFonts w:ascii="Century" w:hAnsi="Century"/>
          <w:spacing w:val="-5"/>
          <w:sz w:val="24"/>
          <w:szCs w:val="24"/>
        </w:rPr>
        <w:t>=</w:t>
      </w:r>
      <w:r w:rsidR="00032079" w:rsidRPr="008410CA">
        <w:rPr>
          <w:rStyle w:val="kv"/>
          <w:rFonts w:ascii="Century" w:hAnsi="Century"/>
          <w:spacing w:val="-5"/>
          <w:sz w:val="24"/>
          <w:szCs w:val="24"/>
        </w:rPr>
        <w:t xml:space="preserve"> </w:t>
      </w:r>
      <w:r w:rsidRPr="008410CA">
        <w:rPr>
          <w:rStyle w:val="kv"/>
          <w:rFonts w:ascii="Century" w:hAnsi="Century"/>
          <w:spacing w:val="-5"/>
          <w:sz w:val="24"/>
          <w:szCs w:val="24"/>
        </w:rPr>
        <w:t>logreg.predict_proba(X_test)[::,1]</w:t>
      </w:r>
      <w:r w:rsidRPr="008410CA">
        <w:rPr>
          <w:rFonts w:ascii="Century" w:hAnsi="Century"/>
          <w:spacing w:val="-5"/>
          <w:sz w:val="24"/>
          <w:szCs w:val="24"/>
        </w:rPr>
        <w:br/>
      </w:r>
      <w:r w:rsidRPr="008410CA">
        <w:rPr>
          <w:rStyle w:val="kv"/>
          <w:rFonts w:ascii="Century" w:hAnsi="Century"/>
          <w:spacing w:val="-5"/>
          <w:sz w:val="24"/>
          <w:szCs w:val="24"/>
        </w:rPr>
        <w:t>fpr,</w:t>
      </w:r>
      <w:r w:rsidR="00032079" w:rsidRPr="008410CA">
        <w:rPr>
          <w:rStyle w:val="kv"/>
          <w:rFonts w:ascii="Century" w:hAnsi="Century"/>
          <w:spacing w:val="-5"/>
          <w:sz w:val="24"/>
          <w:szCs w:val="24"/>
        </w:rPr>
        <w:t xml:space="preserve"> </w:t>
      </w:r>
      <w:r w:rsidRPr="008410CA">
        <w:rPr>
          <w:rStyle w:val="kv"/>
          <w:rFonts w:ascii="Century" w:hAnsi="Century"/>
          <w:spacing w:val="-5"/>
          <w:sz w:val="24"/>
          <w:szCs w:val="24"/>
        </w:rPr>
        <w:t>tpr,</w:t>
      </w:r>
      <w:r w:rsidR="00032079" w:rsidRPr="008410CA">
        <w:rPr>
          <w:rStyle w:val="kv"/>
          <w:rFonts w:ascii="Century" w:hAnsi="Century"/>
          <w:spacing w:val="-5"/>
          <w:sz w:val="24"/>
          <w:szCs w:val="24"/>
        </w:rPr>
        <w:t xml:space="preserve"> </w:t>
      </w:r>
      <w:r w:rsidRPr="008410CA">
        <w:rPr>
          <w:rStyle w:val="kv"/>
          <w:rFonts w:ascii="Century" w:hAnsi="Century"/>
          <w:spacing w:val="-5"/>
          <w:sz w:val="24"/>
          <w:szCs w:val="24"/>
        </w:rPr>
        <w:t>_</w:t>
      </w:r>
      <w:r w:rsidR="00032079" w:rsidRPr="008410CA">
        <w:rPr>
          <w:rStyle w:val="kv"/>
          <w:rFonts w:ascii="Century" w:hAnsi="Century"/>
          <w:spacing w:val="-5"/>
          <w:sz w:val="24"/>
          <w:szCs w:val="24"/>
        </w:rPr>
        <w:t xml:space="preserve"> </w:t>
      </w:r>
      <w:r w:rsidRPr="008410CA">
        <w:rPr>
          <w:rStyle w:val="kv"/>
          <w:rFonts w:ascii="Century" w:hAnsi="Century"/>
          <w:spacing w:val="-5"/>
          <w:sz w:val="24"/>
          <w:szCs w:val="24"/>
        </w:rPr>
        <w:t>=</w:t>
      </w:r>
      <w:r w:rsidR="00032079" w:rsidRPr="008410CA">
        <w:rPr>
          <w:rStyle w:val="kv"/>
          <w:rFonts w:ascii="Century" w:hAnsi="Century"/>
          <w:spacing w:val="-5"/>
          <w:sz w:val="24"/>
          <w:szCs w:val="24"/>
        </w:rPr>
        <w:t xml:space="preserve"> </w:t>
      </w:r>
      <w:r w:rsidRPr="008410CA">
        <w:rPr>
          <w:rStyle w:val="kv"/>
          <w:rFonts w:ascii="Century" w:hAnsi="Century"/>
          <w:spacing w:val="-5"/>
          <w:sz w:val="24"/>
          <w:szCs w:val="24"/>
        </w:rPr>
        <w:t>metrics.roc_curve(y_test,</w:t>
      </w:r>
      <w:r w:rsidR="00032079" w:rsidRPr="008410CA">
        <w:rPr>
          <w:rStyle w:val="kv"/>
          <w:rFonts w:ascii="Century" w:hAnsi="Century"/>
          <w:spacing w:val="-5"/>
          <w:sz w:val="24"/>
          <w:szCs w:val="24"/>
        </w:rPr>
        <w:t xml:space="preserve">  </w:t>
      </w:r>
      <w:r w:rsidRPr="008410CA">
        <w:rPr>
          <w:rStyle w:val="kv"/>
          <w:rFonts w:ascii="Century" w:hAnsi="Century"/>
          <w:spacing w:val="-5"/>
          <w:sz w:val="24"/>
          <w:szCs w:val="24"/>
        </w:rPr>
        <w:t>y_pred_proba)</w:t>
      </w:r>
      <w:r w:rsidRPr="008410CA">
        <w:rPr>
          <w:rFonts w:ascii="Century" w:hAnsi="Century"/>
          <w:spacing w:val="-5"/>
          <w:sz w:val="24"/>
          <w:szCs w:val="24"/>
        </w:rPr>
        <w:br/>
      </w:r>
      <w:r w:rsidRPr="008410CA">
        <w:rPr>
          <w:rStyle w:val="kv"/>
          <w:rFonts w:ascii="Century" w:hAnsi="Century"/>
          <w:spacing w:val="-5"/>
          <w:sz w:val="24"/>
          <w:szCs w:val="24"/>
        </w:rPr>
        <w:t>auc</w:t>
      </w:r>
      <w:r w:rsidR="00032079" w:rsidRPr="008410CA">
        <w:rPr>
          <w:rStyle w:val="kv"/>
          <w:rFonts w:ascii="Century" w:hAnsi="Century"/>
          <w:spacing w:val="-5"/>
          <w:sz w:val="24"/>
          <w:szCs w:val="24"/>
        </w:rPr>
        <w:t xml:space="preserve"> </w:t>
      </w:r>
      <w:r w:rsidRPr="008410CA">
        <w:rPr>
          <w:rStyle w:val="kv"/>
          <w:rFonts w:ascii="Century" w:hAnsi="Century"/>
          <w:spacing w:val="-5"/>
          <w:sz w:val="24"/>
          <w:szCs w:val="24"/>
        </w:rPr>
        <w:t>=</w:t>
      </w:r>
      <w:r w:rsidR="00032079" w:rsidRPr="008410CA">
        <w:rPr>
          <w:rStyle w:val="kv"/>
          <w:rFonts w:ascii="Century" w:hAnsi="Century"/>
          <w:spacing w:val="-5"/>
          <w:sz w:val="24"/>
          <w:szCs w:val="24"/>
        </w:rPr>
        <w:t xml:space="preserve"> </w:t>
      </w:r>
      <w:r w:rsidRPr="008410CA">
        <w:rPr>
          <w:rStyle w:val="kv"/>
          <w:rFonts w:ascii="Century" w:hAnsi="Century"/>
          <w:spacing w:val="-5"/>
          <w:sz w:val="24"/>
          <w:szCs w:val="24"/>
        </w:rPr>
        <w:t>metrics.roc_auc_score(y_test,</w:t>
      </w:r>
      <w:r w:rsidR="00032079" w:rsidRPr="008410CA">
        <w:rPr>
          <w:rStyle w:val="kv"/>
          <w:rFonts w:ascii="Century" w:hAnsi="Century"/>
          <w:spacing w:val="-5"/>
          <w:sz w:val="24"/>
          <w:szCs w:val="24"/>
        </w:rPr>
        <w:t xml:space="preserve"> </w:t>
      </w:r>
      <w:r w:rsidRPr="008410CA">
        <w:rPr>
          <w:rStyle w:val="kv"/>
          <w:rFonts w:ascii="Century" w:hAnsi="Century"/>
          <w:spacing w:val="-5"/>
          <w:sz w:val="24"/>
          <w:szCs w:val="24"/>
        </w:rPr>
        <w:t>y_pred_proba)</w:t>
      </w:r>
      <w:r w:rsidRPr="008410CA">
        <w:rPr>
          <w:rFonts w:ascii="Century" w:hAnsi="Century"/>
          <w:spacing w:val="-5"/>
          <w:sz w:val="24"/>
          <w:szCs w:val="24"/>
        </w:rPr>
        <w:br/>
      </w:r>
      <w:r w:rsidRPr="008410CA">
        <w:rPr>
          <w:rStyle w:val="kv"/>
          <w:rFonts w:ascii="Century" w:hAnsi="Century"/>
          <w:spacing w:val="-5"/>
          <w:sz w:val="24"/>
          <w:szCs w:val="24"/>
        </w:rPr>
        <w:t>plt.plot(fpr,tpr,label="data</w:t>
      </w:r>
      <w:r w:rsidR="00032079" w:rsidRPr="008410CA">
        <w:rPr>
          <w:rStyle w:val="kv"/>
          <w:rFonts w:ascii="Century" w:hAnsi="Century"/>
          <w:spacing w:val="-5"/>
          <w:sz w:val="24"/>
          <w:szCs w:val="24"/>
        </w:rPr>
        <w:t xml:space="preserve"> </w:t>
      </w:r>
      <w:r w:rsidRPr="008410CA">
        <w:rPr>
          <w:rStyle w:val="kv"/>
          <w:rFonts w:ascii="Century" w:hAnsi="Century"/>
          <w:spacing w:val="-5"/>
          <w:sz w:val="24"/>
          <w:szCs w:val="24"/>
        </w:rPr>
        <w:t>1,</w:t>
      </w:r>
      <w:r w:rsidR="00032079" w:rsidRPr="008410CA">
        <w:rPr>
          <w:rStyle w:val="kv"/>
          <w:rFonts w:ascii="Century" w:hAnsi="Century"/>
          <w:spacing w:val="-5"/>
          <w:sz w:val="24"/>
          <w:szCs w:val="24"/>
        </w:rPr>
        <w:t xml:space="preserve"> </w:t>
      </w:r>
      <w:r w:rsidRPr="008410CA">
        <w:rPr>
          <w:rStyle w:val="kv"/>
          <w:rFonts w:ascii="Century" w:hAnsi="Century"/>
          <w:spacing w:val="-5"/>
          <w:sz w:val="24"/>
          <w:szCs w:val="24"/>
        </w:rPr>
        <w:t>auc="+str(auc))</w:t>
      </w:r>
      <w:r w:rsidRPr="008410CA">
        <w:rPr>
          <w:rFonts w:ascii="Century" w:hAnsi="Century"/>
          <w:spacing w:val="-5"/>
          <w:sz w:val="24"/>
          <w:szCs w:val="24"/>
        </w:rPr>
        <w:br/>
      </w:r>
      <w:r w:rsidRPr="008410CA">
        <w:rPr>
          <w:rStyle w:val="kv"/>
          <w:rFonts w:ascii="Century" w:hAnsi="Century"/>
          <w:spacing w:val="-5"/>
          <w:sz w:val="24"/>
          <w:szCs w:val="24"/>
        </w:rPr>
        <w:t>plt.legend(loc=4)</w:t>
      </w:r>
      <w:r w:rsidRPr="008410CA">
        <w:rPr>
          <w:rFonts w:ascii="Century" w:hAnsi="Century"/>
          <w:spacing w:val="-5"/>
          <w:sz w:val="24"/>
          <w:szCs w:val="24"/>
        </w:rPr>
        <w:br/>
      </w:r>
      <w:r w:rsidRPr="008410CA">
        <w:rPr>
          <w:rStyle w:val="kv"/>
          <w:rFonts w:ascii="Century" w:hAnsi="Century"/>
          <w:spacing w:val="-5"/>
          <w:sz w:val="24"/>
          <w:szCs w:val="24"/>
        </w:rPr>
        <w:t>plt.show()</w:t>
      </w:r>
    </w:p>
    <w:p w:rsidR="00FB6648" w:rsidRPr="008410CA" w:rsidRDefault="00FB6648" w:rsidP="00B50145">
      <w:pPr>
        <w:spacing w:after="0"/>
        <w:jc w:val="both"/>
        <w:rPr>
          <w:rFonts w:ascii="Century" w:hAnsi="Century"/>
          <w:sz w:val="24"/>
          <w:szCs w:val="24"/>
        </w:rPr>
      </w:pPr>
    </w:p>
    <w:p w:rsidR="00FB6648" w:rsidRPr="008410CA" w:rsidRDefault="00FB6648" w:rsidP="00B50145">
      <w:pPr>
        <w:spacing w:after="0"/>
        <w:jc w:val="both"/>
        <w:rPr>
          <w:rFonts w:ascii="Century" w:hAnsi="Century"/>
          <w:sz w:val="24"/>
          <w:szCs w:val="24"/>
        </w:rPr>
      </w:pPr>
      <w:r w:rsidRPr="008410CA">
        <w:rPr>
          <w:rFonts w:ascii="Century" w:hAnsi="Century"/>
          <w:noProof/>
          <w:sz w:val="24"/>
          <w:szCs w:val="24"/>
        </w:rPr>
        <w:lastRenderedPageBreak/>
        <w:drawing>
          <wp:inline distT="0" distB="0" distL="0" distR="0" wp14:anchorId="0F09CDB6" wp14:editId="062575D2">
            <wp:extent cx="5090160" cy="2475865"/>
            <wp:effectExtent l="0" t="0" r="0" b="635"/>
            <wp:docPr id="201" name="Picture 201" descr="https://miro.medium.com/max/534/1*H-mQ30IKtx6WTLB7DQtq4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0" descr="https://miro.medium.com/max/534/1*H-mQ30IKtx6WTLB7DQtq4A.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090160" cy="2475865"/>
                    </a:xfrm>
                    <a:prstGeom prst="rect">
                      <a:avLst/>
                    </a:prstGeom>
                    <a:noFill/>
                    <a:ln>
                      <a:noFill/>
                    </a:ln>
                  </pic:spPr>
                </pic:pic>
              </a:graphicData>
            </a:graphic>
          </wp:inline>
        </w:drawing>
      </w:r>
    </w:p>
    <w:p w:rsidR="00FB6648" w:rsidRPr="008410CA" w:rsidRDefault="00FB6648" w:rsidP="00B50145">
      <w:pPr>
        <w:spacing w:after="0"/>
        <w:jc w:val="both"/>
        <w:rPr>
          <w:rFonts w:ascii="Century" w:hAnsi="Century"/>
          <w:sz w:val="24"/>
          <w:szCs w:val="24"/>
        </w:rPr>
      </w:pPr>
      <w:r w:rsidRPr="008410CA">
        <w:rPr>
          <w:rFonts w:ascii="Century" w:hAnsi="Century"/>
          <w:sz w:val="24"/>
          <w:szCs w:val="24"/>
        </w:rPr>
        <w:t>ROC</w:t>
      </w:r>
      <w:r w:rsidR="00032079" w:rsidRPr="008410CA">
        <w:rPr>
          <w:rFonts w:ascii="Century" w:hAnsi="Century"/>
          <w:sz w:val="24"/>
          <w:szCs w:val="24"/>
        </w:rPr>
        <w:t xml:space="preserve"> </w:t>
      </w:r>
      <w:r w:rsidRPr="008410CA">
        <w:rPr>
          <w:rFonts w:ascii="Century" w:hAnsi="Century"/>
          <w:sz w:val="24"/>
          <w:szCs w:val="24"/>
        </w:rPr>
        <w:t>Curve</w:t>
      </w:r>
    </w:p>
    <w:p w:rsidR="00FB6648" w:rsidRPr="008410CA" w:rsidRDefault="00FB6648" w:rsidP="00B50145">
      <w:pPr>
        <w:pStyle w:val="if"/>
        <w:spacing w:before="0" w:beforeAutospacing="0" w:after="0" w:afterAutospacing="0"/>
        <w:jc w:val="both"/>
        <w:rPr>
          <w:rFonts w:ascii="Century" w:hAnsi="Century"/>
          <w:spacing w:val="-1"/>
        </w:rPr>
      </w:pPr>
      <w:r w:rsidRPr="008410CA">
        <w:rPr>
          <w:rFonts w:ascii="Century" w:hAnsi="Century"/>
          <w:spacing w:val="-1"/>
        </w:rPr>
        <w:t>AUC(Area</w:t>
      </w:r>
      <w:r w:rsidR="00032079" w:rsidRPr="008410CA">
        <w:rPr>
          <w:rFonts w:ascii="Century" w:hAnsi="Century"/>
          <w:spacing w:val="-1"/>
        </w:rPr>
        <w:t xml:space="preserve"> </w:t>
      </w:r>
      <w:r w:rsidRPr="008410CA">
        <w:rPr>
          <w:rFonts w:ascii="Century" w:hAnsi="Century"/>
          <w:spacing w:val="-1"/>
        </w:rPr>
        <w:t>Under</w:t>
      </w:r>
      <w:r w:rsidR="00032079" w:rsidRPr="008410CA">
        <w:rPr>
          <w:rFonts w:ascii="Century" w:hAnsi="Century"/>
          <w:spacing w:val="-1"/>
        </w:rPr>
        <w:t xml:space="preserve"> </w:t>
      </w:r>
      <w:r w:rsidRPr="008410CA">
        <w:rPr>
          <w:rFonts w:ascii="Century" w:hAnsi="Century"/>
          <w:spacing w:val="-1"/>
        </w:rPr>
        <w:t>Curve)</w:t>
      </w:r>
      <w:r w:rsidR="00032079" w:rsidRPr="008410CA">
        <w:rPr>
          <w:rFonts w:ascii="Century" w:hAnsi="Century"/>
          <w:spacing w:val="-1"/>
        </w:rPr>
        <w:t xml:space="preserve"> </w:t>
      </w:r>
      <w:r w:rsidRPr="008410CA">
        <w:rPr>
          <w:rFonts w:ascii="Century" w:hAnsi="Century"/>
          <w:spacing w:val="-1"/>
        </w:rPr>
        <w:t>score</w:t>
      </w:r>
      <w:r w:rsidR="00032079" w:rsidRPr="008410CA">
        <w:rPr>
          <w:rFonts w:ascii="Century" w:hAnsi="Century"/>
          <w:spacing w:val="-1"/>
        </w:rPr>
        <w:t xml:space="preserve"> </w:t>
      </w:r>
      <w:r w:rsidRPr="008410CA">
        <w:rPr>
          <w:rFonts w:ascii="Century" w:hAnsi="Century"/>
          <w:spacing w:val="-1"/>
        </w:rPr>
        <w:t>for</w:t>
      </w:r>
      <w:r w:rsidR="00032079" w:rsidRPr="008410CA">
        <w:rPr>
          <w:rFonts w:ascii="Century" w:hAnsi="Century"/>
          <w:spacing w:val="-1"/>
        </w:rPr>
        <w:t xml:space="preserve"> </w:t>
      </w:r>
      <w:r w:rsidRPr="008410CA">
        <w:rPr>
          <w:rFonts w:ascii="Century" w:hAnsi="Century"/>
          <w:spacing w:val="-1"/>
        </w:rPr>
        <w:t>the</w:t>
      </w:r>
      <w:r w:rsidR="00032079" w:rsidRPr="008410CA">
        <w:rPr>
          <w:rFonts w:ascii="Century" w:hAnsi="Century"/>
          <w:spacing w:val="-1"/>
        </w:rPr>
        <w:t xml:space="preserve"> </w:t>
      </w:r>
      <w:r w:rsidRPr="008410CA">
        <w:rPr>
          <w:rFonts w:ascii="Century" w:hAnsi="Century"/>
          <w:spacing w:val="-1"/>
        </w:rPr>
        <w:t>case</w:t>
      </w:r>
      <w:r w:rsidR="00032079" w:rsidRPr="008410CA">
        <w:rPr>
          <w:rFonts w:ascii="Century" w:hAnsi="Century"/>
          <w:spacing w:val="-1"/>
        </w:rPr>
        <w:t xml:space="preserve"> </w:t>
      </w:r>
      <w:r w:rsidRPr="008410CA">
        <w:rPr>
          <w:rFonts w:ascii="Century" w:hAnsi="Century"/>
          <w:spacing w:val="-1"/>
        </w:rPr>
        <w:t>is</w:t>
      </w:r>
      <w:r w:rsidR="00032079" w:rsidRPr="008410CA">
        <w:rPr>
          <w:rFonts w:ascii="Century" w:hAnsi="Century"/>
          <w:spacing w:val="-1"/>
        </w:rPr>
        <w:t xml:space="preserve"> </w:t>
      </w:r>
      <w:r w:rsidRPr="008410CA">
        <w:rPr>
          <w:rFonts w:ascii="Century" w:hAnsi="Century"/>
          <w:spacing w:val="-1"/>
        </w:rPr>
        <w:t>0.94.</w:t>
      </w:r>
      <w:r w:rsidR="00032079" w:rsidRPr="008410CA">
        <w:rPr>
          <w:rFonts w:ascii="Century" w:hAnsi="Century"/>
          <w:spacing w:val="-1"/>
        </w:rPr>
        <w:t xml:space="preserve"> </w:t>
      </w:r>
      <w:r w:rsidRPr="008410CA">
        <w:rPr>
          <w:rFonts w:ascii="Century" w:hAnsi="Century"/>
          <w:spacing w:val="-1"/>
        </w:rPr>
        <w:t>AUC</w:t>
      </w:r>
      <w:r w:rsidR="00032079" w:rsidRPr="008410CA">
        <w:rPr>
          <w:rFonts w:ascii="Century" w:hAnsi="Century"/>
          <w:spacing w:val="-1"/>
        </w:rPr>
        <w:t xml:space="preserve"> </w:t>
      </w:r>
      <w:r w:rsidRPr="008410CA">
        <w:rPr>
          <w:rFonts w:ascii="Century" w:hAnsi="Century"/>
          <w:spacing w:val="-1"/>
        </w:rPr>
        <w:t>score</w:t>
      </w:r>
      <w:r w:rsidR="00032079" w:rsidRPr="008410CA">
        <w:rPr>
          <w:rFonts w:ascii="Century" w:hAnsi="Century"/>
          <w:spacing w:val="-1"/>
        </w:rPr>
        <w:t xml:space="preserve"> </w:t>
      </w:r>
      <w:r w:rsidRPr="008410CA">
        <w:rPr>
          <w:rFonts w:ascii="Century" w:hAnsi="Century"/>
          <w:spacing w:val="-1"/>
        </w:rPr>
        <w:t>1</w:t>
      </w:r>
      <w:r w:rsidR="00032079" w:rsidRPr="008410CA">
        <w:rPr>
          <w:rFonts w:ascii="Century" w:hAnsi="Century"/>
          <w:spacing w:val="-1"/>
        </w:rPr>
        <w:t xml:space="preserve"> </w:t>
      </w:r>
      <w:r w:rsidRPr="008410CA">
        <w:rPr>
          <w:rFonts w:ascii="Century" w:hAnsi="Century"/>
          <w:spacing w:val="-1"/>
        </w:rPr>
        <w:t>represents</w:t>
      </w:r>
      <w:r w:rsidR="00032079" w:rsidRPr="008410CA">
        <w:rPr>
          <w:rFonts w:ascii="Century" w:hAnsi="Century"/>
          <w:spacing w:val="-1"/>
        </w:rPr>
        <w:t xml:space="preserve"> </w:t>
      </w:r>
      <w:r w:rsidRPr="008410CA">
        <w:rPr>
          <w:rFonts w:ascii="Century" w:hAnsi="Century"/>
          <w:spacing w:val="-1"/>
        </w:rPr>
        <w:t>perfect</w:t>
      </w:r>
      <w:r w:rsidR="00032079" w:rsidRPr="008410CA">
        <w:rPr>
          <w:rFonts w:ascii="Century" w:hAnsi="Century"/>
          <w:spacing w:val="-1"/>
        </w:rPr>
        <w:t xml:space="preserve"> </w:t>
      </w:r>
      <w:r w:rsidRPr="008410CA">
        <w:rPr>
          <w:rFonts w:ascii="Century" w:hAnsi="Century"/>
          <w:spacing w:val="-1"/>
        </w:rPr>
        <w:t>classifier,</w:t>
      </w:r>
      <w:r w:rsidR="00032079" w:rsidRPr="008410CA">
        <w:rPr>
          <w:rFonts w:ascii="Century" w:hAnsi="Century"/>
          <w:spacing w:val="-1"/>
        </w:rPr>
        <w:t xml:space="preserve"> </w:t>
      </w:r>
      <w:r w:rsidRPr="008410CA">
        <w:rPr>
          <w:rFonts w:ascii="Century" w:hAnsi="Century"/>
          <w:spacing w:val="-1"/>
        </w:rPr>
        <w:t>and</w:t>
      </w:r>
      <w:r w:rsidR="00032079" w:rsidRPr="008410CA">
        <w:rPr>
          <w:rFonts w:ascii="Century" w:hAnsi="Century"/>
          <w:spacing w:val="-1"/>
        </w:rPr>
        <w:t xml:space="preserve"> </w:t>
      </w:r>
      <w:r w:rsidRPr="008410CA">
        <w:rPr>
          <w:rFonts w:ascii="Century" w:hAnsi="Century"/>
          <w:spacing w:val="-1"/>
        </w:rPr>
        <w:t>0.5</w:t>
      </w:r>
      <w:r w:rsidR="00032079" w:rsidRPr="008410CA">
        <w:rPr>
          <w:rFonts w:ascii="Century" w:hAnsi="Century"/>
          <w:spacing w:val="-1"/>
        </w:rPr>
        <w:t xml:space="preserve"> </w:t>
      </w:r>
      <w:r w:rsidRPr="008410CA">
        <w:rPr>
          <w:rFonts w:ascii="Century" w:hAnsi="Century"/>
          <w:spacing w:val="-1"/>
        </w:rPr>
        <w:t>represents</w:t>
      </w:r>
      <w:r w:rsidR="00032079" w:rsidRPr="008410CA">
        <w:rPr>
          <w:rFonts w:ascii="Century" w:hAnsi="Century"/>
          <w:spacing w:val="-1"/>
        </w:rPr>
        <w:t xml:space="preserve"> </w:t>
      </w:r>
      <w:r w:rsidRPr="008410CA">
        <w:rPr>
          <w:rFonts w:ascii="Century" w:hAnsi="Century"/>
          <w:spacing w:val="-1"/>
        </w:rPr>
        <w:t>a</w:t>
      </w:r>
      <w:r w:rsidR="00032079" w:rsidRPr="008410CA">
        <w:rPr>
          <w:rFonts w:ascii="Century" w:hAnsi="Century"/>
          <w:spacing w:val="-1"/>
        </w:rPr>
        <w:t xml:space="preserve"> </w:t>
      </w:r>
      <w:r w:rsidRPr="008410CA">
        <w:rPr>
          <w:rFonts w:ascii="Century" w:hAnsi="Century"/>
          <w:spacing w:val="-1"/>
        </w:rPr>
        <w:t>worthless</w:t>
      </w:r>
      <w:r w:rsidR="00032079" w:rsidRPr="008410CA">
        <w:rPr>
          <w:rFonts w:ascii="Century" w:hAnsi="Century"/>
          <w:spacing w:val="-1"/>
        </w:rPr>
        <w:t xml:space="preserve"> </w:t>
      </w:r>
      <w:r w:rsidRPr="008410CA">
        <w:rPr>
          <w:rFonts w:ascii="Century" w:hAnsi="Century"/>
          <w:spacing w:val="-1"/>
        </w:rPr>
        <w:t>classifier.</w:t>
      </w:r>
    </w:p>
    <w:p w:rsidR="00FB6648" w:rsidRPr="008410CA" w:rsidRDefault="004A0257" w:rsidP="00B50145">
      <w:pPr>
        <w:spacing w:after="0"/>
        <w:jc w:val="both"/>
        <w:rPr>
          <w:rFonts w:ascii="Century" w:hAnsi="Century"/>
          <w:sz w:val="24"/>
          <w:szCs w:val="24"/>
        </w:rPr>
      </w:pPr>
      <w:r>
        <w:rPr>
          <w:rFonts w:ascii="Century" w:hAnsi="Century"/>
          <w:sz w:val="24"/>
          <w:szCs w:val="24"/>
        </w:rPr>
        <w:pict>
          <v:rect id="_x0000_i1025" style="width:0;height:1.5pt" o:hralign="center" o:hrstd="t" o:hr="t" fillcolor="#a0a0a0" stroked="f"/>
        </w:pict>
      </w:r>
    </w:p>
    <w:p w:rsidR="00FB6648" w:rsidRPr="008410CA" w:rsidRDefault="00FB6648" w:rsidP="00B50145">
      <w:pPr>
        <w:pStyle w:val="Heading1"/>
        <w:spacing w:after="0"/>
        <w:jc w:val="both"/>
        <w:rPr>
          <w:rFonts w:ascii="Century" w:hAnsi="Century" w:cs="Lucida Sans Unicode"/>
          <w:spacing w:val="-5"/>
          <w:sz w:val="24"/>
          <w:szCs w:val="24"/>
        </w:rPr>
      </w:pPr>
      <w:r w:rsidRPr="008410CA">
        <w:rPr>
          <w:rFonts w:ascii="Century" w:hAnsi="Century" w:cs="Lucida Sans Unicode"/>
          <w:spacing w:val="-5"/>
          <w:sz w:val="24"/>
          <w:szCs w:val="24"/>
        </w:rPr>
        <w:lastRenderedPageBreak/>
        <w:t>Multiclass</w:t>
      </w:r>
      <w:r w:rsidR="00032079" w:rsidRPr="008410CA">
        <w:rPr>
          <w:rFonts w:ascii="Century" w:hAnsi="Century" w:cs="Lucida Sans Unicode"/>
          <w:spacing w:val="-5"/>
          <w:sz w:val="24"/>
          <w:szCs w:val="24"/>
        </w:rPr>
        <w:t xml:space="preserve"> </w:t>
      </w:r>
      <w:r w:rsidRPr="008410CA">
        <w:rPr>
          <w:rFonts w:ascii="Century" w:hAnsi="Century" w:cs="Lucida Sans Unicode"/>
          <w:spacing w:val="-5"/>
          <w:sz w:val="24"/>
          <w:szCs w:val="24"/>
        </w:rPr>
        <w:t>Logistic</w:t>
      </w:r>
      <w:r w:rsidR="00032079" w:rsidRPr="008410CA">
        <w:rPr>
          <w:rFonts w:ascii="Century" w:hAnsi="Century" w:cs="Lucida Sans Unicode"/>
          <w:spacing w:val="-5"/>
          <w:sz w:val="24"/>
          <w:szCs w:val="24"/>
        </w:rPr>
        <w:t xml:space="preserve"> </w:t>
      </w:r>
      <w:r w:rsidRPr="008410CA">
        <w:rPr>
          <w:rFonts w:ascii="Century" w:hAnsi="Century" w:cs="Lucida Sans Unicode"/>
          <w:spacing w:val="-5"/>
          <w:sz w:val="24"/>
          <w:szCs w:val="24"/>
        </w:rPr>
        <w:t>Regression</w:t>
      </w:r>
      <w:r w:rsidR="00032079" w:rsidRPr="008410CA">
        <w:rPr>
          <w:rFonts w:ascii="Century" w:hAnsi="Century" w:cs="Lucida Sans Unicode"/>
          <w:spacing w:val="-5"/>
          <w:sz w:val="24"/>
          <w:szCs w:val="24"/>
        </w:rPr>
        <w:t xml:space="preserve"> </w:t>
      </w:r>
      <w:r w:rsidRPr="008410CA">
        <w:rPr>
          <w:rFonts w:ascii="Century" w:hAnsi="Century" w:cs="Lucida Sans Unicode"/>
          <w:spacing w:val="-5"/>
          <w:sz w:val="24"/>
          <w:szCs w:val="24"/>
        </w:rPr>
        <w:t>model</w:t>
      </w:r>
      <w:r w:rsidR="00032079" w:rsidRPr="008410CA">
        <w:rPr>
          <w:rFonts w:ascii="Century" w:hAnsi="Century" w:cs="Lucida Sans Unicode"/>
          <w:spacing w:val="-5"/>
          <w:sz w:val="24"/>
          <w:szCs w:val="24"/>
        </w:rPr>
        <w:t xml:space="preserve"> </w:t>
      </w:r>
      <w:r w:rsidRPr="008410CA">
        <w:rPr>
          <w:rFonts w:ascii="Century" w:hAnsi="Century" w:cs="Lucida Sans Unicode"/>
          <w:spacing w:val="-5"/>
          <w:sz w:val="24"/>
          <w:szCs w:val="24"/>
        </w:rPr>
        <w:t>building</w:t>
      </w:r>
      <w:r w:rsidR="00032079" w:rsidRPr="008410CA">
        <w:rPr>
          <w:rFonts w:ascii="Century" w:hAnsi="Century" w:cs="Lucida Sans Unicode"/>
          <w:spacing w:val="-5"/>
          <w:sz w:val="24"/>
          <w:szCs w:val="24"/>
        </w:rPr>
        <w:t xml:space="preserve"> </w:t>
      </w:r>
      <w:r w:rsidRPr="008410CA">
        <w:rPr>
          <w:rFonts w:ascii="Century" w:hAnsi="Century" w:cs="Lucida Sans Unicode"/>
          <w:spacing w:val="-5"/>
          <w:sz w:val="24"/>
          <w:szCs w:val="24"/>
        </w:rPr>
        <w:t>in</w:t>
      </w:r>
      <w:r w:rsidR="00032079" w:rsidRPr="008410CA">
        <w:rPr>
          <w:rFonts w:ascii="Century" w:hAnsi="Century" w:cs="Lucida Sans Unicode"/>
          <w:spacing w:val="-5"/>
          <w:sz w:val="24"/>
          <w:szCs w:val="24"/>
        </w:rPr>
        <w:t xml:space="preserve"> </w:t>
      </w:r>
      <w:r w:rsidRPr="008410CA">
        <w:rPr>
          <w:rFonts w:ascii="Century" w:hAnsi="Century" w:cs="Lucida Sans Unicode"/>
          <w:spacing w:val="-5"/>
          <w:sz w:val="24"/>
          <w:szCs w:val="24"/>
        </w:rPr>
        <w:t>scikit-learn</w:t>
      </w:r>
    </w:p>
    <w:p w:rsidR="00FB6648" w:rsidRPr="008410CA" w:rsidRDefault="00FB6648" w:rsidP="00B50145">
      <w:pPr>
        <w:spacing w:after="0"/>
        <w:jc w:val="both"/>
        <w:rPr>
          <w:rFonts w:ascii="Century" w:hAnsi="Century" w:cs="Times New Roman"/>
          <w:sz w:val="24"/>
          <w:szCs w:val="24"/>
        </w:rPr>
      </w:pPr>
    </w:p>
    <w:p w:rsidR="00FB6648" w:rsidRPr="008410CA" w:rsidRDefault="00FB6648" w:rsidP="00B50145">
      <w:pPr>
        <w:spacing w:after="0"/>
        <w:jc w:val="both"/>
        <w:rPr>
          <w:rFonts w:ascii="Century" w:hAnsi="Century"/>
          <w:sz w:val="24"/>
          <w:szCs w:val="24"/>
        </w:rPr>
      </w:pPr>
      <w:r w:rsidRPr="008410CA">
        <w:rPr>
          <w:rFonts w:ascii="Century" w:hAnsi="Century"/>
          <w:noProof/>
          <w:sz w:val="24"/>
          <w:szCs w:val="24"/>
        </w:rPr>
        <w:drawing>
          <wp:inline distT="0" distB="0" distL="0" distR="0" wp14:anchorId="66259D54" wp14:editId="4C118784">
            <wp:extent cx="4046220" cy="3131820"/>
            <wp:effectExtent l="0" t="0" r="0" b="0"/>
            <wp:docPr id="199" name="Picture 199" descr="https://miro.medium.com/max/425/0*IxhjOPy-4QY33Mi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3" descr="https://miro.medium.com/max/425/0*IxhjOPy-4QY33MiH.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046220" cy="3131820"/>
                    </a:xfrm>
                    <a:prstGeom prst="rect">
                      <a:avLst/>
                    </a:prstGeom>
                    <a:noFill/>
                    <a:ln>
                      <a:noFill/>
                    </a:ln>
                  </pic:spPr>
                </pic:pic>
              </a:graphicData>
            </a:graphic>
          </wp:inline>
        </w:drawing>
      </w:r>
    </w:p>
    <w:p w:rsidR="00FB6648" w:rsidRPr="008410CA" w:rsidRDefault="004A0257" w:rsidP="00B50145">
      <w:pPr>
        <w:spacing w:after="0"/>
        <w:jc w:val="both"/>
        <w:rPr>
          <w:rFonts w:ascii="Century" w:hAnsi="Century"/>
          <w:sz w:val="24"/>
          <w:szCs w:val="24"/>
        </w:rPr>
      </w:pPr>
      <w:hyperlink r:id="rId101" w:tgtFrame="_blank" w:history="1">
        <w:r w:rsidR="00FB6648" w:rsidRPr="008410CA">
          <w:rPr>
            <w:rStyle w:val="Hyperlink"/>
            <w:rFonts w:ascii="Century" w:hAnsi="Century"/>
            <w:color w:val="auto"/>
            <w:sz w:val="24"/>
            <w:szCs w:val="24"/>
          </w:rPr>
          <w:t>Multiclass</w:t>
        </w:r>
        <w:r w:rsidR="00032079" w:rsidRPr="008410CA">
          <w:rPr>
            <w:rStyle w:val="Hyperlink"/>
            <w:rFonts w:ascii="Century" w:hAnsi="Century"/>
            <w:color w:val="auto"/>
            <w:sz w:val="24"/>
            <w:szCs w:val="24"/>
          </w:rPr>
          <w:t xml:space="preserve"> </w:t>
        </w:r>
        <w:r w:rsidR="00FB6648" w:rsidRPr="008410CA">
          <w:rPr>
            <w:rStyle w:val="Hyperlink"/>
            <w:rFonts w:ascii="Century" w:hAnsi="Century"/>
            <w:color w:val="auto"/>
            <w:sz w:val="24"/>
            <w:szCs w:val="24"/>
          </w:rPr>
          <w:t>classification</w:t>
        </w:r>
      </w:hyperlink>
    </w:p>
    <w:p w:rsidR="00FB6648" w:rsidRPr="008410CA" w:rsidRDefault="00FB6648" w:rsidP="00B50145">
      <w:pPr>
        <w:pStyle w:val="if"/>
        <w:spacing w:before="0" w:beforeAutospacing="0" w:after="0" w:afterAutospacing="0"/>
        <w:jc w:val="both"/>
        <w:rPr>
          <w:rFonts w:ascii="Century" w:hAnsi="Century"/>
          <w:spacing w:val="-1"/>
        </w:rPr>
      </w:pPr>
      <w:r w:rsidRPr="008410CA">
        <w:rPr>
          <w:rStyle w:val="Strong"/>
          <w:rFonts w:ascii="Century" w:hAnsi="Century"/>
          <w:spacing w:val="-1"/>
        </w:rPr>
        <w:t>A</w:t>
      </w:r>
      <w:r w:rsidR="00032079" w:rsidRPr="008410CA">
        <w:rPr>
          <w:rStyle w:val="Strong"/>
          <w:rFonts w:ascii="Century" w:hAnsi="Century"/>
          <w:spacing w:val="-1"/>
        </w:rPr>
        <w:t xml:space="preserve"> </w:t>
      </w:r>
      <w:r w:rsidRPr="008410CA">
        <w:rPr>
          <w:rStyle w:val="Strong"/>
          <w:rFonts w:ascii="Century" w:hAnsi="Century"/>
          <w:spacing w:val="-1"/>
        </w:rPr>
        <w:t>Multiclass</w:t>
      </w:r>
      <w:r w:rsidR="00032079" w:rsidRPr="008410CA">
        <w:rPr>
          <w:rStyle w:val="Strong"/>
          <w:rFonts w:ascii="Century" w:hAnsi="Century"/>
          <w:spacing w:val="-1"/>
        </w:rPr>
        <w:t xml:space="preserve"> </w:t>
      </w:r>
      <w:r w:rsidRPr="008410CA">
        <w:rPr>
          <w:rStyle w:val="Strong"/>
          <w:rFonts w:ascii="Century" w:hAnsi="Century"/>
          <w:spacing w:val="-1"/>
        </w:rPr>
        <w:t>logistic</w:t>
      </w:r>
      <w:r w:rsidR="00032079" w:rsidRPr="008410CA">
        <w:rPr>
          <w:rStyle w:val="Strong"/>
          <w:rFonts w:ascii="Century" w:hAnsi="Century"/>
          <w:spacing w:val="-1"/>
        </w:rPr>
        <w:t xml:space="preserve"> </w:t>
      </w:r>
      <w:r w:rsidRPr="008410CA">
        <w:rPr>
          <w:rStyle w:val="Strong"/>
          <w:rFonts w:ascii="Century" w:hAnsi="Century"/>
          <w:spacing w:val="-1"/>
        </w:rPr>
        <w:t>regression</w:t>
      </w:r>
      <w:r w:rsidR="00032079" w:rsidRPr="008410CA">
        <w:rPr>
          <w:rFonts w:ascii="Century" w:hAnsi="Century"/>
          <w:spacing w:val="-1"/>
        </w:rPr>
        <w:t xml:space="preserve"> </w:t>
      </w:r>
      <w:r w:rsidRPr="008410CA">
        <w:rPr>
          <w:rFonts w:ascii="Century" w:hAnsi="Century"/>
          <w:spacing w:val="-1"/>
        </w:rPr>
        <w:t>is</w:t>
      </w:r>
      <w:r w:rsidR="00032079" w:rsidRPr="008410CA">
        <w:rPr>
          <w:rFonts w:ascii="Century" w:hAnsi="Century"/>
          <w:spacing w:val="-1"/>
        </w:rPr>
        <w:t xml:space="preserve"> </w:t>
      </w:r>
      <w:r w:rsidRPr="008410CA">
        <w:rPr>
          <w:rFonts w:ascii="Century" w:hAnsi="Century"/>
          <w:spacing w:val="-1"/>
        </w:rPr>
        <w:t>a</w:t>
      </w:r>
      <w:r w:rsidR="00032079" w:rsidRPr="008410CA">
        <w:rPr>
          <w:rFonts w:ascii="Century" w:hAnsi="Century"/>
          <w:spacing w:val="-1"/>
        </w:rPr>
        <w:t xml:space="preserve"> </w:t>
      </w:r>
      <w:r w:rsidRPr="008410CA">
        <w:rPr>
          <w:rFonts w:ascii="Century" w:hAnsi="Century"/>
          <w:spacing w:val="-1"/>
        </w:rPr>
        <w:t>classification</w:t>
      </w:r>
      <w:r w:rsidR="00032079" w:rsidRPr="008410CA">
        <w:rPr>
          <w:rFonts w:ascii="Century" w:hAnsi="Century"/>
          <w:spacing w:val="-1"/>
        </w:rPr>
        <w:t xml:space="preserve"> </w:t>
      </w:r>
      <w:r w:rsidRPr="008410CA">
        <w:rPr>
          <w:rFonts w:ascii="Century" w:hAnsi="Century"/>
          <w:spacing w:val="-1"/>
        </w:rPr>
        <w:t>method</w:t>
      </w:r>
      <w:r w:rsidR="00032079" w:rsidRPr="008410CA">
        <w:rPr>
          <w:rFonts w:ascii="Century" w:hAnsi="Century"/>
          <w:spacing w:val="-1"/>
        </w:rPr>
        <w:t xml:space="preserve"> </w:t>
      </w:r>
      <w:r w:rsidRPr="008410CA">
        <w:rPr>
          <w:rFonts w:ascii="Century" w:hAnsi="Century"/>
          <w:spacing w:val="-1"/>
        </w:rPr>
        <w:t>that</w:t>
      </w:r>
      <w:r w:rsidR="00032079" w:rsidRPr="008410CA">
        <w:rPr>
          <w:rFonts w:ascii="Century" w:hAnsi="Century"/>
          <w:spacing w:val="-1"/>
        </w:rPr>
        <w:t xml:space="preserve"> </w:t>
      </w:r>
      <w:r w:rsidRPr="008410CA">
        <w:rPr>
          <w:rFonts w:ascii="Century" w:hAnsi="Century"/>
          <w:spacing w:val="-1"/>
        </w:rPr>
        <w:t>generalizes</w:t>
      </w:r>
      <w:r w:rsidR="00032079" w:rsidRPr="008410CA">
        <w:rPr>
          <w:rFonts w:ascii="Century" w:hAnsi="Century"/>
          <w:spacing w:val="-1"/>
        </w:rPr>
        <w:t xml:space="preserve"> </w:t>
      </w:r>
      <w:r w:rsidRPr="008410CA">
        <w:rPr>
          <w:rFonts w:ascii="Century" w:hAnsi="Century"/>
          <w:spacing w:val="-1"/>
        </w:rPr>
        <w:t>logistic</w:t>
      </w:r>
      <w:r w:rsidR="00032079" w:rsidRPr="008410CA">
        <w:rPr>
          <w:rFonts w:ascii="Century" w:hAnsi="Century"/>
          <w:spacing w:val="-1"/>
        </w:rPr>
        <w:t xml:space="preserve"> </w:t>
      </w:r>
      <w:r w:rsidRPr="008410CA">
        <w:rPr>
          <w:rFonts w:ascii="Century" w:hAnsi="Century"/>
          <w:spacing w:val="-1"/>
        </w:rPr>
        <w:t>regression</w:t>
      </w:r>
      <w:r w:rsidR="00032079" w:rsidRPr="008410CA">
        <w:rPr>
          <w:rFonts w:ascii="Century" w:hAnsi="Century"/>
          <w:spacing w:val="-1"/>
        </w:rPr>
        <w:t xml:space="preserve"> </w:t>
      </w:r>
      <w:r w:rsidRPr="008410CA">
        <w:rPr>
          <w:rFonts w:ascii="Century" w:hAnsi="Century"/>
          <w:spacing w:val="-1"/>
        </w:rPr>
        <w:t>to</w:t>
      </w:r>
      <w:r w:rsidR="00032079" w:rsidRPr="008410CA">
        <w:rPr>
          <w:rFonts w:ascii="Century" w:hAnsi="Century"/>
          <w:spacing w:val="-1"/>
        </w:rPr>
        <w:t xml:space="preserve"> </w:t>
      </w:r>
      <w:r w:rsidRPr="008410CA">
        <w:rPr>
          <w:rFonts w:ascii="Century" w:hAnsi="Century"/>
          <w:spacing w:val="-1"/>
        </w:rPr>
        <w:t>multiclass</w:t>
      </w:r>
      <w:r w:rsidR="00032079" w:rsidRPr="008410CA">
        <w:rPr>
          <w:rFonts w:ascii="Century" w:hAnsi="Century"/>
          <w:spacing w:val="-1"/>
        </w:rPr>
        <w:t xml:space="preserve"> </w:t>
      </w:r>
      <w:r w:rsidRPr="008410CA">
        <w:rPr>
          <w:rFonts w:ascii="Century" w:hAnsi="Century"/>
          <w:spacing w:val="-1"/>
        </w:rPr>
        <w:t>problems,</w:t>
      </w:r>
      <w:r w:rsidR="00032079" w:rsidRPr="008410CA">
        <w:rPr>
          <w:rFonts w:ascii="Century" w:hAnsi="Century"/>
          <w:spacing w:val="-1"/>
        </w:rPr>
        <w:t xml:space="preserve"> </w:t>
      </w:r>
      <w:r w:rsidRPr="008410CA">
        <w:rPr>
          <w:rFonts w:ascii="Century" w:hAnsi="Century"/>
          <w:spacing w:val="-1"/>
        </w:rPr>
        <w:t>i.e.</w:t>
      </w:r>
      <w:r w:rsidR="00032079" w:rsidRPr="008410CA">
        <w:rPr>
          <w:rFonts w:ascii="Century" w:hAnsi="Century"/>
          <w:spacing w:val="-1"/>
        </w:rPr>
        <w:t xml:space="preserve"> </w:t>
      </w:r>
      <w:r w:rsidRPr="008410CA">
        <w:rPr>
          <w:rFonts w:ascii="Century" w:hAnsi="Century"/>
          <w:spacing w:val="-1"/>
        </w:rPr>
        <w:t>with</w:t>
      </w:r>
      <w:r w:rsidR="00032079" w:rsidRPr="008410CA">
        <w:rPr>
          <w:rFonts w:ascii="Century" w:hAnsi="Century"/>
          <w:spacing w:val="-1"/>
        </w:rPr>
        <w:t xml:space="preserve"> </w:t>
      </w:r>
      <w:r w:rsidRPr="008410CA">
        <w:rPr>
          <w:rFonts w:ascii="Century" w:hAnsi="Century"/>
          <w:spacing w:val="-1"/>
        </w:rPr>
        <w:t>more</w:t>
      </w:r>
      <w:r w:rsidR="00032079" w:rsidRPr="008410CA">
        <w:rPr>
          <w:rFonts w:ascii="Century" w:hAnsi="Century"/>
          <w:spacing w:val="-1"/>
        </w:rPr>
        <w:t xml:space="preserve"> </w:t>
      </w:r>
      <w:r w:rsidRPr="008410CA">
        <w:rPr>
          <w:rFonts w:ascii="Century" w:hAnsi="Century"/>
          <w:spacing w:val="-1"/>
        </w:rPr>
        <w:t>than</w:t>
      </w:r>
      <w:r w:rsidR="00032079" w:rsidRPr="008410CA">
        <w:rPr>
          <w:rFonts w:ascii="Century" w:hAnsi="Century"/>
          <w:spacing w:val="-1"/>
        </w:rPr>
        <w:t xml:space="preserve"> </w:t>
      </w:r>
      <w:r w:rsidRPr="008410CA">
        <w:rPr>
          <w:rFonts w:ascii="Century" w:hAnsi="Century"/>
          <w:spacing w:val="-1"/>
        </w:rPr>
        <w:t>two</w:t>
      </w:r>
      <w:r w:rsidR="00032079" w:rsidRPr="008410CA">
        <w:rPr>
          <w:rFonts w:ascii="Century" w:hAnsi="Century"/>
          <w:spacing w:val="-1"/>
        </w:rPr>
        <w:t xml:space="preserve"> </w:t>
      </w:r>
      <w:r w:rsidRPr="008410CA">
        <w:rPr>
          <w:rFonts w:ascii="Century" w:hAnsi="Century"/>
          <w:spacing w:val="-1"/>
        </w:rPr>
        <w:t>possible</w:t>
      </w:r>
      <w:r w:rsidR="00032079" w:rsidRPr="008410CA">
        <w:rPr>
          <w:rFonts w:ascii="Century" w:hAnsi="Century"/>
          <w:spacing w:val="-1"/>
        </w:rPr>
        <w:t xml:space="preserve"> </w:t>
      </w:r>
      <w:r w:rsidRPr="008410CA">
        <w:rPr>
          <w:rFonts w:ascii="Century" w:hAnsi="Century"/>
          <w:spacing w:val="-1"/>
        </w:rPr>
        <w:t>discrete</w:t>
      </w:r>
      <w:r w:rsidR="00032079" w:rsidRPr="008410CA">
        <w:rPr>
          <w:rFonts w:ascii="Century" w:hAnsi="Century"/>
          <w:spacing w:val="-1"/>
        </w:rPr>
        <w:t xml:space="preserve"> </w:t>
      </w:r>
      <w:r w:rsidRPr="008410CA">
        <w:rPr>
          <w:rFonts w:ascii="Century" w:hAnsi="Century"/>
          <w:spacing w:val="-1"/>
        </w:rPr>
        <w:t>outcomes.</w:t>
      </w:r>
    </w:p>
    <w:p w:rsidR="00FB6648" w:rsidRPr="008410CA" w:rsidRDefault="00FB6648" w:rsidP="00B50145">
      <w:pPr>
        <w:pStyle w:val="if"/>
        <w:spacing w:before="0" w:beforeAutospacing="0" w:after="0" w:afterAutospacing="0"/>
        <w:jc w:val="both"/>
        <w:rPr>
          <w:rFonts w:ascii="Century" w:hAnsi="Century"/>
          <w:spacing w:val="-1"/>
        </w:rPr>
      </w:pPr>
      <w:r w:rsidRPr="008410CA">
        <w:rPr>
          <w:rFonts w:ascii="Century" w:hAnsi="Century"/>
          <w:spacing w:val="-1"/>
        </w:rPr>
        <w:t>Let's</w:t>
      </w:r>
      <w:r w:rsidR="00032079" w:rsidRPr="008410CA">
        <w:rPr>
          <w:rFonts w:ascii="Century" w:hAnsi="Century"/>
          <w:spacing w:val="-1"/>
        </w:rPr>
        <w:t xml:space="preserve"> </w:t>
      </w:r>
      <w:r w:rsidRPr="008410CA">
        <w:rPr>
          <w:rFonts w:ascii="Century" w:hAnsi="Century"/>
          <w:spacing w:val="-1"/>
        </w:rPr>
        <w:t>implement</w:t>
      </w:r>
      <w:r w:rsidR="00032079" w:rsidRPr="008410CA">
        <w:rPr>
          <w:rFonts w:ascii="Century" w:hAnsi="Century"/>
          <w:spacing w:val="-1"/>
        </w:rPr>
        <w:t xml:space="preserve"> </w:t>
      </w:r>
      <w:r w:rsidRPr="008410CA">
        <w:rPr>
          <w:rFonts w:ascii="Century" w:hAnsi="Century"/>
          <w:spacing w:val="-1"/>
        </w:rPr>
        <w:t>multiclass</w:t>
      </w:r>
      <w:r w:rsidR="00032079" w:rsidRPr="008410CA">
        <w:rPr>
          <w:rFonts w:ascii="Century" w:hAnsi="Century"/>
          <w:spacing w:val="-1"/>
        </w:rPr>
        <w:t xml:space="preserve"> </w:t>
      </w:r>
      <w:r w:rsidRPr="008410CA">
        <w:rPr>
          <w:rFonts w:ascii="Century" w:hAnsi="Century"/>
          <w:spacing w:val="-1"/>
        </w:rPr>
        <w:t>logistic</w:t>
      </w:r>
      <w:r w:rsidR="00032079" w:rsidRPr="008410CA">
        <w:rPr>
          <w:rFonts w:ascii="Century" w:hAnsi="Century"/>
          <w:spacing w:val="-1"/>
        </w:rPr>
        <w:t xml:space="preserve"> </w:t>
      </w:r>
      <w:r w:rsidRPr="008410CA">
        <w:rPr>
          <w:rFonts w:ascii="Century" w:hAnsi="Century"/>
          <w:spacing w:val="-1"/>
        </w:rPr>
        <w:t>regression</w:t>
      </w:r>
      <w:r w:rsidR="00032079" w:rsidRPr="008410CA">
        <w:rPr>
          <w:rFonts w:ascii="Century" w:hAnsi="Century"/>
          <w:spacing w:val="-1"/>
        </w:rPr>
        <w:t xml:space="preserve"> </w:t>
      </w:r>
      <w:r w:rsidRPr="008410CA">
        <w:rPr>
          <w:rFonts w:ascii="Century" w:hAnsi="Century"/>
          <w:spacing w:val="-1"/>
        </w:rPr>
        <w:t>on</w:t>
      </w:r>
      <w:r w:rsidR="00032079" w:rsidRPr="008410CA">
        <w:rPr>
          <w:rFonts w:ascii="Century" w:hAnsi="Century"/>
          <w:spacing w:val="-1"/>
        </w:rPr>
        <w:t xml:space="preserve"> </w:t>
      </w:r>
      <w:r w:rsidRPr="008410CA">
        <w:rPr>
          <w:rFonts w:ascii="Century" w:hAnsi="Century"/>
          <w:spacing w:val="-1"/>
        </w:rPr>
        <w:t>data</w:t>
      </w:r>
      <w:r w:rsidR="00032079" w:rsidRPr="008410CA">
        <w:rPr>
          <w:rFonts w:ascii="Century" w:hAnsi="Century"/>
          <w:spacing w:val="-1"/>
        </w:rPr>
        <w:t xml:space="preserve"> </w:t>
      </w:r>
      <w:r w:rsidRPr="008410CA">
        <w:rPr>
          <w:rFonts w:ascii="Century" w:hAnsi="Century"/>
          <w:spacing w:val="-1"/>
        </w:rPr>
        <w:t>produced</w:t>
      </w:r>
      <w:r w:rsidR="00032079" w:rsidRPr="008410CA">
        <w:rPr>
          <w:rFonts w:ascii="Century" w:hAnsi="Century"/>
          <w:spacing w:val="-1"/>
        </w:rPr>
        <w:t xml:space="preserve"> </w:t>
      </w:r>
      <w:r w:rsidRPr="008410CA">
        <w:rPr>
          <w:rFonts w:ascii="Century" w:hAnsi="Century"/>
          <w:spacing w:val="-1"/>
        </w:rPr>
        <w:t>by</w:t>
      </w:r>
      <w:r w:rsidR="00032079" w:rsidRPr="008410CA">
        <w:rPr>
          <w:rFonts w:ascii="Century" w:hAnsi="Century"/>
          <w:spacing w:val="-1"/>
        </w:rPr>
        <w:t xml:space="preserve"> </w:t>
      </w:r>
      <w:r w:rsidRPr="008410CA">
        <w:rPr>
          <w:rFonts w:ascii="Century" w:hAnsi="Century"/>
          <w:spacing w:val="-1"/>
        </w:rPr>
        <w:t>Cardiotocograph.</w:t>
      </w:r>
      <w:r w:rsidR="00032079" w:rsidRPr="008410CA">
        <w:rPr>
          <w:rFonts w:ascii="Century" w:hAnsi="Century"/>
          <w:spacing w:val="-1"/>
        </w:rPr>
        <w:t xml:space="preserve"> </w:t>
      </w:r>
      <w:r w:rsidRPr="008410CA">
        <w:rPr>
          <w:rFonts w:ascii="Century" w:hAnsi="Century"/>
          <w:spacing w:val="-1"/>
        </w:rPr>
        <w:t>After</w:t>
      </w:r>
      <w:r w:rsidR="00032079" w:rsidRPr="008410CA">
        <w:rPr>
          <w:rFonts w:ascii="Century" w:hAnsi="Century"/>
          <w:spacing w:val="-1"/>
        </w:rPr>
        <w:t xml:space="preserve"> </w:t>
      </w:r>
      <w:r w:rsidRPr="008410CA">
        <w:rPr>
          <w:rFonts w:ascii="Century" w:hAnsi="Century"/>
          <w:spacing w:val="-1"/>
        </w:rPr>
        <w:t>taking</w:t>
      </w:r>
      <w:r w:rsidR="00032079" w:rsidRPr="008410CA">
        <w:rPr>
          <w:rFonts w:ascii="Century" w:hAnsi="Century"/>
          <w:spacing w:val="-1"/>
        </w:rPr>
        <w:t xml:space="preserve"> </w:t>
      </w:r>
      <w:r w:rsidRPr="008410CA">
        <w:rPr>
          <w:rFonts w:ascii="Century" w:hAnsi="Century"/>
          <w:spacing w:val="-1"/>
        </w:rPr>
        <w:t>into</w:t>
      </w:r>
      <w:r w:rsidR="00032079" w:rsidRPr="008410CA">
        <w:rPr>
          <w:rFonts w:ascii="Century" w:hAnsi="Century"/>
          <w:spacing w:val="-1"/>
        </w:rPr>
        <w:t xml:space="preserve"> </w:t>
      </w:r>
      <w:r w:rsidRPr="008410CA">
        <w:rPr>
          <w:rFonts w:ascii="Century" w:hAnsi="Century"/>
          <w:spacing w:val="-1"/>
        </w:rPr>
        <w:t>consideration</w:t>
      </w:r>
      <w:r w:rsidR="00032079" w:rsidRPr="008410CA">
        <w:rPr>
          <w:rFonts w:ascii="Century" w:hAnsi="Century"/>
          <w:spacing w:val="-1"/>
        </w:rPr>
        <w:t xml:space="preserve"> </w:t>
      </w:r>
      <w:r w:rsidRPr="008410CA">
        <w:rPr>
          <w:rFonts w:ascii="Century" w:hAnsi="Century"/>
          <w:spacing w:val="-1"/>
        </w:rPr>
        <w:t>all</w:t>
      </w:r>
      <w:r w:rsidR="00032079" w:rsidRPr="008410CA">
        <w:rPr>
          <w:rFonts w:ascii="Century" w:hAnsi="Century"/>
          <w:spacing w:val="-1"/>
        </w:rPr>
        <w:t xml:space="preserve"> </w:t>
      </w:r>
      <w:r w:rsidRPr="008410CA">
        <w:rPr>
          <w:rFonts w:ascii="Century" w:hAnsi="Century"/>
          <w:spacing w:val="-1"/>
        </w:rPr>
        <w:t>the</w:t>
      </w:r>
      <w:r w:rsidR="00032079" w:rsidRPr="008410CA">
        <w:rPr>
          <w:rFonts w:ascii="Century" w:hAnsi="Century"/>
          <w:spacing w:val="-1"/>
        </w:rPr>
        <w:t xml:space="preserve"> </w:t>
      </w:r>
      <w:r w:rsidRPr="008410CA">
        <w:rPr>
          <w:rFonts w:ascii="Century" w:hAnsi="Century"/>
          <w:spacing w:val="-1"/>
        </w:rPr>
        <w:t>parameters</w:t>
      </w:r>
      <w:r w:rsidR="00032079" w:rsidRPr="008410CA">
        <w:rPr>
          <w:rFonts w:ascii="Century" w:hAnsi="Century"/>
          <w:spacing w:val="-1"/>
        </w:rPr>
        <w:t xml:space="preserve"> </w:t>
      </w:r>
      <w:r w:rsidRPr="008410CA">
        <w:rPr>
          <w:rFonts w:ascii="Century" w:hAnsi="Century"/>
          <w:spacing w:val="-1"/>
        </w:rPr>
        <w:t>our</w:t>
      </w:r>
      <w:r w:rsidR="00032079" w:rsidRPr="008410CA">
        <w:rPr>
          <w:rFonts w:ascii="Century" w:hAnsi="Century"/>
          <w:spacing w:val="-1"/>
        </w:rPr>
        <w:t xml:space="preserve"> </w:t>
      </w:r>
      <w:r w:rsidRPr="008410CA">
        <w:rPr>
          <w:rFonts w:ascii="Century" w:hAnsi="Century"/>
          <w:spacing w:val="-1"/>
        </w:rPr>
        <w:t>classifier</w:t>
      </w:r>
      <w:r w:rsidR="00032079" w:rsidRPr="008410CA">
        <w:rPr>
          <w:rFonts w:ascii="Century" w:hAnsi="Century"/>
          <w:spacing w:val="-1"/>
        </w:rPr>
        <w:t xml:space="preserve"> </w:t>
      </w:r>
      <w:r w:rsidRPr="008410CA">
        <w:rPr>
          <w:rFonts w:ascii="Century" w:hAnsi="Century"/>
          <w:spacing w:val="-1"/>
        </w:rPr>
        <w:t>will</w:t>
      </w:r>
      <w:r w:rsidR="00032079" w:rsidRPr="008410CA">
        <w:rPr>
          <w:rFonts w:ascii="Century" w:hAnsi="Century"/>
          <w:spacing w:val="-1"/>
        </w:rPr>
        <w:t xml:space="preserve"> </w:t>
      </w:r>
      <w:r w:rsidRPr="008410CA">
        <w:rPr>
          <w:rFonts w:ascii="Century" w:hAnsi="Century"/>
          <w:spacing w:val="-1"/>
        </w:rPr>
        <w:t>predict</w:t>
      </w:r>
      <w:r w:rsidR="00032079" w:rsidRPr="008410CA">
        <w:rPr>
          <w:rFonts w:ascii="Century" w:hAnsi="Century"/>
          <w:spacing w:val="-1"/>
        </w:rPr>
        <w:t xml:space="preserve"> </w:t>
      </w:r>
      <w:r w:rsidRPr="008410CA">
        <w:rPr>
          <w:rFonts w:ascii="Century" w:hAnsi="Century"/>
          <w:spacing w:val="-1"/>
        </w:rPr>
        <w:t>the</w:t>
      </w:r>
      <w:r w:rsidR="00032079" w:rsidRPr="008410CA">
        <w:rPr>
          <w:rFonts w:ascii="Century" w:hAnsi="Century"/>
          <w:spacing w:val="-1"/>
        </w:rPr>
        <w:t xml:space="preserve"> </w:t>
      </w:r>
      <w:r w:rsidRPr="008410CA">
        <w:rPr>
          <w:rFonts w:ascii="Century" w:hAnsi="Century"/>
          <w:spacing w:val="-1"/>
        </w:rPr>
        <w:t>fetal</w:t>
      </w:r>
      <w:r w:rsidR="00032079" w:rsidRPr="008410CA">
        <w:rPr>
          <w:rFonts w:ascii="Century" w:hAnsi="Century"/>
          <w:spacing w:val="-1"/>
        </w:rPr>
        <w:t xml:space="preserve"> </w:t>
      </w:r>
      <w:r w:rsidRPr="008410CA">
        <w:rPr>
          <w:rFonts w:ascii="Century" w:hAnsi="Century"/>
          <w:spacing w:val="-1"/>
        </w:rPr>
        <w:t>state</w:t>
      </w:r>
      <w:r w:rsidR="00032079" w:rsidRPr="008410CA">
        <w:rPr>
          <w:rFonts w:ascii="Century" w:hAnsi="Century"/>
          <w:spacing w:val="-1"/>
        </w:rPr>
        <w:t xml:space="preserve"> </w:t>
      </w:r>
      <w:r w:rsidRPr="008410CA">
        <w:rPr>
          <w:rFonts w:ascii="Century" w:hAnsi="Century"/>
          <w:spacing w:val="-1"/>
        </w:rPr>
        <w:t>class</w:t>
      </w:r>
      <w:r w:rsidR="00032079" w:rsidRPr="008410CA">
        <w:rPr>
          <w:rFonts w:ascii="Century" w:hAnsi="Century"/>
          <w:spacing w:val="-1"/>
        </w:rPr>
        <w:t xml:space="preserve"> </w:t>
      </w:r>
      <w:r w:rsidRPr="008410CA">
        <w:rPr>
          <w:rFonts w:ascii="Century" w:hAnsi="Century"/>
          <w:spacing w:val="-1"/>
        </w:rPr>
        <w:t>code(NSP).</w:t>
      </w:r>
      <w:r w:rsidR="00032079" w:rsidRPr="008410CA">
        <w:rPr>
          <w:rFonts w:ascii="Century" w:hAnsi="Century"/>
          <w:spacing w:val="-1"/>
        </w:rPr>
        <w:t xml:space="preserve"> </w:t>
      </w:r>
      <w:r w:rsidRPr="008410CA">
        <w:rPr>
          <w:rFonts w:ascii="Century" w:hAnsi="Century"/>
          <w:spacing w:val="-1"/>
        </w:rPr>
        <w:t>NSP</w:t>
      </w:r>
      <w:r w:rsidR="00032079" w:rsidRPr="008410CA">
        <w:rPr>
          <w:rFonts w:ascii="Century" w:hAnsi="Century"/>
          <w:spacing w:val="-1"/>
        </w:rPr>
        <w:t xml:space="preserve"> </w:t>
      </w:r>
      <w:r w:rsidRPr="008410CA">
        <w:rPr>
          <w:rFonts w:ascii="Century" w:hAnsi="Century"/>
          <w:spacing w:val="-1"/>
        </w:rPr>
        <w:t>has</w:t>
      </w:r>
      <w:r w:rsidR="00032079" w:rsidRPr="008410CA">
        <w:rPr>
          <w:rFonts w:ascii="Century" w:hAnsi="Century"/>
          <w:spacing w:val="-1"/>
        </w:rPr>
        <w:t xml:space="preserve"> </w:t>
      </w:r>
      <w:r w:rsidRPr="008410CA">
        <w:rPr>
          <w:rFonts w:ascii="Century" w:hAnsi="Century"/>
          <w:spacing w:val="-1"/>
        </w:rPr>
        <w:t>3</w:t>
      </w:r>
      <w:r w:rsidR="00032079" w:rsidRPr="008410CA">
        <w:rPr>
          <w:rFonts w:ascii="Century" w:hAnsi="Century"/>
          <w:spacing w:val="-1"/>
        </w:rPr>
        <w:t xml:space="preserve"> </w:t>
      </w:r>
      <w:r w:rsidRPr="008410CA">
        <w:rPr>
          <w:rFonts w:ascii="Century" w:hAnsi="Century"/>
          <w:spacing w:val="-1"/>
        </w:rPr>
        <w:t>classes</w:t>
      </w:r>
      <w:r w:rsidR="00032079" w:rsidRPr="008410CA">
        <w:rPr>
          <w:rFonts w:ascii="Century" w:hAnsi="Century"/>
          <w:spacing w:val="-1"/>
        </w:rPr>
        <w:t xml:space="preserve"> </w:t>
      </w:r>
      <w:r w:rsidRPr="008410CA">
        <w:rPr>
          <w:rFonts w:ascii="Century" w:hAnsi="Century"/>
          <w:spacing w:val="-1"/>
        </w:rPr>
        <w:t>namely</w:t>
      </w:r>
      <w:r w:rsidR="00032079" w:rsidRPr="008410CA">
        <w:rPr>
          <w:rFonts w:ascii="Century" w:hAnsi="Century"/>
          <w:spacing w:val="-1"/>
        </w:rPr>
        <w:t xml:space="preserve"> </w:t>
      </w:r>
      <w:r w:rsidRPr="008410CA">
        <w:rPr>
          <w:rFonts w:ascii="Century" w:hAnsi="Century"/>
          <w:spacing w:val="-1"/>
        </w:rPr>
        <w:t>N=normal;</w:t>
      </w:r>
      <w:r w:rsidR="00032079" w:rsidRPr="008410CA">
        <w:rPr>
          <w:rFonts w:ascii="Century" w:hAnsi="Century"/>
          <w:spacing w:val="-1"/>
        </w:rPr>
        <w:t xml:space="preserve"> </w:t>
      </w:r>
      <w:r w:rsidRPr="008410CA">
        <w:rPr>
          <w:rFonts w:ascii="Century" w:hAnsi="Century"/>
          <w:spacing w:val="-1"/>
        </w:rPr>
        <w:t>S=suspect;</w:t>
      </w:r>
      <w:r w:rsidR="00032079" w:rsidRPr="008410CA">
        <w:rPr>
          <w:rFonts w:ascii="Century" w:hAnsi="Century"/>
          <w:spacing w:val="-1"/>
        </w:rPr>
        <w:t xml:space="preserve"> </w:t>
      </w:r>
      <w:r w:rsidRPr="008410CA">
        <w:rPr>
          <w:rFonts w:ascii="Century" w:hAnsi="Century"/>
          <w:spacing w:val="-1"/>
        </w:rPr>
        <w:t>P=pathologic</w:t>
      </w:r>
    </w:p>
    <w:p w:rsidR="00FB6648" w:rsidRPr="008410CA" w:rsidRDefault="00FB6648" w:rsidP="00B50145">
      <w:pPr>
        <w:pStyle w:val="if"/>
        <w:spacing w:before="0" w:beforeAutospacing="0" w:after="0" w:afterAutospacing="0"/>
        <w:jc w:val="both"/>
        <w:rPr>
          <w:rFonts w:ascii="Century" w:hAnsi="Century"/>
          <w:i/>
          <w:iCs/>
          <w:spacing w:val="-1"/>
        </w:rPr>
      </w:pPr>
      <w:r w:rsidRPr="008410CA">
        <w:rPr>
          <w:rStyle w:val="Strong"/>
          <w:rFonts w:ascii="Century" w:hAnsi="Century"/>
          <w:i/>
          <w:iCs/>
          <w:spacing w:val="-1"/>
        </w:rPr>
        <w:t>Cardiotocography</w:t>
      </w:r>
      <w:r w:rsidR="00032079" w:rsidRPr="008410CA">
        <w:rPr>
          <w:rFonts w:ascii="Century" w:hAnsi="Century"/>
          <w:i/>
          <w:iCs/>
          <w:spacing w:val="-1"/>
        </w:rPr>
        <w:t xml:space="preserve"> </w:t>
      </w:r>
      <w:r w:rsidRPr="008410CA">
        <w:rPr>
          <w:rFonts w:ascii="Century" w:hAnsi="Century"/>
          <w:i/>
          <w:iCs/>
          <w:spacing w:val="-1"/>
        </w:rPr>
        <w:t>(</w:t>
      </w:r>
      <w:r w:rsidRPr="008410CA">
        <w:rPr>
          <w:rStyle w:val="Strong"/>
          <w:rFonts w:ascii="Century" w:hAnsi="Century"/>
          <w:i/>
          <w:iCs/>
          <w:spacing w:val="-1"/>
        </w:rPr>
        <w:t>CTG</w:t>
      </w:r>
      <w:r w:rsidRPr="008410CA">
        <w:rPr>
          <w:rFonts w:ascii="Century" w:hAnsi="Century"/>
          <w:i/>
          <w:iCs/>
          <w:spacing w:val="-1"/>
        </w:rPr>
        <w:t>)</w:t>
      </w:r>
      <w:r w:rsidR="00032079" w:rsidRPr="008410CA">
        <w:rPr>
          <w:rFonts w:ascii="Century" w:hAnsi="Century"/>
          <w:i/>
          <w:iCs/>
          <w:spacing w:val="-1"/>
        </w:rPr>
        <w:t xml:space="preserve"> </w:t>
      </w:r>
      <w:r w:rsidRPr="008410CA">
        <w:rPr>
          <w:rFonts w:ascii="Century" w:hAnsi="Century"/>
          <w:i/>
          <w:iCs/>
          <w:spacing w:val="-1"/>
        </w:rPr>
        <w:t>is</w:t>
      </w:r>
      <w:r w:rsidR="00032079" w:rsidRPr="008410CA">
        <w:rPr>
          <w:rFonts w:ascii="Century" w:hAnsi="Century"/>
          <w:i/>
          <w:iCs/>
          <w:spacing w:val="-1"/>
        </w:rPr>
        <w:t xml:space="preserve"> </w:t>
      </w:r>
      <w:r w:rsidRPr="008410CA">
        <w:rPr>
          <w:rFonts w:ascii="Century" w:hAnsi="Century"/>
          <w:i/>
          <w:iCs/>
          <w:spacing w:val="-1"/>
        </w:rPr>
        <w:t>a</w:t>
      </w:r>
      <w:r w:rsidR="00032079" w:rsidRPr="008410CA">
        <w:rPr>
          <w:rFonts w:ascii="Century" w:hAnsi="Century"/>
          <w:i/>
          <w:iCs/>
          <w:spacing w:val="-1"/>
        </w:rPr>
        <w:t xml:space="preserve"> </w:t>
      </w:r>
      <w:r w:rsidRPr="008410CA">
        <w:rPr>
          <w:rFonts w:ascii="Century" w:hAnsi="Century"/>
          <w:i/>
          <w:iCs/>
          <w:spacing w:val="-1"/>
        </w:rPr>
        <w:t>technical</w:t>
      </w:r>
      <w:r w:rsidR="00032079" w:rsidRPr="008410CA">
        <w:rPr>
          <w:rFonts w:ascii="Century" w:hAnsi="Century"/>
          <w:i/>
          <w:iCs/>
          <w:spacing w:val="-1"/>
        </w:rPr>
        <w:t xml:space="preserve"> </w:t>
      </w:r>
      <w:r w:rsidRPr="008410CA">
        <w:rPr>
          <w:rFonts w:ascii="Century" w:hAnsi="Century"/>
          <w:i/>
          <w:iCs/>
          <w:spacing w:val="-1"/>
        </w:rPr>
        <w:t>means</w:t>
      </w:r>
      <w:r w:rsidR="00032079" w:rsidRPr="008410CA">
        <w:rPr>
          <w:rFonts w:ascii="Century" w:hAnsi="Century"/>
          <w:i/>
          <w:iCs/>
          <w:spacing w:val="-1"/>
        </w:rPr>
        <w:t xml:space="preserve"> </w:t>
      </w:r>
      <w:r w:rsidRPr="008410CA">
        <w:rPr>
          <w:rFonts w:ascii="Century" w:hAnsi="Century"/>
          <w:i/>
          <w:iCs/>
          <w:spacing w:val="-1"/>
        </w:rPr>
        <w:t>of</w:t>
      </w:r>
      <w:r w:rsidR="00032079" w:rsidRPr="008410CA">
        <w:rPr>
          <w:rFonts w:ascii="Century" w:hAnsi="Century"/>
          <w:i/>
          <w:iCs/>
          <w:spacing w:val="-1"/>
        </w:rPr>
        <w:t xml:space="preserve"> </w:t>
      </w:r>
      <w:r w:rsidRPr="008410CA">
        <w:rPr>
          <w:rFonts w:ascii="Century" w:hAnsi="Century"/>
          <w:i/>
          <w:iCs/>
          <w:spacing w:val="-1"/>
        </w:rPr>
        <w:t>recording</w:t>
      </w:r>
      <w:r w:rsidR="00032079" w:rsidRPr="008410CA">
        <w:rPr>
          <w:rFonts w:ascii="Century" w:hAnsi="Century"/>
          <w:i/>
          <w:iCs/>
          <w:spacing w:val="-1"/>
        </w:rPr>
        <w:t xml:space="preserve"> </w:t>
      </w:r>
      <w:r w:rsidRPr="008410CA">
        <w:rPr>
          <w:rFonts w:ascii="Century" w:hAnsi="Century"/>
          <w:i/>
          <w:iCs/>
          <w:spacing w:val="-1"/>
        </w:rPr>
        <w:t>the</w:t>
      </w:r>
      <w:r w:rsidR="00032079" w:rsidRPr="008410CA">
        <w:rPr>
          <w:rFonts w:ascii="Century" w:hAnsi="Century"/>
          <w:i/>
          <w:iCs/>
          <w:spacing w:val="-1"/>
        </w:rPr>
        <w:t xml:space="preserve"> </w:t>
      </w:r>
      <w:hyperlink r:id="rId102" w:tgtFrame="_blank" w:history="1">
        <w:r w:rsidRPr="008410CA">
          <w:rPr>
            <w:rStyle w:val="Hyperlink"/>
            <w:rFonts w:ascii="Century" w:eastAsiaTheme="majorEastAsia" w:hAnsi="Century"/>
            <w:i/>
            <w:iCs/>
            <w:color w:val="auto"/>
            <w:spacing w:val="-1"/>
          </w:rPr>
          <w:t>fetal</w:t>
        </w:r>
        <w:r w:rsidR="00032079" w:rsidRPr="008410CA">
          <w:rPr>
            <w:rStyle w:val="Hyperlink"/>
            <w:rFonts w:ascii="Century" w:eastAsiaTheme="majorEastAsia" w:hAnsi="Century"/>
            <w:i/>
            <w:iCs/>
            <w:color w:val="auto"/>
            <w:spacing w:val="-1"/>
          </w:rPr>
          <w:t xml:space="preserve"> </w:t>
        </w:r>
        <w:r w:rsidRPr="008410CA">
          <w:rPr>
            <w:rStyle w:val="Hyperlink"/>
            <w:rFonts w:ascii="Century" w:eastAsiaTheme="majorEastAsia" w:hAnsi="Century"/>
            <w:i/>
            <w:iCs/>
            <w:color w:val="auto"/>
            <w:spacing w:val="-1"/>
          </w:rPr>
          <w:t>heartbeat</w:t>
        </w:r>
      </w:hyperlink>
      <w:r w:rsidR="00032079" w:rsidRPr="008410CA">
        <w:rPr>
          <w:rFonts w:ascii="Century" w:hAnsi="Century"/>
          <w:i/>
          <w:iCs/>
          <w:spacing w:val="-1"/>
        </w:rPr>
        <w:t xml:space="preserve"> </w:t>
      </w:r>
      <w:r w:rsidRPr="008410CA">
        <w:rPr>
          <w:rFonts w:ascii="Century" w:hAnsi="Century"/>
          <w:i/>
          <w:iCs/>
          <w:spacing w:val="-1"/>
        </w:rPr>
        <w:t>and</w:t>
      </w:r>
      <w:r w:rsidR="00032079" w:rsidRPr="008410CA">
        <w:rPr>
          <w:rFonts w:ascii="Century" w:hAnsi="Century"/>
          <w:i/>
          <w:iCs/>
          <w:spacing w:val="-1"/>
        </w:rPr>
        <w:t xml:space="preserve"> </w:t>
      </w:r>
      <w:r w:rsidRPr="008410CA">
        <w:rPr>
          <w:rFonts w:ascii="Century" w:hAnsi="Century"/>
          <w:i/>
          <w:iCs/>
          <w:spacing w:val="-1"/>
        </w:rPr>
        <w:t>the</w:t>
      </w:r>
      <w:r w:rsidR="00032079" w:rsidRPr="008410CA">
        <w:rPr>
          <w:rFonts w:ascii="Century" w:hAnsi="Century"/>
          <w:i/>
          <w:iCs/>
          <w:spacing w:val="-1"/>
        </w:rPr>
        <w:t xml:space="preserve"> </w:t>
      </w:r>
      <w:hyperlink r:id="rId103" w:tgtFrame="_blank" w:history="1">
        <w:r w:rsidRPr="008410CA">
          <w:rPr>
            <w:rStyle w:val="Hyperlink"/>
            <w:rFonts w:ascii="Century" w:eastAsiaTheme="majorEastAsia" w:hAnsi="Century"/>
            <w:i/>
            <w:iCs/>
            <w:color w:val="auto"/>
            <w:spacing w:val="-1"/>
          </w:rPr>
          <w:t>uterine</w:t>
        </w:r>
        <w:r w:rsidR="00032079" w:rsidRPr="008410CA">
          <w:rPr>
            <w:rStyle w:val="Hyperlink"/>
            <w:rFonts w:ascii="Century" w:eastAsiaTheme="majorEastAsia" w:hAnsi="Century"/>
            <w:i/>
            <w:iCs/>
            <w:color w:val="auto"/>
            <w:spacing w:val="-1"/>
          </w:rPr>
          <w:t xml:space="preserve"> </w:t>
        </w:r>
        <w:r w:rsidRPr="008410CA">
          <w:rPr>
            <w:rStyle w:val="Hyperlink"/>
            <w:rFonts w:ascii="Century" w:eastAsiaTheme="majorEastAsia" w:hAnsi="Century"/>
            <w:i/>
            <w:iCs/>
            <w:color w:val="auto"/>
            <w:spacing w:val="-1"/>
          </w:rPr>
          <w:t>contractions</w:t>
        </w:r>
      </w:hyperlink>
      <w:r w:rsidR="00032079" w:rsidRPr="008410CA">
        <w:rPr>
          <w:rFonts w:ascii="Century" w:hAnsi="Century"/>
          <w:i/>
          <w:iCs/>
          <w:spacing w:val="-1"/>
        </w:rPr>
        <w:t xml:space="preserve"> </w:t>
      </w:r>
      <w:r w:rsidRPr="008410CA">
        <w:rPr>
          <w:rFonts w:ascii="Century" w:hAnsi="Century"/>
          <w:i/>
          <w:iCs/>
          <w:spacing w:val="-1"/>
        </w:rPr>
        <w:t>during</w:t>
      </w:r>
      <w:r w:rsidR="00032079" w:rsidRPr="008410CA">
        <w:rPr>
          <w:rFonts w:ascii="Century" w:hAnsi="Century"/>
          <w:i/>
          <w:iCs/>
          <w:spacing w:val="-1"/>
        </w:rPr>
        <w:t xml:space="preserve"> </w:t>
      </w:r>
      <w:hyperlink r:id="rId104" w:tgtFrame="_blank" w:history="1">
        <w:r w:rsidRPr="008410CA">
          <w:rPr>
            <w:rStyle w:val="Hyperlink"/>
            <w:rFonts w:ascii="Century" w:eastAsiaTheme="majorEastAsia" w:hAnsi="Century"/>
            <w:i/>
            <w:iCs/>
            <w:color w:val="auto"/>
            <w:spacing w:val="-1"/>
          </w:rPr>
          <w:t>pregnancy</w:t>
        </w:r>
      </w:hyperlink>
      <w:r w:rsidRPr="008410CA">
        <w:rPr>
          <w:rFonts w:ascii="Century" w:hAnsi="Century"/>
          <w:i/>
          <w:iCs/>
          <w:spacing w:val="-1"/>
        </w:rPr>
        <w:t>.</w:t>
      </w:r>
      <w:r w:rsidR="00032079" w:rsidRPr="008410CA">
        <w:rPr>
          <w:rFonts w:ascii="Century" w:hAnsi="Century"/>
          <w:i/>
          <w:iCs/>
          <w:spacing w:val="-1"/>
        </w:rPr>
        <w:t xml:space="preserve"> </w:t>
      </w:r>
      <w:r w:rsidRPr="008410CA">
        <w:rPr>
          <w:rFonts w:ascii="Century" w:hAnsi="Century"/>
          <w:i/>
          <w:iCs/>
          <w:spacing w:val="-1"/>
        </w:rPr>
        <w:t>The</w:t>
      </w:r>
      <w:r w:rsidR="00032079" w:rsidRPr="008410CA">
        <w:rPr>
          <w:rFonts w:ascii="Century" w:hAnsi="Century"/>
          <w:i/>
          <w:iCs/>
          <w:spacing w:val="-1"/>
        </w:rPr>
        <w:t xml:space="preserve"> </w:t>
      </w:r>
      <w:r w:rsidRPr="008410CA">
        <w:rPr>
          <w:rFonts w:ascii="Century" w:hAnsi="Century"/>
          <w:i/>
          <w:iCs/>
          <w:spacing w:val="-1"/>
        </w:rPr>
        <w:t>machine</w:t>
      </w:r>
      <w:r w:rsidR="00032079" w:rsidRPr="008410CA">
        <w:rPr>
          <w:rFonts w:ascii="Century" w:hAnsi="Century"/>
          <w:i/>
          <w:iCs/>
          <w:spacing w:val="-1"/>
        </w:rPr>
        <w:t xml:space="preserve"> </w:t>
      </w:r>
      <w:r w:rsidRPr="008410CA">
        <w:rPr>
          <w:rFonts w:ascii="Century" w:hAnsi="Century"/>
          <w:i/>
          <w:iCs/>
          <w:spacing w:val="-1"/>
        </w:rPr>
        <w:t>used</w:t>
      </w:r>
      <w:r w:rsidR="00032079" w:rsidRPr="008410CA">
        <w:rPr>
          <w:rFonts w:ascii="Century" w:hAnsi="Century"/>
          <w:i/>
          <w:iCs/>
          <w:spacing w:val="-1"/>
        </w:rPr>
        <w:t xml:space="preserve"> </w:t>
      </w:r>
      <w:r w:rsidRPr="008410CA">
        <w:rPr>
          <w:rFonts w:ascii="Century" w:hAnsi="Century"/>
          <w:i/>
          <w:iCs/>
          <w:spacing w:val="-1"/>
        </w:rPr>
        <w:t>to</w:t>
      </w:r>
      <w:r w:rsidR="00032079" w:rsidRPr="008410CA">
        <w:rPr>
          <w:rFonts w:ascii="Century" w:hAnsi="Century"/>
          <w:i/>
          <w:iCs/>
          <w:spacing w:val="-1"/>
        </w:rPr>
        <w:t xml:space="preserve"> </w:t>
      </w:r>
      <w:r w:rsidRPr="008410CA">
        <w:rPr>
          <w:rFonts w:ascii="Century" w:hAnsi="Century"/>
          <w:i/>
          <w:iCs/>
          <w:spacing w:val="-1"/>
        </w:rPr>
        <w:t>perform</w:t>
      </w:r>
      <w:r w:rsidR="00032079" w:rsidRPr="008410CA">
        <w:rPr>
          <w:rFonts w:ascii="Century" w:hAnsi="Century"/>
          <w:i/>
          <w:iCs/>
          <w:spacing w:val="-1"/>
        </w:rPr>
        <w:t xml:space="preserve"> </w:t>
      </w:r>
      <w:r w:rsidRPr="008410CA">
        <w:rPr>
          <w:rFonts w:ascii="Century" w:hAnsi="Century"/>
          <w:i/>
          <w:iCs/>
          <w:spacing w:val="-1"/>
        </w:rPr>
        <w:t>the</w:t>
      </w:r>
      <w:r w:rsidR="00032079" w:rsidRPr="008410CA">
        <w:rPr>
          <w:rFonts w:ascii="Century" w:hAnsi="Century"/>
          <w:i/>
          <w:iCs/>
          <w:spacing w:val="-1"/>
        </w:rPr>
        <w:t xml:space="preserve"> </w:t>
      </w:r>
      <w:r w:rsidRPr="008410CA">
        <w:rPr>
          <w:rFonts w:ascii="Century" w:hAnsi="Century"/>
          <w:i/>
          <w:iCs/>
          <w:spacing w:val="-1"/>
        </w:rPr>
        <w:t>monitoring</w:t>
      </w:r>
      <w:r w:rsidR="00032079" w:rsidRPr="008410CA">
        <w:rPr>
          <w:rFonts w:ascii="Century" w:hAnsi="Century"/>
          <w:i/>
          <w:iCs/>
          <w:spacing w:val="-1"/>
        </w:rPr>
        <w:t xml:space="preserve"> </w:t>
      </w:r>
      <w:r w:rsidRPr="008410CA">
        <w:rPr>
          <w:rFonts w:ascii="Century" w:hAnsi="Century"/>
          <w:i/>
          <w:iCs/>
          <w:spacing w:val="-1"/>
        </w:rPr>
        <w:t>is</w:t>
      </w:r>
      <w:r w:rsidR="00032079" w:rsidRPr="008410CA">
        <w:rPr>
          <w:rFonts w:ascii="Century" w:hAnsi="Century"/>
          <w:i/>
          <w:iCs/>
          <w:spacing w:val="-1"/>
        </w:rPr>
        <w:t xml:space="preserve"> </w:t>
      </w:r>
      <w:r w:rsidRPr="008410CA">
        <w:rPr>
          <w:rFonts w:ascii="Century" w:hAnsi="Century"/>
          <w:i/>
          <w:iCs/>
          <w:spacing w:val="-1"/>
        </w:rPr>
        <w:t>called</w:t>
      </w:r>
      <w:r w:rsidR="00032079" w:rsidRPr="008410CA">
        <w:rPr>
          <w:rFonts w:ascii="Century" w:hAnsi="Century"/>
          <w:i/>
          <w:iCs/>
          <w:spacing w:val="-1"/>
        </w:rPr>
        <w:t xml:space="preserve"> </w:t>
      </w:r>
      <w:r w:rsidRPr="008410CA">
        <w:rPr>
          <w:rFonts w:ascii="Century" w:hAnsi="Century"/>
          <w:i/>
          <w:iCs/>
          <w:spacing w:val="-1"/>
        </w:rPr>
        <w:t>a</w:t>
      </w:r>
      <w:r w:rsidR="00032079" w:rsidRPr="008410CA">
        <w:rPr>
          <w:rFonts w:ascii="Century" w:hAnsi="Century"/>
          <w:i/>
          <w:iCs/>
          <w:spacing w:val="-1"/>
        </w:rPr>
        <w:t xml:space="preserve"> </w:t>
      </w:r>
      <w:r w:rsidRPr="008410CA">
        <w:rPr>
          <w:rFonts w:ascii="Century" w:hAnsi="Century"/>
          <w:i/>
          <w:iCs/>
          <w:spacing w:val="-1"/>
        </w:rPr>
        <w:t>cardiotocograph,</w:t>
      </w:r>
      <w:r w:rsidR="00032079" w:rsidRPr="008410CA">
        <w:rPr>
          <w:rFonts w:ascii="Century" w:hAnsi="Century"/>
          <w:i/>
          <w:iCs/>
          <w:spacing w:val="-1"/>
        </w:rPr>
        <w:t xml:space="preserve"> </w:t>
      </w:r>
      <w:r w:rsidRPr="008410CA">
        <w:rPr>
          <w:rFonts w:ascii="Century" w:hAnsi="Century"/>
          <w:i/>
          <w:iCs/>
          <w:spacing w:val="-1"/>
        </w:rPr>
        <w:t>more</w:t>
      </w:r>
      <w:r w:rsidR="00032079" w:rsidRPr="008410CA">
        <w:rPr>
          <w:rFonts w:ascii="Century" w:hAnsi="Century"/>
          <w:i/>
          <w:iCs/>
          <w:spacing w:val="-1"/>
        </w:rPr>
        <w:t xml:space="preserve"> </w:t>
      </w:r>
      <w:r w:rsidRPr="008410CA">
        <w:rPr>
          <w:rFonts w:ascii="Century" w:hAnsi="Century"/>
          <w:i/>
          <w:iCs/>
          <w:spacing w:val="-1"/>
        </w:rPr>
        <w:t>commonly</w:t>
      </w:r>
      <w:r w:rsidR="00032079" w:rsidRPr="008410CA">
        <w:rPr>
          <w:rFonts w:ascii="Century" w:hAnsi="Century"/>
          <w:i/>
          <w:iCs/>
          <w:spacing w:val="-1"/>
        </w:rPr>
        <w:t xml:space="preserve"> </w:t>
      </w:r>
      <w:r w:rsidRPr="008410CA">
        <w:rPr>
          <w:rFonts w:ascii="Century" w:hAnsi="Century"/>
          <w:i/>
          <w:iCs/>
          <w:spacing w:val="-1"/>
        </w:rPr>
        <w:t>known</w:t>
      </w:r>
      <w:r w:rsidR="00032079" w:rsidRPr="008410CA">
        <w:rPr>
          <w:rFonts w:ascii="Century" w:hAnsi="Century"/>
          <w:i/>
          <w:iCs/>
          <w:spacing w:val="-1"/>
        </w:rPr>
        <w:t xml:space="preserve"> </w:t>
      </w:r>
      <w:r w:rsidRPr="008410CA">
        <w:rPr>
          <w:rFonts w:ascii="Century" w:hAnsi="Century"/>
          <w:i/>
          <w:iCs/>
          <w:spacing w:val="-1"/>
        </w:rPr>
        <w:t>as</w:t>
      </w:r>
      <w:r w:rsidR="00032079" w:rsidRPr="008410CA">
        <w:rPr>
          <w:rFonts w:ascii="Century" w:hAnsi="Century"/>
          <w:i/>
          <w:iCs/>
          <w:spacing w:val="-1"/>
        </w:rPr>
        <w:t xml:space="preserve"> </w:t>
      </w:r>
      <w:r w:rsidRPr="008410CA">
        <w:rPr>
          <w:rFonts w:ascii="Century" w:hAnsi="Century"/>
          <w:i/>
          <w:iCs/>
          <w:spacing w:val="-1"/>
        </w:rPr>
        <w:t>an</w:t>
      </w:r>
      <w:r w:rsidR="00032079" w:rsidRPr="008410CA">
        <w:rPr>
          <w:rFonts w:ascii="Century" w:hAnsi="Century"/>
          <w:i/>
          <w:iCs/>
          <w:spacing w:val="-1"/>
        </w:rPr>
        <w:t xml:space="preserve"> </w:t>
      </w:r>
      <w:r w:rsidRPr="008410CA">
        <w:rPr>
          <w:rFonts w:ascii="Century" w:hAnsi="Century"/>
          <w:i/>
          <w:iCs/>
          <w:spacing w:val="-1"/>
        </w:rPr>
        <w:t>electronic</w:t>
      </w:r>
      <w:r w:rsidR="00032079" w:rsidRPr="008410CA">
        <w:rPr>
          <w:rFonts w:ascii="Century" w:hAnsi="Century"/>
          <w:i/>
          <w:iCs/>
          <w:spacing w:val="-1"/>
        </w:rPr>
        <w:t xml:space="preserve"> </w:t>
      </w:r>
      <w:r w:rsidRPr="008410CA">
        <w:rPr>
          <w:rFonts w:ascii="Century" w:hAnsi="Century"/>
          <w:i/>
          <w:iCs/>
          <w:spacing w:val="-1"/>
        </w:rPr>
        <w:t>fetal</w:t>
      </w:r>
      <w:r w:rsidR="00032079" w:rsidRPr="008410CA">
        <w:rPr>
          <w:rFonts w:ascii="Century" w:hAnsi="Century"/>
          <w:i/>
          <w:iCs/>
          <w:spacing w:val="-1"/>
        </w:rPr>
        <w:t xml:space="preserve"> </w:t>
      </w:r>
      <w:r w:rsidRPr="008410CA">
        <w:rPr>
          <w:rFonts w:ascii="Century" w:hAnsi="Century"/>
          <w:i/>
          <w:iCs/>
          <w:spacing w:val="-1"/>
        </w:rPr>
        <w:t>monitor</w:t>
      </w:r>
      <w:r w:rsidR="00032079" w:rsidRPr="008410CA">
        <w:rPr>
          <w:rFonts w:ascii="Century" w:hAnsi="Century"/>
          <w:i/>
          <w:iCs/>
          <w:spacing w:val="-1"/>
        </w:rPr>
        <w:t xml:space="preserve"> </w:t>
      </w:r>
      <w:r w:rsidRPr="008410CA">
        <w:rPr>
          <w:rFonts w:ascii="Century" w:hAnsi="Century"/>
          <w:i/>
          <w:iCs/>
          <w:spacing w:val="-1"/>
        </w:rPr>
        <w:t>(EFM).</w:t>
      </w:r>
    </w:p>
    <w:p w:rsidR="00FB6648" w:rsidRPr="008410CA" w:rsidRDefault="00FB6648" w:rsidP="00B50145">
      <w:pPr>
        <w:pStyle w:val="if"/>
        <w:spacing w:before="0" w:beforeAutospacing="0" w:after="0" w:afterAutospacing="0"/>
        <w:jc w:val="both"/>
        <w:rPr>
          <w:rFonts w:ascii="Century" w:hAnsi="Century"/>
          <w:spacing w:val="-1"/>
        </w:rPr>
      </w:pPr>
      <w:r w:rsidRPr="008410CA">
        <w:rPr>
          <w:rFonts w:ascii="Century" w:hAnsi="Century"/>
          <w:spacing w:val="-1"/>
        </w:rPr>
        <w:t>—</w:t>
      </w:r>
      <w:r w:rsidR="00032079" w:rsidRPr="008410CA">
        <w:rPr>
          <w:rFonts w:ascii="Century" w:hAnsi="Century"/>
          <w:spacing w:val="-1"/>
        </w:rPr>
        <w:t xml:space="preserve"> </w:t>
      </w:r>
      <w:r w:rsidRPr="008410CA">
        <w:rPr>
          <w:rFonts w:ascii="Century" w:hAnsi="Century"/>
          <w:spacing w:val="-1"/>
        </w:rPr>
        <w:t>Wikipedia</w:t>
      </w:r>
    </w:p>
    <w:p w:rsidR="00FB6648" w:rsidRPr="008410CA" w:rsidRDefault="00FB6648" w:rsidP="00B50145">
      <w:pPr>
        <w:spacing w:after="0"/>
        <w:jc w:val="both"/>
        <w:rPr>
          <w:rFonts w:ascii="Century" w:hAnsi="Century"/>
          <w:sz w:val="24"/>
          <w:szCs w:val="24"/>
        </w:rPr>
      </w:pPr>
    </w:p>
    <w:p w:rsidR="00FB6648" w:rsidRPr="008410CA" w:rsidRDefault="00FB6648" w:rsidP="00B50145">
      <w:pPr>
        <w:spacing w:after="0"/>
        <w:jc w:val="both"/>
        <w:rPr>
          <w:rFonts w:ascii="Century" w:hAnsi="Century"/>
          <w:sz w:val="24"/>
          <w:szCs w:val="24"/>
        </w:rPr>
      </w:pPr>
    </w:p>
    <w:p w:rsidR="00FB6648" w:rsidRPr="008410CA" w:rsidRDefault="004A0257" w:rsidP="00B50145">
      <w:pPr>
        <w:spacing w:after="0"/>
        <w:jc w:val="both"/>
        <w:rPr>
          <w:rFonts w:ascii="Century" w:hAnsi="Century"/>
          <w:sz w:val="24"/>
          <w:szCs w:val="24"/>
        </w:rPr>
      </w:pPr>
      <w:hyperlink r:id="rId105" w:anchor="/media/File:Cardiotocography_diagram.jpg" w:tgtFrame="_blank" w:history="1">
        <w:r w:rsidR="00FB6648" w:rsidRPr="008410CA">
          <w:rPr>
            <w:rStyle w:val="Hyperlink"/>
            <w:rFonts w:ascii="Century" w:hAnsi="Century"/>
            <w:color w:val="auto"/>
            <w:sz w:val="24"/>
            <w:szCs w:val="24"/>
          </w:rPr>
          <w:t>cardiotocograph</w:t>
        </w:r>
      </w:hyperlink>
    </w:p>
    <w:p w:rsidR="00FB6648" w:rsidRPr="008410CA" w:rsidRDefault="00FB6648" w:rsidP="00B50145">
      <w:pPr>
        <w:pStyle w:val="if"/>
        <w:spacing w:before="0" w:beforeAutospacing="0" w:after="0" w:afterAutospacing="0"/>
        <w:jc w:val="both"/>
        <w:rPr>
          <w:rFonts w:ascii="Century" w:hAnsi="Century"/>
          <w:spacing w:val="-1"/>
        </w:rPr>
      </w:pPr>
      <w:r w:rsidRPr="008410CA">
        <w:rPr>
          <w:rFonts w:ascii="Century" w:hAnsi="Century"/>
          <w:spacing w:val="-1"/>
        </w:rPr>
        <w:t>You</w:t>
      </w:r>
      <w:r w:rsidR="00032079" w:rsidRPr="008410CA">
        <w:rPr>
          <w:rFonts w:ascii="Century" w:hAnsi="Century"/>
          <w:spacing w:val="-1"/>
        </w:rPr>
        <w:t xml:space="preserve"> </w:t>
      </w:r>
      <w:r w:rsidRPr="008410CA">
        <w:rPr>
          <w:rFonts w:ascii="Century" w:hAnsi="Century"/>
          <w:spacing w:val="-1"/>
        </w:rPr>
        <w:t>can</w:t>
      </w:r>
      <w:r w:rsidR="00032079" w:rsidRPr="008410CA">
        <w:rPr>
          <w:rFonts w:ascii="Century" w:hAnsi="Century"/>
          <w:spacing w:val="-1"/>
        </w:rPr>
        <w:t xml:space="preserve"> </w:t>
      </w:r>
      <w:r w:rsidRPr="008410CA">
        <w:rPr>
          <w:rFonts w:ascii="Century" w:hAnsi="Century"/>
          <w:spacing w:val="-1"/>
        </w:rPr>
        <w:t>download</w:t>
      </w:r>
      <w:r w:rsidR="00032079" w:rsidRPr="008410CA">
        <w:rPr>
          <w:rFonts w:ascii="Century" w:hAnsi="Century"/>
          <w:spacing w:val="-1"/>
        </w:rPr>
        <w:t xml:space="preserve"> </w:t>
      </w:r>
      <w:r w:rsidRPr="008410CA">
        <w:rPr>
          <w:rFonts w:ascii="Century" w:hAnsi="Century"/>
          <w:spacing w:val="-1"/>
        </w:rPr>
        <w:t>the</w:t>
      </w:r>
      <w:r w:rsidR="00032079" w:rsidRPr="008410CA">
        <w:rPr>
          <w:rFonts w:ascii="Century" w:hAnsi="Century"/>
          <w:spacing w:val="-1"/>
        </w:rPr>
        <w:t xml:space="preserve"> </w:t>
      </w:r>
      <w:r w:rsidRPr="008410CA">
        <w:rPr>
          <w:rFonts w:ascii="Century" w:hAnsi="Century"/>
          <w:spacing w:val="-1"/>
        </w:rPr>
        <w:t>dataset</w:t>
      </w:r>
      <w:r w:rsidR="00032079" w:rsidRPr="008410CA">
        <w:rPr>
          <w:rFonts w:ascii="Century" w:hAnsi="Century"/>
          <w:spacing w:val="-1"/>
        </w:rPr>
        <w:t xml:space="preserve"> </w:t>
      </w:r>
      <w:r w:rsidRPr="008410CA">
        <w:rPr>
          <w:rFonts w:ascii="Century" w:hAnsi="Century"/>
          <w:spacing w:val="-1"/>
        </w:rPr>
        <w:t>from</w:t>
      </w:r>
      <w:r w:rsidR="00032079" w:rsidRPr="008410CA">
        <w:rPr>
          <w:rFonts w:ascii="Century" w:hAnsi="Century"/>
          <w:spacing w:val="-1"/>
        </w:rPr>
        <w:t xml:space="preserve"> </w:t>
      </w:r>
      <w:hyperlink r:id="rId106" w:tgtFrame="_blank" w:history="1">
        <w:r w:rsidRPr="008410CA">
          <w:rPr>
            <w:rStyle w:val="Hyperlink"/>
            <w:rFonts w:ascii="Century" w:eastAsiaTheme="majorEastAsia" w:hAnsi="Century"/>
            <w:color w:val="auto"/>
            <w:spacing w:val="-1"/>
          </w:rPr>
          <w:t>UCI</w:t>
        </w:r>
        <w:r w:rsidR="00032079" w:rsidRPr="008410CA">
          <w:rPr>
            <w:rStyle w:val="Hyperlink"/>
            <w:rFonts w:ascii="Century" w:eastAsiaTheme="majorEastAsia" w:hAnsi="Century"/>
            <w:color w:val="auto"/>
            <w:spacing w:val="-1"/>
          </w:rPr>
          <w:t xml:space="preserve"> </w:t>
        </w:r>
        <w:r w:rsidRPr="008410CA">
          <w:rPr>
            <w:rStyle w:val="Hyperlink"/>
            <w:rFonts w:ascii="Century" w:eastAsiaTheme="majorEastAsia" w:hAnsi="Century"/>
            <w:color w:val="auto"/>
            <w:spacing w:val="-1"/>
          </w:rPr>
          <w:t>machine</w:t>
        </w:r>
        <w:r w:rsidR="00032079" w:rsidRPr="008410CA">
          <w:rPr>
            <w:rStyle w:val="Hyperlink"/>
            <w:rFonts w:ascii="Century" w:eastAsiaTheme="majorEastAsia" w:hAnsi="Century"/>
            <w:color w:val="auto"/>
            <w:spacing w:val="-1"/>
          </w:rPr>
          <w:t xml:space="preserve"> </w:t>
        </w:r>
        <w:r w:rsidRPr="008410CA">
          <w:rPr>
            <w:rStyle w:val="Hyperlink"/>
            <w:rFonts w:ascii="Century" w:eastAsiaTheme="majorEastAsia" w:hAnsi="Century"/>
            <w:color w:val="auto"/>
            <w:spacing w:val="-1"/>
          </w:rPr>
          <w:t>learning</w:t>
        </w:r>
        <w:r w:rsidR="00032079" w:rsidRPr="008410CA">
          <w:rPr>
            <w:rStyle w:val="Hyperlink"/>
            <w:rFonts w:ascii="Century" w:eastAsiaTheme="majorEastAsia" w:hAnsi="Century"/>
            <w:color w:val="auto"/>
            <w:spacing w:val="-1"/>
          </w:rPr>
          <w:t xml:space="preserve"> </w:t>
        </w:r>
        <w:r w:rsidRPr="008410CA">
          <w:rPr>
            <w:rStyle w:val="Hyperlink"/>
            <w:rFonts w:ascii="Century" w:eastAsiaTheme="majorEastAsia" w:hAnsi="Century"/>
            <w:color w:val="auto"/>
            <w:spacing w:val="-1"/>
          </w:rPr>
          <w:t>repository</w:t>
        </w:r>
      </w:hyperlink>
      <w:r w:rsidRPr="008410CA">
        <w:rPr>
          <w:rFonts w:ascii="Century" w:hAnsi="Century"/>
          <w:spacing w:val="-1"/>
        </w:rPr>
        <w:t>.</w:t>
      </w:r>
    </w:p>
    <w:p w:rsidR="00FB6648" w:rsidRPr="008410CA" w:rsidRDefault="00FB6648" w:rsidP="00B50145">
      <w:pPr>
        <w:pStyle w:val="if"/>
        <w:spacing w:before="0" w:beforeAutospacing="0" w:after="0" w:afterAutospacing="0"/>
        <w:jc w:val="both"/>
        <w:rPr>
          <w:rFonts w:ascii="Century" w:hAnsi="Century"/>
          <w:spacing w:val="-1"/>
        </w:rPr>
      </w:pPr>
      <w:r w:rsidRPr="008410CA">
        <w:rPr>
          <w:rFonts w:ascii="Century" w:hAnsi="Century"/>
          <w:spacing w:val="-1"/>
        </w:rPr>
        <w:t>Following</w:t>
      </w:r>
      <w:r w:rsidR="00032079" w:rsidRPr="008410CA">
        <w:rPr>
          <w:rFonts w:ascii="Century" w:hAnsi="Century"/>
          <w:spacing w:val="-1"/>
        </w:rPr>
        <w:t xml:space="preserve"> </w:t>
      </w:r>
      <w:r w:rsidRPr="008410CA">
        <w:rPr>
          <w:rFonts w:ascii="Century" w:hAnsi="Century"/>
          <w:spacing w:val="-1"/>
        </w:rPr>
        <w:t>are</w:t>
      </w:r>
      <w:r w:rsidR="00032079" w:rsidRPr="008410CA">
        <w:rPr>
          <w:rFonts w:ascii="Century" w:hAnsi="Century"/>
          <w:spacing w:val="-1"/>
        </w:rPr>
        <w:t xml:space="preserve"> </w:t>
      </w:r>
      <w:r w:rsidRPr="008410CA">
        <w:rPr>
          <w:rFonts w:ascii="Century" w:hAnsi="Century"/>
          <w:spacing w:val="-1"/>
        </w:rPr>
        <w:t>the</w:t>
      </w:r>
      <w:r w:rsidR="00032079" w:rsidRPr="008410CA">
        <w:rPr>
          <w:rFonts w:ascii="Century" w:hAnsi="Century"/>
          <w:spacing w:val="-1"/>
        </w:rPr>
        <w:t xml:space="preserve"> </w:t>
      </w:r>
      <w:r w:rsidRPr="008410CA">
        <w:rPr>
          <w:rFonts w:ascii="Century" w:hAnsi="Century"/>
          <w:spacing w:val="-1"/>
        </w:rPr>
        <w:t>attributes</w:t>
      </w:r>
      <w:r w:rsidR="00032079" w:rsidRPr="008410CA">
        <w:rPr>
          <w:rFonts w:ascii="Century" w:hAnsi="Century"/>
          <w:spacing w:val="-1"/>
        </w:rPr>
        <w:t xml:space="preserve"> </w:t>
      </w:r>
      <w:r w:rsidRPr="008410CA">
        <w:rPr>
          <w:rFonts w:ascii="Century" w:hAnsi="Century"/>
          <w:spacing w:val="-1"/>
        </w:rPr>
        <w:t>from</w:t>
      </w:r>
      <w:r w:rsidR="00032079" w:rsidRPr="008410CA">
        <w:rPr>
          <w:rFonts w:ascii="Century" w:hAnsi="Century"/>
          <w:spacing w:val="-1"/>
        </w:rPr>
        <w:t xml:space="preserve"> </w:t>
      </w:r>
      <w:r w:rsidRPr="008410CA">
        <w:rPr>
          <w:rFonts w:ascii="Century" w:hAnsi="Century"/>
          <w:spacing w:val="-1"/>
        </w:rPr>
        <w:t>the</w:t>
      </w:r>
      <w:r w:rsidR="00032079" w:rsidRPr="008410CA">
        <w:rPr>
          <w:rFonts w:ascii="Century" w:hAnsi="Century"/>
          <w:spacing w:val="-1"/>
        </w:rPr>
        <w:t xml:space="preserve"> </w:t>
      </w:r>
      <w:r w:rsidRPr="008410CA">
        <w:rPr>
          <w:rFonts w:ascii="Century" w:hAnsi="Century"/>
          <w:spacing w:val="-1"/>
        </w:rPr>
        <w:t>dataset.</w:t>
      </w:r>
    </w:p>
    <w:p w:rsidR="00FB6648" w:rsidRPr="008410CA" w:rsidRDefault="00FB6648" w:rsidP="00B50145">
      <w:pPr>
        <w:pStyle w:val="if"/>
        <w:spacing w:before="0" w:beforeAutospacing="0" w:after="0" w:afterAutospacing="0"/>
        <w:jc w:val="both"/>
        <w:rPr>
          <w:rFonts w:ascii="Century" w:hAnsi="Century"/>
          <w:spacing w:val="-1"/>
        </w:rPr>
      </w:pPr>
      <w:r w:rsidRPr="008410CA">
        <w:rPr>
          <w:rFonts w:ascii="Century" w:hAnsi="Century"/>
          <w:spacing w:val="-1"/>
        </w:rPr>
        <w:t>LB</w:t>
      </w:r>
      <w:r w:rsidR="00032079" w:rsidRPr="008410CA">
        <w:rPr>
          <w:rFonts w:ascii="Century" w:hAnsi="Century"/>
          <w:spacing w:val="-1"/>
        </w:rPr>
        <w:t xml:space="preserve"> </w:t>
      </w:r>
      <w:r w:rsidRPr="008410CA">
        <w:rPr>
          <w:rFonts w:ascii="Century" w:hAnsi="Century"/>
          <w:spacing w:val="-1"/>
        </w:rPr>
        <w:t>—</w:t>
      </w:r>
      <w:r w:rsidR="00032079" w:rsidRPr="008410CA">
        <w:rPr>
          <w:rFonts w:ascii="Century" w:hAnsi="Century"/>
          <w:spacing w:val="-1"/>
        </w:rPr>
        <w:t xml:space="preserve"> </w:t>
      </w:r>
      <w:r w:rsidRPr="008410CA">
        <w:rPr>
          <w:rFonts w:ascii="Century" w:hAnsi="Century"/>
          <w:spacing w:val="-1"/>
        </w:rPr>
        <w:t>FHR</w:t>
      </w:r>
      <w:r w:rsidR="00032079" w:rsidRPr="008410CA">
        <w:rPr>
          <w:rFonts w:ascii="Century" w:hAnsi="Century"/>
          <w:spacing w:val="-1"/>
        </w:rPr>
        <w:t xml:space="preserve"> </w:t>
      </w:r>
      <w:r w:rsidRPr="008410CA">
        <w:rPr>
          <w:rFonts w:ascii="Century" w:hAnsi="Century"/>
          <w:spacing w:val="-1"/>
        </w:rPr>
        <w:t>baseline</w:t>
      </w:r>
      <w:r w:rsidR="00032079" w:rsidRPr="008410CA">
        <w:rPr>
          <w:rFonts w:ascii="Century" w:hAnsi="Century"/>
          <w:spacing w:val="-1"/>
        </w:rPr>
        <w:t xml:space="preserve"> </w:t>
      </w:r>
      <w:r w:rsidRPr="008410CA">
        <w:rPr>
          <w:rFonts w:ascii="Century" w:hAnsi="Century"/>
          <w:spacing w:val="-1"/>
        </w:rPr>
        <w:t>(beats</w:t>
      </w:r>
      <w:r w:rsidR="00032079" w:rsidRPr="008410CA">
        <w:rPr>
          <w:rFonts w:ascii="Century" w:hAnsi="Century"/>
          <w:spacing w:val="-1"/>
        </w:rPr>
        <w:t xml:space="preserve"> </w:t>
      </w:r>
      <w:r w:rsidRPr="008410CA">
        <w:rPr>
          <w:rFonts w:ascii="Century" w:hAnsi="Century"/>
          <w:spacing w:val="-1"/>
        </w:rPr>
        <w:t>per</w:t>
      </w:r>
      <w:r w:rsidR="00032079" w:rsidRPr="008410CA">
        <w:rPr>
          <w:rFonts w:ascii="Century" w:hAnsi="Century"/>
          <w:spacing w:val="-1"/>
        </w:rPr>
        <w:t xml:space="preserve"> </w:t>
      </w:r>
      <w:r w:rsidRPr="008410CA">
        <w:rPr>
          <w:rFonts w:ascii="Century" w:hAnsi="Century"/>
          <w:spacing w:val="-1"/>
        </w:rPr>
        <w:t>minute)</w:t>
      </w:r>
      <w:r w:rsidRPr="008410CA">
        <w:rPr>
          <w:rFonts w:ascii="Century" w:hAnsi="Century"/>
          <w:spacing w:val="-1"/>
        </w:rPr>
        <w:br/>
        <w:t>AC</w:t>
      </w:r>
      <w:r w:rsidR="00032079" w:rsidRPr="008410CA">
        <w:rPr>
          <w:rFonts w:ascii="Century" w:hAnsi="Century"/>
          <w:spacing w:val="-1"/>
        </w:rPr>
        <w:t xml:space="preserve"> </w:t>
      </w:r>
      <w:r w:rsidRPr="008410CA">
        <w:rPr>
          <w:rFonts w:ascii="Century" w:hAnsi="Century"/>
          <w:spacing w:val="-1"/>
        </w:rPr>
        <w:t>—</w:t>
      </w:r>
      <w:r w:rsidR="00032079" w:rsidRPr="008410CA">
        <w:rPr>
          <w:rFonts w:ascii="Century" w:hAnsi="Century"/>
          <w:spacing w:val="-1"/>
        </w:rPr>
        <w:t xml:space="preserve"> </w:t>
      </w:r>
      <w:r w:rsidRPr="008410CA">
        <w:rPr>
          <w:rFonts w:ascii="Century" w:hAnsi="Century"/>
          <w:spacing w:val="-1"/>
        </w:rPr>
        <w:t>#</w:t>
      </w:r>
      <w:r w:rsidR="00032079" w:rsidRPr="008410CA">
        <w:rPr>
          <w:rFonts w:ascii="Century" w:hAnsi="Century"/>
          <w:spacing w:val="-1"/>
        </w:rPr>
        <w:t xml:space="preserve"> </w:t>
      </w:r>
      <w:r w:rsidRPr="008410CA">
        <w:rPr>
          <w:rFonts w:ascii="Century" w:hAnsi="Century"/>
          <w:spacing w:val="-1"/>
        </w:rPr>
        <w:t>of</w:t>
      </w:r>
      <w:r w:rsidR="00032079" w:rsidRPr="008410CA">
        <w:rPr>
          <w:rFonts w:ascii="Century" w:hAnsi="Century"/>
          <w:spacing w:val="-1"/>
        </w:rPr>
        <w:t xml:space="preserve"> </w:t>
      </w:r>
      <w:r w:rsidRPr="008410CA">
        <w:rPr>
          <w:rFonts w:ascii="Century" w:hAnsi="Century"/>
          <w:spacing w:val="-1"/>
        </w:rPr>
        <w:t>accelerations</w:t>
      </w:r>
      <w:r w:rsidR="00032079" w:rsidRPr="008410CA">
        <w:rPr>
          <w:rFonts w:ascii="Century" w:hAnsi="Century"/>
          <w:spacing w:val="-1"/>
        </w:rPr>
        <w:t xml:space="preserve"> </w:t>
      </w:r>
      <w:r w:rsidRPr="008410CA">
        <w:rPr>
          <w:rFonts w:ascii="Century" w:hAnsi="Century"/>
          <w:spacing w:val="-1"/>
        </w:rPr>
        <w:t>per</w:t>
      </w:r>
      <w:r w:rsidR="00032079" w:rsidRPr="008410CA">
        <w:rPr>
          <w:rFonts w:ascii="Century" w:hAnsi="Century"/>
          <w:spacing w:val="-1"/>
        </w:rPr>
        <w:t xml:space="preserve"> </w:t>
      </w:r>
      <w:r w:rsidRPr="008410CA">
        <w:rPr>
          <w:rFonts w:ascii="Century" w:hAnsi="Century"/>
          <w:spacing w:val="-1"/>
        </w:rPr>
        <w:t>second</w:t>
      </w:r>
      <w:r w:rsidRPr="008410CA">
        <w:rPr>
          <w:rFonts w:ascii="Century" w:hAnsi="Century"/>
          <w:spacing w:val="-1"/>
        </w:rPr>
        <w:br/>
        <w:t>FM</w:t>
      </w:r>
      <w:r w:rsidR="00032079" w:rsidRPr="008410CA">
        <w:rPr>
          <w:rFonts w:ascii="Century" w:hAnsi="Century"/>
          <w:spacing w:val="-1"/>
        </w:rPr>
        <w:t xml:space="preserve"> </w:t>
      </w:r>
      <w:r w:rsidRPr="008410CA">
        <w:rPr>
          <w:rFonts w:ascii="Century" w:hAnsi="Century"/>
          <w:spacing w:val="-1"/>
        </w:rPr>
        <w:t>—</w:t>
      </w:r>
      <w:r w:rsidR="00032079" w:rsidRPr="008410CA">
        <w:rPr>
          <w:rFonts w:ascii="Century" w:hAnsi="Century"/>
          <w:spacing w:val="-1"/>
        </w:rPr>
        <w:t xml:space="preserve"> </w:t>
      </w:r>
      <w:r w:rsidRPr="008410CA">
        <w:rPr>
          <w:rFonts w:ascii="Century" w:hAnsi="Century"/>
          <w:spacing w:val="-1"/>
        </w:rPr>
        <w:t>#</w:t>
      </w:r>
      <w:r w:rsidR="00032079" w:rsidRPr="008410CA">
        <w:rPr>
          <w:rFonts w:ascii="Century" w:hAnsi="Century"/>
          <w:spacing w:val="-1"/>
        </w:rPr>
        <w:t xml:space="preserve"> </w:t>
      </w:r>
      <w:r w:rsidRPr="008410CA">
        <w:rPr>
          <w:rFonts w:ascii="Century" w:hAnsi="Century"/>
          <w:spacing w:val="-1"/>
        </w:rPr>
        <w:t>of</w:t>
      </w:r>
      <w:r w:rsidR="00032079" w:rsidRPr="008410CA">
        <w:rPr>
          <w:rFonts w:ascii="Century" w:hAnsi="Century"/>
          <w:spacing w:val="-1"/>
        </w:rPr>
        <w:t xml:space="preserve"> </w:t>
      </w:r>
      <w:r w:rsidRPr="008410CA">
        <w:rPr>
          <w:rFonts w:ascii="Century" w:hAnsi="Century"/>
          <w:spacing w:val="-1"/>
        </w:rPr>
        <w:t>fetal</w:t>
      </w:r>
      <w:r w:rsidR="00032079" w:rsidRPr="008410CA">
        <w:rPr>
          <w:rFonts w:ascii="Century" w:hAnsi="Century"/>
          <w:spacing w:val="-1"/>
        </w:rPr>
        <w:t xml:space="preserve"> </w:t>
      </w:r>
      <w:r w:rsidRPr="008410CA">
        <w:rPr>
          <w:rFonts w:ascii="Century" w:hAnsi="Century"/>
          <w:spacing w:val="-1"/>
        </w:rPr>
        <w:t>movements</w:t>
      </w:r>
      <w:r w:rsidR="00032079" w:rsidRPr="008410CA">
        <w:rPr>
          <w:rFonts w:ascii="Century" w:hAnsi="Century"/>
          <w:spacing w:val="-1"/>
        </w:rPr>
        <w:t xml:space="preserve"> </w:t>
      </w:r>
      <w:r w:rsidRPr="008410CA">
        <w:rPr>
          <w:rFonts w:ascii="Century" w:hAnsi="Century"/>
          <w:spacing w:val="-1"/>
        </w:rPr>
        <w:t>per</w:t>
      </w:r>
      <w:r w:rsidR="00032079" w:rsidRPr="008410CA">
        <w:rPr>
          <w:rFonts w:ascii="Century" w:hAnsi="Century"/>
          <w:spacing w:val="-1"/>
        </w:rPr>
        <w:t xml:space="preserve"> </w:t>
      </w:r>
      <w:r w:rsidRPr="008410CA">
        <w:rPr>
          <w:rFonts w:ascii="Century" w:hAnsi="Century"/>
          <w:spacing w:val="-1"/>
        </w:rPr>
        <w:t>second</w:t>
      </w:r>
      <w:r w:rsidRPr="008410CA">
        <w:rPr>
          <w:rFonts w:ascii="Century" w:hAnsi="Century"/>
          <w:spacing w:val="-1"/>
        </w:rPr>
        <w:br/>
        <w:t>UC</w:t>
      </w:r>
      <w:r w:rsidR="00032079" w:rsidRPr="008410CA">
        <w:rPr>
          <w:rFonts w:ascii="Century" w:hAnsi="Century"/>
          <w:spacing w:val="-1"/>
        </w:rPr>
        <w:t xml:space="preserve"> </w:t>
      </w:r>
      <w:r w:rsidRPr="008410CA">
        <w:rPr>
          <w:rFonts w:ascii="Century" w:hAnsi="Century"/>
          <w:spacing w:val="-1"/>
        </w:rPr>
        <w:t>—</w:t>
      </w:r>
      <w:r w:rsidR="00032079" w:rsidRPr="008410CA">
        <w:rPr>
          <w:rFonts w:ascii="Century" w:hAnsi="Century"/>
          <w:spacing w:val="-1"/>
        </w:rPr>
        <w:t xml:space="preserve"> </w:t>
      </w:r>
      <w:r w:rsidRPr="008410CA">
        <w:rPr>
          <w:rFonts w:ascii="Century" w:hAnsi="Century"/>
          <w:spacing w:val="-1"/>
        </w:rPr>
        <w:t>#</w:t>
      </w:r>
      <w:r w:rsidR="00032079" w:rsidRPr="008410CA">
        <w:rPr>
          <w:rFonts w:ascii="Century" w:hAnsi="Century"/>
          <w:spacing w:val="-1"/>
        </w:rPr>
        <w:t xml:space="preserve"> </w:t>
      </w:r>
      <w:r w:rsidRPr="008410CA">
        <w:rPr>
          <w:rFonts w:ascii="Century" w:hAnsi="Century"/>
          <w:spacing w:val="-1"/>
        </w:rPr>
        <w:t>of</w:t>
      </w:r>
      <w:r w:rsidR="00032079" w:rsidRPr="008410CA">
        <w:rPr>
          <w:rFonts w:ascii="Century" w:hAnsi="Century"/>
          <w:spacing w:val="-1"/>
        </w:rPr>
        <w:t xml:space="preserve"> </w:t>
      </w:r>
      <w:r w:rsidRPr="008410CA">
        <w:rPr>
          <w:rFonts w:ascii="Century" w:hAnsi="Century"/>
          <w:spacing w:val="-1"/>
        </w:rPr>
        <w:t>uterine</w:t>
      </w:r>
      <w:r w:rsidR="00032079" w:rsidRPr="008410CA">
        <w:rPr>
          <w:rFonts w:ascii="Century" w:hAnsi="Century"/>
          <w:spacing w:val="-1"/>
        </w:rPr>
        <w:t xml:space="preserve"> </w:t>
      </w:r>
      <w:r w:rsidRPr="008410CA">
        <w:rPr>
          <w:rFonts w:ascii="Century" w:hAnsi="Century"/>
          <w:spacing w:val="-1"/>
        </w:rPr>
        <w:t>contractions</w:t>
      </w:r>
      <w:r w:rsidR="00032079" w:rsidRPr="008410CA">
        <w:rPr>
          <w:rFonts w:ascii="Century" w:hAnsi="Century"/>
          <w:spacing w:val="-1"/>
        </w:rPr>
        <w:t xml:space="preserve"> </w:t>
      </w:r>
      <w:r w:rsidRPr="008410CA">
        <w:rPr>
          <w:rFonts w:ascii="Century" w:hAnsi="Century"/>
          <w:spacing w:val="-1"/>
        </w:rPr>
        <w:t>per</w:t>
      </w:r>
      <w:r w:rsidR="00032079" w:rsidRPr="008410CA">
        <w:rPr>
          <w:rFonts w:ascii="Century" w:hAnsi="Century"/>
          <w:spacing w:val="-1"/>
        </w:rPr>
        <w:t xml:space="preserve"> </w:t>
      </w:r>
      <w:r w:rsidRPr="008410CA">
        <w:rPr>
          <w:rFonts w:ascii="Century" w:hAnsi="Century"/>
          <w:spacing w:val="-1"/>
        </w:rPr>
        <w:t>second</w:t>
      </w:r>
      <w:r w:rsidRPr="008410CA">
        <w:rPr>
          <w:rFonts w:ascii="Century" w:hAnsi="Century"/>
          <w:spacing w:val="-1"/>
        </w:rPr>
        <w:br/>
        <w:t>DL</w:t>
      </w:r>
      <w:r w:rsidR="00032079" w:rsidRPr="008410CA">
        <w:rPr>
          <w:rFonts w:ascii="Century" w:hAnsi="Century"/>
          <w:spacing w:val="-1"/>
        </w:rPr>
        <w:t xml:space="preserve"> </w:t>
      </w:r>
      <w:r w:rsidRPr="008410CA">
        <w:rPr>
          <w:rFonts w:ascii="Century" w:hAnsi="Century"/>
          <w:spacing w:val="-1"/>
        </w:rPr>
        <w:t>—</w:t>
      </w:r>
      <w:r w:rsidR="00032079" w:rsidRPr="008410CA">
        <w:rPr>
          <w:rFonts w:ascii="Century" w:hAnsi="Century"/>
          <w:spacing w:val="-1"/>
        </w:rPr>
        <w:t xml:space="preserve"> </w:t>
      </w:r>
      <w:r w:rsidRPr="008410CA">
        <w:rPr>
          <w:rFonts w:ascii="Century" w:hAnsi="Century"/>
          <w:spacing w:val="-1"/>
        </w:rPr>
        <w:t>#</w:t>
      </w:r>
      <w:r w:rsidR="00032079" w:rsidRPr="008410CA">
        <w:rPr>
          <w:rFonts w:ascii="Century" w:hAnsi="Century"/>
          <w:spacing w:val="-1"/>
        </w:rPr>
        <w:t xml:space="preserve"> </w:t>
      </w:r>
      <w:r w:rsidRPr="008410CA">
        <w:rPr>
          <w:rFonts w:ascii="Century" w:hAnsi="Century"/>
          <w:spacing w:val="-1"/>
        </w:rPr>
        <w:t>of</w:t>
      </w:r>
      <w:r w:rsidR="00032079" w:rsidRPr="008410CA">
        <w:rPr>
          <w:rFonts w:ascii="Century" w:hAnsi="Century"/>
          <w:spacing w:val="-1"/>
        </w:rPr>
        <w:t xml:space="preserve"> </w:t>
      </w:r>
      <w:r w:rsidRPr="008410CA">
        <w:rPr>
          <w:rFonts w:ascii="Century" w:hAnsi="Century"/>
          <w:spacing w:val="-1"/>
        </w:rPr>
        <w:t>light</w:t>
      </w:r>
      <w:r w:rsidR="00032079" w:rsidRPr="008410CA">
        <w:rPr>
          <w:rFonts w:ascii="Century" w:hAnsi="Century"/>
          <w:spacing w:val="-1"/>
        </w:rPr>
        <w:t xml:space="preserve"> </w:t>
      </w:r>
      <w:r w:rsidRPr="008410CA">
        <w:rPr>
          <w:rFonts w:ascii="Century" w:hAnsi="Century"/>
          <w:spacing w:val="-1"/>
        </w:rPr>
        <w:t>decelerations</w:t>
      </w:r>
      <w:r w:rsidR="00032079" w:rsidRPr="008410CA">
        <w:rPr>
          <w:rFonts w:ascii="Century" w:hAnsi="Century"/>
          <w:spacing w:val="-1"/>
        </w:rPr>
        <w:t xml:space="preserve"> </w:t>
      </w:r>
      <w:r w:rsidRPr="008410CA">
        <w:rPr>
          <w:rFonts w:ascii="Century" w:hAnsi="Century"/>
          <w:spacing w:val="-1"/>
        </w:rPr>
        <w:t>per</w:t>
      </w:r>
      <w:r w:rsidR="00032079" w:rsidRPr="008410CA">
        <w:rPr>
          <w:rFonts w:ascii="Century" w:hAnsi="Century"/>
          <w:spacing w:val="-1"/>
        </w:rPr>
        <w:t xml:space="preserve"> </w:t>
      </w:r>
      <w:r w:rsidRPr="008410CA">
        <w:rPr>
          <w:rFonts w:ascii="Century" w:hAnsi="Century"/>
          <w:spacing w:val="-1"/>
        </w:rPr>
        <w:t>second</w:t>
      </w:r>
      <w:r w:rsidRPr="008410CA">
        <w:rPr>
          <w:rFonts w:ascii="Century" w:hAnsi="Century"/>
          <w:spacing w:val="-1"/>
        </w:rPr>
        <w:br/>
        <w:t>DS</w:t>
      </w:r>
      <w:r w:rsidR="00032079" w:rsidRPr="008410CA">
        <w:rPr>
          <w:rFonts w:ascii="Century" w:hAnsi="Century"/>
          <w:spacing w:val="-1"/>
        </w:rPr>
        <w:t xml:space="preserve"> </w:t>
      </w:r>
      <w:r w:rsidRPr="008410CA">
        <w:rPr>
          <w:rFonts w:ascii="Century" w:hAnsi="Century"/>
          <w:spacing w:val="-1"/>
        </w:rPr>
        <w:t>—</w:t>
      </w:r>
      <w:r w:rsidR="00032079" w:rsidRPr="008410CA">
        <w:rPr>
          <w:rFonts w:ascii="Century" w:hAnsi="Century"/>
          <w:spacing w:val="-1"/>
        </w:rPr>
        <w:t xml:space="preserve"> </w:t>
      </w:r>
      <w:r w:rsidRPr="008410CA">
        <w:rPr>
          <w:rFonts w:ascii="Century" w:hAnsi="Century"/>
          <w:spacing w:val="-1"/>
        </w:rPr>
        <w:t>#</w:t>
      </w:r>
      <w:r w:rsidR="00032079" w:rsidRPr="008410CA">
        <w:rPr>
          <w:rFonts w:ascii="Century" w:hAnsi="Century"/>
          <w:spacing w:val="-1"/>
        </w:rPr>
        <w:t xml:space="preserve"> </w:t>
      </w:r>
      <w:r w:rsidRPr="008410CA">
        <w:rPr>
          <w:rFonts w:ascii="Century" w:hAnsi="Century"/>
          <w:spacing w:val="-1"/>
        </w:rPr>
        <w:t>of</w:t>
      </w:r>
      <w:r w:rsidR="00032079" w:rsidRPr="008410CA">
        <w:rPr>
          <w:rFonts w:ascii="Century" w:hAnsi="Century"/>
          <w:spacing w:val="-1"/>
        </w:rPr>
        <w:t xml:space="preserve"> </w:t>
      </w:r>
      <w:r w:rsidRPr="008410CA">
        <w:rPr>
          <w:rFonts w:ascii="Century" w:hAnsi="Century"/>
          <w:spacing w:val="-1"/>
        </w:rPr>
        <w:t>severe</w:t>
      </w:r>
      <w:r w:rsidR="00032079" w:rsidRPr="008410CA">
        <w:rPr>
          <w:rFonts w:ascii="Century" w:hAnsi="Century"/>
          <w:spacing w:val="-1"/>
        </w:rPr>
        <w:t xml:space="preserve"> </w:t>
      </w:r>
      <w:r w:rsidRPr="008410CA">
        <w:rPr>
          <w:rFonts w:ascii="Century" w:hAnsi="Century"/>
          <w:spacing w:val="-1"/>
        </w:rPr>
        <w:t>decelerations</w:t>
      </w:r>
      <w:r w:rsidR="00032079" w:rsidRPr="008410CA">
        <w:rPr>
          <w:rFonts w:ascii="Century" w:hAnsi="Century"/>
          <w:spacing w:val="-1"/>
        </w:rPr>
        <w:t xml:space="preserve"> </w:t>
      </w:r>
      <w:r w:rsidRPr="008410CA">
        <w:rPr>
          <w:rFonts w:ascii="Century" w:hAnsi="Century"/>
          <w:spacing w:val="-1"/>
        </w:rPr>
        <w:t>per</w:t>
      </w:r>
      <w:r w:rsidR="00032079" w:rsidRPr="008410CA">
        <w:rPr>
          <w:rFonts w:ascii="Century" w:hAnsi="Century"/>
          <w:spacing w:val="-1"/>
        </w:rPr>
        <w:t xml:space="preserve"> </w:t>
      </w:r>
      <w:r w:rsidRPr="008410CA">
        <w:rPr>
          <w:rFonts w:ascii="Century" w:hAnsi="Century"/>
          <w:spacing w:val="-1"/>
        </w:rPr>
        <w:t>second</w:t>
      </w:r>
      <w:r w:rsidRPr="008410CA">
        <w:rPr>
          <w:rFonts w:ascii="Century" w:hAnsi="Century"/>
          <w:spacing w:val="-1"/>
        </w:rPr>
        <w:br/>
        <w:t>DP</w:t>
      </w:r>
      <w:r w:rsidR="00032079" w:rsidRPr="008410CA">
        <w:rPr>
          <w:rFonts w:ascii="Century" w:hAnsi="Century"/>
          <w:spacing w:val="-1"/>
        </w:rPr>
        <w:t xml:space="preserve"> </w:t>
      </w:r>
      <w:r w:rsidRPr="008410CA">
        <w:rPr>
          <w:rFonts w:ascii="Century" w:hAnsi="Century"/>
          <w:spacing w:val="-1"/>
        </w:rPr>
        <w:t>—</w:t>
      </w:r>
      <w:r w:rsidR="00032079" w:rsidRPr="008410CA">
        <w:rPr>
          <w:rFonts w:ascii="Century" w:hAnsi="Century"/>
          <w:spacing w:val="-1"/>
        </w:rPr>
        <w:t xml:space="preserve"> </w:t>
      </w:r>
      <w:r w:rsidRPr="008410CA">
        <w:rPr>
          <w:rFonts w:ascii="Century" w:hAnsi="Century"/>
          <w:spacing w:val="-1"/>
        </w:rPr>
        <w:t>#</w:t>
      </w:r>
      <w:r w:rsidR="00032079" w:rsidRPr="008410CA">
        <w:rPr>
          <w:rFonts w:ascii="Century" w:hAnsi="Century"/>
          <w:spacing w:val="-1"/>
        </w:rPr>
        <w:t xml:space="preserve"> </w:t>
      </w:r>
      <w:r w:rsidRPr="008410CA">
        <w:rPr>
          <w:rFonts w:ascii="Century" w:hAnsi="Century"/>
          <w:spacing w:val="-1"/>
        </w:rPr>
        <w:t>of</w:t>
      </w:r>
      <w:r w:rsidR="00032079" w:rsidRPr="008410CA">
        <w:rPr>
          <w:rFonts w:ascii="Century" w:hAnsi="Century"/>
          <w:spacing w:val="-1"/>
        </w:rPr>
        <w:t xml:space="preserve"> </w:t>
      </w:r>
      <w:r w:rsidRPr="008410CA">
        <w:rPr>
          <w:rFonts w:ascii="Century" w:hAnsi="Century"/>
          <w:spacing w:val="-1"/>
        </w:rPr>
        <w:t>prolongued</w:t>
      </w:r>
      <w:r w:rsidR="00032079" w:rsidRPr="008410CA">
        <w:rPr>
          <w:rFonts w:ascii="Century" w:hAnsi="Century"/>
          <w:spacing w:val="-1"/>
        </w:rPr>
        <w:t xml:space="preserve"> </w:t>
      </w:r>
      <w:r w:rsidRPr="008410CA">
        <w:rPr>
          <w:rFonts w:ascii="Century" w:hAnsi="Century"/>
          <w:spacing w:val="-1"/>
        </w:rPr>
        <w:t>decelerations</w:t>
      </w:r>
      <w:r w:rsidR="00032079" w:rsidRPr="008410CA">
        <w:rPr>
          <w:rFonts w:ascii="Century" w:hAnsi="Century"/>
          <w:spacing w:val="-1"/>
        </w:rPr>
        <w:t xml:space="preserve"> </w:t>
      </w:r>
      <w:r w:rsidRPr="008410CA">
        <w:rPr>
          <w:rFonts w:ascii="Century" w:hAnsi="Century"/>
          <w:spacing w:val="-1"/>
        </w:rPr>
        <w:t>per</w:t>
      </w:r>
      <w:r w:rsidR="00032079" w:rsidRPr="008410CA">
        <w:rPr>
          <w:rFonts w:ascii="Century" w:hAnsi="Century"/>
          <w:spacing w:val="-1"/>
        </w:rPr>
        <w:t xml:space="preserve"> </w:t>
      </w:r>
      <w:r w:rsidRPr="008410CA">
        <w:rPr>
          <w:rFonts w:ascii="Century" w:hAnsi="Century"/>
          <w:spacing w:val="-1"/>
        </w:rPr>
        <w:t>second</w:t>
      </w:r>
      <w:r w:rsidRPr="008410CA">
        <w:rPr>
          <w:rFonts w:ascii="Century" w:hAnsi="Century"/>
          <w:spacing w:val="-1"/>
        </w:rPr>
        <w:br/>
        <w:t>ASTV</w:t>
      </w:r>
      <w:r w:rsidR="00032079" w:rsidRPr="008410CA">
        <w:rPr>
          <w:rFonts w:ascii="Century" w:hAnsi="Century"/>
          <w:spacing w:val="-1"/>
        </w:rPr>
        <w:t xml:space="preserve"> </w:t>
      </w:r>
      <w:r w:rsidRPr="008410CA">
        <w:rPr>
          <w:rFonts w:ascii="Century" w:hAnsi="Century"/>
          <w:spacing w:val="-1"/>
        </w:rPr>
        <w:t>—</w:t>
      </w:r>
      <w:r w:rsidR="00032079" w:rsidRPr="008410CA">
        <w:rPr>
          <w:rFonts w:ascii="Century" w:hAnsi="Century"/>
          <w:spacing w:val="-1"/>
        </w:rPr>
        <w:t xml:space="preserve"> </w:t>
      </w:r>
      <w:r w:rsidRPr="008410CA">
        <w:rPr>
          <w:rFonts w:ascii="Century" w:hAnsi="Century"/>
          <w:spacing w:val="-1"/>
        </w:rPr>
        <w:t>percentage</w:t>
      </w:r>
      <w:r w:rsidR="00032079" w:rsidRPr="008410CA">
        <w:rPr>
          <w:rFonts w:ascii="Century" w:hAnsi="Century"/>
          <w:spacing w:val="-1"/>
        </w:rPr>
        <w:t xml:space="preserve"> </w:t>
      </w:r>
      <w:r w:rsidRPr="008410CA">
        <w:rPr>
          <w:rFonts w:ascii="Century" w:hAnsi="Century"/>
          <w:spacing w:val="-1"/>
        </w:rPr>
        <w:t>of</w:t>
      </w:r>
      <w:r w:rsidR="00032079" w:rsidRPr="008410CA">
        <w:rPr>
          <w:rFonts w:ascii="Century" w:hAnsi="Century"/>
          <w:spacing w:val="-1"/>
        </w:rPr>
        <w:t xml:space="preserve"> </w:t>
      </w:r>
      <w:r w:rsidRPr="008410CA">
        <w:rPr>
          <w:rFonts w:ascii="Century" w:hAnsi="Century"/>
          <w:spacing w:val="-1"/>
        </w:rPr>
        <w:t>time</w:t>
      </w:r>
      <w:r w:rsidR="00032079" w:rsidRPr="008410CA">
        <w:rPr>
          <w:rFonts w:ascii="Century" w:hAnsi="Century"/>
          <w:spacing w:val="-1"/>
        </w:rPr>
        <w:t xml:space="preserve"> </w:t>
      </w:r>
      <w:r w:rsidRPr="008410CA">
        <w:rPr>
          <w:rFonts w:ascii="Century" w:hAnsi="Century"/>
          <w:spacing w:val="-1"/>
        </w:rPr>
        <w:t>with</w:t>
      </w:r>
      <w:r w:rsidR="00032079" w:rsidRPr="008410CA">
        <w:rPr>
          <w:rFonts w:ascii="Century" w:hAnsi="Century"/>
          <w:spacing w:val="-1"/>
        </w:rPr>
        <w:t xml:space="preserve"> </w:t>
      </w:r>
      <w:r w:rsidRPr="008410CA">
        <w:rPr>
          <w:rFonts w:ascii="Century" w:hAnsi="Century"/>
          <w:spacing w:val="-1"/>
        </w:rPr>
        <w:t>abnormal</w:t>
      </w:r>
      <w:r w:rsidR="00032079" w:rsidRPr="008410CA">
        <w:rPr>
          <w:rFonts w:ascii="Century" w:hAnsi="Century"/>
          <w:spacing w:val="-1"/>
        </w:rPr>
        <w:t xml:space="preserve"> </w:t>
      </w:r>
      <w:r w:rsidRPr="008410CA">
        <w:rPr>
          <w:rFonts w:ascii="Century" w:hAnsi="Century"/>
          <w:spacing w:val="-1"/>
        </w:rPr>
        <w:t>short</w:t>
      </w:r>
      <w:r w:rsidR="00032079" w:rsidRPr="008410CA">
        <w:rPr>
          <w:rFonts w:ascii="Century" w:hAnsi="Century"/>
          <w:spacing w:val="-1"/>
        </w:rPr>
        <w:t xml:space="preserve"> </w:t>
      </w:r>
      <w:r w:rsidRPr="008410CA">
        <w:rPr>
          <w:rFonts w:ascii="Century" w:hAnsi="Century"/>
          <w:spacing w:val="-1"/>
        </w:rPr>
        <w:t>term</w:t>
      </w:r>
      <w:r w:rsidR="00032079" w:rsidRPr="008410CA">
        <w:rPr>
          <w:rFonts w:ascii="Century" w:hAnsi="Century"/>
          <w:spacing w:val="-1"/>
        </w:rPr>
        <w:t xml:space="preserve"> </w:t>
      </w:r>
      <w:r w:rsidRPr="008410CA">
        <w:rPr>
          <w:rFonts w:ascii="Century" w:hAnsi="Century"/>
          <w:spacing w:val="-1"/>
        </w:rPr>
        <w:t>variability</w:t>
      </w:r>
      <w:r w:rsidRPr="008410CA">
        <w:rPr>
          <w:rFonts w:ascii="Century" w:hAnsi="Century"/>
          <w:spacing w:val="-1"/>
        </w:rPr>
        <w:br/>
        <w:t>MSTV</w:t>
      </w:r>
      <w:r w:rsidR="00032079" w:rsidRPr="008410CA">
        <w:rPr>
          <w:rFonts w:ascii="Century" w:hAnsi="Century"/>
          <w:spacing w:val="-1"/>
        </w:rPr>
        <w:t xml:space="preserve"> </w:t>
      </w:r>
      <w:r w:rsidRPr="008410CA">
        <w:rPr>
          <w:rFonts w:ascii="Century" w:hAnsi="Century"/>
          <w:spacing w:val="-1"/>
        </w:rPr>
        <w:t>—</w:t>
      </w:r>
      <w:r w:rsidR="00032079" w:rsidRPr="008410CA">
        <w:rPr>
          <w:rFonts w:ascii="Century" w:hAnsi="Century"/>
          <w:spacing w:val="-1"/>
        </w:rPr>
        <w:t xml:space="preserve"> </w:t>
      </w:r>
      <w:r w:rsidRPr="008410CA">
        <w:rPr>
          <w:rFonts w:ascii="Century" w:hAnsi="Century"/>
          <w:spacing w:val="-1"/>
        </w:rPr>
        <w:t>mean</w:t>
      </w:r>
      <w:r w:rsidR="00032079" w:rsidRPr="008410CA">
        <w:rPr>
          <w:rFonts w:ascii="Century" w:hAnsi="Century"/>
          <w:spacing w:val="-1"/>
        </w:rPr>
        <w:t xml:space="preserve"> </w:t>
      </w:r>
      <w:r w:rsidRPr="008410CA">
        <w:rPr>
          <w:rFonts w:ascii="Century" w:hAnsi="Century"/>
          <w:spacing w:val="-1"/>
        </w:rPr>
        <w:t>value</w:t>
      </w:r>
      <w:r w:rsidR="00032079" w:rsidRPr="008410CA">
        <w:rPr>
          <w:rFonts w:ascii="Century" w:hAnsi="Century"/>
          <w:spacing w:val="-1"/>
        </w:rPr>
        <w:t xml:space="preserve"> </w:t>
      </w:r>
      <w:r w:rsidRPr="008410CA">
        <w:rPr>
          <w:rFonts w:ascii="Century" w:hAnsi="Century"/>
          <w:spacing w:val="-1"/>
        </w:rPr>
        <w:t>of</w:t>
      </w:r>
      <w:r w:rsidR="00032079" w:rsidRPr="008410CA">
        <w:rPr>
          <w:rFonts w:ascii="Century" w:hAnsi="Century"/>
          <w:spacing w:val="-1"/>
        </w:rPr>
        <w:t xml:space="preserve"> </w:t>
      </w:r>
      <w:r w:rsidRPr="008410CA">
        <w:rPr>
          <w:rFonts w:ascii="Century" w:hAnsi="Century"/>
          <w:spacing w:val="-1"/>
        </w:rPr>
        <w:t>short</w:t>
      </w:r>
      <w:r w:rsidR="00032079" w:rsidRPr="008410CA">
        <w:rPr>
          <w:rFonts w:ascii="Century" w:hAnsi="Century"/>
          <w:spacing w:val="-1"/>
        </w:rPr>
        <w:t xml:space="preserve"> </w:t>
      </w:r>
      <w:r w:rsidRPr="008410CA">
        <w:rPr>
          <w:rFonts w:ascii="Century" w:hAnsi="Century"/>
          <w:spacing w:val="-1"/>
        </w:rPr>
        <w:t>term</w:t>
      </w:r>
      <w:r w:rsidR="00032079" w:rsidRPr="008410CA">
        <w:rPr>
          <w:rFonts w:ascii="Century" w:hAnsi="Century"/>
          <w:spacing w:val="-1"/>
        </w:rPr>
        <w:t xml:space="preserve"> </w:t>
      </w:r>
      <w:r w:rsidRPr="008410CA">
        <w:rPr>
          <w:rFonts w:ascii="Century" w:hAnsi="Century"/>
          <w:spacing w:val="-1"/>
        </w:rPr>
        <w:t>variability</w:t>
      </w:r>
      <w:r w:rsidRPr="008410CA">
        <w:rPr>
          <w:rFonts w:ascii="Century" w:hAnsi="Century"/>
          <w:spacing w:val="-1"/>
        </w:rPr>
        <w:br/>
        <w:t>ALTV</w:t>
      </w:r>
      <w:r w:rsidR="00032079" w:rsidRPr="008410CA">
        <w:rPr>
          <w:rFonts w:ascii="Century" w:hAnsi="Century"/>
          <w:spacing w:val="-1"/>
        </w:rPr>
        <w:t xml:space="preserve"> </w:t>
      </w:r>
      <w:r w:rsidRPr="008410CA">
        <w:rPr>
          <w:rFonts w:ascii="Century" w:hAnsi="Century"/>
          <w:spacing w:val="-1"/>
        </w:rPr>
        <w:t>—</w:t>
      </w:r>
      <w:r w:rsidR="00032079" w:rsidRPr="008410CA">
        <w:rPr>
          <w:rFonts w:ascii="Century" w:hAnsi="Century"/>
          <w:spacing w:val="-1"/>
        </w:rPr>
        <w:t xml:space="preserve"> </w:t>
      </w:r>
      <w:r w:rsidRPr="008410CA">
        <w:rPr>
          <w:rFonts w:ascii="Century" w:hAnsi="Century"/>
          <w:spacing w:val="-1"/>
        </w:rPr>
        <w:t>percentage</w:t>
      </w:r>
      <w:r w:rsidR="00032079" w:rsidRPr="008410CA">
        <w:rPr>
          <w:rFonts w:ascii="Century" w:hAnsi="Century"/>
          <w:spacing w:val="-1"/>
        </w:rPr>
        <w:t xml:space="preserve"> </w:t>
      </w:r>
      <w:r w:rsidRPr="008410CA">
        <w:rPr>
          <w:rFonts w:ascii="Century" w:hAnsi="Century"/>
          <w:spacing w:val="-1"/>
        </w:rPr>
        <w:t>of</w:t>
      </w:r>
      <w:r w:rsidR="00032079" w:rsidRPr="008410CA">
        <w:rPr>
          <w:rFonts w:ascii="Century" w:hAnsi="Century"/>
          <w:spacing w:val="-1"/>
        </w:rPr>
        <w:t xml:space="preserve"> </w:t>
      </w:r>
      <w:r w:rsidRPr="008410CA">
        <w:rPr>
          <w:rFonts w:ascii="Century" w:hAnsi="Century"/>
          <w:spacing w:val="-1"/>
        </w:rPr>
        <w:t>time</w:t>
      </w:r>
      <w:r w:rsidR="00032079" w:rsidRPr="008410CA">
        <w:rPr>
          <w:rFonts w:ascii="Century" w:hAnsi="Century"/>
          <w:spacing w:val="-1"/>
        </w:rPr>
        <w:t xml:space="preserve"> </w:t>
      </w:r>
      <w:r w:rsidRPr="008410CA">
        <w:rPr>
          <w:rFonts w:ascii="Century" w:hAnsi="Century"/>
          <w:spacing w:val="-1"/>
        </w:rPr>
        <w:t>with</w:t>
      </w:r>
      <w:r w:rsidR="00032079" w:rsidRPr="008410CA">
        <w:rPr>
          <w:rFonts w:ascii="Century" w:hAnsi="Century"/>
          <w:spacing w:val="-1"/>
        </w:rPr>
        <w:t xml:space="preserve"> </w:t>
      </w:r>
      <w:r w:rsidRPr="008410CA">
        <w:rPr>
          <w:rFonts w:ascii="Century" w:hAnsi="Century"/>
          <w:spacing w:val="-1"/>
        </w:rPr>
        <w:t>abnormal</w:t>
      </w:r>
      <w:r w:rsidR="00032079" w:rsidRPr="008410CA">
        <w:rPr>
          <w:rFonts w:ascii="Century" w:hAnsi="Century"/>
          <w:spacing w:val="-1"/>
        </w:rPr>
        <w:t xml:space="preserve"> </w:t>
      </w:r>
      <w:r w:rsidRPr="008410CA">
        <w:rPr>
          <w:rFonts w:ascii="Century" w:hAnsi="Century"/>
          <w:spacing w:val="-1"/>
        </w:rPr>
        <w:t>long</w:t>
      </w:r>
      <w:r w:rsidR="00032079" w:rsidRPr="008410CA">
        <w:rPr>
          <w:rFonts w:ascii="Century" w:hAnsi="Century"/>
          <w:spacing w:val="-1"/>
        </w:rPr>
        <w:t xml:space="preserve"> </w:t>
      </w:r>
      <w:r w:rsidRPr="008410CA">
        <w:rPr>
          <w:rFonts w:ascii="Century" w:hAnsi="Century"/>
          <w:spacing w:val="-1"/>
        </w:rPr>
        <w:t>term</w:t>
      </w:r>
      <w:r w:rsidR="00032079" w:rsidRPr="008410CA">
        <w:rPr>
          <w:rFonts w:ascii="Century" w:hAnsi="Century"/>
          <w:spacing w:val="-1"/>
        </w:rPr>
        <w:t xml:space="preserve"> </w:t>
      </w:r>
      <w:r w:rsidRPr="008410CA">
        <w:rPr>
          <w:rFonts w:ascii="Century" w:hAnsi="Century"/>
          <w:spacing w:val="-1"/>
        </w:rPr>
        <w:t>variability</w:t>
      </w:r>
      <w:r w:rsidRPr="008410CA">
        <w:rPr>
          <w:rFonts w:ascii="Century" w:hAnsi="Century"/>
          <w:spacing w:val="-1"/>
        </w:rPr>
        <w:br/>
        <w:t>MLTV</w:t>
      </w:r>
      <w:r w:rsidR="00032079" w:rsidRPr="008410CA">
        <w:rPr>
          <w:rFonts w:ascii="Century" w:hAnsi="Century"/>
          <w:spacing w:val="-1"/>
        </w:rPr>
        <w:t xml:space="preserve"> </w:t>
      </w:r>
      <w:r w:rsidRPr="008410CA">
        <w:rPr>
          <w:rFonts w:ascii="Century" w:hAnsi="Century"/>
          <w:spacing w:val="-1"/>
        </w:rPr>
        <w:t>—</w:t>
      </w:r>
      <w:r w:rsidR="00032079" w:rsidRPr="008410CA">
        <w:rPr>
          <w:rFonts w:ascii="Century" w:hAnsi="Century"/>
          <w:spacing w:val="-1"/>
        </w:rPr>
        <w:t xml:space="preserve"> </w:t>
      </w:r>
      <w:r w:rsidRPr="008410CA">
        <w:rPr>
          <w:rFonts w:ascii="Century" w:hAnsi="Century"/>
          <w:spacing w:val="-1"/>
        </w:rPr>
        <w:t>mean</w:t>
      </w:r>
      <w:r w:rsidR="00032079" w:rsidRPr="008410CA">
        <w:rPr>
          <w:rFonts w:ascii="Century" w:hAnsi="Century"/>
          <w:spacing w:val="-1"/>
        </w:rPr>
        <w:t xml:space="preserve"> </w:t>
      </w:r>
      <w:r w:rsidRPr="008410CA">
        <w:rPr>
          <w:rFonts w:ascii="Century" w:hAnsi="Century"/>
          <w:spacing w:val="-1"/>
        </w:rPr>
        <w:t>value</w:t>
      </w:r>
      <w:r w:rsidR="00032079" w:rsidRPr="008410CA">
        <w:rPr>
          <w:rFonts w:ascii="Century" w:hAnsi="Century"/>
          <w:spacing w:val="-1"/>
        </w:rPr>
        <w:t xml:space="preserve"> </w:t>
      </w:r>
      <w:r w:rsidRPr="008410CA">
        <w:rPr>
          <w:rFonts w:ascii="Century" w:hAnsi="Century"/>
          <w:spacing w:val="-1"/>
        </w:rPr>
        <w:t>of</w:t>
      </w:r>
      <w:r w:rsidR="00032079" w:rsidRPr="008410CA">
        <w:rPr>
          <w:rFonts w:ascii="Century" w:hAnsi="Century"/>
          <w:spacing w:val="-1"/>
        </w:rPr>
        <w:t xml:space="preserve"> </w:t>
      </w:r>
      <w:r w:rsidRPr="008410CA">
        <w:rPr>
          <w:rFonts w:ascii="Century" w:hAnsi="Century"/>
          <w:spacing w:val="-1"/>
        </w:rPr>
        <w:t>long</w:t>
      </w:r>
      <w:r w:rsidR="00032079" w:rsidRPr="008410CA">
        <w:rPr>
          <w:rFonts w:ascii="Century" w:hAnsi="Century"/>
          <w:spacing w:val="-1"/>
        </w:rPr>
        <w:t xml:space="preserve"> </w:t>
      </w:r>
      <w:r w:rsidRPr="008410CA">
        <w:rPr>
          <w:rFonts w:ascii="Century" w:hAnsi="Century"/>
          <w:spacing w:val="-1"/>
        </w:rPr>
        <w:t>term</w:t>
      </w:r>
      <w:r w:rsidR="00032079" w:rsidRPr="008410CA">
        <w:rPr>
          <w:rFonts w:ascii="Century" w:hAnsi="Century"/>
          <w:spacing w:val="-1"/>
        </w:rPr>
        <w:t xml:space="preserve"> </w:t>
      </w:r>
      <w:r w:rsidRPr="008410CA">
        <w:rPr>
          <w:rFonts w:ascii="Century" w:hAnsi="Century"/>
          <w:spacing w:val="-1"/>
        </w:rPr>
        <w:t>variability</w:t>
      </w:r>
      <w:r w:rsidRPr="008410CA">
        <w:rPr>
          <w:rFonts w:ascii="Century" w:hAnsi="Century"/>
          <w:spacing w:val="-1"/>
        </w:rPr>
        <w:br/>
        <w:t>Width</w:t>
      </w:r>
      <w:r w:rsidR="00032079" w:rsidRPr="008410CA">
        <w:rPr>
          <w:rFonts w:ascii="Century" w:hAnsi="Century"/>
          <w:spacing w:val="-1"/>
        </w:rPr>
        <w:t xml:space="preserve"> </w:t>
      </w:r>
      <w:r w:rsidRPr="008410CA">
        <w:rPr>
          <w:rFonts w:ascii="Century" w:hAnsi="Century"/>
          <w:spacing w:val="-1"/>
        </w:rPr>
        <w:t>—</w:t>
      </w:r>
      <w:r w:rsidR="00032079" w:rsidRPr="008410CA">
        <w:rPr>
          <w:rFonts w:ascii="Century" w:hAnsi="Century"/>
          <w:spacing w:val="-1"/>
        </w:rPr>
        <w:t xml:space="preserve"> </w:t>
      </w:r>
      <w:r w:rsidRPr="008410CA">
        <w:rPr>
          <w:rFonts w:ascii="Century" w:hAnsi="Century"/>
          <w:spacing w:val="-1"/>
        </w:rPr>
        <w:t>width</w:t>
      </w:r>
      <w:r w:rsidR="00032079" w:rsidRPr="008410CA">
        <w:rPr>
          <w:rFonts w:ascii="Century" w:hAnsi="Century"/>
          <w:spacing w:val="-1"/>
        </w:rPr>
        <w:t xml:space="preserve"> </w:t>
      </w:r>
      <w:r w:rsidRPr="008410CA">
        <w:rPr>
          <w:rFonts w:ascii="Century" w:hAnsi="Century"/>
          <w:spacing w:val="-1"/>
        </w:rPr>
        <w:t>of</w:t>
      </w:r>
      <w:r w:rsidR="00032079" w:rsidRPr="008410CA">
        <w:rPr>
          <w:rFonts w:ascii="Century" w:hAnsi="Century"/>
          <w:spacing w:val="-1"/>
        </w:rPr>
        <w:t xml:space="preserve"> </w:t>
      </w:r>
      <w:r w:rsidRPr="008410CA">
        <w:rPr>
          <w:rFonts w:ascii="Century" w:hAnsi="Century"/>
          <w:spacing w:val="-1"/>
        </w:rPr>
        <w:t>FHR</w:t>
      </w:r>
      <w:r w:rsidR="00032079" w:rsidRPr="008410CA">
        <w:rPr>
          <w:rFonts w:ascii="Century" w:hAnsi="Century"/>
          <w:spacing w:val="-1"/>
        </w:rPr>
        <w:t xml:space="preserve"> </w:t>
      </w:r>
      <w:r w:rsidRPr="008410CA">
        <w:rPr>
          <w:rFonts w:ascii="Century" w:hAnsi="Century"/>
          <w:spacing w:val="-1"/>
        </w:rPr>
        <w:t>histogram</w:t>
      </w:r>
      <w:r w:rsidRPr="008410CA">
        <w:rPr>
          <w:rFonts w:ascii="Century" w:hAnsi="Century"/>
          <w:spacing w:val="-1"/>
        </w:rPr>
        <w:br/>
        <w:t>Min</w:t>
      </w:r>
      <w:r w:rsidR="00032079" w:rsidRPr="008410CA">
        <w:rPr>
          <w:rFonts w:ascii="Century" w:hAnsi="Century"/>
          <w:spacing w:val="-1"/>
        </w:rPr>
        <w:t xml:space="preserve"> </w:t>
      </w:r>
      <w:r w:rsidRPr="008410CA">
        <w:rPr>
          <w:rFonts w:ascii="Century" w:hAnsi="Century"/>
          <w:spacing w:val="-1"/>
        </w:rPr>
        <w:t>—</w:t>
      </w:r>
      <w:r w:rsidR="00032079" w:rsidRPr="008410CA">
        <w:rPr>
          <w:rFonts w:ascii="Century" w:hAnsi="Century"/>
          <w:spacing w:val="-1"/>
        </w:rPr>
        <w:t xml:space="preserve"> </w:t>
      </w:r>
      <w:r w:rsidRPr="008410CA">
        <w:rPr>
          <w:rFonts w:ascii="Century" w:hAnsi="Century"/>
          <w:spacing w:val="-1"/>
        </w:rPr>
        <w:t>minimum</w:t>
      </w:r>
      <w:r w:rsidR="00032079" w:rsidRPr="008410CA">
        <w:rPr>
          <w:rFonts w:ascii="Century" w:hAnsi="Century"/>
          <w:spacing w:val="-1"/>
        </w:rPr>
        <w:t xml:space="preserve"> </w:t>
      </w:r>
      <w:r w:rsidRPr="008410CA">
        <w:rPr>
          <w:rFonts w:ascii="Century" w:hAnsi="Century"/>
          <w:spacing w:val="-1"/>
        </w:rPr>
        <w:t>of</w:t>
      </w:r>
      <w:r w:rsidR="00032079" w:rsidRPr="008410CA">
        <w:rPr>
          <w:rFonts w:ascii="Century" w:hAnsi="Century"/>
          <w:spacing w:val="-1"/>
        </w:rPr>
        <w:t xml:space="preserve"> </w:t>
      </w:r>
      <w:r w:rsidRPr="008410CA">
        <w:rPr>
          <w:rFonts w:ascii="Century" w:hAnsi="Century"/>
          <w:spacing w:val="-1"/>
        </w:rPr>
        <w:t>FHR</w:t>
      </w:r>
      <w:r w:rsidR="00032079" w:rsidRPr="008410CA">
        <w:rPr>
          <w:rFonts w:ascii="Century" w:hAnsi="Century"/>
          <w:spacing w:val="-1"/>
        </w:rPr>
        <w:t xml:space="preserve"> </w:t>
      </w:r>
      <w:r w:rsidRPr="008410CA">
        <w:rPr>
          <w:rFonts w:ascii="Century" w:hAnsi="Century"/>
          <w:spacing w:val="-1"/>
        </w:rPr>
        <w:t>histogram</w:t>
      </w:r>
      <w:r w:rsidRPr="008410CA">
        <w:rPr>
          <w:rFonts w:ascii="Century" w:hAnsi="Century"/>
          <w:spacing w:val="-1"/>
        </w:rPr>
        <w:br/>
        <w:t>Max</w:t>
      </w:r>
      <w:r w:rsidR="00032079" w:rsidRPr="008410CA">
        <w:rPr>
          <w:rFonts w:ascii="Century" w:hAnsi="Century"/>
          <w:spacing w:val="-1"/>
        </w:rPr>
        <w:t xml:space="preserve"> </w:t>
      </w:r>
      <w:r w:rsidRPr="008410CA">
        <w:rPr>
          <w:rFonts w:ascii="Century" w:hAnsi="Century"/>
          <w:spacing w:val="-1"/>
        </w:rPr>
        <w:t>—</w:t>
      </w:r>
      <w:r w:rsidR="00032079" w:rsidRPr="008410CA">
        <w:rPr>
          <w:rFonts w:ascii="Century" w:hAnsi="Century"/>
          <w:spacing w:val="-1"/>
        </w:rPr>
        <w:t xml:space="preserve"> </w:t>
      </w:r>
      <w:r w:rsidRPr="008410CA">
        <w:rPr>
          <w:rFonts w:ascii="Century" w:hAnsi="Century"/>
          <w:spacing w:val="-1"/>
        </w:rPr>
        <w:t>Maximum</w:t>
      </w:r>
      <w:r w:rsidR="00032079" w:rsidRPr="008410CA">
        <w:rPr>
          <w:rFonts w:ascii="Century" w:hAnsi="Century"/>
          <w:spacing w:val="-1"/>
        </w:rPr>
        <w:t xml:space="preserve"> </w:t>
      </w:r>
      <w:r w:rsidRPr="008410CA">
        <w:rPr>
          <w:rFonts w:ascii="Century" w:hAnsi="Century"/>
          <w:spacing w:val="-1"/>
        </w:rPr>
        <w:t>of</w:t>
      </w:r>
      <w:r w:rsidR="00032079" w:rsidRPr="008410CA">
        <w:rPr>
          <w:rFonts w:ascii="Century" w:hAnsi="Century"/>
          <w:spacing w:val="-1"/>
        </w:rPr>
        <w:t xml:space="preserve"> </w:t>
      </w:r>
      <w:r w:rsidRPr="008410CA">
        <w:rPr>
          <w:rFonts w:ascii="Century" w:hAnsi="Century"/>
          <w:spacing w:val="-1"/>
        </w:rPr>
        <w:t>FHR</w:t>
      </w:r>
      <w:r w:rsidR="00032079" w:rsidRPr="008410CA">
        <w:rPr>
          <w:rFonts w:ascii="Century" w:hAnsi="Century"/>
          <w:spacing w:val="-1"/>
        </w:rPr>
        <w:t xml:space="preserve"> </w:t>
      </w:r>
      <w:r w:rsidRPr="008410CA">
        <w:rPr>
          <w:rFonts w:ascii="Century" w:hAnsi="Century"/>
          <w:spacing w:val="-1"/>
        </w:rPr>
        <w:t>histogram</w:t>
      </w:r>
      <w:r w:rsidRPr="008410CA">
        <w:rPr>
          <w:rFonts w:ascii="Century" w:hAnsi="Century"/>
          <w:spacing w:val="-1"/>
        </w:rPr>
        <w:br/>
      </w:r>
      <w:r w:rsidRPr="008410CA">
        <w:rPr>
          <w:rFonts w:ascii="Century" w:hAnsi="Century"/>
          <w:spacing w:val="-1"/>
        </w:rPr>
        <w:lastRenderedPageBreak/>
        <w:t>Nmax</w:t>
      </w:r>
      <w:r w:rsidR="00032079" w:rsidRPr="008410CA">
        <w:rPr>
          <w:rFonts w:ascii="Century" w:hAnsi="Century"/>
          <w:spacing w:val="-1"/>
        </w:rPr>
        <w:t xml:space="preserve"> </w:t>
      </w:r>
      <w:r w:rsidRPr="008410CA">
        <w:rPr>
          <w:rFonts w:ascii="Century" w:hAnsi="Century"/>
          <w:spacing w:val="-1"/>
        </w:rPr>
        <w:t>—</w:t>
      </w:r>
      <w:r w:rsidR="00032079" w:rsidRPr="008410CA">
        <w:rPr>
          <w:rFonts w:ascii="Century" w:hAnsi="Century"/>
          <w:spacing w:val="-1"/>
        </w:rPr>
        <w:t xml:space="preserve"> </w:t>
      </w:r>
      <w:r w:rsidRPr="008410CA">
        <w:rPr>
          <w:rFonts w:ascii="Century" w:hAnsi="Century"/>
          <w:spacing w:val="-1"/>
        </w:rPr>
        <w:t>#</w:t>
      </w:r>
      <w:r w:rsidR="00032079" w:rsidRPr="008410CA">
        <w:rPr>
          <w:rFonts w:ascii="Century" w:hAnsi="Century"/>
          <w:spacing w:val="-1"/>
        </w:rPr>
        <w:t xml:space="preserve"> </w:t>
      </w:r>
      <w:r w:rsidRPr="008410CA">
        <w:rPr>
          <w:rFonts w:ascii="Century" w:hAnsi="Century"/>
          <w:spacing w:val="-1"/>
        </w:rPr>
        <w:t>of</w:t>
      </w:r>
      <w:r w:rsidR="00032079" w:rsidRPr="008410CA">
        <w:rPr>
          <w:rFonts w:ascii="Century" w:hAnsi="Century"/>
          <w:spacing w:val="-1"/>
        </w:rPr>
        <w:t xml:space="preserve"> </w:t>
      </w:r>
      <w:r w:rsidRPr="008410CA">
        <w:rPr>
          <w:rFonts w:ascii="Century" w:hAnsi="Century"/>
          <w:spacing w:val="-1"/>
        </w:rPr>
        <w:t>histogram</w:t>
      </w:r>
      <w:r w:rsidR="00032079" w:rsidRPr="008410CA">
        <w:rPr>
          <w:rFonts w:ascii="Century" w:hAnsi="Century"/>
          <w:spacing w:val="-1"/>
        </w:rPr>
        <w:t xml:space="preserve"> </w:t>
      </w:r>
      <w:r w:rsidRPr="008410CA">
        <w:rPr>
          <w:rFonts w:ascii="Century" w:hAnsi="Century"/>
          <w:spacing w:val="-1"/>
        </w:rPr>
        <w:t>peaks</w:t>
      </w:r>
      <w:r w:rsidRPr="008410CA">
        <w:rPr>
          <w:rFonts w:ascii="Century" w:hAnsi="Century"/>
          <w:spacing w:val="-1"/>
        </w:rPr>
        <w:br/>
        <w:t>Nzeros</w:t>
      </w:r>
      <w:r w:rsidR="00032079" w:rsidRPr="008410CA">
        <w:rPr>
          <w:rFonts w:ascii="Century" w:hAnsi="Century"/>
          <w:spacing w:val="-1"/>
        </w:rPr>
        <w:t xml:space="preserve"> </w:t>
      </w:r>
      <w:r w:rsidRPr="008410CA">
        <w:rPr>
          <w:rFonts w:ascii="Century" w:hAnsi="Century"/>
          <w:spacing w:val="-1"/>
        </w:rPr>
        <w:t>—</w:t>
      </w:r>
      <w:r w:rsidR="00032079" w:rsidRPr="008410CA">
        <w:rPr>
          <w:rFonts w:ascii="Century" w:hAnsi="Century"/>
          <w:spacing w:val="-1"/>
        </w:rPr>
        <w:t xml:space="preserve"> </w:t>
      </w:r>
      <w:r w:rsidRPr="008410CA">
        <w:rPr>
          <w:rFonts w:ascii="Century" w:hAnsi="Century"/>
          <w:spacing w:val="-1"/>
        </w:rPr>
        <w:t>#</w:t>
      </w:r>
      <w:r w:rsidR="00032079" w:rsidRPr="008410CA">
        <w:rPr>
          <w:rFonts w:ascii="Century" w:hAnsi="Century"/>
          <w:spacing w:val="-1"/>
        </w:rPr>
        <w:t xml:space="preserve"> </w:t>
      </w:r>
      <w:r w:rsidRPr="008410CA">
        <w:rPr>
          <w:rFonts w:ascii="Century" w:hAnsi="Century"/>
          <w:spacing w:val="-1"/>
        </w:rPr>
        <w:t>of</w:t>
      </w:r>
      <w:r w:rsidR="00032079" w:rsidRPr="008410CA">
        <w:rPr>
          <w:rFonts w:ascii="Century" w:hAnsi="Century"/>
          <w:spacing w:val="-1"/>
        </w:rPr>
        <w:t xml:space="preserve"> </w:t>
      </w:r>
      <w:r w:rsidRPr="008410CA">
        <w:rPr>
          <w:rFonts w:ascii="Century" w:hAnsi="Century"/>
          <w:spacing w:val="-1"/>
        </w:rPr>
        <w:t>histogram</w:t>
      </w:r>
      <w:r w:rsidR="00032079" w:rsidRPr="008410CA">
        <w:rPr>
          <w:rFonts w:ascii="Century" w:hAnsi="Century"/>
          <w:spacing w:val="-1"/>
        </w:rPr>
        <w:t xml:space="preserve"> </w:t>
      </w:r>
      <w:r w:rsidRPr="008410CA">
        <w:rPr>
          <w:rFonts w:ascii="Century" w:hAnsi="Century"/>
          <w:spacing w:val="-1"/>
        </w:rPr>
        <w:t>zeros</w:t>
      </w:r>
      <w:r w:rsidRPr="008410CA">
        <w:rPr>
          <w:rFonts w:ascii="Century" w:hAnsi="Century"/>
          <w:spacing w:val="-1"/>
        </w:rPr>
        <w:br/>
        <w:t>Mode</w:t>
      </w:r>
      <w:r w:rsidR="00032079" w:rsidRPr="008410CA">
        <w:rPr>
          <w:rFonts w:ascii="Century" w:hAnsi="Century"/>
          <w:spacing w:val="-1"/>
        </w:rPr>
        <w:t xml:space="preserve"> </w:t>
      </w:r>
      <w:r w:rsidRPr="008410CA">
        <w:rPr>
          <w:rFonts w:ascii="Century" w:hAnsi="Century"/>
          <w:spacing w:val="-1"/>
        </w:rPr>
        <w:t>—</w:t>
      </w:r>
      <w:r w:rsidR="00032079" w:rsidRPr="008410CA">
        <w:rPr>
          <w:rFonts w:ascii="Century" w:hAnsi="Century"/>
          <w:spacing w:val="-1"/>
        </w:rPr>
        <w:t xml:space="preserve"> </w:t>
      </w:r>
      <w:r w:rsidRPr="008410CA">
        <w:rPr>
          <w:rFonts w:ascii="Century" w:hAnsi="Century"/>
          <w:spacing w:val="-1"/>
        </w:rPr>
        <w:t>histogram</w:t>
      </w:r>
      <w:r w:rsidR="00032079" w:rsidRPr="008410CA">
        <w:rPr>
          <w:rFonts w:ascii="Century" w:hAnsi="Century"/>
          <w:spacing w:val="-1"/>
        </w:rPr>
        <w:t xml:space="preserve"> </w:t>
      </w:r>
      <w:r w:rsidRPr="008410CA">
        <w:rPr>
          <w:rFonts w:ascii="Century" w:hAnsi="Century"/>
          <w:spacing w:val="-1"/>
        </w:rPr>
        <w:t>mode</w:t>
      </w:r>
      <w:r w:rsidRPr="008410CA">
        <w:rPr>
          <w:rFonts w:ascii="Century" w:hAnsi="Century"/>
          <w:spacing w:val="-1"/>
        </w:rPr>
        <w:br/>
        <w:t>Mean</w:t>
      </w:r>
      <w:r w:rsidR="00032079" w:rsidRPr="008410CA">
        <w:rPr>
          <w:rFonts w:ascii="Century" w:hAnsi="Century"/>
          <w:spacing w:val="-1"/>
        </w:rPr>
        <w:t xml:space="preserve"> </w:t>
      </w:r>
      <w:r w:rsidRPr="008410CA">
        <w:rPr>
          <w:rFonts w:ascii="Century" w:hAnsi="Century"/>
          <w:spacing w:val="-1"/>
        </w:rPr>
        <w:t>—</w:t>
      </w:r>
      <w:r w:rsidR="00032079" w:rsidRPr="008410CA">
        <w:rPr>
          <w:rFonts w:ascii="Century" w:hAnsi="Century"/>
          <w:spacing w:val="-1"/>
        </w:rPr>
        <w:t xml:space="preserve"> </w:t>
      </w:r>
      <w:r w:rsidRPr="008410CA">
        <w:rPr>
          <w:rFonts w:ascii="Century" w:hAnsi="Century"/>
          <w:spacing w:val="-1"/>
        </w:rPr>
        <w:t>histogram</w:t>
      </w:r>
      <w:r w:rsidR="00032079" w:rsidRPr="008410CA">
        <w:rPr>
          <w:rFonts w:ascii="Century" w:hAnsi="Century"/>
          <w:spacing w:val="-1"/>
        </w:rPr>
        <w:t xml:space="preserve"> </w:t>
      </w:r>
      <w:r w:rsidRPr="008410CA">
        <w:rPr>
          <w:rFonts w:ascii="Century" w:hAnsi="Century"/>
          <w:spacing w:val="-1"/>
        </w:rPr>
        <w:t>mean</w:t>
      </w:r>
      <w:r w:rsidRPr="008410CA">
        <w:rPr>
          <w:rFonts w:ascii="Century" w:hAnsi="Century"/>
          <w:spacing w:val="-1"/>
        </w:rPr>
        <w:br/>
        <w:t>Median</w:t>
      </w:r>
      <w:r w:rsidR="00032079" w:rsidRPr="008410CA">
        <w:rPr>
          <w:rFonts w:ascii="Century" w:hAnsi="Century"/>
          <w:spacing w:val="-1"/>
        </w:rPr>
        <w:t xml:space="preserve"> </w:t>
      </w:r>
      <w:r w:rsidRPr="008410CA">
        <w:rPr>
          <w:rFonts w:ascii="Century" w:hAnsi="Century"/>
          <w:spacing w:val="-1"/>
        </w:rPr>
        <w:t>—</w:t>
      </w:r>
      <w:r w:rsidR="00032079" w:rsidRPr="008410CA">
        <w:rPr>
          <w:rFonts w:ascii="Century" w:hAnsi="Century"/>
          <w:spacing w:val="-1"/>
        </w:rPr>
        <w:t xml:space="preserve"> </w:t>
      </w:r>
      <w:r w:rsidRPr="008410CA">
        <w:rPr>
          <w:rFonts w:ascii="Century" w:hAnsi="Century"/>
          <w:spacing w:val="-1"/>
        </w:rPr>
        <w:t>histogram</w:t>
      </w:r>
      <w:r w:rsidR="00032079" w:rsidRPr="008410CA">
        <w:rPr>
          <w:rFonts w:ascii="Century" w:hAnsi="Century"/>
          <w:spacing w:val="-1"/>
        </w:rPr>
        <w:t xml:space="preserve"> </w:t>
      </w:r>
      <w:r w:rsidRPr="008410CA">
        <w:rPr>
          <w:rFonts w:ascii="Century" w:hAnsi="Century"/>
          <w:spacing w:val="-1"/>
        </w:rPr>
        <w:t>median</w:t>
      </w:r>
      <w:r w:rsidRPr="008410CA">
        <w:rPr>
          <w:rFonts w:ascii="Century" w:hAnsi="Century"/>
          <w:spacing w:val="-1"/>
        </w:rPr>
        <w:br/>
        <w:t>Variance</w:t>
      </w:r>
      <w:r w:rsidR="00032079" w:rsidRPr="008410CA">
        <w:rPr>
          <w:rFonts w:ascii="Century" w:hAnsi="Century"/>
          <w:spacing w:val="-1"/>
        </w:rPr>
        <w:t xml:space="preserve"> </w:t>
      </w:r>
      <w:r w:rsidRPr="008410CA">
        <w:rPr>
          <w:rFonts w:ascii="Century" w:hAnsi="Century"/>
          <w:spacing w:val="-1"/>
        </w:rPr>
        <w:t>—</w:t>
      </w:r>
      <w:r w:rsidR="00032079" w:rsidRPr="008410CA">
        <w:rPr>
          <w:rFonts w:ascii="Century" w:hAnsi="Century"/>
          <w:spacing w:val="-1"/>
        </w:rPr>
        <w:t xml:space="preserve"> </w:t>
      </w:r>
      <w:r w:rsidRPr="008410CA">
        <w:rPr>
          <w:rFonts w:ascii="Century" w:hAnsi="Century"/>
          <w:spacing w:val="-1"/>
        </w:rPr>
        <w:t>histogram</w:t>
      </w:r>
      <w:r w:rsidR="00032079" w:rsidRPr="008410CA">
        <w:rPr>
          <w:rFonts w:ascii="Century" w:hAnsi="Century"/>
          <w:spacing w:val="-1"/>
        </w:rPr>
        <w:t xml:space="preserve"> </w:t>
      </w:r>
      <w:r w:rsidRPr="008410CA">
        <w:rPr>
          <w:rFonts w:ascii="Century" w:hAnsi="Century"/>
          <w:spacing w:val="-1"/>
        </w:rPr>
        <w:t>variance</w:t>
      </w:r>
      <w:r w:rsidRPr="008410CA">
        <w:rPr>
          <w:rFonts w:ascii="Century" w:hAnsi="Century"/>
          <w:spacing w:val="-1"/>
        </w:rPr>
        <w:br/>
        <w:t>Tendency</w:t>
      </w:r>
      <w:r w:rsidR="00032079" w:rsidRPr="008410CA">
        <w:rPr>
          <w:rFonts w:ascii="Century" w:hAnsi="Century"/>
          <w:spacing w:val="-1"/>
        </w:rPr>
        <w:t xml:space="preserve"> </w:t>
      </w:r>
      <w:r w:rsidRPr="008410CA">
        <w:rPr>
          <w:rFonts w:ascii="Century" w:hAnsi="Century"/>
          <w:spacing w:val="-1"/>
        </w:rPr>
        <w:t>—</w:t>
      </w:r>
      <w:r w:rsidR="00032079" w:rsidRPr="008410CA">
        <w:rPr>
          <w:rFonts w:ascii="Century" w:hAnsi="Century"/>
          <w:spacing w:val="-1"/>
        </w:rPr>
        <w:t xml:space="preserve"> </w:t>
      </w:r>
      <w:r w:rsidRPr="008410CA">
        <w:rPr>
          <w:rFonts w:ascii="Century" w:hAnsi="Century"/>
          <w:spacing w:val="-1"/>
        </w:rPr>
        <w:t>histogram</w:t>
      </w:r>
      <w:r w:rsidR="00032079" w:rsidRPr="008410CA">
        <w:rPr>
          <w:rFonts w:ascii="Century" w:hAnsi="Century"/>
          <w:spacing w:val="-1"/>
        </w:rPr>
        <w:t xml:space="preserve"> </w:t>
      </w:r>
      <w:r w:rsidRPr="008410CA">
        <w:rPr>
          <w:rFonts w:ascii="Century" w:hAnsi="Century"/>
          <w:spacing w:val="-1"/>
        </w:rPr>
        <w:t>tendency</w:t>
      </w:r>
      <w:r w:rsidRPr="008410CA">
        <w:rPr>
          <w:rFonts w:ascii="Century" w:hAnsi="Century"/>
          <w:spacing w:val="-1"/>
        </w:rPr>
        <w:br/>
        <w:t>CLASS</w:t>
      </w:r>
      <w:r w:rsidR="00032079" w:rsidRPr="008410CA">
        <w:rPr>
          <w:rFonts w:ascii="Century" w:hAnsi="Century"/>
          <w:spacing w:val="-1"/>
        </w:rPr>
        <w:t xml:space="preserve"> </w:t>
      </w:r>
      <w:r w:rsidRPr="008410CA">
        <w:rPr>
          <w:rFonts w:ascii="Century" w:hAnsi="Century"/>
          <w:spacing w:val="-1"/>
        </w:rPr>
        <w:t>—</w:t>
      </w:r>
      <w:r w:rsidR="00032079" w:rsidRPr="008410CA">
        <w:rPr>
          <w:rFonts w:ascii="Century" w:hAnsi="Century"/>
          <w:spacing w:val="-1"/>
        </w:rPr>
        <w:t xml:space="preserve"> </w:t>
      </w:r>
      <w:r w:rsidRPr="008410CA">
        <w:rPr>
          <w:rFonts w:ascii="Century" w:hAnsi="Century"/>
          <w:spacing w:val="-1"/>
        </w:rPr>
        <w:t>FHR</w:t>
      </w:r>
      <w:r w:rsidR="00032079" w:rsidRPr="008410CA">
        <w:rPr>
          <w:rFonts w:ascii="Century" w:hAnsi="Century"/>
          <w:spacing w:val="-1"/>
        </w:rPr>
        <w:t xml:space="preserve"> </w:t>
      </w:r>
      <w:r w:rsidRPr="008410CA">
        <w:rPr>
          <w:rFonts w:ascii="Century" w:hAnsi="Century"/>
          <w:spacing w:val="-1"/>
        </w:rPr>
        <w:t>pattern</w:t>
      </w:r>
      <w:r w:rsidR="00032079" w:rsidRPr="008410CA">
        <w:rPr>
          <w:rFonts w:ascii="Century" w:hAnsi="Century"/>
          <w:spacing w:val="-1"/>
        </w:rPr>
        <w:t xml:space="preserve"> </w:t>
      </w:r>
      <w:r w:rsidRPr="008410CA">
        <w:rPr>
          <w:rFonts w:ascii="Century" w:hAnsi="Century"/>
          <w:spacing w:val="-1"/>
        </w:rPr>
        <w:t>class</w:t>
      </w:r>
      <w:r w:rsidR="00032079" w:rsidRPr="008410CA">
        <w:rPr>
          <w:rFonts w:ascii="Century" w:hAnsi="Century"/>
          <w:spacing w:val="-1"/>
        </w:rPr>
        <w:t xml:space="preserve"> </w:t>
      </w:r>
      <w:r w:rsidRPr="008410CA">
        <w:rPr>
          <w:rFonts w:ascii="Century" w:hAnsi="Century"/>
          <w:spacing w:val="-1"/>
        </w:rPr>
        <w:t>code</w:t>
      </w:r>
      <w:r w:rsidR="00032079" w:rsidRPr="008410CA">
        <w:rPr>
          <w:rFonts w:ascii="Century" w:hAnsi="Century"/>
          <w:spacing w:val="-1"/>
        </w:rPr>
        <w:t xml:space="preserve"> </w:t>
      </w:r>
      <w:r w:rsidRPr="008410CA">
        <w:rPr>
          <w:rFonts w:ascii="Century" w:hAnsi="Century"/>
          <w:spacing w:val="-1"/>
        </w:rPr>
        <w:t>(1</w:t>
      </w:r>
      <w:r w:rsidR="00032079" w:rsidRPr="008410CA">
        <w:rPr>
          <w:rFonts w:ascii="Century" w:hAnsi="Century"/>
          <w:spacing w:val="-1"/>
        </w:rPr>
        <w:t xml:space="preserve"> </w:t>
      </w:r>
      <w:r w:rsidRPr="008410CA">
        <w:rPr>
          <w:rFonts w:ascii="Century" w:hAnsi="Century"/>
          <w:spacing w:val="-1"/>
        </w:rPr>
        <w:t>to</w:t>
      </w:r>
      <w:r w:rsidR="00032079" w:rsidRPr="008410CA">
        <w:rPr>
          <w:rFonts w:ascii="Century" w:hAnsi="Century"/>
          <w:spacing w:val="-1"/>
        </w:rPr>
        <w:t xml:space="preserve"> </w:t>
      </w:r>
      <w:r w:rsidRPr="008410CA">
        <w:rPr>
          <w:rFonts w:ascii="Century" w:hAnsi="Century"/>
          <w:spacing w:val="-1"/>
        </w:rPr>
        <w:t>10)</w:t>
      </w:r>
      <w:r w:rsidRPr="008410CA">
        <w:rPr>
          <w:rFonts w:ascii="Century" w:hAnsi="Century"/>
          <w:spacing w:val="-1"/>
        </w:rPr>
        <w:br/>
        <w:t>NSP</w:t>
      </w:r>
      <w:r w:rsidR="00032079" w:rsidRPr="008410CA">
        <w:rPr>
          <w:rFonts w:ascii="Century" w:hAnsi="Century"/>
          <w:spacing w:val="-1"/>
        </w:rPr>
        <w:t xml:space="preserve"> </w:t>
      </w:r>
      <w:r w:rsidRPr="008410CA">
        <w:rPr>
          <w:rFonts w:ascii="Century" w:hAnsi="Century"/>
          <w:spacing w:val="-1"/>
        </w:rPr>
        <w:t>—</w:t>
      </w:r>
      <w:r w:rsidR="00032079" w:rsidRPr="008410CA">
        <w:rPr>
          <w:rFonts w:ascii="Century" w:hAnsi="Century"/>
          <w:spacing w:val="-1"/>
        </w:rPr>
        <w:t xml:space="preserve"> </w:t>
      </w:r>
      <w:r w:rsidRPr="008410CA">
        <w:rPr>
          <w:rFonts w:ascii="Century" w:hAnsi="Century"/>
          <w:spacing w:val="-1"/>
        </w:rPr>
        <w:t>fetal</w:t>
      </w:r>
      <w:r w:rsidR="00032079" w:rsidRPr="008410CA">
        <w:rPr>
          <w:rFonts w:ascii="Century" w:hAnsi="Century"/>
          <w:spacing w:val="-1"/>
        </w:rPr>
        <w:t xml:space="preserve"> </w:t>
      </w:r>
      <w:r w:rsidRPr="008410CA">
        <w:rPr>
          <w:rFonts w:ascii="Century" w:hAnsi="Century"/>
          <w:spacing w:val="-1"/>
        </w:rPr>
        <w:t>state</w:t>
      </w:r>
      <w:r w:rsidR="00032079" w:rsidRPr="008410CA">
        <w:rPr>
          <w:rFonts w:ascii="Century" w:hAnsi="Century"/>
          <w:spacing w:val="-1"/>
        </w:rPr>
        <w:t xml:space="preserve"> </w:t>
      </w:r>
      <w:r w:rsidRPr="008410CA">
        <w:rPr>
          <w:rFonts w:ascii="Century" w:hAnsi="Century"/>
          <w:spacing w:val="-1"/>
        </w:rPr>
        <w:t>class</w:t>
      </w:r>
      <w:r w:rsidR="00032079" w:rsidRPr="008410CA">
        <w:rPr>
          <w:rFonts w:ascii="Century" w:hAnsi="Century"/>
          <w:spacing w:val="-1"/>
        </w:rPr>
        <w:t xml:space="preserve"> </w:t>
      </w:r>
      <w:r w:rsidRPr="008410CA">
        <w:rPr>
          <w:rFonts w:ascii="Century" w:hAnsi="Century"/>
          <w:spacing w:val="-1"/>
        </w:rPr>
        <w:t>code</w:t>
      </w:r>
      <w:r w:rsidR="00032079" w:rsidRPr="008410CA">
        <w:rPr>
          <w:rFonts w:ascii="Century" w:hAnsi="Century"/>
          <w:spacing w:val="-1"/>
        </w:rPr>
        <w:t xml:space="preserve"> </w:t>
      </w:r>
      <w:r w:rsidRPr="008410CA">
        <w:rPr>
          <w:rFonts w:ascii="Century" w:hAnsi="Century"/>
          <w:spacing w:val="-1"/>
        </w:rPr>
        <w:t>(N=normal;</w:t>
      </w:r>
      <w:r w:rsidR="00032079" w:rsidRPr="008410CA">
        <w:rPr>
          <w:rFonts w:ascii="Century" w:hAnsi="Century"/>
          <w:spacing w:val="-1"/>
        </w:rPr>
        <w:t xml:space="preserve"> </w:t>
      </w:r>
      <w:r w:rsidRPr="008410CA">
        <w:rPr>
          <w:rFonts w:ascii="Century" w:hAnsi="Century"/>
          <w:spacing w:val="-1"/>
        </w:rPr>
        <w:t>S=suspect;</w:t>
      </w:r>
      <w:r w:rsidR="00032079" w:rsidRPr="008410CA">
        <w:rPr>
          <w:rFonts w:ascii="Century" w:hAnsi="Century"/>
          <w:spacing w:val="-1"/>
        </w:rPr>
        <w:t xml:space="preserve"> </w:t>
      </w:r>
      <w:r w:rsidRPr="008410CA">
        <w:rPr>
          <w:rFonts w:ascii="Century" w:hAnsi="Century"/>
          <w:spacing w:val="-1"/>
        </w:rPr>
        <w:t>P=pathologic)</w:t>
      </w:r>
    </w:p>
    <w:p w:rsidR="00FB6648" w:rsidRPr="008410CA" w:rsidRDefault="00FB6648" w:rsidP="00B50145">
      <w:pPr>
        <w:pStyle w:val="if"/>
        <w:spacing w:before="0" w:beforeAutospacing="0" w:after="0" w:afterAutospacing="0"/>
        <w:jc w:val="both"/>
        <w:rPr>
          <w:rFonts w:ascii="Century" w:hAnsi="Century"/>
          <w:spacing w:val="-1"/>
        </w:rPr>
      </w:pPr>
      <w:r w:rsidRPr="008410CA">
        <w:rPr>
          <w:rFonts w:ascii="Century" w:hAnsi="Century"/>
          <w:spacing w:val="-1"/>
        </w:rPr>
        <w:t>Let's</w:t>
      </w:r>
      <w:r w:rsidR="00032079" w:rsidRPr="008410CA">
        <w:rPr>
          <w:rFonts w:ascii="Century" w:hAnsi="Century"/>
          <w:spacing w:val="-1"/>
        </w:rPr>
        <w:t xml:space="preserve"> </w:t>
      </w:r>
      <w:r w:rsidRPr="008410CA">
        <w:rPr>
          <w:rFonts w:ascii="Century" w:hAnsi="Century"/>
          <w:spacing w:val="-1"/>
        </w:rPr>
        <w:t>start</w:t>
      </w:r>
      <w:r w:rsidR="00032079" w:rsidRPr="008410CA">
        <w:rPr>
          <w:rFonts w:ascii="Century" w:hAnsi="Century"/>
          <w:spacing w:val="-1"/>
        </w:rPr>
        <w:t xml:space="preserve"> </w:t>
      </w:r>
      <w:r w:rsidRPr="008410CA">
        <w:rPr>
          <w:rFonts w:ascii="Century" w:hAnsi="Century"/>
          <w:spacing w:val="-1"/>
        </w:rPr>
        <w:t>coding…</w:t>
      </w:r>
    </w:p>
    <w:p w:rsidR="00FB6648" w:rsidRPr="008410CA" w:rsidRDefault="00FB6648" w:rsidP="00B50145">
      <w:pPr>
        <w:pStyle w:val="if"/>
        <w:spacing w:before="0" w:beforeAutospacing="0" w:after="0" w:afterAutospacing="0"/>
        <w:jc w:val="both"/>
        <w:rPr>
          <w:rFonts w:ascii="Century" w:hAnsi="Century"/>
          <w:spacing w:val="-1"/>
        </w:rPr>
      </w:pPr>
      <w:r w:rsidRPr="008410CA">
        <w:rPr>
          <w:rFonts w:ascii="Century" w:hAnsi="Century"/>
          <w:spacing w:val="-1"/>
        </w:rPr>
        <w:t>step</w:t>
      </w:r>
      <w:r w:rsidR="00032079" w:rsidRPr="008410CA">
        <w:rPr>
          <w:rFonts w:ascii="Century" w:hAnsi="Century"/>
          <w:spacing w:val="-1"/>
        </w:rPr>
        <w:t xml:space="preserve"> </w:t>
      </w:r>
      <w:r w:rsidRPr="008410CA">
        <w:rPr>
          <w:rFonts w:ascii="Century" w:hAnsi="Century"/>
          <w:spacing w:val="-1"/>
        </w:rPr>
        <w:t>1.</w:t>
      </w:r>
      <w:r w:rsidR="00032079" w:rsidRPr="008410CA">
        <w:rPr>
          <w:rFonts w:ascii="Century" w:hAnsi="Century"/>
          <w:spacing w:val="-1"/>
        </w:rPr>
        <w:t xml:space="preserve"> </w:t>
      </w:r>
      <w:r w:rsidRPr="008410CA">
        <w:rPr>
          <w:rFonts w:ascii="Century" w:hAnsi="Century"/>
          <w:spacing w:val="-1"/>
        </w:rPr>
        <w:t>Import</w:t>
      </w:r>
      <w:r w:rsidR="00032079" w:rsidRPr="008410CA">
        <w:rPr>
          <w:rFonts w:ascii="Century" w:hAnsi="Century"/>
          <w:spacing w:val="-1"/>
        </w:rPr>
        <w:t xml:space="preserve"> </w:t>
      </w:r>
      <w:r w:rsidRPr="008410CA">
        <w:rPr>
          <w:rFonts w:ascii="Century" w:hAnsi="Century"/>
          <w:spacing w:val="-1"/>
        </w:rPr>
        <w:t>all</w:t>
      </w:r>
      <w:r w:rsidR="00032079" w:rsidRPr="008410CA">
        <w:rPr>
          <w:rFonts w:ascii="Century" w:hAnsi="Century"/>
          <w:spacing w:val="-1"/>
        </w:rPr>
        <w:t xml:space="preserve"> </w:t>
      </w:r>
      <w:r w:rsidRPr="008410CA">
        <w:rPr>
          <w:rFonts w:ascii="Century" w:hAnsi="Century"/>
          <w:spacing w:val="-1"/>
        </w:rPr>
        <w:t>the</w:t>
      </w:r>
      <w:r w:rsidR="00032079" w:rsidRPr="008410CA">
        <w:rPr>
          <w:rFonts w:ascii="Century" w:hAnsi="Century"/>
          <w:spacing w:val="-1"/>
        </w:rPr>
        <w:t xml:space="preserve"> </w:t>
      </w:r>
      <w:r w:rsidRPr="008410CA">
        <w:rPr>
          <w:rFonts w:ascii="Century" w:hAnsi="Century"/>
          <w:spacing w:val="-1"/>
        </w:rPr>
        <w:t>required</w:t>
      </w:r>
      <w:r w:rsidR="00032079" w:rsidRPr="008410CA">
        <w:rPr>
          <w:rFonts w:ascii="Century" w:hAnsi="Century"/>
          <w:spacing w:val="-1"/>
        </w:rPr>
        <w:t xml:space="preserve"> </w:t>
      </w:r>
      <w:r w:rsidRPr="008410CA">
        <w:rPr>
          <w:rFonts w:ascii="Century" w:hAnsi="Century"/>
          <w:spacing w:val="-1"/>
        </w:rPr>
        <w:t>libraries.</w:t>
      </w:r>
    </w:p>
    <w:p w:rsidR="00FB6648" w:rsidRPr="008410CA" w:rsidRDefault="00FB6648" w:rsidP="00B50145">
      <w:pPr>
        <w:pStyle w:val="HTMLPreformatted"/>
        <w:jc w:val="both"/>
        <w:rPr>
          <w:rFonts w:ascii="Century" w:hAnsi="Century"/>
          <w:sz w:val="24"/>
          <w:szCs w:val="24"/>
        </w:rPr>
      </w:pPr>
      <w:r w:rsidRPr="008410CA">
        <w:rPr>
          <w:rStyle w:val="kv"/>
          <w:rFonts w:ascii="Century" w:hAnsi="Century"/>
          <w:spacing w:val="-5"/>
          <w:sz w:val="24"/>
          <w:szCs w:val="24"/>
        </w:rPr>
        <w:t>import</w:t>
      </w:r>
      <w:r w:rsidR="00032079" w:rsidRPr="008410CA">
        <w:rPr>
          <w:rStyle w:val="kv"/>
          <w:rFonts w:ascii="Century" w:hAnsi="Century"/>
          <w:spacing w:val="-5"/>
          <w:sz w:val="24"/>
          <w:szCs w:val="24"/>
        </w:rPr>
        <w:t xml:space="preserve"> </w:t>
      </w:r>
      <w:r w:rsidRPr="008410CA">
        <w:rPr>
          <w:rStyle w:val="kv"/>
          <w:rFonts w:ascii="Century" w:hAnsi="Century"/>
          <w:spacing w:val="-5"/>
          <w:sz w:val="24"/>
          <w:szCs w:val="24"/>
        </w:rPr>
        <w:t>numpy</w:t>
      </w:r>
      <w:r w:rsidR="00032079" w:rsidRPr="008410CA">
        <w:rPr>
          <w:rStyle w:val="kv"/>
          <w:rFonts w:ascii="Century" w:hAnsi="Century"/>
          <w:spacing w:val="-5"/>
          <w:sz w:val="24"/>
          <w:szCs w:val="24"/>
        </w:rPr>
        <w:t xml:space="preserve"> </w:t>
      </w:r>
      <w:r w:rsidRPr="008410CA">
        <w:rPr>
          <w:rStyle w:val="kv"/>
          <w:rFonts w:ascii="Century" w:hAnsi="Century"/>
          <w:spacing w:val="-5"/>
          <w:sz w:val="24"/>
          <w:szCs w:val="24"/>
        </w:rPr>
        <w:t>as</w:t>
      </w:r>
      <w:r w:rsidR="00032079" w:rsidRPr="008410CA">
        <w:rPr>
          <w:rStyle w:val="kv"/>
          <w:rFonts w:ascii="Century" w:hAnsi="Century"/>
          <w:spacing w:val="-5"/>
          <w:sz w:val="24"/>
          <w:szCs w:val="24"/>
        </w:rPr>
        <w:t xml:space="preserve"> </w:t>
      </w:r>
      <w:r w:rsidRPr="008410CA">
        <w:rPr>
          <w:rStyle w:val="kv"/>
          <w:rFonts w:ascii="Century" w:hAnsi="Century"/>
          <w:spacing w:val="-5"/>
          <w:sz w:val="24"/>
          <w:szCs w:val="24"/>
        </w:rPr>
        <w:t>np</w:t>
      </w:r>
      <w:r w:rsidRPr="008410CA">
        <w:rPr>
          <w:rFonts w:ascii="Century" w:hAnsi="Century"/>
          <w:spacing w:val="-5"/>
          <w:sz w:val="24"/>
          <w:szCs w:val="24"/>
        </w:rPr>
        <w:br/>
      </w:r>
      <w:r w:rsidRPr="008410CA">
        <w:rPr>
          <w:rStyle w:val="kv"/>
          <w:rFonts w:ascii="Century" w:hAnsi="Century"/>
          <w:spacing w:val="-5"/>
          <w:sz w:val="24"/>
          <w:szCs w:val="24"/>
        </w:rPr>
        <w:t>import</w:t>
      </w:r>
      <w:r w:rsidR="00032079" w:rsidRPr="008410CA">
        <w:rPr>
          <w:rStyle w:val="kv"/>
          <w:rFonts w:ascii="Century" w:hAnsi="Century"/>
          <w:spacing w:val="-5"/>
          <w:sz w:val="24"/>
          <w:szCs w:val="24"/>
        </w:rPr>
        <w:t xml:space="preserve"> </w:t>
      </w:r>
      <w:r w:rsidRPr="008410CA">
        <w:rPr>
          <w:rStyle w:val="kv"/>
          <w:rFonts w:ascii="Century" w:hAnsi="Century"/>
          <w:spacing w:val="-5"/>
          <w:sz w:val="24"/>
          <w:szCs w:val="24"/>
        </w:rPr>
        <w:t>pandas</w:t>
      </w:r>
      <w:r w:rsidR="00032079" w:rsidRPr="008410CA">
        <w:rPr>
          <w:rStyle w:val="kv"/>
          <w:rFonts w:ascii="Century" w:hAnsi="Century"/>
          <w:spacing w:val="-5"/>
          <w:sz w:val="24"/>
          <w:szCs w:val="24"/>
        </w:rPr>
        <w:t xml:space="preserve"> </w:t>
      </w:r>
      <w:r w:rsidRPr="008410CA">
        <w:rPr>
          <w:rStyle w:val="kv"/>
          <w:rFonts w:ascii="Century" w:hAnsi="Century"/>
          <w:spacing w:val="-5"/>
          <w:sz w:val="24"/>
          <w:szCs w:val="24"/>
        </w:rPr>
        <w:t>as</w:t>
      </w:r>
      <w:r w:rsidR="00032079" w:rsidRPr="008410CA">
        <w:rPr>
          <w:rStyle w:val="kv"/>
          <w:rFonts w:ascii="Century" w:hAnsi="Century"/>
          <w:spacing w:val="-5"/>
          <w:sz w:val="24"/>
          <w:szCs w:val="24"/>
        </w:rPr>
        <w:t xml:space="preserve"> </w:t>
      </w:r>
      <w:r w:rsidRPr="008410CA">
        <w:rPr>
          <w:rStyle w:val="kv"/>
          <w:rFonts w:ascii="Century" w:hAnsi="Century"/>
          <w:spacing w:val="-5"/>
          <w:sz w:val="24"/>
          <w:szCs w:val="24"/>
        </w:rPr>
        <w:t>pd</w:t>
      </w:r>
      <w:r w:rsidRPr="008410CA">
        <w:rPr>
          <w:rFonts w:ascii="Century" w:hAnsi="Century"/>
          <w:spacing w:val="-5"/>
          <w:sz w:val="24"/>
          <w:szCs w:val="24"/>
        </w:rPr>
        <w:br/>
      </w:r>
      <w:r w:rsidRPr="008410CA">
        <w:rPr>
          <w:rStyle w:val="kv"/>
          <w:rFonts w:ascii="Century" w:hAnsi="Century"/>
          <w:spacing w:val="-5"/>
          <w:sz w:val="24"/>
          <w:szCs w:val="24"/>
        </w:rPr>
        <w:t>import</w:t>
      </w:r>
      <w:r w:rsidR="00032079" w:rsidRPr="008410CA">
        <w:rPr>
          <w:rStyle w:val="kv"/>
          <w:rFonts w:ascii="Century" w:hAnsi="Century"/>
          <w:spacing w:val="-5"/>
          <w:sz w:val="24"/>
          <w:szCs w:val="24"/>
        </w:rPr>
        <w:t xml:space="preserve"> </w:t>
      </w:r>
      <w:r w:rsidRPr="008410CA">
        <w:rPr>
          <w:rStyle w:val="kv"/>
          <w:rFonts w:ascii="Century" w:hAnsi="Century"/>
          <w:spacing w:val="-5"/>
          <w:sz w:val="24"/>
          <w:szCs w:val="24"/>
        </w:rPr>
        <w:t>matplotlib.pyplot</w:t>
      </w:r>
      <w:r w:rsidR="00032079" w:rsidRPr="008410CA">
        <w:rPr>
          <w:rStyle w:val="kv"/>
          <w:rFonts w:ascii="Century" w:hAnsi="Century"/>
          <w:spacing w:val="-5"/>
          <w:sz w:val="24"/>
          <w:szCs w:val="24"/>
        </w:rPr>
        <w:t xml:space="preserve"> </w:t>
      </w:r>
      <w:r w:rsidRPr="008410CA">
        <w:rPr>
          <w:rStyle w:val="kv"/>
          <w:rFonts w:ascii="Century" w:hAnsi="Century"/>
          <w:spacing w:val="-5"/>
          <w:sz w:val="24"/>
          <w:szCs w:val="24"/>
        </w:rPr>
        <w:t>as</w:t>
      </w:r>
      <w:r w:rsidR="00032079" w:rsidRPr="008410CA">
        <w:rPr>
          <w:rStyle w:val="kv"/>
          <w:rFonts w:ascii="Century" w:hAnsi="Century"/>
          <w:spacing w:val="-5"/>
          <w:sz w:val="24"/>
          <w:szCs w:val="24"/>
        </w:rPr>
        <w:t xml:space="preserve"> </w:t>
      </w:r>
      <w:r w:rsidRPr="008410CA">
        <w:rPr>
          <w:rStyle w:val="kv"/>
          <w:rFonts w:ascii="Century" w:hAnsi="Century"/>
          <w:spacing w:val="-5"/>
          <w:sz w:val="24"/>
          <w:szCs w:val="24"/>
        </w:rPr>
        <w:t>plt</w:t>
      </w:r>
      <w:r w:rsidRPr="008410CA">
        <w:rPr>
          <w:rFonts w:ascii="Century" w:hAnsi="Century"/>
          <w:spacing w:val="-5"/>
          <w:sz w:val="24"/>
          <w:szCs w:val="24"/>
        </w:rPr>
        <w:br/>
      </w:r>
      <w:r w:rsidRPr="008410CA">
        <w:rPr>
          <w:rStyle w:val="kv"/>
          <w:rFonts w:ascii="Century" w:hAnsi="Century"/>
          <w:spacing w:val="-5"/>
          <w:sz w:val="24"/>
          <w:szCs w:val="24"/>
        </w:rPr>
        <w:t>import</w:t>
      </w:r>
      <w:r w:rsidR="00032079" w:rsidRPr="008410CA">
        <w:rPr>
          <w:rStyle w:val="kv"/>
          <w:rFonts w:ascii="Century" w:hAnsi="Century"/>
          <w:spacing w:val="-5"/>
          <w:sz w:val="24"/>
          <w:szCs w:val="24"/>
        </w:rPr>
        <w:t xml:space="preserve"> </w:t>
      </w:r>
      <w:r w:rsidRPr="008410CA">
        <w:rPr>
          <w:rStyle w:val="kv"/>
          <w:rFonts w:ascii="Century" w:hAnsi="Century"/>
          <w:spacing w:val="-5"/>
          <w:sz w:val="24"/>
          <w:szCs w:val="24"/>
        </w:rPr>
        <w:t>seaborn</w:t>
      </w:r>
      <w:r w:rsidR="00032079" w:rsidRPr="008410CA">
        <w:rPr>
          <w:rStyle w:val="kv"/>
          <w:rFonts w:ascii="Century" w:hAnsi="Century"/>
          <w:spacing w:val="-5"/>
          <w:sz w:val="24"/>
          <w:szCs w:val="24"/>
        </w:rPr>
        <w:t xml:space="preserve"> </w:t>
      </w:r>
      <w:r w:rsidRPr="008410CA">
        <w:rPr>
          <w:rStyle w:val="kv"/>
          <w:rFonts w:ascii="Century" w:hAnsi="Century"/>
          <w:spacing w:val="-5"/>
          <w:sz w:val="24"/>
          <w:szCs w:val="24"/>
        </w:rPr>
        <w:t>as</w:t>
      </w:r>
      <w:r w:rsidR="00032079" w:rsidRPr="008410CA">
        <w:rPr>
          <w:rStyle w:val="kv"/>
          <w:rFonts w:ascii="Century" w:hAnsi="Century"/>
          <w:spacing w:val="-5"/>
          <w:sz w:val="24"/>
          <w:szCs w:val="24"/>
        </w:rPr>
        <w:t xml:space="preserve"> </w:t>
      </w:r>
      <w:r w:rsidRPr="008410CA">
        <w:rPr>
          <w:rStyle w:val="kv"/>
          <w:rFonts w:ascii="Century" w:hAnsi="Century"/>
          <w:spacing w:val="-5"/>
          <w:sz w:val="24"/>
          <w:szCs w:val="24"/>
        </w:rPr>
        <w:t>sns</w:t>
      </w:r>
      <w:r w:rsidRPr="008410CA">
        <w:rPr>
          <w:rFonts w:ascii="Century" w:hAnsi="Century"/>
          <w:spacing w:val="-5"/>
          <w:sz w:val="24"/>
          <w:szCs w:val="24"/>
        </w:rPr>
        <w:br/>
      </w:r>
      <w:r w:rsidRPr="008410CA">
        <w:rPr>
          <w:rStyle w:val="kv"/>
          <w:rFonts w:ascii="Century" w:hAnsi="Century"/>
          <w:spacing w:val="-5"/>
          <w:sz w:val="24"/>
          <w:szCs w:val="24"/>
        </w:rPr>
        <w:t>sns.set(style="ticks",</w:t>
      </w:r>
      <w:r w:rsidR="00032079" w:rsidRPr="008410CA">
        <w:rPr>
          <w:rStyle w:val="kv"/>
          <w:rFonts w:ascii="Century" w:hAnsi="Century"/>
          <w:spacing w:val="-5"/>
          <w:sz w:val="24"/>
          <w:szCs w:val="24"/>
        </w:rPr>
        <w:t xml:space="preserve"> </w:t>
      </w:r>
      <w:r w:rsidRPr="008410CA">
        <w:rPr>
          <w:rStyle w:val="kv"/>
          <w:rFonts w:ascii="Century" w:hAnsi="Century"/>
          <w:spacing w:val="-5"/>
          <w:sz w:val="24"/>
          <w:szCs w:val="24"/>
        </w:rPr>
        <w:t>color_codes=True)</w:t>
      </w:r>
      <w:r w:rsidRPr="008410CA">
        <w:rPr>
          <w:rFonts w:ascii="Century" w:hAnsi="Century"/>
          <w:spacing w:val="-5"/>
          <w:sz w:val="24"/>
          <w:szCs w:val="24"/>
        </w:rPr>
        <w:br/>
      </w:r>
      <w:r w:rsidRPr="008410CA">
        <w:rPr>
          <w:rStyle w:val="kv"/>
          <w:rFonts w:ascii="Century" w:hAnsi="Century"/>
          <w:spacing w:val="-5"/>
          <w:sz w:val="24"/>
          <w:szCs w:val="24"/>
        </w:rPr>
        <w:t>from</w:t>
      </w:r>
      <w:r w:rsidR="00032079" w:rsidRPr="008410CA">
        <w:rPr>
          <w:rStyle w:val="kv"/>
          <w:rFonts w:ascii="Century" w:hAnsi="Century"/>
          <w:spacing w:val="-5"/>
          <w:sz w:val="24"/>
          <w:szCs w:val="24"/>
        </w:rPr>
        <w:t xml:space="preserve"> </w:t>
      </w:r>
      <w:r w:rsidRPr="008410CA">
        <w:rPr>
          <w:rStyle w:val="kv"/>
          <w:rFonts w:ascii="Century" w:hAnsi="Century"/>
          <w:spacing w:val="-5"/>
          <w:sz w:val="24"/>
          <w:szCs w:val="24"/>
        </w:rPr>
        <w:t>sklearn.model_selection</w:t>
      </w:r>
      <w:r w:rsidR="00032079" w:rsidRPr="008410CA">
        <w:rPr>
          <w:rStyle w:val="kv"/>
          <w:rFonts w:ascii="Century" w:hAnsi="Century"/>
          <w:spacing w:val="-5"/>
          <w:sz w:val="24"/>
          <w:szCs w:val="24"/>
        </w:rPr>
        <w:t xml:space="preserve"> </w:t>
      </w:r>
      <w:r w:rsidRPr="008410CA">
        <w:rPr>
          <w:rStyle w:val="kv"/>
          <w:rFonts w:ascii="Century" w:hAnsi="Century"/>
          <w:spacing w:val="-5"/>
          <w:sz w:val="24"/>
          <w:szCs w:val="24"/>
        </w:rPr>
        <w:t>import</w:t>
      </w:r>
      <w:r w:rsidR="00032079" w:rsidRPr="008410CA">
        <w:rPr>
          <w:rStyle w:val="kv"/>
          <w:rFonts w:ascii="Century" w:hAnsi="Century"/>
          <w:spacing w:val="-5"/>
          <w:sz w:val="24"/>
          <w:szCs w:val="24"/>
        </w:rPr>
        <w:t xml:space="preserve"> </w:t>
      </w:r>
      <w:r w:rsidRPr="008410CA">
        <w:rPr>
          <w:rStyle w:val="kv"/>
          <w:rFonts w:ascii="Century" w:hAnsi="Century"/>
          <w:spacing w:val="-5"/>
          <w:sz w:val="24"/>
          <w:szCs w:val="24"/>
        </w:rPr>
        <w:t>train_test_split</w:t>
      </w:r>
      <w:r w:rsidR="00032079" w:rsidRPr="008410CA">
        <w:rPr>
          <w:rStyle w:val="kv"/>
          <w:rFonts w:ascii="Century" w:hAnsi="Century"/>
          <w:spacing w:val="-5"/>
          <w:sz w:val="24"/>
          <w:szCs w:val="24"/>
        </w:rPr>
        <w:t xml:space="preserve"> </w:t>
      </w:r>
      <w:r w:rsidRPr="008410CA">
        <w:rPr>
          <w:rFonts w:ascii="Century" w:hAnsi="Century"/>
          <w:spacing w:val="-5"/>
          <w:sz w:val="24"/>
          <w:szCs w:val="24"/>
        </w:rPr>
        <w:br/>
      </w:r>
      <w:r w:rsidRPr="008410CA">
        <w:rPr>
          <w:rStyle w:val="kv"/>
          <w:rFonts w:ascii="Century" w:hAnsi="Century"/>
          <w:spacing w:val="-5"/>
          <w:sz w:val="24"/>
          <w:szCs w:val="24"/>
        </w:rPr>
        <w:t>from</w:t>
      </w:r>
      <w:r w:rsidR="00032079" w:rsidRPr="008410CA">
        <w:rPr>
          <w:rStyle w:val="kv"/>
          <w:rFonts w:ascii="Century" w:hAnsi="Century"/>
          <w:spacing w:val="-5"/>
          <w:sz w:val="24"/>
          <w:szCs w:val="24"/>
        </w:rPr>
        <w:t xml:space="preserve"> </w:t>
      </w:r>
      <w:r w:rsidRPr="008410CA">
        <w:rPr>
          <w:rStyle w:val="kv"/>
          <w:rFonts w:ascii="Century" w:hAnsi="Century"/>
          <w:spacing w:val="-5"/>
          <w:sz w:val="24"/>
          <w:szCs w:val="24"/>
        </w:rPr>
        <w:t>sklearn.linear_model</w:t>
      </w:r>
      <w:r w:rsidR="00032079" w:rsidRPr="008410CA">
        <w:rPr>
          <w:rStyle w:val="kv"/>
          <w:rFonts w:ascii="Century" w:hAnsi="Century"/>
          <w:spacing w:val="-5"/>
          <w:sz w:val="24"/>
          <w:szCs w:val="24"/>
        </w:rPr>
        <w:t xml:space="preserve"> </w:t>
      </w:r>
      <w:r w:rsidRPr="008410CA">
        <w:rPr>
          <w:rStyle w:val="kv"/>
          <w:rFonts w:ascii="Century" w:hAnsi="Century"/>
          <w:spacing w:val="-5"/>
          <w:sz w:val="24"/>
          <w:szCs w:val="24"/>
        </w:rPr>
        <w:t>import</w:t>
      </w:r>
      <w:r w:rsidR="00032079" w:rsidRPr="008410CA">
        <w:rPr>
          <w:rStyle w:val="kv"/>
          <w:rFonts w:ascii="Century" w:hAnsi="Century"/>
          <w:spacing w:val="-5"/>
          <w:sz w:val="24"/>
          <w:szCs w:val="24"/>
        </w:rPr>
        <w:t xml:space="preserve"> </w:t>
      </w:r>
      <w:r w:rsidRPr="008410CA">
        <w:rPr>
          <w:rStyle w:val="kv"/>
          <w:rFonts w:ascii="Century" w:hAnsi="Century"/>
          <w:spacing w:val="-5"/>
          <w:sz w:val="24"/>
          <w:szCs w:val="24"/>
        </w:rPr>
        <w:t>LogisticRegression</w:t>
      </w:r>
      <w:r w:rsidRPr="008410CA">
        <w:rPr>
          <w:rFonts w:ascii="Century" w:hAnsi="Century"/>
          <w:spacing w:val="-5"/>
          <w:sz w:val="24"/>
          <w:szCs w:val="24"/>
        </w:rPr>
        <w:br/>
      </w:r>
      <w:r w:rsidRPr="008410CA">
        <w:rPr>
          <w:rStyle w:val="kv"/>
          <w:rFonts w:ascii="Century" w:hAnsi="Century"/>
          <w:spacing w:val="-5"/>
          <w:sz w:val="24"/>
          <w:szCs w:val="24"/>
        </w:rPr>
        <w:t>from</w:t>
      </w:r>
      <w:r w:rsidR="00032079" w:rsidRPr="008410CA">
        <w:rPr>
          <w:rStyle w:val="kv"/>
          <w:rFonts w:ascii="Century" w:hAnsi="Century"/>
          <w:spacing w:val="-5"/>
          <w:sz w:val="24"/>
          <w:szCs w:val="24"/>
        </w:rPr>
        <w:t xml:space="preserve"> </w:t>
      </w:r>
      <w:r w:rsidRPr="008410CA">
        <w:rPr>
          <w:rStyle w:val="kv"/>
          <w:rFonts w:ascii="Century" w:hAnsi="Century"/>
          <w:spacing w:val="-5"/>
          <w:sz w:val="24"/>
          <w:szCs w:val="24"/>
        </w:rPr>
        <w:t>sklearn.metrics</w:t>
      </w:r>
      <w:r w:rsidR="00032079" w:rsidRPr="008410CA">
        <w:rPr>
          <w:rStyle w:val="kv"/>
          <w:rFonts w:ascii="Century" w:hAnsi="Century"/>
          <w:spacing w:val="-5"/>
          <w:sz w:val="24"/>
          <w:szCs w:val="24"/>
        </w:rPr>
        <w:t xml:space="preserve"> </w:t>
      </w:r>
      <w:r w:rsidRPr="008410CA">
        <w:rPr>
          <w:rStyle w:val="kv"/>
          <w:rFonts w:ascii="Century" w:hAnsi="Century"/>
          <w:spacing w:val="-5"/>
          <w:sz w:val="24"/>
          <w:szCs w:val="24"/>
        </w:rPr>
        <w:t>import</w:t>
      </w:r>
      <w:r w:rsidR="00032079" w:rsidRPr="008410CA">
        <w:rPr>
          <w:rStyle w:val="kv"/>
          <w:rFonts w:ascii="Century" w:hAnsi="Century"/>
          <w:spacing w:val="-5"/>
          <w:sz w:val="24"/>
          <w:szCs w:val="24"/>
        </w:rPr>
        <w:t xml:space="preserve"> </w:t>
      </w:r>
      <w:r w:rsidRPr="008410CA">
        <w:rPr>
          <w:rStyle w:val="kv"/>
          <w:rFonts w:ascii="Century" w:hAnsi="Century"/>
          <w:spacing w:val="-5"/>
          <w:sz w:val="24"/>
          <w:szCs w:val="24"/>
        </w:rPr>
        <w:t>roc_auc_score</w:t>
      </w:r>
      <w:r w:rsidRPr="008410CA">
        <w:rPr>
          <w:rFonts w:ascii="Century" w:hAnsi="Century"/>
          <w:spacing w:val="-5"/>
          <w:sz w:val="24"/>
          <w:szCs w:val="24"/>
        </w:rPr>
        <w:br/>
      </w:r>
      <w:r w:rsidRPr="008410CA">
        <w:rPr>
          <w:rStyle w:val="kv"/>
          <w:rFonts w:ascii="Century" w:hAnsi="Century"/>
          <w:spacing w:val="-5"/>
          <w:sz w:val="24"/>
          <w:szCs w:val="24"/>
        </w:rPr>
        <w:t>from</w:t>
      </w:r>
      <w:r w:rsidR="00032079" w:rsidRPr="008410CA">
        <w:rPr>
          <w:rStyle w:val="kv"/>
          <w:rFonts w:ascii="Century" w:hAnsi="Century"/>
          <w:spacing w:val="-5"/>
          <w:sz w:val="24"/>
          <w:szCs w:val="24"/>
        </w:rPr>
        <w:t xml:space="preserve"> </w:t>
      </w:r>
      <w:r w:rsidRPr="008410CA">
        <w:rPr>
          <w:rStyle w:val="kv"/>
          <w:rFonts w:ascii="Century" w:hAnsi="Century"/>
          <w:spacing w:val="-5"/>
          <w:sz w:val="24"/>
          <w:szCs w:val="24"/>
        </w:rPr>
        <w:t>sklearn.preprocessing</w:t>
      </w:r>
      <w:r w:rsidR="00032079" w:rsidRPr="008410CA">
        <w:rPr>
          <w:rStyle w:val="kv"/>
          <w:rFonts w:ascii="Century" w:hAnsi="Century"/>
          <w:spacing w:val="-5"/>
          <w:sz w:val="24"/>
          <w:szCs w:val="24"/>
        </w:rPr>
        <w:t xml:space="preserve"> </w:t>
      </w:r>
      <w:r w:rsidRPr="008410CA">
        <w:rPr>
          <w:rStyle w:val="kv"/>
          <w:rFonts w:ascii="Century" w:hAnsi="Century"/>
          <w:spacing w:val="-5"/>
          <w:sz w:val="24"/>
          <w:szCs w:val="24"/>
        </w:rPr>
        <w:t>import</w:t>
      </w:r>
      <w:r w:rsidR="00032079" w:rsidRPr="008410CA">
        <w:rPr>
          <w:rStyle w:val="kv"/>
          <w:rFonts w:ascii="Century" w:hAnsi="Century"/>
          <w:spacing w:val="-5"/>
          <w:sz w:val="24"/>
          <w:szCs w:val="24"/>
        </w:rPr>
        <w:t xml:space="preserve"> </w:t>
      </w:r>
      <w:r w:rsidRPr="008410CA">
        <w:rPr>
          <w:rStyle w:val="kv"/>
          <w:rFonts w:ascii="Century" w:hAnsi="Century"/>
          <w:spacing w:val="-5"/>
          <w:sz w:val="24"/>
          <w:szCs w:val="24"/>
        </w:rPr>
        <w:t>LabelBinarizer</w:t>
      </w:r>
      <w:r w:rsidRPr="008410CA">
        <w:rPr>
          <w:rFonts w:ascii="Century" w:hAnsi="Century"/>
          <w:spacing w:val="-5"/>
          <w:sz w:val="24"/>
          <w:szCs w:val="24"/>
        </w:rPr>
        <w:br/>
      </w:r>
      <w:r w:rsidRPr="008410CA">
        <w:rPr>
          <w:rStyle w:val="kv"/>
          <w:rFonts w:ascii="Century" w:hAnsi="Century"/>
          <w:spacing w:val="-5"/>
          <w:sz w:val="24"/>
          <w:szCs w:val="24"/>
        </w:rPr>
        <w:t>from</w:t>
      </w:r>
      <w:r w:rsidR="00032079" w:rsidRPr="008410CA">
        <w:rPr>
          <w:rStyle w:val="kv"/>
          <w:rFonts w:ascii="Century" w:hAnsi="Century"/>
          <w:spacing w:val="-5"/>
          <w:sz w:val="24"/>
          <w:szCs w:val="24"/>
        </w:rPr>
        <w:t xml:space="preserve"> </w:t>
      </w:r>
      <w:r w:rsidRPr="008410CA">
        <w:rPr>
          <w:rStyle w:val="kv"/>
          <w:rFonts w:ascii="Century" w:hAnsi="Century"/>
          <w:spacing w:val="-5"/>
          <w:sz w:val="24"/>
          <w:szCs w:val="24"/>
        </w:rPr>
        <w:t>sklearn</w:t>
      </w:r>
      <w:r w:rsidR="00032079" w:rsidRPr="008410CA">
        <w:rPr>
          <w:rStyle w:val="kv"/>
          <w:rFonts w:ascii="Century" w:hAnsi="Century"/>
          <w:spacing w:val="-5"/>
          <w:sz w:val="24"/>
          <w:szCs w:val="24"/>
        </w:rPr>
        <w:t xml:space="preserve"> </w:t>
      </w:r>
      <w:r w:rsidRPr="008410CA">
        <w:rPr>
          <w:rStyle w:val="kv"/>
          <w:rFonts w:ascii="Century" w:hAnsi="Century"/>
          <w:spacing w:val="-5"/>
          <w:sz w:val="24"/>
          <w:szCs w:val="24"/>
        </w:rPr>
        <w:t>import</w:t>
      </w:r>
      <w:r w:rsidR="00032079" w:rsidRPr="008410CA">
        <w:rPr>
          <w:rStyle w:val="kv"/>
          <w:rFonts w:ascii="Century" w:hAnsi="Century"/>
          <w:spacing w:val="-5"/>
          <w:sz w:val="24"/>
          <w:szCs w:val="24"/>
        </w:rPr>
        <w:t xml:space="preserve"> </w:t>
      </w:r>
      <w:r w:rsidRPr="008410CA">
        <w:rPr>
          <w:rStyle w:val="kv"/>
          <w:rFonts w:ascii="Century" w:hAnsi="Century"/>
          <w:spacing w:val="-5"/>
          <w:sz w:val="24"/>
          <w:szCs w:val="24"/>
        </w:rPr>
        <w:t>metrics</w:t>
      </w:r>
      <w:r w:rsidRPr="008410CA">
        <w:rPr>
          <w:rFonts w:ascii="Century" w:hAnsi="Century"/>
          <w:spacing w:val="-5"/>
          <w:sz w:val="24"/>
          <w:szCs w:val="24"/>
        </w:rPr>
        <w:br/>
      </w:r>
      <w:r w:rsidRPr="008410CA">
        <w:rPr>
          <w:rStyle w:val="kv"/>
          <w:rFonts w:ascii="Century" w:hAnsi="Century"/>
          <w:spacing w:val="-5"/>
          <w:sz w:val="24"/>
          <w:szCs w:val="24"/>
        </w:rPr>
        <w:t>%matplotlib</w:t>
      </w:r>
      <w:r w:rsidR="00032079" w:rsidRPr="008410CA">
        <w:rPr>
          <w:rStyle w:val="kv"/>
          <w:rFonts w:ascii="Century" w:hAnsi="Century"/>
          <w:spacing w:val="-5"/>
          <w:sz w:val="24"/>
          <w:szCs w:val="24"/>
        </w:rPr>
        <w:t xml:space="preserve"> </w:t>
      </w:r>
      <w:r w:rsidRPr="008410CA">
        <w:rPr>
          <w:rStyle w:val="kv"/>
          <w:rFonts w:ascii="Century" w:hAnsi="Century"/>
          <w:spacing w:val="-5"/>
          <w:sz w:val="24"/>
          <w:szCs w:val="24"/>
        </w:rPr>
        <w:t>inline</w:t>
      </w:r>
      <w:r w:rsidRPr="008410CA">
        <w:rPr>
          <w:rFonts w:ascii="Century" w:hAnsi="Century"/>
          <w:spacing w:val="-5"/>
          <w:sz w:val="24"/>
          <w:szCs w:val="24"/>
        </w:rPr>
        <w:br/>
      </w:r>
      <w:r w:rsidRPr="008410CA">
        <w:rPr>
          <w:rStyle w:val="kv"/>
          <w:rFonts w:ascii="Century" w:hAnsi="Century"/>
          <w:spacing w:val="-5"/>
          <w:sz w:val="24"/>
          <w:szCs w:val="24"/>
        </w:rPr>
        <w:t>import</w:t>
      </w:r>
      <w:r w:rsidR="00032079" w:rsidRPr="008410CA">
        <w:rPr>
          <w:rStyle w:val="kv"/>
          <w:rFonts w:ascii="Century" w:hAnsi="Century"/>
          <w:spacing w:val="-5"/>
          <w:sz w:val="24"/>
          <w:szCs w:val="24"/>
        </w:rPr>
        <w:t xml:space="preserve"> </w:t>
      </w:r>
      <w:r w:rsidRPr="008410CA">
        <w:rPr>
          <w:rStyle w:val="kv"/>
          <w:rFonts w:ascii="Century" w:hAnsi="Century"/>
          <w:spacing w:val="-5"/>
          <w:sz w:val="24"/>
          <w:szCs w:val="24"/>
        </w:rPr>
        <w:t>warnings</w:t>
      </w:r>
      <w:r w:rsidRPr="008410CA">
        <w:rPr>
          <w:rFonts w:ascii="Century" w:hAnsi="Century"/>
          <w:spacing w:val="-5"/>
          <w:sz w:val="24"/>
          <w:szCs w:val="24"/>
        </w:rPr>
        <w:br/>
      </w:r>
      <w:r w:rsidRPr="008410CA">
        <w:rPr>
          <w:rStyle w:val="kv"/>
          <w:rFonts w:ascii="Century" w:hAnsi="Century"/>
          <w:spacing w:val="-5"/>
          <w:sz w:val="24"/>
          <w:szCs w:val="24"/>
        </w:rPr>
        <w:t>warnings.filterwarnings('ignore')</w:t>
      </w:r>
    </w:p>
    <w:p w:rsidR="00FB6648" w:rsidRPr="008410CA" w:rsidRDefault="00FB6648" w:rsidP="00B50145">
      <w:pPr>
        <w:pStyle w:val="if"/>
        <w:spacing w:before="0" w:beforeAutospacing="0" w:after="0" w:afterAutospacing="0"/>
        <w:jc w:val="both"/>
        <w:rPr>
          <w:rFonts w:ascii="Century" w:hAnsi="Century"/>
          <w:spacing w:val="-1"/>
        </w:rPr>
      </w:pPr>
      <w:r w:rsidRPr="008410CA">
        <w:rPr>
          <w:rFonts w:ascii="Century" w:hAnsi="Century"/>
          <w:spacing w:val="-1"/>
        </w:rPr>
        <w:t>step</w:t>
      </w:r>
      <w:r w:rsidR="00032079" w:rsidRPr="008410CA">
        <w:rPr>
          <w:rFonts w:ascii="Century" w:hAnsi="Century"/>
          <w:spacing w:val="-1"/>
        </w:rPr>
        <w:t xml:space="preserve"> </w:t>
      </w:r>
      <w:r w:rsidRPr="008410CA">
        <w:rPr>
          <w:rFonts w:ascii="Century" w:hAnsi="Century"/>
          <w:spacing w:val="-1"/>
        </w:rPr>
        <w:t>2.</w:t>
      </w:r>
      <w:r w:rsidR="00032079" w:rsidRPr="008410CA">
        <w:rPr>
          <w:rFonts w:ascii="Century" w:hAnsi="Century"/>
          <w:spacing w:val="-1"/>
        </w:rPr>
        <w:t xml:space="preserve"> </w:t>
      </w:r>
      <w:r w:rsidRPr="008410CA">
        <w:rPr>
          <w:rFonts w:ascii="Century" w:hAnsi="Century"/>
          <w:spacing w:val="-1"/>
        </w:rPr>
        <w:t>Load</w:t>
      </w:r>
      <w:r w:rsidR="00032079" w:rsidRPr="008410CA">
        <w:rPr>
          <w:rFonts w:ascii="Century" w:hAnsi="Century"/>
          <w:spacing w:val="-1"/>
        </w:rPr>
        <w:t xml:space="preserve"> </w:t>
      </w:r>
      <w:r w:rsidRPr="008410CA">
        <w:rPr>
          <w:rFonts w:ascii="Century" w:hAnsi="Century"/>
          <w:spacing w:val="-1"/>
        </w:rPr>
        <w:t>the</w:t>
      </w:r>
      <w:r w:rsidR="00032079" w:rsidRPr="008410CA">
        <w:rPr>
          <w:rFonts w:ascii="Century" w:hAnsi="Century"/>
          <w:spacing w:val="-1"/>
        </w:rPr>
        <w:t xml:space="preserve"> </w:t>
      </w:r>
      <w:r w:rsidRPr="008410CA">
        <w:rPr>
          <w:rFonts w:ascii="Century" w:hAnsi="Century"/>
          <w:spacing w:val="-1"/>
        </w:rPr>
        <w:t>dataset</w:t>
      </w:r>
    </w:p>
    <w:p w:rsidR="00FB6648" w:rsidRPr="008410CA" w:rsidRDefault="00FB6648" w:rsidP="00B50145">
      <w:pPr>
        <w:pStyle w:val="HTMLPreformatted"/>
        <w:jc w:val="both"/>
        <w:rPr>
          <w:rFonts w:ascii="Century" w:hAnsi="Century"/>
          <w:sz w:val="24"/>
          <w:szCs w:val="24"/>
        </w:rPr>
      </w:pPr>
      <w:r w:rsidRPr="008410CA">
        <w:rPr>
          <w:rStyle w:val="kv"/>
          <w:rFonts w:ascii="Century" w:hAnsi="Century"/>
          <w:spacing w:val="-5"/>
          <w:sz w:val="24"/>
          <w:szCs w:val="24"/>
        </w:rPr>
        <w:t>data</w:t>
      </w:r>
      <w:r w:rsidR="00032079" w:rsidRPr="008410CA">
        <w:rPr>
          <w:rStyle w:val="kv"/>
          <w:rFonts w:ascii="Century" w:hAnsi="Century"/>
          <w:spacing w:val="-5"/>
          <w:sz w:val="24"/>
          <w:szCs w:val="24"/>
        </w:rPr>
        <w:t xml:space="preserve"> </w:t>
      </w:r>
      <w:r w:rsidRPr="008410CA">
        <w:rPr>
          <w:rStyle w:val="kv"/>
          <w:rFonts w:ascii="Century" w:hAnsi="Century"/>
          <w:spacing w:val="-5"/>
          <w:sz w:val="24"/>
          <w:szCs w:val="24"/>
        </w:rPr>
        <w:t>=</w:t>
      </w:r>
      <w:r w:rsidR="00032079" w:rsidRPr="008410CA">
        <w:rPr>
          <w:rStyle w:val="kv"/>
          <w:rFonts w:ascii="Century" w:hAnsi="Century"/>
          <w:spacing w:val="-5"/>
          <w:sz w:val="24"/>
          <w:szCs w:val="24"/>
        </w:rPr>
        <w:t xml:space="preserve"> </w:t>
      </w:r>
      <w:r w:rsidRPr="008410CA">
        <w:rPr>
          <w:rStyle w:val="kv"/>
          <w:rFonts w:ascii="Century" w:hAnsi="Century"/>
          <w:spacing w:val="-5"/>
          <w:sz w:val="24"/>
          <w:szCs w:val="24"/>
        </w:rPr>
        <w:t>pd.read_excel("/Users/nageshsinghchauhan/Documents/projects/ML/logisticRegression/CTG.xls",</w:t>
      </w:r>
      <w:r w:rsidR="00032079" w:rsidRPr="008410CA">
        <w:rPr>
          <w:rStyle w:val="kv"/>
          <w:rFonts w:ascii="Century" w:hAnsi="Century"/>
          <w:spacing w:val="-5"/>
          <w:sz w:val="24"/>
          <w:szCs w:val="24"/>
        </w:rPr>
        <w:t xml:space="preserve"> </w:t>
      </w:r>
      <w:r w:rsidRPr="008410CA">
        <w:rPr>
          <w:rStyle w:val="kv"/>
          <w:rFonts w:ascii="Century" w:hAnsi="Century"/>
          <w:spacing w:val="-5"/>
          <w:sz w:val="24"/>
          <w:szCs w:val="24"/>
        </w:rPr>
        <w:t>sheetname='Raw</w:t>
      </w:r>
      <w:r w:rsidR="00032079" w:rsidRPr="008410CA">
        <w:rPr>
          <w:rStyle w:val="kv"/>
          <w:rFonts w:ascii="Century" w:hAnsi="Century"/>
          <w:spacing w:val="-5"/>
          <w:sz w:val="24"/>
          <w:szCs w:val="24"/>
        </w:rPr>
        <w:t xml:space="preserve"> </w:t>
      </w:r>
      <w:r w:rsidRPr="008410CA">
        <w:rPr>
          <w:rStyle w:val="kv"/>
          <w:rFonts w:ascii="Century" w:hAnsi="Century"/>
          <w:spacing w:val="-5"/>
          <w:sz w:val="24"/>
          <w:szCs w:val="24"/>
        </w:rPr>
        <w:t>Data')</w:t>
      </w:r>
    </w:p>
    <w:p w:rsidR="00FB6648" w:rsidRPr="008410CA" w:rsidRDefault="00FB6648" w:rsidP="00B50145">
      <w:pPr>
        <w:pStyle w:val="if"/>
        <w:spacing w:before="0" w:beforeAutospacing="0" w:after="0" w:afterAutospacing="0"/>
        <w:jc w:val="both"/>
        <w:rPr>
          <w:rFonts w:ascii="Century" w:hAnsi="Century"/>
          <w:spacing w:val="-1"/>
        </w:rPr>
      </w:pPr>
      <w:r w:rsidRPr="008410CA">
        <w:rPr>
          <w:rFonts w:ascii="Century" w:hAnsi="Century"/>
          <w:spacing w:val="-1"/>
        </w:rPr>
        <w:t>If</w:t>
      </w:r>
      <w:r w:rsidR="00032079" w:rsidRPr="008410CA">
        <w:rPr>
          <w:rFonts w:ascii="Century" w:hAnsi="Century"/>
          <w:spacing w:val="-1"/>
        </w:rPr>
        <w:t xml:space="preserve"> </w:t>
      </w:r>
      <w:r w:rsidRPr="008410CA">
        <w:rPr>
          <w:rFonts w:ascii="Century" w:hAnsi="Century"/>
          <w:spacing w:val="-1"/>
        </w:rPr>
        <w:t>we</w:t>
      </w:r>
      <w:r w:rsidR="00032079" w:rsidRPr="008410CA">
        <w:rPr>
          <w:rFonts w:ascii="Century" w:hAnsi="Century"/>
          <w:spacing w:val="-1"/>
        </w:rPr>
        <w:t xml:space="preserve"> </w:t>
      </w:r>
      <w:r w:rsidRPr="008410CA">
        <w:rPr>
          <w:rFonts w:ascii="Century" w:hAnsi="Century"/>
          <w:spacing w:val="-1"/>
        </w:rPr>
        <w:t>run</w:t>
      </w:r>
      <w:r w:rsidR="00032079" w:rsidRPr="008410CA">
        <w:rPr>
          <w:rFonts w:ascii="Century" w:hAnsi="Century"/>
          <w:spacing w:val="-1"/>
        </w:rPr>
        <w:t xml:space="preserve"> </w:t>
      </w:r>
      <w:r w:rsidRPr="008410CA">
        <w:rPr>
          <w:rStyle w:val="Emphasis"/>
          <w:rFonts w:ascii="Century" w:eastAsiaTheme="majorEastAsia" w:hAnsi="Century"/>
          <w:spacing w:val="-1"/>
        </w:rPr>
        <w:t>dataset.shape</w:t>
      </w:r>
      <w:r w:rsidR="00032079" w:rsidRPr="008410CA">
        <w:rPr>
          <w:rFonts w:ascii="Century" w:hAnsi="Century"/>
          <w:spacing w:val="-1"/>
        </w:rPr>
        <w:t xml:space="preserve"> </w:t>
      </w:r>
      <w:r w:rsidRPr="008410CA">
        <w:rPr>
          <w:rFonts w:ascii="Century" w:hAnsi="Century"/>
          <w:spacing w:val="-1"/>
        </w:rPr>
        <w:t>and</w:t>
      </w:r>
      <w:r w:rsidR="00032079" w:rsidRPr="008410CA">
        <w:rPr>
          <w:rFonts w:ascii="Century" w:hAnsi="Century"/>
          <w:spacing w:val="-1"/>
        </w:rPr>
        <w:t xml:space="preserve"> </w:t>
      </w:r>
      <w:r w:rsidRPr="008410CA">
        <w:rPr>
          <w:rFonts w:ascii="Century" w:hAnsi="Century"/>
          <w:spacing w:val="-1"/>
        </w:rPr>
        <w:t>we</w:t>
      </w:r>
      <w:r w:rsidR="00032079" w:rsidRPr="008410CA">
        <w:rPr>
          <w:rFonts w:ascii="Century" w:hAnsi="Century"/>
          <w:spacing w:val="-1"/>
        </w:rPr>
        <w:t xml:space="preserve"> </w:t>
      </w:r>
      <w:r w:rsidRPr="008410CA">
        <w:rPr>
          <w:rFonts w:ascii="Century" w:hAnsi="Century"/>
          <w:spacing w:val="-1"/>
        </w:rPr>
        <w:t>will</w:t>
      </w:r>
      <w:r w:rsidR="00032079" w:rsidRPr="008410CA">
        <w:rPr>
          <w:rFonts w:ascii="Century" w:hAnsi="Century"/>
          <w:spacing w:val="-1"/>
        </w:rPr>
        <w:t xml:space="preserve"> </w:t>
      </w:r>
      <w:r w:rsidRPr="008410CA">
        <w:rPr>
          <w:rFonts w:ascii="Century" w:hAnsi="Century"/>
          <w:spacing w:val="-1"/>
        </w:rPr>
        <w:t>get</w:t>
      </w:r>
      <w:r w:rsidR="00032079" w:rsidRPr="008410CA">
        <w:rPr>
          <w:rFonts w:ascii="Century" w:hAnsi="Century"/>
          <w:spacing w:val="-1"/>
        </w:rPr>
        <w:t xml:space="preserve"> </w:t>
      </w:r>
      <w:r w:rsidRPr="008410CA">
        <w:rPr>
          <w:rFonts w:ascii="Century" w:hAnsi="Century"/>
          <w:spacing w:val="-1"/>
        </w:rPr>
        <w:t>the</w:t>
      </w:r>
      <w:r w:rsidR="00032079" w:rsidRPr="008410CA">
        <w:rPr>
          <w:rFonts w:ascii="Century" w:hAnsi="Century"/>
          <w:spacing w:val="-1"/>
        </w:rPr>
        <w:t xml:space="preserve"> </w:t>
      </w:r>
      <w:r w:rsidRPr="008410CA">
        <w:rPr>
          <w:rFonts w:ascii="Century" w:hAnsi="Century"/>
          <w:spacing w:val="-1"/>
        </w:rPr>
        <w:t>number</w:t>
      </w:r>
      <w:r w:rsidR="00032079" w:rsidRPr="008410CA">
        <w:rPr>
          <w:rFonts w:ascii="Century" w:hAnsi="Century"/>
          <w:spacing w:val="-1"/>
        </w:rPr>
        <w:t xml:space="preserve"> </w:t>
      </w:r>
      <w:r w:rsidRPr="008410CA">
        <w:rPr>
          <w:rFonts w:ascii="Century" w:hAnsi="Century"/>
          <w:spacing w:val="-1"/>
        </w:rPr>
        <w:t>of</w:t>
      </w:r>
      <w:r w:rsidR="00032079" w:rsidRPr="008410CA">
        <w:rPr>
          <w:rFonts w:ascii="Century" w:hAnsi="Century"/>
          <w:spacing w:val="-1"/>
        </w:rPr>
        <w:t xml:space="preserve"> </w:t>
      </w:r>
      <w:r w:rsidRPr="008410CA">
        <w:rPr>
          <w:rFonts w:ascii="Century" w:hAnsi="Century"/>
          <w:spacing w:val="-1"/>
        </w:rPr>
        <w:t>rows</w:t>
      </w:r>
      <w:r w:rsidR="00032079" w:rsidRPr="008410CA">
        <w:rPr>
          <w:rFonts w:ascii="Century" w:hAnsi="Century"/>
          <w:spacing w:val="-1"/>
        </w:rPr>
        <w:t xml:space="preserve"> </w:t>
      </w:r>
      <w:r w:rsidRPr="008410CA">
        <w:rPr>
          <w:rFonts w:ascii="Century" w:hAnsi="Century"/>
          <w:spacing w:val="-1"/>
        </w:rPr>
        <w:t>and</w:t>
      </w:r>
      <w:r w:rsidR="00032079" w:rsidRPr="008410CA">
        <w:rPr>
          <w:rFonts w:ascii="Century" w:hAnsi="Century"/>
          <w:spacing w:val="-1"/>
        </w:rPr>
        <w:t xml:space="preserve"> </w:t>
      </w:r>
      <w:r w:rsidRPr="008410CA">
        <w:rPr>
          <w:rFonts w:ascii="Century" w:hAnsi="Century"/>
          <w:spacing w:val="-1"/>
        </w:rPr>
        <w:t>columns.</w:t>
      </w:r>
      <w:r w:rsidR="00032079" w:rsidRPr="008410CA">
        <w:rPr>
          <w:rFonts w:ascii="Century" w:hAnsi="Century"/>
          <w:spacing w:val="-1"/>
        </w:rPr>
        <w:t xml:space="preserve"> </w:t>
      </w:r>
      <w:r w:rsidRPr="008410CA">
        <w:rPr>
          <w:rFonts w:ascii="Century" w:hAnsi="Century"/>
          <w:spacing w:val="-1"/>
        </w:rPr>
        <w:t>For</w:t>
      </w:r>
      <w:r w:rsidR="00032079" w:rsidRPr="008410CA">
        <w:rPr>
          <w:rFonts w:ascii="Century" w:hAnsi="Century"/>
          <w:spacing w:val="-1"/>
        </w:rPr>
        <w:t xml:space="preserve"> </w:t>
      </w:r>
      <w:r w:rsidRPr="008410CA">
        <w:rPr>
          <w:rFonts w:ascii="Century" w:hAnsi="Century"/>
          <w:spacing w:val="-1"/>
        </w:rPr>
        <w:t>this</w:t>
      </w:r>
      <w:r w:rsidR="00032079" w:rsidRPr="008410CA">
        <w:rPr>
          <w:rFonts w:ascii="Century" w:hAnsi="Century"/>
          <w:spacing w:val="-1"/>
        </w:rPr>
        <w:t xml:space="preserve"> </w:t>
      </w:r>
      <w:r w:rsidRPr="008410CA">
        <w:rPr>
          <w:rFonts w:ascii="Century" w:hAnsi="Century"/>
          <w:spacing w:val="-1"/>
        </w:rPr>
        <w:t>case,</w:t>
      </w:r>
      <w:r w:rsidR="00032079" w:rsidRPr="008410CA">
        <w:rPr>
          <w:rFonts w:ascii="Century" w:hAnsi="Century"/>
          <w:spacing w:val="-1"/>
        </w:rPr>
        <w:t xml:space="preserve"> </w:t>
      </w:r>
      <w:r w:rsidRPr="008410CA">
        <w:rPr>
          <w:rFonts w:ascii="Century" w:hAnsi="Century"/>
          <w:spacing w:val="-1"/>
        </w:rPr>
        <w:t>there</w:t>
      </w:r>
      <w:r w:rsidR="00032079" w:rsidRPr="008410CA">
        <w:rPr>
          <w:rFonts w:ascii="Century" w:hAnsi="Century"/>
          <w:spacing w:val="-1"/>
        </w:rPr>
        <w:t xml:space="preserve"> </w:t>
      </w:r>
      <w:r w:rsidRPr="008410CA">
        <w:rPr>
          <w:rFonts w:ascii="Century" w:hAnsi="Century"/>
          <w:spacing w:val="-1"/>
        </w:rPr>
        <w:t>are</w:t>
      </w:r>
      <w:r w:rsidR="00032079" w:rsidRPr="008410CA">
        <w:rPr>
          <w:rFonts w:ascii="Century" w:hAnsi="Century"/>
          <w:spacing w:val="-1"/>
        </w:rPr>
        <w:t xml:space="preserve"> </w:t>
      </w:r>
      <w:r w:rsidRPr="008410CA">
        <w:rPr>
          <w:rFonts w:ascii="Century" w:hAnsi="Century"/>
          <w:spacing w:val="-1"/>
        </w:rPr>
        <w:t>2130</w:t>
      </w:r>
      <w:r w:rsidR="00032079" w:rsidRPr="008410CA">
        <w:rPr>
          <w:rFonts w:ascii="Century" w:hAnsi="Century"/>
          <w:spacing w:val="-1"/>
        </w:rPr>
        <w:t xml:space="preserve"> </w:t>
      </w:r>
      <w:r w:rsidRPr="008410CA">
        <w:rPr>
          <w:rFonts w:ascii="Century" w:hAnsi="Century"/>
          <w:spacing w:val="-1"/>
        </w:rPr>
        <w:t>rows</w:t>
      </w:r>
      <w:r w:rsidR="00032079" w:rsidRPr="008410CA">
        <w:rPr>
          <w:rFonts w:ascii="Century" w:hAnsi="Century"/>
          <w:spacing w:val="-1"/>
        </w:rPr>
        <w:t xml:space="preserve"> </w:t>
      </w:r>
      <w:r w:rsidRPr="008410CA">
        <w:rPr>
          <w:rFonts w:ascii="Century" w:hAnsi="Century"/>
          <w:spacing w:val="-1"/>
        </w:rPr>
        <w:t>and</w:t>
      </w:r>
      <w:r w:rsidR="00032079" w:rsidRPr="008410CA">
        <w:rPr>
          <w:rFonts w:ascii="Century" w:hAnsi="Century"/>
          <w:spacing w:val="-1"/>
        </w:rPr>
        <w:t xml:space="preserve"> </w:t>
      </w:r>
      <w:r w:rsidRPr="008410CA">
        <w:rPr>
          <w:rFonts w:ascii="Century" w:hAnsi="Century"/>
          <w:spacing w:val="-1"/>
        </w:rPr>
        <w:t>40</w:t>
      </w:r>
      <w:r w:rsidR="00032079" w:rsidRPr="008410CA">
        <w:rPr>
          <w:rFonts w:ascii="Century" w:hAnsi="Century"/>
          <w:spacing w:val="-1"/>
        </w:rPr>
        <w:t xml:space="preserve"> </w:t>
      </w:r>
      <w:r w:rsidRPr="008410CA">
        <w:rPr>
          <w:rFonts w:ascii="Century" w:hAnsi="Century"/>
          <w:spacing w:val="-1"/>
        </w:rPr>
        <w:t>columns.</w:t>
      </w:r>
    </w:p>
    <w:p w:rsidR="00FB6648" w:rsidRPr="008410CA" w:rsidRDefault="00FB6648" w:rsidP="00B50145">
      <w:pPr>
        <w:pStyle w:val="if"/>
        <w:spacing w:before="0" w:beforeAutospacing="0" w:after="0" w:afterAutospacing="0"/>
        <w:jc w:val="both"/>
        <w:rPr>
          <w:rFonts w:ascii="Century" w:hAnsi="Century"/>
          <w:spacing w:val="-1"/>
        </w:rPr>
      </w:pPr>
      <w:r w:rsidRPr="008410CA">
        <w:rPr>
          <w:rFonts w:ascii="Century" w:hAnsi="Century"/>
          <w:spacing w:val="-1"/>
        </w:rPr>
        <w:t>step</w:t>
      </w:r>
      <w:r w:rsidR="00032079" w:rsidRPr="008410CA">
        <w:rPr>
          <w:rFonts w:ascii="Century" w:hAnsi="Century"/>
          <w:spacing w:val="-1"/>
        </w:rPr>
        <w:t xml:space="preserve"> </w:t>
      </w:r>
      <w:r w:rsidRPr="008410CA">
        <w:rPr>
          <w:rFonts w:ascii="Century" w:hAnsi="Century"/>
          <w:spacing w:val="-1"/>
        </w:rPr>
        <w:t>3.</w:t>
      </w:r>
      <w:r w:rsidR="00032079" w:rsidRPr="008410CA">
        <w:rPr>
          <w:rFonts w:ascii="Century" w:hAnsi="Century"/>
          <w:spacing w:val="-1"/>
        </w:rPr>
        <w:t xml:space="preserve"> </w:t>
      </w:r>
      <w:r w:rsidRPr="008410CA">
        <w:rPr>
          <w:rFonts w:ascii="Century" w:hAnsi="Century"/>
          <w:spacing w:val="-1"/>
        </w:rPr>
        <w:t>Now</w:t>
      </w:r>
      <w:r w:rsidR="00032079" w:rsidRPr="008410CA">
        <w:rPr>
          <w:rFonts w:ascii="Century" w:hAnsi="Century"/>
          <w:spacing w:val="-1"/>
        </w:rPr>
        <w:t xml:space="preserve"> </w:t>
      </w:r>
      <w:r w:rsidRPr="008410CA">
        <w:rPr>
          <w:rFonts w:ascii="Century" w:hAnsi="Century"/>
          <w:spacing w:val="-1"/>
        </w:rPr>
        <w:t>let's</w:t>
      </w:r>
      <w:r w:rsidR="00032079" w:rsidRPr="008410CA">
        <w:rPr>
          <w:rFonts w:ascii="Century" w:hAnsi="Century"/>
          <w:spacing w:val="-1"/>
        </w:rPr>
        <w:t xml:space="preserve"> </w:t>
      </w:r>
      <w:r w:rsidRPr="008410CA">
        <w:rPr>
          <w:rFonts w:ascii="Century" w:hAnsi="Century"/>
          <w:spacing w:val="-1"/>
        </w:rPr>
        <w:t>drop</w:t>
      </w:r>
      <w:r w:rsidR="00032079" w:rsidRPr="008410CA">
        <w:rPr>
          <w:rFonts w:ascii="Century" w:hAnsi="Century"/>
          <w:spacing w:val="-1"/>
        </w:rPr>
        <w:t xml:space="preserve"> </w:t>
      </w:r>
      <w:r w:rsidRPr="008410CA">
        <w:rPr>
          <w:rFonts w:ascii="Century" w:hAnsi="Century"/>
          <w:spacing w:val="-1"/>
        </w:rPr>
        <w:t>irrelevant</w:t>
      </w:r>
      <w:r w:rsidR="00032079" w:rsidRPr="008410CA">
        <w:rPr>
          <w:rFonts w:ascii="Century" w:hAnsi="Century"/>
          <w:spacing w:val="-1"/>
        </w:rPr>
        <w:t xml:space="preserve"> </w:t>
      </w:r>
      <w:r w:rsidRPr="008410CA">
        <w:rPr>
          <w:rFonts w:ascii="Century" w:hAnsi="Century"/>
          <w:spacing w:val="-1"/>
        </w:rPr>
        <w:t>columns</w:t>
      </w:r>
    </w:p>
    <w:p w:rsidR="00FB6648" w:rsidRPr="008410CA" w:rsidRDefault="00FB6648" w:rsidP="00B50145">
      <w:pPr>
        <w:pStyle w:val="HTMLPreformatted"/>
        <w:jc w:val="both"/>
        <w:rPr>
          <w:rFonts w:ascii="Century" w:hAnsi="Century"/>
          <w:sz w:val="24"/>
          <w:szCs w:val="24"/>
        </w:rPr>
      </w:pPr>
      <w:r w:rsidRPr="008410CA">
        <w:rPr>
          <w:rStyle w:val="kv"/>
          <w:rFonts w:ascii="Century" w:hAnsi="Century"/>
          <w:spacing w:val="-5"/>
          <w:sz w:val="24"/>
          <w:szCs w:val="24"/>
        </w:rPr>
        <w:t>dataset_rmvCol</w:t>
      </w:r>
      <w:r w:rsidR="00032079" w:rsidRPr="008410CA">
        <w:rPr>
          <w:rStyle w:val="kv"/>
          <w:rFonts w:ascii="Century" w:hAnsi="Century"/>
          <w:spacing w:val="-5"/>
          <w:sz w:val="24"/>
          <w:szCs w:val="24"/>
        </w:rPr>
        <w:t xml:space="preserve"> </w:t>
      </w:r>
      <w:r w:rsidRPr="008410CA">
        <w:rPr>
          <w:rStyle w:val="kv"/>
          <w:rFonts w:ascii="Century" w:hAnsi="Century"/>
          <w:spacing w:val="-5"/>
          <w:sz w:val="24"/>
          <w:szCs w:val="24"/>
        </w:rPr>
        <w:t>=</w:t>
      </w:r>
      <w:r w:rsidR="00032079" w:rsidRPr="008410CA">
        <w:rPr>
          <w:rStyle w:val="kv"/>
          <w:rFonts w:ascii="Century" w:hAnsi="Century"/>
          <w:spacing w:val="-5"/>
          <w:sz w:val="24"/>
          <w:szCs w:val="24"/>
        </w:rPr>
        <w:t xml:space="preserve"> </w:t>
      </w:r>
      <w:r w:rsidRPr="008410CA">
        <w:rPr>
          <w:rStyle w:val="kv"/>
          <w:rFonts w:ascii="Century" w:hAnsi="Century"/>
          <w:spacing w:val="-5"/>
          <w:sz w:val="24"/>
          <w:szCs w:val="24"/>
        </w:rPr>
        <w:t>data.drop(columns=['FileName',</w:t>
      </w:r>
      <w:r w:rsidR="00032079" w:rsidRPr="008410CA">
        <w:rPr>
          <w:rStyle w:val="kv"/>
          <w:rFonts w:ascii="Century" w:hAnsi="Century"/>
          <w:spacing w:val="-5"/>
          <w:sz w:val="24"/>
          <w:szCs w:val="24"/>
        </w:rPr>
        <w:t xml:space="preserve"> </w:t>
      </w:r>
      <w:r w:rsidRPr="008410CA">
        <w:rPr>
          <w:rStyle w:val="kv"/>
          <w:rFonts w:ascii="Century" w:hAnsi="Century"/>
          <w:spacing w:val="-5"/>
          <w:sz w:val="24"/>
          <w:szCs w:val="24"/>
        </w:rPr>
        <w:t>'SegFile',</w:t>
      </w:r>
      <w:r w:rsidR="00032079" w:rsidRPr="008410CA">
        <w:rPr>
          <w:rStyle w:val="kv"/>
          <w:rFonts w:ascii="Century" w:hAnsi="Century"/>
          <w:spacing w:val="-5"/>
          <w:sz w:val="24"/>
          <w:szCs w:val="24"/>
        </w:rPr>
        <w:t xml:space="preserve"> </w:t>
      </w:r>
      <w:r w:rsidRPr="008410CA">
        <w:rPr>
          <w:rStyle w:val="kv"/>
          <w:rFonts w:ascii="Century" w:hAnsi="Century"/>
          <w:spacing w:val="-5"/>
          <w:sz w:val="24"/>
          <w:szCs w:val="24"/>
        </w:rPr>
        <w:t>'Date'])</w:t>
      </w:r>
    </w:p>
    <w:p w:rsidR="00FB6648" w:rsidRPr="008410CA" w:rsidRDefault="00FB6648" w:rsidP="00B50145">
      <w:pPr>
        <w:pStyle w:val="if"/>
        <w:spacing w:before="0" w:beforeAutospacing="0" w:after="0" w:afterAutospacing="0"/>
        <w:jc w:val="both"/>
        <w:rPr>
          <w:rFonts w:ascii="Century" w:hAnsi="Century"/>
          <w:spacing w:val="-1"/>
        </w:rPr>
      </w:pPr>
      <w:r w:rsidRPr="008410CA">
        <w:rPr>
          <w:rFonts w:ascii="Century" w:hAnsi="Century"/>
          <w:spacing w:val="-1"/>
        </w:rPr>
        <w:t>step</w:t>
      </w:r>
      <w:r w:rsidR="00032079" w:rsidRPr="008410CA">
        <w:rPr>
          <w:rFonts w:ascii="Century" w:hAnsi="Century"/>
          <w:spacing w:val="-1"/>
        </w:rPr>
        <w:t xml:space="preserve"> </w:t>
      </w:r>
      <w:r w:rsidRPr="008410CA">
        <w:rPr>
          <w:rFonts w:ascii="Century" w:hAnsi="Century"/>
          <w:spacing w:val="-1"/>
        </w:rPr>
        <w:t>4.</w:t>
      </w:r>
      <w:r w:rsidR="00032079" w:rsidRPr="008410CA">
        <w:rPr>
          <w:rFonts w:ascii="Century" w:hAnsi="Century"/>
          <w:spacing w:val="-1"/>
        </w:rPr>
        <w:t xml:space="preserve"> </w:t>
      </w:r>
      <w:r w:rsidRPr="008410CA">
        <w:rPr>
          <w:rFonts w:ascii="Century" w:hAnsi="Century"/>
          <w:spacing w:val="-1"/>
        </w:rPr>
        <w:t>Remove</w:t>
      </w:r>
      <w:r w:rsidR="00032079" w:rsidRPr="008410CA">
        <w:rPr>
          <w:rFonts w:ascii="Century" w:hAnsi="Century"/>
          <w:spacing w:val="-1"/>
        </w:rPr>
        <w:t xml:space="preserve"> </w:t>
      </w:r>
      <w:r w:rsidRPr="008410CA">
        <w:rPr>
          <w:rFonts w:ascii="Century" w:hAnsi="Century"/>
          <w:spacing w:val="-1"/>
        </w:rPr>
        <w:t>all</w:t>
      </w:r>
      <w:r w:rsidR="00032079" w:rsidRPr="008410CA">
        <w:rPr>
          <w:rFonts w:ascii="Century" w:hAnsi="Century"/>
          <w:spacing w:val="-1"/>
        </w:rPr>
        <w:t xml:space="preserve"> </w:t>
      </w:r>
      <w:r w:rsidRPr="008410CA">
        <w:rPr>
          <w:rFonts w:ascii="Century" w:hAnsi="Century"/>
          <w:spacing w:val="-1"/>
        </w:rPr>
        <w:t>the</w:t>
      </w:r>
      <w:r w:rsidR="00032079" w:rsidRPr="008410CA">
        <w:rPr>
          <w:rFonts w:ascii="Century" w:hAnsi="Century"/>
          <w:spacing w:val="-1"/>
        </w:rPr>
        <w:t xml:space="preserve"> </w:t>
      </w:r>
      <w:r w:rsidRPr="008410CA">
        <w:rPr>
          <w:rFonts w:ascii="Century" w:hAnsi="Century"/>
          <w:spacing w:val="-1"/>
        </w:rPr>
        <w:t>Null</w:t>
      </w:r>
      <w:r w:rsidR="00032079" w:rsidRPr="008410CA">
        <w:rPr>
          <w:rFonts w:ascii="Century" w:hAnsi="Century"/>
          <w:spacing w:val="-1"/>
        </w:rPr>
        <w:t xml:space="preserve"> </w:t>
      </w:r>
      <w:r w:rsidRPr="008410CA">
        <w:rPr>
          <w:rFonts w:ascii="Century" w:hAnsi="Century"/>
          <w:spacing w:val="-1"/>
        </w:rPr>
        <w:t>values</w:t>
      </w:r>
      <w:r w:rsidR="00032079" w:rsidRPr="008410CA">
        <w:rPr>
          <w:rFonts w:ascii="Century" w:hAnsi="Century"/>
          <w:spacing w:val="-1"/>
        </w:rPr>
        <w:t xml:space="preserve"> </w:t>
      </w:r>
      <w:r w:rsidRPr="008410CA">
        <w:rPr>
          <w:rFonts w:ascii="Century" w:hAnsi="Century"/>
          <w:spacing w:val="-1"/>
        </w:rPr>
        <w:t>from</w:t>
      </w:r>
      <w:r w:rsidR="00032079" w:rsidRPr="008410CA">
        <w:rPr>
          <w:rFonts w:ascii="Century" w:hAnsi="Century"/>
          <w:spacing w:val="-1"/>
        </w:rPr>
        <w:t xml:space="preserve"> </w:t>
      </w:r>
      <w:r w:rsidRPr="008410CA">
        <w:rPr>
          <w:rFonts w:ascii="Century" w:hAnsi="Century"/>
          <w:spacing w:val="-1"/>
        </w:rPr>
        <w:t>the</w:t>
      </w:r>
      <w:r w:rsidR="00032079" w:rsidRPr="008410CA">
        <w:rPr>
          <w:rFonts w:ascii="Century" w:hAnsi="Century"/>
          <w:spacing w:val="-1"/>
        </w:rPr>
        <w:t xml:space="preserve"> </w:t>
      </w:r>
      <w:r w:rsidRPr="008410CA">
        <w:rPr>
          <w:rFonts w:ascii="Century" w:hAnsi="Century"/>
          <w:spacing w:val="-1"/>
        </w:rPr>
        <w:t>dataset</w:t>
      </w:r>
    </w:p>
    <w:p w:rsidR="00FB6648" w:rsidRPr="008410CA" w:rsidRDefault="00FB6648" w:rsidP="00B50145">
      <w:pPr>
        <w:pStyle w:val="HTMLPreformatted"/>
        <w:jc w:val="both"/>
        <w:rPr>
          <w:rFonts w:ascii="Century" w:hAnsi="Century"/>
          <w:sz w:val="24"/>
          <w:szCs w:val="24"/>
        </w:rPr>
      </w:pPr>
      <w:r w:rsidRPr="008410CA">
        <w:rPr>
          <w:rStyle w:val="kv"/>
          <w:rFonts w:ascii="Century" w:hAnsi="Century"/>
          <w:spacing w:val="-5"/>
          <w:sz w:val="24"/>
          <w:szCs w:val="24"/>
        </w:rPr>
        <w:t>finaldata</w:t>
      </w:r>
      <w:r w:rsidR="00032079" w:rsidRPr="008410CA">
        <w:rPr>
          <w:rStyle w:val="kv"/>
          <w:rFonts w:ascii="Century" w:hAnsi="Century"/>
          <w:spacing w:val="-5"/>
          <w:sz w:val="24"/>
          <w:szCs w:val="24"/>
        </w:rPr>
        <w:t xml:space="preserve"> </w:t>
      </w:r>
      <w:r w:rsidRPr="008410CA">
        <w:rPr>
          <w:rStyle w:val="kv"/>
          <w:rFonts w:ascii="Century" w:hAnsi="Century"/>
          <w:spacing w:val="-5"/>
          <w:sz w:val="24"/>
          <w:szCs w:val="24"/>
        </w:rPr>
        <w:t>=</w:t>
      </w:r>
      <w:r w:rsidR="00032079" w:rsidRPr="008410CA">
        <w:rPr>
          <w:rStyle w:val="kv"/>
          <w:rFonts w:ascii="Century" w:hAnsi="Century"/>
          <w:spacing w:val="-5"/>
          <w:sz w:val="24"/>
          <w:szCs w:val="24"/>
        </w:rPr>
        <w:t xml:space="preserve"> </w:t>
      </w:r>
      <w:r w:rsidRPr="008410CA">
        <w:rPr>
          <w:rStyle w:val="kv"/>
          <w:rFonts w:ascii="Century" w:hAnsi="Century"/>
          <w:spacing w:val="-5"/>
          <w:sz w:val="24"/>
          <w:szCs w:val="24"/>
        </w:rPr>
        <w:t>dataset_rmvCol.dropna()</w:t>
      </w:r>
    </w:p>
    <w:p w:rsidR="00FB6648" w:rsidRPr="008410CA" w:rsidRDefault="00FB6648" w:rsidP="00B50145">
      <w:pPr>
        <w:pStyle w:val="if"/>
        <w:spacing w:before="0" w:beforeAutospacing="0" w:after="0" w:afterAutospacing="0"/>
        <w:jc w:val="both"/>
        <w:rPr>
          <w:rFonts w:ascii="Century" w:hAnsi="Century"/>
          <w:spacing w:val="-1"/>
        </w:rPr>
      </w:pPr>
      <w:r w:rsidRPr="008410CA">
        <w:rPr>
          <w:rFonts w:ascii="Century" w:hAnsi="Century"/>
          <w:spacing w:val="-1"/>
        </w:rPr>
        <w:t>step</w:t>
      </w:r>
      <w:r w:rsidR="00032079" w:rsidRPr="008410CA">
        <w:rPr>
          <w:rFonts w:ascii="Century" w:hAnsi="Century"/>
          <w:spacing w:val="-1"/>
        </w:rPr>
        <w:t xml:space="preserve"> </w:t>
      </w:r>
      <w:r w:rsidRPr="008410CA">
        <w:rPr>
          <w:rFonts w:ascii="Century" w:hAnsi="Century"/>
          <w:spacing w:val="-1"/>
        </w:rPr>
        <w:t>5.</w:t>
      </w:r>
      <w:r w:rsidR="00032079" w:rsidRPr="008410CA">
        <w:rPr>
          <w:rFonts w:ascii="Century" w:hAnsi="Century"/>
          <w:spacing w:val="-1"/>
        </w:rPr>
        <w:t xml:space="preserve"> </w:t>
      </w:r>
      <w:r w:rsidRPr="008410CA">
        <w:rPr>
          <w:rFonts w:ascii="Century" w:hAnsi="Century"/>
          <w:spacing w:val="-1"/>
        </w:rPr>
        <w:t>Explore</w:t>
      </w:r>
      <w:r w:rsidR="00032079" w:rsidRPr="008410CA">
        <w:rPr>
          <w:rFonts w:ascii="Century" w:hAnsi="Century"/>
          <w:spacing w:val="-1"/>
        </w:rPr>
        <w:t xml:space="preserve"> </w:t>
      </w:r>
      <w:r w:rsidRPr="008410CA">
        <w:rPr>
          <w:rFonts w:ascii="Century" w:hAnsi="Century"/>
          <w:spacing w:val="-1"/>
        </w:rPr>
        <w:t>the</w:t>
      </w:r>
      <w:r w:rsidR="00032079" w:rsidRPr="008410CA">
        <w:rPr>
          <w:rFonts w:ascii="Century" w:hAnsi="Century"/>
          <w:spacing w:val="-1"/>
        </w:rPr>
        <w:t xml:space="preserve"> </w:t>
      </w:r>
      <w:r w:rsidRPr="008410CA">
        <w:rPr>
          <w:rFonts w:ascii="Century" w:hAnsi="Century"/>
          <w:spacing w:val="-1"/>
        </w:rPr>
        <w:t>target</w:t>
      </w:r>
      <w:r w:rsidR="00032079" w:rsidRPr="008410CA">
        <w:rPr>
          <w:rFonts w:ascii="Century" w:hAnsi="Century"/>
          <w:spacing w:val="-1"/>
        </w:rPr>
        <w:t xml:space="preserve"> </w:t>
      </w:r>
      <w:r w:rsidRPr="008410CA">
        <w:rPr>
          <w:rFonts w:ascii="Century" w:hAnsi="Century"/>
          <w:spacing w:val="-1"/>
        </w:rPr>
        <w:t>data</w:t>
      </w:r>
      <w:r w:rsidR="00032079" w:rsidRPr="008410CA">
        <w:rPr>
          <w:rFonts w:ascii="Century" w:hAnsi="Century"/>
          <w:spacing w:val="-1"/>
        </w:rPr>
        <w:t xml:space="preserve"> </w:t>
      </w:r>
      <w:r w:rsidRPr="008410CA">
        <w:rPr>
          <w:rFonts w:ascii="Century" w:hAnsi="Century"/>
          <w:spacing w:val="-1"/>
        </w:rPr>
        <w:t>and</w:t>
      </w:r>
      <w:r w:rsidR="00032079" w:rsidRPr="008410CA">
        <w:rPr>
          <w:rFonts w:ascii="Century" w:hAnsi="Century"/>
          <w:spacing w:val="-1"/>
        </w:rPr>
        <w:t xml:space="preserve"> </w:t>
      </w:r>
      <w:r w:rsidRPr="008410CA">
        <w:rPr>
          <w:rFonts w:ascii="Century" w:hAnsi="Century"/>
          <w:spacing w:val="-1"/>
        </w:rPr>
        <w:t>visualize</w:t>
      </w:r>
      <w:r w:rsidR="00032079" w:rsidRPr="008410CA">
        <w:rPr>
          <w:rFonts w:ascii="Century" w:hAnsi="Century"/>
          <w:spacing w:val="-1"/>
        </w:rPr>
        <w:t xml:space="preserve"> </w:t>
      </w:r>
      <w:r w:rsidRPr="008410CA">
        <w:rPr>
          <w:rFonts w:ascii="Century" w:hAnsi="Century"/>
          <w:spacing w:val="-1"/>
        </w:rPr>
        <w:t>it.</w:t>
      </w:r>
    </w:p>
    <w:p w:rsidR="00FB6648" w:rsidRPr="008410CA" w:rsidRDefault="00FB6648" w:rsidP="00B50145">
      <w:pPr>
        <w:pStyle w:val="HTMLPreformatted"/>
        <w:jc w:val="both"/>
        <w:rPr>
          <w:rFonts w:ascii="Century" w:hAnsi="Century"/>
          <w:sz w:val="24"/>
          <w:szCs w:val="24"/>
        </w:rPr>
      </w:pPr>
      <w:r w:rsidRPr="008410CA">
        <w:rPr>
          <w:rStyle w:val="kv"/>
          <w:rFonts w:ascii="Century" w:hAnsi="Century"/>
          <w:spacing w:val="-5"/>
          <w:sz w:val="24"/>
          <w:szCs w:val="24"/>
        </w:rPr>
        <w:t>sns.countplot(x</w:t>
      </w:r>
      <w:r w:rsidR="00032079" w:rsidRPr="008410CA">
        <w:rPr>
          <w:rStyle w:val="kv"/>
          <w:rFonts w:ascii="Century" w:hAnsi="Century"/>
          <w:spacing w:val="-5"/>
          <w:sz w:val="24"/>
          <w:szCs w:val="24"/>
        </w:rPr>
        <w:t xml:space="preserve"> </w:t>
      </w:r>
      <w:r w:rsidRPr="008410CA">
        <w:rPr>
          <w:rStyle w:val="kv"/>
          <w:rFonts w:ascii="Century" w:hAnsi="Century"/>
          <w:spacing w:val="-5"/>
          <w:sz w:val="24"/>
          <w:szCs w:val="24"/>
        </w:rPr>
        <w:t>=</w:t>
      </w:r>
      <w:r w:rsidR="00032079" w:rsidRPr="008410CA">
        <w:rPr>
          <w:rStyle w:val="kv"/>
          <w:rFonts w:ascii="Century" w:hAnsi="Century"/>
          <w:spacing w:val="-5"/>
          <w:sz w:val="24"/>
          <w:szCs w:val="24"/>
        </w:rPr>
        <w:t xml:space="preserve"> </w:t>
      </w:r>
      <w:r w:rsidRPr="008410CA">
        <w:rPr>
          <w:rStyle w:val="kv"/>
          <w:rFonts w:ascii="Century" w:hAnsi="Century"/>
          <w:spacing w:val="-5"/>
          <w:sz w:val="24"/>
          <w:szCs w:val="24"/>
        </w:rPr>
        <w:t>'NSP',</w:t>
      </w:r>
      <w:r w:rsidR="00032079" w:rsidRPr="008410CA">
        <w:rPr>
          <w:rStyle w:val="kv"/>
          <w:rFonts w:ascii="Century" w:hAnsi="Century"/>
          <w:spacing w:val="-5"/>
          <w:sz w:val="24"/>
          <w:szCs w:val="24"/>
        </w:rPr>
        <w:t xml:space="preserve"> </w:t>
      </w:r>
      <w:r w:rsidRPr="008410CA">
        <w:rPr>
          <w:rStyle w:val="kv"/>
          <w:rFonts w:ascii="Century" w:hAnsi="Century"/>
          <w:spacing w:val="-5"/>
          <w:sz w:val="24"/>
          <w:szCs w:val="24"/>
        </w:rPr>
        <w:t>data</w:t>
      </w:r>
      <w:r w:rsidR="00032079" w:rsidRPr="008410CA">
        <w:rPr>
          <w:rStyle w:val="kv"/>
          <w:rFonts w:ascii="Century" w:hAnsi="Century"/>
          <w:spacing w:val="-5"/>
          <w:sz w:val="24"/>
          <w:szCs w:val="24"/>
        </w:rPr>
        <w:t xml:space="preserve"> </w:t>
      </w:r>
      <w:r w:rsidRPr="008410CA">
        <w:rPr>
          <w:rStyle w:val="kv"/>
          <w:rFonts w:ascii="Century" w:hAnsi="Century"/>
          <w:spacing w:val="-5"/>
          <w:sz w:val="24"/>
          <w:szCs w:val="24"/>
        </w:rPr>
        <w:t>=</w:t>
      </w:r>
      <w:r w:rsidR="00032079" w:rsidRPr="008410CA">
        <w:rPr>
          <w:rStyle w:val="kv"/>
          <w:rFonts w:ascii="Century" w:hAnsi="Century"/>
          <w:spacing w:val="-5"/>
          <w:sz w:val="24"/>
          <w:szCs w:val="24"/>
        </w:rPr>
        <w:t xml:space="preserve"> </w:t>
      </w:r>
      <w:r w:rsidRPr="008410CA">
        <w:rPr>
          <w:rStyle w:val="kv"/>
          <w:rFonts w:ascii="Century" w:hAnsi="Century"/>
          <w:spacing w:val="-5"/>
          <w:sz w:val="24"/>
          <w:szCs w:val="24"/>
        </w:rPr>
        <w:t>finaldata,</w:t>
      </w:r>
      <w:r w:rsidR="00032079" w:rsidRPr="008410CA">
        <w:rPr>
          <w:rStyle w:val="kv"/>
          <w:rFonts w:ascii="Century" w:hAnsi="Century"/>
          <w:spacing w:val="-5"/>
          <w:sz w:val="24"/>
          <w:szCs w:val="24"/>
        </w:rPr>
        <w:t xml:space="preserve"> </w:t>
      </w:r>
      <w:r w:rsidRPr="008410CA">
        <w:rPr>
          <w:rStyle w:val="kv"/>
          <w:rFonts w:ascii="Century" w:hAnsi="Century"/>
          <w:spacing w:val="-5"/>
          <w:sz w:val="24"/>
          <w:szCs w:val="24"/>
        </w:rPr>
        <w:t>palette</w:t>
      </w:r>
      <w:r w:rsidR="00032079" w:rsidRPr="008410CA">
        <w:rPr>
          <w:rStyle w:val="kv"/>
          <w:rFonts w:ascii="Century" w:hAnsi="Century"/>
          <w:spacing w:val="-5"/>
          <w:sz w:val="24"/>
          <w:szCs w:val="24"/>
        </w:rPr>
        <w:t xml:space="preserve"> </w:t>
      </w:r>
      <w:r w:rsidRPr="008410CA">
        <w:rPr>
          <w:rStyle w:val="kv"/>
          <w:rFonts w:ascii="Century" w:hAnsi="Century"/>
          <w:spacing w:val="-5"/>
          <w:sz w:val="24"/>
          <w:szCs w:val="24"/>
        </w:rPr>
        <w:t>=</w:t>
      </w:r>
      <w:r w:rsidR="00032079" w:rsidRPr="008410CA">
        <w:rPr>
          <w:rStyle w:val="kv"/>
          <w:rFonts w:ascii="Century" w:hAnsi="Century"/>
          <w:spacing w:val="-5"/>
          <w:sz w:val="24"/>
          <w:szCs w:val="24"/>
        </w:rPr>
        <w:t xml:space="preserve"> </w:t>
      </w:r>
      <w:r w:rsidRPr="008410CA">
        <w:rPr>
          <w:rStyle w:val="kv"/>
          <w:rFonts w:ascii="Century" w:hAnsi="Century"/>
          <w:spacing w:val="-5"/>
          <w:sz w:val="24"/>
          <w:szCs w:val="24"/>
        </w:rPr>
        <w:t>'hls')</w:t>
      </w:r>
      <w:r w:rsidRPr="008410CA">
        <w:rPr>
          <w:rFonts w:ascii="Century" w:hAnsi="Century"/>
          <w:spacing w:val="-5"/>
          <w:sz w:val="24"/>
          <w:szCs w:val="24"/>
        </w:rPr>
        <w:br/>
      </w:r>
      <w:r w:rsidRPr="008410CA">
        <w:rPr>
          <w:rStyle w:val="kv"/>
          <w:rFonts w:ascii="Century" w:hAnsi="Century"/>
          <w:spacing w:val="-5"/>
          <w:sz w:val="24"/>
          <w:szCs w:val="24"/>
        </w:rPr>
        <w:t>plt.show()</w:t>
      </w:r>
    </w:p>
    <w:p w:rsidR="00FB6648" w:rsidRPr="008410CA" w:rsidRDefault="00FB6648" w:rsidP="00B50145">
      <w:pPr>
        <w:spacing w:after="0"/>
        <w:jc w:val="both"/>
        <w:rPr>
          <w:rFonts w:ascii="Century" w:hAnsi="Century"/>
          <w:sz w:val="24"/>
          <w:szCs w:val="24"/>
        </w:rPr>
      </w:pPr>
      <w:r w:rsidRPr="008410CA">
        <w:rPr>
          <w:rFonts w:ascii="Century" w:hAnsi="Century"/>
          <w:noProof/>
          <w:sz w:val="24"/>
          <w:szCs w:val="24"/>
        </w:rPr>
        <w:lastRenderedPageBreak/>
        <w:drawing>
          <wp:inline distT="0" distB="0" distL="0" distR="0" wp14:anchorId="5788B149" wp14:editId="320631A9">
            <wp:extent cx="7630795" cy="2637790"/>
            <wp:effectExtent l="0" t="0" r="8255" b="0"/>
            <wp:docPr id="196" name="Picture 196" descr="https://miro.medium.com/max/60/1*H32Nl7P-EaOFIvNRd8NWLA.png?q=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6" descr="https://miro.medium.com/max/60/1*H32Nl7P-EaOFIvNRd8NWLA.png?q=20"/>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7630795" cy="2637790"/>
                    </a:xfrm>
                    <a:prstGeom prst="rect">
                      <a:avLst/>
                    </a:prstGeom>
                    <a:noFill/>
                    <a:ln>
                      <a:noFill/>
                    </a:ln>
                  </pic:spPr>
                </pic:pic>
              </a:graphicData>
            </a:graphic>
          </wp:inline>
        </w:drawing>
      </w:r>
    </w:p>
    <w:p w:rsidR="00FB6648" w:rsidRPr="008410CA" w:rsidRDefault="00FB6648" w:rsidP="00B50145">
      <w:pPr>
        <w:spacing w:after="0"/>
        <w:jc w:val="both"/>
        <w:rPr>
          <w:rFonts w:ascii="Century" w:hAnsi="Century"/>
          <w:sz w:val="24"/>
          <w:szCs w:val="24"/>
        </w:rPr>
      </w:pPr>
      <w:r w:rsidRPr="008410CA">
        <w:rPr>
          <w:rFonts w:ascii="Century" w:hAnsi="Century"/>
          <w:noProof/>
          <w:sz w:val="24"/>
          <w:szCs w:val="24"/>
        </w:rPr>
        <w:drawing>
          <wp:inline distT="0" distB="0" distL="0" distR="0" wp14:anchorId="32ABE8B4" wp14:editId="080AFFBC">
            <wp:extent cx="7630795" cy="2637790"/>
            <wp:effectExtent l="0" t="0" r="8255" b="0"/>
            <wp:docPr id="195" name="Picture 195" descr="https://miro.medium.com/max/801/1*H32Nl7P-EaOFIvNRd8NWL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7" descr="https://miro.medium.com/max/801/1*H32Nl7P-EaOFIvNRd8NWLA.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7630795" cy="2637790"/>
                    </a:xfrm>
                    <a:prstGeom prst="rect">
                      <a:avLst/>
                    </a:prstGeom>
                    <a:noFill/>
                    <a:ln>
                      <a:noFill/>
                    </a:ln>
                  </pic:spPr>
                </pic:pic>
              </a:graphicData>
            </a:graphic>
          </wp:inline>
        </w:drawing>
      </w:r>
    </w:p>
    <w:p w:rsidR="00FB6648" w:rsidRPr="008410CA" w:rsidRDefault="00FB6648" w:rsidP="00B50145">
      <w:pPr>
        <w:spacing w:after="0"/>
        <w:jc w:val="both"/>
        <w:rPr>
          <w:rFonts w:ascii="Century" w:hAnsi="Century"/>
          <w:sz w:val="24"/>
          <w:szCs w:val="24"/>
        </w:rPr>
      </w:pPr>
      <w:r w:rsidRPr="008410CA">
        <w:rPr>
          <w:rFonts w:ascii="Century" w:hAnsi="Century"/>
          <w:sz w:val="24"/>
          <w:szCs w:val="24"/>
        </w:rPr>
        <w:t>pictorial</w:t>
      </w:r>
      <w:r w:rsidR="00032079" w:rsidRPr="008410CA">
        <w:rPr>
          <w:rFonts w:ascii="Century" w:hAnsi="Century"/>
          <w:sz w:val="24"/>
          <w:szCs w:val="24"/>
        </w:rPr>
        <w:t xml:space="preserve"> </w:t>
      </w:r>
      <w:r w:rsidRPr="008410CA">
        <w:rPr>
          <w:rFonts w:ascii="Century" w:hAnsi="Century"/>
          <w:sz w:val="24"/>
          <w:szCs w:val="24"/>
        </w:rPr>
        <w:t>representation</w:t>
      </w:r>
      <w:r w:rsidR="00032079" w:rsidRPr="008410CA">
        <w:rPr>
          <w:rFonts w:ascii="Century" w:hAnsi="Century"/>
          <w:sz w:val="24"/>
          <w:szCs w:val="24"/>
        </w:rPr>
        <w:t xml:space="preserve"> </w:t>
      </w:r>
      <w:r w:rsidRPr="008410CA">
        <w:rPr>
          <w:rFonts w:ascii="Century" w:hAnsi="Century"/>
          <w:sz w:val="24"/>
          <w:szCs w:val="24"/>
        </w:rPr>
        <w:t>of</w:t>
      </w:r>
      <w:r w:rsidR="00032079" w:rsidRPr="008410CA">
        <w:rPr>
          <w:rFonts w:ascii="Century" w:hAnsi="Century"/>
          <w:sz w:val="24"/>
          <w:szCs w:val="24"/>
        </w:rPr>
        <w:t xml:space="preserve"> </w:t>
      </w:r>
      <w:r w:rsidRPr="008410CA">
        <w:rPr>
          <w:rFonts w:ascii="Century" w:hAnsi="Century"/>
          <w:sz w:val="24"/>
          <w:szCs w:val="24"/>
        </w:rPr>
        <w:t>target</w:t>
      </w:r>
      <w:r w:rsidR="00032079" w:rsidRPr="008410CA">
        <w:rPr>
          <w:rFonts w:ascii="Century" w:hAnsi="Century"/>
          <w:sz w:val="24"/>
          <w:szCs w:val="24"/>
        </w:rPr>
        <w:t xml:space="preserve"> </w:t>
      </w:r>
      <w:r w:rsidRPr="008410CA">
        <w:rPr>
          <w:rFonts w:ascii="Century" w:hAnsi="Century"/>
          <w:sz w:val="24"/>
          <w:szCs w:val="24"/>
        </w:rPr>
        <w:t>data</w:t>
      </w:r>
    </w:p>
    <w:p w:rsidR="00FB6648" w:rsidRPr="008410CA" w:rsidRDefault="00FB6648" w:rsidP="00B50145">
      <w:pPr>
        <w:pStyle w:val="if"/>
        <w:spacing w:before="0" w:beforeAutospacing="0" w:after="0" w:afterAutospacing="0"/>
        <w:jc w:val="both"/>
        <w:rPr>
          <w:rFonts w:ascii="Century" w:hAnsi="Century"/>
          <w:spacing w:val="-1"/>
        </w:rPr>
      </w:pPr>
      <w:r w:rsidRPr="008410CA">
        <w:rPr>
          <w:rFonts w:ascii="Century" w:hAnsi="Century"/>
          <w:spacing w:val="-1"/>
        </w:rPr>
        <w:t>step</w:t>
      </w:r>
      <w:r w:rsidR="00032079" w:rsidRPr="008410CA">
        <w:rPr>
          <w:rFonts w:ascii="Century" w:hAnsi="Century"/>
          <w:spacing w:val="-1"/>
        </w:rPr>
        <w:t xml:space="preserve"> </w:t>
      </w:r>
      <w:r w:rsidRPr="008410CA">
        <w:rPr>
          <w:rFonts w:ascii="Century" w:hAnsi="Century"/>
          <w:spacing w:val="-1"/>
        </w:rPr>
        <w:t>6.</w:t>
      </w:r>
      <w:r w:rsidR="00032079" w:rsidRPr="008410CA">
        <w:rPr>
          <w:rFonts w:ascii="Century" w:hAnsi="Century"/>
          <w:spacing w:val="-1"/>
        </w:rPr>
        <w:t xml:space="preserve"> </w:t>
      </w:r>
      <w:r w:rsidRPr="008410CA">
        <w:rPr>
          <w:rFonts w:ascii="Century" w:hAnsi="Century"/>
          <w:spacing w:val="-1"/>
        </w:rPr>
        <w:t>Now</w:t>
      </w:r>
      <w:r w:rsidR="00032079" w:rsidRPr="008410CA">
        <w:rPr>
          <w:rFonts w:ascii="Century" w:hAnsi="Century"/>
          <w:spacing w:val="-1"/>
        </w:rPr>
        <w:t xml:space="preserve"> </w:t>
      </w:r>
      <w:r w:rsidRPr="008410CA">
        <w:rPr>
          <w:rFonts w:ascii="Century" w:hAnsi="Century"/>
          <w:spacing w:val="-1"/>
        </w:rPr>
        <w:t>divide</w:t>
      </w:r>
      <w:r w:rsidR="00032079" w:rsidRPr="008410CA">
        <w:rPr>
          <w:rFonts w:ascii="Century" w:hAnsi="Century"/>
          <w:spacing w:val="-1"/>
        </w:rPr>
        <w:t xml:space="preserve"> </w:t>
      </w:r>
      <w:r w:rsidRPr="008410CA">
        <w:rPr>
          <w:rFonts w:ascii="Century" w:hAnsi="Century"/>
          <w:spacing w:val="-1"/>
        </w:rPr>
        <w:t>the</w:t>
      </w:r>
      <w:r w:rsidR="00032079" w:rsidRPr="008410CA">
        <w:rPr>
          <w:rFonts w:ascii="Century" w:hAnsi="Century"/>
          <w:spacing w:val="-1"/>
        </w:rPr>
        <w:t xml:space="preserve"> </w:t>
      </w:r>
      <w:r w:rsidRPr="008410CA">
        <w:rPr>
          <w:rFonts w:ascii="Century" w:hAnsi="Century"/>
          <w:spacing w:val="-1"/>
        </w:rPr>
        <w:t>given</w:t>
      </w:r>
      <w:r w:rsidR="00032079" w:rsidRPr="008410CA">
        <w:rPr>
          <w:rFonts w:ascii="Century" w:hAnsi="Century"/>
          <w:spacing w:val="-1"/>
        </w:rPr>
        <w:t xml:space="preserve"> </w:t>
      </w:r>
      <w:r w:rsidRPr="008410CA">
        <w:rPr>
          <w:rFonts w:ascii="Century" w:hAnsi="Century"/>
          <w:spacing w:val="-1"/>
        </w:rPr>
        <w:t>data</w:t>
      </w:r>
      <w:r w:rsidR="00032079" w:rsidRPr="008410CA">
        <w:rPr>
          <w:rFonts w:ascii="Century" w:hAnsi="Century"/>
          <w:spacing w:val="-1"/>
        </w:rPr>
        <w:t xml:space="preserve"> </w:t>
      </w:r>
      <w:r w:rsidRPr="008410CA">
        <w:rPr>
          <w:rFonts w:ascii="Century" w:hAnsi="Century"/>
          <w:spacing w:val="-1"/>
        </w:rPr>
        <w:t>into</w:t>
      </w:r>
      <w:r w:rsidR="00032079" w:rsidRPr="008410CA">
        <w:rPr>
          <w:rFonts w:ascii="Century" w:hAnsi="Century"/>
          <w:spacing w:val="-1"/>
        </w:rPr>
        <w:t xml:space="preserve"> </w:t>
      </w:r>
      <w:r w:rsidRPr="008410CA">
        <w:rPr>
          <w:rFonts w:ascii="Century" w:hAnsi="Century"/>
          <w:spacing w:val="-1"/>
        </w:rPr>
        <w:t>two</w:t>
      </w:r>
      <w:r w:rsidR="00032079" w:rsidRPr="008410CA">
        <w:rPr>
          <w:rFonts w:ascii="Century" w:hAnsi="Century"/>
          <w:spacing w:val="-1"/>
        </w:rPr>
        <w:t xml:space="preserve"> </w:t>
      </w:r>
      <w:r w:rsidRPr="008410CA">
        <w:rPr>
          <w:rFonts w:ascii="Century" w:hAnsi="Century"/>
          <w:spacing w:val="-1"/>
        </w:rPr>
        <w:t>types</w:t>
      </w:r>
      <w:r w:rsidR="00032079" w:rsidRPr="008410CA">
        <w:rPr>
          <w:rFonts w:ascii="Century" w:hAnsi="Century"/>
          <w:spacing w:val="-1"/>
        </w:rPr>
        <w:t xml:space="preserve"> </w:t>
      </w:r>
      <w:r w:rsidRPr="008410CA">
        <w:rPr>
          <w:rFonts w:ascii="Century" w:hAnsi="Century"/>
          <w:spacing w:val="-1"/>
        </w:rPr>
        <w:t>of</w:t>
      </w:r>
      <w:r w:rsidR="00032079" w:rsidRPr="008410CA">
        <w:rPr>
          <w:rFonts w:ascii="Century" w:hAnsi="Century"/>
          <w:spacing w:val="-1"/>
        </w:rPr>
        <w:t xml:space="preserve"> </w:t>
      </w:r>
      <w:r w:rsidRPr="008410CA">
        <w:rPr>
          <w:rFonts w:ascii="Century" w:hAnsi="Century"/>
          <w:spacing w:val="-1"/>
        </w:rPr>
        <w:t>variables</w:t>
      </w:r>
      <w:r w:rsidR="00032079" w:rsidRPr="008410CA">
        <w:rPr>
          <w:rFonts w:ascii="Century" w:hAnsi="Century"/>
          <w:spacing w:val="-1"/>
        </w:rPr>
        <w:t xml:space="preserve"> </w:t>
      </w:r>
      <w:r w:rsidRPr="008410CA">
        <w:rPr>
          <w:rFonts w:ascii="Century" w:hAnsi="Century"/>
          <w:spacing w:val="-1"/>
        </w:rPr>
        <w:t>dependent(or</w:t>
      </w:r>
      <w:r w:rsidR="00032079" w:rsidRPr="008410CA">
        <w:rPr>
          <w:rFonts w:ascii="Century" w:hAnsi="Century"/>
          <w:spacing w:val="-1"/>
        </w:rPr>
        <w:t xml:space="preserve"> </w:t>
      </w:r>
      <w:r w:rsidRPr="008410CA">
        <w:rPr>
          <w:rFonts w:ascii="Century" w:hAnsi="Century"/>
          <w:spacing w:val="-1"/>
        </w:rPr>
        <w:t>target</w:t>
      </w:r>
      <w:r w:rsidR="00032079" w:rsidRPr="008410CA">
        <w:rPr>
          <w:rFonts w:ascii="Century" w:hAnsi="Century"/>
          <w:spacing w:val="-1"/>
        </w:rPr>
        <w:t xml:space="preserve"> </w:t>
      </w:r>
      <w:r w:rsidRPr="008410CA">
        <w:rPr>
          <w:rFonts w:ascii="Century" w:hAnsi="Century"/>
          <w:spacing w:val="-1"/>
        </w:rPr>
        <w:t>variable)</w:t>
      </w:r>
      <w:r w:rsidR="00032079" w:rsidRPr="008410CA">
        <w:rPr>
          <w:rFonts w:ascii="Century" w:hAnsi="Century"/>
          <w:spacing w:val="-1"/>
        </w:rPr>
        <w:t xml:space="preserve"> </w:t>
      </w:r>
      <w:r w:rsidRPr="008410CA">
        <w:rPr>
          <w:rFonts w:ascii="Century" w:hAnsi="Century"/>
          <w:spacing w:val="-1"/>
        </w:rPr>
        <w:t>and</w:t>
      </w:r>
      <w:r w:rsidR="00032079" w:rsidRPr="008410CA">
        <w:rPr>
          <w:rFonts w:ascii="Century" w:hAnsi="Century"/>
          <w:spacing w:val="-1"/>
        </w:rPr>
        <w:t xml:space="preserve"> </w:t>
      </w:r>
      <w:r w:rsidRPr="008410CA">
        <w:rPr>
          <w:rFonts w:ascii="Century" w:hAnsi="Century"/>
          <w:spacing w:val="-1"/>
        </w:rPr>
        <w:t>independent</w:t>
      </w:r>
      <w:r w:rsidR="00032079" w:rsidRPr="008410CA">
        <w:rPr>
          <w:rFonts w:ascii="Century" w:hAnsi="Century"/>
          <w:spacing w:val="-1"/>
        </w:rPr>
        <w:t xml:space="preserve"> </w:t>
      </w:r>
      <w:r w:rsidRPr="008410CA">
        <w:rPr>
          <w:rFonts w:ascii="Century" w:hAnsi="Century"/>
          <w:spacing w:val="-1"/>
        </w:rPr>
        <w:t>variable(or</w:t>
      </w:r>
      <w:r w:rsidR="00032079" w:rsidRPr="008410CA">
        <w:rPr>
          <w:rFonts w:ascii="Century" w:hAnsi="Century"/>
          <w:spacing w:val="-1"/>
        </w:rPr>
        <w:t xml:space="preserve"> </w:t>
      </w:r>
      <w:r w:rsidRPr="008410CA">
        <w:rPr>
          <w:rFonts w:ascii="Century" w:hAnsi="Century"/>
          <w:spacing w:val="-1"/>
        </w:rPr>
        <w:t>feature</w:t>
      </w:r>
      <w:r w:rsidR="00032079" w:rsidRPr="008410CA">
        <w:rPr>
          <w:rFonts w:ascii="Century" w:hAnsi="Century"/>
          <w:spacing w:val="-1"/>
        </w:rPr>
        <w:t xml:space="preserve"> </w:t>
      </w:r>
      <w:r w:rsidRPr="008410CA">
        <w:rPr>
          <w:rFonts w:ascii="Century" w:hAnsi="Century"/>
          <w:spacing w:val="-1"/>
        </w:rPr>
        <w:t>variables).</w:t>
      </w:r>
    </w:p>
    <w:p w:rsidR="00FB6648" w:rsidRPr="008410CA" w:rsidRDefault="00FB6648" w:rsidP="00B50145">
      <w:pPr>
        <w:pStyle w:val="HTMLPreformatted"/>
        <w:jc w:val="both"/>
        <w:rPr>
          <w:rFonts w:ascii="Century" w:hAnsi="Century"/>
          <w:sz w:val="24"/>
          <w:szCs w:val="24"/>
        </w:rPr>
      </w:pPr>
      <w:r w:rsidRPr="008410CA">
        <w:rPr>
          <w:rStyle w:val="kv"/>
          <w:rFonts w:ascii="Century" w:hAnsi="Century"/>
          <w:spacing w:val="-5"/>
          <w:sz w:val="24"/>
          <w:szCs w:val="24"/>
        </w:rPr>
        <w:t>X</w:t>
      </w:r>
      <w:r w:rsidR="00032079" w:rsidRPr="008410CA">
        <w:rPr>
          <w:rStyle w:val="kv"/>
          <w:rFonts w:ascii="Century" w:hAnsi="Century"/>
          <w:spacing w:val="-5"/>
          <w:sz w:val="24"/>
          <w:szCs w:val="24"/>
        </w:rPr>
        <w:t xml:space="preserve"> </w:t>
      </w:r>
      <w:r w:rsidRPr="008410CA">
        <w:rPr>
          <w:rStyle w:val="kv"/>
          <w:rFonts w:ascii="Century" w:hAnsi="Century"/>
          <w:spacing w:val="-5"/>
          <w:sz w:val="24"/>
          <w:szCs w:val="24"/>
        </w:rPr>
        <w:t>=</w:t>
      </w:r>
      <w:r w:rsidR="00032079" w:rsidRPr="008410CA">
        <w:rPr>
          <w:rStyle w:val="kv"/>
          <w:rFonts w:ascii="Century" w:hAnsi="Century"/>
          <w:spacing w:val="-5"/>
          <w:sz w:val="24"/>
          <w:szCs w:val="24"/>
        </w:rPr>
        <w:t xml:space="preserve"> </w:t>
      </w:r>
      <w:r w:rsidRPr="008410CA">
        <w:rPr>
          <w:rStyle w:val="kv"/>
          <w:rFonts w:ascii="Century" w:hAnsi="Century"/>
          <w:spacing w:val="-5"/>
          <w:sz w:val="24"/>
          <w:szCs w:val="24"/>
        </w:rPr>
        <w:t>finaldata[['b',</w:t>
      </w:r>
      <w:r w:rsidR="00032079" w:rsidRPr="008410CA">
        <w:rPr>
          <w:rStyle w:val="kv"/>
          <w:rFonts w:ascii="Century" w:hAnsi="Century"/>
          <w:spacing w:val="-5"/>
          <w:sz w:val="24"/>
          <w:szCs w:val="24"/>
        </w:rPr>
        <w:t xml:space="preserve"> </w:t>
      </w:r>
      <w:r w:rsidRPr="008410CA">
        <w:rPr>
          <w:rStyle w:val="kv"/>
          <w:rFonts w:ascii="Century" w:hAnsi="Century"/>
          <w:spacing w:val="-5"/>
          <w:sz w:val="24"/>
          <w:szCs w:val="24"/>
        </w:rPr>
        <w:t>'e',</w:t>
      </w:r>
      <w:r w:rsidR="00032079" w:rsidRPr="008410CA">
        <w:rPr>
          <w:rStyle w:val="kv"/>
          <w:rFonts w:ascii="Century" w:hAnsi="Century"/>
          <w:spacing w:val="-5"/>
          <w:sz w:val="24"/>
          <w:szCs w:val="24"/>
        </w:rPr>
        <w:t xml:space="preserve"> </w:t>
      </w:r>
      <w:r w:rsidRPr="008410CA">
        <w:rPr>
          <w:rStyle w:val="kv"/>
          <w:rFonts w:ascii="Century" w:hAnsi="Century"/>
          <w:spacing w:val="-5"/>
          <w:sz w:val="24"/>
          <w:szCs w:val="24"/>
        </w:rPr>
        <w:t>'LBE',</w:t>
      </w:r>
      <w:r w:rsidR="00032079" w:rsidRPr="008410CA">
        <w:rPr>
          <w:rStyle w:val="kv"/>
          <w:rFonts w:ascii="Century" w:hAnsi="Century"/>
          <w:spacing w:val="-5"/>
          <w:sz w:val="24"/>
          <w:szCs w:val="24"/>
        </w:rPr>
        <w:t xml:space="preserve"> </w:t>
      </w:r>
      <w:r w:rsidRPr="008410CA">
        <w:rPr>
          <w:rStyle w:val="kv"/>
          <w:rFonts w:ascii="Century" w:hAnsi="Century"/>
          <w:spacing w:val="-5"/>
          <w:sz w:val="24"/>
          <w:szCs w:val="24"/>
        </w:rPr>
        <w:t>'LB',</w:t>
      </w:r>
      <w:r w:rsidR="00032079" w:rsidRPr="008410CA">
        <w:rPr>
          <w:rStyle w:val="kv"/>
          <w:rFonts w:ascii="Century" w:hAnsi="Century"/>
          <w:spacing w:val="-5"/>
          <w:sz w:val="24"/>
          <w:szCs w:val="24"/>
        </w:rPr>
        <w:t xml:space="preserve"> </w:t>
      </w:r>
      <w:r w:rsidRPr="008410CA">
        <w:rPr>
          <w:rStyle w:val="kv"/>
          <w:rFonts w:ascii="Century" w:hAnsi="Century"/>
          <w:spacing w:val="-5"/>
          <w:sz w:val="24"/>
          <w:szCs w:val="24"/>
        </w:rPr>
        <w:t>'AC',</w:t>
      </w:r>
      <w:r w:rsidR="00032079" w:rsidRPr="008410CA">
        <w:rPr>
          <w:rStyle w:val="kv"/>
          <w:rFonts w:ascii="Century" w:hAnsi="Century"/>
          <w:spacing w:val="-5"/>
          <w:sz w:val="24"/>
          <w:szCs w:val="24"/>
        </w:rPr>
        <w:t xml:space="preserve"> </w:t>
      </w:r>
      <w:r w:rsidRPr="008410CA">
        <w:rPr>
          <w:rStyle w:val="kv"/>
          <w:rFonts w:ascii="Century" w:hAnsi="Century"/>
          <w:spacing w:val="-5"/>
          <w:sz w:val="24"/>
          <w:szCs w:val="24"/>
        </w:rPr>
        <w:t>'FM',</w:t>
      </w:r>
      <w:r w:rsidR="00032079" w:rsidRPr="008410CA">
        <w:rPr>
          <w:rStyle w:val="kv"/>
          <w:rFonts w:ascii="Century" w:hAnsi="Century"/>
          <w:spacing w:val="-5"/>
          <w:sz w:val="24"/>
          <w:szCs w:val="24"/>
        </w:rPr>
        <w:t xml:space="preserve"> </w:t>
      </w:r>
      <w:r w:rsidRPr="008410CA">
        <w:rPr>
          <w:rStyle w:val="kv"/>
          <w:rFonts w:ascii="Century" w:hAnsi="Century"/>
          <w:spacing w:val="-5"/>
          <w:sz w:val="24"/>
          <w:szCs w:val="24"/>
        </w:rPr>
        <w:t>'UC',</w:t>
      </w:r>
      <w:r w:rsidR="00032079" w:rsidRPr="008410CA">
        <w:rPr>
          <w:rStyle w:val="kv"/>
          <w:rFonts w:ascii="Century" w:hAnsi="Century"/>
          <w:spacing w:val="-5"/>
          <w:sz w:val="24"/>
          <w:szCs w:val="24"/>
        </w:rPr>
        <w:t xml:space="preserve"> </w:t>
      </w:r>
      <w:r w:rsidRPr="008410CA">
        <w:rPr>
          <w:rStyle w:val="kv"/>
          <w:rFonts w:ascii="Century" w:hAnsi="Century"/>
          <w:spacing w:val="-5"/>
          <w:sz w:val="24"/>
          <w:szCs w:val="24"/>
        </w:rPr>
        <w:t>'ASTV',</w:t>
      </w:r>
      <w:r w:rsidR="00032079" w:rsidRPr="008410CA">
        <w:rPr>
          <w:rStyle w:val="kv"/>
          <w:rFonts w:ascii="Century" w:hAnsi="Century"/>
          <w:spacing w:val="-5"/>
          <w:sz w:val="24"/>
          <w:szCs w:val="24"/>
        </w:rPr>
        <w:t xml:space="preserve"> </w:t>
      </w:r>
      <w:r w:rsidRPr="008410CA">
        <w:rPr>
          <w:rStyle w:val="kv"/>
          <w:rFonts w:ascii="Century" w:hAnsi="Century"/>
          <w:spacing w:val="-5"/>
          <w:sz w:val="24"/>
          <w:szCs w:val="24"/>
        </w:rPr>
        <w:t>'MSTV',</w:t>
      </w:r>
      <w:r w:rsidR="00032079" w:rsidRPr="008410CA">
        <w:rPr>
          <w:rStyle w:val="kv"/>
          <w:rFonts w:ascii="Century" w:hAnsi="Century"/>
          <w:spacing w:val="-5"/>
          <w:sz w:val="24"/>
          <w:szCs w:val="24"/>
        </w:rPr>
        <w:t xml:space="preserve"> </w:t>
      </w:r>
      <w:r w:rsidRPr="008410CA">
        <w:rPr>
          <w:rStyle w:val="kv"/>
          <w:rFonts w:ascii="Century" w:hAnsi="Century"/>
          <w:spacing w:val="-5"/>
          <w:sz w:val="24"/>
          <w:szCs w:val="24"/>
        </w:rPr>
        <w:t>'ALTV',</w:t>
      </w:r>
      <w:r w:rsidR="00032079" w:rsidRPr="008410CA">
        <w:rPr>
          <w:rStyle w:val="kv"/>
          <w:rFonts w:ascii="Century" w:hAnsi="Century"/>
          <w:spacing w:val="-5"/>
          <w:sz w:val="24"/>
          <w:szCs w:val="24"/>
        </w:rPr>
        <w:t xml:space="preserve"> </w:t>
      </w:r>
      <w:r w:rsidRPr="008410CA">
        <w:rPr>
          <w:rStyle w:val="kv"/>
          <w:rFonts w:ascii="Century" w:hAnsi="Century"/>
          <w:spacing w:val="-5"/>
          <w:sz w:val="24"/>
          <w:szCs w:val="24"/>
        </w:rPr>
        <w:t>'MLTV','DL',</w:t>
      </w:r>
      <w:r w:rsidR="00032079" w:rsidRPr="008410CA">
        <w:rPr>
          <w:rStyle w:val="kv"/>
          <w:rFonts w:ascii="Century" w:hAnsi="Century"/>
          <w:spacing w:val="-5"/>
          <w:sz w:val="24"/>
          <w:szCs w:val="24"/>
        </w:rPr>
        <w:t xml:space="preserve"> </w:t>
      </w:r>
      <w:r w:rsidRPr="008410CA">
        <w:rPr>
          <w:rStyle w:val="kv"/>
          <w:rFonts w:ascii="Century" w:hAnsi="Century"/>
          <w:spacing w:val="-5"/>
          <w:sz w:val="24"/>
          <w:szCs w:val="24"/>
        </w:rPr>
        <w:t>'DS',</w:t>
      </w:r>
      <w:r w:rsidR="00032079" w:rsidRPr="008410CA">
        <w:rPr>
          <w:rStyle w:val="kv"/>
          <w:rFonts w:ascii="Century" w:hAnsi="Century"/>
          <w:spacing w:val="-5"/>
          <w:sz w:val="24"/>
          <w:szCs w:val="24"/>
        </w:rPr>
        <w:t xml:space="preserve"> </w:t>
      </w:r>
      <w:r w:rsidRPr="008410CA">
        <w:rPr>
          <w:rStyle w:val="kv"/>
          <w:rFonts w:ascii="Century" w:hAnsi="Century"/>
          <w:spacing w:val="-5"/>
          <w:sz w:val="24"/>
          <w:szCs w:val="24"/>
        </w:rPr>
        <w:t>'DP',</w:t>
      </w:r>
      <w:r w:rsidR="00032079" w:rsidRPr="008410CA">
        <w:rPr>
          <w:rStyle w:val="kv"/>
          <w:rFonts w:ascii="Century" w:hAnsi="Century"/>
          <w:spacing w:val="-5"/>
          <w:sz w:val="24"/>
          <w:szCs w:val="24"/>
        </w:rPr>
        <w:t xml:space="preserve"> </w:t>
      </w:r>
      <w:r w:rsidRPr="008410CA">
        <w:rPr>
          <w:rStyle w:val="kv"/>
          <w:rFonts w:ascii="Century" w:hAnsi="Century"/>
          <w:spacing w:val="-5"/>
          <w:sz w:val="24"/>
          <w:szCs w:val="24"/>
        </w:rPr>
        <w:t>'DR',</w:t>
      </w:r>
      <w:r w:rsidR="00032079" w:rsidRPr="008410CA">
        <w:rPr>
          <w:rStyle w:val="kv"/>
          <w:rFonts w:ascii="Century" w:hAnsi="Century"/>
          <w:spacing w:val="-5"/>
          <w:sz w:val="24"/>
          <w:szCs w:val="24"/>
        </w:rPr>
        <w:t xml:space="preserve"> </w:t>
      </w:r>
      <w:r w:rsidRPr="008410CA">
        <w:rPr>
          <w:rStyle w:val="kv"/>
          <w:rFonts w:ascii="Century" w:hAnsi="Century"/>
          <w:spacing w:val="-5"/>
          <w:sz w:val="24"/>
          <w:szCs w:val="24"/>
        </w:rPr>
        <w:t>'Width',</w:t>
      </w:r>
      <w:r w:rsidR="00032079" w:rsidRPr="008410CA">
        <w:rPr>
          <w:rStyle w:val="kv"/>
          <w:rFonts w:ascii="Century" w:hAnsi="Century"/>
          <w:spacing w:val="-5"/>
          <w:sz w:val="24"/>
          <w:szCs w:val="24"/>
        </w:rPr>
        <w:t xml:space="preserve"> </w:t>
      </w:r>
      <w:r w:rsidRPr="008410CA">
        <w:rPr>
          <w:rStyle w:val="kv"/>
          <w:rFonts w:ascii="Century" w:hAnsi="Century"/>
          <w:spacing w:val="-5"/>
          <w:sz w:val="24"/>
          <w:szCs w:val="24"/>
        </w:rPr>
        <w:t>'Min',</w:t>
      </w:r>
      <w:r w:rsidR="00032079" w:rsidRPr="008410CA">
        <w:rPr>
          <w:rStyle w:val="kv"/>
          <w:rFonts w:ascii="Century" w:hAnsi="Century"/>
          <w:spacing w:val="-5"/>
          <w:sz w:val="24"/>
          <w:szCs w:val="24"/>
        </w:rPr>
        <w:t xml:space="preserve"> </w:t>
      </w:r>
      <w:r w:rsidRPr="008410CA">
        <w:rPr>
          <w:rStyle w:val="kv"/>
          <w:rFonts w:ascii="Century" w:hAnsi="Century"/>
          <w:spacing w:val="-5"/>
          <w:sz w:val="24"/>
          <w:szCs w:val="24"/>
        </w:rPr>
        <w:t>'Max',</w:t>
      </w:r>
      <w:r w:rsidR="00032079" w:rsidRPr="008410CA">
        <w:rPr>
          <w:rStyle w:val="kv"/>
          <w:rFonts w:ascii="Century" w:hAnsi="Century"/>
          <w:spacing w:val="-5"/>
          <w:sz w:val="24"/>
          <w:szCs w:val="24"/>
        </w:rPr>
        <w:t xml:space="preserve"> </w:t>
      </w:r>
      <w:r w:rsidRPr="008410CA">
        <w:rPr>
          <w:rStyle w:val="kv"/>
          <w:rFonts w:ascii="Century" w:hAnsi="Century"/>
          <w:spacing w:val="-5"/>
          <w:sz w:val="24"/>
          <w:szCs w:val="24"/>
        </w:rPr>
        <w:t>'Nmax','Nzeros',</w:t>
      </w:r>
      <w:r w:rsidR="00032079" w:rsidRPr="008410CA">
        <w:rPr>
          <w:rStyle w:val="kv"/>
          <w:rFonts w:ascii="Century" w:hAnsi="Century"/>
          <w:spacing w:val="-5"/>
          <w:sz w:val="24"/>
          <w:szCs w:val="24"/>
        </w:rPr>
        <w:t xml:space="preserve"> </w:t>
      </w:r>
      <w:r w:rsidRPr="008410CA">
        <w:rPr>
          <w:rStyle w:val="kv"/>
          <w:rFonts w:ascii="Century" w:hAnsi="Century"/>
          <w:spacing w:val="-5"/>
          <w:sz w:val="24"/>
          <w:szCs w:val="24"/>
        </w:rPr>
        <w:t>'Mode',</w:t>
      </w:r>
      <w:r w:rsidR="00032079" w:rsidRPr="008410CA">
        <w:rPr>
          <w:rStyle w:val="kv"/>
          <w:rFonts w:ascii="Century" w:hAnsi="Century"/>
          <w:spacing w:val="-5"/>
          <w:sz w:val="24"/>
          <w:szCs w:val="24"/>
        </w:rPr>
        <w:t xml:space="preserve"> </w:t>
      </w:r>
      <w:r w:rsidRPr="008410CA">
        <w:rPr>
          <w:rStyle w:val="kv"/>
          <w:rFonts w:ascii="Century" w:hAnsi="Century"/>
          <w:spacing w:val="-5"/>
          <w:sz w:val="24"/>
          <w:szCs w:val="24"/>
        </w:rPr>
        <w:t>'Mean',</w:t>
      </w:r>
      <w:r w:rsidR="00032079" w:rsidRPr="008410CA">
        <w:rPr>
          <w:rStyle w:val="kv"/>
          <w:rFonts w:ascii="Century" w:hAnsi="Century"/>
          <w:spacing w:val="-5"/>
          <w:sz w:val="24"/>
          <w:szCs w:val="24"/>
        </w:rPr>
        <w:t xml:space="preserve"> </w:t>
      </w:r>
      <w:r w:rsidRPr="008410CA">
        <w:rPr>
          <w:rStyle w:val="kv"/>
          <w:rFonts w:ascii="Century" w:hAnsi="Century"/>
          <w:spacing w:val="-5"/>
          <w:sz w:val="24"/>
          <w:szCs w:val="24"/>
        </w:rPr>
        <w:t>'Median',</w:t>
      </w:r>
      <w:r w:rsidR="00032079" w:rsidRPr="008410CA">
        <w:rPr>
          <w:rStyle w:val="kv"/>
          <w:rFonts w:ascii="Century" w:hAnsi="Century"/>
          <w:spacing w:val="-5"/>
          <w:sz w:val="24"/>
          <w:szCs w:val="24"/>
        </w:rPr>
        <w:t xml:space="preserve"> </w:t>
      </w:r>
      <w:r w:rsidRPr="008410CA">
        <w:rPr>
          <w:rStyle w:val="kv"/>
          <w:rFonts w:ascii="Century" w:hAnsi="Century"/>
          <w:spacing w:val="-5"/>
          <w:sz w:val="24"/>
          <w:szCs w:val="24"/>
        </w:rPr>
        <w:t>'Variance',</w:t>
      </w:r>
      <w:r w:rsidR="00032079" w:rsidRPr="008410CA">
        <w:rPr>
          <w:rStyle w:val="kv"/>
          <w:rFonts w:ascii="Century" w:hAnsi="Century"/>
          <w:spacing w:val="-5"/>
          <w:sz w:val="24"/>
          <w:szCs w:val="24"/>
        </w:rPr>
        <w:t xml:space="preserve"> </w:t>
      </w:r>
      <w:r w:rsidRPr="008410CA">
        <w:rPr>
          <w:rStyle w:val="kv"/>
          <w:rFonts w:ascii="Century" w:hAnsi="Century"/>
          <w:spacing w:val="-5"/>
          <w:sz w:val="24"/>
          <w:szCs w:val="24"/>
        </w:rPr>
        <w:t>'Tendency',</w:t>
      </w:r>
      <w:r w:rsidR="00032079" w:rsidRPr="008410CA">
        <w:rPr>
          <w:rStyle w:val="kv"/>
          <w:rFonts w:ascii="Century" w:hAnsi="Century"/>
          <w:spacing w:val="-5"/>
          <w:sz w:val="24"/>
          <w:szCs w:val="24"/>
        </w:rPr>
        <w:t xml:space="preserve"> </w:t>
      </w:r>
      <w:r w:rsidRPr="008410CA">
        <w:rPr>
          <w:rStyle w:val="kv"/>
          <w:rFonts w:ascii="Century" w:hAnsi="Century"/>
          <w:spacing w:val="-5"/>
          <w:sz w:val="24"/>
          <w:szCs w:val="24"/>
        </w:rPr>
        <w:t>'A',</w:t>
      </w:r>
      <w:r w:rsidR="00032079" w:rsidRPr="008410CA">
        <w:rPr>
          <w:rStyle w:val="kv"/>
          <w:rFonts w:ascii="Century" w:hAnsi="Century"/>
          <w:spacing w:val="-5"/>
          <w:sz w:val="24"/>
          <w:szCs w:val="24"/>
        </w:rPr>
        <w:t xml:space="preserve"> </w:t>
      </w:r>
      <w:r w:rsidRPr="008410CA">
        <w:rPr>
          <w:rStyle w:val="kv"/>
          <w:rFonts w:ascii="Century" w:hAnsi="Century"/>
          <w:spacing w:val="-5"/>
          <w:sz w:val="24"/>
          <w:szCs w:val="24"/>
        </w:rPr>
        <w:t>'B',</w:t>
      </w:r>
      <w:r w:rsidR="00032079" w:rsidRPr="008410CA">
        <w:rPr>
          <w:rStyle w:val="kv"/>
          <w:rFonts w:ascii="Century" w:hAnsi="Century"/>
          <w:spacing w:val="-5"/>
          <w:sz w:val="24"/>
          <w:szCs w:val="24"/>
        </w:rPr>
        <w:t xml:space="preserve"> </w:t>
      </w:r>
      <w:r w:rsidRPr="008410CA">
        <w:rPr>
          <w:rStyle w:val="kv"/>
          <w:rFonts w:ascii="Century" w:hAnsi="Century"/>
          <w:spacing w:val="-5"/>
          <w:sz w:val="24"/>
          <w:szCs w:val="24"/>
        </w:rPr>
        <w:t>'C',</w:t>
      </w:r>
      <w:r w:rsidR="00032079" w:rsidRPr="008410CA">
        <w:rPr>
          <w:rStyle w:val="kv"/>
          <w:rFonts w:ascii="Century" w:hAnsi="Century"/>
          <w:spacing w:val="-5"/>
          <w:sz w:val="24"/>
          <w:szCs w:val="24"/>
        </w:rPr>
        <w:t xml:space="preserve"> </w:t>
      </w:r>
      <w:r w:rsidRPr="008410CA">
        <w:rPr>
          <w:rStyle w:val="kv"/>
          <w:rFonts w:ascii="Century" w:hAnsi="Century"/>
          <w:spacing w:val="-5"/>
          <w:sz w:val="24"/>
          <w:szCs w:val="24"/>
        </w:rPr>
        <w:t>'D',</w:t>
      </w:r>
      <w:r w:rsidR="00032079" w:rsidRPr="008410CA">
        <w:rPr>
          <w:rStyle w:val="kv"/>
          <w:rFonts w:ascii="Century" w:hAnsi="Century"/>
          <w:spacing w:val="-5"/>
          <w:sz w:val="24"/>
          <w:szCs w:val="24"/>
        </w:rPr>
        <w:t xml:space="preserve"> </w:t>
      </w:r>
      <w:r w:rsidRPr="008410CA">
        <w:rPr>
          <w:rStyle w:val="kv"/>
          <w:rFonts w:ascii="Century" w:hAnsi="Century"/>
          <w:spacing w:val="-5"/>
          <w:sz w:val="24"/>
          <w:szCs w:val="24"/>
        </w:rPr>
        <w:t>'E',</w:t>
      </w:r>
      <w:r w:rsidR="00032079" w:rsidRPr="008410CA">
        <w:rPr>
          <w:rStyle w:val="kv"/>
          <w:rFonts w:ascii="Century" w:hAnsi="Century"/>
          <w:spacing w:val="-5"/>
          <w:sz w:val="24"/>
          <w:szCs w:val="24"/>
        </w:rPr>
        <w:t xml:space="preserve"> </w:t>
      </w:r>
      <w:r w:rsidRPr="008410CA">
        <w:rPr>
          <w:rStyle w:val="kv"/>
          <w:rFonts w:ascii="Century" w:hAnsi="Century"/>
          <w:spacing w:val="-5"/>
          <w:sz w:val="24"/>
          <w:szCs w:val="24"/>
        </w:rPr>
        <w:t>'AD',</w:t>
      </w:r>
      <w:r w:rsidR="00032079" w:rsidRPr="008410CA">
        <w:rPr>
          <w:rStyle w:val="kv"/>
          <w:rFonts w:ascii="Century" w:hAnsi="Century"/>
          <w:spacing w:val="-5"/>
          <w:sz w:val="24"/>
          <w:szCs w:val="24"/>
        </w:rPr>
        <w:t xml:space="preserve"> </w:t>
      </w:r>
      <w:r w:rsidRPr="008410CA">
        <w:rPr>
          <w:rStyle w:val="kv"/>
          <w:rFonts w:ascii="Century" w:hAnsi="Century"/>
          <w:spacing w:val="-5"/>
          <w:sz w:val="24"/>
          <w:szCs w:val="24"/>
        </w:rPr>
        <w:t>'DE',</w:t>
      </w:r>
      <w:r w:rsidR="00032079" w:rsidRPr="008410CA">
        <w:rPr>
          <w:rStyle w:val="kv"/>
          <w:rFonts w:ascii="Century" w:hAnsi="Century"/>
          <w:spacing w:val="-5"/>
          <w:sz w:val="24"/>
          <w:szCs w:val="24"/>
        </w:rPr>
        <w:t xml:space="preserve"> </w:t>
      </w:r>
      <w:r w:rsidRPr="008410CA">
        <w:rPr>
          <w:rStyle w:val="kv"/>
          <w:rFonts w:ascii="Century" w:hAnsi="Century"/>
          <w:spacing w:val="-5"/>
          <w:sz w:val="24"/>
          <w:szCs w:val="24"/>
        </w:rPr>
        <w:t>'LD',</w:t>
      </w:r>
      <w:r w:rsidR="00032079" w:rsidRPr="008410CA">
        <w:rPr>
          <w:rStyle w:val="kv"/>
          <w:rFonts w:ascii="Century" w:hAnsi="Century"/>
          <w:spacing w:val="-5"/>
          <w:sz w:val="24"/>
          <w:szCs w:val="24"/>
        </w:rPr>
        <w:t xml:space="preserve"> </w:t>
      </w:r>
      <w:r w:rsidRPr="008410CA">
        <w:rPr>
          <w:rStyle w:val="kv"/>
          <w:rFonts w:ascii="Century" w:hAnsi="Century"/>
          <w:spacing w:val="-5"/>
          <w:sz w:val="24"/>
          <w:szCs w:val="24"/>
        </w:rPr>
        <w:t>'FS',</w:t>
      </w:r>
      <w:r w:rsidR="00032079" w:rsidRPr="008410CA">
        <w:rPr>
          <w:rStyle w:val="kv"/>
          <w:rFonts w:ascii="Century" w:hAnsi="Century"/>
          <w:spacing w:val="-5"/>
          <w:sz w:val="24"/>
          <w:szCs w:val="24"/>
        </w:rPr>
        <w:t xml:space="preserve"> </w:t>
      </w:r>
      <w:r w:rsidRPr="008410CA">
        <w:rPr>
          <w:rStyle w:val="kv"/>
          <w:rFonts w:ascii="Century" w:hAnsi="Century"/>
          <w:spacing w:val="-5"/>
          <w:sz w:val="24"/>
          <w:szCs w:val="24"/>
        </w:rPr>
        <w:t>'SUSP',</w:t>
      </w:r>
      <w:r w:rsidR="00032079" w:rsidRPr="008410CA">
        <w:rPr>
          <w:rStyle w:val="kv"/>
          <w:rFonts w:ascii="Century" w:hAnsi="Century"/>
          <w:spacing w:val="-5"/>
          <w:sz w:val="24"/>
          <w:szCs w:val="24"/>
        </w:rPr>
        <w:t xml:space="preserve"> </w:t>
      </w:r>
      <w:r w:rsidRPr="008410CA">
        <w:rPr>
          <w:rStyle w:val="kv"/>
          <w:rFonts w:ascii="Century" w:hAnsi="Century"/>
          <w:spacing w:val="-5"/>
          <w:sz w:val="24"/>
          <w:szCs w:val="24"/>
        </w:rPr>
        <w:t>'CLASS']]</w:t>
      </w:r>
      <w:r w:rsidRPr="008410CA">
        <w:rPr>
          <w:rFonts w:ascii="Century" w:hAnsi="Century"/>
          <w:spacing w:val="-5"/>
          <w:sz w:val="24"/>
          <w:szCs w:val="24"/>
        </w:rPr>
        <w:br/>
      </w:r>
      <w:r w:rsidRPr="008410CA">
        <w:rPr>
          <w:rStyle w:val="kv"/>
          <w:rFonts w:ascii="Century" w:hAnsi="Century"/>
          <w:spacing w:val="-5"/>
          <w:sz w:val="24"/>
          <w:szCs w:val="24"/>
        </w:rPr>
        <w:t>y</w:t>
      </w:r>
      <w:r w:rsidR="00032079" w:rsidRPr="008410CA">
        <w:rPr>
          <w:rStyle w:val="kv"/>
          <w:rFonts w:ascii="Century" w:hAnsi="Century"/>
          <w:spacing w:val="-5"/>
          <w:sz w:val="24"/>
          <w:szCs w:val="24"/>
        </w:rPr>
        <w:t xml:space="preserve"> </w:t>
      </w:r>
      <w:r w:rsidRPr="008410CA">
        <w:rPr>
          <w:rStyle w:val="kv"/>
          <w:rFonts w:ascii="Century" w:hAnsi="Century"/>
          <w:spacing w:val="-5"/>
          <w:sz w:val="24"/>
          <w:szCs w:val="24"/>
        </w:rPr>
        <w:t>=</w:t>
      </w:r>
      <w:r w:rsidR="00032079" w:rsidRPr="008410CA">
        <w:rPr>
          <w:rStyle w:val="kv"/>
          <w:rFonts w:ascii="Century" w:hAnsi="Century"/>
          <w:spacing w:val="-5"/>
          <w:sz w:val="24"/>
          <w:szCs w:val="24"/>
        </w:rPr>
        <w:t xml:space="preserve"> </w:t>
      </w:r>
      <w:r w:rsidRPr="008410CA">
        <w:rPr>
          <w:rStyle w:val="kv"/>
          <w:rFonts w:ascii="Century" w:hAnsi="Century"/>
          <w:spacing w:val="-5"/>
          <w:sz w:val="24"/>
          <w:szCs w:val="24"/>
        </w:rPr>
        <w:t>finaldata['NSP']</w:t>
      </w:r>
    </w:p>
    <w:p w:rsidR="00FB6648" w:rsidRPr="008410CA" w:rsidRDefault="00FB6648" w:rsidP="00B50145">
      <w:pPr>
        <w:pStyle w:val="if"/>
        <w:spacing w:before="0" w:beforeAutospacing="0" w:after="0" w:afterAutospacing="0"/>
        <w:jc w:val="both"/>
        <w:rPr>
          <w:rFonts w:ascii="Century" w:hAnsi="Century"/>
          <w:spacing w:val="-1"/>
        </w:rPr>
      </w:pPr>
      <w:r w:rsidRPr="008410CA">
        <w:rPr>
          <w:rFonts w:ascii="Century" w:hAnsi="Century"/>
          <w:spacing w:val="-1"/>
        </w:rPr>
        <w:t>step</w:t>
      </w:r>
      <w:r w:rsidR="00032079" w:rsidRPr="008410CA">
        <w:rPr>
          <w:rFonts w:ascii="Century" w:hAnsi="Century"/>
          <w:spacing w:val="-1"/>
        </w:rPr>
        <w:t xml:space="preserve"> </w:t>
      </w:r>
      <w:r w:rsidRPr="008410CA">
        <w:rPr>
          <w:rFonts w:ascii="Century" w:hAnsi="Century"/>
          <w:spacing w:val="-1"/>
        </w:rPr>
        <w:t>7.</w:t>
      </w:r>
      <w:r w:rsidR="00032079" w:rsidRPr="008410CA">
        <w:rPr>
          <w:rFonts w:ascii="Century" w:hAnsi="Century"/>
          <w:spacing w:val="-1"/>
        </w:rPr>
        <w:t xml:space="preserve"> </w:t>
      </w:r>
      <w:r w:rsidRPr="008410CA">
        <w:rPr>
          <w:rFonts w:ascii="Century" w:hAnsi="Century"/>
          <w:spacing w:val="-1"/>
        </w:rPr>
        <w:t>Next,</w:t>
      </w:r>
      <w:r w:rsidR="00032079" w:rsidRPr="008410CA">
        <w:rPr>
          <w:rFonts w:ascii="Century" w:hAnsi="Century"/>
          <w:spacing w:val="-1"/>
        </w:rPr>
        <w:t xml:space="preserve"> </w:t>
      </w:r>
      <w:r w:rsidRPr="008410CA">
        <w:rPr>
          <w:rFonts w:ascii="Century" w:hAnsi="Century"/>
          <w:spacing w:val="-1"/>
        </w:rPr>
        <w:t>we</w:t>
      </w:r>
      <w:r w:rsidR="00032079" w:rsidRPr="008410CA">
        <w:rPr>
          <w:rFonts w:ascii="Century" w:hAnsi="Century"/>
          <w:spacing w:val="-1"/>
        </w:rPr>
        <w:t xml:space="preserve"> </w:t>
      </w:r>
      <w:r w:rsidRPr="008410CA">
        <w:rPr>
          <w:rFonts w:ascii="Century" w:hAnsi="Century"/>
          <w:spacing w:val="-1"/>
        </w:rPr>
        <w:t>split</w:t>
      </w:r>
      <w:r w:rsidR="00032079" w:rsidRPr="008410CA">
        <w:rPr>
          <w:rFonts w:ascii="Century" w:hAnsi="Century"/>
          <w:spacing w:val="-1"/>
        </w:rPr>
        <w:t xml:space="preserve"> </w:t>
      </w:r>
      <w:r w:rsidRPr="008410CA">
        <w:rPr>
          <w:rFonts w:ascii="Century" w:hAnsi="Century"/>
          <w:spacing w:val="-1"/>
        </w:rPr>
        <w:t>75%</w:t>
      </w:r>
      <w:r w:rsidR="00032079" w:rsidRPr="008410CA">
        <w:rPr>
          <w:rFonts w:ascii="Century" w:hAnsi="Century"/>
          <w:spacing w:val="-1"/>
        </w:rPr>
        <w:t xml:space="preserve"> </w:t>
      </w:r>
      <w:r w:rsidRPr="008410CA">
        <w:rPr>
          <w:rFonts w:ascii="Century" w:hAnsi="Century"/>
          <w:spacing w:val="-1"/>
        </w:rPr>
        <w:t>of</w:t>
      </w:r>
      <w:r w:rsidR="00032079" w:rsidRPr="008410CA">
        <w:rPr>
          <w:rFonts w:ascii="Century" w:hAnsi="Century"/>
          <w:spacing w:val="-1"/>
        </w:rPr>
        <w:t xml:space="preserve"> </w:t>
      </w:r>
      <w:r w:rsidRPr="008410CA">
        <w:rPr>
          <w:rFonts w:ascii="Century" w:hAnsi="Century"/>
          <w:spacing w:val="-1"/>
        </w:rPr>
        <w:t>the</w:t>
      </w:r>
      <w:r w:rsidR="00032079" w:rsidRPr="008410CA">
        <w:rPr>
          <w:rFonts w:ascii="Century" w:hAnsi="Century"/>
          <w:spacing w:val="-1"/>
        </w:rPr>
        <w:t xml:space="preserve"> </w:t>
      </w:r>
      <w:r w:rsidRPr="008410CA">
        <w:rPr>
          <w:rFonts w:ascii="Century" w:hAnsi="Century"/>
          <w:spacing w:val="-1"/>
        </w:rPr>
        <w:t>data</w:t>
      </w:r>
      <w:r w:rsidR="00032079" w:rsidRPr="008410CA">
        <w:rPr>
          <w:rFonts w:ascii="Century" w:hAnsi="Century"/>
          <w:spacing w:val="-1"/>
        </w:rPr>
        <w:t xml:space="preserve"> </w:t>
      </w:r>
      <w:r w:rsidRPr="008410CA">
        <w:rPr>
          <w:rFonts w:ascii="Century" w:hAnsi="Century"/>
          <w:spacing w:val="-1"/>
        </w:rPr>
        <w:t>to</w:t>
      </w:r>
      <w:r w:rsidR="00032079" w:rsidRPr="008410CA">
        <w:rPr>
          <w:rFonts w:ascii="Century" w:hAnsi="Century"/>
          <w:spacing w:val="-1"/>
        </w:rPr>
        <w:t xml:space="preserve"> </w:t>
      </w:r>
      <w:r w:rsidRPr="008410CA">
        <w:rPr>
          <w:rFonts w:ascii="Century" w:hAnsi="Century"/>
          <w:spacing w:val="-1"/>
        </w:rPr>
        <w:t>training</w:t>
      </w:r>
      <w:r w:rsidR="00032079" w:rsidRPr="008410CA">
        <w:rPr>
          <w:rFonts w:ascii="Century" w:hAnsi="Century"/>
          <w:spacing w:val="-1"/>
        </w:rPr>
        <w:t xml:space="preserve"> </w:t>
      </w:r>
      <w:r w:rsidRPr="008410CA">
        <w:rPr>
          <w:rFonts w:ascii="Century" w:hAnsi="Century"/>
          <w:spacing w:val="-1"/>
        </w:rPr>
        <w:t>set</w:t>
      </w:r>
      <w:r w:rsidR="00032079" w:rsidRPr="008410CA">
        <w:rPr>
          <w:rFonts w:ascii="Century" w:hAnsi="Century"/>
          <w:spacing w:val="-1"/>
        </w:rPr>
        <w:t xml:space="preserve"> </w:t>
      </w:r>
      <w:r w:rsidRPr="008410CA">
        <w:rPr>
          <w:rFonts w:ascii="Century" w:hAnsi="Century"/>
          <w:spacing w:val="-1"/>
        </w:rPr>
        <w:t>while</w:t>
      </w:r>
      <w:r w:rsidR="00032079" w:rsidRPr="008410CA">
        <w:rPr>
          <w:rFonts w:ascii="Century" w:hAnsi="Century"/>
          <w:spacing w:val="-1"/>
        </w:rPr>
        <w:t xml:space="preserve"> </w:t>
      </w:r>
      <w:r w:rsidRPr="008410CA">
        <w:rPr>
          <w:rFonts w:ascii="Century" w:hAnsi="Century"/>
          <w:spacing w:val="-1"/>
        </w:rPr>
        <w:t>25%</w:t>
      </w:r>
      <w:r w:rsidR="00032079" w:rsidRPr="008410CA">
        <w:rPr>
          <w:rFonts w:ascii="Century" w:hAnsi="Century"/>
          <w:spacing w:val="-1"/>
        </w:rPr>
        <w:t xml:space="preserve"> </w:t>
      </w:r>
      <w:r w:rsidRPr="008410CA">
        <w:rPr>
          <w:rFonts w:ascii="Century" w:hAnsi="Century"/>
          <w:spacing w:val="-1"/>
        </w:rPr>
        <w:t>of</w:t>
      </w:r>
      <w:r w:rsidR="00032079" w:rsidRPr="008410CA">
        <w:rPr>
          <w:rFonts w:ascii="Century" w:hAnsi="Century"/>
          <w:spacing w:val="-1"/>
        </w:rPr>
        <w:t xml:space="preserve"> </w:t>
      </w:r>
      <w:r w:rsidRPr="008410CA">
        <w:rPr>
          <w:rFonts w:ascii="Century" w:hAnsi="Century"/>
          <w:spacing w:val="-1"/>
        </w:rPr>
        <w:t>the</w:t>
      </w:r>
      <w:r w:rsidR="00032079" w:rsidRPr="008410CA">
        <w:rPr>
          <w:rFonts w:ascii="Century" w:hAnsi="Century"/>
          <w:spacing w:val="-1"/>
        </w:rPr>
        <w:t xml:space="preserve"> </w:t>
      </w:r>
      <w:r w:rsidRPr="008410CA">
        <w:rPr>
          <w:rFonts w:ascii="Century" w:hAnsi="Century"/>
          <w:spacing w:val="-1"/>
        </w:rPr>
        <w:t>data</w:t>
      </w:r>
      <w:r w:rsidR="00032079" w:rsidRPr="008410CA">
        <w:rPr>
          <w:rFonts w:ascii="Century" w:hAnsi="Century"/>
          <w:spacing w:val="-1"/>
        </w:rPr>
        <w:t xml:space="preserve"> </w:t>
      </w:r>
      <w:r w:rsidRPr="008410CA">
        <w:rPr>
          <w:rFonts w:ascii="Century" w:hAnsi="Century"/>
          <w:spacing w:val="-1"/>
        </w:rPr>
        <w:t>to</w:t>
      </w:r>
      <w:r w:rsidR="00032079" w:rsidRPr="008410CA">
        <w:rPr>
          <w:rFonts w:ascii="Century" w:hAnsi="Century"/>
          <w:spacing w:val="-1"/>
        </w:rPr>
        <w:t xml:space="preserve"> </w:t>
      </w:r>
      <w:r w:rsidRPr="008410CA">
        <w:rPr>
          <w:rFonts w:ascii="Century" w:hAnsi="Century"/>
          <w:spacing w:val="-1"/>
        </w:rPr>
        <w:t>test</w:t>
      </w:r>
      <w:r w:rsidR="00032079" w:rsidRPr="008410CA">
        <w:rPr>
          <w:rFonts w:ascii="Century" w:hAnsi="Century"/>
          <w:spacing w:val="-1"/>
        </w:rPr>
        <w:t xml:space="preserve"> </w:t>
      </w:r>
      <w:r w:rsidRPr="008410CA">
        <w:rPr>
          <w:rFonts w:ascii="Century" w:hAnsi="Century"/>
          <w:spacing w:val="-1"/>
        </w:rPr>
        <w:t>set</w:t>
      </w:r>
      <w:r w:rsidR="00032079" w:rsidRPr="008410CA">
        <w:rPr>
          <w:rFonts w:ascii="Century" w:hAnsi="Century"/>
          <w:spacing w:val="-1"/>
        </w:rPr>
        <w:t xml:space="preserve"> </w:t>
      </w:r>
      <w:r w:rsidRPr="008410CA">
        <w:rPr>
          <w:rFonts w:ascii="Century" w:hAnsi="Century"/>
          <w:spacing w:val="-1"/>
        </w:rPr>
        <w:t>using</w:t>
      </w:r>
      <w:r w:rsidR="00032079" w:rsidRPr="008410CA">
        <w:rPr>
          <w:rFonts w:ascii="Century" w:hAnsi="Century"/>
          <w:spacing w:val="-1"/>
        </w:rPr>
        <w:t xml:space="preserve"> </w:t>
      </w:r>
      <w:r w:rsidRPr="008410CA">
        <w:rPr>
          <w:rFonts w:ascii="Century" w:hAnsi="Century"/>
          <w:spacing w:val="-1"/>
        </w:rPr>
        <w:t>below</w:t>
      </w:r>
      <w:r w:rsidR="00032079" w:rsidRPr="008410CA">
        <w:rPr>
          <w:rFonts w:ascii="Century" w:hAnsi="Century"/>
          <w:spacing w:val="-1"/>
        </w:rPr>
        <w:t xml:space="preserve"> </w:t>
      </w:r>
      <w:r w:rsidRPr="008410CA">
        <w:rPr>
          <w:rFonts w:ascii="Century" w:hAnsi="Century"/>
          <w:spacing w:val="-1"/>
        </w:rPr>
        <w:t>code.</w:t>
      </w:r>
    </w:p>
    <w:p w:rsidR="00FB6648" w:rsidRPr="008410CA" w:rsidRDefault="00FB6648" w:rsidP="00B50145">
      <w:pPr>
        <w:pStyle w:val="HTMLPreformatted"/>
        <w:jc w:val="both"/>
        <w:rPr>
          <w:rFonts w:ascii="Century" w:hAnsi="Century"/>
          <w:sz w:val="24"/>
          <w:szCs w:val="24"/>
        </w:rPr>
      </w:pPr>
      <w:r w:rsidRPr="008410CA">
        <w:rPr>
          <w:rStyle w:val="kv"/>
          <w:rFonts w:ascii="Century" w:hAnsi="Century"/>
          <w:spacing w:val="-5"/>
          <w:sz w:val="24"/>
          <w:szCs w:val="24"/>
        </w:rPr>
        <w:t>X_train,X_test,y_train,y_test=train_test_split(X,y,test_size=0.25,random_state=0)</w:t>
      </w:r>
    </w:p>
    <w:p w:rsidR="00FB6648" w:rsidRPr="008410CA" w:rsidRDefault="00FB6648" w:rsidP="00B50145">
      <w:pPr>
        <w:pStyle w:val="if"/>
        <w:spacing w:before="0" w:beforeAutospacing="0" w:after="0" w:afterAutospacing="0"/>
        <w:jc w:val="both"/>
        <w:rPr>
          <w:rFonts w:ascii="Century" w:hAnsi="Century"/>
          <w:spacing w:val="-1"/>
        </w:rPr>
      </w:pPr>
      <w:r w:rsidRPr="008410CA">
        <w:rPr>
          <w:rFonts w:ascii="Century" w:hAnsi="Century"/>
          <w:spacing w:val="-1"/>
        </w:rPr>
        <w:t>step</w:t>
      </w:r>
      <w:r w:rsidR="00032079" w:rsidRPr="008410CA">
        <w:rPr>
          <w:rFonts w:ascii="Century" w:hAnsi="Century"/>
          <w:spacing w:val="-1"/>
        </w:rPr>
        <w:t xml:space="preserve"> </w:t>
      </w:r>
      <w:r w:rsidRPr="008410CA">
        <w:rPr>
          <w:rFonts w:ascii="Century" w:hAnsi="Century"/>
          <w:spacing w:val="-1"/>
        </w:rPr>
        <w:t>8.</w:t>
      </w:r>
      <w:r w:rsidR="00032079" w:rsidRPr="008410CA">
        <w:rPr>
          <w:rFonts w:ascii="Century" w:hAnsi="Century"/>
          <w:spacing w:val="-1"/>
        </w:rPr>
        <w:t xml:space="preserve"> </w:t>
      </w:r>
      <w:r w:rsidRPr="008410CA">
        <w:rPr>
          <w:rFonts w:ascii="Century" w:hAnsi="Century"/>
          <w:spacing w:val="-1"/>
        </w:rPr>
        <w:t>Instantiate</w:t>
      </w:r>
      <w:r w:rsidR="00032079" w:rsidRPr="008410CA">
        <w:rPr>
          <w:rFonts w:ascii="Century" w:hAnsi="Century"/>
          <w:spacing w:val="-1"/>
        </w:rPr>
        <w:t xml:space="preserve"> </w:t>
      </w:r>
      <w:r w:rsidRPr="008410CA">
        <w:rPr>
          <w:rFonts w:ascii="Century" w:hAnsi="Century"/>
          <w:spacing w:val="-1"/>
        </w:rPr>
        <w:t>the</w:t>
      </w:r>
      <w:r w:rsidR="00032079" w:rsidRPr="008410CA">
        <w:rPr>
          <w:rFonts w:ascii="Century" w:hAnsi="Century"/>
          <w:spacing w:val="-1"/>
        </w:rPr>
        <w:t xml:space="preserve"> </w:t>
      </w:r>
      <w:r w:rsidRPr="008410CA">
        <w:rPr>
          <w:rFonts w:ascii="Century" w:hAnsi="Century"/>
          <w:spacing w:val="-1"/>
        </w:rPr>
        <w:t>Logistic</w:t>
      </w:r>
      <w:r w:rsidR="00032079" w:rsidRPr="008410CA">
        <w:rPr>
          <w:rFonts w:ascii="Century" w:hAnsi="Century"/>
          <w:spacing w:val="-1"/>
        </w:rPr>
        <w:t xml:space="preserve"> </w:t>
      </w:r>
      <w:r w:rsidRPr="008410CA">
        <w:rPr>
          <w:rFonts w:ascii="Century" w:hAnsi="Century"/>
          <w:spacing w:val="-1"/>
        </w:rPr>
        <w:t>Regression</w:t>
      </w:r>
      <w:r w:rsidR="00032079" w:rsidRPr="008410CA">
        <w:rPr>
          <w:rFonts w:ascii="Century" w:hAnsi="Century"/>
          <w:spacing w:val="-1"/>
        </w:rPr>
        <w:t xml:space="preserve"> </w:t>
      </w:r>
      <w:r w:rsidRPr="008410CA">
        <w:rPr>
          <w:rFonts w:ascii="Century" w:hAnsi="Century"/>
          <w:spacing w:val="-1"/>
        </w:rPr>
        <w:t>model</w:t>
      </w:r>
      <w:r w:rsidR="00032079" w:rsidRPr="008410CA">
        <w:rPr>
          <w:rFonts w:ascii="Century" w:hAnsi="Century"/>
          <w:spacing w:val="-1"/>
        </w:rPr>
        <w:t xml:space="preserve"> </w:t>
      </w:r>
      <w:r w:rsidRPr="008410CA">
        <w:rPr>
          <w:rFonts w:ascii="Century" w:hAnsi="Century"/>
          <w:spacing w:val="-1"/>
        </w:rPr>
        <w:t>using</w:t>
      </w:r>
      <w:r w:rsidR="00032079" w:rsidRPr="008410CA">
        <w:rPr>
          <w:rFonts w:ascii="Century" w:hAnsi="Century"/>
          <w:spacing w:val="-1"/>
        </w:rPr>
        <w:t xml:space="preserve"> </w:t>
      </w:r>
      <w:r w:rsidRPr="008410CA">
        <w:rPr>
          <w:rFonts w:ascii="Century" w:hAnsi="Century"/>
          <w:spacing w:val="-1"/>
        </w:rPr>
        <w:t>default</w:t>
      </w:r>
      <w:r w:rsidR="00032079" w:rsidRPr="008410CA">
        <w:rPr>
          <w:rFonts w:ascii="Century" w:hAnsi="Century"/>
          <w:spacing w:val="-1"/>
        </w:rPr>
        <w:t xml:space="preserve"> </w:t>
      </w:r>
      <w:r w:rsidRPr="008410CA">
        <w:rPr>
          <w:rFonts w:ascii="Century" w:hAnsi="Century"/>
          <w:spacing w:val="-1"/>
        </w:rPr>
        <w:t>and</w:t>
      </w:r>
      <w:r w:rsidR="00032079" w:rsidRPr="008410CA">
        <w:rPr>
          <w:rFonts w:ascii="Century" w:hAnsi="Century"/>
          <w:spacing w:val="-1"/>
        </w:rPr>
        <w:t xml:space="preserve"> </w:t>
      </w:r>
      <w:r w:rsidRPr="008410CA">
        <w:rPr>
          <w:rFonts w:ascii="Century" w:hAnsi="Century"/>
          <w:spacing w:val="-1"/>
        </w:rPr>
        <w:t>use</w:t>
      </w:r>
      <w:r w:rsidR="00032079" w:rsidRPr="008410CA">
        <w:rPr>
          <w:rFonts w:ascii="Century" w:hAnsi="Century"/>
          <w:spacing w:val="-1"/>
        </w:rPr>
        <w:t xml:space="preserve"> </w:t>
      </w:r>
      <w:r w:rsidRPr="008410CA">
        <w:rPr>
          <w:rFonts w:ascii="Century" w:hAnsi="Century"/>
          <w:spacing w:val="-1"/>
        </w:rPr>
        <w:t>fit()</w:t>
      </w:r>
      <w:r w:rsidR="00032079" w:rsidRPr="008410CA">
        <w:rPr>
          <w:rFonts w:ascii="Century" w:hAnsi="Century"/>
          <w:spacing w:val="-1"/>
        </w:rPr>
        <w:t xml:space="preserve"> </w:t>
      </w:r>
      <w:r w:rsidRPr="008410CA">
        <w:rPr>
          <w:rFonts w:ascii="Century" w:hAnsi="Century"/>
          <w:spacing w:val="-1"/>
        </w:rPr>
        <w:t>function</w:t>
      </w:r>
      <w:r w:rsidR="00032079" w:rsidRPr="008410CA">
        <w:rPr>
          <w:rFonts w:ascii="Century" w:hAnsi="Century"/>
          <w:spacing w:val="-1"/>
        </w:rPr>
        <w:t xml:space="preserve"> </w:t>
      </w:r>
      <w:r w:rsidRPr="008410CA">
        <w:rPr>
          <w:rFonts w:ascii="Century" w:hAnsi="Century"/>
          <w:spacing w:val="-1"/>
        </w:rPr>
        <w:t>to</w:t>
      </w:r>
      <w:r w:rsidR="00032079" w:rsidRPr="008410CA">
        <w:rPr>
          <w:rFonts w:ascii="Century" w:hAnsi="Century"/>
          <w:spacing w:val="-1"/>
        </w:rPr>
        <w:t xml:space="preserve"> </w:t>
      </w:r>
      <w:r w:rsidRPr="008410CA">
        <w:rPr>
          <w:rFonts w:ascii="Century" w:hAnsi="Century"/>
          <w:spacing w:val="-1"/>
        </w:rPr>
        <w:t>train</w:t>
      </w:r>
      <w:r w:rsidR="00032079" w:rsidRPr="008410CA">
        <w:rPr>
          <w:rFonts w:ascii="Century" w:hAnsi="Century"/>
          <w:spacing w:val="-1"/>
        </w:rPr>
        <w:t xml:space="preserve"> </w:t>
      </w:r>
      <w:r w:rsidRPr="008410CA">
        <w:rPr>
          <w:rFonts w:ascii="Century" w:hAnsi="Century"/>
          <w:spacing w:val="-1"/>
        </w:rPr>
        <w:t>your</w:t>
      </w:r>
      <w:r w:rsidR="00032079" w:rsidRPr="008410CA">
        <w:rPr>
          <w:rFonts w:ascii="Century" w:hAnsi="Century"/>
          <w:spacing w:val="-1"/>
        </w:rPr>
        <w:t xml:space="preserve"> </w:t>
      </w:r>
      <w:r w:rsidRPr="008410CA">
        <w:rPr>
          <w:rFonts w:ascii="Century" w:hAnsi="Century"/>
          <w:spacing w:val="-1"/>
        </w:rPr>
        <w:t>model.</w:t>
      </w:r>
    </w:p>
    <w:p w:rsidR="00FB6648" w:rsidRPr="008410CA" w:rsidRDefault="00FB6648" w:rsidP="00B50145">
      <w:pPr>
        <w:pStyle w:val="HTMLPreformatted"/>
        <w:jc w:val="both"/>
        <w:rPr>
          <w:rFonts w:ascii="Century" w:hAnsi="Century"/>
          <w:sz w:val="24"/>
          <w:szCs w:val="24"/>
        </w:rPr>
      </w:pPr>
      <w:r w:rsidRPr="008410CA">
        <w:rPr>
          <w:rStyle w:val="kv"/>
          <w:rFonts w:ascii="Century" w:hAnsi="Century"/>
          <w:spacing w:val="-5"/>
          <w:sz w:val="24"/>
          <w:szCs w:val="24"/>
        </w:rPr>
        <w:t>logreg</w:t>
      </w:r>
      <w:r w:rsidR="00032079" w:rsidRPr="008410CA">
        <w:rPr>
          <w:rStyle w:val="kv"/>
          <w:rFonts w:ascii="Century" w:hAnsi="Century"/>
          <w:spacing w:val="-5"/>
          <w:sz w:val="24"/>
          <w:szCs w:val="24"/>
        </w:rPr>
        <w:t xml:space="preserve"> </w:t>
      </w:r>
      <w:r w:rsidRPr="008410CA">
        <w:rPr>
          <w:rStyle w:val="kv"/>
          <w:rFonts w:ascii="Century" w:hAnsi="Century"/>
          <w:spacing w:val="-5"/>
          <w:sz w:val="24"/>
          <w:szCs w:val="24"/>
        </w:rPr>
        <w:t>=</w:t>
      </w:r>
      <w:r w:rsidR="00032079" w:rsidRPr="008410CA">
        <w:rPr>
          <w:rStyle w:val="kv"/>
          <w:rFonts w:ascii="Century" w:hAnsi="Century"/>
          <w:spacing w:val="-5"/>
          <w:sz w:val="24"/>
          <w:szCs w:val="24"/>
        </w:rPr>
        <w:t xml:space="preserve"> </w:t>
      </w:r>
      <w:r w:rsidRPr="008410CA">
        <w:rPr>
          <w:rStyle w:val="kv"/>
          <w:rFonts w:ascii="Century" w:hAnsi="Century"/>
          <w:spacing w:val="-5"/>
          <w:sz w:val="24"/>
          <w:szCs w:val="24"/>
        </w:rPr>
        <w:t>LogisticRegression()logreg.fit(X_train,y_train)</w:t>
      </w:r>
    </w:p>
    <w:p w:rsidR="00FB6648" w:rsidRPr="008410CA" w:rsidRDefault="00FB6648" w:rsidP="00B50145">
      <w:pPr>
        <w:pStyle w:val="if"/>
        <w:spacing w:before="0" w:beforeAutospacing="0" w:after="0" w:afterAutospacing="0"/>
        <w:jc w:val="both"/>
        <w:rPr>
          <w:rFonts w:ascii="Century" w:hAnsi="Century"/>
          <w:spacing w:val="-1"/>
        </w:rPr>
      </w:pPr>
      <w:r w:rsidRPr="008410CA">
        <w:rPr>
          <w:rFonts w:ascii="Century" w:hAnsi="Century"/>
          <w:spacing w:val="-1"/>
        </w:rPr>
        <w:t>step</w:t>
      </w:r>
      <w:r w:rsidR="00032079" w:rsidRPr="008410CA">
        <w:rPr>
          <w:rFonts w:ascii="Century" w:hAnsi="Century"/>
          <w:spacing w:val="-1"/>
        </w:rPr>
        <w:t xml:space="preserve"> </w:t>
      </w:r>
      <w:r w:rsidRPr="008410CA">
        <w:rPr>
          <w:rFonts w:ascii="Century" w:hAnsi="Century"/>
          <w:spacing w:val="-1"/>
        </w:rPr>
        <w:t>9.</w:t>
      </w:r>
      <w:r w:rsidR="00032079" w:rsidRPr="008410CA">
        <w:rPr>
          <w:rFonts w:ascii="Century" w:hAnsi="Century"/>
          <w:spacing w:val="-1"/>
        </w:rPr>
        <w:t xml:space="preserve"> </w:t>
      </w:r>
      <w:r w:rsidRPr="008410CA">
        <w:rPr>
          <w:rFonts w:ascii="Century" w:hAnsi="Century"/>
          <w:spacing w:val="-1"/>
        </w:rPr>
        <w:t>Now</w:t>
      </w:r>
      <w:r w:rsidR="00032079" w:rsidRPr="008410CA">
        <w:rPr>
          <w:rFonts w:ascii="Century" w:hAnsi="Century"/>
          <w:spacing w:val="-1"/>
        </w:rPr>
        <w:t xml:space="preserve"> </w:t>
      </w:r>
      <w:r w:rsidRPr="008410CA">
        <w:rPr>
          <w:rFonts w:ascii="Century" w:hAnsi="Century"/>
          <w:spacing w:val="-1"/>
        </w:rPr>
        <w:t>that</w:t>
      </w:r>
      <w:r w:rsidR="00032079" w:rsidRPr="008410CA">
        <w:rPr>
          <w:rFonts w:ascii="Century" w:hAnsi="Century"/>
          <w:spacing w:val="-1"/>
        </w:rPr>
        <w:t xml:space="preserve"> </w:t>
      </w:r>
      <w:r w:rsidRPr="008410CA">
        <w:rPr>
          <w:rFonts w:ascii="Century" w:hAnsi="Century"/>
          <w:spacing w:val="-1"/>
        </w:rPr>
        <w:t>we</w:t>
      </w:r>
      <w:r w:rsidR="00032079" w:rsidRPr="008410CA">
        <w:rPr>
          <w:rFonts w:ascii="Century" w:hAnsi="Century"/>
          <w:spacing w:val="-1"/>
        </w:rPr>
        <w:t xml:space="preserve"> </w:t>
      </w:r>
      <w:r w:rsidRPr="008410CA">
        <w:rPr>
          <w:rFonts w:ascii="Century" w:hAnsi="Century"/>
          <w:spacing w:val="-1"/>
        </w:rPr>
        <w:t>have</w:t>
      </w:r>
      <w:r w:rsidR="00032079" w:rsidRPr="008410CA">
        <w:rPr>
          <w:rFonts w:ascii="Century" w:hAnsi="Century"/>
          <w:spacing w:val="-1"/>
        </w:rPr>
        <w:t xml:space="preserve"> </w:t>
      </w:r>
      <w:r w:rsidRPr="008410CA">
        <w:rPr>
          <w:rFonts w:ascii="Century" w:hAnsi="Century"/>
          <w:spacing w:val="-1"/>
        </w:rPr>
        <w:t>trained</w:t>
      </w:r>
      <w:r w:rsidR="00032079" w:rsidRPr="008410CA">
        <w:rPr>
          <w:rFonts w:ascii="Century" w:hAnsi="Century"/>
          <w:spacing w:val="-1"/>
        </w:rPr>
        <w:t xml:space="preserve"> </w:t>
      </w:r>
      <w:r w:rsidRPr="008410CA">
        <w:rPr>
          <w:rFonts w:ascii="Century" w:hAnsi="Century"/>
          <w:spacing w:val="-1"/>
        </w:rPr>
        <w:t>our</w:t>
      </w:r>
      <w:r w:rsidR="00032079" w:rsidRPr="008410CA">
        <w:rPr>
          <w:rFonts w:ascii="Century" w:hAnsi="Century"/>
          <w:spacing w:val="-1"/>
        </w:rPr>
        <w:t xml:space="preserve"> </w:t>
      </w:r>
      <w:r w:rsidRPr="008410CA">
        <w:rPr>
          <w:rFonts w:ascii="Century" w:hAnsi="Century"/>
          <w:spacing w:val="-1"/>
        </w:rPr>
        <w:t>algorithm,</w:t>
      </w:r>
      <w:r w:rsidR="00032079" w:rsidRPr="008410CA">
        <w:rPr>
          <w:rFonts w:ascii="Century" w:hAnsi="Century"/>
          <w:spacing w:val="-1"/>
        </w:rPr>
        <w:t xml:space="preserve"> </w:t>
      </w:r>
      <w:r w:rsidRPr="008410CA">
        <w:rPr>
          <w:rFonts w:ascii="Century" w:hAnsi="Century"/>
          <w:spacing w:val="-1"/>
        </w:rPr>
        <w:t>it’s</w:t>
      </w:r>
      <w:r w:rsidR="00032079" w:rsidRPr="008410CA">
        <w:rPr>
          <w:rFonts w:ascii="Century" w:hAnsi="Century"/>
          <w:spacing w:val="-1"/>
        </w:rPr>
        <w:t xml:space="preserve"> </w:t>
      </w:r>
      <w:r w:rsidRPr="008410CA">
        <w:rPr>
          <w:rFonts w:ascii="Century" w:hAnsi="Century"/>
          <w:spacing w:val="-1"/>
        </w:rPr>
        <w:t>time</w:t>
      </w:r>
      <w:r w:rsidR="00032079" w:rsidRPr="008410CA">
        <w:rPr>
          <w:rFonts w:ascii="Century" w:hAnsi="Century"/>
          <w:spacing w:val="-1"/>
        </w:rPr>
        <w:t xml:space="preserve"> </w:t>
      </w:r>
      <w:r w:rsidRPr="008410CA">
        <w:rPr>
          <w:rFonts w:ascii="Century" w:hAnsi="Century"/>
          <w:spacing w:val="-1"/>
        </w:rPr>
        <w:t>to</w:t>
      </w:r>
      <w:r w:rsidR="00032079" w:rsidRPr="008410CA">
        <w:rPr>
          <w:rFonts w:ascii="Century" w:hAnsi="Century"/>
          <w:spacing w:val="-1"/>
        </w:rPr>
        <w:t xml:space="preserve"> </w:t>
      </w:r>
      <w:r w:rsidRPr="008410CA">
        <w:rPr>
          <w:rFonts w:ascii="Century" w:hAnsi="Century"/>
          <w:spacing w:val="-1"/>
        </w:rPr>
        <w:t>make</w:t>
      </w:r>
      <w:r w:rsidR="00032079" w:rsidRPr="008410CA">
        <w:rPr>
          <w:rFonts w:ascii="Century" w:hAnsi="Century"/>
          <w:spacing w:val="-1"/>
        </w:rPr>
        <w:t xml:space="preserve"> </w:t>
      </w:r>
      <w:r w:rsidRPr="008410CA">
        <w:rPr>
          <w:rFonts w:ascii="Century" w:hAnsi="Century"/>
          <w:spacing w:val="-1"/>
        </w:rPr>
        <w:t>some</w:t>
      </w:r>
      <w:r w:rsidR="00032079" w:rsidRPr="008410CA">
        <w:rPr>
          <w:rFonts w:ascii="Century" w:hAnsi="Century"/>
          <w:spacing w:val="-1"/>
        </w:rPr>
        <w:t xml:space="preserve"> </w:t>
      </w:r>
      <w:r w:rsidRPr="008410CA">
        <w:rPr>
          <w:rFonts w:ascii="Century" w:hAnsi="Century"/>
          <w:spacing w:val="-1"/>
        </w:rPr>
        <w:t>predictions.</w:t>
      </w:r>
    </w:p>
    <w:p w:rsidR="00FB6648" w:rsidRPr="008410CA" w:rsidRDefault="00FB6648" w:rsidP="00B50145">
      <w:pPr>
        <w:pStyle w:val="HTMLPreformatted"/>
        <w:jc w:val="both"/>
        <w:rPr>
          <w:rFonts w:ascii="Century" w:hAnsi="Century"/>
          <w:sz w:val="24"/>
          <w:szCs w:val="24"/>
        </w:rPr>
      </w:pPr>
      <w:r w:rsidRPr="008410CA">
        <w:rPr>
          <w:rStyle w:val="kv"/>
          <w:rFonts w:ascii="Century" w:hAnsi="Century"/>
          <w:spacing w:val="-5"/>
          <w:sz w:val="24"/>
          <w:szCs w:val="24"/>
        </w:rPr>
        <w:t>y_pred=logreg.predict(X_test)</w:t>
      </w:r>
    </w:p>
    <w:p w:rsidR="00FB6648" w:rsidRPr="008410CA" w:rsidRDefault="00FB6648" w:rsidP="00B50145">
      <w:pPr>
        <w:pStyle w:val="Heading2"/>
        <w:spacing w:before="0"/>
        <w:jc w:val="both"/>
        <w:rPr>
          <w:rFonts w:ascii="Century" w:hAnsi="Century" w:cs="Lucida Sans Unicode"/>
          <w:spacing w:val="-5"/>
          <w:sz w:val="24"/>
          <w:szCs w:val="24"/>
        </w:rPr>
      </w:pPr>
      <w:r w:rsidRPr="008410CA">
        <w:rPr>
          <w:rStyle w:val="Strong"/>
          <w:rFonts w:ascii="Century" w:hAnsi="Century" w:cs="Lucida Sans Unicode"/>
          <w:b w:val="0"/>
          <w:bCs w:val="0"/>
          <w:spacing w:val="-5"/>
          <w:sz w:val="24"/>
          <w:szCs w:val="24"/>
        </w:rPr>
        <w:t>Model</w:t>
      </w:r>
      <w:r w:rsidR="00032079" w:rsidRPr="008410CA">
        <w:rPr>
          <w:rStyle w:val="Strong"/>
          <w:rFonts w:ascii="Century" w:hAnsi="Century" w:cs="Lucida Sans Unicode"/>
          <w:b w:val="0"/>
          <w:bCs w:val="0"/>
          <w:spacing w:val="-5"/>
          <w:sz w:val="24"/>
          <w:szCs w:val="24"/>
        </w:rPr>
        <w:t xml:space="preserve"> </w:t>
      </w:r>
      <w:r w:rsidRPr="008410CA">
        <w:rPr>
          <w:rStyle w:val="Strong"/>
          <w:rFonts w:ascii="Century" w:hAnsi="Century" w:cs="Lucida Sans Unicode"/>
          <w:b w:val="0"/>
          <w:bCs w:val="0"/>
          <w:spacing w:val="-5"/>
          <w:sz w:val="24"/>
          <w:szCs w:val="24"/>
        </w:rPr>
        <w:t>Evaluation</w:t>
      </w:r>
      <w:r w:rsidR="00032079" w:rsidRPr="008410CA">
        <w:rPr>
          <w:rStyle w:val="Strong"/>
          <w:rFonts w:ascii="Century" w:hAnsi="Century" w:cs="Lucida Sans Unicode"/>
          <w:b w:val="0"/>
          <w:bCs w:val="0"/>
          <w:spacing w:val="-5"/>
          <w:sz w:val="24"/>
          <w:szCs w:val="24"/>
        </w:rPr>
        <w:t xml:space="preserve"> </w:t>
      </w:r>
      <w:r w:rsidRPr="008410CA">
        <w:rPr>
          <w:rStyle w:val="Strong"/>
          <w:rFonts w:ascii="Century" w:hAnsi="Century" w:cs="Lucida Sans Unicode"/>
          <w:b w:val="0"/>
          <w:bCs w:val="0"/>
          <w:spacing w:val="-5"/>
          <w:sz w:val="24"/>
          <w:szCs w:val="24"/>
        </w:rPr>
        <w:t>using</w:t>
      </w:r>
      <w:r w:rsidR="00032079" w:rsidRPr="008410CA">
        <w:rPr>
          <w:rStyle w:val="Strong"/>
          <w:rFonts w:ascii="Century" w:hAnsi="Century" w:cs="Lucida Sans Unicode"/>
          <w:b w:val="0"/>
          <w:bCs w:val="0"/>
          <w:spacing w:val="-5"/>
          <w:sz w:val="24"/>
          <w:szCs w:val="24"/>
        </w:rPr>
        <w:t xml:space="preserve"> </w:t>
      </w:r>
      <w:r w:rsidRPr="008410CA">
        <w:rPr>
          <w:rStyle w:val="Strong"/>
          <w:rFonts w:ascii="Century" w:hAnsi="Century" w:cs="Lucida Sans Unicode"/>
          <w:b w:val="0"/>
          <w:bCs w:val="0"/>
          <w:spacing w:val="-5"/>
          <w:sz w:val="24"/>
          <w:szCs w:val="24"/>
        </w:rPr>
        <w:t>Confusion</w:t>
      </w:r>
      <w:r w:rsidR="00032079" w:rsidRPr="008410CA">
        <w:rPr>
          <w:rStyle w:val="Strong"/>
          <w:rFonts w:ascii="Century" w:hAnsi="Century" w:cs="Lucida Sans Unicode"/>
          <w:b w:val="0"/>
          <w:bCs w:val="0"/>
          <w:spacing w:val="-5"/>
          <w:sz w:val="24"/>
          <w:szCs w:val="24"/>
        </w:rPr>
        <w:t xml:space="preserve"> </w:t>
      </w:r>
      <w:r w:rsidRPr="008410CA">
        <w:rPr>
          <w:rStyle w:val="Strong"/>
          <w:rFonts w:ascii="Century" w:hAnsi="Century" w:cs="Lucida Sans Unicode"/>
          <w:b w:val="0"/>
          <w:bCs w:val="0"/>
          <w:spacing w:val="-5"/>
          <w:sz w:val="24"/>
          <w:szCs w:val="24"/>
        </w:rPr>
        <w:t>Matrix</w:t>
      </w:r>
    </w:p>
    <w:p w:rsidR="00FB6648" w:rsidRPr="008410CA" w:rsidRDefault="00FB6648" w:rsidP="00B50145">
      <w:pPr>
        <w:pStyle w:val="HTMLPreformatted"/>
        <w:jc w:val="both"/>
        <w:rPr>
          <w:rFonts w:ascii="Century" w:hAnsi="Century"/>
          <w:sz w:val="24"/>
          <w:szCs w:val="24"/>
        </w:rPr>
      </w:pPr>
      <w:r w:rsidRPr="008410CA">
        <w:rPr>
          <w:rStyle w:val="kv"/>
          <w:rFonts w:ascii="Century" w:hAnsi="Century"/>
          <w:spacing w:val="-5"/>
          <w:sz w:val="24"/>
          <w:szCs w:val="24"/>
        </w:rPr>
        <w:t>cnf_matrix</w:t>
      </w:r>
      <w:r w:rsidR="00032079" w:rsidRPr="008410CA">
        <w:rPr>
          <w:rStyle w:val="kv"/>
          <w:rFonts w:ascii="Century" w:hAnsi="Century"/>
          <w:spacing w:val="-5"/>
          <w:sz w:val="24"/>
          <w:szCs w:val="24"/>
        </w:rPr>
        <w:t xml:space="preserve"> </w:t>
      </w:r>
      <w:r w:rsidRPr="008410CA">
        <w:rPr>
          <w:rStyle w:val="kv"/>
          <w:rFonts w:ascii="Century" w:hAnsi="Century"/>
          <w:spacing w:val="-5"/>
          <w:sz w:val="24"/>
          <w:szCs w:val="24"/>
        </w:rPr>
        <w:t>=</w:t>
      </w:r>
      <w:r w:rsidR="00032079" w:rsidRPr="008410CA">
        <w:rPr>
          <w:rStyle w:val="kv"/>
          <w:rFonts w:ascii="Century" w:hAnsi="Century"/>
          <w:spacing w:val="-5"/>
          <w:sz w:val="24"/>
          <w:szCs w:val="24"/>
        </w:rPr>
        <w:t xml:space="preserve"> </w:t>
      </w:r>
      <w:r w:rsidRPr="008410CA">
        <w:rPr>
          <w:rStyle w:val="kv"/>
          <w:rFonts w:ascii="Century" w:hAnsi="Century"/>
          <w:spacing w:val="-5"/>
          <w:sz w:val="24"/>
          <w:szCs w:val="24"/>
        </w:rPr>
        <w:t>metrics.confusion_matrix(y_test,</w:t>
      </w:r>
      <w:r w:rsidR="00032079" w:rsidRPr="008410CA">
        <w:rPr>
          <w:rStyle w:val="kv"/>
          <w:rFonts w:ascii="Century" w:hAnsi="Century"/>
          <w:spacing w:val="-5"/>
          <w:sz w:val="24"/>
          <w:szCs w:val="24"/>
        </w:rPr>
        <w:t xml:space="preserve"> </w:t>
      </w:r>
      <w:r w:rsidRPr="008410CA">
        <w:rPr>
          <w:rStyle w:val="kv"/>
          <w:rFonts w:ascii="Century" w:hAnsi="Century"/>
          <w:spacing w:val="-5"/>
          <w:sz w:val="24"/>
          <w:szCs w:val="24"/>
        </w:rPr>
        <w:t>y_pred)</w:t>
      </w:r>
      <w:r w:rsidRPr="008410CA">
        <w:rPr>
          <w:rFonts w:ascii="Century" w:hAnsi="Century"/>
          <w:spacing w:val="-5"/>
          <w:sz w:val="24"/>
          <w:szCs w:val="24"/>
        </w:rPr>
        <w:br/>
      </w:r>
      <w:r w:rsidRPr="008410CA">
        <w:rPr>
          <w:rStyle w:val="kv"/>
          <w:rFonts w:ascii="Century" w:hAnsi="Century"/>
          <w:spacing w:val="-5"/>
          <w:sz w:val="24"/>
          <w:szCs w:val="24"/>
        </w:rPr>
        <w:t>cnf_matrixoutput</w:t>
      </w:r>
      <w:r w:rsidR="00032079" w:rsidRPr="008410CA">
        <w:rPr>
          <w:rStyle w:val="kv"/>
          <w:rFonts w:ascii="Century" w:hAnsi="Century"/>
          <w:spacing w:val="-5"/>
          <w:sz w:val="24"/>
          <w:szCs w:val="24"/>
        </w:rPr>
        <w:t xml:space="preserve"> </w:t>
      </w:r>
      <w:r w:rsidRPr="008410CA">
        <w:rPr>
          <w:rStyle w:val="kv"/>
          <w:rFonts w:ascii="Century" w:hAnsi="Century"/>
          <w:spacing w:val="-5"/>
          <w:sz w:val="24"/>
          <w:szCs w:val="24"/>
        </w:rPr>
        <w:t>:</w:t>
      </w:r>
      <w:r w:rsidRPr="008410CA">
        <w:rPr>
          <w:rFonts w:ascii="Century" w:hAnsi="Century"/>
          <w:spacing w:val="-5"/>
          <w:sz w:val="24"/>
          <w:szCs w:val="24"/>
        </w:rPr>
        <w:br/>
      </w:r>
      <w:r w:rsidRPr="008410CA">
        <w:rPr>
          <w:rStyle w:val="kv"/>
          <w:rFonts w:ascii="Century" w:hAnsi="Century"/>
          <w:spacing w:val="-5"/>
          <w:sz w:val="24"/>
          <w:szCs w:val="24"/>
        </w:rPr>
        <w:t>array([[404,</w:t>
      </w:r>
      <w:r w:rsidR="00032079" w:rsidRPr="008410CA">
        <w:rPr>
          <w:rStyle w:val="kv"/>
          <w:rFonts w:ascii="Century" w:hAnsi="Century"/>
          <w:spacing w:val="-5"/>
          <w:sz w:val="24"/>
          <w:szCs w:val="24"/>
        </w:rPr>
        <w:t xml:space="preserve">   </w:t>
      </w:r>
      <w:r w:rsidRPr="008410CA">
        <w:rPr>
          <w:rStyle w:val="kv"/>
          <w:rFonts w:ascii="Century" w:hAnsi="Century"/>
          <w:spacing w:val="-5"/>
          <w:sz w:val="24"/>
          <w:szCs w:val="24"/>
        </w:rPr>
        <w:t>2,</w:t>
      </w:r>
      <w:r w:rsidR="00032079" w:rsidRPr="008410CA">
        <w:rPr>
          <w:rStyle w:val="kv"/>
          <w:rFonts w:ascii="Century" w:hAnsi="Century"/>
          <w:spacing w:val="-5"/>
          <w:sz w:val="24"/>
          <w:szCs w:val="24"/>
        </w:rPr>
        <w:t xml:space="preserve">   </w:t>
      </w:r>
      <w:r w:rsidRPr="008410CA">
        <w:rPr>
          <w:rStyle w:val="kv"/>
          <w:rFonts w:ascii="Century" w:hAnsi="Century"/>
          <w:spacing w:val="-5"/>
          <w:sz w:val="24"/>
          <w:szCs w:val="24"/>
        </w:rPr>
        <w:t>4],</w:t>
      </w:r>
      <w:r w:rsidRPr="008410CA">
        <w:rPr>
          <w:rFonts w:ascii="Century" w:hAnsi="Century"/>
          <w:spacing w:val="-5"/>
          <w:sz w:val="24"/>
          <w:szCs w:val="24"/>
        </w:rPr>
        <w:br/>
      </w:r>
      <w:r w:rsidR="00032079" w:rsidRPr="008410CA">
        <w:rPr>
          <w:rStyle w:val="kv"/>
          <w:rFonts w:ascii="Century" w:hAnsi="Century"/>
          <w:spacing w:val="-5"/>
          <w:sz w:val="24"/>
          <w:szCs w:val="24"/>
        </w:rPr>
        <w:lastRenderedPageBreak/>
        <w:t xml:space="preserve">       </w:t>
      </w:r>
      <w:r w:rsidRPr="008410CA">
        <w:rPr>
          <w:rStyle w:val="kv"/>
          <w:rFonts w:ascii="Century" w:hAnsi="Century"/>
          <w:spacing w:val="-5"/>
          <w:sz w:val="24"/>
          <w:szCs w:val="24"/>
        </w:rPr>
        <w:t>[</w:t>
      </w:r>
      <w:r w:rsidR="00032079" w:rsidRPr="008410CA">
        <w:rPr>
          <w:rStyle w:val="kv"/>
          <w:rFonts w:ascii="Century" w:hAnsi="Century"/>
          <w:spacing w:val="-5"/>
          <w:sz w:val="24"/>
          <w:szCs w:val="24"/>
        </w:rPr>
        <w:t xml:space="preserve"> </w:t>
      </w:r>
      <w:r w:rsidRPr="008410CA">
        <w:rPr>
          <w:rStyle w:val="kv"/>
          <w:rFonts w:ascii="Century" w:hAnsi="Century"/>
          <w:spacing w:val="-5"/>
          <w:sz w:val="24"/>
          <w:szCs w:val="24"/>
        </w:rPr>
        <w:t>24,</w:t>
      </w:r>
      <w:r w:rsidR="00032079" w:rsidRPr="008410CA">
        <w:rPr>
          <w:rStyle w:val="kv"/>
          <w:rFonts w:ascii="Century" w:hAnsi="Century"/>
          <w:spacing w:val="-5"/>
          <w:sz w:val="24"/>
          <w:szCs w:val="24"/>
        </w:rPr>
        <w:t xml:space="preserve">  </w:t>
      </w:r>
      <w:r w:rsidRPr="008410CA">
        <w:rPr>
          <w:rStyle w:val="kv"/>
          <w:rFonts w:ascii="Century" w:hAnsi="Century"/>
          <w:spacing w:val="-5"/>
          <w:sz w:val="24"/>
          <w:szCs w:val="24"/>
        </w:rPr>
        <w:t>48,</w:t>
      </w:r>
      <w:r w:rsidR="00032079" w:rsidRPr="008410CA">
        <w:rPr>
          <w:rStyle w:val="kv"/>
          <w:rFonts w:ascii="Century" w:hAnsi="Century"/>
          <w:spacing w:val="-5"/>
          <w:sz w:val="24"/>
          <w:szCs w:val="24"/>
        </w:rPr>
        <w:t xml:space="preserve">   </w:t>
      </w:r>
      <w:r w:rsidRPr="008410CA">
        <w:rPr>
          <w:rStyle w:val="kv"/>
          <w:rFonts w:ascii="Century" w:hAnsi="Century"/>
          <w:spacing w:val="-5"/>
          <w:sz w:val="24"/>
          <w:szCs w:val="24"/>
        </w:rPr>
        <w:t>0],</w:t>
      </w:r>
      <w:r w:rsidRPr="008410CA">
        <w:rPr>
          <w:rFonts w:ascii="Century" w:hAnsi="Century"/>
          <w:spacing w:val="-5"/>
          <w:sz w:val="24"/>
          <w:szCs w:val="24"/>
        </w:rPr>
        <w:br/>
      </w:r>
      <w:r w:rsidR="00032079" w:rsidRPr="008410CA">
        <w:rPr>
          <w:rStyle w:val="kv"/>
          <w:rFonts w:ascii="Century" w:hAnsi="Century"/>
          <w:spacing w:val="-5"/>
          <w:sz w:val="24"/>
          <w:szCs w:val="24"/>
        </w:rPr>
        <w:t xml:space="preserve">       </w:t>
      </w:r>
      <w:r w:rsidRPr="008410CA">
        <w:rPr>
          <w:rStyle w:val="kv"/>
          <w:rFonts w:ascii="Century" w:hAnsi="Century"/>
          <w:spacing w:val="-5"/>
          <w:sz w:val="24"/>
          <w:szCs w:val="24"/>
        </w:rPr>
        <w:t>[</w:t>
      </w:r>
      <w:r w:rsidR="00032079" w:rsidRPr="008410CA">
        <w:rPr>
          <w:rStyle w:val="kv"/>
          <w:rFonts w:ascii="Century" w:hAnsi="Century"/>
          <w:spacing w:val="-5"/>
          <w:sz w:val="24"/>
          <w:szCs w:val="24"/>
        </w:rPr>
        <w:t xml:space="preserve">  </w:t>
      </w:r>
      <w:r w:rsidRPr="008410CA">
        <w:rPr>
          <w:rStyle w:val="kv"/>
          <w:rFonts w:ascii="Century" w:hAnsi="Century"/>
          <w:spacing w:val="-5"/>
          <w:sz w:val="24"/>
          <w:szCs w:val="24"/>
        </w:rPr>
        <w:t>2,</w:t>
      </w:r>
      <w:r w:rsidR="00032079" w:rsidRPr="008410CA">
        <w:rPr>
          <w:rStyle w:val="kv"/>
          <w:rFonts w:ascii="Century" w:hAnsi="Century"/>
          <w:spacing w:val="-5"/>
          <w:sz w:val="24"/>
          <w:szCs w:val="24"/>
        </w:rPr>
        <w:t xml:space="preserve">  </w:t>
      </w:r>
      <w:r w:rsidRPr="008410CA">
        <w:rPr>
          <w:rStyle w:val="kv"/>
          <w:rFonts w:ascii="Century" w:hAnsi="Century"/>
          <w:spacing w:val="-5"/>
          <w:sz w:val="24"/>
          <w:szCs w:val="24"/>
        </w:rPr>
        <w:t>10,</w:t>
      </w:r>
      <w:r w:rsidR="00032079" w:rsidRPr="008410CA">
        <w:rPr>
          <w:rStyle w:val="kv"/>
          <w:rFonts w:ascii="Century" w:hAnsi="Century"/>
          <w:spacing w:val="-5"/>
          <w:sz w:val="24"/>
          <w:szCs w:val="24"/>
        </w:rPr>
        <w:t xml:space="preserve">  </w:t>
      </w:r>
      <w:r w:rsidRPr="008410CA">
        <w:rPr>
          <w:rStyle w:val="kv"/>
          <w:rFonts w:ascii="Century" w:hAnsi="Century"/>
          <w:spacing w:val="-5"/>
          <w:sz w:val="24"/>
          <w:szCs w:val="24"/>
        </w:rPr>
        <w:t>38]])</w:t>
      </w:r>
    </w:p>
    <w:p w:rsidR="00FB6648" w:rsidRPr="008410CA" w:rsidRDefault="00FB6648" w:rsidP="00B50145">
      <w:pPr>
        <w:pStyle w:val="if"/>
        <w:spacing w:before="0" w:beforeAutospacing="0" w:after="0" w:afterAutospacing="0"/>
        <w:jc w:val="both"/>
        <w:rPr>
          <w:rFonts w:ascii="Century" w:hAnsi="Century"/>
          <w:spacing w:val="-1"/>
        </w:rPr>
      </w:pPr>
      <w:r w:rsidRPr="008410CA">
        <w:rPr>
          <w:rFonts w:ascii="Century" w:hAnsi="Century"/>
          <w:spacing w:val="-1"/>
        </w:rPr>
        <w:t>Here,</w:t>
      </w:r>
      <w:r w:rsidR="00032079" w:rsidRPr="008410CA">
        <w:rPr>
          <w:rFonts w:ascii="Century" w:hAnsi="Century"/>
          <w:spacing w:val="-1"/>
        </w:rPr>
        <w:t xml:space="preserve"> </w:t>
      </w:r>
      <w:r w:rsidRPr="008410CA">
        <w:rPr>
          <w:rFonts w:ascii="Century" w:hAnsi="Century"/>
          <w:spacing w:val="-1"/>
        </w:rPr>
        <w:t>you</w:t>
      </w:r>
      <w:r w:rsidR="00032079" w:rsidRPr="008410CA">
        <w:rPr>
          <w:rFonts w:ascii="Century" w:hAnsi="Century"/>
          <w:spacing w:val="-1"/>
        </w:rPr>
        <w:t xml:space="preserve"> </w:t>
      </w:r>
      <w:r w:rsidRPr="008410CA">
        <w:rPr>
          <w:rFonts w:ascii="Century" w:hAnsi="Century"/>
          <w:spacing w:val="-1"/>
        </w:rPr>
        <w:t>can</w:t>
      </w:r>
      <w:r w:rsidR="00032079" w:rsidRPr="008410CA">
        <w:rPr>
          <w:rFonts w:ascii="Century" w:hAnsi="Century"/>
          <w:spacing w:val="-1"/>
        </w:rPr>
        <w:t xml:space="preserve"> </w:t>
      </w:r>
      <w:r w:rsidRPr="008410CA">
        <w:rPr>
          <w:rFonts w:ascii="Century" w:hAnsi="Century"/>
          <w:spacing w:val="-1"/>
        </w:rPr>
        <w:t>see</w:t>
      </w:r>
      <w:r w:rsidR="00032079" w:rsidRPr="008410CA">
        <w:rPr>
          <w:rFonts w:ascii="Century" w:hAnsi="Century"/>
          <w:spacing w:val="-1"/>
        </w:rPr>
        <w:t xml:space="preserve"> </w:t>
      </w:r>
      <w:r w:rsidRPr="008410CA">
        <w:rPr>
          <w:rFonts w:ascii="Century" w:hAnsi="Century"/>
          <w:spacing w:val="-1"/>
        </w:rPr>
        <w:t>the</w:t>
      </w:r>
      <w:r w:rsidR="00032079" w:rsidRPr="008410CA">
        <w:rPr>
          <w:rFonts w:ascii="Century" w:hAnsi="Century"/>
          <w:spacing w:val="-1"/>
        </w:rPr>
        <w:t xml:space="preserve"> </w:t>
      </w:r>
      <w:r w:rsidRPr="008410CA">
        <w:rPr>
          <w:rFonts w:ascii="Century" w:hAnsi="Century"/>
          <w:spacing w:val="-1"/>
        </w:rPr>
        <w:t>confusion</w:t>
      </w:r>
      <w:r w:rsidR="00032079" w:rsidRPr="008410CA">
        <w:rPr>
          <w:rFonts w:ascii="Century" w:hAnsi="Century"/>
          <w:spacing w:val="-1"/>
        </w:rPr>
        <w:t xml:space="preserve"> </w:t>
      </w:r>
      <w:r w:rsidRPr="008410CA">
        <w:rPr>
          <w:rFonts w:ascii="Century" w:hAnsi="Century"/>
          <w:spacing w:val="-1"/>
        </w:rPr>
        <w:t>matrix</w:t>
      </w:r>
      <w:r w:rsidR="00032079" w:rsidRPr="008410CA">
        <w:rPr>
          <w:rFonts w:ascii="Century" w:hAnsi="Century"/>
          <w:spacing w:val="-1"/>
        </w:rPr>
        <w:t xml:space="preserve"> </w:t>
      </w:r>
      <w:r w:rsidRPr="008410CA">
        <w:rPr>
          <w:rFonts w:ascii="Century" w:hAnsi="Century"/>
          <w:spacing w:val="-1"/>
        </w:rPr>
        <w:t>in</w:t>
      </w:r>
      <w:r w:rsidR="00032079" w:rsidRPr="008410CA">
        <w:rPr>
          <w:rFonts w:ascii="Century" w:hAnsi="Century"/>
          <w:spacing w:val="-1"/>
        </w:rPr>
        <w:t xml:space="preserve"> </w:t>
      </w:r>
      <w:r w:rsidRPr="008410CA">
        <w:rPr>
          <w:rFonts w:ascii="Century" w:hAnsi="Century"/>
          <w:spacing w:val="-1"/>
        </w:rPr>
        <w:t>the</w:t>
      </w:r>
      <w:r w:rsidR="00032079" w:rsidRPr="008410CA">
        <w:rPr>
          <w:rFonts w:ascii="Century" w:hAnsi="Century"/>
          <w:spacing w:val="-1"/>
        </w:rPr>
        <w:t xml:space="preserve"> </w:t>
      </w:r>
      <w:r w:rsidRPr="008410CA">
        <w:rPr>
          <w:rFonts w:ascii="Century" w:hAnsi="Century"/>
          <w:spacing w:val="-1"/>
        </w:rPr>
        <w:t>form</w:t>
      </w:r>
      <w:r w:rsidR="00032079" w:rsidRPr="008410CA">
        <w:rPr>
          <w:rFonts w:ascii="Century" w:hAnsi="Century"/>
          <w:spacing w:val="-1"/>
        </w:rPr>
        <w:t xml:space="preserve"> </w:t>
      </w:r>
      <w:r w:rsidRPr="008410CA">
        <w:rPr>
          <w:rFonts w:ascii="Century" w:hAnsi="Century"/>
          <w:spacing w:val="-1"/>
        </w:rPr>
        <w:t>of</w:t>
      </w:r>
      <w:r w:rsidR="00032079" w:rsidRPr="008410CA">
        <w:rPr>
          <w:rFonts w:ascii="Century" w:hAnsi="Century"/>
          <w:spacing w:val="-1"/>
        </w:rPr>
        <w:t xml:space="preserve"> </w:t>
      </w:r>
      <w:r w:rsidRPr="008410CA">
        <w:rPr>
          <w:rFonts w:ascii="Century" w:hAnsi="Century"/>
          <w:spacing w:val="-1"/>
        </w:rPr>
        <w:t>the</w:t>
      </w:r>
      <w:r w:rsidR="00032079" w:rsidRPr="008410CA">
        <w:rPr>
          <w:rFonts w:ascii="Century" w:hAnsi="Century"/>
          <w:spacing w:val="-1"/>
        </w:rPr>
        <w:t xml:space="preserve"> </w:t>
      </w:r>
      <w:r w:rsidRPr="008410CA">
        <w:rPr>
          <w:rFonts w:ascii="Century" w:hAnsi="Century"/>
          <w:spacing w:val="-1"/>
        </w:rPr>
        <w:t>array</w:t>
      </w:r>
      <w:r w:rsidR="00032079" w:rsidRPr="008410CA">
        <w:rPr>
          <w:rFonts w:ascii="Century" w:hAnsi="Century"/>
          <w:spacing w:val="-1"/>
        </w:rPr>
        <w:t xml:space="preserve"> </w:t>
      </w:r>
      <w:r w:rsidRPr="008410CA">
        <w:rPr>
          <w:rFonts w:ascii="Century" w:hAnsi="Century"/>
          <w:spacing w:val="-1"/>
        </w:rPr>
        <w:t>object.</w:t>
      </w:r>
      <w:r w:rsidR="00032079" w:rsidRPr="008410CA">
        <w:rPr>
          <w:rFonts w:ascii="Century" w:hAnsi="Century"/>
          <w:spacing w:val="-1"/>
        </w:rPr>
        <w:t xml:space="preserve"> </w:t>
      </w:r>
      <w:r w:rsidRPr="008410CA">
        <w:rPr>
          <w:rFonts w:ascii="Century" w:hAnsi="Century"/>
          <w:spacing w:val="-1"/>
        </w:rPr>
        <w:t>The</w:t>
      </w:r>
      <w:r w:rsidR="00032079" w:rsidRPr="008410CA">
        <w:rPr>
          <w:rFonts w:ascii="Century" w:hAnsi="Century"/>
          <w:spacing w:val="-1"/>
        </w:rPr>
        <w:t xml:space="preserve"> </w:t>
      </w:r>
      <w:r w:rsidRPr="008410CA">
        <w:rPr>
          <w:rFonts w:ascii="Century" w:hAnsi="Century"/>
          <w:spacing w:val="-1"/>
        </w:rPr>
        <w:t>dimension</w:t>
      </w:r>
      <w:r w:rsidR="00032079" w:rsidRPr="008410CA">
        <w:rPr>
          <w:rFonts w:ascii="Century" w:hAnsi="Century"/>
          <w:spacing w:val="-1"/>
        </w:rPr>
        <w:t xml:space="preserve"> </w:t>
      </w:r>
      <w:r w:rsidRPr="008410CA">
        <w:rPr>
          <w:rFonts w:ascii="Century" w:hAnsi="Century"/>
          <w:spacing w:val="-1"/>
        </w:rPr>
        <w:t>of</w:t>
      </w:r>
      <w:r w:rsidR="00032079" w:rsidRPr="008410CA">
        <w:rPr>
          <w:rFonts w:ascii="Century" w:hAnsi="Century"/>
          <w:spacing w:val="-1"/>
        </w:rPr>
        <w:t xml:space="preserve"> </w:t>
      </w:r>
      <w:r w:rsidRPr="008410CA">
        <w:rPr>
          <w:rFonts w:ascii="Century" w:hAnsi="Century"/>
          <w:spacing w:val="-1"/>
        </w:rPr>
        <w:t>this</w:t>
      </w:r>
      <w:r w:rsidR="00032079" w:rsidRPr="008410CA">
        <w:rPr>
          <w:rFonts w:ascii="Century" w:hAnsi="Century"/>
          <w:spacing w:val="-1"/>
        </w:rPr>
        <w:t xml:space="preserve"> </w:t>
      </w:r>
      <w:r w:rsidRPr="008410CA">
        <w:rPr>
          <w:rFonts w:ascii="Century" w:hAnsi="Century"/>
          <w:spacing w:val="-1"/>
        </w:rPr>
        <w:t>matrix</w:t>
      </w:r>
      <w:r w:rsidR="00032079" w:rsidRPr="008410CA">
        <w:rPr>
          <w:rFonts w:ascii="Century" w:hAnsi="Century"/>
          <w:spacing w:val="-1"/>
        </w:rPr>
        <w:t xml:space="preserve"> </w:t>
      </w:r>
      <w:r w:rsidRPr="008410CA">
        <w:rPr>
          <w:rFonts w:ascii="Century" w:hAnsi="Century"/>
          <w:spacing w:val="-1"/>
        </w:rPr>
        <w:t>is</w:t>
      </w:r>
      <w:r w:rsidR="00032079" w:rsidRPr="008410CA">
        <w:rPr>
          <w:rFonts w:ascii="Century" w:hAnsi="Century"/>
          <w:spacing w:val="-1"/>
        </w:rPr>
        <w:t xml:space="preserve"> </w:t>
      </w:r>
      <w:r w:rsidRPr="008410CA">
        <w:rPr>
          <w:rFonts w:ascii="Century" w:hAnsi="Century"/>
          <w:spacing w:val="-1"/>
        </w:rPr>
        <w:t>3*3</w:t>
      </w:r>
      <w:r w:rsidR="00032079" w:rsidRPr="008410CA">
        <w:rPr>
          <w:rFonts w:ascii="Century" w:hAnsi="Century"/>
          <w:spacing w:val="-1"/>
        </w:rPr>
        <w:t xml:space="preserve"> </w:t>
      </w:r>
      <w:r w:rsidRPr="008410CA">
        <w:rPr>
          <w:rFonts w:ascii="Century" w:hAnsi="Century"/>
          <w:spacing w:val="-1"/>
        </w:rPr>
        <w:t>as</w:t>
      </w:r>
      <w:r w:rsidR="00032079" w:rsidRPr="008410CA">
        <w:rPr>
          <w:rFonts w:ascii="Century" w:hAnsi="Century"/>
          <w:spacing w:val="-1"/>
        </w:rPr>
        <w:t xml:space="preserve"> </w:t>
      </w:r>
      <w:r w:rsidRPr="008410CA">
        <w:rPr>
          <w:rFonts w:ascii="Century" w:hAnsi="Century"/>
          <w:spacing w:val="-1"/>
        </w:rPr>
        <w:t>this</w:t>
      </w:r>
      <w:r w:rsidR="00032079" w:rsidRPr="008410CA">
        <w:rPr>
          <w:rFonts w:ascii="Century" w:hAnsi="Century"/>
          <w:spacing w:val="-1"/>
        </w:rPr>
        <w:t xml:space="preserve"> </w:t>
      </w:r>
      <w:r w:rsidRPr="008410CA">
        <w:rPr>
          <w:rFonts w:ascii="Century" w:hAnsi="Century"/>
          <w:spacing w:val="-1"/>
        </w:rPr>
        <w:t>is</w:t>
      </w:r>
      <w:r w:rsidR="00032079" w:rsidRPr="008410CA">
        <w:rPr>
          <w:rFonts w:ascii="Century" w:hAnsi="Century"/>
          <w:spacing w:val="-1"/>
        </w:rPr>
        <w:t xml:space="preserve"> </w:t>
      </w:r>
      <w:r w:rsidRPr="008410CA">
        <w:rPr>
          <w:rFonts w:ascii="Century" w:hAnsi="Century"/>
          <w:spacing w:val="-1"/>
        </w:rPr>
        <w:t>a</w:t>
      </w:r>
      <w:r w:rsidR="00032079" w:rsidRPr="008410CA">
        <w:rPr>
          <w:rFonts w:ascii="Century" w:hAnsi="Century"/>
          <w:spacing w:val="-1"/>
        </w:rPr>
        <w:t xml:space="preserve"> </w:t>
      </w:r>
      <w:r w:rsidRPr="008410CA">
        <w:rPr>
          <w:rFonts w:ascii="Century" w:hAnsi="Century"/>
          <w:spacing w:val="-1"/>
        </w:rPr>
        <w:t>multiclass</w:t>
      </w:r>
      <w:r w:rsidR="00032079" w:rsidRPr="008410CA">
        <w:rPr>
          <w:rFonts w:ascii="Century" w:hAnsi="Century"/>
          <w:spacing w:val="-1"/>
        </w:rPr>
        <w:t xml:space="preserve"> </w:t>
      </w:r>
      <w:r w:rsidRPr="008410CA">
        <w:rPr>
          <w:rFonts w:ascii="Century" w:hAnsi="Century"/>
          <w:spacing w:val="-1"/>
        </w:rPr>
        <w:t>classifier.</w:t>
      </w:r>
      <w:r w:rsidR="00032079" w:rsidRPr="008410CA">
        <w:rPr>
          <w:rFonts w:ascii="Century" w:hAnsi="Century"/>
          <w:spacing w:val="-1"/>
        </w:rPr>
        <w:t xml:space="preserve"> </w:t>
      </w:r>
      <w:r w:rsidRPr="008410CA">
        <w:rPr>
          <w:rFonts w:ascii="Century" w:hAnsi="Century"/>
          <w:spacing w:val="-1"/>
        </w:rPr>
        <w:t>You</w:t>
      </w:r>
      <w:r w:rsidR="00032079" w:rsidRPr="008410CA">
        <w:rPr>
          <w:rFonts w:ascii="Century" w:hAnsi="Century"/>
          <w:spacing w:val="-1"/>
        </w:rPr>
        <w:t xml:space="preserve"> </w:t>
      </w:r>
      <w:r w:rsidRPr="008410CA">
        <w:rPr>
          <w:rFonts w:ascii="Century" w:hAnsi="Century"/>
          <w:spacing w:val="-1"/>
        </w:rPr>
        <w:t>have</w:t>
      </w:r>
      <w:r w:rsidR="00032079" w:rsidRPr="008410CA">
        <w:rPr>
          <w:rFonts w:ascii="Century" w:hAnsi="Century"/>
          <w:spacing w:val="-1"/>
        </w:rPr>
        <w:t xml:space="preserve"> </w:t>
      </w:r>
      <w:r w:rsidRPr="008410CA">
        <w:rPr>
          <w:rFonts w:ascii="Century" w:hAnsi="Century"/>
          <w:spacing w:val="-1"/>
        </w:rPr>
        <w:t>three</w:t>
      </w:r>
      <w:r w:rsidR="00032079" w:rsidRPr="008410CA">
        <w:rPr>
          <w:rFonts w:ascii="Century" w:hAnsi="Century"/>
          <w:spacing w:val="-1"/>
        </w:rPr>
        <w:t xml:space="preserve"> </w:t>
      </w:r>
      <w:r w:rsidRPr="008410CA">
        <w:rPr>
          <w:rFonts w:ascii="Century" w:hAnsi="Century"/>
          <w:spacing w:val="-1"/>
        </w:rPr>
        <w:t>classes</w:t>
      </w:r>
      <w:r w:rsidR="00032079" w:rsidRPr="008410CA">
        <w:rPr>
          <w:rFonts w:ascii="Century" w:hAnsi="Century"/>
          <w:spacing w:val="-1"/>
        </w:rPr>
        <w:t xml:space="preserve"> </w:t>
      </w:r>
      <w:r w:rsidRPr="008410CA">
        <w:rPr>
          <w:rFonts w:ascii="Century" w:hAnsi="Century"/>
          <w:spacing w:val="-1"/>
        </w:rPr>
        <w:t>1,2</w:t>
      </w:r>
      <w:r w:rsidR="00032079" w:rsidRPr="008410CA">
        <w:rPr>
          <w:rFonts w:ascii="Century" w:hAnsi="Century"/>
          <w:spacing w:val="-1"/>
        </w:rPr>
        <w:t xml:space="preserve"> </w:t>
      </w:r>
      <w:r w:rsidRPr="008410CA">
        <w:rPr>
          <w:rFonts w:ascii="Century" w:hAnsi="Century"/>
          <w:spacing w:val="-1"/>
        </w:rPr>
        <w:t>and</w:t>
      </w:r>
      <w:r w:rsidR="00032079" w:rsidRPr="008410CA">
        <w:rPr>
          <w:rFonts w:ascii="Century" w:hAnsi="Century"/>
          <w:spacing w:val="-1"/>
        </w:rPr>
        <w:t xml:space="preserve"> </w:t>
      </w:r>
      <w:r w:rsidRPr="008410CA">
        <w:rPr>
          <w:rFonts w:ascii="Century" w:hAnsi="Century"/>
          <w:spacing w:val="-1"/>
        </w:rPr>
        <w:t>3.</w:t>
      </w:r>
      <w:r w:rsidR="00032079" w:rsidRPr="008410CA">
        <w:rPr>
          <w:rFonts w:ascii="Century" w:hAnsi="Century"/>
          <w:spacing w:val="-1"/>
        </w:rPr>
        <w:t xml:space="preserve"> </w:t>
      </w:r>
      <w:r w:rsidRPr="008410CA">
        <w:rPr>
          <w:rFonts w:ascii="Century" w:hAnsi="Century"/>
          <w:spacing w:val="-1"/>
        </w:rPr>
        <w:t>Diagonal</w:t>
      </w:r>
      <w:r w:rsidR="00032079" w:rsidRPr="008410CA">
        <w:rPr>
          <w:rFonts w:ascii="Century" w:hAnsi="Century"/>
          <w:spacing w:val="-1"/>
        </w:rPr>
        <w:t xml:space="preserve"> </w:t>
      </w:r>
      <w:r w:rsidRPr="008410CA">
        <w:rPr>
          <w:rFonts w:ascii="Century" w:hAnsi="Century"/>
          <w:spacing w:val="-1"/>
        </w:rPr>
        <w:t>values</w:t>
      </w:r>
      <w:r w:rsidR="00032079" w:rsidRPr="008410CA">
        <w:rPr>
          <w:rFonts w:ascii="Century" w:hAnsi="Century"/>
          <w:spacing w:val="-1"/>
        </w:rPr>
        <w:t xml:space="preserve"> </w:t>
      </w:r>
      <w:r w:rsidRPr="008410CA">
        <w:rPr>
          <w:rFonts w:ascii="Century" w:hAnsi="Century"/>
          <w:spacing w:val="-1"/>
        </w:rPr>
        <w:t>represent</w:t>
      </w:r>
      <w:r w:rsidR="00032079" w:rsidRPr="008410CA">
        <w:rPr>
          <w:rFonts w:ascii="Century" w:hAnsi="Century"/>
          <w:spacing w:val="-1"/>
        </w:rPr>
        <w:t xml:space="preserve"> </w:t>
      </w:r>
      <w:r w:rsidRPr="008410CA">
        <w:rPr>
          <w:rFonts w:ascii="Century" w:hAnsi="Century"/>
          <w:spacing w:val="-1"/>
        </w:rPr>
        <w:t>accurate</w:t>
      </w:r>
      <w:r w:rsidR="00032079" w:rsidRPr="008410CA">
        <w:rPr>
          <w:rFonts w:ascii="Century" w:hAnsi="Century"/>
          <w:spacing w:val="-1"/>
        </w:rPr>
        <w:t xml:space="preserve"> </w:t>
      </w:r>
      <w:r w:rsidRPr="008410CA">
        <w:rPr>
          <w:rFonts w:ascii="Century" w:hAnsi="Century"/>
          <w:spacing w:val="-1"/>
        </w:rPr>
        <w:t>predictions,</w:t>
      </w:r>
      <w:r w:rsidR="00032079" w:rsidRPr="008410CA">
        <w:rPr>
          <w:rFonts w:ascii="Century" w:hAnsi="Century"/>
          <w:spacing w:val="-1"/>
        </w:rPr>
        <w:t xml:space="preserve"> </w:t>
      </w:r>
      <w:r w:rsidRPr="008410CA">
        <w:rPr>
          <w:rFonts w:ascii="Century" w:hAnsi="Century"/>
          <w:spacing w:val="-1"/>
        </w:rPr>
        <w:t>while</w:t>
      </w:r>
      <w:r w:rsidR="00032079" w:rsidRPr="008410CA">
        <w:rPr>
          <w:rFonts w:ascii="Century" w:hAnsi="Century"/>
          <w:spacing w:val="-1"/>
        </w:rPr>
        <w:t xml:space="preserve"> </w:t>
      </w:r>
      <w:r w:rsidRPr="008410CA">
        <w:rPr>
          <w:rFonts w:ascii="Century" w:hAnsi="Century"/>
          <w:spacing w:val="-1"/>
        </w:rPr>
        <w:t>non-diagonal</w:t>
      </w:r>
      <w:r w:rsidR="00032079" w:rsidRPr="008410CA">
        <w:rPr>
          <w:rFonts w:ascii="Century" w:hAnsi="Century"/>
          <w:spacing w:val="-1"/>
        </w:rPr>
        <w:t xml:space="preserve"> </w:t>
      </w:r>
      <w:r w:rsidRPr="008410CA">
        <w:rPr>
          <w:rFonts w:ascii="Century" w:hAnsi="Century"/>
          <w:spacing w:val="-1"/>
        </w:rPr>
        <w:t>elements</w:t>
      </w:r>
      <w:r w:rsidR="00032079" w:rsidRPr="008410CA">
        <w:rPr>
          <w:rFonts w:ascii="Century" w:hAnsi="Century"/>
          <w:spacing w:val="-1"/>
        </w:rPr>
        <w:t xml:space="preserve"> </w:t>
      </w:r>
      <w:r w:rsidRPr="008410CA">
        <w:rPr>
          <w:rFonts w:ascii="Century" w:hAnsi="Century"/>
          <w:spacing w:val="-1"/>
        </w:rPr>
        <w:t>are</w:t>
      </w:r>
      <w:r w:rsidR="00032079" w:rsidRPr="008410CA">
        <w:rPr>
          <w:rFonts w:ascii="Century" w:hAnsi="Century"/>
          <w:spacing w:val="-1"/>
        </w:rPr>
        <w:t xml:space="preserve"> </w:t>
      </w:r>
      <w:r w:rsidRPr="008410CA">
        <w:rPr>
          <w:rFonts w:ascii="Century" w:hAnsi="Century"/>
          <w:spacing w:val="-1"/>
        </w:rPr>
        <w:t>inaccurate</w:t>
      </w:r>
      <w:r w:rsidR="00032079" w:rsidRPr="008410CA">
        <w:rPr>
          <w:rFonts w:ascii="Century" w:hAnsi="Century"/>
          <w:spacing w:val="-1"/>
        </w:rPr>
        <w:t xml:space="preserve"> </w:t>
      </w:r>
      <w:r w:rsidRPr="008410CA">
        <w:rPr>
          <w:rFonts w:ascii="Century" w:hAnsi="Century"/>
          <w:spacing w:val="-1"/>
        </w:rPr>
        <w:t>predictions.</w:t>
      </w:r>
      <w:r w:rsidR="00032079" w:rsidRPr="008410CA">
        <w:rPr>
          <w:rFonts w:ascii="Century" w:hAnsi="Century"/>
          <w:spacing w:val="-1"/>
        </w:rPr>
        <w:t xml:space="preserve"> </w:t>
      </w:r>
      <w:r w:rsidRPr="008410CA">
        <w:rPr>
          <w:rFonts w:ascii="Century" w:hAnsi="Century"/>
          <w:spacing w:val="-1"/>
        </w:rPr>
        <w:t>In</w:t>
      </w:r>
      <w:r w:rsidR="00032079" w:rsidRPr="008410CA">
        <w:rPr>
          <w:rFonts w:ascii="Century" w:hAnsi="Century"/>
          <w:spacing w:val="-1"/>
        </w:rPr>
        <w:t xml:space="preserve"> </w:t>
      </w:r>
      <w:r w:rsidRPr="008410CA">
        <w:rPr>
          <w:rFonts w:ascii="Century" w:hAnsi="Century"/>
          <w:spacing w:val="-1"/>
        </w:rPr>
        <w:t>the</w:t>
      </w:r>
      <w:r w:rsidR="00032079" w:rsidRPr="008410CA">
        <w:rPr>
          <w:rFonts w:ascii="Century" w:hAnsi="Century"/>
          <w:spacing w:val="-1"/>
        </w:rPr>
        <w:t xml:space="preserve"> </w:t>
      </w:r>
      <w:r w:rsidRPr="008410CA">
        <w:rPr>
          <w:rFonts w:ascii="Century" w:hAnsi="Century"/>
          <w:spacing w:val="-1"/>
        </w:rPr>
        <w:t>output,</w:t>
      </w:r>
      <w:r w:rsidR="00032079" w:rsidRPr="008410CA">
        <w:rPr>
          <w:rFonts w:ascii="Century" w:hAnsi="Century"/>
          <w:spacing w:val="-1"/>
        </w:rPr>
        <w:t xml:space="preserve"> </w:t>
      </w:r>
      <w:r w:rsidRPr="008410CA">
        <w:rPr>
          <w:rFonts w:ascii="Century" w:hAnsi="Century"/>
          <w:spacing w:val="-1"/>
        </w:rPr>
        <w:t>404,</w:t>
      </w:r>
      <w:r w:rsidR="00032079" w:rsidRPr="008410CA">
        <w:rPr>
          <w:rFonts w:ascii="Century" w:hAnsi="Century"/>
          <w:spacing w:val="-1"/>
        </w:rPr>
        <w:t xml:space="preserve"> </w:t>
      </w:r>
      <w:r w:rsidRPr="008410CA">
        <w:rPr>
          <w:rFonts w:ascii="Century" w:hAnsi="Century"/>
          <w:spacing w:val="-1"/>
        </w:rPr>
        <w:t>48</w:t>
      </w:r>
      <w:r w:rsidR="00032079" w:rsidRPr="008410CA">
        <w:rPr>
          <w:rFonts w:ascii="Century" w:hAnsi="Century"/>
          <w:spacing w:val="-1"/>
        </w:rPr>
        <w:t xml:space="preserve"> </w:t>
      </w:r>
      <w:r w:rsidRPr="008410CA">
        <w:rPr>
          <w:rFonts w:ascii="Century" w:hAnsi="Century"/>
          <w:spacing w:val="-1"/>
        </w:rPr>
        <w:t>and</w:t>
      </w:r>
      <w:r w:rsidR="00032079" w:rsidRPr="008410CA">
        <w:rPr>
          <w:rFonts w:ascii="Century" w:hAnsi="Century"/>
          <w:spacing w:val="-1"/>
        </w:rPr>
        <w:t xml:space="preserve"> </w:t>
      </w:r>
      <w:r w:rsidRPr="008410CA">
        <w:rPr>
          <w:rFonts w:ascii="Century" w:hAnsi="Century"/>
          <w:spacing w:val="-1"/>
        </w:rPr>
        <w:t>38</w:t>
      </w:r>
      <w:r w:rsidR="00032079" w:rsidRPr="008410CA">
        <w:rPr>
          <w:rFonts w:ascii="Century" w:hAnsi="Century"/>
          <w:spacing w:val="-1"/>
        </w:rPr>
        <w:t xml:space="preserve"> </w:t>
      </w:r>
      <w:r w:rsidRPr="008410CA">
        <w:rPr>
          <w:rFonts w:ascii="Century" w:hAnsi="Century"/>
          <w:spacing w:val="-1"/>
        </w:rPr>
        <w:t>are</w:t>
      </w:r>
      <w:r w:rsidR="00032079" w:rsidRPr="008410CA">
        <w:rPr>
          <w:rFonts w:ascii="Century" w:hAnsi="Century"/>
          <w:spacing w:val="-1"/>
        </w:rPr>
        <w:t xml:space="preserve"> </w:t>
      </w:r>
      <w:r w:rsidRPr="008410CA">
        <w:rPr>
          <w:rFonts w:ascii="Century" w:hAnsi="Century"/>
          <w:spacing w:val="-1"/>
        </w:rPr>
        <w:t>actual</w:t>
      </w:r>
      <w:r w:rsidR="00032079" w:rsidRPr="008410CA">
        <w:rPr>
          <w:rFonts w:ascii="Century" w:hAnsi="Century"/>
          <w:spacing w:val="-1"/>
        </w:rPr>
        <w:t xml:space="preserve"> </w:t>
      </w:r>
      <w:r w:rsidRPr="008410CA">
        <w:rPr>
          <w:rFonts w:ascii="Century" w:hAnsi="Century"/>
          <w:spacing w:val="-1"/>
        </w:rPr>
        <w:t>predictions,</w:t>
      </w:r>
      <w:r w:rsidR="00032079" w:rsidRPr="008410CA">
        <w:rPr>
          <w:rFonts w:ascii="Century" w:hAnsi="Century"/>
          <w:spacing w:val="-1"/>
        </w:rPr>
        <w:t xml:space="preserve"> </w:t>
      </w:r>
      <w:r w:rsidRPr="008410CA">
        <w:rPr>
          <w:rFonts w:ascii="Century" w:hAnsi="Century"/>
          <w:spacing w:val="-1"/>
        </w:rPr>
        <w:t>while</w:t>
      </w:r>
      <w:r w:rsidR="00032079" w:rsidRPr="008410CA">
        <w:rPr>
          <w:rFonts w:ascii="Century" w:hAnsi="Century"/>
          <w:spacing w:val="-1"/>
        </w:rPr>
        <w:t xml:space="preserve"> </w:t>
      </w:r>
      <w:r w:rsidRPr="008410CA">
        <w:rPr>
          <w:rFonts w:ascii="Century" w:hAnsi="Century"/>
          <w:spacing w:val="-1"/>
        </w:rPr>
        <w:t>rest</w:t>
      </w:r>
      <w:r w:rsidR="00032079" w:rsidRPr="008410CA">
        <w:rPr>
          <w:rFonts w:ascii="Century" w:hAnsi="Century"/>
          <w:spacing w:val="-1"/>
        </w:rPr>
        <w:t xml:space="preserve"> </w:t>
      </w:r>
      <w:r w:rsidRPr="008410CA">
        <w:rPr>
          <w:rFonts w:ascii="Century" w:hAnsi="Century"/>
          <w:spacing w:val="-1"/>
        </w:rPr>
        <w:t>all</w:t>
      </w:r>
      <w:r w:rsidR="00032079" w:rsidRPr="008410CA">
        <w:rPr>
          <w:rFonts w:ascii="Century" w:hAnsi="Century"/>
          <w:spacing w:val="-1"/>
        </w:rPr>
        <w:t xml:space="preserve"> </w:t>
      </w:r>
      <w:r w:rsidRPr="008410CA">
        <w:rPr>
          <w:rFonts w:ascii="Century" w:hAnsi="Century"/>
          <w:spacing w:val="-1"/>
        </w:rPr>
        <w:t>are</w:t>
      </w:r>
      <w:r w:rsidR="00032079" w:rsidRPr="008410CA">
        <w:rPr>
          <w:rFonts w:ascii="Century" w:hAnsi="Century"/>
          <w:spacing w:val="-1"/>
        </w:rPr>
        <w:t xml:space="preserve"> </w:t>
      </w:r>
      <w:r w:rsidRPr="008410CA">
        <w:rPr>
          <w:rFonts w:ascii="Century" w:hAnsi="Century"/>
          <w:spacing w:val="-1"/>
        </w:rPr>
        <w:t>incorrect</w:t>
      </w:r>
      <w:r w:rsidR="00032079" w:rsidRPr="008410CA">
        <w:rPr>
          <w:rFonts w:ascii="Century" w:hAnsi="Century"/>
          <w:spacing w:val="-1"/>
        </w:rPr>
        <w:t xml:space="preserve"> </w:t>
      </w:r>
      <w:r w:rsidRPr="008410CA">
        <w:rPr>
          <w:rFonts w:ascii="Century" w:hAnsi="Century"/>
          <w:spacing w:val="-1"/>
        </w:rPr>
        <w:t>predictions.</w:t>
      </w:r>
    </w:p>
    <w:p w:rsidR="00FB6648" w:rsidRPr="008410CA" w:rsidRDefault="00FB6648" w:rsidP="00B50145">
      <w:pPr>
        <w:pStyle w:val="Heading2"/>
        <w:spacing w:before="0"/>
        <w:jc w:val="both"/>
        <w:rPr>
          <w:rFonts w:ascii="Century" w:hAnsi="Century" w:cs="Lucida Sans Unicode"/>
          <w:spacing w:val="-5"/>
          <w:sz w:val="24"/>
          <w:szCs w:val="24"/>
        </w:rPr>
      </w:pPr>
      <w:r w:rsidRPr="008410CA">
        <w:rPr>
          <w:rFonts w:ascii="Century" w:hAnsi="Century" w:cs="Lucida Sans Unicode"/>
          <w:spacing w:val="-5"/>
          <w:sz w:val="24"/>
          <w:szCs w:val="24"/>
        </w:rPr>
        <w:t>Visualizing</w:t>
      </w:r>
      <w:r w:rsidR="00032079" w:rsidRPr="008410CA">
        <w:rPr>
          <w:rFonts w:ascii="Century" w:hAnsi="Century" w:cs="Lucida Sans Unicode"/>
          <w:spacing w:val="-5"/>
          <w:sz w:val="24"/>
          <w:szCs w:val="24"/>
        </w:rPr>
        <w:t xml:space="preserve"> </w:t>
      </w:r>
      <w:r w:rsidRPr="008410CA">
        <w:rPr>
          <w:rFonts w:ascii="Century" w:hAnsi="Century" w:cs="Lucida Sans Unicode"/>
          <w:spacing w:val="-5"/>
          <w:sz w:val="24"/>
          <w:szCs w:val="24"/>
        </w:rPr>
        <w:t>Confusion</w:t>
      </w:r>
      <w:r w:rsidR="00032079" w:rsidRPr="008410CA">
        <w:rPr>
          <w:rFonts w:ascii="Century" w:hAnsi="Century" w:cs="Lucida Sans Unicode"/>
          <w:spacing w:val="-5"/>
          <w:sz w:val="24"/>
          <w:szCs w:val="24"/>
        </w:rPr>
        <w:t xml:space="preserve"> </w:t>
      </w:r>
      <w:r w:rsidRPr="008410CA">
        <w:rPr>
          <w:rFonts w:ascii="Century" w:hAnsi="Century" w:cs="Lucida Sans Unicode"/>
          <w:spacing w:val="-5"/>
          <w:sz w:val="24"/>
          <w:szCs w:val="24"/>
        </w:rPr>
        <w:t>Matrix</w:t>
      </w:r>
      <w:r w:rsidR="00032079" w:rsidRPr="008410CA">
        <w:rPr>
          <w:rFonts w:ascii="Century" w:hAnsi="Century" w:cs="Lucida Sans Unicode"/>
          <w:spacing w:val="-5"/>
          <w:sz w:val="24"/>
          <w:szCs w:val="24"/>
        </w:rPr>
        <w:t xml:space="preserve"> </w:t>
      </w:r>
      <w:r w:rsidRPr="008410CA">
        <w:rPr>
          <w:rFonts w:ascii="Century" w:hAnsi="Century" w:cs="Lucida Sans Unicode"/>
          <w:spacing w:val="-5"/>
          <w:sz w:val="24"/>
          <w:szCs w:val="24"/>
        </w:rPr>
        <w:t>using</w:t>
      </w:r>
      <w:r w:rsidR="00032079" w:rsidRPr="008410CA">
        <w:rPr>
          <w:rFonts w:ascii="Century" w:hAnsi="Century" w:cs="Lucida Sans Unicode"/>
          <w:spacing w:val="-5"/>
          <w:sz w:val="24"/>
          <w:szCs w:val="24"/>
        </w:rPr>
        <w:t xml:space="preserve"> </w:t>
      </w:r>
      <w:r w:rsidRPr="008410CA">
        <w:rPr>
          <w:rFonts w:ascii="Century" w:hAnsi="Century" w:cs="Lucida Sans Unicode"/>
          <w:spacing w:val="-5"/>
          <w:sz w:val="24"/>
          <w:szCs w:val="24"/>
        </w:rPr>
        <w:t>Heatmap</w:t>
      </w:r>
    </w:p>
    <w:p w:rsidR="00FB6648" w:rsidRPr="008410CA" w:rsidRDefault="00FB6648" w:rsidP="00B50145">
      <w:pPr>
        <w:pStyle w:val="if"/>
        <w:spacing w:before="0" w:beforeAutospacing="0" w:after="0" w:afterAutospacing="0"/>
        <w:jc w:val="both"/>
        <w:rPr>
          <w:rFonts w:ascii="Century" w:hAnsi="Century"/>
          <w:spacing w:val="-1"/>
        </w:rPr>
      </w:pPr>
      <w:r w:rsidRPr="008410CA">
        <w:rPr>
          <w:rFonts w:ascii="Century" w:hAnsi="Century"/>
          <w:spacing w:val="-1"/>
        </w:rPr>
        <w:t>Let’s</w:t>
      </w:r>
      <w:r w:rsidR="00032079" w:rsidRPr="008410CA">
        <w:rPr>
          <w:rFonts w:ascii="Century" w:hAnsi="Century"/>
          <w:spacing w:val="-1"/>
        </w:rPr>
        <w:t xml:space="preserve"> </w:t>
      </w:r>
      <w:r w:rsidRPr="008410CA">
        <w:rPr>
          <w:rFonts w:ascii="Century" w:hAnsi="Century"/>
          <w:spacing w:val="-1"/>
        </w:rPr>
        <w:t>visualize</w:t>
      </w:r>
      <w:r w:rsidR="00032079" w:rsidRPr="008410CA">
        <w:rPr>
          <w:rFonts w:ascii="Century" w:hAnsi="Century"/>
          <w:spacing w:val="-1"/>
        </w:rPr>
        <w:t xml:space="preserve"> </w:t>
      </w:r>
      <w:r w:rsidRPr="008410CA">
        <w:rPr>
          <w:rFonts w:ascii="Century" w:hAnsi="Century"/>
          <w:spacing w:val="-1"/>
        </w:rPr>
        <w:t>the</w:t>
      </w:r>
      <w:r w:rsidR="00032079" w:rsidRPr="008410CA">
        <w:rPr>
          <w:rFonts w:ascii="Century" w:hAnsi="Century"/>
          <w:spacing w:val="-1"/>
        </w:rPr>
        <w:t xml:space="preserve"> </w:t>
      </w:r>
      <w:r w:rsidRPr="008410CA">
        <w:rPr>
          <w:rFonts w:ascii="Century" w:hAnsi="Century"/>
          <w:spacing w:val="-1"/>
        </w:rPr>
        <w:t>results</w:t>
      </w:r>
      <w:r w:rsidR="00032079" w:rsidRPr="008410CA">
        <w:rPr>
          <w:rFonts w:ascii="Century" w:hAnsi="Century"/>
          <w:spacing w:val="-1"/>
        </w:rPr>
        <w:t xml:space="preserve"> </w:t>
      </w:r>
      <w:r w:rsidRPr="008410CA">
        <w:rPr>
          <w:rFonts w:ascii="Century" w:hAnsi="Century"/>
          <w:spacing w:val="-1"/>
        </w:rPr>
        <w:t>of</w:t>
      </w:r>
      <w:r w:rsidR="00032079" w:rsidRPr="008410CA">
        <w:rPr>
          <w:rFonts w:ascii="Century" w:hAnsi="Century"/>
          <w:spacing w:val="-1"/>
        </w:rPr>
        <w:t xml:space="preserve"> </w:t>
      </w:r>
      <w:r w:rsidRPr="008410CA">
        <w:rPr>
          <w:rFonts w:ascii="Century" w:hAnsi="Century"/>
          <w:spacing w:val="-1"/>
        </w:rPr>
        <w:t>the</w:t>
      </w:r>
      <w:r w:rsidR="00032079" w:rsidRPr="008410CA">
        <w:rPr>
          <w:rFonts w:ascii="Century" w:hAnsi="Century"/>
          <w:spacing w:val="-1"/>
        </w:rPr>
        <w:t xml:space="preserve"> </w:t>
      </w:r>
      <w:r w:rsidRPr="008410CA">
        <w:rPr>
          <w:rFonts w:ascii="Century" w:hAnsi="Century"/>
          <w:spacing w:val="-1"/>
        </w:rPr>
        <w:t>model</w:t>
      </w:r>
      <w:r w:rsidR="00032079" w:rsidRPr="008410CA">
        <w:rPr>
          <w:rFonts w:ascii="Century" w:hAnsi="Century"/>
          <w:spacing w:val="-1"/>
        </w:rPr>
        <w:t xml:space="preserve"> </w:t>
      </w:r>
      <w:r w:rsidRPr="008410CA">
        <w:rPr>
          <w:rFonts w:ascii="Century" w:hAnsi="Century"/>
          <w:spacing w:val="-1"/>
        </w:rPr>
        <w:t>in</w:t>
      </w:r>
      <w:r w:rsidR="00032079" w:rsidRPr="008410CA">
        <w:rPr>
          <w:rFonts w:ascii="Century" w:hAnsi="Century"/>
          <w:spacing w:val="-1"/>
        </w:rPr>
        <w:t xml:space="preserve"> </w:t>
      </w:r>
      <w:r w:rsidRPr="008410CA">
        <w:rPr>
          <w:rFonts w:ascii="Century" w:hAnsi="Century"/>
          <w:spacing w:val="-1"/>
        </w:rPr>
        <w:t>the</w:t>
      </w:r>
      <w:r w:rsidR="00032079" w:rsidRPr="008410CA">
        <w:rPr>
          <w:rFonts w:ascii="Century" w:hAnsi="Century"/>
          <w:spacing w:val="-1"/>
        </w:rPr>
        <w:t xml:space="preserve"> </w:t>
      </w:r>
      <w:r w:rsidRPr="008410CA">
        <w:rPr>
          <w:rFonts w:ascii="Century" w:hAnsi="Century"/>
          <w:spacing w:val="-1"/>
        </w:rPr>
        <w:t>form</w:t>
      </w:r>
      <w:r w:rsidR="00032079" w:rsidRPr="008410CA">
        <w:rPr>
          <w:rFonts w:ascii="Century" w:hAnsi="Century"/>
          <w:spacing w:val="-1"/>
        </w:rPr>
        <w:t xml:space="preserve"> </w:t>
      </w:r>
      <w:r w:rsidRPr="008410CA">
        <w:rPr>
          <w:rFonts w:ascii="Century" w:hAnsi="Century"/>
          <w:spacing w:val="-1"/>
        </w:rPr>
        <w:t>of</w:t>
      </w:r>
      <w:r w:rsidR="00032079" w:rsidRPr="008410CA">
        <w:rPr>
          <w:rFonts w:ascii="Century" w:hAnsi="Century"/>
          <w:spacing w:val="-1"/>
        </w:rPr>
        <w:t xml:space="preserve"> </w:t>
      </w:r>
      <w:r w:rsidRPr="008410CA">
        <w:rPr>
          <w:rFonts w:ascii="Century" w:hAnsi="Century"/>
          <w:spacing w:val="-1"/>
        </w:rPr>
        <w:t>a</w:t>
      </w:r>
      <w:r w:rsidR="00032079" w:rsidRPr="008410CA">
        <w:rPr>
          <w:rFonts w:ascii="Century" w:hAnsi="Century"/>
          <w:spacing w:val="-1"/>
        </w:rPr>
        <w:t xml:space="preserve"> </w:t>
      </w:r>
      <w:r w:rsidRPr="008410CA">
        <w:rPr>
          <w:rFonts w:ascii="Century" w:hAnsi="Century"/>
          <w:spacing w:val="-1"/>
        </w:rPr>
        <w:t>confusion</w:t>
      </w:r>
      <w:r w:rsidR="00032079" w:rsidRPr="008410CA">
        <w:rPr>
          <w:rFonts w:ascii="Century" w:hAnsi="Century"/>
          <w:spacing w:val="-1"/>
        </w:rPr>
        <w:t xml:space="preserve"> </w:t>
      </w:r>
      <w:r w:rsidRPr="008410CA">
        <w:rPr>
          <w:rFonts w:ascii="Century" w:hAnsi="Century"/>
          <w:spacing w:val="-1"/>
        </w:rPr>
        <w:t>matrix</w:t>
      </w:r>
      <w:r w:rsidR="00032079" w:rsidRPr="008410CA">
        <w:rPr>
          <w:rFonts w:ascii="Century" w:hAnsi="Century"/>
          <w:spacing w:val="-1"/>
        </w:rPr>
        <w:t xml:space="preserve"> </w:t>
      </w:r>
      <w:r w:rsidRPr="008410CA">
        <w:rPr>
          <w:rFonts w:ascii="Century" w:hAnsi="Century"/>
          <w:spacing w:val="-1"/>
        </w:rPr>
        <w:t>using</w:t>
      </w:r>
      <w:r w:rsidR="00032079" w:rsidRPr="008410CA">
        <w:rPr>
          <w:rFonts w:ascii="Century" w:hAnsi="Century"/>
          <w:spacing w:val="-1"/>
        </w:rPr>
        <w:t xml:space="preserve"> </w:t>
      </w:r>
      <w:r w:rsidRPr="008410CA">
        <w:rPr>
          <w:rFonts w:ascii="Century" w:hAnsi="Century"/>
          <w:spacing w:val="-1"/>
        </w:rPr>
        <w:t>matplotlib</w:t>
      </w:r>
      <w:r w:rsidR="00032079" w:rsidRPr="008410CA">
        <w:rPr>
          <w:rFonts w:ascii="Century" w:hAnsi="Century"/>
          <w:spacing w:val="-1"/>
        </w:rPr>
        <w:t xml:space="preserve"> </w:t>
      </w:r>
      <w:r w:rsidRPr="008410CA">
        <w:rPr>
          <w:rFonts w:ascii="Century" w:hAnsi="Century"/>
          <w:spacing w:val="-1"/>
        </w:rPr>
        <w:t>and</w:t>
      </w:r>
      <w:r w:rsidR="00032079" w:rsidRPr="008410CA">
        <w:rPr>
          <w:rFonts w:ascii="Century" w:hAnsi="Century"/>
          <w:spacing w:val="-1"/>
        </w:rPr>
        <w:t xml:space="preserve"> </w:t>
      </w:r>
      <w:r w:rsidRPr="008410CA">
        <w:rPr>
          <w:rFonts w:ascii="Century" w:hAnsi="Century"/>
          <w:spacing w:val="-1"/>
        </w:rPr>
        <w:t>seaborn.</w:t>
      </w:r>
    </w:p>
    <w:p w:rsidR="00FB6648" w:rsidRPr="008410CA" w:rsidRDefault="00FB6648" w:rsidP="00B50145">
      <w:pPr>
        <w:pStyle w:val="if"/>
        <w:spacing w:before="0" w:beforeAutospacing="0" w:after="0" w:afterAutospacing="0"/>
        <w:jc w:val="both"/>
        <w:rPr>
          <w:rFonts w:ascii="Century" w:hAnsi="Century"/>
          <w:spacing w:val="-1"/>
        </w:rPr>
      </w:pPr>
      <w:r w:rsidRPr="008410CA">
        <w:rPr>
          <w:rFonts w:ascii="Century" w:hAnsi="Century"/>
          <w:spacing w:val="-1"/>
        </w:rPr>
        <w:t>Here,</w:t>
      </w:r>
      <w:r w:rsidR="00032079" w:rsidRPr="008410CA">
        <w:rPr>
          <w:rFonts w:ascii="Century" w:hAnsi="Century"/>
          <w:spacing w:val="-1"/>
        </w:rPr>
        <w:t xml:space="preserve"> </w:t>
      </w:r>
      <w:r w:rsidRPr="008410CA">
        <w:rPr>
          <w:rFonts w:ascii="Century" w:hAnsi="Century"/>
          <w:spacing w:val="-1"/>
        </w:rPr>
        <w:t>you</w:t>
      </w:r>
      <w:r w:rsidR="00032079" w:rsidRPr="008410CA">
        <w:rPr>
          <w:rFonts w:ascii="Century" w:hAnsi="Century"/>
          <w:spacing w:val="-1"/>
        </w:rPr>
        <w:t xml:space="preserve"> </w:t>
      </w:r>
      <w:r w:rsidRPr="008410CA">
        <w:rPr>
          <w:rFonts w:ascii="Century" w:hAnsi="Century"/>
          <w:spacing w:val="-1"/>
        </w:rPr>
        <w:t>will</w:t>
      </w:r>
      <w:r w:rsidR="00032079" w:rsidRPr="008410CA">
        <w:rPr>
          <w:rFonts w:ascii="Century" w:hAnsi="Century"/>
          <w:spacing w:val="-1"/>
        </w:rPr>
        <w:t xml:space="preserve"> </w:t>
      </w:r>
      <w:r w:rsidRPr="008410CA">
        <w:rPr>
          <w:rFonts w:ascii="Century" w:hAnsi="Century"/>
          <w:spacing w:val="-1"/>
        </w:rPr>
        <w:t>visualize</w:t>
      </w:r>
      <w:r w:rsidR="00032079" w:rsidRPr="008410CA">
        <w:rPr>
          <w:rFonts w:ascii="Century" w:hAnsi="Century"/>
          <w:spacing w:val="-1"/>
        </w:rPr>
        <w:t xml:space="preserve"> </w:t>
      </w:r>
      <w:r w:rsidRPr="008410CA">
        <w:rPr>
          <w:rFonts w:ascii="Century" w:hAnsi="Century"/>
          <w:spacing w:val="-1"/>
        </w:rPr>
        <w:t>the</w:t>
      </w:r>
      <w:r w:rsidR="00032079" w:rsidRPr="008410CA">
        <w:rPr>
          <w:rFonts w:ascii="Century" w:hAnsi="Century"/>
          <w:spacing w:val="-1"/>
        </w:rPr>
        <w:t xml:space="preserve"> </w:t>
      </w:r>
      <w:r w:rsidRPr="008410CA">
        <w:rPr>
          <w:rFonts w:ascii="Century" w:hAnsi="Century"/>
          <w:spacing w:val="-1"/>
        </w:rPr>
        <w:t>confusion</w:t>
      </w:r>
      <w:r w:rsidR="00032079" w:rsidRPr="008410CA">
        <w:rPr>
          <w:rFonts w:ascii="Century" w:hAnsi="Century"/>
          <w:spacing w:val="-1"/>
        </w:rPr>
        <w:t xml:space="preserve"> </w:t>
      </w:r>
      <w:r w:rsidRPr="008410CA">
        <w:rPr>
          <w:rFonts w:ascii="Century" w:hAnsi="Century"/>
          <w:spacing w:val="-1"/>
        </w:rPr>
        <w:t>matrix</w:t>
      </w:r>
      <w:r w:rsidR="00032079" w:rsidRPr="008410CA">
        <w:rPr>
          <w:rFonts w:ascii="Century" w:hAnsi="Century"/>
          <w:spacing w:val="-1"/>
        </w:rPr>
        <w:t xml:space="preserve"> </w:t>
      </w:r>
      <w:r w:rsidRPr="008410CA">
        <w:rPr>
          <w:rFonts w:ascii="Century" w:hAnsi="Century"/>
          <w:spacing w:val="-1"/>
        </w:rPr>
        <w:t>using</w:t>
      </w:r>
      <w:r w:rsidR="00032079" w:rsidRPr="008410CA">
        <w:rPr>
          <w:rFonts w:ascii="Century" w:hAnsi="Century"/>
          <w:spacing w:val="-1"/>
        </w:rPr>
        <w:t xml:space="preserve"> </w:t>
      </w:r>
      <w:r w:rsidRPr="008410CA">
        <w:rPr>
          <w:rFonts w:ascii="Century" w:hAnsi="Century"/>
          <w:spacing w:val="-1"/>
        </w:rPr>
        <w:t>Heatmap.</w:t>
      </w:r>
    </w:p>
    <w:p w:rsidR="00FB6648" w:rsidRPr="008410CA" w:rsidRDefault="00FB6648" w:rsidP="00B50145">
      <w:pPr>
        <w:pStyle w:val="HTMLPreformatted"/>
        <w:jc w:val="both"/>
        <w:rPr>
          <w:rFonts w:ascii="Century" w:hAnsi="Century"/>
          <w:sz w:val="24"/>
          <w:szCs w:val="24"/>
        </w:rPr>
      </w:pPr>
      <w:r w:rsidRPr="008410CA">
        <w:rPr>
          <w:rStyle w:val="kv"/>
          <w:rFonts w:ascii="Century" w:hAnsi="Century"/>
          <w:spacing w:val="-5"/>
          <w:sz w:val="24"/>
          <w:szCs w:val="24"/>
        </w:rPr>
        <w:t>class_names=[1,2,3]</w:t>
      </w:r>
      <w:r w:rsidRPr="008410CA">
        <w:rPr>
          <w:rFonts w:ascii="Century" w:hAnsi="Century"/>
          <w:spacing w:val="-5"/>
          <w:sz w:val="24"/>
          <w:szCs w:val="24"/>
        </w:rPr>
        <w:br/>
      </w:r>
      <w:r w:rsidRPr="008410CA">
        <w:rPr>
          <w:rStyle w:val="kv"/>
          <w:rFonts w:ascii="Century" w:hAnsi="Century"/>
          <w:spacing w:val="-5"/>
          <w:sz w:val="24"/>
          <w:szCs w:val="24"/>
        </w:rPr>
        <w:t>fig,</w:t>
      </w:r>
      <w:r w:rsidR="00032079" w:rsidRPr="008410CA">
        <w:rPr>
          <w:rStyle w:val="kv"/>
          <w:rFonts w:ascii="Century" w:hAnsi="Century"/>
          <w:spacing w:val="-5"/>
          <w:sz w:val="24"/>
          <w:szCs w:val="24"/>
        </w:rPr>
        <w:t xml:space="preserve"> </w:t>
      </w:r>
      <w:r w:rsidRPr="008410CA">
        <w:rPr>
          <w:rStyle w:val="kv"/>
          <w:rFonts w:ascii="Century" w:hAnsi="Century"/>
          <w:spacing w:val="-5"/>
          <w:sz w:val="24"/>
          <w:szCs w:val="24"/>
        </w:rPr>
        <w:t>ax</w:t>
      </w:r>
      <w:r w:rsidR="00032079" w:rsidRPr="008410CA">
        <w:rPr>
          <w:rStyle w:val="kv"/>
          <w:rFonts w:ascii="Century" w:hAnsi="Century"/>
          <w:spacing w:val="-5"/>
          <w:sz w:val="24"/>
          <w:szCs w:val="24"/>
        </w:rPr>
        <w:t xml:space="preserve"> </w:t>
      </w:r>
      <w:r w:rsidRPr="008410CA">
        <w:rPr>
          <w:rStyle w:val="kv"/>
          <w:rFonts w:ascii="Century" w:hAnsi="Century"/>
          <w:spacing w:val="-5"/>
          <w:sz w:val="24"/>
          <w:szCs w:val="24"/>
        </w:rPr>
        <w:t>=</w:t>
      </w:r>
      <w:r w:rsidR="00032079" w:rsidRPr="008410CA">
        <w:rPr>
          <w:rStyle w:val="kv"/>
          <w:rFonts w:ascii="Century" w:hAnsi="Century"/>
          <w:spacing w:val="-5"/>
          <w:sz w:val="24"/>
          <w:szCs w:val="24"/>
        </w:rPr>
        <w:t xml:space="preserve"> </w:t>
      </w:r>
      <w:r w:rsidRPr="008410CA">
        <w:rPr>
          <w:rStyle w:val="kv"/>
          <w:rFonts w:ascii="Century" w:hAnsi="Century"/>
          <w:spacing w:val="-5"/>
          <w:sz w:val="24"/>
          <w:szCs w:val="24"/>
        </w:rPr>
        <w:t>plt.subplots()</w:t>
      </w:r>
      <w:r w:rsidRPr="008410CA">
        <w:rPr>
          <w:rFonts w:ascii="Century" w:hAnsi="Century"/>
          <w:spacing w:val="-5"/>
          <w:sz w:val="24"/>
          <w:szCs w:val="24"/>
        </w:rPr>
        <w:br/>
      </w:r>
      <w:r w:rsidRPr="008410CA">
        <w:rPr>
          <w:rStyle w:val="kv"/>
          <w:rFonts w:ascii="Century" w:hAnsi="Century"/>
          <w:spacing w:val="-5"/>
          <w:sz w:val="24"/>
          <w:szCs w:val="24"/>
        </w:rPr>
        <w:t>tick_marks</w:t>
      </w:r>
      <w:r w:rsidR="00032079" w:rsidRPr="008410CA">
        <w:rPr>
          <w:rStyle w:val="kv"/>
          <w:rFonts w:ascii="Century" w:hAnsi="Century"/>
          <w:spacing w:val="-5"/>
          <w:sz w:val="24"/>
          <w:szCs w:val="24"/>
        </w:rPr>
        <w:t xml:space="preserve"> </w:t>
      </w:r>
      <w:r w:rsidRPr="008410CA">
        <w:rPr>
          <w:rStyle w:val="kv"/>
          <w:rFonts w:ascii="Century" w:hAnsi="Century"/>
          <w:spacing w:val="-5"/>
          <w:sz w:val="24"/>
          <w:szCs w:val="24"/>
        </w:rPr>
        <w:t>=</w:t>
      </w:r>
      <w:r w:rsidR="00032079" w:rsidRPr="008410CA">
        <w:rPr>
          <w:rStyle w:val="kv"/>
          <w:rFonts w:ascii="Century" w:hAnsi="Century"/>
          <w:spacing w:val="-5"/>
          <w:sz w:val="24"/>
          <w:szCs w:val="24"/>
        </w:rPr>
        <w:t xml:space="preserve"> </w:t>
      </w:r>
      <w:r w:rsidRPr="008410CA">
        <w:rPr>
          <w:rStyle w:val="kv"/>
          <w:rFonts w:ascii="Century" w:hAnsi="Century"/>
          <w:spacing w:val="-5"/>
          <w:sz w:val="24"/>
          <w:szCs w:val="24"/>
        </w:rPr>
        <w:t>np.arange(len(class_names))</w:t>
      </w:r>
      <w:r w:rsidRPr="008410CA">
        <w:rPr>
          <w:rFonts w:ascii="Century" w:hAnsi="Century"/>
          <w:spacing w:val="-5"/>
          <w:sz w:val="24"/>
          <w:szCs w:val="24"/>
        </w:rPr>
        <w:br/>
      </w:r>
      <w:r w:rsidRPr="008410CA">
        <w:rPr>
          <w:rStyle w:val="kv"/>
          <w:rFonts w:ascii="Century" w:hAnsi="Century"/>
          <w:spacing w:val="-5"/>
          <w:sz w:val="24"/>
          <w:szCs w:val="24"/>
        </w:rPr>
        <w:t>plt.xticks(tick_marks,</w:t>
      </w:r>
      <w:r w:rsidR="00032079" w:rsidRPr="008410CA">
        <w:rPr>
          <w:rStyle w:val="kv"/>
          <w:rFonts w:ascii="Century" w:hAnsi="Century"/>
          <w:spacing w:val="-5"/>
          <w:sz w:val="24"/>
          <w:szCs w:val="24"/>
        </w:rPr>
        <w:t xml:space="preserve"> </w:t>
      </w:r>
      <w:r w:rsidRPr="008410CA">
        <w:rPr>
          <w:rStyle w:val="kv"/>
          <w:rFonts w:ascii="Century" w:hAnsi="Century"/>
          <w:spacing w:val="-5"/>
          <w:sz w:val="24"/>
          <w:szCs w:val="24"/>
        </w:rPr>
        <w:t>class_names)</w:t>
      </w:r>
      <w:r w:rsidRPr="008410CA">
        <w:rPr>
          <w:rFonts w:ascii="Century" w:hAnsi="Century"/>
          <w:spacing w:val="-5"/>
          <w:sz w:val="24"/>
          <w:szCs w:val="24"/>
        </w:rPr>
        <w:br/>
      </w:r>
      <w:r w:rsidRPr="008410CA">
        <w:rPr>
          <w:rStyle w:val="kv"/>
          <w:rFonts w:ascii="Century" w:hAnsi="Century"/>
          <w:spacing w:val="-5"/>
          <w:sz w:val="24"/>
          <w:szCs w:val="24"/>
        </w:rPr>
        <w:t>plt.yticks(tick_marks,</w:t>
      </w:r>
      <w:r w:rsidR="00032079" w:rsidRPr="008410CA">
        <w:rPr>
          <w:rStyle w:val="kv"/>
          <w:rFonts w:ascii="Century" w:hAnsi="Century"/>
          <w:spacing w:val="-5"/>
          <w:sz w:val="24"/>
          <w:szCs w:val="24"/>
        </w:rPr>
        <w:t xml:space="preserve"> </w:t>
      </w:r>
      <w:r w:rsidRPr="008410CA">
        <w:rPr>
          <w:rStyle w:val="kv"/>
          <w:rFonts w:ascii="Century" w:hAnsi="Century"/>
          <w:spacing w:val="-5"/>
          <w:sz w:val="24"/>
          <w:szCs w:val="24"/>
        </w:rPr>
        <w:t>class_names)</w:t>
      </w:r>
      <w:r w:rsidRPr="008410CA">
        <w:rPr>
          <w:rFonts w:ascii="Century" w:hAnsi="Century"/>
          <w:spacing w:val="-5"/>
          <w:sz w:val="24"/>
          <w:szCs w:val="24"/>
        </w:rPr>
        <w:br/>
      </w:r>
      <w:r w:rsidRPr="008410CA">
        <w:rPr>
          <w:rStyle w:val="kv"/>
          <w:rFonts w:ascii="Century" w:hAnsi="Century"/>
          <w:spacing w:val="-5"/>
          <w:sz w:val="24"/>
          <w:szCs w:val="24"/>
        </w:rPr>
        <w:t>sns.heatmap(pd.DataFrame(cnf_matrix),</w:t>
      </w:r>
      <w:r w:rsidR="00032079" w:rsidRPr="008410CA">
        <w:rPr>
          <w:rStyle w:val="kv"/>
          <w:rFonts w:ascii="Century" w:hAnsi="Century"/>
          <w:spacing w:val="-5"/>
          <w:sz w:val="24"/>
          <w:szCs w:val="24"/>
        </w:rPr>
        <w:t xml:space="preserve"> </w:t>
      </w:r>
      <w:r w:rsidRPr="008410CA">
        <w:rPr>
          <w:rStyle w:val="kv"/>
          <w:rFonts w:ascii="Century" w:hAnsi="Century"/>
          <w:spacing w:val="-5"/>
          <w:sz w:val="24"/>
          <w:szCs w:val="24"/>
        </w:rPr>
        <w:t>annot=True,</w:t>
      </w:r>
      <w:r w:rsidR="00032079" w:rsidRPr="008410CA">
        <w:rPr>
          <w:rStyle w:val="kv"/>
          <w:rFonts w:ascii="Century" w:hAnsi="Century"/>
          <w:spacing w:val="-5"/>
          <w:sz w:val="24"/>
          <w:szCs w:val="24"/>
        </w:rPr>
        <w:t xml:space="preserve"> </w:t>
      </w:r>
      <w:r w:rsidRPr="008410CA">
        <w:rPr>
          <w:rStyle w:val="kv"/>
          <w:rFonts w:ascii="Century" w:hAnsi="Century"/>
          <w:spacing w:val="-5"/>
          <w:sz w:val="24"/>
          <w:szCs w:val="24"/>
        </w:rPr>
        <w:t>cmap="coolwarm"</w:t>
      </w:r>
      <w:r w:rsidR="00032079" w:rsidRPr="008410CA">
        <w:rPr>
          <w:rStyle w:val="kv"/>
          <w:rFonts w:ascii="Century" w:hAnsi="Century"/>
          <w:spacing w:val="-5"/>
          <w:sz w:val="24"/>
          <w:szCs w:val="24"/>
        </w:rPr>
        <w:t xml:space="preserve"> </w:t>
      </w:r>
      <w:r w:rsidRPr="008410CA">
        <w:rPr>
          <w:rStyle w:val="kv"/>
          <w:rFonts w:ascii="Century" w:hAnsi="Century"/>
          <w:spacing w:val="-5"/>
          <w:sz w:val="24"/>
          <w:szCs w:val="24"/>
        </w:rPr>
        <w:t>,fmt='g')</w:t>
      </w:r>
      <w:r w:rsidRPr="008410CA">
        <w:rPr>
          <w:rFonts w:ascii="Century" w:hAnsi="Century"/>
          <w:spacing w:val="-5"/>
          <w:sz w:val="24"/>
          <w:szCs w:val="24"/>
        </w:rPr>
        <w:br/>
      </w:r>
      <w:r w:rsidRPr="008410CA">
        <w:rPr>
          <w:rStyle w:val="kv"/>
          <w:rFonts w:ascii="Century" w:hAnsi="Century"/>
          <w:spacing w:val="-5"/>
          <w:sz w:val="24"/>
          <w:szCs w:val="24"/>
        </w:rPr>
        <w:t>ax.xaxis.set_label_position("top")</w:t>
      </w:r>
      <w:r w:rsidRPr="008410CA">
        <w:rPr>
          <w:rFonts w:ascii="Century" w:hAnsi="Century"/>
          <w:spacing w:val="-5"/>
          <w:sz w:val="24"/>
          <w:szCs w:val="24"/>
        </w:rPr>
        <w:br/>
      </w:r>
      <w:r w:rsidRPr="008410CA">
        <w:rPr>
          <w:rStyle w:val="kv"/>
          <w:rFonts w:ascii="Century" w:hAnsi="Century"/>
          <w:spacing w:val="-5"/>
          <w:sz w:val="24"/>
          <w:szCs w:val="24"/>
        </w:rPr>
        <w:t>plt.tight_layout()</w:t>
      </w:r>
      <w:r w:rsidRPr="008410CA">
        <w:rPr>
          <w:rFonts w:ascii="Century" w:hAnsi="Century"/>
          <w:spacing w:val="-5"/>
          <w:sz w:val="24"/>
          <w:szCs w:val="24"/>
        </w:rPr>
        <w:br/>
      </w:r>
      <w:r w:rsidRPr="008410CA">
        <w:rPr>
          <w:rStyle w:val="kv"/>
          <w:rFonts w:ascii="Century" w:hAnsi="Century"/>
          <w:spacing w:val="-5"/>
          <w:sz w:val="24"/>
          <w:szCs w:val="24"/>
        </w:rPr>
        <w:t>plt.title('Confusion</w:t>
      </w:r>
      <w:r w:rsidR="00032079" w:rsidRPr="008410CA">
        <w:rPr>
          <w:rStyle w:val="kv"/>
          <w:rFonts w:ascii="Century" w:hAnsi="Century"/>
          <w:spacing w:val="-5"/>
          <w:sz w:val="24"/>
          <w:szCs w:val="24"/>
        </w:rPr>
        <w:t xml:space="preserve"> </w:t>
      </w:r>
      <w:r w:rsidRPr="008410CA">
        <w:rPr>
          <w:rStyle w:val="kv"/>
          <w:rFonts w:ascii="Century" w:hAnsi="Century"/>
          <w:spacing w:val="-5"/>
          <w:sz w:val="24"/>
          <w:szCs w:val="24"/>
        </w:rPr>
        <w:t>matrix',</w:t>
      </w:r>
      <w:r w:rsidR="00032079" w:rsidRPr="008410CA">
        <w:rPr>
          <w:rStyle w:val="kv"/>
          <w:rFonts w:ascii="Century" w:hAnsi="Century"/>
          <w:spacing w:val="-5"/>
          <w:sz w:val="24"/>
          <w:szCs w:val="24"/>
        </w:rPr>
        <w:t xml:space="preserve"> </w:t>
      </w:r>
      <w:r w:rsidRPr="008410CA">
        <w:rPr>
          <w:rStyle w:val="kv"/>
          <w:rFonts w:ascii="Century" w:hAnsi="Century"/>
          <w:spacing w:val="-5"/>
          <w:sz w:val="24"/>
          <w:szCs w:val="24"/>
        </w:rPr>
        <w:t>y=1.1)</w:t>
      </w:r>
      <w:r w:rsidRPr="008410CA">
        <w:rPr>
          <w:rFonts w:ascii="Century" w:hAnsi="Century"/>
          <w:spacing w:val="-5"/>
          <w:sz w:val="24"/>
          <w:szCs w:val="24"/>
        </w:rPr>
        <w:br/>
      </w:r>
      <w:r w:rsidRPr="008410CA">
        <w:rPr>
          <w:rStyle w:val="kv"/>
          <w:rFonts w:ascii="Century" w:hAnsi="Century"/>
          <w:spacing w:val="-5"/>
          <w:sz w:val="24"/>
          <w:szCs w:val="24"/>
        </w:rPr>
        <w:t>plt.ylabel('Actual</w:t>
      </w:r>
      <w:r w:rsidR="00032079" w:rsidRPr="008410CA">
        <w:rPr>
          <w:rStyle w:val="kv"/>
          <w:rFonts w:ascii="Century" w:hAnsi="Century"/>
          <w:spacing w:val="-5"/>
          <w:sz w:val="24"/>
          <w:szCs w:val="24"/>
        </w:rPr>
        <w:t xml:space="preserve"> </w:t>
      </w:r>
      <w:r w:rsidRPr="008410CA">
        <w:rPr>
          <w:rStyle w:val="kv"/>
          <w:rFonts w:ascii="Century" w:hAnsi="Century"/>
          <w:spacing w:val="-5"/>
          <w:sz w:val="24"/>
          <w:szCs w:val="24"/>
        </w:rPr>
        <w:t>label')</w:t>
      </w:r>
      <w:r w:rsidRPr="008410CA">
        <w:rPr>
          <w:rFonts w:ascii="Century" w:hAnsi="Century"/>
          <w:spacing w:val="-5"/>
          <w:sz w:val="24"/>
          <w:szCs w:val="24"/>
        </w:rPr>
        <w:br/>
      </w:r>
      <w:r w:rsidRPr="008410CA">
        <w:rPr>
          <w:rStyle w:val="kv"/>
          <w:rFonts w:ascii="Century" w:hAnsi="Century"/>
          <w:spacing w:val="-5"/>
          <w:sz w:val="24"/>
          <w:szCs w:val="24"/>
        </w:rPr>
        <w:t>plt.xlabel('Predicted</w:t>
      </w:r>
      <w:r w:rsidR="00032079" w:rsidRPr="008410CA">
        <w:rPr>
          <w:rStyle w:val="kv"/>
          <w:rFonts w:ascii="Century" w:hAnsi="Century"/>
          <w:spacing w:val="-5"/>
          <w:sz w:val="24"/>
          <w:szCs w:val="24"/>
        </w:rPr>
        <w:t xml:space="preserve"> </w:t>
      </w:r>
      <w:r w:rsidRPr="008410CA">
        <w:rPr>
          <w:rStyle w:val="kv"/>
          <w:rFonts w:ascii="Century" w:hAnsi="Century"/>
          <w:spacing w:val="-5"/>
          <w:sz w:val="24"/>
          <w:szCs w:val="24"/>
        </w:rPr>
        <w:t>label')</w:t>
      </w:r>
    </w:p>
    <w:p w:rsidR="00FB6648" w:rsidRPr="008410CA" w:rsidRDefault="00FB6648" w:rsidP="00B50145">
      <w:pPr>
        <w:spacing w:after="0"/>
        <w:jc w:val="both"/>
        <w:rPr>
          <w:rFonts w:ascii="Century" w:hAnsi="Century"/>
          <w:sz w:val="24"/>
          <w:szCs w:val="24"/>
        </w:rPr>
      </w:pPr>
      <w:r w:rsidRPr="008410CA">
        <w:rPr>
          <w:rFonts w:ascii="Century" w:hAnsi="Century"/>
          <w:noProof/>
          <w:sz w:val="24"/>
          <w:szCs w:val="24"/>
        </w:rPr>
        <w:drawing>
          <wp:inline distT="0" distB="0" distL="0" distR="0" wp14:anchorId="29018792" wp14:editId="3ABAAF53">
            <wp:extent cx="7630795" cy="3366135"/>
            <wp:effectExtent l="0" t="0" r="8255" b="5715"/>
            <wp:docPr id="194" name="Picture 194" descr="https://miro.medium.com/max/60/1*t0ZcY_bDfwxvk4LInorzcw.png?q=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8" descr="https://miro.medium.com/max/60/1*t0ZcY_bDfwxvk4LInorzcw.png?q=20"/>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7630795" cy="3366135"/>
                    </a:xfrm>
                    <a:prstGeom prst="rect">
                      <a:avLst/>
                    </a:prstGeom>
                    <a:noFill/>
                    <a:ln>
                      <a:noFill/>
                    </a:ln>
                  </pic:spPr>
                </pic:pic>
              </a:graphicData>
            </a:graphic>
          </wp:inline>
        </w:drawing>
      </w:r>
    </w:p>
    <w:p w:rsidR="00FB6648" w:rsidRPr="008410CA" w:rsidRDefault="00FB6648" w:rsidP="00B50145">
      <w:pPr>
        <w:spacing w:after="0"/>
        <w:jc w:val="both"/>
        <w:rPr>
          <w:rFonts w:ascii="Century" w:hAnsi="Century"/>
          <w:sz w:val="24"/>
          <w:szCs w:val="24"/>
        </w:rPr>
      </w:pPr>
      <w:r w:rsidRPr="008410CA">
        <w:rPr>
          <w:rFonts w:ascii="Century" w:hAnsi="Century"/>
          <w:noProof/>
          <w:sz w:val="24"/>
          <w:szCs w:val="24"/>
        </w:rPr>
        <w:lastRenderedPageBreak/>
        <w:drawing>
          <wp:inline distT="0" distB="0" distL="0" distR="0" wp14:anchorId="26E4E157" wp14:editId="35A58672">
            <wp:extent cx="7630795" cy="3366135"/>
            <wp:effectExtent l="0" t="0" r="8255" b="5715"/>
            <wp:docPr id="193" name="Picture 193" descr="https://miro.medium.com/max/801/1*t0ZcY_bDfwxvk4LInorzc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9" descr="https://miro.medium.com/max/801/1*t0ZcY_bDfwxvk4LInorzcw.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7630795" cy="3366135"/>
                    </a:xfrm>
                    <a:prstGeom prst="rect">
                      <a:avLst/>
                    </a:prstGeom>
                    <a:noFill/>
                    <a:ln>
                      <a:noFill/>
                    </a:ln>
                  </pic:spPr>
                </pic:pic>
              </a:graphicData>
            </a:graphic>
          </wp:inline>
        </w:drawing>
      </w:r>
    </w:p>
    <w:p w:rsidR="00FB6648" w:rsidRPr="008410CA" w:rsidRDefault="00FB6648" w:rsidP="00B50145">
      <w:pPr>
        <w:spacing w:after="0"/>
        <w:jc w:val="both"/>
        <w:rPr>
          <w:rFonts w:ascii="Century" w:hAnsi="Century"/>
          <w:sz w:val="24"/>
          <w:szCs w:val="24"/>
        </w:rPr>
      </w:pPr>
      <w:r w:rsidRPr="008410CA">
        <w:rPr>
          <w:rFonts w:ascii="Century" w:hAnsi="Century"/>
          <w:sz w:val="24"/>
          <w:szCs w:val="24"/>
        </w:rPr>
        <w:t>Confusion</w:t>
      </w:r>
      <w:r w:rsidR="00032079" w:rsidRPr="008410CA">
        <w:rPr>
          <w:rFonts w:ascii="Century" w:hAnsi="Century"/>
          <w:sz w:val="24"/>
          <w:szCs w:val="24"/>
        </w:rPr>
        <w:t xml:space="preserve"> </w:t>
      </w:r>
      <w:r w:rsidRPr="008410CA">
        <w:rPr>
          <w:rFonts w:ascii="Century" w:hAnsi="Century"/>
          <w:sz w:val="24"/>
          <w:szCs w:val="24"/>
        </w:rPr>
        <w:t>matrix</w:t>
      </w:r>
      <w:r w:rsidR="00032079" w:rsidRPr="008410CA">
        <w:rPr>
          <w:rFonts w:ascii="Century" w:hAnsi="Century"/>
          <w:sz w:val="24"/>
          <w:szCs w:val="24"/>
        </w:rPr>
        <w:t xml:space="preserve"> </w:t>
      </w:r>
      <w:r w:rsidRPr="008410CA">
        <w:rPr>
          <w:rFonts w:ascii="Century" w:hAnsi="Century"/>
          <w:sz w:val="24"/>
          <w:szCs w:val="24"/>
        </w:rPr>
        <w:t>of</w:t>
      </w:r>
      <w:r w:rsidR="00032079" w:rsidRPr="008410CA">
        <w:rPr>
          <w:rFonts w:ascii="Century" w:hAnsi="Century"/>
          <w:sz w:val="24"/>
          <w:szCs w:val="24"/>
        </w:rPr>
        <w:t xml:space="preserve"> </w:t>
      </w:r>
      <w:r w:rsidRPr="008410CA">
        <w:rPr>
          <w:rFonts w:ascii="Century" w:hAnsi="Century"/>
          <w:sz w:val="24"/>
          <w:szCs w:val="24"/>
        </w:rPr>
        <w:t>a</w:t>
      </w:r>
      <w:r w:rsidR="00032079" w:rsidRPr="008410CA">
        <w:rPr>
          <w:rFonts w:ascii="Century" w:hAnsi="Century"/>
          <w:sz w:val="24"/>
          <w:szCs w:val="24"/>
        </w:rPr>
        <w:t xml:space="preserve"> </w:t>
      </w:r>
      <w:r w:rsidRPr="008410CA">
        <w:rPr>
          <w:rFonts w:ascii="Century" w:hAnsi="Century"/>
          <w:sz w:val="24"/>
          <w:szCs w:val="24"/>
        </w:rPr>
        <w:t>multiclass</w:t>
      </w:r>
      <w:r w:rsidR="00032079" w:rsidRPr="008410CA">
        <w:rPr>
          <w:rFonts w:ascii="Century" w:hAnsi="Century"/>
          <w:sz w:val="24"/>
          <w:szCs w:val="24"/>
        </w:rPr>
        <w:t xml:space="preserve"> </w:t>
      </w:r>
      <w:r w:rsidRPr="008410CA">
        <w:rPr>
          <w:rFonts w:ascii="Century" w:hAnsi="Century"/>
          <w:sz w:val="24"/>
          <w:szCs w:val="24"/>
        </w:rPr>
        <w:t>classifier</w:t>
      </w:r>
    </w:p>
    <w:p w:rsidR="00FB6648" w:rsidRPr="008410CA" w:rsidRDefault="00FB6648" w:rsidP="00B50145">
      <w:pPr>
        <w:pStyle w:val="if"/>
        <w:spacing w:before="0" w:beforeAutospacing="0" w:after="0" w:afterAutospacing="0"/>
        <w:jc w:val="both"/>
        <w:rPr>
          <w:rFonts w:ascii="Century" w:hAnsi="Century"/>
          <w:spacing w:val="-1"/>
        </w:rPr>
      </w:pPr>
      <w:r w:rsidRPr="008410CA">
        <w:rPr>
          <w:rFonts w:ascii="Century" w:hAnsi="Century"/>
          <w:spacing w:val="-1"/>
        </w:rPr>
        <w:t>Also</w:t>
      </w:r>
      <w:r w:rsidR="00032079" w:rsidRPr="008410CA">
        <w:rPr>
          <w:rFonts w:ascii="Century" w:hAnsi="Century"/>
          <w:spacing w:val="-1"/>
        </w:rPr>
        <w:t xml:space="preserve"> </w:t>
      </w:r>
      <w:r w:rsidRPr="008410CA">
        <w:rPr>
          <w:rFonts w:ascii="Century" w:hAnsi="Century"/>
          <w:spacing w:val="-1"/>
        </w:rPr>
        <w:t>let's</w:t>
      </w:r>
      <w:r w:rsidR="00032079" w:rsidRPr="008410CA">
        <w:rPr>
          <w:rFonts w:ascii="Century" w:hAnsi="Century"/>
          <w:spacing w:val="-1"/>
        </w:rPr>
        <w:t xml:space="preserve"> </w:t>
      </w:r>
      <w:r w:rsidRPr="008410CA">
        <w:rPr>
          <w:rFonts w:ascii="Century" w:hAnsi="Century"/>
          <w:spacing w:val="-1"/>
        </w:rPr>
        <w:t>check</w:t>
      </w:r>
      <w:r w:rsidR="00032079" w:rsidRPr="008410CA">
        <w:rPr>
          <w:rFonts w:ascii="Century" w:hAnsi="Century"/>
          <w:spacing w:val="-1"/>
        </w:rPr>
        <w:t xml:space="preserve"> </w:t>
      </w:r>
      <w:r w:rsidRPr="008410CA">
        <w:rPr>
          <w:rFonts w:ascii="Century" w:hAnsi="Century"/>
          <w:spacing w:val="-1"/>
        </w:rPr>
        <w:t>the</w:t>
      </w:r>
      <w:r w:rsidR="00032079" w:rsidRPr="008410CA">
        <w:rPr>
          <w:rFonts w:ascii="Century" w:hAnsi="Century"/>
          <w:spacing w:val="-1"/>
        </w:rPr>
        <w:t xml:space="preserve"> </w:t>
      </w:r>
      <w:r w:rsidRPr="008410CA">
        <w:rPr>
          <w:rFonts w:ascii="Century" w:hAnsi="Century"/>
          <w:spacing w:val="-1"/>
        </w:rPr>
        <w:t>accuracy</w:t>
      </w:r>
      <w:r w:rsidR="00032079" w:rsidRPr="008410CA">
        <w:rPr>
          <w:rFonts w:ascii="Century" w:hAnsi="Century"/>
          <w:spacing w:val="-1"/>
        </w:rPr>
        <w:t xml:space="preserve"> </w:t>
      </w:r>
      <w:r w:rsidRPr="008410CA">
        <w:rPr>
          <w:rFonts w:ascii="Century" w:hAnsi="Century"/>
          <w:spacing w:val="-1"/>
        </w:rPr>
        <w:t>of</w:t>
      </w:r>
      <w:r w:rsidR="00032079" w:rsidRPr="008410CA">
        <w:rPr>
          <w:rFonts w:ascii="Century" w:hAnsi="Century"/>
          <w:spacing w:val="-1"/>
        </w:rPr>
        <w:t xml:space="preserve"> </w:t>
      </w:r>
      <w:r w:rsidRPr="008410CA">
        <w:rPr>
          <w:rFonts w:ascii="Century" w:hAnsi="Century"/>
          <w:spacing w:val="-1"/>
        </w:rPr>
        <w:t>the</w:t>
      </w:r>
      <w:r w:rsidR="00032079" w:rsidRPr="008410CA">
        <w:rPr>
          <w:rFonts w:ascii="Century" w:hAnsi="Century"/>
          <w:spacing w:val="-1"/>
        </w:rPr>
        <w:t xml:space="preserve"> </w:t>
      </w:r>
      <w:r w:rsidRPr="008410CA">
        <w:rPr>
          <w:rFonts w:ascii="Century" w:hAnsi="Century"/>
          <w:spacing w:val="-1"/>
        </w:rPr>
        <w:t>model.</w:t>
      </w:r>
    </w:p>
    <w:p w:rsidR="00FB6648" w:rsidRPr="008410CA" w:rsidRDefault="00FB6648" w:rsidP="00B50145">
      <w:pPr>
        <w:pStyle w:val="HTMLPreformatted"/>
        <w:jc w:val="both"/>
        <w:rPr>
          <w:rFonts w:ascii="Century" w:hAnsi="Century"/>
          <w:sz w:val="24"/>
          <w:szCs w:val="24"/>
        </w:rPr>
      </w:pPr>
      <w:r w:rsidRPr="008410CA">
        <w:rPr>
          <w:rStyle w:val="kv"/>
          <w:rFonts w:ascii="Century" w:hAnsi="Century"/>
          <w:spacing w:val="-5"/>
          <w:sz w:val="24"/>
          <w:szCs w:val="24"/>
        </w:rPr>
        <w:t>print("Accuracy:",metrics.accuracy_score(y_test,</w:t>
      </w:r>
      <w:r w:rsidR="00032079" w:rsidRPr="008410CA">
        <w:rPr>
          <w:rStyle w:val="kv"/>
          <w:rFonts w:ascii="Century" w:hAnsi="Century"/>
          <w:spacing w:val="-5"/>
          <w:sz w:val="24"/>
          <w:szCs w:val="24"/>
        </w:rPr>
        <w:t xml:space="preserve"> </w:t>
      </w:r>
      <w:r w:rsidRPr="008410CA">
        <w:rPr>
          <w:rStyle w:val="kv"/>
          <w:rFonts w:ascii="Century" w:hAnsi="Century"/>
          <w:spacing w:val="-5"/>
          <w:sz w:val="24"/>
          <w:szCs w:val="24"/>
        </w:rPr>
        <w:t>y_pred))output</w:t>
      </w:r>
      <w:r w:rsidR="00032079" w:rsidRPr="008410CA">
        <w:rPr>
          <w:rStyle w:val="kv"/>
          <w:rFonts w:ascii="Century" w:hAnsi="Century"/>
          <w:spacing w:val="-5"/>
          <w:sz w:val="24"/>
          <w:szCs w:val="24"/>
        </w:rPr>
        <w:t xml:space="preserve"> </w:t>
      </w:r>
      <w:r w:rsidRPr="008410CA">
        <w:rPr>
          <w:rStyle w:val="kv"/>
          <w:rFonts w:ascii="Century" w:hAnsi="Century"/>
          <w:spacing w:val="-5"/>
          <w:sz w:val="24"/>
          <w:szCs w:val="24"/>
        </w:rPr>
        <w:t>:</w:t>
      </w:r>
      <w:r w:rsidR="00032079" w:rsidRPr="008410CA">
        <w:rPr>
          <w:rStyle w:val="kv"/>
          <w:rFonts w:ascii="Century" w:hAnsi="Century"/>
          <w:spacing w:val="-5"/>
          <w:sz w:val="24"/>
          <w:szCs w:val="24"/>
        </w:rPr>
        <w:t xml:space="preserve"> </w:t>
      </w:r>
      <w:r w:rsidRPr="008410CA">
        <w:rPr>
          <w:rFonts w:ascii="Century" w:hAnsi="Century"/>
          <w:spacing w:val="-5"/>
          <w:sz w:val="24"/>
          <w:szCs w:val="24"/>
        </w:rPr>
        <w:br/>
      </w:r>
      <w:r w:rsidRPr="008410CA">
        <w:rPr>
          <w:rStyle w:val="kv"/>
          <w:rFonts w:ascii="Century" w:hAnsi="Century"/>
          <w:spacing w:val="-5"/>
          <w:sz w:val="24"/>
          <w:szCs w:val="24"/>
        </w:rPr>
        <w:t>('Accuracy:',</w:t>
      </w:r>
      <w:r w:rsidR="00032079" w:rsidRPr="008410CA">
        <w:rPr>
          <w:rStyle w:val="kv"/>
          <w:rFonts w:ascii="Century" w:hAnsi="Century"/>
          <w:spacing w:val="-5"/>
          <w:sz w:val="24"/>
          <w:szCs w:val="24"/>
        </w:rPr>
        <w:t xml:space="preserve"> </w:t>
      </w:r>
      <w:r w:rsidRPr="008410CA">
        <w:rPr>
          <w:rStyle w:val="kv"/>
          <w:rFonts w:ascii="Century" w:hAnsi="Century"/>
          <w:spacing w:val="-5"/>
          <w:sz w:val="24"/>
          <w:szCs w:val="24"/>
        </w:rPr>
        <w:t>0.9210526315789473)</w:t>
      </w:r>
    </w:p>
    <w:p w:rsidR="00FB6648" w:rsidRPr="008410CA" w:rsidRDefault="00FB6648" w:rsidP="00B50145">
      <w:pPr>
        <w:pStyle w:val="if"/>
        <w:spacing w:before="0" w:beforeAutospacing="0" w:after="0" w:afterAutospacing="0"/>
        <w:jc w:val="both"/>
        <w:rPr>
          <w:rFonts w:ascii="Century" w:hAnsi="Century"/>
          <w:spacing w:val="-1"/>
        </w:rPr>
      </w:pPr>
      <w:r w:rsidRPr="008410CA">
        <w:rPr>
          <w:rFonts w:ascii="Century" w:hAnsi="Century"/>
          <w:spacing w:val="-1"/>
        </w:rPr>
        <w:t>Well,</w:t>
      </w:r>
      <w:r w:rsidR="00032079" w:rsidRPr="008410CA">
        <w:rPr>
          <w:rFonts w:ascii="Century" w:hAnsi="Century"/>
          <w:spacing w:val="-1"/>
        </w:rPr>
        <w:t xml:space="preserve"> </w:t>
      </w:r>
      <w:r w:rsidRPr="008410CA">
        <w:rPr>
          <w:rFonts w:ascii="Century" w:hAnsi="Century"/>
          <w:spacing w:val="-1"/>
        </w:rPr>
        <w:t>our</w:t>
      </w:r>
      <w:r w:rsidR="00032079" w:rsidRPr="008410CA">
        <w:rPr>
          <w:rFonts w:ascii="Century" w:hAnsi="Century"/>
          <w:spacing w:val="-1"/>
        </w:rPr>
        <w:t xml:space="preserve"> </w:t>
      </w:r>
      <w:r w:rsidRPr="008410CA">
        <w:rPr>
          <w:rFonts w:ascii="Century" w:hAnsi="Century"/>
          <w:spacing w:val="-1"/>
        </w:rPr>
        <w:t>Multiclass</w:t>
      </w:r>
      <w:r w:rsidR="00032079" w:rsidRPr="008410CA">
        <w:rPr>
          <w:rFonts w:ascii="Century" w:hAnsi="Century"/>
          <w:spacing w:val="-1"/>
        </w:rPr>
        <w:t xml:space="preserve"> </w:t>
      </w:r>
      <w:r w:rsidRPr="008410CA">
        <w:rPr>
          <w:rFonts w:ascii="Century" w:hAnsi="Century"/>
          <w:spacing w:val="-1"/>
        </w:rPr>
        <w:t>classification</w:t>
      </w:r>
      <w:r w:rsidR="00032079" w:rsidRPr="008410CA">
        <w:rPr>
          <w:rFonts w:ascii="Century" w:hAnsi="Century"/>
          <w:spacing w:val="-1"/>
        </w:rPr>
        <w:t xml:space="preserve"> </w:t>
      </w:r>
      <w:r w:rsidRPr="008410CA">
        <w:rPr>
          <w:rFonts w:ascii="Century" w:hAnsi="Century"/>
          <w:spacing w:val="-1"/>
        </w:rPr>
        <w:t>model</w:t>
      </w:r>
      <w:r w:rsidR="00032079" w:rsidRPr="008410CA">
        <w:rPr>
          <w:rFonts w:ascii="Century" w:hAnsi="Century"/>
          <w:spacing w:val="-1"/>
        </w:rPr>
        <w:t xml:space="preserve"> </w:t>
      </w:r>
      <w:r w:rsidRPr="008410CA">
        <w:rPr>
          <w:rFonts w:ascii="Century" w:hAnsi="Century"/>
          <w:spacing w:val="-1"/>
        </w:rPr>
        <w:t>predicted</w:t>
      </w:r>
      <w:r w:rsidR="00032079" w:rsidRPr="008410CA">
        <w:rPr>
          <w:rFonts w:ascii="Century" w:hAnsi="Century"/>
          <w:spacing w:val="-1"/>
        </w:rPr>
        <w:t xml:space="preserve"> </w:t>
      </w:r>
      <w:r w:rsidRPr="008410CA">
        <w:rPr>
          <w:rFonts w:ascii="Century" w:hAnsi="Century"/>
          <w:spacing w:val="-1"/>
        </w:rPr>
        <w:t>the</w:t>
      </w:r>
      <w:r w:rsidR="00032079" w:rsidRPr="008410CA">
        <w:rPr>
          <w:rFonts w:ascii="Century" w:hAnsi="Century"/>
          <w:spacing w:val="-1"/>
        </w:rPr>
        <w:t xml:space="preserve"> </w:t>
      </w:r>
      <w:r w:rsidRPr="008410CA">
        <w:rPr>
          <w:rFonts w:ascii="Century" w:hAnsi="Century"/>
          <w:spacing w:val="-1"/>
        </w:rPr>
        <w:t>outcome</w:t>
      </w:r>
      <w:r w:rsidR="00032079" w:rsidRPr="008410CA">
        <w:rPr>
          <w:rFonts w:ascii="Century" w:hAnsi="Century"/>
          <w:spacing w:val="-1"/>
        </w:rPr>
        <w:t xml:space="preserve"> </w:t>
      </w:r>
      <w:r w:rsidRPr="008410CA">
        <w:rPr>
          <w:rFonts w:ascii="Century" w:hAnsi="Century"/>
          <w:spacing w:val="-1"/>
        </w:rPr>
        <w:t>with</w:t>
      </w:r>
      <w:r w:rsidR="00032079" w:rsidRPr="008410CA">
        <w:rPr>
          <w:rFonts w:ascii="Century" w:hAnsi="Century"/>
          <w:spacing w:val="-1"/>
        </w:rPr>
        <w:t xml:space="preserve"> </w:t>
      </w:r>
      <w:r w:rsidRPr="008410CA">
        <w:rPr>
          <w:rFonts w:ascii="Century" w:hAnsi="Century"/>
          <w:spacing w:val="-1"/>
        </w:rPr>
        <w:t>92%</w:t>
      </w:r>
      <w:r w:rsidR="00032079" w:rsidRPr="008410CA">
        <w:rPr>
          <w:rFonts w:ascii="Century" w:hAnsi="Century"/>
          <w:spacing w:val="-1"/>
        </w:rPr>
        <w:t xml:space="preserve"> </w:t>
      </w:r>
      <w:r w:rsidRPr="008410CA">
        <w:rPr>
          <w:rFonts w:ascii="Century" w:hAnsi="Century"/>
          <w:spacing w:val="-1"/>
        </w:rPr>
        <w:t>accuracy</w:t>
      </w:r>
      <w:r w:rsidR="00032079" w:rsidRPr="008410CA">
        <w:rPr>
          <w:rFonts w:ascii="Century" w:hAnsi="Century"/>
          <w:spacing w:val="-1"/>
        </w:rPr>
        <w:t xml:space="preserve"> </w:t>
      </w:r>
      <w:r w:rsidRPr="008410CA">
        <w:rPr>
          <w:rFonts w:ascii="Century" w:hAnsi="Century"/>
          <w:spacing w:val="-1"/>
        </w:rPr>
        <w:t>which</w:t>
      </w:r>
      <w:r w:rsidR="00032079" w:rsidRPr="008410CA">
        <w:rPr>
          <w:rFonts w:ascii="Century" w:hAnsi="Century"/>
          <w:spacing w:val="-1"/>
        </w:rPr>
        <w:t xml:space="preserve"> </w:t>
      </w:r>
      <w:r w:rsidRPr="008410CA">
        <w:rPr>
          <w:rFonts w:ascii="Century" w:hAnsi="Century"/>
          <w:spacing w:val="-1"/>
        </w:rPr>
        <w:t>is</w:t>
      </w:r>
      <w:r w:rsidR="00032079" w:rsidRPr="008410CA">
        <w:rPr>
          <w:rFonts w:ascii="Century" w:hAnsi="Century"/>
          <w:spacing w:val="-1"/>
        </w:rPr>
        <w:t xml:space="preserve"> </w:t>
      </w:r>
      <w:r w:rsidRPr="008410CA">
        <w:rPr>
          <w:rFonts w:ascii="Century" w:hAnsi="Century"/>
          <w:spacing w:val="-1"/>
        </w:rPr>
        <w:t>considered</w:t>
      </w:r>
      <w:r w:rsidR="00032079" w:rsidRPr="008410CA">
        <w:rPr>
          <w:rFonts w:ascii="Century" w:hAnsi="Century"/>
          <w:spacing w:val="-1"/>
        </w:rPr>
        <w:t xml:space="preserve"> </w:t>
      </w:r>
      <w:r w:rsidRPr="008410CA">
        <w:rPr>
          <w:rFonts w:ascii="Century" w:hAnsi="Century"/>
          <w:spacing w:val="-1"/>
        </w:rPr>
        <w:t>quite</w:t>
      </w:r>
      <w:r w:rsidR="00032079" w:rsidRPr="008410CA">
        <w:rPr>
          <w:rFonts w:ascii="Century" w:hAnsi="Century"/>
          <w:spacing w:val="-1"/>
        </w:rPr>
        <w:t xml:space="preserve"> </w:t>
      </w:r>
      <w:r w:rsidRPr="008410CA">
        <w:rPr>
          <w:rFonts w:ascii="Century" w:hAnsi="Century"/>
          <w:spacing w:val="-1"/>
        </w:rPr>
        <w:t>good.</w:t>
      </w:r>
    </w:p>
    <w:p w:rsidR="00FB6648" w:rsidRPr="008410CA" w:rsidRDefault="00FB6648" w:rsidP="00B50145">
      <w:pPr>
        <w:pStyle w:val="if"/>
        <w:spacing w:before="0" w:beforeAutospacing="0" w:after="0" w:afterAutospacing="0"/>
        <w:jc w:val="both"/>
        <w:rPr>
          <w:rFonts w:ascii="Century" w:hAnsi="Century"/>
          <w:spacing w:val="-1"/>
        </w:rPr>
      </w:pPr>
      <w:r w:rsidRPr="008410CA">
        <w:rPr>
          <w:rFonts w:ascii="Century" w:hAnsi="Century"/>
          <w:spacing w:val="-1"/>
        </w:rPr>
        <w:t>Let's</w:t>
      </w:r>
      <w:r w:rsidR="00032079" w:rsidRPr="008410CA">
        <w:rPr>
          <w:rFonts w:ascii="Century" w:hAnsi="Century"/>
          <w:spacing w:val="-1"/>
        </w:rPr>
        <w:t xml:space="preserve"> </w:t>
      </w:r>
      <w:r w:rsidRPr="008410CA">
        <w:rPr>
          <w:rFonts w:ascii="Century" w:hAnsi="Century"/>
          <w:spacing w:val="-1"/>
        </w:rPr>
        <w:t>check</w:t>
      </w:r>
      <w:r w:rsidR="00032079" w:rsidRPr="008410CA">
        <w:rPr>
          <w:rFonts w:ascii="Century" w:hAnsi="Century"/>
          <w:spacing w:val="-1"/>
        </w:rPr>
        <w:t xml:space="preserve"> </w:t>
      </w:r>
      <w:r w:rsidRPr="008410CA">
        <w:rPr>
          <w:rFonts w:ascii="Century" w:hAnsi="Century"/>
          <w:spacing w:val="-1"/>
        </w:rPr>
        <w:t>how</w:t>
      </w:r>
      <w:r w:rsidR="00032079" w:rsidRPr="008410CA">
        <w:rPr>
          <w:rFonts w:ascii="Century" w:hAnsi="Century"/>
          <w:spacing w:val="-1"/>
        </w:rPr>
        <w:t xml:space="preserve"> </w:t>
      </w:r>
      <w:r w:rsidRPr="008410CA">
        <w:rPr>
          <w:rFonts w:ascii="Century" w:hAnsi="Century"/>
          <w:spacing w:val="-1"/>
        </w:rPr>
        <w:t>much</w:t>
      </w:r>
      <w:r w:rsidR="00032079" w:rsidRPr="008410CA">
        <w:rPr>
          <w:rFonts w:ascii="Century" w:hAnsi="Century"/>
          <w:spacing w:val="-1"/>
        </w:rPr>
        <w:t xml:space="preserve"> </w:t>
      </w:r>
      <w:r w:rsidRPr="008410CA">
        <w:rPr>
          <w:rFonts w:ascii="Century" w:hAnsi="Century"/>
          <w:spacing w:val="-1"/>
        </w:rPr>
        <w:t>area</w:t>
      </w:r>
      <w:r w:rsidR="00032079" w:rsidRPr="008410CA">
        <w:rPr>
          <w:rFonts w:ascii="Century" w:hAnsi="Century"/>
          <w:spacing w:val="-1"/>
        </w:rPr>
        <w:t xml:space="preserve"> </w:t>
      </w:r>
      <w:r w:rsidRPr="008410CA">
        <w:rPr>
          <w:rFonts w:ascii="Century" w:hAnsi="Century"/>
          <w:spacing w:val="-1"/>
        </w:rPr>
        <w:t>is</w:t>
      </w:r>
      <w:r w:rsidR="00032079" w:rsidRPr="008410CA">
        <w:rPr>
          <w:rFonts w:ascii="Century" w:hAnsi="Century"/>
          <w:spacing w:val="-1"/>
        </w:rPr>
        <w:t xml:space="preserve"> </w:t>
      </w:r>
      <w:r w:rsidRPr="008410CA">
        <w:rPr>
          <w:rFonts w:ascii="Century" w:hAnsi="Century"/>
          <w:spacing w:val="-1"/>
        </w:rPr>
        <w:t>under</w:t>
      </w:r>
      <w:r w:rsidR="00032079" w:rsidRPr="008410CA">
        <w:rPr>
          <w:rFonts w:ascii="Century" w:hAnsi="Century"/>
          <w:spacing w:val="-1"/>
        </w:rPr>
        <w:t xml:space="preserve"> </w:t>
      </w:r>
      <w:r w:rsidRPr="008410CA">
        <w:rPr>
          <w:rFonts w:ascii="Century" w:hAnsi="Century"/>
          <w:spacing w:val="-1"/>
        </w:rPr>
        <w:t>the</w:t>
      </w:r>
      <w:r w:rsidR="00032079" w:rsidRPr="008410CA">
        <w:rPr>
          <w:rFonts w:ascii="Century" w:hAnsi="Century"/>
          <w:spacing w:val="-1"/>
        </w:rPr>
        <w:t xml:space="preserve"> </w:t>
      </w:r>
      <w:r w:rsidRPr="008410CA">
        <w:rPr>
          <w:rFonts w:ascii="Century" w:hAnsi="Century"/>
          <w:spacing w:val="-1"/>
        </w:rPr>
        <w:t>ROC</w:t>
      </w:r>
      <w:r w:rsidR="00032079" w:rsidRPr="008410CA">
        <w:rPr>
          <w:rFonts w:ascii="Century" w:hAnsi="Century"/>
          <w:spacing w:val="-1"/>
        </w:rPr>
        <w:t xml:space="preserve"> </w:t>
      </w:r>
      <w:r w:rsidRPr="008410CA">
        <w:rPr>
          <w:rFonts w:ascii="Century" w:hAnsi="Century"/>
          <w:spacing w:val="-1"/>
        </w:rPr>
        <w:t>curve</w:t>
      </w:r>
    </w:p>
    <w:p w:rsidR="00FB6648" w:rsidRPr="008410CA" w:rsidRDefault="00FB6648" w:rsidP="00B50145">
      <w:pPr>
        <w:pStyle w:val="HTMLPreformatted"/>
        <w:jc w:val="both"/>
        <w:rPr>
          <w:rFonts w:ascii="Century" w:hAnsi="Century"/>
          <w:sz w:val="24"/>
          <w:szCs w:val="24"/>
        </w:rPr>
      </w:pPr>
      <w:r w:rsidRPr="008410CA">
        <w:rPr>
          <w:rStyle w:val="kv"/>
          <w:rFonts w:ascii="Century" w:hAnsi="Century"/>
          <w:spacing w:val="-5"/>
          <w:sz w:val="24"/>
          <w:szCs w:val="24"/>
        </w:rPr>
        <w:t>def</w:t>
      </w:r>
      <w:r w:rsidR="00032079" w:rsidRPr="008410CA">
        <w:rPr>
          <w:rStyle w:val="kv"/>
          <w:rFonts w:ascii="Century" w:hAnsi="Century"/>
          <w:spacing w:val="-5"/>
          <w:sz w:val="24"/>
          <w:szCs w:val="24"/>
        </w:rPr>
        <w:t xml:space="preserve"> </w:t>
      </w:r>
      <w:r w:rsidRPr="008410CA">
        <w:rPr>
          <w:rStyle w:val="kv"/>
          <w:rFonts w:ascii="Century" w:hAnsi="Century"/>
          <w:spacing w:val="-5"/>
          <w:sz w:val="24"/>
          <w:szCs w:val="24"/>
        </w:rPr>
        <w:t>multiclass_roc_auc_score(y_test,</w:t>
      </w:r>
      <w:r w:rsidR="00032079" w:rsidRPr="008410CA">
        <w:rPr>
          <w:rStyle w:val="kv"/>
          <w:rFonts w:ascii="Century" w:hAnsi="Century"/>
          <w:spacing w:val="-5"/>
          <w:sz w:val="24"/>
          <w:szCs w:val="24"/>
        </w:rPr>
        <w:t xml:space="preserve"> </w:t>
      </w:r>
      <w:r w:rsidRPr="008410CA">
        <w:rPr>
          <w:rStyle w:val="kv"/>
          <w:rFonts w:ascii="Century" w:hAnsi="Century"/>
          <w:spacing w:val="-5"/>
          <w:sz w:val="24"/>
          <w:szCs w:val="24"/>
        </w:rPr>
        <w:t>y_pred,</w:t>
      </w:r>
      <w:r w:rsidR="00032079" w:rsidRPr="008410CA">
        <w:rPr>
          <w:rStyle w:val="kv"/>
          <w:rFonts w:ascii="Century" w:hAnsi="Century"/>
          <w:spacing w:val="-5"/>
          <w:sz w:val="24"/>
          <w:szCs w:val="24"/>
        </w:rPr>
        <w:t xml:space="preserve"> </w:t>
      </w:r>
      <w:r w:rsidRPr="008410CA">
        <w:rPr>
          <w:rStyle w:val="kv"/>
          <w:rFonts w:ascii="Century" w:hAnsi="Century"/>
          <w:spacing w:val="-5"/>
          <w:sz w:val="24"/>
          <w:szCs w:val="24"/>
        </w:rPr>
        <w:t>average="macro"):</w:t>
      </w:r>
      <w:r w:rsidRPr="008410CA">
        <w:rPr>
          <w:rFonts w:ascii="Century" w:hAnsi="Century"/>
          <w:spacing w:val="-5"/>
          <w:sz w:val="24"/>
          <w:szCs w:val="24"/>
        </w:rPr>
        <w:br/>
      </w:r>
      <w:r w:rsidR="00032079" w:rsidRPr="008410CA">
        <w:rPr>
          <w:rStyle w:val="kv"/>
          <w:rFonts w:ascii="Century" w:hAnsi="Century"/>
          <w:spacing w:val="-5"/>
          <w:sz w:val="24"/>
          <w:szCs w:val="24"/>
        </w:rPr>
        <w:t xml:space="preserve">    </w:t>
      </w:r>
      <w:r w:rsidRPr="008410CA">
        <w:rPr>
          <w:rStyle w:val="kv"/>
          <w:rFonts w:ascii="Century" w:hAnsi="Century"/>
          <w:spacing w:val="-5"/>
          <w:sz w:val="24"/>
          <w:szCs w:val="24"/>
        </w:rPr>
        <w:t>lb</w:t>
      </w:r>
      <w:r w:rsidR="00032079" w:rsidRPr="008410CA">
        <w:rPr>
          <w:rStyle w:val="kv"/>
          <w:rFonts w:ascii="Century" w:hAnsi="Century"/>
          <w:spacing w:val="-5"/>
          <w:sz w:val="24"/>
          <w:szCs w:val="24"/>
        </w:rPr>
        <w:t xml:space="preserve"> </w:t>
      </w:r>
      <w:r w:rsidRPr="008410CA">
        <w:rPr>
          <w:rStyle w:val="kv"/>
          <w:rFonts w:ascii="Century" w:hAnsi="Century"/>
          <w:spacing w:val="-5"/>
          <w:sz w:val="24"/>
          <w:szCs w:val="24"/>
        </w:rPr>
        <w:t>=</w:t>
      </w:r>
      <w:r w:rsidR="00032079" w:rsidRPr="008410CA">
        <w:rPr>
          <w:rStyle w:val="kv"/>
          <w:rFonts w:ascii="Century" w:hAnsi="Century"/>
          <w:spacing w:val="-5"/>
          <w:sz w:val="24"/>
          <w:szCs w:val="24"/>
        </w:rPr>
        <w:t xml:space="preserve"> </w:t>
      </w:r>
      <w:r w:rsidRPr="008410CA">
        <w:rPr>
          <w:rStyle w:val="kv"/>
          <w:rFonts w:ascii="Century" w:hAnsi="Century"/>
          <w:spacing w:val="-5"/>
          <w:sz w:val="24"/>
          <w:szCs w:val="24"/>
        </w:rPr>
        <w:t>LabelBinarizer()</w:t>
      </w:r>
      <w:r w:rsidRPr="008410CA">
        <w:rPr>
          <w:rFonts w:ascii="Century" w:hAnsi="Century"/>
          <w:spacing w:val="-5"/>
          <w:sz w:val="24"/>
          <w:szCs w:val="24"/>
        </w:rPr>
        <w:br/>
      </w:r>
      <w:r w:rsidR="00032079" w:rsidRPr="008410CA">
        <w:rPr>
          <w:rStyle w:val="kv"/>
          <w:rFonts w:ascii="Century" w:hAnsi="Century"/>
          <w:spacing w:val="-5"/>
          <w:sz w:val="24"/>
          <w:szCs w:val="24"/>
        </w:rPr>
        <w:t xml:space="preserve">    </w:t>
      </w:r>
      <w:r w:rsidRPr="008410CA">
        <w:rPr>
          <w:rStyle w:val="kv"/>
          <w:rFonts w:ascii="Century" w:hAnsi="Century"/>
          <w:spacing w:val="-5"/>
          <w:sz w:val="24"/>
          <w:szCs w:val="24"/>
        </w:rPr>
        <w:t>lb.fit(y_test)</w:t>
      </w:r>
      <w:r w:rsidRPr="008410CA">
        <w:rPr>
          <w:rFonts w:ascii="Century" w:hAnsi="Century"/>
          <w:spacing w:val="-5"/>
          <w:sz w:val="24"/>
          <w:szCs w:val="24"/>
        </w:rPr>
        <w:br/>
      </w:r>
      <w:r w:rsidR="00032079" w:rsidRPr="008410CA">
        <w:rPr>
          <w:rStyle w:val="kv"/>
          <w:rFonts w:ascii="Century" w:hAnsi="Century"/>
          <w:spacing w:val="-5"/>
          <w:sz w:val="24"/>
          <w:szCs w:val="24"/>
        </w:rPr>
        <w:t xml:space="preserve">    </w:t>
      </w:r>
      <w:r w:rsidRPr="008410CA">
        <w:rPr>
          <w:rStyle w:val="kv"/>
          <w:rFonts w:ascii="Century" w:hAnsi="Century"/>
          <w:spacing w:val="-5"/>
          <w:sz w:val="24"/>
          <w:szCs w:val="24"/>
        </w:rPr>
        <w:t>y_test</w:t>
      </w:r>
      <w:r w:rsidR="00032079" w:rsidRPr="008410CA">
        <w:rPr>
          <w:rStyle w:val="kv"/>
          <w:rFonts w:ascii="Century" w:hAnsi="Century"/>
          <w:spacing w:val="-5"/>
          <w:sz w:val="24"/>
          <w:szCs w:val="24"/>
        </w:rPr>
        <w:t xml:space="preserve"> </w:t>
      </w:r>
      <w:r w:rsidRPr="008410CA">
        <w:rPr>
          <w:rStyle w:val="kv"/>
          <w:rFonts w:ascii="Century" w:hAnsi="Century"/>
          <w:spacing w:val="-5"/>
          <w:sz w:val="24"/>
          <w:szCs w:val="24"/>
        </w:rPr>
        <w:t>=</w:t>
      </w:r>
      <w:r w:rsidR="00032079" w:rsidRPr="008410CA">
        <w:rPr>
          <w:rStyle w:val="kv"/>
          <w:rFonts w:ascii="Century" w:hAnsi="Century"/>
          <w:spacing w:val="-5"/>
          <w:sz w:val="24"/>
          <w:szCs w:val="24"/>
        </w:rPr>
        <w:t xml:space="preserve"> </w:t>
      </w:r>
      <w:r w:rsidRPr="008410CA">
        <w:rPr>
          <w:rStyle w:val="kv"/>
          <w:rFonts w:ascii="Century" w:hAnsi="Century"/>
          <w:spacing w:val="-5"/>
          <w:sz w:val="24"/>
          <w:szCs w:val="24"/>
        </w:rPr>
        <w:t>lb.transform(y_test)</w:t>
      </w:r>
      <w:r w:rsidRPr="008410CA">
        <w:rPr>
          <w:rFonts w:ascii="Century" w:hAnsi="Century"/>
          <w:spacing w:val="-5"/>
          <w:sz w:val="24"/>
          <w:szCs w:val="24"/>
        </w:rPr>
        <w:br/>
      </w:r>
      <w:r w:rsidR="00032079" w:rsidRPr="008410CA">
        <w:rPr>
          <w:rStyle w:val="kv"/>
          <w:rFonts w:ascii="Century" w:hAnsi="Century"/>
          <w:spacing w:val="-5"/>
          <w:sz w:val="24"/>
          <w:szCs w:val="24"/>
        </w:rPr>
        <w:t xml:space="preserve">    </w:t>
      </w:r>
      <w:r w:rsidRPr="008410CA">
        <w:rPr>
          <w:rStyle w:val="kv"/>
          <w:rFonts w:ascii="Century" w:hAnsi="Century"/>
          <w:spacing w:val="-5"/>
          <w:sz w:val="24"/>
          <w:szCs w:val="24"/>
        </w:rPr>
        <w:t>y_pred</w:t>
      </w:r>
      <w:r w:rsidR="00032079" w:rsidRPr="008410CA">
        <w:rPr>
          <w:rStyle w:val="kv"/>
          <w:rFonts w:ascii="Century" w:hAnsi="Century"/>
          <w:spacing w:val="-5"/>
          <w:sz w:val="24"/>
          <w:szCs w:val="24"/>
        </w:rPr>
        <w:t xml:space="preserve"> </w:t>
      </w:r>
      <w:r w:rsidRPr="008410CA">
        <w:rPr>
          <w:rStyle w:val="kv"/>
          <w:rFonts w:ascii="Century" w:hAnsi="Century"/>
          <w:spacing w:val="-5"/>
          <w:sz w:val="24"/>
          <w:szCs w:val="24"/>
        </w:rPr>
        <w:t>=</w:t>
      </w:r>
      <w:r w:rsidR="00032079" w:rsidRPr="008410CA">
        <w:rPr>
          <w:rStyle w:val="kv"/>
          <w:rFonts w:ascii="Century" w:hAnsi="Century"/>
          <w:spacing w:val="-5"/>
          <w:sz w:val="24"/>
          <w:szCs w:val="24"/>
        </w:rPr>
        <w:t xml:space="preserve"> </w:t>
      </w:r>
      <w:r w:rsidRPr="008410CA">
        <w:rPr>
          <w:rStyle w:val="kv"/>
          <w:rFonts w:ascii="Century" w:hAnsi="Century"/>
          <w:spacing w:val="-5"/>
          <w:sz w:val="24"/>
          <w:szCs w:val="24"/>
        </w:rPr>
        <w:t>lb.transform(y_pred)</w:t>
      </w:r>
      <w:r w:rsidRPr="008410CA">
        <w:rPr>
          <w:rFonts w:ascii="Century" w:hAnsi="Century"/>
          <w:spacing w:val="-5"/>
          <w:sz w:val="24"/>
          <w:szCs w:val="24"/>
        </w:rPr>
        <w:br/>
      </w:r>
      <w:r w:rsidR="00032079" w:rsidRPr="008410CA">
        <w:rPr>
          <w:rStyle w:val="kv"/>
          <w:rFonts w:ascii="Century" w:hAnsi="Century"/>
          <w:spacing w:val="-5"/>
          <w:sz w:val="24"/>
          <w:szCs w:val="24"/>
        </w:rPr>
        <w:t xml:space="preserve">    </w:t>
      </w:r>
      <w:r w:rsidRPr="008410CA">
        <w:rPr>
          <w:rStyle w:val="kv"/>
          <w:rFonts w:ascii="Century" w:hAnsi="Century"/>
          <w:spacing w:val="-5"/>
          <w:sz w:val="24"/>
          <w:szCs w:val="24"/>
        </w:rPr>
        <w:t>return</w:t>
      </w:r>
      <w:r w:rsidR="00032079" w:rsidRPr="008410CA">
        <w:rPr>
          <w:rStyle w:val="kv"/>
          <w:rFonts w:ascii="Century" w:hAnsi="Century"/>
          <w:spacing w:val="-5"/>
          <w:sz w:val="24"/>
          <w:szCs w:val="24"/>
        </w:rPr>
        <w:t xml:space="preserve"> </w:t>
      </w:r>
      <w:r w:rsidRPr="008410CA">
        <w:rPr>
          <w:rStyle w:val="kv"/>
          <w:rFonts w:ascii="Century" w:hAnsi="Century"/>
          <w:spacing w:val="-5"/>
          <w:sz w:val="24"/>
          <w:szCs w:val="24"/>
        </w:rPr>
        <w:t>roc_auc_score(y_test,</w:t>
      </w:r>
      <w:r w:rsidR="00032079" w:rsidRPr="008410CA">
        <w:rPr>
          <w:rStyle w:val="kv"/>
          <w:rFonts w:ascii="Century" w:hAnsi="Century"/>
          <w:spacing w:val="-5"/>
          <w:sz w:val="24"/>
          <w:szCs w:val="24"/>
        </w:rPr>
        <w:t xml:space="preserve"> </w:t>
      </w:r>
      <w:r w:rsidRPr="008410CA">
        <w:rPr>
          <w:rStyle w:val="kv"/>
          <w:rFonts w:ascii="Century" w:hAnsi="Century"/>
          <w:spacing w:val="-5"/>
          <w:sz w:val="24"/>
          <w:szCs w:val="24"/>
        </w:rPr>
        <w:t>y_pred,</w:t>
      </w:r>
      <w:r w:rsidR="00032079" w:rsidRPr="008410CA">
        <w:rPr>
          <w:rStyle w:val="kv"/>
          <w:rFonts w:ascii="Century" w:hAnsi="Century"/>
          <w:spacing w:val="-5"/>
          <w:sz w:val="24"/>
          <w:szCs w:val="24"/>
        </w:rPr>
        <w:t xml:space="preserve"> </w:t>
      </w:r>
      <w:r w:rsidRPr="008410CA">
        <w:rPr>
          <w:rStyle w:val="kv"/>
          <w:rFonts w:ascii="Century" w:hAnsi="Century"/>
          <w:spacing w:val="-5"/>
          <w:sz w:val="24"/>
          <w:szCs w:val="24"/>
        </w:rPr>
        <w:t>average=average)auc</w:t>
      </w:r>
      <w:r w:rsidR="00032079" w:rsidRPr="008410CA">
        <w:rPr>
          <w:rStyle w:val="kv"/>
          <w:rFonts w:ascii="Century" w:hAnsi="Century"/>
          <w:spacing w:val="-5"/>
          <w:sz w:val="24"/>
          <w:szCs w:val="24"/>
        </w:rPr>
        <w:t xml:space="preserve"> </w:t>
      </w:r>
      <w:r w:rsidRPr="008410CA">
        <w:rPr>
          <w:rStyle w:val="kv"/>
          <w:rFonts w:ascii="Century" w:hAnsi="Century"/>
          <w:spacing w:val="-5"/>
          <w:sz w:val="24"/>
          <w:szCs w:val="24"/>
        </w:rPr>
        <w:t>=</w:t>
      </w:r>
      <w:r w:rsidR="00032079" w:rsidRPr="008410CA">
        <w:rPr>
          <w:rStyle w:val="kv"/>
          <w:rFonts w:ascii="Century" w:hAnsi="Century"/>
          <w:spacing w:val="-5"/>
          <w:sz w:val="24"/>
          <w:szCs w:val="24"/>
        </w:rPr>
        <w:t xml:space="preserve"> </w:t>
      </w:r>
      <w:r w:rsidRPr="008410CA">
        <w:rPr>
          <w:rStyle w:val="kv"/>
          <w:rFonts w:ascii="Century" w:hAnsi="Century"/>
          <w:spacing w:val="-5"/>
          <w:sz w:val="24"/>
          <w:szCs w:val="24"/>
        </w:rPr>
        <w:t>multiclass_roc_auc_score(y_test,</w:t>
      </w:r>
      <w:r w:rsidR="00032079" w:rsidRPr="008410CA">
        <w:rPr>
          <w:rStyle w:val="kv"/>
          <w:rFonts w:ascii="Century" w:hAnsi="Century"/>
          <w:spacing w:val="-5"/>
          <w:sz w:val="24"/>
          <w:szCs w:val="24"/>
        </w:rPr>
        <w:t xml:space="preserve"> </w:t>
      </w:r>
      <w:r w:rsidRPr="008410CA">
        <w:rPr>
          <w:rStyle w:val="kv"/>
          <w:rFonts w:ascii="Century" w:hAnsi="Century"/>
          <w:spacing w:val="-5"/>
          <w:sz w:val="24"/>
          <w:szCs w:val="24"/>
        </w:rPr>
        <w:t>y_pred,</w:t>
      </w:r>
      <w:r w:rsidR="00032079" w:rsidRPr="008410CA">
        <w:rPr>
          <w:rStyle w:val="kv"/>
          <w:rFonts w:ascii="Century" w:hAnsi="Century"/>
          <w:spacing w:val="-5"/>
          <w:sz w:val="24"/>
          <w:szCs w:val="24"/>
        </w:rPr>
        <w:t xml:space="preserve"> </w:t>
      </w:r>
      <w:r w:rsidRPr="008410CA">
        <w:rPr>
          <w:rStyle w:val="kv"/>
          <w:rFonts w:ascii="Century" w:hAnsi="Century"/>
          <w:spacing w:val="-5"/>
          <w:sz w:val="24"/>
          <w:szCs w:val="24"/>
        </w:rPr>
        <w:t>average="macro")</w:t>
      </w:r>
      <w:r w:rsidRPr="008410CA">
        <w:rPr>
          <w:rFonts w:ascii="Century" w:hAnsi="Century"/>
          <w:spacing w:val="-5"/>
          <w:sz w:val="24"/>
          <w:szCs w:val="24"/>
        </w:rPr>
        <w:br/>
      </w:r>
      <w:r w:rsidRPr="008410CA">
        <w:rPr>
          <w:rStyle w:val="kv"/>
          <w:rFonts w:ascii="Century" w:hAnsi="Century"/>
          <w:spacing w:val="-5"/>
          <w:sz w:val="24"/>
          <w:szCs w:val="24"/>
        </w:rPr>
        <w:t>print("Area</w:t>
      </w:r>
      <w:r w:rsidR="00032079" w:rsidRPr="008410CA">
        <w:rPr>
          <w:rStyle w:val="kv"/>
          <w:rFonts w:ascii="Century" w:hAnsi="Century"/>
          <w:spacing w:val="-5"/>
          <w:sz w:val="24"/>
          <w:szCs w:val="24"/>
        </w:rPr>
        <w:t xml:space="preserve"> </w:t>
      </w:r>
      <w:r w:rsidRPr="008410CA">
        <w:rPr>
          <w:rStyle w:val="kv"/>
          <w:rFonts w:ascii="Century" w:hAnsi="Century"/>
          <w:spacing w:val="-5"/>
          <w:sz w:val="24"/>
          <w:szCs w:val="24"/>
        </w:rPr>
        <w:t>under</w:t>
      </w:r>
      <w:r w:rsidR="00032079" w:rsidRPr="008410CA">
        <w:rPr>
          <w:rStyle w:val="kv"/>
          <w:rFonts w:ascii="Century" w:hAnsi="Century"/>
          <w:spacing w:val="-5"/>
          <w:sz w:val="24"/>
          <w:szCs w:val="24"/>
        </w:rPr>
        <w:t xml:space="preserve"> </w:t>
      </w:r>
      <w:r w:rsidRPr="008410CA">
        <w:rPr>
          <w:rStyle w:val="kv"/>
          <w:rFonts w:ascii="Century" w:hAnsi="Century"/>
          <w:spacing w:val="-5"/>
          <w:sz w:val="24"/>
          <w:szCs w:val="24"/>
        </w:rPr>
        <w:t>curve</w:t>
      </w:r>
      <w:r w:rsidR="00032079" w:rsidRPr="008410CA">
        <w:rPr>
          <w:rStyle w:val="kv"/>
          <w:rFonts w:ascii="Century" w:hAnsi="Century"/>
          <w:spacing w:val="-5"/>
          <w:sz w:val="24"/>
          <w:szCs w:val="24"/>
        </w:rPr>
        <w:t xml:space="preserve"> </w:t>
      </w:r>
      <w:r w:rsidRPr="008410CA">
        <w:rPr>
          <w:rStyle w:val="kv"/>
          <w:rFonts w:ascii="Century" w:hAnsi="Century"/>
          <w:spacing w:val="-5"/>
          <w:sz w:val="24"/>
          <w:szCs w:val="24"/>
        </w:rPr>
        <w:t>:</w:t>
      </w:r>
      <w:r w:rsidR="00032079" w:rsidRPr="008410CA">
        <w:rPr>
          <w:rStyle w:val="kv"/>
          <w:rFonts w:ascii="Century" w:hAnsi="Century"/>
          <w:spacing w:val="-5"/>
          <w:sz w:val="24"/>
          <w:szCs w:val="24"/>
        </w:rPr>
        <w:t xml:space="preserve"> </w:t>
      </w:r>
      <w:r w:rsidRPr="008410CA">
        <w:rPr>
          <w:rStyle w:val="kv"/>
          <w:rFonts w:ascii="Century" w:hAnsi="Century"/>
          <w:spacing w:val="-5"/>
          <w:sz w:val="24"/>
          <w:szCs w:val="24"/>
        </w:rPr>
        <w:t>",</w:t>
      </w:r>
      <w:r w:rsidR="00032079" w:rsidRPr="008410CA">
        <w:rPr>
          <w:rStyle w:val="kv"/>
          <w:rFonts w:ascii="Century" w:hAnsi="Century"/>
          <w:spacing w:val="-5"/>
          <w:sz w:val="24"/>
          <w:szCs w:val="24"/>
        </w:rPr>
        <w:t xml:space="preserve"> </w:t>
      </w:r>
      <w:r w:rsidRPr="008410CA">
        <w:rPr>
          <w:rStyle w:val="kv"/>
          <w:rFonts w:ascii="Century" w:hAnsi="Century"/>
          <w:spacing w:val="-5"/>
          <w:sz w:val="24"/>
          <w:szCs w:val="24"/>
        </w:rPr>
        <w:t>auc)</w:t>
      </w:r>
    </w:p>
    <w:p w:rsidR="00FB6648" w:rsidRPr="008410CA" w:rsidRDefault="00FB6648" w:rsidP="00B50145">
      <w:pPr>
        <w:pStyle w:val="if"/>
        <w:spacing w:before="0" w:beforeAutospacing="0" w:after="0" w:afterAutospacing="0"/>
        <w:jc w:val="both"/>
        <w:rPr>
          <w:rFonts w:ascii="Century" w:hAnsi="Century"/>
          <w:spacing w:val="-1"/>
        </w:rPr>
      </w:pPr>
      <w:r w:rsidRPr="008410CA">
        <w:rPr>
          <w:rFonts w:ascii="Century" w:hAnsi="Century"/>
          <w:spacing w:val="-1"/>
        </w:rPr>
        <w:t>It</w:t>
      </w:r>
      <w:r w:rsidR="00032079" w:rsidRPr="008410CA">
        <w:rPr>
          <w:rFonts w:ascii="Century" w:hAnsi="Century"/>
          <w:spacing w:val="-1"/>
        </w:rPr>
        <w:t xml:space="preserve"> </w:t>
      </w:r>
      <w:r w:rsidRPr="008410CA">
        <w:rPr>
          <w:rFonts w:ascii="Century" w:hAnsi="Century"/>
          <w:spacing w:val="-1"/>
        </w:rPr>
        <w:t>should</w:t>
      </w:r>
      <w:r w:rsidR="00032079" w:rsidRPr="008410CA">
        <w:rPr>
          <w:rFonts w:ascii="Century" w:hAnsi="Century"/>
          <w:spacing w:val="-1"/>
        </w:rPr>
        <w:t xml:space="preserve"> </w:t>
      </w:r>
      <w:r w:rsidRPr="008410CA">
        <w:rPr>
          <w:rFonts w:ascii="Century" w:hAnsi="Century"/>
          <w:spacing w:val="-1"/>
        </w:rPr>
        <w:t>give</w:t>
      </w:r>
      <w:r w:rsidR="00032079" w:rsidRPr="008410CA">
        <w:rPr>
          <w:rFonts w:ascii="Century" w:hAnsi="Century"/>
          <w:spacing w:val="-1"/>
        </w:rPr>
        <w:t xml:space="preserve"> </w:t>
      </w:r>
      <w:r w:rsidRPr="008410CA">
        <w:rPr>
          <w:rFonts w:ascii="Century" w:hAnsi="Century"/>
          <w:spacing w:val="-1"/>
        </w:rPr>
        <w:t>output</w:t>
      </w:r>
      <w:r w:rsidR="00032079" w:rsidRPr="008410CA">
        <w:rPr>
          <w:rFonts w:ascii="Century" w:hAnsi="Century"/>
          <w:spacing w:val="-1"/>
        </w:rPr>
        <w:t xml:space="preserve"> </w:t>
      </w:r>
      <w:r w:rsidRPr="008410CA">
        <w:rPr>
          <w:rFonts w:ascii="Century" w:hAnsi="Century"/>
          <w:spacing w:val="-1"/>
        </w:rPr>
        <w:t>as</w:t>
      </w:r>
      <w:r w:rsidR="00032079" w:rsidRPr="008410CA">
        <w:rPr>
          <w:rFonts w:ascii="Century" w:hAnsi="Century"/>
          <w:spacing w:val="-1"/>
        </w:rPr>
        <w:t xml:space="preserve"> </w:t>
      </w:r>
      <w:r w:rsidRPr="008410CA">
        <w:rPr>
          <w:rFonts w:ascii="Century" w:hAnsi="Century"/>
          <w:spacing w:val="-1"/>
        </w:rPr>
        <w:t>:</w:t>
      </w:r>
    </w:p>
    <w:p w:rsidR="00FB6648" w:rsidRPr="008410CA" w:rsidRDefault="00FB6648" w:rsidP="00B50145">
      <w:pPr>
        <w:pStyle w:val="HTMLPreformatted"/>
        <w:jc w:val="both"/>
        <w:rPr>
          <w:rFonts w:ascii="Century" w:hAnsi="Century"/>
          <w:sz w:val="24"/>
          <w:szCs w:val="24"/>
        </w:rPr>
      </w:pPr>
      <w:r w:rsidRPr="008410CA">
        <w:rPr>
          <w:rStyle w:val="kv"/>
          <w:rFonts w:ascii="Century" w:hAnsi="Century"/>
          <w:spacing w:val="-5"/>
          <w:sz w:val="24"/>
          <w:szCs w:val="24"/>
        </w:rPr>
        <w:t>('Area</w:t>
      </w:r>
      <w:r w:rsidR="00032079" w:rsidRPr="008410CA">
        <w:rPr>
          <w:rStyle w:val="kv"/>
          <w:rFonts w:ascii="Century" w:hAnsi="Century"/>
          <w:spacing w:val="-5"/>
          <w:sz w:val="24"/>
          <w:szCs w:val="24"/>
        </w:rPr>
        <w:t xml:space="preserve"> </w:t>
      </w:r>
      <w:r w:rsidRPr="008410CA">
        <w:rPr>
          <w:rStyle w:val="kv"/>
          <w:rFonts w:ascii="Century" w:hAnsi="Century"/>
          <w:spacing w:val="-5"/>
          <w:sz w:val="24"/>
          <w:szCs w:val="24"/>
        </w:rPr>
        <w:t>under</w:t>
      </w:r>
      <w:r w:rsidR="00032079" w:rsidRPr="008410CA">
        <w:rPr>
          <w:rStyle w:val="kv"/>
          <w:rFonts w:ascii="Century" w:hAnsi="Century"/>
          <w:spacing w:val="-5"/>
          <w:sz w:val="24"/>
          <w:szCs w:val="24"/>
        </w:rPr>
        <w:t xml:space="preserve"> </w:t>
      </w:r>
      <w:r w:rsidRPr="008410CA">
        <w:rPr>
          <w:rStyle w:val="kv"/>
          <w:rFonts w:ascii="Century" w:hAnsi="Century"/>
          <w:spacing w:val="-5"/>
          <w:sz w:val="24"/>
          <w:szCs w:val="24"/>
        </w:rPr>
        <w:t>curve</w:t>
      </w:r>
      <w:r w:rsidR="00032079" w:rsidRPr="008410CA">
        <w:rPr>
          <w:rStyle w:val="kv"/>
          <w:rFonts w:ascii="Century" w:hAnsi="Century"/>
          <w:spacing w:val="-5"/>
          <w:sz w:val="24"/>
          <w:szCs w:val="24"/>
        </w:rPr>
        <w:t xml:space="preserve"> </w:t>
      </w:r>
      <w:r w:rsidRPr="008410CA">
        <w:rPr>
          <w:rStyle w:val="kv"/>
          <w:rFonts w:ascii="Century" w:hAnsi="Century"/>
          <w:spacing w:val="-5"/>
          <w:sz w:val="24"/>
          <w:szCs w:val="24"/>
        </w:rPr>
        <w:t>:</w:t>
      </w:r>
      <w:r w:rsidR="00032079" w:rsidRPr="008410CA">
        <w:rPr>
          <w:rStyle w:val="kv"/>
          <w:rFonts w:ascii="Century" w:hAnsi="Century"/>
          <w:spacing w:val="-5"/>
          <w:sz w:val="24"/>
          <w:szCs w:val="24"/>
        </w:rPr>
        <w:t xml:space="preserve"> </w:t>
      </w:r>
      <w:r w:rsidRPr="008410CA">
        <w:rPr>
          <w:rStyle w:val="kv"/>
          <w:rFonts w:ascii="Century" w:hAnsi="Century"/>
          <w:spacing w:val="-5"/>
          <w:sz w:val="24"/>
          <w:szCs w:val="24"/>
        </w:rPr>
        <w:t>',</w:t>
      </w:r>
      <w:r w:rsidR="00032079" w:rsidRPr="008410CA">
        <w:rPr>
          <w:rStyle w:val="kv"/>
          <w:rFonts w:ascii="Century" w:hAnsi="Century"/>
          <w:spacing w:val="-5"/>
          <w:sz w:val="24"/>
          <w:szCs w:val="24"/>
        </w:rPr>
        <w:t xml:space="preserve"> </w:t>
      </w:r>
      <w:r w:rsidRPr="008410CA">
        <w:rPr>
          <w:rStyle w:val="kv"/>
          <w:rFonts w:ascii="Century" w:hAnsi="Century"/>
          <w:spacing w:val="-5"/>
          <w:sz w:val="24"/>
          <w:szCs w:val="24"/>
        </w:rPr>
        <w:t>0.8607553424197302)</w:t>
      </w:r>
    </w:p>
    <w:p w:rsidR="00FB6648" w:rsidRPr="008410CA" w:rsidRDefault="00FB6648" w:rsidP="00B50145">
      <w:pPr>
        <w:pStyle w:val="if"/>
        <w:spacing w:before="0" w:beforeAutospacing="0" w:after="0" w:afterAutospacing="0"/>
        <w:jc w:val="both"/>
        <w:rPr>
          <w:rFonts w:ascii="Century" w:hAnsi="Century"/>
          <w:spacing w:val="-1"/>
        </w:rPr>
      </w:pPr>
      <w:r w:rsidRPr="008410CA">
        <w:rPr>
          <w:rFonts w:ascii="Century" w:hAnsi="Century"/>
          <w:spacing w:val="-1"/>
        </w:rPr>
        <w:t>AUC(Area</w:t>
      </w:r>
      <w:r w:rsidR="00032079" w:rsidRPr="008410CA">
        <w:rPr>
          <w:rFonts w:ascii="Century" w:hAnsi="Century"/>
          <w:spacing w:val="-1"/>
        </w:rPr>
        <w:t xml:space="preserve"> </w:t>
      </w:r>
      <w:r w:rsidRPr="008410CA">
        <w:rPr>
          <w:rFonts w:ascii="Century" w:hAnsi="Century"/>
          <w:spacing w:val="-1"/>
        </w:rPr>
        <w:t>Under</w:t>
      </w:r>
      <w:r w:rsidR="00032079" w:rsidRPr="008410CA">
        <w:rPr>
          <w:rFonts w:ascii="Century" w:hAnsi="Century"/>
          <w:spacing w:val="-1"/>
        </w:rPr>
        <w:t xml:space="preserve"> </w:t>
      </w:r>
      <w:r w:rsidRPr="008410CA">
        <w:rPr>
          <w:rFonts w:ascii="Century" w:hAnsi="Century"/>
          <w:spacing w:val="-1"/>
        </w:rPr>
        <w:t>Curve)</w:t>
      </w:r>
      <w:r w:rsidR="00032079" w:rsidRPr="008410CA">
        <w:rPr>
          <w:rFonts w:ascii="Century" w:hAnsi="Century"/>
          <w:spacing w:val="-1"/>
        </w:rPr>
        <w:t xml:space="preserve"> </w:t>
      </w:r>
      <w:r w:rsidRPr="008410CA">
        <w:rPr>
          <w:rFonts w:ascii="Century" w:hAnsi="Century"/>
          <w:spacing w:val="-1"/>
        </w:rPr>
        <w:t>score</w:t>
      </w:r>
      <w:r w:rsidR="00032079" w:rsidRPr="008410CA">
        <w:rPr>
          <w:rFonts w:ascii="Century" w:hAnsi="Century"/>
          <w:spacing w:val="-1"/>
        </w:rPr>
        <w:t xml:space="preserve"> </w:t>
      </w:r>
      <w:r w:rsidRPr="008410CA">
        <w:rPr>
          <w:rFonts w:ascii="Century" w:hAnsi="Century"/>
          <w:spacing w:val="-1"/>
        </w:rPr>
        <w:t>for</w:t>
      </w:r>
      <w:r w:rsidR="00032079" w:rsidRPr="008410CA">
        <w:rPr>
          <w:rFonts w:ascii="Century" w:hAnsi="Century"/>
          <w:spacing w:val="-1"/>
        </w:rPr>
        <w:t xml:space="preserve"> </w:t>
      </w:r>
      <w:r w:rsidRPr="008410CA">
        <w:rPr>
          <w:rFonts w:ascii="Century" w:hAnsi="Century"/>
          <w:spacing w:val="-1"/>
        </w:rPr>
        <w:t>the</w:t>
      </w:r>
      <w:r w:rsidR="00032079" w:rsidRPr="008410CA">
        <w:rPr>
          <w:rFonts w:ascii="Century" w:hAnsi="Century"/>
          <w:spacing w:val="-1"/>
        </w:rPr>
        <w:t xml:space="preserve"> </w:t>
      </w:r>
      <w:r w:rsidRPr="008410CA">
        <w:rPr>
          <w:rFonts w:ascii="Century" w:hAnsi="Century"/>
          <w:spacing w:val="-1"/>
        </w:rPr>
        <w:t>case</w:t>
      </w:r>
      <w:r w:rsidR="00032079" w:rsidRPr="008410CA">
        <w:rPr>
          <w:rFonts w:ascii="Century" w:hAnsi="Century"/>
          <w:spacing w:val="-1"/>
        </w:rPr>
        <w:t xml:space="preserve"> </w:t>
      </w:r>
      <w:r w:rsidRPr="008410CA">
        <w:rPr>
          <w:rFonts w:ascii="Century" w:hAnsi="Century"/>
          <w:spacing w:val="-1"/>
        </w:rPr>
        <w:t>is</w:t>
      </w:r>
      <w:r w:rsidR="00032079" w:rsidRPr="008410CA">
        <w:rPr>
          <w:rFonts w:ascii="Century" w:hAnsi="Century"/>
          <w:spacing w:val="-1"/>
        </w:rPr>
        <w:t xml:space="preserve"> </w:t>
      </w:r>
      <w:r w:rsidRPr="008410CA">
        <w:rPr>
          <w:rFonts w:ascii="Century" w:hAnsi="Century"/>
          <w:spacing w:val="-1"/>
        </w:rPr>
        <w:t>0.86.</w:t>
      </w:r>
      <w:r w:rsidR="00032079" w:rsidRPr="008410CA">
        <w:rPr>
          <w:rFonts w:ascii="Century" w:hAnsi="Century"/>
          <w:spacing w:val="-1"/>
        </w:rPr>
        <w:t xml:space="preserve"> </w:t>
      </w:r>
      <w:r w:rsidRPr="008410CA">
        <w:rPr>
          <w:rFonts w:ascii="Century" w:hAnsi="Century"/>
          <w:spacing w:val="-1"/>
        </w:rPr>
        <w:t>AUC</w:t>
      </w:r>
      <w:r w:rsidR="00032079" w:rsidRPr="008410CA">
        <w:rPr>
          <w:rFonts w:ascii="Century" w:hAnsi="Century"/>
          <w:spacing w:val="-1"/>
        </w:rPr>
        <w:t xml:space="preserve"> </w:t>
      </w:r>
      <w:r w:rsidRPr="008410CA">
        <w:rPr>
          <w:rFonts w:ascii="Century" w:hAnsi="Century"/>
          <w:spacing w:val="-1"/>
        </w:rPr>
        <w:t>score</w:t>
      </w:r>
      <w:r w:rsidR="00032079" w:rsidRPr="008410CA">
        <w:rPr>
          <w:rFonts w:ascii="Century" w:hAnsi="Century"/>
          <w:spacing w:val="-1"/>
        </w:rPr>
        <w:t xml:space="preserve"> </w:t>
      </w:r>
      <w:r w:rsidRPr="008410CA">
        <w:rPr>
          <w:rFonts w:ascii="Century" w:hAnsi="Century"/>
          <w:spacing w:val="-1"/>
        </w:rPr>
        <w:t>1</w:t>
      </w:r>
      <w:r w:rsidR="00032079" w:rsidRPr="008410CA">
        <w:rPr>
          <w:rFonts w:ascii="Century" w:hAnsi="Century"/>
          <w:spacing w:val="-1"/>
        </w:rPr>
        <w:t xml:space="preserve"> </w:t>
      </w:r>
      <w:r w:rsidRPr="008410CA">
        <w:rPr>
          <w:rFonts w:ascii="Century" w:hAnsi="Century"/>
          <w:spacing w:val="-1"/>
        </w:rPr>
        <w:t>represents</w:t>
      </w:r>
      <w:r w:rsidR="00032079" w:rsidRPr="008410CA">
        <w:rPr>
          <w:rFonts w:ascii="Century" w:hAnsi="Century"/>
          <w:spacing w:val="-1"/>
        </w:rPr>
        <w:t xml:space="preserve"> </w:t>
      </w:r>
      <w:r w:rsidRPr="008410CA">
        <w:rPr>
          <w:rFonts w:ascii="Century" w:hAnsi="Century"/>
          <w:spacing w:val="-1"/>
        </w:rPr>
        <w:t>perfect</w:t>
      </w:r>
      <w:r w:rsidR="00032079" w:rsidRPr="008410CA">
        <w:rPr>
          <w:rFonts w:ascii="Century" w:hAnsi="Century"/>
          <w:spacing w:val="-1"/>
        </w:rPr>
        <w:t xml:space="preserve"> </w:t>
      </w:r>
      <w:r w:rsidRPr="008410CA">
        <w:rPr>
          <w:rFonts w:ascii="Century" w:hAnsi="Century"/>
          <w:spacing w:val="-1"/>
        </w:rPr>
        <w:t>classifier,</w:t>
      </w:r>
      <w:r w:rsidR="00032079" w:rsidRPr="008410CA">
        <w:rPr>
          <w:rFonts w:ascii="Century" w:hAnsi="Century"/>
          <w:spacing w:val="-1"/>
        </w:rPr>
        <w:t xml:space="preserve"> </w:t>
      </w:r>
      <w:r w:rsidRPr="008410CA">
        <w:rPr>
          <w:rFonts w:ascii="Century" w:hAnsi="Century"/>
          <w:spacing w:val="-1"/>
        </w:rPr>
        <w:t>and</w:t>
      </w:r>
      <w:r w:rsidR="00032079" w:rsidRPr="008410CA">
        <w:rPr>
          <w:rFonts w:ascii="Century" w:hAnsi="Century"/>
          <w:spacing w:val="-1"/>
        </w:rPr>
        <w:t xml:space="preserve"> </w:t>
      </w:r>
      <w:r w:rsidRPr="008410CA">
        <w:rPr>
          <w:rFonts w:ascii="Century" w:hAnsi="Century"/>
          <w:spacing w:val="-1"/>
        </w:rPr>
        <w:t>0.5</w:t>
      </w:r>
      <w:r w:rsidR="00032079" w:rsidRPr="008410CA">
        <w:rPr>
          <w:rFonts w:ascii="Century" w:hAnsi="Century"/>
          <w:spacing w:val="-1"/>
        </w:rPr>
        <w:t xml:space="preserve"> </w:t>
      </w:r>
      <w:r w:rsidRPr="008410CA">
        <w:rPr>
          <w:rFonts w:ascii="Century" w:hAnsi="Century"/>
          <w:spacing w:val="-1"/>
        </w:rPr>
        <w:t>represents</w:t>
      </w:r>
      <w:r w:rsidR="00032079" w:rsidRPr="008410CA">
        <w:rPr>
          <w:rFonts w:ascii="Century" w:hAnsi="Century"/>
          <w:spacing w:val="-1"/>
        </w:rPr>
        <w:t xml:space="preserve"> </w:t>
      </w:r>
      <w:r w:rsidRPr="008410CA">
        <w:rPr>
          <w:rFonts w:ascii="Century" w:hAnsi="Century"/>
          <w:spacing w:val="-1"/>
        </w:rPr>
        <w:t>a</w:t>
      </w:r>
      <w:r w:rsidR="00032079" w:rsidRPr="008410CA">
        <w:rPr>
          <w:rFonts w:ascii="Century" w:hAnsi="Century"/>
          <w:spacing w:val="-1"/>
        </w:rPr>
        <w:t xml:space="preserve"> </w:t>
      </w:r>
      <w:r w:rsidRPr="008410CA">
        <w:rPr>
          <w:rFonts w:ascii="Century" w:hAnsi="Century"/>
          <w:spacing w:val="-1"/>
        </w:rPr>
        <w:t>worthless</w:t>
      </w:r>
      <w:r w:rsidR="00032079" w:rsidRPr="008410CA">
        <w:rPr>
          <w:rFonts w:ascii="Century" w:hAnsi="Century"/>
          <w:spacing w:val="-1"/>
        </w:rPr>
        <w:t xml:space="preserve"> </w:t>
      </w:r>
      <w:r w:rsidRPr="008410CA">
        <w:rPr>
          <w:rFonts w:ascii="Century" w:hAnsi="Century"/>
          <w:spacing w:val="-1"/>
        </w:rPr>
        <w:t>classifier.</w:t>
      </w:r>
    </w:p>
    <w:p w:rsidR="00FB6648" w:rsidRPr="008410CA" w:rsidRDefault="004A0257" w:rsidP="00B50145">
      <w:pPr>
        <w:spacing w:after="0"/>
        <w:jc w:val="both"/>
        <w:rPr>
          <w:rFonts w:ascii="Century" w:hAnsi="Century"/>
          <w:sz w:val="24"/>
          <w:szCs w:val="24"/>
        </w:rPr>
      </w:pPr>
      <w:r>
        <w:rPr>
          <w:rFonts w:ascii="Century" w:hAnsi="Century"/>
          <w:sz w:val="24"/>
          <w:szCs w:val="24"/>
        </w:rPr>
        <w:pict>
          <v:rect id="_x0000_i1026" style="width:0;height:1.5pt" o:hralign="center" o:hrstd="t" o:hr="t" fillcolor="#a0a0a0" stroked="f"/>
        </w:pict>
      </w:r>
    </w:p>
    <w:p w:rsidR="00FB6648" w:rsidRPr="008410CA" w:rsidRDefault="00FB6648" w:rsidP="00B50145">
      <w:pPr>
        <w:pStyle w:val="Heading1"/>
        <w:spacing w:after="0"/>
        <w:jc w:val="both"/>
        <w:rPr>
          <w:rFonts w:ascii="Century" w:hAnsi="Century" w:cs="Lucida Sans Unicode"/>
          <w:spacing w:val="-5"/>
          <w:sz w:val="24"/>
          <w:szCs w:val="24"/>
        </w:rPr>
      </w:pPr>
      <w:r w:rsidRPr="008410CA">
        <w:rPr>
          <w:rFonts w:ascii="Century" w:hAnsi="Century" w:cs="Lucida Sans Unicode"/>
          <w:spacing w:val="-5"/>
          <w:sz w:val="24"/>
          <w:szCs w:val="24"/>
        </w:rPr>
        <w:lastRenderedPageBreak/>
        <w:t>Advantages</w:t>
      </w:r>
      <w:r w:rsidR="00032079" w:rsidRPr="008410CA">
        <w:rPr>
          <w:rFonts w:ascii="Century" w:hAnsi="Century" w:cs="Lucida Sans Unicode"/>
          <w:spacing w:val="-5"/>
          <w:sz w:val="24"/>
          <w:szCs w:val="24"/>
        </w:rPr>
        <w:t xml:space="preserve"> </w:t>
      </w:r>
      <w:r w:rsidRPr="008410CA">
        <w:rPr>
          <w:rFonts w:ascii="Century" w:hAnsi="Century" w:cs="Lucida Sans Unicode"/>
          <w:spacing w:val="-5"/>
          <w:sz w:val="24"/>
          <w:szCs w:val="24"/>
        </w:rPr>
        <w:t>and</w:t>
      </w:r>
      <w:r w:rsidR="00032079" w:rsidRPr="008410CA">
        <w:rPr>
          <w:rFonts w:ascii="Century" w:hAnsi="Century" w:cs="Lucida Sans Unicode"/>
          <w:spacing w:val="-5"/>
          <w:sz w:val="24"/>
          <w:szCs w:val="24"/>
        </w:rPr>
        <w:t xml:space="preserve"> </w:t>
      </w:r>
      <w:r w:rsidRPr="008410CA">
        <w:rPr>
          <w:rFonts w:ascii="Century" w:hAnsi="Century" w:cs="Lucida Sans Unicode"/>
          <w:spacing w:val="-5"/>
          <w:sz w:val="24"/>
          <w:szCs w:val="24"/>
        </w:rPr>
        <w:t>Disadvantages</w:t>
      </w:r>
      <w:r w:rsidR="00032079" w:rsidRPr="008410CA">
        <w:rPr>
          <w:rFonts w:ascii="Century" w:hAnsi="Century" w:cs="Lucida Sans Unicode"/>
          <w:spacing w:val="-5"/>
          <w:sz w:val="24"/>
          <w:szCs w:val="24"/>
        </w:rPr>
        <w:t xml:space="preserve"> </w:t>
      </w:r>
      <w:r w:rsidRPr="008410CA">
        <w:rPr>
          <w:rFonts w:ascii="Century" w:hAnsi="Century" w:cs="Lucida Sans Unicode"/>
          <w:spacing w:val="-5"/>
          <w:sz w:val="24"/>
          <w:szCs w:val="24"/>
        </w:rPr>
        <w:t>of</w:t>
      </w:r>
      <w:r w:rsidR="00032079" w:rsidRPr="008410CA">
        <w:rPr>
          <w:rFonts w:ascii="Century" w:hAnsi="Century" w:cs="Lucida Sans Unicode"/>
          <w:spacing w:val="-5"/>
          <w:sz w:val="24"/>
          <w:szCs w:val="24"/>
        </w:rPr>
        <w:t xml:space="preserve"> </w:t>
      </w:r>
      <w:r w:rsidRPr="008410CA">
        <w:rPr>
          <w:rFonts w:ascii="Century" w:hAnsi="Century" w:cs="Lucida Sans Unicode"/>
          <w:spacing w:val="-5"/>
          <w:sz w:val="24"/>
          <w:szCs w:val="24"/>
        </w:rPr>
        <w:t>Logistic</w:t>
      </w:r>
      <w:r w:rsidR="00032079" w:rsidRPr="008410CA">
        <w:rPr>
          <w:rFonts w:ascii="Century" w:hAnsi="Century" w:cs="Lucida Sans Unicode"/>
          <w:spacing w:val="-5"/>
          <w:sz w:val="24"/>
          <w:szCs w:val="24"/>
        </w:rPr>
        <w:t xml:space="preserve"> </w:t>
      </w:r>
      <w:r w:rsidRPr="008410CA">
        <w:rPr>
          <w:rFonts w:ascii="Century" w:hAnsi="Century" w:cs="Lucida Sans Unicode"/>
          <w:spacing w:val="-5"/>
          <w:sz w:val="24"/>
          <w:szCs w:val="24"/>
        </w:rPr>
        <w:t>Regression</w:t>
      </w:r>
    </w:p>
    <w:p w:rsidR="00FB6648" w:rsidRPr="008410CA" w:rsidRDefault="00FB6648" w:rsidP="00B50145">
      <w:pPr>
        <w:pStyle w:val="Heading2"/>
        <w:spacing w:before="0"/>
        <w:jc w:val="both"/>
        <w:rPr>
          <w:rFonts w:ascii="Century" w:hAnsi="Century" w:cs="Lucida Sans Unicode"/>
          <w:spacing w:val="-5"/>
          <w:sz w:val="24"/>
          <w:szCs w:val="24"/>
        </w:rPr>
      </w:pPr>
      <w:r w:rsidRPr="008410CA">
        <w:rPr>
          <w:rStyle w:val="Strong"/>
          <w:rFonts w:ascii="Century" w:hAnsi="Century" w:cs="Lucida Sans Unicode"/>
          <w:b w:val="0"/>
          <w:bCs w:val="0"/>
          <w:spacing w:val="-5"/>
          <w:sz w:val="24"/>
          <w:szCs w:val="24"/>
        </w:rPr>
        <w:t>Advantages</w:t>
      </w:r>
      <w:r w:rsidR="00032079" w:rsidRPr="008410CA">
        <w:rPr>
          <w:rStyle w:val="Strong"/>
          <w:rFonts w:ascii="Century" w:hAnsi="Century" w:cs="Lucida Sans Unicode"/>
          <w:b w:val="0"/>
          <w:bCs w:val="0"/>
          <w:spacing w:val="-5"/>
          <w:sz w:val="24"/>
          <w:szCs w:val="24"/>
        </w:rPr>
        <w:t xml:space="preserve"> </w:t>
      </w:r>
      <w:r w:rsidRPr="008410CA">
        <w:rPr>
          <w:rStyle w:val="Strong"/>
          <w:rFonts w:ascii="Century" w:hAnsi="Century" w:cs="Lucida Sans Unicode"/>
          <w:b w:val="0"/>
          <w:bCs w:val="0"/>
          <w:spacing w:val="-5"/>
          <w:sz w:val="24"/>
          <w:szCs w:val="24"/>
        </w:rPr>
        <w:t>:</w:t>
      </w:r>
    </w:p>
    <w:p w:rsidR="00FB6648" w:rsidRPr="008410CA" w:rsidRDefault="00FB6648" w:rsidP="00B50145">
      <w:pPr>
        <w:pStyle w:val="if"/>
        <w:spacing w:before="0" w:beforeAutospacing="0" w:after="0" w:afterAutospacing="0"/>
        <w:jc w:val="both"/>
        <w:rPr>
          <w:rFonts w:ascii="Century" w:hAnsi="Century"/>
          <w:spacing w:val="-1"/>
        </w:rPr>
      </w:pPr>
      <w:r w:rsidRPr="008410CA">
        <w:rPr>
          <w:rFonts w:ascii="Century" w:hAnsi="Century"/>
          <w:spacing w:val="-1"/>
        </w:rPr>
        <w:t>It</w:t>
      </w:r>
      <w:r w:rsidR="00032079" w:rsidRPr="008410CA">
        <w:rPr>
          <w:rFonts w:ascii="Century" w:hAnsi="Century"/>
          <w:spacing w:val="-1"/>
        </w:rPr>
        <w:t xml:space="preserve"> </w:t>
      </w:r>
      <w:r w:rsidRPr="008410CA">
        <w:rPr>
          <w:rFonts w:ascii="Century" w:hAnsi="Century"/>
          <w:spacing w:val="-1"/>
        </w:rPr>
        <w:t>is</w:t>
      </w:r>
      <w:r w:rsidR="00032079" w:rsidRPr="008410CA">
        <w:rPr>
          <w:rFonts w:ascii="Century" w:hAnsi="Century"/>
          <w:spacing w:val="-1"/>
        </w:rPr>
        <w:t xml:space="preserve"> </w:t>
      </w:r>
      <w:r w:rsidRPr="008410CA">
        <w:rPr>
          <w:rFonts w:ascii="Century" w:hAnsi="Century"/>
          <w:spacing w:val="-1"/>
        </w:rPr>
        <w:t>a</w:t>
      </w:r>
      <w:r w:rsidR="00032079" w:rsidRPr="008410CA">
        <w:rPr>
          <w:rFonts w:ascii="Century" w:hAnsi="Century"/>
          <w:spacing w:val="-1"/>
        </w:rPr>
        <w:t xml:space="preserve"> </w:t>
      </w:r>
      <w:r w:rsidRPr="008410CA">
        <w:rPr>
          <w:rFonts w:ascii="Century" w:hAnsi="Century"/>
          <w:spacing w:val="-1"/>
        </w:rPr>
        <w:t>widely</w:t>
      </w:r>
      <w:r w:rsidR="00032079" w:rsidRPr="008410CA">
        <w:rPr>
          <w:rFonts w:ascii="Century" w:hAnsi="Century"/>
          <w:spacing w:val="-1"/>
        </w:rPr>
        <w:t xml:space="preserve"> </w:t>
      </w:r>
      <w:r w:rsidRPr="008410CA">
        <w:rPr>
          <w:rFonts w:ascii="Century" w:hAnsi="Century"/>
          <w:spacing w:val="-1"/>
        </w:rPr>
        <w:t>used</w:t>
      </w:r>
      <w:r w:rsidR="00032079" w:rsidRPr="008410CA">
        <w:rPr>
          <w:rFonts w:ascii="Century" w:hAnsi="Century"/>
          <w:spacing w:val="-1"/>
        </w:rPr>
        <w:t xml:space="preserve"> </w:t>
      </w:r>
      <w:r w:rsidRPr="008410CA">
        <w:rPr>
          <w:rFonts w:ascii="Century" w:hAnsi="Century"/>
          <w:spacing w:val="-1"/>
        </w:rPr>
        <w:t>technique</w:t>
      </w:r>
      <w:r w:rsidR="00032079" w:rsidRPr="008410CA">
        <w:rPr>
          <w:rFonts w:ascii="Century" w:hAnsi="Century"/>
          <w:spacing w:val="-1"/>
        </w:rPr>
        <w:t xml:space="preserve"> </w:t>
      </w:r>
      <w:r w:rsidRPr="008410CA">
        <w:rPr>
          <w:rFonts w:ascii="Century" w:hAnsi="Century"/>
          <w:spacing w:val="-1"/>
        </w:rPr>
        <w:t>because</w:t>
      </w:r>
      <w:r w:rsidR="00032079" w:rsidRPr="008410CA">
        <w:rPr>
          <w:rFonts w:ascii="Century" w:hAnsi="Century"/>
          <w:spacing w:val="-1"/>
        </w:rPr>
        <w:t xml:space="preserve"> </w:t>
      </w:r>
      <w:r w:rsidRPr="008410CA">
        <w:rPr>
          <w:rFonts w:ascii="Century" w:hAnsi="Century"/>
          <w:spacing w:val="-1"/>
        </w:rPr>
        <w:t>it</w:t>
      </w:r>
      <w:r w:rsidR="00032079" w:rsidRPr="008410CA">
        <w:rPr>
          <w:rFonts w:ascii="Century" w:hAnsi="Century"/>
          <w:spacing w:val="-1"/>
        </w:rPr>
        <w:t xml:space="preserve"> </w:t>
      </w:r>
      <w:r w:rsidRPr="008410CA">
        <w:rPr>
          <w:rFonts w:ascii="Century" w:hAnsi="Century"/>
          <w:spacing w:val="-1"/>
        </w:rPr>
        <w:t>is</w:t>
      </w:r>
      <w:r w:rsidR="00032079" w:rsidRPr="008410CA">
        <w:rPr>
          <w:rFonts w:ascii="Century" w:hAnsi="Century"/>
          <w:spacing w:val="-1"/>
        </w:rPr>
        <w:t xml:space="preserve"> </w:t>
      </w:r>
      <w:r w:rsidRPr="008410CA">
        <w:rPr>
          <w:rFonts w:ascii="Century" w:hAnsi="Century"/>
          <w:spacing w:val="-1"/>
        </w:rPr>
        <w:t>very</w:t>
      </w:r>
      <w:r w:rsidR="00032079" w:rsidRPr="008410CA">
        <w:rPr>
          <w:rFonts w:ascii="Century" w:hAnsi="Century"/>
          <w:spacing w:val="-1"/>
        </w:rPr>
        <w:t xml:space="preserve"> </w:t>
      </w:r>
      <w:r w:rsidRPr="008410CA">
        <w:rPr>
          <w:rFonts w:ascii="Century" w:hAnsi="Century"/>
          <w:spacing w:val="-1"/>
        </w:rPr>
        <w:t>efficient,</w:t>
      </w:r>
      <w:r w:rsidR="00032079" w:rsidRPr="008410CA">
        <w:rPr>
          <w:rFonts w:ascii="Century" w:hAnsi="Century"/>
          <w:spacing w:val="-1"/>
        </w:rPr>
        <w:t xml:space="preserve"> </w:t>
      </w:r>
      <w:r w:rsidRPr="008410CA">
        <w:rPr>
          <w:rFonts w:ascii="Century" w:hAnsi="Century"/>
          <w:spacing w:val="-1"/>
        </w:rPr>
        <w:t>does</w:t>
      </w:r>
      <w:r w:rsidR="00032079" w:rsidRPr="008410CA">
        <w:rPr>
          <w:rFonts w:ascii="Century" w:hAnsi="Century"/>
          <w:spacing w:val="-1"/>
        </w:rPr>
        <w:t xml:space="preserve"> </w:t>
      </w:r>
      <w:r w:rsidRPr="008410CA">
        <w:rPr>
          <w:rFonts w:ascii="Century" w:hAnsi="Century"/>
          <w:spacing w:val="-1"/>
        </w:rPr>
        <w:t>not</w:t>
      </w:r>
      <w:r w:rsidR="00032079" w:rsidRPr="008410CA">
        <w:rPr>
          <w:rFonts w:ascii="Century" w:hAnsi="Century"/>
          <w:spacing w:val="-1"/>
        </w:rPr>
        <w:t xml:space="preserve"> </w:t>
      </w:r>
      <w:r w:rsidRPr="008410CA">
        <w:rPr>
          <w:rFonts w:ascii="Century" w:hAnsi="Century"/>
          <w:spacing w:val="-1"/>
        </w:rPr>
        <w:t>require</w:t>
      </w:r>
      <w:r w:rsidR="00032079" w:rsidRPr="008410CA">
        <w:rPr>
          <w:rFonts w:ascii="Century" w:hAnsi="Century"/>
          <w:spacing w:val="-1"/>
        </w:rPr>
        <w:t xml:space="preserve"> </w:t>
      </w:r>
      <w:r w:rsidRPr="008410CA">
        <w:rPr>
          <w:rFonts w:ascii="Century" w:hAnsi="Century"/>
          <w:spacing w:val="-1"/>
        </w:rPr>
        <w:t>too</w:t>
      </w:r>
      <w:r w:rsidR="00032079" w:rsidRPr="008410CA">
        <w:rPr>
          <w:rFonts w:ascii="Century" w:hAnsi="Century"/>
          <w:spacing w:val="-1"/>
        </w:rPr>
        <w:t xml:space="preserve"> </w:t>
      </w:r>
      <w:r w:rsidRPr="008410CA">
        <w:rPr>
          <w:rFonts w:ascii="Century" w:hAnsi="Century"/>
          <w:spacing w:val="-1"/>
        </w:rPr>
        <w:t>many</w:t>
      </w:r>
      <w:r w:rsidR="00032079" w:rsidRPr="008410CA">
        <w:rPr>
          <w:rFonts w:ascii="Century" w:hAnsi="Century"/>
          <w:spacing w:val="-1"/>
        </w:rPr>
        <w:t xml:space="preserve"> </w:t>
      </w:r>
      <w:r w:rsidRPr="008410CA">
        <w:rPr>
          <w:rFonts w:ascii="Century" w:hAnsi="Century"/>
          <w:spacing w:val="-1"/>
        </w:rPr>
        <w:t>computational</w:t>
      </w:r>
      <w:r w:rsidR="00032079" w:rsidRPr="008410CA">
        <w:rPr>
          <w:rFonts w:ascii="Century" w:hAnsi="Century"/>
          <w:spacing w:val="-1"/>
        </w:rPr>
        <w:t xml:space="preserve"> </w:t>
      </w:r>
      <w:r w:rsidRPr="008410CA">
        <w:rPr>
          <w:rFonts w:ascii="Century" w:hAnsi="Century"/>
          <w:spacing w:val="-1"/>
        </w:rPr>
        <w:t>resources,</w:t>
      </w:r>
      <w:r w:rsidR="00032079" w:rsidRPr="008410CA">
        <w:rPr>
          <w:rFonts w:ascii="Century" w:hAnsi="Century"/>
          <w:spacing w:val="-1"/>
        </w:rPr>
        <w:t xml:space="preserve"> </w:t>
      </w:r>
      <w:r w:rsidRPr="008410CA">
        <w:rPr>
          <w:rFonts w:ascii="Century" w:hAnsi="Century"/>
          <w:spacing w:val="-1"/>
        </w:rPr>
        <w:t>it’s</w:t>
      </w:r>
      <w:r w:rsidR="00032079" w:rsidRPr="008410CA">
        <w:rPr>
          <w:rFonts w:ascii="Century" w:hAnsi="Century"/>
          <w:spacing w:val="-1"/>
        </w:rPr>
        <w:t xml:space="preserve"> </w:t>
      </w:r>
      <w:r w:rsidRPr="008410CA">
        <w:rPr>
          <w:rFonts w:ascii="Century" w:hAnsi="Century"/>
          <w:spacing w:val="-1"/>
        </w:rPr>
        <w:t>highly</w:t>
      </w:r>
      <w:r w:rsidR="00032079" w:rsidRPr="008410CA">
        <w:rPr>
          <w:rFonts w:ascii="Century" w:hAnsi="Century"/>
          <w:spacing w:val="-1"/>
        </w:rPr>
        <w:t xml:space="preserve"> </w:t>
      </w:r>
      <w:r w:rsidRPr="008410CA">
        <w:rPr>
          <w:rFonts w:ascii="Century" w:hAnsi="Century"/>
          <w:spacing w:val="-1"/>
        </w:rPr>
        <w:t>interpretable,</w:t>
      </w:r>
      <w:r w:rsidR="00032079" w:rsidRPr="008410CA">
        <w:rPr>
          <w:rFonts w:ascii="Century" w:hAnsi="Century"/>
          <w:spacing w:val="-1"/>
        </w:rPr>
        <w:t xml:space="preserve"> </w:t>
      </w:r>
      <w:r w:rsidRPr="008410CA">
        <w:rPr>
          <w:rFonts w:ascii="Century" w:hAnsi="Century"/>
          <w:spacing w:val="-1"/>
        </w:rPr>
        <w:t>it</w:t>
      </w:r>
      <w:r w:rsidR="00032079" w:rsidRPr="008410CA">
        <w:rPr>
          <w:rFonts w:ascii="Century" w:hAnsi="Century"/>
          <w:spacing w:val="-1"/>
        </w:rPr>
        <w:t xml:space="preserve"> </w:t>
      </w:r>
      <w:r w:rsidRPr="008410CA">
        <w:rPr>
          <w:rFonts w:ascii="Century" w:hAnsi="Century"/>
          <w:spacing w:val="-1"/>
        </w:rPr>
        <w:t>doesn’t</w:t>
      </w:r>
      <w:r w:rsidR="00032079" w:rsidRPr="008410CA">
        <w:rPr>
          <w:rFonts w:ascii="Century" w:hAnsi="Century"/>
          <w:spacing w:val="-1"/>
        </w:rPr>
        <w:t xml:space="preserve"> </w:t>
      </w:r>
      <w:r w:rsidRPr="008410CA">
        <w:rPr>
          <w:rFonts w:ascii="Century" w:hAnsi="Century"/>
          <w:spacing w:val="-1"/>
        </w:rPr>
        <w:t>require</w:t>
      </w:r>
      <w:r w:rsidR="00032079" w:rsidRPr="008410CA">
        <w:rPr>
          <w:rFonts w:ascii="Century" w:hAnsi="Century"/>
          <w:spacing w:val="-1"/>
        </w:rPr>
        <w:t xml:space="preserve"> </w:t>
      </w:r>
      <w:r w:rsidRPr="008410CA">
        <w:rPr>
          <w:rFonts w:ascii="Century" w:hAnsi="Century"/>
          <w:spacing w:val="-1"/>
        </w:rPr>
        <w:t>input</w:t>
      </w:r>
      <w:r w:rsidR="00032079" w:rsidRPr="008410CA">
        <w:rPr>
          <w:rFonts w:ascii="Century" w:hAnsi="Century"/>
          <w:spacing w:val="-1"/>
        </w:rPr>
        <w:t xml:space="preserve"> </w:t>
      </w:r>
      <w:r w:rsidRPr="008410CA">
        <w:rPr>
          <w:rFonts w:ascii="Century" w:hAnsi="Century"/>
          <w:spacing w:val="-1"/>
        </w:rPr>
        <w:t>features</w:t>
      </w:r>
      <w:r w:rsidR="00032079" w:rsidRPr="008410CA">
        <w:rPr>
          <w:rFonts w:ascii="Century" w:hAnsi="Century"/>
          <w:spacing w:val="-1"/>
        </w:rPr>
        <w:t xml:space="preserve"> </w:t>
      </w:r>
      <w:r w:rsidRPr="008410CA">
        <w:rPr>
          <w:rFonts w:ascii="Century" w:hAnsi="Century"/>
          <w:spacing w:val="-1"/>
        </w:rPr>
        <w:t>to</w:t>
      </w:r>
      <w:r w:rsidR="00032079" w:rsidRPr="008410CA">
        <w:rPr>
          <w:rFonts w:ascii="Century" w:hAnsi="Century"/>
          <w:spacing w:val="-1"/>
        </w:rPr>
        <w:t xml:space="preserve"> </w:t>
      </w:r>
      <w:r w:rsidRPr="008410CA">
        <w:rPr>
          <w:rFonts w:ascii="Century" w:hAnsi="Century"/>
          <w:spacing w:val="-1"/>
        </w:rPr>
        <w:t>be</w:t>
      </w:r>
      <w:r w:rsidR="00032079" w:rsidRPr="008410CA">
        <w:rPr>
          <w:rFonts w:ascii="Century" w:hAnsi="Century"/>
          <w:spacing w:val="-1"/>
        </w:rPr>
        <w:t xml:space="preserve"> </w:t>
      </w:r>
      <w:r w:rsidRPr="008410CA">
        <w:rPr>
          <w:rFonts w:ascii="Century" w:hAnsi="Century"/>
          <w:spacing w:val="-1"/>
        </w:rPr>
        <w:t>scaled,</w:t>
      </w:r>
      <w:r w:rsidR="00032079" w:rsidRPr="008410CA">
        <w:rPr>
          <w:rFonts w:ascii="Century" w:hAnsi="Century"/>
          <w:spacing w:val="-1"/>
        </w:rPr>
        <w:t xml:space="preserve"> </w:t>
      </w:r>
      <w:r w:rsidRPr="008410CA">
        <w:rPr>
          <w:rFonts w:ascii="Century" w:hAnsi="Century"/>
          <w:spacing w:val="-1"/>
        </w:rPr>
        <w:t>it</w:t>
      </w:r>
      <w:r w:rsidR="00032079" w:rsidRPr="008410CA">
        <w:rPr>
          <w:rFonts w:ascii="Century" w:hAnsi="Century"/>
          <w:spacing w:val="-1"/>
        </w:rPr>
        <w:t xml:space="preserve"> </w:t>
      </w:r>
      <w:r w:rsidRPr="008410CA">
        <w:rPr>
          <w:rFonts w:ascii="Century" w:hAnsi="Century"/>
          <w:spacing w:val="-1"/>
        </w:rPr>
        <w:t>doesn’t</w:t>
      </w:r>
      <w:r w:rsidR="00032079" w:rsidRPr="008410CA">
        <w:rPr>
          <w:rFonts w:ascii="Century" w:hAnsi="Century"/>
          <w:spacing w:val="-1"/>
        </w:rPr>
        <w:t xml:space="preserve"> </w:t>
      </w:r>
      <w:r w:rsidRPr="008410CA">
        <w:rPr>
          <w:rFonts w:ascii="Century" w:hAnsi="Century"/>
          <w:spacing w:val="-1"/>
        </w:rPr>
        <w:t>require</w:t>
      </w:r>
      <w:r w:rsidR="00032079" w:rsidRPr="008410CA">
        <w:rPr>
          <w:rFonts w:ascii="Century" w:hAnsi="Century"/>
          <w:spacing w:val="-1"/>
        </w:rPr>
        <w:t xml:space="preserve"> </w:t>
      </w:r>
      <w:r w:rsidRPr="008410CA">
        <w:rPr>
          <w:rFonts w:ascii="Century" w:hAnsi="Century"/>
          <w:spacing w:val="-1"/>
        </w:rPr>
        <w:t>any</w:t>
      </w:r>
      <w:r w:rsidR="00032079" w:rsidRPr="008410CA">
        <w:rPr>
          <w:rFonts w:ascii="Century" w:hAnsi="Century"/>
          <w:spacing w:val="-1"/>
        </w:rPr>
        <w:t xml:space="preserve"> </w:t>
      </w:r>
      <w:r w:rsidRPr="008410CA">
        <w:rPr>
          <w:rFonts w:ascii="Century" w:hAnsi="Century"/>
          <w:spacing w:val="-1"/>
        </w:rPr>
        <w:t>tuning,</w:t>
      </w:r>
      <w:r w:rsidR="00032079" w:rsidRPr="008410CA">
        <w:rPr>
          <w:rFonts w:ascii="Century" w:hAnsi="Century"/>
          <w:spacing w:val="-1"/>
        </w:rPr>
        <w:t xml:space="preserve"> </w:t>
      </w:r>
      <w:r w:rsidRPr="008410CA">
        <w:rPr>
          <w:rFonts w:ascii="Century" w:hAnsi="Century"/>
          <w:spacing w:val="-1"/>
        </w:rPr>
        <w:t>it’s</w:t>
      </w:r>
      <w:r w:rsidR="00032079" w:rsidRPr="008410CA">
        <w:rPr>
          <w:rFonts w:ascii="Century" w:hAnsi="Century"/>
          <w:spacing w:val="-1"/>
        </w:rPr>
        <w:t xml:space="preserve"> </w:t>
      </w:r>
      <w:r w:rsidRPr="008410CA">
        <w:rPr>
          <w:rFonts w:ascii="Century" w:hAnsi="Century"/>
          <w:spacing w:val="-1"/>
        </w:rPr>
        <w:t>easy</w:t>
      </w:r>
      <w:r w:rsidR="00032079" w:rsidRPr="008410CA">
        <w:rPr>
          <w:rFonts w:ascii="Century" w:hAnsi="Century"/>
          <w:spacing w:val="-1"/>
        </w:rPr>
        <w:t xml:space="preserve"> </w:t>
      </w:r>
      <w:r w:rsidRPr="008410CA">
        <w:rPr>
          <w:rFonts w:ascii="Century" w:hAnsi="Century"/>
          <w:spacing w:val="-1"/>
        </w:rPr>
        <w:t>to</w:t>
      </w:r>
      <w:r w:rsidR="00032079" w:rsidRPr="008410CA">
        <w:rPr>
          <w:rFonts w:ascii="Century" w:hAnsi="Century"/>
          <w:spacing w:val="-1"/>
        </w:rPr>
        <w:t xml:space="preserve"> </w:t>
      </w:r>
      <w:r w:rsidRPr="008410CA">
        <w:rPr>
          <w:rFonts w:ascii="Century" w:hAnsi="Century"/>
          <w:spacing w:val="-1"/>
        </w:rPr>
        <w:t>regularize,</w:t>
      </w:r>
      <w:r w:rsidR="00032079" w:rsidRPr="008410CA">
        <w:rPr>
          <w:rFonts w:ascii="Century" w:hAnsi="Century"/>
          <w:spacing w:val="-1"/>
        </w:rPr>
        <w:t xml:space="preserve"> </w:t>
      </w:r>
      <w:r w:rsidRPr="008410CA">
        <w:rPr>
          <w:rFonts w:ascii="Century" w:hAnsi="Century"/>
          <w:spacing w:val="-1"/>
        </w:rPr>
        <w:t>and</w:t>
      </w:r>
      <w:r w:rsidR="00032079" w:rsidRPr="008410CA">
        <w:rPr>
          <w:rFonts w:ascii="Century" w:hAnsi="Century"/>
          <w:spacing w:val="-1"/>
        </w:rPr>
        <w:t xml:space="preserve"> </w:t>
      </w:r>
      <w:r w:rsidRPr="008410CA">
        <w:rPr>
          <w:rFonts w:ascii="Century" w:hAnsi="Century"/>
          <w:spacing w:val="-1"/>
        </w:rPr>
        <w:t>it</w:t>
      </w:r>
      <w:r w:rsidR="00032079" w:rsidRPr="008410CA">
        <w:rPr>
          <w:rFonts w:ascii="Century" w:hAnsi="Century"/>
          <w:spacing w:val="-1"/>
        </w:rPr>
        <w:t xml:space="preserve"> </w:t>
      </w:r>
      <w:r w:rsidRPr="008410CA">
        <w:rPr>
          <w:rFonts w:ascii="Century" w:hAnsi="Century"/>
          <w:spacing w:val="-1"/>
        </w:rPr>
        <w:t>outputs</w:t>
      </w:r>
      <w:r w:rsidR="00032079" w:rsidRPr="008410CA">
        <w:rPr>
          <w:rFonts w:ascii="Century" w:hAnsi="Century"/>
          <w:spacing w:val="-1"/>
        </w:rPr>
        <w:t xml:space="preserve"> </w:t>
      </w:r>
      <w:r w:rsidRPr="008410CA">
        <w:rPr>
          <w:rFonts w:ascii="Century" w:hAnsi="Century"/>
          <w:spacing w:val="-1"/>
        </w:rPr>
        <w:t>well-calibrated</w:t>
      </w:r>
      <w:r w:rsidR="00032079" w:rsidRPr="008410CA">
        <w:rPr>
          <w:rFonts w:ascii="Century" w:hAnsi="Century"/>
          <w:spacing w:val="-1"/>
        </w:rPr>
        <w:t xml:space="preserve"> </w:t>
      </w:r>
      <w:r w:rsidRPr="008410CA">
        <w:rPr>
          <w:rFonts w:ascii="Century" w:hAnsi="Century"/>
          <w:spacing w:val="-1"/>
        </w:rPr>
        <w:t>predicted</w:t>
      </w:r>
      <w:r w:rsidR="00032079" w:rsidRPr="008410CA">
        <w:rPr>
          <w:rFonts w:ascii="Century" w:hAnsi="Century"/>
          <w:spacing w:val="-1"/>
        </w:rPr>
        <w:t xml:space="preserve"> </w:t>
      </w:r>
      <w:r w:rsidRPr="008410CA">
        <w:rPr>
          <w:rFonts w:ascii="Century" w:hAnsi="Century"/>
          <w:spacing w:val="-1"/>
        </w:rPr>
        <w:t>probabilities.</w:t>
      </w:r>
    </w:p>
    <w:p w:rsidR="00FB6648" w:rsidRPr="008410CA" w:rsidRDefault="00FB6648" w:rsidP="00B50145">
      <w:pPr>
        <w:pStyle w:val="if"/>
        <w:spacing w:before="0" w:beforeAutospacing="0" w:after="0" w:afterAutospacing="0"/>
        <w:jc w:val="both"/>
        <w:rPr>
          <w:rFonts w:ascii="Century" w:hAnsi="Century"/>
          <w:spacing w:val="-1"/>
        </w:rPr>
      </w:pPr>
      <w:r w:rsidRPr="008410CA">
        <w:rPr>
          <w:rFonts w:ascii="Century" w:hAnsi="Century"/>
          <w:spacing w:val="-1"/>
        </w:rPr>
        <w:t>Logistic</w:t>
      </w:r>
      <w:r w:rsidR="00032079" w:rsidRPr="008410CA">
        <w:rPr>
          <w:rFonts w:ascii="Century" w:hAnsi="Century"/>
          <w:spacing w:val="-1"/>
        </w:rPr>
        <w:t xml:space="preserve"> </w:t>
      </w:r>
      <w:r w:rsidRPr="008410CA">
        <w:rPr>
          <w:rFonts w:ascii="Century" w:hAnsi="Century"/>
          <w:spacing w:val="-1"/>
        </w:rPr>
        <w:t>regression</w:t>
      </w:r>
      <w:r w:rsidR="00032079" w:rsidRPr="008410CA">
        <w:rPr>
          <w:rFonts w:ascii="Century" w:hAnsi="Century"/>
          <w:spacing w:val="-1"/>
        </w:rPr>
        <w:t xml:space="preserve"> </w:t>
      </w:r>
      <w:r w:rsidRPr="008410CA">
        <w:rPr>
          <w:rFonts w:ascii="Century" w:hAnsi="Century"/>
          <w:spacing w:val="-1"/>
        </w:rPr>
        <w:t>does</w:t>
      </w:r>
      <w:r w:rsidR="00032079" w:rsidRPr="008410CA">
        <w:rPr>
          <w:rFonts w:ascii="Century" w:hAnsi="Century"/>
          <w:spacing w:val="-1"/>
        </w:rPr>
        <w:t xml:space="preserve"> </w:t>
      </w:r>
      <w:r w:rsidRPr="008410CA">
        <w:rPr>
          <w:rFonts w:ascii="Century" w:hAnsi="Century"/>
          <w:spacing w:val="-1"/>
        </w:rPr>
        <w:t>work</w:t>
      </w:r>
      <w:r w:rsidR="00032079" w:rsidRPr="008410CA">
        <w:rPr>
          <w:rFonts w:ascii="Century" w:hAnsi="Century"/>
          <w:spacing w:val="-1"/>
        </w:rPr>
        <w:t xml:space="preserve"> </w:t>
      </w:r>
      <w:r w:rsidRPr="008410CA">
        <w:rPr>
          <w:rFonts w:ascii="Century" w:hAnsi="Century"/>
          <w:spacing w:val="-1"/>
        </w:rPr>
        <w:t>better</w:t>
      </w:r>
      <w:r w:rsidR="00032079" w:rsidRPr="008410CA">
        <w:rPr>
          <w:rFonts w:ascii="Century" w:hAnsi="Century"/>
          <w:spacing w:val="-1"/>
        </w:rPr>
        <w:t xml:space="preserve"> </w:t>
      </w:r>
      <w:r w:rsidRPr="008410CA">
        <w:rPr>
          <w:rFonts w:ascii="Century" w:hAnsi="Century"/>
          <w:spacing w:val="-1"/>
        </w:rPr>
        <w:t>when</w:t>
      </w:r>
      <w:r w:rsidR="00032079" w:rsidRPr="008410CA">
        <w:rPr>
          <w:rFonts w:ascii="Century" w:hAnsi="Century"/>
          <w:spacing w:val="-1"/>
        </w:rPr>
        <w:t xml:space="preserve"> </w:t>
      </w:r>
      <w:r w:rsidRPr="008410CA">
        <w:rPr>
          <w:rFonts w:ascii="Century" w:hAnsi="Century"/>
          <w:spacing w:val="-1"/>
        </w:rPr>
        <w:t>you</w:t>
      </w:r>
      <w:r w:rsidR="00032079" w:rsidRPr="008410CA">
        <w:rPr>
          <w:rFonts w:ascii="Century" w:hAnsi="Century"/>
          <w:spacing w:val="-1"/>
        </w:rPr>
        <w:t xml:space="preserve"> </w:t>
      </w:r>
      <w:r w:rsidRPr="008410CA">
        <w:rPr>
          <w:rFonts w:ascii="Century" w:hAnsi="Century"/>
          <w:spacing w:val="-1"/>
        </w:rPr>
        <w:t>remove</w:t>
      </w:r>
      <w:r w:rsidR="00032079" w:rsidRPr="008410CA">
        <w:rPr>
          <w:rFonts w:ascii="Century" w:hAnsi="Century"/>
          <w:spacing w:val="-1"/>
        </w:rPr>
        <w:t xml:space="preserve"> </w:t>
      </w:r>
      <w:r w:rsidRPr="008410CA">
        <w:rPr>
          <w:rFonts w:ascii="Century" w:hAnsi="Century"/>
          <w:spacing w:val="-1"/>
        </w:rPr>
        <w:t>attributes</w:t>
      </w:r>
      <w:r w:rsidR="00032079" w:rsidRPr="008410CA">
        <w:rPr>
          <w:rFonts w:ascii="Century" w:hAnsi="Century"/>
          <w:spacing w:val="-1"/>
        </w:rPr>
        <w:t xml:space="preserve"> </w:t>
      </w:r>
      <w:r w:rsidRPr="008410CA">
        <w:rPr>
          <w:rFonts w:ascii="Century" w:hAnsi="Century"/>
          <w:spacing w:val="-1"/>
        </w:rPr>
        <w:t>that</w:t>
      </w:r>
      <w:r w:rsidR="00032079" w:rsidRPr="008410CA">
        <w:rPr>
          <w:rFonts w:ascii="Century" w:hAnsi="Century"/>
          <w:spacing w:val="-1"/>
        </w:rPr>
        <w:t xml:space="preserve"> </w:t>
      </w:r>
      <w:r w:rsidRPr="008410CA">
        <w:rPr>
          <w:rFonts w:ascii="Century" w:hAnsi="Century"/>
          <w:spacing w:val="-1"/>
        </w:rPr>
        <w:t>are</w:t>
      </w:r>
      <w:r w:rsidR="00032079" w:rsidRPr="008410CA">
        <w:rPr>
          <w:rFonts w:ascii="Century" w:hAnsi="Century"/>
          <w:spacing w:val="-1"/>
        </w:rPr>
        <w:t xml:space="preserve"> </w:t>
      </w:r>
      <w:r w:rsidRPr="008410CA">
        <w:rPr>
          <w:rFonts w:ascii="Century" w:hAnsi="Century"/>
          <w:spacing w:val="-1"/>
        </w:rPr>
        <w:t>unrelated</w:t>
      </w:r>
      <w:r w:rsidR="00032079" w:rsidRPr="008410CA">
        <w:rPr>
          <w:rFonts w:ascii="Century" w:hAnsi="Century"/>
          <w:spacing w:val="-1"/>
        </w:rPr>
        <w:t xml:space="preserve"> </w:t>
      </w:r>
      <w:r w:rsidRPr="008410CA">
        <w:rPr>
          <w:rFonts w:ascii="Century" w:hAnsi="Century"/>
          <w:spacing w:val="-1"/>
        </w:rPr>
        <w:t>to</w:t>
      </w:r>
      <w:r w:rsidR="00032079" w:rsidRPr="008410CA">
        <w:rPr>
          <w:rFonts w:ascii="Century" w:hAnsi="Century"/>
          <w:spacing w:val="-1"/>
        </w:rPr>
        <w:t xml:space="preserve"> </w:t>
      </w:r>
      <w:r w:rsidRPr="008410CA">
        <w:rPr>
          <w:rFonts w:ascii="Century" w:hAnsi="Century"/>
          <w:spacing w:val="-1"/>
        </w:rPr>
        <w:t>the</w:t>
      </w:r>
      <w:r w:rsidR="00032079" w:rsidRPr="008410CA">
        <w:rPr>
          <w:rFonts w:ascii="Century" w:hAnsi="Century"/>
          <w:spacing w:val="-1"/>
        </w:rPr>
        <w:t xml:space="preserve"> </w:t>
      </w:r>
      <w:r w:rsidRPr="008410CA">
        <w:rPr>
          <w:rFonts w:ascii="Century" w:hAnsi="Century"/>
          <w:spacing w:val="-1"/>
        </w:rPr>
        <w:t>output</w:t>
      </w:r>
      <w:r w:rsidR="00032079" w:rsidRPr="008410CA">
        <w:rPr>
          <w:rFonts w:ascii="Century" w:hAnsi="Century"/>
          <w:spacing w:val="-1"/>
        </w:rPr>
        <w:t xml:space="preserve"> </w:t>
      </w:r>
      <w:r w:rsidRPr="008410CA">
        <w:rPr>
          <w:rFonts w:ascii="Century" w:hAnsi="Century"/>
          <w:spacing w:val="-1"/>
        </w:rPr>
        <w:t>variable</w:t>
      </w:r>
      <w:r w:rsidR="00032079" w:rsidRPr="008410CA">
        <w:rPr>
          <w:rFonts w:ascii="Century" w:hAnsi="Century"/>
          <w:spacing w:val="-1"/>
        </w:rPr>
        <w:t xml:space="preserve"> </w:t>
      </w:r>
      <w:r w:rsidRPr="008410CA">
        <w:rPr>
          <w:rFonts w:ascii="Century" w:hAnsi="Century"/>
          <w:spacing w:val="-1"/>
        </w:rPr>
        <w:t>as</w:t>
      </w:r>
      <w:r w:rsidR="00032079" w:rsidRPr="008410CA">
        <w:rPr>
          <w:rFonts w:ascii="Century" w:hAnsi="Century"/>
          <w:spacing w:val="-1"/>
        </w:rPr>
        <w:t xml:space="preserve"> </w:t>
      </w:r>
      <w:r w:rsidRPr="008410CA">
        <w:rPr>
          <w:rFonts w:ascii="Century" w:hAnsi="Century"/>
          <w:spacing w:val="-1"/>
        </w:rPr>
        <w:t>well</w:t>
      </w:r>
      <w:r w:rsidR="00032079" w:rsidRPr="008410CA">
        <w:rPr>
          <w:rFonts w:ascii="Century" w:hAnsi="Century"/>
          <w:spacing w:val="-1"/>
        </w:rPr>
        <w:t xml:space="preserve"> </w:t>
      </w:r>
      <w:r w:rsidRPr="008410CA">
        <w:rPr>
          <w:rFonts w:ascii="Century" w:hAnsi="Century"/>
          <w:spacing w:val="-1"/>
        </w:rPr>
        <w:t>as</w:t>
      </w:r>
      <w:r w:rsidR="00032079" w:rsidRPr="008410CA">
        <w:rPr>
          <w:rFonts w:ascii="Century" w:hAnsi="Century"/>
          <w:spacing w:val="-1"/>
        </w:rPr>
        <w:t xml:space="preserve"> </w:t>
      </w:r>
      <w:r w:rsidRPr="008410CA">
        <w:rPr>
          <w:rFonts w:ascii="Century" w:hAnsi="Century"/>
          <w:spacing w:val="-1"/>
        </w:rPr>
        <w:t>attributes</w:t>
      </w:r>
      <w:r w:rsidR="00032079" w:rsidRPr="008410CA">
        <w:rPr>
          <w:rFonts w:ascii="Century" w:hAnsi="Century"/>
          <w:spacing w:val="-1"/>
        </w:rPr>
        <w:t xml:space="preserve"> </w:t>
      </w:r>
      <w:r w:rsidRPr="008410CA">
        <w:rPr>
          <w:rFonts w:ascii="Century" w:hAnsi="Century"/>
          <w:spacing w:val="-1"/>
        </w:rPr>
        <w:t>that</w:t>
      </w:r>
      <w:r w:rsidR="00032079" w:rsidRPr="008410CA">
        <w:rPr>
          <w:rFonts w:ascii="Century" w:hAnsi="Century"/>
          <w:spacing w:val="-1"/>
        </w:rPr>
        <w:t xml:space="preserve"> </w:t>
      </w:r>
      <w:r w:rsidRPr="008410CA">
        <w:rPr>
          <w:rFonts w:ascii="Century" w:hAnsi="Century"/>
          <w:spacing w:val="-1"/>
        </w:rPr>
        <w:t>are</w:t>
      </w:r>
      <w:r w:rsidR="00032079" w:rsidRPr="008410CA">
        <w:rPr>
          <w:rFonts w:ascii="Century" w:hAnsi="Century"/>
          <w:spacing w:val="-1"/>
        </w:rPr>
        <w:t xml:space="preserve"> </w:t>
      </w:r>
      <w:r w:rsidRPr="008410CA">
        <w:rPr>
          <w:rFonts w:ascii="Century" w:hAnsi="Century"/>
          <w:spacing w:val="-1"/>
        </w:rPr>
        <w:t>very</w:t>
      </w:r>
      <w:r w:rsidR="00032079" w:rsidRPr="008410CA">
        <w:rPr>
          <w:rFonts w:ascii="Century" w:hAnsi="Century"/>
          <w:spacing w:val="-1"/>
        </w:rPr>
        <w:t xml:space="preserve"> </w:t>
      </w:r>
      <w:r w:rsidRPr="008410CA">
        <w:rPr>
          <w:rFonts w:ascii="Century" w:hAnsi="Century"/>
          <w:spacing w:val="-1"/>
        </w:rPr>
        <w:t>similar</w:t>
      </w:r>
      <w:r w:rsidR="00032079" w:rsidRPr="008410CA">
        <w:rPr>
          <w:rFonts w:ascii="Century" w:hAnsi="Century"/>
          <w:spacing w:val="-1"/>
        </w:rPr>
        <w:t xml:space="preserve"> </w:t>
      </w:r>
      <w:r w:rsidRPr="008410CA">
        <w:rPr>
          <w:rFonts w:ascii="Century" w:hAnsi="Century"/>
          <w:spacing w:val="-1"/>
        </w:rPr>
        <w:t>(correlated)</w:t>
      </w:r>
      <w:r w:rsidR="00032079" w:rsidRPr="008410CA">
        <w:rPr>
          <w:rFonts w:ascii="Century" w:hAnsi="Century"/>
          <w:spacing w:val="-1"/>
        </w:rPr>
        <w:t xml:space="preserve"> </w:t>
      </w:r>
      <w:r w:rsidRPr="008410CA">
        <w:rPr>
          <w:rFonts w:ascii="Century" w:hAnsi="Century"/>
          <w:spacing w:val="-1"/>
        </w:rPr>
        <w:t>to</w:t>
      </w:r>
      <w:r w:rsidR="00032079" w:rsidRPr="008410CA">
        <w:rPr>
          <w:rFonts w:ascii="Century" w:hAnsi="Century"/>
          <w:spacing w:val="-1"/>
        </w:rPr>
        <w:t xml:space="preserve"> </w:t>
      </w:r>
      <w:r w:rsidRPr="008410CA">
        <w:rPr>
          <w:rFonts w:ascii="Century" w:hAnsi="Century"/>
          <w:spacing w:val="-1"/>
        </w:rPr>
        <w:t>each</w:t>
      </w:r>
      <w:r w:rsidR="00032079" w:rsidRPr="008410CA">
        <w:rPr>
          <w:rFonts w:ascii="Century" w:hAnsi="Century"/>
          <w:spacing w:val="-1"/>
        </w:rPr>
        <w:t xml:space="preserve"> </w:t>
      </w:r>
      <w:r w:rsidRPr="008410CA">
        <w:rPr>
          <w:rFonts w:ascii="Century" w:hAnsi="Century"/>
          <w:spacing w:val="-1"/>
        </w:rPr>
        <w:t>other.</w:t>
      </w:r>
      <w:r w:rsidR="00032079" w:rsidRPr="008410CA">
        <w:rPr>
          <w:rFonts w:ascii="Century" w:hAnsi="Century"/>
          <w:spacing w:val="-1"/>
        </w:rPr>
        <w:t xml:space="preserve"> </w:t>
      </w:r>
      <w:r w:rsidRPr="008410CA">
        <w:rPr>
          <w:rFonts w:ascii="Century" w:hAnsi="Century"/>
          <w:spacing w:val="-1"/>
        </w:rPr>
        <w:t>Therefore</w:t>
      </w:r>
      <w:r w:rsidR="00032079" w:rsidRPr="008410CA">
        <w:rPr>
          <w:rFonts w:ascii="Century" w:hAnsi="Century"/>
          <w:spacing w:val="-1"/>
        </w:rPr>
        <w:t xml:space="preserve"> </w:t>
      </w:r>
      <w:r w:rsidRPr="008410CA">
        <w:rPr>
          <w:rFonts w:ascii="Century" w:hAnsi="Century"/>
          <w:spacing w:val="-1"/>
        </w:rPr>
        <w:t>Feature</w:t>
      </w:r>
      <w:r w:rsidR="00032079" w:rsidRPr="008410CA">
        <w:rPr>
          <w:rFonts w:ascii="Century" w:hAnsi="Century"/>
          <w:spacing w:val="-1"/>
        </w:rPr>
        <w:t xml:space="preserve"> </w:t>
      </w:r>
      <w:r w:rsidRPr="008410CA">
        <w:rPr>
          <w:rFonts w:ascii="Century" w:hAnsi="Century"/>
          <w:spacing w:val="-1"/>
        </w:rPr>
        <w:t>Engineering</w:t>
      </w:r>
      <w:r w:rsidR="00032079" w:rsidRPr="008410CA">
        <w:rPr>
          <w:rFonts w:ascii="Century" w:hAnsi="Century"/>
          <w:spacing w:val="-1"/>
        </w:rPr>
        <w:t xml:space="preserve"> </w:t>
      </w:r>
      <w:r w:rsidRPr="008410CA">
        <w:rPr>
          <w:rFonts w:ascii="Century" w:hAnsi="Century"/>
          <w:spacing w:val="-1"/>
        </w:rPr>
        <w:t>plays</w:t>
      </w:r>
      <w:r w:rsidR="00032079" w:rsidRPr="008410CA">
        <w:rPr>
          <w:rFonts w:ascii="Century" w:hAnsi="Century"/>
          <w:spacing w:val="-1"/>
        </w:rPr>
        <w:t xml:space="preserve"> </w:t>
      </w:r>
      <w:r w:rsidRPr="008410CA">
        <w:rPr>
          <w:rFonts w:ascii="Century" w:hAnsi="Century"/>
          <w:spacing w:val="-1"/>
        </w:rPr>
        <w:t>an</w:t>
      </w:r>
      <w:r w:rsidR="00032079" w:rsidRPr="008410CA">
        <w:rPr>
          <w:rFonts w:ascii="Century" w:hAnsi="Century"/>
          <w:spacing w:val="-1"/>
        </w:rPr>
        <w:t xml:space="preserve"> </w:t>
      </w:r>
      <w:r w:rsidRPr="008410CA">
        <w:rPr>
          <w:rFonts w:ascii="Century" w:hAnsi="Century"/>
          <w:spacing w:val="-1"/>
        </w:rPr>
        <w:t>important</w:t>
      </w:r>
      <w:r w:rsidR="00032079" w:rsidRPr="008410CA">
        <w:rPr>
          <w:rFonts w:ascii="Century" w:hAnsi="Century"/>
          <w:spacing w:val="-1"/>
        </w:rPr>
        <w:t xml:space="preserve"> </w:t>
      </w:r>
      <w:r w:rsidRPr="008410CA">
        <w:rPr>
          <w:rFonts w:ascii="Century" w:hAnsi="Century"/>
          <w:spacing w:val="-1"/>
        </w:rPr>
        <w:t>role</w:t>
      </w:r>
      <w:r w:rsidR="00032079" w:rsidRPr="008410CA">
        <w:rPr>
          <w:rFonts w:ascii="Century" w:hAnsi="Century"/>
          <w:spacing w:val="-1"/>
        </w:rPr>
        <w:t xml:space="preserve"> </w:t>
      </w:r>
      <w:r w:rsidRPr="008410CA">
        <w:rPr>
          <w:rFonts w:ascii="Century" w:hAnsi="Century"/>
          <w:spacing w:val="-1"/>
        </w:rPr>
        <w:t>in</w:t>
      </w:r>
      <w:r w:rsidR="00032079" w:rsidRPr="008410CA">
        <w:rPr>
          <w:rFonts w:ascii="Century" w:hAnsi="Century"/>
          <w:spacing w:val="-1"/>
        </w:rPr>
        <w:t xml:space="preserve"> </w:t>
      </w:r>
      <w:r w:rsidRPr="008410CA">
        <w:rPr>
          <w:rFonts w:ascii="Century" w:hAnsi="Century"/>
          <w:spacing w:val="-1"/>
        </w:rPr>
        <w:t>regards</w:t>
      </w:r>
      <w:r w:rsidR="00032079" w:rsidRPr="008410CA">
        <w:rPr>
          <w:rFonts w:ascii="Century" w:hAnsi="Century"/>
          <w:spacing w:val="-1"/>
        </w:rPr>
        <w:t xml:space="preserve"> </w:t>
      </w:r>
      <w:r w:rsidRPr="008410CA">
        <w:rPr>
          <w:rFonts w:ascii="Century" w:hAnsi="Century"/>
          <w:spacing w:val="-1"/>
        </w:rPr>
        <w:t>to</w:t>
      </w:r>
      <w:r w:rsidR="00032079" w:rsidRPr="008410CA">
        <w:rPr>
          <w:rFonts w:ascii="Century" w:hAnsi="Century"/>
          <w:spacing w:val="-1"/>
        </w:rPr>
        <w:t xml:space="preserve"> </w:t>
      </w:r>
      <w:r w:rsidRPr="008410CA">
        <w:rPr>
          <w:rFonts w:ascii="Century" w:hAnsi="Century"/>
          <w:spacing w:val="-1"/>
        </w:rPr>
        <w:t>the</w:t>
      </w:r>
      <w:r w:rsidR="00032079" w:rsidRPr="008410CA">
        <w:rPr>
          <w:rFonts w:ascii="Century" w:hAnsi="Century"/>
          <w:spacing w:val="-1"/>
        </w:rPr>
        <w:t xml:space="preserve"> </w:t>
      </w:r>
      <w:r w:rsidRPr="008410CA">
        <w:rPr>
          <w:rFonts w:ascii="Century" w:hAnsi="Century"/>
          <w:spacing w:val="-1"/>
        </w:rPr>
        <w:t>performance</w:t>
      </w:r>
      <w:r w:rsidR="00032079" w:rsidRPr="008410CA">
        <w:rPr>
          <w:rFonts w:ascii="Century" w:hAnsi="Century"/>
          <w:spacing w:val="-1"/>
        </w:rPr>
        <w:t xml:space="preserve"> </w:t>
      </w:r>
      <w:r w:rsidRPr="008410CA">
        <w:rPr>
          <w:rFonts w:ascii="Century" w:hAnsi="Century"/>
          <w:spacing w:val="-1"/>
        </w:rPr>
        <w:t>of</w:t>
      </w:r>
      <w:r w:rsidR="00032079" w:rsidRPr="008410CA">
        <w:rPr>
          <w:rFonts w:ascii="Century" w:hAnsi="Century"/>
          <w:spacing w:val="-1"/>
        </w:rPr>
        <w:t xml:space="preserve"> </w:t>
      </w:r>
      <w:r w:rsidRPr="008410CA">
        <w:rPr>
          <w:rFonts w:ascii="Century" w:hAnsi="Century"/>
          <w:spacing w:val="-1"/>
        </w:rPr>
        <w:t>Logistic</w:t>
      </w:r>
      <w:r w:rsidR="00032079" w:rsidRPr="008410CA">
        <w:rPr>
          <w:rFonts w:ascii="Century" w:hAnsi="Century"/>
          <w:spacing w:val="-1"/>
        </w:rPr>
        <w:t xml:space="preserve"> </w:t>
      </w:r>
      <w:r w:rsidRPr="008410CA">
        <w:rPr>
          <w:rFonts w:ascii="Century" w:hAnsi="Century"/>
          <w:spacing w:val="-1"/>
        </w:rPr>
        <w:t>and</w:t>
      </w:r>
      <w:r w:rsidR="00032079" w:rsidRPr="008410CA">
        <w:rPr>
          <w:rFonts w:ascii="Century" w:hAnsi="Century"/>
          <w:spacing w:val="-1"/>
        </w:rPr>
        <w:t xml:space="preserve"> </w:t>
      </w:r>
      <w:r w:rsidRPr="008410CA">
        <w:rPr>
          <w:rFonts w:ascii="Century" w:hAnsi="Century"/>
          <w:spacing w:val="-1"/>
        </w:rPr>
        <w:t>also</w:t>
      </w:r>
      <w:r w:rsidR="00032079" w:rsidRPr="008410CA">
        <w:rPr>
          <w:rFonts w:ascii="Century" w:hAnsi="Century"/>
          <w:spacing w:val="-1"/>
        </w:rPr>
        <w:t xml:space="preserve"> </w:t>
      </w:r>
      <w:r w:rsidRPr="008410CA">
        <w:rPr>
          <w:rFonts w:ascii="Century" w:hAnsi="Century"/>
          <w:spacing w:val="-1"/>
        </w:rPr>
        <w:t>Linear</w:t>
      </w:r>
      <w:r w:rsidR="00032079" w:rsidRPr="008410CA">
        <w:rPr>
          <w:rFonts w:ascii="Century" w:hAnsi="Century"/>
          <w:spacing w:val="-1"/>
        </w:rPr>
        <w:t xml:space="preserve"> </w:t>
      </w:r>
      <w:r w:rsidRPr="008410CA">
        <w:rPr>
          <w:rFonts w:ascii="Century" w:hAnsi="Century"/>
          <w:spacing w:val="-1"/>
        </w:rPr>
        <w:t>Regression.</w:t>
      </w:r>
    </w:p>
    <w:p w:rsidR="00FB6648" w:rsidRPr="008410CA" w:rsidRDefault="00FB6648" w:rsidP="00B50145">
      <w:pPr>
        <w:pStyle w:val="if"/>
        <w:spacing w:before="0" w:beforeAutospacing="0" w:after="0" w:afterAutospacing="0"/>
        <w:jc w:val="both"/>
        <w:rPr>
          <w:rFonts w:ascii="Century" w:hAnsi="Century"/>
          <w:spacing w:val="-1"/>
        </w:rPr>
      </w:pPr>
      <w:r w:rsidRPr="008410CA">
        <w:rPr>
          <w:rFonts w:ascii="Century" w:hAnsi="Century"/>
          <w:spacing w:val="-1"/>
        </w:rPr>
        <w:t>Because</w:t>
      </w:r>
      <w:r w:rsidR="00032079" w:rsidRPr="008410CA">
        <w:rPr>
          <w:rFonts w:ascii="Century" w:hAnsi="Century"/>
          <w:spacing w:val="-1"/>
        </w:rPr>
        <w:t xml:space="preserve"> </w:t>
      </w:r>
      <w:r w:rsidRPr="008410CA">
        <w:rPr>
          <w:rFonts w:ascii="Century" w:hAnsi="Century"/>
          <w:spacing w:val="-1"/>
        </w:rPr>
        <w:t>of</w:t>
      </w:r>
      <w:r w:rsidR="00032079" w:rsidRPr="008410CA">
        <w:rPr>
          <w:rFonts w:ascii="Century" w:hAnsi="Century"/>
          <w:spacing w:val="-1"/>
        </w:rPr>
        <w:t xml:space="preserve"> </w:t>
      </w:r>
      <w:r w:rsidRPr="008410CA">
        <w:rPr>
          <w:rFonts w:ascii="Century" w:hAnsi="Century"/>
          <w:spacing w:val="-1"/>
        </w:rPr>
        <w:t>its</w:t>
      </w:r>
      <w:r w:rsidR="00032079" w:rsidRPr="008410CA">
        <w:rPr>
          <w:rFonts w:ascii="Century" w:hAnsi="Century"/>
          <w:spacing w:val="-1"/>
        </w:rPr>
        <w:t xml:space="preserve"> </w:t>
      </w:r>
      <w:r w:rsidRPr="008410CA">
        <w:rPr>
          <w:rFonts w:ascii="Century" w:hAnsi="Century"/>
          <w:spacing w:val="-1"/>
        </w:rPr>
        <w:t>simplicity</w:t>
      </w:r>
      <w:r w:rsidR="00032079" w:rsidRPr="008410CA">
        <w:rPr>
          <w:rFonts w:ascii="Century" w:hAnsi="Century"/>
          <w:spacing w:val="-1"/>
        </w:rPr>
        <w:t xml:space="preserve"> </w:t>
      </w:r>
      <w:r w:rsidRPr="008410CA">
        <w:rPr>
          <w:rFonts w:ascii="Century" w:hAnsi="Century"/>
          <w:spacing w:val="-1"/>
        </w:rPr>
        <w:t>and</w:t>
      </w:r>
      <w:r w:rsidR="00032079" w:rsidRPr="008410CA">
        <w:rPr>
          <w:rFonts w:ascii="Century" w:hAnsi="Century"/>
          <w:spacing w:val="-1"/>
        </w:rPr>
        <w:t xml:space="preserve"> </w:t>
      </w:r>
      <w:r w:rsidRPr="008410CA">
        <w:rPr>
          <w:rFonts w:ascii="Century" w:hAnsi="Century"/>
          <w:spacing w:val="-1"/>
        </w:rPr>
        <w:t>the</w:t>
      </w:r>
      <w:r w:rsidR="00032079" w:rsidRPr="008410CA">
        <w:rPr>
          <w:rFonts w:ascii="Century" w:hAnsi="Century"/>
          <w:spacing w:val="-1"/>
        </w:rPr>
        <w:t xml:space="preserve"> </w:t>
      </w:r>
      <w:r w:rsidRPr="008410CA">
        <w:rPr>
          <w:rFonts w:ascii="Century" w:hAnsi="Century"/>
          <w:spacing w:val="-1"/>
        </w:rPr>
        <w:t>fact</w:t>
      </w:r>
      <w:r w:rsidR="00032079" w:rsidRPr="008410CA">
        <w:rPr>
          <w:rFonts w:ascii="Century" w:hAnsi="Century"/>
          <w:spacing w:val="-1"/>
        </w:rPr>
        <w:t xml:space="preserve"> </w:t>
      </w:r>
      <w:r w:rsidRPr="008410CA">
        <w:rPr>
          <w:rFonts w:ascii="Century" w:hAnsi="Century"/>
          <w:spacing w:val="-1"/>
        </w:rPr>
        <w:t>that</w:t>
      </w:r>
      <w:r w:rsidR="00032079" w:rsidRPr="008410CA">
        <w:rPr>
          <w:rFonts w:ascii="Century" w:hAnsi="Century"/>
          <w:spacing w:val="-1"/>
        </w:rPr>
        <w:t xml:space="preserve"> </w:t>
      </w:r>
      <w:r w:rsidRPr="008410CA">
        <w:rPr>
          <w:rFonts w:ascii="Century" w:hAnsi="Century"/>
          <w:spacing w:val="-1"/>
        </w:rPr>
        <w:t>it</w:t>
      </w:r>
      <w:r w:rsidR="00032079" w:rsidRPr="008410CA">
        <w:rPr>
          <w:rFonts w:ascii="Century" w:hAnsi="Century"/>
          <w:spacing w:val="-1"/>
        </w:rPr>
        <w:t xml:space="preserve"> </w:t>
      </w:r>
      <w:r w:rsidRPr="008410CA">
        <w:rPr>
          <w:rFonts w:ascii="Century" w:hAnsi="Century"/>
          <w:spacing w:val="-1"/>
        </w:rPr>
        <w:t>can</w:t>
      </w:r>
      <w:r w:rsidR="00032079" w:rsidRPr="008410CA">
        <w:rPr>
          <w:rFonts w:ascii="Century" w:hAnsi="Century"/>
          <w:spacing w:val="-1"/>
        </w:rPr>
        <w:t xml:space="preserve"> </w:t>
      </w:r>
      <w:r w:rsidRPr="008410CA">
        <w:rPr>
          <w:rFonts w:ascii="Century" w:hAnsi="Century"/>
          <w:spacing w:val="-1"/>
        </w:rPr>
        <w:t>be</w:t>
      </w:r>
      <w:r w:rsidR="00032079" w:rsidRPr="008410CA">
        <w:rPr>
          <w:rFonts w:ascii="Century" w:hAnsi="Century"/>
          <w:spacing w:val="-1"/>
        </w:rPr>
        <w:t xml:space="preserve"> </w:t>
      </w:r>
      <w:r w:rsidRPr="008410CA">
        <w:rPr>
          <w:rFonts w:ascii="Century" w:hAnsi="Century"/>
          <w:spacing w:val="-1"/>
        </w:rPr>
        <w:t>implemented</w:t>
      </w:r>
      <w:r w:rsidR="00032079" w:rsidRPr="008410CA">
        <w:rPr>
          <w:rFonts w:ascii="Century" w:hAnsi="Century"/>
          <w:spacing w:val="-1"/>
        </w:rPr>
        <w:t xml:space="preserve"> </w:t>
      </w:r>
      <w:r w:rsidRPr="008410CA">
        <w:rPr>
          <w:rFonts w:ascii="Century" w:hAnsi="Century"/>
          <w:spacing w:val="-1"/>
        </w:rPr>
        <w:t>relatively</w:t>
      </w:r>
      <w:r w:rsidR="00032079" w:rsidRPr="008410CA">
        <w:rPr>
          <w:rFonts w:ascii="Century" w:hAnsi="Century"/>
          <w:spacing w:val="-1"/>
        </w:rPr>
        <w:t xml:space="preserve"> </w:t>
      </w:r>
      <w:r w:rsidRPr="008410CA">
        <w:rPr>
          <w:rFonts w:ascii="Century" w:hAnsi="Century"/>
          <w:spacing w:val="-1"/>
        </w:rPr>
        <w:t>easy</w:t>
      </w:r>
      <w:r w:rsidR="00032079" w:rsidRPr="008410CA">
        <w:rPr>
          <w:rFonts w:ascii="Century" w:hAnsi="Century"/>
          <w:spacing w:val="-1"/>
        </w:rPr>
        <w:t xml:space="preserve"> </w:t>
      </w:r>
      <w:r w:rsidRPr="008410CA">
        <w:rPr>
          <w:rFonts w:ascii="Century" w:hAnsi="Century"/>
          <w:spacing w:val="-1"/>
        </w:rPr>
        <w:t>and</w:t>
      </w:r>
      <w:r w:rsidR="00032079" w:rsidRPr="008410CA">
        <w:rPr>
          <w:rFonts w:ascii="Century" w:hAnsi="Century"/>
          <w:spacing w:val="-1"/>
        </w:rPr>
        <w:t xml:space="preserve"> </w:t>
      </w:r>
      <w:r w:rsidRPr="008410CA">
        <w:rPr>
          <w:rFonts w:ascii="Century" w:hAnsi="Century"/>
          <w:spacing w:val="-1"/>
        </w:rPr>
        <w:t>quick,</w:t>
      </w:r>
      <w:r w:rsidR="00032079" w:rsidRPr="008410CA">
        <w:rPr>
          <w:rFonts w:ascii="Century" w:hAnsi="Century"/>
          <w:spacing w:val="-1"/>
        </w:rPr>
        <w:t xml:space="preserve"> </w:t>
      </w:r>
      <w:r w:rsidRPr="008410CA">
        <w:rPr>
          <w:rFonts w:ascii="Century" w:hAnsi="Century"/>
          <w:spacing w:val="-1"/>
        </w:rPr>
        <w:t>Logistic</w:t>
      </w:r>
      <w:r w:rsidR="00032079" w:rsidRPr="008410CA">
        <w:rPr>
          <w:rFonts w:ascii="Century" w:hAnsi="Century"/>
          <w:spacing w:val="-1"/>
        </w:rPr>
        <w:t xml:space="preserve"> </w:t>
      </w:r>
      <w:r w:rsidRPr="008410CA">
        <w:rPr>
          <w:rFonts w:ascii="Century" w:hAnsi="Century"/>
          <w:spacing w:val="-1"/>
        </w:rPr>
        <w:t>Regression</w:t>
      </w:r>
      <w:r w:rsidR="00032079" w:rsidRPr="008410CA">
        <w:rPr>
          <w:rFonts w:ascii="Century" w:hAnsi="Century"/>
          <w:spacing w:val="-1"/>
        </w:rPr>
        <w:t xml:space="preserve"> </w:t>
      </w:r>
      <w:r w:rsidRPr="008410CA">
        <w:rPr>
          <w:rFonts w:ascii="Century" w:hAnsi="Century"/>
          <w:spacing w:val="-1"/>
        </w:rPr>
        <w:t>is</w:t>
      </w:r>
      <w:r w:rsidR="00032079" w:rsidRPr="008410CA">
        <w:rPr>
          <w:rFonts w:ascii="Century" w:hAnsi="Century"/>
          <w:spacing w:val="-1"/>
        </w:rPr>
        <w:t xml:space="preserve"> </w:t>
      </w:r>
      <w:r w:rsidRPr="008410CA">
        <w:rPr>
          <w:rFonts w:ascii="Century" w:hAnsi="Century"/>
          <w:spacing w:val="-1"/>
        </w:rPr>
        <w:t>also</w:t>
      </w:r>
      <w:r w:rsidR="00032079" w:rsidRPr="008410CA">
        <w:rPr>
          <w:rFonts w:ascii="Century" w:hAnsi="Century"/>
          <w:spacing w:val="-1"/>
        </w:rPr>
        <w:t xml:space="preserve"> </w:t>
      </w:r>
      <w:r w:rsidRPr="008410CA">
        <w:rPr>
          <w:rFonts w:ascii="Century" w:hAnsi="Century"/>
          <w:spacing w:val="-1"/>
        </w:rPr>
        <w:t>a</w:t>
      </w:r>
      <w:r w:rsidR="00032079" w:rsidRPr="008410CA">
        <w:rPr>
          <w:rFonts w:ascii="Century" w:hAnsi="Century"/>
          <w:spacing w:val="-1"/>
        </w:rPr>
        <w:t xml:space="preserve"> </w:t>
      </w:r>
      <w:r w:rsidRPr="008410CA">
        <w:rPr>
          <w:rFonts w:ascii="Century" w:hAnsi="Century"/>
          <w:spacing w:val="-1"/>
        </w:rPr>
        <w:t>good</w:t>
      </w:r>
      <w:r w:rsidR="00032079" w:rsidRPr="008410CA">
        <w:rPr>
          <w:rFonts w:ascii="Century" w:hAnsi="Century"/>
          <w:spacing w:val="-1"/>
        </w:rPr>
        <w:t xml:space="preserve"> </w:t>
      </w:r>
      <w:r w:rsidRPr="008410CA">
        <w:rPr>
          <w:rFonts w:ascii="Century" w:hAnsi="Century"/>
          <w:spacing w:val="-1"/>
        </w:rPr>
        <w:t>baseline</w:t>
      </w:r>
      <w:r w:rsidR="00032079" w:rsidRPr="008410CA">
        <w:rPr>
          <w:rFonts w:ascii="Century" w:hAnsi="Century"/>
          <w:spacing w:val="-1"/>
        </w:rPr>
        <w:t xml:space="preserve"> </w:t>
      </w:r>
      <w:r w:rsidRPr="008410CA">
        <w:rPr>
          <w:rFonts w:ascii="Century" w:hAnsi="Century"/>
          <w:spacing w:val="-1"/>
        </w:rPr>
        <w:t>that</w:t>
      </w:r>
      <w:r w:rsidR="00032079" w:rsidRPr="008410CA">
        <w:rPr>
          <w:rFonts w:ascii="Century" w:hAnsi="Century"/>
          <w:spacing w:val="-1"/>
        </w:rPr>
        <w:t xml:space="preserve"> </w:t>
      </w:r>
      <w:r w:rsidRPr="008410CA">
        <w:rPr>
          <w:rFonts w:ascii="Century" w:hAnsi="Century"/>
          <w:spacing w:val="-1"/>
        </w:rPr>
        <w:t>you</w:t>
      </w:r>
      <w:r w:rsidR="00032079" w:rsidRPr="008410CA">
        <w:rPr>
          <w:rFonts w:ascii="Century" w:hAnsi="Century"/>
          <w:spacing w:val="-1"/>
        </w:rPr>
        <w:t xml:space="preserve"> </w:t>
      </w:r>
      <w:r w:rsidRPr="008410CA">
        <w:rPr>
          <w:rFonts w:ascii="Century" w:hAnsi="Century"/>
          <w:spacing w:val="-1"/>
        </w:rPr>
        <w:t>can</w:t>
      </w:r>
      <w:r w:rsidR="00032079" w:rsidRPr="008410CA">
        <w:rPr>
          <w:rFonts w:ascii="Century" w:hAnsi="Century"/>
          <w:spacing w:val="-1"/>
        </w:rPr>
        <w:t xml:space="preserve"> </w:t>
      </w:r>
      <w:r w:rsidRPr="008410CA">
        <w:rPr>
          <w:rFonts w:ascii="Century" w:hAnsi="Century"/>
          <w:spacing w:val="-1"/>
        </w:rPr>
        <w:t>use</w:t>
      </w:r>
      <w:r w:rsidR="00032079" w:rsidRPr="008410CA">
        <w:rPr>
          <w:rFonts w:ascii="Century" w:hAnsi="Century"/>
          <w:spacing w:val="-1"/>
        </w:rPr>
        <w:t xml:space="preserve"> </w:t>
      </w:r>
      <w:r w:rsidRPr="008410CA">
        <w:rPr>
          <w:rFonts w:ascii="Century" w:hAnsi="Century"/>
          <w:spacing w:val="-1"/>
        </w:rPr>
        <w:t>to</w:t>
      </w:r>
      <w:r w:rsidR="00032079" w:rsidRPr="008410CA">
        <w:rPr>
          <w:rFonts w:ascii="Century" w:hAnsi="Century"/>
          <w:spacing w:val="-1"/>
        </w:rPr>
        <w:t xml:space="preserve"> </w:t>
      </w:r>
      <w:r w:rsidRPr="008410CA">
        <w:rPr>
          <w:rFonts w:ascii="Century" w:hAnsi="Century"/>
          <w:spacing w:val="-1"/>
        </w:rPr>
        <w:t>measure</w:t>
      </w:r>
      <w:r w:rsidR="00032079" w:rsidRPr="008410CA">
        <w:rPr>
          <w:rFonts w:ascii="Century" w:hAnsi="Century"/>
          <w:spacing w:val="-1"/>
        </w:rPr>
        <w:t xml:space="preserve"> </w:t>
      </w:r>
      <w:r w:rsidRPr="008410CA">
        <w:rPr>
          <w:rFonts w:ascii="Century" w:hAnsi="Century"/>
          <w:spacing w:val="-1"/>
        </w:rPr>
        <w:t>the</w:t>
      </w:r>
      <w:r w:rsidR="00032079" w:rsidRPr="008410CA">
        <w:rPr>
          <w:rFonts w:ascii="Century" w:hAnsi="Century"/>
          <w:spacing w:val="-1"/>
        </w:rPr>
        <w:t xml:space="preserve"> </w:t>
      </w:r>
      <w:r w:rsidRPr="008410CA">
        <w:rPr>
          <w:rFonts w:ascii="Century" w:hAnsi="Century"/>
          <w:spacing w:val="-1"/>
        </w:rPr>
        <w:t>performance</w:t>
      </w:r>
      <w:r w:rsidR="00032079" w:rsidRPr="008410CA">
        <w:rPr>
          <w:rFonts w:ascii="Century" w:hAnsi="Century"/>
          <w:spacing w:val="-1"/>
        </w:rPr>
        <w:t xml:space="preserve"> </w:t>
      </w:r>
      <w:r w:rsidRPr="008410CA">
        <w:rPr>
          <w:rFonts w:ascii="Century" w:hAnsi="Century"/>
          <w:spacing w:val="-1"/>
        </w:rPr>
        <w:t>of</w:t>
      </w:r>
      <w:r w:rsidR="00032079" w:rsidRPr="008410CA">
        <w:rPr>
          <w:rFonts w:ascii="Century" w:hAnsi="Century"/>
          <w:spacing w:val="-1"/>
        </w:rPr>
        <w:t xml:space="preserve"> </w:t>
      </w:r>
      <w:r w:rsidRPr="008410CA">
        <w:rPr>
          <w:rFonts w:ascii="Century" w:hAnsi="Century"/>
          <w:spacing w:val="-1"/>
        </w:rPr>
        <w:t>other</w:t>
      </w:r>
      <w:r w:rsidR="00032079" w:rsidRPr="008410CA">
        <w:rPr>
          <w:rFonts w:ascii="Century" w:hAnsi="Century"/>
          <w:spacing w:val="-1"/>
        </w:rPr>
        <w:t xml:space="preserve"> </w:t>
      </w:r>
      <w:r w:rsidRPr="008410CA">
        <w:rPr>
          <w:rFonts w:ascii="Century" w:hAnsi="Century"/>
          <w:spacing w:val="-1"/>
        </w:rPr>
        <w:t>more</w:t>
      </w:r>
      <w:r w:rsidR="00032079" w:rsidRPr="008410CA">
        <w:rPr>
          <w:rFonts w:ascii="Century" w:hAnsi="Century"/>
          <w:spacing w:val="-1"/>
        </w:rPr>
        <w:t xml:space="preserve"> </w:t>
      </w:r>
      <w:r w:rsidRPr="008410CA">
        <w:rPr>
          <w:rFonts w:ascii="Century" w:hAnsi="Century"/>
          <w:spacing w:val="-1"/>
        </w:rPr>
        <w:t>complex</w:t>
      </w:r>
      <w:r w:rsidR="00032079" w:rsidRPr="008410CA">
        <w:rPr>
          <w:rFonts w:ascii="Century" w:hAnsi="Century"/>
          <w:spacing w:val="-1"/>
        </w:rPr>
        <w:t xml:space="preserve"> </w:t>
      </w:r>
      <w:r w:rsidRPr="008410CA">
        <w:rPr>
          <w:rFonts w:ascii="Century" w:hAnsi="Century"/>
          <w:spacing w:val="-1"/>
        </w:rPr>
        <w:t>Algorithms.</w:t>
      </w:r>
    </w:p>
    <w:p w:rsidR="00FB6648" w:rsidRPr="008410CA" w:rsidRDefault="00FB6648" w:rsidP="00B50145">
      <w:pPr>
        <w:pStyle w:val="Heading2"/>
        <w:spacing w:before="0"/>
        <w:jc w:val="both"/>
        <w:rPr>
          <w:rFonts w:ascii="Century" w:hAnsi="Century" w:cs="Lucida Sans Unicode"/>
          <w:spacing w:val="-5"/>
          <w:sz w:val="24"/>
          <w:szCs w:val="24"/>
        </w:rPr>
      </w:pPr>
      <w:r w:rsidRPr="008410CA">
        <w:rPr>
          <w:rFonts w:ascii="Century" w:hAnsi="Century" w:cs="Lucida Sans Unicode"/>
          <w:spacing w:val="-5"/>
          <w:sz w:val="24"/>
          <w:szCs w:val="24"/>
        </w:rPr>
        <w:t>Disadvantages</w:t>
      </w:r>
      <w:r w:rsidR="00032079" w:rsidRPr="008410CA">
        <w:rPr>
          <w:rFonts w:ascii="Century" w:hAnsi="Century" w:cs="Lucida Sans Unicode"/>
          <w:spacing w:val="-5"/>
          <w:sz w:val="24"/>
          <w:szCs w:val="24"/>
        </w:rPr>
        <w:t xml:space="preserve"> </w:t>
      </w:r>
      <w:r w:rsidRPr="008410CA">
        <w:rPr>
          <w:rFonts w:ascii="Century" w:hAnsi="Century" w:cs="Lucida Sans Unicode"/>
          <w:spacing w:val="-5"/>
          <w:sz w:val="24"/>
          <w:szCs w:val="24"/>
        </w:rPr>
        <w:t>:</w:t>
      </w:r>
    </w:p>
    <w:p w:rsidR="00FB6648" w:rsidRPr="008410CA" w:rsidRDefault="00FB6648" w:rsidP="00B50145">
      <w:pPr>
        <w:pStyle w:val="if"/>
        <w:spacing w:before="0" w:beforeAutospacing="0" w:after="0" w:afterAutospacing="0"/>
        <w:jc w:val="both"/>
        <w:rPr>
          <w:rFonts w:ascii="Century" w:hAnsi="Century"/>
          <w:spacing w:val="-1"/>
        </w:rPr>
      </w:pPr>
      <w:r w:rsidRPr="008410CA">
        <w:rPr>
          <w:rFonts w:ascii="Century" w:hAnsi="Century"/>
          <w:spacing w:val="-1"/>
        </w:rPr>
        <w:t>Logistic</w:t>
      </w:r>
      <w:r w:rsidR="00032079" w:rsidRPr="008410CA">
        <w:rPr>
          <w:rFonts w:ascii="Century" w:hAnsi="Century"/>
          <w:spacing w:val="-1"/>
        </w:rPr>
        <w:t xml:space="preserve"> </w:t>
      </w:r>
      <w:r w:rsidRPr="008410CA">
        <w:rPr>
          <w:rFonts w:ascii="Century" w:hAnsi="Century"/>
          <w:spacing w:val="-1"/>
        </w:rPr>
        <w:t>Regression</w:t>
      </w:r>
      <w:r w:rsidR="00032079" w:rsidRPr="008410CA">
        <w:rPr>
          <w:rFonts w:ascii="Century" w:hAnsi="Century"/>
          <w:spacing w:val="-1"/>
        </w:rPr>
        <w:t xml:space="preserve"> </w:t>
      </w:r>
      <w:r w:rsidRPr="008410CA">
        <w:rPr>
          <w:rFonts w:ascii="Century" w:hAnsi="Century"/>
          <w:spacing w:val="-1"/>
        </w:rPr>
        <w:t>is</w:t>
      </w:r>
      <w:r w:rsidR="00032079" w:rsidRPr="008410CA">
        <w:rPr>
          <w:rFonts w:ascii="Century" w:hAnsi="Century"/>
          <w:spacing w:val="-1"/>
        </w:rPr>
        <w:t xml:space="preserve"> </w:t>
      </w:r>
      <w:r w:rsidRPr="008410CA">
        <w:rPr>
          <w:rFonts w:ascii="Century" w:hAnsi="Century"/>
          <w:spacing w:val="-1"/>
        </w:rPr>
        <w:t>also</w:t>
      </w:r>
      <w:r w:rsidR="00032079" w:rsidRPr="008410CA">
        <w:rPr>
          <w:rFonts w:ascii="Century" w:hAnsi="Century"/>
          <w:spacing w:val="-1"/>
        </w:rPr>
        <w:t xml:space="preserve"> </w:t>
      </w:r>
      <w:r w:rsidRPr="008410CA">
        <w:rPr>
          <w:rFonts w:ascii="Century" w:hAnsi="Century"/>
          <w:spacing w:val="-1"/>
        </w:rPr>
        <w:t>not</w:t>
      </w:r>
      <w:r w:rsidR="00032079" w:rsidRPr="008410CA">
        <w:rPr>
          <w:rFonts w:ascii="Century" w:hAnsi="Century"/>
          <w:spacing w:val="-1"/>
        </w:rPr>
        <w:t xml:space="preserve"> </w:t>
      </w:r>
      <w:r w:rsidRPr="008410CA">
        <w:rPr>
          <w:rFonts w:ascii="Century" w:hAnsi="Century"/>
          <w:spacing w:val="-1"/>
        </w:rPr>
        <w:t>one</w:t>
      </w:r>
      <w:r w:rsidR="00032079" w:rsidRPr="008410CA">
        <w:rPr>
          <w:rFonts w:ascii="Century" w:hAnsi="Century"/>
          <w:spacing w:val="-1"/>
        </w:rPr>
        <w:t xml:space="preserve"> </w:t>
      </w:r>
      <w:r w:rsidRPr="008410CA">
        <w:rPr>
          <w:rFonts w:ascii="Century" w:hAnsi="Century"/>
          <w:spacing w:val="-1"/>
        </w:rPr>
        <w:t>of</w:t>
      </w:r>
      <w:r w:rsidR="00032079" w:rsidRPr="008410CA">
        <w:rPr>
          <w:rFonts w:ascii="Century" w:hAnsi="Century"/>
          <w:spacing w:val="-1"/>
        </w:rPr>
        <w:t xml:space="preserve"> </w:t>
      </w:r>
      <w:r w:rsidRPr="008410CA">
        <w:rPr>
          <w:rFonts w:ascii="Century" w:hAnsi="Century"/>
          <w:spacing w:val="-1"/>
        </w:rPr>
        <w:t>the</w:t>
      </w:r>
      <w:r w:rsidR="00032079" w:rsidRPr="008410CA">
        <w:rPr>
          <w:rFonts w:ascii="Century" w:hAnsi="Century"/>
          <w:spacing w:val="-1"/>
        </w:rPr>
        <w:t xml:space="preserve"> </w:t>
      </w:r>
      <w:r w:rsidRPr="008410CA">
        <w:rPr>
          <w:rFonts w:ascii="Century" w:hAnsi="Century"/>
          <w:spacing w:val="-1"/>
        </w:rPr>
        <w:t>most</w:t>
      </w:r>
      <w:r w:rsidR="00032079" w:rsidRPr="008410CA">
        <w:rPr>
          <w:rFonts w:ascii="Century" w:hAnsi="Century"/>
          <w:spacing w:val="-1"/>
        </w:rPr>
        <w:t xml:space="preserve"> </w:t>
      </w:r>
      <w:r w:rsidRPr="008410CA">
        <w:rPr>
          <w:rFonts w:ascii="Century" w:hAnsi="Century"/>
          <w:spacing w:val="-1"/>
        </w:rPr>
        <w:t>powerful</w:t>
      </w:r>
      <w:r w:rsidR="00032079" w:rsidRPr="008410CA">
        <w:rPr>
          <w:rFonts w:ascii="Century" w:hAnsi="Century"/>
          <w:spacing w:val="-1"/>
        </w:rPr>
        <w:t xml:space="preserve"> </w:t>
      </w:r>
      <w:r w:rsidRPr="008410CA">
        <w:rPr>
          <w:rFonts w:ascii="Century" w:hAnsi="Century"/>
          <w:spacing w:val="-1"/>
        </w:rPr>
        <w:t>algorithms</w:t>
      </w:r>
      <w:r w:rsidR="00032079" w:rsidRPr="008410CA">
        <w:rPr>
          <w:rFonts w:ascii="Century" w:hAnsi="Century"/>
          <w:spacing w:val="-1"/>
        </w:rPr>
        <w:t xml:space="preserve"> </w:t>
      </w:r>
      <w:r w:rsidRPr="008410CA">
        <w:rPr>
          <w:rFonts w:ascii="Century" w:hAnsi="Century"/>
          <w:spacing w:val="-1"/>
        </w:rPr>
        <w:t>out</w:t>
      </w:r>
      <w:r w:rsidR="00032079" w:rsidRPr="008410CA">
        <w:rPr>
          <w:rFonts w:ascii="Century" w:hAnsi="Century"/>
          <w:spacing w:val="-1"/>
        </w:rPr>
        <w:t xml:space="preserve"> </w:t>
      </w:r>
      <w:r w:rsidRPr="008410CA">
        <w:rPr>
          <w:rFonts w:ascii="Century" w:hAnsi="Century"/>
          <w:spacing w:val="-1"/>
        </w:rPr>
        <w:t>there</w:t>
      </w:r>
      <w:r w:rsidR="00032079" w:rsidRPr="008410CA">
        <w:rPr>
          <w:rFonts w:ascii="Century" w:hAnsi="Century"/>
          <w:spacing w:val="-1"/>
        </w:rPr>
        <w:t xml:space="preserve"> </w:t>
      </w:r>
      <w:r w:rsidRPr="008410CA">
        <w:rPr>
          <w:rFonts w:ascii="Century" w:hAnsi="Century"/>
          <w:spacing w:val="-1"/>
        </w:rPr>
        <w:t>and</w:t>
      </w:r>
      <w:r w:rsidR="00032079" w:rsidRPr="008410CA">
        <w:rPr>
          <w:rFonts w:ascii="Century" w:hAnsi="Century"/>
          <w:spacing w:val="-1"/>
        </w:rPr>
        <w:t xml:space="preserve"> </w:t>
      </w:r>
      <w:r w:rsidRPr="008410CA">
        <w:rPr>
          <w:rFonts w:ascii="Century" w:hAnsi="Century"/>
          <w:spacing w:val="-1"/>
        </w:rPr>
        <w:t>can</w:t>
      </w:r>
      <w:r w:rsidR="00032079" w:rsidRPr="008410CA">
        <w:rPr>
          <w:rFonts w:ascii="Century" w:hAnsi="Century"/>
          <w:spacing w:val="-1"/>
        </w:rPr>
        <w:t xml:space="preserve"> </w:t>
      </w:r>
      <w:r w:rsidRPr="008410CA">
        <w:rPr>
          <w:rFonts w:ascii="Century" w:hAnsi="Century"/>
          <w:spacing w:val="-1"/>
        </w:rPr>
        <w:t>be</w:t>
      </w:r>
      <w:r w:rsidR="00032079" w:rsidRPr="008410CA">
        <w:rPr>
          <w:rFonts w:ascii="Century" w:hAnsi="Century"/>
          <w:spacing w:val="-1"/>
        </w:rPr>
        <w:t xml:space="preserve"> </w:t>
      </w:r>
      <w:r w:rsidRPr="008410CA">
        <w:rPr>
          <w:rFonts w:ascii="Century" w:hAnsi="Century"/>
          <w:spacing w:val="-1"/>
        </w:rPr>
        <w:t>easily</w:t>
      </w:r>
      <w:r w:rsidR="00032079" w:rsidRPr="008410CA">
        <w:rPr>
          <w:rFonts w:ascii="Century" w:hAnsi="Century"/>
          <w:spacing w:val="-1"/>
        </w:rPr>
        <w:t xml:space="preserve"> </w:t>
      </w:r>
      <w:r w:rsidRPr="008410CA">
        <w:rPr>
          <w:rFonts w:ascii="Century" w:hAnsi="Century"/>
          <w:spacing w:val="-1"/>
        </w:rPr>
        <w:t>outperformed</w:t>
      </w:r>
      <w:r w:rsidR="00032079" w:rsidRPr="008410CA">
        <w:rPr>
          <w:rFonts w:ascii="Century" w:hAnsi="Century"/>
          <w:spacing w:val="-1"/>
        </w:rPr>
        <w:t xml:space="preserve"> </w:t>
      </w:r>
      <w:r w:rsidRPr="008410CA">
        <w:rPr>
          <w:rFonts w:ascii="Century" w:hAnsi="Century"/>
          <w:spacing w:val="-1"/>
        </w:rPr>
        <w:t>by</w:t>
      </w:r>
      <w:r w:rsidR="00032079" w:rsidRPr="008410CA">
        <w:rPr>
          <w:rFonts w:ascii="Century" w:hAnsi="Century"/>
          <w:spacing w:val="-1"/>
        </w:rPr>
        <w:t xml:space="preserve"> </w:t>
      </w:r>
      <w:r w:rsidRPr="008410CA">
        <w:rPr>
          <w:rFonts w:ascii="Century" w:hAnsi="Century"/>
          <w:spacing w:val="-1"/>
        </w:rPr>
        <w:t>more</w:t>
      </w:r>
      <w:r w:rsidR="00032079" w:rsidRPr="008410CA">
        <w:rPr>
          <w:rFonts w:ascii="Century" w:hAnsi="Century"/>
          <w:spacing w:val="-1"/>
        </w:rPr>
        <w:t xml:space="preserve"> </w:t>
      </w:r>
      <w:r w:rsidRPr="008410CA">
        <w:rPr>
          <w:rFonts w:ascii="Century" w:hAnsi="Century"/>
          <w:spacing w:val="-1"/>
        </w:rPr>
        <w:t>complex</w:t>
      </w:r>
      <w:r w:rsidR="00032079" w:rsidRPr="008410CA">
        <w:rPr>
          <w:rFonts w:ascii="Century" w:hAnsi="Century"/>
          <w:spacing w:val="-1"/>
        </w:rPr>
        <w:t xml:space="preserve"> </w:t>
      </w:r>
      <w:r w:rsidRPr="008410CA">
        <w:rPr>
          <w:rFonts w:ascii="Century" w:hAnsi="Century"/>
          <w:spacing w:val="-1"/>
        </w:rPr>
        <w:t>ones.</w:t>
      </w:r>
    </w:p>
    <w:p w:rsidR="00FB6648" w:rsidRPr="008410CA" w:rsidRDefault="00FB6648" w:rsidP="00B50145">
      <w:pPr>
        <w:pStyle w:val="if"/>
        <w:spacing w:before="0" w:beforeAutospacing="0" w:after="0" w:afterAutospacing="0"/>
        <w:jc w:val="both"/>
        <w:rPr>
          <w:rFonts w:ascii="Century" w:hAnsi="Century"/>
          <w:spacing w:val="-1"/>
        </w:rPr>
      </w:pPr>
      <w:r w:rsidRPr="008410CA">
        <w:rPr>
          <w:rFonts w:ascii="Century" w:hAnsi="Century"/>
          <w:spacing w:val="-1"/>
        </w:rPr>
        <w:t>Also,</w:t>
      </w:r>
      <w:r w:rsidR="00032079" w:rsidRPr="008410CA">
        <w:rPr>
          <w:rFonts w:ascii="Century" w:hAnsi="Century"/>
          <w:spacing w:val="-1"/>
        </w:rPr>
        <w:t xml:space="preserve"> </w:t>
      </w:r>
      <w:r w:rsidRPr="008410CA">
        <w:rPr>
          <w:rFonts w:ascii="Century" w:hAnsi="Century"/>
          <w:spacing w:val="-1"/>
        </w:rPr>
        <w:t>we</w:t>
      </w:r>
      <w:r w:rsidR="00032079" w:rsidRPr="008410CA">
        <w:rPr>
          <w:rFonts w:ascii="Century" w:hAnsi="Century"/>
          <w:spacing w:val="-1"/>
        </w:rPr>
        <w:t xml:space="preserve"> </w:t>
      </w:r>
      <w:r w:rsidRPr="008410CA">
        <w:rPr>
          <w:rFonts w:ascii="Century" w:hAnsi="Century"/>
          <w:spacing w:val="-1"/>
        </w:rPr>
        <w:t>can’t</w:t>
      </w:r>
      <w:r w:rsidR="00032079" w:rsidRPr="008410CA">
        <w:rPr>
          <w:rFonts w:ascii="Century" w:hAnsi="Century"/>
          <w:spacing w:val="-1"/>
        </w:rPr>
        <w:t xml:space="preserve"> </w:t>
      </w:r>
      <w:r w:rsidRPr="008410CA">
        <w:rPr>
          <w:rFonts w:ascii="Century" w:hAnsi="Century"/>
          <w:spacing w:val="-1"/>
        </w:rPr>
        <w:t>solve</w:t>
      </w:r>
      <w:r w:rsidR="00032079" w:rsidRPr="008410CA">
        <w:rPr>
          <w:rFonts w:ascii="Century" w:hAnsi="Century"/>
          <w:spacing w:val="-1"/>
        </w:rPr>
        <w:t xml:space="preserve"> </w:t>
      </w:r>
      <w:r w:rsidRPr="008410CA">
        <w:rPr>
          <w:rFonts w:ascii="Century" w:hAnsi="Century"/>
          <w:spacing w:val="-1"/>
        </w:rPr>
        <w:t>non-linear</w:t>
      </w:r>
      <w:r w:rsidR="00032079" w:rsidRPr="008410CA">
        <w:rPr>
          <w:rFonts w:ascii="Century" w:hAnsi="Century"/>
          <w:spacing w:val="-1"/>
        </w:rPr>
        <w:t xml:space="preserve"> </w:t>
      </w:r>
      <w:r w:rsidRPr="008410CA">
        <w:rPr>
          <w:rFonts w:ascii="Century" w:hAnsi="Century"/>
          <w:spacing w:val="-1"/>
        </w:rPr>
        <w:t>problems</w:t>
      </w:r>
      <w:r w:rsidR="00032079" w:rsidRPr="008410CA">
        <w:rPr>
          <w:rFonts w:ascii="Century" w:hAnsi="Century"/>
          <w:spacing w:val="-1"/>
        </w:rPr>
        <w:t xml:space="preserve"> </w:t>
      </w:r>
      <w:r w:rsidRPr="008410CA">
        <w:rPr>
          <w:rFonts w:ascii="Century" w:hAnsi="Century"/>
          <w:spacing w:val="-1"/>
        </w:rPr>
        <w:t>with</w:t>
      </w:r>
      <w:r w:rsidR="00032079" w:rsidRPr="008410CA">
        <w:rPr>
          <w:rFonts w:ascii="Century" w:hAnsi="Century"/>
          <w:spacing w:val="-1"/>
        </w:rPr>
        <w:t xml:space="preserve"> </w:t>
      </w:r>
      <w:r w:rsidRPr="008410CA">
        <w:rPr>
          <w:rFonts w:ascii="Century" w:hAnsi="Century"/>
          <w:spacing w:val="-1"/>
        </w:rPr>
        <w:t>logistic</w:t>
      </w:r>
      <w:r w:rsidR="00032079" w:rsidRPr="008410CA">
        <w:rPr>
          <w:rFonts w:ascii="Century" w:hAnsi="Century"/>
          <w:spacing w:val="-1"/>
        </w:rPr>
        <w:t xml:space="preserve"> </w:t>
      </w:r>
      <w:r w:rsidRPr="008410CA">
        <w:rPr>
          <w:rFonts w:ascii="Century" w:hAnsi="Century"/>
          <w:spacing w:val="-1"/>
        </w:rPr>
        <w:t>regression</w:t>
      </w:r>
      <w:r w:rsidR="00032079" w:rsidRPr="008410CA">
        <w:rPr>
          <w:rFonts w:ascii="Century" w:hAnsi="Century"/>
          <w:spacing w:val="-1"/>
        </w:rPr>
        <w:t xml:space="preserve"> </w:t>
      </w:r>
      <w:r w:rsidRPr="008410CA">
        <w:rPr>
          <w:rFonts w:ascii="Century" w:hAnsi="Century"/>
          <w:spacing w:val="-1"/>
        </w:rPr>
        <w:t>since</w:t>
      </w:r>
      <w:r w:rsidR="00032079" w:rsidRPr="008410CA">
        <w:rPr>
          <w:rFonts w:ascii="Century" w:hAnsi="Century"/>
          <w:spacing w:val="-1"/>
        </w:rPr>
        <w:t xml:space="preserve"> </w:t>
      </w:r>
      <w:r w:rsidRPr="008410CA">
        <w:rPr>
          <w:rFonts w:ascii="Century" w:hAnsi="Century"/>
          <w:spacing w:val="-1"/>
        </w:rPr>
        <w:t>it’s</w:t>
      </w:r>
      <w:r w:rsidR="00032079" w:rsidRPr="008410CA">
        <w:rPr>
          <w:rFonts w:ascii="Century" w:hAnsi="Century"/>
          <w:spacing w:val="-1"/>
        </w:rPr>
        <w:t xml:space="preserve"> </w:t>
      </w:r>
      <w:r w:rsidRPr="008410CA">
        <w:rPr>
          <w:rFonts w:ascii="Century" w:hAnsi="Century"/>
          <w:spacing w:val="-1"/>
        </w:rPr>
        <w:t>decision</w:t>
      </w:r>
      <w:r w:rsidR="00032079" w:rsidRPr="008410CA">
        <w:rPr>
          <w:rFonts w:ascii="Century" w:hAnsi="Century"/>
          <w:spacing w:val="-1"/>
        </w:rPr>
        <w:t xml:space="preserve"> </w:t>
      </w:r>
      <w:r w:rsidRPr="008410CA">
        <w:rPr>
          <w:rFonts w:ascii="Century" w:hAnsi="Century"/>
          <w:spacing w:val="-1"/>
        </w:rPr>
        <w:t>surface</w:t>
      </w:r>
      <w:r w:rsidR="00032079" w:rsidRPr="008410CA">
        <w:rPr>
          <w:rFonts w:ascii="Century" w:hAnsi="Century"/>
          <w:spacing w:val="-1"/>
        </w:rPr>
        <w:t xml:space="preserve"> </w:t>
      </w:r>
      <w:r w:rsidRPr="008410CA">
        <w:rPr>
          <w:rFonts w:ascii="Century" w:hAnsi="Century"/>
          <w:spacing w:val="-1"/>
        </w:rPr>
        <w:t>is</w:t>
      </w:r>
      <w:r w:rsidR="00032079" w:rsidRPr="008410CA">
        <w:rPr>
          <w:rFonts w:ascii="Century" w:hAnsi="Century"/>
          <w:spacing w:val="-1"/>
        </w:rPr>
        <w:t xml:space="preserve"> </w:t>
      </w:r>
      <w:r w:rsidRPr="008410CA">
        <w:rPr>
          <w:rFonts w:ascii="Century" w:hAnsi="Century"/>
          <w:spacing w:val="-1"/>
        </w:rPr>
        <w:t>linear.</w:t>
      </w:r>
    </w:p>
    <w:p w:rsidR="00FB6648" w:rsidRPr="008410CA" w:rsidRDefault="00FB6648" w:rsidP="00B50145">
      <w:pPr>
        <w:pStyle w:val="if"/>
        <w:spacing w:before="0" w:beforeAutospacing="0" w:after="0" w:afterAutospacing="0"/>
        <w:jc w:val="both"/>
        <w:rPr>
          <w:rFonts w:ascii="Century" w:hAnsi="Century"/>
          <w:spacing w:val="-1"/>
        </w:rPr>
      </w:pPr>
      <w:r w:rsidRPr="008410CA">
        <w:rPr>
          <w:rFonts w:ascii="Century" w:hAnsi="Century"/>
          <w:spacing w:val="-1"/>
        </w:rPr>
        <w:t>Logistic</w:t>
      </w:r>
      <w:r w:rsidR="00032079" w:rsidRPr="008410CA">
        <w:rPr>
          <w:rFonts w:ascii="Century" w:hAnsi="Century"/>
          <w:spacing w:val="-1"/>
        </w:rPr>
        <w:t xml:space="preserve"> </w:t>
      </w:r>
      <w:r w:rsidRPr="008410CA">
        <w:rPr>
          <w:rFonts w:ascii="Century" w:hAnsi="Century"/>
          <w:spacing w:val="-1"/>
        </w:rPr>
        <w:t>regression</w:t>
      </w:r>
      <w:r w:rsidR="00032079" w:rsidRPr="008410CA">
        <w:rPr>
          <w:rFonts w:ascii="Century" w:hAnsi="Century"/>
          <w:spacing w:val="-1"/>
        </w:rPr>
        <w:t xml:space="preserve"> </w:t>
      </w:r>
      <w:r w:rsidRPr="008410CA">
        <w:rPr>
          <w:rFonts w:ascii="Century" w:hAnsi="Century"/>
          <w:spacing w:val="-1"/>
        </w:rPr>
        <w:t>will</w:t>
      </w:r>
      <w:r w:rsidR="00032079" w:rsidRPr="008410CA">
        <w:rPr>
          <w:rFonts w:ascii="Century" w:hAnsi="Century"/>
          <w:spacing w:val="-1"/>
        </w:rPr>
        <w:t xml:space="preserve"> </w:t>
      </w:r>
      <w:r w:rsidRPr="008410CA">
        <w:rPr>
          <w:rFonts w:ascii="Century" w:hAnsi="Century"/>
          <w:spacing w:val="-1"/>
        </w:rPr>
        <w:t>not</w:t>
      </w:r>
      <w:r w:rsidR="00032079" w:rsidRPr="008410CA">
        <w:rPr>
          <w:rFonts w:ascii="Century" w:hAnsi="Century"/>
          <w:spacing w:val="-1"/>
        </w:rPr>
        <w:t xml:space="preserve"> </w:t>
      </w:r>
      <w:r w:rsidRPr="008410CA">
        <w:rPr>
          <w:rFonts w:ascii="Century" w:hAnsi="Century"/>
          <w:spacing w:val="-1"/>
        </w:rPr>
        <w:t>perform</w:t>
      </w:r>
      <w:r w:rsidR="00032079" w:rsidRPr="008410CA">
        <w:rPr>
          <w:rFonts w:ascii="Century" w:hAnsi="Century"/>
          <w:spacing w:val="-1"/>
        </w:rPr>
        <w:t xml:space="preserve"> </w:t>
      </w:r>
      <w:r w:rsidRPr="008410CA">
        <w:rPr>
          <w:rFonts w:ascii="Century" w:hAnsi="Century"/>
          <w:spacing w:val="-1"/>
        </w:rPr>
        <w:t>well</w:t>
      </w:r>
      <w:r w:rsidR="00032079" w:rsidRPr="008410CA">
        <w:rPr>
          <w:rFonts w:ascii="Century" w:hAnsi="Century"/>
          <w:spacing w:val="-1"/>
        </w:rPr>
        <w:t xml:space="preserve"> </w:t>
      </w:r>
      <w:r w:rsidRPr="008410CA">
        <w:rPr>
          <w:rFonts w:ascii="Century" w:hAnsi="Century"/>
          <w:spacing w:val="-1"/>
        </w:rPr>
        <w:t>with</w:t>
      </w:r>
      <w:r w:rsidR="00032079" w:rsidRPr="008410CA">
        <w:rPr>
          <w:rFonts w:ascii="Century" w:hAnsi="Century"/>
          <w:spacing w:val="-1"/>
        </w:rPr>
        <w:t xml:space="preserve"> </w:t>
      </w:r>
      <w:r w:rsidRPr="008410CA">
        <w:rPr>
          <w:rFonts w:ascii="Century" w:hAnsi="Century"/>
          <w:spacing w:val="-1"/>
        </w:rPr>
        <w:t>independent</w:t>
      </w:r>
      <w:r w:rsidR="00032079" w:rsidRPr="008410CA">
        <w:rPr>
          <w:rFonts w:ascii="Century" w:hAnsi="Century"/>
          <w:spacing w:val="-1"/>
        </w:rPr>
        <w:t xml:space="preserve"> </w:t>
      </w:r>
      <w:r w:rsidRPr="008410CA">
        <w:rPr>
          <w:rFonts w:ascii="Century" w:hAnsi="Century"/>
          <w:spacing w:val="-1"/>
        </w:rPr>
        <w:t>variables</w:t>
      </w:r>
      <w:r w:rsidR="00032079" w:rsidRPr="008410CA">
        <w:rPr>
          <w:rFonts w:ascii="Century" w:hAnsi="Century"/>
          <w:spacing w:val="-1"/>
        </w:rPr>
        <w:t xml:space="preserve"> </w:t>
      </w:r>
      <w:r w:rsidRPr="008410CA">
        <w:rPr>
          <w:rFonts w:ascii="Century" w:hAnsi="Century"/>
          <w:spacing w:val="-1"/>
        </w:rPr>
        <w:t>that</w:t>
      </w:r>
      <w:r w:rsidR="00032079" w:rsidRPr="008410CA">
        <w:rPr>
          <w:rFonts w:ascii="Century" w:hAnsi="Century"/>
          <w:spacing w:val="-1"/>
        </w:rPr>
        <w:t xml:space="preserve"> </w:t>
      </w:r>
      <w:r w:rsidRPr="008410CA">
        <w:rPr>
          <w:rFonts w:ascii="Century" w:hAnsi="Century"/>
          <w:spacing w:val="-1"/>
        </w:rPr>
        <w:t>are</w:t>
      </w:r>
      <w:r w:rsidR="00032079" w:rsidRPr="008410CA">
        <w:rPr>
          <w:rFonts w:ascii="Century" w:hAnsi="Century"/>
          <w:spacing w:val="-1"/>
        </w:rPr>
        <w:t xml:space="preserve"> </w:t>
      </w:r>
      <w:r w:rsidRPr="008410CA">
        <w:rPr>
          <w:rFonts w:ascii="Century" w:hAnsi="Century"/>
          <w:spacing w:val="-1"/>
        </w:rPr>
        <w:t>not</w:t>
      </w:r>
      <w:r w:rsidR="00032079" w:rsidRPr="008410CA">
        <w:rPr>
          <w:rFonts w:ascii="Century" w:hAnsi="Century"/>
          <w:spacing w:val="-1"/>
        </w:rPr>
        <w:t xml:space="preserve"> </w:t>
      </w:r>
      <w:r w:rsidRPr="008410CA">
        <w:rPr>
          <w:rFonts w:ascii="Century" w:hAnsi="Century"/>
          <w:spacing w:val="-1"/>
        </w:rPr>
        <w:t>correlated</w:t>
      </w:r>
      <w:r w:rsidR="00032079" w:rsidRPr="008410CA">
        <w:rPr>
          <w:rFonts w:ascii="Century" w:hAnsi="Century"/>
          <w:spacing w:val="-1"/>
        </w:rPr>
        <w:t xml:space="preserve"> </w:t>
      </w:r>
      <w:r w:rsidRPr="008410CA">
        <w:rPr>
          <w:rFonts w:ascii="Century" w:hAnsi="Century"/>
          <w:spacing w:val="-1"/>
        </w:rPr>
        <w:t>to</w:t>
      </w:r>
      <w:r w:rsidR="00032079" w:rsidRPr="008410CA">
        <w:rPr>
          <w:rFonts w:ascii="Century" w:hAnsi="Century"/>
          <w:spacing w:val="-1"/>
        </w:rPr>
        <w:t xml:space="preserve"> </w:t>
      </w:r>
      <w:r w:rsidRPr="008410CA">
        <w:rPr>
          <w:rFonts w:ascii="Century" w:hAnsi="Century"/>
          <w:spacing w:val="-1"/>
        </w:rPr>
        <w:t>the</w:t>
      </w:r>
      <w:r w:rsidR="00032079" w:rsidRPr="008410CA">
        <w:rPr>
          <w:rFonts w:ascii="Century" w:hAnsi="Century"/>
          <w:spacing w:val="-1"/>
        </w:rPr>
        <w:t xml:space="preserve"> </w:t>
      </w:r>
      <w:r w:rsidRPr="008410CA">
        <w:rPr>
          <w:rFonts w:ascii="Century" w:hAnsi="Century"/>
          <w:spacing w:val="-1"/>
        </w:rPr>
        <w:t>target</w:t>
      </w:r>
      <w:r w:rsidR="00032079" w:rsidRPr="008410CA">
        <w:rPr>
          <w:rFonts w:ascii="Century" w:hAnsi="Century"/>
          <w:spacing w:val="-1"/>
        </w:rPr>
        <w:t xml:space="preserve"> </w:t>
      </w:r>
      <w:r w:rsidRPr="008410CA">
        <w:rPr>
          <w:rFonts w:ascii="Century" w:hAnsi="Century"/>
          <w:spacing w:val="-1"/>
        </w:rPr>
        <w:t>variable</w:t>
      </w:r>
      <w:r w:rsidR="00032079" w:rsidRPr="008410CA">
        <w:rPr>
          <w:rFonts w:ascii="Century" w:hAnsi="Century"/>
          <w:spacing w:val="-1"/>
        </w:rPr>
        <w:t xml:space="preserve"> </w:t>
      </w:r>
      <w:r w:rsidRPr="008410CA">
        <w:rPr>
          <w:rFonts w:ascii="Century" w:hAnsi="Century"/>
          <w:spacing w:val="-1"/>
        </w:rPr>
        <w:t>and</w:t>
      </w:r>
      <w:r w:rsidR="00032079" w:rsidRPr="008410CA">
        <w:rPr>
          <w:rFonts w:ascii="Century" w:hAnsi="Century"/>
          <w:spacing w:val="-1"/>
        </w:rPr>
        <w:t xml:space="preserve"> </w:t>
      </w:r>
      <w:r w:rsidRPr="008410CA">
        <w:rPr>
          <w:rFonts w:ascii="Century" w:hAnsi="Century"/>
          <w:spacing w:val="-1"/>
        </w:rPr>
        <w:t>are</w:t>
      </w:r>
      <w:r w:rsidR="00032079" w:rsidRPr="008410CA">
        <w:rPr>
          <w:rFonts w:ascii="Century" w:hAnsi="Century"/>
          <w:spacing w:val="-1"/>
        </w:rPr>
        <w:t xml:space="preserve"> </w:t>
      </w:r>
      <w:r w:rsidRPr="008410CA">
        <w:rPr>
          <w:rFonts w:ascii="Century" w:hAnsi="Century"/>
          <w:spacing w:val="-1"/>
        </w:rPr>
        <w:t>very</w:t>
      </w:r>
      <w:r w:rsidR="00032079" w:rsidRPr="008410CA">
        <w:rPr>
          <w:rFonts w:ascii="Century" w:hAnsi="Century"/>
          <w:spacing w:val="-1"/>
        </w:rPr>
        <w:t xml:space="preserve"> </w:t>
      </w:r>
      <w:r w:rsidRPr="008410CA">
        <w:rPr>
          <w:rFonts w:ascii="Century" w:hAnsi="Century"/>
          <w:spacing w:val="-1"/>
        </w:rPr>
        <w:t>similar</w:t>
      </w:r>
      <w:r w:rsidR="00032079" w:rsidRPr="008410CA">
        <w:rPr>
          <w:rFonts w:ascii="Century" w:hAnsi="Century"/>
          <w:spacing w:val="-1"/>
        </w:rPr>
        <w:t xml:space="preserve"> </w:t>
      </w:r>
      <w:r w:rsidRPr="008410CA">
        <w:rPr>
          <w:rFonts w:ascii="Century" w:hAnsi="Century"/>
          <w:spacing w:val="-1"/>
        </w:rPr>
        <w:t>or</w:t>
      </w:r>
      <w:r w:rsidR="00032079" w:rsidRPr="008410CA">
        <w:rPr>
          <w:rFonts w:ascii="Century" w:hAnsi="Century"/>
          <w:spacing w:val="-1"/>
        </w:rPr>
        <w:t xml:space="preserve"> </w:t>
      </w:r>
      <w:r w:rsidRPr="008410CA">
        <w:rPr>
          <w:rFonts w:ascii="Century" w:hAnsi="Century"/>
          <w:spacing w:val="-1"/>
        </w:rPr>
        <w:t>correlated</w:t>
      </w:r>
      <w:r w:rsidR="00032079" w:rsidRPr="008410CA">
        <w:rPr>
          <w:rFonts w:ascii="Century" w:hAnsi="Century"/>
          <w:spacing w:val="-1"/>
        </w:rPr>
        <w:t xml:space="preserve"> </w:t>
      </w:r>
      <w:r w:rsidRPr="008410CA">
        <w:rPr>
          <w:rFonts w:ascii="Century" w:hAnsi="Century"/>
          <w:spacing w:val="-1"/>
        </w:rPr>
        <w:t>to</w:t>
      </w:r>
      <w:r w:rsidR="00032079" w:rsidRPr="008410CA">
        <w:rPr>
          <w:rFonts w:ascii="Century" w:hAnsi="Century"/>
          <w:spacing w:val="-1"/>
        </w:rPr>
        <w:t xml:space="preserve"> </w:t>
      </w:r>
      <w:r w:rsidRPr="008410CA">
        <w:rPr>
          <w:rFonts w:ascii="Century" w:hAnsi="Century"/>
          <w:spacing w:val="-1"/>
        </w:rPr>
        <w:t>each</w:t>
      </w:r>
      <w:r w:rsidR="00032079" w:rsidRPr="008410CA">
        <w:rPr>
          <w:rFonts w:ascii="Century" w:hAnsi="Century"/>
          <w:spacing w:val="-1"/>
        </w:rPr>
        <w:t xml:space="preserve"> </w:t>
      </w:r>
      <w:r w:rsidRPr="008410CA">
        <w:rPr>
          <w:rFonts w:ascii="Century" w:hAnsi="Century"/>
          <w:spacing w:val="-1"/>
        </w:rPr>
        <w:t>other.</w:t>
      </w:r>
    </w:p>
    <w:p w:rsidR="00FB6648" w:rsidRPr="008410CA" w:rsidRDefault="00FB6648" w:rsidP="00B50145">
      <w:pPr>
        <w:pStyle w:val="Heading1"/>
        <w:spacing w:after="0"/>
        <w:jc w:val="both"/>
        <w:rPr>
          <w:rFonts w:ascii="Century" w:hAnsi="Century" w:cs="Lucida Sans Unicode"/>
          <w:spacing w:val="-5"/>
          <w:sz w:val="24"/>
          <w:szCs w:val="24"/>
        </w:rPr>
      </w:pPr>
      <w:r w:rsidRPr="008410CA">
        <w:rPr>
          <w:rFonts w:ascii="Century" w:hAnsi="Century" w:cs="Lucida Sans Unicode"/>
          <w:spacing w:val="-5"/>
          <w:sz w:val="24"/>
          <w:szCs w:val="24"/>
        </w:rPr>
        <w:lastRenderedPageBreak/>
        <w:t>Conclusion</w:t>
      </w:r>
    </w:p>
    <w:p w:rsidR="00855E56" w:rsidRPr="008410CA" w:rsidRDefault="00FB6648" w:rsidP="00B50145">
      <w:pPr>
        <w:pStyle w:val="if"/>
        <w:spacing w:before="0" w:beforeAutospacing="0" w:after="0" w:afterAutospacing="0"/>
        <w:jc w:val="both"/>
        <w:rPr>
          <w:rFonts w:ascii="Century" w:hAnsi="Century"/>
          <w:spacing w:val="-1"/>
        </w:rPr>
      </w:pPr>
      <w:r w:rsidRPr="008410CA">
        <w:rPr>
          <w:rFonts w:ascii="Century" w:hAnsi="Century"/>
          <w:spacing w:val="-1"/>
        </w:rPr>
        <w:t>In</w:t>
      </w:r>
      <w:r w:rsidR="00032079" w:rsidRPr="008410CA">
        <w:rPr>
          <w:rFonts w:ascii="Century" w:hAnsi="Century"/>
          <w:spacing w:val="-1"/>
        </w:rPr>
        <w:t xml:space="preserve"> </w:t>
      </w:r>
      <w:r w:rsidRPr="008410CA">
        <w:rPr>
          <w:rFonts w:ascii="Century" w:hAnsi="Century"/>
          <w:spacing w:val="-1"/>
        </w:rPr>
        <w:t>this</w:t>
      </w:r>
      <w:r w:rsidR="00032079" w:rsidRPr="008410CA">
        <w:rPr>
          <w:rFonts w:ascii="Century" w:hAnsi="Century"/>
          <w:spacing w:val="-1"/>
        </w:rPr>
        <w:t xml:space="preserve"> </w:t>
      </w:r>
      <w:r w:rsidRPr="008410CA">
        <w:rPr>
          <w:rFonts w:ascii="Century" w:hAnsi="Century"/>
          <w:spacing w:val="-1"/>
        </w:rPr>
        <w:t>tutorial,</w:t>
      </w:r>
      <w:r w:rsidR="00032079" w:rsidRPr="008410CA">
        <w:rPr>
          <w:rFonts w:ascii="Century" w:hAnsi="Century"/>
          <w:spacing w:val="-1"/>
        </w:rPr>
        <w:t xml:space="preserve"> </w:t>
      </w:r>
      <w:r w:rsidRPr="008410CA">
        <w:rPr>
          <w:rFonts w:ascii="Century" w:hAnsi="Century"/>
          <w:spacing w:val="-1"/>
        </w:rPr>
        <w:t>we</w:t>
      </w:r>
      <w:r w:rsidR="00032079" w:rsidRPr="008410CA">
        <w:rPr>
          <w:rFonts w:ascii="Century" w:hAnsi="Century"/>
          <w:spacing w:val="-1"/>
        </w:rPr>
        <w:t xml:space="preserve"> </w:t>
      </w:r>
      <w:r w:rsidRPr="008410CA">
        <w:rPr>
          <w:rFonts w:ascii="Century" w:hAnsi="Century"/>
          <w:spacing w:val="-1"/>
        </w:rPr>
        <w:t>covered</w:t>
      </w:r>
      <w:r w:rsidR="00032079" w:rsidRPr="008410CA">
        <w:rPr>
          <w:rFonts w:ascii="Century" w:hAnsi="Century"/>
          <w:spacing w:val="-1"/>
        </w:rPr>
        <w:t xml:space="preserve"> </w:t>
      </w:r>
      <w:r w:rsidRPr="008410CA">
        <w:rPr>
          <w:rFonts w:ascii="Century" w:hAnsi="Century"/>
          <w:spacing w:val="-1"/>
        </w:rPr>
        <w:t>a</w:t>
      </w:r>
      <w:r w:rsidR="00032079" w:rsidRPr="008410CA">
        <w:rPr>
          <w:rFonts w:ascii="Century" w:hAnsi="Century"/>
          <w:spacing w:val="-1"/>
        </w:rPr>
        <w:t xml:space="preserve"> </w:t>
      </w:r>
      <w:r w:rsidRPr="008410CA">
        <w:rPr>
          <w:rFonts w:ascii="Century" w:hAnsi="Century"/>
          <w:spacing w:val="-1"/>
        </w:rPr>
        <w:t>lot</w:t>
      </w:r>
      <w:r w:rsidR="00032079" w:rsidRPr="008410CA">
        <w:rPr>
          <w:rFonts w:ascii="Century" w:hAnsi="Century"/>
          <w:spacing w:val="-1"/>
        </w:rPr>
        <w:t xml:space="preserve"> </w:t>
      </w:r>
      <w:r w:rsidRPr="008410CA">
        <w:rPr>
          <w:rFonts w:ascii="Century" w:hAnsi="Century"/>
          <w:spacing w:val="-1"/>
        </w:rPr>
        <w:t>of</w:t>
      </w:r>
      <w:r w:rsidR="00032079" w:rsidRPr="008410CA">
        <w:rPr>
          <w:rFonts w:ascii="Century" w:hAnsi="Century"/>
          <w:spacing w:val="-1"/>
        </w:rPr>
        <w:t xml:space="preserve"> </w:t>
      </w:r>
      <w:r w:rsidRPr="008410CA">
        <w:rPr>
          <w:rFonts w:ascii="Century" w:hAnsi="Century"/>
          <w:spacing w:val="-1"/>
        </w:rPr>
        <w:t>details</w:t>
      </w:r>
      <w:r w:rsidR="00032079" w:rsidRPr="008410CA">
        <w:rPr>
          <w:rFonts w:ascii="Century" w:hAnsi="Century"/>
          <w:spacing w:val="-1"/>
        </w:rPr>
        <w:t xml:space="preserve"> </w:t>
      </w:r>
      <w:r w:rsidRPr="008410CA">
        <w:rPr>
          <w:rFonts w:ascii="Century" w:hAnsi="Century"/>
          <w:spacing w:val="-1"/>
        </w:rPr>
        <w:t>about</w:t>
      </w:r>
      <w:r w:rsidR="00032079" w:rsidRPr="008410CA">
        <w:rPr>
          <w:rFonts w:ascii="Century" w:hAnsi="Century"/>
          <w:spacing w:val="-1"/>
        </w:rPr>
        <w:t xml:space="preserve"> </w:t>
      </w:r>
      <w:r w:rsidRPr="008410CA">
        <w:rPr>
          <w:rFonts w:ascii="Century" w:hAnsi="Century"/>
          <w:spacing w:val="-1"/>
        </w:rPr>
        <w:t>Logistic</w:t>
      </w:r>
      <w:r w:rsidR="00032079" w:rsidRPr="008410CA">
        <w:rPr>
          <w:rFonts w:ascii="Century" w:hAnsi="Century"/>
          <w:spacing w:val="-1"/>
        </w:rPr>
        <w:t xml:space="preserve"> </w:t>
      </w:r>
      <w:r w:rsidRPr="008410CA">
        <w:rPr>
          <w:rFonts w:ascii="Century" w:hAnsi="Century"/>
          <w:spacing w:val="-1"/>
        </w:rPr>
        <w:t>Regression.</w:t>
      </w:r>
      <w:r w:rsidR="00032079" w:rsidRPr="008410CA">
        <w:rPr>
          <w:rFonts w:ascii="Century" w:hAnsi="Century"/>
          <w:spacing w:val="-1"/>
        </w:rPr>
        <w:t xml:space="preserve"> </w:t>
      </w:r>
      <w:r w:rsidRPr="008410CA">
        <w:rPr>
          <w:rFonts w:ascii="Century" w:hAnsi="Century"/>
          <w:spacing w:val="-1"/>
        </w:rPr>
        <w:t>we</w:t>
      </w:r>
      <w:r w:rsidR="00032079" w:rsidRPr="008410CA">
        <w:rPr>
          <w:rFonts w:ascii="Century" w:hAnsi="Century"/>
          <w:spacing w:val="-1"/>
        </w:rPr>
        <w:t xml:space="preserve"> </w:t>
      </w:r>
      <w:r w:rsidRPr="008410CA">
        <w:rPr>
          <w:rFonts w:ascii="Century" w:hAnsi="Century"/>
          <w:spacing w:val="-1"/>
        </w:rPr>
        <w:t>have</w:t>
      </w:r>
      <w:r w:rsidR="00032079" w:rsidRPr="008410CA">
        <w:rPr>
          <w:rFonts w:ascii="Century" w:hAnsi="Century"/>
          <w:spacing w:val="-1"/>
        </w:rPr>
        <w:t xml:space="preserve"> </w:t>
      </w:r>
      <w:r w:rsidRPr="008410CA">
        <w:rPr>
          <w:rFonts w:ascii="Century" w:hAnsi="Century"/>
          <w:spacing w:val="-1"/>
        </w:rPr>
        <w:t>learned</w:t>
      </w:r>
      <w:r w:rsidR="00032079" w:rsidRPr="008410CA">
        <w:rPr>
          <w:rFonts w:ascii="Century" w:hAnsi="Century"/>
          <w:spacing w:val="-1"/>
        </w:rPr>
        <w:t xml:space="preserve"> </w:t>
      </w:r>
      <w:r w:rsidRPr="008410CA">
        <w:rPr>
          <w:rFonts w:ascii="Century" w:hAnsi="Century"/>
          <w:spacing w:val="-1"/>
        </w:rPr>
        <w:t>what</w:t>
      </w:r>
      <w:r w:rsidR="00032079" w:rsidRPr="008410CA">
        <w:rPr>
          <w:rFonts w:ascii="Century" w:hAnsi="Century"/>
          <w:spacing w:val="-1"/>
        </w:rPr>
        <w:t xml:space="preserve"> </w:t>
      </w:r>
      <w:r w:rsidRPr="008410CA">
        <w:rPr>
          <w:rFonts w:ascii="Century" w:hAnsi="Century"/>
          <w:spacing w:val="-1"/>
        </w:rPr>
        <w:t>the</w:t>
      </w:r>
      <w:r w:rsidR="00032079" w:rsidRPr="008410CA">
        <w:rPr>
          <w:rFonts w:ascii="Century" w:hAnsi="Century"/>
          <w:spacing w:val="-1"/>
        </w:rPr>
        <w:t xml:space="preserve"> </w:t>
      </w:r>
      <w:r w:rsidRPr="008410CA">
        <w:rPr>
          <w:rFonts w:ascii="Century" w:hAnsi="Century"/>
          <w:spacing w:val="-1"/>
        </w:rPr>
        <w:t>logistic</w:t>
      </w:r>
      <w:r w:rsidR="00032079" w:rsidRPr="008410CA">
        <w:rPr>
          <w:rFonts w:ascii="Century" w:hAnsi="Century"/>
          <w:spacing w:val="-1"/>
        </w:rPr>
        <w:t xml:space="preserve"> </w:t>
      </w:r>
      <w:r w:rsidRPr="008410CA">
        <w:rPr>
          <w:rFonts w:ascii="Century" w:hAnsi="Century"/>
          <w:spacing w:val="-1"/>
        </w:rPr>
        <w:t>regression</w:t>
      </w:r>
      <w:r w:rsidR="00032079" w:rsidRPr="008410CA">
        <w:rPr>
          <w:rFonts w:ascii="Century" w:hAnsi="Century"/>
          <w:spacing w:val="-1"/>
        </w:rPr>
        <w:t xml:space="preserve"> </w:t>
      </w:r>
      <w:r w:rsidRPr="008410CA">
        <w:rPr>
          <w:rFonts w:ascii="Century" w:hAnsi="Century"/>
          <w:spacing w:val="-1"/>
        </w:rPr>
        <w:t>is,</w:t>
      </w:r>
      <w:r w:rsidR="00032079" w:rsidRPr="008410CA">
        <w:rPr>
          <w:rFonts w:ascii="Century" w:hAnsi="Century"/>
          <w:spacing w:val="-1"/>
        </w:rPr>
        <w:t xml:space="preserve"> </w:t>
      </w:r>
      <w:r w:rsidRPr="008410CA">
        <w:rPr>
          <w:rFonts w:ascii="Century" w:hAnsi="Century"/>
          <w:spacing w:val="-1"/>
        </w:rPr>
        <w:t>how</w:t>
      </w:r>
      <w:r w:rsidR="00032079" w:rsidRPr="008410CA">
        <w:rPr>
          <w:rFonts w:ascii="Century" w:hAnsi="Century"/>
          <w:spacing w:val="-1"/>
        </w:rPr>
        <w:t xml:space="preserve"> </w:t>
      </w:r>
      <w:r w:rsidRPr="008410CA">
        <w:rPr>
          <w:rFonts w:ascii="Century" w:hAnsi="Century"/>
          <w:spacing w:val="-1"/>
        </w:rPr>
        <w:t>to</w:t>
      </w:r>
      <w:r w:rsidR="00032079" w:rsidRPr="008410CA">
        <w:rPr>
          <w:rFonts w:ascii="Century" w:hAnsi="Century"/>
          <w:spacing w:val="-1"/>
        </w:rPr>
        <w:t xml:space="preserve"> </w:t>
      </w:r>
      <w:r w:rsidRPr="008410CA">
        <w:rPr>
          <w:rFonts w:ascii="Century" w:hAnsi="Century"/>
          <w:spacing w:val="-1"/>
        </w:rPr>
        <w:t>build</w:t>
      </w:r>
      <w:r w:rsidR="00032079" w:rsidRPr="008410CA">
        <w:rPr>
          <w:rFonts w:ascii="Century" w:hAnsi="Century"/>
          <w:spacing w:val="-1"/>
        </w:rPr>
        <w:t xml:space="preserve"> </w:t>
      </w:r>
      <w:r w:rsidRPr="008410CA">
        <w:rPr>
          <w:rFonts w:ascii="Century" w:hAnsi="Century"/>
          <w:spacing w:val="-1"/>
        </w:rPr>
        <w:t>both</w:t>
      </w:r>
      <w:r w:rsidR="00032079" w:rsidRPr="008410CA">
        <w:rPr>
          <w:rFonts w:ascii="Century" w:hAnsi="Century"/>
          <w:spacing w:val="-1"/>
        </w:rPr>
        <w:t xml:space="preserve"> </w:t>
      </w:r>
      <w:r w:rsidRPr="008410CA">
        <w:rPr>
          <w:rFonts w:ascii="Century" w:hAnsi="Century"/>
          <w:spacing w:val="-1"/>
        </w:rPr>
        <w:t>binary</w:t>
      </w:r>
      <w:r w:rsidR="00032079" w:rsidRPr="008410CA">
        <w:rPr>
          <w:rFonts w:ascii="Century" w:hAnsi="Century"/>
          <w:spacing w:val="-1"/>
        </w:rPr>
        <w:t xml:space="preserve"> </w:t>
      </w:r>
      <w:r w:rsidRPr="008410CA">
        <w:rPr>
          <w:rFonts w:ascii="Century" w:hAnsi="Century"/>
          <w:spacing w:val="-1"/>
        </w:rPr>
        <w:t>and</w:t>
      </w:r>
      <w:r w:rsidR="00032079" w:rsidRPr="008410CA">
        <w:rPr>
          <w:rFonts w:ascii="Century" w:hAnsi="Century"/>
          <w:spacing w:val="-1"/>
        </w:rPr>
        <w:t xml:space="preserve"> </w:t>
      </w:r>
      <w:r w:rsidRPr="008410CA">
        <w:rPr>
          <w:rFonts w:ascii="Century" w:hAnsi="Century"/>
          <w:spacing w:val="-1"/>
        </w:rPr>
        <w:t>multiclass</w:t>
      </w:r>
      <w:r w:rsidR="00032079" w:rsidRPr="008410CA">
        <w:rPr>
          <w:rFonts w:ascii="Century" w:hAnsi="Century"/>
          <w:spacing w:val="-1"/>
        </w:rPr>
        <w:t xml:space="preserve"> </w:t>
      </w:r>
      <w:r w:rsidRPr="008410CA">
        <w:rPr>
          <w:rFonts w:ascii="Century" w:hAnsi="Century"/>
          <w:spacing w:val="-1"/>
        </w:rPr>
        <w:t>classifiers,</w:t>
      </w:r>
      <w:r w:rsidR="00032079" w:rsidRPr="008410CA">
        <w:rPr>
          <w:rFonts w:ascii="Century" w:hAnsi="Century"/>
          <w:spacing w:val="-1"/>
        </w:rPr>
        <w:t xml:space="preserve"> </w:t>
      </w:r>
      <w:r w:rsidRPr="008410CA">
        <w:rPr>
          <w:rFonts w:ascii="Century" w:hAnsi="Century"/>
          <w:spacing w:val="-1"/>
        </w:rPr>
        <w:t>how</w:t>
      </w:r>
      <w:r w:rsidR="00032079" w:rsidRPr="008410CA">
        <w:rPr>
          <w:rFonts w:ascii="Century" w:hAnsi="Century"/>
          <w:spacing w:val="-1"/>
        </w:rPr>
        <w:t xml:space="preserve"> </w:t>
      </w:r>
      <w:r w:rsidRPr="008410CA">
        <w:rPr>
          <w:rFonts w:ascii="Century" w:hAnsi="Century"/>
          <w:spacing w:val="-1"/>
        </w:rPr>
        <w:t>to</w:t>
      </w:r>
      <w:r w:rsidR="00032079" w:rsidRPr="008410CA">
        <w:rPr>
          <w:rFonts w:ascii="Century" w:hAnsi="Century"/>
          <w:spacing w:val="-1"/>
        </w:rPr>
        <w:t xml:space="preserve"> </w:t>
      </w:r>
      <w:r w:rsidRPr="008410CA">
        <w:rPr>
          <w:rFonts w:ascii="Century" w:hAnsi="Century"/>
          <w:spacing w:val="-1"/>
        </w:rPr>
        <w:t>visualize</w:t>
      </w:r>
      <w:r w:rsidR="00032079" w:rsidRPr="008410CA">
        <w:rPr>
          <w:rFonts w:ascii="Century" w:hAnsi="Century"/>
          <w:spacing w:val="-1"/>
        </w:rPr>
        <w:t xml:space="preserve"> </w:t>
      </w:r>
      <w:r w:rsidRPr="008410CA">
        <w:rPr>
          <w:rFonts w:ascii="Century" w:hAnsi="Century"/>
          <w:spacing w:val="-1"/>
        </w:rPr>
        <w:t>results</w:t>
      </w:r>
      <w:r w:rsidR="00032079" w:rsidRPr="008410CA">
        <w:rPr>
          <w:rFonts w:ascii="Century" w:hAnsi="Century"/>
          <w:spacing w:val="-1"/>
        </w:rPr>
        <w:t xml:space="preserve"> </w:t>
      </w:r>
      <w:r w:rsidRPr="008410CA">
        <w:rPr>
          <w:rFonts w:ascii="Century" w:hAnsi="Century"/>
          <w:spacing w:val="-1"/>
        </w:rPr>
        <w:t>and</w:t>
      </w:r>
      <w:r w:rsidR="00032079" w:rsidRPr="008410CA">
        <w:rPr>
          <w:rFonts w:ascii="Century" w:hAnsi="Century"/>
          <w:spacing w:val="-1"/>
        </w:rPr>
        <w:t xml:space="preserve"> </w:t>
      </w:r>
      <w:r w:rsidRPr="008410CA">
        <w:rPr>
          <w:rFonts w:ascii="Century" w:hAnsi="Century"/>
          <w:spacing w:val="-1"/>
        </w:rPr>
        <w:t>some</w:t>
      </w:r>
      <w:r w:rsidR="00032079" w:rsidRPr="008410CA">
        <w:rPr>
          <w:rFonts w:ascii="Century" w:hAnsi="Century"/>
          <w:spacing w:val="-1"/>
        </w:rPr>
        <w:t xml:space="preserve"> </w:t>
      </w:r>
      <w:r w:rsidRPr="008410CA">
        <w:rPr>
          <w:rFonts w:ascii="Century" w:hAnsi="Century"/>
          <w:spacing w:val="-1"/>
        </w:rPr>
        <w:t>of</w:t>
      </w:r>
      <w:r w:rsidR="00032079" w:rsidRPr="008410CA">
        <w:rPr>
          <w:rFonts w:ascii="Century" w:hAnsi="Century"/>
          <w:spacing w:val="-1"/>
        </w:rPr>
        <w:t xml:space="preserve"> </w:t>
      </w:r>
      <w:r w:rsidRPr="008410CA">
        <w:rPr>
          <w:rFonts w:ascii="Century" w:hAnsi="Century"/>
          <w:spacing w:val="-1"/>
        </w:rPr>
        <w:t>the</w:t>
      </w:r>
      <w:r w:rsidR="00032079" w:rsidRPr="008410CA">
        <w:rPr>
          <w:rFonts w:ascii="Century" w:hAnsi="Century"/>
          <w:spacing w:val="-1"/>
        </w:rPr>
        <w:t xml:space="preserve"> </w:t>
      </w:r>
      <w:r w:rsidRPr="008410CA">
        <w:rPr>
          <w:rFonts w:ascii="Century" w:hAnsi="Century"/>
          <w:spacing w:val="-1"/>
        </w:rPr>
        <w:t>theoretical</w:t>
      </w:r>
      <w:r w:rsidR="00032079" w:rsidRPr="008410CA">
        <w:rPr>
          <w:rFonts w:ascii="Century" w:hAnsi="Century"/>
          <w:spacing w:val="-1"/>
        </w:rPr>
        <w:t xml:space="preserve"> </w:t>
      </w:r>
      <w:r w:rsidRPr="008410CA">
        <w:rPr>
          <w:rFonts w:ascii="Century" w:hAnsi="Century"/>
          <w:spacing w:val="-1"/>
        </w:rPr>
        <w:t>background</w:t>
      </w:r>
      <w:r w:rsidR="00032079" w:rsidRPr="008410CA">
        <w:rPr>
          <w:rFonts w:ascii="Century" w:hAnsi="Century"/>
          <w:spacing w:val="-1"/>
        </w:rPr>
        <w:t xml:space="preserve"> </w:t>
      </w:r>
      <w:r w:rsidRPr="008410CA">
        <w:rPr>
          <w:rFonts w:ascii="Century" w:hAnsi="Century"/>
          <w:spacing w:val="-1"/>
        </w:rPr>
        <w:t>information.</w:t>
      </w:r>
      <w:r w:rsidR="00032079" w:rsidRPr="008410CA">
        <w:rPr>
          <w:rFonts w:ascii="Century" w:hAnsi="Century"/>
          <w:spacing w:val="-1"/>
        </w:rPr>
        <w:t xml:space="preserve"> </w:t>
      </w:r>
      <w:r w:rsidRPr="008410CA">
        <w:rPr>
          <w:rFonts w:ascii="Century" w:hAnsi="Century"/>
          <w:spacing w:val="-1"/>
        </w:rPr>
        <w:t>Also,</w:t>
      </w:r>
      <w:r w:rsidR="00032079" w:rsidRPr="008410CA">
        <w:rPr>
          <w:rFonts w:ascii="Century" w:hAnsi="Century"/>
          <w:spacing w:val="-1"/>
        </w:rPr>
        <w:t xml:space="preserve"> </w:t>
      </w:r>
      <w:r w:rsidRPr="008410CA">
        <w:rPr>
          <w:rFonts w:ascii="Century" w:hAnsi="Century"/>
          <w:spacing w:val="-1"/>
        </w:rPr>
        <w:t>we</w:t>
      </w:r>
      <w:r w:rsidR="00032079" w:rsidRPr="008410CA">
        <w:rPr>
          <w:rFonts w:ascii="Century" w:hAnsi="Century"/>
          <w:spacing w:val="-1"/>
        </w:rPr>
        <w:t xml:space="preserve"> </w:t>
      </w:r>
      <w:r w:rsidRPr="008410CA">
        <w:rPr>
          <w:rFonts w:ascii="Century" w:hAnsi="Century"/>
          <w:spacing w:val="-1"/>
        </w:rPr>
        <w:t>covered</w:t>
      </w:r>
      <w:r w:rsidR="00032079" w:rsidRPr="008410CA">
        <w:rPr>
          <w:rFonts w:ascii="Century" w:hAnsi="Century"/>
          <w:spacing w:val="-1"/>
        </w:rPr>
        <w:t xml:space="preserve"> </w:t>
      </w:r>
      <w:r w:rsidRPr="008410CA">
        <w:rPr>
          <w:rFonts w:ascii="Century" w:hAnsi="Century"/>
          <w:spacing w:val="-1"/>
        </w:rPr>
        <w:t>some</w:t>
      </w:r>
      <w:r w:rsidR="00032079" w:rsidRPr="008410CA">
        <w:rPr>
          <w:rFonts w:ascii="Century" w:hAnsi="Century"/>
          <w:spacing w:val="-1"/>
        </w:rPr>
        <w:t xml:space="preserve"> </w:t>
      </w:r>
      <w:r w:rsidRPr="008410CA">
        <w:rPr>
          <w:rFonts w:ascii="Century" w:hAnsi="Century"/>
          <w:spacing w:val="-1"/>
        </w:rPr>
        <w:t>basic</w:t>
      </w:r>
      <w:r w:rsidR="00032079" w:rsidRPr="008410CA">
        <w:rPr>
          <w:rFonts w:ascii="Century" w:hAnsi="Century"/>
          <w:spacing w:val="-1"/>
        </w:rPr>
        <w:t xml:space="preserve"> </w:t>
      </w:r>
      <w:r w:rsidRPr="008410CA">
        <w:rPr>
          <w:rFonts w:ascii="Century" w:hAnsi="Century"/>
          <w:spacing w:val="-1"/>
        </w:rPr>
        <w:t>concepts</w:t>
      </w:r>
      <w:r w:rsidR="00032079" w:rsidRPr="008410CA">
        <w:rPr>
          <w:rFonts w:ascii="Century" w:hAnsi="Century"/>
          <w:spacing w:val="-1"/>
        </w:rPr>
        <w:t xml:space="preserve"> </w:t>
      </w:r>
      <w:r w:rsidRPr="008410CA">
        <w:rPr>
          <w:rFonts w:ascii="Century" w:hAnsi="Century"/>
          <w:spacing w:val="-1"/>
        </w:rPr>
        <w:t>such</w:t>
      </w:r>
      <w:r w:rsidR="00032079" w:rsidRPr="008410CA">
        <w:rPr>
          <w:rFonts w:ascii="Century" w:hAnsi="Century"/>
          <w:spacing w:val="-1"/>
        </w:rPr>
        <w:t xml:space="preserve"> </w:t>
      </w:r>
      <w:r w:rsidRPr="008410CA">
        <w:rPr>
          <w:rFonts w:ascii="Century" w:hAnsi="Century"/>
          <w:spacing w:val="-1"/>
        </w:rPr>
        <w:t>as</w:t>
      </w:r>
      <w:r w:rsidR="00032079" w:rsidRPr="008410CA">
        <w:rPr>
          <w:rFonts w:ascii="Century" w:hAnsi="Century"/>
          <w:spacing w:val="-1"/>
        </w:rPr>
        <w:t xml:space="preserve"> </w:t>
      </w:r>
      <w:r w:rsidRPr="008410CA">
        <w:rPr>
          <w:rFonts w:ascii="Century" w:hAnsi="Century"/>
          <w:spacing w:val="-1"/>
        </w:rPr>
        <w:t>the</w:t>
      </w:r>
      <w:r w:rsidR="00032079" w:rsidRPr="008410CA">
        <w:rPr>
          <w:rFonts w:ascii="Century" w:hAnsi="Century"/>
          <w:spacing w:val="-1"/>
        </w:rPr>
        <w:t xml:space="preserve"> </w:t>
      </w:r>
      <w:r w:rsidRPr="008410CA">
        <w:rPr>
          <w:rFonts w:ascii="Century" w:hAnsi="Century"/>
          <w:spacing w:val="-1"/>
        </w:rPr>
        <w:t>sigmoid</w:t>
      </w:r>
      <w:r w:rsidR="00032079" w:rsidRPr="008410CA">
        <w:rPr>
          <w:rFonts w:ascii="Century" w:hAnsi="Century"/>
          <w:spacing w:val="-1"/>
        </w:rPr>
        <w:t xml:space="preserve"> </w:t>
      </w:r>
      <w:r w:rsidRPr="008410CA">
        <w:rPr>
          <w:rFonts w:ascii="Century" w:hAnsi="Century"/>
          <w:spacing w:val="-1"/>
        </w:rPr>
        <w:t>function,</w:t>
      </w:r>
      <w:r w:rsidR="00032079" w:rsidRPr="008410CA">
        <w:rPr>
          <w:rFonts w:ascii="Century" w:hAnsi="Century"/>
          <w:spacing w:val="-1"/>
        </w:rPr>
        <w:t xml:space="preserve"> </w:t>
      </w:r>
      <w:r w:rsidRPr="008410CA">
        <w:rPr>
          <w:rFonts w:ascii="Century" w:hAnsi="Century"/>
          <w:spacing w:val="-1"/>
        </w:rPr>
        <w:t>maximum</w:t>
      </w:r>
      <w:r w:rsidR="00032079" w:rsidRPr="008410CA">
        <w:rPr>
          <w:rFonts w:ascii="Century" w:hAnsi="Century"/>
          <w:spacing w:val="-1"/>
        </w:rPr>
        <w:t xml:space="preserve"> </w:t>
      </w:r>
      <w:r w:rsidRPr="008410CA">
        <w:rPr>
          <w:rFonts w:ascii="Century" w:hAnsi="Century"/>
          <w:spacing w:val="-1"/>
        </w:rPr>
        <w:t>likelihood,</w:t>
      </w:r>
      <w:r w:rsidR="00032079" w:rsidRPr="008410CA">
        <w:rPr>
          <w:rFonts w:ascii="Century" w:hAnsi="Century"/>
          <w:spacing w:val="-1"/>
        </w:rPr>
        <w:t xml:space="preserve"> </w:t>
      </w:r>
      <w:r w:rsidRPr="008410CA">
        <w:rPr>
          <w:rFonts w:ascii="Century" w:hAnsi="Century"/>
          <w:spacing w:val="-1"/>
        </w:rPr>
        <w:t>confusion</w:t>
      </w:r>
      <w:r w:rsidR="00032079" w:rsidRPr="008410CA">
        <w:rPr>
          <w:rFonts w:ascii="Century" w:hAnsi="Century"/>
          <w:spacing w:val="-1"/>
        </w:rPr>
        <w:t xml:space="preserve"> </w:t>
      </w:r>
      <w:r w:rsidRPr="008410CA">
        <w:rPr>
          <w:rFonts w:ascii="Century" w:hAnsi="Century"/>
          <w:spacing w:val="-1"/>
        </w:rPr>
        <w:t>matrix,</w:t>
      </w:r>
      <w:r w:rsidR="00032079" w:rsidRPr="008410CA">
        <w:rPr>
          <w:rFonts w:ascii="Century" w:hAnsi="Century"/>
          <w:spacing w:val="-1"/>
        </w:rPr>
        <w:t xml:space="preserve"> </w:t>
      </w:r>
      <w:r w:rsidRPr="008410CA">
        <w:rPr>
          <w:rFonts w:ascii="Century" w:hAnsi="Century"/>
          <w:spacing w:val="-1"/>
        </w:rPr>
        <w:t>ROC</w:t>
      </w:r>
      <w:r w:rsidR="00032079" w:rsidRPr="008410CA">
        <w:rPr>
          <w:rFonts w:ascii="Century" w:hAnsi="Century"/>
          <w:spacing w:val="-1"/>
        </w:rPr>
        <w:t xml:space="preserve"> </w:t>
      </w:r>
      <w:r w:rsidRPr="008410CA">
        <w:rPr>
          <w:rFonts w:ascii="Century" w:hAnsi="Century"/>
          <w:spacing w:val="-1"/>
        </w:rPr>
        <w:t>curve,</w:t>
      </w:r>
      <w:r w:rsidR="00032079" w:rsidRPr="008410CA">
        <w:rPr>
          <w:rFonts w:ascii="Century" w:hAnsi="Century"/>
          <w:spacing w:val="-1"/>
        </w:rPr>
        <w:t xml:space="preserve"> </w:t>
      </w:r>
      <w:r w:rsidRPr="008410CA">
        <w:rPr>
          <w:rFonts w:ascii="Century" w:hAnsi="Century"/>
          <w:spacing w:val="-1"/>
        </w:rPr>
        <w:t>AUC.</w:t>
      </w:r>
    </w:p>
    <w:p w:rsidR="00855E56" w:rsidRPr="008410CA" w:rsidRDefault="00855E56" w:rsidP="00B50145">
      <w:pPr>
        <w:jc w:val="both"/>
        <w:rPr>
          <w:rFonts w:ascii="Century" w:eastAsia="Times New Roman" w:hAnsi="Century" w:cs="Times New Roman"/>
          <w:spacing w:val="-1"/>
          <w:sz w:val="24"/>
          <w:szCs w:val="24"/>
        </w:rPr>
      </w:pPr>
      <w:r w:rsidRPr="008410CA">
        <w:rPr>
          <w:rFonts w:ascii="Century" w:hAnsi="Century"/>
          <w:spacing w:val="-1"/>
          <w:sz w:val="24"/>
          <w:szCs w:val="24"/>
        </w:rPr>
        <w:br w:type="page"/>
      </w:r>
    </w:p>
    <w:p w:rsidR="00855E56" w:rsidRPr="008410CA" w:rsidRDefault="00855E56" w:rsidP="00B50145">
      <w:pPr>
        <w:pStyle w:val="Heading1"/>
        <w:jc w:val="both"/>
        <w:rPr>
          <w:rFonts w:ascii="Century" w:hAnsi="Century"/>
          <w:sz w:val="24"/>
          <w:szCs w:val="24"/>
        </w:rPr>
      </w:pPr>
      <w:r w:rsidRPr="008410CA">
        <w:rPr>
          <w:rFonts w:ascii="Century" w:hAnsi="Century"/>
          <w:sz w:val="24"/>
          <w:szCs w:val="24"/>
        </w:rPr>
        <w:lastRenderedPageBreak/>
        <w:t>06:</w:t>
      </w:r>
      <w:r w:rsidR="00032079" w:rsidRPr="008410CA">
        <w:rPr>
          <w:rFonts w:ascii="Century" w:hAnsi="Century"/>
          <w:sz w:val="24"/>
          <w:szCs w:val="24"/>
        </w:rPr>
        <w:t xml:space="preserve"> </w:t>
      </w:r>
      <w:r w:rsidRPr="008410CA">
        <w:rPr>
          <w:rFonts w:ascii="Century" w:hAnsi="Century"/>
          <w:sz w:val="24"/>
          <w:szCs w:val="24"/>
        </w:rPr>
        <w:t>Logistic</w:t>
      </w:r>
      <w:r w:rsidR="00032079" w:rsidRPr="008410CA">
        <w:rPr>
          <w:rFonts w:ascii="Century" w:hAnsi="Century"/>
          <w:sz w:val="24"/>
          <w:szCs w:val="24"/>
        </w:rPr>
        <w:t xml:space="preserve"> </w:t>
      </w:r>
      <w:r w:rsidRPr="008410CA">
        <w:rPr>
          <w:rFonts w:ascii="Century" w:hAnsi="Century"/>
          <w:sz w:val="24"/>
          <w:szCs w:val="24"/>
        </w:rPr>
        <w:t>Regression</w:t>
      </w:r>
    </w:p>
    <w:bookmarkStart w:id="4" w:name="1034"/>
    <w:bookmarkEnd w:id="4"/>
    <w:p w:rsidR="00855E56" w:rsidRPr="008410CA" w:rsidRDefault="00855E56" w:rsidP="00B50145">
      <w:pPr>
        <w:pStyle w:val="NormalWeb"/>
        <w:jc w:val="both"/>
        <w:rPr>
          <w:rFonts w:ascii="Century" w:hAnsi="Century"/>
        </w:rPr>
      </w:pPr>
      <w:r w:rsidRPr="008410CA">
        <w:rPr>
          <w:rFonts w:ascii="Century" w:hAnsi="Century"/>
        </w:rPr>
        <w:fldChar w:fldCharType="begin"/>
      </w:r>
      <w:r w:rsidRPr="008410CA">
        <w:rPr>
          <w:rFonts w:ascii="Century" w:hAnsi="Century"/>
        </w:rPr>
        <w:instrText xml:space="preserve"> HYPERLINK "http://www.holehouse.org/mlclass/05_Octave.html" </w:instrText>
      </w:r>
      <w:r w:rsidRPr="008410CA">
        <w:rPr>
          <w:rFonts w:ascii="Century" w:hAnsi="Century"/>
        </w:rPr>
        <w:fldChar w:fldCharType="separate"/>
      </w:r>
      <w:r w:rsidRPr="008410CA">
        <w:rPr>
          <w:rStyle w:val="Hyperlink"/>
          <w:rFonts w:ascii="Century" w:hAnsi="Century"/>
          <w:color w:val="auto"/>
        </w:rPr>
        <w:t>Previous</w:t>
      </w:r>
      <w:r w:rsidRPr="008410CA">
        <w:rPr>
          <w:rFonts w:ascii="Century" w:hAnsi="Century"/>
        </w:rPr>
        <w:fldChar w:fldCharType="end"/>
      </w:r>
      <w:r w:rsidR="00032079" w:rsidRPr="008410CA">
        <w:rPr>
          <w:rFonts w:ascii="Century" w:hAnsi="Century"/>
        </w:rPr>
        <w:t xml:space="preserve"> </w:t>
      </w:r>
      <w:hyperlink r:id="rId111" w:history="1">
        <w:r w:rsidRPr="008410CA">
          <w:rPr>
            <w:rStyle w:val="Hyperlink"/>
            <w:rFonts w:ascii="Century" w:hAnsi="Century"/>
            <w:color w:val="auto"/>
          </w:rPr>
          <w:t>Next</w:t>
        </w:r>
      </w:hyperlink>
      <w:r w:rsidR="00032079" w:rsidRPr="008410CA">
        <w:rPr>
          <w:rFonts w:ascii="Century" w:hAnsi="Century"/>
        </w:rPr>
        <w:t xml:space="preserve"> </w:t>
      </w:r>
      <w:hyperlink r:id="rId112" w:history="1">
        <w:r w:rsidRPr="008410CA">
          <w:rPr>
            <w:rStyle w:val="Hyperlink"/>
            <w:rFonts w:ascii="Century" w:hAnsi="Century"/>
            <w:color w:val="auto"/>
          </w:rPr>
          <w:t>Index</w:t>
        </w:r>
      </w:hyperlink>
    </w:p>
    <w:p w:rsidR="00855E56" w:rsidRPr="008410CA" w:rsidRDefault="00855E56" w:rsidP="00B50145">
      <w:pPr>
        <w:jc w:val="both"/>
        <w:rPr>
          <w:rFonts w:ascii="Century" w:hAnsi="Century"/>
          <w:sz w:val="24"/>
          <w:szCs w:val="24"/>
        </w:rPr>
      </w:pPr>
      <w:r w:rsidRPr="008410CA">
        <w:rPr>
          <w:rFonts w:ascii="Century" w:hAnsi="Century"/>
          <w:b/>
          <w:bCs/>
          <w:sz w:val="24"/>
          <w:szCs w:val="24"/>
          <w:u w:val="single"/>
        </w:rPr>
        <w:t>Classification</w:t>
      </w:r>
    </w:p>
    <w:p w:rsidR="00855E56" w:rsidRPr="008410CA" w:rsidRDefault="00855E56" w:rsidP="006B248B">
      <w:pPr>
        <w:numPr>
          <w:ilvl w:val="0"/>
          <w:numId w:val="21"/>
        </w:numPr>
        <w:spacing w:before="100" w:beforeAutospacing="1" w:after="100" w:afterAutospacing="1" w:line="240" w:lineRule="auto"/>
        <w:jc w:val="both"/>
        <w:rPr>
          <w:rFonts w:ascii="Century" w:hAnsi="Century"/>
          <w:sz w:val="24"/>
          <w:szCs w:val="24"/>
        </w:rPr>
      </w:pPr>
      <w:r w:rsidRPr="008410CA">
        <w:rPr>
          <w:rFonts w:ascii="Century" w:hAnsi="Century"/>
          <w:sz w:val="24"/>
          <w:szCs w:val="24"/>
        </w:rPr>
        <w:t>Where</w:t>
      </w:r>
      <w:r w:rsidR="00032079" w:rsidRPr="008410CA">
        <w:rPr>
          <w:rFonts w:ascii="Century" w:hAnsi="Century"/>
          <w:sz w:val="24"/>
          <w:szCs w:val="24"/>
        </w:rPr>
        <w:t xml:space="preserve"> </w:t>
      </w:r>
      <w:r w:rsidRPr="008410CA">
        <w:rPr>
          <w:rFonts w:ascii="Century" w:hAnsi="Century"/>
          <w:sz w:val="24"/>
          <w:szCs w:val="24"/>
        </w:rPr>
        <w:t>y</w:t>
      </w:r>
      <w:r w:rsidR="00032079" w:rsidRPr="008410CA">
        <w:rPr>
          <w:rFonts w:ascii="Century" w:hAnsi="Century"/>
          <w:sz w:val="24"/>
          <w:szCs w:val="24"/>
        </w:rPr>
        <w:t xml:space="preserve"> </w:t>
      </w:r>
      <w:r w:rsidRPr="008410CA">
        <w:rPr>
          <w:rFonts w:ascii="Century" w:hAnsi="Century"/>
          <w:sz w:val="24"/>
          <w:szCs w:val="24"/>
        </w:rPr>
        <w:t>is</w:t>
      </w:r>
      <w:r w:rsidR="00032079" w:rsidRPr="008410CA">
        <w:rPr>
          <w:rFonts w:ascii="Century" w:hAnsi="Century"/>
          <w:sz w:val="24"/>
          <w:szCs w:val="24"/>
        </w:rPr>
        <w:t xml:space="preserve"> </w:t>
      </w:r>
      <w:r w:rsidRPr="008410CA">
        <w:rPr>
          <w:rFonts w:ascii="Century" w:hAnsi="Century"/>
          <w:sz w:val="24"/>
          <w:szCs w:val="24"/>
        </w:rPr>
        <w:t>a</w:t>
      </w:r>
      <w:r w:rsidR="00032079" w:rsidRPr="008410CA">
        <w:rPr>
          <w:rFonts w:ascii="Century" w:hAnsi="Century"/>
          <w:sz w:val="24"/>
          <w:szCs w:val="24"/>
        </w:rPr>
        <w:t xml:space="preserve"> </w:t>
      </w:r>
      <w:r w:rsidRPr="008410CA">
        <w:rPr>
          <w:rFonts w:ascii="Century" w:hAnsi="Century"/>
          <w:sz w:val="24"/>
          <w:szCs w:val="24"/>
        </w:rPr>
        <w:t>discrete</w:t>
      </w:r>
      <w:r w:rsidR="00032079" w:rsidRPr="008410CA">
        <w:rPr>
          <w:rFonts w:ascii="Century" w:hAnsi="Century"/>
          <w:sz w:val="24"/>
          <w:szCs w:val="24"/>
        </w:rPr>
        <w:t xml:space="preserve"> </w:t>
      </w:r>
      <w:r w:rsidRPr="008410CA">
        <w:rPr>
          <w:rFonts w:ascii="Century" w:hAnsi="Century"/>
          <w:sz w:val="24"/>
          <w:szCs w:val="24"/>
        </w:rPr>
        <w:t>value</w:t>
      </w:r>
    </w:p>
    <w:p w:rsidR="00855E56" w:rsidRPr="008410CA" w:rsidRDefault="00855E56" w:rsidP="006B248B">
      <w:pPr>
        <w:numPr>
          <w:ilvl w:val="1"/>
          <w:numId w:val="21"/>
        </w:numPr>
        <w:spacing w:before="100" w:beforeAutospacing="1" w:after="100" w:afterAutospacing="1" w:line="240" w:lineRule="auto"/>
        <w:jc w:val="both"/>
        <w:rPr>
          <w:rFonts w:ascii="Century" w:hAnsi="Century"/>
          <w:sz w:val="24"/>
          <w:szCs w:val="24"/>
        </w:rPr>
      </w:pPr>
      <w:r w:rsidRPr="008410CA">
        <w:rPr>
          <w:rFonts w:ascii="Century" w:hAnsi="Century"/>
          <w:sz w:val="24"/>
          <w:szCs w:val="24"/>
        </w:rPr>
        <w:t>Develop</w:t>
      </w:r>
      <w:r w:rsidR="00032079" w:rsidRPr="008410CA">
        <w:rPr>
          <w:rFonts w:ascii="Century" w:hAnsi="Century"/>
          <w:sz w:val="24"/>
          <w:szCs w:val="24"/>
        </w:rPr>
        <w:t xml:space="preserve"> </w:t>
      </w:r>
      <w:r w:rsidRPr="008410CA">
        <w:rPr>
          <w:rFonts w:ascii="Century" w:hAnsi="Century"/>
          <w:sz w:val="24"/>
          <w:szCs w:val="24"/>
        </w:rPr>
        <w:t>the</w:t>
      </w:r>
      <w:r w:rsidR="00032079" w:rsidRPr="008410CA">
        <w:rPr>
          <w:rFonts w:ascii="Century" w:hAnsi="Century"/>
          <w:sz w:val="24"/>
          <w:szCs w:val="24"/>
        </w:rPr>
        <w:t xml:space="preserve"> </w:t>
      </w:r>
      <w:r w:rsidRPr="008410CA">
        <w:rPr>
          <w:rFonts w:ascii="Century" w:hAnsi="Century"/>
          <w:sz w:val="24"/>
          <w:szCs w:val="24"/>
        </w:rPr>
        <w:t>logistic</w:t>
      </w:r>
      <w:r w:rsidR="00032079" w:rsidRPr="008410CA">
        <w:rPr>
          <w:rFonts w:ascii="Century" w:hAnsi="Century"/>
          <w:sz w:val="24"/>
          <w:szCs w:val="24"/>
        </w:rPr>
        <w:t xml:space="preserve"> </w:t>
      </w:r>
      <w:r w:rsidRPr="008410CA">
        <w:rPr>
          <w:rFonts w:ascii="Century" w:hAnsi="Century"/>
          <w:sz w:val="24"/>
          <w:szCs w:val="24"/>
        </w:rPr>
        <w:t>regression</w:t>
      </w:r>
      <w:r w:rsidR="00032079" w:rsidRPr="008410CA">
        <w:rPr>
          <w:rFonts w:ascii="Century" w:hAnsi="Century"/>
          <w:sz w:val="24"/>
          <w:szCs w:val="24"/>
        </w:rPr>
        <w:t xml:space="preserve"> </w:t>
      </w:r>
      <w:r w:rsidRPr="008410CA">
        <w:rPr>
          <w:rFonts w:ascii="Century" w:hAnsi="Century"/>
          <w:sz w:val="24"/>
          <w:szCs w:val="24"/>
        </w:rPr>
        <w:t>algorithm</w:t>
      </w:r>
      <w:r w:rsidR="00032079" w:rsidRPr="008410CA">
        <w:rPr>
          <w:rFonts w:ascii="Century" w:hAnsi="Century"/>
          <w:sz w:val="24"/>
          <w:szCs w:val="24"/>
        </w:rPr>
        <w:t xml:space="preserve"> </w:t>
      </w:r>
      <w:r w:rsidRPr="008410CA">
        <w:rPr>
          <w:rFonts w:ascii="Century" w:hAnsi="Century"/>
          <w:sz w:val="24"/>
          <w:szCs w:val="24"/>
        </w:rPr>
        <w:t>to</w:t>
      </w:r>
      <w:r w:rsidR="00032079" w:rsidRPr="008410CA">
        <w:rPr>
          <w:rFonts w:ascii="Century" w:hAnsi="Century"/>
          <w:sz w:val="24"/>
          <w:szCs w:val="24"/>
        </w:rPr>
        <w:t xml:space="preserve"> </w:t>
      </w:r>
      <w:r w:rsidRPr="008410CA">
        <w:rPr>
          <w:rFonts w:ascii="Century" w:hAnsi="Century"/>
          <w:sz w:val="24"/>
          <w:szCs w:val="24"/>
        </w:rPr>
        <w:t>determine</w:t>
      </w:r>
      <w:r w:rsidR="00032079" w:rsidRPr="008410CA">
        <w:rPr>
          <w:rFonts w:ascii="Century" w:hAnsi="Century"/>
          <w:sz w:val="24"/>
          <w:szCs w:val="24"/>
        </w:rPr>
        <w:t xml:space="preserve"> </w:t>
      </w:r>
      <w:r w:rsidRPr="008410CA">
        <w:rPr>
          <w:rFonts w:ascii="Century" w:hAnsi="Century"/>
          <w:sz w:val="24"/>
          <w:szCs w:val="24"/>
        </w:rPr>
        <w:t>what</w:t>
      </w:r>
      <w:r w:rsidR="00032079" w:rsidRPr="008410CA">
        <w:rPr>
          <w:rFonts w:ascii="Century" w:hAnsi="Century"/>
          <w:sz w:val="24"/>
          <w:szCs w:val="24"/>
        </w:rPr>
        <w:t xml:space="preserve"> </w:t>
      </w:r>
      <w:r w:rsidRPr="008410CA">
        <w:rPr>
          <w:rFonts w:ascii="Century" w:hAnsi="Century"/>
          <w:sz w:val="24"/>
          <w:szCs w:val="24"/>
        </w:rPr>
        <w:t>class</w:t>
      </w:r>
      <w:r w:rsidR="00032079" w:rsidRPr="008410CA">
        <w:rPr>
          <w:rFonts w:ascii="Century" w:hAnsi="Century"/>
          <w:sz w:val="24"/>
          <w:szCs w:val="24"/>
        </w:rPr>
        <w:t xml:space="preserve"> </w:t>
      </w:r>
      <w:r w:rsidRPr="008410CA">
        <w:rPr>
          <w:rFonts w:ascii="Century" w:hAnsi="Century"/>
          <w:sz w:val="24"/>
          <w:szCs w:val="24"/>
        </w:rPr>
        <w:t>a</w:t>
      </w:r>
      <w:r w:rsidR="00032079" w:rsidRPr="008410CA">
        <w:rPr>
          <w:rFonts w:ascii="Century" w:hAnsi="Century"/>
          <w:sz w:val="24"/>
          <w:szCs w:val="24"/>
        </w:rPr>
        <w:t xml:space="preserve"> </w:t>
      </w:r>
      <w:r w:rsidRPr="008410CA">
        <w:rPr>
          <w:rFonts w:ascii="Century" w:hAnsi="Century"/>
          <w:sz w:val="24"/>
          <w:szCs w:val="24"/>
        </w:rPr>
        <w:t>new</w:t>
      </w:r>
      <w:r w:rsidR="00032079" w:rsidRPr="008410CA">
        <w:rPr>
          <w:rFonts w:ascii="Century" w:hAnsi="Century"/>
          <w:sz w:val="24"/>
          <w:szCs w:val="24"/>
        </w:rPr>
        <w:t xml:space="preserve"> </w:t>
      </w:r>
      <w:r w:rsidRPr="008410CA">
        <w:rPr>
          <w:rFonts w:ascii="Century" w:hAnsi="Century"/>
          <w:sz w:val="24"/>
          <w:szCs w:val="24"/>
        </w:rPr>
        <w:t>input</w:t>
      </w:r>
      <w:r w:rsidR="00032079" w:rsidRPr="008410CA">
        <w:rPr>
          <w:rFonts w:ascii="Century" w:hAnsi="Century"/>
          <w:sz w:val="24"/>
          <w:szCs w:val="24"/>
        </w:rPr>
        <w:t xml:space="preserve"> </w:t>
      </w:r>
      <w:r w:rsidRPr="008410CA">
        <w:rPr>
          <w:rFonts w:ascii="Century" w:hAnsi="Century"/>
          <w:sz w:val="24"/>
          <w:szCs w:val="24"/>
        </w:rPr>
        <w:t>should</w:t>
      </w:r>
      <w:r w:rsidR="00032079" w:rsidRPr="008410CA">
        <w:rPr>
          <w:rFonts w:ascii="Century" w:hAnsi="Century"/>
          <w:sz w:val="24"/>
          <w:szCs w:val="24"/>
        </w:rPr>
        <w:t xml:space="preserve"> </w:t>
      </w:r>
      <w:r w:rsidRPr="008410CA">
        <w:rPr>
          <w:rFonts w:ascii="Century" w:hAnsi="Century"/>
          <w:sz w:val="24"/>
          <w:szCs w:val="24"/>
        </w:rPr>
        <w:t>fall</w:t>
      </w:r>
      <w:r w:rsidR="00032079" w:rsidRPr="008410CA">
        <w:rPr>
          <w:rFonts w:ascii="Century" w:hAnsi="Century"/>
          <w:sz w:val="24"/>
          <w:szCs w:val="24"/>
        </w:rPr>
        <w:t xml:space="preserve"> </w:t>
      </w:r>
      <w:r w:rsidRPr="008410CA">
        <w:rPr>
          <w:rFonts w:ascii="Century" w:hAnsi="Century"/>
          <w:sz w:val="24"/>
          <w:szCs w:val="24"/>
        </w:rPr>
        <w:t>into</w:t>
      </w:r>
    </w:p>
    <w:p w:rsidR="00855E56" w:rsidRPr="008410CA" w:rsidRDefault="00855E56" w:rsidP="006B248B">
      <w:pPr>
        <w:numPr>
          <w:ilvl w:val="0"/>
          <w:numId w:val="21"/>
        </w:numPr>
        <w:spacing w:before="100" w:beforeAutospacing="1" w:after="100" w:afterAutospacing="1" w:line="240" w:lineRule="auto"/>
        <w:jc w:val="both"/>
        <w:rPr>
          <w:rFonts w:ascii="Century" w:hAnsi="Century"/>
          <w:sz w:val="24"/>
          <w:szCs w:val="24"/>
        </w:rPr>
      </w:pPr>
      <w:r w:rsidRPr="008410CA">
        <w:rPr>
          <w:rFonts w:ascii="Century" w:hAnsi="Century"/>
          <w:sz w:val="24"/>
          <w:szCs w:val="24"/>
        </w:rPr>
        <w:t>Classification</w:t>
      </w:r>
      <w:r w:rsidR="00032079" w:rsidRPr="008410CA">
        <w:rPr>
          <w:rFonts w:ascii="Century" w:hAnsi="Century"/>
          <w:sz w:val="24"/>
          <w:szCs w:val="24"/>
        </w:rPr>
        <w:t xml:space="preserve"> </w:t>
      </w:r>
      <w:r w:rsidRPr="008410CA">
        <w:rPr>
          <w:rFonts w:ascii="Century" w:hAnsi="Century"/>
          <w:sz w:val="24"/>
          <w:szCs w:val="24"/>
        </w:rPr>
        <w:t>problems</w:t>
      </w:r>
    </w:p>
    <w:p w:rsidR="00855E56" w:rsidRPr="008410CA" w:rsidRDefault="00855E56" w:rsidP="006B248B">
      <w:pPr>
        <w:numPr>
          <w:ilvl w:val="1"/>
          <w:numId w:val="21"/>
        </w:numPr>
        <w:spacing w:before="100" w:beforeAutospacing="1" w:after="100" w:afterAutospacing="1" w:line="240" w:lineRule="auto"/>
        <w:jc w:val="both"/>
        <w:rPr>
          <w:rFonts w:ascii="Century" w:hAnsi="Century"/>
          <w:sz w:val="24"/>
          <w:szCs w:val="24"/>
        </w:rPr>
      </w:pPr>
      <w:r w:rsidRPr="008410CA">
        <w:rPr>
          <w:rFonts w:ascii="Century" w:hAnsi="Century"/>
          <w:sz w:val="24"/>
          <w:szCs w:val="24"/>
        </w:rPr>
        <w:t>Email</w:t>
      </w:r>
      <w:r w:rsidR="00032079" w:rsidRPr="008410CA">
        <w:rPr>
          <w:rFonts w:ascii="Century" w:hAnsi="Century"/>
          <w:sz w:val="24"/>
          <w:szCs w:val="24"/>
        </w:rPr>
        <w:t xml:space="preserve"> </w:t>
      </w:r>
      <w:r w:rsidRPr="008410CA">
        <w:rPr>
          <w:rFonts w:ascii="Century" w:hAnsi="Century"/>
          <w:sz w:val="24"/>
          <w:szCs w:val="24"/>
        </w:rPr>
        <w:t>-&gt;</w:t>
      </w:r>
      <w:r w:rsidR="00032079" w:rsidRPr="008410CA">
        <w:rPr>
          <w:rFonts w:ascii="Century" w:hAnsi="Century"/>
          <w:sz w:val="24"/>
          <w:szCs w:val="24"/>
        </w:rPr>
        <w:t xml:space="preserve"> </w:t>
      </w:r>
      <w:r w:rsidRPr="008410CA">
        <w:rPr>
          <w:rFonts w:ascii="Century" w:hAnsi="Century"/>
          <w:sz w:val="24"/>
          <w:szCs w:val="24"/>
        </w:rPr>
        <w:t>spam/not</w:t>
      </w:r>
      <w:r w:rsidR="00032079" w:rsidRPr="008410CA">
        <w:rPr>
          <w:rFonts w:ascii="Century" w:hAnsi="Century"/>
          <w:sz w:val="24"/>
          <w:szCs w:val="24"/>
        </w:rPr>
        <w:t xml:space="preserve"> </w:t>
      </w:r>
      <w:r w:rsidRPr="008410CA">
        <w:rPr>
          <w:rFonts w:ascii="Century" w:hAnsi="Century"/>
          <w:sz w:val="24"/>
          <w:szCs w:val="24"/>
        </w:rPr>
        <w:t>spam?</w:t>
      </w:r>
    </w:p>
    <w:p w:rsidR="00855E56" w:rsidRPr="008410CA" w:rsidRDefault="00855E56" w:rsidP="006B248B">
      <w:pPr>
        <w:numPr>
          <w:ilvl w:val="1"/>
          <w:numId w:val="21"/>
        </w:numPr>
        <w:spacing w:before="100" w:beforeAutospacing="1" w:after="100" w:afterAutospacing="1" w:line="240" w:lineRule="auto"/>
        <w:jc w:val="both"/>
        <w:rPr>
          <w:rFonts w:ascii="Century" w:hAnsi="Century"/>
          <w:sz w:val="24"/>
          <w:szCs w:val="24"/>
        </w:rPr>
      </w:pPr>
      <w:r w:rsidRPr="008410CA">
        <w:rPr>
          <w:rFonts w:ascii="Century" w:hAnsi="Century"/>
          <w:sz w:val="24"/>
          <w:szCs w:val="24"/>
        </w:rPr>
        <w:t>Online</w:t>
      </w:r>
      <w:r w:rsidR="00032079" w:rsidRPr="008410CA">
        <w:rPr>
          <w:rFonts w:ascii="Century" w:hAnsi="Century"/>
          <w:sz w:val="24"/>
          <w:szCs w:val="24"/>
        </w:rPr>
        <w:t xml:space="preserve"> </w:t>
      </w:r>
      <w:r w:rsidRPr="008410CA">
        <w:rPr>
          <w:rFonts w:ascii="Century" w:hAnsi="Century"/>
          <w:sz w:val="24"/>
          <w:szCs w:val="24"/>
        </w:rPr>
        <w:t>transactions</w:t>
      </w:r>
      <w:r w:rsidR="00032079" w:rsidRPr="008410CA">
        <w:rPr>
          <w:rFonts w:ascii="Century" w:hAnsi="Century"/>
          <w:sz w:val="24"/>
          <w:szCs w:val="24"/>
        </w:rPr>
        <w:t xml:space="preserve"> </w:t>
      </w:r>
      <w:r w:rsidRPr="008410CA">
        <w:rPr>
          <w:rFonts w:ascii="Century" w:hAnsi="Century"/>
          <w:sz w:val="24"/>
          <w:szCs w:val="24"/>
        </w:rPr>
        <w:t>-&gt;</w:t>
      </w:r>
      <w:r w:rsidR="00032079" w:rsidRPr="008410CA">
        <w:rPr>
          <w:rFonts w:ascii="Century" w:hAnsi="Century"/>
          <w:sz w:val="24"/>
          <w:szCs w:val="24"/>
        </w:rPr>
        <w:t xml:space="preserve"> </w:t>
      </w:r>
      <w:r w:rsidRPr="008410CA">
        <w:rPr>
          <w:rFonts w:ascii="Century" w:hAnsi="Century"/>
          <w:sz w:val="24"/>
          <w:szCs w:val="24"/>
        </w:rPr>
        <w:t>fraudulent?</w:t>
      </w:r>
    </w:p>
    <w:p w:rsidR="00855E56" w:rsidRPr="008410CA" w:rsidRDefault="00855E56" w:rsidP="006B248B">
      <w:pPr>
        <w:numPr>
          <w:ilvl w:val="1"/>
          <w:numId w:val="21"/>
        </w:numPr>
        <w:spacing w:before="100" w:beforeAutospacing="1" w:after="100" w:afterAutospacing="1" w:line="240" w:lineRule="auto"/>
        <w:jc w:val="both"/>
        <w:rPr>
          <w:rFonts w:ascii="Century" w:hAnsi="Century"/>
          <w:sz w:val="24"/>
          <w:szCs w:val="24"/>
        </w:rPr>
      </w:pPr>
      <w:r w:rsidRPr="008410CA">
        <w:rPr>
          <w:rFonts w:ascii="Century" w:hAnsi="Century"/>
          <w:sz w:val="24"/>
          <w:szCs w:val="24"/>
        </w:rPr>
        <w:t>Tumor</w:t>
      </w:r>
      <w:r w:rsidR="00032079" w:rsidRPr="008410CA">
        <w:rPr>
          <w:rFonts w:ascii="Century" w:hAnsi="Century"/>
          <w:sz w:val="24"/>
          <w:szCs w:val="24"/>
        </w:rPr>
        <w:t xml:space="preserve"> </w:t>
      </w:r>
      <w:r w:rsidRPr="008410CA">
        <w:rPr>
          <w:rFonts w:ascii="Century" w:hAnsi="Century"/>
          <w:sz w:val="24"/>
          <w:szCs w:val="24"/>
        </w:rPr>
        <w:t>-&gt;</w:t>
      </w:r>
      <w:r w:rsidR="00032079" w:rsidRPr="008410CA">
        <w:rPr>
          <w:rFonts w:ascii="Century" w:hAnsi="Century"/>
          <w:sz w:val="24"/>
          <w:szCs w:val="24"/>
        </w:rPr>
        <w:t xml:space="preserve"> </w:t>
      </w:r>
      <w:r w:rsidRPr="008410CA">
        <w:rPr>
          <w:rFonts w:ascii="Century" w:hAnsi="Century"/>
          <w:sz w:val="24"/>
          <w:szCs w:val="24"/>
        </w:rPr>
        <w:t>Malignant/benign</w:t>
      </w:r>
    </w:p>
    <w:p w:rsidR="00855E56" w:rsidRPr="008410CA" w:rsidRDefault="00855E56" w:rsidP="006B248B">
      <w:pPr>
        <w:numPr>
          <w:ilvl w:val="0"/>
          <w:numId w:val="21"/>
        </w:numPr>
        <w:spacing w:before="100" w:beforeAutospacing="1" w:after="100" w:afterAutospacing="1" w:line="240" w:lineRule="auto"/>
        <w:jc w:val="both"/>
        <w:rPr>
          <w:rFonts w:ascii="Century" w:hAnsi="Century"/>
          <w:sz w:val="24"/>
          <w:szCs w:val="24"/>
        </w:rPr>
      </w:pPr>
      <w:r w:rsidRPr="008410CA">
        <w:rPr>
          <w:rFonts w:ascii="Century" w:hAnsi="Century"/>
          <w:sz w:val="24"/>
          <w:szCs w:val="24"/>
        </w:rPr>
        <w:t>Variable</w:t>
      </w:r>
      <w:r w:rsidR="00032079" w:rsidRPr="008410CA">
        <w:rPr>
          <w:rFonts w:ascii="Century" w:hAnsi="Century"/>
          <w:sz w:val="24"/>
          <w:szCs w:val="24"/>
        </w:rPr>
        <w:t xml:space="preserve"> </w:t>
      </w:r>
      <w:r w:rsidRPr="008410CA">
        <w:rPr>
          <w:rFonts w:ascii="Century" w:hAnsi="Century"/>
          <w:sz w:val="24"/>
          <w:szCs w:val="24"/>
        </w:rPr>
        <w:t>in</w:t>
      </w:r>
      <w:r w:rsidR="00032079" w:rsidRPr="008410CA">
        <w:rPr>
          <w:rFonts w:ascii="Century" w:hAnsi="Century"/>
          <w:sz w:val="24"/>
          <w:szCs w:val="24"/>
        </w:rPr>
        <w:t xml:space="preserve"> </w:t>
      </w:r>
      <w:r w:rsidRPr="008410CA">
        <w:rPr>
          <w:rFonts w:ascii="Century" w:hAnsi="Century"/>
          <w:sz w:val="24"/>
          <w:szCs w:val="24"/>
        </w:rPr>
        <w:t>these</w:t>
      </w:r>
      <w:r w:rsidR="00032079" w:rsidRPr="008410CA">
        <w:rPr>
          <w:rFonts w:ascii="Century" w:hAnsi="Century"/>
          <w:sz w:val="24"/>
          <w:szCs w:val="24"/>
        </w:rPr>
        <w:t xml:space="preserve"> </w:t>
      </w:r>
      <w:r w:rsidRPr="008410CA">
        <w:rPr>
          <w:rFonts w:ascii="Century" w:hAnsi="Century"/>
          <w:sz w:val="24"/>
          <w:szCs w:val="24"/>
        </w:rPr>
        <w:t>problems</w:t>
      </w:r>
      <w:r w:rsidR="00032079" w:rsidRPr="008410CA">
        <w:rPr>
          <w:rFonts w:ascii="Century" w:hAnsi="Century"/>
          <w:sz w:val="24"/>
          <w:szCs w:val="24"/>
        </w:rPr>
        <w:t xml:space="preserve"> </w:t>
      </w:r>
      <w:r w:rsidRPr="008410CA">
        <w:rPr>
          <w:rFonts w:ascii="Century" w:hAnsi="Century"/>
          <w:sz w:val="24"/>
          <w:szCs w:val="24"/>
        </w:rPr>
        <w:t>is</w:t>
      </w:r>
      <w:r w:rsidR="00032079" w:rsidRPr="008410CA">
        <w:rPr>
          <w:rFonts w:ascii="Century" w:hAnsi="Century"/>
          <w:sz w:val="24"/>
          <w:szCs w:val="24"/>
        </w:rPr>
        <w:t xml:space="preserve"> </w:t>
      </w:r>
      <w:r w:rsidRPr="008410CA">
        <w:rPr>
          <w:rFonts w:ascii="Century" w:hAnsi="Century"/>
          <w:sz w:val="24"/>
          <w:szCs w:val="24"/>
        </w:rPr>
        <w:t>Y</w:t>
      </w:r>
    </w:p>
    <w:p w:rsidR="00855E56" w:rsidRPr="008410CA" w:rsidRDefault="00855E56" w:rsidP="006B248B">
      <w:pPr>
        <w:numPr>
          <w:ilvl w:val="1"/>
          <w:numId w:val="21"/>
        </w:numPr>
        <w:spacing w:before="100" w:beforeAutospacing="1" w:after="100" w:afterAutospacing="1" w:line="240" w:lineRule="auto"/>
        <w:jc w:val="both"/>
        <w:rPr>
          <w:rFonts w:ascii="Century" w:hAnsi="Century"/>
          <w:sz w:val="24"/>
          <w:szCs w:val="24"/>
        </w:rPr>
      </w:pPr>
      <w:r w:rsidRPr="008410CA">
        <w:rPr>
          <w:rFonts w:ascii="Century" w:hAnsi="Century"/>
          <w:sz w:val="24"/>
          <w:szCs w:val="24"/>
        </w:rPr>
        <w:t>Y</w:t>
      </w:r>
      <w:r w:rsidR="00032079" w:rsidRPr="008410CA">
        <w:rPr>
          <w:rFonts w:ascii="Century" w:hAnsi="Century"/>
          <w:sz w:val="24"/>
          <w:szCs w:val="24"/>
        </w:rPr>
        <w:t xml:space="preserve"> </w:t>
      </w:r>
      <w:r w:rsidRPr="008410CA">
        <w:rPr>
          <w:rFonts w:ascii="Century" w:hAnsi="Century"/>
          <w:sz w:val="24"/>
          <w:szCs w:val="24"/>
        </w:rPr>
        <w:t>is</w:t>
      </w:r>
      <w:r w:rsidR="00032079" w:rsidRPr="008410CA">
        <w:rPr>
          <w:rFonts w:ascii="Century" w:hAnsi="Century"/>
          <w:sz w:val="24"/>
          <w:szCs w:val="24"/>
        </w:rPr>
        <w:t xml:space="preserve"> </w:t>
      </w:r>
      <w:r w:rsidRPr="008410CA">
        <w:rPr>
          <w:rFonts w:ascii="Century" w:hAnsi="Century"/>
          <w:sz w:val="24"/>
          <w:szCs w:val="24"/>
        </w:rPr>
        <w:t>either</w:t>
      </w:r>
      <w:r w:rsidR="00032079" w:rsidRPr="008410CA">
        <w:rPr>
          <w:rFonts w:ascii="Century" w:hAnsi="Century"/>
          <w:sz w:val="24"/>
          <w:szCs w:val="24"/>
        </w:rPr>
        <w:t xml:space="preserve"> </w:t>
      </w:r>
      <w:r w:rsidRPr="008410CA">
        <w:rPr>
          <w:rFonts w:ascii="Century" w:hAnsi="Century"/>
          <w:sz w:val="24"/>
          <w:szCs w:val="24"/>
        </w:rPr>
        <w:t>0</w:t>
      </w:r>
      <w:r w:rsidR="00032079" w:rsidRPr="008410CA">
        <w:rPr>
          <w:rFonts w:ascii="Century" w:hAnsi="Century"/>
          <w:sz w:val="24"/>
          <w:szCs w:val="24"/>
        </w:rPr>
        <w:t xml:space="preserve"> </w:t>
      </w:r>
      <w:r w:rsidRPr="008410CA">
        <w:rPr>
          <w:rFonts w:ascii="Century" w:hAnsi="Century"/>
          <w:sz w:val="24"/>
          <w:szCs w:val="24"/>
        </w:rPr>
        <w:t>or</w:t>
      </w:r>
      <w:r w:rsidR="00032079" w:rsidRPr="008410CA">
        <w:rPr>
          <w:rFonts w:ascii="Century" w:hAnsi="Century"/>
          <w:sz w:val="24"/>
          <w:szCs w:val="24"/>
        </w:rPr>
        <w:t xml:space="preserve"> </w:t>
      </w:r>
      <w:r w:rsidRPr="008410CA">
        <w:rPr>
          <w:rFonts w:ascii="Century" w:hAnsi="Century"/>
          <w:sz w:val="24"/>
          <w:szCs w:val="24"/>
        </w:rPr>
        <w:t>1</w:t>
      </w:r>
    </w:p>
    <w:p w:rsidR="00855E56" w:rsidRPr="008410CA" w:rsidRDefault="00855E56" w:rsidP="006B248B">
      <w:pPr>
        <w:numPr>
          <w:ilvl w:val="2"/>
          <w:numId w:val="21"/>
        </w:numPr>
        <w:spacing w:before="100" w:beforeAutospacing="1" w:after="100" w:afterAutospacing="1" w:line="240" w:lineRule="auto"/>
        <w:jc w:val="both"/>
        <w:rPr>
          <w:rFonts w:ascii="Century" w:hAnsi="Century"/>
          <w:sz w:val="24"/>
          <w:szCs w:val="24"/>
        </w:rPr>
      </w:pPr>
      <w:r w:rsidRPr="008410CA">
        <w:rPr>
          <w:rFonts w:ascii="Century" w:hAnsi="Century"/>
          <w:sz w:val="24"/>
          <w:szCs w:val="24"/>
        </w:rPr>
        <w:t>0</w:t>
      </w:r>
      <w:r w:rsidR="00032079" w:rsidRPr="008410CA">
        <w:rPr>
          <w:rFonts w:ascii="Century" w:hAnsi="Century"/>
          <w:sz w:val="24"/>
          <w:szCs w:val="24"/>
        </w:rPr>
        <w:t xml:space="preserve"> </w:t>
      </w:r>
      <w:r w:rsidRPr="008410CA">
        <w:rPr>
          <w:rFonts w:ascii="Century" w:hAnsi="Century"/>
          <w:sz w:val="24"/>
          <w:szCs w:val="24"/>
        </w:rPr>
        <w:t>=</w:t>
      </w:r>
      <w:r w:rsidR="00032079" w:rsidRPr="008410CA">
        <w:rPr>
          <w:rFonts w:ascii="Century" w:hAnsi="Century"/>
          <w:sz w:val="24"/>
          <w:szCs w:val="24"/>
        </w:rPr>
        <w:t xml:space="preserve"> </w:t>
      </w:r>
      <w:r w:rsidRPr="008410CA">
        <w:rPr>
          <w:rFonts w:ascii="Century" w:hAnsi="Century"/>
          <w:sz w:val="24"/>
          <w:szCs w:val="24"/>
        </w:rPr>
        <w:t>negative</w:t>
      </w:r>
      <w:r w:rsidR="00032079" w:rsidRPr="008410CA">
        <w:rPr>
          <w:rFonts w:ascii="Century" w:hAnsi="Century"/>
          <w:sz w:val="24"/>
          <w:szCs w:val="24"/>
        </w:rPr>
        <w:t xml:space="preserve"> </w:t>
      </w:r>
      <w:r w:rsidRPr="008410CA">
        <w:rPr>
          <w:rFonts w:ascii="Century" w:hAnsi="Century"/>
          <w:sz w:val="24"/>
          <w:szCs w:val="24"/>
        </w:rPr>
        <w:t>class</w:t>
      </w:r>
      <w:r w:rsidR="00032079" w:rsidRPr="008410CA">
        <w:rPr>
          <w:rFonts w:ascii="Century" w:hAnsi="Century"/>
          <w:sz w:val="24"/>
          <w:szCs w:val="24"/>
        </w:rPr>
        <w:t xml:space="preserve"> </w:t>
      </w:r>
      <w:r w:rsidRPr="008410CA">
        <w:rPr>
          <w:rFonts w:ascii="Century" w:hAnsi="Century"/>
          <w:sz w:val="24"/>
          <w:szCs w:val="24"/>
        </w:rPr>
        <w:t>(absence</w:t>
      </w:r>
      <w:r w:rsidR="00032079" w:rsidRPr="008410CA">
        <w:rPr>
          <w:rFonts w:ascii="Century" w:hAnsi="Century"/>
          <w:sz w:val="24"/>
          <w:szCs w:val="24"/>
        </w:rPr>
        <w:t xml:space="preserve"> </w:t>
      </w:r>
      <w:r w:rsidRPr="008410CA">
        <w:rPr>
          <w:rFonts w:ascii="Century" w:hAnsi="Century"/>
          <w:sz w:val="24"/>
          <w:szCs w:val="24"/>
        </w:rPr>
        <w:t>of</w:t>
      </w:r>
      <w:r w:rsidR="00032079" w:rsidRPr="008410CA">
        <w:rPr>
          <w:rFonts w:ascii="Century" w:hAnsi="Century"/>
          <w:sz w:val="24"/>
          <w:szCs w:val="24"/>
        </w:rPr>
        <w:t xml:space="preserve"> </w:t>
      </w:r>
      <w:r w:rsidRPr="008410CA">
        <w:rPr>
          <w:rFonts w:ascii="Century" w:hAnsi="Century"/>
          <w:sz w:val="24"/>
          <w:szCs w:val="24"/>
        </w:rPr>
        <w:t>something)</w:t>
      </w:r>
    </w:p>
    <w:p w:rsidR="00855E56" w:rsidRPr="008410CA" w:rsidRDefault="00855E56" w:rsidP="006B248B">
      <w:pPr>
        <w:numPr>
          <w:ilvl w:val="2"/>
          <w:numId w:val="21"/>
        </w:numPr>
        <w:spacing w:before="100" w:beforeAutospacing="1" w:after="100" w:afterAutospacing="1" w:line="240" w:lineRule="auto"/>
        <w:jc w:val="both"/>
        <w:rPr>
          <w:rFonts w:ascii="Century" w:hAnsi="Century"/>
          <w:sz w:val="24"/>
          <w:szCs w:val="24"/>
        </w:rPr>
      </w:pPr>
      <w:r w:rsidRPr="008410CA">
        <w:rPr>
          <w:rFonts w:ascii="Century" w:hAnsi="Century"/>
          <w:sz w:val="24"/>
          <w:szCs w:val="24"/>
        </w:rPr>
        <w:t>1</w:t>
      </w:r>
      <w:r w:rsidR="00032079" w:rsidRPr="008410CA">
        <w:rPr>
          <w:rFonts w:ascii="Century" w:hAnsi="Century"/>
          <w:sz w:val="24"/>
          <w:szCs w:val="24"/>
        </w:rPr>
        <w:t xml:space="preserve"> </w:t>
      </w:r>
      <w:r w:rsidRPr="008410CA">
        <w:rPr>
          <w:rFonts w:ascii="Century" w:hAnsi="Century"/>
          <w:sz w:val="24"/>
          <w:szCs w:val="24"/>
        </w:rPr>
        <w:t>=</w:t>
      </w:r>
      <w:r w:rsidR="00032079" w:rsidRPr="008410CA">
        <w:rPr>
          <w:rFonts w:ascii="Century" w:hAnsi="Century"/>
          <w:sz w:val="24"/>
          <w:szCs w:val="24"/>
        </w:rPr>
        <w:t xml:space="preserve"> </w:t>
      </w:r>
      <w:r w:rsidRPr="008410CA">
        <w:rPr>
          <w:rFonts w:ascii="Century" w:hAnsi="Century"/>
          <w:sz w:val="24"/>
          <w:szCs w:val="24"/>
        </w:rPr>
        <w:t>positive</w:t>
      </w:r>
      <w:r w:rsidR="00032079" w:rsidRPr="008410CA">
        <w:rPr>
          <w:rFonts w:ascii="Century" w:hAnsi="Century"/>
          <w:sz w:val="24"/>
          <w:szCs w:val="24"/>
        </w:rPr>
        <w:t xml:space="preserve"> </w:t>
      </w:r>
      <w:r w:rsidRPr="008410CA">
        <w:rPr>
          <w:rFonts w:ascii="Century" w:hAnsi="Century"/>
          <w:sz w:val="24"/>
          <w:szCs w:val="24"/>
        </w:rPr>
        <w:t>class</w:t>
      </w:r>
      <w:r w:rsidR="00032079" w:rsidRPr="008410CA">
        <w:rPr>
          <w:rFonts w:ascii="Century" w:hAnsi="Century"/>
          <w:sz w:val="24"/>
          <w:szCs w:val="24"/>
        </w:rPr>
        <w:t xml:space="preserve"> </w:t>
      </w:r>
      <w:r w:rsidRPr="008410CA">
        <w:rPr>
          <w:rFonts w:ascii="Century" w:hAnsi="Century"/>
          <w:sz w:val="24"/>
          <w:szCs w:val="24"/>
        </w:rPr>
        <w:t>(presence</w:t>
      </w:r>
      <w:r w:rsidR="00032079" w:rsidRPr="008410CA">
        <w:rPr>
          <w:rFonts w:ascii="Century" w:hAnsi="Century"/>
          <w:sz w:val="24"/>
          <w:szCs w:val="24"/>
        </w:rPr>
        <w:t xml:space="preserve"> </w:t>
      </w:r>
      <w:r w:rsidRPr="008410CA">
        <w:rPr>
          <w:rFonts w:ascii="Century" w:hAnsi="Century"/>
          <w:sz w:val="24"/>
          <w:szCs w:val="24"/>
        </w:rPr>
        <w:t>of</w:t>
      </w:r>
      <w:r w:rsidR="00032079" w:rsidRPr="008410CA">
        <w:rPr>
          <w:rFonts w:ascii="Century" w:hAnsi="Century"/>
          <w:sz w:val="24"/>
          <w:szCs w:val="24"/>
        </w:rPr>
        <w:t xml:space="preserve"> </w:t>
      </w:r>
      <w:r w:rsidRPr="008410CA">
        <w:rPr>
          <w:rFonts w:ascii="Century" w:hAnsi="Century"/>
          <w:sz w:val="24"/>
          <w:szCs w:val="24"/>
        </w:rPr>
        <w:t>something)</w:t>
      </w:r>
    </w:p>
    <w:p w:rsidR="00855E56" w:rsidRPr="008410CA" w:rsidRDefault="00855E56" w:rsidP="006B248B">
      <w:pPr>
        <w:numPr>
          <w:ilvl w:val="0"/>
          <w:numId w:val="21"/>
        </w:numPr>
        <w:spacing w:before="100" w:beforeAutospacing="1" w:after="100" w:afterAutospacing="1" w:line="240" w:lineRule="auto"/>
        <w:jc w:val="both"/>
        <w:rPr>
          <w:rFonts w:ascii="Century" w:hAnsi="Century"/>
          <w:sz w:val="24"/>
          <w:szCs w:val="24"/>
        </w:rPr>
      </w:pPr>
      <w:r w:rsidRPr="008410CA">
        <w:rPr>
          <w:rFonts w:ascii="Century" w:hAnsi="Century"/>
          <w:sz w:val="24"/>
          <w:szCs w:val="24"/>
        </w:rPr>
        <w:t>Start</w:t>
      </w:r>
      <w:r w:rsidR="00032079" w:rsidRPr="008410CA">
        <w:rPr>
          <w:rFonts w:ascii="Century" w:hAnsi="Century"/>
          <w:sz w:val="24"/>
          <w:szCs w:val="24"/>
        </w:rPr>
        <w:t xml:space="preserve"> </w:t>
      </w:r>
      <w:r w:rsidRPr="008410CA">
        <w:rPr>
          <w:rFonts w:ascii="Century" w:hAnsi="Century"/>
          <w:sz w:val="24"/>
          <w:szCs w:val="24"/>
        </w:rPr>
        <w:t>with</w:t>
      </w:r>
      <w:r w:rsidR="00032079" w:rsidRPr="008410CA">
        <w:rPr>
          <w:rFonts w:ascii="Century" w:hAnsi="Century"/>
          <w:sz w:val="24"/>
          <w:szCs w:val="24"/>
        </w:rPr>
        <w:t xml:space="preserve"> </w:t>
      </w:r>
      <w:r w:rsidRPr="008410CA">
        <w:rPr>
          <w:rFonts w:ascii="Century" w:hAnsi="Century"/>
          <w:b/>
          <w:bCs/>
          <w:sz w:val="24"/>
          <w:szCs w:val="24"/>
        </w:rPr>
        <w:t>binary</w:t>
      </w:r>
      <w:r w:rsidR="00032079" w:rsidRPr="008410CA">
        <w:rPr>
          <w:rFonts w:ascii="Century" w:hAnsi="Century"/>
          <w:b/>
          <w:bCs/>
          <w:sz w:val="24"/>
          <w:szCs w:val="24"/>
        </w:rPr>
        <w:t xml:space="preserve"> </w:t>
      </w:r>
      <w:r w:rsidRPr="008410CA">
        <w:rPr>
          <w:rFonts w:ascii="Century" w:hAnsi="Century"/>
          <w:b/>
          <w:bCs/>
          <w:sz w:val="24"/>
          <w:szCs w:val="24"/>
        </w:rPr>
        <w:t>class</w:t>
      </w:r>
      <w:r w:rsidR="00032079" w:rsidRPr="008410CA">
        <w:rPr>
          <w:rFonts w:ascii="Century" w:hAnsi="Century"/>
          <w:b/>
          <w:bCs/>
          <w:sz w:val="24"/>
          <w:szCs w:val="24"/>
        </w:rPr>
        <w:t xml:space="preserve"> </w:t>
      </w:r>
      <w:r w:rsidRPr="008410CA">
        <w:rPr>
          <w:rFonts w:ascii="Century" w:hAnsi="Century"/>
          <w:b/>
          <w:bCs/>
          <w:sz w:val="24"/>
          <w:szCs w:val="24"/>
        </w:rPr>
        <w:t>problems</w:t>
      </w:r>
    </w:p>
    <w:p w:rsidR="00855E56" w:rsidRPr="008410CA" w:rsidRDefault="00855E56" w:rsidP="006B248B">
      <w:pPr>
        <w:numPr>
          <w:ilvl w:val="1"/>
          <w:numId w:val="21"/>
        </w:numPr>
        <w:spacing w:before="100" w:beforeAutospacing="1" w:after="100" w:afterAutospacing="1" w:line="240" w:lineRule="auto"/>
        <w:jc w:val="both"/>
        <w:rPr>
          <w:rFonts w:ascii="Century" w:hAnsi="Century"/>
          <w:sz w:val="24"/>
          <w:szCs w:val="24"/>
        </w:rPr>
      </w:pPr>
      <w:r w:rsidRPr="008410CA">
        <w:rPr>
          <w:rFonts w:ascii="Century" w:hAnsi="Century"/>
          <w:sz w:val="24"/>
          <w:szCs w:val="24"/>
        </w:rPr>
        <w:t>Later</w:t>
      </w:r>
      <w:r w:rsidR="00032079" w:rsidRPr="008410CA">
        <w:rPr>
          <w:rFonts w:ascii="Century" w:hAnsi="Century"/>
          <w:sz w:val="24"/>
          <w:szCs w:val="24"/>
        </w:rPr>
        <w:t xml:space="preserve"> </w:t>
      </w:r>
      <w:r w:rsidRPr="008410CA">
        <w:rPr>
          <w:rFonts w:ascii="Century" w:hAnsi="Century"/>
          <w:sz w:val="24"/>
          <w:szCs w:val="24"/>
        </w:rPr>
        <w:t>look</w:t>
      </w:r>
      <w:r w:rsidR="00032079" w:rsidRPr="008410CA">
        <w:rPr>
          <w:rFonts w:ascii="Century" w:hAnsi="Century"/>
          <w:sz w:val="24"/>
          <w:szCs w:val="24"/>
        </w:rPr>
        <w:t xml:space="preserve"> </w:t>
      </w:r>
      <w:r w:rsidRPr="008410CA">
        <w:rPr>
          <w:rFonts w:ascii="Century" w:hAnsi="Century"/>
          <w:sz w:val="24"/>
          <w:szCs w:val="24"/>
        </w:rPr>
        <w:t>at</w:t>
      </w:r>
      <w:r w:rsidR="00032079" w:rsidRPr="008410CA">
        <w:rPr>
          <w:rFonts w:ascii="Century" w:hAnsi="Century"/>
          <w:sz w:val="24"/>
          <w:szCs w:val="24"/>
        </w:rPr>
        <w:t xml:space="preserve"> </w:t>
      </w:r>
      <w:r w:rsidRPr="008410CA">
        <w:rPr>
          <w:rFonts w:ascii="Century" w:hAnsi="Century"/>
          <w:sz w:val="24"/>
          <w:szCs w:val="24"/>
        </w:rPr>
        <w:t>multiclass</w:t>
      </w:r>
      <w:r w:rsidR="00032079" w:rsidRPr="008410CA">
        <w:rPr>
          <w:rFonts w:ascii="Century" w:hAnsi="Century"/>
          <w:sz w:val="24"/>
          <w:szCs w:val="24"/>
        </w:rPr>
        <w:t xml:space="preserve"> </w:t>
      </w:r>
      <w:r w:rsidRPr="008410CA">
        <w:rPr>
          <w:rFonts w:ascii="Century" w:hAnsi="Century"/>
          <w:sz w:val="24"/>
          <w:szCs w:val="24"/>
        </w:rPr>
        <w:t>classification</w:t>
      </w:r>
      <w:r w:rsidR="00032079" w:rsidRPr="008410CA">
        <w:rPr>
          <w:rFonts w:ascii="Century" w:hAnsi="Century"/>
          <w:sz w:val="24"/>
          <w:szCs w:val="24"/>
        </w:rPr>
        <w:t xml:space="preserve"> </w:t>
      </w:r>
      <w:r w:rsidRPr="008410CA">
        <w:rPr>
          <w:rFonts w:ascii="Century" w:hAnsi="Century"/>
          <w:sz w:val="24"/>
          <w:szCs w:val="24"/>
        </w:rPr>
        <w:t>problem,</w:t>
      </w:r>
      <w:r w:rsidR="00032079" w:rsidRPr="008410CA">
        <w:rPr>
          <w:rFonts w:ascii="Century" w:hAnsi="Century"/>
          <w:sz w:val="24"/>
          <w:szCs w:val="24"/>
        </w:rPr>
        <w:t xml:space="preserve"> </w:t>
      </w:r>
      <w:r w:rsidRPr="008410CA">
        <w:rPr>
          <w:rFonts w:ascii="Century" w:hAnsi="Century"/>
          <w:sz w:val="24"/>
          <w:szCs w:val="24"/>
        </w:rPr>
        <w:t>although</w:t>
      </w:r>
      <w:r w:rsidR="00032079" w:rsidRPr="008410CA">
        <w:rPr>
          <w:rFonts w:ascii="Century" w:hAnsi="Century"/>
          <w:sz w:val="24"/>
          <w:szCs w:val="24"/>
        </w:rPr>
        <w:t xml:space="preserve"> </w:t>
      </w:r>
      <w:r w:rsidRPr="008410CA">
        <w:rPr>
          <w:rFonts w:ascii="Century" w:hAnsi="Century"/>
          <w:sz w:val="24"/>
          <w:szCs w:val="24"/>
        </w:rPr>
        <w:t>this</w:t>
      </w:r>
      <w:r w:rsidR="00032079" w:rsidRPr="008410CA">
        <w:rPr>
          <w:rFonts w:ascii="Century" w:hAnsi="Century"/>
          <w:sz w:val="24"/>
          <w:szCs w:val="24"/>
        </w:rPr>
        <w:t xml:space="preserve"> </w:t>
      </w:r>
      <w:r w:rsidRPr="008410CA">
        <w:rPr>
          <w:rFonts w:ascii="Century" w:hAnsi="Century"/>
          <w:sz w:val="24"/>
          <w:szCs w:val="24"/>
        </w:rPr>
        <w:t>is</w:t>
      </w:r>
      <w:r w:rsidR="00032079" w:rsidRPr="008410CA">
        <w:rPr>
          <w:rFonts w:ascii="Century" w:hAnsi="Century"/>
          <w:sz w:val="24"/>
          <w:szCs w:val="24"/>
        </w:rPr>
        <w:t xml:space="preserve"> </w:t>
      </w:r>
      <w:r w:rsidRPr="008410CA">
        <w:rPr>
          <w:rFonts w:ascii="Century" w:hAnsi="Century"/>
          <w:sz w:val="24"/>
          <w:szCs w:val="24"/>
        </w:rPr>
        <w:t>just</w:t>
      </w:r>
      <w:r w:rsidR="00032079" w:rsidRPr="008410CA">
        <w:rPr>
          <w:rFonts w:ascii="Century" w:hAnsi="Century"/>
          <w:sz w:val="24"/>
          <w:szCs w:val="24"/>
        </w:rPr>
        <w:t xml:space="preserve"> </w:t>
      </w:r>
      <w:r w:rsidRPr="008410CA">
        <w:rPr>
          <w:rFonts w:ascii="Century" w:hAnsi="Century"/>
          <w:sz w:val="24"/>
          <w:szCs w:val="24"/>
        </w:rPr>
        <w:t>an</w:t>
      </w:r>
      <w:r w:rsidR="00032079" w:rsidRPr="008410CA">
        <w:rPr>
          <w:rFonts w:ascii="Century" w:hAnsi="Century"/>
          <w:sz w:val="24"/>
          <w:szCs w:val="24"/>
        </w:rPr>
        <w:t xml:space="preserve"> </w:t>
      </w:r>
      <w:r w:rsidRPr="008410CA">
        <w:rPr>
          <w:rFonts w:ascii="Century" w:hAnsi="Century"/>
          <w:sz w:val="24"/>
          <w:szCs w:val="24"/>
        </w:rPr>
        <w:t>extension</w:t>
      </w:r>
      <w:r w:rsidR="00032079" w:rsidRPr="008410CA">
        <w:rPr>
          <w:rFonts w:ascii="Century" w:hAnsi="Century"/>
          <w:sz w:val="24"/>
          <w:szCs w:val="24"/>
        </w:rPr>
        <w:t xml:space="preserve"> </w:t>
      </w:r>
      <w:r w:rsidRPr="008410CA">
        <w:rPr>
          <w:rFonts w:ascii="Century" w:hAnsi="Century"/>
          <w:sz w:val="24"/>
          <w:szCs w:val="24"/>
        </w:rPr>
        <w:t>of</w:t>
      </w:r>
      <w:r w:rsidR="00032079" w:rsidRPr="008410CA">
        <w:rPr>
          <w:rFonts w:ascii="Century" w:hAnsi="Century"/>
          <w:sz w:val="24"/>
          <w:szCs w:val="24"/>
        </w:rPr>
        <w:t xml:space="preserve"> </w:t>
      </w:r>
      <w:r w:rsidRPr="008410CA">
        <w:rPr>
          <w:rFonts w:ascii="Century" w:hAnsi="Century"/>
          <w:sz w:val="24"/>
          <w:szCs w:val="24"/>
        </w:rPr>
        <w:t>binary</w:t>
      </w:r>
      <w:r w:rsidR="00032079" w:rsidRPr="008410CA">
        <w:rPr>
          <w:rFonts w:ascii="Century" w:hAnsi="Century"/>
          <w:sz w:val="24"/>
          <w:szCs w:val="24"/>
        </w:rPr>
        <w:t xml:space="preserve"> </w:t>
      </w:r>
      <w:r w:rsidRPr="008410CA">
        <w:rPr>
          <w:rFonts w:ascii="Century" w:hAnsi="Century"/>
          <w:sz w:val="24"/>
          <w:szCs w:val="24"/>
        </w:rPr>
        <w:t>classification</w:t>
      </w:r>
    </w:p>
    <w:p w:rsidR="00855E56" w:rsidRPr="008410CA" w:rsidRDefault="00855E56" w:rsidP="006B248B">
      <w:pPr>
        <w:numPr>
          <w:ilvl w:val="0"/>
          <w:numId w:val="21"/>
        </w:numPr>
        <w:spacing w:before="100" w:beforeAutospacing="1" w:after="100" w:afterAutospacing="1" w:line="240" w:lineRule="auto"/>
        <w:jc w:val="both"/>
        <w:rPr>
          <w:rFonts w:ascii="Century" w:hAnsi="Century"/>
          <w:sz w:val="24"/>
          <w:szCs w:val="24"/>
        </w:rPr>
      </w:pPr>
      <w:r w:rsidRPr="008410CA">
        <w:rPr>
          <w:rFonts w:ascii="Century" w:hAnsi="Century"/>
          <w:sz w:val="24"/>
          <w:szCs w:val="24"/>
        </w:rPr>
        <w:t>How</w:t>
      </w:r>
      <w:r w:rsidR="00032079" w:rsidRPr="008410CA">
        <w:rPr>
          <w:rFonts w:ascii="Century" w:hAnsi="Century"/>
          <w:sz w:val="24"/>
          <w:szCs w:val="24"/>
        </w:rPr>
        <w:t xml:space="preserve"> </w:t>
      </w:r>
      <w:r w:rsidRPr="008410CA">
        <w:rPr>
          <w:rFonts w:ascii="Century" w:hAnsi="Century"/>
          <w:sz w:val="24"/>
          <w:szCs w:val="24"/>
        </w:rPr>
        <w:t>do</w:t>
      </w:r>
      <w:r w:rsidR="00032079" w:rsidRPr="008410CA">
        <w:rPr>
          <w:rFonts w:ascii="Century" w:hAnsi="Century"/>
          <w:sz w:val="24"/>
          <w:szCs w:val="24"/>
        </w:rPr>
        <w:t xml:space="preserve"> </w:t>
      </w:r>
      <w:r w:rsidRPr="008410CA">
        <w:rPr>
          <w:rFonts w:ascii="Century" w:hAnsi="Century"/>
          <w:sz w:val="24"/>
          <w:szCs w:val="24"/>
        </w:rPr>
        <w:t>we</w:t>
      </w:r>
      <w:r w:rsidR="00032079" w:rsidRPr="008410CA">
        <w:rPr>
          <w:rFonts w:ascii="Century" w:hAnsi="Century"/>
          <w:sz w:val="24"/>
          <w:szCs w:val="24"/>
        </w:rPr>
        <w:t xml:space="preserve"> </w:t>
      </w:r>
      <w:r w:rsidRPr="008410CA">
        <w:rPr>
          <w:rFonts w:ascii="Century" w:hAnsi="Century"/>
          <w:sz w:val="24"/>
          <w:szCs w:val="24"/>
        </w:rPr>
        <w:t>develop</w:t>
      </w:r>
      <w:r w:rsidR="00032079" w:rsidRPr="008410CA">
        <w:rPr>
          <w:rFonts w:ascii="Century" w:hAnsi="Century"/>
          <w:sz w:val="24"/>
          <w:szCs w:val="24"/>
        </w:rPr>
        <w:t xml:space="preserve"> </w:t>
      </w:r>
      <w:r w:rsidRPr="008410CA">
        <w:rPr>
          <w:rFonts w:ascii="Century" w:hAnsi="Century"/>
          <w:sz w:val="24"/>
          <w:szCs w:val="24"/>
        </w:rPr>
        <w:t>a</w:t>
      </w:r>
      <w:r w:rsidR="00032079" w:rsidRPr="008410CA">
        <w:rPr>
          <w:rFonts w:ascii="Century" w:hAnsi="Century"/>
          <w:sz w:val="24"/>
          <w:szCs w:val="24"/>
        </w:rPr>
        <w:t xml:space="preserve"> </w:t>
      </w:r>
      <w:r w:rsidRPr="008410CA">
        <w:rPr>
          <w:rFonts w:ascii="Century" w:hAnsi="Century"/>
          <w:sz w:val="24"/>
          <w:szCs w:val="24"/>
        </w:rPr>
        <w:t>classification</w:t>
      </w:r>
      <w:r w:rsidR="00032079" w:rsidRPr="008410CA">
        <w:rPr>
          <w:rFonts w:ascii="Century" w:hAnsi="Century"/>
          <w:sz w:val="24"/>
          <w:szCs w:val="24"/>
        </w:rPr>
        <w:t xml:space="preserve"> </w:t>
      </w:r>
      <w:r w:rsidRPr="008410CA">
        <w:rPr>
          <w:rFonts w:ascii="Century" w:hAnsi="Century"/>
          <w:sz w:val="24"/>
          <w:szCs w:val="24"/>
        </w:rPr>
        <w:t>algorithm?</w:t>
      </w:r>
    </w:p>
    <w:p w:rsidR="00855E56" w:rsidRPr="008410CA" w:rsidRDefault="00855E56" w:rsidP="006B248B">
      <w:pPr>
        <w:numPr>
          <w:ilvl w:val="0"/>
          <w:numId w:val="21"/>
        </w:numPr>
        <w:spacing w:before="100" w:beforeAutospacing="1" w:after="100" w:afterAutospacing="1" w:line="240" w:lineRule="auto"/>
        <w:ind w:left="1440"/>
        <w:jc w:val="both"/>
        <w:rPr>
          <w:rFonts w:ascii="Century" w:hAnsi="Century"/>
          <w:sz w:val="24"/>
          <w:szCs w:val="24"/>
        </w:rPr>
      </w:pPr>
    </w:p>
    <w:p w:rsidR="00855E56" w:rsidRPr="008410CA" w:rsidRDefault="00855E56" w:rsidP="006B248B">
      <w:pPr>
        <w:numPr>
          <w:ilvl w:val="1"/>
          <w:numId w:val="21"/>
        </w:numPr>
        <w:spacing w:before="100" w:beforeAutospacing="1" w:after="100" w:afterAutospacing="1" w:line="240" w:lineRule="auto"/>
        <w:jc w:val="both"/>
        <w:rPr>
          <w:rFonts w:ascii="Century" w:hAnsi="Century"/>
          <w:sz w:val="24"/>
          <w:szCs w:val="24"/>
        </w:rPr>
      </w:pPr>
      <w:r w:rsidRPr="008410CA">
        <w:rPr>
          <w:rFonts w:ascii="Century" w:hAnsi="Century"/>
          <w:sz w:val="24"/>
          <w:szCs w:val="24"/>
        </w:rPr>
        <w:t>Tumour</w:t>
      </w:r>
      <w:r w:rsidR="00032079" w:rsidRPr="008410CA">
        <w:rPr>
          <w:rFonts w:ascii="Century" w:hAnsi="Century"/>
          <w:sz w:val="24"/>
          <w:szCs w:val="24"/>
        </w:rPr>
        <w:t xml:space="preserve"> </w:t>
      </w:r>
      <w:r w:rsidRPr="008410CA">
        <w:rPr>
          <w:rFonts w:ascii="Century" w:hAnsi="Century"/>
          <w:sz w:val="24"/>
          <w:szCs w:val="24"/>
        </w:rPr>
        <w:t>size</w:t>
      </w:r>
      <w:r w:rsidR="00032079" w:rsidRPr="008410CA">
        <w:rPr>
          <w:rFonts w:ascii="Century" w:hAnsi="Century"/>
          <w:sz w:val="24"/>
          <w:szCs w:val="24"/>
        </w:rPr>
        <w:t xml:space="preserve"> </w:t>
      </w:r>
      <w:r w:rsidRPr="008410CA">
        <w:rPr>
          <w:rFonts w:ascii="Century" w:hAnsi="Century"/>
          <w:sz w:val="24"/>
          <w:szCs w:val="24"/>
        </w:rPr>
        <w:t>vs</w:t>
      </w:r>
      <w:r w:rsidR="00032079" w:rsidRPr="008410CA">
        <w:rPr>
          <w:rFonts w:ascii="Century" w:hAnsi="Century"/>
          <w:sz w:val="24"/>
          <w:szCs w:val="24"/>
        </w:rPr>
        <w:t xml:space="preserve"> </w:t>
      </w:r>
      <w:r w:rsidRPr="008410CA">
        <w:rPr>
          <w:rFonts w:ascii="Century" w:hAnsi="Century"/>
          <w:sz w:val="24"/>
          <w:szCs w:val="24"/>
        </w:rPr>
        <w:t>malignancy</w:t>
      </w:r>
      <w:r w:rsidR="00032079" w:rsidRPr="008410CA">
        <w:rPr>
          <w:rFonts w:ascii="Century" w:hAnsi="Century"/>
          <w:sz w:val="24"/>
          <w:szCs w:val="24"/>
        </w:rPr>
        <w:t xml:space="preserve"> </w:t>
      </w:r>
      <w:r w:rsidRPr="008410CA">
        <w:rPr>
          <w:rFonts w:ascii="Century" w:hAnsi="Century"/>
          <w:sz w:val="24"/>
          <w:szCs w:val="24"/>
        </w:rPr>
        <w:t>(0</w:t>
      </w:r>
      <w:r w:rsidR="00032079" w:rsidRPr="008410CA">
        <w:rPr>
          <w:rFonts w:ascii="Century" w:hAnsi="Century"/>
          <w:sz w:val="24"/>
          <w:szCs w:val="24"/>
        </w:rPr>
        <w:t xml:space="preserve"> </w:t>
      </w:r>
      <w:r w:rsidRPr="008410CA">
        <w:rPr>
          <w:rFonts w:ascii="Century" w:hAnsi="Century"/>
          <w:sz w:val="24"/>
          <w:szCs w:val="24"/>
        </w:rPr>
        <w:t>or</w:t>
      </w:r>
      <w:r w:rsidR="00032079" w:rsidRPr="008410CA">
        <w:rPr>
          <w:rFonts w:ascii="Century" w:hAnsi="Century"/>
          <w:sz w:val="24"/>
          <w:szCs w:val="24"/>
        </w:rPr>
        <w:t xml:space="preserve"> </w:t>
      </w:r>
      <w:r w:rsidRPr="008410CA">
        <w:rPr>
          <w:rFonts w:ascii="Century" w:hAnsi="Century"/>
          <w:sz w:val="24"/>
          <w:szCs w:val="24"/>
        </w:rPr>
        <w:t>1)</w:t>
      </w:r>
    </w:p>
    <w:p w:rsidR="00855E56" w:rsidRPr="008410CA" w:rsidRDefault="00855E56" w:rsidP="006B248B">
      <w:pPr>
        <w:numPr>
          <w:ilvl w:val="1"/>
          <w:numId w:val="21"/>
        </w:numPr>
        <w:spacing w:before="100" w:beforeAutospacing="1" w:after="100" w:afterAutospacing="1" w:line="240" w:lineRule="auto"/>
        <w:jc w:val="both"/>
        <w:rPr>
          <w:rFonts w:ascii="Century" w:hAnsi="Century"/>
          <w:sz w:val="24"/>
          <w:szCs w:val="24"/>
        </w:rPr>
      </w:pPr>
      <w:r w:rsidRPr="008410CA">
        <w:rPr>
          <w:rFonts w:ascii="Century" w:hAnsi="Century"/>
          <w:sz w:val="24"/>
          <w:szCs w:val="24"/>
        </w:rPr>
        <w:t>We</w:t>
      </w:r>
      <w:r w:rsidR="00032079" w:rsidRPr="008410CA">
        <w:rPr>
          <w:rFonts w:ascii="Century" w:hAnsi="Century"/>
          <w:sz w:val="24"/>
          <w:szCs w:val="24"/>
        </w:rPr>
        <w:t xml:space="preserve"> </w:t>
      </w:r>
      <w:r w:rsidRPr="008410CA">
        <w:rPr>
          <w:rFonts w:ascii="Century" w:hAnsi="Century"/>
          <w:i/>
          <w:iCs/>
          <w:sz w:val="24"/>
          <w:szCs w:val="24"/>
        </w:rPr>
        <w:t>could</w:t>
      </w:r>
      <w:r w:rsidR="00032079" w:rsidRPr="008410CA">
        <w:rPr>
          <w:rFonts w:ascii="Century" w:hAnsi="Century"/>
          <w:sz w:val="24"/>
          <w:szCs w:val="24"/>
        </w:rPr>
        <w:t xml:space="preserve"> </w:t>
      </w:r>
      <w:r w:rsidRPr="008410CA">
        <w:rPr>
          <w:rFonts w:ascii="Century" w:hAnsi="Century"/>
          <w:sz w:val="24"/>
          <w:szCs w:val="24"/>
        </w:rPr>
        <w:t>use</w:t>
      </w:r>
      <w:r w:rsidR="00032079" w:rsidRPr="008410CA">
        <w:rPr>
          <w:rFonts w:ascii="Century" w:hAnsi="Century"/>
          <w:sz w:val="24"/>
          <w:szCs w:val="24"/>
        </w:rPr>
        <w:t xml:space="preserve"> </w:t>
      </w:r>
      <w:r w:rsidRPr="008410CA">
        <w:rPr>
          <w:rFonts w:ascii="Century" w:hAnsi="Century"/>
          <w:sz w:val="24"/>
          <w:szCs w:val="24"/>
        </w:rPr>
        <w:t>linear</w:t>
      </w:r>
      <w:r w:rsidR="00032079" w:rsidRPr="008410CA">
        <w:rPr>
          <w:rFonts w:ascii="Century" w:hAnsi="Century"/>
          <w:sz w:val="24"/>
          <w:szCs w:val="24"/>
        </w:rPr>
        <w:t xml:space="preserve"> </w:t>
      </w:r>
      <w:r w:rsidRPr="008410CA">
        <w:rPr>
          <w:rFonts w:ascii="Century" w:hAnsi="Century"/>
          <w:sz w:val="24"/>
          <w:szCs w:val="24"/>
        </w:rPr>
        <w:t>regression</w:t>
      </w:r>
    </w:p>
    <w:p w:rsidR="00855E56" w:rsidRPr="008410CA" w:rsidRDefault="00855E56" w:rsidP="006B248B">
      <w:pPr>
        <w:numPr>
          <w:ilvl w:val="1"/>
          <w:numId w:val="21"/>
        </w:numPr>
        <w:spacing w:before="100" w:beforeAutospacing="1" w:after="100" w:afterAutospacing="1" w:line="240" w:lineRule="auto"/>
        <w:ind w:left="2160"/>
        <w:jc w:val="both"/>
        <w:rPr>
          <w:rFonts w:ascii="Century" w:hAnsi="Century"/>
          <w:sz w:val="24"/>
          <w:szCs w:val="24"/>
        </w:rPr>
      </w:pPr>
    </w:p>
    <w:p w:rsidR="00855E56" w:rsidRPr="008410CA" w:rsidRDefault="00855E56" w:rsidP="006B248B">
      <w:pPr>
        <w:numPr>
          <w:ilvl w:val="2"/>
          <w:numId w:val="21"/>
        </w:numPr>
        <w:spacing w:before="100" w:beforeAutospacing="1" w:after="100" w:afterAutospacing="1" w:line="240" w:lineRule="auto"/>
        <w:jc w:val="both"/>
        <w:rPr>
          <w:rFonts w:ascii="Century" w:hAnsi="Century"/>
          <w:sz w:val="24"/>
          <w:szCs w:val="24"/>
        </w:rPr>
      </w:pPr>
      <w:r w:rsidRPr="008410CA">
        <w:rPr>
          <w:rFonts w:ascii="Century" w:hAnsi="Century"/>
          <w:sz w:val="24"/>
          <w:szCs w:val="24"/>
        </w:rPr>
        <w:t>Then</w:t>
      </w:r>
      <w:r w:rsidR="00032079" w:rsidRPr="008410CA">
        <w:rPr>
          <w:rFonts w:ascii="Century" w:hAnsi="Century"/>
          <w:sz w:val="24"/>
          <w:szCs w:val="24"/>
        </w:rPr>
        <w:t xml:space="preserve"> </w:t>
      </w:r>
      <w:r w:rsidRPr="008410CA">
        <w:rPr>
          <w:rFonts w:ascii="Century" w:hAnsi="Century"/>
          <w:sz w:val="24"/>
          <w:szCs w:val="24"/>
        </w:rPr>
        <w:t>threshold</w:t>
      </w:r>
      <w:r w:rsidR="00032079" w:rsidRPr="008410CA">
        <w:rPr>
          <w:rFonts w:ascii="Century" w:hAnsi="Century"/>
          <w:sz w:val="24"/>
          <w:szCs w:val="24"/>
        </w:rPr>
        <w:t xml:space="preserve"> </w:t>
      </w:r>
      <w:r w:rsidRPr="008410CA">
        <w:rPr>
          <w:rFonts w:ascii="Century" w:hAnsi="Century"/>
          <w:sz w:val="24"/>
          <w:szCs w:val="24"/>
        </w:rPr>
        <w:t>the</w:t>
      </w:r>
      <w:r w:rsidR="00032079" w:rsidRPr="008410CA">
        <w:rPr>
          <w:rFonts w:ascii="Century" w:hAnsi="Century"/>
          <w:sz w:val="24"/>
          <w:szCs w:val="24"/>
        </w:rPr>
        <w:t xml:space="preserve"> </w:t>
      </w:r>
      <w:r w:rsidRPr="008410CA">
        <w:rPr>
          <w:rFonts w:ascii="Century" w:hAnsi="Century"/>
          <w:sz w:val="24"/>
          <w:szCs w:val="24"/>
        </w:rPr>
        <w:t>classifier</w:t>
      </w:r>
      <w:r w:rsidR="00032079" w:rsidRPr="008410CA">
        <w:rPr>
          <w:rFonts w:ascii="Century" w:hAnsi="Century"/>
          <w:sz w:val="24"/>
          <w:szCs w:val="24"/>
        </w:rPr>
        <w:t xml:space="preserve"> </w:t>
      </w:r>
      <w:r w:rsidRPr="008410CA">
        <w:rPr>
          <w:rFonts w:ascii="Century" w:hAnsi="Century"/>
          <w:sz w:val="24"/>
          <w:szCs w:val="24"/>
        </w:rPr>
        <w:t>output</w:t>
      </w:r>
      <w:r w:rsidR="00032079" w:rsidRPr="008410CA">
        <w:rPr>
          <w:rFonts w:ascii="Century" w:hAnsi="Century"/>
          <w:sz w:val="24"/>
          <w:szCs w:val="24"/>
        </w:rPr>
        <w:t xml:space="preserve"> </w:t>
      </w:r>
      <w:r w:rsidRPr="008410CA">
        <w:rPr>
          <w:rFonts w:ascii="Century" w:hAnsi="Century"/>
          <w:sz w:val="24"/>
          <w:szCs w:val="24"/>
        </w:rPr>
        <w:t>(i.e.</w:t>
      </w:r>
      <w:r w:rsidR="00032079" w:rsidRPr="008410CA">
        <w:rPr>
          <w:rFonts w:ascii="Century" w:hAnsi="Century"/>
          <w:sz w:val="24"/>
          <w:szCs w:val="24"/>
        </w:rPr>
        <w:t xml:space="preserve"> </w:t>
      </w:r>
      <w:r w:rsidRPr="008410CA">
        <w:rPr>
          <w:rFonts w:ascii="Century" w:hAnsi="Century"/>
          <w:sz w:val="24"/>
          <w:szCs w:val="24"/>
        </w:rPr>
        <w:t>anything</w:t>
      </w:r>
      <w:r w:rsidR="00032079" w:rsidRPr="008410CA">
        <w:rPr>
          <w:rFonts w:ascii="Century" w:hAnsi="Century"/>
          <w:sz w:val="24"/>
          <w:szCs w:val="24"/>
        </w:rPr>
        <w:t xml:space="preserve"> </w:t>
      </w:r>
      <w:r w:rsidRPr="008410CA">
        <w:rPr>
          <w:rFonts w:ascii="Century" w:hAnsi="Century"/>
          <w:sz w:val="24"/>
          <w:szCs w:val="24"/>
        </w:rPr>
        <w:t>over</w:t>
      </w:r>
      <w:r w:rsidR="00032079" w:rsidRPr="008410CA">
        <w:rPr>
          <w:rFonts w:ascii="Century" w:hAnsi="Century"/>
          <w:sz w:val="24"/>
          <w:szCs w:val="24"/>
        </w:rPr>
        <w:t xml:space="preserve"> </w:t>
      </w:r>
      <w:r w:rsidRPr="008410CA">
        <w:rPr>
          <w:rFonts w:ascii="Century" w:hAnsi="Century"/>
          <w:sz w:val="24"/>
          <w:szCs w:val="24"/>
        </w:rPr>
        <w:t>some</w:t>
      </w:r>
      <w:r w:rsidR="00032079" w:rsidRPr="008410CA">
        <w:rPr>
          <w:rFonts w:ascii="Century" w:hAnsi="Century"/>
          <w:sz w:val="24"/>
          <w:szCs w:val="24"/>
        </w:rPr>
        <w:t xml:space="preserve"> </w:t>
      </w:r>
      <w:r w:rsidRPr="008410CA">
        <w:rPr>
          <w:rFonts w:ascii="Century" w:hAnsi="Century"/>
          <w:sz w:val="24"/>
          <w:szCs w:val="24"/>
        </w:rPr>
        <w:t>value</w:t>
      </w:r>
      <w:r w:rsidR="00032079" w:rsidRPr="008410CA">
        <w:rPr>
          <w:rFonts w:ascii="Century" w:hAnsi="Century"/>
          <w:sz w:val="24"/>
          <w:szCs w:val="24"/>
        </w:rPr>
        <w:t xml:space="preserve"> </w:t>
      </w:r>
      <w:r w:rsidRPr="008410CA">
        <w:rPr>
          <w:rFonts w:ascii="Century" w:hAnsi="Century"/>
          <w:sz w:val="24"/>
          <w:szCs w:val="24"/>
        </w:rPr>
        <w:t>is</w:t>
      </w:r>
      <w:r w:rsidR="00032079" w:rsidRPr="008410CA">
        <w:rPr>
          <w:rFonts w:ascii="Century" w:hAnsi="Century"/>
          <w:sz w:val="24"/>
          <w:szCs w:val="24"/>
        </w:rPr>
        <w:t xml:space="preserve"> </w:t>
      </w:r>
      <w:r w:rsidRPr="008410CA">
        <w:rPr>
          <w:rFonts w:ascii="Century" w:hAnsi="Century"/>
          <w:sz w:val="24"/>
          <w:szCs w:val="24"/>
        </w:rPr>
        <w:t>yes,</w:t>
      </w:r>
      <w:r w:rsidR="00032079" w:rsidRPr="008410CA">
        <w:rPr>
          <w:rFonts w:ascii="Century" w:hAnsi="Century"/>
          <w:sz w:val="24"/>
          <w:szCs w:val="24"/>
        </w:rPr>
        <w:t xml:space="preserve"> </w:t>
      </w:r>
      <w:r w:rsidRPr="008410CA">
        <w:rPr>
          <w:rFonts w:ascii="Century" w:hAnsi="Century"/>
          <w:sz w:val="24"/>
          <w:szCs w:val="24"/>
        </w:rPr>
        <w:t>else</w:t>
      </w:r>
      <w:r w:rsidR="00032079" w:rsidRPr="008410CA">
        <w:rPr>
          <w:rFonts w:ascii="Century" w:hAnsi="Century"/>
          <w:sz w:val="24"/>
          <w:szCs w:val="24"/>
        </w:rPr>
        <w:t xml:space="preserve"> </w:t>
      </w:r>
      <w:r w:rsidRPr="008410CA">
        <w:rPr>
          <w:rFonts w:ascii="Century" w:hAnsi="Century"/>
          <w:sz w:val="24"/>
          <w:szCs w:val="24"/>
        </w:rPr>
        <w:t>no)</w:t>
      </w:r>
    </w:p>
    <w:p w:rsidR="00855E56" w:rsidRPr="008410CA" w:rsidRDefault="00855E56" w:rsidP="006B248B">
      <w:pPr>
        <w:numPr>
          <w:ilvl w:val="2"/>
          <w:numId w:val="21"/>
        </w:numPr>
        <w:spacing w:before="100" w:beforeAutospacing="1" w:after="100" w:afterAutospacing="1" w:line="240" w:lineRule="auto"/>
        <w:jc w:val="both"/>
        <w:rPr>
          <w:rFonts w:ascii="Century" w:hAnsi="Century"/>
          <w:sz w:val="24"/>
          <w:szCs w:val="24"/>
        </w:rPr>
      </w:pPr>
      <w:r w:rsidRPr="008410CA">
        <w:rPr>
          <w:rFonts w:ascii="Century" w:hAnsi="Century"/>
          <w:sz w:val="24"/>
          <w:szCs w:val="24"/>
        </w:rPr>
        <w:t>In</w:t>
      </w:r>
      <w:r w:rsidR="00032079" w:rsidRPr="008410CA">
        <w:rPr>
          <w:rFonts w:ascii="Century" w:hAnsi="Century"/>
          <w:sz w:val="24"/>
          <w:szCs w:val="24"/>
        </w:rPr>
        <w:t xml:space="preserve"> </w:t>
      </w:r>
      <w:r w:rsidRPr="008410CA">
        <w:rPr>
          <w:rFonts w:ascii="Century" w:hAnsi="Century"/>
          <w:sz w:val="24"/>
          <w:szCs w:val="24"/>
        </w:rPr>
        <w:t>our</w:t>
      </w:r>
      <w:r w:rsidR="00032079" w:rsidRPr="008410CA">
        <w:rPr>
          <w:rFonts w:ascii="Century" w:hAnsi="Century"/>
          <w:sz w:val="24"/>
          <w:szCs w:val="24"/>
        </w:rPr>
        <w:t xml:space="preserve"> </w:t>
      </w:r>
      <w:r w:rsidRPr="008410CA">
        <w:rPr>
          <w:rFonts w:ascii="Century" w:hAnsi="Century"/>
          <w:sz w:val="24"/>
          <w:szCs w:val="24"/>
        </w:rPr>
        <w:t>example</w:t>
      </w:r>
      <w:r w:rsidR="00032079" w:rsidRPr="008410CA">
        <w:rPr>
          <w:rFonts w:ascii="Century" w:hAnsi="Century"/>
          <w:sz w:val="24"/>
          <w:szCs w:val="24"/>
        </w:rPr>
        <w:t xml:space="preserve"> </w:t>
      </w:r>
      <w:r w:rsidRPr="008410CA">
        <w:rPr>
          <w:rFonts w:ascii="Century" w:hAnsi="Century"/>
          <w:sz w:val="24"/>
          <w:szCs w:val="24"/>
        </w:rPr>
        <w:t>below</w:t>
      </w:r>
      <w:r w:rsidR="00032079" w:rsidRPr="008410CA">
        <w:rPr>
          <w:rFonts w:ascii="Century" w:hAnsi="Century"/>
          <w:sz w:val="24"/>
          <w:szCs w:val="24"/>
        </w:rPr>
        <w:t xml:space="preserve"> </w:t>
      </w:r>
      <w:r w:rsidRPr="008410CA">
        <w:rPr>
          <w:rFonts w:ascii="Century" w:hAnsi="Century"/>
          <w:sz w:val="24"/>
          <w:szCs w:val="24"/>
        </w:rPr>
        <w:t>linear</w:t>
      </w:r>
      <w:r w:rsidR="00032079" w:rsidRPr="008410CA">
        <w:rPr>
          <w:rFonts w:ascii="Century" w:hAnsi="Century"/>
          <w:sz w:val="24"/>
          <w:szCs w:val="24"/>
        </w:rPr>
        <w:t xml:space="preserve"> </w:t>
      </w:r>
      <w:r w:rsidRPr="008410CA">
        <w:rPr>
          <w:rFonts w:ascii="Century" w:hAnsi="Century"/>
          <w:sz w:val="24"/>
          <w:szCs w:val="24"/>
        </w:rPr>
        <w:t>regression</w:t>
      </w:r>
      <w:r w:rsidR="00032079" w:rsidRPr="008410CA">
        <w:rPr>
          <w:rFonts w:ascii="Century" w:hAnsi="Century"/>
          <w:sz w:val="24"/>
          <w:szCs w:val="24"/>
        </w:rPr>
        <w:t xml:space="preserve"> </w:t>
      </w:r>
      <w:r w:rsidRPr="008410CA">
        <w:rPr>
          <w:rFonts w:ascii="Century" w:hAnsi="Century"/>
          <w:sz w:val="24"/>
          <w:szCs w:val="24"/>
        </w:rPr>
        <w:t>with</w:t>
      </w:r>
      <w:r w:rsidR="00032079" w:rsidRPr="008410CA">
        <w:rPr>
          <w:rFonts w:ascii="Century" w:hAnsi="Century"/>
          <w:sz w:val="24"/>
          <w:szCs w:val="24"/>
        </w:rPr>
        <w:t xml:space="preserve"> </w:t>
      </w:r>
      <w:r w:rsidRPr="008410CA">
        <w:rPr>
          <w:rFonts w:ascii="Century" w:hAnsi="Century"/>
          <w:sz w:val="24"/>
          <w:szCs w:val="24"/>
        </w:rPr>
        <w:t>thresholding</w:t>
      </w:r>
      <w:r w:rsidR="00032079" w:rsidRPr="008410CA">
        <w:rPr>
          <w:rFonts w:ascii="Century" w:hAnsi="Century"/>
          <w:sz w:val="24"/>
          <w:szCs w:val="24"/>
        </w:rPr>
        <w:t xml:space="preserve"> </w:t>
      </w:r>
      <w:r w:rsidRPr="008410CA">
        <w:rPr>
          <w:rFonts w:ascii="Century" w:hAnsi="Century"/>
          <w:sz w:val="24"/>
          <w:szCs w:val="24"/>
        </w:rPr>
        <w:t>seems</w:t>
      </w:r>
      <w:r w:rsidR="00032079" w:rsidRPr="008410CA">
        <w:rPr>
          <w:rFonts w:ascii="Century" w:hAnsi="Century"/>
          <w:sz w:val="24"/>
          <w:szCs w:val="24"/>
        </w:rPr>
        <w:t xml:space="preserve"> </w:t>
      </w:r>
      <w:r w:rsidRPr="008410CA">
        <w:rPr>
          <w:rFonts w:ascii="Century" w:hAnsi="Century"/>
          <w:sz w:val="24"/>
          <w:szCs w:val="24"/>
        </w:rPr>
        <w:t>to</w:t>
      </w:r>
      <w:r w:rsidR="00032079" w:rsidRPr="008410CA">
        <w:rPr>
          <w:rFonts w:ascii="Century" w:hAnsi="Century"/>
          <w:sz w:val="24"/>
          <w:szCs w:val="24"/>
        </w:rPr>
        <w:t xml:space="preserve"> </w:t>
      </w:r>
      <w:r w:rsidRPr="008410CA">
        <w:rPr>
          <w:rFonts w:ascii="Century" w:hAnsi="Century"/>
          <w:sz w:val="24"/>
          <w:szCs w:val="24"/>
        </w:rPr>
        <w:t>work</w:t>
      </w:r>
    </w:p>
    <w:p w:rsidR="00855E56" w:rsidRPr="008410CA" w:rsidRDefault="00855E56" w:rsidP="00B50145">
      <w:pPr>
        <w:spacing w:after="0"/>
        <w:jc w:val="both"/>
        <w:rPr>
          <w:rFonts w:ascii="Century" w:hAnsi="Century"/>
          <w:sz w:val="24"/>
          <w:szCs w:val="24"/>
        </w:rPr>
      </w:pPr>
      <w:r w:rsidRPr="008410CA">
        <w:rPr>
          <w:rFonts w:ascii="Century" w:hAnsi="Century"/>
          <w:noProof/>
          <w:sz w:val="24"/>
          <w:szCs w:val="24"/>
        </w:rPr>
        <w:drawing>
          <wp:inline distT="0" distB="0" distL="0" distR="0" wp14:anchorId="2A2393F7" wp14:editId="31F02853">
            <wp:extent cx="5753735" cy="1925955"/>
            <wp:effectExtent l="0" t="0" r="0" b="0"/>
            <wp:docPr id="232" name="Picture 232" descr="http://www.holehouse.org/mlclass/06_Logistic_Regression_files/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www.holehouse.org/mlclass/06_Logistic_Regression_files/Image.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53735" cy="1925955"/>
                    </a:xfrm>
                    <a:prstGeom prst="rect">
                      <a:avLst/>
                    </a:prstGeom>
                    <a:noFill/>
                    <a:ln>
                      <a:noFill/>
                    </a:ln>
                  </pic:spPr>
                </pic:pic>
              </a:graphicData>
            </a:graphic>
          </wp:inline>
        </w:drawing>
      </w:r>
    </w:p>
    <w:p w:rsidR="00855E56" w:rsidRPr="008410CA" w:rsidRDefault="00855E56" w:rsidP="006B248B">
      <w:pPr>
        <w:numPr>
          <w:ilvl w:val="0"/>
          <w:numId w:val="22"/>
        </w:numPr>
        <w:spacing w:before="100" w:beforeAutospacing="1" w:after="100" w:afterAutospacing="1" w:line="240" w:lineRule="auto"/>
        <w:jc w:val="both"/>
        <w:rPr>
          <w:rFonts w:ascii="Century" w:hAnsi="Century"/>
          <w:sz w:val="24"/>
          <w:szCs w:val="24"/>
        </w:rPr>
      </w:pPr>
      <w:r w:rsidRPr="008410CA">
        <w:rPr>
          <w:rFonts w:ascii="Century" w:hAnsi="Century"/>
          <w:sz w:val="24"/>
          <w:szCs w:val="24"/>
        </w:rPr>
        <w:t>We</w:t>
      </w:r>
      <w:r w:rsidR="00032079" w:rsidRPr="008410CA">
        <w:rPr>
          <w:rFonts w:ascii="Century" w:hAnsi="Century"/>
          <w:sz w:val="24"/>
          <w:szCs w:val="24"/>
        </w:rPr>
        <w:t xml:space="preserve"> </w:t>
      </w:r>
      <w:r w:rsidRPr="008410CA">
        <w:rPr>
          <w:rFonts w:ascii="Century" w:hAnsi="Century"/>
          <w:sz w:val="24"/>
          <w:szCs w:val="24"/>
        </w:rPr>
        <w:t>can</w:t>
      </w:r>
      <w:r w:rsidR="00032079" w:rsidRPr="008410CA">
        <w:rPr>
          <w:rFonts w:ascii="Century" w:hAnsi="Century"/>
          <w:sz w:val="24"/>
          <w:szCs w:val="24"/>
        </w:rPr>
        <w:t xml:space="preserve"> </w:t>
      </w:r>
      <w:r w:rsidRPr="008410CA">
        <w:rPr>
          <w:rFonts w:ascii="Century" w:hAnsi="Century"/>
          <w:sz w:val="24"/>
          <w:szCs w:val="24"/>
        </w:rPr>
        <w:t>see</w:t>
      </w:r>
      <w:r w:rsidR="00032079" w:rsidRPr="008410CA">
        <w:rPr>
          <w:rFonts w:ascii="Century" w:hAnsi="Century"/>
          <w:sz w:val="24"/>
          <w:szCs w:val="24"/>
        </w:rPr>
        <w:t xml:space="preserve"> </w:t>
      </w:r>
      <w:r w:rsidRPr="008410CA">
        <w:rPr>
          <w:rFonts w:ascii="Century" w:hAnsi="Century"/>
          <w:sz w:val="24"/>
          <w:szCs w:val="24"/>
        </w:rPr>
        <w:t>above</w:t>
      </w:r>
      <w:r w:rsidR="00032079" w:rsidRPr="008410CA">
        <w:rPr>
          <w:rFonts w:ascii="Century" w:hAnsi="Century"/>
          <w:sz w:val="24"/>
          <w:szCs w:val="24"/>
        </w:rPr>
        <w:t xml:space="preserve"> </w:t>
      </w:r>
      <w:r w:rsidRPr="008410CA">
        <w:rPr>
          <w:rFonts w:ascii="Century" w:hAnsi="Century"/>
          <w:sz w:val="24"/>
          <w:szCs w:val="24"/>
        </w:rPr>
        <w:t>this</w:t>
      </w:r>
      <w:r w:rsidR="00032079" w:rsidRPr="008410CA">
        <w:rPr>
          <w:rFonts w:ascii="Century" w:hAnsi="Century"/>
          <w:sz w:val="24"/>
          <w:szCs w:val="24"/>
        </w:rPr>
        <w:t xml:space="preserve"> </w:t>
      </w:r>
      <w:r w:rsidRPr="008410CA">
        <w:rPr>
          <w:rFonts w:ascii="Century" w:hAnsi="Century"/>
          <w:sz w:val="24"/>
          <w:szCs w:val="24"/>
        </w:rPr>
        <w:t>does</w:t>
      </w:r>
      <w:r w:rsidR="00032079" w:rsidRPr="008410CA">
        <w:rPr>
          <w:rFonts w:ascii="Century" w:hAnsi="Century"/>
          <w:sz w:val="24"/>
          <w:szCs w:val="24"/>
        </w:rPr>
        <w:t xml:space="preserve"> </w:t>
      </w:r>
      <w:r w:rsidRPr="008410CA">
        <w:rPr>
          <w:rFonts w:ascii="Century" w:hAnsi="Century"/>
          <w:sz w:val="24"/>
          <w:szCs w:val="24"/>
        </w:rPr>
        <w:t>a</w:t>
      </w:r>
      <w:r w:rsidR="00032079" w:rsidRPr="008410CA">
        <w:rPr>
          <w:rFonts w:ascii="Century" w:hAnsi="Century"/>
          <w:sz w:val="24"/>
          <w:szCs w:val="24"/>
        </w:rPr>
        <w:t xml:space="preserve"> </w:t>
      </w:r>
      <w:r w:rsidRPr="008410CA">
        <w:rPr>
          <w:rFonts w:ascii="Century" w:hAnsi="Century"/>
          <w:sz w:val="24"/>
          <w:szCs w:val="24"/>
        </w:rPr>
        <w:t>reasonable</w:t>
      </w:r>
      <w:r w:rsidR="00032079" w:rsidRPr="008410CA">
        <w:rPr>
          <w:rFonts w:ascii="Century" w:hAnsi="Century"/>
          <w:sz w:val="24"/>
          <w:szCs w:val="24"/>
        </w:rPr>
        <w:t xml:space="preserve"> </w:t>
      </w:r>
      <w:r w:rsidRPr="008410CA">
        <w:rPr>
          <w:rFonts w:ascii="Century" w:hAnsi="Century"/>
          <w:sz w:val="24"/>
          <w:szCs w:val="24"/>
        </w:rPr>
        <w:t>job</w:t>
      </w:r>
      <w:r w:rsidR="00032079" w:rsidRPr="008410CA">
        <w:rPr>
          <w:rFonts w:ascii="Century" w:hAnsi="Century"/>
          <w:sz w:val="24"/>
          <w:szCs w:val="24"/>
        </w:rPr>
        <w:t xml:space="preserve"> </w:t>
      </w:r>
      <w:r w:rsidRPr="008410CA">
        <w:rPr>
          <w:rFonts w:ascii="Century" w:hAnsi="Century"/>
          <w:sz w:val="24"/>
          <w:szCs w:val="24"/>
        </w:rPr>
        <w:t>of</w:t>
      </w:r>
      <w:r w:rsidR="00032079" w:rsidRPr="008410CA">
        <w:rPr>
          <w:rFonts w:ascii="Century" w:hAnsi="Century"/>
          <w:sz w:val="24"/>
          <w:szCs w:val="24"/>
        </w:rPr>
        <w:t xml:space="preserve"> </w:t>
      </w:r>
      <w:r w:rsidRPr="008410CA">
        <w:rPr>
          <w:rFonts w:ascii="Century" w:hAnsi="Century"/>
          <w:sz w:val="24"/>
          <w:szCs w:val="24"/>
        </w:rPr>
        <w:t>stratifying</w:t>
      </w:r>
      <w:r w:rsidR="00032079" w:rsidRPr="008410CA">
        <w:rPr>
          <w:rFonts w:ascii="Century" w:hAnsi="Century"/>
          <w:sz w:val="24"/>
          <w:szCs w:val="24"/>
        </w:rPr>
        <w:t xml:space="preserve"> </w:t>
      </w:r>
      <w:r w:rsidRPr="008410CA">
        <w:rPr>
          <w:rFonts w:ascii="Century" w:hAnsi="Century"/>
          <w:sz w:val="24"/>
          <w:szCs w:val="24"/>
        </w:rPr>
        <w:t>the</w:t>
      </w:r>
      <w:r w:rsidR="00032079" w:rsidRPr="008410CA">
        <w:rPr>
          <w:rFonts w:ascii="Century" w:hAnsi="Century"/>
          <w:sz w:val="24"/>
          <w:szCs w:val="24"/>
        </w:rPr>
        <w:t xml:space="preserve"> </w:t>
      </w:r>
      <w:r w:rsidRPr="008410CA">
        <w:rPr>
          <w:rFonts w:ascii="Century" w:hAnsi="Century"/>
          <w:sz w:val="24"/>
          <w:szCs w:val="24"/>
        </w:rPr>
        <w:t>data</w:t>
      </w:r>
      <w:r w:rsidR="00032079" w:rsidRPr="008410CA">
        <w:rPr>
          <w:rFonts w:ascii="Century" w:hAnsi="Century"/>
          <w:sz w:val="24"/>
          <w:szCs w:val="24"/>
        </w:rPr>
        <w:t xml:space="preserve"> </w:t>
      </w:r>
      <w:r w:rsidRPr="008410CA">
        <w:rPr>
          <w:rFonts w:ascii="Century" w:hAnsi="Century"/>
          <w:sz w:val="24"/>
          <w:szCs w:val="24"/>
        </w:rPr>
        <w:t>points</w:t>
      </w:r>
      <w:r w:rsidR="00032079" w:rsidRPr="008410CA">
        <w:rPr>
          <w:rFonts w:ascii="Century" w:hAnsi="Century"/>
          <w:sz w:val="24"/>
          <w:szCs w:val="24"/>
        </w:rPr>
        <w:t xml:space="preserve"> </w:t>
      </w:r>
      <w:r w:rsidRPr="008410CA">
        <w:rPr>
          <w:rFonts w:ascii="Century" w:hAnsi="Century"/>
          <w:sz w:val="24"/>
          <w:szCs w:val="24"/>
        </w:rPr>
        <w:t>into</w:t>
      </w:r>
      <w:r w:rsidR="00032079" w:rsidRPr="008410CA">
        <w:rPr>
          <w:rFonts w:ascii="Century" w:hAnsi="Century"/>
          <w:sz w:val="24"/>
          <w:szCs w:val="24"/>
        </w:rPr>
        <w:t xml:space="preserve"> </w:t>
      </w:r>
      <w:r w:rsidRPr="008410CA">
        <w:rPr>
          <w:rFonts w:ascii="Century" w:hAnsi="Century"/>
          <w:sz w:val="24"/>
          <w:szCs w:val="24"/>
        </w:rPr>
        <w:t>one</w:t>
      </w:r>
      <w:r w:rsidR="00032079" w:rsidRPr="008410CA">
        <w:rPr>
          <w:rFonts w:ascii="Century" w:hAnsi="Century"/>
          <w:sz w:val="24"/>
          <w:szCs w:val="24"/>
        </w:rPr>
        <w:t xml:space="preserve"> </w:t>
      </w:r>
      <w:r w:rsidRPr="008410CA">
        <w:rPr>
          <w:rFonts w:ascii="Century" w:hAnsi="Century"/>
          <w:sz w:val="24"/>
          <w:szCs w:val="24"/>
        </w:rPr>
        <w:t>of</w:t>
      </w:r>
      <w:r w:rsidR="00032079" w:rsidRPr="008410CA">
        <w:rPr>
          <w:rFonts w:ascii="Century" w:hAnsi="Century"/>
          <w:sz w:val="24"/>
          <w:szCs w:val="24"/>
        </w:rPr>
        <w:t xml:space="preserve"> </w:t>
      </w:r>
      <w:r w:rsidRPr="008410CA">
        <w:rPr>
          <w:rFonts w:ascii="Century" w:hAnsi="Century"/>
          <w:sz w:val="24"/>
          <w:szCs w:val="24"/>
        </w:rPr>
        <w:t>two</w:t>
      </w:r>
      <w:r w:rsidR="00032079" w:rsidRPr="008410CA">
        <w:rPr>
          <w:rFonts w:ascii="Century" w:hAnsi="Century"/>
          <w:sz w:val="24"/>
          <w:szCs w:val="24"/>
        </w:rPr>
        <w:t xml:space="preserve"> </w:t>
      </w:r>
      <w:r w:rsidRPr="008410CA">
        <w:rPr>
          <w:rFonts w:ascii="Century" w:hAnsi="Century"/>
          <w:sz w:val="24"/>
          <w:szCs w:val="24"/>
        </w:rPr>
        <w:t>classes</w:t>
      </w:r>
    </w:p>
    <w:p w:rsidR="00855E56" w:rsidRPr="008410CA" w:rsidRDefault="00855E56" w:rsidP="006B248B">
      <w:pPr>
        <w:numPr>
          <w:ilvl w:val="1"/>
          <w:numId w:val="22"/>
        </w:numPr>
        <w:spacing w:before="100" w:beforeAutospacing="1" w:after="100" w:afterAutospacing="1" w:line="240" w:lineRule="auto"/>
        <w:jc w:val="both"/>
        <w:rPr>
          <w:rFonts w:ascii="Century" w:hAnsi="Century"/>
          <w:sz w:val="24"/>
          <w:szCs w:val="24"/>
        </w:rPr>
      </w:pPr>
      <w:r w:rsidRPr="008410CA">
        <w:rPr>
          <w:rFonts w:ascii="Century" w:hAnsi="Century"/>
          <w:sz w:val="24"/>
          <w:szCs w:val="24"/>
        </w:rPr>
        <w:t>But</w:t>
      </w:r>
      <w:r w:rsidR="00032079" w:rsidRPr="008410CA">
        <w:rPr>
          <w:rFonts w:ascii="Century" w:hAnsi="Century"/>
          <w:sz w:val="24"/>
          <w:szCs w:val="24"/>
        </w:rPr>
        <w:t xml:space="preserve"> </w:t>
      </w:r>
      <w:r w:rsidRPr="008410CA">
        <w:rPr>
          <w:rFonts w:ascii="Century" w:hAnsi="Century"/>
          <w:sz w:val="24"/>
          <w:szCs w:val="24"/>
        </w:rPr>
        <w:t>what</w:t>
      </w:r>
      <w:r w:rsidR="00032079" w:rsidRPr="008410CA">
        <w:rPr>
          <w:rFonts w:ascii="Century" w:hAnsi="Century"/>
          <w:sz w:val="24"/>
          <w:szCs w:val="24"/>
        </w:rPr>
        <w:t xml:space="preserve"> </w:t>
      </w:r>
      <w:r w:rsidRPr="008410CA">
        <w:rPr>
          <w:rFonts w:ascii="Century" w:hAnsi="Century"/>
          <w:sz w:val="24"/>
          <w:szCs w:val="24"/>
        </w:rPr>
        <w:t>if</w:t>
      </w:r>
      <w:r w:rsidR="00032079" w:rsidRPr="008410CA">
        <w:rPr>
          <w:rFonts w:ascii="Century" w:hAnsi="Century"/>
          <w:sz w:val="24"/>
          <w:szCs w:val="24"/>
        </w:rPr>
        <w:t xml:space="preserve"> </w:t>
      </w:r>
      <w:r w:rsidRPr="008410CA">
        <w:rPr>
          <w:rFonts w:ascii="Century" w:hAnsi="Century"/>
          <w:sz w:val="24"/>
          <w:szCs w:val="24"/>
        </w:rPr>
        <w:t>we</w:t>
      </w:r>
      <w:r w:rsidR="00032079" w:rsidRPr="008410CA">
        <w:rPr>
          <w:rFonts w:ascii="Century" w:hAnsi="Century"/>
          <w:sz w:val="24"/>
          <w:szCs w:val="24"/>
        </w:rPr>
        <w:t xml:space="preserve"> </w:t>
      </w:r>
      <w:r w:rsidRPr="008410CA">
        <w:rPr>
          <w:rFonts w:ascii="Century" w:hAnsi="Century"/>
          <w:sz w:val="24"/>
          <w:szCs w:val="24"/>
        </w:rPr>
        <w:t>had</w:t>
      </w:r>
      <w:r w:rsidR="00032079" w:rsidRPr="008410CA">
        <w:rPr>
          <w:rFonts w:ascii="Century" w:hAnsi="Century"/>
          <w:sz w:val="24"/>
          <w:szCs w:val="24"/>
        </w:rPr>
        <w:t xml:space="preserve"> </w:t>
      </w:r>
      <w:r w:rsidRPr="008410CA">
        <w:rPr>
          <w:rFonts w:ascii="Century" w:hAnsi="Century"/>
          <w:sz w:val="24"/>
          <w:szCs w:val="24"/>
        </w:rPr>
        <w:t>a</w:t>
      </w:r>
      <w:r w:rsidR="00032079" w:rsidRPr="008410CA">
        <w:rPr>
          <w:rFonts w:ascii="Century" w:hAnsi="Century"/>
          <w:sz w:val="24"/>
          <w:szCs w:val="24"/>
        </w:rPr>
        <w:t xml:space="preserve"> </w:t>
      </w:r>
      <w:r w:rsidRPr="008410CA">
        <w:rPr>
          <w:rFonts w:ascii="Century" w:hAnsi="Century"/>
          <w:sz w:val="24"/>
          <w:szCs w:val="24"/>
        </w:rPr>
        <w:t>single</w:t>
      </w:r>
      <w:r w:rsidR="00032079" w:rsidRPr="008410CA">
        <w:rPr>
          <w:rFonts w:ascii="Century" w:hAnsi="Century"/>
          <w:sz w:val="24"/>
          <w:szCs w:val="24"/>
        </w:rPr>
        <w:t xml:space="preserve"> </w:t>
      </w:r>
      <w:r w:rsidRPr="008410CA">
        <w:rPr>
          <w:rFonts w:ascii="Century" w:hAnsi="Century"/>
          <w:sz w:val="24"/>
          <w:szCs w:val="24"/>
        </w:rPr>
        <w:t>Yes</w:t>
      </w:r>
      <w:r w:rsidR="00032079" w:rsidRPr="008410CA">
        <w:rPr>
          <w:rFonts w:ascii="Century" w:hAnsi="Century"/>
          <w:sz w:val="24"/>
          <w:szCs w:val="24"/>
        </w:rPr>
        <w:t xml:space="preserve"> </w:t>
      </w:r>
      <w:r w:rsidRPr="008410CA">
        <w:rPr>
          <w:rFonts w:ascii="Century" w:hAnsi="Century"/>
          <w:sz w:val="24"/>
          <w:szCs w:val="24"/>
        </w:rPr>
        <w:t>with</w:t>
      </w:r>
      <w:r w:rsidR="00032079" w:rsidRPr="008410CA">
        <w:rPr>
          <w:rFonts w:ascii="Century" w:hAnsi="Century"/>
          <w:sz w:val="24"/>
          <w:szCs w:val="24"/>
        </w:rPr>
        <w:t xml:space="preserve"> </w:t>
      </w:r>
      <w:r w:rsidRPr="008410CA">
        <w:rPr>
          <w:rFonts w:ascii="Century" w:hAnsi="Century"/>
          <w:sz w:val="24"/>
          <w:szCs w:val="24"/>
        </w:rPr>
        <w:t>a</w:t>
      </w:r>
      <w:r w:rsidR="00032079" w:rsidRPr="008410CA">
        <w:rPr>
          <w:rFonts w:ascii="Century" w:hAnsi="Century"/>
          <w:sz w:val="24"/>
          <w:szCs w:val="24"/>
        </w:rPr>
        <w:t xml:space="preserve"> </w:t>
      </w:r>
      <w:r w:rsidRPr="008410CA">
        <w:rPr>
          <w:rFonts w:ascii="Century" w:hAnsi="Century"/>
          <w:sz w:val="24"/>
          <w:szCs w:val="24"/>
        </w:rPr>
        <w:t>very</w:t>
      </w:r>
      <w:r w:rsidR="00032079" w:rsidRPr="008410CA">
        <w:rPr>
          <w:rFonts w:ascii="Century" w:hAnsi="Century"/>
          <w:sz w:val="24"/>
          <w:szCs w:val="24"/>
        </w:rPr>
        <w:t xml:space="preserve"> </w:t>
      </w:r>
      <w:r w:rsidRPr="008410CA">
        <w:rPr>
          <w:rFonts w:ascii="Century" w:hAnsi="Century"/>
          <w:sz w:val="24"/>
          <w:szCs w:val="24"/>
        </w:rPr>
        <w:t>small</w:t>
      </w:r>
      <w:r w:rsidR="00032079" w:rsidRPr="008410CA">
        <w:rPr>
          <w:rFonts w:ascii="Century" w:hAnsi="Century"/>
          <w:sz w:val="24"/>
          <w:szCs w:val="24"/>
        </w:rPr>
        <w:t xml:space="preserve"> </w:t>
      </w:r>
      <w:r w:rsidRPr="008410CA">
        <w:rPr>
          <w:rFonts w:ascii="Century" w:hAnsi="Century"/>
          <w:sz w:val="24"/>
          <w:szCs w:val="24"/>
        </w:rPr>
        <w:t>tumour</w:t>
      </w:r>
      <w:r w:rsidR="00032079" w:rsidRPr="008410CA">
        <w:rPr>
          <w:rFonts w:ascii="Century" w:hAnsi="Century"/>
          <w:sz w:val="24"/>
          <w:szCs w:val="24"/>
        </w:rPr>
        <w:t xml:space="preserve"> </w:t>
      </w:r>
    </w:p>
    <w:p w:rsidR="00855E56" w:rsidRPr="008410CA" w:rsidRDefault="00855E56" w:rsidP="006B248B">
      <w:pPr>
        <w:numPr>
          <w:ilvl w:val="1"/>
          <w:numId w:val="22"/>
        </w:numPr>
        <w:spacing w:before="100" w:beforeAutospacing="1" w:after="100" w:afterAutospacing="1" w:line="240" w:lineRule="auto"/>
        <w:jc w:val="both"/>
        <w:rPr>
          <w:rFonts w:ascii="Century" w:hAnsi="Century"/>
          <w:sz w:val="24"/>
          <w:szCs w:val="24"/>
        </w:rPr>
      </w:pPr>
      <w:r w:rsidRPr="008410CA">
        <w:rPr>
          <w:rFonts w:ascii="Century" w:hAnsi="Century"/>
          <w:sz w:val="24"/>
          <w:szCs w:val="24"/>
        </w:rPr>
        <w:t>This</w:t>
      </w:r>
      <w:r w:rsidR="00032079" w:rsidRPr="008410CA">
        <w:rPr>
          <w:rFonts w:ascii="Century" w:hAnsi="Century"/>
          <w:sz w:val="24"/>
          <w:szCs w:val="24"/>
        </w:rPr>
        <w:t xml:space="preserve"> </w:t>
      </w:r>
      <w:r w:rsidRPr="008410CA">
        <w:rPr>
          <w:rFonts w:ascii="Century" w:hAnsi="Century"/>
          <w:sz w:val="24"/>
          <w:szCs w:val="24"/>
        </w:rPr>
        <w:t>would</w:t>
      </w:r>
      <w:r w:rsidR="00032079" w:rsidRPr="008410CA">
        <w:rPr>
          <w:rFonts w:ascii="Century" w:hAnsi="Century"/>
          <w:sz w:val="24"/>
          <w:szCs w:val="24"/>
        </w:rPr>
        <w:t xml:space="preserve"> </w:t>
      </w:r>
      <w:r w:rsidRPr="008410CA">
        <w:rPr>
          <w:rFonts w:ascii="Century" w:hAnsi="Century"/>
          <w:sz w:val="24"/>
          <w:szCs w:val="24"/>
        </w:rPr>
        <w:t>lead</w:t>
      </w:r>
      <w:r w:rsidR="00032079" w:rsidRPr="008410CA">
        <w:rPr>
          <w:rFonts w:ascii="Century" w:hAnsi="Century"/>
          <w:sz w:val="24"/>
          <w:szCs w:val="24"/>
        </w:rPr>
        <w:t xml:space="preserve"> </w:t>
      </w:r>
      <w:r w:rsidRPr="008410CA">
        <w:rPr>
          <w:rFonts w:ascii="Century" w:hAnsi="Century"/>
          <w:sz w:val="24"/>
          <w:szCs w:val="24"/>
        </w:rPr>
        <w:t>to</w:t>
      </w:r>
      <w:r w:rsidR="00032079" w:rsidRPr="008410CA">
        <w:rPr>
          <w:rFonts w:ascii="Century" w:hAnsi="Century"/>
          <w:sz w:val="24"/>
          <w:szCs w:val="24"/>
        </w:rPr>
        <w:t xml:space="preserve"> </w:t>
      </w:r>
      <w:r w:rsidRPr="008410CA">
        <w:rPr>
          <w:rFonts w:ascii="Century" w:hAnsi="Century"/>
          <w:sz w:val="24"/>
          <w:szCs w:val="24"/>
        </w:rPr>
        <w:t>classifying</w:t>
      </w:r>
      <w:r w:rsidR="00032079" w:rsidRPr="008410CA">
        <w:rPr>
          <w:rFonts w:ascii="Century" w:hAnsi="Century"/>
          <w:sz w:val="24"/>
          <w:szCs w:val="24"/>
        </w:rPr>
        <w:t xml:space="preserve"> </w:t>
      </w:r>
      <w:r w:rsidRPr="008410CA">
        <w:rPr>
          <w:rFonts w:ascii="Century" w:hAnsi="Century"/>
          <w:sz w:val="24"/>
          <w:szCs w:val="24"/>
        </w:rPr>
        <w:t>all</w:t>
      </w:r>
      <w:r w:rsidR="00032079" w:rsidRPr="008410CA">
        <w:rPr>
          <w:rFonts w:ascii="Century" w:hAnsi="Century"/>
          <w:sz w:val="24"/>
          <w:szCs w:val="24"/>
        </w:rPr>
        <w:t xml:space="preserve"> </w:t>
      </w:r>
      <w:r w:rsidRPr="008410CA">
        <w:rPr>
          <w:rFonts w:ascii="Century" w:hAnsi="Century"/>
          <w:sz w:val="24"/>
          <w:szCs w:val="24"/>
        </w:rPr>
        <w:t>the</w:t>
      </w:r>
      <w:r w:rsidR="00032079" w:rsidRPr="008410CA">
        <w:rPr>
          <w:rFonts w:ascii="Century" w:hAnsi="Century"/>
          <w:sz w:val="24"/>
          <w:szCs w:val="24"/>
        </w:rPr>
        <w:t xml:space="preserve"> </w:t>
      </w:r>
      <w:r w:rsidRPr="008410CA">
        <w:rPr>
          <w:rFonts w:ascii="Century" w:hAnsi="Century"/>
          <w:sz w:val="24"/>
          <w:szCs w:val="24"/>
        </w:rPr>
        <w:t>existing</w:t>
      </w:r>
      <w:r w:rsidR="00032079" w:rsidRPr="008410CA">
        <w:rPr>
          <w:rFonts w:ascii="Century" w:hAnsi="Century"/>
          <w:sz w:val="24"/>
          <w:szCs w:val="24"/>
        </w:rPr>
        <w:t xml:space="preserve"> </w:t>
      </w:r>
      <w:r w:rsidRPr="008410CA">
        <w:rPr>
          <w:rFonts w:ascii="Century" w:hAnsi="Century"/>
          <w:sz w:val="24"/>
          <w:szCs w:val="24"/>
        </w:rPr>
        <w:t>yeses</w:t>
      </w:r>
      <w:r w:rsidR="00032079" w:rsidRPr="008410CA">
        <w:rPr>
          <w:rFonts w:ascii="Century" w:hAnsi="Century"/>
          <w:sz w:val="24"/>
          <w:szCs w:val="24"/>
        </w:rPr>
        <w:t xml:space="preserve"> </w:t>
      </w:r>
      <w:r w:rsidRPr="008410CA">
        <w:rPr>
          <w:rFonts w:ascii="Century" w:hAnsi="Century"/>
          <w:sz w:val="24"/>
          <w:szCs w:val="24"/>
        </w:rPr>
        <w:t>as</w:t>
      </w:r>
      <w:r w:rsidR="00032079" w:rsidRPr="008410CA">
        <w:rPr>
          <w:rFonts w:ascii="Century" w:hAnsi="Century"/>
          <w:sz w:val="24"/>
          <w:szCs w:val="24"/>
        </w:rPr>
        <w:t xml:space="preserve"> </w:t>
      </w:r>
      <w:r w:rsidRPr="008410CA">
        <w:rPr>
          <w:rFonts w:ascii="Century" w:hAnsi="Century"/>
          <w:sz w:val="24"/>
          <w:szCs w:val="24"/>
        </w:rPr>
        <w:t>nos</w:t>
      </w:r>
    </w:p>
    <w:p w:rsidR="00855E56" w:rsidRPr="008410CA" w:rsidRDefault="00855E56" w:rsidP="006B248B">
      <w:pPr>
        <w:numPr>
          <w:ilvl w:val="0"/>
          <w:numId w:val="22"/>
        </w:numPr>
        <w:spacing w:before="100" w:beforeAutospacing="1" w:after="100" w:afterAutospacing="1" w:line="240" w:lineRule="auto"/>
        <w:jc w:val="both"/>
        <w:rPr>
          <w:rFonts w:ascii="Century" w:hAnsi="Century"/>
          <w:sz w:val="24"/>
          <w:szCs w:val="24"/>
        </w:rPr>
      </w:pPr>
      <w:r w:rsidRPr="008410CA">
        <w:rPr>
          <w:rFonts w:ascii="Century" w:hAnsi="Century"/>
          <w:sz w:val="24"/>
          <w:szCs w:val="24"/>
        </w:rPr>
        <w:t>Another</w:t>
      </w:r>
      <w:r w:rsidR="00032079" w:rsidRPr="008410CA">
        <w:rPr>
          <w:rFonts w:ascii="Century" w:hAnsi="Century"/>
          <w:sz w:val="24"/>
          <w:szCs w:val="24"/>
        </w:rPr>
        <w:t xml:space="preserve"> </w:t>
      </w:r>
      <w:r w:rsidRPr="008410CA">
        <w:rPr>
          <w:rFonts w:ascii="Century" w:hAnsi="Century"/>
          <w:sz w:val="24"/>
          <w:szCs w:val="24"/>
        </w:rPr>
        <w:t>issues</w:t>
      </w:r>
      <w:r w:rsidR="00032079" w:rsidRPr="008410CA">
        <w:rPr>
          <w:rFonts w:ascii="Century" w:hAnsi="Century"/>
          <w:sz w:val="24"/>
          <w:szCs w:val="24"/>
        </w:rPr>
        <w:t xml:space="preserve"> </w:t>
      </w:r>
      <w:r w:rsidRPr="008410CA">
        <w:rPr>
          <w:rFonts w:ascii="Century" w:hAnsi="Century"/>
          <w:sz w:val="24"/>
          <w:szCs w:val="24"/>
        </w:rPr>
        <w:t>with</w:t>
      </w:r>
      <w:r w:rsidR="00032079" w:rsidRPr="008410CA">
        <w:rPr>
          <w:rFonts w:ascii="Century" w:hAnsi="Century"/>
          <w:sz w:val="24"/>
          <w:szCs w:val="24"/>
        </w:rPr>
        <w:t xml:space="preserve"> </w:t>
      </w:r>
      <w:r w:rsidRPr="008410CA">
        <w:rPr>
          <w:rFonts w:ascii="Century" w:hAnsi="Century"/>
          <w:sz w:val="24"/>
          <w:szCs w:val="24"/>
        </w:rPr>
        <w:t>linear</w:t>
      </w:r>
      <w:r w:rsidR="00032079" w:rsidRPr="008410CA">
        <w:rPr>
          <w:rFonts w:ascii="Century" w:hAnsi="Century"/>
          <w:sz w:val="24"/>
          <w:szCs w:val="24"/>
        </w:rPr>
        <w:t xml:space="preserve"> </w:t>
      </w:r>
      <w:r w:rsidRPr="008410CA">
        <w:rPr>
          <w:rFonts w:ascii="Century" w:hAnsi="Century"/>
          <w:sz w:val="24"/>
          <w:szCs w:val="24"/>
        </w:rPr>
        <w:t>regression</w:t>
      </w:r>
    </w:p>
    <w:p w:rsidR="00855E56" w:rsidRPr="008410CA" w:rsidRDefault="00855E56" w:rsidP="006B248B">
      <w:pPr>
        <w:numPr>
          <w:ilvl w:val="1"/>
          <w:numId w:val="22"/>
        </w:numPr>
        <w:spacing w:before="100" w:beforeAutospacing="1" w:after="100" w:afterAutospacing="1" w:line="240" w:lineRule="auto"/>
        <w:jc w:val="both"/>
        <w:rPr>
          <w:rFonts w:ascii="Century" w:hAnsi="Century"/>
          <w:sz w:val="24"/>
          <w:szCs w:val="24"/>
        </w:rPr>
      </w:pPr>
      <w:r w:rsidRPr="008410CA">
        <w:rPr>
          <w:rFonts w:ascii="Century" w:hAnsi="Century"/>
          <w:sz w:val="24"/>
          <w:szCs w:val="24"/>
        </w:rPr>
        <w:t>We</w:t>
      </w:r>
      <w:r w:rsidR="00032079" w:rsidRPr="008410CA">
        <w:rPr>
          <w:rFonts w:ascii="Century" w:hAnsi="Century"/>
          <w:sz w:val="24"/>
          <w:szCs w:val="24"/>
        </w:rPr>
        <w:t xml:space="preserve"> </w:t>
      </w:r>
      <w:r w:rsidRPr="008410CA">
        <w:rPr>
          <w:rFonts w:ascii="Century" w:hAnsi="Century"/>
          <w:sz w:val="24"/>
          <w:szCs w:val="24"/>
        </w:rPr>
        <w:t>know</w:t>
      </w:r>
      <w:r w:rsidR="00032079" w:rsidRPr="008410CA">
        <w:rPr>
          <w:rFonts w:ascii="Century" w:hAnsi="Century"/>
          <w:sz w:val="24"/>
          <w:szCs w:val="24"/>
        </w:rPr>
        <w:t xml:space="preserve"> </w:t>
      </w:r>
      <w:r w:rsidRPr="008410CA">
        <w:rPr>
          <w:rFonts w:ascii="Century" w:hAnsi="Century"/>
          <w:sz w:val="24"/>
          <w:szCs w:val="24"/>
        </w:rPr>
        <w:t>Y</w:t>
      </w:r>
      <w:r w:rsidR="00032079" w:rsidRPr="008410CA">
        <w:rPr>
          <w:rFonts w:ascii="Century" w:hAnsi="Century"/>
          <w:sz w:val="24"/>
          <w:szCs w:val="24"/>
        </w:rPr>
        <w:t xml:space="preserve"> </w:t>
      </w:r>
      <w:r w:rsidRPr="008410CA">
        <w:rPr>
          <w:rFonts w:ascii="Century" w:hAnsi="Century"/>
          <w:sz w:val="24"/>
          <w:szCs w:val="24"/>
        </w:rPr>
        <w:t>is</w:t>
      </w:r>
      <w:r w:rsidR="00032079" w:rsidRPr="008410CA">
        <w:rPr>
          <w:rFonts w:ascii="Century" w:hAnsi="Century"/>
          <w:sz w:val="24"/>
          <w:szCs w:val="24"/>
        </w:rPr>
        <w:t xml:space="preserve"> </w:t>
      </w:r>
      <w:r w:rsidRPr="008410CA">
        <w:rPr>
          <w:rFonts w:ascii="Century" w:hAnsi="Century"/>
          <w:sz w:val="24"/>
          <w:szCs w:val="24"/>
        </w:rPr>
        <w:t>0</w:t>
      </w:r>
      <w:r w:rsidR="00032079" w:rsidRPr="008410CA">
        <w:rPr>
          <w:rFonts w:ascii="Century" w:hAnsi="Century"/>
          <w:sz w:val="24"/>
          <w:szCs w:val="24"/>
        </w:rPr>
        <w:t xml:space="preserve"> </w:t>
      </w:r>
      <w:r w:rsidRPr="008410CA">
        <w:rPr>
          <w:rFonts w:ascii="Century" w:hAnsi="Century"/>
          <w:sz w:val="24"/>
          <w:szCs w:val="24"/>
        </w:rPr>
        <w:t>or</w:t>
      </w:r>
      <w:r w:rsidR="00032079" w:rsidRPr="008410CA">
        <w:rPr>
          <w:rFonts w:ascii="Century" w:hAnsi="Century"/>
          <w:sz w:val="24"/>
          <w:szCs w:val="24"/>
        </w:rPr>
        <w:t xml:space="preserve"> </w:t>
      </w:r>
      <w:r w:rsidRPr="008410CA">
        <w:rPr>
          <w:rFonts w:ascii="Century" w:hAnsi="Century"/>
          <w:sz w:val="24"/>
          <w:szCs w:val="24"/>
        </w:rPr>
        <w:t>1</w:t>
      </w:r>
    </w:p>
    <w:p w:rsidR="00855E56" w:rsidRPr="008410CA" w:rsidRDefault="00855E56" w:rsidP="006B248B">
      <w:pPr>
        <w:numPr>
          <w:ilvl w:val="1"/>
          <w:numId w:val="22"/>
        </w:numPr>
        <w:spacing w:before="100" w:beforeAutospacing="1" w:after="100" w:afterAutospacing="1" w:line="240" w:lineRule="auto"/>
        <w:jc w:val="both"/>
        <w:rPr>
          <w:rFonts w:ascii="Century" w:hAnsi="Century"/>
          <w:sz w:val="24"/>
          <w:szCs w:val="24"/>
        </w:rPr>
      </w:pPr>
      <w:r w:rsidRPr="008410CA">
        <w:rPr>
          <w:rFonts w:ascii="Century" w:hAnsi="Century"/>
          <w:sz w:val="24"/>
          <w:szCs w:val="24"/>
        </w:rPr>
        <w:t>Hypothesis</w:t>
      </w:r>
      <w:r w:rsidR="00032079" w:rsidRPr="008410CA">
        <w:rPr>
          <w:rFonts w:ascii="Century" w:hAnsi="Century"/>
          <w:sz w:val="24"/>
          <w:szCs w:val="24"/>
        </w:rPr>
        <w:t xml:space="preserve"> </w:t>
      </w:r>
      <w:r w:rsidRPr="008410CA">
        <w:rPr>
          <w:rFonts w:ascii="Century" w:hAnsi="Century"/>
          <w:sz w:val="24"/>
          <w:szCs w:val="24"/>
        </w:rPr>
        <w:t>can</w:t>
      </w:r>
      <w:r w:rsidR="00032079" w:rsidRPr="008410CA">
        <w:rPr>
          <w:rFonts w:ascii="Century" w:hAnsi="Century"/>
          <w:sz w:val="24"/>
          <w:szCs w:val="24"/>
        </w:rPr>
        <w:t xml:space="preserve"> </w:t>
      </w:r>
      <w:r w:rsidRPr="008410CA">
        <w:rPr>
          <w:rFonts w:ascii="Century" w:hAnsi="Century"/>
          <w:sz w:val="24"/>
          <w:szCs w:val="24"/>
        </w:rPr>
        <w:t>give</w:t>
      </w:r>
      <w:r w:rsidR="00032079" w:rsidRPr="008410CA">
        <w:rPr>
          <w:rFonts w:ascii="Century" w:hAnsi="Century"/>
          <w:sz w:val="24"/>
          <w:szCs w:val="24"/>
        </w:rPr>
        <w:t xml:space="preserve"> </w:t>
      </w:r>
      <w:r w:rsidRPr="008410CA">
        <w:rPr>
          <w:rFonts w:ascii="Century" w:hAnsi="Century"/>
          <w:sz w:val="24"/>
          <w:szCs w:val="24"/>
        </w:rPr>
        <w:t>values</w:t>
      </w:r>
      <w:r w:rsidR="00032079" w:rsidRPr="008410CA">
        <w:rPr>
          <w:rFonts w:ascii="Century" w:hAnsi="Century"/>
          <w:sz w:val="24"/>
          <w:szCs w:val="24"/>
        </w:rPr>
        <w:t xml:space="preserve"> </w:t>
      </w:r>
      <w:r w:rsidRPr="008410CA">
        <w:rPr>
          <w:rFonts w:ascii="Century" w:hAnsi="Century"/>
          <w:sz w:val="24"/>
          <w:szCs w:val="24"/>
        </w:rPr>
        <w:t>large</w:t>
      </w:r>
      <w:r w:rsidR="00032079" w:rsidRPr="008410CA">
        <w:rPr>
          <w:rFonts w:ascii="Century" w:hAnsi="Century"/>
          <w:sz w:val="24"/>
          <w:szCs w:val="24"/>
        </w:rPr>
        <w:t xml:space="preserve"> </w:t>
      </w:r>
      <w:r w:rsidRPr="008410CA">
        <w:rPr>
          <w:rFonts w:ascii="Century" w:hAnsi="Century"/>
          <w:sz w:val="24"/>
          <w:szCs w:val="24"/>
        </w:rPr>
        <w:t>than</w:t>
      </w:r>
      <w:r w:rsidR="00032079" w:rsidRPr="008410CA">
        <w:rPr>
          <w:rFonts w:ascii="Century" w:hAnsi="Century"/>
          <w:sz w:val="24"/>
          <w:szCs w:val="24"/>
        </w:rPr>
        <w:t xml:space="preserve"> </w:t>
      </w:r>
      <w:r w:rsidRPr="008410CA">
        <w:rPr>
          <w:rFonts w:ascii="Century" w:hAnsi="Century"/>
          <w:sz w:val="24"/>
          <w:szCs w:val="24"/>
        </w:rPr>
        <w:t>1</w:t>
      </w:r>
      <w:r w:rsidR="00032079" w:rsidRPr="008410CA">
        <w:rPr>
          <w:rFonts w:ascii="Century" w:hAnsi="Century"/>
          <w:sz w:val="24"/>
          <w:szCs w:val="24"/>
        </w:rPr>
        <w:t xml:space="preserve"> </w:t>
      </w:r>
      <w:r w:rsidRPr="008410CA">
        <w:rPr>
          <w:rFonts w:ascii="Century" w:hAnsi="Century"/>
          <w:sz w:val="24"/>
          <w:szCs w:val="24"/>
        </w:rPr>
        <w:t>or</w:t>
      </w:r>
      <w:r w:rsidR="00032079" w:rsidRPr="008410CA">
        <w:rPr>
          <w:rFonts w:ascii="Century" w:hAnsi="Century"/>
          <w:sz w:val="24"/>
          <w:szCs w:val="24"/>
        </w:rPr>
        <w:t xml:space="preserve"> </w:t>
      </w:r>
      <w:r w:rsidRPr="008410CA">
        <w:rPr>
          <w:rFonts w:ascii="Century" w:hAnsi="Century"/>
          <w:sz w:val="24"/>
          <w:szCs w:val="24"/>
        </w:rPr>
        <w:t>less</w:t>
      </w:r>
      <w:r w:rsidR="00032079" w:rsidRPr="008410CA">
        <w:rPr>
          <w:rFonts w:ascii="Century" w:hAnsi="Century"/>
          <w:sz w:val="24"/>
          <w:szCs w:val="24"/>
        </w:rPr>
        <w:t xml:space="preserve"> </w:t>
      </w:r>
      <w:r w:rsidRPr="008410CA">
        <w:rPr>
          <w:rFonts w:ascii="Century" w:hAnsi="Century"/>
          <w:sz w:val="24"/>
          <w:szCs w:val="24"/>
        </w:rPr>
        <w:t>than</w:t>
      </w:r>
      <w:r w:rsidR="00032079" w:rsidRPr="008410CA">
        <w:rPr>
          <w:rFonts w:ascii="Century" w:hAnsi="Century"/>
          <w:sz w:val="24"/>
          <w:szCs w:val="24"/>
        </w:rPr>
        <w:t xml:space="preserve"> </w:t>
      </w:r>
      <w:r w:rsidRPr="008410CA">
        <w:rPr>
          <w:rFonts w:ascii="Century" w:hAnsi="Century"/>
          <w:sz w:val="24"/>
          <w:szCs w:val="24"/>
        </w:rPr>
        <w:t>0</w:t>
      </w:r>
    </w:p>
    <w:p w:rsidR="00855E56" w:rsidRPr="008410CA" w:rsidRDefault="00855E56" w:rsidP="006B248B">
      <w:pPr>
        <w:numPr>
          <w:ilvl w:val="0"/>
          <w:numId w:val="22"/>
        </w:numPr>
        <w:spacing w:before="100" w:beforeAutospacing="1" w:after="100" w:afterAutospacing="1" w:line="240" w:lineRule="auto"/>
        <w:jc w:val="both"/>
        <w:rPr>
          <w:rFonts w:ascii="Century" w:hAnsi="Century"/>
          <w:sz w:val="24"/>
          <w:szCs w:val="24"/>
        </w:rPr>
      </w:pPr>
      <w:r w:rsidRPr="008410CA">
        <w:rPr>
          <w:rFonts w:ascii="Century" w:hAnsi="Century"/>
          <w:sz w:val="24"/>
          <w:szCs w:val="24"/>
        </w:rPr>
        <w:t>So,</w:t>
      </w:r>
      <w:r w:rsidR="00032079" w:rsidRPr="008410CA">
        <w:rPr>
          <w:rFonts w:ascii="Century" w:hAnsi="Century"/>
          <w:sz w:val="24"/>
          <w:szCs w:val="24"/>
        </w:rPr>
        <w:t xml:space="preserve"> </w:t>
      </w:r>
      <w:r w:rsidRPr="008410CA">
        <w:rPr>
          <w:rFonts w:ascii="Century" w:hAnsi="Century"/>
          <w:sz w:val="24"/>
          <w:szCs w:val="24"/>
        </w:rPr>
        <w:t>logistic</w:t>
      </w:r>
      <w:r w:rsidR="00032079" w:rsidRPr="008410CA">
        <w:rPr>
          <w:rFonts w:ascii="Century" w:hAnsi="Century"/>
          <w:sz w:val="24"/>
          <w:szCs w:val="24"/>
        </w:rPr>
        <w:t xml:space="preserve"> </w:t>
      </w:r>
      <w:r w:rsidRPr="008410CA">
        <w:rPr>
          <w:rFonts w:ascii="Century" w:hAnsi="Century"/>
          <w:sz w:val="24"/>
          <w:szCs w:val="24"/>
        </w:rPr>
        <w:t>regression</w:t>
      </w:r>
      <w:r w:rsidR="00032079" w:rsidRPr="008410CA">
        <w:rPr>
          <w:rFonts w:ascii="Century" w:hAnsi="Century"/>
          <w:sz w:val="24"/>
          <w:szCs w:val="24"/>
        </w:rPr>
        <w:t xml:space="preserve"> </w:t>
      </w:r>
      <w:r w:rsidRPr="008410CA">
        <w:rPr>
          <w:rFonts w:ascii="Century" w:hAnsi="Century"/>
          <w:sz w:val="24"/>
          <w:szCs w:val="24"/>
        </w:rPr>
        <w:t>generates</w:t>
      </w:r>
      <w:r w:rsidR="00032079" w:rsidRPr="008410CA">
        <w:rPr>
          <w:rFonts w:ascii="Century" w:hAnsi="Century"/>
          <w:sz w:val="24"/>
          <w:szCs w:val="24"/>
        </w:rPr>
        <w:t xml:space="preserve"> </w:t>
      </w:r>
      <w:r w:rsidRPr="008410CA">
        <w:rPr>
          <w:rFonts w:ascii="Century" w:hAnsi="Century"/>
          <w:sz w:val="24"/>
          <w:szCs w:val="24"/>
        </w:rPr>
        <w:t>a</w:t>
      </w:r>
      <w:r w:rsidR="00032079" w:rsidRPr="008410CA">
        <w:rPr>
          <w:rFonts w:ascii="Century" w:hAnsi="Century"/>
          <w:sz w:val="24"/>
          <w:szCs w:val="24"/>
        </w:rPr>
        <w:t xml:space="preserve"> </w:t>
      </w:r>
      <w:r w:rsidRPr="008410CA">
        <w:rPr>
          <w:rFonts w:ascii="Century" w:hAnsi="Century"/>
          <w:sz w:val="24"/>
          <w:szCs w:val="24"/>
        </w:rPr>
        <w:t>value</w:t>
      </w:r>
      <w:r w:rsidR="00032079" w:rsidRPr="008410CA">
        <w:rPr>
          <w:rFonts w:ascii="Century" w:hAnsi="Century"/>
          <w:sz w:val="24"/>
          <w:szCs w:val="24"/>
        </w:rPr>
        <w:t xml:space="preserve"> </w:t>
      </w:r>
      <w:r w:rsidRPr="008410CA">
        <w:rPr>
          <w:rFonts w:ascii="Century" w:hAnsi="Century"/>
          <w:sz w:val="24"/>
          <w:szCs w:val="24"/>
        </w:rPr>
        <w:t>where</w:t>
      </w:r>
      <w:r w:rsidR="00032079" w:rsidRPr="008410CA">
        <w:rPr>
          <w:rFonts w:ascii="Century" w:hAnsi="Century"/>
          <w:sz w:val="24"/>
          <w:szCs w:val="24"/>
        </w:rPr>
        <w:t xml:space="preserve"> </w:t>
      </w:r>
      <w:r w:rsidRPr="008410CA">
        <w:rPr>
          <w:rFonts w:ascii="Century" w:hAnsi="Century"/>
          <w:sz w:val="24"/>
          <w:szCs w:val="24"/>
        </w:rPr>
        <w:t>is</w:t>
      </w:r>
      <w:r w:rsidR="00032079" w:rsidRPr="008410CA">
        <w:rPr>
          <w:rFonts w:ascii="Century" w:hAnsi="Century"/>
          <w:sz w:val="24"/>
          <w:szCs w:val="24"/>
        </w:rPr>
        <w:t xml:space="preserve"> </w:t>
      </w:r>
      <w:r w:rsidRPr="008410CA">
        <w:rPr>
          <w:rFonts w:ascii="Century" w:hAnsi="Century"/>
          <w:sz w:val="24"/>
          <w:szCs w:val="24"/>
        </w:rPr>
        <w:t>always</w:t>
      </w:r>
      <w:r w:rsidR="00032079" w:rsidRPr="008410CA">
        <w:rPr>
          <w:rFonts w:ascii="Century" w:hAnsi="Century"/>
          <w:sz w:val="24"/>
          <w:szCs w:val="24"/>
        </w:rPr>
        <w:t xml:space="preserve"> </w:t>
      </w:r>
      <w:r w:rsidRPr="008410CA">
        <w:rPr>
          <w:rFonts w:ascii="Century" w:hAnsi="Century"/>
          <w:sz w:val="24"/>
          <w:szCs w:val="24"/>
        </w:rPr>
        <w:t>either</w:t>
      </w:r>
      <w:r w:rsidR="00032079" w:rsidRPr="008410CA">
        <w:rPr>
          <w:rFonts w:ascii="Century" w:hAnsi="Century"/>
          <w:sz w:val="24"/>
          <w:szCs w:val="24"/>
        </w:rPr>
        <w:t xml:space="preserve"> </w:t>
      </w:r>
      <w:r w:rsidRPr="008410CA">
        <w:rPr>
          <w:rFonts w:ascii="Century" w:hAnsi="Century"/>
          <w:sz w:val="24"/>
          <w:szCs w:val="24"/>
        </w:rPr>
        <w:t>0</w:t>
      </w:r>
      <w:r w:rsidR="00032079" w:rsidRPr="008410CA">
        <w:rPr>
          <w:rFonts w:ascii="Century" w:hAnsi="Century"/>
          <w:sz w:val="24"/>
          <w:szCs w:val="24"/>
        </w:rPr>
        <w:t xml:space="preserve"> </w:t>
      </w:r>
      <w:r w:rsidRPr="008410CA">
        <w:rPr>
          <w:rFonts w:ascii="Century" w:hAnsi="Century"/>
          <w:sz w:val="24"/>
          <w:szCs w:val="24"/>
        </w:rPr>
        <w:t>or</w:t>
      </w:r>
      <w:r w:rsidR="00032079" w:rsidRPr="008410CA">
        <w:rPr>
          <w:rFonts w:ascii="Century" w:hAnsi="Century"/>
          <w:sz w:val="24"/>
          <w:szCs w:val="24"/>
        </w:rPr>
        <w:t xml:space="preserve"> </w:t>
      </w:r>
      <w:r w:rsidRPr="008410CA">
        <w:rPr>
          <w:rFonts w:ascii="Century" w:hAnsi="Century"/>
          <w:sz w:val="24"/>
          <w:szCs w:val="24"/>
        </w:rPr>
        <w:t>1</w:t>
      </w:r>
    </w:p>
    <w:p w:rsidR="00855E56" w:rsidRPr="008410CA" w:rsidRDefault="00855E56" w:rsidP="006B248B">
      <w:pPr>
        <w:numPr>
          <w:ilvl w:val="0"/>
          <w:numId w:val="22"/>
        </w:numPr>
        <w:spacing w:before="100" w:beforeAutospacing="1" w:after="100" w:afterAutospacing="1" w:line="240" w:lineRule="auto"/>
        <w:ind w:left="1440"/>
        <w:jc w:val="both"/>
        <w:rPr>
          <w:rFonts w:ascii="Century" w:hAnsi="Century"/>
          <w:sz w:val="24"/>
          <w:szCs w:val="24"/>
        </w:rPr>
      </w:pPr>
    </w:p>
    <w:p w:rsidR="00855E56" w:rsidRPr="008410CA" w:rsidRDefault="00855E56" w:rsidP="006B248B">
      <w:pPr>
        <w:numPr>
          <w:ilvl w:val="1"/>
          <w:numId w:val="22"/>
        </w:numPr>
        <w:spacing w:before="100" w:beforeAutospacing="1" w:after="100" w:afterAutospacing="1" w:line="240" w:lineRule="auto"/>
        <w:jc w:val="both"/>
        <w:rPr>
          <w:rFonts w:ascii="Century" w:hAnsi="Century"/>
          <w:sz w:val="24"/>
          <w:szCs w:val="24"/>
        </w:rPr>
      </w:pPr>
      <w:r w:rsidRPr="008410CA">
        <w:rPr>
          <w:rFonts w:ascii="Century" w:hAnsi="Century"/>
          <w:sz w:val="24"/>
          <w:szCs w:val="24"/>
        </w:rPr>
        <w:t>Logistic</w:t>
      </w:r>
      <w:r w:rsidR="00032079" w:rsidRPr="008410CA">
        <w:rPr>
          <w:rFonts w:ascii="Century" w:hAnsi="Century"/>
          <w:sz w:val="24"/>
          <w:szCs w:val="24"/>
        </w:rPr>
        <w:t xml:space="preserve"> </w:t>
      </w:r>
      <w:r w:rsidRPr="008410CA">
        <w:rPr>
          <w:rFonts w:ascii="Century" w:hAnsi="Century"/>
          <w:sz w:val="24"/>
          <w:szCs w:val="24"/>
        </w:rPr>
        <w:t>regression</w:t>
      </w:r>
      <w:r w:rsidR="00032079" w:rsidRPr="008410CA">
        <w:rPr>
          <w:rFonts w:ascii="Century" w:hAnsi="Century"/>
          <w:sz w:val="24"/>
          <w:szCs w:val="24"/>
        </w:rPr>
        <w:t xml:space="preserve"> </w:t>
      </w:r>
      <w:r w:rsidRPr="008410CA">
        <w:rPr>
          <w:rFonts w:ascii="Century" w:hAnsi="Century"/>
          <w:sz w:val="24"/>
          <w:szCs w:val="24"/>
        </w:rPr>
        <w:t>is</w:t>
      </w:r>
      <w:r w:rsidR="00032079" w:rsidRPr="008410CA">
        <w:rPr>
          <w:rFonts w:ascii="Century" w:hAnsi="Century"/>
          <w:sz w:val="24"/>
          <w:szCs w:val="24"/>
        </w:rPr>
        <w:t xml:space="preserve"> </w:t>
      </w:r>
      <w:r w:rsidRPr="008410CA">
        <w:rPr>
          <w:rFonts w:ascii="Century" w:hAnsi="Century"/>
          <w:sz w:val="24"/>
          <w:szCs w:val="24"/>
        </w:rPr>
        <w:t>a</w:t>
      </w:r>
      <w:r w:rsidR="00032079" w:rsidRPr="008410CA">
        <w:rPr>
          <w:rFonts w:ascii="Century" w:hAnsi="Century"/>
          <w:sz w:val="24"/>
          <w:szCs w:val="24"/>
        </w:rPr>
        <w:t xml:space="preserve"> </w:t>
      </w:r>
      <w:r w:rsidRPr="008410CA">
        <w:rPr>
          <w:rFonts w:ascii="Century" w:hAnsi="Century"/>
          <w:b/>
          <w:bCs/>
          <w:sz w:val="24"/>
          <w:szCs w:val="24"/>
        </w:rPr>
        <w:t>classification</w:t>
      </w:r>
      <w:r w:rsidR="00032079" w:rsidRPr="008410CA">
        <w:rPr>
          <w:rFonts w:ascii="Century" w:hAnsi="Century"/>
          <w:b/>
          <w:bCs/>
          <w:sz w:val="24"/>
          <w:szCs w:val="24"/>
        </w:rPr>
        <w:t xml:space="preserve"> </w:t>
      </w:r>
      <w:r w:rsidRPr="008410CA">
        <w:rPr>
          <w:rFonts w:ascii="Century" w:hAnsi="Century"/>
          <w:b/>
          <w:bCs/>
          <w:sz w:val="24"/>
          <w:szCs w:val="24"/>
        </w:rPr>
        <w:t>algorithm</w:t>
      </w:r>
      <w:r w:rsidR="00032079" w:rsidRPr="008410CA">
        <w:rPr>
          <w:rFonts w:ascii="Century" w:hAnsi="Century"/>
          <w:sz w:val="24"/>
          <w:szCs w:val="24"/>
        </w:rPr>
        <w:t xml:space="preserve"> </w:t>
      </w:r>
      <w:r w:rsidRPr="008410CA">
        <w:rPr>
          <w:rFonts w:ascii="Century" w:hAnsi="Century"/>
          <w:sz w:val="24"/>
          <w:szCs w:val="24"/>
        </w:rPr>
        <w:t>-</w:t>
      </w:r>
      <w:r w:rsidR="00032079" w:rsidRPr="008410CA">
        <w:rPr>
          <w:rFonts w:ascii="Century" w:hAnsi="Century"/>
          <w:sz w:val="24"/>
          <w:szCs w:val="24"/>
        </w:rPr>
        <w:t xml:space="preserve"> </w:t>
      </w:r>
      <w:r w:rsidRPr="008410CA">
        <w:rPr>
          <w:rFonts w:ascii="Century" w:hAnsi="Century"/>
          <w:sz w:val="24"/>
          <w:szCs w:val="24"/>
        </w:rPr>
        <w:t>don't</w:t>
      </w:r>
      <w:r w:rsidR="00032079" w:rsidRPr="008410CA">
        <w:rPr>
          <w:rFonts w:ascii="Century" w:hAnsi="Century"/>
          <w:sz w:val="24"/>
          <w:szCs w:val="24"/>
        </w:rPr>
        <w:t xml:space="preserve"> </w:t>
      </w:r>
      <w:r w:rsidRPr="008410CA">
        <w:rPr>
          <w:rFonts w:ascii="Century" w:hAnsi="Century"/>
          <w:sz w:val="24"/>
          <w:szCs w:val="24"/>
        </w:rPr>
        <w:t>be</w:t>
      </w:r>
      <w:r w:rsidR="00032079" w:rsidRPr="008410CA">
        <w:rPr>
          <w:rFonts w:ascii="Century" w:hAnsi="Century"/>
          <w:sz w:val="24"/>
          <w:szCs w:val="24"/>
        </w:rPr>
        <w:t xml:space="preserve"> </w:t>
      </w:r>
      <w:r w:rsidRPr="008410CA">
        <w:rPr>
          <w:rFonts w:ascii="Century" w:hAnsi="Century"/>
          <w:sz w:val="24"/>
          <w:szCs w:val="24"/>
        </w:rPr>
        <w:t>confused</w:t>
      </w:r>
    </w:p>
    <w:p w:rsidR="00855E56" w:rsidRPr="008410CA" w:rsidRDefault="00855E56" w:rsidP="00B50145">
      <w:pPr>
        <w:spacing w:after="0"/>
        <w:jc w:val="both"/>
        <w:rPr>
          <w:rFonts w:ascii="Century" w:hAnsi="Century"/>
          <w:sz w:val="24"/>
          <w:szCs w:val="24"/>
        </w:rPr>
      </w:pPr>
      <w:r w:rsidRPr="008410CA">
        <w:rPr>
          <w:rFonts w:ascii="Century" w:hAnsi="Century"/>
          <w:b/>
          <w:bCs/>
          <w:sz w:val="24"/>
          <w:szCs w:val="24"/>
          <w:u w:val="single"/>
        </w:rPr>
        <w:t>Hypothesis</w:t>
      </w:r>
      <w:r w:rsidR="00032079" w:rsidRPr="008410CA">
        <w:rPr>
          <w:rFonts w:ascii="Century" w:hAnsi="Century"/>
          <w:b/>
          <w:bCs/>
          <w:sz w:val="24"/>
          <w:szCs w:val="24"/>
          <w:u w:val="single"/>
        </w:rPr>
        <w:t xml:space="preserve"> </w:t>
      </w:r>
      <w:r w:rsidRPr="008410CA">
        <w:rPr>
          <w:rFonts w:ascii="Century" w:hAnsi="Century"/>
          <w:b/>
          <w:bCs/>
          <w:sz w:val="24"/>
          <w:szCs w:val="24"/>
          <w:u w:val="single"/>
        </w:rPr>
        <w:t>representation</w:t>
      </w:r>
    </w:p>
    <w:p w:rsidR="00855E56" w:rsidRPr="008410CA" w:rsidRDefault="00855E56" w:rsidP="006B248B">
      <w:pPr>
        <w:numPr>
          <w:ilvl w:val="0"/>
          <w:numId w:val="23"/>
        </w:numPr>
        <w:spacing w:before="100" w:beforeAutospacing="1" w:after="100" w:afterAutospacing="1" w:line="240" w:lineRule="auto"/>
        <w:jc w:val="both"/>
        <w:rPr>
          <w:rFonts w:ascii="Century" w:hAnsi="Century"/>
          <w:sz w:val="24"/>
          <w:szCs w:val="24"/>
        </w:rPr>
      </w:pPr>
      <w:r w:rsidRPr="008410CA">
        <w:rPr>
          <w:rFonts w:ascii="Century" w:hAnsi="Century"/>
          <w:sz w:val="24"/>
          <w:szCs w:val="24"/>
        </w:rPr>
        <w:t>What</w:t>
      </w:r>
      <w:r w:rsidR="00032079" w:rsidRPr="008410CA">
        <w:rPr>
          <w:rFonts w:ascii="Century" w:hAnsi="Century"/>
          <w:sz w:val="24"/>
          <w:szCs w:val="24"/>
        </w:rPr>
        <w:t xml:space="preserve"> </w:t>
      </w:r>
      <w:r w:rsidRPr="008410CA">
        <w:rPr>
          <w:rFonts w:ascii="Century" w:hAnsi="Century"/>
          <w:sz w:val="24"/>
          <w:szCs w:val="24"/>
        </w:rPr>
        <w:t>function</w:t>
      </w:r>
      <w:r w:rsidR="00032079" w:rsidRPr="008410CA">
        <w:rPr>
          <w:rFonts w:ascii="Century" w:hAnsi="Century"/>
          <w:sz w:val="24"/>
          <w:szCs w:val="24"/>
        </w:rPr>
        <w:t xml:space="preserve"> </w:t>
      </w:r>
      <w:r w:rsidRPr="008410CA">
        <w:rPr>
          <w:rFonts w:ascii="Century" w:hAnsi="Century"/>
          <w:sz w:val="24"/>
          <w:szCs w:val="24"/>
        </w:rPr>
        <w:t>is</w:t>
      </w:r>
      <w:r w:rsidR="00032079" w:rsidRPr="008410CA">
        <w:rPr>
          <w:rFonts w:ascii="Century" w:hAnsi="Century"/>
          <w:sz w:val="24"/>
          <w:szCs w:val="24"/>
        </w:rPr>
        <w:t xml:space="preserve"> </w:t>
      </w:r>
      <w:r w:rsidRPr="008410CA">
        <w:rPr>
          <w:rFonts w:ascii="Century" w:hAnsi="Century"/>
          <w:sz w:val="24"/>
          <w:szCs w:val="24"/>
        </w:rPr>
        <w:t>used</w:t>
      </w:r>
      <w:r w:rsidR="00032079" w:rsidRPr="008410CA">
        <w:rPr>
          <w:rFonts w:ascii="Century" w:hAnsi="Century"/>
          <w:sz w:val="24"/>
          <w:szCs w:val="24"/>
        </w:rPr>
        <w:t xml:space="preserve"> </w:t>
      </w:r>
      <w:r w:rsidRPr="008410CA">
        <w:rPr>
          <w:rFonts w:ascii="Century" w:hAnsi="Century"/>
          <w:sz w:val="24"/>
          <w:szCs w:val="24"/>
        </w:rPr>
        <w:t>to</w:t>
      </w:r>
      <w:r w:rsidR="00032079" w:rsidRPr="008410CA">
        <w:rPr>
          <w:rFonts w:ascii="Century" w:hAnsi="Century"/>
          <w:sz w:val="24"/>
          <w:szCs w:val="24"/>
        </w:rPr>
        <w:t xml:space="preserve"> </w:t>
      </w:r>
      <w:r w:rsidRPr="008410CA">
        <w:rPr>
          <w:rFonts w:ascii="Century" w:hAnsi="Century"/>
          <w:sz w:val="24"/>
          <w:szCs w:val="24"/>
        </w:rPr>
        <w:t>represent</w:t>
      </w:r>
      <w:r w:rsidR="00032079" w:rsidRPr="008410CA">
        <w:rPr>
          <w:rFonts w:ascii="Century" w:hAnsi="Century"/>
          <w:sz w:val="24"/>
          <w:szCs w:val="24"/>
        </w:rPr>
        <w:t xml:space="preserve"> </w:t>
      </w:r>
      <w:r w:rsidRPr="008410CA">
        <w:rPr>
          <w:rFonts w:ascii="Century" w:hAnsi="Century"/>
          <w:sz w:val="24"/>
          <w:szCs w:val="24"/>
        </w:rPr>
        <w:t>our</w:t>
      </w:r>
      <w:r w:rsidR="00032079" w:rsidRPr="008410CA">
        <w:rPr>
          <w:rFonts w:ascii="Century" w:hAnsi="Century"/>
          <w:sz w:val="24"/>
          <w:szCs w:val="24"/>
        </w:rPr>
        <w:t xml:space="preserve"> </w:t>
      </w:r>
      <w:r w:rsidRPr="008410CA">
        <w:rPr>
          <w:rFonts w:ascii="Century" w:hAnsi="Century"/>
          <w:sz w:val="24"/>
          <w:szCs w:val="24"/>
        </w:rPr>
        <w:t>hypothesis</w:t>
      </w:r>
      <w:r w:rsidR="00032079" w:rsidRPr="008410CA">
        <w:rPr>
          <w:rFonts w:ascii="Century" w:hAnsi="Century"/>
          <w:sz w:val="24"/>
          <w:szCs w:val="24"/>
        </w:rPr>
        <w:t xml:space="preserve"> </w:t>
      </w:r>
      <w:r w:rsidRPr="008410CA">
        <w:rPr>
          <w:rFonts w:ascii="Century" w:hAnsi="Century"/>
          <w:sz w:val="24"/>
          <w:szCs w:val="24"/>
        </w:rPr>
        <w:t>in</w:t>
      </w:r>
      <w:r w:rsidR="00032079" w:rsidRPr="008410CA">
        <w:rPr>
          <w:rFonts w:ascii="Century" w:hAnsi="Century"/>
          <w:sz w:val="24"/>
          <w:szCs w:val="24"/>
        </w:rPr>
        <w:t xml:space="preserve"> </w:t>
      </w:r>
      <w:r w:rsidRPr="008410CA">
        <w:rPr>
          <w:rFonts w:ascii="Century" w:hAnsi="Century"/>
          <w:sz w:val="24"/>
          <w:szCs w:val="24"/>
        </w:rPr>
        <w:t>classification</w:t>
      </w:r>
    </w:p>
    <w:p w:rsidR="00855E56" w:rsidRPr="008410CA" w:rsidRDefault="00855E56" w:rsidP="006B248B">
      <w:pPr>
        <w:numPr>
          <w:ilvl w:val="0"/>
          <w:numId w:val="23"/>
        </w:numPr>
        <w:spacing w:before="100" w:beforeAutospacing="1" w:after="100" w:afterAutospacing="1" w:line="240" w:lineRule="auto"/>
        <w:jc w:val="both"/>
        <w:rPr>
          <w:rFonts w:ascii="Century" w:hAnsi="Century"/>
          <w:sz w:val="24"/>
          <w:szCs w:val="24"/>
        </w:rPr>
      </w:pPr>
      <w:r w:rsidRPr="008410CA">
        <w:rPr>
          <w:rFonts w:ascii="Century" w:hAnsi="Century"/>
          <w:sz w:val="24"/>
          <w:szCs w:val="24"/>
        </w:rPr>
        <w:t>We</w:t>
      </w:r>
      <w:r w:rsidR="00032079" w:rsidRPr="008410CA">
        <w:rPr>
          <w:rFonts w:ascii="Century" w:hAnsi="Century"/>
          <w:sz w:val="24"/>
          <w:szCs w:val="24"/>
        </w:rPr>
        <w:t xml:space="preserve"> </w:t>
      </w:r>
      <w:r w:rsidRPr="008410CA">
        <w:rPr>
          <w:rFonts w:ascii="Century" w:hAnsi="Century"/>
          <w:sz w:val="24"/>
          <w:szCs w:val="24"/>
        </w:rPr>
        <w:t>want</w:t>
      </w:r>
      <w:r w:rsidR="00032079" w:rsidRPr="008410CA">
        <w:rPr>
          <w:rFonts w:ascii="Century" w:hAnsi="Century"/>
          <w:sz w:val="24"/>
          <w:szCs w:val="24"/>
        </w:rPr>
        <w:t xml:space="preserve"> </w:t>
      </w:r>
      <w:r w:rsidRPr="008410CA">
        <w:rPr>
          <w:rFonts w:ascii="Century" w:hAnsi="Century"/>
          <w:sz w:val="24"/>
          <w:szCs w:val="24"/>
        </w:rPr>
        <w:t>our</w:t>
      </w:r>
      <w:r w:rsidR="00032079" w:rsidRPr="008410CA">
        <w:rPr>
          <w:rFonts w:ascii="Century" w:hAnsi="Century"/>
          <w:sz w:val="24"/>
          <w:szCs w:val="24"/>
        </w:rPr>
        <w:t xml:space="preserve"> </w:t>
      </w:r>
      <w:r w:rsidRPr="008410CA">
        <w:rPr>
          <w:rFonts w:ascii="Century" w:hAnsi="Century"/>
          <w:sz w:val="24"/>
          <w:szCs w:val="24"/>
        </w:rPr>
        <w:t>classifier</w:t>
      </w:r>
      <w:r w:rsidR="00032079" w:rsidRPr="008410CA">
        <w:rPr>
          <w:rFonts w:ascii="Century" w:hAnsi="Century"/>
          <w:sz w:val="24"/>
          <w:szCs w:val="24"/>
        </w:rPr>
        <w:t xml:space="preserve"> </w:t>
      </w:r>
      <w:r w:rsidRPr="008410CA">
        <w:rPr>
          <w:rFonts w:ascii="Century" w:hAnsi="Century"/>
          <w:sz w:val="24"/>
          <w:szCs w:val="24"/>
        </w:rPr>
        <w:t>to</w:t>
      </w:r>
      <w:r w:rsidR="00032079" w:rsidRPr="008410CA">
        <w:rPr>
          <w:rFonts w:ascii="Century" w:hAnsi="Century"/>
          <w:sz w:val="24"/>
          <w:szCs w:val="24"/>
        </w:rPr>
        <w:t xml:space="preserve"> </w:t>
      </w:r>
      <w:r w:rsidRPr="008410CA">
        <w:rPr>
          <w:rFonts w:ascii="Century" w:hAnsi="Century"/>
          <w:sz w:val="24"/>
          <w:szCs w:val="24"/>
        </w:rPr>
        <w:t>output</w:t>
      </w:r>
      <w:r w:rsidR="00032079" w:rsidRPr="008410CA">
        <w:rPr>
          <w:rFonts w:ascii="Century" w:hAnsi="Century"/>
          <w:sz w:val="24"/>
          <w:szCs w:val="24"/>
        </w:rPr>
        <w:t xml:space="preserve"> </w:t>
      </w:r>
      <w:r w:rsidRPr="008410CA">
        <w:rPr>
          <w:rFonts w:ascii="Century" w:hAnsi="Century"/>
          <w:sz w:val="24"/>
          <w:szCs w:val="24"/>
        </w:rPr>
        <w:t>values</w:t>
      </w:r>
      <w:r w:rsidR="00032079" w:rsidRPr="008410CA">
        <w:rPr>
          <w:rFonts w:ascii="Century" w:hAnsi="Century"/>
          <w:sz w:val="24"/>
          <w:szCs w:val="24"/>
        </w:rPr>
        <w:t xml:space="preserve"> </w:t>
      </w:r>
      <w:r w:rsidRPr="008410CA">
        <w:rPr>
          <w:rFonts w:ascii="Century" w:hAnsi="Century"/>
          <w:sz w:val="24"/>
          <w:szCs w:val="24"/>
        </w:rPr>
        <w:t>between</w:t>
      </w:r>
      <w:r w:rsidR="00032079" w:rsidRPr="008410CA">
        <w:rPr>
          <w:rFonts w:ascii="Century" w:hAnsi="Century"/>
          <w:sz w:val="24"/>
          <w:szCs w:val="24"/>
        </w:rPr>
        <w:t xml:space="preserve"> </w:t>
      </w:r>
      <w:r w:rsidRPr="008410CA">
        <w:rPr>
          <w:rFonts w:ascii="Century" w:hAnsi="Century"/>
          <w:sz w:val="24"/>
          <w:szCs w:val="24"/>
        </w:rPr>
        <w:t>0</w:t>
      </w:r>
      <w:r w:rsidR="00032079" w:rsidRPr="008410CA">
        <w:rPr>
          <w:rFonts w:ascii="Century" w:hAnsi="Century"/>
          <w:sz w:val="24"/>
          <w:szCs w:val="24"/>
        </w:rPr>
        <w:t xml:space="preserve"> </w:t>
      </w:r>
      <w:r w:rsidRPr="008410CA">
        <w:rPr>
          <w:rFonts w:ascii="Century" w:hAnsi="Century"/>
          <w:sz w:val="24"/>
          <w:szCs w:val="24"/>
        </w:rPr>
        <w:t>and</w:t>
      </w:r>
      <w:r w:rsidR="00032079" w:rsidRPr="008410CA">
        <w:rPr>
          <w:rFonts w:ascii="Century" w:hAnsi="Century"/>
          <w:sz w:val="24"/>
          <w:szCs w:val="24"/>
        </w:rPr>
        <w:t xml:space="preserve"> </w:t>
      </w:r>
      <w:r w:rsidRPr="008410CA">
        <w:rPr>
          <w:rFonts w:ascii="Century" w:hAnsi="Century"/>
          <w:sz w:val="24"/>
          <w:szCs w:val="24"/>
        </w:rPr>
        <w:t>1</w:t>
      </w:r>
    </w:p>
    <w:p w:rsidR="00855E56" w:rsidRPr="008410CA" w:rsidRDefault="00855E56" w:rsidP="006B248B">
      <w:pPr>
        <w:numPr>
          <w:ilvl w:val="0"/>
          <w:numId w:val="23"/>
        </w:numPr>
        <w:spacing w:before="100" w:beforeAutospacing="1" w:after="100" w:afterAutospacing="1" w:line="240" w:lineRule="auto"/>
        <w:ind w:left="1440"/>
        <w:jc w:val="both"/>
        <w:rPr>
          <w:rFonts w:ascii="Century" w:hAnsi="Century"/>
          <w:sz w:val="24"/>
          <w:szCs w:val="24"/>
        </w:rPr>
      </w:pPr>
    </w:p>
    <w:p w:rsidR="00855E56" w:rsidRPr="008410CA" w:rsidRDefault="00855E56" w:rsidP="006B248B">
      <w:pPr>
        <w:numPr>
          <w:ilvl w:val="1"/>
          <w:numId w:val="23"/>
        </w:numPr>
        <w:spacing w:before="100" w:beforeAutospacing="1" w:after="100" w:afterAutospacing="1" w:line="240" w:lineRule="auto"/>
        <w:jc w:val="both"/>
        <w:rPr>
          <w:rFonts w:ascii="Century" w:hAnsi="Century"/>
          <w:sz w:val="24"/>
          <w:szCs w:val="24"/>
        </w:rPr>
      </w:pPr>
      <w:r w:rsidRPr="008410CA">
        <w:rPr>
          <w:rFonts w:ascii="Century" w:hAnsi="Century"/>
          <w:sz w:val="24"/>
          <w:szCs w:val="24"/>
        </w:rPr>
        <w:t>When</w:t>
      </w:r>
      <w:r w:rsidR="00032079" w:rsidRPr="008410CA">
        <w:rPr>
          <w:rFonts w:ascii="Century" w:hAnsi="Century"/>
          <w:sz w:val="24"/>
          <w:szCs w:val="24"/>
        </w:rPr>
        <w:t xml:space="preserve"> </w:t>
      </w:r>
      <w:r w:rsidRPr="008410CA">
        <w:rPr>
          <w:rFonts w:ascii="Century" w:hAnsi="Century"/>
          <w:sz w:val="24"/>
          <w:szCs w:val="24"/>
        </w:rPr>
        <w:t>using</w:t>
      </w:r>
      <w:r w:rsidR="00032079" w:rsidRPr="008410CA">
        <w:rPr>
          <w:rFonts w:ascii="Century" w:hAnsi="Century"/>
          <w:sz w:val="24"/>
          <w:szCs w:val="24"/>
        </w:rPr>
        <w:t xml:space="preserve"> </w:t>
      </w:r>
      <w:r w:rsidRPr="008410CA">
        <w:rPr>
          <w:rFonts w:ascii="Century" w:hAnsi="Century"/>
          <w:sz w:val="24"/>
          <w:szCs w:val="24"/>
        </w:rPr>
        <w:t>linear</w:t>
      </w:r>
      <w:r w:rsidR="00032079" w:rsidRPr="008410CA">
        <w:rPr>
          <w:rFonts w:ascii="Century" w:hAnsi="Century"/>
          <w:sz w:val="24"/>
          <w:szCs w:val="24"/>
        </w:rPr>
        <w:t xml:space="preserve"> </w:t>
      </w:r>
      <w:r w:rsidRPr="008410CA">
        <w:rPr>
          <w:rFonts w:ascii="Century" w:hAnsi="Century"/>
          <w:sz w:val="24"/>
          <w:szCs w:val="24"/>
        </w:rPr>
        <w:t>regression</w:t>
      </w:r>
      <w:r w:rsidR="00032079" w:rsidRPr="008410CA">
        <w:rPr>
          <w:rFonts w:ascii="Century" w:hAnsi="Century"/>
          <w:sz w:val="24"/>
          <w:szCs w:val="24"/>
        </w:rPr>
        <w:t xml:space="preserve"> </w:t>
      </w:r>
      <w:r w:rsidRPr="008410CA">
        <w:rPr>
          <w:rFonts w:ascii="Century" w:hAnsi="Century"/>
          <w:sz w:val="24"/>
          <w:szCs w:val="24"/>
        </w:rPr>
        <w:t>we</w:t>
      </w:r>
      <w:r w:rsidR="00032079" w:rsidRPr="008410CA">
        <w:rPr>
          <w:rFonts w:ascii="Century" w:hAnsi="Century"/>
          <w:sz w:val="24"/>
          <w:szCs w:val="24"/>
        </w:rPr>
        <w:t xml:space="preserve"> </w:t>
      </w:r>
      <w:r w:rsidRPr="008410CA">
        <w:rPr>
          <w:rFonts w:ascii="Century" w:hAnsi="Century"/>
          <w:sz w:val="24"/>
          <w:szCs w:val="24"/>
        </w:rPr>
        <w:t>did</w:t>
      </w:r>
      <w:r w:rsidR="00032079" w:rsidRPr="008410CA">
        <w:rPr>
          <w:rFonts w:ascii="Century" w:hAnsi="Century"/>
          <w:sz w:val="24"/>
          <w:szCs w:val="24"/>
        </w:rPr>
        <w:t xml:space="preserve"> </w:t>
      </w:r>
      <w:r w:rsidRPr="008410CA">
        <w:rPr>
          <w:rFonts w:ascii="Century" w:hAnsi="Century"/>
          <w:sz w:val="24"/>
          <w:szCs w:val="24"/>
        </w:rPr>
        <w:t>h</w:t>
      </w:r>
      <w:r w:rsidRPr="008410CA">
        <w:rPr>
          <w:rFonts w:ascii="Century" w:hAnsi="Century"/>
          <w:sz w:val="24"/>
          <w:szCs w:val="24"/>
          <w:vertAlign w:val="subscript"/>
        </w:rPr>
        <w:t>θ</w:t>
      </w:r>
      <w:r w:rsidRPr="008410CA">
        <w:rPr>
          <w:rFonts w:ascii="Century" w:hAnsi="Century"/>
          <w:sz w:val="24"/>
          <w:szCs w:val="24"/>
        </w:rPr>
        <w:t>(x)</w:t>
      </w:r>
      <w:r w:rsidR="00032079" w:rsidRPr="008410CA">
        <w:rPr>
          <w:rFonts w:ascii="Century" w:hAnsi="Century"/>
          <w:sz w:val="24"/>
          <w:szCs w:val="24"/>
        </w:rPr>
        <w:t xml:space="preserve"> </w:t>
      </w:r>
      <w:r w:rsidRPr="008410CA">
        <w:rPr>
          <w:rFonts w:ascii="Century" w:hAnsi="Century"/>
          <w:sz w:val="24"/>
          <w:szCs w:val="24"/>
        </w:rPr>
        <w:t>=</w:t>
      </w:r>
      <w:r w:rsidR="00032079" w:rsidRPr="008410CA">
        <w:rPr>
          <w:rFonts w:ascii="Century" w:hAnsi="Century"/>
          <w:sz w:val="24"/>
          <w:szCs w:val="24"/>
        </w:rPr>
        <w:t xml:space="preserve"> </w:t>
      </w:r>
      <w:r w:rsidRPr="008410CA">
        <w:rPr>
          <w:rFonts w:ascii="Century" w:hAnsi="Century"/>
          <w:sz w:val="24"/>
          <w:szCs w:val="24"/>
        </w:rPr>
        <w:t>(θ</w:t>
      </w:r>
      <w:r w:rsidRPr="008410CA">
        <w:rPr>
          <w:rFonts w:ascii="Century" w:hAnsi="Century"/>
          <w:i/>
          <w:iCs/>
          <w:sz w:val="24"/>
          <w:szCs w:val="24"/>
          <w:vertAlign w:val="superscript"/>
        </w:rPr>
        <w:t>T</w:t>
      </w:r>
      <w:r w:rsidR="00032079" w:rsidRPr="008410CA">
        <w:rPr>
          <w:rFonts w:ascii="Century" w:hAnsi="Century"/>
          <w:sz w:val="24"/>
          <w:szCs w:val="24"/>
        </w:rPr>
        <w:t xml:space="preserve"> </w:t>
      </w:r>
      <w:r w:rsidRPr="008410CA">
        <w:rPr>
          <w:rFonts w:ascii="Century" w:hAnsi="Century"/>
          <w:sz w:val="24"/>
          <w:szCs w:val="24"/>
        </w:rPr>
        <w:t>x)</w:t>
      </w:r>
    </w:p>
    <w:p w:rsidR="00855E56" w:rsidRPr="008410CA" w:rsidRDefault="00855E56" w:rsidP="006B248B">
      <w:pPr>
        <w:numPr>
          <w:ilvl w:val="1"/>
          <w:numId w:val="23"/>
        </w:numPr>
        <w:spacing w:before="100" w:beforeAutospacing="1" w:after="100" w:afterAutospacing="1" w:line="240" w:lineRule="auto"/>
        <w:jc w:val="both"/>
        <w:rPr>
          <w:rFonts w:ascii="Century" w:hAnsi="Century"/>
          <w:sz w:val="24"/>
          <w:szCs w:val="24"/>
        </w:rPr>
      </w:pPr>
      <w:r w:rsidRPr="008410CA">
        <w:rPr>
          <w:rFonts w:ascii="Century" w:hAnsi="Century"/>
          <w:sz w:val="24"/>
          <w:szCs w:val="24"/>
        </w:rPr>
        <w:t>For</w:t>
      </w:r>
      <w:r w:rsidR="00032079" w:rsidRPr="008410CA">
        <w:rPr>
          <w:rFonts w:ascii="Century" w:hAnsi="Century"/>
          <w:sz w:val="24"/>
          <w:szCs w:val="24"/>
        </w:rPr>
        <w:t xml:space="preserve"> </w:t>
      </w:r>
      <w:r w:rsidRPr="008410CA">
        <w:rPr>
          <w:rFonts w:ascii="Century" w:hAnsi="Century"/>
          <w:sz w:val="24"/>
          <w:szCs w:val="24"/>
        </w:rPr>
        <w:t>classification</w:t>
      </w:r>
      <w:r w:rsidR="00032079" w:rsidRPr="008410CA">
        <w:rPr>
          <w:rFonts w:ascii="Century" w:hAnsi="Century"/>
          <w:sz w:val="24"/>
          <w:szCs w:val="24"/>
        </w:rPr>
        <w:t xml:space="preserve"> </w:t>
      </w:r>
      <w:r w:rsidRPr="008410CA">
        <w:rPr>
          <w:rFonts w:ascii="Century" w:hAnsi="Century"/>
          <w:sz w:val="24"/>
          <w:szCs w:val="24"/>
        </w:rPr>
        <w:t>hypothesis</w:t>
      </w:r>
      <w:r w:rsidR="00032079" w:rsidRPr="008410CA">
        <w:rPr>
          <w:rFonts w:ascii="Century" w:hAnsi="Century"/>
          <w:sz w:val="24"/>
          <w:szCs w:val="24"/>
        </w:rPr>
        <w:t xml:space="preserve"> </w:t>
      </w:r>
      <w:r w:rsidRPr="008410CA">
        <w:rPr>
          <w:rFonts w:ascii="Century" w:hAnsi="Century"/>
          <w:sz w:val="24"/>
          <w:szCs w:val="24"/>
        </w:rPr>
        <w:t>representation</w:t>
      </w:r>
      <w:r w:rsidR="00032079" w:rsidRPr="008410CA">
        <w:rPr>
          <w:rFonts w:ascii="Century" w:hAnsi="Century"/>
          <w:sz w:val="24"/>
          <w:szCs w:val="24"/>
        </w:rPr>
        <w:t xml:space="preserve"> </w:t>
      </w:r>
      <w:r w:rsidRPr="008410CA">
        <w:rPr>
          <w:rFonts w:ascii="Century" w:hAnsi="Century"/>
          <w:sz w:val="24"/>
          <w:szCs w:val="24"/>
        </w:rPr>
        <w:t>we</w:t>
      </w:r>
      <w:r w:rsidR="00032079" w:rsidRPr="008410CA">
        <w:rPr>
          <w:rFonts w:ascii="Century" w:hAnsi="Century"/>
          <w:sz w:val="24"/>
          <w:szCs w:val="24"/>
        </w:rPr>
        <w:t xml:space="preserve"> </w:t>
      </w:r>
      <w:r w:rsidRPr="008410CA">
        <w:rPr>
          <w:rFonts w:ascii="Century" w:hAnsi="Century"/>
          <w:sz w:val="24"/>
          <w:szCs w:val="24"/>
        </w:rPr>
        <w:t>do</w:t>
      </w:r>
      <w:r w:rsidR="00032079" w:rsidRPr="008410CA">
        <w:rPr>
          <w:rFonts w:ascii="Century" w:hAnsi="Century"/>
          <w:sz w:val="24"/>
          <w:szCs w:val="24"/>
        </w:rPr>
        <w:t xml:space="preserve"> </w:t>
      </w:r>
      <w:r w:rsidRPr="008410CA">
        <w:rPr>
          <w:rFonts w:ascii="Century" w:hAnsi="Century"/>
          <w:sz w:val="24"/>
          <w:szCs w:val="24"/>
        </w:rPr>
        <w:t>h</w:t>
      </w:r>
      <w:r w:rsidRPr="008410CA">
        <w:rPr>
          <w:rFonts w:ascii="Century" w:hAnsi="Century"/>
          <w:sz w:val="24"/>
          <w:szCs w:val="24"/>
          <w:vertAlign w:val="subscript"/>
        </w:rPr>
        <w:t>θ</w:t>
      </w:r>
      <w:r w:rsidRPr="008410CA">
        <w:rPr>
          <w:rFonts w:ascii="Century" w:hAnsi="Century"/>
          <w:sz w:val="24"/>
          <w:szCs w:val="24"/>
        </w:rPr>
        <w:t>(x)</w:t>
      </w:r>
      <w:r w:rsidR="00032079" w:rsidRPr="008410CA">
        <w:rPr>
          <w:rFonts w:ascii="Century" w:hAnsi="Century"/>
          <w:sz w:val="24"/>
          <w:szCs w:val="24"/>
        </w:rPr>
        <w:t xml:space="preserve"> </w:t>
      </w:r>
      <w:r w:rsidRPr="008410CA">
        <w:rPr>
          <w:rFonts w:ascii="Century" w:hAnsi="Century"/>
          <w:sz w:val="24"/>
          <w:szCs w:val="24"/>
        </w:rPr>
        <w:t>=</w:t>
      </w:r>
      <w:r w:rsidR="00032079" w:rsidRPr="008410CA">
        <w:rPr>
          <w:rFonts w:ascii="Century" w:hAnsi="Century"/>
          <w:sz w:val="24"/>
          <w:szCs w:val="24"/>
        </w:rPr>
        <w:t xml:space="preserve"> </w:t>
      </w:r>
      <w:r w:rsidRPr="008410CA">
        <w:rPr>
          <w:rFonts w:ascii="Century" w:hAnsi="Century"/>
          <w:sz w:val="24"/>
          <w:szCs w:val="24"/>
        </w:rPr>
        <w:t>g((θ</w:t>
      </w:r>
      <w:r w:rsidRPr="008410CA">
        <w:rPr>
          <w:rFonts w:ascii="Century" w:hAnsi="Century"/>
          <w:i/>
          <w:iCs/>
          <w:sz w:val="24"/>
          <w:szCs w:val="24"/>
          <w:vertAlign w:val="superscript"/>
        </w:rPr>
        <w:t>T</w:t>
      </w:r>
      <w:r w:rsidR="00032079" w:rsidRPr="008410CA">
        <w:rPr>
          <w:rFonts w:ascii="Century" w:hAnsi="Century"/>
          <w:sz w:val="24"/>
          <w:szCs w:val="24"/>
        </w:rPr>
        <w:t xml:space="preserve"> </w:t>
      </w:r>
      <w:r w:rsidRPr="008410CA">
        <w:rPr>
          <w:rFonts w:ascii="Century" w:hAnsi="Century"/>
          <w:sz w:val="24"/>
          <w:szCs w:val="24"/>
        </w:rPr>
        <w:t>x))</w:t>
      </w:r>
    </w:p>
    <w:p w:rsidR="00855E56" w:rsidRPr="008410CA" w:rsidRDefault="00855E56" w:rsidP="006B248B">
      <w:pPr>
        <w:numPr>
          <w:ilvl w:val="1"/>
          <w:numId w:val="23"/>
        </w:numPr>
        <w:spacing w:before="100" w:beforeAutospacing="1" w:after="100" w:afterAutospacing="1" w:line="240" w:lineRule="auto"/>
        <w:ind w:left="2160"/>
        <w:jc w:val="both"/>
        <w:rPr>
          <w:rFonts w:ascii="Century" w:hAnsi="Century"/>
          <w:sz w:val="24"/>
          <w:szCs w:val="24"/>
        </w:rPr>
      </w:pPr>
    </w:p>
    <w:p w:rsidR="00855E56" w:rsidRPr="008410CA" w:rsidRDefault="00855E56" w:rsidP="006B248B">
      <w:pPr>
        <w:numPr>
          <w:ilvl w:val="2"/>
          <w:numId w:val="23"/>
        </w:numPr>
        <w:spacing w:before="100" w:beforeAutospacing="1" w:after="100" w:afterAutospacing="1" w:line="240" w:lineRule="auto"/>
        <w:jc w:val="both"/>
        <w:rPr>
          <w:rFonts w:ascii="Century" w:hAnsi="Century"/>
          <w:sz w:val="24"/>
          <w:szCs w:val="24"/>
        </w:rPr>
      </w:pPr>
      <w:r w:rsidRPr="008410CA">
        <w:rPr>
          <w:rFonts w:ascii="Century" w:hAnsi="Century"/>
          <w:sz w:val="24"/>
          <w:szCs w:val="24"/>
        </w:rPr>
        <w:t>Where</w:t>
      </w:r>
      <w:r w:rsidR="00032079" w:rsidRPr="008410CA">
        <w:rPr>
          <w:rFonts w:ascii="Century" w:hAnsi="Century"/>
          <w:sz w:val="24"/>
          <w:szCs w:val="24"/>
        </w:rPr>
        <w:t xml:space="preserve"> </w:t>
      </w:r>
      <w:r w:rsidRPr="008410CA">
        <w:rPr>
          <w:rFonts w:ascii="Century" w:hAnsi="Century"/>
          <w:sz w:val="24"/>
          <w:szCs w:val="24"/>
        </w:rPr>
        <w:t>we</w:t>
      </w:r>
      <w:r w:rsidR="00032079" w:rsidRPr="008410CA">
        <w:rPr>
          <w:rFonts w:ascii="Century" w:hAnsi="Century"/>
          <w:sz w:val="24"/>
          <w:szCs w:val="24"/>
        </w:rPr>
        <w:t xml:space="preserve"> </w:t>
      </w:r>
      <w:r w:rsidRPr="008410CA">
        <w:rPr>
          <w:rFonts w:ascii="Century" w:hAnsi="Century"/>
          <w:sz w:val="24"/>
          <w:szCs w:val="24"/>
        </w:rPr>
        <w:t>define</w:t>
      </w:r>
      <w:r w:rsidR="00032079" w:rsidRPr="008410CA">
        <w:rPr>
          <w:rFonts w:ascii="Century" w:hAnsi="Century"/>
          <w:sz w:val="24"/>
          <w:szCs w:val="24"/>
        </w:rPr>
        <w:t xml:space="preserve"> </w:t>
      </w:r>
      <w:r w:rsidRPr="008410CA">
        <w:rPr>
          <w:rFonts w:ascii="Century" w:hAnsi="Century"/>
          <w:sz w:val="24"/>
          <w:szCs w:val="24"/>
        </w:rPr>
        <w:t>g(z)</w:t>
      </w:r>
    </w:p>
    <w:p w:rsidR="00855E56" w:rsidRPr="008410CA" w:rsidRDefault="00855E56" w:rsidP="006B248B">
      <w:pPr>
        <w:numPr>
          <w:ilvl w:val="3"/>
          <w:numId w:val="23"/>
        </w:numPr>
        <w:spacing w:before="100" w:beforeAutospacing="1" w:after="100" w:afterAutospacing="1" w:line="240" w:lineRule="auto"/>
        <w:jc w:val="both"/>
        <w:rPr>
          <w:rFonts w:ascii="Century" w:hAnsi="Century"/>
          <w:sz w:val="24"/>
          <w:szCs w:val="24"/>
        </w:rPr>
      </w:pPr>
      <w:r w:rsidRPr="008410CA">
        <w:rPr>
          <w:rFonts w:ascii="Century" w:hAnsi="Century"/>
          <w:sz w:val="24"/>
          <w:szCs w:val="24"/>
        </w:rPr>
        <w:t>z</w:t>
      </w:r>
      <w:r w:rsidR="00032079" w:rsidRPr="008410CA">
        <w:rPr>
          <w:rFonts w:ascii="Century" w:hAnsi="Century"/>
          <w:sz w:val="24"/>
          <w:szCs w:val="24"/>
        </w:rPr>
        <w:t xml:space="preserve"> </w:t>
      </w:r>
      <w:r w:rsidRPr="008410CA">
        <w:rPr>
          <w:rFonts w:ascii="Century" w:hAnsi="Century"/>
          <w:sz w:val="24"/>
          <w:szCs w:val="24"/>
        </w:rPr>
        <w:t>is</w:t>
      </w:r>
      <w:r w:rsidR="00032079" w:rsidRPr="008410CA">
        <w:rPr>
          <w:rFonts w:ascii="Century" w:hAnsi="Century"/>
          <w:sz w:val="24"/>
          <w:szCs w:val="24"/>
        </w:rPr>
        <w:t xml:space="preserve"> </w:t>
      </w:r>
      <w:r w:rsidRPr="008410CA">
        <w:rPr>
          <w:rFonts w:ascii="Century" w:hAnsi="Century"/>
          <w:sz w:val="24"/>
          <w:szCs w:val="24"/>
        </w:rPr>
        <w:t>a</w:t>
      </w:r>
      <w:r w:rsidR="00032079" w:rsidRPr="008410CA">
        <w:rPr>
          <w:rFonts w:ascii="Century" w:hAnsi="Century"/>
          <w:sz w:val="24"/>
          <w:szCs w:val="24"/>
        </w:rPr>
        <w:t xml:space="preserve"> </w:t>
      </w:r>
      <w:r w:rsidRPr="008410CA">
        <w:rPr>
          <w:rFonts w:ascii="Century" w:hAnsi="Century"/>
          <w:sz w:val="24"/>
          <w:szCs w:val="24"/>
        </w:rPr>
        <w:t>real</w:t>
      </w:r>
      <w:r w:rsidR="00032079" w:rsidRPr="008410CA">
        <w:rPr>
          <w:rFonts w:ascii="Century" w:hAnsi="Century"/>
          <w:sz w:val="24"/>
          <w:szCs w:val="24"/>
        </w:rPr>
        <w:t xml:space="preserve"> </w:t>
      </w:r>
      <w:r w:rsidRPr="008410CA">
        <w:rPr>
          <w:rFonts w:ascii="Century" w:hAnsi="Century"/>
          <w:sz w:val="24"/>
          <w:szCs w:val="24"/>
        </w:rPr>
        <w:t>number</w:t>
      </w:r>
    </w:p>
    <w:p w:rsidR="00855E56" w:rsidRPr="008410CA" w:rsidRDefault="00855E56" w:rsidP="006B248B">
      <w:pPr>
        <w:numPr>
          <w:ilvl w:val="2"/>
          <w:numId w:val="23"/>
        </w:numPr>
        <w:spacing w:before="100" w:beforeAutospacing="1" w:after="100" w:afterAutospacing="1" w:line="240" w:lineRule="auto"/>
        <w:jc w:val="both"/>
        <w:rPr>
          <w:rFonts w:ascii="Century" w:hAnsi="Century"/>
          <w:sz w:val="24"/>
          <w:szCs w:val="24"/>
        </w:rPr>
      </w:pPr>
      <w:r w:rsidRPr="008410CA">
        <w:rPr>
          <w:rFonts w:ascii="Century" w:hAnsi="Century"/>
          <w:sz w:val="24"/>
          <w:szCs w:val="24"/>
        </w:rPr>
        <w:t>g(z)</w:t>
      </w:r>
      <w:r w:rsidR="00032079" w:rsidRPr="008410CA">
        <w:rPr>
          <w:rFonts w:ascii="Century" w:hAnsi="Century"/>
          <w:sz w:val="24"/>
          <w:szCs w:val="24"/>
        </w:rPr>
        <w:t xml:space="preserve"> </w:t>
      </w:r>
      <w:r w:rsidRPr="008410CA">
        <w:rPr>
          <w:rFonts w:ascii="Century" w:hAnsi="Century"/>
          <w:sz w:val="24"/>
          <w:szCs w:val="24"/>
        </w:rPr>
        <w:t>=</w:t>
      </w:r>
      <w:r w:rsidR="00032079" w:rsidRPr="008410CA">
        <w:rPr>
          <w:rFonts w:ascii="Century" w:hAnsi="Century"/>
          <w:sz w:val="24"/>
          <w:szCs w:val="24"/>
        </w:rPr>
        <w:t xml:space="preserve"> </w:t>
      </w:r>
      <w:r w:rsidRPr="008410CA">
        <w:rPr>
          <w:rFonts w:ascii="Century" w:hAnsi="Century"/>
          <w:sz w:val="24"/>
          <w:szCs w:val="24"/>
        </w:rPr>
        <w:t>1/(1</w:t>
      </w:r>
      <w:r w:rsidR="00032079" w:rsidRPr="008410CA">
        <w:rPr>
          <w:rFonts w:ascii="Century" w:hAnsi="Century"/>
          <w:sz w:val="24"/>
          <w:szCs w:val="24"/>
        </w:rPr>
        <w:t xml:space="preserve"> </w:t>
      </w:r>
      <w:r w:rsidRPr="008410CA">
        <w:rPr>
          <w:rFonts w:ascii="Century" w:hAnsi="Century"/>
          <w:sz w:val="24"/>
          <w:szCs w:val="24"/>
        </w:rPr>
        <w:t>+</w:t>
      </w:r>
      <w:r w:rsidR="00032079" w:rsidRPr="008410CA">
        <w:rPr>
          <w:rFonts w:ascii="Century" w:hAnsi="Century"/>
          <w:sz w:val="24"/>
          <w:szCs w:val="24"/>
        </w:rPr>
        <w:t xml:space="preserve"> </w:t>
      </w:r>
      <w:r w:rsidRPr="008410CA">
        <w:rPr>
          <w:rFonts w:ascii="Century" w:hAnsi="Century"/>
          <w:sz w:val="24"/>
          <w:szCs w:val="24"/>
        </w:rPr>
        <w:t>e</w:t>
      </w:r>
      <w:r w:rsidRPr="008410CA">
        <w:rPr>
          <w:rFonts w:ascii="Century" w:hAnsi="Century"/>
          <w:i/>
          <w:iCs/>
          <w:sz w:val="24"/>
          <w:szCs w:val="24"/>
          <w:vertAlign w:val="superscript"/>
        </w:rPr>
        <w:t>-z</w:t>
      </w:r>
      <w:r w:rsidRPr="008410CA">
        <w:rPr>
          <w:rFonts w:ascii="Century" w:hAnsi="Century"/>
          <w:sz w:val="24"/>
          <w:szCs w:val="24"/>
        </w:rPr>
        <w:t>)</w:t>
      </w:r>
    </w:p>
    <w:p w:rsidR="00855E56" w:rsidRPr="008410CA" w:rsidRDefault="00855E56" w:rsidP="006B248B">
      <w:pPr>
        <w:numPr>
          <w:ilvl w:val="3"/>
          <w:numId w:val="23"/>
        </w:numPr>
        <w:spacing w:before="100" w:beforeAutospacing="1" w:after="100" w:afterAutospacing="1" w:line="240" w:lineRule="auto"/>
        <w:jc w:val="both"/>
        <w:rPr>
          <w:rFonts w:ascii="Century" w:hAnsi="Century"/>
          <w:sz w:val="24"/>
          <w:szCs w:val="24"/>
        </w:rPr>
      </w:pPr>
      <w:r w:rsidRPr="008410CA">
        <w:rPr>
          <w:rFonts w:ascii="Century" w:hAnsi="Century"/>
          <w:sz w:val="24"/>
          <w:szCs w:val="24"/>
        </w:rPr>
        <w:t>This</w:t>
      </w:r>
      <w:r w:rsidR="00032079" w:rsidRPr="008410CA">
        <w:rPr>
          <w:rFonts w:ascii="Century" w:hAnsi="Century"/>
          <w:sz w:val="24"/>
          <w:szCs w:val="24"/>
        </w:rPr>
        <w:t xml:space="preserve"> </w:t>
      </w:r>
      <w:r w:rsidRPr="008410CA">
        <w:rPr>
          <w:rFonts w:ascii="Century" w:hAnsi="Century"/>
          <w:sz w:val="24"/>
          <w:szCs w:val="24"/>
        </w:rPr>
        <w:t>is</w:t>
      </w:r>
      <w:r w:rsidR="00032079" w:rsidRPr="008410CA">
        <w:rPr>
          <w:rFonts w:ascii="Century" w:hAnsi="Century"/>
          <w:sz w:val="24"/>
          <w:szCs w:val="24"/>
        </w:rPr>
        <w:t xml:space="preserve"> </w:t>
      </w:r>
      <w:r w:rsidRPr="008410CA">
        <w:rPr>
          <w:rFonts w:ascii="Century" w:hAnsi="Century"/>
          <w:sz w:val="24"/>
          <w:szCs w:val="24"/>
        </w:rPr>
        <w:t>the</w:t>
      </w:r>
      <w:r w:rsidR="00032079" w:rsidRPr="008410CA">
        <w:rPr>
          <w:rFonts w:ascii="Century" w:hAnsi="Century"/>
          <w:sz w:val="24"/>
          <w:szCs w:val="24"/>
        </w:rPr>
        <w:t xml:space="preserve"> </w:t>
      </w:r>
      <w:r w:rsidRPr="008410CA">
        <w:rPr>
          <w:rFonts w:ascii="Century" w:hAnsi="Century"/>
          <w:b/>
          <w:bCs/>
          <w:sz w:val="24"/>
          <w:szCs w:val="24"/>
        </w:rPr>
        <w:t>sigmoid</w:t>
      </w:r>
      <w:r w:rsidR="00032079" w:rsidRPr="008410CA">
        <w:rPr>
          <w:rFonts w:ascii="Century" w:hAnsi="Century"/>
          <w:b/>
          <w:bCs/>
          <w:sz w:val="24"/>
          <w:szCs w:val="24"/>
        </w:rPr>
        <w:t xml:space="preserve"> </w:t>
      </w:r>
      <w:r w:rsidRPr="008410CA">
        <w:rPr>
          <w:rFonts w:ascii="Century" w:hAnsi="Century"/>
          <w:b/>
          <w:bCs/>
          <w:sz w:val="24"/>
          <w:szCs w:val="24"/>
        </w:rPr>
        <w:t>function</w:t>
      </w:r>
      <w:r w:rsidRPr="008410CA">
        <w:rPr>
          <w:rFonts w:ascii="Century" w:hAnsi="Century"/>
          <w:sz w:val="24"/>
          <w:szCs w:val="24"/>
        </w:rPr>
        <w:t>,</w:t>
      </w:r>
      <w:r w:rsidR="00032079" w:rsidRPr="008410CA">
        <w:rPr>
          <w:rFonts w:ascii="Century" w:hAnsi="Century"/>
          <w:sz w:val="24"/>
          <w:szCs w:val="24"/>
        </w:rPr>
        <w:t xml:space="preserve"> </w:t>
      </w:r>
      <w:r w:rsidRPr="008410CA">
        <w:rPr>
          <w:rFonts w:ascii="Century" w:hAnsi="Century"/>
          <w:sz w:val="24"/>
          <w:szCs w:val="24"/>
        </w:rPr>
        <w:t>or</w:t>
      </w:r>
      <w:r w:rsidR="00032079" w:rsidRPr="008410CA">
        <w:rPr>
          <w:rFonts w:ascii="Century" w:hAnsi="Century"/>
          <w:sz w:val="24"/>
          <w:szCs w:val="24"/>
        </w:rPr>
        <w:t xml:space="preserve"> </w:t>
      </w:r>
      <w:r w:rsidRPr="008410CA">
        <w:rPr>
          <w:rFonts w:ascii="Century" w:hAnsi="Century"/>
          <w:sz w:val="24"/>
          <w:szCs w:val="24"/>
        </w:rPr>
        <w:t>the</w:t>
      </w:r>
      <w:r w:rsidR="00032079" w:rsidRPr="008410CA">
        <w:rPr>
          <w:rFonts w:ascii="Century" w:hAnsi="Century"/>
          <w:sz w:val="24"/>
          <w:szCs w:val="24"/>
        </w:rPr>
        <w:t xml:space="preserve"> </w:t>
      </w:r>
      <w:r w:rsidRPr="008410CA">
        <w:rPr>
          <w:rFonts w:ascii="Century" w:hAnsi="Century"/>
          <w:b/>
          <w:bCs/>
          <w:sz w:val="24"/>
          <w:szCs w:val="24"/>
        </w:rPr>
        <w:t>logistic</w:t>
      </w:r>
      <w:r w:rsidR="00032079" w:rsidRPr="008410CA">
        <w:rPr>
          <w:rFonts w:ascii="Century" w:hAnsi="Century"/>
          <w:b/>
          <w:bCs/>
          <w:sz w:val="24"/>
          <w:szCs w:val="24"/>
        </w:rPr>
        <w:t xml:space="preserve"> </w:t>
      </w:r>
      <w:r w:rsidRPr="008410CA">
        <w:rPr>
          <w:rFonts w:ascii="Century" w:hAnsi="Century"/>
          <w:b/>
          <w:bCs/>
          <w:sz w:val="24"/>
          <w:szCs w:val="24"/>
        </w:rPr>
        <w:t>function</w:t>
      </w:r>
    </w:p>
    <w:p w:rsidR="00855E56" w:rsidRPr="008410CA" w:rsidRDefault="00855E56" w:rsidP="006B248B">
      <w:pPr>
        <w:numPr>
          <w:ilvl w:val="2"/>
          <w:numId w:val="23"/>
        </w:numPr>
        <w:spacing w:before="100" w:beforeAutospacing="1" w:after="100" w:afterAutospacing="1" w:line="240" w:lineRule="auto"/>
        <w:jc w:val="both"/>
        <w:rPr>
          <w:rFonts w:ascii="Century" w:hAnsi="Century"/>
          <w:sz w:val="24"/>
          <w:szCs w:val="24"/>
        </w:rPr>
      </w:pPr>
      <w:r w:rsidRPr="008410CA">
        <w:rPr>
          <w:rFonts w:ascii="Century" w:hAnsi="Century"/>
          <w:sz w:val="24"/>
          <w:szCs w:val="24"/>
        </w:rPr>
        <w:t>If</w:t>
      </w:r>
      <w:r w:rsidR="00032079" w:rsidRPr="008410CA">
        <w:rPr>
          <w:rFonts w:ascii="Century" w:hAnsi="Century"/>
          <w:sz w:val="24"/>
          <w:szCs w:val="24"/>
        </w:rPr>
        <w:t xml:space="preserve"> </w:t>
      </w:r>
      <w:r w:rsidRPr="008410CA">
        <w:rPr>
          <w:rFonts w:ascii="Century" w:hAnsi="Century"/>
          <w:sz w:val="24"/>
          <w:szCs w:val="24"/>
        </w:rPr>
        <w:t>we</w:t>
      </w:r>
      <w:r w:rsidR="00032079" w:rsidRPr="008410CA">
        <w:rPr>
          <w:rFonts w:ascii="Century" w:hAnsi="Century"/>
          <w:sz w:val="24"/>
          <w:szCs w:val="24"/>
        </w:rPr>
        <w:t xml:space="preserve"> </w:t>
      </w:r>
      <w:r w:rsidRPr="008410CA">
        <w:rPr>
          <w:rFonts w:ascii="Century" w:hAnsi="Century"/>
          <w:sz w:val="24"/>
          <w:szCs w:val="24"/>
        </w:rPr>
        <w:t>combine</w:t>
      </w:r>
      <w:r w:rsidR="00032079" w:rsidRPr="008410CA">
        <w:rPr>
          <w:rFonts w:ascii="Century" w:hAnsi="Century"/>
          <w:sz w:val="24"/>
          <w:szCs w:val="24"/>
        </w:rPr>
        <w:t xml:space="preserve"> </w:t>
      </w:r>
      <w:r w:rsidRPr="008410CA">
        <w:rPr>
          <w:rFonts w:ascii="Century" w:hAnsi="Century"/>
          <w:sz w:val="24"/>
          <w:szCs w:val="24"/>
        </w:rPr>
        <w:t>these</w:t>
      </w:r>
      <w:r w:rsidR="00032079" w:rsidRPr="008410CA">
        <w:rPr>
          <w:rFonts w:ascii="Century" w:hAnsi="Century"/>
          <w:sz w:val="24"/>
          <w:szCs w:val="24"/>
        </w:rPr>
        <w:t xml:space="preserve"> </w:t>
      </w:r>
      <w:r w:rsidRPr="008410CA">
        <w:rPr>
          <w:rFonts w:ascii="Century" w:hAnsi="Century"/>
          <w:sz w:val="24"/>
          <w:szCs w:val="24"/>
        </w:rPr>
        <w:t>equations</w:t>
      </w:r>
      <w:r w:rsidR="00032079" w:rsidRPr="008410CA">
        <w:rPr>
          <w:rFonts w:ascii="Century" w:hAnsi="Century"/>
          <w:sz w:val="24"/>
          <w:szCs w:val="24"/>
        </w:rPr>
        <w:t xml:space="preserve"> </w:t>
      </w:r>
      <w:r w:rsidRPr="008410CA">
        <w:rPr>
          <w:rFonts w:ascii="Century" w:hAnsi="Century"/>
          <w:sz w:val="24"/>
          <w:szCs w:val="24"/>
        </w:rPr>
        <w:t>we</w:t>
      </w:r>
      <w:r w:rsidR="00032079" w:rsidRPr="008410CA">
        <w:rPr>
          <w:rFonts w:ascii="Century" w:hAnsi="Century"/>
          <w:sz w:val="24"/>
          <w:szCs w:val="24"/>
        </w:rPr>
        <w:t xml:space="preserve"> </w:t>
      </w:r>
      <w:r w:rsidRPr="008410CA">
        <w:rPr>
          <w:rFonts w:ascii="Century" w:hAnsi="Century"/>
          <w:sz w:val="24"/>
          <w:szCs w:val="24"/>
        </w:rPr>
        <w:t>can</w:t>
      </w:r>
      <w:r w:rsidR="00032079" w:rsidRPr="008410CA">
        <w:rPr>
          <w:rFonts w:ascii="Century" w:hAnsi="Century"/>
          <w:sz w:val="24"/>
          <w:szCs w:val="24"/>
        </w:rPr>
        <w:t xml:space="preserve"> </w:t>
      </w:r>
      <w:r w:rsidRPr="008410CA">
        <w:rPr>
          <w:rFonts w:ascii="Century" w:hAnsi="Century"/>
          <w:sz w:val="24"/>
          <w:szCs w:val="24"/>
        </w:rPr>
        <w:t>write</w:t>
      </w:r>
      <w:r w:rsidR="00032079" w:rsidRPr="008410CA">
        <w:rPr>
          <w:rFonts w:ascii="Century" w:hAnsi="Century"/>
          <w:sz w:val="24"/>
          <w:szCs w:val="24"/>
        </w:rPr>
        <w:t xml:space="preserve"> </w:t>
      </w:r>
      <w:r w:rsidRPr="008410CA">
        <w:rPr>
          <w:rFonts w:ascii="Century" w:hAnsi="Century"/>
          <w:sz w:val="24"/>
          <w:szCs w:val="24"/>
        </w:rPr>
        <w:t>out</w:t>
      </w:r>
      <w:r w:rsidR="00032079" w:rsidRPr="008410CA">
        <w:rPr>
          <w:rFonts w:ascii="Century" w:hAnsi="Century"/>
          <w:sz w:val="24"/>
          <w:szCs w:val="24"/>
        </w:rPr>
        <w:t xml:space="preserve"> </w:t>
      </w:r>
      <w:r w:rsidRPr="008410CA">
        <w:rPr>
          <w:rFonts w:ascii="Century" w:hAnsi="Century"/>
          <w:sz w:val="24"/>
          <w:szCs w:val="24"/>
        </w:rPr>
        <w:t>the</w:t>
      </w:r>
      <w:r w:rsidR="00032079" w:rsidRPr="008410CA">
        <w:rPr>
          <w:rFonts w:ascii="Century" w:hAnsi="Century"/>
          <w:sz w:val="24"/>
          <w:szCs w:val="24"/>
        </w:rPr>
        <w:t xml:space="preserve"> </w:t>
      </w:r>
      <w:r w:rsidRPr="008410CA">
        <w:rPr>
          <w:rFonts w:ascii="Century" w:hAnsi="Century"/>
          <w:sz w:val="24"/>
          <w:szCs w:val="24"/>
        </w:rPr>
        <w:t>hypothesis</w:t>
      </w:r>
      <w:r w:rsidR="00032079" w:rsidRPr="008410CA">
        <w:rPr>
          <w:rFonts w:ascii="Century" w:hAnsi="Century"/>
          <w:sz w:val="24"/>
          <w:szCs w:val="24"/>
        </w:rPr>
        <w:t xml:space="preserve"> </w:t>
      </w:r>
      <w:r w:rsidRPr="008410CA">
        <w:rPr>
          <w:rFonts w:ascii="Century" w:hAnsi="Century"/>
          <w:sz w:val="24"/>
          <w:szCs w:val="24"/>
        </w:rPr>
        <w:t>as</w:t>
      </w:r>
      <w:r w:rsidRPr="008410CA">
        <w:rPr>
          <w:rFonts w:ascii="Century" w:hAnsi="Century"/>
          <w:sz w:val="24"/>
          <w:szCs w:val="24"/>
        </w:rPr>
        <w:br/>
      </w:r>
      <w:r w:rsidRPr="008410CA">
        <w:rPr>
          <w:rFonts w:ascii="Century" w:hAnsi="Century"/>
          <w:noProof/>
          <w:sz w:val="24"/>
          <w:szCs w:val="24"/>
        </w:rPr>
        <w:drawing>
          <wp:inline distT="0" distB="0" distL="0" distR="0" wp14:anchorId="6547B777" wp14:editId="0B563CBB">
            <wp:extent cx="2484120" cy="882015"/>
            <wp:effectExtent l="0" t="0" r="0" b="0"/>
            <wp:docPr id="231" name="Picture 231" descr="http://www.holehouse.org/mlclass/06_Logistic_Regression_files/Image%20%5b1%5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www.holehouse.org/mlclass/06_Logistic_Regression_files/Image%20%5b1%5d.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484120" cy="882015"/>
                    </a:xfrm>
                    <a:prstGeom prst="rect">
                      <a:avLst/>
                    </a:prstGeom>
                    <a:noFill/>
                    <a:ln>
                      <a:noFill/>
                    </a:ln>
                  </pic:spPr>
                </pic:pic>
              </a:graphicData>
            </a:graphic>
          </wp:inline>
        </w:drawing>
      </w:r>
    </w:p>
    <w:p w:rsidR="00855E56" w:rsidRPr="008410CA" w:rsidRDefault="00855E56" w:rsidP="006B248B">
      <w:pPr>
        <w:numPr>
          <w:ilvl w:val="0"/>
          <w:numId w:val="23"/>
        </w:numPr>
        <w:spacing w:before="100" w:beforeAutospacing="1" w:after="100" w:afterAutospacing="1" w:line="240" w:lineRule="auto"/>
        <w:jc w:val="both"/>
        <w:rPr>
          <w:rFonts w:ascii="Century" w:hAnsi="Century"/>
          <w:sz w:val="24"/>
          <w:szCs w:val="24"/>
        </w:rPr>
      </w:pPr>
      <w:r w:rsidRPr="008410CA">
        <w:rPr>
          <w:rFonts w:ascii="Century" w:hAnsi="Century"/>
          <w:sz w:val="24"/>
          <w:szCs w:val="24"/>
        </w:rPr>
        <w:t>What</w:t>
      </w:r>
      <w:r w:rsidR="00032079" w:rsidRPr="008410CA">
        <w:rPr>
          <w:rFonts w:ascii="Century" w:hAnsi="Century"/>
          <w:sz w:val="24"/>
          <w:szCs w:val="24"/>
        </w:rPr>
        <w:t xml:space="preserve"> </w:t>
      </w:r>
      <w:r w:rsidRPr="008410CA">
        <w:rPr>
          <w:rFonts w:ascii="Century" w:hAnsi="Century"/>
          <w:sz w:val="24"/>
          <w:szCs w:val="24"/>
        </w:rPr>
        <w:t>does</w:t>
      </w:r>
      <w:r w:rsidR="00032079" w:rsidRPr="008410CA">
        <w:rPr>
          <w:rFonts w:ascii="Century" w:hAnsi="Century"/>
          <w:sz w:val="24"/>
          <w:szCs w:val="24"/>
        </w:rPr>
        <w:t xml:space="preserve"> </w:t>
      </w:r>
      <w:r w:rsidRPr="008410CA">
        <w:rPr>
          <w:rFonts w:ascii="Century" w:hAnsi="Century"/>
          <w:sz w:val="24"/>
          <w:szCs w:val="24"/>
        </w:rPr>
        <w:t>the</w:t>
      </w:r>
      <w:r w:rsidR="00032079" w:rsidRPr="008410CA">
        <w:rPr>
          <w:rFonts w:ascii="Century" w:hAnsi="Century"/>
          <w:sz w:val="24"/>
          <w:szCs w:val="24"/>
        </w:rPr>
        <w:t xml:space="preserve"> </w:t>
      </w:r>
      <w:r w:rsidRPr="008410CA">
        <w:rPr>
          <w:rFonts w:ascii="Century" w:hAnsi="Century"/>
          <w:sz w:val="24"/>
          <w:szCs w:val="24"/>
        </w:rPr>
        <w:t>sigmoid</w:t>
      </w:r>
      <w:r w:rsidR="00032079" w:rsidRPr="008410CA">
        <w:rPr>
          <w:rFonts w:ascii="Century" w:hAnsi="Century"/>
          <w:sz w:val="24"/>
          <w:szCs w:val="24"/>
        </w:rPr>
        <w:t xml:space="preserve"> </w:t>
      </w:r>
      <w:r w:rsidRPr="008410CA">
        <w:rPr>
          <w:rFonts w:ascii="Century" w:hAnsi="Century"/>
          <w:sz w:val="24"/>
          <w:szCs w:val="24"/>
        </w:rPr>
        <w:t>function</w:t>
      </w:r>
      <w:r w:rsidR="00032079" w:rsidRPr="008410CA">
        <w:rPr>
          <w:rFonts w:ascii="Century" w:hAnsi="Century"/>
          <w:sz w:val="24"/>
          <w:szCs w:val="24"/>
        </w:rPr>
        <w:t xml:space="preserve"> </w:t>
      </w:r>
      <w:r w:rsidRPr="008410CA">
        <w:rPr>
          <w:rFonts w:ascii="Century" w:hAnsi="Century"/>
          <w:sz w:val="24"/>
          <w:szCs w:val="24"/>
        </w:rPr>
        <w:t>look</w:t>
      </w:r>
      <w:r w:rsidR="00032079" w:rsidRPr="008410CA">
        <w:rPr>
          <w:rFonts w:ascii="Century" w:hAnsi="Century"/>
          <w:sz w:val="24"/>
          <w:szCs w:val="24"/>
        </w:rPr>
        <w:t xml:space="preserve"> </w:t>
      </w:r>
      <w:r w:rsidRPr="008410CA">
        <w:rPr>
          <w:rFonts w:ascii="Century" w:hAnsi="Century"/>
          <w:sz w:val="24"/>
          <w:szCs w:val="24"/>
        </w:rPr>
        <w:t>like</w:t>
      </w:r>
    </w:p>
    <w:p w:rsidR="00855E56" w:rsidRPr="008410CA" w:rsidRDefault="00855E56" w:rsidP="006B248B">
      <w:pPr>
        <w:numPr>
          <w:ilvl w:val="0"/>
          <w:numId w:val="23"/>
        </w:numPr>
        <w:spacing w:before="100" w:beforeAutospacing="1" w:after="100" w:afterAutospacing="1" w:line="240" w:lineRule="auto"/>
        <w:jc w:val="both"/>
        <w:rPr>
          <w:rFonts w:ascii="Century" w:hAnsi="Century"/>
          <w:sz w:val="24"/>
          <w:szCs w:val="24"/>
        </w:rPr>
      </w:pPr>
      <w:r w:rsidRPr="008410CA">
        <w:rPr>
          <w:rFonts w:ascii="Century" w:hAnsi="Century"/>
          <w:sz w:val="24"/>
          <w:szCs w:val="24"/>
        </w:rPr>
        <w:t>Crosses</w:t>
      </w:r>
      <w:r w:rsidR="00032079" w:rsidRPr="008410CA">
        <w:rPr>
          <w:rFonts w:ascii="Century" w:hAnsi="Century"/>
          <w:sz w:val="24"/>
          <w:szCs w:val="24"/>
        </w:rPr>
        <w:t xml:space="preserve"> </w:t>
      </w:r>
      <w:r w:rsidRPr="008410CA">
        <w:rPr>
          <w:rFonts w:ascii="Century" w:hAnsi="Century"/>
          <w:sz w:val="24"/>
          <w:szCs w:val="24"/>
        </w:rPr>
        <w:t>0.5</w:t>
      </w:r>
      <w:r w:rsidR="00032079" w:rsidRPr="008410CA">
        <w:rPr>
          <w:rFonts w:ascii="Century" w:hAnsi="Century"/>
          <w:sz w:val="24"/>
          <w:szCs w:val="24"/>
        </w:rPr>
        <w:t xml:space="preserve"> </w:t>
      </w:r>
      <w:r w:rsidRPr="008410CA">
        <w:rPr>
          <w:rFonts w:ascii="Century" w:hAnsi="Century"/>
          <w:sz w:val="24"/>
          <w:szCs w:val="24"/>
        </w:rPr>
        <w:t>at</w:t>
      </w:r>
      <w:r w:rsidR="00032079" w:rsidRPr="008410CA">
        <w:rPr>
          <w:rFonts w:ascii="Century" w:hAnsi="Century"/>
          <w:sz w:val="24"/>
          <w:szCs w:val="24"/>
        </w:rPr>
        <w:t xml:space="preserve"> </w:t>
      </w:r>
      <w:r w:rsidRPr="008410CA">
        <w:rPr>
          <w:rFonts w:ascii="Century" w:hAnsi="Century"/>
          <w:sz w:val="24"/>
          <w:szCs w:val="24"/>
        </w:rPr>
        <w:t>the</w:t>
      </w:r>
      <w:r w:rsidR="00032079" w:rsidRPr="008410CA">
        <w:rPr>
          <w:rFonts w:ascii="Century" w:hAnsi="Century"/>
          <w:sz w:val="24"/>
          <w:szCs w:val="24"/>
        </w:rPr>
        <w:t xml:space="preserve"> </w:t>
      </w:r>
      <w:r w:rsidRPr="008410CA">
        <w:rPr>
          <w:rFonts w:ascii="Century" w:hAnsi="Century"/>
          <w:sz w:val="24"/>
          <w:szCs w:val="24"/>
        </w:rPr>
        <w:t>origin,</w:t>
      </w:r>
      <w:r w:rsidR="00032079" w:rsidRPr="008410CA">
        <w:rPr>
          <w:rFonts w:ascii="Century" w:hAnsi="Century"/>
          <w:sz w:val="24"/>
          <w:szCs w:val="24"/>
        </w:rPr>
        <w:t xml:space="preserve"> </w:t>
      </w:r>
      <w:r w:rsidRPr="008410CA">
        <w:rPr>
          <w:rFonts w:ascii="Century" w:hAnsi="Century"/>
          <w:sz w:val="24"/>
          <w:szCs w:val="24"/>
        </w:rPr>
        <w:t>then</w:t>
      </w:r>
      <w:r w:rsidR="00032079" w:rsidRPr="008410CA">
        <w:rPr>
          <w:rFonts w:ascii="Century" w:hAnsi="Century"/>
          <w:sz w:val="24"/>
          <w:szCs w:val="24"/>
        </w:rPr>
        <w:t xml:space="preserve"> </w:t>
      </w:r>
      <w:r w:rsidRPr="008410CA">
        <w:rPr>
          <w:rFonts w:ascii="Century" w:hAnsi="Century"/>
          <w:sz w:val="24"/>
          <w:szCs w:val="24"/>
        </w:rPr>
        <w:t>flattens</w:t>
      </w:r>
      <w:r w:rsidR="00032079" w:rsidRPr="008410CA">
        <w:rPr>
          <w:rFonts w:ascii="Century" w:hAnsi="Century"/>
          <w:sz w:val="24"/>
          <w:szCs w:val="24"/>
        </w:rPr>
        <w:t xml:space="preserve"> </w:t>
      </w:r>
      <w:r w:rsidRPr="008410CA">
        <w:rPr>
          <w:rFonts w:ascii="Century" w:hAnsi="Century"/>
          <w:sz w:val="24"/>
          <w:szCs w:val="24"/>
        </w:rPr>
        <w:t>out]</w:t>
      </w:r>
    </w:p>
    <w:p w:rsidR="00855E56" w:rsidRPr="008410CA" w:rsidRDefault="00855E56" w:rsidP="006B248B">
      <w:pPr>
        <w:numPr>
          <w:ilvl w:val="1"/>
          <w:numId w:val="23"/>
        </w:numPr>
        <w:spacing w:before="100" w:beforeAutospacing="1" w:after="100" w:afterAutospacing="1" w:line="240" w:lineRule="auto"/>
        <w:jc w:val="both"/>
        <w:rPr>
          <w:rFonts w:ascii="Century" w:hAnsi="Century"/>
          <w:sz w:val="24"/>
          <w:szCs w:val="24"/>
        </w:rPr>
      </w:pPr>
      <w:r w:rsidRPr="008410CA">
        <w:rPr>
          <w:rFonts w:ascii="Century" w:hAnsi="Century"/>
          <w:sz w:val="24"/>
          <w:szCs w:val="24"/>
        </w:rPr>
        <w:t>Asymptotes</w:t>
      </w:r>
      <w:r w:rsidR="00032079" w:rsidRPr="008410CA">
        <w:rPr>
          <w:rFonts w:ascii="Century" w:hAnsi="Century"/>
          <w:sz w:val="24"/>
          <w:szCs w:val="24"/>
        </w:rPr>
        <w:t xml:space="preserve"> </w:t>
      </w:r>
      <w:r w:rsidRPr="008410CA">
        <w:rPr>
          <w:rFonts w:ascii="Century" w:hAnsi="Century"/>
          <w:sz w:val="24"/>
          <w:szCs w:val="24"/>
        </w:rPr>
        <w:t>at</w:t>
      </w:r>
      <w:r w:rsidR="00032079" w:rsidRPr="008410CA">
        <w:rPr>
          <w:rFonts w:ascii="Century" w:hAnsi="Century"/>
          <w:sz w:val="24"/>
          <w:szCs w:val="24"/>
        </w:rPr>
        <w:t xml:space="preserve"> </w:t>
      </w:r>
      <w:r w:rsidRPr="008410CA">
        <w:rPr>
          <w:rFonts w:ascii="Century" w:hAnsi="Century"/>
          <w:sz w:val="24"/>
          <w:szCs w:val="24"/>
        </w:rPr>
        <w:t>0</w:t>
      </w:r>
      <w:r w:rsidR="00032079" w:rsidRPr="008410CA">
        <w:rPr>
          <w:rFonts w:ascii="Century" w:hAnsi="Century"/>
          <w:sz w:val="24"/>
          <w:szCs w:val="24"/>
        </w:rPr>
        <w:t xml:space="preserve"> </w:t>
      </w:r>
      <w:r w:rsidRPr="008410CA">
        <w:rPr>
          <w:rFonts w:ascii="Century" w:hAnsi="Century"/>
          <w:sz w:val="24"/>
          <w:szCs w:val="24"/>
        </w:rPr>
        <w:t>and</w:t>
      </w:r>
      <w:r w:rsidR="00032079" w:rsidRPr="008410CA">
        <w:rPr>
          <w:rFonts w:ascii="Century" w:hAnsi="Century"/>
          <w:sz w:val="24"/>
          <w:szCs w:val="24"/>
        </w:rPr>
        <w:t xml:space="preserve"> </w:t>
      </w:r>
      <w:r w:rsidRPr="008410CA">
        <w:rPr>
          <w:rFonts w:ascii="Century" w:hAnsi="Century"/>
          <w:sz w:val="24"/>
          <w:szCs w:val="24"/>
        </w:rPr>
        <w:t>1</w:t>
      </w:r>
    </w:p>
    <w:p w:rsidR="00855E56" w:rsidRPr="008410CA" w:rsidRDefault="00855E56" w:rsidP="00B50145">
      <w:pPr>
        <w:spacing w:after="0"/>
        <w:jc w:val="both"/>
        <w:rPr>
          <w:rFonts w:ascii="Century" w:hAnsi="Century"/>
          <w:sz w:val="24"/>
          <w:szCs w:val="24"/>
        </w:rPr>
      </w:pPr>
      <w:r w:rsidRPr="008410CA">
        <w:rPr>
          <w:rFonts w:ascii="Century" w:hAnsi="Century"/>
          <w:noProof/>
          <w:sz w:val="24"/>
          <w:szCs w:val="24"/>
        </w:rPr>
        <w:drawing>
          <wp:inline distT="0" distB="0" distL="0" distR="0" wp14:anchorId="06648603" wp14:editId="5975DDC8">
            <wp:extent cx="4021455" cy="1861185"/>
            <wp:effectExtent l="0" t="0" r="0" b="5715"/>
            <wp:docPr id="230" name="Picture 230" descr="http://www.holehouse.org/mlclass/06_Logistic_Regression_files/Image%20%5b2%5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www.holehouse.org/mlclass/06_Logistic_Regression_files/Image%20%5b2%5d.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021455" cy="1861185"/>
                    </a:xfrm>
                    <a:prstGeom prst="rect">
                      <a:avLst/>
                    </a:prstGeom>
                    <a:noFill/>
                    <a:ln>
                      <a:noFill/>
                    </a:ln>
                  </pic:spPr>
                </pic:pic>
              </a:graphicData>
            </a:graphic>
          </wp:inline>
        </w:drawing>
      </w:r>
    </w:p>
    <w:p w:rsidR="00855E56" w:rsidRPr="008410CA" w:rsidRDefault="00855E56" w:rsidP="006B248B">
      <w:pPr>
        <w:numPr>
          <w:ilvl w:val="0"/>
          <w:numId w:val="24"/>
        </w:numPr>
        <w:spacing w:before="100" w:beforeAutospacing="1" w:after="100" w:afterAutospacing="1" w:line="240" w:lineRule="auto"/>
        <w:jc w:val="both"/>
        <w:rPr>
          <w:rFonts w:ascii="Century" w:hAnsi="Century"/>
          <w:sz w:val="24"/>
          <w:szCs w:val="24"/>
        </w:rPr>
      </w:pPr>
      <w:r w:rsidRPr="008410CA">
        <w:rPr>
          <w:rFonts w:ascii="Century" w:hAnsi="Century"/>
          <w:sz w:val="24"/>
          <w:szCs w:val="24"/>
        </w:rPr>
        <w:t>Given</w:t>
      </w:r>
      <w:r w:rsidR="00032079" w:rsidRPr="008410CA">
        <w:rPr>
          <w:rFonts w:ascii="Century" w:hAnsi="Century"/>
          <w:sz w:val="24"/>
          <w:szCs w:val="24"/>
        </w:rPr>
        <w:t xml:space="preserve"> </w:t>
      </w:r>
      <w:r w:rsidRPr="008410CA">
        <w:rPr>
          <w:rFonts w:ascii="Century" w:hAnsi="Century"/>
          <w:sz w:val="24"/>
          <w:szCs w:val="24"/>
        </w:rPr>
        <w:t>this</w:t>
      </w:r>
      <w:r w:rsidR="00032079" w:rsidRPr="008410CA">
        <w:rPr>
          <w:rFonts w:ascii="Century" w:hAnsi="Century"/>
          <w:sz w:val="24"/>
          <w:szCs w:val="24"/>
        </w:rPr>
        <w:t xml:space="preserve"> </w:t>
      </w:r>
      <w:r w:rsidRPr="008410CA">
        <w:rPr>
          <w:rFonts w:ascii="Century" w:hAnsi="Century"/>
          <w:sz w:val="24"/>
          <w:szCs w:val="24"/>
        </w:rPr>
        <w:t>we</w:t>
      </w:r>
      <w:r w:rsidR="00032079" w:rsidRPr="008410CA">
        <w:rPr>
          <w:rFonts w:ascii="Century" w:hAnsi="Century"/>
          <w:sz w:val="24"/>
          <w:szCs w:val="24"/>
        </w:rPr>
        <w:t xml:space="preserve"> </w:t>
      </w:r>
      <w:r w:rsidRPr="008410CA">
        <w:rPr>
          <w:rFonts w:ascii="Century" w:hAnsi="Century"/>
          <w:sz w:val="24"/>
          <w:szCs w:val="24"/>
        </w:rPr>
        <w:t>need</w:t>
      </w:r>
      <w:r w:rsidR="00032079" w:rsidRPr="008410CA">
        <w:rPr>
          <w:rFonts w:ascii="Century" w:hAnsi="Century"/>
          <w:sz w:val="24"/>
          <w:szCs w:val="24"/>
        </w:rPr>
        <w:t xml:space="preserve"> </w:t>
      </w:r>
      <w:r w:rsidRPr="008410CA">
        <w:rPr>
          <w:rFonts w:ascii="Century" w:hAnsi="Century"/>
          <w:sz w:val="24"/>
          <w:szCs w:val="24"/>
        </w:rPr>
        <w:t>to</w:t>
      </w:r>
      <w:r w:rsidR="00032079" w:rsidRPr="008410CA">
        <w:rPr>
          <w:rFonts w:ascii="Century" w:hAnsi="Century"/>
          <w:sz w:val="24"/>
          <w:szCs w:val="24"/>
        </w:rPr>
        <w:t xml:space="preserve"> </w:t>
      </w:r>
      <w:r w:rsidRPr="008410CA">
        <w:rPr>
          <w:rFonts w:ascii="Century" w:hAnsi="Century"/>
          <w:sz w:val="24"/>
          <w:szCs w:val="24"/>
        </w:rPr>
        <w:t>fit</w:t>
      </w:r>
      <w:r w:rsidR="00032079" w:rsidRPr="008410CA">
        <w:rPr>
          <w:rFonts w:ascii="Century" w:hAnsi="Century"/>
          <w:sz w:val="24"/>
          <w:szCs w:val="24"/>
        </w:rPr>
        <w:t xml:space="preserve"> </w:t>
      </w:r>
      <w:r w:rsidRPr="008410CA">
        <w:rPr>
          <w:rFonts w:ascii="Century" w:hAnsi="Century"/>
          <w:sz w:val="24"/>
          <w:szCs w:val="24"/>
        </w:rPr>
        <w:t>θ</w:t>
      </w:r>
      <w:r w:rsidR="00032079" w:rsidRPr="008410CA">
        <w:rPr>
          <w:rFonts w:ascii="Century" w:hAnsi="Century"/>
          <w:sz w:val="24"/>
          <w:szCs w:val="24"/>
        </w:rPr>
        <w:t xml:space="preserve"> </w:t>
      </w:r>
      <w:r w:rsidRPr="008410CA">
        <w:rPr>
          <w:rFonts w:ascii="Century" w:hAnsi="Century"/>
          <w:sz w:val="24"/>
          <w:szCs w:val="24"/>
        </w:rPr>
        <w:t>to</w:t>
      </w:r>
      <w:r w:rsidR="00032079" w:rsidRPr="008410CA">
        <w:rPr>
          <w:rFonts w:ascii="Century" w:hAnsi="Century"/>
          <w:sz w:val="24"/>
          <w:szCs w:val="24"/>
        </w:rPr>
        <w:t xml:space="preserve"> </w:t>
      </w:r>
      <w:r w:rsidRPr="008410CA">
        <w:rPr>
          <w:rFonts w:ascii="Century" w:hAnsi="Century"/>
          <w:sz w:val="24"/>
          <w:szCs w:val="24"/>
        </w:rPr>
        <w:t>our</w:t>
      </w:r>
      <w:r w:rsidR="00032079" w:rsidRPr="008410CA">
        <w:rPr>
          <w:rFonts w:ascii="Century" w:hAnsi="Century"/>
          <w:sz w:val="24"/>
          <w:szCs w:val="24"/>
        </w:rPr>
        <w:t xml:space="preserve"> </w:t>
      </w:r>
      <w:r w:rsidRPr="008410CA">
        <w:rPr>
          <w:rFonts w:ascii="Century" w:hAnsi="Century"/>
          <w:sz w:val="24"/>
          <w:szCs w:val="24"/>
        </w:rPr>
        <w:t>data</w:t>
      </w:r>
    </w:p>
    <w:p w:rsidR="00855E56" w:rsidRPr="008410CA" w:rsidRDefault="00855E56" w:rsidP="00B50145">
      <w:pPr>
        <w:spacing w:after="0"/>
        <w:jc w:val="both"/>
        <w:rPr>
          <w:rFonts w:ascii="Century" w:hAnsi="Century"/>
          <w:sz w:val="24"/>
          <w:szCs w:val="24"/>
        </w:rPr>
      </w:pPr>
      <w:r w:rsidRPr="008410CA">
        <w:rPr>
          <w:rFonts w:ascii="Century" w:hAnsi="Century"/>
          <w:b/>
          <w:bCs/>
          <w:sz w:val="24"/>
          <w:szCs w:val="24"/>
        </w:rPr>
        <w:t>Interpreting</w:t>
      </w:r>
      <w:r w:rsidR="00032079" w:rsidRPr="008410CA">
        <w:rPr>
          <w:rFonts w:ascii="Century" w:hAnsi="Century"/>
          <w:b/>
          <w:bCs/>
          <w:sz w:val="24"/>
          <w:szCs w:val="24"/>
        </w:rPr>
        <w:t xml:space="preserve"> </w:t>
      </w:r>
      <w:r w:rsidRPr="008410CA">
        <w:rPr>
          <w:rFonts w:ascii="Century" w:hAnsi="Century"/>
          <w:b/>
          <w:bCs/>
          <w:sz w:val="24"/>
          <w:szCs w:val="24"/>
        </w:rPr>
        <w:t>hypothesis</w:t>
      </w:r>
      <w:r w:rsidR="00032079" w:rsidRPr="008410CA">
        <w:rPr>
          <w:rFonts w:ascii="Century" w:hAnsi="Century"/>
          <w:b/>
          <w:bCs/>
          <w:sz w:val="24"/>
          <w:szCs w:val="24"/>
        </w:rPr>
        <w:t xml:space="preserve"> </w:t>
      </w:r>
      <w:r w:rsidRPr="008410CA">
        <w:rPr>
          <w:rFonts w:ascii="Century" w:hAnsi="Century"/>
          <w:b/>
          <w:bCs/>
          <w:sz w:val="24"/>
          <w:szCs w:val="24"/>
        </w:rPr>
        <w:t>output</w:t>
      </w:r>
    </w:p>
    <w:p w:rsidR="00855E56" w:rsidRPr="008410CA" w:rsidRDefault="00855E56" w:rsidP="006B248B">
      <w:pPr>
        <w:numPr>
          <w:ilvl w:val="0"/>
          <w:numId w:val="25"/>
        </w:numPr>
        <w:spacing w:before="100" w:beforeAutospacing="1" w:after="100" w:afterAutospacing="1" w:line="240" w:lineRule="auto"/>
        <w:jc w:val="both"/>
        <w:rPr>
          <w:rFonts w:ascii="Century" w:hAnsi="Century"/>
          <w:sz w:val="24"/>
          <w:szCs w:val="24"/>
        </w:rPr>
      </w:pPr>
      <w:r w:rsidRPr="008410CA">
        <w:rPr>
          <w:rFonts w:ascii="Century" w:hAnsi="Century"/>
          <w:sz w:val="24"/>
          <w:szCs w:val="24"/>
        </w:rPr>
        <w:t>When</w:t>
      </w:r>
      <w:r w:rsidR="00032079" w:rsidRPr="008410CA">
        <w:rPr>
          <w:rFonts w:ascii="Century" w:hAnsi="Century"/>
          <w:sz w:val="24"/>
          <w:szCs w:val="24"/>
        </w:rPr>
        <w:t xml:space="preserve"> </w:t>
      </w:r>
      <w:r w:rsidRPr="008410CA">
        <w:rPr>
          <w:rFonts w:ascii="Century" w:hAnsi="Century"/>
          <w:sz w:val="24"/>
          <w:szCs w:val="24"/>
        </w:rPr>
        <w:t>our</w:t>
      </w:r>
      <w:r w:rsidR="00032079" w:rsidRPr="008410CA">
        <w:rPr>
          <w:rFonts w:ascii="Century" w:hAnsi="Century"/>
          <w:sz w:val="24"/>
          <w:szCs w:val="24"/>
        </w:rPr>
        <w:t xml:space="preserve"> </w:t>
      </w:r>
      <w:r w:rsidRPr="008410CA">
        <w:rPr>
          <w:rFonts w:ascii="Century" w:hAnsi="Century"/>
          <w:sz w:val="24"/>
          <w:szCs w:val="24"/>
        </w:rPr>
        <w:t>hypothesis</w:t>
      </w:r>
      <w:r w:rsidR="00032079" w:rsidRPr="008410CA">
        <w:rPr>
          <w:rFonts w:ascii="Century" w:hAnsi="Century"/>
          <w:sz w:val="24"/>
          <w:szCs w:val="24"/>
        </w:rPr>
        <w:t xml:space="preserve"> </w:t>
      </w:r>
      <w:r w:rsidRPr="008410CA">
        <w:rPr>
          <w:rFonts w:ascii="Century" w:hAnsi="Century"/>
          <w:sz w:val="24"/>
          <w:szCs w:val="24"/>
        </w:rPr>
        <w:t>(h</w:t>
      </w:r>
      <w:r w:rsidRPr="008410CA">
        <w:rPr>
          <w:rFonts w:ascii="Century" w:hAnsi="Century"/>
          <w:sz w:val="24"/>
          <w:szCs w:val="24"/>
          <w:vertAlign w:val="subscript"/>
        </w:rPr>
        <w:t>θ</w:t>
      </w:r>
      <w:r w:rsidRPr="008410CA">
        <w:rPr>
          <w:rFonts w:ascii="Century" w:hAnsi="Century"/>
          <w:sz w:val="24"/>
          <w:szCs w:val="24"/>
        </w:rPr>
        <w:t>(x))</w:t>
      </w:r>
      <w:r w:rsidR="00032079" w:rsidRPr="008410CA">
        <w:rPr>
          <w:rFonts w:ascii="Century" w:hAnsi="Century"/>
          <w:sz w:val="24"/>
          <w:szCs w:val="24"/>
        </w:rPr>
        <w:t xml:space="preserve"> </w:t>
      </w:r>
      <w:r w:rsidRPr="008410CA">
        <w:rPr>
          <w:rFonts w:ascii="Century" w:hAnsi="Century"/>
          <w:sz w:val="24"/>
          <w:szCs w:val="24"/>
        </w:rPr>
        <w:t>outputs</w:t>
      </w:r>
      <w:r w:rsidR="00032079" w:rsidRPr="008410CA">
        <w:rPr>
          <w:rFonts w:ascii="Century" w:hAnsi="Century"/>
          <w:sz w:val="24"/>
          <w:szCs w:val="24"/>
        </w:rPr>
        <w:t xml:space="preserve"> </w:t>
      </w:r>
      <w:r w:rsidRPr="008410CA">
        <w:rPr>
          <w:rFonts w:ascii="Century" w:hAnsi="Century"/>
          <w:sz w:val="24"/>
          <w:szCs w:val="24"/>
        </w:rPr>
        <w:t>a</w:t>
      </w:r>
      <w:r w:rsidR="00032079" w:rsidRPr="008410CA">
        <w:rPr>
          <w:rFonts w:ascii="Century" w:hAnsi="Century"/>
          <w:sz w:val="24"/>
          <w:szCs w:val="24"/>
        </w:rPr>
        <w:t xml:space="preserve"> </w:t>
      </w:r>
      <w:r w:rsidRPr="008410CA">
        <w:rPr>
          <w:rFonts w:ascii="Century" w:hAnsi="Century"/>
          <w:sz w:val="24"/>
          <w:szCs w:val="24"/>
        </w:rPr>
        <w:t>number,</w:t>
      </w:r>
      <w:r w:rsidR="00032079" w:rsidRPr="008410CA">
        <w:rPr>
          <w:rFonts w:ascii="Century" w:hAnsi="Century"/>
          <w:sz w:val="24"/>
          <w:szCs w:val="24"/>
        </w:rPr>
        <w:t xml:space="preserve"> </w:t>
      </w:r>
      <w:r w:rsidRPr="008410CA">
        <w:rPr>
          <w:rFonts w:ascii="Century" w:hAnsi="Century"/>
          <w:sz w:val="24"/>
          <w:szCs w:val="24"/>
        </w:rPr>
        <w:t>we</w:t>
      </w:r>
      <w:r w:rsidR="00032079" w:rsidRPr="008410CA">
        <w:rPr>
          <w:rFonts w:ascii="Century" w:hAnsi="Century"/>
          <w:sz w:val="24"/>
          <w:szCs w:val="24"/>
        </w:rPr>
        <w:t xml:space="preserve"> </w:t>
      </w:r>
      <w:r w:rsidRPr="008410CA">
        <w:rPr>
          <w:rFonts w:ascii="Century" w:hAnsi="Century"/>
          <w:sz w:val="24"/>
          <w:szCs w:val="24"/>
        </w:rPr>
        <w:t>treat</w:t>
      </w:r>
      <w:r w:rsidR="00032079" w:rsidRPr="008410CA">
        <w:rPr>
          <w:rFonts w:ascii="Century" w:hAnsi="Century"/>
          <w:sz w:val="24"/>
          <w:szCs w:val="24"/>
        </w:rPr>
        <w:t xml:space="preserve"> </w:t>
      </w:r>
      <w:r w:rsidRPr="008410CA">
        <w:rPr>
          <w:rFonts w:ascii="Century" w:hAnsi="Century"/>
          <w:sz w:val="24"/>
          <w:szCs w:val="24"/>
        </w:rPr>
        <w:t>that</w:t>
      </w:r>
      <w:r w:rsidR="00032079" w:rsidRPr="008410CA">
        <w:rPr>
          <w:rFonts w:ascii="Century" w:hAnsi="Century"/>
          <w:sz w:val="24"/>
          <w:szCs w:val="24"/>
        </w:rPr>
        <w:t xml:space="preserve"> </w:t>
      </w:r>
      <w:r w:rsidRPr="008410CA">
        <w:rPr>
          <w:rFonts w:ascii="Century" w:hAnsi="Century"/>
          <w:sz w:val="24"/>
          <w:szCs w:val="24"/>
        </w:rPr>
        <w:t>value</w:t>
      </w:r>
      <w:r w:rsidR="00032079" w:rsidRPr="008410CA">
        <w:rPr>
          <w:rFonts w:ascii="Century" w:hAnsi="Century"/>
          <w:sz w:val="24"/>
          <w:szCs w:val="24"/>
        </w:rPr>
        <w:t xml:space="preserve"> </w:t>
      </w:r>
      <w:r w:rsidRPr="008410CA">
        <w:rPr>
          <w:rFonts w:ascii="Century" w:hAnsi="Century"/>
          <w:sz w:val="24"/>
          <w:szCs w:val="24"/>
        </w:rPr>
        <w:t>as</w:t>
      </w:r>
      <w:r w:rsidR="00032079" w:rsidRPr="008410CA">
        <w:rPr>
          <w:rFonts w:ascii="Century" w:hAnsi="Century"/>
          <w:sz w:val="24"/>
          <w:szCs w:val="24"/>
        </w:rPr>
        <w:t xml:space="preserve"> </w:t>
      </w:r>
      <w:r w:rsidRPr="008410CA">
        <w:rPr>
          <w:rFonts w:ascii="Century" w:hAnsi="Century"/>
          <w:sz w:val="24"/>
          <w:szCs w:val="24"/>
        </w:rPr>
        <w:t>the</w:t>
      </w:r>
      <w:r w:rsidR="00032079" w:rsidRPr="008410CA">
        <w:rPr>
          <w:rFonts w:ascii="Century" w:hAnsi="Century"/>
          <w:sz w:val="24"/>
          <w:szCs w:val="24"/>
        </w:rPr>
        <w:t xml:space="preserve"> </w:t>
      </w:r>
      <w:r w:rsidRPr="008410CA">
        <w:rPr>
          <w:rFonts w:ascii="Century" w:hAnsi="Century"/>
          <w:sz w:val="24"/>
          <w:szCs w:val="24"/>
        </w:rPr>
        <w:t>estimated</w:t>
      </w:r>
      <w:r w:rsidR="00032079" w:rsidRPr="008410CA">
        <w:rPr>
          <w:rFonts w:ascii="Century" w:hAnsi="Century"/>
          <w:sz w:val="24"/>
          <w:szCs w:val="24"/>
        </w:rPr>
        <w:t xml:space="preserve"> </w:t>
      </w:r>
      <w:r w:rsidRPr="008410CA">
        <w:rPr>
          <w:rFonts w:ascii="Century" w:hAnsi="Century"/>
          <w:sz w:val="24"/>
          <w:szCs w:val="24"/>
        </w:rPr>
        <w:t>probability</w:t>
      </w:r>
      <w:r w:rsidR="00032079" w:rsidRPr="008410CA">
        <w:rPr>
          <w:rFonts w:ascii="Century" w:hAnsi="Century"/>
          <w:sz w:val="24"/>
          <w:szCs w:val="24"/>
        </w:rPr>
        <w:t xml:space="preserve"> </w:t>
      </w:r>
      <w:r w:rsidRPr="008410CA">
        <w:rPr>
          <w:rFonts w:ascii="Century" w:hAnsi="Century"/>
          <w:sz w:val="24"/>
          <w:szCs w:val="24"/>
        </w:rPr>
        <w:t>that</w:t>
      </w:r>
      <w:r w:rsidR="00032079" w:rsidRPr="008410CA">
        <w:rPr>
          <w:rFonts w:ascii="Century" w:hAnsi="Century"/>
          <w:sz w:val="24"/>
          <w:szCs w:val="24"/>
        </w:rPr>
        <w:t xml:space="preserve"> </w:t>
      </w:r>
      <w:r w:rsidRPr="008410CA">
        <w:rPr>
          <w:rFonts w:ascii="Century" w:hAnsi="Century"/>
          <w:sz w:val="24"/>
          <w:szCs w:val="24"/>
        </w:rPr>
        <w:t>y=1</w:t>
      </w:r>
      <w:r w:rsidR="00032079" w:rsidRPr="008410CA">
        <w:rPr>
          <w:rFonts w:ascii="Century" w:hAnsi="Century"/>
          <w:sz w:val="24"/>
          <w:szCs w:val="24"/>
        </w:rPr>
        <w:t xml:space="preserve"> </w:t>
      </w:r>
      <w:r w:rsidRPr="008410CA">
        <w:rPr>
          <w:rFonts w:ascii="Century" w:hAnsi="Century"/>
          <w:sz w:val="24"/>
          <w:szCs w:val="24"/>
        </w:rPr>
        <w:t>on</w:t>
      </w:r>
      <w:r w:rsidR="00032079" w:rsidRPr="008410CA">
        <w:rPr>
          <w:rFonts w:ascii="Century" w:hAnsi="Century"/>
          <w:sz w:val="24"/>
          <w:szCs w:val="24"/>
        </w:rPr>
        <w:t xml:space="preserve"> </w:t>
      </w:r>
      <w:r w:rsidRPr="008410CA">
        <w:rPr>
          <w:rFonts w:ascii="Century" w:hAnsi="Century"/>
          <w:sz w:val="24"/>
          <w:szCs w:val="24"/>
        </w:rPr>
        <w:t>input</w:t>
      </w:r>
      <w:r w:rsidR="00032079" w:rsidRPr="008410CA">
        <w:rPr>
          <w:rFonts w:ascii="Century" w:hAnsi="Century"/>
          <w:sz w:val="24"/>
          <w:szCs w:val="24"/>
        </w:rPr>
        <w:t xml:space="preserve"> </w:t>
      </w:r>
      <w:r w:rsidRPr="008410CA">
        <w:rPr>
          <w:rFonts w:ascii="Century" w:hAnsi="Century"/>
          <w:sz w:val="24"/>
          <w:szCs w:val="24"/>
        </w:rPr>
        <w:t>x</w:t>
      </w:r>
    </w:p>
    <w:p w:rsidR="00855E56" w:rsidRPr="008410CA" w:rsidRDefault="00855E56" w:rsidP="006B248B">
      <w:pPr>
        <w:numPr>
          <w:ilvl w:val="1"/>
          <w:numId w:val="25"/>
        </w:numPr>
        <w:spacing w:before="100" w:beforeAutospacing="1" w:after="100" w:afterAutospacing="1" w:line="240" w:lineRule="auto"/>
        <w:jc w:val="both"/>
        <w:rPr>
          <w:rFonts w:ascii="Century" w:hAnsi="Century"/>
          <w:sz w:val="24"/>
          <w:szCs w:val="24"/>
        </w:rPr>
      </w:pPr>
      <w:r w:rsidRPr="008410CA">
        <w:rPr>
          <w:rFonts w:ascii="Century" w:hAnsi="Century"/>
          <w:sz w:val="24"/>
          <w:szCs w:val="24"/>
        </w:rPr>
        <w:t>Example</w:t>
      </w:r>
    </w:p>
    <w:p w:rsidR="00855E56" w:rsidRPr="008410CA" w:rsidRDefault="00855E56" w:rsidP="006B248B">
      <w:pPr>
        <w:numPr>
          <w:ilvl w:val="2"/>
          <w:numId w:val="25"/>
        </w:numPr>
        <w:spacing w:before="100" w:beforeAutospacing="1" w:after="100" w:afterAutospacing="1" w:line="240" w:lineRule="auto"/>
        <w:jc w:val="both"/>
        <w:rPr>
          <w:rFonts w:ascii="Century" w:hAnsi="Century"/>
          <w:sz w:val="24"/>
          <w:szCs w:val="24"/>
        </w:rPr>
      </w:pPr>
      <w:r w:rsidRPr="008410CA">
        <w:rPr>
          <w:rFonts w:ascii="Century" w:hAnsi="Century"/>
          <w:sz w:val="24"/>
          <w:szCs w:val="24"/>
        </w:rPr>
        <w:t>If</w:t>
      </w:r>
      <w:r w:rsidR="00032079" w:rsidRPr="008410CA">
        <w:rPr>
          <w:rFonts w:ascii="Century" w:hAnsi="Century"/>
          <w:sz w:val="24"/>
          <w:szCs w:val="24"/>
        </w:rPr>
        <w:t xml:space="preserve"> </w:t>
      </w:r>
      <w:r w:rsidRPr="008410CA">
        <w:rPr>
          <w:rFonts w:ascii="Century" w:hAnsi="Century"/>
          <w:sz w:val="24"/>
          <w:szCs w:val="24"/>
        </w:rPr>
        <w:t>X</w:t>
      </w:r>
      <w:r w:rsidR="00032079" w:rsidRPr="008410CA">
        <w:rPr>
          <w:rFonts w:ascii="Century" w:hAnsi="Century"/>
          <w:sz w:val="24"/>
          <w:szCs w:val="24"/>
        </w:rPr>
        <w:t xml:space="preserve"> </w:t>
      </w:r>
      <w:r w:rsidRPr="008410CA">
        <w:rPr>
          <w:rFonts w:ascii="Century" w:hAnsi="Century"/>
          <w:sz w:val="24"/>
          <w:szCs w:val="24"/>
        </w:rPr>
        <w:t>is</w:t>
      </w:r>
      <w:r w:rsidR="00032079" w:rsidRPr="008410CA">
        <w:rPr>
          <w:rFonts w:ascii="Century" w:hAnsi="Century"/>
          <w:sz w:val="24"/>
          <w:szCs w:val="24"/>
        </w:rPr>
        <w:t xml:space="preserve"> </w:t>
      </w:r>
      <w:r w:rsidRPr="008410CA">
        <w:rPr>
          <w:rFonts w:ascii="Century" w:hAnsi="Century"/>
          <w:sz w:val="24"/>
          <w:szCs w:val="24"/>
        </w:rPr>
        <w:t>a</w:t>
      </w:r>
      <w:r w:rsidR="00032079" w:rsidRPr="008410CA">
        <w:rPr>
          <w:rFonts w:ascii="Century" w:hAnsi="Century"/>
          <w:sz w:val="24"/>
          <w:szCs w:val="24"/>
        </w:rPr>
        <w:t xml:space="preserve"> </w:t>
      </w:r>
      <w:r w:rsidRPr="008410CA">
        <w:rPr>
          <w:rFonts w:ascii="Century" w:hAnsi="Century"/>
          <w:sz w:val="24"/>
          <w:szCs w:val="24"/>
        </w:rPr>
        <w:t>feature</w:t>
      </w:r>
      <w:r w:rsidR="00032079" w:rsidRPr="008410CA">
        <w:rPr>
          <w:rFonts w:ascii="Century" w:hAnsi="Century"/>
          <w:sz w:val="24"/>
          <w:szCs w:val="24"/>
        </w:rPr>
        <w:t xml:space="preserve"> </w:t>
      </w:r>
      <w:r w:rsidRPr="008410CA">
        <w:rPr>
          <w:rFonts w:ascii="Century" w:hAnsi="Century"/>
          <w:sz w:val="24"/>
          <w:szCs w:val="24"/>
        </w:rPr>
        <w:t>vector</w:t>
      </w:r>
      <w:r w:rsidR="00032079" w:rsidRPr="008410CA">
        <w:rPr>
          <w:rFonts w:ascii="Century" w:hAnsi="Century"/>
          <w:sz w:val="24"/>
          <w:szCs w:val="24"/>
        </w:rPr>
        <w:t xml:space="preserve"> </w:t>
      </w:r>
      <w:r w:rsidRPr="008410CA">
        <w:rPr>
          <w:rFonts w:ascii="Century" w:hAnsi="Century"/>
          <w:sz w:val="24"/>
          <w:szCs w:val="24"/>
        </w:rPr>
        <w:t>with</w:t>
      </w:r>
      <w:r w:rsidR="00032079" w:rsidRPr="008410CA">
        <w:rPr>
          <w:rFonts w:ascii="Century" w:hAnsi="Century"/>
          <w:sz w:val="24"/>
          <w:szCs w:val="24"/>
        </w:rPr>
        <w:t xml:space="preserve"> </w:t>
      </w:r>
      <w:r w:rsidRPr="008410CA">
        <w:rPr>
          <w:rFonts w:ascii="Century" w:hAnsi="Century"/>
          <w:sz w:val="24"/>
          <w:szCs w:val="24"/>
        </w:rPr>
        <w:t>x</w:t>
      </w:r>
      <w:r w:rsidRPr="008410CA">
        <w:rPr>
          <w:rFonts w:ascii="Century" w:hAnsi="Century"/>
          <w:sz w:val="24"/>
          <w:szCs w:val="24"/>
          <w:vertAlign w:val="subscript"/>
        </w:rPr>
        <w:t>0</w:t>
      </w:r>
      <w:r w:rsidR="00032079" w:rsidRPr="008410CA">
        <w:rPr>
          <w:rFonts w:ascii="Century" w:hAnsi="Century"/>
          <w:sz w:val="24"/>
          <w:szCs w:val="24"/>
        </w:rPr>
        <w:t xml:space="preserve"> </w:t>
      </w:r>
      <w:r w:rsidRPr="008410CA">
        <w:rPr>
          <w:rFonts w:ascii="Century" w:hAnsi="Century"/>
          <w:sz w:val="24"/>
          <w:szCs w:val="24"/>
        </w:rPr>
        <w:t>=</w:t>
      </w:r>
      <w:r w:rsidR="00032079" w:rsidRPr="008410CA">
        <w:rPr>
          <w:rFonts w:ascii="Century" w:hAnsi="Century"/>
          <w:sz w:val="24"/>
          <w:szCs w:val="24"/>
        </w:rPr>
        <w:t xml:space="preserve"> </w:t>
      </w:r>
      <w:r w:rsidRPr="008410CA">
        <w:rPr>
          <w:rFonts w:ascii="Century" w:hAnsi="Century"/>
          <w:sz w:val="24"/>
          <w:szCs w:val="24"/>
        </w:rPr>
        <w:t>1</w:t>
      </w:r>
      <w:r w:rsidR="00032079" w:rsidRPr="008410CA">
        <w:rPr>
          <w:rFonts w:ascii="Century" w:hAnsi="Century"/>
          <w:sz w:val="24"/>
          <w:szCs w:val="24"/>
        </w:rPr>
        <w:t xml:space="preserve"> </w:t>
      </w:r>
      <w:r w:rsidRPr="008410CA">
        <w:rPr>
          <w:rFonts w:ascii="Century" w:hAnsi="Century"/>
          <w:sz w:val="24"/>
          <w:szCs w:val="24"/>
        </w:rPr>
        <w:t>(as</w:t>
      </w:r>
      <w:r w:rsidR="00032079" w:rsidRPr="008410CA">
        <w:rPr>
          <w:rFonts w:ascii="Century" w:hAnsi="Century"/>
          <w:sz w:val="24"/>
          <w:szCs w:val="24"/>
        </w:rPr>
        <w:t xml:space="preserve"> </w:t>
      </w:r>
      <w:r w:rsidRPr="008410CA">
        <w:rPr>
          <w:rFonts w:ascii="Century" w:hAnsi="Century"/>
          <w:sz w:val="24"/>
          <w:szCs w:val="24"/>
        </w:rPr>
        <w:t>always)</w:t>
      </w:r>
      <w:r w:rsidR="00032079" w:rsidRPr="008410CA">
        <w:rPr>
          <w:rFonts w:ascii="Century" w:hAnsi="Century"/>
          <w:sz w:val="24"/>
          <w:szCs w:val="24"/>
        </w:rPr>
        <w:t xml:space="preserve"> </w:t>
      </w:r>
      <w:r w:rsidRPr="008410CA">
        <w:rPr>
          <w:rFonts w:ascii="Century" w:hAnsi="Century"/>
          <w:sz w:val="24"/>
          <w:szCs w:val="24"/>
        </w:rPr>
        <w:t>and</w:t>
      </w:r>
      <w:r w:rsidR="00032079" w:rsidRPr="008410CA">
        <w:rPr>
          <w:rFonts w:ascii="Century" w:hAnsi="Century"/>
          <w:sz w:val="24"/>
          <w:szCs w:val="24"/>
        </w:rPr>
        <w:t xml:space="preserve"> </w:t>
      </w:r>
      <w:r w:rsidRPr="008410CA">
        <w:rPr>
          <w:rFonts w:ascii="Century" w:hAnsi="Century"/>
          <w:sz w:val="24"/>
          <w:szCs w:val="24"/>
        </w:rPr>
        <w:t>x</w:t>
      </w:r>
      <w:r w:rsidRPr="008410CA">
        <w:rPr>
          <w:rFonts w:ascii="Century" w:hAnsi="Century"/>
          <w:sz w:val="24"/>
          <w:szCs w:val="24"/>
          <w:vertAlign w:val="subscript"/>
        </w:rPr>
        <w:t>1</w:t>
      </w:r>
      <w:r w:rsidR="00032079" w:rsidRPr="008410CA">
        <w:rPr>
          <w:rFonts w:ascii="Century" w:hAnsi="Century"/>
          <w:sz w:val="24"/>
          <w:szCs w:val="24"/>
        </w:rPr>
        <w:t xml:space="preserve"> </w:t>
      </w:r>
      <w:r w:rsidRPr="008410CA">
        <w:rPr>
          <w:rFonts w:ascii="Century" w:hAnsi="Century"/>
          <w:sz w:val="24"/>
          <w:szCs w:val="24"/>
        </w:rPr>
        <w:t>=</w:t>
      </w:r>
      <w:r w:rsidR="00032079" w:rsidRPr="008410CA">
        <w:rPr>
          <w:rFonts w:ascii="Century" w:hAnsi="Century"/>
          <w:sz w:val="24"/>
          <w:szCs w:val="24"/>
        </w:rPr>
        <w:t xml:space="preserve"> </w:t>
      </w:r>
      <w:r w:rsidRPr="008410CA">
        <w:rPr>
          <w:rFonts w:ascii="Century" w:hAnsi="Century"/>
          <w:sz w:val="24"/>
          <w:szCs w:val="24"/>
        </w:rPr>
        <w:t>tumourSize</w:t>
      </w:r>
    </w:p>
    <w:p w:rsidR="00855E56" w:rsidRPr="008410CA" w:rsidRDefault="00855E56" w:rsidP="006B248B">
      <w:pPr>
        <w:numPr>
          <w:ilvl w:val="2"/>
          <w:numId w:val="25"/>
        </w:numPr>
        <w:spacing w:before="100" w:beforeAutospacing="1" w:after="100" w:afterAutospacing="1" w:line="240" w:lineRule="auto"/>
        <w:jc w:val="both"/>
        <w:rPr>
          <w:rFonts w:ascii="Century" w:hAnsi="Century"/>
          <w:sz w:val="24"/>
          <w:szCs w:val="24"/>
        </w:rPr>
      </w:pPr>
      <w:r w:rsidRPr="008410CA">
        <w:rPr>
          <w:rFonts w:ascii="Century" w:hAnsi="Century"/>
          <w:sz w:val="24"/>
          <w:szCs w:val="24"/>
        </w:rPr>
        <w:t>h</w:t>
      </w:r>
      <w:r w:rsidRPr="008410CA">
        <w:rPr>
          <w:rFonts w:ascii="Century" w:hAnsi="Century"/>
          <w:sz w:val="24"/>
          <w:szCs w:val="24"/>
          <w:vertAlign w:val="subscript"/>
        </w:rPr>
        <w:t>θ</w:t>
      </w:r>
      <w:r w:rsidRPr="008410CA">
        <w:rPr>
          <w:rFonts w:ascii="Century" w:hAnsi="Century"/>
          <w:sz w:val="24"/>
          <w:szCs w:val="24"/>
        </w:rPr>
        <w:t>(x)</w:t>
      </w:r>
      <w:r w:rsidR="00032079" w:rsidRPr="008410CA">
        <w:rPr>
          <w:rFonts w:ascii="Century" w:hAnsi="Century"/>
          <w:sz w:val="24"/>
          <w:szCs w:val="24"/>
        </w:rPr>
        <w:t xml:space="preserve"> </w:t>
      </w:r>
      <w:r w:rsidRPr="008410CA">
        <w:rPr>
          <w:rFonts w:ascii="Century" w:hAnsi="Century"/>
          <w:sz w:val="24"/>
          <w:szCs w:val="24"/>
        </w:rPr>
        <w:t>=</w:t>
      </w:r>
      <w:r w:rsidR="00032079" w:rsidRPr="008410CA">
        <w:rPr>
          <w:rFonts w:ascii="Century" w:hAnsi="Century"/>
          <w:sz w:val="24"/>
          <w:szCs w:val="24"/>
        </w:rPr>
        <w:t xml:space="preserve"> </w:t>
      </w:r>
      <w:r w:rsidRPr="008410CA">
        <w:rPr>
          <w:rFonts w:ascii="Century" w:hAnsi="Century"/>
          <w:sz w:val="24"/>
          <w:szCs w:val="24"/>
        </w:rPr>
        <w:t>0.7</w:t>
      </w:r>
    </w:p>
    <w:p w:rsidR="00855E56" w:rsidRPr="008410CA" w:rsidRDefault="00855E56" w:rsidP="006B248B">
      <w:pPr>
        <w:numPr>
          <w:ilvl w:val="3"/>
          <w:numId w:val="25"/>
        </w:numPr>
        <w:spacing w:before="100" w:beforeAutospacing="1" w:after="100" w:afterAutospacing="1" w:line="240" w:lineRule="auto"/>
        <w:jc w:val="both"/>
        <w:rPr>
          <w:rFonts w:ascii="Century" w:hAnsi="Century"/>
          <w:sz w:val="24"/>
          <w:szCs w:val="24"/>
        </w:rPr>
      </w:pPr>
      <w:r w:rsidRPr="008410CA">
        <w:rPr>
          <w:rFonts w:ascii="Century" w:hAnsi="Century"/>
          <w:sz w:val="24"/>
          <w:szCs w:val="24"/>
        </w:rPr>
        <w:t>Tells</w:t>
      </w:r>
      <w:r w:rsidR="00032079" w:rsidRPr="008410CA">
        <w:rPr>
          <w:rFonts w:ascii="Century" w:hAnsi="Century"/>
          <w:sz w:val="24"/>
          <w:szCs w:val="24"/>
        </w:rPr>
        <w:t xml:space="preserve"> </w:t>
      </w:r>
      <w:r w:rsidRPr="008410CA">
        <w:rPr>
          <w:rFonts w:ascii="Century" w:hAnsi="Century"/>
          <w:sz w:val="24"/>
          <w:szCs w:val="24"/>
        </w:rPr>
        <w:t>a</w:t>
      </w:r>
      <w:r w:rsidR="00032079" w:rsidRPr="008410CA">
        <w:rPr>
          <w:rFonts w:ascii="Century" w:hAnsi="Century"/>
          <w:sz w:val="24"/>
          <w:szCs w:val="24"/>
        </w:rPr>
        <w:t xml:space="preserve"> </w:t>
      </w:r>
      <w:r w:rsidRPr="008410CA">
        <w:rPr>
          <w:rFonts w:ascii="Century" w:hAnsi="Century"/>
          <w:sz w:val="24"/>
          <w:szCs w:val="24"/>
        </w:rPr>
        <w:t>patient</w:t>
      </w:r>
      <w:r w:rsidR="00032079" w:rsidRPr="008410CA">
        <w:rPr>
          <w:rFonts w:ascii="Century" w:hAnsi="Century"/>
          <w:sz w:val="24"/>
          <w:szCs w:val="24"/>
        </w:rPr>
        <w:t xml:space="preserve"> </w:t>
      </w:r>
      <w:r w:rsidRPr="008410CA">
        <w:rPr>
          <w:rFonts w:ascii="Century" w:hAnsi="Century"/>
          <w:sz w:val="24"/>
          <w:szCs w:val="24"/>
        </w:rPr>
        <w:t>they</w:t>
      </w:r>
      <w:r w:rsidR="00032079" w:rsidRPr="008410CA">
        <w:rPr>
          <w:rFonts w:ascii="Century" w:hAnsi="Century"/>
          <w:sz w:val="24"/>
          <w:szCs w:val="24"/>
        </w:rPr>
        <w:t xml:space="preserve"> </w:t>
      </w:r>
      <w:r w:rsidRPr="008410CA">
        <w:rPr>
          <w:rFonts w:ascii="Century" w:hAnsi="Century"/>
          <w:sz w:val="24"/>
          <w:szCs w:val="24"/>
        </w:rPr>
        <w:t>have</w:t>
      </w:r>
      <w:r w:rsidR="00032079" w:rsidRPr="008410CA">
        <w:rPr>
          <w:rFonts w:ascii="Century" w:hAnsi="Century"/>
          <w:sz w:val="24"/>
          <w:szCs w:val="24"/>
        </w:rPr>
        <w:t xml:space="preserve"> </w:t>
      </w:r>
      <w:r w:rsidRPr="008410CA">
        <w:rPr>
          <w:rFonts w:ascii="Century" w:hAnsi="Century"/>
          <w:sz w:val="24"/>
          <w:szCs w:val="24"/>
        </w:rPr>
        <w:t>a</w:t>
      </w:r>
      <w:r w:rsidR="00032079" w:rsidRPr="008410CA">
        <w:rPr>
          <w:rFonts w:ascii="Century" w:hAnsi="Century"/>
          <w:sz w:val="24"/>
          <w:szCs w:val="24"/>
        </w:rPr>
        <w:t xml:space="preserve"> </w:t>
      </w:r>
      <w:r w:rsidRPr="008410CA">
        <w:rPr>
          <w:rFonts w:ascii="Century" w:hAnsi="Century"/>
          <w:sz w:val="24"/>
          <w:szCs w:val="24"/>
        </w:rPr>
        <w:t>70%</w:t>
      </w:r>
      <w:r w:rsidR="00032079" w:rsidRPr="008410CA">
        <w:rPr>
          <w:rFonts w:ascii="Century" w:hAnsi="Century"/>
          <w:sz w:val="24"/>
          <w:szCs w:val="24"/>
        </w:rPr>
        <w:t xml:space="preserve"> </w:t>
      </w:r>
      <w:r w:rsidRPr="008410CA">
        <w:rPr>
          <w:rFonts w:ascii="Century" w:hAnsi="Century"/>
          <w:sz w:val="24"/>
          <w:szCs w:val="24"/>
        </w:rPr>
        <w:t>chance</w:t>
      </w:r>
      <w:r w:rsidR="00032079" w:rsidRPr="008410CA">
        <w:rPr>
          <w:rFonts w:ascii="Century" w:hAnsi="Century"/>
          <w:sz w:val="24"/>
          <w:szCs w:val="24"/>
        </w:rPr>
        <w:t xml:space="preserve"> </w:t>
      </w:r>
      <w:r w:rsidRPr="008410CA">
        <w:rPr>
          <w:rFonts w:ascii="Century" w:hAnsi="Century"/>
          <w:sz w:val="24"/>
          <w:szCs w:val="24"/>
        </w:rPr>
        <w:t>of</w:t>
      </w:r>
      <w:r w:rsidR="00032079" w:rsidRPr="008410CA">
        <w:rPr>
          <w:rFonts w:ascii="Century" w:hAnsi="Century"/>
          <w:sz w:val="24"/>
          <w:szCs w:val="24"/>
        </w:rPr>
        <w:t xml:space="preserve"> </w:t>
      </w:r>
      <w:r w:rsidRPr="008410CA">
        <w:rPr>
          <w:rFonts w:ascii="Century" w:hAnsi="Century"/>
          <w:sz w:val="24"/>
          <w:szCs w:val="24"/>
        </w:rPr>
        <w:t>a</w:t>
      </w:r>
      <w:r w:rsidR="00032079" w:rsidRPr="008410CA">
        <w:rPr>
          <w:rFonts w:ascii="Century" w:hAnsi="Century"/>
          <w:sz w:val="24"/>
          <w:szCs w:val="24"/>
        </w:rPr>
        <w:t xml:space="preserve"> </w:t>
      </w:r>
      <w:r w:rsidRPr="008410CA">
        <w:rPr>
          <w:rFonts w:ascii="Century" w:hAnsi="Century"/>
          <w:sz w:val="24"/>
          <w:szCs w:val="24"/>
        </w:rPr>
        <w:t>tumor</w:t>
      </w:r>
      <w:r w:rsidR="00032079" w:rsidRPr="008410CA">
        <w:rPr>
          <w:rFonts w:ascii="Century" w:hAnsi="Century"/>
          <w:sz w:val="24"/>
          <w:szCs w:val="24"/>
        </w:rPr>
        <w:t xml:space="preserve"> </w:t>
      </w:r>
      <w:r w:rsidRPr="008410CA">
        <w:rPr>
          <w:rFonts w:ascii="Century" w:hAnsi="Century"/>
          <w:sz w:val="24"/>
          <w:szCs w:val="24"/>
        </w:rPr>
        <w:t>being</w:t>
      </w:r>
      <w:r w:rsidR="00032079" w:rsidRPr="008410CA">
        <w:rPr>
          <w:rFonts w:ascii="Century" w:hAnsi="Century"/>
          <w:sz w:val="24"/>
          <w:szCs w:val="24"/>
        </w:rPr>
        <w:t xml:space="preserve"> </w:t>
      </w:r>
      <w:r w:rsidRPr="008410CA">
        <w:rPr>
          <w:rFonts w:ascii="Century" w:hAnsi="Century"/>
          <w:sz w:val="24"/>
          <w:szCs w:val="24"/>
        </w:rPr>
        <w:t>malignant</w:t>
      </w:r>
    </w:p>
    <w:p w:rsidR="00855E56" w:rsidRPr="008410CA" w:rsidRDefault="00855E56" w:rsidP="006B248B">
      <w:pPr>
        <w:numPr>
          <w:ilvl w:val="1"/>
          <w:numId w:val="25"/>
        </w:numPr>
        <w:spacing w:before="100" w:beforeAutospacing="1" w:after="100" w:afterAutospacing="1" w:line="240" w:lineRule="auto"/>
        <w:jc w:val="both"/>
        <w:rPr>
          <w:rFonts w:ascii="Century" w:hAnsi="Century"/>
          <w:sz w:val="24"/>
          <w:szCs w:val="24"/>
        </w:rPr>
      </w:pPr>
      <w:r w:rsidRPr="008410CA">
        <w:rPr>
          <w:rFonts w:ascii="Century" w:hAnsi="Century"/>
          <w:sz w:val="24"/>
          <w:szCs w:val="24"/>
        </w:rPr>
        <w:t>We</w:t>
      </w:r>
      <w:r w:rsidR="00032079" w:rsidRPr="008410CA">
        <w:rPr>
          <w:rFonts w:ascii="Century" w:hAnsi="Century"/>
          <w:sz w:val="24"/>
          <w:szCs w:val="24"/>
        </w:rPr>
        <w:t xml:space="preserve"> </w:t>
      </w:r>
      <w:r w:rsidRPr="008410CA">
        <w:rPr>
          <w:rFonts w:ascii="Century" w:hAnsi="Century"/>
          <w:sz w:val="24"/>
          <w:szCs w:val="24"/>
        </w:rPr>
        <w:t>can</w:t>
      </w:r>
      <w:r w:rsidR="00032079" w:rsidRPr="008410CA">
        <w:rPr>
          <w:rFonts w:ascii="Century" w:hAnsi="Century"/>
          <w:sz w:val="24"/>
          <w:szCs w:val="24"/>
        </w:rPr>
        <w:t xml:space="preserve"> </w:t>
      </w:r>
      <w:r w:rsidRPr="008410CA">
        <w:rPr>
          <w:rFonts w:ascii="Century" w:hAnsi="Century"/>
          <w:sz w:val="24"/>
          <w:szCs w:val="24"/>
        </w:rPr>
        <w:t>write</w:t>
      </w:r>
      <w:r w:rsidR="00032079" w:rsidRPr="008410CA">
        <w:rPr>
          <w:rFonts w:ascii="Century" w:hAnsi="Century"/>
          <w:sz w:val="24"/>
          <w:szCs w:val="24"/>
        </w:rPr>
        <w:t xml:space="preserve"> </w:t>
      </w:r>
      <w:r w:rsidRPr="008410CA">
        <w:rPr>
          <w:rFonts w:ascii="Century" w:hAnsi="Century"/>
          <w:sz w:val="24"/>
          <w:szCs w:val="24"/>
        </w:rPr>
        <w:t>this</w:t>
      </w:r>
      <w:r w:rsidR="00032079" w:rsidRPr="008410CA">
        <w:rPr>
          <w:rFonts w:ascii="Century" w:hAnsi="Century"/>
          <w:sz w:val="24"/>
          <w:szCs w:val="24"/>
        </w:rPr>
        <w:t xml:space="preserve"> </w:t>
      </w:r>
      <w:r w:rsidRPr="008410CA">
        <w:rPr>
          <w:rFonts w:ascii="Century" w:hAnsi="Century"/>
          <w:sz w:val="24"/>
          <w:szCs w:val="24"/>
        </w:rPr>
        <w:t>using</w:t>
      </w:r>
      <w:r w:rsidR="00032079" w:rsidRPr="008410CA">
        <w:rPr>
          <w:rFonts w:ascii="Century" w:hAnsi="Century"/>
          <w:sz w:val="24"/>
          <w:szCs w:val="24"/>
        </w:rPr>
        <w:t xml:space="preserve"> </w:t>
      </w:r>
      <w:r w:rsidRPr="008410CA">
        <w:rPr>
          <w:rFonts w:ascii="Century" w:hAnsi="Century"/>
          <w:sz w:val="24"/>
          <w:szCs w:val="24"/>
        </w:rPr>
        <w:t>the</w:t>
      </w:r>
      <w:r w:rsidR="00032079" w:rsidRPr="008410CA">
        <w:rPr>
          <w:rFonts w:ascii="Century" w:hAnsi="Century"/>
          <w:sz w:val="24"/>
          <w:szCs w:val="24"/>
        </w:rPr>
        <w:t xml:space="preserve"> </w:t>
      </w:r>
      <w:r w:rsidRPr="008410CA">
        <w:rPr>
          <w:rFonts w:ascii="Century" w:hAnsi="Century"/>
          <w:sz w:val="24"/>
          <w:szCs w:val="24"/>
        </w:rPr>
        <w:t>following</w:t>
      </w:r>
      <w:r w:rsidR="00032079" w:rsidRPr="008410CA">
        <w:rPr>
          <w:rFonts w:ascii="Century" w:hAnsi="Century"/>
          <w:sz w:val="24"/>
          <w:szCs w:val="24"/>
        </w:rPr>
        <w:t xml:space="preserve"> </w:t>
      </w:r>
      <w:r w:rsidRPr="008410CA">
        <w:rPr>
          <w:rFonts w:ascii="Century" w:hAnsi="Century"/>
          <w:sz w:val="24"/>
          <w:szCs w:val="24"/>
        </w:rPr>
        <w:t>notation</w:t>
      </w:r>
    </w:p>
    <w:p w:rsidR="00855E56" w:rsidRPr="008410CA" w:rsidRDefault="00855E56" w:rsidP="006B248B">
      <w:pPr>
        <w:numPr>
          <w:ilvl w:val="2"/>
          <w:numId w:val="25"/>
        </w:numPr>
        <w:spacing w:before="100" w:beforeAutospacing="1" w:after="100" w:afterAutospacing="1" w:line="240" w:lineRule="auto"/>
        <w:jc w:val="both"/>
        <w:rPr>
          <w:rFonts w:ascii="Century" w:hAnsi="Century"/>
          <w:sz w:val="24"/>
          <w:szCs w:val="24"/>
        </w:rPr>
      </w:pPr>
      <w:r w:rsidRPr="008410CA">
        <w:rPr>
          <w:rFonts w:ascii="Century" w:hAnsi="Century"/>
          <w:sz w:val="24"/>
          <w:szCs w:val="24"/>
        </w:rPr>
        <w:t>h</w:t>
      </w:r>
      <w:r w:rsidRPr="008410CA">
        <w:rPr>
          <w:rFonts w:ascii="Century" w:hAnsi="Century"/>
          <w:sz w:val="24"/>
          <w:szCs w:val="24"/>
          <w:vertAlign w:val="subscript"/>
        </w:rPr>
        <w:t>θ</w:t>
      </w:r>
      <w:r w:rsidRPr="008410CA">
        <w:rPr>
          <w:rFonts w:ascii="Century" w:hAnsi="Century"/>
          <w:sz w:val="24"/>
          <w:szCs w:val="24"/>
        </w:rPr>
        <w:t>(x)</w:t>
      </w:r>
      <w:r w:rsidR="00032079" w:rsidRPr="008410CA">
        <w:rPr>
          <w:rFonts w:ascii="Century" w:hAnsi="Century"/>
          <w:sz w:val="24"/>
          <w:szCs w:val="24"/>
        </w:rPr>
        <w:t xml:space="preserve"> </w:t>
      </w:r>
      <w:r w:rsidRPr="008410CA">
        <w:rPr>
          <w:rFonts w:ascii="Century" w:hAnsi="Century"/>
          <w:sz w:val="24"/>
          <w:szCs w:val="24"/>
        </w:rPr>
        <w:t>=</w:t>
      </w:r>
      <w:r w:rsidR="00032079" w:rsidRPr="008410CA">
        <w:rPr>
          <w:rFonts w:ascii="Century" w:hAnsi="Century"/>
          <w:sz w:val="24"/>
          <w:szCs w:val="24"/>
        </w:rPr>
        <w:t xml:space="preserve"> </w:t>
      </w:r>
      <w:r w:rsidRPr="008410CA">
        <w:rPr>
          <w:rFonts w:ascii="Century" w:hAnsi="Century"/>
          <w:sz w:val="24"/>
          <w:szCs w:val="24"/>
        </w:rPr>
        <w:t>P(y=1|x</w:t>
      </w:r>
      <w:r w:rsidR="00032079" w:rsidRPr="008410CA">
        <w:rPr>
          <w:rFonts w:ascii="Century" w:hAnsi="Century"/>
          <w:sz w:val="24"/>
          <w:szCs w:val="24"/>
        </w:rPr>
        <w:t xml:space="preserve"> </w:t>
      </w:r>
      <w:r w:rsidRPr="008410CA">
        <w:rPr>
          <w:rFonts w:ascii="Century" w:hAnsi="Century"/>
          <w:sz w:val="24"/>
          <w:szCs w:val="24"/>
        </w:rPr>
        <w:t>;</w:t>
      </w:r>
      <w:r w:rsidR="00032079" w:rsidRPr="008410CA">
        <w:rPr>
          <w:rFonts w:ascii="Century" w:hAnsi="Century"/>
          <w:sz w:val="24"/>
          <w:szCs w:val="24"/>
        </w:rPr>
        <w:t xml:space="preserve"> </w:t>
      </w:r>
      <w:r w:rsidRPr="008410CA">
        <w:rPr>
          <w:rFonts w:ascii="Century" w:hAnsi="Century"/>
          <w:sz w:val="24"/>
          <w:szCs w:val="24"/>
        </w:rPr>
        <w:t>θ)</w:t>
      </w:r>
    </w:p>
    <w:p w:rsidR="00855E56" w:rsidRPr="008410CA" w:rsidRDefault="00855E56" w:rsidP="006B248B">
      <w:pPr>
        <w:numPr>
          <w:ilvl w:val="1"/>
          <w:numId w:val="25"/>
        </w:numPr>
        <w:spacing w:before="100" w:beforeAutospacing="1" w:after="100" w:afterAutospacing="1" w:line="240" w:lineRule="auto"/>
        <w:jc w:val="both"/>
        <w:rPr>
          <w:rFonts w:ascii="Century" w:hAnsi="Century"/>
          <w:sz w:val="24"/>
          <w:szCs w:val="24"/>
        </w:rPr>
      </w:pPr>
      <w:r w:rsidRPr="008410CA">
        <w:rPr>
          <w:rFonts w:ascii="Century" w:hAnsi="Century"/>
          <w:sz w:val="24"/>
          <w:szCs w:val="24"/>
        </w:rPr>
        <w:lastRenderedPageBreak/>
        <w:t>What</w:t>
      </w:r>
      <w:r w:rsidR="00032079" w:rsidRPr="008410CA">
        <w:rPr>
          <w:rFonts w:ascii="Century" w:hAnsi="Century"/>
          <w:sz w:val="24"/>
          <w:szCs w:val="24"/>
        </w:rPr>
        <w:t xml:space="preserve"> </w:t>
      </w:r>
      <w:r w:rsidRPr="008410CA">
        <w:rPr>
          <w:rFonts w:ascii="Century" w:hAnsi="Century"/>
          <w:sz w:val="24"/>
          <w:szCs w:val="24"/>
        </w:rPr>
        <w:t>does</w:t>
      </w:r>
      <w:r w:rsidR="00032079" w:rsidRPr="008410CA">
        <w:rPr>
          <w:rFonts w:ascii="Century" w:hAnsi="Century"/>
          <w:sz w:val="24"/>
          <w:szCs w:val="24"/>
        </w:rPr>
        <w:t xml:space="preserve"> </w:t>
      </w:r>
      <w:r w:rsidRPr="008410CA">
        <w:rPr>
          <w:rFonts w:ascii="Century" w:hAnsi="Century"/>
          <w:sz w:val="24"/>
          <w:szCs w:val="24"/>
        </w:rPr>
        <w:t>this</w:t>
      </w:r>
      <w:r w:rsidR="00032079" w:rsidRPr="008410CA">
        <w:rPr>
          <w:rFonts w:ascii="Century" w:hAnsi="Century"/>
          <w:sz w:val="24"/>
          <w:szCs w:val="24"/>
        </w:rPr>
        <w:t xml:space="preserve"> </w:t>
      </w:r>
      <w:r w:rsidRPr="008410CA">
        <w:rPr>
          <w:rFonts w:ascii="Century" w:hAnsi="Century"/>
          <w:sz w:val="24"/>
          <w:szCs w:val="24"/>
        </w:rPr>
        <w:t>mean?</w:t>
      </w:r>
    </w:p>
    <w:p w:rsidR="00855E56" w:rsidRPr="008410CA" w:rsidRDefault="00855E56" w:rsidP="006B248B">
      <w:pPr>
        <w:numPr>
          <w:ilvl w:val="2"/>
          <w:numId w:val="25"/>
        </w:numPr>
        <w:spacing w:before="100" w:beforeAutospacing="1" w:after="100" w:afterAutospacing="1" w:line="240" w:lineRule="auto"/>
        <w:jc w:val="both"/>
        <w:rPr>
          <w:rFonts w:ascii="Century" w:hAnsi="Century"/>
          <w:sz w:val="24"/>
          <w:szCs w:val="24"/>
        </w:rPr>
      </w:pPr>
      <w:r w:rsidRPr="008410CA">
        <w:rPr>
          <w:rFonts w:ascii="Century" w:hAnsi="Century"/>
          <w:sz w:val="24"/>
          <w:szCs w:val="24"/>
        </w:rPr>
        <w:t>Probability</w:t>
      </w:r>
      <w:r w:rsidR="00032079" w:rsidRPr="008410CA">
        <w:rPr>
          <w:rFonts w:ascii="Century" w:hAnsi="Century"/>
          <w:sz w:val="24"/>
          <w:szCs w:val="24"/>
        </w:rPr>
        <w:t xml:space="preserve"> </w:t>
      </w:r>
      <w:r w:rsidRPr="008410CA">
        <w:rPr>
          <w:rFonts w:ascii="Century" w:hAnsi="Century"/>
          <w:sz w:val="24"/>
          <w:szCs w:val="24"/>
        </w:rPr>
        <w:t>that</w:t>
      </w:r>
      <w:r w:rsidR="00032079" w:rsidRPr="008410CA">
        <w:rPr>
          <w:rFonts w:ascii="Century" w:hAnsi="Century"/>
          <w:sz w:val="24"/>
          <w:szCs w:val="24"/>
        </w:rPr>
        <w:t xml:space="preserve"> </w:t>
      </w:r>
      <w:r w:rsidRPr="008410CA">
        <w:rPr>
          <w:rFonts w:ascii="Century" w:hAnsi="Century"/>
          <w:sz w:val="24"/>
          <w:szCs w:val="24"/>
        </w:rPr>
        <w:t>y=1,</w:t>
      </w:r>
      <w:r w:rsidR="00032079" w:rsidRPr="008410CA">
        <w:rPr>
          <w:rFonts w:ascii="Century" w:hAnsi="Century"/>
          <w:sz w:val="24"/>
          <w:szCs w:val="24"/>
        </w:rPr>
        <w:t xml:space="preserve"> </w:t>
      </w:r>
      <w:r w:rsidRPr="008410CA">
        <w:rPr>
          <w:rFonts w:ascii="Century" w:hAnsi="Century"/>
          <w:sz w:val="24"/>
          <w:szCs w:val="24"/>
        </w:rPr>
        <w:t>given</w:t>
      </w:r>
      <w:r w:rsidR="00032079" w:rsidRPr="008410CA">
        <w:rPr>
          <w:rFonts w:ascii="Century" w:hAnsi="Century"/>
          <w:sz w:val="24"/>
          <w:szCs w:val="24"/>
        </w:rPr>
        <w:t xml:space="preserve"> </w:t>
      </w:r>
      <w:r w:rsidRPr="008410CA">
        <w:rPr>
          <w:rFonts w:ascii="Century" w:hAnsi="Century"/>
          <w:sz w:val="24"/>
          <w:szCs w:val="24"/>
        </w:rPr>
        <w:t>x,</w:t>
      </w:r>
      <w:r w:rsidR="00032079" w:rsidRPr="008410CA">
        <w:rPr>
          <w:rFonts w:ascii="Century" w:hAnsi="Century"/>
          <w:sz w:val="24"/>
          <w:szCs w:val="24"/>
        </w:rPr>
        <w:t xml:space="preserve"> </w:t>
      </w:r>
      <w:r w:rsidRPr="008410CA">
        <w:rPr>
          <w:rFonts w:ascii="Century" w:hAnsi="Century"/>
          <w:sz w:val="24"/>
          <w:szCs w:val="24"/>
        </w:rPr>
        <w:t>parameterized</w:t>
      </w:r>
      <w:r w:rsidR="00032079" w:rsidRPr="008410CA">
        <w:rPr>
          <w:rFonts w:ascii="Century" w:hAnsi="Century"/>
          <w:sz w:val="24"/>
          <w:szCs w:val="24"/>
        </w:rPr>
        <w:t xml:space="preserve"> </w:t>
      </w:r>
      <w:r w:rsidRPr="008410CA">
        <w:rPr>
          <w:rFonts w:ascii="Century" w:hAnsi="Century"/>
          <w:sz w:val="24"/>
          <w:szCs w:val="24"/>
        </w:rPr>
        <w:t>by</w:t>
      </w:r>
      <w:r w:rsidR="00032079" w:rsidRPr="008410CA">
        <w:rPr>
          <w:rFonts w:ascii="Century" w:hAnsi="Century"/>
          <w:sz w:val="24"/>
          <w:szCs w:val="24"/>
        </w:rPr>
        <w:t xml:space="preserve"> </w:t>
      </w:r>
      <w:r w:rsidRPr="008410CA">
        <w:rPr>
          <w:rFonts w:ascii="Century" w:hAnsi="Century"/>
          <w:sz w:val="24"/>
          <w:szCs w:val="24"/>
        </w:rPr>
        <w:t>θ</w:t>
      </w:r>
    </w:p>
    <w:p w:rsidR="00855E56" w:rsidRPr="008410CA" w:rsidRDefault="00855E56" w:rsidP="006B248B">
      <w:pPr>
        <w:numPr>
          <w:ilvl w:val="0"/>
          <w:numId w:val="25"/>
        </w:numPr>
        <w:spacing w:before="100" w:beforeAutospacing="1" w:after="100" w:afterAutospacing="1" w:line="240" w:lineRule="auto"/>
        <w:jc w:val="both"/>
        <w:rPr>
          <w:rFonts w:ascii="Century" w:hAnsi="Century"/>
          <w:sz w:val="24"/>
          <w:szCs w:val="24"/>
        </w:rPr>
      </w:pPr>
      <w:r w:rsidRPr="008410CA">
        <w:rPr>
          <w:rFonts w:ascii="Century" w:hAnsi="Century"/>
          <w:sz w:val="24"/>
          <w:szCs w:val="24"/>
        </w:rPr>
        <w:t>Since</w:t>
      </w:r>
      <w:r w:rsidR="00032079" w:rsidRPr="008410CA">
        <w:rPr>
          <w:rFonts w:ascii="Century" w:hAnsi="Century"/>
          <w:sz w:val="24"/>
          <w:szCs w:val="24"/>
        </w:rPr>
        <w:t xml:space="preserve"> </w:t>
      </w:r>
      <w:r w:rsidRPr="008410CA">
        <w:rPr>
          <w:rFonts w:ascii="Century" w:hAnsi="Century"/>
          <w:sz w:val="24"/>
          <w:szCs w:val="24"/>
        </w:rPr>
        <w:t>this</w:t>
      </w:r>
      <w:r w:rsidR="00032079" w:rsidRPr="008410CA">
        <w:rPr>
          <w:rFonts w:ascii="Century" w:hAnsi="Century"/>
          <w:sz w:val="24"/>
          <w:szCs w:val="24"/>
        </w:rPr>
        <w:t xml:space="preserve"> </w:t>
      </w:r>
      <w:r w:rsidRPr="008410CA">
        <w:rPr>
          <w:rFonts w:ascii="Century" w:hAnsi="Century"/>
          <w:sz w:val="24"/>
          <w:szCs w:val="24"/>
        </w:rPr>
        <w:t>is</w:t>
      </w:r>
      <w:r w:rsidR="00032079" w:rsidRPr="008410CA">
        <w:rPr>
          <w:rFonts w:ascii="Century" w:hAnsi="Century"/>
          <w:sz w:val="24"/>
          <w:szCs w:val="24"/>
        </w:rPr>
        <w:t xml:space="preserve"> </w:t>
      </w:r>
      <w:r w:rsidRPr="008410CA">
        <w:rPr>
          <w:rFonts w:ascii="Century" w:hAnsi="Century"/>
          <w:sz w:val="24"/>
          <w:szCs w:val="24"/>
        </w:rPr>
        <w:t>a</w:t>
      </w:r>
      <w:r w:rsidR="00032079" w:rsidRPr="008410CA">
        <w:rPr>
          <w:rFonts w:ascii="Century" w:hAnsi="Century"/>
          <w:sz w:val="24"/>
          <w:szCs w:val="24"/>
        </w:rPr>
        <w:t xml:space="preserve"> </w:t>
      </w:r>
      <w:r w:rsidRPr="008410CA">
        <w:rPr>
          <w:rFonts w:ascii="Century" w:hAnsi="Century"/>
          <w:sz w:val="24"/>
          <w:szCs w:val="24"/>
        </w:rPr>
        <w:t>binary</w:t>
      </w:r>
      <w:r w:rsidR="00032079" w:rsidRPr="008410CA">
        <w:rPr>
          <w:rFonts w:ascii="Century" w:hAnsi="Century"/>
          <w:sz w:val="24"/>
          <w:szCs w:val="24"/>
        </w:rPr>
        <w:t xml:space="preserve"> </w:t>
      </w:r>
      <w:r w:rsidRPr="008410CA">
        <w:rPr>
          <w:rFonts w:ascii="Century" w:hAnsi="Century"/>
          <w:sz w:val="24"/>
          <w:szCs w:val="24"/>
        </w:rPr>
        <w:t>classification</w:t>
      </w:r>
      <w:r w:rsidR="00032079" w:rsidRPr="008410CA">
        <w:rPr>
          <w:rFonts w:ascii="Century" w:hAnsi="Century"/>
          <w:sz w:val="24"/>
          <w:szCs w:val="24"/>
        </w:rPr>
        <w:t xml:space="preserve"> </w:t>
      </w:r>
      <w:r w:rsidRPr="008410CA">
        <w:rPr>
          <w:rFonts w:ascii="Century" w:hAnsi="Century"/>
          <w:sz w:val="24"/>
          <w:szCs w:val="24"/>
        </w:rPr>
        <w:t>task</w:t>
      </w:r>
      <w:r w:rsidR="00032079" w:rsidRPr="008410CA">
        <w:rPr>
          <w:rFonts w:ascii="Century" w:hAnsi="Century"/>
          <w:sz w:val="24"/>
          <w:szCs w:val="24"/>
        </w:rPr>
        <w:t xml:space="preserve"> </w:t>
      </w:r>
      <w:r w:rsidRPr="008410CA">
        <w:rPr>
          <w:rFonts w:ascii="Century" w:hAnsi="Century"/>
          <w:sz w:val="24"/>
          <w:szCs w:val="24"/>
        </w:rPr>
        <w:t>we</w:t>
      </w:r>
      <w:r w:rsidR="00032079" w:rsidRPr="008410CA">
        <w:rPr>
          <w:rFonts w:ascii="Century" w:hAnsi="Century"/>
          <w:sz w:val="24"/>
          <w:szCs w:val="24"/>
        </w:rPr>
        <w:t xml:space="preserve"> </w:t>
      </w:r>
      <w:r w:rsidRPr="008410CA">
        <w:rPr>
          <w:rFonts w:ascii="Century" w:hAnsi="Century"/>
          <w:sz w:val="24"/>
          <w:szCs w:val="24"/>
        </w:rPr>
        <w:t>know</w:t>
      </w:r>
      <w:r w:rsidR="00032079" w:rsidRPr="008410CA">
        <w:rPr>
          <w:rFonts w:ascii="Century" w:hAnsi="Century"/>
          <w:sz w:val="24"/>
          <w:szCs w:val="24"/>
        </w:rPr>
        <w:t xml:space="preserve"> </w:t>
      </w:r>
      <w:r w:rsidRPr="008410CA">
        <w:rPr>
          <w:rFonts w:ascii="Century" w:hAnsi="Century"/>
          <w:sz w:val="24"/>
          <w:szCs w:val="24"/>
        </w:rPr>
        <w:t>y</w:t>
      </w:r>
      <w:r w:rsidR="00032079" w:rsidRPr="008410CA">
        <w:rPr>
          <w:rFonts w:ascii="Century" w:hAnsi="Century"/>
          <w:sz w:val="24"/>
          <w:szCs w:val="24"/>
        </w:rPr>
        <w:t xml:space="preserve"> </w:t>
      </w:r>
      <w:r w:rsidRPr="008410CA">
        <w:rPr>
          <w:rFonts w:ascii="Century" w:hAnsi="Century"/>
          <w:sz w:val="24"/>
          <w:szCs w:val="24"/>
        </w:rPr>
        <w:t>=</w:t>
      </w:r>
      <w:r w:rsidR="00032079" w:rsidRPr="008410CA">
        <w:rPr>
          <w:rFonts w:ascii="Century" w:hAnsi="Century"/>
          <w:sz w:val="24"/>
          <w:szCs w:val="24"/>
        </w:rPr>
        <w:t xml:space="preserve"> </w:t>
      </w:r>
      <w:r w:rsidRPr="008410CA">
        <w:rPr>
          <w:rFonts w:ascii="Century" w:hAnsi="Century"/>
          <w:sz w:val="24"/>
          <w:szCs w:val="24"/>
        </w:rPr>
        <w:t>0</w:t>
      </w:r>
      <w:r w:rsidR="00032079" w:rsidRPr="008410CA">
        <w:rPr>
          <w:rFonts w:ascii="Century" w:hAnsi="Century"/>
          <w:sz w:val="24"/>
          <w:szCs w:val="24"/>
        </w:rPr>
        <w:t xml:space="preserve"> </w:t>
      </w:r>
      <w:r w:rsidRPr="008410CA">
        <w:rPr>
          <w:rFonts w:ascii="Century" w:hAnsi="Century"/>
          <w:sz w:val="24"/>
          <w:szCs w:val="24"/>
        </w:rPr>
        <w:t>or</w:t>
      </w:r>
      <w:r w:rsidR="00032079" w:rsidRPr="008410CA">
        <w:rPr>
          <w:rFonts w:ascii="Century" w:hAnsi="Century"/>
          <w:sz w:val="24"/>
          <w:szCs w:val="24"/>
        </w:rPr>
        <w:t xml:space="preserve"> </w:t>
      </w:r>
      <w:r w:rsidRPr="008410CA">
        <w:rPr>
          <w:rFonts w:ascii="Century" w:hAnsi="Century"/>
          <w:sz w:val="24"/>
          <w:szCs w:val="24"/>
        </w:rPr>
        <w:t>1</w:t>
      </w:r>
    </w:p>
    <w:p w:rsidR="00855E56" w:rsidRPr="008410CA" w:rsidRDefault="00855E56" w:rsidP="006B248B">
      <w:pPr>
        <w:numPr>
          <w:ilvl w:val="1"/>
          <w:numId w:val="25"/>
        </w:numPr>
        <w:spacing w:before="100" w:beforeAutospacing="1" w:after="100" w:afterAutospacing="1" w:line="240" w:lineRule="auto"/>
        <w:jc w:val="both"/>
        <w:rPr>
          <w:rFonts w:ascii="Century" w:hAnsi="Century"/>
          <w:sz w:val="24"/>
          <w:szCs w:val="24"/>
        </w:rPr>
      </w:pPr>
      <w:r w:rsidRPr="008410CA">
        <w:rPr>
          <w:rFonts w:ascii="Century" w:hAnsi="Century"/>
          <w:sz w:val="24"/>
          <w:szCs w:val="24"/>
        </w:rPr>
        <w:t>So</w:t>
      </w:r>
      <w:r w:rsidR="00032079" w:rsidRPr="008410CA">
        <w:rPr>
          <w:rFonts w:ascii="Century" w:hAnsi="Century"/>
          <w:sz w:val="24"/>
          <w:szCs w:val="24"/>
        </w:rPr>
        <w:t xml:space="preserve"> </w:t>
      </w:r>
      <w:r w:rsidRPr="008410CA">
        <w:rPr>
          <w:rFonts w:ascii="Century" w:hAnsi="Century"/>
          <w:sz w:val="24"/>
          <w:szCs w:val="24"/>
        </w:rPr>
        <w:t>the</w:t>
      </w:r>
      <w:r w:rsidR="00032079" w:rsidRPr="008410CA">
        <w:rPr>
          <w:rFonts w:ascii="Century" w:hAnsi="Century"/>
          <w:sz w:val="24"/>
          <w:szCs w:val="24"/>
        </w:rPr>
        <w:t xml:space="preserve"> </w:t>
      </w:r>
      <w:r w:rsidRPr="008410CA">
        <w:rPr>
          <w:rFonts w:ascii="Century" w:hAnsi="Century"/>
          <w:sz w:val="24"/>
          <w:szCs w:val="24"/>
        </w:rPr>
        <w:t>following</w:t>
      </w:r>
      <w:r w:rsidR="00032079" w:rsidRPr="008410CA">
        <w:rPr>
          <w:rFonts w:ascii="Century" w:hAnsi="Century"/>
          <w:sz w:val="24"/>
          <w:szCs w:val="24"/>
        </w:rPr>
        <w:t xml:space="preserve"> </w:t>
      </w:r>
      <w:r w:rsidRPr="008410CA">
        <w:rPr>
          <w:rFonts w:ascii="Century" w:hAnsi="Century"/>
          <w:sz w:val="24"/>
          <w:szCs w:val="24"/>
        </w:rPr>
        <w:t>must</w:t>
      </w:r>
      <w:r w:rsidR="00032079" w:rsidRPr="008410CA">
        <w:rPr>
          <w:rFonts w:ascii="Century" w:hAnsi="Century"/>
          <w:sz w:val="24"/>
          <w:szCs w:val="24"/>
        </w:rPr>
        <w:t xml:space="preserve"> </w:t>
      </w:r>
      <w:r w:rsidRPr="008410CA">
        <w:rPr>
          <w:rFonts w:ascii="Century" w:hAnsi="Century"/>
          <w:sz w:val="24"/>
          <w:szCs w:val="24"/>
        </w:rPr>
        <w:t>be</w:t>
      </w:r>
      <w:r w:rsidR="00032079" w:rsidRPr="008410CA">
        <w:rPr>
          <w:rFonts w:ascii="Century" w:hAnsi="Century"/>
          <w:sz w:val="24"/>
          <w:szCs w:val="24"/>
        </w:rPr>
        <w:t xml:space="preserve"> </w:t>
      </w:r>
      <w:r w:rsidRPr="008410CA">
        <w:rPr>
          <w:rFonts w:ascii="Century" w:hAnsi="Century"/>
          <w:sz w:val="24"/>
          <w:szCs w:val="24"/>
        </w:rPr>
        <w:t>true</w:t>
      </w:r>
    </w:p>
    <w:p w:rsidR="00855E56" w:rsidRPr="008410CA" w:rsidRDefault="00855E56" w:rsidP="006B248B">
      <w:pPr>
        <w:numPr>
          <w:ilvl w:val="2"/>
          <w:numId w:val="25"/>
        </w:numPr>
        <w:spacing w:before="100" w:beforeAutospacing="1" w:after="100" w:afterAutospacing="1" w:line="240" w:lineRule="auto"/>
        <w:jc w:val="both"/>
        <w:rPr>
          <w:rFonts w:ascii="Century" w:hAnsi="Century"/>
          <w:sz w:val="24"/>
          <w:szCs w:val="24"/>
        </w:rPr>
      </w:pPr>
      <w:r w:rsidRPr="008410CA">
        <w:rPr>
          <w:rFonts w:ascii="Century" w:hAnsi="Century"/>
          <w:sz w:val="24"/>
          <w:szCs w:val="24"/>
        </w:rPr>
        <w:t>P(y=1|x</w:t>
      </w:r>
      <w:r w:rsidR="00032079" w:rsidRPr="008410CA">
        <w:rPr>
          <w:rFonts w:ascii="Century" w:hAnsi="Century"/>
          <w:sz w:val="24"/>
          <w:szCs w:val="24"/>
        </w:rPr>
        <w:t xml:space="preserve"> </w:t>
      </w:r>
      <w:r w:rsidRPr="008410CA">
        <w:rPr>
          <w:rFonts w:ascii="Century" w:hAnsi="Century"/>
          <w:sz w:val="24"/>
          <w:szCs w:val="24"/>
        </w:rPr>
        <w:t>;</w:t>
      </w:r>
      <w:r w:rsidR="00032079" w:rsidRPr="008410CA">
        <w:rPr>
          <w:rFonts w:ascii="Century" w:hAnsi="Century"/>
          <w:sz w:val="24"/>
          <w:szCs w:val="24"/>
        </w:rPr>
        <w:t xml:space="preserve"> </w:t>
      </w:r>
      <w:r w:rsidRPr="008410CA">
        <w:rPr>
          <w:rFonts w:ascii="Century" w:hAnsi="Century"/>
          <w:sz w:val="24"/>
          <w:szCs w:val="24"/>
        </w:rPr>
        <w:t>θ)</w:t>
      </w:r>
      <w:r w:rsidR="00032079" w:rsidRPr="008410CA">
        <w:rPr>
          <w:rFonts w:ascii="Century" w:hAnsi="Century"/>
          <w:sz w:val="24"/>
          <w:szCs w:val="24"/>
        </w:rPr>
        <w:t xml:space="preserve"> </w:t>
      </w:r>
      <w:r w:rsidRPr="008410CA">
        <w:rPr>
          <w:rFonts w:ascii="Century" w:hAnsi="Century"/>
          <w:sz w:val="24"/>
          <w:szCs w:val="24"/>
        </w:rPr>
        <w:t>+</w:t>
      </w:r>
      <w:r w:rsidR="00032079" w:rsidRPr="008410CA">
        <w:rPr>
          <w:rFonts w:ascii="Century" w:hAnsi="Century"/>
          <w:sz w:val="24"/>
          <w:szCs w:val="24"/>
        </w:rPr>
        <w:t xml:space="preserve"> </w:t>
      </w:r>
      <w:r w:rsidRPr="008410CA">
        <w:rPr>
          <w:rFonts w:ascii="Century" w:hAnsi="Century"/>
          <w:sz w:val="24"/>
          <w:szCs w:val="24"/>
        </w:rPr>
        <w:t>P(y=0|x</w:t>
      </w:r>
      <w:r w:rsidR="00032079" w:rsidRPr="008410CA">
        <w:rPr>
          <w:rFonts w:ascii="Century" w:hAnsi="Century"/>
          <w:sz w:val="24"/>
          <w:szCs w:val="24"/>
        </w:rPr>
        <w:t xml:space="preserve"> </w:t>
      </w:r>
      <w:r w:rsidRPr="008410CA">
        <w:rPr>
          <w:rFonts w:ascii="Century" w:hAnsi="Century"/>
          <w:sz w:val="24"/>
          <w:szCs w:val="24"/>
        </w:rPr>
        <w:t>;</w:t>
      </w:r>
      <w:r w:rsidR="00032079" w:rsidRPr="008410CA">
        <w:rPr>
          <w:rFonts w:ascii="Century" w:hAnsi="Century"/>
          <w:sz w:val="24"/>
          <w:szCs w:val="24"/>
        </w:rPr>
        <w:t xml:space="preserve"> </w:t>
      </w:r>
      <w:r w:rsidRPr="008410CA">
        <w:rPr>
          <w:rFonts w:ascii="Century" w:hAnsi="Century"/>
          <w:sz w:val="24"/>
          <w:szCs w:val="24"/>
        </w:rPr>
        <w:t>θ)</w:t>
      </w:r>
      <w:r w:rsidR="00032079" w:rsidRPr="008410CA">
        <w:rPr>
          <w:rFonts w:ascii="Century" w:hAnsi="Century"/>
          <w:sz w:val="24"/>
          <w:szCs w:val="24"/>
        </w:rPr>
        <w:t xml:space="preserve"> </w:t>
      </w:r>
      <w:r w:rsidRPr="008410CA">
        <w:rPr>
          <w:rFonts w:ascii="Century" w:hAnsi="Century"/>
          <w:sz w:val="24"/>
          <w:szCs w:val="24"/>
        </w:rPr>
        <w:t>=</w:t>
      </w:r>
      <w:r w:rsidR="00032079" w:rsidRPr="008410CA">
        <w:rPr>
          <w:rFonts w:ascii="Century" w:hAnsi="Century"/>
          <w:sz w:val="24"/>
          <w:szCs w:val="24"/>
        </w:rPr>
        <w:t xml:space="preserve"> </w:t>
      </w:r>
      <w:r w:rsidRPr="008410CA">
        <w:rPr>
          <w:rFonts w:ascii="Century" w:hAnsi="Century"/>
          <w:sz w:val="24"/>
          <w:szCs w:val="24"/>
        </w:rPr>
        <w:t>1</w:t>
      </w:r>
    </w:p>
    <w:p w:rsidR="00855E56" w:rsidRPr="008410CA" w:rsidRDefault="00855E56" w:rsidP="006B248B">
      <w:pPr>
        <w:numPr>
          <w:ilvl w:val="2"/>
          <w:numId w:val="25"/>
        </w:numPr>
        <w:spacing w:before="100" w:beforeAutospacing="1" w:after="100" w:afterAutospacing="1" w:line="240" w:lineRule="auto"/>
        <w:jc w:val="both"/>
        <w:rPr>
          <w:rFonts w:ascii="Century" w:hAnsi="Century"/>
          <w:sz w:val="24"/>
          <w:szCs w:val="24"/>
        </w:rPr>
      </w:pPr>
      <w:r w:rsidRPr="008410CA">
        <w:rPr>
          <w:rFonts w:ascii="Century" w:hAnsi="Century"/>
          <w:sz w:val="24"/>
          <w:szCs w:val="24"/>
        </w:rPr>
        <w:t>P(y=0|x</w:t>
      </w:r>
      <w:r w:rsidR="00032079" w:rsidRPr="008410CA">
        <w:rPr>
          <w:rFonts w:ascii="Century" w:hAnsi="Century"/>
          <w:sz w:val="24"/>
          <w:szCs w:val="24"/>
        </w:rPr>
        <w:t xml:space="preserve"> </w:t>
      </w:r>
      <w:r w:rsidRPr="008410CA">
        <w:rPr>
          <w:rFonts w:ascii="Century" w:hAnsi="Century"/>
          <w:sz w:val="24"/>
          <w:szCs w:val="24"/>
        </w:rPr>
        <w:t>;</w:t>
      </w:r>
      <w:r w:rsidR="00032079" w:rsidRPr="008410CA">
        <w:rPr>
          <w:rFonts w:ascii="Century" w:hAnsi="Century"/>
          <w:sz w:val="24"/>
          <w:szCs w:val="24"/>
        </w:rPr>
        <w:t xml:space="preserve"> </w:t>
      </w:r>
      <w:r w:rsidRPr="008410CA">
        <w:rPr>
          <w:rFonts w:ascii="Century" w:hAnsi="Century"/>
          <w:sz w:val="24"/>
          <w:szCs w:val="24"/>
        </w:rPr>
        <w:t>θ)</w:t>
      </w:r>
      <w:r w:rsidR="00032079" w:rsidRPr="008410CA">
        <w:rPr>
          <w:rFonts w:ascii="Century" w:hAnsi="Century"/>
          <w:sz w:val="24"/>
          <w:szCs w:val="24"/>
        </w:rPr>
        <w:t xml:space="preserve"> </w:t>
      </w:r>
      <w:r w:rsidRPr="008410CA">
        <w:rPr>
          <w:rFonts w:ascii="Century" w:hAnsi="Century"/>
          <w:sz w:val="24"/>
          <w:szCs w:val="24"/>
        </w:rPr>
        <w:t>=</w:t>
      </w:r>
      <w:r w:rsidR="00032079" w:rsidRPr="008410CA">
        <w:rPr>
          <w:rFonts w:ascii="Century" w:hAnsi="Century"/>
          <w:sz w:val="24"/>
          <w:szCs w:val="24"/>
        </w:rPr>
        <w:t xml:space="preserve"> </w:t>
      </w:r>
      <w:r w:rsidRPr="008410CA">
        <w:rPr>
          <w:rFonts w:ascii="Century" w:hAnsi="Century"/>
          <w:sz w:val="24"/>
          <w:szCs w:val="24"/>
        </w:rPr>
        <w:t>1</w:t>
      </w:r>
      <w:r w:rsidR="00032079" w:rsidRPr="008410CA">
        <w:rPr>
          <w:rFonts w:ascii="Century" w:hAnsi="Century"/>
          <w:sz w:val="24"/>
          <w:szCs w:val="24"/>
        </w:rPr>
        <w:t xml:space="preserve"> </w:t>
      </w:r>
      <w:r w:rsidRPr="008410CA">
        <w:rPr>
          <w:rFonts w:ascii="Century" w:hAnsi="Century"/>
          <w:sz w:val="24"/>
          <w:szCs w:val="24"/>
        </w:rPr>
        <w:t>-</w:t>
      </w:r>
      <w:r w:rsidR="00032079" w:rsidRPr="008410CA">
        <w:rPr>
          <w:rFonts w:ascii="Century" w:hAnsi="Century"/>
          <w:sz w:val="24"/>
          <w:szCs w:val="24"/>
        </w:rPr>
        <w:t xml:space="preserve"> </w:t>
      </w:r>
      <w:r w:rsidRPr="008410CA">
        <w:rPr>
          <w:rFonts w:ascii="Century" w:hAnsi="Century"/>
          <w:sz w:val="24"/>
          <w:szCs w:val="24"/>
        </w:rPr>
        <w:t>P(y=1|x</w:t>
      </w:r>
      <w:r w:rsidR="00032079" w:rsidRPr="008410CA">
        <w:rPr>
          <w:rFonts w:ascii="Century" w:hAnsi="Century"/>
          <w:sz w:val="24"/>
          <w:szCs w:val="24"/>
        </w:rPr>
        <w:t xml:space="preserve"> </w:t>
      </w:r>
      <w:r w:rsidRPr="008410CA">
        <w:rPr>
          <w:rFonts w:ascii="Century" w:hAnsi="Century"/>
          <w:sz w:val="24"/>
          <w:szCs w:val="24"/>
        </w:rPr>
        <w:t>;</w:t>
      </w:r>
      <w:r w:rsidR="00032079" w:rsidRPr="008410CA">
        <w:rPr>
          <w:rFonts w:ascii="Century" w:hAnsi="Century"/>
          <w:sz w:val="24"/>
          <w:szCs w:val="24"/>
        </w:rPr>
        <w:t xml:space="preserve"> </w:t>
      </w:r>
      <w:r w:rsidRPr="008410CA">
        <w:rPr>
          <w:rFonts w:ascii="Century" w:hAnsi="Century"/>
          <w:sz w:val="24"/>
          <w:szCs w:val="24"/>
        </w:rPr>
        <w:t>θ)</w:t>
      </w:r>
    </w:p>
    <w:p w:rsidR="00855E56" w:rsidRPr="008410CA" w:rsidRDefault="00855E56" w:rsidP="00B50145">
      <w:pPr>
        <w:spacing w:after="0"/>
        <w:jc w:val="both"/>
        <w:rPr>
          <w:rFonts w:ascii="Century" w:hAnsi="Century"/>
          <w:sz w:val="24"/>
          <w:szCs w:val="24"/>
        </w:rPr>
      </w:pPr>
    </w:p>
    <w:p w:rsidR="00855E56" w:rsidRPr="008410CA" w:rsidRDefault="00855E56" w:rsidP="00B50145">
      <w:pPr>
        <w:jc w:val="both"/>
        <w:rPr>
          <w:rFonts w:ascii="Century" w:hAnsi="Century"/>
          <w:sz w:val="24"/>
          <w:szCs w:val="24"/>
        </w:rPr>
      </w:pPr>
      <w:r w:rsidRPr="008410CA">
        <w:rPr>
          <w:rFonts w:ascii="Century" w:hAnsi="Century"/>
          <w:b/>
          <w:bCs/>
          <w:sz w:val="24"/>
          <w:szCs w:val="24"/>
          <w:u w:val="single"/>
        </w:rPr>
        <w:t>Decision</w:t>
      </w:r>
      <w:r w:rsidR="00032079" w:rsidRPr="008410CA">
        <w:rPr>
          <w:rFonts w:ascii="Century" w:hAnsi="Century"/>
          <w:b/>
          <w:bCs/>
          <w:sz w:val="24"/>
          <w:szCs w:val="24"/>
          <w:u w:val="single"/>
        </w:rPr>
        <w:t xml:space="preserve"> </w:t>
      </w:r>
      <w:r w:rsidRPr="008410CA">
        <w:rPr>
          <w:rFonts w:ascii="Century" w:hAnsi="Century"/>
          <w:b/>
          <w:bCs/>
          <w:sz w:val="24"/>
          <w:szCs w:val="24"/>
          <w:u w:val="single"/>
        </w:rPr>
        <w:t>boundary</w:t>
      </w:r>
    </w:p>
    <w:p w:rsidR="00855E56" w:rsidRPr="008410CA" w:rsidRDefault="00855E56" w:rsidP="006B248B">
      <w:pPr>
        <w:numPr>
          <w:ilvl w:val="0"/>
          <w:numId w:val="26"/>
        </w:numPr>
        <w:spacing w:before="100" w:beforeAutospacing="1" w:after="100" w:afterAutospacing="1" w:line="240" w:lineRule="auto"/>
        <w:jc w:val="both"/>
        <w:rPr>
          <w:rFonts w:ascii="Century" w:hAnsi="Century"/>
          <w:sz w:val="24"/>
          <w:szCs w:val="24"/>
        </w:rPr>
      </w:pPr>
      <w:r w:rsidRPr="008410CA">
        <w:rPr>
          <w:rFonts w:ascii="Century" w:hAnsi="Century"/>
          <w:sz w:val="24"/>
          <w:szCs w:val="24"/>
        </w:rPr>
        <w:t>Gives</w:t>
      </w:r>
      <w:r w:rsidR="00032079" w:rsidRPr="008410CA">
        <w:rPr>
          <w:rFonts w:ascii="Century" w:hAnsi="Century"/>
          <w:sz w:val="24"/>
          <w:szCs w:val="24"/>
        </w:rPr>
        <w:t xml:space="preserve"> </w:t>
      </w:r>
      <w:r w:rsidRPr="008410CA">
        <w:rPr>
          <w:rFonts w:ascii="Century" w:hAnsi="Century"/>
          <w:sz w:val="24"/>
          <w:szCs w:val="24"/>
        </w:rPr>
        <w:t>a</w:t>
      </w:r>
      <w:r w:rsidR="00032079" w:rsidRPr="008410CA">
        <w:rPr>
          <w:rFonts w:ascii="Century" w:hAnsi="Century"/>
          <w:sz w:val="24"/>
          <w:szCs w:val="24"/>
        </w:rPr>
        <w:t xml:space="preserve"> </w:t>
      </w:r>
      <w:r w:rsidRPr="008410CA">
        <w:rPr>
          <w:rFonts w:ascii="Century" w:hAnsi="Century"/>
          <w:sz w:val="24"/>
          <w:szCs w:val="24"/>
        </w:rPr>
        <w:t>better</w:t>
      </w:r>
      <w:r w:rsidR="00032079" w:rsidRPr="008410CA">
        <w:rPr>
          <w:rFonts w:ascii="Century" w:hAnsi="Century"/>
          <w:sz w:val="24"/>
          <w:szCs w:val="24"/>
        </w:rPr>
        <w:t xml:space="preserve"> </w:t>
      </w:r>
      <w:r w:rsidRPr="008410CA">
        <w:rPr>
          <w:rFonts w:ascii="Century" w:hAnsi="Century"/>
          <w:sz w:val="24"/>
          <w:szCs w:val="24"/>
        </w:rPr>
        <w:t>sense</w:t>
      </w:r>
      <w:r w:rsidR="00032079" w:rsidRPr="008410CA">
        <w:rPr>
          <w:rFonts w:ascii="Century" w:hAnsi="Century"/>
          <w:sz w:val="24"/>
          <w:szCs w:val="24"/>
        </w:rPr>
        <w:t xml:space="preserve"> </w:t>
      </w:r>
      <w:r w:rsidRPr="008410CA">
        <w:rPr>
          <w:rFonts w:ascii="Century" w:hAnsi="Century"/>
          <w:sz w:val="24"/>
          <w:szCs w:val="24"/>
        </w:rPr>
        <w:t>of</w:t>
      </w:r>
      <w:r w:rsidR="00032079" w:rsidRPr="008410CA">
        <w:rPr>
          <w:rFonts w:ascii="Century" w:hAnsi="Century"/>
          <w:sz w:val="24"/>
          <w:szCs w:val="24"/>
        </w:rPr>
        <w:t xml:space="preserve"> </w:t>
      </w:r>
      <w:r w:rsidRPr="008410CA">
        <w:rPr>
          <w:rFonts w:ascii="Century" w:hAnsi="Century"/>
          <w:sz w:val="24"/>
          <w:szCs w:val="24"/>
        </w:rPr>
        <w:t>what</w:t>
      </w:r>
      <w:r w:rsidR="00032079" w:rsidRPr="008410CA">
        <w:rPr>
          <w:rFonts w:ascii="Century" w:hAnsi="Century"/>
          <w:sz w:val="24"/>
          <w:szCs w:val="24"/>
        </w:rPr>
        <w:t xml:space="preserve"> </w:t>
      </w:r>
      <w:r w:rsidRPr="008410CA">
        <w:rPr>
          <w:rFonts w:ascii="Century" w:hAnsi="Century"/>
          <w:sz w:val="24"/>
          <w:szCs w:val="24"/>
        </w:rPr>
        <w:t>the</w:t>
      </w:r>
      <w:r w:rsidR="00032079" w:rsidRPr="008410CA">
        <w:rPr>
          <w:rFonts w:ascii="Century" w:hAnsi="Century"/>
          <w:sz w:val="24"/>
          <w:szCs w:val="24"/>
        </w:rPr>
        <w:t xml:space="preserve"> </w:t>
      </w:r>
      <w:r w:rsidRPr="008410CA">
        <w:rPr>
          <w:rFonts w:ascii="Century" w:hAnsi="Century"/>
          <w:sz w:val="24"/>
          <w:szCs w:val="24"/>
        </w:rPr>
        <w:t>hypothesis</w:t>
      </w:r>
      <w:r w:rsidR="00032079" w:rsidRPr="008410CA">
        <w:rPr>
          <w:rFonts w:ascii="Century" w:hAnsi="Century"/>
          <w:sz w:val="24"/>
          <w:szCs w:val="24"/>
        </w:rPr>
        <w:t xml:space="preserve"> </w:t>
      </w:r>
      <w:r w:rsidRPr="008410CA">
        <w:rPr>
          <w:rFonts w:ascii="Century" w:hAnsi="Century"/>
          <w:sz w:val="24"/>
          <w:szCs w:val="24"/>
        </w:rPr>
        <w:t>function</w:t>
      </w:r>
      <w:r w:rsidR="00032079" w:rsidRPr="008410CA">
        <w:rPr>
          <w:rFonts w:ascii="Century" w:hAnsi="Century"/>
          <w:sz w:val="24"/>
          <w:szCs w:val="24"/>
        </w:rPr>
        <w:t xml:space="preserve"> </w:t>
      </w:r>
      <w:r w:rsidRPr="008410CA">
        <w:rPr>
          <w:rFonts w:ascii="Century" w:hAnsi="Century"/>
          <w:sz w:val="24"/>
          <w:szCs w:val="24"/>
        </w:rPr>
        <w:t>is</w:t>
      </w:r>
      <w:r w:rsidR="00032079" w:rsidRPr="008410CA">
        <w:rPr>
          <w:rFonts w:ascii="Century" w:hAnsi="Century"/>
          <w:sz w:val="24"/>
          <w:szCs w:val="24"/>
        </w:rPr>
        <w:t xml:space="preserve"> </w:t>
      </w:r>
      <w:r w:rsidRPr="008410CA">
        <w:rPr>
          <w:rFonts w:ascii="Century" w:hAnsi="Century"/>
          <w:sz w:val="24"/>
          <w:szCs w:val="24"/>
        </w:rPr>
        <w:t>computing</w:t>
      </w:r>
    </w:p>
    <w:p w:rsidR="00855E56" w:rsidRPr="008410CA" w:rsidRDefault="00855E56" w:rsidP="006B248B">
      <w:pPr>
        <w:numPr>
          <w:ilvl w:val="0"/>
          <w:numId w:val="26"/>
        </w:numPr>
        <w:spacing w:before="100" w:beforeAutospacing="1" w:after="100" w:afterAutospacing="1" w:line="240" w:lineRule="auto"/>
        <w:jc w:val="both"/>
        <w:rPr>
          <w:rFonts w:ascii="Century" w:hAnsi="Century"/>
          <w:sz w:val="24"/>
          <w:szCs w:val="24"/>
        </w:rPr>
      </w:pPr>
      <w:r w:rsidRPr="008410CA">
        <w:rPr>
          <w:rFonts w:ascii="Century" w:hAnsi="Century"/>
          <w:sz w:val="24"/>
          <w:szCs w:val="24"/>
        </w:rPr>
        <w:t>Better</w:t>
      </w:r>
      <w:r w:rsidR="00032079" w:rsidRPr="008410CA">
        <w:rPr>
          <w:rFonts w:ascii="Century" w:hAnsi="Century"/>
          <w:sz w:val="24"/>
          <w:szCs w:val="24"/>
        </w:rPr>
        <w:t xml:space="preserve"> </w:t>
      </w:r>
      <w:r w:rsidRPr="008410CA">
        <w:rPr>
          <w:rFonts w:ascii="Century" w:hAnsi="Century"/>
          <w:sz w:val="24"/>
          <w:szCs w:val="24"/>
        </w:rPr>
        <w:t>understand</w:t>
      </w:r>
      <w:r w:rsidR="00032079" w:rsidRPr="008410CA">
        <w:rPr>
          <w:rFonts w:ascii="Century" w:hAnsi="Century"/>
          <w:sz w:val="24"/>
          <w:szCs w:val="24"/>
        </w:rPr>
        <w:t xml:space="preserve"> </w:t>
      </w:r>
      <w:r w:rsidRPr="008410CA">
        <w:rPr>
          <w:rFonts w:ascii="Century" w:hAnsi="Century"/>
          <w:sz w:val="24"/>
          <w:szCs w:val="24"/>
        </w:rPr>
        <w:t>of</w:t>
      </w:r>
      <w:r w:rsidR="00032079" w:rsidRPr="008410CA">
        <w:rPr>
          <w:rFonts w:ascii="Century" w:hAnsi="Century"/>
          <w:sz w:val="24"/>
          <w:szCs w:val="24"/>
        </w:rPr>
        <w:t xml:space="preserve"> </w:t>
      </w:r>
      <w:r w:rsidRPr="008410CA">
        <w:rPr>
          <w:rFonts w:ascii="Century" w:hAnsi="Century"/>
          <w:sz w:val="24"/>
          <w:szCs w:val="24"/>
        </w:rPr>
        <w:t>what</w:t>
      </w:r>
      <w:r w:rsidR="00032079" w:rsidRPr="008410CA">
        <w:rPr>
          <w:rFonts w:ascii="Century" w:hAnsi="Century"/>
          <w:sz w:val="24"/>
          <w:szCs w:val="24"/>
        </w:rPr>
        <w:t xml:space="preserve"> </w:t>
      </w:r>
      <w:r w:rsidRPr="008410CA">
        <w:rPr>
          <w:rFonts w:ascii="Century" w:hAnsi="Century"/>
          <w:sz w:val="24"/>
          <w:szCs w:val="24"/>
        </w:rPr>
        <w:t>the</w:t>
      </w:r>
      <w:r w:rsidR="00032079" w:rsidRPr="008410CA">
        <w:rPr>
          <w:rFonts w:ascii="Century" w:hAnsi="Century"/>
          <w:sz w:val="24"/>
          <w:szCs w:val="24"/>
        </w:rPr>
        <w:t xml:space="preserve"> </w:t>
      </w:r>
      <w:r w:rsidRPr="008410CA">
        <w:rPr>
          <w:rFonts w:ascii="Century" w:hAnsi="Century"/>
          <w:sz w:val="24"/>
          <w:szCs w:val="24"/>
        </w:rPr>
        <w:t>hypothesis</w:t>
      </w:r>
      <w:r w:rsidR="00032079" w:rsidRPr="008410CA">
        <w:rPr>
          <w:rFonts w:ascii="Century" w:hAnsi="Century"/>
          <w:sz w:val="24"/>
          <w:szCs w:val="24"/>
        </w:rPr>
        <w:t xml:space="preserve"> </w:t>
      </w:r>
      <w:r w:rsidRPr="008410CA">
        <w:rPr>
          <w:rFonts w:ascii="Century" w:hAnsi="Century"/>
          <w:sz w:val="24"/>
          <w:szCs w:val="24"/>
        </w:rPr>
        <w:t>function</w:t>
      </w:r>
      <w:r w:rsidR="00032079" w:rsidRPr="008410CA">
        <w:rPr>
          <w:rFonts w:ascii="Century" w:hAnsi="Century"/>
          <w:sz w:val="24"/>
          <w:szCs w:val="24"/>
        </w:rPr>
        <w:t xml:space="preserve"> </w:t>
      </w:r>
      <w:r w:rsidRPr="008410CA">
        <w:rPr>
          <w:rFonts w:ascii="Century" w:hAnsi="Century"/>
          <w:sz w:val="24"/>
          <w:szCs w:val="24"/>
        </w:rPr>
        <w:t>looks</w:t>
      </w:r>
      <w:r w:rsidR="00032079" w:rsidRPr="008410CA">
        <w:rPr>
          <w:rFonts w:ascii="Century" w:hAnsi="Century"/>
          <w:sz w:val="24"/>
          <w:szCs w:val="24"/>
        </w:rPr>
        <w:t xml:space="preserve"> </w:t>
      </w:r>
      <w:r w:rsidRPr="008410CA">
        <w:rPr>
          <w:rFonts w:ascii="Century" w:hAnsi="Century"/>
          <w:sz w:val="24"/>
          <w:szCs w:val="24"/>
        </w:rPr>
        <w:t>like</w:t>
      </w:r>
    </w:p>
    <w:p w:rsidR="00855E56" w:rsidRPr="008410CA" w:rsidRDefault="00855E56" w:rsidP="006B248B">
      <w:pPr>
        <w:numPr>
          <w:ilvl w:val="1"/>
          <w:numId w:val="26"/>
        </w:numPr>
        <w:spacing w:before="100" w:beforeAutospacing="1" w:after="100" w:afterAutospacing="1" w:line="240" w:lineRule="auto"/>
        <w:jc w:val="both"/>
        <w:rPr>
          <w:rFonts w:ascii="Century" w:hAnsi="Century"/>
          <w:sz w:val="24"/>
          <w:szCs w:val="24"/>
        </w:rPr>
      </w:pPr>
      <w:r w:rsidRPr="008410CA">
        <w:rPr>
          <w:rFonts w:ascii="Century" w:hAnsi="Century"/>
          <w:sz w:val="24"/>
          <w:szCs w:val="24"/>
        </w:rPr>
        <w:t>One</w:t>
      </w:r>
      <w:r w:rsidR="00032079" w:rsidRPr="008410CA">
        <w:rPr>
          <w:rFonts w:ascii="Century" w:hAnsi="Century"/>
          <w:sz w:val="24"/>
          <w:szCs w:val="24"/>
        </w:rPr>
        <w:t xml:space="preserve"> </w:t>
      </w:r>
      <w:r w:rsidRPr="008410CA">
        <w:rPr>
          <w:rFonts w:ascii="Century" w:hAnsi="Century"/>
          <w:sz w:val="24"/>
          <w:szCs w:val="24"/>
        </w:rPr>
        <w:t>way</w:t>
      </w:r>
      <w:r w:rsidR="00032079" w:rsidRPr="008410CA">
        <w:rPr>
          <w:rFonts w:ascii="Century" w:hAnsi="Century"/>
          <w:sz w:val="24"/>
          <w:szCs w:val="24"/>
        </w:rPr>
        <w:t xml:space="preserve"> </w:t>
      </w:r>
      <w:r w:rsidRPr="008410CA">
        <w:rPr>
          <w:rFonts w:ascii="Century" w:hAnsi="Century"/>
          <w:sz w:val="24"/>
          <w:szCs w:val="24"/>
        </w:rPr>
        <w:t>of</w:t>
      </w:r>
      <w:r w:rsidR="00032079" w:rsidRPr="008410CA">
        <w:rPr>
          <w:rFonts w:ascii="Century" w:hAnsi="Century"/>
          <w:sz w:val="24"/>
          <w:szCs w:val="24"/>
        </w:rPr>
        <w:t xml:space="preserve"> </w:t>
      </w:r>
      <w:r w:rsidRPr="008410CA">
        <w:rPr>
          <w:rFonts w:ascii="Century" w:hAnsi="Century"/>
          <w:sz w:val="24"/>
          <w:szCs w:val="24"/>
        </w:rPr>
        <w:t>using</w:t>
      </w:r>
      <w:r w:rsidR="00032079" w:rsidRPr="008410CA">
        <w:rPr>
          <w:rFonts w:ascii="Century" w:hAnsi="Century"/>
          <w:sz w:val="24"/>
          <w:szCs w:val="24"/>
        </w:rPr>
        <w:t xml:space="preserve"> </w:t>
      </w:r>
      <w:r w:rsidRPr="008410CA">
        <w:rPr>
          <w:rFonts w:ascii="Century" w:hAnsi="Century"/>
          <w:sz w:val="24"/>
          <w:szCs w:val="24"/>
        </w:rPr>
        <w:t>the</w:t>
      </w:r>
      <w:r w:rsidR="00032079" w:rsidRPr="008410CA">
        <w:rPr>
          <w:rFonts w:ascii="Century" w:hAnsi="Century"/>
          <w:sz w:val="24"/>
          <w:szCs w:val="24"/>
        </w:rPr>
        <w:t xml:space="preserve"> </w:t>
      </w:r>
      <w:r w:rsidRPr="008410CA">
        <w:rPr>
          <w:rFonts w:ascii="Century" w:hAnsi="Century"/>
          <w:sz w:val="24"/>
          <w:szCs w:val="24"/>
        </w:rPr>
        <w:t>sigmoid</w:t>
      </w:r>
      <w:r w:rsidR="00032079" w:rsidRPr="008410CA">
        <w:rPr>
          <w:rFonts w:ascii="Century" w:hAnsi="Century"/>
          <w:sz w:val="24"/>
          <w:szCs w:val="24"/>
        </w:rPr>
        <w:t xml:space="preserve"> </w:t>
      </w:r>
      <w:r w:rsidRPr="008410CA">
        <w:rPr>
          <w:rFonts w:ascii="Century" w:hAnsi="Century"/>
          <w:sz w:val="24"/>
          <w:szCs w:val="24"/>
        </w:rPr>
        <w:t>function</w:t>
      </w:r>
      <w:r w:rsidR="00032079" w:rsidRPr="008410CA">
        <w:rPr>
          <w:rFonts w:ascii="Century" w:hAnsi="Century"/>
          <w:sz w:val="24"/>
          <w:szCs w:val="24"/>
        </w:rPr>
        <w:t xml:space="preserve"> </w:t>
      </w:r>
      <w:r w:rsidRPr="008410CA">
        <w:rPr>
          <w:rFonts w:ascii="Century" w:hAnsi="Century"/>
          <w:sz w:val="24"/>
          <w:szCs w:val="24"/>
        </w:rPr>
        <w:t>is;</w:t>
      </w:r>
    </w:p>
    <w:p w:rsidR="00855E56" w:rsidRPr="008410CA" w:rsidRDefault="00855E56" w:rsidP="006B248B">
      <w:pPr>
        <w:numPr>
          <w:ilvl w:val="2"/>
          <w:numId w:val="26"/>
        </w:numPr>
        <w:spacing w:before="100" w:beforeAutospacing="1" w:after="100" w:afterAutospacing="1" w:line="240" w:lineRule="auto"/>
        <w:jc w:val="both"/>
        <w:rPr>
          <w:rFonts w:ascii="Century" w:hAnsi="Century"/>
          <w:sz w:val="24"/>
          <w:szCs w:val="24"/>
        </w:rPr>
      </w:pPr>
      <w:r w:rsidRPr="008410CA">
        <w:rPr>
          <w:rFonts w:ascii="Century" w:hAnsi="Century"/>
          <w:sz w:val="24"/>
          <w:szCs w:val="24"/>
        </w:rPr>
        <w:t>When</w:t>
      </w:r>
      <w:r w:rsidR="00032079" w:rsidRPr="008410CA">
        <w:rPr>
          <w:rFonts w:ascii="Century" w:hAnsi="Century"/>
          <w:sz w:val="24"/>
          <w:szCs w:val="24"/>
        </w:rPr>
        <w:t xml:space="preserve"> </w:t>
      </w:r>
      <w:r w:rsidRPr="008410CA">
        <w:rPr>
          <w:rFonts w:ascii="Century" w:hAnsi="Century"/>
          <w:sz w:val="24"/>
          <w:szCs w:val="24"/>
        </w:rPr>
        <w:t>the</w:t>
      </w:r>
      <w:r w:rsidR="00032079" w:rsidRPr="008410CA">
        <w:rPr>
          <w:rFonts w:ascii="Century" w:hAnsi="Century"/>
          <w:sz w:val="24"/>
          <w:szCs w:val="24"/>
        </w:rPr>
        <w:t xml:space="preserve"> </w:t>
      </w:r>
      <w:r w:rsidRPr="008410CA">
        <w:rPr>
          <w:rFonts w:ascii="Century" w:hAnsi="Century"/>
          <w:sz w:val="24"/>
          <w:szCs w:val="24"/>
        </w:rPr>
        <w:t>probability</w:t>
      </w:r>
      <w:r w:rsidR="00032079" w:rsidRPr="008410CA">
        <w:rPr>
          <w:rFonts w:ascii="Century" w:hAnsi="Century"/>
          <w:sz w:val="24"/>
          <w:szCs w:val="24"/>
        </w:rPr>
        <w:t xml:space="preserve"> </w:t>
      </w:r>
      <w:r w:rsidRPr="008410CA">
        <w:rPr>
          <w:rFonts w:ascii="Century" w:hAnsi="Century"/>
          <w:sz w:val="24"/>
          <w:szCs w:val="24"/>
        </w:rPr>
        <w:t>of</w:t>
      </w:r>
      <w:r w:rsidR="00032079" w:rsidRPr="008410CA">
        <w:rPr>
          <w:rFonts w:ascii="Century" w:hAnsi="Century"/>
          <w:sz w:val="24"/>
          <w:szCs w:val="24"/>
        </w:rPr>
        <w:t xml:space="preserve"> </w:t>
      </w:r>
      <w:r w:rsidRPr="008410CA">
        <w:rPr>
          <w:rFonts w:ascii="Century" w:hAnsi="Century"/>
          <w:sz w:val="24"/>
          <w:szCs w:val="24"/>
        </w:rPr>
        <w:t>y</w:t>
      </w:r>
      <w:r w:rsidR="00032079" w:rsidRPr="008410CA">
        <w:rPr>
          <w:rFonts w:ascii="Century" w:hAnsi="Century"/>
          <w:sz w:val="24"/>
          <w:szCs w:val="24"/>
        </w:rPr>
        <w:t xml:space="preserve"> </w:t>
      </w:r>
      <w:r w:rsidRPr="008410CA">
        <w:rPr>
          <w:rFonts w:ascii="Century" w:hAnsi="Century"/>
          <w:sz w:val="24"/>
          <w:szCs w:val="24"/>
        </w:rPr>
        <w:t>being</w:t>
      </w:r>
      <w:r w:rsidR="00032079" w:rsidRPr="008410CA">
        <w:rPr>
          <w:rFonts w:ascii="Century" w:hAnsi="Century"/>
          <w:sz w:val="24"/>
          <w:szCs w:val="24"/>
        </w:rPr>
        <w:t xml:space="preserve"> </w:t>
      </w:r>
      <w:r w:rsidRPr="008410CA">
        <w:rPr>
          <w:rFonts w:ascii="Century" w:hAnsi="Century"/>
          <w:sz w:val="24"/>
          <w:szCs w:val="24"/>
        </w:rPr>
        <w:t>1</w:t>
      </w:r>
      <w:r w:rsidR="00032079" w:rsidRPr="008410CA">
        <w:rPr>
          <w:rFonts w:ascii="Century" w:hAnsi="Century"/>
          <w:sz w:val="24"/>
          <w:szCs w:val="24"/>
        </w:rPr>
        <w:t xml:space="preserve"> </w:t>
      </w:r>
      <w:r w:rsidRPr="008410CA">
        <w:rPr>
          <w:rFonts w:ascii="Century" w:hAnsi="Century"/>
          <w:sz w:val="24"/>
          <w:szCs w:val="24"/>
        </w:rPr>
        <w:t>is</w:t>
      </w:r>
      <w:r w:rsidR="00032079" w:rsidRPr="008410CA">
        <w:rPr>
          <w:rFonts w:ascii="Century" w:hAnsi="Century"/>
          <w:sz w:val="24"/>
          <w:szCs w:val="24"/>
        </w:rPr>
        <w:t xml:space="preserve"> </w:t>
      </w:r>
      <w:r w:rsidRPr="008410CA">
        <w:rPr>
          <w:rFonts w:ascii="Century" w:hAnsi="Century"/>
          <w:sz w:val="24"/>
          <w:szCs w:val="24"/>
        </w:rPr>
        <w:t>greater</w:t>
      </w:r>
      <w:r w:rsidR="00032079" w:rsidRPr="008410CA">
        <w:rPr>
          <w:rFonts w:ascii="Century" w:hAnsi="Century"/>
          <w:sz w:val="24"/>
          <w:szCs w:val="24"/>
        </w:rPr>
        <w:t xml:space="preserve"> </w:t>
      </w:r>
      <w:r w:rsidRPr="008410CA">
        <w:rPr>
          <w:rFonts w:ascii="Century" w:hAnsi="Century"/>
          <w:sz w:val="24"/>
          <w:szCs w:val="24"/>
        </w:rPr>
        <w:t>than</w:t>
      </w:r>
      <w:r w:rsidR="00032079" w:rsidRPr="008410CA">
        <w:rPr>
          <w:rFonts w:ascii="Century" w:hAnsi="Century"/>
          <w:sz w:val="24"/>
          <w:szCs w:val="24"/>
        </w:rPr>
        <w:t xml:space="preserve"> </w:t>
      </w:r>
      <w:r w:rsidRPr="008410CA">
        <w:rPr>
          <w:rFonts w:ascii="Century" w:hAnsi="Century"/>
          <w:sz w:val="24"/>
          <w:szCs w:val="24"/>
        </w:rPr>
        <w:t>0.5</w:t>
      </w:r>
      <w:r w:rsidR="00032079" w:rsidRPr="008410CA">
        <w:rPr>
          <w:rFonts w:ascii="Century" w:hAnsi="Century"/>
          <w:sz w:val="24"/>
          <w:szCs w:val="24"/>
        </w:rPr>
        <w:t xml:space="preserve"> </w:t>
      </w:r>
      <w:r w:rsidRPr="008410CA">
        <w:rPr>
          <w:rFonts w:ascii="Century" w:hAnsi="Century"/>
          <w:sz w:val="24"/>
          <w:szCs w:val="24"/>
        </w:rPr>
        <w:t>then</w:t>
      </w:r>
      <w:r w:rsidR="00032079" w:rsidRPr="008410CA">
        <w:rPr>
          <w:rFonts w:ascii="Century" w:hAnsi="Century"/>
          <w:sz w:val="24"/>
          <w:szCs w:val="24"/>
        </w:rPr>
        <w:t xml:space="preserve"> </w:t>
      </w:r>
      <w:r w:rsidRPr="008410CA">
        <w:rPr>
          <w:rFonts w:ascii="Century" w:hAnsi="Century"/>
          <w:sz w:val="24"/>
          <w:szCs w:val="24"/>
        </w:rPr>
        <w:t>we</w:t>
      </w:r>
      <w:r w:rsidR="00032079" w:rsidRPr="008410CA">
        <w:rPr>
          <w:rFonts w:ascii="Century" w:hAnsi="Century"/>
          <w:sz w:val="24"/>
          <w:szCs w:val="24"/>
        </w:rPr>
        <w:t xml:space="preserve"> </w:t>
      </w:r>
      <w:r w:rsidRPr="008410CA">
        <w:rPr>
          <w:rFonts w:ascii="Century" w:hAnsi="Century"/>
          <w:sz w:val="24"/>
          <w:szCs w:val="24"/>
        </w:rPr>
        <w:t>can</w:t>
      </w:r>
      <w:r w:rsidR="00032079" w:rsidRPr="008410CA">
        <w:rPr>
          <w:rFonts w:ascii="Century" w:hAnsi="Century"/>
          <w:sz w:val="24"/>
          <w:szCs w:val="24"/>
        </w:rPr>
        <w:t xml:space="preserve"> </w:t>
      </w:r>
      <w:r w:rsidRPr="008410CA">
        <w:rPr>
          <w:rFonts w:ascii="Century" w:hAnsi="Century"/>
          <w:sz w:val="24"/>
          <w:szCs w:val="24"/>
        </w:rPr>
        <w:t>predict</w:t>
      </w:r>
      <w:r w:rsidR="00032079" w:rsidRPr="008410CA">
        <w:rPr>
          <w:rFonts w:ascii="Century" w:hAnsi="Century"/>
          <w:sz w:val="24"/>
          <w:szCs w:val="24"/>
        </w:rPr>
        <w:t xml:space="preserve"> </w:t>
      </w:r>
      <w:r w:rsidRPr="008410CA">
        <w:rPr>
          <w:rFonts w:ascii="Century" w:hAnsi="Century"/>
          <w:sz w:val="24"/>
          <w:szCs w:val="24"/>
        </w:rPr>
        <w:t>y</w:t>
      </w:r>
      <w:r w:rsidR="00032079" w:rsidRPr="008410CA">
        <w:rPr>
          <w:rFonts w:ascii="Century" w:hAnsi="Century"/>
          <w:sz w:val="24"/>
          <w:szCs w:val="24"/>
        </w:rPr>
        <w:t xml:space="preserve"> </w:t>
      </w:r>
      <w:r w:rsidRPr="008410CA">
        <w:rPr>
          <w:rFonts w:ascii="Century" w:hAnsi="Century"/>
          <w:sz w:val="24"/>
          <w:szCs w:val="24"/>
        </w:rPr>
        <w:t>=</w:t>
      </w:r>
      <w:r w:rsidR="00032079" w:rsidRPr="008410CA">
        <w:rPr>
          <w:rFonts w:ascii="Century" w:hAnsi="Century"/>
          <w:sz w:val="24"/>
          <w:szCs w:val="24"/>
        </w:rPr>
        <w:t xml:space="preserve"> </w:t>
      </w:r>
      <w:r w:rsidRPr="008410CA">
        <w:rPr>
          <w:rFonts w:ascii="Century" w:hAnsi="Century"/>
          <w:sz w:val="24"/>
          <w:szCs w:val="24"/>
        </w:rPr>
        <w:t>1</w:t>
      </w:r>
    </w:p>
    <w:p w:rsidR="00855E56" w:rsidRPr="008410CA" w:rsidRDefault="00855E56" w:rsidP="006B248B">
      <w:pPr>
        <w:numPr>
          <w:ilvl w:val="2"/>
          <w:numId w:val="26"/>
        </w:numPr>
        <w:spacing w:before="100" w:beforeAutospacing="1" w:after="100" w:afterAutospacing="1" w:line="240" w:lineRule="auto"/>
        <w:jc w:val="both"/>
        <w:rPr>
          <w:rFonts w:ascii="Century" w:hAnsi="Century"/>
          <w:sz w:val="24"/>
          <w:szCs w:val="24"/>
        </w:rPr>
      </w:pPr>
      <w:r w:rsidRPr="008410CA">
        <w:rPr>
          <w:rFonts w:ascii="Century" w:hAnsi="Century"/>
          <w:sz w:val="24"/>
          <w:szCs w:val="24"/>
        </w:rPr>
        <w:t>Else</w:t>
      </w:r>
      <w:r w:rsidR="00032079" w:rsidRPr="008410CA">
        <w:rPr>
          <w:rFonts w:ascii="Century" w:hAnsi="Century"/>
          <w:sz w:val="24"/>
          <w:szCs w:val="24"/>
        </w:rPr>
        <w:t xml:space="preserve"> </w:t>
      </w:r>
      <w:r w:rsidRPr="008410CA">
        <w:rPr>
          <w:rFonts w:ascii="Century" w:hAnsi="Century"/>
          <w:sz w:val="24"/>
          <w:szCs w:val="24"/>
        </w:rPr>
        <w:t>we</w:t>
      </w:r>
      <w:r w:rsidR="00032079" w:rsidRPr="008410CA">
        <w:rPr>
          <w:rFonts w:ascii="Century" w:hAnsi="Century"/>
          <w:sz w:val="24"/>
          <w:szCs w:val="24"/>
        </w:rPr>
        <w:t xml:space="preserve"> </w:t>
      </w:r>
      <w:r w:rsidRPr="008410CA">
        <w:rPr>
          <w:rFonts w:ascii="Century" w:hAnsi="Century"/>
          <w:sz w:val="24"/>
          <w:szCs w:val="24"/>
        </w:rPr>
        <w:t>predict</w:t>
      </w:r>
      <w:r w:rsidR="00032079" w:rsidRPr="008410CA">
        <w:rPr>
          <w:rFonts w:ascii="Century" w:hAnsi="Century"/>
          <w:sz w:val="24"/>
          <w:szCs w:val="24"/>
        </w:rPr>
        <w:t xml:space="preserve"> </w:t>
      </w:r>
      <w:r w:rsidRPr="008410CA">
        <w:rPr>
          <w:rFonts w:ascii="Century" w:hAnsi="Century"/>
          <w:sz w:val="24"/>
          <w:szCs w:val="24"/>
        </w:rPr>
        <w:t>y</w:t>
      </w:r>
      <w:r w:rsidR="00032079" w:rsidRPr="008410CA">
        <w:rPr>
          <w:rFonts w:ascii="Century" w:hAnsi="Century"/>
          <w:sz w:val="24"/>
          <w:szCs w:val="24"/>
        </w:rPr>
        <w:t xml:space="preserve"> </w:t>
      </w:r>
      <w:r w:rsidRPr="008410CA">
        <w:rPr>
          <w:rFonts w:ascii="Century" w:hAnsi="Century"/>
          <w:sz w:val="24"/>
          <w:szCs w:val="24"/>
        </w:rPr>
        <w:t>=</w:t>
      </w:r>
      <w:r w:rsidR="00032079" w:rsidRPr="008410CA">
        <w:rPr>
          <w:rFonts w:ascii="Century" w:hAnsi="Century"/>
          <w:sz w:val="24"/>
          <w:szCs w:val="24"/>
        </w:rPr>
        <w:t xml:space="preserve"> </w:t>
      </w:r>
      <w:r w:rsidRPr="008410CA">
        <w:rPr>
          <w:rFonts w:ascii="Century" w:hAnsi="Century"/>
          <w:sz w:val="24"/>
          <w:szCs w:val="24"/>
        </w:rPr>
        <w:t>0</w:t>
      </w:r>
    </w:p>
    <w:p w:rsidR="00855E56" w:rsidRPr="008410CA" w:rsidRDefault="00855E56" w:rsidP="006B248B">
      <w:pPr>
        <w:numPr>
          <w:ilvl w:val="1"/>
          <w:numId w:val="26"/>
        </w:numPr>
        <w:spacing w:before="100" w:beforeAutospacing="1" w:after="100" w:afterAutospacing="1" w:line="240" w:lineRule="auto"/>
        <w:jc w:val="both"/>
        <w:rPr>
          <w:rFonts w:ascii="Century" w:hAnsi="Century"/>
          <w:sz w:val="24"/>
          <w:szCs w:val="24"/>
        </w:rPr>
      </w:pPr>
      <w:r w:rsidRPr="008410CA">
        <w:rPr>
          <w:rFonts w:ascii="Century" w:hAnsi="Century"/>
          <w:sz w:val="24"/>
          <w:szCs w:val="24"/>
        </w:rPr>
        <w:t>When</w:t>
      </w:r>
      <w:r w:rsidR="00032079" w:rsidRPr="008410CA">
        <w:rPr>
          <w:rFonts w:ascii="Century" w:hAnsi="Century"/>
          <w:sz w:val="24"/>
          <w:szCs w:val="24"/>
        </w:rPr>
        <w:t xml:space="preserve"> </w:t>
      </w:r>
      <w:r w:rsidRPr="008410CA">
        <w:rPr>
          <w:rFonts w:ascii="Century" w:hAnsi="Century"/>
          <w:sz w:val="24"/>
          <w:szCs w:val="24"/>
        </w:rPr>
        <w:t>is</w:t>
      </w:r>
      <w:r w:rsidR="00032079" w:rsidRPr="008410CA">
        <w:rPr>
          <w:rFonts w:ascii="Century" w:hAnsi="Century"/>
          <w:sz w:val="24"/>
          <w:szCs w:val="24"/>
        </w:rPr>
        <w:t xml:space="preserve"> </w:t>
      </w:r>
      <w:r w:rsidRPr="008410CA">
        <w:rPr>
          <w:rFonts w:ascii="Century" w:hAnsi="Century"/>
          <w:sz w:val="24"/>
          <w:szCs w:val="24"/>
        </w:rPr>
        <w:t>it</w:t>
      </w:r>
      <w:r w:rsidR="00032079" w:rsidRPr="008410CA">
        <w:rPr>
          <w:rFonts w:ascii="Century" w:hAnsi="Century"/>
          <w:sz w:val="24"/>
          <w:szCs w:val="24"/>
        </w:rPr>
        <w:t xml:space="preserve"> </w:t>
      </w:r>
      <w:r w:rsidRPr="008410CA">
        <w:rPr>
          <w:rFonts w:ascii="Century" w:hAnsi="Century"/>
          <w:sz w:val="24"/>
          <w:szCs w:val="24"/>
        </w:rPr>
        <w:t>exactly</w:t>
      </w:r>
      <w:r w:rsidR="00032079" w:rsidRPr="008410CA">
        <w:rPr>
          <w:rFonts w:ascii="Century" w:hAnsi="Century"/>
          <w:sz w:val="24"/>
          <w:szCs w:val="24"/>
        </w:rPr>
        <w:t xml:space="preserve"> </w:t>
      </w:r>
      <w:r w:rsidRPr="008410CA">
        <w:rPr>
          <w:rFonts w:ascii="Century" w:hAnsi="Century"/>
          <w:sz w:val="24"/>
          <w:szCs w:val="24"/>
        </w:rPr>
        <w:t>that</w:t>
      </w:r>
      <w:r w:rsidR="00032079" w:rsidRPr="008410CA">
        <w:rPr>
          <w:rFonts w:ascii="Century" w:hAnsi="Century"/>
          <w:sz w:val="24"/>
          <w:szCs w:val="24"/>
        </w:rPr>
        <w:t xml:space="preserve"> </w:t>
      </w:r>
      <w:r w:rsidRPr="008410CA">
        <w:rPr>
          <w:rFonts w:ascii="Century" w:hAnsi="Century"/>
          <w:sz w:val="24"/>
          <w:szCs w:val="24"/>
        </w:rPr>
        <w:t>h</w:t>
      </w:r>
      <w:r w:rsidRPr="008410CA">
        <w:rPr>
          <w:rFonts w:ascii="Century" w:hAnsi="Century"/>
          <w:sz w:val="24"/>
          <w:szCs w:val="24"/>
          <w:vertAlign w:val="subscript"/>
        </w:rPr>
        <w:t>θ</w:t>
      </w:r>
      <w:r w:rsidRPr="008410CA">
        <w:rPr>
          <w:rFonts w:ascii="Century" w:hAnsi="Century"/>
          <w:sz w:val="24"/>
          <w:szCs w:val="24"/>
        </w:rPr>
        <w:t>(x)</w:t>
      </w:r>
      <w:r w:rsidR="00032079" w:rsidRPr="008410CA">
        <w:rPr>
          <w:rFonts w:ascii="Century" w:hAnsi="Century"/>
          <w:sz w:val="24"/>
          <w:szCs w:val="24"/>
        </w:rPr>
        <w:t xml:space="preserve"> </w:t>
      </w:r>
      <w:r w:rsidRPr="008410CA">
        <w:rPr>
          <w:rFonts w:ascii="Century" w:hAnsi="Century"/>
          <w:sz w:val="24"/>
          <w:szCs w:val="24"/>
        </w:rPr>
        <w:t>is</w:t>
      </w:r>
      <w:r w:rsidR="00032079" w:rsidRPr="008410CA">
        <w:rPr>
          <w:rFonts w:ascii="Century" w:hAnsi="Century"/>
          <w:sz w:val="24"/>
          <w:szCs w:val="24"/>
        </w:rPr>
        <w:t xml:space="preserve"> </w:t>
      </w:r>
      <w:r w:rsidRPr="008410CA">
        <w:rPr>
          <w:rFonts w:ascii="Century" w:hAnsi="Century"/>
          <w:sz w:val="24"/>
          <w:szCs w:val="24"/>
        </w:rPr>
        <w:t>greater</w:t>
      </w:r>
      <w:r w:rsidR="00032079" w:rsidRPr="008410CA">
        <w:rPr>
          <w:rFonts w:ascii="Century" w:hAnsi="Century"/>
          <w:sz w:val="24"/>
          <w:szCs w:val="24"/>
        </w:rPr>
        <w:t xml:space="preserve"> </w:t>
      </w:r>
      <w:r w:rsidRPr="008410CA">
        <w:rPr>
          <w:rFonts w:ascii="Century" w:hAnsi="Century"/>
          <w:sz w:val="24"/>
          <w:szCs w:val="24"/>
        </w:rPr>
        <w:t>than</w:t>
      </w:r>
      <w:r w:rsidR="00032079" w:rsidRPr="008410CA">
        <w:rPr>
          <w:rFonts w:ascii="Century" w:hAnsi="Century"/>
          <w:sz w:val="24"/>
          <w:szCs w:val="24"/>
        </w:rPr>
        <w:t xml:space="preserve"> </w:t>
      </w:r>
      <w:r w:rsidRPr="008410CA">
        <w:rPr>
          <w:rFonts w:ascii="Century" w:hAnsi="Century"/>
          <w:sz w:val="24"/>
          <w:szCs w:val="24"/>
        </w:rPr>
        <w:t>0.5?</w:t>
      </w:r>
    </w:p>
    <w:p w:rsidR="00855E56" w:rsidRPr="008410CA" w:rsidRDefault="00855E56" w:rsidP="006B248B">
      <w:pPr>
        <w:numPr>
          <w:ilvl w:val="2"/>
          <w:numId w:val="26"/>
        </w:numPr>
        <w:spacing w:before="100" w:beforeAutospacing="1" w:after="100" w:afterAutospacing="1" w:line="240" w:lineRule="auto"/>
        <w:jc w:val="both"/>
        <w:rPr>
          <w:rFonts w:ascii="Century" w:hAnsi="Century"/>
          <w:sz w:val="24"/>
          <w:szCs w:val="24"/>
        </w:rPr>
      </w:pPr>
      <w:r w:rsidRPr="008410CA">
        <w:rPr>
          <w:rFonts w:ascii="Century" w:hAnsi="Century"/>
          <w:sz w:val="24"/>
          <w:szCs w:val="24"/>
        </w:rPr>
        <w:t>Look</w:t>
      </w:r>
      <w:r w:rsidR="00032079" w:rsidRPr="008410CA">
        <w:rPr>
          <w:rFonts w:ascii="Century" w:hAnsi="Century"/>
          <w:sz w:val="24"/>
          <w:szCs w:val="24"/>
        </w:rPr>
        <w:t xml:space="preserve"> </w:t>
      </w:r>
      <w:r w:rsidRPr="008410CA">
        <w:rPr>
          <w:rFonts w:ascii="Century" w:hAnsi="Century"/>
          <w:sz w:val="24"/>
          <w:szCs w:val="24"/>
        </w:rPr>
        <w:t>at</w:t>
      </w:r>
      <w:r w:rsidR="00032079" w:rsidRPr="008410CA">
        <w:rPr>
          <w:rFonts w:ascii="Century" w:hAnsi="Century"/>
          <w:sz w:val="24"/>
          <w:szCs w:val="24"/>
        </w:rPr>
        <w:t xml:space="preserve"> </w:t>
      </w:r>
      <w:r w:rsidRPr="008410CA">
        <w:rPr>
          <w:rFonts w:ascii="Century" w:hAnsi="Century"/>
          <w:sz w:val="24"/>
          <w:szCs w:val="24"/>
        </w:rPr>
        <w:t>sigmoid</w:t>
      </w:r>
      <w:r w:rsidR="00032079" w:rsidRPr="008410CA">
        <w:rPr>
          <w:rFonts w:ascii="Century" w:hAnsi="Century"/>
          <w:sz w:val="24"/>
          <w:szCs w:val="24"/>
        </w:rPr>
        <w:t xml:space="preserve"> </w:t>
      </w:r>
      <w:r w:rsidRPr="008410CA">
        <w:rPr>
          <w:rFonts w:ascii="Century" w:hAnsi="Century"/>
          <w:sz w:val="24"/>
          <w:szCs w:val="24"/>
        </w:rPr>
        <w:t>function</w:t>
      </w:r>
    </w:p>
    <w:p w:rsidR="00855E56" w:rsidRPr="008410CA" w:rsidRDefault="00855E56" w:rsidP="006B248B">
      <w:pPr>
        <w:numPr>
          <w:ilvl w:val="3"/>
          <w:numId w:val="26"/>
        </w:numPr>
        <w:spacing w:before="100" w:beforeAutospacing="1" w:after="100" w:afterAutospacing="1" w:line="240" w:lineRule="auto"/>
        <w:jc w:val="both"/>
        <w:rPr>
          <w:rFonts w:ascii="Century" w:hAnsi="Century"/>
          <w:sz w:val="24"/>
          <w:szCs w:val="24"/>
        </w:rPr>
      </w:pPr>
      <w:r w:rsidRPr="008410CA">
        <w:rPr>
          <w:rFonts w:ascii="Century" w:hAnsi="Century"/>
          <w:sz w:val="24"/>
          <w:szCs w:val="24"/>
        </w:rPr>
        <w:t>g(z)</w:t>
      </w:r>
      <w:r w:rsidR="00032079" w:rsidRPr="008410CA">
        <w:rPr>
          <w:rFonts w:ascii="Century" w:hAnsi="Century"/>
          <w:sz w:val="24"/>
          <w:szCs w:val="24"/>
        </w:rPr>
        <w:t xml:space="preserve"> </w:t>
      </w:r>
      <w:r w:rsidRPr="008410CA">
        <w:rPr>
          <w:rFonts w:ascii="Century" w:hAnsi="Century"/>
          <w:sz w:val="24"/>
          <w:szCs w:val="24"/>
        </w:rPr>
        <w:t>is</w:t>
      </w:r>
      <w:r w:rsidR="00032079" w:rsidRPr="008410CA">
        <w:rPr>
          <w:rFonts w:ascii="Century" w:hAnsi="Century"/>
          <w:sz w:val="24"/>
          <w:szCs w:val="24"/>
        </w:rPr>
        <w:t xml:space="preserve"> </w:t>
      </w:r>
      <w:r w:rsidRPr="008410CA">
        <w:rPr>
          <w:rFonts w:ascii="Century" w:hAnsi="Century"/>
          <w:sz w:val="24"/>
          <w:szCs w:val="24"/>
        </w:rPr>
        <w:t>greater</w:t>
      </w:r>
      <w:r w:rsidR="00032079" w:rsidRPr="008410CA">
        <w:rPr>
          <w:rFonts w:ascii="Century" w:hAnsi="Century"/>
          <w:sz w:val="24"/>
          <w:szCs w:val="24"/>
        </w:rPr>
        <w:t xml:space="preserve"> </w:t>
      </w:r>
      <w:r w:rsidRPr="008410CA">
        <w:rPr>
          <w:rFonts w:ascii="Century" w:hAnsi="Century"/>
          <w:sz w:val="24"/>
          <w:szCs w:val="24"/>
        </w:rPr>
        <w:t>than</w:t>
      </w:r>
      <w:r w:rsidR="00032079" w:rsidRPr="008410CA">
        <w:rPr>
          <w:rFonts w:ascii="Century" w:hAnsi="Century"/>
          <w:sz w:val="24"/>
          <w:szCs w:val="24"/>
        </w:rPr>
        <w:t xml:space="preserve"> </w:t>
      </w:r>
      <w:r w:rsidRPr="008410CA">
        <w:rPr>
          <w:rFonts w:ascii="Century" w:hAnsi="Century"/>
          <w:sz w:val="24"/>
          <w:szCs w:val="24"/>
        </w:rPr>
        <w:t>or</w:t>
      </w:r>
      <w:r w:rsidR="00032079" w:rsidRPr="008410CA">
        <w:rPr>
          <w:rFonts w:ascii="Century" w:hAnsi="Century"/>
          <w:sz w:val="24"/>
          <w:szCs w:val="24"/>
        </w:rPr>
        <w:t xml:space="preserve"> </w:t>
      </w:r>
      <w:r w:rsidRPr="008410CA">
        <w:rPr>
          <w:rFonts w:ascii="Century" w:hAnsi="Century"/>
          <w:sz w:val="24"/>
          <w:szCs w:val="24"/>
        </w:rPr>
        <w:t>equal</w:t>
      </w:r>
      <w:r w:rsidR="00032079" w:rsidRPr="008410CA">
        <w:rPr>
          <w:rFonts w:ascii="Century" w:hAnsi="Century"/>
          <w:sz w:val="24"/>
          <w:szCs w:val="24"/>
        </w:rPr>
        <w:t xml:space="preserve"> </w:t>
      </w:r>
      <w:r w:rsidRPr="008410CA">
        <w:rPr>
          <w:rFonts w:ascii="Century" w:hAnsi="Century"/>
          <w:sz w:val="24"/>
          <w:szCs w:val="24"/>
        </w:rPr>
        <w:t>to</w:t>
      </w:r>
      <w:r w:rsidR="00032079" w:rsidRPr="008410CA">
        <w:rPr>
          <w:rFonts w:ascii="Century" w:hAnsi="Century"/>
          <w:sz w:val="24"/>
          <w:szCs w:val="24"/>
        </w:rPr>
        <w:t xml:space="preserve"> </w:t>
      </w:r>
      <w:r w:rsidRPr="008410CA">
        <w:rPr>
          <w:rFonts w:ascii="Century" w:hAnsi="Century"/>
          <w:sz w:val="24"/>
          <w:szCs w:val="24"/>
        </w:rPr>
        <w:t>0.5</w:t>
      </w:r>
      <w:r w:rsidR="00032079" w:rsidRPr="008410CA">
        <w:rPr>
          <w:rFonts w:ascii="Century" w:hAnsi="Century"/>
          <w:sz w:val="24"/>
          <w:szCs w:val="24"/>
        </w:rPr>
        <w:t xml:space="preserve"> </w:t>
      </w:r>
      <w:r w:rsidRPr="008410CA">
        <w:rPr>
          <w:rFonts w:ascii="Century" w:hAnsi="Century"/>
          <w:sz w:val="24"/>
          <w:szCs w:val="24"/>
        </w:rPr>
        <w:t>when</w:t>
      </w:r>
      <w:r w:rsidR="00032079" w:rsidRPr="008410CA">
        <w:rPr>
          <w:rFonts w:ascii="Century" w:hAnsi="Century"/>
          <w:sz w:val="24"/>
          <w:szCs w:val="24"/>
        </w:rPr>
        <w:t xml:space="preserve"> </w:t>
      </w:r>
      <w:r w:rsidRPr="008410CA">
        <w:rPr>
          <w:rFonts w:ascii="Century" w:hAnsi="Century"/>
          <w:sz w:val="24"/>
          <w:szCs w:val="24"/>
        </w:rPr>
        <w:t>z</w:t>
      </w:r>
      <w:r w:rsidR="00032079" w:rsidRPr="008410CA">
        <w:rPr>
          <w:rFonts w:ascii="Century" w:hAnsi="Century"/>
          <w:sz w:val="24"/>
          <w:szCs w:val="24"/>
        </w:rPr>
        <w:t xml:space="preserve"> </w:t>
      </w:r>
      <w:r w:rsidRPr="008410CA">
        <w:rPr>
          <w:rFonts w:ascii="Century" w:hAnsi="Century"/>
          <w:sz w:val="24"/>
          <w:szCs w:val="24"/>
        </w:rPr>
        <w:t>is</w:t>
      </w:r>
      <w:r w:rsidR="00032079" w:rsidRPr="008410CA">
        <w:rPr>
          <w:rFonts w:ascii="Century" w:hAnsi="Century"/>
          <w:sz w:val="24"/>
          <w:szCs w:val="24"/>
        </w:rPr>
        <w:t xml:space="preserve"> </w:t>
      </w:r>
      <w:r w:rsidRPr="008410CA">
        <w:rPr>
          <w:rFonts w:ascii="Century" w:hAnsi="Century"/>
          <w:sz w:val="24"/>
          <w:szCs w:val="24"/>
        </w:rPr>
        <w:t>greater</w:t>
      </w:r>
      <w:r w:rsidR="00032079" w:rsidRPr="008410CA">
        <w:rPr>
          <w:rFonts w:ascii="Century" w:hAnsi="Century"/>
          <w:sz w:val="24"/>
          <w:szCs w:val="24"/>
        </w:rPr>
        <w:t xml:space="preserve"> </w:t>
      </w:r>
      <w:r w:rsidRPr="008410CA">
        <w:rPr>
          <w:rFonts w:ascii="Century" w:hAnsi="Century"/>
          <w:sz w:val="24"/>
          <w:szCs w:val="24"/>
        </w:rPr>
        <w:t>than</w:t>
      </w:r>
      <w:r w:rsidR="00032079" w:rsidRPr="008410CA">
        <w:rPr>
          <w:rFonts w:ascii="Century" w:hAnsi="Century"/>
          <w:sz w:val="24"/>
          <w:szCs w:val="24"/>
        </w:rPr>
        <w:t xml:space="preserve"> </w:t>
      </w:r>
      <w:r w:rsidRPr="008410CA">
        <w:rPr>
          <w:rFonts w:ascii="Century" w:hAnsi="Century"/>
          <w:sz w:val="24"/>
          <w:szCs w:val="24"/>
        </w:rPr>
        <w:t>or</w:t>
      </w:r>
      <w:r w:rsidR="00032079" w:rsidRPr="008410CA">
        <w:rPr>
          <w:rFonts w:ascii="Century" w:hAnsi="Century"/>
          <w:sz w:val="24"/>
          <w:szCs w:val="24"/>
        </w:rPr>
        <w:t xml:space="preserve"> </w:t>
      </w:r>
      <w:r w:rsidRPr="008410CA">
        <w:rPr>
          <w:rFonts w:ascii="Century" w:hAnsi="Century"/>
          <w:sz w:val="24"/>
          <w:szCs w:val="24"/>
        </w:rPr>
        <w:t>equal</w:t>
      </w:r>
      <w:r w:rsidR="00032079" w:rsidRPr="008410CA">
        <w:rPr>
          <w:rFonts w:ascii="Century" w:hAnsi="Century"/>
          <w:sz w:val="24"/>
          <w:szCs w:val="24"/>
        </w:rPr>
        <w:t xml:space="preserve"> </w:t>
      </w:r>
      <w:r w:rsidRPr="008410CA">
        <w:rPr>
          <w:rFonts w:ascii="Century" w:hAnsi="Century"/>
          <w:sz w:val="24"/>
          <w:szCs w:val="24"/>
        </w:rPr>
        <w:t>to</w:t>
      </w:r>
      <w:r w:rsidR="00032079" w:rsidRPr="008410CA">
        <w:rPr>
          <w:rFonts w:ascii="Century" w:hAnsi="Century"/>
          <w:sz w:val="24"/>
          <w:szCs w:val="24"/>
        </w:rPr>
        <w:t xml:space="preserve"> </w:t>
      </w:r>
      <w:r w:rsidRPr="008410CA">
        <w:rPr>
          <w:rFonts w:ascii="Century" w:hAnsi="Century"/>
          <w:sz w:val="24"/>
          <w:szCs w:val="24"/>
        </w:rPr>
        <w:t>0</w:t>
      </w:r>
      <w:r w:rsidRPr="008410CA">
        <w:rPr>
          <w:rFonts w:ascii="Century" w:hAnsi="Century"/>
          <w:sz w:val="24"/>
          <w:szCs w:val="24"/>
        </w:rPr>
        <w:br/>
      </w:r>
      <w:r w:rsidRPr="008410CA">
        <w:rPr>
          <w:rFonts w:ascii="Century" w:hAnsi="Century"/>
          <w:noProof/>
          <w:sz w:val="24"/>
          <w:szCs w:val="24"/>
        </w:rPr>
        <w:drawing>
          <wp:inline distT="0" distB="0" distL="0" distR="0" wp14:anchorId="19CA2071" wp14:editId="7A4B6045">
            <wp:extent cx="2678430" cy="1666875"/>
            <wp:effectExtent l="0" t="0" r="7620" b="9525"/>
            <wp:docPr id="229" name="Picture 229" descr="http://www.holehouse.org/mlclass/06_Logistic_Regression_files/Image%20%5b3%5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www.holehouse.org/mlclass/06_Logistic_Regression_files/Image%20%5b3%5d.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678430" cy="1666875"/>
                    </a:xfrm>
                    <a:prstGeom prst="rect">
                      <a:avLst/>
                    </a:prstGeom>
                    <a:noFill/>
                    <a:ln>
                      <a:noFill/>
                    </a:ln>
                  </pic:spPr>
                </pic:pic>
              </a:graphicData>
            </a:graphic>
          </wp:inline>
        </w:drawing>
      </w:r>
    </w:p>
    <w:p w:rsidR="00855E56" w:rsidRPr="008410CA" w:rsidRDefault="00855E56" w:rsidP="006B248B">
      <w:pPr>
        <w:numPr>
          <w:ilvl w:val="2"/>
          <w:numId w:val="26"/>
        </w:numPr>
        <w:spacing w:before="100" w:beforeAutospacing="1" w:after="100" w:afterAutospacing="1" w:line="240" w:lineRule="auto"/>
        <w:jc w:val="both"/>
        <w:rPr>
          <w:rFonts w:ascii="Century" w:hAnsi="Century"/>
          <w:sz w:val="24"/>
          <w:szCs w:val="24"/>
        </w:rPr>
      </w:pPr>
      <w:r w:rsidRPr="008410CA">
        <w:rPr>
          <w:rFonts w:ascii="Century" w:hAnsi="Century"/>
          <w:sz w:val="24"/>
          <w:szCs w:val="24"/>
        </w:rPr>
        <w:t>So</w:t>
      </w:r>
      <w:r w:rsidR="00032079" w:rsidRPr="008410CA">
        <w:rPr>
          <w:rFonts w:ascii="Century" w:hAnsi="Century"/>
          <w:sz w:val="24"/>
          <w:szCs w:val="24"/>
        </w:rPr>
        <w:t xml:space="preserve"> </w:t>
      </w:r>
      <w:r w:rsidRPr="008410CA">
        <w:rPr>
          <w:rFonts w:ascii="Century" w:hAnsi="Century"/>
          <w:sz w:val="24"/>
          <w:szCs w:val="24"/>
        </w:rPr>
        <w:t>if</w:t>
      </w:r>
      <w:r w:rsidR="00032079" w:rsidRPr="008410CA">
        <w:rPr>
          <w:rFonts w:ascii="Century" w:hAnsi="Century"/>
          <w:sz w:val="24"/>
          <w:szCs w:val="24"/>
        </w:rPr>
        <w:t xml:space="preserve"> </w:t>
      </w:r>
      <w:r w:rsidRPr="008410CA">
        <w:rPr>
          <w:rFonts w:ascii="Century" w:hAnsi="Century"/>
          <w:sz w:val="24"/>
          <w:szCs w:val="24"/>
        </w:rPr>
        <w:t>z</w:t>
      </w:r>
      <w:r w:rsidR="00032079" w:rsidRPr="008410CA">
        <w:rPr>
          <w:rFonts w:ascii="Century" w:hAnsi="Century"/>
          <w:sz w:val="24"/>
          <w:szCs w:val="24"/>
        </w:rPr>
        <w:t xml:space="preserve"> </w:t>
      </w:r>
      <w:r w:rsidRPr="008410CA">
        <w:rPr>
          <w:rFonts w:ascii="Century" w:hAnsi="Century"/>
          <w:sz w:val="24"/>
          <w:szCs w:val="24"/>
        </w:rPr>
        <w:t>is</w:t>
      </w:r>
      <w:r w:rsidR="00032079" w:rsidRPr="008410CA">
        <w:rPr>
          <w:rFonts w:ascii="Century" w:hAnsi="Century"/>
          <w:sz w:val="24"/>
          <w:szCs w:val="24"/>
        </w:rPr>
        <w:t xml:space="preserve"> </w:t>
      </w:r>
      <w:r w:rsidRPr="008410CA">
        <w:rPr>
          <w:rFonts w:ascii="Century" w:hAnsi="Century"/>
          <w:sz w:val="24"/>
          <w:szCs w:val="24"/>
        </w:rPr>
        <w:t>positive,</w:t>
      </w:r>
      <w:r w:rsidR="00032079" w:rsidRPr="008410CA">
        <w:rPr>
          <w:rFonts w:ascii="Century" w:hAnsi="Century"/>
          <w:sz w:val="24"/>
          <w:szCs w:val="24"/>
        </w:rPr>
        <w:t xml:space="preserve"> </w:t>
      </w:r>
      <w:r w:rsidRPr="008410CA">
        <w:rPr>
          <w:rFonts w:ascii="Century" w:hAnsi="Century"/>
          <w:sz w:val="24"/>
          <w:szCs w:val="24"/>
        </w:rPr>
        <w:t>g(z)</w:t>
      </w:r>
      <w:r w:rsidR="00032079" w:rsidRPr="008410CA">
        <w:rPr>
          <w:rFonts w:ascii="Century" w:hAnsi="Century"/>
          <w:sz w:val="24"/>
          <w:szCs w:val="24"/>
        </w:rPr>
        <w:t xml:space="preserve"> </w:t>
      </w:r>
      <w:r w:rsidRPr="008410CA">
        <w:rPr>
          <w:rFonts w:ascii="Century" w:hAnsi="Century"/>
          <w:sz w:val="24"/>
          <w:szCs w:val="24"/>
        </w:rPr>
        <w:t>is</w:t>
      </w:r>
      <w:r w:rsidR="00032079" w:rsidRPr="008410CA">
        <w:rPr>
          <w:rFonts w:ascii="Century" w:hAnsi="Century"/>
          <w:sz w:val="24"/>
          <w:szCs w:val="24"/>
        </w:rPr>
        <w:t xml:space="preserve"> </w:t>
      </w:r>
      <w:r w:rsidRPr="008410CA">
        <w:rPr>
          <w:rFonts w:ascii="Century" w:hAnsi="Century"/>
          <w:sz w:val="24"/>
          <w:szCs w:val="24"/>
        </w:rPr>
        <w:t>greater</w:t>
      </w:r>
      <w:r w:rsidR="00032079" w:rsidRPr="008410CA">
        <w:rPr>
          <w:rFonts w:ascii="Century" w:hAnsi="Century"/>
          <w:sz w:val="24"/>
          <w:szCs w:val="24"/>
        </w:rPr>
        <w:t xml:space="preserve"> </w:t>
      </w:r>
      <w:r w:rsidRPr="008410CA">
        <w:rPr>
          <w:rFonts w:ascii="Century" w:hAnsi="Century"/>
          <w:sz w:val="24"/>
          <w:szCs w:val="24"/>
        </w:rPr>
        <w:t>than</w:t>
      </w:r>
      <w:r w:rsidR="00032079" w:rsidRPr="008410CA">
        <w:rPr>
          <w:rFonts w:ascii="Century" w:hAnsi="Century"/>
          <w:sz w:val="24"/>
          <w:szCs w:val="24"/>
        </w:rPr>
        <w:t xml:space="preserve"> </w:t>
      </w:r>
      <w:r w:rsidRPr="008410CA">
        <w:rPr>
          <w:rFonts w:ascii="Century" w:hAnsi="Century"/>
          <w:sz w:val="24"/>
          <w:szCs w:val="24"/>
        </w:rPr>
        <w:t>0.5</w:t>
      </w:r>
    </w:p>
    <w:p w:rsidR="00855E56" w:rsidRPr="008410CA" w:rsidRDefault="00855E56" w:rsidP="006B248B">
      <w:pPr>
        <w:numPr>
          <w:ilvl w:val="3"/>
          <w:numId w:val="26"/>
        </w:numPr>
        <w:spacing w:before="100" w:beforeAutospacing="1" w:after="100" w:afterAutospacing="1" w:line="240" w:lineRule="auto"/>
        <w:jc w:val="both"/>
        <w:rPr>
          <w:rFonts w:ascii="Century" w:hAnsi="Century"/>
          <w:sz w:val="24"/>
          <w:szCs w:val="24"/>
        </w:rPr>
      </w:pPr>
      <w:r w:rsidRPr="008410CA">
        <w:rPr>
          <w:rFonts w:ascii="Century" w:hAnsi="Century"/>
          <w:sz w:val="24"/>
          <w:szCs w:val="24"/>
        </w:rPr>
        <w:t>z</w:t>
      </w:r>
      <w:r w:rsidR="00032079" w:rsidRPr="008410CA">
        <w:rPr>
          <w:rFonts w:ascii="Century" w:hAnsi="Century"/>
          <w:sz w:val="24"/>
          <w:szCs w:val="24"/>
        </w:rPr>
        <w:t xml:space="preserve"> </w:t>
      </w:r>
      <w:r w:rsidRPr="008410CA">
        <w:rPr>
          <w:rFonts w:ascii="Century" w:hAnsi="Century"/>
          <w:sz w:val="24"/>
          <w:szCs w:val="24"/>
        </w:rPr>
        <w:t>=</w:t>
      </w:r>
      <w:r w:rsidR="00032079" w:rsidRPr="008410CA">
        <w:rPr>
          <w:rFonts w:ascii="Century" w:hAnsi="Century"/>
          <w:sz w:val="24"/>
          <w:szCs w:val="24"/>
        </w:rPr>
        <w:t xml:space="preserve"> </w:t>
      </w:r>
      <w:r w:rsidRPr="008410CA">
        <w:rPr>
          <w:rFonts w:ascii="Century" w:hAnsi="Century"/>
          <w:sz w:val="24"/>
          <w:szCs w:val="24"/>
        </w:rPr>
        <w:t>(θ</w:t>
      </w:r>
      <w:r w:rsidRPr="008410CA">
        <w:rPr>
          <w:rFonts w:ascii="Century" w:hAnsi="Century"/>
          <w:i/>
          <w:iCs/>
          <w:sz w:val="24"/>
          <w:szCs w:val="24"/>
          <w:vertAlign w:val="superscript"/>
        </w:rPr>
        <w:t>T</w:t>
      </w:r>
      <w:r w:rsidR="00032079" w:rsidRPr="008410CA">
        <w:rPr>
          <w:rFonts w:ascii="Century" w:hAnsi="Century"/>
          <w:sz w:val="24"/>
          <w:szCs w:val="24"/>
        </w:rPr>
        <w:t xml:space="preserve"> </w:t>
      </w:r>
      <w:r w:rsidRPr="008410CA">
        <w:rPr>
          <w:rFonts w:ascii="Century" w:hAnsi="Century"/>
          <w:sz w:val="24"/>
          <w:szCs w:val="24"/>
        </w:rPr>
        <w:t>x)</w:t>
      </w:r>
    </w:p>
    <w:p w:rsidR="00855E56" w:rsidRPr="008410CA" w:rsidRDefault="00855E56" w:rsidP="006B248B">
      <w:pPr>
        <w:numPr>
          <w:ilvl w:val="2"/>
          <w:numId w:val="26"/>
        </w:numPr>
        <w:spacing w:before="100" w:beforeAutospacing="1" w:after="100" w:afterAutospacing="1" w:line="240" w:lineRule="auto"/>
        <w:jc w:val="both"/>
        <w:rPr>
          <w:rFonts w:ascii="Century" w:hAnsi="Century"/>
          <w:sz w:val="24"/>
          <w:szCs w:val="24"/>
        </w:rPr>
      </w:pPr>
      <w:r w:rsidRPr="008410CA">
        <w:rPr>
          <w:rFonts w:ascii="Century" w:hAnsi="Century"/>
          <w:sz w:val="24"/>
          <w:szCs w:val="24"/>
        </w:rPr>
        <w:t>So</w:t>
      </w:r>
      <w:r w:rsidR="00032079" w:rsidRPr="008410CA">
        <w:rPr>
          <w:rFonts w:ascii="Century" w:hAnsi="Century"/>
          <w:sz w:val="24"/>
          <w:szCs w:val="24"/>
        </w:rPr>
        <w:t xml:space="preserve"> </w:t>
      </w:r>
      <w:r w:rsidRPr="008410CA">
        <w:rPr>
          <w:rFonts w:ascii="Century" w:hAnsi="Century"/>
          <w:sz w:val="24"/>
          <w:szCs w:val="24"/>
        </w:rPr>
        <w:t>when</w:t>
      </w:r>
      <w:r w:rsidR="00032079" w:rsidRPr="008410CA">
        <w:rPr>
          <w:rFonts w:ascii="Century" w:hAnsi="Century"/>
          <w:sz w:val="24"/>
          <w:szCs w:val="24"/>
        </w:rPr>
        <w:t xml:space="preserve"> </w:t>
      </w:r>
    </w:p>
    <w:p w:rsidR="00855E56" w:rsidRPr="008410CA" w:rsidRDefault="00855E56" w:rsidP="006B248B">
      <w:pPr>
        <w:numPr>
          <w:ilvl w:val="3"/>
          <w:numId w:val="26"/>
        </w:numPr>
        <w:spacing w:before="100" w:beforeAutospacing="1" w:after="100" w:afterAutospacing="1" w:line="240" w:lineRule="auto"/>
        <w:jc w:val="both"/>
        <w:rPr>
          <w:rFonts w:ascii="Century" w:hAnsi="Century"/>
          <w:sz w:val="24"/>
          <w:szCs w:val="24"/>
        </w:rPr>
      </w:pPr>
      <w:r w:rsidRPr="008410CA">
        <w:rPr>
          <w:rFonts w:ascii="Century" w:hAnsi="Century"/>
          <w:sz w:val="24"/>
          <w:szCs w:val="24"/>
        </w:rPr>
        <w:t>θ</w:t>
      </w:r>
      <w:r w:rsidRPr="008410CA">
        <w:rPr>
          <w:rFonts w:ascii="Century" w:hAnsi="Century"/>
          <w:i/>
          <w:iCs/>
          <w:sz w:val="24"/>
          <w:szCs w:val="24"/>
          <w:vertAlign w:val="superscript"/>
        </w:rPr>
        <w:t>T</w:t>
      </w:r>
      <w:r w:rsidR="00032079" w:rsidRPr="008410CA">
        <w:rPr>
          <w:rFonts w:ascii="Century" w:hAnsi="Century"/>
          <w:sz w:val="24"/>
          <w:szCs w:val="24"/>
        </w:rPr>
        <w:t xml:space="preserve"> </w:t>
      </w:r>
      <w:r w:rsidRPr="008410CA">
        <w:rPr>
          <w:rFonts w:ascii="Century" w:hAnsi="Century"/>
          <w:sz w:val="24"/>
          <w:szCs w:val="24"/>
        </w:rPr>
        <w:t>x</w:t>
      </w:r>
      <w:r w:rsidR="00032079" w:rsidRPr="008410CA">
        <w:rPr>
          <w:rFonts w:ascii="Century" w:hAnsi="Century"/>
          <w:sz w:val="24"/>
          <w:szCs w:val="24"/>
        </w:rPr>
        <w:t xml:space="preserve"> </w:t>
      </w:r>
      <w:r w:rsidRPr="008410CA">
        <w:rPr>
          <w:rFonts w:ascii="Century" w:hAnsi="Century"/>
          <w:sz w:val="24"/>
          <w:szCs w:val="24"/>
        </w:rPr>
        <w:t>&gt;=</w:t>
      </w:r>
      <w:r w:rsidR="00032079" w:rsidRPr="008410CA">
        <w:rPr>
          <w:rFonts w:ascii="Century" w:hAnsi="Century"/>
          <w:sz w:val="24"/>
          <w:szCs w:val="24"/>
        </w:rPr>
        <w:t xml:space="preserve"> </w:t>
      </w:r>
      <w:r w:rsidRPr="008410CA">
        <w:rPr>
          <w:rFonts w:ascii="Century" w:hAnsi="Century"/>
          <w:sz w:val="24"/>
          <w:szCs w:val="24"/>
        </w:rPr>
        <w:t>0</w:t>
      </w:r>
      <w:r w:rsidR="00032079" w:rsidRPr="008410CA">
        <w:rPr>
          <w:rFonts w:ascii="Century" w:hAnsi="Century"/>
          <w:sz w:val="24"/>
          <w:szCs w:val="24"/>
        </w:rPr>
        <w:t xml:space="preserve"> </w:t>
      </w:r>
    </w:p>
    <w:p w:rsidR="00855E56" w:rsidRPr="008410CA" w:rsidRDefault="00855E56" w:rsidP="006B248B">
      <w:pPr>
        <w:numPr>
          <w:ilvl w:val="2"/>
          <w:numId w:val="26"/>
        </w:numPr>
        <w:spacing w:before="100" w:beforeAutospacing="1" w:after="100" w:afterAutospacing="1" w:line="240" w:lineRule="auto"/>
        <w:jc w:val="both"/>
        <w:rPr>
          <w:rFonts w:ascii="Century" w:hAnsi="Century"/>
          <w:sz w:val="24"/>
          <w:szCs w:val="24"/>
        </w:rPr>
      </w:pPr>
      <w:r w:rsidRPr="008410CA">
        <w:rPr>
          <w:rFonts w:ascii="Century" w:hAnsi="Century"/>
          <w:sz w:val="24"/>
          <w:szCs w:val="24"/>
        </w:rPr>
        <w:t>Then</w:t>
      </w:r>
      <w:r w:rsidR="00032079" w:rsidRPr="008410CA">
        <w:rPr>
          <w:rFonts w:ascii="Century" w:hAnsi="Century"/>
          <w:sz w:val="24"/>
          <w:szCs w:val="24"/>
        </w:rPr>
        <w:t xml:space="preserve"> </w:t>
      </w:r>
      <w:r w:rsidRPr="008410CA">
        <w:rPr>
          <w:rFonts w:ascii="Century" w:hAnsi="Century"/>
          <w:sz w:val="24"/>
          <w:szCs w:val="24"/>
        </w:rPr>
        <w:t>h</w:t>
      </w:r>
      <w:r w:rsidRPr="008410CA">
        <w:rPr>
          <w:rFonts w:ascii="Century" w:hAnsi="Century"/>
          <w:sz w:val="24"/>
          <w:szCs w:val="24"/>
          <w:vertAlign w:val="subscript"/>
        </w:rPr>
        <w:t>θ</w:t>
      </w:r>
      <w:r w:rsidR="00032079" w:rsidRPr="008410CA">
        <w:rPr>
          <w:rFonts w:ascii="Century" w:hAnsi="Century"/>
          <w:sz w:val="24"/>
          <w:szCs w:val="24"/>
        </w:rPr>
        <w:t xml:space="preserve"> </w:t>
      </w:r>
      <w:r w:rsidRPr="008410CA">
        <w:rPr>
          <w:rFonts w:ascii="Century" w:hAnsi="Century"/>
          <w:sz w:val="24"/>
          <w:szCs w:val="24"/>
        </w:rPr>
        <w:t>&gt;=</w:t>
      </w:r>
      <w:r w:rsidR="00032079" w:rsidRPr="008410CA">
        <w:rPr>
          <w:rFonts w:ascii="Century" w:hAnsi="Century"/>
          <w:sz w:val="24"/>
          <w:szCs w:val="24"/>
        </w:rPr>
        <w:t xml:space="preserve"> </w:t>
      </w:r>
      <w:r w:rsidRPr="008410CA">
        <w:rPr>
          <w:rFonts w:ascii="Century" w:hAnsi="Century"/>
          <w:sz w:val="24"/>
          <w:szCs w:val="24"/>
        </w:rPr>
        <w:t>0.5</w:t>
      </w:r>
    </w:p>
    <w:p w:rsidR="00855E56" w:rsidRPr="008410CA" w:rsidRDefault="00855E56" w:rsidP="006B248B">
      <w:pPr>
        <w:numPr>
          <w:ilvl w:val="0"/>
          <w:numId w:val="26"/>
        </w:numPr>
        <w:spacing w:before="100" w:beforeAutospacing="1" w:after="100" w:afterAutospacing="1" w:line="240" w:lineRule="auto"/>
        <w:jc w:val="both"/>
        <w:rPr>
          <w:rFonts w:ascii="Century" w:hAnsi="Century"/>
          <w:sz w:val="24"/>
          <w:szCs w:val="24"/>
        </w:rPr>
      </w:pPr>
      <w:r w:rsidRPr="008410CA">
        <w:rPr>
          <w:rFonts w:ascii="Century" w:hAnsi="Century"/>
          <w:sz w:val="24"/>
          <w:szCs w:val="24"/>
        </w:rPr>
        <w:t>So</w:t>
      </w:r>
      <w:r w:rsidR="00032079" w:rsidRPr="008410CA">
        <w:rPr>
          <w:rFonts w:ascii="Century" w:hAnsi="Century"/>
          <w:sz w:val="24"/>
          <w:szCs w:val="24"/>
        </w:rPr>
        <w:t xml:space="preserve"> </w:t>
      </w:r>
      <w:r w:rsidRPr="008410CA">
        <w:rPr>
          <w:rFonts w:ascii="Century" w:hAnsi="Century"/>
          <w:sz w:val="24"/>
          <w:szCs w:val="24"/>
        </w:rPr>
        <w:t>what</w:t>
      </w:r>
      <w:r w:rsidR="00032079" w:rsidRPr="008410CA">
        <w:rPr>
          <w:rFonts w:ascii="Century" w:hAnsi="Century"/>
          <w:sz w:val="24"/>
          <w:szCs w:val="24"/>
        </w:rPr>
        <w:t xml:space="preserve"> </w:t>
      </w:r>
      <w:r w:rsidRPr="008410CA">
        <w:rPr>
          <w:rFonts w:ascii="Century" w:hAnsi="Century"/>
          <w:sz w:val="24"/>
          <w:szCs w:val="24"/>
        </w:rPr>
        <w:t>we've</w:t>
      </w:r>
      <w:r w:rsidR="00032079" w:rsidRPr="008410CA">
        <w:rPr>
          <w:rFonts w:ascii="Century" w:hAnsi="Century"/>
          <w:sz w:val="24"/>
          <w:szCs w:val="24"/>
        </w:rPr>
        <w:t xml:space="preserve"> </w:t>
      </w:r>
      <w:r w:rsidRPr="008410CA">
        <w:rPr>
          <w:rFonts w:ascii="Century" w:hAnsi="Century"/>
          <w:sz w:val="24"/>
          <w:szCs w:val="24"/>
        </w:rPr>
        <w:t>shown</w:t>
      </w:r>
      <w:r w:rsidR="00032079" w:rsidRPr="008410CA">
        <w:rPr>
          <w:rFonts w:ascii="Century" w:hAnsi="Century"/>
          <w:sz w:val="24"/>
          <w:szCs w:val="24"/>
        </w:rPr>
        <w:t xml:space="preserve"> </w:t>
      </w:r>
      <w:r w:rsidRPr="008410CA">
        <w:rPr>
          <w:rFonts w:ascii="Century" w:hAnsi="Century"/>
          <w:sz w:val="24"/>
          <w:szCs w:val="24"/>
        </w:rPr>
        <w:t>is</w:t>
      </w:r>
      <w:r w:rsidR="00032079" w:rsidRPr="008410CA">
        <w:rPr>
          <w:rFonts w:ascii="Century" w:hAnsi="Century"/>
          <w:sz w:val="24"/>
          <w:szCs w:val="24"/>
        </w:rPr>
        <w:t xml:space="preserve"> </w:t>
      </w:r>
      <w:r w:rsidRPr="008410CA">
        <w:rPr>
          <w:rFonts w:ascii="Century" w:hAnsi="Century"/>
          <w:sz w:val="24"/>
          <w:szCs w:val="24"/>
        </w:rPr>
        <w:t>that</w:t>
      </w:r>
      <w:r w:rsidR="00032079" w:rsidRPr="008410CA">
        <w:rPr>
          <w:rFonts w:ascii="Century" w:hAnsi="Century"/>
          <w:sz w:val="24"/>
          <w:szCs w:val="24"/>
        </w:rPr>
        <w:t xml:space="preserve"> </w:t>
      </w:r>
      <w:r w:rsidRPr="008410CA">
        <w:rPr>
          <w:rFonts w:ascii="Century" w:hAnsi="Century"/>
          <w:sz w:val="24"/>
          <w:szCs w:val="24"/>
        </w:rPr>
        <w:t>the</w:t>
      </w:r>
      <w:r w:rsidR="00032079" w:rsidRPr="008410CA">
        <w:rPr>
          <w:rFonts w:ascii="Century" w:hAnsi="Century"/>
          <w:sz w:val="24"/>
          <w:szCs w:val="24"/>
        </w:rPr>
        <w:t xml:space="preserve"> </w:t>
      </w:r>
      <w:r w:rsidRPr="008410CA">
        <w:rPr>
          <w:rFonts w:ascii="Century" w:hAnsi="Century"/>
          <w:sz w:val="24"/>
          <w:szCs w:val="24"/>
        </w:rPr>
        <w:t>hypothesis</w:t>
      </w:r>
      <w:r w:rsidR="00032079" w:rsidRPr="008410CA">
        <w:rPr>
          <w:rFonts w:ascii="Century" w:hAnsi="Century"/>
          <w:sz w:val="24"/>
          <w:szCs w:val="24"/>
        </w:rPr>
        <w:t xml:space="preserve"> </w:t>
      </w:r>
      <w:r w:rsidRPr="008410CA">
        <w:rPr>
          <w:rFonts w:ascii="Century" w:hAnsi="Century"/>
          <w:sz w:val="24"/>
          <w:szCs w:val="24"/>
        </w:rPr>
        <w:t>predicts</w:t>
      </w:r>
      <w:r w:rsidR="00032079" w:rsidRPr="008410CA">
        <w:rPr>
          <w:rFonts w:ascii="Century" w:hAnsi="Century"/>
          <w:sz w:val="24"/>
          <w:szCs w:val="24"/>
        </w:rPr>
        <w:t xml:space="preserve"> </w:t>
      </w:r>
      <w:r w:rsidRPr="008410CA">
        <w:rPr>
          <w:rFonts w:ascii="Century" w:hAnsi="Century"/>
          <w:sz w:val="24"/>
          <w:szCs w:val="24"/>
        </w:rPr>
        <w:t>y</w:t>
      </w:r>
      <w:r w:rsidR="00032079" w:rsidRPr="008410CA">
        <w:rPr>
          <w:rFonts w:ascii="Century" w:hAnsi="Century"/>
          <w:sz w:val="24"/>
          <w:szCs w:val="24"/>
        </w:rPr>
        <w:t xml:space="preserve"> </w:t>
      </w:r>
      <w:r w:rsidRPr="008410CA">
        <w:rPr>
          <w:rFonts w:ascii="Century" w:hAnsi="Century"/>
          <w:sz w:val="24"/>
          <w:szCs w:val="24"/>
        </w:rPr>
        <w:t>=</w:t>
      </w:r>
      <w:r w:rsidR="00032079" w:rsidRPr="008410CA">
        <w:rPr>
          <w:rFonts w:ascii="Century" w:hAnsi="Century"/>
          <w:sz w:val="24"/>
          <w:szCs w:val="24"/>
        </w:rPr>
        <w:t xml:space="preserve"> </w:t>
      </w:r>
      <w:r w:rsidRPr="008410CA">
        <w:rPr>
          <w:rFonts w:ascii="Century" w:hAnsi="Century"/>
          <w:sz w:val="24"/>
          <w:szCs w:val="24"/>
        </w:rPr>
        <w:t>1</w:t>
      </w:r>
      <w:r w:rsidR="00032079" w:rsidRPr="008410CA">
        <w:rPr>
          <w:rFonts w:ascii="Century" w:hAnsi="Century"/>
          <w:sz w:val="24"/>
          <w:szCs w:val="24"/>
        </w:rPr>
        <w:t xml:space="preserve"> </w:t>
      </w:r>
      <w:r w:rsidRPr="008410CA">
        <w:rPr>
          <w:rFonts w:ascii="Century" w:hAnsi="Century"/>
          <w:sz w:val="24"/>
          <w:szCs w:val="24"/>
        </w:rPr>
        <w:t>when</w:t>
      </w:r>
      <w:r w:rsidR="00032079" w:rsidRPr="008410CA">
        <w:rPr>
          <w:rFonts w:ascii="Century" w:hAnsi="Century"/>
          <w:sz w:val="24"/>
          <w:szCs w:val="24"/>
        </w:rPr>
        <w:t xml:space="preserve"> </w:t>
      </w:r>
      <w:r w:rsidRPr="008410CA">
        <w:rPr>
          <w:rFonts w:ascii="Century" w:hAnsi="Century"/>
          <w:sz w:val="24"/>
          <w:szCs w:val="24"/>
        </w:rPr>
        <w:t>θ</w:t>
      </w:r>
      <w:r w:rsidRPr="008410CA">
        <w:rPr>
          <w:rFonts w:ascii="Century" w:hAnsi="Century"/>
          <w:i/>
          <w:iCs/>
          <w:sz w:val="24"/>
          <w:szCs w:val="24"/>
          <w:vertAlign w:val="superscript"/>
        </w:rPr>
        <w:t>T</w:t>
      </w:r>
      <w:r w:rsidR="00032079" w:rsidRPr="008410CA">
        <w:rPr>
          <w:rFonts w:ascii="Century" w:hAnsi="Century"/>
          <w:sz w:val="24"/>
          <w:szCs w:val="24"/>
        </w:rPr>
        <w:t xml:space="preserve"> </w:t>
      </w:r>
      <w:r w:rsidRPr="008410CA">
        <w:rPr>
          <w:rFonts w:ascii="Century" w:hAnsi="Century"/>
          <w:sz w:val="24"/>
          <w:szCs w:val="24"/>
        </w:rPr>
        <w:t>x</w:t>
      </w:r>
      <w:r w:rsidR="00032079" w:rsidRPr="008410CA">
        <w:rPr>
          <w:rFonts w:ascii="Century" w:hAnsi="Century"/>
          <w:sz w:val="24"/>
          <w:szCs w:val="24"/>
        </w:rPr>
        <w:t xml:space="preserve"> </w:t>
      </w:r>
      <w:r w:rsidRPr="008410CA">
        <w:rPr>
          <w:rFonts w:ascii="Century" w:hAnsi="Century"/>
          <w:sz w:val="24"/>
          <w:szCs w:val="24"/>
        </w:rPr>
        <w:t>&gt;=</w:t>
      </w:r>
      <w:r w:rsidR="00032079" w:rsidRPr="008410CA">
        <w:rPr>
          <w:rFonts w:ascii="Century" w:hAnsi="Century"/>
          <w:sz w:val="24"/>
          <w:szCs w:val="24"/>
        </w:rPr>
        <w:t xml:space="preserve"> </w:t>
      </w:r>
      <w:r w:rsidRPr="008410CA">
        <w:rPr>
          <w:rFonts w:ascii="Century" w:hAnsi="Century"/>
          <w:sz w:val="24"/>
          <w:szCs w:val="24"/>
        </w:rPr>
        <w:t>0</w:t>
      </w:r>
      <w:r w:rsidR="00032079" w:rsidRPr="008410CA">
        <w:rPr>
          <w:rFonts w:ascii="Century" w:hAnsi="Century"/>
          <w:sz w:val="24"/>
          <w:szCs w:val="24"/>
        </w:rPr>
        <w:t xml:space="preserve"> </w:t>
      </w:r>
    </w:p>
    <w:p w:rsidR="00855E56" w:rsidRPr="008410CA" w:rsidRDefault="00855E56" w:rsidP="006B248B">
      <w:pPr>
        <w:numPr>
          <w:ilvl w:val="1"/>
          <w:numId w:val="26"/>
        </w:numPr>
        <w:spacing w:before="100" w:beforeAutospacing="1" w:after="100" w:afterAutospacing="1" w:line="240" w:lineRule="auto"/>
        <w:jc w:val="both"/>
        <w:rPr>
          <w:rFonts w:ascii="Century" w:hAnsi="Century"/>
          <w:sz w:val="24"/>
          <w:szCs w:val="24"/>
        </w:rPr>
      </w:pPr>
      <w:r w:rsidRPr="008410CA">
        <w:rPr>
          <w:rFonts w:ascii="Century" w:hAnsi="Century"/>
          <w:sz w:val="24"/>
          <w:szCs w:val="24"/>
        </w:rPr>
        <w:t>The</w:t>
      </w:r>
      <w:r w:rsidR="00032079" w:rsidRPr="008410CA">
        <w:rPr>
          <w:rFonts w:ascii="Century" w:hAnsi="Century"/>
          <w:sz w:val="24"/>
          <w:szCs w:val="24"/>
        </w:rPr>
        <w:t xml:space="preserve"> </w:t>
      </w:r>
      <w:r w:rsidRPr="008410CA">
        <w:rPr>
          <w:rFonts w:ascii="Century" w:hAnsi="Century"/>
          <w:sz w:val="24"/>
          <w:szCs w:val="24"/>
        </w:rPr>
        <w:t>corollary</w:t>
      </w:r>
      <w:r w:rsidR="00032079" w:rsidRPr="008410CA">
        <w:rPr>
          <w:rFonts w:ascii="Century" w:hAnsi="Century"/>
          <w:sz w:val="24"/>
          <w:szCs w:val="24"/>
        </w:rPr>
        <w:t xml:space="preserve"> </w:t>
      </w:r>
      <w:r w:rsidRPr="008410CA">
        <w:rPr>
          <w:rFonts w:ascii="Century" w:hAnsi="Century"/>
          <w:sz w:val="24"/>
          <w:szCs w:val="24"/>
        </w:rPr>
        <w:t>of</w:t>
      </w:r>
      <w:r w:rsidR="00032079" w:rsidRPr="008410CA">
        <w:rPr>
          <w:rFonts w:ascii="Century" w:hAnsi="Century"/>
          <w:sz w:val="24"/>
          <w:szCs w:val="24"/>
        </w:rPr>
        <w:t xml:space="preserve"> </w:t>
      </w:r>
      <w:r w:rsidRPr="008410CA">
        <w:rPr>
          <w:rFonts w:ascii="Century" w:hAnsi="Century"/>
          <w:sz w:val="24"/>
          <w:szCs w:val="24"/>
        </w:rPr>
        <w:t>that</w:t>
      </w:r>
      <w:r w:rsidR="00032079" w:rsidRPr="008410CA">
        <w:rPr>
          <w:rFonts w:ascii="Century" w:hAnsi="Century"/>
          <w:sz w:val="24"/>
          <w:szCs w:val="24"/>
        </w:rPr>
        <w:t xml:space="preserve"> </w:t>
      </w:r>
      <w:r w:rsidRPr="008410CA">
        <w:rPr>
          <w:rFonts w:ascii="Century" w:hAnsi="Century"/>
          <w:sz w:val="24"/>
          <w:szCs w:val="24"/>
        </w:rPr>
        <w:t>when</w:t>
      </w:r>
      <w:r w:rsidR="00032079" w:rsidRPr="008410CA">
        <w:rPr>
          <w:rFonts w:ascii="Century" w:hAnsi="Century"/>
          <w:sz w:val="24"/>
          <w:szCs w:val="24"/>
        </w:rPr>
        <w:t xml:space="preserve"> </w:t>
      </w:r>
      <w:r w:rsidRPr="008410CA">
        <w:rPr>
          <w:rFonts w:ascii="Century" w:hAnsi="Century"/>
          <w:sz w:val="24"/>
          <w:szCs w:val="24"/>
        </w:rPr>
        <w:t>θ</w:t>
      </w:r>
      <w:r w:rsidRPr="008410CA">
        <w:rPr>
          <w:rFonts w:ascii="Century" w:hAnsi="Century"/>
          <w:i/>
          <w:iCs/>
          <w:sz w:val="24"/>
          <w:szCs w:val="24"/>
          <w:vertAlign w:val="superscript"/>
        </w:rPr>
        <w:t>T</w:t>
      </w:r>
      <w:r w:rsidR="00032079" w:rsidRPr="008410CA">
        <w:rPr>
          <w:rFonts w:ascii="Century" w:hAnsi="Century"/>
          <w:sz w:val="24"/>
          <w:szCs w:val="24"/>
        </w:rPr>
        <w:t xml:space="preserve"> </w:t>
      </w:r>
      <w:r w:rsidRPr="008410CA">
        <w:rPr>
          <w:rFonts w:ascii="Century" w:hAnsi="Century"/>
          <w:sz w:val="24"/>
          <w:szCs w:val="24"/>
        </w:rPr>
        <w:t>x</w:t>
      </w:r>
      <w:r w:rsidR="00032079" w:rsidRPr="008410CA">
        <w:rPr>
          <w:rFonts w:ascii="Century" w:hAnsi="Century"/>
          <w:sz w:val="24"/>
          <w:szCs w:val="24"/>
        </w:rPr>
        <w:t xml:space="preserve"> </w:t>
      </w:r>
      <w:r w:rsidRPr="008410CA">
        <w:rPr>
          <w:rFonts w:ascii="Century" w:hAnsi="Century"/>
          <w:sz w:val="24"/>
          <w:szCs w:val="24"/>
        </w:rPr>
        <w:t>&lt;=</w:t>
      </w:r>
      <w:r w:rsidR="00032079" w:rsidRPr="008410CA">
        <w:rPr>
          <w:rFonts w:ascii="Century" w:hAnsi="Century"/>
          <w:sz w:val="24"/>
          <w:szCs w:val="24"/>
        </w:rPr>
        <w:t xml:space="preserve"> </w:t>
      </w:r>
      <w:r w:rsidRPr="008410CA">
        <w:rPr>
          <w:rFonts w:ascii="Century" w:hAnsi="Century"/>
          <w:sz w:val="24"/>
          <w:szCs w:val="24"/>
        </w:rPr>
        <w:t>0</w:t>
      </w:r>
      <w:r w:rsidR="00032079" w:rsidRPr="008410CA">
        <w:rPr>
          <w:rFonts w:ascii="Century" w:hAnsi="Century"/>
          <w:sz w:val="24"/>
          <w:szCs w:val="24"/>
        </w:rPr>
        <w:t xml:space="preserve"> </w:t>
      </w:r>
      <w:r w:rsidRPr="008410CA">
        <w:rPr>
          <w:rFonts w:ascii="Century" w:hAnsi="Century"/>
          <w:sz w:val="24"/>
          <w:szCs w:val="24"/>
        </w:rPr>
        <w:t>then</w:t>
      </w:r>
      <w:r w:rsidR="00032079" w:rsidRPr="008410CA">
        <w:rPr>
          <w:rFonts w:ascii="Century" w:hAnsi="Century"/>
          <w:sz w:val="24"/>
          <w:szCs w:val="24"/>
        </w:rPr>
        <w:t xml:space="preserve"> </w:t>
      </w:r>
      <w:r w:rsidRPr="008410CA">
        <w:rPr>
          <w:rFonts w:ascii="Century" w:hAnsi="Century"/>
          <w:sz w:val="24"/>
          <w:szCs w:val="24"/>
        </w:rPr>
        <w:t>the</w:t>
      </w:r>
      <w:r w:rsidR="00032079" w:rsidRPr="008410CA">
        <w:rPr>
          <w:rFonts w:ascii="Century" w:hAnsi="Century"/>
          <w:sz w:val="24"/>
          <w:szCs w:val="24"/>
        </w:rPr>
        <w:t xml:space="preserve"> </w:t>
      </w:r>
      <w:r w:rsidRPr="008410CA">
        <w:rPr>
          <w:rFonts w:ascii="Century" w:hAnsi="Century"/>
          <w:sz w:val="24"/>
          <w:szCs w:val="24"/>
        </w:rPr>
        <w:t>hypothesis</w:t>
      </w:r>
      <w:r w:rsidR="00032079" w:rsidRPr="008410CA">
        <w:rPr>
          <w:rFonts w:ascii="Century" w:hAnsi="Century"/>
          <w:sz w:val="24"/>
          <w:szCs w:val="24"/>
        </w:rPr>
        <w:t xml:space="preserve"> </w:t>
      </w:r>
      <w:r w:rsidRPr="008410CA">
        <w:rPr>
          <w:rFonts w:ascii="Century" w:hAnsi="Century"/>
          <w:sz w:val="24"/>
          <w:szCs w:val="24"/>
        </w:rPr>
        <w:t>predicts</w:t>
      </w:r>
      <w:r w:rsidR="00032079" w:rsidRPr="008410CA">
        <w:rPr>
          <w:rFonts w:ascii="Century" w:hAnsi="Century"/>
          <w:sz w:val="24"/>
          <w:szCs w:val="24"/>
        </w:rPr>
        <w:t xml:space="preserve"> </w:t>
      </w:r>
      <w:r w:rsidRPr="008410CA">
        <w:rPr>
          <w:rFonts w:ascii="Century" w:hAnsi="Century"/>
          <w:sz w:val="24"/>
          <w:szCs w:val="24"/>
        </w:rPr>
        <w:t>y</w:t>
      </w:r>
      <w:r w:rsidR="00032079" w:rsidRPr="008410CA">
        <w:rPr>
          <w:rFonts w:ascii="Century" w:hAnsi="Century"/>
          <w:sz w:val="24"/>
          <w:szCs w:val="24"/>
        </w:rPr>
        <w:t xml:space="preserve"> </w:t>
      </w:r>
      <w:r w:rsidRPr="008410CA">
        <w:rPr>
          <w:rFonts w:ascii="Century" w:hAnsi="Century"/>
          <w:sz w:val="24"/>
          <w:szCs w:val="24"/>
        </w:rPr>
        <w:t>=</w:t>
      </w:r>
      <w:r w:rsidR="00032079" w:rsidRPr="008410CA">
        <w:rPr>
          <w:rFonts w:ascii="Century" w:hAnsi="Century"/>
          <w:sz w:val="24"/>
          <w:szCs w:val="24"/>
        </w:rPr>
        <w:t xml:space="preserve"> </w:t>
      </w:r>
      <w:r w:rsidRPr="008410CA">
        <w:rPr>
          <w:rFonts w:ascii="Century" w:hAnsi="Century"/>
          <w:sz w:val="24"/>
          <w:szCs w:val="24"/>
        </w:rPr>
        <w:t>0</w:t>
      </w:r>
      <w:r w:rsidR="00032079" w:rsidRPr="008410CA">
        <w:rPr>
          <w:rFonts w:ascii="Century" w:hAnsi="Century"/>
          <w:sz w:val="24"/>
          <w:szCs w:val="24"/>
        </w:rPr>
        <w:t xml:space="preserve"> </w:t>
      </w:r>
    </w:p>
    <w:p w:rsidR="00855E56" w:rsidRPr="008410CA" w:rsidRDefault="00855E56" w:rsidP="006B248B">
      <w:pPr>
        <w:numPr>
          <w:ilvl w:val="1"/>
          <w:numId w:val="26"/>
        </w:numPr>
        <w:spacing w:before="100" w:beforeAutospacing="1" w:after="100" w:afterAutospacing="1" w:line="240" w:lineRule="auto"/>
        <w:jc w:val="both"/>
        <w:rPr>
          <w:rFonts w:ascii="Century" w:hAnsi="Century"/>
          <w:sz w:val="24"/>
          <w:szCs w:val="24"/>
        </w:rPr>
      </w:pPr>
      <w:r w:rsidRPr="008410CA">
        <w:rPr>
          <w:rFonts w:ascii="Century" w:hAnsi="Century"/>
          <w:sz w:val="24"/>
          <w:szCs w:val="24"/>
        </w:rPr>
        <w:t>Let's</w:t>
      </w:r>
      <w:r w:rsidR="00032079" w:rsidRPr="008410CA">
        <w:rPr>
          <w:rFonts w:ascii="Century" w:hAnsi="Century"/>
          <w:sz w:val="24"/>
          <w:szCs w:val="24"/>
        </w:rPr>
        <w:t xml:space="preserve"> </w:t>
      </w:r>
      <w:r w:rsidRPr="008410CA">
        <w:rPr>
          <w:rFonts w:ascii="Century" w:hAnsi="Century"/>
          <w:sz w:val="24"/>
          <w:szCs w:val="24"/>
        </w:rPr>
        <w:t>use</w:t>
      </w:r>
      <w:r w:rsidR="00032079" w:rsidRPr="008410CA">
        <w:rPr>
          <w:rFonts w:ascii="Century" w:hAnsi="Century"/>
          <w:sz w:val="24"/>
          <w:szCs w:val="24"/>
        </w:rPr>
        <w:t xml:space="preserve"> </w:t>
      </w:r>
      <w:r w:rsidRPr="008410CA">
        <w:rPr>
          <w:rFonts w:ascii="Century" w:hAnsi="Century"/>
          <w:sz w:val="24"/>
          <w:szCs w:val="24"/>
        </w:rPr>
        <w:t>this</w:t>
      </w:r>
      <w:r w:rsidR="00032079" w:rsidRPr="008410CA">
        <w:rPr>
          <w:rFonts w:ascii="Century" w:hAnsi="Century"/>
          <w:sz w:val="24"/>
          <w:szCs w:val="24"/>
        </w:rPr>
        <w:t xml:space="preserve"> </w:t>
      </w:r>
      <w:r w:rsidRPr="008410CA">
        <w:rPr>
          <w:rFonts w:ascii="Century" w:hAnsi="Century"/>
          <w:sz w:val="24"/>
          <w:szCs w:val="24"/>
        </w:rPr>
        <w:t>to</w:t>
      </w:r>
      <w:r w:rsidR="00032079" w:rsidRPr="008410CA">
        <w:rPr>
          <w:rFonts w:ascii="Century" w:hAnsi="Century"/>
          <w:sz w:val="24"/>
          <w:szCs w:val="24"/>
        </w:rPr>
        <w:t xml:space="preserve"> </w:t>
      </w:r>
      <w:r w:rsidRPr="008410CA">
        <w:rPr>
          <w:rFonts w:ascii="Century" w:hAnsi="Century"/>
          <w:sz w:val="24"/>
          <w:szCs w:val="24"/>
        </w:rPr>
        <w:t>better</w:t>
      </w:r>
      <w:r w:rsidR="00032079" w:rsidRPr="008410CA">
        <w:rPr>
          <w:rFonts w:ascii="Century" w:hAnsi="Century"/>
          <w:sz w:val="24"/>
          <w:szCs w:val="24"/>
        </w:rPr>
        <w:t xml:space="preserve"> </w:t>
      </w:r>
      <w:r w:rsidRPr="008410CA">
        <w:rPr>
          <w:rFonts w:ascii="Century" w:hAnsi="Century"/>
          <w:sz w:val="24"/>
          <w:szCs w:val="24"/>
        </w:rPr>
        <w:t>understand</w:t>
      </w:r>
      <w:r w:rsidR="00032079" w:rsidRPr="008410CA">
        <w:rPr>
          <w:rFonts w:ascii="Century" w:hAnsi="Century"/>
          <w:sz w:val="24"/>
          <w:szCs w:val="24"/>
        </w:rPr>
        <w:t xml:space="preserve"> </w:t>
      </w:r>
      <w:r w:rsidRPr="008410CA">
        <w:rPr>
          <w:rFonts w:ascii="Century" w:hAnsi="Century"/>
          <w:sz w:val="24"/>
          <w:szCs w:val="24"/>
        </w:rPr>
        <w:t>how</w:t>
      </w:r>
      <w:r w:rsidR="00032079" w:rsidRPr="008410CA">
        <w:rPr>
          <w:rFonts w:ascii="Century" w:hAnsi="Century"/>
          <w:sz w:val="24"/>
          <w:szCs w:val="24"/>
        </w:rPr>
        <w:t xml:space="preserve"> </w:t>
      </w:r>
      <w:r w:rsidRPr="008410CA">
        <w:rPr>
          <w:rFonts w:ascii="Century" w:hAnsi="Century"/>
          <w:sz w:val="24"/>
          <w:szCs w:val="24"/>
        </w:rPr>
        <w:t>the</w:t>
      </w:r>
      <w:r w:rsidR="00032079" w:rsidRPr="008410CA">
        <w:rPr>
          <w:rFonts w:ascii="Century" w:hAnsi="Century"/>
          <w:sz w:val="24"/>
          <w:szCs w:val="24"/>
        </w:rPr>
        <w:t xml:space="preserve"> </w:t>
      </w:r>
      <w:r w:rsidRPr="008410CA">
        <w:rPr>
          <w:rFonts w:ascii="Century" w:hAnsi="Century"/>
          <w:sz w:val="24"/>
          <w:szCs w:val="24"/>
        </w:rPr>
        <w:t>hypothesis</w:t>
      </w:r>
      <w:r w:rsidR="00032079" w:rsidRPr="008410CA">
        <w:rPr>
          <w:rFonts w:ascii="Century" w:hAnsi="Century"/>
          <w:sz w:val="24"/>
          <w:szCs w:val="24"/>
        </w:rPr>
        <w:t xml:space="preserve"> </w:t>
      </w:r>
      <w:r w:rsidRPr="008410CA">
        <w:rPr>
          <w:rFonts w:ascii="Century" w:hAnsi="Century"/>
          <w:sz w:val="24"/>
          <w:szCs w:val="24"/>
        </w:rPr>
        <w:t>makes</w:t>
      </w:r>
      <w:r w:rsidR="00032079" w:rsidRPr="008410CA">
        <w:rPr>
          <w:rFonts w:ascii="Century" w:hAnsi="Century"/>
          <w:sz w:val="24"/>
          <w:szCs w:val="24"/>
        </w:rPr>
        <w:t xml:space="preserve"> </w:t>
      </w:r>
      <w:r w:rsidRPr="008410CA">
        <w:rPr>
          <w:rFonts w:ascii="Century" w:hAnsi="Century"/>
          <w:sz w:val="24"/>
          <w:szCs w:val="24"/>
        </w:rPr>
        <w:t>its</w:t>
      </w:r>
      <w:r w:rsidR="00032079" w:rsidRPr="008410CA">
        <w:rPr>
          <w:rFonts w:ascii="Century" w:hAnsi="Century"/>
          <w:sz w:val="24"/>
          <w:szCs w:val="24"/>
        </w:rPr>
        <w:t xml:space="preserve"> </w:t>
      </w:r>
      <w:r w:rsidRPr="008410CA">
        <w:rPr>
          <w:rFonts w:ascii="Century" w:hAnsi="Century"/>
          <w:sz w:val="24"/>
          <w:szCs w:val="24"/>
        </w:rPr>
        <w:t>predictions</w:t>
      </w:r>
    </w:p>
    <w:p w:rsidR="00855E56" w:rsidRPr="008410CA" w:rsidRDefault="00855E56" w:rsidP="00B50145">
      <w:pPr>
        <w:spacing w:after="0"/>
        <w:jc w:val="both"/>
        <w:rPr>
          <w:rFonts w:ascii="Century" w:hAnsi="Century"/>
          <w:sz w:val="24"/>
          <w:szCs w:val="24"/>
        </w:rPr>
      </w:pPr>
      <w:r w:rsidRPr="008410CA">
        <w:rPr>
          <w:rFonts w:ascii="Century" w:hAnsi="Century"/>
          <w:b/>
          <w:bCs/>
          <w:sz w:val="24"/>
          <w:szCs w:val="24"/>
        </w:rPr>
        <w:t>Decision</w:t>
      </w:r>
      <w:r w:rsidR="00032079" w:rsidRPr="008410CA">
        <w:rPr>
          <w:rFonts w:ascii="Century" w:hAnsi="Century"/>
          <w:b/>
          <w:bCs/>
          <w:sz w:val="24"/>
          <w:szCs w:val="24"/>
        </w:rPr>
        <w:t xml:space="preserve"> </w:t>
      </w:r>
      <w:r w:rsidRPr="008410CA">
        <w:rPr>
          <w:rFonts w:ascii="Century" w:hAnsi="Century"/>
          <w:b/>
          <w:bCs/>
          <w:sz w:val="24"/>
          <w:szCs w:val="24"/>
        </w:rPr>
        <w:t>boundary</w:t>
      </w:r>
    </w:p>
    <w:p w:rsidR="00855E56" w:rsidRPr="008410CA" w:rsidRDefault="00855E56" w:rsidP="006B248B">
      <w:pPr>
        <w:numPr>
          <w:ilvl w:val="0"/>
          <w:numId w:val="27"/>
        </w:numPr>
        <w:spacing w:before="100" w:beforeAutospacing="1" w:after="100" w:afterAutospacing="1" w:line="240" w:lineRule="auto"/>
        <w:jc w:val="both"/>
        <w:rPr>
          <w:rFonts w:ascii="Century" w:hAnsi="Century"/>
          <w:sz w:val="24"/>
          <w:szCs w:val="24"/>
        </w:rPr>
      </w:pPr>
      <w:r w:rsidRPr="008410CA">
        <w:rPr>
          <w:rFonts w:ascii="Century" w:hAnsi="Century"/>
          <w:sz w:val="24"/>
          <w:szCs w:val="24"/>
        </w:rPr>
        <w:t>h</w:t>
      </w:r>
      <w:r w:rsidRPr="008410CA">
        <w:rPr>
          <w:rFonts w:ascii="Century" w:hAnsi="Century"/>
          <w:sz w:val="24"/>
          <w:szCs w:val="24"/>
          <w:vertAlign w:val="subscript"/>
        </w:rPr>
        <w:t>θ</w:t>
      </w:r>
      <w:r w:rsidRPr="008410CA">
        <w:rPr>
          <w:rFonts w:ascii="Century" w:hAnsi="Century"/>
          <w:sz w:val="24"/>
          <w:szCs w:val="24"/>
        </w:rPr>
        <w:t>(x)</w:t>
      </w:r>
      <w:r w:rsidR="00032079" w:rsidRPr="008410CA">
        <w:rPr>
          <w:rFonts w:ascii="Century" w:hAnsi="Century"/>
          <w:sz w:val="24"/>
          <w:szCs w:val="24"/>
        </w:rPr>
        <w:t xml:space="preserve"> </w:t>
      </w:r>
      <w:r w:rsidRPr="008410CA">
        <w:rPr>
          <w:rFonts w:ascii="Century" w:hAnsi="Century"/>
          <w:sz w:val="24"/>
          <w:szCs w:val="24"/>
        </w:rPr>
        <w:t>=</w:t>
      </w:r>
      <w:r w:rsidR="00032079" w:rsidRPr="008410CA">
        <w:rPr>
          <w:rFonts w:ascii="Century" w:hAnsi="Century"/>
          <w:sz w:val="24"/>
          <w:szCs w:val="24"/>
        </w:rPr>
        <w:t xml:space="preserve"> </w:t>
      </w:r>
      <w:r w:rsidRPr="008410CA">
        <w:rPr>
          <w:rFonts w:ascii="Century" w:hAnsi="Century"/>
          <w:sz w:val="24"/>
          <w:szCs w:val="24"/>
        </w:rPr>
        <w:t>g(θ</w:t>
      </w:r>
      <w:r w:rsidRPr="008410CA">
        <w:rPr>
          <w:rFonts w:ascii="Century" w:hAnsi="Century"/>
          <w:sz w:val="24"/>
          <w:szCs w:val="24"/>
          <w:vertAlign w:val="subscript"/>
        </w:rPr>
        <w:t>0</w:t>
      </w:r>
      <w:r w:rsidR="00032079" w:rsidRPr="008410CA">
        <w:rPr>
          <w:rFonts w:ascii="Century" w:hAnsi="Century"/>
          <w:sz w:val="24"/>
          <w:szCs w:val="24"/>
        </w:rPr>
        <w:t xml:space="preserve"> </w:t>
      </w:r>
      <w:r w:rsidRPr="008410CA">
        <w:rPr>
          <w:rFonts w:ascii="Century" w:hAnsi="Century"/>
          <w:sz w:val="24"/>
          <w:szCs w:val="24"/>
        </w:rPr>
        <w:t>+</w:t>
      </w:r>
      <w:r w:rsidR="00032079" w:rsidRPr="008410CA">
        <w:rPr>
          <w:rFonts w:ascii="Century" w:hAnsi="Century"/>
          <w:sz w:val="24"/>
          <w:szCs w:val="24"/>
        </w:rPr>
        <w:t xml:space="preserve"> </w:t>
      </w:r>
      <w:r w:rsidRPr="008410CA">
        <w:rPr>
          <w:rFonts w:ascii="Century" w:hAnsi="Century"/>
          <w:sz w:val="24"/>
          <w:szCs w:val="24"/>
        </w:rPr>
        <w:t>θ</w:t>
      </w:r>
      <w:r w:rsidRPr="008410CA">
        <w:rPr>
          <w:rFonts w:ascii="Century" w:hAnsi="Century"/>
          <w:sz w:val="24"/>
          <w:szCs w:val="24"/>
          <w:vertAlign w:val="subscript"/>
        </w:rPr>
        <w:t>1</w:t>
      </w:r>
      <w:r w:rsidRPr="008410CA">
        <w:rPr>
          <w:rFonts w:ascii="Century" w:hAnsi="Century"/>
          <w:sz w:val="24"/>
          <w:szCs w:val="24"/>
        </w:rPr>
        <w:t>x</w:t>
      </w:r>
      <w:r w:rsidRPr="008410CA">
        <w:rPr>
          <w:rFonts w:ascii="Century" w:hAnsi="Century"/>
          <w:sz w:val="24"/>
          <w:szCs w:val="24"/>
          <w:vertAlign w:val="subscript"/>
        </w:rPr>
        <w:t>1</w:t>
      </w:r>
      <w:r w:rsidR="00032079" w:rsidRPr="008410CA">
        <w:rPr>
          <w:rFonts w:ascii="Century" w:hAnsi="Century"/>
          <w:sz w:val="24"/>
          <w:szCs w:val="24"/>
          <w:vertAlign w:val="subscript"/>
        </w:rPr>
        <w:t xml:space="preserve"> </w:t>
      </w:r>
      <w:r w:rsidRPr="008410CA">
        <w:rPr>
          <w:rFonts w:ascii="Century" w:hAnsi="Century"/>
          <w:sz w:val="24"/>
          <w:szCs w:val="24"/>
        </w:rPr>
        <w:t>+</w:t>
      </w:r>
      <w:r w:rsidR="00032079" w:rsidRPr="008410CA">
        <w:rPr>
          <w:rFonts w:ascii="Century" w:hAnsi="Century"/>
          <w:sz w:val="24"/>
          <w:szCs w:val="24"/>
        </w:rPr>
        <w:t xml:space="preserve"> </w:t>
      </w:r>
      <w:r w:rsidRPr="008410CA">
        <w:rPr>
          <w:rFonts w:ascii="Century" w:hAnsi="Century"/>
          <w:sz w:val="24"/>
          <w:szCs w:val="24"/>
        </w:rPr>
        <w:t>θ</w:t>
      </w:r>
      <w:r w:rsidRPr="008410CA">
        <w:rPr>
          <w:rFonts w:ascii="Century" w:hAnsi="Century"/>
          <w:sz w:val="24"/>
          <w:szCs w:val="24"/>
          <w:vertAlign w:val="subscript"/>
        </w:rPr>
        <w:t>2</w:t>
      </w:r>
      <w:r w:rsidRPr="008410CA">
        <w:rPr>
          <w:rFonts w:ascii="Century" w:hAnsi="Century"/>
          <w:sz w:val="24"/>
          <w:szCs w:val="24"/>
        </w:rPr>
        <w:t>x</w:t>
      </w:r>
      <w:r w:rsidRPr="008410CA">
        <w:rPr>
          <w:rFonts w:ascii="Century" w:hAnsi="Century"/>
          <w:sz w:val="24"/>
          <w:szCs w:val="24"/>
          <w:vertAlign w:val="subscript"/>
        </w:rPr>
        <w:t>2</w:t>
      </w:r>
      <w:r w:rsidRPr="008410CA">
        <w:rPr>
          <w:rFonts w:ascii="Century" w:hAnsi="Century"/>
          <w:sz w:val="24"/>
          <w:szCs w:val="24"/>
        </w:rPr>
        <w:t>)</w:t>
      </w:r>
    </w:p>
    <w:p w:rsidR="00855E56" w:rsidRPr="008410CA" w:rsidRDefault="00855E56" w:rsidP="00B50145">
      <w:pPr>
        <w:spacing w:after="270"/>
        <w:jc w:val="both"/>
        <w:rPr>
          <w:rFonts w:ascii="Century" w:hAnsi="Century"/>
          <w:sz w:val="24"/>
          <w:szCs w:val="24"/>
        </w:rPr>
      </w:pPr>
    </w:p>
    <w:p w:rsidR="00855E56" w:rsidRPr="008410CA" w:rsidRDefault="00855E56" w:rsidP="00B50145">
      <w:pPr>
        <w:spacing w:after="0"/>
        <w:jc w:val="both"/>
        <w:rPr>
          <w:rFonts w:ascii="Century" w:hAnsi="Century"/>
          <w:sz w:val="24"/>
          <w:szCs w:val="24"/>
        </w:rPr>
      </w:pPr>
      <w:r w:rsidRPr="008410CA">
        <w:rPr>
          <w:rFonts w:ascii="Century" w:hAnsi="Century"/>
          <w:b/>
          <w:bCs/>
          <w:noProof/>
          <w:sz w:val="24"/>
          <w:szCs w:val="24"/>
        </w:rPr>
        <w:lastRenderedPageBreak/>
        <w:drawing>
          <wp:inline distT="0" distB="0" distL="0" distR="0" wp14:anchorId="38B93360" wp14:editId="33F4AA8A">
            <wp:extent cx="2322195" cy="1764030"/>
            <wp:effectExtent l="0" t="0" r="1905" b="7620"/>
            <wp:docPr id="228" name="Picture 228" descr="http://www.holehouse.org/mlclass/06_Logistic_Regression_files/Image%20%5b4%5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www.holehouse.org/mlclass/06_Logistic_Regression_files/Image%20%5b4%5d.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322195" cy="1764030"/>
                    </a:xfrm>
                    <a:prstGeom prst="rect">
                      <a:avLst/>
                    </a:prstGeom>
                    <a:noFill/>
                    <a:ln>
                      <a:noFill/>
                    </a:ln>
                  </pic:spPr>
                </pic:pic>
              </a:graphicData>
            </a:graphic>
          </wp:inline>
        </w:drawing>
      </w:r>
    </w:p>
    <w:p w:rsidR="00855E56" w:rsidRPr="008410CA" w:rsidRDefault="00855E56" w:rsidP="00B50145">
      <w:pPr>
        <w:jc w:val="both"/>
        <w:rPr>
          <w:rFonts w:ascii="Century" w:hAnsi="Century"/>
          <w:sz w:val="24"/>
          <w:szCs w:val="24"/>
        </w:rPr>
      </w:pPr>
    </w:p>
    <w:p w:rsidR="00855E56" w:rsidRPr="008410CA" w:rsidRDefault="00855E56" w:rsidP="006B248B">
      <w:pPr>
        <w:numPr>
          <w:ilvl w:val="0"/>
          <w:numId w:val="28"/>
        </w:numPr>
        <w:spacing w:before="100" w:beforeAutospacing="1" w:after="100" w:afterAutospacing="1" w:line="240" w:lineRule="auto"/>
        <w:jc w:val="both"/>
        <w:rPr>
          <w:rFonts w:ascii="Century" w:hAnsi="Century"/>
          <w:sz w:val="24"/>
          <w:szCs w:val="24"/>
        </w:rPr>
      </w:pPr>
      <w:r w:rsidRPr="008410CA">
        <w:rPr>
          <w:rFonts w:ascii="Century" w:hAnsi="Century"/>
          <w:sz w:val="24"/>
          <w:szCs w:val="24"/>
        </w:rPr>
        <w:t>So,</w:t>
      </w:r>
      <w:r w:rsidR="00032079" w:rsidRPr="008410CA">
        <w:rPr>
          <w:rFonts w:ascii="Century" w:hAnsi="Century"/>
          <w:sz w:val="24"/>
          <w:szCs w:val="24"/>
        </w:rPr>
        <w:t xml:space="preserve"> </w:t>
      </w:r>
      <w:r w:rsidRPr="008410CA">
        <w:rPr>
          <w:rFonts w:ascii="Century" w:hAnsi="Century"/>
          <w:sz w:val="24"/>
          <w:szCs w:val="24"/>
        </w:rPr>
        <w:t>for</w:t>
      </w:r>
      <w:r w:rsidR="00032079" w:rsidRPr="008410CA">
        <w:rPr>
          <w:rFonts w:ascii="Century" w:hAnsi="Century"/>
          <w:sz w:val="24"/>
          <w:szCs w:val="24"/>
        </w:rPr>
        <w:t xml:space="preserve"> </w:t>
      </w:r>
      <w:r w:rsidRPr="008410CA">
        <w:rPr>
          <w:rFonts w:ascii="Century" w:hAnsi="Century"/>
          <w:sz w:val="24"/>
          <w:szCs w:val="24"/>
        </w:rPr>
        <w:t>example</w:t>
      </w:r>
    </w:p>
    <w:p w:rsidR="00855E56" w:rsidRPr="008410CA" w:rsidRDefault="00855E56" w:rsidP="006B248B">
      <w:pPr>
        <w:numPr>
          <w:ilvl w:val="1"/>
          <w:numId w:val="28"/>
        </w:numPr>
        <w:spacing w:before="100" w:beforeAutospacing="1" w:after="100" w:afterAutospacing="1" w:line="240" w:lineRule="auto"/>
        <w:jc w:val="both"/>
        <w:rPr>
          <w:rFonts w:ascii="Century" w:hAnsi="Century"/>
          <w:sz w:val="24"/>
          <w:szCs w:val="24"/>
        </w:rPr>
      </w:pPr>
      <w:r w:rsidRPr="008410CA">
        <w:rPr>
          <w:rFonts w:ascii="Century" w:hAnsi="Century"/>
          <w:sz w:val="24"/>
          <w:szCs w:val="24"/>
        </w:rPr>
        <w:t>θ</w:t>
      </w:r>
      <w:r w:rsidRPr="008410CA">
        <w:rPr>
          <w:rFonts w:ascii="Century" w:hAnsi="Century"/>
          <w:sz w:val="24"/>
          <w:szCs w:val="24"/>
          <w:vertAlign w:val="subscript"/>
        </w:rPr>
        <w:t>0</w:t>
      </w:r>
      <w:r w:rsidR="00032079" w:rsidRPr="008410CA">
        <w:rPr>
          <w:rFonts w:ascii="Century" w:hAnsi="Century"/>
          <w:sz w:val="24"/>
          <w:szCs w:val="24"/>
        </w:rPr>
        <w:t xml:space="preserve"> </w:t>
      </w:r>
      <w:r w:rsidRPr="008410CA">
        <w:rPr>
          <w:rFonts w:ascii="Century" w:hAnsi="Century"/>
          <w:sz w:val="24"/>
          <w:szCs w:val="24"/>
        </w:rPr>
        <w:t>=</w:t>
      </w:r>
      <w:r w:rsidR="00032079" w:rsidRPr="008410CA">
        <w:rPr>
          <w:rFonts w:ascii="Century" w:hAnsi="Century"/>
          <w:sz w:val="24"/>
          <w:szCs w:val="24"/>
        </w:rPr>
        <w:t xml:space="preserve"> </w:t>
      </w:r>
      <w:r w:rsidRPr="008410CA">
        <w:rPr>
          <w:rFonts w:ascii="Century" w:hAnsi="Century"/>
          <w:sz w:val="24"/>
          <w:szCs w:val="24"/>
        </w:rPr>
        <w:t>-3</w:t>
      </w:r>
    </w:p>
    <w:p w:rsidR="00855E56" w:rsidRPr="008410CA" w:rsidRDefault="00855E56" w:rsidP="006B248B">
      <w:pPr>
        <w:numPr>
          <w:ilvl w:val="1"/>
          <w:numId w:val="28"/>
        </w:numPr>
        <w:spacing w:before="100" w:beforeAutospacing="1" w:after="100" w:afterAutospacing="1" w:line="240" w:lineRule="auto"/>
        <w:jc w:val="both"/>
        <w:rPr>
          <w:rFonts w:ascii="Century" w:hAnsi="Century"/>
          <w:sz w:val="24"/>
          <w:szCs w:val="24"/>
        </w:rPr>
      </w:pPr>
      <w:r w:rsidRPr="008410CA">
        <w:rPr>
          <w:rFonts w:ascii="Century" w:hAnsi="Century"/>
          <w:sz w:val="24"/>
          <w:szCs w:val="24"/>
        </w:rPr>
        <w:t>θ</w:t>
      </w:r>
      <w:r w:rsidRPr="008410CA">
        <w:rPr>
          <w:rFonts w:ascii="Century" w:hAnsi="Century"/>
          <w:sz w:val="24"/>
          <w:szCs w:val="24"/>
          <w:vertAlign w:val="subscript"/>
        </w:rPr>
        <w:t>1</w:t>
      </w:r>
      <w:r w:rsidR="00032079" w:rsidRPr="008410CA">
        <w:rPr>
          <w:rFonts w:ascii="Century" w:hAnsi="Century"/>
          <w:sz w:val="24"/>
          <w:szCs w:val="24"/>
        </w:rPr>
        <w:t xml:space="preserve"> </w:t>
      </w:r>
      <w:r w:rsidRPr="008410CA">
        <w:rPr>
          <w:rFonts w:ascii="Century" w:hAnsi="Century"/>
          <w:sz w:val="24"/>
          <w:szCs w:val="24"/>
        </w:rPr>
        <w:t>=</w:t>
      </w:r>
      <w:r w:rsidR="00032079" w:rsidRPr="008410CA">
        <w:rPr>
          <w:rFonts w:ascii="Century" w:hAnsi="Century"/>
          <w:sz w:val="24"/>
          <w:szCs w:val="24"/>
        </w:rPr>
        <w:t xml:space="preserve"> </w:t>
      </w:r>
      <w:r w:rsidRPr="008410CA">
        <w:rPr>
          <w:rFonts w:ascii="Century" w:hAnsi="Century"/>
          <w:sz w:val="24"/>
          <w:szCs w:val="24"/>
        </w:rPr>
        <w:t>1</w:t>
      </w:r>
    </w:p>
    <w:p w:rsidR="00855E56" w:rsidRPr="008410CA" w:rsidRDefault="00855E56" w:rsidP="006B248B">
      <w:pPr>
        <w:numPr>
          <w:ilvl w:val="1"/>
          <w:numId w:val="28"/>
        </w:numPr>
        <w:spacing w:before="100" w:beforeAutospacing="1" w:after="100" w:afterAutospacing="1" w:line="240" w:lineRule="auto"/>
        <w:jc w:val="both"/>
        <w:rPr>
          <w:rFonts w:ascii="Century" w:hAnsi="Century"/>
          <w:sz w:val="24"/>
          <w:szCs w:val="24"/>
        </w:rPr>
      </w:pPr>
      <w:r w:rsidRPr="008410CA">
        <w:rPr>
          <w:rFonts w:ascii="Century" w:hAnsi="Century"/>
          <w:sz w:val="24"/>
          <w:szCs w:val="24"/>
        </w:rPr>
        <w:t>θ</w:t>
      </w:r>
      <w:r w:rsidRPr="008410CA">
        <w:rPr>
          <w:rFonts w:ascii="Century" w:hAnsi="Century"/>
          <w:sz w:val="24"/>
          <w:szCs w:val="24"/>
          <w:vertAlign w:val="subscript"/>
        </w:rPr>
        <w:t>2</w:t>
      </w:r>
      <w:r w:rsidR="00032079" w:rsidRPr="008410CA">
        <w:rPr>
          <w:rFonts w:ascii="Century" w:hAnsi="Century"/>
          <w:sz w:val="24"/>
          <w:szCs w:val="24"/>
        </w:rPr>
        <w:t xml:space="preserve"> </w:t>
      </w:r>
      <w:r w:rsidRPr="008410CA">
        <w:rPr>
          <w:rFonts w:ascii="Century" w:hAnsi="Century"/>
          <w:sz w:val="24"/>
          <w:szCs w:val="24"/>
        </w:rPr>
        <w:t>=</w:t>
      </w:r>
      <w:r w:rsidR="00032079" w:rsidRPr="008410CA">
        <w:rPr>
          <w:rFonts w:ascii="Century" w:hAnsi="Century"/>
          <w:sz w:val="24"/>
          <w:szCs w:val="24"/>
        </w:rPr>
        <w:t xml:space="preserve"> </w:t>
      </w:r>
      <w:r w:rsidRPr="008410CA">
        <w:rPr>
          <w:rFonts w:ascii="Century" w:hAnsi="Century"/>
          <w:sz w:val="24"/>
          <w:szCs w:val="24"/>
        </w:rPr>
        <w:t>1</w:t>
      </w:r>
    </w:p>
    <w:p w:rsidR="00855E56" w:rsidRPr="008410CA" w:rsidRDefault="00855E56" w:rsidP="006B248B">
      <w:pPr>
        <w:numPr>
          <w:ilvl w:val="0"/>
          <w:numId w:val="28"/>
        </w:numPr>
        <w:spacing w:before="100" w:beforeAutospacing="1" w:after="100" w:afterAutospacing="1" w:line="240" w:lineRule="auto"/>
        <w:jc w:val="both"/>
        <w:rPr>
          <w:rFonts w:ascii="Century" w:hAnsi="Century"/>
          <w:sz w:val="24"/>
          <w:szCs w:val="24"/>
        </w:rPr>
      </w:pPr>
      <w:r w:rsidRPr="008410CA">
        <w:rPr>
          <w:rFonts w:ascii="Century" w:hAnsi="Century"/>
          <w:sz w:val="24"/>
          <w:szCs w:val="24"/>
        </w:rPr>
        <w:t>So</w:t>
      </w:r>
      <w:r w:rsidR="00032079" w:rsidRPr="008410CA">
        <w:rPr>
          <w:rFonts w:ascii="Century" w:hAnsi="Century"/>
          <w:sz w:val="24"/>
          <w:szCs w:val="24"/>
        </w:rPr>
        <w:t xml:space="preserve"> </w:t>
      </w:r>
      <w:r w:rsidRPr="008410CA">
        <w:rPr>
          <w:rFonts w:ascii="Century" w:hAnsi="Century"/>
          <w:sz w:val="24"/>
          <w:szCs w:val="24"/>
        </w:rPr>
        <w:t>our</w:t>
      </w:r>
      <w:r w:rsidR="00032079" w:rsidRPr="008410CA">
        <w:rPr>
          <w:rFonts w:ascii="Century" w:hAnsi="Century"/>
          <w:sz w:val="24"/>
          <w:szCs w:val="24"/>
        </w:rPr>
        <w:t xml:space="preserve"> </w:t>
      </w:r>
      <w:r w:rsidRPr="008410CA">
        <w:rPr>
          <w:rFonts w:ascii="Century" w:hAnsi="Century"/>
          <w:sz w:val="24"/>
          <w:szCs w:val="24"/>
        </w:rPr>
        <w:t>parameter</w:t>
      </w:r>
      <w:r w:rsidR="00032079" w:rsidRPr="008410CA">
        <w:rPr>
          <w:rFonts w:ascii="Century" w:hAnsi="Century"/>
          <w:sz w:val="24"/>
          <w:szCs w:val="24"/>
        </w:rPr>
        <w:t xml:space="preserve"> </w:t>
      </w:r>
      <w:r w:rsidRPr="008410CA">
        <w:rPr>
          <w:rFonts w:ascii="Century" w:hAnsi="Century"/>
          <w:sz w:val="24"/>
          <w:szCs w:val="24"/>
        </w:rPr>
        <w:t>vector</w:t>
      </w:r>
      <w:r w:rsidR="00032079" w:rsidRPr="008410CA">
        <w:rPr>
          <w:rFonts w:ascii="Century" w:hAnsi="Century"/>
          <w:sz w:val="24"/>
          <w:szCs w:val="24"/>
        </w:rPr>
        <w:t xml:space="preserve"> </w:t>
      </w:r>
      <w:r w:rsidRPr="008410CA">
        <w:rPr>
          <w:rFonts w:ascii="Century" w:hAnsi="Century"/>
          <w:sz w:val="24"/>
          <w:szCs w:val="24"/>
        </w:rPr>
        <w:t>is</w:t>
      </w:r>
      <w:r w:rsidR="00032079" w:rsidRPr="008410CA">
        <w:rPr>
          <w:rFonts w:ascii="Century" w:hAnsi="Century"/>
          <w:sz w:val="24"/>
          <w:szCs w:val="24"/>
        </w:rPr>
        <w:t xml:space="preserve"> </w:t>
      </w:r>
      <w:r w:rsidRPr="008410CA">
        <w:rPr>
          <w:rFonts w:ascii="Century" w:hAnsi="Century"/>
          <w:sz w:val="24"/>
          <w:szCs w:val="24"/>
        </w:rPr>
        <w:t>a</w:t>
      </w:r>
      <w:r w:rsidR="00032079" w:rsidRPr="008410CA">
        <w:rPr>
          <w:rFonts w:ascii="Century" w:hAnsi="Century"/>
          <w:sz w:val="24"/>
          <w:szCs w:val="24"/>
        </w:rPr>
        <w:t xml:space="preserve"> </w:t>
      </w:r>
      <w:r w:rsidRPr="008410CA">
        <w:rPr>
          <w:rFonts w:ascii="Century" w:hAnsi="Century"/>
          <w:sz w:val="24"/>
          <w:szCs w:val="24"/>
        </w:rPr>
        <w:t>column</w:t>
      </w:r>
      <w:r w:rsidR="00032079" w:rsidRPr="008410CA">
        <w:rPr>
          <w:rFonts w:ascii="Century" w:hAnsi="Century"/>
          <w:sz w:val="24"/>
          <w:szCs w:val="24"/>
        </w:rPr>
        <w:t xml:space="preserve"> </w:t>
      </w:r>
      <w:r w:rsidRPr="008410CA">
        <w:rPr>
          <w:rFonts w:ascii="Century" w:hAnsi="Century"/>
          <w:sz w:val="24"/>
          <w:szCs w:val="24"/>
        </w:rPr>
        <w:t>vector</w:t>
      </w:r>
      <w:r w:rsidR="00032079" w:rsidRPr="008410CA">
        <w:rPr>
          <w:rFonts w:ascii="Century" w:hAnsi="Century"/>
          <w:sz w:val="24"/>
          <w:szCs w:val="24"/>
        </w:rPr>
        <w:t xml:space="preserve"> </w:t>
      </w:r>
      <w:r w:rsidRPr="008410CA">
        <w:rPr>
          <w:rFonts w:ascii="Century" w:hAnsi="Century"/>
          <w:sz w:val="24"/>
          <w:szCs w:val="24"/>
        </w:rPr>
        <w:t>with</w:t>
      </w:r>
      <w:r w:rsidR="00032079" w:rsidRPr="008410CA">
        <w:rPr>
          <w:rFonts w:ascii="Century" w:hAnsi="Century"/>
          <w:sz w:val="24"/>
          <w:szCs w:val="24"/>
        </w:rPr>
        <w:t xml:space="preserve"> </w:t>
      </w:r>
      <w:r w:rsidRPr="008410CA">
        <w:rPr>
          <w:rFonts w:ascii="Century" w:hAnsi="Century"/>
          <w:sz w:val="24"/>
          <w:szCs w:val="24"/>
        </w:rPr>
        <w:t>the</w:t>
      </w:r>
      <w:r w:rsidR="00032079" w:rsidRPr="008410CA">
        <w:rPr>
          <w:rFonts w:ascii="Century" w:hAnsi="Century"/>
          <w:sz w:val="24"/>
          <w:szCs w:val="24"/>
        </w:rPr>
        <w:t xml:space="preserve"> </w:t>
      </w:r>
      <w:r w:rsidRPr="008410CA">
        <w:rPr>
          <w:rFonts w:ascii="Century" w:hAnsi="Century"/>
          <w:sz w:val="24"/>
          <w:szCs w:val="24"/>
        </w:rPr>
        <w:t>above</w:t>
      </w:r>
      <w:r w:rsidR="00032079" w:rsidRPr="008410CA">
        <w:rPr>
          <w:rFonts w:ascii="Century" w:hAnsi="Century"/>
          <w:sz w:val="24"/>
          <w:szCs w:val="24"/>
        </w:rPr>
        <w:t xml:space="preserve"> </w:t>
      </w:r>
      <w:r w:rsidRPr="008410CA">
        <w:rPr>
          <w:rFonts w:ascii="Century" w:hAnsi="Century"/>
          <w:sz w:val="24"/>
          <w:szCs w:val="24"/>
        </w:rPr>
        <w:t>values</w:t>
      </w:r>
    </w:p>
    <w:p w:rsidR="00855E56" w:rsidRPr="008410CA" w:rsidRDefault="00855E56" w:rsidP="006B248B">
      <w:pPr>
        <w:numPr>
          <w:ilvl w:val="1"/>
          <w:numId w:val="28"/>
        </w:numPr>
        <w:spacing w:before="100" w:beforeAutospacing="1" w:after="100" w:afterAutospacing="1" w:line="240" w:lineRule="auto"/>
        <w:jc w:val="both"/>
        <w:rPr>
          <w:rFonts w:ascii="Century" w:hAnsi="Century"/>
          <w:sz w:val="24"/>
          <w:szCs w:val="24"/>
        </w:rPr>
      </w:pPr>
      <w:r w:rsidRPr="008410CA">
        <w:rPr>
          <w:rFonts w:ascii="Century" w:hAnsi="Century"/>
          <w:sz w:val="24"/>
          <w:szCs w:val="24"/>
        </w:rPr>
        <w:t>So,</w:t>
      </w:r>
      <w:r w:rsidR="00032079" w:rsidRPr="008410CA">
        <w:rPr>
          <w:rFonts w:ascii="Century" w:hAnsi="Century"/>
          <w:sz w:val="24"/>
          <w:szCs w:val="24"/>
        </w:rPr>
        <w:t xml:space="preserve"> </w:t>
      </w:r>
      <w:r w:rsidRPr="008410CA">
        <w:rPr>
          <w:rFonts w:ascii="Century" w:hAnsi="Century"/>
          <w:sz w:val="24"/>
          <w:szCs w:val="24"/>
        </w:rPr>
        <w:t>θ</w:t>
      </w:r>
      <w:r w:rsidRPr="008410CA">
        <w:rPr>
          <w:rFonts w:ascii="Century" w:hAnsi="Century"/>
          <w:i/>
          <w:iCs/>
          <w:sz w:val="24"/>
          <w:szCs w:val="24"/>
          <w:vertAlign w:val="superscript"/>
        </w:rPr>
        <w:t>T</w:t>
      </w:r>
      <w:r w:rsidR="00032079" w:rsidRPr="008410CA">
        <w:rPr>
          <w:rFonts w:ascii="Century" w:hAnsi="Century"/>
          <w:sz w:val="24"/>
          <w:szCs w:val="24"/>
        </w:rPr>
        <w:t xml:space="preserve"> </w:t>
      </w:r>
      <w:r w:rsidRPr="008410CA">
        <w:rPr>
          <w:rFonts w:ascii="Century" w:hAnsi="Century"/>
          <w:sz w:val="24"/>
          <w:szCs w:val="24"/>
        </w:rPr>
        <w:t>is</w:t>
      </w:r>
      <w:r w:rsidR="00032079" w:rsidRPr="008410CA">
        <w:rPr>
          <w:rFonts w:ascii="Century" w:hAnsi="Century"/>
          <w:sz w:val="24"/>
          <w:szCs w:val="24"/>
        </w:rPr>
        <w:t xml:space="preserve"> </w:t>
      </w:r>
      <w:r w:rsidRPr="008410CA">
        <w:rPr>
          <w:rFonts w:ascii="Century" w:hAnsi="Century"/>
          <w:sz w:val="24"/>
          <w:szCs w:val="24"/>
        </w:rPr>
        <w:t>a</w:t>
      </w:r>
      <w:r w:rsidR="00032079" w:rsidRPr="008410CA">
        <w:rPr>
          <w:rFonts w:ascii="Century" w:hAnsi="Century"/>
          <w:sz w:val="24"/>
          <w:szCs w:val="24"/>
        </w:rPr>
        <w:t xml:space="preserve"> </w:t>
      </w:r>
      <w:r w:rsidRPr="008410CA">
        <w:rPr>
          <w:rFonts w:ascii="Century" w:hAnsi="Century"/>
          <w:sz w:val="24"/>
          <w:szCs w:val="24"/>
        </w:rPr>
        <w:t>row</w:t>
      </w:r>
      <w:r w:rsidR="00032079" w:rsidRPr="008410CA">
        <w:rPr>
          <w:rFonts w:ascii="Century" w:hAnsi="Century"/>
          <w:sz w:val="24"/>
          <w:szCs w:val="24"/>
        </w:rPr>
        <w:t xml:space="preserve"> </w:t>
      </w:r>
      <w:r w:rsidRPr="008410CA">
        <w:rPr>
          <w:rFonts w:ascii="Century" w:hAnsi="Century"/>
          <w:sz w:val="24"/>
          <w:szCs w:val="24"/>
        </w:rPr>
        <w:t>vector</w:t>
      </w:r>
      <w:r w:rsidR="00032079" w:rsidRPr="008410CA">
        <w:rPr>
          <w:rFonts w:ascii="Century" w:hAnsi="Century"/>
          <w:sz w:val="24"/>
          <w:szCs w:val="24"/>
        </w:rPr>
        <w:t xml:space="preserve"> </w:t>
      </w:r>
      <w:r w:rsidRPr="008410CA">
        <w:rPr>
          <w:rFonts w:ascii="Century" w:hAnsi="Century"/>
          <w:sz w:val="24"/>
          <w:szCs w:val="24"/>
        </w:rPr>
        <w:t>=</w:t>
      </w:r>
      <w:r w:rsidR="00032079" w:rsidRPr="008410CA">
        <w:rPr>
          <w:rFonts w:ascii="Century" w:hAnsi="Century"/>
          <w:sz w:val="24"/>
          <w:szCs w:val="24"/>
        </w:rPr>
        <w:t xml:space="preserve"> </w:t>
      </w:r>
      <w:r w:rsidRPr="008410CA">
        <w:rPr>
          <w:rFonts w:ascii="Century" w:hAnsi="Century"/>
          <w:sz w:val="24"/>
          <w:szCs w:val="24"/>
        </w:rPr>
        <w:t>[-3,1,1]</w:t>
      </w:r>
    </w:p>
    <w:p w:rsidR="00855E56" w:rsidRPr="008410CA" w:rsidRDefault="00855E56" w:rsidP="006B248B">
      <w:pPr>
        <w:numPr>
          <w:ilvl w:val="0"/>
          <w:numId w:val="28"/>
        </w:numPr>
        <w:spacing w:before="100" w:beforeAutospacing="1" w:after="100" w:afterAutospacing="1" w:line="240" w:lineRule="auto"/>
        <w:jc w:val="both"/>
        <w:rPr>
          <w:rFonts w:ascii="Century" w:hAnsi="Century"/>
          <w:sz w:val="24"/>
          <w:szCs w:val="24"/>
        </w:rPr>
      </w:pPr>
      <w:r w:rsidRPr="008410CA">
        <w:rPr>
          <w:rFonts w:ascii="Century" w:hAnsi="Century"/>
          <w:sz w:val="24"/>
          <w:szCs w:val="24"/>
        </w:rPr>
        <w:t>What</w:t>
      </w:r>
      <w:r w:rsidR="00032079" w:rsidRPr="008410CA">
        <w:rPr>
          <w:rFonts w:ascii="Century" w:hAnsi="Century"/>
          <w:sz w:val="24"/>
          <w:szCs w:val="24"/>
        </w:rPr>
        <w:t xml:space="preserve"> </w:t>
      </w:r>
      <w:r w:rsidRPr="008410CA">
        <w:rPr>
          <w:rFonts w:ascii="Century" w:hAnsi="Century"/>
          <w:sz w:val="24"/>
          <w:szCs w:val="24"/>
        </w:rPr>
        <w:t>does</w:t>
      </w:r>
      <w:r w:rsidR="00032079" w:rsidRPr="008410CA">
        <w:rPr>
          <w:rFonts w:ascii="Century" w:hAnsi="Century"/>
          <w:sz w:val="24"/>
          <w:szCs w:val="24"/>
        </w:rPr>
        <w:t xml:space="preserve"> </w:t>
      </w:r>
      <w:r w:rsidRPr="008410CA">
        <w:rPr>
          <w:rFonts w:ascii="Century" w:hAnsi="Century"/>
          <w:sz w:val="24"/>
          <w:szCs w:val="24"/>
        </w:rPr>
        <w:t>this</w:t>
      </w:r>
      <w:r w:rsidR="00032079" w:rsidRPr="008410CA">
        <w:rPr>
          <w:rFonts w:ascii="Century" w:hAnsi="Century"/>
          <w:sz w:val="24"/>
          <w:szCs w:val="24"/>
        </w:rPr>
        <w:t xml:space="preserve"> </w:t>
      </w:r>
      <w:r w:rsidRPr="008410CA">
        <w:rPr>
          <w:rFonts w:ascii="Century" w:hAnsi="Century"/>
          <w:sz w:val="24"/>
          <w:szCs w:val="24"/>
        </w:rPr>
        <w:t>mean?</w:t>
      </w:r>
    </w:p>
    <w:p w:rsidR="00855E56" w:rsidRPr="008410CA" w:rsidRDefault="00855E56" w:rsidP="006B248B">
      <w:pPr>
        <w:numPr>
          <w:ilvl w:val="0"/>
          <w:numId w:val="28"/>
        </w:numPr>
        <w:spacing w:before="100" w:beforeAutospacing="1" w:after="100" w:afterAutospacing="1" w:line="240" w:lineRule="auto"/>
        <w:ind w:left="1440"/>
        <w:jc w:val="both"/>
        <w:rPr>
          <w:rFonts w:ascii="Century" w:hAnsi="Century"/>
          <w:sz w:val="24"/>
          <w:szCs w:val="24"/>
        </w:rPr>
      </w:pPr>
    </w:p>
    <w:p w:rsidR="00855E56" w:rsidRPr="008410CA" w:rsidRDefault="00855E56" w:rsidP="006B248B">
      <w:pPr>
        <w:numPr>
          <w:ilvl w:val="1"/>
          <w:numId w:val="28"/>
        </w:numPr>
        <w:spacing w:before="100" w:beforeAutospacing="1" w:after="100" w:afterAutospacing="1" w:line="240" w:lineRule="auto"/>
        <w:jc w:val="both"/>
        <w:rPr>
          <w:rFonts w:ascii="Century" w:hAnsi="Century"/>
          <w:sz w:val="24"/>
          <w:szCs w:val="24"/>
        </w:rPr>
      </w:pPr>
      <w:r w:rsidRPr="008410CA">
        <w:rPr>
          <w:rFonts w:ascii="Century" w:hAnsi="Century"/>
          <w:sz w:val="24"/>
          <w:szCs w:val="24"/>
        </w:rPr>
        <w:t>The</w:t>
      </w:r>
      <w:r w:rsidR="00032079" w:rsidRPr="008410CA">
        <w:rPr>
          <w:rFonts w:ascii="Century" w:hAnsi="Century"/>
          <w:sz w:val="24"/>
          <w:szCs w:val="24"/>
        </w:rPr>
        <w:t xml:space="preserve"> </w:t>
      </w:r>
      <w:r w:rsidRPr="008410CA">
        <w:rPr>
          <w:rFonts w:ascii="Century" w:hAnsi="Century"/>
          <w:sz w:val="24"/>
          <w:szCs w:val="24"/>
        </w:rPr>
        <w:t>z</w:t>
      </w:r>
      <w:r w:rsidR="00032079" w:rsidRPr="008410CA">
        <w:rPr>
          <w:rFonts w:ascii="Century" w:hAnsi="Century"/>
          <w:sz w:val="24"/>
          <w:szCs w:val="24"/>
        </w:rPr>
        <w:t xml:space="preserve"> </w:t>
      </w:r>
      <w:r w:rsidRPr="008410CA">
        <w:rPr>
          <w:rFonts w:ascii="Century" w:hAnsi="Century"/>
          <w:sz w:val="24"/>
          <w:szCs w:val="24"/>
        </w:rPr>
        <w:t>here</w:t>
      </w:r>
      <w:r w:rsidR="00032079" w:rsidRPr="008410CA">
        <w:rPr>
          <w:rFonts w:ascii="Century" w:hAnsi="Century"/>
          <w:sz w:val="24"/>
          <w:szCs w:val="24"/>
        </w:rPr>
        <w:t xml:space="preserve"> </w:t>
      </w:r>
      <w:r w:rsidRPr="008410CA">
        <w:rPr>
          <w:rFonts w:ascii="Century" w:hAnsi="Century"/>
          <w:sz w:val="24"/>
          <w:szCs w:val="24"/>
        </w:rPr>
        <w:t>becomes</w:t>
      </w:r>
      <w:r w:rsidR="00032079" w:rsidRPr="008410CA">
        <w:rPr>
          <w:rFonts w:ascii="Century" w:hAnsi="Century"/>
          <w:sz w:val="24"/>
          <w:szCs w:val="24"/>
        </w:rPr>
        <w:t xml:space="preserve"> </w:t>
      </w:r>
      <w:r w:rsidRPr="008410CA">
        <w:rPr>
          <w:rFonts w:ascii="Century" w:hAnsi="Century"/>
          <w:sz w:val="24"/>
          <w:szCs w:val="24"/>
        </w:rPr>
        <w:t>θ</w:t>
      </w:r>
      <w:r w:rsidRPr="008410CA">
        <w:rPr>
          <w:rFonts w:ascii="Century" w:hAnsi="Century"/>
          <w:i/>
          <w:iCs/>
          <w:sz w:val="24"/>
          <w:szCs w:val="24"/>
          <w:vertAlign w:val="superscript"/>
        </w:rPr>
        <w:t>T</w:t>
      </w:r>
      <w:r w:rsidR="00032079" w:rsidRPr="008410CA">
        <w:rPr>
          <w:rFonts w:ascii="Century" w:hAnsi="Century"/>
          <w:sz w:val="24"/>
          <w:szCs w:val="24"/>
        </w:rPr>
        <w:t xml:space="preserve"> </w:t>
      </w:r>
      <w:r w:rsidRPr="008410CA">
        <w:rPr>
          <w:rFonts w:ascii="Century" w:hAnsi="Century"/>
          <w:sz w:val="24"/>
          <w:szCs w:val="24"/>
        </w:rPr>
        <w:t>x</w:t>
      </w:r>
    </w:p>
    <w:p w:rsidR="00855E56" w:rsidRPr="008410CA" w:rsidRDefault="00855E56" w:rsidP="006B248B">
      <w:pPr>
        <w:numPr>
          <w:ilvl w:val="1"/>
          <w:numId w:val="28"/>
        </w:numPr>
        <w:spacing w:before="100" w:beforeAutospacing="1" w:after="100" w:afterAutospacing="1" w:line="240" w:lineRule="auto"/>
        <w:jc w:val="both"/>
        <w:rPr>
          <w:rFonts w:ascii="Century" w:hAnsi="Century"/>
          <w:sz w:val="24"/>
          <w:szCs w:val="24"/>
        </w:rPr>
      </w:pPr>
      <w:r w:rsidRPr="008410CA">
        <w:rPr>
          <w:rFonts w:ascii="Century" w:hAnsi="Century"/>
          <w:sz w:val="24"/>
          <w:szCs w:val="24"/>
        </w:rPr>
        <w:t>We</w:t>
      </w:r>
      <w:r w:rsidR="00032079" w:rsidRPr="008410CA">
        <w:rPr>
          <w:rFonts w:ascii="Century" w:hAnsi="Century"/>
          <w:sz w:val="24"/>
          <w:szCs w:val="24"/>
        </w:rPr>
        <w:t xml:space="preserve"> </w:t>
      </w:r>
      <w:r w:rsidRPr="008410CA">
        <w:rPr>
          <w:rFonts w:ascii="Century" w:hAnsi="Century"/>
          <w:sz w:val="24"/>
          <w:szCs w:val="24"/>
        </w:rPr>
        <w:t>predict</w:t>
      </w:r>
      <w:r w:rsidR="00032079" w:rsidRPr="008410CA">
        <w:rPr>
          <w:rFonts w:ascii="Century" w:hAnsi="Century"/>
          <w:sz w:val="24"/>
          <w:szCs w:val="24"/>
        </w:rPr>
        <w:t xml:space="preserve"> </w:t>
      </w:r>
      <w:r w:rsidRPr="008410CA">
        <w:rPr>
          <w:rFonts w:ascii="Century" w:hAnsi="Century"/>
          <w:sz w:val="24"/>
          <w:szCs w:val="24"/>
        </w:rPr>
        <w:t>"y</w:t>
      </w:r>
      <w:r w:rsidR="00032079" w:rsidRPr="008410CA">
        <w:rPr>
          <w:rFonts w:ascii="Century" w:hAnsi="Century"/>
          <w:sz w:val="24"/>
          <w:szCs w:val="24"/>
        </w:rPr>
        <w:t xml:space="preserve"> </w:t>
      </w:r>
      <w:r w:rsidRPr="008410CA">
        <w:rPr>
          <w:rFonts w:ascii="Century" w:hAnsi="Century"/>
          <w:sz w:val="24"/>
          <w:szCs w:val="24"/>
        </w:rPr>
        <w:t>=</w:t>
      </w:r>
      <w:r w:rsidR="00032079" w:rsidRPr="008410CA">
        <w:rPr>
          <w:rFonts w:ascii="Century" w:hAnsi="Century"/>
          <w:sz w:val="24"/>
          <w:szCs w:val="24"/>
        </w:rPr>
        <w:t xml:space="preserve"> </w:t>
      </w:r>
      <w:r w:rsidRPr="008410CA">
        <w:rPr>
          <w:rFonts w:ascii="Century" w:hAnsi="Century"/>
          <w:sz w:val="24"/>
          <w:szCs w:val="24"/>
        </w:rPr>
        <w:t>1"</w:t>
      </w:r>
      <w:r w:rsidR="00032079" w:rsidRPr="008410CA">
        <w:rPr>
          <w:rFonts w:ascii="Century" w:hAnsi="Century"/>
          <w:sz w:val="24"/>
          <w:szCs w:val="24"/>
        </w:rPr>
        <w:t xml:space="preserve"> </w:t>
      </w:r>
      <w:r w:rsidRPr="008410CA">
        <w:rPr>
          <w:rFonts w:ascii="Century" w:hAnsi="Century"/>
          <w:sz w:val="24"/>
          <w:szCs w:val="24"/>
        </w:rPr>
        <w:t>if</w:t>
      </w:r>
    </w:p>
    <w:p w:rsidR="00855E56" w:rsidRPr="008410CA" w:rsidRDefault="00855E56" w:rsidP="006B248B">
      <w:pPr>
        <w:numPr>
          <w:ilvl w:val="2"/>
          <w:numId w:val="28"/>
        </w:numPr>
        <w:spacing w:before="100" w:beforeAutospacing="1" w:after="100" w:afterAutospacing="1" w:line="240" w:lineRule="auto"/>
        <w:jc w:val="both"/>
        <w:rPr>
          <w:rFonts w:ascii="Century" w:hAnsi="Century"/>
          <w:sz w:val="24"/>
          <w:szCs w:val="24"/>
        </w:rPr>
      </w:pPr>
      <w:r w:rsidRPr="008410CA">
        <w:rPr>
          <w:rFonts w:ascii="Century" w:hAnsi="Century"/>
          <w:sz w:val="24"/>
          <w:szCs w:val="24"/>
        </w:rPr>
        <w:t>-3x</w:t>
      </w:r>
      <w:r w:rsidRPr="008410CA">
        <w:rPr>
          <w:rFonts w:ascii="Century" w:hAnsi="Century"/>
          <w:sz w:val="24"/>
          <w:szCs w:val="24"/>
          <w:vertAlign w:val="subscript"/>
        </w:rPr>
        <w:t>0</w:t>
      </w:r>
      <w:r w:rsidR="00032079" w:rsidRPr="008410CA">
        <w:rPr>
          <w:rFonts w:ascii="Century" w:hAnsi="Century"/>
          <w:sz w:val="24"/>
          <w:szCs w:val="24"/>
        </w:rPr>
        <w:t xml:space="preserve"> </w:t>
      </w:r>
      <w:r w:rsidRPr="008410CA">
        <w:rPr>
          <w:rFonts w:ascii="Century" w:hAnsi="Century"/>
          <w:sz w:val="24"/>
          <w:szCs w:val="24"/>
        </w:rPr>
        <w:t>+</w:t>
      </w:r>
      <w:r w:rsidR="00032079" w:rsidRPr="008410CA">
        <w:rPr>
          <w:rFonts w:ascii="Century" w:hAnsi="Century"/>
          <w:sz w:val="24"/>
          <w:szCs w:val="24"/>
        </w:rPr>
        <w:t xml:space="preserve"> </w:t>
      </w:r>
      <w:r w:rsidRPr="008410CA">
        <w:rPr>
          <w:rFonts w:ascii="Century" w:hAnsi="Century"/>
          <w:sz w:val="24"/>
          <w:szCs w:val="24"/>
        </w:rPr>
        <w:t>1x</w:t>
      </w:r>
      <w:r w:rsidRPr="008410CA">
        <w:rPr>
          <w:rFonts w:ascii="Century" w:hAnsi="Century"/>
          <w:sz w:val="24"/>
          <w:szCs w:val="24"/>
          <w:vertAlign w:val="subscript"/>
        </w:rPr>
        <w:t>1</w:t>
      </w:r>
      <w:r w:rsidR="00032079" w:rsidRPr="008410CA">
        <w:rPr>
          <w:rFonts w:ascii="Century" w:hAnsi="Century"/>
          <w:sz w:val="24"/>
          <w:szCs w:val="24"/>
        </w:rPr>
        <w:t xml:space="preserve"> </w:t>
      </w:r>
      <w:r w:rsidRPr="008410CA">
        <w:rPr>
          <w:rFonts w:ascii="Century" w:hAnsi="Century"/>
          <w:sz w:val="24"/>
          <w:szCs w:val="24"/>
        </w:rPr>
        <w:t>+</w:t>
      </w:r>
      <w:r w:rsidR="00032079" w:rsidRPr="008410CA">
        <w:rPr>
          <w:rFonts w:ascii="Century" w:hAnsi="Century"/>
          <w:sz w:val="24"/>
          <w:szCs w:val="24"/>
        </w:rPr>
        <w:t xml:space="preserve"> </w:t>
      </w:r>
      <w:r w:rsidRPr="008410CA">
        <w:rPr>
          <w:rFonts w:ascii="Century" w:hAnsi="Century"/>
          <w:sz w:val="24"/>
          <w:szCs w:val="24"/>
        </w:rPr>
        <w:t>1x</w:t>
      </w:r>
      <w:r w:rsidRPr="008410CA">
        <w:rPr>
          <w:rFonts w:ascii="Century" w:hAnsi="Century"/>
          <w:sz w:val="24"/>
          <w:szCs w:val="24"/>
          <w:vertAlign w:val="subscript"/>
        </w:rPr>
        <w:t>2</w:t>
      </w:r>
      <w:r w:rsidR="00032079" w:rsidRPr="008410CA">
        <w:rPr>
          <w:rFonts w:ascii="Century" w:hAnsi="Century"/>
          <w:sz w:val="24"/>
          <w:szCs w:val="24"/>
        </w:rPr>
        <w:t xml:space="preserve"> </w:t>
      </w:r>
      <w:r w:rsidRPr="008410CA">
        <w:rPr>
          <w:rFonts w:ascii="Century" w:hAnsi="Century"/>
          <w:sz w:val="24"/>
          <w:szCs w:val="24"/>
        </w:rPr>
        <w:t>&gt;=</w:t>
      </w:r>
      <w:r w:rsidR="00032079" w:rsidRPr="008410CA">
        <w:rPr>
          <w:rFonts w:ascii="Century" w:hAnsi="Century"/>
          <w:sz w:val="24"/>
          <w:szCs w:val="24"/>
        </w:rPr>
        <w:t xml:space="preserve"> </w:t>
      </w:r>
      <w:r w:rsidRPr="008410CA">
        <w:rPr>
          <w:rFonts w:ascii="Century" w:hAnsi="Century"/>
          <w:sz w:val="24"/>
          <w:szCs w:val="24"/>
        </w:rPr>
        <w:t>0</w:t>
      </w:r>
    </w:p>
    <w:p w:rsidR="00855E56" w:rsidRPr="008410CA" w:rsidRDefault="00855E56" w:rsidP="006B248B">
      <w:pPr>
        <w:numPr>
          <w:ilvl w:val="2"/>
          <w:numId w:val="28"/>
        </w:numPr>
        <w:spacing w:before="100" w:beforeAutospacing="1" w:after="100" w:afterAutospacing="1" w:line="240" w:lineRule="auto"/>
        <w:jc w:val="both"/>
        <w:rPr>
          <w:rFonts w:ascii="Century" w:hAnsi="Century"/>
          <w:sz w:val="24"/>
          <w:szCs w:val="24"/>
        </w:rPr>
      </w:pPr>
      <w:r w:rsidRPr="008410CA">
        <w:rPr>
          <w:rFonts w:ascii="Century" w:hAnsi="Century"/>
          <w:sz w:val="24"/>
          <w:szCs w:val="24"/>
        </w:rPr>
        <w:t>-3</w:t>
      </w:r>
      <w:r w:rsidR="00032079" w:rsidRPr="008410CA">
        <w:rPr>
          <w:rFonts w:ascii="Century" w:hAnsi="Century"/>
          <w:sz w:val="24"/>
          <w:szCs w:val="24"/>
        </w:rPr>
        <w:t xml:space="preserve"> </w:t>
      </w:r>
      <w:r w:rsidRPr="008410CA">
        <w:rPr>
          <w:rFonts w:ascii="Century" w:hAnsi="Century"/>
          <w:sz w:val="24"/>
          <w:szCs w:val="24"/>
        </w:rPr>
        <w:t>+</w:t>
      </w:r>
      <w:r w:rsidR="00032079" w:rsidRPr="008410CA">
        <w:rPr>
          <w:rFonts w:ascii="Century" w:hAnsi="Century"/>
          <w:sz w:val="24"/>
          <w:szCs w:val="24"/>
        </w:rPr>
        <w:t xml:space="preserve"> </w:t>
      </w:r>
      <w:r w:rsidRPr="008410CA">
        <w:rPr>
          <w:rFonts w:ascii="Century" w:hAnsi="Century"/>
          <w:sz w:val="24"/>
          <w:szCs w:val="24"/>
        </w:rPr>
        <w:t>x</w:t>
      </w:r>
      <w:r w:rsidRPr="008410CA">
        <w:rPr>
          <w:rFonts w:ascii="Century" w:hAnsi="Century"/>
          <w:sz w:val="24"/>
          <w:szCs w:val="24"/>
          <w:vertAlign w:val="subscript"/>
        </w:rPr>
        <w:t>1</w:t>
      </w:r>
      <w:r w:rsidR="00032079" w:rsidRPr="008410CA">
        <w:rPr>
          <w:rFonts w:ascii="Century" w:hAnsi="Century"/>
          <w:sz w:val="24"/>
          <w:szCs w:val="24"/>
        </w:rPr>
        <w:t xml:space="preserve"> </w:t>
      </w:r>
      <w:r w:rsidRPr="008410CA">
        <w:rPr>
          <w:rFonts w:ascii="Century" w:hAnsi="Century"/>
          <w:sz w:val="24"/>
          <w:szCs w:val="24"/>
        </w:rPr>
        <w:t>+</w:t>
      </w:r>
      <w:r w:rsidR="00032079" w:rsidRPr="008410CA">
        <w:rPr>
          <w:rFonts w:ascii="Century" w:hAnsi="Century"/>
          <w:sz w:val="24"/>
          <w:szCs w:val="24"/>
        </w:rPr>
        <w:t xml:space="preserve"> </w:t>
      </w:r>
      <w:r w:rsidRPr="008410CA">
        <w:rPr>
          <w:rFonts w:ascii="Century" w:hAnsi="Century"/>
          <w:sz w:val="24"/>
          <w:szCs w:val="24"/>
        </w:rPr>
        <w:t>x</w:t>
      </w:r>
      <w:r w:rsidRPr="008410CA">
        <w:rPr>
          <w:rFonts w:ascii="Century" w:hAnsi="Century"/>
          <w:sz w:val="24"/>
          <w:szCs w:val="24"/>
          <w:vertAlign w:val="subscript"/>
        </w:rPr>
        <w:t>2</w:t>
      </w:r>
      <w:r w:rsidR="00032079" w:rsidRPr="008410CA">
        <w:rPr>
          <w:rFonts w:ascii="Century" w:hAnsi="Century"/>
          <w:sz w:val="24"/>
          <w:szCs w:val="24"/>
        </w:rPr>
        <w:t xml:space="preserve"> </w:t>
      </w:r>
      <w:r w:rsidRPr="008410CA">
        <w:rPr>
          <w:rFonts w:ascii="Century" w:hAnsi="Century"/>
          <w:sz w:val="24"/>
          <w:szCs w:val="24"/>
        </w:rPr>
        <w:t>&gt;=</w:t>
      </w:r>
      <w:r w:rsidR="00032079" w:rsidRPr="008410CA">
        <w:rPr>
          <w:rFonts w:ascii="Century" w:hAnsi="Century"/>
          <w:sz w:val="24"/>
          <w:szCs w:val="24"/>
        </w:rPr>
        <w:t xml:space="preserve"> </w:t>
      </w:r>
      <w:r w:rsidRPr="008410CA">
        <w:rPr>
          <w:rFonts w:ascii="Century" w:hAnsi="Century"/>
          <w:sz w:val="24"/>
          <w:szCs w:val="24"/>
        </w:rPr>
        <w:t>0</w:t>
      </w:r>
    </w:p>
    <w:p w:rsidR="00855E56" w:rsidRPr="008410CA" w:rsidRDefault="00855E56" w:rsidP="006B248B">
      <w:pPr>
        <w:numPr>
          <w:ilvl w:val="0"/>
          <w:numId w:val="28"/>
        </w:numPr>
        <w:spacing w:before="100" w:beforeAutospacing="1" w:after="100" w:afterAutospacing="1" w:line="240" w:lineRule="auto"/>
        <w:jc w:val="both"/>
        <w:rPr>
          <w:rFonts w:ascii="Century" w:hAnsi="Century"/>
          <w:sz w:val="24"/>
          <w:szCs w:val="24"/>
        </w:rPr>
      </w:pPr>
      <w:r w:rsidRPr="008410CA">
        <w:rPr>
          <w:rFonts w:ascii="Century" w:hAnsi="Century"/>
          <w:sz w:val="24"/>
          <w:szCs w:val="24"/>
        </w:rPr>
        <w:t>We</w:t>
      </w:r>
      <w:r w:rsidR="00032079" w:rsidRPr="008410CA">
        <w:rPr>
          <w:rFonts w:ascii="Century" w:hAnsi="Century"/>
          <w:sz w:val="24"/>
          <w:szCs w:val="24"/>
        </w:rPr>
        <w:t xml:space="preserve"> </w:t>
      </w:r>
      <w:r w:rsidRPr="008410CA">
        <w:rPr>
          <w:rFonts w:ascii="Century" w:hAnsi="Century"/>
          <w:sz w:val="24"/>
          <w:szCs w:val="24"/>
        </w:rPr>
        <w:t>can</w:t>
      </w:r>
      <w:r w:rsidR="00032079" w:rsidRPr="008410CA">
        <w:rPr>
          <w:rFonts w:ascii="Century" w:hAnsi="Century"/>
          <w:sz w:val="24"/>
          <w:szCs w:val="24"/>
        </w:rPr>
        <w:t xml:space="preserve"> </w:t>
      </w:r>
      <w:r w:rsidRPr="008410CA">
        <w:rPr>
          <w:rFonts w:ascii="Century" w:hAnsi="Century"/>
          <w:sz w:val="24"/>
          <w:szCs w:val="24"/>
        </w:rPr>
        <w:t>also</w:t>
      </w:r>
      <w:r w:rsidR="00032079" w:rsidRPr="008410CA">
        <w:rPr>
          <w:rFonts w:ascii="Century" w:hAnsi="Century"/>
          <w:sz w:val="24"/>
          <w:szCs w:val="24"/>
        </w:rPr>
        <w:t xml:space="preserve"> </w:t>
      </w:r>
      <w:r w:rsidRPr="008410CA">
        <w:rPr>
          <w:rFonts w:ascii="Century" w:hAnsi="Century"/>
          <w:sz w:val="24"/>
          <w:szCs w:val="24"/>
        </w:rPr>
        <w:t>re-write</w:t>
      </w:r>
      <w:r w:rsidR="00032079" w:rsidRPr="008410CA">
        <w:rPr>
          <w:rFonts w:ascii="Century" w:hAnsi="Century"/>
          <w:sz w:val="24"/>
          <w:szCs w:val="24"/>
        </w:rPr>
        <w:t xml:space="preserve"> </w:t>
      </w:r>
      <w:r w:rsidRPr="008410CA">
        <w:rPr>
          <w:rFonts w:ascii="Century" w:hAnsi="Century"/>
          <w:sz w:val="24"/>
          <w:szCs w:val="24"/>
        </w:rPr>
        <w:t>this</w:t>
      </w:r>
      <w:r w:rsidR="00032079" w:rsidRPr="008410CA">
        <w:rPr>
          <w:rFonts w:ascii="Century" w:hAnsi="Century"/>
          <w:sz w:val="24"/>
          <w:szCs w:val="24"/>
        </w:rPr>
        <w:t xml:space="preserve"> </w:t>
      </w:r>
      <w:r w:rsidRPr="008410CA">
        <w:rPr>
          <w:rFonts w:ascii="Century" w:hAnsi="Century"/>
          <w:sz w:val="24"/>
          <w:szCs w:val="24"/>
        </w:rPr>
        <w:t>as</w:t>
      </w:r>
    </w:p>
    <w:p w:rsidR="00855E56" w:rsidRPr="008410CA" w:rsidRDefault="00855E56" w:rsidP="006B248B">
      <w:pPr>
        <w:numPr>
          <w:ilvl w:val="1"/>
          <w:numId w:val="28"/>
        </w:numPr>
        <w:spacing w:before="100" w:beforeAutospacing="1" w:after="100" w:afterAutospacing="1" w:line="240" w:lineRule="auto"/>
        <w:jc w:val="both"/>
        <w:rPr>
          <w:rFonts w:ascii="Century" w:hAnsi="Century"/>
          <w:sz w:val="24"/>
          <w:szCs w:val="24"/>
        </w:rPr>
      </w:pPr>
      <w:r w:rsidRPr="008410CA">
        <w:rPr>
          <w:rFonts w:ascii="Century" w:hAnsi="Century"/>
          <w:sz w:val="24"/>
          <w:szCs w:val="24"/>
        </w:rPr>
        <w:t>If</w:t>
      </w:r>
      <w:r w:rsidR="00032079" w:rsidRPr="008410CA">
        <w:rPr>
          <w:rFonts w:ascii="Century" w:hAnsi="Century"/>
          <w:sz w:val="24"/>
          <w:szCs w:val="24"/>
        </w:rPr>
        <w:t xml:space="preserve"> </w:t>
      </w:r>
      <w:r w:rsidRPr="008410CA">
        <w:rPr>
          <w:rFonts w:ascii="Century" w:hAnsi="Century"/>
          <w:sz w:val="24"/>
          <w:szCs w:val="24"/>
        </w:rPr>
        <w:t>(x</w:t>
      </w:r>
      <w:r w:rsidRPr="008410CA">
        <w:rPr>
          <w:rFonts w:ascii="Century" w:hAnsi="Century"/>
          <w:sz w:val="24"/>
          <w:szCs w:val="24"/>
          <w:vertAlign w:val="subscript"/>
        </w:rPr>
        <w:t>1</w:t>
      </w:r>
      <w:r w:rsidR="00032079" w:rsidRPr="008410CA">
        <w:rPr>
          <w:rFonts w:ascii="Century" w:hAnsi="Century"/>
          <w:sz w:val="24"/>
          <w:szCs w:val="24"/>
        </w:rPr>
        <w:t xml:space="preserve"> </w:t>
      </w:r>
      <w:r w:rsidRPr="008410CA">
        <w:rPr>
          <w:rFonts w:ascii="Century" w:hAnsi="Century"/>
          <w:sz w:val="24"/>
          <w:szCs w:val="24"/>
        </w:rPr>
        <w:t>+</w:t>
      </w:r>
      <w:r w:rsidR="00032079" w:rsidRPr="008410CA">
        <w:rPr>
          <w:rFonts w:ascii="Century" w:hAnsi="Century"/>
          <w:sz w:val="24"/>
          <w:szCs w:val="24"/>
        </w:rPr>
        <w:t xml:space="preserve"> </w:t>
      </w:r>
      <w:r w:rsidRPr="008410CA">
        <w:rPr>
          <w:rFonts w:ascii="Century" w:hAnsi="Century"/>
          <w:sz w:val="24"/>
          <w:szCs w:val="24"/>
        </w:rPr>
        <w:t>x</w:t>
      </w:r>
      <w:r w:rsidRPr="008410CA">
        <w:rPr>
          <w:rFonts w:ascii="Century" w:hAnsi="Century"/>
          <w:sz w:val="24"/>
          <w:szCs w:val="24"/>
          <w:vertAlign w:val="subscript"/>
        </w:rPr>
        <w:t>2</w:t>
      </w:r>
      <w:r w:rsidR="00032079" w:rsidRPr="008410CA">
        <w:rPr>
          <w:rFonts w:ascii="Century" w:hAnsi="Century"/>
          <w:sz w:val="24"/>
          <w:szCs w:val="24"/>
        </w:rPr>
        <w:t xml:space="preserve"> </w:t>
      </w:r>
      <w:r w:rsidRPr="008410CA">
        <w:rPr>
          <w:rFonts w:ascii="Century" w:hAnsi="Century"/>
          <w:sz w:val="24"/>
          <w:szCs w:val="24"/>
        </w:rPr>
        <w:t>&gt;=</w:t>
      </w:r>
      <w:r w:rsidR="00032079" w:rsidRPr="008410CA">
        <w:rPr>
          <w:rFonts w:ascii="Century" w:hAnsi="Century"/>
          <w:sz w:val="24"/>
          <w:szCs w:val="24"/>
        </w:rPr>
        <w:t xml:space="preserve"> </w:t>
      </w:r>
      <w:r w:rsidRPr="008410CA">
        <w:rPr>
          <w:rFonts w:ascii="Century" w:hAnsi="Century"/>
          <w:sz w:val="24"/>
          <w:szCs w:val="24"/>
        </w:rPr>
        <w:t>3)</w:t>
      </w:r>
      <w:r w:rsidR="00032079" w:rsidRPr="008410CA">
        <w:rPr>
          <w:rFonts w:ascii="Century" w:hAnsi="Century"/>
          <w:sz w:val="24"/>
          <w:szCs w:val="24"/>
        </w:rPr>
        <w:t xml:space="preserve"> </w:t>
      </w:r>
      <w:r w:rsidRPr="008410CA">
        <w:rPr>
          <w:rFonts w:ascii="Century" w:hAnsi="Century"/>
          <w:sz w:val="24"/>
          <w:szCs w:val="24"/>
        </w:rPr>
        <w:t>then</w:t>
      </w:r>
      <w:r w:rsidR="00032079" w:rsidRPr="008410CA">
        <w:rPr>
          <w:rFonts w:ascii="Century" w:hAnsi="Century"/>
          <w:sz w:val="24"/>
          <w:szCs w:val="24"/>
        </w:rPr>
        <w:t xml:space="preserve"> </w:t>
      </w:r>
      <w:r w:rsidRPr="008410CA">
        <w:rPr>
          <w:rFonts w:ascii="Century" w:hAnsi="Century"/>
          <w:sz w:val="24"/>
          <w:szCs w:val="24"/>
        </w:rPr>
        <w:t>we</w:t>
      </w:r>
      <w:r w:rsidR="00032079" w:rsidRPr="008410CA">
        <w:rPr>
          <w:rFonts w:ascii="Century" w:hAnsi="Century"/>
          <w:sz w:val="24"/>
          <w:szCs w:val="24"/>
        </w:rPr>
        <w:t xml:space="preserve"> </w:t>
      </w:r>
      <w:r w:rsidRPr="008410CA">
        <w:rPr>
          <w:rFonts w:ascii="Century" w:hAnsi="Century"/>
          <w:sz w:val="24"/>
          <w:szCs w:val="24"/>
        </w:rPr>
        <w:t>predict</w:t>
      </w:r>
      <w:r w:rsidR="00032079" w:rsidRPr="008410CA">
        <w:rPr>
          <w:rFonts w:ascii="Century" w:hAnsi="Century"/>
          <w:sz w:val="24"/>
          <w:szCs w:val="24"/>
        </w:rPr>
        <w:t xml:space="preserve"> </w:t>
      </w:r>
      <w:r w:rsidRPr="008410CA">
        <w:rPr>
          <w:rFonts w:ascii="Century" w:hAnsi="Century"/>
          <w:sz w:val="24"/>
          <w:szCs w:val="24"/>
        </w:rPr>
        <w:t>y</w:t>
      </w:r>
      <w:r w:rsidR="00032079" w:rsidRPr="008410CA">
        <w:rPr>
          <w:rFonts w:ascii="Century" w:hAnsi="Century"/>
          <w:sz w:val="24"/>
          <w:szCs w:val="24"/>
        </w:rPr>
        <w:t xml:space="preserve"> </w:t>
      </w:r>
      <w:r w:rsidRPr="008410CA">
        <w:rPr>
          <w:rFonts w:ascii="Century" w:hAnsi="Century"/>
          <w:sz w:val="24"/>
          <w:szCs w:val="24"/>
        </w:rPr>
        <w:t>=</w:t>
      </w:r>
      <w:r w:rsidR="00032079" w:rsidRPr="008410CA">
        <w:rPr>
          <w:rFonts w:ascii="Century" w:hAnsi="Century"/>
          <w:sz w:val="24"/>
          <w:szCs w:val="24"/>
        </w:rPr>
        <w:t xml:space="preserve"> </w:t>
      </w:r>
      <w:r w:rsidRPr="008410CA">
        <w:rPr>
          <w:rFonts w:ascii="Century" w:hAnsi="Century"/>
          <w:sz w:val="24"/>
          <w:szCs w:val="24"/>
        </w:rPr>
        <w:t>1</w:t>
      </w:r>
    </w:p>
    <w:p w:rsidR="00855E56" w:rsidRPr="008410CA" w:rsidRDefault="00855E56" w:rsidP="006B248B">
      <w:pPr>
        <w:numPr>
          <w:ilvl w:val="1"/>
          <w:numId w:val="28"/>
        </w:numPr>
        <w:spacing w:before="100" w:beforeAutospacing="1" w:after="100" w:afterAutospacing="1" w:line="240" w:lineRule="auto"/>
        <w:jc w:val="both"/>
        <w:rPr>
          <w:rFonts w:ascii="Century" w:hAnsi="Century"/>
          <w:sz w:val="24"/>
          <w:szCs w:val="24"/>
        </w:rPr>
      </w:pPr>
      <w:r w:rsidRPr="008410CA">
        <w:rPr>
          <w:rFonts w:ascii="Century" w:hAnsi="Century"/>
          <w:sz w:val="24"/>
          <w:szCs w:val="24"/>
        </w:rPr>
        <w:t>If</w:t>
      </w:r>
      <w:r w:rsidR="00032079" w:rsidRPr="008410CA">
        <w:rPr>
          <w:rFonts w:ascii="Century" w:hAnsi="Century"/>
          <w:sz w:val="24"/>
          <w:szCs w:val="24"/>
        </w:rPr>
        <w:t xml:space="preserve"> </w:t>
      </w:r>
      <w:r w:rsidRPr="008410CA">
        <w:rPr>
          <w:rFonts w:ascii="Century" w:hAnsi="Century"/>
          <w:sz w:val="24"/>
          <w:szCs w:val="24"/>
        </w:rPr>
        <w:t>we</w:t>
      </w:r>
      <w:r w:rsidR="00032079" w:rsidRPr="008410CA">
        <w:rPr>
          <w:rFonts w:ascii="Century" w:hAnsi="Century"/>
          <w:sz w:val="24"/>
          <w:szCs w:val="24"/>
        </w:rPr>
        <w:t xml:space="preserve"> </w:t>
      </w:r>
      <w:r w:rsidRPr="008410CA">
        <w:rPr>
          <w:rFonts w:ascii="Century" w:hAnsi="Century"/>
          <w:sz w:val="24"/>
          <w:szCs w:val="24"/>
        </w:rPr>
        <w:t>plot</w:t>
      </w:r>
    </w:p>
    <w:p w:rsidR="00855E56" w:rsidRPr="008410CA" w:rsidRDefault="00855E56" w:rsidP="006B248B">
      <w:pPr>
        <w:numPr>
          <w:ilvl w:val="2"/>
          <w:numId w:val="28"/>
        </w:numPr>
        <w:spacing w:before="100" w:beforeAutospacing="1" w:after="100" w:afterAutospacing="1" w:line="240" w:lineRule="auto"/>
        <w:jc w:val="both"/>
        <w:rPr>
          <w:rFonts w:ascii="Century" w:hAnsi="Century"/>
          <w:sz w:val="24"/>
          <w:szCs w:val="24"/>
        </w:rPr>
      </w:pPr>
      <w:r w:rsidRPr="008410CA">
        <w:rPr>
          <w:rFonts w:ascii="Century" w:hAnsi="Century"/>
          <w:sz w:val="24"/>
          <w:szCs w:val="24"/>
        </w:rPr>
        <w:t>x</w:t>
      </w:r>
      <w:r w:rsidRPr="008410CA">
        <w:rPr>
          <w:rFonts w:ascii="Century" w:hAnsi="Century"/>
          <w:sz w:val="24"/>
          <w:szCs w:val="24"/>
          <w:vertAlign w:val="subscript"/>
        </w:rPr>
        <w:t>1</w:t>
      </w:r>
      <w:r w:rsidR="00032079" w:rsidRPr="008410CA">
        <w:rPr>
          <w:rFonts w:ascii="Century" w:hAnsi="Century"/>
          <w:sz w:val="24"/>
          <w:szCs w:val="24"/>
        </w:rPr>
        <w:t xml:space="preserve"> </w:t>
      </w:r>
      <w:r w:rsidRPr="008410CA">
        <w:rPr>
          <w:rFonts w:ascii="Century" w:hAnsi="Century"/>
          <w:sz w:val="24"/>
          <w:szCs w:val="24"/>
        </w:rPr>
        <w:t>+</w:t>
      </w:r>
      <w:r w:rsidR="00032079" w:rsidRPr="008410CA">
        <w:rPr>
          <w:rFonts w:ascii="Century" w:hAnsi="Century"/>
          <w:sz w:val="24"/>
          <w:szCs w:val="24"/>
        </w:rPr>
        <w:t xml:space="preserve"> </w:t>
      </w:r>
      <w:r w:rsidRPr="008410CA">
        <w:rPr>
          <w:rFonts w:ascii="Century" w:hAnsi="Century"/>
          <w:sz w:val="24"/>
          <w:szCs w:val="24"/>
        </w:rPr>
        <w:t>x</w:t>
      </w:r>
      <w:r w:rsidRPr="008410CA">
        <w:rPr>
          <w:rFonts w:ascii="Century" w:hAnsi="Century"/>
          <w:sz w:val="24"/>
          <w:szCs w:val="24"/>
          <w:vertAlign w:val="subscript"/>
        </w:rPr>
        <w:t>2</w:t>
      </w:r>
      <w:r w:rsidR="00032079" w:rsidRPr="008410CA">
        <w:rPr>
          <w:rFonts w:ascii="Century" w:hAnsi="Century"/>
          <w:sz w:val="24"/>
          <w:szCs w:val="24"/>
        </w:rPr>
        <w:t xml:space="preserve"> </w:t>
      </w:r>
      <w:r w:rsidRPr="008410CA">
        <w:rPr>
          <w:rFonts w:ascii="Century" w:hAnsi="Century"/>
          <w:sz w:val="24"/>
          <w:szCs w:val="24"/>
        </w:rPr>
        <w:t>=</w:t>
      </w:r>
      <w:r w:rsidR="00032079" w:rsidRPr="008410CA">
        <w:rPr>
          <w:rFonts w:ascii="Century" w:hAnsi="Century"/>
          <w:sz w:val="24"/>
          <w:szCs w:val="24"/>
        </w:rPr>
        <w:t xml:space="preserve"> </w:t>
      </w:r>
      <w:r w:rsidRPr="008410CA">
        <w:rPr>
          <w:rFonts w:ascii="Century" w:hAnsi="Century"/>
          <w:sz w:val="24"/>
          <w:szCs w:val="24"/>
        </w:rPr>
        <w:t>3</w:t>
      </w:r>
      <w:r w:rsidR="00032079" w:rsidRPr="008410CA">
        <w:rPr>
          <w:rFonts w:ascii="Century" w:hAnsi="Century"/>
          <w:sz w:val="24"/>
          <w:szCs w:val="24"/>
        </w:rPr>
        <w:t xml:space="preserve"> </w:t>
      </w:r>
      <w:r w:rsidRPr="008410CA">
        <w:rPr>
          <w:rFonts w:ascii="Century" w:hAnsi="Century"/>
          <w:sz w:val="24"/>
          <w:szCs w:val="24"/>
        </w:rPr>
        <w:t>we</w:t>
      </w:r>
      <w:r w:rsidR="00032079" w:rsidRPr="008410CA">
        <w:rPr>
          <w:rFonts w:ascii="Century" w:hAnsi="Century"/>
          <w:sz w:val="24"/>
          <w:szCs w:val="24"/>
        </w:rPr>
        <w:t xml:space="preserve"> </w:t>
      </w:r>
      <w:r w:rsidRPr="008410CA">
        <w:rPr>
          <w:rFonts w:ascii="Century" w:hAnsi="Century"/>
          <w:sz w:val="24"/>
          <w:szCs w:val="24"/>
        </w:rPr>
        <w:t>graphically</w:t>
      </w:r>
      <w:r w:rsidR="00032079" w:rsidRPr="008410CA">
        <w:rPr>
          <w:rFonts w:ascii="Century" w:hAnsi="Century"/>
          <w:sz w:val="24"/>
          <w:szCs w:val="24"/>
        </w:rPr>
        <w:t xml:space="preserve"> </w:t>
      </w:r>
      <w:r w:rsidRPr="008410CA">
        <w:rPr>
          <w:rFonts w:ascii="Century" w:hAnsi="Century"/>
          <w:sz w:val="24"/>
          <w:szCs w:val="24"/>
        </w:rPr>
        <w:t>plot</w:t>
      </w:r>
      <w:r w:rsidR="00032079" w:rsidRPr="008410CA">
        <w:rPr>
          <w:rFonts w:ascii="Century" w:hAnsi="Century"/>
          <w:sz w:val="24"/>
          <w:szCs w:val="24"/>
        </w:rPr>
        <w:t xml:space="preserve"> </w:t>
      </w:r>
      <w:r w:rsidRPr="008410CA">
        <w:rPr>
          <w:rFonts w:ascii="Century" w:hAnsi="Century"/>
          <w:sz w:val="24"/>
          <w:szCs w:val="24"/>
        </w:rPr>
        <w:t>our</w:t>
      </w:r>
      <w:r w:rsidR="00032079" w:rsidRPr="008410CA">
        <w:rPr>
          <w:rFonts w:ascii="Century" w:hAnsi="Century"/>
          <w:sz w:val="24"/>
          <w:szCs w:val="24"/>
        </w:rPr>
        <w:t xml:space="preserve"> </w:t>
      </w:r>
      <w:r w:rsidRPr="008410CA">
        <w:rPr>
          <w:rFonts w:ascii="Century" w:hAnsi="Century"/>
          <w:b/>
          <w:bCs/>
          <w:sz w:val="24"/>
          <w:szCs w:val="24"/>
        </w:rPr>
        <w:t>decision</w:t>
      </w:r>
      <w:r w:rsidR="00032079" w:rsidRPr="008410CA">
        <w:rPr>
          <w:rFonts w:ascii="Century" w:hAnsi="Century"/>
          <w:b/>
          <w:bCs/>
          <w:sz w:val="24"/>
          <w:szCs w:val="24"/>
        </w:rPr>
        <w:t xml:space="preserve"> </w:t>
      </w:r>
      <w:r w:rsidRPr="008410CA">
        <w:rPr>
          <w:rFonts w:ascii="Century" w:hAnsi="Century"/>
          <w:b/>
          <w:bCs/>
          <w:sz w:val="24"/>
          <w:szCs w:val="24"/>
        </w:rPr>
        <w:t>boundary</w:t>
      </w:r>
    </w:p>
    <w:p w:rsidR="00855E56" w:rsidRPr="008410CA" w:rsidRDefault="00855E56" w:rsidP="00B50145">
      <w:pPr>
        <w:spacing w:after="0"/>
        <w:jc w:val="both"/>
        <w:rPr>
          <w:rFonts w:ascii="Century" w:hAnsi="Century"/>
          <w:sz w:val="24"/>
          <w:szCs w:val="24"/>
        </w:rPr>
      </w:pPr>
    </w:p>
    <w:p w:rsidR="00855E56" w:rsidRPr="008410CA" w:rsidRDefault="00855E56" w:rsidP="00B50145">
      <w:pPr>
        <w:jc w:val="both"/>
        <w:rPr>
          <w:rFonts w:ascii="Century" w:hAnsi="Century"/>
          <w:sz w:val="24"/>
          <w:szCs w:val="24"/>
        </w:rPr>
      </w:pPr>
      <w:r w:rsidRPr="008410CA">
        <w:rPr>
          <w:rFonts w:ascii="Century" w:hAnsi="Century"/>
          <w:noProof/>
          <w:sz w:val="24"/>
          <w:szCs w:val="24"/>
        </w:rPr>
        <w:drawing>
          <wp:inline distT="0" distB="0" distL="0" distR="0" wp14:anchorId="4C3F409B" wp14:editId="319E574C">
            <wp:extent cx="3067050" cy="2702560"/>
            <wp:effectExtent l="0" t="0" r="0" b="2540"/>
            <wp:docPr id="31" name="Picture 31" descr="http://www.holehouse.org/mlclass/06_Logistic_Regression_files/Image%20%5b5%5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www.holehouse.org/mlclass/06_Logistic_Regression_files/Image%20%5b5%5d.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067050" cy="2702560"/>
                    </a:xfrm>
                    <a:prstGeom prst="rect">
                      <a:avLst/>
                    </a:prstGeom>
                    <a:noFill/>
                    <a:ln>
                      <a:noFill/>
                    </a:ln>
                  </pic:spPr>
                </pic:pic>
              </a:graphicData>
            </a:graphic>
          </wp:inline>
        </w:drawing>
      </w:r>
    </w:p>
    <w:p w:rsidR="00855E56" w:rsidRPr="008410CA" w:rsidRDefault="00855E56" w:rsidP="006B248B">
      <w:pPr>
        <w:numPr>
          <w:ilvl w:val="0"/>
          <w:numId w:val="29"/>
        </w:numPr>
        <w:spacing w:before="100" w:beforeAutospacing="1" w:after="100" w:afterAutospacing="1" w:line="240" w:lineRule="auto"/>
        <w:jc w:val="both"/>
        <w:rPr>
          <w:rFonts w:ascii="Century" w:hAnsi="Century"/>
          <w:sz w:val="24"/>
          <w:szCs w:val="24"/>
        </w:rPr>
      </w:pPr>
      <w:r w:rsidRPr="008410CA">
        <w:rPr>
          <w:rFonts w:ascii="Century" w:hAnsi="Century"/>
          <w:sz w:val="24"/>
          <w:szCs w:val="24"/>
        </w:rPr>
        <w:t>Means</w:t>
      </w:r>
      <w:r w:rsidR="00032079" w:rsidRPr="008410CA">
        <w:rPr>
          <w:rFonts w:ascii="Century" w:hAnsi="Century"/>
          <w:sz w:val="24"/>
          <w:szCs w:val="24"/>
        </w:rPr>
        <w:t xml:space="preserve"> </w:t>
      </w:r>
      <w:r w:rsidRPr="008410CA">
        <w:rPr>
          <w:rFonts w:ascii="Century" w:hAnsi="Century"/>
          <w:sz w:val="24"/>
          <w:szCs w:val="24"/>
        </w:rPr>
        <w:t>we</w:t>
      </w:r>
      <w:r w:rsidR="00032079" w:rsidRPr="008410CA">
        <w:rPr>
          <w:rFonts w:ascii="Century" w:hAnsi="Century"/>
          <w:sz w:val="24"/>
          <w:szCs w:val="24"/>
        </w:rPr>
        <w:t xml:space="preserve"> </w:t>
      </w:r>
      <w:r w:rsidRPr="008410CA">
        <w:rPr>
          <w:rFonts w:ascii="Century" w:hAnsi="Century"/>
          <w:sz w:val="24"/>
          <w:szCs w:val="24"/>
        </w:rPr>
        <w:t>have</w:t>
      </w:r>
      <w:r w:rsidR="00032079" w:rsidRPr="008410CA">
        <w:rPr>
          <w:rFonts w:ascii="Century" w:hAnsi="Century"/>
          <w:sz w:val="24"/>
          <w:szCs w:val="24"/>
        </w:rPr>
        <w:t xml:space="preserve"> </w:t>
      </w:r>
      <w:r w:rsidRPr="008410CA">
        <w:rPr>
          <w:rFonts w:ascii="Century" w:hAnsi="Century"/>
          <w:sz w:val="24"/>
          <w:szCs w:val="24"/>
        </w:rPr>
        <w:t>these</w:t>
      </w:r>
      <w:r w:rsidR="00032079" w:rsidRPr="008410CA">
        <w:rPr>
          <w:rFonts w:ascii="Century" w:hAnsi="Century"/>
          <w:sz w:val="24"/>
          <w:szCs w:val="24"/>
        </w:rPr>
        <w:t xml:space="preserve"> </w:t>
      </w:r>
      <w:r w:rsidRPr="008410CA">
        <w:rPr>
          <w:rFonts w:ascii="Century" w:hAnsi="Century"/>
          <w:sz w:val="24"/>
          <w:szCs w:val="24"/>
        </w:rPr>
        <w:t>two</w:t>
      </w:r>
      <w:r w:rsidR="00032079" w:rsidRPr="008410CA">
        <w:rPr>
          <w:rFonts w:ascii="Century" w:hAnsi="Century"/>
          <w:sz w:val="24"/>
          <w:szCs w:val="24"/>
        </w:rPr>
        <w:t xml:space="preserve"> </w:t>
      </w:r>
      <w:r w:rsidRPr="008410CA">
        <w:rPr>
          <w:rFonts w:ascii="Century" w:hAnsi="Century"/>
          <w:sz w:val="24"/>
          <w:szCs w:val="24"/>
        </w:rPr>
        <w:t>regions</w:t>
      </w:r>
      <w:r w:rsidR="00032079" w:rsidRPr="008410CA">
        <w:rPr>
          <w:rFonts w:ascii="Century" w:hAnsi="Century"/>
          <w:sz w:val="24"/>
          <w:szCs w:val="24"/>
        </w:rPr>
        <w:t xml:space="preserve"> </w:t>
      </w:r>
      <w:r w:rsidRPr="008410CA">
        <w:rPr>
          <w:rFonts w:ascii="Century" w:hAnsi="Century"/>
          <w:sz w:val="24"/>
          <w:szCs w:val="24"/>
        </w:rPr>
        <w:t>on</w:t>
      </w:r>
      <w:r w:rsidR="00032079" w:rsidRPr="008410CA">
        <w:rPr>
          <w:rFonts w:ascii="Century" w:hAnsi="Century"/>
          <w:sz w:val="24"/>
          <w:szCs w:val="24"/>
        </w:rPr>
        <w:t xml:space="preserve"> </w:t>
      </w:r>
      <w:r w:rsidRPr="008410CA">
        <w:rPr>
          <w:rFonts w:ascii="Century" w:hAnsi="Century"/>
          <w:sz w:val="24"/>
          <w:szCs w:val="24"/>
        </w:rPr>
        <w:t>the</w:t>
      </w:r>
      <w:r w:rsidR="00032079" w:rsidRPr="008410CA">
        <w:rPr>
          <w:rFonts w:ascii="Century" w:hAnsi="Century"/>
          <w:sz w:val="24"/>
          <w:szCs w:val="24"/>
        </w:rPr>
        <w:t xml:space="preserve"> </w:t>
      </w:r>
      <w:r w:rsidRPr="008410CA">
        <w:rPr>
          <w:rFonts w:ascii="Century" w:hAnsi="Century"/>
          <w:sz w:val="24"/>
          <w:szCs w:val="24"/>
        </w:rPr>
        <w:t>graph</w:t>
      </w:r>
    </w:p>
    <w:p w:rsidR="00855E56" w:rsidRPr="008410CA" w:rsidRDefault="00855E56" w:rsidP="006B248B">
      <w:pPr>
        <w:numPr>
          <w:ilvl w:val="0"/>
          <w:numId w:val="29"/>
        </w:numPr>
        <w:spacing w:before="100" w:beforeAutospacing="1" w:after="100" w:afterAutospacing="1" w:line="240" w:lineRule="auto"/>
        <w:ind w:left="1440"/>
        <w:jc w:val="both"/>
        <w:rPr>
          <w:rFonts w:ascii="Century" w:hAnsi="Century"/>
          <w:sz w:val="24"/>
          <w:szCs w:val="24"/>
        </w:rPr>
      </w:pPr>
    </w:p>
    <w:p w:rsidR="00855E56" w:rsidRPr="008410CA" w:rsidRDefault="00855E56" w:rsidP="006B248B">
      <w:pPr>
        <w:numPr>
          <w:ilvl w:val="1"/>
          <w:numId w:val="29"/>
        </w:numPr>
        <w:spacing w:before="100" w:beforeAutospacing="1" w:after="100" w:afterAutospacing="1" w:line="240" w:lineRule="auto"/>
        <w:jc w:val="both"/>
        <w:rPr>
          <w:rFonts w:ascii="Century" w:hAnsi="Century"/>
          <w:sz w:val="24"/>
          <w:szCs w:val="24"/>
        </w:rPr>
      </w:pPr>
      <w:r w:rsidRPr="008410CA">
        <w:rPr>
          <w:rFonts w:ascii="Century" w:hAnsi="Century"/>
          <w:sz w:val="24"/>
          <w:szCs w:val="24"/>
        </w:rPr>
        <w:t>Blue</w:t>
      </w:r>
      <w:r w:rsidR="00032079" w:rsidRPr="008410CA">
        <w:rPr>
          <w:rFonts w:ascii="Century" w:hAnsi="Century"/>
          <w:sz w:val="24"/>
          <w:szCs w:val="24"/>
        </w:rPr>
        <w:t xml:space="preserve"> </w:t>
      </w:r>
      <w:r w:rsidRPr="008410CA">
        <w:rPr>
          <w:rFonts w:ascii="Century" w:hAnsi="Century"/>
          <w:sz w:val="24"/>
          <w:szCs w:val="24"/>
        </w:rPr>
        <w:t>=</w:t>
      </w:r>
      <w:r w:rsidR="00032079" w:rsidRPr="008410CA">
        <w:rPr>
          <w:rFonts w:ascii="Century" w:hAnsi="Century"/>
          <w:sz w:val="24"/>
          <w:szCs w:val="24"/>
        </w:rPr>
        <w:t xml:space="preserve"> </w:t>
      </w:r>
      <w:r w:rsidRPr="008410CA">
        <w:rPr>
          <w:rFonts w:ascii="Century" w:hAnsi="Century"/>
          <w:sz w:val="24"/>
          <w:szCs w:val="24"/>
        </w:rPr>
        <w:t>false</w:t>
      </w:r>
    </w:p>
    <w:p w:rsidR="00855E56" w:rsidRPr="008410CA" w:rsidRDefault="00855E56" w:rsidP="006B248B">
      <w:pPr>
        <w:numPr>
          <w:ilvl w:val="1"/>
          <w:numId w:val="29"/>
        </w:numPr>
        <w:spacing w:before="100" w:beforeAutospacing="1" w:after="100" w:afterAutospacing="1" w:line="240" w:lineRule="auto"/>
        <w:jc w:val="both"/>
        <w:rPr>
          <w:rFonts w:ascii="Century" w:hAnsi="Century"/>
          <w:sz w:val="24"/>
          <w:szCs w:val="24"/>
        </w:rPr>
      </w:pPr>
      <w:r w:rsidRPr="008410CA">
        <w:rPr>
          <w:rFonts w:ascii="Century" w:hAnsi="Century"/>
          <w:sz w:val="24"/>
          <w:szCs w:val="24"/>
        </w:rPr>
        <w:t>Magenta</w:t>
      </w:r>
      <w:r w:rsidR="00032079" w:rsidRPr="008410CA">
        <w:rPr>
          <w:rFonts w:ascii="Century" w:hAnsi="Century"/>
          <w:sz w:val="24"/>
          <w:szCs w:val="24"/>
        </w:rPr>
        <w:t xml:space="preserve"> </w:t>
      </w:r>
      <w:r w:rsidRPr="008410CA">
        <w:rPr>
          <w:rFonts w:ascii="Century" w:hAnsi="Century"/>
          <w:sz w:val="24"/>
          <w:szCs w:val="24"/>
        </w:rPr>
        <w:t>=</w:t>
      </w:r>
      <w:r w:rsidR="00032079" w:rsidRPr="008410CA">
        <w:rPr>
          <w:rFonts w:ascii="Century" w:hAnsi="Century"/>
          <w:sz w:val="24"/>
          <w:szCs w:val="24"/>
        </w:rPr>
        <w:t xml:space="preserve"> </w:t>
      </w:r>
      <w:r w:rsidRPr="008410CA">
        <w:rPr>
          <w:rFonts w:ascii="Century" w:hAnsi="Century"/>
          <w:sz w:val="24"/>
          <w:szCs w:val="24"/>
        </w:rPr>
        <w:t>true</w:t>
      </w:r>
    </w:p>
    <w:p w:rsidR="00855E56" w:rsidRPr="008410CA" w:rsidRDefault="00855E56" w:rsidP="006B248B">
      <w:pPr>
        <w:numPr>
          <w:ilvl w:val="1"/>
          <w:numId w:val="29"/>
        </w:numPr>
        <w:spacing w:before="100" w:beforeAutospacing="1" w:after="100" w:afterAutospacing="1" w:line="240" w:lineRule="auto"/>
        <w:jc w:val="both"/>
        <w:rPr>
          <w:rFonts w:ascii="Century" w:hAnsi="Century"/>
          <w:sz w:val="24"/>
          <w:szCs w:val="24"/>
        </w:rPr>
      </w:pPr>
      <w:r w:rsidRPr="008410CA">
        <w:rPr>
          <w:rFonts w:ascii="Century" w:hAnsi="Century"/>
          <w:sz w:val="24"/>
          <w:szCs w:val="24"/>
        </w:rPr>
        <w:lastRenderedPageBreak/>
        <w:t>Line</w:t>
      </w:r>
      <w:r w:rsidR="00032079" w:rsidRPr="008410CA">
        <w:rPr>
          <w:rFonts w:ascii="Century" w:hAnsi="Century"/>
          <w:sz w:val="24"/>
          <w:szCs w:val="24"/>
        </w:rPr>
        <w:t xml:space="preserve"> </w:t>
      </w:r>
      <w:r w:rsidRPr="008410CA">
        <w:rPr>
          <w:rFonts w:ascii="Century" w:hAnsi="Century"/>
          <w:sz w:val="24"/>
          <w:szCs w:val="24"/>
        </w:rPr>
        <w:t>=</w:t>
      </w:r>
      <w:r w:rsidR="00032079" w:rsidRPr="008410CA">
        <w:rPr>
          <w:rFonts w:ascii="Century" w:hAnsi="Century"/>
          <w:sz w:val="24"/>
          <w:szCs w:val="24"/>
        </w:rPr>
        <w:t xml:space="preserve"> </w:t>
      </w:r>
      <w:r w:rsidRPr="008410CA">
        <w:rPr>
          <w:rFonts w:ascii="Century" w:hAnsi="Century"/>
          <w:sz w:val="24"/>
          <w:szCs w:val="24"/>
        </w:rPr>
        <w:t>decision</w:t>
      </w:r>
      <w:r w:rsidR="00032079" w:rsidRPr="008410CA">
        <w:rPr>
          <w:rFonts w:ascii="Century" w:hAnsi="Century"/>
          <w:sz w:val="24"/>
          <w:szCs w:val="24"/>
        </w:rPr>
        <w:t xml:space="preserve"> </w:t>
      </w:r>
      <w:r w:rsidRPr="008410CA">
        <w:rPr>
          <w:rFonts w:ascii="Century" w:hAnsi="Century"/>
          <w:sz w:val="24"/>
          <w:szCs w:val="24"/>
        </w:rPr>
        <w:t>boundary</w:t>
      </w:r>
    </w:p>
    <w:p w:rsidR="00855E56" w:rsidRPr="008410CA" w:rsidRDefault="00855E56" w:rsidP="006B248B">
      <w:pPr>
        <w:numPr>
          <w:ilvl w:val="1"/>
          <w:numId w:val="29"/>
        </w:numPr>
        <w:spacing w:before="100" w:beforeAutospacing="1" w:after="100" w:afterAutospacing="1" w:line="240" w:lineRule="auto"/>
        <w:ind w:left="2160"/>
        <w:jc w:val="both"/>
        <w:rPr>
          <w:rFonts w:ascii="Century" w:hAnsi="Century"/>
          <w:sz w:val="24"/>
          <w:szCs w:val="24"/>
        </w:rPr>
      </w:pPr>
    </w:p>
    <w:p w:rsidR="00855E56" w:rsidRPr="008410CA" w:rsidRDefault="00855E56" w:rsidP="006B248B">
      <w:pPr>
        <w:numPr>
          <w:ilvl w:val="2"/>
          <w:numId w:val="29"/>
        </w:numPr>
        <w:spacing w:before="100" w:beforeAutospacing="1" w:after="100" w:afterAutospacing="1" w:line="240" w:lineRule="auto"/>
        <w:jc w:val="both"/>
        <w:rPr>
          <w:rFonts w:ascii="Century" w:hAnsi="Century"/>
          <w:sz w:val="24"/>
          <w:szCs w:val="24"/>
        </w:rPr>
      </w:pPr>
      <w:r w:rsidRPr="008410CA">
        <w:rPr>
          <w:rFonts w:ascii="Century" w:hAnsi="Century"/>
          <w:sz w:val="24"/>
          <w:szCs w:val="24"/>
        </w:rPr>
        <w:t>Concretely,</w:t>
      </w:r>
      <w:r w:rsidR="00032079" w:rsidRPr="008410CA">
        <w:rPr>
          <w:rFonts w:ascii="Century" w:hAnsi="Century"/>
          <w:sz w:val="24"/>
          <w:szCs w:val="24"/>
        </w:rPr>
        <w:t xml:space="preserve"> </w:t>
      </w:r>
      <w:r w:rsidRPr="008410CA">
        <w:rPr>
          <w:rFonts w:ascii="Century" w:hAnsi="Century"/>
          <w:sz w:val="24"/>
          <w:szCs w:val="24"/>
        </w:rPr>
        <w:t>the</w:t>
      </w:r>
      <w:r w:rsidR="00032079" w:rsidRPr="008410CA">
        <w:rPr>
          <w:rFonts w:ascii="Century" w:hAnsi="Century"/>
          <w:sz w:val="24"/>
          <w:szCs w:val="24"/>
        </w:rPr>
        <w:t xml:space="preserve"> </w:t>
      </w:r>
      <w:r w:rsidRPr="008410CA">
        <w:rPr>
          <w:rFonts w:ascii="Century" w:hAnsi="Century"/>
          <w:sz w:val="24"/>
          <w:szCs w:val="24"/>
        </w:rPr>
        <w:t>straight</w:t>
      </w:r>
      <w:r w:rsidR="00032079" w:rsidRPr="008410CA">
        <w:rPr>
          <w:rFonts w:ascii="Century" w:hAnsi="Century"/>
          <w:sz w:val="24"/>
          <w:szCs w:val="24"/>
        </w:rPr>
        <w:t xml:space="preserve"> </w:t>
      </w:r>
      <w:r w:rsidRPr="008410CA">
        <w:rPr>
          <w:rFonts w:ascii="Century" w:hAnsi="Century"/>
          <w:sz w:val="24"/>
          <w:szCs w:val="24"/>
        </w:rPr>
        <w:t>line</w:t>
      </w:r>
      <w:r w:rsidR="00032079" w:rsidRPr="008410CA">
        <w:rPr>
          <w:rFonts w:ascii="Century" w:hAnsi="Century"/>
          <w:sz w:val="24"/>
          <w:szCs w:val="24"/>
        </w:rPr>
        <w:t xml:space="preserve"> </w:t>
      </w:r>
      <w:r w:rsidRPr="008410CA">
        <w:rPr>
          <w:rFonts w:ascii="Century" w:hAnsi="Century"/>
          <w:sz w:val="24"/>
          <w:szCs w:val="24"/>
        </w:rPr>
        <w:t>is</w:t>
      </w:r>
      <w:r w:rsidR="00032079" w:rsidRPr="008410CA">
        <w:rPr>
          <w:rFonts w:ascii="Century" w:hAnsi="Century"/>
          <w:sz w:val="24"/>
          <w:szCs w:val="24"/>
        </w:rPr>
        <w:t xml:space="preserve"> </w:t>
      </w:r>
      <w:r w:rsidRPr="008410CA">
        <w:rPr>
          <w:rFonts w:ascii="Century" w:hAnsi="Century"/>
          <w:sz w:val="24"/>
          <w:szCs w:val="24"/>
        </w:rPr>
        <w:t>the</w:t>
      </w:r>
      <w:r w:rsidR="00032079" w:rsidRPr="008410CA">
        <w:rPr>
          <w:rFonts w:ascii="Century" w:hAnsi="Century"/>
          <w:sz w:val="24"/>
          <w:szCs w:val="24"/>
        </w:rPr>
        <w:t xml:space="preserve"> </w:t>
      </w:r>
      <w:r w:rsidRPr="008410CA">
        <w:rPr>
          <w:rFonts w:ascii="Century" w:hAnsi="Century"/>
          <w:sz w:val="24"/>
          <w:szCs w:val="24"/>
        </w:rPr>
        <w:t>set</w:t>
      </w:r>
      <w:r w:rsidR="00032079" w:rsidRPr="008410CA">
        <w:rPr>
          <w:rFonts w:ascii="Century" w:hAnsi="Century"/>
          <w:sz w:val="24"/>
          <w:szCs w:val="24"/>
        </w:rPr>
        <w:t xml:space="preserve"> </w:t>
      </w:r>
      <w:r w:rsidRPr="008410CA">
        <w:rPr>
          <w:rFonts w:ascii="Century" w:hAnsi="Century"/>
          <w:sz w:val="24"/>
          <w:szCs w:val="24"/>
        </w:rPr>
        <w:t>of</w:t>
      </w:r>
      <w:r w:rsidR="00032079" w:rsidRPr="008410CA">
        <w:rPr>
          <w:rFonts w:ascii="Century" w:hAnsi="Century"/>
          <w:sz w:val="24"/>
          <w:szCs w:val="24"/>
        </w:rPr>
        <w:t xml:space="preserve"> </w:t>
      </w:r>
      <w:r w:rsidRPr="008410CA">
        <w:rPr>
          <w:rFonts w:ascii="Century" w:hAnsi="Century"/>
          <w:sz w:val="24"/>
          <w:szCs w:val="24"/>
        </w:rPr>
        <w:t>points</w:t>
      </w:r>
      <w:r w:rsidR="00032079" w:rsidRPr="008410CA">
        <w:rPr>
          <w:rFonts w:ascii="Century" w:hAnsi="Century"/>
          <w:sz w:val="24"/>
          <w:szCs w:val="24"/>
        </w:rPr>
        <w:t xml:space="preserve"> </w:t>
      </w:r>
      <w:r w:rsidRPr="008410CA">
        <w:rPr>
          <w:rFonts w:ascii="Century" w:hAnsi="Century"/>
          <w:sz w:val="24"/>
          <w:szCs w:val="24"/>
        </w:rPr>
        <w:t>where</w:t>
      </w:r>
      <w:r w:rsidR="00032079" w:rsidRPr="008410CA">
        <w:rPr>
          <w:rFonts w:ascii="Century" w:hAnsi="Century"/>
          <w:sz w:val="24"/>
          <w:szCs w:val="24"/>
        </w:rPr>
        <w:t xml:space="preserve"> </w:t>
      </w:r>
      <w:r w:rsidRPr="008410CA">
        <w:rPr>
          <w:rFonts w:ascii="Century" w:hAnsi="Century"/>
          <w:sz w:val="24"/>
          <w:szCs w:val="24"/>
        </w:rPr>
        <w:t>h</w:t>
      </w:r>
      <w:r w:rsidRPr="008410CA">
        <w:rPr>
          <w:rFonts w:ascii="Century" w:hAnsi="Century"/>
          <w:sz w:val="24"/>
          <w:szCs w:val="24"/>
          <w:vertAlign w:val="subscript"/>
        </w:rPr>
        <w:t>θ</w:t>
      </w:r>
      <w:r w:rsidRPr="008410CA">
        <w:rPr>
          <w:rFonts w:ascii="Century" w:hAnsi="Century"/>
          <w:sz w:val="24"/>
          <w:szCs w:val="24"/>
        </w:rPr>
        <w:t>(x)</w:t>
      </w:r>
      <w:r w:rsidR="00032079" w:rsidRPr="008410CA">
        <w:rPr>
          <w:rFonts w:ascii="Century" w:hAnsi="Century"/>
          <w:sz w:val="24"/>
          <w:szCs w:val="24"/>
        </w:rPr>
        <w:t xml:space="preserve"> </w:t>
      </w:r>
      <w:r w:rsidRPr="008410CA">
        <w:rPr>
          <w:rFonts w:ascii="Century" w:hAnsi="Century"/>
          <w:sz w:val="24"/>
          <w:szCs w:val="24"/>
        </w:rPr>
        <w:t>=</w:t>
      </w:r>
      <w:r w:rsidR="00032079" w:rsidRPr="008410CA">
        <w:rPr>
          <w:rFonts w:ascii="Century" w:hAnsi="Century"/>
          <w:sz w:val="24"/>
          <w:szCs w:val="24"/>
        </w:rPr>
        <w:t xml:space="preserve"> </w:t>
      </w:r>
      <w:r w:rsidRPr="008410CA">
        <w:rPr>
          <w:rFonts w:ascii="Century" w:hAnsi="Century"/>
          <w:sz w:val="24"/>
          <w:szCs w:val="24"/>
        </w:rPr>
        <w:t>0.5</w:t>
      </w:r>
      <w:r w:rsidR="00032079" w:rsidRPr="008410CA">
        <w:rPr>
          <w:rFonts w:ascii="Century" w:hAnsi="Century"/>
          <w:sz w:val="24"/>
          <w:szCs w:val="24"/>
        </w:rPr>
        <w:t xml:space="preserve"> </w:t>
      </w:r>
      <w:r w:rsidRPr="008410CA">
        <w:rPr>
          <w:rFonts w:ascii="Century" w:hAnsi="Century"/>
          <w:sz w:val="24"/>
          <w:szCs w:val="24"/>
        </w:rPr>
        <w:t>exactly</w:t>
      </w:r>
    </w:p>
    <w:p w:rsidR="00855E56" w:rsidRPr="008410CA" w:rsidRDefault="00855E56" w:rsidP="006B248B">
      <w:pPr>
        <w:numPr>
          <w:ilvl w:val="1"/>
          <w:numId w:val="29"/>
        </w:numPr>
        <w:spacing w:before="100" w:beforeAutospacing="1" w:after="100" w:afterAutospacing="1" w:line="240" w:lineRule="auto"/>
        <w:jc w:val="both"/>
        <w:rPr>
          <w:rFonts w:ascii="Century" w:hAnsi="Century"/>
          <w:sz w:val="24"/>
          <w:szCs w:val="24"/>
        </w:rPr>
      </w:pPr>
      <w:r w:rsidRPr="008410CA">
        <w:rPr>
          <w:rFonts w:ascii="Century" w:hAnsi="Century"/>
          <w:sz w:val="24"/>
          <w:szCs w:val="24"/>
        </w:rPr>
        <w:t>The</w:t>
      </w:r>
      <w:r w:rsidR="00032079" w:rsidRPr="008410CA">
        <w:rPr>
          <w:rFonts w:ascii="Century" w:hAnsi="Century"/>
          <w:sz w:val="24"/>
          <w:szCs w:val="24"/>
        </w:rPr>
        <w:t xml:space="preserve"> </w:t>
      </w:r>
      <w:r w:rsidRPr="008410CA">
        <w:rPr>
          <w:rFonts w:ascii="Century" w:hAnsi="Century"/>
          <w:sz w:val="24"/>
          <w:szCs w:val="24"/>
        </w:rPr>
        <w:t>decision</w:t>
      </w:r>
      <w:r w:rsidR="00032079" w:rsidRPr="008410CA">
        <w:rPr>
          <w:rFonts w:ascii="Century" w:hAnsi="Century"/>
          <w:sz w:val="24"/>
          <w:szCs w:val="24"/>
        </w:rPr>
        <w:t xml:space="preserve"> </w:t>
      </w:r>
      <w:r w:rsidRPr="008410CA">
        <w:rPr>
          <w:rFonts w:ascii="Century" w:hAnsi="Century"/>
          <w:sz w:val="24"/>
          <w:szCs w:val="24"/>
        </w:rPr>
        <w:t>boundary</w:t>
      </w:r>
      <w:r w:rsidR="00032079" w:rsidRPr="008410CA">
        <w:rPr>
          <w:rFonts w:ascii="Century" w:hAnsi="Century"/>
          <w:sz w:val="24"/>
          <w:szCs w:val="24"/>
        </w:rPr>
        <w:t xml:space="preserve"> </w:t>
      </w:r>
      <w:r w:rsidRPr="008410CA">
        <w:rPr>
          <w:rFonts w:ascii="Century" w:hAnsi="Century"/>
          <w:sz w:val="24"/>
          <w:szCs w:val="24"/>
        </w:rPr>
        <w:t>is</w:t>
      </w:r>
      <w:r w:rsidR="00032079" w:rsidRPr="008410CA">
        <w:rPr>
          <w:rFonts w:ascii="Century" w:hAnsi="Century"/>
          <w:sz w:val="24"/>
          <w:szCs w:val="24"/>
        </w:rPr>
        <w:t xml:space="preserve"> </w:t>
      </w:r>
      <w:r w:rsidRPr="008410CA">
        <w:rPr>
          <w:rFonts w:ascii="Century" w:hAnsi="Century"/>
          <w:sz w:val="24"/>
          <w:szCs w:val="24"/>
        </w:rPr>
        <w:t>a</w:t>
      </w:r>
      <w:r w:rsidR="00032079" w:rsidRPr="008410CA">
        <w:rPr>
          <w:rFonts w:ascii="Century" w:hAnsi="Century"/>
          <w:sz w:val="24"/>
          <w:szCs w:val="24"/>
        </w:rPr>
        <w:t xml:space="preserve"> </w:t>
      </w:r>
      <w:r w:rsidRPr="008410CA">
        <w:rPr>
          <w:rFonts w:ascii="Century" w:hAnsi="Century"/>
          <w:sz w:val="24"/>
          <w:szCs w:val="24"/>
        </w:rPr>
        <w:t>property</w:t>
      </w:r>
      <w:r w:rsidR="00032079" w:rsidRPr="008410CA">
        <w:rPr>
          <w:rFonts w:ascii="Century" w:hAnsi="Century"/>
          <w:sz w:val="24"/>
          <w:szCs w:val="24"/>
        </w:rPr>
        <w:t xml:space="preserve"> </w:t>
      </w:r>
      <w:r w:rsidRPr="008410CA">
        <w:rPr>
          <w:rFonts w:ascii="Century" w:hAnsi="Century"/>
          <w:sz w:val="24"/>
          <w:szCs w:val="24"/>
        </w:rPr>
        <w:t>of</w:t>
      </w:r>
      <w:r w:rsidR="00032079" w:rsidRPr="008410CA">
        <w:rPr>
          <w:rFonts w:ascii="Century" w:hAnsi="Century"/>
          <w:sz w:val="24"/>
          <w:szCs w:val="24"/>
        </w:rPr>
        <w:t xml:space="preserve"> </w:t>
      </w:r>
      <w:r w:rsidRPr="008410CA">
        <w:rPr>
          <w:rFonts w:ascii="Century" w:hAnsi="Century"/>
          <w:sz w:val="24"/>
          <w:szCs w:val="24"/>
        </w:rPr>
        <w:t>the</w:t>
      </w:r>
      <w:r w:rsidR="00032079" w:rsidRPr="008410CA">
        <w:rPr>
          <w:rFonts w:ascii="Century" w:hAnsi="Century"/>
          <w:sz w:val="24"/>
          <w:szCs w:val="24"/>
        </w:rPr>
        <w:t xml:space="preserve"> </w:t>
      </w:r>
      <w:r w:rsidRPr="008410CA">
        <w:rPr>
          <w:rFonts w:ascii="Century" w:hAnsi="Century"/>
          <w:sz w:val="24"/>
          <w:szCs w:val="24"/>
        </w:rPr>
        <w:t>hypothesis</w:t>
      </w:r>
    </w:p>
    <w:p w:rsidR="00855E56" w:rsidRPr="008410CA" w:rsidRDefault="00855E56" w:rsidP="006B248B">
      <w:pPr>
        <w:numPr>
          <w:ilvl w:val="2"/>
          <w:numId w:val="29"/>
        </w:numPr>
        <w:spacing w:before="100" w:beforeAutospacing="1" w:after="100" w:afterAutospacing="1" w:line="240" w:lineRule="auto"/>
        <w:jc w:val="both"/>
        <w:rPr>
          <w:rFonts w:ascii="Century" w:hAnsi="Century"/>
          <w:sz w:val="24"/>
          <w:szCs w:val="24"/>
        </w:rPr>
      </w:pPr>
      <w:r w:rsidRPr="008410CA">
        <w:rPr>
          <w:rFonts w:ascii="Century" w:hAnsi="Century"/>
          <w:sz w:val="24"/>
          <w:szCs w:val="24"/>
        </w:rPr>
        <w:t>Means</w:t>
      </w:r>
      <w:r w:rsidR="00032079" w:rsidRPr="008410CA">
        <w:rPr>
          <w:rFonts w:ascii="Century" w:hAnsi="Century"/>
          <w:sz w:val="24"/>
          <w:szCs w:val="24"/>
        </w:rPr>
        <w:t xml:space="preserve"> </w:t>
      </w:r>
      <w:r w:rsidRPr="008410CA">
        <w:rPr>
          <w:rFonts w:ascii="Century" w:hAnsi="Century"/>
          <w:sz w:val="24"/>
          <w:szCs w:val="24"/>
        </w:rPr>
        <w:t>we</w:t>
      </w:r>
      <w:r w:rsidR="00032079" w:rsidRPr="008410CA">
        <w:rPr>
          <w:rFonts w:ascii="Century" w:hAnsi="Century"/>
          <w:sz w:val="24"/>
          <w:szCs w:val="24"/>
        </w:rPr>
        <w:t xml:space="preserve"> </w:t>
      </w:r>
      <w:r w:rsidRPr="008410CA">
        <w:rPr>
          <w:rFonts w:ascii="Century" w:hAnsi="Century"/>
          <w:sz w:val="24"/>
          <w:szCs w:val="24"/>
        </w:rPr>
        <w:t>can</w:t>
      </w:r>
      <w:r w:rsidR="00032079" w:rsidRPr="008410CA">
        <w:rPr>
          <w:rFonts w:ascii="Century" w:hAnsi="Century"/>
          <w:sz w:val="24"/>
          <w:szCs w:val="24"/>
        </w:rPr>
        <w:t xml:space="preserve"> </w:t>
      </w:r>
      <w:r w:rsidRPr="008410CA">
        <w:rPr>
          <w:rFonts w:ascii="Century" w:hAnsi="Century"/>
          <w:sz w:val="24"/>
          <w:szCs w:val="24"/>
        </w:rPr>
        <w:t>create</w:t>
      </w:r>
      <w:r w:rsidR="00032079" w:rsidRPr="008410CA">
        <w:rPr>
          <w:rFonts w:ascii="Century" w:hAnsi="Century"/>
          <w:sz w:val="24"/>
          <w:szCs w:val="24"/>
        </w:rPr>
        <w:t xml:space="preserve"> </w:t>
      </w:r>
      <w:r w:rsidRPr="008410CA">
        <w:rPr>
          <w:rFonts w:ascii="Century" w:hAnsi="Century"/>
          <w:sz w:val="24"/>
          <w:szCs w:val="24"/>
        </w:rPr>
        <w:t>the</w:t>
      </w:r>
      <w:r w:rsidR="00032079" w:rsidRPr="008410CA">
        <w:rPr>
          <w:rFonts w:ascii="Century" w:hAnsi="Century"/>
          <w:sz w:val="24"/>
          <w:szCs w:val="24"/>
        </w:rPr>
        <w:t xml:space="preserve"> </w:t>
      </w:r>
      <w:r w:rsidRPr="008410CA">
        <w:rPr>
          <w:rFonts w:ascii="Century" w:hAnsi="Century"/>
          <w:sz w:val="24"/>
          <w:szCs w:val="24"/>
        </w:rPr>
        <w:t>boundary</w:t>
      </w:r>
      <w:r w:rsidR="00032079" w:rsidRPr="008410CA">
        <w:rPr>
          <w:rFonts w:ascii="Century" w:hAnsi="Century"/>
          <w:sz w:val="24"/>
          <w:szCs w:val="24"/>
        </w:rPr>
        <w:t xml:space="preserve"> </w:t>
      </w:r>
      <w:r w:rsidRPr="008410CA">
        <w:rPr>
          <w:rFonts w:ascii="Century" w:hAnsi="Century"/>
          <w:sz w:val="24"/>
          <w:szCs w:val="24"/>
        </w:rPr>
        <w:t>with</w:t>
      </w:r>
      <w:r w:rsidR="00032079" w:rsidRPr="008410CA">
        <w:rPr>
          <w:rFonts w:ascii="Century" w:hAnsi="Century"/>
          <w:sz w:val="24"/>
          <w:szCs w:val="24"/>
        </w:rPr>
        <w:t xml:space="preserve"> </w:t>
      </w:r>
      <w:r w:rsidRPr="008410CA">
        <w:rPr>
          <w:rFonts w:ascii="Century" w:hAnsi="Century"/>
          <w:sz w:val="24"/>
          <w:szCs w:val="24"/>
        </w:rPr>
        <w:t>the</w:t>
      </w:r>
      <w:r w:rsidR="00032079" w:rsidRPr="008410CA">
        <w:rPr>
          <w:rFonts w:ascii="Century" w:hAnsi="Century"/>
          <w:sz w:val="24"/>
          <w:szCs w:val="24"/>
        </w:rPr>
        <w:t xml:space="preserve"> </w:t>
      </w:r>
      <w:r w:rsidRPr="008410CA">
        <w:rPr>
          <w:rFonts w:ascii="Century" w:hAnsi="Century"/>
          <w:sz w:val="24"/>
          <w:szCs w:val="24"/>
        </w:rPr>
        <w:t>hypothesis</w:t>
      </w:r>
      <w:r w:rsidR="00032079" w:rsidRPr="008410CA">
        <w:rPr>
          <w:rFonts w:ascii="Century" w:hAnsi="Century"/>
          <w:sz w:val="24"/>
          <w:szCs w:val="24"/>
        </w:rPr>
        <w:t xml:space="preserve"> </w:t>
      </w:r>
      <w:r w:rsidRPr="008410CA">
        <w:rPr>
          <w:rFonts w:ascii="Century" w:hAnsi="Century"/>
          <w:sz w:val="24"/>
          <w:szCs w:val="24"/>
        </w:rPr>
        <w:t>and</w:t>
      </w:r>
      <w:r w:rsidR="00032079" w:rsidRPr="008410CA">
        <w:rPr>
          <w:rFonts w:ascii="Century" w:hAnsi="Century"/>
          <w:sz w:val="24"/>
          <w:szCs w:val="24"/>
        </w:rPr>
        <w:t xml:space="preserve"> </w:t>
      </w:r>
      <w:r w:rsidRPr="008410CA">
        <w:rPr>
          <w:rFonts w:ascii="Century" w:hAnsi="Century"/>
          <w:sz w:val="24"/>
          <w:szCs w:val="24"/>
        </w:rPr>
        <w:t>parameters</w:t>
      </w:r>
      <w:r w:rsidR="00032079" w:rsidRPr="008410CA">
        <w:rPr>
          <w:rFonts w:ascii="Century" w:hAnsi="Century"/>
          <w:sz w:val="24"/>
          <w:szCs w:val="24"/>
        </w:rPr>
        <w:t xml:space="preserve"> </w:t>
      </w:r>
      <w:r w:rsidRPr="008410CA">
        <w:rPr>
          <w:rFonts w:ascii="Century" w:hAnsi="Century"/>
          <w:sz w:val="24"/>
          <w:szCs w:val="24"/>
        </w:rPr>
        <w:t>without</w:t>
      </w:r>
      <w:r w:rsidR="00032079" w:rsidRPr="008410CA">
        <w:rPr>
          <w:rFonts w:ascii="Century" w:hAnsi="Century"/>
          <w:sz w:val="24"/>
          <w:szCs w:val="24"/>
        </w:rPr>
        <w:t xml:space="preserve"> </w:t>
      </w:r>
      <w:r w:rsidRPr="008410CA">
        <w:rPr>
          <w:rFonts w:ascii="Century" w:hAnsi="Century"/>
          <w:sz w:val="24"/>
          <w:szCs w:val="24"/>
        </w:rPr>
        <w:t>any</w:t>
      </w:r>
      <w:r w:rsidR="00032079" w:rsidRPr="008410CA">
        <w:rPr>
          <w:rFonts w:ascii="Century" w:hAnsi="Century"/>
          <w:sz w:val="24"/>
          <w:szCs w:val="24"/>
        </w:rPr>
        <w:t xml:space="preserve"> </w:t>
      </w:r>
      <w:r w:rsidRPr="008410CA">
        <w:rPr>
          <w:rFonts w:ascii="Century" w:hAnsi="Century"/>
          <w:sz w:val="24"/>
          <w:szCs w:val="24"/>
        </w:rPr>
        <w:t>data</w:t>
      </w:r>
    </w:p>
    <w:p w:rsidR="00855E56" w:rsidRPr="008410CA" w:rsidRDefault="00855E56" w:rsidP="006B248B">
      <w:pPr>
        <w:numPr>
          <w:ilvl w:val="3"/>
          <w:numId w:val="29"/>
        </w:numPr>
        <w:spacing w:before="100" w:beforeAutospacing="1" w:after="100" w:afterAutospacing="1" w:line="240" w:lineRule="auto"/>
        <w:jc w:val="both"/>
        <w:rPr>
          <w:rFonts w:ascii="Century" w:hAnsi="Century"/>
          <w:sz w:val="24"/>
          <w:szCs w:val="24"/>
        </w:rPr>
      </w:pPr>
      <w:r w:rsidRPr="008410CA">
        <w:rPr>
          <w:rFonts w:ascii="Century" w:hAnsi="Century"/>
          <w:sz w:val="24"/>
          <w:szCs w:val="24"/>
        </w:rPr>
        <w:t>Later,</w:t>
      </w:r>
      <w:r w:rsidR="00032079" w:rsidRPr="008410CA">
        <w:rPr>
          <w:rFonts w:ascii="Century" w:hAnsi="Century"/>
          <w:sz w:val="24"/>
          <w:szCs w:val="24"/>
        </w:rPr>
        <w:t xml:space="preserve"> </w:t>
      </w:r>
      <w:r w:rsidRPr="008410CA">
        <w:rPr>
          <w:rFonts w:ascii="Century" w:hAnsi="Century"/>
          <w:sz w:val="24"/>
          <w:szCs w:val="24"/>
        </w:rPr>
        <w:t>we</w:t>
      </w:r>
      <w:r w:rsidR="00032079" w:rsidRPr="008410CA">
        <w:rPr>
          <w:rFonts w:ascii="Century" w:hAnsi="Century"/>
          <w:sz w:val="24"/>
          <w:szCs w:val="24"/>
        </w:rPr>
        <w:t xml:space="preserve"> </w:t>
      </w:r>
      <w:r w:rsidRPr="008410CA">
        <w:rPr>
          <w:rFonts w:ascii="Century" w:hAnsi="Century"/>
          <w:sz w:val="24"/>
          <w:szCs w:val="24"/>
        </w:rPr>
        <w:t>use</w:t>
      </w:r>
      <w:r w:rsidR="00032079" w:rsidRPr="008410CA">
        <w:rPr>
          <w:rFonts w:ascii="Century" w:hAnsi="Century"/>
          <w:sz w:val="24"/>
          <w:szCs w:val="24"/>
        </w:rPr>
        <w:t xml:space="preserve"> </w:t>
      </w:r>
      <w:r w:rsidRPr="008410CA">
        <w:rPr>
          <w:rFonts w:ascii="Century" w:hAnsi="Century"/>
          <w:sz w:val="24"/>
          <w:szCs w:val="24"/>
        </w:rPr>
        <w:t>the</w:t>
      </w:r>
      <w:r w:rsidR="00032079" w:rsidRPr="008410CA">
        <w:rPr>
          <w:rFonts w:ascii="Century" w:hAnsi="Century"/>
          <w:sz w:val="24"/>
          <w:szCs w:val="24"/>
        </w:rPr>
        <w:t xml:space="preserve"> </w:t>
      </w:r>
      <w:r w:rsidRPr="008410CA">
        <w:rPr>
          <w:rFonts w:ascii="Century" w:hAnsi="Century"/>
          <w:sz w:val="24"/>
          <w:szCs w:val="24"/>
        </w:rPr>
        <w:t>data</w:t>
      </w:r>
      <w:r w:rsidR="00032079" w:rsidRPr="008410CA">
        <w:rPr>
          <w:rFonts w:ascii="Century" w:hAnsi="Century"/>
          <w:sz w:val="24"/>
          <w:szCs w:val="24"/>
        </w:rPr>
        <w:t xml:space="preserve"> </w:t>
      </w:r>
      <w:r w:rsidRPr="008410CA">
        <w:rPr>
          <w:rFonts w:ascii="Century" w:hAnsi="Century"/>
          <w:sz w:val="24"/>
          <w:szCs w:val="24"/>
        </w:rPr>
        <w:t>to</w:t>
      </w:r>
      <w:r w:rsidR="00032079" w:rsidRPr="008410CA">
        <w:rPr>
          <w:rFonts w:ascii="Century" w:hAnsi="Century"/>
          <w:sz w:val="24"/>
          <w:szCs w:val="24"/>
        </w:rPr>
        <w:t xml:space="preserve"> </w:t>
      </w:r>
      <w:r w:rsidRPr="008410CA">
        <w:rPr>
          <w:rFonts w:ascii="Century" w:hAnsi="Century"/>
          <w:sz w:val="24"/>
          <w:szCs w:val="24"/>
        </w:rPr>
        <w:t>determine</w:t>
      </w:r>
      <w:r w:rsidR="00032079" w:rsidRPr="008410CA">
        <w:rPr>
          <w:rFonts w:ascii="Century" w:hAnsi="Century"/>
          <w:sz w:val="24"/>
          <w:szCs w:val="24"/>
        </w:rPr>
        <w:t xml:space="preserve"> </w:t>
      </w:r>
      <w:r w:rsidRPr="008410CA">
        <w:rPr>
          <w:rFonts w:ascii="Century" w:hAnsi="Century"/>
          <w:sz w:val="24"/>
          <w:szCs w:val="24"/>
        </w:rPr>
        <w:t>the</w:t>
      </w:r>
      <w:r w:rsidR="00032079" w:rsidRPr="008410CA">
        <w:rPr>
          <w:rFonts w:ascii="Century" w:hAnsi="Century"/>
          <w:sz w:val="24"/>
          <w:szCs w:val="24"/>
        </w:rPr>
        <w:t xml:space="preserve"> </w:t>
      </w:r>
      <w:r w:rsidRPr="008410CA">
        <w:rPr>
          <w:rFonts w:ascii="Century" w:hAnsi="Century"/>
          <w:sz w:val="24"/>
          <w:szCs w:val="24"/>
        </w:rPr>
        <w:t>parameter</w:t>
      </w:r>
      <w:r w:rsidR="00032079" w:rsidRPr="008410CA">
        <w:rPr>
          <w:rFonts w:ascii="Century" w:hAnsi="Century"/>
          <w:sz w:val="24"/>
          <w:szCs w:val="24"/>
        </w:rPr>
        <w:t xml:space="preserve"> </w:t>
      </w:r>
      <w:r w:rsidRPr="008410CA">
        <w:rPr>
          <w:rFonts w:ascii="Century" w:hAnsi="Century"/>
          <w:sz w:val="24"/>
          <w:szCs w:val="24"/>
        </w:rPr>
        <w:t>values</w:t>
      </w:r>
    </w:p>
    <w:p w:rsidR="00855E56" w:rsidRPr="008410CA" w:rsidRDefault="00855E56" w:rsidP="006B248B">
      <w:pPr>
        <w:numPr>
          <w:ilvl w:val="2"/>
          <w:numId w:val="29"/>
        </w:numPr>
        <w:spacing w:before="100" w:beforeAutospacing="1" w:after="100" w:afterAutospacing="1" w:line="240" w:lineRule="auto"/>
        <w:jc w:val="both"/>
        <w:rPr>
          <w:rFonts w:ascii="Century" w:hAnsi="Century"/>
          <w:sz w:val="24"/>
          <w:szCs w:val="24"/>
        </w:rPr>
      </w:pPr>
      <w:r w:rsidRPr="008410CA">
        <w:rPr>
          <w:rFonts w:ascii="Century" w:hAnsi="Century"/>
          <w:sz w:val="24"/>
          <w:szCs w:val="24"/>
        </w:rPr>
        <w:t>i.e.</w:t>
      </w:r>
      <w:r w:rsidR="00032079" w:rsidRPr="008410CA">
        <w:rPr>
          <w:rFonts w:ascii="Century" w:hAnsi="Century"/>
          <w:sz w:val="24"/>
          <w:szCs w:val="24"/>
        </w:rPr>
        <w:t xml:space="preserve"> </w:t>
      </w:r>
      <w:r w:rsidRPr="008410CA">
        <w:rPr>
          <w:rFonts w:ascii="Century" w:hAnsi="Century"/>
          <w:sz w:val="24"/>
          <w:szCs w:val="24"/>
        </w:rPr>
        <w:t>y</w:t>
      </w:r>
      <w:r w:rsidR="00032079" w:rsidRPr="008410CA">
        <w:rPr>
          <w:rFonts w:ascii="Century" w:hAnsi="Century"/>
          <w:sz w:val="24"/>
          <w:szCs w:val="24"/>
        </w:rPr>
        <w:t xml:space="preserve"> </w:t>
      </w:r>
      <w:r w:rsidRPr="008410CA">
        <w:rPr>
          <w:rFonts w:ascii="Century" w:hAnsi="Century"/>
          <w:sz w:val="24"/>
          <w:szCs w:val="24"/>
        </w:rPr>
        <w:t>=</w:t>
      </w:r>
      <w:r w:rsidR="00032079" w:rsidRPr="008410CA">
        <w:rPr>
          <w:rFonts w:ascii="Century" w:hAnsi="Century"/>
          <w:sz w:val="24"/>
          <w:szCs w:val="24"/>
        </w:rPr>
        <w:t xml:space="preserve"> </w:t>
      </w:r>
      <w:r w:rsidRPr="008410CA">
        <w:rPr>
          <w:rFonts w:ascii="Century" w:hAnsi="Century"/>
          <w:sz w:val="24"/>
          <w:szCs w:val="24"/>
        </w:rPr>
        <w:t>1</w:t>
      </w:r>
      <w:r w:rsidR="00032079" w:rsidRPr="008410CA">
        <w:rPr>
          <w:rFonts w:ascii="Century" w:hAnsi="Century"/>
          <w:sz w:val="24"/>
          <w:szCs w:val="24"/>
        </w:rPr>
        <w:t xml:space="preserve"> </w:t>
      </w:r>
      <w:r w:rsidRPr="008410CA">
        <w:rPr>
          <w:rFonts w:ascii="Century" w:hAnsi="Century"/>
          <w:sz w:val="24"/>
          <w:szCs w:val="24"/>
        </w:rPr>
        <w:t>if</w:t>
      </w:r>
    </w:p>
    <w:p w:rsidR="00855E56" w:rsidRPr="008410CA" w:rsidRDefault="00855E56" w:rsidP="006B248B">
      <w:pPr>
        <w:numPr>
          <w:ilvl w:val="3"/>
          <w:numId w:val="29"/>
        </w:numPr>
        <w:spacing w:before="100" w:beforeAutospacing="1" w:after="100" w:afterAutospacing="1" w:line="240" w:lineRule="auto"/>
        <w:jc w:val="both"/>
        <w:rPr>
          <w:rFonts w:ascii="Century" w:hAnsi="Century"/>
          <w:sz w:val="24"/>
          <w:szCs w:val="24"/>
        </w:rPr>
      </w:pPr>
      <w:r w:rsidRPr="008410CA">
        <w:rPr>
          <w:rFonts w:ascii="Century" w:hAnsi="Century"/>
          <w:sz w:val="24"/>
          <w:szCs w:val="24"/>
        </w:rPr>
        <w:t>5</w:t>
      </w:r>
      <w:r w:rsidR="00032079" w:rsidRPr="008410CA">
        <w:rPr>
          <w:rFonts w:ascii="Century" w:hAnsi="Century"/>
          <w:sz w:val="24"/>
          <w:szCs w:val="24"/>
        </w:rPr>
        <w:t xml:space="preserve"> </w:t>
      </w:r>
      <w:r w:rsidRPr="008410CA">
        <w:rPr>
          <w:rFonts w:ascii="Century" w:hAnsi="Century"/>
          <w:sz w:val="24"/>
          <w:szCs w:val="24"/>
        </w:rPr>
        <w:t>-</w:t>
      </w:r>
      <w:r w:rsidR="00032079" w:rsidRPr="008410CA">
        <w:rPr>
          <w:rFonts w:ascii="Century" w:hAnsi="Century"/>
          <w:sz w:val="24"/>
          <w:szCs w:val="24"/>
        </w:rPr>
        <w:t xml:space="preserve"> </w:t>
      </w:r>
      <w:r w:rsidRPr="008410CA">
        <w:rPr>
          <w:rFonts w:ascii="Century" w:hAnsi="Century"/>
          <w:sz w:val="24"/>
          <w:szCs w:val="24"/>
        </w:rPr>
        <w:t>x</w:t>
      </w:r>
      <w:r w:rsidRPr="008410CA">
        <w:rPr>
          <w:rFonts w:ascii="Century" w:hAnsi="Century"/>
          <w:sz w:val="24"/>
          <w:szCs w:val="24"/>
          <w:vertAlign w:val="subscript"/>
        </w:rPr>
        <w:t>1</w:t>
      </w:r>
      <w:r w:rsidR="00032079" w:rsidRPr="008410CA">
        <w:rPr>
          <w:rFonts w:ascii="Century" w:hAnsi="Century"/>
          <w:sz w:val="24"/>
          <w:szCs w:val="24"/>
        </w:rPr>
        <w:t xml:space="preserve"> </w:t>
      </w:r>
      <w:r w:rsidRPr="008410CA">
        <w:rPr>
          <w:rFonts w:ascii="Century" w:hAnsi="Century"/>
          <w:sz w:val="24"/>
          <w:szCs w:val="24"/>
        </w:rPr>
        <w:t>&gt;</w:t>
      </w:r>
      <w:r w:rsidR="00032079" w:rsidRPr="008410CA">
        <w:rPr>
          <w:rFonts w:ascii="Century" w:hAnsi="Century"/>
          <w:sz w:val="24"/>
          <w:szCs w:val="24"/>
        </w:rPr>
        <w:t xml:space="preserve"> </w:t>
      </w:r>
      <w:r w:rsidRPr="008410CA">
        <w:rPr>
          <w:rFonts w:ascii="Century" w:hAnsi="Century"/>
          <w:sz w:val="24"/>
          <w:szCs w:val="24"/>
        </w:rPr>
        <w:t>0</w:t>
      </w:r>
    </w:p>
    <w:p w:rsidR="00855E56" w:rsidRPr="008410CA" w:rsidRDefault="00855E56" w:rsidP="006B248B">
      <w:pPr>
        <w:numPr>
          <w:ilvl w:val="3"/>
          <w:numId w:val="29"/>
        </w:numPr>
        <w:spacing w:before="100" w:beforeAutospacing="1" w:after="100" w:afterAutospacing="1" w:line="240" w:lineRule="auto"/>
        <w:jc w:val="both"/>
        <w:rPr>
          <w:rFonts w:ascii="Century" w:hAnsi="Century"/>
          <w:sz w:val="24"/>
          <w:szCs w:val="24"/>
        </w:rPr>
      </w:pPr>
      <w:r w:rsidRPr="008410CA">
        <w:rPr>
          <w:rFonts w:ascii="Century" w:hAnsi="Century"/>
          <w:sz w:val="24"/>
          <w:szCs w:val="24"/>
        </w:rPr>
        <w:t>5</w:t>
      </w:r>
      <w:r w:rsidR="00032079" w:rsidRPr="008410CA">
        <w:rPr>
          <w:rFonts w:ascii="Century" w:hAnsi="Century"/>
          <w:sz w:val="24"/>
          <w:szCs w:val="24"/>
        </w:rPr>
        <w:t xml:space="preserve"> </w:t>
      </w:r>
      <w:r w:rsidRPr="008410CA">
        <w:rPr>
          <w:rFonts w:ascii="Century" w:hAnsi="Century"/>
          <w:sz w:val="24"/>
          <w:szCs w:val="24"/>
        </w:rPr>
        <w:t>&gt;</w:t>
      </w:r>
      <w:r w:rsidR="00032079" w:rsidRPr="008410CA">
        <w:rPr>
          <w:rFonts w:ascii="Century" w:hAnsi="Century"/>
          <w:sz w:val="24"/>
          <w:szCs w:val="24"/>
        </w:rPr>
        <w:t xml:space="preserve"> </w:t>
      </w:r>
      <w:r w:rsidRPr="008410CA">
        <w:rPr>
          <w:rFonts w:ascii="Century" w:hAnsi="Century"/>
          <w:sz w:val="24"/>
          <w:szCs w:val="24"/>
        </w:rPr>
        <w:t>x</w:t>
      </w:r>
      <w:r w:rsidRPr="008410CA">
        <w:rPr>
          <w:rFonts w:ascii="Century" w:hAnsi="Century"/>
          <w:sz w:val="24"/>
          <w:szCs w:val="24"/>
          <w:vertAlign w:val="subscript"/>
        </w:rPr>
        <w:t>1</w:t>
      </w:r>
    </w:p>
    <w:p w:rsidR="00855E56" w:rsidRPr="008410CA" w:rsidRDefault="00855E56" w:rsidP="00B50145">
      <w:pPr>
        <w:spacing w:after="0"/>
        <w:jc w:val="both"/>
        <w:rPr>
          <w:rFonts w:ascii="Century" w:hAnsi="Century"/>
          <w:sz w:val="24"/>
          <w:szCs w:val="24"/>
        </w:rPr>
      </w:pPr>
      <w:r w:rsidRPr="008410CA">
        <w:rPr>
          <w:rFonts w:ascii="Century" w:hAnsi="Century"/>
          <w:b/>
          <w:bCs/>
          <w:sz w:val="24"/>
          <w:szCs w:val="24"/>
          <w:u w:val="single"/>
        </w:rPr>
        <w:t>Non-linear</w:t>
      </w:r>
      <w:r w:rsidR="00032079" w:rsidRPr="008410CA">
        <w:rPr>
          <w:rFonts w:ascii="Century" w:hAnsi="Century"/>
          <w:b/>
          <w:bCs/>
          <w:sz w:val="24"/>
          <w:szCs w:val="24"/>
          <w:u w:val="single"/>
        </w:rPr>
        <w:t xml:space="preserve"> </w:t>
      </w:r>
      <w:r w:rsidRPr="008410CA">
        <w:rPr>
          <w:rFonts w:ascii="Century" w:hAnsi="Century"/>
          <w:b/>
          <w:bCs/>
          <w:sz w:val="24"/>
          <w:szCs w:val="24"/>
          <w:u w:val="single"/>
        </w:rPr>
        <w:t>decision</w:t>
      </w:r>
      <w:r w:rsidR="00032079" w:rsidRPr="008410CA">
        <w:rPr>
          <w:rFonts w:ascii="Century" w:hAnsi="Century"/>
          <w:b/>
          <w:bCs/>
          <w:sz w:val="24"/>
          <w:szCs w:val="24"/>
          <w:u w:val="single"/>
        </w:rPr>
        <w:t xml:space="preserve"> </w:t>
      </w:r>
      <w:r w:rsidRPr="008410CA">
        <w:rPr>
          <w:rFonts w:ascii="Century" w:hAnsi="Century"/>
          <w:b/>
          <w:bCs/>
          <w:sz w:val="24"/>
          <w:szCs w:val="24"/>
          <w:u w:val="single"/>
        </w:rPr>
        <w:t>boundaries</w:t>
      </w:r>
    </w:p>
    <w:p w:rsidR="00855E56" w:rsidRPr="008410CA" w:rsidRDefault="00855E56" w:rsidP="006B248B">
      <w:pPr>
        <w:numPr>
          <w:ilvl w:val="0"/>
          <w:numId w:val="30"/>
        </w:numPr>
        <w:spacing w:before="100" w:beforeAutospacing="1" w:after="100" w:afterAutospacing="1" w:line="240" w:lineRule="auto"/>
        <w:jc w:val="both"/>
        <w:rPr>
          <w:rFonts w:ascii="Century" w:hAnsi="Century"/>
          <w:sz w:val="24"/>
          <w:szCs w:val="24"/>
        </w:rPr>
      </w:pPr>
      <w:r w:rsidRPr="008410CA">
        <w:rPr>
          <w:rFonts w:ascii="Century" w:hAnsi="Century"/>
          <w:sz w:val="24"/>
          <w:szCs w:val="24"/>
        </w:rPr>
        <w:t>Get</w:t>
      </w:r>
      <w:r w:rsidR="00032079" w:rsidRPr="008410CA">
        <w:rPr>
          <w:rFonts w:ascii="Century" w:hAnsi="Century"/>
          <w:sz w:val="24"/>
          <w:szCs w:val="24"/>
        </w:rPr>
        <w:t xml:space="preserve"> </w:t>
      </w:r>
      <w:r w:rsidRPr="008410CA">
        <w:rPr>
          <w:rFonts w:ascii="Century" w:hAnsi="Century"/>
          <w:sz w:val="24"/>
          <w:szCs w:val="24"/>
        </w:rPr>
        <w:t>logistic</w:t>
      </w:r>
      <w:r w:rsidR="00032079" w:rsidRPr="008410CA">
        <w:rPr>
          <w:rFonts w:ascii="Century" w:hAnsi="Century"/>
          <w:sz w:val="24"/>
          <w:szCs w:val="24"/>
        </w:rPr>
        <w:t xml:space="preserve"> </w:t>
      </w:r>
      <w:r w:rsidRPr="008410CA">
        <w:rPr>
          <w:rFonts w:ascii="Century" w:hAnsi="Century"/>
          <w:sz w:val="24"/>
          <w:szCs w:val="24"/>
        </w:rPr>
        <w:t>regression</w:t>
      </w:r>
      <w:r w:rsidR="00032079" w:rsidRPr="008410CA">
        <w:rPr>
          <w:rFonts w:ascii="Century" w:hAnsi="Century"/>
          <w:sz w:val="24"/>
          <w:szCs w:val="24"/>
        </w:rPr>
        <w:t xml:space="preserve"> </w:t>
      </w:r>
      <w:r w:rsidRPr="008410CA">
        <w:rPr>
          <w:rFonts w:ascii="Century" w:hAnsi="Century"/>
          <w:sz w:val="24"/>
          <w:szCs w:val="24"/>
        </w:rPr>
        <w:t>to</w:t>
      </w:r>
      <w:r w:rsidR="00032079" w:rsidRPr="008410CA">
        <w:rPr>
          <w:rFonts w:ascii="Century" w:hAnsi="Century"/>
          <w:sz w:val="24"/>
          <w:szCs w:val="24"/>
        </w:rPr>
        <w:t xml:space="preserve"> </w:t>
      </w:r>
      <w:r w:rsidRPr="008410CA">
        <w:rPr>
          <w:rFonts w:ascii="Century" w:hAnsi="Century"/>
          <w:sz w:val="24"/>
          <w:szCs w:val="24"/>
        </w:rPr>
        <w:t>fit</w:t>
      </w:r>
      <w:r w:rsidR="00032079" w:rsidRPr="008410CA">
        <w:rPr>
          <w:rFonts w:ascii="Century" w:hAnsi="Century"/>
          <w:sz w:val="24"/>
          <w:szCs w:val="24"/>
        </w:rPr>
        <w:t xml:space="preserve"> </w:t>
      </w:r>
      <w:r w:rsidRPr="008410CA">
        <w:rPr>
          <w:rFonts w:ascii="Century" w:hAnsi="Century"/>
          <w:sz w:val="24"/>
          <w:szCs w:val="24"/>
        </w:rPr>
        <w:t>a</w:t>
      </w:r>
      <w:r w:rsidR="00032079" w:rsidRPr="008410CA">
        <w:rPr>
          <w:rFonts w:ascii="Century" w:hAnsi="Century"/>
          <w:sz w:val="24"/>
          <w:szCs w:val="24"/>
        </w:rPr>
        <w:t xml:space="preserve"> </w:t>
      </w:r>
      <w:r w:rsidRPr="008410CA">
        <w:rPr>
          <w:rFonts w:ascii="Century" w:hAnsi="Century"/>
          <w:sz w:val="24"/>
          <w:szCs w:val="24"/>
        </w:rPr>
        <w:t>complex</w:t>
      </w:r>
      <w:r w:rsidR="00032079" w:rsidRPr="008410CA">
        <w:rPr>
          <w:rFonts w:ascii="Century" w:hAnsi="Century"/>
          <w:sz w:val="24"/>
          <w:szCs w:val="24"/>
        </w:rPr>
        <w:t xml:space="preserve"> </w:t>
      </w:r>
      <w:r w:rsidRPr="008410CA">
        <w:rPr>
          <w:rFonts w:ascii="Century" w:hAnsi="Century"/>
          <w:sz w:val="24"/>
          <w:szCs w:val="24"/>
        </w:rPr>
        <w:t>non-linear</w:t>
      </w:r>
      <w:r w:rsidR="00032079" w:rsidRPr="008410CA">
        <w:rPr>
          <w:rFonts w:ascii="Century" w:hAnsi="Century"/>
          <w:sz w:val="24"/>
          <w:szCs w:val="24"/>
        </w:rPr>
        <w:t xml:space="preserve"> </w:t>
      </w:r>
      <w:r w:rsidRPr="008410CA">
        <w:rPr>
          <w:rFonts w:ascii="Century" w:hAnsi="Century"/>
          <w:sz w:val="24"/>
          <w:szCs w:val="24"/>
        </w:rPr>
        <w:t>data</w:t>
      </w:r>
      <w:r w:rsidR="00032079" w:rsidRPr="008410CA">
        <w:rPr>
          <w:rFonts w:ascii="Century" w:hAnsi="Century"/>
          <w:sz w:val="24"/>
          <w:szCs w:val="24"/>
        </w:rPr>
        <w:t xml:space="preserve"> </w:t>
      </w:r>
      <w:r w:rsidRPr="008410CA">
        <w:rPr>
          <w:rFonts w:ascii="Century" w:hAnsi="Century"/>
          <w:sz w:val="24"/>
          <w:szCs w:val="24"/>
        </w:rPr>
        <w:t>set</w:t>
      </w:r>
    </w:p>
    <w:p w:rsidR="00855E56" w:rsidRPr="008410CA" w:rsidRDefault="00855E56" w:rsidP="006B248B">
      <w:pPr>
        <w:numPr>
          <w:ilvl w:val="0"/>
          <w:numId w:val="30"/>
        </w:numPr>
        <w:spacing w:before="100" w:beforeAutospacing="1" w:after="100" w:afterAutospacing="1" w:line="240" w:lineRule="auto"/>
        <w:ind w:left="1440"/>
        <w:jc w:val="both"/>
        <w:rPr>
          <w:rFonts w:ascii="Century" w:hAnsi="Century"/>
          <w:sz w:val="24"/>
          <w:szCs w:val="24"/>
        </w:rPr>
      </w:pPr>
    </w:p>
    <w:p w:rsidR="00855E56" w:rsidRPr="008410CA" w:rsidRDefault="00855E56" w:rsidP="006B248B">
      <w:pPr>
        <w:numPr>
          <w:ilvl w:val="1"/>
          <w:numId w:val="30"/>
        </w:numPr>
        <w:spacing w:before="100" w:beforeAutospacing="1" w:after="100" w:afterAutospacing="1" w:line="240" w:lineRule="auto"/>
        <w:jc w:val="both"/>
        <w:rPr>
          <w:rFonts w:ascii="Century" w:hAnsi="Century"/>
          <w:sz w:val="24"/>
          <w:szCs w:val="24"/>
        </w:rPr>
      </w:pPr>
      <w:r w:rsidRPr="008410CA">
        <w:rPr>
          <w:rFonts w:ascii="Century" w:hAnsi="Century"/>
          <w:sz w:val="24"/>
          <w:szCs w:val="24"/>
        </w:rPr>
        <w:t>Like</w:t>
      </w:r>
      <w:r w:rsidR="00032079" w:rsidRPr="008410CA">
        <w:rPr>
          <w:rFonts w:ascii="Century" w:hAnsi="Century"/>
          <w:sz w:val="24"/>
          <w:szCs w:val="24"/>
        </w:rPr>
        <w:t xml:space="preserve"> </w:t>
      </w:r>
      <w:r w:rsidRPr="008410CA">
        <w:rPr>
          <w:rFonts w:ascii="Century" w:hAnsi="Century"/>
          <w:sz w:val="24"/>
          <w:szCs w:val="24"/>
        </w:rPr>
        <w:t>polynomial</w:t>
      </w:r>
      <w:r w:rsidR="00032079" w:rsidRPr="008410CA">
        <w:rPr>
          <w:rFonts w:ascii="Century" w:hAnsi="Century"/>
          <w:sz w:val="24"/>
          <w:szCs w:val="24"/>
        </w:rPr>
        <w:t xml:space="preserve"> </w:t>
      </w:r>
      <w:r w:rsidRPr="008410CA">
        <w:rPr>
          <w:rFonts w:ascii="Century" w:hAnsi="Century"/>
          <w:sz w:val="24"/>
          <w:szCs w:val="24"/>
        </w:rPr>
        <w:t>regress</w:t>
      </w:r>
      <w:r w:rsidR="00032079" w:rsidRPr="008410CA">
        <w:rPr>
          <w:rFonts w:ascii="Century" w:hAnsi="Century"/>
          <w:sz w:val="24"/>
          <w:szCs w:val="24"/>
        </w:rPr>
        <w:t xml:space="preserve"> </w:t>
      </w:r>
      <w:r w:rsidRPr="008410CA">
        <w:rPr>
          <w:rFonts w:ascii="Century" w:hAnsi="Century"/>
          <w:sz w:val="24"/>
          <w:szCs w:val="24"/>
        </w:rPr>
        <w:t>add</w:t>
      </w:r>
      <w:r w:rsidR="00032079" w:rsidRPr="008410CA">
        <w:rPr>
          <w:rFonts w:ascii="Century" w:hAnsi="Century"/>
          <w:sz w:val="24"/>
          <w:szCs w:val="24"/>
        </w:rPr>
        <w:t xml:space="preserve"> </w:t>
      </w:r>
      <w:r w:rsidRPr="008410CA">
        <w:rPr>
          <w:rFonts w:ascii="Century" w:hAnsi="Century"/>
          <w:sz w:val="24"/>
          <w:szCs w:val="24"/>
        </w:rPr>
        <w:t>higher</w:t>
      </w:r>
      <w:r w:rsidR="00032079" w:rsidRPr="008410CA">
        <w:rPr>
          <w:rFonts w:ascii="Century" w:hAnsi="Century"/>
          <w:sz w:val="24"/>
          <w:szCs w:val="24"/>
        </w:rPr>
        <w:t xml:space="preserve"> </w:t>
      </w:r>
      <w:r w:rsidRPr="008410CA">
        <w:rPr>
          <w:rFonts w:ascii="Century" w:hAnsi="Century"/>
          <w:sz w:val="24"/>
          <w:szCs w:val="24"/>
        </w:rPr>
        <w:t>order</w:t>
      </w:r>
      <w:r w:rsidR="00032079" w:rsidRPr="008410CA">
        <w:rPr>
          <w:rFonts w:ascii="Century" w:hAnsi="Century"/>
          <w:sz w:val="24"/>
          <w:szCs w:val="24"/>
        </w:rPr>
        <w:t xml:space="preserve"> </w:t>
      </w:r>
      <w:r w:rsidRPr="008410CA">
        <w:rPr>
          <w:rFonts w:ascii="Century" w:hAnsi="Century"/>
          <w:sz w:val="24"/>
          <w:szCs w:val="24"/>
        </w:rPr>
        <w:t>terms</w:t>
      </w:r>
    </w:p>
    <w:p w:rsidR="00855E56" w:rsidRPr="008410CA" w:rsidRDefault="00855E56" w:rsidP="006B248B">
      <w:pPr>
        <w:numPr>
          <w:ilvl w:val="1"/>
          <w:numId w:val="30"/>
        </w:numPr>
        <w:spacing w:before="100" w:beforeAutospacing="1" w:after="100" w:afterAutospacing="1" w:line="240" w:lineRule="auto"/>
        <w:jc w:val="both"/>
        <w:rPr>
          <w:rFonts w:ascii="Century" w:hAnsi="Century"/>
          <w:sz w:val="24"/>
          <w:szCs w:val="24"/>
        </w:rPr>
      </w:pPr>
      <w:r w:rsidRPr="008410CA">
        <w:rPr>
          <w:rFonts w:ascii="Century" w:hAnsi="Century"/>
          <w:sz w:val="24"/>
          <w:szCs w:val="24"/>
        </w:rPr>
        <w:t>So</w:t>
      </w:r>
      <w:r w:rsidR="00032079" w:rsidRPr="008410CA">
        <w:rPr>
          <w:rFonts w:ascii="Century" w:hAnsi="Century"/>
          <w:sz w:val="24"/>
          <w:szCs w:val="24"/>
        </w:rPr>
        <w:t xml:space="preserve"> </w:t>
      </w:r>
      <w:r w:rsidRPr="008410CA">
        <w:rPr>
          <w:rFonts w:ascii="Century" w:hAnsi="Century"/>
          <w:sz w:val="24"/>
          <w:szCs w:val="24"/>
        </w:rPr>
        <w:t>say</w:t>
      </w:r>
      <w:r w:rsidR="00032079" w:rsidRPr="008410CA">
        <w:rPr>
          <w:rFonts w:ascii="Century" w:hAnsi="Century"/>
          <w:sz w:val="24"/>
          <w:szCs w:val="24"/>
        </w:rPr>
        <w:t xml:space="preserve"> </w:t>
      </w:r>
      <w:r w:rsidRPr="008410CA">
        <w:rPr>
          <w:rFonts w:ascii="Century" w:hAnsi="Century"/>
          <w:sz w:val="24"/>
          <w:szCs w:val="24"/>
        </w:rPr>
        <w:t>we</w:t>
      </w:r>
      <w:r w:rsidR="00032079" w:rsidRPr="008410CA">
        <w:rPr>
          <w:rFonts w:ascii="Century" w:hAnsi="Century"/>
          <w:sz w:val="24"/>
          <w:szCs w:val="24"/>
        </w:rPr>
        <w:t xml:space="preserve"> </w:t>
      </w:r>
      <w:r w:rsidRPr="008410CA">
        <w:rPr>
          <w:rFonts w:ascii="Century" w:hAnsi="Century"/>
          <w:sz w:val="24"/>
          <w:szCs w:val="24"/>
        </w:rPr>
        <w:t>have</w:t>
      </w:r>
    </w:p>
    <w:p w:rsidR="00855E56" w:rsidRPr="008410CA" w:rsidRDefault="00855E56" w:rsidP="006B248B">
      <w:pPr>
        <w:numPr>
          <w:ilvl w:val="1"/>
          <w:numId w:val="30"/>
        </w:numPr>
        <w:spacing w:before="100" w:beforeAutospacing="1" w:after="100" w:afterAutospacing="1" w:line="240" w:lineRule="auto"/>
        <w:ind w:left="2160"/>
        <w:jc w:val="both"/>
        <w:rPr>
          <w:rFonts w:ascii="Century" w:hAnsi="Century"/>
          <w:sz w:val="24"/>
          <w:szCs w:val="24"/>
        </w:rPr>
      </w:pPr>
    </w:p>
    <w:p w:rsidR="00855E56" w:rsidRPr="008410CA" w:rsidRDefault="00855E56" w:rsidP="006B248B">
      <w:pPr>
        <w:numPr>
          <w:ilvl w:val="2"/>
          <w:numId w:val="30"/>
        </w:numPr>
        <w:spacing w:before="100" w:beforeAutospacing="1" w:after="100" w:afterAutospacing="1" w:line="240" w:lineRule="auto"/>
        <w:jc w:val="both"/>
        <w:rPr>
          <w:rFonts w:ascii="Century" w:hAnsi="Century"/>
          <w:sz w:val="24"/>
          <w:szCs w:val="24"/>
        </w:rPr>
      </w:pPr>
      <w:r w:rsidRPr="008410CA">
        <w:rPr>
          <w:rFonts w:ascii="Century" w:hAnsi="Century"/>
          <w:sz w:val="24"/>
          <w:szCs w:val="24"/>
        </w:rPr>
        <w:t>h</w:t>
      </w:r>
      <w:r w:rsidRPr="008410CA">
        <w:rPr>
          <w:rFonts w:ascii="Century" w:hAnsi="Century"/>
          <w:sz w:val="24"/>
          <w:szCs w:val="24"/>
          <w:vertAlign w:val="subscript"/>
        </w:rPr>
        <w:t>θ</w:t>
      </w:r>
      <w:r w:rsidRPr="008410CA">
        <w:rPr>
          <w:rFonts w:ascii="Century" w:hAnsi="Century"/>
          <w:sz w:val="24"/>
          <w:szCs w:val="24"/>
        </w:rPr>
        <w:t>(x)</w:t>
      </w:r>
      <w:r w:rsidR="00032079" w:rsidRPr="008410CA">
        <w:rPr>
          <w:rFonts w:ascii="Century" w:hAnsi="Century"/>
          <w:sz w:val="24"/>
          <w:szCs w:val="24"/>
        </w:rPr>
        <w:t xml:space="preserve"> </w:t>
      </w:r>
      <w:r w:rsidRPr="008410CA">
        <w:rPr>
          <w:rFonts w:ascii="Century" w:hAnsi="Century"/>
          <w:sz w:val="24"/>
          <w:szCs w:val="24"/>
        </w:rPr>
        <w:t>=</w:t>
      </w:r>
      <w:r w:rsidR="00032079" w:rsidRPr="008410CA">
        <w:rPr>
          <w:rFonts w:ascii="Century" w:hAnsi="Century"/>
          <w:sz w:val="24"/>
          <w:szCs w:val="24"/>
        </w:rPr>
        <w:t xml:space="preserve"> </w:t>
      </w:r>
      <w:r w:rsidRPr="008410CA">
        <w:rPr>
          <w:rFonts w:ascii="Century" w:hAnsi="Century"/>
          <w:sz w:val="24"/>
          <w:szCs w:val="24"/>
        </w:rPr>
        <w:t>g(θ</w:t>
      </w:r>
      <w:r w:rsidRPr="008410CA">
        <w:rPr>
          <w:rFonts w:ascii="Century" w:hAnsi="Century"/>
          <w:sz w:val="24"/>
          <w:szCs w:val="24"/>
          <w:vertAlign w:val="subscript"/>
        </w:rPr>
        <w:t>0</w:t>
      </w:r>
      <w:r w:rsidR="00032079" w:rsidRPr="008410CA">
        <w:rPr>
          <w:rFonts w:ascii="Century" w:hAnsi="Century"/>
          <w:sz w:val="24"/>
          <w:szCs w:val="24"/>
        </w:rPr>
        <w:t xml:space="preserve"> </w:t>
      </w:r>
      <w:r w:rsidRPr="008410CA">
        <w:rPr>
          <w:rFonts w:ascii="Century" w:hAnsi="Century"/>
          <w:sz w:val="24"/>
          <w:szCs w:val="24"/>
        </w:rPr>
        <w:t>+</w:t>
      </w:r>
      <w:r w:rsidR="00032079" w:rsidRPr="008410CA">
        <w:rPr>
          <w:rFonts w:ascii="Century" w:hAnsi="Century"/>
          <w:sz w:val="24"/>
          <w:szCs w:val="24"/>
        </w:rPr>
        <w:t xml:space="preserve"> </w:t>
      </w:r>
      <w:r w:rsidRPr="008410CA">
        <w:rPr>
          <w:rFonts w:ascii="Century" w:hAnsi="Century"/>
          <w:sz w:val="24"/>
          <w:szCs w:val="24"/>
        </w:rPr>
        <w:t>θ</w:t>
      </w:r>
      <w:r w:rsidRPr="008410CA">
        <w:rPr>
          <w:rFonts w:ascii="Century" w:hAnsi="Century"/>
          <w:sz w:val="24"/>
          <w:szCs w:val="24"/>
          <w:vertAlign w:val="subscript"/>
        </w:rPr>
        <w:t>1</w:t>
      </w:r>
      <w:r w:rsidRPr="008410CA">
        <w:rPr>
          <w:rFonts w:ascii="Century" w:hAnsi="Century"/>
          <w:sz w:val="24"/>
          <w:szCs w:val="24"/>
        </w:rPr>
        <w:t>x</w:t>
      </w:r>
      <w:r w:rsidRPr="008410CA">
        <w:rPr>
          <w:rFonts w:ascii="Century" w:hAnsi="Century"/>
          <w:sz w:val="24"/>
          <w:szCs w:val="24"/>
          <w:vertAlign w:val="subscript"/>
        </w:rPr>
        <w:t>1</w:t>
      </w:r>
      <w:r w:rsidRPr="008410CA">
        <w:rPr>
          <w:rFonts w:ascii="Century" w:hAnsi="Century"/>
          <w:sz w:val="24"/>
          <w:szCs w:val="24"/>
        </w:rPr>
        <w:t>+</w:t>
      </w:r>
      <w:r w:rsidR="00032079" w:rsidRPr="008410CA">
        <w:rPr>
          <w:rFonts w:ascii="Century" w:hAnsi="Century"/>
          <w:sz w:val="24"/>
          <w:szCs w:val="24"/>
        </w:rPr>
        <w:t xml:space="preserve"> </w:t>
      </w:r>
      <w:r w:rsidRPr="008410CA">
        <w:rPr>
          <w:rFonts w:ascii="Century" w:hAnsi="Century"/>
          <w:sz w:val="24"/>
          <w:szCs w:val="24"/>
        </w:rPr>
        <w:t>θ</w:t>
      </w:r>
      <w:r w:rsidRPr="008410CA">
        <w:rPr>
          <w:rFonts w:ascii="Century" w:hAnsi="Century"/>
          <w:sz w:val="24"/>
          <w:szCs w:val="24"/>
          <w:vertAlign w:val="subscript"/>
        </w:rPr>
        <w:t>3</w:t>
      </w:r>
      <w:r w:rsidRPr="008410CA">
        <w:rPr>
          <w:rFonts w:ascii="Century" w:hAnsi="Century"/>
          <w:sz w:val="24"/>
          <w:szCs w:val="24"/>
        </w:rPr>
        <w:t>x</w:t>
      </w:r>
      <w:r w:rsidRPr="008410CA">
        <w:rPr>
          <w:rFonts w:ascii="Century" w:hAnsi="Century"/>
          <w:sz w:val="24"/>
          <w:szCs w:val="24"/>
          <w:vertAlign w:val="subscript"/>
        </w:rPr>
        <w:t>1</w:t>
      </w:r>
      <w:r w:rsidRPr="008410CA">
        <w:rPr>
          <w:rFonts w:ascii="Century" w:hAnsi="Century"/>
          <w:sz w:val="24"/>
          <w:szCs w:val="24"/>
          <w:vertAlign w:val="superscript"/>
        </w:rPr>
        <w:t>2</w:t>
      </w:r>
      <w:r w:rsidR="00032079" w:rsidRPr="008410CA">
        <w:rPr>
          <w:rFonts w:ascii="Century" w:hAnsi="Century"/>
          <w:sz w:val="24"/>
          <w:szCs w:val="24"/>
        </w:rPr>
        <w:t xml:space="preserve"> </w:t>
      </w:r>
      <w:r w:rsidRPr="008410CA">
        <w:rPr>
          <w:rFonts w:ascii="Century" w:hAnsi="Century"/>
          <w:sz w:val="24"/>
          <w:szCs w:val="24"/>
        </w:rPr>
        <w:t>+</w:t>
      </w:r>
      <w:r w:rsidR="00032079" w:rsidRPr="008410CA">
        <w:rPr>
          <w:rFonts w:ascii="Century" w:hAnsi="Century"/>
          <w:sz w:val="24"/>
          <w:szCs w:val="24"/>
        </w:rPr>
        <w:t xml:space="preserve"> </w:t>
      </w:r>
      <w:r w:rsidRPr="008410CA">
        <w:rPr>
          <w:rFonts w:ascii="Century" w:hAnsi="Century"/>
          <w:sz w:val="24"/>
          <w:szCs w:val="24"/>
        </w:rPr>
        <w:t>θ</w:t>
      </w:r>
      <w:r w:rsidRPr="008410CA">
        <w:rPr>
          <w:rFonts w:ascii="Century" w:hAnsi="Century"/>
          <w:sz w:val="24"/>
          <w:szCs w:val="24"/>
          <w:vertAlign w:val="subscript"/>
        </w:rPr>
        <w:t>4</w:t>
      </w:r>
      <w:r w:rsidRPr="008410CA">
        <w:rPr>
          <w:rFonts w:ascii="Century" w:hAnsi="Century"/>
          <w:sz w:val="24"/>
          <w:szCs w:val="24"/>
        </w:rPr>
        <w:t>x</w:t>
      </w:r>
      <w:r w:rsidRPr="008410CA">
        <w:rPr>
          <w:rFonts w:ascii="Century" w:hAnsi="Century"/>
          <w:sz w:val="24"/>
          <w:szCs w:val="24"/>
          <w:vertAlign w:val="subscript"/>
        </w:rPr>
        <w:t>2</w:t>
      </w:r>
      <w:r w:rsidRPr="008410CA">
        <w:rPr>
          <w:rFonts w:ascii="Century" w:hAnsi="Century"/>
          <w:sz w:val="24"/>
          <w:szCs w:val="24"/>
          <w:vertAlign w:val="superscript"/>
        </w:rPr>
        <w:t>2</w:t>
      </w:r>
      <w:r w:rsidRPr="008410CA">
        <w:rPr>
          <w:rFonts w:ascii="Century" w:hAnsi="Century"/>
          <w:sz w:val="24"/>
          <w:szCs w:val="24"/>
        </w:rPr>
        <w:t>)</w:t>
      </w:r>
    </w:p>
    <w:p w:rsidR="00855E56" w:rsidRPr="008410CA" w:rsidRDefault="00855E56" w:rsidP="006B248B">
      <w:pPr>
        <w:numPr>
          <w:ilvl w:val="2"/>
          <w:numId w:val="30"/>
        </w:numPr>
        <w:spacing w:before="100" w:beforeAutospacing="1" w:after="100" w:afterAutospacing="1" w:line="240" w:lineRule="auto"/>
        <w:jc w:val="both"/>
        <w:rPr>
          <w:rFonts w:ascii="Century" w:hAnsi="Century"/>
          <w:sz w:val="24"/>
          <w:szCs w:val="24"/>
        </w:rPr>
      </w:pPr>
      <w:r w:rsidRPr="008410CA">
        <w:rPr>
          <w:rFonts w:ascii="Century" w:hAnsi="Century"/>
          <w:sz w:val="24"/>
          <w:szCs w:val="24"/>
        </w:rPr>
        <w:t>We</w:t>
      </w:r>
      <w:r w:rsidR="00032079" w:rsidRPr="008410CA">
        <w:rPr>
          <w:rFonts w:ascii="Century" w:hAnsi="Century"/>
          <w:sz w:val="24"/>
          <w:szCs w:val="24"/>
        </w:rPr>
        <w:t xml:space="preserve"> </w:t>
      </w:r>
      <w:r w:rsidRPr="008410CA">
        <w:rPr>
          <w:rFonts w:ascii="Century" w:hAnsi="Century"/>
          <w:sz w:val="24"/>
          <w:szCs w:val="24"/>
        </w:rPr>
        <w:t>take</w:t>
      </w:r>
      <w:r w:rsidR="00032079" w:rsidRPr="008410CA">
        <w:rPr>
          <w:rFonts w:ascii="Century" w:hAnsi="Century"/>
          <w:sz w:val="24"/>
          <w:szCs w:val="24"/>
        </w:rPr>
        <w:t xml:space="preserve"> </w:t>
      </w:r>
      <w:r w:rsidRPr="008410CA">
        <w:rPr>
          <w:rFonts w:ascii="Century" w:hAnsi="Century"/>
          <w:sz w:val="24"/>
          <w:szCs w:val="24"/>
        </w:rPr>
        <w:t>the</w:t>
      </w:r>
      <w:r w:rsidR="00032079" w:rsidRPr="008410CA">
        <w:rPr>
          <w:rFonts w:ascii="Century" w:hAnsi="Century"/>
          <w:sz w:val="24"/>
          <w:szCs w:val="24"/>
        </w:rPr>
        <w:t xml:space="preserve"> </w:t>
      </w:r>
      <w:r w:rsidRPr="008410CA">
        <w:rPr>
          <w:rFonts w:ascii="Century" w:hAnsi="Century"/>
          <w:sz w:val="24"/>
          <w:szCs w:val="24"/>
        </w:rPr>
        <w:t>transpose</w:t>
      </w:r>
      <w:r w:rsidR="00032079" w:rsidRPr="008410CA">
        <w:rPr>
          <w:rFonts w:ascii="Century" w:hAnsi="Century"/>
          <w:sz w:val="24"/>
          <w:szCs w:val="24"/>
        </w:rPr>
        <w:t xml:space="preserve"> </w:t>
      </w:r>
      <w:r w:rsidRPr="008410CA">
        <w:rPr>
          <w:rFonts w:ascii="Century" w:hAnsi="Century"/>
          <w:sz w:val="24"/>
          <w:szCs w:val="24"/>
        </w:rPr>
        <w:t>of</w:t>
      </w:r>
      <w:r w:rsidR="00032079" w:rsidRPr="008410CA">
        <w:rPr>
          <w:rFonts w:ascii="Century" w:hAnsi="Century"/>
          <w:sz w:val="24"/>
          <w:szCs w:val="24"/>
        </w:rPr>
        <w:t xml:space="preserve"> </w:t>
      </w:r>
      <w:r w:rsidRPr="008410CA">
        <w:rPr>
          <w:rFonts w:ascii="Century" w:hAnsi="Century"/>
          <w:sz w:val="24"/>
          <w:szCs w:val="24"/>
        </w:rPr>
        <w:t>the</w:t>
      </w:r>
      <w:r w:rsidR="00032079" w:rsidRPr="008410CA">
        <w:rPr>
          <w:rFonts w:ascii="Century" w:hAnsi="Century"/>
          <w:sz w:val="24"/>
          <w:szCs w:val="24"/>
        </w:rPr>
        <w:t xml:space="preserve"> </w:t>
      </w:r>
      <w:r w:rsidRPr="008410CA">
        <w:rPr>
          <w:rFonts w:ascii="Century" w:hAnsi="Century"/>
          <w:sz w:val="24"/>
          <w:szCs w:val="24"/>
        </w:rPr>
        <w:t>θ</w:t>
      </w:r>
      <w:r w:rsidR="00032079" w:rsidRPr="008410CA">
        <w:rPr>
          <w:rFonts w:ascii="Century" w:hAnsi="Century"/>
          <w:sz w:val="24"/>
          <w:szCs w:val="24"/>
        </w:rPr>
        <w:t xml:space="preserve"> </w:t>
      </w:r>
      <w:r w:rsidRPr="008410CA">
        <w:rPr>
          <w:rFonts w:ascii="Century" w:hAnsi="Century"/>
          <w:sz w:val="24"/>
          <w:szCs w:val="24"/>
        </w:rPr>
        <w:t>vector</w:t>
      </w:r>
      <w:r w:rsidR="00032079" w:rsidRPr="008410CA">
        <w:rPr>
          <w:rFonts w:ascii="Century" w:hAnsi="Century"/>
          <w:sz w:val="24"/>
          <w:szCs w:val="24"/>
        </w:rPr>
        <w:t xml:space="preserve"> </w:t>
      </w:r>
      <w:r w:rsidRPr="008410CA">
        <w:rPr>
          <w:rFonts w:ascii="Century" w:hAnsi="Century"/>
          <w:sz w:val="24"/>
          <w:szCs w:val="24"/>
        </w:rPr>
        <w:t>times</w:t>
      </w:r>
      <w:r w:rsidR="00032079" w:rsidRPr="008410CA">
        <w:rPr>
          <w:rFonts w:ascii="Century" w:hAnsi="Century"/>
          <w:sz w:val="24"/>
          <w:szCs w:val="24"/>
        </w:rPr>
        <w:t xml:space="preserve"> </w:t>
      </w:r>
      <w:r w:rsidRPr="008410CA">
        <w:rPr>
          <w:rFonts w:ascii="Century" w:hAnsi="Century"/>
          <w:sz w:val="24"/>
          <w:szCs w:val="24"/>
        </w:rPr>
        <w:t>the</w:t>
      </w:r>
      <w:r w:rsidR="00032079" w:rsidRPr="008410CA">
        <w:rPr>
          <w:rFonts w:ascii="Century" w:hAnsi="Century"/>
          <w:sz w:val="24"/>
          <w:szCs w:val="24"/>
        </w:rPr>
        <w:t xml:space="preserve"> </w:t>
      </w:r>
      <w:r w:rsidRPr="008410CA">
        <w:rPr>
          <w:rFonts w:ascii="Century" w:hAnsi="Century"/>
          <w:sz w:val="24"/>
          <w:szCs w:val="24"/>
        </w:rPr>
        <w:t>input</w:t>
      </w:r>
      <w:r w:rsidR="00032079" w:rsidRPr="008410CA">
        <w:rPr>
          <w:rFonts w:ascii="Century" w:hAnsi="Century"/>
          <w:sz w:val="24"/>
          <w:szCs w:val="24"/>
        </w:rPr>
        <w:t xml:space="preserve"> </w:t>
      </w:r>
      <w:r w:rsidRPr="008410CA">
        <w:rPr>
          <w:rFonts w:ascii="Century" w:hAnsi="Century"/>
          <w:sz w:val="24"/>
          <w:szCs w:val="24"/>
        </w:rPr>
        <w:t>vector</w:t>
      </w:r>
      <w:r w:rsidR="00032079" w:rsidRPr="008410CA">
        <w:rPr>
          <w:rFonts w:ascii="Century" w:hAnsi="Century"/>
          <w:sz w:val="24"/>
          <w:szCs w:val="24"/>
        </w:rPr>
        <w:t xml:space="preserve"> </w:t>
      </w:r>
    </w:p>
    <w:p w:rsidR="00855E56" w:rsidRPr="008410CA" w:rsidRDefault="00855E56" w:rsidP="006B248B">
      <w:pPr>
        <w:numPr>
          <w:ilvl w:val="2"/>
          <w:numId w:val="30"/>
        </w:numPr>
        <w:spacing w:before="100" w:beforeAutospacing="1" w:after="100" w:afterAutospacing="1" w:line="240" w:lineRule="auto"/>
        <w:ind w:left="2880"/>
        <w:jc w:val="both"/>
        <w:rPr>
          <w:rFonts w:ascii="Century" w:hAnsi="Century"/>
          <w:sz w:val="24"/>
          <w:szCs w:val="24"/>
        </w:rPr>
      </w:pPr>
    </w:p>
    <w:p w:rsidR="00855E56" w:rsidRPr="008410CA" w:rsidRDefault="00855E56" w:rsidP="006B248B">
      <w:pPr>
        <w:numPr>
          <w:ilvl w:val="3"/>
          <w:numId w:val="30"/>
        </w:numPr>
        <w:spacing w:before="100" w:beforeAutospacing="1" w:after="100" w:afterAutospacing="1" w:line="240" w:lineRule="auto"/>
        <w:jc w:val="both"/>
        <w:rPr>
          <w:rFonts w:ascii="Century" w:hAnsi="Century"/>
          <w:sz w:val="24"/>
          <w:szCs w:val="24"/>
        </w:rPr>
      </w:pPr>
      <w:r w:rsidRPr="008410CA">
        <w:rPr>
          <w:rFonts w:ascii="Century" w:hAnsi="Century"/>
          <w:sz w:val="24"/>
          <w:szCs w:val="24"/>
        </w:rPr>
        <w:t>Say</w:t>
      </w:r>
      <w:r w:rsidR="00032079" w:rsidRPr="008410CA">
        <w:rPr>
          <w:rFonts w:ascii="Century" w:hAnsi="Century"/>
          <w:sz w:val="24"/>
          <w:szCs w:val="24"/>
        </w:rPr>
        <w:t xml:space="preserve"> </w:t>
      </w:r>
      <w:r w:rsidRPr="008410CA">
        <w:rPr>
          <w:rFonts w:ascii="Century" w:hAnsi="Century"/>
          <w:sz w:val="24"/>
          <w:szCs w:val="24"/>
        </w:rPr>
        <w:t>θ</w:t>
      </w:r>
      <w:r w:rsidRPr="008410CA">
        <w:rPr>
          <w:rFonts w:ascii="Century" w:hAnsi="Century"/>
          <w:sz w:val="24"/>
          <w:szCs w:val="24"/>
          <w:vertAlign w:val="superscript"/>
        </w:rPr>
        <w:t>T</w:t>
      </w:r>
      <w:r w:rsidR="00032079" w:rsidRPr="008410CA">
        <w:rPr>
          <w:rFonts w:ascii="Century" w:hAnsi="Century"/>
          <w:sz w:val="24"/>
          <w:szCs w:val="24"/>
        </w:rPr>
        <w:t xml:space="preserve"> </w:t>
      </w:r>
      <w:r w:rsidRPr="008410CA">
        <w:rPr>
          <w:rFonts w:ascii="Century" w:hAnsi="Century"/>
          <w:sz w:val="24"/>
          <w:szCs w:val="24"/>
        </w:rPr>
        <w:t>was</w:t>
      </w:r>
      <w:r w:rsidR="00032079" w:rsidRPr="008410CA">
        <w:rPr>
          <w:rFonts w:ascii="Century" w:hAnsi="Century"/>
          <w:sz w:val="24"/>
          <w:szCs w:val="24"/>
        </w:rPr>
        <w:t xml:space="preserve"> </w:t>
      </w:r>
      <w:r w:rsidRPr="008410CA">
        <w:rPr>
          <w:rFonts w:ascii="Century" w:hAnsi="Century"/>
          <w:sz w:val="24"/>
          <w:szCs w:val="24"/>
        </w:rPr>
        <w:t>[-1,0,0,1,1]</w:t>
      </w:r>
      <w:r w:rsidR="00032079" w:rsidRPr="008410CA">
        <w:rPr>
          <w:rFonts w:ascii="Century" w:hAnsi="Century"/>
          <w:sz w:val="24"/>
          <w:szCs w:val="24"/>
        </w:rPr>
        <w:t xml:space="preserve"> </w:t>
      </w:r>
      <w:r w:rsidRPr="008410CA">
        <w:rPr>
          <w:rFonts w:ascii="Century" w:hAnsi="Century"/>
          <w:sz w:val="24"/>
          <w:szCs w:val="24"/>
        </w:rPr>
        <w:t>then</w:t>
      </w:r>
      <w:r w:rsidR="00032079" w:rsidRPr="008410CA">
        <w:rPr>
          <w:rFonts w:ascii="Century" w:hAnsi="Century"/>
          <w:sz w:val="24"/>
          <w:szCs w:val="24"/>
        </w:rPr>
        <w:t xml:space="preserve"> </w:t>
      </w:r>
      <w:r w:rsidRPr="008410CA">
        <w:rPr>
          <w:rFonts w:ascii="Century" w:hAnsi="Century"/>
          <w:sz w:val="24"/>
          <w:szCs w:val="24"/>
        </w:rPr>
        <w:t>we</w:t>
      </w:r>
      <w:r w:rsidR="00032079" w:rsidRPr="008410CA">
        <w:rPr>
          <w:rFonts w:ascii="Century" w:hAnsi="Century"/>
          <w:sz w:val="24"/>
          <w:szCs w:val="24"/>
        </w:rPr>
        <w:t xml:space="preserve"> </w:t>
      </w:r>
      <w:r w:rsidRPr="008410CA">
        <w:rPr>
          <w:rFonts w:ascii="Century" w:hAnsi="Century"/>
          <w:sz w:val="24"/>
          <w:szCs w:val="24"/>
        </w:rPr>
        <w:t>say;</w:t>
      </w:r>
    </w:p>
    <w:p w:rsidR="00855E56" w:rsidRPr="008410CA" w:rsidRDefault="00855E56" w:rsidP="006B248B">
      <w:pPr>
        <w:numPr>
          <w:ilvl w:val="3"/>
          <w:numId w:val="30"/>
        </w:numPr>
        <w:spacing w:before="100" w:beforeAutospacing="1" w:after="100" w:afterAutospacing="1" w:line="240" w:lineRule="auto"/>
        <w:jc w:val="both"/>
        <w:rPr>
          <w:rFonts w:ascii="Century" w:hAnsi="Century"/>
          <w:sz w:val="24"/>
          <w:szCs w:val="24"/>
        </w:rPr>
      </w:pPr>
      <w:r w:rsidRPr="008410CA">
        <w:rPr>
          <w:rFonts w:ascii="Century" w:hAnsi="Century"/>
          <w:sz w:val="24"/>
          <w:szCs w:val="24"/>
        </w:rPr>
        <w:t>Predict</w:t>
      </w:r>
      <w:r w:rsidR="00032079" w:rsidRPr="008410CA">
        <w:rPr>
          <w:rFonts w:ascii="Century" w:hAnsi="Century"/>
          <w:sz w:val="24"/>
          <w:szCs w:val="24"/>
        </w:rPr>
        <w:t xml:space="preserve"> </w:t>
      </w:r>
      <w:r w:rsidRPr="008410CA">
        <w:rPr>
          <w:rFonts w:ascii="Century" w:hAnsi="Century"/>
          <w:sz w:val="24"/>
          <w:szCs w:val="24"/>
        </w:rPr>
        <w:t>that</w:t>
      </w:r>
      <w:r w:rsidR="00032079" w:rsidRPr="008410CA">
        <w:rPr>
          <w:rFonts w:ascii="Century" w:hAnsi="Century"/>
          <w:sz w:val="24"/>
          <w:szCs w:val="24"/>
        </w:rPr>
        <w:t xml:space="preserve"> </w:t>
      </w:r>
      <w:r w:rsidRPr="008410CA">
        <w:rPr>
          <w:rFonts w:ascii="Century" w:hAnsi="Century"/>
          <w:sz w:val="24"/>
          <w:szCs w:val="24"/>
        </w:rPr>
        <w:t>"y</w:t>
      </w:r>
      <w:r w:rsidR="00032079" w:rsidRPr="008410CA">
        <w:rPr>
          <w:rFonts w:ascii="Century" w:hAnsi="Century"/>
          <w:sz w:val="24"/>
          <w:szCs w:val="24"/>
        </w:rPr>
        <w:t xml:space="preserve"> </w:t>
      </w:r>
      <w:r w:rsidRPr="008410CA">
        <w:rPr>
          <w:rFonts w:ascii="Century" w:hAnsi="Century"/>
          <w:sz w:val="24"/>
          <w:szCs w:val="24"/>
        </w:rPr>
        <w:t>=</w:t>
      </w:r>
      <w:r w:rsidR="00032079" w:rsidRPr="008410CA">
        <w:rPr>
          <w:rFonts w:ascii="Century" w:hAnsi="Century"/>
          <w:sz w:val="24"/>
          <w:szCs w:val="24"/>
        </w:rPr>
        <w:t xml:space="preserve"> </w:t>
      </w:r>
      <w:r w:rsidRPr="008410CA">
        <w:rPr>
          <w:rFonts w:ascii="Century" w:hAnsi="Century"/>
          <w:sz w:val="24"/>
          <w:szCs w:val="24"/>
        </w:rPr>
        <w:t>1"</w:t>
      </w:r>
      <w:r w:rsidR="00032079" w:rsidRPr="008410CA">
        <w:rPr>
          <w:rFonts w:ascii="Century" w:hAnsi="Century"/>
          <w:sz w:val="24"/>
          <w:szCs w:val="24"/>
        </w:rPr>
        <w:t xml:space="preserve"> </w:t>
      </w:r>
      <w:r w:rsidRPr="008410CA">
        <w:rPr>
          <w:rFonts w:ascii="Century" w:hAnsi="Century"/>
          <w:i/>
          <w:iCs/>
          <w:sz w:val="24"/>
          <w:szCs w:val="24"/>
        </w:rPr>
        <w:t>if</w:t>
      </w:r>
    </w:p>
    <w:p w:rsidR="00855E56" w:rsidRPr="008410CA" w:rsidRDefault="00855E56" w:rsidP="006B248B">
      <w:pPr>
        <w:numPr>
          <w:ilvl w:val="3"/>
          <w:numId w:val="30"/>
        </w:numPr>
        <w:spacing w:before="100" w:beforeAutospacing="1" w:after="100" w:afterAutospacing="1" w:line="240" w:lineRule="auto"/>
        <w:ind w:left="3600"/>
        <w:jc w:val="both"/>
        <w:rPr>
          <w:rFonts w:ascii="Century" w:hAnsi="Century"/>
          <w:sz w:val="24"/>
          <w:szCs w:val="24"/>
        </w:rPr>
      </w:pPr>
    </w:p>
    <w:p w:rsidR="00855E56" w:rsidRPr="008410CA" w:rsidRDefault="00855E56" w:rsidP="006B248B">
      <w:pPr>
        <w:numPr>
          <w:ilvl w:val="4"/>
          <w:numId w:val="30"/>
        </w:numPr>
        <w:spacing w:before="100" w:beforeAutospacing="1" w:after="100" w:afterAutospacing="1" w:line="240" w:lineRule="auto"/>
        <w:jc w:val="both"/>
        <w:rPr>
          <w:rFonts w:ascii="Century" w:hAnsi="Century"/>
          <w:sz w:val="24"/>
          <w:szCs w:val="24"/>
        </w:rPr>
      </w:pPr>
      <w:r w:rsidRPr="008410CA">
        <w:rPr>
          <w:rFonts w:ascii="Century" w:hAnsi="Century"/>
          <w:sz w:val="24"/>
          <w:szCs w:val="24"/>
        </w:rPr>
        <w:t>-1</w:t>
      </w:r>
      <w:r w:rsidR="00032079" w:rsidRPr="008410CA">
        <w:rPr>
          <w:rFonts w:ascii="Century" w:hAnsi="Century"/>
          <w:sz w:val="24"/>
          <w:szCs w:val="24"/>
        </w:rPr>
        <w:t xml:space="preserve"> </w:t>
      </w:r>
      <w:r w:rsidRPr="008410CA">
        <w:rPr>
          <w:rFonts w:ascii="Century" w:hAnsi="Century"/>
          <w:sz w:val="24"/>
          <w:szCs w:val="24"/>
        </w:rPr>
        <w:t>+</w:t>
      </w:r>
      <w:r w:rsidR="00032079" w:rsidRPr="008410CA">
        <w:rPr>
          <w:rFonts w:ascii="Century" w:hAnsi="Century"/>
          <w:sz w:val="24"/>
          <w:szCs w:val="24"/>
        </w:rPr>
        <w:t xml:space="preserve"> </w:t>
      </w:r>
      <w:r w:rsidRPr="008410CA">
        <w:rPr>
          <w:rFonts w:ascii="Century" w:hAnsi="Century"/>
          <w:sz w:val="24"/>
          <w:szCs w:val="24"/>
        </w:rPr>
        <w:t>x</w:t>
      </w:r>
      <w:r w:rsidRPr="008410CA">
        <w:rPr>
          <w:rFonts w:ascii="Century" w:hAnsi="Century"/>
          <w:sz w:val="24"/>
          <w:szCs w:val="24"/>
          <w:vertAlign w:val="subscript"/>
        </w:rPr>
        <w:t>1</w:t>
      </w:r>
      <w:r w:rsidRPr="008410CA">
        <w:rPr>
          <w:rFonts w:ascii="Century" w:hAnsi="Century"/>
          <w:sz w:val="24"/>
          <w:szCs w:val="24"/>
          <w:vertAlign w:val="superscript"/>
        </w:rPr>
        <w:t>2</w:t>
      </w:r>
      <w:r w:rsidR="00032079" w:rsidRPr="008410CA">
        <w:rPr>
          <w:rFonts w:ascii="Century" w:hAnsi="Century"/>
          <w:sz w:val="24"/>
          <w:szCs w:val="24"/>
        </w:rPr>
        <w:t xml:space="preserve"> </w:t>
      </w:r>
      <w:r w:rsidRPr="008410CA">
        <w:rPr>
          <w:rFonts w:ascii="Century" w:hAnsi="Century"/>
          <w:sz w:val="24"/>
          <w:szCs w:val="24"/>
        </w:rPr>
        <w:t>+</w:t>
      </w:r>
      <w:r w:rsidR="00032079" w:rsidRPr="008410CA">
        <w:rPr>
          <w:rFonts w:ascii="Century" w:hAnsi="Century"/>
          <w:sz w:val="24"/>
          <w:szCs w:val="24"/>
        </w:rPr>
        <w:t xml:space="preserve"> </w:t>
      </w:r>
      <w:r w:rsidRPr="008410CA">
        <w:rPr>
          <w:rFonts w:ascii="Century" w:hAnsi="Century"/>
          <w:sz w:val="24"/>
          <w:szCs w:val="24"/>
        </w:rPr>
        <w:t>x</w:t>
      </w:r>
      <w:r w:rsidRPr="008410CA">
        <w:rPr>
          <w:rFonts w:ascii="Century" w:hAnsi="Century"/>
          <w:sz w:val="24"/>
          <w:szCs w:val="24"/>
          <w:vertAlign w:val="subscript"/>
        </w:rPr>
        <w:t>2</w:t>
      </w:r>
      <w:r w:rsidRPr="008410CA">
        <w:rPr>
          <w:rFonts w:ascii="Century" w:hAnsi="Century"/>
          <w:sz w:val="24"/>
          <w:szCs w:val="24"/>
          <w:vertAlign w:val="superscript"/>
        </w:rPr>
        <w:t>2</w:t>
      </w:r>
      <w:r w:rsidR="00032079" w:rsidRPr="008410CA">
        <w:rPr>
          <w:rFonts w:ascii="Century" w:hAnsi="Century"/>
          <w:sz w:val="24"/>
          <w:szCs w:val="24"/>
        </w:rPr>
        <w:t xml:space="preserve"> </w:t>
      </w:r>
      <w:r w:rsidRPr="008410CA">
        <w:rPr>
          <w:rFonts w:ascii="Century" w:hAnsi="Century"/>
          <w:sz w:val="24"/>
          <w:szCs w:val="24"/>
        </w:rPr>
        <w:t>&gt;=</w:t>
      </w:r>
      <w:r w:rsidR="00032079" w:rsidRPr="008410CA">
        <w:rPr>
          <w:rFonts w:ascii="Century" w:hAnsi="Century"/>
          <w:sz w:val="24"/>
          <w:szCs w:val="24"/>
        </w:rPr>
        <w:t xml:space="preserve"> </w:t>
      </w:r>
      <w:r w:rsidRPr="008410CA">
        <w:rPr>
          <w:rFonts w:ascii="Century" w:hAnsi="Century"/>
          <w:sz w:val="24"/>
          <w:szCs w:val="24"/>
        </w:rPr>
        <w:t>0</w:t>
      </w:r>
      <w:r w:rsidRPr="008410CA">
        <w:rPr>
          <w:rFonts w:ascii="Century" w:hAnsi="Century"/>
          <w:sz w:val="24"/>
          <w:szCs w:val="24"/>
        </w:rPr>
        <w:br/>
        <w:t>or</w:t>
      </w:r>
    </w:p>
    <w:p w:rsidR="00855E56" w:rsidRPr="008410CA" w:rsidRDefault="00855E56" w:rsidP="006B248B">
      <w:pPr>
        <w:numPr>
          <w:ilvl w:val="4"/>
          <w:numId w:val="30"/>
        </w:numPr>
        <w:spacing w:before="100" w:beforeAutospacing="1" w:after="100" w:afterAutospacing="1" w:line="240" w:lineRule="auto"/>
        <w:jc w:val="both"/>
        <w:rPr>
          <w:rFonts w:ascii="Century" w:hAnsi="Century"/>
          <w:sz w:val="24"/>
          <w:szCs w:val="24"/>
        </w:rPr>
      </w:pPr>
      <w:r w:rsidRPr="008410CA">
        <w:rPr>
          <w:rFonts w:ascii="Century" w:hAnsi="Century"/>
          <w:sz w:val="24"/>
          <w:szCs w:val="24"/>
        </w:rPr>
        <w:t>x</w:t>
      </w:r>
      <w:r w:rsidRPr="008410CA">
        <w:rPr>
          <w:rFonts w:ascii="Century" w:hAnsi="Century"/>
          <w:sz w:val="24"/>
          <w:szCs w:val="24"/>
          <w:vertAlign w:val="subscript"/>
        </w:rPr>
        <w:t>1</w:t>
      </w:r>
      <w:r w:rsidRPr="008410CA">
        <w:rPr>
          <w:rFonts w:ascii="Century" w:hAnsi="Century"/>
          <w:sz w:val="24"/>
          <w:szCs w:val="24"/>
          <w:vertAlign w:val="superscript"/>
        </w:rPr>
        <w:t>2</w:t>
      </w:r>
      <w:r w:rsidR="00032079" w:rsidRPr="008410CA">
        <w:rPr>
          <w:rFonts w:ascii="Century" w:hAnsi="Century"/>
          <w:sz w:val="24"/>
          <w:szCs w:val="24"/>
        </w:rPr>
        <w:t xml:space="preserve"> </w:t>
      </w:r>
      <w:r w:rsidRPr="008410CA">
        <w:rPr>
          <w:rFonts w:ascii="Century" w:hAnsi="Century"/>
          <w:sz w:val="24"/>
          <w:szCs w:val="24"/>
        </w:rPr>
        <w:t>+</w:t>
      </w:r>
      <w:r w:rsidR="00032079" w:rsidRPr="008410CA">
        <w:rPr>
          <w:rFonts w:ascii="Century" w:hAnsi="Century"/>
          <w:sz w:val="24"/>
          <w:szCs w:val="24"/>
        </w:rPr>
        <w:t xml:space="preserve"> </w:t>
      </w:r>
      <w:r w:rsidRPr="008410CA">
        <w:rPr>
          <w:rFonts w:ascii="Century" w:hAnsi="Century"/>
          <w:sz w:val="24"/>
          <w:szCs w:val="24"/>
        </w:rPr>
        <w:t>x</w:t>
      </w:r>
      <w:r w:rsidRPr="008410CA">
        <w:rPr>
          <w:rFonts w:ascii="Century" w:hAnsi="Century"/>
          <w:sz w:val="24"/>
          <w:szCs w:val="24"/>
          <w:vertAlign w:val="subscript"/>
        </w:rPr>
        <w:t>2</w:t>
      </w:r>
      <w:r w:rsidRPr="008410CA">
        <w:rPr>
          <w:rFonts w:ascii="Century" w:hAnsi="Century"/>
          <w:sz w:val="24"/>
          <w:szCs w:val="24"/>
          <w:vertAlign w:val="superscript"/>
        </w:rPr>
        <w:t>2</w:t>
      </w:r>
      <w:r w:rsidR="00032079" w:rsidRPr="008410CA">
        <w:rPr>
          <w:rFonts w:ascii="Century" w:hAnsi="Century"/>
          <w:sz w:val="24"/>
          <w:szCs w:val="24"/>
        </w:rPr>
        <w:t xml:space="preserve"> </w:t>
      </w:r>
      <w:r w:rsidRPr="008410CA">
        <w:rPr>
          <w:rFonts w:ascii="Century" w:hAnsi="Century"/>
          <w:sz w:val="24"/>
          <w:szCs w:val="24"/>
        </w:rPr>
        <w:t>&gt;=</w:t>
      </w:r>
      <w:r w:rsidR="00032079" w:rsidRPr="008410CA">
        <w:rPr>
          <w:rFonts w:ascii="Century" w:hAnsi="Century"/>
          <w:sz w:val="24"/>
          <w:szCs w:val="24"/>
        </w:rPr>
        <w:t xml:space="preserve"> </w:t>
      </w:r>
      <w:r w:rsidRPr="008410CA">
        <w:rPr>
          <w:rFonts w:ascii="Century" w:hAnsi="Century"/>
          <w:sz w:val="24"/>
          <w:szCs w:val="24"/>
        </w:rPr>
        <w:t>1</w:t>
      </w:r>
    </w:p>
    <w:p w:rsidR="00855E56" w:rsidRPr="008410CA" w:rsidRDefault="00855E56" w:rsidP="006B248B">
      <w:pPr>
        <w:numPr>
          <w:ilvl w:val="3"/>
          <w:numId w:val="30"/>
        </w:numPr>
        <w:spacing w:before="100" w:beforeAutospacing="1" w:after="100" w:afterAutospacing="1" w:line="240" w:lineRule="auto"/>
        <w:jc w:val="both"/>
        <w:rPr>
          <w:rFonts w:ascii="Century" w:hAnsi="Century"/>
          <w:sz w:val="24"/>
          <w:szCs w:val="24"/>
        </w:rPr>
      </w:pPr>
      <w:r w:rsidRPr="008410CA">
        <w:rPr>
          <w:rFonts w:ascii="Century" w:hAnsi="Century"/>
          <w:sz w:val="24"/>
          <w:szCs w:val="24"/>
        </w:rPr>
        <w:t>If</w:t>
      </w:r>
      <w:r w:rsidR="00032079" w:rsidRPr="008410CA">
        <w:rPr>
          <w:rFonts w:ascii="Century" w:hAnsi="Century"/>
          <w:sz w:val="24"/>
          <w:szCs w:val="24"/>
        </w:rPr>
        <w:t xml:space="preserve"> </w:t>
      </w:r>
      <w:r w:rsidRPr="008410CA">
        <w:rPr>
          <w:rFonts w:ascii="Century" w:hAnsi="Century"/>
          <w:sz w:val="24"/>
          <w:szCs w:val="24"/>
        </w:rPr>
        <w:t>we</w:t>
      </w:r>
      <w:r w:rsidR="00032079" w:rsidRPr="008410CA">
        <w:rPr>
          <w:rFonts w:ascii="Century" w:hAnsi="Century"/>
          <w:sz w:val="24"/>
          <w:szCs w:val="24"/>
        </w:rPr>
        <w:t xml:space="preserve"> </w:t>
      </w:r>
      <w:r w:rsidRPr="008410CA">
        <w:rPr>
          <w:rFonts w:ascii="Century" w:hAnsi="Century"/>
          <w:sz w:val="24"/>
          <w:szCs w:val="24"/>
        </w:rPr>
        <w:t>plot</w:t>
      </w:r>
      <w:r w:rsidR="00032079" w:rsidRPr="008410CA">
        <w:rPr>
          <w:rFonts w:ascii="Century" w:hAnsi="Century"/>
          <w:sz w:val="24"/>
          <w:szCs w:val="24"/>
        </w:rPr>
        <w:t xml:space="preserve"> </w:t>
      </w:r>
      <w:r w:rsidRPr="008410CA">
        <w:rPr>
          <w:rFonts w:ascii="Century" w:hAnsi="Century"/>
          <w:sz w:val="24"/>
          <w:szCs w:val="24"/>
        </w:rPr>
        <w:t>x</w:t>
      </w:r>
      <w:r w:rsidRPr="008410CA">
        <w:rPr>
          <w:rFonts w:ascii="Century" w:hAnsi="Century"/>
          <w:sz w:val="24"/>
          <w:szCs w:val="24"/>
          <w:vertAlign w:val="subscript"/>
        </w:rPr>
        <w:t>1</w:t>
      </w:r>
      <w:r w:rsidRPr="008410CA">
        <w:rPr>
          <w:rFonts w:ascii="Century" w:hAnsi="Century"/>
          <w:sz w:val="24"/>
          <w:szCs w:val="24"/>
          <w:vertAlign w:val="superscript"/>
        </w:rPr>
        <w:t>2</w:t>
      </w:r>
      <w:r w:rsidR="00032079" w:rsidRPr="008410CA">
        <w:rPr>
          <w:rFonts w:ascii="Century" w:hAnsi="Century"/>
          <w:sz w:val="24"/>
          <w:szCs w:val="24"/>
        </w:rPr>
        <w:t xml:space="preserve"> </w:t>
      </w:r>
      <w:r w:rsidRPr="008410CA">
        <w:rPr>
          <w:rFonts w:ascii="Century" w:hAnsi="Century"/>
          <w:sz w:val="24"/>
          <w:szCs w:val="24"/>
        </w:rPr>
        <w:t>+</w:t>
      </w:r>
      <w:r w:rsidR="00032079" w:rsidRPr="008410CA">
        <w:rPr>
          <w:rFonts w:ascii="Century" w:hAnsi="Century"/>
          <w:sz w:val="24"/>
          <w:szCs w:val="24"/>
        </w:rPr>
        <w:t xml:space="preserve"> </w:t>
      </w:r>
      <w:r w:rsidRPr="008410CA">
        <w:rPr>
          <w:rFonts w:ascii="Century" w:hAnsi="Century"/>
          <w:sz w:val="24"/>
          <w:szCs w:val="24"/>
        </w:rPr>
        <w:t>x</w:t>
      </w:r>
      <w:r w:rsidRPr="008410CA">
        <w:rPr>
          <w:rFonts w:ascii="Century" w:hAnsi="Century"/>
          <w:sz w:val="24"/>
          <w:szCs w:val="24"/>
          <w:vertAlign w:val="subscript"/>
        </w:rPr>
        <w:t>2</w:t>
      </w:r>
      <w:r w:rsidRPr="008410CA">
        <w:rPr>
          <w:rFonts w:ascii="Century" w:hAnsi="Century"/>
          <w:sz w:val="24"/>
          <w:szCs w:val="24"/>
          <w:vertAlign w:val="superscript"/>
        </w:rPr>
        <w:t>2</w:t>
      </w:r>
      <w:r w:rsidR="00032079" w:rsidRPr="008410CA">
        <w:rPr>
          <w:rFonts w:ascii="Century" w:hAnsi="Century"/>
          <w:sz w:val="24"/>
          <w:szCs w:val="24"/>
        </w:rPr>
        <w:t xml:space="preserve"> </w:t>
      </w:r>
      <w:r w:rsidRPr="008410CA">
        <w:rPr>
          <w:rFonts w:ascii="Century" w:hAnsi="Century"/>
          <w:sz w:val="24"/>
          <w:szCs w:val="24"/>
        </w:rPr>
        <w:t>=</w:t>
      </w:r>
      <w:r w:rsidR="00032079" w:rsidRPr="008410CA">
        <w:rPr>
          <w:rFonts w:ascii="Century" w:hAnsi="Century"/>
          <w:sz w:val="24"/>
          <w:szCs w:val="24"/>
        </w:rPr>
        <w:t xml:space="preserve"> </w:t>
      </w:r>
      <w:r w:rsidRPr="008410CA">
        <w:rPr>
          <w:rFonts w:ascii="Century" w:hAnsi="Century"/>
          <w:sz w:val="24"/>
          <w:szCs w:val="24"/>
        </w:rPr>
        <w:t>1</w:t>
      </w:r>
    </w:p>
    <w:p w:rsidR="00855E56" w:rsidRPr="008410CA" w:rsidRDefault="00855E56" w:rsidP="006B248B">
      <w:pPr>
        <w:numPr>
          <w:ilvl w:val="4"/>
          <w:numId w:val="30"/>
        </w:numPr>
        <w:spacing w:before="100" w:beforeAutospacing="1" w:after="100" w:afterAutospacing="1" w:line="240" w:lineRule="auto"/>
        <w:jc w:val="both"/>
        <w:rPr>
          <w:rFonts w:ascii="Century" w:hAnsi="Century"/>
          <w:sz w:val="24"/>
          <w:szCs w:val="24"/>
        </w:rPr>
      </w:pPr>
      <w:r w:rsidRPr="008410CA">
        <w:rPr>
          <w:rFonts w:ascii="Century" w:hAnsi="Century"/>
          <w:sz w:val="24"/>
          <w:szCs w:val="24"/>
        </w:rPr>
        <w:t>This</w:t>
      </w:r>
      <w:r w:rsidR="00032079" w:rsidRPr="008410CA">
        <w:rPr>
          <w:rFonts w:ascii="Century" w:hAnsi="Century"/>
          <w:sz w:val="24"/>
          <w:szCs w:val="24"/>
        </w:rPr>
        <w:t xml:space="preserve"> </w:t>
      </w:r>
      <w:r w:rsidRPr="008410CA">
        <w:rPr>
          <w:rFonts w:ascii="Century" w:hAnsi="Century"/>
          <w:sz w:val="24"/>
          <w:szCs w:val="24"/>
        </w:rPr>
        <w:t>gives</w:t>
      </w:r>
      <w:r w:rsidR="00032079" w:rsidRPr="008410CA">
        <w:rPr>
          <w:rFonts w:ascii="Century" w:hAnsi="Century"/>
          <w:sz w:val="24"/>
          <w:szCs w:val="24"/>
        </w:rPr>
        <w:t xml:space="preserve"> </w:t>
      </w:r>
      <w:r w:rsidRPr="008410CA">
        <w:rPr>
          <w:rFonts w:ascii="Century" w:hAnsi="Century"/>
          <w:sz w:val="24"/>
          <w:szCs w:val="24"/>
        </w:rPr>
        <w:t>us</w:t>
      </w:r>
      <w:r w:rsidR="00032079" w:rsidRPr="008410CA">
        <w:rPr>
          <w:rFonts w:ascii="Century" w:hAnsi="Century"/>
          <w:sz w:val="24"/>
          <w:szCs w:val="24"/>
        </w:rPr>
        <w:t xml:space="preserve"> </w:t>
      </w:r>
      <w:r w:rsidRPr="008410CA">
        <w:rPr>
          <w:rFonts w:ascii="Century" w:hAnsi="Century"/>
          <w:sz w:val="24"/>
          <w:szCs w:val="24"/>
        </w:rPr>
        <w:t>a</w:t>
      </w:r>
      <w:r w:rsidR="00032079" w:rsidRPr="008410CA">
        <w:rPr>
          <w:rFonts w:ascii="Century" w:hAnsi="Century"/>
          <w:sz w:val="24"/>
          <w:szCs w:val="24"/>
        </w:rPr>
        <w:t xml:space="preserve"> </w:t>
      </w:r>
      <w:r w:rsidRPr="008410CA">
        <w:rPr>
          <w:rFonts w:ascii="Century" w:hAnsi="Century"/>
          <w:sz w:val="24"/>
          <w:szCs w:val="24"/>
        </w:rPr>
        <w:t>circle</w:t>
      </w:r>
      <w:r w:rsidR="00032079" w:rsidRPr="008410CA">
        <w:rPr>
          <w:rFonts w:ascii="Century" w:hAnsi="Century"/>
          <w:sz w:val="24"/>
          <w:szCs w:val="24"/>
        </w:rPr>
        <w:t xml:space="preserve"> </w:t>
      </w:r>
      <w:r w:rsidRPr="008410CA">
        <w:rPr>
          <w:rFonts w:ascii="Century" w:hAnsi="Century"/>
          <w:sz w:val="24"/>
          <w:szCs w:val="24"/>
        </w:rPr>
        <w:t>with</w:t>
      </w:r>
      <w:r w:rsidR="00032079" w:rsidRPr="008410CA">
        <w:rPr>
          <w:rFonts w:ascii="Century" w:hAnsi="Century"/>
          <w:sz w:val="24"/>
          <w:szCs w:val="24"/>
        </w:rPr>
        <w:t xml:space="preserve"> </w:t>
      </w:r>
      <w:r w:rsidRPr="008410CA">
        <w:rPr>
          <w:rFonts w:ascii="Century" w:hAnsi="Century"/>
          <w:sz w:val="24"/>
          <w:szCs w:val="24"/>
        </w:rPr>
        <w:t>a</w:t>
      </w:r>
      <w:r w:rsidR="00032079" w:rsidRPr="008410CA">
        <w:rPr>
          <w:rFonts w:ascii="Century" w:hAnsi="Century"/>
          <w:sz w:val="24"/>
          <w:szCs w:val="24"/>
        </w:rPr>
        <w:t xml:space="preserve"> </w:t>
      </w:r>
      <w:r w:rsidRPr="008410CA">
        <w:rPr>
          <w:rFonts w:ascii="Century" w:hAnsi="Century"/>
          <w:sz w:val="24"/>
          <w:szCs w:val="24"/>
        </w:rPr>
        <w:t>radius</w:t>
      </w:r>
      <w:r w:rsidR="00032079" w:rsidRPr="008410CA">
        <w:rPr>
          <w:rFonts w:ascii="Century" w:hAnsi="Century"/>
          <w:sz w:val="24"/>
          <w:szCs w:val="24"/>
        </w:rPr>
        <w:t xml:space="preserve"> </w:t>
      </w:r>
      <w:r w:rsidRPr="008410CA">
        <w:rPr>
          <w:rFonts w:ascii="Century" w:hAnsi="Century"/>
          <w:sz w:val="24"/>
          <w:szCs w:val="24"/>
        </w:rPr>
        <w:t>of</w:t>
      </w:r>
      <w:r w:rsidR="00032079" w:rsidRPr="008410CA">
        <w:rPr>
          <w:rFonts w:ascii="Century" w:hAnsi="Century"/>
          <w:sz w:val="24"/>
          <w:szCs w:val="24"/>
        </w:rPr>
        <w:t xml:space="preserve"> </w:t>
      </w:r>
      <w:r w:rsidRPr="008410CA">
        <w:rPr>
          <w:rFonts w:ascii="Century" w:hAnsi="Century"/>
          <w:sz w:val="24"/>
          <w:szCs w:val="24"/>
        </w:rPr>
        <w:t>1</w:t>
      </w:r>
      <w:r w:rsidR="00032079" w:rsidRPr="008410CA">
        <w:rPr>
          <w:rFonts w:ascii="Century" w:hAnsi="Century"/>
          <w:sz w:val="24"/>
          <w:szCs w:val="24"/>
        </w:rPr>
        <w:t xml:space="preserve"> </w:t>
      </w:r>
      <w:r w:rsidRPr="008410CA">
        <w:rPr>
          <w:rFonts w:ascii="Century" w:hAnsi="Century"/>
          <w:sz w:val="24"/>
          <w:szCs w:val="24"/>
        </w:rPr>
        <w:t>around</w:t>
      </w:r>
      <w:r w:rsidR="00032079" w:rsidRPr="008410CA">
        <w:rPr>
          <w:rFonts w:ascii="Century" w:hAnsi="Century"/>
          <w:sz w:val="24"/>
          <w:szCs w:val="24"/>
        </w:rPr>
        <w:t xml:space="preserve"> </w:t>
      </w:r>
      <w:r w:rsidRPr="008410CA">
        <w:rPr>
          <w:rFonts w:ascii="Century" w:hAnsi="Century"/>
          <w:sz w:val="24"/>
          <w:szCs w:val="24"/>
        </w:rPr>
        <w:t>0</w:t>
      </w:r>
    </w:p>
    <w:p w:rsidR="00855E56" w:rsidRPr="008410CA" w:rsidRDefault="00855E56" w:rsidP="00B50145">
      <w:pPr>
        <w:spacing w:after="0"/>
        <w:jc w:val="both"/>
        <w:rPr>
          <w:rFonts w:ascii="Century" w:hAnsi="Century"/>
          <w:sz w:val="24"/>
          <w:szCs w:val="24"/>
        </w:rPr>
      </w:pPr>
      <w:r w:rsidRPr="008410CA">
        <w:rPr>
          <w:rFonts w:ascii="Century" w:hAnsi="Century"/>
          <w:noProof/>
          <w:sz w:val="24"/>
          <w:szCs w:val="24"/>
        </w:rPr>
        <w:drawing>
          <wp:inline distT="0" distB="0" distL="0" distR="0" wp14:anchorId="2287C20C" wp14:editId="4D2C0C1E">
            <wp:extent cx="2864485" cy="2144395"/>
            <wp:effectExtent l="0" t="0" r="0" b="8255"/>
            <wp:docPr id="29" name="Picture 29" descr="http://www.holehouse.org/mlclass/06_Logistic_Regression_files/Image%20%5b6%5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www.holehouse.org/mlclass/06_Logistic_Regression_files/Image%20%5b6%5d.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864485" cy="2144395"/>
                    </a:xfrm>
                    <a:prstGeom prst="rect">
                      <a:avLst/>
                    </a:prstGeom>
                    <a:noFill/>
                    <a:ln>
                      <a:noFill/>
                    </a:ln>
                  </pic:spPr>
                </pic:pic>
              </a:graphicData>
            </a:graphic>
          </wp:inline>
        </w:drawing>
      </w:r>
    </w:p>
    <w:p w:rsidR="00855E56" w:rsidRPr="008410CA" w:rsidRDefault="00855E56" w:rsidP="006B248B">
      <w:pPr>
        <w:numPr>
          <w:ilvl w:val="0"/>
          <w:numId w:val="31"/>
        </w:numPr>
        <w:spacing w:before="100" w:beforeAutospacing="1" w:after="100" w:afterAutospacing="1" w:line="240" w:lineRule="auto"/>
        <w:jc w:val="both"/>
        <w:rPr>
          <w:rFonts w:ascii="Century" w:hAnsi="Century"/>
          <w:sz w:val="24"/>
          <w:szCs w:val="24"/>
        </w:rPr>
      </w:pPr>
      <w:r w:rsidRPr="008410CA">
        <w:rPr>
          <w:rFonts w:ascii="Century" w:hAnsi="Century"/>
          <w:sz w:val="24"/>
          <w:szCs w:val="24"/>
        </w:rPr>
        <w:t>Mean</w:t>
      </w:r>
      <w:r w:rsidR="00032079" w:rsidRPr="008410CA">
        <w:rPr>
          <w:rFonts w:ascii="Century" w:hAnsi="Century"/>
          <w:sz w:val="24"/>
          <w:szCs w:val="24"/>
        </w:rPr>
        <w:t xml:space="preserve"> </w:t>
      </w:r>
      <w:r w:rsidRPr="008410CA">
        <w:rPr>
          <w:rFonts w:ascii="Century" w:hAnsi="Century"/>
          <w:sz w:val="24"/>
          <w:szCs w:val="24"/>
        </w:rPr>
        <w:t>we</w:t>
      </w:r>
      <w:r w:rsidR="00032079" w:rsidRPr="008410CA">
        <w:rPr>
          <w:rFonts w:ascii="Century" w:hAnsi="Century"/>
          <w:sz w:val="24"/>
          <w:szCs w:val="24"/>
        </w:rPr>
        <w:t xml:space="preserve"> </w:t>
      </w:r>
      <w:r w:rsidRPr="008410CA">
        <w:rPr>
          <w:rFonts w:ascii="Century" w:hAnsi="Century"/>
          <w:sz w:val="24"/>
          <w:szCs w:val="24"/>
        </w:rPr>
        <w:t>can</w:t>
      </w:r>
      <w:r w:rsidR="00032079" w:rsidRPr="008410CA">
        <w:rPr>
          <w:rFonts w:ascii="Century" w:hAnsi="Century"/>
          <w:sz w:val="24"/>
          <w:szCs w:val="24"/>
        </w:rPr>
        <w:t xml:space="preserve"> </w:t>
      </w:r>
      <w:r w:rsidRPr="008410CA">
        <w:rPr>
          <w:rFonts w:ascii="Century" w:hAnsi="Century"/>
          <w:sz w:val="24"/>
          <w:szCs w:val="24"/>
        </w:rPr>
        <w:t>build</w:t>
      </w:r>
      <w:r w:rsidR="00032079" w:rsidRPr="008410CA">
        <w:rPr>
          <w:rFonts w:ascii="Century" w:hAnsi="Century"/>
          <w:sz w:val="24"/>
          <w:szCs w:val="24"/>
        </w:rPr>
        <w:t xml:space="preserve"> </w:t>
      </w:r>
      <w:r w:rsidRPr="008410CA">
        <w:rPr>
          <w:rFonts w:ascii="Century" w:hAnsi="Century"/>
          <w:sz w:val="24"/>
          <w:szCs w:val="24"/>
        </w:rPr>
        <w:t>more</w:t>
      </w:r>
      <w:r w:rsidR="00032079" w:rsidRPr="008410CA">
        <w:rPr>
          <w:rFonts w:ascii="Century" w:hAnsi="Century"/>
          <w:sz w:val="24"/>
          <w:szCs w:val="24"/>
        </w:rPr>
        <w:t xml:space="preserve"> </w:t>
      </w:r>
      <w:r w:rsidRPr="008410CA">
        <w:rPr>
          <w:rFonts w:ascii="Century" w:hAnsi="Century"/>
          <w:sz w:val="24"/>
          <w:szCs w:val="24"/>
        </w:rPr>
        <w:t>complex</w:t>
      </w:r>
      <w:r w:rsidR="00032079" w:rsidRPr="008410CA">
        <w:rPr>
          <w:rFonts w:ascii="Century" w:hAnsi="Century"/>
          <w:sz w:val="24"/>
          <w:szCs w:val="24"/>
        </w:rPr>
        <w:t xml:space="preserve"> </w:t>
      </w:r>
      <w:r w:rsidRPr="008410CA">
        <w:rPr>
          <w:rFonts w:ascii="Century" w:hAnsi="Century"/>
          <w:sz w:val="24"/>
          <w:szCs w:val="24"/>
        </w:rPr>
        <w:t>decision</w:t>
      </w:r>
      <w:r w:rsidR="00032079" w:rsidRPr="008410CA">
        <w:rPr>
          <w:rFonts w:ascii="Century" w:hAnsi="Century"/>
          <w:sz w:val="24"/>
          <w:szCs w:val="24"/>
        </w:rPr>
        <w:t xml:space="preserve"> </w:t>
      </w:r>
      <w:r w:rsidRPr="008410CA">
        <w:rPr>
          <w:rFonts w:ascii="Century" w:hAnsi="Century"/>
          <w:sz w:val="24"/>
          <w:szCs w:val="24"/>
        </w:rPr>
        <w:t>boundaries</w:t>
      </w:r>
      <w:r w:rsidR="00032079" w:rsidRPr="008410CA">
        <w:rPr>
          <w:rFonts w:ascii="Century" w:hAnsi="Century"/>
          <w:sz w:val="24"/>
          <w:szCs w:val="24"/>
        </w:rPr>
        <w:t xml:space="preserve"> </w:t>
      </w:r>
      <w:r w:rsidRPr="008410CA">
        <w:rPr>
          <w:rFonts w:ascii="Century" w:hAnsi="Century"/>
          <w:sz w:val="24"/>
          <w:szCs w:val="24"/>
        </w:rPr>
        <w:t>by</w:t>
      </w:r>
      <w:r w:rsidR="00032079" w:rsidRPr="008410CA">
        <w:rPr>
          <w:rFonts w:ascii="Century" w:hAnsi="Century"/>
          <w:sz w:val="24"/>
          <w:szCs w:val="24"/>
        </w:rPr>
        <w:t xml:space="preserve"> </w:t>
      </w:r>
      <w:r w:rsidRPr="008410CA">
        <w:rPr>
          <w:rFonts w:ascii="Century" w:hAnsi="Century"/>
          <w:sz w:val="24"/>
          <w:szCs w:val="24"/>
        </w:rPr>
        <w:t>fitting</w:t>
      </w:r>
      <w:r w:rsidR="00032079" w:rsidRPr="008410CA">
        <w:rPr>
          <w:rFonts w:ascii="Century" w:hAnsi="Century"/>
          <w:sz w:val="24"/>
          <w:szCs w:val="24"/>
        </w:rPr>
        <w:t xml:space="preserve"> </w:t>
      </w:r>
      <w:r w:rsidRPr="008410CA">
        <w:rPr>
          <w:rFonts w:ascii="Century" w:hAnsi="Century"/>
          <w:sz w:val="24"/>
          <w:szCs w:val="24"/>
        </w:rPr>
        <w:t>complex</w:t>
      </w:r>
      <w:r w:rsidR="00032079" w:rsidRPr="008410CA">
        <w:rPr>
          <w:rFonts w:ascii="Century" w:hAnsi="Century"/>
          <w:sz w:val="24"/>
          <w:szCs w:val="24"/>
        </w:rPr>
        <w:t xml:space="preserve"> </w:t>
      </w:r>
      <w:r w:rsidRPr="008410CA">
        <w:rPr>
          <w:rFonts w:ascii="Century" w:hAnsi="Century"/>
          <w:sz w:val="24"/>
          <w:szCs w:val="24"/>
        </w:rPr>
        <w:t>parameters</w:t>
      </w:r>
      <w:r w:rsidR="00032079" w:rsidRPr="008410CA">
        <w:rPr>
          <w:rFonts w:ascii="Century" w:hAnsi="Century"/>
          <w:sz w:val="24"/>
          <w:szCs w:val="24"/>
        </w:rPr>
        <w:t xml:space="preserve"> </w:t>
      </w:r>
      <w:r w:rsidRPr="008410CA">
        <w:rPr>
          <w:rFonts w:ascii="Century" w:hAnsi="Century"/>
          <w:sz w:val="24"/>
          <w:szCs w:val="24"/>
        </w:rPr>
        <w:t>to</w:t>
      </w:r>
      <w:r w:rsidR="00032079" w:rsidRPr="008410CA">
        <w:rPr>
          <w:rFonts w:ascii="Century" w:hAnsi="Century"/>
          <w:sz w:val="24"/>
          <w:szCs w:val="24"/>
        </w:rPr>
        <w:t xml:space="preserve"> </w:t>
      </w:r>
      <w:r w:rsidRPr="008410CA">
        <w:rPr>
          <w:rFonts w:ascii="Century" w:hAnsi="Century"/>
          <w:sz w:val="24"/>
          <w:szCs w:val="24"/>
        </w:rPr>
        <w:t>this</w:t>
      </w:r>
      <w:r w:rsidR="00032079" w:rsidRPr="008410CA">
        <w:rPr>
          <w:rFonts w:ascii="Century" w:hAnsi="Century"/>
          <w:sz w:val="24"/>
          <w:szCs w:val="24"/>
        </w:rPr>
        <w:t xml:space="preserve"> </w:t>
      </w:r>
      <w:r w:rsidRPr="008410CA">
        <w:rPr>
          <w:rFonts w:ascii="Century" w:hAnsi="Century"/>
          <w:sz w:val="24"/>
          <w:szCs w:val="24"/>
        </w:rPr>
        <w:t>(relatively)</w:t>
      </w:r>
      <w:r w:rsidR="00032079" w:rsidRPr="008410CA">
        <w:rPr>
          <w:rFonts w:ascii="Century" w:hAnsi="Century"/>
          <w:sz w:val="24"/>
          <w:szCs w:val="24"/>
        </w:rPr>
        <w:t xml:space="preserve"> </w:t>
      </w:r>
      <w:r w:rsidRPr="008410CA">
        <w:rPr>
          <w:rFonts w:ascii="Century" w:hAnsi="Century"/>
          <w:sz w:val="24"/>
          <w:szCs w:val="24"/>
        </w:rPr>
        <w:t>simple</w:t>
      </w:r>
      <w:r w:rsidR="00032079" w:rsidRPr="008410CA">
        <w:rPr>
          <w:rFonts w:ascii="Century" w:hAnsi="Century"/>
          <w:sz w:val="24"/>
          <w:szCs w:val="24"/>
        </w:rPr>
        <w:t xml:space="preserve"> </w:t>
      </w:r>
      <w:r w:rsidRPr="008410CA">
        <w:rPr>
          <w:rFonts w:ascii="Century" w:hAnsi="Century"/>
          <w:sz w:val="24"/>
          <w:szCs w:val="24"/>
        </w:rPr>
        <w:t>hypothesis</w:t>
      </w:r>
    </w:p>
    <w:p w:rsidR="00855E56" w:rsidRPr="008410CA" w:rsidRDefault="00855E56" w:rsidP="006B248B">
      <w:pPr>
        <w:numPr>
          <w:ilvl w:val="0"/>
          <w:numId w:val="31"/>
        </w:numPr>
        <w:spacing w:before="100" w:beforeAutospacing="1" w:after="100" w:afterAutospacing="1" w:line="240" w:lineRule="auto"/>
        <w:jc w:val="both"/>
        <w:rPr>
          <w:rFonts w:ascii="Century" w:hAnsi="Century"/>
          <w:sz w:val="24"/>
          <w:szCs w:val="24"/>
        </w:rPr>
      </w:pPr>
      <w:r w:rsidRPr="008410CA">
        <w:rPr>
          <w:rFonts w:ascii="Century" w:hAnsi="Century"/>
          <w:sz w:val="24"/>
          <w:szCs w:val="24"/>
        </w:rPr>
        <w:t>More</w:t>
      </w:r>
      <w:r w:rsidR="00032079" w:rsidRPr="008410CA">
        <w:rPr>
          <w:rFonts w:ascii="Century" w:hAnsi="Century"/>
          <w:sz w:val="24"/>
          <w:szCs w:val="24"/>
        </w:rPr>
        <w:t xml:space="preserve"> </w:t>
      </w:r>
      <w:r w:rsidRPr="008410CA">
        <w:rPr>
          <w:rFonts w:ascii="Century" w:hAnsi="Century"/>
          <w:sz w:val="24"/>
          <w:szCs w:val="24"/>
        </w:rPr>
        <w:t>complex</w:t>
      </w:r>
      <w:r w:rsidR="00032079" w:rsidRPr="008410CA">
        <w:rPr>
          <w:rFonts w:ascii="Century" w:hAnsi="Century"/>
          <w:sz w:val="24"/>
          <w:szCs w:val="24"/>
        </w:rPr>
        <w:t xml:space="preserve"> </w:t>
      </w:r>
      <w:r w:rsidRPr="008410CA">
        <w:rPr>
          <w:rFonts w:ascii="Century" w:hAnsi="Century"/>
          <w:sz w:val="24"/>
          <w:szCs w:val="24"/>
        </w:rPr>
        <w:t>decision</w:t>
      </w:r>
      <w:r w:rsidR="00032079" w:rsidRPr="008410CA">
        <w:rPr>
          <w:rFonts w:ascii="Century" w:hAnsi="Century"/>
          <w:sz w:val="24"/>
          <w:szCs w:val="24"/>
        </w:rPr>
        <w:t xml:space="preserve"> </w:t>
      </w:r>
      <w:r w:rsidRPr="008410CA">
        <w:rPr>
          <w:rFonts w:ascii="Century" w:hAnsi="Century"/>
          <w:sz w:val="24"/>
          <w:szCs w:val="24"/>
        </w:rPr>
        <w:t>boundaries?</w:t>
      </w:r>
    </w:p>
    <w:p w:rsidR="00855E56" w:rsidRPr="008410CA" w:rsidRDefault="00855E56" w:rsidP="006B248B">
      <w:pPr>
        <w:numPr>
          <w:ilvl w:val="0"/>
          <w:numId w:val="31"/>
        </w:numPr>
        <w:spacing w:before="100" w:beforeAutospacing="1" w:after="100" w:afterAutospacing="1" w:line="240" w:lineRule="auto"/>
        <w:ind w:left="1440"/>
        <w:jc w:val="both"/>
        <w:rPr>
          <w:rFonts w:ascii="Century" w:hAnsi="Century"/>
          <w:sz w:val="24"/>
          <w:szCs w:val="24"/>
        </w:rPr>
      </w:pPr>
    </w:p>
    <w:p w:rsidR="00855E56" w:rsidRPr="008410CA" w:rsidRDefault="00855E56" w:rsidP="006B248B">
      <w:pPr>
        <w:numPr>
          <w:ilvl w:val="1"/>
          <w:numId w:val="31"/>
        </w:numPr>
        <w:spacing w:before="100" w:beforeAutospacing="1" w:after="100" w:afterAutospacing="1" w:line="240" w:lineRule="auto"/>
        <w:jc w:val="both"/>
        <w:rPr>
          <w:rFonts w:ascii="Century" w:hAnsi="Century"/>
          <w:sz w:val="24"/>
          <w:szCs w:val="24"/>
        </w:rPr>
      </w:pPr>
      <w:r w:rsidRPr="008410CA">
        <w:rPr>
          <w:rFonts w:ascii="Century" w:hAnsi="Century"/>
          <w:sz w:val="24"/>
          <w:szCs w:val="24"/>
        </w:rPr>
        <w:t>By</w:t>
      </w:r>
      <w:r w:rsidR="00032079" w:rsidRPr="008410CA">
        <w:rPr>
          <w:rFonts w:ascii="Century" w:hAnsi="Century"/>
          <w:sz w:val="24"/>
          <w:szCs w:val="24"/>
        </w:rPr>
        <w:t xml:space="preserve"> </w:t>
      </w:r>
      <w:r w:rsidRPr="008410CA">
        <w:rPr>
          <w:rFonts w:ascii="Century" w:hAnsi="Century"/>
          <w:sz w:val="24"/>
          <w:szCs w:val="24"/>
        </w:rPr>
        <w:t>using</w:t>
      </w:r>
      <w:r w:rsidR="00032079" w:rsidRPr="008410CA">
        <w:rPr>
          <w:rFonts w:ascii="Century" w:hAnsi="Century"/>
          <w:sz w:val="24"/>
          <w:szCs w:val="24"/>
        </w:rPr>
        <w:t xml:space="preserve"> </w:t>
      </w:r>
      <w:r w:rsidRPr="008410CA">
        <w:rPr>
          <w:rFonts w:ascii="Century" w:hAnsi="Century"/>
          <w:sz w:val="24"/>
          <w:szCs w:val="24"/>
        </w:rPr>
        <w:t>higher</w:t>
      </w:r>
      <w:r w:rsidR="00032079" w:rsidRPr="008410CA">
        <w:rPr>
          <w:rFonts w:ascii="Century" w:hAnsi="Century"/>
          <w:sz w:val="24"/>
          <w:szCs w:val="24"/>
        </w:rPr>
        <w:t xml:space="preserve"> </w:t>
      </w:r>
      <w:r w:rsidRPr="008410CA">
        <w:rPr>
          <w:rFonts w:ascii="Century" w:hAnsi="Century"/>
          <w:sz w:val="24"/>
          <w:szCs w:val="24"/>
        </w:rPr>
        <w:t>order</w:t>
      </w:r>
      <w:r w:rsidR="00032079" w:rsidRPr="008410CA">
        <w:rPr>
          <w:rFonts w:ascii="Century" w:hAnsi="Century"/>
          <w:sz w:val="24"/>
          <w:szCs w:val="24"/>
        </w:rPr>
        <w:t xml:space="preserve"> </w:t>
      </w:r>
      <w:r w:rsidRPr="008410CA">
        <w:rPr>
          <w:rFonts w:ascii="Century" w:hAnsi="Century"/>
          <w:sz w:val="24"/>
          <w:szCs w:val="24"/>
        </w:rPr>
        <w:t>polynomial</w:t>
      </w:r>
      <w:r w:rsidR="00032079" w:rsidRPr="008410CA">
        <w:rPr>
          <w:rFonts w:ascii="Century" w:hAnsi="Century"/>
          <w:sz w:val="24"/>
          <w:szCs w:val="24"/>
        </w:rPr>
        <w:t xml:space="preserve"> </w:t>
      </w:r>
      <w:r w:rsidRPr="008410CA">
        <w:rPr>
          <w:rFonts w:ascii="Century" w:hAnsi="Century"/>
          <w:sz w:val="24"/>
          <w:szCs w:val="24"/>
        </w:rPr>
        <w:t>terms,</w:t>
      </w:r>
      <w:r w:rsidR="00032079" w:rsidRPr="008410CA">
        <w:rPr>
          <w:rFonts w:ascii="Century" w:hAnsi="Century"/>
          <w:sz w:val="24"/>
          <w:szCs w:val="24"/>
        </w:rPr>
        <w:t xml:space="preserve"> </w:t>
      </w:r>
      <w:r w:rsidRPr="008410CA">
        <w:rPr>
          <w:rFonts w:ascii="Century" w:hAnsi="Century"/>
          <w:sz w:val="24"/>
          <w:szCs w:val="24"/>
        </w:rPr>
        <w:t>we</w:t>
      </w:r>
      <w:r w:rsidR="00032079" w:rsidRPr="008410CA">
        <w:rPr>
          <w:rFonts w:ascii="Century" w:hAnsi="Century"/>
          <w:sz w:val="24"/>
          <w:szCs w:val="24"/>
        </w:rPr>
        <w:t xml:space="preserve"> </w:t>
      </w:r>
      <w:r w:rsidRPr="008410CA">
        <w:rPr>
          <w:rFonts w:ascii="Century" w:hAnsi="Century"/>
          <w:sz w:val="24"/>
          <w:szCs w:val="24"/>
        </w:rPr>
        <w:t>can</w:t>
      </w:r>
      <w:r w:rsidR="00032079" w:rsidRPr="008410CA">
        <w:rPr>
          <w:rFonts w:ascii="Century" w:hAnsi="Century"/>
          <w:sz w:val="24"/>
          <w:szCs w:val="24"/>
        </w:rPr>
        <w:t xml:space="preserve"> </w:t>
      </w:r>
      <w:r w:rsidRPr="008410CA">
        <w:rPr>
          <w:rFonts w:ascii="Century" w:hAnsi="Century"/>
          <w:sz w:val="24"/>
          <w:szCs w:val="24"/>
        </w:rPr>
        <w:t>get</w:t>
      </w:r>
      <w:r w:rsidR="00032079" w:rsidRPr="008410CA">
        <w:rPr>
          <w:rFonts w:ascii="Century" w:hAnsi="Century"/>
          <w:sz w:val="24"/>
          <w:szCs w:val="24"/>
        </w:rPr>
        <w:t xml:space="preserve"> </w:t>
      </w:r>
      <w:r w:rsidRPr="008410CA">
        <w:rPr>
          <w:rFonts w:ascii="Century" w:hAnsi="Century"/>
          <w:sz w:val="24"/>
          <w:szCs w:val="24"/>
        </w:rPr>
        <w:t>even</w:t>
      </w:r>
      <w:r w:rsidR="00032079" w:rsidRPr="008410CA">
        <w:rPr>
          <w:rFonts w:ascii="Century" w:hAnsi="Century"/>
          <w:sz w:val="24"/>
          <w:szCs w:val="24"/>
        </w:rPr>
        <w:t xml:space="preserve"> </w:t>
      </w:r>
      <w:r w:rsidRPr="008410CA">
        <w:rPr>
          <w:rFonts w:ascii="Century" w:hAnsi="Century"/>
          <w:sz w:val="24"/>
          <w:szCs w:val="24"/>
        </w:rPr>
        <w:t>more</w:t>
      </w:r>
      <w:r w:rsidR="00032079" w:rsidRPr="008410CA">
        <w:rPr>
          <w:rFonts w:ascii="Century" w:hAnsi="Century"/>
          <w:sz w:val="24"/>
          <w:szCs w:val="24"/>
        </w:rPr>
        <w:t xml:space="preserve"> </w:t>
      </w:r>
      <w:r w:rsidRPr="008410CA">
        <w:rPr>
          <w:rFonts w:ascii="Century" w:hAnsi="Century"/>
          <w:sz w:val="24"/>
          <w:szCs w:val="24"/>
        </w:rPr>
        <w:t>complex</w:t>
      </w:r>
      <w:r w:rsidR="00032079" w:rsidRPr="008410CA">
        <w:rPr>
          <w:rFonts w:ascii="Century" w:hAnsi="Century"/>
          <w:sz w:val="24"/>
          <w:szCs w:val="24"/>
        </w:rPr>
        <w:t xml:space="preserve"> </w:t>
      </w:r>
      <w:r w:rsidRPr="008410CA">
        <w:rPr>
          <w:rFonts w:ascii="Century" w:hAnsi="Century"/>
          <w:sz w:val="24"/>
          <w:szCs w:val="24"/>
        </w:rPr>
        <w:t>decision</w:t>
      </w:r>
      <w:r w:rsidR="00032079" w:rsidRPr="008410CA">
        <w:rPr>
          <w:rFonts w:ascii="Century" w:hAnsi="Century"/>
          <w:sz w:val="24"/>
          <w:szCs w:val="24"/>
        </w:rPr>
        <w:t xml:space="preserve"> </w:t>
      </w:r>
      <w:r w:rsidRPr="008410CA">
        <w:rPr>
          <w:rFonts w:ascii="Century" w:hAnsi="Century"/>
          <w:sz w:val="24"/>
          <w:szCs w:val="24"/>
        </w:rPr>
        <w:t>boundaries</w:t>
      </w:r>
    </w:p>
    <w:p w:rsidR="00855E56" w:rsidRPr="008410CA" w:rsidRDefault="00855E56" w:rsidP="00B50145">
      <w:pPr>
        <w:spacing w:after="0"/>
        <w:jc w:val="both"/>
        <w:rPr>
          <w:rFonts w:ascii="Century" w:hAnsi="Century"/>
          <w:sz w:val="24"/>
          <w:szCs w:val="24"/>
        </w:rPr>
      </w:pPr>
      <w:r w:rsidRPr="008410CA">
        <w:rPr>
          <w:rFonts w:ascii="Century" w:hAnsi="Century"/>
          <w:noProof/>
          <w:sz w:val="24"/>
          <w:szCs w:val="24"/>
        </w:rPr>
        <w:lastRenderedPageBreak/>
        <w:drawing>
          <wp:inline distT="0" distB="0" distL="0" distR="0" wp14:anchorId="2DD9B8DC" wp14:editId="1495A139">
            <wp:extent cx="2023110" cy="1626235"/>
            <wp:effectExtent l="0" t="0" r="0" b="0"/>
            <wp:docPr id="27" name="Picture 27" descr="http://www.holehouse.org/mlclass/06_Logistic_Regression_files/Image%20%5b7%5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www.holehouse.org/mlclass/06_Logistic_Regression_files/Image%20%5b7%5d.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023110" cy="1626235"/>
                    </a:xfrm>
                    <a:prstGeom prst="rect">
                      <a:avLst/>
                    </a:prstGeom>
                    <a:noFill/>
                    <a:ln>
                      <a:noFill/>
                    </a:ln>
                  </pic:spPr>
                </pic:pic>
              </a:graphicData>
            </a:graphic>
          </wp:inline>
        </w:drawing>
      </w:r>
    </w:p>
    <w:p w:rsidR="00855E56" w:rsidRPr="008410CA" w:rsidRDefault="00855E56" w:rsidP="00B50145">
      <w:pPr>
        <w:jc w:val="both"/>
        <w:rPr>
          <w:rFonts w:ascii="Century" w:hAnsi="Century"/>
          <w:sz w:val="24"/>
          <w:szCs w:val="24"/>
        </w:rPr>
      </w:pPr>
    </w:p>
    <w:p w:rsidR="00855E56" w:rsidRPr="008410CA" w:rsidRDefault="00855E56" w:rsidP="00B50145">
      <w:pPr>
        <w:jc w:val="both"/>
        <w:rPr>
          <w:rFonts w:ascii="Century" w:hAnsi="Century"/>
          <w:sz w:val="24"/>
          <w:szCs w:val="24"/>
        </w:rPr>
      </w:pPr>
      <w:r w:rsidRPr="008410CA">
        <w:rPr>
          <w:rFonts w:ascii="Century" w:hAnsi="Century"/>
          <w:b/>
          <w:bCs/>
          <w:sz w:val="24"/>
          <w:szCs w:val="24"/>
          <w:u w:val="single"/>
        </w:rPr>
        <w:t>Cost</w:t>
      </w:r>
      <w:r w:rsidR="00032079" w:rsidRPr="008410CA">
        <w:rPr>
          <w:rFonts w:ascii="Century" w:hAnsi="Century"/>
          <w:b/>
          <w:bCs/>
          <w:sz w:val="24"/>
          <w:szCs w:val="24"/>
          <w:u w:val="single"/>
        </w:rPr>
        <w:t xml:space="preserve"> </w:t>
      </w:r>
      <w:r w:rsidRPr="008410CA">
        <w:rPr>
          <w:rFonts w:ascii="Century" w:hAnsi="Century"/>
          <w:b/>
          <w:bCs/>
          <w:sz w:val="24"/>
          <w:szCs w:val="24"/>
          <w:u w:val="single"/>
        </w:rPr>
        <w:t>function</w:t>
      </w:r>
      <w:r w:rsidR="00032079" w:rsidRPr="008410CA">
        <w:rPr>
          <w:rFonts w:ascii="Century" w:hAnsi="Century"/>
          <w:b/>
          <w:bCs/>
          <w:sz w:val="24"/>
          <w:szCs w:val="24"/>
          <w:u w:val="single"/>
        </w:rPr>
        <w:t xml:space="preserve"> </w:t>
      </w:r>
      <w:r w:rsidRPr="008410CA">
        <w:rPr>
          <w:rFonts w:ascii="Century" w:hAnsi="Century"/>
          <w:b/>
          <w:bCs/>
          <w:sz w:val="24"/>
          <w:szCs w:val="24"/>
          <w:u w:val="single"/>
        </w:rPr>
        <w:t>for</w:t>
      </w:r>
      <w:r w:rsidR="00032079" w:rsidRPr="008410CA">
        <w:rPr>
          <w:rFonts w:ascii="Century" w:hAnsi="Century"/>
          <w:b/>
          <w:bCs/>
          <w:sz w:val="24"/>
          <w:szCs w:val="24"/>
          <w:u w:val="single"/>
        </w:rPr>
        <w:t xml:space="preserve"> </w:t>
      </w:r>
      <w:r w:rsidRPr="008410CA">
        <w:rPr>
          <w:rFonts w:ascii="Century" w:hAnsi="Century"/>
          <w:b/>
          <w:bCs/>
          <w:sz w:val="24"/>
          <w:szCs w:val="24"/>
          <w:u w:val="single"/>
        </w:rPr>
        <w:t>logistic</w:t>
      </w:r>
      <w:r w:rsidR="00032079" w:rsidRPr="008410CA">
        <w:rPr>
          <w:rFonts w:ascii="Century" w:hAnsi="Century"/>
          <w:b/>
          <w:bCs/>
          <w:sz w:val="24"/>
          <w:szCs w:val="24"/>
          <w:u w:val="single"/>
        </w:rPr>
        <w:t xml:space="preserve"> </w:t>
      </w:r>
      <w:r w:rsidRPr="008410CA">
        <w:rPr>
          <w:rFonts w:ascii="Century" w:hAnsi="Century"/>
          <w:b/>
          <w:bCs/>
          <w:sz w:val="24"/>
          <w:szCs w:val="24"/>
          <w:u w:val="single"/>
        </w:rPr>
        <w:t>regression</w:t>
      </w:r>
    </w:p>
    <w:p w:rsidR="00855E56" w:rsidRPr="008410CA" w:rsidRDefault="00855E56" w:rsidP="006B248B">
      <w:pPr>
        <w:numPr>
          <w:ilvl w:val="0"/>
          <w:numId w:val="32"/>
        </w:numPr>
        <w:spacing w:before="100" w:beforeAutospacing="1" w:after="100" w:afterAutospacing="1" w:line="240" w:lineRule="auto"/>
        <w:jc w:val="both"/>
        <w:rPr>
          <w:rFonts w:ascii="Century" w:hAnsi="Century"/>
          <w:sz w:val="24"/>
          <w:szCs w:val="24"/>
        </w:rPr>
      </w:pPr>
      <w:r w:rsidRPr="008410CA">
        <w:rPr>
          <w:rFonts w:ascii="Century" w:hAnsi="Century"/>
          <w:sz w:val="24"/>
          <w:szCs w:val="24"/>
        </w:rPr>
        <w:t>Fit</w:t>
      </w:r>
      <w:r w:rsidR="00032079" w:rsidRPr="008410CA">
        <w:rPr>
          <w:rFonts w:ascii="Century" w:hAnsi="Century"/>
          <w:sz w:val="24"/>
          <w:szCs w:val="24"/>
        </w:rPr>
        <w:t xml:space="preserve"> </w:t>
      </w:r>
      <w:r w:rsidRPr="008410CA">
        <w:rPr>
          <w:rFonts w:ascii="Century" w:hAnsi="Century"/>
          <w:sz w:val="24"/>
          <w:szCs w:val="24"/>
        </w:rPr>
        <w:t>θ</w:t>
      </w:r>
      <w:r w:rsidR="00032079" w:rsidRPr="008410CA">
        <w:rPr>
          <w:rFonts w:ascii="Century" w:hAnsi="Century"/>
          <w:sz w:val="24"/>
          <w:szCs w:val="24"/>
        </w:rPr>
        <w:t xml:space="preserve"> </w:t>
      </w:r>
      <w:r w:rsidRPr="008410CA">
        <w:rPr>
          <w:rFonts w:ascii="Century" w:hAnsi="Century"/>
          <w:sz w:val="24"/>
          <w:szCs w:val="24"/>
        </w:rPr>
        <w:t>parameters</w:t>
      </w:r>
    </w:p>
    <w:p w:rsidR="00855E56" w:rsidRPr="008410CA" w:rsidRDefault="00855E56" w:rsidP="006B248B">
      <w:pPr>
        <w:numPr>
          <w:ilvl w:val="0"/>
          <w:numId w:val="32"/>
        </w:numPr>
        <w:spacing w:before="100" w:beforeAutospacing="1" w:after="100" w:afterAutospacing="1" w:line="240" w:lineRule="auto"/>
        <w:jc w:val="both"/>
        <w:rPr>
          <w:rFonts w:ascii="Century" w:hAnsi="Century"/>
          <w:sz w:val="24"/>
          <w:szCs w:val="24"/>
        </w:rPr>
      </w:pPr>
      <w:r w:rsidRPr="008410CA">
        <w:rPr>
          <w:rFonts w:ascii="Century" w:hAnsi="Century"/>
          <w:sz w:val="24"/>
          <w:szCs w:val="24"/>
        </w:rPr>
        <w:t>Define</w:t>
      </w:r>
      <w:r w:rsidR="00032079" w:rsidRPr="008410CA">
        <w:rPr>
          <w:rFonts w:ascii="Century" w:hAnsi="Century"/>
          <w:sz w:val="24"/>
          <w:szCs w:val="24"/>
        </w:rPr>
        <w:t xml:space="preserve"> </w:t>
      </w:r>
      <w:r w:rsidRPr="008410CA">
        <w:rPr>
          <w:rFonts w:ascii="Century" w:hAnsi="Century"/>
          <w:sz w:val="24"/>
          <w:szCs w:val="24"/>
        </w:rPr>
        <w:t>the</w:t>
      </w:r>
      <w:r w:rsidR="00032079" w:rsidRPr="008410CA">
        <w:rPr>
          <w:rFonts w:ascii="Century" w:hAnsi="Century"/>
          <w:sz w:val="24"/>
          <w:szCs w:val="24"/>
        </w:rPr>
        <w:t xml:space="preserve"> </w:t>
      </w:r>
      <w:r w:rsidRPr="008410CA">
        <w:rPr>
          <w:rFonts w:ascii="Century" w:hAnsi="Century"/>
          <w:sz w:val="24"/>
          <w:szCs w:val="24"/>
        </w:rPr>
        <w:t>optimization</w:t>
      </w:r>
      <w:r w:rsidR="00032079" w:rsidRPr="008410CA">
        <w:rPr>
          <w:rFonts w:ascii="Century" w:hAnsi="Century"/>
          <w:sz w:val="24"/>
          <w:szCs w:val="24"/>
        </w:rPr>
        <w:t xml:space="preserve"> </w:t>
      </w:r>
      <w:r w:rsidRPr="008410CA">
        <w:rPr>
          <w:rFonts w:ascii="Century" w:hAnsi="Century"/>
          <w:sz w:val="24"/>
          <w:szCs w:val="24"/>
        </w:rPr>
        <w:t>object</w:t>
      </w:r>
      <w:r w:rsidR="00032079" w:rsidRPr="008410CA">
        <w:rPr>
          <w:rFonts w:ascii="Century" w:hAnsi="Century"/>
          <w:sz w:val="24"/>
          <w:szCs w:val="24"/>
        </w:rPr>
        <w:t xml:space="preserve"> </w:t>
      </w:r>
      <w:r w:rsidRPr="008410CA">
        <w:rPr>
          <w:rFonts w:ascii="Century" w:hAnsi="Century"/>
          <w:sz w:val="24"/>
          <w:szCs w:val="24"/>
        </w:rPr>
        <w:t>for</w:t>
      </w:r>
      <w:r w:rsidR="00032079" w:rsidRPr="008410CA">
        <w:rPr>
          <w:rFonts w:ascii="Century" w:hAnsi="Century"/>
          <w:sz w:val="24"/>
          <w:szCs w:val="24"/>
        </w:rPr>
        <w:t xml:space="preserve"> </w:t>
      </w:r>
      <w:r w:rsidRPr="008410CA">
        <w:rPr>
          <w:rFonts w:ascii="Century" w:hAnsi="Century"/>
          <w:sz w:val="24"/>
          <w:szCs w:val="24"/>
        </w:rPr>
        <w:t>the</w:t>
      </w:r>
      <w:r w:rsidR="00032079" w:rsidRPr="008410CA">
        <w:rPr>
          <w:rFonts w:ascii="Century" w:hAnsi="Century"/>
          <w:sz w:val="24"/>
          <w:szCs w:val="24"/>
        </w:rPr>
        <w:t xml:space="preserve"> </w:t>
      </w:r>
      <w:r w:rsidRPr="008410CA">
        <w:rPr>
          <w:rFonts w:ascii="Century" w:hAnsi="Century"/>
          <w:sz w:val="24"/>
          <w:szCs w:val="24"/>
        </w:rPr>
        <w:t>cost</w:t>
      </w:r>
      <w:r w:rsidR="00032079" w:rsidRPr="008410CA">
        <w:rPr>
          <w:rFonts w:ascii="Century" w:hAnsi="Century"/>
          <w:sz w:val="24"/>
          <w:szCs w:val="24"/>
        </w:rPr>
        <w:t xml:space="preserve"> </w:t>
      </w:r>
      <w:r w:rsidRPr="008410CA">
        <w:rPr>
          <w:rFonts w:ascii="Century" w:hAnsi="Century"/>
          <w:sz w:val="24"/>
          <w:szCs w:val="24"/>
        </w:rPr>
        <w:t>function</w:t>
      </w:r>
      <w:r w:rsidR="00032079" w:rsidRPr="008410CA">
        <w:rPr>
          <w:rFonts w:ascii="Century" w:hAnsi="Century"/>
          <w:sz w:val="24"/>
          <w:szCs w:val="24"/>
        </w:rPr>
        <w:t xml:space="preserve"> </w:t>
      </w:r>
      <w:r w:rsidRPr="008410CA">
        <w:rPr>
          <w:rFonts w:ascii="Century" w:hAnsi="Century"/>
          <w:sz w:val="24"/>
          <w:szCs w:val="24"/>
        </w:rPr>
        <w:t>we</w:t>
      </w:r>
      <w:r w:rsidR="00032079" w:rsidRPr="008410CA">
        <w:rPr>
          <w:rFonts w:ascii="Century" w:hAnsi="Century"/>
          <w:sz w:val="24"/>
          <w:szCs w:val="24"/>
        </w:rPr>
        <w:t xml:space="preserve"> </w:t>
      </w:r>
      <w:r w:rsidRPr="008410CA">
        <w:rPr>
          <w:rFonts w:ascii="Century" w:hAnsi="Century"/>
          <w:sz w:val="24"/>
          <w:szCs w:val="24"/>
        </w:rPr>
        <w:t>use</w:t>
      </w:r>
      <w:r w:rsidR="00032079" w:rsidRPr="008410CA">
        <w:rPr>
          <w:rFonts w:ascii="Century" w:hAnsi="Century"/>
          <w:sz w:val="24"/>
          <w:szCs w:val="24"/>
        </w:rPr>
        <w:t xml:space="preserve"> </w:t>
      </w:r>
      <w:r w:rsidRPr="008410CA">
        <w:rPr>
          <w:rFonts w:ascii="Century" w:hAnsi="Century"/>
          <w:sz w:val="24"/>
          <w:szCs w:val="24"/>
        </w:rPr>
        <w:t>the</w:t>
      </w:r>
      <w:r w:rsidR="00032079" w:rsidRPr="008410CA">
        <w:rPr>
          <w:rFonts w:ascii="Century" w:hAnsi="Century"/>
          <w:sz w:val="24"/>
          <w:szCs w:val="24"/>
        </w:rPr>
        <w:t xml:space="preserve"> </w:t>
      </w:r>
      <w:r w:rsidRPr="008410CA">
        <w:rPr>
          <w:rFonts w:ascii="Century" w:hAnsi="Century"/>
          <w:sz w:val="24"/>
          <w:szCs w:val="24"/>
        </w:rPr>
        <w:t>fit</w:t>
      </w:r>
      <w:r w:rsidR="00032079" w:rsidRPr="008410CA">
        <w:rPr>
          <w:rFonts w:ascii="Century" w:hAnsi="Century"/>
          <w:sz w:val="24"/>
          <w:szCs w:val="24"/>
        </w:rPr>
        <w:t xml:space="preserve"> </w:t>
      </w:r>
      <w:r w:rsidRPr="008410CA">
        <w:rPr>
          <w:rFonts w:ascii="Century" w:hAnsi="Century"/>
          <w:sz w:val="24"/>
          <w:szCs w:val="24"/>
        </w:rPr>
        <w:t>the</w:t>
      </w:r>
      <w:r w:rsidR="00032079" w:rsidRPr="008410CA">
        <w:rPr>
          <w:rFonts w:ascii="Century" w:hAnsi="Century"/>
          <w:sz w:val="24"/>
          <w:szCs w:val="24"/>
        </w:rPr>
        <w:t xml:space="preserve"> </w:t>
      </w:r>
      <w:r w:rsidRPr="008410CA">
        <w:rPr>
          <w:rFonts w:ascii="Century" w:hAnsi="Century"/>
          <w:sz w:val="24"/>
          <w:szCs w:val="24"/>
        </w:rPr>
        <w:t>parameters</w:t>
      </w:r>
    </w:p>
    <w:p w:rsidR="00855E56" w:rsidRPr="008410CA" w:rsidRDefault="00855E56" w:rsidP="006B248B">
      <w:pPr>
        <w:numPr>
          <w:ilvl w:val="0"/>
          <w:numId w:val="32"/>
        </w:numPr>
        <w:spacing w:before="100" w:beforeAutospacing="1" w:after="100" w:afterAutospacing="1" w:line="240" w:lineRule="auto"/>
        <w:ind w:left="1440"/>
        <w:jc w:val="both"/>
        <w:rPr>
          <w:rFonts w:ascii="Century" w:hAnsi="Century"/>
          <w:sz w:val="24"/>
          <w:szCs w:val="24"/>
        </w:rPr>
      </w:pPr>
    </w:p>
    <w:p w:rsidR="00855E56" w:rsidRPr="008410CA" w:rsidRDefault="00855E56" w:rsidP="006B248B">
      <w:pPr>
        <w:numPr>
          <w:ilvl w:val="1"/>
          <w:numId w:val="32"/>
        </w:numPr>
        <w:spacing w:before="100" w:beforeAutospacing="1" w:after="100" w:afterAutospacing="1" w:line="240" w:lineRule="auto"/>
        <w:jc w:val="both"/>
        <w:rPr>
          <w:rFonts w:ascii="Century" w:hAnsi="Century"/>
          <w:sz w:val="24"/>
          <w:szCs w:val="24"/>
        </w:rPr>
      </w:pPr>
      <w:r w:rsidRPr="008410CA">
        <w:rPr>
          <w:rFonts w:ascii="Century" w:hAnsi="Century"/>
          <w:sz w:val="24"/>
          <w:szCs w:val="24"/>
        </w:rPr>
        <w:t>Training</w:t>
      </w:r>
      <w:r w:rsidR="00032079" w:rsidRPr="008410CA">
        <w:rPr>
          <w:rFonts w:ascii="Century" w:hAnsi="Century"/>
          <w:sz w:val="24"/>
          <w:szCs w:val="24"/>
        </w:rPr>
        <w:t xml:space="preserve"> </w:t>
      </w:r>
      <w:r w:rsidRPr="008410CA">
        <w:rPr>
          <w:rFonts w:ascii="Century" w:hAnsi="Century"/>
          <w:sz w:val="24"/>
          <w:szCs w:val="24"/>
        </w:rPr>
        <w:t>set</w:t>
      </w:r>
      <w:r w:rsidR="00032079" w:rsidRPr="008410CA">
        <w:rPr>
          <w:rFonts w:ascii="Century" w:hAnsi="Century"/>
          <w:sz w:val="24"/>
          <w:szCs w:val="24"/>
        </w:rPr>
        <w:t xml:space="preserve"> </w:t>
      </w:r>
      <w:r w:rsidRPr="008410CA">
        <w:rPr>
          <w:rFonts w:ascii="Century" w:hAnsi="Century"/>
          <w:sz w:val="24"/>
          <w:szCs w:val="24"/>
        </w:rPr>
        <w:t>of</w:t>
      </w:r>
      <w:r w:rsidR="00032079" w:rsidRPr="008410CA">
        <w:rPr>
          <w:rFonts w:ascii="Century" w:hAnsi="Century"/>
          <w:sz w:val="24"/>
          <w:szCs w:val="24"/>
        </w:rPr>
        <w:t xml:space="preserve"> </w:t>
      </w:r>
      <w:r w:rsidRPr="008410CA">
        <w:rPr>
          <w:rFonts w:ascii="Century" w:hAnsi="Century"/>
          <w:i/>
          <w:iCs/>
          <w:sz w:val="24"/>
          <w:szCs w:val="24"/>
        </w:rPr>
        <w:t>m</w:t>
      </w:r>
      <w:r w:rsidR="00032079" w:rsidRPr="008410CA">
        <w:rPr>
          <w:rFonts w:ascii="Century" w:hAnsi="Century"/>
          <w:sz w:val="24"/>
          <w:szCs w:val="24"/>
        </w:rPr>
        <w:t xml:space="preserve"> </w:t>
      </w:r>
      <w:r w:rsidRPr="008410CA">
        <w:rPr>
          <w:rFonts w:ascii="Century" w:hAnsi="Century"/>
          <w:sz w:val="24"/>
          <w:szCs w:val="24"/>
        </w:rPr>
        <w:t>training</w:t>
      </w:r>
      <w:r w:rsidR="00032079" w:rsidRPr="008410CA">
        <w:rPr>
          <w:rFonts w:ascii="Century" w:hAnsi="Century"/>
          <w:sz w:val="24"/>
          <w:szCs w:val="24"/>
        </w:rPr>
        <w:t xml:space="preserve"> </w:t>
      </w:r>
      <w:r w:rsidRPr="008410CA">
        <w:rPr>
          <w:rFonts w:ascii="Century" w:hAnsi="Century"/>
          <w:sz w:val="24"/>
          <w:szCs w:val="24"/>
        </w:rPr>
        <w:t>examples</w:t>
      </w:r>
    </w:p>
    <w:p w:rsidR="00855E56" w:rsidRPr="008410CA" w:rsidRDefault="00855E56" w:rsidP="006B248B">
      <w:pPr>
        <w:numPr>
          <w:ilvl w:val="1"/>
          <w:numId w:val="32"/>
        </w:numPr>
        <w:spacing w:before="100" w:beforeAutospacing="1" w:after="100" w:afterAutospacing="1" w:line="240" w:lineRule="auto"/>
        <w:ind w:left="2160"/>
        <w:jc w:val="both"/>
        <w:rPr>
          <w:rFonts w:ascii="Century" w:hAnsi="Century"/>
          <w:sz w:val="24"/>
          <w:szCs w:val="24"/>
        </w:rPr>
      </w:pPr>
    </w:p>
    <w:p w:rsidR="00855E56" w:rsidRPr="008410CA" w:rsidRDefault="00855E56" w:rsidP="006B248B">
      <w:pPr>
        <w:numPr>
          <w:ilvl w:val="2"/>
          <w:numId w:val="32"/>
        </w:numPr>
        <w:spacing w:before="100" w:beforeAutospacing="1" w:after="100" w:afterAutospacing="1" w:line="240" w:lineRule="auto"/>
        <w:jc w:val="both"/>
        <w:rPr>
          <w:rFonts w:ascii="Century" w:hAnsi="Century"/>
          <w:sz w:val="24"/>
          <w:szCs w:val="24"/>
        </w:rPr>
      </w:pPr>
      <w:r w:rsidRPr="008410CA">
        <w:rPr>
          <w:rFonts w:ascii="Century" w:hAnsi="Century"/>
          <w:sz w:val="24"/>
          <w:szCs w:val="24"/>
        </w:rPr>
        <w:t>Each</w:t>
      </w:r>
      <w:r w:rsidR="00032079" w:rsidRPr="008410CA">
        <w:rPr>
          <w:rFonts w:ascii="Century" w:hAnsi="Century"/>
          <w:sz w:val="24"/>
          <w:szCs w:val="24"/>
        </w:rPr>
        <w:t xml:space="preserve"> </w:t>
      </w:r>
      <w:r w:rsidRPr="008410CA">
        <w:rPr>
          <w:rFonts w:ascii="Century" w:hAnsi="Century"/>
          <w:sz w:val="24"/>
          <w:szCs w:val="24"/>
        </w:rPr>
        <w:t>example</w:t>
      </w:r>
      <w:r w:rsidR="00032079" w:rsidRPr="008410CA">
        <w:rPr>
          <w:rFonts w:ascii="Century" w:hAnsi="Century"/>
          <w:sz w:val="24"/>
          <w:szCs w:val="24"/>
        </w:rPr>
        <w:t xml:space="preserve"> </w:t>
      </w:r>
      <w:r w:rsidRPr="008410CA">
        <w:rPr>
          <w:rFonts w:ascii="Century" w:hAnsi="Century"/>
          <w:sz w:val="24"/>
          <w:szCs w:val="24"/>
        </w:rPr>
        <w:t>has</w:t>
      </w:r>
      <w:r w:rsidR="00032079" w:rsidRPr="008410CA">
        <w:rPr>
          <w:rFonts w:ascii="Century" w:hAnsi="Century"/>
          <w:sz w:val="24"/>
          <w:szCs w:val="24"/>
        </w:rPr>
        <w:t xml:space="preserve"> </w:t>
      </w:r>
      <w:r w:rsidRPr="008410CA">
        <w:rPr>
          <w:rFonts w:ascii="Century" w:hAnsi="Century"/>
          <w:sz w:val="24"/>
          <w:szCs w:val="24"/>
        </w:rPr>
        <w:t>is</w:t>
      </w:r>
      <w:r w:rsidR="00032079" w:rsidRPr="008410CA">
        <w:rPr>
          <w:rFonts w:ascii="Century" w:hAnsi="Century"/>
          <w:sz w:val="24"/>
          <w:szCs w:val="24"/>
        </w:rPr>
        <w:t xml:space="preserve"> </w:t>
      </w:r>
      <w:r w:rsidRPr="008410CA">
        <w:rPr>
          <w:rFonts w:ascii="Century" w:hAnsi="Century"/>
          <w:sz w:val="24"/>
          <w:szCs w:val="24"/>
        </w:rPr>
        <w:t>n+1</w:t>
      </w:r>
      <w:r w:rsidR="00032079" w:rsidRPr="008410CA">
        <w:rPr>
          <w:rFonts w:ascii="Century" w:hAnsi="Century"/>
          <w:sz w:val="24"/>
          <w:szCs w:val="24"/>
        </w:rPr>
        <w:t xml:space="preserve"> </w:t>
      </w:r>
      <w:r w:rsidRPr="008410CA">
        <w:rPr>
          <w:rFonts w:ascii="Century" w:hAnsi="Century"/>
          <w:sz w:val="24"/>
          <w:szCs w:val="24"/>
        </w:rPr>
        <w:t>length</w:t>
      </w:r>
      <w:r w:rsidR="00032079" w:rsidRPr="008410CA">
        <w:rPr>
          <w:rFonts w:ascii="Century" w:hAnsi="Century"/>
          <w:sz w:val="24"/>
          <w:szCs w:val="24"/>
        </w:rPr>
        <w:t xml:space="preserve"> </w:t>
      </w:r>
      <w:r w:rsidRPr="008410CA">
        <w:rPr>
          <w:rFonts w:ascii="Century" w:hAnsi="Century"/>
          <w:sz w:val="24"/>
          <w:szCs w:val="24"/>
        </w:rPr>
        <w:t>column</w:t>
      </w:r>
      <w:r w:rsidR="00032079" w:rsidRPr="008410CA">
        <w:rPr>
          <w:rFonts w:ascii="Century" w:hAnsi="Century"/>
          <w:sz w:val="24"/>
          <w:szCs w:val="24"/>
        </w:rPr>
        <w:t xml:space="preserve"> </w:t>
      </w:r>
      <w:r w:rsidRPr="008410CA">
        <w:rPr>
          <w:rFonts w:ascii="Century" w:hAnsi="Century"/>
          <w:sz w:val="24"/>
          <w:szCs w:val="24"/>
        </w:rPr>
        <w:t>vector</w:t>
      </w:r>
    </w:p>
    <w:p w:rsidR="00855E56" w:rsidRPr="008410CA" w:rsidRDefault="00855E56" w:rsidP="00B50145">
      <w:pPr>
        <w:spacing w:after="0"/>
        <w:jc w:val="both"/>
        <w:rPr>
          <w:rFonts w:ascii="Century" w:hAnsi="Century"/>
          <w:sz w:val="24"/>
          <w:szCs w:val="24"/>
        </w:rPr>
      </w:pPr>
      <w:r w:rsidRPr="008410CA">
        <w:rPr>
          <w:rFonts w:ascii="Century" w:hAnsi="Century"/>
          <w:noProof/>
          <w:sz w:val="24"/>
          <w:szCs w:val="24"/>
        </w:rPr>
        <w:drawing>
          <wp:inline distT="0" distB="0" distL="0" distR="0" wp14:anchorId="4B56BE41" wp14:editId="59CDA671">
            <wp:extent cx="6943090" cy="2888615"/>
            <wp:effectExtent l="0" t="0" r="0" b="6985"/>
            <wp:docPr id="25" name="Picture 25" descr="http://www.holehouse.org/mlclass/06_Logistic_Regression_files/Image%20%5b8%5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www.holehouse.org/mlclass/06_Logistic_Regression_files/Image%20%5b8%5d.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6943090" cy="2888615"/>
                    </a:xfrm>
                    <a:prstGeom prst="rect">
                      <a:avLst/>
                    </a:prstGeom>
                    <a:noFill/>
                    <a:ln>
                      <a:noFill/>
                    </a:ln>
                  </pic:spPr>
                </pic:pic>
              </a:graphicData>
            </a:graphic>
          </wp:inline>
        </w:drawing>
      </w:r>
    </w:p>
    <w:p w:rsidR="00855E56" w:rsidRPr="008410CA" w:rsidRDefault="00855E56" w:rsidP="006B248B">
      <w:pPr>
        <w:numPr>
          <w:ilvl w:val="0"/>
          <w:numId w:val="33"/>
        </w:numPr>
        <w:spacing w:before="100" w:beforeAutospacing="1" w:after="100" w:afterAutospacing="1" w:line="240" w:lineRule="auto"/>
        <w:jc w:val="both"/>
        <w:rPr>
          <w:rFonts w:ascii="Century" w:hAnsi="Century"/>
          <w:sz w:val="24"/>
          <w:szCs w:val="24"/>
        </w:rPr>
      </w:pPr>
      <w:r w:rsidRPr="008410CA">
        <w:rPr>
          <w:rFonts w:ascii="Century" w:hAnsi="Century"/>
          <w:sz w:val="24"/>
          <w:szCs w:val="24"/>
        </w:rPr>
        <w:t>This</w:t>
      </w:r>
      <w:r w:rsidR="00032079" w:rsidRPr="008410CA">
        <w:rPr>
          <w:rFonts w:ascii="Century" w:hAnsi="Century"/>
          <w:sz w:val="24"/>
          <w:szCs w:val="24"/>
        </w:rPr>
        <w:t xml:space="preserve"> </w:t>
      </w:r>
      <w:r w:rsidRPr="008410CA">
        <w:rPr>
          <w:rFonts w:ascii="Century" w:hAnsi="Century"/>
          <w:sz w:val="24"/>
          <w:szCs w:val="24"/>
        </w:rPr>
        <w:t>is</w:t>
      </w:r>
      <w:r w:rsidR="00032079" w:rsidRPr="008410CA">
        <w:rPr>
          <w:rFonts w:ascii="Century" w:hAnsi="Century"/>
          <w:sz w:val="24"/>
          <w:szCs w:val="24"/>
        </w:rPr>
        <w:t xml:space="preserve"> </w:t>
      </w:r>
      <w:r w:rsidRPr="008410CA">
        <w:rPr>
          <w:rFonts w:ascii="Century" w:hAnsi="Century"/>
          <w:sz w:val="24"/>
          <w:szCs w:val="24"/>
        </w:rPr>
        <w:t>the</w:t>
      </w:r>
      <w:r w:rsidR="00032079" w:rsidRPr="008410CA">
        <w:rPr>
          <w:rFonts w:ascii="Century" w:hAnsi="Century"/>
          <w:sz w:val="24"/>
          <w:szCs w:val="24"/>
        </w:rPr>
        <w:t xml:space="preserve"> </w:t>
      </w:r>
      <w:r w:rsidRPr="008410CA">
        <w:rPr>
          <w:rFonts w:ascii="Century" w:hAnsi="Century"/>
          <w:sz w:val="24"/>
          <w:szCs w:val="24"/>
        </w:rPr>
        <w:t>situation</w:t>
      </w:r>
    </w:p>
    <w:p w:rsidR="00855E56" w:rsidRPr="008410CA" w:rsidRDefault="00855E56" w:rsidP="006B248B">
      <w:pPr>
        <w:numPr>
          <w:ilvl w:val="1"/>
          <w:numId w:val="33"/>
        </w:numPr>
        <w:spacing w:before="100" w:beforeAutospacing="1" w:after="100" w:afterAutospacing="1" w:line="240" w:lineRule="auto"/>
        <w:jc w:val="both"/>
        <w:rPr>
          <w:rFonts w:ascii="Century" w:hAnsi="Century"/>
          <w:sz w:val="24"/>
          <w:szCs w:val="24"/>
        </w:rPr>
      </w:pPr>
      <w:r w:rsidRPr="008410CA">
        <w:rPr>
          <w:rFonts w:ascii="Century" w:hAnsi="Century"/>
          <w:sz w:val="24"/>
          <w:szCs w:val="24"/>
        </w:rPr>
        <w:t>Set</w:t>
      </w:r>
      <w:r w:rsidR="00032079" w:rsidRPr="008410CA">
        <w:rPr>
          <w:rFonts w:ascii="Century" w:hAnsi="Century"/>
          <w:sz w:val="24"/>
          <w:szCs w:val="24"/>
        </w:rPr>
        <w:t xml:space="preserve"> </w:t>
      </w:r>
      <w:r w:rsidRPr="008410CA">
        <w:rPr>
          <w:rFonts w:ascii="Century" w:hAnsi="Century"/>
          <w:sz w:val="24"/>
          <w:szCs w:val="24"/>
        </w:rPr>
        <w:t>of</w:t>
      </w:r>
      <w:r w:rsidR="00032079" w:rsidRPr="008410CA">
        <w:rPr>
          <w:rFonts w:ascii="Century" w:hAnsi="Century"/>
          <w:sz w:val="24"/>
          <w:szCs w:val="24"/>
        </w:rPr>
        <w:t xml:space="preserve"> </w:t>
      </w:r>
      <w:r w:rsidRPr="008410CA">
        <w:rPr>
          <w:rFonts w:ascii="Century" w:hAnsi="Century"/>
          <w:sz w:val="24"/>
          <w:szCs w:val="24"/>
        </w:rPr>
        <w:t>m</w:t>
      </w:r>
      <w:r w:rsidR="00032079" w:rsidRPr="008410CA">
        <w:rPr>
          <w:rFonts w:ascii="Century" w:hAnsi="Century"/>
          <w:sz w:val="24"/>
          <w:szCs w:val="24"/>
        </w:rPr>
        <w:t xml:space="preserve"> </w:t>
      </w:r>
      <w:r w:rsidRPr="008410CA">
        <w:rPr>
          <w:rFonts w:ascii="Century" w:hAnsi="Century"/>
          <w:sz w:val="24"/>
          <w:szCs w:val="24"/>
        </w:rPr>
        <w:t>training</w:t>
      </w:r>
      <w:r w:rsidR="00032079" w:rsidRPr="008410CA">
        <w:rPr>
          <w:rFonts w:ascii="Century" w:hAnsi="Century"/>
          <w:sz w:val="24"/>
          <w:szCs w:val="24"/>
        </w:rPr>
        <w:t xml:space="preserve"> </w:t>
      </w:r>
      <w:r w:rsidRPr="008410CA">
        <w:rPr>
          <w:rFonts w:ascii="Century" w:hAnsi="Century"/>
          <w:sz w:val="24"/>
          <w:szCs w:val="24"/>
        </w:rPr>
        <w:t>examples</w:t>
      </w:r>
    </w:p>
    <w:p w:rsidR="00855E56" w:rsidRPr="008410CA" w:rsidRDefault="00855E56" w:rsidP="006B248B">
      <w:pPr>
        <w:numPr>
          <w:ilvl w:val="1"/>
          <w:numId w:val="33"/>
        </w:numPr>
        <w:spacing w:before="100" w:beforeAutospacing="1" w:after="100" w:afterAutospacing="1" w:line="240" w:lineRule="auto"/>
        <w:jc w:val="both"/>
        <w:rPr>
          <w:rFonts w:ascii="Century" w:hAnsi="Century"/>
          <w:sz w:val="24"/>
          <w:szCs w:val="24"/>
        </w:rPr>
      </w:pPr>
      <w:r w:rsidRPr="008410CA">
        <w:rPr>
          <w:rFonts w:ascii="Century" w:hAnsi="Century"/>
          <w:sz w:val="24"/>
          <w:szCs w:val="24"/>
        </w:rPr>
        <w:t>Each</w:t>
      </w:r>
      <w:r w:rsidR="00032079" w:rsidRPr="008410CA">
        <w:rPr>
          <w:rFonts w:ascii="Century" w:hAnsi="Century"/>
          <w:sz w:val="24"/>
          <w:szCs w:val="24"/>
        </w:rPr>
        <w:t xml:space="preserve"> </w:t>
      </w:r>
      <w:r w:rsidRPr="008410CA">
        <w:rPr>
          <w:rFonts w:ascii="Century" w:hAnsi="Century"/>
          <w:sz w:val="24"/>
          <w:szCs w:val="24"/>
        </w:rPr>
        <w:t>example</w:t>
      </w:r>
      <w:r w:rsidR="00032079" w:rsidRPr="008410CA">
        <w:rPr>
          <w:rFonts w:ascii="Century" w:hAnsi="Century"/>
          <w:sz w:val="24"/>
          <w:szCs w:val="24"/>
        </w:rPr>
        <w:t xml:space="preserve"> </w:t>
      </w:r>
      <w:r w:rsidRPr="008410CA">
        <w:rPr>
          <w:rFonts w:ascii="Century" w:hAnsi="Century"/>
          <w:sz w:val="24"/>
          <w:szCs w:val="24"/>
        </w:rPr>
        <w:t>is</w:t>
      </w:r>
      <w:r w:rsidR="00032079" w:rsidRPr="008410CA">
        <w:rPr>
          <w:rFonts w:ascii="Century" w:hAnsi="Century"/>
          <w:sz w:val="24"/>
          <w:szCs w:val="24"/>
        </w:rPr>
        <w:t xml:space="preserve"> </w:t>
      </w:r>
      <w:r w:rsidRPr="008410CA">
        <w:rPr>
          <w:rFonts w:ascii="Century" w:hAnsi="Century"/>
          <w:sz w:val="24"/>
          <w:szCs w:val="24"/>
        </w:rPr>
        <w:t>a</w:t>
      </w:r>
      <w:r w:rsidR="00032079" w:rsidRPr="008410CA">
        <w:rPr>
          <w:rFonts w:ascii="Century" w:hAnsi="Century"/>
          <w:sz w:val="24"/>
          <w:szCs w:val="24"/>
        </w:rPr>
        <w:t xml:space="preserve"> </w:t>
      </w:r>
      <w:r w:rsidRPr="008410CA">
        <w:rPr>
          <w:rFonts w:ascii="Century" w:hAnsi="Century"/>
          <w:sz w:val="24"/>
          <w:szCs w:val="24"/>
        </w:rPr>
        <w:t>feature</w:t>
      </w:r>
      <w:r w:rsidR="00032079" w:rsidRPr="008410CA">
        <w:rPr>
          <w:rFonts w:ascii="Century" w:hAnsi="Century"/>
          <w:sz w:val="24"/>
          <w:szCs w:val="24"/>
        </w:rPr>
        <w:t xml:space="preserve"> </w:t>
      </w:r>
      <w:r w:rsidRPr="008410CA">
        <w:rPr>
          <w:rFonts w:ascii="Century" w:hAnsi="Century"/>
          <w:sz w:val="24"/>
          <w:szCs w:val="24"/>
        </w:rPr>
        <w:t>vector</w:t>
      </w:r>
      <w:r w:rsidR="00032079" w:rsidRPr="008410CA">
        <w:rPr>
          <w:rFonts w:ascii="Century" w:hAnsi="Century"/>
          <w:sz w:val="24"/>
          <w:szCs w:val="24"/>
        </w:rPr>
        <w:t xml:space="preserve"> </w:t>
      </w:r>
      <w:r w:rsidRPr="008410CA">
        <w:rPr>
          <w:rFonts w:ascii="Century" w:hAnsi="Century"/>
          <w:sz w:val="24"/>
          <w:szCs w:val="24"/>
        </w:rPr>
        <w:t>which</w:t>
      </w:r>
      <w:r w:rsidR="00032079" w:rsidRPr="008410CA">
        <w:rPr>
          <w:rFonts w:ascii="Century" w:hAnsi="Century"/>
          <w:sz w:val="24"/>
          <w:szCs w:val="24"/>
        </w:rPr>
        <w:t xml:space="preserve"> </w:t>
      </w:r>
      <w:r w:rsidRPr="008410CA">
        <w:rPr>
          <w:rFonts w:ascii="Century" w:hAnsi="Century"/>
          <w:sz w:val="24"/>
          <w:szCs w:val="24"/>
        </w:rPr>
        <w:t>is</w:t>
      </w:r>
      <w:r w:rsidR="00032079" w:rsidRPr="008410CA">
        <w:rPr>
          <w:rFonts w:ascii="Century" w:hAnsi="Century"/>
          <w:sz w:val="24"/>
          <w:szCs w:val="24"/>
        </w:rPr>
        <w:t xml:space="preserve"> </w:t>
      </w:r>
      <w:r w:rsidRPr="008410CA">
        <w:rPr>
          <w:rFonts w:ascii="Century" w:hAnsi="Century"/>
          <w:sz w:val="24"/>
          <w:szCs w:val="24"/>
        </w:rPr>
        <w:t>n+1</w:t>
      </w:r>
      <w:r w:rsidR="00032079" w:rsidRPr="008410CA">
        <w:rPr>
          <w:rFonts w:ascii="Century" w:hAnsi="Century"/>
          <w:sz w:val="24"/>
          <w:szCs w:val="24"/>
        </w:rPr>
        <w:t xml:space="preserve"> </w:t>
      </w:r>
      <w:r w:rsidRPr="008410CA">
        <w:rPr>
          <w:rFonts w:ascii="Century" w:hAnsi="Century"/>
          <w:sz w:val="24"/>
          <w:szCs w:val="24"/>
        </w:rPr>
        <w:t>dimensional</w:t>
      </w:r>
    </w:p>
    <w:p w:rsidR="00855E56" w:rsidRPr="008410CA" w:rsidRDefault="00855E56" w:rsidP="006B248B">
      <w:pPr>
        <w:numPr>
          <w:ilvl w:val="1"/>
          <w:numId w:val="33"/>
        </w:numPr>
        <w:spacing w:before="100" w:beforeAutospacing="1" w:after="100" w:afterAutospacing="1" w:line="240" w:lineRule="auto"/>
        <w:jc w:val="both"/>
        <w:rPr>
          <w:rFonts w:ascii="Century" w:hAnsi="Century"/>
          <w:sz w:val="24"/>
          <w:szCs w:val="24"/>
        </w:rPr>
      </w:pPr>
      <w:r w:rsidRPr="008410CA">
        <w:rPr>
          <w:rFonts w:ascii="Century" w:hAnsi="Century"/>
          <w:sz w:val="24"/>
          <w:szCs w:val="24"/>
        </w:rPr>
        <w:t>x</w:t>
      </w:r>
      <w:r w:rsidRPr="008410CA">
        <w:rPr>
          <w:rFonts w:ascii="Century" w:hAnsi="Century"/>
          <w:sz w:val="24"/>
          <w:szCs w:val="24"/>
          <w:vertAlign w:val="subscript"/>
        </w:rPr>
        <w:t>0</w:t>
      </w:r>
      <w:r w:rsidR="00032079" w:rsidRPr="008410CA">
        <w:rPr>
          <w:rFonts w:ascii="Century" w:hAnsi="Century"/>
          <w:sz w:val="24"/>
          <w:szCs w:val="24"/>
        </w:rPr>
        <w:t xml:space="preserve"> </w:t>
      </w:r>
      <w:r w:rsidRPr="008410CA">
        <w:rPr>
          <w:rFonts w:ascii="Century" w:hAnsi="Century"/>
          <w:sz w:val="24"/>
          <w:szCs w:val="24"/>
        </w:rPr>
        <w:t>=</w:t>
      </w:r>
      <w:r w:rsidR="00032079" w:rsidRPr="008410CA">
        <w:rPr>
          <w:rFonts w:ascii="Century" w:hAnsi="Century"/>
          <w:sz w:val="24"/>
          <w:szCs w:val="24"/>
        </w:rPr>
        <w:t xml:space="preserve"> </w:t>
      </w:r>
      <w:r w:rsidRPr="008410CA">
        <w:rPr>
          <w:rFonts w:ascii="Century" w:hAnsi="Century"/>
          <w:sz w:val="24"/>
          <w:szCs w:val="24"/>
        </w:rPr>
        <w:t>1</w:t>
      </w:r>
    </w:p>
    <w:p w:rsidR="00855E56" w:rsidRPr="008410CA" w:rsidRDefault="00855E56" w:rsidP="006B248B">
      <w:pPr>
        <w:numPr>
          <w:ilvl w:val="1"/>
          <w:numId w:val="33"/>
        </w:numPr>
        <w:spacing w:before="100" w:beforeAutospacing="1" w:after="100" w:afterAutospacing="1" w:line="240" w:lineRule="auto"/>
        <w:jc w:val="both"/>
        <w:rPr>
          <w:rFonts w:ascii="Century" w:hAnsi="Century"/>
          <w:sz w:val="24"/>
          <w:szCs w:val="24"/>
        </w:rPr>
      </w:pPr>
      <w:r w:rsidRPr="008410CA">
        <w:rPr>
          <w:rFonts w:ascii="Century" w:hAnsi="Century"/>
          <w:sz w:val="24"/>
          <w:szCs w:val="24"/>
        </w:rPr>
        <w:t>y</w:t>
      </w:r>
      <w:r w:rsidR="00032079" w:rsidRPr="008410CA">
        <w:rPr>
          <w:rFonts w:ascii="Century" w:hAnsi="Century"/>
          <w:sz w:val="24"/>
          <w:szCs w:val="24"/>
        </w:rPr>
        <w:t xml:space="preserve"> </w:t>
      </w:r>
      <w:r w:rsidRPr="008410CA">
        <w:rPr>
          <w:rFonts w:ascii="Cambria Math" w:hAnsi="Cambria Math" w:cs="Cambria Math"/>
          <w:sz w:val="24"/>
          <w:szCs w:val="24"/>
        </w:rPr>
        <w:t>∈</w:t>
      </w:r>
      <w:r w:rsidR="00032079" w:rsidRPr="008410CA">
        <w:rPr>
          <w:rFonts w:ascii="Century" w:hAnsi="Century"/>
          <w:sz w:val="24"/>
          <w:szCs w:val="24"/>
        </w:rPr>
        <w:t xml:space="preserve"> </w:t>
      </w:r>
      <w:r w:rsidRPr="008410CA">
        <w:rPr>
          <w:rFonts w:ascii="Century" w:hAnsi="Century"/>
          <w:sz w:val="24"/>
          <w:szCs w:val="24"/>
        </w:rPr>
        <w:t>{0,1}</w:t>
      </w:r>
    </w:p>
    <w:p w:rsidR="00855E56" w:rsidRPr="008410CA" w:rsidRDefault="00855E56" w:rsidP="006B248B">
      <w:pPr>
        <w:numPr>
          <w:ilvl w:val="1"/>
          <w:numId w:val="33"/>
        </w:numPr>
        <w:spacing w:before="100" w:beforeAutospacing="1" w:after="100" w:afterAutospacing="1" w:line="240" w:lineRule="auto"/>
        <w:jc w:val="both"/>
        <w:rPr>
          <w:rFonts w:ascii="Century" w:hAnsi="Century"/>
          <w:sz w:val="24"/>
          <w:szCs w:val="24"/>
        </w:rPr>
      </w:pPr>
      <w:r w:rsidRPr="008410CA">
        <w:rPr>
          <w:rFonts w:ascii="Century" w:hAnsi="Century"/>
          <w:sz w:val="24"/>
          <w:szCs w:val="24"/>
        </w:rPr>
        <w:t>Hypothesis</w:t>
      </w:r>
      <w:r w:rsidR="00032079" w:rsidRPr="008410CA">
        <w:rPr>
          <w:rFonts w:ascii="Century" w:hAnsi="Century"/>
          <w:sz w:val="24"/>
          <w:szCs w:val="24"/>
        </w:rPr>
        <w:t xml:space="preserve"> </w:t>
      </w:r>
      <w:r w:rsidRPr="008410CA">
        <w:rPr>
          <w:rFonts w:ascii="Century" w:hAnsi="Century"/>
          <w:sz w:val="24"/>
          <w:szCs w:val="24"/>
        </w:rPr>
        <w:t>is</w:t>
      </w:r>
      <w:r w:rsidR="00032079" w:rsidRPr="008410CA">
        <w:rPr>
          <w:rFonts w:ascii="Century" w:hAnsi="Century"/>
          <w:sz w:val="24"/>
          <w:szCs w:val="24"/>
        </w:rPr>
        <w:t xml:space="preserve"> </w:t>
      </w:r>
      <w:r w:rsidRPr="008410CA">
        <w:rPr>
          <w:rFonts w:ascii="Century" w:hAnsi="Century"/>
          <w:sz w:val="24"/>
          <w:szCs w:val="24"/>
        </w:rPr>
        <w:t>based</w:t>
      </w:r>
      <w:r w:rsidR="00032079" w:rsidRPr="008410CA">
        <w:rPr>
          <w:rFonts w:ascii="Century" w:hAnsi="Century"/>
          <w:sz w:val="24"/>
          <w:szCs w:val="24"/>
        </w:rPr>
        <w:t xml:space="preserve"> </w:t>
      </w:r>
      <w:r w:rsidRPr="008410CA">
        <w:rPr>
          <w:rFonts w:ascii="Century" w:hAnsi="Century"/>
          <w:sz w:val="24"/>
          <w:szCs w:val="24"/>
        </w:rPr>
        <w:t>on</w:t>
      </w:r>
      <w:r w:rsidR="00032079" w:rsidRPr="008410CA">
        <w:rPr>
          <w:rFonts w:ascii="Century" w:hAnsi="Century"/>
          <w:sz w:val="24"/>
          <w:szCs w:val="24"/>
        </w:rPr>
        <w:t xml:space="preserve"> </w:t>
      </w:r>
      <w:r w:rsidRPr="008410CA">
        <w:rPr>
          <w:rFonts w:ascii="Century" w:hAnsi="Century"/>
          <w:sz w:val="24"/>
          <w:szCs w:val="24"/>
        </w:rPr>
        <w:t>parameters</w:t>
      </w:r>
      <w:r w:rsidR="00032079" w:rsidRPr="008410CA">
        <w:rPr>
          <w:rFonts w:ascii="Century" w:hAnsi="Century"/>
          <w:sz w:val="24"/>
          <w:szCs w:val="24"/>
        </w:rPr>
        <w:t xml:space="preserve"> </w:t>
      </w:r>
      <w:r w:rsidRPr="008410CA">
        <w:rPr>
          <w:rFonts w:ascii="Century" w:hAnsi="Century"/>
          <w:sz w:val="24"/>
          <w:szCs w:val="24"/>
        </w:rPr>
        <w:t>(θ)</w:t>
      </w:r>
    </w:p>
    <w:p w:rsidR="00855E56" w:rsidRPr="008410CA" w:rsidRDefault="00855E56" w:rsidP="006B248B">
      <w:pPr>
        <w:numPr>
          <w:ilvl w:val="2"/>
          <w:numId w:val="33"/>
        </w:numPr>
        <w:spacing w:before="100" w:beforeAutospacing="1" w:after="100" w:afterAutospacing="1" w:line="240" w:lineRule="auto"/>
        <w:jc w:val="both"/>
        <w:rPr>
          <w:rFonts w:ascii="Century" w:hAnsi="Century"/>
          <w:sz w:val="24"/>
          <w:szCs w:val="24"/>
        </w:rPr>
      </w:pPr>
      <w:r w:rsidRPr="008410CA">
        <w:rPr>
          <w:rFonts w:ascii="Century" w:hAnsi="Century"/>
          <w:sz w:val="24"/>
          <w:szCs w:val="24"/>
        </w:rPr>
        <w:t>Given</w:t>
      </w:r>
      <w:r w:rsidR="00032079" w:rsidRPr="008410CA">
        <w:rPr>
          <w:rFonts w:ascii="Century" w:hAnsi="Century"/>
          <w:sz w:val="24"/>
          <w:szCs w:val="24"/>
        </w:rPr>
        <w:t xml:space="preserve"> </w:t>
      </w:r>
      <w:r w:rsidRPr="008410CA">
        <w:rPr>
          <w:rFonts w:ascii="Century" w:hAnsi="Century"/>
          <w:sz w:val="24"/>
          <w:szCs w:val="24"/>
        </w:rPr>
        <w:t>the</w:t>
      </w:r>
      <w:r w:rsidR="00032079" w:rsidRPr="008410CA">
        <w:rPr>
          <w:rFonts w:ascii="Century" w:hAnsi="Century"/>
          <w:sz w:val="24"/>
          <w:szCs w:val="24"/>
        </w:rPr>
        <w:t xml:space="preserve"> </w:t>
      </w:r>
      <w:r w:rsidRPr="008410CA">
        <w:rPr>
          <w:rFonts w:ascii="Century" w:hAnsi="Century"/>
          <w:sz w:val="24"/>
          <w:szCs w:val="24"/>
        </w:rPr>
        <w:t>training</w:t>
      </w:r>
      <w:r w:rsidR="00032079" w:rsidRPr="008410CA">
        <w:rPr>
          <w:rFonts w:ascii="Century" w:hAnsi="Century"/>
          <w:sz w:val="24"/>
          <w:szCs w:val="24"/>
        </w:rPr>
        <w:t xml:space="preserve"> </w:t>
      </w:r>
      <w:r w:rsidRPr="008410CA">
        <w:rPr>
          <w:rFonts w:ascii="Century" w:hAnsi="Century"/>
          <w:sz w:val="24"/>
          <w:szCs w:val="24"/>
        </w:rPr>
        <w:t>set</w:t>
      </w:r>
      <w:r w:rsidR="00032079" w:rsidRPr="008410CA">
        <w:rPr>
          <w:rFonts w:ascii="Century" w:hAnsi="Century"/>
          <w:sz w:val="24"/>
          <w:szCs w:val="24"/>
        </w:rPr>
        <w:t xml:space="preserve"> </w:t>
      </w:r>
      <w:r w:rsidRPr="008410CA">
        <w:rPr>
          <w:rFonts w:ascii="Century" w:hAnsi="Century"/>
          <w:sz w:val="24"/>
          <w:szCs w:val="24"/>
        </w:rPr>
        <w:t>how</w:t>
      </w:r>
      <w:r w:rsidR="00032079" w:rsidRPr="008410CA">
        <w:rPr>
          <w:rFonts w:ascii="Century" w:hAnsi="Century"/>
          <w:sz w:val="24"/>
          <w:szCs w:val="24"/>
        </w:rPr>
        <w:t xml:space="preserve"> </w:t>
      </w:r>
      <w:r w:rsidRPr="008410CA">
        <w:rPr>
          <w:rFonts w:ascii="Century" w:hAnsi="Century"/>
          <w:sz w:val="24"/>
          <w:szCs w:val="24"/>
        </w:rPr>
        <w:t>to</w:t>
      </w:r>
      <w:r w:rsidR="00032079" w:rsidRPr="008410CA">
        <w:rPr>
          <w:rFonts w:ascii="Century" w:hAnsi="Century"/>
          <w:sz w:val="24"/>
          <w:szCs w:val="24"/>
        </w:rPr>
        <w:t xml:space="preserve"> </w:t>
      </w:r>
      <w:r w:rsidRPr="008410CA">
        <w:rPr>
          <w:rFonts w:ascii="Century" w:hAnsi="Century"/>
          <w:sz w:val="24"/>
          <w:szCs w:val="24"/>
        </w:rPr>
        <w:t>we</w:t>
      </w:r>
      <w:r w:rsidR="00032079" w:rsidRPr="008410CA">
        <w:rPr>
          <w:rFonts w:ascii="Century" w:hAnsi="Century"/>
          <w:sz w:val="24"/>
          <w:szCs w:val="24"/>
        </w:rPr>
        <w:t xml:space="preserve"> </w:t>
      </w:r>
      <w:r w:rsidRPr="008410CA">
        <w:rPr>
          <w:rFonts w:ascii="Century" w:hAnsi="Century"/>
          <w:sz w:val="24"/>
          <w:szCs w:val="24"/>
        </w:rPr>
        <w:t>chose/fit</w:t>
      </w:r>
      <w:r w:rsidR="00032079" w:rsidRPr="008410CA">
        <w:rPr>
          <w:rFonts w:ascii="Century" w:hAnsi="Century"/>
          <w:sz w:val="24"/>
          <w:szCs w:val="24"/>
        </w:rPr>
        <w:t xml:space="preserve"> </w:t>
      </w:r>
      <w:r w:rsidRPr="008410CA">
        <w:rPr>
          <w:rFonts w:ascii="Century" w:hAnsi="Century"/>
          <w:sz w:val="24"/>
          <w:szCs w:val="24"/>
        </w:rPr>
        <w:t>θ?</w:t>
      </w:r>
    </w:p>
    <w:p w:rsidR="00855E56" w:rsidRPr="008410CA" w:rsidRDefault="00855E56" w:rsidP="006B248B">
      <w:pPr>
        <w:numPr>
          <w:ilvl w:val="0"/>
          <w:numId w:val="33"/>
        </w:numPr>
        <w:spacing w:before="100" w:beforeAutospacing="1" w:after="100" w:afterAutospacing="1" w:line="240" w:lineRule="auto"/>
        <w:jc w:val="both"/>
        <w:rPr>
          <w:rFonts w:ascii="Century" w:hAnsi="Century"/>
          <w:sz w:val="24"/>
          <w:szCs w:val="24"/>
        </w:rPr>
      </w:pPr>
      <w:r w:rsidRPr="008410CA">
        <w:rPr>
          <w:rFonts w:ascii="Century" w:hAnsi="Century"/>
          <w:sz w:val="24"/>
          <w:szCs w:val="24"/>
        </w:rPr>
        <w:t>Linear</w:t>
      </w:r>
      <w:r w:rsidR="00032079" w:rsidRPr="008410CA">
        <w:rPr>
          <w:rFonts w:ascii="Century" w:hAnsi="Century"/>
          <w:sz w:val="24"/>
          <w:szCs w:val="24"/>
        </w:rPr>
        <w:t xml:space="preserve"> </w:t>
      </w:r>
      <w:r w:rsidRPr="008410CA">
        <w:rPr>
          <w:rFonts w:ascii="Century" w:hAnsi="Century"/>
          <w:sz w:val="24"/>
          <w:szCs w:val="24"/>
        </w:rPr>
        <w:t>regression</w:t>
      </w:r>
      <w:r w:rsidR="00032079" w:rsidRPr="008410CA">
        <w:rPr>
          <w:rFonts w:ascii="Century" w:hAnsi="Century"/>
          <w:sz w:val="24"/>
          <w:szCs w:val="24"/>
        </w:rPr>
        <w:t xml:space="preserve"> </w:t>
      </w:r>
      <w:r w:rsidRPr="008410CA">
        <w:rPr>
          <w:rFonts w:ascii="Century" w:hAnsi="Century"/>
          <w:sz w:val="24"/>
          <w:szCs w:val="24"/>
        </w:rPr>
        <w:t>uses</w:t>
      </w:r>
      <w:r w:rsidR="00032079" w:rsidRPr="008410CA">
        <w:rPr>
          <w:rFonts w:ascii="Century" w:hAnsi="Century"/>
          <w:sz w:val="24"/>
          <w:szCs w:val="24"/>
        </w:rPr>
        <w:t xml:space="preserve"> </w:t>
      </w:r>
      <w:r w:rsidRPr="008410CA">
        <w:rPr>
          <w:rFonts w:ascii="Century" w:hAnsi="Century"/>
          <w:sz w:val="24"/>
          <w:szCs w:val="24"/>
        </w:rPr>
        <w:t>the</w:t>
      </w:r>
      <w:r w:rsidR="00032079" w:rsidRPr="008410CA">
        <w:rPr>
          <w:rFonts w:ascii="Century" w:hAnsi="Century"/>
          <w:sz w:val="24"/>
          <w:szCs w:val="24"/>
        </w:rPr>
        <w:t xml:space="preserve"> </w:t>
      </w:r>
      <w:r w:rsidRPr="008410CA">
        <w:rPr>
          <w:rFonts w:ascii="Century" w:hAnsi="Century"/>
          <w:sz w:val="24"/>
          <w:szCs w:val="24"/>
        </w:rPr>
        <w:t>following</w:t>
      </w:r>
      <w:r w:rsidR="00032079" w:rsidRPr="008410CA">
        <w:rPr>
          <w:rFonts w:ascii="Century" w:hAnsi="Century"/>
          <w:sz w:val="24"/>
          <w:szCs w:val="24"/>
        </w:rPr>
        <w:t xml:space="preserve"> </w:t>
      </w:r>
      <w:r w:rsidRPr="008410CA">
        <w:rPr>
          <w:rFonts w:ascii="Century" w:hAnsi="Century"/>
          <w:sz w:val="24"/>
          <w:szCs w:val="24"/>
        </w:rPr>
        <w:t>function</w:t>
      </w:r>
      <w:r w:rsidR="00032079" w:rsidRPr="008410CA">
        <w:rPr>
          <w:rFonts w:ascii="Century" w:hAnsi="Century"/>
          <w:sz w:val="24"/>
          <w:szCs w:val="24"/>
        </w:rPr>
        <w:t xml:space="preserve"> </w:t>
      </w:r>
      <w:r w:rsidRPr="008410CA">
        <w:rPr>
          <w:rFonts w:ascii="Century" w:hAnsi="Century"/>
          <w:sz w:val="24"/>
          <w:szCs w:val="24"/>
        </w:rPr>
        <w:t>to</w:t>
      </w:r>
      <w:r w:rsidR="00032079" w:rsidRPr="008410CA">
        <w:rPr>
          <w:rFonts w:ascii="Century" w:hAnsi="Century"/>
          <w:sz w:val="24"/>
          <w:szCs w:val="24"/>
        </w:rPr>
        <w:t xml:space="preserve"> </w:t>
      </w:r>
      <w:r w:rsidRPr="008410CA">
        <w:rPr>
          <w:rFonts w:ascii="Century" w:hAnsi="Century"/>
          <w:sz w:val="24"/>
          <w:szCs w:val="24"/>
        </w:rPr>
        <w:t>determine</w:t>
      </w:r>
      <w:r w:rsidR="00032079" w:rsidRPr="008410CA">
        <w:rPr>
          <w:rFonts w:ascii="Century" w:hAnsi="Century"/>
          <w:sz w:val="24"/>
          <w:szCs w:val="24"/>
        </w:rPr>
        <w:t xml:space="preserve"> </w:t>
      </w:r>
      <w:r w:rsidRPr="008410CA">
        <w:rPr>
          <w:rFonts w:ascii="Century" w:hAnsi="Century"/>
          <w:sz w:val="24"/>
          <w:szCs w:val="24"/>
        </w:rPr>
        <w:t>θ</w:t>
      </w:r>
    </w:p>
    <w:p w:rsidR="00855E56" w:rsidRPr="008410CA" w:rsidRDefault="00855E56" w:rsidP="00B50145">
      <w:pPr>
        <w:spacing w:after="0"/>
        <w:jc w:val="both"/>
        <w:rPr>
          <w:rFonts w:ascii="Century" w:hAnsi="Century"/>
          <w:sz w:val="24"/>
          <w:szCs w:val="24"/>
        </w:rPr>
      </w:pPr>
      <w:r w:rsidRPr="008410CA">
        <w:rPr>
          <w:rFonts w:ascii="Century" w:hAnsi="Century"/>
          <w:noProof/>
          <w:sz w:val="24"/>
          <w:szCs w:val="24"/>
        </w:rPr>
        <w:lastRenderedPageBreak/>
        <w:drawing>
          <wp:inline distT="0" distB="0" distL="0" distR="0" wp14:anchorId="41772D4B" wp14:editId="141173D6">
            <wp:extent cx="3754755" cy="639445"/>
            <wp:effectExtent l="0" t="0" r="0" b="8255"/>
            <wp:docPr id="23" name="Picture 23" descr="http://www.holehouse.org/mlclass/06_Logistic_Regression_files/Image%20%5b9%5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www.holehouse.org/mlclass/06_Logistic_Regression_files/Image%20%5b9%5d.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754755" cy="639445"/>
                    </a:xfrm>
                    <a:prstGeom prst="rect">
                      <a:avLst/>
                    </a:prstGeom>
                    <a:noFill/>
                    <a:ln>
                      <a:noFill/>
                    </a:ln>
                  </pic:spPr>
                </pic:pic>
              </a:graphicData>
            </a:graphic>
          </wp:inline>
        </w:drawing>
      </w:r>
    </w:p>
    <w:p w:rsidR="00855E56" w:rsidRPr="008410CA" w:rsidRDefault="00855E56" w:rsidP="006B248B">
      <w:pPr>
        <w:numPr>
          <w:ilvl w:val="0"/>
          <w:numId w:val="34"/>
        </w:numPr>
        <w:spacing w:before="100" w:beforeAutospacing="1" w:after="100" w:afterAutospacing="1" w:line="240" w:lineRule="auto"/>
        <w:jc w:val="both"/>
        <w:rPr>
          <w:rFonts w:ascii="Century" w:hAnsi="Century"/>
          <w:sz w:val="24"/>
          <w:szCs w:val="24"/>
        </w:rPr>
      </w:pPr>
      <w:r w:rsidRPr="008410CA">
        <w:rPr>
          <w:rFonts w:ascii="Century" w:hAnsi="Century"/>
          <w:sz w:val="24"/>
          <w:szCs w:val="24"/>
        </w:rPr>
        <w:t>Instead</w:t>
      </w:r>
      <w:r w:rsidR="00032079" w:rsidRPr="008410CA">
        <w:rPr>
          <w:rFonts w:ascii="Century" w:hAnsi="Century"/>
          <w:sz w:val="24"/>
          <w:szCs w:val="24"/>
        </w:rPr>
        <w:t xml:space="preserve"> </w:t>
      </w:r>
      <w:r w:rsidRPr="008410CA">
        <w:rPr>
          <w:rFonts w:ascii="Century" w:hAnsi="Century"/>
          <w:sz w:val="24"/>
          <w:szCs w:val="24"/>
        </w:rPr>
        <w:t>of</w:t>
      </w:r>
      <w:r w:rsidR="00032079" w:rsidRPr="008410CA">
        <w:rPr>
          <w:rFonts w:ascii="Century" w:hAnsi="Century"/>
          <w:sz w:val="24"/>
          <w:szCs w:val="24"/>
        </w:rPr>
        <w:t xml:space="preserve"> </w:t>
      </w:r>
      <w:r w:rsidRPr="008410CA">
        <w:rPr>
          <w:rFonts w:ascii="Century" w:hAnsi="Century"/>
          <w:sz w:val="24"/>
          <w:szCs w:val="24"/>
        </w:rPr>
        <w:t>writing</w:t>
      </w:r>
      <w:r w:rsidR="00032079" w:rsidRPr="008410CA">
        <w:rPr>
          <w:rFonts w:ascii="Century" w:hAnsi="Century"/>
          <w:sz w:val="24"/>
          <w:szCs w:val="24"/>
        </w:rPr>
        <w:t xml:space="preserve"> </w:t>
      </w:r>
      <w:r w:rsidRPr="008410CA">
        <w:rPr>
          <w:rFonts w:ascii="Century" w:hAnsi="Century"/>
          <w:sz w:val="24"/>
          <w:szCs w:val="24"/>
        </w:rPr>
        <w:t>the</w:t>
      </w:r>
      <w:r w:rsidR="00032079" w:rsidRPr="008410CA">
        <w:rPr>
          <w:rFonts w:ascii="Century" w:hAnsi="Century"/>
          <w:sz w:val="24"/>
          <w:szCs w:val="24"/>
        </w:rPr>
        <w:t xml:space="preserve"> </w:t>
      </w:r>
      <w:r w:rsidRPr="008410CA">
        <w:rPr>
          <w:rFonts w:ascii="Century" w:hAnsi="Century"/>
          <w:sz w:val="24"/>
          <w:szCs w:val="24"/>
        </w:rPr>
        <w:t>squared</w:t>
      </w:r>
      <w:r w:rsidR="00032079" w:rsidRPr="008410CA">
        <w:rPr>
          <w:rFonts w:ascii="Century" w:hAnsi="Century"/>
          <w:sz w:val="24"/>
          <w:szCs w:val="24"/>
        </w:rPr>
        <w:t xml:space="preserve"> </w:t>
      </w:r>
      <w:r w:rsidRPr="008410CA">
        <w:rPr>
          <w:rFonts w:ascii="Century" w:hAnsi="Century"/>
          <w:sz w:val="24"/>
          <w:szCs w:val="24"/>
        </w:rPr>
        <w:t>error</w:t>
      </w:r>
      <w:r w:rsidR="00032079" w:rsidRPr="008410CA">
        <w:rPr>
          <w:rFonts w:ascii="Century" w:hAnsi="Century"/>
          <w:sz w:val="24"/>
          <w:szCs w:val="24"/>
        </w:rPr>
        <w:t xml:space="preserve"> </w:t>
      </w:r>
      <w:r w:rsidRPr="008410CA">
        <w:rPr>
          <w:rFonts w:ascii="Century" w:hAnsi="Century"/>
          <w:sz w:val="24"/>
          <w:szCs w:val="24"/>
        </w:rPr>
        <w:t>term,</w:t>
      </w:r>
      <w:r w:rsidR="00032079" w:rsidRPr="008410CA">
        <w:rPr>
          <w:rFonts w:ascii="Century" w:hAnsi="Century"/>
          <w:sz w:val="24"/>
          <w:szCs w:val="24"/>
        </w:rPr>
        <w:t xml:space="preserve"> </w:t>
      </w:r>
      <w:r w:rsidRPr="008410CA">
        <w:rPr>
          <w:rFonts w:ascii="Century" w:hAnsi="Century"/>
          <w:sz w:val="24"/>
          <w:szCs w:val="24"/>
        </w:rPr>
        <w:t>we</w:t>
      </w:r>
      <w:r w:rsidR="00032079" w:rsidRPr="008410CA">
        <w:rPr>
          <w:rFonts w:ascii="Century" w:hAnsi="Century"/>
          <w:sz w:val="24"/>
          <w:szCs w:val="24"/>
        </w:rPr>
        <w:t xml:space="preserve"> </w:t>
      </w:r>
      <w:r w:rsidRPr="008410CA">
        <w:rPr>
          <w:rFonts w:ascii="Century" w:hAnsi="Century"/>
          <w:sz w:val="24"/>
          <w:szCs w:val="24"/>
        </w:rPr>
        <w:t>can</w:t>
      </w:r>
      <w:r w:rsidR="00032079" w:rsidRPr="008410CA">
        <w:rPr>
          <w:rFonts w:ascii="Century" w:hAnsi="Century"/>
          <w:sz w:val="24"/>
          <w:szCs w:val="24"/>
        </w:rPr>
        <w:t xml:space="preserve"> </w:t>
      </w:r>
      <w:r w:rsidRPr="008410CA">
        <w:rPr>
          <w:rFonts w:ascii="Century" w:hAnsi="Century"/>
          <w:sz w:val="24"/>
          <w:szCs w:val="24"/>
        </w:rPr>
        <w:t>write</w:t>
      </w:r>
    </w:p>
    <w:p w:rsidR="00855E56" w:rsidRPr="008410CA" w:rsidRDefault="00855E56" w:rsidP="006B248B">
      <w:pPr>
        <w:numPr>
          <w:ilvl w:val="0"/>
          <w:numId w:val="34"/>
        </w:numPr>
        <w:spacing w:before="100" w:beforeAutospacing="1" w:after="100" w:afterAutospacing="1" w:line="240" w:lineRule="auto"/>
        <w:ind w:left="1440"/>
        <w:jc w:val="both"/>
        <w:rPr>
          <w:rFonts w:ascii="Century" w:hAnsi="Century"/>
          <w:sz w:val="24"/>
          <w:szCs w:val="24"/>
        </w:rPr>
      </w:pPr>
    </w:p>
    <w:p w:rsidR="00855E56" w:rsidRPr="008410CA" w:rsidRDefault="00855E56" w:rsidP="006B248B">
      <w:pPr>
        <w:numPr>
          <w:ilvl w:val="1"/>
          <w:numId w:val="34"/>
        </w:numPr>
        <w:spacing w:before="100" w:beforeAutospacing="1" w:after="100" w:afterAutospacing="1" w:line="240" w:lineRule="auto"/>
        <w:jc w:val="both"/>
        <w:rPr>
          <w:rFonts w:ascii="Century" w:hAnsi="Century"/>
          <w:sz w:val="24"/>
          <w:szCs w:val="24"/>
        </w:rPr>
      </w:pPr>
      <w:r w:rsidRPr="008410CA">
        <w:rPr>
          <w:rFonts w:ascii="Century" w:hAnsi="Century"/>
          <w:sz w:val="24"/>
          <w:szCs w:val="24"/>
        </w:rPr>
        <w:t>If</w:t>
      </w:r>
      <w:r w:rsidR="00032079" w:rsidRPr="008410CA">
        <w:rPr>
          <w:rFonts w:ascii="Century" w:hAnsi="Century"/>
          <w:sz w:val="24"/>
          <w:szCs w:val="24"/>
        </w:rPr>
        <w:t xml:space="preserve"> </w:t>
      </w:r>
      <w:r w:rsidRPr="008410CA">
        <w:rPr>
          <w:rFonts w:ascii="Century" w:hAnsi="Century"/>
          <w:sz w:val="24"/>
          <w:szCs w:val="24"/>
        </w:rPr>
        <w:t>we</w:t>
      </w:r>
      <w:r w:rsidR="00032079" w:rsidRPr="008410CA">
        <w:rPr>
          <w:rFonts w:ascii="Century" w:hAnsi="Century"/>
          <w:sz w:val="24"/>
          <w:szCs w:val="24"/>
        </w:rPr>
        <w:t xml:space="preserve"> </w:t>
      </w:r>
      <w:r w:rsidRPr="008410CA">
        <w:rPr>
          <w:rFonts w:ascii="Century" w:hAnsi="Century"/>
          <w:sz w:val="24"/>
          <w:szCs w:val="24"/>
        </w:rPr>
        <w:t>define</w:t>
      </w:r>
      <w:r w:rsidR="00032079" w:rsidRPr="008410CA">
        <w:rPr>
          <w:rFonts w:ascii="Century" w:hAnsi="Century"/>
          <w:sz w:val="24"/>
          <w:szCs w:val="24"/>
        </w:rPr>
        <w:t xml:space="preserve"> </w:t>
      </w:r>
      <w:r w:rsidRPr="008410CA">
        <w:rPr>
          <w:rFonts w:ascii="Century" w:hAnsi="Century"/>
          <w:sz w:val="24"/>
          <w:szCs w:val="24"/>
        </w:rPr>
        <w:t>"cost()"</w:t>
      </w:r>
      <w:r w:rsidR="00032079" w:rsidRPr="008410CA">
        <w:rPr>
          <w:rFonts w:ascii="Century" w:hAnsi="Century"/>
          <w:sz w:val="24"/>
          <w:szCs w:val="24"/>
        </w:rPr>
        <w:t xml:space="preserve"> </w:t>
      </w:r>
      <w:r w:rsidRPr="008410CA">
        <w:rPr>
          <w:rFonts w:ascii="Century" w:hAnsi="Century"/>
          <w:sz w:val="24"/>
          <w:szCs w:val="24"/>
        </w:rPr>
        <w:t>as;</w:t>
      </w:r>
    </w:p>
    <w:p w:rsidR="00855E56" w:rsidRPr="008410CA" w:rsidRDefault="00855E56" w:rsidP="006B248B">
      <w:pPr>
        <w:numPr>
          <w:ilvl w:val="2"/>
          <w:numId w:val="34"/>
        </w:numPr>
        <w:spacing w:before="100" w:beforeAutospacing="1" w:after="100" w:afterAutospacing="1" w:line="240" w:lineRule="auto"/>
        <w:jc w:val="both"/>
        <w:rPr>
          <w:rFonts w:ascii="Century" w:hAnsi="Century"/>
          <w:sz w:val="24"/>
          <w:szCs w:val="24"/>
        </w:rPr>
      </w:pPr>
      <w:r w:rsidRPr="008410CA">
        <w:rPr>
          <w:rFonts w:ascii="Century" w:hAnsi="Century"/>
          <w:sz w:val="24"/>
          <w:szCs w:val="24"/>
        </w:rPr>
        <w:t>cost(h</w:t>
      </w:r>
      <w:r w:rsidRPr="008410CA">
        <w:rPr>
          <w:rFonts w:ascii="Century" w:hAnsi="Century"/>
          <w:sz w:val="24"/>
          <w:szCs w:val="24"/>
          <w:vertAlign w:val="subscript"/>
        </w:rPr>
        <w:t>θ</w:t>
      </w:r>
      <w:r w:rsidRPr="008410CA">
        <w:rPr>
          <w:rFonts w:ascii="Century" w:hAnsi="Century"/>
          <w:sz w:val="24"/>
          <w:szCs w:val="24"/>
        </w:rPr>
        <w:t>(x</w:t>
      </w:r>
      <w:r w:rsidRPr="008410CA">
        <w:rPr>
          <w:rFonts w:ascii="Century" w:hAnsi="Century"/>
          <w:sz w:val="24"/>
          <w:szCs w:val="24"/>
          <w:vertAlign w:val="superscript"/>
        </w:rPr>
        <w:t>i</w:t>
      </w:r>
      <w:r w:rsidRPr="008410CA">
        <w:rPr>
          <w:rFonts w:ascii="Century" w:hAnsi="Century"/>
          <w:sz w:val="24"/>
          <w:szCs w:val="24"/>
        </w:rPr>
        <w:t>),</w:t>
      </w:r>
      <w:r w:rsidR="00032079" w:rsidRPr="008410CA">
        <w:rPr>
          <w:rFonts w:ascii="Century" w:hAnsi="Century"/>
          <w:sz w:val="24"/>
          <w:szCs w:val="24"/>
        </w:rPr>
        <w:t xml:space="preserve"> </w:t>
      </w:r>
      <w:r w:rsidRPr="008410CA">
        <w:rPr>
          <w:rFonts w:ascii="Century" w:hAnsi="Century"/>
          <w:sz w:val="24"/>
          <w:szCs w:val="24"/>
        </w:rPr>
        <w:t>y)</w:t>
      </w:r>
      <w:r w:rsidR="00032079" w:rsidRPr="008410CA">
        <w:rPr>
          <w:rFonts w:ascii="Century" w:hAnsi="Century"/>
          <w:sz w:val="24"/>
          <w:szCs w:val="24"/>
        </w:rPr>
        <w:t xml:space="preserve"> </w:t>
      </w:r>
      <w:r w:rsidRPr="008410CA">
        <w:rPr>
          <w:rFonts w:ascii="Century" w:hAnsi="Century"/>
          <w:sz w:val="24"/>
          <w:szCs w:val="24"/>
        </w:rPr>
        <w:t>=</w:t>
      </w:r>
      <w:r w:rsidR="00032079" w:rsidRPr="008410CA">
        <w:rPr>
          <w:rFonts w:ascii="Century" w:hAnsi="Century"/>
          <w:sz w:val="24"/>
          <w:szCs w:val="24"/>
        </w:rPr>
        <w:t xml:space="preserve"> </w:t>
      </w:r>
      <w:r w:rsidRPr="008410CA">
        <w:rPr>
          <w:rFonts w:ascii="Century" w:hAnsi="Century"/>
          <w:sz w:val="24"/>
          <w:szCs w:val="24"/>
        </w:rPr>
        <w:t>1/2(h</w:t>
      </w:r>
      <w:r w:rsidRPr="008410CA">
        <w:rPr>
          <w:rFonts w:ascii="Century" w:hAnsi="Century"/>
          <w:sz w:val="24"/>
          <w:szCs w:val="24"/>
          <w:vertAlign w:val="subscript"/>
        </w:rPr>
        <w:t>θ</w:t>
      </w:r>
      <w:r w:rsidRPr="008410CA">
        <w:rPr>
          <w:rFonts w:ascii="Century" w:hAnsi="Century"/>
          <w:sz w:val="24"/>
          <w:szCs w:val="24"/>
        </w:rPr>
        <w:t>(x</w:t>
      </w:r>
      <w:r w:rsidRPr="008410CA">
        <w:rPr>
          <w:rFonts w:ascii="Century" w:hAnsi="Century"/>
          <w:sz w:val="24"/>
          <w:szCs w:val="24"/>
          <w:vertAlign w:val="superscript"/>
        </w:rPr>
        <w:t>i</w:t>
      </w:r>
      <w:r w:rsidRPr="008410CA">
        <w:rPr>
          <w:rFonts w:ascii="Century" w:hAnsi="Century"/>
          <w:sz w:val="24"/>
          <w:szCs w:val="24"/>
        </w:rPr>
        <w:t>)</w:t>
      </w:r>
      <w:r w:rsidR="00032079" w:rsidRPr="008410CA">
        <w:rPr>
          <w:rFonts w:ascii="Century" w:hAnsi="Century"/>
          <w:sz w:val="24"/>
          <w:szCs w:val="24"/>
        </w:rPr>
        <w:t xml:space="preserve"> </w:t>
      </w:r>
      <w:r w:rsidRPr="008410CA">
        <w:rPr>
          <w:rFonts w:ascii="Century" w:hAnsi="Century"/>
          <w:sz w:val="24"/>
          <w:szCs w:val="24"/>
        </w:rPr>
        <w:t>-</w:t>
      </w:r>
      <w:r w:rsidR="00032079" w:rsidRPr="008410CA">
        <w:rPr>
          <w:rFonts w:ascii="Century" w:hAnsi="Century"/>
          <w:sz w:val="24"/>
          <w:szCs w:val="24"/>
        </w:rPr>
        <w:t xml:space="preserve"> </w:t>
      </w:r>
      <w:r w:rsidRPr="008410CA">
        <w:rPr>
          <w:rFonts w:ascii="Century" w:hAnsi="Century"/>
          <w:sz w:val="24"/>
          <w:szCs w:val="24"/>
        </w:rPr>
        <w:t>y</w:t>
      </w:r>
      <w:r w:rsidRPr="008410CA">
        <w:rPr>
          <w:rFonts w:ascii="Century" w:hAnsi="Century"/>
          <w:sz w:val="24"/>
          <w:szCs w:val="24"/>
          <w:vertAlign w:val="superscript"/>
        </w:rPr>
        <w:t>i</w:t>
      </w:r>
      <w:r w:rsidRPr="008410CA">
        <w:rPr>
          <w:rFonts w:ascii="Century" w:hAnsi="Century"/>
          <w:sz w:val="24"/>
          <w:szCs w:val="24"/>
        </w:rPr>
        <w:t>)</w:t>
      </w:r>
      <w:r w:rsidRPr="008410CA">
        <w:rPr>
          <w:rFonts w:ascii="Century" w:hAnsi="Century"/>
          <w:sz w:val="24"/>
          <w:szCs w:val="24"/>
          <w:vertAlign w:val="superscript"/>
        </w:rPr>
        <w:t>2</w:t>
      </w:r>
    </w:p>
    <w:p w:rsidR="00855E56" w:rsidRPr="008410CA" w:rsidRDefault="00855E56" w:rsidP="006B248B">
      <w:pPr>
        <w:numPr>
          <w:ilvl w:val="2"/>
          <w:numId w:val="34"/>
        </w:numPr>
        <w:spacing w:before="100" w:beforeAutospacing="1" w:after="100" w:afterAutospacing="1" w:line="240" w:lineRule="auto"/>
        <w:jc w:val="both"/>
        <w:rPr>
          <w:rFonts w:ascii="Century" w:hAnsi="Century"/>
          <w:sz w:val="24"/>
          <w:szCs w:val="24"/>
        </w:rPr>
      </w:pPr>
      <w:r w:rsidRPr="008410CA">
        <w:rPr>
          <w:rFonts w:ascii="Century" w:hAnsi="Century"/>
          <w:sz w:val="24"/>
          <w:szCs w:val="24"/>
        </w:rPr>
        <w:t>Which</w:t>
      </w:r>
      <w:r w:rsidR="00032079" w:rsidRPr="008410CA">
        <w:rPr>
          <w:rFonts w:ascii="Century" w:hAnsi="Century"/>
          <w:sz w:val="24"/>
          <w:szCs w:val="24"/>
        </w:rPr>
        <w:t xml:space="preserve"> </w:t>
      </w:r>
      <w:r w:rsidRPr="008410CA">
        <w:rPr>
          <w:rFonts w:ascii="Century" w:hAnsi="Century"/>
          <w:sz w:val="24"/>
          <w:szCs w:val="24"/>
        </w:rPr>
        <w:t>evaluates</w:t>
      </w:r>
      <w:r w:rsidR="00032079" w:rsidRPr="008410CA">
        <w:rPr>
          <w:rFonts w:ascii="Century" w:hAnsi="Century"/>
          <w:sz w:val="24"/>
          <w:szCs w:val="24"/>
        </w:rPr>
        <w:t xml:space="preserve"> </w:t>
      </w:r>
      <w:r w:rsidRPr="008410CA">
        <w:rPr>
          <w:rFonts w:ascii="Century" w:hAnsi="Century"/>
          <w:sz w:val="24"/>
          <w:szCs w:val="24"/>
        </w:rPr>
        <w:t>to</w:t>
      </w:r>
      <w:r w:rsidR="00032079" w:rsidRPr="008410CA">
        <w:rPr>
          <w:rFonts w:ascii="Century" w:hAnsi="Century"/>
          <w:sz w:val="24"/>
          <w:szCs w:val="24"/>
        </w:rPr>
        <w:t xml:space="preserve"> </w:t>
      </w:r>
      <w:r w:rsidRPr="008410CA">
        <w:rPr>
          <w:rFonts w:ascii="Century" w:hAnsi="Century"/>
          <w:sz w:val="24"/>
          <w:szCs w:val="24"/>
        </w:rPr>
        <w:t>the</w:t>
      </w:r>
      <w:r w:rsidR="00032079" w:rsidRPr="008410CA">
        <w:rPr>
          <w:rFonts w:ascii="Century" w:hAnsi="Century"/>
          <w:sz w:val="24"/>
          <w:szCs w:val="24"/>
        </w:rPr>
        <w:t xml:space="preserve"> </w:t>
      </w:r>
      <w:r w:rsidRPr="008410CA">
        <w:rPr>
          <w:rFonts w:ascii="Century" w:hAnsi="Century"/>
          <w:sz w:val="24"/>
          <w:szCs w:val="24"/>
        </w:rPr>
        <w:t>cost</w:t>
      </w:r>
      <w:r w:rsidR="00032079" w:rsidRPr="008410CA">
        <w:rPr>
          <w:rFonts w:ascii="Century" w:hAnsi="Century"/>
          <w:sz w:val="24"/>
          <w:szCs w:val="24"/>
        </w:rPr>
        <w:t xml:space="preserve"> </w:t>
      </w:r>
      <w:r w:rsidRPr="008410CA">
        <w:rPr>
          <w:rFonts w:ascii="Century" w:hAnsi="Century"/>
          <w:sz w:val="24"/>
          <w:szCs w:val="24"/>
        </w:rPr>
        <w:t>for</w:t>
      </w:r>
      <w:r w:rsidR="00032079" w:rsidRPr="008410CA">
        <w:rPr>
          <w:rFonts w:ascii="Century" w:hAnsi="Century"/>
          <w:sz w:val="24"/>
          <w:szCs w:val="24"/>
        </w:rPr>
        <w:t xml:space="preserve"> </w:t>
      </w:r>
      <w:r w:rsidRPr="008410CA">
        <w:rPr>
          <w:rFonts w:ascii="Century" w:hAnsi="Century"/>
          <w:sz w:val="24"/>
          <w:szCs w:val="24"/>
        </w:rPr>
        <w:t>an</w:t>
      </w:r>
      <w:r w:rsidR="00032079" w:rsidRPr="008410CA">
        <w:rPr>
          <w:rFonts w:ascii="Century" w:hAnsi="Century"/>
          <w:sz w:val="24"/>
          <w:szCs w:val="24"/>
        </w:rPr>
        <w:t xml:space="preserve"> </w:t>
      </w:r>
      <w:r w:rsidRPr="008410CA">
        <w:rPr>
          <w:rFonts w:ascii="Century" w:hAnsi="Century"/>
          <w:sz w:val="24"/>
          <w:szCs w:val="24"/>
        </w:rPr>
        <w:t>individual</w:t>
      </w:r>
      <w:r w:rsidR="00032079" w:rsidRPr="008410CA">
        <w:rPr>
          <w:rFonts w:ascii="Century" w:hAnsi="Century"/>
          <w:sz w:val="24"/>
          <w:szCs w:val="24"/>
        </w:rPr>
        <w:t xml:space="preserve"> </w:t>
      </w:r>
      <w:r w:rsidRPr="008410CA">
        <w:rPr>
          <w:rFonts w:ascii="Century" w:hAnsi="Century"/>
          <w:sz w:val="24"/>
          <w:szCs w:val="24"/>
        </w:rPr>
        <w:t>example</w:t>
      </w:r>
      <w:r w:rsidR="00032079" w:rsidRPr="008410CA">
        <w:rPr>
          <w:rFonts w:ascii="Century" w:hAnsi="Century"/>
          <w:sz w:val="24"/>
          <w:szCs w:val="24"/>
        </w:rPr>
        <w:t xml:space="preserve"> </w:t>
      </w:r>
      <w:r w:rsidRPr="008410CA">
        <w:rPr>
          <w:rFonts w:ascii="Century" w:hAnsi="Century"/>
          <w:sz w:val="24"/>
          <w:szCs w:val="24"/>
        </w:rPr>
        <w:t>using</w:t>
      </w:r>
      <w:r w:rsidR="00032079" w:rsidRPr="008410CA">
        <w:rPr>
          <w:rFonts w:ascii="Century" w:hAnsi="Century"/>
          <w:sz w:val="24"/>
          <w:szCs w:val="24"/>
        </w:rPr>
        <w:t xml:space="preserve"> </w:t>
      </w:r>
      <w:r w:rsidRPr="008410CA">
        <w:rPr>
          <w:rFonts w:ascii="Century" w:hAnsi="Century"/>
          <w:sz w:val="24"/>
          <w:szCs w:val="24"/>
        </w:rPr>
        <w:t>the</w:t>
      </w:r>
      <w:r w:rsidR="00032079" w:rsidRPr="008410CA">
        <w:rPr>
          <w:rFonts w:ascii="Century" w:hAnsi="Century"/>
          <w:sz w:val="24"/>
          <w:szCs w:val="24"/>
        </w:rPr>
        <w:t xml:space="preserve"> </w:t>
      </w:r>
      <w:r w:rsidRPr="008410CA">
        <w:rPr>
          <w:rFonts w:ascii="Century" w:hAnsi="Century"/>
          <w:sz w:val="24"/>
          <w:szCs w:val="24"/>
        </w:rPr>
        <w:t>same</w:t>
      </w:r>
      <w:r w:rsidR="00032079" w:rsidRPr="008410CA">
        <w:rPr>
          <w:rFonts w:ascii="Century" w:hAnsi="Century"/>
          <w:sz w:val="24"/>
          <w:szCs w:val="24"/>
        </w:rPr>
        <w:t xml:space="preserve"> </w:t>
      </w:r>
      <w:r w:rsidRPr="008410CA">
        <w:rPr>
          <w:rFonts w:ascii="Century" w:hAnsi="Century"/>
          <w:sz w:val="24"/>
          <w:szCs w:val="24"/>
        </w:rPr>
        <w:t>measure</w:t>
      </w:r>
      <w:r w:rsidR="00032079" w:rsidRPr="008410CA">
        <w:rPr>
          <w:rFonts w:ascii="Century" w:hAnsi="Century"/>
          <w:sz w:val="24"/>
          <w:szCs w:val="24"/>
        </w:rPr>
        <w:t xml:space="preserve"> </w:t>
      </w:r>
      <w:r w:rsidRPr="008410CA">
        <w:rPr>
          <w:rFonts w:ascii="Century" w:hAnsi="Century"/>
          <w:sz w:val="24"/>
          <w:szCs w:val="24"/>
        </w:rPr>
        <w:t>as</w:t>
      </w:r>
      <w:r w:rsidR="00032079" w:rsidRPr="008410CA">
        <w:rPr>
          <w:rFonts w:ascii="Century" w:hAnsi="Century"/>
          <w:sz w:val="24"/>
          <w:szCs w:val="24"/>
        </w:rPr>
        <w:t xml:space="preserve"> </w:t>
      </w:r>
      <w:r w:rsidRPr="008410CA">
        <w:rPr>
          <w:rFonts w:ascii="Century" w:hAnsi="Century"/>
          <w:sz w:val="24"/>
          <w:szCs w:val="24"/>
        </w:rPr>
        <w:t>used</w:t>
      </w:r>
      <w:r w:rsidR="00032079" w:rsidRPr="008410CA">
        <w:rPr>
          <w:rFonts w:ascii="Century" w:hAnsi="Century"/>
          <w:sz w:val="24"/>
          <w:szCs w:val="24"/>
        </w:rPr>
        <w:t xml:space="preserve"> </w:t>
      </w:r>
      <w:r w:rsidRPr="008410CA">
        <w:rPr>
          <w:rFonts w:ascii="Century" w:hAnsi="Century"/>
          <w:sz w:val="24"/>
          <w:szCs w:val="24"/>
        </w:rPr>
        <w:t>in</w:t>
      </w:r>
      <w:r w:rsidR="00032079" w:rsidRPr="008410CA">
        <w:rPr>
          <w:rFonts w:ascii="Century" w:hAnsi="Century"/>
          <w:sz w:val="24"/>
          <w:szCs w:val="24"/>
        </w:rPr>
        <w:t xml:space="preserve"> </w:t>
      </w:r>
      <w:r w:rsidRPr="008410CA">
        <w:rPr>
          <w:rFonts w:ascii="Century" w:hAnsi="Century"/>
          <w:sz w:val="24"/>
          <w:szCs w:val="24"/>
        </w:rPr>
        <w:t>linear</w:t>
      </w:r>
      <w:r w:rsidR="00032079" w:rsidRPr="008410CA">
        <w:rPr>
          <w:rFonts w:ascii="Century" w:hAnsi="Century"/>
          <w:sz w:val="24"/>
          <w:szCs w:val="24"/>
        </w:rPr>
        <w:t xml:space="preserve"> </w:t>
      </w:r>
      <w:r w:rsidRPr="008410CA">
        <w:rPr>
          <w:rFonts w:ascii="Century" w:hAnsi="Century"/>
          <w:sz w:val="24"/>
          <w:szCs w:val="24"/>
        </w:rPr>
        <w:t>regression</w:t>
      </w:r>
    </w:p>
    <w:p w:rsidR="00855E56" w:rsidRPr="008410CA" w:rsidRDefault="00855E56" w:rsidP="006B248B">
      <w:pPr>
        <w:numPr>
          <w:ilvl w:val="1"/>
          <w:numId w:val="34"/>
        </w:numPr>
        <w:spacing w:before="100" w:beforeAutospacing="1" w:after="100" w:afterAutospacing="1" w:line="240" w:lineRule="auto"/>
        <w:jc w:val="both"/>
        <w:rPr>
          <w:rFonts w:ascii="Century" w:hAnsi="Century"/>
          <w:sz w:val="24"/>
          <w:szCs w:val="24"/>
        </w:rPr>
      </w:pPr>
      <w:r w:rsidRPr="008410CA">
        <w:rPr>
          <w:rFonts w:ascii="Century" w:hAnsi="Century"/>
          <w:sz w:val="24"/>
          <w:szCs w:val="24"/>
        </w:rPr>
        <w:t>We</w:t>
      </w:r>
      <w:r w:rsidR="00032079" w:rsidRPr="008410CA">
        <w:rPr>
          <w:rFonts w:ascii="Century" w:hAnsi="Century"/>
          <w:sz w:val="24"/>
          <w:szCs w:val="24"/>
        </w:rPr>
        <w:t xml:space="preserve"> </w:t>
      </w:r>
      <w:r w:rsidRPr="008410CA">
        <w:rPr>
          <w:rFonts w:ascii="Century" w:hAnsi="Century"/>
          <w:sz w:val="24"/>
          <w:szCs w:val="24"/>
        </w:rPr>
        <w:t>can</w:t>
      </w:r>
      <w:r w:rsidR="00032079" w:rsidRPr="008410CA">
        <w:rPr>
          <w:rFonts w:ascii="Century" w:hAnsi="Century"/>
          <w:sz w:val="24"/>
          <w:szCs w:val="24"/>
        </w:rPr>
        <w:t xml:space="preserve"> </w:t>
      </w:r>
      <w:r w:rsidRPr="008410CA">
        <w:rPr>
          <w:rFonts w:ascii="Century" w:hAnsi="Century"/>
          <w:b/>
          <w:bCs/>
          <w:sz w:val="24"/>
          <w:szCs w:val="24"/>
        </w:rPr>
        <w:t>redefine</w:t>
      </w:r>
      <w:r w:rsidR="00032079" w:rsidRPr="008410CA">
        <w:rPr>
          <w:rFonts w:ascii="Century" w:hAnsi="Century"/>
          <w:b/>
          <w:bCs/>
          <w:sz w:val="24"/>
          <w:szCs w:val="24"/>
        </w:rPr>
        <w:t xml:space="preserve"> </w:t>
      </w:r>
      <w:r w:rsidRPr="008410CA">
        <w:rPr>
          <w:rFonts w:ascii="Century" w:hAnsi="Century"/>
          <w:b/>
          <w:bCs/>
          <w:sz w:val="24"/>
          <w:szCs w:val="24"/>
        </w:rPr>
        <w:t>J(θ)</w:t>
      </w:r>
      <w:r w:rsidR="00032079" w:rsidRPr="008410CA">
        <w:rPr>
          <w:rFonts w:ascii="Century" w:hAnsi="Century"/>
          <w:b/>
          <w:bCs/>
          <w:sz w:val="24"/>
          <w:szCs w:val="24"/>
        </w:rPr>
        <w:t xml:space="preserve"> </w:t>
      </w:r>
      <w:r w:rsidRPr="008410CA">
        <w:rPr>
          <w:rFonts w:ascii="Century" w:hAnsi="Century"/>
          <w:b/>
          <w:bCs/>
          <w:sz w:val="24"/>
          <w:szCs w:val="24"/>
        </w:rPr>
        <w:t>as</w:t>
      </w:r>
      <w:r w:rsidRPr="008410CA">
        <w:rPr>
          <w:rFonts w:ascii="Century" w:hAnsi="Century"/>
          <w:sz w:val="24"/>
          <w:szCs w:val="24"/>
        </w:rPr>
        <w:br/>
      </w:r>
      <w:r w:rsidRPr="008410CA">
        <w:rPr>
          <w:rFonts w:ascii="Century" w:hAnsi="Century"/>
          <w:noProof/>
          <w:sz w:val="24"/>
          <w:szCs w:val="24"/>
        </w:rPr>
        <w:drawing>
          <wp:inline distT="0" distB="0" distL="0" distR="0" wp14:anchorId="7C958732" wp14:editId="0F707AAF">
            <wp:extent cx="3778885" cy="695960"/>
            <wp:effectExtent l="0" t="0" r="0" b="8890"/>
            <wp:docPr id="21" name="Picture 21" descr="http://www.holehouse.org/mlclass/06_Logistic_Regression_files/Image%20%5b10%5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www.holehouse.org/mlclass/06_Logistic_Regression_files/Image%20%5b10%5d.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778885" cy="695960"/>
                    </a:xfrm>
                    <a:prstGeom prst="rect">
                      <a:avLst/>
                    </a:prstGeom>
                    <a:noFill/>
                    <a:ln>
                      <a:noFill/>
                    </a:ln>
                  </pic:spPr>
                </pic:pic>
              </a:graphicData>
            </a:graphic>
          </wp:inline>
        </w:drawing>
      </w:r>
    </w:p>
    <w:p w:rsidR="00855E56" w:rsidRPr="008410CA" w:rsidRDefault="00855E56" w:rsidP="006B248B">
      <w:pPr>
        <w:numPr>
          <w:ilvl w:val="2"/>
          <w:numId w:val="34"/>
        </w:numPr>
        <w:spacing w:before="100" w:beforeAutospacing="1" w:after="100" w:afterAutospacing="1" w:line="240" w:lineRule="auto"/>
        <w:jc w:val="both"/>
        <w:rPr>
          <w:rFonts w:ascii="Century" w:hAnsi="Century"/>
          <w:sz w:val="24"/>
          <w:szCs w:val="24"/>
        </w:rPr>
      </w:pPr>
      <w:r w:rsidRPr="008410CA">
        <w:rPr>
          <w:rFonts w:ascii="Century" w:hAnsi="Century"/>
          <w:sz w:val="24"/>
          <w:szCs w:val="24"/>
        </w:rPr>
        <w:t>Which,</w:t>
      </w:r>
      <w:r w:rsidR="00032079" w:rsidRPr="008410CA">
        <w:rPr>
          <w:rFonts w:ascii="Century" w:hAnsi="Century"/>
          <w:sz w:val="24"/>
          <w:szCs w:val="24"/>
        </w:rPr>
        <w:t xml:space="preserve"> </w:t>
      </w:r>
      <w:r w:rsidRPr="008410CA">
        <w:rPr>
          <w:rFonts w:ascii="Century" w:hAnsi="Century"/>
          <w:sz w:val="24"/>
          <w:szCs w:val="24"/>
        </w:rPr>
        <w:t>appropriately,</w:t>
      </w:r>
      <w:r w:rsidR="00032079" w:rsidRPr="008410CA">
        <w:rPr>
          <w:rFonts w:ascii="Century" w:hAnsi="Century"/>
          <w:sz w:val="24"/>
          <w:szCs w:val="24"/>
        </w:rPr>
        <w:t xml:space="preserve"> </w:t>
      </w:r>
      <w:r w:rsidRPr="008410CA">
        <w:rPr>
          <w:rFonts w:ascii="Century" w:hAnsi="Century"/>
          <w:sz w:val="24"/>
          <w:szCs w:val="24"/>
        </w:rPr>
        <w:t>is</w:t>
      </w:r>
      <w:r w:rsidR="00032079" w:rsidRPr="008410CA">
        <w:rPr>
          <w:rFonts w:ascii="Century" w:hAnsi="Century"/>
          <w:sz w:val="24"/>
          <w:szCs w:val="24"/>
        </w:rPr>
        <w:t xml:space="preserve"> </w:t>
      </w:r>
      <w:r w:rsidRPr="008410CA">
        <w:rPr>
          <w:rFonts w:ascii="Century" w:hAnsi="Century"/>
          <w:sz w:val="24"/>
          <w:szCs w:val="24"/>
        </w:rPr>
        <w:t>the</w:t>
      </w:r>
      <w:r w:rsidR="00032079" w:rsidRPr="008410CA">
        <w:rPr>
          <w:rFonts w:ascii="Century" w:hAnsi="Century"/>
          <w:sz w:val="24"/>
          <w:szCs w:val="24"/>
        </w:rPr>
        <w:t xml:space="preserve"> </w:t>
      </w:r>
      <w:r w:rsidRPr="008410CA">
        <w:rPr>
          <w:rFonts w:ascii="Century" w:hAnsi="Century"/>
          <w:sz w:val="24"/>
          <w:szCs w:val="24"/>
        </w:rPr>
        <w:t>sum</w:t>
      </w:r>
      <w:r w:rsidR="00032079" w:rsidRPr="008410CA">
        <w:rPr>
          <w:rFonts w:ascii="Century" w:hAnsi="Century"/>
          <w:sz w:val="24"/>
          <w:szCs w:val="24"/>
        </w:rPr>
        <w:t xml:space="preserve"> </w:t>
      </w:r>
      <w:r w:rsidRPr="008410CA">
        <w:rPr>
          <w:rFonts w:ascii="Century" w:hAnsi="Century"/>
          <w:sz w:val="24"/>
          <w:szCs w:val="24"/>
        </w:rPr>
        <w:t>of</w:t>
      </w:r>
      <w:r w:rsidR="00032079" w:rsidRPr="008410CA">
        <w:rPr>
          <w:rFonts w:ascii="Century" w:hAnsi="Century"/>
          <w:sz w:val="24"/>
          <w:szCs w:val="24"/>
        </w:rPr>
        <w:t xml:space="preserve"> </w:t>
      </w:r>
      <w:r w:rsidRPr="008410CA">
        <w:rPr>
          <w:rFonts w:ascii="Century" w:hAnsi="Century"/>
          <w:sz w:val="24"/>
          <w:szCs w:val="24"/>
        </w:rPr>
        <w:t>all</w:t>
      </w:r>
      <w:r w:rsidR="00032079" w:rsidRPr="008410CA">
        <w:rPr>
          <w:rFonts w:ascii="Century" w:hAnsi="Century"/>
          <w:sz w:val="24"/>
          <w:szCs w:val="24"/>
        </w:rPr>
        <w:t xml:space="preserve"> </w:t>
      </w:r>
      <w:r w:rsidRPr="008410CA">
        <w:rPr>
          <w:rFonts w:ascii="Century" w:hAnsi="Century"/>
          <w:sz w:val="24"/>
          <w:szCs w:val="24"/>
        </w:rPr>
        <w:t>the</w:t>
      </w:r>
      <w:r w:rsidR="00032079" w:rsidRPr="008410CA">
        <w:rPr>
          <w:rFonts w:ascii="Century" w:hAnsi="Century"/>
          <w:sz w:val="24"/>
          <w:szCs w:val="24"/>
        </w:rPr>
        <w:t xml:space="preserve"> </w:t>
      </w:r>
      <w:r w:rsidRPr="008410CA">
        <w:rPr>
          <w:rFonts w:ascii="Century" w:hAnsi="Century"/>
          <w:sz w:val="24"/>
          <w:szCs w:val="24"/>
        </w:rPr>
        <w:t>individual</w:t>
      </w:r>
      <w:r w:rsidR="00032079" w:rsidRPr="008410CA">
        <w:rPr>
          <w:rFonts w:ascii="Century" w:hAnsi="Century"/>
          <w:sz w:val="24"/>
          <w:szCs w:val="24"/>
        </w:rPr>
        <w:t xml:space="preserve"> </w:t>
      </w:r>
      <w:r w:rsidRPr="008410CA">
        <w:rPr>
          <w:rFonts w:ascii="Century" w:hAnsi="Century"/>
          <w:sz w:val="24"/>
          <w:szCs w:val="24"/>
        </w:rPr>
        <w:t>costs</w:t>
      </w:r>
      <w:r w:rsidR="00032079" w:rsidRPr="008410CA">
        <w:rPr>
          <w:rFonts w:ascii="Century" w:hAnsi="Century"/>
          <w:sz w:val="24"/>
          <w:szCs w:val="24"/>
        </w:rPr>
        <w:t xml:space="preserve"> </w:t>
      </w:r>
      <w:r w:rsidRPr="008410CA">
        <w:rPr>
          <w:rFonts w:ascii="Century" w:hAnsi="Century"/>
          <w:sz w:val="24"/>
          <w:szCs w:val="24"/>
        </w:rPr>
        <w:t>over</w:t>
      </w:r>
      <w:r w:rsidR="00032079" w:rsidRPr="008410CA">
        <w:rPr>
          <w:rFonts w:ascii="Century" w:hAnsi="Century"/>
          <w:sz w:val="24"/>
          <w:szCs w:val="24"/>
        </w:rPr>
        <w:t xml:space="preserve"> </w:t>
      </w:r>
      <w:r w:rsidRPr="008410CA">
        <w:rPr>
          <w:rFonts w:ascii="Century" w:hAnsi="Century"/>
          <w:sz w:val="24"/>
          <w:szCs w:val="24"/>
        </w:rPr>
        <w:t>the</w:t>
      </w:r>
      <w:r w:rsidR="00032079" w:rsidRPr="008410CA">
        <w:rPr>
          <w:rFonts w:ascii="Century" w:hAnsi="Century"/>
          <w:sz w:val="24"/>
          <w:szCs w:val="24"/>
        </w:rPr>
        <w:t xml:space="preserve"> </w:t>
      </w:r>
      <w:r w:rsidRPr="008410CA">
        <w:rPr>
          <w:rFonts w:ascii="Century" w:hAnsi="Century"/>
          <w:sz w:val="24"/>
          <w:szCs w:val="24"/>
        </w:rPr>
        <w:t>training</w:t>
      </w:r>
      <w:r w:rsidR="00032079" w:rsidRPr="008410CA">
        <w:rPr>
          <w:rFonts w:ascii="Century" w:hAnsi="Century"/>
          <w:sz w:val="24"/>
          <w:szCs w:val="24"/>
        </w:rPr>
        <w:t xml:space="preserve"> </w:t>
      </w:r>
      <w:r w:rsidRPr="008410CA">
        <w:rPr>
          <w:rFonts w:ascii="Century" w:hAnsi="Century"/>
          <w:sz w:val="24"/>
          <w:szCs w:val="24"/>
        </w:rPr>
        <w:t>data</w:t>
      </w:r>
      <w:r w:rsidR="00032079" w:rsidRPr="008410CA">
        <w:rPr>
          <w:rFonts w:ascii="Century" w:hAnsi="Century"/>
          <w:sz w:val="24"/>
          <w:szCs w:val="24"/>
        </w:rPr>
        <w:t xml:space="preserve"> </w:t>
      </w:r>
      <w:r w:rsidRPr="008410CA">
        <w:rPr>
          <w:rFonts w:ascii="Century" w:hAnsi="Century"/>
          <w:sz w:val="24"/>
          <w:szCs w:val="24"/>
        </w:rPr>
        <w:t>(i.e.</w:t>
      </w:r>
      <w:r w:rsidR="00032079" w:rsidRPr="008410CA">
        <w:rPr>
          <w:rFonts w:ascii="Century" w:hAnsi="Century"/>
          <w:sz w:val="24"/>
          <w:szCs w:val="24"/>
        </w:rPr>
        <w:t xml:space="preserve"> </w:t>
      </w:r>
      <w:r w:rsidRPr="008410CA">
        <w:rPr>
          <w:rFonts w:ascii="Century" w:hAnsi="Century"/>
          <w:sz w:val="24"/>
          <w:szCs w:val="24"/>
        </w:rPr>
        <w:t>the</w:t>
      </w:r>
      <w:r w:rsidR="00032079" w:rsidRPr="008410CA">
        <w:rPr>
          <w:rFonts w:ascii="Century" w:hAnsi="Century"/>
          <w:sz w:val="24"/>
          <w:szCs w:val="24"/>
        </w:rPr>
        <w:t xml:space="preserve"> </w:t>
      </w:r>
      <w:r w:rsidRPr="008410CA">
        <w:rPr>
          <w:rFonts w:ascii="Century" w:hAnsi="Century"/>
          <w:sz w:val="24"/>
          <w:szCs w:val="24"/>
        </w:rPr>
        <w:t>same</w:t>
      </w:r>
      <w:r w:rsidR="00032079" w:rsidRPr="008410CA">
        <w:rPr>
          <w:rFonts w:ascii="Century" w:hAnsi="Century"/>
          <w:sz w:val="24"/>
          <w:szCs w:val="24"/>
        </w:rPr>
        <w:t xml:space="preserve"> </w:t>
      </w:r>
      <w:r w:rsidRPr="008410CA">
        <w:rPr>
          <w:rFonts w:ascii="Century" w:hAnsi="Century"/>
          <w:sz w:val="24"/>
          <w:szCs w:val="24"/>
        </w:rPr>
        <w:t>as</w:t>
      </w:r>
      <w:r w:rsidR="00032079" w:rsidRPr="008410CA">
        <w:rPr>
          <w:rFonts w:ascii="Century" w:hAnsi="Century"/>
          <w:sz w:val="24"/>
          <w:szCs w:val="24"/>
        </w:rPr>
        <w:t xml:space="preserve"> </w:t>
      </w:r>
      <w:r w:rsidRPr="008410CA">
        <w:rPr>
          <w:rFonts w:ascii="Century" w:hAnsi="Century"/>
          <w:sz w:val="24"/>
          <w:szCs w:val="24"/>
        </w:rPr>
        <w:t>linear</w:t>
      </w:r>
      <w:r w:rsidR="00032079" w:rsidRPr="008410CA">
        <w:rPr>
          <w:rFonts w:ascii="Century" w:hAnsi="Century"/>
          <w:sz w:val="24"/>
          <w:szCs w:val="24"/>
        </w:rPr>
        <w:t xml:space="preserve"> </w:t>
      </w:r>
      <w:r w:rsidRPr="008410CA">
        <w:rPr>
          <w:rFonts w:ascii="Century" w:hAnsi="Century"/>
          <w:sz w:val="24"/>
          <w:szCs w:val="24"/>
        </w:rPr>
        <w:t>regression)</w:t>
      </w:r>
    </w:p>
    <w:p w:rsidR="00855E56" w:rsidRPr="008410CA" w:rsidRDefault="00855E56" w:rsidP="006B248B">
      <w:pPr>
        <w:numPr>
          <w:ilvl w:val="0"/>
          <w:numId w:val="34"/>
        </w:numPr>
        <w:spacing w:before="100" w:beforeAutospacing="1" w:after="100" w:afterAutospacing="1" w:line="240" w:lineRule="auto"/>
        <w:jc w:val="both"/>
        <w:rPr>
          <w:rFonts w:ascii="Century" w:hAnsi="Century"/>
          <w:sz w:val="24"/>
          <w:szCs w:val="24"/>
        </w:rPr>
      </w:pPr>
      <w:r w:rsidRPr="008410CA">
        <w:rPr>
          <w:rFonts w:ascii="Century" w:hAnsi="Century"/>
          <w:sz w:val="24"/>
          <w:szCs w:val="24"/>
        </w:rPr>
        <w:t>To</w:t>
      </w:r>
      <w:r w:rsidR="00032079" w:rsidRPr="008410CA">
        <w:rPr>
          <w:rFonts w:ascii="Century" w:hAnsi="Century"/>
          <w:sz w:val="24"/>
          <w:szCs w:val="24"/>
        </w:rPr>
        <w:t xml:space="preserve"> </w:t>
      </w:r>
      <w:r w:rsidRPr="008410CA">
        <w:rPr>
          <w:rFonts w:ascii="Century" w:hAnsi="Century"/>
          <w:sz w:val="24"/>
          <w:szCs w:val="24"/>
        </w:rPr>
        <w:t>further</w:t>
      </w:r>
      <w:r w:rsidR="00032079" w:rsidRPr="008410CA">
        <w:rPr>
          <w:rFonts w:ascii="Century" w:hAnsi="Century"/>
          <w:sz w:val="24"/>
          <w:szCs w:val="24"/>
        </w:rPr>
        <w:t xml:space="preserve"> </w:t>
      </w:r>
      <w:r w:rsidRPr="008410CA">
        <w:rPr>
          <w:rFonts w:ascii="Century" w:hAnsi="Century"/>
          <w:sz w:val="24"/>
          <w:szCs w:val="24"/>
        </w:rPr>
        <w:t>simplify</w:t>
      </w:r>
      <w:r w:rsidR="00032079" w:rsidRPr="008410CA">
        <w:rPr>
          <w:rFonts w:ascii="Century" w:hAnsi="Century"/>
          <w:sz w:val="24"/>
          <w:szCs w:val="24"/>
        </w:rPr>
        <w:t xml:space="preserve"> </w:t>
      </w:r>
      <w:r w:rsidRPr="008410CA">
        <w:rPr>
          <w:rFonts w:ascii="Century" w:hAnsi="Century"/>
          <w:sz w:val="24"/>
          <w:szCs w:val="24"/>
        </w:rPr>
        <w:t>it</w:t>
      </w:r>
      <w:r w:rsidR="00032079" w:rsidRPr="008410CA">
        <w:rPr>
          <w:rFonts w:ascii="Century" w:hAnsi="Century"/>
          <w:sz w:val="24"/>
          <w:szCs w:val="24"/>
        </w:rPr>
        <w:t xml:space="preserve"> </w:t>
      </w:r>
      <w:r w:rsidRPr="008410CA">
        <w:rPr>
          <w:rFonts w:ascii="Century" w:hAnsi="Century"/>
          <w:sz w:val="24"/>
          <w:szCs w:val="24"/>
        </w:rPr>
        <w:t>we</w:t>
      </w:r>
      <w:r w:rsidR="00032079" w:rsidRPr="008410CA">
        <w:rPr>
          <w:rFonts w:ascii="Century" w:hAnsi="Century"/>
          <w:sz w:val="24"/>
          <w:szCs w:val="24"/>
        </w:rPr>
        <w:t xml:space="preserve"> </w:t>
      </w:r>
      <w:r w:rsidRPr="008410CA">
        <w:rPr>
          <w:rFonts w:ascii="Century" w:hAnsi="Century"/>
          <w:sz w:val="24"/>
          <w:szCs w:val="24"/>
        </w:rPr>
        <w:t>can</w:t>
      </w:r>
      <w:r w:rsidR="00032079" w:rsidRPr="008410CA">
        <w:rPr>
          <w:rFonts w:ascii="Century" w:hAnsi="Century"/>
          <w:sz w:val="24"/>
          <w:szCs w:val="24"/>
        </w:rPr>
        <w:t xml:space="preserve"> </w:t>
      </w:r>
      <w:r w:rsidRPr="008410CA">
        <w:rPr>
          <w:rFonts w:ascii="Century" w:hAnsi="Century"/>
          <w:sz w:val="24"/>
          <w:szCs w:val="24"/>
        </w:rPr>
        <w:t>get</w:t>
      </w:r>
      <w:r w:rsidR="00032079" w:rsidRPr="008410CA">
        <w:rPr>
          <w:rFonts w:ascii="Century" w:hAnsi="Century"/>
          <w:sz w:val="24"/>
          <w:szCs w:val="24"/>
        </w:rPr>
        <w:t xml:space="preserve"> </w:t>
      </w:r>
      <w:r w:rsidRPr="008410CA">
        <w:rPr>
          <w:rFonts w:ascii="Century" w:hAnsi="Century"/>
          <w:sz w:val="24"/>
          <w:szCs w:val="24"/>
        </w:rPr>
        <w:t>rid</w:t>
      </w:r>
      <w:r w:rsidR="00032079" w:rsidRPr="008410CA">
        <w:rPr>
          <w:rFonts w:ascii="Century" w:hAnsi="Century"/>
          <w:sz w:val="24"/>
          <w:szCs w:val="24"/>
        </w:rPr>
        <w:t xml:space="preserve"> </w:t>
      </w:r>
      <w:r w:rsidRPr="008410CA">
        <w:rPr>
          <w:rFonts w:ascii="Century" w:hAnsi="Century"/>
          <w:sz w:val="24"/>
          <w:szCs w:val="24"/>
        </w:rPr>
        <w:t>of</w:t>
      </w:r>
      <w:r w:rsidR="00032079" w:rsidRPr="008410CA">
        <w:rPr>
          <w:rFonts w:ascii="Century" w:hAnsi="Century"/>
          <w:sz w:val="24"/>
          <w:szCs w:val="24"/>
        </w:rPr>
        <w:t xml:space="preserve"> </w:t>
      </w:r>
      <w:r w:rsidRPr="008410CA">
        <w:rPr>
          <w:rFonts w:ascii="Century" w:hAnsi="Century"/>
          <w:sz w:val="24"/>
          <w:szCs w:val="24"/>
        </w:rPr>
        <w:t>the</w:t>
      </w:r>
      <w:r w:rsidR="00032079" w:rsidRPr="008410CA">
        <w:rPr>
          <w:rFonts w:ascii="Century" w:hAnsi="Century"/>
          <w:sz w:val="24"/>
          <w:szCs w:val="24"/>
        </w:rPr>
        <w:t xml:space="preserve"> </w:t>
      </w:r>
      <w:r w:rsidRPr="008410CA">
        <w:rPr>
          <w:rFonts w:ascii="Century" w:hAnsi="Century"/>
          <w:sz w:val="24"/>
          <w:szCs w:val="24"/>
        </w:rPr>
        <w:t>superscripts</w:t>
      </w:r>
    </w:p>
    <w:p w:rsidR="00855E56" w:rsidRPr="008410CA" w:rsidRDefault="00855E56" w:rsidP="006B248B">
      <w:pPr>
        <w:numPr>
          <w:ilvl w:val="1"/>
          <w:numId w:val="34"/>
        </w:numPr>
        <w:spacing w:before="100" w:beforeAutospacing="1" w:after="100" w:afterAutospacing="1" w:line="240" w:lineRule="auto"/>
        <w:jc w:val="both"/>
        <w:rPr>
          <w:rFonts w:ascii="Century" w:hAnsi="Century"/>
          <w:sz w:val="24"/>
          <w:szCs w:val="24"/>
        </w:rPr>
      </w:pPr>
      <w:r w:rsidRPr="008410CA">
        <w:rPr>
          <w:rFonts w:ascii="Century" w:hAnsi="Century"/>
          <w:sz w:val="24"/>
          <w:szCs w:val="24"/>
        </w:rPr>
        <w:t>So</w:t>
      </w:r>
      <w:r w:rsidRPr="008410CA">
        <w:rPr>
          <w:rFonts w:ascii="Century" w:hAnsi="Century"/>
          <w:sz w:val="24"/>
          <w:szCs w:val="24"/>
        </w:rPr>
        <w:br/>
      </w:r>
      <w:r w:rsidRPr="008410CA">
        <w:rPr>
          <w:rFonts w:ascii="Century" w:hAnsi="Century"/>
          <w:noProof/>
          <w:sz w:val="24"/>
          <w:szCs w:val="24"/>
        </w:rPr>
        <w:drawing>
          <wp:inline distT="0" distB="0" distL="0" distR="0" wp14:anchorId="691F463E" wp14:editId="6FD69AFA">
            <wp:extent cx="3188335" cy="695960"/>
            <wp:effectExtent l="0" t="0" r="0" b="8890"/>
            <wp:docPr id="19" name="Picture 19" descr="http://www.holehouse.org/mlclass/06_Logistic_Regression_files/Image%20%5b11%5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www.holehouse.org/mlclass/06_Logistic_Regression_files/Image%20%5b11%5d.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188335" cy="695960"/>
                    </a:xfrm>
                    <a:prstGeom prst="rect">
                      <a:avLst/>
                    </a:prstGeom>
                    <a:noFill/>
                    <a:ln>
                      <a:noFill/>
                    </a:ln>
                  </pic:spPr>
                </pic:pic>
              </a:graphicData>
            </a:graphic>
          </wp:inline>
        </w:drawing>
      </w:r>
    </w:p>
    <w:p w:rsidR="00855E56" w:rsidRPr="008410CA" w:rsidRDefault="00855E56" w:rsidP="006B248B">
      <w:pPr>
        <w:numPr>
          <w:ilvl w:val="0"/>
          <w:numId w:val="35"/>
        </w:numPr>
        <w:spacing w:before="100" w:beforeAutospacing="1" w:after="100" w:afterAutospacing="1" w:line="240" w:lineRule="auto"/>
        <w:jc w:val="both"/>
        <w:rPr>
          <w:rFonts w:ascii="Century" w:hAnsi="Century"/>
          <w:sz w:val="24"/>
          <w:szCs w:val="24"/>
        </w:rPr>
      </w:pPr>
      <w:r w:rsidRPr="008410CA">
        <w:rPr>
          <w:rFonts w:ascii="Century" w:hAnsi="Century"/>
          <w:sz w:val="24"/>
          <w:szCs w:val="24"/>
        </w:rPr>
        <w:t>What</w:t>
      </w:r>
      <w:r w:rsidR="00032079" w:rsidRPr="008410CA">
        <w:rPr>
          <w:rFonts w:ascii="Century" w:hAnsi="Century"/>
          <w:sz w:val="24"/>
          <w:szCs w:val="24"/>
        </w:rPr>
        <w:t xml:space="preserve"> </w:t>
      </w:r>
      <w:r w:rsidRPr="008410CA">
        <w:rPr>
          <w:rFonts w:ascii="Century" w:hAnsi="Century"/>
          <w:sz w:val="24"/>
          <w:szCs w:val="24"/>
        </w:rPr>
        <w:t>does</w:t>
      </w:r>
      <w:r w:rsidR="00032079" w:rsidRPr="008410CA">
        <w:rPr>
          <w:rFonts w:ascii="Century" w:hAnsi="Century"/>
          <w:sz w:val="24"/>
          <w:szCs w:val="24"/>
        </w:rPr>
        <w:t xml:space="preserve"> </w:t>
      </w:r>
      <w:r w:rsidRPr="008410CA">
        <w:rPr>
          <w:rFonts w:ascii="Century" w:hAnsi="Century"/>
          <w:sz w:val="24"/>
          <w:szCs w:val="24"/>
        </w:rPr>
        <w:t>this</w:t>
      </w:r>
      <w:r w:rsidR="00032079" w:rsidRPr="008410CA">
        <w:rPr>
          <w:rFonts w:ascii="Century" w:hAnsi="Century"/>
          <w:sz w:val="24"/>
          <w:szCs w:val="24"/>
        </w:rPr>
        <w:t xml:space="preserve"> </w:t>
      </w:r>
      <w:r w:rsidRPr="008410CA">
        <w:rPr>
          <w:rFonts w:ascii="Century" w:hAnsi="Century"/>
          <w:sz w:val="24"/>
          <w:szCs w:val="24"/>
        </w:rPr>
        <w:t>actually</w:t>
      </w:r>
      <w:r w:rsidR="00032079" w:rsidRPr="008410CA">
        <w:rPr>
          <w:rFonts w:ascii="Century" w:hAnsi="Century"/>
          <w:sz w:val="24"/>
          <w:szCs w:val="24"/>
        </w:rPr>
        <w:t xml:space="preserve"> </w:t>
      </w:r>
      <w:r w:rsidRPr="008410CA">
        <w:rPr>
          <w:rFonts w:ascii="Century" w:hAnsi="Century"/>
          <w:sz w:val="24"/>
          <w:szCs w:val="24"/>
        </w:rPr>
        <w:t>mean?</w:t>
      </w:r>
    </w:p>
    <w:p w:rsidR="00855E56" w:rsidRPr="008410CA" w:rsidRDefault="00855E56" w:rsidP="006B248B">
      <w:pPr>
        <w:numPr>
          <w:ilvl w:val="1"/>
          <w:numId w:val="35"/>
        </w:numPr>
        <w:spacing w:before="100" w:beforeAutospacing="1" w:after="100" w:afterAutospacing="1" w:line="240" w:lineRule="auto"/>
        <w:jc w:val="both"/>
        <w:rPr>
          <w:rFonts w:ascii="Century" w:hAnsi="Century"/>
          <w:sz w:val="24"/>
          <w:szCs w:val="24"/>
        </w:rPr>
      </w:pPr>
      <w:r w:rsidRPr="008410CA">
        <w:rPr>
          <w:rFonts w:ascii="Century" w:hAnsi="Century"/>
          <w:sz w:val="24"/>
          <w:szCs w:val="24"/>
        </w:rPr>
        <w:t>This</w:t>
      </w:r>
      <w:r w:rsidR="00032079" w:rsidRPr="008410CA">
        <w:rPr>
          <w:rFonts w:ascii="Century" w:hAnsi="Century"/>
          <w:sz w:val="24"/>
          <w:szCs w:val="24"/>
        </w:rPr>
        <w:t xml:space="preserve"> </w:t>
      </w:r>
      <w:r w:rsidRPr="008410CA">
        <w:rPr>
          <w:rFonts w:ascii="Century" w:hAnsi="Century"/>
          <w:sz w:val="24"/>
          <w:szCs w:val="24"/>
        </w:rPr>
        <w:t>is</w:t>
      </w:r>
      <w:r w:rsidR="00032079" w:rsidRPr="008410CA">
        <w:rPr>
          <w:rFonts w:ascii="Century" w:hAnsi="Century"/>
          <w:sz w:val="24"/>
          <w:szCs w:val="24"/>
        </w:rPr>
        <w:t xml:space="preserve"> </w:t>
      </w:r>
      <w:r w:rsidRPr="008410CA">
        <w:rPr>
          <w:rFonts w:ascii="Century" w:hAnsi="Century"/>
          <w:sz w:val="24"/>
          <w:szCs w:val="24"/>
        </w:rPr>
        <w:t>the</w:t>
      </w:r>
      <w:r w:rsidR="00032079" w:rsidRPr="008410CA">
        <w:rPr>
          <w:rFonts w:ascii="Century" w:hAnsi="Century"/>
          <w:sz w:val="24"/>
          <w:szCs w:val="24"/>
        </w:rPr>
        <w:t xml:space="preserve"> </w:t>
      </w:r>
      <w:r w:rsidRPr="008410CA">
        <w:rPr>
          <w:rFonts w:ascii="Century" w:hAnsi="Century"/>
          <w:sz w:val="24"/>
          <w:szCs w:val="24"/>
        </w:rPr>
        <w:t>cost</w:t>
      </w:r>
      <w:r w:rsidR="00032079" w:rsidRPr="008410CA">
        <w:rPr>
          <w:rFonts w:ascii="Century" w:hAnsi="Century"/>
          <w:sz w:val="24"/>
          <w:szCs w:val="24"/>
        </w:rPr>
        <w:t xml:space="preserve"> </w:t>
      </w:r>
      <w:r w:rsidRPr="008410CA">
        <w:rPr>
          <w:rFonts w:ascii="Century" w:hAnsi="Century"/>
          <w:sz w:val="24"/>
          <w:szCs w:val="24"/>
        </w:rPr>
        <w:t>you</w:t>
      </w:r>
      <w:r w:rsidR="00032079" w:rsidRPr="008410CA">
        <w:rPr>
          <w:rFonts w:ascii="Century" w:hAnsi="Century"/>
          <w:sz w:val="24"/>
          <w:szCs w:val="24"/>
        </w:rPr>
        <w:t xml:space="preserve"> </w:t>
      </w:r>
      <w:r w:rsidRPr="008410CA">
        <w:rPr>
          <w:rFonts w:ascii="Century" w:hAnsi="Century"/>
          <w:sz w:val="24"/>
          <w:szCs w:val="24"/>
        </w:rPr>
        <w:t>want</w:t>
      </w:r>
      <w:r w:rsidR="00032079" w:rsidRPr="008410CA">
        <w:rPr>
          <w:rFonts w:ascii="Century" w:hAnsi="Century"/>
          <w:sz w:val="24"/>
          <w:szCs w:val="24"/>
        </w:rPr>
        <w:t xml:space="preserve"> </w:t>
      </w:r>
      <w:r w:rsidRPr="008410CA">
        <w:rPr>
          <w:rFonts w:ascii="Century" w:hAnsi="Century"/>
          <w:sz w:val="24"/>
          <w:szCs w:val="24"/>
        </w:rPr>
        <w:t>the</w:t>
      </w:r>
      <w:r w:rsidR="00032079" w:rsidRPr="008410CA">
        <w:rPr>
          <w:rFonts w:ascii="Century" w:hAnsi="Century"/>
          <w:sz w:val="24"/>
          <w:szCs w:val="24"/>
        </w:rPr>
        <w:t xml:space="preserve"> </w:t>
      </w:r>
      <w:r w:rsidRPr="008410CA">
        <w:rPr>
          <w:rFonts w:ascii="Century" w:hAnsi="Century"/>
          <w:sz w:val="24"/>
          <w:szCs w:val="24"/>
        </w:rPr>
        <w:t>learning</w:t>
      </w:r>
      <w:r w:rsidR="00032079" w:rsidRPr="008410CA">
        <w:rPr>
          <w:rFonts w:ascii="Century" w:hAnsi="Century"/>
          <w:sz w:val="24"/>
          <w:szCs w:val="24"/>
        </w:rPr>
        <w:t xml:space="preserve"> </w:t>
      </w:r>
      <w:r w:rsidRPr="008410CA">
        <w:rPr>
          <w:rFonts w:ascii="Century" w:hAnsi="Century"/>
          <w:sz w:val="24"/>
          <w:szCs w:val="24"/>
        </w:rPr>
        <w:t>algorithm</w:t>
      </w:r>
      <w:r w:rsidR="00032079" w:rsidRPr="008410CA">
        <w:rPr>
          <w:rFonts w:ascii="Century" w:hAnsi="Century"/>
          <w:sz w:val="24"/>
          <w:szCs w:val="24"/>
        </w:rPr>
        <w:t xml:space="preserve"> </w:t>
      </w:r>
      <w:r w:rsidRPr="008410CA">
        <w:rPr>
          <w:rFonts w:ascii="Century" w:hAnsi="Century"/>
          <w:sz w:val="24"/>
          <w:szCs w:val="24"/>
        </w:rPr>
        <w:t>to</w:t>
      </w:r>
      <w:r w:rsidR="00032079" w:rsidRPr="008410CA">
        <w:rPr>
          <w:rFonts w:ascii="Century" w:hAnsi="Century"/>
          <w:sz w:val="24"/>
          <w:szCs w:val="24"/>
        </w:rPr>
        <w:t xml:space="preserve"> </w:t>
      </w:r>
      <w:r w:rsidRPr="008410CA">
        <w:rPr>
          <w:rFonts w:ascii="Century" w:hAnsi="Century"/>
          <w:sz w:val="24"/>
          <w:szCs w:val="24"/>
        </w:rPr>
        <w:t>pay</w:t>
      </w:r>
      <w:r w:rsidR="00032079" w:rsidRPr="008410CA">
        <w:rPr>
          <w:rFonts w:ascii="Century" w:hAnsi="Century"/>
          <w:sz w:val="24"/>
          <w:szCs w:val="24"/>
        </w:rPr>
        <w:t xml:space="preserve"> </w:t>
      </w:r>
      <w:r w:rsidRPr="008410CA">
        <w:rPr>
          <w:rFonts w:ascii="Century" w:hAnsi="Century"/>
          <w:sz w:val="24"/>
          <w:szCs w:val="24"/>
        </w:rPr>
        <w:t>if</w:t>
      </w:r>
      <w:r w:rsidR="00032079" w:rsidRPr="008410CA">
        <w:rPr>
          <w:rFonts w:ascii="Century" w:hAnsi="Century"/>
          <w:sz w:val="24"/>
          <w:szCs w:val="24"/>
        </w:rPr>
        <w:t xml:space="preserve"> </w:t>
      </w:r>
      <w:r w:rsidRPr="008410CA">
        <w:rPr>
          <w:rFonts w:ascii="Century" w:hAnsi="Century"/>
          <w:sz w:val="24"/>
          <w:szCs w:val="24"/>
        </w:rPr>
        <w:t>the</w:t>
      </w:r>
      <w:r w:rsidR="00032079" w:rsidRPr="008410CA">
        <w:rPr>
          <w:rFonts w:ascii="Century" w:hAnsi="Century"/>
          <w:sz w:val="24"/>
          <w:szCs w:val="24"/>
        </w:rPr>
        <w:t xml:space="preserve"> </w:t>
      </w:r>
      <w:r w:rsidRPr="008410CA">
        <w:rPr>
          <w:rFonts w:ascii="Century" w:hAnsi="Century"/>
          <w:sz w:val="24"/>
          <w:szCs w:val="24"/>
        </w:rPr>
        <w:t>outcome</w:t>
      </w:r>
      <w:r w:rsidR="00032079" w:rsidRPr="008410CA">
        <w:rPr>
          <w:rFonts w:ascii="Century" w:hAnsi="Century"/>
          <w:sz w:val="24"/>
          <w:szCs w:val="24"/>
        </w:rPr>
        <w:t xml:space="preserve"> </w:t>
      </w:r>
      <w:r w:rsidRPr="008410CA">
        <w:rPr>
          <w:rFonts w:ascii="Century" w:hAnsi="Century"/>
          <w:sz w:val="24"/>
          <w:szCs w:val="24"/>
        </w:rPr>
        <w:t>is</w:t>
      </w:r>
      <w:r w:rsidR="00032079" w:rsidRPr="008410CA">
        <w:rPr>
          <w:rFonts w:ascii="Century" w:hAnsi="Century"/>
          <w:sz w:val="24"/>
          <w:szCs w:val="24"/>
        </w:rPr>
        <w:t xml:space="preserve"> </w:t>
      </w:r>
      <w:r w:rsidRPr="008410CA">
        <w:rPr>
          <w:rFonts w:ascii="Century" w:hAnsi="Century"/>
          <w:sz w:val="24"/>
          <w:szCs w:val="24"/>
        </w:rPr>
        <w:t>h</w:t>
      </w:r>
      <w:r w:rsidRPr="008410CA">
        <w:rPr>
          <w:rFonts w:ascii="Century" w:hAnsi="Century"/>
          <w:sz w:val="24"/>
          <w:szCs w:val="24"/>
          <w:vertAlign w:val="subscript"/>
        </w:rPr>
        <w:t>θ</w:t>
      </w:r>
      <w:r w:rsidRPr="008410CA">
        <w:rPr>
          <w:rFonts w:ascii="Century" w:hAnsi="Century"/>
          <w:sz w:val="24"/>
          <w:szCs w:val="24"/>
        </w:rPr>
        <w:t>(x)</w:t>
      </w:r>
      <w:r w:rsidR="00032079" w:rsidRPr="008410CA">
        <w:rPr>
          <w:rFonts w:ascii="Century" w:hAnsi="Century"/>
          <w:sz w:val="24"/>
          <w:szCs w:val="24"/>
        </w:rPr>
        <w:t xml:space="preserve"> </w:t>
      </w:r>
      <w:r w:rsidRPr="008410CA">
        <w:rPr>
          <w:rFonts w:ascii="Century" w:hAnsi="Century"/>
          <w:sz w:val="24"/>
          <w:szCs w:val="24"/>
        </w:rPr>
        <w:t>and</w:t>
      </w:r>
      <w:r w:rsidR="00032079" w:rsidRPr="008410CA">
        <w:rPr>
          <w:rFonts w:ascii="Century" w:hAnsi="Century"/>
          <w:sz w:val="24"/>
          <w:szCs w:val="24"/>
        </w:rPr>
        <w:t xml:space="preserve"> </w:t>
      </w:r>
      <w:r w:rsidRPr="008410CA">
        <w:rPr>
          <w:rFonts w:ascii="Century" w:hAnsi="Century"/>
          <w:sz w:val="24"/>
          <w:szCs w:val="24"/>
        </w:rPr>
        <w:t>the</w:t>
      </w:r>
      <w:r w:rsidR="00032079" w:rsidRPr="008410CA">
        <w:rPr>
          <w:rFonts w:ascii="Century" w:hAnsi="Century"/>
          <w:sz w:val="24"/>
          <w:szCs w:val="24"/>
        </w:rPr>
        <w:t xml:space="preserve"> </w:t>
      </w:r>
      <w:r w:rsidRPr="008410CA">
        <w:rPr>
          <w:rFonts w:ascii="Century" w:hAnsi="Century"/>
          <w:sz w:val="24"/>
          <w:szCs w:val="24"/>
        </w:rPr>
        <w:t>actual</w:t>
      </w:r>
      <w:r w:rsidR="00032079" w:rsidRPr="008410CA">
        <w:rPr>
          <w:rFonts w:ascii="Century" w:hAnsi="Century"/>
          <w:sz w:val="24"/>
          <w:szCs w:val="24"/>
        </w:rPr>
        <w:t xml:space="preserve"> </w:t>
      </w:r>
      <w:r w:rsidRPr="008410CA">
        <w:rPr>
          <w:rFonts w:ascii="Century" w:hAnsi="Century"/>
          <w:sz w:val="24"/>
          <w:szCs w:val="24"/>
        </w:rPr>
        <w:t>outcome</w:t>
      </w:r>
      <w:r w:rsidR="00032079" w:rsidRPr="008410CA">
        <w:rPr>
          <w:rFonts w:ascii="Century" w:hAnsi="Century"/>
          <w:sz w:val="24"/>
          <w:szCs w:val="24"/>
        </w:rPr>
        <w:t xml:space="preserve"> </w:t>
      </w:r>
      <w:r w:rsidRPr="008410CA">
        <w:rPr>
          <w:rFonts w:ascii="Century" w:hAnsi="Century"/>
          <w:sz w:val="24"/>
          <w:szCs w:val="24"/>
        </w:rPr>
        <w:t>is</w:t>
      </w:r>
      <w:r w:rsidR="00032079" w:rsidRPr="008410CA">
        <w:rPr>
          <w:rFonts w:ascii="Century" w:hAnsi="Century"/>
          <w:sz w:val="24"/>
          <w:szCs w:val="24"/>
        </w:rPr>
        <w:t xml:space="preserve"> </w:t>
      </w:r>
      <w:r w:rsidRPr="008410CA">
        <w:rPr>
          <w:rFonts w:ascii="Century" w:hAnsi="Century"/>
          <w:sz w:val="24"/>
          <w:szCs w:val="24"/>
        </w:rPr>
        <w:t>y</w:t>
      </w:r>
    </w:p>
    <w:p w:rsidR="00855E56" w:rsidRPr="008410CA" w:rsidRDefault="00855E56" w:rsidP="006B248B">
      <w:pPr>
        <w:numPr>
          <w:ilvl w:val="1"/>
          <w:numId w:val="35"/>
        </w:numPr>
        <w:spacing w:before="100" w:beforeAutospacing="1" w:after="100" w:afterAutospacing="1" w:line="240" w:lineRule="auto"/>
        <w:jc w:val="both"/>
        <w:rPr>
          <w:rFonts w:ascii="Century" w:hAnsi="Century"/>
          <w:sz w:val="24"/>
          <w:szCs w:val="24"/>
        </w:rPr>
      </w:pPr>
      <w:r w:rsidRPr="008410CA">
        <w:rPr>
          <w:rFonts w:ascii="Century" w:hAnsi="Century"/>
          <w:sz w:val="24"/>
          <w:szCs w:val="24"/>
        </w:rPr>
        <w:t>If</w:t>
      </w:r>
      <w:r w:rsidR="00032079" w:rsidRPr="008410CA">
        <w:rPr>
          <w:rFonts w:ascii="Century" w:hAnsi="Century"/>
          <w:sz w:val="24"/>
          <w:szCs w:val="24"/>
        </w:rPr>
        <w:t xml:space="preserve"> </w:t>
      </w:r>
      <w:r w:rsidRPr="008410CA">
        <w:rPr>
          <w:rFonts w:ascii="Century" w:hAnsi="Century"/>
          <w:sz w:val="24"/>
          <w:szCs w:val="24"/>
        </w:rPr>
        <w:t>we</w:t>
      </w:r>
      <w:r w:rsidR="00032079" w:rsidRPr="008410CA">
        <w:rPr>
          <w:rFonts w:ascii="Century" w:hAnsi="Century"/>
          <w:sz w:val="24"/>
          <w:szCs w:val="24"/>
        </w:rPr>
        <w:t xml:space="preserve"> </w:t>
      </w:r>
      <w:r w:rsidRPr="008410CA">
        <w:rPr>
          <w:rFonts w:ascii="Century" w:hAnsi="Century"/>
          <w:sz w:val="24"/>
          <w:szCs w:val="24"/>
        </w:rPr>
        <w:t>use</w:t>
      </w:r>
      <w:r w:rsidR="00032079" w:rsidRPr="008410CA">
        <w:rPr>
          <w:rFonts w:ascii="Century" w:hAnsi="Century"/>
          <w:sz w:val="24"/>
          <w:szCs w:val="24"/>
        </w:rPr>
        <w:t xml:space="preserve"> </w:t>
      </w:r>
      <w:r w:rsidRPr="008410CA">
        <w:rPr>
          <w:rFonts w:ascii="Century" w:hAnsi="Century"/>
          <w:sz w:val="24"/>
          <w:szCs w:val="24"/>
        </w:rPr>
        <w:t>this</w:t>
      </w:r>
      <w:r w:rsidR="00032079" w:rsidRPr="008410CA">
        <w:rPr>
          <w:rFonts w:ascii="Century" w:hAnsi="Century"/>
          <w:sz w:val="24"/>
          <w:szCs w:val="24"/>
        </w:rPr>
        <w:t xml:space="preserve"> </w:t>
      </w:r>
      <w:r w:rsidRPr="008410CA">
        <w:rPr>
          <w:rFonts w:ascii="Century" w:hAnsi="Century"/>
          <w:sz w:val="24"/>
          <w:szCs w:val="24"/>
        </w:rPr>
        <w:t>function</w:t>
      </w:r>
      <w:r w:rsidR="00032079" w:rsidRPr="008410CA">
        <w:rPr>
          <w:rFonts w:ascii="Century" w:hAnsi="Century"/>
          <w:sz w:val="24"/>
          <w:szCs w:val="24"/>
        </w:rPr>
        <w:t xml:space="preserve"> </w:t>
      </w:r>
      <w:r w:rsidRPr="008410CA">
        <w:rPr>
          <w:rFonts w:ascii="Century" w:hAnsi="Century"/>
          <w:sz w:val="24"/>
          <w:szCs w:val="24"/>
        </w:rPr>
        <w:t>for</w:t>
      </w:r>
      <w:r w:rsidR="00032079" w:rsidRPr="008410CA">
        <w:rPr>
          <w:rFonts w:ascii="Century" w:hAnsi="Century"/>
          <w:sz w:val="24"/>
          <w:szCs w:val="24"/>
        </w:rPr>
        <w:t xml:space="preserve"> </w:t>
      </w:r>
      <w:r w:rsidRPr="008410CA">
        <w:rPr>
          <w:rFonts w:ascii="Century" w:hAnsi="Century"/>
          <w:sz w:val="24"/>
          <w:szCs w:val="24"/>
        </w:rPr>
        <w:t>logistic</w:t>
      </w:r>
      <w:r w:rsidR="00032079" w:rsidRPr="008410CA">
        <w:rPr>
          <w:rFonts w:ascii="Century" w:hAnsi="Century"/>
          <w:sz w:val="24"/>
          <w:szCs w:val="24"/>
        </w:rPr>
        <w:t xml:space="preserve"> </w:t>
      </w:r>
      <w:r w:rsidRPr="008410CA">
        <w:rPr>
          <w:rFonts w:ascii="Century" w:hAnsi="Century"/>
          <w:sz w:val="24"/>
          <w:szCs w:val="24"/>
        </w:rPr>
        <w:t>regression</w:t>
      </w:r>
      <w:r w:rsidR="00032079" w:rsidRPr="008410CA">
        <w:rPr>
          <w:rFonts w:ascii="Century" w:hAnsi="Century"/>
          <w:sz w:val="24"/>
          <w:szCs w:val="24"/>
        </w:rPr>
        <w:t xml:space="preserve"> </w:t>
      </w:r>
      <w:r w:rsidRPr="008410CA">
        <w:rPr>
          <w:rFonts w:ascii="Century" w:hAnsi="Century"/>
          <w:sz w:val="24"/>
          <w:szCs w:val="24"/>
        </w:rPr>
        <w:t>this</w:t>
      </w:r>
      <w:r w:rsidR="00032079" w:rsidRPr="008410CA">
        <w:rPr>
          <w:rFonts w:ascii="Century" w:hAnsi="Century"/>
          <w:sz w:val="24"/>
          <w:szCs w:val="24"/>
        </w:rPr>
        <w:t xml:space="preserve"> </w:t>
      </w:r>
      <w:r w:rsidRPr="008410CA">
        <w:rPr>
          <w:rFonts w:ascii="Century" w:hAnsi="Century"/>
          <w:sz w:val="24"/>
          <w:szCs w:val="24"/>
        </w:rPr>
        <w:t>is</w:t>
      </w:r>
      <w:r w:rsidR="00032079" w:rsidRPr="008410CA">
        <w:rPr>
          <w:rFonts w:ascii="Century" w:hAnsi="Century"/>
          <w:sz w:val="24"/>
          <w:szCs w:val="24"/>
        </w:rPr>
        <w:t xml:space="preserve"> </w:t>
      </w:r>
      <w:r w:rsidRPr="008410CA">
        <w:rPr>
          <w:rFonts w:ascii="Century" w:hAnsi="Century"/>
          <w:sz w:val="24"/>
          <w:szCs w:val="24"/>
        </w:rPr>
        <w:t>a</w:t>
      </w:r>
      <w:r w:rsidR="00032079" w:rsidRPr="008410CA">
        <w:rPr>
          <w:rFonts w:ascii="Century" w:hAnsi="Century"/>
          <w:sz w:val="24"/>
          <w:szCs w:val="24"/>
        </w:rPr>
        <w:t xml:space="preserve"> </w:t>
      </w:r>
      <w:r w:rsidRPr="008410CA">
        <w:rPr>
          <w:rFonts w:ascii="Century" w:hAnsi="Century"/>
          <w:b/>
          <w:bCs/>
          <w:sz w:val="24"/>
          <w:szCs w:val="24"/>
        </w:rPr>
        <w:t>non-convex</w:t>
      </w:r>
      <w:r w:rsidR="00032079" w:rsidRPr="008410CA">
        <w:rPr>
          <w:rFonts w:ascii="Century" w:hAnsi="Century"/>
          <w:b/>
          <w:bCs/>
          <w:sz w:val="24"/>
          <w:szCs w:val="24"/>
        </w:rPr>
        <w:t xml:space="preserve"> </w:t>
      </w:r>
      <w:r w:rsidRPr="008410CA">
        <w:rPr>
          <w:rFonts w:ascii="Century" w:hAnsi="Century"/>
          <w:b/>
          <w:bCs/>
          <w:sz w:val="24"/>
          <w:szCs w:val="24"/>
        </w:rPr>
        <w:t>function</w:t>
      </w:r>
      <w:r w:rsidR="00032079" w:rsidRPr="008410CA">
        <w:rPr>
          <w:rFonts w:ascii="Century" w:hAnsi="Century"/>
          <w:sz w:val="24"/>
          <w:szCs w:val="24"/>
        </w:rPr>
        <w:t xml:space="preserve"> </w:t>
      </w:r>
      <w:r w:rsidRPr="008410CA">
        <w:rPr>
          <w:rFonts w:ascii="Century" w:hAnsi="Century"/>
          <w:sz w:val="24"/>
          <w:szCs w:val="24"/>
        </w:rPr>
        <w:t>for</w:t>
      </w:r>
      <w:r w:rsidR="00032079" w:rsidRPr="008410CA">
        <w:rPr>
          <w:rFonts w:ascii="Century" w:hAnsi="Century"/>
          <w:sz w:val="24"/>
          <w:szCs w:val="24"/>
        </w:rPr>
        <w:t xml:space="preserve"> </w:t>
      </w:r>
      <w:r w:rsidRPr="008410CA">
        <w:rPr>
          <w:rFonts w:ascii="Century" w:hAnsi="Century"/>
          <w:sz w:val="24"/>
          <w:szCs w:val="24"/>
        </w:rPr>
        <w:t>parameter</w:t>
      </w:r>
      <w:r w:rsidR="00032079" w:rsidRPr="008410CA">
        <w:rPr>
          <w:rFonts w:ascii="Century" w:hAnsi="Century"/>
          <w:sz w:val="24"/>
          <w:szCs w:val="24"/>
        </w:rPr>
        <w:t xml:space="preserve"> </w:t>
      </w:r>
      <w:r w:rsidRPr="008410CA">
        <w:rPr>
          <w:rFonts w:ascii="Century" w:hAnsi="Century"/>
          <w:sz w:val="24"/>
          <w:szCs w:val="24"/>
        </w:rPr>
        <w:t>optimization</w:t>
      </w:r>
    </w:p>
    <w:p w:rsidR="00855E56" w:rsidRPr="008410CA" w:rsidRDefault="00855E56" w:rsidP="006B248B">
      <w:pPr>
        <w:numPr>
          <w:ilvl w:val="2"/>
          <w:numId w:val="35"/>
        </w:numPr>
        <w:spacing w:before="100" w:beforeAutospacing="1" w:after="100" w:afterAutospacing="1" w:line="240" w:lineRule="auto"/>
        <w:jc w:val="both"/>
        <w:rPr>
          <w:rFonts w:ascii="Century" w:hAnsi="Century"/>
          <w:sz w:val="24"/>
          <w:szCs w:val="24"/>
        </w:rPr>
      </w:pPr>
      <w:r w:rsidRPr="008410CA">
        <w:rPr>
          <w:rFonts w:ascii="Century" w:hAnsi="Century"/>
          <w:sz w:val="24"/>
          <w:szCs w:val="24"/>
        </w:rPr>
        <w:t>Could</w:t>
      </w:r>
      <w:r w:rsidR="00032079" w:rsidRPr="008410CA">
        <w:rPr>
          <w:rFonts w:ascii="Century" w:hAnsi="Century"/>
          <w:sz w:val="24"/>
          <w:szCs w:val="24"/>
        </w:rPr>
        <w:t xml:space="preserve"> </w:t>
      </w:r>
      <w:r w:rsidRPr="008410CA">
        <w:rPr>
          <w:rFonts w:ascii="Century" w:hAnsi="Century"/>
          <w:sz w:val="24"/>
          <w:szCs w:val="24"/>
        </w:rPr>
        <w:t>work....</w:t>
      </w:r>
    </w:p>
    <w:p w:rsidR="00855E56" w:rsidRPr="008410CA" w:rsidRDefault="00855E56" w:rsidP="006B248B">
      <w:pPr>
        <w:numPr>
          <w:ilvl w:val="0"/>
          <w:numId w:val="35"/>
        </w:numPr>
        <w:spacing w:before="100" w:beforeAutospacing="1" w:after="100" w:afterAutospacing="1" w:line="240" w:lineRule="auto"/>
        <w:jc w:val="both"/>
        <w:rPr>
          <w:rFonts w:ascii="Century" w:hAnsi="Century"/>
          <w:sz w:val="24"/>
          <w:szCs w:val="24"/>
        </w:rPr>
      </w:pPr>
      <w:r w:rsidRPr="008410CA">
        <w:rPr>
          <w:rFonts w:ascii="Century" w:hAnsi="Century"/>
          <w:sz w:val="24"/>
          <w:szCs w:val="24"/>
        </w:rPr>
        <w:t>What</w:t>
      </w:r>
      <w:r w:rsidR="00032079" w:rsidRPr="008410CA">
        <w:rPr>
          <w:rFonts w:ascii="Century" w:hAnsi="Century"/>
          <w:sz w:val="24"/>
          <w:szCs w:val="24"/>
        </w:rPr>
        <w:t xml:space="preserve"> </w:t>
      </w:r>
      <w:r w:rsidRPr="008410CA">
        <w:rPr>
          <w:rFonts w:ascii="Century" w:hAnsi="Century"/>
          <w:sz w:val="24"/>
          <w:szCs w:val="24"/>
        </w:rPr>
        <w:t>do</w:t>
      </w:r>
      <w:r w:rsidR="00032079" w:rsidRPr="008410CA">
        <w:rPr>
          <w:rFonts w:ascii="Century" w:hAnsi="Century"/>
          <w:sz w:val="24"/>
          <w:szCs w:val="24"/>
        </w:rPr>
        <w:t xml:space="preserve"> </w:t>
      </w:r>
      <w:r w:rsidRPr="008410CA">
        <w:rPr>
          <w:rFonts w:ascii="Century" w:hAnsi="Century"/>
          <w:sz w:val="24"/>
          <w:szCs w:val="24"/>
        </w:rPr>
        <w:t>we</w:t>
      </w:r>
      <w:r w:rsidR="00032079" w:rsidRPr="008410CA">
        <w:rPr>
          <w:rFonts w:ascii="Century" w:hAnsi="Century"/>
          <w:sz w:val="24"/>
          <w:szCs w:val="24"/>
        </w:rPr>
        <w:t xml:space="preserve"> </w:t>
      </w:r>
      <w:r w:rsidRPr="008410CA">
        <w:rPr>
          <w:rFonts w:ascii="Century" w:hAnsi="Century"/>
          <w:sz w:val="24"/>
          <w:szCs w:val="24"/>
        </w:rPr>
        <w:t>mean</w:t>
      </w:r>
      <w:r w:rsidR="00032079" w:rsidRPr="008410CA">
        <w:rPr>
          <w:rFonts w:ascii="Century" w:hAnsi="Century"/>
          <w:sz w:val="24"/>
          <w:szCs w:val="24"/>
        </w:rPr>
        <w:t xml:space="preserve"> </w:t>
      </w:r>
      <w:r w:rsidRPr="008410CA">
        <w:rPr>
          <w:rFonts w:ascii="Century" w:hAnsi="Century"/>
          <w:sz w:val="24"/>
          <w:szCs w:val="24"/>
        </w:rPr>
        <w:t>by</w:t>
      </w:r>
      <w:r w:rsidR="00032079" w:rsidRPr="008410CA">
        <w:rPr>
          <w:rFonts w:ascii="Century" w:hAnsi="Century"/>
          <w:sz w:val="24"/>
          <w:szCs w:val="24"/>
        </w:rPr>
        <w:t xml:space="preserve"> </w:t>
      </w:r>
      <w:r w:rsidRPr="008410CA">
        <w:rPr>
          <w:rFonts w:ascii="Century" w:hAnsi="Century"/>
          <w:sz w:val="24"/>
          <w:szCs w:val="24"/>
        </w:rPr>
        <w:t>non</w:t>
      </w:r>
      <w:r w:rsidR="00032079" w:rsidRPr="008410CA">
        <w:rPr>
          <w:rFonts w:ascii="Century" w:hAnsi="Century"/>
          <w:sz w:val="24"/>
          <w:szCs w:val="24"/>
        </w:rPr>
        <w:t xml:space="preserve"> </w:t>
      </w:r>
      <w:r w:rsidRPr="008410CA">
        <w:rPr>
          <w:rFonts w:ascii="Century" w:hAnsi="Century"/>
          <w:sz w:val="24"/>
          <w:szCs w:val="24"/>
        </w:rPr>
        <w:t>convex?</w:t>
      </w:r>
    </w:p>
    <w:p w:rsidR="00855E56" w:rsidRPr="008410CA" w:rsidRDefault="00855E56" w:rsidP="006B248B">
      <w:pPr>
        <w:numPr>
          <w:ilvl w:val="0"/>
          <w:numId w:val="35"/>
        </w:numPr>
        <w:spacing w:before="100" w:beforeAutospacing="1" w:after="100" w:afterAutospacing="1" w:line="240" w:lineRule="auto"/>
        <w:ind w:left="1440"/>
        <w:jc w:val="both"/>
        <w:rPr>
          <w:rFonts w:ascii="Century" w:hAnsi="Century"/>
          <w:sz w:val="24"/>
          <w:szCs w:val="24"/>
        </w:rPr>
      </w:pPr>
    </w:p>
    <w:p w:rsidR="00855E56" w:rsidRPr="008410CA" w:rsidRDefault="00855E56" w:rsidP="006B248B">
      <w:pPr>
        <w:numPr>
          <w:ilvl w:val="1"/>
          <w:numId w:val="35"/>
        </w:numPr>
        <w:spacing w:before="100" w:beforeAutospacing="1" w:after="100" w:afterAutospacing="1" w:line="240" w:lineRule="auto"/>
        <w:jc w:val="both"/>
        <w:rPr>
          <w:rFonts w:ascii="Century" w:hAnsi="Century"/>
          <w:sz w:val="24"/>
          <w:szCs w:val="24"/>
        </w:rPr>
      </w:pPr>
      <w:r w:rsidRPr="008410CA">
        <w:rPr>
          <w:rFonts w:ascii="Century" w:hAnsi="Century"/>
          <w:sz w:val="24"/>
          <w:szCs w:val="24"/>
        </w:rPr>
        <w:t>We</w:t>
      </w:r>
      <w:r w:rsidR="00032079" w:rsidRPr="008410CA">
        <w:rPr>
          <w:rFonts w:ascii="Century" w:hAnsi="Century"/>
          <w:sz w:val="24"/>
          <w:szCs w:val="24"/>
        </w:rPr>
        <w:t xml:space="preserve"> </w:t>
      </w:r>
      <w:r w:rsidRPr="008410CA">
        <w:rPr>
          <w:rFonts w:ascii="Century" w:hAnsi="Century"/>
          <w:sz w:val="24"/>
          <w:szCs w:val="24"/>
        </w:rPr>
        <w:t>have</w:t>
      </w:r>
      <w:r w:rsidR="00032079" w:rsidRPr="008410CA">
        <w:rPr>
          <w:rFonts w:ascii="Century" w:hAnsi="Century"/>
          <w:sz w:val="24"/>
          <w:szCs w:val="24"/>
        </w:rPr>
        <w:t xml:space="preserve"> </w:t>
      </w:r>
      <w:r w:rsidRPr="008410CA">
        <w:rPr>
          <w:rFonts w:ascii="Century" w:hAnsi="Century"/>
          <w:sz w:val="24"/>
          <w:szCs w:val="24"/>
        </w:rPr>
        <w:t>some</w:t>
      </w:r>
      <w:r w:rsidR="00032079" w:rsidRPr="008410CA">
        <w:rPr>
          <w:rFonts w:ascii="Century" w:hAnsi="Century"/>
          <w:sz w:val="24"/>
          <w:szCs w:val="24"/>
        </w:rPr>
        <w:t xml:space="preserve"> </w:t>
      </w:r>
      <w:r w:rsidRPr="008410CA">
        <w:rPr>
          <w:rFonts w:ascii="Century" w:hAnsi="Century"/>
          <w:sz w:val="24"/>
          <w:szCs w:val="24"/>
        </w:rPr>
        <w:t>function</w:t>
      </w:r>
      <w:r w:rsidR="00032079" w:rsidRPr="008410CA">
        <w:rPr>
          <w:rFonts w:ascii="Century" w:hAnsi="Century"/>
          <w:sz w:val="24"/>
          <w:szCs w:val="24"/>
        </w:rPr>
        <w:t xml:space="preserve"> </w:t>
      </w:r>
      <w:r w:rsidRPr="008410CA">
        <w:rPr>
          <w:rFonts w:ascii="Century" w:hAnsi="Century"/>
          <w:sz w:val="24"/>
          <w:szCs w:val="24"/>
        </w:rPr>
        <w:t>-</w:t>
      </w:r>
      <w:r w:rsidR="00032079" w:rsidRPr="008410CA">
        <w:rPr>
          <w:rFonts w:ascii="Century" w:hAnsi="Century"/>
          <w:sz w:val="24"/>
          <w:szCs w:val="24"/>
        </w:rPr>
        <w:t xml:space="preserve"> </w:t>
      </w:r>
      <w:r w:rsidRPr="008410CA">
        <w:rPr>
          <w:rFonts w:ascii="Century" w:hAnsi="Century"/>
          <w:sz w:val="24"/>
          <w:szCs w:val="24"/>
        </w:rPr>
        <w:t>J(θ)</w:t>
      </w:r>
      <w:r w:rsidR="00032079" w:rsidRPr="008410CA">
        <w:rPr>
          <w:rFonts w:ascii="Century" w:hAnsi="Century"/>
          <w:sz w:val="24"/>
          <w:szCs w:val="24"/>
        </w:rPr>
        <w:t xml:space="preserve"> </w:t>
      </w:r>
      <w:r w:rsidRPr="008410CA">
        <w:rPr>
          <w:rFonts w:ascii="Century" w:hAnsi="Century"/>
          <w:sz w:val="24"/>
          <w:szCs w:val="24"/>
        </w:rPr>
        <w:t>-</w:t>
      </w:r>
      <w:r w:rsidR="00032079" w:rsidRPr="008410CA">
        <w:rPr>
          <w:rFonts w:ascii="Century" w:hAnsi="Century"/>
          <w:sz w:val="24"/>
          <w:szCs w:val="24"/>
        </w:rPr>
        <w:t xml:space="preserve"> </w:t>
      </w:r>
      <w:r w:rsidRPr="008410CA">
        <w:rPr>
          <w:rFonts w:ascii="Century" w:hAnsi="Century"/>
          <w:sz w:val="24"/>
          <w:szCs w:val="24"/>
        </w:rPr>
        <w:t>for</w:t>
      </w:r>
      <w:r w:rsidR="00032079" w:rsidRPr="008410CA">
        <w:rPr>
          <w:rFonts w:ascii="Century" w:hAnsi="Century"/>
          <w:sz w:val="24"/>
          <w:szCs w:val="24"/>
        </w:rPr>
        <w:t xml:space="preserve"> </w:t>
      </w:r>
      <w:r w:rsidRPr="008410CA">
        <w:rPr>
          <w:rFonts w:ascii="Century" w:hAnsi="Century"/>
          <w:sz w:val="24"/>
          <w:szCs w:val="24"/>
        </w:rPr>
        <w:t>determining</w:t>
      </w:r>
      <w:r w:rsidR="00032079" w:rsidRPr="008410CA">
        <w:rPr>
          <w:rFonts w:ascii="Century" w:hAnsi="Century"/>
          <w:sz w:val="24"/>
          <w:szCs w:val="24"/>
        </w:rPr>
        <w:t xml:space="preserve"> </w:t>
      </w:r>
      <w:r w:rsidRPr="008410CA">
        <w:rPr>
          <w:rFonts w:ascii="Century" w:hAnsi="Century"/>
          <w:sz w:val="24"/>
          <w:szCs w:val="24"/>
        </w:rPr>
        <w:t>the</w:t>
      </w:r>
      <w:r w:rsidR="00032079" w:rsidRPr="008410CA">
        <w:rPr>
          <w:rFonts w:ascii="Century" w:hAnsi="Century"/>
          <w:sz w:val="24"/>
          <w:szCs w:val="24"/>
        </w:rPr>
        <w:t xml:space="preserve"> </w:t>
      </w:r>
      <w:r w:rsidRPr="008410CA">
        <w:rPr>
          <w:rFonts w:ascii="Century" w:hAnsi="Century"/>
          <w:sz w:val="24"/>
          <w:szCs w:val="24"/>
        </w:rPr>
        <w:t>parameters</w:t>
      </w:r>
    </w:p>
    <w:p w:rsidR="00855E56" w:rsidRPr="008410CA" w:rsidRDefault="00855E56" w:rsidP="006B248B">
      <w:pPr>
        <w:numPr>
          <w:ilvl w:val="1"/>
          <w:numId w:val="35"/>
        </w:numPr>
        <w:spacing w:before="100" w:beforeAutospacing="1" w:after="100" w:afterAutospacing="1" w:line="240" w:lineRule="auto"/>
        <w:jc w:val="both"/>
        <w:rPr>
          <w:rFonts w:ascii="Century" w:hAnsi="Century"/>
          <w:sz w:val="24"/>
          <w:szCs w:val="24"/>
        </w:rPr>
      </w:pPr>
      <w:r w:rsidRPr="008410CA">
        <w:rPr>
          <w:rFonts w:ascii="Century" w:hAnsi="Century"/>
          <w:sz w:val="24"/>
          <w:szCs w:val="24"/>
        </w:rPr>
        <w:t>Our</w:t>
      </w:r>
      <w:r w:rsidR="00032079" w:rsidRPr="008410CA">
        <w:rPr>
          <w:rFonts w:ascii="Century" w:hAnsi="Century"/>
          <w:sz w:val="24"/>
          <w:szCs w:val="24"/>
        </w:rPr>
        <w:t xml:space="preserve"> </w:t>
      </w:r>
      <w:r w:rsidRPr="008410CA">
        <w:rPr>
          <w:rFonts w:ascii="Century" w:hAnsi="Century"/>
          <w:sz w:val="24"/>
          <w:szCs w:val="24"/>
        </w:rPr>
        <w:t>hypothesis</w:t>
      </w:r>
      <w:r w:rsidR="00032079" w:rsidRPr="008410CA">
        <w:rPr>
          <w:rFonts w:ascii="Century" w:hAnsi="Century"/>
          <w:sz w:val="24"/>
          <w:szCs w:val="24"/>
        </w:rPr>
        <w:t xml:space="preserve"> </w:t>
      </w:r>
      <w:r w:rsidRPr="008410CA">
        <w:rPr>
          <w:rFonts w:ascii="Century" w:hAnsi="Century"/>
          <w:sz w:val="24"/>
          <w:szCs w:val="24"/>
        </w:rPr>
        <w:t>function</w:t>
      </w:r>
      <w:r w:rsidR="00032079" w:rsidRPr="008410CA">
        <w:rPr>
          <w:rFonts w:ascii="Century" w:hAnsi="Century"/>
          <w:sz w:val="24"/>
          <w:szCs w:val="24"/>
        </w:rPr>
        <w:t xml:space="preserve"> </w:t>
      </w:r>
      <w:r w:rsidRPr="008410CA">
        <w:rPr>
          <w:rFonts w:ascii="Century" w:hAnsi="Century"/>
          <w:sz w:val="24"/>
          <w:szCs w:val="24"/>
        </w:rPr>
        <w:t>has</w:t>
      </w:r>
      <w:r w:rsidR="00032079" w:rsidRPr="008410CA">
        <w:rPr>
          <w:rFonts w:ascii="Century" w:hAnsi="Century"/>
          <w:sz w:val="24"/>
          <w:szCs w:val="24"/>
        </w:rPr>
        <w:t xml:space="preserve"> </w:t>
      </w:r>
      <w:r w:rsidRPr="008410CA">
        <w:rPr>
          <w:rFonts w:ascii="Century" w:hAnsi="Century"/>
          <w:sz w:val="24"/>
          <w:szCs w:val="24"/>
        </w:rPr>
        <w:t>a</w:t>
      </w:r>
      <w:r w:rsidR="00032079" w:rsidRPr="008410CA">
        <w:rPr>
          <w:rFonts w:ascii="Century" w:hAnsi="Century"/>
          <w:sz w:val="24"/>
          <w:szCs w:val="24"/>
        </w:rPr>
        <w:t xml:space="preserve"> </w:t>
      </w:r>
      <w:r w:rsidRPr="008410CA">
        <w:rPr>
          <w:rFonts w:ascii="Century" w:hAnsi="Century"/>
          <w:sz w:val="24"/>
          <w:szCs w:val="24"/>
        </w:rPr>
        <w:t>non-linearity</w:t>
      </w:r>
      <w:r w:rsidR="00032079" w:rsidRPr="008410CA">
        <w:rPr>
          <w:rFonts w:ascii="Century" w:hAnsi="Century"/>
          <w:sz w:val="24"/>
          <w:szCs w:val="24"/>
        </w:rPr>
        <w:t xml:space="preserve"> </w:t>
      </w:r>
      <w:r w:rsidRPr="008410CA">
        <w:rPr>
          <w:rFonts w:ascii="Century" w:hAnsi="Century"/>
          <w:sz w:val="24"/>
          <w:szCs w:val="24"/>
        </w:rPr>
        <w:t>(sigmoid</w:t>
      </w:r>
      <w:r w:rsidR="00032079" w:rsidRPr="008410CA">
        <w:rPr>
          <w:rFonts w:ascii="Century" w:hAnsi="Century"/>
          <w:sz w:val="24"/>
          <w:szCs w:val="24"/>
        </w:rPr>
        <w:t xml:space="preserve"> </w:t>
      </w:r>
      <w:r w:rsidRPr="008410CA">
        <w:rPr>
          <w:rFonts w:ascii="Century" w:hAnsi="Century"/>
          <w:sz w:val="24"/>
          <w:szCs w:val="24"/>
        </w:rPr>
        <w:t>function</w:t>
      </w:r>
      <w:r w:rsidR="00032079" w:rsidRPr="008410CA">
        <w:rPr>
          <w:rFonts w:ascii="Century" w:hAnsi="Century"/>
          <w:sz w:val="24"/>
          <w:szCs w:val="24"/>
        </w:rPr>
        <w:t xml:space="preserve"> </w:t>
      </w:r>
      <w:r w:rsidRPr="008410CA">
        <w:rPr>
          <w:rFonts w:ascii="Century" w:hAnsi="Century"/>
          <w:sz w:val="24"/>
          <w:szCs w:val="24"/>
        </w:rPr>
        <w:t>of</w:t>
      </w:r>
      <w:r w:rsidR="00032079" w:rsidRPr="008410CA">
        <w:rPr>
          <w:rFonts w:ascii="Century" w:hAnsi="Century"/>
          <w:sz w:val="24"/>
          <w:szCs w:val="24"/>
        </w:rPr>
        <w:t xml:space="preserve"> </w:t>
      </w:r>
      <w:r w:rsidRPr="008410CA">
        <w:rPr>
          <w:rFonts w:ascii="Century" w:hAnsi="Century"/>
          <w:sz w:val="24"/>
          <w:szCs w:val="24"/>
        </w:rPr>
        <w:t>h</w:t>
      </w:r>
      <w:r w:rsidRPr="008410CA">
        <w:rPr>
          <w:rFonts w:ascii="Century" w:hAnsi="Century"/>
          <w:sz w:val="24"/>
          <w:szCs w:val="24"/>
          <w:vertAlign w:val="subscript"/>
        </w:rPr>
        <w:t>θ</w:t>
      </w:r>
      <w:r w:rsidRPr="008410CA">
        <w:rPr>
          <w:rFonts w:ascii="Century" w:hAnsi="Century"/>
          <w:sz w:val="24"/>
          <w:szCs w:val="24"/>
        </w:rPr>
        <w:t>(x)</w:t>
      </w:r>
      <w:r w:rsidR="00032079" w:rsidRPr="008410CA">
        <w:rPr>
          <w:rFonts w:ascii="Century" w:hAnsi="Century"/>
          <w:sz w:val="24"/>
          <w:szCs w:val="24"/>
        </w:rPr>
        <w:t xml:space="preserve"> </w:t>
      </w:r>
      <w:r w:rsidRPr="008410CA">
        <w:rPr>
          <w:rFonts w:ascii="Century" w:hAnsi="Century"/>
          <w:sz w:val="24"/>
          <w:szCs w:val="24"/>
        </w:rPr>
        <w:t>)</w:t>
      </w:r>
    </w:p>
    <w:p w:rsidR="00855E56" w:rsidRPr="008410CA" w:rsidRDefault="00855E56" w:rsidP="006B248B">
      <w:pPr>
        <w:numPr>
          <w:ilvl w:val="2"/>
          <w:numId w:val="35"/>
        </w:numPr>
        <w:spacing w:before="100" w:beforeAutospacing="1" w:after="100" w:afterAutospacing="1" w:line="240" w:lineRule="auto"/>
        <w:jc w:val="both"/>
        <w:rPr>
          <w:rFonts w:ascii="Century" w:hAnsi="Century"/>
          <w:sz w:val="24"/>
          <w:szCs w:val="24"/>
        </w:rPr>
      </w:pPr>
      <w:r w:rsidRPr="008410CA">
        <w:rPr>
          <w:rFonts w:ascii="Century" w:hAnsi="Century"/>
          <w:sz w:val="24"/>
          <w:szCs w:val="24"/>
        </w:rPr>
        <w:t>This</w:t>
      </w:r>
      <w:r w:rsidR="00032079" w:rsidRPr="008410CA">
        <w:rPr>
          <w:rFonts w:ascii="Century" w:hAnsi="Century"/>
          <w:sz w:val="24"/>
          <w:szCs w:val="24"/>
        </w:rPr>
        <w:t xml:space="preserve"> </w:t>
      </w:r>
      <w:r w:rsidRPr="008410CA">
        <w:rPr>
          <w:rFonts w:ascii="Century" w:hAnsi="Century"/>
          <w:sz w:val="24"/>
          <w:szCs w:val="24"/>
        </w:rPr>
        <w:t>is</w:t>
      </w:r>
      <w:r w:rsidR="00032079" w:rsidRPr="008410CA">
        <w:rPr>
          <w:rFonts w:ascii="Century" w:hAnsi="Century"/>
          <w:sz w:val="24"/>
          <w:szCs w:val="24"/>
        </w:rPr>
        <w:t xml:space="preserve"> </w:t>
      </w:r>
      <w:r w:rsidRPr="008410CA">
        <w:rPr>
          <w:rFonts w:ascii="Century" w:hAnsi="Century"/>
          <w:sz w:val="24"/>
          <w:szCs w:val="24"/>
        </w:rPr>
        <w:t>a</w:t>
      </w:r>
      <w:r w:rsidR="00032079" w:rsidRPr="008410CA">
        <w:rPr>
          <w:rFonts w:ascii="Century" w:hAnsi="Century"/>
          <w:sz w:val="24"/>
          <w:szCs w:val="24"/>
        </w:rPr>
        <w:t xml:space="preserve"> </w:t>
      </w:r>
      <w:r w:rsidRPr="008410CA">
        <w:rPr>
          <w:rFonts w:ascii="Century" w:hAnsi="Century"/>
          <w:sz w:val="24"/>
          <w:szCs w:val="24"/>
        </w:rPr>
        <w:t>complicated</w:t>
      </w:r>
      <w:r w:rsidR="00032079" w:rsidRPr="008410CA">
        <w:rPr>
          <w:rFonts w:ascii="Century" w:hAnsi="Century"/>
          <w:sz w:val="24"/>
          <w:szCs w:val="24"/>
        </w:rPr>
        <w:t xml:space="preserve"> </w:t>
      </w:r>
      <w:r w:rsidRPr="008410CA">
        <w:rPr>
          <w:rFonts w:ascii="Century" w:hAnsi="Century"/>
          <w:sz w:val="24"/>
          <w:szCs w:val="24"/>
        </w:rPr>
        <w:t>non-linear</w:t>
      </w:r>
      <w:r w:rsidR="00032079" w:rsidRPr="008410CA">
        <w:rPr>
          <w:rFonts w:ascii="Century" w:hAnsi="Century"/>
          <w:sz w:val="24"/>
          <w:szCs w:val="24"/>
        </w:rPr>
        <w:t xml:space="preserve"> </w:t>
      </w:r>
      <w:r w:rsidRPr="008410CA">
        <w:rPr>
          <w:rFonts w:ascii="Century" w:hAnsi="Century"/>
          <w:sz w:val="24"/>
          <w:szCs w:val="24"/>
        </w:rPr>
        <w:t>function</w:t>
      </w:r>
    </w:p>
    <w:p w:rsidR="00855E56" w:rsidRPr="008410CA" w:rsidRDefault="00855E56" w:rsidP="006B248B">
      <w:pPr>
        <w:numPr>
          <w:ilvl w:val="1"/>
          <w:numId w:val="35"/>
        </w:numPr>
        <w:spacing w:before="100" w:beforeAutospacing="1" w:after="100" w:afterAutospacing="1" w:line="240" w:lineRule="auto"/>
        <w:jc w:val="both"/>
        <w:rPr>
          <w:rFonts w:ascii="Century" w:hAnsi="Century"/>
          <w:sz w:val="24"/>
          <w:szCs w:val="24"/>
        </w:rPr>
      </w:pPr>
      <w:r w:rsidRPr="008410CA">
        <w:rPr>
          <w:rFonts w:ascii="Century" w:hAnsi="Century"/>
          <w:sz w:val="24"/>
          <w:szCs w:val="24"/>
        </w:rPr>
        <w:t>If</w:t>
      </w:r>
      <w:r w:rsidR="00032079" w:rsidRPr="008410CA">
        <w:rPr>
          <w:rFonts w:ascii="Century" w:hAnsi="Century"/>
          <w:sz w:val="24"/>
          <w:szCs w:val="24"/>
        </w:rPr>
        <w:t xml:space="preserve"> </w:t>
      </w:r>
      <w:r w:rsidRPr="008410CA">
        <w:rPr>
          <w:rFonts w:ascii="Century" w:hAnsi="Century"/>
          <w:sz w:val="24"/>
          <w:szCs w:val="24"/>
        </w:rPr>
        <w:t>you</w:t>
      </w:r>
      <w:r w:rsidR="00032079" w:rsidRPr="008410CA">
        <w:rPr>
          <w:rFonts w:ascii="Century" w:hAnsi="Century"/>
          <w:sz w:val="24"/>
          <w:szCs w:val="24"/>
        </w:rPr>
        <w:t xml:space="preserve"> </w:t>
      </w:r>
      <w:r w:rsidRPr="008410CA">
        <w:rPr>
          <w:rFonts w:ascii="Century" w:hAnsi="Century"/>
          <w:sz w:val="24"/>
          <w:szCs w:val="24"/>
        </w:rPr>
        <w:t>take</w:t>
      </w:r>
      <w:r w:rsidR="00032079" w:rsidRPr="008410CA">
        <w:rPr>
          <w:rFonts w:ascii="Century" w:hAnsi="Century"/>
          <w:sz w:val="24"/>
          <w:szCs w:val="24"/>
        </w:rPr>
        <w:t xml:space="preserve"> </w:t>
      </w:r>
      <w:r w:rsidRPr="008410CA">
        <w:rPr>
          <w:rFonts w:ascii="Century" w:hAnsi="Century"/>
          <w:sz w:val="24"/>
          <w:szCs w:val="24"/>
        </w:rPr>
        <w:t>h</w:t>
      </w:r>
      <w:r w:rsidRPr="008410CA">
        <w:rPr>
          <w:rFonts w:ascii="Century" w:hAnsi="Century"/>
          <w:sz w:val="24"/>
          <w:szCs w:val="24"/>
          <w:vertAlign w:val="subscript"/>
        </w:rPr>
        <w:t>θ</w:t>
      </w:r>
      <w:r w:rsidRPr="008410CA">
        <w:rPr>
          <w:rFonts w:ascii="Century" w:hAnsi="Century"/>
          <w:sz w:val="24"/>
          <w:szCs w:val="24"/>
        </w:rPr>
        <w:t>(x)</w:t>
      </w:r>
      <w:r w:rsidR="00032079" w:rsidRPr="008410CA">
        <w:rPr>
          <w:rFonts w:ascii="Century" w:hAnsi="Century"/>
          <w:sz w:val="24"/>
          <w:szCs w:val="24"/>
        </w:rPr>
        <w:t xml:space="preserve"> </w:t>
      </w:r>
      <w:r w:rsidRPr="008410CA">
        <w:rPr>
          <w:rFonts w:ascii="Century" w:hAnsi="Century"/>
          <w:sz w:val="24"/>
          <w:szCs w:val="24"/>
        </w:rPr>
        <w:t>and</w:t>
      </w:r>
      <w:r w:rsidR="00032079" w:rsidRPr="008410CA">
        <w:rPr>
          <w:rFonts w:ascii="Century" w:hAnsi="Century"/>
          <w:sz w:val="24"/>
          <w:szCs w:val="24"/>
        </w:rPr>
        <w:t xml:space="preserve"> </w:t>
      </w:r>
      <w:r w:rsidRPr="008410CA">
        <w:rPr>
          <w:rFonts w:ascii="Century" w:hAnsi="Century"/>
          <w:sz w:val="24"/>
          <w:szCs w:val="24"/>
        </w:rPr>
        <w:t>plug</w:t>
      </w:r>
      <w:r w:rsidR="00032079" w:rsidRPr="008410CA">
        <w:rPr>
          <w:rFonts w:ascii="Century" w:hAnsi="Century"/>
          <w:sz w:val="24"/>
          <w:szCs w:val="24"/>
        </w:rPr>
        <w:t xml:space="preserve"> </w:t>
      </w:r>
      <w:r w:rsidRPr="008410CA">
        <w:rPr>
          <w:rFonts w:ascii="Century" w:hAnsi="Century"/>
          <w:sz w:val="24"/>
          <w:szCs w:val="24"/>
        </w:rPr>
        <w:t>it</w:t>
      </w:r>
      <w:r w:rsidR="00032079" w:rsidRPr="008410CA">
        <w:rPr>
          <w:rFonts w:ascii="Century" w:hAnsi="Century"/>
          <w:sz w:val="24"/>
          <w:szCs w:val="24"/>
        </w:rPr>
        <w:t xml:space="preserve"> </w:t>
      </w:r>
      <w:r w:rsidRPr="008410CA">
        <w:rPr>
          <w:rFonts w:ascii="Century" w:hAnsi="Century"/>
          <w:sz w:val="24"/>
          <w:szCs w:val="24"/>
        </w:rPr>
        <w:t>into</w:t>
      </w:r>
      <w:r w:rsidR="00032079" w:rsidRPr="008410CA">
        <w:rPr>
          <w:rFonts w:ascii="Century" w:hAnsi="Century"/>
          <w:sz w:val="24"/>
          <w:szCs w:val="24"/>
        </w:rPr>
        <w:t xml:space="preserve"> </w:t>
      </w:r>
      <w:r w:rsidRPr="008410CA">
        <w:rPr>
          <w:rFonts w:ascii="Century" w:hAnsi="Century"/>
          <w:sz w:val="24"/>
          <w:szCs w:val="24"/>
        </w:rPr>
        <w:t>the</w:t>
      </w:r>
      <w:r w:rsidR="00032079" w:rsidRPr="008410CA">
        <w:rPr>
          <w:rFonts w:ascii="Century" w:hAnsi="Century"/>
          <w:sz w:val="24"/>
          <w:szCs w:val="24"/>
        </w:rPr>
        <w:t xml:space="preserve"> </w:t>
      </w:r>
      <w:r w:rsidRPr="008410CA">
        <w:rPr>
          <w:rFonts w:ascii="Century" w:hAnsi="Century"/>
          <w:sz w:val="24"/>
          <w:szCs w:val="24"/>
        </w:rPr>
        <w:t>Cost()</w:t>
      </w:r>
      <w:r w:rsidR="00032079" w:rsidRPr="008410CA">
        <w:rPr>
          <w:rFonts w:ascii="Century" w:hAnsi="Century"/>
          <w:sz w:val="24"/>
          <w:szCs w:val="24"/>
        </w:rPr>
        <w:t xml:space="preserve"> </w:t>
      </w:r>
      <w:r w:rsidRPr="008410CA">
        <w:rPr>
          <w:rFonts w:ascii="Century" w:hAnsi="Century"/>
          <w:sz w:val="24"/>
          <w:szCs w:val="24"/>
        </w:rPr>
        <w:t>function,</w:t>
      </w:r>
      <w:r w:rsidR="00032079" w:rsidRPr="008410CA">
        <w:rPr>
          <w:rFonts w:ascii="Century" w:hAnsi="Century"/>
          <w:sz w:val="24"/>
          <w:szCs w:val="24"/>
        </w:rPr>
        <w:t xml:space="preserve"> </w:t>
      </w:r>
      <w:r w:rsidRPr="008410CA">
        <w:rPr>
          <w:rFonts w:ascii="Century" w:hAnsi="Century"/>
          <w:sz w:val="24"/>
          <w:szCs w:val="24"/>
        </w:rPr>
        <w:t>and</w:t>
      </w:r>
      <w:r w:rsidR="00032079" w:rsidRPr="008410CA">
        <w:rPr>
          <w:rFonts w:ascii="Century" w:hAnsi="Century"/>
          <w:sz w:val="24"/>
          <w:szCs w:val="24"/>
        </w:rPr>
        <w:t xml:space="preserve"> </w:t>
      </w:r>
      <w:r w:rsidRPr="008410CA">
        <w:rPr>
          <w:rFonts w:ascii="Century" w:hAnsi="Century"/>
          <w:sz w:val="24"/>
          <w:szCs w:val="24"/>
        </w:rPr>
        <w:t>them</w:t>
      </w:r>
      <w:r w:rsidR="00032079" w:rsidRPr="008410CA">
        <w:rPr>
          <w:rFonts w:ascii="Century" w:hAnsi="Century"/>
          <w:sz w:val="24"/>
          <w:szCs w:val="24"/>
        </w:rPr>
        <w:t xml:space="preserve"> </w:t>
      </w:r>
      <w:r w:rsidRPr="008410CA">
        <w:rPr>
          <w:rFonts w:ascii="Century" w:hAnsi="Century"/>
          <w:sz w:val="24"/>
          <w:szCs w:val="24"/>
        </w:rPr>
        <w:t>plug</w:t>
      </w:r>
      <w:r w:rsidR="00032079" w:rsidRPr="008410CA">
        <w:rPr>
          <w:rFonts w:ascii="Century" w:hAnsi="Century"/>
          <w:sz w:val="24"/>
          <w:szCs w:val="24"/>
        </w:rPr>
        <w:t xml:space="preserve"> </w:t>
      </w:r>
      <w:r w:rsidRPr="008410CA">
        <w:rPr>
          <w:rFonts w:ascii="Century" w:hAnsi="Century"/>
          <w:sz w:val="24"/>
          <w:szCs w:val="24"/>
        </w:rPr>
        <w:t>the</w:t>
      </w:r>
      <w:r w:rsidR="00032079" w:rsidRPr="008410CA">
        <w:rPr>
          <w:rFonts w:ascii="Century" w:hAnsi="Century"/>
          <w:sz w:val="24"/>
          <w:szCs w:val="24"/>
        </w:rPr>
        <w:t xml:space="preserve"> </w:t>
      </w:r>
      <w:r w:rsidRPr="008410CA">
        <w:rPr>
          <w:rFonts w:ascii="Century" w:hAnsi="Century"/>
          <w:sz w:val="24"/>
          <w:szCs w:val="24"/>
        </w:rPr>
        <w:t>Cost()</w:t>
      </w:r>
      <w:r w:rsidR="00032079" w:rsidRPr="008410CA">
        <w:rPr>
          <w:rFonts w:ascii="Century" w:hAnsi="Century"/>
          <w:sz w:val="24"/>
          <w:szCs w:val="24"/>
        </w:rPr>
        <w:t xml:space="preserve"> </w:t>
      </w:r>
      <w:r w:rsidRPr="008410CA">
        <w:rPr>
          <w:rFonts w:ascii="Century" w:hAnsi="Century"/>
          <w:sz w:val="24"/>
          <w:szCs w:val="24"/>
        </w:rPr>
        <w:t>function</w:t>
      </w:r>
      <w:r w:rsidR="00032079" w:rsidRPr="008410CA">
        <w:rPr>
          <w:rFonts w:ascii="Century" w:hAnsi="Century"/>
          <w:sz w:val="24"/>
          <w:szCs w:val="24"/>
        </w:rPr>
        <w:t xml:space="preserve"> </w:t>
      </w:r>
      <w:r w:rsidRPr="008410CA">
        <w:rPr>
          <w:rFonts w:ascii="Century" w:hAnsi="Century"/>
          <w:sz w:val="24"/>
          <w:szCs w:val="24"/>
        </w:rPr>
        <w:t>into</w:t>
      </w:r>
      <w:r w:rsidR="00032079" w:rsidRPr="008410CA">
        <w:rPr>
          <w:rFonts w:ascii="Century" w:hAnsi="Century"/>
          <w:sz w:val="24"/>
          <w:szCs w:val="24"/>
        </w:rPr>
        <w:t xml:space="preserve"> </w:t>
      </w:r>
      <w:r w:rsidRPr="008410CA">
        <w:rPr>
          <w:rFonts w:ascii="Century" w:hAnsi="Century"/>
          <w:sz w:val="24"/>
          <w:szCs w:val="24"/>
        </w:rPr>
        <w:t>J(θ)</w:t>
      </w:r>
      <w:r w:rsidR="00032079" w:rsidRPr="008410CA">
        <w:rPr>
          <w:rFonts w:ascii="Century" w:hAnsi="Century"/>
          <w:sz w:val="24"/>
          <w:szCs w:val="24"/>
        </w:rPr>
        <w:t xml:space="preserve"> </w:t>
      </w:r>
      <w:r w:rsidRPr="008410CA">
        <w:rPr>
          <w:rFonts w:ascii="Century" w:hAnsi="Century"/>
          <w:sz w:val="24"/>
          <w:szCs w:val="24"/>
        </w:rPr>
        <w:t>and</w:t>
      </w:r>
      <w:r w:rsidR="00032079" w:rsidRPr="008410CA">
        <w:rPr>
          <w:rFonts w:ascii="Century" w:hAnsi="Century"/>
          <w:sz w:val="24"/>
          <w:szCs w:val="24"/>
        </w:rPr>
        <w:t xml:space="preserve"> </w:t>
      </w:r>
      <w:r w:rsidRPr="008410CA">
        <w:rPr>
          <w:rFonts w:ascii="Century" w:hAnsi="Century"/>
          <w:sz w:val="24"/>
          <w:szCs w:val="24"/>
        </w:rPr>
        <w:t>plot</w:t>
      </w:r>
      <w:r w:rsidR="00032079" w:rsidRPr="008410CA">
        <w:rPr>
          <w:rFonts w:ascii="Century" w:hAnsi="Century"/>
          <w:sz w:val="24"/>
          <w:szCs w:val="24"/>
        </w:rPr>
        <w:t xml:space="preserve"> </w:t>
      </w:r>
      <w:r w:rsidRPr="008410CA">
        <w:rPr>
          <w:rFonts w:ascii="Century" w:hAnsi="Century"/>
          <w:sz w:val="24"/>
          <w:szCs w:val="24"/>
        </w:rPr>
        <w:t>J(θ)</w:t>
      </w:r>
      <w:r w:rsidR="00032079" w:rsidRPr="008410CA">
        <w:rPr>
          <w:rFonts w:ascii="Century" w:hAnsi="Century"/>
          <w:sz w:val="24"/>
          <w:szCs w:val="24"/>
        </w:rPr>
        <w:t xml:space="preserve"> </w:t>
      </w:r>
      <w:r w:rsidRPr="008410CA">
        <w:rPr>
          <w:rFonts w:ascii="Century" w:hAnsi="Century"/>
          <w:sz w:val="24"/>
          <w:szCs w:val="24"/>
        </w:rPr>
        <w:t>we</w:t>
      </w:r>
      <w:r w:rsidR="00032079" w:rsidRPr="008410CA">
        <w:rPr>
          <w:rFonts w:ascii="Century" w:hAnsi="Century"/>
          <w:sz w:val="24"/>
          <w:szCs w:val="24"/>
        </w:rPr>
        <w:t xml:space="preserve"> </w:t>
      </w:r>
      <w:r w:rsidRPr="008410CA">
        <w:rPr>
          <w:rFonts w:ascii="Century" w:hAnsi="Century"/>
          <w:sz w:val="24"/>
          <w:szCs w:val="24"/>
        </w:rPr>
        <w:t>find</w:t>
      </w:r>
      <w:r w:rsidR="00032079" w:rsidRPr="008410CA">
        <w:rPr>
          <w:rFonts w:ascii="Century" w:hAnsi="Century"/>
          <w:sz w:val="24"/>
          <w:szCs w:val="24"/>
        </w:rPr>
        <w:t xml:space="preserve"> </w:t>
      </w:r>
      <w:r w:rsidRPr="008410CA">
        <w:rPr>
          <w:rFonts w:ascii="Century" w:hAnsi="Century"/>
          <w:sz w:val="24"/>
          <w:szCs w:val="24"/>
        </w:rPr>
        <w:t>many</w:t>
      </w:r>
      <w:r w:rsidR="00032079" w:rsidRPr="008410CA">
        <w:rPr>
          <w:rFonts w:ascii="Century" w:hAnsi="Century"/>
          <w:sz w:val="24"/>
          <w:szCs w:val="24"/>
        </w:rPr>
        <w:t xml:space="preserve"> </w:t>
      </w:r>
      <w:r w:rsidRPr="008410CA">
        <w:rPr>
          <w:rFonts w:ascii="Century" w:hAnsi="Century"/>
          <w:sz w:val="24"/>
          <w:szCs w:val="24"/>
        </w:rPr>
        <w:t>local</w:t>
      </w:r>
      <w:r w:rsidR="00032079" w:rsidRPr="008410CA">
        <w:rPr>
          <w:rFonts w:ascii="Century" w:hAnsi="Century"/>
          <w:sz w:val="24"/>
          <w:szCs w:val="24"/>
        </w:rPr>
        <w:t xml:space="preserve"> </w:t>
      </w:r>
      <w:r w:rsidRPr="008410CA">
        <w:rPr>
          <w:rFonts w:ascii="Century" w:hAnsi="Century"/>
          <w:sz w:val="24"/>
          <w:szCs w:val="24"/>
        </w:rPr>
        <w:t>optimum</w:t>
      </w:r>
      <w:r w:rsidR="00032079" w:rsidRPr="008410CA">
        <w:rPr>
          <w:rFonts w:ascii="Century" w:hAnsi="Century"/>
          <w:sz w:val="24"/>
          <w:szCs w:val="24"/>
        </w:rPr>
        <w:t xml:space="preserve"> </w:t>
      </w:r>
      <w:r w:rsidRPr="008410CA">
        <w:rPr>
          <w:rFonts w:ascii="Century" w:hAnsi="Century"/>
          <w:sz w:val="24"/>
          <w:szCs w:val="24"/>
        </w:rPr>
        <w:t>-&gt;</w:t>
      </w:r>
      <w:r w:rsidR="00032079" w:rsidRPr="008410CA">
        <w:rPr>
          <w:rFonts w:ascii="Century" w:hAnsi="Century"/>
          <w:sz w:val="24"/>
          <w:szCs w:val="24"/>
        </w:rPr>
        <w:t xml:space="preserve"> </w:t>
      </w:r>
      <w:r w:rsidRPr="008410CA">
        <w:rPr>
          <w:rFonts w:ascii="Century" w:hAnsi="Century"/>
          <w:i/>
          <w:iCs/>
          <w:sz w:val="24"/>
          <w:szCs w:val="24"/>
        </w:rPr>
        <w:t>non</w:t>
      </w:r>
      <w:r w:rsidR="00032079" w:rsidRPr="008410CA">
        <w:rPr>
          <w:rFonts w:ascii="Century" w:hAnsi="Century"/>
          <w:i/>
          <w:iCs/>
          <w:sz w:val="24"/>
          <w:szCs w:val="24"/>
        </w:rPr>
        <w:t xml:space="preserve"> </w:t>
      </w:r>
      <w:r w:rsidRPr="008410CA">
        <w:rPr>
          <w:rFonts w:ascii="Century" w:hAnsi="Century"/>
          <w:i/>
          <w:iCs/>
          <w:sz w:val="24"/>
          <w:szCs w:val="24"/>
        </w:rPr>
        <w:t>convex</w:t>
      </w:r>
      <w:r w:rsidR="00032079" w:rsidRPr="008410CA">
        <w:rPr>
          <w:rFonts w:ascii="Century" w:hAnsi="Century"/>
          <w:i/>
          <w:iCs/>
          <w:sz w:val="24"/>
          <w:szCs w:val="24"/>
        </w:rPr>
        <w:t xml:space="preserve"> </w:t>
      </w:r>
      <w:r w:rsidRPr="008410CA">
        <w:rPr>
          <w:rFonts w:ascii="Century" w:hAnsi="Century"/>
          <w:i/>
          <w:iCs/>
          <w:sz w:val="24"/>
          <w:szCs w:val="24"/>
        </w:rPr>
        <w:t>function</w:t>
      </w:r>
    </w:p>
    <w:p w:rsidR="00855E56" w:rsidRPr="008410CA" w:rsidRDefault="00855E56" w:rsidP="006B248B">
      <w:pPr>
        <w:numPr>
          <w:ilvl w:val="1"/>
          <w:numId w:val="35"/>
        </w:numPr>
        <w:spacing w:before="100" w:beforeAutospacing="1" w:after="100" w:afterAutospacing="1" w:line="240" w:lineRule="auto"/>
        <w:jc w:val="both"/>
        <w:rPr>
          <w:rFonts w:ascii="Century" w:hAnsi="Century"/>
          <w:sz w:val="24"/>
          <w:szCs w:val="24"/>
        </w:rPr>
      </w:pPr>
      <w:r w:rsidRPr="008410CA">
        <w:rPr>
          <w:rFonts w:ascii="Century" w:hAnsi="Century"/>
          <w:sz w:val="24"/>
          <w:szCs w:val="24"/>
        </w:rPr>
        <w:t>Why</w:t>
      </w:r>
      <w:r w:rsidR="00032079" w:rsidRPr="008410CA">
        <w:rPr>
          <w:rFonts w:ascii="Century" w:hAnsi="Century"/>
          <w:sz w:val="24"/>
          <w:szCs w:val="24"/>
        </w:rPr>
        <w:t xml:space="preserve"> </w:t>
      </w:r>
      <w:r w:rsidRPr="008410CA">
        <w:rPr>
          <w:rFonts w:ascii="Century" w:hAnsi="Century"/>
          <w:sz w:val="24"/>
          <w:szCs w:val="24"/>
        </w:rPr>
        <w:t>is</w:t>
      </w:r>
      <w:r w:rsidR="00032079" w:rsidRPr="008410CA">
        <w:rPr>
          <w:rFonts w:ascii="Century" w:hAnsi="Century"/>
          <w:sz w:val="24"/>
          <w:szCs w:val="24"/>
        </w:rPr>
        <w:t xml:space="preserve"> </w:t>
      </w:r>
      <w:r w:rsidRPr="008410CA">
        <w:rPr>
          <w:rFonts w:ascii="Century" w:hAnsi="Century"/>
          <w:sz w:val="24"/>
          <w:szCs w:val="24"/>
        </w:rPr>
        <w:t>this</w:t>
      </w:r>
      <w:r w:rsidR="00032079" w:rsidRPr="008410CA">
        <w:rPr>
          <w:rFonts w:ascii="Century" w:hAnsi="Century"/>
          <w:sz w:val="24"/>
          <w:szCs w:val="24"/>
        </w:rPr>
        <w:t xml:space="preserve"> </w:t>
      </w:r>
      <w:r w:rsidRPr="008410CA">
        <w:rPr>
          <w:rFonts w:ascii="Century" w:hAnsi="Century"/>
          <w:sz w:val="24"/>
          <w:szCs w:val="24"/>
        </w:rPr>
        <w:t>a</w:t>
      </w:r>
      <w:r w:rsidR="00032079" w:rsidRPr="008410CA">
        <w:rPr>
          <w:rFonts w:ascii="Century" w:hAnsi="Century"/>
          <w:sz w:val="24"/>
          <w:szCs w:val="24"/>
        </w:rPr>
        <w:t xml:space="preserve"> </w:t>
      </w:r>
      <w:r w:rsidRPr="008410CA">
        <w:rPr>
          <w:rFonts w:ascii="Century" w:hAnsi="Century"/>
          <w:sz w:val="24"/>
          <w:szCs w:val="24"/>
        </w:rPr>
        <w:t>problem</w:t>
      </w:r>
    </w:p>
    <w:p w:rsidR="00855E56" w:rsidRPr="008410CA" w:rsidRDefault="00855E56" w:rsidP="006B248B">
      <w:pPr>
        <w:numPr>
          <w:ilvl w:val="2"/>
          <w:numId w:val="35"/>
        </w:numPr>
        <w:spacing w:before="100" w:beforeAutospacing="1" w:after="100" w:afterAutospacing="1" w:line="240" w:lineRule="auto"/>
        <w:jc w:val="both"/>
        <w:rPr>
          <w:rFonts w:ascii="Century" w:hAnsi="Century"/>
          <w:sz w:val="24"/>
          <w:szCs w:val="24"/>
        </w:rPr>
      </w:pPr>
      <w:r w:rsidRPr="008410CA">
        <w:rPr>
          <w:rFonts w:ascii="Century" w:hAnsi="Century"/>
          <w:sz w:val="24"/>
          <w:szCs w:val="24"/>
        </w:rPr>
        <w:t>Lots</w:t>
      </w:r>
      <w:r w:rsidR="00032079" w:rsidRPr="008410CA">
        <w:rPr>
          <w:rFonts w:ascii="Century" w:hAnsi="Century"/>
          <w:sz w:val="24"/>
          <w:szCs w:val="24"/>
        </w:rPr>
        <w:t xml:space="preserve"> </w:t>
      </w:r>
      <w:r w:rsidRPr="008410CA">
        <w:rPr>
          <w:rFonts w:ascii="Century" w:hAnsi="Century"/>
          <w:sz w:val="24"/>
          <w:szCs w:val="24"/>
        </w:rPr>
        <w:t>of</w:t>
      </w:r>
      <w:r w:rsidR="00032079" w:rsidRPr="008410CA">
        <w:rPr>
          <w:rFonts w:ascii="Century" w:hAnsi="Century"/>
          <w:sz w:val="24"/>
          <w:szCs w:val="24"/>
        </w:rPr>
        <w:t xml:space="preserve"> </w:t>
      </w:r>
      <w:r w:rsidRPr="008410CA">
        <w:rPr>
          <w:rFonts w:ascii="Century" w:hAnsi="Century"/>
          <w:sz w:val="24"/>
          <w:szCs w:val="24"/>
        </w:rPr>
        <w:t>local</w:t>
      </w:r>
      <w:r w:rsidR="00032079" w:rsidRPr="008410CA">
        <w:rPr>
          <w:rFonts w:ascii="Century" w:hAnsi="Century"/>
          <w:sz w:val="24"/>
          <w:szCs w:val="24"/>
        </w:rPr>
        <w:t xml:space="preserve"> </w:t>
      </w:r>
      <w:r w:rsidRPr="008410CA">
        <w:rPr>
          <w:rFonts w:ascii="Century" w:hAnsi="Century"/>
          <w:sz w:val="24"/>
          <w:szCs w:val="24"/>
        </w:rPr>
        <w:t>minima</w:t>
      </w:r>
      <w:r w:rsidR="00032079" w:rsidRPr="008410CA">
        <w:rPr>
          <w:rFonts w:ascii="Century" w:hAnsi="Century"/>
          <w:sz w:val="24"/>
          <w:szCs w:val="24"/>
        </w:rPr>
        <w:t xml:space="preserve"> </w:t>
      </w:r>
      <w:r w:rsidRPr="008410CA">
        <w:rPr>
          <w:rFonts w:ascii="Century" w:hAnsi="Century"/>
          <w:sz w:val="24"/>
          <w:szCs w:val="24"/>
        </w:rPr>
        <w:t>mean</w:t>
      </w:r>
      <w:r w:rsidR="00032079" w:rsidRPr="008410CA">
        <w:rPr>
          <w:rFonts w:ascii="Century" w:hAnsi="Century"/>
          <w:sz w:val="24"/>
          <w:szCs w:val="24"/>
        </w:rPr>
        <w:t xml:space="preserve"> </w:t>
      </w:r>
      <w:r w:rsidRPr="008410CA">
        <w:rPr>
          <w:rFonts w:ascii="Century" w:hAnsi="Century"/>
          <w:sz w:val="24"/>
          <w:szCs w:val="24"/>
        </w:rPr>
        <w:t>gradient</w:t>
      </w:r>
      <w:r w:rsidR="00032079" w:rsidRPr="008410CA">
        <w:rPr>
          <w:rFonts w:ascii="Century" w:hAnsi="Century"/>
          <w:sz w:val="24"/>
          <w:szCs w:val="24"/>
        </w:rPr>
        <w:t xml:space="preserve"> </w:t>
      </w:r>
      <w:r w:rsidRPr="008410CA">
        <w:rPr>
          <w:rFonts w:ascii="Century" w:hAnsi="Century"/>
          <w:sz w:val="24"/>
          <w:szCs w:val="24"/>
        </w:rPr>
        <w:t>descent</w:t>
      </w:r>
      <w:r w:rsidR="00032079" w:rsidRPr="008410CA">
        <w:rPr>
          <w:rFonts w:ascii="Century" w:hAnsi="Century"/>
          <w:sz w:val="24"/>
          <w:szCs w:val="24"/>
        </w:rPr>
        <w:t xml:space="preserve"> </w:t>
      </w:r>
      <w:r w:rsidRPr="008410CA">
        <w:rPr>
          <w:rFonts w:ascii="Century" w:hAnsi="Century"/>
          <w:sz w:val="24"/>
          <w:szCs w:val="24"/>
        </w:rPr>
        <w:t>may</w:t>
      </w:r>
      <w:r w:rsidR="00032079" w:rsidRPr="008410CA">
        <w:rPr>
          <w:rFonts w:ascii="Century" w:hAnsi="Century"/>
          <w:sz w:val="24"/>
          <w:szCs w:val="24"/>
        </w:rPr>
        <w:t xml:space="preserve"> </w:t>
      </w:r>
      <w:r w:rsidRPr="008410CA">
        <w:rPr>
          <w:rFonts w:ascii="Century" w:hAnsi="Century"/>
          <w:sz w:val="24"/>
          <w:szCs w:val="24"/>
        </w:rPr>
        <w:t>not</w:t>
      </w:r>
      <w:r w:rsidR="00032079" w:rsidRPr="008410CA">
        <w:rPr>
          <w:rFonts w:ascii="Century" w:hAnsi="Century"/>
          <w:sz w:val="24"/>
          <w:szCs w:val="24"/>
        </w:rPr>
        <w:t xml:space="preserve"> </w:t>
      </w:r>
      <w:r w:rsidRPr="008410CA">
        <w:rPr>
          <w:rFonts w:ascii="Century" w:hAnsi="Century"/>
          <w:sz w:val="24"/>
          <w:szCs w:val="24"/>
        </w:rPr>
        <w:t>find</w:t>
      </w:r>
      <w:r w:rsidR="00032079" w:rsidRPr="008410CA">
        <w:rPr>
          <w:rFonts w:ascii="Century" w:hAnsi="Century"/>
          <w:sz w:val="24"/>
          <w:szCs w:val="24"/>
        </w:rPr>
        <w:t xml:space="preserve"> </w:t>
      </w:r>
      <w:r w:rsidRPr="008410CA">
        <w:rPr>
          <w:rFonts w:ascii="Century" w:hAnsi="Century"/>
          <w:sz w:val="24"/>
          <w:szCs w:val="24"/>
        </w:rPr>
        <w:t>the</w:t>
      </w:r>
      <w:r w:rsidR="00032079" w:rsidRPr="008410CA">
        <w:rPr>
          <w:rFonts w:ascii="Century" w:hAnsi="Century"/>
          <w:sz w:val="24"/>
          <w:szCs w:val="24"/>
        </w:rPr>
        <w:t xml:space="preserve"> </w:t>
      </w:r>
      <w:r w:rsidRPr="008410CA">
        <w:rPr>
          <w:rFonts w:ascii="Century" w:hAnsi="Century"/>
          <w:sz w:val="24"/>
          <w:szCs w:val="24"/>
        </w:rPr>
        <w:t>global</w:t>
      </w:r>
      <w:r w:rsidR="00032079" w:rsidRPr="008410CA">
        <w:rPr>
          <w:rFonts w:ascii="Century" w:hAnsi="Century"/>
          <w:sz w:val="24"/>
          <w:szCs w:val="24"/>
        </w:rPr>
        <w:t xml:space="preserve"> </w:t>
      </w:r>
      <w:r w:rsidRPr="008410CA">
        <w:rPr>
          <w:rFonts w:ascii="Century" w:hAnsi="Century"/>
          <w:sz w:val="24"/>
          <w:szCs w:val="24"/>
        </w:rPr>
        <w:t>optimum</w:t>
      </w:r>
      <w:r w:rsidR="00032079" w:rsidRPr="008410CA">
        <w:rPr>
          <w:rFonts w:ascii="Century" w:hAnsi="Century"/>
          <w:sz w:val="24"/>
          <w:szCs w:val="24"/>
        </w:rPr>
        <w:t xml:space="preserve"> </w:t>
      </w:r>
      <w:r w:rsidRPr="008410CA">
        <w:rPr>
          <w:rFonts w:ascii="Century" w:hAnsi="Century"/>
          <w:sz w:val="24"/>
          <w:szCs w:val="24"/>
        </w:rPr>
        <w:t>-</w:t>
      </w:r>
      <w:r w:rsidR="00032079" w:rsidRPr="008410CA">
        <w:rPr>
          <w:rFonts w:ascii="Century" w:hAnsi="Century"/>
          <w:sz w:val="24"/>
          <w:szCs w:val="24"/>
        </w:rPr>
        <w:t xml:space="preserve"> </w:t>
      </w:r>
      <w:r w:rsidRPr="008410CA">
        <w:rPr>
          <w:rFonts w:ascii="Century" w:hAnsi="Century"/>
          <w:sz w:val="24"/>
          <w:szCs w:val="24"/>
        </w:rPr>
        <w:t>may</w:t>
      </w:r>
      <w:r w:rsidR="00032079" w:rsidRPr="008410CA">
        <w:rPr>
          <w:rFonts w:ascii="Century" w:hAnsi="Century"/>
          <w:sz w:val="24"/>
          <w:szCs w:val="24"/>
        </w:rPr>
        <w:t xml:space="preserve"> </w:t>
      </w:r>
      <w:r w:rsidRPr="008410CA">
        <w:rPr>
          <w:rFonts w:ascii="Century" w:hAnsi="Century"/>
          <w:sz w:val="24"/>
          <w:szCs w:val="24"/>
        </w:rPr>
        <w:t>get</w:t>
      </w:r>
      <w:r w:rsidR="00032079" w:rsidRPr="008410CA">
        <w:rPr>
          <w:rFonts w:ascii="Century" w:hAnsi="Century"/>
          <w:sz w:val="24"/>
          <w:szCs w:val="24"/>
        </w:rPr>
        <w:t xml:space="preserve"> </w:t>
      </w:r>
      <w:r w:rsidRPr="008410CA">
        <w:rPr>
          <w:rFonts w:ascii="Century" w:hAnsi="Century"/>
          <w:sz w:val="24"/>
          <w:szCs w:val="24"/>
        </w:rPr>
        <w:t>stuck</w:t>
      </w:r>
      <w:r w:rsidR="00032079" w:rsidRPr="008410CA">
        <w:rPr>
          <w:rFonts w:ascii="Century" w:hAnsi="Century"/>
          <w:sz w:val="24"/>
          <w:szCs w:val="24"/>
        </w:rPr>
        <w:t xml:space="preserve"> </w:t>
      </w:r>
      <w:r w:rsidRPr="008410CA">
        <w:rPr>
          <w:rFonts w:ascii="Century" w:hAnsi="Century"/>
          <w:sz w:val="24"/>
          <w:szCs w:val="24"/>
        </w:rPr>
        <w:t>in</w:t>
      </w:r>
      <w:r w:rsidR="00032079" w:rsidRPr="008410CA">
        <w:rPr>
          <w:rFonts w:ascii="Century" w:hAnsi="Century"/>
          <w:sz w:val="24"/>
          <w:szCs w:val="24"/>
        </w:rPr>
        <w:t xml:space="preserve"> </w:t>
      </w:r>
      <w:r w:rsidRPr="008410CA">
        <w:rPr>
          <w:rFonts w:ascii="Century" w:hAnsi="Century"/>
          <w:sz w:val="24"/>
          <w:szCs w:val="24"/>
        </w:rPr>
        <w:t>a</w:t>
      </w:r>
      <w:r w:rsidR="00032079" w:rsidRPr="008410CA">
        <w:rPr>
          <w:rFonts w:ascii="Century" w:hAnsi="Century"/>
          <w:sz w:val="24"/>
          <w:szCs w:val="24"/>
        </w:rPr>
        <w:t xml:space="preserve"> </w:t>
      </w:r>
      <w:r w:rsidRPr="008410CA">
        <w:rPr>
          <w:rFonts w:ascii="Century" w:hAnsi="Century"/>
          <w:sz w:val="24"/>
          <w:szCs w:val="24"/>
        </w:rPr>
        <w:t>global</w:t>
      </w:r>
      <w:r w:rsidR="00032079" w:rsidRPr="008410CA">
        <w:rPr>
          <w:rFonts w:ascii="Century" w:hAnsi="Century"/>
          <w:sz w:val="24"/>
          <w:szCs w:val="24"/>
        </w:rPr>
        <w:t xml:space="preserve"> </w:t>
      </w:r>
      <w:r w:rsidRPr="008410CA">
        <w:rPr>
          <w:rFonts w:ascii="Century" w:hAnsi="Century"/>
          <w:sz w:val="24"/>
          <w:szCs w:val="24"/>
        </w:rPr>
        <w:t>minimum</w:t>
      </w:r>
    </w:p>
    <w:p w:rsidR="00855E56" w:rsidRPr="008410CA" w:rsidRDefault="00855E56" w:rsidP="006B248B">
      <w:pPr>
        <w:numPr>
          <w:ilvl w:val="1"/>
          <w:numId w:val="35"/>
        </w:numPr>
        <w:spacing w:before="100" w:beforeAutospacing="1" w:after="100" w:afterAutospacing="1" w:line="240" w:lineRule="auto"/>
        <w:jc w:val="both"/>
        <w:rPr>
          <w:rFonts w:ascii="Century" w:hAnsi="Century"/>
          <w:sz w:val="24"/>
          <w:szCs w:val="24"/>
        </w:rPr>
      </w:pPr>
      <w:r w:rsidRPr="008410CA">
        <w:rPr>
          <w:rFonts w:ascii="Century" w:hAnsi="Century"/>
          <w:sz w:val="24"/>
          <w:szCs w:val="24"/>
        </w:rPr>
        <w:t>We</w:t>
      </w:r>
      <w:r w:rsidR="00032079" w:rsidRPr="008410CA">
        <w:rPr>
          <w:rFonts w:ascii="Century" w:hAnsi="Century"/>
          <w:sz w:val="24"/>
          <w:szCs w:val="24"/>
        </w:rPr>
        <w:t xml:space="preserve"> </w:t>
      </w:r>
      <w:r w:rsidRPr="008410CA">
        <w:rPr>
          <w:rFonts w:ascii="Century" w:hAnsi="Century"/>
          <w:sz w:val="24"/>
          <w:szCs w:val="24"/>
        </w:rPr>
        <w:t>would</w:t>
      </w:r>
      <w:r w:rsidR="00032079" w:rsidRPr="008410CA">
        <w:rPr>
          <w:rFonts w:ascii="Century" w:hAnsi="Century"/>
          <w:sz w:val="24"/>
          <w:szCs w:val="24"/>
        </w:rPr>
        <w:t xml:space="preserve"> </w:t>
      </w:r>
      <w:r w:rsidRPr="008410CA">
        <w:rPr>
          <w:rFonts w:ascii="Century" w:hAnsi="Century"/>
          <w:sz w:val="24"/>
          <w:szCs w:val="24"/>
        </w:rPr>
        <w:t>like</w:t>
      </w:r>
      <w:r w:rsidR="00032079" w:rsidRPr="008410CA">
        <w:rPr>
          <w:rFonts w:ascii="Century" w:hAnsi="Century"/>
          <w:sz w:val="24"/>
          <w:szCs w:val="24"/>
        </w:rPr>
        <w:t xml:space="preserve"> </w:t>
      </w:r>
      <w:r w:rsidRPr="008410CA">
        <w:rPr>
          <w:rFonts w:ascii="Century" w:hAnsi="Century"/>
          <w:sz w:val="24"/>
          <w:szCs w:val="24"/>
        </w:rPr>
        <w:t>a</w:t>
      </w:r>
      <w:r w:rsidR="00032079" w:rsidRPr="008410CA">
        <w:rPr>
          <w:rFonts w:ascii="Century" w:hAnsi="Century"/>
          <w:sz w:val="24"/>
          <w:szCs w:val="24"/>
        </w:rPr>
        <w:t xml:space="preserve"> </w:t>
      </w:r>
      <w:r w:rsidRPr="008410CA">
        <w:rPr>
          <w:rFonts w:ascii="Century" w:hAnsi="Century"/>
          <w:sz w:val="24"/>
          <w:szCs w:val="24"/>
        </w:rPr>
        <w:t>convex</w:t>
      </w:r>
      <w:r w:rsidR="00032079" w:rsidRPr="008410CA">
        <w:rPr>
          <w:rFonts w:ascii="Century" w:hAnsi="Century"/>
          <w:sz w:val="24"/>
          <w:szCs w:val="24"/>
        </w:rPr>
        <w:t xml:space="preserve"> </w:t>
      </w:r>
      <w:r w:rsidRPr="008410CA">
        <w:rPr>
          <w:rFonts w:ascii="Century" w:hAnsi="Century"/>
          <w:sz w:val="24"/>
          <w:szCs w:val="24"/>
        </w:rPr>
        <w:t>function</w:t>
      </w:r>
      <w:r w:rsidR="00032079" w:rsidRPr="008410CA">
        <w:rPr>
          <w:rFonts w:ascii="Century" w:hAnsi="Century"/>
          <w:sz w:val="24"/>
          <w:szCs w:val="24"/>
        </w:rPr>
        <w:t xml:space="preserve"> </w:t>
      </w:r>
      <w:r w:rsidRPr="008410CA">
        <w:rPr>
          <w:rFonts w:ascii="Century" w:hAnsi="Century"/>
          <w:sz w:val="24"/>
          <w:szCs w:val="24"/>
        </w:rPr>
        <w:t>so</w:t>
      </w:r>
      <w:r w:rsidR="00032079" w:rsidRPr="008410CA">
        <w:rPr>
          <w:rFonts w:ascii="Century" w:hAnsi="Century"/>
          <w:sz w:val="24"/>
          <w:szCs w:val="24"/>
        </w:rPr>
        <w:t xml:space="preserve"> </w:t>
      </w:r>
      <w:r w:rsidRPr="008410CA">
        <w:rPr>
          <w:rFonts w:ascii="Century" w:hAnsi="Century"/>
          <w:sz w:val="24"/>
          <w:szCs w:val="24"/>
        </w:rPr>
        <w:t>if</w:t>
      </w:r>
      <w:r w:rsidR="00032079" w:rsidRPr="008410CA">
        <w:rPr>
          <w:rFonts w:ascii="Century" w:hAnsi="Century"/>
          <w:sz w:val="24"/>
          <w:szCs w:val="24"/>
        </w:rPr>
        <w:t xml:space="preserve"> </w:t>
      </w:r>
      <w:r w:rsidRPr="008410CA">
        <w:rPr>
          <w:rFonts w:ascii="Century" w:hAnsi="Century"/>
          <w:sz w:val="24"/>
          <w:szCs w:val="24"/>
        </w:rPr>
        <w:t>you</w:t>
      </w:r>
      <w:r w:rsidR="00032079" w:rsidRPr="008410CA">
        <w:rPr>
          <w:rFonts w:ascii="Century" w:hAnsi="Century"/>
          <w:sz w:val="24"/>
          <w:szCs w:val="24"/>
        </w:rPr>
        <w:t xml:space="preserve"> </w:t>
      </w:r>
      <w:r w:rsidRPr="008410CA">
        <w:rPr>
          <w:rFonts w:ascii="Century" w:hAnsi="Century"/>
          <w:sz w:val="24"/>
          <w:szCs w:val="24"/>
        </w:rPr>
        <w:t>run</w:t>
      </w:r>
      <w:r w:rsidR="00032079" w:rsidRPr="008410CA">
        <w:rPr>
          <w:rFonts w:ascii="Century" w:hAnsi="Century"/>
          <w:sz w:val="24"/>
          <w:szCs w:val="24"/>
        </w:rPr>
        <w:t xml:space="preserve"> </w:t>
      </w:r>
      <w:r w:rsidRPr="008410CA">
        <w:rPr>
          <w:rFonts w:ascii="Century" w:hAnsi="Century"/>
          <w:sz w:val="24"/>
          <w:szCs w:val="24"/>
        </w:rPr>
        <w:t>gradient</w:t>
      </w:r>
      <w:r w:rsidR="00032079" w:rsidRPr="008410CA">
        <w:rPr>
          <w:rFonts w:ascii="Century" w:hAnsi="Century"/>
          <w:sz w:val="24"/>
          <w:szCs w:val="24"/>
        </w:rPr>
        <w:t xml:space="preserve"> </w:t>
      </w:r>
      <w:r w:rsidRPr="008410CA">
        <w:rPr>
          <w:rFonts w:ascii="Century" w:hAnsi="Century"/>
          <w:sz w:val="24"/>
          <w:szCs w:val="24"/>
        </w:rPr>
        <w:t>descent</w:t>
      </w:r>
      <w:r w:rsidR="00032079" w:rsidRPr="008410CA">
        <w:rPr>
          <w:rFonts w:ascii="Century" w:hAnsi="Century"/>
          <w:sz w:val="24"/>
          <w:szCs w:val="24"/>
        </w:rPr>
        <w:t xml:space="preserve"> </w:t>
      </w:r>
      <w:r w:rsidRPr="008410CA">
        <w:rPr>
          <w:rFonts w:ascii="Century" w:hAnsi="Century"/>
          <w:sz w:val="24"/>
          <w:szCs w:val="24"/>
        </w:rPr>
        <w:t>you</w:t>
      </w:r>
      <w:r w:rsidR="00032079" w:rsidRPr="008410CA">
        <w:rPr>
          <w:rFonts w:ascii="Century" w:hAnsi="Century"/>
          <w:sz w:val="24"/>
          <w:szCs w:val="24"/>
        </w:rPr>
        <w:t xml:space="preserve"> </w:t>
      </w:r>
      <w:r w:rsidRPr="008410CA">
        <w:rPr>
          <w:rFonts w:ascii="Century" w:hAnsi="Century"/>
          <w:sz w:val="24"/>
          <w:szCs w:val="24"/>
        </w:rPr>
        <w:t>converge</w:t>
      </w:r>
      <w:r w:rsidR="00032079" w:rsidRPr="008410CA">
        <w:rPr>
          <w:rFonts w:ascii="Century" w:hAnsi="Century"/>
          <w:sz w:val="24"/>
          <w:szCs w:val="24"/>
        </w:rPr>
        <w:t xml:space="preserve"> </w:t>
      </w:r>
      <w:r w:rsidRPr="008410CA">
        <w:rPr>
          <w:rFonts w:ascii="Century" w:hAnsi="Century"/>
          <w:sz w:val="24"/>
          <w:szCs w:val="24"/>
        </w:rPr>
        <w:t>to</w:t>
      </w:r>
      <w:r w:rsidR="00032079" w:rsidRPr="008410CA">
        <w:rPr>
          <w:rFonts w:ascii="Century" w:hAnsi="Century"/>
          <w:sz w:val="24"/>
          <w:szCs w:val="24"/>
        </w:rPr>
        <w:t xml:space="preserve"> </w:t>
      </w:r>
      <w:r w:rsidRPr="008410CA">
        <w:rPr>
          <w:rFonts w:ascii="Century" w:hAnsi="Century"/>
          <w:sz w:val="24"/>
          <w:szCs w:val="24"/>
        </w:rPr>
        <w:t>a</w:t>
      </w:r>
      <w:r w:rsidR="00032079" w:rsidRPr="008410CA">
        <w:rPr>
          <w:rFonts w:ascii="Century" w:hAnsi="Century"/>
          <w:sz w:val="24"/>
          <w:szCs w:val="24"/>
        </w:rPr>
        <w:t xml:space="preserve"> </w:t>
      </w:r>
      <w:r w:rsidRPr="008410CA">
        <w:rPr>
          <w:rFonts w:ascii="Century" w:hAnsi="Century"/>
          <w:sz w:val="24"/>
          <w:szCs w:val="24"/>
        </w:rPr>
        <w:t>global</w:t>
      </w:r>
      <w:r w:rsidR="00032079" w:rsidRPr="008410CA">
        <w:rPr>
          <w:rFonts w:ascii="Century" w:hAnsi="Century"/>
          <w:sz w:val="24"/>
          <w:szCs w:val="24"/>
        </w:rPr>
        <w:t xml:space="preserve"> </w:t>
      </w:r>
      <w:r w:rsidRPr="008410CA">
        <w:rPr>
          <w:rFonts w:ascii="Century" w:hAnsi="Century"/>
          <w:sz w:val="24"/>
          <w:szCs w:val="24"/>
        </w:rPr>
        <w:t>minimum</w:t>
      </w:r>
    </w:p>
    <w:p w:rsidR="00855E56" w:rsidRPr="008410CA" w:rsidRDefault="00855E56" w:rsidP="00B50145">
      <w:pPr>
        <w:spacing w:after="0"/>
        <w:jc w:val="both"/>
        <w:rPr>
          <w:rFonts w:ascii="Century" w:hAnsi="Century"/>
          <w:sz w:val="24"/>
          <w:szCs w:val="24"/>
        </w:rPr>
      </w:pPr>
      <w:r w:rsidRPr="008410CA">
        <w:rPr>
          <w:rFonts w:ascii="Century" w:hAnsi="Century"/>
          <w:b/>
          <w:bCs/>
          <w:sz w:val="24"/>
          <w:szCs w:val="24"/>
        </w:rPr>
        <w:t>A</w:t>
      </w:r>
      <w:r w:rsidR="00032079" w:rsidRPr="008410CA">
        <w:rPr>
          <w:rFonts w:ascii="Century" w:hAnsi="Century"/>
          <w:b/>
          <w:bCs/>
          <w:sz w:val="24"/>
          <w:szCs w:val="24"/>
        </w:rPr>
        <w:t xml:space="preserve"> </w:t>
      </w:r>
      <w:r w:rsidRPr="008410CA">
        <w:rPr>
          <w:rFonts w:ascii="Century" w:hAnsi="Century"/>
          <w:b/>
          <w:bCs/>
          <w:sz w:val="24"/>
          <w:szCs w:val="24"/>
        </w:rPr>
        <w:t>convex</w:t>
      </w:r>
      <w:r w:rsidR="00032079" w:rsidRPr="008410CA">
        <w:rPr>
          <w:rFonts w:ascii="Century" w:hAnsi="Century"/>
          <w:b/>
          <w:bCs/>
          <w:sz w:val="24"/>
          <w:szCs w:val="24"/>
        </w:rPr>
        <w:t xml:space="preserve"> </w:t>
      </w:r>
      <w:r w:rsidRPr="008410CA">
        <w:rPr>
          <w:rFonts w:ascii="Century" w:hAnsi="Century"/>
          <w:b/>
          <w:bCs/>
          <w:sz w:val="24"/>
          <w:szCs w:val="24"/>
        </w:rPr>
        <w:t>logistic</w:t>
      </w:r>
      <w:r w:rsidR="00032079" w:rsidRPr="008410CA">
        <w:rPr>
          <w:rFonts w:ascii="Century" w:hAnsi="Century"/>
          <w:b/>
          <w:bCs/>
          <w:sz w:val="24"/>
          <w:szCs w:val="24"/>
        </w:rPr>
        <w:t xml:space="preserve"> </w:t>
      </w:r>
      <w:r w:rsidRPr="008410CA">
        <w:rPr>
          <w:rFonts w:ascii="Century" w:hAnsi="Century"/>
          <w:b/>
          <w:bCs/>
          <w:sz w:val="24"/>
          <w:szCs w:val="24"/>
        </w:rPr>
        <w:t>regression</w:t>
      </w:r>
      <w:r w:rsidR="00032079" w:rsidRPr="008410CA">
        <w:rPr>
          <w:rFonts w:ascii="Century" w:hAnsi="Century"/>
          <w:b/>
          <w:bCs/>
          <w:sz w:val="24"/>
          <w:szCs w:val="24"/>
        </w:rPr>
        <w:t xml:space="preserve"> </w:t>
      </w:r>
      <w:r w:rsidRPr="008410CA">
        <w:rPr>
          <w:rFonts w:ascii="Century" w:hAnsi="Century"/>
          <w:b/>
          <w:bCs/>
          <w:sz w:val="24"/>
          <w:szCs w:val="24"/>
        </w:rPr>
        <w:t>cost</w:t>
      </w:r>
      <w:r w:rsidR="00032079" w:rsidRPr="008410CA">
        <w:rPr>
          <w:rFonts w:ascii="Century" w:hAnsi="Century"/>
          <w:b/>
          <w:bCs/>
          <w:sz w:val="24"/>
          <w:szCs w:val="24"/>
        </w:rPr>
        <w:t xml:space="preserve"> </w:t>
      </w:r>
      <w:r w:rsidRPr="008410CA">
        <w:rPr>
          <w:rFonts w:ascii="Century" w:hAnsi="Century"/>
          <w:b/>
          <w:bCs/>
          <w:sz w:val="24"/>
          <w:szCs w:val="24"/>
        </w:rPr>
        <w:t>function</w:t>
      </w:r>
    </w:p>
    <w:p w:rsidR="00855E56" w:rsidRPr="008410CA" w:rsidRDefault="00855E56" w:rsidP="006B248B">
      <w:pPr>
        <w:numPr>
          <w:ilvl w:val="0"/>
          <w:numId w:val="36"/>
        </w:numPr>
        <w:spacing w:before="100" w:beforeAutospacing="1" w:after="100" w:afterAutospacing="1" w:line="240" w:lineRule="auto"/>
        <w:jc w:val="both"/>
        <w:rPr>
          <w:rFonts w:ascii="Century" w:hAnsi="Century"/>
          <w:sz w:val="24"/>
          <w:szCs w:val="24"/>
        </w:rPr>
      </w:pPr>
      <w:r w:rsidRPr="008410CA">
        <w:rPr>
          <w:rFonts w:ascii="Century" w:hAnsi="Century"/>
          <w:sz w:val="24"/>
          <w:szCs w:val="24"/>
        </w:rPr>
        <w:t>To</w:t>
      </w:r>
      <w:r w:rsidR="00032079" w:rsidRPr="008410CA">
        <w:rPr>
          <w:rFonts w:ascii="Century" w:hAnsi="Century"/>
          <w:sz w:val="24"/>
          <w:szCs w:val="24"/>
        </w:rPr>
        <w:t xml:space="preserve"> </w:t>
      </w:r>
      <w:r w:rsidRPr="008410CA">
        <w:rPr>
          <w:rFonts w:ascii="Century" w:hAnsi="Century"/>
          <w:sz w:val="24"/>
          <w:szCs w:val="24"/>
        </w:rPr>
        <w:t>get</w:t>
      </w:r>
      <w:r w:rsidR="00032079" w:rsidRPr="008410CA">
        <w:rPr>
          <w:rFonts w:ascii="Century" w:hAnsi="Century"/>
          <w:sz w:val="24"/>
          <w:szCs w:val="24"/>
        </w:rPr>
        <w:t xml:space="preserve"> </w:t>
      </w:r>
      <w:r w:rsidRPr="008410CA">
        <w:rPr>
          <w:rFonts w:ascii="Century" w:hAnsi="Century"/>
          <w:sz w:val="24"/>
          <w:szCs w:val="24"/>
        </w:rPr>
        <w:t>around</w:t>
      </w:r>
      <w:r w:rsidR="00032079" w:rsidRPr="008410CA">
        <w:rPr>
          <w:rFonts w:ascii="Century" w:hAnsi="Century"/>
          <w:sz w:val="24"/>
          <w:szCs w:val="24"/>
        </w:rPr>
        <w:t xml:space="preserve"> </w:t>
      </w:r>
      <w:r w:rsidRPr="008410CA">
        <w:rPr>
          <w:rFonts w:ascii="Century" w:hAnsi="Century"/>
          <w:sz w:val="24"/>
          <w:szCs w:val="24"/>
        </w:rPr>
        <w:t>this</w:t>
      </w:r>
      <w:r w:rsidR="00032079" w:rsidRPr="008410CA">
        <w:rPr>
          <w:rFonts w:ascii="Century" w:hAnsi="Century"/>
          <w:sz w:val="24"/>
          <w:szCs w:val="24"/>
        </w:rPr>
        <w:t xml:space="preserve"> </w:t>
      </w:r>
      <w:r w:rsidRPr="008410CA">
        <w:rPr>
          <w:rFonts w:ascii="Century" w:hAnsi="Century"/>
          <w:sz w:val="24"/>
          <w:szCs w:val="24"/>
        </w:rPr>
        <w:t>we</w:t>
      </w:r>
      <w:r w:rsidR="00032079" w:rsidRPr="008410CA">
        <w:rPr>
          <w:rFonts w:ascii="Century" w:hAnsi="Century"/>
          <w:sz w:val="24"/>
          <w:szCs w:val="24"/>
        </w:rPr>
        <w:t xml:space="preserve"> </w:t>
      </w:r>
      <w:r w:rsidRPr="008410CA">
        <w:rPr>
          <w:rFonts w:ascii="Century" w:hAnsi="Century"/>
          <w:sz w:val="24"/>
          <w:szCs w:val="24"/>
        </w:rPr>
        <w:t>need</w:t>
      </w:r>
      <w:r w:rsidR="00032079" w:rsidRPr="008410CA">
        <w:rPr>
          <w:rFonts w:ascii="Century" w:hAnsi="Century"/>
          <w:sz w:val="24"/>
          <w:szCs w:val="24"/>
        </w:rPr>
        <w:t xml:space="preserve"> </w:t>
      </w:r>
      <w:r w:rsidRPr="008410CA">
        <w:rPr>
          <w:rFonts w:ascii="Century" w:hAnsi="Century"/>
          <w:sz w:val="24"/>
          <w:szCs w:val="24"/>
        </w:rPr>
        <w:t>a</w:t>
      </w:r>
      <w:r w:rsidR="00032079" w:rsidRPr="008410CA">
        <w:rPr>
          <w:rFonts w:ascii="Century" w:hAnsi="Century"/>
          <w:sz w:val="24"/>
          <w:szCs w:val="24"/>
        </w:rPr>
        <w:t xml:space="preserve"> </w:t>
      </w:r>
      <w:r w:rsidRPr="008410CA">
        <w:rPr>
          <w:rFonts w:ascii="Century" w:hAnsi="Century"/>
          <w:sz w:val="24"/>
          <w:szCs w:val="24"/>
        </w:rPr>
        <w:t>different,</w:t>
      </w:r>
      <w:r w:rsidR="00032079" w:rsidRPr="008410CA">
        <w:rPr>
          <w:rFonts w:ascii="Century" w:hAnsi="Century"/>
          <w:sz w:val="24"/>
          <w:szCs w:val="24"/>
        </w:rPr>
        <w:t xml:space="preserve"> </w:t>
      </w:r>
      <w:r w:rsidRPr="008410CA">
        <w:rPr>
          <w:rFonts w:ascii="Century" w:hAnsi="Century"/>
          <w:sz w:val="24"/>
          <w:szCs w:val="24"/>
        </w:rPr>
        <w:t>convex</w:t>
      </w:r>
      <w:r w:rsidR="00032079" w:rsidRPr="008410CA">
        <w:rPr>
          <w:rFonts w:ascii="Century" w:hAnsi="Century"/>
          <w:sz w:val="24"/>
          <w:szCs w:val="24"/>
        </w:rPr>
        <w:t xml:space="preserve"> </w:t>
      </w:r>
      <w:r w:rsidRPr="008410CA">
        <w:rPr>
          <w:rFonts w:ascii="Century" w:hAnsi="Century"/>
          <w:sz w:val="24"/>
          <w:szCs w:val="24"/>
        </w:rPr>
        <w:t>Cost()</w:t>
      </w:r>
      <w:r w:rsidR="00032079" w:rsidRPr="008410CA">
        <w:rPr>
          <w:rFonts w:ascii="Century" w:hAnsi="Century"/>
          <w:sz w:val="24"/>
          <w:szCs w:val="24"/>
        </w:rPr>
        <w:t xml:space="preserve"> </w:t>
      </w:r>
      <w:r w:rsidRPr="008410CA">
        <w:rPr>
          <w:rFonts w:ascii="Century" w:hAnsi="Century"/>
          <w:sz w:val="24"/>
          <w:szCs w:val="24"/>
        </w:rPr>
        <w:t>function</w:t>
      </w:r>
      <w:r w:rsidR="00032079" w:rsidRPr="008410CA">
        <w:rPr>
          <w:rFonts w:ascii="Century" w:hAnsi="Century"/>
          <w:sz w:val="24"/>
          <w:szCs w:val="24"/>
        </w:rPr>
        <w:t xml:space="preserve"> </w:t>
      </w:r>
      <w:r w:rsidRPr="008410CA">
        <w:rPr>
          <w:rFonts w:ascii="Century" w:hAnsi="Century"/>
          <w:sz w:val="24"/>
          <w:szCs w:val="24"/>
        </w:rPr>
        <w:t>which</w:t>
      </w:r>
      <w:r w:rsidR="00032079" w:rsidRPr="008410CA">
        <w:rPr>
          <w:rFonts w:ascii="Century" w:hAnsi="Century"/>
          <w:sz w:val="24"/>
          <w:szCs w:val="24"/>
        </w:rPr>
        <w:t xml:space="preserve"> </w:t>
      </w:r>
      <w:r w:rsidRPr="008410CA">
        <w:rPr>
          <w:rFonts w:ascii="Century" w:hAnsi="Century"/>
          <w:sz w:val="24"/>
          <w:szCs w:val="24"/>
        </w:rPr>
        <w:t>means</w:t>
      </w:r>
      <w:r w:rsidR="00032079" w:rsidRPr="008410CA">
        <w:rPr>
          <w:rFonts w:ascii="Century" w:hAnsi="Century"/>
          <w:sz w:val="24"/>
          <w:szCs w:val="24"/>
        </w:rPr>
        <w:t xml:space="preserve"> </w:t>
      </w:r>
      <w:r w:rsidRPr="008410CA">
        <w:rPr>
          <w:rFonts w:ascii="Century" w:hAnsi="Century"/>
          <w:sz w:val="24"/>
          <w:szCs w:val="24"/>
        </w:rPr>
        <w:t>we</w:t>
      </w:r>
      <w:r w:rsidR="00032079" w:rsidRPr="008410CA">
        <w:rPr>
          <w:rFonts w:ascii="Century" w:hAnsi="Century"/>
          <w:sz w:val="24"/>
          <w:szCs w:val="24"/>
        </w:rPr>
        <w:t xml:space="preserve"> </w:t>
      </w:r>
      <w:r w:rsidRPr="008410CA">
        <w:rPr>
          <w:rFonts w:ascii="Century" w:hAnsi="Century"/>
          <w:sz w:val="24"/>
          <w:szCs w:val="24"/>
        </w:rPr>
        <w:t>can</w:t>
      </w:r>
      <w:r w:rsidR="00032079" w:rsidRPr="008410CA">
        <w:rPr>
          <w:rFonts w:ascii="Century" w:hAnsi="Century"/>
          <w:sz w:val="24"/>
          <w:szCs w:val="24"/>
        </w:rPr>
        <w:t xml:space="preserve"> </w:t>
      </w:r>
      <w:r w:rsidRPr="008410CA">
        <w:rPr>
          <w:rFonts w:ascii="Century" w:hAnsi="Century"/>
          <w:sz w:val="24"/>
          <w:szCs w:val="24"/>
        </w:rPr>
        <w:t>apply</w:t>
      </w:r>
      <w:r w:rsidR="00032079" w:rsidRPr="008410CA">
        <w:rPr>
          <w:rFonts w:ascii="Century" w:hAnsi="Century"/>
          <w:sz w:val="24"/>
          <w:szCs w:val="24"/>
        </w:rPr>
        <w:t xml:space="preserve"> </w:t>
      </w:r>
      <w:r w:rsidRPr="008410CA">
        <w:rPr>
          <w:rFonts w:ascii="Century" w:hAnsi="Century"/>
          <w:sz w:val="24"/>
          <w:szCs w:val="24"/>
        </w:rPr>
        <w:t>gradient</w:t>
      </w:r>
      <w:r w:rsidR="00032079" w:rsidRPr="008410CA">
        <w:rPr>
          <w:rFonts w:ascii="Century" w:hAnsi="Century"/>
          <w:sz w:val="24"/>
          <w:szCs w:val="24"/>
        </w:rPr>
        <w:t xml:space="preserve"> </w:t>
      </w:r>
      <w:r w:rsidRPr="008410CA">
        <w:rPr>
          <w:rFonts w:ascii="Century" w:hAnsi="Century"/>
          <w:sz w:val="24"/>
          <w:szCs w:val="24"/>
        </w:rPr>
        <w:t>descent</w:t>
      </w:r>
    </w:p>
    <w:p w:rsidR="00855E56" w:rsidRPr="008410CA" w:rsidRDefault="00855E56" w:rsidP="00B50145">
      <w:pPr>
        <w:spacing w:after="0"/>
        <w:jc w:val="both"/>
        <w:rPr>
          <w:rFonts w:ascii="Century" w:hAnsi="Century"/>
          <w:sz w:val="24"/>
          <w:szCs w:val="24"/>
        </w:rPr>
      </w:pPr>
      <w:r w:rsidRPr="008410CA">
        <w:rPr>
          <w:rFonts w:ascii="Century" w:hAnsi="Century"/>
          <w:noProof/>
          <w:sz w:val="24"/>
          <w:szCs w:val="24"/>
        </w:rPr>
        <w:lastRenderedPageBreak/>
        <w:drawing>
          <wp:inline distT="0" distB="0" distL="0" distR="0" wp14:anchorId="17045C96" wp14:editId="1D60B266">
            <wp:extent cx="5737225" cy="849630"/>
            <wp:effectExtent l="0" t="0" r="0" b="7620"/>
            <wp:docPr id="18" name="Picture 18" descr="http://www.holehouse.org/mlclass/06_Logistic_Regression_files/Image%20%5b12%5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www.holehouse.org/mlclass/06_Logistic_Regression_files/Image%20%5b12%5d.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737225" cy="849630"/>
                    </a:xfrm>
                    <a:prstGeom prst="rect">
                      <a:avLst/>
                    </a:prstGeom>
                    <a:noFill/>
                    <a:ln>
                      <a:noFill/>
                    </a:ln>
                  </pic:spPr>
                </pic:pic>
              </a:graphicData>
            </a:graphic>
          </wp:inline>
        </w:drawing>
      </w:r>
    </w:p>
    <w:p w:rsidR="00855E56" w:rsidRPr="008410CA" w:rsidRDefault="00855E56" w:rsidP="006B248B">
      <w:pPr>
        <w:numPr>
          <w:ilvl w:val="0"/>
          <w:numId w:val="37"/>
        </w:numPr>
        <w:spacing w:before="100" w:beforeAutospacing="1" w:after="100" w:afterAutospacing="1" w:line="240" w:lineRule="auto"/>
        <w:jc w:val="both"/>
        <w:rPr>
          <w:rFonts w:ascii="Century" w:hAnsi="Century"/>
          <w:sz w:val="24"/>
          <w:szCs w:val="24"/>
        </w:rPr>
      </w:pPr>
      <w:r w:rsidRPr="008410CA">
        <w:rPr>
          <w:rFonts w:ascii="Century" w:hAnsi="Century"/>
          <w:b/>
          <w:bCs/>
          <w:sz w:val="24"/>
          <w:szCs w:val="24"/>
        </w:rPr>
        <w:t>This</w:t>
      </w:r>
      <w:r w:rsidR="00032079" w:rsidRPr="008410CA">
        <w:rPr>
          <w:rFonts w:ascii="Century" w:hAnsi="Century"/>
          <w:b/>
          <w:bCs/>
          <w:sz w:val="24"/>
          <w:szCs w:val="24"/>
        </w:rPr>
        <w:t xml:space="preserve"> </w:t>
      </w:r>
      <w:r w:rsidRPr="008410CA">
        <w:rPr>
          <w:rFonts w:ascii="Century" w:hAnsi="Century"/>
          <w:b/>
          <w:bCs/>
          <w:sz w:val="24"/>
          <w:szCs w:val="24"/>
        </w:rPr>
        <w:t>is</w:t>
      </w:r>
      <w:r w:rsidR="00032079" w:rsidRPr="008410CA">
        <w:rPr>
          <w:rFonts w:ascii="Century" w:hAnsi="Century"/>
          <w:b/>
          <w:bCs/>
          <w:sz w:val="24"/>
          <w:szCs w:val="24"/>
        </w:rPr>
        <w:t xml:space="preserve"> </w:t>
      </w:r>
      <w:r w:rsidRPr="008410CA">
        <w:rPr>
          <w:rFonts w:ascii="Century" w:hAnsi="Century"/>
          <w:b/>
          <w:bCs/>
          <w:sz w:val="24"/>
          <w:szCs w:val="24"/>
        </w:rPr>
        <w:t>our</w:t>
      </w:r>
      <w:r w:rsidR="00032079" w:rsidRPr="008410CA">
        <w:rPr>
          <w:rFonts w:ascii="Century" w:hAnsi="Century"/>
          <w:b/>
          <w:bCs/>
          <w:sz w:val="24"/>
          <w:szCs w:val="24"/>
        </w:rPr>
        <w:t xml:space="preserve"> </w:t>
      </w:r>
      <w:r w:rsidRPr="008410CA">
        <w:rPr>
          <w:rFonts w:ascii="Century" w:hAnsi="Century"/>
          <w:b/>
          <w:bCs/>
          <w:sz w:val="24"/>
          <w:szCs w:val="24"/>
        </w:rPr>
        <w:t>logistic</w:t>
      </w:r>
      <w:r w:rsidR="00032079" w:rsidRPr="008410CA">
        <w:rPr>
          <w:rFonts w:ascii="Century" w:hAnsi="Century"/>
          <w:b/>
          <w:bCs/>
          <w:sz w:val="24"/>
          <w:szCs w:val="24"/>
        </w:rPr>
        <w:t xml:space="preserve"> </w:t>
      </w:r>
      <w:r w:rsidRPr="008410CA">
        <w:rPr>
          <w:rFonts w:ascii="Century" w:hAnsi="Century"/>
          <w:b/>
          <w:bCs/>
          <w:sz w:val="24"/>
          <w:szCs w:val="24"/>
        </w:rPr>
        <w:t>regression</w:t>
      </w:r>
      <w:r w:rsidR="00032079" w:rsidRPr="008410CA">
        <w:rPr>
          <w:rFonts w:ascii="Century" w:hAnsi="Century"/>
          <w:b/>
          <w:bCs/>
          <w:sz w:val="24"/>
          <w:szCs w:val="24"/>
        </w:rPr>
        <w:t xml:space="preserve"> </w:t>
      </w:r>
      <w:r w:rsidRPr="008410CA">
        <w:rPr>
          <w:rFonts w:ascii="Century" w:hAnsi="Century"/>
          <w:b/>
          <w:bCs/>
          <w:sz w:val="24"/>
          <w:szCs w:val="24"/>
        </w:rPr>
        <w:t>cost</w:t>
      </w:r>
      <w:r w:rsidR="00032079" w:rsidRPr="008410CA">
        <w:rPr>
          <w:rFonts w:ascii="Century" w:hAnsi="Century"/>
          <w:b/>
          <w:bCs/>
          <w:sz w:val="24"/>
          <w:szCs w:val="24"/>
        </w:rPr>
        <w:t xml:space="preserve"> </w:t>
      </w:r>
      <w:r w:rsidRPr="008410CA">
        <w:rPr>
          <w:rFonts w:ascii="Century" w:hAnsi="Century"/>
          <w:b/>
          <w:bCs/>
          <w:sz w:val="24"/>
          <w:szCs w:val="24"/>
        </w:rPr>
        <w:t>function</w:t>
      </w:r>
    </w:p>
    <w:p w:rsidR="00855E56" w:rsidRPr="008410CA" w:rsidRDefault="00855E56" w:rsidP="006B248B">
      <w:pPr>
        <w:numPr>
          <w:ilvl w:val="0"/>
          <w:numId w:val="37"/>
        </w:numPr>
        <w:spacing w:before="100" w:beforeAutospacing="1" w:after="100" w:afterAutospacing="1" w:line="240" w:lineRule="auto"/>
        <w:ind w:left="1440"/>
        <w:jc w:val="both"/>
        <w:rPr>
          <w:rFonts w:ascii="Century" w:hAnsi="Century"/>
          <w:sz w:val="24"/>
          <w:szCs w:val="24"/>
        </w:rPr>
      </w:pPr>
    </w:p>
    <w:p w:rsidR="00855E56" w:rsidRPr="008410CA" w:rsidRDefault="00855E56" w:rsidP="006B248B">
      <w:pPr>
        <w:numPr>
          <w:ilvl w:val="1"/>
          <w:numId w:val="37"/>
        </w:numPr>
        <w:spacing w:before="100" w:beforeAutospacing="1" w:after="100" w:afterAutospacing="1" w:line="240" w:lineRule="auto"/>
        <w:jc w:val="both"/>
        <w:rPr>
          <w:rFonts w:ascii="Century" w:hAnsi="Century"/>
          <w:sz w:val="24"/>
          <w:szCs w:val="24"/>
        </w:rPr>
      </w:pPr>
      <w:r w:rsidRPr="008410CA">
        <w:rPr>
          <w:rFonts w:ascii="Century" w:hAnsi="Century"/>
          <w:sz w:val="24"/>
          <w:szCs w:val="24"/>
        </w:rPr>
        <w:t>This</w:t>
      </w:r>
      <w:r w:rsidR="00032079" w:rsidRPr="008410CA">
        <w:rPr>
          <w:rFonts w:ascii="Century" w:hAnsi="Century"/>
          <w:sz w:val="24"/>
          <w:szCs w:val="24"/>
        </w:rPr>
        <w:t xml:space="preserve"> </w:t>
      </w:r>
      <w:r w:rsidRPr="008410CA">
        <w:rPr>
          <w:rFonts w:ascii="Century" w:hAnsi="Century"/>
          <w:sz w:val="24"/>
          <w:szCs w:val="24"/>
        </w:rPr>
        <w:t>is</w:t>
      </w:r>
      <w:r w:rsidR="00032079" w:rsidRPr="008410CA">
        <w:rPr>
          <w:rFonts w:ascii="Century" w:hAnsi="Century"/>
          <w:sz w:val="24"/>
          <w:szCs w:val="24"/>
        </w:rPr>
        <w:t xml:space="preserve"> </w:t>
      </w:r>
      <w:r w:rsidRPr="008410CA">
        <w:rPr>
          <w:rFonts w:ascii="Century" w:hAnsi="Century"/>
          <w:sz w:val="24"/>
          <w:szCs w:val="24"/>
        </w:rPr>
        <w:t>the</w:t>
      </w:r>
      <w:r w:rsidR="00032079" w:rsidRPr="008410CA">
        <w:rPr>
          <w:rFonts w:ascii="Century" w:hAnsi="Century"/>
          <w:sz w:val="24"/>
          <w:szCs w:val="24"/>
        </w:rPr>
        <w:t xml:space="preserve"> </w:t>
      </w:r>
      <w:r w:rsidRPr="008410CA">
        <w:rPr>
          <w:rFonts w:ascii="Century" w:hAnsi="Century"/>
          <w:sz w:val="24"/>
          <w:szCs w:val="24"/>
        </w:rPr>
        <w:t>penalty</w:t>
      </w:r>
      <w:r w:rsidR="00032079" w:rsidRPr="008410CA">
        <w:rPr>
          <w:rFonts w:ascii="Century" w:hAnsi="Century"/>
          <w:sz w:val="24"/>
          <w:szCs w:val="24"/>
        </w:rPr>
        <w:t xml:space="preserve"> </w:t>
      </w:r>
      <w:r w:rsidRPr="008410CA">
        <w:rPr>
          <w:rFonts w:ascii="Century" w:hAnsi="Century"/>
          <w:sz w:val="24"/>
          <w:szCs w:val="24"/>
        </w:rPr>
        <w:t>the</w:t>
      </w:r>
      <w:r w:rsidR="00032079" w:rsidRPr="008410CA">
        <w:rPr>
          <w:rFonts w:ascii="Century" w:hAnsi="Century"/>
          <w:sz w:val="24"/>
          <w:szCs w:val="24"/>
        </w:rPr>
        <w:t xml:space="preserve"> </w:t>
      </w:r>
      <w:r w:rsidRPr="008410CA">
        <w:rPr>
          <w:rFonts w:ascii="Century" w:hAnsi="Century"/>
          <w:sz w:val="24"/>
          <w:szCs w:val="24"/>
        </w:rPr>
        <w:t>algorithm</w:t>
      </w:r>
      <w:r w:rsidR="00032079" w:rsidRPr="008410CA">
        <w:rPr>
          <w:rFonts w:ascii="Century" w:hAnsi="Century"/>
          <w:sz w:val="24"/>
          <w:szCs w:val="24"/>
        </w:rPr>
        <w:t xml:space="preserve"> </w:t>
      </w:r>
      <w:r w:rsidRPr="008410CA">
        <w:rPr>
          <w:rFonts w:ascii="Century" w:hAnsi="Century"/>
          <w:sz w:val="24"/>
          <w:szCs w:val="24"/>
        </w:rPr>
        <w:t>pays</w:t>
      </w:r>
    </w:p>
    <w:p w:rsidR="00855E56" w:rsidRPr="008410CA" w:rsidRDefault="00855E56" w:rsidP="006B248B">
      <w:pPr>
        <w:numPr>
          <w:ilvl w:val="1"/>
          <w:numId w:val="37"/>
        </w:numPr>
        <w:spacing w:before="100" w:beforeAutospacing="1" w:after="100" w:afterAutospacing="1" w:line="240" w:lineRule="auto"/>
        <w:jc w:val="both"/>
        <w:rPr>
          <w:rFonts w:ascii="Century" w:hAnsi="Century"/>
          <w:sz w:val="24"/>
          <w:szCs w:val="24"/>
        </w:rPr>
      </w:pPr>
      <w:r w:rsidRPr="008410CA">
        <w:rPr>
          <w:rFonts w:ascii="Century" w:hAnsi="Century"/>
          <w:sz w:val="24"/>
          <w:szCs w:val="24"/>
        </w:rPr>
        <w:t>Plot</w:t>
      </w:r>
      <w:r w:rsidR="00032079" w:rsidRPr="008410CA">
        <w:rPr>
          <w:rFonts w:ascii="Century" w:hAnsi="Century"/>
          <w:sz w:val="24"/>
          <w:szCs w:val="24"/>
        </w:rPr>
        <w:t xml:space="preserve"> </w:t>
      </w:r>
      <w:r w:rsidRPr="008410CA">
        <w:rPr>
          <w:rFonts w:ascii="Century" w:hAnsi="Century"/>
          <w:sz w:val="24"/>
          <w:szCs w:val="24"/>
        </w:rPr>
        <w:t>the</w:t>
      </w:r>
      <w:r w:rsidR="00032079" w:rsidRPr="008410CA">
        <w:rPr>
          <w:rFonts w:ascii="Century" w:hAnsi="Century"/>
          <w:sz w:val="24"/>
          <w:szCs w:val="24"/>
        </w:rPr>
        <w:t xml:space="preserve"> </w:t>
      </w:r>
      <w:r w:rsidRPr="008410CA">
        <w:rPr>
          <w:rFonts w:ascii="Century" w:hAnsi="Century"/>
          <w:sz w:val="24"/>
          <w:szCs w:val="24"/>
        </w:rPr>
        <w:t>function</w:t>
      </w:r>
    </w:p>
    <w:p w:rsidR="00855E56" w:rsidRPr="008410CA" w:rsidRDefault="00855E56" w:rsidP="006B248B">
      <w:pPr>
        <w:numPr>
          <w:ilvl w:val="0"/>
          <w:numId w:val="37"/>
        </w:numPr>
        <w:spacing w:before="100" w:beforeAutospacing="1" w:after="100" w:afterAutospacing="1" w:line="240" w:lineRule="auto"/>
        <w:jc w:val="both"/>
        <w:rPr>
          <w:rFonts w:ascii="Century" w:hAnsi="Century"/>
          <w:sz w:val="24"/>
          <w:szCs w:val="24"/>
        </w:rPr>
      </w:pPr>
      <w:r w:rsidRPr="008410CA">
        <w:rPr>
          <w:rFonts w:ascii="Century" w:hAnsi="Century"/>
          <w:sz w:val="24"/>
          <w:szCs w:val="24"/>
        </w:rPr>
        <w:t>Plot</w:t>
      </w:r>
      <w:r w:rsidR="00032079" w:rsidRPr="008410CA">
        <w:rPr>
          <w:rFonts w:ascii="Century" w:hAnsi="Century"/>
          <w:sz w:val="24"/>
          <w:szCs w:val="24"/>
        </w:rPr>
        <w:t xml:space="preserve"> </w:t>
      </w:r>
      <w:r w:rsidRPr="008410CA">
        <w:rPr>
          <w:rFonts w:ascii="Century" w:hAnsi="Century"/>
          <w:sz w:val="24"/>
          <w:szCs w:val="24"/>
        </w:rPr>
        <w:t>y</w:t>
      </w:r>
      <w:r w:rsidR="00032079" w:rsidRPr="008410CA">
        <w:rPr>
          <w:rFonts w:ascii="Century" w:hAnsi="Century"/>
          <w:sz w:val="24"/>
          <w:szCs w:val="24"/>
        </w:rPr>
        <w:t xml:space="preserve"> </w:t>
      </w:r>
      <w:r w:rsidRPr="008410CA">
        <w:rPr>
          <w:rFonts w:ascii="Century" w:hAnsi="Century"/>
          <w:sz w:val="24"/>
          <w:szCs w:val="24"/>
        </w:rPr>
        <w:t>=</w:t>
      </w:r>
      <w:r w:rsidR="00032079" w:rsidRPr="008410CA">
        <w:rPr>
          <w:rFonts w:ascii="Century" w:hAnsi="Century"/>
          <w:sz w:val="24"/>
          <w:szCs w:val="24"/>
        </w:rPr>
        <w:t xml:space="preserve"> </w:t>
      </w:r>
      <w:r w:rsidRPr="008410CA">
        <w:rPr>
          <w:rFonts w:ascii="Century" w:hAnsi="Century"/>
          <w:sz w:val="24"/>
          <w:szCs w:val="24"/>
        </w:rPr>
        <w:t>1</w:t>
      </w:r>
    </w:p>
    <w:p w:rsidR="00855E56" w:rsidRPr="008410CA" w:rsidRDefault="00855E56" w:rsidP="006B248B">
      <w:pPr>
        <w:numPr>
          <w:ilvl w:val="0"/>
          <w:numId w:val="37"/>
        </w:numPr>
        <w:spacing w:before="100" w:beforeAutospacing="1" w:after="100" w:afterAutospacing="1" w:line="240" w:lineRule="auto"/>
        <w:ind w:left="1440"/>
        <w:jc w:val="both"/>
        <w:rPr>
          <w:rFonts w:ascii="Century" w:hAnsi="Century"/>
          <w:sz w:val="24"/>
          <w:szCs w:val="24"/>
        </w:rPr>
      </w:pPr>
    </w:p>
    <w:p w:rsidR="00855E56" w:rsidRPr="008410CA" w:rsidRDefault="00855E56" w:rsidP="006B248B">
      <w:pPr>
        <w:numPr>
          <w:ilvl w:val="1"/>
          <w:numId w:val="37"/>
        </w:numPr>
        <w:spacing w:before="100" w:beforeAutospacing="1" w:after="100" w:afterAutospacing="1" w:line="240" w:lineRule="auto"/>
        <w:jc w:val="both"/>
        <w:rPr>
          <w:rFonts w:ascii="Century" w:hAnsi="Century"/>
          <w:sz w:val="24"/>
          <w:szCs w:val="24"/>
        </w:rPr>
      </w:pPr>
      <w:r w:rsidRPr="008410CA">
        <w:rPr>
          <w:rFonts w:ascii="Century" w:hAnsi="Century"/>
          <w:sz w:val="24"/>
          <w:szCs w:val="24"/>
        </w:rPr>
        <w:t>So</w:t>
      </w:r>
      <w:r w:rsidR="00032079" w:rsidRPr="008410CA">
        <w:rPr>
          <w:rFonts w:ascii="Century" w:hAnsi="Century"/>
          <w:sz w:val="24"/>
          <w:szCs w:val="24"/>
        </w:rPr>
        <w:t xml:space="preserve"> </w:t>
      </w:r>
      <w:r w:rsidRPr="008410CA">
        <w:rPr>
          <w:rFonts w:ascii="Century" w:hAnsi="Century"/>
          <w:sz w:val="24"/>
          <w:szCs w:val="24"/>
        </w:rPr>
        <w:t>h</w:t>
      </w:r>
      <w:r w:rsidRPr="008410CA">
        <w:rPr>
          <w:rFonts w:ascii="Century" w:hAnsi="Century"/>
          <w:sz w:val="24"/>
          <w:szCs w:val="24"/>
          <w:vertAlign w:val="subscript"/>
        </w:rPr>
        <w:t>θ</w:t>
      </w:r>
      <w:r w:rsidRPr="008410CA">
        <w:rPr>
          <w:rFonts w:ascii="Century" w:hAnsi="Century"/>
          <w:sz w:val="24"/>
          <w:szCs w:val="24"/>
        </w:rPr>
        <w:t>(x)</w:t>
      </w:r>
      <w:r w:rsidR="00032079" w:rsidRPr="008410CA">
        <w:rPr>
          <w:rFonts w:ascii="Century" w:hAnsi="Century"/>
          <w:sz w:val="24"/>
          <w:szCs w:val="24"/>
        </w:rPr>
        <w:t xml:space="preserve"> </w:t>
      </w:r>
      <w:r w:rsidRPr="008410CA">
        <w:rPr>
          <w:rFonts w:ascii="Century" w:hAnsi="Century"/>
          <w:sz w:val="24"/>
          <w:szCs w:val="24"/>
        </w:rPr>
        <w:t>evaluates</w:t>
      </w:r>
      <w:r w:rsidR="00032079" w:rsidRPr="008410CA">
        <w:rPr>
          <w:rFonts w:ascii="Century" w:hAnsi="Century"/>
          <w:sz w:val="24"/>
          <w:szCs w:val="24"/>
        </w:rPr>
        <w:t xml:space="preserve"> </w:t>
      </w:r>
      <w:r w:rsidRPr="008410CA">
        <w:rPr>
          <w:rFonts w:ascii="Century" w:hAnsi="Century"/>
          <w:sz w:val="24"/>
          <w:szCs w:val="24"/>
        </w:rPr>
        <w:t>as</w:t>
      </w:r>
      <w:r w:rsidR="00032079" w:rsidRPr="008410CA">
        <w:rPr>
          <w:rFonts w:ascii="Century" w:hAnsi="Century"/>
          <w:sz w:val="24"/>
          <w:szCs w:val="24"/>
        </w:rPr>
        <w:t xml:space="preserve"> </w:t>
      </w:r>
      <w:r w:rsidRPr="008410CA">
        <w:rPr>
          <w:rFonts w:ascii="Century" w:hAnsi="Century"/>
          <w:sz w:val="24"/>
          <w:szCs w:val="24"/>
        </w:rPr>
        <w:t>-log(h</w:t>
      </w:r>
      <w:r w:rsidRPr="008410CA">
        <w:rPr>
          <w:rFonts w:ascii="Century" w:hAnsi="Century"/>
          <w:sz w:val="24"/>
          <w:szCs w:val="24"/>
          <w:vertAlign w:val="subscript"/>
        </w:rPr>
        <w:t>θ</w:t>
      </w:r>
      <w:r w:rsidRPr="008410CA">
        <w:rPr>
          <w:rFonts w:ascii="Century" w:hAnsi="Century"/>
          <w:sz w:val="24"/>
          <w:szCs w:val="24"/>
        </w:rPr>
        <w:t>(x))</w:t>
      </w:r>
    </w:p>
    <w:p w:rsidR="00855E56" w:rsidRPr="008410CA" w:rsidRDefault="00855E56" w:rsidP="00B50145">
      <w:pPr>
        <w:spacing w:after="0"/>
        <w:jc w:val="both"/>
        <w:rPr>
          <w:rFonts w:ascii="Century" w:hAnsi="Century"/>
          <w:sz w:val="24"/>
          <w:szCs w:val="24"/>
        </w:rPr>
      </w:pPr>
      <w:r w:rsidRPr="008410CA">
        <w:rPr>
          <w:rFonts w:ascii="Century" w:hAnsi="Century"/>
          <w:noProof/>
          <w:sz w:val="24"/>
          <w:szCs w:val="24"/>
        </w:rPr>
        <w:drawing>
          <wp:inline distT="0" distB="0" distL="0" distR="0" wp14:anchorId="21A8A69C" wp14:editId="5E0C60F2">
            <wp:extent cx="2856230" cy="2322195"/>
            <wp:effectExtent l="0" t="0" r="1270" b="1905"/>
            <wp:docPr id="17" name="Picture 17" descr="http://www.holehouse.org/mlclass/06_Logistic_Regression_files/Image%20%5b13%5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www.holehouse.org/mlclass/06_Logistic_Regression_files/Image%20%5b13%5d.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856230" cy="2322195"/>
                    </a:xfrm>
                    <a:prstGeom prst="rect">
                      <a:avLst/>
                    </a:prstGeom>
                    <a:noFill/>
                    <a:ln>
                      <a:noFill/>
                    </a:ln>
                  </pic:spPr>
                </pic:pic>
              </a:graphicData>
            </a:graphic>
          </wp:inline>
        </w:drawing>
      </w:r>
    </w:p>
    <w:p w:rsidR="00855E56" w:rsidRPr="008410CA" w:rsidRDefault="00855E56" w:rsidP="00B50145">
      <w:pPr>
        <w:jc w:val="both"/>
        <w:rPr>
          <w:rFonts w:ascii="Century" w:hAnsi="Century"/>
          <w:sz w:val="24"/>
          <w:szCs w:val="24"/>
        </w:rPr>
      </w:pPr>
    </w:p>
    <w:p w:rsidR="00855E56" w:rsidRPr="008410CA" w:rsidRDefault="00855E56" w:rsidP="006B248B">
      <w:pPr>
        <w:numPr>
          <w:ilvl w:val="0"/>
          <w:numId w:val="38"/>
        </w:numPr>
        <w:spacing w:before="100" w:beforeAutospacing="1" w:after="100" w:afterAutospacing="1" w:line="240" w:lineRule="auto"/>
        <w:jc w:val="both"/>
        <w:rPr>
          <w:rFonts w:ascii="Century" w:hAnsi="Century"/>
          <w:sz w:val="24"/>
          <w:szCs w:val="24"/>
        </w:rPr>
      </w:pPr>
      <w:r w:rsidRPr="008410CA">
        <w:rPr>
          <w:rFonts w:ascii="Century" w:hAnsi="Century"/>
          <w:sz w:val="24"/>
          <w:szCs w:val="24"/>
        </w:rPr>
        <w:t>So</w:t>
      </w:r>
      <w:r w:rsidR="00032079" w:rsidRPr="008410CA">
        <w:rPr>
          <w:rFonts w:ascii="Century" w:hAnsi="Century"/>
          <w:sz w:val="24"/>
          <w:szCs w:val="24"/>
        </w:rPr>
        <w:t xml:space="preserve"> </w:t>
      </w:r>
      <w:r w:rsidRPr="008410CA">
        <w:rPr>
          <w:rFonts w:ascii="Century" w:hAnsi="Century"/>
          <w:sz w:val="24"/>
          <w:szCs w:val="24"/>
        </w:rPr>
        <w:t>when</w:t>
      </w:r>
      <w:r w:rsidR="00032079" w:rsidRPr="008410CA">
        <w:rPr>
          <w:rFonts w:ascii="Century" w:hAnsi="Century"/>
          <w:sz w:val="24"/>
          <w:szCs w:val="24"/>
        </w:rPr>
        <w:t xml:space="preserve"> </w:t>
      </w:r>
      <w:r w:rsidRPr="008410CA">
        <w:rPr>
          <w:rFonts w:ascii="Century" w:hAnsi="Century"/>
          <w:sz w:val="24"/>
          <w:szCs w:val="24"/>
        </w:rPr>
        <w:t>we're</w:t>
      </w:r>
      <w:r w:rsidR="00032079" w:rsidRPr="008410CA">
        <w:rPr>
          <w:rFonts w:ascii="Century" w:hAnsi="Century"/>
          <w:sz w:val="24"/>
          <w:szCs w:val="24"/>
        </w:rPr>
        <w:t xml:space="preserve"> </w:t>
      </w:r>
      <w:r w:rsidRPr="008410CA">
        <w:rPr>
          <w:rFonts w:ascii="Century" w:hAnsi="Century"/>
          <w:sz w:val="24"/>
          <w:szCs w:val="24"/>
        </w:rPr>
        <w:t>right,</w:t>
      </w:r>
      <w:r w:rsidR="00032079" w:rsidRPr="008410CA">
        <w:rPr>
          <w:rFonts w:ascii="Century" w:hAnsi="Century"/>
          <w:sz w:val="24"/>
          <w:szCs w:val="24"/>
        </w:rPr>
        <w:t xml:space="preserve"> </w:t>
      </w:r>
      <w:r w:rsidRPr="008410CA">
        <w:rPr>
          <w:rFonts w:ascii="Century" w:hAnsi="Century"/>
          <w:sz w:val="24"/>
          <w:szCs w:val="24"/>
        </w:rPr>
        <w:t>cost</w:t>
      </w:r>
      <w:r w:rsidR="00032079" w:rsidRPr="008410CA">
        <w:rPr>
          <w:rFonts w:ascii="Century" w:hAnsi="Century"/>
          <w:sz w:val="24"/>
          <w:szCs w:val="24"/>
        </w:rPr>
        <w:t xml:space="preserve"> </w:t>
      </w:r>
      <w:r w:rsidRPr="008410CA">
        <w:rPr>
          <w:rFonts w:ascii="Century" w:hAnsi="Century"/>
          <w:sz w:val="24"/>
          <w:szCs w:val="24"/>
        </w:rPr>
        <w:t>function</w:t>
      </w:r>
      <w:r w:rsidR="00032079" w:rsidRPr="008410CA">
        <w:rPr>
          <w:rFonts w:ascii="Century" w:hAnsi="Century"/>
          <w:sz w:val="24"/>
          <w:szCs w:val="24"/>
        </w:rPr>
        <w:t xml:space="preserve"> </w:t>
      </w:r>
      <w:r w:rsidRPr="008410CA">
        <w:rPr>
          <w:rFonts w:ascii="Century" w:hAnsi="Century"/>
          <w:sz w:val="24"/>
          <w:szCs w:val="24"/>
        </w:rPr>
        <w:t>is</w:t>
      </w:r>
      <w:r w:rsidR="00032079" w:rsidRPr="008410CA">
        <w:rPr>
          <w:rFonts w:ascii="Century" w:hAnsi="Century"/>
          <w:sz w:val="24"/>
          <w:szCs w:val="24"/>
        </w:rPr>
        <w:t xml:space="preserve"> </w:t>
      </w:r>
      <w:r w:rsidRPr="008410CA">
        <w:rPr>
          <w:rFonts w:ascii="Century" w:hAnsi="Century"/>
          <w:sz w:val="24"/>
          <w:szCs w:val="24"/>
        </w:rPr>
        <w:t>0</w:t>
      </w:r>
    </w:p>
    <w:p w:rsidR="00855E56" w:rsidRPr="008410CA" w:rsidRDefault="00855E56" w:rsidP="006B248B">
      <w:pPr>
        <w:numPr>
          <w:ilvl w:val="1"/>
          <w:numId w:val="38"/>
        </w:numPr>
        <w:spacing w:before="100" w:beforeAutospacing="1" w:after="100" w:afterAutospacing="1" w:line="240" w:lineRule="auto"/>
        <w:jc w:val="both"/>
        <w:rPr>
          <w:rFonts w:ascii="Century" w:hAnsi="Century"/>
          <w:sz w:val="24"/>
          <w:szCs w:val="24"/>
        </w:rPr>
      </w:pPr>
      <w:r w:rsidRPr="008410CA">
        <w:rPr>
          <w:rFonts w:ascii="Century" w:hAnsi="Century"/>
          <w:sz w:val="24"/>
          <w:szCs w:val="24"/>
        </w:rPr>
        <w:t>Else</w:t>
      </w:r>
      <w:r w:rsidR="00032079" w:rsidRPr="008410CA">
        <w:rPr>
          <w:rFonts w:ascii="Century" w:hAnsi="Century"/>
          <w:sz w:val="24"/>
          <w:szCs w:val="24"/>
        </w:rPr>
        <w:t xml:space="preserve"> </w:t>
      </w:r>
      <w:r w:rsidRPr="008410CA">
        <w:rPr>
          <w:rFonts w:ascii="Century" w:hAnsi="Century"/>
          <w:sz w:val="24"/>
          <w:szCs w:val="24"/>
        </w:rPr>
        <w:t>it</w:t>
      </w:r>
      <w:r w:rsidR="00032079" w:rsidRPr="008410CA">
        <w:rPr>
          <w:rFonts w:ascii="Century" w:hAnsi="Century"/>
          <w:sz w:val="24"/>
          <w:szCs w:val="24"/>
        </w:rPr>
        <w:t xml:space="preserve"> </w:t>
      </w:r>
      <w:r w:rsidRPr="008410CA">
        <w:rPr>
          <w:rFonts w:ascii="Century" w:hAnsi="Century"/>
          <w:sz w:val="24"/>
          <w:szCs w:val="24"/>
        </w:rPr>
        <w:t>slowly</w:t>
      </w:r>
      <w:r w:rsidR="00032079" w:rsidRPr="008410CA">
        <w:rPr>
          <w:rFonts w:ascii="Century" w:hAnsi="Century"/>
          <w:sz w:val="24"/>
          <w:szCs w:val="24"/>
        </w:rPr>
        <w:t xml:space="preserve"> </w:t>
      </w:r>
      <w:r w:rsidRPr="008410CA">
        <w:rPr>
          <w:rFonts w:ascii="Century" w:hAnsi="Century"/>
          <w:sz w:val="24"/>
          <w:szCs w:val="24"/>
        </w:rPr>
        <w:t>increases</w:t>
      </w:r>
      <w:r w:rsidR="00032079" w:rsidRPr="008410CA">
        <w:rPr>
          <w:rFonts w:ascii="Century" w:hAnsi="Century"/>
          <w:sz w:val="24"/>
          <w:szCs w:val="24"/>
        </w:rPr>
        <w:t xml:space="preserve"> </w:t>
      </w:r>
      <w:r w:rsidRPr="008410CA">
        <w:rPr>
          <w:rFonts w:ascii="Century" w:hAnsi="Century"/>
          <w:sz w:val="24"/>
          <w:szCs w:val="24"/>
        </w:rPr>
        <w:t>cost</w:t>
      </w:r>
      <w:r w:rsidR="00032079" w:rsidRPr="008410CA">
        <w:rPr>
          <w:rFonts w:ascii="Century" w:hAnsi="Century"/>
          <w:sz w:val="24"/>
          <w:szCs w:val="24"/>
        </w:rPr>
        <w:t xml:space="preserve"> </w:t>
      </w:r>
      <w:r w:rsidRPr="008410CA">
        <w:rPr>
          <w:rFonts w:ascii="Century" w:hAnsi="Century"/>
          <w:sz w:val="24"/>
          <w:szCs w:val="24"/>
        </w:rPr>
        <w:t>function</w:t>
      </w:r>
      <w:r w:rsidR="00032079" w:rsidRPr="008410CA">
        <w:rPr>
          <w:rFonts w:ascii="Century" w:hAnsi="Century"/>
          <w:sz w:val="24"/>
          <w:szCs w:val="24"/>
        </w:rPr>
        <w:t xml:space="preserve"> </w:t>
      </w:r>
      <w:r w:rsidRPr="008410CA">
        <w:rPr>
          <w:rFonts w:ascii="Century" w:hAnsi="Century"/>
          <w:sz w:val="24"/>
          <w:szCs w:val="24"/>
        </w:rPr>
        <w:t>as</w:t>
      </w:r>
      <w:r w:rsidR="00032079" w:rsidRPr="008410CA">
        <w:rPr>
          <w:rFonts w:ascii="Century" w:hAnsi="Century"/>
          <w:sz w:val="24"/>
          <w:szCs w:val="24"/>
        </w:rPr>
        <w:t xml:space="preserve"> </w:t>
      </w:r>
      <w:r w:rsidRPr="008410CA">
        <w:rPr>
          <w:rFonts w:ascii="Century" w:hAnsi="Century"/>
          <w:sz w:val="24"/>
          <w:szCs w:val="24"/>
        </w:rPr>
        <w:t>we</w:t>
      </w:r>
      <w:r w:rsidR="00032079" w:rsidRPr="008410CA">
        <w:rPr>
          <w:rFonts w:ascii="Century" w:hAnsi="Century"/>
          <w:sz w:val="24"/>
          <w:szCs w:val="24"/>
        </w:rPr>
        <w:t xml:space="preserve"> </w:t>
      </w:r>
      <w:r w:rsidRPr="008410CA">
        <w:rPr>
          <w:rFonts w:ascii="Century" w:hAnsi="Century"/>
          <w:sz w:val="24"/>
          <w:szCs w:val="24"/>
        </w:rPr>
        <w:t>become</w:t>
      </w:r>
      <w:r w:rsidR="00032079" w:rsidRPr="008410CA">
        <w:rPr>
          <w:rFonts w:ascii="Century" w:hAnsi="Century"/>
          <w:sz w:val="24"/>
          <w:szCs w:val="24"/>
        </w:rPr>
        <w:t xml:space="preserve"> </w:t>
      </w:r>
      <w:r w:rsidRPr="008410CA">
        <w:rPr>
          <w:rFonts w:ascii="Century" w:hAnsi="Century"/>
          <w:sz w:val="24"/>
          <w:szCs w:val="24"/>
        </w:rPr>
        <w:t>"more"</w:t>
      </w:r>
      <w:r w:rsidR="00032079" w:rsidRPr="008410CA">
        <w:rPr>
          <w:rFonts w:ascii="Century" w:hAnsi="Century"/>
          <w:sz w:val="24"/>
          <w:szCs w:val="24"/>
        </w:rPr>
        <w:t xml:space="preserve"> </w:t>
      </w:r>
      <w:r w:rsidRPr="008410CA">
        <w:rPr>
          <w:rFonts w:ascii="Century" w:hAnsi="Century"/>
          <w:sz w:val="24"/>
          <w:szCs w:val="24"/>
        </w:rPr>
        <w:t>wrong</w:t>
      </w:r>
    </w:p>
    <w:p w:rsidR="00855E56" w:rsidRPr="008410CA" w:rsidRDefault="00855E56" w:rsidP="006B248B">
      <w:pPr>
        <w:numPr>
          <w:ilvl w:val="1"/>
          <w:numId w:val="38"/>
        </w:numPr>
        <w:spacing w:before="100" w:beforeAutospacing="1" w:after="100" w:afterAutospacing="1" w:line="240" w:lineRule="auto"/>
        <w:jc w:val="both"/>
        <w:rPr>
          <w:rFonts w:ascii="Century" w:hAnsi="Century"/>
          <w:sz w:val="24"/>
          <w:szCs w:val="24"/>
        </w:rPr>
      </w:pPr>
      <w:r w:rsidRPr="008410CA">
        <w:rPr>
          <w:rFonts w:ascii="Century" w:hAnsi="Century"/>
          <w:sz w:val="24"/>
          <w:szCs w:val="24"/>
        </w:rPr>
        <w:t>X</w:t>
      </w:r>
      <w:r w:rsidR="00032079" w:rsidRPr="008410CA">
        <w:rPr>
          <w:rFonts w:ascii="Century" w:hAnsi="Century"/>
          <w:sz w:val="24"/>
          <w:szCs w:val="24"/>
        </w:rPr>
        <w:t xml:space="preserve"> </w:t>
      </w:r>
      <w:r w:rsidRPr="008410CA">
        <w:rPr>
          <w:rFonts w:ascii="Century" w:hAnsi="Century"/>
          <w:sz w:val="24"/>
          <w:szCs w:val="24"/>
        </w:rPr>
        <w:t>axis</w:t>
      </w:r>
      <w:r w:rsidR="00032079" w:rsidRPr="008410CA">
        <w:rPr>
          <w:rFonts w:ascii="Century" w:hAnsi="Century"/>
          <w:sz w:val="24"/>
          <w:szCs w:val="24"/>
        </w:rPr>
        <w:t xml:space="preserve"> </w:t>
      </w:r>
      <w:r w:rsidRPr="008410CA">
        <w:rPr>
          <w:rFonts w:ascii="Century" w:hAnsi="Century"/>
          <w:sz w:val="24"/>
          <w:szCs w:val="24"/>
        </w:rPr>
        <w:t>is</w:t>
      </w:r>
      <w:r w:rsidR="00032079" w:rsidRPr="008410CA">
        <w:rPr>
          <w:rFonts w:ascii="Century" w:hAnsi="Century"/>
          <w:sz w:val="24"/>
          <w:szCs w:val="24"/>
        </w:rPr>
        <w:t xml:space="preserve"> </w:t>
      </w:r>
      <w:r w:rsidRPr="008410CA">
        <w:rPr>
          <w:rFonts w:ascii="Century" w:hAnsi="Century"/>
          <w:sz w:val="24"/>
          <w:szCs w:val="24"/>
        </w:rPr>
        <w:t>what</w:t>
      </w:r>
      <w:r w:rsidR="00032079" w:rsidRPr="008410CA">
        <w:rPr>
          <w:rFonts w:ascii="Century" w:hAnsi="Century"/>
          <w:sz w:val="24"/>
          <w:szCs w:val="24"/>
        </w:rPr>
        <w:t xml:space="preserve"> </w:t>
      </w:r>
      <w:r w:rsidRPr="008410CA">
        <w:rPr>
          <w:rFonts w:ascii="Century" w:hAnsi="Century"/>
          <w:sz w:val="24"/>
          <w:szCs w:val="24"/>
        </w:rPr>
        <w:t>we</w:t>
      </w:r>
      <w:r w:rsidR="00032079" w:rsidRPr="008410CA">
        <w:rPr>
          <w:rFonts w:ascii="Century" w:hAnsi="Century"/>
          <w:sz w:val="24"/>
          <w:szCs w:val="24"/>
        </w:rPr>
        <w:t xml:space="preserve"> </w:t>
      </w:r>
      <w:r w:rsidRPr="008410CA">
        <w:rPr>
          <w:rFonts w:ascii="Century" w:hAnsi="Century"/>
          <w:sz w:val="24"/>
          <w:szCs w:val="24"/>
        </w:rPr>
        <w:t>predict</w:t>
      </w:r>
    </w:p>
    <w:p w:rsidR="00855E56" w:rsidRPr="008410CA" w:rsidRDefault="00855E56" w:rsidP="006B248B">
      <w:pPr>
        <w:numPr>
          <w:ilvl w:val="1"/>
          <w:numId w:val="38"/>
        </w:numPr>
        <w:spacing w:before="100" w:beforeAutospacing="1" w:after="100" w:afterAutospacing="1" w:line="240" w:lineRule="auto"/>
        <w:jc w:val="both"/>
        <w:rPr>
          <w:rFonts w:ascii="Century" w:hAnsi="Century"/>
          <w:sz w:val="24"/>
          <w:szCs w:val="24"/>
        </w:rPr>
      </w:pPr>
      <w:r w:rsidRPr="008410CA">
        <w:rPr>
          <w:rFonts w:ascii="Century" w:hAnsi="Century"/>
          <w:sz w:val="24"/>
          <w:szCs w:val="24"/>
        </w:rPr>
        <w:t>Y</w:t>
      </w:r>
      <w:r w:rsidR="00032079" w:rsidRPr="008410CA">
        <w:rPr>
          <w:rFonts w:ascii="Century" w:hAnsi="Century"/>
          <w:sz w:val="24"/>
          <w:szCs w:val="24"/>
        </w:rPr>
        <w:t xml:space="preserve"> </w:t>
      </w:r>
      <w:r w:rsidRPr="008410CA">
        <w:rPr>
          <w:rFonts w:ascii="Century" w:hAnsi="Century"/>
          <w:sz w:val="24"/>
          <w:szCs w:val="24"/>
        </w:rPr>
        <w:t>axis</w:t>
      </w:r>
      <w:r w:rsidR="00032079" w:rsidRPr="008410CA">
        <w:rPr>
          <w:rFonts w:ascii="Century" w:hAnsi="Century"/>
          <w:sz w:val="24"/>
          <w:szCs w:val="24"/>
        </w:rPr>
        <w:t xml:space="preserve"> </w:t>
      </w:r>
      <w:r w:rsidRPr="008410CA">
        <w:rPr>
          <w:rFonts w:ascii="Century" w:hAnsi="Century"/>
          <w:sz w:val="24"/>
          <w:szCs w:val="24"/>
        </w:rPr>
        <w:t>is</w:t>
      </w:r>
      <w:r w:rsidR="00032079" w:rsidRPr="008410CA">
        <w:rPr>
          <w:rFonts w:ascii="Century" w:hAnsi="Century"/>
          <w:sz w:val="24"/>
          <w:szCs w:val="24"/>
        </w:rPr>
        <w:t xml:space="preserve"> </w:t>
      </w:r>
      <w:r w:rsidRPr="008410CA">
        <w:rPr>
          <w:rFonts w:ascii="Century" w:hAnsi="Century"/>
          <w:sz w:val="24"/>
          <w:szCs w:val="24"/>
        </w:rPr>
        <w:t>the</w:t>
      </w:r>
      <w:r w:rsidR="00032079" w:rsidRPr="008410CA">
        <w:rPr>
          <w:rFonts w:ascii="Century" w:hAnsi="Century"/>
          <w:sz w:val="24"/>
          <w:szCs w:val="24"/>
        </w:rPr>
        <w:t xml:space="preserve"> </w:t>
      </w:r>
      <w:r w:rsidRPr="008410CA">
        <w:rPr>
          <w:rFonts w:ascii="Century" w:hAnsi="Century"/>
          <w:sz w:val="24"/>
          <w:szCs w:val="24"/>
        </w:rPr>
        <w:t>cost</w:t>
      </w:r>
      <w:r w:rsidR="00032079" w:rsidRPr="008410CA">
        <w:rPr>
          <w:rFonts w:ascii="Century" w:hAnsi="Century"/>
          <w:sz w:val="24"/>
          <w:szCs w:val="24"/>
        </w:rPr>
        <w:t xml:space="preserve"> </w:t>
      </w:r>
      <w:r w:rsidRPr="008410CA">
        <w:rPr>
          <w:rFonts w:ascii="Century" w:hAnsi="Century"/>
          <w:sz w:val="24"/>
          <w:szCs w:val="24"/>
        </w:rPr>
        <w:t>associated</w:t>
      </w:r>
      <w:r w:rsidR="00032079" w:rsidRPr="008410CA">
        <w:rPr>
          <w:rFonts w:ascii="Century" w:hAnsi="Century"/>
          <w:sz w:val="24"/>
          <w:szCs w:val="24"/>
        </w:rPr>
        <w:t xml:space="preserve"> </w:t>
      </w:r>
      <w:r w:rsidRPr="008410CA">
        <w:rPr>
          <w:rFonts w:ascii="Century" w:hAnsi="Century"/>
          <w:sz w:val="24"/>
          <w:szCs w:val="24"/>
        </w:rPr>
        <w:t>with</w:t>
      </w:r>
      <w:r w:rsidR="00032079" w:rsidRPr="008410CA">
        <w:rPr>
          <w:rFonts w:ascii="Century" w:hAnsi="Century"/>
          <w:sz w:val="24"/>
          <w:szCs w:val="24"/>
        </w:rPr>
        <w:t xml:space="preserve"> </w:t>
      </w:r>
      <w:r w:rsidRPr="008410CA">
        <w:rPr>
          <w:rFonts w:ascii="Century" w:hAnsi="Century"/>
          <w:sz w:val="24"/>
          <w:szCs w:val="24"/>
        </w:rPr>
        <w:t>that</w:t>
      </w:r>
      <w:r w:rsidR="00032079" w:rsidRPr="008410CA">
        <w:rPr>
          <w:rFonts w:ascii="Century" w:hAnsi="Century"/>
          <w:sz w:val="24"/>
          <w:szCs w:val="24"/>
        </w:rPr>
        <w:t xml:space="preserve"> </w:t>
      </w:r>
      <w:r w:rsidRPr="008410CA">
        <w:rPr>
          <w:rFonts w:ascii="Century" w:hAnsi="Century"/>
          <w:sz w:val="24"/>
          <w:szCs w:val="24"/>
        </w:rPr>
        <w:t>prediction</w:t>
      </w:r>
    </w:p>
    <w:p w:rsidR="00855E56" w:rsidRPr="008410CA" w:rsidRDefault="00855E56" w:rsidP="006B248B">
      <w:pPr>
        <w:numPr>
          <w:ilvl w:val="0"/>
          <w:numId w:val="38"/>
        </w:numPr>
        <w:spacing w:before="100" w:beforeAutospacing="1" w:after="100" w:afterAutospacing="1" w:line="240" w:lineRule="auto"/>
        <w:jc w:val="both"/>
        <w:rPr>
          <w:rFonts w:ascii="Century" w:hAnsi="Century"/>
          <w:sz w:val="24"/>
          <w:szCs w:val="24"/>
        </w:rPr>
      </w:pPr>
      <w:r w:rsidRPr="008410CA">
        <w:rPr>
          <w:rFonts w:ascii="Century" w:hAnsi="Century"/>
          <w:sz w:val="24"/>
          <w:szCs w:val="24"/>
        </w:rPr>
        <w:t>This</w:t>
      </w:r>
      <w:r w:rsidR="00032079" w:rsidRPr="008410CA">
        <w:rPr>
          <w:rFonts w:ascii="Century" w:hAnsi="Century"/>
          <w:sz w:val="24"/>
          <w:szCs w:val="24"/>
        </w:rPr>
        <w:t xml:space="preserve"> </w:t>
      </w:r>
      <w:r w:rsidRPr="008410CA">
        <w:rPr>
          <w:rFonts w:ascii="Century" w:hAnsi="Century"/>
          <w:sz w:val="24"/>
          <w:szCs w:val="24"/>
        </w:rPr>
        <w:t>cost</w:t>
      </w:r>
      <w:r w:rsidR="00032079" w:rsidRPr="008410CA">
        <w:rPr>
          <w:rFonts w:ascii="Century" w:hAnsi="Century"/>
          <w:sz w:val="24"/>
          <w:szCs w:val="24"/>
        </w:rPr>
        <w:t xml:space="preserve"> </w:t>
      </w:r>
      <w:r w:rsidRPr="008410CA">
        <w:rPr>
          <w:rFonts w:ascii="Century" w:hAnsi="Century"/>
          <w:sz w:val="24"/>
          <w:szCs w:val="24"/>
        </w:rPr>
        <w:t>functions</w:t>
      </w:r>
      <w:r w:rsidR="00032079" w:rsidRPr="008410CA">
        <w:rPr>
          <w:rFonts w:ascii="Century" w:hAnsi="Century"/>
          <w:sz w:val="24"/>
          <w:szCs w:val="24"/>
        </w:rPr>
        <w:t xml:space="preserve"> </w:t>
      </w:r>
      <w:r w:rsidRPr="008410CA">
        <w:rPr>
          <w:rFonts w:ascii="Century" w:hAnsi="Century"/>
          <w:sz w:val="24"/>
          <w:szCs w:val="24"/>
        </w:rPr>
        <w:t>has</w:t>
      </w:r>
      <w:r w:rsidR="00032079" w:rsidRPr="008410CA">
        <w:rPr>
          <w:rFonts w:ascii="Century" w:hAnsi="Century"/>
          <w:sz w:val="24"/>
          <w:szCs w:val="24"/>
        </w:rPr>
        <w:t xml:space="preserve"> </w:t>
      </w:r>
      <w:r w:rsidRPr="008410CA">
        <w:rPr>
          <w:rFonts w:ascii="Century" w:hAnsi="Century"/>
          <w:sz w:val="24"/>
          <w:szCs w:val="24"/>
        </w:rPr>
        <w:t>some</w:t>
      </w:r>
      <w:r w:rsidR="00032079" w:rsidRPr="008410CA">
        <w:rPr>
          <w:rFonts w:ascii="Century" w:hAnsi="Century"/>
          <w:sz w:val="24"/>
          <w:szCs w:val="24"/>
        </w:rPr>
        <w:t xml:space="preserve"> </w:t>
      </w:r>
      <w:r w:rsidRPr="008410CA">
        <w:rPr>
          <w:rFonts w:ascii="Century" w:hAnsi="Century"/>
          <w:sz w:val="24"/>
          <w:szCs w:val="24"/>
        </w:rPr>
        <w:t>interesting</w:t>
      </w:r>
      <w:r w:rsidR="00032079" w:rsidRPr="008410CA">
        <w:rPr>
          <w:rFonts w:ascii="Century" w:hAnsi="Century"/>
          <w:sz w:val="24"/>
          <w:szCs w:val="24"/>
        </w:rPr>
        <w:t xml:space="preserve"> </w:t>
      </w:r>
      <w:r w:rsidRPr="008410CA">
        <w:rPr>
          <w:rFonts w:ascii="Century" w:hAnsi="Century"/>
          <w:sz w:val="24"/>
          <w:szCs w:val="24"/>
        </w:rPr>
        <w:t>properties</w:t>
      </w:r>
    </w:p>
    <w:p w:rsidR="00855E56" w:rsidRPr="008410CA" w:rsidRDefault="00855E56" w:rsidP="006B248B">
      <w:pPr>
        <w:numPr>
          <w:ilvl w:val="1"/>
          <w:numId w:val="38"/>
        </w:numPr>
        <w:spacing w:before="100" w:beforeAutospacing="1" w:after="100" w:afterAutospacing="1" w:line="240" w:lineRule="auto"/>
        <w:jc w:val="both"/>
        <w:rPr>
          <w:rFonts w:ascii="Century" w:hAnsi="Century"/>
          <w:sz w:val="24"/>
          <w:szCs w:val="24"/>
        </w:rPr>
      </w:pPr>
      <w:r w:rsidRPr="008410CA">
        <w:rPr>
          <w:rFonts w:ascii="Century" w:hAnsi="Century"/>
          <w:sz w:val="24"/>
          <w:szCs w:val="24"/>
        </w:rPr>
        <w:t>If</w:t>
      </w:r>
      <w:r w:rsidR="00032079" w:rsidRPr="008410CA">
        <w:rPr>
          <w:rFonts w:ascii="Century" w:hAnsi="Century"/>
          <w:sz w:val="24"/>
          <w:szCs w:val="24"/>
        </w:rPr>
        <w:t xml:space="preserve"> </w:t>
      </w:r>
      <w:r w:rsidRPr="008410CA">
        <w:rPr>
          <w:rFonts w:ascii="Century" w:hAnsi="Century"/>
          <w:sz w:val="24"/>
          <w:szCs w:val="24"/>
        </w:rPr>
        <w:t>y</w:t>
      </w:r>
      <w:r w:rsidR="00032079" w:rsidRPr="008410CA">
        <w:rPr>
          <w:rFonts w:ascii="Century" w:hAnsi="Century"/>
          <w:sz w:val="24"/>
          <w:szCs w:val="24"/>
        </w:rPr>
        <w:t xml:space="preserve"> </w:t>
      </w:r>
      <w:r w:rsidRPr="008410CA">
        <w:rPr>
          <w:rFonts w:ascii="Century" w:hAnsi="Century"/>
          <w:sz w:val="24"/>
          <w:szCs w:val="24"/>
        </w:rPr>
        <w:t>=</w:t>
      </w:r>
      <w:r w:rsidR="00032079" w:rsidRPr="008410CA">
        <w:rPr>
          <w:rFonts w:ascii="Century" w:hAnsi="Century"/>
          <w:sz w:val="24"/>
          <w:szCs w:val="24"/>
        </w:rPr>
        <w:t xml:space="preserve"> </w:t>
      </w:r>
      <w:r w:rsidRPr="008410CA">
        <w:rPr>
          <w:rFonts w:ascii="Century" w:hAnsi="Century"/>
          <w:sz w:val="24"/>
          <w:szCs w:val="24"/>
        </w:rPr>
        <w:t>1</w:t>
      </w:r>
      <w:r w:rsidR="00032079" w:rsidRPr="008410CA">
        <w:rPr>
          <w:rFonts w:ascii="Century" w:hAnsi="Century"/>
          <w:sz w:val="24"/>
          <w:szCs w:val="24"/>
        </w:rPr>
        <w:t xml:space="preserve"> </w:t>
      </w:r>
      <w:r w:rsidRPr="008410CA">
        <w:rPr>
          <w:rFonts w:ascii="Century" w:hAnsi="Century"/>
          <w:sz w:val="24"/>
          <w:szCs w:val="24"/>
        </w:rPr>
        <w:t>and</w:t>
      </w:r>
      <w:r w:rsidR="00032079" w:rsidRPr="008410CA">
        <w:rPr>
          <w:rFonts w:ascii="Century" w:hAnsi="Century"/>
          <w:sz w:val="24"/>
          <w:szCs w:val="24"/>
        </w:rPr>
        <w:t xml:space="preserve"> </w:t>
      </w:r>
      <w:r w:rsidRPr="008410CA">
        <w:rPr>
          <w:rFonts w:ascii="Century" w:hAnsi="Century"/>
          <w:sz w:val="24"/>
          <w:szCs w:val="24"/>
        </w:rPr>
        <w:t>h</w:t>
      </w:r>
      <w:r w:rsidRPr="008410CA">
        <w:rPr>
          <w:rFonts w:ascii="Century" w:hAnsi="Century"/>
          <w:sz w:val="24"/>
          <w:szCs w:val="24"/>
          <w:vertAlign w:val="subscript"/>
        </w:rPr>
        <w:t>θ</w:t>
      </w:r>
      <w:r w:rsidRPr="008410CA">
        <w:rPr>
          <w:rFonts w:ascii="Century" w:hAnsi="Century"/>
          <w:sz w:val="24"/>
          <w:szCs w:val="24"/>
        </w:rPr>
        <w:t>(x)</w:t>
      </w:r>
      <w:r w:rsidR="00032079" w:rsidRPr="008410CA">
        <w:rPr>
          <w:rFonts w:ascii="Century" w:hAnsi="Century"/>
          <w:sz w:val="24"/>
          <w:szCs w:val="24"/>
        </w:rPr>
        <w:t xml:space="preserve"> </w:t>
      </w:r>
      <w:r w:rsidRPr="008410CA">
        <w:rPr>
          <w:rFonts w:ascii="Century" w:hAnsi="Century"/>
          <w:sz w:val="24"/>
          <w:szCs w:val="24"/>
        </w:rPr>
        <w:t>=</w:t>
      </w:r>
      <w:r w:rsidR="00032079" w:rsidRPr="008410CA">
        <w:rPr>
          <w:rFonts w:ascii="Century" w:hAnsi="Century"/>
          <w:sz w:val="24"/>
          <w:szCs w:val="24"/>
        </w:rPr>
        <w:t xml:space="preserve"> </w:t>
      </w:r>
      <w:r w:rsidRPr="008410CA">
        <w:rPr>
          <w:rFonts w:ascii="Century" w:hAnsi="Century"/>
          <w:sz w:val="24"/>
          <w:szCs w:val="24"/>
        </w:rPr>
        <w:t>1</w:t>
      </w:r>
    </w:p>
    <w:p w:rsidR="00855E56" w:rsidRPr="008410CA" w:rsidRDefault="00855E56" w:rsidP="006B248B">
      <w:pPr>
        <w:numPr>
          <w:ilvl w:val="2"/>
          <w:numId w:val="38"/>
        </w:numPr>
        <w:spacing w:before="100" w:beforeAutospacing="1" w:after="100" w:afterAutospacing="1" w:line="240" w:lineRule="auto"/>
        <w:jc w:val="both"/>
        <w:rPr>
          <w:rFonts w:ascii="Century" w:hAnsi="Century"/>
          <w:sz w:val="24"/>
          <w:szCs w:val="24"/>
        </w:rPr>
      </w:pPr>
      <w:r w:rsidRPr="008410CA">
        <w:rPr>
          <w:rFonts w:ascii="Century" w:hAnsi="Century"/>
          <w:sz w:val="24"/>
          <w:szCs w:val="24"/>
        </w:rPr>
        <w:t>If</w:t>
      </w:r>
      <w:r w:rsidR="00032079" w:rsidRPr="008410CA">
        <w:rPr>
          <w:rFonts w:ascii="Century" w:hAnsi="Century"/>
          <w:sz w:val="24"/>
          <w:szCs w:val="24"/>
        </w:rPr>
        <w:t xml:space="preserve"> </w:t>
      </w:r>
      <w:r w:rsidRPr="008410CA">
        <w:rPr>
          <w:rFonts w:ascii="Century" w:hAnsi="Century"/>
          <w:sz w:val="24"/>
          <w:szCs w:val="24"/>
        </w:rPr>
        <w:t>hypothesis</w:t>
      </w:r>
      <w:r w:rsidR="00032079" w:rsidRPr="008410CA">
        <w:rPr>
          <w:rFonts w:ascii="Century" w:hAnsi="Century"/>
          <w:sz w:val="24"/>
          <w:szCs w:val="24"/>
        </w:rPr>
        <w:t xml:space="preserve"> </w:t>
      </w:r>
      <w:r w:rsidRPr="008410CA">
        <w:rPr>
          <w:rFonts w:ascii="Century" w:hAnsi="Century"/>
          <w:sz w:val="24"/>
          <w:szCs w:val="24"/>
        </w:rPr>
        <w:t>predicts</w:t>
      </w:r>
      <w:r w:rsidR="00032079" w:rsidRPr="008410CA">
        <w:rPr>
          <w:rFonts w:ascii="Century" w:hAnsi="Century"/>
          <w:sz w:val="24"/>
          <w:szCs w:val="24"/>
        </w:rPr>
        <w:t xml:space="preserve"> </w:t>
      </w:r>
      <w:r w:rsidRPr="008410CA">
        <w:rPr>
          <w:rFonts w:ascii="Century" w:hAnsi="Century"/>
          <w:sz w:val="24"/>
          <w:szCs w:val="24"/>
        </w:rPr>
        <w:t>exactly</w:t>
      </w:r>
      <w:r w:rsidR="00032079" w:rsidRPr="008410CA">
        <w:rPr>
          <w:rFonts w:ascii="Century" w:hAnsi="Century"/>
          <w:sz w:val="24"/>
          <w:szCs w:val="24"/>
        </w:rPr>
        <w:t xml:space="preserve"> </w:t>
      </w:r>
      <w:r w:rsidRPr="008410CA">
        <w:rPr>
          <w:rFonts w:ascii="Century" w:hAnsi="Century"/>
          <w:sz w:val="24"/>
          <w:szCs w:val="24"/>
        </w:rPr>
        <w:t>1</w:t>
      </w:r>
      <w:r w:rsidR="00032079" w:rsidRPr="008410CA">
        <w:rPr>
          <w:rFonts w:ascii="Century" w:hAnsi="Century"/>
          <w:sz w:val="24"/>
          <w:szCs w:val="24"/>
        </w:rPr>
        <w:t xml:space="preserve"> </w:t>
      </w:r>
      <w:r w:rsidRPr="008410CA">
        <w:rPr>
          <w:rFonts w:ascii="Century" w:hAnsi="Century"/>
          <w:sz w:val="24"/>
          <w:szCs w:val="24"/>
        </w:rPr>
        <w:t>and</w:t>
      </w:r>
      <w:r w:rsidR="00032079" w:rsidRPr="008410CA">
        <w:rPr>
          <w:rFonts w:ascii="Century" w:hAnsi="Century"/>
          <w:sz w:val="24"/>
          <w:szCs w:val="24"/>
        </w:rPr>
        <w:t xml:space="preserve"> </w:t>
      </w:r>
      <w:r w:rsidRPr="008410CA">
        <w:rPr>
          <w:rFonts w:ascii="Century" w:hAnsi="Century"/>
          <w:sz w:val="24"/>
          <w:szCs w:val="24"/>
        </w:rPr>
        <w:t>thats</w:t>
      </w:r>
      <w:r w:rsidR="00032079" w:rsidRPr="008410CA">
        <w:rPr>
          <w:rFonts w:ascii="Century" w:hAnsi="Century"/>
          <w:sz w:val="24"/>
          <w:szCs w:val="24"/>
        </w:rPr>
        <w:t xml:space="preserve"> </w:t>
      </w:r>
      <w:r w:rsidRPr="008410CA">
        <w:rPr>
          <w:rFonts w:ascii="Century" w:hAnsi="Century"/>
          <w:sz w:val="24"/>
          <w:szCs w:val="24"/>
        </w:rPr>
        <w:t>exactly</w:t>
      </w:r>
      <w:r w:rsidR="00032079" w:rsidRPr="008410CA">
        <w:rPr>
          <w:rFonts w:ascii="Century" w:hAnsi="Century"/>
          <w:sz w:val="24"/>
          <w:szCs w:val="24"/>
        </w:rPr>
        <w:t xml:space="preserve"> </w:t>
      </w:r>
      <w:r w:rsidRPr="008410CA">
        <w:rPr>
          <w:rFonts w:ascii="Century" w:hAnsi="Century"/>
          <w:sz w:val="24"/>
          <w:szCs w:val="24"/>
        </w:rPr>
        <w:t>correct</w:t>
      </w:r>
      <w:r w:rsidR="00032079" w:rsidRPr="008410CA">
        <w:rPr>
          <w:rFonts w:ascii="Century" w:hAnsi="Century"/>
          <w:sz w:val="24"/>
          <w:szCs w:val="24"/>
        </w:rPr>
        <w:t xml:space="preserve"> </w:t>
      </w:r>
      <w:r w:rsidRPr="008410CA">
        <w:rPr>
          <w:rFonts w:ascii="Century" w:hAnsi="Century"/>
          <w:sz w:val="24"/>
          <w:szCs w:val="24"/>
        </w:rPr>
        <w:t>then</w:t>
      </w:r>
      <w:r w:rsidR="00032079" w:rsidRPr="008410CA">
        <w:rPr>
          <w:rFonts w:ascii="Century" w:hAnsi="Century"/>
          <w:sz w:val="24"/>
          <w:szCs w:val="24"/>
        </w:rPr>
        <w:t xml:space="preserve"> </w:t>
      </w:r>
      <w:r w:rsidRPr="008410CA">
        <w:rPr>
          <w:rFonts w:ascii="Century" w:hAnsi="Century"/>
          <w:sz w:val="24"/>
          <w:szCs w:val="24"/>
        </w:rPr>
        <w:t>that</w:t>
      </w:r>
      <w:r w:rsidR="00032079" w:rsidRPr="008410CA">
        <w:rPr>
          <w:rFonts w:ascii="Century" w:hAnsi="Century"/>
          <w:sz w:val="24"/>
          <w:szCs w:val="24"/>
        </w:rPr>
        <w:t xml:space="preserve"> </w:t>
      </w:r>
      <w:r w:rsidRPr="008410CA">
        <w:rPr>
          <w:rFonts w:ascii="Century" w:hAnsi="Century"/>
          <w:sz w:val="24"/>
          <w:szCs w:val="24"/>
        </w:rPr>
        <w:t>corresponds</w:t>
      </w:r>
      <w:r w:rsidR="00032079" w:rsidRPr="008410CA">
        <w:rPr>
          <w:rFonts w:ascii="Century" w:hAnsi="Century"/>
          <w:sz w:val="24"/>
          <w:szCs w:val="24"/>
        </w:rPr>
        <w:t xml:space="preserve"> </w:t>
      </w:r>
      <w:r w:rsidRPr="008410CA">
        <w:rPr>
          <w:rFonts w:ascii="Century" w:hAnsi="Century"/>
          <w:sz w:val="24"/>
          <w:szCs w:val="24"/>
        </w:rPr>
        <w:t>to</w:t>
      </w:r>
      <w:r w:rsidR="00032079" w:rsidRPr="008410CA">
        <w:rPr>
          <w:rFonts w:ascii="Century" w:hAnsi="Century"/>
          <w:sz w:val="24"/>
          <w:szCs w:val="24"/>
        </w:rPr>
        <w:t xml:space="preserve"> </w:t>
      </w:r>
      <w:r w:rsidRPr="008410CA">
        <w:rPr>
          <w:rFonts w:ascii="Century" w:hAnsi="Century"/>
          <w:sz w:val="24"/>
          <w:szCs w:val="24"/>
        </w:rPr>
        <w:t>0</w:t>
      </w:r>
      <w:r w:rsidR="00032079" w:rsidRPr="008410CA">
        <w:rPr>
          <w:rFonts w:ascii="Century" w:hAnsi="Century"/>
          <w:sz w:val="24"/>
          <w:szCs w:val="24"/>
        </w:rPr>
        <w:t xml:space="preserve"> </w:t>
      </w:r>
      <w:r w:rsidRPr="008410CA">
        <w:rPr>
          <w:rFonts w:ascii="Century" w:hAnsi="Century"/>
          <w:sz w:val="24"/>
          <w:szCs w:val="24"/>
        </w:rPr>
        <w:t>(exactly,</w:t>
      </w:r>
      <w:r w:rsidR="00032079" w:rsidRPr="008410CA">
        <w:rPr>
          <w:rFonts w:ascii="Century" w:hAnsi="Century"/>
          <w:sz w:val="24"/>
          <w:szCs w:val="24"/>
        </w:rPr>
        <w:t xml:space="preserve"> </w:t>
      </w:r>
      <w:r w:rsidRPr="008410CA">
        <w:rPr>
          <w:rFonts w:ascii="Century" w:hAnsi="Century"/>
          <w:sz w:val="24"/>
          <w:szCs w:val="24"/>
        </w:rPr>
        <w:t>not</w:t>
      </w:r>
      <w:r w:rsidR="00032079" w:rsidRPr="008410CA">
        <w:rPr>
          <w:rFonts w:ascii="Century" w:hAnsi="Century"/>
          <w:sz w:val="24"/>
          <w:szCs w:val="24"/>
        </w:rPr>
        <w:t xml:space="preserve"> </w:t>
      </w:r>
      <w:r w:rsidRPr="008410CA">
        <w:rPr>
          <w:rFonts w:ascii="Century" w:hAnsi="Century"/>
          <w:sz w:val="24"/>
          <w:szCs w:val="24"/>
        </w:rPr>
        <w:t>nearly</w:t>
      </w:r>
      <w:r w:rsidR="00032079" w:rsidRPr="008410CA">
        <w:rPr>
          <w:rFonts w:ascii="Century" w:hAnsi="Century"/>
          <w:sz w:val="24"/>
          <w:szCs w:val="24"/>
        </w:rPr>
        <w:t xml:space="preserve"> </w:t>
      </w:r>
      <w:r w:rsidRPr="008410CA">
        <w:rPr>
          <w:rFonts w:ascii="Century" w:hAnsi="Century"/>
          <w:sz w:val="24"/>
          <w:szCs w:val="24"/>
        </w:rPr>
        <w:t>0)</w:t>
      </w:r>
    </w:p>
    <w:p w:rsidR="00855E56" w:rsidRPr="008410CA" w:rsidRDefault="00855E56" w:rsidP="006B248B">
      <w:pPr>
        <w:numPr>
          <w:ilvl w:val="1"/>
          <w:numId w:val="38"/>
        </w:numPr>
        <w:spacing w:before="100" w:beforeAutospacing="1" w:after="100" w:afterAutospacing="1" w:line="240" w:lineRule="auto"/>
        <w:jc w:val="both"/>
        <w:rPr>
          <w:rFonts w:ascii="Century" w:hAnsi="Century"/>
          <w:sz w:val="24"/>
          <w:szCs w:val="24"/>
        </w:rPr>
      </w:pPr>
      <w:r w:rsidRPr="008410CA">
        <w:rPr>
          <w:rFonts w:ascii="Century" w:hAnsi="Century"/>
          <w:sz w:val="24"/>
          <w:szCs w:val="24"/>
        </w:rPr>
        <w:t>As</w:t>
      </w:r>
      <w:r w:rsidR="00032079" w:rsidRPr="008410CA">
        <w:rPr>
          <w:rFonts w:ascii="Century" w:hAnsi="Century"/>
          <w:sz w:val="24"/>
          <w:szCs w:val="24"/>
        </w:rPr>
        <w:t xml:space="preserve"> </w:t>
      </w:r>
      <w:r w:rsidRPr="008410CA">
        <w:rPr>
          <w:rFonts w:ascii="Century" w:hAnsi="Century"/>
          <w:sz w:val="24"/>
          <w:szCs w:val="24"/>
        </w:rPr>
        <w:t>h</w:t>
      </w:r>
      <w:r w:rsidRPr="008410CA">
        <w:rPr>
          <w:rFonts w:ascii="Century" w:hAnsi="Century"/>
          <w:sz w:val="24"/>
          <w:szCs w:val="24"/>
          <w:vertAlign w:val="subscript"/>
        </w:rPr>
        <w:t>θ</w:t>
      </w:r>
      <w:r w:rsidRPr="008410CA">
        <w:rPr>
          <w:rFonts w:ascii="Century" w:hAnsi="Century"/>
          <w:sz w:val="24"/>
          <w:szCs w:val="24"/>
        </w:rPr>
        <w:t>(x)</w:t>
      </w:r>
      <w:r w:rsidR="00032079" w:rsidRPr="008410CA">
        <w:rPr>
          <w:rFonts w:ascii="Century" w:hAnsi="Century"/>
          <w:sz w:val="24"/>
          <w:szCs w:val="24"/>
        </w:rPr>
        <w:t xml:space="preserve"> </w:t>
      </w:r>
      <w:r w:rsidRPr="008410CA">
        <w:rPr>
          <w:rFonts w:ascii="Century" w:hAnsi="Century"/>
          <w:sz w:val="24"/>
          <w:szCs w:val="24"/>
        </w:rPr>
        <w:t>goes</w:t>
      </w:r>
      <w:r w:rsidR="00032079" w:rsidRPr="008410CA">
        <w:rPr>
          <w:rFonts w:ascii="Century" w:hAnsi="Century"/>
          <w:sz w:val="24"/>
          <w:szCs w:val="24"/>
        </w:rPr>
        <w:t xml:space="preserve"> </w:t>
      </w:r>
      <w:r w:rsidRPr="008410CA">
        <w:rPr>
          <w:rFonts w:ascii="Century" w:hAnsi="Century"/>
          <w:sz w:val="24"/>
          <w:szCs w:val="24"/>
        </w:rPr>
        <w:t>to</w:t>
      </w:r>
      <w:r w:rsidR="00032079" w:rsidRPr="008410CA">
        <w:rPr>
          <w:rFonts w:ascii="Century" w:hAnsi="Century"/>
          <w:sz w:val="24"/>
          <w:szCs w:val="24"/>
        </w:rPr>
        <w:t xml:space="preserve"> </w:t>
      </w:r>
      <w:r w:rsidRPr="008410CA">
        <w:rPr>
          <w:rFonts w:ascii="Century" w:hAnsi="Century"/>
          <w:sz w:val="24"/>
          <w:szCs w:val="24"/>
        </w:rPr>
        <w:t>0</w:t>
      </w:r>
    </w:p>
    <w:p w:rsidR="00855E56" w:rsidRPr="008410CA" w:rsidRDefault="00855E56" w:rsidP="006B248B">
      <w:pPr>
        <w:numPr>
          <w:ilvl w:val="2"/>
          <w:numId w:val="38"/>
        </w:numPr>
        <w:spacing w:before="100" w:beforeAutospacing="1" w:after="100" w:afterAutospacing="1" w:line="240" w:lineRule="auto"/>
        <w:jc w:val="both"/>
        <w:rPr>
          <w:rFonts w:ascii="Century" w:hAnsi="Century"/>
          <w:sz w:val="24"/>
          <w:szCs w:val="24"/>
        </w:rPr>
      </w:pPr>
      <w:r w:rsidRPr="008410CA">
        <w:rPr>
          <w:rFonts w:ascii="Century" w:hAnsi="Century"/>
          <w:sz w:val="24"/>
          <w:szCs w:val="24"/>
        </w:rPr>
        <w:t>Cost</w:t>
      </w:r>
      <w:r w:rsidR="00032079" w:rsidRPr="008410CA">
        <w:rPr>
          <w:rFonts w:ascii="Century" w:hAnsi="Century"/>
          <w:sz w:val="24"/>
          <w:szCs w:val="24"/>
        </w:rPr>
        <w:t xml:space="preserve"> </w:t>
      </w:r>
      <w:r w:rsidRPr="008410CA">
        <w:rPr>
          <w:rFonts w:ascii="Century" w:hAnsi="Century"/>
          <w:sz w:val="24"/>
          <w:szCs w:val="24"/>
        </w:rPr>
        <w:t>goes</w:t>
      </w:r>
      <w:r w:rsidR="00032079" w:rsidRPr="008410CA">
        <w:rPr>
          <w:rFonts w:ascii="Century" w:hAnsi="Century"/>
          <w:sz w:val="24"/>
          <w:szCs w:val="24"/>
        </w:rPr>
        <w:t xml:space="preserve"> </w:t>
      </w:r>
      <w:r w:rsidRPr="008410CA">
        <w:rPr>
          <w:rFonts w:ascii="Century" w:hAnsi="Century"/>
          <w:sz w:val="24"/>
          <w:szCs w:val="24"/>
        </w:rPr>
        <w:t>to</w:t>
      </w:r>
      <w:r w:rsidR="00032079" w:rsidRPr="008410CA">
        <w:rPr>
          <w:rFonts w:ascii="Century" w:hAnsi="Century"/>
          <w:sz w:val="24"/>
          <w:szCs w:val="24"/>
        </w:rPr>
        <w:t xml:space="preserve"> </w:t>
      </w:r>
      <w:r w:rsidRPr="008410CA">
        <w:rPr>
          <w:rFonts w:ascii="Century" w:hAnsi="Century"/>
          <w:sz w:val="24"/>
          <w:szCs w:val="24"/>
        </w:rPr>
        <w:t>infinity</w:t>
      </w:r>
    </w:p>
    <w:p w:rsidR="00855E56" w:rsidRPr="008410CA" w:rsidRDefault="00855E56" w:rsidP="006B248B">
      <w:pPr>
        <w:numPr>
          <w:ilvl w:val="2"/>
          <w:numId w:val="38"/>
        </w:numPr>
        <w:spacing w:before="100" w:beforeAutospacing="1" w:after="100" w:afterAutospacing="1" w:line="240" w:lineRule="auto"/>
        <w:jc w:val="both"/>
        <w:rPr>
          <w:rFonts w:ascii="Century" w:hAnsi="Century"/>
          <w:sz w:val="24"/>
          <w:szCs w:val="24"/>
        </w:rPr>
      </w:pPr>
      <w:r w:rsidRPr="008410CA">
        <w:rPr>
          <w:rFonts w:ascii="Century" w:hAnsi="Century"/>
          <w:sz w:val="24"/>
          <w:szCs w:val="24"/>
        </w:rPr>
        <w:t>This</w:t>
      </w:r>
      <w:r w:rsidR="00032079" w:rsidRPr="008410CA">
        <w:rPr>
          <w:rFonts w:ascii="Century" w:hAnsi="Century"/>
          <w:sz w:val="24"/>
          <w:szCs w:val="24"/>
        </w:rPr>
        <w:t xml:space="preserve"> </w:t>
      </w:r>
      <w:r w:rsidRPr="008410CA">
        <w:rPr>
          <w:rFonts w:ascii="Century" w:hAnsi="Century"/>
          <w:sz w:val="24"/>
          <w:szCs w:val="24"/>
        </w:rPr>
        <w:t>captures</w:t>
      </w:r>
      <w:r w:rsidR="00032079" w:rsidRPr="008410CA">
        <w:rPr>
          <w:rFonts w:ascii="Century" w:hAnsi="Century"/>
          <w:sz w:val="24"/>
          <w:szCs w:val="24"/>
        </w:rPr>
        <w:t xml:space="preserve"> </w:t>
      </w:r>
      <w:r w:rsidRPr="008410CA">
        <w:rPr>
          <w:rFonts w:ascii="Century" w:hAnsi="Century"/>
          <w:sz w:val="24"/>
          <w:szCs w:val="24"/>
        </w:rPr>
        <w:t>the</w:t>
      </w:r>
      <w:r w:rsidR="00032079" w:rsidRPr="008410CA">
        <w:rPr>
          <w:rFonts w:ascii="Century" w:hAnsi="Century"/>
          <w:sz w:val="24"/>
          <w:szCs w:val="24"/>
        </w:rPr>
        <w:t xml:space="preserve"> </w:t>
      </w:r>
      <w:r w:rsidRPr="008410CA">
        <w:rPr>
          <w:rFonts w:ascii="Century" w:hAnsi="Century"/>
          <w:sz w:val="24"/>
          <w:szCs w:val="24"/>
        </w:rPr>
        <w:t>intuition</w:t>
      </w:r>
      <w:r w:rsidR="00032079" w:rsidRPr="008410CA">
        <w:rPr>
          <w:rFonts w:ascii="Century" w:hAnsi="Century"/>
          <w:sz w:val="24"/>
          <w:szCs w:val="24"/>
        </w:rPr>
        <w:t xml:space="preserve"> </w:t>
      </w:r>
      <w:r w:rsidRPr="008410CA">
        <w:rPr>
          <w:rFonts w:ascii="Century" w:hAnsi="Century"/>
          <w:sz w:val="24"/>
          <w:szCs w:val="24"/>
        </w:rPr>
        <w:t>that</w:t>
      </w:r>
      <w:r w:rsidR="00032079" w:rsidRPr="008410CA">
        <w:rPr>
          <w:rFonts w:ascii="Century" w:hAnsi="Century"/>
          <w:sz w:val="24"/>
          <w:szCs w:val="24"/>
        </w:rPr>
        <w:t xml:space="preserve"> </w:t>
      </w:r>
      <w:r w:rsidRPr="008410CA">
        <w:rPr>
          <w:rFonts w:ascii="Century" w:hAnsi="Century"/>
          <w:sz w:val="24"/>
          <w:szCs w:val="24"/>
        </w:rPr>
        <w:t>if</w:t>
      </w:r>
      <w:r w:rsidR="00032079" w:rsidRPr="008410CA">
        <w:rPr>
          <w:rFonts w:ascii="Century" w:hAnsi="Century"/>
          <w:sz w:val="24"/>
          <w:szCs w:val="24"/>
        </w:rPr>
        <w:t xml:space="preserve"> </w:t>
      </w:r>
      <w:r w:rsidRPr="008410CA">
        <w:rPr>
          <w:rFonts w:ascii="Century" w:hAnsi="Century"/>
          <w:sz w:val="24"/>
          <w:szCs w:val="24"/>
        </w:rPr>
        <w:t>h</w:t>
      </w:r>
      <w:r w:rsidRPr="008410CA">
        <w:rPr>
          <w:rFonts w:ascii="Century" w:hAnsi="Century"/>
          <w:sz w:val="24"/>
          <w:szCs w:val="24"/>
          <w:vertAlign w:val="subscript"/>
        </w:rPr>
        <w:t>θ</w:t>
      </w:r>
      <w:r w:rsidRPr="008410CA">
        <w:rPr>
          <w:rFonts w:ascii="Century" w:hAnsi="Century"/>
          <w:sz w:val="24"/>
          <w:szCs w:val="24"/>
        </w:rPr>
        <w:t>(x)</w:t>
      </w:r>
      <w:r w:rsidR="00032079" w:rsidRPr="008410CA">
        <w:rPr>
          <w:rFonts w:ascii="Century" w:hAnsi="Century"/>
          <w:sz w:val="24"/>
          <w:szCs w:val="24"/>
        </w:rPr>
        <w:t xml:space="preserve"> </w:t>
      </w:r>
      <w:r w:rsidRPr="008410CA">
        <w:rPr>
          <w:rFonts w:ascii="Century" w:hAnsi="Century"/>
          <w:sz w:val="24"/>
          <w:szCs w:val="24"/>
        </w:rPr>
        <w:t>=</w:t>
      </w:r>
      <w:r w:rsidR="00032079" w:rsidRPr="008410CA">
        <w:rPr>
          <w:rFonts w:ascii="Century" w:hAnsi="Century"/>
          <w:sz w:val="24"/>
          <w:szCs w:val="24"/>
        </w:rPr>
        <w:t xml:space="preserve"> </w:t>
      </w:r>
      <w:r w:rsidRPr="008410CA">
        <w:rPr>
          <w:rFonts w:ascii="Century" w:hAnsi="Century"/>
          <w:sz w:val="24"/>
          <w:szCs w:val="24"/>
        </w:rPr>
        <w:t>0</w:t>
      </w:r>
      <w:r w:rsidR="00032079" w:rsidRPr="008410CA">
        <w:rPr>
          <w:rFonts w:ascii="Century" w:hAnsi="Century"/>
          <w:sz w:val="24"/>
          <w:szCs w:val="24"/>
        </w:rPr>
        <w:t xml:space="preserve"> </w:t>
      </w:r>
      <w:r w:rsidRPr="008410CA">
        <w:rPr>
          <w:rFonts w:ascii="Century" w:hAnsi="Century"/>
          <w:sz w:val="24"/>
          <w:szCs w:val="24"/>
        </w:rPr>
        <w:t>(predict</w:t>
      </w:r>
      <w:r w:rsidR="00032079" w:rsidRPr="008410CA">
        <w:rPr>
          <w:rFonts w:ascii="Century" w:hAnsi="Century"/>
          <w:sz w:val="24"/>
          <w:szCs w:val="24"/>
        </w:rPr>
        <w:t xml:space="preserve"> </w:t>
      </w:r>
      <w:r w:rsidRPr="008410CA">
        <w:rPr>
          <w:rFonts w:ascii="Century" w:hAnsi="Century"/>
          <w:i/>
          <w:iCs/>
          <w:sz w:val="24"/>
          <w:szCs w:val="24"/>
        </w:rPr>
        <w:t>P</w:t>
      </w:r>
      <w:r w:rsidR="00032079" w:rsidRPr="008410CA">
        <w:rPr>
          <w:rFonts w:ascii="Century" w:hAnsi="Century"/>
          <w:i/>
          <w:iCs/>
          <w:sz w:val="24"/>
          <w:szCs w:val="24"/>
        </w:rPr>
        <w:t xml:space="preserve"> </w:t>
      </w:r>
      <w:r w:rsidRPr="008410CA">
        <w:rPr>
          <w:rFonts w:ascii="Century" w:hAnsi="Century"/>
          <w:sz w:val="24"/>
          <w:szCs w:val="24"/>
        </w:rPr>
        <w:t>(y=1|x;</w:t>
      </w:r>
      <w:r w:rsidR="00032079" w:rsidRPr="008410CA">
        <w:rPr>
          <w:rFonts w:ascii="Century" w:hAnsi="Century"/>
          <w:sz w:val="24"/>
          <w:szCs w:val="24"/>
        </w:rPr>
        <w:t xml:space="preserve"> </w:t>
      </w:r>
      <w:r w:rsidRPr="008410CA">
        <w:rPr>
          <w:rFonts w:ascii="Century" w:hAnsi="Century"/>
          <w:sz w:val="24"/>
          <w:szCs w:val="24"/>
        </w:rPr>
        <w:t>θ)</w:t>
      </w:r>
      <w:r w:rsidR="00032079" w:rsidRPr="008410CA">
        <w:rPr>
          <w:rFonts w:ascii="Century" w:hAnsi="Century"/>
          <w:sz w:val="24"/>
          <w:szCs w:val="24"/>
        </w:rPr>
        <w:t xml:space="preserve"> </w:t>
      </w:r>
      <w:r w:rsidRPr="008410CA">
        <w:rPr>
          <w:rFonts w:ascii="Century" w:hAnsi="Century"/>
          <w:sz w:val="24"/>
          <w:szCs w:val="24"/>
        </w:rPr>
        <w:t>=</w:t>
      </w:r>
      <w:r w:rsidR="00032079" w:rsidRPr="008410CA">
        <w:rPr>
          <w:rFonts w:ascii="Century" w:hAnsi="Century"/>
          <w:sz w:val="24"/>
          <w:szCs w:val="24"/>
        </w:rPr>
        <w:t xml:space="preserve"> </w:t>
      </w:r>
      <w:r w:rsidRPr="008410CA">
        <w:rPr>
          <w:rFonts w:ascii="Century" w:hAnsi="Century"/>
          <w:sz w:val="24"/>
          <w:szCs w:val="24"/>
        </w:rPr>
        <w:t>0)</w:t>
      </w:r>
      <w:r w:rsidR="00032079" w:rsidRPr="008410CA">
        <w:rPr>
          <w:rFonts w:ascii="Century" w:hAnsi="Century"/>
          <w:sz w:val="24"/>
          <w:szCs w:val="24"/>
        </w:rPr>
        <w:t xml:space="preserve"> </w:t>
      </w:r>
      <w:r w:rsidRPr="008410CA">
        <w:rPr>
          <w:rFonts w:ascii="Century" w:hAnsi="Century"/>
          <w:sz w:val="24"/>
          <w:szCs w:val="24"/>
        </w:rPr>
        <w:t>but</w:t>
      </w:r>
      <w:r w:rsidR="00032079" w:rsidRPr="008410CA">
        <w:rPr>
          <w:rFonts w:ascii="Century" w:hAnsi="Century"/>
          <w:sz w:val="24"/>
          <w:szCs w:val="24"/>
        </w:rPr>
        <w:t xml:space="preserve"> </w:t>
      </w:r>
      <w:r w:rsidRPr="008410CA">
        <w:rPr>
          <w:rFonts w:ascii="Century" w:hAnsi="Century"/>
          <w:sz w:val="24"/>
          <w:szCs w:val="24"/>
        </w:rPr>
        <w:t>y</w:t>
      </w:r>
      <w:r w:rsidR="00032079" w:rsidRPr="008410CA">
        <w:rPr>
          <w:rFonts w:ascii="Century" w:hAnsi="Century"/>
          <w:sz w:val="24"/>
          <w:szCs w:val="24"/>
        </w:rPr>
        <w:t xml:space="preserve"> </w:t>
      </w:r>
      <w:r w:rsidRPr="008410CA">
        <w:rPr>
          <w:rFonts w:ascii="Century" w:hAnsi="Century"/>
          <w:sz w:val="24"/>
          <w:szCs w:val="24"/>
        </w:rPr>
        <w:t>=</w:t>
      </w:r>
      <w:r w:rsidR="00032079" w:rsidRPr="008410CA">
        <w:rPr>
          <w:rFonts w:ascii="Century" w:hAnsi="Century"/>
          <w:sz w:val="24"/>
          <w:szCs w:val="24"/>
        </w:rPr>
        <w:t xml:space="preserve"> </w:t>
      </w:r>
      <w:r w:rsidRPr="008410CA">
        <w:rPr>
          <w:rFonts w:ascii="Century" w:hAnsi="Century"/>
          <w:sz w:val="24"/>
          <w:szCs w:val="24"/>
        </w:rPr>
        <w:t>1</w:t>
      </w:r>
      <w:r w:rsidR="00032079" w:rsidRPr="008410CA">
        <w:rPr>
          <w:rFonts w:ascii="Century" w:hAnsi="Century"/>
          <w:sz w:val="24"/>
          <w:szCs w:val="24"/>
        </w:rPr>
        <w:t xml:space="preserve"> </w:t>
      </w:r>
      <w:r w:rsidRPr="008410CA">
        <w:rPr>
          <w:rFonts w:ascii="Century" w:hAnsi="Century"/>
          <w:sz w:val="24"/>
          <w:szCs w:val="24"/>
        </w:rPr>
        <w:t>this</w:t>
      </w:r>
      <w:r w:rsidR="00032079" w:rsidRPr="008410CA">
        <w:rPr>
          <w:rFonts w:ascii="Century" w:hAnsi="Century"/>
          <w:sz w:val="24"/>
          <w:szCs w:val="24"/>
        </w:rPr>
        <w:t xml:space="preserve"> </w:t>
      </w:r>
      <w:r w:rsidRPr="008410CA">
        <w:rPr>
          <w:rFonts w:ascii="Century" w:hAnsi="Century"/>
          <w:sz w:val="24"/>
          <w:szCs w:val="24"/>
        </w:rPr>
        <w:t>will</w:t>
      </w:r>
      <w:r w:rsidR="00032079" w:rsidRPr="008410CA">
        <w:rPr>
          <w:rFonts w:ascii="Century" w:hAnsi="Century"/>
          <w:sz w:val="24"/>
          <w:szCs w:val="24"/>
        </w:rPr>
        <w:t xml:space="preserve"> </w:t>
      </w:r>
      <w:r w:rsidRPr="008410CA">
        <w:rPr>
          <w:rFonts w:ascii="Century" w:hAnsi="Century"/>
          <w:sz w:val="24"/>
          <w:szCs w:val="24"/>
        </w:rPr>
        <w:t>penalize</w:t>
      </w:r>
      <w:r w:rsidR="00032079" w:rsidRPr="008410CA">
        <w:rPr>
          <w:rFonts w:ascii="Century" w:hAnsi="Century"/>
          <w:sz w:val="24"/>
          <w:szCs w:val="24"/>
        </w:rPr>
        <w:t xml:space="preserve"> </w:t>
      </w:r>
      <w:r w:rsidRPr="008410CA">
        <w:rPr>
          <w:rFonts w:ascii="Century" w:hAnsi="Century"/>
          <w:sz w:val="24"/>
          <w:szCs w:val="24"/>
        </w:rPr>
        <w:t>the</w:t>
      </w:r>
      <w:r w:rsidR="00032079" w:rsidRPr="008410CA">
        <w:rPr>
          <w:rFonts w:ascii="Century" w:hAnsi="Century"/>
          <w:sz w:val="24"/>
          <w:szCs w:val="24"/>
        </w:rPr>
        <w:t xml:space="preserve"> </w:t>
      </w:r>
      <w:r w:rsidRPr="008410CA">
        <w:rPr>
          <w:rFonts w:ascii="Century" w:hAnsi="Century"/>
          <w:sz w:val="24"/>
          <w:szCs w:val="24"/>
        </w:rPr>
        <w:t>learning</w:t>
      </w:r>
      <w:r w:rsidR="00032079" w:rsidRPr="008410CA">
        <w:rPr>
          <w:rFonts w:ascii="Century" w:hAnsi="Century"/>
          <w:sz w:val="24"/>
          <w:szCs w:val="24"/>
        </w:rPr>
        <w:t xml:space="preserve"> </w:t>
      </w:r>
      <w:r w:rsidRPr="008410CA">
        <w:rPr>
          <w:rFonts w:ascii="Century" w:hAnsi="Century"/>
          <w:sz w:val="24"/>
          <w:szCs w:val="24"/>
        </w:rPr>
        <w:t>algorithm</w:t>
      </w:r>
      <w:r w:rsidR="00032079" w:rsidRPr="008410CA">
        <w:rPr>
          <w:rFonts w:ascii="Century" w:hAnsi="Century"/>
          <w:sz w:val="24"/>
          <w:szCs w:val="24"/>
        </w:rPr>
        <w:t xml:space="preserve"> </w:t>
      </w:r>
      <w:r w:rsidRPr="008410CA">
        <w:rPr>
          <w:rFonts w:ascii="Century" w:hAnsi="Century"/>
          <w:sz w:val="24"/>
          <w:szCs w:val="24"/>
        </w:rPr>
        <w:t>with</w:t>
      </w:r>
      <w:r w:rsidR="00032079" w:rsidRPr="008410CA">
        <w:rPr>
          <w:rFonts w:ascii="Century" w:hAnsi="Century"/>
          <w:sz w:val="24"/>
          <w:szCs w:val="24"/>
        </w:rPr>
        <w:t xml:space="preserve"> </w:t>
      </w:r>
      <w:r w:rsidRPr="008410CA">
        <w:rPr>
          <w:rFonts w:ascii="Century" w:hAnsi="Century"/>
          <w:sz w:val="24"/>
          <w:szCs w:val="24"/>
        </w:rPr>
        <w:t>a</w:t>
      </w:r>
      <w:r w:rsidR="00032079" w:rsidRPr="008410CA">
        <w:rPr>
          <w:rFonts w:ascii="Century" w:hAnsi="Century"/>
          <w:sz w:val="24"/>
          <w:szCs w:val="24"/>
        </w:rPr>
        <w:t xml:space="preserve"> </w:t>
      </w:r>
      <w:r w:rsidRPr="008410CA">
        <w:rPr>
          <w:rFonts w:ascii="Century" w:hAnsi="Century"/>
          <w:sz w:val="24"/>
          <w:szCs w:val="24"/>
        </w:rPr>
        <w:t>massive</w:t>
      </w:r>
      <w:r w:rsidR="00032079" w:rsidRPr="008410CA">
        <w:rPr>
          <w:rFonts w:ascii="Century" w:hAnsi="Century"/>
          <w:sz w:val="24"/>
          <w:szCs w:val="24"/>
        </w:rPr>
        <w:t xml:space="preserve"> </w:t>
      </w:r>
      <w:r w:rsidRPr="008410CA">
        <w:rPr>
          <w:rFonts w:ascii="Century" w:hAnsi="Century"/>
          <w:sz w:val="24"/>
          <w:szCs w:val="24"/>
        </w:rPr>
        <w:t>cost</w:t>
      </w:r>
    </w:p>
    <w:p w:rsidR="00855E56" w:rsidRPr="008410CA" w:rsidRDefault="00855E56" w:rsidP="006B248B">
      <w:pPr>
        <w:numPr>
          <w:ilvl w:val="0"/>
          <w:numId w:val="38"/>
        </w:numPr>
        <w:spacing w:before="100" w:beforeAutospacing="1" w:after="100" w:afterAutospacing="1" w:line="240" w:lineRule="auto"/>
        <w:jc w:val="both"/>
        <w:rPr>
          <w:rFonts w:ascii="Century" w:hAnsi="Century"/>
          <w:sz w:val="24"/>
          <w:szCs w:val="24"/>
        </w:rPr>
      </w:pPr>
      <w:r w:rsidRPr="008410CA">
        <w:rPr>
          <w:rFonts w:ascii="Century" w:hAnsi="Century"/>
          <w:sz w:val="24"/>
          <w:szCs w:val="24"/>
        </w:rPr>
        <w:t>What</w:t>
      </w:r>
      <w:r w:rsidR="00032079" w:rsidRPr="008410CA">
        <w:rPr>
          <w:rFonts w:ascii="Century" w:hAnsi="Century"/>
          <w:sz w:val="24"/>
          <w:szCs w:val="24"/>
        </w:rPr>
        <w:t xml:space="preserve"> </w:t>
      </w:r>
      <w:r w:rsidRPr="008410CA">
        <w:rPr>
          <w:rFonts w:ascii="Century" w:hAnsi="Century"/>
          <w:sz w:val="24"/>
          <w:szCs w:val="24"/>
        </w:rPr>
        <w:t>about</w:t>
      </w:r>
      <w:r w:rsidR="00032079" w:rsidRPr="008410CA">
        <w:rPr>
          <w:rFonts w:ascii="Century" w:hAnsi="Century"/>
          <w:sz w:val="24"/>
          <w:szCs w:val="24"/>
        </w:rPr>
        <w:t xml:space="preserve"> </w:t>
      </w:r>
      <w:r w:rsidRPr="008410CA">
        <w:rPr>
          <w:rFonts w:ascii="Century" w:hAnsi="Century"/>
          <w:sz w:val="24"/>
          <w:szCs w:val="24"/>
        </w:rPr>
        <w:t>if</w:t>
      </w:r>
      <w:r w:rsidR="00032079" w:rsidRPr="008410CA">
        <w:rPr>
          <w:rFonts w:ascii="Century" w:hAnsi="Century"/>
          <w:sz w:val="24"/>
          <w:szCs w:val="24"/>
        </w:rPr>
        <w:t xml:space="preserve"> </w:t>
      </w:r>
      <w:r w:rsidRPr="008410CA">
        <w:rPr>
          <w:rFonts w:ascii="Century" w:hAnsi="Century"/>
          <w:sz w:val="24"/>
          <w:szCs w:val="24"/>
        </w:rPr>
        <w:t>y</w:t>
      </w:r>
      <w:r w:rsidR="00032079" w:rsidRPr="008410CA">
        <w:rPr>
          <w:rFonts w:ascii="Century" w:hAnsi="Century"/>
          <w:sz w:val="24"/>
          <w:szCs w:val="24"/>
        </w:rPr>
        <w:t xml:space="preserve"> </w:t>
      </w:r>
      <w:r w:rsidRPr="008410CA">
        <w:rPr>
          <w:rFonts w:ascii="Century" w:hAnsi="Century"/>
          <w:sz w:val="24"/>
          <w:szCs w:val="24"/>
        </w:rPr>
        <w:t>=</w:t>
      </w:r>
      <w:r w:rsidR="00032079" w:rsidRPr="008410CA">
        <w:rPr>
          <w:rFonts w:ascii="Century" w:hAnsi="Century"/>
          <w:sz w:val="24"/>
          <w:szCs w:val="24"/>
        </w:rPr>
        <w:t xml:space="preserve"> </w:t>
      </w:r>
      <w:r w:rsidRPr="008410CA">
        <w:rPr>
          <w:rFonts w:ascii="Century" w:hAnsi="Century"/>
          <w:sz w:val="24"/>
          <w:szCs w:val="24"/>
        </w:rPr>
        <w:t>0</w:t>
      </w:r>
    </w:p>
    <w:p w:rsidR="00855E56" w:rsidRPr="008410CA" w:rsidRDefault="00855E56" w:rsidP="006B248B">
      <w:pPr>
        <w:numPr>
          <w:ilvl w:val="0"/>
          <w:numId w:val="38"/>
        </w:numPr>
        <w:spacing w:before="100" w:beforeAutospacing="1" w:after="100" w:afterAutospacing="1" w:line="240" w:lineRule="auto"/>
        <w:jc w:val="both"/>
        <w:rPr>
          <w:rFonts w:ascii="Century" w:hAnsi="Century"/>
          <w:sz w:val="24"/>
          <w:szCs w:val="24"/>
        </w:rPr>
      </w:pPr>
      <w:r w:rsidRPr="008410CA">
        <w:rPr>
          <w:rFonts w:ascii="Century" w:hAnsi="Century"/>
          <w:sz w:val="24"/>
          <w:szCs w:val="24"/>
        </w:rPr>
        <w:t>then</w:t>
      </w:r>
      <w:r w:rsidR="00032079" w:rsidRPr="008410CA">
        <w:rPr>
          <w:rFonts w:ascii="Century" w:hAnsi="Century"/>
          <w:sz w:val="24"/>
          <w:szCs w:val="24"/>
        </w:rPr>
        <w:t xml:space="preserve"> </w:t>
      </w:r>
      <w:r w:rsidRPr="008410CA">
        <w:rPr>
          <w:rFonts w:ascii="Century" w:hAnsi="Century"/>
          <w:sz w:val="24"/>
          <w:szCs w:val="24"/>
        </w:rPr>
        <w:t>cost</w:t>
      </w:r>
      <w:r w:rsidR="00032079" w:rsidRPr="008410CA">
        <w:rPr>
          <w:rFonts w:ascii="Century" w:hAnsi="Century"/>
          <w:sz w:val="24"/>
          <w:szCs w:val="24"/>
        </w:rPr>
        <w:t xml:space="preserve"> </w:t>
      </w:r>
      <w:r w:rsidRPr="008410CA">
        <w:rPr>
          <w:rFonts w:ascii="Century" w:hAnsi="Century"/>
          <w:sz w:val="24"/>
          <w:szCs w:val="24"/>
        </w:rPr>
        <w:t>is</w:t>
      </w:r>
      <w:r w:rsidR="00032079" w:rsidRPr="008410CA">
        <w:rPr>
          <w:rFonts w:ascii="Century" w:hAnsi="Century"/>
          <w:sz w:val="24"/>
          <w:szCs w:val="24"/>
        </w:rPr>
        <w:t xml:space="preserve"> </w:t>
      </w:r>
      <w:r w:rsidRPr="008410CA">
        <w:rPr>
          <w:rFonts w:ascii="Century" w:hAnsi="Century"/>
          <w:sz w:val="24"/>
          <w:szCs w:val="24"/>
        </w:rPr>
        <w:t>evaluated</w:t>
      </w:r>
      <w:r w:rsidR="00032079" w:rsidRPr="008410CA">
        <w:rPr>
          <w:rFonts w:ascii="Century" w:hAnsi="Century"/>
          <w:sz w:val="24"/>
          <w:szCs w:val="24"/>
        </w:rPr>
        <w:t xml:space="preserve"> </w:t>
      </w:r>
      <w:r w:rsidRPr="008410CA">
        <w:rPr>
          <w:rFonts w:ascii="Century" w:hAnsi="Century"/>
          <w:sz w:val="24"/>
          <w:szCs w:val="24"/>
        </w:rPr>
        <w:t>as</w:t>
      </w:r>
      <w:r w:rsidR="00032079" w:rsidRPr="008410CA">
        <w:rPr>
          <w:rFonts w:ascii="Century" w:hAnsi="Century"/>
          <w:sz w:val="24"/>
          <w:szCs w:val="24"/>
        </w:rPr>
        <w:t xml:space="preserve"> </w:t>
      </w:r>
      <w:r w:rsidRPr="008410CA">
        <w:rPr>
          <w:rFonts w:ascii="Century" w:hAnsi="Century"/>
          <w:sz w:val="24"/>
          <w:szCs w:val="24"/>
        </w:rPr>
        <w:t>-log(1-</w:t>
      </w:r>
      <w:r w:rsidR="00032079" w:rsidRPr="008410CA">
        <w:rPr>
          <w:rFonts w:ascii="Century" w:hAnsi="Century"/>
          <w:sz w:val="24"/>
          <w:szCs w:val="24"/>
        </w:rPr>
        <w:t xml:space="preserve"> </w:t>
      </w:r>
      <w:r w:rsidRPr="008410CA">
        <w:rPr>
          <w:rFonts w:ascii="Century" w:hAnsi="Century"/>
          <w:sz w:val="24"/>
          <w:szCs w:val="24"/>
        </w:rPr>
        <w:t>h</w:t>
      </w:r>
      <w:r w:rsidRPr="008410CA">
        <w:rPr>
          <w:rFonts w:ascii="Century" w:hAnsi="Century"/>
          <w:sz w:val="24"/>
          <w:szCs w:val="24"/>
          <w:vertAlign w:val="subscript"/>
        </w:rPr>
        <w:t>θ</w:t>
      </w:r>
      <w:r w:rsidRPr="008410CA">
        <w:rPr>
          <w:rFonts w:ascii="Century" w:hAnsi="Century"/>
          <w:sz w:val="24"/>
          <w:szCs w:val="24"/>
        </w:rPr>
        <w:t>(</w:t>
      </w:r>
      <w:r w:rsidR="00032079" w:rsidRPr="008410CA">
        <w:rPr>
          <w:rFonts w:ascii="Century" w:hAnsi="Century"/>
          <w:sz w:val="24"/>
          <w:szCs w:val="24"/>
        </w:rPr>
        <w:t xml:space="preserve"> </w:t>
      </w:r>
      <w:r w:rsidRPr="008410CA">
        <w:rPr>
          <w:rFonts w:ascii="Century" w:hAnsi="Century"/>
          <w:sz w:val="24"/>
          <w:szCs w:val="24"/>
        </w:rPr>
        <w:t>x</w:t>
      </w:r>
      <w:r w:rsidR="00032079" w:rsidRPr="008410CA">
        <w:rPr>
          <w:rFonts w:ascii="Century" w:hAnsi="Century"/>
          <w:sz w:val="24"/>
          <w:szCs w:val="24"/>
        </w:rPr>
        <w:t xml:space="preserve"> </w:t>
      </w:r>
      <w:r w:rsidRPr="008410CA">
        <w:rPr>
          <w:rFonts w:ascii="Century" w:hAnsi="Century"/>
          <w:sz w:val="24"/>
          <w:szCs w:val="24"/>
        </w:rPr>
        <w:t>))</w:t>
      </w:r>
    </w:p>
    <w:p w:rsidR="00855E56" w:rsidRPr="008410CA" w:rsidRDefault="00855E56" w:rsidP="006B248B">
      <w:pPr>
        <w:numPr>
          <w:ilvl w:val="0"/>
          <w:numId w:val="38"/>
        </w:numPr>
        <w:spacing w:before="100" w:beforeAutospacing="1" w:after="100" w:afterAutospacing="1" w:line="240" w:lineRule="auto"/>
        <w:ind w:left="1440"/>
        <w:jc w:val="both"/>
        <w:rPr>
          <w:rFonts w:ascii="Century" w:hAnsi="Century"/>
          <w:sz w:val="24"/>
          <w:szCs w:val="24"/>
        </w:rPr>
      </w:pPr>
    </w:p>
    <w:p w:rsidR="00855E56" w:rsidRPr="008410CA" w:rsidRDefault="00855E56" w:rsidP="006B248B">
      <w:pPr>
        <w:numPr>
          <w:ilvl w:val="1"/>
          <w:numId w:val="38"/>
        </w:numPr>
        <w:spacing w:before="100" w:beforeAutospacing="1" w:after="100" w:afterAutospacing="1" w:line="240" w:lineRule="auto"/>
        <w:jc w:val="both"/>
        <w:rPr>
          <w:rFonts w:ascii="Century" w:hAnsi="Century"/>
          <w:sz w:val="24"/>
          <w:szCs w:val="24"/>
        </w:rPr>
      </w:pPr>
      <w:r w:rsidRPr="008410CA">
        <w:rPr>
          <w:rFonts w:ascii="Century" w:hAnsi="Century"/>
          <w:sz w:val="24"/>
          <w:szCs w:val="24"/>
        </w:rPr>
        <w:t>Just</w:t>
      </w:r>
      <w:r w:rsidR="00032079" w:rsidRPr="008410CA">
        <w:rPr>
          <w:rFonts w:ascii="Century" w:hAnsi="Century"/>
          <w:sz w:val="24"/>
          <w:szCs w:val="24"/>
        </w:rPr>
        <w:t xml:space="preserve"> </w:t>
      </w:r>
      <w:r w:rsidRPr="008410CA">
        <w:rPr>
          <w:rFonts w:ascii="Century" w:hAnsi="Century"/>
          <w:sz w:val="24"/>
          <w:szCs w:val="24"/>
        </w:rPr>
        <w:t>get</w:t>
      </w:r>
      <w:r w:rsidR="00032079" w:rsidRPr="008410CA">
        <w:rPr>
          <w:rFonts w:ascii="Century" w:hAnsi="Century"/>
          <w:sz w:val="24"/>
          <w:szCs w:val="24"/>
        </w:rPr>
        <w:t xml:space="preserve"> </w:t>
      </w:r>
      <w:r w:rsidRPr="008410CA">
        <w:rPr>
          <w:rFonts w:ascii="Century" w:hAnsi="Century"/>
          <w:sz w:val="24"/>
          <w:szCs w:val="24"/>
        </w:rPr>
        <w:t>inverse</w:t>
      </w:r>
      <w:r w:rsidR="00032079" w:rsidRPr="008410CA">
        <w:rPr>
          <w:rFonts w:ascii="Century" w:hAnsi="Century"/>
          <w:sz w:val="24"/>
          <w:szCs w:val="24"/>
        </w:rPr>
        <w:t xml:space="preserve"> </w:t>
      </w:r>
      <w:r w:rsidRPr="008410CA">
        <w:rPr>
          <w:rFonts w:ascii="Century" w:hAnsi="Century"/>
          <w:sz w:val="24"/>
          <w:szCs w:val="24"/>
        </w:rPr>
        <w:t>of</w:t>
      </w:r>
      <w:r w:rsidR="00032079" w:rsidRPr="008410CA">
        <w:rPr>
          <w:rFonts w:ascii="Century" w:hAnsi="Century"/>
          <w:sz w:val="24"/>
          <w:szCs w:val="24"/>
        </w:rPr>
        <w:t xml:space="preserve"> </w:t>
      </w:r>
      <w:r w:rsidRPr="008410CA">
        <w:rPr>
          <w:rFonts w:ascii="Century" w:hAnsi="Century"/>
          <w:sz w:val="24"/>
          <w:szCs w:val="24"/>
        </w:rPr>
        <w:t>the</w:t>
      </w:r>
      <w:r w:rsidR="00032079" w:rsidRPr="008410CA">
        <w:rPr>
          <w:rFonts w:ascii="Century" w:hAnsi="Century"/>
          <w:sz w:val="24"/>
          <w:szCs w:val="24"/>
        </w:rPr>
        <w:t xml:space="preserve"> </w:t>
      </w:r>
      <w:r w:rsidRPr="008410CA">
        <w:rPr>
          <w:rFonts w:ascii="Century" w:hAnsi="Century"/>
          <w:sz w:val="24"/>
          <w:szCs w:val="24"/>
        </w:rPr>
        <w:t>other</w:t>
      </w:r>
      <w:r w:rsidR="00032079" w:rsidRPr="008410CA">
        <w:rPr>
          <w:rFonts w:ascii="Century" w:hAnsi="Century"/>
          <w:sz w:val="24"/>
          <w:szCs w:val="24"/>
        </w:rPr>
        <w:t xml:space="preserve"> </w:t>
      </w:r>
      <w:r w:rsidRPr="008410CA">
        <w:rPr>
          <w:rFonts w:ascii="Century" w:hAnsi="Century"/>
          <w:sz w:val="24"/>
          <w:szCs w:val="24"/>
        </w:rPr>
        <w:t>function</w:t>
      </w:r>
    </w:p>
    <w:p w:rsidR="00855E56" w:rsidRPr="008410CA" w:rsidRDefault="00855E56" w:rsidP="00B50145">
      <w:pPr>
        <w:spacing w:after="0"/>
        <w:jc w:val="both"/>
        <w:rPr>
          <w:rFonts w:ascii="Century" w:hAnsi="Century"/>
          <w:sz w:val="24"/>
          <w:szCs w:val="24"/>
        </w:rPr>
      </w:pPr>
      <w:r w:rsidRPr="008410CA">
        <w:rPr>
          <w:rFonts w:ascii="Century" w:hAnsi="Century"/>
          <w:noProof/>
          <w:sz w:val="24"/>
          <w:szCs w:val="24"/>
        </w:rPr>
        <w:lastRenderedPageBreak/>
        <w:drawing>
          <wp:inline distT="0" distB="0" distL="0" distR="0" wp14:anchorId="1BF01F8C" wp14:editId="65F70C75">
            <wp:extent cx="2848610" cy="2670175"/>
            <wp:effectExtent l="0" t="0" r="8890" b="0"/>
            <wp:docPr id="16" name="Picture 16" descr="http://www.holehouse.org/mlclass/06_Logistic_Regression_files/Image%20%5b14%5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www.holehouse.org/mlclass/06_Logistic_Regression_files/Image%20%5b14%5d.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848610" cy="2670175"/>
                    </a:xfrm>
                    <a:prstGeom prst="rect">
                      <a:avLst/>
                    </a:prstGeom>
                    <a:noFill/>
                    <a:ln>
                      <a:noFill/>
                    </a:ln>
                  </pic:spPr>
                </pic:pic>
              </a:graphicData>
            </a:graphic>
          </wp:inline>
        </w:drawing>
      </w:r>
    </w:p>
    <w:p w:rsidR="00855E56" w:rsidRPr="008410CA" w:rsidRDefault="00855E56" w:rsidP="006B248B">
      <w:pPr>
        <w:numPr>
          <w:ilvl w:val="0"/>
          <w:numId w:val="39"/>
        </w:numPr>
        <w:spacing w:before="100" w:beforeAutospacing="1" w:after="100" w:afterAutospacing="1" w:line="240" w:lineRule="auto"/>
        <w:jc w:val="both"/>
        <w:rPr>
          <w:rFonts w:ascii="Century" w:hAnsi="Century"/>
          <w:sz w:val="24"/>
          <w:szCs w:val="24"/>
        </w:rPr>
      </w:pPr>
      <w:r w:rsidRPr="008410CA">
        <w:rPr>
          <w:rFonts w:ascii="Century" w:hAnsi="Century"/>
          <w:sz w:val="24"/>
          <w:szCs w:val="24"/>
        </w:rPr>
        <w:t>Now</w:t>
      </w:r>
      <w:r w:rsidR="00032079" w:rsidRPr="008410CA">
        <w:rPr>
          <w:rFonts w:ascii="Century" w:hAnsi="Century"/>
          <w:sz w:val="24"/>
          <w:szCs w:val="24"/>
        </w:rPr>
        <w:t xml:space="preserve"> </w:t>
      </w:r>
      <w:r w:rsidRPr="008410CA">
        <w:rPr>
          <w:rFonts w:ascii="Century" w:hAnsi="Century"/>
          <w:sz w:val="24"/>
          <w:szCs w:val="24"/>
        </w:rPr>
        <w:t>it</w:t>
      </w:r>
      <w:r w:rsidR="00032079" w:rsidRPr="008410CA">
        <w:rPr>
          <w:rFonts w:ascii="Century" w:hAnsi="Century"/>
          <w:sz w:val="24"/>
          <w:szCs w:val="24"/>
        </w:rPr>
        <w:t xml:space="preserve"> </w:t>
      </w:r>
      <w:r w:rsidRPr="008410CA">
        <w:rPr>
          <w:rFonts w:ascii="Century" w:hAnsi="Century"/>
          <w:sz w:val="24"/>
          <w:szCs w:val="24"/>
        </w:rPr>
        <w:t>goes</w:t>
      </w:r>
      <w:r w:rsidR="00032079" w:rsidRPr="008410CA">
        <w:rPr>
          <w:rFonts w:ascii="Century" w:hAnsi="Century"/>
          <w:sz w:val="24"/>
          <w:szCs w:val="24"/>
        </w:rPr>
        <w:t xml:space="preserve"> </w:t>
      </w:r>
      <w:r w:rsidRPr="008410CA">
        <w:rPr>
          <w:rFonts w:ascii="Century" w:hAnsi="Century"/>
          <w:sz w:val="24"/>
          <w:szCs w:val="24"/>
        </w:rPr>
        <w:t>to</w:t>
      </w:r>
      <w:r w:rsidR="00032079" w:rsidRPr="008410CA">
        <w:rPr>
          <w:rFonts w:ascii="Century" w:hAnsi="Century"/>
          <w:sz w:val="24"/>
          <w:szCs w:val="24"/>
        </w:rPr>
        <w:t xml:space="preserve"> </w:t>
      </w:r>
      <w:r w:rsidRPr="008410CA">
        <w:rPr>
          <w:rFonts w:ascii="Century" w:hAnsi="Century"/>
          <w:sz w:val="24"/>
          <w:szCs w:val="24"/>
        </w:rPr>
        <w:t>plus</w:t>
      </w:r>
      <w:r w:rsidR="00032079" w:rsidRPr="008410CA">
        <w:rPr>
          <w:rFonts w:ascii="Century" w:hAnsi="Century"/>
          <w:sz w:val="24"/>
          <w:szCs w:val="24"/>
        </w:rPr>
        <w:t xml:space="preserve"> </w:t>
      </w:r>
      <w:r w:rsidRPr="008410CA">
        <w:rPr>
          <w:rFonts w:ascii="Century" w:hAnsi="Century"/>
          <w:sz w:val="24"/>
          <w:szCs w:val="24"/>
        </w:rPr>
        <w:t>infinity</w:t>
      </w:r>
      <w:r w:rsidR="00032079" w:rsidRPr="008410CA">
        <w:rPr>
          <w:rFonts w:ascii="Century" w:hAnsi="Century"/>
          <w:sz w:val="24"/>
          <w:szCs w:val="24"/>
        </w:rPr>
        <w:t xml:space="preserve"> </w:t>
      </w:r>
      <w:r w:rsidRPr="008410CA">
        <w:rPr>
          <w:rFonts w:ascii="Century" w:hAnsi="Century"/>
          <w:sz w:val="24"/>
          <w:szCs w:val="24"/>
        </w:rPr>
        <w:t>as</w:t>
      </w:r>
      <w:r w:rsidR="00032079" w:rsidRPr="008410CA">
        <w:rPr>
          <w:rFonts w:ascii="Century" w:hAnsi="Century"/>
          <w:sz w:val="24"/>
          <w:szCs w:val="24"/>
        </w:rPr>
        <w:t xml:space="preserve"> </w:t>
      </w:r>
      <w:r w:rsidRPr="008410CA">
        <w:rPr>
          <w:rFonts w:ascii="Century" w:hAnsi="Century"/>
          <w:sz w:val="24"/>
          <w:szCs w:val="24"/>
        </w:rPr>
        <w:t>h</w:t>
      </w:r>
      <w:r w:rsidRPr="008410CA">
        <w:rPr>
          <w:rFonts w:ascii="Century" w:hAnsi="Century"/>
          <w:sz w:val="24"/>
          <w:szCs w:val="24"/>
          <w:vertAlign w:val="subscript"/>
        </w:rPr>
        <w:t>θ</w:t>
      </w:r>
      <w:r w:rsidRPr="008410CA">
        <w:rPr>
          <w:rFonts w:ascii="Century" w:hAnsi="Century"/>
          <w:sz w:val="24"/>
          <w:szCs w:val="24"/>
        </w:rPr>
        <w:t>(x)</w:t>
      </w:r>
      <w:r w:rsidR="00032079" w:rsidRPr="008410CA">
        <w:rPr>
          <w:rFonts w:ascii="Century" w:hAnsi="Century"/>
          <w:sz w:val="24"/>
          <w:szCs w:val="24"/>
        </w:rPr>
        <w:t xml:space="preserve"> </w:t>
      </w:r>
      <w:r w:rsidRPr="008410CA">
        <w:rPr>
          <w:rFonts w:ascii="Century" w:hAnsi="Century"/>
          <w:sz w:val="24"/>
          <w:szCs w:val="24"/>
        </w:rPr>
        <w:t>goes</w:t>
      </w:r>
      <w:r w:rsidR="00032079" w:rsidRPr="008410CA">
        <w:rPr>
          <w:rFonts w:ascii="Century" w:hAnsi="Century"/>
          <w:sz w:val="24"/>
          <w:szCs w:val="24"/>
        </w:rPr>
        <w:t xml:space="preserve"> </w:t>
      </w:r>
      <w:r w:rsidRPr="008410CA">
        <w:rPr>
          <w:rFonts w:ascii="Century" w:hAnsi="Century"/>
          <w:sz w:val="24"/>
          <w:szCs w:val="24"/>
        </w:rPr>
        <w:t>to</w:t>
      </w:r>
      <w:r w:rsidR="00032079" w:rsidRPr="008410CA">
        <w:rPr>
          <w:rFonts w:ascii="Century" w:hAnsi="Century"/>
          <w:sz w:val="24"/>
          <w:szCs w:val="24"/>
        </w:rPr>
        <w:t xml:space="preserve"> </w:t>
      </w:r>
      <w:r w:rsidRPr="008410CA">
        <w:rPr>
          <w:rFonts w:ascii="Century" w:hAnsi="Century"/>
          <w:sz w:val="24"/>
          <w:szCs w:val="24"/>
        </w:rPr>
        <w:t>1</w:t>
      </w:r>
    </w:p>
    <w:p w:rsidR="00855E56" w:rsidRPr="008410CA" w:rsidRDefault="00855E56" w:rsidP="006B248B">
      <w:pPr>
        <w:numPr>
          <w:ilvl w:val="0"/>
          <w:numId w:val="39"/>
        </w:numPr>
        <w:spacing w:before="100" w:beforeAutospacing="1" w:after="100" w:afterAutospacing="1" w:line="240" w:lineRule="auto"/>
        <w:jc w:val="both"/>
        <w:rPr>
          <w:rFonts w:ascii="Century" w:hAnsi="Century"/>
          <w:sz w:val="24"/>
          <w:szCs w:val="24"/>
        </w:rPr>
      </w:pPr>
      <w:r w:rsidRPr="008410CA">
        <w:rPr>
          <w:rFonts w:ascii="Century" w:hAnsi="Century"/>
          <w:sz w:val="24"/>
          <w:szCs w:val="24"/>
        </w:rPr>
        <w:t>With</w:t>
      </w:r>
      <w:r w:rsidR="00032079" w:rsidRPr="008410CA">
        <w:rPr>
          <w:rFonts w:ascii="Century" w:hAnsi="Century"/>
          <w:sz w:val="24"/>
          <w:szCs w:val="24"/>
        </w:rPr>
        <w:t xml:space="preserve"> </w:t>
      </w:r>
      <w:r w:rsidRPr="008410CA">
        <w:rPr>
          <w:rFonts w:ascii="Century" w:hAnsi="Century"/>
          <w:sz w:val="24"/>
          <w:szCs w:val="24"/>
        </w:rPr>
        <w:t>our</w:t>
      </w:r>
      <w:r w:rsidR="00032079" w:rsidRPr="008410CA">
        <w:rPr>
          <w:rFonts w:ascii="Century" w:hAnsi="Century"/>
          <w:sz w:val="24"/>
          <w:szCs w:val="24"/>
        </w:rPr>
        <w:t xml:space="preserve"> </w:t>
      </w:r>
      <w:r w:rsidRPr="008410CA">
        <w:rPr>
          <w:rFonts w:ascii="Century" w:hAnsi="Century"/>
          <w:sz w:val="24"/>
          <w:szCs w:val="24"/>
        </w:rPr>
        <w:t>particular</w:t>
      </w:r>
      <w:r w:rsidR="00032079" w:rsidRPr="008410CA">
        <w:rPr>
          <w:rFonts w:ascii="Century" w:hAnsi="Century"/>
          <w:sz w:val="24"/>
          <w:szCs w:val="24"/>
        </w:rPr>
        <w:t xml:space="preserve"> </w:t>
      </w:r>
      <w:r w:rsidRPr="008410CA">
        <w:rPr>
          <w:rFonts w:ascii="Century" w:hAnsi="Century"/>
          <w:sz w:val="24"/>
          <w:szCs w:val="24"/>
        </w:rPr>
        <w:t>cost</w:t>
      </w:r>
      <w:r w:rsidR="00032079" w:rsidRPr="008410CA">
        <w:rPr>
          <w:rFonts w:ascii="Century" w:hAnsi="Century"/>
          <w:sz w:val="24"/>
          <w:szCs w:val="24"/>
        </w:rPr>
        <w:t xml:space="preserve"> </w:t>
      </w:r>
      <w:r w:rsidRPr="008410CA">
        <w:rPr>
          <w:rFonts w:ascii="Century" w:hAnsi="Century"/>
          <w:sz w:val="24"/>
          <w:szCs w:val="24"/>
        </w:rPr>
        <w:t>functions</w:t>
      </w:r>
      <w:r w:rsidR="00032079" w:rsidRPr="008410CA">
        <w:rPr>
          <w:rFonts w:ascii="Century" w:hAnsi="Century"/>
          <w:sz w:val="24"/>
          <w:szCs w:val="24"/>
        </w:rPr>
        <w:t xml:space="preserve"> </w:t>
      </w:r>
      <w:r w:rsidRPr="008410CA">
        <w:rPr>
          <w:rFonts w:ascii="Century" w:hAnsi="Century"/>
          <w:sz w:val="24"/>
          <w:szCs w:val="24"/>
        </w:rPr>
        <w:t>J(θ)</w:t>
      </w:r>
      <w:r w:rsidR="00032079" w:rsidRPr="008410CA">
        <w:rPr>
          <w:rFonts w:ascii="Century" w:hAnsi="Century"/>
          <w:sz w:val="24"/>
          <w:szCs w:val="24"/>
        </w:rPr>
        <w:t xml:space="preserve"> </w:t>
      </w:r>
      <w:r w:rsidRPr="008410CA">
        <w:rPr>
          <w:rFonts w:ascii="Century" w:hAnsi="Century"/>
          <w:sz w:val="24"/>
          <w:szCs w:val="24"/>
        </w:rPr>
        <w:t>is</w:t>
      </w:r>
      <w:r w:rsidR="00032079" w:rsidRPr="008410CA">
        <w:rPr>
          <w:rFonts w:ascii="Century" w:hAnsi="Century"/>
          <w:sz w:val="24"/>
          <w:szCs w:val="24"/>
        </w:rPr>
        <w:t xml:space="preserve"> </w:t>
      </w:r>
      <w:r w:rsidRPr="008410CA">
        <w:rPr>
          <w:rFonts w:ascii="Century" w:hAnsi="Century"/>
          <w:sz w:val="24"/>
          <w:szCs w:val="24"/>
        </w:rPr>
        <w:t>going</w:t>
      </w:r>
      <w:r w:rsidR="00032079" w:rsidRPr="008410CA">
        <w:rPr>
          <w:rFonts w:ascii="Century" w:hAnsi="Century"/>
          <w:sz w:val="24"/>
          <w:szCs w:val="24"/>
        </w:rPr>
        <w:t xml:space="preserve"> </w:t>
      </w:r>
      <w:r w:rsidRPr="008410CA">
        <w:rPr>
          <w:rFonts w:ascii="Century" w:hAnsi="Century"/>
          <w:sz w:val="24"/>
          <w:szCs w:val="24"/>
        </w:rPr>
        <w:t>to</w:t>
      </w:r>
      <w:r w:rsidR="00032079" w:rsidRPr="008410CA">
        <w:rPr>
          <w:rFonts w:ascii="Century" w:hAnsi="Century"/>
          <w:sz w:val="24"/>
          <w:szCs w:val="24"/>
        </w:rPr>
        <w:t xml:space="preserve"> </w:t>
      </w:r>
      <w:r w:rsidRPr="008410CA">
        <w:rPr>
          <w:rFonts w:ascii="Century" w:hAnsi="Century"/>
          <w:sz w:val="24"/>
          <w:szCs w:val="24"/>
        </w:rPr>
        <w:t>be</w:t>
      </w:r>
      <w:r w:rsidR="00032079" w:rsidRPr="008410CA">
        <w:rPr>
          <w:rFonts w:ascii="Century" w:hAnsi="Century"/>
          <w:sz w:val="24"/>
          <w:szCs w:val="24"/>
        </w:rPr>
        <w:t xml:space="preserve"> </w:t>
      </w:r>
      <w:r w:rsidRPr="008410CA">
        <w:rPr>
          <w:rFonts w:ascii="Century" w:hAnsi="Century"/>
          <w:sz w:val="24"/>
          <w:szCs w:val="24"/>
        </w:rPr>
        <w:t>convex</w:t>
      </w:r>
      <w:r w:rsidR="00032079" w:rsidRPr="008410CA">
        <w:rPr>
          <w:rFonts w:ascii="Century" w:hAnsi="Century"/>
          <w:sz w:val="24"/>
          <w:szCs w:val="24"/>
        </w:rPr>
        <w:t xml:space="preserve"> </w:t>
      </w:r>
      <w:r w:rsidRPr="008410CA">
        <w:rPr>
          <w:rFonts w:ascii="Century" w:hAnsi="Century"/>
          <w:sz w:val="24"/>
          <w:szCs w:val="24"/>
        </w:rPr>
        <w:t>and</w:t>
      </w:r>
      <w:r w:rsidR="00032079" w:rsidRPr="008410CA">
        <w:rPr>
          <w:rFonts w:ascii="Century" w:hAnsi="Century"/>
          <w:sz w:val="24"/>
          <w:szCs w:val="24"/>
        </w:rPr>
        <w:t xml:space="preserve"> </w:t>
      </w:r>
      <w:r w:rsidRPr="008410CA">
        <w:rPr>
          <w:rFonts w:ascii="Century" w:hAnsi="Century"/>
          <w:sz w:val="24"/>
          <w:szCs w:val="24"/>
        </w:rPr>
        <w:t>avoid</w:t>
      </w:r>
      <w:r w:rsidR="00032079" w:rsidRPr="008410CA">
        <w:rPr>
          <w:rFonts w:ascii="Century" w:hAnsi="Century"/>
          <w:sz w:val="24"/>
          <w:szCs w:val="24"/>
        </w:rPr>
        <w:t xml:space="preserve"> </w:t>
      </w:r>
      <w:r w:rsidRPr="008410CA">
        <w:rPr>
          <w:rFonts w:ascii="Century" w:hAnsi="Century"/>
          <w:sz w:val="24"/>
          <w:szCs w:val="24"/>
        </w:rPr>
        <w:t>local</w:t>
      </w:r>
      <w:r w:rsidR="00032079" w:rsidRPr="008410CA">
        <w:rPr>
          <w:rFonts w:ascii="Century" w:hAnsi="Century"/>
          <w:sz w:val="24"/>
          <w:szCs w:val="24"/>
        </w:rPr>
        <w:t xml:space="preserve"> </w:t>
      </w:r>
      <w:r w:rsidRPr="008410CA">
        <w:rPr>
          <w:rFonts w:ascii="Century" w:hAnsi="Century"/>
          <w:sz w:val="24"/>
          <w:szCs w:val="24"/>
        </w:rPr>
        <w:t>minimum</w:t>
      </w:r>
    </w:p>
    <w:p w:rsidR="00855E56" w:rsidRPr="008410CA" w:rsidRDefault="00855E56" w:rsidP="00B50145">
      <w:pPr>
        <w:spacing w:after="0"/>
        <w:jc w:val="both"/>
        <w:rPr>
          <w:rFonts w:ascii="Century" w:hAnsi="Century"/>
          <w:sz w:val="24"/>
          <w:szCs w:val="24"/>
        </w:rPr>
      </w:pPr>
      <w:r w:rsidRPr="008410CA">
        <w:rPr>
          <w:rFonts w:ascii="Century" w:hAnsi="Century"/>
          <w:b/>
          <w:bCs/>
          <w:sz w:val="24"/>
          <w:szCs w:val="24"/>
          <w:u w:val="single"/>
        </w:rPr>
        <w:t>Simplified</w:t>
      </w:r>
      <w:r w:rsidR="00032079" w:rsidRPr="008410CA">
        <w:rPr>
          <w:rFonts w:ascii="Century" w:hAnsi="Century"/>
          <w:b/>
          <w:bCs/>
          <w:sz w:val="24"/>
          <w:szCs w:val="24"/>
          <w:u w:val="single"/>
        </w:rPr>
        <w:t xml:space="preserve"> </w:t>
      </w:r>
      <w:r w:rsidRPr="008410CA">
        <w:rPr>
          <w:rFonts w:ascii="Century" w:hAnsi="Century"/>
          <w:b/>
          <w:bCs/>
          <w:sz w:val="24"/>
          <w:szCs w:val="24"/>
          <w:u w:val="single"/>
        </w:rPr>
        <w:t>cost</w:t>
      </w:r>
      <w:r w:rsidR="00032079" w:rsidRPr="008410CA">
        <w:rPr>
          <w:rFonts w:ascii="Century" w:hAnsi="Century"/>
          <w:b/>
          <w:bCs/>
          <w:sz w:val="24"/>
          <w:szCs w:val="24"/>
          <w:u w:val="single"/>
        </w:rPr>
        <w:t xml:space="preserve"> </w:t>
      </w:r>
      <w:r w:rsidRPr="008410CA">
        <w:rPr>
          <w:rFonts w:ascii="Century" w:hAnsi="Century"/>
          <w:b/>
          <w:bCs/>
          <w:sz w:val="24"/>
          <w:szCs w:val="24"/>
          <w:u w:val="single"/>
        </w:rPr>
        <w:t>function</w:t>
      </w:r>
      <w:r w:rsidR="00032079" w:rsidRPr="008410CA">
        <w:rPr>
          <w:rFonts w:ascii="Century" w:hAnsi="Century"/>
          <w:b/>
          <w:bCs/>
          <w:sz w:val="24"/>
          <w:szCs w:val="24"/>
          <w:u w:val="single"/>
        </w:rPr>
        <w:t xml:space="preserve"> </w:t>
      </w:r>
      <w:r w:rsidRPr="008410CA">
        <w:rPr>
          <w:rFonts w:ascii="Century" w:hAnsi="Century"/>
          <w:b/>
          <w:bCs/>
          <w:sz w:val="24"/>
          <w:szCs w:val="24"/>
          <w:u w:val="single"/>
        </w:rPr>
        <w:t>and</w:t>
      </w:r>
      <w:r w:rsidR="00032079" w:rsidRPr="008410CA">
        <w:rPr>
          <w:rFonts w:ascii="Century" w:hAnsi="Century"/>
          <w:b/>
          <w:bCs/>
          <w:sz w:val="24"/>
          <w:szCs w:val="24"/>
          <w:u w:val="single"/>
        </w:rPr>
        <w:t xml:space="preserve"> </w:t>
      </w:r>
      <w:r w:rsidRPr="008410CA">
        <w:rPr>
          <w:rFonts w:ascii="Century" w:hAnsi="Century"/>
          <w:b/>
          <w:bCs/>
          <w:sz w:val="24"/>
          <w:szCs w:val="24"/>
          <w:u w:val="single"/>
        </w:rPr>
        <w:t>gradient</w:t>
      </w:r>
      <w:r w:rsidR="00032079" w:rsidRPr="008410CA">
        <w:rPr>
          <w:rFonts w:ascii="Century" w:hAnsi="Century"/>
          <w:b/>
          <w:bCs/>
          <w:sz w:val="24"/>
          <w:szCs w:val="24"/>
          <w:u w:val="single"/>
        </w:rPr>
        <w:t xml:space="preserve"> </w:t>
      </w:r>
      <w:r w:rsidRPr="008410CA">
        <w:rPr>
          <w:rFonts w:ascii="Century" w:hAnsi="Century"/>
          <w:b/>
          <w:bCs/>
          <w:sz w:val="24"/>
          <w:szCs w:val="24"/>
          <w:u w:val="single"/>
        </w:rPr>
        <w:t>descent</w:t>
      </w:r>
    </w:p>
    <w:p w:rsidR="00855E56" w:rsidRPr="008410CA" w:rsidRDefault="00855E56" w:rsidP="006B248B">
      <w:pPr>
        <w:numPr>
          <w:ilvl w:val="0"/>
          <w:numId w:val="40"/>
        </w:numPr>
        <w:spacing w:before="100" w:beforeAutospacing="1" w:after="100" w:afterAutospacing="1" w:line="240" w:lineRule="auto"/>
        <w:jc w:val="both"/>
        <w:rPr>
          <w:rFonts w:ascii="Century" w:hAnsi="Century"/>
          <w:sz w:val="24"/>
          <w:szCs w:val="24"/>
        </w:rPr>
      </w:pPr>
      <w:r w:rsidRPr="008410CA">
        <w:rPr>
          <w:rFonts w:ascii="Century" w:hAnsi="Century"/>
          <w:sz w:val="24"/>
          <w:szCs w:val="24"/>
        </w:rPr>
        <w:t>Define</w:t>
      </w:r>
      <w:r w:rsidR="00032079" w:rsidRPr="008410CA">
        <w:rPr>
          <w:rFonts w:ascii="Century" w:hAnsi="Century"/>
          <w:sz w:val="24"/>
          <w:szCs w:val="24"/>
        </w:rPr>
        <w:t xml:space="preserve"> </w:t>
      </w:r>
      <w:r w:rsidRPr="008410CA">
        <w:rPr>
          <w:rFonts w:ascii="Century" w:hAnsi="Century"/>
          <w:sz w:val="24"/>
          <w:szCs w:val="24"/>
        </w:rPr>
        <w:t>a</w:t>
      </w:r>
      <w:r w:rsidR="00032079" w:rsidRPr="008410CA">
        <w:rPr>
          <w:rFonts w:ascii="Century" w:hAnsi="Century"/>
          <w:sz w:val="24"/>
          <w:szCs w:val="24"/>
        </w:rPr>
        <w:t xml:space="preserve"> </w:t>
      </w:r>
      <w:r w:rsidRPr="008410CA">
        <w:rPr>
          <w:rFonts w:ascii="Century" w:hAnsi="Century"/>
          <w:sz w:val="24"/>
          <w:szCs w:val="24"/>
        </w:rPr>
        <w:t>simpler</w:t>
      </w:r>
      <w:r w:rsidR="00032079" w:rsidRPr="008410CA">
        <w:rPr>
          <w:rFonts w:ascii="Century" w:hAnsi="Century"/>
          <w:sz w:val="24"/>
          <w:szCs w:val="24"/>
        </w:rPr>
        <w:t xml:space="preserve"> </w:t>
      </w:r>
      <w:r w:rsidRPr="008410CA">
        <w:rPr>
          <w:rFonts w:ascii="Century" w:hAnsi="Century"/>
          <w:sz w:val="24"/>
          <w:szCs w:val="24"/>
        </w:rPr>
        <w:t>way</w:t>
      </w:r>
      <w:r w:rsidR="00032079" w:rsidRPr="008410CA">
        <w:rPr>
          <w:rFonts w:ascii="Century" w:hAnsi="Century"/>
          <w:sz w:val="24"/>
          <w:szCs w:val="24"/>
        </w:rPr>
        <w:t xml:space="preserve"> </w:t>
      </w:r>
      <w:r w:rsidRPr="008410CA">
        <w:rPr>
          <w:rFonts w:ascii="Century" w:hAnsi="Century"/>
          <w:sz w:val="24"/>
          <w:szCs w:val="24"/>
        </w:rPr>
        <w:t>to</w:t>
      </w:r>
      <w:r w:rsidR="00032079" w:rsidRPr="008410CA">
        <w:rPr>
          <w:rFonts w:ascii="Century" w:hAnsi="Century"/>
          <w:sz w:val="24"/>
          <w:szCs w:val="24"/>
        </w:rPr>
        <w:t xml:space="preserve"> </w:t>
      </w:r>
      <w:r w:rsidRPr="008410CA">
        <w:rPr>
          <w:rFonts w:ascii="Century" w:hAnsi="Century"/>
          <w:sz w:val="24"/>
          <w:szCs w:val="24"/>
        </w:rPr>
        <w:t>write</w:t>
      </w:r>
      <w:r w:rsidR="00032079" w:rsidRPr="008410CA">
        <w:rPr>
          <w:rFonts w:ascii="Century" w:hAnsi="Century"/>
          <w:sz w:val="24"/>
          <w:szCs w:val="24"/>
        </w:rPr>
        <w:t xml:space="preserve"> </w:t>
      </w:r>
      <w:r w:rsidRPr="008410CA">
        <w:rPr>
          <w:rFonts w:ascii="Century" w:hAnsi="Century"/>
          <w:sz w:val="24"/>
          <w:szCs w:val="24"/>
        </w:rPr>
        <w:t>the</w:t>
      </w:r>
      <w:r w:rsidR="00032079" w:rsidRPr="008410CA">
        <w:rPr>
          <w:rFonts w:ascii="Century" w:hAnsi="Century"/>
          <w:sz w:val="24"/>
          <w:szCs w:val="24"/>
        </w:rPr>
        <w:t xml:space="preserve"> </w:t>
      </w:r>
      <w:r w:rsidRPr="008410CA">
        <w:rPr>
          <w:rFonts w:ascii="Century" w:hAnsi="Century"/>
          <w:sz w:val="24"/>
          <w:szCs w:val="24"/>
        </w:rPr>
        <w:t>cost</w:t>
      </w:r>
      <w:r w:rsidR="00032079" w:rsidRPr="008410CA">
        <w:rPr>
          <w:rFonts w:ascii="Century" w:hAnsi="Century"/>
          <w:sz w:val="24"/>
          <w:szCs w:val="24"/>
        </w:rPr>
        <w:t xml:space="preserve"> </w:t>
      </w:r>
      <w:r w:rsidRPr="008410CA">
        <w:rPr>
          <w:rFonts w:ascii="Century" w:hAnsi="Century"/>
          <w:sz w:val="24"/>
          <w:szCs w:val="24"/>
        </w:rPr>
        <w:t>function</w:t>
      </w:r>
      <w:r w:rsidR="00032079" w:rsidRPr="008410CA">
        <w:rPr>
          <w:rFonts w:ascii="Century" w:hAnsi="Century"/>
          <w:sz w:val="24"/>
          <w:szCs w:val="24"/>
        </w:rPr>
        <w:t xml:space="preserve"> </w:t>
      </w:r>
      <w:r w:rsidRPr="008410CA">
        <w:rPr>
          <w:rFonts w:ascii="Century" w:hAnsi="Century"/>
          <w:sz w:val="24"/>
          <w:szCs w:val="24"/>
        </w:rPr>
        <w:t>and</w:t>
      </w:r>
      <w:r w:rsidR="00032079" w:rsidRPr="008410CA">
        <w:rPr>
          <w:rFonts w:ascii="Century" w:hAnsi="Century"/>
          <w:sz w:val="24"/>
          <w:szCs w:val="24"/>
        </w:rPr>
        <w:t xml:space="preserve"> </w:t>
      </w:r>
      <w:r w:rsidRPr="008410CA">
        <w:rPr>
          <w:rFonts w:ascii="Century" w:hAnsi="Century"/>
          <w:sz w:val="24"/>
          <w:szCs w:val="24"/>
        </w:rPr>
        <w:t>apply</w:t>
      </w:r>
      <w:r w:rsidR="00032079" w:rsidRPr="008410CA">
        <w:rPr>
          <w:rFonts w:ascii="Century" w:hAnsi="Century"/>
          <w:sz w:val="24"/>
          <w:szCs w:val="24"/>
        </w:rPr>
        <w:t xml:space="preserve"> </w:t>
      </w:r>
      <w:r w:rsidRPr="008410CA">
        <w:rPr>
          <w:rFonts w:ascii="Century" w:hAnsi="Century"/>
          <w:sz w:val="24"/>
          <w:szCs w:val="24"/>
        </w:rPr>
        <w:t>gradient</w:t>
      </w:r>
      <w:r w:rsidR="00032079" w:rsidRPr="008410CA">
        <w:rPr>
          <w:rFonts w:ascii="Century" w:hAnsi="Century"/>
          <w:sz w:val="24"/>
          <w:szCs w:val="24"/>
        </w:rPr>
        <w:t xml:space="preserve"> </w:t>
      </w:r>
      <w:r w:rsidRPr="008410CA">
        <w:rPr>
          <w:rFonts w:ascii="Century" w:hAnsi="Century"/>
          <w:sz w:val="24"/>
          <w:szCs w:val="24"/>
        </w:rPr>
        <w:t>descent</w:t>
      </w:r>
      <w:r w:rsidR="00032079" w:rsidRPr="008410CA">
        <w:rPr>
          <w:rFonts w:ascii="Century" w:hAnsi="Century"/>
          <w:sz w:val="24"/>
          <w:szCs w:val="24"/>
        </w:rPr>
        <w:t xml:space="preserve"> </w:t>
      </w:r>
      <w:r w:rsidRPr="008410CA">
        <w:rPr>
          <w:rFonts w:ascii="Century" w:hAnsi="Century"/>
          <w:sz w:val="24"/>
          <w:szCs w:val="24"/>
        </w:rPr>
        <w:t>to</w:t>
      </w:r>
      <w:r w:rsidR="00032079" w:rsidRPr="008410CA">
        <w:rPr>
          <w:rFonts w:ascii="Century" w:hAnsi="Century"/>
          <w:sz w:val="24"/>
          <w:szCs w:val="24"/>
        </w:rPr>
        <w:t xml:space="preserve"> </w:t>
      </w:r>
      <w:r w:rsidRPr="008410CA">
        <w:rPr>
          <w:rFonts w:ascii="Century" w:hAnsi="Century"/>
          <w:sz w:val="24"/>
          <w:szCs w:val="24"/>
        </w:rPr>
        <w:t>the</w:t>
      </w:r>
      <w:r w:rsidR="00032079" w:rsidRPr="008410CA">
        <w:rPr>
          <w:rFonts w:ascii="Century" w:hAnsi="Century"/>
          <w:sz w:val="24"/>
          <w:szCs w:val="24"/>
        </w:rPr>
        <w:t xml:space="preserve"> </w:t>
      </w:r>
      <w:r w:rsidRPr="008410CA">
        <w:rPr>
          <w:rFonts w:ascii="Century" w:hAnsi="Century"/>
          <w:sz w:val="24"/>
          <w:szCs w:val="24"/>
        </w:rPr>
        <w:t>logistic</w:t>
      </w:r>
      <w:r w:rsidR="00032079" w:rsidRPr="008410CA">
        <w:rPr>
          <w:rFonts w:ascii="Century" w:hAnsi="Century"/>
          <w:sz w:val="24"/>
          <w:szCs w:val="24"/>
        </w:rPr>
        <w:t xml:space="preserve"> </w:t>
      </w:r>
      <w:r w:rsidRPr="008410CA">
        <w:rPr>
          <w:rFonts w:ascii="Century" w:hAnsi="Century"/>
          <w:sz w:val="24"/>
          <w:szCs w:val="24"/>
        </w:rPr>
        <w:t>regression</w:t>
      </w:r>
    </w:p>
    <w:p w:rsidR="00855E56" w:rsidRPr="008410CA" w:rsidRDefault="00855E56" w:rsidP="006B248B">
      <w:pPr>
        <w:numPr>
          <w:ilvl w:val="1"/>
          <w:numId w:val="40"/>
        </w:numPr>
        <w:spacing w:before="100" w:beforeAutospacing="1" w:after="100" w:afterAutospacing="1" w:line="240" w:lineRule="auto"/>
        <w:jc w:val="both"/>
        <w:rPr>
          <w:rFonts w:ascii="Century" w:hAnsi="Century"/>
          <w:sz w:val="24"/>
          <w:szCs w:val="24"/>
        </w:rPr>
      </w:pPr>
      <w:r w:rsidRPr="008410CA">
        <w:rPr>
          <w:rFonts w:ascii="Century" w:hAnsi="Century"/>
          <w:sz w:val="24"/>
          <w:szCs w:val="24"/>
        </w:rPr>
        <w:t>By</w:t>
      </w:r>
      <w:r w:rsidR="00032079" w:rsidRPr="008410CA">
        <w:rPr>
          <w:rFonts w:ascii="Century" w:hAnsi="Century"/>
          <w:sz w:val="24"/>
          <w:szCs w:val="24"/>
        </w:rPr>
        <w:t xml:space="preserve"> </w:t>
      </w:r>
      <w:r w:rsidRPr="008410CA">
        <w:rPr>
          <w:rFonts w:ascii="Century" w:hAnsi="Century"/>
          <w:sz w:val="24"/>
          <w:szCs w:val="24"/>
        </w:rPr>
        <w:t>the</w:t>
      </w:r>
      <w:r w:rsidR="00032079" w:rsidRPr="008410CA">
        <w:rPr>
          <w:rFonts w:ascii="Century" w:hAnsi="Century"/>
          <w:sz w:val="24"/>
          <w:szCs w:val="24"/>
        </w:rPr>
        <w:t xml:space="preserve"> </w:t>
      </w:r>
      <w:r w:rsidRPr="008410CA">
        <w:rPr>
          <w:rFonts w:ascii="Century" w:hAnsi="Century"/>
          <w:sz w:val="24"/>
          <w:szCs w:val="24"/>
        </w:rPr>
        <w:t>end</w:t>
      </w:r>
      <w:r w:rsidR="00032079" w:rsidRPr="008410CA">
        <w:rPr>
          <w:rFonts w:ascii="Century" w:hAnsi="Century"/>
          <w:sz w:val="24"/>
          <w:szCs w:val="24"/>
        </w:rPr>
        <w:t xml:space="preserve"> </w:t>
      </w:r>
      <w:r w:rsidRPr="008410CA">
        <w:rPr>
          <w:rFonts w:ascii="Century" w:hAnsi="Century"/>
          <w:sz w:val="24"/>
          <w:szCs w:val="24"/>
        </w:rPr>
        <w:t>should</w:t>
      </w:r>
      <w:r w:rsidR="00032079" w:rsidRPr="008410CA">
        <w:rPr>
          <w:rFonts w:ascii="Century" w:hAnsi="Century"/>
          <w:sz w:val="24"/>
          <w:szCs w:val="24"/>
        </w:rPr>
        <w:t xml:space="preserve"> </w:t>
      </w:r>
      <w:r w:rsidRPr="008410CA">
        <w:rPr>
          <w:rFonts w:ascii="Century" w:hAnsi="Century"/>
          <w:sz w:val="24"/>
          <w:szCs w:val="24"/>
        </w:rPr>
        <w:t>be</w:t>
      </w:r>
      <w:r w:rsidR="00032079" w:rsidRPr="008410CA">
        <w:rPr>
          <w:rFonts w:ascii="Century" w:hAnsi="Century"/>
          <w:sz w:val="24"/>
          <w:szCs w:val="24"/>
        </w:rPr>
        <w:t xml:space="preserve"> </w:t>
      </w:r>
      <w:r w:rsidRPr="008410CA">
        <w:rPr>
          <w:rFonts w:ascii="Century" w:hAnsi="Century"/>
          <w:sz w:val="24"/>
          <w:szCs w:val="24"/>
        </w:rPr>
        <w:t>able</w:t>
      </w:r>
      <w:r w:rsidR="00032079" w:rsidRPr="008410CA">
        <w:rPr>
          <w:rFonts w:ascii="Century" w:hAnsi="Century"/>
          <w:sz w:val="24"/>
          <w:szCs w:val="24"/>
        </w:rPr>
        <w:t xml:space="preserve"> </w:t>
      </w:r>
      <w:r w:rsidRPr="008410CA">
        <w:rPr>
          <w:rFonts w:ascii="Century" w:hAnsi="Century"/>
          <w:sz w:val="24"/>
          <w:szCs w:val="24"/>
        </w:rPr>
        <w:t>to</w:t>
      </w:r>
      <w:r w:rsidR="00032079" w:rsidRPr="008410CA">
        <w:rPr>
          <w:rFonts w:ascii="Century" w:hAnsi="Century"/>
          <w:sz w:val="24"/>
          <w:szCs w:val="24"/>
        </w:rPr>
        <w:t xml:space="preserve"> </w:t>
      </w:r>
      <w:r w:rsidRPr="008410CA">
        <w:rPr>
          <w:rFonts w:ascii="Century" w:hAnsi="Century"/>
          <w:sz w:val="24"/>
          <w:szCs w:val="24"/>
        </w:rPr>
        <w:t>implement</w:t>
      </w:r>
      <w:r w:rsidR="00032079" w:rsidRPr="008410CA">
        <w:rPr>
          <w:rFonts w:ascii="Century" w:hAnsi="Century"/>
          <w:sz w:val="24"/>
          <w:szCs w:val="24"/>
        </w:rPr>
        <w:t xml:space="preserve"> </w:t>
      </w:r>
      <w:r w:rsidRPr="008410CA">
        <w:rPr>
          <w:rFonts w:ascii="Century" w:hAnsi="Century"/>
          <w:sz w:val="24"/>
          <w:szCs w:val="24"/>
        </w:rPr>
        <w:t>a</w:t>
      </w:r>
      <w:r w:rsidR="00032079" w:rsidRPr="008410CA">
        <w:rPr>
          <w:rFonts w:ascii="Century" w:hAnsi="Century"/>
          <w:sz w:val="24"/>
          <w:szCs w:val="24"/>
        </w:rPr>
        <w:t xml:space="preserve"> </w:t>
      </w:r>
      <w:r w:rsidRPr="008410CA">
        <w:rPr>
          <w:rFonts w:ascii="Century" w:hAnsi="Century"/>
          <w:sz w:val="24"/>
          <w:szCs w:val="24"/>
        </w:rPr>
        <w:t>fully</w:t>
      </w:r>
      <w:r w:rsidR="00032079" w:rsidRPr="008410CA">
        <w:rPr>
          <w:rFonts w:ascii="Century" w:hAnsi="Century"/>
          <w:sz w:val="24"/>
          <w:szCs w:val="24"/>
        </w:rPr>
        <w:t xml:space="preserve"> </w:t>
      </w:r>
      <w:r w:rsidRPr="008410CA">
        <w:rPr>
          <w:rFonts w:ascii="Century" w:hAnsi="Century"/>
          <w:sz w:val="24"/>
          <w:szCs w:val="24"/>
        </w:rPr>
        <w:t>functional</w:t>
      </w:r>
      <w:r w:rsidR="00032079" w:rsidRPr="008410CA">
        <w:rPr>
          <w:rFonts w:ascii="Century" w:hAnsi="Century"/>
          <w:sz w:val="24"/>
          <w:szCs w:val="24"/>
        </w:rPr>
        <w:t xml:space="preserve"> </w:t>
      </w:r>
      <w:r w:rsidRPr="008410CA">
        <w:rPr>
          <w:rFonts w:ascii="Century" w:hAnsi="Century"/>
          <w:sz w:val="24"/>
          <w:szCs w:val="24"/>
        </w:rPr>
        <w:t>logistic</w:t>
      </w:r>
      <w:r w:rsidR="00032079" w:rsidRPr="008410CA">
        <w:rPr>
          <w:rFonts w:ascii="Century" w:hAnsi="Century"/>
          <w:sz w:val="24"/>
          <w:szCs w:val="24"/>
        </w:rPr>
        <w:t xml:space="preserve"> </w:t>
      </w:r>
      <w:r w:rsidRPr="008410CA">
        <w:rPr>
          <w:rFonts w:ascii="Century" w:hAnsi="Century"/>
          <w:sz w:val="24"/>
          <w:szCs w:val="24"/>
        </w:rPr>
        <w:t>regression</w:t>
      </w:r>
      <w:r w:rsidR="00032079" w:rsidRPr="008410CA">
        <w:rPr>
          <w:rFonts w:ascii="Century" w:hAnsi="Century"/>
          <w:sz w:val="24"/>
          <w:szCs w:val="24"/>
        </w:rPr>
        <w:t xml:space="preserve"> </w:t>
      </w:r>
      <w:r w:rsidRPr="008410CA">
        <w:rPr>
          <w:rFonts w:ascii="Century" w:hAnsi="Century"/>
          <w:sz w:val="24"/>
          <w:szCs w:val="24"/>
        </w:rPr>
        <w:t>function</w:t>
      </w:r>
    </w:p>
    <w:p w:rsidR="00855E56" w:rsidRPr="008410CA" w:rsidRDefault="00855E56" w:rsidP="006B248B">
      <w:pPr>
        <w:numPr>
          <w:ilvl w:val="0"/>
          <w:numId w:val="40"/>
        </w:numPr>
        <w:spacing w:before="100" w:beforeAutospacing="1" w:after="100" w:afterAutospacing="1" w:line="240" w:lineRule="auto"/>
        <w:jc w:val="both"/>
        <w:rPr>
          <w:rFonts w:ascii="Century" w:hAnsi="Century"/>
          <w:sz w:val="24"/>
          <w:szCs w:val="24"/>
        </w:rPr>
      </w:pPr>
      <w:r w:rsidRPr="008410CA">
        <w:rPr>
          <w:rFonts w:ascii="Century" w:hAnsi="Century"/>
          <w:sz w:val="24"/>
          <w:szCs w:val="24"/>
        </w:rPr>
        <w:t>Logistic</w:t>
      </w:r>
      <w:r w:rsidR="00032079" w:rsidRPr="008410CA">
        <w:rPr>
          <w:rFonts w:ascii="Century" w:hAnsi="Century"/>
          <w:sz w:val="24"/>
          <w:szCs w:val="24"/>
        </w:rPr>
        <w:t xml:space="preserve"> </w:t>
      </w:r>
      <w:r w:rsidRPr="008410CA">
        <w:rPr>
          <w:rFonts w:ascii="Century" w:hAnsi="Century"/>
          <w:sz w:val="24"/>
          <w:szCs w:val="24"/>
        </w:rPr>
        <w:t>regression</w:t>
      </w:r>
      <w:r w:rsidR="00032079" w:rsidRPr="008410CA">
        <w:rPr>
          <w:rFonts w:ascii="Century" w:hAnsi="Century"/>
          <w:sz w:val="24"/>
          <w:szCs w:val="24"/>
        </w:rPr>
        <w:t xml:space="preserve"> </w:t>
      </w:r>
      <w:r w:rsidRPr="008410CA">
        <w:rPr>
          <w:rFonts w:ascii="Century" w:hAnsi="Century"/>
          <w:sz w:val="24"/>
          <w:szCs w:val="24"/>
        </w:rPr>
        <w:t>cost</w:t>
      </w:r>
      <w:r w:rsidR="00032079" w:rsidRPr="008410CA">
        <w:rPr>
          <w:rFonts w:ascii="Century" w:hAnsi="Century"/>
          <w:sz w:val="24"/>
          <w:szCs w:val="24"/>
        </w:rPr>
        <w:t xml:space="preserve"> </w:t>
      </w:r>
      <w:r w:rsidRPr="008410CA">
        <w:rPr>
          <w:rFonts w:ascii="Century" w:hAnsi="Century"/>
          <w:sz w:val="24"/>
          <w:szCs w:val="24"/>
        </w:rPr>
        <w:t>function</w:t>
      </w:r>
      <w:r w:rsidR="00032079" w:rsidRPr="008410CA">
        <w:rPr>
          <w:rFonts w:ascii="Century" w:hAnsi="Century"/>
          <w:sz w:val="24"/>
          <w:szCs w:val="24"/>
        </w:rPr>
        <w:t xml:space="preserve"> </w:t>
      </w:r>
      <w:r w:rsidRPr="008410CA">
        <w:rPr>
          <w:rFonts w:ascii="Century" w:hAnsi="Century"/>
          <w:sz w:val="24"/>
          <w:szCs w:val="24"/>
        </w:rPr>
        <w:t>is</w:t>
      </w:r>
      <w:r w:rsidR="00032079" w:rsidRPr="008410CA">
        <w:rPr>
          <w:rFonts w:ascii="Century" w:hAnsi="Century"/>
          <w:sz w:val="24"/>
          <w:szCs w:val="24"/>
        </w:rPr>
        <w:t xml:space="preserve"> </w:t>
      </w:r>
      <w:r w:rsidRPr="008410CA">
        <w:rPr>
          <w:rFonts w:ascii="Century" w:hAnsi="Century"/>
          <w:sz w:val="24"/>
          <w:szCs w:val="24"/>
        </w:rPr>
        <w:t>as</w:t>
      </w:r>
      <w:r w:rsidR="00032079" w:rsidRPr="008410CA">
        <w:rPr>
          <w:rFonts w:ascii="Century" w:hAnsi="Century"/>
          <w:sz w:val="24"/>
          <w:szCs w:val="24"/>
        </w:rPr>
        <w:t xml:space="preserve"> </w:t>
      </w:r>
      <w:r w:rsidRPr="008410CA">
        <w:rPr>
          <w:rFonts w:ascii="Century" w:hAnsi="Century"/>
          <w:sz w:val="24"/>
          <w:szCs w:val="24"/>
        </w:rPr>
        <w:t>follows</w:t>
      </w:r>
    </w:p>
    <w:p w:rsidR="00855E56" w:rsidRPr="008410CA" w:rsidRDefault="00855E56" w:rsidP="00B50145">
      <w:pPr>
        <w:spacing w:after="0"/>
        <w:jc w:val="both"/>
        <w:rPr>
          <w:rFonts w:ascii="Century" w:hAnsi="Century"/>
          <w:sz w:val="24"/>
          <w:szCs w:val="24"/>
        </w:rPr>
      </w:pPr>
    </w:p>
    <w:p w:rsidR="00855E56" w:rsidRPr="008410CA" w:rsidRDefault="00855E56" w:rsidP="00B50145">
      <w:pPr>
        <w:jc w:val="both"/>
        <w:rPr>
          <w:rFonts w:ascii="Century" w:hAnsi="Century"/>
          <w:sz w:val="24"/>
          <w:szCs w:val="24"/>
        </w:rPr>
      </w:pPr>
      <w:r w:rsidRPr="008410CA">
        <w:rPr>
          <w:rFonts w:ascii="Century" w:hAnsi="Century"/>
          <w:noProof/>
          <w:sz w:val="24"/>
          <w:szCs w:val="24"/>
        </w:rPr>
        <w:drawing>
          <wp:inline distT="0" distB="0" distL="0" distR="0" wp14:anchorId="51A5D319" wp14:editId="61A043D1">
            <wp:extent cx="5931535" cy="1958340"/>
            <wp:effectExtent l="0" t="0" r="0" b="3810"/>
            <wp:docPr id="15" name="Picture 15" descr="http://www.holehouse.org/mlclass/06_Logistic_Regression_files/Image%20%5b15%5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www.holehouse.org/mlclass/06_Logistic_Regression_files/Image%20%5b15%5d.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31535" cy="1958340"/>
                    </a:xfrm>
                    <a:prstGeom prst="rect">
                      <a:avLst/>
                    </a:prstGeom>
                    <a:noFill/>
                    <a:ln>
                      <a:noFill/>
                    </a:ln>
                  </pic:spPr>
                </pic:pic>
              </a:graphicData>
            </a:graphic>
          </wp:inline>
        </w:drawing>
      </w:r>
    </w:p>
    <w:p w:rsidR="00855E56" w:rsidRPr="008410CA" w:rsidRDefault="00855E56" w:rsidP="006B248B">
      <w:pPr>
        <w:numPr>
          <w:ilvl w:val="0"/>
          <w:numId w:val="41"/>
        </w:numPr>
        <w:spacing w:before="100" w:beforeAutospacing="1" w:after="100" w:afterAutospacing="1" w:line="240" w:lineRule="auto"/>
        <w:jc w:val="both"/>
        <w:rPr>
          <w:rFonts w:ascii="Century" w:hAnsi="Century"/>
          <w:sz w:val="24"/>
          <w:szCs w:val="24"/>
        </w:rPr>
      </w:pPr>
      <w:r w:rsidRPr="008410CA">
        <w:rPr>
          <w:rFonts w:ascii="Century" w:hAnsi="Century"/>
          <w:sz w:val="24"/>
          <w:szCs w:val="24"/>
        </w:rPr>
        <w:t>This</w:t>
      </w:r>
      <w:r w:rsidR="00032079" w:rsidRPr="008410CA">
        <w:rPr>
          <w:rFonts w:ascii="Century" w:hAnsi="Century"/>
          <w:sz w:val="24"/>
          <w:szCs w:val="24"/>
        </w:rPr>
        <w:t xml:space="preserve"> </w:t>
      </w:r>
      <w:r w:rsidRPr="008410CA">
        <w:rPr>
          <w:rFonts w:ascii="Century" w:hAnsi="Century"/>
          <w:sz w:val="24"/>
          <w:szCs w:val="24"/>
        </w:rPr>
        <w:t>is</w:t>
      </w:r>
      <w:r w:rsidR="00032079" w:rsidRPr="008410CA">
        <w:rPr>
          <w:rFonts w:ascii="Century" w:hAnsi="Century"/>
          <w:sz w:val="24"/>
          <w:szCs w:val="24"/>
        </w:rPr>
        <w:t xml:space="preserve"> </w:t>
      </w:r>
      <w:r w:rsidRPr="008410CA">
        <w:rPr>
          <w:rFonts w:ascii="Century" w:hAnsi="Century"/>
          <w:sz w:val="24"/>
          <w:szCs w:val="24"/>
        </w:rPr>
        <w:t>the</w:t>
      </w:r>
      <w:r w:rsidR="00032079" w:rsidRPr="008410CA">
        <w:rPr>
          <w:rFonts w:ascii="Century" w:hAnsi="Century"/>
          <w:sz w:val="24"/>
          <w:szCs w:val="24"/>
        </w:rPr>
        <w:t xml:space="preserve"> </w:t>
      </w:r>
      <w:r w:rsidRPr="008410CA">
        <w:rPr>
          <w:rFonts w:ascii="Century" w:hAnsi="Century"/>
          <w:sz w:val="24"/>
          <w:szCs w:val="24"/>
        </w:rPr>
        <w:t>cost</w:t>
      </w:r>
      <w:r w:rsidR="00032079" w:rsidRPr="008410CA">
        <w:rPr>
          <w:rFonts w:ascii="Century" w:hAnsi="Century"/>
          <w:sz w:val="24"/>
          <w:szCs w:val="24"/>
        </w:rPr>
        <w:t xml:space="preserve"> </w:t>
      </w:r>
      <w:r w:rsidRPr="008410CA">
        <w:rPr>
          <w:rFonts w:ascii="Century" w:hAnsi="Century"/>
          <w:sz w:val="24"/>
          <w:szCs w:val="24"/>
        </w:rPr>
        <w:t>for</w:t>
      </w:r>
      <w:r w:rsidR="00032079" w:rsidRPr="008410CA">
        <w:rPr>
          <w:rFonts w:ascii="Century" w:hAnsi="Century"/>
          <w:sz w:val="24"/>
          <w:szCs w:val="24"/>
        </w:rPr>
        <w:t xml:space="preserve"> </w:t>
      </w:r>
      <w:r w:rsidRPr="008410CA">
        <w:rPr>
          <w:rFonts w:ascii="Century" w:hAnsi="Century"/>
          <w:sz w:val="24"/>
          <w:szCs w:val="24"/>
        </w:rPr>
        <w:t>a</w:t>
      </w:r>
      <w:r w:rsidR="00032079" w:rsidRPr="008410CA">
        <w:rPr>
          <w:rFonts w:ascii="Century" w:hAnsi="Century"/>
          <w:sz w:val="24"/>
          <w:szCs w:val="24"/>
        </w:rPr>
        <w:t xml:space="preserve"> </w:t>
      </w:r>
      <w:r w:rsidRPr="008410CA">
        <w:rPr>
          <w:rFonts w:ascii="Century" w:hAnsi="Century"/>
          <w:sz w:val="24"/>
          <w:szCs w:val="24"/>
        </w:rPr>
        <w:t>single</w:t>
      </w:r>
      <w:r w:rsidR="00032079" w:rsidRPr="008410CA">
        <w:rPr>
          <w:rFonts w:ascii="Century" w:hAnsi="Century"/>
          <w:sz w:val="24"/>
          <w:szCs w:val="24"/>
        </w:rPr>
        <w:t xml:space="preserve"> </w:t>
      </w:r>
      <w:r w:rsidRPr="008410CA">
        <w:rPr>
          <w:rFonts w:ascii="Century" w:hAnsi="Century"/>
          <w:sz w:val="24"/>
          <w:szCs w:val="24"/>
        </w:rPr>
        <w:t>example</w:t>
      </w:r>
    </w:p>
    <w:p w:rsidR="00855E56" w:rsidRPr="008410CA" w:rsidRDefault="00855E56" w:rsidP="006B248B">
      <w:pPr>
        <w:numPr>
          <w:ilvl w:val="0"/>
          <w:numId w:val="41"/>
        </w:numPr>
        <w:spacing w:before="100" w:beforeAutospacing="1" w:after="100" w:afterAutospacing="1" w:line="240" w:lineRule="auto"/>
        <w:ind w:left="1440"/>
        <w:jc w:val="both"/>
        <w:rPr>
          <w:rFonts w:ascii="Century" w:hAnsi="Century"/>
          <w:sz w:val="24"/>
          <w:szCs w:val="24"/>
        </w:rPr>
      </w:pPr>
    </w:p>
    <w:p w:rsidR="00855E56" w:rsidRPr="008410CA" w:rsidRDefault="00855E56" w:rsidP="006B248B">
      <w:pPr>
        <w:numPr>
          <w:ilvl w:val="1"/>
          <w:numId w:val="41"/>
        </w:numPr>
        <w:spacing w:before="100" w:beforeAutospacing="1" w:after="100" w:afterAutospacing="1" w:line="240" w:lineRule="auto"/>
        <w:jc w:val="both"/>
        <w:rPr>
          <w:rFonts w:ascii="Century" w:hAnsi="Century"/>
          <w:sz w:val="24"/>
          <w:szCs w:val="24"/>
        </w:rPr>
      </w:pPr>
      <w:r w:rsidRPr="008410CA">
        <w:rPr>
          <w:rFonts w:ascii="Century" w:hAnsi="Century"/>
          <w:sz w:val="24"/>
          <w:szCs w:val="24"/>
        </w:rPr>
        <w:t>For</w:t>
      </w:r>
      <w:r w:rsidR="00032079" w:rsidRPr="008410CA">
        <w:rPr>
          <w:rFonts w:ascii="Century" w:hAnsi="Century"/>
          <w:sz w:val="24"/>
          <w:szCs w:val="24"/>
        </w:rPr>
        <w:t xml:space="preserve"> </w:t>
      </w:r>
      <w:r w:rsidRPr="008410CA">
        <w:rPr>
          <w:rFonts w:ascii="Century" w:hAnsi="Century"/>
          <w:sz w:val="24"/>
          <w:szCs w:val="24"/>
        </w:rPr>
        <w:t>binary</w:t>
      </w:r>
      <w:r w:rsidR="00032079" w:rsidRPr="008410CA">
        <w:rPr>
          <w:rFonts w:ascii="Century" w:hAnsi="Century"/>
          <w:sz w:val="24"/>
          <w:szCs w:val="24"/>
        </w:rPr>
        <w:t xml:space="preserve"> </w:t>
      </w:r>
      <w:r w:rsidRPr="008410CA">
        <w:rPr>
          <w:rFonts w:ascii="Century" w:hAnsi="Century"/>
          <w:sz w:val="24"/>
          <w:szCs w:val="24"/>
        </w:rPr>
        <w:t>classification</w:t>
      </w:r>
      <w:r w:rsidR="00032079" w:rsidRPr="008410CA">
        <w:rPr>
          <w:rFonts w:ascii="Century" w:hAnsi="Century"/>
          <w:sz w:val="24"/>
          <w:szCs w:val="24"/>
        </w:rPr>
        <w:t xml:space="preserve"> </w:t>
      </w:r>
      <w:r w:rsidRPr="008410CA">
        <w:rPr>
          <w:rFonts w:ascii="Century" w:hAnsi="Century"/>
          <w:sz w:val="24"/>
          <w:szCs w:val="24"/>
        </w:rPr>
        <w:t>problems</w:t>
      </w:r>
      <w:r w:rsidR="00032079" w:rsidRPr="008410CA">
        <w:rPr>
          <w:rFonts w:ascii="Century" w:hAnsi="Century"/>
          <w:sz w:val="24"/>
          <w:szCs w:val="24"/>
        </w:rPr>
        <w:t xml:space="preserve"> </w:t>
      </w:r>
      <w:r w:rsidRPr="008410CA">
        <w:rPr>
          <w:rFonts w:ascii="Century" w:hAnsi="Century"/>
          <w:sz w:val="24"/>
          <w:szCs w:val="24"/>
        </w:rPr>
        <w:t>y</w:t>
      </w:r>
      <w:r w:rsidR="00032079" w:rsidRPr="008410CA">
        <w:rPr>
          <w:rFonts w:ascii="Century" w:hAnsi="Century"/>
          <w:sz w:val="24"/>
          <w:szCs w:val="24"/>
        </w:rPr>
        <w:t xml:space="preserve"> </w:t>
      </w:r>
      <w:r w:rsidRPr="008410CA">
        <w:rPr>
          <w:rFonts w:ascii="Century" w:hAnsi="Century"/>
          <w:sz w:val="24"/>
          <w:szCs w:val="24"/>
        </w:rPr>
        <w:t>is</w:t>
      </w:r>
      <w:r w:rsidR="00032079" w:rsidRPr="008410CA">
        <w:rPr>
          <w:rFonts w:ascii="Century" w:hAnsi="Century"/>
          <w:sz w:val="24"/>
          <w:szCs w:val="24"/>
        </w:rPr>
        <w:t xml:space="preserve"> </w:t>
      </w:r>
      <w:r w:rsidRPr="008410CA">
        <w:rPr>
          <w:rFonts w:ascii="Century" w:hAnsi="Century"/>
          <w:sz w:val="24"/>
          <w:szCs w:val="24"/>
        </w:rPr>
        <w:t>always</w:t>
      </w:r>
      <w:r w:rsidR="00032079" w:rsidRPr="008410CA">
        <w:rPr>
          <w:rFonts w:ascii="Century" w:hAnsi="Century"/>
          <w:sz w:val="24"/>
          <w:szCs w:val="24"/>
        </w:rPr>
        <w:t xml:space="preserve"> </w:t>
      </w:r>
      <w:r w:rsidRPr="008410CA">
        <w:rPr>
          <w:rFonts w:ascii="Century" w:hAnsi="Century"/>
          <w:sz w:val="24"/>
          <w:szCs w:val="24"/>
        </w:rPr>
        <w:t>0</w:t>
      </w:r>
      <w:r w:rsidR="00032079" w:rsidRPr="008410CA">
        <w:rPr>
          <w:rFonts w:ascii="Century" w:hAnsi="Century"/>
          <w:sz w:val="24"/>
          <w:szCs w:val="24"/>
        </w:rPr>
        <w:t xml:space="preserve"> </w:t>
      </w:r>
      <w:r w:rsidRPr="008410CA">
        <w:rPr>
          <w:rFonts w:ascii="Century" w:hAnsi="Century"/>
          <w:sz w:val="24"/>
          <w:szCs w:val="24"/>
        </w:rPr>
        <w:t>or</w:t>
      </w:r>
      <w:r w:rsidR="00032079" w:rsidRPr="008410CA">
        <w:rPr>
          <w:rFonts w:ascii="Century" w:hAnsi="Century"/>
          <w:sz w:val="24"/>
          <w:szCs w:val="24"/>
        </w:rPr>
        <w:t xml:space="preserve"> </w:t>
      </w:r>
      <w:r w:rsidRPr="008410CA">
        <w:rPr>
          <w:rFonts w:ascii="Century" w:hAnsi="Century"/>
          <w:sz w:val="24"/>
          <w:szCs w:val="24"/>
        </w:rPr>
        <w:t>1</w:t>
      </w:r>
    </w:p>
    <w:p w:rsidR="00855E56" w:rsidRPr="008410CA" w:rsidRDefault="00855E56" w:rsidP="006B248B">
      <w:pPr>
        <w:numPr>
          <w:ilvl w:val="1"/>
          <w:numId w:val="41"/>
        </w:numPr>
        <w:spacing w:before="100" w:beforeAutospacing="1" w:after="100" w:afterAutospacing="1" w:line="240" w:lineRule="auto"/>
        <w:ind w:left="2160"/>
        <w:jc w:val="both"/>
        <w:rPr>
          <w:rFonts w:ascii="Century" w:hAnsi="Century"/>
          <w:sz w:val="24"/>
          <w:szCs w:val="24"/>
        </w:rPr>
      </w:pPr>
    </w:p>
    <w:p w:rsidR="00855E56" w:rsidRPr="008410CA" w:rsidRDefault="00855E56" w:rsidP="006B248B">
      <w:pPr>
        <w:numPr>
          <w:ilvl w:val="2"/>
          <w:numId w:val="41"/>
        </w:numPr>
        <w:spacing w:before="100" w:beforeAutospacing="1" w:after="100" w:afterAutospacing="1" w:line="240" w:lineRule="auto"/>
        <w:jc w:val="both"/>
        <w:rPr>
          <w:rFonts w:ascii="Century" w:hAnsi="Century"/>
          <w:sz w:val="24"/>
          <w:szCs w:val="24"/>
        </w:rPr>
      </w:pPr>
      <w:r w:rsidRPr="008410CA">
        <w:rPr>
          <w:rFonts w:ascii="Century" w:hAnsi="Century"/>
          <w:sz w:val="24"/>
          <w:szCs w:val="24"/>
        </w:rPr>
        <w:t>Because</w:t>
      </w:r>
      <w:r w:rsidR="00032079" w:rsidRPr="008410CA">
        <w:rPr>
          <w:rFonts w:ascii="Century" w:hAnsi="Century"/>
          <w:sz w:val="24"/>
          <w:szCs w:val="24"/>
        </w:rPr>
        <w:t xml:space="preserve"> </w:t>
      </w:r>
      <w:r w:rsidRPr="008410CA">
        <w:rPr>
          <w:rFonts w:ascii="Century" w:hAnsi="Century"/>
          <w:sz w:val="24"/>
          <w:szCs w:val="24"/>
        </w:rPr>
        <w:t>of</w:t>
      </w:r>
      <w:r w:rsidR="00032079" w:rsidRPr="008410CA">
        <w:rPr>
          <w:rFonts w:ascii="Century" w:hAnsi="Century"/>
          <w:sz w:val="24"/>
          <w:szCs w:val="24"/>
        </w:rPr>
        <w:t xml:space="preserve"> </w:t>
      </w:r>
      <w:r w:rsidRPr="008410CA">
        <w:rPr>
          <w:rFonts w:ascii="Century" w:hAnsi="Century"/>
          <w:sz w:val="24"/>
          <w:szCs w:val="24"/>
        </w:rPr>
        <w:t>this,</w:t>
      </w:r>
      <w:r w:rsidR="00032079" w:rsidRPr="008410CA">
        <w:rPr>
          <w:rFonts w:ascii="Century" w:hAnsi="Century"/>
          <w:sz w:val="24"/>
          <w:szCs w:val="24"/>
        </w:rPr>
        <w:t xml:space="preserve"> </w:t>
      </w:r>
      <w:r w:rsidRPr="008410CA">
        <w:rPr>
          <w:rFonts w:ascii="Century" w:hAnsi="Century"/>
          <w:sz w:val="24"/>
          <w:szCs w:val="24"/>
        </w:rPr>
        <w:t>we</w:t>
      </w:r>
      <w:r w:rsidR="00032079" w:rsidRPr="008410CA">
        <w:rPr>
          <w:rFonts w:ascii="Century" w:hAnsi="Century"/>
          <w:sz w:val="24"/>
          <w:szCs w:val="24"/>
        </w:rPr>
        <w:t xml:space="preserve"> </w:t>
      </w:r>
      <w:r w:rsidRPr="008410CA">
        <w:rPr>
          <w:rFonts w:ascii="Century" w:hAnsi="Century"/>
          <w:sz w:val="24"/>
          <w:szCs w:val="24"/>
        </w:rPr>
        <w:t>can</w:t>
      </w:r>
      <w:r w:rsidR="00032079" w:rsidRPr="008410CA">
        <w:rPr>
          <w:rFonts w:ascii="Century" w:hAnsi="Century"/>
          <w:sz w:val="24"/>
          <w:szCs w:val="24"/>
        </w:rPr>
        <w:t xml:space="preserve"> </w:t>
      </w:r>
      <w:r w:rsidRPr="008410CA">
        <w:rPr>
          <w:rFonts w:ascii="Century" w:hAnsi="Century"/>
          <w:sz w:val="24"/>
          <w:szCs w:val="24"/>
        </w:rPr>
        <w:t>have</w:t>
      </w:r>
      <w:r w:rsidR="00032079" w:rsidRPr="008410CA">
        <w:rPr>
          <w:rFonts w:ascii="Century" w:hAnsi="Century"/>
          <w:sz w:val="24"/>
          <w:szCs w:val="24"/>
        </w:rPr>
        <w:t xml:space="preserve"> </w:t>
      </w:r>
      <w:r w:rsidRPr="008410CA">
        <w:rPr>
          <w:rFonts w:ascii="Century" w:hAnsi="Century"/>
          <w:sz w:val="24"/>
          <w:szCs w:val="24"/>
        </w:rPr>
        <w:t>a</w:t>
      </w:r>
      <w:r w:rsidR="00032079" w:rsidRPr="008410CA">
        <w:rPr>
          <w:rFonts w:ascii="Century" w:hAnsi="Century"/>
          <w:sz w:val="24"/>
          <w:szCs w:val="24"/>
        </w:rPr>
        <w:t xml:space="preserve"> </w:t>
      </w:r>
      <w:r w:rsidRPr="008410CA">
        <w:rPr>
          <w:rFonts w:ascii="Century" w:hAnsi="Century"/>
          <w:sz w:val="24"/>
          <w:szCs w:val="24"/>
        </w:rPr>
        <w:t>simpler</w:t>
      </w:r>
      <w:r w:rsidR="00032079" w:rsidRPr="008410CA">
        <w:rPr>
          <w:rFonts w:ascii="Century" w:hAnsi="Century"/>
          <w:sz w:val="24"/>
          <w:szCs w:val="24"/>
        </w:rPr>
        <w:t xml:space="preserve"> </w:t>
      </w:r>
      <w:r w:rsidRPr="008410CA">
        <w:rPr>
          <w:rFonts w:ascii="Century" w:hAnsi="Century"/>
          <w:sz w:val="24"/>
          <w:szCs w:val="24"/>
        </w:rPr>
        <w:t>way</w:t>
      </w:r>
      <w:r w:rsidR="00032079" w:rsidRPr="008410CA">
        <w:rPr>
          <w:rFonts w:ascii="Century" w:hAnsi="Century"/>
          <w:sz w:val="24"/>
          <w:szCs w:val="24"/>
        </w:rPr>
        <w:t xml:space="preserve"> </w:t>
      </w:r>
      <w:r w:rsidRPr="008410CA">
        <w:rPr>
          <w:rFonts w:ascii="Century" w:hAnsi="Century"/>
          <w:sz w:val="24"/>
          <w:szCs w:val="24"/>
        </w:rPr>
        <w:t>to</w:t>
      </w:r>
      <w:r w:rsidR="00032079" w:rsidRPr="008410CA">
        <w:rPr>
          <w:rFonts w:ascii="Century" w:hAnsi="Century"/>
          <w:sz w:val="24"/>
          <w:szCs w:val="24"/>
        </w:rPr>
        <w:t xml:space="preserve"> </w:t>
      </w:r>
      <w:r w:rsidRPr="008410CA">
        <w:rPr>
          <w:rFonts w:ascii="Century" w:hAnsi="Century"/>
          <w:sz w:val="24"/>
          <w:szCs w:val="24"/>
        </w:rPr>
        <w:t>write</w:t>
      </w:r>
      <w:r w:rsidR="00032079" w:rsidRPr="008410CA">
        <w:rPr>
          <w:rFonts w:ascii="Century" w:hAnsi="Century"/>
          <w:sz w:val="24"/>
          <w:szCs w:val="24"/>
        </w:rPr>
        <w:t xml:space="preserve"> </w:t>
      </w:r>
      <w:r w:rsidRPr="008410CA">
        <w:rPr>
          <w:rFonts w:ascii="Century" w:hAnsi="Century"/>
          <w:sz w:val="24"/>
          <w:szCs w:val="24"/>
        </w:rPr>
        <w:t>the</w:t>
      </w:r>
      <w:r w:rsidR="00032079" w:rsidRPr="008410CA">
        <w:rPr>
          <w:rFonts w:ascii="Century" w:hAnsi="Century"/>
          <w:sz w:val="24"/>
          <w:szCs w:val="24"/>
        </w:rPr>
        <w:t xml:space="preserve"> </w:t>
      </w:r>
      <w:r w:rsidRPr="008410CA">
        <w:rPr>
          <w:rFonts w:ascii="Century" w:hAnsi="Century"/>
          <w:sz w:val="24"/>
          <w:szCs w:val="24"/>
        </w:rPr>
        <w:t>cost</w:t>
      </w:r>
      <w:r w:rsidR="00032079" w:rsidRPr="008410CA">
        <w:rPr>
          <w:rFonts w:ascii="Century" w:hAnsi="Century"/>
          <w:sz w:val="24"/>
          <w:szCs w:val="24"/>
        </w:rPr>
        <w:t xml:space="preserve"> </w:t>
      </w:r>
      <w:r w:rsidRPr="008410CA">
        <w:rPr>
          <w:rFonts w:ascii="Century" w:hAnsi="Century"/>
          <w:sz w:val="24"/>
          <w:szCs w:val="24"/>
        </w:rPr>
        <w:t>function</w:t>
      </w:r>
    </w:p>
    <w:p w:rsidR="00855E56" w:rsidRPr="008410CA" w:rsidRDefault="00855E56" w:rsidP="006B248B">
      <w:pPr>
        <w:numPr>
          <w:ilvl w:val="2"/>
          <w:numId w:val="41"/>
        </w:numPr>
        <w:spacing w:before="100" w:beforeAutospacing="1" w:after="100" w:afterAutospacing="1" w:line="240" w:lineRule="auto"/>
        <w:ind w:left="2880"/>
        <w:jc w:val="both"/>
        <w:rPr>
          <w:rFonts w:ascii="Century" w:hAnsi="Century"/>
          <w:sz w:val="24"/>
          <w:szCs w:val="24"/>
        </w:rPr>
      </w:pPr>
    </w:p>
    <w:p w:rsidR="00855E56" w:rsidRPr="008410CA" w:rsidRDefault="00855E56" w:rsidP="006B248B">
      <w:pPr>
        <w:numPr>
          <w:ilvl w:val="3"/>
          <w:numId w:val="41"/>
        </w:numPr>
        <w:spacing w:before="100" w:beforeAutospacing="1" w:after="100" w:afterAutospacing="1" w:line="240" w:lineRule="auto"/>
        <w:jc w:val="both"/>
        <w:rPr>
          <w:rFonts w:ascii="Century" w:hAnsi="Century"/>
          <w:sz w:val="24"/>
          <w:szCs w:val="24"/>
        </w:rPr>
      </w:pPr>
      <w:r w:rsidRPr="008410CA">
        <w:rPr>
          <w:rFonts w:ascii="Century" w:hAnsi="Century"/>
          <w:sz w:val="24"/>
          <w:szCs w:val="24"/>
        </w:rPr>
        <w:t>Rather</w:t>
      </w:r>
      <w:r w:rsidR="00032079" w:rsidRPr="008410CA">
        <w:rPr>
          <w:rFonts w:ascii="Century" w:hAnsi="Century"/>
          <w:sz w:val="24"/>
          <w:szCs w:val="24"/>
        </w:rPr>
        <w:t xml:space="preserve"> </w:t>
      </w:r>
      <w:r w:rsidRPr="008410CA">
        <w:rPr>
          <w:rFonts w:ascii="Century" w:hAnsi="Century"/>
          <w:sz w:val="24"/>
          <w:szCs w:val="24"/>
        </w:rPr>
        <w:t>than</w:t>
      </w:r>
      <w:r w:rsidR="00032079" w:rsidRPr="008410CA">
        <w:rPr>
          <w:rFonts w:ascii="Century" w:hAnsi="Century"/>
          <w:sz w:val="24"/>
          <w:szCs w:val="24"/>
        </w:rPr>
        <w:t xml:space="preserve"> </w:t>
      </w:r>
      <w:r w:rsidRPr="008410CA">
        <w:rPr>
          <w:rFonts w:ascii="Century" w:hAnsi="Century"/>
          <w:sz w:val="24"/>
          <w:szCs w:val="24"/>
        </w:rPr>
        <w:t>writing</w:t>
      </w:r>
      <w:r w:rsidR="00032079" w:rsidRPr="008410CA">
        <w:rPr>
          <w:rFonts w:ascii="Century" w:hAnsi="Century"/>
          <w:sz w:val="24"/>
          <w:szCs w:val="24"/>
        </w:rPr>
        <w:t xml:space="preserve"> </w:t>
      </w:r>
      <w:r w:rsidRPr="008410CA">
        <w:rPr>
          <w:rFonts w:ascii="Century" w:hAnsi="Century"/>
          <w:sz w:val="24"/>
          <w:szCs w:val="24"/>
        </w:rPr>
        <w:t>cost</w:t>
      </w:r>
      <w:r w:rsidR="00032079" w:rsidRPr="008410CA">
        <w:rPr>
          <w:rFonts w:ascii="Century" w:hAnsi="Century"/>
          <w:sz w:val="24"/>
          <w:szCs w:val="24"/>
        </w:rPr>
        <w:t xml:space="preserve"> </w:t>
      </w:r>
      <w:r w:rsidRPr="008410CA">
        <w:rPr>
          <w:rFonts w:ascii="Century" w:hAnsi="Century"/>
          <w:sz w:val="24"/>
          <w:szCs w:val="24"/>
        </w:rPr>
        <w:t>function</w:t>
      </w:r>
      <w:r w:rsidR="00032079" w:rsidRPr="008410CA">
        <w:rPr>
          <w:rFonts w:ascii="Century" w:hAnsi="Century"/>
          <w:sz w:val="24"/>
          <w:szCs w:val="24"/>
        </w:rPr>
        <w:t xml:space="preserve"> </w:t>
      </w:r>
      <w:r w:rsidRPr="008410CA">
        <w:rPr>
          <w:rFonts w:ascii="Century" w:hAnsi="Century"/>
          <w:sz w:val="24"/>
          <w:szCs w:val="24"/>
        </w:rPr>
        <w:t>on</w:t>
      </w:r>
      <w:r w:rsidR="00032079" w:rsidRPr="008410CA">
        <w:rPr>
          <w:rFonts w:ascii="Century" w:hAnsi="Century"/>
          <w:sz w:val="24"/>
          <w:szCs w:val="24"/>
        </w:rPr>
        <w:t xml:space="preserve"> </w:t>
      </w:r>
      <w:r w:rsidRPr="008410CA">
        <w:rPr>
          <w:rFonts w:ascii="Century" w:hAnsi="Century"/>
          <w:sz w:val="24"/>
          <w:szCs w:val="24"/>
        </w:rPr>
        <w:t>two</w:t>
      </w:r>
      <w:r w:rsidR="00032079" w:rsidRPr="008410CA">
        <w:rPr>
          <w:rFonts w:ascii="Century" w:hAnsi="Century"/>
          <w:sz w:val="24"/>
          <w:szCs w:val="24"/>
        </w:rPr>
        <w:t xml:space="preserve"> </w:t>
      </w:r>
      <w:r w:rsidRPr="008410CA">
        <w:rPr>
          <w:rFonts w:ascii="Century" w:hAnsi="Century"/>
          <w:sz w:val="24"/>
          <w:szCs w:val="24"/>
        </w:rPr>
        <w:t>lines/two</w:t>
      </w:r>
      <w:r w:rsidR="00032079" w:rsidRPr="008410CA">
        <w:rPr>
          <w:rFonts w:ascii="Century" w:hAnsi="Century"/>
          <w:sz w:val="24"/>
          <w:szCs w:val="24"/>
        </w:rPr>
        <w:t xml:space="preserve"> </w:t>
      </w:r>
      <w:r w:rsidRPr="008410CA">
        <w:rPr>
          <w:rFonts w:ascii="Century" w:hAnsi="Century"/>
          <w:sz w:val="24"/>
          <w:szCs w:val="24"/>
        </w:rPr>
        <w:t>cases</w:t>
      </w:r>
    </w:p>
    <w:p w:rsidR="00855E56" w:rsidRPr="008410CA" w:rsidRDefault="00855E56" w:rsidP="006B248B">
      <w:pPr>
        <w:numPr>
          <w:ilvl w:val="3"/>
          <w:numId w:val="41"/>
        </w:numPr>
        <w:spacing w:before="100" w:beforeAutospacing="1" w:after="100" w:afterAutospacing="1" w:line="240" w:lineRule="auto"/>
        <w:jc w:val="both"/>
        <w:rPr>
          <w:rFonts w:ascii="Century" w:hAnsi="Century"/>
          <w:sz w:val="24"/>
          <w:szCs w:val="24"/>
        </w:rPr>
      </w:pPr>
      <w:r w:rsidRPr="008410CA">
        <w:rPr>
          <w:rFonts w:ascii="Century" w:hAnsi="Century"/>
          <w:sz w:val="24"/>
          <w:szCs w:val="24"/>
        </w:rPr>
        <w:t>Can</w:t>
      </w:r>
      <w:r w:rsidR="00032079" w:rsidRPr="008410CA">
        <w:rPr>
          <w:rFonts w:ascii="Century" w:hAnsi="Century"/>
          <w:sz w:val="24"/>
          <w:szCs w:val="24"/>
        </w:rPr>
        <w:t xml:space="preserve"> </w:t>
      </w:r>
      <w:r w:rsidRPr="008410CA">
        <w:rPr>
          <w:rFonts w:ascii="Century" w:hAnsi="Century"/>
          <w:sz w:val="24"/>
          <w:szCs w:val="24"/>
        </w:rPr>
        <w:t>compress</w:t>
      </w:r>
      <w:r w:rsidR="00032079" w:rsidRPr="008410CA">
        <w:rPr>
          <w:rFonts w:ascii="Century" w:hAnsi="Century"/>
          <w:sz w:val="24"/>
          <w:szCs w:val="24"/>
        </w:rPr>
        <w:t xml:space="preserve"> </w:t>
      </w:r>
      <w:r w:rsidRPr="008410CA">
        <w:rPr>
          <w:rFonts w:ascii="Century" w:hAnsi="Century"/>
          <w:sz w:val="24"/>
          <w:szCs w:val="24"/>
        </w:rPr>
        <w:t>them</w:t>
      </w:r>
      <w:r w:rsidR="00032079" w:rsidRPr="008410CA">
        <w:rPr>
          <w:rFonts w:ascii="Century" w:hAnsi="Century"/>
          <w:sz w:val="24"/>
          <w:szCs w:val="24"/>
        </w:rPr>
        <w:t xml:space="preserve"> </w:t>
      </w:r>
      <w:r w:rsidRPr="008410CA">
        <w:rPr>
          <w:rFonts w:ascii="Century" w:hAnsi="Century"/>
          <w:sz w:val="24"/>
          <w:szCs w:val="24"/>
        </w:rPr>
        <w:t>into</w:t>
      </w:r>
      <w:r w:rsidR="00032079" w:rsidRPr="008410CA">
        <w:rPr>
          <w:rFonts w:ascii="Century" w:hAnsi="Century"/>
          <w:sz w:val="24"/>
          <w:szCs w:val="24"/>
        </w:rPr>
        <w:t xml:space="preserve"> </w:t>
      </w:r>
      <w:r w:rsidRPr="008410CA">
        <w:rPr>
          <w:rFonts w:ascii="Century" w:hAnsi="Century"/>
          <w:sz w:val="24"/>
          <w:szCs w:val="24"/>
        </w:rPr>
        <w:t>one</w:t>
      </w:r>
      <w:r w:rsidR="00032079" w:rsidRPr="008410CA">
        <w:rPr>
          <w:rFonts w:ascii="Century" w:hAnsi="Century"/>
          <w:sz w:val="24"/>
          <w:szCs w:val="24"/>
        </w:rPr>
        <w:t xml:space="preserve"> </w:t>
      </w:r>
      <w:r w:rsidRPr="008410CA">
        <w:rPr>
          <w:rFonts w:ascii="Century" w:hAnsi="Century"/>
          <w:sz w:val="24"/>
          <w:szCs w:val="24"/>
        </w:rPr>
        <w:t>equation</w:t>
      </w:r>
      <w:r w:rsidR="00032079" w:rsidRPr="008410CA">
        <w:rPr>
          <w:rFonts w:ascii="Century" w:hAnsi="Century"/>
          <w:sz w:val="24"/>
          <w:szCs w:val="24"/>
        </w:rPr>
        <w:t xml:space="preserve"> </w:t>
      </w:r>
      <w:r w:rsidRPr="008410CA">
        <w:rPr>
          <w:rFonts w:ascii="Century" w:hAnsi="Century"/>
          <w:sz w:val="24"/>
          <w:szCs w:val="24"/>
        </w:rPr>
        <w:t>-</w:t>
      </w:r>
      <w:r w:rsidR="00032079" w:rsidRPr="008410CA">
        <w:rPr>
          <w:rFonts w:ascii="Century" w:hAnsi="Century"/>
          <w:sz w:val="24"/>
          <w:szCs w:val="24"/>
        </w:rPr>
        <w:t xml:space="preserve"> </w:t>
      </w:r>
      <w:r w:rsidRPr="008410CA">
        <w:rPr>
          <w:rFonts w:ascii="Century" w:hAnsi="Century"/>
          <w:sz w:val="24"/>
          <w:szCs w:val="24"/>
        </w:rPr>
        <w:t>more</w:t>
      </w:r>
      <w:r w:rsidR="00032079" w:rsidRPr="008410CA">
        <w:rPr>
          <w:rFonts w:ascii="Century" w:hAnsi="Century"/>
          <w:sz w:val="24"/>
          <w:szCs w:val="24"/>
        </w:rPr>
        <w:t xml:space="preserve"> </w:t>
      </w:r>
      <w:r w:rsidRPr="008410CA">
        <w:rPr>
          <w:rFonts w:ascii="Century" w:hAnsi="Century"/>
          <w:sz w:val="24"/>
          <w:szCs w:val="24"/>
        </w:rPr>
        <w:t>efficient</w:t>
      </w:r>
      <w:r w:rsidR="00032079" w:rsidRPr="008410CA">
        <w:rPr>
          <w:rFonts w:ascii="Century" w:hAnsi="Century"/>
          <w:sz w:val="24"/>
          <w:szCs w:val="24"/>
        </w:rPr>
        <w:t xml:space="preserve"> </w:t>
      </w:r>
    </w:p>
    <w:p w:rsidR="00855E56" w:rsidRPr="008410CA" w:rsidRDefault="00855E56" w:rsidP="006B248B">
      <w:pPr>
        <w:numPr>
          <w:ilvl w:val="1"/>
          <w:numId w:val="41"/>
        </w:numPr>
        <w:spacing w:before="100" w:beforeAutospacing="1" w:after="100" w:afterAutospacing="1" w:line="240" w:lineRule="auto"/>
        <w:jc w:val="both"/>
        <w:rPr>
          <w:rFonts w:ascii="Century" w:hAnsi="Century"/>
          <w:sz w:val="24"/>
          <w:szCs w:val="24"/>
        </w:rPr>
      </w:pPr>
      <w:r w:rsidRPr="008410CA">
        <w:rPr>
          <w:rFonts w:ascii="Century" w:hAnsi="Century"/>
          <w:sz w:val="24"/>
          <w:szCs w:val="24"/>
        </w:rPr>
        <w:lastRenderedPageBreak/>
        <w:t>Can</w:t>
      </w:r>
      <w:r w:rsidR="00032079" w:rsidRPr="008410CA">
        <w:rPr>
          <w:rFonts w:ascii="Century" w:hAnsi="Century"/>
          <w:sz w:val="24"/>
          <w:szCs w:val="24"/>
        </w:rPr>
        <w:t xml:space="preserve"> </w:t>
      </w:r>
      <w:r w:rsidRPr="008410CA">
        <w:rPr>
          <w:rFonts w:ascii="Century" w:hAnsi="Century"/>
          <w:sz w:val="24"/>
          <w:szCs w:val="24"/>
        </w:rPr>
        <w:t>write</w:t>
      </w:r>
      <w:r w:rsidR="00032079" w:rsidRPr="008410CA">
        <w:rPr>
          <w:rFonts w:ascii="Century" w:hAnsi="Century"/>
          <w:sz w:val="24"/>
          <w:szCs w:val="24"/>
        </w:rPr>
        <w:t xml:space="preserve"> </w:t>
      </w:r>
      <w:r w:rsidRPr="008410CA">
        <w:rPr>
          <w:rFonts w:ascii="Century" w:hAnsi="Century"/>
          <w:sz w:val="24"/>
          <w:szCs w:val="24"/>
        </w:rPr>
        <w:t>cost</w:t>
      </w:r>
      <w:r w:rsidR="00032079" w:rsidRPr="008410CA">
        <w:rPr>
          <w:rFonts w:ascii="Century" w:hAnsi="Century"/>
          <w:sz w:val="24"/>
          <w:szCs w:val="24"/>
        </w:rPr>
        <w:t xml:space="preserve"> </w:t>
      </w:r>
      <w:r w:rsidRPr="008410CA">
        <w:rPr>
          <w:rFonts w:ascii="Century" w:hAnsi="Century"/>
          <w:sz w:val="24"/>
          <w:szCs w:val="24"/>
        </w:rPr>
        <w:t>function</w:t>
      </w:r>
      <w:r w:rsidR="00032079" w:rsidRPr="008410CA">
        <w:rPr>
          <w:rFonts w:ascii="Century" w:hAnsi="Century"/>
          <w:sz w:val="24"/>
          <w:szCs w:val="24"/>
        </w:rPr>
        <w:t xml:space="preserve"> </w:t>
      </w:r>
      <w:r w:rsidRPr="008410CA">
        <w:rPr>
          <w:rFonts w:ascii="Century" w:hAnsi="Century"/>
          <w:sz w:val="24"/>
          <w:szCs w:val="24"/>
        </w:rPr>
        <w:t>is</w:t>
      </w:r>
    </w:p>
    <w:p w:rsidR="00855E56" w:rsidRPr="008410CA" w:rsidRDefault="00855E56" w:rsidP="006B248B">
      <w:pPr>
        <w:numPr>
          <w:ilvl w:val="2"/>
          <w:numId w:val="41"/>
        </w:numPr>
        <w:spacing w:before="100" w:beforeAutospacing="1" w:after="100" w:afterAutospacing="1" w:line="240" w:lineRule="auto"/>
        <w:jc w:val="both"/>
        <w:rPr>
          <w:rFonts w:ascii="Century" w:hAnsi="Century"/>
          <w:sz w:val="24"/>
          <w:szCs w:val="24"/>
        </w:rPr>
      </w:pPr>
      <w:r w:rsidRPr="008410CA">
        <w:rPr>
          <w:rFonts w:ascii="Century" w:hAnsi="Century"/>
          <w:b/>
          <w:bCs/>
          <w:sz w:val="24"/>
          <w:szCs w:val="24"/>
        </w:rPr>
        <w:t>cost(h</w:t>
      </w:r>
      <w:r w:rsidRPr="008410CA">
        <w:rPr>
          <w:rFonts w:ascii="Century" w:hAnsi="Century"/>
          <w:b/>
          <w:bCs/>
          <w:sz w:val="24"/>
          <w:szCs w:val="24"/>
          <w:vertAlign w:val="subscript"/>
        </w:rPr>
        <w:t>θ,</w:t>
      </w:r>
      <w:r w:rsidR="00032079" w:rsidRPr="008410CA">
        <w:rPr>
          <w:rFonts w:ascii="Century" w:hAnsi="Century"/>
          <w:b/>
          <w:bCs/>
          <w:sz w:val="24"/>
          <w:szCs w:val="24"/>
          <w:vertAlign w:val="subscript"/>
        </w:rPr>
        <w:t xml:space="preserve"> </w:t>
      </w:r>
      <w:r w:rsidRPr="008410CA">
        <w:rPr>
          <w:rFonts w:ascii="Century" w:hAnsi="Century"/>
          <w:b/>
          <w:bCs/>
          <w:sz w:val="24"/>
          <w:szCs w:val="24"/>
        </w:rPr>
        <w:t>(x),y)</w:t>
      </w:r>
      <w:r w:rsidR="00032079" w:rsidRPr="008410CA">
        <w:rPr>
          <w:rFonts w:ascii="Century" w:hAnsi="Century"/>
          <w:b/>
          <w:bCs/>
          <w:sz w:val="24"/>
          <w:szCs w:val="24"/>
        </w:rPr>
        <w:t xml:space="preserve"> </w:t>
      </w:r>
      <w:r w:rsidRPr="008410CA">
        <w:rPr>
          <w:rFonts w:ascii="Century" w:hAnsi="Century"/>
          <w:b/>
          <w:bCs/>
          <w:sz w:val="24"/>
          <w:szCs w:val="24"/>
        </w:rPr>
        <w:t>=</w:t>
      </w:r>
      <w:r w:rsidR="00032079" w:rsidRPr="008410CA">
        <w:rPr>
          <w:rFonts w:ascii="Century" w:hAnsi="Century"/>
          <w:b/>
          <w:bCs/>
          <w:sz w:val="24"/>
          <w:szCs w:val="24"/>
        </w:rPr>
        <w:t xml:space="preserve"> </w:t>
      </w:r>
      <w:r w:rsidRPr="008410CA">
        <w:rPr>
          <w:rFonts w:ascii="Century" w:hAnsi="Century"/>
          <w:b/>
          <w:bCs/>
          <w:sz w:val="24"/>
          <w:szCs w:val="24"/>
        </w:rPr>
        <w:t>-ylog(</w:t>
      </w:r>
      <w:r w:rsidR="00032079" w:rsidRPr="008410CA">
        <w:rPr>
          <w:rFonts w:ascii="Century" w:hAnsi="Century"/>
          <w:b/>
          <w:bCs/>
          <w:sz w:val="24"/>
          <w:szCs w:val="24"/>
        </w:rPr>
        <w:t xml:space="preserve"> </w:t>
      </w:r>
      <w:r w:rsidRPr="008410CA">
        <w:rPr>
          <w:rFonts w:ascii="Century" w:hAnsi="Century"/>
          <w:b/>
          <w:bCs/>
          <w:sz w:val="24"/>
          <w:szCs w:val="24"/>
        </w:rPr>
        <w:t>h</w:t>
      </w:r>
      <w:r w:rsidRPr="008410CA">
        <w:rPr>
          <w:rFonts w:ascii="Century" w:hAnsi="Century"/>
          <w:b/>
          <w:bCs/>
          <w:sz w:val="24"/>
          <w:szCs w:val="24"/>
          <w:vertAlign w:val="subscript"/>
        </w:rPr>
        <w:t>θ</w:t>
      </w:r>
      <w:r w:rsidRPr="008410CA">
        <w:rPr>
          <w:rFonts w:ascii="Century" w:hAnsi="Century"/>
          <w:b/>
          <w:bCs/>
          <w:sz w:val="24"/>
          <w:szCs w:val="24"/>
        </w:rPr>
        <w:t>(x)</w:t>
      </w:r>
      <w:r w:rsidR="00032079" w:rsidRPr="008410CA">
        <w:rPr>
          <w:rFonts w:ascii="Century" w:hAnsi="Century"/>
          <w:b/>
          <w:bCs/>
          <w:sz w:val="24"/>
          <w:szCs w:val="24"/>
        </w:rPr>
        <w:t xml:space="preserve"> </w:t>
      </w:r>
      <w:r w:rsidRPr="008410CA">
        <w:rPr>
          <w:rFonts w:ascii="Century" w:hAnsi="Century"/>
          <w:b/>
          <w:bCs/>
          <w:sz w:val="24"/>
          <w:szCs w:val="24"/>
        </w:rPr>
        <w:t>)</w:t>
      </w:r>
      <w:r w:rsidR="00032079" w:rsidRPr="008410CA">
        <w:rPr>
          <w:rFonts w:ascii="Century" w:hAnsi="Century"/>
          <w:b/>
          <w:bCs/>
          <w:sz w:val="24"/>
          <w:szCs w:val="24"/>
        </w:rPr>
        <w:t xml:space="preserve"> </w:t>
      </w:r>
      <w:r w:rsidRPr="008410CA">
        <w:rPr>
          <w:rFonts w:ascii="Century" w:hAnsi="Century"/>
          <w:b/>
          <w:bCs/>
          <w:sz w:val="24"/>
          <w:szCs w:val="24"/>
        </w:rPr>
        <w:t>-</w:t>
      </w:r>
      <w:r w:rsidR="00032079" w:rsidRPr="008410CA">
        <w:rPr>
          <w:rFonts w:ascii="Century" w:hAnsi="Century"/>
          <w:b/>
          <w:bCs/>
          <w:sz w:val="24"/>
          <w:szCs w:val="24"/>
        </w:rPr>
        <w:t xml:space="preserve"> </w:t>
      </w:r>
      <w:r w:rsidRPr="008410CA">
        <w:rPr>
          <w:rFonts w:ascii="Century" w:hAnsi="Century"/>
          <w:b/>
          <w:bCs/>
          <w:sz w:val="24"/>
          <w:szCs w:val="24"/>
        </w:rPr>
        <w:t>(1-y)log(</w:t>
      </w:r>
      <w:r w:rsidR="00032079" w:rsidRPr="008410CA">
        <w:rPr>
          <w:rFonts w:ascii="Century" w:hAnsi="Century"/>
          <w:b/>
          <w:bCs/>
          <w:sz w:val="24"/>
          <w:szCs w:val="24"/>
        </w:rPr>
        <w:t xml:space="preserve"> </w:t>
      </w:r>
      <w:r w:rsidRPr="008410CA">
        <w:rPr>
          <w:rFonts w:ascii="Century" w:hAnsi="Century"/>
          <w:b/>
          <w:bCs/>
          <w:sz w:val="24"/>
          <w:szCs w:val="24"/>
        </w:rPr>
        <w:t>1-</w:t>
      </w:r>
      <w:r w:rsidR="00032079" w:rsidRPr="008410CA">
        <w:rPr>
          <w:rFonts w:ascii="Century" w:hAnsi="Century"/>
          <w:b/>
          <w:bCs/>
          <w:sz w:val="24"/>
          <w:szCs w:val="24"/>
        </w:rPr>
        <w:t xml:space="preserve"> </w:t>
      </w:r>
      <w:r w:rsidRPr="008410CA">
        <w:rPr>
          <w:rFonts w:ascii="Century" w:hAnsi="Century"/>
          <w:b/>
          <w:bCs/>
          <w:sz w:val="24"/>
          <w:szCs w:val="24"/>
        </w:rPr>
        <w:t>h</w:t>
      </w:r>
      <w:r w:rsidRPr="008410CA">
        <w:rPr>
          <w:rFonts w:ascii="Century" w:hAnsi="Century"/>
          <w:b/>
          <w:bCs/>
          <w:sz w:val="24"/>
          <w:szCs w:val="24"/>
          <w:vertAlign w:val="subscript"/>
        </w:rPr>
        <w:t>θ</w:t>
      </w:r>
      <w:r w:rsidRPr="008410CA">
        <w:rPr>
          <w:rFonts w:ascii="Century" w:hAnsi="Century"/>
          <w:b/>
          <w:bCs/>
          <w:sz w:val="24"/>
          <w:szCs w:val="24"/>
        </w:rPr>
        <w:t>(x)</w:t>
      </w:r>
      <w:r w:rsidR="00032079" w:rsidRPr="008410CA">
        <w:rPr>
          <w:rFonts w:ascii="Century" w:hAnsi="Century"/>
          <w:b/>
          <w:bCs/>
          <w:sz w:val="24"/>
          <w:szCs w:val="24"/>
        </w:rPr>
        <w:t xml:space="preserve"> </w:t>
      </w:r>
      <w:r w:rsidRPr="008410CA">
        <w:rPr>
          <w:rFonts w:ascii="Century" w:hAnsi="Century"/>
          <w:b/>
          <w:bCs/>
          <w:sz w:val="24"/>
          <w:szCs w:val="24"/>
        </w:rPr>
        <w:t>)</w:t>
      </w:r>
      <w:r w:rsidR="00032079" w:rsidRPr="008410CA">
        <w:rPr>
          <w:rFonts w:ascii="Century" w:hAnsi="Century"/>
          <w:b/>
          <w:bCs/>
          <w:sz w:val="24"/>
          <w:szCs w:val="24"/>
        </w:rPr>
        <w:t xml:space="preserve"> </w:t>
      </w:r>
    </w:p>
    <w:p w:rsidR="00855E56" w:rsidRPr="008410CA" w:rsidRDefault="00855E56" w:rsidP="006B248B">
      <w:pPr>
        <w:numPr>
          <w:ilvl w:val="3"/>
          <w:numId w:val="41"/>
        </w:numPr>
        <w:spacing w:before="100" w:beforeAutospacing="1" w:after="100" w:afterAutospacing="1" w:line="240" w:lineRule="auto"/>
        <w:jc w:val="both"/>
        <w:rPr>
          <w:rFonts w:ascii="Century" w:hAnsi="Century"/>
          <w:sz w:val="24"/>
          <w:szCs w:val="24"/>
        </w:rPr>
      </w:pPr>
      <w:r w:rsidRPr="008410CA">
        <w:rPr>
          <w:rFonts w:ascii="Century" w:hAnsi="Century"/>
          <w:sz w:val="24"/>
          <w:szCs w:val="24"/>
        </w:rPr>
        <w:t>This</w:t>
      </w:r>
      <w:r w:rsidR="00032079" w:rsidRPr="008410CA">
        <w:rPr>
          <w:rFonts w:ascii="Century" w:hAnsi="Century"/>
          <w:sz w:val="24"/>
          <w:szCs w:val="24"/>
        </w:rPr>
        <w:t xml:space="preserve"> </w:t>
      </w:r>
      <w:r w:rsidRPr="008410CA">
        <w:rPr>
          <w:rFonts w:ascii="Century" w:hAnsi="Century"/>
          <w:sz w:val="24"/>
          <w:szCs w:val="24"/>
        </w:rPr>
        <w:t>equation</w:t>
      </w:r>
      <w:r w:rsidR="00032079" w:rsidRPr="008410CA">
        <w:rPr>
          <w:rFonts w:ascii="Century" w:hAnsi="Century"/>
          <w:sz w:val="24"/>
          <w:szCs w:val="24"/>
        </w:rPr>
        <w:t xml:space="preserve"> </w:t>
      </w:r>
      <w:r w:rsidRPr="008410CA">
        <w:rPr>
          <w:rFonts w:ascii="Century" w:hAnsi="Century"/>
          <w:sz w:val="24"/>
          <w:szCs w:val="24"/>
        </w:rPr>
        <w:t>is</w:t>
      </w:r>
      <w:r w:rsidR="00032079" w:rsidRPr="008410CA">
        <w:rPr>
          <w:rFonts w:ascii="Century" w:hAnsi="Century"/>
          <w:sz w:val="24"/>
          <w:szCs w:val="24"/>
        </w:rPr>
        <w:t xml:space="preserve"> </w:t>
      </w:r>
      <w:r w:rsidRPr="008410CA">
        <w:rPr>
          <w:rFonts w:ascii="Century" w:hAnsi="Century"/>
          <w:sz w:val="24"/>
          <w:szCs w:val="24"/>
        </w:rPr>
        <w:t>a</w:t>
      </w:r>
      <w:r w:rsidR="00032079" w:rsidRPr="008410CA">
        <w:rPr>
          <w:rFonts w:ascii="Century" w:hAnsi="Century"/>
          <w:sz w:val="24"/>
          <w:szCs w:val="24"/>
        </w:rPr>
        <w:t xml:space="preserve"> </w:t>
      </w:r>
      <w:r w:rsidRPr="008410CA">
        <w:rPr>
          <w:rFonts w:ascii="Century" w:hAnsi="Century"/>
          <w:sz w:val="24"/>
          <w:szCs w:val="24"/>
        </w:rPr>
        <w:t>more</w:t>
      </w:r>
      <w:r w:rsidR="00032079" w:rsidRPr="008410CA">
        <w:rPr>
          <w:rFonts w:ascii="Century" w:hAnsi="Century"/>
          <w:sz w:val="24"/>
          <w:szCs w:val="24"/>
        </w:rPr>
        <w:t xml:space="preserve"> </w:t>
      </w:r>
      <w:r w:rsidRPr="008410CA">
        <w:rPr>
          <w:rFonts w:ascii="Century" w:hAnsi="Century"/>
          <w:sz w:val="24"/>
          <w:szCs w:val="24"/>
        </w:rPr>
        <w:t>compact</w:t>
      </w:r>
      <w:r w:rsidR="00032079" w:rsidRPr="008410CA">
        <w:rPr>
          <w:rFonts w:ascii="Century" w:hAnsi="Century"/>
          <w:sz w:val="24"/>
          <w:szCs w:val="24"/>
        </w:rPr>
        <w:t xml:space="preserve"> </w:t>
      </w:r>
      <w:r w:rsidRPr="008410CA">
        <w:rPr>
          <w:rFonts w:ascii="Century" w:hAnsi="Century"/>
          <w:sz w:val="24"/>
          <w:szCs w:val="24"/>
        </w:rPr>
        <w:t>of</w:t>
      </w:r>
      <w:r w:rsidR="00032079" w:rsidRPr="008410CA">
        <w:rPr>
          <w:rFonts w:ascii="Century" w:hAnsi="Century"/>
          <w:sz w:val="24"/>
          <w:szCs w:val="24"/>
        </w:rPr>
        <w:t xml:space="preserve"> </w:t>
      </w:r>
      <w:r w:rsidRPr="008410CA">
        <w:rPr>
          <w:rFonts w:ascii="Century" w:hAnsi="Century"/>
          <w:sz w:val="24"/>
          <w:szCs w:val="24"/>
        </w:rPr>
        <w:t>the</w:t>
      </w:r>
      <w:r w:rsidR="00032079" w:rsidRPr="008410CA">
        <w:rPr>
          <w:rFonts w:ascii="Century" w:hAnsi="Century"/>
          <w:sz w:val="24"/>
          <w:szCs w:val="24"/>
        </w:rPr>
        <w:t xml:space="preserve"> </w:t>
      </w:r>
      <w:r w:rsidRPr="008410CA">
        <w:rPr>
          <w:rFonts w:ascii="Century" w:hAnsi="Century"/>
          <w:sz w:val="24"/>
          <w:szCs w:val="24"/>
        </w:rPr>
        <w:t>two</w:t>
      </w:r>
      <w:r w:rsidR="00032079" w:rsidRPr="008410CA">
        <w:rPr>
          <w:rFonts w:ascii="Century" w:hAnsi="Century"/>
          <w:sz w:val="24"/>
          <w:szCs w:val="24"/>
        </w:rPr>
        <w:t xml:space="preserve"> </w:t>
      </w:r>
      <w:r w:rsidRPr="008410CA">
        <w:rPr>
          <w:rFonts w:ascii="Century" w:hAnsi="Century"/>
          <w:sz w:val="24"/>
          <w:szCs w:val="24"/>
        </w:rPr>
        <w:t>cases</w:t>
      </w:r>
      <w:r w:rsidR="00032079" w:rsidRPr="008410CA">
        <w:rPr>
          <w:rFonts w:ascii="Century" w:hAnsi="Century"/>
          <w:sz w:val="24"/>
          <w:szCs w:val="24"/>
        </w:rPr>
        <w:t xml:space="preserve"> </w:t>
      </w:r>
      <w:r w:rsidRPr="008410CA">
        <w:rPr>
          <w:rFonts w:ascii="Century" w:hAnsi="Century"/>
          <w:sz w:val="24"/>
          <w:szCs w:val="24"/>
        </w:rPr>
        <w:t>above</w:t>
      </w:r>
    </w:p>
    <w:p w:rsidR="00855E56" w:rsidRPr="008410CA" w:rsidRDefault="00855E56" w:rsidP="006B248B">
      <w:pPr>
        <w:numPr>
          <w:ilvl w:val="1"/>
          <w:numId w:val="41"/>
        </w:numPr>
        <w:spacing w:before="100" w:beforeAutospacing="1" w:after="100" w:afterAutospacing="1" w:line="240" w:lineRule="auto"/>
        <w:jc w:val="both"/>
        <w:rPr>
          <w:rFonts w:ascii="Century" w:hAnsi="Century"/>
          <w:sz w:val="24"/>
          <w:szCs w:val="24"/>
        </w:rPr>
      </w:pPr>
      <w:r w:rsidRPr="008410CA">
        <w:rPr>
          <w:rFonts w:ascii="Century" w:hAnsi="Century"/>
          <w:sz w:val="24"/>
          <w:szCs w:val="24"/>
        </w:rPr>
        <w:t>We</w:t>
      </w:r>
      <w:r w:rsidR="00032079" w:rsidRPr="008410CA">
        <w:rPr>
          <w:rFonts w:ascii="Century" w:hAnsi="Century"/>
          <w:sz w:val="24"/>
          <w:szCs w:val="24"/>
        </w:rPr>
        <w:t xml:space="preserve"> </w:t>
      </w:r>
      <w:r w:rsidRPr="008410CA">
        <w:rPr>
          <w:rFonts w:ascii="Century" w:hAnsi="Century"/>
          <w:sz w:val="24"/>
          <w:szCs w:val="24"/>
        </w:rPr>
        <w:t>know</w:t>
      </w:r>
      <w:r w:rsidR="00032079" w:rsidRPr="008410CA">
        <w:rPr>
          <w:rFonts w:ascii="Century" w:hAnsi="Century"/>
          <w:sz w:val="24"/>
          <w:szCs w:val="24"/>
        </w:rPr>
        <w:t xml:space="preserve"> </w:t>
      </w:r>
      <w:r w:rsidRPr="008410CA">
        <w:rPr>
          <w:rFonts w:ascii="Century" w:hAnsi="Century"/>
          <w:sz w:val="24"/>
          <w:szCs w:val="24"/>
        </w:rPr>
        <w:t>that</w:t>
      </w:r>
      <w:r w:rsidR="00032079" w:rsidRPr="008410CA">
        <w:rPr>
          <w:rFonts w:ascii="Century" w:hAnsi="Century"/>
          <w:sz w:val="24"/>
          <w:szCs w:val="24"/>
        </w:rPr>
        <w:t xml:space="preserve"> </w:t>
      </w:r>
      <w:r w:rsidRPr="008410CA">
        <w:rPr>
          <w:rFonts w:ascii="Century" w:hAnsi="Century"/>
          <w:sz w:val="24"/>
          <w:szCs w:val="24"/>
        </w:rPr>
        <w:t>there</w:t>
      </w:r>
      <w:r w:rsidR="00032079" w:rsidRPr="008410CA">
        <w:rPr>
          <w:rFonts w:ascii="Century" w:hAnsi="Century"/>
          <w:sz w:val="24"/>
          <w:szCs w:val="24"/>
        </w:rPr>
        <w:t xml:space="preserve"> </w:t>
      </w:r>
      <w:r w:rsidRPr="008410CA">
        <w:rPr>
          <w:rFonts w:ascii="Century" w:hAnsi="Century"/>
          <w:sz w:val="24"/>
          <w:szCs w:val="24"/>
        </w:rPr>
        <w:t>are</w:t>
      </w:r>
      <w:r w:rsidR="00032079" w:rsidRPr="008410CA">
        <w:rPr>
          <w:rFonts w:ascii="Century" w:hAnsi="Century"/>
          <w:sz w:val="24"/>
          <w:szCs w:val="24"/>
        </w:rPr>
        <w:t xml:space="preserve"> </w:t>
      </w:r>
      <w:r w:rsidRPr="008410CA">
        <w:rPr>
          <w:rFonts w:ascii="Century" w:hAnsi="Century"/>
          <w:sz w:val="24"/>
          <w:szCs w:val="24"/>
        </w:rPr>
        <w:t>only</w:t>
      </w:r>
      <w:r w:rsidR="00032079" w:rsidRPr="008410CA">
        <w:rPr>
          <w:rFonts w:ascii="Century" w:hAnsi="Century"/>
          <w:sz w:val="24"/>
          <w:szCs w:val="24"/>
        </w:rPr>
        <w:t xml:space="preserve"> </w:t>
      </w:r>
      <w:r w:rsidRPr="008410CA">
        <w:rPr>
          <w:rFonts w:ascii="Century" w:hAnsi="Century"/>
          <w:sz w:val="24"/>
          <w:szCs w:val="24"/>
        </w:rPr>
        <w:t>two</w:t>
      </w:r>
      <w:r w:rsidR="00032079" w:rsidRPr="008410CA">
        <w:rPr>
          <w:rFonts w:ascii="Century" w:hAnsi="Century"/>
          <w:sz w:val="24"/>
          <w:szCs w:val="24"/>
        </w:rPr>
        <w:t xml:space="preserve"> </w:t>
      </w:r>
      <w:r w:rsidRPr="008410CA">
        <w:rPr>
          <w:rFonts w:ascii="Century" w:hAnsi="Century"/>
          <w:sz w:val="24"/>
          <w:szCs w:val="24"/>
        </w:rPr>
        <w:t>possible</w:t>
      </w:r>
      <w:r w:rsidR="00032079" w:rsidRPr="008410CA">
        <w:rPr>
          <w:rFonts w:ascii="Century" w:hAnsi="Century"/>
          <w:sz w:val="24"/>
          <w:szCs w:val="24"/>
        </w:rPr>
        <w:t xml:space="preserve"> </w:t>
      </w:r>
      <w:r w:rsidRPr="008410CA">
        <w:rPr>
          <w:rFonts w:ascii="Century" w:hAnsi="Century"/>
          <w:sz w:val="24"/>
          <w:szCs w:val="24"/>
        </w:rPr>
        <w:t>cases</w:t>
      </w:r>
    </w:p>
    <w:p w:rsidR="00855E56" w:rsidRPr="008410CA" w:rsidRDefault="00855E56" w:rsidP="006B248B">
      <w:pPr>
        <w:numPr>
          <w:ilvl w:val="1"/>
          <w:numId w:val="41"/>
        </w:numPr>
        <w:spacing w:before="100" w:beforeAutospacing="1" w:after="100" w:afterAutospacing="1" w:line="240" w:lineRule="auto"/>
        <w:ind w:left="2160"/>
        <w:jc w:val="both"/>
        <w:rPr>
          <w:rFonts w:ascii="Century" w:hAnsi="Century"/>
          <w:sz w:val="24"/>
          <w:szCs w:val="24"/>
        </w:rPr>
      </w:pPr>
    </w:p>
    <w:p w:rsidR="00855E56" w:rsidRPr="008410CA" w:rsidRDefault="00855E56" w:rsidP="006B248B">
      <w:pPr>
        <w:numPr>
          <w:ilvl w:val="2"/>
          <w:numId w:val="41"/>
        </w:numPr>
        <w:spacing w:before="100" w:beforeAutospacing="1" w:after="100" w:afterAutospacing="1" w:line="240" w:lineRule="auto"/>
        <w:jc w:val="both"/>
        <w:rPr>
          <w:rFonts w:ascii="Century" w:hAnsi="Century"/>
          <w:sz w:val="24"/>
          <w:szCs w:val="24"/>
        </w:rPr>
      </w:pPr>
      <w:r w:rsidRPr="008410CA">
        <w:rPr>
          <w:rFonts w:ascii="Century" w:hAnsi="Century"/>
          <w:sz w:val="24"/>
          <w:szCs w:val="24"/>
        </w:rPr>
        <w:t>y</w:t>
      </w:r>
      <w:r w:rsidR="00032079" w:rsidRPr="008410CA">
        <w:rPr>
          <w:rFonts w:ascii="Century" w:hAnsi="Century"/>
          <w:sz w:val="24"/>
          <w:szCs w:val="24"/>
        </w:rPr>
        <w:t xml:space="preserve"> </w:t>
      </w:r>
      <w:r w:rsidRPr="008410CA">
        <w:rPr>
          <w:rFonts w:ascii="Century" w:hAnsi="Century"/>
          <w:sz w:val="24"/>
          <w:szCs w:val="24"/>
        </w:rPr>
        <w:t>=</w:t>
      </w:r>
      <w:r w:rsidR="00032079" w:rsidRPr="008410CA">
        <w:rPr>
          <w:rFonts w:ascii="Century" w:hAnsi="Century"/>
          <w:sz w:val="24"/>
          <w:szCs w:val="24"/>
        </w:rPr>
        <w:t xml:space="preserve"> </w:t>
      </w:r>
      <w:r w:rsidRPr="008410CA">
        <w:rPr>
          <w:rFonts w:ascii="Century" w:hAnsi="Century"/>
          <w:sz w:val="24"/>
          <w:szCs w:val="24"/>
        </w:rPr>
        <w:t>1</w:t>
      </w:r>
    </w:p>
    <w:p w:rsidR="00855E56" w:rsidRPr="008410CA" w:rsidRDefault="00855E56" w:rsidP="006B248B">
      <w:pPr>
        <w:numPr>
          <w:ilvl w:val="3"/>
          <w:numId w:val="41"/>
        </w:numPr>
        <w:spacing w:before="100" w:beforeAutospacing="1" w:after="100" w:afterAutospacing="1" w:line="240" w:lineRule="auto"/>
        <w:jc w:val="both"/>
        <w:rPr>
          <w:rFonts w:ascii="Century" w:hAnsi="Century"/>
          <w:sz w:val="24"/>
          <w:szCs w:val="24"/>
        </w:rPr>
      </w:pPr>
      <w:r w:rsidRPr="008410CA">
        <w:rPr>
          <w:rFonts w:ascii="Century" w:hAnsi="Century"/>
          <w:sz w:val="24"/>
          <w:szCs w:val="24"/>
        </w:rPr>
        <w:t>Then</w:t>
      </w:r>
      <w:r w:rsidR="00032079" w:rsidRPr="008410CA">
        <w:rPr>
          <w:rFonts w:ascii="Century" w:hAnsi="Century"/>
          <w:sz w:val="24"/>
          <w:szCs w:val="24"/>
        </w:rPr>
        <w:t xml:space="preserve"> </w:t>
      </w:r>
      <w:r w:rsidRPr="008410CA">
        <w:rPr>
          <w:rFonts w:ascii="Century" w:hAnsi="Century"/>
          <w:sz w:val="24"/>
          <w:szCs w:val="24"/>
        </w:rPr>
        <w:t>our</w:t>
      </w:r>
      <w:r w:rsidR="00032079" w:rsidRPr="008410CA">
        <w:rPr>
          <w:rFonts w:ascii="Century" w:hAnsi="Century"/>
          <w:sz w:val="24"/>
          <w:szCs w:val="24"/>
        </w:rPr>
        <w:t xml:space="preserve"> </w:t>
      </w:r>
      <w:r w:rsidRPr="008410CA">
        <w:rPr>
          <w:rFonts w:ascii="Century" w:hAnsi="Century"/>
          <w:sz w:val="24"/>
          <w:szCs w:val="24"/>
        </w:rPr>
        <w:t>equation</w:t>
      </w:r>
      <w:r w:rsidR="00032079" w:rsidRPr="008410CA">
        <w:rPr>
          <w:rFonts w:ascii="Century" w:hAnsi="Century"/>
          <w:sz w:val="24"/>
          <w:szCs w:val="24"/>
        </w:rPr>
        <w:t xml:space="preserve"> </w:t>
      </w:r>
      <w:r w:rsidRPr="008410CA">
        <w:rPr>
          <w:rFonts w:ascii="Century" w:hAnsi="Century"/>
          <w:sz w:val="24"/>
          <w:szCs w:val="24"/>
        </w:rPr>
        <w:t>simplifies</w:t>
      </w:r>
      <w:r w:rsidR="00032079" w:rsidRPr="008410CA">
        <w:rPr>
          <w:rFonts w:ascii="Century" w:hAnsi="Century"/>
          <w:sz w:val="24"/>
          <w:szCs w:val="24"/>
        </w:rPr>
        <w:t xml:space="preserve"> </w:t>
      </w:r>
      <w:r w:rsidRPr="008410CA">
        <w:rPr>
          <w:rFonts w:ascii="Century" w:hAnsi="Century"/>
          <w:sz w:val="24"/>
          <w:szCs w:val="24"/>
        </w:rPr>
        <w:t>to</w:t>
      </w:r>
    </w:p>
    <w:p w:rsidR="00855E56" w:rsidRPr="008410CA" w:rsidRDefault="00855E56" w:rsidP="006B248B">
      <w:pPr>
        <w:numPr>
          <w:ilvl w:val="4"/>
          <w:numId w:val="41"/>
        </w:numPr>
        <w:spacing w:before="100" w:beforeAutospacing="1" w:after="100" w:afterAutospacing="1" w:line="240" w:lineRule="auto"/>
        <w:jc w:val="both"/>
        <w:rPr>
          <w:rFonts w:ascii="Century" w:hAnsi="Century"/>
          <w:sz w:val="24"/>
          <w:szCs w:val="24"/>
        </w:rPr>
      </w:pPr>
      <w:r w:rsidRPr="008410CA">
        <w:rPr>
          <w:rFonts w:ascii="Century" w:hAnsi="Century"/>
          <w:sz w:val="24"/>
          <w:szCs w:val="24"/>
        </w:rPr>
        <w:t>-log(h</w:t>
      </w:r>
      <w:r w:rsidRPr="008410CA">
        <w:rPr>
          <w:rFonts w:ascii="Century" w:hAnsi="Century"/>
          <w:sz w:val="24"/>
          <w:szCs w:val="24"/>
          <w:vertAlign w:val="subscript"/>
        </w:rPr>
        <w:t>θ</w:t>
      </w:r>
      <w:r w:rsidRPr="008410CA">
        <w:rPr>
          <w:rFonts w:ascii="Century" w:hAnsi="Century"/>
          <w:sz w:val="24"/>
          <w:szCs w:val="24"/>
        </w:rPr>
        <w:t>(x))</w:t>
      </w:r>
      <w:r w:rsidR="00032079" w:rsidRPr="008410CA">
        <w:rPr>
          <w:rFonts w:ascii="Century" w:hAnsi="Century"/>
          <w:sz w:val="24"/>
          <w:szCs w:val="24"/>
        </w:rPr>
        <w:t xml:space="preserve"> </w:t>
      </w:r>
      <w:r w:rsidRPr="008410CA">
        <w:rPr>
          <w:rFonts w:ascii="Century" w:hAnsi="Century"/>
          <w:sz w:val="24"/>
          <w:szCs w:val="24"/>
        </w:rPr>
        <w:t>-</w:t>
      </w:r>
      <w:r w:rsidR="00032079" w:rsidRPr="008410CA">
        <w:rPr>
          <w:rFonts w:ascii="Century" w:hAnsi="Century"/>
          <w:sz w:val="24"/>
          <w:szCs w:val="24"/>
        </w:rPr>
        <w:t xml:space="preserve"> </w:t>
      </w:r>
      <w:r w:rsidRPr="008410CA">
        <w:rPr>
          <w:rFonts w:ascii="Century" w:hAnsi="Century"/>
          <w:sz w:val="24"/>
          <w:szCs w:val="24"/>
        </w:rPr>
        <w:t>(0)log(1</w:t>
      </w:r>
      <w:r w:rsidR="00032079" w:rsidRPr="008410CA">
        <w:rPr>
          <w:rFonts w:ascii="Century" w:hAnsi="Century"/>
          <w:sz w:val="24"/>
          <w:szCs w:val="24"/>
        </w:rPr>
        <w:t xml:space="preserve"> </w:t>
      </w:r>
      <w:r w:rsidRPr="008410CA">
        <w:rPr>
          <w:rFonts w:ascii="Century" w:hAnsi="Century"/>
          <w:sz w:val="24"/>
          <w:szCs w:val="24"/>
        </w:rPr>
        <w:t>-</w:t>
      </w:r>
      <w:r w:rsidR="00032079" w:rsidRPr="008410CA">
        <w:rPr>
          <w:rFonts w:ascii="Century" w:hAnsi="Century"/>
          <w:sz w:val="24"/>
          <w:szCs w:val="24"/>
        </w:rPr>
        <w:t xml:space="preserve"> </w:t>
      </w:r>
      <w:r w:rsidRPr="008410CA">
        <w:rPr>
          <w:rFonts w:ascii="Century" w:hAnsi="Century"/>
          <w:sz w:val="24"/>
          <w:szCs w:val="24"/>
        </w:rPr>
        <w:t>h</w:t>
      </w:r>
      <w:r w:rsidRPr="008410CA">
        <w:rPr>
          <w:rFonts w:ascii="Century" w:hAnsi="Century"/>
          <w:sz w:val="24"/>
          <w:szCs w:val="24"/>
          <w:vertAlign w:val="subscript"/>
        </w:rPr>
        <w:t>θ</w:t>
      </w:r>
      <w:r w:rsidRPr="008410CA">
        <w:rPr>
          <w:rFonts w:ascii="Century" w:hAnsi="Century"/>
          <w:sz w:val="24"/>
          <w:szCs w:val="24"/>
        </w:rPr>
        <w:t>(x))</w:t>
      </w:r>
    </w:p>
    <w:p w:rsidR="00855E56" w:rsidRPr="008410CA" w:rsidRDefault="00855E56" w:rsidP="006B248B">
      <w:pPr>
        <w:numPr>
          <w:ilvl w:val="5"/>
          <w:numId w:val="41"/>
        </w:numPr>
        <w:spacing w:before="100" w:beforeAutospacing="1" w:after="100" w:afterAutospacing="1" w:line="240" w:lineRule="auto"/>
        <w:jc w:val="both"/>
        <w:rPr>
          <w:rFonts w:ascii="Century" w:hAnsi="Century"/>
          <w:sz w:val="24"/>
          <w:szCs w:val="24"/>
        </w:rPr>
      </w:pPr>
      <w:r w:rsidRPr="008410CA">
        <w:rPr>
          <w:rFonts w:ascii="Century" w:hAnsi="Century"/>
          <w:sz w:val="24"/>
          <w:szCs w:val="24"/>
        </w:rPr>
        <w:t>-log(h</w:t>
      </w:r>
      <w:r w:rsidRPr="008410CA">
        <w:rPr>
          <w:rFonts w:ascii="Century" w:hAnsi="Century"/>
          <w:sz w:val="24"/>
          <w:szCs w:val="24"/>
          <w:vertAlign w:val="subscript"/>
        </w:rPr>
        <w:t>θ</w:t>
      </w:r>
      <w:r w:rsidRPr="008410CA">
        <w:rPr>
          <w:rFonts w:ascii="Century" w:hAnsi="Century"/>
          <w:sz w:val="24"/>
          <w:szCs w:val="24"/>
        </w:rPr>
        <w:t>(x))</w:t>
      </w:r>
    </w:p>
    <w:p w:rsidR="00855E56" w:rsidRPr="008410CA" w:rsidRDefault="00855E56" w:rsidP="006B248B">
      <w:pPr>
        <w:numPr>
          <w:ilvl w:val="5"/>
          <w:numId w:val="41"/>
        </w:numPr>
        <w:spacing w:before="100" w:beforeAutospacing="1" w:after="100" w:afterAutospacing="1" w:line="240" w:lineRule="auto"/>
        <w:jc w:val="both"/>
        <w:rPr>
          <w:rFonts w:ascii="Century" w:hAnsi="Century"/>
          <w:sz w:val="24"/>
          <w:szCs w:val="24"/>
        </w:rPr>
      </w:pPr>
      <w:r w:rsidRPr="008410CA">
        <w:rPr>
          <w:rFonts w:ascii="Century" w:hAnsi="Century"/>
          <w:sz w:val="24"/>
          <w:szCs w:val="24"/>
        </w:rPr>
        <w:t>Which</w:t>
      </w:r>
      <w:r w:rsidR="00032079" w:rsidRPr="008410CA">
        <w:rPr>
          <w:rFonts w:ascii="Century" w:hAnsi="Century"/>
          <w:sz w:val="24"/>
          <w:szCs w:val="24"/>
        </w:rPr>
        <w:t xml:space="preserve"> </w:t>
      </w:r>
      <w:r w:rsidRPr="008410CA">
        <w:rPr>
          <w:rFonts w:ascii="Century" w:hAnsi="Century"/>
          <w:sz w:val="24"/>
          <w:szCs w:val="24"/>
        </w:rPr>
        <w:t>is</w:t>
      </w:r>
      <w:r w:rsidR="00032079" w:rsidRPr="008410CA">
        <w:rPr>
          <w:rFonts w:ascii="Century" w:hAnsi="Century"/>
          <w:sz w:val="24"/>
          <w:szCs w:val="24"/>
        </w:rPr>
        <w:t xml:space="preserve"> </w:t>
      </w:r>
      <w:r w:rsidRPr="008410CA">
        <w:rPr>
          <w:rFonts w:ascii="Century" w:hAnsi="Century"/>
          <w:sz w:val="24"/>
          <w:szCs w:val="24"/>
        </w:rPr>
        <w:t>what</w:t>
      </w:r>
      <w:r w:rsidR="00032079" w:rsidRPr="008410CA">
        <w:rPr>
          <w:rFonts w:ascii="Century" w:hAnsi="Century"/>
          <w:sz w:val="24"/>
          <w:szCs w:val="24"/>
        </w:rPr>
        <w:t xml:space="preserve"> </w:t>
      </w:r>
      <w:r w:rsidRPr="008410CA">
        <w:rPr>
          <w:rFonts w:ascii="Century" w:hAnsi="Century"/>
          <w:sz w:val="24"/>
          <w:szCs w:val="24"/>
        </w:rPr>
        <w:t>we</w:t>
      </w:r>
      <w:r w:rsidR="00032079" w:rsidRPr="008410CA">
        <w:rPr>
          <w:rFonts w:ascii="Century" w:hAnsi="Century"/>
          <w:sz w:val="24"/>
          <w:szCs w:val="24"/>
        </w:rPr>
        <w:t xml:space="preserve"> </w:t>
      </w:r>
      <w:r w:rsidRPr="008410CA">
        <w:rPr>
          <w:rFonts w:ascii="Century" w:hAnsi="Century"/>
          <w:sz w:val="24"/>
          <w:szCs w:val="24"/>
        </w:rPr>
        <w:t>had</w:t>
      </w:r>
      <w:r w:rsidR="00032079" w:rsidRPr="008410CA">
        <w:rPr>
          <w:rFonts w:ascii="Century" w:hAnsi="Century"/>
          <w:sz w:val="24"/>
          <w:szCs w:val="24"/>
        </w:rPr>
        <w:t xml:space="preserve"> </w:t>
      </w:r>
      <w:r w:rsidRPr="008410CA">
        <w:rPr>
          <w:rFonts w:ascii="Century" w:hAnsi="Century"/>
          <w:sz w:val="24"/>
          <w:szCs w:val="24"/>
        </w:rPr>
        <w:t>before</w:t>
      </w:r>
      <w:r w:rsidR="00032079" w:rsidRPr="008410CA">
        <w:rPr>
          <w:rFonts w:ascii="Century" w:hAnsi="Century"/>
          <w:sz w:val="24"/>
          <w:szCs w:val="24"/>
        </w:rPr>
        <w:t xml:space="preserve"> </w:t>
      </w:r>
      <w:r w:rsidRPr="008410CA">
        <w:rPr>
          <w:rFonts w:ascii="Century" w:hAnsi="Century"/>
          <w:sz w:val="24"/>
          <w:szCs w:val="24"/>
        </w:rPr>
        <w:t>when</w:t>
      </w:r>
      <w:r w:rsidR="00032079" w:rsidRPr="008410CA">
        <w:rPr>
          <w:rFonts w:ascii="Century" w:hAnsi="Century"/>
          <w:sz w:val="24"/>
          <w:szCs w:val="24"/>
        </w:rPr>
        <w:t xml:space="preserve"> </w:t>
      </w:r>
      <w:r w:rsidRPr="008410CA">
        <w:rPr>
          <w:rFonts w:ascii="Century" w:hAnsi="Century"/>
          <w:sz w:val="24"/>
          <w:szCs w:val="24"/>
        </w:rPr>
        <w:t>y</w:t>
      </w:r>
      <w:r w:rsidR="00032079" w:rsidRPr="008410CA">
        <w:rPr>
          <w:rFonts w:ascii="Century" w:hAnsi="Century"/>
          <w:sz w:val="24"/>
          <w:szCs w:val="24"/>
        </w:rPr>
        <w:t xml:space="preserve"> </w:t>
      </w:r>
      <w:r w:rsidRPr="008410CA">
        <w:rPr>
          <w:rFonts w:ascii="Century" w:hAnsi="Century"/>
          <w:sz w:val="24"/>
          <w:szCs w:val="24"/>
        </w:rPr>
        <w:t>=</w:t>
      </w:r>
      <w:r w:rsidR="00032079" w:rsidRPr="008410CA">
        <w:rPr>
          <w:rFonts w:ascii="Century" w:hAnsi="Century"/>
          <w:sz w:val="24"/>
          <w:szCs w:val="24"/>
        </w:rPr>
        <w:t xml:space="preserve"> </w:t>
      </w:r>
      <w:r w:rsidRPr="008410CA">
        <w:rPr>
          <w:rFonts w:ascii="Century" w:hAnsi="Century"/>
          <w:sz w:val="24"/>
          <w:szCs w:val="24"/>
        </w:rPr>
        <w:t>1</w:t>
      </w:r>
    </w:p>
    <w:p w:rsidR="00855E56" w:rsidRPr="008410CA" w:rsidRDefault="00855E56" w:rsidP="006B248B">
      <w:pPr>
        <w:numPr>
          <w:ilvl w:val="2"/>
          <w:numId w:val="41"/>
        </w:numPr>
        <w:spacing w:before="100" w:beforeAutospacing="1" w:after="100" w:afterAutospacing="1" w:line="240" w:lineRule="auto"/>
        <w:jc w:val="both"/>
        <w:rPr>
          <w:rFonts w:ascii="Century" w:hAnsi="Century"/>
          <w:sz w:val="24"/>
          <w:szCs w:val="24"/>
        </w:rPr>
      </w:pPr>
      <w:r w:rsidRPr="008410CA">
        <w:rPr>
          <w:rFonts w:ascii="Century" w:hAnsi="Century"/>
          <w:sz w:val="24"/>
          <w:szCs w:val="24"/>
        </w:rPr>
        <w:t>y</w:t>
      </w:r>
      <w:r w:rsidR="00032079" w:rsidRPr="008410CA">
        <w:rPr>
          <w:rFonts w:ascii="Century" w:hAnsi="Century"/>
          <w:sz w:val="24"/>
          <w:szCs w:val="24"/>
        </w:rPr>
        <w:t xml:space="preserve"> </w:t>
      </w:r>
      <w:r w:rsidRPr="008410CA">
        <w:rPr>
          <w:rFonts w:ascii="Century" w:hAnsi="Century"/>
          <w:sz w:val="24"/>
          <w:szCs w:val="24"/>
        </w:rPr>
        <w:t>=</w:t>
      </w:r>
      <w:r w:rsidR="00032079" w:rsidRPr="008410CA">
        <w:rPr>
          <w:rFonts w:ascii="Century" w:hAnsi="Century"/>
          <w:sz w:val="24"/>
          <w:szCs w:val="24"/>
        </w:rPr>
        <w:t xml:space="preserve"> </w:t>
      </w:r>
      <w:r w:rsidRPr="008410CA">
        <w:rPr>
          <w:rFonts w:ascii="Century" w:hAnsi="Century"/>
          <w:sz w:val="24"/>
          <w:szCs w:val="24"/>
        </w:rPr>
        <w:t>0</w:t>
      </w:r>
    </w:p>
    <w:p w:rsidR="00855E56" w:rsidRPr="008410CA" w:rsidRDefault="00855E56" w:rsidP="006B248B">
      <w:pPr>
        <w:numPr>
          <w:ilvl w:val="3"/>
          <w:numId w:val="41"/>
        </w:numPr>
        <w:spacing w:before="100" w:beforeAutospacing="1" w:after="100" w:afterAutospacing="1" w:line="240" w:lineRule="auto"/>
        <w:jc w:val="both"/>
        <w:rPr>
          <w:rFonts w:ascii="Century" w:hAnsi="Century"/>
          <w:sz w:val="24"/>
          <w:szCs w:val="24"/>
        </w:rPr>
      </w:pPr>
      <w:r w:rsidRPr="008410CA">
        <w:rPr>
          <w:rFonts w:ascii="Century" w:hAnsi="Century"/>
          <w:sz w:val="24"/>
          <w:szCs w:val="24"/>
        </w:rPr>
        <w:t>Then</w:t>
      </w:r>
      <w:r w:rsidR="00032079" w:rsidRPr="008410CA">
        <w:rPr>
          <w:rFonts w:ascii="Century" w:hAnsi="Century"/>
          <w:sz w:val="24"/>
          <w:szCs w:val="24"/>
        </w:rPr>
        <w:t xml:space="preserve"> </w:t>
      </w:r>
      <w:r w:rsidRPr="008410CA">
        <w:rPr>
          <w:rFonts w:ascii="Century" w:hAnsi="Century"/>
          <w:sz w:val="24"/>
          <w:szCs w:val="24"/>
        </w:rPr>
        <w:t>our</w:t>
      </w:r>
      <w:r w:rsidR="00032079" w:rsidRPr="008410CA">
        <w:rPr>
          <w:rFonts w:ascii="Century" w:hAnsi="Century"/>
          <w:sz w:val="24"/>
          <w:szCs w:val="24"/>
        </w:rPr>
        <w:t xml:space="preserve"> </w:t>
      </w:r>
      <w:r w:rsidRPr="008410CA">
        <w:rPr>
          <w:rFonts w:ascii="Century" w:hAnsi="Century"/>
          <w:sz w:val="24"/>
          <w:szCs w:val="24"/>
        </w:rPr>
        <w:t>equation</w:t>
      </w:r>
      <w:r w:rsidR="00032079" w:rsidRPr="008410CA">
        <w:rPr>
          <w:rFonts w:ascii="Century" w:hAnsi="Century"/>
          <w:sz w:val="24"/>
          <w:szCs w:val="24"/>
        </w:rPr>
        <w:t xml:space="preserve"> </w:t>
      </w:r>
      <w:r w:rsidRPr="008410CA">
        <w:rPr>
          <w:rFonts w:ascii="Century" w:hAnsi="Century"/>
          <w:sz w:val="24"/>
          <w:szCs w:val="24"/>
        </w:rPr>
        <w:t>simplifies</w:t>
      </w:r>
      <w:r w:rsidR="00032079" w:rsidRPr="008410CA">
        <w:rPr>
          <w:rFonts w:ascii="Century" w:hAnsi="Century"/>
          <w:sz w:val="24"/>
          <w:szCs w:val="24"/>
        </w:rPr>
        <w:t xml:space="preserve"> </w:t>
      </w:r>
      <w:r w:rsidRPr="008410CA">
        <w:rPr>
          <w:rFonts w:ascii="Century" w:hAnsi="Century"/>
          <w:sz w:val="24"/>
          <w:szCs w:val="24"/>
        </w:rPr>
        <w:t>to</w:t>
      </w:r>
      <w:r w:rsidRPr="008410CA">
        <w:rPr>
          <w:rFonts w:ascii="Century" w:hAnsi="Century"/>
          <w:sz w:val="24"/>
          <w:szCs w:val="24"/>
        </w:rPr>
        <w:br/>
      </w:r>
    </w:p>
    <w:p w:rsidR="00855E56" w:rsidRPr="008410CA" w:rsidRDefault="00855E56" w:rsidP="006B248B">
      <w:pPr>
        <w:numPr>
          <w:ilvl w:val="4"/>
          <w:numId w:val="41"/>
        </w:numPr>
        <w:spacing w:before="100" w:beforeAutospacing="1" w:after="100" w:afterAutospacing="1" w:line="240" w:lineRule="auto"/>
        <w:jc w:val="both"/>
        <w:rPr>
          <w:rFonts w:ascii="Century" w:hAnsi="Century"/>
          <w:sz w:val="24"/>
          <w:szCs w:val="24"/>
        </w:rPr>
      </w:pPr>
      <w:r w:rsidRPr="008410CA">
        <w:rPr>
          <w:rFonts w:ascii="Century" w:hAnsi="Century"/>
          <w:sz w:val="24"/>
          <w:szCs w:val="24"/>
        </w:rPr>
        <w:t>-(0)log(h</w:t>
      </w:r>
      <w:r w:rsidRPr="008410CA">
        <w:rPr>
          <w:rFonts w:ascii="Century" w:hAnsi="Century"/>
          <w:sz w:val="24"/>
          <w:szCs w:val="24"/>
          <w:vertAlign w:val="subscript"/>
        </w:rPr>
        <w:t>θ</w:t>
      </w:r>
      <w:r w:rsidRPr="008410CA">
        <w:rPr>
          <w:rFonts w:ascii="Century" w:hAnsi="Century"/>
          <w:sz w:val="24"/>
          <w:szCs w:val="24"/>
        </w:rPr>
        <w:t>(x))</w:t>
      </w:r>
      <w:r w:rsidR="00032079" w:rsidRPr="008410CA">
        <w:rPr>
          <w:rFonts w:ascii="Century" w:hAnsi="Century"/>
          <w:sz w:val="24"/>
          <w:szCs w:val="24"/>
        </w:rPr>
        <w:t xml:space="preserve"> </w:t>
      </w:r>
      <w:r w:rsidRPr="008410CA">
        <w:rPr>
          <w:rFonts w:ascii="Century" w:hAnsi="Century"/>
          <w:sz w:val="24"/>
          <w:szCs w:val="24"/>
        </w:rPr>
        <w:t>-</w:t>
      </w:r>
      <w:r w:rsidR="00032079" w:rsidRPr="008410CA">
        <w:rPr>
          <w:rFonts w:ascii="Century" w:hAnsi="Century"/>
          <w:sz w:val="24"/>
          <w:szCs w:val="24"/>
        </w:rPr>
        <w:t xml:space="preserve"> </w:t>
      </w:r>
      <w:r w:rsidRPr="008410CA">
        <w:rPr>
          <w:rFonts w:ascii="Century" w:hAnsi="Century"/>
          <w:sz w:val="24"/>
          <w:szCs w:val="24"/>
        </w:rPr>
        <w:t>(1)log(1</w:t>
      </w:r>
      <w:r w:rsidR="00032079" w:rsidRPr="008410CA">
        <w:rPr>
          <w:rFonts w:ascii="Century" w:hAnsi="Century"/>
          <w:sz w:val="24"/>
          <w:szCs w:val="24"/>
        </w:rPr>
        <w:t xml:space="preserve"> </w:t>
      </w:r>
      <w:r w:rsidRPr="008410CA">
        <w:rPr>
          <w:rFonts w:ascii="Century" w:hAnsi="Century"/>
          <w:sz w:val="24"/>
          <w:szCs w:val="24"/>
        </w:rPr>
        <w:t>-</w:t>
      </w:r>
      <w:r w:rsidR="00032079" w:rsidRPr="008410CA">
        <w:rPr>
          <w:rFonts w:ascii="Century" w:hAnsi="Century"/>
          <w:sz w:val="24"/>
          <w:szCs w:val="24"/>
        </w:rPr>
        <w:t xml:space="preserve"> </w:t>
      </w:r>
      <w:r w:rsidRPr="008410CA">
        <w:rPr>
          <w:rFonts w:ascii="Century" w:hAnsi="Century"/>
          <w:sz w:val="24"/>
          <w:szCs w:val="24"/>
        </w:rPr>
        <w:t>h</w:t>
      </w:r>
      <w:r w:rsidRPr="008410CA">
        <w:rPr>
          <w:rFonts w:ascii="Century" w:hAnsi="Century"/>
          <w:sz w:val="24"/>
          <w:szCs w:val="24"/>
          <w:vertAlign w:val="subscript"/>
        </w:rPr>
        <w:t>θ</w:t>
      </w:r>
      <w:r w:rsidRPr="008410CA">
        <w:rPr>
          <w:rFonts w:ascii="Century" w:hAnsi="Century"/>
          <w:sz w:val="24"/>
          <w:szCs w:val="24"/>
        </w:rPr>
        <w:t>(x))</w:t>
      </w:r>
    </w:p>
    <w:p w:rsidR="00855E56" w:rsidRPr="008410CA" w:rsidRDefault="00855E56" w:rsidP="006B248B">
      <w:pPr>
        <w:numPr>
          <w:ilvl w:val="4"/>
          <w:numId w:val="41"/>
        </w:numPr>
        <w:spacing w:before="100" w:beforeAutospacing="1" w:after="100" w:afterAutospacing="1" w:line="240" w:lineRule="auto"/>
        <w:jc w:val="both"/>
        <w:rPr>
          <w:rFonts w:ascii="Century" w:hAnsi="Century"/>
          <w:sz w:val="24"/>
          <w:szCs w:val="24"/>
        </w:rPr>
      </w:pPr>
      <w:r w:rsidRPr="008410CA">
        <w:rPr>
          <w:rFonts w:ascii="Century" w:hAnsi="Century"/>
          <w:sz w:val="24"/>
          <w:szCs w:val="24"/>
        </w:rPr>
        <w:t>=</w:t>
      </w:r>
      <w:r w:rsidR="00032079" w:rsidRPr="008410CA">
        <w:rPr>
          <w:rFonts w:ascii="Century" w:hAnsi="Century"/>
          <w:sz w:val="24"/>
          <w:szCs w:val="24"/>
        </w:rPr>
        <w:t xml:space="preserve"> </w:t>
      </w:r>
      <w:r w:rsidRPr="008410CA">
        <w:rPr>
          <w:rFonts w:ascii="Century" w:hAnsi="Century"/>
          <w:sz w:val="24"/>
          <w:szCs w:val="24"/>
        </w:rPr>
        <w:t>-log(1-</w:t>
      </w:r>
      <w:r w:rsidR="00032079" w:rsidRPr="008410CA">
        <w:rPr>
          <w:rFonts w:ascii="Century" w:hAnsi="Century"/>
          <w:sz w:val="24"/>
          <w:szCs w:val="24"/>
        </w:rPr>
        <w:t xml:space="preserve"> </w:t>
      </w:r>
      <w:r w:rsidRPr="008410CA">
        <w:rPr>
          <w:rFonts w:ascii="Century" w:hAnsi="Century"/>
          <w:sz w:val="24"/>
          <w:szCs w:val="24"/>
        </w:rPr>
        <w:t>h</w:t>
      </w:r>
      <w:r w:rsidRPr="008410CA">
        <w:rPr>
          <w:rFonts w:ascii="Century" w:hAnsi="Century"/>
          <w:sz w:val="24"/>
          <w:szCs w:val="24"/>
          <w:vertAlign w:val="subscript"/>
        </w:rPr>
        <w:t>θ</w:t>
      </w:r>
      <w:r w:rsidRPr="008410CA">
        <w:rPr>
          <w:rFonts w:ascii="Century" w:hAnsi="Century"/>
          <w:sz w:val="24"/>
          <w:szCs w:val="24"/>
        </w:rPr>
        <w:t>(x))</w:t>
      </w:r>
    </w:p>
    <w:p w:rsidR="00855E56" w:rsidRPr="008410CA" w:rsidRDefault="00855E56" w:rsidP="006B248B">
      <w:pPr>
        <w:numPr>
          <w:ilvl w:val="4"/>
          <w:numId w:val="41"/>
        </w:numPr>
        <w:spacing w:before="100" w:beforeAutospacing="1" w:after="100" w:afterAutospacing="1" w:line="240" w:lineRule="auto"/>
        <w:jc w:val="both"/>
        <w:rPr>
          <w:rFonts w:ascii="Century" w:hAnsi="Century"/>
          <w:sz w:val="24"/>
          <w:szCs w:val="24"/>
        </w:rPr>
      </w:pPr>
      <w:r w:rsidRPr="008410CA">
        <w:rPr>
          <w:rFonts w:ascii="Century" w:hAnsi="Century"/>
          <w:sz w:val="24"/>
          <w:szCs w:val="24"/>
        </w:rPr>
        <w:t>Which</w:t>
      </w:r>
      <w:r w:rsidR="00032079" w:rsidRPr="008410CA">
        <w:rPr>
          <w:rFonts w:ascii="Century" w:hAnsi="Century"/>
          <w:sz w:val="24"/>
          <w:szCs w:val="24"/>
        </w:rPr>
        <w:t xml:space="preserve"> </w:t>
      </w:r>
      <w:r w:rsidRPr="008410CA">
        <w:rPr>
          <w:rFonts w:ascii="Century" w:hAnsi="Century"/>
          <w:sz w:val="24"/>
          <w:szCs w:val="24"/>
        </w:rPr>
        <w:t>is</w:t>
      </w:r>
      <w:r w:rsidR="00032079" w:rsidRPr="008410CA">
        <w:rPr>
          <w:rFonts w:ascii="Century" w:hAnsi="Century"/>
          <w:sz w:val="24"/>
          <w:szCs w:val="24"/>
        </w:rPr>
        <w:t xml:space="preserve"> </w:t>
      </w:r>
      <w:r w:rsidRPr="008410CA">
        <w:rPr>
          <w:rFonts w:ascii="Century" w:hAnsi="Century"/>
          <w:sz w:val="24"/>
          <w:szCs w:val="24"/>
        </w:rPr>
        <w:t>what</w:t>
      </w:r>
      <w:r w:rsidR="00032079" w:rsidRPr="008410CA">
        <w:rPr>
          <w:rFonts w:ascii="Century" w:hAnsi="Century"/>
          <w:sz w:val="24"/>
          <w:szCs w:val="24"/>
        </w:rPr>
        <w:t xml:space="preserve"> </w:t>
      </w:r>
      <w:r w:rsidRPr="008410CA">
        <w:rPr>
          <w:rFonts w:ascii="Century" w:hAnsi="Century"/>
          <w:sz w:val="24"/>
          <w:szCs w:val="24"/>
        </w:rPr>
        <w:t>we</w:t>
      </w:r>
      <w:r w:rsidR="00032079" w:rsidRPr="008410CA">
        <w:rPr>
          <w:rFonts w:ascii="Century" w:hAnsi="Century"/>
          <w:sz w:val="24"/>
          <w:szCs w:val="24"/>
        </w:rPr>
        <w:t xml:space="preserve"> </w:t>
      </w:r>
      <w:r w:rsidRPr="008410CA">
        <w:rPr>
          <w:rFonts w:ascii="Century" w:hAnsi="Century"/>
          <w:sz w:val="24"/>
          <w:szCs w:val="24"/>
        </w:rPr>
        <w:t>had</w:t>
      </w:r>
      <w:r w:rsidR="00032079" w:rsidRPr="008410CA">
        <w:rPr>
          <w:rFonts w:ascii="Century" w:hAnsi="Century"/>
          <w:sz w:val="24"/>
          <w:szCs w:val="24"/>
        </w:rPr>
        <w:t xml:space="preserve"> </w:t>
      </w:r>
      <w:r w:rsidRPr="008410CA">
        <w:rPr>
          <w:rFonts w:ascii="Century" w:hAnsi="Century"/>
          <w:sz w:val="24"/>
          <w:szCs w:val="24"/>
        </w:rPr>
        <w:t>before</w:t>
      </w:r>
      <w:r w:rsidR="00032079" w:rsidRPr="008410CA">
        <w:rPr>
          <w:rFonts w:ascii="Century" w:hAnsi="Century"/>
          <w:sz w:val="24"/>
          <w:szCs w:val="24"/>
        </w:rPr>
        <w:t xml:space="preserve"> </w:t>
      </w:r>
      <w:r w:rsidRPr="008410CA">
        <w:rPr>
          <w:rFonts w:ascii="Century" w:hAnsi="Century"/>
          <w:sz w:val="24"/>
          <w:szCs w:val="24"/>
        </w:rPr>
        <w:t>when</w:t>
      </w:r>
      <w:r w:rsidR="00032079" w:rsidRPr="008410CA">
        <w:rPr>
          <w:rFonts w:ascii="Century" w:hAnsi="Century"/>
          <w:sz w:val="24"/>
          <w:szCs w:val="24"/>
        </w:rPr>
        <w:t xml:space="preserve"> </w:t>
      </w:r>
      <w:r w:rsidRPr="008410CA">
        <w:rPr>
          <w:rFonts w:ascii="Century" w:hAnsi="Century"/>
          <w:sz w:val="24"/>
          <w:szCs w:val="24"/>
        </w:rPr>
        <w:t>y</w:t>
      </w:r>
      <w:r w:rsidR="00032079" w:rsidRPr="008410CA">
        <w:rPr>
          <w:rFonts w:ascii="Century" w:hAnsi="Century"/>
          <w:sz w:val="24"/>
          <w:szCs w:val="24"/>
        </w:rPr>
        <w:t xml:space="preserve"> </w:t>
      </w:r>
      <w:r w:rsidRPr="008410CA">
        <w:rPr>
          <w:rFonts w:ascii="Century" w:hAnsi="Century"/>
          <w:sz w:val="24"/>
          <w:szCs w:val="24"/>
        </w:rPr>
        <w:t>=</w:t>
      </w:r>
      <w:r w:rsidR="00032079" w:rsidRPr="008410CA">
        <w:rPr>
          <w:rFonts w:ascii="Century" w:hAnsi="Century"/>
          <w:sz w:val="24"/>
          <w:szCs w:val="24"/>
        </w:rPr>
        <w:t xml:space="preserve"> </w:t>
      </w:r>
      <w:r w:rsidRPr="008410CA">
        <w:rPr>
          <w:rFonts w:ascii="Century" w:hAnsi="Century"/>
          <w:sz w:val="24"/>
          <w:szCs w:val="24"/>
        </w:rPr>
        <w:t>0</w:t>
      </w:r>
    </w:p>
    <w:p w:rsidR="00855E56" w:rsidRPr="008410CA" w:rsidRDefault="00855E56" w:rsidP="006B248B">
      <w:pPr>
        <w:numPr>
          <w:ilvl w:val="2"/>
          <w:numId w:val="41"/>
        </w:numPr>
        <w:spacing w:before="100" w:beforeAutospacing="1" w:after="100" w:afterAutospacing="1" w:line="240" w:lineRule="auto"/>
        <w:jc w:val="both"/>
        <w:rPr>
          <w:rFonts w:ascii="Century" w:hAnsi="Century"/>
          <w:sz w:val="24"/>
          <w:szCs w:val="24"/>
        </w:rPr>
      </w:pPr>
      <w:r w:rsidRPr="008410CA">
        <w:rPr>
          <w:rFonts w:ascii="Century" w:hAnsi="Century"/>
          <w:sz w:val="24"/>
          <w:szCs w:val="24"/>
        </w:rPr>
        <w:t>Clever!</w:t>
      </w:r>
    </w:p>
    <w:p w:rsidR="00855E56" w:rsidRPr="008410CA" w:rsidRDefault="00855E56" w:rsidP="006B248B">
      <w:pPr>
        <w:numPr>
          <w:ilvl w:val="0"/>
          <w:numId w:val="41"/>
        </w:numPr>
        <w:spacing w:before="100" w:beforeAutospacing="1" w:after="100" w:afterAutospacing="1" w:line="240" w:lineRule="auto"/>
        <w:jc w:val="both"/>
        <w:rPr>
          <w:rFonts w:ascii="Century" w:hAnsi="Century"/>
          <w:sz w:val="24"/>
          <w:szCs w:val="24"/>
        </w:rPr>
      </w:pPr>
      <w:r w:rsidRPr="008410CA">
        <w:rPr>
          <w:rFonts w:ascii="Century" w:hAnsi="Century"/>
          <w:sz w:val="24"/>
          <w:szCs w:val="24"/>
        </w:rPr>
        <w:t>So,</w:t>
      </w:r>
      <w:r w:rsidR="00032079" w:rsidRPr="008410CA">
        <w:rPr>
          <w:rFonts w:ascii="Century" w:hAnsi="Century"/>
          <w:sz w:val="24"/>
          <w:szCs w:val="24"/>
        </w:rPr>
        <w:t xml:space="preserve"> </w:t>
      </w:r>
      <w:r w:rsidRPr="008410CA">
        <w:rPr>
          <w:rFonts w:ascii="Century" w:hAnsi="Century"/>
          <w:sz w:val="24"/>
          <w:szCs w:val="24"/>
        </w:rPr>
        <w:t>in</w:t>
      </w:r>
      <w:r w:rsidR="00032079" w:rsidRPr="008410CA">
        <w:rPr>
          <w:rFonts w:ascii="Century" w:hAnsi="Century"/>
          <w:sz w:val="24"/>
          <w:szCs w:val="24"/>
        </w:rPr>
        <w:t xml:space="preserve"> </w:t>
      </w:r>
      <w:r w:rsidRPr="008410CA">
        <w:rPr>
          <w:rFonts w:ascii="Century" w:hAnsi="Century"/>
          <w:sz w:val="24"/>
          <w:szCs w:val="24"/>
        </w:rPr>
        <w:t>summary,</w:t>
      </w:r>
      <w:r w:rsidR="00032079" w:rsidRPr="008410CA">
        <w:rPr>
          <w:rFonts w:ascii="Century" w:hAnsi="Century"/>
          <w:sz w:val="24"/>
          <w:szCs w:val="24"/>
        </w:rPr>
        <w:t xml:space="preserve"> </w:t>
      </w:r>
      <w:r w:rsidRPr="008410CA">
        <w:rPr>
          <w:rFonts w:ascii="Century" w:hAnsi="Century"/>
          <w:sz w:val="24"/>
          <w:szCs w:val="24"/>
        </w:rPr>
        <w:t>our</w:t>
      </w:r>
      <w:r w:rsidR="00032079" w:rsidRPr="008410CA">
        <w:rPr>
          <w:rFonts w:ascii="Century" w:hAnsi="Century"/>
          <w:sz w:val="24"/>
          <w:szCs w:val="24"/>
        </w:rPr>
        <w:t xml:space="preserve"> </w:t>
      </w:r>
      <w:r w:rsidRPr="008410CA">
        <w:rPr>
          <w:rFonts w:ascii="Century" w:hAnsi="Century"/>
          <w:sz w:val="24"/>
          <w:szCs w:val="24"/>
        </w:rPr>
        <w:t>cost</w:t>
      </w:r>
      <w:r w:rsidR="00032079" w:rsidRPr="008410CA">
        <w:rPr>
          <w:rFonts w:ascii="Century" w:hAnsi="Century"/>
          <w:sz w:val="24"/>
          <w:szCs w:val="24"/>
        </w:rPr>
        <w:t xml:space="preserve"> </w:t>
      </w:r>
      <w:r w:rsidRPr="008410CA">
        <w:rPr>
          <w:rFonts w:ascii="Century" w:hAnsi="Century"/>
          <w:sz w:val="24"/>
          <w:szCs w:val="24"/>
        </w:rPr>
        <w:t>function</w:t>
      </w:r>
      <w:r w:rsidR="00032079" w:rsidRPr="008410CA">
        <w:rPr>
          <w:rFonts w:ascii="Century" w:hAnsi="Century"/>
          <w:sz w:val="24"/>
          <w:szCs w:val="24"/>
        </w:rPr>
        <w:t xml:space="preserve"> </w:t>
      </w:r>
      <w:r w:rsidRPr="008410CA">
        <w:rPr>
          <w:rFonts w:ascii="Century" w:hAnsi="Century"/>
          <w:sz w:val="24"/>
          <w:szCs w:val="24"/>
        </w:rPr>
        <w:t>for</w:t>
      </w:r>
      <w:r w:rsidR="00032079" w:rsidRPr="008410CA">
        <w:rPr>
          <w:rFonts w:ascii="Century" w:hAnsi="Century"/>
          <w:sz w:val="24"/>
          <w:szCs w:val="24"/>
        </w:rPr>
        <w:t xml:space="preserve"> </w:t>
      </w:r>
      <w:r w:rsidRPr="008410CA">
        <w:rPr>
          <w:rFonts w:ascii="Century" w:hAnsi="Century"/>
          <w:sz w:val="24"/>
          <w:szCs w:val="24"/>
        </w:rPr>
        <w:t>the</w:t>
      </w:r>
      <w:r w:rsidR="00032079" w:rsidRPr="008410CA">
        <w:rPr>
          <w:rFonts w:ascii="Century" w:hAnsi="Century"/>
          <w:sz w:val="24"/>
          <w:szCs w:val="24"/>
        </w:rPr>
        <w:t xml:space="preserve"> </w:t>
      </w:r>
      <w:r w:rsidRPr="008410CA">
        <w:rPr>
          <w:rFonts w:ascii="Century" w:hAnsi="Century"/>
          <w:sz w:val="24"/>
          <w:szCs w:val="24"/>
        </w:rPr>
        <w:t>θ</w:t>
      </w:r>
      <w:r w:rsidR="00032079" w:rsidRPr="008410CA">
        <w:rPr>
          <w:rFonts w:ascii="Century" w:hAnsi="Century"/>
          <w:sz w:val="24"/>
          <w:szCs w:val="24"/>
        </w:rPr>
        <w:t xml:space="preserve"> </w:t>
      </w:r>
      <w:r w:rsidRPr="008410CA">
        <w:rPr>
          <w:rFonts w:ascii="Century" w:hAnsi="Century"/>
          <w:sz w:val="24"/>
          <w:szCs w:val="24"/>
        </w:rPr>
        <w:t>parameters</w:t>
      </w:r>
      <w:r w:rsidR="00032079" w:rsidRPr="008410CA">
        <w:rPr>
          <w:rFonts w:ascii="Century" w:hAnsi="Century"/>
          <w:sz w:val="24"/>
          <w:szCs w:val="24"/>
        </w:rPr>
        <w:t xml:space="preserve"> </w:t>
      </w:r>
      <w:r w:rsidRPr="008410CA">
        <w:rPr>
          <w:rFonts w:ascii="Century" w:hAnsi="Century"/>
          <w:sz w:val="24"/>
          <w:szCs w:val="24"/>
        </w:rPr>
        <w:t>can</w:t>
      </w:r>
      <w:r w:rsidR="00032079" w:rsidRPr="008410CA">
        <w:rPr>
          <w:rFonts w:ascii="Century" w:hAnsi="Century"/>
          <w:sz w:val="24"/>
          <w:szCs w:val="24"/>
        </w:rPr>
        <w:t xml:space="preserve"> </w:t>
      </w:r>
      <w:r w:rsidRPr="008410CA">
        <w:rPr>
          <w:rFonts w:ascii="Century" w:hAnsi="Century"/>
          <w:sz w:val="24"/>
          <w:szCs w:val="24"/>
        </w:rPr>
        <w:t>be</w:t>
      </w:r>
      <w:r w:rsidR="00032079" w:rsidRPr="008410CA">
        <w:rPr>
          <w:rFonts w:ascii="Century" w:hAnsi="Century"/>
          <w:sz w:val="24"/>
          <w:szCs w:val="24"/>
        </w:rPr>
        <w:t xml:space="preserve"> </w:t>
      </w:r>
      <w:r w:rsidRPr="008410CA">
        <w:rPr>
          <w:rFonts w:ascii="Century" w:hAnsi="Century"/>
          <w:sz w:val="24"/>
          <w:szCs w:val="24"/>
        </w:rPr>
        <w:t>defined</w:t>
      </w:r>
      <w:r w:rsidR="00032079" w:rsidRPr="008410CA">
        <w:rPr>
          <w:rFonts w:ascii="Century" w:hAnsi="Century"/>
          <w:sz w:val="24"/>
          <w:szCs w:val="24"/>
        </w:rPr>
        <w:t xml:space="preserve"> </w:t>
      </w:r>
      <w:r w:rsidRPr="008410CA">
        <w:rPr>
          <w:rFonts w:ascii="Century" w:hAnsi="Century"/>
          <w:sz w:val="24"/>
          <w:szCs w:val="24"/>
        </w:rPr>
        <w:t>as</w:t>
      </w:r>
    </w:p>
    <w:p w:rsidR="00855E56" w:rsidRPr="008410CA" w:rsidRDefault="00855E56" w:rsidP="00B50145">
      <w:pPr>
        <w:spacing w:after="0"/>
        <w:jc w:val="both"/>
        <w:rPr>
          <w:rFonts w:ascii="Century" w:hAnsi="Century"/>
          <w:sz w:val="24"/>
          <w:szCs w:val="24"/>
        </w:rPr>
      </w:pPr>
      <w:r w:rsidRPr="008410CA">
        <w:rPr>
          <w:rFonts w:ascii="Century" w:hAnsi="Century"/>
          <w:noProof/>
          <w:sz w:val="24"/>
          <w:szCs w:val="24"/>
        </w:rPr>
        <w:drawing>
          <wp:inline distT="0" distB="0" distL="0" distR="0" wp14:anchorId="5C568BAE" wp14:editId="7F397B7B">
            <wp:extent cx="6918960" cy="647065"/>
            <wp:effectExtent l="0" t="0" r="0" b="635"/>
            <wp:docPr id="14" name="Picture 14" descr="http://www.holehouse.org/mlclass/06_Logistic_Regression_files/Image%20%5b16%5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http://www.holehouse.org/mlclass/06_Logistic_Regression_files/Image%20%5b16%5d.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6918960" cy="647065"/>
                    </a:xfrm>
                    <a:prstGeom prst="rect">
                      <a:avLst/>
                    </a:prstGeom>
                    <a:noFill/>
                    <a:ln>
                      <a:noFill/>
                    </a:ln>
                  </pic:spPr>
                </pic:pic>
              </a:graphicData>
            </a:graphic>
          </wp:inline>
        </w:drawing>
      </w:r>
    </w:p>
    <w:p w:rsidR="00855E56" w:rsidRPr="008410CA" w:rsidRDefault="00855E56" w:rsidP="006B248B">
      <w:pPr>
        <w:numPr>
          <w:ilvl w:val="0"/>
          <w:numId w:val="42"/>
        </w:numPr>
        <w:spacing w:before="100" w:beforeAutospacing="1" w:after="100" w:afterAutospacing="1" w:line="240" w:lineRule="auto"/>
        <w:jc w:val="both"/>
        <w:rPr>
          <w:rFonts w:ascii="Century" w:hAnsi="Century"/>
          <w:sz w:val="24"/>
          <w:szCs w:val="24"/>
        </w:rPr>
      </w:pPr>
      <w:r w:rsidRPr="008410CA">
        <w:rPr>
          <w:rFonts w:ascii="Century" w:hAnsi="Century"/>
          <w:sz w:val="24"/>
          <w:szCs w:val="24"/>
        </w:rPr>
        <w:t>Why</w:t>
      </w:r>
      <w:r w:rsidR="00032079" w:rsidRPr="008410CA">
        <w:rPr>
          <w:rFonts w:ascii="Century" w:hAnsi="Century"/>
          <w:sz w:val="24"/>
          <w:szCs w:val="24"/>
        </w:rPr>
        <w:t xml:space="preserve"> </w:t>
      </w:r>
      <w:r w:rsidRPr="008410CA">
        <w:rPr>
          <w:rFonts w:ascii="Century" w:hAnsi="Century"/>
          <w:sz w:val="24"/>
          <w:szCs w:val="24"/>
        </w:rPr>
        <w:t>do</w:t>
      </w:r>
      <w:r w:rsidR="00032079" w:rsidRPr="008410CA">
        <w:rPr>
          <w:rFonts w:ascii="Century" w:hAnsi="Century"/>
          <w:sz w:val="24"/>
          <w:szCs w:val="24"/>
        </w:rPr>
        <w:t xml:space="preserve"> </w:t>
      </w:r>
      <w:r w:rsidRPr="008410CA">
        <w:rPr>
          <w:rFonts w:ascii="Century" w:hAnsi="Century"/>
          <w:sz w:val="24"/>
          <w:szCs w:val="24"/>
        </w:rPr>
        <w:t>we</w:t>
      </w:r>
      <w:r w:rsidR="00032079" w:rsidRPr="008410CA">
        <w:rPr>
          <w:rFonts w:ascii="Century" w:hAnsi="Century"/>
          <w:sz w:val="24"/>
          <w:szCs w:val="24"/>
        </w:rPr>
        <w:t xml:space="preserve"> </w:t>
      </w:r>
      <w:r w:rsidRPr="008410CA">
        <w:rPr>
          <w:rFonts w:ascii="Century" w:hAnsi="Century"/>
          <w:sz w:val="24"/>
          <w:szCs w:val="24"/>
        </w:rPr>
        <w:t>chose</w:t>
      </w:r>
      <w:r w:rsidR="00032079" w:rsidRPr="008410CA">
        <w:rPr>
          <w:rFonts w:ascii="Century" w:hAnsi="Century"/>
          <w:sz w:val="24"/>
          <w:szCs w:val="24"/>
        </w:rPr>
        <w:t xml:space="preserve"> </w:t>
      </w:r>
      <w:r w:rsidRPr="008410CA">
        <w:rPr>
          <w:rFonts w:ascii="Century" w:hAnsi="Century"/>
          <w:sz w:val="24"/>
          <w:szCs w:val="24"/>
        </w:rPr>
        <w:t>this</w:t>
      </w:r>
      <w:r w:rsidR="00032079" w:rsidRPr="008410CA">
        <w:rPr>
          <w:rFonts w:ascii="Century" w:hAnsi="Century"/>
          <w:sz w:val="24"/>
          <w:szCs w:val="24"/>
        </w:rPr>
        <w:t xml:space="preserve"> </w:t>
      </w:r>
      <w:r w:rsidRPr="008410CA">
        <w:rPr>
          <w:rFonts w:ascii="Century" w:hAnsi="Century"/>
          <w:sz w:val="24"/>
          <w:szCs w:val="24"/>
        </w:rPr>
        <w:t>function</w:t>
      </w:r>
      <w:r w:rsidR="00032079" w:rsidRPr="008410CA">
        <w:rPr>
          <w:rFonts w:ascii="Century" w:hAnsi="Century"/>
          <w:sz w:val="24"/>
          <w:szCs w:val="24"/>
        </w:rPr>
        <w:t xml:space="preserve"> </w:t>
      </w:r>
      <w:r w:rsidRPr="008410CA">
        <w:rPr>
          <w:rFonts w:ascii="Century" w:hAnsi="Century"/>
          <w:sz w:val="24"/>
          <w:szCs w:val="24"/>
        </w:rPr>
        <w:t>when</w:t>
      </w:r>
      <w:r w:rsidR="00032079" w:rsidRPr="008410CA">
        <w:rPr>
          <w:rFonts w:ascii="Century" w:hAnsi="Century"/>
          <w:sz w:val="24"/>
          <w:szCs w:val="24"/>
        </w:rPr>
        <w:t xml:space="preserve"> </w:t>
      </w:r>
      <w:r w:rsidRPr="008410CA">
        <w:rPr>
          <w:rFonts w:ascii="Century" w:hAnsi="Century"/>
          <w:sz w:val="24"/>
          <w:szCs w:val="24"/>
        </w:rPr>
        <w:t>other</w:t>
      </w:r>
      <w:r w:rsidR="00032079" w:rsidRPr="008410CA">
        <w:rPr>
          <w:rFonts w:ascii="Century" w:hAnsi="Century"/>
          <w:sz w:val="24"/>
          <w:szCs w:val="24"/>
        </w:rPr>
        <w:t xml:space="preserve"> </w:t>
      </w:r>
      <w:r w:rsidRPr="008410CA">
        <w:rPr>
          <w:rFonts w:ascii="Century" w:hAnsi="Century"/>
          <w:sz w:val="24"/>
          <w:szCs w:val="24"/>
        </w:rPr>
        <w:t>cost</w:t>
      </w:r>
      <w:r w:rsidR="00032079" w:rsidRPr="008410CA">
        <w:rPr>
          <w:rFonts w:ascii="Century" w:hAnsi="Century"/>
          <w:sz w:val="24"/>
          <w:szCs w:val="24"/>
        </w:rPr>
        <w:t xml:space="preserve"> </w:t>
      </w:r>
      <w:r w:rsidRPr="008410CA">
        <w:rPr>
          <w:rFonts w:ascii="Century" w:hAnsi="Century"/>
          <w:sz w:val="24"/>
          <w:szCs w:val="24"/>
        </w:rPr>
        <w:t>functions</w:t>
      </w:r>
      <w:r w:rsidR="00032079" w:rsidRPr="008410CA">
        <w:rPr>
          <w:rFonts w:ascii="Century" w:hAnsi="Century"/>
          <w:sz w:val="24"/>
          <w:szCs w:val="24"/>
        </w:rPr>
        <w:t xml:space="preserve"> </w:t>
      </w:r>
      <w:r w:rsidRPr="008410CA">
        <w:rPr>
          <w:rFonts w:ascii="Century" w:hAnsi="Century"/>
          <w:sz w:val="24"/>
          <w:szCs w:val="24"/>
        </w:rPr>
        <w:t>exist?</w:t>
      </w:r>
    </w:p>
    <w:p w:rsidR="00855E56" w:rsidRPr="008410CA" w:rsidRDefault="00855E56" w:rsidP="006B248B">
      <w:pPr>
        <w:numPr>
          <w:ilvl w:val="1"/>
          <w:numId w:val="42"/>
        </w:numPr>
        <w:spacing w:before="100" w:beforeAutospacing="1" w:after="100" w:afterAutospacing="1" w:line="240" w:lineRule="auto"/>
        <w:jc w:val="both"/>
        <w:rPr>
          <w:rFonts w:ascii="Century" w:hAnsi="Century"/>
          <w:sz w:val="24"/>
          <w:szCs w:val="24"/>
        </w:rPr>
      </w:pPr>
      <w:r w:rsidRPr="008410CA">
        <w:rPr>
          <w:rFonts w:ascii="Century" w:hAnsi="Century"/>
          <w:sz w:val="24"/>
          <w:szCs w:val="24"/>
        </w:rPr>
        <w:t>This</w:t>
      </w:r>
      <w:r w:rsidR="00032079" w:rsidRPr="008410CA">
        <w:rPr>
          <w:rFonts w:ascii="Century" w:hAnsi="Century"/>
          <w:sz w:val="24"/>
          <w:szCs w:val="24"/>
        </w:rPr>
        <w:t xml:space="preserve"> </w:t>
      </w:r>
      <w:r w:rsidRPr="008410CA">
        <w:rPr>
          <w:rFonts w:ascii="Century" w:hAnsi="Century"/>
          <w:sz w:val="24"/>
          <w:szCs w:val="24"/>
        </w:rPr>
        <w:t>cost</w:t>
      </w:r>
      <w:r w:rsidR="00032079" w:rsidRPr="008410CA">
        <w:rPr>
          <w:rFonts w:ascii="Century" w:hAnsi="Century"/>
          <w:sz w:val="24"/>
          <w:szCs w:val="24"/>
        </w:rPr>
        <w:t xml:space="preserve"> </w:t>
      </w:r>
      <w:r w:rsidRPr="008410CA">
        <w:rPr>
          <w:rFonts w:ascii="Century" w:hAnsi="Century"/>
          <w:sz w:val="24"/>
          <w:szCs w:val="24"/>
        </w:rPr>
        <w:t>function</w:t>
      </w:r>
      <w:r w:rsidR="00032079" w:rsidRPr="008410CA">
        <w:rPr>
          <w:rFonts w:ascii="Century" w:hAnsi="Century"/>
          <w:sz w:val="24"/>
          <w:szCs w:val="24"/>
        </w:rPr>
        <w:t xml:space="preserve"> </w:t>
      </w:r>
      <w:r w:rsidRPr="008410CA">
        <w:rPr>
          <w:rFonts w:ascii="Century" w:hAnsi="Century"/>
          <w:sz w:val="24"/>
          <w:szCs w:val="24"/>
        </w:rPr>
        <w:t>can</w:t>
      </w:r>
      <w:r w:rsidR="00032079" w:rsidRPr="008410CA">
        <w:rPr>
          <w:rFonts w:ascii="Century" w:hAnsi="Century"/>
          <w:sz w:val="24"/>
          <w:szCs w:val="24"/>
        </w:rPr>
        <w:t xml:space="preserve"> </w:t>
      </w:r>
      <w:r w:rsidRPr="008410CA">
        <w:rPr>
          <w:rFonts w:ascii="Century" w:hAnsi="Century"/>
          <w:sz w:val="24"/>
          <w:szCs w:val="24"/>
        </w:rPr>
        <w:t>be</w:t>
      </w:r>
      <w:r w:rsidR="00032079" w:rsidRPr="008410CA">
        <w:rPr>
          <w:rFonts w:ascii="Century" w:hAnsi="Century"/>
          <w:sz w:val="24"/>
          <w:szCs w:val="24"/>
        </w:rPr>
        <w:t xml:space="preserve"> </w:t>
      </w:r>
      <w:r w:rsidRPr="008410CA">
        <w:rPr>
          <w:rFonts w:ascii="Century" w:hAnsi="Century"/>
          <w:sz w:val="24"/>
          <w:szCs w:val="24"/>
        </w:rPr>
        <w:t>derived</w:t>
      </w:r>
      <w:r w:rsidR="00032079" w:rsidRPr="008410CA">
        <w:rPr>
          <w:rFonts w:ascii="Century" w:hAnsi="Century"/>
          <w:sz w:val="24"/>
          <w:szCs w:val="24"/>
        </w:rPr>
        <w:t xml:space="preserve"> </w:t>
      </w:r>
      <w:r w:rsidRPr="008410CA">
        <w:rPr>
          <w:rFonts w:ascii="Century" w:hAnsi="Century"/>
          <w:sz w:val="24"/>
          <w:szCs w:val="24"/>
        </w:rPr>
        <w:t>from</w:t>
      </w:r>
      <w:r w:rsidR="00032079" w:rsidRPr="008410CA">
        <w:rPr>
          <w:rFonts w:ascii="Century" w:hAnsi="Century"/>
          <w:sz w:val="24"/>
          <w:szCs w:val="24"/>
        </w:rPr>
        <w:t xml:space="preserve"> </w:t>
      </w:r>
      <w:r w:rsidRPr="008410CA">
        <w:rPr>
          <w:rFonts w:ascii="Century" w:hAnsi="Century"/>
          <w:sz w:val="24"/>
          <w:szCs w:val="24"/>
        </w:rPr>
        <w:t>statistics</w:t>
      </w:r>
      <w:r w:rsidR="00032079" w:rsidRPr="008410CA">
        <w:rPr>
          <w:rFonts w:ascii="Century" w:hAnsi="Century"/>
          <w:sz w:val="24"/>
          <w:szCs w:val="24"/>
        </w:rPr>
        <w:t xml:space="preserve"> </w:t>
      </w:r>
      <w:r w:rsidRPr="008410CA">
        <w:rPr>
          <w:rFonts w:ascii="Century" w:hAnsi="Century"/>
          <w:sz w:val="24"/>
          <w:szCs w:val="24"/>
        </w:rPr>
        <w:t>using</w:t>
      </w:r>
      <w:r w:rsidR="00032079" w:rsidRPr="008410CA">
        <w:rPr>
          <w:rFonts w:ascii="Century" w:hAnsi="Century"/>
          <w:sz w:val="24"/>
          <w:szCs w:val="24"/>
        </w:rPr>
        <w:t xml:space="preserve"> </w:t>
      </w:r>
      <w:r w:rsidRPr="008410CA">
        <w:rPr>
          <w:rFonts w:ascii="Century" w:hAnsi="Century"/>
          <w:sz w:val="24"/>
          <w:szCs w:val="24"/>
        </w:rPr>
        <w:t>the</w:t>
      </w:r>
      <w:r w:rsidR="00032079" w:rsidRPr="008410CA">
        <w:rPr>
          <w:rFonts w:ascii="Century" w:hAnsi="Century"/>
          <w:sz w:val="24"/>
          <w:szCs w:val="24"/>
        </w:rPr>
        <w:t xml:space="preserve"> </w:t>
      </w:r>
      <w:r w:rsidRPr="008410CA">
        <w:rPr>
          <w:rFonts w:ascii="Century" w:hAnsi="Century"/>
          <w:sz w:val="24"/>
          <w:szCs w:val="24"/>
        </w:rPr>
        <w:t>principle</w:t>
      </w:r>
      <w:r w:rsidR="00032079" w:rsidRPr="008410CA">
        <w:rPr>
          <w:rFonts w:ascii="Century" w:hAnsi="Century"/>
          <w:sz w:val="24"/>
          <w:szCs w:val="24"/>
        </w:rPr>
        <w:t xml:space="preserve"> </w:t>
      </w:r>
      <w:r w:rsidRPr="008410CA">
        <w:rPr>
          <w:rFonts w:ascii="Century" w:hAnsi="Century"/>
          <w:sz w:val="24"/>
          <w:szCs w:val="24"/>
        </w:rPr>
        <w:t>of</w:t>
      </w:r>
      <w:r w:rsidR="00032079" w:rsidRPr="008410CA">
        <w:rPr>
          <w:rFonts w:ascii="Century" w:hAnsi="Century"/>
          <w:sz w:val="24"/>
          <w:szCs w:val="24"/>
        </w:rPr>
        <w:t xml:space="preserve"> </w:t>
      </w:r>
      <w:r w:rsidRPr="008410CA">
        <w:rPr>
          <w:rFonts w:ascii="Century" w:hAnsi="Century"/>
          <w:b/>
          <w:bCs/>
          <w:sz w:val="24"/>
          <w:szCs w:val="24"/>
        </w:rPr>
        <w:t>maximum</w:t>
      </w:r>
      <w:r w:rsidR="00032079" w:rsidRPr="008410CA">
        <w:rPr>
          <w:rFonts w:ascii="Century" w:hAnsi="Century"/>
          <w:b/>
          <w:bCs/>
          <w:sz w:val="24"/>
          <w:szCs w:val="24"/>
        </w:rPr>
        <w:t xml:space="preserve"> </w:t>
      </w:r>
      <w:r w:rsidRPr="008410CA">
        <w:rPr>
          <w:rFonts w:ascii="Century" w:hAnsi="Century"/>
          <w:b/>
          <w:bCs/>
          <w:sz w:val="24"/>
          <w:szCs w:val="24"/>
        </w:rPr>
        <w:t>likelihood</w:t>
      </w:r>
      <w:r w:rsidR="00032079" w:rsidRPr="008410CA">
        <w:rPr>
          <w:rFonts w:ascii="Century" w:hAnsi="Century"/>
          <w:b/>
          <w:bCs/>
          <w:sz w:val="24"/>
          <w:szCs w:val="24"/>
        </w:rPr>
        <w:t xml:space="preserve"> </w:t>
      </w:r>
      <w:r w:rsidRPr="008410CA">
        <w:rPr>
          <w:rFonts w:ascii="Century" w:hAnsi="Century"/>
          <w:b/>
          <w:bCs/>
          <w:sz w:val="24"/>
          <w:szCs w:val="24"/>
        </w:rPr>
        <w:t>estimation</w:t>
      </w:r>
    </w:p>
    <w:p w:rsidR="00855E56" w:rsidRPr="008410CA" w:rsidRDefault="00855E56" w:rsidP="006B248B">
      <w:pPr>
        <w:numPr>
          <w:ilvl w:val="2"/>
          <w:numId w:val="42"/>
        </w:numPr>
        <w:spacing w:before="100" w:beforeAutospacing="1" w:after="100" w:afterAutospacing="1" w:line="240" w:lineRule="auto"/>
        <w:jc w:val="both"/>
        <w:rPr>
          <w:rFonts w:ascii="Century" w:hAnsi="Century"/>
          <w:sz w:val="24"/>
          <w:szCs w:val="24"/>
        </w:rPr>
      </w:pPr>
      <w:r w:rsidRPr="008410CA">
        <w:rPr>
          <w:rFonts w:ascii="Century" w:hAnsi="Century"/>
          <w:sz w:val="24"/>
          <w:szCs w:val="24"/>
        </w:rPr>
        <w:t>Note</w:t>
      </w:r>
      <w:r w:rsidR="00032079" w:rsidRPr="008410CA">
        <w:rPr>
          <w:rFonts w:ascii="Century" w:hAnsi="Century"/>
          <w:sz w:val="24"/>
          <w:szCs w:val="24"/>
        </w:rPr>
        <w:t xml:space="preserve"> </w:t>
      </w:r>
      <w:r w:rsidRPr="008410CA">
        <w:rPr>
          <w:rFonts w:ascii="Century" w:hAnsi="Century"/>
          <w:sz w:val="24"/>
          <w:szCs w:val="24"/>
        </w:rPr>
        <w:t>this</w:t>
      </w:r>
      <w:r w:rsidR="00032079" w:rsidRPr="008410CA">
        <w:rPr>
          <w:rFonts w:ascii="Century" w:hAnsi="Century"/>
          <w:sz w:val="24"/>
          <w:szCs w:val="24"/>
        </w:rPr>
        <w:t xml:space="preserve"> </w:t>
      </w:r>
      <w:r w:rsidRPr="008410CA">
        <w:rPr>
          <w:rFonts w:ascii="Century" w:hAnsi="Century"/>
          <w:sz w:val="24"/>
          <w:szCs w:val="24"/>
        </w:rPr>
        <w:t>does</w:t>
      </w:r>
      <w:r w:rsidR="00032079" w:rsidRPr="008410CA">
        <w:rPr>
          <w:rFonts w:ascii="Century" w:hAnsi="Century"/>
          <w:sz w:val="24"/>
          <w:szCs w:val="24"/>
        </w:rPr>
        <w:t xml:space="preserve"> </w:t>
      </w:r>
      <w:r w:rsidRPr="008410CA">
        <w:rPr>
          <w:rFonts w:ascii="Century" w:hAnsi="Century"/>
          <w:sz w:val="24"/>
          <w:szCs w:val="24"/>
        </w:rPr>
        <w:t>mean</w:t>
      </w:r>
      <w:r w:rsidR="00032079" w:rsidRPr="008410CA">
        <w:rPr>
          <w:rFonts w:ascii="Century" w:hAnsi="Century"/>
          <w:sz w:val="24"/>
          <w:szCs w:val="24"/>
        </w:rPr>
        <w:t xml:space="preserve"> </w:t>
      </w:r>
      <w:r w:rsidRPr="008410CA">
        <w:rPr>
          <w:rFonts w:ascii="Century" w:hAnsi="Century"/>
          <w:sz w:val="24"/>
          <w:szCs w:val="24"/>
        </w:rPr>
        <w:t>there's</w:t>
      </w:r>
      <w:r w:rsidR="00032079" w:rsidRPr="008410CA">
        <w:rPr>
          <w:rFonts w:ascii="Century" w:hAnsi="Century"/>
          <w:sz w:val="24"/>
          <w:szCs w:val="24"/>
        </w:rPr>
        <w:t xml:space="preserve"> </w:t>
      </w:r>
      <w:r w:rsidRPr="008410CA">
        <w:rPr>
          <w:rFonts w:ascii="Century" w:hAnsi="Century"/>
          <w:sz w:val="24"/>
          <w:szCs w:val="24"/>
        </w:rPr>
        <w:t>an</w:t>
      </w:r>
      <w:r w:rsidR="00032079" w:rsidRPr="008410CA">
        <w:rPr>
          <w:rFonts w:ascii="Century" w:hAnsi="Century"/>
          <w:sz w:val="24"/>
          <w:szCs w:val="24"/>
        </w:rPr>
        <w:t xml:space="preserve"> </w:t>
      </w:r>
      <w:r w:rsidRPr="008410CA">
        <w:rPr>
          <w:rFonts w:ascii="Century" w:hAnsi="Century"/>
          <w:sz w:val="24"/>
          <w:szCs w:val="24"/>
        </w:rPr>
        <w:t>underlying</w:t>
      </w:r>
      <w:r w:rsidR="00032079" w:rsidRPr="008410CA">
        <w:rPr>
          <w:rFonts w:ascii="Century" w:hAnsi="Century"/>
          <w:sz w:val="24"/>
          <w:szCs w:val="24"/>
        </w:rPr>
        <w:t xml:space="preserve"> </w:t>
      </w:r>
      <w:r w:rsidRPr="008410CA">
        <w:rPr>
          <w:rFonts w:ascii="Century" w:hAnsi="Century"/>
          <w:sz w:val="24"/>
          <w:szCs w:val="24"/>
        </w:rPr>
        <w:t>Gaussian</w:t>
      </w:r>
      <w:r w:rsidR="00032079" w:rsidRPr="008410CA">
        <w:rPr>
          <w:rFonts w:ascii="Century" w:hAnsi="Century"/>
          <w:sz w:val="24"/>
          <w:szCs w:val="24"/>
        </w:rPr>
        <w:t xml:space="preserve"> </w:t>
      </w:r>
      <w:r w:rsidRPr="008410CA">
        <w:rPr>
          <w:rFonts w:ascii="Century" w:hAnsi="Century"/>
          <w:sz w:val="24"/>
          <w:szCs w:val="24"/>
        </w:rPr>
        <w:t>assumption</w:t>
      </w:r>
      <w:r w:rsidR="00032079" w:rsidRPr="008410CA">
        <w:rPr>
          <w:rFonts w:ascii="Century" w:hAnsi="Century"/>
          <w:sz w:val="24"/>
          <w:szCs w:val="24"/>
        </w:rPr>
        <w:t xml:space="preserve"> </w:t>
      </w:r>
      <w:r w:rsidRPr="008410CA">
        <w:rPr>
          <w:rFonts w:ascii="Century" w:hAnsi="Century"/>
          <w:sz w:val="24"/>
          <w:szCs w:val="24"/>
        </w:rPr>
        <w:t>relating</w:t>
      </w:r>
      <w:r w:rsidR="00032079" w:rsidRPr="008410CA">
        <w:rPr>
          <w:rFonts w:ascii="Century" w:hAnsi="Century"/>
          <w:sz w:val="24"/>
          <w:szCs w:val="24"/>
        </w:rPr>
        <w:t xml:space="preserve"> </w:t>
      </w:r>
      <w:r w:rsidRPr="008410CA">
        <w:rPr>
          <w:rFonts w:ascii="Century" w:hAnsi="Century"/>
          <w:sz w:val="24"/>
          <w:szCs w:val="24"/>
        </w:rPr>
        <w:t>to</w:t>
      </w:r>
      <w:r w:rsidR="00032079" w:rsidRPr="008410CA">
        <w:rPr>
          <w:rFonts w:ascii="Century" w:hAnsi="Century"/>
          <w:sz w:val="24"/>
          <w:szCs w:val="24"/>
        </w:rPr>
        <w:t xml:space="preserve"> </w:t>
      </w:r>
      <w:r w:rsidRPr="008410CA">
        <w:rPr>
          <w:rFonts w:ascii="Century" w:hAnsi="Century"/>
          <w:sz w:val="24"/>
          <w:szCs w:val="24"/>
        </w:rPr>
        <w:t>the</w:t>
      </w:r>
      <w:r w:rsidR="00032079" w:rsidRPr="008410CA">
        <w:rPr>
          <w:rFonts w:ascii="Century" w:hAnsi="Century"/>
          <w:sz w:val="24"/>
          <w:szCs w:val="24"/>
        </w:rPr>
        <w:t xml:space="preserve"> </w:t>
      </w:r>
      <w:r w:rsidRPr="008410CA">
        <w:rPr>
          <w:rFonts w:ascii="Century" w:hAnsi="Century"/>
          <w:sz w:val="24"/>
          <w:szCs w:val="24"/>
        </w:rPr>
        <w:t>distribution</w:t>
      </w:r>
      <w:r w:rsidR="00032079" w:rsidRPr="008410CA">
        <w:rPr>
          <w:rFonts w:ascii="Century" w:hAnsi="Century"/>
          <w:sz w:val="24"/>
          <w:szCs w:val="24"/>
        </w:rPr>
        <w:t xml:space="preserve"> </w:t>
      </w:r>
      <w:r w:rsidRPr="008410CA">
        <w:rPr>
          <w:rFonts w:ascii="Century" w:hAnsi="Century"/>
          <w:sz w:val="24"/>
          <w:szCs w:val="24"/>
        </w:rPr>
        <w:t>of</w:t>
      </w:r>
      <w:r w:rsidR="00032079" w:rsidRPr="008410CA">
        <w:rPr>
          <w:rFonts w:ascii="Century" w:hAnsi="Century"/>
          <w:sz w:val="24"/>
          <w:szCs w:val="24"/>
        </w:rPr>
        <w:t xml:space="preserve"> </w:t>
      </w:r>
      <w:r w:rsidRPr="008410CA">
        <w:rPr>
          <w:rFonts w:ascii="Century" w:hAnsi="Century"/>
          <w:sz w:val="24"/>
          <w:szCs w:val="24"/>
        </w:rPr>
        <w:t>features</w:t>
      </w:r>
      <w:r w:rsidR="00032079" w:rsidRPr="008410CA">
        <w:rPr>
          <w:rFonts w:ascii="Century" w:hAnsi="Century"/>
          <w:sz w:val="24"/>
          <w:szCs w:val="24"/>
        </w:rPr>
        <w:t xml:space="preserve"> </w:t>
      </w:r>
    </w:p>
    <w:p w:rsidR="00855E56" w:rsidRPr="008410CA" w:rsidRDefault="00855E56" w:rsidP="006B248B">
      <w:pPr>
        <w:numPr>
          <w:ilvl w:val="1"/>
          <w:numId w:val="42"/>
        </w:numPr>
        <w:spacing w:before="100" w:beforeAutospacing="1" w:after="100" w:afterAutospacing="1" w:line="240" w:lineRule="auto"/>
        <w:jc w:val="both"/>
        <w:rPr>
          <w:rFonts w:ascii="Century" w:hAnsi="Century"/>
          <w:sz w:val="24"/>
          <w:szCs w:val="24"/>
        </w:rPr>
      </w:pPr>
      <w:r w:rsidRPr="008410CA">
        <w:rPr>
          <w:rFonts w:ascii="Century" w:hAnsi="Century"/>
          <w:sz w:val="24"/>
          <w:szCs w:val="24"/>
        </w:rPr>
        <w:t>Also</w:t>
      </w:r>
      <w:r w:rsidR="00032079" w:rsidRPr="008410CA">
        <w:rPr>
          <w:rFonts w:ascii="Century" w:hAnsi="Century"/>
          <w:sz w:val="24"/>
          <w:szCs w:val="24"/>
        </w:rPr>
        <w:t xml:space="preserve"> </w:t>
      </w:r>
      <w:r w:rsidRPr="008410CA">
        <w:rPr>
          <w:rFonts w:ascii="Century" w:hAnsi="Century"/>
          <w:sz w:val="24"/>
          <w:szCs w:val="24"/>
        </w:rPr>
        <w:t>has</w:t>
      </w:r>
      <w:r w:rsidR="00032079" w:rsidRPr="008410CA">
        <w:rPr>
          <w:rFonts w:ascii="Century" w:hAnsi="Century"/>
          <w:sz w:val="24"/>
          <w:szCs w:val="24"/>
        </w:rPr>
        <w:t xml:space="preserve"> </w:t>
      </w:r>
      <w:r w:rsidRPr="008410CA">
        <w:rPr>
          <w:rFonts w:ascii="Century" w:hAnsi="Century"/>
          <w:sz w:val="24"/>
          <w:szCs w:val="24"/>
        </w:rPr>
        <w:t>the</w:t>
      </w:r>
      <w:r w:rsidR="00032079" w:rsidRPr="008410CA">
        <w:rPr>
          <w:rFonts w:ascii="Century" w:hAnsi="Century"/>
          <w:sz w:val="24"/>
          <w:szCs w:val="24"/>
        </w:rPr>
        <w:t xml:space="preserve"> </w:t>
      </w:r>
      <w:r w:rsidRPr="008410CA">
        <w:rPr>
          <w:rFonts w:ascii="Century" w:hAnsi="Century"/>
          <w:sz w:val="24"/>
          <w:szCs w:val="24"/>
        </w:rPr>
        <w:t>nice</w:t>
      </w:r>
      <w:r w:rsidR="00032079" w:rsidRPr="008410CA">
        <w:rPr>
          <w:rFonts w:ascii="Century" w:hAnsi="Century"/>
          <w:sz w:val="24"/>
          <w:szCs w:val="24"/>
        </w:rPr>
        <w:t xml:space="preserve"> </w:t>
      </w:r>
      <w:r w:rsidRPr="008410CA">
        <w:rPr>
          <w:rFonts w:ascii="Century" w:hAnsi="Century"/>
          <w:sz w:val="24"/>
          <w:szCs w:val="24"/>
        </w:rPr>
        <w:t>property</w:t>
      </w:r>
      <w:r w:rsidR="00032079" w:rsidRPr="008410CA">
        <w:rPr>
          <w:rFonts w:ascii="Century" w:hAnsi="Century"/>
          <w:sz w:val="24"/>
          <w:szCs w:val="24"/>
        </w:rPr>
        <w:t xml:space="preserve"> </w:t>
      </w:r>
      <w:r w:rsidRPr="008410CA">
        <w:rPr>
          <w:rFonts w:ascii="Century" w:hAnsi="Century"/>
          <w:sz w:val="24"/>
          <w:szCs w:val="24"/>
        </w:rPr>
        <w:t>that</w:t>
      </w:r>
      <w:r w:rsidR="00032079" w:rsidRPr="008410CA">
        <w:rPr>
          <w:rFonts w:ascii="Century" w:hAnsi="Century"/>
          <w:sz w:val="24"/>
          <w:szCs w:val="24"/>
        </w:rPr>
        <w:t xml:space="preserve"> </w:t>
      </w:r>
      <w:r w:rsidRPr="008410CA">
        <w:rPr>
          <w:rFonts w:ascii="Century" w:hAnsi="Century"/>
          <w:sz w:val="24"/>
          <w:szCs w:val="24"/>
        </w:rPr>
        <w:t>it's</w:t>
      </w:r>
      <w:r w:rsidR="00032079" w:rsidRPr="008410CA">
        <w:rPr>
          <w:rFonts w:ascii="Century" w:hAnsi="Century"/>
          <w:sz w:val="24"/>
          <w:szCs w:val="24"/>
        </w:rPr>
        <w:t xml:space="preserve"> </w:t>
      </w:r>
      <w:r w:rsidRPr="008410CA">
        <w:rPr>
          <w:rFonts w:ascii="Century" w:hAnsi="Century"/>
          <w:sz w:val="24"/>
          <w:szCs w:val="24"/>
        </w:rPr>
        <w:t>convex</w:t>
      </w:r>
    </w:p>
    <w:p w:rsidR="00855E56" w:rsidRPr="008410CA" w:rsidRDefault="00855E56" w:rsidP="006B248B">
      <w:pPr>
        <w:numPr>
          <w:ilvl w:val="0"/>
          <w:numId w:val="42"/>
        </w:numPr>
        <w:spacing w:before="100" w:beforeAutospacing="1" w:after="100" w:afterAutospacing="1" w:line="240" w:lineRule="auto"/>
        <w:jc w:val="both"/>
        <w:rPr>
          <w:rFonts w:ascii="Century" w:hAnsi="Century"/>
          <w:sz w:val="24"/>
          <w:szCs w:val="24"/>
        </w:rPr>
      </w:pPr>
      <w:r w:rsidRPr="008410CA">
        <w:rPr>
          <w:rFonts w:ascii="Century" w:hAnsi="Century"/>
          <w:sz w:val="24"/>
          <w:szCs w:val="24"/>
        </w:rPr>
        <w:t>To</w:t>
      </w:r>
      <w:r w:rsidR="00032079" w:rsidRPr="008410CA">
        <w:rPr>
          <w:rFonts w:ascii="Century" w:hAnsi="Century"/>
          <w:sz w:val="24"/>
          <w:szCs w:val="24"/>
        </w:rPr>
        <w:t xml:space="preserve"> </w:t>
      </w:r>
      <w:r w:rsidRPr="008410CA">
        <w:rPr>
          <w:rFonts w:ascii="Century" w:hAnsi="Century"/>
          <w:sz w:val="24"/>
          <w:szCs w:val="24"/>
        </w:rPr>
        <w:t>fit</w:t>
      </w:r>
      <w:r w:rsidR="00032079" w:rsidRPr="008410CA">
        <w:rPr>
          <w:rFonts w:ascii="Century" w:hAnsi="Century"/>
          <w:sz w:val="24"/>
          <w:szCs w:val="24"/>
        </w:rPr>
        <w:t xml:space="preserve"> </w:t>
      </w:r>
      <w:r w:rsidRPr="008410CA">
        <w:rPr>
          <w:rFonts w:ascii="Century" w:hAnsi="Century"/>
          <w:sz w:val="24"/>
          <w:szCs w:val="24"/>
        </w:rPr>
        <w:t>parameters</w:t>
      </w:r>
      <w:r w:rsidR="00032079" w:rsidRPr="008410CA">
        <w:rPr>
          <w:rFonts w:ascii="Century" w:hAnsi="Century"/>
          <w:sz w:val="24"/>
          <w:szCs w:val="24"/>
        </w:rPr>
        <w:t xml:space="preserve"> </w:t>
      </w:r>
      <w:r w:rsidRPr="008410CA">
        <w:rPr>
          <w:rFonts w:ascii="Century" w:hAnsi="Century"/>
          <w:sz w:val="24"/>
          <w:szCs w:val="24"/>
        </w:rPr>
        <w:t>θ:</w:t>
      </w:r>
    </w:p>
    <w:p w:rsidR="00855E56" w:rsidRPr="008410CA" w:rsidRDefault="00855E56" w:rsidP="006B248B">
      <w:pPr>
        <w:numPr>
          <w:ilvl w:val="1"/>
          <w:numId w:val="42"/>
        </w:numPr>
        <w:spacing w:before="100" w:beforeAutospacing="1" w:after="100" w:afterAutospacing="1" w:line="240" w:lineRule="auto"/>
        <w:jc w:val="both"/>
        <w:rPr>
          <w:rFonts w:ascii="Century" w:hAnsi="Century"/>
          <w:sz w:val="24"/>
          <w:szCs w:val="24"/>
        </w:rPr>
      </w:pPr>
      <w:r w:rsidRPr="008410CA">
        <w:rPr>
          <w:rFonts w:ascii="Century" w:hAnsi="Century"/>
          <w:sz w:val="24"/>
          <w:szCs w:val="24"/>
        </w:rPr>
        <w:t>Find</w:t>
      </w:r>
      <w:r w:rsidR="00032079" w:rsidRPr="008410CA">
        <w:rPr>
          <w:rFonts w:ascii="Century" w:hAnsi="Century"/>
          <w:sz w:val="24"/>
          <w:szCs w:val="24"/>
        </w:rPr>
        <w:t xml:space="preserve"> </w:t>
      </w:r>
      <w:r w:rsidRPr="008410CA">
        <w:rPr>
          <w:rFonts w:ascii="Century" w:hAnsi="Century"/>
          <w:sz w:val="24"/>
          <w:szCs w:val="24"/>
        </w:rPr>
        <w:t>parameters</w:t>
      </w:r>
      <w:r w:rsidR="00032079" w:rsidRPr="008410CA">
        <w:rPr>
          <w:rFonts w:ascii="Century" w:hAnsi="Century"/>
          <w:sz w:val="24"/>
          <w:szCs w:val="24"/>
        </w:rPr>
        <w:t xml:space="preserve"> </w:t>
      </w:r>
      <w:r w:rsidRPr="008410CA">
        <w:rPr>
          <w:rFonts w:ascii="Century" w:hAnsi="Century"/>
          <w:sz w:val="24"/>
          <w:szCs w:val="24"/>
        </w:rPr>
        <w:t>θ</w:t>
      </w:r>
      <w:r w:rsidR="00032079" w:rsidRPr="008410CA">
        <w:rPr>
          <w:rFonts w:ascii="Century" w:hAnsi="Century"/>
          <w:sz w:val="24"/>
          <w:szCs w:val="24"/>
        </w:rPr>
        <w:t xml:space="preserve"> </w:t>
      </w:r>
      <w:r w:rsidRPr="008410CA">
        <w:rPr>
          <w:rFonts w:ascii="Century" w:hAnsi="Century"/>
          <w:sz w:val="24"/>
          <w:szCs w:val="24"/>
        </w:rPr>
        <w:t>which</w:t>
      </w:r>
      <w:r w:rsidR="00032079" w:rsidRPr="008410CA">
        <w:rPr>
          <w:rFonts w:ascii="Century" w:hAnsi="Century"/>
          <w:sz w:val="24"/>
          <w:szCs w:val="24"/>
        </w:rPr>
        <w:t xml:space="preserve"> </w:t>
      </w:r>
      <w:r w:rsidRPr="008410CA">
        <w:rPr>
          <w:rFonts w:ascii="Century" w:hAnsi="Century"/>
          <w:sz w:val="24"/>
          <w:szCs w:val="24"/>
        </w:rPr>
        <w:t>minimize</w:t>
      </w:r>
      <w:r w:rsidR="00032079" w:rsidRPr="008410CA">
        <w:rPr>
          <w:rFonts w:ascii="Century" w:hAnsi="Century"/>
          <w:sz w:val="24"/>
          <w:szCs w:val="24"/>
        </w:rPr>
        <w:t xml:space="preserve"> </w:t>
      </w:r>
      <w:r w:rsidRPr="008410CA">
        <w:rPr>
          <w:rFonts w:ascii="Century" w:hAnsi="Century"/>
          <w:sz w:val="24"/>
          <w:szCs w:val="24"/>
        </w:rPr>
        <w:t>J(θ)</w:t>
      </w:r>
    </w:p>
    <w:p w:rsidR="00855E56" w:rsidRPr="008410CA" w:rsidRDefault="00855E56" w:rsidP="006B248B">
      <w:pPr>
        <w:numPr>
          <w:ilvl w:val="1"/>
          <w:numId w:val="42"/>
        </w:numPr>
        <w:spacing w:before="100" w:beforeAutospacing="1" w:after="100" w:afterAutospacing="1" w:line="240" w:lineRule="auto"/>
        <w:jc w:val="both"/>
        <w:rPr>
          <w:rFonts w:ascii="Century" w:hAnsi="Century"/>
          <w:sz w:val="24"/>
          <w:szCs w:val="24"/>
        </w:rPr>
      </w:pPr>
      <w:r w:rsidRPr="008410CA">
        <w:rPr>
          <w:rFonts w:ascii="Century" w:hAnsi="Century"/>
          <w:sz w:val="24"/>
          <w:szCs w:val="24"/>
        </w:rPr>
        <w:t>This</w:t>
      </w:r>
      <w:r w:rsidR="00032079" w:rsidRPr="008410CA">
        <w:rPr>
          <w:rFonts w:ascii="Century" w:hAnsi="Century"/>
          <w:sz w:val="24"/>
          <w:szCs w:val="24"/>
        </w:rPr>
        <w:t xml:space="preserve"> </w:t>
      </w:r>
      <w:r w:rsidRPr="008410CA">
        <w:rPr>
          <w:rFonts w:ascii="Century" w:hAnsi="Century"/>
          <w:sz w:val="24"/>
          <w:szCs w:val="24"/>
        </w:rPr>
        <w:t>means</w:t>
      </w:r>
      <w:r w:rsidR="00032079" w:rsidRPr="008410CA">
        <w:rPr>
          <w:rFonts w:ascii="Century" w:hAnsi="Century"/>
          <w:sz w:val="24"/>
          <w:szCs w:val="24"/>
        </w:rPr>
        <w:t xml:space="preserve"> </w:t>
      </w:r>
      <w:r w:rsidRPr="008410CA">
        <w:rPr>
          <w:rFonts w:ascii="Century" w:hAnsi="Century"/>
          <w:sz w:val="24"/>
          <w:szCs w:val="24"/>
        </w:rPr>
        <w:t>we</w:t>
      </w:r>
      <w:r w:rsidR="00032079" w:rsidRPr="008410CA">
        <w:rPr>
          <w:rFonts w:ascii="Century" w:hAnsi="Century"/>
          <w:sz w:val="24"/>
          <w:szCs w:val="24"/>
        </w:rPr>
        <w:t xml:space="preserve"> </w:t>
      </w:r>
      <w:r w:rsidRPr="008410CA">
        <w:rPr>
          <w:rFonts w:ascii="Century" w:hAnsi="Century"/>
          <w:sz w:val="24"/>
          <w:szCs w:val="24"/>
        </w:rPr>
        <w:t>have</w:t>
      </w:r>
      <w:r w:rsidR="00032079" w:rsidRPr="008410CA">
        <w:rPr>
          <w:rFonts w:ascii="Century" w:hAnsi="Century"/>
          <w:sz w:val="24"/>
          <w:szCs w:val="24"/>
        </w:rPr>
        <w:t xml:space="preserve"> </w:t>
      </w:r>
      <w:r w:rsidRPr="008410CA">
        <w:rPr>
          <w:rFonts w:ascii="Century" w:hAnsi="Century"/>
          <w:sz w:val="24"/>
          <w:szCs w:val="24"/>
        </w:rPr>
        <w:t>a</w:t>
      </w:r>
      <w:r w:rsidR="00032079" w:rsidRPr="008410CA">
        <w:rPr>
          <w:rFonts w:ascii="Century" w:hAnsi="Century"/>
          <w:sz w:val="24"/>
          <w:szCs w:val="24"/>
        </w:rPr>
        <w:t xml:space="preserve"> </w:t>
      </w:r>
      <w:r w:rsidRPr="008410CA">
        <w:rPr>
          <w:rFonts w:ascii="Century" w:hAnsi="Century"/>
          <w:sz w:val="24"/>
          <w:szCs w:val="24"/>
        </w:rPr>
        <w:t>set</w:t>
      </w:r>
      <w:r w:rsidR="00032079" w:rsidRPr="008410CA">
        <w:rPr>
          <w:rFonts w:ascii="Century" w:hAnsi="Century"/>
          <w:sz w:val="24"/>
          <w:szCs w:val="24"/>
        </w:rPr>
        <w:t xml:space="preserve"> </w:t>
      </w:r>
      <w:r w:rsidRPr="008410CA">
        <w:rPr>
          <w:rFonts w:ascii="Century" w:hAnsi="Century"/>
          <w:sz w:val="24"/>
          <w:szCs w:val="24"/>
        </w:rPr>
        <w:t>of</w:t>
      </w:r>
      <w:r w:rsidR="00032079" w:rsidRPr="008410CA">
        <w:rPr>
          <w:rFonts w:ascii="Century" w:hAnsi="Century"/>
          <w:sz w:val="24"/>
          <w:szCs w:val="24"/>
        </w:rPr>
        <w:t xml:space="preserve"> </w:t>
      </w:r>
      <w:r w:rsidRPr="008410CA">
        <w:rPr>
          <w:rFonts w:ascii="Century" w:hAnsi="Century"/>
          <w:sz w:val="24"/>
          <w:szCs w:val="24"/>
        </w:rPr>
        <w:t>parameters</w:t>
      </w:r>
      <w:r w:rsidR="00032079" w:rsidRPr="008410CA">
        <w:rPr>
          <w:rFonts w:ascii="Century" w:hAnsi="Century"/>
          <w:sz w:val="24"/>
          <w:szCs w:val="24"/>
        </w:rPr>
        <w:t xml:space="preserve"> </w:t>
      </w:r>
      <w:r w:rsidRPr="008410CA">
        <w:rPr>
          <w:rFonts w:ascii="Century" w:hAnsi="Century"/>
          <w:sz w:val="24"/>
          <w:szCs w:val="24"/>
        </w:rPr>
        <w:t>to</w:t>
      </w:r>
      <w:r w:rsidR="00032079" w:rsidRPr="008410CA">
        <w:rPr>
          <w:rFonts w:ascii="Century" w:hAnsi="Century"/>
          <w:sz w:val="24"/>
          <w:szCs w:val="24"/>
        </w:rPr>
        <w:t xml:space="preserve"> </w:t>
      </w:r>
      <w:r w:rsidRPr="008410CA">
        <w:rPr>
          <w:rFonts w:ascii="Century" w:hAnsi="Century"/>
          <w:sz w:val="24"/>
          <w:szCs w:val="24"/>
        </w:rPr>
        <w:t>use</w:t>
      </w:r>
      <w:r w:rsidR="00032079" w:rsidRPr="008410CA">
        <w:rPr>
          <w:rFonts w:ascii="Century" w:hAnsi="Century"/>
          <w:sz w:val="24"/>
          <w:szCs w:val="24"/>
        </w:rPr>
        <w:t xml:space="preserve"> </w:t>
      </w:r>
      <w:r w:rsidRPr="008410CA">
        <w:rPr>
          <w:rFonts w:ascii="Century" w:hAnsi="Century"/>
          <w:sz w:val="24"/>
          <w:szCs w:val="24"/>
        </w:rPr>
        <w:t>in</w:t>
      </w:r>
      <w:r w:rsidR="00032079" w:rsidRPr="008410CA">
        <w:rPr>
          <w:rFonts w:ascii="Century" w:hAnsi="Century"/>
          <w:sz w:val="24"/>
          <w:szCs w:val="24"/>
        </w:rPr>
        <w:t xml:space="preserve"> </w:t>
      </w:r>
      <w:r w:rsidRPr="008410CA">
        <w:rPr>
          <w:rFonts w:ascii="Century" w:hAnsi="Century"/>
          <w:sz w:val="24"/>
          <w:szCs w:val="24"/>
        </w:rPr>
        <w:t>our</w:t>
      </w:r>
      <w:r w:rsidR="00032079" w:rsidRPr="008410CA">
        <w:rPr>
          <w:rFonts w:ascii="Century" w:hAnsi="Century"/>
          <w:sz w:val="24"/>
          <w:szCs w:val="24"/>
        </w:rPr>
        <w:t xml:space="preserve"> </w:t>
      </w:r>
      <w:r w:rsidRPr="008410CA">
        <w:rPr>
          <w:rFonts w:ascii="Century" w:hAnsi="Century"/>
          <w:sz w:val="24"/>
          <w:szCs w:val="24"/>
        </w:rPr>
        <w:t>model</w:t>
      </w:r>
      <w:r w:rsidR="00032079" w:rsidRPr="008410CA">
        <w:rPr>
          <w:rFonts w:ascii="Century" w:hAnsi="Century"/>
          <w:sz w:val="24"/>
          <w:szCs w:val="24"/>
        </w:rPr>
        <w:t xml:space="preserve"> </w:t>
      </w:r>
      <w:r w:rsidRPr="008410CA">
        <w:rPr>
          <w:rFonts w:ascii="Century" w:hAnsi="Century"/>
          <w:sz w:val="24"/>
          <w:szCs w:val="24"/>
        </w:rPr>
        <w:t>for</w:t>
      </w:r>
      <w:r w:rsidR="00032079" w:rsidRPr="008410CA">
        <w:rPr>
          <w:rFonts w:ascii="Century" w:hAnsi="Century"/>
          <w:sz w:val="24"/>
          <w:szCs w:val="24"/>
        </w:rPr>
        <w:t xml:space="preserve"> </w:t>
      </w:r>
      <w:r w:rsidRPr="008410CA">
        <w:rPr>
          <w:rFonts w:ascii="Century" w:hAnsi="Century"/>
          <w:sz w:val="24"/>
          <w:szCs w:val="24"/>
        </w:rPr>
        <w:t>future</w:t>
      </w:r>
      <w:r w:rsidR="00032079" w:rsidRPr="008410CA">
        <w:rPr>
          <w:rFonts w:ascii="Century" w:hAnsi="Century"/>
          <w:sz w:val="24"/>
          <w:szCs w:val="24"/>
        </w:rPr>
        <w:t xml:space="preserve"> </w:t>
      </w:r>
      <w:r w:rsidRPr="008410CA">
        <w:rPr>
          <w:rFonts w:ascii="Century" w:hAnsi="Century"/>
          <w:sz w:val="24"/>
          <w:szCs w:val="24"/>
        </w:rPr>
        <w:t>predictions</w:t>
      </w:r>
    </w:p>
    <w:p w:rsidR="00855E56" w:rsidRPr="008410CA" w:rsidRDefault="00855E56" w:rsidP="006B248B">
      <w:pPr>
        <w:numPr>
          <w:ilvl w:val="0"/>
          <w:numId w:val="42"/>
        </w:numPr>
        <w:spacing w:before="100" w:beforeAutospacing="1" w:after="100" w:afterAutospacing="1" w:line="240" w:lineRule="auto"/>
        <w:jc w:val="both"/>
        <w:rPr>
          <w:rFonts w:ascii="Century" w:hAnsi="Century"/>
          <w:sz w:val="24"/>
          <w:szCs w:val="24"/>
        </w:rPr>
      </w:pPr>
      <w:r w:rsidRPr="008410CA">
        <w:rPr>
          <w:rFonts w:ascii="Century" w:hAnsi="Century"/>
          <w:sz w:val="24"/>
          <w:szCs w:val="24"/>
        </w:rPr>
        <w:t>Then,</w:t>
      </w:r>
      <w:r w:rsidR="00032079" w:rsidRPr="008410CA">
        <w:rPr>
          <w:rFonts w:ascii="Century" w:hAnsi="Century"/>
          <w:sz w:val="24"/>
          <w:szCs w:val="24"/>
        </w:rPr>
        <w:t xml:space="preserve"> </w:t>
      </w:r>
      <w:r w:rsidRPr="008410CA">
        <w:rPr>
          <w:rFonts w:ascii="Century" w:hAnsi="Century"/>
          <w:sz w:val="24"/>
          <w:szCs w:val="24"/>
        </w:rPr>
        <w:t>if</w:t>
      </w:r>
      <w:r w:rsidR="00032079" w:rsidRPr="008410CA">
        <w:rPr>
          <w:rFonts w:ascii="Century" w:hAnsi="Century"/>
          <w:sz w:val="24"/>
          <w:szCs w:val="24"/>
        </w:rPr>
        <w:t xml:space="preserve"> </w:t>
      </w:r>
      <w:r w:rsidRPr="008410CA">
        <w:rPr>
          <w:rFonts w:ascii="Century" w:hAnsi="Century"/>
          <w:sz w:val="24"/>
          <w:szCs w:val="24"/>
        </w:rPr>
        <w:t>we're</w:t>
      </w:r>
      <w:r w:rsidR="00032079" w:rsidRPr="008410CA">
        <w:rPr>
          <w:rFonts w:ascii="Century" w:hAnsi="Century"/>
          <w:sz w:val="24"/>
          <w:szCs w:val="24"/>
        </w:rPr>
        <w:t xml:space="preserve"> </w:t>
      </w:r>
      <w:r w:rsidRPr="008410CA">
        <w:rPr>
          <w:rFonts w:ascii="Century" w:hAnsi="Century"/>
          <w:sz w:val="24"/>
          <w:szCs w:val="24"/>
        </w:rPr>
        <w:t>given</w:t>
      </w:r>
      <w:r w:rsidR="00032079" w:rsidRPr="008410CA">
        <w:rPr>
          <w:rFonts w:ascii="Century" w:hAnsi="Century"/>
          <w:sz w:val="24"/>
          <w:szCs w:val="24"/>
        </w:rPr>
        <w:t xml:space="preserve"> </w:t>
      </w:r>
      <w:r w:rsidRPr="008410CA">
        <w:rPr>
          <w:rFonts w:ascii="Century" w:hAnsi="Century"/>
          <w:sz w:val="24"/>
          <w:szCs w:val="24"/>
        </w:rPr>
        <w:t>some</w:t>
      </w:r>
      <w:r w:rsidR="00032079" w:rsidRPr="008410CA">
        <w:rPr>
          <w:rFonts w:ascii="Century" w:hAnsi="Century"/>
          <w:sz w:val="24"/>
          <w:szCs w:val="24"/>
        </w:rPr>
        <w:t xml:space="preserve"> </w:t>
      </w:r>
      <w:r w:rsidRPr="008410CA">
        <w:rPr>
          <w:rFonts w:ascii="Century" w:hAnsi="Century"/>
          <w:sz w:val="24"/>
          <w:szCs w:val="24"/>
        </w:rPr>
        <w:t>new</w:t>
      </w:r>
      <w:r w:rsidR="00032079" w:rsidRPr="008410CA">
        <w:rPr>
          <w:rFonts w:ascii="Century" w:hAnsi="Century"/>
          <w:sz w:val="24"/>
          <w:szCs w:val="24"/>
        </w:rPr>
        <w:t xml:space="preserve"> </w:t>
      </w:r>
      <w:r w:rsidRPr="008410CA">
        <w:rPr>
          <w:rFonts w:ascii="Century" w:hAnsi="Century"/>
          <w:sz w:val="24"/>
          <w:szCs w:val="24"/>
        </w:rPr>
        <w:t>example</w:t>
      </w:r>
      <w:r w:rsidR="00032079" w:rsidRPr="008410CA">
        <w:rPr>
          <w:rFonts w:ascii="Century" w:hAnsi="Century"/>
          <w:sz w:val="24"/>
          <w:szCs w:val="24"/>
        </w:rPr>
        <w:t xml:space="preserve"> </w:t>
      </w:r>
      <w:r w:rsidRPr="008410CA">
        <w:rPr>
          <w:rFonts w:ascii="Century" w:hAnsi="Century"/>
          <w:sz w:val="24"/>
          <w:szCs w:val="24"/>
        </w:rPr>
        <w:t>with</w:t>
      </w:r>
      <w:r w:rsidR="00032079" w:rsidRPr="008410CA">
        <w:rPr>
          <w:rFonts w:ascii="Century" w:hAnsi="Century"/>
          <w:sz w:val="24"/>
          <w:szCs w:val="24"/>
        </w:rPr>
        <w:t xml:space="preserve"> </w:t>
      </w:r>
      <w:r w:rsidRPr="008410CA">
        <w:rPr>
          <w:rFonts w:ascii="Century" w:hAnsi="Century"/>
          <w:sz w:val="24"/>
          <w:szCs w:val="24"/>
        </w:rPr>
        <w:t>set</w:t>
      </w:r>
      <w:r w:rsidR="00032079" w:rsidRPr="008410CA">
        <w:rPr>
          <w:rFonts w:ascii="Century" w:hAnsi="Century"/>
          <w:sz w:val="24"/>
          <w:szCs w:val="24"/>
        </w:rPr>
        <w:t xml:space="preserve"> </w:t>
      </w:r>
      <w:r w:rsidRPr="008410CA">
        <w:rPr>
          <w:rFonts w:ascii="Century" w:hAnsi="Century"/>
          <w:sz w:val="24"/>
          <w:szCs w:val="24"/>
        </w:rPr>
        <w:t>of</w:t>
      </w:r>
      <w:r w:rsidR="00032079" w:rsidRPr="008410CA">
        <w:rPr>
          <w:rFonts w:ascii="Century" w:hAnsi="Century"/>
          <w:sz w:val="24"/>
          <w:szCs w:val="24"/>
        </w:rPr>
        <w:t xml:space="preserve"> </w:t>
      </w:r>
      <w:r w:rsidRPr="008410CA">
        <w:rPr>
          <w:rFonts w:ascii="Century" w:hAnsi="Century"/>
          <w:sz w:val="24"/>
          <w:szCs w:val="24"/>
        </w:rPr>
        <w:t>features</w:t>
      </w:r>
      <w:r w:rsidR="00032079" w:rsidRPr="008410CA">
        <w:rPr>
          <w:rFonts w:ascii="Century" w:hAnsi="Century"/>
          <w:sz w:val="24"/>
          <w:szCs w:val="24"/>
        </w:rPr>
        <w:t xml:space="preserve"> </w:t>
      </w:r>
      <w:r w:rsidRPr="008410CA">
        <w:rPr>
          <w:rFonts w:ascii="Century" w:hAnsi="Century"/>
          <w:sz w:val="24"/>
          <w:szCs w:val="24"/>
        </w:rPr>
        <w:t>x,</w:t>
      </w:r>
      <w:r w:rsidR="00032079" w:rsidRPr="008410CA">
        <w:rPr>
          <w:rFonts w:ascii="Century" w:hAnsi="Century"/>
          <w:sz w:val="24"/>
          <w:szCs w:val="24"/>
        </w:rPr>
        <w:t xml:space="preserve"> </w:t>
      </w:r>
      <w:r w:rsidRPr="008410CA">
        <w:rPr>
          <w:rFonts w:ascii="Century" w:hAnsi="Century"/>
          <w:sz w:val="24"/>
          <w:szCs w:val="24"/>
        </w:rPr>
        <w:t>we</w:t>
      </w:r>
      <w:r w:rsidR="00032079" w:rsidRPr="008410CA">
        <w:rPr>
          <w:rFonts w:ascii="Century" w:hAnsi="Century"/>
          <w:sz w:val="24"/>
          <w:szCs w:val="24"/>
        </w:rPr>
        <w:t xml:space="preserve"> </w:t>
      </w:r>
      <w:r w:rsidRPr="008410CA">
        <w:rPr>
          <w:rFonts w:ascii="Century" w:hAnsi="Century"/>
          <w:sz w:val="24"/>
          <w:szCs w:val="24"/>
        </w:rPr>
        <w:t>can</w:t>
      </w:r>
      <w:r w:rsidR="00032079" w:rsidRPr="008410CA">
        <w:rPr>
          <w:rFonts w:ascii="Century" w:hAnsi="Century"/>
          <w:sz w:val="24"/>
          <w:szCs w:val="24"/>
        </w:rPr>
        <w:t xml:space="preserve"> </w:t>
      </w:r>
      <w:r w:rsidRPr="008410CA">
        <w:rPr>
          <w:rFonts w:ascii="Century" w:hAnsi="Century"/>
          <w:sz w:val="24"/>
          <w:szCs w:val="24"/>
        </w:rPr>
        <w:t>take</w:t>
      </w:r>
      <w:r w:rsidR="00032079" w:rsidRPr="008410CA">
        <w:rPr>
          <w:rFonts w:ascii="Century" w:hAnsi="Century"/>
          <w:sz w:val="24"/>
          <w:szCs w:val="24"/>
        </w:rPr>
        <w:t xml:space="preserve"> </w:t>
      </w:r>
      <w:r w:rsidRPr="008410CA">
        <w:rPr>
          <w:rFonts w:ascii="Century" w:hAnsi="Century"/>
          <w:sz w:val="24"/>
          <w:szCs w:val="24"/>
        </w:rPr>
        <w:t>the</w:t>
      </w:r>
      <w:r w:rsidR="00032079" w:rsidRPr="008410CA">
        <w:rPr>
          <w:rFonts w:ascii="Century" w:hAnsi="Century"/>
          <w:sz w:val="24"/>
          <w:szCs w:val="24"/>
        </w:rPr>
        <w:t xml:space="preserve"> </w:t>
      </w:r>
      <w:r w:rsidRPr="008410CA">
        <w:rPr>
          <w:rFonts w:ascii="Century" w:hAnsi="Century"/>
          <w:sz w:val="24"/>
          <w:szCs w:val="24"/>
        </w:rPr>
        <w:t>θ</w:t>
      </w:r>
      <w:r w:rsidR="00032079" w:rsidRPr="008410CA">
        <w:rPr>
          <w:rFonts w:ascii="Century" w:hAnsi="Century"/>
          <w:sz w:val="24"/>
          <w:szCs w:val="24"/>
        </w:rPr>
        <w:t xml:space="preserve"> </w:t>
      </w:r>
      <w:r w:rsidRPr="008410CA">
        <w:rPr>
          <w:rFonts w:ascii="Century" w:hAnsi="Century"/>
          <w:sz w:val="24"/>
          <w:szCs w:val="24"/>
        </w:rPr>
        <w:t>which</w:t>
      </w:r>
      <w:r w:rsidR="00032079" w:rsidRPr="008410CA">
        <w:rPr>
          <w:rFonts w:ascii="Century" w:hAnsi="Century"/>
          <w:sz w:val="24"/>
          <w:szCs w:val="24"/>
        </w:rPr>
        <w:t xml:space="preserve"> </w:t>
      </w:r>
      <w:r w:rsidRPr="008410CA">
        <w:rPr>
          <w:rFonts w:ascii="Century" w:hAnsi="Century"/>
          <w:sz w:val="24"/>
          <w:szCs w:val="24"/>
        </w:rPr>
        <w:t>we</w:t>
      </w:r>
      <w:r w:rsidR="00032079" w:rsidRPr="008410CA">
        <w:rPr>
          <w:rFonts w:ascii="Century" w:hAnsi="Century"/>
          <w:sz w:val="24"/>
          <w:szCs w:val="24"/>
        </w:rPr>
        <w:t xml:space="preserve"> </w:t>
      </w:r>
      <w:r w:rsidRPr="008410CA">
        <w:rPr>
          <w:rFonts w:ascii="Century" w:hAnsi="Century"/>
          <w:sz w:val="24"/>
          <w:szCs w:val="24"/>
        </w:rPr>
        <w:t>generated,</w:t>
      </w:r>
      <w:r w:rsidR="00032079" w:rsidRPr="008410CA">
        <w:rPr>
          <w:rFonts w:ascii="Century" w:hAnsi="Century"/>
          <w:sz w:val="24"/>
          <w:szCs w:val="24"/>
        </w:rPr>
        <w:t xml:space="preserve"> </w:t>
      </w:r>
      <w:r w:rsidRPr="008410CA">
        <w:rPr>
          <w:rFonts w:ascii="Century" w:hAnsi="Century"/>
          <w:sz w:val="24"/>
          <w:szCs w:val="24"/>
        </w:rPr>
        <w:t>and</w:t>
      </w:r>
      <w:r w:rsidR="00032079" w:rsidRPr="008410CA">
        <w:rPr>
          <w:rFonts w:ascii="Century" w:hAnsi="Century"/>
          <w:sz w:val="24"/>
          <w:szCs w:val="24"/>
        </w:rPr>
        <w:t xml:space="preserve"> </w:t>
      </w:r>
      <w:r w:rsidRPr="008410CA">
        <w:rPr>
          <w:rFonts w:ascii="Century" w:hAnsi="Century"/>
          <w:sz w:val="24"/>
          <w:szCs w:val="24"/>
        </w:rPr>
        <w:t>output</w:t>
      </w:r>
      <w:r w:rsidR="00032079" w:rsidRPr="008410CA">
        <w:rPr>
          <w:rFonts w:ascii="Century" w:hAnsi="Century"/>
          <w:sz w:val="24"/>
          <w:szCs w:val="24"/>
        </w:rPr>
        <w:t xml:space="preserve"> </w:t>
      </w:r>
      <w:r w:rsidRPr="008410CA">
        <w:rPr>
          <w:rFonts w:ascii="Century" w:hAnsi="Century"/>
          <w:sz w:val="24"/>
          <w:szCs w:val="24"/>
        </w:rPr>
        <w:t>our</w:t>
      </w:r>
      <w:r w:rsidR="00032079" w:rsidRPr="008410CA">
        <w:rPr>
          <w:rFonts w:ascii="Century" w:hAnsi="Century"/>
          <w:sz w:val="24"/>
          <w:szCs w:val="24"/>
        </w:rPr>
        <w:t xml:space="preserve"> </w:t>
      </w:r>
      <w:r w:rsidRPr="008410CA">
        <w:rPr>
          <w:rFonts w:ascii="Century" w:hAnsi="Century"/>
          <w:sz w:val="24"/>
          <w:szCs w:val="24"/>
        </w:rPr>
        <w:t>prediction</w:t>
      </w:r>
      <w:r w:rsidR="00032079" w:rsidRPr="008410CA">
        <w:rPr>
          <w:rFonts w:ascii="Century" w:hAnsi="Century"/>
          <w:sz w:val="24"/>
          <w:szCs w:val="24"/>
        </w:rPr>
        <w:t xml:space="preserve"> </w:t>
      </w:r>
      <w:r w:rsidRPr="008410CA">
        <w:rPr>
          <w:rFonts w:ascii="Century" w:hAnsi="Century"/>
          <w:sz w:val="24"/>
          <w:szCs w:val="24"/>
        </w:rPr>
        <w:t>using</w:t>
      </w:r>
      <w:r w:rsidRPr="008410CA">
        <w:rPr>
          <w:rFonts w:ascii="Century" w:hAnsi="Century"/>
          <w:sz w:val="24"/>
          <w:szCs w:val="24"/>
        </w:rPr>
        <w:br/>
      </w:r>
      <w:r w:rsidR="00032079" w:rsidRPr="008410CA">
        <w:rPr>
          <w:rFonts w:ascii="Century" w:hAnsi="Century"/>
          <w:sz w:val="24"/>
          <w:szCs w:val="24"/>
        </w:rPr>
        <w:t xml:space="preserve">        </w:t>
      </w:r>
      <w:r w:rsidRPr="008410CA">
        <w:rPr>
          <w:rFonts w:ascii="Century" w:hAnsi="Century"/>
          <w:noProof/>
          <w:sz w:val="24"/>
          <w:szCs w:val="24"/>
        </w:rPr>
        <w:drawing>
          <wp:inline distT="0" distB="0" distL="0" distR="0" wp14:anchorId="5B4325C1" wp14:editId="3A0C318F">
            <wp:extent cx="2395220" cy="598805"/>
            <wp:effectExtent l="0" t="0" r="5080" b="0"/>
            <wp:docPr id="13" name="Picture 13" descr="http://www.holehouse.org/mlclass/06_Logistic_Regression_files/Image%20%5b17%5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www.holehouse.org/mlclass/06_Logistic_Regression_files/Image%20%5b17%5d.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395220" cy="598805"/>
                    </a:xfrm>
                    <a:prstGeom prst="rect">
                      <a:avLst/>
                    </a:prstGeom>
                    <a:noFill/>
                    <a:ln>
                      <a:noFill/>
                    </a:ln>
                  </pic:spPr>
                </pic:pic>
              </a:graphicData>
            </a:graphic>
          </wp:inline>
        </w:drawing>
      </w:r>
    </w:p>
    <w:p w:rsidR="00855E56" w:rsidRPr="008410CA" w:rsidRDefault="00855E56" w:rsidP="006B248B">
      <w:pPr>
        <w:numPr>
          <w:ilvl w:val="0"/>
          <w:numId w:val="42"/>
        </w:numPr>
        <w:spacing w:before="100" w:beforeAutospacing="1" w:after="100" w:afterAutospacing="1" w:line="240" w:lineRule="auto"/>
        <w:ind w:left="1440"/>
        <w:jc w:val="both"/>
        <w:rPr>
          <w:rFonts w:ascii="Century" w:hAnsi="Century"/>
          <w:sz w:val="24"/>
          <w:szCs w:val="24"/>
        </w:rPr>
      </w:pPr>
    </w:p>
    <w:p w:rsidR="00855E56" w:rsidRPr="008410CA" w:rsidRDefault="00855E56" w:rsidP="006B248B">
      <w:pPr>
        <w:numPr>
          <w:ilvl w:val="1"/>
          <w:numId w:val="42"/>
        </w:numPr>
        <w:spacing w:before="100" w:beforeAutospacing="1" w:after="100" w:afterAutospacing="1" w:line="240" w:lineRule="auto"/>
        <w:jc w:val="both"/>
        <w:rPr>
          <w:rFonts w:ascii="Century" w:hAnsi="Century"/>
          <w:sz w:val="24"/>
          <w:szCs w:val="24"/>
        </w:rPr>
      </w:pPr>
      <w:r w:rsidRPr="008410CA">
        <w:rPr>
          <w:rFonts w:ascii="Century" w:hAnsi="Century"/>
          <w:sz w:val="24"/>
          <w:szCs w:val="24"/>
        </w:rPr>
        <w:t>This</w:t>
      </w:r>
      <w:r w:rsidR="00032079" w:rsidRPr="008410CA">
        <w:rPr>
          <w:rFonts w:ascii="Century" w:hAnsi="Century"/>
          <w:sz w:val="24"/>
          <w:szCs w:val="24"/>
        </w:rPr>
        <w:t xml:space="preserve"> </w:t>
      </w:r>
      <w:r w:rsidRPr="008410CA">
        <w:rPr>
          <w:rFonts w:ascii="Century" w:hAnsi="Century"/>
          <w:sz w:val="24"/>
          <w:szCs w:val="24"/>
        </w:rPr>
        <w:t>result</w:t>
      </w:r>
      <w:r w:rsidR="00032079" w:rsidRPr="008410CA">
        <w:rPr>
          <w:rFonts w:ascii="Century" w:hAnsi="Century"/>
          <w:sz w:val="24"/>
          <w:szCs w:val="24"/>
        </w:rPr>
        <w:t xml:space="preserve"> </w:t>
      </w:r>
      <w:r w:rsidRPr="008410CA">
        <w:rPr>
          <w:rFonts w:ascii="Century" w:hAnsi="Century"/>
          <w:sz w:val="24"/>
          <w:szCs w:val="24"/>
        </w:rPr>
        <w:t>is</w:t>
      </w:r>
    </w:p>
    <w:p w:rsidR="00855E56" w:rsidRPr="008410CA" w:rsidRDefault="00855E56" w:rsidP="006B248B">
      <w:pPr>
        <w:numPr>
          <w:ilvl w:val="1"/>
          <w:numId w:val="42"/>
        </w:numPr>
        <w:spacing w:before="100" w:beforeAutospacing="1" w:after="100" w:afterAutospacing="1" w:line="240" w:lineRule="auto"/>
        <w:ind w:left="2160"/>
        <w:jc w:val="both"/>
        <w:rPr>
          <w:rFonts w:ascii="Century" w:hAnsi="Century"/>
          <w:sz w:val="24"/>
          <w:szCs w:val="24"/>
        </w:rPr>
      </w:pPr>
    </w:p>
    <w:p w:rsidR="00855E56" w:rsidRPr="008410CA" w:rsidRDefault="00855E56" w:rsidP="006B248B">
      <w:pPr>
        <w:numPr>
          <w:ilvl w:val="2"/>
          <w:numId w:val="42"/>
        </w:numPr>
        <w:spacing w:before="100" w:beforeAutospacing="1" w:after="100" w:afterAutospacing="1" w:line="240" w:lineRule="auto"/>
        <w:jc w:val="both"/>
        <w:rPr>
          <w:rFonts w:ascii="Century" w:hAnsi="Century"/>
          <w:sz w:val="24"/>
          <w:szCs w:val="24"/>
        </w:rPr>
      </w:pPr>
      <w:r w:rsidRPr="008410CA">
        <w:rPr>
          <w:rFonts w:ascii="Century" w:hAnsi="Century"/>
          <w:sz w:val="24"/>
          <w:szCs w:val="24"/>
        </w:rPr>
        <w:t>p(y=1</w:t>
      </w:r>
      <w:r w:rsidR="00032079" w:rsidRPr="008410CA">
        <w:rPr>
          <w:rFonts w:ascii="Century" w:hAnsi="Century"/>
          <w:sz w:val="24"/>
          <w:szCs w:val="24"/>
        </w:rPr>
        <w:t xml:space="preserve"> </w:t>
      </w:r>
      <w:r w:rsidRPr="008410CA">
        <w:rPr>
          <w:rFonts w:ascii="Century" w:hAnsi="Century"/>
          <w:sz w:val="24"/>
          <w:szCs w:val="24"/>
        </w:rPr>
        <w:t>|</w:t>
      </w:r>
      <w:r w:rsidR="00032079" w:rsidRPr="008410CA">
        <w:rPr>
          <w:rFonts w:ascii="Century" w:hAnsi="Century"/>
          <w:sz w:val="24"/>
          <w:szCs w:val="24"/>
        </w:rPr>
        <w:t xml:space="preserve"> </w:t>
      </w:r>
      <w:r w:rsidRPr="008410CA">
        <w:rPr>
          <w:rFonts w:ascii="Century" w:hAnsi="Century"/>
          <w:sz w:val="24"/>
          <w:szCs w:val="24"/>
        </w:rPr>
        <w:t>x</w:t>
      </w:r>
      <w:r w:rsidR="00032079" w:rsidRPr="008410CA">
        <w:rPr>
          <w:rFonts w:ascii="Century" w:hAnsi="Century"/>
          <w:sz w:val="24"/>
          <w:szCs w:val="24"/>
        </w:rPr>
        <w:t xml:space="preserve"> </w:t>
      </w:r>
      <w:r w:rsidRPr="008410CA">
        <w:rPr>
          <w:rFonts w:ascii="Century" w:hAnsi="Century"/>
          <w:sz w:val="24"/>
          <w:szCs w:val="24"/>
        </w:rPr>
        <w:t>;</w:t>
      </w:r>
      <w:r w:rsidR="00032079" w:rsidRPr="008410CA">
        <w:rPr>
          <w:rFonts w:ascii="Century" w:hAnsi="Century"/>
          <w:sz w:val="24"/>
          <w:szCs w:val="24"/>
        </w:rPr>
        <w:t xml:space="preserve"> </w:t>
      </w:r>
      <w:r w:rsidRPr="008410CA">
        <w:rPr>
          <w:rFonts w:ascii="Century" w:hAnsi="Century"/>
          <w:sz w:val="24"/>
          <w:szCs w:val="24"/>
        </w:rPr>
        <w:t>θ)</w:t>
      </w:r>
    </w:p>
    <w:p w:rsidR="00855E56" w:rsidRPr="008410CA" w:rsidRDefault="00855E56" w:rsidP="006B248B">
      <w:pPr>
        <w:numPr>
          <w:ilvl w:val="2"/>
          <w:numId w:val="42"/>
        </w:numPr>
        <w:spacing w:before="100" w:beforeAutospacing="1" w:after="100" w:afterAutospacing="1" w:line="240" w:lineRule="auto"/>
        <w:ind w:left="2880"/>
        <w:jc w:val="both"/>
        <w:rPr>
          <w:rFonts w:ascii="Century" w:hAnsi="Century"/>
          <w:sz w:val="24"/>
          <w:szCs w:val="24"/>
        </w:rPr>
      </w:pPr>
    </w:p>
    <w:p w:rsidR="00855E56" w:rsidRPr="008410CA" w:rsidRDefault="00855E56" w:rsidP="006B248B">
      <w:pPr>
        <w:numPr>
          <w:ilvl w:val="3"/>
          <w:numId w:val="42"/>
        </w:numPr>
        <w:spacing w:before="100" w:beforeAutospacing="1" w:after="100" w:afterAutospacing="1" w:line="240" w:lineRule="auto"/>
        <w:jc w:val="both"/>
        <w:rPr>
          <w:rFonts w:ascii="Century" w:hAnsi="Century"/>
          <w:sz w:val="24"/>
          <w:szCs w:val="24"/>
        </w:rPr>
      </w:pPr>
      <w:r w:rsidRPr="008410CA">
        <w:rPr>
          <w:rFonts w:ascii="Century" w:hAnsi="Century"/>
          <w:sz w:val="24"/>
          <w:szCs w:val="24"/>
        </w:rPr>
        <w:t>Probability</w:t>
      </w:r>
      <w:r w:rsidR="00032079" w:rsidRPr="008410CA">
        <w:rPr>
          <w:rFonts w:ascii="Century" w:hAnsi="Century"/>
          <w:sz w:val="24"/>
          <w:szCs w:val="24"/>
        </w:rPr>
        <w:t xml:space="preserve"> </w:t>
      </w:r>
      <w:r w:rsidRPr="008410CA">
        <w:rPr>
          <w:rFonts w:ascii="Century" w:hAnsi="Century"/>
          <w:sz w:val="24"/>
          <w:szCs w:val="24"/>
        </w:rPr>
        <w:t>y</w:t>
      </w:r>
      <w:r w:rsidR="00032079" w:rsidRPr="008410CA">
        <w:rPr>
          <w:rFonts w:ascii="Century" w:hAnsi="Century"/>
          <w:sz w:val="24"/>
          <w:szCs w:val="24"/>
        </w:rPr>
        <w:t xml:space="preserve"> </w:t>
      </w:r>
      <w:r w:rsidRPr="008410CA">
        <w:rPr>
          <w:rFonts w:ascii="Century" w:hAnsi="Century"/>
          <w:sz w:val="24"/>
          <w:szCs w:val="24"/>
        </w:rPr>
        <w:t>=</w:t>
      </w:r>
      <w:r w:rsidR="00032079" w:rsidRPr="008410CA">
        <w:rPr>
          <w:rFonts w:ascii="Century" w:hAnsi="Century"/>
          <w:sz w:val="24"/>
          <w:szCs w:val="24"/>
        </w:rPr>
        <w:t xml:space="preserve"> </w:t>
      </w:r>
      <w:r w:rsidRPr="008410CA">
        <w:rPr>
          <w:rFonts w:ascii="Century" w:hAnsi="Century"/>
          <w:sz w:val="24"/>
          <w:szCs w:val="24"/>
        </w:rPr>
        <w:t>1,</w:t>
      </w:r>
      <w:r w:rsidR="00032079" w:rsidRPr="008410CA">
        <w:rPr>
          <w:rFonts w:ascii="Century" w:hAnsi="Century"/>
          <w:sz w:val="24"/>
          <w:szCs w:val="24"/>
        </w:rPr>
        <w:t xml:space="preserve"> </w:t>
      </w:r>
      <w:r w:rsidRPr="008410CA">
        <w:rPr>
          <w:rFonts w:ascii="Century" w:hAnsi="Century"/>
          <w:sz w:val="24"/>
          <w:szCs w:val="24"/>
        </w:rPr>
        <w:t>given</w:t>
      </w:r>
      <w:r w:rsidR="00032079" w:rsidRPr="008410CA">
        <w:rPr>
          <w:rFonts w:ascii="Century" w:hAnsi="Century"/>
          <w:sz w:val="24"/>
          <w:szCs w:val="24"/>
        </w:rPr>
        <w:t xml:space="preserve"> </w:t>
      </w:r>
      <w:r w:rsidRPr="008410CA">
        <w:rPr>
          <w:rFonts w:ascii="Century" w:hAnsi="Century"/>
          <w:sz w:val="24"/>
          <w:szCs w:val="24"/>
        </w:rPr>
        <w:t>x,</w:t>
      </w:r>
      <w:r w:rsidR="00032079" w:rsidRPr="008410CA">
        <w:rPr>
          <w:rFonts w:ascii="Century" w:hAnsi="Century"/>
          <w:sz w:val="24"/>
          <w:szCs w:val="24"/>
        </w:rPr>
        <w:t xml:space="preserve"> </w:t>
      </w:r>
      <w:r w:rsidRPr="008410CA">
        <w:rPr>
          <w:rFonts w:ascii="Century" w:hAnsi="Century"/>
          <w:sz w:val="24"/>
          <w:szCs w:val="24"/>
        </w:rPr>
        <w:t>parameterized</w:t>
      </w:r>
      <w:r w:rsidR="00032079" w:rsidRPr="008410CA">
        <w:rPr>
          <w:rFonts w:ascii="Century" w:hAnsi="Century"/>
          <w:sz w:val="24"/>
          <w:szCs w:val="24"/>
        </w:rPr>
        <w:t xml:space="preserve"> </w:t>
      </w:r>
      <w:r w:rsidRPr="008410CA">
        <w:rPr>
          <w:rFonts w:ascii="Century" w:hAnsi="Century"/>
          <w:sz w:val="24"/>
          <w:szCs w:val="24"/>
        </w:rPr>
        <w:t>by</w:t>
      </w:r>
      <w:r w:rsidR="00032079" w:rsidRPr="008410CA">
        <w:rPr>
          <w:rFonts w:ascii="Century" w:hAnsi="Century"/>
          <w:sz w:val="24"/>
          <w:szCs w:val="24"/>
        </w:rPr>
        <w:t xml:space="preserve"> </w:t>
      </w:r>
      <w:r w:rsidRPr="008410CA">
        <w:rPr>
          <w:rFonts w:ascii="Century" w:hAnsi="Century"/>
          <w:sz w:val="24"/>
          <w:szCs w:val="24"/>
        </w:rPr>
        <w:t>θ</w:t>
      </w:r>
    </w:p>
    <w:p w:rsidR="00855E56" w:rsidRPr="008410CA" w:rsidRDefault="00855E56" w:rsidP="00B50145">
      <w:pPr>
        <w:spacing w:after="0"/>
        <w:jc w:val="both"/>
        <w:rPr>
          <w:rFonts w:ascii="Century" w:hAnsi="Century"/>
          <w:sz w:val="24"/>
          <w:szCs w:val="24"/>
        </w:rPr>
      </w:pPr>
      <w:r w:rsidRPr="008410CA">
        <w:rPr>
          <w:rFonts w:ascii="Century" w:hAnsi="Century"/>
          <w:b/>
          <w:bCs/>
          <w:sz w:val="24"/>
          <w:szCs w:val="24"/>
        </w:rPr>
        <w:t>How</w:t>
      </w:r>
      <w:r w:rsidR="00032079" w:rsidRPr="008410CA">
        <w:rPr>
          <w:rFonts w:ascii="Century" w:hAnsi="Century"/>
          <w:b/>
          <w:bCs/>
          <w:sz w:val="24"/>
          <w:szCs w:val="24"/>
        </w:rPr>
        <w:t xml:space="preserve"> </w:t>
      </w:r>
      <w:r w:rsidRPr="008410CA">
        <w:rPr>
          <w:rFonts w:ascii="Century" w:hAnsi="Century"/>
          <w:b/>
          <w:bCs/>
          <w:sz w:val="24"/>
          <w:szCs w:val="24"/>
        </w:rPr>
        <w:t>to</w:t>
      </w:r>
      <w:r w:rsidR="00032079" w:rsidRPr="008410CA">
        <w:rPr>
          <w:rFonts w:ascii="Century" w:hAnsi="Century"/>
          <w:b/>
          <w:bCs/>
          <w:sz w:val="24"/>
          <w:szCs w:val="24"/>
        </w:rPr>
        <w:t xml:space="preserve"> </w:t>
      </w:r>
      <w:r w:rsidRPr="008410CA">
        <w:rPr>
          <w:rFonts w:ascii="Century" w:hAnsi="Century"/>
          <w:b/>
          <w:bCs/>
          <w:sz w:val="24"/>
          <w:szCs w:val="24"/>
        </w:rPr>
        <w:t>minimize</w:t>
      </w:r>
      <w:r w:rsidR="00032079" w:rsidRPr="008410CA">
        <w:rPr>
          <w:rFonts w:ascii="Century" w:hAnsi="Century"/>
          <w:b/>
          <w:bCs/>
          <w:sz w:val="24"/>
          <w:szCs w:val="24"/>
        </w:rPr>
        <w:t xml:space="preserve"> </w:t>
      </w:r>
      <w:r w:rsidRPr="008410CA">
        <w:rPr>
          <w:rFonts w:ascii="Century" w:hAnsi="Century"/>
          <w:b/>
          <w:bCs/>
          <w:sz w:val="24"/>
          <w:szCs w:val="24"/>
        </w:rPr>
        <w:t>the</w:t>
      </w:r>
      <w:r w:rsidR="00032079" w:rsidRPr="008410CA">
        <w:rPr>
          <w:rFonts w:ascii="Century" w:hAnsi="Century"/>
          <w:b/>
          <w:bCs/>
          <w:sz w:val="24"/>
          <w:szCs w:val="24"/>
        </w:rPr>
        <w:t xml:space="preserve"> </w:t>
      </w:r>
      <w:r w:rsidRPr="008410CA">
        <w:rPr>
          <w:rFonts w:ascii="Century" w:hAnsi="Century"/>
          <w:b/>
          <w:bCs/>
          <w:sz w:val="24"/>
          <w:szCs w:val="24"/>
        </w:rPr>
        <w:t>logistic</w:t>
      </w:r>
      <w:r w:rsidR="00032079" w:rsidRPr="008410CA">
        <w:rPr>
          <w:rFonts w:ascii="Century" w:hAnsi="Century"/>
          <w:b/>
          <w:bCs/>
          <w:sz w:val="24"/>
          <w:szCs w:val="24"/>
        </w:rPr>
        <w:t xml:space="preserve"> </w:t>
      </w:r>
      <w:r w:rsidRPr="008410CA">
        <w:rPr>
          <w:rFonts w:ascii="Century" w:hAnsi="Century"/>
          <w:b/>
          <w:bCs/>
          <w:sz w:val="24"/>
          <w:szCs w:val="24"/>
        </w:rPr>
        <w:t>regression</w:t>
      </w:r>
      <w:r w:rsidR="00032079" w:rsidRPr="008410CA">
        <w:rPr>
          <w:rFonts w:ascii="Century" w:hAnsi="Century"/>
          <w:b/>
          <w:bCs/>
          <w:sz w:val="24"/>
          <w:szCs w:val="24"/>
        </w:rPr>
        <w:t xml:space="preserve"> </w:t>
      </w:r>
      <w:r w:rsidRPr="008410CA">
        <w:rPr>
          <w:rFonts w:ascii="Century" w:hAnsi="Century"/>
          <w:b/>
          <w:bCs/>
          <w:sz w:val="24"/>
          <w:szCs w:val="24"/>
        </w:rPr>
        <w:t>cost</w:t>
      </w:r>
      <w:r w:rsidR="00032079" w:rsidRPr="008410CA">
        <w:rPr>
          <w:rFonts w:ascii="Century" w:hAnsi="Century"/>
          <w:b/>
          <w:bCs/>
          <w:sz w:val="24"/>
          <w:szCs w:val="24"/>
        </w:rPr>
        <w:t xml:space="preserve"> </w:t>
      </w:r>
      <w:r w:rsidRPr="008410CA">
        <w:rPr>
          <w:rFonts w:ascii="Century" w:hAnsi="Century"/>
          <w:b/>
          <w:bCs/>
          <w:sz w:val="24"/>
          <w:szCs w:val="24"/>
        </w:rPr>
        <w:t>function</w:t>
      </w:r>
    </w:p>
    <w:p w:rsidR="00855E56" w:rsidRPr="008410CA" w:rsidRDefault="00855E56" w:rsidP="006B248B">
      <w:pPr>
        <w:numPr>
          <w:ilvl w:val="0"/>
          <w:numId w:val="43"/>
        </w:numPr>
        <w:spacing w:before="100" w:beforeAutospacing="1" w:after="100" w:afterAutospacing="1" w:line="240" w:lineRule="auto"/>
        <w:jc w:val="both"/>
        <w:rPr>
          <w:rFonts w:ascii="Century" w:hAnsi="Century"/>
          <w:sz w:val="24"/>
          <w:szCs w:val="24"/>
        </w:rPr>
      </w:pPr>
      <w:r w:rsidRPr="008410CA">
        <w:rPr>
          <w:rFonts w:ascii="Century" w:hAnsi="Century"/>
          <w:sz w:val="24"/>
          <w:szCs w:val="24"/>
        </w:rPr>
        <w:t>Now</w:t>
      </w:r>
      <w:r w:rsidR="00032079" w:rsidRPr="008410CA">
        <w:rPr>
          <w:rFonts w:ascii="Century" w:hAnsi="Century"/>
          <w:sz w:val="24"/>
          <w:szCs w:val="24"/>
        </w:rPr>
        <w:t xml:space="preserve"> </w:t>
      </w:r>
      <w:r w:rsidRPr="008410CA">
        <w:rPr>
          <w:rFonts w:ascii="Century" w:hAnsi="Century"/>
          <w:sz w:val="24"/>
          <w:szCs w:val="24"/>
        </w:rPr>
        <w:t>we</w:t>
      </w:r>
      <w:r w:rsidR="00032079" w:rsidRPr="008410CA">
        <w:rPr>
          <w:rFonts w:ascii="Century" w:hAnsi="Century"/>
          <w:sz w:val="24"/>
          <w:szCs w:val="24"/>
        </w:rPr>
        <w:t xml:space="preserve"> </w:t>
      </w:r>
      <w:r w:rsidRPr="008410CA">
        <w:rPr>
          <w:rFonts w:ascii="Century" w:hAnsi="Century"/>
          <w:sz w:val="24"/>
          <w:szCs w:val="24"/>
        </w:rPr>
        <w:t>need</w:t>
      </w:r>
      <w:r w:rsidR="00032079" w:rsidRPr="008410CA">
        <w:rPr>
          <w:rFonts w:ascii="Century" w:hAnsi="Century"/>
          <w:sz w:val="24"/>
          <w:szCs w:val="24"/>
        </w:rPr>
        <w:t xml:space="preserve"> </w:t>
      </w:r>
      <w:r w:rsidRPr="008410CA">
        <w:rPr>
          <w:rFonts w:ascii="Century" w:hAnsi="Century"/>
          <w:sz w:val="24"/>
          <w:szCs w:val="24"/>
        </w:rPr>
        <w:t>to</w:t>
      </w:r>
      <w:r w:rsidR="00032079" w:rsidRPr="008410CA">
        <w:rPr>
          <w:rFonts w:ascii="Century" w:hAnsi="Century"/>
          <w:sz w:val="24"/>
          <w:szCs w:val="24"/>
        </w:rPr>
        <w:t xml:space="preserve"> </w:t>
      </w:r>
      <w:r w:rsidRPr="008410CA">
        <w:rPr>
          <w:rFonts w:ascii="Century" w:hAnsi="Century"/>
          <w:sz w:val="24"/>
          <w:szCs w:val="24"/>
        </w:rPr>
        <w:t>figure</w:t>
      </w:r>
      <w:r w:rsidR="00032079" w:rsidRPr="008410CA">
        <w:rPr>
          <w:rFonts w:ascii="Century" w:hAnsi="Century"/>
          <w:sz w:val="24"/>
          <w:szCs w:val="24"/>
        </w:rPr>
        <w:t xml:space="preserve"> </w:t>
      </w:r>
      <w:r w:rsidRPr="008410CA">
        <w:rPr>
          <w:rFonts w:ascii="Century" w:hAnsi="Century"/>
          <w:sz w:val="24"/>
          <w:szCs w:val="24"/>
        </w:rPr>
        <w:t>out</w:t>
      </w:r>
      <w:r w:rsidR="00032079" w:rsidRPr="008410CA">
        <w:rPr>
          <w:rFonts w:ascii="Century" w:hAnsi="Century"/>
          <w:sz w:val="24"/>
          <w:szCs w:val="24"/>
        </w:rPr>
        <w:t xml:space="preserve"> </w:t>
      </w:r>
      <w:r w:rsidRPr="008410CA">
        <w:rPr>
          <w:rFonts w:ascii="Century" w:hAnsi="Century"/>
          <w:sz w:val="24"/>
          <w:szCs w:val="24"/>
        </w:rPr>
        <w:t>how</w:t>
      </w:r>
      <w:r w:rsidR="00032079" w:rsidRPr="008410CA">
        <w:rPr>
          <w:rFonts w:ascii="Century" w:hAnsi="Century"/>
          <w:sz w:val="24"/>
          <w:szCs w:val="24"/>
        </w:rPr>
        <w:t xml:space="preserve"> </w:t>
      </w:r>
      <w:r w:rsidRPr="008410CA">
        <w:rPr>
          <w:rFonts w:ascii="Century" w:hAnsi="Century"/>
          <w:sz w:val="24"/>
          <w:szCs w:val="24"/>
        </w:rPr>
        <w:t>to</w:t>
      </w:r>
      <w:r w:rsidR="00032079" w:rsidRPr="008410CA">
        <w:rPr>
          <w:rFonts w:ascii="Century" w:hAnsi="Century"/>
          <w:sz w:val="24"/>
          <w:szCs w:val="24"/>
        </w:rPr>
        <w:t xml:space="preserve"> </w:t>
      </w:r>
      <w:r w:rsidRPr="008410CA">
        <w:rPr>
          <w:rFonts w:ascii="Century" w:hAnsi="Century"/>
          <w:sz w:val="24"/>
          <w:szCs w:val="24"/>
        </w:rPr>
        <w:t>minimize</w:t>
      </w:r>
      <w:r w:rsidR="00032079" w:rsidRPr="008410CA">
        <w:rPr>
          <w:rFonts w:ascii="Century" w:hAnsi="Century"/>
          <w:sz w:val="24"/>
          <w:szCs w:val="24"/>
        </w:rPr>
        <w:t xml:space="preserve"> </w:t>
      </w:r>
      <w:r w:rsidRPr="008410CA">
        <w:rPr>
          <w:rFonts w:ascii="Century" w:hAnsi="Century"/>
          <w:sz w:val="24"/>
          <w:szCs w:val="24"/>
        </w:rPr>
        <w:t>J(θ)</w:t>
      </w:r>
    </w:p>
    <w:p w:rsidR="00855E56" w:rsidRPr="008410CA" w:rsidRDefault="00855E56" w:rsidP="006B248B">
      <w:pPr>
        <w:numPr>
          <w:ilvl w:val="0"/>
          <w:numId w:val="43"/>
        </w:numPr>
        <w:spacing w:before="100" w:beforeAutospacing="1" w:after="100" w:afterAutospacing="1" w:line="240" w:lineRule="auto"/>
        <w:ind w:left="1440"/>
        <w:jc w:val="both"/>
        <w:rPr>
          <w:rFonts w:ascii="Century" w:hAnsi="Century"/>
          <w:sz w:val="24"/>
          <w:szCs w:val="24"/>
        </w:rPr>
      </w:pPr>
    </w:p>
    <w:p w:rsidR="00855E56" w:rsidRPr="008410CA" w:rsidRDefault="00855E56" w:rsidP="006B248B">
      <w:pPr>
        <w:numPr>
          <w:ilvl w:val="1"/>
          <w:numId w:val="43"/>
        </w:numPr>
        <w:spacing w:before="100" w:beforeAutospacing="1" w:after="100" w:afterAutospacing="1" w:line="240" w:lineRule="auto"/>
        <w:jc w:val="both"/>
        <w:rPr>
          <w:rFonts w:ascii="Century" w:hAnsi="Century"/>
          <w:sz w:val="24"/>
          <w:szCs w:val="24"/>
        </w:rPr>
      </w:pPr>
      <w:r w:rsidRPr="008410CA">
        <w:rPr>
          <w:rFonts w:ascii="Century" w:hAnsi="Century"/>
          <w:sz w:val="24"/>
          <w:szCs w:val="24"/>
        </w:rPr>
        <w:lastRenderedPageBreak/>
        <w:t>Use</w:t>
      </w:r>
      <w:r w:rsidR="00032079" w:rsidRPr="008410CA">
        <w:rPr>
          <w:rFonts w:ascii="Century" w:hAnsi="Century"/>
          <w:sz w:val="24"/>
          <w:szCs w:val="24"/>
        </w:rPr>
        <w:t xml:space="preserve"> </w:t>
      </w:r>
      <w:r w:rsidRPr="008410CA">
        <w:rPr>
          <w:rFonts w:ascii="Century" w:hAnsi="Century"/>
          <w:sz w:val="24"/>
          <w:szCs w:val="24"/>
        </w:rPr>
        <w:t>gradient</w:t>
      </w:r>
      <w:r w:rsidR="00032079" w:rsidRPr="008410CA">
        <w:rPr>
          <w:rFonts w:ascii="Century" w:hAnsi="Century"/>
          <w:sz w:val="24"/>
          <w:szCs w:val="24"/>
        </w:rPr>
        <w:t xml:space="preserve"> </w:t>
      </w:r>
      <w:r w:rsidRPr="008410CA">
        <w:rPr>
          <w:rFonts w:ascii="Century" w:hAnsi="Century"/>
          <w:sz w:val="24"/>
          <w:szCs w:val="24"/>
        </w:rPr>
        <w:t>descent</w:t>
      </w:r>
      <w:r w:rsidR="00032079" w:rsidRPr="008410CA">
        <w:rPr>
          <w:rFonts w:ascii="Century" w:hAnsi="Century"/>
          <w:sz w:val="24"/>
          <w:szCs w:val="24"/>
        </w:rPr>
        <w:t xml:space="preserve"> </w:t>
      </w:r>
      <w:r w:rsidRPr="008410CA">
        <w:rPr>
          <w:rFonts w:ascii="Century" w:hAnsi="Century"/>
          <w:sz w:val="24"/>
          <w:szCs w:val="24"/>
        </w:rPr>
        <w:t>as</w:t>
      </w:r>
      <w:r w:rsidR="00032079" w:rsidRPr="008410CA">
        <w:rPr>
          <w:rFonts w:ascii="Century" w:hAnsi="Century"/>
          <w:sz w:val="24"/>
          <w:szCs w:val="24"/>
        </w:rPr>
        <w:t xml:space="preserve"> </w:t>
      </w:r>
      <w:r w:rsidRPr="008410CA">
        <w:rPr>
          <w:rFonts w:ascii="Century" w:hAnsi="Century"/>
          <w:sz w:val="24"/>
          <w:szCs w:val="24"/>
        </w:rPr>
        <w:t>before</w:t>
      </w:r>
    </w:p>
    <w:p w:rsidR="00855E56" w:rsidRPr="008410CA" w:rsidRDefault="00855E56" w:rsidP="006B248B">
      <w:pPr>
        <w:numPr>
          <w:ilvl w:val="1"/>
          <w:numId w:val="43"/>
        </w:numPr>
        <w:spacing w:before="100" w:beforeAutospacing="1" w:after="100" w:afterAutospacing="1" w:line="240" w:lineRule="auto"/>
        <w:jc w:val="both"/>
        <w:rPr>
          <w:rFonts w:ascii="Century" w:hAnsi="Century"/>
          <w:sz w:val="24"/>
          <w:szCs w:val="24"/>
        </w:rPr>
      </w:pPr>
      <w:r w:rsidRPr="008410CA">
        <w:rPr>
          <w:rFonts w:ascii="Century" w:hAnsi="Century"/>
          <w:sz w:val="24"/>
          <w:szCs w:val="24"/>
        </w:rPr>
        <w:t>Repeatedly</w:t>
      </w:r>
      <w:r w:rsidR="00032079" w:rsidRPr="008410CA">
        <w:rPr>
          <w:rFonts w:ascii="Century" w:hAnsi="Century"/>
          <w:sz w:val="24"/>
          <w:szCs w:val="24"/>
        </w:rPr>
        <w:t xml:space="preserve"> </w:t>
      </w:r>
      <w:r w:rsidRPr="008410CA">
        <w:rPr>
          <w:rFonts w:ascii="Century" w:hAnsi="Century"/>
          <w:sz w:val="24"/>
          <w:szCs w:val="24"/>
        </w:rPr>
        <w:t>update</w:t>
      </w:r>
      <w:r w:rsidR="00032079" w:rsidRPr="008410CA">
        <w:rPr>
          <w:rFonts w:ascii="Century" w:hAnsi="Century"/>
          <w:sz w:val="24"/>
          <w:szCs w:val="24"/>
        </w:rPr>
        <w:t xml:space="preserve"> </w:t>
      </w:r>
      <w:r w:rsidRPr="008410CA">
        <w:rPr>
          <w:rFonts w:ascii="Century" w:hAnsi="Century"/>
          <w:sz w:val="24"/>
          <w:szCs w:val="24"/>
        </w:rPr>
        <w:t>each</w:t>
      </w:r>
      <w:r w:rsidR="00032079" w:rsidRPr="008410CA">
        <w:rPr>
          <w:rFonts w:ascii="Century" w:hAnsi="Century"/>
          <w:sz w:val="24"/>
          <w:szCs w:val="24"/>
        </w:rPr>
        <w:t xml:space="preserve"> </w:t>
      </w:r>
      <w:r w:rsidRPr="008410CA">
        <w:rPr>
          <w:rFonts w:ascii="Century" w:hAnsi="Century"/>
          <w:sz w:val="24"/>
          <w:szCs w:val="24"/>
        </w:rPr>
        <w:t>parameter</w:t>
      </w:r>
      <w:r w:rsidR="00032079" w:rsidRPr="008410CA">
        <w:rPr>
          <w:rFonts w:ascii="Century" w:hAnsi="Century"/>
          <w:sz w:val="24"/>
          <w:szCs w:val="24"/>
        </w:rPr>
        <w:t xml:space="preserve"> </w:t>
      </w:r>
      <w:r w:rsidRPr="008410CA">
        <w:rPr>
          <w:rFonts w:ascii="Century" w:hAnsi="Century"/>
          <w:sz w:val="24"/>
          <w:szCs w:val="24"/>
        </w:rPr>
        <w:t>using</w:t>
      </w:r>
      <w:r w:rsidR="00032079" w:rsidRPr="008410CA">
        <w:rPr>
          <w:rFonts w:ascii="Century" w:hAnsi="Century"/>
          <w:sz w:val="24"/>
          <w:szCs w:val="24"/>
        </w:rPr>
        <w:t xml:space="preserve"> </w:t>
      </w:r>
      <w:r w:rsidRPr="008410CA">
        <w:rPr>
          <w:rFonts w:ascii="Century" w:hAnsi="Century"/>
          <w:sz w:val="24"/>
          <w:szCs w:val="24"/>
        </w:rPr>
        <w:t>a</w:t>
      </w:r>
      <w:r w:rsidR="00032079" w:rsidRPr="008410CA">
        <w:rPr>
          <w:rFonts w:ascii="Century" w:hAnsi="Century"/>
          <w:sz w:val="24"/>
          <w:szCs w:val="24"/>
        </w:rPr>
        <w:t xml:space="preserve"> </w:t>
      </w:r>
      <w:r w:rsidRPr="008410CA">
        <w:rPr>
          <w:rFonts w:ascii="Century" w:hAnsi="Century"/>
          <w:sz w:val="24"/>
          <w:szCs w:val="24"/>
        </w:rPr>
        <w:t>learning</w:t>
      </w:r>
      <w:r w:rsidR="00032079" w:rsidRPr="008410CA">
        <w:rPr>
          <w:rFonts w:ascii="Century" w:hAnsi="Century"/>
          <w:sz w:val="24"/>
          <w:szCs w:val="24"/>
        </w:rPr>
        <w:t xml:space="preserve"> </w:t>
      </w:r>
      <w:r w:rsidRPr="008410CA">
        <w:rPr>
          <w:rFonts w:ascii="Century" w:hAnsi="Century"/>
          <w:sz w:val="24"/>
          <w:szCs w:val="24"/>
        </w:rPr>
        <w:t>rate</w:t>
      </w:r>
    </w:p>
    <w:p w:rsidR="00855E56" w:rsidRPr="008410CA" w:rsidRDefault="00855E56" w:rsidP="00B50145">
      <w:pPr>
        <w:jc w:val="both"/>
        <w:rPr>
          <w:rFonts w:ascii="Century" w:hAnsi="Century"/>
          <w:sz w:val="24"/>
          <w:szCs w:val="24"/>
        </w:rPr>
      </w:pPr>
      <w:r w:rsidRPr="008410CA">
        <w:rPr>
          <w:rFonts w:ascii="Century" w:hAnsi="Century"/>
          <w:noProof/>
          <w:sz w:val="24"/>
          <w:szCs w:val="24"/>
        </w:rPr>
        <w:drawing>
          <wp:inline distT="0" distB="0" distL="0" distR="0" wp14:anchorId="00D609A1" wp14:editId="2E3C0E53">
            <wp:extent cx="4984750" cy="1545590"/>
            <wp:effectExtent l="0" t="0" r="6350" b="0"/>
            <wp:docPr id="12" name="Picture 12" descr="http://www.holehouse.org/mlclass/06_Logistic_Regression_files/Image%20%5b18%5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www.holehouse.org/mlclass/06_Logistic_Regression_files/Image%20%5b18%5d.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984750" cy="1545590"/>
                    </a:xfrm>
                    <a:prstGeom prst="rect">
                      <a:avLst/>
                    </a:prstGeom>
                    <a:noFill/>
                    <a:ln>
                      <a:noFill/>
                    </a:ln>
                  </pic:spPr>
                </pic:pic>
              </a:graphicData>
            </a:graphic>
          </wp:inline>
        </w:drawing>
      </w:r>
    </w:p>
    <w:p w:rsidR="00855E56" w:rsidRPr="008410CA" w:rsidRDefault="00855E56" w:rsidP="006B248B">
      <w:pPr>
        <w:numPr>
          <w:ilvl w:val="0"/>
          <w:numId w:val="44"/>
        </w:numPr>
        <w:spacing w:before="100" w:beforeAutospacing="1" w:after="100" w:afterAutospacing="1" w:line="240" w:lineRule="auto"/>
        <w:jc w:val="both"/>
        <w:rPr>
          <w:rFonts w:ascii="Century" w:hAnsi="Century"/>
          <w:sz w:val="24"/>
          <w:szCs w:val="24"/>
        </w:rPr>
      </w:pPr>
      <w:r w:rsidRPr="008410CA">
        <w:rPr>
          <w:rFonts w:ascii="Century" w:hAnsi="Century"/>
          <w:sz w:val="24"/>
          <w:szCs w:val="24"/>
        </w:rPr>
        <w:t>If</w:t>
      </w:r>
      <w:r w:rsidR="00032079" w:rsidRPr="008410CA">
        <w:rPr>
          <w:rFonts w:ascii="Century" w:hAnsi="Century"/>
          <w:sz w:val="24"/>
          <w:szCs w:val="24"/>
        </w:rPr>
        <w:t xml:space="preserve"> </w:t>
      </w:r>
      <w:r w:rsidRPr="008410CA">
        <w:rPr>
          <w:rFonts w:ascii="Century" w:hAnsi="Century"/>
          <w:sz w:val="24"/>
          <w:szCs w:val="24"/>
        </w:rPr>
        <w:t>you</w:t>
      </w:r>
      <w:r w:rsidR="00032079" w:rsidRPr="008410CA">
        <w:rPr>
          <w:rFonts w:ascii="Century" w:hAnsi="Century"/>
          <w:sz w:val="24"/>
          <w:szCs w:val="24"/>
        </w:rPr>
        <w:t xml:space="preserve"> </w:t>
      </w:r>
      <w:r w:rsidRPr="008410CA">
        <w:rPr>
          <w:rFonts w:ascii="Century" w:hAnsi="Century"/>
          <w:sz w:val="24"/>
          <w:szCs w:val="24"/>
        </w:rPr>
        <w:t>had</w:t>
      </w:r>
      <w:r w:rsidR="00032079" w:rsidRPr="008410CA">
        <w:rPr>
          <w:rFonts w:ascii="Century" w:hAnsi="Century"/>
          <w:sz w:val="24"/>
          <w:szCs w:val="24"/>
        </w:rPr>
        <w:t xml:space="preserve"> </w:t>
      </w:r>
      <w:r w:rsidRPr="008410CA">
        <w:rPr>
          <w:rFonts w:ascii="Century" w:hAnsi="Century"/>
          <w:i/>
          <w:iCs/>
          <w:sz w:val="24"/>
          <w:szCs w:val="24"/>
        </w:rPr>
        <w:t>n</w:t>
      </w:r>
      <w:r w:rsidR="00032079" w:rsidRPr="008410CA">
        <w:rPr>
          <w:rFonts w:ascii="Century" w:hAnsi="Century"/>
          <w:i/>
          <w:iCs/>
          <w:sz w:val="24"/>
          <w:szCs w:val="24"/>
        </w:rPr>
        <w:t xml:space="preserve"> </w:t>
      </w:r>
      <w:r w:rsidRPr="008410CA">
        <w:rPr>
          <w:rFonts w:ascii="Century" w:hAnsi="Century"/>
          <w:sz w:val="24"/>
          <w:szCs w:val="24"/>
        </w:rPr>
        <w:t>features,</w:t>
      </w:r>
      <w:r w:rsidR="00032079" w:rsidRPr="008410CA">
        <w:rPr>
          <w:rFonts w:ascii="Century" w:hAnsi="Century"/>
          <w:sz w:val="24"/>
          <w:szCs w:val="24"/>
        </w:rPr>
        <w:t xml:space="preserve"> </w:t>
      </w:r>
      <w:r w:rsidRPr="008410CA">
        <w:rPr>
          <w:rFonts w:ascii="Century" w:hAnsi="Century"/>
          <w:sz w:val="24"/>
          <w:szCs w:val="24"/>
        </w:rPr>
        <w:t>you</w:t>
      </w:r>
      <w:r w:rsidR="00032079" w:rsidRPr="008410CA">
        <w:rPr>
          <w:rFonts w:ascii="Century" w:hAnsi="Century"/>
          <w:sz w:val="24"/>
          <w:szCs w:val="24"/>
        </w:rPr>
        <w:t xml:space="preserve"> </w:t>
      </w:r>
      <w:r w:rsidRPr="008410CA">
        <w:rPr>
          <w:rFonts w:ascii="Century" w:hAnsi="Century"/>
          <w:sz w:val="24"/>
          <w:szCs w:val="24"/>
        </w:rPr>
        <w:t>would</w:t>
      </w:r>
      <w:r w:rsidR="00032079" w:rsidRPr="008410CA">
        <w:rPr>
          <w:rFonts w:ascii="Century" w:hAnsi="Century"/>
          <w:sz w:val="24"/>
          <w:szCs w:val="24"/>
        </w:rPr>
        <w:t xml:space="preserve"> </w:t>
      </w:r>
      <w:r w:rsidRPr="008410CA">
        <w:rPr>
          <w:rFonts w:ascii="Century" w:hAnsi="Century"/>
          <w:sz w:val="24"/>
          <w:szCs w:val="24"/>
        </w:rPr>
        <w:t>have</w:t>
      </w:r>
      <w:r w:rsidR="00032079" w:rsidRPr="008410CA">
        <w:rPr>
          <w:rFonts w:ascii="Century" w:hAnsi="Century"/>
          <w:sz w:val="24"/>
          <w:szCs w:val="24"/>
        </w:rPr>
        <w:t xml:space="preserve"> </w:t>
      </w:r>
      <w:r w:rsidRPr="008410CA">
        <w:rPr>
          <w:rFonts w:ascii="Century" w:hAnsi="Century"/>
          <w:sz w:val="24"/>
          <w:szCs w:val="24"/>
        </w:rPr>
        <w:t>an</w:t>
      </w:r>
      <w:r w:rsidR="00032079" w:rsidRPr="008410CA">
        <w:rPr>
          <w:rFonts w:ascii="Century" w:hAnsi="Century"/>
          <w:sz w:val="24"/>
          <w:szCs w:val="24"/>
        </w:rPr>
        <w:t xml:space="preserve"> </w:t>
      </w:r>
      <w:r w:rsidRPr="008410CA">
        <w:rPr>
          <w:rFonts w:ascii="Century" w:hAnsi="Century"/>
          <w:sz w:val="24"/>
          <w:szCs w:val="24"/>
        </w:rPr>
        <w:t>n+1</w:t>
      </w:r>
      <w:r w:rsidR="00032079" w:rsidRPr="008410CA">
        <w:rPr>
          <w:rFonts w:ascii="Century" w:hAnsi="Century"/>
          <w:sz w:val="24"/>
          <w:szCs w:val="24"/>
        </w:rPr>
        <w:t xml:space="preserve"> </w:t>
      </w:r>
      <w:r w:rsidRPr="008410CA">
        <w:rPr>
          <w:rFonts w:ascii="Century" w:hAnsi="Century"/>
          <w:sz w:val="24"/>
          <w:szCs w:val="24"/>
        </w:rPr>
        <w:t>column</w:t>
      </w:r>
      <w:r w:rsidR="00032079" w:rsidRPr="008410CA">
        <w:rPr>
          <w:rFonts w:ascii="Century" w:hAnsi="Century"/>
          <w:sz w:val="24"/>
          <w:szCs w:val="24"/>
        </w:rPr>
        <w:t xml:space="preserve"> </w:t>
      </w:r>
      <w:r w:rsidRPr="008410CA">
        <w:rPr>
          <w:rFonts w:ascii="Century" w:hAnsi="Century"/>
          <w:sz w:val="24"/>
          <w:szCs w:val="24"/>
        </w:rPr>
        <w:t>vector</w:t>
      </w:r>
      <w:r w:rsidR="00032079" w:rsidRPr="008410CA">
        <w:rPr>
          <w:rFonts w:ascii="Century" w:hAnsi="Century"/>
          <w:sz w:val="24"/>
          <w:szCs w:val="24"/>
        </w:rPr>
        <w:t xml:space="preserve"> </w:t>
      </w:r>
      <w:r w:rsidRPr="008410CA">
        <w:rPr>
          <w:rFonts w:ascii="Century" w:hAnsi="Century"/>
          <w:sz w:val="24"/>
          <w:szCs w:val="24"/>
        </w:rPr>
        <w:t>for</w:t>
      </w:r>
      <w:r w:rsidR="00032079" w:rsidRPr="008410CA">
        <w:rPr>
          <w:rFonts w:ascii="Century" w:hAnsi="Century"/>
          <w:sz w:val="24"/>
          <w:szCs w:val="24"/>
        </w:rPr>
        <w:t xml:space="preserve"> </w:t>
      </w:r>
      <w:r w:rsidRPr="008410CA">
        <w:rPr>
          <w:rFonts w:ascii="Century" w:hAnsi="Century"/>
          <w:sz w:val="24"/>
          <w:szCs w:val="24"/>
        </w:rPr>
        <w:t>θ</w:t>
      </w:r>
    </w:p>
    <w:p w:rsidR="00855E56" w:rsidRPr="008410CA" w:rsidRDefault="00855E56" w:rsidP="006B248B">
      <w:pPr>
        <w:numPr>
          <w:ilvl w:val="0"/>
          <w:numId w:val="44"/>
        </w:numPr>
        <w:spacing w:before="100" w:beforeAutospacing="1" w:after="100" w:afterAutospacing="1" w:line="240" w:lineRule="auto"/>
        <w:jc w:val="both"/>
        <w:rPr>
          <w:rFonts w:ascii="Century" w:hAnsi="Century"/>
          <w:sz w:val="24"/>
          <w:szCs w:val="24"/>
        </w:rPr>
      </w:pPr>
      <w:r w:rsidRPr="008410CA">
        <w:rPr>
          <w:rFonts w:ascii="Century" w:hAnsi="Century"/>
          <w:sz w:val="24"/>
          <w:szCs w:val="24"/>
        </w:rPr>
        <w:t>This</w:t>
      </w:r>
      <w:r w:rsidR="00032079" w:rsidRPr="008410CA">
        <w:rPr>
          <w:rFonts w:ascii="Century" w:hAnsi="Century"/>
          <w:sz w:val="24"/>
          <w:szCs w:val="24"/>
        </w:rPr>
        <w:t xml:space="preserve"> </w:t>
      </w:r>
      <w:r w:rsidRPr="008410CA">
        <w:rPr>
          <w:rFonts w:ascii="Century" w:hAnsi="Century"/>
          <w:sz w:val="24"/>
          <w:szCs w:val="24"/>
        </w:rPr>
        <w:t>equation</w:t>
      </w:r>
      <w:r w:rsidR="00032079" w:rsidRPr="008410CA">
        <w:rPr>
          <w:rFonts w:ascii="Century" w:hAnsi="Century"/>
          <w:sz w:val="24"/>
          <w:szCs w:val="24"/>
        </w:rPr>
        <w:t xml:space="preserve"> </w:t>
      </w:r>
      <w:r w:rsidRPr="008410CA">
        <w:rPr>
          <w:rFonts w:ascii="Century" w:hAnsi="Century"/>
          <w:sz w:val="24"/>
          <w:szCs w:val="24"/>
        </w:rPr>
        <w:t>is</w:t>
      </w:r>
      <w:r w:rsidR="00032079" w:rsidRPr="008410CA">
        <w:rPr>
          <w:rFonts w:ascii="Century" w:hAnsi="Century"/>
          <w:sz w:val="24"/>
          <w:szCs w:val="24"/>
        </w:rPr>
        <w:t xml:space="preserve"> </w:t>
      </w:r>
      <w:r w:rsidRPr="008410CA">
        <w:rPr>
          <w:rFonts w:ascii="Century" w:hAnsi="Century"/>
          <w:sz w:val="24"/>
          <w:szCs w:val="24"/>
        </w:rPr>
        <w:t>the</w:t>
      </w:r>
      <w:r w:rsidR="00032079" w:rsidRPr="008410CA">
        <w:rPr>
          <w:rFonts w:ascii="Century" w:hAnsi="Century"/>
          <w:sz w:val="24"/>
          <w:szCs w:val="24"/>
        </w:rPr>
        <w:t xml:space="preserve"> </w:t>
      </w:r>
      <w:r w:rsidRPr="008410CA">
        <w:rPr>
          <w:rFonts w:ascii="Century" w:hAnsi="Century"/>
          <w:sz w:val="24"/>
          <w:szCs w:val="24"/>
        </w:rPr>
        <w:t>same</w:t>
      </w:r>
      <w:r w:rsidR="00032079" w:rsidRPr="008410CA">
        <w:rPr>
          <w:rFonts w:ascii="Century" w:hAnsi="Century"/>
          <w:sz w:val="24"/>
          <w:szCs w:val="24"/>
        </w:rPr>
        <w:t xml:space="preserve"> </w:t>
      </w:r>
      <w:r w:rsidRPr="008410CA">
        <w:rPr>
          <w:rFonts w:ascii="Century" w:hAnsi="Century"/>
          <w:sz w:val="24"/>
          <w:szCs w:val="24"/>
        </w:rPr>
        <w:t>as</w:t>
      </w:r>
      <w:r w:rsidR="00032079" w:rsidRPr="008410CA">
        <w:rPr>
          <w:rFonts w:ascii="Century" w:hAnsi="Century"/>
          <w:sz w:val="24"/>
          <w:szCs w:val="24"/>
        </w:rPr>
        <w:t xml:space="preserve"> </w:t>
      </w:r>
      <w:r w:rsidRPr="008410CA">
        <w:rPr>
          <w:rFonts w:ascii="Century" w:hAnsi="Century"/>
          <w:sz w:val="24"/>
          <w:szCs w:val="24"/>
        </w:rPr>
        <w:t>the</w:t>
      </w:r>
      <w:r w:rsidR="00032079" w:rsidRPr="008410CA">
        <w:rPr>
          <w:rFonts w:ascii="Century" w:hAnsi="Century"/>
          <w:sz w:val="24"/>
          <w:szCs w:val="24"/>
        </w:rPr>
        <w:t xml:space="preserve"> </w:t>
      </w:r>
      <w:r w:rsidRPr="008410CA">
        <w:rPr>
          <w:rFonts w:ascii="Century" w:hAnsi="Century"/>
          <w:sz w:val="24"/>
          <w:szCs w:val="24"/>
        </w:rPr>
        <w:t>linear</w:t>
      </w:r>
      <w:r w:rsidR="00032079" w:rsidRPr="008410CA">
        <w:rPr>
          <w:rFonts w:ascii="Century" w:hAnsi="Century"/>
          <w:sz w:val="24"/>
          <w:szCs w:val="24"/>
        </w:rPr>
        <w:t xml:space="preserve"> </w:t>
      </w:r>
      <w:r w:rsidRPr="008410CA">
        <w:rPr>
          <w:rFonts w:ascii="Century" w:hAnsi="Century"/>
          <w:sz w:val="24"/>
          <w:szCs w:val="24"/>
        </w:rPr>
        <w:t>regression</w:t>
      </w:r>
      <w:r w:rsidR="00032079" w:rsidRPr="008410CA">
        <w:rPr>
          <w:rFonts w:ascii="Century" w:hAnsi="Century"/>
          <w:sz w:val="24"/>
          <w:szCs w:val="24"/>
        </w:rPr>
        <w:t xml:space="preserve"> </w:t>
      </w:r>
      <w:r w:rsidRPr="008410CA">
        <w:rPr>
          <w:rFonts w:ascii="Century" w:hAnsi="Century"/>
          <w:sz w:val="24"/>
          <w:szCs w:val="24"/>
        </w:rPr>
        <w:t>rule</w:t>
      </w:r>
    </w:p>
    <w:p w:rsidR="00855E56" w:rsidRPr="008410CA" w:rsidRDefault="00855E56" w:rsidP="006B248B">
      <w:pPr>
        <w:numPr>
          <w:ilvl w:val="1"/>
          <w:numId w:val="44"/>
        </w:numPr>
        <w:spacing w:before="100" w:beforeAutospacing="1" w:after="100" w:afterAutospacing="1" w:line="240" w:lineRule="auto"/>
        <w:jc w:val="both"/>
        <w:rPr>
          <w:rFonts w:ascii="Century" w:hAnsi="Century"/>
          <w:sz w:val="24"/>
          <w:szCs w:val="24"/>
        </w:rPr>
      </w:pPr>
      <w:r w:rsidRPr="008410CA">
        <w:rPr>
          <w:rFonts w:ascii="Century" w:hAnsi="Century"/>
          <w:sz w:val="24"/>
          <w:szCs w:val="24"/>
        </w:rPr>
        <w:t>The</w:t>
      </w:r>
      <w:r w:rsidR="00032079" w:rsidRPr="008410CA">
        <w:rPr>
          <w:rFonts w:ascii="Century" w:hAnsi="Century"/>
          <w:sz w:val="24"/>
          <w:szCs w:val="24"/>
        </w:rPr>
        <w:t xml:space="preserve"> </w:t>
      </w:r>
      <w:r w:rsidRPr="008410CA">
        <w:rPr>
          <w:rFonts w:ascii="Century" w:hAnsi="Century"/>
          <w:sz w:val="24"/>
          <w:szCs w:val="24"/>
        </w:rPr>
        <w:t>only</w:t>
      </w:r>
      <w:r w:rsidR="00032079" w:rsidRPr="008410CA">
        <w:rPr>
          <w:rFonts w:ascii="Century" w:hAnsi="Century"/>
          <w:sz w:val="24"/>
          <w:szCs w:val="24"/>
        </w:rPr>
        <w:t xml:space="preserve"> </w:t>
      </w:r>
      <w:r w:rsidRPr="008410CA">
        <w:rPr>
          <w:rFonts w:ascii="Century" w:hAnsi="Century"/>
          <w:sz w:val="24"/>
          <w:szCs w:val="24"/>
        </w:rPr>
        <w:t>difference</w:t>
      </w:r>
      <w:r w:rsidR="00032079" w:rsidRPr="008410CA">
        <w:rPr>
          <w:rFonts w:ascii="Century" w:hAnsi="Century"/>
          <w:sz w:val="24"/>
          <w:szCs w:val="24"/>
        </w:rPr>
        <w:t xml:space="preserve"> </w:t>
      </w:r>
      <w:r w:rsidRPr="008410CA">
        <w:rPr>
          <w:rFonts w:ascii="Century" w:hAnsi="Century"/>
          <w:sz w:val="24"/>
          <w:szCs w:val="24"/>
        </w:rPr>
        <w:t>is</w:t>
      </w:r>
      <w:r w:rsidR="00032079" w:rsidRPr="008410CA">
        <w:rPr>
          <w:rFonts w:ascii="Century" w:hAnsi="Century"/>
          <w:sz w:val="24"/>
          <w:szCs w:val="24"/>
        </w:rPr>
        <w:t xml:space="preserve"> </w:t>
      </w:r>
      <w:r w:rsidRPr="008410CA">
        <w:rPr>
          <w:rFonts w:ascii="Century" w:hAnsi="Century"/>
          <w:sz w:val="24"/>
          <w:szCs w:val="24"/>
        </w:rPr>
        <w:t>that</w:t>
      </w:r>
      <w:r w:rsidR="00032079" w:rsidRPr="008410CA">
        <w:rPr>
          <w:rFonts w:ascii="Century" w:hAnsi="Century"/>
          <w:sz w:val="24"/>
          <w:szCs w:val="24"/>
        </w:rPr>
        <w:t xml:space="preserve"> </w:t>
      </w:r>
      <w:r w:rsidRPr="008410CA">
        <w:rPr>
          <w:rFonts w:ascii="Century" w:hAnsi="Century"/>
          <w:sz w:val="24"/>
          <w:szCs w:val="24"/>
        </w:rPr>
        <w:t>our</w:t>
      </w:r>
      <w:r w:rsidR="00032079" w:rsidRPr="008410CA">
        <w:rPr>
          <w:rFonts w:ascii="Century" w:hAnsi="Century"/>
          <w:sz w:val="24"/>
          <w:szCs w:val="24"/>
        </w:rPr>
        <w:t xml:space="preserve"> </w:t>
      </w:r>
      <w:r w:rsidRPr="008410CA">
        <w:rPr>
          <w:rFonts w:ascii="Century" w:hAnsi="Century"/>
          <w:sz w:val="24"/>
          <w:szCs w:val="24"/>
        </w:rPr>
        <w:t>definition</w:t>
      </w:r>
      <w:r w:rsidR="00032079" w:rsidRPr="008410CA">
        <w:rPr>
          <w:rFonts w:ascii="Century" w:hAnsi="Century"/>
          <w:sz w:val="24"/>
          <w:szCs w:val="24"/>
        </w:rPr>
        <w:t xml:space="preserve"> </w:t>
      </w:r>
      <w:r w:rsidRPr="008410CA">
        <w:rPr>
          <w:rFonts w:ascii="Century" w:hAnsi="Century"/>
          <w:sz w:val="24"/>
          <w:szCs w:val="24"/>
        </w:rPr>
        <w:t>for</w:t>
      </w:r>
      <w:r w:rsidR="00032079" w:rsidRPr="008410CA">
        <w:rPr>
          <w:rFonts w:ascii="Century" w:hAnsi="Century"/>
          <w:sz w:val="24"/>
          <w:szCs w:val="24"/>
        </w:rPr>
        <w:t xml:space="preserve"> </w:t>
      </w:r>
      <w:r w:rsidRPr="008410CA">
        <w:rPr>
          <w:rFonts w:ascii="Century" w:hAnsi="Century"/>
          <w:sz w:val="24"/>
          <w:szCs w:val="24"/>
        </w:rPr>
        <w:t>the</w:t>
      </w:r>
      <w:r w:rsidR="00032079" w:rsidRPr="008410CA">
        <w:rPr>
          <w:rFonts w:ascii="Century" w:hAnsi="Century"/>
          <w:sz w:val="24"/>
          <w:szCs w:val="24"/>
        </w:rPr>
        <w:t xml:space="preserve"> </w:t>
      </w:r>
      <w:r w:rsidRPr="008410CA">
        <w:rPr>
          <w:rFonts w:ascii="Century" w:hAnsi="Century"/>
          <w:sz w:val="24"/>
          <w:szCs w:val="24"/>
        </w:rPr>
        <w:t>hypothesis</w:t>
      </w:r>
      <w:r w:rsidR="00032079" w:rsidRPr="008410CA">
        <w:rPr>
          <w:rFonts w:ascii="Century" w:hAnsi="Century"/>
          <w:sz w:val="24"/>
          <w:szCs w:val="24"/>
        </w:rPr>
        <w:t xml:space="preserve"> </w:t>
      </w:r>
      <w:r w:rsidRPr="008410CA">
        <w:rPr>
          <w:rFonts w:ascii="Century" w:hAnsi="Century"/>
          <w:sz w:val="24"/>
          <w:szCs w:val="24"/>
        </w:rPr>
        <w:t>has</w:t>
      </w:r>
      <w:r w:rsidR="00032079" w:rsidRPr="008410CA">
        <w:rPr>
          <w:rFonts w:ascii="Century" w:hAnsi="Century"/>
          <w:sz w:val="24"/>
          <w:szCs w:val="24"/>
        </w:rPr>
        <w:t xml:space="preserve"> </w:t>
      </w:r>
      <w:r w:rsidRPr="008410CA">
        <w:rPr>
          <w:rFonts w:ascii="Century" w:hAnsi="Century"/>
          <w:sz w:val="24"/>
          <w:szCs w:val="24"/>
        </w:rPr>
        <w:t>changed</w:t>
      </w:r>
    </w:p>
    <w:p w:rsidR="00855E56" w:rsidRPr="008410CA" w:rsidRDefault="00855E56" w:rsidP="006B248B">
      <w:pPr>
        <w:numPr>
          <w:ilvl w:val="0"/>
          <w:numId w:val="44"/>
        </w:numPr>
        <w:spacing w:before="100" w:beforeAutospacing="1" w:after="100" w:afterAutospacing="1" w:line="240" w:lineRule="auto"/>
        <w:jc w:val="both"/>
        <w:rPr>
          <w:rFonts w:ascii="Century" w:hAnsi="Century"/>
          <w:sz w:val="24"/>
          <w:szCs w:val="24"/>
        </w:rPr>
      </w:pPr>
      <w:r w:rsidRPr="008410CA">
        <w:rPr>
          <w:rFonts w:ascii="Century" w:hAnsi="Century"/>
          <w:sz w:val="24"/>
          <w:szCs w:val="24"/>
        </w:rPr>
        <w:t>Previously,</w:t>
      </w:r>
      <w:r w:rsidR="00032079" w:rsidRPr="008410CA">
        <w:rPr>
          <w:rFonts w:ascii="Century" w:hAnsi="Century"/>
          <w:sz w:val="24"/>
          <w:szCs w:val="24"/>
        </w:rPr>
        <w:t xml:space="preserve"> </w:t>
      </w:r>
      <w:r w:rsidRPr="008410CA">
        <w:rPr>
          <w:rFonts w:ascii="Century" w:hAnsi="Century"/>
          <w:sz w:val="24"/>
          <w:szCs w:val="24"/>
        </w:rPr>
        <w:t>we</w:t>
      </w:r>
      <w:r w:rsidR="00032079" w:rsidRPr="008410CA">
        <w:rPr>
          <w:rFonts w:ascii="Century" w:hAnsi="Century"/>
          <w:sz w:val="24"/>
          <w:szCs w:val="24"/>
        </w:rPr>
        <w:t xml:space="preserve"> </w:t>
      </w:r>
      <w:r w:rsidRPr="008410CA">
        <w:rPr>
          <w:rFonts w:ascii="Century" w:hAnsi="Century"/>
          <w:sz w:val="24"/>
          <w:szCs w:val="24"/>
        </w:rPr>
        <w:t>spoke</w:t>
      </w:r>
      <w:r w:rsidR="00032079" w:rsidRPr="008410CA">
        <w:rPr>
          <w:rFonts w:ascii="Century" w:hAnsi="Century"/>
          <w:sz w:val="24"/>
          <w:szCs w:val="24"/>
        </w:rPr>
        <w:t xml:space="preserve"> </w:t>
      </w:r>
      <w:r w:rsidRPr="008410CA">
        <w:rPr>
          <w:rFonts w:ascii="Century" w:hAnsi="Century"/>
          <w:sz w:val="24"/>
          <w:szCs w:val="24"/>
        </w:rPr>
        <w:t>about</w:t>
      </w:r>
      <w:r w:rsidR="00032079" w:rsidRPr="008410CA">
        <w:rPr>
          <w:rFonts w:ascii="Century" w:hAnsi="Century"/>
          <w:sz w:val="24"/>
          <w:szCs w:val="24"/>
        </w:rPr>
        <w:t xml:space="preserve"> </w:t>
      </w:r>
      <w:r w:rsidRPr="008410CA">
        <w:rPr>
          <w:rFonts w:ascii="Century" w:hAnsi="Century"/>
          <w:sz w:val="24"/>
          <w:szCs w:val="24"/>
        </w:rPr>
        <w:t>how</w:t>
      </w:r>
      <w:r w:rsidR="00032079" w:rsidRPr="008410CA">
        <w:rPr>
          <w:rFonts w:ascii="Century" w:hAnsi="Century"/>
          <w:sz w:val="24"/>
          <w:szCs w:val="24"/>
        </w:rPr>
        <w:t xml:space="preserve"> </w:t>
      </w:r>
      <w:r w:rsidRPr="008410CA">
        <w:rPr>
          <w:rFonts w:ascii="Century" w:hAnsi="Century"/>
          <w:sz w:val="24"/>
          <w:szCs w:val="24"/>
        </w:rPr>
        <w:t>to</w:t>
      </w:r>
      <w:r w:rsidR="00032079" w:rsidRPr="008410CA">
        <w:rPr>
          <w:rFonts w:ascii="Century" w:hAnsi="Century"/>
          <w:sz w:val="24"/>
          <w:szCs w:val="24"/>
        </w:rPr>
        <w:t xml:space="preserve"> </w:t>
      </w:r>
      <w:r w:rsidRPr="008410CA">
        <w:rPr>
          <w:rFonts w:ascii="Century" w:hAnsi="Century"/>
          <w:sz w:val="24"/>
          <w:szCs w:val="24"/>
        </w:rPr>
        <w:t>monitor</w:t>
      </w:r>
      <w:r w:rsidR="00032079" w:rsidRPr="008410CA">
        <w:rPr>
          <w:rFonts w:ascii="Century" w:hAnsi="Century"/>
          <w:sz w:val="24"/>
          <w:szCs w:val="24"/>
        </w:rPr>
        <w:t xml:space="preserve"> </w:t>
      </w:r>
      <w:r w:rsidRPr="008410CA">
        <w:rPr>
          <w:rFonts w:ascii="Century" w:hAnsi="Century"/>
          <w:sz w:val="24"/>
          <w:szCs w:val="24"/>
        </w:rPr>
        <w:t>gradient</w:t>
      </w:r>
      <w:r w:rsidR="00032079" w:rsidRPr="008410CA">
        <w:rPr>
          <w:rFonts w:ascii="Century" w:hAnsi="Century"/>
          <w:sz w:val="24"/>
          <w:szCs w:val="24"/>
        </w:rPr>
        <w:t xml:space="preserve"> </w:t>
      </w:r>
      <w:r w:rsidRPr="008410CA">
        <w:rPr>
          <w:rFonts w:ascii="Century" w:hAnsi="Century"/>
          <w:sz w:val="24"/>
          <w:szCs w:val="24"/>
        </w:rPr>
        <w:t>descent</w:t>
      </w:r>
      <w:r w:rsidR="00032079" w:rsidRPr="008410CA">
        <w:rPr>
          <w:rFonts w:ascii="Century" w:hAnsi="Century"/>
          <w:sz w:val="24"/>
          <w:szCs w:val="24"/>
        </w:rPr>
        <w:t xml:space="preserve"> </w:t>
      </w:r>
      <w:r w:rsidRPr="008410CA">
        <w:rPr>
          <w:rFonts w:ascii="Century" w:hAnsi="Century"/>
          <w:sz w:val="24"/>
          <w:szCs w:val="24"/>
        </w:rPr>
        <w:t>to</w:t>
      </w:r>
      <w:r w:rsidR="00032079" w:rsidRPr="008410CA">
        <w:rPr>
          <w:rFonts w:ascii="Century" w:hAnsi="Century"/>
          <w:sz w:val="24"/>
          <w:szCs w:val="24"/>
        </w:rPr>
        <w:t xml:space="preserve"> </w:t>
      </w:r>
      <w:r w:rsidRPr="008410CA">
        <w:rPr>
          <w:rFonts w:ascii="Century" w:hAnsi="Century"/>
          <w:sz w:val="24"/>
          <w:szCs w:val="24"/>
        </w:rPr>
        <w:t>check</w:t>
      </w:r>
      <w:r w:rsidR="00032079" w:rsidRPr="008410CA">
        <w:rPr>
          <w:rFonts w:ascii="Century" w:hAnsi="Century"/>
          <w:sz w:val="24"/>
          <w:szCs w:val="24"/>
        </w:rPr>
        <w:t xml:space="preserve"> </w:t>
      </w:r>
      <w:r w:rsidRPr="008410CA">
        <w:rPr>
          <w:rFonts w:ascii="Century" w:hAnsi="Century"/>
          <w:sz w:val="24"/>
          <w:szCs w:val="24"/>
        </w:rPr>
        <w:t>it's</w:t>
      </w:r>
      <w:r w:rsidR="00032079" w:rsidRPr="008410CA">
        <w:rPr>
          <w:rFonts w:ascii="Century" w:hAnsi="Century"/>
          <w:sz w:val="24"/>
          <w:szCs w:val="24"/>
        </w:rPr>
        <w:t xml:space="preserve"> </w:t>
      </w:r>
      <w:r w:rsidRPr="008410CA">
        <w:rPr>
          <w:rFonts w:ascii="Century" w:hAnsi="Century"/>
          <w:sz w:val="24"/>
          <w:szCs w:val="24"/>
        </w:rPr>
        <w:t>working</w:t>
      </w:r>
    </w:p>
    <w:p w:rsidR="00855E56" w:rsidRPr="008410CA" w:rsidRDefault="00855E56" w:rsidP="006B248B">
      <w:pPr>
        <w:numPr>
          <w:ilvl w:val="1"/>
          <w:numId w:val="44"/>
        </w:numPr>
        <w:spacing w:before="100" w:beforeAutospacing="1" w:after="100" w:afterAutospacing="1" w:line="240" w:lineRule="auto"/>
        <w:jc w:val="both"/>
        <w:rPr>
          <w:rFonts w:ascii="Century" w:hAnsi="Century"/>
          <w:sz w:val="24"/>
          <w:szCs w:val="24"/>
        </w:rPr>
      </w:pPr>
      <w:r w:rsidRPr="008410CA">
        <w:rPr>
          <w:rFonts w:ascii="Century" w:hAnsi="Century"/>
          <w:sz w:val="24"/>
          <w:szCs w:val="24"/>
        </w:rPr>
        <w:t>Can</w:t>
      </w:r>
      <w:r w:rsidR="00032079" w:rsidRPr="008410CA">
        <w:rPr>
          <w:rFonts w:ascii="Century" w:hAnsi="Century"/>
          <w:sz w:val="24"/>
          <w:szCs w:val="24"/>
        </w:rPr>
        <w:t xml:space="preserve"> </w:t>
      </w:r>
      <w:r w:rsidRPr="008410CA">
        <w:rPr>
          <w:rFonts w:ascii="Century" w:hAnsi="Century"/>
          <w:sz w:val="24"/>
          <w:szCs w:val="24"/>
        </w:rPr>
        <w:t>do</w:t>
      </w:r>
      <w:r w:rsidR="00032079" w:rsidRPr="008410CA">
        <w:rPr>
          <w:rFonts w:ascii="Century" w:hAnsi="Century"/>
          <w:sz w:val="24"/>
          <w:szCs w:val="24"/>
        </w:rPr>
        <w:t xml:space="preserve"> </w:t>
      </w:r>
      <w:r w:rsidRPr="008410CA">
        <w:rPr>
          <w:rFonts w:ascii="Century" w:hAnsi="Century"/>
          <w:sz w:val="24"/>
          <w:szCs w:val="24"/>
        </w:rPr>
        <w:t>the</w:t>
      </w:r>
      <w:r w:rsidR="00032079" w:rsidRPr="008410CA">
        <w:rPr>
          <w:rFonts w:ascii="Century" w:hAnsi="Century"/>
          <w:sz w:val="24"/>
          <w:szCs w:val="24"/>
        </w:rPr>
        <w:t xml:space="preserve"> </w:t>
      </w:r>
      <w:r w:rsidRPr="008410CA">
        <w:rPr>
          <w:rFonts w:ascii="Century" w:hAnsi="Century"/>
          <w:sz w:val="24"/>
          <w:szCs w:val="24"/>
        </w:rPr>
        <w:t>same</w:t>
      </w:r>
      <w:r w:rsidR="00032079" w:rsidRPr="008410CA">
        <w:rPr>
          <w:rFonts w:ascii="Century" w:hAnsi="Century"/>
          <w:sz w:val="24"/>
          <w:szCs w:val="24"/>
        </w:rPr>
        <w:t xml:space="preserve"> </w:t>
      </w:r>
      <w:r w:rsidRPr="008410CA">
        <w:rPr>
          <w:rFonts w:ascii="Century" w:hAnsi="Century"/>
          <w:sz w:val="24"/>
          <w:szCs w:val="24"/>
        </w:rPr>
        <w:t>thing</w:t>
      </w:r>
      <w:r w:rsidR="00032079" w:rsidRPr="008410CA">
        <w:rPr>
          <w:rFonts w:ascii="Century" w:hAnsi="Century"/>
          <w:sz w:val="24"/>
          <w:szCs w:val="24"/>
        </w:rPr>
        <w:t xml:space="preserve"> </w:t>
      </w:r>
      <w:r w:rsidRPr="008410CA">
        <w:rPr>
          <w:rFonts w:ascii="Century" w:hAnsi="Century"/>
          <w:sz w:val="24"/>
          <w:szCs w:val="24"/>
        </w:rPr>
        <w:t>here</w:t>
      </w:r>
      <w:r w:rsidR="00032079" w:rsidRPr="008410CA">
        <w:rPr>
          <w:rFonts w:ascii="Century" w:hAnsi="Century"/>
          <w:sz w:val="24"/>
          <w:szCs w:val="24"/>
        </w:rPr>
        <w:t xml:space="preserve"> </w:t>
      </w:r>
      <w:r w:rsidRPr="008410CA">
        <w:rPr>
          <w:rFonts w:ascii="Century" w:hAnsi="Century"/>
          <w:sz w:val="24"/>
          <w:szCs w:val="24"/>
        </w:rPr>
        <w:t>for</w:t>
      </w:r>
      <w:r w:rsidR="00032079" w:rsidRPr="008410CA">
        <w:rPr>
          <w:rFonts w:ascii="Century" w:hAnsi="Century"/>
          <w:sz w:val="24"/>
          <w:szCs w:val="24"/>
        </w:rPr>
        <w:t xml:space="preserve"> </w:t>
      </w:r>
      <w:r w:rsidRPr="008410CA">
        <w:rPr>
          <w:rFonts w:ascii="Century" w:hAnsi="Century"/>
          <w:sz w:val="24"/>
          <w:szCs w:val="24"/>
        </w:rPr>
        <w:t>logistic</w:t>
      </w:r>
      <w:r w:rsidR="00032079" w:rsidRPr="008410CA">
        <w:rPr>
          <w:rFonts w:ascii="Century" w:hAnsi="Century"/>
          <w:sz w:val="24"/>
          <w:szCs w:val="24"/>
        </w:rPr>
        <w:t xml:space="preserve"> </w:t>
      </w:r>
      <w:r w:rsidRPr="008410CA">
        <w:rPr>
          <w:rFonts w:ascii="Century" w:hAnsi="Century"/>
          <w:sz w:val="24"/>
          <w:szCs w:val="24"/>
        </w:rPr>
        <w:t>regression</w:t>
      </w:r>
    </w:p>
    <w:p w:rsidR="00855E56" w:rsidRPr="008410CA" w:rsidRDefault="00855E56" w:rsidP="006B248B">
      <w:pPr>
        <w:numPr>
          <w:ilvl w:val="0"/>
          <w:numId w:val="44"/>
        </w:numPr>
        <w:spacing w:before="100" w:beforeAutospacing="1" w:after="100" w:afterAutospacing="1" w:line="240" w:lineRule="auto"/>
        <w:jc w:val="both"/>
        <w:rPr>
          <w:rFonts w:ascii="Century" w:hAnsi="Century"/>
          <w:sz w:val="24"/>
          <w:szCs w:val="24"/>
        </w:rPr>
      </w:pPr>
      <w:r w:rsidRPr="008410CA">
        <w:rPr>
          <w:rFonts w:ascii="Century" w:hAnsi="Century"/>
          <w:sz w:val="24"/>
          <w:szCs w:val="24"/>
        </w:rPr>
        <w:t>When</w:t>
      </w:r>
      <w:r w:rsidR="00032079" w:rsidRPr="008410CA">
        <w:rPr>
          <w:rFonts w:ascii="Century" w:hAnsi="Century"/>
          <w:sz w:val="24"/>
          <w:szCs w:val="24"/>
        </w:rPr>
        <w:t xml:space="preserve"> </w:t>
      </w:r>
      <w:r w:rsidRPr="008410CA">
        <w:rPr>
          <w:rFonts w:ascii="Century" w:hAnsi="Century"/>
          <w:sz w:val="24"/>
          <w:szCs w:val="24"/>
        </w:rPr>
        <w:t>implementing</w:t>
      </w:r>
      <w:r w:rsidR="00032079" w:rsidRPr="008410CA">
        <w:rPr>
          <w:rFonts w:ascii="Century" w:hAnsi="Century"/>
          <w:sz w:val="24"/>
          <w:szCs w:val="24"/>
        </w:rPr>
        <w:t xml:space="preserve"> </w:t>
      </w:r>
      <w:r w:rsidRPr="008410CA">
        <w:rPr>
          <w:rFonts w:ascii="Century" w:hAnsi="Century"/>
          <w:sz w:val="24"/>
          <w:szCs w:val="24"/>
        </w:rPr>
        <w:t>logistic</w:t>
      </w:r>
      <w:r w:rsidR="00032079" w:rsidRPr="008410CA">
        <w:rPr>
          <w:rFonts w:ascii="Century" w:hAnsi="Century"/>
          <w:sz w:val="24"/>
          <w:szCs w:val="24"/>
        </w:rPr>
        <w:t xml:space="preserve"> </w:t>
      </w:r>
      <w:r w:rsidRPr="008410CA">
        <w:rPr>
          <w:rFonts w:ascii="Century" w:hAnsi="Century"/>
          <w:sz w:val="24"/>
          <w:szCs w:val="24"/>
        </w:rPr>
        <w:t>regression</w:t>
      </w:r>
      <w:r w:rsidR="00032079" w:rsidRPr="008410CA">
        <w:rPr>
          <w:rFonts w:ascii="Century" w:hAnsi="Century"/>
          <w:sz w:val="24"/>
          <w:szCs w:val="24"/>
        </w:rPr>
        <w:t xml:space="preserve"> </w:t>
      </w:r>
      <w:r w:rsidRPr="008410CA">
        <w:rPr>
          <w:rFonts w:ascii="Century" w:hAnsi="Century"/>
          <w:sz w:val="24"/>
          <w:szCs w:val="24"/>
        </w:rPr>
        <w:t>with</w:t>
      </w:r>
      <w:r w:rsidR="00032079" w:rsidRPr="008410CA">
        <w:rPr>
          <w:rFonts w:ascii="Century" w:hAnsi="Century"/>
          <w:sz w:val="24"/>
          <w:szCs w:val="24"/>
        </w:rPr>
        <w:t xml:space="preserve"> </w:t>
      </w:r>
      <w:r w:rsidRPr="008410CA">
        <w:rPr>
          <w:rFonts w:ascii="Century" w:hAnsi="Century"/>
          <w:sz w:val="24"/>
          <w:szCs w:val="24"/>
        </w:rPr>
        <w:t>gradient</w:t>
      </w:r>
      <w:r w:rsidR="00032079" w:rsidRPr="008410CA">
        <w:rPr>
          <w:rFonts w:ascii="Century" w:hAnsi="Century"/>
          <w:sz w:val="24"/>
          <w:szCs w:val="24"/>
        </w:rPr>
        <w:t xml:space="preserve"> </w:t>
      </w:r>
      <w:r w:rsidRPr="008410CA">
        <w:rPr>
          <w:rFonts w:ascii="Century" w:hAnsi="Century"/>
          <w:sz w:val="24"/>
          <w:szCs w:val="24"/>
        </w:rPr>
        <w:t>descent,</w:t>
      </w:r>
      <w:r w:rsidR="00032079" w:rsidRPr="008410CA">
        <w:rPr>
          <w:rFonts w:ascii="Century" w:hAnsi="Century"/>
          <w:sz w:val="24"/>
          <w:szCs w:val="24"/>
        </w:rPr>
        <w:t xml:space="preserve"> </w:t>
      </w:r>
      <w:r w:rsidRPr="008410CA">
        <w:rPr>
          <w:rFonts w:ascii="Century" w:hAnsi="Century"/>
          <w:sz w:val="24"/>
          <w:szCs w:val="24"/>
        </w:rPr>
        <w:t>we</w:t>
      </w:r>
      <w:r w:rsidR="00032079" w:rsidRPr="008410CA">
        <w:rPr>
          <w:rFonts w:ascii="Century" w:hAnsi="Century"/>
          <w:sz w:val="24"/>
          <w:szCs w:val="24"/>
        </w:rPr>
        <w:t xml:space="preserve"> </w:t>
      </w:r>
      <w:r w:rsidRPr="008410CA">
        <w:rPr>
          <w:rFonts w:ascii="Century" w:hAnsi="Century"/>
          <w:sz w:val="24"/>
          <w:szCs w:val="24"/>
        </w:rPr>
        <w:t>have</w:t>
      </w:r>
      <w:r w:rsidR="00032079" w:rsidRPr="008410CA">
        <w:rPr>
          <w:rFonts w:ascii="Century" w:hAnsi="Century"/>
          <w:sz w:val="24"/>
          <w:szCs w:val="24"/>
        </w:rPr>
        <w:t xml:space="preserve"> </w:t>
      </w:r>
      <w:r w:rsidRPr="008410CA">
        <w:rPr>
          <w:rFonts w:ascii="Century" w:hAnsi="Century"/>
          <w:sz w:val="24"/>
          <w:szCs w:val="24"/>
        </w:rPr>
        <w:t>to</w:t>
      </w:r>
      <w:r w:rsidR="00032079" w:rsidRPr="008410CA">
        <w:rPr>
          <w:rFonts w:ascii="Century" w:hAnsi="Century"/>
          <w:sz w:val="24"/>
          <w:szCs w:val="24"/>
        </w:rPr>
        <w:t xml:space="preserve"> </w:t>
      </w:r>
      <w:r w:rsidRPr="008410CA">
        <w:rPr>
          <w:rFonts w:ascii="Century" w:hAnsi="Century"/>
          <w:sz w:val="24"/>
          <w:szCs w:val="24"/>
        </w:rPr>
        <w:t>update</w:t>
      </w:r>
      <w:r w:rsidR="00032079" w:rsidRPr="008410CA">
        <w:rPr>
          <w:rFonts w:ascii="Century" w:hAnsi="Century"/>
          <w:sz w:val="24"/>
          <w:szCs w:val="24"/>
        </w:rPr>
        <w:t xml:space="preserve"> </w:t>
      </w:r>
      <w:r w:rsidRPr="008410CA">
        <w:rPr>
          <w:rFonts w:ascii="Century" w:hAnsi="Century"/>
          <w:sz w:val="24"/>
          <w:szCs w:val="24"/>
        </w:rPr>
        <w:t>all</w:t>
      </w:r>
      <w:r w:rsidR="00032079" w:rsidRPr="008410CA">
        <w:rPr>
          <w:rFonts w:ascii="Century" w:hAnsi="Century"/>
          <w:sz w:val="24"/>
          <w:szCs w:val="24"/>
        </w:rPr>
        <w:t xml:space="preserve"> </w:t>
      </w:r>
      <w:r w:rsidRPr="008410CA">
        <w:rPr>
          <w:rFonts w:ascii="Century" w:hAnsi="Century"/>
          <w:sz w:val="24"/>
          <w:szCs w:val="24"/>
        </w:rPr>
        <w:t>the</w:t>
      </w:r>
      <w:r w:rsidR="00032079" w:rsidRPr="008410CA">
        <w:rPr>
          <w:rFonts w:ascii="Century" w:hAnsi="Century"/>
          <w:sz w:val="24"/>
          <w:szCs w:val="24"/>
        </w:rPr>
        <w:t xml:space="preserve"> </w:t>
      </w:r>
      <w:r w:rsidRPr="008410CA">
        <w:rPr>
          <w:rFonts w:ascii="Century" w:hAnsi="Century"/>
          <w:sz w:val="24"/>
          <w:szCs w:val="24"/>
        </w:rPr>
        <w:t>θ</w:t>
      </w:r>
      <w:r w:rsidR="00032079" w:rsidRPr="008410CA">
        <w:rPr>
          <w:rFonts w:ascii="Century" w:hAnsi="Century"/>
          <w:sz w:val="24"/>
          <w:szCs w:val="24"/>
        </w:rPr>
        <w:t xml:space="preserve"> </w:t>
      </w:r>
      <w:r w:rsidRPr="008410CA">
        <w:rPr>
          <w:rFonts w:ascii="Century" w:hAnsi="Century"/>
          <w:sz w:val="24"/>
          <w:szCs w:val="24"/>
        </w:rPr>
        <w:t>values</w:t>
      </w:r>
      <w:r w:rsidR="00032079" w:rsidRPr="008410CA">
        <w:rPr>
          <w:rFonts w:ascii="Century" w:hAnsi="Century"/>
          <w:sz w:val="24"/>
          <w:szCs w:val="24"/>
        </w:rPr>
        <w:t xml:space="preserve"> </w:t>
      </w:r>
      <w:r w:rsidRPr="008410CA">
        <w:rPr>
          <w:rFonts w:ascii="Century" w:hAnsi="Century"/>
          <w:sz w:val="24"/>
          <w:szCs w:val="24"/>
        </w:rPr>
        <w:t>(θ</w:t>
      </w:r>
      <w:r w:rsidRPr="008410CA">
        <w:rPr>
          <w:rFonts w:ascii="Century" w:hAnsi="Century"/>
          <w:sz w:val="24"/>
          <w:szCs w:val="24"/>
          <w:vertAlign w:val="subscript"/>
        </w:rPr>
        <w:t>0</w:t>
      </w:r>
      <w:r w:rsidR="00032079" w:rsidRPr="008410CA">
        <w:rPr>
          <w:rFonts w:ascii="Century" w:hAnsi="Century"/>
          <w:sz w:val="24"/>
          <w:szCs w:val="24"/>
        </w:rPr>
        <w:t xml:space="preserve"> </w:t>
      </w:r>
      <w:r w:rsidRPr="008410CA">
        <w:rPr>
          <w:rFonts w:ascii="Century" w:hAnsi="Century"/>
          <w:sz w:val="24"/>
          <w:szCs w:val="24"/>
        </w:rPr>
        <w:t>to</w:t>
      </w:r>
      <w:r w:rsidR="00032079" w:rsidRPr="008410CA">
        <w:rPr>
          <w:rFonts w:ascii="Century" w:hAnsi="Century"/>
          <w:sz w:val="24"/>
          <w:szCs w:val="24"/>
        </w:rPr>
        <w:t xml:space="preserve"> </w:t>
      </w:r>
      <w:r w:rsidRPr="008410CA">
        <w:rPr>
          <w:rFonts w:ascii="Century" w:hAnsi="Century"/>
          <w:sz w:val="24"/>
          <w:szCs w:val="24"/>
        </w:rPr>
        <w:t>θ</w:t>
      </w:r>
      <w:r w:rsidRPr="008410CA">
        <w:rPr>
          <w:rFonts w:ascii="Century" w:hAnsi="Century"/>
          <w:sz w:val="24"/>
          <w:szCs w:val="24"/>
          <w:vertAlign w:val="subscript"/>
        </w:rPr>
        <w:t>n</w:t>
      </w:r>
      <w:r w:rsidRPr="008410CA">
        <w:rPr>
          <w:rFonts w:ascii="Century" w:hAnsi="Century"/>
          <w:sz w:val="24"/>
          <w:szCs w:val="24"/>
        </w:rPr>
        <w:t>)</w:t>
      </w:r>
      <w:r w:rsidR="00032079" w:rsidRPr="008410CA">
        <w:rPr>
          <w:rFonts w:ascii="Century" w:hAnsi="Century"/>
          <w:sz w:val="24"/>
          <w:szCs w:val="24"/>
        </w:rPr>
        <w:t xml:space="preserve"> </w:t>
      </w:r>
      <w:r w:rsidRPr="008410CA">
        <w:rPr>
          <w:rFonts w:ascii="Century" w:hAnsi="Century"/>
          <w:sz w:val="24"/>
          <w:szCs w:val="24"/>
        </w:rPr>
        <w:t>simultaneously</w:t>
      </w:r>
    </w:p>
    <w:p w:rsidR="00855E56" w:rsidRPr="008410CA" w:rsidRDefault="00855E56" w:rsidP="006B248B">
      <w:pPr>
        <w:numPr>
          <w:ilvl w:val="1"/>
          <w:numId w:val="44"/>
        </w:numPr>
        <w:spacing w:before="100" w:beforeAutospacing="1" w:after="100" w:afterAutospacing="1" w:line="240" w:lineRule="auto"/>
        <w:jc w:val="both"/>
        <w:rPr>
          <w:rFonts w:ascii="Century" w:hAnsi="Century"/>
          <w:sz w:val="24"/>
          <w:szCs w:val="24"/>
        </w:rPr>
      </w:pPr>
      <w:r w:rsidRPr="008410CA">
        <w:rPr>
          <w:rFonts w:ascii="Century" w:hAnsi="Century"/>
          <w:sz w:val="24"/>
          <w:szCs w:val="24"/>
        </w:rPr>
        <w:t>Could</w:t>
      </w:r>
      <w:r w:rsidR="00032079" w:rsidRPr="008410CA">
        <w:rPr>
          <w:rFonts w:ascii="Century" w:hAnsi="Century"/>
          <w:sz w:val="24"/>
          <w:szCs w:val="24"/>
        </w:rPr>
        <w:t xml:space="preserve"> </w:t>
      </w:r>
      <w:r w:rsidRPr="008410CA">
        <w:rPr>
          <w:rFonts w:ascii="Century" w:hAnsi="Century"/>
          <w:sz w:val="24"/>
          <w:szCs w:val="24"/>
        </w:rPr>
        <w:t>use</w:t>
      </w:r>
      <w:r w:rsidR="00032079" w:rsidRPr="008410CA">
        <w:rPr>
          <w:rFonts w:ascii="Century" w:hAnsi="Century"/>
          <w:sz w:val="24"/>
          <w:szCs w:val="24"/>
        </w:rPr>
        <w:t xml:space="preserve"> </w:t>
      </w:r>
      <w:r w:rsidRPr="008410CA">
        <w:rPr>
          <w:rFonts w:ascii="Century" w:hAnsi="Century"/>
          <w:sz w:val="24"/>
          <w:szCs w:val="24"/>
        </w:rPr>
        <w:t>a</w:t>
      </w:r>
      <w:r w:rsidR="00032079" w:rsidRPr="008410CA">
        <w:rPr>
          <w:rFonts w:ascii="Century" w:hAnsi="Century"/>
          <w:sz w:val="24"/>
          <w:szCs w:val="24"/>
        </w:rPr>
        <w:t xml:space="preserve"> </w:t>
      </w:r>
      <w:r w:rsidRPr="008410CA">
        <w:rPr>
          <w:rFonts w:ascii="Century" w:hAnsi="Century"/>
          <w:sz w:val="24"/>
          <w:szCs w:val="24"/>
        </w:rPr>
        <w:t>for</w:t>
      </w:r>
      <w:r w:rsidR="00032079" w:rsidRPr="008410CA">
        <w:rPr>
          <w:rFonts w:ascii="Century" w:hAnsi="Century"/>
          <w:sz w:val="24"/>
          <w:szCs w:val="24"/>
        </w:rPr>
        <w:t xml:space="preserve"> </w:t>
      </w:r>
      <w:r w:rsidRPr="008410CA">
        <w:rPr>
          <w:rFonts w:ascii="Century" w:hAnsi="Century"/>
          <w:sz w:val="24"/>
          <w:szCs w:val="24"/>
        </w:rPr>
        <w:t>loop</w:t>
      </w:r>
    </w:p>
    <w:p w:rsidR="00855E56" w:rsidRPr="008410CA" w:rsidRDefault="00855E56" w:rsidP="006B248B">
      <w:pPr>
        <w:numPr>
          <w:ilvl w:val="1"/>
          <w:numId w:val="44"/>
        </w:numPr>
        <w:spacing w:before="100" w:beforeAutospacing="1" w:after="100" w:afterAutospacing="1" w:line="240" w:lineRule="auto"/>
        <w:jc w:val="both"/>
        <w:rPr>
          <w:rFonts w:ascii="Century" w:hAnsi="Century"/>
          <w:sz w:val="24"/>
          <w:szCs w:val="24"/>
        </w:rPr>
      </w:pPr>
      <w:r w:rsidRPr="008410CA">
        <w:rPr>
          <w:rFonts w:ascii="Century" w:hAnsi="Century"/>
          <w:sz w:val="24"/>
          <w:szCs w:val="24"/>
        </w:rPr>
        <w:t>Better</w:t>
      </w:r>
      <w:r w:rsidR="00032079" w:rsidRPr="008410CA">
        <w:rPr>
          <w:rFonts w:ascii="Century" w:hAnsi="Century"/>
          <w:sz w:val="24"/>
          <w:szCs w:val="24"/>
        </w:rPr>
        <w:t xml:space="preserve"> </w:t>
      </w:r>
      <w:r w:rsidRPr="008410CA">
        <w:rPr>
          <w:rFonts w:ascii="Century" w:hAnsi="Century"/>
          <w:sz w:val="24"/>
          <w:szCs w:val="24"/>
        </w:rPr>
        <w:t>would</w:t>
      </w:r>
      <w:r w:rsidR="00032079" w:rsidRPr="008410CA">
        <w:rPr>
          <w:rFonts w:ascii="Century" w:hAnsi="Century"/>
          <w:sz w:val="24"/>
          <w:szCs w:val="24"/>
        </w:rPr>
        <w:t xml:space="preserve"> </w:t>
      </w:r>
      <w:r w:rsidRPr="008410CA">
        <w:rPr>
          <w:rFonts w:ascii="Century" w:hAnsi="Century"/>
          <w:sz w:val="24"/>
          <w:szCs w:val="24"/>
        </w:rPr>
        <w:t>be</w:t>
      </w:r>
      <w:r w:rsidR="00032079" w:rsidRPr="008410CA">
        <w:rPr>
          <w:rFonts w:ascii="Century" w:hAnsi="Century"/>
          <w:sz w:val="24"/>
          <w:szCs w:val="24"/>
        </w:rPr>
        <w:t xml:space="preserve"> </w:t>
      </w:r>
      <w:r w:rsidRPr="008410CA">
        <w:rPr>
          <w:rFonts w:ascii="Century" w:hAnsi="Century"/>
          <w:sz w:val="24"/>
          <w:szCs w:val="24"/>
        </w:rPr>
        <w:t>a</w:t>
      </w:r>
      <w:r w:rsidR="00032079" w:rsidRPr="008410CA">
        <w:rPr>
          <w:rFonts w:ascii="Century" w:hAnsi="Century"/>
          <w:sz w:val="24"/>
          <w:szCs w:val="24"/>
        </w:rPr>
        <w:t xml:space="preserve"> </w:t>
      </w:r>
      <w:r w:rsidRPr="008410CA">
        <w:rPr>
          <w:rFonts w:ascii="Century" w:hAnsi="Century"/>
          <w:sz w:val="24"/>
          <w:szCs w:val="24"/>
        </w:rPr>
        <w:t>vectorized</w:t>
      </w:r>
      <w:r w:rsidR="00032079" w:rsidRPr="008410CA">
        <w:rPr>
          <w:rFonts w:ascii="Century" w:hAnsi="Century"/>
          <w:sz w:val="24"/>
          <w:szCs w:val="24"/>
        </w:rPr>
        <w:t xml:space="preserve"> </w:t>
      </w:r>
      <w:r w:rsidRPr="008410CA">
        <w:rPr>
          <w:rFonts w:ascii="Century" w:hAnsi="Century"/>
          <w:sz w:val="24"/>
          <w:szCs w:val="24"/>
        </w:rPr>
        <w:t>implementation</w:t>
      </w:r>
    </w:p>
    <w:p w:rsidR="00855E56" w:rsidRPr="008410CA" w:rsidRDefault="00855E56" w:rsidP="006B248B">
      <w:pPr>
        <w:numPr>
          <w:ilvl w:val="0"/>
          <w:numId w:val="44"/>
        </w:numPr>
        <w:spacing w:before="100" w:beforeAutospacing="1" w:after="100" w:afterAutospacing="1" w:line="240" w:lineRule="auto"/>
        <w:jc w:val="both"/>
        <w:rPr>
          <w:rFonts w:ascii="Century" w:hAnsi="Century"/>
          <w:sz w:val="24"/>
          <w:szCs w:val="24"/>
        </w:rPr>
      </w:pPr>
      <w:r w:rsidRPr="008410CA">
        <w:rPr>
          <w:rFonts w:ascii="Century" w:hAnsi="Century"/>
          <w:sz w:val="24"/>
          <w:szCs w:val="24"/>
        </w:rPr>
        <w:t>Feature</w:t>
      </w:r>
      <w:r w:rsidR="00032079" w:rsidRPr="008410CA">
        <w:rPr>
          <w:rFonts w:ascii="Century" w:hAnsi="Century"/>
          <w:sz w:val="24"/>
          <w:szCs w:val="24"/>
        </w:rPr>
        <w:t xml:space="preserve"> </w:t>
      </w:r>
      <w:r w:rsidRPr="008410CA">
        <w:rPr>
          <w:rFonts w:ascii="Century" w:hAnsi="Century"/>
          <w:sz w:val="24"/>
          <w:szCs w:val="24"/>
        </w:rPr>
        <w:t>scaling</w:t>
      </w:r>
      <w:r w:rsidR="00032079" w:rsidRPr="008410CA">
        <w:rPr>
          <w:rFonts w:ascii="Century" w:hAnsi="Century"/>
          <w:sz w:val="24"/>
          <w:szCs w:val="24"/>
        </w:rPr>
        <w:t xml:space="preserve"> </w:t>
      </w:r>
      <w:r w:rsidRPr="008410CA">
        <w:rPr>
          <w:rFonts w:ascii="Century" w:hAnsi="Century"/>
          <w:sz w:val="24"/>
          <w:szCs w:val="24"/>
        </w:rPr>
        <w:t>for</w:t>
      </w:r>
      <w:r w:rsidR="00032079" w:rsidRPr="008410CA">
        <w:rPr>
          <w:rFonts w:ascii="Century" w:hAnsi="Century"/>
          <w:sz w:val="24"/>
          <w:szCs w:val="24"/>
        </w:rPr>
        <w:t xml:space="preserve"> </w:t>
      </w:r>
      <w:r w:rsidRPr="008410CA">
        <w:rPr>
          <w:rFonts w:ascii="Century" w:hAnsi="Century"/>
          <w:sz w:val="24"/>
          <w:szCs w:val="24"/>
        </w:rPr>
        <w:t>gradient</w:t>
      </w:r>
      <w:r w:rsidR="00032079" w:rsidRPr="008410CA">
        <w:rPr>
          <w:rFonts w:ascii="Century" w:hAnsi="Century"/>
          <w:sz w:val="24"/>
          <w:szCs w:val="24"/>
        </w:rPr>
        <w:t xml:space="preserve"> </w:t>
      </w:r>
      <w:r w:rsidRPr="008410CA">
        <w:rPr>
          <w:rFonts w:ascii="Century" w:hAnsi="Century"/>
          <w:sz w:val="24"/>
          <w:szCs w:val="24"/>
        </w:rPr>
        <w:t>descent</w:t>
      </w:r>
      <w:r w:rsidR="00032079" w:rsidRPr="008410CA">
        <w:rPr>
          <w:rFonts w:ascii="Century" w:hAnsi="Century"/>
          <w:sz w:val="24"/>
          <w:szCs w:val="24"/>
        </w:rPr>
        <w:t xml:space="preserve"> </w:t>
      </w:r>
      <w:r w:rsidRPr="008410CA">
        <w:rPr>
          <w:rFonts w:ascii="Century" w:hAnsi="Century"/>
          <w:sz w:val="24"/>
          <w:szCs w:val="24"/>
        </w:rPr>
        <w:t>for</w:t>
      </w:r>
      <w:r w:rsidR="00032079" w:rsidRPr="008410CA">
        <w:rPr>
          <w:rFonts w:ascii="Century" w:hAnsi="Century"/>
          <w:sz w:val="24"/>
          <w:szCs w:val="24"/>
        </w:rPr>
        <w:t xml:space="preserve"> </w:t>
      </w:r>
      <w:r w:rsidRPr="008410CA">
        <w:rPr>
          <w:rFonts w:ascii="Century" w:hAnsi="Century"/>
          <w:sz w:val="24"/>
          <w:szCs w:val="24"/>
        </w:rPr>
        <w:t>logistic</w:t>
      </w:r>
      <w:r w:rsidR="00032079" w:rsidRPr="008410CA">
        <w:rPr>
          <w:rFonts w:ascii="Century" w:hAnsi="Century"/>
          <w:sz w:val="24"/>
          <w:szCs w:val="24"/>
        </w:rPr>
        <w:t xml:space="preserve"> </w:t>
      </w:r>
      <w:r w:rsidRPr="008410CA">
        <w:rPr>
          <w:rFonts w:ascii="Century" w:hAnsi="Century"/>
          <w:sz w:val="24"/>
          <w:szCs w:val="24"/>
        </w:rPr>
        <w:t>regression</w:t>
      </w:r>
      <w:r w:rsidR="00032079" w:rsidRPr="008410CA">
        <w:rPr>
          <w:rFonts w:ascii="Century" w:hAnsi="Century"/>
          <w:sz w:val="24"/>
          <w:szCs w:val="24"/>
        </w:rPr>
        <w:t xml:space="preserve"> </w:t>
      </w:r>
      <w:r w:rsidRPr="008410CA">
        <w:rPr>
          <w:rFonts w:ascii="Century" w:hAnsi="Century"/>
          <w:sz w:val="24"/>
          <w:szCs w:val="24"/>
        </w:rPr>
        <w:t>also</w:t>
      </w:r>
      <w:r w:rsidR="00032079" w:rsidRPr="008410CA">
        <w:rPr>
          <w:rFonts w:ascii="Century" w:hAnsi="Century"/>
          <w:sz w:val="24"/>
          <w:szCs w:val="24"/>
        </w:rPr>
        <w:t xml:space="preserve"> </w:t>
      </w:r>
      <w:r w:rsidRPr="008410CA">
        <w:rPr>
          <w:rFonts w:ascii="Century" w:hAnsi="Century"/>
          <w:sz w:val="24"/>
          <w:szCs w:val="24"/>
        </w:rPr>
        <w:t>applies</w:t>
      </w:r>
      <w:r w:rsidR="00032079" w:rsidRPr="008410CA">
        <w:rPr>
          <w:rFonts w:ascii="Century" w:hAnsi="Century"/>
          <w:sz w:val="24"/>
          <w:szCs w:val="24"/>
        </w:rPr>
        <w:t xml:space="preserve"> </w:t>
      </w:r>
      <w:r w:rsidRPr="008410CA">
        <w:rPr>
          <w:rFonts w:ascii="Century" w:hAnsi="Century"/>
          <w:sz w:val="24"/>
          <w:szCs w:val="24"/>
        </w:rPr>
        <w:t>here</w:t>
      </w:r>
    </w:p>
    <w:p w:rsidR="00855E56" w:rsidRPr="008410CA" w:rsidRDefault="00855E56" w:rsidP="00B50145">
      <w:pPr>
        <w:spacing w:after="0"/>
        <w:jc w:val="both"/>
        <w:rPr>
          <w:rFonts w:ascii="Century" w:hAnsi="Century"/>
          <w:sz w:val="24"/>
          <w:szCs w:val="24"/>
        </w:rPr>
      </w:pPr>
    </w:p>
    <w:p w:rsidR="00855E56" w:rsidRPr="008410CA" w:rsidRDefault="00855E56" w:rsidP="00B50145">
      <w:pPr>
        <w:jc w:val="both"/>
        <w:rPr>
          <w:rFonts w:ascii="Century" w:hAnsi="Century"/>
          <w:sz w:val="24"/>
          <w:szCs w:val="24"/>
        </w:rPr>
      </w:pPr>
      <w:r w:rsidRPr="008410CA">
        <w:rPr>
          <w:rFonts w:ascii="Century" w:hAnsi="Century"/>
          <w:b/>
          <w:bCs/>
          <w:sz w:val="24"/>
          <w:szCs w:val="24"/>
          <w:u w:val="single"/>
        </w:rPr>
        <w:t>Advanced</w:t>
      </w:r>
      <w:r w:rsidR="00032079" w:rsidRPr="008410CA">
        <w:rPr>
          <w:rFonts w:ascii="Century" w:hAnsi="Century"/>
          <w:b/>
          <w:bCs/>
          <w:sz w:val="24"/>
          <w:szCs w:val="24"/>
          <w:u w:val="single"/>
        </w:rPr>
        <w:t xml:space="preserve"> </w:t>
      </w:r>
      <w:r w:rsidRPr="008410CA">
        <w:rPr>
          <w:rFonts w:ascii="Century" w:hAnsi="Century"/>
          <w:b/>
          <w:bCs/>
          <w:sz w:val="24"/>
          <w:szCs w:val="24"/>
          <w:u w:val="single"/>
        </w:rPr>
        <w:t>optimization</w:t>
      </w:r>
    </w:p>
    <w:p w:rsidR="00855E56" w:rsidRPr="008410CA" w:rsidRDefault="00855E56" w:rsidP="006B248B">
      <w:pPr>
        <w:numPr>
          <w:ilvl w:val="0"/>
          <w:numId w:val="45"/>
        </w:numPr>
        <w:spacing w:before="100" w:beforeAutospacing="1" w:after="100" w:afterAutospacing="1" w:line="240" w:lineRule="auto"/>
        <w:jc w:val="both"/>
        <w:rPr>
          <w:rFonts w:ascii="Century" w:hAnsi="Century"/>
          <w:sz w:val="24"/>
          <w:szCs w:val="24"/>
        </w:rPr>
      </w:pPr>
      <w:r w:rsidRPr="008410CA">
        <w:rPr>
          <w:rFonts w:ascii="Century" w:hAnsi="Century"/>
          <w:sz w:val="24"/>
          <w:szCs w:val="24"/>
        </w:rPr>
        <w:t>Previously</w:t>
      </w:r>
      <w:r w:rsidR="00032079" w:rsidRPr="008410CA">
        <w:rPr>
          <w:rFonts w:ascii="Century" w:hAnsi="Century"/>
          <w:sz w:val="24"/>
          <w:szCs w:val="24"/>
        </w:rPr>
        <w:t xml:space="preserve"> </w:t>
      </w:r>
      <w:r w:rsidRPr="008410CA">
        <w:rPr>
          <w:rFonts w:ascii="Century" w:hAnsi="Century"/>
          <w:sz w:val="24"/>
          <w:szCs w:val="24"/>
        </w:rPr>
        <w:t>we</w:t>
      </w:r>
      <w:r w:rsidR="00032079" w:rsidRPr="008410CA">
        <w:rPr>
          <w:rFonts w:ascii="Century" w:hAnsi="Century"/>
          <w:sz w:val="24"/>
          <w:szCs w:val="24"/>
        </w:rPr>
        <w:t xml:space="preserve"> </w:t>
      </w:r>
      <w:r w:rsidRPr="008410CA">
        <w:rPr>
          <w:rFonts w:ascii="Century" w:hAnsi="Century"/>
          <w:sz w:val="24"/>
          <w:szCs w:val="24"/>
        </w:rPr>
        <w:t>looked</w:t>
      </w:r>
      <w:r w:rsidR="00032079" w:rsidRPr="008410CA">
        <w:rPr>
          <w:rFonts w:ascii="Century" w:hAnsi="Century"/>
          <w:sz w:val="24"/>
          <w:szCs w:val="24"/>
        </w:rPr>
        <w:t xml:space="preserve"> </w:t>
      </w:r>
      <w:r w:rsidRPr="008410CA">
        <w:rPr>
          <w:rFonts w:ascii="Century" w:hAnsi="Century"/>
          <w:sz w:val="24"/>
          <w:szCs w:val="24"/>
        </w:rPr>
        <w:t>at</w:t>
      </w:r>
      <w:r w:rsidR="00032079" w:rsidRPr="008410CA">
        <w:rPr>
          <w:rFonts w:ascii="Century" w:hAnsi="Century"/>
          <w:sz w:val="24"/>
          <w:szCs w:val="24"/>
        </w:rPr>
        <w:t xml:space="preserve"> </w:t>
      </w:r>
      <w:r w:rsidRPr="008410CA">
        <w:rPr>
          <w:rFonts w:ascii="Century" w:hAnsi="Century"/>
          <w:sz w:val="24"/>
          <w:szCs w:val="24"/>
        </w:rPr>
        <w:t>gradient</w:t>
      </w:r>
      <w:r w:rsidR="00032079" w:rsidRPr="008410CA">
        <w:rPr>
          <w:rFonts w:ascii="Century" w:hAnsi="Century"/>
          <w:sz w:val="24"/>
          <w:szCs w:val="24"/>
        </w:rPr>
        <w:t xml:space="preserve"> </w:t>
      </w:r>
      <w:r w:rsidRPr="008410CA">
        <w:rPr>
          <w:rFonts w:ascii="Century" w:hAnsi="Century"/>
          <w:sz w:val="24"/>
          <w:szCs w:val="24"/>
        </w:rPr>
        <w:t>descent</w:t>
      </w:r>
      <w:r w:rsidR="00032079" w:rsidRPr="008410CA">
        <w:rPr>
          <w:rFonts w:ascii="Century" w:hAnsi="Century"/>
          <w:sz w:val="24"/>
          <w:szCs w:val="24"/>
        </w:rPr>
        <w:t xml:space="preserve"> </w:t>
      </w:r>
      <w:r w:rsidRPr="008410CA">
        <w:rPr>
          <w:rFonts w:ascii="Century" w:hAnsi="Century"/>
          <w:sz w:val="24"/>
          <w:szCs w:val="24"/>
        </w:rPr>
        <w:t>for</w:t>
      </w:r>
      <w:r w:rsidR="00032079" w:rsidRPr="008410CA">
        <w:rPr>
          <w:rFonts w:ascii="Century" w:hAnsi="Century"/>
          <w:sz w:val="24"/>
          <w:szCs w:val="24"/>
        </w:rPr>
        <w:t xml:space="preserve"> </w:t>
      </w:r>
      <w:r w:rsidRPr="008410CA">
        <w:rPr>
          <w:rFonts w:ascii="Century" w:hAnsi="Century"/>
          <w:sz w:val="24"/>
          <w:szCs w:val="24"/>
        </w:rPr>
        <w:t>minimizing</w:t>
      </w:r>
      <w:r w:rsidR="00032079" w:rsidRPr="008410CA">
        <w:rPr>
          <w:rFonts w:ascii="Century" w:hAnsi="Century"/>
          <w:sz w:val="24"/>
          <w:szCs w:val="24"/>
        </w:rPr>
        <w:t xml:space="preserve"> </w:t>
      </w:r>
      <w:r w:rsidRPr="008410CA">
        <w:rPr>
          <w:rFonts w:ascii="Century" w:hAnsi="Century"/>
          <w:sz w:val="24"/>
          <w:szCs w:val="24"/>
        </w:rPr>
        <w:t>the</w:t>
      </w:r>
      <w:r w:rsidR="00032079" w:rsidRPr="008410CA">
        <w:rPr>
          <w:rFonts w:ascii="Century" w:hAnsi="Century"/>
          <w:sz w:val="24"/>
          <w:szCs w:val="24"/>
        </w:rPr>
        <w:t xml:space="preserve"> </w:t>
      </w:r>
      <w:r w:rsidRPr="008410CA">
        <w:rPr>
          <w:rFonts w:ascii="Century" w:hAnsi="Century"/>
          <w:sz w:val="24"/>
          <w:szCs w:val="24"/>
        </w:rPr>
        <w:t>cost</w:t>
      </w:r>
      <w:r w:rsidR="00032079" w:rsidRPr="008410CA">
        <w:rPr>
          <w:rFonts w:ascii="Century" w:hAnsi="Century"/>
          <w:sz w:val="24"/>
          <w:szCs w:val="24"/>
        </w:rPr>
        <w:t xml:space="preserve"> </w:t>
      </w:r>
      <w:r w:rsidRPr="008410CA">
        <w:rPr>
          <w:rFonts w:ascii="Century" w:hAnsi="Century"/>
          <w:sz w:val="24"/>
          <w:szCs w:val="24"/>
        </w:rPr>
        <w:t>function</w:t>
      </w:r>
    </w:p>
    <w:p w:rsidR="00855E56" w:rsidRPr="008410CA" w:rsidRDefault="00855E56" w:rsidP="006B248B">
      <w:pPr>
        <w:numPr>
          <w:ilvl w:val="0"/>
          <w:numId w:val="45"/>
        </w:numPr>
        <w:spacing w:before="100" w:beforeAutospacing="1" w:after="100" w:afterAutospacing="1" w:line="240" w:lineRule="auto"/>
        <w:jc w:val="both"/>
        <w:rPr>
          <w:rFonts w:ascii="Century" w:hAnsi="Century"/>
          <w:sz w:val="24"/>
          <w:szCs w:val="24"/>
        </w:rPr>
      </w:pPr>
      <w:r w:rsidRPr="008410CA">
        <w:rPr>
          <w:rFonts w:ascii="Century" w:hAnsi="Century"/>
          <w:sz w:val="24"/>
          <w:szCs w:val="24"/>
        </w:rPr>
        <w:t>Here</w:t>
      </w:r>
      <w:r w:rsidR="00032079" w:rsidRPr="008410CA">
        <w:rPr>
          <w:rFonts w:ascii="Century" w:hAnsi="Century"/>
          <w:sz w:val="24"/>
          <w:szCs w:val="24"/>
        </w:rPr>
        <w:t xml:space="preserve"> </w:t>
      </w:r>
      <w:r w:rsidRPr="008410CA">
        <w:rPr>
          <w:rFonts w:ascii="Century" w:hAnsi="Century"/>
          <w:sz w:val="24"/>
          <w:szCs w:val="24"/>
        </w:rPr>
        <w:t>look</w:t>
      </w:r>
      <w:r w:rsidR="00032079" w:rsidRPr="008410CA">
        <w:rPr>
          <w:rFonts w:ascii="Century" w:hAnsi="Century"/>
          <w:sz w:val="24"/>
          <w:szCs w:val="24"/>
        </w:rPr>
        <w:t xml:space="preserve"> </w:t>
      </w:r>
      <w:r w:rsidRPr="008410CA">
        <w:rPr>
          <w:rFonts w:ascii="Century" w:hAnsi="Century"/>
          <w:sz w:val="24"/>
          <w:szCs w:val="24"/>
        </w:rPr>
        <w:t>at</w:t>
      </w:r>
      <w:r w:rsidR="00032079" w:rsidRPr="008410CA">
        <w:rPr>
          <w:rFonts w:ascii="Century" w:hAnsi="Century"/>
          <w:sz w:val="24"/>
          <w:szCs w:val="24"/>
        </w:rPr>
        <w:t xml:space="preserve"> </w:t>
      </w:r>
      <w:r w:rsidRPr="008410CA">
        <w:rPr>
          <w:rFonts w:ascii="Century" w:hAnsi="Century"/>
          <w:sz w:val="24"/>
          <w:szCs w:val="24"/>
        </w:rPr>
        <w:t>advanced</w:t>
      </w:r>
      <w:r w:rsidR="00032079" w:rsidRPr="008410CA">
        <w:rPr>
          <w:rFonts w:ascii="Century" w:hAnsi="Century"/>
          <w:sz w:val="24"/>
          <w:szCs w:val="24"/>
        </w:rPr>
        <w:t xml:space="preserve"> </w:t>
      </w:r>
      <w:r w:rsidRPr="008410CA">
        <w:rPr>
          <w:rFonts w:ascii="Century" w:hAnsi="Century"/>
          <w:sz w:val="24"/>
          <w:szCs w:val="24"/>
        </w:rPr>
        <w:t>concepts</w:t>
      </w:r>
      <w:r w:rsidR="00032079" w:rsidRPr="008410CA">
        <w:rPr>
          <w:rFonts w:ascii="Century" w:hAnsi="Century"/>
          <w:sz w:val="24"/>
          <w:szCs w:val="24"/>
        </w:rPr>
        <w:t xml:space="preserve"> </w:t>
      </w:r>
      <w:r w:rsidRPr="008410CA">
        <w:rPr>
          <w:rFonts w:ascii="Century" w:hAnsi="Century"/>
          <w:sz w:val="24"/>
          <w:szCs w:val="24"/>
        </w:rPr>
        <w:t>for</w:t>
      </w:r>
      <w:r w:rsidR="00032079" w:rsidRPr="008410CA">
        <w:rPr>
          <w:rFonts w:ascii="Century" w:hAnsi="Century"/>
          <w:sz w:val="24"/>
          <w:szCs w:val="24"/>
        </w:rPr>
        <w:t xml:space="preserve"> </w:t>
      </w:r>
      <w:r w:rsidRPr="008410CA">
        <w:rPr>
          <w:rFonts w:ascii="Century" w:hAnsi="Century"/>
          <w:sz w:val="24"/>
          <w:szCs w:val="24"/>
        </w:rPr>
        <w:t>minimizing</w:t>
      </w:r>
      <w:r w:rsidR="00032079" w:rsidRPr="008410CA">
        <w:rPr>
          <w:rFonts w:ascii="Century" w:hAnsi="Century"/>
          <w:sz w:val="24"/>
          <w:szCs w:val="24"/>
        </w:rPr>
        <w:t xml:space="preserve"> </w:t>
      </w:r>
      <w:r w:rsidRPr="008410CA">
        <w:rPr>
          <w:rFonts w:ascii="Century" w:hAnsi="Century"/>
          <w:sz w:val="24"/>
          <w:szCs w:val="24"/>
        </w:rPr>
        <w:t>the</w:t>
      </w:r>
      <w:r w:rsidR="00032079" w:rsidRPr="008410CA">
        <w:rPr>
          <w:rFonts w:ascii="Century" w:hAnsi="Century"/>
          <w:sz w:val="24"/>
          <w:szCs w:val="24"/>
        </w:rPr>
        <w:t xml:space="preserve"> </w:t>
      </w:r>
      <w:r w:rsidRPr="008410CA">
        <w:rPr>
          <w:rFonts w:ascii="Century" w:hAnsi="Century"/>
          <w:sz w:val="24"/>
          <w:szCs w:val="24"/>
        </w:rPr>
        <w:t>cost</w:t>
      </w:r>
      <w:r w:rsidR="00032079" w:rsidRPr="008410CA">
        <w:rPr>
          <w:rFonts w:ascii="Century" w:hAnsi="Century"/>
          <w:sz w:val="24"/>
          <w:szCs w:val="24"/>
        </w:rPr>
        <w:t xml:space="preserve"> </w:t>
      </w:r>
      <w:r w:rsidRPr="008410CA">
        <w:rPr>
          <w:rFonts w:ascii="Century" w:hAnsi="Century"/>
          <w:sz w:val="24"/>
          <w:szCs w:val="24"/>
        </w:rPr>
        <w:t>function</w:t>
      </w:r>
      <w:r w:rsidR="00032079" w:rsidRPr="008410CA">
        <w:rPr>
          <w:rFonts w:ascii="Century" w:hAnsi="Century"/>
          <w:sz w:val="24"/>
          <w:szCs w:val="24"/>
        </w:rPr>
        <w:t xml:space="preserve"> </w:t>
      </w:r>
      <w:r w:rsidRPr="008410CA">
        <w:rPr>
          <w:rFonts w:ascii="Century" w:hAnsi="Century"/>
          <w:sz w:val="24"/>
          <w:szCs w:val="24"/>
        </w:rPr>
        <w:t>for</w:t>
      </w:r>
      <w:r w:rsidR="00032079" w:rsidRPr="008410CA">
        <w:rPr>
          <w:rFonts w:ascii="Century" w:hAnsi="Century"/>
          <w:sz w:val="24"/>
          <w:szCs w:val="24"/>
        </w:rPr>
        <w:t xml:space="preserve"> </w:t>
      </w:r>
      <w:r w:rsidRPr="008410CA">
        <w:rPr>
          <w:rFonts w:ascii="Century" w:hAnsi="Century"/>
          <w:sz w:val="24"/>
          <w:szCs w:val="24"/>
        </w:rPr>
        <w:t>logistic</w:t>
      </w:r>
      <w:r w:rsidR="00032079" w:rsidRPr="008410CA">
        <w:rPr>
          <w:rFonts w:ascii="Century" w:hAnsi="Century"/>
          <w:sz w:val="24"/>
          <w:szCs w:val="24"/>
        </w:rPr>
        <w:t xml:space="preserve"> </w:t>
      </w:r>
      <w:r w:rsidRPr="008410CA">
        <w:rPr>
          <w:rFonts w:ascii="Century" w:hAnsi="Century"/>
          <w:sz w:val="24"/>
          <w:szCs w:val="24"/>
        </w:rPr>
        <w:t>regression</w:t>
      </w:r>
    </w:p>
    <w:p w:rsidR="00855E56" w:rsidRPr="008410CA" w:rsidRDefault="00855E56" w:rsidP="006B248B">
      <w:pPr>
        <w:numPr>
          <w:ilvl w:val="1"/>
          <w:numId w:val="45"/>
        </w:numPr>
        <w:spacing w:before="100" w:beforeAutospacing="1" w:after="100" w:afterAutospacing="1" w:line="240" w:lineRule="auto"/>
        <w:jc w:val="both"/>
        <w:rPr>
          <w:rFonts w:ascii="Century" w:hAnsi="Century"/>
          <w:sz w:val="24"/>
          <w:szCs w:val="24"/>
        </w:rPr>
      </w:pPr>
      <w:r w:rsidRPr="008410CA">
        <w:rPr>
          <w:rFonts w:ascii="Century" w:hAnsi="Century"/>
          <w:sz w:val="24"/>
          <w:szCs w:val="24"/>
        </w:rPr>
        <w:t>Good</w:t>
      </w:r>
      <w:r w:rsidR="00032079" w:rsidRPr="008410CA">
        <w:rPr>
          <w:rFonts w:ascii="Century" w:hAnsi="Century"/>
          <w:sz w:val="24"/>
          <w:szCs w:val="24"/>
        </w:rPr>
        <w:t xml:space="preserve"> </w:t>
      </w:r>
      <w:r w:rsidRPr="008410CA">
        <w:rPr>
          <w:rFonts w:ascii="Century" w:hAnsi="Century"/>
          <w:sz w:val="24"/>
          <w:szCs w:val="24"/>
        </w:rPr>
        <w:t>for</w:t>
      </w:r>
      <w:r w:rsidR="00032079" w:rsidRPr="008410CA">
        <w:rPr>
          <w:rFonts w:ascii="Century" w:hAnsi="Century"/>
          <w:sz w:val="24"/>
          <w:szCs w:val="24"/>
        </w:rPr>
        <w:t xml:space="preserve"> </w:t>
      </w:r>
      <w:r w:rsidRPr="008410CA">
        <w:rPr>
          <w:rFonts w:ascii="Century" w:hAnsi="Century"/>
          <w:sz w:val="24"/>
          <w:szCs w:val="24"/>
        </w:rPr>
        <w:t>large</w:t>
      </w:r>
      <w:r w:rsidR="00032079" w:rsidRPr="008410CA">
        <w:rPr>
          <w:rFonts w:ascii="Century" w:hAnsi="Century"/>
          <w:sz w:val="24"/>
          <w:szCs w:val="24"/>
        </w:rPr>
        <w:t xml:space="preserve"> </w:t>
      </w:r>
      <w:r w:rsidRPr="008410CA">
        <w:rPr>
          <w:rFonts w:ascii="Century" w:hAnsi="Century"/>
          <w:sz w:val="24"/>
          <w:szCs w:val="24"/>
        </w:rPr>
        <w:t>machine</w:t>
      </w:r>
      <w:r w:rsidR="00032079" w:rsidRPr="008410CA">
        <w:rPr>
          <w:rFonts w:ascii="Century" w:hAnsi="Century"/>
          <w:sz w:val="24"/>
          <w:szCs w:val="24"/>
        </w:rPr>
        <w:t xml:space="preserve"> </w:t>
      </w:r>
      <w:r w:rsidRPr="008410CA">
        <w:rPr>
          <w:rFonts w:ascii="Century" w:hAnsi="Century"/>
          <w:sz w:val="24"/>
          <w:szCs w:val="24"/>
        </w:rPr>
        <w:t>learning</w:t>
      </w:r>
      <w:r w:rsidR="00032079" w:rsidRPr="008410CA">
        <w:rPr>
          <w:rFonts w:ascii="Century" w:hAnsi="Century"/>
          <w:sz w:val="24"/>
          <w:szCs w:val="24"/>
        </w:rPr>
        <w:t xml:space="preserve"> </w:t>
      </w:r>
      <w:r w:rsidRPr="008410CA">
        <w:rPr>
          <w:rFonts w:ascii="Century" w:hAnsi="Century"/>
          <w:sz w:val="24"/>
          <w:szCs w:val="24"/>
        </w:rPr>
        <w:t>problems</w:t>
      </w:r>
      <w:r w:rsidR="00032079" w:rsidRPr="008410CA">
        <w:rPr>
          <w:rFonts w:ascii="Century" w:hAnsi="Century"/>
          <w:sz w:val="24"/>
          <w:szCs w:val="24"/>
        </w:rPr>
        <w:t xml:space="preserve"> </w:t>
      </w:r>
      <w:r w:rsidRPr="008410CA">
        <w:rPr>
          <w:rFonts w:ascii="Century" w:hAnsi="Century"/>
          <w:sz w:val="24"/>
          <w:szCs w:val="24"/>
        </w:rPr>
        <w:t>(e.g.</w:t>
      </w:r>
      <w:r w:rsidR="00032079" w:rsidRPr="008410CA">
        <w:rPr>
          <w:rFonts w:ascii="Century" w:hAnsi="Century"/>
          <w:sz w:val="24"/>
          <w:szCs w:val="24"/>
        </w:rPr>
        <w:t xml:space="preserve"> </w:t>
      </w:r>
      <w:r w:rsidRPr="008410CA">
        <w:rPr>
          <w:rFonts w:ascii="Century" w:hAnsi="Century"/>
          <w:sz w:val="24"/>
          <w:szCs w:val="24"/>
        </w:rPr>
        <w:t>huge</w:t>
      </w:r>
      <w:r w:rsidR="00032079" w:rsidRPr="008410CA">
        <w:rPr>
          <w:rFonts w:ascii="Century" w:hAnsi="Century"/>
          <w:sz w:val="24"/>
          <w:szCs w:val="24"/>
        </w:rPr>
        <w:t xml:space="preserve"> </w:t>
      </w:r>
      <w:r w:rsidRPr="008410CA">
        <w:rPr>
          <w:rFonts w:ascii="Century" w:hAnsi="Century"/>
          <w:sz w:val="24"/>
          <w:szCs w:val="24"/>
        </w:rPr>
        <w:t>feature</w:t>
      </w:r>
      <w:r w:rsidR="00032079" w:rsidRPr="008410CA">
        <w:rPr>
          <w:rFonts w:ascii="Century" w:hAnsi="Century"/>
          <w:sz w:val="24"/>
          <w:szCs w:val="24"/>
        </w:rPr>
        <w:t xml:space="preserve"> </w:t>
      </w:r>
      <w:r w:rsidRPr="008410CA">
        <w:rPr>
          <w:rFonts w:ascii="Century" w:hAnsi="Century"/>
          <w:sz w:val="24"/>
          <w:szCs w:val="24"/>
        </w:rPr>
        <w:t>set)</w:t>
      </w:r>
    </w:p>
    <w:p w:rsidR="00855E56" w:rsidRPr="008410CA" w:rsidRDefault="00855E56" w:rsidP="006B248B">
      <w:pPr>
        <w:numPr>
          <w:ilvl w:val="0"/>
          <w:numId w:val="45"/>
        </w:numPr>
        <w:spacing w:before="100" w:beforeAutospacing="1" w:after="100" w:afterAutospacing="1" w:line="240" w:lineRule="auto"/>
        <w:jc w:val="both"/>
        <w:rPr>
          <w:rFonts w:ascii="Century" w:hAnsi="Century"/>
          <w:sz w:val="24"/>
          <w:szCs w:val="24"/>
        </w:rPr>
      </w:pPr>
      <w:r w:rsidRPr="008410CA">
        <w:rPr>
          <w:rFonts w:ascii="Century" w:hAnsi="Century"/>
          <w:i/>
          <w:iCs/>
          <w:sz w:val="24"/>
          <w:szCs w:val="24"/>
        </w:rPr>
        <w:t>What</w:t>
      </w:r>
      <w:r w:rsidR="00032079" w:rsidRPr="008410CA">
        <w:rPr>
          <w:rFonts w:ascii="Century" w:hAnsi="Century"/>
          <w:i/>
          <w:iCs/>
          <w:sz w:val="24"/>
          <w:szCs w:val="24"/>
        </w:rPr>
        <w:t xml:space="preserve"> </w:t>
      </w:r>
      <w:r w:rsidRPr="008410CA">
        <w:rPr>
          <w:rFonts w:ascii="Century" w:hAnsi="Century"/>
          <w:i/>
          <w:iCs/>
          <w:sz w:val="24"/>
          <w:szCs w:val="24"/>
        </w:rPr>
        <w:t>is</w:t>
      </w:r>
      <w:r w:rsidR="00032079" w:rsidRPr="008410CA">
        <w:rPr>
          <w:rFonts w:ascii="Century" w:hAnsi="Century"/>
          <w:i/>
          <w:iCs/>
          <w:sz w:val="24"/>
          <w:szCs w:val="24"/>
        </w:rPr>
        <w:t xml:space="preserve"> </w:t>
      </w:r>
      <w:r w:rsidRPr="008410CA">
        <w:rPr>
          <w:rFonts w:ascii="Century" w:hAnsi="Century"/>
          <w:i/>
          <w:iCs/>
          <w:sz w:val="24"/>
          <w:szCs w:val="24"/>
        </w:rPr>
        <w:t>gradient</w:t>
      </w:r>
      <w:r w:rsidR="00032079" w:rsidRPr="008410CA">
        <w:rPr>
          <w:rFonts w:ascii="Century" w:hAnsi="Century"/>
          <w:i/>
          <w:iCs/>
          <w:sz w:val="24"/>
          <w:szCs w:val="24"/>
        </w:rPr>
        <w:t xml:space="preserve"> </w:t>
      </w:r>
      <w:r w:rsidRPr="008410CA">
        <w:rPr>
          <w:rFonts w:ascii="Century" w:hAnsi="Century"/>
          <w:i/>
          <w:iCs/>
          <w:sz w:val="24"/>
          <w:szCs w:val="24"/>
        </w:rPr>
        <w:t>descent</w:t>
      </w:r>
      <w:r w:rsidR="00032079" w:rsidRPr="008410CA">
        <w:rPr>
          <w:rFonts w:ascii="Century" w:hAnsi="Century"/>
          <w:i/>
          <w:iCs/>
          <w:sz w:val="24"/>
          <w:szCs w:val="24"/>
        </w:rPr>
        <w:t xml:space="preserve"> </w:t>
      </w:r>
      <w:r w:rsidRPr="008410CA">
        <w:rPr>
          <w:rFonts w:ascii="Century" w:hAnsi="Century"/>
          <w:i/>
          <w:iCs/>
          <w:sz w:val="24"/>
          <w:szCs w:val="24"/>
        </w:rPr>
        <w:t>actually</w:t>
      </w:r>
      <w:r w:rsidR="00032079" w:rsidRPr="008410CA">
        <w:rPr>
          <w:rFonts w:ascii="Century" w:hAnsi="Century"/>
          <w:i/>
          <w:iCs/>
          <w:sz w:val="24"/>
          <w:szCs w:val="24"/>
        </w:rPr>
        <w:t xml:space="preserve"> </w:t>
      </w:r>
      <w:r w:rsidRPr="008410CA">
        <w:rPr>
          <w:rFonts w:ascii="Century" w:hAnsi="Century"/>
          <w:i/>
          <w:iCs/>
          <w:sz w:val="24"/>
          <w:szCs w:val="24"/>
        </w:rPr>
        <w:t>doing?</w:t>
      </w:r>
    </w:p>
    <w:p w:rsidR="00855E56" w:rsidRPr="008410CA" w:rsidRDefault="00855E56" w:rsidP="006B248B">
      <w:pPr>
        <w:numPr>
          <w:ilvl w:val="0"/>
          <w:numId w:val="45"/>
        </w:numPr>
        <w:spacing w:before="100" w:beforeAutospacing="1" w:after="100" w:afterAutospacing="1" w:line="240" w:lineRule="auto"/>
        <w:ind w:left="1440"/>
        <w:jc w:val="both"/>
        <w:rPr>
          <w:rFonts w:ascii="Century" w:hAnsi="Century"/>
          <w:sz w:val="24"/>
          <w:szCs w:val="24"/>
        </w:rPr>
      </w:pPr>
    </w:p>
    <w:p w:rsidR="00855E56" w:rsidRPr="008410CA" w:rsidRDefault="00855E56" w:rsidP="006B248B">
      <w:pPr>
        <w:numPr>
          <w:ilvl w:val="1"/>
          <w:numId w:val="45"/>
        </w:numPr>
        <w:spacing w:before="100" w:beforeAutospacing="1" w:after="100" w:afterAutospacing="1" w:line="240" w:lineRule="auto"/>
        <w:jc w:val="both"/>
        <w:rPr>
          <w:rFonts w:ascii="Century" w:hAnsi="Century"/>
          <w:sz w:val="24"/>
          <w:szCs w:val="24"/>
        </w:rPr>
      </w:pPr>
      <w:r w:rsidRPr="008410CA">
        <w:rPr>
          <w:rFonts w:ascii="Century" w:hAnsi="Century"/>
          <w:sz w:val="24"/>
          <w:szCs w:val="24"/>
        </w:rPr>
        <w:t>We</w:t>
      </w:r>
      <w:r w:rsidR="00032079" w:rsidRPr="008410CA">
        <w:rPr>
          <w:rFonts w:ascii="Century" w:hAnsi="Century"/>
          <w:sz w:val="24"/>
          <w:szCs w:val="24"/>
        </w:rPr>
        <w:t xml:space="preserve"> </w:t>
      </w:r>
      <w:r w:rsidRPr="008410CA">
        <w:rPr>
          <w:rFonts w:ascii="Century" w:hAnsi="Century"/>
          <w:sz w:val="24"/>
          <w:szCs w:val="24"/>
        </w:rPr>
        <w:t>have</w:t>
      </w:r>
      <w:r w:rsidR="00032079" w:rsidRPr="008410CA">
        <w:rPr>
          <w:rFonts w:ascii="Century" w:hAnsi="Century"/>
          <w:sz w:val="24"/>
          <w:szCs w:val="24"/>
        </w:rPr>
        <w:t xml:space="preserve"> </w:t>
      </w:r>
      <w:r w:rsidRPr="008410CA">
        <w:rPr>
          <w:rFonts w:ascii="Century" w:hAnsi="Century"/>
          <w:sz w:val="24"/>
          <w:szCs w:val="24"/>
        </w:rPr>
        <w:t>some</w:t>
      </w:r>
      <w:r w:rsidR="00032079" w:rsidRPr="008410CA">
        <w:rPr>
          <w:rFonts w:ascii="Century" w:hAnsi="Century"/>
          <w:sz w:val="24"/>
          <w:szCs w:val="24"/>
        </w:rPr>
        <w:t xml:space="preserve"> </w:t>
      </w:r>
      <w:r w:rsidRPr="008410CA">
        <w:rPr>
          <w:rFonts w:ascii="Century" w:hAnsi="Century"/>
          <w:sz w:val="24"/>
          <w:szCs w:val="24"/>
        </w:rPr>
        <w:t>cost</w:t>
      </w:r>
      <w:r w:rsidR="00032079" w:rsidRPr="008410CA">
        <w:rPr>
          <w:rFonts w:ascii="Century" w:hAnsi="Century"/>
          <w:sz w:val="24"/>
          <w:szCs w:val="24"/>
        </w:rPr>
        <w:t xml:space="preserve"> </w:t>
      </w:r>
      <w:r w:rsidRPr="008410CA">
        <w:rPr>
          <w:rFonts w:ascii="Century" w:hAnsi="Century"/>
          <w:sz w:val="24"/>
          <w:szCs w:val="24"/>
        </w:rPr>
        <w:t>function</w:t>
      </w:r>
      <w:r w:rsidR="00032079" w:rsidRPr="008410CA">
        <w:rPr>
          <w:rFonts w:ascii="Century" w:hAnsi="Century"/>
          <w:sz w:val="24"/>
          <w:szCs w:val="24"/>
        </w:rPr>
        <w:t xml:space="preserve"> </w:t>
      </w:r>
      <w:r w:rsidRPr="008410CA">
        <w:rPr>
          <w:rFonts w:ascii="Century" w:hAnsi="Century"/>
          <w:sz w:val="24"/>
          <w:szCs w:val="24"/>
        </w:rPr>
        <w:t>J(θ),</w:t>
      </w:r>
      <w:r w:rsidR="00032079" w:rsidRPr="008410CA">
        <w:rPr>
          <w:rFonts w:ascii="Century" w:hAnsi="Century"/>
          <w:sz w:val="24"/>
          <w:szCs w:val="24"/>
        </w:rPr>
        <w:t xml:space="preserve"> </w:t>
      </w:r>
      <w:r w:rsidRPr="008410CA">
        <w:rPr>
          <w:rFonts w:ascii="Century" w:hAnsi="Century"/>
          <w:sz w:val="24"/>
          <w:szCs w:val="24"/>
        </w:rPr>
        <w:t>and</w:t>
      </w:r>
      <w:r w:rsidR="00032079" w:rsidRPr="008410CA">
        <w:rPr>
          <w:rFonts w:ascii="Century" w:hAnsi="Century"/>
          <w:sz w:val="24"/>
          <w:szCs w:val="24"/>
        </w:rPr>
        <w:t xml:space="preserve"> </w:t>
      </w:r>
      <w:r w:rsidRPr="008410CA">
        <w:rPr>
          <w:rFonts w:ascii="Century" w:hAnsi="Century"/>
          <w:sz w:val="24"/>
          <w:szCs w:val="24"/>
        </w:rPr>
        <w:t>we</w:t>
      </w:r>
      <w:r w:rsidR="00032079" w:rsidRPr="008410CA">
        <w:rPr>
          <w:rFonts w:ascii="Century" w:hAnsi="Century"/>
          <w:sz w:val="24"/>
          <w:szCs w:val="24"/>
        </w:rPr>
        <w:t xml:space="preserve"> </w:t>
      </w:r>
      <w:r w:rsidRPr="008410CA">
        <w:rPr>
          <w:rFonts w:ascii="Century" w:hAnsi="Century"/>
          <w:sz w:val="24"/>
          <w:szCs w:val="24"/>
        </w:rPr>
        <w:t>want</w:t>
      </w:r>
      <w:r w:rsidR="00032079" w:rsidRPr="008410CA">
        <w:rPr>
          <w:rFonts w:ascii="Century" w:hAnsi="Century"/>
          <w:sz w:val="24"/>
          <w:szCs w:val="24"/>
        </w:rPr>
        <w:t xml:space="preserve"> </w:t>
      </w:r>
      <w:r w:rsidRPr="008410CA">
        <w:rPr>
          <w:rFonts w:ascii="Century" w:hAnsi="Century"/>
          <w:sz w:val="24"/>
          <w:szCs w:val="24"/>
        </w:rPr>
        <w:t>to</w:t>
      </w:r>
      <w:r w:rsidR="00032079" w:rsidRPr="008410CA">
        <w:rPr>
          <w:rFonts w:ascii="Century" w:hAnsi="Century"/>
          <w:sz w:val="24"/>
          <w:szCs w:val="24"/>
        </w:rPr>
        <w:t xml:space="preserve"> </w:t>
      </w:r>
      <w:r w:rsidRPr="008410CA">
        <w:rPr>
          <w:rFonts w:ascii="Century" w:hAnsi="Century"/>
          <w:sz w:val="24"/>
          <w:szCs w:val="24"/>
        </w:rPr>
        <w:t>minimize</w:t>
      </w:r>
      <w:r w:rsidR="00032079" w:rsidRPr="008410CA">
        <w:rPr>
          <w:rFonts w:ascii="Century" w:hAnsi="Century"/>
          <w:sz w:val="24"/>
          <w:szCs w:val="24"/>
        </w:rPr>
        <w:t xml:space="preserve"> </w:t>
      </w:r>
      <w:r w:rsidRPr="008410CA">
        <w:rPr>
          <w:rFonts w:ascii="Century" w:hAnsi="Century"/>
          <w:sz w:val="24"/>
          <w:szCs w:val="24"/>
        </w:rPr>
        <w:t>it</w:t>
      </w:r>
    </w:p>
    <w:p w:rsidR="00855E56" w:rsidRPr="008410CA" w:rsidRDefault="00855E56" w:rsidP="006B248B">
      <w:pPr>
        <w:numPr>
          <w:ilvl w:val="1"/>
          <w:numId w:val="45"/>
        </w:numPr>
        <w:spacing w:before="100" w:beforeAutospacing="1" w:after="100" w:afterAutospacing="1" w:line="240" w:lineRule="auto"/>
        <w:jc w:val="both"/>
        <w:rPr>
          <w:rFonts w:ascii="Century" w:hAnsi="Century"/>
          <w:sz w:val="24"/>
          <w:szCs w:val="24"/>
        </w:rPr>
      </w:pPr>
      <w:r w:rsidRPr="008410CA">
        <w:rPr>
          <w:rFonts w:ascii="Century" w:hAnsi="Century"/>
          <w:sz w:val="24"/>
          <w:szCs w:val="24"/>
        </w:rPr>
        <w:t>We</w:t>
      </w:r>
      <w:r w:rsidR="00032079" w:rsidRPr="008410CA">
        <w:rPr>
          <w:rFonts w:ascii="Century" w:hAnsi="Century"/>
          <w:sz w:val="24"/>
          <w:szCs w:val="24"/>
        </w:rPr>
        <w:t xml:space="preserve"> </w:t>
      </w:r>
      <w:r w:rsidRPr="008410CA">
        <w:rPr>
          <w:rFonts w:ascii="Century" w:hAnsi="Century"/>
          <w:sz w:val="24"/>
          <w:szCs w:val="24"/>
        </w:rPr>
        <w:t>need</w:t>
      </w:r>
      <w:r w:rsidR="00032079" w:rsidRPr="008410CA">
        <w:rPr>
          <w:rFonts w:ascii="Century" w:hAnsi="Century"/>
          <w:sz w:val="24"/>
          <w:szCs w:val="24"/>
        </w:rPr>
        <w:t xml:space="preserve"> </w:t>
      </w:r>
      <w:r w:rsidRPr="008410CA">
        <w:rPr>
          <w:rFonts w:ascii="Century" w:hAnsi="Century"/>
          <w:sz w:val="24"/>
          <w:szCs w:val="24"/>
        </w:rPr>
        <w:t>to</w:t>
      </w:r>
      <w:r w:rsidR="00032079" w:rsidRPr="008410CA">
        <w:rPr>
          <w:rFonts w:ascii="Century" w:hAnsi="Century"/>
          <w:sz w:val="24"/>
          <w:szCs w:val="24"/>
        </w:rPr>
        <w:t xml:space="preserve"> </w:t>
      </w:r>
      <w:r w:rsidRPr="008410CA">
        <w:rPr>
          <w:rFonts w:ascii="Century" w:hAnsi="Century"/>
          <w:sz w:val="24"/>
          <w:szCs w:val="24"/>
        </w:rPr>
        <w:t>write</w:t>
      </w:r>
      <w:r w:rsidR="00032079" w:rsidRPr="008410CA">
        <w:rPr>
          <w:rFonts w:ascii="Century" w:hAnsi="Century"/>
          <w:sz w:val="24"/>
          <w:szCs w:val="24"/>
        </w:rPr>
        <w:t xml:space="preserve"> </w:t>
      </w:r>
      <w:r w:rsidRPr="008410CA">
        <w:rPr>
          <w:rFonts w:ascii="Century" w:hAnsi="Century"/>
          <w:sz w:val="24"/>
          <w:szCs w:val="24"/>
        </w:rPr>
        <w:t>code</w:t>
      </w:r>
      <w:r w:rsidR="00032079" w:rsidRPr="008410CA">
        <w:rPr>
          <w:rFonts w:ascii="Century" w:hAnsi="Century"/>
          <w:sz w:val="24"/>
          <w:szCs w:val="24"/>
        </w:rPr>
        <w:t xml:space="preserve"> </w:t>
      </w:r>
      <w:r w:rsidRPr="008410CA">
        <w:rPr>
          <w:rFonts w:ascii="Century" w:hAnsi="Century"/>
          <w:sz w:val="24"/>
          <w:szCs w:val="24"/>
        </w:rPr>
        <w:t>which</w:t>
      </w:r>
      <w:r w:rsidR="00032079" w:rsidRPr="008410CA">
        <w:rPr>
          <w:rFonts w:ascii="Century" w:hAnsi="Century"/>
          <w:sz w:val="24"/>
          <w:szCs w:val="24"/>
        </w:rPr>
        <w:t xml:space="preserve"> </w:t>
      </w:r>
      <w:r w:rsidRPr="008410CA">
        <w:rPr>
          <w:rFonts w:ascii="Century" w:hAnsi="Century"/>
          <w:sz w:val="24"/>
          <w:szCs w:val="24"/>
        </w:rPr>
        <w:t>can</w:t>
      </w:r>
      <w:r w:rsidR="00032079" w:rsidRPr="008410CA">
        <w:rPr>
          <w:rFonts w:ascii="Century" w:hAnsi="Century"/>
          <w:sz w:val="24"/>
          <w:szCs w:val="24"/>
        </w:rPr>
        <w:t xml:space="preserve"> </w:t>
      </w:r>
      <w:r w:rsidRPr="008410CA">
        <w:rPr>
          <w:rFonts w:ascii="Century" w:hAnsi="Century"/>
          <w:sz w:val="24"/>
          <w:szCs w:val="24"/>
        </w:rPr>
        <w:t>take</w:t>
      </w:r>
      <w:r w:rsidR="00032079" w:rsidRPr="008410CA">
        <w:rPr>
          <w:rFonts w:ascii="Century" w:hAnsi="Century"/>
          <w:sz w:val="24"/>
          <w:szCs w:val="24"/>
        </w:rPr>
        <w:t xml:space="preserve"> </w:t>
      </w:r>
      <w:r w:rsidRPr="008410CA">
        <w:rPr>
          <w:rFonts w:ascii="Century" w:hAnsi="Century"/>
          <w:sz w:val="24"/>
          <w:szCs w:val="24"/>
        </w:rPr>
        <w:t>θ</w:t>
      </w:r>
      <w:r w:rsidR="00032079" w:rsidRPr="008410CA">
        <w:rPr>
          <w:rFonts w:ascii="Century" w:hAnsi="Century"/>
          <w:sz w:val="24"/>
          <w:szCs w:val="24"/>
        </w:rPr>
        <w:t xml:space="preserve"> </w:t>
      </w:r>
      <w:r w:rsidRPr="008410CA">
        <w:rPr>
          <w:rFonts w:ascii="Century" w:hAnsi="Century"/>
          <w:sz w:val="24"/>
          <w:szCs w:val="24"/>
        </w:rPr>
        <w:t>as</w:t>
      </w:r>
      <w:r w:rsidR="00032079" w:rsidRPr="008410CA">
        <w:rPr>
          <w:rFonts w:ascii="Century" w:hAnsi="Century"/>
          <w:sz w:val="24"/>
          <w:szCs w:val="24"/>
        </w:rPr>
        <w:t xml:space="preserve"> </w:t>
      </w:r>
      <w:r w:rsidRPr="008410CA">
        <w:rPr>
          <w:rFonts w:ascii="Century" w:hAnsi="Century"/>
          <w:sz w:val="24"/>
          <w:szCs w:val="24"/>
        </w:rPr>
        <w:t>input</w:t>
      </w:r>
      <w:r w:rsidR="00032079" w:rsidRPr="008410CA">
        <w:rPr>
          <w:rFonts w:ascii="Century" w:hAnsi="Century"/>
          <w:sz w:val="24"/>
          <w:szCs w:val="24"/>
        </w:rPr>
        <w:t xml:space="preserve"> </w:t>
      </w:r>
      <w:r w:rsidRPr="008410CA">
        <w:rPr>
          <w:rFonts w:ascii="Century" w:hAnsi="Century"/>
          <w:sz w:val="24"/>
          <w:szCs w:val="24"/>
        </w:rPr>
        <w:t>and</w:t>
      </w:r>
      <w:r w:rsidR="00032079" w:rsidRPr="008410CA">
        <w:rPr>
          <w:rFonts w:ascii="Century" w:hAnsi="Century"/>
          <w:sz w:val="24"/>
          <w:szCs w:val="24"/>
        </w:rPr>
        <w:t xml:space="preserve"> </w:t>
      </w:r>
      <w:r w:rsidRPr="008410CA">
        <w:rPr>
          <w:rFonts w:ascii="Century" w:hAnsi="Century"/>
          <w:sz w:val="24"/>
          <w:szCs w:val="24"/>
        </w:rPr>
        <w:t>compute</w:t>
      </w:r>
      <w:r w:rsidR="00032079" w:rsidRPr="008410CA">
        <w:rPr>
          <w:rFonts w:ascii="Century" w:hAnsi="Century"/>
          <w:sz w:val="24"/>
          <w:szCs w:val="24"/>
        </w:rPr>
        <w:t xml:space="preserve"> </w:t>
      </w:r>
      <w:r w:rsidRPr="008410CA">
        <w:rPr>
          <w:rFonts w:ascii="Century" w:hAnsi="Century"/>
          <w:sz w:val="24"/>
          <w:szCs w:val="24"/>
        </w:rPr>
        <w:t>the</w:t>
      </w:r>
      <w:r w:rsidR="00032079" w:rsidRPr="008410CA">
        <w:rPr>
          <w:rFonts w:ascii="Century" w:hAnsi="Century"/>
          <w:sz w:val="24"/>
          <w:szCs w:val="24"/>
        </w:rPr>
        <w:t xml:space="preserve"> </w:t>
      </w:r>
      <w:r w:rsidRPr="008410CA">
        <w:rPr>
          <w:rFonts w:ascii="Century" w:hAnsi="Century"/>
          <w:sz w:val="24"/>
          <w:szCs w:val="24"/>
        </w:rPr>
        <w:t>following</w:t>
      </w:r>
    </w:p>
    <w:p w:rsidR="00855E56" w:rsidRPr="008410CA" w:rsidRDefault="00855E56" w:rsidP="006B248B">
      <w:pPr>
        <w:numPr>
          <w:ilvl w:val="1"/>
          <w:numId w:val="45"/>
        </w:numPr>
        <w:spacing w:before="100" w:beforeAutospacing="1" w:after="100" w:afterAutospacing="1" w:line="240" w:lineRule="auto"/>
        <w:ind w:left="2160"/>
        <w:jc w:val="both"/>
        <w:rPr>
          <w:rFonts w:ascii="Century" w:hAnsi="Century"/>
          <w:sz w:val="24"/>
          <w:szCs w:val="24"/>
        </w:rPr>
      </w:pPr>
    </w:p>
    <w:p w:rsidR="00855E56" w:rsidRPr="008410CA" w:rsidRDefault="00855E56" w:rsidP="006B248B">
      <w:pPr>
        <w:numPr>
          <w:ilvl w:val="2"/>
          <w:numId w:val="45"/>
        </w:numPr>
        <w:spacing w:before="100" w:beforeAutospacing="1" w:after="100" w:afterAutospacing="1" w:line="240" w:lineRule="auto"/>
        <w:jc w:val="both"/>
        <w:rPr>
          <w:rFonts w:ascii="Century" w:hAnsi="Century"/>
          <w:sz w:val="24"/>
          <w:szCs w:val="24"/>
        </w:rPr>
      </w:pPr>
      <w:r w:rsidRPr="008410CA">
        <w:rPr>
          <w:rFonts w:ascii="Century" w:hAnsi="Century"/>
          <w:sz w:val="24"/>
          <w:szCs w:val="24"/>
        </w:rPr>
        <w:t>J(θ)</w:t>
      </w:r>
    </w:p>
    <w:p w:rsidR="00855E56" w:rsidRPr="008410CA" w:rsidRDefault="00855E56" w:rsidP="006B248B">
      <w:pPr>
        <w:numPr>
          <w:ilvl w:val="2"/>
          <w:numId w:val="45"/>
        </w:numPr>
        <w:spacing w:before="100" w:beforeAutospacing="1" w:after="100" w:afterAutospacing="1" w:line="240" w:lineRule="auto"/>
        <w:jc w:val="both"/>
        <w:rPr>
          <w:rFonts w:ascii="Century" w:hAnsi="Century"/>
          <w:sz w:val="24"/>
          <w:szCs w:val="24"/>
        </w:rPr>
      </w:pPr>
      <w:r w:rsidRPr="008410CA">
        <w:rPr>
          <w:rFonts w:ascii="Century" w:hAnsi="Century"/>
          <w:sz w:val="24"/>
          <w:szCs w:val="24"/>
        </w:rPr>
        <w:t>Partial</w:t>
      </w:r>
      <w:r w:rsidR="00032079" w:rsidRPr="008410CA">
        <w:rPr>
          <w:rFonts w:ascii="Century" w:hAnsi="Century"/>
          <w:sz w:val="24"/>
          <w:szCs w:val="24"/>
        </w:rPr>
        <w:t xml:space="preserve"> </w:t>
      </w:r>
      <w:r w:rsidRPr="008410CA">
        <w:rPr>
          <w:rFonts w:ascii="Century" w:hAnsi="Century"/>
          <w:sz w:val="24"/>
          <w:szCs w:val="24"/>
        </w:rPr>
        <w:t>derivative</w:t>
      </w:r>
      <w:r w:rsidR="00032079" w:rsidRPr="008410CA">
        <w:rPr>
          <w:rFonts w:ascii="Century" w:hAnsi="Century"/>
          <w:sz w:val="24"/>
          <w:szCs w:val="24"/>
        </w:rPr>
        <w:t xml:space="preserve"> </w:t>
      </w:r>
      <w:r w:rsidRPr="008410CA">
        <w:rPr>
          <w:rFonts w:ascii="Century" w:hAnsi="Century"/>
          <w:sz w:val="24"/>
          <w:szCs w:val="24"/>
        </w:rPr>
        <w:t>if</w:t>
      </w:r>
      <w:r w:rsidR="00032079" w:rsidRPr="008410CA">
        <w:rPr>
          <w:rFonts w:ascii="Century" w:hAnsi="Century"/>
          <w:sz w:val="24"/>
          <w:szCs w:val="24"/>
        </w:rPr>
        <w:t xml:space="preserve"> </w:t>
      </w:r>
      <w:r w:rsidRPr="008410CA">
        <w:rPr>
          <w:rFonts w:ascii="Century" w:hAnsi="Century"/>
          <w:sz w:val="24"/>
          <w:szCs w:val="24"/>
        </w:rPr>
        <w:t>J(θ)</w:t>
      </w:r>
      <w:r w:rsidR="00032079" w:rsidRPr="008410CA">
        <w:rPr>
          <w:rFonts w:ascii="Century" w:hAnsi="Century"/>
          <w:sz w:val="24"/>
          <w:szCs w:val="24"/>
        </w:rPr>
        <w:t xml:space="preserve"> </w:t>
      </w:r>
      <w:r w:rsidRPr="008410CA">
        <w:rPr>
          <w:rFonts w:ascii="Century" w:hAnsi="Century"/>
          <w:sz w:val="24"/>
          <w:szCs w:val="24"/>
        </w:rPr>
        <w:t>with</w:t>
      </w:r>
      <w:r w:rsidR="00032079" w:rsidRPr="008410CA">
        <w:rPr>
          <w:rFonts w:ascii="Century" w:hAnsi="Century"/>
          <w:sz w:val="24"/>
          <w:szCs w:val="24"/>
        </w:rPr>
        <w:t xml:space="preserve"> </w:t>
      </w:r>
      <w:r w:rsidRPr="008410CA">
        <w:rPr>
          <w:rFonts w:ascii="Century" w:hAnsi="Century"/>
          <w:sz w:val="24"/>
          <w:szCs w:val="24"/>
        </w:rPr>
        <w:t>respect</w:t>
      </w:r>
      <w:r w:rsidR="00032079" w:rsidRPr="008410CA">
        <w:rPr>
          <w:rFonts w:ascii="Century" w:hAnsi="Century"/>
          <w:sz w:val="24"/>
          <w:szCs w:val="24"/>
        </w:rPr>
        <w:t xml:space="preserve"> </w:t>
      </w:r>
      <w:r w:rsidRPr="008410CA">
        <w:rPr>
          <w:rFonts w:ascii="Century" w:hAnsi="Century"/>
          <w:sz w:val="24"/>
          <w:szCs w:val="24"/>
        </w:rPr>
        <w:t>to</w:t>
      </w:r>
      <w:r w:rsidR="00032079" w:rsidRPr="008410CA">
        <w:rPr>
          <w:rFonts w:ascii="Century" w:hAnsi="Century"/>
          <w:sz w:val="24"/>
          <w:szCs w:val="24"/>
        </w:rPr>
        <w:t xml:space="preserve"> </w:t>
      </w:r>
      <w:r w:rsidRPr="008410CA">
        <w:rPr>
          <w:rFonts w:ascii="Century" w:hAnsi="Century"/>
          <w:sz w:val="24"/>
          <w:szCs w:val="24"/>
        </w:rPr>
        <w:t>j</w:t>
      </w:r>
      <w:r w:rsidR="00032079" w:rsidRPr="008410CA">
        <w:rPr>
          <w:rFonts w:ascii="Century" w:hAnsi="Century"/>
          <w:sz w:val="24"/>
          <w:szCs w:val="24"/>
        </w:rPr>
        <w:t xml:space="preserve"> </w:t>
      </w:r>
      <w:r w:rsidRPr="008410CA">
        <w:rPr>
          <w:rFonts w:ascii="Century" w:hAnsi="Century"/>
          <w:sz w:val="24"/>
          <w:szCs w:val="24"/>
        </w:rPr>
        <w:t>(where</w:t>
      </w:r>
      <w:r w:rsidR="00032079" w:rsidRPr="008410CA">
        <w:rPr>
          <w:rFonts w:ascii="Century" w:hAnsi="Century"/>
          <w:sz w:val="24"/>
          <w:szCs w:val="24"/>
        </w:rPr>
        <w:t xml:space="preserve"> </w:t>
      </w:r>
      <w:r w:rsidRPr="008410CA">
        <w:rPr>
          <w:rFonts w:ascii="Century" w:hAnsi="Century"/>
          <w:sz w:val="24"/>
          <w:szCs w:val="24"/>
        </w:rPr>
        <w:t>j=0</w:t>
      </w:r>
      <w:r w:rsidR="00032079" w:rsidRPr="008410CA">
        <w:rPr>
          <w:rFonts w:ascii="Century" w:hAnsi="Century"/>
          <w:sz w:val="24"/>
          <w:szCs w:val="24"/>
        </w:rPr>
        <w:t xml:space="preserve"> </w:t>
      </w:r>
      <w:r w:rsidRPr="008410CA">
        <w:rPr>
          <w:rFonts w:ascii="Century" w:hAnsi="Century"/>
          <w:sz w:val="24"/>
          <w:szCs w:val="24"/>
        </w:rPr>
        <w:t>to</w:t>
      </w:r>
      <w:r w:rsidR="00032079" w:rsidRPr="008410CA">
        <w:rPr>
          <w:rFonts w:ascii="Century" w:hAnsi="Century"/>
          <w:sz w:val="24"/>
          <w:szCs w:val="24"/>
        </w:rPr>
        <w:t xml:space="preserve"> </w:t>
      </w:r>
      <w:r w:rsidRPr="008410CA">
        <w:rPr>
          <w:rFonts w:ascii="Century" w:hAnsi="Century"/>
          <w:sz w:val="24"/>
          <w:szCs w:val="24"/>
        </w:rPr>
        <w:t>j</w:t>
      </w:r>
      <w:r w:rsidR="00032079" w:rsidRPr="008410CA">
        <w:rPr>
          <w:rFonts w:ascii="Century" w:hAnsi="Century"/>
          <w:sz w:val="24"/>
          <w:szCs w:val="24"/>
        </w:rPr>
        <w:t xml:space="preserve"> </w:t>
      </w:r>
      <w:r w:rsidRPr="008410CA">
        <w:rPr>
          <w:rFonts w:ascii="Century" w:hAnsi="Century"/>
          <w:sz w:val="24"/>
          <w:szCs w:val="24"/>
        </w:rPr>
        <w:t>=</w:t>
      </w:r>
      <w:r w:rsidR="00032079" w:rsidRPr="008410CA">
        <w:rPr>
          <w:rFonts w:ascii="Century" w:hAnsi="Century"/>
          <w:sz w:val="24"/>
          <w:szCs w:val="24"/>
        </w:rPr>
        <w:t xml:space="preserve"> </w:t>
      </w:r>
      <w:r w:rsidRPr="008410CA">
        <w:rPr>
          <w:rFonts w:ascii="Century" w:hAnsi="Century"/>
          <w:sz w:val="24"/>
          <w:szCs w:val="24"/>
        </w:rPr>
        <w:t>n)</w:t>
      </w:r>
    </w:p>
    <w:p w:rsidR="00855E56" w:rsidRPr="008410CA" w:rsidRDefault="00855E56" w:rsidP="00B50145">
      <w:pPr>
        <w:spacing w:after="0"/>
        <w:jc w:val="both"/>
        <w:rPr>
          <w:rFonts w:ascii="Century" w:hAnsi="Century"/>
          <w:sz w:val="24"/>
          <w:szCs w:val="24"/>
        </w:rPr>
      </w:pPr>
      <w:r w:rsidRPr="008410CA">
        <w:rPr>
          <w:rFonts w:ascii="Century" w:hAnsi="Century"/>
          <w:noProof/>
          <w:sz w:val="24"/>
          <w:szCs w:val="24"/>
        </w:rPr>
        <w:drawing>
          <wp:inline distT="0" distB="0" distL="0" distR="0" wp14:anchorId="50FE5FC4" wp14:editId="49ACD0D6">
            <wp:extent cx="3479800" cy="801370"/>
            <wp:effectExtent l="0" t="0" r="6350" b="0"/>
            <wp:docPr id="11" name="Picture 11" descr="http://www.holehouse.org/mlclass/06_Logistic_Regression_files/Image%20%5b19%5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www.holehouse.org/mlclass/06_Logistic_Regression_files/Image%20%5b19%5d.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479800" cy="801370"/>
                    </a:xfrm>
                    <a:prstGeom prst="rect">
                      <a:avLst/>
                    </a:prstGeom>
                    <a:noFill/>
                    <a:ln>
                      <a:noFill/>
                    </a:ln>
                  </pic:spPr>
                </pic:pic>
              </a:graphicData>
            </a:graphic>
          </wp:inline>
        </w:drawing>
      </w:r>
    </w:p>
    <w:p w:rsidR="00855E56" w:rsidRPr="008410CA" w:rsidRDefault="00855E56" w:rsidP="006B248B">
      <w:pPr>
        <w:numPr>
          <w:ilvl w:val="0"/>
          <w:numId w:val="46"/>
        </w:numPr>
        <w:spacing w:before="100" w:beforeAutospacing="1" w:after="100" w:afterAutospacing="1" w:line="240" w:lineRule="auto"/>
        <w:jc w:val="both"/>
        <w:rPr>
          <w:rFonts w:ascii="Century" w:hAnsi="Century"/>
          <w:sz w:val="24"/>
          <w:szCs w:val="24"/>
        </w:rPr>
      </w:pPr>
      <w:r w:rsidRPr="008410CA">
        <w:rPr>
          <w:rFonts w:ascii="Century" w:hAnsi="Century"/>
          <w:sz w:val="24"/>
          <w:szCs w:val="24"/>
        </w:rPr>
        <w:t>Given</w:t>
      </w:r>
      <w:r w:rsidR="00032079" w:rsidRPr="008410CA">
        <w:rPr>
          <w:rFonts w:ascii="Century" w:hAnsi="Century"/>
          <w:sz w:val="24"/>
          <w:szCs w:val="24"/>
        </w:rPr>
        <w:t xml:space="preserve"> </w:t>
      </w:r>
      <w:r w:rsidRPr="008410CA">
        <w:rPr>
          <w:rFonts w:ascii="Century" w:hAnsi="Century"/>
          <w:sz w:val="24"/>
          <w:szCs w:val="24"/>
        </w:rPr>
        <w:t>code</w:t>
      </w:r>
      <w:r w:rsidR="00032079" w:rsidRPr="008410CA">
        <w:rPr>
          <w:rFonts w:ascii="Century" w:hAnsi="Century"/>
          <w:sz w:val="24"/>
          <w:szCs w:val="24"/>
        </w:rPr>
        <w:t xml:space="preserve"> </w:t>
      </w:r>
      <w:r w:rsidRPr="008410CA">
        <w:rPr>
          <w:rFonts w:ascii="Century" w:hAnsi="Century"/>
          <w:sz w:val="24"/>
          <w:szCs w:val="24"/>
        </w:rPr>
        <w:t>that</w:t>
      </w:r>
      <w:r w:rsidR="00032079" w:rsidRPr="008410CA">
        <w:rPr>
          <w:rFonts w:ascii="Century" w:hAnsi="Century"/>
          <w:sz w:val="24"/>
          <w:szCs w:val="24"/>
        </w:rPr>
        <w:t xml:space="preserve"> </w:t>
      </w:r>
      <w:r w:rsidRPr="008410CA">
        <w:rPr>
          <w:rFonts w:ascii="Century" w:hAnsi="Century"/>
          <w:sz w:val="24"/>
          <w:szCs w:val="24"/>
        </w:rPr>
        <w:t>can</w:t>
      </w:r>
      <w:r w:rsidR="00032079" w:rsidRPr="008410CA">
        <w:rPr>
          <w:rFonts w:ascii="Century" w:hAnsi="Century"/>
          <w:sz w:val="24"/>
          <w:szCs w:val="24"/>
        </w:rPr>
        <w:t xml:space="preserve"> </w:t>
      </w:r>
      <w:r w:rsidRPr="008410CA">
        <w:rPr>
          <w:rFonts w:ascii="Century" w:hAnsi="Century"/>
          <w:sz w:val="24"/>
          <w:szCs w:val="24"/>
        </w:rPr>
        <w:t>do</w:t>
      </w:r>
      <w:r w:rsidR="00032079" w:rsidRPr="008410CA">
        <w:rPr>
          <w:rFonts w:ascii="Century" w:hAnsi="Century"/>
          <w:sz w:val="24"/>
          <w:szCs w:val="24"/>
        </w:rPr>
        <w:t xml:space="preserve"> </w:t>
      </w:r>
      <w:r w:rsidRPr="008410CA">
        <w:rPr>
          <w:rFonts w:ascii="Century" w:hAnsi="Century"/>
          <w:sz w:val="24"/>
          <w:szCs w:val="24"/>
        </w:rPr>
        <w:t>these</w:t>
      </w:r>
      <w:r w:rsidR="00032079" w:rsidRPr="008410CA">
        <w:rPr>
          <w:rFonts w:ascii="Century" w:hAnsi="Century"/>
          <w:sz w:val="24"/>
          <w:szCs w:val="24"/>
        </w:rPr>
        <w:t xml:space="preserve"> </w:t>
      </w:r>
      <w:r w:rsidRPr="008410CA">
        <w:rPr>
          <w:rFonts w:ascii="Century" w:hAnsi="Century"/>
          <w:sz w:val="24"/>
          <w:szCs w:val="24"/>
        </w:rPr>
        <w:t>two</w:t>
      </w:r>
      <w:r w:rsidR="00032079" w:rsidRPr="008410CA">
        <w:rPr>
          <w:rFonts w:ascii="Century" w:hAnsi="Century"/>
          <w:sz w:val="24"/>
          <w:szCs w:val="24"/>
        </w:rPr>
        <w:t xml:space="preserve"> </w:t>
      </w:r>
      <w:r w:rsidRPr="008410CA">
        <w:rPr>
          <w:rFonts w:ascii="Century" w:hAnsi="Century"/>
          <w:sz w:val="24"/>
          <w:szCs w:val="24"/>
        </w:rPr>
        <w:t>things</w:t>
      </w:r>
    </w:p>
    <w:p w:rsidR="00855E56" w:rsidRPr="008410CA" w:rsidRDefault="00855E56" w:rsidP="006B248B">
      <w:pPr>
        <w:numPr>
          <w:ilvl w:val="1"/>
          <w:numId w:val="46"/>
        </w:numPr>
        <w:spacing w:before="100" w:beforeAutospacing="1" w:after="100" w:afterAutospacing="1" w:line="240" w:lineRule="auto"/>
        <w:jc w:val="both"/>
        <w:rPr>
          <w:rFonts w:ascii="Century" w:hAnsi="Century"/>
          <w:sz w:val="24"/>
          <w:szCs w:val="24"/>
        </w:rPr>
      </w:pPr>
      <w:r w:rsidRPr="008410CA">
        <w:rPr>
          <w:rFonts w:ascii="Century" w:hAnsi="Century"/>
          <w:sz w:val="24"/>
          <w:szCs w:val="24"/>
        </w:rPr>
        <w:t>Gradient</w:t>
      </w:r>
      <w:r w:rsidR="00032079" w:rsidRPr="008410CA">
        <w:rPr>
          <w:rFonts w:ascii="Century" w:hAnsi="Century"/>
          <w:sz w:val="24"/>
          <w:szCs w:val="24"/>
        </w:rPr>
        <w:t xml:space="preserve"> </w:t>
      </w:r>
      <w:r w:rsidRPr="008410CA">
        <w:rPr>
          <w:rFonts w:ascii="Century" w:hAnsi="Century"/>
          <w:sz w:val="24"/>
          <w:szCs w:val="24"/>
        </w:rPr>
        <w:t>descent</w:t>
      </w:r>
      <w:r w:rsidR="00032079" w:rsidRPr="008410CA">
        <w:rPr>
          <w:rFonts w:ascii="Century" w:hAnsi="Century"/>
          <w:sz w:val="24"/>
          <w:szCs w:val="24"/>
        </w:rPr>
        <w:t xml:space="preserve"> </w:t>
      </w:r>
      <w:r w:rsidRPr="008410CA">
        <w:rPr>
          <w:rFonts w:ascii="Century" w:hAnsi="Century"/>
          <w:sz w:val="24"/>
          <w:szCs w:val="24"/>
        </w:rPr>
        <w:t>repeatedly</w:t>
      </w:r>
      <w:r w:rsidR="00032079" w:rsidRPr="008410CA">
        <w:rPr>
          <w:rFonts w:ascii="Century" w:hAnsi="Century"/>
          <w:sz w:val="24"/>
          <w:szCs w:val="24"/>
        </w:rPr>
        <w:t xml:space="preserve"> </w:t>
      </w:r>
      <w:r w:rsidRPr="008410CA">
        <w:rPr>
          <w:rFonts w:ascii="Century" w:hAnsi="Century"/>
          <w:sz w:val="24"/>
          <w:szCs w:val="24"/>
        </w:rPr>
        <w:t>does</w:t>
      </w:r>
      <w:r w:rsidR="00032079" w:rsidRPr="008410CA">
        <w:rPr>
          <w:rFonts w:ascii="Century" w:hAnsi="Century"/>
          <w:sz w:val="24"/>
          <w:szCs w:val="24"/>
        </w:rPr>
        <w:t xml:space="preserve"> </w:t>
      </w:r>
      <w:r w:rsidRPr="008410CA">
        <w:rPr>
          <w:rFonts w:ascii="Century" w:hAnsi="Century"/>
          <w:sz w:val="24"/>
          <w:szCs w:val="24"/>
        </w:rPr>
        <w:t>the</w:t>
      </w:r>
      <w:r w:rsidR="00032079" w:rsidRPr="008410CA">
        <w:rPr>
          <w:rFonts w:ascii="Century" w:hAnsi="Century"/>
          <w:sz w:val="24"/>
          <w:szCs w:val="24"/>
        </w:rPr>
        <w:t xml:space="preserve"> </w:t>
      </w:r>
      <w:r w:rsidRPr="008410CA">
        <w:rPr>
          <w:rFonts w:ascii="Century" w:hAnsi="Century"/>
          <w:sz w:val="24"/>
          <w:szCs w:val="24"/>
        </w:rPr>
        <w:t>following</w:t>
      </w:r>
      <w:r w:rsidR="00032079" w:rsidRPr="008410CA">
        <w:rPr>
          <w:rFonts w:ascii="Century" w:hAnsi="Century"/>
          <w:sz w:val="24"/>
          <w:szCs w:val="24"/>
        </w:rPr>
        <w:t xml:space="preserve"> </w:t>
      </w:r>
      <w:r w:rsidRPr="008410CA">
        <w:rPr>
          <w:rFonts w:ascii="Century" w:hAnsi="Century"/>
          <w:sz w:val="24"/>
          <w:szCs w:val="24"/>
        </w:rPr>
        <w:t>update</w:t>
      </w:r>
    </w:p>
    <w:p w:rsidR="00855E56" w:rsidRPr="008410CA" w:rsidRDefault="00855E56" w:rsidP="00B50145">
      <w:pPr>
        <w:spacing w:after="0"/>
        <w:jc w:val="both"/>
        <w:rPr>
          <w:rFonts w:ascii="Century" w:hAnsi="Century"/>
          <w:sz w:val="24"/>
          <w:szCs w:val="24"/>
        </w:rPr>
      </w:pPr>
      <w:r w:rsidRPr="008410CA">
        <w:rPr>
          <w:rFonts w:ascii="Century" w:hAnsi="Century"/>
          <w:b/>
          <w:bCs/>
          <w:noProof/>
          <w:sz w:val="24"/>
          <w:szCs w:val="24"/>
        </w:rPr>
        <w:lastRenderedPageBreak/>
        <w:drawing>
          <wp:inline distT="0" distB="0" distL="0" distR="0" wp14:anchorId="05D46FD2" wp14:editId="41D2891B">
            <wp:extent cx="3398520" cy="421005"/>
            <wp:effectExtent l="0" t="0" r="0" b="0"/>
            <wp:docPr id="10" name="Picture 10" descr="http://www.holehouse.org/mlclass/06_Logistic_Regression_files/Image%20%5b20%5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http://www.holehouse.org/mlclass/06_Logistic_Regression_files/Image%20%5b20%5d.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398520" cy="421005"/>
                    </a:xfrm>
                    <a:prstGeom prst="rect">
                      <a:avLst/>
                    </a:prstGeom>
                    <a:noFill/>
                    <a:ln>
                      <a:noFill/>
                    </a:ln>
                  </pic:spPr>
                </pic:pic>
              </a:graphicData>
            </a:graphic>
          </wp:inline>
        </w:drawing>
      </w:r>
    </w:p>
    <w:p w:rsidR="00855E56" w:rsidRPr="008410CA" w:rsidRDefault="00855E56" w:rsidP="006B248B">
      <w:pPr>
        <w:numPr>
          <w:ilvl w:val="0"/>
          <w:numId w:val="47"/>
        </w:numPr>
        <w:spacing w:before="100" w:beforeAutospacing="1" w:after="100" w:afterAutospacing="1" w:line="240" w:lineRule="auto"/>
        <w:jc w:val="both"/>
        <w:rPr>
          <w:rFonts w:ascii="Century" w:hAnsi="Century"/>
          <w:sz w:val="24"/>
          <w:szCs w:val="24"/>
        </w:rPr>
      </w:pPr>
      <w:r w:rsidRPr="008410CA">
        <w:rPr>
          <w:rFonts w:ascii="Century" w:hAnsi="Century"/>
          <w:sz w:val="24"/>
          <w:szCs w:val="24"/>
        </w:rPr>
        <w:t>So</w:t>
      </w:r>
      <w:r w:rsidR="00032079" w:rsidRPr="008410CA">
        <w:rPr>
          <w:rFonts w:ascii="Century" w:hAnsi="Century"/>
          <w:sz w:val="24"/>
          <w:szCs w:val="24"/>
        </w:rPr>
        <w:t xml:space="preserve"> </w:t>
      </w:r>
      <w:r w:rsidRPr="008410CA">
        <w:rPr>
          <w:rFonts w:ascii="Century" w:hAnsi="Century"/>
          <w:sz w:val="24"/>
          <w:szCs w:val="24"/>
        </w:rPr>
        <w:t>update</w:t>
      </w:r>
      <w:r w:rsidR="00032079" w:rsidRPr="008410CA">
        <w:rPr>
          <w:rFonts w:ascii="Century" w:hAnsi="Century"/>
          <w:sz w:val="24"/>
          <w:szCs w:val="24"/>
        </w:rPr>
        <w:t xml:space="preserve"> </w:t>
      </w:r>
      <w:r w:rsidRPr="008410CA">
        <w:rPr>
          <w:rFonts w:ascii="Century" w:hAnsi="Century"/>
          <w:sz w:val="24"/>
          <w:szCs w:val="24"/>
        </w:rPr>
        <w:t>each</w:t>
      </w:r>
      <w:r w:rsidR="00032079" w:rsidRPr="008410CA">
        <w:rPr>
          <w:rFonts w:ascii="Century" w:hAnsi="Century"/>
          <w:sz w:val="24"/>
          <w:szCs w:val="24"/>
        </w:rPr>
        <w:t xml:space="preserve"> </w:t>
      </w:r>
      <w:r w:rsidRPr="008410CA">
        <w:rPr>
          <w:rFonts w:ascii="Century" w:hAnsi="Century"/>
          <w:sz w:val="24"/>
          <w:szCs w:val="24"/>
        </w:rPr>
        <w:t>j</w:t>
      </w:r>
      <w:r w:rsidR="00032079" w:rsidRPr="008410CA">
        <w:rPr>
          <w:rFonts w:ascii="Century" w:hAnsi="Century"/>
          <w:sz w:val="24"/>
          <w:szCs w:val="24"/>
        </w:rPr>
        <w:t xml:space="preserve"> </w:t>
      </w:r>
      <w:r w:rsidRPr="008410CA">
        <w:rPr>
          <w:rFonts w:ascii="Century" w:hAnsi="Century"/>
          <w:sz w:val="24"/>
          <w:szCs w:val="24"/>
        </w:rPr>
        <w:t>in</w:t>
      </w:r>
      <w:r w:rsidR="00032079" w:rsidRPr="008410CA">
        <w:rPr>
          <w:rFonts w:ascii="Century" w:hAnsi="Century"/>
          <w:sz w:val="24"/>
          <w:szCs w:val="24"/>
        </w:rPr>
        <w:t xml:space="preserve"> </w:t>
      </w:r>
      <w:r w:rsidRPr="008410CA">
        <w:rPr>
          <w:rFonts w:ascii="Century" w:hAnsi="Century"/>
          <w:sz w:val="24"/>
          <w:szCs w:val="24"/>
        </w:rPr>
        <w:t>θ</w:t>
      </w:r>
      <w:r w:rsidR="00032079" w:rsidRPr="008410CA">
        <w:rPr>
          <w:rFonts w:ascii="Century" w:hAnsi="Century"/>
          <w:sz w:val="24"/>
          <w:szCs w:val="24"/>
        </w:rPr>
        <w:t xml:space="preserve"> </w:t>
      </w:r>
      <w:r w:rsidRPr="008410CA">
        <w:rPr>
          <w:rFonts w:ascii="Century" w:hAnsi="Century"/>
          <w:sz w:val="24"/>
          <w:szCs w:val="24"/>
        </w:rPr>
        <w:t>sequentially</w:t>
      </w:r>
    </w:p>
    <w:p w:rsidR="00855E56" w:rsidRPr="008410CA" w:rsidRDefault="00855E56" w:rsidP="006B248B">
      <w:pPr>
        <w:numPr>
          <w:ilvl w:val="0"/>
          <w:numId w:val="47"/>
        </w:numPr>
        <w:spacing w:before="100" w:beforeAutospacing="1" w:after="100" w:afterAutospacing="1" w:line="240" w:lineRule="auto"/>
        <w:jc w:val="both"/>
        <w:rPr>
          <w:rFonts w:ascii="Century" w:hAnsi="Century"/>
          <w:sz w:val="24"/>
          <w:szCs w:val="24"/>
        </w:rPr>
      </w:pPr>
      <w:r w:rsidRPr="008410CA">
        <w:rPr>
          <w:rFonts w:ascii="Century" w:hAnsi="Century"/>
          <w:sz w:val="24"/>
          <w:szCs w:val="24"/>
        </w:rPr>
        <w:t>So,</w:t>
      </w:r>
      <w:r w:rsidR="00032079" w:rsidRPr="008410CA">
        <w:rPr>
          <w:rFonts w:ascii="Century" w:hAnsi="Century"/>
          <w:sz w:val="24"/>
          <w:szCs w:val="24"/>
        </w:rPr>
        <w:t xml:space="preserve"> </w:t>
      </w:r>
      <w:r w:rsidRPr="008410CA">
        <w:rPr>
          <w:rFonts w:ascii="Century" w:hAnsi="Century"/>
          <w:sz w:val="24"/>
          <w:szCs w:val="24"/>
        </w:rPr>
        <w:t>we</w:t>
      </w:r>
      <w:r w:rsidR="00032079" w:rsidRPr="008410CA">
        <w:rPr>
          <w:rFonts w:ascii="Century" w:hAnsi="Century"/>
          <w:sz w:val="24"/>
          <w:szCs w:val="24"/>
        </w:rPr>
        <w:t xml:space="preserve"> </w:t>
      </w:r>
      <w:r w:rsidRPr="008410CA">
        <w:rPr>
          <w:rFonts w:ascii="Century" w:hAnsi="Century"/>
          <w:sz w:val="24"/>
          <w:szCs w:val="24"/>
        </w:rPr>
        <w:t>must;</w:t>
      </w:r>
    </w:p>
    <w:p w:rsidR="00855E56" w:rsidRPr="008410CA" w:rsidRDefault="00855E56" w:rsidP="006B248B">
      <w:pPr>
        <w:numPr>
          <w:ilvl w:val="1"/>
          <w:numId w:val="47"/>
        </w:numPr>
        <w:spacing w:before="100" w:beforeAutospacing="1" w:after="100" w:afterAutospacing="1" w:line="240" w:lineRule="auto"/>
        <w:jc w:val="both"/>
        <w:rPr>
          <w:rFonts w:ascii="Century" w:hAnsi="Century"/>
          <w:sz w:val="24"/>
          <w:szCs w:val="24"/>
        </w:rPr>
      </w:pPr>
      <w:r w:rsidRPr="008410CA">
        <w:rPr>
          <w:rFonts w:ascii="Century" w:hAnsi="Century"/>
          <w:sz w:val="24"/>
          <w:szCs w:val="24"/>
        </w:rPr>
        <w:t>Supply</w:t>
      </w:r>
      <w:r w:rsidR="00032079" w:rsidRPr="008410CA">
        <w:rPr>
          <w:rFonts w:ascii="Century" w:hAnsi="Century"/>
          <w:sz w:val="24"/>
          <w:szCs w:val="24"/>
        </w:rPr>
        <w:t xml:space="preserve"> </w:t>
      </w:r>
      <w:r w:rsidRPr="008410CA">
        <w:rPr>
          <w:rFonts w:ascii="Century" w:hAnsi="Century"/>
          <w:sz w:val="24"/>
          <w:szCs w:val="24"/>
        </w:rPr>
        <w:t>code</w:t>
      </w:r>
      <w:r w:rsidR="00032079" w:rsidRPr="008410CA">
        <w:rPr>
          <w:rFonts w:ascii="Century" w:hAnsi="Century"/>
          <w:sz w:val="24"/>
          <w:szCs w:val="24"/>
        </w:rPr>
        <w:t xml:space="preserve"> </w:t>
      </w:r>
      <w:r w:rsidRPr="008410CA">
        <w:rPr>
          <w:rFonts w:ascii="Century" w:hAnsi="Century"/>
          <w:sz w:val="24"/>
          <w:szCs w:val="24"/>
        </w:rPr>
        <w:t>to</w:t>
      </w:r>
      <w:r w:rsidR="00032079" w:rsidRPr="008410CA">
        <w:rPr>
          <w:rFonts w:ascii="Century" w:hAnsi="Century"/>
          <w:sz w:val="24"/>
          <w:szCs w:val="24"/>
        </w:rPr>
        <w:t xml:space="preserve"> </w:t>
      </w:r>
      <w:r w:rsidRPr="008410CA">
        <w:rPr>
          <w:rFonts w:ascii="Century" w:hAnsi="Century"/>
          <w:sz w:val="24"/>
          <w:szCs w:val="24"/>
        </w:rPr>
        <w:t>compute</w:t>
      </w:r>
      <w:r w:rsidR="00032079" w:rsidRPr="008410CA">
        <w:rPr>
          <w:rFonts w:ascii="Century" w:hAnsi="Century"/>
          <w:sz w:val="24"/>
          <w:szCs w:val="24"/>
        </w:rPr>
        <w:t xml:space="preserve"> </w:t>
      </w:r>
      <w:r w:rsidRPr="008410CA">
        <w:rPr>
          <w:rFonts w:ascii="Century" w:hAnsi="Century"/>
          <w:sz w:val="24"/>
          <w:szCs w:val="24"/>
        </w:rPr>
        <w:t>J(θ)</w:t>
      </w:r>
      <w:r w:rsidR="00032079" w:rsidRPr="008410CA">
        <w:rPr>
          <w:rFonts w:ascii="Century" w:hAnsi="Century"/>
          <w:sz w:val="24"/>
          <w:szCs w:val="24"/>
        </w:rPr>
        <w:t xml:space="preserve"> </w:t>
      </w:r>
      <w:r w:rsidRPr="008410CA">
        <w:rPr>
          <w:rFonts w:ascii="Century" w:hAnsi="Century"/>
          <w:sz w:val="24"/>
          <w:szCs w:val="24"/>
        </w:rPr>
        <w:t>and</w:t>
      </w:r>
      <w:r w:rsidR="00032079" w:rsidRPr="008410CA">
        <w:rPr>
          <w:rFonts w:ascii="Century" w:hAnsi="Century"/>
          <w:sz w:val="24"/>
          <w:szCs w:val="24"/>
        </w:rPr>
        <w:t xml:space="preserve"> </w:t>
      </w:r>
      <w:r w:rsidRPr="008410CA">
        <w:rPr>
          <w:rFonts w:ascii="Century" w:hAnsi="Century"/>
          <w:sz w:val="24"/>
          <w:szCs w:val="24"/>
        </w:rPr>
        <w:t>the</w:t>
      </w:r>
      <w:r w:rsidR="00032079" w:rsidRPr="008410CA">
        <w:rPr>
          <w:rFonts w:ascii="Century" w:hAnsi="Century"/>
          <w:sz w:val="24"/>
          <w:szCs w:val="24"/>
        </w:rPr>
        <w:t xml:space="preserve"> </w:t>
      </w:r>
      <w:r w:rsidRPr="008410CA">
        <w:rPr>
          <w:rFonts w:ascii="Century" w:hAnsi="Century"/>
          <w:sz w:val="24"/>
          <w:szCs w:val="24"/>
        </w:rPr>
        <w:t>derivatives</w:t>
      </w:r>
    </w:p>
    <w:p w:rsidR="00855E56" w:rsidRPr="008410CA" w:rsidRDefault="00855E56" w:rsidP="006B248B">
      <w:pPr>
        <w:numPr>
          <w:ilvl w:val="1"/>
          <w:numId w:val="47"/>
        </w:numPr>
        <w:spacing w:before="100" w:beforeAutospacing="1" w:after="100" w:afterAutospacing="1" w:line="240" w:lineRule="auto"/>
        <w:jc w:val="both"/>
        <w:rPr>
          <w:rFonts w:ascii="Century" w:hAnsi="Century"/>
          <w:sz w:val="24"/>
          <w:szCs w:val="24"/>
        </w:rPr>
      </w:pPr>
      <w:r w:rsidRPr="008410CA">
        <w:rPr>
          <w:rFonts w:ascii="Century" w:hAnsi="Century"/>
          <w:sz w:val="24"/>
          <w:szCs w:val="24"/>
        </w:rPr>
        <w:t>Then</w:t>
      </w:r>
      <w:r w:rsidR="00032079" w:rsidRPr="008410CA">
        <w:rPr>
          <w:rFonts w:ascii="Century" w:hAnsi="Century"/>
          <w:sz w:val="24"/>
          <w:szCs w:val="24"/>
        </w:rPr>
        <w:t xml:space="preserve"> </w:t>
      </w:r>
      <w:r w:rsidRPr="008410CA">
        <w:rPr>
          <w:rFonts w:ascii="Century" w:hAnsi="Century"/>
          <w:sz w:val="24"/>
          <w:szCs w:val="24"/>
        </w:rPr>
        <w:t>plug</w:t>
      </w:r>
      <w:r w:rsidR="00032079" w:rsidRPr="008410CA">
        <w:rPr>
          <w:rFonts w:ascii="Century" w:hAnsi="Century"/>
          <w:sz w:val="24"/>
          <w:szCs w:val="24"/>
        </w:rPr>
        <w:t xml:space="preserve"> </w:t>
      </w:r>
      <w:r w:rsidRPr="008410CA">
        <w:rPr>
          <w:rFonts w:ascii="Century" w:hAnsi="Century"/>
          <w:sz w:val="24"/>
          <w:szCs w:val="24"/>
        </w:rPr>
        <w:t>these</w:t>
      </w:r>
      <w:r w:rsidR="00032079" w:rsidRPr="008410CA">
        <w:rPr>
          <w:rFonts w:ascii="Century" w:hAnsi="Century"/>
          <w:sz w:val="24"/>
          <w:szCs w:val="24"/>
        </w:rPr>
        <w:t xml:space="preserve"> </w:t>
      </w:r>
      <w:r w:rsidRPr="008410CA">
        <w:rPr>
          <w:rFonts w:ascii="Century" w:hAnsi="Century"/>
          <w:sz w:val="24"/>
          <w:szCs w:val="24"/>
        </w:rPr>
        <w:t>values</w:t>
      </w:r>
      <w:r w:rsidR="00032079" w:rsidRPr="008410CA">
        <w:rPr>
          <w:rFonts w:ascii="Century" w:hAnsi="Century"/>
          <w:sz w:val="24"/>
          <w:szCs w:val="24"/>
        </w:rPr>
        <w:t xml:space="preserve"> </w:t>
      </w:r>
      <w:r w:rsidRPr="008410CA">
        <w:rPr>
          <w:rFonts w:ascii="Century" w:hAnsi="Century"/>
          <w:sz w:val="24"/>
          <w:szCs w:val="24"/>
        </w:rPr>
        <w:t>into</w:t>
      </w:r>
      <w:r w:rsidR="00032079" w:rsidRPr="008410CA">
        <w:rPr>
          <w:rFonts w:ascii="Century" w:hAnsi="Century"/>
          <w:sz w:val="24"/>
          <w:szCs w:val="24"/>
        </w:rPr>
        <w:t xml:space="preserve"> </w:t>
      </w:r>
      <w:r w:rsidRPr="008410CA">
        <w:rPr>
          <w:rFonts w:ascii="Century" w:hAnsi="Century"/>
          <w:sz w:val="24"/>
          <w:szCs w:val="24"/>
        </w:rPr>
        <w:t>gradient</w:t>
      </w:r>
      <w:r w:rsidR="00032079" w:rsidRPr="008410CA">
        <w:rPr>
          <w:rFonts w:ascii="Century" w:hAnsi="Century"/>
          <w:sz w:val="24"/>
          <w:szCs w:val="24"/>
        </w:rPr>
        <w:t xml:space="preserve"> </w:t>
      </w:r>
      <w:r w:rsidRPr="008410CA">
        <w:rPr>
          <w:rFonts w:ascii="Century" w:hAnsi="Century"/>
          <w:sz w:val="24"/>
          <w:szCs w:val="24"/>
        </w:rPr>
        <w:t>descent</w:t>
      </w:r>
    </w:p>
    <w:p w:rsidR="00855E56" w:rsidRPr="008410CA" w:rsidRDefault="00855E56" w:rsidP="006B248B">
      <w:pPr>
        <w:numPr>
          <w:ilvl w:val="0"/>
          <w:numId w:val="47"/>
        </w:numPr>
        <w:spacing w:before="100" w:beforeAutospacing="1" w:after="100" w:afterAutospacing="1" w:line="240" w:lineRule="auto"/>
        <w:jc w:val="both"/>
        <w:rPr>
          <w:rFonts w:ascii="Century" w:hAnsi="Century"/>
          <w:sz w:val="24"/>
          <w:szCs w:val="24"/>
        </w:rPr>
      </w:pPr>
      <w:r w:rsidRPr="008410CA">
        <w:rPr>
          <w:rFonts w:ascii="Century" w:hAnsi="Century"/>
          <w:sz w:val="24"/>
          <w:szCs w:val="24"/>
        </w:rPr>
        <w:t>Alternatively,</w:t>
      </w:r>
      <w:r w:rsidR="00032079" w:rsidRPr="008410CA">
        <w:rPr>
          <w:rFonts w:ascii="Century" w:hAnsi="Century"/>
          <w:sz w:val="24"/>
          <w:szCs w:val="24"/>
        </w:rPr>
        <w:t xml:space="preserve"> </w:t>
      </w:r>
      <w:r w:rsidRPr="008410CA">
        <w:rPr>
          <w:rFonts w:ascii="Century" w:hAnsi="Century"/>
          <w:sz w:val="24"/>
          <w:szCs w:val="24"/>
        </w:rPr>
        <w:t>instead</w:t>
      </w:r>
      <w:r w:rsidR="00032079" w:rsidRPr="008410CA">
        <w:rPr>
          <w:rFonts w:ascii="Century" w:hAnsi="Century"/>
          <w:sz w:val="24"/>
          <w:szCs w:val="24"/>
        </w:rPr>
        <w:t xml:space="preserve"> </w:t>
      </w:r>
      <w:r w:rsidRPr="008410CA">
        <w:rPr>
          <w:rFonts w:ascii="Century" w:hAnsi="Century"/>
          <w:sz w:val="24"/>
          <w:szCs w:val="24"/>
        </w:rPr>
        <w:t>of</w:t>
      </w:r>
      <w:r w:rsidR="00032079" w:rsidRPr="008410CA">
        <w:rPr>
          <w:rFonts w:ascii="Century" w:hAnsi="Century"/>
          <w:sz w:val="24"/>
          <w:szCs w:val="24"/>
        </w:rPr>
        <w:t xml:space="preserve"> </w:t>
      </w:r>
      <w:r w:rsidRPr="008410CA">
        <w:rPr>
          <w:rFonts w:ascii="Century" w:hAnsi="Century"/>
          <w:sz w:val="24"/>
          <w:szCs w:val="24"/>
        </w:rPr>
        <w:t>gradient</w:t>
      </w:r>
      <w:r w:rsidR="00032079" w:rsidRPr="008410CA">
        <w:rPr>
          <w:rFonts w:ascii="Century" w:hAnsi="Century"/>
          <w:sz w:val="24"/>
          <w:szCs w:val="24"/>
        </w:rPr>
        <w:t xml:space="preserve"> </w:t>
      </w:r>
      <w:r w:rsidRPr="008410CA">
        <w:rPr>
          <w:rFonts w:ascii="Century" w:hAnsi="Century"/>
          <w:sz w:val="24"/>
          <w:szCs w:val="24"/>
        </w:rPr>
        <w:t>descent</w:t>
      </w:r>
      <w:r w:rsidR="00032079" w:rsidRPr="008410CA">
        <w:rPr>
          <w:rFonts w:ascii="Century" w:hAnsi="Century"/>
          <w:sz w:val="24"/>
          <w:szCs w:val="24"/>
        </w:rPr>
        <w:t xml:space="preserve"> </w:t>
      </w:r>
      <w:r w:rsidRPr="008410CA">
        <w:rPr>
          <w:rFonts w:ascii="Century" w:hAnsi="Century"/>
          <w:sz w:val="24"/>
          <w:szCs w:val="24"/>
        </w:rPr>
        <w:t>to</w:t>
      </w:r>
      <w:r w:rsidR="00032079" w:rsidRPr="008410CA">
        <w:rPr>
          <w:rFonts w:ascii="Century" w:hAnsi="Century"/>
          <w:sz w:val="24"/>
          <w:szCs w:val="24"/>
        </w:rPr>
        <w:t xml:space="preserve"> </w:t>
      </w:r>
      <w:r w:rsidRPr="008410CA">
        <w:rPr>
          <w:rFonts w:ascii="Century" w:hAnsi="Century"/>
          <w:sz w:val="24"/>
          <w:szCs w:val="24"/>
        </w:rPr>
        <w:t>minimize</w:t>
      </w:r>
      <w:r w:rsidR="00032079" w:rsidRPr="008410CA">
        <w:rPr>
          <w:rFonts w:ascii="Century" w:hAnsi="Century"/>
          <w:sz w:val="24"/>
          <w:szCs w:val="24"/>
        </w:rPr>
        <w:t xml:space="preserve"> </w:t>
      </w:r>
      <w:r w:rsidRPr="008410CA">
        <w:rPr>
          <w:rFonts w:ascii="Century" w:hAnsi="Century"/>
          <w:sz w:val="24"/>
          <w:szCs w:val="24"/>
        </w:rPr>
        <w:t>the</w:t>
      </w:r>
      <w:r w:rsidR="00032079" w:rsidRPr="008410CA">
        <w:rPr>
          <w:rFonts w:ascii="Century" w:hAnsi="Century"/>
          <w:sz w:val="24"/>
          <w:szCs w:val="24"/>
        </w:rPr>
        <w:t xml:space="preserve"> </w:t>
      </w:r>
      <w:r w:rsidRPr="008410CA">
        <w:rPr>
          <w:rFonts w:ascii="Century" w:hAnsi="Century"/>
          <w:sz w:val="24"/>
          <w:szCs w:val="24"/>
        </w:rPr>
        <w:t>cost</w:t>
      </w:r>
      <w:r w:rsidR="00032079" w:rsidRPr="008410CA">
        <w:rPr>
          <w:rFonts w:ascii="Century" w:hAnsi="Century"/>
          <w:sz w:val="24"/>
          <w:szCs w:val="24"/>
        </w:rPr>
        <w:t xml:space="preserve"> </w:t>
      </w:r>
      <w:r w:rsidRPr="008410CA">
        <w:rPr>
          <w:rFonts w:ascii="Century" w:hAnsi="Century"/>
          <w:sz w:val="24"/>
          <w:szCs w:val="24"/>
        </w:rPr>
        <w:t>function</w:t>
      </w:r>
      <w:r w:rsidR="00032079" w:rsidRPr="008410CA">
        <w:rPr>
          <w:rFonts w:ascii="Century" w:hAnsi="Century"/>
          <w:sz w:val="24"/>
          <w:szCs w:val="24"/>
        </w:rPr>
        <w:t xml:space="preserve"> </w:t>
      </w:r>
      <w:r w:rsidRPr="008410CA">
        <w:rPr>
          <w:rFonts w:ascii="Century" w:hAnsi="Century"/>
          <w:sz w:val="24"/>
          <w:szCs w:val="24"/>
        </w:rPr>
        <w:t>we</w:t>
      </w:r>
      <w:r w:rsidR="00032079" w:rsidRPr="008410CA">
        <w:rPr>
          <w:rFonts w:ascii="Century" w:hAnsi="Century"/>
          <w:sz w:val="24"/>
          <w:szCs w:val="24"/>
        </w:rPr>
        <w:t xml:space="preserve"> </w:t>
      </w:r>
      <w:r w:rsidRPr="008410CA">
        <w:rPr>
          <w:rFonts w:ascii="Century" w:hAnsi="Century"/>
          <w:sz w:val="24"/>
          <w:szCs w:val="24"/>
        </w:rPr>
        <w:t>could</w:t>
      </w:r>
      <w:r w:rsidR="00032079" w:rsidRPr="008410CA">
        <w:rPr>
          <w:rFonts w:ascii="Century" w:hAnsi="Century"/>
          <w:sz w:val="24"/>
          <w:szCs w:val="24"/>
        </w:rPr>
        <w:t xml:space="preserve"> </w:t>
      </w:r>
      <w:r w:rsidRPr="008410CA">
        <w:rPr>
          <w:rFonts w:ascii="Century" w:hAnsi="Century"/>
          <w:sz w:val="24"/>
          <w:szCs w:val="24"/>
        </w:rPr>
        <w:t>use</w:t>
      </w:r>
    </w:p>
    <w:p w:rsidR="00855E56" w:rsidRPr="008410CA" w:rsidRDefault="00855E56" w:rsidP="006B248B">
      <w:pPr>
        <w:numPr>
          <w:ilvl w:val="1"/>
          <w:numId w:val="47"/>
        </w:numPr>
        <w:spacing w:before="100" w:beforeAutospacing="1" w:after="100" w:afterAutospacing="1" w:line="240" w:lineRule="auto"/>
        <w:jc w:val="both"/>
        <w:rPr>
          <w:rFonts w:ascii="Century" w:hAnsi="Century"/>
          <w:sz w:val="24"/>
          <w:szCs w:val="24"/>
        </w:rPr>
      </w:pPr>
      <w:r w:rsidRPr="008410CA">
        <w:rPr>
          <w:rFonts w:ascii="Century" w:hAnsi="Century"/>
          <w:b/>
          <w:bCs/>
          <w:sz w:val="24"/>
          <w:szCs w:val="24"/>
        </w:rPr>
        <w:t>Conjugate</w:t>
      </w:r>
      <w:r w:rsidR="00032079" w:rsidRPr="008410CA">
        <w:rPr>
          <w:rFonts w:ascii="Century" w:hAnsi="Century"/>
          <w:b/>
          <w:bCs/>
          <w:sz w:val="24"/>
          <w:szCs w:val="24"/>
        </w:rPr>
        <w:t xml:space="preserve"> </w:t>
      </w:r>
      <w:r w:rsidRPr="008410CA">
        <w:rPr>
          <w:rFonts w:ascii="Century" w:hAnsi="Century"/>
          <w:b/>
          <w:bCs/>
          <w:sz w:val="24"/>
          <w:szCs w:val="24"/>
        </w:rPr>
        <w:t>gradient</w:t>
      </w:r>
    </w:p>
    <w:p w:rsidR="00855E56" w:rsidRPr="008410CA" w:rsidRDefault="00855E56" w:rsidP="006B248B">
      <w:pPr>
        <w:numPr>
          <w:ilvl w:val="1"/>
          <w:numId w:val="47"/>
        </w:numPr>
        <w:spacing w:before="100" w:beforeAutospacing="1" w:after="100" w:afterAutospacing="1" w:line="240" w:lineRule="auto"/>
        <w:jc w:val="both"/>
        <w:rPr>
          <w:rFonts w:ascii="Century" w:hAnsi="Century"/>
          <w:sz w:val="24"/>
          <w:szCs w:val="24"/>
        </w:rPr>
      </w:pPr>
      <w:r w:rsidRPr="008410CA">
        <w:rPr>
          <w:rFonts w:ascii="Century" w:hAnsi="Century"/>
          <w:b/>
          <w:bCs/>
          <w:sz w:val="24"/>
          <w:szCs w:val="24"/>
        </w:rPr>
        <w:t>BFGS</w:t>
      </w:r>
      <w:r w:rsidR="00032079" w:rsidRPr="008410CA">
        <w:rPr>
          <w:rFonts w:ascii="Century" w:hAnsi="Century"/>
          <w:sz w:val="24"/>
          <w:szCs w:val="24"/>
        </w:rPr>
        <w:t xml:space="preserve"> </w:t>
      </w:r>
      <w:r w:rsidRPr="008410CA">
        <w:rPr>
          <w:rFonts w:ascii="Century" w:hAnsi="Century"/>
          <w:sz w:val="24"/>
          <w:szCs w:val="24"/>
        </w:rPr>
        <w:t>(Broyden-Fletcher-Goldfarb-Shanno)</w:t>
      </w:r>
    </w:p>
    <w:p w:rsidR="00855E56" w:rsidRPr="008410CA" w:rsidRDefault="00855E56" w:rsidP="006B248B">
      <w:pPr>
        <w:numPr>
          <w:ilvl w:val="1"/>
          <w:numId w:val="47"/>
        </w:numPr>
        <w:spacing w:before="100" w:beforeAutospacing="1" w:after="100" w:afterAutospacing="1" w:line="240" w:lineRule="auto"/>
        <w:jc w:val="both"/>
        <w:rPr>
          <w:rFonts w:ascii="Century" w:hAnsi="Century"/>
          <w:sz w:val="24"/>
          <w:szCs w:val="24"/>
        </w:rPr>
      </w:pPr>
      <w:r w:rsidRPr="008410CA">
        <w:rPr>
          <w:rFonts w:ascii="Century" w:hAnsi="Century"/>
          <w:b/>
          <w:bCs/>
          <w:sz w:val="24"/>
          <w:szCs w:val="24"/>
        </w:rPr>
        <w:t>L-BFGS</w:t>
      </w:r>
      <w:r w:rsidR="00032079" w:rsidRPr="008410CA">
        <w:rPr>
          <w:rFonts w:ascii="Century" w:hAnsi="Century"/>
          <w:sz w:val="24"/>
          <w:szCs w:val="24"/>
        </w:rPr>
        <w:t xml:space="preserve"> </w:t>
      </w:r>
      <w:r w:rsidRPr="008410CA">
        <w:rPr>
          <w:rFonts w:ascii="Century" w:hAnsi="Century"/>
          <w:sz w:val="24"/>
          <w:szCs w:val="24"/>
        </w:rPr>
        <w:t>(Limited</w:t>
      </w:r>
      <w:r w:rsidR="00032079" w:rsidRPr="008410CA">
        <w:rPr>
          <w:rFonts w:ascii="Century" w:hAnsi="Century"/>
          <w:sz w:val="24"/>
          <w:szCs w:val="24"/>
        </w:rPr>
        <w:t xml:space="preserve"> </w:t>
      </w:r>
      <w:r w:rsidRPr="008410CA">
        <w:rPr>
          <w:rFonts w:ascii="Century" w:hAnsi="Century"/>
          <w:sz w:val="24"/>
          <w:szCs w:val="24"/>
        </w:rPr>
        <w:t>memory</w:t>
      </w:r>
      <w:r w:rsidR="00032079" w:rsidRPr="008410CA">
        <w:rPr>
          <w:rFonts w:ascii="Century" w:hAnsi="Century"/>
          <w:sz w:val="24"/>
          <w:szCs w:val="24"/>
        </w:rPr>
        <w:t xml:space="preserve"> </w:t>
      </w:r>
      <w:r w:rsidRPr="008410CA">
        <w:rPr>
          <w:rFonts w:ascii="Century" w:hAnsi="Century"/>
          <w:sz w:val="24"/>
          <w:szCs w:val="24"/>
        </w:rPr>
        <w:t>-</w:t>
      </w:r>
      <w:r w:rsidR="00032079" w:rsidRPr="008410CA">
        <w:rPr>
          <w:rFonts w:ascii="Century" w:hAnsi="Century"/>
          <w:sz w:val="24"/>
          <w:szCs w:val="24"/>
        </w:rPr>
        <w:t xml:space="preserve"> </w:t>
      </w:r>
      <w:r w:rsidRPr="008410CA">
        <w:rPr>
          <w:rFonts w:ascii="Century" w:hAnsi="Century"/>
          <w:sz w:val="24"/>
          <w:szCs w:val="24"/>
        </w:rPr>
        <w:t>BFGS)</w:t>
      </w:r>
    </w:p>
    <w:p w:rsidR="00855E56" w:rsidRPr="008410CA" w:rsidRDefault="00855E56" w:rsidP="006B248B">
      <w:pPr>
        <w:numPr>
          <w:ilvl w:val="0"/>
          <w:numId w:val="47"/>
        </w:numPr>
        <w:spacing w:before="100" w:beforeAutospacing="1" w:after="100" w:afterAutospacing="1" w:line="240" w:lineRule="auto"/>
        <w:jc w:val="both"/>
        <w:rPr>
          <w:rFonts w:ascii="Century" w:hAnsi="Century"/>
          <w:sz w:val="24"/>
          <w:szCs w:val="24"/>
        </w:rPr>
      </w:pPr>
      <w:r w:rsidRPr="008410CA">
        <w:rPr>
          <w:rFonts w:ascii="Century" w:hAnsi="Century"/>
          <w:sz w:val="24"/>
          <w:szCs w:val="24"/>
        </w:rPr>
        <w:t>These</w:t>
      </w:r>
      <w:r w:rsidR="00032079" w:rsidRPr="008410CA">
        <w:rPr>
          <w:rFonts w:ascii="Century" w:hAnsi="Century"/>
          <w:sz w:val="24"/>
          <w:szCs w:val="24"/>
        </w:rPr>
        <w:t xml:space="preserve"> </w:t>
      </w:r>
      <w:r w:rsidRPr="008410CA">
        <w:rPr>
          <w:rFonts w:ascii="Century" w:hAnsi="Century"/>
          <w:sz w:val="24"/>
          <w:szCs w:val="24"/>
        </w:rPr>
        <w:t>are</w:t>
      </w:r>
      <w:r w:rsidR="00032079" w:rsidRPr="008410CA">
        <w:rPr>
          <w:rFonts w:ascii="Century" w:hAnsi="Century"/>
          <w:sz w:val="24"/>
          <w:szCs w:val="24"/>
        </w:rPr>
        <w:t xml:space="preserve"> </w:t>
      </w:r>
      <w:r w:rsidRPr="008410CA">
        <w:rPr>
          <w:rFonts w:ascii="Century" w:hAnsi="Century"/>
          <w:sz w:val="24"/>
          <w:szCs w:val="24"/>
        </w:rPr>
        <w:t>more</w:t>
      </w:r>
      <w:r w:rsidR="00032079" w:rsidRPr="008410CA">
        <w:rPr>
          <w:rFonts w:ascii="Century" w:hAnsi="Century"/>
          <w:sz w:val="24"/>
          <w:szCs w:val="24"/>
        </w:rPr>
        <w:t xml:space="preserve"> </w:t>
      </w:r>
      <w:r w:rsidRPr="008410CA">
        <w:rPr>
          <w:rFonts w:ascii="Century" w:hAnsi="Century"/>
          <w:sz w:val="24"/>
          <w:szCs w:val="24"/>
        </w:rPr>
        <w:t>optimized</w:t>
      </w:r>
      <w:r w:rsidR="00032079" w:rsidRPr="008410CA">
        <w:rPr>
          <w:rFonts w:ascii="Century" w:hAnsi="Century"/>
          <w:sz w:val="24"/>
          <w:szCs w:val="24"/>
        </w:rPr>
        <w:t xml:space="preserve"> </w:t>
      </w:r>
      <w:r w:rsidRPr="008410CA">
        <w:rPr>
          <w:rFonts w:ascii="Century" w:hAnsi="Century"/>
          <w:sz w:val="24"/>
          <w:szCs w:val="24"/>
        </w:rPr>
        <w:t>algorithms</w:t>
      </w:r>
      <w:r w:rsidR="00032079" w:rsidRPr="008410CA">
        <w:rPr>
          <w:rFonts w:ascii="Century" w:hAnsi="Century"/>
          <w:sz w:val="24"/>
          <w:szCs w:val="24"/>
        </w:rPr>
        <w:t xml:space="preserve"> </w:t>
      </w:r>
      <w:r w:rsidRPr="008410CA">
        <w:rPr>
          <w:rFonts w:ascii="Century" w:hAnsi="Century"/>
          <w:sz w:val="24"/>
          <w:szCs w:val="24"/>
        </w:rPr>
        <w:t>which</w:t>
      </w:r>
      <w:r w:rsidR="00032079" w:rsidRPr="008410CA">
        <w:rPr>
          <w:rFonts w:ascii="Century" w:hAnsi="Century"/>
          <w:sz w:val="24"/>
          <w:szCs w:val="24"/>
        </w:rPr>
        <w:t xml:space="preserve"> </w:t>
      </w:r>
      <w:r w:rsidRPr="008410CA">
        <w:rPr>
          <w:rFonts w:ascii="Century" w:hAnsi="Century"/>
          <w:sz w:val="24"/>
          <w:szCs w:val="24"/>
        </w:rPr>
        <w:t>take</w:t>
      </w:r>
      <w:r w:rsidR="00032079" w:rsidRPr="008410CA">
        <w:rPr>
          <w:rFonts w:ascii="Century" w:hAnsi="Century"/>
          <w:sz w:val="24"/>
          <w:szCs w:val="24"/>
        </w:rPr>
        <w:t xml:space="preserve"> </w:t>
      </w:r>
      <w:r w:rsidRPr="008410CA">
        <w:rPr>
          <w:rFonts w:ascii="Century" w:hAnsi="Century"/>
          <w:sz w:val="24"/>
          <w:szCs w:val="24"/>
        </w:rPr>
        <w:t>that</w:t>
      </w:r>
      <w:r w:rsidR="00032079" w:rsidRPr="008410CA">
        <w:rPr>
          <w:rFonts w:ascii="Century" w:hAnsi="Century"/>
          <w:sz w:val="24"/>
          <w:szCs w:val="24"/>
        </w:rPr>
        <w:t xml:space="preserve"> </w:t>
      </w:r>
      <w:r w:rsidRPr="008410CA">
        <w:rPr>
          <w:rFonts w:ascii="Century" w:hAnsi="Century"/>
          <w:sz w:val="24"/>
          <w:szCs w:val="24"/>
        </w:rPr>
        <w:t>same</w:t>
      </w:r>
      <w:r w:rsidR="00032079" w:rsidRPr="008410CA">
        <w:rPr>
          <w:rFonts w:ascii="Century" w:hAnsi="Century"/>
          <w:sz w:val="24"/>
          <w:szCs w:val="24"/>
        </w:rPr>
        <w:t xml:space="preserve"> </w:t>
      </w:r>
      <w:r w:rsidRPr="008410CA">
        <w:rPr>
          <w:rFonts w:ascii="Century" w:hAnsi="Century"/>
          <w:sz w:val="24"/>
          <w:szCs w:val="24"/>
        </w:rPr>
        <w:t>input</w:t>
      </w:r>
      <w:r w:rsidR="00032079" w:rsidRPr="008410CA">
        <w:rPr>
          <w:rFonts w:ascii="Century" w:hAnsi="Century"/>
          <w:sz w:val="24"/>
          <w:szCs w:val="24"/>
        </w:rPr>
        <w:t xml:space="preserve"> </w:t>
      </w:r>
      <w:r w:rsidRPr="008410CA">
        <w:rPr>
          <w:rFonts w:ascii="Century" w:hAnsi="Century"/>
          <w:sz w:val="24"/>
          <w:szCs w:val="24"/>
        </w:rPr>
        <w:t>and</w:t>
      </w:r>
      <w:r w:rsidR="00032079" w:rsidRPr="008410CA">
        <w:rPr>
          <w:rFonts w:ascii="Century" w:hAnsi="Century"/>
          <w:sz w:val="24"/>
          <w:szCs w:val="24"/>
        </w:rPr>
        <w:t xml:space="preserve"> </w:t>
      </w:r>
      <w:r w:rsidRPr="008410CA">
        <w:rPr>
          <w:rFonts w:ascii="Century" w:hAnsi="Century"/>
          <w:sz w:val="24"/>
          <w:szCs w:val="24"/>
        </w:rPr>
        <w:t>minimize</w:t>
      </w:r>
      <w:r w:rsidR="00032079" w:rsidRPr="008410CA">
        <w:rPr>
          <w:rFonts w:ascii="Century" w:hAnsi="Century"/>
          <w:sz w:val="24"/>
          <w:szCs w:val="24"/>
        </w:rPr>
        <w:t xml:space="preserve"> </w:t>
      </w:r>
      <w:r w:rsidRPr="008410CA">
        <w:rPr>
          <w:rFonts w:ascii="Century" w:hAnsi="Century"/>
          <w:sz w:val="24"/>
          <w:szCs w:val="24"/>
        </w:rPr>
        <w:t>the</w:t>
      </w:r>
      <w:r w:rsidR="00032079" w:rsidRPr="008410CA">
        <w:rPr>
          <w:rFonts w:ascii="Century" w:hAnsi="Century"/>
          <w:sz w:val="24"/>
          <w:szCs w:val="24"/>
        </w:rPr>
        <w:t xml:space="preserve"> </w:t>
      </w:r>
      <w:r w:rsidRPr="008410CA">
        <w:rPr>
          <w:rFonts w:ascii="Century" w:hAnsi="Century"/>
          <w:sz w:val="24"/>
          <w:szCs w:val="24"/>
        </w:rPr>
        <w:t>cost</w:t>
      </w:r>
      <w:r w:rsidR="00032079" w:rsidRPr="008410CA">
        <w:rPr>
          <w:rFonts w:ascii="Century" w:hAnsi="Century"/>
          <w:sz w:val="24"/>
          <w:szCs w:val="24"/>
        </w:rPr>
        <w:t xml:space="preserve"> </w:t>
      </w:r>
      <w:r w:rsidRPr="008410CA">
        <w:rPr>
          <w:rFonts w:ascii="Century" w:hAnsi="Century"/>
          <w:sz w:val="24"/>
          <w:szCs w:val="24"/>
        </w:rPr>
        <w:t>function</w:t>
      </w:r>
    </w:p>
    <w:p w:rsidR="00855E56" w:rsidRPr="008410CA" w:rsidRDefault="00855E56" w:rsidP="006B248B">
      <w:pPr>
        <w:numPr>
          <w:ilvl w:val="0"/>
          <w:numId w:val="47"/>
        </w:numPr>
        <w:spacing w:before="100" w:beforeAutospacing="1" w:after="100" w:afterAutospacing="1" w:line="240" w:lineRule="auto"/>
        <w:jc w:val="both"/>
        <w:rPr>
          <w:rFonts w:ascii="Century" w:hAnsi="Century"/>
          <w:sz w:val="24"/>
          <w:szCs w:val="24"/>
        </w:rPr>
      </w:pPr>
      <w:r w:rsidRPr="008410CA">
        <w:rPr>
          <w:rFonts w:ascii="Century" w:hAnsi="Century"/>
          <w:sz w:val="24"/>
          <w:szCs w:val="24"/>
        </w:rPr>
        <w:t>These</w:t>
      </w:r>
      <w:r w:rsidR="00032079" w:rsidRPr="008410CA">
        <w:rPr>
          <w:rFonts w:ascii="Century" w:hAnsi="Century"/>
          <w:sz w:val="24"/>
          <w:szCs w:val="24"/>
        </w:rPr>
        <w:t xml:space="preserve"> </w:t>
      </w:r>
      <w:r w:rsidRPr="008410CA">
        <w:rPr>
          <w:rFonts w:ascii="Century" w:hAnsi="Century"/>
          <w:sz w:val="24"/>
          <w:szCs w:val="24"/>
        </w:rPr>
        <w:t>are</w:t>
      </w:r>
      <w:r w:rsidR="00032079" w:rsidRPr="008410CA">
        <w:rPr>
          <w:rFonts w:ascii="Century" w:hAnsi="Century"/>
          <w:sz w:val="24"/>
          <w:szCs w:val="24"/>
        </w:rPr>
        <w:t xml:space="preserve"> </w:t>
      </w:r>
      <w:r w:rsidRPr="008410CA">
        <w:rPr>
          <w:rFonts w:ascii="Century" w:hAnsi="Century"/>
          <w:i/>
          <w:iCs/>
          <w:sz w:val="24"/>
          <w:szCs w:val="24"/>
        </w:rPr>
        <w:t>very</w:t>
      </w:r>
      <w:r w:rsidR="00032079" w:rsidRPr="008410CA">
        <w:rPr>
          <w:rFonts w:ascii="Century" w:hAnsi="Century"/>
          <w:i/>
          <w:iCs/>
          <w:sz w:val="24"/>
          <w:szCs w:val="24"/>
        </w:rPr>
        <w:t xml:space="preserve"> </w:t>
      </w:r>
      <w:r w:rsidRPr="008410CA">
        <w:rPr>
          <w:rFonts w:ascii="Century" w:hAnsi="Century"/>
          <w:sz w:val="24"/>
          <w:szCs w:val="24"/>
        </w:rPr>
        <w:t>complicated</w:t>
      </w:r>
      <w:r w:rsidR="00032079" w:rsidRPr="008410CA">
        <w:rPr>
          <w:rFonts w:ascii="Century" w:hAnsi="Century"/>
          <w:sz w:val="24"/>
          <w:szCs w:val="24"/>
        </w:rPr>
        <w:t xml:space="preserve"> </w:t>
      </w:r>
      <w:r w:rsidRPr="008410CA">
        <w:rPr>
          <w:rFonts w:ascii="Century" w:hAnsi="Century"/>
          <w:sz w:val="24"/>
          <w:szCs w:val="24"/>
        </w:rPr>
        <w:t>algorithms</w:t>
      </w:r>
    </w:p>
    <w:p w:rsidR="00855E56" w:rsidRPr="008410CA" w:rsidRDefault="00855E56" w:rsidP="006B248B">
      <w:pPr>
        <w:numPr>
          <w:ilvl w:val="0"/>
          <w:numId w:val="47"/>
        </w:numPr>
        <w:spacing w:before="100" w:beforeAutospacing="1" w:after="100" w:afterAutospacing="1" w:line="240" w:lineRule="auto"/>
        <w:jc w:val="both"/>
        <w:rPr>
          <w:rFonts w:ascii="Century" w:hAnsi="Century"/>
          <w:sz w:val="24"/>
          <w:szCs w:val="24"/>
        </w:rPr>
      </w:pPr>
      <w:r w:rsidRPr="008410CA">
        <w:rPr>
          <w:rFonts w:ascii="Century" w:hAnsi="Century"/>
          <w:sz w:val="24"/>
          <w:szCs w:val="24"/>
        </w:rPr>
        <w:t>Some</w:t>
      </w:r>
      <w:r w:rsidR="00032079" w:rsidRPr="008410CA">
        <w:rPr>
          <w:rFonts w:ascii="Century" w:hAnsi="Century"/>
          <w:sz w:val="24"/>
          <w:szCs w:val="24"/>
        </w:rPr>
        <w:t xml:space="preserve"> </w:t>
      </w:r>
      <w:r w:rsidRPr="008410CA">
        <w:rPr>
          <w:rFonts w:ascii="Century" w:hAnsi="Century"/>
          <w:sz w:val="24"/>
          <w:szCs w:val="24"/>
        </w:rPr>
        <w:t>properties</w:t>
      </w:r>
    </w:p>
    <w:p w:rsidR="00855E56" w:rsidRPr="008410CA" w:rsidRDefault="00855E56" w:rsidP="006B248B">
      <w:pPr>
        <w:numPr>
          <w:ilvl w:val="0"/>
          <w:numId w:val="47"/>
        </w:numPr>
        <w:spacing w:before="100" w:beforeAutospacing="1" w:after="100" w:afterAutospacing="1" w:line="240" w:lineRule="auto"/>
        <w:ind w:left="1440"/>
        <w:jc w:val="both"/>
        <w:rPr>
          <w:rFonts w:ascii="Century" w:hAnsi="Century"/>
          <w:sz w:val="24"/>
          <w:szCs w:val="24"/>
        </w:rPr>
      </w:pPr>
    </w:p>
    <w:p w:rsidR="00855E56" w:rsidRPr="008410CA" w:rsidRDefault="00855E56" w:rsidP="006B248B">
      <w:pPr>
        <w:numPr>
          <w:ilvl w:val="1"/>
          <w:numId w:val="47"/>
        </w:numPr>
        <w:spacing w:before="100" w:beforeAutospacing="1" w:after="100" w:afterAutospacing="1" w:line="240" w:lineRule="auto"/>
        <w:jc w:val="both"/>
        <w:rPr>
          <w:rFonts w:ascii="Century" w:hAnsi="Century"/>
          <w:sz w:val="24"/>
          <w:szCs w:val="24"/>
        </w:rPr>
      </w:pPr>
      <w:r w:rsidRPr="008410CA">
        <w:rPr>
          <w:rFonts w:ascii="Century" w:hAnsi="Century"/>
          <w:b/>
          <w:bCs/>
          <w:sz w:val="24"/>
          <w:szCs w:val="24"/>
        </w:rPr>
        <w:t>Advantages</w:t>
      </w:r>
    </w:p>
    <w:p w:rsidR="00855E56" w:rsidRPr="008410CA" w:rsidRDefault="00855E56" w:rsidP="006B248B">
      <w:pPr>
        <w:numPr>
          <w:ilvl w:val="2"/>
          <w:numId w:val="47"/>
        </w:numPr>
        <w:spacing w:before="100" w:beforeAutospacing="1" w:after="100" w:afterAutospacing="1" w:line="240" w:lineRule="auto"/>
        <w:jc w:val="both"/>
        <w:rPr>
          <w:rFonts w:ascii="Century" w:hAnsi="Century"/>
          <w:sz w:val="24"/>
          <w:szCs w:val="24"/>
        </w:rPr>
      </w:pPr>
      <w:r w:rsidRPr="008410CA">
        <w:rPr>
          <w:rFonts w:ascii="Century" w:hAnsi="Century"/>
          <w:sz w:val="24"/>
          <w:szCs w:val="24"/>
        </w:rPr>
        <w:t>No</w:t>
      </w:r>
      <w:r w:rsidR="00032079" w:rsidRPr="008410CA">
        <w:rPr>
          <w:rFonts w:ascii="Century" w:hAnsi="Century"/>
          <w:sz w:val="24"/>
          <w:szCs w:val="24"/>
        </w:rPr>
        <w:t xml:space="preserve"> </w:t>
      </w:r>
      <w:r w:rsidRPr="008410CA">
        <w:rPr>
          <w:rFonts w:ascii="Century" w:hAnsi="Century"/>
          <w:sz w:val="24"/>
          <w:szCs w:val="24"/>
        </w:rPr>
        <w:t>need</w:t>
      </w:r>
      <w:r w:rsidR="00032079" w:rsidRPr="008410CA">
        <w:rPr>
          <w:rFonts w:ascii="Century" w:hAnsi="Century"/>
          <w:sz w:val="24"/>
          <w:szCs w:val="24"/>
        </w:rPr>
        <w:t xml:space="preserve"> </w:t>
      </w:r>
      <w:r w:rsidRPr="008410CA">
        <w:rPr>
          <w:rFonts w:ascii="Century" w:hAnsi="Century"/>
          <w:sz w:val="24"/>
          <w:szCs w:val="24"/>
        </w:rPr>
        <w:t>to</w:t>
      </w:r>
      <w:r w:rsidR="00032079" w:rsidRPr="008410CA">
        <w:rPr>
          <w:rFonts w:ascii="Century" w:hAnsi="Century"/>
          <w:sz w:val="24"/>
          <w:szCs w:val="24"/>
        </w:rPr>
        <w:t xml:space="preserve"> </w:t>
      </w:r>
      <w:r w:rsidRPr="008410CA">
        <w:rPr>
          <w:rFonts w:ascii="Century" w:hAnsi="Century"/>
          <w:sz w:val="24"/>
          <w:szCs w:val="24"/>
        </w:rPr>
        <w:t>manually</w:t>
      </w:r>
      <w:r w:rsidR="00032079" w:rsidRPr="008410CA">
        <w:rPr>
          <w:rFonts w:ascii="Century" w:hAnsi="Century"/>
          <w:sz w:val="24"/>
          <w:szCs w:val="24"/>
        </w:rPr>
        <w:t xml:space="preserve"> </w:t>
      </w:r>
      <w:r w:rsidRPr="008410CA">
        <w:rPr>
          <w:rFonts w:ascii="Century" w:hAnsi="Century"/>
          <w:sz w:val="24"/>
          <w:szCs w:val="24"/>
        </w:rPr>
        <w:t>pick</w:t>
      </w:r>
      <w:r w:rsidR="00032079" w:rsidRPr="008410CA">
        <w:rPr>
          <w:rFonts w:ascii="Century" w:hAnsi="Century"/>
          <w:sz w:val="24"/>
          <w:szCs w:val="24"/>
        </w:rPr>
        <w:t xml:space="preserve"> </w:t>
      </w:r>
      <w:r w:rsidRPr="008410CA">
        <w:rPr>
          <w:rFonts w:ascii="Century" w:hAnsi="Century"/>
          <w:sz w:val="24"/>
          <w:szCs w:val="24"/>
        </w:rPr>
        <w:t>alpha</w:t>
      </w:r>
      <w:r w:rsidR="00032079" w:rsidRPr="008410CA">
        <w:rPr>
          <w:rFonts w:ascii="Century" w:hAnsi="Century"/>
          <w:sz w:val="24"/>
          <w:szCs w:val="24"/>
        </w:rPr>
        <w:t xml:space="preserve"> </w:t>
      </w:r>
      <w:r w:rsidRPr="008410CA">
        <w:rPr>
          <w:rFonts w:ascii="Century" w:hAnsi="Century"/>
          <w:sz w:val="24"/>
          <w:szCs w:val="24"/>
        </w:rPr>
        <w:t>(learning</w:t>
      </w:r>
      <w:r w:rsidR="00032079" w:rsidRPr="008410CA">
        <w:rPr>
          <w:rFonts w:ascii="Century" w:hAnsi="Century"/>
          <w:sz w:val="24"/>
          <w:szCs w:val="24"/>
        </w:rPr>
        <w:t xml:space="preserve"> </w:t>
      </w:r>
      <w:r w:rsidRPr="008410CA">
        <w:rPr>
          <w:rFonts w:ascii="Century" w:hAnsi="Century"/>
          <w:sz w:val="24"/>
          <w:szCs w:val="24"/>
        </w:rPr>
        <w:t>rate)</w:t>
      </w:r>
    </w:p>
    <w:p w:rsidR="00855E56" w:rsidRPr="008410CA" w:rsidRDefault="00855E56" w:rsidP="006B248B">
      <w:pPr>
        <w:numPr>
          <w:ilvl w:val="3"/>
          <w:numId w:val="47"/>
        </w:numPr>
        <w:spacing w:before="100" w:beforeAutospacing="1" w:after="100" w:afterAutospacing="1" w:line="240" w:lineRule="auto"/>
        <w:jc w:val="both"/>
        <w:rPr>
          <w:rFonts w:ascii="Century" w:hAnsi="Century"/>
          <w:sz w:val="24"/>
          <w:szCs w:val="24"/>
        </w:rPr>
      </w:pPr>
      <w:r w:rsidRPr="008410CA">
        <w:rPr>
          <w:rFonts w:ascii="Century" w:hAnsi="Century"/>
          <w:sz w:val="24"/>
          <w:szCs w:val="24"/>
        </w:rPr>
        <w:t>Have</w:t>
      </w:r>
      <w:r w:rsidR="00032079" w:rsidRPr="008410CA">
        <w:rPr>
          <w:rFonts w:ascii="Century" w:hAnsi="Century"/>
          <w:sz w:val="24"/>
          <w:szCs w:val="24"/>
        </w:rPr>
        <w:t xml:space="preserve"> </w:t>
      </w:r>
      <w:r w:rsidRPr="008410CA">
        <w:rPr>
          <w:rFonts w:ascii="Century" w:hAnsi="Century"/>
          <w:sz w:val="24"/>
          <w:szCs w:val="24"/>
        </w:rPr>
        <w:t>a</w:t>
      </w:r>
      <w:r w:rsidR="00032079" w:rsidRPr="008410CA">
        <w:rPr>
          <w:rFonts w:ascii="Century" w:hAnsi="Century"/>
          <w:sz w:val="24"/>
          <w:szCs w:val="24"/>
        </w:rPr>
        <w:t xml:space="preserve"> </w:t>
      </w:r>
      <w:r w:rsidRPr="008410CA">
        <w:rPr>
          <w:rFonts w:ascii="Century" w:hAnsi="Century"/>
          <w:sz w:val="24"/>
          <w:szCs w:val="24"/>
        </w:rPr>
        <w:t>clever</w:t>
      </w:r>
      <w:r w:rsidR="00032079" w:rsidRPr="008410CA">
        <w:rPr>
          <w:rFonts w:ascii="Century" w:hAnsi="Century"/>
          <w:sz w:val="24"/>
          <w:szCs w:val="24"/>
        </w:rPr>
        <w:t xml:space="preserve"> </w:t>
      </w:r>
      <w:r w:rsidRPr="008410CA">
        <w:rPr>
          <w:rFonts w:ascii="Century" w:hAnsi="Century"/>
          <w:sz w:val="24"/>
          <w:szCs w:val="24"/>
        </w:rPr>
        <w:t>inner</w:t>
      </w:r>
      <w:r w:rsidR="00032079" w:rsidRPr="008410CA">
        <w:rPr>
          <w:rFonts w:ascii="Century" w:hAnsi="Century"/>
          <w:sz w:val="24"/>
          <w:szCs w:val="24"/>
        </w:rPr>
        <w:t xml:space="preserve"> </w:t>
      </w:r>
      <w:r w:rsidRPr="008410CA">
        <w:rPr>
          <w:rFonts w:ascii="Century" w:hAnsi="Century"/>
          <w:sz w:val="24"/>
          <w:szCs w:val="24"/>
        </w:rPr>
        <w:t>loop</w:t>
      </w:r>
      <w:r w:rsidR="00032079" w:rsidRPr="008410CA">
        <w:rPr>
          <w:rFonts w:ascii="Century" w:hAnsi="Century"/>
          <w:sz w:val="24"/>
          <w:szCs w:val="24"/>
        </w:rPr>
        <w:t xml:space="preserve"> </w:t>
      </w:r>
      <w:r w:rsidRPr="008410CA">
        <w:rPr>
          <w:rFonts w:ascii="Century" w:hAnsi="Century"/>
          <w:sz w:val="24"/>
          <w:szCs w:val="24"/>
        </w:rPr>
        <w:t>(line</w:t>
      </w:r>
      <w:r w:rsidR="00032079" w:rsidRPr="008410CA">
        <w:rPr>
          <w:rFonts w:ascii="Century" w:hAnsi="Century"/>
          <w:sz w:val="24"/>
          <w:szCs w:val="24"/>
        </w:rPr>
        <w:t xml:space="preserve"> </w:t>
      </w:r>
      <w:r w:rsidRPr="008410CA">
        <w:rPr>
          <w:rFonts w:ascii="Century" w:hAnsi="Century"/>
          <w:sz w:val="24"/>
          <w:szCs w:val="24"/>
        </w:rPr>
        <w:t>search</w:t>
      </w:r>
      <w:r w:rsidR="00032079" w:rsidRPr="008410CA">
        <w:rPr>
          <w:rFonts w:ascii="Century" w:hAnsi="Century"/>
          <w:sz w:val="24"/>
          <w:szCs w:val="24"/>
        </w:rPr>
        <w:t xml:space="preserve"> </w:t>
      </w:r>
      <w:r w:rsidRPr="008410CA">
        <w:rPr>
          <w:rFonts w:ascii="Century" w:hAnsi="Century"/>
          <w:sz w:val="24"/>
          <w:szCs w:val="24"/>
        </w:rPr>
        <w:t>algorithm)</w:t>
      </w:r>
      <w:r w:rsidR="00032079" w:rsidRPr="008410CA">
        <w:rPr>
          <w:rFonts w:ascii="Century" w:hAnsi="Century"/>
          <w:sz w:val="24"/>
          <w:szCs w:val="24"/>
        </w:rPr>
        <w:t xml:space="preserve"> </w:t>
      </w:r>
      <w:r w:rsidRPr="008410CA">
        <w:rPr>
          <w:rFonts w:ascii="Century" w:hAnsi="Century"/>
          <w:sz w:val="24"/>
          <w:szCs w:val="24"/>
        </w:rPr>
        <w:t>which</w:t>
      </w:r>
      <w:r w:rsidR="00032079" w:rsidRPr="008410CA">
        <w:rPr>
          <w:rFonts w:ascii="Century" w:hAnsi="Century"/>
          <w:sz w:val="24"/>
          <w:szCs w:val="24"/>
        </w:rPr>
        <w:t xml:space="preserve"> </w:t>
      </w:r>
      <w:r w:rsidRPr="008410CA">
        <w:rPr>
          <w:rFonts w:ascii="Century" w:hAnsi="Century"/>
          <w:sz w:val="24"/>
          <w:szCs w:val="24"/>
        </w:rPr>
        <w:t>tries</w:t>
      </w:r>
      <w:r w:rsidR="00032079" w:rsidRPr="008410CA">
        <w:rPr>
          <w:rFonts w:ascii="Century" w:hAnsi="Century"/>
          <w:sz w:val="24"/>
          <w:szCs w:val="24"/>
        </w:rPr>
        <w:t xml:space="preserve"> </w:t>
      </w:r>
      <w:r w:rsidRPr="008410CA">
        <w:rPr>
          <w:rFonts w:ascii="Century" w:hAnsi="Century"/>
          <w:sz w:val="24"/>
          <w:szCs w:val="24"/>
        </w:rPr>
        <w:t>a</w:t>
      </w:r>
      <w:r w:rsidR="00032079" w:rsidRPr="008410CA">
        <w:rPr>
          <w:rFonts w:ascii="Century" w:hAnsi="Century"/>
          <w:sz w:val="24"/>
          <w:szCs w:val="24"/>
        </w:rPr>
        <w:t xml:space="preserve"> </w:t>
      </w:r>
      <w:r w:rsidRPr="008410CA">
        <w:rPr>
          <w:rFonts w:ascii="Century" w:hAnsi="Century"/>
          <w:sz w:val="24"/>
          <w:szCs w:val="24"/>
        </w:rPr>
        <w:t>bunch</w:t>
      </w:r>
      <w:r w:rsidR="00032079" w:rsidRPr="008410CA">
        <w:rPr>
          <w:rFonts w:ascii="Century" w:hAnsi="Century"/>
          <w:sz w:val="24"/>
          <w:szCs w:val="24"/>
        </w:rPr>
        <w:t xml:space="preserve"> </w:t>
      </w:r>
      <w:r w:rsidRPr="008410CA">
        <w:rPr>
          <w:rFonts w:ascii="Century" w:hAnsi="Century"/>
          <w:sz w:val="24"/>
          <w:szCs w:val="24"/>
        </w:rPr>
        <w:t>of</w:t>
      </w:r>
      <w:r w:rsidR="00032079" w:rsidRPr="008410CA">
        <w:rPr>
          <w:rFonts w:ascii="Century" w:hAnsi="Century"/>
          <w:sz w:val="24"/>
          <w:szCs w:val="24"/>
        </w:rPr>
        <w:t xml:space="preserve"> </w:t>
      </w:r>
      <w:r w:rsidRPr="008410CA">
        <w:rPr>
          <w:rFonts w:ascii="Century" w:hAnsi="Century"/>
          <w:sz w:val="24"/>
          <w:szCs w:val="24"/>
        </w:rPr>
        <w:t>alpha</w:t>
      </w:r>
      <w:r w:rsidR="00032079" w:rsidRPr="008410CA">
        <w:rPr>
          <w:rFonts w:ascii="Century" w:hAnsi="Century"/>
          <w:sz w:val="24"/>
          <w:szCs w:val="24"/>
        </w:rPr>
        <w:t xml:space="preserve"> </w:t>
      </w:r>
      <w:r w:rsidRPr="008410CA">
        <w:rPr>
          <w:rFonts w:ascii="Century" w:hAnsi="Century"/>
          <w:sz w:val="24"/>
          <w:szCs w:val="24"/>
        </w:rPr>
        <w:t>values</w:t>
      </w:r>
      <w:r w:rsidR="00032079" w:rsidRPr="008410CA">
        <w:rPr>
          <w:rFonts w:ascii="Century" w:hAnsi="Century"/>
          <w:sz w:val="24"/>
          <w:szCs w:val="24"/>
        </w:rPr>
        <w:t xml:space="preserve"> </w:t>
      </w:r>
      <w:r w:rsidRPr="008410CA">
        <w:rPr>
          <w:rFonts w:ascii="Century" w:hAnsi="Century"/>
          <w:sz w:val="24"/>
          <w:szCs w:val="24"/>
        </w:rPr>
        <w:t>and</w:t>
      </w:r>
      <w:r w:rsidR="00032079" w:rsidRPr="008410CA">
        <w:rPr>
          <w:rFonts w:ascii="Century" w:hAnsi="Century"/>
          <w:sz w:val="24"/>
          <w:szCs w:val="24"/>
        </w:rPr>
        <w:t xml:space="preserve"> </w:t>
      </w:r>
      <w:r w:rsidRPr="008410CA">
        <w:rPr>
          <w:rFonts w:ascii="Century" w:hAnsi="Century"/>
          <w:sz w:val="24"/>
          <w:szCs w:val="24"/>
        </w:rPr>
        <w:t>picks</w:t>
      </w:r>
      <w:r w:rsidR="00032079" w:rsidRPr="008410CA">
        <w:rPr>
          <w:rFonts w:ascii="Century" w:hAnsi="Century"/>
          <w:sz w:val="24"/>
          <w:szCs w:val="24"/>
        </w:rPr>
        <w:t xml:space="preserve"> </w:t>
      </w:r>
      <w:r w:rsidRPr="008410CA">
        <w:rPr>
          <w:rFonts w:ascii="Century" w:hAnsi="Century"/>
          <w:sz w:val="24"/>
          <w:szCs w:val="24"/>
        </w:rPr>
        <w:t>a</w:t>
      </w:r>
      <w:r w:rsidR="00032079" w:rsidRPr="008410CA">
        <w:rPr>
          <w:rFonts w:ascii="Century" w:hAnsi="Century"/>
          <w:sz w:val="24"/>
          <w:szCs w:val="24"/>
        </w:rPr>
        <w:t xml:space="preserve"> </w:t>
      </w:r>
      <w:r w:rsidRPr="008410CA">
        <w:rPr>
          <w:rFonts w:ascii="Century" w:hAnsi="Century"/>
          <w:sz w:val="24"/>
          <w:szCs w:val="24"/>
        </w:rPr>
        <w:t>good</w:t>
      </w:r>
      <w:r w:rsidR="00032079" w:rsidRPr="008410CA">
        <w:rPr>
          <w:rFonts w:ascii="Century" w:hAnsi="Century"/>
          <w:sz w:val="24"/>
          <w:szCs w:val="24"/>
        </w:rPr>
        <w:t xml:space="preserve"> </w:t>
      </w:r>
      <w:r w:rsidRPr="008410CA">
        <w:rPr>
          <w:rFonts w:ascii="Century" w:hAnsi="Century"/>
          <w:sz w:val="24"/>
          <w:szCs w:val="24"/>
        </w:rPr>
        <w:t>one</w:t>
      </w:r>
    </w:p>
    <w:p w:rsidR="00855E56" w:rsidRPr="008410CA" w:rsidRDefault="00855E56" w:rsidP="006B248B">
      <w:pPr>
        <w:numPr>
          <w:ilvl w:val="2"/>
          <w:numId w:val="47"/>
        </w:numPr>
        <w:spacing w:before="100" w:beforeAutospacing="1" w:after="100" w:afterAutospacing="1" w:line="240" w:lineRule="auto"/>
        <w:jc w:val="both"/>
        <w:rPr>
          <w:rFonts w:ascii="Century" w:hAnsi="Century"/>
          <w:sz w:val="24"/>
          <w:szCs w:val="24"/>
        </w:rPr>
      </w:pPr>
      <w:r w:rsidRPr="008410CA">
        <w:rPr>
          <w:rFonts w:ascii="Century" w:hAnsi="Century"/>
          <w:sz w:val="24"/>
          <w:szCs w:val="24"/>
        </w:rPr>
        <w:t>Often</w:t>
      </w:r>
      <w:r w:rsidR="00032079" w:rsidRPr="008410CA">
        <w:rPr>
          <w:rFonts w:ascii="Century" w:hAnsi="Century"/>
          <w:sz w:val="24"/>
          <w:szCs w:val="24"/>
        </w:rPr>
        <w:t xml:space="preserve"> </w:t>
      </w:r>
      <w:r w:rsidRPr="008410CA">
        <w:rPr>
          <w:rFonts w:ascii="Century" w:hAnsi="Century"/>
          <w:sz w:val="24"/>
          <w:szCs w:val="24"/>
        </w:rPr>
        <w:t>faster</w:t>
      </w:r>
      <w:r w:rsidR="00032079" w:rsidRPr="008410CA">
        <w:rPr>
          <w:rFonts w:ascii="Century" w:hAnsi="Century"/>
          <w:sz w:val="24"/>
          <w:szCs w:val="24"/>
        </w:rPr>
        <w:t xml:space="preserve"> </w:t>
      </w:r>
      <w:r w:rsidRPr="008410CA">
        <w:rPr>
          <w:rFonts w:ascii="Century" w:hAnsi="Century"/>
          <w:sz w:val="24"/>
          <w:szCs w:val="24"/>
        </w:rPr>
        <w:t>than</w:t>
      </w:r>
      <w:r w:rsidR="00032079" w:rsidRPr="008410CA">
        <w:rPr>
          <w:rFonts w:ascii="Century" w:hAnsi="Century"/>
          <w:sz w:val="24"/>
          <w:szCs w:val="24"/>
        </w:rPr>
        <w:t xml:space="preserve"> </w:t>
      </w:r>
      <w:r w:rsidRPr="008410CA">
        <w:rPr>
          <w:rFonts w:ascii="Century" w:hAnsi="Century"/>
          <w:sz w:val="24"/>
          <w:szCs w:val="24"/>
        </w:rPr>
        <w:t>gradient</w:t>
      </w:r>
      <w:r w:rsidR="00032079" w:rsidRPr="008410CA">
        <w:rPr>
          <w:rFonts w:ascii="Century" w:hAnsi="Century"/>
          <w:sz w:val="24"/>
          <w:szCs w:val="24"/>
        </w:rPr>
        <w:t xml:space="preserve"> </w:t>
      </w:r>
      <w:r w:rsidRPr="008410CA">
        <w:rPr>
          <w:rFonts w:ascii="Century" w:hAnsi="Century"/>
          <w:sz w:val="24"/>
          <w:szCs w:val="24"/>
        </w:rPr>
        <w:t>descent</w:t>
      </w:r>
    </w:p>
    <w:p w:rsidR="00855E56" w:rsidRPr="008410CA" w:rsidRDefault="00855E56" w:rsidP="006B248B">
      <w:pPr>
        <w:numPr>
          <w:ilvl w:val="3"/>
          <w:numId w:val="47"/>
        </w:numPr>
        <w:spacing w:before="100" w:beforeAutospacing="1" w:after="100" w:afterAutospacing="1" w:line="240" w:lineRule="auto"/>
        <w:jc w:val="both"/>
        <w:rPr>
          <w:rFonts w:ascii="Century" w:hAnsi="Century"/>
          <w:sz w:val="24"/>
          <w:szCs w:val="24"/>
        </w:rPr>
      </w:pPr>
      <w:r w:rsidRPr="008410CA">
        <w:rPr>
          <w:rFonts w:ascii="Century" w:hAnsi="Century"/>
          <w:sz w:val="24"/>
          <w:szCs w:val="24"/>
        </w:rPr>
        <w:t>Do</w:t>
      </w:r>
      <w:r w:rsidR="00032079" w:rsidRPr="008410CA">
        <w:rPr>
          <w:rFonts w:ascii="Century" w:hAnsi="Century"/>
          <w:sz w:val="24"/>
          <w:szCs w:val="24"/>
        </w:rPr>
        <w:t xml:space="preserve"> </w:t>
      </w:r>
      <w:r w:rsidRPr="008410CA">
        <w:rPr>
          <w:rFonts w:ascii="Century" w:hAnsi="Century"/>
          <w:sz w:val="24"/>
          <w:szCs w:val="24"/>
        </w:rPr>
        <w:t>more</w:t>
      </w:r>
      <w:r w:rsidR="00032079" w:rsidRPr="008410CA">
        <w:rPr>
          <w:rFonts w:ascii="Century" w:hAnsi="Century"/>
          <w:sz w:val="24"/>
          <w:szCs w:val="24"/>
        </w:rPr>
        <w:t xml:space="preserve"> </w:t>
      </w:r>
      <w:r w:rsidRPr="008410CA">
        <w:rPr>
          <w:rFonts w:ascii="Century" w:hAnsi="Century"/>
          <w:sz w:val="24"/>
          <w:szCs w:val="24"/>
        </w:rPr>
        <w:t>than</w:t>
      </w:r>
      <w:r w:rsidR="00032079" w:rsidRPr="008410CA">
        <w:rPr>
          <w:rFonts w:ascii="Century" w:hAnsi="Century"/>
          <w:sz w:val="24"/>
          <w:szCs w:val="24"/>
        </w:rPr>
        <w:t xml:space="preserve"> </w:t>
      </w:r>
      <w:r w:rsidRPr="008410CA">
        <w:rPr>
          <w:rFonts w:ascii="Century" w:hAnsi="Century"/>
          <w:sz w:val="24"/>
          <w:szCs w:val="24"/>
        </w:rPr>
        <w:t>just</w:t>
      </w:r>
      <w:r w:rsidR="00032079" w:rsidRPr="008410CA">
        <w:rPr>
          <w:rFonts w:ascii="Century" w:hAnsi="Century"/>
          <w:sz w:val="24"/>
          <w:szCs w:val="24"/>
        </w:rPr>
        <w:t xml:space="preserve"> </w:t>
      </w:r>
      <w:r w:rsidRPr="008410CA">
        <w:rPr>
          <w:rFonts w:ascii="Century" w:hAnsi="Century"/>
          <w:sz w:val="24"/>
          <w:szCs w:val="24"/>
        </w:rPr>
        <w:t>pick</w:t>
      </w:r>
      <w:r w:rsidR="00032079" w:rsidRPr="008410CA">
        <w:rPr>
          <w:rFonts w:ascii="Century" w:hAnsi="Century"/>
          <w:sz w:val="24"/>
          <w:szCs w:val="24"/>
        </w:rPr>
        <w:t xml:space="preserve"> </w:t>
      </w:r>
      <w:r w:rsidRPr="008410CA">
        <w:rPr>
          <w:rFonts w:ascii="Century" w:hAnsi="Century"/>
          <w:sz w:val="24"/>
          <w:szCs w:val="24"/>
        </w:rPr>
        <w:t>a</w:t>
      </w:r>
      <w:r w:rsidR="00032079" w:rsidRPr="008410CA">
        <w:rPr>
          <w:rFonts w:ascii="Century" w:hAnsi="Century"/>
          <w:sz w:val="24"/>
          <w:szCs w:val="24"/>
        </w:rPr>
        <w:t xml:space="preserve"> </w:t>
      </w:r>
      <w:r w:rsidRPr="008410CA">
        <w:rPr>
          <w:rFonts w:ascii="Century" w:hAnsi="Century"/>
          <w:sz w:val="24"/>
          <w:szCs w:val="24"/>
        </w:rPr>
        <w:t>good</w:t>
      </w:r>
      <w:r w:rsidR="00032079" w:rsidRPr="008410CA">
        <w:rPr>
          <w:rFonts w:ascii="Century" w:hAnsi="Century"/>
          <w:sz w:val="24"/>
          <w:szCs w:val="24"/>
        </w:rPr>
        <w:t xml:space="preserve"> </w:t>
      </w:r>
      <w:r w:rsidRPr="008410CA">
        <w:rPr>
          <w:rFonts w:ascii="Century" w:hAnsi="Century"/>
          <w:sz w:val="24"/>
          <w:szCs w:val="24"/>
        </w:rPr>
        <w:t>learning</w:t>
      </w:r>
      <w:r w:rsidR="00032079" w:rsidRPr="008410CA">
        <w:rPr>
          <w:rFonts w:ascii="Century" w:hAnsi="Century"/>
          <w:sz w:val="24"/>
          <w:szCs w:val="24"/>
        </w:rPr>
        <w:t xml:space="preserve"> </w:t>
      </w:r>
      <w:r w:rsidRPr="008410CA">
        <w:rPr>
          <w:rFonts w:ascii="Century" w:hAnsi="Century"/>
          <w:sz w:val="24"/>
          <w:szCs w:val="24"/>
        </w:rPr>
        <w:t>rate</w:t>
      </w:r>
    </w:p>
    <w:p w:rsidR="00855E56" w:rsidRPr="008410CA" w:rsidRDefault="00855E56" w:rsidP="006B248B">
      <w:pPr>
        <w:numPr>
          <w:ilvl w:val="2"/>
          <w:numId w:val="47"/>
        </w:numPr>
        <w:spacing w:before="100" w:beforeAutospacing="1" w:after="100" w:afterAutospacing="1" w:line="240" w:lineRule="auto"/>
        <w:jc w:val="both"/>
        <w:rPr>
          <w:rFonts w:ascii="Century" w:hAnsi="Century"/>
          <w:sz w:val="24"/>
          <w:szCs w:val="24"/>
        </w:rPr>
      </w:pPr>
      <w:r w:rsidRPr="008410CA">
        <w:rPr>
          <w:rFonts w:ascii="Century" w:hAnsi="Century"/>
          <w:sz w:val="24"/>
          <w:szCs w:val="24"/>
        </w:rPr>
        <w:t>Can</w:t>
      </w:r>
      <w:r w:rsidR="00032079" w:rsidRPr="008410CA">
        <w:rPr>
          <w:rFonts w:ascii="Century" w:hAnsi="Century"/>
          <w:sz w:val="24"/>
          <w:szCs w:val="24"/>
        </w:rPr>
        <w:t xml:space="preserve"> </w:t>
      </w:r>
      <w:r w:rsidRPr="008410CA">
        <w:rPr>
          <w:rFonts w:ascii="Century" w:hAnsi="Century"/>
          <w:sz w:val="24"/>
          <w:szCs w:val="24"/>
        </w:rPr>
        <w:t>be</w:t>
      </w:r>
      <w:r w:rsidR="00032079" w:rsidRPr="008410CA">
        <w:rPr>
          <w:rFonts w:ascii="Century" w:hAnsi="Century"/>
          <w:sz w:val="24"/>
          <w:szCs w:val="24"/>
        </w:rPr>
        <w:t xml:space="preserve"> </w:t>
      </w:r>
      <w:r w:rsidRPr="008410CA">
        <w:rPr>
          <w:rFonts w:ascii="Century" w:hAnsi="Century"/>
          <w:sz w:val="24"/>
          <w:szCs w:val="24"/>
        </w:rPr>
        <w:t>used</w:t>
      </w:r>
      <w:r w:rsidR="00032079" w:rsidRPr="008410CA">
        <w:rPr>
          <w:rFonts w:ascii="Century" w:hAnsi="Century"/>
          <w:sz w:val="24"/>
          <w:szCs w:val="24"/>
        </w:rPr>
        <w:t xml:space="preserve"> </w:t>
      </w:r>
      <w:r w:rsidRPr="008410CA">
        <w:rPr>
          <w:rFonts w:ascii="Century" w:hAnsi="Century"/>
          <w:sz w:val="24"/>
          <w:szCs w:val="24"/>
        </w:rPr>
        <w:t>successfully</w:t>
      </w:r>
      <w:r w:rsidR="00032079" w:rsidRPr="008410CA">
        <w:rPr>
          <w:rFonts w:ascii="Century" w:hAnsi="Century"/>
          <w:sz w:val="24"/>
          <w:szCs w:val="24"/>
        </w:rPr>
        <w:t xml:space="preserve"> </w:t>
      </w:r>
      <w:r w:rsidRPr="008410CA">
        <w:rPr>
          <w:rFonts w:ascii="Century" w:hAnsi="Century"/>
          <w:sz w:val="24"/>
          <w:szCs w:val="24"/>
        </w:rPr>
        <w:t>without</w:t>
      </w:r>
      <w:r w:rsidR="00032079" w:rsidRPr="008410CA">
        <w:rPr>
          <w:rFonts w:ascii="Century" w:hAnsi="Century"/>
          <w:sz w:val="24"/>
          <w:szCs w:val="24"/>
        </w:rPr>
        <w:t xml:space="preserve"> </w:t>
      </w:r>
      <w:r w:rsidRPr="008410CA">
        <w:rPr>
          <w:rFonts w:ascii="Century" w:hAnsi="Century"/>
          <w:sz w:val="24"/>
          <w:szCs w:val="24"/>
        </w:rPr>
        <w:t>understanding</w:t>
      </w:r>
      <w:r w:rsidR="00032079" w:rsidRPr="008410CA">
        <w:rPr>
          <w:rFonts w:ascii="Century" w:hAnsi="Century"/>
          <w:sz w:val="24"/>
          <w:szCs w:val="24"/>
        </w:rPr>
        <w:t xml:space="preserve"> </w:t>
      </w:r>
      <w:r w:rsidRPr="008410CA">
        <w:rPr>
          <w:rFonts w:ascii="Century" w:hAnsi="Century"/>
          <w:sz w:val="24"/>
          <w:szCs w:val="24"/>
        </w:rPr>
        <w:t>their</w:t>
      </w:r>
      <w:r w:rsidR="00032079" w:rsidRPr="008410CA">
        <w:rPr>
          <w:rFonts w:ascii="Century" w:hAnsi="Century"/>
          <w:sz w:val="24"/>
          <w:szCs w:val="24"/>
        </w:rPr>
        <w:t xml:space="preserve"> </w:t>
      </w:r>
      <w:r w:rsidRPr="008410CA">
        <w:rPr>
          <w:rFonts w:ascii="Century" w:hAnsi="Century"/>
          <w:sz w:val="24"/>
          <w:szCs w:val="24"/>
        </w:rPr>
        <w:t>complexity</w:t>
      </w:r>
    </w:p>
    <w:p w:rsidR="00855E56" w:rsidRPr="008410CA" w:rsidRDefault="00855E56" w:rsidP="006B248B">
      <w:pPr>
        <w:numPr>
          <w:ilvl w:val="1"/>
          <w:numId w:val="47"/>
        </w:numPr>
        <w:spacing w:before="100" w:beforeAutospacing="1" w:after="100" w:afterAutospacing="1" w:line="240" w:lineRule="auto"/>
        <w:jc w:val="both"/>
        <w:rPr>
          <w:rFonts w:ascii="Century" w:hAnsi="Century"/>
          <w:sz w:val="24"/>
          <w:szCs w:val="24"/>
        </w:rPr>
      </w:pPr>
      <w:r w:rsidRPr="008410CA">
        <w:rPr>
          <w:rFonts w:ascii="Century" w:hAnsi="Century"/>
          <w:b/>
          <w:bCs/>
          <w:sz w:val="24"/>
          <w:szCs w:val="24"/>
        </w:rPr>
        <w:t>Disadvantages</w:t>
      </w:r>
    </w:p>
    <w:p w:rsidR="00855E56" w:rsidRPr="008410CA" w:rsidRDefault="00855E56" w:rsidP="006B248B">
      <w:pPr>
        <w:numPr>
          <w:ilvl w:val="1"/>
          <w:numId w:val="47"/>
        </w:numPr>
        <w:spacing w:before="100" w:beforeAutospacing="1" w:after="100" w:afterAutospacing="1" w:line="240" w:lineRule="auto"/>
        <w:ind w:left="2160"/>
        <w:jc w:val="both"/>
        <w:rPr>
          <w:rFonts w:ascii="Century" w:hAnsi="Century"/>
          <w:sz w:val="24"/>
          <w:szCs w:val="24"/>
        </w:rPr>
      </w:pPr>
    </w:p>
    <w:p w:rsidR="00855E56" w:rsidRPr="008410CA" w:rsidRDefault="00855E56" w:rsidP="006B248B">
      <w:pPr>
        <w:numPr>
          <w:ilvl w:val="2"/>
          <w:numId w:val="47"/>
        </w:numPr>
        <w:spacing w:before="100" w:beforeAutospacing="1" w:after="100" w:afterAutospacing="1" w:line="240" w:lineRule="auto"/>
        <w:jc w:val="both"/>
        <w:rPr>
          <w:rFonts w:ascii="Century" w:hAnsi="Century"/>
          <w:sz w:val="24"/>
          <w:szCs w:val="24"/>
        </w:rPr>
      </w:pPr>
      <w:r w:rsidRPr="008410CA">
        <w:rPr>
          <w:rFonts w:ascii="Century" w:hAnsi="Century"/>
          <w:sz w:val="24"/>
          <w:szCs w:val="24"/>
        </w:rPr>
        <w:t>Could</w:t>
      </w:r>
      <w:r w:rsidR="00032079" w:rsidRPr="008410CA">
        <w:rPr>
          <w:rFonts w:ascii="Century" w:hAnsi="Century"/>
          <w:sz w:val="24"/>
          <w:szCs w:val="24"/>
        </w:rPr>
        <w:t xml:space="preserve"> </w:t>
      </w:r>
      <w:r w:rsidRPr="008410CA">
        <w:rPr>
          <w:rFonts w:ascii="Century" w:hAnsi="Century"/>
          <w:sz w:val="24"/>
          <w:szCs w:val="24"/>
        </w:rPr>
        <w:t>make</w:t>
      </w:r>
      <w:r w:rsidR="00032079" w:rsidRPr="008410CA">
        <w:rPr>
          <w:rFonts w:ascii="Century" w:hAnsi="Century"/>
          <w:sz w:val="24"/>
          <w:szCs w:val="24"/>
        </w:rPr>
        <w:t xml:space="preserve"> </w:t>
      </w:r>
      <w:r w:rsidRPr="008410CA">
        <w:rPr>
          <w:rFonts w:ascii="Century" w:hAnsi="Century"/>
          <w:sz w:val="24"/>
          <w:szCs w:val="24"/>
        </w:rPr>
        <w:t>debugging</w:t>
      </w:r>
      <w:r w:rsidR="00032079" w:rsidRPr="008410CA">
        <w:rPr>
          <w:rFonts w:ascii="Century" w:hAnsi="Century"/>
          <w:sz w:val="24"/>
          <w:szCs w:val="24"/>
        </w:rPr>
        <w:t xml:space="preserve"> </w:t>
      </w:r>
      <w:r w:rsidRPr="008410CA">
        <w:rPr>
          <w:rFonts w:ascii="Century" w:hAnsi="Century"/>
          <w:sz w:val="24"/>
          <w:szCs w:val="24"/>
        </w:rPr>
        <w:t>more</w:t>
      </w:r>
      <w:r w:rsidR="00032079" w:rsidRPr="008410CA">
        <w:rPr>
          <w:rFonts w:ascii="Century" w:hAnsi="Century"/>
          <w:sz w:val="24"/>
          <w:szCs w:val="24"/>
        </w:rPr>
        <w:t xml:space="preserve"> </w:t>
      </w:r>
      <w:r w:rsidRPr="008410CA">
        <w:rPr>
          <w:rFonts w:ascii="Century" w:hAnsi="Century"/>
          <w:sz w:val="24"/>
          <w:szCs w:val="24"/>
        </w:rPr>
        <w:t>difficult</w:t>
      </w:r>
    </w:p>
    <w:p w:rsidR="00855E56" w:rsidRPr="008410CA" w:rsidRDefault="00855E56" w:rsidP="006B248B">
      <w:pPr>
        <w:numPr>
          <w:ilvl w:val="2"/>
          <w:numId w:val="47"/>
        </w:numPr>
        <w:spacing w:before="100" w:beforeAutospacing="1" w:after="100" w:afterAutospacing="1" w:line="240" w:lineRule="auto"/>
        <w:jc w:val="both"/>
        <w:rPr>
          <w:rFonts w:ascii="Century" w:hAnsi="Century"/>
          <w:sz w:val="24"/>
          <w:szCs w:val="24"/>
        </w:rPr>
      </w:pPr>
      <w:r w:rsidRPr="008410CA">
        <w:rPr>
          <w:rFonts w:ascii="Century" w:hAnsi="Century"/>
          <w:sz w:val="24"/>
          <w:szCs w:val="24"/>
        </w:rPr>
        <w:t>Should</w:t>
      </w:r>
      <w:r w:rsidR="00032079" w:rsidRPr="008410CA">
        <w:rPr>
          <w:rFonts w:ascii="Century" w:hAnsi="Century"/>
          <w:sz w:val="24"/>
          <w:szCs w:val="24"/>
        </w:rPr>
        <w:t xml:space="preserve"> </w:t>
      </w:r>
      <w:r w:rsidRPr="008410CA">
        <w:rPr>
          <w:rFonts w:ascii="Century" w:hAnsi="Century"/>
          <w:sz w:val="24"/>
          <w:szCs w:val="24"/>
        </w:rPr>
        <w:t>not</w:t>
      </w:r>
      <w:r w:rsidR="00032079" w:rsidRPr="008410CA">
        <w:rPr>
          <w:rFonts w:ascii="Century" w:hAnsi="Century"/>
          <w:sz w:val="24"/>
          <w:szCs w:val="24"/>
        </w:rPr>
        <w:t xml:space="preserve"> </w:t>
      </w:r>
      <w:r w:rsidRPr="008410CA">
        <w:rPr>
          <w:rFonts w:ascii="Century" w:hAnsi="Century"/>
          <w:sz w:val="24"/>
          <w:szCs w:val="24"/>
        </w:rPr>
        <w:t>be</w:t>
      </w:r>
      <w:r w:rsidR="00032079" w:rsidRPr="008410CA">
        <w:rPr>
          <w:rFonts w:ascii="Century" w:hAnsi="Century"/>
          <w:sz w:val="24"/>
          <w:szCs w:val="24"/>
        </w:rPr>
        <w:t xml:space="preserve"> </w:t>
      </w:r>
      <w:r w:rsidRPr="008410CA">
        <w:rPr>
          <w:rFonts w:ascii="Century" w:hAnsi="Century"/>
          <w:sz w:val="24"/>
          <w:szCs w:val="24"/>
        </w:rPr>
        <w:t>implemented</w:t>
      </w:r>
      <w:r w:rsidR="00032079" w:rsidRPr="008410CA">
        <w:rPr>
          <w:rFonts w:ascii="Century" w:hAnsi="Century"/>
          <w:sz w:val="24"/>
          <w:szCs w:val="24"/>
        </w:rPr>
        <w:t xml:space="preserve"> </w:t>
      </w:r>
      <w:r w:rsidRPr="008410CA">
        <w:rPr>
          <w:rFonts w:ascii="Century" w:hAnsi="Century"/>
          <w:sz w:val="24"/>
          <w:szCs w:val="24"/>
        </w:rPr>
        <w:t>themselves</w:t>
      </w:r>
    </w:p>
    <w:p w:rsidR="00855E56" w:rsidRPr="008410CA" w:rsidRDefault="00855E56" w:rsidP="006B248B">
      <w:pPr>
        <w:numPr>
          <w:ilvl w:val="2"/>
          <w:numId w:val="47"/>
        </w:numPr>
        <w:spacing w:before="100" w:beforeAutospacing="1" w:after="100" w:afterAutospacing="1" w:line="240" w:lineRule="auto"/>
        <w:jc w:val="both"/>
        <w:rPr>
          <w:rFonts w:ascii="Century" w:hAnsi="Century"/>
          <w:sz w:val="24"/>
          <w:szCs w:val="24"/>
        </w:rPr>
      </w:pPr>
      <w:r w:rsidRPr="008410CA">
        <w:rPr>
          <w:rFonts w:ascii="Century" w:hAnsi="Century"/>
          <w:sz w:val="24"/>
          <w:szCs w:val="24"/>
        </w:rPr>
        <w:t>Different</w:t>
      </w:r>
      <w:r w:rsidR="00032079" w:rsidRPr="008410CA">
        <w:rPr>
          <w:rFonts w:ascii="Century" w:hAnsi="Century"/>
          <w:sz w:val="24"/>
          <w:szCs w:val="24"/>
        </w:rPr>
        <w:t xml:space="preserve"> </w:t>
      </w:r>
      <w:r w:rsidRPr="008410CA">
        <w:rPr>
          <w:rFonts w:ascii="Century" w:hAnsi="Century"/>
          <w:sz w:val="24"/>
          <w:szCs w:val="24"/>
        </w:rPr>
        <w:t>libraries</w:t>
      </w:r>
      <w:r w:rsidR="00032079" w:rsidRPr="008410CA">
        <w:rPr>
          <w:rFonts w:ascii="Century" w:hAnsi="Century"/>
          <w:sz w:val="24"/>
          <w:szCs w:val="24"/>
        </w:rPr>
        <w:t xml:space="preserve"> </w:t>
      </w:r>
      <w:r w:rsidRPr="008410CA">
        <w:rPr>
          <w:rFonts w:ascii="Century" w:hAnsi="Century"/>
          <w:sz w:val="24"/>
          <w:szCs w:val="24"/>
        </w:rPr>
        <w:t>may</w:t>
      </w:r>
      <w:r w:rsidR="00032079" w:rsidRPr="008410CA">
        <w:rPr>
          <w:rFonts w:ascii="Century" w:hAnsi="Century"/>
          <w:sz w:val="24"/>
          <w:szCs w:val="24"/>
        </w:rPr>
        <w:t xml:space="preserve"> </w:t>
      </w:r>
      <w:r w:rsidRPr="008410CA">
        <w:rPr>
          <w:rFonts w:ascii="Century" w:hAnsi="Century"/>
          <w:sz w:val="24"/>
          <w:szCs w:val="24"/>
        </w:rPr>
        <w:t>use</w:t>
      </w:r>
      <w:r w:rsidR="00032079" w:rsidRPr="008410CA">
        <w:rPr>
          <w:rFonts w:ascii="Century" w:hAnsi="Century"/>
          <w:sz w:val="24"/>
          <w:szCs w:val="24"/>
        </w:rPr>
        <w:t xml:space="preserve"> </w:t>
      </w:r>
      <w:r w:rsidRPr="008410CA">
        <w:rPr>
          <w:rFonts w:ascii="Century" w:hAnsi="Century"/>
          <w:sz w:val="24"/>
          <w:szCs w:val="24"/>
        </w:rPr>
        <w:t>different</w:t>
      </w:r>
      <w:r w:rsidR="00032079" w:rsidRPr="008410CA">
        <w:rPr>
          <w:rFonts w:ascii="Century" w:hAnsi="Century"/>
          <w:sz w:val="24"/>
          <w:szCs w:val="24"/>
        </w:rPr>
        <w:t xml:space="preserve"> </w:t>
      </w:r>
      <w:r w:rsidRPr="008410CA">
        <w:rPr>
          <w:rFonts w:ascii="Century" w:hAnsi="Century"/>
          <w:sz w:val="24"/>
          <w:szCs w:val="24"/>
        </w:rPr>
        <w:t>implementations</w:t>
      </w:r>
      <w:r w:rsidR="00032079" w:rsidRPr="008410CA">
        <w:rPr>
          <w:rFonts w:ascii="Century" w:hAnsi="Century"/>
          <w:sz w:val="24"/>
          <w:szCs w:val="24"/>
        </w:rPr>
        <w:t xml:space="preserve"> </w:t>
      </w:r>
      <w:r w:rsidRPr="008410CA">
        <w:rPr>
          <w:rFonts w:ascii="Century" w:hAnsi="Century"/>
          <w:sz w:val="24"/>
          <w:szCs w:val="24"/>
        </w:rPr>
        <w:t>-</w:t>
      </w:r>
      <w:r w:rsidR="00032079" w:rsidRPr="008410CA">
        <w:rPr>
          <w:rFonts w:ascii="Century" w:hAnsi="Century"/>
          <w:sz w:val="24"/>
          <w:szCs w:val="24"/>
        </w:rPr>
        <w:t xml:space="preserve"> </w:t>
      </w:r>
      <w:r w:rsidRPr="008410CA">
        <w:rPr>
          <w:rFonts w:ascii="Century" w:hAnsi="Century"/>
          <w:sz w:val="24"/>
          <w:szCs w:val="24"/>
        </w:rPr>
        <w:t>may</w:t>
      </w:r>
      <w:r w:rsidR="00032079" w:rsidRPr="008410CA">
        <w:rPr>
          <w:rFonts w:ascii="Century" w:hAnsi="Century"/>
          <w:sz w:val="24"/>
          <w:szCs w:val="24"/>
        </w:rPr>
        <w:t xml:space="preserve"> </w:t>
      </w:r>
      <w:r w:rsidRPr="008410CA">
        <w:rPr>
          <w:rFonts w:ascii="Century" w:hAnsi="Century"/>
          <w:sz w:val="24"/>
          <w:szCs w:val="24"/>
        </w:rPr>
        <w:t>hit</w:t>
      </w:r>
      <w:r w:rsidR="00032079" w:rsidRPr="008410CA">
        <w:rPr>
          <w:rFonts w:ascii="Century" w:hAnsi="Century"/>
          <w:sz w:val="24"/>
          <w:szCs w:val="24"/>
        </w:rPr>
        <w:t xml:space="preserve"> </w:t>
      </w:r>
      <w:r w:rsidRPr="008410CA">
        <w:rPr>
          <w:rFonts w:ascii="Century" w:hAnsi="Century"/>
          <w:sz w:val="24"/>
          <w:szCs w:val="24"/>
        </w:rPr>
        <w:t>performance</w:t>
      </w:r>
    </w:p>
    <w:p w:rsidR="00855E56" w:rsidRPr="008410CA" w:rsidRDefault="00855E56" w:rsidP="00B50145">
      <w:pPr>
        <w:spacing w:after="0"/>
        <w:jc w:val="both"/>
        <w:rPr>
          <w:rFonts w:ascii="Century" w:hAnsi="Century"/>
          <w:sz w:val="24"/>
          <w:szCs w:val="24"/>
        </w:rPr>
      </w:pPr>
      <w:r w:rsidRPr="008410CA">
        <w:rPr>
          <w:rFonts w:ascii="Century" w:hAnsi="Century"/>
          <w:b/>
          <w:bCs/>
          <w:sz w:val="24"/>
          <w:szCs w:val="24"/>
        </w:rPr>
        <w:t>Using</w:t>
      </w:r>
      <w:r w:rsidR="00032079" w:rsidRPr="008410CA">
        <w:rPr>
          <w:rFonts w:ascii="Century" w:hAnsi="Century"/>
          <w:b/>
          <w:bCs/>
          <w:sz w:val="24"/>
          <w:szCs w:val="24"/>
        </w:rPr>
        <w:t xml:space="preserve"> </w:t>
      </w:r>
      <w:r w:rsidRPr="008410CA">
        <w:rPr>
          <w:rFonts w:ascii="Century" w:hAnsi="Century"/>
          <w:b/>
          <w:bCs/>
          <w:sz w:val="24"/>
          <w:szCs w:val="24"/>
        </w:rPr>
        <w:t>advanced</w:t>
      </w:r>
      <w:r w:rsidR="00032079" w:rsidRPr="008410CA">
        <w:rPr>
          <w:rFonts w:ascii="Century" w:hAnsi="Century"/>
          <w:b/>
          <w:bCs/>
          <w:sz w:val="24"/>
          <w:szCs w:val="24"/>
        </w:rPr>
        <w:t xml:space="preserve"> </w:t>
      </w:r>
      <w:r w:rsidRPr="008410CA">
        <w:rPr>
          <w:rFonts w:ascii="Century" w:hAnsi="Century"/>
          <w:b/>
          <w:bCs/>
          <w:sz w:val="24"/>
          <w:szCs w:val="24"/>
        </w:rPr>
        <w:t>cost</w:t>
      </w:r>
      <w:r w:rsidR="00032079" w:rsidRPr="008410CA">
        <w:rPr>
          <w:rFonts w:ascii="Century" w:hAnsi="Century"/>
          <w:b/>
          <w:bCs/>
          <w:sz w:val="24"/>
          <w:szCs w:val="24"/>
        </w:rPr>
        <w:t xml:space="preserve"> </w:t>
      </w:r>
      <w:r w:rsidRPr="008410CA">
        <w:rPr>
          <w:rFonts w:ascii="Century" w:hAnsi="Century"/>
          <w:b/>
          <w:bCs/>
          <w:sz w:val="24"/>
          <w:szCs w:val="24"/>
        </w:rPr>
        <w:t>minimization</w:t>
      </w:r>
      <w:r w:rsidR="00032079" w:rsidRPr="008410CA">
        <w:rPr>
          <w:rFonts w:ascii="Century" w:hAnsi="Century"/>
          <w:b/>
          <w:bCs/>
          <w:sz w:val="24"/>
          <w:szCs w:val="24"/>
        </w:rPr>
        <w:t xml:space="preserve"> </w:t>
      </w:r>
      <w:r w:rsidRPr="008410CA">
        <w:rPr>
          <w:rFonts w:ascii="Century" w:hAnsi="Century"/>
          <w:b/>
          <w:bCs/>
          <w:sz w:val="24"/>
          <w:szCs w:val="24"/>
        </w:rPr>
        <w:t>algorithms</w:t>
      </w:r>
    </w:p>
    <w:p w:rsidR="00855E56" w:rsidRPr="008410CA" w:rsidRDefault="00855E56" w:rsidP="006B248B">
      <w:pPr>
        <w:numPr>
          <w:ilvl w:val="0"/>
          <w:numId w:val="48"/>
        </w:numPr>
        <w:spacing w:before="100" w:beforeAutospacing="1" w:after="100" w:afterAutospacing="1" w:line="240" w:lineRule="auto"/>
        <w:jc w:val="both"/>
        <w:rPr>
          <w:rFonts w:ascii="Century" w:hAnsi="Century"/>
          <w:sz w:val="24"/>
          <w:szCs w:val="24"/>
        </w:rPr>
      </w:pPr>
      <w:r w:rsidRPr="008410CA">
        <w:rPr>
          <w:rFonts w:ascii="Century" w:hAnsi="Century"/>
          <w:sz w:val="24"/>
          <w:szCs w:val="24"/>
        </w:rPr>
        <w:t>How</w:t>
      </w:r>
      <w:r w:rsidR="00032079" w:rsidRPr="008410CA">
        <w:rPr>
          <w:rFonts w:ascii="Century" w:hAnsi="Century"/>
          <w:sz w:val="24"/>
          <w:szCs w:val="24"/>
        </w:rPr>
        <w:t xml:space="preserve"> </w:t>
      </w:r>
      <w:r w:rsidRPr="008410CA">
        <w:rPr>
          <w:rFonts w:ascii="Century" w:hAnsi="Century"/>
          <w:sz w:val="24"/>
          <w:szCs w:val="24"/>
        </w:rPr>
        <w:t>to</w:t>
      </w:r>
      <w:r w:rsidR="00032079" w:rsidRPr="008410CA">
        <w:rPr>
          <w:rFonts w:ascii="Century" w:hAnsi="Century"/>
          <w:sz w:val="24"/>
          <w:szCs w:val="24"/>
        </w:rPr>
        <w:t xml:space="preserve"> </w:t>
      </w:r>
      <w:r w:rsidRPr="008410CA">
        <w:rPr>
          <w:rFonts w:ascii="Century" w:hAnsi="Century"/>
          <w:sz w:val="24"/>
          <w:szCs w:val="24"/>
        </w:rPr>
        <w:t>use</w:t>
      </w:r>
      <w:r w:rsidR="00032079" w:rsidRPr="008410CA">
        <w:rPr>
          <w:rFonts w:ascii="Century" w:hAnsi="Century"/>
          <w:sz w:val="24"/>
          <w:szCs w:val="24"/>
        </w:rPr>
        <w:t xml:space="preserve"> </w:t>
      </w:r>
      <w:r w:rsidRPr="008410CA">
        <w:rPr>
          <w:rFonts w:ascii="Century" w:hAnsi="Century"/>
          <w:sz w:val="24"/>
          <w:szCs w:val="24"/>
        </w:rPr>
        <w:t>algorithms</w:t>
      </w:r>
    </w:p>
    <w:p w:rsidR="00855E56" w:rsidRPr="008410CA" w:rsidRDefault="00855E56" w:rsidP="006B248B">
      <w:pPr>
        <w:numPr>
          <w:ilvl w:val="0"/>
          <w:numId w:val="48"/>
        </w:numPr>
        <w:spacing w:before="100" w:beforeAutospacing="1" w:after="100" w:afterAutospacing="1" w:line="240" w:lineRule="auto"/>
        <w:ind w:left="1440"/>
        <w:jc w:val="both"/>
        <w:rPr>
          <w:rFonts w:ascii="Century" w:hAnsi="Century"/>
          <w:sz w:val="24"/>
          <w:szCs w:val="24"/>
        </w:rPr>
      </w:pPr>
    </w:p>
    <w:p w:rsidR="00855E56" w:rsidRPr="008410CA" w:rsidRDefault="00855E56" w:rsidP="006B248B">
      <w:pPr>
        <w:numPr>
          <w:ilvl w:val="1"/>
          <w:numId w:val="48"/>
        </w:numPr>
        <w:spacing w:before="100" w:beforeAutospacing="1" w:after="100" w:afterAutospacing="1" w:line="240" w:lineRule="auto"/>
        <w:jc w:val="both"/>
        <w:rPr>
          <w:rFonts w:ascii="Century" w:hAnsi="Century"/>
          <w:sz w:val="24"/>
          <w:szCs w:val="24"/>
        </w:rPr>
      </w:pPr>
      <w:r w:rsidRPr="008410CA">
        <w:rPr>
          <w:rFonts w:ascii="Century" w:hAnsi="Century"/>
          <w:sz w:val="24"/>
          <w:szCs w:val="24"/>
        </w:rPr>
        <w:t>Say</w:t>
      </w:r>
      <w:r w:rsidR="00032079" w:rsidRPr="008410CA">
        <w:rPr>
          <w:rFonts w:ascii="Century" w:hAnsi="Century"/>
          <w:sz w:val="24"/>
          <w:szCs w:val="24"/>
        </w:rPr>
        <w:t xml:space="preserve"> </w:t>
      </w:r>
      <w:r w:rsidRPr="008410CA">
        <w:rPr>
          <w:rFonts w:ascii="Century" w:hAnsi="Century"/>
          <w:sz w:val="24"/>
          <w:szCs w:val="24"/>
        </w:rPr>
        <w:t>we</w:t>
      </w:r>
      <w:r w:rsidR="00032079" w:rsidRPr="008410CA">
        <w:rPr>
          <w:rFonts w:ascii="Century" w:hAnsi="Century"/>
          <w:sz w:val="24"/>
          <w:szCs w:val="24"/>
        </w:rPr>
        <w:t xml:space="preserve"> </w:t>
      </w:r>
      <w:r w:rsidRPr="008410CA">
        <w:rPr>
          <w:rFonts w:ascii="Century" w:hAnsi="Century"/>
          <w:sz w:val="24"/>
          <w:szCs w:val="24"/>
        </w:rPr>
        <w:t>have</w:t>
      </w:r>
      <w:r w:rsidR="00032079" w:rsidRPr="008410CA">
        <w:rPr>
          <w:rFonts w:ascii="Century" w:hAnsi="Century"/>
          <w:sz w:val="24"/>
          <w:szCs w:val="24"/>
        </w:rPr>
        <w:t xml:space="preserve"> </w:t>
      </w:r>
      <w:r w:rsidRPr="008410CA">
        <w:rPr>
          <w:rFonts w:ascii="Century" w:hAnsi="Century"/>
          <w:sz w:val="24"/>
          <w:szCs w:val="24"/>
        </w:rPr>
        <w:t>the</w:t>
      </w:r>
      <w:r w:rsidR="00032079" w:rsidRPr="008410CA">
        <w:rPr>
          <w:rFonts w:ascii="Century" w:hAnsi="Century"/>
          <w:sz w:val="24"/>
          <w:szCs w:val="24"/>
        </w:rPr>
        <w:t xml:space="preserve"> </w:t>
      </w:r>
      <w:r w:rsidRPr="008410CA">
        <w:rPr>
          <w:rFonts w:ascii="Century" w:hAnsi="Century"/>
          <w:sz w:val="24"/>
          <w:szCs w:val="24"/>
        </w:rPr>
        <w:t>following</w:t>
      </w:r>
      <w:r w:rsidR="00032079" w:rsidRPr="008410CA">
        <w:rPr>
          <w:rFonts w:ascii="Century" w:hAnsi="Century"/>
          <w:sz w:val="24"/>
          <w:szCs w:val="24"/>
        </w:rPr>
        <w:t xml:space="preserve"> </w:t>
      </w:r>
      <w:r w:rsidRPr="008410CA">
        <w:rPr>
          <w:rFonts w:ascii="Century" w:hAnsi="Century"/>
          <w:sz w:val="24"/>
          <w:szCs w:val="24"/>
        </w:rPr>
        <w:t>example</w:t>
      </w:r>
    </w:p>
    <w:p w:rsidR="00855E56" w:rsidRPr="008410CA" w:rsidRDefault="00855E56" w:rsidP="00B50145">
      <w:pPr>
        <w:spacing w:after="0"/>
        <w:jc w:val="both"/>
        <w:rPr>
          <w:rFonts w:ascii="Century" w:hAnsi="Century"/>
          <w:sz w:val="24"/>
          <w:szCs w:val="24"/>
        </w:rPr>
      </w:pPr>
      <w:r w:rsidRPr="008410CA">
        <w:rPr>
          <w:rFonts w:ascii="Century" w:hAnsi="Century"/>
          <w:noProof/>
          <w:sz w:val="24"/>
          <w:szCs w:val="24"/>
        </w:rPr>
        <w:lastRenderedPageBreak/>
        <w:drawing>
          <wp:inline distT="0" distB="0" distL="0" distR="0" wp14:anchorId="44E2A507" wp14:editId="45E1DDAD">
            <wp:extent cx="3398520" cy="2371090"/>
            <wp:effectExtent l="0" t="0" r="0" b="0"/>
            <wp:docPr id="9" name="Picture 9" descr="http://www.holehouse.org/mlclass/06_Logistic_Regression_files/Image%20%5b21%5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www.holehouse.org/mlclass/06_Logistic_Regression_files/Image%20%5b21%5d.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398520" cy="2371090"/>
                    </a:xfrm>
                    <a:prstGeom prst="rect">
                      <a:avLst/>
                    </a:prstGeom>
                    <a:noFill/>
                    <a:ln>
                      <a:noFill/>
                    </a:ln>
                  </pic:spPr>
                </pic:pic>
              </a:graphicData>
            </a:graphic>
          </wp:inline>
        </w:drawing>
      </w:r>
    </w:p>
    <w:p w:rsidR="00855E56" w:rsidRPr="008410CA" w:rsidRDefault="00855E56" w:rsidP="006B248B">
      <w:pPr>
        <w:numPr>
          <w:ilvl w:val="0"/>
          <w:numId w:val="49"/>
        </w:numPr>
        <w:spacing w:before="100" w:beforeAutospacing="1" w:after="100" w:afterAutospacing="1" w:line="240" w:lineRule="auto"/>
        <w:jc w:val="both"/>
        <w:rPr>
          <w:rFonts w:ascii="Century" w:hAnsi="Century"/>
          <w:sz w:val="24"/>
          <w:szCs w:val="24"/>
        </w:rPr>
      </w:pPr>
      <w:r w:rsidRPr="008410CA">
        <w:rPr>
          <w:rFonts w:ascii="Century" w:hAnsi="Century"/>
          <w:sz w:val="24"/>
          <w:szCs w:val="24"/>
        </w:rPr>
        <w:t>Example</w:t>
      </w:r>
      <w:r w:rsidR="00032079" w:rsidRPr="008410CA">
        <w:rPr>
          <w:rFonts w:ascii="Century" w:hAnsi="Century"/>
          <w:sz w:val="24"/>
          <w:szCs w:val="24"/>
        </w:rPr>
        <w:t xml:space="preserve"> </w:t>
      </w:r>
      <w:r w:rsidRPr="008410CA">
        <w:rPr>
          <w:rFonts w:ascii="Century" w:hAnsi="Century"/>
          <w:sz w:val="24"/>
          <w:szCs w:val="24"/>
        </w:rPr>
        <w:t>above</w:t>
      </w:r>
    </w:p>
    <w:p w:rsidR="00855E56" w:rsidRPr="008410CA" w:rsidRDefault="00855E56" w:rsidP="006B248B">
      <w:pPr>
        <w:numPr>
          <w:ilvl w:val="1"/>
          <w:numId w:val="49"/>
        </w:numPr>
        <w:spacing w:before="100" w:beforeAutospacing="1" w:after="100" w:afterAutospacing="1" w:line="240" w:lineRule="auto"/>
        <w:jc w:val="both"/>
        <w:rPr>
          <w:rFonts w:ascii="Century" w:hAnsi="Century"/>
          <w:sz w:val="24"/>
          <w:szCs w:val="24"/>
        </w:rPr>
      </w:pPr>
      <w:r w:rsidRPr="008410CA">
        <w:rPr>
          <w:rFonts w:ascii="Century" w:hAnsi="Century"/>
          <w:sz w:val="24"/>
          <w:szCs w:val="24"/>
        </w:rPr>
        <w:t>θ</w:t>
      </w:r>
      <w:r w:rsidRPr="008410CA">
        <w:rPr>
          <w:rFonts w:ascii="Century" w:hAnsi="Century"/>
          <w:sz w:val="24"/>
          <w:szCs w:val="24"/>
          <w:vertAlign w:val="subscript"/>
        </w:rPr>
        <w:t>1</w:t>
      </w:r>
      <w:r w:rsidR="00032079" w:rsidRPr="008410CA">
        <w:rPr>
          <w:rFonts w:ascii="Century" w:hAnsi="Century"/>
          <w:sz w:val="24"/>
          <w:szCs w:val="24"/>
        </w:rPr>
        <w:t xml:space="preserve"> </w:t>
      </w:r>
      <w:r w:rsidRPr="008410CA">
        <w:rPr>
          <w:rFonts w:ascii="Century" w:hAnsi="Century"/>
          <w:sz w:val="24"/>
          <w:szCs w:val="24"/>
        </w:rPr>
        <w:t>and</w:t>
      </w:r>
      <w:r w:rsidR="00032079" w:rsidRPr="008410CA">
        <w:rPr>
          <w:rFonts w:ascii="Century" w:hAnsi="Century"/>
          <w:sz w:val="24"/>
          <w:szCs w:val="24"/>
        </w:rPr>
        <w:t xml:space="preserve"> </w:t>
      </w:r>
      <w:r w:rsidRPr="008410CA">
        <w:rPr>
          <w:rFonts w:ascii="Century" w:hAnsi="Century"/>
          <w:sz w:val="24"/>
          <w:szCs w:val="24"/>
        </w:rPr>
        <w:t>θ</w:t>
      </w:r>
      <w:r w:rsidRPr="008410CA">
        <w:rPr>
          <w:rFonts w:ascii="Century" w:hAnsi="Century"/>
          <w:sz w:val="24"/>
          <w:szCs w:val="24"/>
          <w:vertAlign w:val="subscript"/>
        </w:rPr>
        <w:t>2</w:t>
      </w:r>
      <w:r w:rsidR="00032079" w:rsidRPr="008410CA">
        <w:rPr>
          <w:rFonts w:ascii="Century" w:hAnsi="Century"/>
          <w:sz w:val="24"/>
          <w:szCs w:val="24"/>
        </w:rPr>
        <w:t xml:space="preserve"> </w:t>
      </w:r>
      <w:r w:rsidRPr="008410CA">
        <w:rPr>
          <w:rFonts w:ascii="Century" w:hAnsi="Century"/>
          <w:sz w:val="24"/>
          <w:szCs w:val="24"/>
        </w:rPr>
        <w:t>(two</w:t>
      </w:r>
      <w:r w:rsidR="00032079" w:rsidRPr="008410CA">
        <w:rPr>
          <w:rFonts w:ascii="Century" w:hAnsi="Century"/>
          <w:sz w:val="24"/>
          <w:szCs w:val="24"/>
        </w:rPr>
        <w:t xml:space="preserve"> </w:t>
      </w:r>
      <w:r w:rsidRPr="008410CA">
        <w:rPr>
          <w:rFonts w:ascii="Century" w:hAnsi="Century"/>
          <w:sz w:val="24"/>
          <w:szCs w:val="24"/>
        </w:rPr>
        <w:t>parameters)</w:t>
      </w:r>
    </w:p>
    <w:p w:rsidR="00855E56" w:rsidRPr="008410CA" w:rsidRDefault="00855E56" w:rsidP="006B248B">
      <w:pPr>
        <w:numPr>
          <w:ilvl w:val="1"/>
          <w:numId w:val="49"/>
        </w:numPr>
        <w:spacing w:before="100" w:beforeAutospacing="1" w:after="100" w:afterAutospacing="1" w:line="240" w:lineRule="auto"/>
        <w:jc w:val="both"/>
        <w:rPr>
          <w:rFonts w:ascii="Century" w:hAnsi="Century"/>
          <w:sz w:val="24"/>
          <w:szCs w:val="24"/>
        </w:rPr>
      </w:pPr>
      <w:r w:rsidRPr="008410CA">
        <w:rPr>
          <w:rFonts w:ascii="Century" w:hAnsi="Century"/>
          <w:sz w:val="24"/>
          <w:szCs w:val="24"/>
        </w:rPr>
        <w:t>Cost</w:t>
      </w:r>
      <w:r w:rsidR="00032079" w:rsidRPr="008410CA">
        <w:rPr>
          <w:rFonts w:ascii="Century" w:hAnsi="Century"/>
          <w:sz w:val="24"/>
          <w:szCs w:val="24"/>
        </w:rPr>
        <w:t xml:space="preserve"> </w:t>
      </w:r>
      <w:r w:rsidRPr="008410CA">
        <w:rPr>
          <w:rFonts w:ascii="Century" w:hAnsi="Century"/>
          <w:sz w:val="24"/>
          <w:szCs w:val="24"/>
        </w:rPr>
        <w:t>function</w:t>
      </w:r>
      <w:r w:rsidR="00032079" w:rsidRPr="008410CA">
        <w:rPr>
          <w:rFonts w:ascii="Century" w:hAnsi="Century"/>
          <w:sz w:val="24"/>
          <w:szCs w:val="24"/>
        </w:rPr>
        <w:t xml:space="preserve"> </w:t>
      </w:r>
      <w:r w:rsidRPr="008410CA">
        <w:rPr>
          <w:rFonts w:ascii="Century" w:hAnsi="Century"/>
          <w:sz w:val="24"/>
          <w:szCs w:val="24"/>
        </w:rPr>
        <w:t>here</w:t>
      </w:r>
      <w:r w:rsidR="00032079" w:rsidRPr="008410CA">
        <w:rPr>
          <w:rFonts w:ascii="Century" w:hAnsi="Century"/>
          <w:sz w:val="24"/>
          <w:szCs w:val="24"/>
        </w:rPr>
        <w:t xml:space="preserve"> </w:t>
      </w:r>
      <w:r w:rsidRPr="008410CA">
        <w:rPr>
          <w:rFonts w:ascii="Century" w:hAnsi="Century"/>
          <w:sz w:val="24"/>
          <w:szCs w:val="24"/>
        </w:rPr>
        <w:t>is</w:t>
      </w:r>
      <w:r w:rsidR="00032079" w:rsidRPr="008410CA">
        <w:rPr>
          <w:rFonts w:ascii="Century" w:hAnsi="Century"/>
          <w:sz w:val="24"/>
          <w:szCs w:val="24"/>
        </w:rPr>
        <w:t xml:space="preserve"> </w:t>
      </w:r>
      <w:r w:rsidRPr="008410CA">
        <w:rPr>
          <w:rFonts w:ascii="Century" w:hAnsi="Century"/>
          <w:sz w:val="24"/>
          <w:szCs w:val="24"/>
        </w:rPr>
        <w:t>J(θ)</w:t>
      </w:r>
      <w:r w:rsidR="00032079" w:rsidRPr="008410CA">
        <w:rPr>
          <w:rFonts w:ascii="Century" w:hAnsi="Century"/>
          <w:sz w:val="24"/>
          <w:szCs w:val="24"/>
        </w:rPr>
        <w:t xml:space="preserve"> </w:t>
      </w:r>
      <w:r w:rsidRPr="008410CA">
        <w:rPr>
          <w:rFonts w:ascii="Century" w:hAnsi="Century"/>
          <w:sz w:val="24"/>
          <w:szCs w:val="24"/>
        </w:rPr>
        <w:t>=</w:t>
      </w:r>
      <w:r w:rsidR="00032079" w:rsidRPr="008410CA">
        <w:rPr>
          <w:rFonts w:ascii="Century" w:hAnsi="Century"/>
          <w:sz w:val="24"/>
          <w:szCs w:val="24"/>
        </w:rPr>
        <w:t xml:space="preserve"> </w:t>
      </w:r>
      <w:r w:rsidRPr="008410CA">
        <w:rPr>
          <w:rFonts w:ascii="Century" w:hAnsi="Century"/>
          <w:sz w:val="24"/>
          <w:szCs w:val="24"/>
        </w:rPr>
        <w:t>(θ</w:t>
      </w:r>
      <w:r w:rsidRPr="008410CA">
        <w:rPr>
          <w:rFonts w:ascii="Century" w:hAnsi="Century"/>
          <w:sz w:val="24"/>
          <w:szCs w:val="24"/>
          <w:vertAlign w:val="subscript"/>
        </w:rPr>
        <w:t>1</w:t>
      </w:r>
      <w:r w:rsidR="00032079" w:rsidRPr="008410CA">
        <w:rPr>
          <w:rFonts w:ascii="Century" w:hAnsi="Century"/>
          <w:sz w:val="24"/>
          <w:szCs w:val="24"/>
        </w:rPr>
        <w:t xml:space="preserve"> </w:t>
      </w:r>
      <w:r w:rsidRPr="008410CA">
        <w:rPr>
          <w:rFonts w:ascii="Century" w:hAnsi="Century"/>
          <w:sz w:val="24"/>
          <w:szCs w:val="24"/>
        </w:rPr>
        <w:t>-</w:t>
      </w:r>
      <w:r w:rsidR="00032079" w:rsidRPr="008410CA">
        <w:rPr>
          <w:rFonts w:ascii="Century" w:hAnsi="Century"/>
          <w:sz w:val="24"/>
          <w:szCs w:val="24"/>
        </w:rPr>
        <w:t xml:space="preserve"> </w:t>
      </w:r>
      <w:r w:rsidRPr="008410CA">
        <w:rPr>
          <w:rFonts w:ascii="Century" w:hAnsi="Century"/>
          <w:sz w:val="24"/>
          <w:szCs w:val="24"/>
        </w:rPr>
        <w:t>5)</w:t>
      </w:r>
      <w:r w:rsidRPr="008410CA">
        <w:rPr>
          <w:rFonts w:ascii="Century" w:hAnsi="Century"/>
          <w:sz w:val="24"/>
          <w:szCs w:val="24"/>
          <w:vertAlign w:val="superscript"/>
        </w:rPr>
        <w:t>2</w:t>
      </w:r>
      <w:r w:rsidR="00032079" w:rsidRPr="008410CA">
        <w:rPr>
          <w:rFonts w:ascii="Century" w:hAnsi="Century"/>
          <w:sz w:val="24"/>
          <w:szCs w:val="24"/>
        </w:rPr>
        <w:t xml:space="preserve"> </w:t>
      </w:r>
      <w:r w:rsidRPr="008410CA">
        <w:rPr>
          <w:rFonts w:ascii="Century" w:hAnsi="Century"/>
          <w:sz w:val="24"/>
          <w:szCs w:val="24"/>
        </w:rPr>
        <w:t>+</w:t>
      </w:r>
      <w:r w:rsidR="00032079" w:rsidRPr="008410CA">
        <w:rPr>
          <w:rFonts w:ascii="Century" w:hAnsi="Century"/>
          <w:sz w:val="24"/>
          <w:szCs w:val="24"/>
        </w:rPr>
        <w:t xml:space="preserve"> </w:t>
      </w:r>
      <w:r w:rsidRPr="008410CA">
        <w:rPr>
          <w:rFonts w:ascii="Century" w:hAnsi="Century"/>
          <w:sz w:val="24"/>
          <w:szCs w:val="24"/>
        </w:rPr>
        <w:t>(</w:t>
      </w:r>
      <w:r w:rsidR="00032079" w:rsidRPr="008410CA">
        <w:rPr>
          <w:rFonts w:ascii="Century" w:hAnsi="Century"/>
          <w:sz w:val="24"/>
          <w:szCs w:val="24"/>
        </w:rPr>
        <w:t xml:space="preserve"> </w:t>
      </w:r>
      <w:r w:rsidRPr="008410CA">
        <w:rPr>
          <w:rFonts w:ascii="Century" w:hAnsi="Century"/>
          <w:sz w:val="24"/>
          <w:szCs w:val="24"/>
        </w:rPr>
        <w:t>θ</w:t>
      </w:r>
      <w:r w:rsidRPr="008410CA">
        <w:rPr>
          <w:rFonts w:ascii="Century" w:hAnsi="Century"/>
          <w:sz w:val="24"/>
          <w:szCs w:val="24"/>
          <w:vertAlign w:val="subscript"/>
        </w:rPr>
        <w:t>2</w:t>
      </w:r>
      <w:r w:rsidR="00032079" w:rsidRPr="008410CA">
        <w:rPr>
          <w:rFonts w:ascii="Century" w:hAnsi="Century"/>
          <w:sz w:val="24"/>
          <w:szCs w:val="24"/>
        </w:rPr>
        <w:t xml:space="preserve"> </w:t>
      </w:r>
      <w:r w:rsidRPr="008410CA">
        <w:rPr>
          <w:rFonts w:ascii="Century" w:hAnsi="Century"/>
          <w:sz w:val="24"/>
          <w:szCs w:val="24"/>
        </w:rPr>
        <w:t>-</w:t>
      </w:r>
      <w:r w:rsidR="00032079" w:rsidRPr="008410CA">
        <w:rPr>
          <w:rFonts w:ascii="Century" w:hAnsi="Century"/>
          <w:sz w:val="24"/>
          <w:szCs w:val="24"/>
        </w:rPr>
        <w:t xml:space="preserve"> </w:t>
      </w:r>
      <w:r w:rsidRPr="008410CA">
        <w:rPr>
          <w:rFonts w:ascii="Century" w:hAnsi="Century"/>
          <w:sz w:val="24"/>
          <w:szCs w:val="24"/>
        </w:rPr>
        <w:t>5)</w:t>
      </w:r>
      <w:r w:rsidRPr="008410CA">
        <w:rPr>
          <w:rFonts w:ascii="Century" w:hAnsi="Century"/>
          <w:sz w:val="24"/>
          <w:szCs w:val="24"/>
          <w:vertAlign w:val="superscript"/>
        </w:rPr>
        <w:t>2</w:t>
      </w:r>
    </w:p>
    <w:p w:rsidR="00855E56" w:rsidRPr="008410CA" w:rsidRDefault="00855E56" w:rsidP="006B248B">
      <w:pPr>
        <w:numPr>
          <w:ilvl w:val="1"/>
          <w:numId w:val="49"/>
        </w:numPr>
        <w:spacing w:before="100" w:beforeAutospacing="1" w:after="100" w:afterAutospacing="1" w:line="240" w:lineRule="auto"/>
        <w:jc w:val="both"/>
        <w:rPr>
          <w:rFonts w:ascii="Century" w:hAnsi="Century"/>
          <w:sz w:val="24"/>
          <w:szCs w:val="24"/>
        </w:rPr>
      </w:pPr>
      <w:r w:rsidRPr="008410CA">
        <w:rPr>
          <w:rFonts w:ascii="Century" w:hAnsi="Century"/>
          <w:sz w:val="24"/>
          <w:szCs w:val="24"/>
        </w:rPr>
        <w:t>The</w:t>
      </w:r>
      <w:r w:rsidR="00032079" w:rsidRPr="008410CA">
        <w:rPr>
          <w:rFonts w:ascii="Century" w:hAnsi="Century"/>
          <w:sz w:val="24"/>
          <w:szCs w:val="24"/>
        </w:rPr>
        <w:t xml:space="preserve"> </w:t>
      </w:r>
      <w:r w:rsidRPr="008410CA">
        <w:rPr>
          <w:rFonts w:ascii="Century" w:hAnsi="Century"/>
          <w:sz w:val="24"/>
          <w:szCs w:val="24"/>
        </w:rPr>
        <w:t>derivatives</w:t>
      </w:r>
      <w:r w:rsidR="00032079" w:rsidRPr="008410CA">
        <w:rPr>
          <w:rFonts w:ascii="Century" w:hAnsi="Century"/>
          <w:sz w:val="24"/>
          <w:szCs w:val="24"/>
        </w:rPr>
        <w:t xml:space="preserve"> </w:t>
      </w:r>
      <w:r w:rsidRPr="008410CA">
        <w:rPr>
          <w:rFonts w:ascii="Century" w:hAnsi="Century"/>
          <w:sz w:val="24"/>
          <w:szCs w:val="24"/>
        </w:rPr>
        <w:t>of</w:t>
      </w:r>
      <w:r w:rsidR="00032079" w:rsidRPr="008410CA">
        <w:rPr>
          <w:rFonts w:ascii="Century" w:hAnsi="Century"/>
          <w:sz w:val="24"/>
          <w:szCs w:val="24"/>
        </w:rPr>
        <w:t xml:space="preserve"> </w:t>
      </w:r>
      <w:r w:rsidRPr="008410CA">
        <w:rPr>
          <w:rFonts w:ascii="Century" w:hAnsi="Century"/>
          <w:sz w:val="24"/>
          <w:szCs w:val="24"/>
        </w:rPr>
        <w:t>the</w:t>
      </w:r>
      <w:r w:rsidR="00032079" w:rsidRPr="008410CA">
        <w:rPr>
          <w:rFonts w:ascii="Century" w:hAnsi="Century"/>
          <w:sz w:val="24"/>
          <w:szCs w:val="24"/>
        </w:rPr>
        <w:t xml:space="preserve"> </w:t>
      </w:r>
      <w:r w:rsidRPr="008410CA">
        <w:rPr>
          <w:rFonts w:ascii="Century" w:hAnsi="Century"/>
          <w:sz w:val="24"/>
          <w:szCs w:val="24"/>
        </w:rPr>
        <w:t>J(θ)</w:t>
      </w:r>
      <w:r w:rsidR="00032079" w:rsidRPr="008410CA">
        <w:rPr>
          <w:rFonts w:ascii="Century" w:hAnsi="Century"/>
          <w:sz w:val="24"/>
          <w:szCs w:val="24"/>
        </w:rPr>
        <w:t xml:space="preserve"> </w:t>
      </w:r>
      <w:r w:rsidRPr="008410CA">
        <w:rPr>
          <w:rFonts w:ascii="Century" w:hAnsi="Century"/>
          <w:sz w:val="24"/>
          <w:szCs w:val="24"/>
        </w:rPr>
        <w:t>with</w:t>
      </w:r>
      <w:r w:rsidR="00032079" w:rsidRPr="008410CA">
        <w:rPr>
          <w:rFonts w:ascii="Century" w:hAnsi="Century"/>
          <w:sz w:val="24"/>
          <w:szCs w:val="24"/>
        </w:rPr>
        <w:t xml:space="preserve"> </w:t>
      </w:r>
      <w:r w:rsidRPr="008410CA">
        <w:rPr>
          <w:rFonts w:ascii="Century" w:hAnsi="Century"/>
          <w:sz w:val="24"/>
          <w:szCs w:val="24"/>
        </w:rPr>
        <w:t>respect</w:t>
      </w:r>
      <w:r w:rsidR="00032079" w:rsidRPr="008410CA">
        <w:rPr>
          <w:rFonts w:ascii="Century" w:hAnsi="Century"/>
          <w:sz w:val="24"/>
          <w:szCs w:val="24"/>
        </w:rPr>
        <w:t xml:space="preserve"> </w:t>
      </w:r>
      <w:r w:rsidRPr="008410CA">
        <w:rPr>
          <w:rFonts w:ascii="Century" w:hAnsi="Century"/>
          <w:sz w:val="24"/>
          <w:szCs w:val="24"/>
        </w:rPr>
        <w:t>to</w:t>
      </w:r>
      <w:r w:rsidR="00032079" w:rsidRPr="008410CA">
        <w:rPr>
          <w:rFonts w:ascii="Century" w:hAnsi="Century"/>
          <w:sz w:val="24"/>
          <w:szCs w:val="24"/>
        </w:rPr>
        <w:t xml:space="preserve"> </w:t>
      </w:r>
      <w:r w:rsidRPr="008410CA">
        <w:rPr>
          <w:rFonts w:ascii="Century" w:hAnsi="Century"/>
          <w:sz w:val="24"/>
          <w:szCs w:val="24"/>
        </w:rPr>
        <w:t>either</w:t>
      </w:r>
      <w:r w:rsidR="00032079" w:rsidRPr="008410CA">
        <w:rPr>
          <w:rFonts w:ascii="Century" w:hAnsi="Century"/>
          <w:sz w:val="24"/>
          <w:szCs w:val="24"/>
        </w:rPr>
        <w:t xml:space="preserve"> </w:t>
      </w:r>
      <w:r w:rsidRPr="008410CA">
        <w:rPr>
          <w:rFonts w:ascii="Century" w:hAnsi="Century"/>
          <w:sz w:val="24"/>
          <w:szCs w:val="24"/>
        </w:rPr>
        <w:t>θ</w:t>
      </w:r>
      <w:r w:rsidRPr="008410CA">
        <w:rPr>
          <w:rFonts w:ascii="Century" w:hAnsi="Century"/>
          <w:sz w:val="24"/>
          <w:szCs w:val="24"/>
          <w:vertAlign w:val="subscript"/>
        </w:rPr>
        <w:t>1</w:t>
      </w:r>
      <w:r w:rsidR="00032079" w:rsidRPr="008410CA">
        <w:rPr>
          <w:rFonts w:ascii="Century" w:hAnsi="Century"/>
          <w:sz w:val="24"/>
          <w:szCs w:val="24"/>
        </w:rPr>
        <w:t xml:space="preserve"> </w:t>
      </w:r>
      <w:r w:rsidRPr="008410CA">
        <w:rPr>
          <w:rFonts w:ascii="Century" w:hAnsi="Century"/>
          <w:sz w:val="24"/>
          <w:szCs w:val="24"/>
        </w:rPr>
        <w:t>and</w:t>
      </w:r>
      <w:r w:rsidR="00032079" w:rsidRPr="008410CA">
        <w:rPr>
          <w:rFonts w:ascii="Century" w:hAnsi="Century"/>
          <w:sz w:val="24"/>
          <w:szCs w:val="24"/>
        </w:rPr>
        <w:t xml:space="preserve"> </w:t>
      </w:r>
      <w:r w:rsidRPr="008410CA">
        <w:rPr>
          <w:rFonts w:ascii="Century" w:hAnsi="Century"/>
          <w:sz w:val="24"/>
          <w:szCs w:val="24"/>
        </w:rPr>
        <w:t>θ</w:t>
      </w:r>
      <w:r w:rsidRPr="008410CA">
        <w:rPr>
          <w:rFonts w:ascii="Century" w:hAnsi="Century"/>
          <w:sz w:val="24"/>
          <w:szCs w:val="24"/>
          <w:vertAlign w:val="subscript"/>
        </w:rPr>
        <w:t>2</w:t>
      </w:r>
      <w:r w:rsidR="00032079" w:rsidRPr="008410CA">
        <w:rPr>
          <w:rFonts w:ascii="Century" w:hAnsi="Century"/>
          <w:sz w:val="24"/>
          <w:szCs w:val="24"/>
        </w:rPr>
        <w:t xml:space="preserve"> </w:t>
      </w:r>
      <w:r w:rsidRPr="008410CA">
        <w:rPr>
          <w:rFonts w:ascii="Century" w:hAnsi="Century"/>
          <w:sz w:val="24"/>
          <w:szCs w:val="24"/>
        </w:rPr>
        <w:t>turns</w:t>
      </w:r>
      <w:r w:rsidR="00032079" w:rsidRPr="008410CA">
        <w:rPr>
          <w:rFonts w:ascii="Century" w:hAnsi="Century"/>
          <w:sz w:val="24"/>
          <w:szCs w:val="24"/>
        </w:rPr>
        <w:t xml:space="preserve"> </w:t>
      </w:r>
      <w:r w:rsidRPr="008410CA">
        <w:rPr>
          <w:rFonts w:ascii="Century" w:hAnsi="Century"/>
          <w:sz w:val="24"/>
          <w:szCs w:val="24"/>
        </w:rPr>
        <w:t>out</w:t>
      </w:r>
      <w:r w:rsidR="00032079" w:rsidRPr="008410CA">
        <w:rPr>
          <w:rFonts w:ascii="Century" w:hAnsi="Century"/>
          <w:sz w:val="24"/>
          <w:szCs w:val="24"/>
        </w:rPr>
        <w:t xml:space="preserve"> </w:t>
      </w:r>
      <w:r w:rsidRPr="008410CA">
        <w:rPr>
          <w:rFonts w:ascii="Century" w:hAnsi="Century"/>
          <w:sz w:val="24"/>
          <w:szCs w:val="24"/>
        </w:rPr>
        <w:t>to</w:t>
      </w:r>
      <w:r w:rsidR="00032079" w:rsidRPr="008410CA">
        <w:rPr>
          <w:rFonts w:ascii="Century" w:hAnsi="Century"/>
          <w:sz w:val="24"/>
          <w:szCs w:val="24"/>
        </w:rPr>
        <w:t xml:space="preserve"> </w:t>
      </w:r>
      <w:r w:rsidRPr="008410CA">
        <w:rPr>
          <w:rFonts w:ascii="Century" w:hAnsi="Century"/>
          <w:sz w:val="24"/>
          <w:szCs w:val="24"/>
        </w:rPr>
        <w:t>be</w:t>
      </w:r>
      <w:r w:rsidR="00032079" w:rsidRPr="008410CA">
        <w:rPr>
          <w:rFonts w:ascii="Century" w:hAnsi="Century"/>
          <w:sz w:val="24"/>
          <w:szCs w:val="24"/>
        </w:rPr>
        <w:t xml:space="preserve"> </w:t>
      </w:r>
      <w:r w:rsidRPr="008410CA">
        <w:rPr>
          <w:rFonts w:ascii="Century" w:hAnsi="Century"/>
          <w:sz w:val="24"/>
          <w:szCs w:val="24"/>
        </w:rPr>
        <w:t>the</w:t>
      </w:r>
      <w:r w:rsidR="00032079" w:rsidRPr="008410CA">
        <w:rPr>
          <w:rFonts w:ascii="Century" w:hAnsi="Century"/>
          <w:sz w:val="24"/>
          <w:szCs w:val="24"/>
        </w:rPr>
        <w:t xml:space="preserve"> </w:t>
      </w:r>
      <w:r w:rsidRPr="008410CA">
        <w:rPr>
          <w:rFonts w:ascii="Century" w:hAnsi="Century"/>
          <w:sz w:val="24"/>
          <w:szCs w:val="24"/>
        </w:rPr>
        <w:t>2(θ</w:t>
      </w:r>
      <w:r w:rsidRPr="008410CA">
        <w:rPr>
          <w:rFonts w:ascii="Century" w:hAnsi="Century"/>
          <w:sz w:val="24"/>
          <w:szCs w:val="24"/>
          <w:vertAlign w:val="subscript"/>
        </w:rPr>
        <w:t>i</w:t>
      </w:r>
      <w:r w:rsidR="00032079" w:rsidRPr="008410CA">
        <w:rPr>
          <w:rFonts w:ascii="Century" w:hAnsi="Century"/>
          <w:sz w:val="24"/>
          <w:szCs w:val="24"/>
        </w:rPr>
        <w:t xml:space="preserve"> </w:t>
      </w:r>
      <w:r w:rsidRPr="008410CA">
        <w:rPr>
          <w:rFonts w:ascii="Century" w:hAnsi="Century"/>
          <w:sz w:val="24"/>
          <w:szCs w:val="24"/>
        </w:rPr>
        <w:t>-</w:t>
      </w:r>
      <w:r w:rsidR="00032079" w:rsidRPr="008410CA">
        <w:rPr>
          <w:rFonts w:ascii="Century" w:hAnsi="Century"/>
          <w:sz w:val="24"/>
          <w:szCs w:val="24"/>
        </w:rPr>
        <w:t xml:space="preserve"> </w:t>
      </w:r>
      <w:r w:rsidRPr="008410CA">
        <w:rPr>
          <w:rFonts w:ascii="Century" w:hAnsi="Century"/>
          <w:sz w:val="24"/>
          <w:szCs w:val="24"/>
        </w:rPr>
        <w:t>5)</w:t>
      </w:r>
    </w:p>
    <w:p w:rsidR="00855E56" w:rsidRPr="008410CA" w:rsidRDefault="00855E56" w:rsidP="006B248B">
      <w:pPr>
        <w:numPr>
          <w:ilvl w:val="0"/>
          <w:numId w:val="49"/>
        </w:numPr>
        <w:spacing w:before="100" w:beforeAutospacing="1" w:after="100" w:afterAutospacing="1" w:line="240" w:lineRule="auto"/>
        <w:jc w:val="both"/>
        <w:rPr>
          <w:rFonts w:ascii="Century" w:hAnsi="Century"/>
          <w:sz w:val="24"/>
          <w:szCs w:val="24"/>
        </w:rPr>
      </w:pPr>
      <w:r w:rsidRPr="008410CA">
        <w:rPr>
          <w:rFonts w:ascii="Century" w:hAnsi="Century"/>
          <w:sz w:val="24"/>
          <w:szCs w:val="24"/>
        </w:rPr>
        <w:t>First</w:t>
      </w:r>
      <w:r w:rsidR="00032079" w:rsidRPr="008410CA">
        <w:rPr>
          <w:rFonts w:ascii="Century" w:hAnsi="Century"/>
          <w:sz w:val="24"/>
          <w:szCs w:val="24"/>
        </w:rPr>
        <w:t xml:space="preserve"> </w:t>
      </w:r>
      <w:r w:rsidRPr="008410CA">
        <w:rPr>
          <w:rFonts w:ascii="Century" w:hAnsi="Century"/>
          <w:sz w:val="24"/>
          <w:szCs w:val="24"/>
        </w:rPr>
        <w:t>we</w:t>
      </w:r>
      <w:r w:rsidR="00032079" w:rsidRPr="008410CA">
        <w:rPr>
          <w:rFonts w:ascii="Century" w:hAnsi="Century"/>
          <w:sz w:val="24"/>
          <w:szCs w:val="24"/>
        </w:rPr>
        <w:t xml:space="preserve"> </w:t>
      </w:r>
      <w:r w:rsidRPr="008410CA">
        <w:rPr>
          <w:rFonts w:ascii="Century" w:hAnsi="Century"/>
          <w:sz w:val="24"/>
          <w:szCs w:val="24"/>
        </w:rPr>
        <w:t>need</w:t>
      </w:r>
      <w:r w:rsidR="00032079" w:rsidRPr="008410CA">
        <w:rPr>
          <w:rFonts w:ascii="Century" w:hAnsi="Century"/>
          <w:sz w:val="24"/>
          <w:szCs w:val="24"/>
        </w:rPr>
        <w:t xml:space="preserve"> </w:t>
      </w:r>
      <w:r w:rsidRPr="008410CA">
        <w:rPr>
          <w:rFonts w:ascii="Century" w:hAnsi="Century"/>
          <w:sz w:val="24"/>
          <w:szCs w:val="24"/>
        </w:rPr>
        <w:t>to</w:t>
      </w:r>
      <w:r w:rsidR="00032079" w:rsidRPr="008410CA">
        <w:rPr>
          <w:rFonts w:ascii="Century" w:hAnsi="Century"/>
          <w:sz w:val="24"/>
          <w:szCs w:val="24"/>
        </w:rPr>
        <w:t xml:space="preserve"> </w:t>
      </w:r>
      <w:r w:rsidRPr="008410CA">
        <w:rPr>
          <w:rFonts w:ascii="Century" w:hAnsi="Century"/>
          <w:sz w:val="24"/>
          <w:szCs w:val="24"/>
        </w:rPr>
        <w:t>define</w:t>
      </w:r>
      <w:r w:rsidR="00032079" w:rsidRPr="008410CA">
        <w:rPr>
          <w:rFonts w:ascii="Century" w:hAnsi="Century"/>
          <w:sz w:val="24"/>
          <w:szCs w:val="24"/>
        </w:rPr>
        <w:t xml:space="preserve"> </w:t>
      </w:r>
      <w:r w:rsidRPr="008410CA">
        <w:rPr>
          <w:rFonts w:ascii="Century" w:hAnsi="Century"/>
          <w:sz w:val="24"/>
          <w:szCs w:val="24"/>
        </w:rPr>
        <w:t>our</w:t>
      </w:r>
      <w:r w:rsidR="00032079" w:rsidRPr="008410CA">
        <w:rPr>
          <w:rFonts w:ascii="Century" w:hAnsi="Century"/>
          <w:sz w:val="24"/>
          <w:szCs w:val="24"/>
        </w:rPr>
        <w:t xml:space="preserve"> </w:t>
      </w:r>
      <w:r w:rsidRPr="008410CA">
        <w:rPr>
          <w:rFonts w:ascii="Century" w:hAnsi="Century"/>
          <w:sz w:val="24"/>
          <w:szCs w:val="24"/>
        </w:rPr>
        <w:t>cost</w:t>
      </w:r>
      <w:r w:rsidR="00032079" w:rsidRPr="008410CA">
        <w:rPr>
          <w:rFonts w:ascii="Century" w:hAnsi="Century"/>
          <w:sz w:val="24"/>
          <w:szCs w:val="24"/>
        </w:rPr>
        <w:t xml:space="preserve"> </w:t>
      </w:r>
      <w:r w:rsidRPr="008410CA">
        <w:rPr>
          <w:rFonts w:ascii="Century" w:hAnsi="Century"/>
          <w:sz w:val="24"/>
          <w:szCs w:val="24"/>
        </w:rPr>
        <w:t>function,</w:t>
      </w:r>
      <w:r w:rsidR="00032079" w:rsidRPr="008410CA">
        <w:rPr>
          <w:rFonts w:ascii="Century" w:hAnsi="Century"/>
          <w:sz w:val="24"/>
          <w:szCs w:val="24"/>
        </w:rPr>
        <w:t xml:space="preserve"> </w:t>
      </w:r>
      <w:r w:rsidRPr="008410CA">
        <w:rPr>
          <w:rFonts w:ascii="Century" w:hAnsi="Century"/>
          <w:sz w:val="24"/>
          <w:szCs w:val="24"/>
        </w:rPr>
        <w:t>which</w:t>
      </w:r>
      <w:r w:rsidR="00032079" w:rsidRPr="008410CA">
        <w:rPr>
          <w:rFonts w:ascii="Century" w:hAnsi="Century"/>
          <w:sz w:val="24"/>
          <w:szCs w:val="24"/>
        </w:rPr>
        <w:t xml:space="preserve"> </w:t>
      </w:r>
      <w:r w:rsidRPr="008410CA">
        <w:rPr>
          <w:rFonts w:ascii="Century" w:hAnsi="Century"/>
          <w:sz w:val="24"/>
          <w:szCs w:val="24"/>
        </w:rPr>
        <w:t>should</w:t>
      </w:r>
      <w:r w:rsidR="00032079" w:rsidRPr="008410CA">
        <w:rPr>
          <w:rFonts w:ascii="Century" w:hAnsi="Century"/>
          <w:sz w:val="24"/>
          <w:szCs w:val="24"/>
        </w:rPr>
        <w:t xml:space="preserve"> </w:t>
      </w:r>
      <w:r w:rsidRPr="008410CA">
        <w:rPr>
          <w:rFonts w:ascii="Century" w:hAnsi="Century"/>
          <w:sz w:val="24"/>
          <w:szCs w:val="24"/>
        </w:rPr>
        <w:t>have</w:t>
      </w:r>
      <w:r w:rsidR="00032079" w:rsidRPr="008410CA">
        <w:rPr>
          <w:rFonts w:ascii="Century" w:hAnsi="Century"/>
          <w:sz w:val="24"/>
          <w:szCs w:val="24"/>
        </w:rPr>
        <w:t xml:space="preserve"> </w:t>
      </w:r>
      <w:r w:rsidRPr="008410CA">
        <w:rPr>
          <w:rFonts w:ascii="Century" w:hAnsi="Century"/>
          <w:sz w:val="24"/>
          <w:szCs w:val="24"/>
        </w:rPr>
        <w:t>the</w:t>
      </w:r>
      <w:r w:rsidR="00032079" w:rsidRPr="008410CA">
        <w:rPr>
          <w:rFonts w:ascii="Century" w:hAnsi="Century"/>
          <w:sz w:val="24"/>
          <w:szCs w:val="24"/>
        </w:rPr>
        <w:t xml:space="preserve"> </w:t>
      </w:r>
      <w:r w:rsidRPr="008410CA">
        <w:rPr>
          <w:rFonts w:ascii="Century" w:hAnsi="Century"/>
          <w:sz w:val="24"/>
          <w:szCs w:val="24"/>
        </w:rPr>
        <w:t>following</w:t>
      </w:r>
      <w:r w:rsidR="00032079" w:rsidRPr="008410CA">
        <w:rPr>
          <w:rFonts w:ascii="Century" w:hAnsi="Century"/>
          <w:sz w:val="24"/>
          <w:szCs w:val="24"/>
        </w:rPr>
        <w:t xml:space="preserve"> </w:t>
      </w:r>
      <w:r w:rsidRPr="008410CA">
        <w:rPr>
          <w:rFonts w:ascii="Century" w:hAnsi="Century"/>
          <w:sz w:val="24"/>
          <w:szCs w:val="24"/>
        </w:rPr>
        <w:t>signature</w:t>
      </w:r>
    </w:p>
    <w:p w:rsidR="00855E56" w:rsidRPr="008410CA" w:rsidRDefault="00855E56" w:rsidP="00B50145">
      <w:pPr>
        <w:spacing w:after="0"/>
        <w:jc w:val="both"/>
        <w:rPr>
          <w:rFonts w:ascii="Century" w:hAnsi="Century"/>
          <w:sz w:val="24"/>
          <w:szCs w:val="24"/>
        </w:rPr>
      </w:pPr>
      <w:r w:rsidRPr="008410CA">
        <w:rPr>
          <w:rFonts w:ascii="Century" w:hAnsi="Century"/>
          <w:b/>
          <w:bCs/>
          <w:sz w:val="24"/>
          <w:szCs w:val="24"/>
        </w:rPr>
        <w:t>function</w:t>
      </w:r>
      <w:r w:rsidR="00032079" w:rsidRPr="008410CA">
        <w:rPr>
          <w:rFonts w:ascii="Century" w:hAnsi="Century"/>
          <w:b/>
          <w:bCs/>
          <w:sz w:val="24"/>
          <w:szCs w:val="24"/>
        </w:rPr>
        <w:t xml:space="preserve"> </w:t>
      </w:r>
      <w:r w:rsidRPr="008410CA">
        <w:rPr>
          <w:rFonts w:ascii="Century" w:hAnsi="Century"/>
          <w:b/>
          <w:bCs/>
          <w:sz w:val="24"/>
          <w:szCs w:val="24"/>
        </w:rPr>
        <w:t>[jval,</w:t>
      </w:r>
      <w:r w:rsidR="00032079" w:rsidRPr="008410CA">
        <w:rPr>
          <w:rFonts w:ascii="Century" w:hAnsi="Century"/>
          <w:b/>
          <w:bCs/>
          <w:sz w:val="24"/>
          <w:szCs w:val="24"/>
        </w:rPr>
        <w:t xml:space="preserve"> </w:t>
      </w:r>
      <w:r w:rsidRPr="008410CA">
        <w:rPr>
          <w:rFonts w:ascii="Century" w:hAnsi="Century"/>
          <w:b/>
          <w:bCs/>
          <w:sz w:val="24"/>
          <w:szCs w:val="24"/>
        </w:rPr>
        <w:t>gradent]</w:t>
      </w:r>
      <w:r w:rsidR="00032079" w:rsidRPr="008410CA">
        <w:rPr>
          <w:rFonts w:ascii="Century" w:hAnsi="Century"/>
          <w:b/>
          <w:bCs/>
          <w:sz w:val="24"/>
          <w:szCs w:val="24"/>
        </w:rPr>
        <w:t xml:space="preserve"> </w:t>
      </w:r>
      <w:r w:rsidRPr="008410CA">
        <w:rPr>
          <w:rFonts w:ascii="Century" w:hAnsi="Century"/>
          <w:b/>
          <w:bCs/>
          <w:sz w:val="24"/>
          <w:szCs w:val="24"/>
        </w:rPr>
        <w:t>=</w:t>
      </w:r>
      <w:r w:rsidR="00032079" w:rsidRPr="008410CA">
        <w:rPr>
          <w:rFonts w:ascii="Century" w:hAnsi="Century"/>
          <w:b/>
          <w:bCs/>
          <w:sz w:val="24"/>
          <w:szCs w:val="24"/>
        </w:rPr>
        <w:t xml:space="preserve"> </w:t>
      </w:r>
      <w:r w:rsidRPr="008410CA">
        <w:rPr>
          <w:rFonts w:ascii="Century" w:hAnsi="Century"/>
          <w:b/>
          <w:bCs/>
          <w:sz w:val="24"/>
          <w:szCs w:val="24"/>
        </w:rPr>
        <w:t>costFunction(THETA)</w:t>
      </w:r>
    </w:p>
    <w:p w:rsidR="00855E56" w:rsidRPr="008410CA" w:rsidRDefault="00855E56" w:rsidP="006B248B">
      <w:pPr>
        <w:numPr>
          <w:ilvl w:val="0"/>
          <w:numId w:val="50"/>
        </w:numPr>
        <w:spacing w:before="100" w:beforeAutospacing="1" w:after="100" w:afterAutospacing="1" w:line="240" w:lineRule="auto"/>
        <w:jc w:val="both"/>
        <w:rPr>
          <w:rFonts w:ascii="Century" w:hAnsi="Century"/>
          <w:sz w:val="24"/>
          <w:szCs w:val="24"/>
        </w:rPr>
      </w:pPr>
      <w:r w:rsidRPr="008410CA">
        <w:rPr>
          <w:rFonts w:ascii="Century" w:hAnsi="Century"/>
          <w:sz w:val="24"/>
          <w:szCs w:val="24"/>
        </w:rPr>
        <w:t>Input</w:t>
      </w:r>
      <w:r w:rsidR="00032079" w:rsidRPr="008410CA">
        <w:rPr>
          <w:rFonts w:ascii="Century" w:hAnsi="Century"/>
          <w:sz w:val="24"/>
          <w:szCs w:val="24"/>
        </w:rPr>
        <w:t xml:space="preserve"> </w:t>
      </w:r>
      <w:r w:rsidRPr="008410CA">
        <w:rPr>
          <w:rFonts w:ascii="Century" w:hAnsi="Century"/>
          <w:sz w:val="24"/>
          <w:szCs w:val="24"/>
        </w:rPr>
        <w:t>for</w:t>
      </w:r>
      <w:r w:rsidR="00032079" w:rsidRPr="008410CA">
        <w:rPr>
          <w:rFonts w:ascii="Century" w:hAnsi="Century"/>
          <w:sz w:val="24"/>
          <w:szCs w:val="24"/>
        </w:rPr>
        <w:t xml:space="preserve"> </w:t>
      </w:r>
      <w:r w:rsidRPr="008410CA">
        <w:rPr>
          <w:rFonts w:ascii="Century" w:hAnsi="Century"/>
          <w:sz w:val="24"/>
          <w:szCs w:val="24"/>
        </w:rPr>
        <w:t>the</w:t>
      </w:r>
      <w:r w:rsidR="00032079" w:rsidRPr="008410CA">
        <w:rPr>
          <w:rFonts w:ascii="Century" w:hAnsi="Century"/>
          <w:sz w:val="24"/>
          <w:szCs w:val="24"/>
        </w:rPr>
        <w:t xml:space="preserve"> </w:t>
      </w:r>
      <w:r w:rsidRPr="008410CA">
        <w:rPr>
          <w:rFonts w:ascii="Century" w:hAnsi="Century"/>
          <w:sz w:val="24"/>
          <w:szCs w:val="24"/>
        </w:rPr>
        <w:t>cost</w:t>
      </w:r>
      <w:r w:rsidR="00032079" w:rsidRPr="008410CA">
        <w:rPr>
          <w:rFonts w:ascii="Century" w:hAnsi="Century"/>
          <w:sz w:val="24"/>
          <w:szCs w:val="24"/>
        </w:rPr>
        <w:t xml:space="preserve"> </w:t>
      </w:r>
      <w:r w:rsidRPr="008410CA">
        <w:rPr>
          <w:rFonts w:ascii="Century" w:hAnsi="Century"/>
          <w:sz w:val="24"/>
          <w:szCs w:val="24"/>
        </w:rPr>
        <w:t>function</w:t>
      </w:r>
      <w:r w:rsidR="00032079" w:rsidRPr="008410CA">
        <w:rPr>
          <w:rFonts w:ascii="Century" w:hAnsi="Century"/>
          <w:sz w:val="24"/>
          <w:szCs w:val="24"/>
        </w:rPr>
        <w:t xml:space="preserve"> </w:t>
      </w:r>
      <w:r w:rsidRPr="008410CA">
        <w:rPr>
          <w:rFonts w:ascii="Century" w:hAnsi="Century"/>
          <w:sz w:val="24"/>
          <w:szCs w:val="24"/>
        </w:rPr>
        <w:t>is</w:t>
      </w:r>
      <w:r w:rsidR="00032079" w:rsidRPr="008410CA">
        <w:rPr>
          <w:rFonts w:ascii="Century" w:hAnsi="Century"/>
          <w:sz w:val="24"/>
          <w:szCs w:val="24"/>
        </w:rPr>
        <w:t xml:space="preserve"> </w:t>
      </w:r>
      <w:r w:rsidRPr="008410CA">
        <w:rPr>
          <w:rFonts w:ascii="Century" w:hAnsi="Century"/>
          <w:b/>
          <w:bCs/>
          <w:sz w:val="24"/>
          <w:szCs w:val="24"/>
        </w:rPr>
        <w:t>THETA</w:t>
      </w:r>
      <w:r w:rsidRPr="008410CA">
        <w:rPr>
          <w:rFonts w:ascii="Century" w:hAnsi="Century"/>
          <w:sz w:val="24"/>
          <w:szCs w:val="24"/>
        </w:rPr>
        <w:t>,</w:t>
      </w:r>
      <w:r w:rsidR="00032079" w:rsidRPr="008410CA">
        <w:rPr>
          <w:rFonts w:ascii="Century" w:hAnsi="Century"/>
          <w:sz w:val="24"/>
          <w:szCs w:val="24"/>
        </w:rPr>
        <w:t xml:space="preserve"> </w:t>
      </w:r>
      <w:r w:rsidRPr="008410CA">
        <w:rPr>
          <w:rFonts w:ascii="Century" w:hAnsi="Century"/>
          <w:sz w:val="24"/>
          <w:szCs w:val="24"/>
        </w:rPr>
        <w:t>which</w:t>
      </w:r>
      <w:r w:rsidR="00032079" w:rsidRPr="008410CA">
        <w:rPr>
          <w:rFonts w:ascii="Century" w:hAnsi="Century"/>
          <w:sz w:val="24"/>
          <w:szCs w:val="24"/>
        </w:rPr>
        <w:t xml:space="preserve"> </w:t>
      </w:r>
      <w:r w:rsidRPr="008410CA">
        <w:rPr>
          <w:rFonts w:ascii="Century" w:hAnsi="Century"/>
          <w:sz w:val="24"/>
          <w:szCs w:val="24"/>
        </w:rPr>
        <w:t>is</w:t>
      </w:r>
      <w:r w:rsidR="00032079" w:rsidRPr="008410CA">
        <w:rPr>
          <w:rFonts w:ascii="Century" w:hAnsi="Century"/>
          <w:sz w:val="24"/>
          <w:szCs w:val="24"/>
        </w:rPr>
        <w:t xml:space="preserve"> </w:t>
      </w:r>
      <w:r w:rsidRPr="008410CA">
        <w:rPr>
          <w:rFonts w:ascii="Century" w:hAnsi="Century"/>
          <w:sz w:val="24"/>
          <w:szCs w:val="24"/>
        </w:rPr>
        <w:t>a</w:t>
      </w:r>
      <w:r w:rsidR="00032079" w:rsidRPr="008410CA">
        <w:rPr>
          <w:rFonts w:ascii="Century" w:hAnsi="Century"/>
          <w:sz w:val="24"/>
          <w:szCs w:val="24"/>
        </w:rPr>
        <w:t xml:space="preserve"> </w:t>
      </w:r>
      <w:r w:rsidRPr="008410CA">
        <w:rPr>
          <w:rFonts w:ascii="Century" w:hAnsi="Century"/>
          <w:sz w:val="24"/>
          <w:szCs w:val="24"/>
        </w:rPr>
        <w:t>vector</w:t>
      </w:r>
      <w:r w:rsidR="00032079" w:rsidRPr="008410CA">
        <w:rPr>
          <w:rFonts w:ascii="Century" w:hAnsi="Century"/>
          <w:sz w:val="24"/>
          <w:szCs w:val="24"/>
        </w:rPr>
        <w:t xml:space="preserve"> </w:t>
      </w:r>
      <w:r w:rsidRPr="008410CA">
        <w:rPr>
          <w:rFonts w:ascii="Century" w:hAnsi="Century"/>
          <w:sz w:val="24"/>
          <w:szCs w:val="24"/>
        </w:rPr>
        <w:t>of</w:t>
      </w:r>
      <w:r w:rsidR="00032079" w:rsidRPr="008410CA">
        <w:rPr>
          <w:rFonts w:ascii="Century" w:hAnsi="Century"/>
          <w:sz w:val="24"/>
          <w:szCs w:val="24"/>
        </w:rPr>
        <w:t xml:space="preserve"> </w:t>
      </w:r>
      <w:r w:rsidRPr="008410CA">
        <w:rPr>
          <w:rFonts w:ascii="Century" w:hAnsi="Century"/>
          <w:sz w:val="24"/>
          <w:szCs w:val="24"/>
        </w:rPr>
        <w:t>the</w:t>
      </w:r>
      <w:r w:rsidR="00032079" w:rsidRPr="008410CA">
        <w:rPr>
          <w:rFonts w:ascii="Century" w:hAnsi="Century"/>
          <w:sz w:val="24"/>
          <w:szCs w:val="24"/>
        </w:rPr>
        <w:t xml:space="preserve"> </w:t>
      </w:r>
      <w:r w:rsidRPr="008410CA">
        <w:rPr>
          <w:rFonts w:ascii="Century" w:hAnsi="Century"/>
          <w:sz w:val="24"/>
          <w:szCs w:val="24"/>
        </w:rPr>
        <w:t>θ</w:t>
      </w:r>
      <w:r w:rsidR="00032079" w:rsidRPr="008410CA">
        <w:rPr>
          <w:rFonts w:ascii="Century" w:hAnsi="Century"/>
          <w:sz w:val="24"/>
          <w:szCs w:val="24"/>
        </w:rPr>
        <w:t xml:space="preserve"> </w:t>
      </w:r>
      <w:r w:rsidRPr="008410CA">
        <w:rPr>
          <w:rFonts w:ascii="Century" w:hAnsi="Century"/>
          <w:sz w:val="24"/>
          <w:szCs w:val="24"/>
        </w:rPr>
        <w:t>parameters</w:t>
      </w:r>
    </w:p>
    <w:p w:rsidR="00855E56" w:rsidRPr="008410CA" w:rsidRDefault="00855E56" w:rsidP="006B248B">
      <w:pPr>
        <w:numPr>
          <w:ilvl w:val="0"/>
          <w:numId w:val="50"/>
        </w:numPr>
        <w:spacing w:before="100" w:beforeAutospacing="1" w:after="100" w:afterAutospacing="1" w:line="240" w:lineRule="auto"/>
        <w:jc w:val="both"/>
        <w:rPr>
          <w:rFonts w:ascii="Century" w:hAnsi="Century"/>
          <w:sz w:val="24"/>
          <w:szCs w:val="24"/>
        </w:rPr>
      </w:pPr>
      <w:r w:rsidRPr="008410CA">
        <w:rPr>
          <w:rFonts w:ascii="Century" w:hAnsi="Century"/>
          <w:sz w:val="24"/>
          <w:szCs w:val="24"/>
        </w:rPr>
        <w:t>Two</w:t>
      </w:r>
      <w:r w:rsidR="00032079" w:rsidRPr="008410CA">
        <w:rPr>
          <w:rFonts w:ascii="Century" w:hAnsi="Century"/>
          <w:sz w:val="24"/>
          <w:szCs w:val="24"/>
        </w:rPr>
        <w:t xml:space="preserve"> </w:t>
      </w:r>
      <w:r w:rsidRPr="008410CA">
        <w:rPr>
          <w:rFonts w:ascii="Century" w:hAnsi="Century"/>
          <w:sz w:val="24"/>
          <w:szCs w:val="24"/>
        </w:rPr>
        <w:t>return</w:t>
      </w:r>
      <w:r w:rsidR="00032079" w:rsidRPr="008410CA">
        <w:rPr>
          <w:rFonts w:ascii="Century" w:hAnsi="Century"/>
          <w:sz w:val="24"/>
          <w:szCs w:val="24"/>
        </w:rPr>
        <w:t xml:space="preserve"> </w:t>
      </w:r>
      <w:r w:rsidRPr="008410CA">
        <w:rPr>
          <w:rFonts w:ascii="Century" w:hAnsi="Century"/>
          <w:sz w:val="24"/>
          <w:szCs w:val="24"/>
        </w:rPr>
        <w:t>values</w:t>
      </w:r>
      <w:r w:rsidR="00032079" w:rsidRPr="008410CA">
        <w:rPr>
          <w:rFonts w:ascii="Century" w:hAnsi="Century"/>
          <w:sz w:val="24"/>
          <w:szCs w:val="24"/>
        </w:rPr>
        <w:t xml:space="preserve"> </w:t>
      </w:r>
      <w:r w:rsidRPr="008410CA">
        <w:rPr>
          <w:rFonts w:ascii="Century" w:hAnsi="Century"/>
          <w:sz w:val="24"/>
          <w:szCs w:val="24"/>
        </w:rPr>
        <w:t>from</w:t>
      </w:r>
      <w:r w:rsidR="00032079" w:rsidRPr="008410CA">
        <w:rPr>
          <w:rFonts w:ascii="Century" w:hAnsi="Century"/>
          <w:sz w:val="24"/>
          <w:szCs w:val="24"/>
        </w:rPr>
        <w:t xml:space="preserve"> </w:t>
      </w:r>
      <w:r w:rsidRPr="008410CA">
        <w:rPr>
          <w:rFonts w:ascii="Century" w:hAnsi="Century"/>
          <w:b/>
          <w:bCs/>
          <w:sz w:val="24"/>
          <w:szCs w:val="24"/>
        </w:rPr>
        <w:t>costFunction</w:t>
      </w:r>
      <w:r w:rsidR="00032079" w:rsidRPr="008410CA">
        <w:rPr>
          <w:rFonts w:ascii="Century" w:hAnsi="Century"/>
          <w:sz w:val="24"/>
          <w:szCs w:val="24"/>
        </w:rPr>
        <w:t xml:space="preserve"> </w:t>
      </w:r>
      <w:r w:rsidRPr="008410CA">
        <w:rPr>
          <w:rFonts w:ascii="Century" w:hAnsi="Century"/>
          <w:sz w:val="24"/>
          <w:szCs w:val="24"/>
        </w:rPr>
        <w:t>are</w:t>
      </w:r>
    </w:p>
    <w:p w:rsidR="00855E56" w:rsidRPr="008410CA" w:rsidRDefault="00855E56" w:rsidP="006B248B">
      <w:pPr>
        <w:numPr>
          <w:ilvl w:val="1"/>
          <w:numId w:val="50"/>
        </w:numPr>
        <w:spacing w:before="100" w:beforeAutospacing="1" w:after="100" w:afterAutospacing="1" w:line="240" w:lineRule="auto"/>
        <w:jc w:val="both"/>
        <w:rPr>
          <w:rFonts w:ascii="Century" w:hAnsi="Century"/>
          <w:sz w:val="24"/>
          <w:szCs w:val="24"/>
        </w:rPr>
      </w:pPr>
      <w:r w:rsidRPr="008410CA">
        <w:rPr>
          <w:rFonts w:ascii="Century" w:hAnsi="Century"/>
          <w:b/>
          <w:bCs/>
          <w:sz w:val="24"/>
          <w:szCs w:val="24"/>
        </w:rPr>
        <w:t>jval</w:t>
      </w:r>
    </w:p>
    <w:p w:rsidR="00855E56" w:rsidRPr="008410CA" w:rsidRDefault="00855E56" w:rsidP="006B248B">
      <w:pPr>
        <w:numPr>
          <w:ilvl w:val="2"/>
          <w:numId w:val="50"/>
        </w:numPr>
        <w:spacing w:before="100" w:beforeAutospacing="1" w:after="100" w:afterAutospacing="1" w:line="240" w:lineRule="auto"/>
        <w:jc w:val="both"/>
        <w:rPr>
          <w:rFonts w:ascii="Century" w:hAnsi="Century"/>
          <w:sz w:val="24"/>
          <w:szCs w:val="24"/>
        </w:rPr>
      </w:pPr>
      <w:r w:rsidRPr="008410CA">
        <w:rPr>
          <w:rFonts w:ascii="Century" w:hAnsi="Century"/>
          <w:sz w:val="24"/>
          <w:szCs w:val="24"/>
        </w:rPr>
        <w:t>How</w:t>
      </w:r>
      <w:r w:rsidR="00032079" w:rsidRPr="008410CA">
        <w:rPr>
          <w:rFonts w:ascii="Century" w:hAnsi="Century"/>
          <w:sz w:val="24"/>
          <w:szCs w:val="24"/>
        </w:rPr>
        <w:t xml:space="preserve"> </w:t>
      </w:r>
      <w:r w:rsidRPr="008410CA">
        <w:rPr>
          <w:rFonts w:ascii="Century" w:hAnsi="Century"/>
          <w:sz w:val="24"/>
          <w:szCs w:val="24"/>
        </w:rPr>
        <w:t>we</w:t>
      </w:r>
      <w:r w:rsidR="00032079" w:rsidRPr="008410CA">
        <w:rPr>
          <w:rFonts w:ascii="Century" w:hAnsi="Century"/>
          <w:sz w:val="24"/>
          <w:szCs w:val="24"/>
        </w:rPr>
        <w:t xml:space="preserve"> </w:t>
      </w:r>
      <w:r w:rsidRPr="008410CA">
        <w:rPr>
          <w:rFonts w:ascii="Century" w:hAnsi="Century"/>
          <w:sz w:val="24"/>
          <w:szCs w:val="24"/>
        </w:rPr>
        <w:t>compute</w:t>
      </w:r>
      <w:r w:rsidR="00032079" w:rsidRPr="008410CA">
        <w:rPr>
          <w:rFonts w:ascii="Century" w:hAnsi="Century"/>
          <w:sz w:val="24"/>
          <w:szCs w:val="24"/>
        </w:rPr>
        <w:t xml:space="preserve"> </w:t>
      </w:r>
      <w:r w:rsidRPr="008410CA">
        <w:rPr>
          <w:rFonts w:ascii="Century" w:hAnsi="Century"/>
          <w:sz w:val="24"/>
          <w:szCs w:val="24"/>
        </w:rPr>
        <w:t>the</w:t>
      </w:r>
      <w:r w:rsidR="00032079" w:rsidRPr="008410CA">
        <w:rPr>
          <w:rFonts w:ascii="Century" w:hAnsi="Century"/>
          <w:sz w:val="24"/>
          <w:szCs w:val="24"/>
        </w:rPr>
        <w:t xml:space="preserve"> </w:t>
      </w:r>
      <w:r w:rsidRPr="008410CA">
        <w:rPr>
          <w:rFonts w:ascii="Century" w:hAnsi="Century"/>
          <w:sz w:val="24"/>
          <w:szCs w:val="24"/>
        </w:rPr>
        <w:t>cost</w:t>
      </w:r>
      <w:r w:rsidR="00032079" w:rsidRPr="008410CA">
        <w:rPr>
          <w:rFonts w:ascii="Century" w:hAnsi="Century"/>
          <w:sz w:val="24"/>
          <w:szCs w:val="24"/>
        </w:rPr>
        <w:t xml:space="preserve"> </w:t>
      </w:r>
      <w:r w:rsidRPr="008410CA">
        <w:rPr>
          <w:rFonts w:ascii="Century" w:hAnsi="Century"/>
          <w:sz w:val="24"/>
          <w:szCs w:val="24"/>
        </w:rPr>
        <w:t>function</w:t>
      </w:r>
      <w:r w:rsidR="00032079" w:rsidRPr="008410CA">
        <w:rPr>
          <w:rFonts w:ascii="Century" w:hAnsi="Century"/>
          <w:sz w:val="24"/>
          <w:szCs w:val="24"/>
        </w:rPr>
        <w:t xml:space="preserve"> </w:t>
      </w:r>
      <w:r w:rsidRPr="008410CA">
        <w:rPr>
          <w:rFonts w:ascii="Century" w:hAnsi="Century"/>
          <w:sz w:val="24"/>
          <w:szCs w:val="24"/>
        </w:rPr>
        <w:t>θ</w:t>
      </w:r>
      <w:r w:rsidR="00032079" w:rsidRPr="008410CA">
        <w:rPr>
          <w:rFonts w:ascii="Century" w:hAnsi="Century"/>
          <w:sz w:val="24"/>
          <w:szCs w:val="24"/>
        </w:rPr>
        <w:t xml:space="preserve"> </w:t>
      </w:r>
      <w:r w:rsidRPr="008410CA">
        <w:rPr>
          <w:rFonts w:ascii="Century" w:hAnsi="Century"/>
          <w:sz w:val="24"/>
          <w:szCs w:val="24"/>
        </w:rPr>
        <w:t>(the</w:t>
      </w:r>
      <w:r w:rsidR="00032079" w:rsidRPr="008410CA">
        <w:rPr>
          <w:rFonts w:ascii="Century" w:hAnsi="Century"/>
          <w:sz w:val="24"/>
          <w:szCs w:val="24"/>
        </w:rPr>
        <w:t xml:space="preserve"> </w:t>
      </w:r>
      <w:r w:rsidRPr="008410CA">
        <w:rPr>
          <w:rFonts w:ascii="Century" w:hAnsi="Century"/>
          <w:sz w:val="24"/>
          <w:szCs w:val="24"/>
        </w:rPr>
        <w:t>underived</w:t>
      </w:r>
      <w:r w:rsidR="00032079" w:rsidRPr="008410CA">
        <w:rPr>
          <w:rFonts w:ascii="Century" w:hAnsi="Century"/>
          <w:sz w:val="24"/>
          <w:szCs w:val="24"/>
        </w:rPr>
        <w:t xml:space="preserve"> </w:t>
      </w:r>
      <w:r w:rsidRPr="008410CA">
        <w:rPr>
          <w:rFonts w:ascii="Century" w:hAnsi="Century"/>
          <w:sz w:val="24"/>
          <w:szCs w:val="24"/>
        </w:rPr>
        <w:t>cost</w:t>
      </w:r>
      <w:r w:rsidR="00032079" w:rsidRPr="008410CA">
        <w:rPr>
          <w:rFonts w:ascii="Century" w:hAnsi="Century"/>
          <w:sz w:val="24"/>
          <w:szCs w:val="24"/>
        </w:rPr>
        <w:t xml:space="preserve"> </w:t>
      </w:r>
      <w:r w:rsidRPr="008410CA">
        <w:rPr>
          <w:rFonts w:ascii="Century" w:hAnsi="Century"/>
          <w:sz w:val="24"/>
          <w:szCs w:val="24"/>
        </w:rPr>
        <w:t>function)</w:t>
      </w:r>
      <w:r w:rsidR="00032079" w:rsidRPr="008410CA">
        <w:rPr>
          <w:rFonts w:ascii="Century" w:hAnsi="Century"/>
          <w:sz w:val="24"/>
          <w:szCs w:val="24"/>
        </w:rPr>
        <w:t xml:space="preserve"> </w:t>
      </w:r>
    </w:p>
    <w:p w:rsidR="00855E56" w:rsidRPr="008410CA" w:rsidRDefault="00855E56" w:rsidP="006B248B">
      <w:pPr>
        <w:numPr>
          <w:ilvl w:val="3"/>
          <w:numId w:val="50"/>
        </w:numPr>
        <w:spacing w:before="100" w:beforeAutospacing="1" w:after="100" w:afterAutospacing="1" w:line="240" w:lineRule="auto"/>
        <w:jc w:val="both"/>
        <w:rPr>
          <w:rFonts w:ascii="Century" w:hAnsi="Century"/>
          <w:sz w:val="24"/>
          <w:szCs w:val="24"/>
        </w:rPr>
      </w:pPr>
      <w:r w:rsidRPr="008410CA">
        <w:rPr>
          <w:rFonts w:ascii="Century" w:hAnsi="Century"/>
          <w:sz w:val="24"/>
          <w:szCs w:val="24"/>
        </w:rPr>
        <w:t>In</w:t>
      </w:r>
      <w:r w:rsidR="00032079" w:rsidRPr="008410CA">
        <w:rPr>
          <w:rFonts w:ascii="Century" w:hAnsi="Century"/>
          <w:sz w:val="24"/>
          <w:szCs w:val="24"/>
        </w:rPr>
        <w:t xml:space="preserve"> </w:t>
      </w:r>
      <w:r w:rsidRPr="008410CA">
        <w:rPr>
          <w:rFonts w:ascii="Century" w:hAnsi="Century"/>
          <w:sz w:val="24"/>
          <w:szCs w:val="24"/>
        </w:rPr>
        <w:t>this</w:t>
      </w:r>
      <w:r w:rsidR="00032079" w:rsidRPr="008410CA">
        <w:rPr>
          <w:rFonts w:ascii="Century" w:hAnsi="Century"/>
          <w:sz w:val="24"/>
          <w:szCs w:val="24"/>
        </w:rPr>
        <w:t xml:space="preserve"> </w:t>
      </w:r>
      <w:r w:rsidRPr="008410CA">
        <w:rPr>
          <w:rFonts w:ascii="Century" w:hAnsi="Century"/>
          <w:sz w:val="24"/>
          <w:szCs w:val="24"/>
        </w:rPr>
        <w:t>case</w:t>
      </w:r>
      <w:r w:rsidR="00032079" w:rsidRPr="008410CA">
        <w:rPr>
          <w:rFonts w:ascii="Century" w:hAnsi="Century"/>
          <w:sz w:val="24"/>
          <w:szCs w:val="24"/>
        </w:rPr>
        <w:t xml:space="preserve"> </w:t>
      </w:r>
      <w:r w:rsidRPr="008410CA">
        <w:rPr>
          <w:rFonts w:ascii="Century" w:hAnsi="Century"/>
          <w:sz w:val="24"/>
          <w:szCs w:val="24"/>
        </w:rPr>
        <w:t>=</w:t>
      </w:r>
      <w:r w:rsidR="00032079" w:rsidRPr="008410CA">
        <w:rPr>
          <w:rFonts w:ascii="Century" w:hAnsi="Century"/>
          <w:sz w:val="24"/>
          <w:szCs w:val="24"/>
        </w:rPr>
        <w:t xml:space="preserve"> </w:t>
      </w:r>
      <w:r w:rsidRPr="008410CA">
        <w:rPr>
          <w:rFonts w:ascii="Century" w:hAnsi="Century"/>
          <w:sz w:val="24"/>
          <w:szCs w:val="24"/>
        </w:rPr>
        <w:t>(θ</w:t>
      </w:r>
      <w:r w:rsidRPr="008410CA">
        <w:rPr>
          <w:rFonts w:ascii="Century" w:hAnsi="Century"/>
          <w:sz w:val="24"/>
          <w:szCs w:val="24"/>
          <w:vertAlign w:val="subscript"/>
        </w:rPr>
        <w:t>1</w:t>
      </w:r>
      <w:r w:rsidR="00032079" w:rsidRPr="008410CA">
        <w:rPr>
          <w:rFonts w:ascii="Century" w:hAnsi="Century"/>
          <w:sz w:val="24"/>
          <w:szCs w:val="24"/>
        </w:rPr>
        <w:t xml:space="preserve"> </w:t>
      </w:r>
      <w:r w:rsidRPr="008410CA">
        <w:rPr>
          <w:rFonts w:ascii="Century" w:hAnsi="Century"/>
          <w:sz w:val="24"/>
          <w:szCs w:val="24"/>
        </w:rPr>
        <w:t>-</w:t>
      </w:r>
      <w:r w:rsidR="00032079" w:rsidRPr="008410CA">
        <w:rPr>
          <w:rFonts w:ascii="Century" w:hAnsi="Century"/>
          <w:sz w:val="24"/>
          <w:szCs w:val="24"/>
        </w:rPr>
        <w:t xml:space="preserve"> </w:t>
      </w:r>
      <w:r w:rsidRPr="008410CA">
        <w:rPr>
          <w:rFonts w:ascii="Century" w:hAnsi="Century"/>
          <w:sz w:val="24"/>
          <w:szCs w:val="24"/>
        </w:rPr>
        <w:t>5)</w:t>
      </w:r>
      <w:r w:rsidRPr="008410CA">
        <w:rPr>
          <w:rFonts w:ascii="Century" w:hAnsi="Century"/>
          <w:sz w:val="24"/>
          <w:szCs w:val="24"/>
          <w:vertAlign w:val="superscript"/>
        </w:rPr>
        <w:t>2</w:t>
      </w:r>
      <w:r w:rsidR="00032079" w:rsidRPr="008410CA">
        <w:rPr>
          <w:rFonts w:ascii="Century" w:hAnsi="Century"/>
          <w:sz w:val="24"/>
          <w:szCs w:val="24"/>
        </w:rPr>
        <w:t xml:space="preserve"> </w:t>
      </w:r>
      <w:r w:rsidRPr="008410CA">
        <w:rPr>
          <w:rFonts w:ascii="Century" w:hAnsi="Century"/>
          <w:sz w:val="24"/>
          <w:szCs w:val="24"/>
        </w:rPr>
        <w:t>+</w:t>
      </w:r>
      <w:r w:rsidR="00032079" w:rsidRPr="008410CA">
        <w:rPr>
          <w:rFonts w:ascii="Century" w:hAnsi="Century"/>
          <w:sz w:val="24"/>
          <w:szCs w:val="24"/>
        </w:rPr>
        <w:t xml:space="preserve"> </w:t>
      </w:r>
      <w:r w:rsidRPr="008410CA">
        <w:rPr>
          <w:rFonts w:ascii="Century" w:hAnsi="Century"/>
          <w:sz w:val="24"/>
          <w:szCs w:val="24"/>
        </w:rPr>
        <w:t>(θ</w:t>
      </w:r>
      <w:r w:rsidRPr="008410CA">
        <w:rPr>
          <w:rFonts w:ascii="Century" w:hAnsi="Century"/>
          <w:sz w:val="24"/>
          <w:szCs w:val="24"/>
          <w:vertAlign w:val="subscript"/>
        </w:rPr>
        <w:t>2</w:t>
      </w:r>
      <w:r w:rsidR="00032079" w:rsidRPr="008410CA">
        <w:rPr>
          <w:rFonts w:ascii="Century" w:hAnsi="Century"/>
          <w:sz w:val="24"/>
          <w:szCs w:val="24"/>
        </w:rPr>
        <w:t xml:space="preserve"> </w:t>
      </w:r>
      <w:r w:rsidRPr="008410CA">
        <w:rPr>
          <w:rFonts w:ascii="Century" w:hAnsi="Century"/>
          <w:sz w:val="24"/>
          <w:szCs w:val="24"/>
        </w:rPr>
        <w:t>-</w:t>
      </w:r>
      <w:r w:rsidR="00032079" w:rsidRPr="008410CA">
        <w:rPr>
          <w:rFonts w:ascii="Century" w:hAnsi="Century"/>
          <w:sz w:val="24"/>
          <w:szCs w:val="24"/>
        </w:rPr>
        <w:t xml:space="preserve"> </w:t>
      </w:r>
      <w:r w:rsidRPr="008410CA">
        <w:rPr>
          <w:rFonts w:ascii="Century" w:hAnsi="Century"/>
          <w:sz w:val="24"/>
          <w:szCs w:val="24"/>
        </w:rPr>
        <w:t>5)</w:t>
      </w:r>
      <w:r w:rsidRPr="008410CA">
        <w:rPr>
          <w:rFonts w:ascii="Century" w:hAnsi="Century"/>
          <w:sz w:val="24"/>
          <w:szCs w:val="24"/>
          <w:vertAlign w:val="superscript"/>
        </w:rPr>
        <w:t>2</w:t>
      </w:r>
    </w:p>
    <w:p w:rsidR="00855E56" w:rsidRPr="008410CA" w:rsidRDefault="00855E56" w:rsidP="006B248B">
      <w:pPr>
        <w:numPr>
          <w:ilvl w:val="1"/>
          <w:numId w:val="50"/>
        </w:numPr>
        <w:spacing w:before="100" w:beforeAutospacing="1" w:after="100" w:afterAutospacing="1" w:line="240" w:lineRule="auto"/>
        <w:jc w:val="both"/>
        <w:rPr>
          <w:rFonts w:ascii="Century" w:hAnsi="Century"/>
          <w:sz w:val="24"/>
          <w:szCs w:val="24"/>
        </w:rPr>
      </w:pPr>
      <w:r w:rsidRPr="008410CA">
        <w:rPr>
          <w:rFonts w:ascii="Century" w:hAnsi="Century"/>
          <w:b/>
          <w:bCs/>
          <w:sz w:val="24"/>
          <w:szCs w:val="24"/>
        </w:rPr>
        <w:t>gradient</w:t>
      </w:r>
    </w:p>
    <w:p w:rsidR="00855E56" w:rsidRPr="008410CA" w:rsidRDefault="00855E56" w:rsidP="006B248B">
      <w:pPr>
        <w:numPr>
          <w:ilvl w:val="2"/>
          <w:numId w:val="50"/>
        </w:numPr>
        <w:spacing w:before="100" w:beforeAutospacing="1" w:after="100" w:afterAutospacing="1" w:line="240" w:lineRule="auto"/>
        <w:jc w:val="both"/>
        <w:rPr>
          <w:rFonts w:ascii="Century" w:hAnsi="Century"/>
          <w:sz w:val="24"/>
          <w:szCs w:val="24"/>
        </w:rPr>
      </w:pPr>
      <w:r w:rsidRPr="008410CA">
        <w:rPr>
          <w:rFonts w:ascii="Century" w:hAnsi="Century"/>
          <w:sz w:val="24"/>
          <w:szCs w:val="24"/>
        </w:rPr>
        <w:t>2</w:t>
      </w:r>
      <w:r w:rsidR="00032079" w:rsidRPr="008410CA">
        <w:rPr>
          <w:rFonts w:ascii="Century" w:hAnsi="Century"/>
          <w:sz w:val="24"/>
          <w:szCs w:val="24"/>
        </w:rPr>
        <w:t xml:space="preserve"> </w:t>
      </w:r>
      <w:r w:rsidRPr="008410CA">
        <w:rPr>
          <w:rFonts w:ascii="Century" w:hAnsi="Century"/>
          <w:sz w:val="24"/>
          <w:szCs w:val="24"/>
        </w:rPr>
        <w:t>by</w:t>
      </w:r>
      <w:r w:rsidR="00032079" w:rsidRPr="008410CA">
        <w:rPr>
          <w:rFonts w:ascii="Century" w:hAnsi="Century"/>
          <w:sz w:val="24"/>
          <w:szCs w:val="24"/>
        </w:rPr>
        <w:t xml:space="preserve"> </w:t>
      </w:r>
      <w:r w:rsidRPr="008410CA">
        <w:rPr>
          <w:rFonts w:ascii="Century" w:hAnsi="Century"/>
          <w:sz w:val="24"/>
          <w:szCs w:val="24"/>
        </w:rPr>
        <w:t>1</w:t>
      </w:r>
      <w:r w:rsidR="00032079" w:rsidRPr="008410CA">
        <w:rPr>
          <w:rFonts w:ascii="Century" w:hAnsi="Century"/>
          <w:sz w:val="24"/>
          <w:szCs w:val="24"/>
        </w:rPr>
        <w:t xml:space="preserve"> </w:t>
      </w:r>
      <w:r w:rsidRPr="008410CA">
        <w:rPr>
          <w:rFonts w:ascii="Century" w:hAnsi="Century"/>
          <w:sz w:val="24"/>
          <w:szCs w:val="24"/>
        </w:rPr>
        <w:t>vector</w:t>
      </w:r>
    </w:p>
    <w:p w:rsidR="00855E56" w:rsidRPr="008410CA" w:rsidRDefault="00855E56" w:rsidP="006B248B">
      <w:pPr>
        <w:numPr>
          <w:ilvl w:val="2"/>
          <w:numId w:val="50"/>
        </w:numPr>
        <w:spacing w:before="100" w:beforeAutospacing="1" w:after="100" w:afterAutospacing="1" w:line="240" w:lineRule="auto"/>
        <w:jc w:val="both"/>
        <w:rPr>
          <w:rFonts w:ascii="Century" w:hAnsi="Century"/>
          <w:sz w:val="24"/>
          <w:szCs w:val="24"/>
        </w:rPr>
      </w:pPr>
      <w:r w:rsidRPr="008410CA">
        <w:rPr>
          <w:rFonts w:ascii="Century" w:hAnsi="Century"/>
          <w:sz w:val="24"/>
          <w:szCs w:val="24"/>
        </w:rPr>
        <w:t>2</w:t>
      </w:r>
      <w:r w:rsidR="00032079" w:rsidRPr="008410CA">
        <w:rPr>
          <w:rFonts w:ascii="Century" w:hAnsi="Century"/>
          <w:sz w:val="24"/>
          <w:szCs w:val="24"/>
        </w:rPr>
        <w:t xml:space="preserve"> </w:t>
      </w:r>
      <w:r w:rsidRPr="008410CA">
        <w:rPr>
          <w:rFonts w:ascii="Century" w:hAnsi="Century"/>
          <w:sz w:val="24"/>
          <w:szCs w:val="24"/>
        </w:rPr>
        <w:t>elements</w:t>
      </w:r>
      <w:r w:rsidR="00032079" w:rsidRPr="008410CA">
        <w:rPr>
          <w:rFonts w:ascii="Century" w:hAnsi="Century"/>
          <w:sz w:val="24"/>
          <w:szCs w:val="24"/>
        </w:rPr>
        <w:t xml:space="preserve"> </w:t>
      </w:r>
      <w:r w:rsidRPr="008410CA">
        <w:rPr>
          <w:rFonts w:ascii="Century" w:hAnsi="Century"/>
          <w:sz w:val="24"/>
          <w:szCs w:val="24"/>
        </w:rPr>
        <w:t>are</w:t>
      </w:r>
      <w:r w:rsidR="00032079" w:rsidRPr="008410CA">
        <w:rPr>
          <w:rFonts w:ascii="Century" w:hAnsi="Century"/>
          <w:sz w:val="24"/>
          <w:szCs w:val="24"/>
        </w:rPr>
        <w:t xml:space="preserve"> </w:t>
      </w:r>
      <w:r w:rsidRPr="008410CA">
        <w:rPr>
          <w:rFonts w:ascii="Century" w:hAnsi="Century"/>
          <w:sz w:val="24"/>
          <w:szCs w:val="24"/>
        </w:rPr>
        <w:t>the</w:t>
      </w:r>
      <w:r w:rsidR="00032079" w:rsidRPr="008410CA">
        <w:rPr>
          <w:rFonts w:ascii="Century" w:hAnsi="Century"/>
          <w:sz w:val="24"/>
          <w:szCs w:val="24"/>
        </w:rPr>
        <w:t xml:space="preserve"> </w:t>
      </w:r>
      <w:r w:rsidRPr="008410CA">
        <w:rPr>
          <w:rFonts w:ascii="Century" w:hAnsi="Century"/>
          <w:sz w:val="24"/>
          <w:szCs w:val="24"/>
        </w:rPr>
        <w:t>two</w:t>
      </w:r>
      <w:r w:rsidR="00032079" w:rsidRPr="008410CA">
        <w:rPr>
          <w:rFonts w:ascii="Century" w:hAnsi="Century"/>
          <w:sz w:val="24"/>
          <w:szCs w:val="24"/>
        </w:rPr>
        <w:t xml:space="preserve"> </w:t>
      </w:r>
      <w:r w:rsidRPr="008410CA">
        <w:rPr>
          <w:rFonts w:ascii="Century" w:hAnsi="Century"/>
          <w:sz w:val="24"/>
          <w:szCs w:val="24"/>
        </w:rPr>
        <w:t>partial</w:t>
      </w:r>
      <w:r w:rsidR="00032079" w:rsidRPr="008410CA">
        <w:rPr>
          <w:rFonts w:ascii="Century" w:hAnsi="Century"/>
          <w:sz w:val="24"/>
          <w:szCs w:val="24"/>
        </w:rPr>
        <w:t xml:space="preserve"> </w:t>
      </w:r>
      <w:r w:rsidRPr="008410CA">
        <w:rPr>
          <w:rFonts w:ascii="Century" w:hAnsi="Century"/>
          <w:sz w:val="24"/>
          <w:szCs w:val="24"/>
        </w:rPr>
        <w:t>derivative</w:t>
      </w:r>
      <w:r w:rsidR="00032079" w:rsidRPr="008410CA">
        <w:rPr>
          <w:rFonts w:ascii="Century" w:hAnsi="Century"/>
          <w:sz w:val="24"/>
          <w:szCs w:val="24"/>
        </w:rPr>
        <w:t xml:space="preserve"> </w:t>
      </w:r>
      <w:r w:rsidRPr="008410CA">
        <w:rPr>
          <w:rFonts w:ascii="Century" w:hAnsi="Century"/>
          <w:sz w:val="24"/>
          <w:szCs w:val="24"/>
        </w:rPr>
        <w:t>terms</w:t>
      </w:r>
    </w:p>
    <w:p w:rsidR="00855E56" w:rsidRPr="008410CA" w:rsidRDefault="00855E56" w:rsidP="006B248B">
      <w:pPr>
        <w:numPr>
          <w:ilvl w:val="2"/>
          <w:numId w:val="50"/>
        </w:numPr>
        <w:spacing w:before="100" w:beforeAutospacing="1" w:after="100" w:afterAutospacing="1" w:line="240" w:lineRule="auto"/>
        <w:jc w:val="both"/>
        <w:rPr>
          <w:rFonts w:ascii="Century" w:hAnsi="Century"/>
          <w:sz w:val="24"/>
          <w:szCs w:val="24"/>
        </w:rPr>
      </w:pPr>
      <w:r w:rsidRPr="008410CA">
        <w:rPr>
          <w:rFonts w:ascii="Century" w:hAnsi="Century"/>
          <w:sz w:val="24"/>
          <w:szCs w:val="24"/>
        </w:rPr>
        <w:t>i.e.</w:t>
      </w:r>
      <w:r w:rsidR="00032079" w:rsidRPr="008410CA">
        <w:rPr>
          <w:rFonts w:ascii="Century" w:hAnsi="Century"/>
          <w:sz w:val="24"/>
          <w:szCs w:val="24"/>
        </w:rPr>
        <w:t xml:space="preserve"> </w:t>
      </w:r>
      <w:r w:rsidRPr="008410CA">
        <w:rPr>
          <w:rFonts w:ascii="Century" w:hAnsi="Century"/>
          <w:sz w:val="24"/>
          <w:szCs w:val="24"/>
        </w:rPr>
        <w:t>this</w:t>
      </w:r>
      <w:r w:rsidR="00032079" w:rsidRPr="008410CA">
        <w:rPr>
          <w:rFonts w:ascii="Century" w:hAnsi="Century"/>
          <w:sz w:val="24"/>
          <w:szCs w:val="24"/>
        </w:rPr>
        <w:t xml:space="preserve"> </w:t>
      </w:r>
      <w:r w:rsidRPr="008410CA">
        <w:rPr>
          <w:rFonts w:ascii="Century" w:hAnsi="Century"/>
          <w:sz w:val="24"/>
          <w:szCs w:val="24"/>
        </w:rPr>
        <w:t>is</w:t>
      </w:r>
      <w:r w:rsidR="00032079" w:rsidRPr="008410CA">
        <w:rPr>
          <w:rFonts w:ascii="Century" w:hAnsi="Century"/>
          <w:sz w:val="24"/>
          <w:szCs w:val="24"/>
        </w:rPr>
        <w:t xml:space="preserve"> </w:t>
      </w:r>
      <w:r w:rsidRPr="008410CA">
        <w:rPr>
          <w:rFonts w:ascii="Century" w:hAnsi="Century"/>
          <w:sz w:val="24"/>
          <w:szCs w:val="24"/>
        </w:rPr>
        <w:t>an</w:t>
      </w:r>
      <w:r w:rsidR="00032079" w:rsidRPr="008410CA">
        <w:rPr>
          <w:rFonts w:ascii="Century" w:hAnsi="Century"/>
          <w:sz w:val="24"/>
          <w:szCs w:val="24"/>
        </w:rPr>
        <w:t xml:space="preserve"> </w:t>
      </w:r>
      <w:r w:rsidRPr="008410CA">
        <w:rPr>
          <w:rFonts w:ascii="Century" w:hAnsi="Century"/>
          <w:sz w:val="24"/>
          <w:szCs w:val="24"/>
        </w:rPr>
        <w:t>n-dimensional</w:t>
      </w:r>
      <w:r w:rsidR="00032079" w:rsidRPr="008410CA">
        <w:rPr>
          <w:rFonts w:ascii="Century" w:hAnsi="Century"/>
          <w:sz w:val="24"/>
          <w:szCs w:val="24"/>
        </w:rPr>
        <w:t xml:space="preserve"> </w:t>
      </w:r>
      <w:r w:rsidRPr="008410CA">
        <w:rPr>
          <w:rFonts w:ascii="Century" w:hAnsi="Century"/>
          <w:sz w:val="24"/>
          <w:szCs w:val="24"/>
        </w:rPr>
        <w:t>vector</w:t>
      </w:r>
    </w:p>
    <w:p w:rsidR="00855E56" w:rsidRPr="008410CA" w:rsidRDefault="00855E56" w:rsidP="006B248B">
      <w:pPr>
        <w:numPr>
          <w:ilvl w:val="3"/>
          <w:numId w:val="50"/>
        </w:numPr>
        <w:spacing w:before="100" w:beforeAutospacing="1" w:after="100" w:afterAutospacing="1" w:line="240" w:lineRule="auto"/>
        <w:jc w:val="both"/>
        <w:rPr>
          <w:rFonts w:ascii="Century" w:hAnsi="Century"/>
          <w:sz w:val="24"/>
          <w:szCs w:val="24"/>
        </w:rPr>
      </w:pPr>
      <w:r w:rsidRPr="008410CA">
        <w:rPr>
          <w:rFonts w:ascii="Century" w:hAnsi="Century"/>
          <w:sz w:val="24"/>
          <w:szCs w:val="24"/>
        </w:rPr>
        <w:t>Each</w:t>
      </w:r>
      <w:r w:rsidR="00032079" w:rsidRPr="008410CA">
        <w:rPr>
          <w:rFonts w:ascii="Century" w:hAnsi="Century"/>
          <w:sz w:val="24"/>
          <w:szCs w:val="24"/>
        </w:rPr>
        <w:t xml:space="preserve"> </w:t>
      </w:r>
      <w:r w:rsidRPr="008410CA">
        <w:rPr>
          <w:rFonts w:ascii="Century" w:hAnsi="Century"/>
          <w:sz w:val="24"/>
          <w:szCs w:val="24"/>
        </w:rPr>
        <w:t>indexed</w:t>
      </w:r>
      <w:r w:rsidR="00032079" w:rsidRPr="008410CA">
        <w:rPr>
          <w:rFonts w:ascii="Century" w:hAnsi="Century"/>
          <w:sz w:val="24"/>
          <w:szCs w:val="24"/>
        </w:rPr>
        <w:t xml:space="preserve"> </w:t>
      </w:r>
      <w:r w:rsidRPr="008410CA">
        <w:rPr>
          <w:rFonts w:ascii="Century" w:hAnsi="Century"/>
          <w:sz w:val="24"/>
          <w:szCs w:val="24"/>
        </w:rPr>
        <w:t>value</w:t>
      </w:r>
      <w:r w:rsidR="00032079" w:rsidRPr="008410CA">
        <w:rPr>
          <w:rFonts w:ascii="Century" w:hAnsi="Century"/>
          <w:sz w:val="24"/>
          <w:szCs w:val="24"/>
        </w:rPr>
        <w:t xml:space="preserve"> </w:t>
      </w:r>
      <w:r w:rsidRPr="008410CA">
        <w:rPr>
          <w:rFonts w:ascii="Century" w:hAnsi="Century"/>
          <w:sz w:val="24"/>
          <w:szCs w:val="24"/>
        </w:rPr>
        <w:t>gives</w:t>
      </w:r>
      <w:r w:rsidR="00032079" w:rsidRPr="008410CA">
        <w:rPr>
          <w:rFonts w:ascii="Century" w:hAnsi="Century"/>
          <w:sz w:val="24"/>
          <w:szCs w:val="24"/>
        </w:rPr>
        <w:t xml:space="preserve"> </w:t>
      </w:r>
      <w:r w:rsidRPr="008410CA">
        <w:rPr>
          <w:rFonts w:ascii="Century" w:hAnsi="Century"/>
          <w:sz w:val="24"/>
          <w:szCs w:val="24"/>
        </w:rPr>
        <w:t>the</w:t>
      </w:r>
      <w:r w:rsidR="00032079" w:rsidRPr="008410CA">
        <w:rPr>
          <w:rFonts w:ascii="Century" w:hAnsi="Century"/>
          <w:sz w:val="24"/>
          <w:szCs w:val="24"/>
        </w:rPr>
        <w:t xml:space="preserve"> </w:t>
      </w:r>
      <w:r w:rsidRPr="008410CA">
        <w:rPr>
          <w:rFonts w:ascii="Century" w:hAnsi="Century"/>
          <w:sz w:val="24"/>
          <w:szCs w:val="24"/>
        </w:rPr>
        <w:t>partial</w:t>
      </w:r>
      <w:r w:rsidR="00032079" w:rsidRPr="008410CA">
        <w:rPr>
          <w:rFonts w:ascii="Century" w:hAnsi="Century"/>
          <w:sz w:val="24"/>
          <w:szCs w:val="24"/>
        </w:rPr>
        <w:t xml:space="preserve"> </w:t>
      </w:r>
      <w:r w:rsidRPr="008410CA">
        <w:rPr>
          <w:rFonts w:ascii="Century" w:hAnsi="Century"/>
          <w:sz w:val="24"/>
          <w:szCs w:val="24"/>
        </w:rPr>
        <w:t>derivatives</w:t>
      </w:r>
      <w:r w:rsidR="00032079" w:rsidRPr="008410CA">
        <w:rPr>
          <w:rFonts w:ascii="Century" w:hAnsi="Century"/>
          <w:sz w:val="24"/>
          <w:szCs w:val="24"/>
        </w:rPr>
        <w:t xml:space="preserve"> </w:t>
      </w:r>
      <w:r w:rsidRPr="008410CA">
        <w:rPr>
          <w:rFonts w:ascii="Century" w:hAnsi="Century"/>
          <w:sz w:val="24"/>
          <w:szCs w:val="24"/>
        </w:rPr>
        <w:t>for</w:t>
      </w:r>
      <w:r w:rsidR="00032079" w:rsidRPr="008410CA">
        <w:rPr>
          <w:rFonts w:ascii="Century" w:hAnsi="Century"/>
          <w:sz w:val="24"/>
          <w:szCs w:val="24"/>
        </w:rPr>
        <w:t xml:space="preserve"> </w:t>
      </w:r>
      <w:r w:rsidRPr="008410CA">
        <w:rPr>
          <w:rFonts w:ascii="Century" w:hAnsi="Century"/>
          <w:sz w:val="24"/>
          <w:szCs w:val="24"/>
        </w:rPr>
        <w:t>the</w:t>
      </w:r>
      <w:r w:rsidR="00032079" w:rsidRPr="008410CA">
        <w:rPr>
          <w:rFonts w:ascii="Century" w:hAnsi="Century"/>
          <w:sz w:val="24"/>
          <w:szCs w:val="24"/>
        </w:rPr>
        <w:t xml:space="preserve"> </w:t>
      </w:r>
      <w:r w:rsidRPr="008410CA">
        <w:rPr>
          <w:rFonts w:ascii="Century" w:hAnsi="Century"/>
          <w:sz w:val="24"/>
          <w:szCs w:val="24"/>
        </w:rPr>
        <w:t>partial</w:t>
      </w:r>
      <w:r w:rsidR="00032079" w:rsidRPr="008410CA">
        <w:rPr>
          <w:rFonts w:ascii="Century" w:hAnsi="Century"/>
          <w:sz w:val="24"/>
          <w:szCs w:val="24"/>
        </w:rPr>
        <w:t xml:space="preserve"> </w:t>
      </w:r>
      <w:r w:rsidRPr="008410CA">
        <w:rPr>
          <w:rFonts w:ascii="Century" w:hAnsi="Century"/>
          <w:sz w:val="24"/>
          <w:szCs w:val="24"/>
        </w:rPr>
        <w:t>derivative</w:t>
      </w:r>
      <w:r w:rsidR="00032079" w:rsidRPr="008410CA">
        <w:rPr>
          <w:rFonts w:ascii="Century" w:hAnsi="Century"/>
          <w:sz w:val="24"/>
          <w:szCs w:val="24"/>
        </w:rPr>
        <w:t xml:space="preserve"> </w:t>
      </w:r>
      <w:r w:rsidRPr="008410CA">
        <w:rPr>
          <w:rFonts w:ascii="Century" w:hAnsi="Century"/>
          <w:sz w:val="24"/>
          <w:szCs w:val="24"/>
        </w:rPr>
        <w:t>of</w:t>
      </w:r>
      <w:r w:rsidR="00032079" w:rsidRPr="008410CA">
        <w:rPr>
          <w:rFonts w:ascii="Century" w:hAnsi="Century"/>
          <w:sz w:val="24"/>
          <w:szCs w:val="24"/>
        </w:rPr>
        <w:t xml:space="preserve"> </w:t>
      </w:r>
      <w:r w:rsidRPr="008410CA">
        <w:rPr>
          <w:rFonts w:ascii="Century" w:hAnsi="Century"/>
          <w:sz w:val="24"/>
          <w:szCs w:val="24"/>
        </w:rPr>
        <w:t>J(θ)</w:t>
      </w:r>
      <w:r w:rsidR="00032079" w:rsidRPr="008410CA">
        <w:rPr>
          <w:rFonts w:ascii="Century" w:hAnsi="Century"/>
          <w:sz w:val="24"/>
          <w:szCs w:val="24"/>
        </w:rPr>
        <w:t xml:space="preserve"> </w:t>
      </w:r>
      <w:r w:rsidRPr="008410CA">
        <w:rPr>
          <w:rFonts w:ascii="Century" w:hAnsi="Century"/>
          <w:sz w:val="24"/>
          <w:szCs w:val="24"/>
        </w:rPr>
        <w:t>with</w:t>
      </w:r>
      <w:r w:rsidR="00032079" w:rsidRPr="008410CA">
        <w:rPr>
          <w:rFonts w:ascii="Century" w:hAnsi="Century"/>
          <w:sz w:val="24"/>
          <w:szCs w:val="24"/>
        </w:rPr>
        <w:t xml:space="preserve"> </w:t>
      </w:r>
      <w:r w:rsidRPr="008410CA">
        <w:rPr>
          <w:rFonts w:ascii="Century" w:hAnsi="Century"/>
          <w:sz w:val="24"/>
          <w:szCs w:val="24"/>
        </w:rPr>
        <w:t>respect</w:t>
      </w:r>
      <w:r w:rsidR="00032079" w:rsidRPr="008410CA">
        <w:rPr>
          <w:rFonts w:ascii="Century" w:hAnsi="Century"/>
          <w:sz w:val="24"/>
          <w:szCs w:val="24"/>
        </w:rPr>
        <w:t xml:space="preserve"> </w:t>
      </w:r>
      <w:r w:rsidRPr="008410CA">
        <w:rPr>
          <w:rFonts w:ascii="Century" w:hAnsi="Century"/>
          <w:sz w:val="24"/>
          <w:szCs w:val="24"/>
        </w:rPr>
        <w:t>to</w:t>
      </w:r>
      <w:r w:rsidR="00032079" w:rsidRPr="008410CA">
        <w:rPr>
          <w:rFonts w:ascii="Century" w:hAnsi="Century"/>
          <w:sz w:val="24"/>
          <w:szCs w:val="24"/>
        </w:rPr>
        <w:t xml:space="preserve"> </w:t>
      </w:r>
      <w:r w:rsidRPr="008410CA">
        <w:rPr>
          <w:rFonts w:ascii="Century" w:hAnsi="Century"/>
          <w:sz w:val="24"/>
          <w:szCs w:val="24"/>
        </w:rPr>
        <w:t>θ</w:t>
      </w:r>
      <w:r w:rsidRPr="008410CA">
        <w:rPr>
          <w:rFonts w:ascii="Century" w:hAnsi="Century"/>
          <w:sz w:val="24"/>
          <w:szCs w:val="24"/>
          <w:vertAlign w:val="subscript"/>
        </w:rPr>
        <w:t>i</w:t>
      </w:r>
    </w:p>
    <w:p w:rsidR="00855E56" w:rsidRPr="008410CA" w:rsidRDefault="00855E56" w:rsidP="006B248B">
      <w:pPr>
        <w:numPr>
          <w:ilvl w:val="3"/>
          <w:numId w:val="50"/>
        </w:numPr>
        <w:spacing w:before="100" w:beforeAutospacing="1" w:after="100" w:afterAutospacing="1" w:line="240" w:lineRule="auto"/>
        <w:jc w:val="both"/>
        <w:rPr>
          <w:rFonts w:ascii="Century" w:hAnsi="Century"/>
          <w:sz w:val="24"/>
          <w:szCs w:val="24"/>
        </w:rPr>
      </w:pPr>
      <w:r w:rsidRPr="008410CA">
        <w:rPr>
          <w:rFonts w:ascii="Century" w:hAnsi="Century"/>
          <w:sz w:val="24"/>
          <w:szCs w:val="24"/>
        </w:rPr>
        <w:t>Where</w:t>
      </w:r>
      <w:r w:rsidR="00032079" w:rsidRPr="008410CA">
        <w:rPr>
          <w:rFonts w:ascii="Century" w:hAnsi="Century"/>
          <w:sz w:val="24"/>
          <w:szCs w:val="24"/>
        </w:rPr>
        <w:t xml:space="preserve"> </w:t>
      </w:r>
      <w:r w:rsidRPr="008410CA">
        <w:rPr>
          <w:rFonts w:ascii="Century" w:hAnsi="Century"/>
          <w:sz w:val="24"/>
          <w:szCs w:val="24"/>
        </w:rPr>
        <w:t>i</w:t>
      </w:r>
      <w:r w:rsidR="00032079" w:rsidRPr="008410CA">
        <w:rPr>
          <w:rFonts w:ascii="Century" w:hAnsi="Century"/>
          <w:sz w:val="24"/>
          <w:szCs w:val="24"/>
        </w:rPr>
        <w:t xml:space="preserve"> </w:t>
      </w:r>
      <w:r w:rsidRPr="008410CA">
        <w:rPr>
          <w:rFonts w:ascii="Century" w:hAnsi="Century"/>
          <w:sz w:val="24"/>
          <w:szCs w:val="24"/>
        </w:rPr>
        <w:t>is</w:t>
      </w:r>
      <w:r w:rsidR="00032079" w:rsidRPr="008410CA">
        <w:rPr>
          <w:rFonts w:ascii="Century" w:hAnsi="Century"/>
          <w:sz w:val="24"/>
          <w:szCs w:val="24"/>
        </w:rPr>
        <w:t xml:space="preserve"> </w:t>
      </w:r>
      <w:r w:rsidRPr="008410CA">
        <w:rPr>
          <w:rFonts w:ascii="Century" w:hAnsi="Century"/>
          <w:sz w:val="24"/>
          <w:szCs w:val="24"/>
        </w:rPr>
        <w:t>the</w:t>
      </w:r>
      <w:r w:rsidR="00032079" w:rsidRPr="008410CA">
        <w:rPr>
          <w:rFonts w:ascii="Century" w:hAnsi="Century"/>
          <w:sz w:val="24"/>
          <w:szCs w:val="24"/>
        </w:rPr>
        <w:t xml:space="preserve"> </w:t>
      </w:r>
      <w:r w:rsidRPr="008410CA">
        <w:rPr>
          <w:rFonts w:ascii="Century" w:hAnsi="Century"/>
          <w:sz w:val="24"/>
          <w:szCs w:val="24"/>
        </w:rPr>
        <w:t>index</w:t>
      </w:r>
      <w:r w:rsidR="00032079" w:rsidRPr="008410CA">
        <w:rPr>
          <w:rFonts w:ascii="Century" w:hAnsi="Century"/>
          <w:sz w:val="24"/>
          <w:szCs w:val="24"/>
        </w:rPr>
        <w:t xml:space="preserve"> </w:t>
      </w:r>
      <w:r w:rsidRPr="008410CA">
        <w:rPr>
          <w:rFonts w:ascii="Century" w:hAnsi="Century"/>
          <w:sz w:val="24"/>
          <w:szCs w:val="24"/>
        </w:rPr>
        <w:t>position</w:t>
      </w:r>
      <w:r w:rsidR="00032079" w:rsidRPr="008410CA">
        <w:rPr>
          <w:rFonts w:ascii="Century" w:hAnsi="Century"/>
          <w:sz w:val="24"/>
          <w:szCs w:val="24"/>
        </w:rPr>
        <w:t xml:space="preserve"> </w:t>
      </w:r>
      <w:r w:rsidRPr="008410CA">
        <w:rPr>
          <w:rFonts w:ascii="Century" w:hAnsi="Century"/>
          <w:sz w:val="24"/>
          <w:szCs w:val="24"/>
        </w:rPr>
        <w:t>in</w:t>
      </w:r>
      <w:r w:rsidR="00032079" w:rsidRPr="008410CA">
        <w:rPr>
          <w:rFonts w:ascii="Century" w:hAnsi="Century"/>
          <w:sz w:val="24"/>
          <w:szCs w:val="24"/>
        </w:rPr>
        <w:t xml:space="preserve"> </w:t>
      </w:r>
      <w:r w:rsidRPr="008410CA">
        <w:rPr>
          <w:rFonts w:ascii="Century" w:hAnsi="Century"/>
          <w:sz w:val="24"/>
          <w:szCs w:val="24"/>
        </w:rPr>
        <w:t>the</w:t>
      </w:r>
      <w:r w:rsidR="00032079" w:rsidRPr="008410CA">
        <w:rPr>
          <w:rFonts w:ascii="Century" w:hAnsi="Century"/>
          <w:sz w:val="24"/>
          <w:szCs w:val="24"/>
        </w:rPr>
        <w:t xml:space="preserve"> </w:t>
      </w:r>
      <w:r w:rsidRPr="008410CA">
        <w:rPr>
          <w:rFonts w:ascii="Century" w:hAnsi="Century"/>
          <w:b/>
          <w:bCs/>
          <w:sz w:val="24"/>
          <w:szCs w:val="24"/>
        </w:rPr>
        <w:t>gradient</w:t>
      </w:r>
      <w:r w:rsidR="00032079" w:rsidRPr="008410CA">
        <w:rPr>
          <w:rFonts w:ascii="Century" w:hAnsi="Century"/>
          <w:sz w:val="24"/>
          <w:szCs w:val="24"/>
        </w:rPr>
        <w:t xml:space="preserve"> </w:t>
      </w:r>
      <w:r w:rsidRPr="008410CA">
        <w:rPr>
          <w:rFonts w:ascii="Century" w:hAnsi="Century"/>
          <w:sz w:val="24"/>
          <w:szCs w:val="24"/>
        </w:rPr>
        <w:t>vector</w:t>
      </w:r>
      <w:r w:rsidR="00032079" w:rsidRPr="008410CA">
        <w:rPr>
          <w:rFonts w:ascii="Century" w:hAnsi="Century"/>
          <w:sz w:val="24"/>
          <w:szCs w:val="24"/>
        </w:rPr>
        <w:t xml:space="preserve"> </w:t>
      </w:r>
    </w:p>
    <w:p w:rsidR="00855E56" w:rsidRPr="008410CA" w:rsidRDefault="00855E56" w:rsidP="006B248B">
      <w:pPr>
        <w:numPr>
          <w:ilvl w:val="0"/>
          <w:numId w:val="50"/>
        </w:numPr>
        <w:spacing w:before="100" w:beforeAutospacing="1" w:after="100" w:afterAutospacing="1" w:line="240" w:lineRule="auto"/>
        <w:jc w:val="both"/>
        <w:rPr>
          <w:rFonts w:ascii="Century" w:hAnsi="Century"/>
          <w:sz w:val="24"/>
          <w:szCs w:val="24"/>
        </w:rPr>
      </w:pPr>
      <w:r w:rsidRPr="008410CA">
        <w:rPr>
          <w:rFonts w:ascii="Century" w:hAnsi="Century"/>
          <w:sz w:val="24"/>
          <w:szCs w:val="24"/>
        </w:rPr>
        <w:t>With</w:t>
      </w:r>
      <w:r w:rsidR="00032079" w:rsidRPr="008410CA">
        <w:rPr>
          <w:rFonts w:ascii="Century" w:hAnsi="Century"/>
          <w:sz w:val="24"/>
          <w:szCs w:val="24"/>
        </w:rPr>
        <w:t xml:space="preserve"> </w:t>
      </w:r>
      <w:r w:rsidRPr="008410CA">
        <w:rPr>
          <w:rFonts w:ascii="Century" w:hAnsi="Century"/>
          <w:sz w:val="24"/>
          <w:szCs w:val="24"/>
        </w:rPr>
        <w:t>the</w:t>
      </w:r>
      <w:r w:rsidR="00032079" w:rsidRPr="008410CA">
        <w:rPr>
          <w:rFonts w:ascii="Century" w:hAnsi="Century"/>
          <w:sz w:val="24"/>
          <w:szCs w:val="24"/>
        </w:rPr>
        <w:t xml:space="preserve"> </w:t>
      </w:r>
      <w:r w:rsidRPr="008410CA">
        <w:rPr>
          <w:rFonts w:ascii="Century" w:hAnsi="Century"/>
          <w:sz w:val="24"/>
          <w:szCs w:val="24"/>
        </w:rPr>
        <w:t>cost</w:t>
      </w:r>
      <w:r w:rsidR="00032079" w:rsidRPr="008410CA">
        <w:rPr>
          <w:rFonts w:ascii="Century" w:hAnsi="Century"/>
          <w:sz w:val="24"/>
          <w:szCs w:val="24"/>
        </w:rPr>
        <w:t xml:space="preserve"> </w:t>
      </w:r>
      <w:r w:rsidRPr="008410CA">
        <w:rPr>
          <w:rFonts w:ascii="Century" w:hAnsi="Century"/>
          <w:sz w:val="24"/>
          <w:szCs w:val="24"/>
        </w:rPr>
        <w:t>function</w:t>
      </w:r>
      <w:r w:rsidR="00032079" w:rsidRPr="008410CA">
        <w:rPr>
          <w:rFonts w:ascii="Century" w:hAnsi="Century"/>
          <w:sz w:val="24"/>
          <w:szCs w:val="24"/>
        </w:rPr>
        <w:t xml:space="preserve"> </w:t>
      </w:r>
      <w:r w:rsidRPr="008410CA">
        <w:rPr>
          <w:rFonts w:ascii="Century" w:hAnsi="Century"/>
          <w:sz w:val="24"/>
          <w:szCs w:val="24"/>
        </w:rPr>
        <w:t>implemented,</w:t>
      </w:r>
      <w:r w:rsidR="00032079" w:rsidRPr="008410CA">
        <w:rPr>
          <w:rFonts w:ascii="Century" w:hAnsi="Century"/>
          <w:sz w:val="24"/>
          <w:szCs w:val="24"/>
        </w:rPr>
        <w:t xml:space="preserve"> </w:t>
      </w:r>
      <w:r w:rsidRPr="008410CA">
        <w:rPr>
          <w:rFonts w:ascii="Century" w:hAnsi="Century"/>
          <w:sz w:val="24"/>
          <w:szCs w:val="24"/>
        </w:rPr>
        <w:t>we</w:t>
      </w:r>
      <w:r w:rsidR="00032079" w:rsidRPr="008410CA">
        <w:rPr>
          <w:rFonts w:ascii="Century" w:hAnsi="Century"/>
          <w:sz w:val="24"/>
          <w:szCs w:val="24"/>
        </w:rPr>
        <w:t xml:space="preserve"> </w:t>
      </w:r>
      <w:r w:rsidRPr="008410CA">
        <w:rPr>
          <w:rFonts w:ascii="Century" w:hAnsi="Century"/>
          <w:sz w:val="24"/>
          <w:szCs w:val="24"/>
        </w:rPr>
        <w:t>can</w:t>
      </w:r>
      <w:r w:rsidR="00032079" w:rsidRPr="008410CA">
        <w:rPr>
          <w:rFonts w:ascii="Century" w:hAnsi="Century"/>
          <w:sz w:val="24"/>
          <w:szCs w:val="24"/>
        </w:rPr>
        <w:t xml:space="preserve"> </w:t>
      </w:r>
      <w:r w:rsidRPr="008410CA">
        <w:rPr>
          <w:rFonts w:ascii="Century" w:hAnsi="Century"/>
          <w:sz w:val="24"/>
          <w:szCs w:val="24"/>
        </w:rPr>
        <w:t>call</w:t>
      </w:r>
      <w:r w:rsidR="00032079" w:rsidRPr="008410CA">
        <w:rPr>
          <w:rFonts w:ascii="Century" w:hAnsi="Century"/>
          <w:sz w:val="24"/>
          <w:szCs w:val="24"/>
        </w:rPr>
        <w:t xml:space="preserve"> </w:t>
      </w:r>
      <w:r w:rsidRPr="008410CA">
        <w:rPr>
          <w:rFonts w:ascii="Century" w:hAnsi="Century"/>
          <w:sz w:val="24"/>
          <w:szCs w:val="24"/>
        </w:rPr>
        <w:t>the</w:t>
      </w:r>
      <w:r w:rsidR="00032079" w:rsidRPr="008410CA">
        <w:rPr>
          <w:rFonts w:ascii="Century" w:hAnsi="Century"/>
          <w:sz w:val="24"/>
          <w:szCs w:val="24"/>
        </w:rPr>
        <w:t xml:space="preserve"> </w:t>
      </w:r>
      <w:r w:rsidRPr="008410CA">
        <w:rPr>
          <w:rFonts w:ascii="Century" w:hAnsi="Century"/>
          <w:sz w:val="24"/>
          <w:szCs w:val="24"/>
        </w:rPr>
        <w:t>advanced</w:t>
      </w:r>
      <w:r w:rsidR="00032079" w:rsidRPr="008410CA">
        <w:rPr>
          <w:rFonts w:ascii="Century" w:hAnsi="Century"/>
          <w:sz w:val="24"/>
          <w:szCs w:val="24"/>
        </w:rPr>
        <w:t xml:space="preserve"> </w:t>
      </w:r>
      <w:r w:rsidRPr="008410CA">
        <w:rPr>
          <w:rFonts w:ascii="Century" w:hAnsi="Century"/>
          <w:sz w:val="24"/>
          <w:szCs w:val="24"/>
        </w:rPr>
        <w:t>algorithm</w:t>
      </w:r>
      <w:r w:rsidR="00032079" w:rsidRPr="008410CA">
        <w:rPr>
          <w:rFonts w:ascii="Century" w:hAnsi="Century"/>
          <w:sz w:val="24"/>
          <w:szCs w:val="24"/>
        </w:rPr>
        <w:t xml:space="preserve"> </w:t>
      </w:r>
      <w:r w:rsidRPr="008410CA">
        <w:rPr>
          <w:rFonts w:ascii="Century" w:hAnsi="Century"/>
          <w:sz w:val="24"/>
          <w:szCs w:val="24"/>
        </w:rPr>
        <w:t>using</w:t>
      </w:r>
    </w:p>
    <w:p w:rsidR="00855E56" w:rsidRPr="008410CA" w:rsidRDefault="00855E56" w:rsidP="00B50145">
      <w:pPr>
        <w:spacing w:after="0"/>
        <w:jc w:val="both"/>
        <w:rPr>
          <w:rFonts w:ascii="Century" w:hAnsi="Century"/>
          <w:sz w:val="24"/>
          <w:szCs w:val="24"/>
        </w:rPr>
      </w:pPr>
      <w:r w:rsidRPr="008410CA">
        <w:rPr>
          <w:rFonts w:ascii="Century" w:hAnsi="Century"/>
          <w:b/>
          <w:bCs/>
          <w:sz w:val="24"/>
          <w:szCs w:val="24"/>
        </w:rPr>
        <w:t>options</w:t>
      </w:r>
      <w:r w:rsidRPr="008410CA">
        <w:rPr>
          <w:rFonts w:ascii="Century" w:hAnsi="Century"/>
          <w:sz w:val="24"/>
          <w:szCs w:val="24"/>
        </w:rPr>
        <w:t>=</w:t>
      </w:r>
      <w:r w:rsidR="00032079" w:rsidRPr="008410CA">
        <w:rPr>
          <w:rFonts w:ascii="Century" w:hAnsi="Century"/>
          <w:sz w:val="24"/>
          <w:szCs w:val="24"/>
        </w:rPr>
        <w:t xml:space="preserve"> </w:t>
      </w:r>
      <w:r w:rsidRPr="008410CA">
        <w:rPr>
          <w:rFonts w:ascii="Century" w:hAnsi="Century"/>
          <w:sz w:val="24"/>
          <w:szCs w:val="24"/>
        </w:rPr>
        <w:t>optimset('GradObj',</w:t>
      </w:r>
      <w:r w:rsidR="00032079" w:rsidRPr="008410CA">
        <w:rPr>
          <w:rFonts w:ascii="Century" w:hAnsi="Century"/>
          <w:sz w:val="24"/>
          <w:szCs w:val="24"/>
        </w:rPr>
        <w:t xml:space="preserve"> </w:t>
      </w:r>
      <w:r w:rsidRPr="008410CA">
        <w:rPr>
          <w:rFonts w:ascii="Century" w:hAnsi="Century"/>
          <w:sz w:val="24"/>
          <w:szCs w:val="24"/>
        </w:rPr>
        <w:t>'on',</w:t>
      </w:r>
      <w:r w:rsidR="00032079" w:rsidRPr="008410CA">
        <w:rPr>
          <w:rFonts w:ascii="Century" w:hAnsi="Century"/>
          <w:sz w:val="24"/>
          <w:szCs w:val="24"/>
        </w:rPr>
        <w:t xml:space="preserve"> </w:t>
      </w:r>
      <w:r w:rsidRPr="008410CA">
        <w:rPr>
          <w:rFonts w:ascii="Century" w:hAnsi="Century"/>
          <w:sz w:val="24"/>
          <w:szCs w:val="24"/>
        </w:rPr>
        <w:t>'MaxIter',</w:t>
      </w:r>
      <w:r w:rsidR="00032079" w:rsidRPr="008410CA">
        <w:rPr>
          <w:rFonts w:ascii="Century" w:hAnsi="Century"/>
          <w:sz w:val="24"/>
          <w:szCs w:val="24"/>
        </w:rPr>
        <w:t xml:space="preserve"> </w:t>
      </w:r>
      <w:r w:rsidRPr="008410CA">
        <w:rPr>
          <w:rFonts w:ascii="Century" w:hAnsi="Century"/>
          <w:sz w:val="24"/>
          <w:szCs w:val="24"/>
        </w:rPr>
        <w:t>'100');</w:t>
      </w:r>
      <w:r w:rsidR="00032079" w:rsidRPr="008410CA">
        <w:rPr>
          <w:rFonts w:ascii="Century" w:hAnsi="Century"/>
          <w:sz w:val="24"/>
          <w:szCs w:val="24"/>
        </w:rPr>
        <w:t xml:space="preserve"> </w:t>
      </w:r>
      <w:r w:rsidRPr="008410CA">
        <w:rPr>
          <w:rFonts w:ascii="Century" w:hAnsi="Century"/>
          <w:b/>
          <w:bCs/>
          <w:sz w:val="24"/>
          <w:szCs w:val="24"/>
        </w:rPr>
        <w:t>%</w:t>
      </w:r>
      <w:r w:rsidR="00032079" w:rsidRPr="008410CA">
        <w:rPr>
          <w:rFonts w:ascii="Century" w:hAnsi="Century"/>
          <w:b/>
          <w:bCs/>
          <w:sz w:val="24"/>
          <w:szCs w:val="24"/>
        </w:rPr>
        <w:t xml:space="preserve"> </w:t>
      </w:r>
      <w:r w:rsidRPr="008410CA">
        <w:rPr>
          <w:rFonts w:ascii="Century" w:hAnsi="Century"/>
          <w:b/>
          <w:bCs/>
          <w:sz w:val="24"/>
          <w:szCs w:val="24"/>
        </w:rPr>
        <w:t>define</w:t>
      </w:r>
      <w:r w:rsidR="00032079" w:rsidRPr="008410CA">
        <w:rPr>
          <w:rFonts w:ascii="Century" w:hAnsi="Century"/>
          <w:b/>
          <w:bCs/>
          <w:sz w:val="24"/>
          <w:szCs w:val="24"/>
        </w:rPr>
        <w:t xml:space="preserve"> </w:t>
      </w:r>
      <w:r w:rsidRPr="008410CA">
        <w:rPr>
          <w:rFonts w:ascii="Century" w:hAnsi="Century"/>
          <w:b/>
          <w:bCs/>
          <w:sz w:val="24"/>
          <w:szCs w:val="24"/>
        </w:rPr>
        <w:t>the</w:t>
      </w:r>
      <w:r w:rsidR="00032079" w:rsidRPr="008410CA">
        <w:rPr>
          <w:rFonts w:ascii="Century" w:hAnsi="Century"/>
          <w:b/>
          <w:bCs/>
          <w:sz w:val="24"/>
          <w:szCs w:val="24"/>
        </w:rPr>
        <w:t xml:space="preserve"> </w:t>
      </w:r>
      <w:r w:rsidRPr="008410CA">
        <w:rPr>
          <w:rFonts w:ascii="Century" w:hAnsi="Century"/>
          <w:b/>
          <w:bCs/>
          <w:sz w:val="24"/>
          <w:szCs w:val="24"/>
        </w:rPr>
        <w:t>options</w:t>
      </w:r>
      <w:r w:rsidR="00032079" w:rsidRPr="008410CA">
        <w:rPr>
          <w:rFonts w:ascii="Century" w:hAnsi="Century"/>
          <w:b/>
          <w:bCs/>
          <w:sz w:val="24"/>
          <w:szCs w:val="24"/>
        </w:rPr>
        <w:t xml:space="preserve"> </w:t>
      </w:r>
      <w:r w:rsidRPr="008410CA">
        <w:rPr>
          <w:rFonts w:ascii="Century" w:hAnsi="Century"/>
          <w:b/>
          <w:bCs/>
          <w:sz w:val="24"/>
          <w:szCs w:val="24"/>
        </w:rPr>
        <w:t>data</w:t>
      </w:r>
      <w:r w:rsidR="00032079" w:rsidRPr="008410CA">
        <w:rPr>
          <w:rFonts w:ascii="Century" w:hAnsi="Century"/>
          <w:b/>
          <w:bCs/>
          <w:sz w:val="24"/>
          <w:szCs w:val="24"/>
        </w:rPr>
        <w:t xml:space="preserve"> </w:t>
      </w:r>
      <w:r w:rsidRPr="008410CA">
        <w:rPr>
          <w:rFonts w:ascii="Century" w:hAnsi="Century"/>
          <w:b/>
          <w:bCs/>
          <w:sz w:val="24"/>
          <w:szCs w:val="24"/>
        </w:rPr>
        <w:t>structure</w:t>
      </w:r>
    </w:p>
    <w:p w:rsidR="00855E56" w:rsidRPr="008410CA" w:rsidRDefault="00855E56" w:rsidP="00B50145">
      <w:pPr>
        <w:jc w:val="both"/>
        <w:rPr>
          <w:rFonts w:ascii="Century" w:hAnsi="Century"/>
          <w:sz w:val="24"/>
          <w:szCs w:val="24"/>
        </w:rPr>
      </w:pPr>
      <w:r w:rsidRPr="008410CA">
        <w:rPr>
          <w:rFonts w:ascii="Century" w:hAnsi="Century"/>
          <w:b/>
          <w:bCs/>
          <w:sz w:val="24"/>
          <w:szCs w:val="24"/>
        </w:rPr>
        <w:t>initialTheta</w:t>
      </w:r>
      <w:r w:rsidRPr="008410CA">
        <w:rPr>
          <w:rFonts w:ascii="Century" w:hAnsi="Century"/>
          <w:sz w:val="24"/>
          <w:szCs w:val="24"/>
        </w:rPr>
        <w:t>=</w:t>
      </w:r>
      <w:r w:rsidR="00032079" w:rsidRPr="008410CA">
        <w:rPr>
          <w:rFonts w:ascii="Century" w:hAnsi="Century"/>
          <w:sz w:val="24"/>
          <w:szCs w:val="24"/>
        </w:rPr>
        <w:t xml:space="preserve"> </w:t>
      </w:r>
      <w:r w:rsidRPr="008410CA">
        <w:rPr>
          <w:rFonts w:ascii="Century" w:hAnsi="Century"/>
          <w:sz w:val="24"/>
          <w:szCs w:val="24"/>
        </w:rPr>
        <w:t>zeros(2,1);</w:t>
      </w:r>
      <w:r w:rsidR="00032079" w:rsidRPr="008410CA">
        <w:rPr>
          <w:rFonts w:ascii="Century" w:hAnsi="Century"/>
          <w:sz w:val="24"/>
          <w:szCs w:val="24"/>
        </w:rPr>
        <w:t xml:space="preserve"> </w:t>
      </w:r>
      <w:r w:rsidRPr="008410CA">
        <w:rPr>
          <w:rFonts w:ascii="Century" w:hAnsi="Century"/>
          <w:sz w:val="24"/>
          <w:szCs w:val="24"/>
        </w:rPr>
        <w:t>#</w:t>
      </w:r>
      <w:r w:rsidR="00032079" w:rsidRPr="008410CA">
        <w:rPr>
          <w:rFonts w:ascii="Century" w:hAnsi="Century"/>
          <w:sz w:val="24"/>
          <w:szCs w:val="24"/>
        </w:rPr>
        <w:t xml:space="preserve"> </w:t>
      </w:r>
      <w:r w:rsidRPr="008410CA">
        <w:rPr>
          <w:rFonts w:ascii="Century" w:hAnsi="Century"/>
          <w:sz w:val="24"/>
          <w:szCs w:val="24"/>
        </w:rPr>
        <w:t>set</w:t>
      </w:r>
      <w:r w:rsidR="00032079" w:rsidRPr="008410CA">
        <w:rPr>
          <w:rFonts w:ascii="Century" w:hAnsi="Century"/>
          <w:sz w:val="24"/>
          <w:szCs w:val="24"/>
        </w:rPr>
        <w:t xml:space="preserve"> </w:t>
      </w:r>
      <w:r w:rsidRPr="008410CA">
        <w:rPr>
          <w:rFonts w:ascii="Century" w:hAnsi="Century"/>
          <w:sz w:val="24"/>
          <w:szCs w:val="24"/>
        </w:rPr>
        <w:t>the</w:t>
      </w:r>
      <w:r w:rsidR="00032079" w:rsidRPr="008410CA">
        <w:rPr>
          <w:rFonts w:ascii="Century" w:hAnsi="Century"/>
          <w:sz w:val="24"/>
          <w:szCs w:val="24"/>
        </w:rPr>
        <w:t xml:space="preserve"> </w:t>
      </w:r>
      <w:r w:rsidRPr="008410CA">
        <w:rPr>
          <w:rFonts w:ascii="Century" w:hAnsi="Century"/>
          <w:sz w:val="24"/>
          <w:szCs w:val="24"/>
        </w:rPr>
        <w:t>initial</w:t>
      </w:r>
      <w:r w:rsidR="00032079" w:rsidRPr="008410CA">
        <w:rPr>
          <w:rFonts w:ascii="Century" w:hAnsi="Century"/>
          <w:sz w:val="24"/>
          <w:szCs w:val="24"/>
        </w:rPr>
        <w:t xml:space="preserve"> </w:t>
      </w:r>
      <w:r w:rsidRPr="008410CA">
        <w:rPr>
          <w:rFonts w:ascii="Century" w:hAnsi="Century"/>
          <w:sz w:val="24"/>
          <w:szCs w:val="24"/>
        </w:rPr>
        <w:t>dimensions</w:t>
      </w:r>
      <w:r w:rsidR="00032079" w:rsidRPr="008410CA">
        <w:rPr>
          <w:rFonts w:ascii="Century" w:hAnsi="Century"/>
          <w:sz w:val="24"/>
          <w:szCs w:val="24"/>
        </w:rPr>
        <w:t xml:space="preserve"> </w:t>
      </w:r>
      <w:r w:rsidRPr="008410CA">
        <w:rPr>
          <w:rFonts w:ascii="Century" w:hAnsi="Century"/>
          <w:sz w:val="24"/>
          <w:szCs w:val="24"/>
        </w:rPr>
        <w:t>for</w:t>
      </w:r>
      <w:r w:rsidR="00032079" w:rsidRPr="008410CA">
        <w:rPr>
          <w:rFonts w:ascii="Century" w:hAnsi="Century"/>
          <w:sz w:val="24"/>
          <w:szCs w:val="24"/>
        </w:rPr>
        <w:t xml:space="preserve"> </w:t>
      </w:r>
      <w:r w:rsidRPr="008410CA">
        <w:rPr>
          <w:rFonts w:ascii="Century" w:hAnsi="Century"/>
          <w:sz w:val="24"/>
          <w:szCs w:val="24"/>
        </w:rPr>
        <w:t>theta</w:t>
      </w:r>
      <w:r w:rsidR="00032079" w:rsidRPr="008410CA">
        <w:rPr>
          <w:rFonts w:ascii="Century" w:hAnsi="Century"/>
          <w:sz w:val="24"/>
          <w:szCs w:val="24"/>
        </w:rPr>
        <w:t xml:space="preserve"> </w:t>
      </w:r>
      <w:r w:rsidRPr="008410CA">
        <w:rPr>
          <w:rFonts w:ascii="Century" w:hAnsi="Century"/>
          <w:b/>
          <w:bCs/>
          <w:sz w:val="24"/>
          <w:szCs w:val="24"/>
        </w:rPr>
        <w:t>%</w:t>
      </w:r>
      <w:r w:rsidR="00032079" w:rsidRPr="008410CA">
        <w:rPr>
          <w:rFonts w:ascii="Century" w:hAnsi="Century"/>
          <w:b/>
          <w:bCs/>
          <w:sz w:val="24"/>
          <w:szCs w:val="24"/>
        </w:rPr>
        <w:t xml:space="preserve"> </w:t>
      </w:r>
      <w:r w:rsidRPr="008410CA">
        <w:rPr>
          <w:rFonts w:ascii="Century" w:hAnsi="Century"/>
          <w:b/>
          <w:bCs/>
          <w:sz w:val="24"/>
          <w:szCs w:val="24"/>
        </w:rPr>
        <w:t>initialize</w:t>
      </w:r>
      <w:r w:rsidR="00032079" w:rsidRPr="008410CA">
        <w:rPr>
          <w:rFonts w:ascii="Century" w:hAnsi="Century"/>
          <w:b/>
          <w:bCs/>
          <w:sz w:val="24"/>
          <w:szCs w:val="24"/>
        </w:rPr>
        <w:t xml:space="preserve"> </w:t>
      </w:r>
      <w:r w:rsidRPr="008410CA">
        <w:rPr>
          <w:rFonts w:ascii="Century" w:hAnsi="Century"/>
          <w:b/>
          <w:bCs/>
          <w:sz w:val="24"/>
          <w:szCs w:val="24"/>
        </w:rPr>
        <w:t>the</w:t>
      </w:r>
      <w:r w:rsidR="00032079" w:rsidRPr="008410CA">
        <w:rPr>
          <w:rFonts w:ascii="Century" w:hAnsi="Century"/>
          <w:b/>
          <w:bCs/>
          <w:sz w:val="24"/>
          <w:szCs w:val="24"/>
        </w:rPr>
        <w:t xml:space="preserve"> </w:t>
      </w:r>
      <w:r w:rsidRPr="008410CA">
        <w:rPr>
          <w:rFonts w:ascii="Century" w:hAnsi="Century"/>
          <w:b/>
          <w:bCs/>
          <w:sz w:val="24"/>
          <w:szCs w:val="24"/>
        </w:rPr>
        <w:t>theta</w:t>
      </w:r>
      <w:r w:rsidR="00032079" w:rsidRPr="008410CA">
        <w:rPr>
          <w:rFonts w:ascii="Century" w:hAnsi="Century"/>
          <w:b/>
          <w:bCs/>
          <w:sz w:val="24"/>
          <w:szCs w:val="24"/>
        </w:rPr>
        <w:t xml:space="preserve"> </w:t>
      </w:r>
      <w:r w:rsidRPr="008410CA">
        <w:rPr>
          <w:rFonts w:ascii="Century" w:hAnsi="Century"/>
          <w:b/>
          <w:bCs/>
          <w:sz w:val="24"/>
          <w:szCs w:val="24"/>
        </w:rPr>
        <w:t>values</w:t>
      </w:r>
    </w:p>
    <w:p w:rsidR="00855E56" w:rsidRPr="008410CA" w:rsidRDefault="00855E56" w:rsidP="00B50145">
      <w:pPr>
        <w:jc w:val="both"/>
        <w:rPr>
          <w:rFonts w:ascii="Century" w:hAnsi="Century"/>
          <w:sz w:val="24"/>
          <w:szCs w:val="24"/>
        </w:rPr>
      </w:pPr>
      <w:r w:rsidRPr="008410CA">
        <w:rPr>
          <w:rFonts w:ascii="Century" w:hAnsi="Century"/>
          <w:b/>
          <w:bCs/>
          <w:sz w:val="24"/>
          <w:szCs w:val="24"/>
        </w:rPr>
        <w:t>[optTheta,</w:t>
      </w:r>
      <w:r w:rsidR="00032079" w:rsidRPr="008410CA">
        <w:rPr>
          <w:rFonts w:ascii="Century" w:hAnsi="Century"/>
          <w:b/>
          <w:bCs/>
          <w:sz w:val="24"/>
          <w:szCs w:val="24"/>
        </w:rPr>
        <w:t xml:space="preserve"> </w:t>
      </w:r>
      <w:r w:rsidRPr="008410CA">
        <w:rPr>
          <w:rFonts w:ascii="Century" w:hAnsi="Century"/>
          <w:b/>
          <w:bCs/>
          <w:sz w:val="24"/>
          <w:szCs w:val="24"/>
        </w:rPr>
        <w:t>funtionVal,</w:t>
      </w:r>
      <w:r w:rsidR="00032079" w:rsidRPr="008410CA">
        <w:rPr>
          <w:rFonts w:ascii="Century" w:hAnsi="Century"/>
          <w:b/>
          <w:bCs/>
          <w:sz w:val="24"/>
          <w:szCs w:val="24"/>
        </w:rPr>
        <w:t xml:space="preserve"> </w:t>
      </w:r>
      <w:r w:rsidRPr="008410CA">
        <w:rPr>
          <w:rFonts w:ascii="Century" w:hAnsi="Century"/>
          <w:b/>
          <w:bCs/>
          <w:sz w:val="24"/>
          <w:szCs w:val="24"/>
        </w:rPr>
        <w:t>exitFlag]</w:t>
      </w:r>
      <w:r w:rsidRPr="008410CA">
        <w:rPr>
          <w:rFonts w:ascii="Century" w:hAnsi="Century"/>
          <w:sz w:val="24"/>
          <w:szCs w:val="24"/>
        </w:rPr>
        <w:t>=</w:t>
      </w:r>
      <w:r w:rsidR="00032079" w:rsidRPr="008410CA">
        <w:rPr>
          <w:rFonts w:ascii="Century" w:hAnsi="Century"/>
          <w:sz w:val="24"/>
          <w:szCs w:val="24"/>
        </w:rPr>
        <w:t xml:space="preserve"> </w:t>
      </w:r>
      <w:r w:rsidRPr="008410CA">
        <w:rPr>
          <w:rFonts w:ascii="Century" w:hAnsi="Century"/>
          <w:sz w:val="24"/>
          <w:szCs w:val="24"/>
        </w:rPr>
        <w:t>fminunc(@costFunction,</w:t>
      </w:r>
      <w:r w:rsidR="00032079" w:rsidRPr="008410CA">
        <w:rPr>
          <w:rFonts w:ascii="Century" w:hAnsi="Century"/>
          <w:sz w:val="24"/>
          <w:szCs w:val="24"/>
        </w:rPr>
        <w:t xml:space="preserve"> </w:t>
      </w:r>
      <w:r w:rsidRPr="008410CA">
        <w:rPr>
          <w:rFonts w:ascii="Century" w:hAnsi="Century"/>
          <w:sz w:val="24"/>
          <w:szCs w:val="24"/>
        </w:rPr>
        <w:t>initialTheta,</w:t>
      </w:r>
      <w:r w:rsidR="00032079" w:rsidRPr="008410CA">
        <w:rPr>
          <w:rFonts w:ascii="Century" w:hAnsi="Century"/>
          <w:sz w:val="24"/>
          <w:szCs w:val="24"/>
        </w:rPr>
        <w:t xml:space="preserve"> </w:t>
      </w:r>
      <w:r w:rsidRPr="008410CA">
        <w:rPr>
          <w:rFonts w:ascii="Century" w:hAnsi="Century"/>
          <w:sz w:val="24"/>
          <w:szCs w:val="24"/>
        </w:rPr>
        <w:t>options);</w:t>
      </w:r>
      <w:r w:rsidR="00032079" w:rsidRPr="008410CA">
        <w:rPr>
          <w:rFonts w:ascii="Century" w:hAnsi="Century"/>
          <w:sz w:val="24"/>
          <w:szCs w:val="24"/>
        </w:rPr>
        <w:t xml:space="preserve"> </w:t>
      </w:r>
      <w:r w:rsidRPr="008410CA">
        <w:rPr>
          <w:rFonts w:ascii="Century" w:hAnsi="Century"/>
          <w:b/>
          <w:bCs/>
          <w:sz w:val="24"/>
          <w:szCs w:val="24"/>
        </w:rPr>
        <w:t>%</w:t>
      </w:r>
      <w:r w:rsidR="00032079" w:rsidRPr="008410CA">
        <w:rPr>
          <w:rFonts w:ascii="Century" w:hAnsi="Century"/>
          <w:b/>
          <w:bCs/>
          <w:sz w:val="24"/>
          <w:szCs w:val="24"/>
        </w:rPr>
        <w:t xml:space="preserve"> </w:t>
      </w:r>
      <w:r w:rsidRPr="008410CA">
        <w:rPr>
          <w:rFonts w:ascii="Century" w:hAnsi="Century"/>
          <w:b/>
          <w:bCs/>
          <w:sz w:val="24"/>
          <w:szCs w:val="24"/>
        </w:rPr>
        <w:t>run</w:t>
      </w:r>
      <w:r w:rsidR="00032079" w:rsidRPr="008410CA">
        <w:rPr>
          <w:rFonts w:ascii="Century" w:hAnsi="Century"/>
          <w:b/>
          <w:bCs/>
          <w:sz w:val="24"/>
          <w:szCs w:val="24"/>
        </w:rPr>
        <w:t xml:space="preserve"> </w:t>
      </w:r>
      <w:r w:rsidRPr="008410CA">
        <w:rPr>
          <w:rFonts w:ascii="Century" w:hAnsi="Century"/>
          <w:b/>
          <w:bCs/>
          <w:sz w:val="24"/>
          <w:szCs w:val="24"/>
        </w:rPr>
        <w:t>the</w:t>
      </w:r>
      <w:r w:rsidR="00032079" w:rsidRPr="008410CA">
        <w:rPr>
          <w:rFonts w:ascii="Century" w:hAnsi="Century"/>
          <w:b/>
          <w:bCs/>
          <w:sz w:val="24"/>
          <w:szCs w:val="24"/>
        </w:rPr>
        <w:t xml:space="preserve"> </w:t>
      </w:r>
      <w:r w:rsidRPr="008410CA">
        <w:rPr>
          <w:rFonts w:ascii="Century" w:hAnsi="Century"/>
          <w:b/>
          <w:bCs/>
          <w:sz w:val="24"/>
          <w:szCs w:val="24"/>
        </w:rPr>
        <w:t>algorithm</w:t>
      </w:r>
    </w:p>
    <w:p w:rsidR="00855E56" w:rsidRPr="008410CA" w:rsidRDefault="00855E56" w:rsidP="006B248B">
      <w:pPr>
        <w:numPr>
          <w:ilvl w:val="0"/>
          <w:numId w:val="51"/>
        </w:numPr>
        <w:spacing w:before="100" w:beforeAutospacing="1" w:after="100" w:afterAutospacing="1" w:line="240" w:lineRule="auto"/>
        <w:jc w:val="both"/>
        <w:rPr>
          <w:rFonts w:ascii="Century" w:hAnsi="Century"/>
          <w:sz w:val="24"/>
          <w:szCs w:val="24"/>
        </w:rPr>
      </w:pPr>
      <w:r w:rsidRPr="008410CA">
        <w:rPr>
          <w:rFonts w:ascii="Century" w:hAnsi="Century"/>
          <w:sz w:val="24"/>
          <w:szCs w:val="24"/>
        </w:rPr>
        <w:t>Here</w:t>
      </w:r>
    </w:p>
    <w:p w:rsidR="00855E56" w:rsidRPr="008410CA" w:rsidRDefault="00855E56" w:rsidP="006B248B">
      <w:pPr>
        <w:numPr>
          <w:ilvl w:val="0"/>
          <w:numId w:val="51"/>
        </w:numPr>
        <w:spacing w:before="100" w:beforeAutospacing="1" w:after="100" w:afterAutospacing="1" w:line="240" w:lineRule="auto"/>
        <w:ind w:left="1440"/>
        <w:jc w:val="both"/>
        <w:rPr>
          <w:rFonts w:ascii="Century" w:hAnsi="Century"/>
          <w:sz w:val="24"/>
          <w:szCs w:val="24"/>
        </w:rPr>
      </w:pPr>
    </w:p>
    <w:p w:rsidR="00855E56" w:rsidRPr="008410CA" w:rsidRDefault="00855E56" w:rsidP="006B248B">
      <w:pPr>
        <w:numPr>
          <w:ilvl w:val="1"/>
          <w:numId w:val="51"/>
        </w:numPr>
        <w:spacing w:before="100" w:beforeAutospacing="1" w:after="100" w:afterAutospacing="1" w:line="240" w:lineRule="auto"/>
        <w:jc w:val="both"/>
        <w:rPr>
          <w:rFonts w:ascii="Century" w:hAnsi="Century"/>
          <w:sz w:val="24"/>
          <w:szCs w:val="24"/>
        </w:rPr>
      </w:pPr>
      <w:r w:rsidRPr="008410CA">
        <w:rPr>
          <w:rFonts w:ascii="Century" w:hAnsi="Century"/>
          <w:b/>
          <w:bCs/>
          <w:sz w:val="24"/>
          <w:szCs w:val="24"/>
        </w:rPr>
        <w:t>options</w:t>
      </w:r>
      <w:r w:rsidR="00032079" w:rsidRPr="008410CA">
        <w:rPr>
          <w:rFonts w:ascii="Century" w:hAnsi="Century"/>
          <w:sz w:val="24"/>
          <w:szCs w:val="24"/>
        </w:rPr>
        <w:t xml:space="preserve"> </w:t>
      </w:r>
      <w:r w:rsidRPr="008410CA">
        <w:rPr>
          <w:rFonts w:ascii="Century" w:hAnsi="Century"/>
          <w:sz w:val="24"/>
          <w:szCs w:val="24"/>
        </w:rPr>
        <w:t>is</w:t>
      </w:r>
      <w:r w:rsidR="00032079" w:rsidRPr="008410CA">
        <w:rPr>
          <w:rFonts w:ascii="Century" w:hAnsi="Century"/>
          <w:sz w:val="24"/>
          <w:szCs w:val="24"/>
        </w:rPr>
        <w:t xml:space="preserve"> </w:t>
      </w:r>
      <w:r w:rsidRPr="008410CA">
        <w:rPr>
          <w:rFonts w:ascii="Century" w:hAnsi="Century"/>
          <w:sz w:val="24"/>
          <w:szCs w:val="24"/>
        </w:rPr>
        <w:t>a</w:t>
      </w:r>
      <w:r w:rsidR="00032079" w:rsidRPr="008410CA">
        <w:rPr>
          <w:rFonts w:ascii="Century" w:hAnsi="Century"/>
          <w:sz w:val="24"/>
          <w:szCs w:val="24"/>
        </w:rPr>
        <w:t xml:space="preserve"> </w:t>
      </w:r>
      <w:r w:rsidRPr="008410CA">
        <w:rPr>
          <w:rFonts w:ascii="Century" w:hAnsi="Century"/>
          <w:sz w:val="24"/>
          <w:szCs w:val="24"/>
        </w:rPr>
        <w:t>data</w:t>
      </w:r>
      <w:r w:rsidR="00032079" w:rsidRPr="008410CA">
        <w:rPr>
          <w:rFonts w:ascii="Century" w:hAnsi="Century"/>
          <w:sz w:val="24"/>
          <w:szCs w:val="24"/>
        </w:rPr>
        <w:t xml:space="preserve"> </w:t>
      </w:r>
      <w:r w:rsidRPr="008410CA">
        <w:rPr>
          <w:rFonts w:ascii="Century" w:hAnsi="Century"/>
          <w:sz w:val="24"/>
          <w:szCs w:val="24"/>
        </w:rPr>
        <w:t>structure</w:t>
      </w:r>
      <w:r w:rsidR="00032079" w:rsidRPr="008410CA">
        <w:rPr>
          <w:rFonts w:ascii="Century" w:hAnsi="Century"/>
          <w:sz w:val="24"/>
          <w:szCs w:val="24"/>
        </w:rPr>
        <w:t xml:space="preserve"> </w:t>
      </w:r>
      <w:r w:rsidRPr="008410CA">
        <w:rPr>
          <w:rFonts w:ascii="Century" w:hAnsi="Century"/>
          <w:sz w:val="24"/>
          <w:szCs w:val="24"/>
        </w:rPr>
        <w:t>giving</w:t>
      </w:r>
      <w:r w:rsidR="00032079" w:rsidRPr="008410CA">
        <w:rPr>
          <w:rFonts w:ascii="Century" w:hAnsi="Century"/>
          <w:sz w:val="24"/>
          <w:szCs w:val="24"/>
        </w:rPr>
        <w:t xml:space="preserve"> </w:t>
      </w:r>
      <w:r w:rsidRPr="008410CA">
        <w:rPr>
          <w:rFonts w:ascii="Century" w:hAnsi="Century"/>
          <w:sz w:val="24"/>
          <w:szCs w:val="24"/>
        </w:rPr>
        <w:t>options</w:t>
      </w:r>
      <w:r w:rsidR="00032079" w:rsidRPr="008410CA">
        <w:rPr>
          <w:rFonts w:ascii="Century" w:hAnsi="Century"/>
          <w:sz w:val="24"/>
          <w:szCs w:val="24"/>
        </w:rPr>
        <w:t xml:space="preserve"> </w:t>
      </w:r>
      <w:r w:rsidRPr="008410CA">
        <w:rPr>
          <w:rFonts w:ascii="Century" w:hAnsi="Century"/>
          <w:sz w:val="24"/>
          <w:szCs w:val="24"/>
        </w:rPr>
        <w:t>for</w:t>
      </w:r>
      <w:r w:rsidR="00032079" w:rsidRPr="008410CA">
        <w:rPr>
          <w:rFonts w:ascii="Century" w:hAnsi="Century"/>
          <w:sz w:val="24"/>
          <w:szCs w:val="24"/>
        </w:rPr>
        <w:t xml:space="preserve"> </w:t>
      </w:r>
      <w:r w:rsidRPr="008410CA">
        <w:rPr>
          <w:rFonts w:ascii="Century" w:hAnsi="Century"/>
          <w:sz w:val="24"/>
          <w:szCs w:val="24"/>
        </w:rPr>
        <w:t>the</w:t>
      </w:r>
      <w:r w:rsidR="00032079" w:rsidRPr="008410CA">
        <w:rPr>
          <w:rFonts w:ascii="Century" w:hAnsi="Century"/>
          <w:sz w:val="24"/>
          <w:szCs w:val="24"/>
        </w:rPr>
        <w:t xml:space="preserve"> </w:t>
      </w:r>
      <w:r w:rsidRPr="008410CA">
        <w:rPr>
          <w:rFonts w:ascii="Century" w:hAnsi="Century"/>
          <w:sz w:val="24"/>
          <w:szCs w:val="24"/>
        </w:rPr>
        <w:t>algorithm</w:t>
      </w:r>
    </w:p>
    <w:p w:rsidR="00855E56" w:rsidRPr="008410CA" w:rsidRDefault="00855E56" w:rsidP="006B248B">
      <w:pPr>
        <w:numPr>
          <w:ilvl w:val="1"/>
          <w:numId w:val="51"/>
        </w:numPr>
        <w:spacing w:before="100" w:beforeAutospacing="1" w:after="100" w:afterAutospacing="1" w:line="240" w:lineRule="auto"/>
        <w:jc w:val="both"/>
        <w:rPr>
          <w:rFonts w:ascii="Century" w:hAnsi="Century"/>
          <w:sz w:val="24"/>
          <w:szCs w:val="24"/>
        </w:rPr>
      </w:pPr>
      <w:r w:rsidRPr="008410CA">
        <w:rPr>
          <w:rFonts w:ascii="Century" w:hAnsi="Century"/>
          <w:b/>
          <w:bCs/>
          <w:sz w:val="24"/>
          <w:szCs w:val="24"/>
        </w:rPr>
        <w:t>fminunc</w:t>
      </w:r>
    </w:p>
    <w:p w:rsidR="00855E56" w:rsidRPr="008410CA" w:rsidRDefault="00855E56" w:rsidP="006B248B">
      <w:pPr>
        <w:numPr>
          <w:ilvl w:val="2"/>
          <w:numId w:val="51"/>
        </w:numPr>
        <w:spacing w:before="100" w:beforeAutospacing="1" w:after="100" w:afterAutospacing="1" w:line="240" w:lineRule="auto"/>
        <w:jc w:val="both"/>
        <w:rPr>
          <w:rFonts w:ascii="Century" w:hAnsi="Century"/>
          <w:sz w:val="24"/>
          <w:szCs w:val="24"/>
        </w:rPr>
      </w:pPr>
      <w:r w:rsidRPr="008410CA">
        <w:rPr>
          <w:rFonts w:ascii="Century" w:hAnsi="Century"/>
          <w:sz w:val="24"/>
          <w:szCs w:val="24"/>
        </w:rPr>
        <w:lastRenderedPageBreak/>
        <w:t>function</w:t>
      </w:r>
      <w:r w:rsidR="00032079" w:rsidRPr="008410CA">
        <w:rPr>
          <w:rFonts w:ascii="Century" w:hAnsi="Century"/>
          <w:sz w:val="24"/>
          <w:szCs w:val="24"/>
        </w:rPr>
        <w:t xml:space="preserve"> </w:t>
      </w:r>
      <w:r w:rsidRPr="008410CA">
        <w:rPr>
          <w:rFonts w:ascii="Century" w:hAnsi="Century"/>
          <w:sz w:val="24"/>
          <w:szCs w:val="24"/>
        </w:rPr>
        <w:t>minimize</w:t>
      </w:r>
      <w:r w:rsidR="00032079" w:rsidRPr="008410CA">
        <w:rPr>
          <w:rFonts w:ascii="Century" w:hAnsi="Century"/>
          <w:sz w:val="24"/>
          <w:szCs w:val="24"/>
        </w:rPr>
        <w:t xml:space="preserve"> </w:t>
      </w:r>
      <w:r w:rsidRPr="008410CA">
        <w:rPr>
          <w:rFonts w:ascii="Century" w:hAnsi="Century"/>
          <w:sz w:val="24"/>
          <w:szCs w:val="24"/>
        </w:rPr>
        <w:t>the</w:t>
      </w:r>
      <w:r w:rsidR="00032079" w:rsidRPr="008410CA">
        <w:rPr>
          <w:rFonts w:ascii="Century" w:hAnsi="Century"/>
          <w:sz w:val="24"/>
          <w:szCs w:val="24"/>
        </w:rPr>
        <w:t xml:space="preserve"> </w:t>
      </w:r>
      <w:r w:rsidRPr="008410CA">
        <w:rPr>
          <w:rFonts w:ascii="Century" w:hAnsi="Century"/>
          <w:sz w:val="24"/>
          <w:szCs w:val="24"/>
        </w:rPr>
        <w:t>cost</w:t>
      </w:r>
      <w:r w:rsidR="00032079" w:rsidRPr="008410CA">
        <w:rPr>
          <w:rFonts w:ascii="Century" w:hAnsi="Century"/>
          <w:sz w:val="24"/>
          <w:szCs w:val="24"/>
        </w:rPr>
        <w:t xml:space="preserve"> </w:t>
      </w:r>
      <w:r w:rsidRPr="008410CA">
        <w:rPr>
          <w:rFonts w:ascii="Century" w:hAnsi="Century"/>
          <w:sz w:val="24"/>
          <w:szCs w:val="24"/>
        </w:rPr>
        <w:t>function</w:t>
      </w:r>
      <w:r w:rsidR="00032079" w:rsidRPr="008410CA">
        <w:rPr>
          <w:rFonts w:ascii="Century" w:hAnsi="Century"/>
          <w:sz w:val="24"/>
          <w:szCs w:val="24"/>
        </w:rPr>
        <w:t xml:space="preserve"> </w:t>
      </w:r>
      <w:r w:rsidRPr="008410CA">
        <w:rPr>
          <w:rFonts w:ascii="Century" w:hAnsi="Century"/>
          <w:sz w:val="24"/>
          <w:szCs w:val="24"/>
        </w:rPr>
        <w:t>(</w:t>
      </w:r>
      <w:r w:rsidRPr="008410CA">
        <w:rPr>
          <w:rFonts w:ascii="Century" w:hAnsi="Century"/>
          <w:b/>
          <w:bCs/>
          <w:sz w:val="24"/>
          <w:szCs w:val="24"/>
        </w:rPr>
        <w:t>f</w:t>
      </w:r>
      <w:r w:rsidRPr="008410CA">
        <w:rPr>
          <w:rFonts w:ascii="Century" w:hAnsi="Century"/>
          <w:sz w:val="24"/>
          <w:szCs w:val="24"/>
        </w:rPr>
        <w:t>ind</w:t>
      </w:r>
      <w:r w:rsidR="00032079" w:rsidRPr="008410CA">
        <w:rPr>
          <w:rFonts w:ascii="Century" w:hAnsi="Century"/>
          <w:sz w:val="24"/>
          <w:szCs w:val="24"/>
        </w:rPr>
        <w:t xml:space="preserve"> </w:t>
      </w:r>
      <w:r w:rsidRPr="008410CA">
        <w:rPr>
          <w:rFonts w:ascii="Century" w:hAnsi="Century"/>
          <w:b/>
          <w:bCs/>
          <w:sz w:val="24"/>
          <w:szCs w:val="24"/>
        </w:rPr>
        <w:t>min</w:t>
      </w:r>
      <w:r w:rsidRPr="008410CA">
        <w:rPr>
          <w:rFonts w:ascii="Century" w:hAnsi="Century"/>
          <w:sz w:val="24"/>
          <w:szCs w:val="24"/>
        </w:rPr>
        <w:t>imum</w:t>
      </w:r>
      <w:r w:rsidR="00032079" w:rsidRPr="008410CA">
        <w:rPr>
          <w:rFonts w:ascii="Century" w:hAnsi="Century"/>
          <w:sz w:val="24"/>
          <w:szCs w:val="24"/>
        </w:rPr>
        <w:t xml:space="preserve"> </w:t>
      </w:r>
      <w:r w:rsidRPr="008410CA">
        <w:rPr>
          <w:rFonts w:ascii="Century" w:hAnsi="Century"/>
          <w:sz w:val="24"/>
          <w:szCs w:val="24"/>
        </w:rPr>
        <w:t>of</w:t>
      </w:r>
      <w:r w:rsidR="00032079" w:rsidRPr="008410CA">
        <w:rPr>
          <w:rFonts w:ascii="Century" w:hAnsi="Century"/>
          <w:sz w:val="24"/>
          <w:szCs w:val="24"/>
        </w:rPr>
        <w:t xml:space="preserve"> </w:t>
      </w:r>
      <w:r w:rsidRPr="008410CA">
        <w:rPr>
          <w:rFonts w:ascii="Century" w:hAnsi="Century"/>
          <w:b/>
          <w:bCs/>
          <w:sz w:val="24"/>
          <w:szCs w:val="24"/>
        </w:rPr>
        <w:t>unc</w:t>
      </w:r>
      <w:r w:rsidRPr="008410CA">
        <w:rPr>
          <w:rFonts w:ascii="Century" w:hAnsi="Century"/>
          <w:sz w:val="24"/>
          <w:szCs w:val="24"/>
        </w:rPr>
        <w:t>onstrained</w:t>
      </w:r>
      <w:r w:rsidR="00032079" w:rsidRPr="008410CA">
        <w:rPr>
          <w:rFonts w:ascii="Century" w:hAnsi="Century"/>
          <w:sz w:val="24"/>
          <w:szCs w:val="24"/>
        </w:rPr>
        <w:t xml:space="preserve"> </w:t>
      </w:r>
      <w:r w:rsidRPr="008410CA">
        <w:rPr>
          <w:rFonts w:ascii="Century" w:hAnsi="Century"/>
          <w:sz w:val="24"/>
          <w:szCs w:val="24"/>
        </w:rPr>
        <w:t>multivariable</w:t>
      </w:r>
      <w:r w:rsidR="00032079" w:rsidRPr="008410CA">
        <w:rPr>
          <w:rFonts w:ascii="Century" w:hAnsi="Century"/>
          <w:sz w:val="24"/>
          <w:szCs w:val="24"/>
        </w:rPr>
        <w:t xml:space="preserve"> </w:t>
      </w:r>
      <w:r w:rsidRPr="008410CA">
        <w:rPr>
          <w:rFonts w:ascii="Century" w:hAnsi="Century"/>
          <w:sz w:val="24"/>
          <w:szCs w:val="24"/>
        </w:rPr>
        <w:t>function)</w:t>
      </w:r>
    </w:p>
    <w:p w:rsidR="00855E56" w:rsidRPr="008410CA" w:rsidRDefault="00855E56" w:rsidP="006B248B">
      <w:pPr>
        <w:numPr>
          <w:ilvl w:val="1"/>
          <w:numId w:val="51"/>
        </w:numPr>
        <w:spacing w:before="100" w:beforeAutospacing="1" w:after="100" w:afterAutospacing="1" w:line="240" w:lineRule="auto"/>
        <w:jc w:val="both"/>
        <w:rPr>
          <w:rFonts w:ascii="Century" w:hAnsi="Century"/>
          <w:sz w:val="24"/>
          <w:szCs w:val="24"/>
        </w:rPr>
      </w:pPr>
      <w:r w:rsidRPr="008410CA">
        <w:rPr>
          <w:rFonts w:ascii="Century" w:hAnsi="Century"/>
          <w:b/>
          <w:bCs/>
          <w:sz w:val="24"/>
          <w:szCs w:val="24"/>
        </w:rPr>
        <w:t>@costFunction</w:t>
      </w:r>
      <w:r w:rsidR="00032079" w:rsidRPr="008410CA">
        <w:rPr>
          <w:rFonts w:ascii="Century" w:hAnsi="Century"/>
          <w:sz w:val="24"/>
          <w:szCs w:val="24"/>
        </w:rPr>
        <w:t xml:space="preserve"> </w:t>
      </w:r>
      <w:r w:rsidRPr="008410CA">
        <w:rPr>
          <w:rFonts w:ascii="Century" w:hAnsi="Century"/>
          <w:sz w:val="24"/>
          <w:szCs w:val="24"/>
        </w:rPr>
        <w:t>is</w:t>
      </w:r>
      <w:r w:rsidR="00032079" w:rsidRPr="008410CA">
        <w:rPr>
          <w:rFonts w:ascii="Century" w:hAnsi="Century"/>
          <w:sz w:val="24"/>
          <w:szCs w:val="24"/>
        </w:rPr>
        <w:t xml:space="preserve"> </w:t>
      </w:r>
      <w:r w:rsidRPr="008410CA">
        <w:rPr>
          <w:rFonts w:ascii="Century" w:hAnsi="Century"/>
          <w:sz w:val="24"/>
          <w:szCs w:val="24"/>
        </w:rPr>
        <w:t>a</w:t>
      </w:r>
      <w:r w:rsidR="00032079" w:rsidRPr="008410CA">
        <w:rPr>
          <w:rFonts w:ascii="Century" w:hAnsi="Century"/>
          <w:sz w:val="24"/>
          <w:szCs w:val="24"/>
        </w:rPr>
        <w:t xml:space="preserve"> </w:t>
      </w:r>
      <w:r w:rsidRPr="008410CA">
        <w:rPr>
          <w:rFonts w:ascii="Century" w:hAnsi="Century"/>
          <w:sz w:val="24"/>
          <w:szCs w:val="24"/>
        </w:rPr>
        <w:t>pointer</w:t>
      </w:r>
      <w:r w:rsidR="00032079" w:rsidRPr="008410CA">
        <w:rPr>
          <w:rFonts w:ascii="Century" w:hAnsi="Century"/>
          <w:sz w:val="24"/>
          <w:szCs w:val="24"/>
        </w:rPr>
        <w:t xml:space="preserve"> </w:t>
      </w:r>
      <w:r w:rsidRPr="008410CA">
        <w:rPr>
          <w:rFonts w:ascii="Century" w:hAnsi="Century"/>
          <w:sz w:val="24"/>
          <w:szCs w:val="24"/>
        </w:rPr>
        <w:t>to</w:t>
      </w:r>
      <w:r w:rsidR="00032079" w:rsidRPr="008410CA">
        <w:rPr>
          <w:rFonts w:ascii="Century" w:hAnsi="Century"/>
          <w:sz w:val="24"/>
          <w:szCs w:val="24"/>
        </w:rPr>
        <w:t xml:space="preserve"> </w:t>
      </w:r>
      <w:r w:rsidRPr="008410CA">
        <w:rPr>
          <w:rFonts w:ascii="Century" w:hAnsi="Century"/>
          <w:sz w:val="24"/>
          <w:szCs w:val="24"/>
        </w:rPr>
        <w:t>the</w:t>
      </w:r>
      <w:r w:rsidR="00032079" w:rsidRPr="008410CA">
        <w:rPr>
          <w:rFonts w:ascii="Century" w:hAnsi="Century"/>
          <w:sz w:val="24"/>
          <w:szCs w:val="24"/>
        </w:rPr>
        <w:t xml:space="preserve"> </w:t>
      </w:r>
      <w:r w:rsidRPr="008410CA">
        <w:rPr>
          <w:rFonts w:ascii="Century" w:hAnsi="Century"/>
          <w:sz w:val="24"/>
          <w:szCs w:val="24"/>
        </w:rPr>
        <w:t>costFunction</w:t>
      </w:r>
      <w:r w:rsidR="00032079" w:rsidRPr="008410CA">
        <w:rPr>
          <w:rFonts w:ascii="Century" w:hAnsi="Century"/>
          <w:sz w:val="24"/>
          <w:szCs w:val="24"/>
        </w:rPr>
        <w:t xml:space="preserve"> </w:t>
      </w:r>
      <w:r w:rsidRPr="008410CA">
        <w:rPr>
          <w:rFonts w:ascii="Century" w:hAnsi="Century"/>
          <w:sz w:val="24"/>
          <w:szCs w:val="24"/>
        </w:rPr>
        <w:t>function</w:t>
      </w:r>
      <w:r w:rsidR="00032079" w:rsidRPr="008410CA">
        <w:rPr>
          <w:rFonts w:ascii="Century" w:hAnsi="Century"/>
          <w:sz w:val="24"/>
          <w:szCs w:val="24"/>
        </w:rPr>
        <w:t xml:space="preserve"> </w:t>
      </w:r>
      <w:r w:rsidRPr="008410CA">
        <w:rPr>
          <w:rFonts w:ascii="Century" w:hAnsi="Century"/>
          <w:sz w:val="24"/>
          <w:szCs w:val="24"/>
        </w:rPr>
        <w:t>to</w:t>
      </w:r>
      <w:r w:rsidR="00032079" w:rsidRPr="008410CA">
        <w:rPr>
          <w:rFonts w:ascii="Century" w:hAnsi="Century"/>
          <w:sz w:val="24"/>
          <w:szCs w:val="24"/>
        </w:rPr>
        <w:t xml:space="preserve"> </w:t>
      </w:r>
      <w:r w:rsidRPr="008410CA">
        <w:rPr>
          <w:rFonts w:ascii="Century" w:hAnsi="Century"/>
          <w:sz w:val="24"/>
          <w:szCs w:val="24"/>
        </w:rPr>
        <w:t>be</w:t>
      </w:r>
      <w:r w:rsidR="00032079" w:rsidRPr="008410CA">
        <w:rPr>
          <w:rFonts w:ascii="Century" w:hAnsi="Century"/>
          <w:sz w:val="24"/>
          <w:szCs w:val="24"/>
        </w:rPr>
        <w:t xml:space="preserve"> </w:t>
      </w:r>
      <w:r w:rsidRPr="008410CA">
        <w:rPr>
          <w:rFonts w:ascii="Century" w:hAnsi="Century"/>
          <w:sz w:val="24"/>
          <w:szCs w:val="24"/>
        </w:rPr>
        <w:t>used</w:t>
      </w:r>
    </w:p>
    <w:p w:rsidR="00855E56" w:rsidRPr="008410CA" w:rsidRDefault="00855E56" w:rsidP="006B248B">
      <w:pPr>
        <w:numPr>
          <w:ilvl w:val="0"/>
          <w:numId w:val="51"/>
        </w:numPr>
        <w:spacing w:before="100" w:beforeAutospacing="1" w:after="100" w:afterAutospacing="1" w:line="240" w:lineRule="auto"/>
        <w:jc w:val="both"/>
        <w:rPr>
          <w:rFonts w:ascii="Century" w:hAnsi="Century"/>
          <w:sz w:val="24"/>
          <w:szCs w:val="24"/>
        </w:rPr>
      </w:pPr>
      <w:r w:rsidRPr="008410CA">
        <w:rPr>
          <w:rFonts w:ascii="Century" w:hAnsi="Century"/>
          <w:sz w:val="24"/>
          <w:szCs w:val="24"/>
        </w:rPr>
        <w:t>For</w:t>
      </w:r>
      <w:r w:rsidR="00032079" w:rsidRPr="008410CA">
        <w:rPr>
          <w:rFonts w:ascii="Century" w:hAnsi="Century"/>
          <w:sz w:val="24"/>
          <w:szCs w:val="24"/>
        </w:rPr>
        <w:t xml:space="preserve"> </w:t>
      </w:r>
      <w:r w:rsidRPr="008410CA">
        <w:rPr>
          <w:rFonts w:ascii="Century" w:hAnsi="Century"/>
          <w:sz w:val="24"/>
          <w:szCs w:val="24"/>
        </w:rPr>
        <w:t>the</w:t>
      </w:r>
      <w:r w:rsidR="00032079" w:rsidRPr="008410CA">
        <w:rPr>
          <w:rFonts w:ascii="Century" w:hAnsi="Century"/>
          <w:sz w:val="24"/>
          <w:szCs w:val="24"/>
        </w:rPr>
        <w:t xml:space="preserve"> </w:t>
      </w:r>
      <w:r w:rsidRPr="008410CA">
        <w:rPr>
          <w:rFonts w:ascii="Century" w:hAnsi="Century"/>
          <w:sz w:val="24"/>
          <w:szCs w:val="24"/>
        </w:rPr>
        <w:t>octave</w:t>
      </w:r>
      <w:r w:rsidR="00032079" w:rsidRPr="008410CA">
        <w:rPr>
          <w:rFonts w:ascii="Century" w:hAnsi="Century"/>
          <w:sz w:val="24"/>
          <w:szCs w:val="24"/>
        </w:rPr>
        <w:t xml:space="preserve"> </w:t>
      </w:r>
      <w:r w:rsidRPr="008410CA">
        <w:rPr>
          <w:rFonts w:ascii="Century" w:hAnsi="Century"/>
          <w:sz w:val="24"/>
          <w:szCs w:val="24"/>
        </w:rPr>
        <w:t>implementation</w:t>
      </w:r>
    </w:p>
    <w:p w:rsidR="00855E56" w:rsidRPr="008410CA" w:rsidRDefault="00855E56" w:rsidP="006B248B">
      <w:pPr>
        <w:numPr>
          <w:ilvl w:val="1"/>
          <w:numId w:val="51"/>
        </w:numPr>
        <w:spacing w:before="100" w:beforeAutospacing="1" w:after="100" w:afterAutospacing="1" w:line="240" w:lineRule="auto"/>
        <w:jc w:val="both"/>
        <w:rPr>
          <w:rFonts w:ascii="Century" w:hAnsi="Century"/>
          <w:sz w:val="24"/>
          <w:szCs w:val="24"/>
        </w:rPr>
      </w:pPr>
      <w:r w:rsidRPr="008410CA">
        <w:rPr>
          <w:rFonts w:ascii="Century" w:hAnsi="Century"/>
          <w:b/>
          <w:bCs/>
          <w:sz w:val="24"/>
          <w:szCs w:val="24"/>
        </w:rPr>
        <w:t>initialTheta</w:t>
      </w:r>
      <w:r w:rsidR="00032079" w:rsidRPr="008410CA">
        <w:rPr>
          <w:rFonts w:ascii="Century" w:hAnsi="Century"/>
          <w:sz w:val="24"/>
          <w:szCs w:val="24"/>
        </w:rPr>
        <w:t xml:space="preserve"> </w:t>
      </w:r>
      <w:r w:rsidRPr="008410CA">
        <w:rPr>
          <w:rFonts w:ascii="Century" w:hAnsi="Century"/>
          <w:sz w:val="24"/>
          <w:szCs w:val="24"/>
        </w:rPr>
        <w:t>must</w:t>
      </w:r>
      <w:r w:rsidR="00032079" w:rsidRPr="008410CA">
        <w:rPr>
          <w:rFonts w:ascii="Century" w:hAnsi="Century"/>
          <w:sz w:val="24"/>
          <w:szCs w:val="24"/>
        </w:rPr>
        <w:t xml:space="preserve"> </w:t>
      </w:r>
      <w:r w:rsidRPr="008410CA">
        <w:rPr>
          <w:rFonts w:ascii="Century" w:hAnsi="Century"/>
          <w:sz w:val="24"/>
          <w:szCs w:val="24"/>
        </w:rPr>
        <w:t>be</w:t>
      </w:r>
      <w:r w:rsidR="00032079" w:rsidRPr="008410CA">
        <w:rPr>
          <w:rFonts w:ascii="Century" w:hAnsi="Century"/>
          <w:sz w:val="24"/>
          <w:szCs w:val="24"/>
        </w:rPr>
        <w:t xml:space="preserve"> </w:t>
      </w:r>
      <w:r w:rsidRPr="008410CA">
        <w:rPr>
          <w:rFonts w:ascii="Century" w:hAnsi="Century"/>
          <w:sz w:val="24"/>
          <w:szCs w:val="24"/>
        </w:rPr>
        <w:t>a</w:t>
      </w:r>
      <w:r w:rsidR="00032079" w:rsidRPr="008410CA">
        <w:rPr>
          <w:rFonts w:ascii="Century" w:hAnsi="Century"/>
          <w:sz w:val="24"/>
          <w:szCs w:val="24"/>
        </w:rPr>
        <w:t xml:space="preserve"> </w:t>
      </w:r>
      <w:r w:rsidRPr="008410CA">
        <w:rPr>
          <w:rFonts w:ascii="Century" w:hAnsi="Century"/>
          <w:sz w:val="24"/>
          <w:szCs w:val="24"/>
        </w:rPr>
        <w:t>matrix</w:t>
      </w:r>
      <w:r w:rsidR="00032079" w:rsidRPr="008410CA">
        <w:rPr>
          <w:rFonts w:ascii="Century" w:hAnsi="Century"/>
          <w:sz w:val="24"/>
          <w:szCs w:val="24"/>
        </w:rPr>
        <w:t xml:space="preserve"> </w:t>
      </w:r>
      <w:r w:rsidRPr="008410CA">
        <w:rPr>
          <w:rFonts w:ascii="Century" w:hAnsi="Century"/>
          <w:sz w:val="24"/>
          <w:szCs w:val="24"/>
        </w:rPr>
        <w:t>of</w:t>
      </w:r>
      <w:r w:rsidR="00032079" w:rsidRPr="008410CA">
        <w:rPr>
          <w:rFonts w:ascii="Century" w:hAnsi="Century"/>
          <w:sz w:val="24"/>
          <w:szCs w:val="24"/>
        </w:rPr>
        <w:t xml:space="preserve"> </w:t>
      </w:r>
      <w:r w:rsidRPr="008410CA">
        <w:rPr>
          <w:rFonts w:ascii="Century" w:hAnsi="Century"/>
          <w:sz w:val="24"/>
          <w:szCs w:val="24"/>
        </w:rPr>
        <w:t>at</w:t>
      </w:r>
      <w:r w:rsidR="00032079" w:rsidRPr="008410CA">
        <w:rPr>
          <w:rFonts w:ascii="Century" w:hAnsi="Century"/>
          <w:sz w:val="24"/>
          <w:szCs w:val="24"/>
        </w:rPr>
        <w:t xml:space="preserve"> </w:t>
      </w:r>
      <w:r w:rsidRPr="008410CA">
        <w:rPr>
          <w:rFonts w:ascii="Century" w:hAnsi="Century"/>
          <w:sz w:val="24"/>
          <w:szCs w:val="24"/>
        </w:rPr>
        <w:t>least</w:t>
      </w:r>
      <w:r w:rsidR="00032079" w:rsidRPr="008410CA">
        <w:rPr>
          <w:rFonts w:ascii="Century" w:hAnsi="Century"/>
          <w:sz w:val="24"/>
          <w:szCs w:val="24"/>
        </w:rPr>
        <w:t xml:space="preserve"> </w:t>
      </w:r>
      <w:r w:rsidRPr="008410CA">
        <w:rPr>
          <w:rFonts w:ascii="Century" w:hAnsi="Century"/>
          <w:sz w:val="24"/>
          <w:szCs w:val="24"/>
        </w:rPr>
        <w:t>two</w:t>
      </w:r>
      <w:r w:rsidR="00032079" w:rsidRPr="008410CA">
        <w:rPr>
          <w:rFonts w:ascii="Century" w:hAnsi="Century"/>
          <w:sz w:val="24"/>
          <w:szCs w:val="24"/>
        </w:rPr>
        <w:t xml:space="preserve"> </w:t>
      </w:r>
      <w:r w:rsidRPr="008410CA">
        <w:rPr>
          <w:rFonts w:ascii="Century" w:hAnsi="Century"/>
          <w:sz w:val="24"/>
          <w:szCs w:val="24"/>
        </w:rPr>
        <w:t>dimensions</w:t>
      </w:r>
      <w:r w:rsidR="00032079" w:rsidRPr="008410CA">
        <w:rPr>
          <w:rFonts w:ascii="Century" w:hAnsi="Century"/>
          <w:sz w:val="24"/>
          <w:szCs w:val="24"/>
        </w:rPr>
        <w:t xml:space="preserve"> </w:t>
      </w:r>
    </w:p>
    <w:p w:rsidR="00855E56" w:rsidRPr="008410CA" w:rsidRDefault="00855E56" w:rsidP="006B248B">
      <w:pPr>
        <w:numPr>
          <w:ilvl w:val="0"/>
          <w:numId w:val="52"/>
        </w:numPr>
        <w:spacing w:before="100" w:beforeAutospacing="1" w:after="100" w:afterAutospacing="1" w:line="240" w:lineRule="auto"/>
        <w:jc w:val="both"/>
        <w:rPr>
          <w:rFonts w:ascii="Century" w:hAnsi="Century"/>
          <w:sz w:val="24"/>
          <w:szCs w:val="24"/>
        </w:rPr>
      </w:pPr>
      <w:r w:rsidRPr="008410CA">
        <w:rPr>
          <w:rFonts w:ascii="Century" w:hAnsi="Century"/>
          <w:sz w:val="24"/>
          <w:szCs w:val="24"/>
        </w:rPr>
        <w:t>How</w:t>
      </w:r>
      <w:r w:rsidR="00032079" w:rsidRPr="008410CA">
        <w:rPr>
          <w:rFonts w:ascii="Century" w:hAnsi="Century"/>
          <w:sz w:val="24"/>
          <w:szCs w:val="24"/>
        </w:rPr>
        <w:t xml:space="preserve"> </w:t>
      </w:r>
      <w:r w:rsidRPr="008410CA">
        <w:rPr>
          <w:rFonts w:ascii="Century" w:hAnsi="Century"/>
          <w:sz w:val="24"/>
          <w:szCs w:val="24"/>
        </w:rPr>
        <w:t>do</w:t>
      </w:r>
      <w:r w:rsidR="00032079" w:rsidRPr="008410CA">
        <w:rPr>
          <w:rFonts w:ascii="Century" w:hAnsi="Century"/>
          <w:sz w:val="24"/>
          <w:szCs w:val="24"/>
        </w:rPr>
        <w:t xml:space="preserve"> </w:t>
      </w:r>
      <w:r w:rsidRPr="008410CA">
        <w:rPr>
          <w:rFonts w:ascii="Century" w:hAnsi="Century"/>
          <w:sz w:val="24"/>
          <w:szCs w:val="24"/>
        </w:rPr>
        <w:t>we</w:t>
      </w:r>
      <w:r w:rsidR="00032079" w:rsidRPr="008410CA">
        <w:rPr>
          <w:rFonts w:ascii="Century" w:hAnsi="Century"/>
          <w:sz w:val="24"/>
          <w:szCs w:val="24"/>
        </w:rPr>
        <w:t xml:space="preserve"> </w:t>
      </w:r>
      <w:r w:rsidRPr="008410CA">
        <w:rPr>
          <w:rFonts w:ascii="Century" w:hAnsi="Century"/>
          <w:sz w:val="24"/>
          <w:szCs w:val="24"/>
        </w:rPr>
        <w:t>apply</w:t>
      </w:r>
      <w:r w:rsidR="00032079" w:rsidRPr="008410CA">
        <w:rPr>
          <w:rFonts w:ascii="Century" w:hAnsi="Century"/>
          <w:sz w:val="24"/>
          <w:szCs w:val="24"/>
        </w:rPr>
        <w:t xml:space="preserve"> </w:t>
      </w:r>
      <w:r w:rsidRPr="008410CA">
        <w:rPr>
          <w:rFonts w:ascii="Century" w:hAnsi="Century"/>
          <w:sz w:val="24"/>
          <w:szCs w:val="24"/>
        </w:rPr>
        <w:t>this</w:t>
      </w:r>
      <w:r w:rsidR="00032079" w:rsidRPr="008410CA">
        <w:rPr>
          <w:rFonts w:ascii="Century" w:hAnsi="Century"/>
          <w:sz w:val="24"/>
          <w:szCs w:val="24"/>
        </w:rPr>
        <w:t xml:space="preserve"> </w:t>
      </w:r>
      <w:r w:rsidRPr="008410CA">
        <w:rPr>
          <w:rFonts w:ascii="Century" w:hAnsi="Century"/>
          <w:sz w:val="24"/>
          <w:szCs w:val="24"/>
        </w:rPr>
        <w:t>to</w:t>
      </w:r>
      <w:r w:rsidR="00032079" w:rsidRPr="008410CA">
        <w:rPr>
          <w:rFonts w:ascii="Century" w:hAnsi="Century"/>
          <w:sz w:val="24"/>
          <w:szCs w:val="24"/>
        </w:rPr>
        <w:t xml:space="preserve"> </w:t>
      </w:r>
      <w:r w:rsidRPr="008410CA">
        <w:rPr>
          <w:rFonts w:ascii="Century" w:hAnsi="Century"/>
          <w:sz w:val="24"/>
          <w:szCs w:val="24"/>
        </w:rPr>
        <w:t>logistic</w:t>
      </w:r>
      <w:r w:rsidR="00032079" w:rsidRPr="008410CA">
        <w:rPr>
          <w:rFonts w:ascii="Century" w:hAnsi="Century"/>
          <w:sz w:val="24"/>
          <w:szCs w:val="24"/>
        </w:rPr>
        <w:t xml:space="preserve"> </w:t>
      </w:r>
      <w:r w:rsidRPr="008410CA">
        <w:rPr>
          <w:rFonts w:ascii="Century" w:hAnsi="Century"/>
          <w:sz w:val="24"/>
          <w:szCs w:val="24"/>
        </w:rPr>
        <w:t>regression?</w:t>
      </w:r>
    </w:p>
    <w:p w:rsidR="00855E56" w:rsidRPr="008410CA" w:rsidRDefault="00855E56" w:rsidP="006B248B">
      <w:pPr>
        <w:numPr>
          <w:ilvl w:val="0"/>
          <w:numId w:val="52"/>
        </w:numPr>
        <w:spacing w:before="100" w:beforeAutospacing="1" w:after="100" w:afterAutospacing="1" w:line="240" w:lineRule="auto"/>
        <w:ind w:left="1440"/>
        <w:jc w:val="both"/>
        <w:rPr>
          <w:rFonts w:ascii="Century" w:hAnsi="Century"/>
          <w:sz w:val="24"/>
          <w:szCs w:val="24"/>
        </w:rPr>
      </w:pPr>
    </w:p>
    <w:p w:rsidR="00855E56" w:rsidRPr="008410CA" w:rsidRDefault="00855E56" w:rsidP="006B248B">
      <w:pPr>
        <w:numPr>
          <w:ilvl w:val="1"/>
          <w:numId w:val="52"/>
        </w:numPr>
        <w:spacing w:before="100" w:beforeAutospacing="1" w:after="100" w:afterAutospacing="1" w:line="240" w:lineRule="auto"/>
        <w:jc w:val="both"/>
        <w:rPr>
          <w:rFonts w:ascii="Century" w:hAnsi="Century"/>
          <w:sz w:val="24"/>
          <w:szCs w:val="24"/>
        </w:rPr>
      </w:pPr>
      <w:r w:rsidRPr="008410CA">
        <w:rPr>
          <w:rFonts w:ascii="Century" w:hAnsi="Century"/>
          <w:sz w:val="24"/>
          <w:szCs w:val="24"/>
        </w:rPr>
        <w:t>Here</w:t>
      </w:r>
      <w:r w:rsidR="00032079" w:rsidRPr="008410CA">
        <w:rPr>
          <w:rFonts w:ascii="Century" w:hAnsi="Century"/>
          <w:sz w:val="24"/>
          <w:szCs w:val="24"/>
        </w:rPr>
        <w:t xml:space="preserve"> </w:t>
      </w:r>
      <w:r w:rsidRPr="008410CA">
        <w:rPr>
          <w:rFonts w:ascii="Century" w:hAnsi="Century"/>
          <w:sz w:val="24"/>
          <w:szCs w:val="24"/>
        </w:rPr>
        <w:t>we</w:t>
      </w:r>
      <w:r w:rsidR="00032079" w:rsidRPr="008410CA">
        <w:rPr>
          <w:rFonts w:ascii="Century" w:hAnsi="Century"/>
          <w:sz w:val="24"/>
          <w:szCs w:val="24"/>
        </w:rPr>
        <w:t xml:space="preserve"> </w:t>
      </w:r>
      <w:r w:rsidRPr="008410CA">
        <w:rPr>
          <w:rFonts w:ascii="Century" w:hAnsi="Century"/>
          <w:sz w:val="24"/>
          <w:szCs w:val="24"/>
        </w:rPr>
        <w:t>have</w:t>
      </w:r>
      <w:r w:rsidR="00032079" w:rsidRPr="008410CA">
        <w:rPr>
          <w:rFonts w:ascii="Century" w:hAnsi="Century"/>
          <w:sz w:val="24"/>
          <w:szCs w:val="24"/>
        </w:rPr>
        <w:t xml:space="preserve"> </w:t>
      </w:r>
      <w:r w:rsidRPr="008410CA">
        <w:rPr>
          <w:rFonts w:ascii="Century" w:hAnsi="Century"/>
          <w:sz w:val="24"/>
          <w:szCs w:val="24"/>
        </w:rPr>
        <w:t>a</w:t>
      </w:r>
      <w:r w:rsidR="00032079" w:rsidRPr="008410CA">
        <w:rPr>
          <w:rFonts w:ascii="Century" w:hAnsi="Century"/>
          <w:sz w:val="24"/>
          <w:szCs w:val="24"/>
        </w:rPr>
        <w:t xml:space="preserve"> </w:t>
      </w:r>
      <w:r w:rsidRPr="008410CA">
        <w:rPr>
          <w:rFonts w:ascii="Century" w:hAnsi="Century"/>
          <w:sz w:val="24"/>
          <w:szCs w:val="24"/>
        </w:rPr>
        <w:t>vector</w:t>
      </w:r>
      <w:r w:rsidR="00032079" w:rsidRPr="008410CA">
        <w:rPr>
          <w:rFonts w:ascii="Century" w:hAnsi="Century"/>
          <w:sz w:val="24"/>
          <w:szCs w:val="24"/>
        </w:rPr>
        <w:t xml:space="preserve"> </w:t>
      </w:r>
    </w:p>
    <w:p w:rsidR="00855E56" w:rsidRPr="008410CA" w:rsidRDefault="00855E56" w:rsidP="00B50145">
      <w:pPr>
        <w:spacing w:after="0"/>
        <w:jc w:val="both"/>
        <w:rPr>
          <w:rFonts w:ascii="Century" w:hAnsi="Century"/>
          <w:sz w:val="24"/>
          <w:szCs w:val="24"/>
        </w:rPr>
      </w:pPr>
      <w:r w:rsidRPr="008410CA">
        <w:rPr>
          <w:rFonts w:ascii="Century" w:hAnsi="Century"/>
          <w:noProof/>
          <w:sz w:val="24"/>
          <w:szCs w:val="24"/>
        </w:rPr>
        <w:drawing>
          <wp:inline distT="0" distB="0" distL="0" distR="0" wp14:anchorId="0502116A" wp14:editId="3B62C1A3">
            <wp:extent cx="6004560" cy="3746500"/>
            <wp:effectExtent l="0" t="0" r="0" b="6350"/>
            <wp:docPr id="8" name="Picture 8" descr="http://www.holehouse.org/mlclass/06_Logistic_Regression_files/Image%20%5b22%5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ttp://www.holehouse.org/mlclass/06_Logistic_Regression_files/Image%20%5b22%5d.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6004560" cy="3746500"/>
                    </a:xfrm>
                    <a:prstGeom prst="rect">
                      <a:avLst/>
                    </a:prstGeom>
                    <a:noFill/>
                    <a:ln>
                      <a:noFill/>
                    </a:ln>
                  </pic:spPr>
                </pic:pic>
              </a:graphicData>
            </a:graphic>
          </wp:inline>
        </w:drawing>
      </w:r>
    </w:p>
    <w:p w:rsidR="00855E56" w:rsidRPr="008410CA" w:rsidRDefault="00855E56" w:rsidP="006B248B">
      <w:pPr>
        <w:numPr>
          <w:ilvl w:val="0"/>
          <w:numId w:val="53"/>
        </w:numPr>
        <w:spacing w:before="100" w:beforeAutospacing="1" w:after="100" w:afterAutospacing="1" w:line="240" w:lineRule="auto"/>
        <w:jc w:val="both"/>
        <w:rPr>
          <w:rFonts w:ascii="Century" w:hAnsi="Century"/>
          <w:sz w:val="24"/>
          <w:szCs w:val="24"/>
        </w:rPr>
      </w:pPr>
      <w:r w:rsidRPr="008410CA">
        <w:rPr>
          <w:rFonts w:ascii="Century" w:hAnsi="Century"/>
          <w:sz w:val="24"/>
          <w:szCs w:val="24"/>
        </w:rPr>
        <w:t>Here</w:t>
      </w:r>
    </w:p>
    <w:p w:rsidR="00855E56" w:rsidRPr="008410CA" w:rsidRDefault="00855E56" w:rsidP="006B248B">
      <w:pPr>
        <w:numPr>
          <w:ilvl w:val="1"/>
          <w:numId w:val="53"/>
        </w:numPr>
        <w:spacing w:before="100" w:beforeAutospacing="1" w:after="100" w:afterAutospacing="1" w:line="240" w:lineRule="auto"/>
        <w:jc w:val="both"/>
        <w:rPr>
          <w:rFonts w:ascii="Century" w:hAnsi="Century"/>
          <w:sz w:val="24"/>
          <w:szCs w:val="24"/>
        </w:rPr>
      </w:pPr>
      <w:r w:rsidRPr="008410CA">
        <w:rPr>
          <w:rFonts w:ascii="Century" w:hAnsi="Century"/>
          <w:sz w:val="24"/>
          <w:szCs w:val="24"/>
        </w:rPr>
        <w:t>theta</w:t>
      </w:r>
      <w:r w:rsidR="00032079" w:rsidRPr="008410CA">
        <w:rPr>
          <w:rFonts w:ascii="Century" w:hAnsi="Century"/>
          <w:sz w:val="24"/>
          <w:szCs w:val="24"/>
        </w:rPr>
        <w:t xml:space="preserve"> </w:t>
      </w:r>
      <w:r w:rsidRPr="008410CA">
        <w:rPr>
          <w:rFonts w:ascii="Century" w:hAnsi="Century"/>
          <w:sz w:val="24"/>
          <w:szCs w:val="24"/>
        </w:rPr>
        <w:t>is</w:t>
      </w:r>
      <w:r w:rsidR="00032079" w:rsidRPr="008410CA">
        <w:rPr>
          <w:rFonts w:ascii="Century" w:hAnsi="Century"/>
          <w:sz w:val="24"/>
          <w:szCs w:val="24"/>
        </w:rPr>
        <w:t xml:space="preserve"> </w:t>
      </w:r>
      <w:r w:rsidRPr="008410CA">
        <w:rPr>
          <w:rFonts w:ascii="Century" w:hAnsi="Century"/>
          <w:sz w:val="24"/>
          <w:szCs w:val="24"/>
        </w:rPr>
        <w:t>a</w:t>
      </w:r>
      <w:r w:rsidR="00032079" w:rsidRPr="008410CA">
        <w:rPr>
          <w:rFonts w:ascii="Century" w:hAnsi="Century"/>
          <w:sz w:val="24"/>
          <w:szCs w:val="24"/>
        </w:rPr>
        <w:t xml:space="preserve"> </w:t>
      </w:r>
      <w:r w:rsidRPr="008410CA">
        <w:rPr>
          <w:rFonts w:ascii="Century" w:hAnsi="Century"/>
          <w:sz w:val="24"/>
          <w:szCs w:val="24"/>
        </w:rPr>
        <w:t>n+1</w:t>
      </w:r>
      <w:r w:rsidR="00032079" w:rsidRPr="008410CA">
        <w:rPr>
          <w:rFonts w:ascii="Century" w:hAnsi="Century"/>
          <w:sz w:val="24"/>
          <w:szCs w:val="24"/>
        </w:rPr>
        <w:t xml:space="preserve"> </w:t>
      </w:r>
      <w:r w:rsidRPr="008410CA">
        <w:rPr>
          <w:rFonts w:ascii="Century" w:hAnsi="Century"/>
          <w:sz w:val="24"/>
          <w:szCs w:val="24"/>
        </w:rPr>
        <w:t>dimensional</w:t>
      </w:r>
      <w:r w:rsidR="00032079" w:rsidRPr="008410CA">
        <w:rPr>
          <w:rFonts w:ascii="Century" w:hAnsi="Century"/>
          <w:sz w:val="24"/>
          <w:szCs w:val="24"/>
        </w:rPr>
        <w:t xml:space="preserve"> </w:t>
      </w:r>
      <w:r w:rsidRPr="008410CA">
        <w:rPr>
          <w:rFonts w:ascii="Century" w:hAnsi="Century"/>
          <w:sz w:val="24"/>
          <w:szCs w:val="24"/>
        </w:rPr>
        <w:t>column</w:t>
      </w:r>
      <w:r w:rsidR="00032079" w:rsidRPr="008410CA">
        <w:rPr>
          <w:rFonts w:ascii="Century" w:hAnsi="Century"/>
          <w:sz w:val="24"/>
          <w:szCs w:val="24"/>
        </w:rPr>
        <w:t xml:space="preserve"> </w:t>
      </w:r>
      <w:r w:rsidRPr="008410CA">
        <w:rPr>
          <w:rFonts w:ascii="Century" w:hAnsi="Century"/>
          <w:sz w:val="24"/>
          <w:szCs w:val="24"/>
        </w:rPr>
        <w:t>vector</w:t>
      </w:r>
    </w:p>
    <w:p w:rsidR="00855E56" w:rsidRPr="008410CA" w:rsidRDefault="00855E56" w:rsidP="006B248B">
      <w:pPr>
        <w:numPr>
          <w:ilvl w:val="1"/>
          <w:numId w:val="53"/>
        </w:numPr>
        <w:spacing w:before="100" w:beforeAutospacing="1" w:after="100" w:afterAutospacing="1" w:line="240" w:lineRule="auto"/>
        <w:jc w:val="both"/>
        <w:rPr>
          <w:rFonts w:ascii="Century" w:hAnsi="Century"/>
          <w:sz w:val="24"/>
          <w:szCs w:val="24"/>
        </w:rPr>
      </w:pPr>
      <w:r w:rsidRPr="008410CA">
        <w:rPr>
          <w:rFonts w:ascii="Century" w:hAnsi="Century"/>
          <w:sz w:val="24"/>
          <w:szCs w:val="24"/>
        </w:rPr>
        <w:t>Octave</w:t>
      </w:r>
      <w:r w:rsidR="00032079" w:rsidRPr="008410CA">
        <w:rPr>
          <w:rFonts w:ascii="Century" w:hAnsi="Century"/>
          <w:sz w:val="24"/>
          <w:szCs w:val="24"/>
        </w:rPr>
        <w:t xml:space="preserve"> </w:t>
      </w:r>
      <w:r w:rsidRPr="008410CA">
        <w:rPr>
          <w:rFonts w:ascii="Century" w:hAnsi="Century"/>
          <w:sz w:val="24"/>
          <w:szCs w:val="24"/>
        </w:rPr>
        <w:t>indexes</w:t>
      </w:r>
      <w:r w:rsidR="00032079" w:rsidRPr="008410CA">
        <w:rPr>
          <w:rFonts w:ascii="Century" w:hAnsi="Century"/>
          <w:sz w:val="24"/>
          <w:szCs w:val="24"/>
        </w:rPr>
        <w:t xml:space="preserve"> </w:t>
      </w:r>
      <w:r w:rsidRPr="008410CA">
        <w:rPr>
          <w:rFonts w:ascii="Century" w:hAnsi="Century"/>
          <w:sz w:val="24"/>
          <w:szCs w:val="24"/>
        </w:rPr>
        <w:t>from</w:t>
      </w:r>
      <w:r w:rsidR="00032079" w:rsidRPr="008410CA">
        <w:rPr>
          <w:rFonts w:ascii="Century" w:hAnsi="Century"/>
          <w:sz w:val="24"/>
          <w:szCs w:val="24"/>
        </w:rPr>
        <w:t xml:space="preserve"> </w:t>
      </w:r>
      <w:r w:rsidRPr="008410CA">
        <w:rPr>
          <w:rFonts w:ascii="Century" w:hAnsi="Century"/>
          <w:sz w:val="24"/>
          <w:szCs w:val="24"/>
        </w:rPr>
        <w:t>1,</w:t>
      </w:r>
      <w:r w:rsidR="00032079" w:rsidRPr="008410CA">
        <w:rPr>
          <w:rFonts w:ascii="Century" w:hAnsi="Century"/>
          <w:sz w:val="24"/>
          <w:szCs w:val="24"/>
        </w:rPr>
        <w:t xml:space="preserve"> </w:t>
      </w:r>
      <w:r w:rsidRPr="008410CA">
        <w:rPr>
          <w:rFonts w:ascii="Century" w:hAnsi="Century"/>
          <w:sz w:val="24"/>
          <w:szCs w:val="24"/>
        </w:rPr>
        <w:t>not</w:t>
      </w:r>
      <w:r w:rsidR="00032079" w:rsidRPr="008410CA">
        <w:rPr>
          <w:rFonts w:ascii="Century" w:hAnsi="Century"/>
          <w:sz w:val="24"/>
          <w:szCs w:val="24"/>
        </w:rPr>
        <w:t xml:space="preserve"> </w:t>
      </w:r>
      <w:r w:rsidRPr="008410CA">
        <w:rPr>
          <w:rFonts w:ascii="Century" w:hAnsi="Century"/>
          <w:sz w:val="24"/>
          <w:szCs w:val="24"/>
        </w:rPr>
        <w:t>0</w:t>
      </w:r>
    </w:p>
    <w:p w:rsidR="00855E56" w:rsidRPr="008410CA" w:rsidRDefault="00855E56" w:rsidP="006B248B">
      <w:pPr>
        <w:numPr>
          <w:ilvl w:val="0"/>
          <w:numId w:val="53"/>
        </w:numPr>
        <w:spacing w:before="100" w:beforeAutospacing="1" w:after="100" w:afterAutospacing="1" w:line="240" w:lineRule="auto"/>
        <w:jc w:val="both"/>
        <w:rPr>
          <w:rFonts w:ascii="Century" w:hAnsi="Century"/>
          <w:sz w:val="24"/>
          <w:szCs w:val="24"/>
        </w:rPr>
      </w:pPr>
      <w:r w:rsidRPr="008410CA">
        <w:rPr>
          <w:rFonts w:ascii="Century" w:hAnsi="Century"/>
          <w:sz w:val="24"/>
          <w:szCs w:val="24"/>
        </w:rPr>
        <w:t>Write</w:t>
      </w:r>
      <w:r w:rsidR="00032079" w:rsidRPr="008410CA">
        <w:rPr>
          <w:rFonts w:ascii="Century" w:hAnsi="Century"/>
          <w:sz w:val="24"/>
          <w:szCs w:val="24"/>
        </w:rPr>
        <w:t xml:space="preserve"> </w:t>
      </w:r>
      <w:r w:rsidRPr="008410CA">
        <w:rPr>
          <w:rFonts w:ascii="Century" w:hAnsi="Century"/>
          <w:sz w:val="24"/>
          <w:szCs w:val="24"/>
        </w:rPr>
        <w:t>a</w:t>
      </w:r>
      <w:r w:rsidR="00032079" w:rsidRPr="008410CA">
        <w:rPr>
          <w:rFonts w:ascii="Century" w:hAnsi="Century"/>
          <w:sz w:val="24"/>
          <w:szCs w:val="24"/>
        </w:rPr>
        <w:t xml:space="preserve"> </w:t>
      </w:r>
      <w:r w:rsidRPr="008410CA">
        <w:rPr>
          <w:rFonts w:ascii="Century" w:hAnsi="Century"/>
          <w:sz w:val="24"/>
          <w:szCs w:val="24"/>
        </w:rPr>
        <w:t>cost</w:t>
      </w:r>
      <w:r w:rsidR="00032079" w:rsidRPr="008410CA">
        <w:rPr>
          <w:rFonts w:ascii="Century" w:hAnsi="Century"/>
          <w:sz w:val="24"/>
          <w:szCs w:val="24"/>
        </w:rPr>
        <w:t xml:space="preserve"> </w:t>
      </w:r>
      <w:r w:rsidRPr="008410CA">
        <w:rPr>
          <w:rFonts w:ascii="Century" w:hAnsi="Century"/>
          <w:sz w:val="24"/>
          <w:szCs w:val="24"/>
        </w:rPr>
        <w:t>function</w:t>
      </w:r>
      <w:r w:rsidR="00032079" w:rsidRPr="008410CA">
        <w:rPr>
          <w:rFonts w:ascii="Century" w:hAnsi="Century"/>
          <w:sz w:val="24"/>
          <w:szCs w:val="24"/>
        </w:rPr>
        <w:t xml:space="preserve"> </w:t>
      </w:r>
      <w:r w:rsidRPr="008410CA">
        <w:rPr>
          <w:rFonts w:ascii="Century" w:hAnsi="Century"/>
          <w:sz w:val="24"/>
          <w:szCs w:val="24"/>
        </w:rPr>
        <w:t>which</w:t>
      </w:r>
      <w:r w:rsidR="00032079" w:rsidRPr="008410CA">
        <w:rPr>
          <w:rFonts w:ascii="Century" w:hAnsi="Century"/>
          <w:sz w:val="24"/>
          <w:szCs w:val="24"/>
        </w:rPr>
        <w:t xml:space="preserve"> </w:t>
      </w:r>
      <w:r w:rsidRPr="008410CA">
        <w:rPr>
          <w:rFonts w:ascii="Century" w:hAnsi="Century"/>
          <w:sz w:val="24"/>
          <w:szCs w:val="24"/>
        </w:rPr>
        <w:t>captures</w:t>
      </w:r>
      <w:r w:rsidR="00032079" w:rsidRPr="008410CA">
        <w:rPr>
          <w:rFonts w:ascii="Century" w:hAnsi="Century"/>
          <w:sz w:val="24"/>
          <w:szCs w:val="24"/>
        </w:rPr>
        <w:t xml:space="preserve"> </w:t>
      </w:r>
      <w:r w:rsidRPr="008410CA">
        <w:rPr>
          <w:rFonts w:ascii="Century" w:hAnsi="Century"/>
          <w:sz w:val="24"/>
          <w:szCs w:val="24"/>
        </w:rPr>
        <w:t>the</w:t>
      </w:r>
      <w:r w:rsidR="00032079" w:rsidRPr="008410CA">
        <w:rPr>
          <w:rFonts w:ascii="Century" w:hAnsi="Century"/>
          <w:sz w:val="24"/>
          <w:szCs w:val="24"/>
        </w:rPr>
        <w:t xml:space="preserve"> </w:t>
      </w:r>
      <w:r w:rsidRPr="008410CA">
        <w:rPr>
          <w:rFonts w:ascii="Century" w:hAnsi="Century"/>
          <w:sz w:val="24"/>
          <w:szCs w:val="24"/>
        </w:rPr>
        <w:t>cost</w:t>
      </w:r>
      <w:r w:rsidR="00032079" w:rsidRPr="008410CA">
        <w:rPr>
          <w:rFonts w:ascii="Century" w:hAnsi="Century"/>
          <w:sz w:val="24"/>
          <w:szCs w:val="24"/>
        </w:rPr>
        <w:t xml:space="preserve"> </w:t>
      </w:r>
      <w:r w:rsidRPr="008410CA">
        <w:rPr>
          <w:rFonts w:ascii="Century" w:hAnsi="Century"/>
          <w:sz w:val="24"/>
          <w:szCs w:val="24"/>
        </w:rPr>
        <w:t>function</w:t>
      </w:r>
      <w:r w:rsidR="00032079" w:rsidRPr="008410CA">
        <w:rPr>
          <w:rFonts w:ascii="Century" w:hAnsi="Century"/>
          <w:sz w:val="24"/>
          <w:szCs w:val="24"/>
        </w:rPr>
        <w:t xml:space="preserve"> </w:t>
      </w:r>
      <w:r w:rsidRPr="008410CA">
        <w:rPr>
          <w:rFonts w:ascii="Century" w:hAnsi="Century"/>
          <w:sz w:val="24"/>
          <w:szCs w:val="24"/>
        </w:rPr>
        <w:t>for</w:t>
      </w:r>
      <w:r w:rsidR="00032079" w:rsidRPr="008410CA">
        <w:rPr>
          <w:rFonts w:ascii="Century" w:hAnsi="Century"/>
          <w:sz w:val="24"/>
          <w:szCs w:val="24"/>
        </w:rPr>
        <w:t xml:space="preserve"> </w:t>
      </w:r>
      <w:r w:rsidRPr="008410CA">
        <w:rPr>
          <w:rFonts w:ascii="Century" w:hAnsi="Century"/>
          <w:sz w:val="24"/>
          <w:szCs w:val="24"/>
        </w:rPr>
        <w:t>logistic</w:t>
      </w:r>
      <w:r w:rsidR="00032079" w:rsidRPr="008410CA">
        <w:rPr>
          <w:rFonts w:ascii="Century" w:hAnsi="Century"/>
          <w:sz w:val="24"/>
          <w:szCs w:val="24"/>
        </w:rPr>
        <w:t xml:space="preserve"> </w:t>
      </w:r>
      <w:r w:rsidRPr="008410CA">
        <w:rPr>
          <w:rFonts w:ascii="Century" w:hAnsi="Century"/>
          <w:sz w:val="24"/>
          <w:szCs w:val="24"/>
        </w:rPr>
        <w:t>regression</w:t>
      </w:r>
    </w:p>
    <w:p w:rsidR="00855E56" w:rsidRPr="008410CA" w:rsidRDefault="00855E56" w:rsidP="00B50145">
      <w:pPr>
        <w:spacing w:after="0"/>
        <w:jc w:val="both"/>
        <w:rPr>
          <w:rFonts w:ascii="Century" w:hAnsi="Century"/>
          <w:sz w:val="24"/>
          <w:szCs w:val="24"/>
        </w:rPr>
      </w:pPr>
    </w:p>
    <w:p w:rsidR="00855E56" w:rsidRPr="008410CA" w:rsidRDefault="00855E56" w:rsidP="00B50145">
      <w:pPr>
        <w:jc w:val="both"/>
        <w:rPr>
          <w:rFonts w:ascii="Century" w:hAnsi="Century"/>
          <w:sz w:val="24"/>
          <w:szCs w:val="24"/>
        </w:rPr>
      </w:pPr>
      <w:r w:rsidRPr="008410CA">
        <w:rPr>
          <w:rFonts w:ascii="Century" w:hAnsi="Century"/>
          <w:b/>
          <w:bCs/>
          <w:sz w:val="24"/>
          <w:szCs w:val="24"/>
          <w:u w:val="single"/>
        </w:rPr>
        <w:t>Multiclass</w:t>
      </w:r>
      <w:r w:rsidR="00032079" w:rsidRPr="008410CA">
        <w:rPr>
          <w:rFonts w:ascii="Century" w:hAnsi="Century"/>
          <w:b/>
          <w:bCs/>
          <w:sz w:val="24"/>
          <w:szCs w:val="24"/>
          <w:u w:val="single"/>
        </w:rPr>
        <w:t xml:space="preserve"> </w:t>
      </w:r>
      <w:r w:rsidRPr="008410CA">
        <w:rPr>
          <w:rFonts w:ascii="Century" w:hAnsi="Century"/>
          <w:b/>
          <w:bCs/>
          <w:sz w:val="24"/>
          <w:szCs w:val="24"/>
          <w:u w:val="single"/>
        </w:rPr>
        <w:t>classification</w:t>
      </w:r>
      <w:r w:rsidR="00032079" w:rsidRPr="008410CA">
        <w:rPr>
          <w:rFonts w:ascii="Century" w:hAnsi="Century"/>
          <w:b/>
          <w:bCs/>
          <w:sz w:val="24"/>
          <w:szCs w:val="24"/>
          <w:u w:val="single"/>
        </w:rPr>
        <w:t xml:space="preserve"> </w:t>
      </w:r>
      <w:r w:rsidRPr="008410CA">
        <w:rPr>
          <w:rFonts w:ascii="Century" w:hAnsi="Century"/>
          <w:b/>
          <w:bCs/>
          <w:sz w:val="24"/>
          <w:szCs w:val="24"/>
          <w:u w:val="single"/>
        </w:rPr>
        <w:t>problems</w:t>
      </w:r>
    </w:p>
    <w:p w:rsidR="00855E56" w:rsidRPr="008410CA" w:rsidRDefault="00855E56" w:rsidP="006B248B">
      <w:pPr>
        <w:numPr>
          <w:ilvl w:val="0"/>
          <w:numId w:val="54"/>
        </w:numPr>
        <w:spacing w:before="100" w:beforeAutospacing="1" w:after="100" w:afterAutospacing="1" w:line="240" w:lineRule="auto"/>
        <w:jc w:val="both"/>
        <w:rPr>
          <w:rFonts w:ascii="Century" w:hAnsi="Century"/>
          <w:sz w:val="24"/>
          <w:szCs w:val="24"/>
        </w:rPr>
      </w:pPr>
      <w:r w:rsidRPr="008410CA">
        <w:rPr>
          <w:rFonts w:ascii="Century" w:hAnsi="Century"/>
          <w:sz w:val="24"/>
          <w:szCs w:val="24"/>
        </w:rPr>
        <w:t>Getting</w:t>
      </w:r>
      <w:r w:rsidR="00032079" w:rsidRPr="008410CA">
        <w:rPr>
          <w:rFonts w:ascii="Century" w:hAnsi="Century"/>
          <w:sz w:val="24"/>
          <w:szCs w:val="24"/>
        </w:rPr>
        <w:t xml:space="preserve"> </w:t>
      </w:r>
      <w:r w:rsidRPr="008410CA">
        <w:rPr>
          <w:rFonts w:ascii="Century" w:hAnsi="Century"/>
          <w:sz w:val="24"/>
          <w:szCs w:val="24"/>
        </w:rPr>
        <w:t>logistic</w:t>
      </w:r>
      <w:r w:rsidR="00032079" w:rsidRPr="008410CA">
        <w:rPr>
          <w:rFonts w:ascii="Century" w:hAnsi="Century"/>
          <w:sz w:val="24"/>
          <w:szCs w:val="24"/>
        </w:rPr>
        <w:t xml:space="preserve"> </w:t>
      </w:r>
      <w:r w:rsidRPr="008410CA">
        <w:rPr>
          <w:rFonts w:ascii="Century" w:hAnsi="Century"/>
          <w:sz w:val="24"/>
          <w:szCs w:val="24"/>
        </w:rPr>
        <w:t>regression</w:t>
      </w:r>
      <w:r w:rsidR="00032079" w:rsidRPr="008410CA">
        <w:rPr>
          <w:rFonts w:ascii="Century" w:hAnsi="Century"/>
          <w:sz w:val="24"/>
          <w:szCs w:val="24"/>
        </w:rPr>
        <w:t xml:space="preserve"> </w:t>
      </w:r>
      <w:r w:rsidRPr="008410CA">
        <w:rPr>
          <w:rFonts w:ascii="Century" w:hAnsi="Century"/>
          <w:sz w:val="24"/>
          <w:szCs w:val="24"/>
        </w:rPr>
        <w:t>for</w:t>
      </w:r>
      <w:r w:rsidR="00032079" w:rsidRPr="008410CA">
        <w:rPr>
          <w:rFonts w:ascii="Century" w:hAnsi="Century"/>
          <w:sz w:val="24"/>
          <w:szCs w:val="24"/>
        </w:rPr>
        <w:t xml:space="preserve"> </w:t>
      </w:r>
      <w:r w:rsidRPr="008410CA">
        <w:rPr>
          <w:rFonts w:ascii="Century" w:hAnsi="Century"/>
          <w:sz w:val="24"/>
          <w:szCs w:val="24"/>
        </w:rPr>
        <w:t>multiclass</w:t>
      </w:r>
      <w:r w:rsidR="00032079" w:rsidRPr="008410CA">
        <w:rPr>
          <w:rFonts w:ascii="Century" w:hAnsi="Century"/>
          <w:sz w:val="24"/>
          <w:szCs w:val="24"/>
        </w:rPr>
        <w:t xml:space="preserve"> </w:t>
      </w:r>
      <w:r w:rsidRPr="008410CA">
        <w:rPr>
          <w:rFonts w:ascii="Century" w:hAnsi="Century"/>
          <w:sz w:val="24"/>
          <w:szCs w:val="24"/>
        </w:rPr>
        <w:t>classification</w:t>
      </w:r>
      <w:r w:rsidR="00032079" w:rsidRPr="008410CA">
        <w:rPr>
          <w:rFonts w:ascii="Century" w:hAnsi="Century"/>
          <w:sz w:val="24"/>
          <w:szCs w:val="24"/>
        </w:rPr>
        <w:t xml:space="preserve"> </w:t>
      </w:r>
      <w:r w:rsidRPr="008410CA">
        <w:rPr>
          <w:rFonts w:ascii="Century" w:hAnsi="Century"/>
          <w:sz w:val="24"/>
          <w:szCs w:val="24"/>
        </w:rPr>
        <w:t>using</w:t>
      </w:r>
      <w:r w:rsidR="00032079" w:rsidRPr="008410CA">
        <w:rPr>
          <w:rFonts w:ascii="Century" w:hAnsi="Century"/>
          <w:sz w:val="24"/>
          <w:szCs w:val="24"/>
        </w:rPr>
        <w:t xml:space="preserve"> </w:t>
      </w:r>
      <w:r w:rsidRPr="008410CA">
        <w:rPr>
          <w:rFonts w:ascii="Century" w:hAnsi="Century"/>
          <w:b/>
          <w:bCs/>
          <w:sz w:val="24"/>
          <w:szCs w:val="24"/>
        </w:rPr>
        <w:t>one</w:t>
      </w:r>
      <w:r w:rsidR="00032079" w:rsidRPr="008410CA">
        <w:rPr>
          <w:rFonts w:ascii="Century" w:hAnsi="Century"/>
          <w:b/>
          <w:bCs/>
          <w:sz w:val="24"/>
          <w:szCs w:val="24"/>
        </w:rPr>
        <w:t xml:space="preserve"> </w:t>
      </w:r>
      <w:r w:rsidRPr="008410CA">
        <w:rPr>
          <w:rFonts w:ascii="Century" w:hAnsi="Century"/>
          <w:b/>
          <w:bCs/>
          <w:sz w:val="24"/>
          <w:szCs w:val="24"/>
        </w:rPr>
        <w:t>vs.</w:t>
      </w:r>
      <w:r w:rsidR="00032079" w:rsidRPr="008410CA">
        <w:rPr>
          <w:rFonts w:ascii="Century" w:hAnsi="Century"/>
          <w:b/>
          <w:bCs/>
          <w:sz w:val="24"/>
          <w:szCs w:val="24"/>
        </w:rPr>
        <w:t xml:space="preserve"> </w:t>
      </w:r>
      <w:r w:rsidRPr="008410CA">
        <w:rPr>
          <w:rFonts w:ascii="Century" w:hAnsi="Century"/>
          <w:b/>
          <w:bCs/>
          <w:sz w:val="24"/>
          <w:szCs w:val="24"/>
        </w:rPr>
        <w:t>all</w:t>
      </w:r>
    </w:p>
    <w:p w:rsidR="00855E56" w:rsidRPr="008410CA" w:rsidRDefault="00855E56" w:rsidP="006B248B">
      <w:pPr>
        <w:numPr>
          <w:ilvl w:val="0"/>
          <w:numId w:val="54"/>
        </w:numPr>
        <w:spacing w:before="100" w:beforeAutospacing="1" w:after="100" w:afterAutospacing="1" w:line="240" w:lineRule="auto"/>
        <w:jc w:val="both"/>
        <w:rPr>
          <w:rFonts w:ascii="Century" w:hAnsi="Century"/>
          <w:sz w:val="24"/>
          <w:szCs w:val="24"/>
        </w:rPr>
      </w:pPr>
      <w:r w:rsidRPr="008410CA">
        <w:rPr>
          <w:rFonts w:ascii="Century" w:hAnsi="Century"/>
          <w:sz w:val="24"/>
          <w:szCs w:val="24"/>
        </w:rPr>
        <w:t>Multiclass</w:t>
      </w:r>
      <w:r w:rsidR="00032079" w:rsidRPr="008410CA">
        <w:rPr>
          <w:rFonts w:ascii="Century" w:hAnsi="Century"/>
          <w:sz w:val="24"/>
          <w:szCs w:val="24"/>
        </w:rPr>
        <w:t xml:space="preserve"> </w:t>
      </w:r>
      <w:r w:rsidRPr="008410CA">
        <w:rPr>
          <w:rFonts w:ascii="Century" w:hAnsi="Century"/>
          <w:sz w:val="24"/>
          <w:szCs w:val="24"/>
        </w:rPr>
        <w:t>-</w:t>
      </w:r>
      <w:r w:rsidR="00032079" w:rsidRPr="008410CA">
        <w:rPr>
          <w:rFonts w:ascii="Century" w:hAnsi="Century"/>
          <w:sz w:val="24"/>
          <w:szCs w:val="24"/>
        </w:rPr>
        <w:t xml:space="preserve"> </w:t>
      </w:r>
      <w:r w:rsidRPr="008410CA">
        <w:rPr>
          <w:rFonts w:ascii="Century" w:hAnsi="Century"/>
          <w:sz w:val="24"/>
          <w:szCs w:val="24"/>
        </w:rPr>
        <w:t>more</w:t>
      </w:r>
      <w:r w:rsidR="00032079" w:rsidRPr="008410CA">
        <w:rPr>
          <w:rFonts w:ascii="Century" w:hAnsi="Century"/>
          <w:sz w:val="24"/>
          <w:szCs w:val="24"/>
        </w:rPr>
        <w:t xml:space="preserve"> </w:t>
      </w:r>
      <w:r w:rsidRPr="008410CA">
        <w:rPr>
          <w:rFonts w:ascii="Century" w:hAnsi="Century"/>
          <w:sz w:val="24"/>
          <w:szCs w:val="24"/>
        </w:rPr>
        <w:t>than</w:t>
      </w:r>
      <w:r w:rsidR="00032079" w:rsidRPr="008410CA">
        <w:rPr>
          <w:rFonts w:ascii="Century" w:hAnsi="Century"/>
          <w:sz w:val="24"/>
          <w:szCs w:val="24"/>
        </w:rPr>
        <w:t xml:space="preserve"> </w:t>
      </w:r>
      <w:r w:rsidRPr="008410CA">
        <w:rPr>
          <w:rFonts w:ascii="Century" w:hAnsi="Century"/>
          <w:sz w:val="24"/>
          <w:szCs w:val="24"/>
        </w:rPr>
        <w:t>yes</w:t>
      </w:r>
      <w:r w:rsidR="00032079" w:rsidRPr="008410CA">
        <w:rPr>
          <w:rFonts w:ascii="Century" w:hAnsi="Century"/>
          <w:sz w:val="24"/>
          <w:szCs w:val="24"/>
        </w:rPr>
        <w:t xml:space="preserve"> </w:t>
      </w:r>
      <w:r w:rsidRPr="008410CA">
        <w:rPr>
          <w:rFonts w:ascii="Century" w:hAnsi="Century"/>
          <w:sz w:val="24"/>
          <w:szCs w:val="24"/>
        </w:rPr>
        <w:t>or</w:t>
      </w:r>
      <w:r w:rsidR="00032079" w:rsidRPr="008410CA">
        <w:rPr>
          <w:rFonts w:ascii="Century" w:hAnsi="Century"/>
          <w:sz w:val="24"/>
          <w:szCs w:val="24"/>
        </w:rPr>
        <w:t xml:space="preserve"> </w:t>
      </w:r>
      <w:r w:rsidRPr="008410CA">
        <w:rPr>
          <w:rFonts w:ascii="Century" w:hAnsi="Century"/>
          <w:sz w:val="24"/>
          <w:szCs w:val="24"/>
        </w:rPr>
        <w:t>no</w:t>
      </w:r>
      <w:r w:rsidR="00032079" w:rsidRPr="008410CA">
        <w:rPr>
          <w:rFonts w:ascii="Century" w:hAnsi="Century"/>
          <w:sz w:val="24"/>
          <w:szCs w:val="24"/>
        </w:rPr>
        <w:t xml:space="preserve"> </w:t>
      </w:r>
      <w:r w:rsidRPr="008410CA">
        <w:rPr>
          <w:rFonts w:ascii="Century" w:hAnsi="Century"/>
          <w:sz w:val="24"/>
          <w:szCs w:val="24"/>
        </w:rPr>
        <w:t>(1</w:t>
      </w:r>
      <w:r w:rsidR="00032079" w:rsidRPr="008410CA">
        <w:rPr>
          <w:rFonts w:ascii="Century" w:hAnsi="Century"/>
          <w:sz w:val="24"/>
          <w:szCs w:val="24"/>
        </w:rPr>
        <w:t xml:space="preserve"> </w:t>
      </w:r>
      <w:r w:rsidRPr="008410CA">
        <w:rPr>
          <w:rFonts w:ascii="Century" w:hAnsi="Century"/>
          <w:sz w:val="24"/>
          <w:szCs w:val="24"/>
        </w:rPr>
        <w:t>or</w:t>
      </w:r>
      <w:r w:rsidR="00032079" w:rsidRPr="008410CA">
        <w:rPr>
          <w:rFonts w:ascii="Century" w:hAnsi="Century"/>
          <w:sz w:val="24"/>
          <w:szCs w:val="24"/>
        </w:rPr>
        <w:t xml:space="preserve"> </w:t>
      </w:r>
      <w:r w:rsidRPr="008410CA">
        <w:rPr>
          <w:rFonts w:ascii="Century" w:hAnsi="Century"/>
          <w:sz w:val="24"/>
          <w:szCs w:val="24"/>
        </w:rPr>
        <w:t>0)</w:t>
      </w:r>
    </w:p>
    <w:p w:rsidR="00855E56" w:rsidRPr="008410CA" w:rsidRDefault="00855E56" w:rsidP="006B248B">
      <w:pPr>
        <w:numPr>
          <w:ilvl w:val="0"/>
          <w:numId w:val="54"/>
        </w:numPr>
        <w:spacing w:before="100" w:beforeAutospacing="1" w:after="100" w:afterAutospacing="1" w:line="240" w:lineRule="auto"/>
        <w:ind w:left="1440"/>
        <w:jc w:val="both"/>
        <w:rPr>
          <w:rFonts w:ascii="Century" w:hAnsi="Century"/>
          <w:sz w:val="24"/>
          <w:szCs w:val="24"/>
        </w:rPr>
      </w:pPr>
    </w:p>
    <w:p w:rsidR="00855E56" w:rsidRPr="008410CA" w:rsidRDefault="00855E56" w:rsidP="006B248B">
      <w:pPr>
        <w:numPr>
          <w:ilvl w:val="1"/>
          <w:numId w:val="54"/>
        </w:numPr>
        <w:spacing w:before="100" w:beforeAutospacing="1" w:after="100" w:afterAutospacing="1" w:line="240" w:lineRule="auto"/>
        <w:jc w:val="both"/>
        <w:rPr>
          <w:rFonts w:ascii="Century" w:hAnsi="Century"/>
          <w:sz w:val="24"/>
          <w:szCs w:val="24"/>
        </w:rPr>
      </w:pPr>
      <w:r w:rsidRPr="008410CA">
        <w:rPr>
          <w:rFonts w:ascii="Century" w:hAnsi="Century"/>
          <w:sz w:val="24"/>
          <w:szCs w:val="24"/>
        </w:rPr>
        <w:t>Classification</w:t>
      </w:r>
      <w:r w:rsidR="00032079" w:rsidRPr="008410CA">
        <w:rPr>
          <w:rFonts w:ascii="Century" w:hAnsi="Century"/>
          <w:sz w:val="24"/>
          <w:szCs w:val="24"/>
        </w:rPr>
        <w:t xml:space="preserve"> </w:t>
      </w:r>
      <w:r w:rsidRPr="008410CA">
        <w:rPr>
          <w:rFonts w:ascii="Century" w:hAnsi="Century"/>
          <w:sz w:val="24"/>
          <w:szCs w:val="24"/>
        </w:rPr>
        <w:t>with</w:t>
      </w:r>
      <w:r w:rsidR="00032079" w:rsidRPr="008410CA">
        <w:rPr>
          <w:rFonts w:ascii="Century" w:hAnsi="Century"/>
          <w:sz w:val="24"/>
          <w:szCs w:val="24"/>
        </w:rPr>
        <w:t xml:space="preserve"> </w:t>
      </w:r>
      <w:r w:rsidRPr="008410CA">
        <w:rPr>
          <w:rFonts w:ascii="Century" w:hAnsi="Century"/>
          <w:sz w:val="24"/>
          <w:szCs w:val="24"/>
        </w:rPr>
        <w:t>multiple</w:t>
      </w:r>
      <w:r w:rsidR="00032079" w:rsidRPr="008410CA">
        <w:rPr>
          <w:rFonts w:ascii="Century" w:hAnsi="Century"/>
          <w:sz w:val="24"/>
          <w:szCs w:val="24"/>
        </w:rPr>
        <w:t xml:space="preserve"> </w:t>
      </w:r>
      <w:r w:rsidRPr="008410CA">
        <w:rPr>
          <w:rFonts w:ascii="Century" w:hAnsi="Century"/>
          <w:sz w:val="24"/>
          <w:szCs w:val="24"/>
        </w:rPr>
        <w:t>classes</w:t>
      </w:r>
      <w:r w:rsidR="00032079" w:rsidRPr="008410CA">
        <w:rPr>
          <w:rFonts w:ascii="Century" w:hAnsi="Century"/>
          <w:sz w:val="24"/>
          <w:szCs w:val="24"/>
        </w:rPr>
        <w:t xml:space="preserve"> </w:t>
      </w:r>
      <w:r w:rsidRPr="008410CA">
        <w:rPr>
          <w:rFonts w:ascii="Century" w:hAnsi="Century"/>
          <w:sz w:val="24"/>
          <w:szCs w:val="24"/>
        </w:rPr>
        <w:t>for</w:t>
      </w:r>
      <w:r w:rsidR="00032079" w:rsidRPr="008410CA">
        <w:rPr>
          <w:rFonts w:ascii="Century" w:hAnsi="Century"/>
          <w:sz w:val="24"/>
          <w:szCs w:val="24"/>
        </w:rPr>
        <w:t xml:space="preserve"> </w:t>
      </w:r>
      <w:r w:rsidRPr="008410CA">
        <w:rPr>
          <w:rFonts w:ascii="Century" w:hAnsi="Century"/>
          <w:sz w:val="24"/>
          <w:szCs w:val="24"/>
        </w:rPr>
        <w:t>assignment</w:t>
      </w:r>
    </w:p>
    <w:p w:rsidR="00855E56" w:rsidRPr="008410CA" w:rsidRDefault="00855E56" w:rsidP="00B50145">
      <w:pPr>
        <w:spacing w:after="0"/>
        <w:jc w:val="both"/>
        <w:rPr>
          <w:rFonts w:ascii="Century" w:hAnsi="Century"/>
          <w:sz w:val="24"/>
          <w:szCs w:val="24"/>
        </w:rPr>
      </w:pPr>
      <w:r w:rsidRPr="008410CA">
        <w:rPr>
          <w:rFonts w:ascii="Century" w:hAnsi="Century"/>
          <w:noProof/>
          <w:sz w:val="24"/>
          <w:szCs w:val="24"/>
        </w:rPr>
        <w:lastRenderedPageBreak/>
        <w:drawing>
          <wp:inline distT="0" distB="0" distL="0" distR="0" wp14:anchorId="56AB518C" wp14:editId="05643EB5">
            <wp:extent cx="6619240" cy="3277235"/>
            <wp:effectExtent l="0" t="0" r="0" b="0"/>
            <wp:docPr id="3" name="Picture 3" descr="http://www.holehouse.org/mlclass/06_Logistic_Regression_files/Image%20%5b23%5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www.holehouse.org/mlclass/06_Logistic_Regression_files/Image%20%5b23%5d.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6619240" cy="3277235"/>
                    </a:xfrm>
                    <a:prstGeom prst="rect">
                      <a:avLst/>
                    </a:prstGeom>
                    <a:noFill/>
                    <a:ln>
                      <a:noFill/>
                    </a:ln>
                  </pic:spPr>
                </pic:pic>
              </a:graphicData>
            </a:graphic>
          </wp:inline>
        </w:drawing>
      </w:r>
    </w:p>
    <w:p w:rsidR="00855E56" w:rsidRPr="008410CA" w:rsidRDefault="00855E56" w:rsidP="00B50145">
      <w:pPr>
        <w:jc w:val="both"/>
        <w:rPr>
          <w:rFonts w:ascii="Century" w:hAnsi="Century"/>
          <w:sz w:val="24"/>
          <w:szCs w:val="24"/>
        </w:rPr>
      </w:pPr>
    </w:p>
    <w:p w:rsidR="00855E56" w:rsidRPr="008410CA" w:rsidRDefault="00855E56" w:rsidP="006B248B">
      <w:pPr>
        <w:numPr>
          <w:ilvl w:val="0"/>
          <w:numId w:val="55"/>
        </w:numPr>
        <w:spacing w:before="100" w:beforeAutospacing="1" w:after="100" w:afterAutospacing="1" w:line="240" w:lineRule="auto"/>
        <w:jc w:val="both"/>
        <w:rPr>
          <w:rFonts w:ascii="Century" w:hAnsi="Century"/>
          <w:sz w:val="24"/>
          <w:szCs w:val="24"/>
        </w:rPr>
      </w:pPr>
      <w:r w:rsidRPr="008410CA">
        <w:rPr>
          <w:rFonts w:ascii="Century" w:hAnsi="Century"/>
          <w:sz w:val="24"/>
          <w:szCs w:val="24"/>
        </w:rPr>
        <w:t>Given</w:t>
      </w:r>
      <w:r w:rsidR="00032079" w:rsidRPr="008410CA">
        <w:rPr>
          <w:rFonts w:ascii="Century" w:hAnsi="Century"/>
          <w:sz w:val="24"/>
          <w:szCs w:val="24"/>
        </w:rPr>
        <w:t xml:space="preserve"> </w:t>
      </w:r>
      <w:r w:rsidRPr="008410CA">
        <w:rPr>
          <w:rFonts w:ascii="Century" w:hAnsi="Century"/>
          <w:sz w:val="24"/>
          <w:szCs w:val="24"/>
        </w:rPr>
        <w:t>a</w:t>
      </w:r>
      <w:r w:rsidR="00032079" w:rsidRPr="008410CA">
        <w:rPr>
          <w:rFonts w:ascii="Century" w:hAnsi="Century"/>
          <w:sz w:val="24"/>
          <w:szCs w:val="24"/>
        </w:rPr>
        <w:t xml:space="preserve"> </w:t>
      </w:r>
      <w:r w:rsidRPr="008410CA">
        <w:rPr>
          <w:rFonts w:ascii="Century" w:hAnsi="Century"/>
          <w:sz w:val="24"/>
          <w:szCs w:val="24"/>
        </w:rPr>
        <w:t>dataset</w:t>
      </w:r>
      <w:r w:rsidR="00032079" w:rsidRPr="008410CA">
        <w:rPr>
          <w:rFonts w:ascii="Century" w:hAnsi="Century"/>
          <w:sz w:val="24"/>
          <w:szCs w:val="24"/>
        </w:rPr>
        <w:t xml:space="preserve"> </w:t>
      </w:r>
      <w:r w:rsidRPr="008410CA">
        <w:rPr>
          <w:rFonts w:ascii="Century" w:hAnsi="Century"/>
          <w:sz w:val="24"/>
          <w:szCs w:val="24"/>
        </w:rPr>
        <w:t>with</w:t>
      </w:r>
      <w:r w:rsidR="00032079" w:rsidRPr="008410CA">
        <w:rPr>
          <w:rFonts w:ascii="Century" w:hAnsi="Century"/>
          <w:sz w:val="24"/>
          <w:szCs w:val="24"/>
        </w:rPr>
        <w:t xml:space="preserve"> </w:t>
      </w:r>
      <w:r w:rsidRPr="008410CA">
        <w:rPr>
          <w:rFonts w:ascii="Century" w:hAnsi="Century"/>
          <w:sz w:val="24"/>
          <w:szCs w:val="24"/>
        </w:rPr>
        <w:t>three</w:t>
      </w:r>
      <w:r w:rsidR="00032079" w:rsidRPr="008410CA">
        <w:rPr>
          <w:rFonts w:ascii="Century" w:hAnsi="Century"/>
          <w:sz w:val="24"/>
          <w:szCs w:val="24"/>
        </w:rPr>
        <w:t xml:space="preserve"> </w:t>
      </w:r>
      <w:r w:rsidRPr="008410CA">
        <w:rPr>
          <w:rFonts w:ascii="Century" w:hAnsi="Century"/>
          <w:sz w:val="24"/>
          <w:szCs w:val="24"/>
        </w:rPr>
        <w:t>classes,</w:t>
      </w:r>
      <w:r w:rsidR="00032079" w:rsidRPr="008410CA">
        <w:rPr>
          <w:rFonts w:ascii="Century" w:hAnsi="Century"/>
          <w:sz w:val="24"/>
          <w:szCs w:val="24"/>
        </w:rPr>
        <w:t xml:space="preserve"> </w:t>
      </w:r>
      <w:r w:rsidRPr="008410CA">
        <w:rPr>
          <w:rFonts w:ascii="Century" w:hAnsi="Century"/>
          <w:sz w:val="24"/>
          <w:szCs w:val="24"/>
        </w:rPr>
        <w:t>how</w:t>
      </w:r>
      <w:r w:rsidR="00032079" w:rsidRPr="008410CA">
        <w:rPr>
          <w:rFonts w:ascii="Century" w:hAnsi="Century"/>
          <w:sz w:val="24"/>
          <w:szCs w:val="24"/>
        </w:rPr>
        <w:t xml:space="preserve"> </w:t>
      </w:r>
      <w:r w:rsidRPr="008410CA">
        <w:rPr>
          <w:rFonts w:ascii="Century" w:hAnsi="Century"/>
          <w:sz w:val="24"/>
          <w:szCs w:val="24"/>
        </w:rPr>
        <w:t>do</w:t>
      </w:r>
      <w:r w:rsidR="00032079" w:rsidRPr="008410CA">
        <w:rPr>
          <w:rFonts w:ascii="Century" w:hAnsi="Century"/>
          <w:sz w:val="24"/>
          <w:szCs w:val="24"/>
        </w:rPr>
        <w:t xml:space="preserve"> </w:t>
      </w:r>
      <w:r w:rsidRPr="008410CA">
        <w:rPr>
          <w:rFonts w:ascii="Century" w:hAnsi="Century"/>
          <w:sz w:val="24"/>
          <w:szCs w:val="24"/>
        </w:rPr>
        <w:t>we</w:t>
      </w:r>
      <w:r w:rsidR="00032079" w:rsidRPr="008410CA">
        <w:rPr>
          <w:rFonts w:ascii="Century" w:hAnsi="Century"/>
          <w:sz w:val="24"/>
          <w:szCs w:val="24"/>
        </w:rPr>
        <w:t xml:space="preserve"> </w:t>
      </w:r>
      <w:r w:rsidRPr="008410CA">
        <w:rPr>
          <w:rFonts w:ascii="Century" w:hAnsi="Century"/>
          <w:sz w:val="24"/>
          <w:szCs w:val="24"/>
        </w:rPr>
        <w:t>get</w:t>
      </w:r>
      <w:r w:rsidR="00032079" w:rsidRPr="008410CA">
        <w:rPr>
          <w:rFonts w:ascii="Century" w:hAnsi="Century"/>
          <w:sz w:val="24"/>
          <w:szCs w:val="24"/>
        </w:rPr>
        <w:t xml:space="preserve"> </w:t>
      </w:r>
      <w:r w:rsidRPr="008410CA">
        <w:rPr>
          <w:rFonts w:ascii="Century" w:hAnsi="Century"/>
          <w:sz w:val="24"/>
          <w:szCs w:val="24"/>
        </w:rPr>
        <w:t>a</w:t>
      </w:r>
      <w:r w:rsidR="00032079" w:rsidRPr="008410CA">
        <w:rPr>
          <w:rFonts w:ascii="Century" w:hAnsi="Century"/>
          <w:sz w:val="24"/>
          <w:szCs w:val="24"/>
        </w:rPr>
        <w:t xml:space="preserve"> </w:t>
      </w:r>
      <w:r w:rsidRPr="008410CA">
        <w:rPr>
          <w:rFonts w:ascii="Century" w:hAnsi="Century"/>
          <w:sz w:val="24"/>
          <w:szCs w:val="24"/>
        </w:rPr>
        <w:t>learning</w:t>
      </w:r>
      <w:r w:rsidR="00032079" w:rsidRPr="008410CA">
        <w:rPr>
          <w:rFonts w:ascii="Century" w:hAnsi="Century"/>
          <w:sz w:val="24"/>
          <w:szCs w:val="24"/>
        </w:rPr>
        <w:t xml:space="preserve"> </w:t>
      </w:r>
      <w:r w:rsidRPr="008410CA">
        <w:rPr>
          <w:rFonts w:ascii="Century" w:hAnsi="Century"/>
          <w:sz w:val="24"/>
          <w:szCs w:val="24"/>
        </w:rPr>
        <w:t>algorithm</w:t>
      </w:r>
      <w:r w:rsidR="00032079" w:rsidRPr="008410CA">
        <w:rPr>
          <w:rFonts w:ascii="Century" w:hAnsi="Century"/>
          <w:sz w:val="24"/>
          <w:szCs w:val="24"/>
        </w:rPr>
        <w:t xml:space="preserve"> </w:t>
      </w:r>
      <w:r w:rsidRPr="008410CA">
        <w:rPr>
          <w:rFonts w:ascii="Century" w:hAnsi="Century"/>
          <w:sz w:val="24"/>
          <w:szCs w:val="24"/>
        </w:rPr>
        <w:t>to</w:t>
      </w:r>
      <w:r w:rsidR="00032079" w:rsidRPr="008410CA">
        <w:rPr>
          <w:rFonts w:ascii="Century" w:hAnsi="Century"/>
          <w:sz w:val="24"/>
          <w:szCs w:val="24"/>
        </w:rPr>
        <w:t xml:space="preserve"> </w:t>
      </w:r>
      <w:r w:rsidRPr="008410CA">
        <w:rPr>
          <w:rFonts w:ascii="Century" w:hAnsi="Century"/>
          <w:sz w:val="24"/>
          <w:szCs w:val="24"/>
        </w:rPr>
        <w:t>work?</w:t>
      </w:r>
    </w:p>
    <w:p w:rsidR="00855E56" w:rsidRPr="008410CA" w:rsidRDefault="00855E56" w:rsidP="006B248B">
      <w:pPr>
        <w:numPr>
          <w:ilvl w:val="0"/>
          <w:numId w:val="55"/>
        </w:numPr>
        <w:spacing w:before="100" w:beforeAutospacing="1" w:after="100" w:afterAutospacing="1" w:line="240" w:lineRule="auto"/>
        <w:ind w:left="1440"/>
        <w:jc w:val="both"/>
        <w:rPr>
          <w:rFonts w:ascii="Century" w:hAnsi="Century"/>
          <w:sz w:val="24"/>
          <w:szCs w:val="24"/>
        </w:rPr>
      </w:pPr>
    </w:p>
    <w:p w:rsidR="00855E56" w:rsidRPr="008410CA" w:rsidRDefault="00855E56" w:rsidP="006B248B">
      <w:pPr>
        <w:numPr>
          <w:ilvl w:val="1"/>
          <w:numId w:val="55"/>
        </w:numPr>
        <w:spacing w:before="100" w:beforeAutospacing="1" w:after="100" w:afterAutospacing="1" w:line="240" w:lineRule="auto"/>
        <w:jc w:val="both"/>
        <w:rPr>
          <w:rFonts w:ascii="Century" w:hAnsi="Century"/>
          <w:sz w:val="24"/>
          <w:szCs w:val="24"/>
        </w:rPr>
      </w:pPr>
      <w:r w:rsidRPr="008410CA">
        <w:rPr>
          <w:rFonts w:ascii="Century" w:hAnsi="Century"/>
          <w:sz w:val="24"/>
          <w:szCs w:val="24"/>
        </w:rPr>
        <w:t>Use</w:t>
      </w:r>
      <w:r w:rsidR="00032079" w:rsidRPr="008410CA">
        <w:rPr>
          <w:rFonts w:ascii="Century" w:hAnsi="Century"/>
          <w:sz w:val="24"/>
          <w:szCs w:val="24"/>
        </w:rPr>
        <w:t xml:space="preserve"> </w:t>
      </w:r>
      <w:r w:rsidRPr="008410CA">
        <w:rPr>
          <w:rFonts w:ascii="Century" w:hAnsi="Century"/>
          <w:sz w:val="24"/>
          <w:szCs w:val="24"/>
        </w:rPr>
        <w:t>one</w:t>
      </w:r>
      <w:r w:rsidR="00032079" w:rsidRPr="008410CA">
        <w:rPr>
          <w:rFonts w:ascii="Century" w:hAnsi="Century"/>
          <w:sz w:val="24"/>
          <w:szCs w:val="24"/>
        </w:rPr>
        <w:t xml:space="preserve"> </w:t>
      </w:r>
      <w:r w:rsidRPr="008410CA">
        <w:rPr>
          <w:rFonts w:ascii="Century" w:hAnsi="Century"/>
          <w:sz w:val="24"/>
          <w:szCs w:val="24"/>
        </w:rPr>
        <w:t>vs.</w:t>
      </w:r>
      <w:r w:rsidR="00032079" w:rsidRPr="008410CA">
        <w:rPr>
          <w:rFonts w:ascii="Century" w:hAnsi="Century"/>
          <w:sz w:val="24"/>
          <w:szCs w:val="24"/>
        </w:rPr>
        <w:t xml:space="preserve"> </w:t>
      </w:r>
      <w:r w:rsidRPr="008410CA">
        <w:rPr>
          <w:rFonts w:ascii="Century" w:hAnsi="Century"/>
          <w:sz w:val="24"/>
          <w:szCs w:val="24"/>
        </w:rPr>
        <w:t>all</w:t>
      </w:r>
      <w:r w:rsidR="00032079" w:rsidRPr="008410CA">
        <w:rPr>
          <w:rFonts w:ascii="Century" w:hAnsi="Century"/>
          <w:sz w:val="24"/>
          <w:szCs w:val="24"/>
        </w:rPr>
        <w:t xml:space="preserve"> </w:t>
      </w:r>
      <w:r w:rsidRPr="008410CA">
        <w:rPr>
          <w:rFonts w:ascii="Century" w:hAnsi="Century"/>
          <w:sz w:val="24"/>
          <w:szCs w:val="24"/>
        </w:rPr>
        <w:t>classification</w:t>
      </w:r>
      <w:r w:rsidR="00032079" w:rsidRPr="008410CA">
        <w:rPr>
          <w:rFonts w:ascii="Century" w:hAnsi="Century"/>
          <w:sz w:val="24"/>
          <w:szCs w:val="24"/>
        </w:rPr>
        <w:t xml:space="preserve"> </w:t>
      </w:r>
      <w:r w:rsidRPr="008410CA">
        <w:rPr>
          <w:rFonts w:ascii="Century" w:hAnsi="Century"/>
          <w:sz w:val="24"/>
          <w:szCs w:val="24"/>
        </w:rPr>
        <w:t>make</w:t>
      </w:r>
      <w:r w:rsidR="00032079" w:rsidRPr="008410CA">
        <w:rPr>
          <w:rFonts w:ascii="Century" w:hAnsi="Century"/>
          <w:sz w:val="24"/>
          <w:szCs w:val="24"/>
        </w:rPr>
        <w:t xml:space="preserve"> </w:t>
      </w:r>
      <w:r w:rsidRPr="008410CA">
        <w:rPr>
          <w:rFonts w:ascii="Century" w:hAnsi="Century"/>
          <w:sz w:val="24"/>
          <w:szCs w:val="24"/>
        </w:rPr>
        <w:t>binary</w:t>
      </w:r>
      <w:r w:rsidR="00032079" w:rsidRPr="008410CA">
        <w:rPr>
          <w:rFonts w:ascii="Century" w:hAnsi="Century"/>
          <w:sz w:val="24"/>
          <w:szCs w:val="24"/>
        </w:rPr>
        <w:t xml:space="preserve"> </w:t>
      </w:r>
      <w:r w:rsidRPr="008410CA">
        <w:rPr>
          <w:rFonts w:ascii="Century" w:hAnsi="Century"/>
          <w:sz w:val="24"/>
          <w:szCs w:val="24"/>
        </w:rPr>
        <w:t>classification</w:t>
      </w:r>
      <w:r w:rsidR="00032079" w:rsidRPr="008410CA">
        <w:rPr>
          <w:rFonts w:ascii="Century" w:hAnsi="Century"/>
          <w:sz w:val="24"/>
          <w:szCs w:val="24"/>
        </w:rPr>
        <w:t xml:space="preserve"> </w:t>
      </w:r>
      <w:r w:rsidRPr="008410CA">
        <w:rPr>
          <w:rFonts w:ascii="Century" w:hAnsi="Century"/>
          <w:sz w:val="24"/>
          <w:szCs w:val="24"/>
        </w:rPr>
        <w:t>work</w:t>
      </w:r>
      <w:r w:rsidR="00032079" w:rsidRPr="008410CA">
        <w:rPr>
          <w:rFonts w:ascii="Century" w:hAnsi="Century"/>
          <w:sz w:val="24"/>
          <w:szCs w:val="24"/>
        </w:rPr>
        <w:t xml:space="preserve"> </w:t>
      </w:r>
      <w:r w:rsidRPr="008410CA">
        <w:rPr>
          <w:rFonts w:ascii="Century" w:hAnsi="Century"/>
          <w:sz w:val="24"/>
          <w:szCs w:val="24"/>
        </w:rPr>
        <w:t>for</w:t>
      </w:r>
      <w:r w:rsidR="00032079" w:rsidRPr="008410CA">
        <w:rPr>
          <w:rFonts w:ascii="Century" w:hAnsi="Century"/>
          <w:sz w:val="24"/>
          <w:szCs w:val="24"/>
        </w:rPr>
        <w:t xml:space="preserve"> </w:t>
      </w:r>
      <w:r w:rsidRPr="008410CA">
        <w:rPr>
          <w:rFonts w:ascii="Century" w:hAnsi="Century"/>
          <w:sz w:val="24"/>
          <w:szCs w:val="24"/>
        </w:rPr>
        <w:t>multiclass</w:t>
      </w:r>
      <w:r w:rsidR="00032079" w:rsidRPr="008410CA">
        <w:rPr>
          <w:rFonts w:ascii="Century" w:hAnsi="Century"/>
          <w:sz w:val="24"/>
          <w:szCs w:val="24"/>
        </w:rPr>
        <w:t xml:space="preserve"> </w:t>
      </w:r>
      <w:r w:rsidRPr="008410CA">
        <w:rPr>
          <w:rFonts w:ascii="Century" w:hAnsi="Century"/>
          <w:sz w:val="24"/>
          <w:szCs w:val="24"/>
        </w:rPr>
        <w:t>classification</w:t>
      </w:r>
    </w:p>
    <w:p w:rsidR="00855E56" w:rsidRPr="008410CA" w:rsidRDefault="00855E56" w:rsidP="006B248B">
      <w:pPr>
        <w:numPr>
          <w:ilvl w:val="0"/>
          <w:numId w:val="55"/>
        </w:numPr>
        <w:spacing w:before="100" w:beforeAutospacing="1" w:after="100" w:afterAutospacing="1" w:line="240" w:lineRule="auto"/>
        <w:jc w:val="both"/>
        <w:rPr>
          <w:rFonts w:ascii="Century" w:hAnsi="Century"/>
          <w:sz w:val="24"/>
          <w:szCs w:val="24"/>
        </w:rPr>
      </w:pPr>
      <w:r w:rsidRPr="008410CA">
        <w:rPr>
          <w:rFonts w:ascii="Century" w:hAnsi="Century"/>
          <w:b/>
          <w:bCs/>
          <w:sz w:val="24"/>
          <w:szCs w:val="24"/>
        </w:rPr>
        <w:t>One</w:t>
      </w:r>
      <w:r w:rsidR="00032079" w:rsidRPr="008410CA">
        <w:rPr>
          <w:rFonts w:ascii="Century" w:hAnsi="Century"/>
          <w:b/>
          <w:bCs/>
          <w:sz w:val="24"/>
          <w:szCs w:val="24"/>
        </w:rPr>
        <w:t xml:space="preserve"> </w:t>
      </w:r>
      <w:r w:rsidRPr="008410CA">
        <w:rPr>
          <w:rFonts w:ascii="Century" w:hAnsi="Century"/>
          <w:b/>
          <w:bCs/>
          <w:sz w:val="24"/>
          <w:szCs w:val="24"/>
        </w:rPr>
        <w:t>vs.</w:t>
      </w:r>
      <w:r w:rsidR="00032079" w:rsidRPr="008410CA">
        <w:rPr>
          <w:rFonts w:ascii="Century" w:hAnsi="Century"/>
          <w:b/>
          <w:bCs/>
          <w:sz w:val="24"/>
          <w:szCs w:val="24"/>
        </w:rPr>
        <w:t xml:space="preserve"> </w:t>
      </w:r>
      <w:r w:rsidRPr="008410CA">
        <w:rPr>
          <w:rFonts w:ascii="Century" w:hAnsi="Century"/>
          <w:b/>
          <w:bCs/>
          <w:sz w:val="24"/>
          <w:szCs w:val="24"/>
        </w:rPr>
        <w:t>all</w:t>
      </w:r>
      <w:r w:rsidR="00032079" w:rsidRPr="008410CA">
        <w:rPr>
          <w:rFonts w:ascii="Century" w:hAnsi="Century"/>
          <w:b/>
          <w:bCs/>
          <w:sz w:val="24"/>
          <w:szCs w:val="24"/>
        </w:rPr>
        <w:t xml:space="preserve"> </w:t>
      </w:r>
      <w:r w:rsidRPr="008410CA">
        <w:rPr>
          <w:rFonts w:ascii="Century" w:hAnsi="Century"/>
          <w:b/>
          <w:bCs/>
          <w:sz w:val="24"/>
          <w:szCs w:val="24"/>
        </w:rPr>
        <w:t>classification</w:t>
      </w:r>
    </w:p>
    <w:p w:rsidR="00855E56" w:rsidRPr="008410CA" w:rsidRDefault="00855E56" w:rsidP="006B248B">
      <w:pPr>
        <w:numPr>
          <w:ilvl w:val="0"/>
          <w:numId w:val="55"/>
        </w:numPr>
        <w:spacing w:before="100" w:beforeAutospacing="1" w:after="100" w:afterAutospacing="1" w:line="240" w:lineRule="auto"/>
        <w:ind w:left="1440"/>
        <w:jc w:val="both"/>
        <w:rPr>
          <w:rFonts w:ascii="Century" w:hAnsi="Century"/>
          <w:sz w:val="24"/>
          <w:szCs w:val="24"/>
        </w:rPr>
      </w:pPr>
    </w:p>
    <w:p w:rsidR="00855E56" w:rsidRPr="008410CA" w:rsidRDefault="00855E56" w:rsidP="006B248B">
      <w:pPr>
        <w:numPr>
          <w:ilvl w:val="1"/>
          <w:numId w:val="55"/>
        </w:numPr>
        <w:spacing w:before="100" w:beforeAutospacing="1" w:after="100" w:afterAutospacing="1" w:line="240" w:lineRule="auto"/>
        <w:jc w:val="both"/>
        <w:rPr>
          <w:rFonts w:ascii="Century" w:hAnsi="Century"/>
          <w:sz w:val="24"/>
          <w:szCs w:val="24"/>
        </w:rPr>
      </w:pPr>
      <w:r w:rsidRPr="008410CA">
        <w:rPr>
          <w:rFonts w:ascii="Century" w:hAnsi="Century"/>
          <w:sz w:val="24"/>
          <w:szCs w:val="24"/>
        </w:rPr>
        <w:t>Split</w:t>
      </w:r>
      <w:r w:rsidR="00032079" w:rsidRPr="008410CA">
        <w:rPr>
          <w:rFonts w:ascii="Century" w:hAnsi="Century"/>
          <w:sz w:val="24"/>
          <w:szCs w:val="24"/>
        </w:rPr>
        <w:t xml:space="preserve"> </w:t>
      </w:r>
      <w:r w:rsidRPr="008410CA">
        <w:rPr>
          <w:rFonts w:ascii="Century" w:hAnsi="Century"/>
          <w:sz w:val="24"/>
          <w:szCs w:val="24"/>
        </w:rPr>
        <w:t>the</w:t>
      </w:r>
      <w:r w:rsidR="00032079" w:rsidRPr="008410CA">
        <w:rPr>
          <w:rFonts w:ascii="Century" w:hAnsi="Century"/>
          <w:sz w:val="24"/>
          <w:szCs w:val="24"/>
        </w:rPr>
        <w:t xml:space="preserve"> </w:t>
      </w:r>
      <w:r w:rsidRPr="008410CA">
        <w:rPr>
          <w:rFonts w:ascii="Century" w:hAnsi="Century"/>
          <w:sz w:val="24"/>
          <w:szCs w:val="24"/>
        </w:rPr>
        <w:t>training</w:t>
      </w:r>
      <w:r w:rsidR="00032079" w:rsidRPr="008410CA">
        <w:rPr>
          <w:rFonts w:ascii="Century" w:hAnsi="Century"/>
          <w:sz w:val="24"/>
          <w:szCs w:val="24"/>
        </w:rPr>
        <w:t xml:space="preserve"> </w:t>
      </w:r>
      <w:r w:rsidRPr="008410CA">
        <w:rPr>
          <w:rFonts w:ascii="Century" w:hAnsi="Century"/>
          <w:sz w:val="24"/>
          <w:szCs w:val="24"/>
        </w:rPr>
        <w:t>set</w:t>
      </w:r>
      <w:r w:rsidR="00032079" w:rsidRPr="008410CA">
        <w:rPr>
          <w:rFonts w:ascii="Century" w:hAnsi="Century"/>
          <w:sz w:val="24"/>
          <w:szCs w:val="24"/>
        </w:rPr>
        <w:t xml:space="preserve"> </w:t>
      </w:r>
      <w:r w:rsidRPr="008410CA">
        <w:rPr>
          <w:rFonts w:ascii="Century" w:hAnsi="Century"/>
          <w:sz w:val="24"/>
          <w:szCs w:val="24"/>
        </w:rPr>
        <w:t>into</w:t>
      </w:r>
      <w:r w:rsidR="00032079" w:rsidRPr="008410CA">
        <w:rPr>
          <w:rFonts w:ascii="Century" w:hAnsi="Century"/>
          <w:sz w:val="24"/>
          <w:szCs w:val="24"/>
        </w:rPr>
        <w:t xml:space="preserve"> </w:t>
      </w:r>
      <w:r w:rsidRPr="008410CA">
        <w:rPr>
          <w:rFonts w:ascii="Century" w:hAnsi="Century"/>
          <w:sz w:val="24"/>
          <w:szCs w:val="24"/>
        </w:rPr>
        <w:t>three</w:t>
      </w:r>
      <w:r w:rsidR="00032079" w:rsidRPr="008410CA">
        <w:rPr>
          <w:rFonts w:ascii="Century" w:hAnsi="Century"/>
          <w:sz w:val="24"/>
          <w:szCs w:val="24"/>
        </w:rPr>
        <w:t xml:space="preserve"> </w:t>
      </w:r>
      <w:r w:rsidRPr="008410CA">
        <w:rPr>
          <w:rFonts w:ascii="Century" w:hAnsi="Century"/>
          <w:sz w:val="24"/>
          <w:szCs w:val="24"/>
        </w:rPr>
        <w:t>separate</w:t>
      </w:r>
      <w:r w:rsidR="00032079" w:rsidRPr="008410CA">
        <w:rPr>
          <w:rFonts w:ascii="Century" w:hAnsi="Century"/>
          <w:sz w:val="24"/>
          <w:szCs w:val="24"/>
        </w:rPr>
        <w:t xml:space="preserve"> </w:t>
      </w:r>
      <w:r w:rsidRPr="008410CA">
        <w:rPr>
          <w:rFonts w:ascii="Century" w:hAnsi="Century"/>
          <w:sz w:val="24"/>
          <w:szCs w:val="24"/>
        </w:rPr>
        <w:t>binary</w:t>
      </w:r>
      <w:r w:rsidR="00032079" w:rsidRPr="008410CA">
        <w:rPr>
          <w:rFonts w:ascii="Century" w:hAnsi="Century"/>
          <w:sz w:val="24"/>
          <w:szCs w:val="24"/>
        </w:rPr>
        <w:t xml:space="preserve"> </w:t>
      </w:r>
      <w:r w:rsidRPr="008410CA">
        <w:rPr>
          <w:rFonts w:ascii="Century" w:hAnsi="Century"/>
          <w:sz w:val="24"/>
          <w:szCs w:val="24"/>
        </w:rPr>
        <w:t>classification</w:t>
      </w:r>
      <w:r w:rsidR="00032079" w:rsidRPr="008410CA">
        <w:rPr>
          <w:rFonts w:ascii="Century" w:hAnsi="Century"/>
          <w:sz w:val="24"/>
          <w:szCs w:val="24"/>
        </w:rPr>
        <w:t xml:space="preserve"> </w:t>
      </w:r>
      <w:r w:rsidRPr="008410CA">
        <w:rPr>
          <w:rFonts w:ascii="Century" w:hAnsi="Century"/>
          <w:sz w:val="24"/>
          <w:szCs w:val="24"/>
        </w:rPr>
        <w:t>problems</w:t>
      </w:r>
    </w:p>
    <w:p w:rsidR="00855E56" w:rsidRPr="008410CA" w:rsidRDefault="00855E56" w:rsidP="006B248B">
      <w:pPr>
        <w:numPr>
          <w:ilvl w:val="1"/>
          <w:numId w:val="55"/>
        </w:numPr>
        <w:spacing w:before="100" w:beforeAutospacing="1" w:after="100" w:afterAutospacing="1" w:line="240" w:lineRule="auto"/>
        <w:ind w:left="2160"/>
        <w:jc w:val="both"/>
        <w:rPr>
          <w:rFonts w:ascii="Century" w:hAnsi="Century"/>
          <w:sz w:val="24"/>
          <w:szCs w:val="24"/>
        </w:rPr>
      </w:pPr>
    </w:p>
    <w:p w:rsidR="00855E56" w:rsidRPr="008410CA" w:rsidRDefault="00855E56" w:rsidP="006B248B">
      <w:pPr>
        <w:numPr>
          <w:ilvl w:val="2"/>
          <w:numId w:val="55"/>
        </w:numPr>
        <w:spacing w:before="100" w:beforeAutospacing="1" w:after="100" w:afterAutospacing="1" w:line="240" w:lineRule="auto"/>
        <w:jc w:val="both"/>
        <w:rPr>
          <w:rFonts w:ascii="Century" w:hAnsi="Century"/>
          <w:sz w:val="24"/>
          <w:szCs w:val="24"/>
        </w:rPr>
      </w:pPr>
      <w:r w:rsidRPr="008410CA">
        <w:rPr>
          <w:rFonts w:ascii="Century" w:hAnsi="Century"/>
          <w:sz w:val="24"/>
          <w:szCs w:val="24"/>
        </w:rPr>
        <w:t>i.e.</w:t>
      </w:r>
      <w:r w:rsidR="00032079" w:rsidRPr="008410CA">
        <w:rPr>
          <w:rFonts w:ascii="Century" w:hAnsi="Century"/>
          <w:sz w:val="24"/>
          <w:szCs w:val="24"/>
        </w:rPr>
        <w:t xml:space="preserve"> </w:t>
      </w:r>
      <w:r w:rsidRPr="008410CA">
        <w:rPr>
          <w:rFonts w:ascii="Century" w:hAnsi="Century"/>
          <w:sz w:val="24"/>
          <w:szCs w:val="24"/>
        </w:rPr>
        <w:t>create</w:t>
      </w:r>
      <w:r w:rsidR="00032079" w:rsidRPr="008410CA">
        <w:rPr>
          <w:rFonts w:ascii="Century" w:hAnsi="Century"/>
          <w:sz w:val="24"/>
          <w:szCs w:val="24"/>
        </w:rPr>
        <w:t xml:space="preserve"> </w:t>
      </w:r>
      <w:r w:rsidRPr="008410CA">
        <w:rPr>
          <w:rFonts w:ascii="Century" w:hAnsi="Century"/>
          <w:sz w:val="24"/>
          <w:szCs w:val="24"/>
        </w:rPr>
        <w:t>a</w:t>
      </w:r>
      <w:r w:rsidR="00032079" w:rsidRPr="008410CA">
        <w:rPr>
          <w:rFonts w:ascii="Century" w:hAnsi="Century"/>
          <w:sz w:val="24"/>
          <w:szCs w:val="24"/>
        </w:rPr>
        <w:t xml:space="preserve"> </w:t>
      </w:r>
      <w:r w:rsidRPr="008410CA">
        <w:rPr>
          <w:rFonts w:ascii="Century" w:hAnsi="Century"/>
          <w:sz w:val="24"/>
          <w:szCs w:val="24"/>
        </w:rPr>
        <w:t>new</w:t>
      </w:r>
      <w:r w:rsidR="00032079" w:rsidRPr="008410CA">
        <w:rPr>
          <w:rFonts w:ascii="Century" w:hAnsi="Century"/>
          <w:sz w:val="24"/>
          <w:szCs w:val="24"/>
        </w:rPr>
        <w:t xml:space="preserve"> </w:t>
      </w:r>
      <w:r w:rsidRPr="008410CA">
        <w:rPr>
          <w:rFonts w:ascii="Century" w:hAnsi="Century"/>
          <w:sz w:val="24"/>
          <w:szCs w:val="24"/>
        </w:rPr>
        <w:t>fake</w:t>
      </w:r>
      <w:r w:rsidR="00032079" w:rsidRPr="008410CA">
        <w:rPr>
          <w:rFonts w:ascii="Century" w:hAnsi="Century"/>
          <w:sz w:val="24"/>
          <w:szCs w:val="24"/>
        </w:rPr>
        <w:t xml:space="preserve"> </w:t>
      </w:r>
      <w:r w:rsidRPr="008410CA">
        <w:rPr>
          <w:rFonts w:ascii="Century" w:hAnsi="Century"/>
          <w:sz w:val="24"/>
          <w:szCs w:val="24"/>
        </w:rPr>
        <w:t>training</w:t>
      </w:r>
      <w:r w:rsidR="00032079" w:rsidRPr="008410CA">
        <w:rPr>
          <w:rFonts w:ascii="Century" w:hAnsi="Century"/>
          <w:sz w:val="24"/>
          <w:szCs w:val="24"/>
        </w:rPr>
        <w:t xml:space="preserve"> </w:t>
      </w:r>
      <w:r w:rsidRPr="008410CA">
        <w:rPr>
          <w:rFonts w:ascii="Century" w:hAnsi="Century"/>
          <w:sz w:val="24"/>
          <w:szCs w:val="24"/>
        </w:rPr>
        <w:t>set</w:t>
      </w:r>
    </w:p>
    <w:p w:rsidR="00855E56" w:rsidRPr="008410CA" w:rsidRDefault="00855E56" w:rsidP="006B248B">
      <w:pPr>
        <w:numPr>
          <w:ilvl w:val="2"/>
          <w:numId w:val="55"/>
        </w:numPr>
        <w:spacing w:before="100" w:beforeAutospacing="1" w:after="100" w:afterAutospacing="1" w:line="240" w:lineRule="auto"/>
        <w:ind w:left="2880"/>
        <w:jc w:val="both"/>
        <w:rPr>
          <w:rFonts w:ascii="Century" w:hAnsi="Century"/>
          <w:sz w:val="24"/>
          <w:szCs w:val="24"/>
        </w:rPr>
      </w:pPr>
    </w:p>
    <w:p w:rsidR="00855E56" w:rsidRPr="008410CA" w:rsidRDefault="00855E56" w:rsidP="006B248B">
      <w:pPr>
        <w:numPr>
          <w:ilvl w:val="3"/>
          <w:numId w:val="55"/>
        </w:numPr>
        <w:spacing w:before="100" w:beforeAutospacing="1" w:after="100" w:afterAutospacing="1" w:line="240" w:lineRule="auto"/>
        <w:jc w:val="both"/>
        <w:rPr>
          <w:rFonts w:ascii="Century" w:hAnsi="Century"/>
          <w:sz w:val="24"/>
          <w:szCs w:val="24"/>
        </w:rPr>
      </w:pPr>
      <w:r w:rsidRPr="008410CA">
        <w:rPr>
          <w:rFonts w:ascii="Century" w:hAnsi="Century"/>
          <w:sz w:val="24"/>
          <w:szCs w:val="24"/>
        </w:rPr>
        <w:t>Triangle</w:t>
      </w:r>
      <w:r w:rsidR="00032079" w:rsidRPr="008410CA">
        <w:rPr>
          <w:rFonts w:ascii="Century" w:hAnsi="Century"/>
          <w:sz w:val="24"/>
          <w:szCs w:val="24"/>
        </w:rPr>
        <w:t xml:space="preserve"> </w:t>
      </w:r>
      <w:r w:rsidRPr="008410CA">
        <w:rPr>
          <w:rFonts w:ascii="Century" w:hAnsi="Century"/>
          <w:sz w:val="24"/>
          <w:szCs w:val="24"/>
        </w:rPr>
        <w:t>(1)</w:t>
      </w:r>
      <w:r w:rsidR="00032079" w:rsidRPr="008410CA">
        <w:rPr>
          <w:rFonts w:ascii="Century" w:hAnsi="Century"/>
          <w:sz w:val="24"/>
          <w:szCs w:val="24"/>
        </w:rPr>
        <w:t xml:space="preserve"> </w:t>
      </w:r>
      <w:r w:rsidRPr="008410CA">
        <w:rPr>
          <w:rFonts w:ascii="Century" w:hAnsi="Century"/>
          <w:sz w:val="24"/>
          <w:szCs w:val="24"/>
        </w:rPr>
        <w:t>vs</w:t>
      </w:r>
      <w:r w:rsidR="00032079" w:rsidRPr="008410CA">
        <w:rPr>
          <w:rFonts w:ascii="Century" w:hAnsi="Century"/>
          <w:sz w:val="24"/>
          <w:szCs w:val="24"/>
        </w:rPr>
        <w:t xml:space="preserve"> </w:t>
      </w:r>
      <w:r w:rsidRPr="008410CA">
        <w:rPr>
          <w:rFonts w:ascii="Century" w:hAnsi="Century"/>
          <w:sz w:val="24"/>
          <w:szCs w:val="24"/>
        </w:rPr>
        <w:t>crosses</w:t>
      </w:r>
      <w:r w:rsidR="00032079" w:rsidRPr="008410CA">
        <w:rPr>
          <w:rFonts w:ascii="Century" w:hAnsi="Century"/>
          <w:sz w:val="24"/>
          <w:szCs w:val="24"/>
        </w:rPr>
        <w:t xml:space="preserve"> </w:t>
      </w:r>
      <w:r w:rsidRPr="008410CA">
        <w:rPr>
          <w:rFonts w:ascii="Century" w:hAnsi="Century"/>
          <w:sz w:val="24"/>
          <w:szCs w:val="24"/>
        </w:rPr>
        <w:t>and</w:t>
      </w:r>
      <w:r w:rsidR="00032079" w:rsidRPr="008410CA">
        <w:rPr>
          <w:rFonts w:ascii="Century" w:hAnsi="Century"/>
          <w:sz w:val="24"/>
          <w:szCs w:val="24"/>
        </w:rPr>
        <w:t xml:space="preserve"> </w:t>
      </w:r>
      <w:r w:rsidRPr="008410CA">
        <w:rPr>
          <w:rFonts w:ascii="Century" w:hAnsi="Century"/>
          <w:sz w:val="24"/>
          <w:szCs w:val="24"/>
        </w:rPr>
        <w:t>squares</w:t>
      </w:r>
      <w:r w:rsidR="00032079" w:rsidRPr="008410CA">
        <w:rPr>
          <w:rFonts w:ascii="Century" w:hAnsi="Century"/>
          <w:sz w:val="24"/>
          <w:szCs w:val="24"/>
        </w:rPr>
        <w:t xml:space="preserve"> </w:t>
      </w:r>
      <w:r w:rsidRPr="008410CA">
        <w:rPr>
          <w:rFonts w:ascii="Century" w:hAnsi="Century"/>
          <w:sz w:val="24"/>
          <w:szCs w:val="24"/>
        </w:rPr>
        <w:t>(0)</w:t>
      </w:r>
      <w:r w:rsidR="00032079" w:rsidRPr="008410CA">
        <w:rPr>
          <w:rFonts w:ascii="Century" w:hAnsi="Century"/>
          <w:sz w:val="24"/>
          <w:szCs w:val="24"/>
        </w:rPr>
        <w:t xml:space="preserve"> </w:t>
      </w:r>
      <w:r w:rsidRPr="008410CA">
        <w:rPr>
          <w:rFonts w:ascii="Century" w:hAnsi="Century"/>
          <w:sz w:val="24"/>
          <w:szCs w:val="24"/>
        </w:rPr>
        <w:t>h</w:t>
      </w:r>
      <w:r w:rsidRPr="008410CA">
        <w:rPr>
          <w:rFonts w:ascii="Century" w:hAnsi="Century"/>
          <w:sz w:val="24"/>
          <w:szCs w:val="24"/>
          <w:vertAlign w:val="subscript"/>
        </w:rPr>
        <w:t>θ</w:t>
      </w:r>
      <w:r w:rsidRPr="008410CA">
        <w:rPr>
          <w:rFonts w:ascii="Century" w:hAnsi="Century"/>
          <w:sz w:val="24"/>
          <w:szCs w:val="24"/>
          <w:vertAlign w:val="superscript"/>
        </w:rPr>
        <w:t>1</w:t>
      </w:r>
      <w:r w:rsidRPr="008410CA">
        <w:rPr>
          <w:rFonts w:ascii="Century" w:hAnsi="Century"/>
          <w:sz w:val="24"/>
          <w:szCs w:val="24"/>
        </w:rPr>
        <w:t>(x)</w:t>
      </w:r>
    </w:p>
    <w:p w:rsidR="00855E56" w:rsidRPr="008410CA" w:rsidRDefault="00855E56" w:rsidP="006B248B">
      <w:pPr>
        <w:numPr>
          <w:ilvl w:val="4"/>
          <w:numId w:val="55"/>
        </w:numPr>
        <w:spacing w:before="100" w:beforeAutospacing="1" w:after="100" w:afterAutospacing="1" w:line="240" w:lineRule="auto"/>
        <w:jc w:val="both"/>
        <w:rPr>
          <w:rFonts w:ascii="Century" w:hAnsi="Century"/>
          <w:sz w:val="24"/>
          <w:szCs w:val="24"/>
        </w:rPr>
      </w:pPr>
      <w:r w:rsidRPr="008410CA">
        <w:rPr>
          <w:rFonts w:ascii="Century" w:hAnsi="Century"/>
          <w:sz w:val="24"/>
          <w:szCs w:val="24"/>
        </w:rPr>
        <w:t>P(y=1</w:t>
      </w:r>
      <w:r w:rsidR="00032079" w:rsidRPr="008410CA">
        <w:rPr>
          <w:rFonts w:ascii="Century" w:hAnsi="Century"/>
          <w:sz w:val="24"/>
          <w:szCs w:val="24"/>
        </w:rPr>
        <w:t xml:space="preserve"> </w:t>
      </w:r>
      <w:r w:rsidRPr="008410CA">
        <w:rPr>
          <w:rFonts w:ascii="Century" w:hAnsi="Century"/>
          <w:sz w:val="24"/>
          <w:szCs w:val="24"/>
        </w:rPr>
        <w:t>|</w:t>
      </w:r>
      <w:r w:rsidR="00032079" w:rsidRPr="008410CA">
        <w:rPr>
          <w:rFonts w:ascii="Century" w:hAnsi="Century"/>
          <w:sz w:val="24"/>
          <w:szCs w:val="24"/>
        </w:rPr>
        <w:t xml:space="preserve"> </w:t>
      </w:r>
      <w:r w:rsidRPr="008410CA">
        <w:rPr>
          <w:rFonts w:ascii="Century" w:hAnsi="Century"/>
          <w:sz w:val="24"/>
          <w:szCs w:val="24"/>
        </w:rPr>
        <w:t>x</w:t>
      </w:r>
      <w:r w:rsidRPr="008410CA">
        <w:rPr>
          <w:rFonts w:ascii="Century" w:hAnsi="Century"/>
          <w:sz w:val="24"/>
          <w:szCs w:val="24"/>
          <w:vertAlign w:val="subscript"/>
        </w:rPr>
        <w:t>1</w:t>
      </w:r>
      <w:r w:rsidRPr="008410CA">
        <w:rPr>
          <w:rFonts w:ascii="Century" w:hAnsi="Century"/>
          <w:sz w:val="24"/>
          <w:szCs w:val="24"/>
        </w:rPr>
        <w:t>;</w:t>
      </w:r>
      <w:r w:rsidR="00032079" w:rsidRPr="008410CA">
        <w:rPr>
          <w:rFonts w:ascii="Century" w:hAnsi="Century"/>
          <w:sz w:val="24"/>
          <w:szCs w:val="24"/>
        </w:rPr>
        <w:t xml:space="preserve"> </w:t>
      </w:r>
      <w:r w:rsidRPr="008410CA">
        <w:rPr>
          <w:rFonts w:ascii="Century" w:hAnsi="Century"/>
          <w:sz w:val="24"/>
          <w:szCs w:val="24"/>
        </w:rPr>
        <w:t>θ)</w:t>
      </w:r>
    </w:p>
    <w:p w:rsidR="00855E56" w:rsidRPr="008410CA" w:rsidRDefault="00855E56" w:rsidP="006B248B">
      <w:pPr>
        <w:numPr>
          <w:ilvl w:val="3"/>
          <w:numId w:val="55"/>
        </w:numPr>
        <w:spacing w:before="100" w:beforeAutospacing="1" w:after="100" w:afterAutospacing="1" w:line="240" w:lineRule="auto"/>
        <w:jc w:val="both"/>
        <w:rPr>
          <w:rFonts w:ascii="Century" w:hAnsi="Century"/>
          <w:sz w:val="24"/>
          <w:szCs w:val="24"/>
        </w:rPr>
      </w:pPr>
      <w:r w:rsidRPr="008410CA">
        <w:rPr>
          <w:rFonts w:ascii="Century" w:hAnsi="Century"/>
          <w:sz w:val="24"/>
          <w:szCs w:val="24"/>
        </w:rPr>
        <w:t>Crosses</w:t>
      </w:r>
      <w:r w:rsidR="00032079" w:rsidRPr="008410CA">
        <w:rPr>
          <w:rFonts w:ascii="Century" w:hAnsi="Century"/>
          <w:sz w:val="24"/>
          <w:szCs w:val="24"/>
        </w:rPr>
        <w:t xml:space="preserve"> </w:t>
      </w:r>
      <w:r w:rsidRPr="008410CA">
        <w:rPr>
          <w:rFonts w:ascii="Century" w:hAnsi="Century"/>
          <w:sz w:val="24"/>
          <w:szCs w:val="24"/>
        </w:rPr>
        <w:t>(1)</w:t>
      </w:r>
      <w:r w:rsidR="00032079" w:rsidRPr="008410CA">
        <w:rPr>
          <w:rFonts w:ascii="Century" w:hAnsi="Century"/>
          <w:sz w:val="24"/>
          <w:szCs w:val="24"/>
        </w:rPr>
        <w:t xml:space="preserve"> </w:t>
      </w:r>
      <w:r w:rsidRPr="008410CA">
        <w:rPr>
          <w:rFonts w:ascii="Century" w:hAnsi="Century"/>
          <w:sz w:val="24"/>
          <w:szCs w:val="24"/>
        </w:rPr>
        <w:t>vs</w:t>
      </w:r>
      <w:r w:rsidR="00032079" w:rsidRPr="008410CA">
        <w:rPr>
          <w:rFonts w:ascii="Century" w:hAnsi="Century"/>
          <w:sz w:val="24"/>
          <w:szCs w:val="24"/>
        </w:rPr>
        <w:t xml:space="preserve"> </w:t>
      </w:r>
      <w:r w:rsidRPr="008410CA">
        <w:rPr>
          <w:rFonts w:ascii="Century" w:hAnsi="Century"/>
          <w:sz w:val="24"/>
          <w:szCs w:val="24"/>
        </w:rPr>
        <w:t>triangle</w:t>
      </w:r>
      <w:r w:rsidR="00032079" w:rsidRPr="008410CA">
        <w:rPr>
          <w:rFonts w:ascii="Century" w:hAnsi="Century"/>
          <w:sz w:val="24"/>
          <w:szCs w:val="24"/>
        </w:rPr>
        <w:t xml:space="preserve"> </w:t>
      </w:r>
      <w:r w:rsidRPr="008410CA">
        <w:rPr>
          <w:rFonts w:ascii="Century" w:hAnsi="Century"/>
          <w:sz w:val="24"/>
          <w:szCs w:val="24"/>
        </w:rPr>
        <w:t>and</w:t>
      </w:r>
      <w:r w:rsidR="00032079" w:rsidRPr="008410CA">
        <w:rPr>
          <w:rFonts w:ascii="Century" w:hAnsi="Century"/>
          <w:sz w:val="24"/>
          <w:szCs w:val="24"/>
        </w:rPr>
        <w:t xml:space="preserve"> </w:t>
      </w:r>
      <w:r w:rsidRPr="008410CA">
        <w:rPr>
          <w:rFonts w:ascii="Century" w:hAnsi="Century"/>
          <w:sz w:val="24"/>
          <w:szCs w:val="24"/>
        </w:rPr>
        <w:t>square</w:t>
      </w:r>
      <w:r w:rsidR="00032079" w:rsidRPr="008410CA">
        <w:rPr>
          <w:rFonts w:ascii="Century" w:hAnsi="Century"/>
          <w:sz w:val="24"/>
          <w:szCs w:val="24"/>
        </w:rPr>
        <w:t xml:space="preserve"> </w:t>
      </w:r>
      <w:r w:rsidRPr="008410CA">
        <w:rPr>
          <w:rFonts w:ascii="Century" w:hAnsi="Century"/>
          <w:sz w:val="24"/>
          <w:szCs w:val="24"/>
        </w:rPr>
        <w:t>(0)</w:t>
      </w:r>
      <w:r w:rsidR="00032079" w:rsidRPr="008410CA">
        <w:rPr>
          <w:rFonts w:ascii="Century" w:hAnsi="Century"/>
          <w:sz w:val="24"/>
          <w:szCs w:val="24"/>
        </w:rPr>
        <w:t xml:space="preserve"> </w:t>
      </w:r>
      <w:r w:rsidRPr="008410CA">
        <w:rPr>
          <w:rFonts w:ascii="Century" w:hAnsi="Century"/>
          <w:sz w:val="24"/>
          <w:szCs w:val="24"/>
        </w:rPr>
        <w:t>h</w:t>
      </w:r>
      <w:r w:rsidRPr="008410CA">
        <w:rPr>
          <w:rFonts w:ascii="Century" w:hAnsi="Century"/>
          <w:sz w:val="24"/>
          <w:szCs w:val="24"/>
          <w:vertAlign w:val="subscript"/>
        </w:rPr>
        <w:t>θ</w:t>
      </w:r>
      <w:r w:rsidRPr="008410CA">
        <w:rPr>
          <w:rFonts w:ascii="Century" w:hAnsi="Century"/>
          <w:sz w:val="24"/>
          <w:szCs w:val="24"/>
          <w:vertAlign w:val="superscript"/>
        </w:rPr>
        <w:t>2</w:t>
      </w:r>
      <w:r w:rsidRPr="008410CA">
        <w:rPr>
          <w:rFonts w:ascii="Century" w:hAnsi="Century"/>
          <w:sz w:val="24"/>
          <w:szCs w:val="24"/>
        </w:rPr>
        <w:t>(x)</w:t>
      </w:r>
    </w:p>
    <w:p w:rsidR="00855E56" w:rsidRPr="008410CA" w:rsidRDefault="00855E56" w:rsidP="006B248B">
      <w:pPr>
        <w:numPr>
          <w:ilvl w:val="4"/>
          <w:numId w:val="55"/>
        </w:numPr>
        <w:spacing w:before="100" w:beforeAutospacing="1" w:after="100" w:afterAutospacing="1" w:line="240" w:lineRule="auto"/>
        <w:jc w:val="both"/>
        <w:rPr>
          <w:rFonts w:ascii="Century" w:hAnsi="Century"/>
          <w:sz w:val="24"/>
          <w:szCs w:val="24"/>
        </w:rPr>
      </w:pPr>
      <w:r w:rsidRPr="008410CA">
        <w:rPr>
          <w:rFonts w:ascii="Century" w:hAnsi="Century"/>
          <w:sz w:val="24"/>
          <w:szCs w:val="24"/>
        </w:rPr>
        <w:t>P(y=1</w:t>
      </w:r>
      <w:r w:rsidR="00032079" w:rsidRPr="008410CA">
        <w:rPr>
          <w:rFonts w:ascii="Century" w:hAnsi="Century"/>
          <w:sz w:val="24"/>
          <w:szCs w:val="24"/>
        </w:rPr>
        <w:t xml:space="preserve"> </w:t>
      </w:r>
      <w:r w:rsidRPr="008410CA">
        <w:rPr>
          <w:rFonts w:ascii="Century" w:hAnsi="Century"/>
          <w:sz w:val="24"/>
          <w:szCs w:val="24"/>
        </w:rPr>
        <w:t>|</w:t>
      </w:r>
      <w:r w:rsidR="00032079" w:rsidRPr="008410CA">
        <w:rPr>
          <w:rFonts w:ascii="Century" w:hAnsi="Century"/>
          <w:sz w:val="24"/>
          <w:szCs w:val="24"/>
        </w:rPr>
        <w:t xml:space="preserve"> </w:t>
      </w:r>
      <w:r w:rsidRPr="008410CA">
        <w:rPr>
          <w:rFonts w:ascii="Century" w:hAnsi="Century"/>
          <w:sz w:val="24"/>
          <w:szCs w:val="24"/>
        </w:rPr>
        <w:t>x</w:t>
      </w:r>
      <w:r w:rsidRPr="008410CA">
        <w:rPr>
          <w:rFonts w:ascii="Century" w:hAnsi="Century"/>
          <w:sz w:val="24"/>
          <w:szCs w:val="24"/>
          <w:vertAlign w:val="subscript"/>
        </w:rPr>
        <w:t>2</w:t>
      </w:r>
      <w:r w:rsidRPr="008410CA">
        <w:rPr>
          <w:rFonts w:ascii="Century" w:hAnsi="Century"/>
          <w:sz w:val="24"/>
          <w:szCs w:val="24"/>
        </w:rPr>
        <w:t>;</w:t>
      </w:r>
      <w:r w:rsidR="00032079" w:rsidRPr="008410CA">
        <w:rPr>
          <w:rFonts w:ascii="Century" w:hAnsi="Century"/>
          <w:sz w:val="24"/>
          <w:szCs w:val="24"/>
        </w:rPr>
        <w:t xml:space="preserve"> </w:t>
      </w:r>
      <w:r w:rsidRPr="008410CA">
        <w:rPr>
          <w:rFonts w:ascii="Century" w:hAnsi="Century"/>
          <w:sz w:val="24"/>
          <w:szCs w:val="24"/>
        </w:rPr>
        <w:t>θ)</w:t>
      </w:r>
    </w:p>
    <w:p w:rsidR="00855E56" w:rsidRPr="008410CA" w:rsidRDefault="00855E56" w:rsidP="006B248B">
      <w:pPr>
        <w:numPr>
          <w:ilvl w:val="3"/>
          <w:numId w:val="55"/>
        </w:numPr>
        <w:spacing w:before="100" w:beforeAutospacing="1" w:after="100" w:afterAutospacing="1" w:line="240" w:lineRule="auto"/>
        <w:jc w:val="both"/>
        <w:rPr>
          <w:rFonts w:ascii="Century" w:hAnsi="Century"/>
          <w:sz w:val="24"/>
          <w:szCs w:val="24"/>
        </w:rPr>
      </w:pPr>
      <w:r w:rsidRPr="008410CA">
        <w:rPr>
          <w:rFonts w:ascii="Century" w:hAnsi="Century"/>
          <w:sz w:val="24"/>
          <w:szCs w:val="24"/>
        </w:rPr>
        <w:t>Square</w:t>
      </w:r>
      <w:r w:rsidR="00032079" w:rsidRPr="008410CA">
        <w:rPr>
          <w:rFonts w:ascii="Century" w:hAnsi="Century"/>
          <w:sz w:val="24"/>
          <w:szCs w:val="24"/>
        </w:rPr>
        <w:t xml:space="preserve"> </w:t>
      </w:r>
      <w:r w:rsidRPr="008410CA">
        <w:rPr>
          <w:rFonts w:ascii="Century" w:hAnsi="Century"/>
          <w:sz w:val="24"/>
          <w:szCs w:val="24"/>
        </w:rPr>
        <w:t>(1)</w:t>
      </w:r>
      <w:r w:rsidR="00032079" w:rsidRPr="008410CA">
        <w:rPr>
          <w:rFonts w:ascii="Century" w:hAnsi="Century"/>
          <w:sz w:val="24"/>
          <w:szCs w:val="24"/>
        </w:rPr>
        <w:t xml:space="preserve"> </w:t>
      </w:r>
      <w:r w:rsidRPr="008410CA">
        <w:rPr>
          <w:rFonts w:ascii="Century" w:hAnsi="Century"/>
          <w:sz w:val="24"/>
          <w:szCs w:val="24"/>
        </w:rPr>
        <w:t>vs</w:t>
      </w:r>
      <w:r w:rsidR="00032079" w:rsidRPr="008410CA">
        <w:rPr>
          <w:rFonts w:ascii="Century" w:hAnsi="Century"/>
          <w:sz w:val="24"/>
          <w:szCs w:val="24"/>
        </w:rPr>
        <w:t xml:space="preserve"> </w:t>
      </w:r>
      <w:r w:rsidRPr="008410CA">
        <w:rPr>
          <w:rFonts w:ascii="Century" w:hAnsi="Century"/>
          <w:sz w:val="24"/>
          <w:szCs w:val="24"/>
        </w:rPr>
        <w:t>crosses</w:t>
      </w:r>
      <w:r w:rsidR="00032079" w:rsidRPr="008410CA">
        <w:rPr>
          <w:rFonts w:ascii="Century" w:hAnsi="Century"/>
          <w:sz w:val="24"/>
          <w:szCs w:val="24"/>
        </w:rPr>
        <w:t xml:space="preserve"> </w:t>
      </w:r>
      <w:r w:rsidRPr="008410CA">
        <w:rPr>
          <w:rFonts w:ascii="Century" w:hAnsi="Century"/>
          <w:sz w:val="24"/>
          <w:szCs w:val="24"/>
        </w:rPr>
        <w:t>and</w:t>
      </w:r>
      <w:r w:rsidR="00032079" w:rsidRPr="008410CA">
        <w:rPr>
          <w:rFonts w:ascii="Century" w:hAnsi="Century"/>
          <w:sz w:val="24"/>
          <w:szCs w:val="24"/>
        </w:rPr>
        <w:t xml:space="preserve"> </w:t>
      </w:r>
      <w:r w:rsidRPr="008410CA">
        <w:rPr>
          <w:rFonts w:ascii="Century" w:hAnsi="Century"/>
          <w:sz w:val="24"/>
          <w:szCs w:val="24"/>
        </w:rPr>
        <w:t>square</w:t>
      </w:r>
      <w:r w:rsidR="00032079" w:rsidRPr="008410CA">
        <w:rPr>
          <w:rFonts w:ascii="Century" w:hAnsi="Century"/>
          <w:sz w:val="24"/>
          <w:szCs w:val="24"/>
        </w:rPr>
        <w:t xml:space="preserve"> </w:t>
      </w:r>
      <w:r w:rsidRPr="008410CA">
        <w:rPr>
          <w:rFonts w:ascii="Century" w:hAnsi="Century"/>
          <w:sz w:val="24"/>
          <w:szCs w:val="24"/>
        </w:rPr>
        <w:t>(0)</w:t>
      </w:r>
      <w:r w:rsidR="00032079" w:rsidRPr="008410CA">
        <w:rPr>
          <w:rFonts w:ascii="Century" w:hAnsi="Century"/>
          <w:sz w:val="24"/>
          <w:szCs w:val="24"/>
        </w:rPr>
        <w:t xml:space="preserve"> </w:t>
      </w:r>
      <w:r w:rsidRPr="008410CA">
        <w:rPr>
          <w:rFonts w:ascii="Century" w:hAnsi="Century"/>
          <w:sz w:val="24"/>
          <w:szCs w:val="24"/>
        </w:rPr>
        <w:t>h</w:t>
      </w:r>
      <w:r w:rsidRPr="008410CA">
        <w:rPr>
          <w:rFonts w:ascii="Century" w:hAnsi="Century"/>
          <w:sz w:val="24"/>
          <w:szCs w:val="24"/>
          <w:vertAlign w:val="subscript"/>
        </w:rPr>
        <w:t>θ</w:t>
      </w:r>
      <w:r w:rsidRPr="008410CA">
        <w:rPr>
          <w:rFonts w:ascii="Century" w:hAnsi="Century"/>
          <w:sz w:val="24"/>
          <w:szCs w:val="24"/>
          <w:vertAlign w:val="superscript"/>
        </w:rPr>
        <w:t>3</w:t>
      </w:r>
      <w:r w:rsidRPr="008410CA">
        <w:rPr>
          <w:rFonts w:ascii="Century" w:hAnsi="Century"/>
          <w:sz w:val="24"/>
          <w:szCs w:val="24"/>
        </w:rPr>
        <w:t>(x)</w:t>
      </w:r>
    </w:p>
    <w:p w:rsidR="00855E56" w:rsidRPr="008410CA" w:rsidRDefault="00855E56" w:rsidP="006B248B">
      <w:pPr>
        <w:numPr>
          <w:ilvl w:val="4"/>
          <w:numId w:val="55"/>
        </w:numPr>
        <w:spacing w:before="100" w:beforeAutospacing="1" w:after="100" w:afterAutospacing="1" w:line="240" w:lineRule="auto"/>
        <w:jc w:val="both"/>
        <w:rPr>
          <w:rFonts w:ascii="Century" w:hAnsi="Century"/>
          <w:sz w:val="24"/>
          <w:szCs w:val="24"/>
        </w:rPr>
      </w:pPr>
      <w:r w:rsidRPr="008410CA">
        <w:rPr>
          <w:rFonts w:ascii="Century" w:hAnsi="Century"/>
          <w:sz w:val="24"/>
          <w:szCs w:val="24"/>
        </w:rPr>
        <w:t>P(y=1</w:t>
      </w:r>
      <w:r w:rsidR="00032079" w:rsidRPr="008410CA">
        <w:rPr>
          <w:rFonts w:ascii="Century" w:hAnsi="Century"/>
          <w:sz w:val="24"/>
          <w:szCs w:val="24"/>
        </w:rPr>
        <w:t xml:space="preserve"> </w:t>
      </w:r>
      <w:r w:rsidRPr="008410CA">
        <w:rPr>
          <w:rFonts w:ascii="Century" w:hAnsi="Century"/>
          <w:sz w:val="24"/>
          <w:szCs w:val="24"/>
        </w:rPr>
        <w:t>|</w:t>
      </w:r>
      <w:r w:rsidR="00032079" w:rsidRPr="008410CA">
        <w:rPr>
          <w:rFonts w:ascii="Century" w:hAnsi="Century"/>
          <w:sz w:val="24"/>
          <w:szCs w:val="24"/>
        </w:rPr>
        <w:t xml:space="preserve"> </w:t>
      </w:r>
      <w:r w:rsidRPr="008410CA">
        <w:rPr>
          <w:rFonts w:ascii="Century" w:hAnsi="Century"/>
          <w:sz w:val="24"/>
          <w:szCs w:val="24"/>
        </w:rPr>
        <w:t>x</w:t>
      </w:r>
      <w:r w:rsidRPr="008410CA">
        <w:rPr>
          <w:rFonts w:ascii="Century" w:hAnsi="Century"/>
          <w:sz w:val="24"/>
          <w:szCs w:val="24"/>
          <w:vertAlign w:val="subscript"/>
        </w:rPr>
        <w:t>3</w:t>
      </w:r>
      <w:r w:rsidRPr="008410CA">
        <w:rPr>
          <w:rFonts w:ascii="Century" w:hAnsi="Century"/>
          <w:sz w:val="24"/>
          <w:szCs w:val="24"/>
        </w:rPr>
        <w:t>;</w:t>
      </w:r>
      <w:r w:rsidR="00032079" w:rsidRPr="008410CA">
        <w:rPr>
          <w:rFonts w:ascii="Century" w:hAnsi="Century"/>
          <w:sz w:val="24"/>
          <w:szCs w:val="24"/>
        </w:rPr>
        <w:t xml:space="preserve"> </w:t>
      </w:r>
      <w:r w:rsidRPr="008410CA">
        <w:rPr>
          <w:rFonts w:ascii="Century" w:hAnsi="Century"/>
          <w:sz w:val="24"/>
          <w:szCs w:val="24"/>
        </w:rPr>
        <w:t>θ)</w:t>
      </w:r>
    </w:p>
    <w:p w:rsidR="00855E56" w:rsidRPr="008410CA" w:rsidRDefault="00855E56" w:rsidP="00B50145">
      <w:pPr>
        <w:spacing w:after="0"/>
        <w:jc w:val="both"/>
        <w:rPr>
          <w:rFonts w:ascii="Century" w:hAnsi="Century"/>
          <w:sz w:val="24"/>
          <w:szCs w:val="24"/>
        </w:rPr>
      </w:pPr>
      <w:r w:rsidRPr="008410CA">
        <w:rPr>
          <w:rFonts w:ascii="Century" w:hAnsi="Century"/>
          <w:noProof/>
          <w:sz w:val="24"/>
          <w:szCs w:val="24"/>
        </w:rPr>
        <w:lastRenderedPageBreak/>
        <w:drawing>
          <wp:inline distT="0" distB="0" distL="0" distR="0" wp14:anchorId="71C646DF" wp14:editId="5E99BDCA">
            <wp:extent cx="3082925" cy="4126865"/>
            <wp:effectExtent l="0" t="0" r="3175" b="6985"/>
            <wp:docPr id="1" name="Picture 1" descr="http://www.holehouse.org/mlclass/06_Logistic_Regression_files/Image%20%5b24%5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http://www.holehouse.org/mlclass/06_Logistic_Regression_files/Image%20%5b24%5d.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082925" cy="4126865"/>
                    </a:xfrm>
                    <a:prstGeom prst="rect">
                      <a:avLst/>
                    </a:prstGeom>
                    <a:noFill/>
                    <a:ln>
                      <a:noFill/>
                    </a:ln>
                  </pic:spPr>
                </pic:pic>
              </a:graphicData>
            </a:graphic>
          </wp:inline>
        </w:drawing>
      </w:r>
    </w:p>
    <w:p w:rsidR="00855E56" w:rsidRPr="008410CA" w:rsidRDefault="00855E56" w:rsidP="00B50145">
      <w:pPr>
        <w:jc w:val="both"/>
        <w:rPr>
          <w:rFonts w:ascii="Century" w:hAnsi="Century"/>
          <w:sz w:val="24"/>
          <w:szCs w:val="24"/>
        </w:rPr>
      </w:pPr>
    </w:p>
    <w:p w:rsidR="00855E56" w:rsidRPr="008410CA" w:rsidRDefault="00855E56" w:rsidP="006B248B">
      <w:pPr>
        <w:numPr>
          <w:ilvl w:val="0"/>
          <w:numId w:val="56"/>
        </w:numPr>
        <w:spacing w:before="100" w:beforeAutospacing="1" w:after="100" w:afterAutospacing="1" w:line="240" w:lineRule="auto"/>
        <w:jc w:val="both"/>
        <w:rPr>
          <w:rFonts w:ascii="Century" w:hAnsi="Century"/>
          <w:sz w:val="24"/>
          <w:szCs w:val="24"/>
        </w:rPr>
      </w:pPr>
      <w:r w:rsidRPr="008410CA">
        <w:rPr>
          <w:rFonts w:ascii="Century" w:hAnsi="Century"/>
          <w:b/>
          <w:bCs/>
          <w:sz w:val="24"/>
          <w:szCs w:val="24"/>
        </w:rPr>
        <w:t>Overall</w:t>
      </w:r>
    </w:p>
    <w:p w:rsidR="00855E56" w:rsidRPr="008410CA" w:rsidRDefault="00855E56" w:rsidP="006B248B">
      <w:pPr>
        <w:numPr>
          <w:ilvl w:val="1"/>
          <w:numId w:val="56"/>
        </w:numPr>
        <w:spacing w:before="100" w:beforeAutospacing="1" w:after="100" w:afterAutospacing="1" w:line="240" w:lineRule="auto"/>
        <w:jc w:val="both"/>
        <w:rPr>
          <w:rFonts w:ascii="Century" w:hAnsi="Century"/>
          <w:sz w:val="24"/>
          <w:szCs w:val="24"/>
        </w:rPr>
      </w:pPr>
      <w:r w:rsidRPr="008410CA">
        <w:rPr>
          <w:rFonts w:ascii="Century" w:hAnsi="Century"/>
          <w:sz w:val="24"/>
          <w:szCs w:val="24"/>
        </w:rPr>
        <w:t>Train</w:t>
      </w:r>
      <w:r w:rsidR="00032079" w:rsidRPr="008410CA">
        <w:rPr>
          <w:rFonts w:ascii="Century" w:hAnsi="Century"/>
          <w:sz w:val="24"/>
          <w:szCs w:val="24"/>
        </w:rPr>
        <w:t xml:space="preserve"> </w:t>
      </w:r>
      <w:r w:rsidRPr="008410CA">
        <w:rPr>
          <w:rFonts w:ascii="Century" w:hAnsi="Century"/>
          <w:sz w:val="24"/>
          <w:szCs w:val="24"/>
        </w:rPr>
        <w:t>a</w:t>
      </w:r>
      <w:r w:rsidR="00032079" w:rsidRPr="008410CA">
        <w:rPr>
          <w:rFonts w:ascii="Century" w:hAnsi="Century"/>
          <w:sz w:val="24"/>
          <w:szCs w:val="24"/>
        </w:rPr>
        <w:t xml:space="preserve"> </w:t>
      </w:r>
      <w:r w:rsidRPr="008410CA">
        <w:rPr>
          <w:rFonts w:ascii="Century" w:hAnsi="Century"/>
          <w:sz w:val="24"/>
          <w:szCs w:val="24"/>
        </w:rPr>
        <w:t>logistic</w:t>
      </w:r>
      <w:r w:rsidR="00032079" w:rsidRPr="008410CA">
        <w:rPr>
          <w:rFonts w:ascii="Century" w:hAnsi="Century"/>
          <w:sz w:val="24"/>
          <w:szCs w:val="24"/>
        </w:rPr>
        <w:t xml:space="preserve"> </w:t>
      </w:r>
      <w:r w:rsidRPr="008410CA">
        <w:rPr>
          <w:rFonts w:ascii="Century" w:hAnsi="Century"/>
          <w:sz w:val="24"/>
          <w:szCs w:val="24"/>
        </w:rPr>
        <w:t>regression</w:t>
      </w:r>
      <w:r w:rsidR="00032079" w:rsidRPr="008410CA">
        <w:rPr>
          <w:rFonts w:ascii="Century" w:hAnsi="Century"/>
          <w:sz w:val="24"/>
          <w:szCs w:val="24"/>
        </w:rPr>
        <w:t xml:space="preserve"> </w:t>
      </w:r>
      <w:r w:rsidRPr="008410CA">
        <w:rPr>
          <w:rFonts w:ascii="Century" w:hAnsi="Century"/>
          <w:sz w:val="24"/>
          <w:szCs w:val="24"/>
        </w:rPr>
        <w:t>classifier</w:t>
      </w:r>
      <w:r w:rsidR="00032079" w:rsidRPr="008410CA">
        <w:rPr>
          <w:rFonts w:ascii="Century" w:hAnsi="Century"/>
          <w:sz w:val="24"/>
          <w:szCs w:val="24"/>
        </w:rPr>
        <w:t xml:space="preserve"> </w:t>
      </w:r>
      <w:r w:rsidRPr="008410CA">
        <w:rPr>
          <w:rFonts w:ascii="Century" w:hAnsi="Century"/>
          <w:sz w:val="24"/>
          <w:szCs w:val="24"/>
        </w:rPr>
        <w:t>h</w:t>
      </w:r>
      <w:r w:rsidRPr="008410CA">
        <w:rPr>
          <w:rFonts w:ascii="Century" w:hAnsi="Century"/>
          <w:sz w:val="24"/>
          <w:szCs w:val="24"/>
          <w:vertAlign w:val="subscript"/>
        </w:rPr>
        <w:t>θ</w:t>
      </w:r>
      <w:r w:rsidRPr="008410CA">
        <w:rPr>
          <w:rFonts w:ascii="Century" w:hAnsi="Century"/>
          <w:sz w:val="24"/>
          <w:szCs w:val="24"/>
          <w:vertAlign w:val="superscript"/>
        </w:rPr>
        <w:t>(i)</w:t>
      </w:r>
      <w:r w:rsidRPr="008410CA">
        <w:rPr>
          <w:rFonts w:ascii="Century" w:hAnsi="Century"/>
          <w:sz w:val="24"/>
          <w:szCs w:val="24"/>
        </w:rPr>
        <w:t>(x)</w:t>
      </w:r>
      <w:r w:rsidR="00032079" w:rsidRPr="008410CA">
        <w:rPr>
          <w:rFonts w:ascii="Century" w:hAnsi="Century"/>
          <w:sz w:val="24"/>
          <w:szCs w:val="24"/>
        </w:rPr>
        <w:t xml:space="preserve"> </w:t>
      </w:r>
      <w:r w:rsidRPr="008410CA">
        <w:rPr>
          <w:rFonts w:ascii="Century" w:hAnsi="Century"/>
          <w:sz w:val="24"/>
          <w:szCs w:val="24"/>
        </w:rPr>
        <w:t>for</w:t>
      </w:r>
      <w:r w:rsidR="00032079" w:rsidRPr="008410CA">
        <w:rPr>
          <w:rFonts w:ascii="Century" w:hAnsi="Century"/>
          <w:sz w:val="24"/>
          <w:szCs w:val="24"/>
        </w:rPr>
        <w:t xml:space="preserve"> </w:t>
      </w:r>
      <w:r w:rsidRPr="008410CA">
        <w:rPr>
          <w:rFonts w:ascii="Century" w:hAnsi="Century"/>
          <w:sz w:val="24"/>
          <w:szCs w:val="24"/>
        </w:rPr>
        <w:t>each</w:t>
      </w:r>
      <w:r w:rsidR="00032079" w:rsidRPr="008410CA">
        <w:rPr>
          <w:rFonts w:ascii="Century" w:hAnsi="Century"/>
          <w:sz w:val="24"/>
          <w:szCs w:val="24"/>
        </w:rPr>
        <w:t xml:space="preserve"> </w:t>
      </w:r>
      <w:r w:rsidRPr="008410CA">
        <w:rPr>
          <w:rFonts w:ascii="Century" w:hAnsi="Century"/>
          <w:sz w:val="24"/>
          <w:szCs w:val="24"/>
        </w:rPr>
        <w:t>class</w:t>
      </w:r>
      <w:r w:rsidR="00032079" w:rsidRPr="008410CA">
        <w:rPr>
          <w:rFonts w:ascii="Century" w:hAnsi="Century"/>
          <w:sz w:val="24"/>
          <w:szCs w:val="24"/>
        </w:rPr>
        <w:t xml:space="preserve"> </w:t>
      </w:r>
      <w:r w:rsidRPr="008410CA">
        <w:rPr>
          <w:rFonts w:ascii="Century" w:hAnsi="Century"/>
          <w:sz w:val="24"/>
          <w:szCs w:val="24"/>
        </w:rPr>
        <w:t>i</w:t>
      </w:r>
      <w:r w:rsidR="00032079" w:rsidRPr="008410CA">
        <w:rPr>
          <w:rFonts w:ascii="Century" w:hAnsi="Century"/>
          <w:sz w:val="24"/>
          <w:szCs w:val="24"/>
        </w:rPr>
        <w:t xml:space="preserve"> </w:t>
      </w:r>
      <w:r w:rsidRPr="008410CA">
        <w:rPr>
          <w:rFonts w:ascii="Century" w:hAnsi="Century"/>
          <w:sz w:val="24"/>
          <w:szCs w:val="24"/>
        </w:rPr>
        <w:t>to</w:t>
      </w:r>
      <w:r w:rsidR="00032079" w:rsidRPr="008410CA">
        <w:rPr>
          <w:rFonts w:ascii="Century" w:hAnsi="Century"/>
          <w:sz w:val="24"/>
          <w:szCs w:val="24"/>
        </w:rPr>
        <w:t xml:space="preserve"> </w:t>
      </w:r>
      <w:r w:rsidRPr="008410CA">
        <w:rPr>
          <w:rFonts w:ascii="Century" w:hAnsi="Century"/>
          <w:sz w:val="24"/>
          <w:szCs w:val="24"/>
        </w:rPr>
        <w:t>predict</w:t>
      </w:r>
      <w:r w:rsidR="00032079" w:rsidRPr="008410CA">
        <w:rPr>
          <w:rFonts w:ascii="Century" w:hAnsi="Century"/>
          <w:sz w:val="24"/>
          <w:szCs w:val="24"/>
        </w:rPr>
        <w:t xml:space="preserve"> </w:t>
      </w:r>
      <w:r w:rsidRPr="008410CA">
        <w:rPr>
          <w:rFonts w:ascii="Century" w:hAnsi="Century"/>
          <w:sz w:val="24"/>
          <w:szCs w:val="24"/>
        </w:rPr>
        <w:t>the</w:t>
      </w:r>
      <w:r w:rsidR="00032079" w:rsidRPr="008410CA">
        <w:rPr>
          <w:rFonts w:ascii="Century" w:hAnsi="Century"/>
          <w:sz w:val="24"/>
          <w:szCs w:val="24"/>
        </w:rPr>
        <w:t xml:space="preserve"> </w:t>
      </w:r>
      <w:r w:rsidRPr="008410CA">
        <w:rPr>
          <w:rFonts w:ascii="Century" w:hAnsi="Century"/>
          <w:sz w:val="24"/>
          <w:szCs w:val="24"/>
        </w:rPr>
        <w:t>probability</w:t>
      </w:r>
      <w:r w:rsidR="00032079" w:rsidRPr="008410CA">
        <w:rPr>
          <w:rFonts w:ascii="Century" w:hAnsi="Century"/>
          <w:sz w:val="24"/>
          <w:szCs w:val="24"/>
        </w:rPr>
        <w:t xml:space="preserve"> </w:t>
      </w:r>
      <w:r w:rsidRPr="008410CA">
        <w:rPr>
          <w:rFonts w:ascii="Century" w:hAnsi="Century"/>
          <w:sz w:val="24"/>
          <w:szCs w:val="24"/>
        </w:rPr>
        <w:t>that</w:t>
      </w:r>
      <w:r w:rsidR="00032079" w:rsidRPr="008410CA">
        <w:rPr>
          <w:rFonts w:ascii="Century" w:hAnsi="Century"/>
          <w:sz w:val="24"/>
          <w:szCs w:val="24"/>
        </w:rPr>
        <w:t xml:space="preserve"> </w:t>
      </w:r>
      <w:r w:rsidRPr="008410CA">
        <w:rPr>
          <w:rFonts w:ascii="Century" w:hAnsi="Century"/>
          <w:sz w:val="24"/>
          <w:szCs w:val="24"/>
        </w:rPr>
        <w:t>y</w:t>
      </w:r>
      <w:r w:rsidR="00032079" w:rsidRPr="008410CA">
        <w:rPr>
          <w:rFonts w:ascii="Century" w:hAnsi="Century"/>
          <w:sz w:val="24"/>
          <w:szCs w:val="24"/>
        </w:rPr>
        <w:t xml:space="preserve"> </w:t>
      </w:r>
      <w:r w:rsidRPr="008410CA">
        <w:rPr>
          <w:rFonts w:ascii="Century" w:hAnsi="Century"/>
          <w:sz w:val="24"/>
          <w:szCs w:val="24"/>
        </w:rPr>
        <w:t>=</w:t>
      </w:r>
      <w:r w:rsidR="00032079" w:rsidRPr="008410CA">
        <w:rPr>
          <w:rFonts w:ascii="Century" w:hAnsi="Century"/>
          <w:sz w:val="24"/>
          <w:szCs w:val="24"/>
        </w:rPr>
        <w:t xml:space="preserve"> </w:t>
      </w:r>
      <w:r w:rsidRPr="008410CA">
        <w:rPr>
          <w:rFonts w:ascii="Century" w:hAnsi="Century"/>
          <w:sz w:val="24"/>
          <w:szCs w:val="24"/>
        </w:rPr>
        <w:t>i</w:t>
      </w:r>
    </w:p>
    <w:p w:rsidR="00855E56" w:rsidRPr="008410CA" w:rsidRDefault="00855E56" w:rsidP="006B248B">
      <w:pPr>
        <w:numPr>
          <w:ilvl w:val="1"/>
          <w:numId w:val="56"/>
        </w:numPr>
        <w:spacing w:before="100" w:beforeAutospacing="1" w:after="100" w:afterAutospacing="1" w:line="240" w:lineRule="auto"/>
        <w:jc w:val="both"/>
        <w:rPr>
          <w:rFonts w:ascii="Century" w:hAnsi="Century"/>
          <w:sz w:val="24"/>
          <w:szCs w:val="24"/>
        </w:rPr>
      </w:pPr>
      <w:r w:rsidRPr="008410CA">
        <w:rPr>
          <w:rFonts w:ascii="Century" w:hAnsi="Century"/>
          <w:sz w:val="24"/>
          <w:szCs w:val="24"/>
        </w:rPr>
        <w:t>On</w:t>
      </w:r>
      <w:r w:rsidR="00032079" w:rsidRPr="008410CA">
        <w:rPr>
          <w:rFonts w:ascii="Century" w:hAnsi="Century"/>
          <w:sz w:val="24"/>
          <w:szCs w:val="24"/>
        </w:rPr>
        <w:t xml:space="preserve"> </w:t>
      </w:r>
      <w:r w:rsidRPr="008410CA">
        <w:rPr>
          <w:rFonts w:ascii="Century" w:hAnsi="Century"/>
          <w:sz w:val="24"/>
          <w:szCs w:val="24"/>
        </w:rPr>
        <w:t>a</w:t>
      </w:r>
      <w:r w:rsidR="00032079" w:rsidRPr="008410CA">
        <w:rPr>
          <w:rFonts w:ascii="Century" w:hAnsi="Century"/>
          <w:sz w:val="24"/>
          <w:szCs w:val="24"/>
        </w:rPr>
        <w:t xml:space="preserve"> </w:t>
      </w:r>
      <w:r w:rsidRPr="008410CA">
        <w:rPr>
          <w:rFonts w:ascii="Century" w:hAnsi="Century"/>
          <w:sz w:val="24"/>
          <w:szCs w:val="24"/>
        </w:rPr>
        <w:t>new</w:t>
      </w:r>
      <w:r w:rsidR="00032079" w:rsidRPr="008410CA">
        <w:rPr>
          <w:rFonts w:ascii="Century" w:hAnsi="Century"/>
          <w:sz w:val="24"/>
          <w:szCs w:val="24"/>
        </w:rPr>
        <w:t xml:space="preserve"> </w:t>
      </w:r>
      <w:r w:rsidRPr="008410CA">
        <w:rPr>
          <w:rFonts w:ascii="Century" w:hAnsi="Century"/>
          <w:sz w:val="24"/>
          <w:szCs w:val="24"/>
        </w:rPr>
        <w:t>input,</w:t>
      </w:r>
      <w:r w:rsidR="00032079" w:rsidRPr="008410CA">
        <w:rPr>
          <w:rFonts w:ascii="Century" w:hAnsi="Century"/>
          <w:sz w:val="24"/>
          <w:szCs w:val="24"/>
        </w:rPr>
        <w:t xml:space="preserve"> </w:t>
      </w:r>
      <w:r w:rsidRPr="008410CA">
        <w:rPr>
          <w:rFonts w:ascii="Century" w:hAnsi="Century"/>
          <w:i/>
          <w:iCs/>
          <w:sz w:val="24"/>
          <w:szCs w:val="24"/>
        </w:rPr>
        <w:t>x</w:t>
      </w:r>
      <w:r w:rsidR="00032079" w:rsidRPr="008410CA">
        <w:rPr>
          <w:rFonts w:ascii="Century" w:hAnsi="Century"/>
          <w:sz w:val="24"/>
          <w:szCs w:val="24"/>
        </w:rPr>
        <w:t xml:space="preserve"> </w:t>
      </w:r>
      <w:r w:rsidRPr="008410CA">
        <w:rPr>
          <w:rFonts w:ascii="Century" w:hAnsi="Century"/>
          <w:sz w:val="24"/>
          <w:szCs w:val="24"/>
        </w:rPr>
        <w:t>to</w:t>
      </w:r>
      <w:r w:rsidR="00032079" w:rsidRPr="008410CA">
        <w:rPr>
          <w:rFonts w:ascii="Century" w:hAnsi="Century"/>
          <w:sz w:val="24"/>
          <w:szCs w:val="24"/>
        </w:rPr>
        <w:t xml:space="preserve"> </w:t>
      </w:r>
      <w:r w:rsidRPr="008410CA">
        <w:rPr>
          <w:rFonts w:ascii="Century" w:hAnsi="Century"/>
          <w:sz w:val="24"/>
          <w:szCs w:val="24"/>
        </w:rPr>
        <w:t>make</w:t>
      </w:r>
      <w:r w:rsidR="00032079" w:rsidRPr="008410CA">
        <w:rPr>
          <w:rFonts w:ascii="Century" w:hAnsi="Century"/>
          <w:sz w:val="24"/>
          <w:szCs w:val="24"/>
        </w:rPr>
        <w:t xml:space="preserve"> </w:t>
      </w:r>
      <w:r w:rsidRPr="008410CA">
        <w:rPr>
          <w:rFonts w:ascii="Century" w:hAnsi="Century"/>
          <w:sz w:val="24"/>
          <w:szCs w:val="24"/>
        </w:rPr>
        <w:t>a</w:t>
      </w:r>
      <w:r w:rsidR="00032079" w:rsidRPr="008410CA">
        <w:rPr>
          <w:rFonts w:ascii="Century" w:hAnsi="Century"/>
          <w:sz w:val="24"/>
          <w:szCs w:val="24"/>
        </w:rPr>
        <w:t xml:space="preserve"> </w:t>
      </w:r>
      <w:r w:rsidRPr="008410CA">
        <w:rPr>
          <w:rFonts w:ascii="Century" w:hAnsi="Century"/>
          <w:sz w:val="24"/>
          <w:szCs w:val="24"/>
        </w:rPr>
        <w:t>prediction,</w:t>
      </w:r>
      <w:r w:rsidR="00032079" w:rsidRPr="008410CA">
        <w:rPr>
          <w:rFonts w:ascii="Century" w:hAnsi="Century"/>
          <w:sz w:val="24"/>
          <w:szCs w:val="24"/>
        </w:rPr>
        <w:t xml:space="preserve"> </w:t>
      </w:r>
      <w:r w:rsidRPr="008410CA">
        <w:rPr>
          <w:rFonts w:ascii="Century" w:hAnsi="Century"/>
          <w:sz w:val="24"/>
          <w:szCs w:val="24"/>
        </w:rPr>
        <w:t>pick</w:t>
      </w:r>
      <w:r w:rsidR="00032079" w:rsidRPr="008410CA">
        <w:rPr>
          <w:rFonts w:ascii="Century" w:hAnsi="Century"/>
          <w:sz w:val="24"/>
          <w:szCs w:val="24"/>
        </w:rPr>
        <w:t xml:space="preserve"> </w:t>
      </w:r>
      <w:r w:rsidRPr="008410CA">
        <w:rPr>
          <w:rFonts w:ascii="Century" w:hAnsi="Century"/>
          <w:sz w:val="24"/>
          <w:szCs w:val="24"/>
        </w:rPr>
        <w:t>the</w:t>
      </w:r>
      <w:r w:rsidR="00032079" w:rsidRPr="008410CA">
        <w:rPr>
          <w:rFonts w:ascii="Century" w:hAnsi="Century"/>
          <w:sz w:val="24"/>
          <w:szCs w:val="24"/>
        </w:rPr>
        <w:t xml:space="preserve"> </w:t>
      </w:r>
      <w:r w:rsidRPr="008410CA">
        <w:rPr>
          <w:rFonts w:ascii="Century" w:hAnsi="Century"/>
          <w:sz w:val="24"/>
          <w:szCs w:val="24"/>
        </w:rPr>
        <w:t>class</w:t>
      </w:r>
      <w:r w:rsidR="00032079" w:rsidRPr="008410CA">
        <w:rPr>
          <w:rFonts w:ascii="Century" w:hAnsi="Century"/>
          <w:sz w:val="24"/>
          <w:szCs w:val="24"/>
        </w:rPr>
        <w:t xml:space="preserve"> </w:t>
      </w:r>
      <w:r w:rsidRPr="008410CA">
        <w:rPr>
          <w:rFonts w:ascii="Century" w:hAnsi="Century"/>
          <w:i/>
          <w:iCs/>
          <w:sz w:val="24"/>
          <w:szCs w:val="24"/>
        </w:rPr>
        <w:t>i</w:t>
      </w:r>
      <w:r w:rsidR="00032079" w:rsidRPr="008410CA">
        <w:rPr>
          <w:rFonts w:ascii="Century" w:hAnsi="Century"/>
          <w:sz w:val="24"/>
          <w:szCs w:val="24"/>
        </w:rPr>
        <w:t xml:space="preserve"> </w:t>
      </w:r>
      <w:r w:rsidRPr="008410CA">
        <w:rPr>
          <w:rFonts w:ascii="Century" w:hAnsi="Century"/>
          <w:sz w:val="24"/>
          <w:szCs w:val="24"/>
        </w:rPr>
        <w:t>that</w:t>
      </w:r>
      <w:r w:rsidR="00032079" w:rsidRPr="008410CA">
        <w:rPr>
          <w:rFonts w:ascii="Century" w:hAnsi="Century"/>
          <w:sz w:val="24"/>
          <w:szCs w:val="24"/>
        </w:rPr>
        <w:t xml:space="preserve"> </w:t>
      </w:r>
      <w:r w:rsidRPr="008410CA">
        <w:rPr>
          <w:rFonts w:ascii="Century" w:hAnsi="Century"/>
          <w:sz w:val="24"/>
          <w:szCs w:val="24"/>
        </w:rPr>
        <w:t>maximizes</w:t>
      </w:r>
      <w:r w:rsidR="00032079" w:rsidRPr="008410CA">
        <w:rPr>
          <w:rFonts w:ascii="Century" w:hAnsi="Century"/>
          <w:sz w:val="24"/>
          <w:szCs w:val="24"/>
        </w:rPr>
        <w:t xml:space="preserve"> </w:t>
      </w:r>
      <w:r w:rsidRPr="008410CA">
        <w:rPr>
          <w:rFonts w:ascii="Century" w:hAnsi="Century"/>
          <w:sz w:val="24"/>
          <w:szCs w:val="24"/>
        </w:rPr>
        <w:t>the</w:t>
      </w:r>
      <w:r w:rsidR="00032079" w:rsidRPr="008410CA">
        <w:rPr>
          <w:rFonts w:ascii="Century" w:hAnsi="Century"/>
          <w:sz w:val="24"/>
          <w:szCs w:val="24"/>
        </w:rPr>
        <w:t xml:space="preserve"> </w:t>
      </w:r>
      <w:r w:rsidRPr="008410CA">
        <w:rPr>
          <w:rFonts w:ascii="Century" w:hAnsi="Century"/>
          <w:sz w:val="24"/>
          <w:szCs w:val="24"/>
        </w:rPr>
        <w:t>probability</w:t>
      </w:r>
      <w:r w:rsidR="00032079" w:rsidRPr="008410CA">
        <w:rPr>
          <w:rFonts w:ascii="Century" w:hAnsi="Century"/>
          <w:sz w:val="24"/>
          <w:szCs w:val="24"/>
        </w:rPr>
        <w:t xml:space="preserve"> </w:t>
      </w:r>
      <w:r w:rsidRPr="008410CA">
        <w:rPr>
          <w:rFonts w:ascii="Century" w:hAnsi="Century"/>
          <w:sz w:val="24"/>
          <w:szCs w:val="24"/>
        </w:rPr>
        <w:t>that</w:t>
      </w:r>
      <w:r w:rsidR="00032079" w:rsidRPr="008410CA">
        <w:rPr>
          <w:rFonts w:ascii="Century" w:hAnsi="Century"/>
          <w:sz w:val="24"/>
          <w:szCs w:val="24"/>
        </w:rPr>
        <w:t xml:space="preserve"> </w:t>
      </w:r>
      <w:r w:rsidRPr="008410CA">
        <w:rPr>
          <w:rFonts w:ascii="Century" w:hAnsi="Century"/>
          <w:sz w:val="24"/>
          <w:szCs w:val="24"/>
        </w:rPr>
        <w:t>h</w:t>
      </w:r>
      <w:r w:rsidRPr="008410CA">
        <w:rPr>
          <w:rFonts w:ascii="Century" w:hAnsi="Century"/>
          <w:sz w:val="24"/>
          <w:szCs w:val="24"/>
          <w:vertAlign w:val="subscript"/>
        </w:rPr>
        <w:t>θ</w:t>
      </w:r>
      <w:r w:rsidRPr="008410CA">
        <w:rPr>
          <w:rFonts w:ascii="Century" w:hAnsi="Century"/>
          <w:sz w:val="24"/>
          <w:szCs w:val="24"/>
          <w:vertAlign w:val="superscript"/>
        </w:rPr>
        <w:t>(i)</w:t>
      </w:r>
      <w:r w:rsidRPr="008410CA">
        <w:rPr>
          <w:rFonts w:ascii="Century" w:hAnsi="Century"/>
          <w:sz w:val="24"/>
          <w:szCs w:val="24"/>
        </w:rPr>
        <w:t>(x)</w:t>
      </w:r>
      <w:r w:rsidR="00032079" w:rsidRPr="008410CA">
        <w:rPr>
          <w:rFonts w:ascii="Century" w:hAnsi="Century"/>
          <w:sz w:val="24"/>
          <w:szCs w:val="24"/>
        </w:rPr>
        <w:t xml:space="preserve"> </w:t>
      </w:r>
      <w:r w:rsidRPr="008410CA">
        <w:rPr>
          <w:rFonts w:ascii="Century" w:hAnsi="Century"/>
          <w:sz w:val="24"/>
          <w:szCs w:val="24"/>
        </w:rPr>
        <w:t>=</w:t>
      </w:r>
      <w:r w:rsidR="00032079" w:rsidRPr="008410CA">
        <w:rPr>
          <w:rFonts w:ascii="Century" w:hAnsi="Century"/>
          <w:sz w:val="24"/>
          <w:szCs w:val="24"/>
        </w:rPr>
        <w:t xml:space="preserve"> </w:t>
      </w:r>
      <w:r w:rsidRPr="008410CA">
        <w:rPr>
          <w:rFonts w:ascii="Century" w:hAnsi="Century"/>
          <w:sz w:val="24"/>
          <w:szCs w:val="24"/>
        </w:rPr>
        <w:t>1</w:t>
      </w:r>
      <w:r w:rsidR="00032079" w:rsidRPr="008410CA">
        <w:rPr>
          <w:rFonts w:ascii="Century" w:hAnsi="Century"/>
          <w:sz w:val="24"/>
          <w:szCs w:val="24"/>
        </w:rPr>
        <w:t xml:space="preserve"> </w:t>
      </w:r>
    </w:p>
    <w:p w:rsidR="00FB6648" w:rsidRPr="008410CA" w:rsidRDefault="00FB6648" w:rsidP="00B50145">
      <w:pPr>
        <w:pStyle w:val="if"/>
        <w:spacing w:before="0" w:beforeAutospacing="0" w:after="0" w:afterAutospacing="0"/>
        <w:jc w:val="both"/>
        <w:rPr>
          <w:rFonts w:ascii="Century" w:hAnsi="Century"/>
          <w:spacing w:val="-1"/>
        </w:rPr>
      </w:pPr>
    </w:p>
    <w:p w:rsidR="00474D36" w:rsidRPr="008410CA" w:rsidRDefault="00474D36" w:rsidP="00B50145">
      <w:pPr>
        <w:jc w:val="both"/>
        <w:rPr>
          <w:rFonts w:ascii="Century" w:eastAsia="Times New Roman" w:hAnsi="Century" w:cs="Times New Roman"/>
          <w:spacing w:val="-1"/>
          <w:sz w:val="24"/>
          <w:szCs w:val="24"/>
        </w:rPr>
      </w:pPr>
      <w:r w:rsidRPr="008410CA">
        <w:rPr>
          <w:rFonts w:ascii="Century" w:hAnsi="Century"/>
          <w:spacing w:val="-1"/>
          <w:sz w:val="24"/>
          <w:szCs w:val="24"/>
        </w:rPr>
        <w:br w:type="page"/>
      </w:r>
    </w:p>
    <w:p w:rsidR="00474D36" w:rsidRPr="008410CA" w:rsidRDefault="00474D36" w:rsidP="00B50145">
      <w:pPr>
        <w:pStyle w:val="Heading1"/>
        <w:jc w:val="both"/>
        <w:rPr>
          <w:rFonts w:ascii="Century" w:hAnsi="Century"/>
          <w:sz w:val="24"/>
          <w:szCs w:val="24"/>
        </w:rPr>
      </w:pPr>
      <w:r w:rsidRPr="008410CA">
        <w:rPr>
          <w:rFonts w:ascii="Century" w:hAnsi="Century"/>
          <w:sz w:val="24"/>
          <w:szCs w:val="24"/>
        </w:rPr>
        <w:lastRenderedPageBreak/>
        <w:t>07:</w:t>
      </w:r>
      <w:r w:rsidR="00032079" w:rsidRPr="008410CA">
        <w:rPr>
          <w:rFonts w:ascii="Century" w:hAnsi="Century"/>
          <w:sz w:val="24"/>
          <w:szCs w:val="24"/>
        </w:rPr>
        <w:t xml:space="preserve"> </w:t>
      </w:r>
      <w:r w:rsidRPr="008410CA">
        <w:rPr>
          <w:rFonts w:ascii="Century" w:hAnsi="Century"/>
          <w:sz w:val="24"/>
          <w:szCs w:val="24"/>
        </w:rPr>
        <w:t>Regularization</w:t>
      </w:r>
    </w:p>
    <w:bookmarkStart w:id="5" w:name="1254"/>
    <w:bookmarkEnd w:id="5"/>
    <w:p w:rsidR="00474D36" w:rsidRPr="008410CA" w:rsidRDefault="00474D36" w:rsidP="00B50145">
      <w:pPr>
        <w:pStyle w:val="NormalWeb"/>
        <w:jc w:val="both"/>
        <w:rPr>
          <w:rFonts w:ascii="Century" w:hAnsi="Century"/>
        </w:rPr>
      </w:pPr>
      <w:r w:rsidRPr="008410CA">
        <w:rPr>
          <w:rFonts w:ascii="Century" w:hAnsi="Century"/>
        </w:rPr>
        <w:fldChar w:fldCharType="begin"/>
      </w:r>
      <w:r w:rsidRPr="008410CA">
        <w:rPr>
          <w:rFonts w:ascii="Century" w:hAnsi="Century"/>
        </w:rPr>
        <w:instrText xml:space="preserve"> HYPERLINK "http://www.holehouse.org/mlclass/06_Logistic_Regression.html" </w:instrText>
      </w:r>
      <w:r w:rsidRPr="008410CA">
        <w:rPr>
          <w:rFonts w:ascii="Century" w:hAnsi="Century"/>
        </w:rPr>
        <w:fldChar w:fldCharType="separate"/>
      </w:r>
      <w:r w:rsidRPr="008410CA">
        <w:rPr>
          <w:rStyle w:val="Hyperlink"/>
          <w:rFonts w:ascii="Century" w:hAnsi="Century"/>
          <w:color w:val="auto"/>
        </w:rPr>
        <w:t>Previous</w:t>
      </w:r>
      <w:r w:rsidRPr="008410CA">
        <w:rPr>
          <w:rFonts w:ascii="Century" w:hAnsi="Century"/>
        </w:rPr>
        <w:fldChar w:fldCharType="end"/>
      </w:r>
      <w:r w:rsidR="00032079" w:rsidRPr="008410CA">
        <w:rPr>
          <w:rFonts w:ascii="Century" w:hAnsi="Century"/>
        </w:rPr>
        <w:t xml:space="preserve"> </w:t>
      </w:r>
      <w:hyperlink r:id="rId138" w:history="1">
        <w:r w:rsidRPr="008410CA">
          <w:rPr>
            <w:rStyle w:val="Hyperlink"/>
            <w:rFonts w:ascii="Century" w:hAnsi="Century"/>
            <w:color w:val="auto"/>
          </w:rPr>
          <w:t>Next</w:t>
        </w:r>
      </w:hyperlink>
      <w:r w:rsidR="00032079" w:rsidRPr="008410CA">
        <w:rPr>
          <w:rFonts w:ascii="Century" w:hAnsi="Century"/>
        </w:rPr>
        <w:t xml:space="preserve"> </w:t>
      </w:r>
      <w:hyperlink r:id="rId139" w:history="1">
        <w:r w:rsidRPr="008410CA">
          <w:rPr>
            <w:rStyle w:val="Hyperlink"/>
            <w:rFonts w:ascii="Century" w:hAnsi="Century"/>
            <w:color w:val="auto"/>
          </w:rPr>
          <w:t>Index</w:t>
        </w:r>
      </w:hyperlink>
    </w:p>
    <w:p w:rsidR="00474D36" w:rsidRPr="008410CA" w:rsidRDefault="00474D36" w:rsidP="00B50145">
      <w:pPr>
        <w:jc w:val="both"/>
        <w:rPr>
          <w:rFonts w:ascii="Century" w:hAnsi="Century"/>
          <w:sz w:val="24"/>
          <w:szCs w:val="24"/>
        </w:rPr>
      </w:pPr>
      <w:r w:rsidRPr="008410CA">
        <w:rPr>
          <w:rFonts w:ascii="Century" w:hAnsi="Century"/>
          <w:b/>
          <w:bCs/>
          <w:sz w:val="24"/>
          <w:szCs w:val="24"/>
          <w:u w:val="single"/>
        </w:rPr>
        <w:t>The</w:t>
      </w:r>
      <w:r w:rsidR="00032079" w:rsidRPr="008410CA">
        <w:rPr>
          <w:rFonts w:ascii="Century" w:hAnsi="Century"/>
          <w:b/>
          <w:bCs/>
          <w:sz w:val="24"/>
          <w:szCs w:val="24"/>
          <w:u w:val="single"/>
        </w:rPr>
        <w:t xml:space="preserve"> </w:t>
      </w:r>
      <w:r w:rsidRPr="008410CA">
        <w:rPr>
          <w:rFonts w:ascii="Century" w:hAnsi="Century"/>
          <w:b/>
          <w:bCs/>
          <w:sz w:val="24"/>
          <w:szCs w:val="24"/>
          <w:u w:val="single"/>
        </w:rPr>
        <w:t>problem</w:t>
      </w:r>
      <w:r w:rsidR="00032079" w:rsidRPr="008410CA">
        <w:rPr>
          <w:rFonts w:ascii="Century" w:hAnsi="Century"/>
          <w:b/>
          <w:bCs/>
          <w:sz w:val="24"/>
          <w:szCs w:val="24"/>
          <w:u w:val="single"/>
        </w:rPr>
        <w:t xml:space="preserve"> </w:t>
      </w:r>
      <w:r w:rsidRPr="008410CA">
        <w:rPr>
          <w:rFonts w:ascii="Century" w:hAnsi="Century"/>
          <w:b/>
          <w:bCs/>
          <w:sz w:val="24"/>
          <w:szCs w:val="24"/>
          <w:u w:val="single"/>
        </w:rPr>
        <w:t>of</w:t>
      </w:r>
      <w:r w:rsidR="00032079" w:rsidRPr="008410CA">
        <w:rPr>
          <w:rFonts w:ascii="Century" w:hAnsi="Century"/>
          <w:b/>
          <w:bCs/>
          <w:sz w:val="24"/>
          <w:szCs w:val="24"/>
          <w:u w:val="single"/>
        </w:rPr>
        <w:t xml:space="preserve"> </w:t>
      </w:r>
      <w:r w:rsidRPr="008410CA">
        <w:rPr>
          <w:rFonts w:ascii="Century" w:hAnsi="Century"/>
          <w:b/>
          <w:bCs/>
          <w:sz w:val="24"/>
          <w:szCs w:val="24"/>
          <w:u w:val="single"/>
        </w:rPr>
        <w:t>overfitting</w:t>
      </w:r>
    </w:p>
    <w:p w:rsidR="00474D36" w:rsidRPr="008410CA" w:rsidRDefault="00474D36" w:rsidP="006B248B">
      <w:pPr>
        <w:numPr>
          <w:ilvl w:val="0"/>
          <w:numId w:val="57"/>
        </w:numPr>
        <w:spacing w:before="100" w:beforeAutospacing="1" w:after="100" w:afterAutospacing="1" w:line="240" w:lineRule="auto"/>
        <w:jc w:val="both"/>
        <w:rPr>
          <w:rFonts w:ascii="Century" w:hAnsi="Century"/>
          <w:sz w:val="24"/>
          <w:szCs w:val="24"/>
        </w:rPr>
      </w:pPr>
      <w:r w:rsidRPr="008410CA">
        <w:rPr>
          <w:rFonts w:ascii="Century" w:hAnsi="Century"/>
          <w:sz w:val="24"/>
          <w:szCs w:val="24"/>
        </w:rPr>
        <w:t>So</w:t>
      </w:r>
      <w:r w:rsidR="00032079" w:rsidRPr="008410CA">
        <w:rPr>
          <w:rFonts w:ascii="Century" w:hAnsi="Century"/>
          <w:sz w:val="24"/>
          <w:szCs w:val="24"/>
        </w:rPr>
        <w:t xml:space="preserve"> </w:t>
      </w:r>
      <w:r w:rsidRPr="008410CA">
        <w:rPr>
          <w:rFonts w:ascii="Century" w:hAnsi="Century"/>
          <w:sz w:val="24"/>
          <w:szCs w:val="24"/>
        </w:rPr>
        <w:t>far</w:t>
      </w:r>
      <w:r w:rsidR="00032079" w:rsidRPr="008410CA">
        <w:rPr>
          <w:rFonts w:ascii="Century" w:hAnsi="Century"/>
          <w:sz w:val="24"/>
          <w:szCs w:val="24"/>
        </w:rPr>
        <w:t xml:space="preserve"> </w:t>
      </w:r>
      <w:r w:rsidRPr="008410CA">
        <w:rPr>
          <w:rFonts w:ascii="Century" w:hAnsi="Century"/>
          <w:sz w:val="24"/>
          <w:szCs w:val="24"/>
        </w:rPr>
        <w:t>we've</w:t>
      </w:r>
      <w:r w:rsidR="00032079" w:rsidRPr="008410CA">
        <w:rPr>
          <w:rFonts w:ascii="Century" w:hAnsi="Century"/>
          <w:sz w:val="24"/>
          <w:szCs w:val="24"/>
        </w:rPr>
        <w:t xml:space="preserve"> </w:t>
      </w:r>
      <w:r w:rsidRPr="008410CA">
        <w:rPr>
          <w:rFonts w:ascii="Century" w:hAnsi="Century"/>
          <w:sz w:val="24"/>
          <w:szCs w:val="24"/>
        </w:rPr>
        <w:t>seen</w:t>
      </w:r>
      <w:r w:rsidR="00032079" w:rsidRPr="008410CA">
        <w:rPr>
          <w:rFonts w:ascii="Century" w:hAnsi="Century"/>
          <w:sz w:val="24"/>
          <w:szCs w:val="24"/>
        </w:rPr>
        <w:t xml:space="preserve"> </w:t>
      </w:r>
      <w:r w:rsidRPr="008410CA">
        <w:rPr>
          <w:rFonts w:ascii="Century" w:hAnsi="Century"/>
          <w:sz w:val="24"/>
          <w:szCs w:val="24"/>
        </w:rPr>
        <w:t>a</w:t>
      </w:r>
      <w:r w:rsidR="00032079" w:rsidRPr="008410CA">
        <w:rPr>
          <w:rFonts w:ascii="Century" w:hAnsi="Century"/>
          <w:sz w:val="24"/>
          <w:szCs w:val="24"/>
        </w:rPr>
        <w:t xml:space="preserve"> </w:t>
      </w:r>
      <w:r w:rsidRPr="008410CA">
        <w:rPr>
          <w:rFonts w:ascii="Century" w:hAnsi="Century"/>
          <w:sz w:val="24"/>
          <w:szCs w:val="24"/>
        </w:rPr>
        <w:t>few</w:t>
      </w:r>
      <w:r w:rsidR="00032079" w:rsidRPr="008410CA">
        <w:rPr>
          <w:rFonts w:ascii="Century" w:hAnsi="Century"/>
          <w:sz w:val="24"/>
          <w:szCs w:val="24"/>
        </w:rPr>
        <w:t xml:space="preserve"> </w:t>
      </w:r>
      <w:r w:rsidRPr="008410CA">
        <w:rPr>
          <w:rFonts w:ascii="Century" w:hAnsi="Century"/>
          <w:sz w:val="24"/>
          <w:szCs w:val="24"/>
        </w:rPr>
        <w:t>algorithms</w:t>
      </w:r>
      <w:r w:rsidR="00032079" w:rsidRPr="008410CA">
        <w:rPr>
          <w:rFonts w:ascii="Century" w:hAnsi="Century"/>
          <w:sz w:val="24"/>
          <w:szCs w:val="24"/>
        </w:rPr>
        <w:t xml:space="preserve"> </w:t>
      </w:r>
      <w:r w:rsidRPr="008410CA">
        <w:rPr>
          <w:rFonts w:ascii="Century" w:hAnsi="Century"/>
          <w:sz w:val="24"/>
          <w:szCs w:val="24"/>
        </w:rPr>
        <w:t>-</w:t>
      </w:r>
      <w:r w:rsidR="00032079" w:rsidRPr="008410CA">
        <w:rPr>
          <w:rFonts w:ascii="Century" w:hAnsi="Century"/>
          <w:sz w:val="24"/>
          <w:szCs w:val="24"/>
        </w:rPr>
        <w:t xml:space="preserve"> </w:t>
      </w:r>
      <w:r w:rsidRPr="008410CA">
        <w:rPr>
          <w:rFonts w:ascii="Century" w:hAnsi="Century"/>
          <w:sz w:val="24"/>
          <w:szCs w:val="24"/>
        </w:rPr>
        <w:t>work</w:t>
      </w:r>
      <w:r w:rsidR="00032079" w:rsidRPr="008410CA">
        <w:rPr>
          <w:rFonts w:ascii="Century" w:hAnsi="Century"/>
          <w:sz w:val="24"/>
          <w:szCs w:val="24"/>
        </w:rPr>
        <w:t xml:space="preserve"> </w:t>
      </w:r>
      <w:r w:rsidRPr="008410CA">
        <w:rPr>
          <w:rFonts w:ascii="Century" w:hAnsi="Century"/>
          <w:sz w:val="24"/>
          <w:szCs w:val="24"/>
        </w:rPr>
        <w:t>well</w:t>
      </w:r>
      <w:r w:rsidR="00032079" w:rsidRPr="008410CA">
        <w:rPr>
          <w:rFonts w:ascii="Century" w:hAnsi="Century"/>
          <w:sz w:val="24"/>
          <w:szCs w:val="24"/>
        </w:rPr>
        <w:t xml:space="preserve"> </w:t>
      </w:r>
      <w:r w:rsidRPr="008410CA">
        <w:rPr>
          <w:rFonts w:ascii="Century" w:hAnsi="Century"/>
          <w:sz w:val="24"/>
          <w:szCs w:val="24"/>
        </w:rPr>
        <w:t>for</w:t>
      </w:r>
      <w:r w:rsidR="00032079" w:rsidRPr="008410CA">
        <w:rPr>
          <w:rFonts w:ascii="Century" w:hAnsi="Century"/>
          <w:sz w:val="24"/>
          <w:szCs w:val="24"/>
        </w:rPr>
        <w:t xml:space="preserve"> </w:t>
      </w:r>
      <w:r w:rsidRPr="008410CA">
        <w:rPr>
          <w:rFonts w:ascii="Century" w:hAnsi="Century"/>
          <w:sz w:val="24"/>
          <w:szCs w:val="24"/>
        </w:rPr>
        <w:t>many</w:t>
      </w:r>
      <w:r w:rsidR="00032079" w:rsidRPr="008410CA">
        <w:rPr>
          <w:rFonts w:ascii="Century" w:hAnsi="Century"/>
          <w:sz w:val="24"/>
          <w:szCs w:val="24"/>
        </w:rPr>
        <w:t xml:space="preserve"> </w:t>
      </w:r>
      <w:r w:rsidRPr="008410CA">
        <w:rPr>
          <w:rFonts w:ascii="Century" w:hAnsi="Century"/>
          <w:sz w:val="24"/>
          <w:szCs w:val="24"/>
        </w:rPr>
        <w:t>applications,</w:t>
      </w:r>
      <w:r w:rsidR="00032079" w:rsidRPr="008410CA">
        <w:rPr>
          <w:rFonts w:ascii="Century" w:hAnsi="Century"/>
          <w:sz w:val="24"/>
          <w:szCs w:val="24"/>
        </w:rPr>
        <w:t xml:space="preserve"> </w:t>
      </w:r>
      <w:r w:rsidRPr="008410CA">
        <w:rPr>
          <w:rFonts w:ascii="Century" w:hAnsi="Century"/>
          <w:sz w:val="24"/>
          <w:szCs w:val="24"/>
        </w:rPr>
        <w:t>but</w:t>
      </w:r>
      <w:r w:rsidR="00032079" w:rsidRPr="008410CA">
        <w:rPr>
          <w:rFonts w:ascii="Century" w:hAnsi="Century"/>
          <w:sz w:val="24"/>
          <w:szCs w:val="24"/>
        </w:rPr>
        <w:t xml:space="preserve"> </w:t>
      </w:r>
      <w:r w:rsidRPr="008410CA">
        <w:rPr>
          <w:rFonts w:ascii="Century" w:hAnsi="Century"/>
          <w:sz w:val="24"/>
          <w:szCs w:val="24"/>
        </w:rPr>
        <w:t>can</w:t>
      </w:r>
      <w:r w:rsidR="00032079" w:rsidRPr="008410CA">
        <w:rPr>
          <w:rFonts w:ascii="Century" w:hAnsi="Century"/>
          <w:sz w:val="24"/>
          <w:szCs w:val="24"/>
        </w:rPr>
        <w:t xml:space="preserve"> </w:t>
      </w:r>
      <w:r w:rsidRPr="008410CA">
        <w:rPr>
          <w:rFonts w:ascii="Century" w:hAnsi="Century"/>
          <w:sz w:val="24"/>
          <w:szCs w:val="24"/>
        </w:rPr>
        <w:t>suffer</w:t>
      </w:r>
      <w:r w:rsidR="00032079" w:rsidRPr="008410CA">
        <w:rPr>
          <w:rFonts w:ascii="Century" w:hAnsi="Century"/>
          <w:sz w:val="24"/>
          <w:szCs w:val="24"/>
        </w:rPr>
        <w:t xml:space="preserve"> </w:t>
      </w:r>
      <w:r w:rsidRPr="008410CA">
        <w:rPr>
          <w:rFonts w:ascii="Century" w:hAnsi="Century"/>
          <w:sz w:val="24"/>
          <w:szCs w:val="24"/>
        </w:rPr>
        <w:t>from</w:t>
      </w:r>
      <w:r w:rsidR="00032079" w:rsidRPr="008410CA">
        <w:rPr>
          <w:rFonts w:ascii="Century" w:hAnsi="Century"/>
          <w:sz w:val="24"/>
          <w:szCs w:val="24"/>
        </w:rPr>
        <w:t xml:space="preserve"> </w:t>
      </w:r>
      <w:r w:rsidRPr="008410CA">
        <w:rPr>
          <w:rFonts w:ascii="Century" w:hAnsi="Century"/>
          <w:sz w:val="24"/>
          <w:szCs w:val="24"/>
        </w:rPr>
        <w:t>the</w:t>
      </w:r>
      <w:r w:rsidR="00032079" w:rsidRPr="008410CA">
        <w:rPr>
          <w:rFonts w:ascii="Century" w:hAnsi="Century"/>
          <w:sz w:val="24"/>
          <w:szCs w:val="24"/>
        </w:rPr>
        <w:t xml:space="preserve"> </w:t>
      </w:r>
      <w:r w:rsidRPr="008410CA">
        <w:rPr>
          <w:rFonts w:ascii="Century" w:hAnsi="Century"/>
          <w:sz w:val="24"/>
          <w:szCs w:val="24"/>
        </w:rPr>
        <w:t>problem</w:t>
      </w:r>
      <w:r w:rsidR="00032079" w:rsidRPr="008410CA">
        <w:rPr>
          <w:rFonts w:ascii="Century" w:hAnsi="Century"/>
          <w:sz w:val="24"/>
          <w:szCs w:val="24"/>
        </w:rPr>
        <w:t xml:space="preserve"> </w:t>
      </w:r>
      <w:r w:rsidRPr="008410CA">
        <w:rPr>
          <w:rFonts w:ascii="Century" w:hAnsi="Century"/>
          <w:sz w:val="24"/>
          <w:szCs w:val="24"/>
        </w:rPr>
        <w:t>of</w:t>
      </w:r>
      <w:r w:rsidR="00032079" w:rsidRPr="008410CA">
        <w:rPr>
          <w:rFonts w:ascii="Century" w:hAnsi="Century"/>
          <w:sz w:val="24"/>
          <w:szCs w:val="24"/>
        </w:rPr>
        <w:t xml:space="preserve"> </w:t>
      </w:r>
      <w:r w:rsidRPr="008410CA">
        <w:rPr>
          <w:rFonts w:ascii="Century" w:hAnsi="Century"/>
          <w:sz w:val="24"/>
          <w:szCs w:val="24"/>
        </w:rPr>
        <w:t>overfitting</w:t>
      </w:r>
    </w:p>
    <w:p w:rsidR="00474D36" w:rsidRPr="008410CA" w:rsidRDefault="00474D36" w:rsidP="006B248B">
      <w:pPr>
        <w:numPr>
          <w:ilvl w:val="0"/>
          <w:numId w:val="57"/>
        </w:numPr>
        <w:spacing w:before="100" w:beforeAutospacing="1" w:after="100" w:afterAutospacing="1" w:line="240" w:lineRule="auto"/>
        <w:jc w:val="both"/>
        <w:rPr>
          <w:rFonts w:ascii="Century" w:hAnsi="Century"/>
          <w:sz w:val="24"/>
          <w:szCs w:val="24"/>
        </w:rPr>
      </w:pPr>
      <w:r w:rsidRPr="008410CA">
        <w:rPr>
          <w:rFonts w:ascii="Century" w:hAnsi="Century"/>
          <w:sz w:val="24"/>
          <w:szCs w:val="24"/>
        </w:rPr>
        <w:t>What</w:t>
      </w:r>
      <w:r w:rsidR="00032079" w:rsidRPr="008410CA">
        <w:rPr>
          <w:rFonts w:ascii="Century" w:hAnsi="Century"/>
          <w:sz w:val="24"/>
          <w:szCs w:val="24"/>
        </w:rPr>
        <w:t xml:space="preserve"> </w:t>
      </w:r>
      <w:r w:rsidRPr="008410CA">
        <w:rPr>
          <w:rFonts w:ascii="Century" w:hAnsi="Century"/>
          <w:sz w:val="24"/>
          <w:szCs w:val="24"/>
        </w:rPr>
        <w:t>is</w:t>
      </w:r>
      <w:r w:rsidR="00032079" w:rsidRPr="008410CA">
        <w:rPr>
          <w:rFonts w:ascii="Century" w:hAnsi="Century"/>
          <w:sz w:val="24"/>
          <w:szCs w:val="24"/>
        </w:rPr>
        <w:t xml:space="preserve"> </w:t>
      </w:r>
      <w:r w:rsidRPr="008410CA">
        <w:rPr>
          <w:rFonts w:ascii="Century" w:hAnsi="Century"/>
          <w:sz w:val="24"/>
          <w:szCs w:val="24"/>
        </w:rPr>
        <w:t>overfitting?</w:t>
      </w:r>
    </w:p>
    <w:p w:rsidR="00474D36" w:rsidRPr="008410CA" w:rsidRDefault="00474D36" w:rsidP="006B248B">
      <w:pPr>
        <w:numPr>
          <w:ilvl w:val="0"/>
          <w:numId w:val="57"/>
        </w:numPr>
        <w:spacing w:before="100" w:beforeAutospacing="1" w:after="100" w:afterAutospacing="1" w:line="240" w:lineRule="auto"/>
        <w:jc w:val="both"/>
        <w:rPr>
          <w:rFonts w:ascii="Century" w:hAnsi="Century"/>
          <w:sz w:val="24"/>
          <w:szCs w:val="24"/>
        </w:rPr>
      </w:pPr>
      <w:r w:rsidRPr="008410CA">
        <w:rPr>
          <w:rFonts w:ascii="Century" w:hAnsi="Century"/>
          <w:sz w:val="24"/>
          <w:szCs w:val="24"/>
        </w:rPr>
        <w:t>What</w:t>
      </w:r>
      <w:r w:rsidR="00032079" w:rsidRPr="008410CA">
        <w:rPr>
          <w:rFonts w:ascii="Century" w:hAnsi="Century"/>
          <w:sz w:val="24"/>
          <w:szCs w:val="24"/>
        </w:rPr>
        <w:t xml:space="preserve"> </w:t>
      </w:r>
      <w:r w:rsidRPr="008410CA">
        <w:rPr>
          <w:rFonts w:ascii="Century" w:hAnsi="Century"/>
          <w:sz w:val="24"/>
          <w:szCs w:val="24"/>
        </w:rPr>
        <w:t>is</w:t>
      </w:r>
      <w:r w:rsidR="00032079" w:rsidRPr="008410CA">
        <w:rPr>
          <w:rFonts w:ascii="Century" w:hAnsi="Century"/>
          <w:sz w:val="24"/>
          <w:szCs w:val="24"/>
        </w:rPr>
        <w:t xml:space="preserve"> </w:t>
      </w:r>
      <w:r w:rsidRPr="008410CA">
        <w:rPr>
          <w:rFonts w:ascii="Century" w:hAnsi="Century"/>
          <w:sz w:val="24"/>
          <w:szCs w:val="24"/>
        </w:rPr>
        <w:t>regularization</w:t>
      </w:r>
      <w:r w:rsidR="00032079" w:rsidRPr="008410CA">
        <w:rPr>
          <w:rFonts w:ascii="Century" w:hAnsi="Century"/>
          <w:sz w:val="24"/>
          <w:szCs w:val="24"/>
        </w:rPr>
        <w:t xml:space="preserve"> </w:t>
      </w:r>
      <w:r w:rsidRPr="008410CA">
        <w:rPr>
          <w:rFonts w:ascii="Century" w:hAnsi="Century"/>
          <w:sz w:val="24"/>
          <w:szCs w:val="24"/>
        </w:rPr>
        <w:t>and</w:t>
      </w:r>
      <w:r w:rsidR="00032079" w:rsidRPr="008410CA">
        <w:rPr>
          <w:rFonts w:ascii="Century" w:hAnsi="Century"/>
          <w:sz w:val="24"/>
          <w:szCs w:val="24"/>
        </w:rPr>
        <w:t xml:space="preserve"> </w:t>
      </w:r>
      <w:r w:rsidRPr="008410CA">
        <w:rPr>
          <w:rFonts w:ascii="Century" w:hAnsi="Century"/>
          <w:sz w:val="24"/>
          <w:szCs w:val="24"/>
        </w:rPr>
        <w:t>how</w:t>
      </w:r>
      <w:r w:rsidR="00032079" w:rsidRPr="008410CA">
        <w:rPr>
          <w:rFonts w:ascii="Century" w:hAnsi="Century"/>
          <w:sz w:val="24"/>
          <w:szCs w:val="24"/>
        </w:rPr>
        <w:t xml:space="preserve"> </w:t>
      </w:r>
      <w:r w:rsidRPr="008410CA">
        <w:rPr>
          <w:rFonts w:ascii="Century" w:hAnsi="Century"/>
          <w:sz w:val="24"/>
          <w:szCs w:val="24"/>
        </w:rPr>
        <w:t>does</w:t>
      </w:r>
      <w:r w:rsidR="00032079" w:rsidRPr="008410CA">
        <w:rPr>
          <w:rFonts w:ascii="Century" w:hAnsi="Century"/>
          <w:sz w:val="24"/>
          <w:szCs w:val="24"/>
        </w:rPr>
        <w:t xml:space="preserve"> </w:t>
      </w:r>
      <w:r w:rsidRPr="008410CA">
        <w:rPr>
          <w:rFonts w:ascii="Century" w:hAnsi="Century"/>
          <w:sz w:val="24"/>
          <w:szCs w:val="24"/>
        </w:rPr>
        <w:t>it</w:t>
      </w:r>
      <w:r w:rsidR="00032079" w:rsidRPr="008410CA">
        <w:rPr>
          <w:rFonts w:ascii="Century" w:hAnsi="Century"/>
          <w:sz w:val="24"/>
          <w:szCs w:val="24"/>
        </w:rPr>
        <w:t xml:space="preserve"> </w:t>
      </w:r>
      <w:r w:rsidRPr="008410CA">
        <w:rPr>
          <w:rFonts w:ascii="Century" w:hAnsi="Century"/>
          <w:sz w:val="24"/>
          <w:szCs w:val="24"/>
        </w:rPr>
        <w:t>help</w:t>
      </w:r>
    </w:p>
    <w:p w:rsidR="00474D36" w:rsidRPr="008410CA" w:rsidRDefault="00474D36" w:rsidP="00B50145">
      <w:pPr>
        <w:spacing w:after="0"/>
        <w:jc w:val="both"/>
        <w:rPr>
          <w:rFonts w:ascii="Century" w:hAnsi="Century"/>
          <w:sz w:val="24"/>
          <w:szCs w:val="24"/>
        </w:rPr>
      </w:pPr>
      <w:r w:rsidRPr="008410CA">
        <w:rPr>
          <w:rFonts w:ascii="Century" w:hAnsi="Century"/>
          <w:b/>
          <w:bCs/>
          <w:sz w:val="24"/>
          <w:szCs w:val="24"/>
        </w:rPr>
        <w:t>Overfitting</w:t>
      </w:r>
      <w:r w:rsidR="00032079" w:rsidRPr="008410CA">
        <w:rPr>
          <w:rFonts w:ascii="Century" w:hAnsi="Century"/>
          <w:b/>
          <w:bCs/>
          <w:sz w:val="24"/>
          <w:szCs w:val="24"/>
        </w:rPr>
        <w:t xml:space="preserve"> </w:t>
      </w:r>
      <w:r w:rsidRPr="008410CA">
        <w:rPr>
          <w:rFonts w:ascii="Century" w:hAnsi="Century"/>
          <w:b/>
          <w:bCs/>
          <w:sz w:val="24"/>
          <w:szCs w:val="24"/>
        </w:rPr>
        <w:t>with</w:t>
      </w:r>
      <w:r w:rsidR="00032079" w:rsidRPr="008410CA">
        <w:rPr>
          <w:rFonts w:ascii="Century" w:hAnsi="Century"/>
          <w:b/>
          <w:bCs/>
          <w:sz w:val="24"/>
          <w:szCs w:val="24"/>
        </w:rPr>
        <w:t xml:space="preserve"> </w:t>
      </w:r>
      <w:r w:rsidRPr="008410CA">
        <w:rPr>
          <w:rFonts w:ascii="Century" w:hAnsi="Century"/>
          <w:b/>
          <w:bCs/>
          <w:sz w:val="24"/>
          <w:szCs w:val="24"/>
        </w:rPr>
        <w:t>linear</w:t>
      </w:r>
      <w:r w:rsidR="00032079" w:rsidRPr="008410CA">
        <w:rPr>
          <w:rFonts w:ascii="Century" w:hAnsi="Century"/>
          <w:b/>
          <w:bCs/>
          <w:sz w:val="24"/>
          <w:szCs w:val="24"/>
        </w:rPr>
        <w:t xml:space="preserve"> </w:t>
      </w:r>
      <w:r w:rsidRPr="008410CA">
        <w:rPr>
          <w:rFonts w:ascii="Century" w:hAnsi="Century"/>
          <w:b/>
          <w:bCs/>
          <w:sz w:val="24"/>
          <w:szCs w:val="24"/>
        </w:rPr>
        <w:t>regression</w:t>
      </w:r>
    </w:p>
    <w:p w:rsidR="00474D36" w:rsidRPr="008410CA" w:rsidRDefault="00474D36" w:rsidP="006B248B">
      <w:pPr>
        <w:numPr>
          <w:ilvl w:val="0"/>
          <w:numId w:val="58"/>
        </w:numPr>
        <w:spacing w:before="100" w:beforeAutospacing="1" w:after="100" w:afterAutospacing="1" w:line="240" w:lineRule="auto"/>
        <w:jc w:val="both"/>
        <w:rPr>
          <w:rFonts w:ascii="Century" w:hAnsi="Century"/>
          <w:sz w:val="24"/>
          <w:szCs w:val="24"/>
        </w:rPr>
      </w:pPr>
      <w:r w:rsidRPr="008410CA">
        <w:rPr>
          <w:rFonts w:ascii="Century" w:hAnsi="Century"/>
          <w:sz w:val="24"/>
          <w:szCs w:val="24"/>
        </w:rPr>
        <w:t>Using</w:t>
      </w:r>
      <w:r w:rsidR="00032079" w:rsidRPr="008410CA">
        <w:rPr>
          <w:rFonts w:ascii="Century" w:hAnsi="Century"/>
          <w:sz w:val="24"/>
          <w:szCs w:val="24"/>
        </w:rPr>
        <w:t xml:space="preserve"> </w:t>
      </w:r>
      <w:r w:rsidRPr="008410CA">
        <w:rPr>
          <w:rFonts w:ascii="Century" w:hAnsi="Century"/>
          <w:sz w:val="24"/>
          <w:szCs w:val="24"/>
        </w:rPr>
        <w:t>our</w:t>
      </w:r>
      <w:r w:rsidR="00032079" w:rsidRPr="008410CA">
        <w:rPr>
          <w:rFonts w:ascii="Century" w:hAnsi="Century"/>
          <w:sz w:val="24"/>
          <w:szCs w:val="24"/>
        </w:rPr>
        <w:t xml:space="preserve"> </w:t>
      </w:r>
      <w:r w:rsidRPr="008410CA">
        <w:rPr>
          <w:rFonts w:ascii="Century" w:hAnsi="Century"/>
          <w:sz w:val="24"/>
          <w:szCs w:val="24"/>
        </w:rPr>
        <w:t>house</w:t>
      </w:r>
      <w:r w:rsidR="00032079" w:rsidRPr="008410CA">
        <w:rPr>
          <w:rFonts w:ascii="Century" w:hAnsi="Century"/>
          <w:sz w:val="24"/>
          <w:szCs w:val="24"/>
        </w:rPr>
        <w:t xml:space="preserve"> </w:t>
      </w:r>
      <w:r w:rsidRPr="008410CA">
        <w:rPr>
          <w:rFonts w:ascii="Century" w:hAnsi="Century"/>
          <w:sz w:val="24"/>
          <w:szCs w:val="24"/>
        </w:rPr>
        <w:t>pricing</w:t>
      </w:r>
      <w:r w:rsidR="00032079" w:rsidRPr="008410CA">
        <w:rPr>
          <w:rFonts w:ascii="Century" w:hAnsi="Century"/>
          <w:sz w:val="24"/>
          <w:szCs w:val="24"/>
        </w:rPr>
        <w:t xml:space="preserve"> </w:t>
      </w:r>
      <w:r w:rsidRPr="008410CA">
        <w:rPr>
          <w:rFonts w:ascii="Century" w:hAnsi="Century"/>
          <w:sz w:val="24"/>
          <w:szCs w:val="24"/>
        </w:rPr>
        <w:t>example</w:t>
      </w:r>
      <w:r w:rsidR="00032079" w:rsidRPr="008410CA">
        <w:rPr>
          <w:rFonts w:ascii="Century" w:hAnsi="Century"/>
          <w:sz w:val="24"/>
          <w:szCs w:val="24"/>
        </w:rPr>
        <w:t xml:space="preserve"> </w:t>
      </w:r>
      <w:r w:rsidRPr="008410CA">
        <w:rPr>
          <w:rFonts w:ascii="Century" w:hAnsi="Century"/>
          <w:sz w:val="24"/>
          <w:szCs w:val="24"/>
        </w:rPr>
        <w:t>again</w:t>
      </w:r>
    </w:p>
    <w:p w:rsidR="00474D36" w:rsidRPr="008410CA" w:rsidRDefault="00474D36" w:rsidP="006B248B">
      <w:pPr>
        <w:numPr>
          <w:ilvl w:val="0"/>
          <w:numId w:val="58"/>
        </w:numPr>
        <w:spacing w:before="100" w:beforeAutospacing="1" w:after="100" w:afterAutospacing="1" w:line="240" w:lineRule="auto"/>
        <w:ind w:left="1440"/>
        <w:jc w:val="both"/>
        <w:rPr>
          <w:rFonts w:ascii="Century" w:hAnsi="Century"/>
          <w:sz w:val="24"/>
          <w:szCs w:val="24"/>
        </w:rPr>
      </w:pPr>
    </w:p>
    <w:p w:rsidR="00474D36" w:rsidRPr="008410CA" w:rsidRDefault="00474D36" w:rsidP="006B248B">
      <w:pPr>
        <w:numPr>
          <w:ilvl w:val="1"/>
          <w:numId w:val="58"/>
        </w:numPr>
        <w:spacing w:before="100" w:beforeAutospacing="1" w:after="100" w:afterAutospacing="1" w:line="240" w:lineRule="auto"/>
        <w:jc w:val="both"/>
        <w:rPr>
          <w:rFonts w:ascii="Century" w:hAnsi="Century"/>
          <w:sz w:val="24"/>
          <w:szCs w:val="24"/>
        </w:rPr>
      </w:pPr>
      <w:r w:rsidRPr="008410CA">
        <w:rPr>
          <w:rFonts w:ascii="Century" w:hAnsi="Century"/>
          <w:sz w:val="24"/>
          <w:szCs w:val="24"/>
        </w:rPr>
        <w:t>Fit</w:t>
      </w:r>
      <w:r w:rsidR="00032079" w:rsidRPr="008410CA">
        <w:rPr>
          <w:rFonts w:ascii="Century" w:hAnsi="Century"/>
          <w:sz w:val="24"/>
          <w:szCs w:val="24"/>
        </w:rPr>
        <w:t xml:space="preserve"> </w:t>
      </w:r>
      <w:r w:rsidRPr="008410CA">
        <w:rPr>
          <w:rFonts w:ascii="Century" w:hAnsi="Century"/>
          <w:sz w:val="24"/>
          <w:szCs w:val="24"/>
        </w:rPr>
        <w:t>a</w:t>
      </w:r>
      <w:r w:rsidR="00032079" w:rsidRPr="008410CA">
        <w:rPr>
          <w:rFonts w:ascii="Century" w:hAnsi="Century"/>
          <w:sz w:val="24"/>
          <w:szCs w:val="24"/>
        </w:rPr>
        <w:t xml:space="preserve"> </w:t>
      </w:r>
      <w:r w:rsidRPr="008410CA">
        <w:rPr>
          <w:rFonts w:ascii="Century" w:hAnsi="Century"/>
          <w:sz w:val="24"/>
          <w:szCs w:val="24"/>
        </w:rPr>
        <w:t>linear</w:t>
      </w:r>
      <w:r w:rsidR="00032079" w:rsidRPr="008410CA">
        <w:rPr>
          <w:rFonts w:ascii="Century" w:hAnsi="Century"/>
          <w:sz w:val="24"/>
          <w:szCs w:val="24"/>
        </w:rPr>
        <w:t xml:space="preserve"> </w:t>
      </w:r>
      <w:r w:rsidRPr="008410CA">
        <w:rPr>
          <w:rFonts w:ascii="Century" w:hAnsi="Century"/>
          <w:sz w:val="24"/>
          <w:szCs w:val="24"/>
        </w:rPr>
        <w:t>function</w:t>
      </w:r>
      <w:r w:rsidR="00032079" w:rsidRPr="008410CA">
        <w:rPr>
          <w:rFonts w:ascii="Century" w:hAnsi="Century"/>
          <w:sz w:val="24"/>
          <w:szCs w:val="24"/>
        </w:rPr>
        <w:t xml:space="preserve"> </w:t>
      </w:r>
      <w:r w:rsidRPr="008410CA">
        <w:rPr>
          <w:rFonts w:ascii="Century" w:hAnsi="Century"/>
          <w:sz w:val="24"/>
          <w:szCs w:val="24"/>
        </w:rPr>
        <w:t>to</w:t>
      </w:r>
      <w:r w:rsidR="00032079" w:rsidRPr="008410CA">
        <w:rPr>
          <w:rFonts w:ascii="Century" w:hAnsi="Century"/>
          <w:sz w:val="24"/>
          <w:szCs w:val="24"/>
        </w:rPr>
        <w:t xml:space="preserve"> </w:t>
      </w:r>
      <w:r w:rsidRPr="008410CA">
        <w:rPr>
          <w:rFonts w:ascii="Century" w:hAnsi="Century"/>
          <w:sz w:val="24"/>
          <w:szCs w:val="24"/>
        </w:rPr>
        <w:t>the</w:t>
      </w:r>
      <w:r w:rsidR="00032079" w:rsidRPr="008410CA">
        <w:rPr>
          <w:rFonts w:ascii="Century" w:hAnsi="Century"/>
          <w:sz w:val="24"/>
          <w:szCs w:val="24"/>
        </w:rPr>
        <w:t xml:space="preserve"> </w:t>
      </w:r>
      <w:r w:rsidRPr="008410CA">
        <w:rPr>
          <w:rFonts w:ascii="Century" w:hAnsi="Century"/>
          <w:sz w:val="24"/>
          <w:szCs w:val="24"/>
        </w:rPr>
        <w:t>data</w:t>
      </w:r>
      <w:r w:rsidR="00032079" w:rsidRPr="008410CA">
        <w:rPr>
          <w:rFonts w:ascii="Century" w:hAnsi="Century"/>
          <w:sz w:val="24"/>
          <w:szCs w:val="24"/>
        </w:rPr>
        <w:t xml:space="preserve"> </w:t>
      </w:r>
      <w:r w:rsidRPr="008410CA">
        <w:rPr>
          <w:rFonts w:ascii="Century" w:hAnsi="Century"/>
          <w:sz w:val="24"/>
          <w:szCs w:val="24"/>
        </w:rPr>
        <w:t>-</w:t>
      </w:r>
      <w:r w:rsidR="00032079" w:rsidRPr="008410CA">
        <w:rPr>
          <w:rFonts w:ascii="Century" w:hAnsi="Century"/>
          <w:sz w:val="24"/>
          <w:szCs w:val="24"/>
        </w:rPr>
        <w:t xml:space="preserve"> </w:t>
      </w:r>
      <w:r w:rsidRPr="008410CA">
        <w:rPr>
          <w:rFonts w:ascii="Century" w:hAnsi="Century"/>
          <w:sz w:val="24"/>
          <w:szCs w:val="24"/>
        </w:rPr>
        <w:t>not</w:t>
      </w:r>
      <w:r w:rsidR="00032079" w:rsidRPr="008410CA">
        <w:rPr>
          <w:rFonts w:ascii="Century" w:hAnsi="Century"/>
          <w:sz w:val="24"/>
          <w:szCs w:val="24"/>
        </w:rPr>
        <w:t xml:space="preserve"> </w:t>
      </w:r>
      <w:r w:rsidRPr="008410CA">
        <w:rPr>
          <w:rFonts w:ascii="Century" w:hAnsi="Century"/>
          <w:sz w:val="24"/>
          <w:szCs w:val="24"/>
        </w:rPr>
        <w:t>a</w:t>
      </w:r>
      <w:r w:rsidR="00032079" w:rsidRPr="008410CA">
        <w:rPr>
          <w:rFonts w:ascii="Century" w:hAnsi="Century"/>
          <w:sz w:val="24"/>
          <w:szCs w:val="24"/>
        </w:rPr>
        <w:t xml:space="preserve"> </w:t>
      </w:r>
      <w:r w:rsidRPr="008410CA">
        <w:rPr>
          <w:rFonts w:ascii="Century" w:hAnsi="Century"/>
          <w:sz w:val="24"/>
          <w:szCs w:val="24"/>
        </w:rPr>
        <w:t>great</w:t>
      </w:r>
      <w:r w:rsidR="00032079" w:rsidRPr="008410CA">
        <w:rPr>
          <w:rFonts w:ascii="Century" w:hAnsi="Century"/>
          <w:sz w:val="24"/>
          <w:szCs w:val="24"/>
        </w:rPr>
        <w:t xml:space="preserve"> </w:t>
      </w:r>
      <w:r w:rsidRPr="008410CA">
        <w:rPr>
          <w:rFonts w:ascii="Century" w:hAnsi="Century"/>
          <w:sz w:val="24"/>
          <w:szCs w:val="24"/>
        </w:rPr>
        <w:t>model</w:t>
      </w:r>
    </w:p>
    <w:p w:rsidR="00474D36" w:rsidRPr="008410CA" w:rsidRDefault="00474D36" w:rsidP="006B248B">
      <w:pPr>
        <w:numPr>
          <w:ilvl w:val="1"/>
          <w:numId w:val="58"/>
        </w:numPr>
        <w:spacing w:before="100" w:beforeAutospacing="1" w:after="100" w:afterAutospacing="1" w:line="240" w:lineRule="auto"/>
        <w:ind w:left="2160"/>
        <w:jc w:val="both"/>
        <w:rPr>
          <w:rFonts w:ascii="Century" w:hAnsi="Century"/>
          <w:sz w:val="24"/>
          <w:szCs w:val="24"/>
        </w:rPr>
      </w:pPr>
    </w:p>
    <w:p w:rsidR="00474D36" w:rsidRPr="008410CA" w:rsidRDefault="00474D36" w:rsidP="006B248B">
      <w:pPr>
        <w:numPr>
          <w:ilvl w:val="2"/>
          <w:numId w:val="58"/>
        </w:numPr>
        <w:spacing w:before="100" w:beforeAutospacing="1" w:after="100" w:afterAutospacing="1" w:line="240" w:lineRule="auto"/>
        <w:jc w:val="both"/>
        <w:rPr>
          <w:rFonts w:ascii="Century" w:hAnsi="Century"/>
          <w:sz w:val="24"/>
          <w:szCs w:val="24"/>
        </w:rPr>
      </w:pPr>
      <w:r w:rsidRPr="008410CA">
        <w:rPr>
          <w:rFonts w:ascii="Century" w:hAnsi="Century"/>
          <w:sz w:val="24"/>
          <w:szCs w:val="24"/>
        </w:rPr>
        <w:t>This</w:t>
      </w:r>
      <w:r w:rsidR="00032079" w:rsidRPr="008410CA">
        <w:rPr>
          <w:rFonts w:ascii="Century" w:hAnsi="Century"/>
          <w:sz w:val="24"/>
          <w:szCs w:val="24"/>
        </w:rPr>
        <w:t xml:space="preserve"> </w:t>
      </w:r>
      <w:r w:rsidRPr="008410CA">
        <w:rPr>
          <w:rFonts w:ascii="Century" w:hAnsi="Century"/>
          <w:sz w:val="24"/>
          <w:szCs w:val="24"/>
        </w:rPr>
        <w:t>is</w:t>
      </w:r>
      <w:r w:rsidR="00032079" w:rsidRPr="008410CA">
        <w:rPr>
          <w:rFonts w:ascii="Century" w:hAnsi="Century"/>
          <w:sz w:val="24"/>
          <w:szCs w:val="24"/>
        </w:rPr>
        <w:t xml:space="preserve"> </w:t>
      </w:r>
      <w:r w:rsidRPr="008410CA">
        <w:rPr>
          <w:rFonts w:ascii="Century" w:hAnsi="Century"/>
          <w:b/>
          <w:bCs/>
          <w:sz w:val="24"/>
          <w:szCs w:val="24"/>
        </w:rPr>
        <w:t>underfitting</w:t>
      </w:r>
      <w:r w:rsidR="00032079" w:rsidRPr="008410CA">
        <w:rPr>
          <w:rFonts w:ascii="Century" w:hAnsi="Century"/>
          <w:sz w:val="24"/>
          <w:szCs w:val="24"/>
        </w:rPr>
        <w:t xml:space="preserve"> </w:t>
      </w:r>
      <w:r w:rsidRPr="008410CA">
        <w:rPr>
          <w:rFonts w:ascii="Century" w:hAnsi="Century"/>
          <w:sz w:val="24"/>
          <w:szCs w:val="24"/>
        </w:rPr>
        <w:t>-</w:t>
      </w:r>
      <w:r w:rsidR="00032079" w:rsidRPr="008410CA">
        <w:rPr>
          <w:rFonts w:ascii="Century" w:hAnsi="Century"/>
          <w:sz w:val="24"/>
          <w:szCs w:val="24"/>
        </w:rPr>
        <w:t xml:space="preserve"> </w:t>
      </w:r>
      <w:r w:rsidRPr="008410CA">
        <w:rPr>
          <w:rFonts w:ascii="Century" w:hAnsi="Century"/>
          <w:sz w:val="24"/>
          <w:szCs w:val="24"/>
        </w:rPr>
        <w:t>also</w:t>
      </w:r>
      <w:r w:rsidR="00032079" w:rsidRPr="008410CA">
        <w:rPr>
          <w:rFonts w:ascii="Century" w:hAnsi="Century"/>
          <w:sz w:val="24"/>
          <w:szCs w:val="24"/>
        </w:rPr>
        <w:t xml:space="preserve"> </w:t>
      </w:r>
      <w:r w:rsidRPr="008410CA">
        <w:rPr>
          <w:rFonts w:ascii="Century" w:hAnsi="Century"/>
          <w:sz w:val="24"/>
          <w:szCs w:val="24"/>
        </w:rPr>
        <w:t>known</w:t>
      </w:r>
      <w:r w:rsidR="00032079" w:rsidRPr="008410CA">
        <w:rPr>
          <w:rFonts w:ascii="Century" w:hAnsi="Century"/>
          <w:sz w:val="24"/>
          <w:szCs w:val="24"/>
        </w:rPr>
        <w:t xml:space="preserve"> </w:t>
      </w:r>
      <w:r w:rsidRPr="008410CA">
        <w:rPr>
          <w:rFonts w:ascii="Century" w:hAnsi="Century"/>
          <w:sz w:val="24"/>
          <w:szCs w:val="24"/>
        </w:rPr>
        <w:t>as</w:t>
      </w:r>
      <w:r w:rsidR="00032079" w:rsidRPr="008410CA">
        <w:rPr>
          <w:rFonts w:ascii="Century" w:hAnsi="Century"/>
          <w:sz w:val="24"/>
          <w:szCs w:val="24"/>
        </w:rPr>
        <w:t xml:space="preserve"> </w:t>
      </w:r>
      <w:r w:rsidRPr="008410CA">
        <w:rPr>
          <w:rFonts w:ascii="Century" w:hAnsi="Century"/>
          <w:b/>
          <w:bCs/>
          <w:sz w:val="24"/>
          <w:szCs w:val="24"/>
        </w:rPr>
        <w:t>high</w:t>
      </w:r>
      <w:r w:rsidR="00032079" w:rsidRPr="008410CA">
        <w:rPr>
          <w:rFonts w:ascii="Century" w:hAnsi="Century"/>
          <w:b/>
          <w:bCs/>
          <w:sz w:val="24"/>
          <w:szCs w:val="24"/>
        </w:rPr>
        <w:t xml:space="preserve"> </w:t>
      </w:r>
      <w:r w:rsidRPr="008410CA">
        <w:rPr>
          <w:rFonts w:ascii="Century" w:hAnsi="Century"/>
          <w:b/>
          <w:bCs/>
          <w:sz w:val="24"/>
          <w:szCs w:val="24"/>
        </w:rPr>
        <w:t>bias</w:t>
      </w:r>
    </w:p>
    <w:p w:rsidR="00474D36" w:rsidRPr="008410CA" w:rsidRDefault="00474D36" w:rsidP="006B248B">
      <w:pPr>
        <w:numPr>
          <w:ilvl w:val="2"/>
          <w:numId w:val="58"/>
        </w:numPr>
        <w:spacing w:before="100" w:beforeAutospacing="1" w:after="100" w:afterAutospacing="1" w:line="240" w:lineRule="auto"/>
        <w:jc w:val="both"/>
        <w:rPr>
          <w:rFonts w:ascii="Century" w:hAnsi="Century"/>
          <w:sz w:val="24"/>
          <w:szCs w:val="24"/>
        </w:rPr>
      </w:pPr>
      <w:r w:rsidRPr="008410CA">
        <w:rPr>
          <w:rFonts w:ascii="Century" w:hAnsi="Century"/>
          <w:sz w:val="24"/>
          <w:szCs w:val="24"/>
        </w:rPr>
        <w:t>Bias</w:t>
      </w:r>
      <w:r w:rsidR="00032079" w:rsidRPr="008410CA">
        <w:rPr>
          <w:rFonts w:ascii="Century" w:hAnsi="Century"/>
          <w:sz w:val="24"/>
          <w:szCs w:val="24"/>
        </w:rPr>
        <w:t xml:space="preserve"> </w:t>
      </w:r>
      <w:r w:rsidRPr="008410CA">
        <w:rPr>
          <w:rFonts w:ascii="Century" w:hAnsi="Century"/>
          <w:sz w:val="24"/>
          <w:szCs w:val="24"/>
        </w:rPr>
        <w:t>is</w:t>
      </w:r>
      <w:r w:rsidR="00032079" w:rsidRPr="008410CA">
        <w:rPr>
          <w:rFonts w:ascii="Century" w:hAnsi="Century"/>
          <w:sz w:val="24"/>
          <w:szCs w:val="24"/>
        </w:rPr>
        <w:t xml:space="preserve"> </w:t>
      </w:r>
      <w:r w:rsidRPr="008410CA">
        <w:rPr>
          <w:rFonts w:ascii="Century" w:hAnsi="Century"/>
          <w:sz w:val="24"/>
          <w:szCs w:val="24"/>
        </w:rPr>
        <w:t>a</w:t>
      </w:r>
      <w:r w:rsidR="00032079" w:rsidRPr="008410CA">
        <w:rPr>
          <w:rFonts w:ascii="Century" w:hAnsi="Century"/>
          <w:sz w:val="24"/>
          <w:szCs w:val="24"/>
        </w:rPr>
        <w:t xml:space="preserve"> </w:t>
      </w:r>
      <w:r w:rsidRPr="008410CA">
        <w:rPr>
          <w:rFonts w:ascii="Century" w:hAnsi="Century"/>
          <w:sz w:val="24"/>
          <w:szCs w:val="24"/>
        </w:rPr>
        <w:t>historic/technical</w:t>
      </w:r>
      <w:r w:rsidR="00032079" w:rsidRPr="008410CA">
        <w:rPr>
          <w:rFonts w:ascii="Century" w:hAnsi="Century"/>
          <w:sz w:val="24"/>
          <w:szCs w:val="24"/>
        </w:rPr>
        <w:t xml:space="preserve"> </w:t>
      </w:r>
      <w:r w:rsidRPr="008410CA">
        <w:rPr>
          <w:rFonts w:ascii="Century" w:hAnsi="Century"/>
          <w:sz w:val="24"/>
          <w:szCs w:val="24"/>
        </w:rPr>
        <w:t>one</w:t>
      </w:r>
      <w:r w:rsidR="00032079" w:rsidRPr="008410CA">
        <w:rPr>
          <w:rFonts w:ascii="Century" w:hAnsi="Century"/>
          <w:sz w:val="24"/>
          <w:szCs w:val="24"/>
        </w:rPr>
        <w:t xml:space="preserve"> </w:t>
      </w:r>
      <w:r w:rsidRPr="008410CA">
        <w:rPr>
          <w:rFonts w:ascii="Century" w:hAnsi="Century"/>
          <w:sz w:val="24"/>
          <w:szCs w:val="24"/>
        </w:rPr>
        <w:t>-</w:t>
      </w:r>
      <w:r w:rsidR="00032079" w:rsidRPr="008410CA">
        <w:rPr>
          <w:rFonts w:ascii="Century" w:hAnsi="Century"/>
          <w:sz w:val="24"/>
          <w:szCs w:val="24"/>
        </w:rPr>
        <w:t xml:space="preserve"> </w:t>
      </w:r>
      <w:r w:rsidRPr="008410CA">
        <w:rPr>
          <w:rFonts w:ascii="Century" w:hAnsi="Century"/>
          <w:sz w:val="24"/>
          <w:szCs w:val="24"/>
        </w:rPr>
        <w:t>if</w:t>
      </w:r>
      <w:r w:rsidR="00032079" w:rsidRPr="008410CA">
        <w:rPr>
          <w:rFonts w:ascii="Century" w:hAnsi="Century"/>
          <w:sz w:val="24"/>
          <w:szCs w:val="24"/>
        </w:rPr>
        <w:t xml:space="preserve"> </w:t>
      </w:r>
      <w:r w:rsidRPr="008410CA">
        <w:rPr>
          <w:rFonts w:ascii="Century" w:hAnsi="Century"/>
          <w:sz w:val="24"/>
          <w:szCs w:val="24"/>
        </w:rPr>
        <w:t>we're</w:t>
      </w:r>
      <w:r w:rsidR="00032079" w:rsidRPr="008410CA">
        <w:rPr>
          <w:rFonts w:ascii="Century" w:hAnsi="Century"/>
          <w:sz w:val="24"/>
          <w:szCs w:val="24"/>
        </w:rPr>
        <w:t xml:space="preserve"> </w:t>
      </w:r>
      <w:r w:rsidRPr="008410CA">
        <w:rPr>
          <w:rFonts w:ascii="Century" w:hAnsi="Century"/>
          <w:sz w:val="24"/>
          <w:szCs w:val="24"/>
        </w:rPr>
        <w:t>fitting</w:t>
      </w:r>
      <w:r w:rsidR="00032079" w:rsidRPr="008410CA">
        <w:rPr>
          <w:rFonts w:ascii="Century" w:hAnsi="Century"/>
          <w:sz w:val="24"/>
          <w:szCs w:val="24"/>
        </w:rPr>
        <w:t xml:space="preserve"> </w:t>
      </w:r>
      <w:r w:rsidRPr="008410CA">
        <w:rPr>
          <w:rFonts w:ascii="Century" w:hAnsi="Century"/>
          <w:sz w:val="24"/>
          <w:szCs w:val="24"/>
        </w:rPr>
        <w:t>a</w:t>
      </w:r>
      <w:r w:rsidR="00032079" w:rsidRPr="008410CA">
        <w:rPr>
          <w:rFonts w:ascii="Century" w:hAnsi="Century"/>
          <w:sz w:val="24"/>
          <w:szCs w:val="24"/>
        </w:rPr>
        <w:t xml:space="preserve"> </w:t>
      </w:r>
      <w:r w:rsidRPr="008410CA">
        <w:rPr>
          <w:rFonts w:ascii="Century" w:hAnsi="Century"/>
          <w:sz w:val="24"/>
          <w:szCs w:val="24"/>
        </w:rPr>
        <w:t>straight</w:t>
      </w:r>
      <w:r w:rsidR="00032079" w:rsidRPr="008410CA">
        <w:rPr>
          <w:rFonts w:ascii="Century" w:hAnsi="Century"/>
          <w:sz w:val="24"/>
          <w:szCs w:val="24"/>
        </w:rPr>
        <w:t xml:space="preserve"> </w:t>
      </w:r>
      <w:r w:rsidRPr="008410CA">
        <w:rPr>
          <w:rFonts w:ascii="Century" w:hAnsi="Century"/>
          <w:sz w:val="24"/>
          <w:szCs w:val="24"/>
        </w:rPr>
        <w:t>line</w:t>
      </w:r>
      <w:r w:rsidR="00032079" w:rsidRPr="008410CA">
        <w:rPr>
          <w:rFonts w:ascii="Century" w:hAnsi="Century"/>
          <w:sz w:val="24"/>
          <w:szCs w:val="24"/>
        </w:rPr>
        <w:t xml:space="preserve"> </w:t>
      </w:r>
      <w:r w:rsidRPr="008410CA">
        <w:rPr>
          <w:rFonts w:ascii="Century" w:hAnsi="Century"/>
          <w:sz w:val="24"/>
          <w:szCs w:val="24"/>
        </w:rPr>
        <w:t>to</w:t>
      </w:r>
      <w:r w:rsidR="00032079" w:rsidRPr="008410CA">
        <w:rPr>
          <w:rFonts w:ascii="Century" w:hAnsi="Century"/>
          <w:sz w:val="24"/>
          <w:szCs w:val="24"/>
        </w:rPr>
        <w:t xml:space="preserve"> </w:t>
      </w:r>
      <w:r w:rsidRPr="008410CA">
        <w:rPr>
          <w:rFonts w:ascii="Century" w:hAnsi="Century"/>
          <w:sz w:val="24"/>
          <w:szCs w:val="24"/>
        </w:rPr>
        <w:t>the</w:t>
      </w:r>
      <w:r w:rsidR="00032079" w:rsidRPr="008410CA">
        <w:rPr>
          <w:rFonts w:ascii="Century" w:hAnsi="Century"/>
          <w:sz w:val="24"/>
          <w:szCs w:val="24"/>
        </w:rPr>
        <w:t xml:space="preserve"> </w:t>
      </w:r>
      <w:r w:rsidRPr="008410CA">
        <w:rPr>
          <w:rFonts w:ascii="Century" w:hAnsi="Century"/>
          <w:sz w:val="24"/>
          <w:szCs w:val="24"/>
        </w:rPr>
        <w:t>data</w:t>
      </w:r>
      <w:r w:rsidR="00032079" w:rsidRPr="008410CA">
        <w:rPr>
          <w:rFonts w:ascii="Century" w:hAnsi="Century"/>
          <w:sz w:val="24"/>
          <w:szCs w:val="24"/>
        </w:rPr>
        <w:t xml:space="preserve"> </w:t>
      </w:r>
      <w:r w:rsidRPr="008410CA">
        <w:rPr>
          <w:rFonts w:ascii="Century" w:hAnsi="Century"/>
          <w:sz w:val="24"/>
          <w:szCs w:val="24"/>
        </w:rPr>
        <w:t>we</w:t>
      </w:r>
      <w:r w:rsidR="00032079" w:rsidRPr="008410CA">
        <w:rPr>
          <w:rFonts w:ascii="Century" w:hAnsi="Century"/>
          <w:sz w:val="24"/>
          <w:szCs w:val="24"/>
        </w:rPr>
        <w:t xml:space="preserve"> </w:t>
      </w:r>
      <w:r w:rsidRPr="008410CA">
        <w:rPr>
          <w:rFonts w:ascii="Century" w:hAnsi="Century"/>
          <w:sz w:val="24"/>
          <w:szCs w:val="24"/>
        </w:rPr>
        <w:t>have</w:t>
      </w:r>
      <w:r w:rsidR="00032079" w:rsidRPr="008410CA">
        <w:rPr>
          <w:rFonts w:ascii="Century" w:hAnsi="Century"/>
          <w:sz w:val="24"/>
          <w:szCs w:val="24"/>
        </w:rPr>
        <w:t xml:space="preserve"> </w:t>
      </w:r>
      <w:r w:rsidRPr="008410CA">
        <w:rPr>
          <w:rFonts w:ascii="Century" w:hAnsi="Century"/>
          <w:sz w:val="24"/>
          <w:szCs w:val="24"/>
        </w:rPr>
        <w:t>a</w:t>
      </w:r>
      <w:r w:rsidR="00032079" w:rsidRPr="008410CA">
        <w:rPr>
          <w:rFonts w:ascii="Century" w:hAnsi="Century"/>
          <w:sz w:val="24"/>
          <w:szCs w:val="24"/>
        </w:rPr>
        <w:t xml:space="preserve"> </w:t>
      </w:r>
      <w:r w:rsidRPr="008410CA">
        <w:rPr>
          <w:rFonts w:ascii="Century" w:hAnsi="Century"/>
          <w:sz w:val="24"/>
          <w:szCs w:val="24"/>
        </w:rPr>
        <w:t>strong</w:t>
      </w:r>
      <w:r w:rsidR="00032079" w:rsidRPr="008410CA">
        <w:rPr>
          <w:rFonts w:ascii="Century" w:hAnsi="Century"/>
          <w:sz w:val="24"/>
          <w:szCs w:val="24"/>
        </w:rPr>
        <w:t xml:space="preserve"> </w:t>
      </w:r>
      <w:r w:rsidRPr="008410CA">
        <w:rPr>
          <w:rFonts w:ascii="Century" w:hAnsi="Century"/>
          <w:sz w:val="24"/>
          <w:szCs w:val="24"/>
        </w:rPr>
        <w:t>preconception</w:t>
      </w:r>
      <w:r w:rsidR="00032079" w:rsidRPr="008410CA">
        <w:rPr>
          <w:rFonts w:ascii="Century" w:hAnsi="Century"/>
          <w:sz w:val="24"/>
          <w:szCs w:val="24"/>
        </w:rPr>
        <w:t xml:space="preserve"> </w:t>
      </w:r>
      <w:r w:rsidRPr="008410CA">
        <w:rPr>
          <w:rFonts w:ascii="Century" w:hAnsi="Century"/>
          <w:sz w:val="24"/>
          <w:szCs w:val="24"/>
        </w:rPr>
        <w:t>that</w:t>
      </w:r>
      <w:r w:rsidR="00032079" w:rsidRPr="008410CA">
        <w:rPr>
          <w:rFonts w:ascii="Century" w:hAnsi="Century"/>
          <w:sz w:val="24"/>
          <w:szCs w:val="24"/>
        </w:rPr>
        <w:t xml:space="preserve"> </w:t>
      </w:r>
      <w:r w:rsidRPr="008410CA">
        <w:rPr>
          <w:rFonts w:ascii="Century" w:hAnsi="Century"/>
          <w:sz w:val="24"/>
          <w:szCs w:val="24"/>
        </w:rPr>
        <w:t>there</w:t>
      </w:r>
      <w:r w:rsidR="00032079" w:rsidRPr="008410CA">
        <w:rPr>
          <w:rFonts w:ascii="Century" w:hAnsi="Century"/>
          <w:sz w:val="24"/>
          <w:szCs w:val="24"/>
        </w:rPr>
        <w:t xml:space="preserve"> </w:t>
      </w:r>
      <w:r w:rsidRPr="008410CA">
        <w:rPr>
          <w:rFonts w:ascii="Century" w:hAnsi="Century"/>
          <w:sz w:val="24"/>
          <w:szCs w:val="24"/>
        </w:rPr>
        <w:t>should</w:t>
      </w:r>
      <w:r w:rsidR="00032079" w:rsidRPr="008410CA">
        <w:rPr>
          <w:rFonts w:ascii="Century" w:hAnsi="Century"/>
          <w:sz w:val="24"/>
          <w:szCs w:val="24"/>
        </w:rPr>
        <w:t xml:space="preserve"> </w:t>
      </w:r>
      <w:r w:rsidRPr="008410CA">
        <w:rPr>
          <w:rFonts w:ascii="Century" w:hAnsi="Century"/>
          <w:sz w:val="24"/>
          <w:szCs w:val="24"/>
        </w:rPr>
        <w:t>be</w:t>
      </w:r>
      <w:r w:rsidR="00032079" w:rsidRPr="008410CA">
        <w:rPr>
          <w:rFonts w:ascii="Century" w:hAnsi="Century"/>
          <w:sz w:val="24"/>
          <w:szCs w:val="24"/>
        </w:rPr>
        <w:t xml:space="preserve"> </w:t>
      </w:r>
      <w:r w:rsidRPr="008410CA">
        <w:rPr>
          <w:rFonts w:ascii="Century" w:hAnsi="Century"/>
          <w:sz w:val="24"/>
          <w:szCs w:val="24"/>
        </w:rPr>
        <w:t>a</w:t>
      </w:r>
      <w:r w:rsidR="00032079" w:rsidRPr="008410CA">
        <w:rPr>
          <w:rFonts w:ascii="Century" w:hAnsi="Century"/>
          <w:sz w:val="24"/>
          <w:szCs w:val="24"/>
        </w:rPr>
        <w:t xml:space="preserve"> </w:t>
      </w:r>
      <w:r w:rsidRPr="008410CA">
        <w:rPr>
          <w:rFonts w:ascii="Century" w:hAnsi="Century"/>
          <w:sz w:val="24"/>
          <w:szCs w:val="24"/>
        </w:rPr>
        <w:t>linear</w:t>
      </w:r>
      <w:r w:rsidR="00032079" w:rsidRPr="008410CA">
        <w:rPr>
          <w:rFonts w:ascii="Century" w:hAnsi="Century"/>
          <w:sz w:val="24"/>
          <w:szCs w:val="24"/>
        </w:rPr>
        <w:t xml:space="preserve"> </w:t>
      </w:r>
      <w:r w:rsidRPr="008410CA">
        <w:rPr>
          <w:rFonts w:ascii="Century" w:hAnsi="Century"/>
          <w:sz w:val="24"/>
          <w:szCs w:val="24"/>
        </w:rPr>
        <w:t>fit</w:t>
      </w:r>
    </w:p>
    <w:p w:rsidR="00474D36" w:rsidRPr="008410CA" w:rsidRDefault="00474D36" w:rsidP="006B248B">
      <w:pPr>
        <w:numPr>
          <w:ilvl w:val="2"/>
          <w:numId w:val="58"/>
        </w:numPr>
        <w:spacing w:before="100" w:beforeAutospacing="1" w:after="100" w:afterAutospacing="1" w:line="240" w:lineRule="auto"/>
        <w:ind w:left="2880"/>
        <w:jc w:val="both"/>
        <w:rPr>
          <w:rFonts w:ascii="Century" w:hAnsi="Century"/>
          <w:sz w:val="24"/>
          <w:szCs w:val="24"/>
        </w:rPr>
      </w:pPr>
    </w:p>
    <w:p w:rsidR="00474D36" w:rsidRPr="008410CA" w:rsidRDefault="00474D36" w:rsidP="006B248B">
      <w:pPr>
        <w:numPr>
          <w:ilvl w:val="3"/>
          <w:numId w:val="58"/>
        </w:numPr>
        <w:spacing w:before="100" w:beforeAutospacing="1" w:after="100" w:afterAutospacing="1" w:line="240" w:lineRule="auto"/>
        <w:jc w:val="both"/>
        <w:rPr>
          <w:rFonts w:ascii="Century" w:hAnsi="Century"/>
          <w:sz w:val="24"/>
          <w:szCs w:val="24"/>
        </w:rPr>
      </w:pPr>
      <w:r w:rsidRPr="008410CA">
        <w:rPr>
          <w:rFonts w:ascii="Century" w:hAnsi="Century"/>
          <w:sz w:val="24"/>
          <w:szCs w:val="24"/>
        </w:rPr>
        <w:t>In</w:t>
      </w:r>
      <w:r w:rsidR="00032079" w:rsidRPr="008410CA">
        <w:rPr>
          <w:rFonts w:ascii="Century" w:hAnsi="Century"/>
          <w:sz w:val="24"/>
          <w:szCs w:val="24"/>
        </w:rPr>
        <w:t xml:space="preserve"> </w:t>
      </w:r>
      <w:r w:rsidRPr="008410CA">
        <w:rPr>
          <w:rFonts w:ascii="Century" w:hAnsi="Century"/>
          <w:sz w:val="24"/>
          <w:szCs w:val="24"/>
        </w:rPr>
        <w:t>this</w:t>
      </w:r>
      <w:r w:rsidR="00032079" w:rsidRPr="008410CA">
        <w:rPr>
          <w:rFonts w:ascii="Century" w:hAnsi="Century"/>
          <w:sz w:val="24"/>
          <w:szCs w:val="24"/>
        </w:rPr>
        <w:t xml:space="preserve"> </w:t>
      </w:r>
      <w:r w:rsidRPr="008410CA">
        <w:rPr>
          <w:rFonts w:ascii="Century" w:hAnsi="Century"/>
          <w:sz w:val="24"/>
          <w:szCs w:val="24"/>
        </w:rPr>
        <w:t>case,</w:t>
      </w:r>
      <w:r w:rsidR="00032079" w:rsidRPr="008410CA">
        <w:rPr>
          <w:rFonts w:ascii="Century" w:hAnsi="Century"/>
          <w:sz w:val="24"/>
          <w:szCs w:val="24"/>
        </w:rPr>
        <w:t xml:space="preserve"> </w:t>
      </w:r>
      <w:r w:rsidRPr="008410CA">
        <w:rPr>
          <w:rFonts w:ascii="Century" w:hAnsi="Century"/>
          <w:sz w:val="24"/>
          <w:szCs w:val="24"/>
        </w:rPr>
        <w:t>this</w:t>
      </w:r>
      <w:r w:rsidR="00032079" w:rsidRPr="008410CA">
        <w:rPr>
          <w:rFonts w:ascii="Century" w:hAnsi="Century"/>
          <w:sz w:val="24"/>
          <w:szCs w:val="24"/>
        </w:rPr>
        <w:t xml:space="preserve"> </w:t>
      </w:r>
      <w:r w:rsidRPr="008410CA">
        <w:rPr>
          <w:rFonts w:ascii="Century" w:hAnsi="Century"/>
          <w:sz w:val="24"/>
          <w:szCs w:val="24"/>
        </w:rPr>
        <w:t>is</w:t>
      </w:r>
      <w:r w:rsidR="00032079" w:rsidRPr="008410CA">
        <w:rPr>
          <w:rFonts w:ascii="Century" w:hAnsi="Century"/>
          <w:sz w:val="24"/>
          <w:szCs w:val="24"/>
        </w:rPr>
        <w:t xml:space="preserve"> </w:t>
      </w:r>
      <w:r w:rsidRPr="008410CA">
        <w:rPr>
          <w:rFonts w:ascii="Century" w:hAnsi="Century"/>
          <w:sz w:val="24"/>
          <w:szCs w:val="24"/>
        </w:rPr>
        <w:t>not</w:t>
      </w:r>
      <w:r w:rsidR="00032079" w:rsidRPr="008410CA">
        <w:rPr>
          <w:rFonts w:ascii="Century" w:hAnsi="Century"/>
          <w:sz w:val="24"/>
          <w:szCs w:val="24"/>
        </w:rPr>
        <w:t xml:space="preserve"> </w:t>
      </w:r>
      <w:r w:rsidRPr="008410CA">
        <w:rPr>
          <w:rFonts w:ascii="Century" w:hAnsi="Century"/>
          <w:sz w:val="24"/>
          <w:szCs w:val="24"/>
        </w:rPr>
        <w:t>correct,</w:t>
      </w:r>
      <w:r w:rsidR="00032079" w:rsidRPr="008410CA">
        <w:rPr>
          <w:rFonts w:ascii="Century" w:hAnsi="Century"/>
          <w:sz w:val="24"/>
          <w:szCs w:val="24"/>
        </w:rPr>
        <w:t xml:space="preserve"> </w:t>
      </w:r>
      <w:r w:rsidRPr="008410CA">
        <w:rPr>
          <w:rFonts w:ascii="Century" w:hAnsi="Century"/>
          <w:sz w:val="24"/>
          <w:szCs w:val="24"/>
        </w:rPr>
        <w:t>but</w:t>
      </w:r>
      <w:r w:rsidR="00032079" w:rsidRPr="008410CA">
        <w:rPr>
          <w:rFonts w:ascii="Century" w:hAnsi="Century"/>
          <w:sz w:val="24"/>
          <w:szCs w:val="24"/>
        </w:rPr>
        <w:t xml:space="preserve"> </w:t>
      </w:r>
      <w:r w:rsidRPr="008410CA">
        <w:rPr>
          <w:rFonts w:ascii="Century" w:hAnsi="Century"/>
          <w:sz w:val="24"/>
          <w:szCs w:val="24"/>
        </w:rPr>
        <w:t>a</w:t>
      </w:r>
      <w:r w:rsidR="00032079" w:rsidRPr="008410CA">
        <w:rPr>
          <w:rFonts w:ascii="Century" w:hAnsi="Century"/>
          <w:sz w:val="24"/>
          <w:szCs w:val="24"/>
        </w:rPr>
        <w:t xml:space="preserve"> </w:t>
      </w:r>
      <w:r w:rsidRPr="008410CA">
        <w:rPr>
          <w:rFonts w:ascii="Century" w:hAnsi="Century"/>
          <w:sz w:val="24"/>
          <w:szCs w:val="24"/>
        </w:rPr>
        <w:t>straight</w:t>
      </w:r>
      <w:r w:rsidR="00032079" w:rsidRPr="008410CA">
        <w:rPr>
          <w:rFonts w:ascii="Century" w:hAnsi="Century"/>
          <w:sz w:val="24"/>
          <w:szCs w:val="24"/>
        </w:rPr>
        <w:t xml:space="preserve"> </w:t>
      </w:r>
      <w:r w:rsidRPr="008410CA">
        <w:rPr>
          <w:rFonts w:ascii="Century" w:hAnsi="Century"/>
          <w:sz w:val="24"/>
          <w:szCs w:val="24"/>
        </w:rPr>
        <w:t>line</w:t>
      </w:r>
      <w:r w:rsidR="00032079" w:rsidRPr="008410CA">
        <w:rPr>
          <w:rFonts w:ascii="Century" w:hAnsi="Century"/>
          <w:sz w:val="24"/>
          <w:szCs w:val="24"/>
        </w:rPr>
        <w:t xml:space="preserve"> </w:t>
      </w:r>
      <w:r w:rsidRPr="008410CA">
        <w:rPr>
          <w:rFonts w:ascii="Century" w:hAnsi="Century"/>
          <w:sz w:val="24"/>
          <w:szCs w:val="24"/>
        </w:rPr>
        <w:t>can't</w:t>
      </w:r>
      <w:r w:rsidR="00032079" w:rsidRPr="008410CA">
        <w:rPr>
          <w:rFonts w:ascii="Century" w:hAnsi="Century"/>
          <w:sz w:val="24"/>
          <w:szCs w:val="24"/>
        </w:rPr>
        <w:t xml:space="preserve"> </w:t>
      </w:r>
      <w:r w:rsidRPr="008410CA">
        <w:rPr>
          <w:rFonts w:ascii="Century" w:hAnsi="Century"/>
          <w:sz w:val="24"/>
          <w:szCs w:val="24"/>
        </w:rPr>
        <w:t>help</w:t>
      </w:r>
      <w:r w:rsidR="00032079" w:rsidRPr="008410CA">
        <w:rPr>
          <w:rFonts w:ascii="Century" w:hAnsi="Century"/>
          <w:sz w:val="24"/>
          <w:szCs w:val="24"/>
        </w:rPr>
        <w:t xml:space="preserve"> </w:t>
      </w:r>
      <w:r w:rsidRPr="008410CA">
        <w:rPr>
          <w:rFonts w:ascii="Century" w:hAnsi="Century"/>
          <w:sz w:val="24"/>
          <w:szCs w:val="24"/>
        </w:rPr>
        <w:t>being</w:t>
      </w:r>
      <w:r w:rsidR="00032079" w:rsidRPr="008410CA">
        <w:rPr>
          <w:rFonts w:ascii="Century" w:hAnsi="Century"/>
          <w:sz w:val="24"/>
          <w:szCs w:val="24"/>
        </w:rPr>
        <w:t xml:space="preserve"> </w:t>
      </w:r>
      <w:r w:rsidRPr="008410CA">
        <w:rPr>
          <w:rFonts w:ascii="Century" w:hAnsi="Century"/>
          <w:sz w:val="24"/>
          <w:szCs w:val="24"/>
        </w:rPr>
        <w:t>straight!</w:t>
      </w:r>
    </w:p>
    <w:p w:rsidR="00474D36" w:rsidRPr="008410CA" w:rsidRDefault="00474D36" w:rsidP="006B248B">
      <w:pPr>
        <w:numPr>
          <w:ilvl w:val="1"/>
          <w:numId w:val="58"/>
        </w:numPr>
        <w:spacing w:before="100" w:beforeAutospacing="1" w:after="100" w:afterAutospacing="1" w:line="240" w:lineRule="auto"/>
        <w:jc w:val="both"/>
        <w:rPr>
          <w:rFonts w:ascii="Century" w:hAnsi="Century"/>
          <w:sz w:val="24"/>
          <w:szCs w:val="24"/>
        </w:rPr>
      </w:pPr>
      <w:r w:rsidRPr="008410CA">
        <w:rPr>
          <w:rFonts w:ascii="Century" w:hAnsi="Century"/>
          <w:sz w:val="24"/>
          <w:szCs w:val="24"/>
        </w:rPr>
        <w:t>Fit</w:t>
      </w:r>
      <w:r w:rsidR="00032079" w:rsidRPr="008410CA">
        <w:rPr>
          <w:rFonts w:ascii="Century" w:hAnsi="Century"/>
          <w:sz w:val="24"/>
          <w:szCs w:val="24"/>
        </w:rPr>
        <w:t xml:space="preserve"> </w:t>
      </w:r>
      <w:r w:rsidRPr="008410CA">
        <w:rPr>
          <w:rFonts w:ascii="Century" w:hAnsi="Century"/>
          <w:sz w:val="24"/>
          <w:szCs w:val="24"/>
        </w:rPr>
        <w:t>a</w:t>
      </w:r>
      <w:r w:rsidR="00032079" w:rsidRPr="008410CA">
        <w:rPr>
          <w:rFonts w:ascii="Century" w:hAnsi="Century"/>
          <w:sz w:val="24"/>
          <w:szCs w:val="24"/>
        </w:rPr>
        <w:t xml:space="preserve"> </w:t>
      </w:r>
      <w:r w:rsidRPr="008410CA">
        <w:rPr>
          <w:rFonts w:ascii="Century" w:hAnsi="Century"/>
          <w:sz w:val="24"/>
          <w:szCs w:val="24"/>
        </w:rPr>
        <w:t>quadratic</w:t>
      </w:r>
      <w:r w:rsidR="00032079" w:rsidRPr="008410CA">
        <w:rPr>
          <w:rFonts w:ascii="Century" w:hAnsi="Century"/>
          <w:sz w:val="24"/>
          <w:szCs w:val="24"/>
        </w:rPr>
        <w:t xml:space="preserve"> </w:t>
      </w:r>
      <w:r w:rsidRPr="008410CA">
        <w:rPr>
          <w:rFonts w:ascii="Century" w:hAnsi="Century"/>
          <w:sz w:val="24"/>
          <w:szCs w:val="24"/>
        </w:rPr>
        <w:t>function</w:t>
      </w:r>
    </w:p>
    <w:p w:rsidR="00474D36" w:rsidRPr="008410CA" w:rsidRDefault="00474D36" w:rsidP="006B248B">
      <w:pPr>
        <w:numPr>
          <w:ilvl w:val="1"/>
          <w:numId w:val="58"/>
        </w:numPr>
        <w:spacing w:before="100" w:beforeAutospacing="1" w:after="100" w:afterAutospacing="1" w:line="240" w:lineRule="auto"/>
        <w:ind w:left="2160"/>
        <w:jc w:val="both"/>
        <w:rPr>
          <w:rFonts w:ascii="Century" w:hAnsi="Century"/>
          <w:sz w:val="24"/>
          <w:szCs w:val="24"/>
        </w:rPr>
      </w:pPr>
    </w:p>
    <w:p w:rsidR="00474D36" w:rsidRPr="008410CA" w:rsidRDefault="00474D36" w:rsidP="006B248B">
      <w:pPr>
        <w:numPr>
          <w:ilvl w:val="2"/>
          <w:numId w:val="58"/>
        </w:numPr>
        <w:spacing w:before="100" w:beforeAutospacing="1" w:after="100" w:afterAutospacing="1" w:line="240" w:lineRule="auto"/>
        <w:jc w:val="both"/>
        <w:rPr>
          <w:rFonts w:ascii="Century" w:hAnsi="Century"/>
          <w:sz w:val="24"/>
          <w:szCs w:val="24"/>
        </w:rPr>
      </w:pPr>
      <w:r w:rsidRPr="008410CA">
        <w:rPr>
          <w:rFonts w:ascii="Century" w:hAnsi="Century"/>
          <w:sz w:val="24"/>
          <w:szCs w:val="24"/>
        </w:rPr>
        <w:t>Works</w:t>
      </w:r>
      <w:r w:rsidR="00032079" w:rsidRPr="008410CA">
        <w:rPr>
          <w:rFonts w:ascii="Century" w:hAnsi="Century"/>
          <w:sz w:val="24"/>
          <w:szCs w:val="24"/>
        </w:rPr>
        <w:t xml:space="preserve"> </w:t>
      </w:r>
      <w:r w:rsidRPr="008410CA">
        <w:rPr>
          <w:rFonts w:ascii="Century" w:hAnsi="Century"/>
          <w:sz w:val="24"/>
          <w:szCs w:val="24"/>
        </w:rPr>
        <w:t>well</w:t>
      </w:r>
    </w:p>
    <w:p w:rsidR="00474D36" w:rsidRPr="008410CA" w:rsidRDefault="00474D36" w:rsidP="006B248B">
      <w:pPr>
        <w:numPr>
          <w:ilvl w:val="1"/>
          <w:numId w:val="58"/>
        </w:numPr>
        <w:spacing w:before="100" w:beforeAutospacing="1" w:after="100" w:afterAutospacing="1" w:line="240" w:lineRule="auto"/>
        <w:jc w:val="both"/>
        <w:rPr>
          <w:rFonts w:ascii="Century" w:hAnsi="Century"/>
          <w:sz w:val="24"/>
          <w:szCs w:val="24"/>
        </w:rPr>
      </w:pPr>
      <w:r w:rsidRPr="008410CA">
        <w:rPr>
          <w:rFonts w:ascii="Century" w:hAnsi="Century"/>
          <w:sz w:val="24"/>
          <w:szCs w:val="24"/>
        </w:rPr>
        <w:t>Fit</w:t>
      </w:r>
      <w:r w:rsidR="00032079" w:rsidRPr="008410CA">
        <w:rPr>
          <w:rFonts w:ascii="Century" w:hAnsi="Century"/>
          <w:sz w:val="24"/>
          <w:szCs w:val="24"/>
        </w:rPr>
        <w:t xml:space="preserve"> </w:t>
      </w:r>
      <w:r w:rsidRPr="008410CA">
        <w:rPr>
          <w:rFonts w:ascii="Century" w:hAnsi="Century"/>
          <w:sz w:val="24"/>
          <w:szCs w:val="24"/>
        </w:rPr>
        <w:t>a</w:t>
      </w:r>
      <w:r w:rsidR="00032079" w:rsidRPr="008410CA">
        <w:rPr>
          <w:rFonts w:ascii="Century" w:hAnsi="Century"/>
          <w:sz w:val="24"/>
          <w:szCs w:val="24"/>
        </w:rPr>
        <w:t xml:space="preserve"> </w:t>
      </w:r>
      <w:r w:rsidRPr="008410CA">
        <w:rPr>
          <w:rFonts w:ascii="Century" w:hAnsi="Century"/>
          <w:sz w:val="24"/>
          <w:szCs w:val="24"/>
        </w:rPr>
        <w:t>4th</w:t>
      </w:r>
      <w:r w:rsidR="00032079" w:rsidRPr="008410CA">
        <w:rPr>
          <w:rFonts w:ascii="Century" w:hAnsi="Century"/>
          <w:sz w:val="24"/>
          <w:szCs w:val="24"/>
        </w:rPr>
        <w:t xml:space="preserve"> </w:t>
      </w:r>
      <w:r w:rsidRPr="008410CA">
        <w:rPr>
          <w:rFonts w:ascii="Century" w:hAnsi="Century"/>
          <w:sz w:val="24"/>
          <w:szCs w:val="24"/>
        </w:rPr>
        <w:t>order</w:t>
      </w:r>
      <w:r w:rsidR="00032079" w:rsidRPr="008410CA">
        <w:rPr>
          <w:rFonts w:ascii="Century" w:hAnsi="Century"/>
          <w:sz w:val="24"/>
          <w:szCs w:val="24"/>
        </w:rPr>
        <w:t xml:space="preserve"> </w:t>
      </w:r>
      <w:r w:rsidRPr="008410CA">
        <w:rPr>
          <w:rFonts w:ascii="Century" w:hAnsi="Century"/>
          <w:sz w:val="24"/>
          <w:szCs w:val="24"/>
        </w:rPr>
        <w:t>polynomial</w:t>
      </w:r>
    </w:p>
    <w:p w:rsidR="00474D36" w:rsidRPr="008410CA" w:rsidRDefault="00474D36" w:rsidP="006B248B">
      <w:pPr>
        <w:numPr>
          <w:ilvl w:val="1"/>
          <w:numId w:val="58"/>
        </w:numPr>
        <w:spacing w:before="100" w:beforeAutospacing="1" w:after="100" w:afterAutospacing="1" w:line="240" w:lineRule="auto"/>
        <w:ind w:left="2160"/>
        <w:jc w:val="both"/>
        <w:rPr>
          <w:rFonts w:ascii="Century" w:hAnsi="Century"/>
          <w:sz w:val="24"/>
          <w:szCs w:val="24"/>
        </w:rPr>
      </w:pPr>
    </w:p>
    <w:p w:rsidR="00474D36" w:rsidRPr="008410CA" w:rsidRDefault="00474D36" w:rsidP="006B248B">
      <w:pPr>
        <w:numPr>
          <w:ilvl w:val="2"/>
          <w:numId w:val="58"/>
        </w:numPr>
        <w:spacing w:before="100" w:beforeAutospacing="1" w:after="100" w:afterAutospacing="1" w:line="240" w:lineRule="auto"/>
        <w:jc w:val="both"/>
        <w:rPr>
          <w:rFonts w:ascii="Century" w:hAnsi="Century"/>
          <w:sz w:val="24"/>
          <w:szCs w:val="24"/>
        </w:rPr>
      </w:pPr>
      <w:r w:rsidRPr="008410CA">
        <w:rPr>
          <w:rFonts w:ascii="Century" w:hAnsi="Century"/>
          <w:sz w:val="24"/>
          <w:szCs w:val="24"/>
        </w:rPr>
        <w:t>Now</w:t>
      </w:r>
      <w:r w:rsidR="00032079" w:rsidRPr="008410CA">
        <w:rPr>
          <w:rFonts w:ascii="Century" w:hAnsi="Century"/>
          <w:sz w:val="24"/>
          <w:szCs w:val="24"/>
        </w:rPr>
        <w:t xml:space="preserve"> </w:t>
      </w:r>
      <w:r w:rsidRPr="008410CA">
        <w:rPr>
          <w:rFonts w:ascii="Century" w:hAnsi="Century"/>
          <w:sz w:val="24"/>
          <w:szCs w:val="24"/>
        </w:rPr>
        <w:t>curve</w:t>
      </w:r>
      <w:r w:rsidR="00032079" w:rsidRPr="008410CA">
        <w:rPr>
          <w:rFonts w:ascii="Century" w:hAnsi="Century"/>
          <w:sz w:val="24"/>
          <w:szCs w:val="24"/>
        </w:rPr>
        <w:t xml:space="preserve"> </w:t>
      </w:r>
      <w:r w:rsidRPr="008410CA">
        <w:rPr>
          <w:rFonts w:ascii="Century" w:hAnsi="Century"/>
          <w:sz w:val="24"/>
          <w:szCs w:val="24"/>
        </w:rPr>
        <w:t>fit's</w:t>
      </w:r>
      <w:r w:rsidR="00032079" w:rsidRPr="008410CA">
        <w:rPr>
          <w:rFonts w:ascii="Century" w:hAnsi="Century"/>
          <w:sz w:val="24"/>
          <w:szCs w:val="24"/>
        </w:rPr>
        <w:t xml:space="preserve"> </w:t>
      </w:r>
      <w:r w:rsidRPr="008410CA">
        <w:rPr>
          <w:rFonts w:ascii="Century" w:hAnsi="Century"/>
          <w:sz w:val="24"/>
          <w:szCs w:val="24"/>
        </w:rPr>
        <w:t>through</w:t>
      </w:r>
      <w:r w:rsidR="00032079" w:rsidRPr="008410CA">
        <w:rPr>
          <w:rFonts w:ascii="Century" w:hAnsi="Century"/>
          <w:sz w:val="24"/>
          <w:szCs w:val="24"/>
        </w:rPr>
        <w:t xml:space="preserve"> </w:t>
      </w:r>
      <w:r w:rsidRPr="008410CA">
        <w:rPr>
          <w:rFonts w:ascii="Century" w:hAnsi="Century"/>
          <w:sz w:val="24"/>
          <w:szCs w:val="24"/>
        </w:rPr>
        <w:t>all</w:t>
      </w:r>
      <w:r w:rsidR="00032079" w:rsidRPr="008410CA">
        <w:rPr>
          <w:rFonts w:ascii="Century" w:hAnsi="Century"/>
          <w:sz w:val="24"/>
          <w:szCs w:val="24"/>
        </w:rPr>
        <w:t xml:space="preserve"> </w:t>
      </w:r>
      <w:r w:rsidRPr="008410CA">
        <w:rPr>
          <w:rFonts w:ascii="Century" w:hAnsi="Century"/>
          <w:sz w:val="24"/>
          <w:szCs w:val="24"/>
        </w:rPr>
        <w:t>five</w:t>
      </w:r>
      <w:r w:rsidR="00032079" w:rsidRPr="008410CA">
        <w:rPr>
          <w:rFonts w:ascii="Century" w:hAnsi="Century"/>
          <w:sz w:val="24"/>
          <w:szCs w:val="24"/>
        </w:rPr>
        <w:t xml:space="preserve"> </w:t>
      </w:r>
      <w:r w:rsidRPr="008410CA">
        <w:rPr>
          <w:rFonts w:ascii="Century" w:hAnsi="Century"/>
          <w:sz w:val="24"/>
          <w:szCs w:val="24"/>
        </w:rPr>
        <w:t>examples</w:t>
      </w:r>
    </w:p>
    <w:p w:rsidR="00474D36" w:rsidRPr="008410CA" w:rsidRDefault="00474D36" w:rsidP="006B248B">
      <w:pPr>
        <w:numPr>
          <w:ilvl w:val="2"/>
          <w:numId w:val="58"/>
        </w:numPr>
        <w:spacing w:before="100" w:beforeAutospacing="1" w:after="100" w:afterAutospacing="1" w:line="240" w:lineRule="auto"/>
        <w:ind w:left="2880"/>
        <w:jc w:val="both"/>
        <w:rPr>
          <w:rFonts w:ascii="Century" w:hAnsi="Century"/>
          <w:sz w:val="24"/>
          <w:szCs w:val="24"/>
        </w:rPr>
      </w:pPr>
    </w:p>
    <w:p w:rsidR="00474D36" w:rsidRPr="008410CA" w:rsidRDefault="00474D36" w:rsidP="006B248B">
      <w:pPr>
        <w:numPr>
          <w:ilvl w:val="3"/>
          <w:numId w:val="58"/>
        </w:numPr>
        <w:spacing w:before="100" w:beforeAutospacing="1" w:after="100" w:afterAutospacing="1" w:line="240" w:lineRule="auto"/>
        <w:jc w:val="both"/>
        <w:rPr>
          <w:rFonts w:ascii="Century" w:hAnsi="Century"/>
          <w:sz w:val="24"/>
          <w:szCs w:val="24"/>
        </w:rPr>
      </w:pPr>
      <w:r w:rsidRPr="008410CA">
        <w:rPr>
          <w:rFonts w:ascii="Century" w:hAnsi="Century"/>
          <w:sz w:val="24"/>
          <w:szCs w:val="24"/>
        </w:rPr>
        <w:t>Seems</w:t>
      </w:r>
      <w:r w:rsidR="00032079" w:rsidRPr="008410CA">
        <w:rPr>
          <w:rFonts w:ascii="Century" w:hAnsi="Century"/>
          <w:sz w:val="24"/>
          <w:szCs w:val="24"/>
        </w:rPr>
        <w:t xml:space="preserve"> </w:t>
      </w:r>
      <w:r w:rsidRPr="008410CA">
        <w:rPr>
          <w:rFonts w:ascii="Century" w:hAnsi="Century"/>
          <w:sz w:val="24"/>
          <w:szCs w:val="24"/>
        </w:rPr>
        <w:t>to</w:t>
      </w:r>
      <w:r w:rsidR="00032079" w:rsidRPr="008410CA">
        <w:rPr>
          <w:rFonts w:ascii="Century" w:hAnsi="Century"/>
          <w:sz w:val="24"/>
          <w:szCs w:val="24"/>
        </w:rPr>
        <w:t xml:space="preserve"> </w:t>
      </w:r>
      <w:r w:rsidRPr="008410CA">
        <w:rPr>
          <w:rFonts w:ascii="Century" w:hAnsi="Century"/>
          <w:sz w:val="24"/>
          <w:szCs w:val="24"/>
        </w:rPr>
        <w:t>do</w:t>
      </w:r>
      <w:r w:rsidR="00032079" w:rsidRPr="008410CA">
        <w:rPr>
          <w:rFonts w:ascii="Century" w:hAnsi="Century"/>
          <w:sz w:val="24"/>
          <w:szCs w:val="24"/>
        </w:rPr>
        <w:t xml:space="preserve"> </w:t>
      </w:r>
      <w:r w:rsidRPr="008410CA">
        <w:rPr>
          <w:rFonts w:ascii="Century" w:hAnsi="Century"/>
          <w:sz w:val="24"/>
          <w:szCs w:val="24"/>
        </w:rPr>
        <w:t>a</w:t>
      </w:r>
      <w:r w:rsidR="00032079" w:rsidRPr="008410CA">
        <w:rPr>
          <w:rFonts w:ascii="Century" w:hAnsi="Century"/>
          <w:sz w:val="24"/>
          <w:szCs w:val="24"/>
        </w:rPr>
        <w:t xml:space="preserve"> </w:t>
      </w:r>
      <w:r w:rsidRPr="008410CA">
        <w:rPr>
          <w:rFonts w:ascii="Century" w:hAnsi="Century"/>
          <w:sz w:val="24"/>
          <w:szCs w:val="24"/>
        </w:rPr>
        <w:t>good</w:t>
      </w:r>
      <w:r w:rsidR="00032079" w:rsidRPr="008410CA">
        <w:rPr>
          <w:rFonts w:ascii="Century" w:hAnsi="Century"/>
          <w:sz w:val="24"/>
          <w:szCs w:val="24"/>
        </w:rPr>
        <w:t xml:space="preserve"> </w:t>
      </w:r>
      <w:r w:rsidRPr="008410CA">
        <w:rPr>
          <w:rFonts w:ascii="Century" w:hAnsi="Century"/>
          <w:sz w:val="24"/>
          <w:szCs w:val="24"/>
        </w:rPr>
        <w:t>job</w:t>
      </w:r>
      <w:r w:rsidR="00032079" w:rsidRPr="008410CA">
        <w:rPr>
          <w:rFonts w:ascii="Century" w:hAnsi="Century"/>
          <w:sz w:val="24"/>
          <w:szCs w:val="24"/>
        </w:rPr>
        <w:t xml:space="preserve"> </w:t>
      </w:r>
      <w:r w:rsidRPr="008410CA">
        <w:rPr>
          <w:rFonts w:ascii="Century" w:hAnsi="Century"/>
          <w:sz w:val="24"/>
          <w:szCs w:val="24"/>
        </w:rPr>
        <w:t>fitting</w:t>
      </w:r>
      <w:r w:rsidR="00032079" w:rsidRPr="008410CA">
        <w:rPr>
          <w:rFonts w:ascii="Century" w:hAnsi="Century"/>
          <w:sz w:val="24"/>
          <w:szCs w:val="24"/>
        </w:rPr>
        <w:t xml:space="preserve"> </w:t>
      </w:r>
      <w:r w:rsidRPr="008410CA">
        <w:rPr>
          <w:rFonts w:ascii="Century" w:hAnsi="Century"/>
          <w:sz w:val="24"/>
          <w:szCs w:val="24"/>
        </w:rPr>
        <w:t>the</w:t>
      </w:r>
      <w:r w:rsidR="00032079" w:rsidRPr="008410CA">
        <w:rPr>
          <w:rFonts w:ascii="Century" w:hAnsi="Century"/>
          <w:sz w:val="24"/>
          <w:szCs w:val="24"/>
        </w:rPr>
        <w:t xml:space="preserve"> </w:t>
      </w:r>
      <w:r w:rsidRPr="008410CA">
        <w:rPr>
          <w:rFonts w:ascii="Century" w:hAnsi="Century"/>
          <w:sz w:val="24"/>
          <w:szCs w:val="24"/>
        </w:rPr>
        <w:t>training</w:t>
      </w:r>
      <w:r w:rsidR="00032079" w:rsidRPr="008410CA">
        <w:rPr>
          <w:rFonts w:ascii="Century" w:hAnsi="Century"/>
          <w:sz w:val="24"/>
          <w:szCs w:val="24"/>
        </w:rPr>
        <w:t xml:space="preserve"> </w:t>
      </w:r>
      <w:r w:rsidRPr="008410CA">
        <w:rPr>
          <w:rFonts w:ascii="Century" w:hAnsi="Century"/>
          <w:sz w:val="24"/>
          <w:szCs w:val="24"/>
        </w:rPr>
        <w:t>set</w:t>
      </w:r>
    </w:p>
    <w:p w:rsidR="00474D36" w:rsidRPr="008410CA" w:rsidRDefault="00474D36" w:rsidP="006B248B">
      <w:pPr>
        <w:numPr>
          <w:ilvl w:val="3"/>
          <w:numId w:val="58"/>
        </w:numPr>
        <w:spacing w:before="100" w:beforeAutospacing="1" w:after="100" w:afterAutospacing="1" w:line="240" w:lineRule="auto"/>
        <w:jc w:val="both"/>
        <w:rPr>
          <w:rFonts w:ascii="Century" w:hAnsi="Century"/>
          <w:sz w:val="24"/>
          <w:szCs w:val="24"/>
        </w:rPr>
      </w:pPr>
      <w:r w:rsidRPr="008410CA">
        <w:rPr>
          <w:rFonts w:ascii="Century" w:hAnsi="Century"/>
          <w:sz w:val="24"/>
          <w:szCs w:val="24"/>
        </w:rPr>
        <w:t>But,</w:t>
      </w:r>
      <w:r w:rsidR="00032079" w:rsidRPr="008410CA">
        <w:rPr>
          <w:rFonts w:ascii="Century" w:hAnsi="Century"/>
          <w:sz w:val="24"/>
          <w:szCs w:val="24"/>
        </w:rPr>
        <w:t xml:space="preserve"> </w:t>
      </w:r>
      <w:r w:rsidRPr="008410CA">
        <w:rPr>
          <w:rFonts w:ascii="Century" w:hAnsi="Century"/>
          <w:sz w:val="24"/>
          <w:szCs w:val="24"/>
        </w:rPr>
        <w:t>despite</w:t>
      </w:r>
      <w:r w:rsidR="00032079" w:rsidRPr="008410CA">
        <w:rPr>
          <w:rFonts w:ascii="Century" w:hAnsi="Century"/>
          <w:sz w:val="24"/>
          <w:szCs w:val="24"/>
        </w:rPr>
        <w:t xml:space="preserve"> </w:t>
      </w:r>
      <w:r w:rsidRPr="008410CA">
        <w:rPr>
          <w:rFonts w:ascii="Century" w:hAnsi="Century"/>
          <w:sz w:val="24"/>
          <w:szCs w:val="24"/>
        </w:rPr>
        <w:t>fitting</w:t>
      </w:r>
      <w:r w:rsidR="00032079" w:rsidRPr="008410CA">
        <w:rPr>
          <w:rFonts w:ascii="Century" w:hAnsi="Century"/>
          <w:sz w:val="24"/>
          <w:szCs w:val="24"/>
        </w:rPr>
        <w:t xml:space="preserve"> </w:t>
      </w:r>
      <w:r w:rsidRPr="008410CA">
        <w:rPr>
          <w:rFonts w:ascii="Century" w:hAnsi="Century"/>
          <w:sz w:val="24"/>
          <w:szCs w:val="24"/>
        </w:rPr>
        <w:t>the</w:t>
      </w:r>
      <w:r w:rsidR="00032079" w:rsidRPr="008410CA">
        <w:rPr>
          <w:rFonts w:ascii="Century" w:hAnsi="Century"/>
          <w:sz w:val="24"/>
          <w:szCs w:val="24"/>
        </w:rPr>
        <w:t xml:space="preserve"> </w:t>
      </w:r>
      <w:r w:rsidRPr="008410CA">
        <w:rPr>
          <w:rFonts w:ascii="Century" w:hAnsi="Century"/>
          <w:sz w:val="24"/>
          <w:szCs w:val="24"/>
        </w:rPr>
        <w:t>data</w:t>
      </w:r>
      <w:r w:rsidR="00032079" w:rsidRPr="008410CA">
        <w:rPr>
          <w:rFonts w:ascii="Century" w:hAnsi="Century"/>
          <w:sz w:val="24"/>
          <w:szCs w:val="24"/>
        </w:rPr>
        <w:t xml:space="preserve"> </w:t>
      </w:r>
      <w:r w:rsidRPr="008410CA">
        <w:rPr>
          <w:rFonts w:ascii="Century" w:hAnsi="Century"/>
          <w:sz w:val="24"/>
          <w:szCs w:val="24"/>
        </w:rPr>
        <w:t>we've</w:t>
      </w:r>
      <w:r w:rsidR="00032079" w:rsidRPr="008410CA">
        <w:rPr>
          <w:rFonts w:ascii="Century" w:hAnsi="Century"/>
          <w:sz w:val="24"/>
          <w:szCs w:val="24"/>
        </w:rPr>
        <w:t xml:space="preserve"> </w:t>
      </w:r>
      <w:r w:rsidRPr="008410CA">
        <w:rPr>
          <w:rFonts w:ascii="Century" w:hAnsi="Century"/>
          <w:sz w:val="24"/>
          <w:szCs w:val="24"/>
        </w:rPr>
        <w:t>provided</w:t>
      </w:r>
      <w:r w:rsidR="00032079" w:rsidRPr="008410CA">
        <w:rPr>
          <w:rFonts w:ascii="Century" w:hAnsi="Century"/>
          <w:sz w:val="24"/>
          <w:szCs w:val="24"/>
        </w:rPr>
        <w:t xml:space="preserve"> </w:t>
      </w:r>
      <w:r w:rsidRPr="008410CA">
        <w:rPr>
          <w:rFonts w:ascii="Century" w:hAnsi="Century"/>
          <w:sz w:val="24"/>
          <w:szCs w:val="24"/>
        </w:rPr>
        <w:t>very</w:t>
      </w:r>
      <w:r w:rsidR="00032079" w:rsidRPr="008410CA">
        <w:rPr>
          <w:rFonts w:ascii="Century" w:hAnsi="Century"/>
          <w:sz w:val="24"/>
          <w:szCs w:val="24"/>
        </w:rPr>
        <w:t xml:space="preserve"> </w:t>
      </w:r>
      <w:r w:rsidRPr="008410CA">
        <w:rPr>
          <w:rFonts w:ascii="Century" w:hAnsi="Century"/>
          <w:sz w:val="24"/>
          <w:szCs w:val="24"/>
        </w:rPr>
        <w:t>well,</w:t>
      </w:r>
      <w:r w:rsidR="00032079" w:rsidRPr="008410CA">
        <w:rPr>
          <w:rFonts w:ascii="Century" w:hAnsi="Century"/>
          <w:sz w:val="24"/>
          <w:szCs w:val="24"/>
        </w:rPr>
        <w:t xml:space="preserve"> </w:t>
      </w:r>
      <w:r w:rsidRPr="008410CA">
        <w:rPr>
          <w:rFonts w:ascii="Century" w:hAnsi="Century"/>
          <w:sz w:val="24"/>
          <w:szCs w:val="24"/>
        </w:rPr>
        <w:t>this</w:t>
      </w:r>
      <w:r w:rsidR="00032079" w:rsidRPr="008410CA">
        <w:rPr>
          <w:rFonts w:ascii="Century" w:hAnsi="Century"/>
          <w:sz w:val="24"/>
          <w:szCs w:val="24"/>
        </w:rPr>
        <w:t xml:space="preserve"> </w:t>
      </w:r>
      <w:r w:rsidRPr="008410CA">
        <w:rPr>
          <w:rFonts w:ascii="Century" w:hAnsi="Century"/>
          <w:sz w:val="24"/>
          <w:szCs w:val="24"/>
        </w:rPr>
        <w:t>is</w:t>
      </w:r>
      <w:r w:rsidR="00032079" w:rsidRPr="008410CA">
        <w:rPr>
          <w:rFonts w:ascii="Century" w:hAnsi="Century"/>
          <w:sz w:val="24"/>
          <w:szCs w:val="24"/>
        </w:rPr>
        <w:t xml:space="preserve"> </w:t>
      </w:r>
      <w:r w:rsidRPr="008410CA">
        <w:rPr>
          <w:rFonts w:ascii="Century" w:hAnsi="Century"/>
          <w:sz w:val="24"/>
          <w:szCs w:val="24"/>
        </w:rPr>
        <w:t>actually</w:t>
      </w:r>
      <w:r w:rsidR="00032079" w:rsidRPr="008410CA">
        <w:rPr>
          <w:rFonts w:ascii="Century" w:hAnsi="Century"/>
          <w:sz w:val="24"/>
          <w:szCs w:val="24"/>
        </w:rPr>
        <w:t xml:space="preserve"> </w:t>
      </w:r>
      <w:r w:rsidRPr="008410CA">
        <w:rPr>
          <w:rFonts w:ascii="Century" w:hAnsi="Century"/>
          <w:sz w:val="24"/>
          <w:szCs w:val="24"/>
        </w:rPr>
        <w:t>not</w:t>
      </w:r>
      <w:r w:rsidR="00032079" w:rsidRPr="008410CA">
        <w:rPr>
          <w:rFonts w:ascii="Century" w:hAnsi="Century"/>
          <w:sz w:val="24"/>
          <w:szCs w:val="24"/>
        </w:rPr>
        <w:t xml:space="preserve"> </w:t>
      </w:r>
      <w:r w:rsidRPr="008410CA">
        <w:rPr>
          <w:rFonts w:ascii="Century" w:hAnsi="Century"/>
          <w:sz w:val="24"/>
          <w:szCs w:val="24"/>
        </w:rPr>
        <w:t>such</w:t>
      </w:r>
      <w:r w:rsidR="00032079" w:rsidRPr="008410CA">
        <w:rPr>
          <w:rFonts w:ascii="Century" w:hAnsi="Century"/>
          <w:sz w:val="24"/>
          <w:szCs w:val="24"/>
        </w:rPr>
        <w:t xml:space="preserve"> </w:t>
      </w:r>
      <w:r w:rsidRPr="008410CA">
        <w:rPr>
          <w:rFonts w:ascii="Century" w:hAnsi="Century"/>
          <w:sz w:val="24"/>
          <w:szCs w:val="24"/>
        </w:rPr>
        <w:t>a</w:t>
      </w:r>
      <w:r w:rsidR="00032079" w:rsidRPr="008410CA">
        <w:rPr>
          <w:rFonts w:ascii="Century" w:hAnsi="Century"/>
          <w:sz w:val="24"/>
          <w:szCs w:val="24"/>
        </w:rPr>
        <w:t xml:space="preserve"> </w:t>
      </w:r>
      <w:r w:rsidRPr="008410CA">
        <w:rPr>
          <w:rFonts w:ascii="Century" w:hAnsi="Century"/>
          <w:sz w:val="24"/>
          <w:szCs w:val="24"/>
        </w:rPr>
        <w:t>good</w:t>
      </w:r>
      <w:r w:rsidR="00032079" w:rsidRPr="008410CA">
        <w:rPr>
          <w:rFonts w:ascii="Century" w:hAnsi="Century"/>
          <w:sz w:val="24"/>
          <w:szCs w:val="24"/>
        </w:rPr>
        <w:t xml:space="preserve"> </w:t>
      </w:r>
      <w:r w:rsidRPr="008410CA">
        <w:rPr>
          <w:rFonts w:ascii="Century" w:hAnsi="Century"/>
          <w:sz w:val="24"/>
          <w:szCs w:val="24"/>
        </w:rPr>
        <w:t>model</w:t>
      </w:r>
    </w:p>
    <w:p w:rsidR="00474D36" w:rsidRPr="008410CA" w:rsidRDefault="00474D36" w:rsidP="006B248B">
      <w:pPr>
        <w:numPr>
          <w:ilvl w:val="2"/>
          <w:numId w:val="58"/>
        </w:numPr>
        <w:spacing w:before="100" w:beforeAutospacing="1" w:after="100" w:afterAutospacing="1" w:line="240" w:lineRule="auto"/>
        <w:jc w:val="both"/>
        <w:rPr>
          <w:rFonts w:ascii="Century" w:hAnsi="Century"/>
          <w:sz w:val="24"/>
          <w:szCs w:val="24"/>
        </w:rPr>
      </w:pPr>
      <w:r w:rsidRPr="008410CA">
        <w:rPr>
          <w:rFonts w:ascii="Century" w:hAnsi="Century"/>
          <w:sz w:val="24"/>
          <w:szCs w:val="24"/>
        </w:rPr>
        <w:t>This</w:t>
      </w:r>
      <w:r w:rsidR="00032079" w:rsidRPr="008410CA">
        <w:rPr>
          <w:rFonts w:ascii="Century" w:hAnsi="Century"/>
          <w:sz w:val="24"/>
          <w:szCs w:val="24"/>
        </w:rPr>
        <w:t xml:space="preserve"> </w:t>
      </w:r>
      <w:r w:rsidRPr="008410CA">
        <w:rPr>
          <w:rFonts w:ascii="Century" w:hAnsi="Century"/>
          <w:sz w:val="24"/>
          <w:szCs w:val="24"/>
        </w:rPr>
        <w:t>is</w:t>
      </w:r>
      <w:r w:rsidR="00032079" w:rsidRPr="008410CA">
        <w:rPr>
          <w:rFonts w:ascii="Century" w:hAnsi="Century"/>
          <w:sz w:val="24"/>
          <w:szCs w:val="24"/>
        </w:rPr>
        <w:t xml:space="preserve"> </w:t>
      </w:r>
      <w:r w:rsidRPr="008410CA">
        <w:rPr>
          <w:rFonts w:ascii="Century" w:hAnsi="Century"/>
          <w:b/>
          <w:bCs/>
          <w:sz w:val="24"/>
          <w:szCs w:val="24"/>
        </w:rPr>
        <w:t>overfitting</w:t>
      </w:r>
      <w:r w:rsidR="00032079" w:rsidRPr="008410CA">
        <w:rPr>
          <w:rFonts w:ascii="Century" w:hAnsi="Century"/>
          <w:sz w:val="24"/>
          <w:szCs w:val="24"/>
        </w:rPr>
        <w:t xml:space="preserve"> </w:t>
      </w:r>
      <w:r w:rsidRPr="008410CA">
        <w:rPr>
          <w:rFonts w:ascii="Century" w:hAnsi="Century"/>
          <w:sz w:val="24"/>
          <w:szCs w:val="24"/>
        </w:rPr>
        <w:t>-</w:t>
      </w:r>
      <w:r w:rsidR="00032079" w:rsidRPr="008410CA">
        <w:rPr>
          <w:rFonts w:ascii="Century" w:hAnsi="Century"/>
          <w:sz w:val="24"/>
          <w:szCs w:val="24"/>
        </w:rPr>
        <w:t xml:space="preserve"> </w:t>
      </w:r>
      <w:r w:rsidRPr="008410CA">
        <w:rPr>
          <w:rFonts w:ascii="Century" w:hAnsi="Century"/>
          <w:sz w:val="24"/>
          <w:szCs w:val="24"/>
        </w:rPr>
        <w:t>also</w:t>
      </w:r>
      <w:r w:rsidR="00032079" w:rsidRPr="008410CA">
        <w:rPr>
          <w:rFonts w:ascii="Century" w:hAnsi="Century"/>
          <w:sz w:val="24"/>
          <w:szCs w:val="24"/>
        </w:rPr>
        <w:t xml:space="preserve"> </w:t>
      </w:r>
      <w:r w:rsidRPr="008410CA">
        <w:rPr>
          <w:rFonts w:ascii="Century" w:hAnsi="Century"/>
          <w:sz w:val="24"/>
          <w:szCs w:val="24"/>
        </w:rPr>
        <w:t>known</w:t>
      </w:r>
      <w:r w:rsidR="00032079" w:rsidRPr="008410CA">
        <w:rPr>
          <w:rFonts w:ascii="Century" w:hAnsi="Century"/>
          <w:sz w:val="24"/>
          <w:szCs w:val="24"/>
        </w:rPr>
        <w:t xml:space="preserve"> </w:t>
      </w:r>
      <w:r w:rsidRPr="008410CA">
        <w:rPr>
          <w:rFonts w:ascii="Century" w:hAnsi="Century"/>
          <w:sz w:val="24"/>
          <w:szCs w:val="24"/>
        </w:rPr>
        <w:t>as</w:t>
      </w:r>
      <w:r w:rsidR="00032079" w:rsidRPr="008410CA">
        <w:rPr>
          <w:rFonts w:ascii="Century" w:hAnsi="Century"/>
          <w:sz w:val="24"/>
          <w:szCs w:val="24"/>
        </w:rPr>
        <w:t xml:space="preserve"> </w:t>
      </w:r>
      <w:r w:rsidRPr="008410CA">
        <w:rPr>
          <w:rFonts w:ascii="Century" w:hAnsi="Century"/>
          <w:b/>
          <w:bCs/>
          <w:sz w:val="24"/>
          <w:szCs w:val="24"/>
        </w:rPr>
        <w:t>high</w:t>
      </w:r>
      <w:r w:rsidR="00032079" w:rsidRPr="008410CA">
        <w:rPr>
          <w:rFonts w:ascii="Century" w:hAnsi="Century"/>
          <w:b/>
          <w:bCs/>
          <w:sz w:val="24"/>
          <w:szCs w:val="24"/>
        </w:rPr>
        <w:t xml:space="preserve"> </w:t>
      </w:r>
      <w:r w:rsidRPr="008410CA">
        <w:rPr>
          <w:rFonts w:ascii="Century" w:hAnsi="Century"/>
          <w:b/>
          <w:bCs/>
          <w:sz w:val="24"/>
          <w:szCs w:val="24"/>
        </w:rPr>
        <w:t>variance</w:t>
      </w:r>
    </w:p>
    <w:p w:rsidR="00474D36" w:rsidRPr="008410CA" w:rsidRDefault="00474D36" w:rsidP="006B248B">
      <w:pPr>
        <w:numPr>
          <w:ilvl w:val="1"/>
          <w:numId w:val="58"/>
        </w:numPr>
        <w:spacing w:before="100" w:beforeAutospacing="1" w:after="100" w:afterAutospacing="1" w:line="240" w:lineRule="auto"/>
        <w:jc w:val="both"/>
        <w:rPr>
          <w:rFonts w:ascii="Century" w:hAnsi="Century"/>
          <w:sz w:val="24"/>
          <w:szCs w:val="24"/>
        </w:rPr>
      </w:pPr>
      <w:r w:rsidRPr="008410CA">
        <w:rPr>
          <w:rFonts w:ascii="Century" w:hAnsi="Century"/>
          <w:sz w:val="24"/>
          <w:szCs w:val="24"/>
        </w:rPr>
        <w:t>Algorithm</w:t>
      </w:r>
      <w:r w:rsidR="00032079" w:rsidRPr="008410CA">
        <w:rPr>
          <w:rFonts w:ascii="Century" w:hAnsi="Century"/>
          <w:sz w:val="24"/>
          <w:szCs w:val="24"/>
        </w:rPr>
        <w:t xml:space="preserve"> </w:t>
      </w:r>
      <w:r w:rsidRPr="008410CA">
        <w:rPr>
          <w:rFonts w:ascii="Century" w:hAnsi="Century"/>
          <w:sz w:val="24"/>
          <w:szCs w:val="24"/>
        </w:rPr>
        <w:t>has</w:t>
      </w:r>
      <w:r w:rsidR="00032079" w:rsidRPr="008410CA">
        <w:rPr>
          <w:rFonts w:ascii="Century" w:hAnsi="Century"/>
          <w:sz w:val="24"/>
          <w:szCs w:val="24"/>
        </w:rPr>
        <w:t xml:space="preserve"> </w:t>
      </w:r>
      <w:r w:rsidRPr="008410CA">
        <w:rPr>
          <w:rFonts w:ascii="Century" w:hAnsi="Century"/>
          <w:sz w:val="24"/>
          <w:szCs w:val="24"/>
        </w:rPr>
        <w:t>high</w:t>
      </w:r>
      <w:r w:rsidR="00032079" w:rsidRPr="008410CA">
        <w:rPr>
          <w:rFonts w:ascii="Century" w:hAnsi="Century"/>
          <w:sz w:val="24"/>
          <w:szCs w:val="24"/>
        </w:rPr>
        <w:t xml:space="preserve"> </w:t>
      </w:r>
      <w:r w:rsidRPr="008410CA">
        <w:rPr>
          <w:rFonts w:ascii="Century" w:hAnsi="Century"/>
          <w:sz w:val="24"/>
          <w:szCs w:val="24"/>
        </w:rPr>
        <w:t>variance</w:t>
      </w:r>
    </w:p>
    <w:p w:rsidR="00474D36" w:rsidRPr="008410CA" w:rsidRDefault="00474D36" w:rsidP="006B248B">
      <w:pPr>
        <w:numPr>
          <w:ilvl w:val="2"/>
          <w:numId w:val="58"/>
        </w:numPr>
        <w:spacing w:before="100" w:beforeAutospacing="1" w:after="100" w:afterAutospacing="1" w:line="240" w:lineRule="auto"/>
        <w:jc w:val="both"/>
        <w:rPr>
          <w:rFonts w:ascii="Century" w:hAnsi="Century"/>
          <w:sz w:val="24"/>
          <w:szCs w:val="24"/>
        </w:rPr>
      </w:pPr>
      <w:r w:rsidRPr="008410CA">
        <w:rPr>
          <w:rFonts w:ascii="Century" w:hAnsi="Century"/>
          <w:sz w:val="24"/>
          <w:szCs w:val="24"/>
        </w:rPr>
        <w:t>High</w:t>
      </w:r>
      <w:r w:rsidR="00032079" w:rsidRPr="008410CA">
        <w:rPr>
          <w:rFonts w:ascii="Century" w:hAnsi="Century"/>
          <w:sz w:val="24"/>
          <w:szCs w:val="24"/>
        </w:rPr>
        <w:t xml:space="preserve"> </w:t>
      </w:r>
      <w:r w:rsidRPr="008410CA">
        <w:rPr>
          <w:rFonts w:ascii="Century" w:hAnsi="Century"/>
          <w:sz w:val="24"/>
          <w:szCs w:val="24"/>
        </w:rPr>
        <w:t>variance</w:t>
      </w:r>
      <w:r w:rsidR="00032079" w:rsidRPr="008410CA">
        <w:rPr>
          <w:rFonts w:ascii="Century" w:hAnsi="Century"/>
          <w:sz w:val="24"/>
          <w:szCs w:val="24"/>
        </w:rPr>
        <w:t xml:space="preserve"> </w:t>
      </w:r>
      <w:r w:rsidRPr="008410CA">
        <w:rPr>
          <w:rFonts w:ascii="Century" w:hAnsi="Century"/>
          <w:sz w:val="24"/>
          <w:szCs w:val="24"/>
        </w:rPr>
        <w:t>-</w:t>
      </w:r>
      <w:r w:rsidR="00032079" w:rsidRPr="008410CA">
        <w:rPr>
          <w:rFonts w:ascii="Century" w:hAnsi="Century"/>
          <w:sz w:val="24"/>
          <w:szCs w:val="24"/>
        </w:rPr>
        <w:t xml:space="preserve"> </w:t>
      </w:r>
      <w:r w:rsidRPr="008410CA">
        <w:rPr>
          <w:rFonts w:ascii="Century" w:hAnsi="Century"/>
          <w:sz w:val="24"/>
          <w:szCs w:val="24"/>
        </w:rPr>
        <w:t>if</w:t>
      </w:r>
      <w:r w:rsidR="00032079" w:rsidRPr="008410CA">
        <w:rPr>
          <w:rFonts w:ascii="Century" w:hAnsi="Century"/>
          <w:sz w:val="24"/>
          <w:szCs w:val="24"/>
        </w:rPr>
        <w:t xml:space="preserve"> </w:t>
      </w:r>
      <w:r w:rsidRPr="008410CA">
        <w:rPr>
          <w:rFonts w:ascii="Century" w:hAnsi="Century"/>
          <w:sz w:val="24"/>
          <w:szCs w:val="24"/>
        </w:rPr>
        <w:t>fitting</w:t>
      </w:r>
      <w:r w:rsidR="00032079" w:rsidRPr="008410CA">
        <w:rPr>
          <w:rFonts w:ascii="Century" w:hAnsi="Century"/>
          <w:sz w:val="24"/>
          <w:szCs w:val="24"/>
        </w:rPr>
        <w:t xml:space="preserve"> </w:t>
      </w:r>
      <w:r w:rsidRPr="008410CA">
        <w:rPr>
          <w:rFonts w:ascii="Century" w:hAnsi="Century"/>
          <w:sz w:val="24"/>
          <w:szCs w:val="24"/>
        </w:rPr>
        <w:t>high</w:t>
      </w:r>
      <w:r w:rsidR="00032079" w:rsidRPr="008410CA">
        <w:rPr>
          <w:rFonts w:ascii="Century" w:hAnsi="Century"/>
          <w:sz w:val="24"/>
          <w:szCs w:val="24"/>
        </w:rPr>
        <w:t xml:space="preserve"> </w:t>
      </w:r>
      <w:r w:rsidRPr="008410CA">
        <w:rPr>
          <w:rFonts w:ascii="Century" w:hAnsi="Century"/>
          <w:sz w:val="24"/>
          <w:szCs w:val="24"/>
        </w:rPr>
        <w:t>order</w:t>
      </w:r>
      <w:r w:rsidR="00032079" w:rsidRPr="008410CA">
        <w:rPr>
          <w:rFonts w:ascii="Century" w:hAnsi="Century"/>
          <w:sz w:val="24"/>
          <w:szCs w:val="24"/>
        </w:rPr>
        <w:t xml:space="preserve"> </w:t>
      </w:r>
      <w:r w:rsidRPr="008410CA">
        <w:rPr>
          <w:rFonts w:ascii="Century" w:hAnsi="Century"/>
          <w:sz w:val="24"/>
          <w:szCs w:val="24"/>
        </w:rPr>
        <w:t>polynomial</w:t>
      </w:r>
      <w:r w:rsidR="00032079" w:rsidRPr="008410CA">
        <w:rPr>
          <w:rFonts w:ascii="Century" w:hAnsi="Century"/>
          <w:sz w:val="24"/>
          <w:szCs w:val="24"/>
        </w:rPr>
        <w:t xml:space="preserve"> </w:t>
      </w:r>
      <w:r w:rsidRPr="008410CA">
        <w:rPr>
          <w:rFonts w:ascii="Century" w:hAnsi="Century"/>
          <w:sz w:val="24"/>
          <w:szCs w:val="24"/>
        </w:rPr>
        <w:t>then</w:t>
      </w:r>
      <w:r w:rsidR="00032079" w:rsidRPr="008410CA">
        <w:rPr>
          <w:rFonts w:ascii="Century" w:hAnsi="Century"/>
          <w:sz w:val="24"/>
          <w:szCs w:val="24"/>
        </w:rPr>
        <w:t xml:space="preserve"> </w:t>
      </w:r>
      <w:r w:rsidRPr="008410CA">
        <w:rPr>
          <w:rFonts w:ascii="Century" w:hAnsi="Century"/>
          <w:sz w:val="24"/>
          <w:szCs w:val="24"/>
        </w:rPr>
        <w:t>the</w:t>
      </w:r>
      <w:r w:rsidR="00032079" w:rsidRPr="008410CA">
        <w:rPr>
          <w:rFonts w:ascii="Century" w:hAnsi="Century"/>
          <w:sz w:val="24"/>
          <w:szCs w:val="24"/>
        </w:rPr>
        <w:t xml:space="preserve"> </w:t>
      </w:r>
      <w:r w:rsidRPr="008410CA">
        <w:rPr>
          <w:rFonts w:ascii="Century" w:hAnsi="Century"/>
          <w:sz w:val="24"/>
          <w:szCs w:val="24"/>
        </w:rPr>
        <w:t>hypothesis</w:t>
      </w:r>
      <w:r w:rsidR="00032079" w:rsidRPr="008410CA">
        <w:rPr>
          <w:rFonts w:ascii="Century" w:hAnsi="Century"/>
          <w:sz w:val="24"/>
          <w:szCs w:val="24"/>
        </w:rPr>
        <w:t xml:space="preserve"> </w:t>
      </w:r>
      <w:r w:rsidRPr="008410CA">
        <w:rPr>
          <w:rFonts w:ascii="Century" w:hAnsi="Century"/>
          <w:sz w:val="24"/>
          <w:szCs w:val="24"/>
        </w:rPr>
        <w:t>can</w:t>
      </w:r>
      <w:r w:rsidR="00032079" w:rsidRPr="008410CA">
        <w:rPr>
          <w:rFonts w:ascii="Century" w:hAnsi="Century"/>
          <w:sz w:val="24"/>
          <w:szCs w:val="24"/>
        </w:rPr>
        <w:t xml:space="preserve"> </w:t>
      </w:r>
      <w:r w:rsidRPr="008410CA">
        <w:rPr>
          <w:rFonts w:ascii="Century" w:hAnsi="Century"/>
          <w:sz w:val="24"/>
          <w:szCs w:val="24"/>
        </w:rPr>
        <w:t>basically</w:t>
      </w:r>
      <w:r w:rsidR="00032079" w:rsidRPr="008410CA">
        <w:rPr>
          <w:rFonts w:ascii="Century" w:hAnsi="Century"/>
          <w:sz w:val="24"/>
          <w:szCs w:val="24"/>
        </w:rPr>
        <w:t xml:space="preserve"> </w:t>
      </w:r>
      <w:r w:rsidRPr="008410CA">
        <w:rPr>
          <w:rFonts w:ascii="Century" w:hAnsi="Century"/>
          <w:sz w:val="24"/>
          <w:szCs w:val="24"/>
        </w:rPr>
        <w:t>fit</w:t>
      </w:r>
      <w:r w:rsidR="00032079" w:rsidRPr="008410CA">
        <w:rPr>
          <w:rFonts w:ascii="Century" w:hAnsi="Century"/>
          <w:sz w:val="24"/>
          <w:szCs w:val="24"/>
        </w:rPr>
        <w:t xml:space="preserve"> </w:t>
      </w:r>
      <w:r w:rsidRPr="008410CA">
        <w:rPr>
          <w:rFonts w:ascii="Century" w:hAnsi="Century"/>
          <w:sz w:val="24"/>
          <w:szCs w:val="24"/>
        </w:rPr>
        <w:t>any</w:t>
      </w:r>
      <w:r w:rsidR="00032079" w:rsidRPr="008410CA">
        <w:rPr>
          <w:rFonts w:ascii="Century" w:hAnsi="Century"/>
          <w:sz w:val="24"/>
          <w:szCs w:val="24"/>
        </w:rPr>
        <w:t xml:space="preserve"> </w:t>
      </w:r>
      <w:r w:rsidRPr="008410CA">
        <w:rPr>
          <w:rFonts w:ascii="Century" w:hAnsi="Century"/>
          <w:sz w:val="24"/>
          <w:szCs w:val="24"/>
        </w:rPr>
        <w:t>data</w:t>
      </w:r>
    </w:p>
    <w:p w:rsidR="00474D36" w:rsidRPr="008410CA" w:rsidRDefault="00474D36" w:rsidP="006B248B">
      <w:pPr>
        <w:numPr>
          <w:ilvl w:val="2"/>
          <w:numId w:val="58"/>
        </w:numPr>
        <w:spacing w:before="100" w:beforeAutospacing="1" w:after="100" w:afterAutospacing="1" w:line="240" w:lineRule="auto"/>
        <w:jc w:val="both"/>
        <w:rPr>
          <w:rFonts w:ascii="Century" w:hAnsi="Century"/>
          <w:sz w:val="24"/>
          <w:szCs w:val="24"/>
        </w:rPr>
      </w:pPr>
      <w:r w:rsidRPr="008410CA">
        <w:rPr>
          <w:rFonts w:ascii="Century" w:hAnsi="Century"/>
          <w:sz w:val="24"/>
          <w:szCs w:val="24"/>
        </w:rPr>
        <w:t>Space</w:t>
      </w:r>
      <w:r w:rsidR="00032079" w:rsidRPr="008410CA">
        <w:rPr>
          <w:rFonts w:ascii="Century" w:hAnsi="Century"/>
          <w:sz w:val="24"/>
          <w:szCs w:val="24"/>
        </w:rPr>
        <w:t xml:space="preserve"> </w:t>
      </w:r>
      <w:r w:rsidRPr="008410CA">
        <w:rPr>
          <w:rFonts w:ascii="Century" w:hAnsi="Century"/>
          <w:sz w:val="24"/>
          <w:szCs w:val="24"/>
        </w:rPr>
        <w:t>of</w:t>
      </w:r>
      <w:r w:rsidR="00032079" w:rsidRPr="008410CA">
        <w:rPr>
          <w:rFonts w:ascii="Century" w:hAnsi="Century"/>
          <w:sz w:val="24"/>
          <w:szCs w:val="24"/>
        </w:rPr>
        <w:t xml:space="preserve"> </w:t>
      </w:r>
      <w:r w:rsidRPr="008410CA">
        <w:rPr>
          <w:rFonts w:ascii="Century" w:hAnsi="Century"/>
          <w:sz w:val="24"/>
          <w:szCs w:val="24"/>
        </w:rPr>
        <w:t>hypothesis</w:t>
      </w:r>
      <w:r w:rsidR="00032079" w:rsidRPr="008410CA">
        <w:rPr>
          <w:rFonts w:ascii="Century" w:hAnsi="Century"/>
          <w:sz w:val="24"/>
          <w:szCs w:val="24"/>
        </w:rPr>
        <w:t xml:space="preserve"> </w:t>
      </w:r>
      <w:r w:rsidRPr="008410CA">
        <w:rPr>
          <w:rFonts w:ascii="Century" w:hAnsi="Century"/>
          <w:sz w:val="24"/>
          <w:szCs w:val="24"/>
        </w:rPr>
        <w:t>is</w:t>
      </w:r>
      <w:r w:rsidR="00032079" w:rsidRPr="008410CA">
        <w:rPr>
          <w:rFonts w:ascii="Century" w:hAnsi="Century"/>
          <w:sz w:val="24"/>
          <w:szCs w:val="24"/>
        </w:rPr>
        <w:t xml:space="preserve"> </w:t>
      </w:r>
      <w:r w:rsidRPr="008410CA">
        <w:rPr>
          <w:rFonts w:ascii="Century" w:hAnsi="Century"/>
          <w:sz w:val="24"/>
          <w:szCs w:val="24"/>
        </w:rPr>
        <w:t>too</w:t>
      </w:r>
      <w:r w:rsidR="00032079" w:rsidRPr="008410CA">
        <w:rPr>
          <w:rFonts w:ascii="Century" w:hAnsi="Century"/>
          <w:sz w:val="24"/>
          <w:szCs w:val="24"/>
        </w:rPr>
        <w:t xml:space="preserve"> </w:t>
      </w:r>
      <w:r w:rsidRPr="008410CA">
        <w:rPr>
          <w:rFonts w:ascii="Century" w:hAnsi="Century"/>
          <w:sz w:val="24"/>
          <w:szCs w:val="24"/>
        </w:rPr>
        <w:t>large</w:t>
      </w:r>
    </w:p>
    <w:p w:rsidR="00474D36" w:rsidRPr="008410CA" w:rsidRDefault="00474D36" w:rsidP="00B50145">
      <w:pPr>
        <w:spacing w:after="0"/>
        <w:jc w:val="both"/>
        <w:rPr>
          <w:rFonts w:ascii="Century" w:hAnsi="Century"/>
          <w:sz w:val="24"/>
          <w:szCs w:val="24"/>
        </w:rPr>
      </w:pPr>
      <w:r w:rsidRPr="008410CA">
        <w:rPr>
          <w:rFonts w:ascii="Century" w:hAnsi="Century"/>
          <w:noProof/>
          <w:sz w:val="24"/>
          <w:szCs w:val="24"/>
        </w:rPr>
        <w:lastRenderedPageBreak/>
        <w:drawing>
          <wp:inline distT="0" distB="0" distL="0" distR="0" wp14:anchorId="4B12D40F" wp14:editId="2C5E2FF2">
            <wp:extent cx="7509510" cy="2362835"/>
            <wp:effectExtent l="0" t="0" r="0" b="0"/>
            <wp:docPr id="249" name="Picture 249" descr="http://www.holehouse.org/mlclass/07_Regularization_files/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http://www.holehouse.org/mlclass/07_Regularization_files/Image.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7509510" cy="2362835"/>
                    </a:xfrm>
                    <a:prstGeom prst="rect">
                      <a:avLst/>
                    </a:prstGeom>
                    <a:noFill/>
                    <a:ln>
                      <a:noFill/>
                    </a:ln>
                  </pic:spPr>
                </pic:pic>
              </a:graphicData>
            </a:graphic>
          </wp:inline>
        </w:drawing>
      </w:r>
    </w:p>
    <w:p w:rsidR="00474D36" w:rsidRPr="008410CA" w:rsidRDefault="00474D36" w:rsidP="00B50145">
      <w:pPr>
        <w:jc w:val="both"/>
        <w:rPr>
          <w:rFonts w:ascii="Century" w:hAnsi="Century"/>
          <w:sz w:val="24"/>
          <w:szCs w:val="24"/>
        </w:rPr>
      </w:pPr>
    </w:p>
    <w:p w:rsidR="00474D36" w:rsidRPr="008410CA" w:rsidRDefault="00474D36" w:rsidP="006B248B">
      <w:pPr>
        <w:numPr>
          <w:ilvl w:val="0"/>
          <w:numId w:val="59"/>
        </w:numPr>
        <w:spacing w:before="100" w:beforeAutospacing="1" w:after="100" w:afterAutospacing="1" w:line="240" w:lineRule="auto"/>
        <w:jc w:val="both"/>
        <w:rPr>
          <w:rFonts w:ascii="Century" w:hAnsi="Century"/>
          <w:sz w:val="24"/>
          <w:szCs w:val="24"/>
        </w:rPr>
      </w:pPr>
      <w:r w:rsidRPr="008410CA">
        <w:rPr>
          <w:rFonts w:ascii="Century" w:hAnsi="Century"/>
          <w:sz w:val="24"/>
          <w:szCs w:val="24"/>
        </w:rPr>
        <w:t>To</w:t>
      </w:r>
      <w:r w:rsidR="00032079" w:rsidRPr="008410CA">
        <w:rPr>
          <w:rFonts w:ascii="Century" w:hAnsi="Century"/>
          <w:sz w:val="24"/>
          <w:szCs w:val="24"/>
        </w:rPr>
        <w:t xml:space="preserve"> </w:t>
      </w:r>
      <w:r w:rsidRPr="008410CA">
        <w:rPr>
          <w:rFonts w:ascii="Century" w:hAnsi="Century"/>
          <w:sz w:val="24"/>
          <w:szCs w:val="24"/>
        </w:rPr>
        <w:t>recap,</w:t>
      </w:r>
      <w:r w:rsidR="00032079" w:rsidRPr="008410CA">
        <w:rPr>
          <w:rFonts w:ascii="Century" w:hAnsi="Century"/>
          <w:sz w:val="24"/>
          <w:szCs w:val="24"/>
        </w:rPr>
        <w:t xml:space="preserve"> </w:t>
      </w:r>
      <w:r w:rsidRPr="008410CA">
        <w:rPr>
          <w:rFonts w:ascii="Century" w:hAnsi="Century"/>
          <w:sz w:val="24"/>
          <w:szCs w:val="24"/>
        </w:rPr>
        <w:t>if</w:t>
      </w:r>
      <w:r w:rsidR="00032079" w:rsidRPr="008410CA">
        <w:rPr>
          <w:rFonts w:ascii="Century" w:hAnsi="Century"/>
          <w:sz w:val="24"/>
          <w:szCs w:val="24"/>
        </w:rPr>
        <w:t xml:space="preserve"> </w:t>
      </w:r>
      <w:r w:rsidRPr="008410CA">
        <w:rPr>
          <w:rFonts w:ascii="Century" w:hAnsi="Century"/>
          <w:sz w:val="24"/>
          <w:szCs w:val="24"/>
        </w:rPr>
        <w:t>we</w:t>
      </w:r>
      <w:r w:rsidR="00032079" w:rsidRPr="008410CA">
        <w:rPr>
          <w:rFonts w:ascii="Century" w:hAnsi="Century"/>
          <w:sz w:val="24"/>
          <w:szCs w:val="24"/>
        </w:rPr>
        <w:t xml:space="preserve"> </w:t>
      </w:r>
      <w:r w:rsidRPr="008410CA">
        <w:rPr>
          <w:rFonts w:ascii="Century" w:hAnsi="Century"/>
          <w:sz w:val="24"/>
          <w:szCs w:val="24"/>
        </w:rPr>
        <w:t>have</w:t>
      </w:r>
      <w:r w:rsidR="00032079" w:rsidRPr="008410CA">
        <w:rPr>
          <w:rFonts w:ascii="Century" w:hAnsi="Century"/>
          <w:sz w:val="24"/>
          <w:szCs w:val="24"/>
        </w:rPr>
        <w:t xml:space="preserve"> </w:t>
      </w:r>
      <w:r w:rsidRPr="008410CA">
        <w:rPr>
          <w:rFonts w:ascii="Century" w:hAnsi="Century"/>
          <w:sz w:val="24"/>
          <w:szCs w:val="24"/>
        </w:rPr>
        <w:t>too</w:t>
      </w:r>
      <w:r w:rsidR="00032079" w:rsidRPr="008410CA">
        <w:rPr>
          <w:rFonts w:ascii="Century" w:hAnsi="Century"/>
          <w:sz w:val="24"/>
          <w:szCs w:val="24"/>
        </w:rPr>
        <w:t xml:space="preserve"> </w:t>
      </w:r>
      <w:r w:rsidRPr="008410CA">
        <w:rPr>
          <w:rFonts w:ascii="Century" w:hAnsi="Century"/>
          <w:sz w:val="24"/>
          <w:szCs w:val="24"/>
        </w:rPr>
        <w:t>many</w:t>
      </w:r>
      <w:r w:rsidR="00032079" w:rsidRPr="008410CA">
        <w:rPr>
          <w:rFonts w:ascii="Century" w:hAnsi="Century"/>
          <w:sz w:val="24"/>
          <w:szCs w:val="24"/>
        </w:rPr>
        <w:t xml:space="preserve"> </w:t>
      </w:r>
      <w:r w:rsidRPr="008410CA">
        <w:rPr>
          <w:rFonts w:ascii="Century" w:hAnsi="Century"/>
          <w:sz w:val="24"/>
          <w:szCs w:val="24"/>
        </w:rPr>
        <w:t>features</w:t>
      </w:r>
      <w:r w:rsidR="00032079" w:rsidRPr="008410CA">
        <w:rPr>
          <w:rFonts w:ascii="Century" w:hAnsi="Century"/>
          <w:sz w:val="24"/>
          <w:szCs w:val="24"/>
        </w:rPr>
        <w:t xml:space="preserve"> </w:t>
      </w:r>
      <w:r w:rsidRPr="008410CA">
        <w:rPr>
          <w:rFonts w:ascii="Century" w:hAnsi="Century"/>
          <w:sz w:val="24"/>
          <w:szCs w:val="24"/>
        </w:rPr>
        <w:t>then</w:t>
      </w:r>
      <w:r w:rsidR="00032079" w:rsidRPr="008410CA">
        <w:rPr>
          <w:rFonts w:ascii="Century" w:hAnsi="Century"/>
          <w:sz w:val="24"/>
          <w:szCs w:val="24"/>
        </w:rPr>
        <w:t xml:space="preserve"> </w:t>
      </w:r>
      <w:r w:rsidRPr="008410CA">
        <w:rPr>
          <w:rFonts w:ascii="Century" w:hAnsi="Century"/>
          <w:sz w:val="24"/>
          <w:szCs w:val="24"/>
        </w:rPr>
        <w:t>the</w:t>
      </w:r>
      <w:r w:rsidR="00032079" w:rsidRPr="008410CA">
        <w:rPr>
          <w:rFonts w:ascii="Century" w:hAnsi="Century"/>
          <w:sz w:val="24"/>
          <w:szCs w:val="24"/>
        </w:rPr>
        <w:t xml:space="preserve"> </w:t>
      </w:r>
      <w:r w:rsidRPr="008410CA">
        <w:rPr>
          <w:rFonts w:ascii="Century" w:hAnsi="Century"/>
          <w:sz w:val="24"/>
          <w:szCs w:val="24"/>
        </w:rPr>
        <w:t>learned</w:t>
      </w:r>
      <w:r w:rsidR="00032079" w:rsidRPr="008410CA">
        <w:rPr>
          <w:rFonts w:ascii="Century" w:hAnsi="Century"/>
          <w:sz w:val="24"/>
          <w:szCs w:val="24"/>
        </w:rPr>
        <w:t xml:space="preserve"> </w:t>
      </w:r>
      <w:r w:rsidRPr="008410CA">
        <w:rPr>
          <w:rFonts w:ascii="Century" w:hAnsi="Century"/>
          <w:sz w:val="24"/>
          <w:szCs w:val="24"/>
        </w:rPr>
        <w:t>hypothesis</w:t>
      </w:r>
      <w:r w:rsidR="00032079" w:rsidRPr="008410CA">
        <w:rPr>
          <w:rFonts w:ascii="Century" w:hAnsi="Century"/>
          <w:sz w:val="24"/>
          <w:szCs w:val="24"/>
        </w:rPr>
        <w:t xml:space="preserve"> </w:t>
      </w:r>
      <w:r w:rsidRPr="008410CA">
        <w:rPr>
          <w:rFonts w:ascii="Century" w:hAnsi="Century"/>
          <w:sz w:val="24"/>
          <w:szCs w:val="24"/>
        </w:rPr>
        <w:t>may</w:t>
      </w:r>
      <w:r w:rsidR="00032079" w:rsidRPr="008410CA">
        <w:rPr>
          <w:rFonts w:ascii="Century" w:hAnsi="Century"/>
          <w:sz w:val="24"/>
          <w:szCs w:val="24"/>
        </w:rPr>
        <w:t xml:space="preserve"> </w:t>
      </w:r>
      <w:r w:rsidRPr="008410CA">
        <w:rPr>
          <w:rFonts w:ascii="Century" w:hAnsi="Century"/>
          <w:sz w:val="24"/>
          <w:szCs w:val="24"/>
        </w:rPr>
        <w:t>give</w:t>
      </w:r>
      <w:r w:rsidR="00032079" w:rsidRPr="008410CA">
        <w:rPr>
          <w:rFonts w:ascii="Century" w:hAnsi="Century"/>
          <w:sz w:val="24"/>
          <w:szCs w:val="24"/>
        </w:rPr>
        <w:t xml:space="preserve"> </w:t>
      </w:r>
      <w:r w:rsidRPr="008410CA">
        <w:rPr>
          <w:rFonts w:ascii="Century" w:hAnsi="Century"/>
          <w:sz w:val="24"/>
          <w:szCs w:val="24"/>
        </w:rPr>
        <w:t>a</w:t>
      </w:r>
      <w:r w:rsidR="00032079" w:rsidRPr="008410CA">
        <w:rPr>
          <w:rFonts w:ascii="Century" w:hAnsi="Century"/>
          <w:sz w:val="24"/>
          <w:szCs w:val="24"/>
        </w:rPr>
        <w:t xml:space="preserve"> </w:t>
      </w:r>
      <w:r w:rsidRPr="008410CA">
        <w:rPr>
          <w:rFonts w:ascii="Century" w:hAnsi="Century"/>
          <w:sz w:val="24"/>
          <w:szCs w:val="24"/>
        </w:rPr>
        <w:t>cost</w:t>
      </w:r>
      <w:r w:rsidR="00032079" w:rsidRPr="008410CA">
        <w:rPr>
          <w:rFonts w:ascii="Century" w:hAnsi="Century"/>
          <w:sz w:val="24"/>
          <w:szCs w:val="24"/>
        </w:rPr>
        <w:t xml:space="preserve"> </w:t>
      </w:r>
      <w:r w:rsidRPr="008410CA">
        <w:rPr>
          <w:rFonts w:ascii="Century" w:hAnsi="Century"/>
          <w:sz w:val="24"/>
          <w:szCs w:val="24"/>
        </w:rPr>
        <w:t>function</w:t>
      </w:r>
      <w:r w:rsidR="00032079" w:rsidRPr="008410CA">
        <w:rPr>
          <w:rFonts w:ascii="Century" w:hAnsi="Century"/>
          <w:sz w:val="24"/>
          <w:szCs w:val="24"/>
        </w:rPr>
        <w:t xml:space="preserve"> </w:t>
      </w:r>
      <w:r w:rsidRPr="008410CA">
        <w:rPr>
          <w:rFonts w:ascii="Century" w:hAnsi="Century"/>
          <w:sz w:val="24"/>
          <w:szCs w:val="24"/>
        </w:rPr>
        <w:t>of</w:t>
      </w:r>
      <w:r w:rsidR="00032079" w:rsidRPr="008410CA">
        <w:rPr>
          <w:rFonts w:ascii="Century" w:hAnsi="Century"/>
          <w:sz w:val="24"/>
          <w:szCs w:val="24"/>
        </w:rPr>
        <w:t xml:space="preserve"> </w:t>
      </w:r>
      <w:r w:rsidRPr="008410CA">
        <w:rPr>
          <w:rFonts w:ascii="Century" w:hAnsi="Century"/>
          <w:sz w:val="24"/>
          <w:szCs w:val="24"/>
        </w:rPr>
        <w:t>exactly</w:t>
      </w:r>
      <w:r w:rsidR="00032079" w:rsidRPr="008410CA">
        <w:rPr>
          <w:rFonts w:ascii="Century" w:hAnsi="Century"/>
          <w:sz w:val="24"/>
          <w:szCs w:val="24"/>
        </w:rPr>
        <w:t xml:space="preserve"> </w:t>
      </w:r>
      <w:r w:rsidRPr="008410CA">
        <w:rPr>
          <w:rFonts w:ascii="Century" w:hAnsi="Century"/>
          <w:sz w:val="24"/>
          <w:szCs w:val="24"/>
        </w:rPr>
        <w:t>zero</w:t>
      </w:r>
    </w:p>
    <w:p w:rsidR="00474D36" w:rsidRPr="008410CA" w:rsidRDefault="00474D36" w:rsidP="006B248B">
      <w:pPr>
        <w:numPr>
          <w:ilvl w:val="0"/>
          <w:numId w:val="59"/>
        </w:numPr>
        <w:spacing w:before="100" w:beforeAutospacing="1" w:after="100" w:afterAutospacing="1" w:line="240" w:lineRule="auto"/>
        <w:ind w:left="1440"/>
        <w:jc w:val="both"/>
        <w:rPr>
          <w:rFonts w:ascii="Century" w:hAnsi="Century"/>
          <w:sz w:val="24"/>
          <w:szCs w:val="24"/>
        </w:rPr>
      </w:pPr>
    </w:p>
    <w:p w:rsidR="00474D36" w:rsidRPr="008410CA" w:rsidRDefault="00474D36" w:rsidP="006B248B">
      <w:pPr>
        <w:numPr>
          <w:ilvl w:val="1"/>
          <w:numId w:val="59"/>
        </w:numPr>
        <w:spacing w:before="100" w:beforeAutospacing="1" w:after="100" w:afterAutospacing="1" w:line="240" w:lineRule="auto"/>
        <w:jc w:val="both"/>
        <w:rPr>
          <w:rFonts w:ascii="Century" w:hAnsi="Century"/>
          <w:sz w:val="24"/>
          <w:szCs w:val="24"/>
        </w:rPr>
      </w:pPr>
      <w:r w:rsidRPr="008410CA">
        <w:rPr>
          <w:rFonts w:ascii="Century" w:hAnsi="Century"/>
          <w:sz w:val="24"/>
          <w:szCs w:val="24"/>
        </w:rPr>
        <w:t>But</w:t>
      </w:r>
      <w:r w:rsidR="00032079" w:rsidRPr="008410CA">
        <w:rPr>
          <w:rFonts w:ascii="Century" w:hAnsi="Century"/>
          <w:sz w:val="24"/>
          <w:szCs w:val="24"/>
        </w:rPr>
        <w:t xml:space="preserve"> </w:t>
      </w:r>
      <w:r w:rsidRPr="008410CA">
        <w:rPr>
          <w:rFonts w:ascii="Century" w:hAnsi="Century"/>
          <w:sz w:val="24"/>
          <w:szCs w:val="24"/>
        </w:rPr>
        <w:t>this</w:t>
      </w:r>
      <w:r w:rsidR="00032079" w:rsidRPr="008410CA">
        <w:rPr>
          <w:rFonts w:ascii="Century" w:hAnsi="Century"/>
          <w:sz w:val="24"/>
          <w:szCs w:val="24"/>
        </w:rPr>
        <w:t xml:space="preserve"> </w:t>
      </w:r>
      <w:r w:rsidRPr="008410CA">
        <w:rPr>
          <w:rFonts w:ascii="Century" w:hAnsi="Century"/>
          <w:sz w:val="24"/>
          <w:szCs w:val="24"/>
        </w:rPr>
        <w:t>tries</w:t>
      </w:r>
      <w:r w:rsidR="00032079" w:rsidRPr="008410CA">
        <w:rPr>
          <w:rFonts w:ascii="Century" w:hAnsi="Century"/>
          <w:sz w:val="24"/>
          <w:szCs w:val="24"/>
        </w:rPr>
        <w:t xml:space="preserve"> </w:t>
      </w:r>
      <w:r w:rsidRPr="008410CA">
        <w:rPr>
          <w:rFonts w:ascii="Century" w:hAnsi="Century"/>
          <w:sz w:val="24"/>
          <w:szCs w:val="24"/>
        </w:rPr>
        <w:t>too</w:t>
      </w:r>
      <w:r w:rsidR="00032079" w:rsidRPr="008410CA">
        <w:rPr>
          <w:rFonts w:ascii="Century" w:hAnsi="Century"/>
          <w:sz w:val="24"/>
          <w:szCs w:val="24"/>
        </w:rPr>
        <w:t xml:space="preserve"> </w:t>
      </w:r>
      <w:r w:rsidRPr="008410CA">
        <w:rPr>
          <w:rFonts w:ascii="Century" w:hAnsi="Century"/>
          <w:sz w:val="24"/>
          <w:szCs w:val="24"/>
        </w:rPr>
        <w:t>hard</w:t>
      </w:r>
      <w:r w:rsidR="00032079" w:rsidRPr="008410CA">
        <w:rPr>
          <w:rFonts w:ascii="Century" w:hAnsi="Century"/>
          <w:sz w:val="24"/>
          <w:szCs w:val="24"/>
        </w:rPr>
        <w:t xml:space="preserve"> </w:t>
      </w:r>
      <w:r w:rsidRPr="008410CA">
        <w:rPr>
          <w:rFonts w:ascii="Century" w:hAnsi="Century"/>
          <w:sz w:val="24"/>
          <w:szCs w:val="24"/>
        </w:rPr>
        <w:t>to</w:t>
      </w:r>
      <w:r w:rsidR="00032079" w:rsidRPr="008410CA">
        <w:rPr>
          <w:rFonts w:ascii="Century" w:hAnsi="Century"/>
          <w:sz w:val="24"/>
          <w:szCs w:val="24"/>
        </w:rPr>
        <w:t xml:space="preserve"> </w:t>
      </w:r>
      <w:r w:rsidRPr="008410CA">
        <w:rPr>
          <w:rFonts w:ascii="Century" w:hAnsi="Century"/>
          <w:sz w:val="24"/>
          <w:szCs w:val="24"/>
        </w:rPr>
        <w:t>fit</w:t>
      </w:r>
      <w:r w:rsidR="00032079" w:rsidRPr="008410CA">
        <w:rPr>
          <w:rFonts w:ascii="Century" w:hAnsi="Century"/>
          <w:sz w:val="24"/>
          <w:szCs w:val="24"/>
        </w:rPr>
        <w:t xml:space="preserve"> </w:t>
      </w:r>
      <w:r w:rsidRPr="008410CA">
        <w:rPr>
          <w:rFonts w:ascii="Century" w:hAnsi="Century"/>
          <w:sz w:val="24"/>
          <w:szCs w:val="24"/>
        </w:rPr>
        <w:t>the</w:t>
      </w:r>
      <w:r w:rsidR="00032079" w:rsidRPr="008410CA">
        <w:rPr>
          <w:rFonts w:ascii="Century" w:hAnsi="Century"/>
          <w:sz w:val="24"/>
          <w:szCs w:val="24"/>
        </w:rPr>
        <w:t xml:space="preserve"> </w:t>
      </w:r>
      <w:r w:rsidRPr="008410CA">
        <w:rPr>
          <w:rFonts w:ascii="Century" w:hAnsi="Century"/>
          <w:sz w:val="24"/>
          <w:szCs w:val="24"/>
        </w:rPr>
        <w:t>training</w:t>
      </w:r>
      <w:r w:rsidR="00032079" w:rsidRPr="008410CA">
        <w:rPr>
          <w:rFonts w:ascii="Century" w:hAnsi="Century"/>
          <w:sz w:val="24"/>
          <w:szCs w:val="24"/>
        </w:rPr>
        <w:t xml:space="preserve"> </w:t>
      </w:r>
      <w:r w:rsidRPr="008410CA">
        <w:rPr>
          <w:rFonts w:ascii="Century" w:hAnsi="Century"/>
          <w:sz w:val="24"/>
          <w:szCs w:val="24"/>
        </w:rPr>
        <w:t>set</w:t>
      </w:r>
    </w:p>
    <w:p w:rsidR="00474D36" w:rsidRPr="008410CA" w:rsidRDefault="00474D36" w:rsidP="006B248B">
      <w:pPr>
        <w:numPr>
          <w:ilvl w:val="1"/>
          <w:numId w:val="59"/>
        </w:numPr>
        <w:spacing w:before="100" w:beforeAutospacing="1" w:after="100" w:afterAutospacing="1" w:line="240" w:lineRule="auto"/>
        <w:jc w:val="both"/>
        <w:rPr>
          <w:rFonts w:ascii="Century" w:hAnsi="Century"/>
          <w:sz w:val="24"/>
          <w:szCs w:val="24"/>
        </w:rPr>
      </w:pPr>
      <w:r w:rsidRPr="008410CA">
        <w:rPr>
          <w:rFonts w:ascii="Century" w:hAnsi="Century"/>
          <w:sz w:val="24"/>
          <w:szCs w:val="24"/>
        </w:rPr>
        <w:t>Fails</w:t>
      </w:r>
      <w:r w:rsidR="00032079" w:rsidRPr="008410CA">
        <w:rPr>
          <w:rFonts w:ascii="Century" w:hAnsi="Century"/>
          <w:sz w:val="24"/>
          <w:szCs w:val="24"/>
        </w:rPr>
        <w:t xml:space="preserve"> </w:t>
      </w:r>
      <w:r w:rsidRPr="008410CA">
        <w:rPr>
          <w:rFonts w:ascii="Century" w:hAnsi="Century"/>
          <w:sz w:val="24"/>
          <w:szCs w:val="24"/>
        </w:rPr>
        <w:t>to</w:t>
      </w:r>
      <w:r w:rsidR="00032079" w:rsidRPr="008410CA">
        <w:rPr>
          <w:rFonts w:ascii="Century" w:hAnsi="Century"/>
          <w:sz w:val="24"/>
          <w:szCs w:val="24"/>
        </w:rPr>
        <w:t xml:space="preserve"> </w:t>
      </w:r>
      <w:r w:rsidRPr="008410CA">
        <w:rPr>
          <w:rFonts w:ascii="Century" w:hAnsi="Century"/>
          <w:sz w:val="24"/>
          <w:szCs w:val="24"/>
        </w:rPr>
        <w:t>provide</w:t>
      </w:r>
      <w:r w:rsidR="00032079" w:rsidRPr="008410CA">
        <w:rPr>
          <w:rFonts w:ascii="Century" w:hAnsi="Century"/>
          <w:sz w:val="24"/>
          <w:szCs w:val="24"/>
        </w:rPr>
        <w:t xml:space="preserve"> </w:t>
      </w:r>
      <w:r w:rsidRPr="008410CA">
        <w:rPr>
          <w:rFonts w:ascii="Century" w:hAnsi="Century"/>
          <w:sz w:val="24"/>
          <w:szCs w:val="24"/>
        </w:rPr>
        <w:t>a</w:t>
      </w:r>
      <w:r w:rsidR="00032079" w:rsidRPr="008410CA">
        <w:rPr>
          <w:rFonts w:ascii="Century" w:hAnsi="Century"/>
          <w:sz w:val="24"/>
          <w:szCs w:val="24"/>
        </w:rPr>
        <w:t xml:space="preserve"> </w:t>
      </w:r>
      <w:r w:rsidRPr="008410CA">
        <w:rPr>
          <w:rFonts w:ascii="Century" w:hAnsi="Century"/>
          <w:i/>
          <w:iCs/>
          <w:sz w:val="24"/>
          <w:szCs w:val="24"/>
        </w:rPr>
        <w:t>general</w:t>
      </w:r>
      <w:r w:rsidR="00032079" w:rsidRPr="008410CA">
        <w:rPr>
          <w:rFonts w:ascii="Century" w:hAnsi="Century"/>
          <w:sz w:val="24"/>
          <w:szCs w:val="24"/>
        </w:rPr>
        <w:t xml:space="preserve"> </w:t>
      </w:r>
      <w:r w:rsidRPr="008410CA">
        <w:rPr>
          <w:rFonts w:ascii="Century" w:hAnsi="Century"/>
          <w:sz w:val="24"/>
          <w:szCs w:val="24"/>
        </w:rPr>
        <w:t>solution</w:t>
      </w:r>
      <w:r w:rsidR="00032079" w:rsidRPr="008410CA">
        <w:rPr>
          <w:rFonts w:ascii="Century" w:hAnsi="Century"/>
          <w:sz w:val="24"/>
          <w:szCs w:val="24"/>
        </w:rPr>
        <w:t xml:space="preserve"> </w:t>
      </w:r>
      <w:r w:rsidRPr="008410CA">
        <w:rPr>
          <w:rFonts w:ascii="Century" w:hAnsi="Century"/>
          <w:sz w:val="24"/>
          <w:szCs w:val="24"/>
        </w:rPr>
        <w:t>-</w:t>
      </w:r>
      <w:r w:rsidR="00032079" w:rsidRPr="008410CA">
        <w:rPr>
          <w:rFonts w:ascii="Century" w:hAnsi="Century"/>
          <w:sz w:val="24"/>
          <w:szCs w:val="24"/>
        </w:rPr>
        <w:t xml:space="preserve"> </w:t>
      </w:r>
      <w:r w:rsidRPr="008410CA">
        <w:rPr>
          <w:rFonts w:ascii="Century" w:hAnsi="Century"/>
          <w:b/>
          <w:bCs/>
          <w:sz w:val="24"/>
          <w:szCs w:val="24"/>
        </w:rPr>
        <w:t>unable</w:t>
      </w:r>
      <w:r w:rsidR="00032079" w:rsidRPr="008410CA">
        <w:rPr>
          <w:rFonts w:ascii="Century" w:hAnsi="Century"/>
          <w:b/>
          <w:bCs/>
          <w:sz w:val="24"/>
          <w:szCs w:val="24"/>
        </w:rPr>
        <w:t xml:space="preserve"> </w:t>
      </w:r>
      <w:r w:rsidRPr="008410CA">
        <w:rPr>
          <w:rFonts w:ascii="Century" w:hAnsi="Century"/>
          <w:b/>
          <w:bCs/>
          <w:sz w:val="24"/>
          <w:szCs w:val="24"/>
        </w:rPr>
        <w:t>to</w:t>
      </w:r>
      <w:r w:rsidR="00032079" w:rsidRPr="008410CA">
        <w:rPr>
          <w:rFonts w:ascii="Century" w:hAnsi="Century"/>
          <w:b/>
          <w:bCs/>
          <w:sz w:val="24"/>
          <w:szCs w:val="24"/>
        </w:rPr>
        <w:t xml:space="preserve"> </w:t>
      </w:r>
      <w:r w:rsidRPr="008410CA">
        <w:rPr>
          <w:rFonts w:ascii="Century" w:hAnsi="Century"/>
          <w:b/>
          <w:bCs/>
          <w:sz w:val="24"/>
          <w:szCs w:val="24"/>
        </w:rPr>
        <w:t>generalize</w:t>
      </w:r>
      <w:r w:rsidR="00032079" w:rsidRPr="008410CA">
        <w:rPr>
          <w:rFonts w:ascii="Century" w:hAnsi="Century"/>
          <w:sz w:val="24"/>
          <w:szCs w:val="24"/>
        </w:rPr>
        <w:t xml:space="preserve"> </w:t>
      </w:r>
      <w:r w:rsidRPr="008410CA">
        <w:rPr>
          <w:rFonts w:ascii="Century" w:hAnsi="Century"/>
          <w:sz w:val="24"/>
          <w:szCs w:val="24"/>
        </w:rPr>
        <w:t>(apply</w:t>
      </w:r>
      <w:r w:rsidR="00032079" w:rsidRPr="008410CA">
        <w:rPr>
          <w:rFonts w:ascii="Century" w:hAnsi="Century"/>
          <w:sz w:val="24"/>
          <w:szCs w:val="24"/>
        </w:rPr>
        <w:t xml:space="preserve"> </w:t>
      </w:r>
      <w:r w:rsidRPr="008410CA">
        <w:rPr>
          <w:rFonts w:ascii="Century" w:hAnsi="Century"/>
          <w:sz w:val="24"/>
          <w:szCs w:val="24"/>
        </w:rPr>
        <w:t>to</w:t>
      </w:r>
      <w:r w:rsidR="00032079" w:rsidRPr="008410CA">
        <w:rPr>
          <w:rFonts w:ascii="Century" w:hAnsi="Century"/>
          <w:sz w:val="24"/>
          <w:szCs w:val="24"/>
        </w:rPr>
        <w:t xml:space="preserve"> </w:t>
      </w:r>
      <w:r w:rsidRPr="008410CA">
        <w:rPr>
          <w:rFonts w:ascii="Century" w:hAnsi="Century"/>
          <w:sz w:val="24"/>
          <w:szCs w:val="24"/>
        </w:rPr>
        <w:t>new</w:t>
      </w:r>
      <w:r w:rsidR="00032079" w:rsidRPr="008410CA">
        <w:rPr>
          <w:rFonts w:ascii="Century" w:hAnsi="Century"/>
          <w:sz w:val="24"/>
          <w:szCs w:val="24"/>
        </w:rPr>
        <w:t xml:space="preserve"> </w:t>
      </w:r>
      <w:r w:rsidRPr="008410CA">
        <w:rPr>
          <w:rFonts w:ascii="Century" w:hAnsi="Century"/>
          <w:sz w:val="24"/>
          <w:szCs w:val="24"/>
        </w:rPr>
        <w:t>examples)</w:t>
      </w:r>
    </w:p>
    <w:p w:rsidR="00474D36" w:rsidRPr="008410CA" w:rsidRDefault="00474D36" w:rsidP="00B50145">
      <w:pPr>
        <w:spacing w:after="0"/>
        <w:jc w:val="both"/>
        <w:rPr>
          <w:rFonts w:ascii="Century" w:hAnsi="Century"/>
          <w:sz w:val="24"/>
          <w:szCs w:val="24"/>
        </w:rPr>
      </w:pPr>
      <w:r w:rsidRPr="008410CA">
        <w:rPr>
          <w:rFonts w:ascii="Century" w:hAnsi="Century"/>
          <w:b/>
          <w:bCs/>
          <w:sz w:val="24"/>
          <w:szCs w:val="24"/>
        </w:rPr>
        <w:t>Overfitting</w:t>
      </w:r>
      <w:r w:rsidR="00032079" w:rsidRPr="008410CA">
        <w:rPr>
          <w:rFonts w:ascii="Century" w:hAnsi="Century"/>
          <w:b/>
          <w:bCs/>
          <w:sz w:val="24"/>
          <w:szCs w:val="24"/>
        </w:rPr>
        <w:t xml:space="preserve"> </w:t>
      </w:r>
      <w:r w:rsidRPr="008410CA">
        <w:rPr>
          <w:rFonts w:ascii="Century" w:hAnsi="Century"/>
          <w:b/>
          <w:bCs/>
          <w:sz w:val="24"/>
          <w:szCs w:val="24"/>
        </w:rPr>
        <w:t>with</w:t>
      </w:r>
      <w:r w:rsidR="00032079" w:rsidRPr="008410CA">
        <w:rPr>
          <w:rFonts w:ascii="Century" w:hAnsi="Century"/>
          <w:b/>
          <w:bCs/>
          <w:sz w:val="24"/>
          <w:szCs w:val="24"/>
        </w:rPr>
        <w:t xml:space="preserve"> </w:t>
      </w:r>
      <w:r w:rsidRPr="008410CA">
        <w:rPr>
          <w:rFonts w:ascii="Century" w:hAnsi="Century"/>
          <w:b/>
          <w:bCs/>
          <w:sz w:val="24"/>
          <w:szCs w:val="24"/>
        </w:rPr>
        <w:t>logistic</w:t>
      </w:r>
      <w:r w:rsidR="00032079" w:rsidRPr="008410CA">
        <w:rPr>
          <w:rFonts w:ascii="Century" w:hAnsi="Century"/>
          <w:b/>
          <w:bCs/>
          <w:sz w:val="24"/>
          <w:szCs w:val="24"/>
        </w:rPr>
        <w:t xml:space="preserve"> </w:t>
      </w:r>
      <w:r w:rsidRPr="008410CA">
        <w:rPr>
          <w:rFonts w:ascii="Century" w:hAnsi="Century"/>
          <w:b/>
          <w:bCs/>
          <w:sz w:val="24"/>
          <w:szCs w:val="24"/>
        </w:rPr>
        <w:t>regression</w:t>
      </w:r>
    </w:p>
    <w:p w:rsidR="00474D36" w:rsidRPr="008410CA" w:rsidRDefault="00474D36" w:rsidP="006B248B">
      <w:pPr>
        <w:numPr>
          <w:ilvl w:val="0"/>
          <w:numId w:val="60"/>
        </w:numPr>
        <w:spacing w:before="100" w:beforeAutospacing="1" w:after="100" w:afterAutospacing="1" w:line="240" w:lineRule="auto"/>
        <w:jc w:val="both"/>
        <w:rPr>
          <w:rFonts w:ascii="Century" w:hAnsi="Century"/>
          <w:sz w:val="24"/>
          <w:szCs w:val="24"/>
        </w:rPr>
      </w:pPr>
      <w:r w:rsidRPr="008410CA">
        <w:rPr>
          <w:rFonts w:ascii="Century" w:hAnsi="Century"/>
          <w:sz w:val="24"/>
          <w:szCs w:val="24"/>
        </w:rPr>
        <w:t>Same</w:t>
      </w:r>
      <w:r w:rsidR="00032079" w:rsidRPr="008410CA">
        <w:rPr>
          <w:rFonts w:ascii="Century" w:hAnsi="Century"/>
          <w:sz w:val="24"/>
          <w:szCs w:val="24"/>
        </w:rPr>
        <w:t xml:space="preserve"> </w:t>
      </w:r>
      <w:r w:rsidRPr="008410CA">
        <w:rPr>
          <w:rFonts w:ascii="Century" w:hAnsi="Century"/>
          <w:sz w:val="24"/>
          <w:szCs w:val="24"/>
        </w:rPr>
        <w:t>thing</w:t>
      </w:r>
      <w:r w:rsidR="00032079" w:rsidRPr="008410CA">
        <w:rPr>
          <w:rFonts w:ascii="Century" w:hAnsi="Century"/>
          <w:sz w:val="24"/>
          <w:szCs w:val="24"/>
        </w:rPr>
        <w:t xml:space="preserve"> </w:t>
      </w:r>
      <w:r w:rsidRPr="008410CA">
        <w:rPr>
          <w:rFonts w:ascii="Century" w:hAnsi="Century"/>
          <w:sz w:val="24"/>
          <w:szCs w:val="24"/>
        </w:rPr>
        <w:t>can</w:t>
      </w:r>
      <w:r w:rsidR="00032079" w:rsidRPr="008410CA">
        <w:rPr>
          <w:rFonts w:ascii="Century" w:hAnsi="Century"/>
          <w:sz w:val="24"/>
          <w:szCs w:val="24"/>
        </w:rPr>
        <w:t xml:space="preserve"> </w:t>
      </w:r>
      <w:r w:rsidRPr="008410CA">
        <w:rPr>
          <w:rFonts w:ascii="Century" w:hAnsi="Century"/>
          <w:sz w:val="24"/>
          <w:szCs w:val="24"/>
        </w:rPr>
        <w:t>happen</w:t>
      </w:r>
      <w:r w:rsidR="00032079" w:rsidRPr="008410CA">
        <w:rPr>
          <w:rFonts w:ascii="Century" w:hAnsi="Century"/>
          <w:sz w:val="24"/>
          <w:szCs w:val="24"/>
        </w:rPr>
        <w:t xml:space="preserve"> </w:t>
      </w:r>
      <w:r w:rsidRPr="008410CA">
        <w:rPr>
          <w:rFonts w:ascii="Century" w:hAnsi="Century"/>
          <w:sz w:val="24"/>
          <w:szCs w:val="24"/>
        </w:rPr>
        <w:t>to</w:t>
      </w:r>
      <w:r w:rsidR="00032079" w:rsidRPr="008410CA">
        <w:rPr>
          <w:rFonts w:ascii="Century" w:hAnsi="Century"/>
          <w:sz w:val="24"/>
          <w:szCs w:val="24"/>
        </w:rPr>
        <w:t xml:space="preserve"> </w:t>
      </w:r>
      <w:r w:rsidRPr="008410CA">
        <w:rPr>
          <w:rFonts w:ascii="Century" w:hAnsi="Century"/>
          <w:sz w:val="24"/>
          <w:szCs w:val="24"/>
        </w:rPr>
        <w:t>logistic</w:t>
      </w:r>
      <w:r w:rsidR="00032079" w:rsidRPr="008410CA">
        <w:rPr>
          <w:rFonts w:ascii="Century" w:hAnsi="Century"/>
          <w:sz w:val="24"/>
          <w:szCs w:val="24"/>
        </w:rPr>
        <w:t xml:space="preserve"> </w:t>
      </w:r>
      <w:r w:rsidRPr="008410CA">
        <w:rPr>
          <w:rFonts w:ascii="Century" w:hAnsi="Century"/>
          <w:sz w:val="24"/>
          <w:szCs w:val="24"/>
        </w:rPr>
        <w:t>regression</w:t>
      </w:r>
    </w:p>
    <w:p w:rsidR="00474D36" w:rsidRPr="008410CA" w:rsidRDefault="00474D36" w:rsidP="006B248B">
      <w:pPr>
        <w:numPr>
          <w:ilvl w:val="0"/>
          <w:numId w:val="60"/>
        </w:numPr>
        <w:spacing w:before="100" w:beforeAutospacing="1" w:after="100" w:afterAutospacing="1" w:line="240" w:lineRule="auto"/>
        <w:ind w:left="1440"/>
        <w:jc w:val="both"/>
        <w:rPr>
          <w:rFonts w:ascii="Century" w:hAnsi="Century"/>
          <w:sz w:val="24"/>
          <w:szCs w:val="24"/>
        </w:rPr>
      </w:pPr>
    </w:p>
    <w:p w:rsidR="00474D36" w:rsidRPr="008410CA" w:rsidRDefault="00474D36" w:rsidP="006B248B">
      <w:pPr>
        <w:numPr>
          <w:ilvl w:val="1"/>
          <w:numId w:val="60"/>
        </w:numPr>
        <w:spacing w:before="100" w:beforeAutospacing="1" w:after="100" w:afterAutospacing="1" w:line="240" w:lineRule="auto"/>
        <w:jc w:val="both"/>
        <w:rPr>
          <w:rFonts w:ascii="Century" w:hAnsi="Century"/>
          <w:sz w:val="24"/>
          <w:szCs w:val="24"/>
        </w:rPr>
      </w:pPr>
      <w:r w:rsidRPr="008410CA">
        <w:rPr>
          <w:rFonts w:ascii="Century" w:hAnsi="Century"/>
          <w:sz w:val="24"/>
          <w:szCs w:val="24"/>
        </w:rPr>
        <w:t>Sigmoidal</w:t>
      </w:r>
      <w:r w:rsidR="00032079" w:rsidRPr="008410CA">
        <w:rPr>
          <w:rFonts w:ascii="Century" w:hAnsi="Century"/>
          <w:sz w:val="24"/>
          <w:szCs w:val="24"/>
        </w:rPr>
        <w:t xml:space="preserve"> </w:t>
      </w:r>
      <w:r w:rsidRPr="008410CA">
        <w:rPr>
          <w:rFonts w:ascii="Century" w:hAnsi="Century"/>
          <w:sz w:val="24"/>
          <w:szCs w:val="24"/>
        </w:rPr>
        <w:t>function</w:t>
      </w:r>
      <w:r w:rsidR="00032079" w:rsidRPr="008410CA">
        <w:rPr>
          <w:rFonts w:ascii="Century" w:hAnsi="Century"/>
          <w:sz w:val="24"/>
          <w:szCs w:val="24"/>
        </w:rPr>
        <w:t xml:space="preserve"> </w:t>
      </w:r>
      <w:r w:rsidRPr="008410CA">
        <w:rPr>
          <w:rFonts w:ascii="Century" w:hAnsi="Century"/>
          <w:sz w:val="24"/>
          <w:szCs w:val="24"/>
        </w:rPr>
        <w:t>is</w:t>
      </w:r>
      <w:r w:rsidR="00032079" w:rsidRPr="008410CA">
        <w:rPr>
          <w:rFonts w:ascii="Century" w:hAnsi="Century"/>
          <w:sz w:val="24"/>
          <w:szCs w:val="24"/>
        </w:rPr>
        <w:t xml:space="preserve"> </w:t>
      </w:r>
      <w:r w:rsidRPr="008410CA">
        <w:rPr>
          <w:rFonts w:ascii="Century" w:hAnsi="Century"/>
          <w:sz w:val="24"/>
          <w:szCs w:val="24"/>
        </w:rPr>
        <w:t>an</w:t>
      </w:r>
      <w:r w:rsidR="00032079" w:rsidRPr="008410CA">
        <w:rPr>
          <w:rFonts w:ascii="Century" w:hAnsi="Century"/>
          <w:sz w:val="24"/>
          <w:szCs w:val="24"/>
        </w:rPr>
        <w:t xml:space="preserve"> </w:t>
      </w:r>
      <w:r w:rsidRPr="008410CA">
        <w:rPr>
          <w:rFonts w:ascii="Century" w:hAnsi="Century"/>
          <w:sz w:val="24"/>
          <w:szCs w:val="24"/>
        </w:rPr>
        <w:t>underfit</w:t>
      </w:r>
    </w:p>
    <w:p w:rsidR="00474D36" w:rsidRPr="008410CA" w:rsidRDefault="00474D36" w:rsidP="006B248B">
      <w:pPr>
        <w:numPr>
          <w:ilvl w:val="1"/>
          <w:numId w:val="60"/>
        </w:numPr>
        <w:spacing w:before="100" w:beforeAutospacing="1" w:after="100" w:afterAutospacing="1" w:line="240" w:lineRule="auto"/>
        <w:jc w:val="both"/>
        <w:rPr>
          <w:rFonts w:ascii="Century" w:hAnsi="Century"/>
          <w:sz w:val="24"/>
          <w:szCs w:val="24"/>
        </w:rPr>
      </w:pPr>
      <w:r w:rsidRPr="008410CA">
        <w:rPr>
          <w:rFonts w:ascii="Century" w:hAnsi="Century"/>
          <w:sz w:val="24"/>
          <w:szCs w:val="24"/>
        </w:rPr>
        <w:t>But</w:t>
      </w:r>
      <w:r w:rsidR="00032079" w:rsidRPr="008410CA">
        <w:rPr>
          <w:rFonts w:ascii="Century" w:hAnsi="Century"/>
          <w:sz w:val="24"/>
          <w:szCs w:val="24"/>
        </w:rPr>
        <w:t xml:space="preserve"> </w:t>
      </w:r>
      <w:r w:rsidRPr="008410CA">
        <w:rPr>
          <w:rFonts w:ascii="Century" w:hAnsi="Century"/>
          <w:sz w:val="24"/>
          <w:szCs w:val="24"/>
        </w:rPr>
        <w:t>a</w:t>
      </w:r>
      <w:r w:rsidR="00032079" w:rsidRPr="008410CA">
        <w:rPr>
          <w:rFonts w:ascii="Century" w:hAnsi="Century"/>
          <w:sz w:val="24"/>
          <w:szCs w:val="24"/>
        </w:rPr>
        <w:t xml:space="preserve"> </w:t>
      </w:r>
      <w:r w:rsidRPr="008410CA">
        <w:rPr>
          <w:rFonts w:ascii="Century" w:hAnsi="Century"/>
          <w:sz w:val="24"/>
          <w:szCs w:val="24"/>
        </w:rPr>
        <w:t>high</w:t>
      </w:r>
      <w:r w:rsidR="00032079" w:rsidRPr="008410CA">
        <w:rPr>
          <w:rFonts w:ascii="Century" w:hAnsi="Century"/>
          <w:sz w:val="24"/>
          <w:szCs w:val="24"/>
        </w:rPr>
        <w:t xml:space="preserve"> </w:t>
      </w:r>
      <w:r w:rsidRPr="008410CA">
        <w:rPr>
          <w:rFonts w:ascii="Century" w:hAnsi="Century"/>
          <w:sz w:val="24"/>
          <w:szCs w:val="24"/>
        </w:rPr>
        <w:t>order</w:t>
      </w:r>
      <w:r w:rsidR="00032079" w:rsidRPr="008410CA">
        <w:rPr>
          <w:rFonts w:ascii="Century" w:hAnsi="Century"/>
          <w:sz w:val="24"/>
          <w:szCs w:val="24"/>
        </w:rPr>
        <w:t xml:space="preserve"> </w:t>
      </w:r>
      <w:r w:rsidRPr="008410CA">
        <w:rPr>
          <w:rFonts w:ascii="Century" w:hAnsi="Century"/>
          <w:sz w:val="24"/>
          <w:szCs w:val="24"/>
        </w:rPr>
        <w:t>polynomial</w:t>
      </w:r>
      <w:r w:rsidR="00032079" w:rsidRPr="008410CA">
        <w:rPr>
          <w:rFonts w:ascii="Century" w:hAnsi="Century"/>
          <w:sz w:val="24"/>
          <w:szCs w:val="24"/>
        </w:rPr>
        <w:t xml:space="preserve"> </w:t>
      </w:r>
      <w:r w:rsidRPr="008410CA">
        <w:rPr>
          <w:rFonts w:ascii="Century" w:hAnsi="Century"/>
          <w:sz w:val="24"/>
          <w:szCs w:val="24"/>
        </w:rPr>
        <w:t>gives</w:t>
      </w:r>
      <w:r w:rsidR="00032079" w:rsidRPr="008410CA">
        <w:rPr>
          <w:rFonts w:ascii="Century" w:hAnsi="Century"/>
          <w:sz w:val="24"/>
          <w:szCs w:val="24"/>
        </w:rPr>
        <w:t xml:space="preserve"> </w:t>
      </w:r>
      <w:r w:rsidRPr="008410CA">
        <w:rPr>
          <w:rFonts w:ascii="Century" w:hAnsi="Century"/>
          <w:sz w:val="24"/>
          <w:szCs w:val="24"/>
        </w:rPr>
        <w:t>and</w:t>
      </w:r>
      <w:r w:rsidR="00032079" w:rsidRPr="008410CA">
        <w:rPr>
          <w:rFonts w:ascii="Century" w:hAnsi="Century"/>
          <w:sz w:val="24"/>
          <w:szCs w:val="24"/>
        </w:rPr>
        <w:t xml:space="preserve"> </w:t>
      </w:r>
      <w:r w:rsidRPr="008410CA">
        <w:rPr>
          <w:rFonts w:ascii="Century" w:hAnsi="Century"/>
          <w:sz w:val="24"/>
          <w:szCs w:val="24"/>
        </w:rPr>
        <w:t>overfitting</w:t>
      </w:r>
      <w:r w:rsidR="00032079" w:rsidRPr="008410CA">
        <w:rPr>
          <w:rFonts w:ascii="Century" w:hAnsi="Century"/>
          <w:sz w:val="24"/>
          <w:szCs w:val="24"/>
        </w:rPr>
        <w:t xml:space="preserve"> </w:t>
      </w:r>
      <w:r w:rsidRPr="008410CA">
        <w:rPr>
          <w:rFonts w:ascii="Century" w:hAnsi="Century"/>
          <w:sz w:val="24"/>
          <w:szCs w:val="24"/>
        </w:rPr>
        <w:t>(high</w:t>
      </w:r>
      <w:r w:rsidR="00032079" w:rsidRPr="008410CA">
        <w:rPr>
          <w:rFonts w:ascii="Century" w:hAnsi="Century"/>
          <w:sz w:val="24"/>
          <w:szCs w:val="24"/>
        </w:rPr>
        <w:t xml:space="preserve"> </w:t>
      </w:r>
      <w:r w:rsidRPr="008410CA">
        <w:rPr>
          <w:rFonts w:ascii="Century" w:hAnsi="Century"/>
          <w:sz w:val="24"/>
          <w:szCs w:val="24"/>
        </w:rPr>
        <w:t>variance</w:t>
      </w:r>
      <w:r w:rsidR="00032079" w:rsidRPr="008410CA">
        <w:rPr>
          <w:rFonts w:ascii="Century" w:hAnsi="Century"/>
          <w:sz w:val="24"/>
          <w:szCs w:val="24"/>
        </w:rPr>
        <w:t xml:space="preserve"> </w:t>
      </w:r>
      <w:r w:rsidRPr="008410CA">
        <w:rPr>
          <w:rFonts w:ascii="Century" w:hAnsi="Century"/>
          <w:sz w:val="24"/>
          <w:szCs w:val="24"/>
        </w:rPr>
        <w:t>hypothesis)</w:t>
      </w:r>
    </w:p>
    <w:p w:rsidR="00474D36" w:rsidRPr="008410CA" w:rsidRDefault="00474D36" w:rsidP="00B50145">
      <w:pPr>
        <w:spacing w:after="0"/>
        <w:jc w:val="both"/>
        <w:rPr>
          <w:rFonts w:ascii="Century" w:hAnsi="Century"/>
          <w:sz w:val="24"/>
          <w:szCs w:val="24"/>
        </w:rPr>
      </w:pPr>
      <w:r w:rsidRPr="008410CA">
        <w:rPr>
          <w:rFonts w:ascii="Century" w:hAnsi="Century"/>
          <w:noProof/>
          <w:sz w:val="24"/>
          <w:szCs w:val="24"/>
        </w:rPr>
        <w:drawing>
          <wp:inline distT="0" distB="0" distL="0" distR="0" wp14:anchorId="3462315B" wp14:editId="360C2CC0">
            <wp:extent cx="7566025" cy="3528060"/>
            <wp:effectExtent l="0" t="0" r="0" b="0"/>
            <wp:docPr id="248" name="Picture 248" descr="http://www.holehouse.org/mlclass/07_Regularization_files/Image%20%5b1%5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http://www.holehouse.org/mlclass/07_Regularization_files/Image%20%5b1%5d.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7566025" cy="3528060"/>
                    </a:xfrm>
                    <a:prstGeom prst="rect">
                      <a:avLst/>
                    </a:prstGeom>
                    <a:noFill/>
                    <a:ln>
                      <a:noFill/>
                    </a:ln>
                  </pic:spPr>
                </pic:pic>
              </a:graphicData>
            </a:graphic>
          </wp:inline>
        </w:drawing>
      </w:r>
    </w:p>
    <w:p w:rsidR="00474D36" w:rsidRPr="008410CA" w:rsidRDefault="00474D36" w:rsidP="00B50145">
      <w:pPr>
        <w:jc w:val="both"/>
        <w:rPr>
          <w:rFonts w:ascii="Century" w:hAnsi="Century"/>
          <w:sz w:val="24"/>
          <w:szCs w:val="24"/>
        </w:rPr>
      </w:pPr>
    </w:p>
    <w:p w:rsidR="00474D36" w:rsidRPr="008410CA" w:rsidRDefault="00474D36" w:rsidP="00B50145">
      <w:pPr>
        <w:jc w:val="both"/>
        <w:rPr>
          <w:rFonts w:ascii="Century" w:hAnsi="Century"/>
          <w:sz w:val="24"/>
          <w:szCs w:val="24"/>
        </w:rPr>
      </w:pPr>
      <w:r w:rsidRPr="008410CA">
        <w:rPr>
          <w:rFonts w:ascii="Century" w:hAnsi="Century"/>
          <w:b/>
          <w:bCs/>
          <w:sz w:val="24"/>
          <w:szCs w:val="24"/>
        </w:rPr>
        <w:t>Addressing</w:t>
      </w:r>
      <w:r w:rsidR="00032079" w:rsidRPr="008410CA">
        <w:rPr>
          <w:rFonts w:ascii="Century" w:hAnsi="Century"/>
          <w:b/>
          <w:bCs/>
          <w:sz w:val="24"/>
          <w:szCs w:val="24"/>
        </w:rPr>
        <w:t xml:space="preserve"> </w:t>
      </w:r>
      <w:r w:rsidRPr="008410CA">
        <w:rPr>
          <w:rFonts w:ascii="Century" w:hAnsi="Century"/>
          <w:b/>
          <w:bCs/>
          <w:sz w:val="24"/>
          <w:szCs w:val="24"/>
        </w:rPr>
        <w:t>overfitting</w:t>
      </w:r>
    </w:p>
    <w:p w:rsidR="00474D36" w:rsidRPr="008410CA" w:rsidRDefault="00474D36" w:rsidP="006B248B">
      <w:pPr>
        <w:numPr>
          <w:ilvl w:val="0"/>
          <w:numId w:val="61"/>
        </w:numPr>
        <w:spacing w:before="100" w:beforeAutospacing="1" w:after="100" w:afterAutospacing="1" w:line="240" w:lineRule="auto"/>
        <w:jc w:val="both"/>
        <w:rPr>
          <w:rFonts w:ascii="Century" w:hAnsi="Century"/>
          <w:sz w:val="24"/>
          <w:szCs w:val="24"/>
        </w:rPr>
      </w:pPr>
      <w:r w:rsidRPr="008410CA">
        <w:rPr>
          <w:rFonts w:ascii="Century" w:hAnsi="Century"/>
          <w:sz w:val="24"/>
          <w:szCs w:val="24"/>
        </w:rPr>
        <w:t>Later</w:t>
      </w:r>
      <w:r w:rsidR="00032079" w:rsidRPr="008410CA">
        <w:rPr>
          <w:rFonts w:ascii="Century" w:hAnsi="Century"/>
          <w:sz w:val="24"/>
          <w:szCs w:val="24"/>
        </w:rPr>
        <w:t xml:space="preserve"> </w:t>
      </w:r>
      <w:r w:rsidRPr="008410CA">
        <w:rPr>
          <w:rFonts w:ascii="Century" w:hAnsi="Century"/>
          <w:sz w:val="24"/>
          <w:szCs w:val="24"/>
        </w:rPr>
        <w:t>we'll</w:t>
      </w:r>
      <w:r w:rsidR="00032079" w:rsidRPr="008410CA">
        <w:rPr>
          <w:rFonts w:ascii="Century" w:hAnsi="Century"/>
          <w:sz w:val="24"/>
          <w:szCs w:val="24"/>
        </w:rPr>
        <w:t xml:space="preserve"> </w:t>
      </w:r>
      <w:r w:rsidRPr="008410CA">
        <w:rPr>
          <w:rFonts w:ascii="Century" w:hAnsi="Century"/>
          <w:sz w:val="24"/>
          <w:szCs w:val="24"/>
        </w:rPr>
        <w:t>look</w:t>
      </w:r>
      <w:r w:rsidR="00032079" w:rsidRPr="008410CA">
        <w:rPr>
          <w:rFonts w:ascii="Century" w:hAnsi="Century"/>
          <w:sz w:val="24"/>
          <w:szCs w:val="24"/>
        </w:rPr>
        <w:t xml:space="preserve"> </w:t>
      </w:r>
      <w:r w:rsidRPr="008410CA">
        <w:rPr>
          <w:rFonts w:ascii="Century" w:hAnsi="Century"/>
          <w:sz w:val="24"/>
          <w:szCs w:val="24"/>
        </w:rPr>
        <w:t>at</w:t>
      </w:r>
      <w:r w:rsidR="00032079" w:rsidRPr="008410CA">
        <w:rPr>
          <w:rFonts w:ascii="Century" w:hAnsi="Century"/>
          <w:sz w:val="24"/>
          <w:szCs w:val="24"/>
        </w:rPr>
        <w:t xml:space="preserve"> </w:t>
      </w:r>
      <w:r w:rsidRPr="008410CA">
        <w:rPr>
          <w:rFonts w:ascii="Century" w:hAnsi="Century"/>
          <w:sz w:val="24"/>
          <w:szCs w:val="24"/>
        </w:rPr>
        <w:t>identifying</w:t>
      </w:r>
      <w:r w:rsidR="00032079" w:rsidRPr="008410CA">
        <w:rPr>
          <w:rFonts w:ascii="Century" w:hAnsi="Century"/>
          <w:sz w:val="24"/>
          <w:szCs w:val="24"/>
        </w:rPr>
        <w:t xml:space="preserve"> </w:t>
      </w:r>
      <w:r w:rsidRPr="008410CA">
        <w:rPr>
          <w:rFonts w:ascii="Century" w:hAnsi="Century"/>
          <w:sz w:val="24"/>
          <w:szCs w:val="24"/>
        </w:rPr>
        <w:t>when</w:t>
      </w:r>
      <w:r w:rsidR="00032079" w:rsidRPr="008410CA">
        <w:rPr>
          <w:rFonts w:ascii="Century" w:hAnsi="Century"/>
          <w:sz w:val="24"/>
          <w:szCs w:val="24"/>
        </w:rPr>
        <w:t xml:space="preserve"> </w:t>
      </w:r>
      <w:r w:rsidRPr="008410CA">
        <w:rPr>
          <w:rFonts w:ascii="Century" w:hAnsi="Century"/>
          <w:sz w:val="24"/>
          <w:szCs w:val="24"/>
        </w:rPr>
        <w:t>overfitting</w:t>
      </w:r>
      <w:r w:rsidR="00032079" w:rsidRPr="008410CA">
        <w:rPr>
          <w:rFonts w:ascii="Century" w:hAnsi="Century"/>
          <w:sz w:val="24"/>
          <w:szCs w:val="24"/>
        </w:rPr>
        <w:t xml:space="preserve"> </w:t>
      </w:r>
      <w:r w:rsidRPr="008410CA">
        <w:rPr>
          <w:rFonts w:ascii="Century" w:hAnsi="Century"/>
          <w:sz w:val="24"/>
          <w:szCs w:val="24"/>
        </w:rPr>
        <w:t>and</w:t>
      </w:r>
      <w:r w:rsidR="00032079" w:rsidRPr="008410CA">
        <w:rPr>
          <w:rFonts w:ascii="Century" w:hAnsi="Century"/>
          <w:sz w:val="24"/>
          <w:szCs w:val="24"/>
        </w:rPr>
        <w:t xml:space="preserve"> </w:t>
      </w:r>
      <w:r w:rsidRPr="008410CA">
        <w:rPr>
          <w:rFonts w:ascii="Century" w:hAnsi="Century"/>
          <w:sz w:val="24"/>
          <w:szCs w:val="24"/>
        </w:rPr>
        <w:t>underfitting</w:t>
      </w:r>
      <w:r w:rsidR="00032079" w:rsidRPr="008410CA">
        <w:rPr>
          <w:rFonts w:ascii="Century" w:hAnsi="Century"/>
          <w:sz w:val="24"/>
          <w:szCs w:val="24"/>
        </w:rPr>
        <w:t xml:space="preserve"> </w:t>
      </w:r>
      <w:r w:rsidRPr="008410CA">
        <w:rPr>
          <w:rFonts w:ascii="Century" w:hAnsi="Century"/>
          <w:sz w:val="24"/>
          <w:szCs w:val="24"/>
        </w:rPr>
        <w:t>is</w:t>
      </w:r>
      <w:r w:rsidR="00032079" w:rsidRPr="008410CA">
        <w:rPr>
          <w:rFonts w:ascii="Century" w:hAnsi="Century"/>
          <w:sz w:val="24"/>
          <w:szCs w:val="24"/>
        </w:rPr>
        <w:t xml:space="preserve"> </w:t>
      </w:r>
      <w:r w:rsidRPr="008410CA">
        <w:rPr>
          <w:rFonts w:ascii="Century" w:hAnsi="Century"/>
          <w:sz w:val="24"/>
          <w:szCs w:val="24"/>
        </w:rPr>
        <w:t>occurring</w:t>
      </w:r>
    </w:p>
    <w:p w:rsidR="00474D36" w:rsidRPr="008410CA" w:rsidRDefault="00474D36" w:rsidP="006B248B">
      <w:pPr>
        <w:numPr>
          <w:ilvl w:val="0"/>
          <w:numId w:val="61"/>
        </w:numPr>
        <w:spacing w:before="100" w:beforeAutospacing="1" w:after="100" w:afterAutospacing="1" w:line="240" w:lineRule="auto"/>
        <w:jc w:val="both"/>
        <w:rPr>
          <w:rFonts w:ascii="Century" w:hAnsi="Century"/>
          <w:sz w:val="24"/>
          <w:szCs w:val="24"/>
        </w:rPr>
      </w:pPr>
      <w:r w:rsidRPr="008410CA">
        <w:rPr>
          <w:rFonts w:ascii="Century" w:hAnsi="Century"/>
          <w:sz w:val="24"/>
          <w:szCs w:val="24"/>
        </w:rPr>
        <w:t>Earlier</w:t>
      </w:r>
      <w:r w:rsidR="00032079" w:rsidRPr="008410CA">
        <w:rPr>
          <w:rFonts w:ascii="Century" w:hAnsi="Century"/>
          <w:sz w:val="24"/>
          <w:szCs w:val="24"/>
        </w:rPr>
        <w:t xml:space="preserve"> </w:t>
      </w:r>
      <w:r w:rsidRPr="008410CA">
        <w:rPr>
          <w:rFonts w:ascii="Century" w:hAnsi="Century"/>
          <w:sz w:val="24"/>
          <w:szCs w:val="24"/>
        </w:rPr>
        <w:t>we</w:t>
      </w:r>
      <w:r w:rsidR="00032079" w:rsidRPr="008410CA">
        <w:rPr>
          <w:rFonts w:ascii="Century" w:hAnsi="Century"/>
          <w:sz w:val="24"/>
          <w:szCs w:val="24"/>
        </w:rPr>
        <w:t xml:space="preserve"> </w:t>
      </w:r>
      <w:r w:rsidRPr="008410CA">
        <w:rPr>
          <w:rFonts w:ascii="Century" w:hAnsi="Century"/>
          <w:sz w:val="24"/>
          <w:szCs w:val="24"/>
        </w:rPr>
        <w:t>just</w:t>
      </w:r>
      <w:r w:rsidR="00032079" w:rsidRPr="008410CA">
        <w:rPr>
          <w:rFonts w:ascii="Century" w:hAnsi="Century"/>
          <w:sz w:val="24"/>
          <w:szCs w:val="24"/>
        </w:rPr>
        <w:t xml:space="preserve"> </w:t>
      </w:r>
      <w:r w:rsidRPr="008410CA">
        <w:rPr>
          <w:rFonts w:ascii="Century" w:hAnsi="Century"/>
          <w:sz w:val="24"/>
          <w:szCs w:val="24"/>
        </w:rPr>
        <w:t>plotted</w:t>
      </w:r>
      <w:r w:rsidR="00032079" w:rsidRPr="008410CA">
        <w:rPr>
          <w:rFonts w:ascii="Century" w:hAnsi="Century"/>
          <w:sz w:val="24"/>
          <w:szCs w:val="24"/>
        </w:rPr>
        <w:t xml:space="preserve"> </w:t>
      </w:r>
      <w:r w:rsidRPr="008410CA">
        <w:rPr>
          <w:rFonts w:ascii="Century" w:hAnsi="Century"/>
          <w:sz w:val="24"/>
          <w:szCs w:val="24"/>
        </w:rPr>
        <w:t>a</w:t>
      </w:r>
      <w:r w:rsidR="00032079" w:rsidRPr="008410CA">
        <w:rPr>
          <w:rFonts w:ascii="Century" w:hAnsi="Century"/>
          <w:sz w:val="24"/>
          <w:szCs w:val="24"/>
        </w:rPr>
        <w:t xml:space="preserve"> </w:t>
      </w:r>
      <w:r w:rsidRPr="008410CA">
        <w:rPr>
          <w:rFonts w:ascii="Century" w:hAnsi="Century"/>
          <w:sz w:val="24"/>
          <w:szCs w:val="24"/>
        </w:rPr>
        <w:t>higher</w:t>
      </w:r>
      <w:r w:rsidR="00032079" w:rsidRPr="008410CA">
        <w:rPr>
          <w:rFonts w:ascii="Century" w:hAnsi="Century"/>
          <w:sz w:val="24"/>
          <w:szCs w:val="24"/>
        </w:rPr>
        <w:t xml:space="preserve"> </w:t>
      </w:r>
      <w:r w:rsidRPr="008410CA">
        <w:rPr>
          <w:rFonts w:ascii="Century" w:hAnsi="Century"/>
          <w:sz w:val="24"/>
          <w:szCs w:val="24"/>
        </w:rPr>
        <w:t>order</w:t>
      </w:r>
      <w:r w:rsidR="00032079" w:rsidRPr="008410CA">
        <w:rPr>
          <w:rFonts w:ascii="Century" w:hAnsi="Century"/>
          <w:sz w:val="24"/>
          <w:szCs w:val="24"/>
        </w:rPr>
        <w:t xml:space="preserve"> </w:t>
      </w:r>
      <w:r w:rsidRPr="008410CA">
        <w:rPr>
          <w:rFonts w:ascii="Century" w:hAnsi="Century"/>
          <w:sz w:val="24"/>
          <w:szCs w:val="24"/>
        </w:rPr>
        <w:t>function</w:t>
      </w:r>
      <w:r w:rsidR="00032079" w:rsidRPr="008410CA">
        <w:rPr>
          <w:rFonts w:ascii="Century" w:hAnsi="Century"/>
          <w:sz w:val="24"/>
          <w:szCs w:val="24"/>
        </w:rPr>
        <w:t xml:space="preserve"> </w:t>
      </w:r>
      <w:r w:rsidRPr="008410CA">
        <w:rPr>
          <w:rFonts w:ascii="Century" w:hAnsi="Century"/>
          <w:sz w:val="24"/>
          <w:szCs w:val="24"/>
        </w:rPr>
        <w:t>-</w:t>
      </w:r>
      <w:r w:rsidR="00032079" w:rsidRPr="008410CA">
        <w:rPr>
          <w:rFonts w:ascii="Century" w:hAnsi="Century"/>
          <w:sz w:val="24"/>
          <w:szCs w:val="24"/>
        </w:rPr>
        <w:t xml:space="preserve"> </w:t>
      </w:r>
      <w:r w:rsidRPr="008410CA">
        <w:rPr>
          <w:rFonts w:ascii="Century" w:hAnsi="Century"/>
          <w:sz w:val="24"/>
          <w:szCs w:val="24"/>
        </w:rPr>
        <w:t>saw</w:t>
      </w:r>
      <w:r w:rsidR="00032079" w:rsidRPr="008410CA">
        <w:rPr>
          <w:rFonts w:ascii="Century" w:hAnsi="Century"/>
          <w:sz w:val="24"/>
          <w:szCs w:val="24"/>
        </w:rPr>
        <w:t xml:space="preserve"> </w:t>
      </w:r>
      <w:r w:rsidRPr="008410CA">
        <w:rPr>
          <w:rFonts w:ascii="Century" w:hAnsi="Century"/>
          <w:sz w:val="24"/>
          <w:szCs w:val="24"/>
        </w:rPr>
        <w:t>that</w:t>
      </w:r>
      <w:r w:rsidR="00032079" w:rsidRPr="008410CA">
        <w:rPr>
          <w:rFonts w:ascii="Century" w:hAnsi="Century"/>
          <w:sz w:val="24"/>
          <w:szCs w:val="24"/>
        </w:rPr>
        <w:t xml:space="preserve"> </w:t>
      </w:r>
      <w:r w:rsidRPr="008410CA">
        <w:rPr>
          <w:rFonts w:ascii="Century" w:hAnsi="Century"/>
          <w:sz w:val="24"/>
          <w:szCs w:val="24"/>
        </w:rPr>
        <w:t>it</w:t>
      </w:r>
      <w:r w:rsidR="00032079" w:rsidRPr="008410CA">
        <w:rPr>
          <w:rFonts w:ascii="Century" w:hAnsi="Century"/>
          <w:sz w:val="24"/>
          <w:szCs w:val="24"/>
        </w:rPr>
        <w:t xml:space="preserve"> </w:t>
      </w:r>
      <w:r w:rsidRPr="008410CA">
        <w:rPr>
          <w:rFonts w:ascii="Century" w:hAnsi="Century"/>
          <w:sz w:val="24"/>
          <w:szCs w:val="24"/>
        </w:rPr>
        <w:t>looks</w:t>
      </w:r>
      <w:r w:rsidR="00032079" w:rsidRPr="008410CA">
        <w:rPr>
          <w:rFonts w:ascii="Century" w:hAnsi="Century"/>
          <w:sz w:val="24"/>
          <w:szCs w:val="24"/>
        </w:rPr>
        <w:t xml:space="preserve"> </w:t>
      </w:r>
      <w:r w:rsidRPr="008410CA">
        <w:rPr>
          <w:rFonts w:ascii="Century" w:hAnsi="Century"/>
          <w:sz w:val="24"/>
          <w:szCs w:val="24"/>
        </w:rPr>
        <w:t>"too</w:t>
      </w:r>
      <w:r w:rsidR="00032079" w:rsidRPr="008410CA">
        <w:rPr>
          <w:rFonts w:ascii="Century" w:hAnsi="Century"/>
          <w:sz w:val="24"/>
          <w:szCs w:val="24"/>
        </w:rPr>
        <w:t xml:space="preserve"> </w:t>
      </w:r>
      <w:r w:rsidRPr="008410CA">
        <w:rPr>
          <w:rFonts w:ascii="Century" w:hAnsi="Century"/>
          <w:sz w:val="24"/>
          <w:szCs w:val="24"/>
        </w:rPr>
        <w:t>curvy"</w:t>
      </w:r>
    </w:p>
    <w:p w:rsidR="00474D36" w:rsidRPr="008410CA" w:rsidRDefault="00474D36" w:rsidP="006B248B">
      <w:pPr>
        <w:numPr>
          <w:ilvl w:val="0"/>
          <w:numId w:val="61"/>
        </w:numPr>
        <w:spacing w:before="100" w:beforeAutospacing="1" w:after="100" w:afterAutospacing="1" w:line="240" w:lineRule="auto"/>
        <w:ind w:left="1440"/>
        <w:jc w:val="both"/>
        <w:rPr>
          <w:rFonts w:ascii="Century" w:hAnsi="Century"/>
          <w:sz w:val="24"/>
          <w:szCs w:val="24"/>
        </w:rPr>
      </w:pPr>
    </w:p>
    <w:p w:rsidR="00474D36" w:rsidRPr="008410CA" w:rsidRDefault="00474D36" w:rsidP="006B248B">
      <w:pPr>
        <w:numPr>
          <w:ilvl w:val="1"/>
          <w:numId w:val="61"/>
        </w:numPr>
        <w:spacing w:before="100" w:beforeAutospacing="1" w:after="100" w:afterAutospacing="1" w:line="240" w:lineRule="auto"/>
        <w:jc w:val="both"/>
        <w:rPr>
          <w:rFonts w:ascii="Century" w:hAnsi="Century"/>
          <w:sz w:val="24"/>
          <w:szCs w:val="24"/>
        </w:rPr>
      </w:pPr>
      <w:r w:rsidRPr="008410CA">
        <w:rPr>
          <w:rFonts w:ascii="Century" w:hAnsi="Century"/>
          <w:sz w:val="24"/>
          <w:szCs w:val="24"/>
        </w:rPr>
        <w:t>Plotting</w:t>
      </w:r>
      <w:r w:rsidR="00032079" w:rsidRPr="008410CA">
        <w:rPr>
          <w:rFonts w:ascii="Century" w:hAnsi="Century"/>
          <w:sz w:val="24"/>
          <w:szCs w:val="24"/>
        </w:rPr>
        <w:t xml:space="preserve"> </w:t>
      </w:r>
      <w:r w:rsidRPr="008410CA">
        <w:rPr>
          <w:rFonts w:ascii="Century" w:hAnsi="Century"/>
          <w:sz w:val="24"/>
          <w:szCs w:val="24"/>
        </w:rPr>
        <w:t>hypothesis</w:t>
      </w:r>
      <w:r w:rsidR="00032079" w:rsidRPr="008410CA">
        <w:rPr>
          <w:rFonts w:ascii="Century" w:hAnsi="Century"/>
          <w:sz w:val="24"/>
          <w:szCs w:val="24"/>
        </w:rPr>
        <w:t xml:space="preserve"> </w:t>
      </w:r>
      <w:r w:rsidRPr="008410CA">
        <w:rPr>
          <w:rFonts w:ascii="Century" w:hAnsi="Century"/>
          <w:sz w:val="24"/>
          <w:szCs w:val="24"/>
        </w:rPr>
        <w:t>is</w:t>
      </w:r>
      <w:r w:rsidR="00032079" w:rsidRPr="008410CA">
        <w:rPr>
          <w:rFonts w:ascii="Century" w:hAnsi="Century"/>
          <w:sz w:val="24"/>
          <w:szCs w:val="24"/>
        </w:rPr>
        <w:t xml:space="preserve"> </w:t>
      </w:r>
      <w:r w:rsidRPr="008410CA">
        <w:rPr>
          <w:rFonts w:ascii="Century" w:hAnsi="Century"/>
          <w:sz w:val="24"/>
          <w:szCs w:val="24"/>
        </w:rPr>
        <w:t>one</w:t>
      </w:r>
      <w:r w:rsidR="00032079" w:rsidRPr="008410CA">
        <w:rPr>
          <w:rFonts w:ascii="Century" w:hAnsi="Century"/>
          <w:sz w:val="24"/>
          <w:szCs w:val="24"/>
        </w:rPr>
        <w:t xml:space="preserve"> </w:t>
      </w:r>
      <w:r w:rsidRPr="008410CA">
        <w:rPr>
          <w:rFonts w:ascii="Century" w:hAnsi="Century"/>
          <w:sz w:val="24"/>
          <w:szCs w:val="24"/>
        </w:rPr>
        <w:t>way</w:t>
      </w:r>
      <w:r w:rsidR="00032079" w:rsidRPr="008410CA">
        <w:rPr>
          <w:rFonts w:ascii="Century" w:hAnsi="Century"/>
          <w:sz w:val="24"/>
          <w:szCs w:val="24"/>
        </w:rPr>
        <w:t xml:space="preserve"> </w:t>
      </w:r>
      <w:r w:rsidRPr="008410CA">
        <w:rPr>
          <w:rFonts w:ascii="Century" w:hAnsi="Century"/>
          <w:sz w:val="24"/>
          <w:szCs w:val="24"/>
        </w:rPr>
        <w:t>to</w:t>
      </w:r>
      <w:r w:rsidR="00032079" w:rsidRPr="008410CA">
        <w:rPr>
          <w:rFonts w:ascii="Century" w:hAnsi="Century"/>
          <w:sz w:val="24"/>
          <w:szCs w:val="24"/>
        </w:rPr>
        <w:t xml:space="preserve"> </w:t>
      </w:r>
      <w:r w:rsidRPr="008410CA">
        <w:rPr>
          <w:rFonts w:ascii="Century" w:hAnsi="Century"/>
          <w:sz w:val="24"/>
          <w:szCs w:val="24"/>
        </w:rPr>
        <w:t>decide,</w:t>
      </w:r>
      <w:r w:rsidR="00032079" w:rsidRPr="008410CA">
        <w:rPr>
          <w:rFonts w:ascii="Century" w:hAnsi="Century"/>
          <w:sz w:val="24"/>
          <w:szCs w:val="24"/>
        </w:rPr>
        <w:t xml:space="preserve"> </w:t>
      </w:r>
      <w:r w:rsidRPr="008410CA">
        <w:rPr>
          <w:rFonts w:ascii="Century" w:hAnsi="Century"/>
          <w:sz w:val="24"/>
          <w:szCs w:val="24"/>
        </w:rPr>
        <w:t>but</w:t>
      </w:r>
      <w:r w:rsidR="00032079" w:rsidRPr="008410CA">
        <w:rPr>
          <w:rFonts w:ascii="Century" w:hAnsi="Century"/>
          <w:sz w:val="24"/>
          <w:szCs w:val="24"/>
        </w:rPr>
        <w:t xml:space="preserve"> </w:t>
      </w:r>
      <w:r w:rsidRPr="008410CA">
        <w:rPr>
          <w:rFonts w:ascii="Century" w:hAnsi="Century"/>
          <w:sz w:val="24"/>
          <w:szCs w:val="24"/>
        </w:rPr>
        <w:t>doesn't</w:t>
      </w:r>
      <w:r w:rsidR="00032079" w:rsidRPr="008410CA">
        <w:rPr>
          <w:rFonts w:ascii="Century" w:hAnsi="Century"/>
          <w:sz w:val="24"/>
          <w:szCs w:val="24"/>
        </w:rPr>
        <w:t xml:space="preserve"> </w:t>
      </w:r>
      <w:r w:rsidRPr="008410CA">
        <w:rPr>
          <w:rFonts w:ascii="Century" w:hAnsi="Century"/>
          <w:sz w:val="24"/>
          <w:szCs w:val="24"/>
        </w:rPr>
        <w:t>always</w:t>
      </w:r>
      <w:r w:rsidR="00032079" w:rsidRPr="008410CA">
        <w:rPr>
          <w:rFonts w:ascii="Century" w:hAnsi="Century"/>
          <w:sz w:val="24"/>
          <w:szCs w:val="24"/>
        </w:rPr>
        <w:t xml:space="preserve"> </w:t>
      </w:r>
      <w:r w:rsidRPr="008410CA">
        <w:rPr>
          <w:rFonts w:ascii="Century" w:hAnsi="Century"/>
          <w:sz w:val="24"/>
          <w:szCs w:val="24"/>
        </w:rPr>
        <w:t>work</w:t>
      </w:r>
    </w:p>
    <w:p w:rsidR="00474D36" w:rsidRPr="008410CA" w:rsidRDefault="00474D36" w:rsidP="006B248B">
      <w:pPr>
        <w:numPr>
          <w:ilvl w:val="1"/>
          <w:numId w:val="61"/>
        </w:numPr>
        <w:spacing w:before="100" w:beforeAutospacing="1" w:after="100" w:afterAutospacing="1" w:line="240" w:lineRule="auto"/>
        <w:jc w:val="both"/>
        <w:rPr>
          <w:rFonts w:ascii="Century" w:hAnsi="Century"/>
          <w:sz w:val="24"/>
          <w:szCs w:val="24"/>
        </w:rPr>
      </w:pPr>
      <w:r w:rsidRPr="008410CA">
        <w:rPr>
          <w:rFonts w:ascii="Century" w:hAnsi="Century"/>
          <w:sz w:val="24"/>
          <w:szCs w:val="24"/>
        </w:rPr>
        <w:t>Often</w:t>
      </w:r>
      <w:r w:rsidR="00032079" w:rsidRPr="008410CA">
        <w:rPr>
          <w:rFonts w:ascii="Century" w:hAnsi="Century"/>
          <w:sz w:val="24"/>
          <w:szCs w:val="24"/>
        </w:rPr>
        <w:t xml:space="preserve"> </w:t>
      </w:r>
      <w:r w:rsidRPr="008410CA">
        <w:rPr>
          <w:rFonts w:ascii="Century" w:hAnsi="Century"/>
          <w:sz w:val="24"/>
          <w:szCs w:val="24"/>
        </w:rPr>
        <w:t>have</w:t>
      </w:r>
      <w:r w:rsidR="00032079" w:rsidRPr="008410CA">
        <w:rPr>
          <w:rFonts w:ascii="Century" w:hAnsi="Century"/>
          <w:sz w:val="24"/>
          <w:szCs w:val="24"/>
        </w:rPr>
        <w:t xml:space="preserve"> </w:t>
      </w:r>
      <w:r w:rsidRPr="008410CA">
        <w:rPr>
          <w:rFonts w:ascii="Century" w:hAnsi="Century"/>
          <w:sz w:val="24"/>
          <w:szCs w:val="24"/>
        </w:rPr>
        <w:t>lots</w:t>
      </w:r>
      <w:r w:rsidR="00032079" w:rsidRPr="008410CA">
        <w:rPr>
          <w:rFonts w:ascii="Century" w:hAnsi="Century"/>
          <w:sz w:val="24"/>
          <w:szCs w:val="24"/>
        </w:rPr>
        <w:t xml:space="preserve"> </w:t>
      </w:r>
      <w:r w:rsidRPr="008410CA">
        <w:rPr>
          <w:rFonts w:ascii="Century" w:hAnsi="Century"/>
          <w:sz w:val="24"/>
          <w:szCs w:val="24"/>
        </w:rPr>
        <w:t>of</w:t>
      </w:r>
      <w:r w:rsidR="00032079" w:rsidRPr="008410CA">
        <w:rPr>
          <w:rFonts w:ascii="Century" w:hAnsi="Century"/>
          <w:sz w:val="24"/>
          <w:szCs w:val="24"/>
        </w:rPr>
        <w:t xml:space="preserve"> </w:t>
      </w:r>
      <w:r w:rsidRPr="008410CA">
        <w:rPr>
          <w:rFonts w:ascii="Century" w:hAnsi="Century"/>
          <w:sz w:val="24"/>
          <w:szCs w:val="24"/>
        </w:rPr>
        <w:t>a</w:t>
      </w:r>
      <w:r w:rsidR="00032079" w:rsidRPr="008410CA">
        <w:rPr>
          <w:rFonts w:ascii="Century" w:hAnsi="Century"/>
          <w:sz w:val="24"/>
          <w:szCs w:val="24"/>
        </w:rPr>
        <w:t xml:space="preserve"> </w:t>
      </w:r>
      <w:r w:rsidRPr="008410CA">
        <w:rPr>
          <w:rFonts w:ascii="Century" w:hAnsi="Century"/>
          <w:sz w:val="24"/>
          <w:szCs w:val="24"/>
        </w:rPr>
        <w:t>features</w:t>
      </w:r>
      <w:r w:rsidR="00032079" w:rsidRPr="008410CA">
        <w:rPr>
          <w:rFonts w:ascii="Century" w:hAnsi="Century"/>
          <w:sz w:val="24"/>
          <w:szCs w:val="24"/>
        </w:rPr>
        <w:t xml:space="preserve"> </w:t>
      </w:r>
      <w:r w:rsidRPr="008410CA">
        <w:rPr>
          <w:rFonts w:ascii="Century" w:hAnsi="Century"/>
          <w:sz w:val="24"/>
          <w:szCs w:val="24"/>
        </w:rPr>
        <w:t>-</w:t>
      </w:r>
      <w:r w:rsidR="00032079" w:rsidRPr="008410CA">
        <w:rPr>
          <w:rFonts w:ascii="Century" w:hAnsi="Century"/>
          <w:sz w:val="24"/>
          <w:szCs w:val="24"/>
        </w:rPr>
        <w:t xml:space="preserve"> </w:t>
      </w:r>
      <w:r w:rsidRPr="008410CA">
        <w:rPr>
          <w:rFonts w:ascii="Century" w:hAnsi="Century"/>
          <w:sz w:val="24"/>
          <w:szCs w:val="24"/>
        </w:rPr>
        <w:t>here</w:t>
      </w:r>
      <w:r w:rsidR="00032079" w:rsidRPr="008410CA">
        <w:rPr>
          <w:rFonts w:ascii="Century" w:hAnsi="Century"/>
          <w:sz w:val="24"/>
          <w:szCs w:val="24"/>
        </w:rPr>
        <w:t xml:space="preserve"> </w:t>
      </w:r>
      <w:r w:rsidRPr="008410CA">
        <w:rPr>
          <w:rFonts w:ascii="Century" w:hAnsi="Century"/>
          <w:sz w:val="24"/>
          <w:szCs w:val="24"/>
        </w:rPr>
        <w:t>it's</w:t>
      </w:r>
      <w:r w:rsidR="00032079" w:rsidRPr="008410CA">
        <w:rPr>
          <w:rFonts w:ascii="Century" w:hAnsi="Century"/>
          <w:sz w:val="24"/>
          <w:szCs w:val="24"/>
        </w:rPr>
        <w:t xml:space="preserve"> </w:t>
      </w:r>
      <w:r w:rsidRPr="008410CA">
        <w:rPr>
          <w:rFonts w:ascii="Century" w:hAnsi="Century"/>
          <w:sz w:val="24"/>
          <w:szCs w:val="24"/>
        </w:rPr>
        <w:t>not</w:t>
      </w:r>
      <w:r w:rsidR="00032079" w:rsidRPr="008410CA">
        <w:rPr>
          <w:rFonts w:ascii="Century" w:hAnsi="Century"/>
          <w:sz w:val="24"/>
          <w:szCs w:val="24"/>
        </w:rPr>
        <w:t xml:space="preserve"> </w:t>
      </w:r>
      <w:r w:rsidRPr="008410CA">
        <w:rPr>
          <w:rFonts w:ascii="Century" w:hAnsi="Century"/>
          <w:sz w:val="24"/>
          <w:szCs w:val="24"/>
        </w:rPr>
        <w:t>just</w:t>
      </w:r>
      <w:r w:rsidR="00032079" w:rsidRPr="008410CA">
        <w:rPr>
          <w:rFonts w:ascii="Century" w:hAnsi="Century"/>
          <w:sz w:val="24"/>
          <w:szCs w:val="24"/>
        </w:rPr>
        <w:t xml:space="preserve"> </w:t>
      </w:r>
      <w:r w:rsidRPr="008410CA">
        <w:rPr>
          <w:rFonts w:ascii="Century" w:hAnsi="Century"/>
          <w:sz w:val="24"/>
          <w:szCs w:val="24"/>
        </w:rPr>
        <w:t>a</w:t>
      </w:r>
      <w:r w:rsidR="00032079" w:rsidRPr="008410CA">
        <w:rPr>
          <w:rFonts w:ascii="Century" w:hAnsi="Century"/>
          <w:sz w:val="24"/>
          <w:szCs w:val="24"/>
        </w:rPr>
        <w:t xml:space="preserve"> </w:t>
      </w:r>
      <w:r w:rsidRPr="008410CA">
        <w:rPr>
          <w:rFonts w:ascii="Century" w:hAnsi="Century"/>
          <w:sz w:val="24"/>
          <w:szCs w:val="24"/>
        </w:rPr>
        <w:t>case</w:t>
      </w:r>
      <w:r w:rsidR="00032079" w:rsidRPr="008410CA">
        <w:rPr>
          <w:rFonts w:ascii="Century" w:hAnsi="Century"/>
          <w:sz w:val="24"/>
          <w:szCs w:val="24"/>
        </w:rPr>
        <w:t xml:space="preserve"> </w:t>
      </w:r>
      <w:r w:rsidRPr="008410CA">
        <w:rPr>
          <w:rFonts w:ascii="Century" w:hAnsi="Century"/>
          <w:sz w:val="24"/>
          <w:szCs w:val="24"/>
        </w:rPr>
        <w:t>of</w:t>
      </w:r>
      <w:r w:rsidR="00032079" w:rsidRPr="008410CA">
        <w:rPr>
          <w:rFonts w:ascii="Century" w:hAnsi="Century"/>
          <w:sz w:val="24"/>
          <w:szCs w:val="24"/>
        </w:rPr>
        <w:t xml:space="preserve"> </w:t>
      </w:r>
      <w:r w:rsidRPr="008410CA">
        <w:rPr>
          <w:rFonts w:ascii="Century" w:hAnsi="Century"/>
          <w:sz w:val="24"/>
          <w:szCs w:val="24"/>
        </w:rPr>
        <w:t>selecting</w:t>
      </w:r>
      <w:r w:rsidR="00032079" w:rsidRPr="008410CA">
        <w:rPr>
          <w:rFonts w:ascii="Century" w:hAnsi="Century"/>
          <w:sz w:val="24"/>
          <w:szCs w:val="24"/>
        </w:rPr>
        <w:t xml:space="preserve"> </w:t>
      </w:r>
      <w:r w:rsidRPr="008410CA">
        <w:rPr>
          <w:rFonts w:ascii="Century" w:hAnsi="Century"/>
          <w:sz w:val="24"/>
          <w:szCs w:val="24"/>
        </w:rPr>
        <w:t>a</w:t>
      </w:r>
      <w:r w:rsidR="00032079" w:rsidRPr="008410CA">
        <w:rPr>
          <w:rFonts w:ascii="Century" w:hAnsi="Century"/>
          <w:sz w:val="24"/>
          <w:szCs w:val="24"/>
        </w:rPr>
        <w:t xml:space="preserve"> </w:t>
      </w:r>
      <w:r w:rsidRPr="008410CA">
        <w:rPr>
          <w:rFonts w:ascii="Century" w:hAnsi="Century"/>
          <w:sz w:val="24"/>
          <w:szCs w:val="24"/>
        </w:rPr>
        <w:t>degree</w:t>
      </w:r>
      <w:r w:rsidR="00032079" w:rsidRPr="008410CA">
        <w:rPr>
          <w:rFonts w:ascii="Century" w:hAnsi="Century"/>
          <w:sz w:val="24"/>
          <w:szCs w:val="24"/>
        </w:rPr>
        <w:t xml:space="preserve"> </w:t>
      </w:r>
      <w:r w:rsidRPr="008410CA">
        <w:rPr>
          <w:rFonts w:ascii="Century" w:hAnsi="Century"/>
          <w:sz w:val="24"/>
          <w:szCs w:val="24"/>
        </w:rPr>
        <w:t>polynomial,</w:t>
      </w:r>
      <w:r w:rsidR="00032079" w:rsidRPr="008410CA">
        <w:rPr>
          <w:rFonts w:ascii="Century" w:hAnsi="Century"/>
          <w:sz w:val="24"/>
          <w:szCs w:val="24"/>
        </w:rPr>
        <w:t xml:space="preserve"> </w:t>
      </w:r>
      <w:r w:rsidRPr="008410CA">
        <w:rPr>
          <w:rFonts w:ascii="Century" w:hAnsi="Century"/>
          <w:sz w:val="24"/>
          <w:szCs w:val="24"/>
        </w:rPr>
        <w:t>but</w:t>
      </w:r>
      <w:r w:rsidR="00032079" w:rsidRPr="008410CA">
        <w:rPr>
          <w:rFonts w:ascii="Century" w:hAnsi="Century"/>
          <w:sz w:val="24"/>
          <w:szCs w:val="24"/>
        </w:rPr>
        <w:t xml:space="preserve"> </w:t>
      </w:r>
      <w:r w:rsidRPr="008410CA">
        <w:rPr>
          <w:rFonts w:ascii="Century" w:hAnsi="Century"/>
          <w:sz w:val="24"/>
          <w:szCs w:val="24"/>
        </w:rPr>
        <w:t>also</w:t>
      </w:r>
      <w:r w:rsidR="00032079" w:rsidRPr="008410CA">
        <w:rPr>
          <w:rFonts w:ascii="Century" w:hAnsi="Century"/>
          <w:sz w:val="24"/>
          <w:szCs w:val="24"/>
        </w:rPr>
        <w:t xml:space="preserve"> </w:t>
      </w:r>
      <w:r w:rsidRPr="008410CA">
        <w:rPr>
          <w:rFonts w:ascii="Century" w:hAnsi="Century"/>
          <w:sz w:val="24"/>
          <w:szCs w:val="24"/>
        </w:rPr>
        <w:t>harder</w:t>
      </w:r>
      <w:r w:rsidR="00032079" w:rsidRPr="008410CA">
        <w:rPr>
          <w:rFonts w:ascii="Century" w:hAnsi="Century"/>
          <w:sz w:val="24"/>
          <w:szCs w:val="24"/>
        </w:rPr>
        <w:t xml:space="preserve"> </w:t>
      </w:r>
      <w:r w:rsidRPr="008410CA">
        <w:rPr>
          <w:rFonts w:ascii="Century" w:hAnsi="Century"/>
          <w:sz w:val="24"/>
          <w:szCs w:val="24"/>
        </w:rPr>
        <w:t>to</w:t>
      </w:r>
      <w:r w:rsidR="00032079" w:rsidRPr="008410CA">
        <w:rPr>
          <w:rFonts w:ascii="Century" w:hAnsi="Century"/>
          <w:sz w:val="24"/>
          <w:szCs w:val="24"/>
        </w:rPr>
        <w:t xml:space="preserve"> </w:t>
      </w:r>
      <w:r w:rsidRPr="008410CA">
        <w:rPr>
          <w:rFonts w:ascii="Century" w:hAnsi="Century"/>
          <w:sz w:val="24"/>
          <w:szCs w:val="24"/>
        </w:rPr>
        <w:t>plot</w:t>
      </w:r>
      <w:r w:rsidR="00032079" w:rsidRPr="008410CA">
        <w:rPr>
          <w:rFonts w:ascii="Century" w:hAnsi="Century"/>
          <w:sz w:val="24"/>
          <w:szCs w:val="24"/>
        </w:rPr>
        <w:t xml:space="preserve"> </w:t>
      </w:r>
      <w:r w:rsidRPr="008410CA">
        <w:rPr>
          <w:rFonts w:ascii="Century" w:hAnsi="Century"/>
          <w:sz w:val="24"/>
          <w:szCs w:val="24"/>
        </w:rPr>
        <w:t>the</w:t>
      </w:r>
      <w:r w:rsidR="00032079" w:rsidRPr="008410CA">
        <w:rPr>
          <w:rFonts w:ascii="Century" w:hAnsi="Century"/>
          <w:sz w:val="24"/>
          <w:szCs w:val="24"/>
        </w:rPr>
        <w:t xml:space="preserve"> </w:t>
      </w:r>
      <w:r w:rsidRPr="008410CA">
        <w:rPr>
          <w:rFonts w:ascii="Century" w:hAnsi="Century"/>
          <w:sz w:val="24"/>
          <w:szCs w:val="24"/>
        </w:rPr>
        <w:t>data</w:t>
      </w:r>
      <w:r w:rsidR="00032079" w:rsidRPr="008410CA">
        <w:rPr>
          <w:rFonts w:ascii="Century" w:hAnsi="Century"/>
          <w:sz w:val="24"/>
          <w:szCs w:val="24"/>
        </w:rPr>
        <w:t xml:space="preserve"> </w:t>
      </w:r>
      <w:r w:rsidRPr="008410CA">
        <w:rPr>
          <w:rFonts w:ascii="Century" w:hAnsi="Century"/>
          <w:sz w:val="24"/>
          <w:szCs w:val="24"/>
        </w:rPr>
        <w:t>and</w:t>
      </w:r>
      <w:r w:rsidR="00032079" w:rsidRPr="008410CA">
        <w:rPr>
          <w:rFonts w:ascii="Century" w:hAnsi="Century"/>
          <w:sz w:val="24"/>
          <w:szCs w:val="24"/>
        </w:rPr>
        <w:t xml:space="preserve"> </w:t>
      </w:r>
      <w:r w:rsidRPr="008410CA">
        <w:rPr>
          <w:rFonts w:ascii="Century" w:hAnsi="Century"/>
          <w:sz w:val="24"/>
          <w:szCs w:val="24"/>
        </w:rPr>
        <w:t>visualize</w:t>
      </w:r>
      <w:r w:rsidR="00032079" w:rsidRPr="008410CA">
        <w:rPr>
          <w:rFonts w:ascii="Century" w:hAnsi="Century"/>
          <w:sz w:val="24"/>
          <w:szCs w:val="24"/>
        </w:rPr>
        <w:t xml:space="preserve"> </w:t>
      </w:r>
      <w:r w:rsidRPr="008410CA">
        <w:rPr>
          <w:rFonts w:ascii="Century" w:hAnsi="Century"/>
          <w:sz w:val="24"/>
          <w:szCs w:val="24"/>
        </w:rPr>
        <w:t>to</w:t>
      </w:r>
      <w:r w:rsidR="00032079" w:rsidRPr="008410CA">
        <w:rPr>
          <w:rFonts w:ascii="Century" w:hAnsi="Century"/>
          <w:sz w:val="24"/>
          <w:szCs w:val="24"/>
        </w:rPr>
        <w:t xml:space="preserve"> </w:t>
      </w:r>
      <w:r w:rsidRPr="008410CA">
        <w:rPr>
          <w:rFonts w:ascii="Century" w:hAnsi="Century"/>
          <w:sz w:val="24"/>
          <w:szCs w:val="24"/>
        </w:rPr>
        <w:t>decide</w:t>
      </w:r>
      <w:r w:rsidR="00032079" w:rsidRPr="008410CA">
        <w:rPr>
          <w:rFonts w:ascii="Century" w:hAnsi="Century"/>
          <w:sz w:val="24"/>
          <w:szCs w:val="24"/>
        </w:rPr>
        <w:t xml:space="preserve"> </w:t>
      </w:r>
      <w:r w:rsidRPr="008410CA">
        <w:rPr>
          <w:rFonts w:ascii="Century" w:hAnsi="Century"/>
          <w:sz w:val="24"/>
          <w:szCs w:val="24"/>
        </w:rPr>
        <w:t>what</w:t>
      </w:r>
      <w:r w:rsidR="00032079" w:rsidRPr="008410CA">
        <w:rPr>
          <w:rFonts w:ascii="Century" w:hAnsi="Century"/>
          <w:sz w:val="24"/>
          <w:szCs w:val="24"/>
        </w:rPr>
        <w:t xml:space="preserve"> </w:t>
      </w:r>
      <w:r w:rsidRPr="008410CA">
        <w:rPr>
          <w:rFonts w:ascii="Century" w:hAnsi="Century"/>
          <w:sz w:val="24"/>
          <w:szCs w:val="24"/>
        </w:rPr>
        <w:t>features</w:t>
      </w:r>
      <w:r w:rsidR="00032079" w:rsidRPr="008410CA">
        <w:rPr>
          <w:rFonts w:ascii="Century" w:hAnsi="Century"/>
          <w:sz w:val="24"/>
          <w:szCs w:val="24"/>
        </w:rPr>
        <w:t xml:space="preserve"> </w:t>
      </w:r>
      <w:r w:rsidRPr="008410CA">
        <w:rPr>
          <w:rFonts w:ascii="Century" w:hAnsi="Century"/>
          <w:sz w:val="24"/>
          <w:szCs w:val="24"/>
        </w:rPr>
        <w:t>to</w:t>
      </w:r>
      <w:r w:rsidR="00032079" w:rsidRPr="008410CA">
        <w:rPr>
          <w:rFonts w:ascii="Century" w:hAnsi="Century"/>
          <w:sz w:val="24"/>
          <w:szCs w:val="24"/>
        </w:rPr>
        <w:t xml:space="preserve"> </w:t>
      </w:r>
      <w:r w:rsidRPr="008410CA">
        <w:rPr>
          <w:rFonts w:ascii="Century" w:hAnsi="Century"/>
          <w:sz w:val="24"/>
          <w:szCs w:val="24"/>
        </w:rPr>
        <w:t>keep</w:t>
      </w:r>
      <w:r w:rsidR="00032079" w:rsidRPr="008410CA">
        <w:rPr>
          <w:rFonts w:ascii="Century" w:hAnsi="Century"/>
          <w:sz w:val="24"/>
          <w:szCs w:val="24"/>
        </w:rPr>
        <w:t xml:space="preserve"> </w:t>
      </w:r>
      <w:r w:rsidRPr="008410CA">
        <w:rPr>
          <w:rFonts w:ascii="Century" w:hAnsi="Century"/>
          <w:sz w:val="24"/>
          <w:szCs w:val="24"/>
        </w:rPr>
        <w:t>and</w:t>
      </w:r>
      <w:r w:rsidR="00032079" w:rsidRPr="008410CA">
        <w:rPr>
          <w:rFonts w:ascii="Century" w:hAnsi="Century"/>
          <w:sz w:val="24"/>
          <w:szCs w:val="24"/>
        </w:rPr>
        <w:t xml:space="preserve"> </w:t>
      </w:r>
      <w:r w:rsidRPr="008410CA">
        <w:rPr>
          <w:rFonts w:ascii="Century" w:hAnsi="Century"/>
          <w:sz w:val="24"/>
          <w:szCs w:val="24"/>
        </w:rPr>
        <w:t>which</w:t>
      </w:r>
      <w:r w:rsidR="00032079" w:rsidRPr="008410CA">
        <w:rPr>
          <w:rFonts w:ascii="Century" w:hAnsi="Century"/>
          <w:sz w:val="24"/>
          <w:szCs w:val="24"/>
        </w:rPr>
        <w:t xml:space="preserve"> </w:t>
      </w:r>
      <w:r w:rsidRPr="008410CA">
        <w:rPr>
          <w:rFonts w:ascii="Century" w:hAnsi="Century"/>
          <w:sz w:val="24"/>
          <w:szCs w:val="24"/>
        </w:rPr>
        <w:t>to</w:t>
      </w:r>
      <w:r w:rsidR="00032079" w:rsidRPr="008410CA">
        <w:rPr>
          <w:rFonts w:ascii="Century" w:hAnsi="Century"/>
          <w:sz w:val="24"/>
          <w:szCs w:val="24"/>
        </w:rPr>
        <w:t xml:space="preserve"> </w:t>
      </w:r>
      <w:r w:rsidRPr="008410CA">
        <w:rPr>
          <w:rFonts w:ascii="Century" w:hAnsi="Century"/>
          <w:sz w:val="24"/>
          <w:szCs w:val="24"/>
        </w:rPr>
        <w:t>drop</w:t>
      </w:r>
    </w:p>
    <w:p w:rsidR="00474D36" w:rsidRPr="008410CA" w:rsidRDefault="00474D36" w:rsidP="006B248B">
      <w:pPr>
        <w:numPr>
          <w:ilvl w:val="1"/>
          <w:numId w:val="61"/>
        </w:numPr>
        <w:spacing w:before="100" w:beforeAutospacing="1" w:after="100" w:afterAutospacing="1" w:line="240" w:lineRule="auto"/>
        <w:jc w:val="both"/>
        <w:rPr>
          <w:rFonts w:ascii="Century" w:hAnsi="Century"/>
          <w:sz w:val="24"/>
          <w:szCs w:val="24"/>
        </w:rPr>
      </w:pPr>
      <w:r w:rsidRPr="008410CA">
        <w:rPr>
          <w:rFonts w:ascii="Century" w:hAnsi="Century"/>
          <w:sz w:val="24"/>
          <w:szCs w:val="24"/>
        </w:rPr>
        <w:t>If</w:t>
      </w:r>
      <w:r w:rsidR="00032079" w:rsidRPr="008410CA">
        <w:rPr>
          <w:rFonts w:ascii="Century" w:hAnsi="Century"/>
          <w:sz w:val="24"/>
          <w:szCs w:val="24"/>
        </w:rPr>
        <w:t xml:space="preserve"> </w:t>
      </w:r>
      <w:r w:rsidRPr="008410CA">
        <w:rPr>
          <w:rFonts w:ascii="Century" w:hAnsi="Century"/>
          <w:sz w:val="24"/>
          <w:szCs w:val="24"/>
        </w:rPr>
        <w:t>you</w:t>
      </w:r>
      <w:r w:rsidR="00032079" w:rsidRPr="008410CA">
        <w:rPr>
          <w:rFonts w:ascii="Century" w:hAnsi="Century"/>
          <w:sz w:val="24"/>
          <w:szCs w:val="24"/>
        </w:rPr>
        <w:t xml:space="preserve"> </w:t>
      </w:r>
      <w:r w:rsidRPr="008410CA">
        <w:rPr>
          <w:rFonts w:ascii="Century" w:hAnsi="Century"/>
          <w:sz w:val="24"/>
          <w:szCs w:val="24"/>
        </w:rPr>
        <w:t>have</w:t>
      </w:r>
      <w:r w:rsidR="00032079" w:rsidRPr="008410CA">
        <w:rPr>
          <w:rFonts w:ascii="Century" w:hAnsi="Century"/>
          <w:sz w:val="24"/>
          <w:szCs w:val="24"/>
        </w:rPr>
        <w:t xml:space="preserve"> </w:t>
      </w:r>
      <w:r w:rsidRPr="008410CA">
        <w:rPr>
          <w:rFonts w:ascii="Century" w:hAnsi="Century"/>
          <w:sz w:val="24"/>
          <w:szCs w:val="24"/>
        </w:rPr>
        <w:t>lots</w:t>
      </w:r>
      <w:r w:rsidR="00032079" w:rsidRPr="008410CA">
        <w:rPr>
          <w:rFonts w:ascii="Century" w:hAnsi="Century"/>
          <w:sz w:val="24"/>
          <w:szCs w:val="24"/>
        </w:rPr>
        <w:t xml:space="preserve"> </w:t>
      </w:r>
      <w:r w:rsidRPr="008410CA">
        <w:rPr>
          <w:rFonts w:ascii="Century" w:hAnsi="Century"/>
          <w:sz w:val="24"/>
          <w:szCs w:val="24"/>
        </w:rPr>
        <w:t>of</w:t>
      </w:r>
      <w:r w:rsidR="00032079" w:rsidRPr="008410CA">
        <w:rPr>
          <w:rFonts w:ascii="Century" w:hAnsi="Century"/>
          <w:sz w:val="24"/>
          <w:szCs w:val="24"/>
        </w:rPr>
        <w:t xml:space="preserve"> </w:t>
      </w:r>
      <w:r w:rsidRPr="008410CA">
        <w:rPr>
          <w:rFonts w:ascii="Century" w:hAnsi="Century"/>
          <w:sz w:val="24"/>
          <w:szCs w:val="24"/>
        </w:rPr>
        <w:t>features</w:t>
      </w:r>
      <w:r w:rsidR="00032079" w:rsidRPr="008410CA">
        <w:rPr>
          <w:rFonts w:ascii="Century" w:hAnsi="Century"/>
          <w:sz w:val="24"/>
          <w:szCs w:val="24"/>
        </w:rPr>
        <w:t xml:space="preserve"> </w:t>
      </w:r>
      <w:r w:rsidRPr="008410CA">
        <w:rPr>
          <w:rFonts w:ascii="Century" w:hAnsi="Century"/>
          <w:sz w:val="24"/>
          <w:szCs w:val="24"/>
        </w:rPr>
        <w:t>and</w:t>
      </w:r>
      <w:r w:rsidR="00032079" w:rsidRPr="008410CA">
        <w:rPr>
          <w:rFonts w:ascii="Century" w:hAnsi="Century"/>
          <w:sz w:val="24"/>
          <w:szCs w:val="24"/>
        </w:rPr>
        <w:t xml:space="preserve"> </w:t>
      </w:r>
      <w:r w:rsidRPr="008410CA">
        <w:rPr>
          <w:rFonts w:ascii="Century" w:hAnsi="Century"/>
          <w:sz w:val="24"/>
          <w:szCs w:val="24"/>
        </w:rPr>
        <w:t>little</w:t>
      </w:r>
      <w:r w:rsidR="00032079" w:rsidRPr="008410CA">
        <w:rPr>
          <w:rFonts w:ascii="Century" w:hAnsi="Century"/>
          <w:sz w:val="24"/>
          <w:szCs w:val="24"/>
        </w:rPr>
        <w:t xml:space="preserve"> </w:t>
      </w:r>
      <w:r w:rsidRPr="008410CA">
        <w:rPr>
          <w:rFonts w:ascii="Century" w:hAnsi="Century"/>
          <w:sz w:val="24"/>
          <w:szCs w:val="24"/>
        </w:rPr>
        <w:t>data</w:t>
      </w:r>
      <w:r w:rsidR="00032079" w:rsidRPr="008410CA">
        <w:rPr>
          <w:rFonts w:ascii="Century" w:hAnsi="Century"/>
          <w:sz w:val="24"/>
          <w:szCs w:val="24"/>
        </w:rPr>
        <w:t xml:space="preserve"> </w:t>
      </w:r>
      <w:r w:rsidRPr="008410CA">
        <w:rPr>
          <w:rFonts w:ascii="Century" w:hAnsi="Century"/>
          <w:sz w:val="24"/>
          <w:szCs w:val="24"/>
        </w:rPr>
        <w:t>-</w:t>
      </w:r>
      <w:r w:rsidR="00032079" w:rsidRPr="008410CA">
        <w:rPr>
          <w:rFonts w:ascii="Century" w:hAnsi="Century"/>
          <w:sz w:val="24"/>
          <w:szCs w:val="24"/>
        </w:rPr>
        <w:t xml:space="preserve"> </w:t>
      </w:r>
      <w:r w:rsidRPr="008410CA">
        <w:rPr>
          <w:rFonts w:ascii="Century" w:hAnsi="Century"/>
          <w:sz w:val="24"/>
          <w:szCs w:val="24"/>
        </w:rPr>
        <w:t>overfitting</w:t>
      </w:r>
      <w:r w:rsidR="00032079" w:rsidRPr="008410CA">
        <w:rPr>
          <w:rFonts w:ascii="Century" w:hAnsi="Century"/>
          <w:sz w:val="24"/>
          <w:szCs w:val="24"/>
        </w:rPr>
        <w:t xml:space="preserve"> </w:t>
      </w:r>
      <w:r w:rsidRPr="008410CA">
        <w:rPr>
          <w:rFonts w:ascii="Century" w:hAnsi="Century"/>
          <w:sz w:val="24"/>
          <w:szCs w:val="24"/>
        </w:rPr>
        <w:t>can</w:t>
      </w:r>
      <w:r w:rsidR="00032079" w:rsidRPr="008410CA">
        <w:rPr>
          <w:rFonts w:ascii="Century" w:hAnsi="Century"/>
          <w:sz w:val="24"/>
          <w:szCs w:val="24"/>
        </w:rPr>
        <w:t xml:space="preserve"> </w:t>
      </w:r>
      <w:r w:rsidRPr="008410CA">
        <w:rPr>
          <w:rFonts w:ascii="Century" w:hAnsi="Century"/>
          <w:sz w:val="24"/>
          <w:szCs w:val="24"/>
        </w:rPr>
        <w:t>be</w:t>
      </w:r>
      <w:r w:rsidR="00032079" w:rsidRPr="008410CA">
        <w:rPr>
          <w:rFonts w:ascii="Century" w:hAnsi="Century"/>
          <w:sz w:val="24"/>
          <w:szCs w:val="24"/>
        </w:rPr>
        <w:t xml:space="preserve"> </w:t>
      </w:r>
      <w:r w:rsidRPr="008410CA">
        <w:rPr>
          <w:rFonts w:ascii="Century" w:hAnsi="Century"/>
          <w:sz w:val="24"/>
          <w:szCs w:val="24"/>
        </w:rPr>
        <w:t>a</w:t>
      </w:r>
      <w:r w:rsidR="00032079" w:rsidRPr="008410CA">
        <w:rPr>
          <w:rFonts w:ascii="Century" w:hAnsi="Century"/>
          <w:sz w:val="24"/>
          <w:szCs w:val="24"/>
        </w:rPr>
        <w:t xml:space="preserve"> </w:t>
      </w:r>
      <w:r w:rsidRPr="008410CA">
        <w:rPr>
          <w:rFonts w:ascii="Century" w:hAnsi="Century"/>
          <w:sz w:val="24"/>
          <w:szCs w:val="24"/>
        </w:rPr>
        <w:t>problem</w:t>
      </w:r>
    </w:p>
    <w:p w:rsidR="00474D36" w:rsidRPr="008410CA" w:rsidRDefault="00474D36" w:rsidP="006B248B">
      <w:pPr>
        <w:numPr>
          <w:ilvl w:val="0"/>
          <w:numId w:val="61"/>
        </w:numPr>
        <w:spacing w:before="100" w:beforeAutospacing="1" w:after="100" w:afterAutospacing="1" w:line="240" w:lineRule="auto"/>
        <w:jc w:val="both"/>
        <w:rPr>
          <w:rFonts w:ascii="Century" w:hAnsi="Century"/>
          <w:sz w:val="24"/>
          <w:szCs w:val="24"/>
        </w:rPr>
      </w:pPr>
      <w:r w:rsidRPr="008410CA">
        <w:rPr>
          <w:rFonts w:ascii="Century" w:hAnsi="Century"/>
          <w:sz w:val="24"/>
          <w:szCs w:val="24"/>
        </w:rPr>
        <w:t>How</w:t>
      </w:r>
      <w:r w:rsidR="00032079" w:rsidRPr="008410CA">
        <w:rPr>
          <w:rFonts w:ascii="Century" w:hAnsi="Century"/>
          <w:sz w:val="24"/>
          <w:szCs w:val="24"/>
        </w:rPr>
        <w:t xml:space="preserve"> </w:t>
      </w:r>
      <w:r w:rsidRPr="008410CA">
        <w:rPr>
          <w:rFonts w:ascii="Century" w:hAnsi="Century"/>
          <w:sz w:val="24"/>
          <w:szCs w:val="24"/>
        </w:rPr>
        <w:t>do</w:t>
      </w:r>
      <w:r w:rsidR="00032079" w:rsidRPr="008410CA">
        <w:rPr>
          <w:rFonts w:ascii="Century" w:hAnsi="Century"/>
          <w:sz w:val="24"/>
          <w:szCs w:val="24"/>
        </w:rPr>
        <w:t xml:space="preserve"> </w:t>
      </w:r>
      <w:r w:rsidRPr="008410CA">
        <w:rPr>
          <w:rFonts w:ascii="Century" w:hAnsi="Century"/>
          <w:sz w:val="24"/>
          <w:szCs w:val="24"/>
        </w:rPr>
        <w:t>we</w:t>
      </w:r>
      <w:r w:rsidR="00032079" w:rsidRPr="008410CA">
        <w:rPr>
          <w:rFonts w:ascii="Century" w:hAnsi="Century"/>
          <w:sz w:val="24"/>
          <w:szCs w:val="24"/>
        </w:rPr>
        <w:t xml:space="preserve"> </w:t>
      </w:r>
      <w:r w:rsidRPr="008410CA">
        <w:rPr>
          <w:rFonts w:ascii="Century" w:hAnsi="Century"/>
          <w:sz w:val="24"/>
          <w:szCs w:val="24"/>
        </w:rPr>
        <w:t>deal</w:t>
      </w:r>
      <w:r w:rsidR="00032079" w:rsidRPr="008410CA">
        <w:rPr>
          <w:rFonts w:ascii="Century" w:hAnsi="Century"/>
          <w:sz w:val="24"/>
          <w:szCs w:val="24"/>
        </w:rPr>
        <w:t xml:space="preserve"> </w:t>
      </w:r>
      <w:r w:rsidRPr="008410CA">
        <w:rPr>
          <w:rFonts w:ascii="Century" w:hAnsi="Century"/>
          <w:sz w:val="24"/>
          <w:szCs w:val="24"/>
        </w:rPr>
        <w:t>with</w:t>
      </w:r>
      <w:r w:rsidR="00032079" w:rsidRPr="008410CA">
        <w:rPr>
          <w:rFonts w:ascii="Century" w:hAnsi="Century"/>
          <w:sz w:val="24"/>
          <w:szCs w:val="24"/>
        </w:rPr>
        <w:t xml:space="preserve"> </w:t>
      </w:r>
      <w:r w:rsidRPr="008410CA">
        <w:rPr>
          <w:rFonts w:ascii="Century" w:hAnsi="Century"/>
          <w:sz w:val="24"/>
          <w:szCs w:val="24"/>
        </w:rPr>
        <w:t>this?</w:t>
      </w:r>
    </w:p>
    <w:p w:rsidR="00474D36" w:rsidRPr="008410CA" w:rsidRDefault="00474D36" w:rsidP="006B248B">
      <w:pPr>
        <w:numPr>
          <w:ilvl w:val="0"/>
          <w:numId w:val="61"/>
        </w:numPr>
        <w:spacing w:before="100" w:beforeAutospacing="1" w:after="100" w:afterAutospacing="1" w:line="240" w:lineRule="auto"/>
        <w:ind w:left="1440"/>
        <w:jc w:val="both"/>
        <w:rPr>
          <w:rFonts w:ascii="Century" w:hAnsi="Century"/>
          <w:sz w:val="24"/>
          <w:szCs w:val="24"/>
        </w:rPr>
      </w:pPr>
    </w:p>
    <w:p w:rsidR="00474D36" w:rsidRPr="008410CA" w:rsidRDefault="00474D36" w:rsidP="006B248B">
      <w:pPr>
        <w:numPr>
          <w:ilvl w:val="1"/>
          <w:numId w:val="61"/>
        </w:numPr>
        <w:spacing w:before="100" w:beforeAutospacing="1" w:after="100" w:afterAutospacing="1" w:line="240" w:lineRule="auto"/>
        <w:jc w:val="both"/>
        <w:rPr>
          <w:rFonts w:ascii="Century" w:hAnsi="Century"/>
          <w:sz w:val="24"/>
          <w:szCs w:val="24"/>
        </w:rPr>
      </w:pPr>
      <w:r w:rsidRPr="008410CA">
        <w:rPr>
          <w:rFonts w:ascii="Century" w:hAnsi="Century"/>
          <w:sz w:val="24"/>
          <w:szCs w:val="24"/>
        </w:rPr>
        <w:t>1)</w:t>
      </w:r>
      <w:r w:rsidR="00032079" w:rsidRPr="008410CA">
        <w:rPr>
          <w:rFonts w:ascii="Century" w:hAnsi="Century"/>
          <w:sz w:val="24"/>
          <w:szCs w:val="24"/>
        </w:rPr>
        <w:t xml:space="preserve"> </w:t>
      </w:r>
      <w:r w:rsidRPr="008410CA">
        <w:rPr>
          <w:rFonts w:ascii="Century" w:hAnsi="Century"/>
          <w:b/>
          <w:bCs/>
          <w:sz w:val="24"/>
          <w:szCs w:val="24"/>
        </w:rPr>
        <w:t>Reduce</w:t>
      </w:r>
      <w:r w:rsidR="00032079" w:rsidRPr="008410CA">
        <w:rPr>
          <w:rFonts w:ascii="Century" w:hAnsi="Century"/>
          <w:b/>
          <w:bCs/>
          <w:sz w:val="24"/>
          <w:szCs w:val="24"/>
        </w:rPr>
        <w:t xml:space="preserve"> </w:t>
      </w:r>
      <w:r w:rsidRPr="008410CA">
        <w:rPr>
          <w:rFonts w:ascii="Century" w:hAnsi="Century"/>
          <w:b/>
          <w:bCs/>
          <w:sz w:val="24"/>
          <w:szCs w:val="24"/>
        </w:rPr>
        <w:t>number</w:t>
      </w:r>
      <w:r w:rsidR="00032079" w:rsidRPr="008410CA">
        <w:rPr>
          <w:rFonts w:ascii="Century" w:hAnsi="Century"/>
          <w:b/>
          <w:bCs/>
          <w:sz w:val="24"/>
          <w:szCs w:val="24"/>
        </w:rPr>
        <w:t xml:space="preserve"> </w:t>
      </w:r>
      <w:r w:rsidRPr="008410CA">
        <w:rPr>
          <w:rFonts w:ascii="Century" w:hAnsi="Century"/>
          <w:b/>
          <w:bCs/>
          <w:sz w:val="24"/>
          <w:szCs w:val="24"/>
        </w:rPr>
        <w:t>of</w:t>
      </w:r>
      <w:r w:rsidR="00032079" w:rsidRPr="008410CA">
        <w:rPr>
          <w:rFonts w:ascii="Century" w:hAnsi="Century"/>
          <w:b/>
          <w:bCs/>
          <w:sz w:val="24"/>
          <w:szCs w:val="24"/>
        </w:rPr>
        <w:t xml:space="preserve"> </w:t>
      </w:r>
      <w:r w:rsidRPr="008410CA">
        <w:rPr>
          <w:rFonts w:ascii="Century" w:hAnsi="Century"/>
          <w:b/>
          <w:bCs/>
          <w:sz w:val="24"/>
          <w:szCs w:val="24"/>
        </w:rPr>
        <w:t>features</w:t>
      </w:r>
    </w:p>
    <w:p w:rsidR="00474D36" w:rsidRPr="008410CA" w:rsidRDefault="00474D36" w:rsidP="006B248B">
      <w:pPr>
        <w:numPr>
          <w:ilvl w:val="1"/>
          <w:numId w:val="61"/>
        </w:numPr>
        <w:spacing w:before="100" w:beforeAutospacing="1" w:after="100" w:afterAutospacing="1" w:line="240" w:lineRule="auto"/>
        <w:ind w:left="2160"/>
        <w:jc w:val="both"/>
        <w:rPr>
          <w:rFonts w:ascii="Century" w:hAnsi="Century"/>
          <w:sz w:val="24"/>
          <w:szCs w:val="24"/>
        </w:rPr>
      </w:pPr>
    </w:p>
    <w:p w:rsidR="00474D36" w:rsidRPr="008410CA" w:rsidRDefault="00474D36" w:rsidP="006B248B">
      <w:pPr>
        <w:numPr>
          <w:ilvl w:val="2"/>
          <w:numId w:val="61"/>
        </w:numPr>
        <w:spacing w:before="100" w:beforeAutospacing="1" w:after="100" w:afterAutospacing="1" w:line="240" w:lineRule="auto"/>
        <w:jc w:val="both"/>
        <w:rPr>
          <w:rFonts w:ascii="Century" w:hAnsi="Century"/>
          <w:sz w:val="24"/>
          <w:szCs w:val="24"/>
        </w:rPr>
      </w:pPr>
      <w:r w:rsidRPr="008410CA">
        <w:rPr>
          <w:rFonts w:ascii="Century" w:hAnsi="Century"/>
          <w:sz w:val="24"/>
          <w:szCs w:val="24"/>
        </w:rPr>
        <w:t>Manually</w:t>
      </w:r>
      <w:r w:rsidR="00032079" w:rsidRPr="008410CA">
        <w:rPr>
          <w:rFonts w:ascii="Century" w:hAnsi="Century"/>
          <w:sz w:val="24"/>
          <w:szCs w:val="24"/>
        </w:rPr>
        <w:t xml:space="preserve"> </w:t>
      </w:r>
      <w:r w:rsidRPr="008410CA">
        <w:rPr>
          <w:rFonts w:ascii="Century" w:hAnsi="Century"/>
          <w:sz w:val="24"/>
          <w:szCs w:val="24"/>
        </w:rPr>
        <w:t>select</w:t>
      </w:r>
      <w:r w:rsidR="00032079" w:rsidRPr="008410CA">
        <w:rPr>
          <w:rFonts w:ascii="Century" w:hAnsi="Century"/>
          <w:sz w:val="24"/>
          <w:szCs w:val="24"/>
        </w:rPr>
        <w:t xml:space="preserve"> </w:t>
      </w:r>
      <w:r w:rsidRPr="008410CA">
        <w:rPr>
          <w:rFonts w:ascii="Century" w:hAnsi="Century"/>
          <w:sz w:val="24"/>
          <w:szCs w:val="24"/>
        </w:rPr>
        <w:t>which</w:t>
      </w:r>
      <w:r w:rsidR="00032079" w:rsidRPr="008410CA">
        <w:rPr>
          <w:rFonts w:ascii="Century" w:hAnsi="Century"/>
          <w:sz w:val="24"/>
          <w:szCs w:val="24"/>
        </w:rPr>
        <w:t xml:space="preserve"> </w:t>
      </w:r>
      <w:r w:rsidRPr="008410CA">
        <w:rPr>
          <w:rFonts w:ascii="Century" w:hAnsi="Century"/>
          <w:sz w:val="24"/>
          <w:szCs w:val="24"/>
        </w:rPr>
        <w:t>features</w:t>
      </w:r>
      <w:r w:rsidR="00032079" w:rsidRPr="008410CA">
        <w:rPr>
          <w:rFonts w:ascii="Century" w:hAnsi="Century"/>
          <w:sz w:val="24"/>
          <w:szCs w:val="24"/>
        </w:rPr>
        <w:t xml:space="preserve"> </w:t>
      </w:r>
      <w:r w:rsidRPr="008410CA">
        <w:rPr>
          <w:rFonts w:ascii="Century" w:hAnsi="Century"/>
          <w:sz w:val="24"/>
          <w:szCs w:val="24"/>
        </w:rPr>
        <w:t>to</w:t>
      </w:r>
      <w:r w:rsidR="00032079" w:rsidRPr="008410CA">
        <w:rPr>
          <w:rFonts w:ascii="Century" w:hAnsi="Century"/>
          <w:sz w:val="24"/>
          <w:szCs w:val="24"/>
        </w:rPr>
        <w:t xml:space="preserve"> </w:t>
      </w:r>
      <w:r w:rsidRPr="008410CA">
        <w:rPr>
          <w:rFonts w:ascii="Century" w:hAnsi="Century"/>
          <w:sz w:val="24"/>
          <w:szCs w:val="24"/>
        </w:rPr>
        <w:t>keep</w:t>
      </w:r>
    </w:p>
    <w:p w:rsidR="00474D36" w:rsidRPr="008410CA" w:rsidRDefault="00474D36" w:rsidP="006B248B">
      <w:pPr>
        <w:numPr>
          <w:ilvl w:val="2"/>
          <w:numId w:val="61"/>
        </w:numPr>
        <w:spacing w:before="100" w:beforeAutospacing="1" w:after="100" w:afterAutospacing="1" w:line="240" w:lineRule="auto"/>
        <w:jc w:val="both"/>
        <w:rPr>
          <w:rFonts w:ascii="Century" w:hAnsi="Century"/>
          <w:sz w:val="24"/>
          <w:szCs w:val="24"/>
        </w:rPr>
      </w:pPr>
      <w:r w:rsidRPr="008410CA">
        <w:rPr>
          <w:rFonts w:ascii="Century" w:hAnsi="Century"/>
          <w:sz w:val="24"/>
          <w:szCs w:val="24"/>
        </w:rPr>
        <w:t>Model</w:t>
      </w:r>
      <w:r w:rsidR="00032079" w:rsidRPr="008410CA">
        <w:rPr>
          <w:rFonts w:ascii="Century" w:hAnsi="Century"/>
          <w:sz w:val="24"/>
          <w:szCs w:val="24"/>
        </w:rPr>
        <w:t xml:space="preserve"> </w:t>
      </w:r>
      <w:r w:rsidRPr="008410CA">
        <w:rPr>
          <w:rFonts w:ascii="Century" w:hAnsi="Century"/>
          <w:sz w:val="24"/>
          <w:szCs w:val="24"/>
        </w:rPr>
        <w:t>selection</w:t>
      </w:r>
      <w:r w:rsidR="00032079" w:rsidRPr="008410CA">
        <w:rPr>
          <w:rFonts w:ascii="Century" w:hAnsi="Century"/>
          <w:sz w:val="24"/>
          <w:szCs w:val="24"/>
        </w:rPr>
        <w:t xml:space="preserve"> </w:t>
      </w:r>
      <w:r w:rsidRPr="008410CA">
        <w:rPr>
          <w:rFonts w:ascii="Century" w:hAnsi="Century"/>
          <w:sz w:val="24"/>
          <w:szCs w:val="24"/>
        </w:rPr>
        <w:t>algorithms</w:t>
      </w:r>
      <w:r w:rsidR="00032079" w:rsidRPr="008410CA">
        <w:rPr>
          <w:rFonts w:ascii="Century" w:hAnsi="Century"/>
          <w:sz w:val="24"/>
          <w:szCs w:val="24"/>
        </w:rPr>
        <w:t xml:space="preserve"> </w:t>
      </w:r>
      <w:r w:rsidRPr="008410CA">
        <w:rPr>
          <w:rFonts w:ascii="Century" w:hAnsi="Century"/>
          <w:sz w:val="24"/>
          <w:szCs w:val="24"/>
        </w:rPr>
        <w:t>are</w:t>
      </w:r>
      <w:r w:rsidR="00032079" w:rsidRPr="008410CA">
        <w:rPr>
          <w:rFonts w:ascii="Century" w:hAnsi="Century"/>
          <w:sz w:val="24"/>
          <w:szCs w:val="24"/>
        </w:rPr>
        <w:t xml:space="preserve"> </w:t>
      </w:r>
      <w:r w:rsidRPr="008410CA">
        <w:rPr>
          <w:rFonts w:ascii="Century" w:hAnsi="Century"/>
          <w:sz w:val="24"/>
          <w:szCs w:val="24"/>
        </w:rPr>
        <w:t>discussed</w:t>
      </w:r>
      <w:r w:rsidR="00032079" w:rsidRPr="008410CA">
        <w:rPr>
          <w:rFonts w:ascii="Century" w:hAnsi="Century"/>
          <w:sz w:val="24"/>
          <w:szCs w:val="24"/>
        </w:rPr>
        <w:t xml:space="preserve"> </w:t>
      </w:r>
      <w:r w:rsidRPr="008410CA">
        <w:rPr>
          <w:rFonts w:ascii="Century" w:hAnsi="Century"/>
          <w:sz w:val="24"/>
          <w:szCs w:val="24"/>
        </w:rPr>
        <w:t>later</w:t>
      </w:r>
      <w:r w:rsidR="00032079" w:rsidRPr="008410CA">
        <w:rPr>
          <w:rFonts w:ascii="Century" w:hAnsi="Century"/>
          <w:sz w:val="24"/>
          <w:szCs w:val="24"/>
        </w:rPr>
        <w:t xml:space="preserve"> </w:t>
      </w:r>
      <w:r w:rsidRPr="008410CA">
        <w:rPr>
          <w:rFonts w:ascii="Century" w:hAnsi="Century"/>
          <w:sz w:val="24"/>
          <w:szCs w:val="24"/>
        </w:rPr>
        <w:t>(good</w:t>
      </w:r>
      <w:r w:rsidR="00032079" w:rsidRPr="008410CA">
        <w:rPr>
          <w:rFonts w:ascii="Century" w:hAnsi="Century"/>
          <w:sz w:val="24"/>
          <w:szCs w:val="24"/>
        </w:rPr>
        <w:t xml:space="preserve"> </w:t>
      </w:r>
      <w:r w:rsidRPr="008410CA">
        <w:rPr>
          <w:rFonts w:ascii="Century" w:hAnsi="Century"/>
          <w:sz w:val="24"/>
          <w:szCs w:val="24"/>
        </w:rPr>
        <w:t>for</w:t>
      </w:r>
      <w:r w:rsidR="00032079" w:rsidRPr="008410CA">
        <w:rPr>
          <w:rFonts w:ascii="Century" w:hAnsi="Century"/>
          <w:sz w:val="24"/>
          <w:szCs w:val="24"/>
        </w:rPr>
        <w:t xml:space="preserve"> </w:t>
      </w:r>
      <w:r w:rsidRPr="008410CA">
        <w:rPr>
          <w:rFonts w:ascii="Century" w:hAnsi="Century"/>
          <w:sz w:val="24"/>
          <w:szCs w:val="24"/>
        </w:rPr>
        <w:t>reducing</w:t>
      </w:r>
      <w:r w:rsidR="00032079" w:rsidRPr="008410CA">
        <w:rPr>
          <w:rFonts w:ascii="Century" w:hAnsi="Century"/>
          <w:sz w:val="24"/>
          <w:szCs w:val="24"/>
        </w:rPr>
        <w:t xml:space="preserve"> </w:t>
      </w:r>
      <w:r w:rsidRPr="008410CA">
        <w:rPr>
          <w:rFonts w:ascii="Century" w:hAnsi="Century"/>
          <w:sz w:val="24"/>
          <w:szCs w:val="24"/>
        </w:rPr>
        <w:t>number</w:t>
      </w:r>
      <w:r w:rsidR="00032079" w:rsidRPr="008410CA">
        <w:rPr>
          <w:rFonts w:ascii="Century" w:hAnsi="Century"/>
          <w:sz w:val="24"/>
          <w:szCs w:val="24"/>
        </w:rPr>
        <w:t xml:space="preserve"> </w:t>
      </w:r>
      <w:r w:rsidRPr="008410CA">
        <w:rPr>
          <w:rFonts w:ascii="Century" w:hAnsi="Century"/>
          <w:sz w:val="24"/>
          <w:szCs w:val="24"/>
        </w:rPr>
        <w:t>of</w:t>
      </w:r>
      <w:r w:rsidR="00032079" w:rsidRPr="008410CA">
        <w:rPr>
          <w:rFonts w:ascii="Century" w:hAnsi="Century"/>
          <w:sz w:val="24"/>
          <w:szCs w:val="24"/>
        </w:rPr>
        <w:t xml:space="preserve"> </w:t>
      </w:r>
      <w:r w:rsidRPr="008410CA">
        <w:rPr>
          <w:rFonts w:ascii="Century" w:hAnsi="Century"/>
          <w:sz w:val="24"/>
          <w:szCs w:val="24"/>
        </w:rPr>
        <w:t>features)</w:t>
      </w:r>
    </w:p>
    <w:p w:rsidR="00474D36" w:rsidRPr="008410CA" w:rsidRDefault="00474D36" w:rsidP="006B248B">
      <w:pPr>
        <w:numPr>
          <w:ilvl w:val="2"/>
          <w:numId w:val="61"/>
        </w:numPr>
        <w:spacing w:before="100" w:beforeAutospacing="1" w:after="100" w:afterAutospacing="1" w:line="240" w:lineRule="auto"/>
        <w:jc w:val="both"/>
        <w:rPr>
          <w:rFonts w:ascii="Century" w:hAnsi="Century"/>
          <w:sz w:val="24"/>
          <w:szCs w:val="24"/>
        </w:rPr>
      </w:pPr>
      <w:r w:rsidRPr="008410CA">
        <w:rPr>
          <w:rFonts w:ascii="Century" w:hAnsi="Century"/>
          <w:sz w:val="24"/>
          <w:szCs w:val="24"/>
        </w:rPr>
        <w:t>But,</w:t>
      </w:r>
      <w:r w:rsidR="00032079" w:rsidRPr="008410CA">
        <w:rPr>
          <w:rFonts w:ascii="Century" w:hAnsi="Century"/>
          <w:sz w:val="24"/>
          <w:szCs w:val="24"/>
        </w:rPr>
        <w:t xml:space="preserve"> </w:t>
      </w:r>
      <w:r w:rsidRPr="008410CA">
        <w:rPr>
          <w:rFonts w:ascii="Century" w:hAnsi="Century"/>
          <w:sz w:val="24"/>
          <w:szCs w:val="24"/>
        </w:rPr>
        <w:t>in</w:t>
      </w:r>
      <w:r w:rsidR="00032079" w:rsidRPr="008410CA">
        <w:rPr>
          <w:rFonts w:ascii="Century" w:hAnsi="Century"/>
          <w:sz w:val="24"/>
          <w:szCs w:val="24"/>
        </w:rPr>
        <w:t xml:space="preserve"> </w:t>
      </w:r>
      <w:r w:rsidRPr="008410CA">
        <w:rPr>
          <w:rFonts w:ascii="Century" w:hAnsi="Century"/>
          <w:sz w:val="24"/>
          <w:szCs w:val="24"/>
        </w:rPr>
        <w:t>reducing</w:t>
      </w:r>
      <w:r w:rsidR="00032079" w:rsidRPr="008410CA">
        <w:rPr>
          <w:rFonts w:ascii="Century" w:hAnsi="Century"/>
          <w:sz w:val="24"/>
          <w:szCs w:val="24"/>
        </w:rPr>
        <w:t xml:space="preserve"> </w:t>
      </w:r>
      <w:r w:rsidRPr="008410CA">
        <w:rPr>
          <w:rFonts w:ascii="Century" w:hAnsi="Century"/>
          <w:sz w:val="24"/>
          <w:szCs w:val="24"/>
        </w:rPr>
        <w:t>the</w:t>
      </w:r>
      <w:r w:rsidR="00032079" w:rsidRPr="008410CA">
        <w:rPr>
          <w:rFonts w:ascii="Century" w:hAnsi="Century"/>
          <w:sz w:val="24"/>
          <w:szCs w:val="24"/>
        </w:rPr>
        <w:t xml:space="preserve"> </w:t>
      </w:r>
      <w:r w:rsidRPr="008410CA">
        <w:rPr>
          <w:rFonts w:ascii="Century" w:hAnsi="Century"/>
          <w:sz w:val="24"/>
          <w:szCs w:val="24"/>
        </w:rPr>
        <w:t>number</w:t>
      </w:r>
      <w:r w:rsidR="00032079" w:rsidRPr="008410CA">
        <w:rPr>
          <w:rFonts w:ascii="Century" w:hAnsi="Century"/>
          <w:sz w:val="24"/>
          <w:szCs w:val="24"/>
        </w:rPr>
        <w:t xml:space="preserve"> </w:t>
      </w:r>
      <w:r w:rsidRPr="008410CA">
        <w:rPr>
          <w:rFonts w:ascii="Century" w:hAnsi="Century"/>
          <w:sz w:val="24"/>
          <w:szCs w:val="24"/>
        </w:rPr>
        <w:t>of</w:t>
      </w:r>
      <w:r w:rsidR="00032079" w:rsidRPr="008410CA">
        <w:rPr>
          <w:rFonts w:ascii="Century" w:hAnsi="Century"/>
          <w:sz w:val="24"/>
          <w:szCs w:val="24"/>
        </w:rPr>
        <w:t xml:space="preserve"> </w:t>
      </w:r>
      <w:r w:rsidRPr="008410CA">
        <w:rPr>
          <w:rFonts w:ascii="Century" w:hAnsi="Century"/>
          <w:sz w:val="24"/>
          <w:szCs w:val="24"/>
        </w:rPr>
        <w:t>features</w:t>
      </w:r>
      <w:r w:rsidR="00032079" w:rsidRPr="008410CA">
        <w:rPr>
          <w:rFonts w:ascii="Century" w:hAnsi="Century"/>
          <w:sz w:val="24"/>
          <w:szCs w:val="24"/>
        </w:rPr>
        <w:t xml:space="preserve"> </w:t>
      </w:r>
      <w:r w:rsidRPr="008410CA">
        <w:rPr>
          <w:rFonts w:ascii="Century" w:hAnsi="Century"/>
          <w:sz w:val="24"/>
          <w:szCs w:val="24"/>
        </w:rPr>
        <w:t>we</w:t>
      </w:r>
      <w:r w:rsidR="00032079" w:rsidRPr="008410CA">
        <w:rPr>
          <w:rFonts w:ascii="Century" w:hAnsi="Century"/>
          <w:sz w:val="24"/>
          <w:szCs w:val="24"/>
        </w:rPr>
        <w:t xml:space="preserve"> </w:t>
      </w:r>
      <w:r w:rsidRPr="008410CA">
        <w:rPr>
          <w:rFonts w:ascii="Century" w:hAnsi="Century"/>
          <w:sz w:val="24"/>
          <w:szCs w:val="24"/>
        </w:rPr>
        <w:t>lose</w:t>
      </w:r>
      <w:r w:rsidR="00032079" w:rsidRPr="008410CA">
        <w:rPr>
          <w:rFonts w:ascii="Century" w:hAnsi="Century"/>
          <w:sz w:val="24"/>
          <w:szCs w:val="24"/>
        </w:rPr>
        <w:t xml:space="preserve"> </w:t>
      </w:r>
      <w:r w:rsidRPr="008410CA">
        <w:rPr>
          <w:rFonts w:ascii="Century" w:hAnsi="Century"/>
          <w:sz w:val="24"/>
          <w:szCs w:val="24"/>
        </w:rPr>
        <w:t>some</w:t>
      </w:r>
      <w:r w:rsidR="00032079" w:rsidRPr="008410CA">
        <w:rPr>
          <w:rFonts w:ascii="Century" w:hAnsi="Century"/>
          <w:sz w:val="24"/>
          <w:szCs w:val="24"/>
        </w:rPr>
        <w:t xml:space="preserve"> </w:t>
      </w:r>
      <w:r w:rsidRPr="008410CA">
        <w:rPr>
          <w:rFonts w:ascii="Century" w:hAnsi="Century"/>
          <w:sz w:val="24"/>
          <w:szCs w:val="24"/>
        </w:rPr>
        <w:t>information</w:t>
      </w:r>
    </w:p>
    <w:p w:rsidR="00474D36" w:rsidRPr="008410CA" w:rsidRDefault="00474D36" w:rsidP="006B248B">
      <w:pPr>
        <w:numPr>
          <w:ilvl w:val="3"/>
          <w:numId w:val="61"/>
        </w:numPr>
        <w:spacing w:before="100" w:beforeAutospacing="1" w:after="100" w:afterAutospacing="1" w:line="240" w:lineRule="auto"/>
        <w:jc w:val="both"/>
        <w:rPr>
          <w:rFonts w:ascii="Century" w:hAnsi="Century"/>
          <w:sz w:val="24"/>
          <w:szCs w:val="24"/>
        </w:rPr>
      </w:pPr>
      <w:r w:rsidRPr="008410CA">
        <w:rPr>
          <w:rFonts w:ascii="Century" w:hAnsi="Century"/>
          <w:sz w:val="24"/>
          <w:szCs w:val="24"/>
        </w:rPr>
        <w:t>Ideally</w:t>
      </w:r>
      <w:r w:rsidR="00032079" w:rsidRPr="008410CA">
        <w:rPr>
          <w:rFonts w:ascii="Century" w:hAnsi="Century"/>
          <w:sz w:val="24"/>
          <w:szCs w:val="24"/>
        </w:rPr>
        <w:t xml:space="preserve"> </w:t>
      </w:r>
      <w:r w:rsidRPr="008410CA">
        <w:rPr>
          <w:rFonts w:ascii="Century" w:hAnsi="Century"/>
          <w:sz w:val="24"/>
          <w:szCs w:val="24"/>
        </w:rPr>
        <w:t>select</w:t>
      </w:r>
      <w:r w:rsidR="00032079" w:rsidRPr="008410CA">
        <w:rPr>
          <w:rFonts w:ascii="Century" w:hAnsi="Century"/>
          <w:sz w:val="24"/>
          <w:szCs w:val="24"/>
        </w:rPr>
        <w:t xml:space="preserve"> </w:t>
      </w:r>
      <w:r w:rsidRPr="008410CA">
        <w:rPr>
          <w:rFonts w:ascii="Century" w:hAnsi="Century"/>
          <w:sz w:val="24"/>
          <w:szCs w:val="24"/>
        </w:rPr>
        <w:t>those</w:t>
      </w:r>
      <w:r w:rsidR="00032079" w:rsidRPr="008410CA">
        <w:rPr>
          <w:rFonts w:ascii="Century" w:hAnsi="Century"/>
          <w:sz w:val="24"/>
          <w:szCs w:val="24"/>
        </w:rPr>
        <w:t xml:space="preserve"> </w:t>
      </w:r>
      <w:r w:rsidRPr="008410CA">
        <w:rPr>
          <w:rFonts w:ascii="Century" w:hAnsi="Century"/>
          <w:sz w:val="24"/>
          <w:szCs w:val="24"/>
        </w:rPr>
        <w:t>features</w:t>
      </w:r>
      <w:r w:rsidR="00032079" w:rsidRPr="008410CA">
        <w:rPr>
          <w:rFonts w:ascii="Century" w:hAnsi="Century"/>
          <w:sz w:val="24"/>
          <w:szCs w:val="24"/>
        </w:rPr>
        <w:t xml:space="preserve"> </w:t>
      </w:r>
      <w:r w:rsidRPr="008410CA">
        <w:rPr>
          <w:rFonts w:ascii="Century" w:hAnsi="Century"/>
          <w:sz w:val="24"/>
          <w:szCs w:val="24"/>
        </w:rPr>
        <w:t>which</w:t>
      </w:r>
      <w:r w:rsidR="00032079" w:rsidRPr="008410CA">
        <w:rPr>
          <w:rFonts w:ascii="Century" w:hAnsi="Century"/>
          <w:sz w:val="24"/>
          <w:szCs w:val="24"/>
        </w:rPr>
        <w:t xml:space="preserve"> </w:t>
      </w:r>
      <w:r w:rsidRPr="008410CA">
        <w:rPr>
          <w:rFonts w:ascii="Century" w:hAnsi="Century"/>
          <w:sz w:val="24"/>
          <w:szCs w:val="24"/>
        </w:rPr>
        <w:t>minimize</w:t>
      </w:r>
      <w:r w:rsidR="00032079" w:rsidRPr="008410CA">
        <w:rPr>
          <w:rFonts w:ascii="Century" w:hAnsi="Century"/>
          <w:sz w:val="24"/>
          <w:szCs w:val="24"/>
        </w:rPr>
        <w:t xml:space="preserve"> </w:t>
      </w:r>
      <w:r w:rsidRPr="008410CA">
        <w:rPr>
          <w:rFonts w:ascii="Century" w:hAnsi="Century"/>
          <w:sz w:val="24"/>
          <w:szCs w:val="24"/>
        </w:rPr>
        <w:t>data</w:t>
      </w:r>
      <w:r w:rsidR="00032079" w:rsidRPr="008410CA">
        <w:rPr>
          <w:rFonts w:ascii="Century" w:hAnsi="Century"/>
          <w:sz w:val="24"/>
          <w:szCs w:val="24"/>
        </w:rPr>
        <w:t xml:space="preserve"> </w:t>
      </w:r>
      <w:r w:rsidRPr="008410CA">
        <w:rPr>
          <w:rFonts w:ascii="Century" w:hAnsi="Century"/>
          <w:sz w:val="24"/>
          <w:szCs w:val="24"/>
        </w:rPr>
        <w:t>loss,</w:t>
      </w:r>
      <w:r w:rsidR="00032079" w:rsidRPr="008410CA">
        <w:rPr>
          <w:rFonts w:ascii="Century" w:hAnsi="Century"/>
          <w:sz w:val="24"/>
          <w:szCs w:val="24"/>
        </w:rPr>
        <w:t xml:space="preserve"> </w:t>
      </w:r>
      <w:r w:rsidRPr="008410CA">
        <w:rPr>
          <w:rFonts w:ascii="Century" w:hAnsi="Century"/>
          <w:sz w:val="24"/>
          <w:szCs w:val="24"/>
        </w:rPr>
        <w:t>but</w:t>
      </w:r>
      <w:r w:rsidR="00032079" w:rsidRPr="008410CA">
        <w:rPr>
          <w:rFonts w:ascii="Century" w:hAnsi="Century"/>
          <w:sz w:val="24"/>
          <w:szCs w:val="24"/>
        </w:rPr>
        <w:t xml:space="preserve"> </w:t>
      </w:r>
      <w:r w:rsidRPr="008410CA">
        <w:rPr>
          <w:rFonts w:ascii="Century" w:hAnsi="Century"/>
          <w:sz w:val="24"/>
          <w:szCs w:val="24"/>
        </w:rPr>
        <w:t>even</w:t>
      </w:r>
      <w:r w:rsidR="00032079" w:rsidRPr="008410CA">
        <w:rPr>
          <w:rFonts w:ascii="Century" w:hAnsi="Century"/>
          <w:sz w:val="24"/>
          <w:szCs w:val="24"/>
        </w:rPr>
        <w:t xml:space="preserve"> </w:t>
      </w:r>
      <w:r w:rsidRPr="008410CA">
        <w:rPr>
          <w:rFonts w:ascii="Century" w:hAnsi="Century"/>
          <w:sz w:val="24"/>
          <w:szCs w:val="24"/>
        </w:rPr>
        <w:t>so,</w:t>
      </w:r>
      <w:r w:rsidR="00032079" w:rsidRPr="008410CA">
        <w:rPr>
          <w:rFonts w:ascii="Century" w:hAnsi="Century"/>
          <w:sz w:val="24"/>
          <w:szCs w:val="24"/>
        </w:rPr>
        <w:t xml:space="preserve"> </w:t>
      </w:r>
      <w:r w:rsidRPr="008410CA">
        <w:rPr>
          <w:rFonts w:ascii="Century" w:hAnsi="Century"/>
          <w:sz w:val="24"/>
          <w:szCs w:val="24"/>
        </w:rPr>
        <w:t>some</w:t>
      </w:r>
      <w:r w:rsidR="00032079" w:rsidRPr="008410CA">
        <w:rPr>
          <w:rFonts w:ascii="Century" w:hAnsi="Century"/>
          <w:sz w:val="24"/>
          <w:szCs w:val="24"/>
        </w:rPr>
        <w:t xml:space="preserve"> </w:t>
      </w:r>
      <w:r w:rsidRPr="008410CA">
        <w:rPr>
          <w:rFonts w:ascii="Century" w:hAnsi="Century"/>
          <w:sz w:val="24"/>
          <w:szCs w:val="24"/>
        </w:rPr>
        <w:t>info</w:t>
      </w:r>
      <w:r w:rsidR="00032079" w:rsidRPr="008410CA">
        <w:rPr>
          <w:rFonts w:ascii="Century" w:hAnsi="Century"/>
          <w:sz w:val="24"/>
          <w:szCs w:val="24"/>
        </w:rPr>
        <w:t xml:space="preserve"> </w:t>
      </w:r>
      <w:r w:rsidRPr="008410CA">
        <w:rPr>
          <w:rFonts w:ascii="Century" w:hAnsi="Century"/>
          <w:sz w:val="24"/>
          <w:szCs w:val="24"/>
        </w:rPr>
        <w:t>is</w:t>
      </w:r>
      <w:r w:rsidR="00032079" w:rsidRPr="008410CA">
        <w:rPr>
          <w:rFonts w:ascii="Century" w:hAnsi="Century"/>
          <w:sz w:val="24"/>
          <w:szCs w:val="24"/>
        </w:rPr>
        <w:t xml:space="preserve"> </w:t>
      </w:r>
      <w:r w:rsidRPr="008410CA">
        <w:rPr>
          <w:rFonts w:ascii="Century" w:hAnsi="Century"/>
          <w:sz w:val="24"/>
          <w:szCs w:val="24"/>
        </w:rPr>
        <w:t>lost</w:t>
      </w:r>
    </w:p>
    <w:p w:rsidR="00474D36" w:rsidRPr="008410CA" w:rsidRDefault="00474D36" w:rsidP="006B248B">
      <w:pPr>
        <w:numPr>
          <w:ilvl w:val="1"/>
          <w:numId w:val="61"/>
        </w:numPr>
        <w:spacing w:before="100" w:beforeAutospacing="1" w:after="100" w:afterAutospacing="1" w:line="240" w:lineRule="auto"/>
        <w:jc w:val="both"/>
        <w:rPr>
          <w:rFonts w:ascii="Century" w:hAnsi="Century"/>
          <w:sz w:val="24"/>
          <w:szCs w:val="24"/>
        </w:rPr>
      </w:pPr>
      <w:r w:rsidRPr="008410CA">
        <w:rPr>
          <w:rFonts w:ascii="Century" w:hAnsi="Century"/>
          <w:sz w:val="24"/>
          <w:szCs w:val="24"/>
        </w:rPr>
        <w:t>2)</w:t>
      </w:r>
      <w:r w:rsidR="00032079" w:rsidRPr="008410CA">
        <w:rPr>
          <w:rFonts w:ascii="Century" w:hAnsi="Century"/>
          <w:sz w:val="24"/>
          <w:szCs w:val="24"/>
        </w:rPr>
        <w:t xml:space="preserve"> </w:t>
      </w:r>
      <w:r w:rsidRPr="008410CA">
        <w:rPr>
          <w:rFonts w:ascii="Century" w:hAnsi="Century"/>
          <w:b/>
          <w:bCs/>
          <w:sz w:val="24"/>
          <w:szCs w:val="24"/>
        </w:rPr>
        <w:t>Regularization</w:t>
      </w:r>
    </w:p>
    <w:p w:rsidR="00474D36" w:rsidRPr="008410CA" w:rsidRDefault="00474D36" w:rsidP="006B248B">
      <w:pPr>
        <w:numPr>
          <w:ilvl w:val="1"/>
          <w:numId w:val="61"/>
        </w:numPr>
        <w:spacing w:before="100" w:beforeAutospacing="1" w:after="100" w:afterAutospacing="1" w:line="240" w:lineRule="auto"/>
        <w:ind w:left="2160"/>
        <w:jc w:val="both"/>
        <w:rPr>
          <w:rFonts w:ascii="Century" w:hAnsi="Century"/>
          <w:sz w:val="24"/>
          <w:szCs w:val="24"/>
        </w:rPr>
      </w:pPr>
    </w:p>
    <w:p w:rsidR="00474D36" w:rsidRPr="008410CA" w:rsidRDefault="00474D36" w:rsidP="006B248B">
      <w:pPr>
        <w:numPr>
          <w:ilvl w:val="2"/>
          <w:numId w:val="61"/>
        </w:numPr>
        <w:spacing w:before="100" w:beforeAutospacing="1" w:after="100" w:afterAutospacing="1" w:line="240" w:lineRule="auto"/>
        <w:jc w:val="both"/>
        <w:rPr>
          <w:rFonts w:ascii="Century" w:hAnsi="Century"/>
          <w:sz w:val="24"/>
          <w:szCs w:val="24"/>
        </w:rPr>
      </w:pPr>
      <w:r w:rsidRPr="008410CA">
        <w:rPr>
          <w:rFonts w:ascii="Century" w:hAnsi="Century"/>
          <w:sz w:val="24"/>
          <w:szCs w:val="24"/>
        </w:rPr>
        <w:t>Keep</w:t>
      </w:r>
      <w:r w:rsidR="00032079" w:rsidRPr="008410CA">
        <w:rPr>
          <w:rFonts w:ascii="Century" w:hAnsi="Century"/>
          <w:sz w:val="24"/>
          <w:szCs w:val="24"/>
        </w:rPr>
        <w:t xml:space="preserve"> </w:t>
      </w:r>
      <w:r w:rsidRPr="008410CA">
        <w:rPr>
          <w:rFonts w:ascii="Century" w:hAnsi="Century"/>
          <w:sz w:val="24"/>
          <w:szCs w:val="24"/>
        </w:rPr>
        <w:t>all</w:t>
      </w:r>
      <w:r w:rsidR="00032079" w:rsidRPr="008410CA">
        <w:rPr>
          <w:rFonts w:ascii="Century" w:hAnsi="Century"/>
          <w:sz w:val="24"/>
          <w:szCs w:val="24"/>
        </w:rPr>
        <w:t xml:space="preserve"> </w:t>
      </w:r>
      <w:r w:rsidRPr="008410CA">
        <w:rPr>
          <w:rFonts w:ascii="Century" w:hAnsi="Century"/>
          <w:sz w:val="24"/>
          <w:szCs w:val="24"/>
        </w:rPr>
        <w:t>features,</w:t>
      </w:r>
      <w:r w:rsidR="00032079" w:rsidRPr="008410CA">
        <w:rPr>
          <w:rFonts w:ascii="Century" w:hAnsi="Century"/>
          <w:sz w:val="24"/>
          <w:szCs w:val="24"/>
        </w:rPr>
        <w:t xml:space="preserve"> </w:t>
      </w:r>
      <w:r w:rsidRPr="008410CA">
        <w:rPr>
          <w:rFonts w:ascii="Century" w:hAnsi="Century"/>
          <w:sz w:val="24"/>
          <w:szCs w:val="24"/>
        </w:rPr>
        <w:t>but</w:t>
      </w:r>
      <w:r w:rsidR="00032079" w:rsidRPr="008410CA">
        <w:rPr>
          <w:rFonts w:ascii="Century" w:hAnsi="Century"/>
          <w:sz w:val="24"/>
          <w:szCs w:val="24"/>
        </w:rPr>
        <w:t xml:space="preserve"> </w:t>
      </w:r>
      <w:r w:rsidRPr="008410CA">
        <w:rPr>
          <w:rFonts w:ascii="Century" w:hAnsi="Century"/>
          <w:sz w:val="24"/>
          <w:szCs w:val="24"/>
        </w:rPr>
        <w:t>reduce</w:t>
      </w:r>
      <w:r w:rsidR="00032079" w:rsidRPr="008410CA">
        <w:rPr>
          <w:rFonts w:ascii="Century" w:hAnsi="Century"/>
          <w:sz w:val="24"/>
          <w:szCs w:val="24"/>
        </w:rPr>
        <w:t xml:space="preserve"> </w:t>
      </w:r>
      <w:r w:rsidRPr="008410CA">
        <w:rPr>
          <w:rFonts w:ascii="Century" w:hAnsi="Century"/>
          <w:sz w:val="24"/>
          <w:szCs w:val="24"/>
        </w:rPr>
        <w:t>magnitude</w:t>
      </w:r>
      <w:r w:rsidR="00032079" w:rsidRPr="008410CA">
        <w:rPr>
          <w:rFonts w:ascii="Century" w:hAnsi="Century"/>
          <w:sz w:val="24"/>
          <w:szCs w:val="24"/>
        </w:rPr>
        <w:t xml:space="preserve"> </w:t>
      </w:r>
      <w:r w:rsidRPr="008410CA">
        <w:rPr>
          <w:rFonts w:ascii="Century" w:hAnsi="Century"/>
          <w:sz w:val="24"/>
          <w:szCs w:val="24"/>
        </w:rPr>
        <w:t>of</w:t>
      </w:r>
      <w:r w:rsidR="00032079" w:rsidRPr="008410CA">
        <w:rPr>
          <w:rFonts w:ascii="Century" w:hAnsi="Century"/>
          <w:sz w:val="24"/>
          <w:szCs w:val="24"/>
        </w:rPr>
        <w:t xml:space="preserve"> </w:t>
      </w:r>
      <w:r w:rsidRPr="008410CA">
        <w:rPr>
          <w:rFonts w:ascii="Century" w:hAnsi="Century"/>
          <w:sz w:val="24"/>
          <w:szCs w:val="24"/>
        </w:rPr>
        <w:t>parameters</w:t>
      </w:r>
      <w:r w:rsidR="00032079" w:rsidRPr="008410CA">
        <w:rPr>
          <w:rFonts w:ascii="Century" w:hAnsi="Century"/>
          <w:sz w:val="24"/>
          <w:szCs w:val="24"/>
        </w:rPr>
        <w:t xml:space="preserve"> </w:t>
      </w:r>
      <w:r w:rsidRPr="008410CA">
        <w:rPr>
          <w:rFonts w:ascii="Century" w:hAnsi="Century"/>
          <w:sz w:val="24"/>
          <w:szCs w:val="24"/>
        </w:rPr>
        <w:t>θ</w:t>
      </w:r>
    </w:p>
    <w:p w:rsidR="00474D36" w:rsidRPr="008410CA" w:rsidRDefault="00474D36" w:rsidP="006B248B">
      <w:pPr>
        <w:numPr>
          <w:ilvl w:val="2"/>
          <w:numId w:val="61"/>
        </w:numPr>
        <w:spacing w:before="100" w:beforeAutospacing="1" w:after="100" w:afterAutospacing="1" w:line="240" w:lineRule="auto"/>
        <w:jc w:val="both"/>
        <w:rPr>
          <w:rFonts w:ascii="Century" w:hAnsi="Century"/>
          <w:sz w:val="24"/>
          <w:szCs w:val="24"/>
        </w:rPr>
      </w:pPr>
      <w:r w:rsidRPr="008410CA">
        <w:rPr>
          <w:rFonts w:ascii="Century" w:hAnsi="Century"/>
          <w:sz w:val="24"/>
          <w:szCs w:val="24"/>
        </w:rPr>
        <w:t>Works</w:t>
      </w:r>
      <w:r w:rsidR="00032079" w:rsidRPr="008410CA">
        <w:rPr>
          <w:rFonts w:ascii="Century" w:hAnsi="Century"/>
          <w:sz w:val="24"/>
          <w:szCs w:val="24"/>
        </w:rPr>
        <w:t xml:space="preserve"> </w:t>
      </w:r>
      <w:r w:rsidRPr="008410CA">
        <w:rPr>
          <w:rFonts w:ascii="Century" w:hAnsi="Century"/>
          <w:sz w:val="24"/>
          <w:szCs w:val="24"/>
        </w:rPr>
        <w:t>well</w:t>
      </w:r>
      <w:r w:rsidR="00032079" w:rsidRPr="008410CA">
        <w:rPr>
          <w:rFonts w:ascii="Century" w:hAnsi="Century"/>
          <w:sz w:val="24"/>
          <w:szCs w:val="24"/>
        </w:rPr>
        <w:t xml:space="preserve"> </w:t>
      </w:r>
      <w:r w:rsidRPr="008410CA">
        <w:rPr>
          <w:rFonts w:ascii="Century" w:hAnsi="Century"/>
          <w:sz w:val="24"/>
          <w:szCs w:val="24"/>
        </w:rPr>
        <w:t>when</w:t>
      </w:r>
      <w:r w:rsidR="00032079" w:rsidRPr="008410CA">
        <w:rPr>
          <w:rFonts w:ascii="Century" w:hAnsi="Century"/>
          <w:sz w:val="24"/>
          <w:szCs w:val="24"/>
        </w:rPr>
        <w:t xml:space="preserve"> </w:t>
      </w:r>
      <w:r w:rsidRPr="008410CA">
        <w:rPr>
          <w:rFonts w:ascii="Century" w:hAnsi="Century"/>
          <w:sz w:val="24"/>
          <w:szCs w:val="24"/>
        </w:rPr>
        <w:t>we</w:t>
      </w:r>
      <w:r w:rsidR="00032079" w:rsidRPr="008410CA">
        <w:rPr>
          <w:rFonts w:ascii="Century" w:hAnsi="Century"/>
          <w:sz w:val="24"/>
          <w:szCs w:val="24"/>
        </w:rPr>
        <w:t xml:space="preserve"> </w:t>
      </w:r>
      <w:r w:rsidRPr="008410CA">
        <w:rPr>
          <w:rFonts w:ascii="Century" w:hAnsi="Century"/>
          <w:sz w:val="24"/>
          <w:szCs w:val="24"/>
        </w:rPr>
        <w:t>have</w:t>
      </w:r>
      <w:r w:rsidR="00032079" w:rsidRPr="008410CA">
        <w:rPr>
          <w:rFonts w:ascii="Century" w:hAnsi="Century"/>
          <w:sz w:val="24"/>
          <w:szCs w:val="24"/>
        </w:rPr>
        <w:t xml:space="preserve"> </w:t>
      </w:r>
      <w:r w:rsidRPr="008410CA">
        <w:rPr>
          <w:rFonts w:ascii="Century" w:hAnsi="Century"/>
          <w:sz w:val="24"/>
          <w:szCs w:val="24"/>
        </w:rPr>
        <w:t>a</w:t>
      </w:r>
      <w:r w:rsidR="00032079" w:rsidRPr="008410CA">
        <w:rPr>
          <w:rFonts w:ascii="Century" w:hAnsi="Century"/>
          <w:sz w:val="24"/>
          <w:szCs w:val="24"/>
        </w:rPr>
        <w:t xml:space="preserve"> </w:t>
      </w:r>
      <w:r w:rsidRPr="008410CA">
        <w:rPr>
          <w:rFonts w:ascii="Century" w:hAnsi="Century"/>
          <w:sz w:val="24"/>
          <w:szCs w:val="24"/>
        </w:rPr>
        <w:t>lot</w:t>
      </w:r>
      <w:r w:rsidR="00032079" w:rsidRPr="008410CA">
        <w:rPr>
          <w:rFonts w:ascii="Century" w:hAnsi="Century"/>
          <w:sz w:val="24"/>
          <w:szCs w:val="24"/>
        </w:rPr>
        <w:t xml:space="preserve"> </w:t>
      </w:r>
      <w:r w:rsidRPr="008410CA">
        <w:rPr>
          <w:rFonts w:ascii="Century" w:hAnsi="Century"/>
          <w:sz w:val="24"/>
          <w:szCs w:val="24"/>
        </w:rPr>
        <w:t>of</w:t>
      </w:r>
      <w:r w:rsidR="00032079" w:rsidRPr="008410CA">
        <w:rPr>
          <w:rFonts w:ascii="Century" w:hAnsi="Century"/>
          <w:sz w:val="24"/>
          <w:szCs w:val="24"/>
        </w:rPr>
        <w:t xml:space="preserve"> </w:t>
      </w:r>
      <w:r w:rsidRPr="008410CA">
        <w:rPr>
          <w:rFonts w:ascii="Century" w:hAnsi="Century"/>
          <w:sz w:val="24"/>
          <w:szCs w:val="24"/>
        </w:rPr>
        <w:t>features,</w:t>
      </w:r>
      <w:r w:rsidR="00032079" w:rsidRPr="008410CA">
        <w:rPr>
          <w:rFonts w:ascii="Century" w:hAnsi="Century"/>
          <w:sz w:val="24"/>
          <w:szCs w:val="24"/>
        </w:rPr>
        <w:t xml:space="preserve"> </w:t>
      </w:r>
      <w:r w:rsidRPr="008410CA">
        <w:rPr>
          <w:rFonts w:ascii="Century" w:hAnsi="Century"/>
          <w:sz w:val="24"/>
          <w:szCs w:val="24"/>
        </w:rPr>
        <w:t>each</w:t>
      </w:r>
      <w:r w:rsidR="00032079" w:rsidRPr="008410CA">
        <w:rPr>
          <w:rFonts w:ascii="Century" w:hAnsi="Century"/>
          <w:sz w:val="24"/>
          <w:szCs w:val="24"/>
        </w:rPr>
        <w:t xml:space="preserve"> </w:t>
      </w:r>
      <w:r w:rsidRPr="008410CA">
        <w:rPr>
          <w:rFonts w:ascii="Century" w:hAnsi="Century"/>
          <w:sz w:val="24"/>
          <w:szCs w:val="24"/>
        </w:rPr>
        <w:t>of</w:t>
      </w:r>
      <w:r w:rsidR="00032079" w:rsidRPr="008410CA">
        <w:rPr>
          <w:rFonts w:ascii="Century" w:hAnsi="Century"/>
          <w:sz w:val="24"/>
          <w:szCs w:val="24"/>
        </w:rPr>
        <w:t xml:space="preserve"> </w:t>
      </w:r>
      <w:r w:rsidRPr="008410CA">
        <w:rPr>
          <w:rFonts w:ascii="Century" w:hAnsi="Century"/>
          <w:sz w:val="24"/>
          <w:szCs w:val="24"/>
        </w:rPr>
        <w:t>which</w:t>
      </w:r>
      <w:r w:rsidR="00032079" w:rsidRPr="008410CA">
        <w:rPr>
          <w:rFonts w:ascii="Century" w:hAnsi="Century"/>
          <w:sz w:val="24"/>
          <w:szCs w:val="24"/>
        </w:rPr>
        <w:t xml:space="preserve"> </w:t>
      </w:r>
      <w:r w:rsidRPr="008410CA">
        <w:rPr>
          <w:rFonts w:ascii="Century" w:hAnsi="Century"/>
          <w:sz w:val="24"/>
          <w:szCs w:val="24"/>
        </w:rPr>
        <w:t>contributes</w:t>
      </w:r>
      <w:r w:rsidR="00032079" w:rsidRPr="008410CA">
        <w:rPr>
          <w:rFonts w:ascii="Century" w:hAnsi="Century"/>
          <w:sz w:val="24"/>
          <w:szCs w:val="24"/>
        </w:rPr>
        <w:t xml:space="preserve"> </w:t>
      </w:r>
      <w:r w:rsidRPr="008410CA">
        <w:rPr>
          <w:rFonts w:ascii="Century" w:hAnsi="Century"/>
          <w:sz w:val="24"/>
          <w:szCs w:val="24"/>
        </w:rPr>
        <w:t>a</w:t>
      </w:r>
      <w:r w:rsidR="00032079" w:rsidRPr="008410CA">
        <w:rPr>
          <w:rFonts w:ascii="Century" w:hAnsi="Century"/>
          <w:sz w:val="24"/>
          <w:szCs w:val="24"/>
        </w:rPr>
        <w:t xml:space="preserve"> </w:t>
      </w:r>
      <w:r w:rsidRPr="008410CA">
        <w:rPr>
          <w:rFonts w:ascii="Century" w:hAnsi="Century"/>
          <w:sz w:val="24"/>
          <w:szCs w:val="24"/>
        </w:rPr>
        <w:t>bit</w:t>
      </w:r>
      <w:r w:rsidR="00032079" w:rsidRPr="008410CA">
        <w:rPr>
          <w:rFonts w:ascii="Century" w:hAnsi="Century"/>
          <w:sz w:val="24"/>
          <w:szCs w:val="24"/>
        </w:rPr>
        <w:t xml:space="preserve"> </w:t>
      </w:r>
      <w:r w:rsidRPr="008410CA">
        <w:rPr>
          <w:rFonts w:ascii="Century" w:hAnsi="Century"/>
          <w:sz w:val="24"/>
          <w:szCs w:val="24"/>
        </w:rPr>
        <w:t>to</w:t>
      </w:r>
      <w:r w:rsidR="00032079" w:rsidRPr="008410CA">
        <w:rPr>
          <w:rFonts w:ascii="Century" w:hAnsi="Century"/>
          <w:sz w:val="24"/>
          <w:szCs w:val="24"/>
        </w:rPr>
        <w:t xml:space="preserve"> </w:t>
      </w:r>
      <w:r w:rsidRPr="008410CA">
        <w:rPr>
          <w:rFonts w:ascii="Century" w:hAnsi="Century"/>
          <w:sz w:val="24"/>
          <w:szCs w:val="24"/>
        </w:rPr>
        <w:t>predicting</w:t>
      </w:r>
      <w:r w:rsidR="00032079" w:rsidRPr="008410CA">
        <w:rPr>
          <w:rFonts w:ascii="Century" w:hAnsi="Century"/>
          <w:sz w:val="24"/>
          <w:szCs w:val="24"/>
        </w:rPr>
        <w:t xml:space="preserve"> </w:t>
      </w:r>
      <w:r w:rsidRPr="008410CA">
        <w:rPr>
          <w:rFonts w:ascii="Century" w:hAnsi="Century"/>
          <w:sz w:val="24"/>
          <w:szCs w:val="24"/>
        </w:rPr>
        <w:t>y</w:t>
      </w:r>
    </w:p>
    <w:p w:rsidR="00474D36" w:rsidRPr="008410CA" w:rsidRDefault="00474D36" w:rsidP="00B50145">
      <w:pPr>
        <w:spacing w:after="0"/>
        <w:jc w:val="both"/>
        <w:rPr>
          <w:rFonts w:ascii="Century" w:hAnsi="Century"/>
          <w:sz w:val="24"/>
          <w:szCs w:val="24"/>
        </w:rPr>
      </w:pPr>
    </w:p>
    <w:p w:rsidR="00474D36" w:rsidRPr="008410CA" w:rsidRDefault="00474D36" w:rsidP="00B50145">
      <w:pPr>
        <w:jc w:val="both"/>
        <w:rPr>
          <w:rFonts w:ascii="Century" w:hAnsi="Century"/>
          <w:sz w:val="24"/>
          <w:szCs w:val="24"/>
        </w:rPr>
      </w:pPr>
      <w:r w:rsidRPr="008410CA">
        <w:rPr>
          <w:rFonts w:ascii="Century" w:hAnsi="Century"/>
          <w:b/>
          <w:bCs/>
          <w:sz w:val="24"/>
          <w:szCs w:val="24"/>
          <w:u w:val="single"/>
        </w:rPr>
        <w:t>Cost</w:t>
      </w:r>
      <w:r w:rsidR="00032079" w:rsidRPr="008410CA">
        <w:rPr>
          <w:rFonts w:ascii="Century" w:hAnsi="Century"/>
          <w:b/>
          <w:bCs/>
          <w:sz w:val="24"/>
          <w:szCs w:val="24"/>
          <w:u w:val="single"/>
        </w:rPr>
        <w:t xml:space="preserve"> </w:t>
      </w:r>
      <w:r w:rsidRPr="008410CA">
        <w:rPr>
          <w:rFonts w:ascii="Century" w:hAnsi="Century"/>
          <w:b/>
          <w:bCs/>
          <w:sz w:val="24"/>
          <w:szCs w:val="24"/>
          <w:u w:val="single"/>
        </w:rPr>
        <w:t>function</w:t>
      </w:r>
      <w:r w:rsidR="00032079" w:rsidRPr="008410CA">
        <w:rPr>
          <w:rFonts w:ascii="Century" w:hAnsi="Century"/>
          <w:b/>
          <w:bCs/>
          <w:sz w:val="24"/>
          <w:szCs w:val="24"/>
          <w:u w:val="single"/>
        </w:rPr>
        <w:t xml:space="preserve"> </w:t>
      </w:r>
      <w:r w:rsidRPr="008410CA">
        <w:rPr>
          <w:rFonts w:ascii="Century" w:hAnsi="Century"/>
          <w:b/>
          <w:bCs/>
          <w:sz w:val="24"/>
          <w:szCs w:val="24"/>
          <w:u w:val="single"/>
        </w:rPr>
        <w:t>optimization</w:t>
      </w:r>
      <w:r w:rsidR="00032079" w:rsidRPr="008410CA">
        <w:rPr>
          <w:rFonts w:ascii="Century" w:hAnsi="Century"/>
          <w:b/>
          <w:bCs/>
          <w:sz w:val="24"/>
          <w:szCs w:val="24"/>
          <w:u w:val="single"/>
        </w:rPr>
        <w:t xml:space="preserve"> </w:t>
      </w:r>
      <w:r w:rsidRPr="008410CA">
        <w:rPr>
          <w:rFonts w:ascii="Century" w:hAnsi="Century"/>
          <w:b/>
          <w:bCs/>
          <w:sz w:val="24"/>
          <w:szCs w:val="24"/>
          <w:u w:val="single"/>
        </w:rPr>
        <w:t>for</w:t>
      </w:r>
      <w:r w:rsidR="00032079" w:rsidRPr="008410CA">
        <w:rPr>
          <w:rFonts w:ascii="Century" w:hAnsi="Century"/>
          <w:b/>
          <w:bCs/>
          <w:sz w:val="24"/>
          <w:szCs w:val="24"/>
          <w:u w:val="single"/>
        </w:rPr>
        <w:t xml:space="preserve"> </w:t>
      </w:r>
      <w:r w:rsidRPr="008410CA">
        <w:rPr>
          <w:rFonts w:ascii="Century" w:hAnsi="Century"/>
          <w:b/>
          <w:bCs/>
          <w:sz w:val="24"/>
          <w:szCs w:val="24"/>
          <w:u w:val="single"/>
        </w:rPr>
        <w:t>regularization</w:t>
      </w:r>
    </w:p>
    <w:p w:rsidR="00474D36" w:rsidRPr="008410CA" w:rsidRDefault="00474D36" w:rsidP="006B248B">
      <w:pPr>
        <w:numPr>
          <w:ilvl w:val="0"/>
          <w:numId w:val="62"/>
        </w:numPr>
        <w:spacing w:before="100" w:beforeAutospacing="1" w:after="100" w:afterAutospacing="1" w:line="240" w:lineRule="auto"/>
        <w:jc w:val="both"/>
        <w:rPr>
          <w:rFonts w:ascii="Century" w:hAnsi="Century"/>
          <w:sz w:val="24"/>
          <w:szCs w:val="24"/>
        </w:rPr>
      </w:pPr>
      <w:r w:rsidRPr="008410CA">
        <w:rPr>
          <w:rFonts w:ascii="Century" w:hAnsi="Century"/>
          <w:sz w:val="24"/>
          <w:szCs w:val="24"/>
        </w:rPr>
        <w:t>Penalize</w:t>
      </w:r>
      <w:r w:rsidR="00032079" w:rsidRPr="008410CA">
        <w:rPr>
          <w:rFonts w:ascii="Century" w:hAnsi="Century"/>
          <w:sz w:val="24"/>
          <w:szCs w:val="24"/>
        </w:rPr>
        <w:t xml:space="preserve"> </w:t>
      </w:r>
      <w:r w:rsidRPr="008410CA">
        <w:rPr>
          <w:rFonts w:ascii="Century" w:hAnsi="Century"/>
          <w:sz w:val="24"/>
          <w:szCs w:val="24"/>
        </w:rPr>
        <w:t>and</w:t>
      </w:r>
      <w:r w:rsidR="00032079" w:rsidRPr="008410CA">
        <w:rPr>
          <w:rFonts w:ascii="Century" w:hAnsi="Century"/>
          <w:sz w:val="24"/>
          <w:szCs w:val="24"/>
        </w:rPr>
        <w:t xml:space="preserve"> </w:t>
      </w:r>
      <w:r w:rsidRPr="008410CA">
        <w:rPr>
          <w:rFonts w:ascii="Century" w:hAnsi="Century"/>
          <w:sz w:val="24"/>
          <w:szCs w:val="24"/>
        </w:rPr>
        <w:t>make</w:t>
      </w:r>
      <w:r w:rsidR="00032079" w:rsidRPr="008410CA">
        <w:rPr>
          <w:rFonts w:ascii="Century" w:hAnsi="Century"/>
          <w:sz w:val="24"/>
          <w:szCs w:val="24"/>
        </w:rPr>
        <w:t xml:space="preserve"> </w:t>
      </w:r>
      <w:r w:rsidRPr="008410CA">
        <w:rPr>
          <w:rFonts w:ascii="Century" w:hAnsi="Century"/>
          <w:sz w:val="24"/>
          <w:szCs w:val="24"/>
        </w:rPr>
        <w:t>some</w:t>
      </w:r>
      <w:r w:rsidR="00032079" w:rsidRPr="008410CA">
        <w:rPr>
          <w:rFonts w:ascii="Century" w:hAnsi="Century"/>
          <w:sz w:val="24"/>
          <w:szCs w:val="24"/>
        </w:rPr>
        <w:t xml:space="preserve"> </w:t>
      </w:r>
      <w:r w:rsidRPr="008410CA">
        <w:rPr>
          <w:rFonts w:ascii="Century" w:hAnsi="Century"/>
          <w:sz w:val="24"/>
          <w:szCs w:val="24"/>
        </w:rPr>
        <w:t>of</w:t>
      </w:r>
      <w:r w:rsidR="00032079" w:rsidRPr="008410CA">
        <w:rPr>
          <w:rFonts w:ascii="Century" w:hAnsi="Century"/>
          <w:sz w:val="24"/>
          <w:szCs w:val="24"/>
        </w:rPr>
        <w:t xml:space="preserve"> </w:t>
      </w:r>
      <w:r w:rsidRPr="008410CA">
        <w:rPr>
          <w:rFonts w:ascii="Century" w:hAnsi="Century"/>
          <w:sz w:val="24"/>
          <w:szCs w:val="24"/>
        </w:rPr>
        <w:t>the</w:t>
      </w:r>
      <w:r w:rsidR="00032079" w:rsidRPr="008410CA">
        <w:rPr>
          <w:rFonts w:ascii="Century" w:hAnsi="Century"/>
          <w:sz w:val="24"/>
          <w:szCs w:val="24"/>
        </w:rPr>
        <w:t xml:space="preserve"> </w:t>
      </w:r>
      <w:r w:rsidRPr="008410CA">
        <w:rPr>
          <w:rFonts w:ascii="Century" w:hAnsi="Century"/>
          <w:sz w:val="24"/>
          <w:szCs w:val="24"/>
        </w:rPr>
        <w:t>θ</w:t>
      </w:r>
      <w:r w:rsidR="00032079" w:rsidRPr="008410CA">
        <w:rPr>
          <w:rFonts w:ascii="Century" w:hAnsi="Century"/>
          <w:sz w:val="24"/>
          <w:szCs w:val="24"/>
        </w:rPr>
        <w:t xml:space="preserve"> </w:t>
      </w:r>
      <w:r w:rsidRPr="008410CA">
        <w:rPr>
          <w:rFonts w:ascii="Century" w:hAnsi="Century"/>
          <w:sz w:val="24"/>
          <w:szCs w:val="24"/>
        </w:rPr>
        <w:t>parameters</w:t>
      </w:r>
      <w:r w:rsidR="00032079" w:rsidRPr="008410CA">
        <w:rPr>
          <w:rFonts w:ascii="Century" w:hAnsi="Century"/>
          <w:sz w:val="24"/>
          <w:szCs w:val="24"/>
        </w:rPr>
        <w:t xml:space="preserve"> </w:t>
      </w:r>
      <w:r w:rsidRPr="008410CA">
        <w:rPr>
          <w:rFonts w:ascii="Century" w:hAnsi="Century"/>
          <w:sz w:val="24"/>
          <w:szCs w:val="24"/>
        </w:rPr>
        <w:t>really</w:t>
      </w:r>
      <w:r w:rsidR="00032079" w:rsidRPr="008410CA">
        <w:rPr>
          <w:rFonts w:ascii="Century" w:hAnsi="Century"/>
          <w:sz w:val="24"/>
          <w:szCs w:val="24"/>
        </w:rPr>
        <w:t xml:space="preserve"> </w:t>
      </w:r>
      <w:r w:rsidRPr="008410CA">
        <w:rPr>
          <w:rFonts w:ascii="Century" w:hAnsi="Century"/>
          <w:sz w:val="24"/>
          <w:szCs w:val="24"/>
        </w:rPr>
        <w:t>small</w:t>
      </w:r>
    </w:p>
    <w:p w:rsidR="00474D36" w:rsidRPr="008410CA" w:rsidRDefault="00474D36" w:rsidP="006B248B">
      <w:pPr>
        <w:numPr>
          <w:ilvl w:val="1"/>
          <w:numId w:val="62"/>
        </w:numPr>
        <w:spacing w:before="100" w:beforeAutospacing="1" w:after="100" w:afterAutospacing="1" w:line="240" w:lineRule="auto"/>
        <w:jc w:val="both"/>
        <w:rPr>
          <w:rFonts w:ascii="Century" w:hAnsi="Century"/>
          <w:sz w:val="24"/>
          <w:szCs w:val="24"/>
        </w:rPr>
      </w:pPr>
      <w:r w:rsidRPr="008410CA">
        <w:rPr>
          <w:rFonts w:ascii="Century" w:hAnsi="Century"/>
          <w:sz w:val="24"/>
          <w:szCs w:val="24"/>
        </w:rPr>
        <w:t>e.g.</w:t>
      </w:r>
      <w:r w:rsidR="00032079" w:rsidRPr="008410CA">
        <w:rPr>
          <w:rFonts w:ascii="Century" w:hAnsi="Century"/>
          <w:sz w:val="24"/>
          <w:szCs w:val="24"/>
        </w:rPr>
        <w:t xml:space="preserve"> </w:t>
      </w:r>
      <w:r w:rsidRPr="008410CA">
        <w:rPr>
          <w:rFonts w:ascii="Century" w:hAnsi="Century"/>
          <w:sz w:val="24"/>
          <w:szCs w:val="24"/>
        </w:rPr>
        <w:t>here</w:t>
      </w:r>
      <w:r w:rsidR="00032079" w:rsidRPr="008410CA">
        <w:rPr>
          <w:rFonts w:ascii="Century" w:hAnsi="Century"/>
          <w:sz w:val="24"/>
          <w:szCs w:val="24"/>
        </w:rPr>
        <w:t xml:space="preserve"> </w:t>
      </w:r>
      <w:r w:rsidRPr="008410CA">
        <w:rPr>
          <w:rFonts w:ascii="Century" w:hAnsi="Century"/>
          <w:sz w:val="24"/>
          <w:szCs w:val="24"/>
        </w:rPr>
        <w:t>θ</w:t>
      </w:r>
      <w:r w:rsidRPr="008410CA">
        <w:rPr>
          <w:rFonts w:ascii="Century" w:hAnsi="Century"/>
          <w:sz w:val="24"/>
          <w:szCs w:val="24"/>
          <w:vertAlign w:val="subscript"/>
        </w:rPr>
        <w:t>3</w:t>
      </w:r>
      <w:r w:rsidR="00032079" w:rsidRPr="008410CA">
        <w:rPr>
          <w:rFonts w:ascii="Century" w:hAnsi="Century"/>
          <w:sz w:val="24"/>
          <w:szCs w:val="24"/>
        </w:rPr>
        <w:t xml:space="preserve"> </w:t>
      </w:r>
      <w:r w:rsidRPr="008410CA">
        <w:rPr>
          <w:rFonts w:ascii="Century" w:hAnsi="Century"/>
          <w:sz w:val="24"/>
          <w:szCs w:val="24"/>
        </w:rPr>
        <w:t>and</w:t>
      </w:r>
      <w:r w:rsidR="00032079" w:rsidRPr="008410CA">
        <w:rPr>
          <w:rFonts w:ascii="Century" w:hAnsi="Century"/>
          <w:sz w:val="24"/>
          <w:szCs w:val="24"/>
        </w:rPr>
        <w:t xml:space="preserve"> </w:t>
      </w:r>
      <w:r w:rsidRPr="008410CA">
        <w:rPr>
          <w:rFonts w:ascii="Century" w:hAnsi="Century"/>
          <w:sz w:val="24"/>
          <w:szCs w:val="24"/>
        </w:rPr>
        <w:t>θ</w:t>
      </w:r>
      <w:r w:rsidRPr="008410CA">
        <w:rPr>
          <w:rFonts w:ascii="Century" w:hAnsi="Century"/>
          <w:sz w:val="24"/>
          <w:szCs w:val="24"/>
          <w:vertAlign w:val="subscript"/>
        </w:rPr>
        <w:t>4</w:t>
      </w:r>
    </w:p>
    <w:p w:rsidR="00474D36" w:rsidRPr="008410CA" w:rsidRDefault="00474D36" w:rsidP="00B50145">
      <w:pPr>
        <w:spacing w:after="0"/>
        <w:jc w:val="both"/>
        <w:rPr>
          <w:rFonts w:ascii="Century" w:hAnsi="Century"/>
          <w:sz w:val="24"/>
          <w:szCs w:val="24"/>
        </w:rPr>
      </w:pPr>
      <w:r w:rsidRPr="008410CA">
        <w:rPr>
          <w:rFonts w:ascii="Century" w:hAnsi="Century"/>
          <w:noProof/>
          <w:sz w:val="24"/>
          <w:szCs w:val="24"/>
        </w:rPr>
        <w:drawing>
          <wp:inline distT="0" distB="0" distL="0" distR="0" wp14:anchorId="0C1DA08A" wp14:editId="67A478FD">
            <wp:extent cx="6651625" cy="841375"/>
            <wp:effectExtent l="0" t="0" r="0" b="0"/>
            <wp:docPr id="247" name="Picture 247" descr="http://www.holehouse.org/mlclass/07_Regularization_files/Image%20%5b2%5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http://www.holehouse.org/mlclass/07_Regularization_files/Image%20%5b2%5d.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6651625" cy="841375"/>
                    </a:xfrm>
                    <a:prstGeom prst="rect">
                      <a:avLst/>
                    </a:prstGeom>
                    <a:noFill/>
                    <a:ln>
                      <a:noFill/>
                    </a:ln>
                  </pic:spPr>
                </pic:pic>
              </a:graphicData>
            </a:graphic>
          </wp:inline>
        </w:drawing>
      </w:r>
    </w:p>
    <w:p w:rsidR="00474D36" w:rsidRPr="008410CA" w:rsidRDefault="00474D36" w:rsidP="006B248B">
      <w:pPr>
        <w:numPr>
          <w:ilvl w:val="0"/>
          <w:numId w:val="63"/>
        </w:numPr>
        <w:spacing w:before="100" w:beforeAutospacing="1" w:after="100" w:afterAutospacing="1" w:line="240" w:lineRule="auto"/>
        <w:jc w:val="both"/>
        <w:rPr>
          <w:rFonts w:ascii="Century" w:hAnsi="Century"/>
          <w:sz w:val="24"/>
          <w:szCs w:val="24"/>
        </w:rPr>
      </w:pPr>
      <w:r w:rsidRPr="008410CA">
        <w:rPr>
          <w:rFonts w:ascii="Century" w:hAnsi="Century"/>
          <w:sz w:val="24"/>
          <w:szCs w:val="24"/>
        </w:rPr>
        <w:t>The</w:t>
      </w:r>
      <w:r w:rsidR="00032079" w:rsidRPr="008410CA">
        <w:rPr>
          <w:rFonts w:ascii="Century" w:hAnsi="Century"/>
          <w:sz w:val="24"/>
          <w:szCs w:val="24"/>
        </w:rPr>
        <w:t xml:space="preserve"> </w:t>
      </w:r>
      <w:r w:rsidRPr="008410CA">
        <w:rPr>
          <w:rFonts w:ascii="Century" w:hAnsi="Century"/>
          <w:sz w:val="24"/>
          <w:szCs w:val="24"/>
        </w:rPr>
        <w:t>addition</w:t>
      </w:r>
      <w:r w:rsidR="00032079" w:rsidRPr="008410CA">
        <w:rPr>
          <w:rFonts w:ascii="Century" w:hAnsi="Century"/>
          <w:sz w:val="24"/>
          <w:szCs w:val="24"/>
        </w:rPr>
        <w:t xml:space="preserve"> </w:t>
      </w:r>
      <w:r w:rsidRPr="008410CA">
        <w:rPr>
          <w:rFonts w:ascii="Century" w:hAnsi="Century"/>
          <w:sz w:val="24"/>
          <w:szCs w:val="24"/>
        </w:rPr>
        <w:t>in</w:t>
      </w:r>
      <w:r w:rsidR="00032079" w:rsidRPr="008410CA">
        <w:rPr>
          <w:rFonts w:ascii="Century" w:hAnsi="Century"/>
          <w:sz w:val="24"/>
          <w:szCs w:val="24"/>
        </w:rPr>
        <w:t xml:space="preserve"> </w:t>
      </w:r>
      <w:r w:rsidRPr="008410CA">
        <w:rPr>
          <w:rFonts w:ascii="Century" w:hAnsi="Century"/>
          <w:sz w:val="24"/>
          <w:szCs w:val="24"/>
        </w:rPr>
        <w:t>blue</w:t>
      </w:r>
      <w:r w:rsidR="00032079" w:rsidRPr="008410CA">
        <w:rPr>
          <w:rFonts w:ascii="Century" w:hAnsi="Century"/>
          <w:sz w:val="24"/>
          <w:szCs w:val="24"/>
        </w:rPr>
        <w:t xml:space="preserve"> </w:t>
      </w:r>
      <w:r w:rsidRPr="008410CA">
        <w:rPr>
          <w:rFonts w:ascii="Century" w:hAnsi="Century"/>
          <w:sz w:val="24"/>
          <w:szCs w:val="24"/>
        </w:rPr>
        <w:t>is</w:t>
      </w:r>
      <w:r w:rsidR="00032079" w:rsidRPr="008410CA">
        <w:rPr>
          <w:rFonts w:ascii="Century" w:hAnsi="Century"/>
          <w:sz w:val="24"/>
          <w:szCs w:val="24"/>
        </w:rPr>
        <w:t xml:space="preserve"> </w:t>
      </w:r>
      <w:r w:rsidRPr="008410CA">
        <w:rPr>
          <w:rFonts w:ascii="Century" w:hAnsi="Century"/>
          <w:sz w:val="24"/>
          <w:szCs w:val="24"/>
        </w:rPr>
        <w:t>a</w:t>
      </w:r>
      <w:r w:rsidR="00032079" w:rsidRPr="008410CA">
        <w:rPr>
          <w:rFonts w:ascii="Century" w:hAnsi="Century"/>
          <w:sz w:val="24"/>
          <w:szCs w:val="24"/>
        </w:rPr>
        <w:t xml:space="preserve"> </w:t>
      </w:r>
      <w:r w:rsidRPr="008410CA">
        <w:rPr>
          <w:rFonts w:ascii="Century" w:hAnsi="Century"/>
          <w:sz w:val="24"/>
          <w:szCs w:val="24"/>
        </w:rPr>
        <w:t>modification</w:t>
      </w:r>
      <w:r w:rsidR="00032079" w:rsidRPr="008410CA">
        <w:rPr>
          <w:rFonts w:ascii="Century" w:hAnsi="Century"/>
          <w:sz w:val="24"/>
          <w:szCs w:val="24"/>
        </w:rPr>
        <w:t xml:space="preserve"> </w:t>
      </w:r>
      <w:r w:rsidRPr="008410CA">
        <w:rPr>
          <w:rFonts w:ascii="Century" w:hAnsi="Century"/>
          <w:sz w:val="24"/>
          <w:szCs w:val="24"/>
        </w:rPr>
        <w:t>of</w:t>
      </w:r>
      <w:r w:rsidR="00032079" w:rsidRPr="008410CA">
        <w:rPr>
          <w:rFonts w:ascii="Century" w:hAnsi="Century"/>
          <w:sz w:val="24"/>
          <w:szCs w:val="24"/>
        </w:rPr>
        <w:t xml:space="preserve"> </w:t>
      </w:r>
      <w:r w:rsidRPr="008410CA">
        <w:rPr>
          <w:rFonts w:ascii="Century" w:hAnsi="Century"/>
          <w:sz w:val="24"/>
          <w:szCs w:val="24"/>
        </w:rPr>
        <w:t>our</w:t>
      </w:r>
      <w:r w:rsidR="00032079" w:rsidRPr="008410CA">
        <w:rPr>
          <w:rFonts w:ascii="Century" w:hAnsi="Century"/>
          <w:sz w:val="24"/>
          <w:szCs w:val="24"/>
        </w:rPr>
        <w:t xml:space="preserve"> </w:t>
      </w:r>
      <w:r w:rsidRPr="008410CA">
        <w:rPr>
          <w:rFonts w:ascii="Century" w:hAnsi="Century"/>
          <w:sz w:val="24"/>
          <w:szCs w:val="24"/>
        </w:rPr>
        <w:t>cost</w:t>
      </w:r>
      <w:r w:rsidR="00032079" w:rsidRPr="008410CA">
        <w:rPr>
          <w:rFonts w:ascii="Century" w:hAnsi="Century"/>
          <w:sz w:val="24"/>
          <w:szCs w:val="24"/>
        </w:rPr>
        <w:t xml:space="preserve"> </w:t>
      </w:r>
      <w:r w:rsidRPr="008410CA">
        <w:rPr>
          <w:rFonts w:ascii="Century" w:hAnsi="Century"/>
          <w:sz w:val="24"/>
          <w:szCs w:val="24"/>
        </w:rPr>
        <w:t>function</w:t>
      </w:r>
      <w:r w:rsidR="00032079" w:rsidRPr="008410CA">
        <w:rPr>
          <w:rFonts w:ascii="Century" w:hAnsi="Century"/>
          <w:sz w:val="24"/>
          <w:szCs w:val="24"/>
        </w:rPr>
        <w:t xml:space="preserve"> </w:t>
      </w:r>
      <w:r w:rsidRPr="008410CA">
        <w:rPr>
          <w:rFonts w:ascii="Century" w:hAnsi="Century"/>
          <w:sz w:val="24"/>
          <w:szCs w:val="24"/>
        </w:rPr>
        <w:t>to</w:t>
      </w:r>
      <w:r w:rsidR="00032079" w:rsidRPr="008410CA">
        <w:rPr>
          <w:rFonts w:ascii="Century" w:hAnsi="Century"/>
          <w:sz w:val="24"/>
          <w:szCs w:val="24"/>
        </w:rPr>
        <w:t xml:space="preserve"> </w:t>
      </w:r>
      <w:r w:rsidRPr="008410CA">
        <w:rPr>
          <w:rFonts w:ascii="Century" w:hAnsi="Century"/>
          <w:sz w:val="24"/>
          <w:szCs w:val="24"/>
        </w:rPr>
        <w:t>help</w:t>
      </w:r>
      <w:r w:rsidR="00032079" w:rsidRPr="008410CA">
        <w:rPr>
          <w:rFonts w:ascii="Century" w:hAnsi="Century"/>
          <w:sz w:val="24"/>
          <w:szCs w:val="24"/>
        </w:rPr>
        <w:t xml:space="preserve"> </w:t>
      </w:r>
      <w:r w:rsidRPr="008410CA">
        <w:rPr>
          <w:rFonts w:ascii="Century" w:hAnsi="Century"/>
          <w:sz w:val="24"/>
          <w:szCs w:val="24"/>
        </w:rPr>
        <w:t>penalize</w:t>
      </w:r>
      <w:r w:rsidR="00032079" w:rsidRPr="008410CA">
        <w:rPr>
          <w:rFonts w:ascii="Century" w:hAnsi="Century"/>
          <w:sz w:val="24"/>
          <w:szCs w:val="24"/>
        </w:rPr>
        <w:t xml:space="preserve"> </w:t>
      </w:r>
      <w:r w:rsidRPr="008410CA">
        <w:rPr>
          <w:rFonts w:ascii="Century" w:hAnsi="Century"/>
          <w:sz w:val="24"/>
          <w:szCs w:val="24"/>
        </w:rPr>
        <w:t>θ</w:t>
      </w:r>
      <w:r w:rsidRPr="008410CA">
        <w:rPr>
          <w:rFonts w:ascii="Century" w:hAnsi="Century"/>
          <w:sz w:val="24"/>
          <w:szCs w:val="24"/>
          <w:vertAlign w:val="subscript"/>
        </w:rPr>
        <w:t>3</w:t>
      </w:r>
      <w:r w:rsidR="00032079" w:rsidRPr="008410CA">
        <w:rPr>
          <w:rFonts w:ascii="Century" w:hAnsi="Century"/>
          <w:sz w:val="24"/>
          <w:szCs w:val="24"/>
        </w:rPr>
        <w:t xml:space="preserve"> </w:t>
      </w:r>
      <w:r w:rsidRPr="008410CA">
        <w:rPr>
          <w:rFonts w:ascii="Century" w:hAnsi="Century"/>
          <w:sz w:val="24"/>
          <w:szCs w:val="24"/>
        </w:rPr>
        <w:t>and</w:t>
      </w:r>
      <w:r w:rsidR="00032079" w:rsidRPr="008410CA">
        <w:rPr>
          <w:rFonts w:ascii="Century" w:hAnsi="Century"/>
          <w:sz w:val="24"/>
          <w:szCs w:val="24"/>
        </w:rPr>
        <w:t xml:space="preserve"> </w:t>
      </w:r>
      <w:r w:rsidRPr="008410CA">
        <w:rPr>
          <w:rFonts w:ascii="Century" w:hAnsi="Century"/>
          <w:sz w:val="24"/>
          <w:szCs w:val="24"/>
        </w:rPr>
        <w:t>θ</w:t>
      </w:r>
      <w:r w:rsidRPr="008410CA">
        <w:rPr>
          <w:rFonts w:ascii="Century" w:hAnsi="Century"/>
          <w:sz w:val="24"/>
          <w:szCs w:val="24"/>
          <w:vertAlign w:val="subscript"/>
        </w:rPr>
        <w:t>4</w:t>
      </w:r>
    </w:p>
    <w:p w:rsidR="00474D36" w:rsidRPr="008410CA" w:rsidRDefault="00474D36" w:rsidP="006B248B">
      <w:pPr>
        <w:numPr>
          <w:ilvl w:val="0"/>
          <w:numId w:val="63"/>
        </w:numPr>
        <w:spacing w:before="100" w:beforeAutospacing="1" w:after="100" w:afterAutospacing="1" w:line="240" w:lineRule="auto"/>
        <w:ind w:left="1440"/>
        <w:jc w:val="both"/>
        <w:rPr>
          <w:rFonts w:ascii="Century" w:hAnsi="Century"/>
          <w:sz w:val="24"/>
          <w:szCs w:val="24"/>
        </w:rPr>
      </w:pPr>
    </w:p>
    <w:p w:rsidR="00474D36" w:rsidRPr="008410CA" w:rsidRDefault="00474D36" w:rsidP="006B248B">
      <w:pPr>
        <w:numPr>
          <w:ilvl w:val="1"/>
          <w:numId w:val="63"/>
        </w:numPr>
        <w:spacing w:before="100" w:beforeAutospacing="1" w:after="100" w:afterAutospacing="1" w:line="240" w:lineRule="auto"/>
        <w:jc w:val="both"/>
        <w:rPr>
          <w:rFonts w:ascii="Century" w:hAnsi="Century"/>
          <w:sz w:val="24"/>
          <w:szCs w:val="24"/>
        </w:rPr>
      </w:pPr>
      <w:r w:rsidRPr="008410CA">
        <w:rPr>
          <w:rFonts w:ascii="Century" w:hAnsi="Century"/>
          <w:sz w:val="24"/>
          <w:szCs w:val="24"/>
        </w:rPr>
        <w:t>So</w:t>
      </w:r>
      <w:r w:rsidR="00032079" w:rsidRPr="008410CA">
        <w:rPr>
          <w:rFonts w:ascii="Century" w:hAnsi="Century"/>
          <w:sz w:val="24"/>
          <w:szCs w:val="24"/>
        </w:rPr>
        <w:t xml:space="preserve"> </w:t>
      </w:r>
      <w:r w:rsidRPr="008410CA">
        <w:rPr>
          <w:rFonts w:ascii="Century" w:hAnsi="Century"/>
          <w:sz w:val="24"/>
          <w:szCs w:val="24"/>
        </w:rPr>
        <w:t>here</w:t>
      </w:r>
      <w:r w:rsidR="00032079" w:rsidRPr="008410CA">
        <w:rPr>
          <w:rFonts w:ascii="Century" w:hAnsi="Century"/>
          <w:sz w:val="24"/>
          <w:szCs w:val="24"/>
        </w:rPr>
        <w:t xml:space="preserve"> </w:t>
      </w:r>
      <w:r w:rsidRPr="008410CA">
        <w:rPr>
          <w:rFonts w:ascii="Century" w:hAnsi="Century"/>
          <w:sz w:val="24"/>
          <w:szCs w:val="24"/>
        </w:rPr>
        <w:t>we</w:t>
      </w:r>
      <w:r w:rsidR="00032079" w:rsidRPr="008410CA">
        <w:rPr>
          <w:rFonts w:ascii="Century" w:hAnsi="Century"/>
          <w:sz w:val="24"/>
          <w:szCs w:val="24"/>
        </w:rPr>
        <w:t xml:space="preserve"> </w:t>
      </w:r>
      <w:r w:rsidRPr="008410CA">
        <w:rPr>
          <w:rFonts w:ascii="Century" w:hAnsi="Century"/>
          <w:sz w:val="24"/>
          <w:szCs w:val="24"/>
        </w:rPr>
        <w:t>end</w:t>
      </w:r>
      <w:r w:rsidR="00032079" w:rsidRPr="008410CA">
        <w:rPr>
          <w:rFonts w:ascii="Century" w:hAnsi="Century"/>
          <w:sz w:val="24"/>
          <w:szCs w:val="24"/>
        </w:rPr>
        <w:t xml:space="preserve"> </w:t>
      </w:r>
      <w:r w:rsidRPr="008410CA">
        <w:rPr>
          <w:rFonts w:ascii="Century" w:hAnsi="Century"/>
          <w:sz w:val="24"/>
          <w:szCs w:val="24"/>
        </w:rPr>
        <w:t>up</w:t>
      </w:r>
      <w:r w:rsidR="00032079" w:rsidRPr="008410CA">
        <w:rPr>
          <w:rFonts w:ascii="Century" w:hAnsi="Century"/>
          <w:sz w:val="24"/>
          <w:szCs w:val="24"/>
        </w:rPr>
        <w:t xml:space="preserve"> </w:t>
      </w:r>
      <w:r w:rsidRPr="008410CA">
        <w:rPr>
          <w:rFonts w:ascii="Century" w:hAnsi="Century"/>
          <w:sz w:val="24"/>
          <w:szCs w:val="24"/>
        </w:rPr>
        <w:t>with</w:t>
      </w:r>
      <w:r w:rsidR="00032079" w:rsidRPr="008410CA">
        <w:rPr>
          <w:rFonts w:ascii="Century" w:hAnsi="Century"/>
          <w:sz w:val="24"/>
          <w:szCs w:val="24"/>
        </w:rPr>
        <w:t xml:space="preserve"> </w:t>
      </w:r>
      <w:r w:rsidRPr="008410CA">
        <w:rPr>
          <w:rFonts w:ascii="Century" w:hAnsi="Century"/>
          <w:sz w:val="24"/>
          <w:szCs w:val="24"/>
        </w:rPr>
        <w:t>θ</w:t>
      </w:r>
      <w:r w:rsidRPr="008410CA">
        <w:rPr>
          <w:rFonts w:ascii="Century" w:hAnsi="Century"/>
          <w:sz w:val="24"/>
          <w:szCs w:val="24"/>
          <w:vertAlign w:val="subscript"/>
        </w:rPr>
        <w:t>3</w:t>
      </w:r>
      <w:r w:rsidR="00032079" w:rsidRPr="008410CA">
        <w:rPr>
          <w:rFonts w:ascii="Century" w:hAnsi="Century"/>
          <w:sz w:val="24"/>
          <w:szCs w:val="24"/>
        </w:rPr>
        <w:t xml:space="preserve"> </w:t>
      </w:r>
      <w:r w:rsidRPr="008410CA">
        <w:rPr>
          <w:rFonts w:ascii="Century" w:hAnsi="Century"/>
          <w:sz w:val="24"/>
          <w:szCs w:val="24"/>
        </w:rPr>
        <w:t>and</w:t>
      </w:r>
      <w:r w:rsidR="00032079" w:rsidRPr="008410CA">
        <w:rPr>
          <w:rFonts w:ascii="Century" w:hAnsi="Century"/>
          <w:sz w:val="24"/>
          <w:szCs w:val="24"/>
        </w:rPr>
        <w:t xml:space="preserve"> </w:t>
      </w:r>
      <w:r w:rsidRPr="008410CA">
        <w:rPr>
          <w:rFonts w:ascii="Century" w:hAnsi="Century"/>
          <w:sz w:val="24"/>
          <w:szCs w:val="24"/>
        </w:rPr>
        <w:t>θ</w:t>
      </w:r>
      <w:r w:rsidRPr="008410CA">
        <w:rPr>
          <w:rFonts w:ascii="Century" w:hAnsi="Century"/>
          <w:sz w:val="24"/>
          <w:szCs w:val="24"/>
          <w:vertAlign w:val="subscript"/>
        </w:rPr>
        <w:t>4</w:t>
      </w:r>
      <w:r w:rsidR="00032079" w:rsidRPr="008410CA">
        <w:rPr>
          <w:rFonts w:ascii="Century" w:hAnsi="Century"/>
          <w:sz w:val="24"/>
          <w:szCs w:val="24"/>
        </w:rPr>
        <w:t xml:space="preserve"> </w:t>
      </w:r>
      <w:r w:rsidRPr="008410CA">
        <w:rPr>
          <w:rFonts w:ascii="Century" w:hAnsi="Century"/>
          <w:sz w:val="24"/>
          <w:szCs w:val="24"/>
        </w:rPr>
        <w:t>being</w:t>
      </w:r>
      <w:r w:rsidR="00032079" w:rsidRPr="008410CA">
        <w:rPr>
          <w:rFonts w:ascii="Century" w:hAnsi="Century"/>
          <w:sz w:val="24"/>
          <w:szCs w:val="24"/>
        </w:rPr>
        <w:t xml:space="preserve"> </w:t>
      </w:r>
      <w:r w:rsidRPr="008410CA">
        <w:rPr>
          <w:rFonts w:ascii="Century" w:hAnsi="Century"/>
          <w:sz w:val="24"/>
          <w:szCs w:val="24"/>
        </w:rPr>
        <w:t>close</w:t>
      </w:r>
      <w:r w:rsidR="00032079" w:rsidRPr="008410CA">
        <w:rPr>
          <w:rFonts w:ascii="Century" w:hAnsi="Century"/>
          <w:sz w:val="24"/>
          <w:szCs w:val="24"/>
        </w:rPr>
        <w:t xml:space="preserve"> </w:t>
      </w:r>
      <w:r w:rsidRPr="008410CA">
        <w:rPr>
          <w:rFonts w:ascii="Century" w:hAnsi="Century"/>
          <w:sz w:val="24"/>
          <w:szCs w:val="24"/>
        </w:rPr>
        <w:t>to</w:t>
      </w:r>
      <w:r w:rsidR="00032079" w:rsidRPr="008410CA">
        <w:rPr>
          <w:rFonts w:ascii="Century" w:hAnsi="Century"/>
          <w:sz w:val="24"/>
          <w:szCs w:val="24"/>
        </w:rPr>
        <w:t xml:space="preserve"> </w:t>
      </w:r>
      <w:r w:rsidRPr="008410CA">
        <w:rPr>
          <w:rFonts w:ascii="Century" w:hAnsi="Century"/>
          <w:sz w:val="24"/>
          <w:szCs w:val="24"/>
        </w:rPr>
        <w:t>zero</w:t>
      </w:r>
      <w:r w:rsidR="00032079" w:rsidRPr="008410CA">
        <w:rPr>
          <w:rFonts w:ascii="Century" w:hAnsi="Century"/>
          <w:sz w:val="24"/>
          <w:szCs w:val="24"/>
        </w:rPr>
        <w:t xml:space="preserve"> </w:t>
      </w:r>
      <w:r w:rsidRPr="008410CA">
        <w:rPr>
          <w:rFonts w:ascii="Century" w:hAnsi="Century"/>
          <w:sz w:val="24"/>
          <w:szCs w:val="24"/>
        </w:rPr>
        <w:t>(because</w:t>
      </w:r>
      <w:r w:rsidR="00032079" w:rsidRPr="008410CA">
        <w:rPr>
          <w:rFonts w:ascii="Century" w:hAnsi="Century"/>
          <w:sz w:val="24"/>
          <w:szCs w:val="24"/>
        </w:rPr>
        <w:t xml:space="preserve"> </w:t>
      </w:r>
      <w:r w:rsidRPr="008410CA">
        <w:rPr>
          <w:rFonts w:ascii="Century" w:hAnsi="Century"/>
          <w:sz w:val="24"/>
          <w:szCs w:val="24"/>
        </w:rPr>
        <w:t>the</w:t>
      </w:r>
      <w:r w:rsidR="00032079" w:rsidRPr="008410CA">
        <w:rPr>
          <w:rFonts w:ascii="Century" w:hAnsi="Century"/>
          <w:sz w:val="24"/>
          <w:szCs w:val="24"/>
        </w:rPr>
        <w:t xml:space="preserve"> </w:t>
      </w:r>
      <w:r w:rsidRPr="008410CA">
        <w:rPr>
          <w:rFonts w:ascii="Century" w:hAnsi="Century"/>
          <w:sz w:val="24"/>
          <w:szCs w:val="24"/>
        </w:rPr>
        <w:t>constants</w:t>
      </w:r>
      <w:r w:rsidR="00032079" w:rsidRPr="008410CA">
        <w:rPr>
          <w:rFonts w:ascii="Century" w:hAnsi="Century"/>
          <w:sz w:val="24"/>
          <w:szCs w:val="24"/>
        </w:rPr>
        <w:t xml:space="preserve"> </w:t>
      </w:r>
      <w:r w:rsidRPr="008410CA">
        <w:rPr>
          <w:rFonts w:ascii="Century" w:hAnsi="Century"/>
          <w:sz w:val="24"/>
          <w:szCs w:val="24"/>
        </w:rPr>
        <w:t>are</w:t>
      </w:r>
      <w:r w:rsidR="00032079" w:rsidRPr="008410CA">
        <w:rPr>
          <w:rFonts w:ascii="Century" w:hAnsi="Century"/>
          <w:sz w:val="24"/>
          <w:szCs w:val="24"/>
        </w:rPr>
        <w:t xml:space="preserve"> </w:t>
      </w:r>
      <w:r w:rsidRPr="008410CA">
        <w:rPr>
          <w:rFonts w:ascii="Century" w:hAnsi="Century"/>
          <w:sz w:val="24"/>
          <w:szCs w:val="24"/>
        </w:rPr>
        <w:t>massive)</w:t>
      </w:r>
    </w:p>
    <w:p w:rsidR="00474D36" w:rsidRPr="008410CA" w:rsidRDefault="00474D36" w:rsidP="006B248B">
      <w:pPr>
        <w:numPr>
          <w:ilvl w:val="1"/>
          <w:numId w:val="63"/>
        </w:numPr>
        <w:spacing w:before="100" w:beforeAutospacing="1" w:after="100" w:afterAutospacing="1" w:line="240" w:lineRule="auto"/>
        <w:jc w:val="both"/>
        <w:rPr>
          <w:rFonts w:ascii="Century" w:hAnsi="Century"/>
          <w:sz w:val="24"/>
          <w:szCs w:val="24"/>
        </w:rPr>
      </w:pPr>
      <w:r w:rsidRPr="008410CA">
        <w:rPr>
          <w:rFonts w:ascii="Century" w:hAnsi="Century"/>
          <w:sz w:val="24"/>
          <w:szCs w:val="24"/>
        </w:rPr>
        <w:t>So</w:t>
      </w:r>
      <w:r w:rsidR="00032079" w:rsidRPr="008410CA">
        <w:rPr>
          <w:rFonts w:ascii="Century" w:hAnsi="Century"/>
          <w:sz w:val="24"/>
          <w:szCs w:val="24"/>
        </w:rPr>
        <w:t xml:space="preserve"> </w:t>
      </w:r>
      <w:r w:rsidRPr="008410CA">
        <w:rPr>
          <w:rFonts w:ascii="Century" w:hAnsi="Century"/>
          <w:sz w:val="24"/>
          <w:szCs w:val="24"/>
        </w:rPr>
        <w:t>we're</w:t>
      </w:r>
      <w:r w:rsidR="00032079" w:rsidRPr="008410CA">
        <w:rPr>
          <w:rFonts w:ascii="Century" w:hAnsi="Century"/>
          <w:sz w:val="24"/>
          <w:szCs w:val="24"/>
        </w:rPr>
        <w:t xml:space="preserve"> </w:t>
      </w:r>
      <w:r w:rsidRPr="008410CA">
        <w:rPr>
          <w:rFonts w:ascii="Century" w:hAnsi="Century"/>
          <w:sz w:val="24"/>
          <w:szCs w:val="24"/>
        </w:rPr>
        <w:t>basically</w:t>
      </w:r>
      <w:r w:rsidR="00032079" w:rsidRPr="008410CA">
        <w:rPr>
          <w:rFonts w:ascii="Century" w:hAnsi="Century"/>
          <w:sz w:val="24"/>
          <w:szCs w:val="24"/>
        </w:rPr>
        <w:t xml:space="preserve"> </w:t>
      </w:r>
      <w:r w:rsidRPr="008410CA">
        <w:rPr>
          <w:rFonts w:ascii="Century" w:hAnsi="Century"/>
          <w:sz w:val="24"/>
          <w:szCs w:val="24"/>
        </w:rPr>
        <w:t>left</w:t>
      </w:r>
      <w:r w:rsidR="00032079" w:rsidRPr="008410CA">
        <w:rPr>
          <w:rFonts w:ascii="Century" w:hAnsi="Century"/>
          <w:sz w:val="24"/>
          <w:szCs w:val="24"/>
        </w:rPr>
        <w:t xml:space="preserve"> </w:t>
      </w:r>
      <w:r w:rsidRPr="008410CA">
        <w:rPr>
          <w:rFonts w:ascii="Century" w:hAnsi="Century"/>
          <w:sz w:val="24"/>
          <w:szCs w:val="24"/>
        </w:rPr>
        <w:t>with</w:t>
      </w:r>
      <w:r w:rsidR="00032079" w:rsidRPr="008410CA">
        <w:rPr>
          <w:rFonts w:ascii="Century" w:hAnsi="Century"/>
          <w:sz w:val="24"/>
          <w:szCs w:val="24"/>
        </w:rPr>
        <w:t xml:space="preserve"> </w:t>
      </w:r>
      <w:r w:rsidRPr="008410CA">
        <w:rPr>
          <w:rFonts w:ascii="Century" w:hAnsi="Century"/>
          <w:sz w:val="24"/>
          <w:szCs w:val="24"/>
        </w:rPr>
        <w:t>a</w:t>
      </w:r>
      <w:r w:rsidR="00032079" w:rsidRPr="008410CA">
        <w:rPr>
          <w:rFonts w:ascii="Century" w:hAnsi="Century"/>
          <w:sz w:val="24"/>
          <w:szCs w:val="24"/>
        </w:rPr>
        <w:t xml:space="preserve"> </w:t>
      </w:r>
      <w:r w:rsidRPr="008410CA">
        <w:rPr>
          <w:rFonts w:ascii="Century" w:hAnsi="Century"/>
          <w:sz w:val="24"/>
          <w:szCs w:val="24"/>
        </w:rPr>
        <w:t>quadratic</w:t>
      </w:r>
      <w:r w:rsidR="00032079" w:rsidRPr="008410CA">
        <w:rPr>
          <w:rFonts w:ascii="Century" w:hAnsi="Century"/>
          <w:sz w:val="24"/>
          <w:szCs w:val="24"/>
        </w:rPr>
        <w:t xml:space="preserve"> </w:t>
      </w:r>
      <w:r w:rsidRPr="008410CA">
        <w:rPr>
          <w:rFonts w:ascii="Century" w:hAnsi="Century"/>
          <w:sz w:val="24"/>
          <w:szCs w:val="24"/>
        </w:rPr>
        <w:t>function</w:t>
      </w:r>
    </w:p>
    <w:p w:rsidR="00474D36" w:rsidRPr="008410CA" w:rsidRDefault="00474D36" w:rsidP="00B50145">
      <w:pPr>
        <w:spacing w:after="0"/>
        <w:jc w:val="both"/>
        <w:rPr>
          <w:rFonts w:ascii="Century" w:hAnsi="Century"/>
          <w:sz w:val="24"/>
          <w:szCs w:val="24"/>
        </w:rPr>
      </w:pPr>
      <w:r w:rsidRPr="008410CA">
        <w:rPr>
          <w:rFonts w:ascii="Century" w:hAnsi="Century"/>
          <w:noProof/>
          <w:sz w:val="24"/>
          <w:szCs w:val="24"/>
        </w:rPr>
        <w:lastRenderedPageBreak/>
        <w:drawing>
          <wp:inline distT="0" distB="0" distL="0" distR="0" wp14:anchorId="2BC27E38" wp14:editId="5F70EAEE">
            <wp:extent cx="3277235" cy="2314575"/>
            <wp:effectExtent l="0" t="0" r="0" b="9525"/>
            <wp:docPr id="246" name="Picture 246" descr="http://www.holehouse.org/mlclass/07_Regularization_files/Image%20%5b3%5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http://www.holehouse.org/mlclass/07_Regularization_files/Image%20%5b3%5d.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277235" cy="2314575"/>
                    </a:xfrm>
                    <a:prstGeom prst="rect">
                      <a:avLst/>
                    </a:prstGeom>
                    <a:noFill/>
                    <a:ln>
                      <a:noFill/>
                    </a:ln>
                  </pic:spPr>
                </pic:pic>
              </a:graphicData>
            </a:graphic>
          </wp:inline>
        </w:drawing>
      </w:r>
    </w:p>
    <w:p w:rsidR="00474D36" w:rsidRPr="008410CA" w:rsidRDefault="00474D36" w:rsidP="006B248B">
      <w:pPr>
        <w:numPr>
          <w:ilvl w:val="0"/>
          <w:numId w:val="64"/>
        </w:numPr>
        <w:spacing w:before="100" w:beforeAutospacing="1" w:after="100" w:afterAutospacing="1" w:line="240" w:lineRule="auto"/>
        <w:jc w:val="both"/>
        <w:rPr>
          <w:rFonts w:ascii="Century" w:hAnsi="Century"/>
          <w:sz w:val="24"/>
          <w:szCs w:val="24"/>
        </w:rPr>
      </w:pPr>
      <w:r w:rsidRPr="008410CA">
        <w:rPr>
          <w:rFonts w:ascii="Century" w:hAnsi="Century"/>
          <w:sz w:val="24"/>
          <w:szCs w:val="24"/>
        </w:rPr>
        <w:t>In</w:t>
      </w:r>
      <w:r w:rsidR="00032079" w:rsidRPr="008410CA">
        <w:rPr>
          <w:rFonts w:ascii="Century" w:hAnsi="Century"/>
          <w:sz w:val="24"/>
          <w:szCs w:val="24"/>
        </w:rPr>
        <w:t xml:space="preserve"> </w:t>
      </w:r>
      <w:r w:rsidRPr="008410CA">
        <w:rPr>
          <w:rFonts w:ascii="Century" w:hAnsi="Century"/>
          <w:sz w:val="24"/>
          <w:szCs w:val="24"/>
        </w:rPr>
        <w:t>this</w:t>
      </w:r>
      <w:r w:rsidR="00032079" w:rsidRPr="008410CA">
        <w:rPr>
          <w:rFonts w:ascii="Century" w:hAnsi="Century"/>
          <w:sz w:val="24"/>
          <w:szCs w:val="24"/>
        </w:rPr>
        <w:t xml:space="preserve"> </w:t>
      </w:r>
      <w:r w:rsidRPr="008410CA">
        <w:rPr>
          <w:rFonts w:ascii="Century" w:hAnsi="Century"/>
          <w:sz w:val="24"/>
          <w:szCs w:val="24"/>
        </w:rPr>
        <w:t>example,</w:t>
      </w:r>
      <w:r w:rsidR="00032079" w:rsidRPr="008410CA">
        <w:rPr>
          <w:rFonts w:ascii="Century" w:hAnsi="Century"/>
          <w:sz w:val="24"/>
          <w:szCs w:val="24"/>
        </w:rPr>
        <w:t xml:space="preserve"> </w:t>
      </w:r>
      <w:r w:rsidRPr="008410CA">
        <w:rPr>
          <w:rFonts w:ascii="Century" w:hAnsi="Century"/>
          <w:sz w:val="24"/>
          <w:szCs w:val="24"/>
        </w:rPr>
        <w:t>we</w:t>
      </w:r>
      <w:r w:rsidR="00032079" w:rsidRPr="008410CA">
        <w:rPr>
          <w:rFonts w:ascii="Century" w:hAnsi="Century"/>
          <w:sz w:val="24"/>
          <w:szCs w:val="24"/>
        </w:rPr>
        <w:t xml:space="preserve"> </w:t>
      </w:r>
      <w:r w:rsidRPr="008410CA">
        <w:rPr>
          <w:rFonts w:ascii="Century" w:hAnsi="Century"/>
          <w:sz w:val="24"/>
          <w:szCs w:val="24"/>
        </w:rPr>
        <w:t>penalized</w:t>
      </w:r>
      <w:r w:rsidR="00032079" w:rsidRPr="008410CA">
        <w:rPr>
          <w:rFonts w:ascii="Century" w:hAnsi="Century"/>
          <w:sz w:val="24"/>
          <w:szCs w:val="24"/>
        </w:rPr>
        <w:t xml:space="preserve"> </w:t>
      </w:r>
      <w:r w:rsidRPr="008410CA">
        <w:rPr>
          <w:rFonts w:ascii="Century" w:hAnsi="Century"/>
          <w:sz w:val="24"/>
          <w:szCs w:val="24"/>
        </w:rPr>
        <w:t>two</w:t>
      </w:r>
      <w:r w:rsidR="00032079" w:rsidRPr="008410CA">
        <w:rPr>
          <w:rFonts w:ascii="Century" w:hAnsi="Century"/>
          <w:sz w:val="24"/>
          <w:szCs w:val="24"/>
        </w:rPr>
        <w:t xml:space="preserve"> </w:t>
      </w:r>
      <w:r w:rsidRPr="008410CA">
        <w:rPr>
          <w:rFonts w:ascii="Century" w:hAnsi="Century"/>
          <w:sz w:val="24"/>
          <w:szCs w:val="24"/>
        </w:rPr>
        <w:t>of</w:t>
      </w:r>
      <w:r w:rsidR="00032079" w:rsidRPr="008410CA">
        <w:rPr>
          <w:rFonts w:ascii="Century" w:hAnsi="Century"/>
          <w:sz w:val="24"/>
          <w:szCs w:val="24"/>
        </w:rPr>
        <w:t xml:space="preserve"> </w:t>
      </w:r>
      <w:r w:rsidRPr="008410CA">
        <w:rPr>
          <w:rFonts w:ascii="Century" w:hAnsi="Century"/>
          <w:sz w:val="24"/>
          <w:szCs w:val="24"/>
        </w:rPr>
        <w:t>the</w:t>
      </w:r>
      <w:r w:rsidR="00032079" w:rsidRPr="008410CA">
        <w:rPr>
          <w:rFonts w:ascii="Century" w:hAnsi="Century"/>
          <w:sz w:val="24"/>
          <w:szCs w:val="24"/>
        </w:rPr>
        <w:t xml:space="preserve"> </w:t>
      </w:r>
      <w:r w:rsidRPr="008410CA">
        <w:rPr>
          <w:rFonts w:ascii="Century" w:hAnsi="Century"/>
          <w:sz w:val="24"/>
          <w:szCs w:val="24"/>
        </w:rPr>
        <w:t>parameter</w:t>
      </w:r>
      <w:r w:rsidR="00032079" w:rsidRPr="008410CA">
        <w:rPr>
          <w:rFonts w:ascii="Century" w:hAnsi="Century"/>
          <w:sz w:val="24"/>
          <w:szCs w:val="24"/>
        </w:rPr>
        <w:t xml:space="preserve"> </w:t>
      </w:r>
      <w:r w:rsidRPr="008410CA">
        <w:rPr>
          <w:rFonts w:ascii="Century" w:hAnsi="Century"/>
          <w:sz w:val="24"/>
          <w:szCs w:val="24"/>
        </w:rPr>
        <w:t>values</w:t>
      </w:r>
    </w:p>
    <w:p w:rsidR="00474D36" w:rsidRPr="008410CA" w:rsidRDefault="00474D36" w:rsidP="006B248B">
      <w:pPr>
        <w:numPr>
          <w:ilvl w:val="0"/>
          <w:numId w:val="64"/>
        </w:numPr>
        <w:spacing w:before="100" w:beforeAutospacing="1" w:after="100" w:afterAutospacing="1" w:line="240" w:lineRule="auto"/>
        <w:ind w:left="1440"/>
        <w:jc w:val="both"/>
        <w:rPr>
          <w:rFonts w:ascii="Century" w:hAnsi="Century"/>
          <w:sz w:val="24"/>
          <w:szCs w:val="24"/>
        </w:rPr>
      </w:pPr>
    </w:p>
    <w:p w:rsidR="00474D36" w:rsidRPr="008410CA" w:rsidRDefault="00474D36" w:rsidP="006B248B">
      <w:pPr>
        <w:numPr>
          <w:ilvl w:val="1"/>
          <w:numId w:val="64"/>
        </w:numPr>
        <w:spacing w:before="100" w:beforeAutospacing="1" w:after="100" w:afterAutospacing="1" w:line="240" w:lineRule="auto"/>
        <w:jc w:val="both"/>
        <w:rPr>
          <w:rFonts w:ascii="Century" w:hAnsi="Century"/>
          <w:sz w:val="24"/>
          <w:szCs w:val="24"/>
        </w:rPr>
      </w:pPr>
      <w:r w:rsidRPr="008410CA">
        <w:rPr>
          <w:rFonts w:ascii="Century" w:hAnsi="Century"/>
          <w:sz w:val="24"/>
          <w:szCs w:val="24"/>
        </w:rPr>
        <w:t>More</w:t>
      </w:r>
      <w:r w:rsidR="00032079" w:rsidRPr="008410CA">
        <w:rPr>
          <w:rFonts w:ascii="Century" w:hAnsi="Century"/>
          <w:sz w:val="24"/>
          <w:szCs w:val="24"/>
        </w:rPr>
        <w:t xml:space="preserve"> </w:t>
      </w:r>
      <w:r w:rsidRPr="008410CA">
        <w:rPr>
          <w:rFonts w:ascii="Century" w:hAnsi="Century"/>
          <w:sz w:val="24"/>
          <w:szCs w:val="24"/>
        </w:rPr>
        <w:t>generally,</w:t>
      </w:r>
      <w:r w:rsidR="00032079" w:rsidRPr="008410CA">
        <w:rPr>
          <w:rFonts w:ascii="Century" w:hAnsi="Century"/>
          <w:sz w:val="24"/>
          <w:szCs w:val="24"/>
        </w:rPr>
        <w:t xml:space="preserve"> </w:t>
      </w:r>
      <w:r w:rsidRPr="008410CA">
        <w:rPr>
          <w:rFonts w:ascii="Century" w:hAnsi="Century"/>
          <w:sz w:val="24"/>
          <w:szCs w:val="24"/>
        </w:rPr>
        <w:t>regularization</w:t>
      </w:r>
      <w:r w:rsidR="00032079" w:rsidRPr="008410CA">
        <w:rPr>
          <w:rFonts w:ascii="Century" w:hAnsi="Century"/>
          <w:sz w:val="24"/>
          <w:szCs w:val="24"/>
        </w:rPr>
        <w:t xml:space="preserve"> </w:t>
      </w:r>
      <w:r w:rsidRPr="008410CA">
        <w:rPr>
          <w:rFonts w:ascii="Century" w:hAnsi="Century"/>
          <w:sz w:val="24"/>
          <w:szCs w:val="24"/>
        </w:rPr>
        <w:t>is</w:t>
      </w:r>
      <w:r w:rsidR="00032079" w:rsidRPr="008410CA">
        <w:rPr>
          <w:rFonts w:ascii="Century" w:hAnsi="Century"/>
          <w:sz w:val="24"/>
          <w:szCs w:val="24"/>
        </w:rPr>
        <w:t xml:space="preserve"> </w:t>
      </w:r>
      <w:r w:rsidRPr="008410CA">
        <w:rPr>
          <w:rFonts w:ascii="Century" w:hAnsi="Century"/>
          <w:sz w:val="24"/>
          <w:szCs w:val="24"/>
        </w:rPr>
        <w:t>as</w:t>
      </w:r>
      <w:r w:rsidR="00032079" w:rsidRPr="008410CA">
        <w:rPr>
          <w:rFonts w:ascii="Century" w:hAnsi="Century"/>
          <w:sz w:val="24"/>
          <w:szCs w:val="24"/>
        </w:rPr>
        <w:t xml:space="preserve"> </w:t>
      </w:r>
      <w:r w:rsidRPr="008410CA">
        <w:rPr>
          <w:rFonts w:ascii="Century" w:hAnsi="Century"/>
          <w:sz w:val="24"/>
          <w:szCs w:val="24"/>
        </w:rPr>
        <w:t>follows</w:t>
      </w:r>
    </w:p>
    <w:p w:rsidR="00474D36" w:rsidRPr="008410CA" w:rsidRDefault="00474D36" w:rsidP="006B248B">
      <w:pPr>
        <w:numPr>
          <w:ilvl w:val="0"/>
          <w:numId w:val="65"/>
        </w:numPr>
        <w:spacing w:before="100" w:beforeAutospacing="1" w:after="100" w:afterAutospacing="1" w:line="240" w:lineRule="auto"/>
        <w:jc w:val="both"/>
        <w:rPr>
          <w:rFonts w:ascii="Century" w:hAnsi="Century"/>
          <w:sz w:val="24"/>
          <w:szCs w:val="24"/>
        </w:rPr>
      </w:pPr>
      <w:r w:rsidRPr="008410CA">
        <w:rPr>
          <w:rFonts w:ascii="Century" w:hAnsi="Century"/>
          <w:sz w:val="24"/>
          <w:szCs w:val="24"/>
        </w:rPr>
        <w:t>Regularization</w:t>
      </w:r>
    </w:p>
    <w:p w:rsidR="00474D36" w:rsidRPr="008410CA" w:rsidRDefault="00474D36" w:rsidP="006B248B">
      <w:pPr>
        <w:numPr>
          <w:ilvl w:val="1"/>
          <w:numId w:val="65"/>
        </w:numPr>
        <w:spacing w:before="100" w:beforeAutospacing="1" w:after="100" w:afterAutospacing="1" w:line="240" w:lineRule="auto"/>
        <w:jc w:val="both"/>
        <w:rPr>
          <w:rFonts w:ascii="Century" w:hAnsi="Century"/>
          <w:sz w:val="24"/>
          <w:szCs w:val="24"/>
        </w:rPr>
      </w:pPr>
      <w:r w:rsidRPr="008410CA">
        <w:rPr>
          <w:rFonts w:ascii="Century" w:hAnsi="Century"/>
          <w:sz w:val="24"/>
          <w:szCs w:val="24"/>
        </w:rPr>
        <w:t>Small</w:t>
      </w:r>
      <w:r w:rsidR="00032079" w:rsidRPr="008410CA">
        <w:rPr>
          <w:rFonts w:ascii="Century" w:hAnsi="Century"/>
          <w:sz w:val="24"/>
          <w:szCs w:val="24"/>
        </w:rPr>
        <w:t xml:space="preserve"> </w:t>
      </w:r>
      <w:r w:rsidRPr="008410CA">
        <w:rPr>
          <w:rFonts w:ascii="Century" w:hAnsi="Century"/>
          <w:sz w:val="24"/>
          <w:szCs w:val="24"/>
        </w:rPr>
        <w:t>values</w:t>
      </w:r>
      <w:r w:rsidR="00032079" w:rsidRPr="008410CA">
        <w:rPr>
          <w:rFonts w:ascii="Century" w:hAnsi="Century"/>
          <w:sz w:val="24"/>
          <w:szCs w:val="24"/>
        </w:rPr>
        <w:t xml:space="preserve"> </w:t>
      </w:r>
      <w:r w:rsidRPr="008410CA">
        <w:rPr>
          <w:rFonts w:ascii="Century" w:hAnsi="Century"/>
          <w:sz w:val="24"/>
          <w:szCs w:val="24"/>
        </w:rPr>
        <w:t>for</w:t>
      </w:r>
      <w:r w:rsidR="00032079" w:rsidRPr="008410CA">
        <w:rPr>
          <w:rFonts w:ascii="Century" w:hAnsi="Century"/>
          <w:sz w:val="24"/>
          <w:szCs w:val="24"/>
        </w:rPr>
        <w:t xml:space="preserve"> </w:t>
      </w:r>
      <w:r w:rsidRPr="008410CA">
        <w:rPr>
          <w:rFonts w:ascii="Century" w:hAnsi="Century"/>
          <w:sz w:val="24"/>
          <w:szCs w:val="24"/>
        </w:rPr>
        <w:t>parameters</w:t>
      </w:r>
      <w:r w:rsidR="00032079" w:rsidRPr="008410CA">
        <w:rPr>
          <w:rFonts w:ascii="Century" w:hAnsi="Century"/>
          <w:sz w:val="24"/>
          <w:szCs w:val="24"/>
        </w:rPr>
        <w:t xml:space="preserve"> </w:t>
      </w:r>
      <w:r w:rsidRPr="008410CA">
        <w:rPr>
          <w:rFonts w:ascii="Century" w:hAnsi="Century"/>
          <w:sz w:val="24"/>
          <w:szCs w:val="24"/>
        </w:rPr>
        <w:t>corresponds</w:t>
      </w:r>
      <w:r w:rsidR="00032079" w:rsidRPr="008410CA">
        <w:rPr>
          <w:rFonts w:ascii="Century" w:hAnsi="Century"/>
          <w:sz w:val="24"/>
          <w:szCs w:val="24"/>
        </w:rPr>
        <w:t xml:space="preserve"> </w:t>
      </w:r>
      <w:r w:rsidRPr="008410CA">
        <w:rPr>
          <w:rFonts w:ascii="Century" w:hAnsi="Century"/>
          <w:sz w:val="24"/>
          <w:szCs w:val="24"/>
        </w:rPr>
        <w:t>to</w:t>
      </w:r>
      <w:r w:rsidR="00032079" w:rsidRPr="008410CA">
        <w:rPr>
          <w:rFonts w:ascii="Century" w:hAnsi="Century"/>
          <w:sz w:val="24"/>
          <w:szCs w:val="24"/>
        </w:rPr>
        <w:t xml:space="preserve"> </w:t>
      </w:r>
      <w:r w:rsidRPr="008410CA">
        <w:rPr>
          <w:rFonts w:ascii="Century" w:hAnsi="Century"/>
          <w:sz w:val="24"/>
          <w:szCs w:val="24"/>
        </w:rPr>
        <w:t>a</w:t>
      </w:r>
      <w:r w:rsidR="00032079" w:rsidRPr="008410CA">
        <w:rPr>
          <w:rFonts w:ascii="Century" w:hAnsi="Century"/>
          <w:sz w:val="24"/>
          <w:szCs w:val="24"/>
        </w:rPr>
        <w:t xml:space="preserve"> </w:t>
      </w:r>
      <w:r w:rsidRPr="008410CA">
        <w:rPr>
          <w:rFonts w:ascii="Century" w:hAnsi="Century"/>
          <w:sz w:val="24"/>
          <w:szCs w:val="24"/>
        </w:rPr>
        <w:t>simpler</w:t>
      </w:r>
      <w:r w:rsidR="00032079" w:rsidRPr="008410CA">
        <w:rPr>
          <w:rFonts w:ascii="Century" w:hAnsi="Century"/>
          <w:sz w:val="24"/>
          <w:szCs w:val="24"/>
        </w:rPr>
        <w:t xml:space="preserve"> </w:t>
      </w:r>
      <w:r w:rsidRPr="008410CA">
        <w:rPr>
          <w:rFonts w:ascii="Century" w:hAnsi="Century"/>
          <w:sz w:val="24"/>
          <w:szCs w:val="24"/>
        </w:rPr>
        <w:t>hypothesis</w:t>
      </w:r>
      <w:r w:rsidR="00032079" w:rsidRPr="008410CA">
        <w:rPr>
          <w:rFonts w:ascii="Century" w:hAnsi="Century"/>
          <w:sz w:val="24"/>
          <w:szCs w:val="24"/>
        </w:rPr>
        <w:t xml:space="preserve"> </w:t>
      </w:r>
      <w:r w:rsidRPr="008410CA">
        <w:rPr>
          <w:rFonts w:ascii="Century" w:hAnsi="Century"/>
          <w:sz w:val="24"/>
          <w:szCs w:val="24"/>
        </w:rPr>
        <w:t>(you</w:t>
      </w:r>
      <w:r w:rsidR="00032079" w:rsidRPr="008410CA">
        <w:rPr>
          <w:rFonts w:ascii="Century" w:hAnsi="Century"/>
          <w:sz w:val="24"/>
          <w:szCs w:val="24"/>
        </w:rPr>
        <w:t xml:space="preserve"> </w:t>
      </w:r>
      <w:r w:rsidRPr="008410CA">
        <w:rPr>
          <w:rFonts w:ascii="Century" w:hAnsi="Century"/>
          <w:sz w:val="24"/>
          <w:szCs w:val="24"/>
        </w:rPr>
        <w:t>effectively</w:t>
      </w:r>
      <w:r w:rsidR="00032079" w:rsidRPr="008410CA">
        <w:rPr>
          <w:rFonts w:ascii="Century" w:hAnsi="Century"/>
          <w:sz w:val="24"/>
          <w:szCs w:val="24"/>
        </w:rPr>
        <w:t xml:space="preserve"> </w:t>
      </w:r>
      <w:r w:rsidRPr="008410CA">
        <w:rPr>
          <w:rFonts w:ascii="Century" w:hAnsi="Century"/>
          <w:sz w:val="24"/>
          <w:szCs w:val="24"/>
        </w:rPr>
        <w:t>get</w:t>
      </w:r>
      <w:r w:rsidR="00032079" w:rsidRPr="008410CA">
        <w:rPr>
          <w:rFonts w:ascii="Century" w:hAnsi="Century"/>
          <w:sz w:val="24"/>
          <w:szCs w:val="24"/>
        </w:rPr>
        <w:t xml:space="preserve"> </w:t>
      </w:r>
      <w:r w:rsidRPr="008410CA">
        <w:rPr>
          <w:rFonts w:ascii="Century" w:hAnsi="Century"/>
          <w:sz w:val="24"/>
          <w:szCs w:val="24"/>
        </w:rPr>
        <w:t>rid</w:t>
      </w:r>
      <w:r w:rsidR="00032079" w:rsidRPr="008410CA">
        <w:rPr>
          <w:rFonts w:ascii="Century" w:hAnsi="Century"/>
          <w:sz w:val="24"/>
          <w:szCs w:val="24"/>
        </w:rPr>
        <w:t xml:space="preserve"> </w:t>
      </w:r>
      <w:r w:rsidRPr="008410CA">
        <w:rPr>
          <w:rFonts w:ascii="Century" w:hAnsi="Century"/>
          <w:sz w:val="24"/>
          <w:szCs w:val="24"/>
        </w:rPr>
        <w:t>of</w:t>
      </w:r>
      <w:r w:rsidR="00032079" w:rsidRPr="008410CA">
        <w:rPr>
          <w:rFonts w:ascii="Century" w:hAnsi="Century"/>
          <w:sz w:val="24"/>
          <w:szCs w:val="24"/>
        </w:rPr>
        <w:t xml:space="preserve"> </w:t>
      </w:r>
      <w:r w:rsidRPr="008410CA">
        <w:rPr>
          <w:rFonts w:ascii="Century" w:hAnsi="Century"/>
          <w:sz w:val="24"/>
          <w:szCs w:val="24"/>
        </w:rPr>
        <w:t>some</w:t>
      </w:r>
      <w:r w:rsidR="00032079" w:rsidRPr="008410CA">
        <w:rPr>
          <w:rFonts w:ascii="Century" w:hAnsi="Century"/>
          <w:sz w:val="24"/>
          <w:szCs w:val="24"/>
        </w:rPr>
        <w:t xml:space="preserve"> </w:t>
      </w:r>
      <w:r w:rsidRPr="008410CA">
        <w:rPr>
          <w:rFonts w:ascii="Century" w:hAnsi="Century"/>
          <w:sz w:val="24"/>
          <w:szCs w:val="24"/>
        </w:rPr>
        <w:t>of</w:t>
      </w:r>
      <w:r w:rsidR="00032079" w:rsidRPr="008410CA">
        <w:rPr>
          <w:rFonts w:ascii="Century" w:hAnsi="Century"/>
          <w:sz w:val="24"/>
          <w:szCs w:val="24"/>
        </w:rPr>
        <w:t xml:space="preserve"> </w:t>
      </w:r>
      <w:r w:rsidRPr="008410CA">
        <w:rPr>
          <w:rFonts w:ascii="Century" w:hAnsi="Century"/>
          <w:sz w:val="24"/>
          <w:szCs w:val="24"/>
        </w:rPr>
        <w:t>the</w:t>
      </w:r>
      <w:r w:rsidR="00032079" w:rsidRPr="008410CA">
        <w:rPr>
          <w:rFonts w:ascii="Century" w:hAnsi="Century"/>
          <w:sz w:val="24"/>
          <w:szCs w:val="24"/>
        </w:rPr>
        <w:t xml:space="preserve"> </w:t>
      </w:r>
      <w:r w:rsidRPr="008410CA">
        <w:rPr>
          <w:rFonts w:ascii="Century" w:hAnsi="Century"/>
          <w:sz w:val="24"/>
          <w:szCs w:val="24"/>
        </w:rPr>
        <w:t>terms)</w:t>
      </w:r>
    </w:p>
    <w:p w:rsidR="00474D36" w:rsidRPr="008410CA" w:rsidRDefault="00474D36" w:rsidP="006B248B">
      <w:pPr>
        <w:numPr>
          <w:ilvl w:val="1"/>
          <w:numId w:val="65"/>
        </w:numPr>
        <w:spacing w:before="100" w:beforeAutospacing="1" w:after="100" w:afterAutospacing="1" w:line="240" w:lineRule="auto"/>
        <w:jc w:val="both"/>
        <w:rPr>
          <w:rFonts w:ascii="Century" w:hAnsi="Century"/>
          <w:sz w:val="24"/>
          <w:szCs w:val="24"/>
        </w:rPr>
      </w:pPr>
      <w:r w:rsidRPr="008410CA">
        <w:rPr>
          <w:rFonts w:ascii="Century" w:hAnsi="Century"/>
          <w:sz w:val="24"/>
          <w:szCs w:val="24"/>
        </w:rPr>
        <w:t>A</w:t>
      </w:r>
      <w:r w:rsidR="00032079" w:rsidRPr="008410CA">
        <w:rPr>
          <w:rFonts w:ascii="Century" w:hAnsi="Century"/>
          <w:sz w:val="24"/>
          <w:szCs w:val="24"/>
        </w:rPr>
        <w:t xml:space="preserve"> </w:t>
      </w:r>
      <w:r w:rsidRPr="008410CA">
        <w:rPr>
          <w:rFonts w:ascii="Century" w:hAnsi="Century"/>
          <w:sz w:val="24"/>
          <w:szCs w:val="24"/>
        </w:rPr>
        <w:t>simpler</w:t>
      </w:r>
      <w:r w:rsidR="00032079" w:rsidRPr="008410CA">
        <w:rPr>
          <w:rFonts w:ascii="Century" w:hAnsi="Century"/>
          <w:sz w:val="24"/>
          <w:szCs w:val="24"/>
        </w:rPr>
        <w:t xml:space="preserve"> </w:t>
      </w:r>
      <w:r w:rsidRPr="008410CA">
        <w:rPr>
          <w:rFonts w:ascii="Century" w:hAnsi="Century"/>
          <w:sz w:val="24"/>
          <w:szCs w:val="24"/>
        </w:rPr>
        <w:t>hypothesis</w:t>
      </w:r>
      <w:r w:rsidR="00032079" w:rsidRPr="008410CA">
        <w:rPr>
          <w:rFonts w:ascii="Century" w:hAnsi="Century"/>
          <w:sz w:val="24"/>
          <w:szCs w:val="24"/>
        </w:rPr>
        <w:t xml:space="preserve"> </w:t>
      </w:r>
      <w:r w:rsidRPr="008410CA">
        <w:rPr>
          <w:rFonts w:ascii="Century" w:hAnsi="Century"/>
          <w:sz w:val="24"/>
          <w:szCs w:val="24"/>
        </w:rPr>
        <w:t>is</w:t>
      </w:r>
      <w:r w:rsidR="00032079" w:rsidRPr="008410CA">
        <w:rPr>
          <w:rFonts w:ascii="Century" w:hAnsi="Century"/>
          <w:sz w:val="24"/>
          <w:szCs w:val="24"/>
        </w:rPr>
        <w:t xml:space="preserve"> </w:t>
      </w:r>
      <w:r w:rsidRPr="008410CA">
        <w:rPr>
          <w:rFonts w:ascii="Century" w:hAnsi="Century"/>
          <w:sz w:val="24"/>
          <w:szCs w:val="24"/>
        </w:rPr>
        <w:t>less</w:t>
      </w:r>
      <w:r w:rsidR="00032079" w:rsidRPr="008410CA">
        <w:rPr>
          <w:rFonts w:ascii="Century" w:hAnsi="Century"/>
          <w:sz w:val="24"/>
          <w:szCs w:val="24"/>
        </w:rPr>
        <w:t xml:space="preserve"> </w:t>
      </w:r>
      <w:r w:rsidRPr="008410CA">
        <w:rPr>
          <w:rFonts w:ascii="Century" w:hAnsi="Century"/>
          <w:sz w:val="24"/>
          <w:szCs w:val="24"/>
        </w:rPr>
        <w:t>prone</w:t>
      </w:r>
      <w:r w:rsidR="00032079" w:rsidRPr="008410CA">
        <w:rPr>
          <w:rFonts w:ascii="Century" w:hAnsi="Century"/>
          <w:sz w:val="24"/>
          <w:szCs w:val="24"/>
        </w:rPr>
        <w:t xml:space="preserve"> </w:t>
      </w:r>
      <w:r w:rsidRPr="008410CA">
        <w:rPr>
          <w:rFonts w:ascii="Century" w:hAnsi="Century"/>
          <w:sz w:val="24"/>
          <w:szCs w:val="24"/>
        </w:rPr>
        <w:t>to</w:t>
      </w:r>
      <w:r w:rsidR="00032079" w:rsidRPr="008410CA">
        <w:rPr>
          <w:rFonts w:ascii="Century" w:hAnsi="Century"/>
          <w:sz w:val="24"/>
          <w:szCs w:val="24"/>
        </w:rPr>
        <w:t xml:space="preserve"> </w:t>
      </w:r>
      <w:r w:rsidRPr="008410CA">
        <w:rPr>
          <w:rFonts w:ascii="Century" w:hAnsi="Century"/>
          <w:sz w:val="24"/>
          <w:szCs w:val="24"/>
        </w:rPr>
        <w:t>overfitting</w:t>
      </w:r>
    </w:p>
    <w:p w:rsidR="00474D36" w:rsidRPr="008410CA" w:rsidRDefault="00474D36" w:rsidP="006B248B">
      <w:pPr>
        <w:numPr>
          <w:ilvl w:val="0"/>
          <w:numId w:val="65"/>
        </w:numPr>
        <w:spacing w:before="100" w:beforeAutospacing="1" w:after="100" w:afterAutospacing="1" w:line="240" w:lineRule="auto"/>
        <w:jc w:val="both"/>
        <w:rPr>
          <w:rFonts w:ascii="Century" w:hAnsi="Century"/>
          <w:sz w:val="24"/>
          <w:szCs w:val="24"/>
        </w:rPr>
      </w:pPr>
      <w:r w:rsidRPr="008410CA">
        <w:rPr>
          <w:rFonts w:ascii="Century" w:hAnsi="Century"/>
          <w:sz w:val="24"/>
          <w:szCs w:val="24"/>
        </w:rPr>
        <w:t>Another</w:t>
      </w:r>
      <w:r w:rsidR="00032079" w:rsidRPr="008410CA">
        <w:rPr>
          <w:rFonts w:ascii="Century" w:hAnsi="Century"/>
          <w:sz w:val="24"/>
          <w:szCs w:val="24"/>
        </w:rPr>
        <w:t xml:space="preserve"> </w:t>
      </w:r>
      <w:r w:rsidRPr="008410CA">
        <w:rPr>
          <w:rFonts w:ascii="Century" w:hAnsi="Century"/>
          <w:sz w:val="24"/>
          <w:szCs w:val="24"/>
        </w:rPr>
        <w:t>example</w:t>
      </w:r>
    </w:p>
    <w:p w:rsidR="00474D36" w:rsidRPr="008410CA" w:rsidRDefault="00474D36" w:rsidP="006B248B">
      <w:pPr>
        <w:numPr>
          <w:ilvl w:val="0"/>
          <w:numId w:val="65"/>
        </w:numPr>
        <w:spacing w:before="100" w:beforeAutospacing="1" w:after="100" w:afterAutospacing="1" w:line="240" w:lineRule="auto"/>
        <w:ind w:left="1440"/>
        <w:jc w:val="both"/>
        <w:rPr>
          <w:rFonts w:ascii="Century" w:hAnsi="Century"/>
          <w:sz w:val="24"/>
          <w:szCs w:val="24"/>
        </w:rPr>
      </w:pPr>
    </w:p>
    <w:p w:rsidR="00474D36" w:rsidRPr="008410CA" w:rsidRDefault="00474D36" w:rsidP="006B248B">
      <w:pPr>
        <w:numPr>
          <w:ilvl w:val="1"/>
          <w:numId w:val="65"/>
        </w:numPr>
        <w:spacing w:before="100" w:beforeAutospacing="1" w:after="100" w:afterAutospacing="1" w:line="240" w:lineRule="auto"/>
        <w:jc w:val="both"/>
        <w:rPr>
          <w:rFonts w:ascii="Century" w:hAnsi="Century"/>
          <w:sz w:val="24"/>
          <w:szCs w:val="24"/>
        </w:rPr>
      </w:pPr>
      <w:r w:rsidRPr="008410CA">
        <w:rPr>
          <w:rFonts w:ascii="Century" w:hAnsi="Century"/>
          <w:sz w:val="24"/>
          <w:szCs w:val="24"/>
        </w:rPr>
        <w:t>Have</w:t>
      </w:r>
      <w:r w:rsidR="00032079" w:rsidRPr="008410CA">
        <w:rPr>
          <w:rFonts w:ascii="Century" w:hAnsi="Century"/>
          <w:sz w:val="24"/>
          <w:szCs w:val="24"/>
        </w:rPr>
        <w:t xml:space="preserve"> </w:t>
      </w:r>
      <w:r w:rsidRPr="008410CA">
        <w:rPr>
          <w:rFonts w:ascii="Century" w:hAnsi="Century"/>
          <w:sz w:val="24"/>
          <w:szCs w:val="24"/>
        </w:rPr>
        <w:t>100</w:t>
      </w:r>
      <w:r w:rsidR="00032079" w:rsidRPr="008410CA">
        <w:rPr>
          <w:rFonts w:ascii="Century" w:hAnsi="Century"/>
          <w:sz w:val="24"/>
          <w:szCs w:val="24"/>
        </w:rPr>
        <w:t xml:space="preserve"> </w:t>
      </w:r>
      <w:r w:rsidRPr="008410CA">
        <w:rPr>
          <w:rFonts w:ascii="Century" w:hAnsi="Century"/>
          <w:sz w:val="24"/>
          <w:szCs w:val="24"/>
        </w:rPr>
        <w:t>features</w:t>
      </w:r>
      <w:r w:rsidR="00032079" w:rsidRPr="008410CA">
        <w:rPr>
          <w:rFonts w:ascii="Century" w:hAnsi="Century"/>
          <w:sz w:val="24"/>
          <w:szCs w:val="24"/>
        </w:rPr>
        <w:t xml:space="preserve"> </w:t>
      </w:r>
      <w:r w:rsidRPr="008410CA">
        <w:rPr>
          <w:rFonts w:ascii="Century" w:hAnsi="Century"/>
          <w:sz w:val="24"/>
          <w:szCs w:val="24"/>
        </w:rPr>
        <w:t>x</w:t>
      </w:r>
      <w:r w:rsidRPr="008410CA">
        <w:rPr>
          <w:rFonts w:ascii="Century" w:hAnsi="Century"/>
          <w:sz w:val="24"/>
          <w:szCs w:val="24"/>
          <w:vertAlign w:val="subscript"/>
        </w:rPr>
        <w:t>1</w:t>
      </w:r>
      <w:r w:rsidRPr="008410CA">
        <w:rPr>
          <w:rFonts w:ascii="Century" w:hAnsi="Century"/>
          <w:sz w:val="24"/>
          <w:szCs w:val="24"/>
        </w:rPr>
        <w:t>,</w:t>
      </w:r>
      <w:r w:rsidR="00032079" w:rsidRPr="008410CA">
        <w:rPr>
          <w:rFonts w:ascii="Century" w:hAnsi="Century"/>
          <w:sz w:val="24"/>
          <w:szCs w:val="24"/>
        </w:rPr>
        <w:t xml:space="preserve"> </w:t>
      </w:r>
      <w:r w:rsidRPr="008410CA">
        <w:rPr>
          <w:rFonts w:ascii="Century" w:hAnsi="Century"/>
          <w:sz w:val="24"/>
          <w:szCs w:val="24"/>
        </w:rPr>
        <w:t>x</w:t>
      </w:r>
      <w:r w:rsidRPr="008410CA">
        <w:rPr>
          <w:rFonts w:ascii="Century" w:hAnsi="Century"/>
          <w:sz w:val="24"/>
          <w:szCs w:val="24"/>
          <w:vertAlign w:val="subscript"/>
        </w:rPr>
        <w:t>2</w:t>
      </w:r>
      <w:r w:rsidRPr="008410CA">
        <w:rPr>
          <w:rFonts w:ascii="Century" w:hAnsi="Century"/>
          <w:sz w:val="24"/>
          <w:szCs w:val="24"/>
        </w:rPr>
        <w:t>,</w:t>
      </w:r>
      <w:r w:rsidR="00032079" w:rsidRPr="008410CA">
        <w:rPr>
          <w:rFonts w:ascii="Century" w:hAnsi="Century"/>
          <w:sz w:val="24"/>
          <w:szCs w:val="24"/>
        </w:rPr>
        <w:t xml:space="preserve"> </w:t>
      </w:r>
      <w:r w:rsidRPr="008410CA">
        <w:rPr>
          <w:rFonts w:ascii="Century" w:hAnsi="Century"/>
          <w:sz w:val="24"/>
          <w:szCs w:val="24"/>
        </w:rPr>
        <w:t>...,</w:t>
      </w:r>
      <w:r w:rsidR="00032079" w:rsidRPr="008410CA">
        <w:rPr>
          <w:rFonts w:ascii="Century" w:hAnsi="Century"/>
          <w:sz w:val="24"/>
          <w:szCs w:val="24"/>
        </w:rPr>
        <w:t xml:space="preserve"> </w:t>
      </w:r>
      <w:r w:rsidRPr="008410CA">
        <w:rPr>
          <w:rFonts w:ascii="Century" w:hAnsi="Century"/>
          <w:sz w:val="24"/>
          <w:szCs w:val="24"/>
        </w:rPr>
        <w:t>x</w:t>
      </w:r>
      <w:r w:rsidRPr="008410CA">
        <w:rPr>
          <w:rFonts w:ascii="Century" w:hAnsi="Century"/>
          <w:sz w:val="24"/>
          <w:szCs w:val="24"/>
          <w:vertAlign w:val="subscript"/>
        </w:rPr>
        <w:t>100</w:t>
      </w:r>
    </w:p>
    <w:p w:rsidR="00474D36" w:rsidRPr="008410CA" w:rsidRDefault="00474D36" w:rsidP="006B248B">
      <w:pPr>
        <w:numPr>
          <w:ilvl w:val="1"/>
          <w:numId w:val="65"/>
        </w:numPr>
        <w:spacing w:before="100" w:beforeAutospacing="1" w:after="100" w:afterAutospacing="1" w:line="240" w:lineRule="auto"/>
        <w:jc w:val="both"/>
        <w:rPr>
          <w:rFonts w:ascii="Century" w:hAnsi="Century"/>
          <w:sz w:val="24"/>
          <w:szCs w:val="24"/>
        </w:rPr>
      </w:pPr>
      <w:r w:rsidRPr="008410CA">
        <w:rPr>
          <w:rFonts w:ascii="Century" w:hAnsi="Century"/>
          <w:sz w:val="24"/>
          <w:szCs w:val="24"/>
        </w:rPr>
        <w:t>Unlike</w:t>
      </w:r>
      <w:r w:rsidR="00032079" w:rsidRPr="008410CA">
        <w:rPr>
          <w:rFonts w:ascii="Century" w:hAnsi="Century"/>
          <w:sz w:val="24"/>
          <w:szCs w:val="24"/>
        </w:rPr>
        <w:t xml:space="preserve"> </w:t>
      </w:r>
      <w:r w:rsidRPr="008410CA">
        <w:rPr>
          <w:rFonts w:ascii="Century" w:hAnsi="Century"/>
          <w:sz w:val="24"/>
          <w:szCs w:val="24"/>
        </w:rPr>
        <w:t>the</w:t>
      </w:r>
      <w:r w:rsidR="00032079" w:rsidRPr="008410CA">
        <w:rPr>
          <w:rFonts w:ascii="Century" w:hAnsi="Century"/>
          <w:sz w:val="24"/>
          <w:szCs w:val="24"/>
        </w:rPr>
        <w:t xml:space="preserve"> </w:t>
      </w:r>
      <w:r w:rsidRPr="008410CA">
        <w:rPr>
          <w:rFonts w:ascii="Century" w:hAnsi="Century"/>
          <w:sz w:val="24"/>
          <w:szCs w:val="24"/>
        </w:rPr>
        <w:t>polynomial</w:t>
      </w:r>
      <w:r w:rsidR="00032079" w:rsidRPr="008410CA">
        <w:rPr>
          <w:rFonts w:ascii="Century" w:hAnsi="Century"/>
          <w:sz w:val="24"/>
          <w:szCs w:val="24"/>
        </w:rPr>
        <w:t xml:space="preserve"> </w:t>
      </w:r>
      <w:r w:rsidRPr="008410CA">
        <w:rPr>
          <w:rFonts w:ascii="Century" w:hAnsi="Century"/>
          <w:sz w:val="24"/>
          <w:szCs w:val="24"/>
        </w:rPr>
        <w:t>example,</w:t>
      </w:r>
      <w:r w:rsidR="00032079" w:rsidRPr="008410CA">
        <w:rPr>
          <w:rFonts w:ascii="Century" w:hAnsi="Century"/>
          <w:sz w:val="24"/>
          <w:szCs w:val="24"/>
        </w:rPr>
        <w:t xml:space="preserve"> </w:t>
      </w:r>
      <w:r w:rsidRPr="008410CA">
        <w:rPr>
          <w:rFonts w:ascii="Century" w:hAnsi="Century"/>
          <w:sz w:val="24"/>
          <w:szCs w:val="24"/>
        </w:rPr>
        <w:t>we</w:t>
      </w:r>
      <w:r w:rsidR="00032079" w:rsidRPr="008410CA">
        <w:rPr>
          <w:rFonts w:ascii="Century" w:hAnsi="Century"/>
          <w:sz w:val="24"/>
          <w:szCs w:val="24"/>
        </w:rPr>
        <w:t xml:space="preserve"> </w:t>
      </w:r>
      <w:r w:rsidRPr="008410CA">
        <w:rPr>
          <w:rFonts w:ascii="Century" w:hAnsi="Century"/>
          <w:sz w:val="24"/>
          <w:szCs w:val="24"/>
        </w:rPr>
        <w:t>don't</w:t>
      </w:r>
      <w:r w:rsidR="00032079" w:rsidRPr="008410CA">
        <w:rPr>
          <w:rFonts w:ascii="Century" w:hAnsi="Century"/>
          <w:sz w:val="24"/>
          <w:szCs w:val="24"/>
        </w:rPr>
        <w:t xml:space="preserve"> </w:t>
      </w:r>
      <w:r w:rsidRPr="008410CA">
        <w:rPr>
          <w:rFonts w:ascii="Century" w:hAnsi="Century"/>
          <w:sz w:val="24"/>
          <w:szCs w:val="24"/>
        </w:rPr>
        <w:t>know</w:t>
      </w:r>
      <w:r w:rsidR="00032079" w:rsidRPr="008410CA">
        <w:rPr>
          <w:rFonts w:ascii="Century" w:hAnsi="Century"/>
          <w:sz w:val="24"/>
          <w:szCs w:val="24"/>
        </w:rPr>
        <w:t xml:space="preserve"> </w:t>
      </w:r>
      <w:r w:rsidRPr="008410CA">
        <w:rPr>
          <w:rFonts w:ascii="Century" w:hAnsi="Century"/>
          <w:sz w:val="24"/>
          <w:szCs w:val="24"/>
        </w:rPr>
        <w:t>what</w:t>
      </w:r>
      <w:r w:rsidR="00032079" w:rsidRPr="008410CA">
        <w:rPr>
          <w:rFonts w:ascii="Century" w:hAnsi="Century"/>
          <w:sz w:val="24"/>
          <w:szCs w:val="24"/>
        </w:rPr>
        <w:t xml:space="preserve"> </w:t>
      </w:r>
      <w:r w:rsidRPr="008410CA">
        <w:rPr>
          <w:rFonts w:ascii="Century" w:hAnsi="Century"/>
          <w:sz w:val="24"/>
          <w:szCs w:val="24"/>
        </w:rPr>
        <w:t>are</w:t>
      </w:r>
      <w:r w:rsidR="00032079" w:rsidRPr="008410CA">
        <w:rPr>
          <w:rFonts w:ascii="Century" w:hAnsi="Century"/>
          <w:sz w:val="24"/>
          <w:szCs w:val="24"/>
        </w:rPr>
        <w:t xml:space="preserve"> </w:t>
      </w:r>
      <w:r w:rsidRPr="008410CA">
        <w:rPr>
          <w:rFonts w:ascii="Century" w:hAnsi="Century"/>
          <w:sz w:val="24"/>
          <w:szCs w:val="24"/>
        </w:rPr>
        <w:t>the</w:t>
      </w:r>
      <w:r w:rsidR="00032079" w:rsidRPr="008410CA">
        <w:rPr>
          <w:rFonts w:ascii="Century" w:hAnsi="Century"/>
          <w:sz w:val="24"/>
          <w:szCs w:val="24"/>
        </w:rPr>
        <w:t xml:space="preserve"> </w:t>
      </w:r>
      <w:r w:rsidRPr="008410CA">
        <w:rPr>
          <w:rFonts w:ascii="Century" w:hAnsi="Century"/>
          <w:sz w:val="24"/>
          <w:szCs w:val="24"/>
        </w:rPr>
        <w:t>high</w:t>
      </w:r>
      <w:r w:rsidR="00032079" w:rsidRPr="008410CA">
        <w:rPr>
          <w:rFonts w:ascii="Century" w:hAnsi="Century"/>
          <w:sz w:val="24"/>
          <w:szCs w:val="24"/>
        </w:rPr>
        <w:t xml:space="preserve"> </w:t>
      </w:r>
      <w:r w:rsidRPr="008410CA">
        <w:rPr>
          <w:rFonts w:ascii="Century" w:hAnsi="Century"/>
          <w:sz w:val="24"/>
          <w:szCs w:val="24"/>
        </w:rPr>
        <w:t>order</w:t>
      </w:r>
      <w:r w:rsidR="00032079" w:rsidRPr="008410CA">
        <w:rPr>
          <w:rFonts w:ascii="Century" w:hAnsi="Century"/>
          <w:sz w:val="24"/>
          <w:szCs w:val="24"/>
        </w:rPr>
        <w:t xml:space="preserve"> </w:t>
      </w:r>
      <w:r w:rsidRPr="008410CA">
        <w:rPr>
          <w:rFonts w:ascii="Century" w:hAnsi="Century"/>
          <w:sz w:val="24"/>
          <w:szCs w:val="24"/>
        </w:rPr>
        <w:t>terms</w:t>
      </w:r>
    </w:p>
    <w:p w:rsidR="00474D36" w:rsidRPr="008410CA" w:rsidRDefault="00474D36" w:rsidP="006B248B">
      <w:pPr>
        <w:numPr>
          <w:ilvl w:val="1"/>
          <w:numId w:val="65"/>
        </w:numPr>
        <w:spacing w:before="100" w:beforeAutospacing="1" w:after="100" w:afterAutospacing="1" w:line="240" w:lineRule="auto"/>
        <w:ind w:left="2160"/>
        <w:jc w:val="both"/>
        <w:rPr>
          <w:rFonts w:ascii="Century" w:hAnsi="Century"/>
          <w:sz w:val="24"/>
          <w:szCs w:val="24"/>
        </w:rPr>
      </w:pPr>
    </w:p>
    <w:p w:rsidR="00474D36" w:rsidRPr="008410CA" w:rsidRDefault="00474D36" w:rsidP="006B248B">
      <w:pPr>
        <w:numPr>
          <w:ilvl w:val="2"/>
          <w:numId w:val="65"/>
        </w:numPr>
        <w:spacing w:before="100" w:beforeAutospacing="1" w:after="100" w:afterAutospacing="1" w:line="240" w:lineRule="auto"/>
        <w:jc w:val="both"/>
        <w:rPr>
          <w:rFonts w:ascii="Century" w:hAnsi="Century"/>
          <w:sz w:val="24"/>
          <w:szCs w:val="24"/>
        </w:rPr>
      </w:pPr>
      <w:r w:rsidRPr="008410CA">
        <w:rPr>
          <w:rFonts w:ascii="Century" w:hAnsi="Century"/>
          <w:sz w:val="24"/>
          <w:szCs w:val="24"/>
        </w:rPr>
        <w:t>How</w:t>
      </w:r>
      <w:r w:rsidR="00032079" w:rsidRPr="008410CA">
        <w:rPr>
          <w:rFonts w:ascii="Century" w:hAnsi="Century"/>
          <w:sz w:val="24"/>
          <w:szCs w:val="24"/>
        </w:rPr>
        <w:t xml:space="preserve"> </w:t>
      </w:r>
      <w:r w:rsidRPr="008410CA">
        <w:rPr>
          <w:rFonts w:ascii="Century" w:hAnsi="Century"/>
          <w:sz w:val="24"/>
          <w:szCs w:val="24"/>
        </w:rPr>
        <w:t>do</w:t>
      </w:r>
      <w:r w:rsidR="00032079" w:rsidRPr="008410CA">
        <w:rPr>
          <w:rFonts w:ascii="Century" w:hAnsi="Century"/>
          <w:sz w:val="24"/>
          <w:szCs w:val="24"/>
        </w:rPr>
        <w:t xml:space="preserve"> </w:t>
      </w:r>
      <w:r w:rsidRPr="008410CA">
        <w:rPr>
          <w:rFonts w:ascii="Century" w:hAnsi="Century"/>
          <w:sz w:val="24"/>
          <w:szCs w:val="24"/>
        </w:rPr>
        <w:t>we</w:t>
      </w:r>
      <w:r w:rsidR="00032079" w:rsidRPr="008410CA">
        <w:rPr>
          <w:rFonts w:ascii="Century" w:hAnsi="Century"/>
          <w:sz w:val="24"/>
          <w:szCs w:val="24"/>
        </w:rPr>
        <w:t xml:space="preserve"> </w:t>
      </w:r>
      <w:r w:rsidRPr="008410CA">
        <w:rPr>
          <w:rFonts w:ascii="Century" w:hAnsi="Century"/>
          <w:sz w:val="24"/>
          <w:szCs w:val="24"/>
        </w:rPr>
        <w:t>pick</w:t>
      </w:r>
      <w:r w:rsidR="00032079" w:rsidRPr="008410CA">
        <w:rPr>
          <w:rFonts w:ascii="Century" w:hAnsi="Century"/>
          <w:sz w:val="24"/>
          <w:szCs w:val="24"/>
        </w:rPr>
        <w:t xml:space="preserve"> </w:t>
      </w:r>
      <w:r w:rsidRPr="008410CA">
        <w:rPr>
          <w:rFonts w:ascii="Century" w:hAnsi="Century"/>
          <w:sz w:val="24"/>
          <w:szCs w:val="24"/>
        </w:rPr>
        <w:t>the</w:t>
      </w:r>
      <w:r w:rsidR="00032079" w:rsidRPr="008410CA">
        <w:rPr>
          <w:rFonts w:ascii="Century" w:hAnsi="Century"/>
          <w:sz w:val="24"/>
          <w:szCs w:val="24"/>
        </w:rPr>
        <w:t xml:space="preserve"> </w:t>
      </w:r>
      <w:r w:rsidRPr="008410CA">
        <w:rPr>
          <w:rFonts w:ascii="Century" w:hAnsi="Century"/>
          <w:sz w:val="24"/>
          <w:szCs w:val="24"/>
        </w:rPr>
        <w:t>ones</w:t>
      </w:r>
      <w:r w:rsidR="00032079" w:rsidRPr="008410CA">
        <w:rPr>
          <w:rFonts w:ascii="Century" w:hAnsi="Century"/>
          <w:sz w:val="24"/>
          <w:szCs w:val="24"/>
        </w:rPr>
        <w:t xml:space="preserve"> </w:t>
      </w:r>
      <w:r w:rsidRPr="008410CA">
        <w:rPr>
          <w:rFonts w:ascii="Century" w:hAnsi="Century"/>
          <w:sz w:val="24"/>
          <w:szCs w:val="24"/>
        </w:rPr>
        <w:t>to</w:t>
      </w:r>
      <w:r w:rsidR="00032079" w:rsidRPr="008410CA">
        <w:rPr>
          <w:rFonts w:ascii="Century" w:hAnsi="Century"/>
          <w:sz w:val="24"/>
          <w:szCs w:val="24"/>
        </w:rPr>
        <w:t xml:space="preserve"> </w:t>
      </w:r>
      <w:r w:rsidRPr="008410CA">
        <w:rPr>
          <w:rFonts w:ascii="Century" w:hAnsi="Century"/>
          <w:sz w:val="24"/>
          <w:szCs w:val="24"/>
        </w:rPr>
        <w:t>pick</w:t>
      </w:r>
      <w:r w:rsidR="00032079" w:rsidRPr="008410CA">
        <w:rPr>
          <w:rFonts w:ascii="Century" w:hAnsi="Century"/>
          <w:sz w:val="24"/>
          <w:szCs w:val="24"/>
        </w:rPr>
        <w:t xml:space="preserve"> </w:t>
      </w:r>
      <w:r w:rsidRPr="008410CA">
        <w:rPr>
          <w:rFonts w:ascii="Century" w:hAnsi="Century"/>
          <w:sz w:val="24"/>
          <w:szCs w:val="24"/>
        </w:rPr>
        <w:t>to</w:t>
      </w:r>
      <w:r w:rsidR="00032079" w:rsidRPr="008410CA">
        <w:rPr>
          <w:rFonts w:ascii="Century" w:hAnsi="Century"/>
          <w:sz w:val="24"/>
          <w:szCs w:val="24"/>
        </w:rPr>
        <w:t xml:space="preserve"> </w:t>
      </w:r>
      <w:r w:rsidRPr="008410CA">
        <w:rPr>
          <w:rFonts w:ascii="Century" w:hAnsi="Century"/>
          <w:sz w:val="24"/>
          <w:szCs w:val="24"/>
        </w:rPr>
        <w:t>shrink?</w:t>
      </w:r>
    </w:p>
    <w:p w:rsidR="00474D36" w:rsidRPr="008410CA" w:rsidRDefault="00474D36" w:rsidP="006B248B">
      <w:pPr>
        <w:numPr>
          <w:ilvl w:val="1"/>
          <w:numId w:val="65"/>
        </w:numPr>
        <w:spacing w:before="100" w:beforeAutospacing="1" w:after="100" w:afterAutospacing="1" w:line="240" w:lineRule="auto"/>
        <w:jc w:val="both"/>
        <w:rPr>
          <w:rFonts w:ascii="Century" w:hAnsi="Century"/>
          <w:sz w:val="24"/>
          <w:szCs w:val="24"/>
        </w:rPr>
      </w:pPr>
      <w:r w:rsidRPr="008410CA">
        <w:rPr>
          <w:rFonts w:ascii="Century" w:hAnsi="Century"/>
          <w:sz w:val="24"/>
          <w:szCs w:val="24"/>
        </w:rPr>
        <w:t>With</w:t>
      </w:r>
      <w:r w:rsidR="00032079" w:rsidRPr="008410CA">
        <w:rPr>
          <w:rFonts w:ascii="Century" w:hAnsi="Century"/>
          <w:sz w:val="24"/>
          <w:szCs w:val="24"/>
        </w:rPr>
        <w:t xml:space="preserve"> </w:t>
      </w:r>
      <w:r w:rsidRPr="008410CA">
        <w:rPr>
          <w:rFonts w:ascii="Century" w:hAnsi="Century"/>
          <w:sz w:val="24"/>
          <w:szCs w:val="24"/>
        </w:rPr>
        <w:t>regularization,</w:t>
      </w:r>
      <w:r w:rsidR="00032079" w:rsidRPr="008410CA">
        <w:rPr>
          <w:rFonts w:ascii="Century" w:hAnsi="Century"/>
          <w:sz w:val="24"/>
          <w:szCs w:val="24"/>
        </w:rPr>
        <w:t xml:space="preserve"> </w:t>
      </w:r>
      <w:r w:rsidRPr="008410CA">
        <w:rPr>
          <w:rFonts w:ascii="Century" w:hAnsi="Century"/>
          <w:sz w:val="24"/>
          <w:szCs w:val="24"/>
        </w:rPr>
        <w:t>take</w:t>
      </w:r>
      <w:r w:rsidR="00032079" w:rsidRPr="008410CA">
        <w:rPr>
          <w:rFonts w:ascii="Century" w:hAnsi="Century"/>
          <w:sz w:val="24"/>
          <w:szCs w:val="24"/>
        </w:rPr>
        <w:t xml:space="preserve"> </w:t>
      </w:r>
      <w:r w:rsidRPr="008410CA">
        <w:rPr>
          <w:rFonts w:ascii="Century" w:hAnsi="Century"/>
          <w:sz w:val="24"/>
          <w:szCs w:val="24"/>
        </w:rPr>
        <w:t>cost</w:t>
      </w:r>
      <w:r w:rsidR="00032079" w:rsidRPr="008410CA">
        <w:rPr>
          <w:rFonts w:ascii="Century" w:hAnsi="Century"/>
          <w:sz w:val="24"/>
          <w:szCs w:val="24"/>
        </w:rPr>
        <w:t xml:space="preserve"> </w:t>
      </w:r>
      <w:r w:rsidRPr="008410CA">
        <w:rPr>
          <w:rFonts w:ascii="Century" w:hAnsi="Century"/>
          <w:sz w:val="24"/>
          <w:szCs w:val="24"/>
        </w:rPr>
        <w:t>function</w:t>
      </w:r>
      <w:r w:rsidR="00032079" w:rsidRPr="008410CA">
        <w:rPr>
          <w:rFonts w:ascii="Century" w:hAnsi="Century"/>
          <w:sz w:val="24"/>
          <w:szCs w:val="24"/>
        </w:rPr>
        <w:t xml:space="preserve"> </w:t>
      </w:r>
      <w:r w:rsidRPr="008410CA">
        <w:rPr>
          <w:rFonts w:ascii="Century" w:hAnsi="Century"/>
          <w:sz w:val="24"/>
          <w:szCs w:val="24"/>
        </w:rPr>
        <w:t>and</w:t>
      </w:r>
      <w:r w:rsidR="00032079" w:rsidRPr="008410CA">
        <w:rPr>
          <w:rFonts w:ascii="Century" w:hAnsi="Century"/>
          <w:sz w:val="24"/>
          <w:szCs w:val="24"/>
        </w:rPr>
        <w:t xml:space="preserve"> </w:t>
      </w:r>
      <w:r w:rsidRPr="008410CA">
        <w:rPr>
          <w:rFonts w:ascii="Century" w:hAnsi="Century"/>
          <w:sz w:val="24"/>
          <w:szCs w:val="24"/>
        </w:rPr>
        <w:t>modify</w:t>
      </w:r>
      <w:r w:rsidR="00032079" w:rsidRPr="008410CA">
        <w:rPr>
          <w:rFonts w:ascii="Century" w:hAnsi="Century"/>
          <w:sz w:val="24"/>
          <w:szCs w:val="24"/>
        </w:rPr>
        <w:t xml:space="preserve"> </w:t>
      </w:r>
      <w:r w:rsidRPr="008410CA">
        <w:rPr>
          <w:rFonts w:ascii="Century" w:hAnsi="Century"/>
          <w:sz w:val="24"/>
          <w:szCs w:val="24"/>
        </w:rPr>
        <w:t>it</w:t>
      </w:r>
      <w:r w:rsidR="00032079" w:rsidRPr="008410CA">
        <w:rPr>
          <w:rFonts w:ascii="Century" w:hAnsi="Century"/>
          <w:sz w:val="24"/>
          <w:szCs w:val="24"/>
        </w:rPr>
        <w:t xml:space="preserve"> </w:t>
      </w:r>
      <w:r w:rsidRPr="008410CA">
        <w:rPr>
          <w:rFonts w:ascii="Century" w:hAnsi="Century"/>
          <w:sz w:val="24"/>
          <w:szCs w:val="24"/>
        </w:rPr>
        <w:t>to</w:t>
      </w:r>
      <w:r w:rsidR="00032079" w:rsidRPr="008410CA">
        <w:rPr>
          <w:rFonts w:ascii="Century" w:hAnsi="Century"/>
          <w:sz w:val="24"/>
          <w:szCs w:val="24"/>
        </w:rPr>
        <w:t xml:space="preserve"> </w:t>
      </w:r>
      <w:r w:rsidRPr="008410CA">
        <w:rPr>
          <w:rFonts w:ascii="Century" w:hAnsi="Century"/>
          <w:sz w:val="24"/>
          <w:szCs w:val="24"/>
        </w:rPr>
        <w:t>shrink</w:t>
      </w:r>
      <w:r w:rsidR="00032079" w:rsidRPr="008410CA">
        <w:rPr>
          <w:rFonts w:ascii="Century" w:hAnsi="Century"/>
          <w:sz w:val="24"/>
          <w:szCs w:val="24"/>
        </w:rPr>
        <w:t xml:space="preserve"> </w:t>
      </w:r>
      <w:r w:rsidRPr="008410CA">
        <w:rPr>
          <w:rFonts w:ascii="Century" w:hAnsi="Century"/>
          <w:sz w:val="24"/>
          <w:szCs w:val="24"/>
        </w:rPr>
        <w:t>all</w:t>
      </w:r>
      <w:r w:rsidR="00032079" w:rsidRPr="008410CA">
        <w:rPr>
          <w:rFonts w:ascii="Century" w:hAnsi="Century"/>
          <w:sz w:val="24"/>
          <w:szCs w:val="24"/>
        </w:rPr>
        <w:t xml:space="preserve"> </w:t>
      </w:r>
      <w:r w:rsidRPr="008410CA">
        <w:rPr>
          <w:rFonts w:ascii="Century" w:hAnsi="Century"/>
          <w:sz w:val="24"/>
          <w:szCs w:val="24"/>
        </w:rPr>
        <w:t>the</w:t>
      </w:r>
      <w:r w:rsidR="00032079" w:rsidRPr="008410CA">
        <w:rPr>
          <w:rFonts w:ascii="Century" w:hAnsi="Century"/>
          <w:sz w:val="24"/>
          <w:szCs w:val="24"/>
        </w:rPr>
        <w:t xml:space="preserve"> </w:t>
      </w:r>
      <w:r w:rsidRPr="008410CA">
        <w:rPr>
          <w:rFonts w:ascii="Century" w:hAnsi="Century"/>
          <w:sz w:val="24"/>
          <w:szCs w:val="24"/>
        </w:rPr>
        <w:t>parameters</w:t>
      </w:r>
    </w:p>
    <w:p w:rsidR="00474D36" w:rsidRPr="008410CA" w:rsidRDefault="00474D36" w:rsidP="006B248B">
      <w:pPr>
        <w:numPr>
          <w:ilvl w:val="1"/>
          <w:numId w:val="65"/>
        </w:numPr>
        <w:spacing w:before="100" w:beforeAutospacing="1" w:after="100" w:afterAutospacing="1" w:line="240" w:lineRule="auto"/>
        <w:ind w:left="2160"/>
        <w:jc w:val="both"/>
        <w:rPr>
          <w:rFonts w:ascii="Century" w:hAnsi="Century"/>
          <w:sz w:val="24"/>
          <w:szCs w:val="24"/>
        </w:rPr>
      </w:pPr>
    </w:p>
    <w:p w:rsidR="00474D36" w:rsidRPr="008410CA" w:rsidRDefault="00474D36" w:rsidP="006B248B">
      <w:pPr>
        <w:numPr>
          <w:ilvl w:val="2"/>
          <w:numId w:val="65"/>
        </w:numPr>
        <w:spacing w:before="100" w:beforeAutospacing="1" w:after="100" w:afterAutospacing="1" w:line="240" w:lineRule="auto"/>
        <w:jc w:val="both"/>
        <w:rPr>
          <w:rFonts w:ascii="Century" w:hAnsi="Century"/>
          <w:sz w:val="24"/>
          <w:szCs w:val="24"/>
        </w:rPr>
      </w:pPr>
      <w:r w:rsidRPr="008410CA">
        <w:rPr>
          <w:rFonts w:ascii="Century" w:hAnsi="Century"/>
          <w:sz w:val="24"/>
          <w:szCs w:val="24"/>
        </w:rPr>
        <w:t>Add</w:t>
      </w:r>
      <w:r w:rsidR="00032079" w:rsidRPr="008410CA">
        <w:rPr>
          <w:rFonts w:ascii="Century" w:hAnsi="Century"/>
          <w:sz w:val="24"/>
          <w:szCs w:val="24"/>
        </w:rPr>
        <w:t xml:space="preserve"> </w:t>
      </w:r>
      <w:r w:rsidRPr="008410CA">
        <w:rPr>
          <w:rFonts w:ascii="Century" w:hAnsi="Century"/>
          <w:sz w:val="24"/>
          <w:szCs w:val="24"/>
        </w:rPr>
        <w:t>a</w:t>
      </w:r>
      <w:r w:rsidR="00032079" w:rsidRPr="008410CA">
        <w:rPr>
          <w:rFonts w:ascii="Century" w:hAnsi="Century"/>
          <w:sz w:val="24"/>
          <w:szCs w:val="24"/>
        </w:rPr>
        <w:t xml:space="preserve"> </w:t>
      </w:r>
      <w:r w:rsidRPr="008410CA">
        <w:rPr>
          <w:rFonts w:ascii="Century" w:hAnsi="Century"/>
          <w:sz w:val="24"/>
          <w:szCs w:val="24"/>
        </w:rPr>
        <w:t>term</w:t>
      </w:r>
      <w:r w:rsidR="00032079" w:rsidRPr="008410CA">
        <w:rPr>
          <w:rFonts w:ascii="Century" w:hAnsi="Century"/>
          <w:sz w:val="24"/>
          <w:szCs w:val="24"/>
        </w:rPr>
        <w:t xml:space="preserve"> </w:t>
      </w:r>
      <w:r w:rsidRPr="008410CA">
        <w:rPr>
          <w:rFonts w:ascii="Century" w:hAnsi="Century"/>
          <w:sz w:val="24"/>
          <w:szCs w:val="24"/>
        </w:rPr>
        <w:t>at</w:t>
      </w:r>
      <w:r w:rsidR="00032079" w:rsidRPr="008410CA">
        <w:rPr>
          <w:rFonts w:ascii="Century" w:hAnsi="Century"/>
          <w:sz w:val="24"/>
          <w:szCs w:val="24"/>
        </w:rPr>
        <w:t xml:space="preserve"> </w:t>
      </w:r>
      <w:r w:rsidRPr="008410CA">
        <w:rPr>
          <w:rFonts w:ascii="Century" w:hAnsi="Century"/>
          <w:sz w:val="24"/>
          <w:szCs w:val="24"/>
        </w:rPr>
        <w:t>the</w:t>
      </w:r>
      <w:r w:rsidR="00032079" w:rsidRPr="008410CA">
        <w:rPr>
          <w:rFonts w:ascii="Century" w:hAnsi="Century"/>
          <w:sz w:val="24"/>
          <w:szCs w:val="24"/>
        </w:rPr>
        <w:t xml:space="preserve"> </w:t>
      </w:r>
      <w:r w:rsidRPr="008410CA">
        <w:rPr>
          <w:rFonts w:ascii="Century" w:hAnsi="Century"/>
          <w:sz w:val="24"/>
          <w:szCs w:val="24"/>
        </w:rPr>
        <w:t>end</w:t>
      </w:r>
    </w:p>
    <w:p w:rsidR="00474D36" w:rsidRPr="008410CA" w:rsidRDefault="00474D36" w:rsidP="006B248B">
      <w:pPr>
        <w:numPr>
          <w:ilvl w:val="2"/>
          <w:numId w:val="65"/>
        </w:numPr>
        <w:spacing w:before="100" w:beforeAutospacing="1" w:after="100" w:afterAutospacing="1" w:line="240" w:lineRule="auto"/>
        <w:ind w:left="2880"/>
        <w:jc w:val="both"/>
        <w:rPr>
          <w:rFonts w:ascii="Century" w:hAnsi="Century"/>
          <w:sz w:val="24"/>
          <w:szCs w:val="24"/>
        </w:rPr>
      </w:pPr>
    </w:p>
    <w:p w:rsidR="00474D36" w:rsidRPr="008410CA" w:rsidRDefault="00474D36" w:rsidP="006B248B">
      <w:pPr>
        <w:numPr>
          <w:ilvl w:val="3"/>
          <w:numId w:val="65"/>
        </w:numPr>
        <w:spacing w:before="100" w:beforeAutospacing="1" w:after="100" w:afterAutospacing="1" w:line="240" w:lineRule="auto"/>
        <w:jc w:val="both"/>
        <w:rPr>
          <w:rFonts w:ascii="Century" w:hAnsi="Century"/>
          <w:sz w:val="24"/>
          <w:szCs w:val="24"/>
        </w:rPr>
      </w:pPr>
      <w:r w:rsidRPr="008410CA">
        <w:rPr>
          <w:rFonts w:ascii="Century" w:hAnsi="Century"/>
          <w:sz w:val="24"/>
          <w:szCs w:val="24"/>
        </w:rPr>
        <w:t>This</w:t>
      </w:r>
      <w:r w:rsidR="00032079" w:rsidRPr="008410CA">
        <w:rPr>
          <w:rFonts w:ascii="Century" w:hAnsi="Century"/>
          <w:sz w:val="24"/>
          <w:szCs w:val="24"/>
        </w:rPr>
        <w:t xml:space="preserve"> </w:t>
      </w:r>
      <w:r w:rsidRPr="008410CA">
        <w:rPr>
          <w:rFonts w:ascii="Century" w:hAnsi="Century"/>
          <w:sz w:val="24"/>
          <w:szCs w:val="24"/>
        </w:rPr>
        <w:t>regularization</w:t>
      </w:r>
      <w:r w:rsidR="00032079" w:rsidRPr="008410CA">
        <w:rPr>
          <w:rFonts w:ascii="Century" w:hAnsi="Century"/>
          <w:sz w:val="24"/>
          <w:szCs w:val="24"/>
        </w:rPr>
        <w:t xml:space="preserve"> </w:t>
      </w:r>
      <w:r w:rsidRPr="008410CA">
        <w:rPr>
          <w:rFonts w:ascii="Century" w:hAnsi="Century"/>
          <w:sz w:val="24"/>
          <w:szCs w:val="24"/>
        </w:rPr>
        <w:t>term</w:t>
      </w:r>
      <w:r w:rsidR="00032079" w:rsidRPr="008410CA">
        <w:rPr>
          <w:rFonts w:ascii="Century" w:hAnsi="Century"/>
          <w:sz w:val="24"/>
          <w:szCs w:val="24"/>
        </w:rPr>
        <w:t xml:space="preserve"> </w:t>
      </w:r>
      <w:r w:rsidRPr="008410CA">
        <w:rPr>
          <w:rFonts w:ascii="Century" w:hAnsi="Century"/>
          <w:sz w:val="24"/>
          <w:szCs w:val="24"/>
        </w:rPr>
        <w:t>shrinks</w:t>
      </w:r>
      <w:r w:rsidR="00032079" w:rsidRPr="008410CA">
        <w:rPr>
          <w:rFonts w:ascii="Century" w:hAnsi="Century"/>
          <w:sz w:val="24"/>
          <w:szCs w:val="24"/>
        </w:rPr>
        <w:t xml:space="preserve"> </w:t>
      </w:r>
      <w:r w:rsidRPr="008410CA">
        <w:rPr>
          <w:rFonts w:ascii="Century" w:hAnsi="Century"/>
          <w:sz w:val="24"/>
          <w:szCs w:val="24"/>
        </w:rPr>
        <w:t>every</w:t>
      </w:r>
      <w:r w:rsidR="00032079" w:rsidRPr="008410CA">
        <w:rPr>
          <w:rFonts w:ascii="Century" w:hAnsi="Century"/>
          <w:sz w:val="24"/>
          <w:szCs w:val="24"/>
        </w:rPr>
        <w:t xml:space="preserve"> </w:t>
      </w:r>
      <w:r w:rsidRPr="008410CA">
        <w:rPr>
          <w:rFonts w:ascii="Century" w:hAnsi="Century"/>
          <w:sz w:val="24"/>
          <w:szCs w:val="24"/>
        </w:rPr>
        <w:t>parameter</w:t>
      </w:r>
    </w:p>
    <w:p w:rsidR="00474D36" w:rsidRPr="008410CA" w:rsidRDefault="00474D36" w:rsidP="006B248B">
      <w:pPr>
        <w:numPr>
          <w:ilvl w:val="3"/>
          <w:numId w:val="65"/>
        </w:numPr>
        <w:spacing w:before="100" w:beforeAutospacing="1" w:after="100" w:afterAutospacing="1" w:line="240" w:lineRule="auto"/>
        <w:jc w:val="both"/>
        <w:rPr>
          <w:rFonts w:ascii="Century" w:hAnsi="Century"/>
          <w:sz w:val="24"/>
          <w:szCs w:val="24"/>
        </w:rPr>
      </w:pPr>
      <w:r w:rsidRPr="008410CA">
        <w:rPr>
          <w:rFonts w:ascii="Century" w:hAnsi="Century"/>
          <w:sz w:val="24"/>
          <w:szCs w:val="24"/>
        </w:rPr>
        <w:t>By</w:t>
      </w:r>
      <w:r w:rsidR="00032079" w:rsidRPr="008410CA">
        <w:rPr>
          <w:rFonts w:ascii="Century" w:hAnsi="Century"/>
          <w:sz w:val="24"/>
          <w:szCs w:val="24"/>
        </w:rPr>
        <w:t xml:space="preserve"> </w:t>
      </w:r>
      <w:r w:rsidRPr="008410CA">
        <w:rPr>
          <w:rFonts w:ascii="Century" w:hAnsi="Century"/>
          <w:sz w:val="24"/>
          <w:szCs w:val="24"/>
        </w:rPr>
        <w:t>convention</w:t>
      </w:r>
      <w:r w:rsidR="00032079" w:rsidRPr="008410CA">
        <w:rPr>
          <w:rFonts w:ascii="Century" w:hAnsi="Century"/>
          <w:sz w:val="24"/>
          <w:szCs w:val="24"/>
        </w:rPr>
        <w:t xml:space="preserve"> </w:t>
      </w:r>
      <w:r w:rsidRPr="008410CA">
        <w:rPr>
          <w:rFonts w:ascii="Century" w:hAnsi="Century"/>
          <w:sz w:val="24"/>
          <w:szCs w:val="24"/>
        </w:rPr>
        <w:t>you</w:t>
      </w:r>
      <w:r w:rsidR="00032079" w:rsidRPr="008410CA">
        <w:rPr>
          <w:rFonts w:ascii="Century" w:hAnsi="Century"/>
          <w:sz w:val="24"/>
          <w:szCs w:val="24"/>
        </w:rPr>
        <w:t xml:space="preserve"> </w:t>
      </w:r>
      <w:r w:rsidRPr="008410CA">
        <w:rPr>
          <w:rFonts w:ascii="Century" w:hAnsi="Century"/>
          <w:sz w:val="24"/>
          <w:szCs w:val="24"/>
        </w:rPr>
        <w:t>don't</w:t>
      </w:r>
      <w:r w:rsidR="00032079" w:rsidRPr="008410CA">
        <w:rPr>
          <w:rFonts w:ascii="Century" w:hAnsi="Century"/>
          <w:sz w:val="24"/>
          <w:szCs w:val="24"/>
        </w:rPr>
        <w:t xml:space="preserve"> </w:t>
      </w:r>
      <w:r w:rsidRPr="008410CA">
        <w:rPr>
          <w:rFonts w:ascii="Century" w:hAnsi="Century"/>
          <w:sz w:val="24"/>
          <w:szCs w:val="24"/>
        </w:rPr>
        <w:t>penalize</w:t>
      </w:r>
      <w:r w:rsidR="00032079" w:rsidRPr="008410CA">
        <w:rPr>
          <w:rFonts w:ascii="Century" w:hAnsi="Century"/>
          <w:sz w:val="24"/>
          <w:szCs w:val="24"/>
        </w:rPr>
        <w:t xml:space="preserve"> </w:t>
      </w:r>
      <w:r w:rsidRPr="008410CA">
        <w:rPr>
          <w:rFonts w:ascii="Century" w:hAnsi="Century"/>
          <w:sz w:val="24"/>
          <w:szCs w:val="24"/>
        </w:rPr>
        <w:t>θ</w:t>
      </w:r>
      <w:r w:rsidRPr="008410CA">
        <w:rPr>
          <w:rFonts w:ascii="Century" w:hAnsi="Century"/>
          <w:sz w:val="24"/>
          <w:szCs w:val="24"/>
          <w:vertAlign w:val="subscript"/>
        </w:rPr>
        <w:t>0</w:t>
      </w:r>
      <w:r w:rsidR="00032079" w:rsidRPr="008410CA">
        <w:rPr>
          <w:rFonts w:ascii="Century" w:hAnsi="Century"/>
          <w:sz w:val="24"/>
          <w:szCs w:val="24"/>
        </w:rPr>
        <w:t xml:space="preserve"> </w:t>
      </w:r>
      <w:r w:rsidRPr="008410CA">
        <w:rPr>
          <w:rFonts w:ascii="Century" w:hAnsi="Century"/>
          <w:sz w:val="24"/>
          <w:szCs w:val="24"/>
        </w:rPr>
        <w:t>-</w:t>
      </w:r>
      <w:r w:rsidR="00032079" w:rsidRPr="008410CA">
        <w:rPr>
          <w:rFonts w:ascii="Century" w:hAnsi="Century"/>
          <w:sz w:val="24"/>
          <w:szCs w:val="24"/>
        </w:rPr>
        <w:t xml:space="preserve"> </w:t>
      </w:r>
      <w:r w:rsidRPr="008410CA">
        <w:rPr>
          <w:rFonts w:ascii="Century" w:hAnsi="Century"/>
          <w:sz w:val="24"/>
          <w:szCs w:val="24"/>
        </w:rPr>
        <w:t>minimization</w:t>
      </w:r>
      <w:r w:rsidR="00032079" w:rsidRPr="008410CA">
        <w:rPr>
          <w:rFonts w:ascii="Century" w:hAnsi="Century"/>
          <w:sz w:val="24"/>
          <w:szCs w:val="24"/>
        </w:rPr>
        <w:t xml:space="preserve"> </w:t>
      </w:r>
      <w:r w:rsidRPr="008410CA">
        <w:rPr>
          <w:rFonts w:ascii="Century" w:hAnsi="Century"/>
          <w:sz w:val="24"/>
          <w:szCs w:val="24"/>
        </w:rPr>
        <w:t>is</w:t>
      </w:r>
      <w:r w:rsidR="00032079" w:rsidRPr="008410CA">
        <w:rPr>
          <w:rFonts w:ascii="Century" w:hAnsi="Century"/>
          <w:sz w:val="24"/>
          <w:szCs w:val="24"/>
        </w:rPr>
        <w:t xml:space="preserve"> </w:t>
      </w:r>
      <w:r w:rsidRPr="008410CA">
        <w:rPr>
          <w:rFonts w:ascii="Century" w:hAnsi="Century"/>
          <w:sz w:val="24"/>
          <w:szCs w:val="24"/>
        </w:rPr>
        <w:t>from</w:t>
      </w:r>
      <w:r w:rsidR="00032079" w:rsidRPr="008410CA">
        <w:rPr>
          <w:rFonts w:ascii="Century" w:hAnsi="Century"/>
          <w:sz w:val="24"/>
          <w:szCs w:val="24"/>
        </w:rPr>
        <w:t xml:space="preserve"> </w:t>
      </w:r>
      <w:r w:rsidRPr="008410CA">
        <w:rPr>
          <w:rFonts w:ascii="Century" w:hAnsi="Century"/>
          <w:sz w:val="24"/>
          <w:szCs w:val="24"/>
        </w:rPr>
        <w:t>θ</w:t>
      </w:r>
      <w:r w:rsidRPr="008410CA">
        <w:rPr>
          <w:rFonts w:ascii="Century" w:hAnsi="Century"/>
          <w:sz w:val="24"/>
          <w:szCs w:val="24"/>
          <w:vertAlign w:val="subscript"/>
        </w:rPr>
        <w:t>1</w:t>
      </w:r>
      <w:r w:rsidR="00032079" w:rsidRPr="008410CA">
        <w:rPr>
          <w:rFonts w:ascii="Century" w:hAnsi="Century"/>
          <w:sz w:val="24"/>
          <w:szCs w:val="24"/>
        </w:rPr>
        <w:t xml:space="preserve"> </w:t>
      </w:r>
      <w:r w:rsidRPr="008410CA">
        <w:rPr>
          <w:rFonts w:ascii="Century" w:hAnsi="Century"/>
          <w:sz w:val="24"/>
          <w:szCs w:val="24"/>
        </w:rPr>
        <w:t>onwards</w:t>
      </w:r>
    </w:p>
    <w:p w:rsidR="00474D36" w:rsidRPr="008410CA" w:rsidRDefault="00474D36" w:rsidP="00B50145">
      <w:pPr>
        <w:spacing w:after="0"/>
        <w:jc w:val="both"/>
        <w:rPr>
          <w:rFonts w:ascii="Century" w:hAnsi="Century"/>
          <w:sz w:val="24"/>
          <w:szCs w:val="24"/>
        </w:rPr>
      </w:pPr>
      <w:r w:rsidRPr="008410CA">
        <w:rPr>
          <w:rFonts w:ascii="Century" w:hAnsi="Century"/>
          <w:noProof/>
          <w:sz w:val="24"/>
          <w:szCs w:val="24"/>
        </w:rPr>
        <w:drawing>
          <wp:inline distT="0" distB="0" distL="0" distR="0" wp14:anchorId="09F19C55" wp14:editId="150723A0">
            <wp:extent cx="7047865" cy="1294765"/>
            <wp:effectExtent l="0" t="0" r="635" b="635"/>
            <wp:docPr id="245" name="Picture 245" descr="http://www.holehouse.org/mlclass/07_Regularization_files/Image%20%5b4%5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http://www.holehouse.org/mlclass/07_Regularization_files/Image%20%5b4%5d.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7047865" cy="1294765"/>
                    </a:xfrm>
                    <a:prstGeom prst="rect">
                      <a:avLst/>
                    </a:prstGeom>
                    <a:noFill/>
                    <a:ln>
                      <a:noFill/>
                    </a:ln>
                  </pic:spPr>
                </pic:pic>
              </a:graphicData>
            </a:graphic>
          </wp:inline>
        </w:drawing>
      </w:r>
    </w:p>
    <w:p w:rsidR="00474D36" w:rsidRPr="008410CA" w:rsidRDefault="00474D36" w:rsidP="006B248B">
      <w:pPr>
        <w:numPr>
          <w:ilvl w:val="0"/>
          <w:numId w:val="66"/>
        </w:numPr>
        <w:spacing w:before="100" w:beforeAutospacing="1" w:after="100" w:afterAutospacing="1" w:line="240" w:lineRule="auto"/>
        <w:jc w:val="both"/>
        <w:rPr>
          <w:rFonts w:ascii="Century" w:hAnsi="Century"/>
          <w:sz w:val="24"/>
          <w:szCs w:val="24"/>
        </w:rPr>
      </w:pPr>
      <w:r w:rsidRPr="008410CA">
        <w:rPr>
          <w:rFonts w:ascii="Century" w:hAnsi="Century"/>
          <w:sz w:val="24"/>
          <w:szCs w:val="24"/>
        </w:rPr>
        <w:t>In</w:t>
      </w:r>
      <w:r w:rsidR="00032079" w:rsidRPr="008410CA">
        <w:rPr>
          <w:rFonts w:ascii="Century" w:hAnsi="Century"/>
          <w:sz w:val="24"/>
          <w:szCs w:val="24"/>
        </w:rPr>
        <w:t xml:space="preserve"> </w:t>
      </w:r>
      <w:r w:rsidRPr="008410CA">
        <w:rPr>
          <w:rFonts w:ascii="Century" w:hAnsi="Century"/>
          <w:sz w:val="24"/>
          <w:szCs w:val="24"/>
        </w:rPr>
        <w:t>practice,</w:t>
      </w:r>
      <w:r w:rsidR="00032079" w:rsidRPr="008410CA">
        <w:rPr>
          <w:rFonts w:ascii="Century" w:hAnsi="Century"/>
          <w:sz w:val="24"/>
          <w:szCs w:val="24"/>
        </w:rPr>
        <w:t xml:space="preserve"> </w:t>
      </w:r>
      <w:r w:rsidRPr="008410CA">
        <w:rPr>
          <w:rFonts w:ascii="Century" w:hAnsi="Century"/>
          <w:sz w:val="24"/>
          <w:szCs w:val="24"/>
        </w:rPr>
        <w:t>if</w:t>
      </w:r>
      <w:r w:rsidR="00032079" w:rsidRPr="008410CA">
        <w:rPr>
          <w:rFonts w:ascii="Century" w:hAnsi="Century"/>
          <w:sz w:val="24"/>
          <w:szCs w:val="24"/>
        </w:rPr>
        <w:t xml:space="preserve"> </w:t>
      </w:r>
      <w:r w:rsidRPr="008410CA">
        <w:rPr>
          <w:rFonts w:ascii="Century" w:hAnsi="Century"/>
          <w:sz w:val="24"/>
          <w:szCs w:val="24"/>
        </w:rPr>
        <w:t>you</w:t>
      </w:r>
      <w:r w:rsidR="00032079" w:rsidRPr="008410CA">
        <w:rPr>
          <w:rFonts w:ascii="Century" w:hAnsi="Century"/>
          <w:sz w:val="24"/>
          <w:szCs w:val="24"/>
        </w:rPr>
        <w:t xml:space="preserve"> </w:t>
      </w:r>
      <w:r w:rsidRPr="008410CA">
        <w:rPr>
          <w:rFonts w:ascii="Century" w:hAnsi="Century"/>
          <w:sz w:val="24"/>
          <w:szCs w:val="24"/>
        </w:rPr>
        <w:t>include</w:t>
      </w:r>
      <w:r w:rsidR="00032079" w:rsidRPr="008410CA">
        <w:rPr>
          <w:rFonts w:ascii="Century" w:hAnsi="Century"/>
          <w:sz w:val="24"/>
          <w:szCs w:val="24"/>
        </w:rPr>
        <w:t xml:space="preserve"> </w:t>
      </w:r>
      <w:r w:rsidRPr="008410CA">
        <w:rPr>
          <w:rFonts w:ascii="Century" w:hAnsi="Century"/>
          <w:sz w:val="24"/>
          <w:szCs w:val="24"/>
        </w:rPr>
        <w:t>θ</w:t>
      </w:r>
      <w:r w:rsidRPr="008410CA">
        <w:rPr>
          <w:rFonts w:ascii="Century" w:hAnsi="Century"/>
          <w:sz w:val="24"/>
          <w:szCs w:val="24"/>
          <w:vertAlign w:val="subscript"/>
        </w:rPr>
        <w:t>0</w:t>
      </w:r>
      <w:r w:rsidR="00032079" w:rsidRPr="008410CA">
        <w:rPr>
          <w:rFonts w:ascii="Century" w:hAnsi="Century"/>
          <w:sz w:val="24"/>
          <w:szCs w:val="24"/>
        </w:rPr>
        <w:t xml:space="preserve"> </w:t>
      </w:r>
      <w:r w:rsidRPr="008410CA">
        <w:rPr>
          <w:rFonts w:ascii="Century" w:hAnsi="Century"/>
          <w:sz w:val="24"/>
          <w:szCs w:val="24"/>
        </w:rPr>
        <w:t>has</w:t>
      </w:r>
      <w:r w:rsidR="00032079" w:rsidRPr="008410CA">
        <w:rPr>
          <w:rFonts w:ascii="Century" w:hAnsi="Century"/>
          <w:sz w:val="24"/>
          <w:szCs w:val="24"/>
        </w:rPr>
        <w:t xml:space="preserve"> </w:t>
      </w:r>
      <w:r w:rsidRPr="008410CA">
        <w:rPr>
          <w:rFonts w:ascii="Century" w:hAnsi="Century"/>
          <w:sz w:val="24"/>
          <w:szCs w:val="24"/>
        </w:rPr>
        <w:t>little</w:t>
      </w:r>
      <w:r w:rsidR="00032079" w:rsidRPr="008410CA">
        <w:rPr>
          <w:rFonts w:ascii="Century" w:hAnsi="Century"/>
          <w:sz w:val="24"/>
          <w:szCs w:val="24"/>
        </w:rPr>
        <w:t xml:space="preserve"> </w:t>
      </w:r>
      <w:r w:rsidRPr="008410CA">
        <w:rPr>
          <w:rFonts w:ascii="Century" w:hAnsi="Century"/>
          <w:sz w:val="24"/>
          <w:szCs w:val="24"/>
        </w:rPr>
        <w:t>impact</w:t>
      </w:r>
    </w:p>
    <w:p w:rsidR="00474D36" w:rsidRPr="008410CA" w:rsidRDefault="00474D36" w:rsidP="006B248B">
      <w:pPr>
        <w:numPr>
          <w:ilvl w:val="0"/>
          <w:numId w:val="66"/>
        </w:numPr>
        <w:spacing w:before="100" w:beforeAutospacing="1" w:after="100" w:afterAutospacing="1" w:line="240" w:lineRule="auto"/>
        <w:jc w:val="both"/>
        <w:rPr>
          <w:rFonts w:ascii="Century" w:hAnsi="Century"/>
          <w:sz w:val="24"/>
          <w:szCs w:val="24"/>
        </w:rPr>
      </w:pPr>
      <w:r w:rsidRPr="008410CA">
        <w:rPr>
          <w:rFonts w:ascii="Century" w:hAnsi="Century"/>
          <w:b/>
          <w:bCs/>
          <w:sz w:val="24"/>
          <w:szCs w:val="24"/>
          <w:shd w:val="clear" w:color="auto" w:fill="FFFFFF"/>
        </w:rPr>
        <w:t>λ</w:t>
      </w:r>
      <w:r w:rsidR="00032079" w:rsidRPr="008410CA">
        <w:rPr>
          <w:rFonts w:ascii="Century" w:hAnsi="Century"/>
          <w:b/>
          <w:bCs/>
          <w:sz w:val="24"/>
          <w:szCs w:val="24"/>
          <w:shd w:val="clear" w:color="auto" w:fill="FFFFFF"/>
        </w:rPr>
        <w:t xml:space="preserve"> </w:t>
      </w:r>
      <w:r w:rsidRPr="008410CA">
        <w:rPr>
          <w:rFonts w:ascii="Century" w:hAnsi="Century"/>
          <w:sz w:val="24"/>
          <w:szCs w:val="24"/>
        </w:rPr>
        <w:t>is</w:t>
      </w:r>
      <w:r w:rsidR="00032079" w:rsidRPr="008410CA">
        <w:rPr>
          <w:rFonts w:ascii="Century" w:hAnsi="Century"/>
          <w:sz w:val="24"/>
          <w:szCs w:val="24"/>
        </w:rPr>
        <w:t xml:space="preserve"> </w:t>
      </w:r>
      <w:r w:rsidRPr="008410CA">
        <w:rPr>
          <w:rFonts w:ascii="Century" w:hAnsi="Century"/>
          <w:sz w:val="24"/>
          <w:szCs w:val="24"/>
        </w:rPr>
        <w:t>the</w:t>
      </w:r>
      <w:r w:rsidR="00032079" w:rsidRPr="008410CA">
        <w:rPr>
          <w:rFonts w:ascii="Century" w:hAnsi="Century"/>
          <w:sz w:val="24"/>
          <w:szCs w:val="24"/>
        </w:rPr>
        <w:t xml:space="preserve"> </w:t>
      </w:r>
      <w:r w:rsidRPr="008410CA">
        <w:rPr>
          <w:rFonts w:ascii="Century" w:hAnsi="Century"/>
          <w:b/>
          <w:bCs/>
          <w:sz w:val="24"/>
          <w:szCs w:val="24"/>
        </w:rPr>
        <w:t>regularization</w:t>
      </w:r>
      <w:r w:rsidR="00032079" w:rsidRPr="008410CA">
        <w:rPr>
          <w:rFonts w:ascii="Century" w:hAnsi="Century"/>
          <w:b/>
          <w:bCs/>
          <w:sz w:val="24"/>
          <w:szCs w:val="24"/>
        </w:rPr>
        <w:t xml:space="preserve"> </w:t>
      </w:r>
      <w:r w:rsidRPr="008410CA">
        <w:rPr>
          <w:rFonts w:ascii="Century" w:hAnsi="Century"/>
          <w:b/>
          <w:bCs/>
          <w:sz w:val="24"/>
          <w:szCs w:val="24"/>
        </w:rPr>
        <w:t>parameter</w:t>
      </w:r>
    </w:p>
    <w:p w:rsidR="00474D36" w:rsidRPr="008410CA" w:rsidRDefault="00474D36" w:rsidP="006B248B">
      <w:pPr>
        <w:numPr>
          <w:ilvl w:val="1"/>
          <w:numId w:val="66"/>
        </w:numPr>
        <w:spacing w:before="100" w:beforeAutospacing="1" w:after="100" w:afterAutospacing="1" w:line="240" w:lineRule="auto"/>
        <w:jc w:val="both"/>
        <w:rPr>
          <w:rFonts w:ascii="Century" w:hAnsi="Century"/>
          <w:sz w:val="24"/>
          <w:szCs w:val="24"/>
        </w:rPr>
      </w:pPr>
      <w:r w:rsidRPr="008410CA">
        <w:rPr>
          <w:rFonts w:ascii="Century" w:hAnsi="Century"/>
          <w:sz w:val="24"/>
          <w:szCs w:val="24"/>
        </w:rPr>
        <w:t>Controls</w:t>
      </w:r>
      <w:r w:rsidR="00032079" w:rsidRPr="008410CA">
        <w:rPr>
          <w:rFonts w:ascii="Century" w:hAnsi="Century"/>
          <w:sz w:val="24"/>
          <w:szCs w:val="24"/>
        </w:rPr>
        <w:t xml:space="preserve"> </w:t>
      </w:r>
      <w:r w:rsidRPr="008410CA">
        <w:rPr>
          <w:rFonts w:ascii="Century" w:hAnsi="Century"/>
          <w:sz w:val="24"/>
          <w:szCs w:val="24"/>
        </w:rPr>
        <w:t>a</w:t>
      </w:r>
      <w:r w:rsidR="00032079" w:rsidRPr="008410CA">
        <w:rPr>
          <w:rFonts w:ascii="Century" w:hAnsi="Century"/>
          <w:sz w:val="24"/>
          <w:szCs w:val="24"/>
        </w:rPr>
        <w:t xml:space="preserve"> </w:t>
      </w:r>
      <w:r w:rsidRPr="008410CA">
        <w:rPr>
          <w:rFonts w:ascii="Century" w:hAnsi="Century"/>
          <w:sz w:val="24"/>
          <w:szCs w:val="24"/>
        </w:rPr>
        <w:t>trade</w:t>
      </w:r>
      <w:r w:rsidR="00032079" w:rsidRPr="008410CA">
        <w:rPr>
          <w:rFonts w:ascii="Century" w:hAnsi="Century"/>
          <w:sz w:val="24"/>
          <w:szCs w:val="24"/>
        </w:rPr>
        <w:t xml:space="preserve"> </w:t>
      </w:r>
      <w:r w:rsidRPr="008410CA">
        <w:rPr>
          <w:rFonts w:ascii="Century" w:hAnsi="Century"/>
          <w:sz w:val="24"/>
          <w:szCs w:val="24"/>
        </w:rPr>
        <w:t>off</w:t>
      </w:r>
      <w:r w:rsidR="00032079" w:rsidRPr="008410CA">
        <w:rPr>
          <w:rFonts w:ascii="Century" w:hAnsi="Century"/>
          <w:sz w:val="24"/>
          <w:szCs w:val="24"/>
        </w:rPr>
        <w:t xml:space="preserve"> </w:t>
      </w:r>
      <w:r w:rsidRPr="008410CA">
        <w:rPr>
          <w:rFonts w:ascii="Century" w:hAnsi="Century"/>
          <w:sz w:val="24"/>
          <w:szCs w:val="24"/>
        </w:rPr>
        <w:t>between</w:t>
      </w:r>
      <w:r w:rsidR="00032079" w:rsidRPr="008410CA">
        <w:rPr>
          <w:rFonts w:ascii="Century" w:hAnsi="Century"/>
          <w:sz w:val="24"/>
          <w:szCs w:val="24"/>
        </w:rPr>
        <w:t xml:space="preserve"> </w:t>
      </w:r>
      <w:r w:rsidRPr="008410CA">
        <w:rPr>
          <w:rFonts w:ascii="Century" w:hAnsi="Century"/>
          <w:sz w:val="24"/>
          <w:szCs w:val="24"/>
        </w:rPr>
        <w:t>our</w:t>
      </w:r>
      <w:r w:rsidR="00032079" w:rsidRPr="008410CA">
        <w:rPr>
          <w:rFonts w:ascii="Century" w:hAnsi="Century"/>
          <w:sz w:val="24"/>
          <w:szCs w:val="24"/>
        </w:rPr>
        <w:t xml:space="preserve"> </w:t>
      </w:r>
      <w:r w:rsidRPr="008410CA">
        <w:rPr>
          <w:rFonts w:ascii="Century" w:hAnsi="Century"/>
          <w:sz w:val="24"/>
          <w:szCs w:val="24"/>
        </w:rPr>
        <w:t>two</w:t>
      </w:r>
      <w:r w:rsidR="00032079" w:rsidRPr="008410CA">
        <w:rPr>
          <w:rFonts w:ascii="Century" w:hAnsi="Century"/>
          <w:sz w:val="24"/>
          <w:szCs w:val="24"/>
        </w:rPr>
        <w:t xml:space="preserve"> </w:t>
      </w:r>
      <w:r w:rsidRPr="008410CA">
        <w:rPr>
          <w:rFonts w:ascii="Century" w:hAnsi="Century"/>
          <w:sz w:val="24"/>
          <w:szCs w:val="24"/>
        </w:rPr>
        <w:t>goals</w:t>
      </w:r>
    </w:p>
    <w:p w:rsidR="00474D36" w:rsidRPr="008410CA" w:rsidRDefault="00474D36" w:rsidP="006B248B">
      <w:pPr>
        <w:numPr>
          <w:ilvl w:val="2"/>
          <w:numId w:val="66"/>
        </w:numPr>
        <w:spacing w:before="100" w:beforeAutospacing="1" w:after="100" w:afterAutospacing="1" w:line="240" w:lineRule="auto"/>
        <w:jc w:val="both"/>
        <w:rPr>
          <w:rFonts w:ascii="Century" w:hAnsi="Century"/>
          <w:sz w:val="24"/>
          <w:szCs w:val="24"/>
        </w:rPr>
      </w:pPr>
      <w:r w:rsidRPr="008410CA">
        <w:rPr>
          <w:rFonts w:ascii="Century" w:hAnsi="Century"/>
          <w:sz w:val="24"/>
          <w:szCs w:val="24"/>
        </w:rPr>
        <w:t>1)</w:t>
      </w:r>
      <w:r w:rsidR="00032079" w:rsidRPr="008410CA">
        <w:rPr>
          <w:rFonts w:ascii="Century" w:hAnsi="Century"/>
          <w:sz w:val="24"/>
          <w:szCs w:val="24"/>
        </w:rPr>
        <w:t xml:space="preserve"> </w:t>
      </w:r>
      <w:r w:rsidRPr="008410CA">
        <w:rPr>
          <w:rFonts w:ascii="Century" w:hAnsi="Century"/>
          <w:sz w:val="24"/>
          <w:szCs w:val="24"/>
        </w:rPr>
        <w:t>Want</w:t>
      </w:r>
      <w:r w:rsidR="00032079" w:rsidRPr="008410CA">
        <w:rPr>
          <w:rFonts w:ascii="Century" w:hAnsi="Century"/>
          <w:sz w:val="24"/>
          <w:szCs w:val="24"/>
        </w:rPr>
        <w:t xml:space="preserve"> </w:t>
      </w:r>
      <w:r w:rsidRPr="008410CA">
        <w:rPr>
          <w:rFonts w:ascii="Century" w:hAnsi="Century"/>
          <w:sz w:val="24"/>
          <w:szCs w:val="24"/>
        </w:rPr>
        <w:t>to</w:t>
      </w:r>
      <w:r w:rsidR="00032079" w:rsidRPr="008410CA">
        <w:rPr>
          <w:rFonts w:ascii="Century" w:hAnsi="Century"/>
          <w:sz w:val="24"/>
          <w:szCs w:val="24"/>
        </w:rPr>
        <w:t xml:space="preserve"> </w:t>
      </w:r>
      <w:r w:rsidRPr="008410CA">
        <w:rPr>
          <w:rFonts w:ascii="Century" w:hAnsi="Century"/>
          <w:sz w:val="24"/>
          <w:szCs w:val="24"/>
        </w:rPr>
        <w:t>fit</w:t>
      </w:r>
      <w:r w:rsidR="00032079" w:rsidRPr="008410CA">
        <w:rPr>
          <w:rFonts w:ascii="Century" w:hAnsi="Century"/>
          <w:sz w:val="24"/>
          <w:szCs w:val="24"/>
        </w:rPr>
        <w:t xml:space="preserve"> </w:t>
      </w:r>
      <w:r w:rsidRPr="008410CA">
        <w:rPr>
          <w:rFonts w:ascii="Century" w:hAnsi="Century"/>
          <w:sz w:val="24"/>
          <w:szCs w:val="24"/>
        </w:rPr>
        <w:t>the</w:t>
      </w:r>
      <w:r w:rsidR="00032079" w:rsidRPr="008410CA">
        <w:rPr>
          <w:rFonts w:ascii="Century" w:hAnsi="Century"/>
          <w:sz w:val="24"/>
          <w:szCs w:val="24"/>
        </w:rPr>
        <w:t xml:space="preserve"> </w:t>
      </w:r>
      <w:r w:rsidRPr="008410CA">
        <w:rPr>
          <w:rFonts w:ascii="Century" w:hAnsi="Century"/>
          <w:sz w:val="24"/>
          <w:szCs w:val="24"/>
        </w:rPr>
        <w:t>training</w:t>
      </w:r>
      <w:r w:rsidR="00032079" w:rsidRPr="008410CA">
        <w:rPr>
          <w:rFonts w:ascii="Century" w:hAnsi="Century"/>
          <w:sz w:val="24"/>
          <w:szCs w:val="24"/>
        </w:rPr>
        <w:t xml:space="preserve"> </w:t>
      </w:r>
      <w:r w:rsidRPr="008410CA">
        <w:rPr>
          <w:rFonts w:ascii="Century" w:hAnsi="Century"/>
          <w:sz w:val="24"/>
          <w:szCs w:val="24"/>
        </w:rPr>
        <w:t>set</w:t>
      </w:r>
      <w:r w:rsidR="00032079" w:rsidRPr="008410CA">
        <w:rPr>
          <w:rFonts w:ascii="Century" w:hAnsi="Century"/>
          <w:sz w:val="24"/>
          <w:szCs w:val="24"/>
        </w:rPr>
        <w:t xml:space="preserve"> </w:t>
      </w:r>
      <w:r w:rsidRPr="008410CA">
        <w:rPr>
          <w:rFonts w:ascii="Century" w:hAnsi="Century"/>
          <w:sz w:val="24"/>
          <w:szCs w:val="24"/>
        </w:rPr>
        <w:t>well</w:t>
      </w:r>
    </w:p>
    <w:p w:rsidR="00474D36" w:rsidRPr="008410CA" w:rsidRDefault="00474D36" w:rsidP="006B248B">
      <w:pPr>
        <w:numPr>
          <w:ilvl w:val="2"/>
          <w:numId w:val="66"/>
        </w:numPr>
        <w:spacing w:before="100" w:beforeAutospacing="1" w:after="100" w:afterAutospacing="1" w:line="240" w:lineRule="auto"/>
        <w:jc w:val="both"/>
        <w:rPr>
          <w:rFonts w:ascii="Century" w:hAnsi="Century"/>
          <w:sz w:val="24"/>
          <w:szCs w:val="24"/>
        </w:rPr>
      </w:pPr>
      <w:r w:rsidRPr="008410CA">
        <w:rPr>
          <w:rFonts w:ascii="Century" w:hAnsi="Century"/>
          <w:sz w:val="24"/>
          <w:szCs w:val="24"/>
        </w:rPr>
        <w:lastRenderedPageBreak/>
        <w:t>2)</w:t>
      </w:r>
      <w:r w:rsidR="00032079" w:rsidRPr="008410CA">
        <w:rPr>
          <w:rFonts w:ascii="Century" w:hAnsi="Century"/>
          <w:sz w:val="24"/>
          <w:szCs w:val="24"/>
        </w:rPr>
        <w:t xml:space="preserve"> </w:t>
      </w:r>
      <w:r w:rsidRPr="008410CA">
        <w:rPr>
          <w:rFonts w:ascii="Century" w:hAnsi="Century"/>
          <w:sz w:val="24"/>
          <w:szCs w:val="24"/>
        </w:rPr>
        <w:t>Want</w:t>
      </w:r>
      <w:r w:rsidR="00032079" w:rsidRPr="008410CA">
        <w:rPr>
          <w:rFonts w:ascii="Century" w:hAnsi="Century"/>
          <w:sz w:val="24"/>
          <w:szCs w:val="24"/>
        </w:rPr>
        <w:t xml:space="preserve"> </w:t>
      </w:r>
      <w:r w:rsidRPr="008410CA">
        <w:rPr>
          <w:rFonts w:ascii="Century" w:hAnsi="Century"/>
          <w:sz w:val="24"/>
          <w:szCs w:val="24"/>
        </w:rPr>
        <w:t>to</w:t>
      </w:r>
      <w:r w:rsidR="00032079" w:rsidRPr="008410CA">
        <w:rPr>
          <w:rFonts w:ascii="Century" w:hAnsi="Century"/>
          <w:sz w:val="24"/>
          <w:szCs w:val="24"/>
        </w:rPr>
        <w:t xml:space="preserve"> </w:t>
      </w:r>
      <w:r w:rsidRPr="008410CA">
        <w:rPr>
          <w:rFonts w:ascii="Century" w:hAnsi="Century"/>
          <w:sz w:val="24"/>
          <w:szCs w:val="24"/>
        </w:rPr>
        <w:t>keep</w:t>
      </w:r>
      <w:r w:rsidR="00032079" w:rsidRPr="008410CA">
        <w:rPr>
          <w:rFonts w:ascii="Century" w:hAnsi="Century"/>
          <w:sz w:val="24"/>
          <w:szCs w:val="24"/>
        </w:rPr>
        <w:t xml:space="preserve"> </w:t>
      </w:r>
      <w:r w:rsidRPr="008410CA">
        <w:rPr>
          <w:rFonts w:ascii="Century" w:hAnsi="Century"/>
          <w:sz w:val="24"/>
          <w:szCs w:val="24"/>
        </w:rPr>
        <w:t>parameters</w:t>
      </w:r>
      <w:r w:rsidR="00032079" w:rsidRPr="008410CA">
        <w:rPr>
          <w:rFonts w:ascii="Century" w:hAnsi="Century"/>
          <w:sz w:val="24"/>
          <w:szCs w:val="24"/>
        </w:rPr>
        <w:t xml:space="preserve"> </w:t>
      </w:r>
      <w:r w:rsidRPr="008410CA">
        <w:rPr>
          <w:rFonts w:ascii="Century" w:hAnsi="Century"/>
          <w:sz w:val="24"/>
          <w:szCs w:val="24"/>
        </w:rPr>
        <w:t>small</w:t>
      </w:r>
    </w:p>
    <w:p w:rsidR="00474D36" w:rsidRPr="008410CA" w:rsidRDefault="00474D36" w:rsidP="006B248B">
      <w:pPr>
        <w:numPr>
          <w:ilvl w:val="0"/>
          <w:numId w:val="66"/>
        </w:numPr>
        <w:spacing w:before="100" w:beforeAutospacing="1" w:after="100" w:afterAutospacing="1" w:line="240" w:lineRule="auto"/>
        <w:jc w:val="both"/>
        <w:rPr>
          <w:rFonts w:ascii="Century" w:hAnsi="Century"/>
          <w:sz w:val="24"/>
          <w:szCs w:val="24"/>
        </w:rPr>
      </w:pPr>
      <w:r w:rsidRPr="008410CA">
        <w:rPr>
          <w:rFonts w:ascii="Century" w:hAnsi="Century"/>
          <w:sz w:val="24"/>
          <w:szCs w:val="24"/>
        </w:rPr>
        <w:t>With</w:t>
      </w:r>
      <w:r w:rsidR="00032079" w:rsidRPr="008410CA">
        <w:rPr>
          <w:rFonts w:ascii="Century" w:hAnsi="Century"/>
          <w:sz w:val="24"/>
          <w:szCs w:val="24"/>
        </w:rPr>
        <w:t xml:space="preserve"> </w:t>
      </w:r>
      <w:r w:rsidRPr="008410CA">
        <w:rPr>
          <w:rFonts w:ascii="Century" w:hAnsi="Century"/>
          <w:sz w:val="24"/>
          <w:szCs w:val="24"/>
        </w:rPr>
        <w:t>our</w:t>
      </w:r>
      <w:r w:rsidR="00032079" w:rsidRPr="008410CA">
        <w:rPr>
          <w:rFonts w:ascii="Century" w:hAnsi="Century"/>
          <w:sz w:val="24"/>
          <w:szCs w:val="24"/>
        </w:rPr>
        <w:t xml:space="preserve"> </w:t>
      </w:r>
      <w:r w:rsidRPr="008410CA">
        <w:rPr>
          <w:rFonts w:ascii="Century" w:hAnsi="Century"/>
          <w:sz w:val="24"/>
          <w:szCs w:val="24"/>
        </w:rPr>
        <w:t>example,</w:t>
      </w:r>
      <w:r w:rsidR="00032079" w:rsidRPr="008410CA">
        <w:rPr>
          <w:rFonts w:ascii="Century" w:hAnsi="Century"/>
          <w:sz w:val="24"/>
          <w:szCs w:val="24"/>
        </w:rPr>
        <w:t xml:space="preserve"> </w:t>
      </w:r>
      <w:r w:rsidRPr="008410CA">
        <w:rPr>
          <w:rFonts w:ascii="Century" w:hAnsi="Century"/>
          <w:sz w:val="24"/>
          <w:szCs w:val="24"/>
        </w:rPr>
        <w:t>using</w:t>
      </w:r>
      <w:r w:rsidR="00032079" w:rsidRPr="008410CA">
        <w:rPr>
          <w:rFonts w:ascii="Century" w:hAnsi="Century"/>
          <w:sz w:val="24"/>
          <w:szCs w:val="24"/>
        </w:rPr>
        <w:t xml:space="preserve"> </w:t>
      </w:r>
      <w:r w:rsidRPr="008410CA">
        <w:rPr>
          <w:rFonts w:ascii="Century" w:hAnsi="Century"/>
          <w:sz w:val="24"/>
          <w:szCs w:val="24"/>
        </w:rPr>
        <w:t>the</w:t>
      </w:r>
      <w:r w:rsidR="00032079" w:rsidRPr="008410CA">
        <w:rPr>
          <w:rFonts w:ascii="Century" w:hAnsi="Century"/>
          <w:sz w:val="24"/>
          <w:szCs w:val="24"/>
        </w:rPr>
        <w:t xml:space="preserve"> </w:t>
      </w:r>
      <w:r w:rsidRPr="008410CA">
        <w:rPr>
          <w:rFonts w:ascii="Century" w:hAnsi="Century"/>
          <w:b/>
          <w:bCs/>
          <w:sz w:val="24"/>
          <w:szCs w:val="24"/>
        </w:rPr>
        <w:t>regularized</w:t>
      </w:r>
      <w:r w:rsidR="00032079" w:rsidRPr="008410CA">
        <w:rPr>
          <w:rFonts w:ascii="Century" w:hAnsi="Century"/>
          <w:b/>
          <w:bCs/>
          <w:sz w:val="24"/>
          <w:szCs w:val="24"/>
        </w:rPr>
        <w:t xml:space="preserve"> </w:t>
      </w:r>
      <w:r w:rsidRPr="008410CA">
        <w:rPr>
          <w:rFonts w:ascii="Century" w:hAnsi="Century"/>
          <w:b/>
          <w:bCs/>
          <w:sz w:val="24"/>
          <w:szCs w:val="24"/>
        </w:rPr>
        <w:t>objective</w:t>
      </w:r>
      <w:r w:rsidR="00032079" w:rsidRPr="008410CA">
        <w:rPr>
          <w:rFonts w:ascii="Century" w:hAnsi="Century"/>
          <w:sz w:val="24"/>
          <w:szCs w:val="24"/>
        </w:rPr>
        <w:t xml:space="preserve"> </w:t>
      </w:r>
      <w:r w:rsidRPr="008410CA">
        <w:rPr>
          <w:rFonts w:ascii="Century" w:hAnsi="Century"/>
          <w:sz w:val="24"/>
          <w:szCs w:val="24"/>
        </w:rPr>
        <w:t>(i.e.</w:t>
      </w:r>
      <w:r w:rsidR="00032079" w:rsidRPr="008410CA">
        <w:rPr>
          <w:rFonts w:ascii="Century" w:hAnsi="Century"/>
          <w:sz w:val="24"/>
          <w:szCs w:val="24"/>
        </w:rPr>
        <w:t xml:space="preserve"> </w:t>
      </w:r>
      <w:r w:rsidRPr="008410CA">
        <w:rPr>
          <w:rFonts w:ascii="Century" w:hAnsi="Century"/>
          <w:sz w:val="24"/>
          <w:szCs w:val="24"/>
        </w:rPr>
        <w:t>the</w:t>
      </w:r>
      <w:r w:rsidR="00032079" w:rsidRPr="008410CA">
        <w:rPr>
          <w:rFonts w:ascii="Century" w:hAnsi="Century"/>
          <w:sz w:val="24"/>
          <w:szCs w:val="24"/>
        </w:rPr>
        <w:t xml:space="preserve"> </w:t>
      </w:r>
      <w:r w:rsidRPr="008410CA">
        <w:rPr>
          <w:rFonts w:ascii="Century" w:hAnsi="Century"/>
          <w:sz w:val="24"/>
          <w:szCs w:val="24"/>
        </w:rPr>
        <w:t>cost</w:t>
      </w:r>
      <w:r w:rsidR="00032079" w:rsidRPr="008410CA">
        <w:rPr>
          <w:rFonts w:ascii="Century" w:hAnsi="Century"/>
          <w:sz w:val="24"/>
          <w:szCs w:val="24"/>
        </w:rPr>
        <w:t xml:space="preserve"> </w:t>
      </w:r>
      <w:r w:rsidRPr="008410CA">
        <w:rPr>
          <w:rFonts w:ascii="Century" w:hAnsi="Century"/>
          <w:sz w:val="24"/>
          <w:szCs w:val="24"/>
        </w:rPr>
        <w:t>function</w:t>
      </w:r>
      <w:r w:rsidR="00032079" w:rsidRPr="008410CA">
        <w:rPr>
          <w:rFonts w:ascii="Century" w:hAnsi="Century"/>
          <w:sz w:val="24"/>
          <w:szCs w:val="24"/>
        </w:rPr>
        <w:t xml:space="preserve"> </w:t>
      </w:r>
      <w:r w:rsidRPr="008410CA">
        <w:rPr>
          <w:rFonts w:ascii="Century" w:hAnsi="Century"/>
          <w:sz w:val="24"/>
          <w:szCs w:val="24"/>
        </w:rPr>
        <w:t>with</w:t>
      </w:r>
      <w:r w:rsidR="00032079" w:rsidRPr="008410CA">
        <w:rPr>
          <w:rFonts w:ascii="Century" w:hAnsi="Century"/>
          <w:sz w:val="24"/>
          <w:szCs w:val="24"/>
        </w:rPr>
        <w:t xml:space="preserve"> </w:t>
      </w:r>
      <w:r w:rsidRPr="008410CA">
        <w:rPr>
          <w:rFonts w:ascii="Century" w:hAnsi="Century"/>
          <w:sz w:val="24"/>
          <w:szCs w:val="24"/>
        </w:rPr>
        <w:t>the</w:t>
      </w:r>
      <w:r w:rsidR="00032079" w:rsidRPr="008410CA">
        <w:rPr>
          <w:rFonts w:ascii="Century" w:hAnsi="Century"/>
          <w:sz w:val="24"/>
          <w:szCs w:val="24"/>
        </w:rPr>
        <w:t xml:space="preserve"> </w:t>
      </w:r>
      <w:r w:rsidRPr="008410CA">
        <w:rPr>
          <w:rFonts w:ascii="Century" w:hAnsi="Century"/>
          <w:sz w:val="24"/>
          <w:szCs w:val="24"/>
        </w:rPr>
        <w:t>regularization</w:t>
      </w:r>
      <w:r w:rsidR="00032079" w:rsidRPr="008410CA">
        <w:rPr>
          <w:rFonts w:ascii="Century" w:hAnsi="Century"/>
          <w:sz w:val="24"/>
          <w:szCs w:val="24"/>
        </w:rPr>
        <w:t xml:space="preserve"> </w:t>
      </w:r>
      <w:r w:rsidRPr="008410CA">
        <w:rPr>
          <w:rFonts w:ascii="Century" w:hAnsi="Century"/>
          <w:sz w:val="24"/>
          <w:szCs w:val="24"/>
        </w:rPr>
        <w:t>term)</w:t>
      </w:r>
      <w:r w:rsidR="00032079" w:rsidRPr="008410CA">
        <w:rPr>
          <w:rFonts w:ascii="Century" w:hAnsi="Century"/>
          <w:sz w:val="24"/>
          <w:szCs w:val="24"/>
        </w:rPr>
        <w:t xml:space="preserve"> </w:t>
      </w:r>
      <w:r w:rsidRPr="008410CA">
        <w:rPr>
          <w:rFonts w:ascii="Century" w:hAnsi="Century"/>
          <w:sz w:val="24"/>
          <w:szCs w:val="24"/>
        </w:rPr>
        <w:t>you</w:t>
      </w:r>
      <w:r w:rsidR="00032079" w:rsidRPr="008410CA">
        <w:rPr>
          <w:rFonts w:ascii="Century" w:hAnsi="Century"/>
          <w:sz w:val="24"/>
          <w:szCs w:val="24"/>
        </w:rPr>
        <w:t xml:space="preserve"> </w:t>
      </w:r>
      <w:r w:rsidRPr="008410CA">
        <w:rPr>
          <w:rFonts w:ascii="Century" w:hAnsi="Century"/>
          <w:sz w:val="24"/>
          <w:szCs w:val="24"/>
        </w:rPr>
        <w:t>get</w:t>
      </w:r>
      <w:r w:rsidR="00032079" w:rsidRPr="008410CA">
        <w:rPr>
          <w:rFonts w:ascii="Century" w:hAnsi="Century"/>
          <w:sz w:val="24"/>
          <w:szCs w:val="24"/>
        </w:rPr>
        <w:t xml:space="preserve"> </w:t>
      </w:r>
      <w:r w:rsidRPr="008410CA">
        <w:rPr>
          <w:rFonts w:ascii="Century" w:hAnsi="Century"/>
          <w:sz w:val="24"/>
          <w:szCs w:val="24"/>
        </w:rPr>
        <w:t>a</w:t>
      </w:r>
      <w:r w:rsidR="00032079" w:rsidRPr="008410CA">
        <w:rPr>
          <w:rFonts w:ascii="Century" w:hAnsi="Century"/>
          <w:sz w:val="24"/>
          <w:szCs w:val="24"/>
        </w:rPr>
        <w:t xml:space="preserve"> </w:t>
      </w:r>
      <w:r w:rsidRPr="008410CA">
        <w:rPr>
          <w:rFonts w:ascii="Century" w:hAnsi="Century"/>
          <w:sz w:val="24"/>
          <w:szCs w:val="24"/>
        </w:rPr>
        <w:t>much</w:t>
      </w:r>
      <w:r w:rsidR="00032079" w:rsidRPr="008410CA">
        <w:rPr>
          <w:rFonts w:ascii="Century" w:hAnsi="Century"/>
          <w:sz w:val="24"/>
          <w:szCs w:val="24"/>
        </w:rPr>
        <w:t xml:space="preserve"> </w:t>
      </w:r>
      <w:r w:rsidRPr="008410CA">
        <w:rPr>
          <w:rFonts w:ascii="Century" w:hAnsi="Century"/>
          <w:sz w:val="24"/>
          <w:szCs w:val="24"/>
        </w:rPr>
        <w:t>smoother</w:t>
      </w:r>
      <w:r w:rsidR="00032079" w:rsidRPr="008410CA">
        <w:rPr>
          <w:rFonts w:ascii="Century" w:hAnsi="Century"/>
          <w:sz w:val="24"/>
          <w:szCs w:val="24"/>
        </w:rPr>
        <w:t xml:space="preserve"> </w:t>
      </w:r>
      <w:r w:rsidRPr="008410CA">
        <w:rPr>
          <w:rFonts w:ascii="Century" w:hAnsi="Century"/>
          <w:sz w:val="24"/>
          <w:szCs w:val="24"/>
        </w:rPr>
        <w:t>curve</w:t>
      </w:r>
      <w:r w:rsidR="00032079" w:rsidRPr="008410CA">
        <w:rPr>
          <w:rFonts w:ascii="Century" w:hAnsi="Century"/>
          <w:sz w:val="24"/>
          <w:szCs w:val="24"/>
        </w:rPr>
        <w:t xml:space="preserve"> </w:t>
      </w:r>
      <w:r w:rsidRPr="008410CA">
        <w:rPr>
          <w:rFonts w:ascii="Century" w:hAnsi="Century"/>
          <w:sz w:val="24"/>
          <w:szCs w:val="24"/>
        </w:rPr>
        <w:t>which</w:t>
      </w:r>
      <w:r w:rsidR="00032079" w:rsidRPr="008410CA">
        <w:rPr>
          <w:rFonts w:ascii="Century" w:hAnsi="Century"/>
          <w:sz w:val="24"/>
          <w:szCs w:val="24"/>
        </w:rPr>
        <w:t xml:space="preserve"> </w:t>
      </w:r>
      <w:r w:rsidRPr="008410CA">
        <w:rPr>
          <w:rFonts w:ascii="Century" w:hAnsi="Century"/>
          <w:sz w:val="24"/>
          <w:szCs w:val="24"/>
        </w:rPr>
        <w:t>fits</w:t>
      </w:r>
      <w:r w:rsidR="00032079" w:rsidRPr="008410CA">
        <w:rPr>
          <w:rFonts w:ascii="Century" w:hAnsi="Century"/>
          <w:sz w:val="24"/>
          <w:szCs w:val="24"/>
        </w:rPr>
        <w:t xml:space="preserve"> </w:t>
      </w:r>
      <w:r w:rsidRPr="008410CA">
        <w:rPr>
          <w:rFonts w:ascii="Century" w:hAnsi="Century"/>
          <w:sz w:val="24"/>
          <w:szCs w:val="24"/>
        </w:rPr>
        <w:t>the</w:t>
      </w:r>
      <w:r w:rsidR="00032079" w:rsidRPr="008410CA">
        <w:rPr>
          <w:rFonts w:ascii="Century" w:hAnsi="Century"/>
          <w:sz w:val="24"/>
          <w:szCs w:val="24"/>
        </w:rPr>
        <w:t xml:space="preserve"> </w:t>
      </w:r>
      <w:r w:rsidRPr="008410CA">
        <w:rPr>
          <w:rFonts w:ascii="Century" w:hAnsi="Century"/>
          <w:sz w:val="24"/>
          <w:szCs w:val="24"/>
        </w:rPr>
        <w:t>data</w:t>
      </w:r>
      <w:r w:rsidR="00032079" w:rsidRPr="008410CA">
        <w:rPr>
          <w:rFonts w:ascii="Century" w:hAnsi="Century"/>
          <w:sz w:val="24"/>
          <w:szCs w:val="24"/>
        </w:rPr>
        <w:t xml:space="preserve"> </w:t>
      </w:r>
      <w:r w:rsidRPr="008410CA">
        <w:rPr>
          <w:rFonts w:ascii="Century" w:hAnsi="Century"/>
          <w:sz w:val="24"/>
          <w:szCs w:val="24"/>
        </w:rPr>
        <w:t>and</w:t>
      </w:r>
      <w:r w:rsidR="00032079" w:rsidRPr="008410CA">
        <w:rPr>
          <w:rFonts w:ascii="Century" w:hAnsi="Century"/>
          <w:sz w:val="24"/>
          <w:szCs w:val="24"/>
        </w:rPr>
        <w:t xml:space="preserve"> </w:t>
      </w:r>
      <w:r w:rsidRPr="008410CA">
        <w:rPr>
          <w:rFonts w:ascii="Century" w:hAnsi="Century"/>
          <w:sz w:val="24"/>
          <w:szCs w:val="24"/>
        </w:rPr>
        <w:t>gives</w:t>
      </w:r>
      <w:r w:rsidR="00032079" w:rsidRPr="008410CA">
        <w:rPr>
          <w:rFonts w:ascii="Century" w:hAnsi="Century"/>
          <w:sz w:val="24"/>
          <w:szCs w:val="24"/>
        </w:rPr>
        <w:t xml:space="preserve"> </w:t>
      </w:r>
      <w:r w:rsidRPr="008410CA">
        <w:rPr>
          <w:rFonts w:ascii="Century" w:hAnsi="Century"/>
          <w:sz w:val="24"/>
          <w:szCs w:val="24"/>
        </w:rPr>
        <w:t>a</w:t>
      </w:r>
      <w:r w:rsidR="00032079" w:rsidRPr="008410CA">
        <w:rPr>
          <w:rFonts w:ascii="Century" w:hAnsi="Century"/>
          <w:sz w:val="24"/>
          <w:szCs w:val="24"/>
        </w:rPr>
        <w:t xml:space="preserve"> </w:t>
      </w:r>
      <w:r w:rsidRPr="008410CA">
        <w:rPr>
          <w:rFonts w:ascii="Century" w:hAnsi="Century"/>
          <w:sz w:val="24"/>
          <w:szCs w:val="24"/>
        </w:rPr>
        <w:t>much</w:t>
      </w:r>
      <w:r w:rsidR="00032079" w:rsidRPr="008410CA">
        <w:rPr>
          <w:rFonts w:ascii="Century" w:hAnsi="Century"/>
          <w:sz w:val="24"/>
          <w:szCs w:val="24"/>
        </w:rPr>
        <w:t xml:space="preserve"> </w:t>
      </w:r>
      <w:r w:rsidRPr="008410CA">
        <w:rPr>
          <w:rFonts w:ascii="Century" w:hAnsi="Century"/>
          <w:sz w:val="24"/>
          <w:szCs w:val="24"/>
        </w:rPr>
        <w:t>better</w:t>
      </w:r>
      <w:r w:rsidR="00032079" w:rsidRPr="008410CA">
        <w:rPr>
          <w:rFonts w:ascii="Century" w:hAnsi="Century"/>
          <w:sz w:val="24"/>
          <w:szCs w:val="24"/>
        </w:rPr>
        <w:t xml:space="preserve"> </w:t>
      </w:r>
      <w:r w:rsidRPr="008410CA">
        <w:rPr>
          <w:rFonts w:ascii="Century" w:hAnsi="Century"/>
          <w:sz w:val="24"/>
          <w:szCs w:val="24"/>
        </w:rPr>
        <w:t>hypothesis</w:t>
      </w:r>
    </w:p>
    <w:p w:rsidR="00474D36" w:rsidRPr="008410CA" w:rsidRDefault="00474D36" w:rsidP="006B248B">
      <w:pPr>
        <w:numPr>
          <w:ilvl w:val="0"/>
          <w:numId w:val="66"/>
        </w:numPr>
        <w:spacing w:before="100" w:beforeAutospacing="1" w:after="100" w:afterAutospacing="1" w:line="240" w:lineRule="auto"/>
        <w:ind w:left="1440"/>
        <w:jc w:val="both"/>
        <w:rPr>
          <w:rFonts w:ascii="Century" w:hAnsi="Century"/>
          <w:sz w:val="24"/>
          <w:szCs w:val="24"/>
        </w:rPr>
      </w:pPr>
    </w:p>
    <w:p w:rsidR="00474D36" w:rsidRPr="008410CA" w:rsidRDefault="00474D36" w:rsidP="006B248B">
      <w:pPr>
        <w:numPr>
          <w:ilvl w:val="1"/>
          <w:numId w:val="66"/>
        </w:numPr>
        <w:spacing w:before="100" w:beforeAutospacing="1" w:after="100" w:afterAutospacing="1" w:line="240" w:lineRule="auto"/>
        <w:jc w:val="both"/>
        <w:rPr>
          <w:rFonts w:ascii="Century" w:hAnsi="Century"/>
          <w:sz w:val="24"/>
          <w:szCs w:val="24"/>
        </w:rPr>
      </w:pPr>
      <w:r w:rsidRPr="008410CA">
        <w:rPr>
          <w:rFonts w:ascii="Century" w:hAnsi="Century"/>
          <w:sz w:val="24"/>
          <w:szCs w:val="24"/>
        </w:rPr>
        <w:t>If</w:t>
      </w:r>
      <w:r w:rsidR="00032079" w:rsidRPr="008410CA">
        <w:rPr>
          <w:rFonts w:ascii="Century" w:hAnsi="Century"/>
          <w:sz w:val="24"/>
          <w:szCs w:val="24"/>
        </w:rPr>
        <w:t xml:space="preserve"> </w:t>
      </w:r>
      <w:r w:rsidRPr="008410CA">
        <w:rPr>
          <w:rFonts w:ascii="Century" w:hAnsi="Century"/>
          <w:b/>
          <w:bCs/>
          <w:sz w:val="24"/>
          <w:szCs w:val="24"/>
          <w:shd w:val="clear" w:color="auto" w:fill="FFFFFF"/>
        </w:rPr>
        <w:t>λ</w:t>
      </w:r>
      <w:r w:rsidR="00032079" w:rsidRPr="008410CA">
        <w:rPr>
          <w:rFonts w:ascii="Century" w:hAnsi="Century"/>
          <w:sz w:val="24"/>
          <w:szCs w:val="24"/>
          <w:shd w:val="clear" w:color="auto" w:fill="FFFFFF"/>
        </w:rPr>
        <w:t xml:space="preserve"> </w:t>
      </w:r>
      <w:r w:rsidRPr="008410CA">
        <w:rPr>
          <w:rFonts w:ascii="Century" w:hAnsi="Century"/>
          <w:sz w:val="24"/>
          <w:szCs w:val="24"/>
        </w:rPr>
        <w:t>is</w:t>
      </w:r>
      <w:r w:rsidR="00032079" w:rsidRPr="008410CA">
        <w:rPr>
          <w:rFonts w:ascii="Century" w:hAnsi="Century"/>
          <w:sz w:val="24"/>
          <w:szCs w:val="24"/>
        </w:rPr>
        <w:t xml:space="preserve"> </w:t>
      </w:r>
      <w:r w:rsidRPr="008410CA">
        <w:rPr>
          <w:rFonts w:ascii="Century" w:hAnsi="Century"/>
          <w:sz w:val="24"/>
          <w:szCs w:val="24"/>
        </w:rPr>
        <w:t>very</w:t>
      </w:r>
      <w:r w:rsidR="00032079" w:rsidRPr="008410CA">
        <w:rPr>
          <w:rFonts w:ascii="Century" w:hAnsi="Century"/>
          <w:sz w:val="24"/>
          <w:szCs w:val="24"/>
        </w:rPr>
        <w:t xml:space="preserve"> </w:t>
      </w:r>
      <w:r w:rsidRPr="008410CA">
        <w:rPr>
          <w:rFonts w:ascii="Century" w:hAnsi="Century"/>
          <w:sz w:val="24"/>
          <w:szCs w:val="24"/>
        </w:rPr>
        <w:t>large</w:t>
      </w:r>
      <w:r w:rsidR="00032079" w:rsidRPr="008410CA">
        <w:rPr>
          <w:rFonts w:ascii="Century" w:hAnsi="Century"/>
          <w:sz w:val="24"/>
          <w:szCs w:val="24"/>
        </w:rPr>
        <w:t xml:space="preserve"> </w:t>
      </w:r>
      <w:r w:rsidRPr="008410CA">
        <w:rPr>
          <w:rFonts w:ascii="Century" w:hAnsi="Century"/>
          <w:sz w:val="24"/>
          <w:szCs w:val="24"/>
        </w:rPr>
        <w:t>we</w:t>
      </w:r>
      <w:r w:rsidR="00032079" w:rsidRPr="008410CA">
        <w:rPr>
          <w:rFonts w:ascii="Century" w:hAnsi="Century"/>
          <w:sz w:val="24"/>
          <w:szCs w:val="24"/>
        </w:rPr>
        <w:t xml:space="preserve"> </w:t>
      </w:r>
      <w:r w:rsidRPr="008410CA">
        <w:rPr>
          <w:rFonts w:ascii="Century" w:hAnsi="Century"/>
          <w:sz w:val="24"/>
          <w:szCs w:val="24"/>
        </w:rPr>
        <w:t>end</w:t>
      </w:r>
      <w:r w:rsidR="00032079" w:rsidRPr="008410CA">
        <w:rPr>
          <w:rFonts w:ascii="Century" w:hAnsi="Century"/>
          <w:sz w:val="24"/>
          <w:szCs w:val="24"/>
        </w:rPr>
        <w:t xml:space="preserve"> </w:t>
      </w:r>
      <w:r w:rsidRPr="008410CA">
        <w:rPr>
          <w:rFonts w:ascii="Century" w:hAnsi="Century"/>
          <w:sz w:val="24"/>
          <w:szCs w:val="24"/>
        </w:rPr>
        <w:t>up</w:t>
      </w:r>
      <w:r w:rsidR="00032079" w:rsidRPr="008410CA">
        <w:rPr>
          <w:rFonts w:ascii="Century" w:hAnsi="Century"/>
          <w:sz w:val="24"/>
          <w:szCs w:val="24"/>
        </w:rPr>
        <w:t xml:space="preserve"> </w:t>
      </w:r>
      <w:r w:rsidRPr="008410CA">
        <w:rPr>
          <w:rFonts w:ascii="Century" w:hAnsi="Century"/>
          <w:sz w:val="24"/>
          <w:szCs w:val="24"/>
        </w:rPr>
        <w:t>penalizing</w:t>
      </w:r>
      <w:r w:rsidR="00032079" w:rsidRPr="008410CA">
        <w:rPr>
          <w:rFonts w:ascii="Century" w:hAnsi="Century"/>
          <w:sz w:val="24"/>
          <w:szCs w:val="24"/>
        </w:rPr>
        <w:t xml:space="preserve"> </w:t>
      </w:r>
      <w:r w:rsidRPr="008410CA">
        <w:rPr>
          <w:rFonts w:ascii="Century" w:hAnsi="Century"/>
          <w:sz w:val="24"/>
          <w:szCs w:val="24"/>
        </w:rPr>
        <w:t>ALL</w:t>
      </w:r>
      <w:r w:rsidR="00032079" w:rsidRPr="008410CA">
        <w:rPr>
          <w:rFonts w:ascii="Century" w:hAnsi="Century"/>
          <w:sz w:val="24"/>
          <w:szCs w:val="24"/>
        </w:rPr>
        <w:t xml:space="preserve"> </w:t>
      </w:r>
      <w:r w:rsidRPr="008410CA">
        <w:rPr>
          <w:rFonts w:ascii="Century" w:hAnsi="Century"/>
          <w:sz w:val="24"/>
          <w:szCs w:val="24"/>
        </w:rPr>
        <w:t>the</w:t>
      </w:r>
      <w:r w:rsidR="00032079" w:rsidRPr="008410CA">
        <w:rPr>
          <w:rFonts w:ascii="Century" w:hAnsi="Century"/>
          <w:sz w:val="24"/>
          <w:szCs w:val="24"/>
        </w:rPr>
        <w:t xml:space="preserve"> </w:t>
      </w:r>
      <w:r w:rsidRPr="008410CA">
        <w:rPr>
          <w:rFonts w:ascii="Century" w:hAnsi="Century"/>
          <w:sz w:val="24"/>
          <w:szCs w:val="24"/>
        </w:rPr>
        <w:t>parameters</w:t>
      </w:r>
      <w:r w:rsidR="00032079" w:rsidRPr="008410CA">
        <w:rPr>
          <w:rFonts w:ascii="Century" w:hAnsi="Century"/>
          <w:sz w:val="24"/>
          <w:szCs w:val="24"/>
        </w:rPr>
        <w:t xml:space="preserve"> </w:t>
      </w:r>
      <w:r w:rsidRPr="008410CA">
        <w:rPr>
          <w:rFonts w:ascii="Century" w:hAnsi="Century"/>
          <w:sz w:val="24"/>
          <w:szCs w:val="24"/>
        </w:rPr>
        <w:t>(θ</w:t>
      </w:r>
      <w:r w:rsidRPr="008410CA">
        <w:rPr>
          <w:rFonts w:ascii="Century" w:hAnsi="Century"/>
          <w:sz w:val="24"/>
          <w:szCs w:val="24"/>
          <w:vertAlign w:val="subscript"/>
        </w:rPr>
        <w:t>1</w:t>
      </w:r>
      <w:r w:rsidRPr="008410CA">
        <w:rPr>
          <w:rFonts w:ascii="Century" w:hAnsi="Century"/>
          <w:sz w:val="24"/>
          <w:szCs w:val="24"/>
        </w:rPr>
        <w:t>,</w:t>
      </w:r>
      <w:r w:rsidR="00032079" w:rsidRPr="008410CA">
        <w:rPr>
          <w:rFonts w:ascii="Century" w:hAnsi="Century"/>
          <w:sz w:val="24"/>
          <w:szCs w:val="24"/>
        </w:rPr>
        <w:t xml:space="preserve"> </w:t>
      </w:r>
      <w:r w:rsidRPr="008410CA">
        <w:rPr>
          <w:rFonts w:ascii="Century" w:hAnsi="Century"/>
          <w:sz w:val="24"/>
          <w:szCs w:val="24"/>
        </w:rPr>
        <w:t>θ</w:t>
      </w:r>
      <w:r w:rsidRPr="008410CA">
        <w:rPr>
          <w:rFonts w:ascii="Century" w:hAnsi="Century"/>
          <w:sz w:val="24"/>
          <w:szCs w:val="24"/>
          <w:vertAlign w:val="subscript"/>
        </w:rPr>
        <w:t>2</w:t>
      </w:r>
      <w:r w:rsidR="00032079" w:rsidRPr="008410CA">
        <w:rPr>
          <w:rFonts w:ascii="Century" w:hAnsi="Century"/>
          <w:sz w:val="24"/>
          <w:szCs w:val="24"/>
        </w:rPr>
        <w:t xml:space="preserve"> </w:t>
      </w:r>
      <w:r w:rsidRPr="008410CA">
        <w:rPr>
          <w:rFonts w:ascii="Century" w:hAnsi="Century"/>
          <w:sz w:val="24"/>
          <w:szCs w:val="24"/>
        </w:rPr>
        <w:t>etc.)</w:t>
      </w:r>
      <w:r w:rsidR="00032079" w:rsidRPr="008410CA">
        <w:rPr>
          <w:rFonts w:ascii="Century" w:hAnsi="Century"/>
          <w:sz w:val="24"/>
          <w:szCs w:val="24"/>
        </w:rPr>
        <w:t xml:space="preserve"> </w:t>
      </w:r>
      <w:r w:rsidRPr="008410CA">
        <w:rPr>
          <w:rFonts w:ascii="Century" w:hAnsi="Century"/>
          <w:sz w:val="24"/>
          <w:szCs w:val="24"/>
        </w:rPr>
        <w:t>so</w:t>
      </w:r>
      <w:r w:rsidR="00032079" w:rsidRPr="008410CA">
        <w:rPr>
          <w:rFonts w:ascii="Century" w:hAnsi="Century"/>
          <w:sz w:val="24"/>
          <w:szCs w:val="24"/>
        </w:rPr>
        <w:t xml:space="preserve"> </w:t>
      </w:r>
      <w:r w:rsidRPr="008410CA">
        <w:rPr>
          <w:rFonts w:ascii="Century" w:hAnsi="Century"/>
          <w:sz w:val="24"/>
          <w:szCs w:val="24"/>
        </w:rPr>
        <w:t>all</w:t>
      </w:r>
      <w:r w:rsidR="00032079" w:rsidRPr="008410CA">
        <w:rPr>
          <w:rFonts w:ascii="Century" w:hAnsi="Century"/>
          <w:sz w:val="24"/>
          <w:szCs w:val="24"/>
        </w:rPr>
        <w:t xml:space="preserve"> </w:t>
      </w:r>
      <w:r w:rsidRPr="008410CA">
        <w:rPr>
          <w:rFonts w:ascii="Century" w:hAnsi="Century"/>
          <w:sz w:val="24"/>
          <w:szCs w:val="24"/>
        </w:rPr>
        <w:t>the</w:t>
      </w:r>
      <w:r w:rsidR="00032079" w:rsidRPr="008410CA">
        <w:rPr>
          <w:rFonts w:ascii="Century" w:hAnsi="Century"/>
          <w:sz w:val="24"/>
          <w:szCs w:val="24"/>
        </w:rPr>
        <w:t xml:space="preserve"> </w:t>
      </w:r>
      <w:r w:rsidRPr="008410CA">
        <w:rPr>
          <w:rFonts w:ascii="Century" w:hAnsi="Century"/>
          <w:sz w:val="24"/>
          <w:szCs w:val="24"/>
        </w:rPr>
        <w:t>parameters</w:t>
      </w:r>
      <w:r w:rsidR="00032079" w:rsidRPr="008410CA">
        <w:rPr>
          <w:rFonts w:ascii="Century" w:hAnsi="Century"/>
          <w:sz w:val="24"/>
          <w:szCs w:val="24"/>
        </w:rPr>
        <w:t xml:space="preserve"> </w:t>
      </w:r>
      <w:r w:rsidRPr="008410CA">
        <w:rPr>
          <w:rFonts w:ascii="Century" w:hAnsi="Century"/>
          <w:sz w:val="24"/>
          <w:szCs w:val="24"/>
        </w:rPr>
        <w:t>end</w:t>
      </w:r>
      <w:r w:rsidR="00032079" w:rsidRPr="008410CA">
        <w:rPr>
          <w:rFonts w:ascii="Century" w:hAnsi="Century"/>
          <w:sz w:val="24"/>
          <w:szCs w:val="24"/>
        </w:rPr>
        <w:t xml:space="preserve"> </w:t>
      </w:r>
      <w:r w:rsidRPr="008410CA">
        <w:rPr>
          <w:rFonts w:ascii="Century" w:hAnsi="Century"/>
          <w:sz w:val="24"/>
          <w:szCs w:val="24"/>
        </w:rPr>
        <w:t>up</w:t>
      </w:r>
      <w:r w:rsidR="00032079" w:rsidRPr="008410CA">
        <w:rPr>
          <w:rFonts w:ascii="Century" w:hAnsi="Century"/>
          <w:sz w:val="24"/>
          <w:szCs w:val="24"/>
        </w:rPr>
        <w:t xml:space="preserve"> </w:t>
      </w:r>
      <w:r w:rsidRPr="008410CA">
        <w:rPr>
          <w:rFonts w:ascii="Century" w:hAnsi="Century"/>
          <w:sz w:val="24"/>
          <w:szCs w:val="24"/>
        </w:rPr>
        <w:t>being</w:t>
      </w:r>
      <w:r w:rsidR="00032079" w:rsidRPr="008410CA">
        <w:rPr>
          <w:rFonts w:ascii="Century" w:hAnsi="Century"/>
          <w:sz w:val="24"/>
          <w:szCs w:val="24"/>
        </w:rPr>
        <w:t xml:space="preserve"> </w:t>
      </w:r>
      <w:r w:rsidRPr="008410CA">
        <w:rPr>
          <w:rFonts w:ascii="Century" w:hAnsi="Century"/>
          <w:sz w:val="24"/>
          <w:szCs w:val="24"/>
        </w:rPr>
        <w:t>close</w:t>
      </w:r>
      <w:r w:rsidR="00032079" w:rsidRPr="008410CA">
        <w:rPr>
          <w:rFonts w:ascii="Century" w:hAnsi="Century"/>
          <w:sz w:val="24"/>
          <w:szCs w:val="24"/>
        </w:rPr>
        <w:t xml:space="preserve"> </w:t>
      </w:r>
      <w:r w:rsidRPr="008410CA">
        <w:rPr>
          <w:rFonts w:ascii="Century" w:hAnsi="Century"/>
          <w:sz w:val="24"/>
          <w:szCs w:val="24"/>
        </w:rPr>
        <w:t>to</w:t>
      </w:r>
      <w:r w:rsidR="00032079" w:rsidRPr="008410CA">
        <w:rPr>
          <w:rFonts w:ascii="Century" w:hAnsi="Century"/>
          <w:sz w:val="24"/>
          <w:szCs w:val="24"/>
        </w:rPr>
        <w:t xml:space="preserve"> </w:t>
      </w:r>
      <w:r w:rsidRPr="008410CA">
        <w:rPr>
          <w:rFonts w:ascii="Century" w:hAnsi="Century"/>
          <w:sz w:val="24"/>
          <w:szCs w:val="24"/>
        </w:rPr>
        <w:t>zero</w:t>
      </w:r>
    </w:p>
    <w:p w:rsidR="00474D36" w:rsidRPr="008410CA" w:rsidRDefault="00474D36" w:rsidP="006B248B">
      <w:pPr>
        <w:numPr>
          <w:ilvl w:val="1"/>
          <w:numId w:val="66"/>
        </w:numPr>
        <w:spacing w:before="100" w:beforeAutospacing="1" w:after="100" w:afterAutospacing="1" w:line="240" w:lineRule="auto"/>
        <w:ind w:left="2160"/>
        <w:jc w:val="both"/>
        <w:rPr>
          <w:rFonts w:ascii="Century" w:hAnsi="Century"/>
          <w:sz w:val="24"/>
          <w:szCs w:val="24"/>
        </w:rPr>
      </w:pPr>
    </w:p>
    <w:p w:rsidR="00474D36" w:rsidRPr="008410CA" w:rsidRDefault="00474D36" w:rsidP="006B248B">
      <w:pPr>
        <w:numPr>
          <w:ilvl w:val="2"/>
          <w:numId w:val="66"/>
        </w:numPr>
        <w:spacing w:before="100" w:beforeAutospacing="1" w:after="100" w:afterAutospacing="1" w:line="240" w:lineRule="auto"/>
        <w:jc w:val="both"/>
        <w:rPr>
          <w:rFonts w:ascii="Century" w:hAnsi="Century"/>
          <w:sz w:val="24"/>
          <w:szCs w:val="24"/>
        </w:rPr>
      </w:pPr>
      <w:r w:rsidRPr="008410CA">
        <w:rPr>
          <w:rFonts w:ascii="Century" w:hAnsi="Century"/>
          <w:sz w:val="24"/>
          <w:szCs w:val="24"/>
        </w:rPr>
        <w:t>If</w:t>
      </w:r>
      <w:r w:rsidR="00032079" w:rsidRPr="008410CA">
        <w:rPr>
          <w:rFonts w:ascii="Century" w:hAnsi="Century"/>
          <w:sz w:val="24"/>
          <w:szCs w:val="24"/>
        </w:rPr>
        <w:t xml:space="preserve"> </w:t>
      </w:r>
      <w:r w:rsidRPr="008410CA">
        <w:rPr>
          <w:rFonts w:ascii="Century" w:hAnsi="Century"/>
          <w:sz w:val="24"/>
          <w:szCs w:val="24"/>
        </w:rPr>
        <w:t>this</w:t>
      </w:r>
      <w:r w:rsidR="00032079" w:rsidRPr="008410CA">
        <w:rPr>
          <w:rFonts w:ascii="Century" w:hAnsi="Century"/>
          <w:sz w:val="24"/>
          <w:szCs w:val="24"/>
        </w:rPr>
        <w:t xml:space="preserve"> </w:t>
      </w:r>
      <w:r w:rsidRPr="008410CA">
        <w:rPr>
          <w:rFonts w:ascii="Century" w:hAnsi="Century"/>
          <w:sz w:val="24"/>
          <w:szCs w:val="24"/>
        </w:rPr>
        <w:t>happens,</w:t>
      </w:r>
      <w:r w:rsidR="00032079" w:rsidRPr="008410CA">
        <w:rPr>
          <w:rFonts w:ascii="Century" w:hAnsi="Century"/>
          <w:sz w:val="24"/>
          <w:szCs w:val="24"/>
        </w:rPr>
        <w:t xml:space="preserve"> </w:t>
      </w:r>
      <w:r w:rsidRPr="008410CA">
        <w:rPr>
          <w:rFonts w:ascii="Century" w:hAnsi="Century"/>
          <w:sz w:val="24"/>
          <w:szCs w:val="24"/>
        </w:rPr>
        <w:t>it's</w:t>
      </w:r>
      <w:r w:rsidR="00032079" w:rsidRPr="008410CA">
        <w:rPr>
          <w:rFonts w:ascii="Century" w:hAnsi="Century"/>
          <w:sz w:val="24"/>
          <w:szCs w:val="24"/>
        </w:rPr>
        <w:t xml:space="preserve"> </w:t>
      </w:r>
      <w:r w:rsidRPr="008410CA">
        <w:rPr>
          <w:rFonts w:ascii="Century" w:hAnsi="Century"/>
          <w:sz w:val="24"/>
          <w:szCs w:val="24"/>
        </w:rPr>
        <w:t>like</w:t>
      </w:r>
      <w:r w:rsidR="00032079" w:rsidRPr="008410CA">
        <w:rPr>
          <w:rFonts w:ascii="Century" w:hAnsi="Century"/>
          <w:sz w:val="24"/>
          <w:szCs w:val="24"/>
        </w:rPr>
        <w:t xml:space="preserve"> </w:t>
      </w:r>
      <w:r w:rsidRPr="008410CA">
        <w:rPr>
          <w:rFonts w:ascii="Century" w:hAnsi="Century"/>
          <w:sz w:val="24"/>
          <w:szCs w:val="24"/>
        </w:rPr>
        <w:t>we</w:t>
      </w:r>
      <w:r w:rsidR="00032079" w:rsidRPr="008410CA">
        <w:rPr>
          <w:rFonts w:ascii="Century" w:hAnsi="Century"/>
          <w:sz w:val="24"/>
          <w:szCs w:val="24"/>
        </w:rPr>
        <w:t xml:space="preserve"> </w:t>
      </w:r>
      <w:r w:rsidRPr="008410CA">
        <w:rPr>
          <w:rFonts w:ascii="Century" w:hAnsi="Century"/>
          <w:sz w:val="24"/>
          <w:szCs w:val="24"/>
        </w:rPr>
        <w:t>got</w:t>
      </w:r>
      <w:r w:rsidR="00032079" w:rsidRPr="008410CA">
        <w:rPr>
          <w:rFonts w:ascii="Century" w:hAnsi="Century"/>
          <w:sz w:val="24"/>
          <w:szCs w:val="24"/>
        </w:rPr>
        <w:t xml:space="preserve"> </w:t>
      </w:r>
      <w:r w:rsidRPr="008410CA">
        <w:rPr>
          <w:rFonts w:ascii="Century" w:hAnsi="Century"/>
          <w:sz w:val="24"/>
          <w:szCs w:val="24"/>
        </w:rPr>
        <w:t>rid</w:t>
      </w:r>
      <w:r w:rsidR="00032079" w:rsidRPr="008410CA">
        <w:rPr>
          <w:rFonts w:ascii="Century" w:hAnsi="Century"/>
          <w:sz w:val="24"/>
          <w:szCs w:val="24"/>
        </w:rPr>
        <w:t xml:space="preserve"> </w:t>
      </w:r>
      <w:r w:rsidRPr="008410CA">
        <w:rPr>
          <w:rFonts w:ascii="Century" w:hAnsi="Century"/>
          <w:sz w:val="24"/>
          <w:szCs w:val="24"/>
        </w:rPr>
        <w:t>of</w:t>
      </w:r>
      <w:r w:rsidR="00032079" w:rsidRPr="008410CA">
        <w:rPr>
          <w:rFonts w:ascii="Century" w:hAnsi="Century"/>
          <w:sz w:val="24"/>
          <w:szCs w:val="24"/>
        </w:rPr>
        <w:t xml:space="preserve"> </w:t>
      </w:r>
      <w:r w:rsidRPr="008410CA">
        <w:rPr>
          <w:rFonts w:ascii="Century" w:hAnsi="Century"/>
          <w:sz w:val="24"/>
          <w:szCs w:val="24"/>
        </w:rPr>
        <w:t>all</w:t>
      </w:r>
      <w:r w:rsidR="00032079" w:rsidRPr="008410CA">
        <w:rPr>
          <w:rFonts w:ascii="Century" w:hAnsi="Century"/>
          <w:sz w:val="24"/>
          <w:szCs w:val="24"/>
        </w:rPr>
        <w:t xml:space="preserve"> </w:t>
      </w:r>
      <w:r w:rsidRPr="008410CA">
        <w:rPr>
          <w:rFonts w:ascii="Century" w:hAnsi="Century"/>
          <w:sz w:val="24"/>
          <w:szCs w:val="24"/>
        </w:rPr>
        <w:t>the</w:t>
      </w:r>
      <w:r w:rsidR="00032079" w:rsidRPr="008410CA">
        <w:rPr>
          <w:rFonts w:ascii="Century" w:hAnsi="Century"/>
          <w:sz w:val="24"/>
          <w:szCs w:val="24"/>
        </w:rPr>
        <w:t xml:space="preserve"> </w:t>
      </w:r>
      <w:r w:rsidRPr="008410CA">
        <w:rPr>
          <w:rFonts w:ascii="Century" w:hAnsi="Century"/>
          <w:sz w:val="24"/>
          <w:szCs w:val="24"/>
        </w:rPr>
        <w:t>terms</w:t>
      </w:r>
      <w:r w:rsidR="00032079" w:rsidRPr="008410CA">
        <w:rPr>
          <w:rFonts w:ascii="Century" w:hAnsi="Century"/>
          <w:sz w:val="24"/>
          <w:szCs w:val="24"/>
        </w:rPr>
        <w:t xml:space="preserve"> </w:t>
      </w:r>
      <w:r w:rsidRPr="008410CA">
        <w:rPr>
          <w:rFonts w:ascii="Century" w:hAnsi="Century"/>
          <w:sz w:val="24"/>
          <w:szCs w:val="24"/>
        </w:rPr>
        <w:t>in</w:t>
      </w:r>
      <w:r w:rsidR="00032079" w:rsidRPr="008410CA">
        <w:rPr>
          <w:rFonts w:ascii="Century" w:hAnsi="Century"/>
          <w:sz w:val="24"/>
          <w:szCs w:val="24"/>
        </w:rPr>
        <w:t xml:space="preserve"> </w:t>
      </w:r>
      <w:r w:rsidRPr="008410CA">
        <w:rPr>
          <w:rFonts w:ascii="Century" w:hAnsi="Century"/>
          <w:sz w:val="24"/>
          <w:szCs w:val="24"/>
        </w:rPr>
        <w:t>the</w:t>
      </w:r>
      <w:r w:rsidR="00032079" w:rsidRPr="008410CA">
        <w:rPr>
          <w:rFonts w:ascii="Century" w:hAnsi="Century"/>
          <w:sz w:val="24"/>
          <w:szCs w:val="24"/>
        </w:rPr>
        <w:t xml:space="preserve"> </w:t>
      </w:r>
      <w:r w:rsidRPr="008410CA">
        <w:rPr>
          <w:rFonts w:ascii="Century" w:hAnsi="Century"/>
          <w:sz w:val="24"/>
          <w:szCs w:val="24"/>
        </w:rPr>
        <w:t>hypothesis</w:t>
      </w:r>
    </w:p>
    <w:p w:rsidR="00474D36" w:rsidRPr="008410CA" w:rsidRDefault="00474D36" w:rsidP="006B248B">
      <w:pPr>
        <w:numPr>
          <w:ilvl w:val="3"/>
          <w:numId w:val="66"/>
        </w:numPr>
        <w:spacing w:before="100" w:beforeAutospacing="1" w:after="100" w:afterAutospacing="1" w:line="240" w:lineRule="auto"/>
        <w:jc w:val="both"/>
        <w:rPr>
          <w:rFonts w:ascii="Century" w:hAnsi="Century"/>
          <w:sz w:val="24"/>
          <w:szCs w:val="24"/>
        </w:rPr>
      </w:pPr>
      <w:r w:rsidRPr="008410CA">
        <w:rPr>
          <w:rFonts w:ascii="Century" w:hAnsi="Century"/>
          <w:sz w:val="24"/>
          <w:szCs w:val="24"/>
        </w:rPr>
        <w:t>This</w:t>
      </w:r>
      <w:r w:rsidR="00032079" w:rsidRPr="008410CA">
        <w:rPr>
          <w:rFonts w:ascii="Century" w:hAnsi="Century"/>
          <w:sz w:val="24"/>
          <w:szCs w:val="24"/>
        </w:rPr>
        <w:t xml:space="preserve"> </w:t>
      </w:r>
      <w:r w:rsidRPr="008410CA">
        <w:rPr>
          <w:rFonts w:ascii="Century" w:hAnsi="Century"/>
          <w:sz w:val="24"/>
          <w:szCs w:val="24"/>
        </w:rPr>
        <w:t>results</w:t>
      </w:r>
      <w:r w:rsidR="00032079" w:rsidRPr="008410CA">
        <w:rPr>
          <w:rFonts w:ascii="Century" w:hAnsi="Century"/>
          <w:sz w:val="24"/>
          <w:szCs w:val="24"/>
        </w:rPr>
        <w:t xml:space="preserve"> </w:t>
      </w:r>
      <w:r w:rsidRPr="008410CA">
        <w:rPr>
          <w:rFonts w:ascii="Century" w:hAnsi="Century"/>
          <w:sz w:val="24"/>
          <w:szCs w:val="24"/>
        </w:rPr>
        <w:t>here</w:t>
      </w:r>
      <w:r w:rsidR="00032079" w:rsidRPr="008410CA">
        <w:rPr>
          <w:rFonts w:ascii="Century" w:hAnsi="Century"/>
          <w:sz w:val="24"/>
          <w:szCs w:val="24"/>
        </w:rPr>
        <w:t xml:space="preserve"> </w:t>
      </w:r>
      <w:r w:rsidRPr="008410CA">
        <w:rPr>
          <w:rFonts w:ascii="Century" w:hAnsi="Century"/>
          <w:sz w:val="24"/>
          <w:szCs w:val="24"/>
        </w:rPr>
        <w:t>is</w:t>
      </w:r>
      <w:r w:rsidR="00032079" w:rsidRPr="008410CA">
        <w:rPr>
          <w:rFonts w:ascii="Century" w:hAnsi="Century"/>
          <w:sz w:val="24"/>
          <w:szCs w:val="24"/>
        </w:rPr>
        <w:t xml:space="preserve"> </w:t>
      </w:r>
      <w:r w:rsidRPr="008410CA">
        <w:rPr>
          <w:rFonts w:ascii="Century" w:hAnsi="Century"/>
          <w:sz w:val="24"/>
          <w:szCs w:val="24"/>
        </w:rPr>
        <w:t>then</w:t>
      </w:r>
      <w:r w:rsidR="00032079" w:rsidRPr="008410CA">
        <w:rPr>
          <w:rFonts w:ascii="Century" w:hAnsi="Century"/>
          <w:sz w:val="24"/>
          <w:szCs w:val="24"/>
        </w:rPr>
        <w:t xml:space="preserve"> </w:t>
      </w:r>
      <w:r w:rsidRPr="008410CA">
        <w:rPr>
          <w:rFonts w:ascii="Century" w:hAnsi="Century"/>
          <w:sz w:val="24"/>
          <w:szCs w:val="24"/>
        </w:rPr>
        <w:t>underfitting</w:t>
      </w:r>
    </w:p>
    <w:p w:rsidR="00474D36" w:rsidRPr="008410CA" w:rsidRDefault="00474D36" w:rsidP="006B248B">
      <w:pPr>
        <w:numPr>
          <w:ilvl w:val="2"/>
          <w:numId w:val="66"/>
        </w:numPr>
        <w:spacing w:before="100" w:beforeAutospacing="1" w:after="100" w:afterAutospacing="1" w:line="240" w:lineRule="auto"/>
        <w:jc w:val="both"/>
        <w:rPr>
          <w:rFonts w:ascii="Century" w:hAnsi="Century"/>
          <w:sz w:val="24"/>
          <w:szCs w:val="24"/>
        </w:rPr>
      </w:pPr>
      <w:r w:rsidRPr="008410CA">
        <w:rPr>
          <w:rFonts w:ascii="Century" w:hAnsi="Century"/>
          <w:sz w:val="24"/>
          <w:szCs w:val="24"/>
        </w:rPr>
        <w:t>So</w:t>
      </w:r>
      <w:r w:rsidR="00032079" w:rsidRPr="008410CA">
        <w:rPr>
          <w:rFonts w:ascii="Century" w:hAnsi="Century"/>
          <w:sz w:val="24"/>
          <w:szCs w:val="24"/>
        </w:rPr>
        <w:t xml:space="preserve"> </w:t>
      </w:r>
      <w:r w:rsidRPr="008410CA">
        <w:rPr>
          <w:rFonts w:ascii="Century" w:hAnsi="Century"/>
          <w:sz w:val="24"/>
          <w:szCs w:val="24"/>
        </w:rPr>
        <w:t>this</w:t>
      </w:r>
      <w:r w:rsidR="00032079" w:rsidRPr="008410CA">
        <w:rPr>
          <w:rFonts w:ascii="Century" w:hAnsi="Century"/>
          <w:sz w:val="24"/>
          <w:szCs w:val="24"/>
        </w:rPr>
        <w:t xml:space="preserve"> </w:t>
      </w:r>
      <w:r w:rsidRPr="008410CA">
        <w:rPr>
          <w:rFonts w:ascii="Century" w:hAnsi="Century"/>
          <w:sz w:val="24"/>
          <w:szCs w:val="24"/>
        </w:rPr>
        <w:t>hypothesis</w:t>
      </w:r>
      <w:r w:rsidR="00032079" w:rsidRPr="008410CA">
        <w:rPr>
          <w:rFonts w:ascii="Century" w:hAnsi="Century"/>
          <w:sz w:val="24"/>
          <w:szCs w:val="24"/>
        </w:rPr>
        <w:t xml:space="preserve"> </w:t>
      </w:r>
      <w:r w:rsidRPr="008410CA">
        <w:rPr>
          <w:rFonts w:ascii="Century" w:hAnsi="Century"/>
          <w:sz w:val="24"/>
          <w:szCs w:val="24"/>
        </w:rPr>
        <w:t>is</w:t>
      </w:r>
      <w:r w:rsidR="00032079" w:rsidRPr="008410CA">
        <w:rPr>
          <w:rFonts w:ascii="Century" w:hAnsi="Century"/>
          <w:sz w:val="24"/>
          <w:szCs w:val="24"/>
        </w:rPr>
        <w:t xml:space="preserve"> </w:t>
      </w:r>
      <w:r w:rsidRPr="008410CA">
        <w:rPr>
          <w:rFonts w:ascii="Century" w:hAnsi="Century"/>
          <w:sz w:val="24"/>
          <w:szCs w:val="24"/>
        </w:rPr>
        <w:t>too</w:t>
      </w:r>
      <w:r w:rsidR="00032079" w:rsidRPr="008410CA">
        <w:rPr>
          <w:rFonts w:ascii="Century" w:hAnsi="Century"/>
          <w:sz w:val="24"/>
          <w:szCs w:val="24"/>
        </w:rPr>
        <w:t xml:space="preserve"> </w:t>
      </w:r>
      <w:r w:rsidRPr="008410CA">
        <w:rPr>
          <w:rFonts w:ascii="Century" w:hAnsi="Century"/>
          <w:sz w:val="24"/>
          <w:szCs w:val="24"/>
        </w:rPr>
        <w:t>biased</w:t>
      </w:r>
      <w:r w:rsidR="00032079" w:rsidRPr="008410CA">
        <w:rPr>
          <w:rFonts w:ascii="Century" w:hAnsi="Century"/>
          <w:sz w:val="24"/>
          <w:szCs w:val="24"/>
        </w:rPr>
        <w:t xml:space="preserve"> </w:t>
      </w:r>
      <w:r w:rsidRPr="008410CA">
        <w:rPr>
          <w:rFonts w:ascii="Century" w:hAnsi="Century"/>
          <w:sz w:val="24"/>
          <w:szCs w:val="24"/>
        </w:rPr>
        <w:t>because</w:t>
      </w:r>
      <w:r w:rsidR="00032079" w:rsidRPr="008410CA">
        <w:rPr>
          <w:rFonts w:ascii="Century" w:hAnsi="Century"/>
          <w:sz w:val="24"/>
          <w:szCs w:val="24"/>
        </w:rPr>
        <w:t xml:space="preserve"> </w:t>
      </w:r>
      <w:r w:rsidRPr="008410CA">
        <w:rPr>
          <w:rFonts w:ascii="Century" w:hAnsi="Century"/>
          <w:sz w:val="24"/>
          <w:szCs w:val="24"/>
        </w:rPr>
        <w:t>of</w:t>
      </w:r>
      <w:r w:rsidR="00032079" w:rsidRPr="008410CA">
        <w:rPr>
          <w:rFonts w:ascii="Century" w:hAnsi="Century"/>
          <w:sz w:val="24"/>
          <w:szCs w:val="24"/>
        </w:rPr>
        <w:t xml:space="preserve"> </w:t>
      </w:r>
      <w:r w:rsidRPr="008410CA">
        <w:rPr>
          <w:rFonts w:ascii="Century" w:hAnsi="Century"/>
          <w:sz w:val="24"/>
          <w:szCs w:val="24"/>
        </w:rPr>
        <w:t>the</w:t>
      </w:r>
      <w:r w:rsidR="00032079" w:rsidRPr="008410CA">
        <w:rPr>
          <w:rFonts w:ascii="Century" w:hAnsi="Century"/>
          <w:sz w:val="24"/>
          <w:szCs w:val="24"/>
        </w:rPr>
        <w:t xml:space="preserve"> </w:t>
      </w:r>
      <w:r w:rsidRPr="008410CA">
        <w:rPr>
          <w:rFonts w:ascii="Century" w:hAnsi="Century"/>
          <w:sz w:val="24"/>
          <w:szCs w:val="24"/>
        </w:rPr>
        <w:t>absence</w:t>
      </w:r>
      <w:r w:rsidR="00032079" w:rsidRPr="008410CA">
        <w:rPr>
          <w:rFonts w:ascii="Century" w:hAnsi="Century"/>
          <w:sz w:val="24"/>
          <w:szCs w:val="24"/>
        </w:rPr>
        <w:t xml:space="preserve"> </w:t>
      </w:r>
      <w:r w:rsidRPr="008410CA">
        <w:rPr>
          <w:rFonts w:ascii="Century" w:hAnsi="Century"/>
          <w:sz w:val="24"/>
          <w:szCs w:val="24"/>
        </w:rPr>
        <w:t>of</w:t>
      </w:r>
      <w:r w:rsidR="00032079" w:rsidRPr="008410CA">
        <w:rPr>
          <w:rFonts w:ascii="Century" w:hAnsi="Century"/>
          <w:sz w:val="24"/>
          <w:szCs w:val="24"/>
        </w:rPr>
        <w:t xml:space="preserve"> </w:t>
      </w:r>
      <w:r w:rsidRPr="008410CA">
        <w:rPr>
          <w:rFonts w:ascii="Century" w:hAnsi="Century"/>
          <w:sz w:val="24"/>
          <w:szCs w:val="24"/>
        </w:rPr>
        <w:t>any</w:t>
      </w:r>
      <w:r w:rsidR="00032079" w:rsidRPr="008410CA">
        <w:rPr>
          <w:rFonts w:ascii="Century" w:hAnsi="Century"/>
          <w:sz w:val="24"/>
          <w:szCs w:val="24"/>
        </w:rPr>
        <w:t xml:space="preserve"> </w:t>
      </w:r>
      <w:r w:rsidRPr="008410CA">
        <w:rPr>
          <w:rFonts w:ascii="Century" w:hAnsi="Century"/>
          <w:sz w:val="24"/>
          <w:szCs w:val="24"/>
        </w:rPr>
        <w:t>parameters</w:t>
      </w:r>
      <w:r w:rsidR="00032079" w:rsidRPr="008410CA">
        <w:rPr>
          <w:rFonts w:ascii="Century" w:hAnsi="Century"/>
          <w:sz w:val="24"/>
          <w:szCs w:val="24"/>
        </w:rPr>
        <w:t xml:space="preserve"> </w:t>
      </w:r>
      <w:r w:rsidRPr="008410CA">
        <w:rPr>
          <w:rFonts w:ascii="Century" w:hAnsi="Century"/>
          <w:sz w:val="24"/>
          <w:szCs w:val="24"/>
        </w:rPr>
        <w:t>(effectively)</w:t>
      </w:r>
    </w:p>
    <w:p w:rsidR="00474D36" w:rsidRPr="008410CA" w:rsidRDefault="00474D36" w:rsidP="006B248B">
      <w:pPr>
        <w:numPr>
          <w:ilvl w:val="0"/>
          <w:numId w:val="66"/>
        </w:numPr>
        <w:spacing w:before="100" w:beforeAutospacing="1" w:after="100" w:afterAutospacing="1" w:line="240" w:lineRule="auto"/>
        <w:jc w:val="both"/>
        <w:rPr>
          <w:rFonts w:ascii="Century" w:hAnsi="Century"/>
          <w:sz w:val="24"/>
          <w:szCs w:val="24"/>
        </w:rPr>
      </w:pPr>
      <w:r w:rsidRPr="008410CA">
        <w:rPr>
          <w:rFonts w:ascii="Century" w:hAnsi="Century"/>
          <w:sz w:val="24"/>
          <w:szCs w:val="24"/>
        </w:rPr>
        <w:t>So,</w:t>
      </w:r>
      <w:r w:rsidR="00032079" w:rsidRPr="008410CA">
        <w:rPr>
          <w:rFonts w:ascii="Century" w:hAnsi="Century"/>
          <w:sz w:val="24"/>
          <w:szCs w:val="24"/>
        </w:rPr>
        <w:t xml:space="preserve"> </w:t>
      </w:r>
      <w:r w:rsidRPr="008410CA">
        <w:rPr>
          <w:rFonts w:ascii="Century" w:hAnsi="Century"/>
          <w:b/>
          <w:bCs/>
          <w:sz w:val="24"/>
          <w:szCs w:val="24"/>
          <w:shd w:val="clear" w:color="auto" w:fill="FFFFFF"/>
        </w:rPr>
        <w:t>λ</w:t>
      </w:r>
      <w:r w:rsidR="00032079" w:rsidRPr="008410CA">
        <w:rPr>
          <w:rFonts w:ascii="Century" w:hAnsi="Century"/>
          <w:b/>
          <w:bCs/>
          <w:sz w:val="24"/>
          <w:szCs w:val="24"/>
          <w:shd w:val="clear" w:color="auto" w:fill="FFFFFF"/>
        </w:rPr>
        <w:t xml:space="preserve"> </w:t>
      </w:r>
      <w:r w:rsidRPr="008410CA">
        <w:rPr>
          <w:rFonts w:ascii="Century" w:hAnsi="Century"/>
          <w:sz w:val="24"/>
          <w:szCs w:val="24"/>
        </w:rPr>
        <w:t>should</w:t>
      </w:r>
      <w:r w:rsidR="00032079" w:rsidRPr="008410CA">
        <w:rPr>
          <w:rFonts w:ascii="Century" w:hAnsi="Century"/>
          <w:sz w:val="24"/>
          <w:szCs w:val="24"/>
        </w:rPr>
        <w:t xml:space="preserve"> </w:t>
      </w:r>
      <w:r w:rsidRPr="008410CA">
        <w:rPr>
          <w:rFonts w:ascii="Century" w:hAnsi="Century"/>
          <w:sz w:val="24"/>
          <w:szCs w:val="24"/>
        </w:rPr>
        <w:t>be</w:t>
      </w:r>
      <w:r w:rsidR="00032079" w:rsidRPr="008410CA">
        <w:rPr>
          <w:rFonts w:ascii="Century" w:hAnsi="Century"/>
          <w:sz w:val="24"/>
          <w:szCs w:val="24"/>
        </w:rPr>
        <w:t xml:space="preserve"> </w:t>
      </w:r>
      <w:r w:rsidRPr="008410CA">
        <w:rPr>
          <w:rFonts w:ascii="Century" w:hAnsi="Century"/>
          <w:sz w:val="24"/>
          <w:szCs w:val="24"/>
        </w:rPr>
        <w:t>chosen</w:t>
      </w:r>
      <w:r w:rsidR="00032079" w:rsidRPr="008410CA">
        <w:rPr>
          <w:rFonts w:ascii="Century" w:hAnsi="Century"/>
          <w:sz w:val="24"/>
          <w:szCs w:val="24"/>
        </w:rPr>
        <w:t xml:space="preserve"> </w:t>
      </w:r>
      <w:r w:rsidRPr="008410CA">
        <w:rPr>
          <w:rFonts w:ascii="Century" w:hAnsi="Century"/>
          <w:sz w:val="24"/>
          <w:szCs w:val="24"/>
        </w:rPr>
        <w:t>carefully</w:t>
      </w:r>
      <w:r w:rsidR="00032079" w:rsidRPr="008410CA">
        <w:rPr>
          <w:rFonts w:ascii="Century" w:hAnsi="Century"/>
          <w:sz w:val="24"/>
          <w:szCs w:val="24"/>
        </w:rPr>
        <w:t xml:space="preserve"> </w:t>
      </w:r>
      <w:r w:rsidRPr="008410CA">
        <w:rPr>
          <w:rFonts w:ascii="Century" w:hAnsi="Century"/>
          <w:sz w:val="24"/>
          <w:szCs w:val="24"/>
        </w:rPr>
        <w:t>-</w:t>
      </w:r>
      <w:r w:rsidR="00032079" w:rsidRPr="008410CA">
        <w:rPr>
          <w:rFonts w:ascii="Century" w:hAnsi="Century"/>
          <w:sz w:val="24"/>
          <w:szCs w:val="24"/>
        </w:rPr>
        <w:t xml:space="preserve"> </w:t>
      </w:r>
      <w:r w:rsidRPr="008410CA">
        <w:rPr>
          <w:rFonts w:ascii="Century" w:hAnsi="Century"/>
          <w:sz w:val="24"/>
          <w:szCs w:val="24"/>
        </w:rPr>
        <w:t>not</w:t>
      </w:r>
      <w:r w:rsidR="00032079" w:rsidRPr="008410CA">
        <w:rPr>
          <w:rFonts w:ascii="Century" w:hAnsi="Century"/>
          <w:sz w:val="24"/>
          <w:szCs w:val="24"/>
        </w:rPr>
        <w:t xml:space="preserve"> </w:t>
      </w:r>
      <w:r w:rsidRPr="008410CA">
        <w:rPr>
          <w:rFonts w:ascii="Century" w:hAnsi="Century"/>
          <w:sz w:val="24"/>
          <w:szCs w:val="24"/>
        </w:rPr>
        <w:t>too</w:t>
      </w:r>
      <w:r w:rsidR="00032079" w:rsidRPr="008410CA">
        <w:rPr>
          <w:rFonts w:ascii="Century" w:hAnsi="Century"/>
          <w:sz w:val="24"/>
          <w:szCs w:val="24"/>
        </w:rPr>
        <w:t xml:space="preserve"> </w:t>
      </w:r>
      <w:r w:rsidRPr="008410CA">
        <w:rPr>
          <w:rFonts w:ascii="Century" w:hAnsi="Century"/>
          <w:sz w:val="24"/>
          <w:szCs w:val="24"/>
        </w:rPr>
        <w:t>big...</w:t>
      </w:r>
    </w:p>
    <w:p w:rsidR="00474D36" w:rsidRPr="008410CA" w:rsidRDefault="00474D36" w:rsidP="006B248B">
      <w:pPr>
        <w:numPr>
          <w:ilvl w:val="0"/>
          <w:numId w:val="66"/>
        </w:numPr>
        <w:spacing w:before="100" w:beforeAutospacing="1" w:after="100" w:afterAutospacing="1" w:line="240" w:lineRule="auto"/>
        <w:ind w:left="1440"/>
        <w:jc w:val="both"/>
        <w:rPr>
          <w:rFonts w:ascii="Century" w:hAnsi="Century"/>
          <w:sz w:val="24"/>
          <w:szCs w:val="24"/>
        </w:rPr>
      </w:pPr>
    </w:p>
    <w:p w:rsidR="00474D36" w:rsidRPr="008410CA" w:rsidRDefault="00474D36" w:rsidP="006B248B">
      <w:pPr>
        <w:numPr>
          <w:ilvl w:val="1"/>
          <w:numId w:val="66"/>
        </w:numPr>
        <w:spacing w:before="100" w:beforeAutospacing="1" w:after="100" w:afterAutospacing="1" w:line="240" w:lineRule="auto"/>
        <w:jc w:val="both"/>
        <w:rPr>
          <w:rFonts w:ascii="Century" w:hAnsi="Century"/>
          <w:sz w:val="24"/>
          <w:szCs w:val="24"/>
        </w:rPr>
      </w:pPr>
      <w:r w:rsidRPr="008410CA">
        <w:rPr>
          <w:rFonts w:ascii="Century" w:hAnsi="Century"/>
          <w:sz w:val="24"/>
          <w:szCs w:val="24"/>
        </w:rPr>
        <w:t>We</w:t>
      </w:r>
      <w:r w:rsidR="00032079" w:rsidRPr="008410CA">
        <w:rPr>
          <w:rFonts w:ascii="Century" w:hAnsi="Century"/>
          <w:sz w:val="24"/>
          <w:szCs w:val="24"/>
        </w:rPr>
        <w:t xml:space="preserve"> </w:t>
      </w:r>
      <w:r w:rsidRPr="008410CA">
        <w:rPr>
          <w:rFonts w:ascii="Century" w:hAnsi="Century"/>
          <w:sz w:val="24"/>
          <w:szCs w:val="24"/>
        </w:rPr>
        <w:t>look</w:t>
      </w:r>
      <w:r w:rsidR="00032079" w:rsidRPr="008410CA">
        <w:rPr>
          <w:rFonts w:ascii="Century" w:hAnsi="Century"/>
          <w:sz w:val="24"/>
          <w:szCs w:val="24"/>
        </w:rPr>
        <w:t xml:space="preserve"> </w:t>
      </w:r>
      <w:r w:rsidRPr="008410CA">
        <w:rPr>
          <w:rFonts w:ascii="Century" w:hAnsi="Century"/>
          <w:sz w:val="24"/>
          <w:szCs w:val="24"/>
        </w:rPr>
        <w:t>at</w:t>
      </w:r>
      <w:r w:rsidR="00032079" w:rsidRPr="008410CA">
        <w:rPr>
          <w:rFonts w:ascii="Century" w:hAnsi="Century"/>
          <w:sz w:val="24"/>
          <w:szCs w:val="24"/>
        </w:rPr>
        <w:t xml:space="preserve"> </w:t>
      </w:r>
      <w:r w:rsidRPr="008410CA">
        <w:rPr>
          <w:rFonts w:ascii="Century" w:hAnsi="Century"/>
          <w:sz w:val="24"/>
          <w:szCs w:val="24"/>
        </w:rPr>
        <w:t>some</w:t>
      </w:r>
      <w:r w:rsidR="00032079" w:rsidRPr="008410CA">
        <w:rPr>
          <w:rFonts w:ascii="Century" w:hAnsi="Century"/>
          <w:sz w:val="24"/>
          <w:szCs w:val="24"/>
        </w:rPr>
        <w:t xml:space="preserve"> </w:t>
      </w:r>
      <w:r w:rsidRPr="008410CA">
        <w:rPr>
          <w:rFonts w:ascii="Century" w:hAnsi="Century"/>
          <w:sz w:val="24"/>
          <w:szCs w:val="24"/>
        </w:rPr>
        <w:t>automatic</w:t>
      </w:r>
      <w:r w:rsidR="00032079" w:rsidRPr="008410CA">
        <w:rPr>
          <w:rFonts w:ascii="Century" w:hAnsi="Century"/>
          <w:sz w:val="24"/>
          <w:szCs w:val="24"/>
        </w:rPr>
        <w:t xml:space="preserve"> </w:t>
      </w:r>
      <w:r w:rsidRPr="008410CA">
        <w:rPr>
          <w:rFonts w:ascii="Century" w:hAnsi="Century"/>
          <w:sz w:val="24"/>
          <w:szCs w:val="24"/>
        </w:rPr>
        <w:t>ways</w:t>
      </w:r>
      <w:r w:rsidR="00032079" w:rsidRPr="008410CA">
        <w:rPr>
          <w:rFonts w:ascii="Century" w:hAnsi="Century"/>
          <w:sz w:val="24"/>
          <w:szCs w:val="24"/>
        </w:rPr>
        <w:t xml:space="preserve"> </w:t>
      </w:r>
      <w:r w:rsidRPr="008410CA">
        <w:rPr>
          <w:rFonts w:ascii="Century" w:hAnsi="Century"/>
          <w:sz w:val="24"/>
          <w:szCs w:val="24"/>
        </w:rPr>
        <w:t>to</w:t>
      </w:r>
      <w:r w:rsidR="00032079" w:rsidRPr="008410CA">
        <w:rPr>
          <w:rFonts w:ascii="Century" w:hAnsi="Century"/>
          <w:sz w:val="24"/>
          <w:szCs w:val="24"/>
        </w:rPr>
        <w:t xml:space="preserve"> </w:t>
      </w:r>
      <w:r w:rsidRPr="008410CA">
        <w:rPr>
          <w:rFonts w:ascii="Century" w:hAnsi="Century"/>
          <w:sz w:val="24"/>
          <w:szCs w:val="24"/>
        </w:rPr>
        <w:t>select</w:t>
      </w:r>
      <w:r w:rsidR="00032079" w:rsidRPr="008410CA">
        <w:rPr>
          <w:rFonts w:ascii="Century" w:hAnsi="Century"/>
          <w:sz w:val="24"/>
          <w:szCs w:val="24"/>
        </w:rPr>
        <w:t xml:space="preserve"> </w:t>
      </w:r>
      <w:r w:rsidRPr="008410CA">
        <w:rPr>
          <w:rFonts w:ascii="Century" w:hAnsi="Century"/>
          <w:b/>
          <w:bCs/>
          <w:sz w:val="24"/>
          <w:szCs w:val="24"/>
          <w:shd w:val="clear" w:color="auto" w:fill="FFFFFF"/>
        </w:rPr>
        <w:t>λ</w:t>
      </w:r>
      <w:r w:rsidR="00032079" w:rsidRPr="008410CA">
        <w:rPr>
          <w:rFonts w:ascii="Century" w:hAnsi="Century"/>
          <w:b/>
          <w:bCs/>
          <w:sz w:val="24"/>
          <w:szCs w:val="24"/>
          <w:shd w:val="clear" w:color="auto" w:fill="FFFFFF"/>
        </w:rPr>
        <w:t xml:space="preserve"> </w:t>
      </w:r>
      <w:r w:rsidRPr="008410CA">
        <w:rPr>
          <w:rFonts w:ascii="Century" w:hAnsi="Century"/>
          <w:sz w:val="24"/>
          <w:szCs w:val="24"/>
        </w:rPr>
        <w:t>later</w:t>
      </w:r>
      <w:r w:rsidR="00032079" w:rsidRPr="008410CA">
        <w:rPr>
          <w:rFonts w:ascii="Century" w:hAnsi="Century"/>
          <w:sz w:val="24"/>
          <w:szCs w:val="24"/>
        </w:rPr>
        <w:t xml:space="preserve"> </w:t>
      </w:r>
      <w:r w:rsidRPr="008410CA">
        <w:rPr>
          <w:rFonts w:ascii="Century" w:hAnsi="Century"/>
          <w:sz w:val="24"/>
          <w:szCs w:val="24"/>
        </w:rPr>
        <w:t>in</w:t>
      </w:r>
      <w:r w:rsidR="00032079" w:rsidRPr="008410CA">
        <w:rPr>
          <w:rFonts w:ascii="Century" w:hAnsi="Century"/>
          <w:sz w:val="24"/>
          <w:szCs w:val="24"/>
        </w:rPr>
        <w:t xml:space="preserve"> </w:t>
      </w:r>
      <w:r w:rsidRPr="008410CA">
        <w:rPr>
          <w:rFonts w:ascii="Century" w:hAnsi="Century"/>
          <w:sz w:val="24"/>
          <w:szCs w:val="24"/>
        </w:rPr>
        <w:t>the</w:t>
      </w:r>
      <w:r w:rsidR="00032079" w:rsidRPr="008410CA">
        <w:rPr>
          <w:rFonts w:ascii="Century" w:hAnsi="Century"/>
          <w:sz w:val="24"/>
          <w:szCs w:val="24"/>
        </w:rPr>
        <w:t xml:space="preserve"> </w:t>
      </w:r>
      <w:r w:rsidRPr="008410CA">
        <w:rPr>
          <w:rFonts w:ascii="Century" w:hAnsi="Century"/>
          <w:sz w:val="24"/>
          <w:szCs w:val="24"/>
        </w:rPr>
        <w:t>course</w:t>
      </w:r>
    </w:p>
    <w:p w:rsidR="00474D36" w:rsidRPr="008410CA" w:rsidRDefault="00474D36" w:rsidP="00B50145">
      <w:pPr>
        <w:spacing w:after="0"/>
        <w:jc w:val="both"/>
        <w:rPr>
          <w:rFonts w:ascii="Century" w:hAnsi="Century"/>
          <w:sz w:val="24"/>
          <w:szCs w:val="24"/>
        </w:rPr>
      </w:pPr>
      <w:r w:rsidRPr="008410CA">
        <w:rPr>
          <w:rFonts w:ascii="Century" w:hAnsi="Century"/>
          <w:b/>
          <w:bCs/>
          <w:sz w:val="24"/>
          <w:szCs w:val="24"/>
          <w:u w:val="single"/>
        </w:rPr>
        <w:t>Regularized</w:t>
      </w:r>
      <w:r w:rsidR="00032079" w:rsidRPr="008410CA">
        <w:rPr>
          <w:rFonts w:ascii="Century" w:hAnsi="Century"/>
          <w:b/>
          <w:bCs/>
          <w:sz w:val="24"/>
          <w:szCs w:val="24"/>
          <w:u w:val="single"/>
        </w:rPr>
        <w:t xml:space="preserve"> </w:t>
      </w:r>
      <w:r w:rsidRPr="008410CA">
        <w:rPr>
          <w:rFonts w:ascii="Century" w:hAnsi="Century"/>
          <w:b/>
          <w:bCs/>
          <w:sz w:val="24"/>
          <w:szCs w:val="24"/>
          <w:u w:val="single"/>
        </w:rPr>
        <w:t>linear</w:t>
      </w:r>
      <w:r w:rsidR="00032079" w:rsidRPr="008410CA">
        <w:rPr>
          <w:rFonts w:ascii="Century" w:hAnsi="Century"/>
          <w:b/>
          <w:bCs/>
          <w:sz w:val="24"/>
          <w:szCs w:val="24"/>
          <w:u w:val="single"/>
        </w:rPr>
        <w:t xml:space="preserve"> </w:t>
      </w:r>
      <w:r w:rsidRPr="008410CA">
        <w:rPr>
          <w:rFonts w:ascii="Century" w:hAnsi="Century"/>
          <w:b/>
          <w:bCs/>
          <w:sz w:val="24"/>
          <w:szCs w:val="24"/>
          <w:u w:val="single"/>
        </w:rPr>
        <w:t>regression</w:t>
      </w:r>
    </w:p>
    <w:p w:rsidR="00474D36" w:rsidRPr="008410CA" w:rsidRDefault="00474D36" w:rsidP="006B248B">
      <w:pPr>
        <w:numPr>
          <w:ilvl w:val="0"/>
          <w:numId w:val="67"/>
        </w:numPr>
        <w:spacing w:before="100" w:beforeAutospacing="1" w:after="100" w:afterAutospacing="1" w:line="240" w:lineRule="auto"/>
        <w:jc w:val="both"/>
        <w:rPr>
          <w:rFonts w:ascii="Century" w:hAnsi="Century"/>
          <w:sz w:val="24"/>
          <w:szCs w:val="24"/>
        </w:rPr>
      </w:pPr>
      <w:r w:rsidRPr="008410CA">
        <w:rPr>
          <w:rFonts w:ascii="Century" w:hAnsi="Century"/>
          <w:sz w:val="24"/>
          <w:szCs w:val="24"/>
        </w:rPr>
        <w:t>Previously,</w:t>
      </w:r>
      <w:r w:rsidR="00032079" w:rsidRPr="008410CA">
        <w:rPr>
          <w:rFonts w:ascii="Century" w:hAnsi="Century"/>
          <w:sz w:val="24"/>
          <w:szCs w:val="24"/>
        </w:rPr>
        <w:t xml:space="preserve"> </w:t>
      </w:r>
      <w:r w:rsidRPr="008410CA">
        <w:rPr>
          <w:rFonts w:ascii="Century" w:hAnsi="Century"/>
          <w:sz w:val="24"/>
          <w:szCs w:val="24"/>
        </w:rPr>
        <w:t>we</w:t>
      </w:r>
      <w:r w:rsidR="00032079" w:rsidRPr="008410CA">
        <w:rPr>
          <w:rFonts w:ascii="Century" w:hAnsi="Century"/>
          <w:sz w:val="24"/>
          <w:szCs w:val="24"/>
        </w:rPr>
        <w:t xml:space="preserve"> </w:t>
      </w:r>
      <w:r w:rsidRPr="008410CA">
        <w:rPr>
          <w:rFonts w:ascii="Century" w:hAnsi="Century"/>
          <w:sz w:val="24"/>
          <w:szCs w:val="24"/>
        </w:rPr>
        <w:t>looked</w:t>
      </w:r>
      <w:r w:rsidR="00032079" w:rsidRPr="008410CA">
        <w:rPr>
          <w:rFonts w:ascii="Century" w:hAnsi="Century"/>
          <w:sz w:val="24"/>
          <w:szCs w:val="24"/>
        </w:rPr>
        <w:t xml:space="preserve"> </w:t>
      </w:r>
      <w:r w:rsidRPr="008410CA">
        <w:rPr>
          <w:rFonts w:ascii="Century" w:hAnsi="Century"/>
          <w:sz w:val="24"/>
          <w:szCs w:val="24"/>
        </w:rPr>
        <w:t>at</w:t>
      </w:r>
      <w:r w:rsidR="00032079" w:rsidRPr="008410CA">
        <w:rPr>
          <w:rFonts w:ascii="Century" w:hAnsi="Century"/>
          <w:sz w:val="24"/>
          <w:szCs w:val="24"/>
        </w:rPr>
        <w:t xml:space="preserve"> </w:t>
      </w:r>
      <w:r w:rsidRPr="008410CA">
        <w:rPr>
          <w:rFonts w:ascii="Century" w:hAnsi="Century"/>
          <w:sz w:val="24"/>
          <w:szCs w:val="24"/>
        </w:rPr>
        <w:t>two</w:t>
      </w:r>
      <w:r w:rsidR="00032079" w:rsidRPr="008410CA">
        <w:rPr>
          <w:rFonts w:ascii="Century" w:hAnsi="Century"/>
          <w:sz w:val="24"/>
          <w:szCs w:val="24"/>
        </w:rPr>
        <w:t xml:space="preserve"> </w:t>
      </w:r>
      <w:r w:rsidRPr="008410CA">
        <w:rPr>
          <w:rFonts w:ascii="Century" w:hAnsi="Century"/>
          <w:sz w:val="24"/>
          <w:szCs w:val="24"/>
        </w:rPr>
        <w:t>algorithms</w:t>
      </w:r>
      <w:r w:rsidR="00032079" w:rsidRPr="008410CA">
        <w:rPr>
          <w:rFonts w:ascii="Century" w:hAnsi="Century"/>
          <w:sz w:val="24"/>
          <w:szCs w:val="24"/>
        </w:rPr>
        <w:t xml:space="preserve"> </w:t>
      </w:r>
      <w:r w:rsidRPr="008410CA">
        <w:rPr>
          <w:rFonts w:ascii="Century" w:hAnsi="Century"/>
          <w:sz w:val="24"/>
          <w:szCs w:val="24"/>
        </w:rPr>
        <w:t>for</w:t>
      </w:r>
      <w:r w:rsidR="00032079" w:rsidRPr="008410CA">
        <w:rPr>
          <w:rFonts w:ascii="Century" w:hAnsi="Century"/>
          <w:sz w:val="24"/>
          <w:szCs w:val="24"/>
        </w:rPr>
        <w:t xml:space="preserve"> </w:t>
      </w:r>
      <w:r w:rsidRPr="008410CA">
        <w:rPr>
          <w:rFonts w:ascii="Century" w:hAnsi="Century"/>
          <w:sz w:val="24"/>
          <w:szCs w:val="24"/>
        </w:rPr>
        <w:t>linear</w:t>
      </w:r>
      <w:r w:rsidR="00032079" w:rsidRPr="008410CA">
        <w:rPr>
          <w:rFonts w:ascii="Century" w:hAnsi="Century"/>
          <w:sz w:val="24"/>
          <w:szCs w:val="24"/>
        </w:rPr>
        <w:t xml:space="preserve"> </w:t>
      </w:r>
      <w:r w:rsidRPr="008410CA">
        <w:rPr>
          <w:rFonts w:ascii="Century" w:hAnsi="Century"/>
          <w:sz w:val="24"/>
          <w:szCs w:val="24"/>
        </w:rPr>
        <w:t>regression</w:t>
      </w:r>
    </w:p>
    <w:p w:rsidR="00474D36" w:rsidRPr="008410CA" w:rsidRDefault="00474D36" w:rsidP="006B248B">
      <w:pPr>
        <w:numPr>
          <w:ilvl w:val="0"/>
          <w:numId w:val="67"/>
        </w:numPr>
        <w:spacing w:before="100" w:beforeAutospacing="1" w:after="100" w:afterAutospacing="1" w:line="240" w:lineRule="auto"/>
        <w:ind w:left="1440"/>
        <w:jc w:val="both"/>
        <w:rPr>
          <w:rFonts w:ascii="Century" w:hAnsi="Century"/>
          <w:sz w:val="24"/>
          <w:szCs w:val="24"/>
        </w:rPr>
      </w:pPr>
    </w:p>
    <w:p w:rsidR="00474D36" w:rsidRPr="008410CA" w:rsidRDefault="00474D36" w:rsidP="006B248B">
      <w:pPr>
        <w:numPr>
          <w:ilvl w:val="1"/>
          <w:numId w:val="67"/>
        </w:numPr>
        <w:spacing w:before="100" w:beforeAutospacing="1" w:after="100" w:afterAutospacing="1" w:line="240" w:lineRule="auto"/>
        <w:jc w:val="both"/>
        <w:rPr>
          <w:rFonts w:ascii="Century" w:hAnsi="Century"/>
          <w:sz w:val="24"/>
          <w:szCs w:val="24"/>
        </w:rPr>
      </w:pPr>
      <w:r w:rsidRPr="008410CA">
        <w:rPr>
          <w:rFonts w:ascii="Century" w:hAnsi="Century"/>
          <w:sz w:val="24"/>
          <w:szCs w:val="24"/>
        </w:rPr>
        <w:t>Gradient</w:t>
      </w:r>
      <w:r w:rsidR="00032079" w:rsidRPr="008410CA">
        <w:rPr>
          <w:rFonts w:ascii="Century" w:hAnsi="Century"/>
          <w:sz w:val="24"/>
          <w:szCs w:val="24"/>
        </w:rPr>
        <w:t xml:space="preserve"> </w:t>
      </w:r>
      <w:r w:rsidRPr="008410CA">
        <w:rPr>
          <w:rFonts w:ascii="Century" w:hAnsi="Century"/>
          <w:sz w:val="24"/>
          <w:szCs w:val="24"/>
        </w:rPr>
        <w:t>descent</w:t>
      </w:r>
    </w:p>
    <w:p w:rsidR="00474D36" w:rsidRPr="008410CA" w:rsidRDefault="00474D36" w:rsidP="006B248B">
      <w:pPr>
        <w:numPr>
          <w:ilvl w:val="1"/>
          <w:numId w:val="67"/>
        </w:numPr>
        <w:spacing w:before="100" w:beforeAutospacing="1" w:after="100" w:afterAutospacing="1" w:line="240" w:lineRule="auto"/>
        <w:jc w:val="both"/>
        <w:rPr>
          <w:rFonts w:ascii="Century" w:hAnsi="Century"/>
          <w:sz w:val="24"/>
          <w:szCs w:val="24"/>
        </w:rPr>
      </w:pPr>
      <w:r w:rsidRPr="008410CA">
        <w:rPr>
          <w:rFonts w:ascii="Century" w:hAnsi="Century"/>
          <w:sz w:val="24"/>
          <w:szCs w:val="24"/>
        </w:rPr>
        <w:t>Normal</w:t>
      </w:r>
      <w:r w:rsidR="00032079" w:rsidRPr="008410CA">
        <w:rPr>
          <w:rFonts w:ascii="Century" w:hAnsi="Century"/>
          <w:sz w:val="24"/>
          <w:szCs w:val="24"/>
        </w:rPr>
        <w:t xml:space="preserve"> </w:t>
      </w:r>
      <w:r w:rsidRPr="008410CA">
        <w:rPr>
          <w:rFonts w:ascii="Century" w:hAnsi="Century"/>
          <w:sz w:val="24"/>
          <w:szCs w:val="24"/>
        </w:rPr>
        <w:t>equation</w:t>
      </w:r>
    </w:p>
    <w:p w:rsidR="00474D36" w:rsidRPr="008410CA" w:rsidRDefault="00474D36" w:rsidP="006B248B">
      <w:pPr>
        <w:numPr>
          <w:ilvl w:val="0"/>
          <w:numId w:val="67"/>
        </w:numPr>
        <w:spacing w:before="100" w:beforeAutospacing="1" w:after="100" w:afterAutospacing="1" w:line="240" w:lineRule="auto"/>
        <w:jc w:val="both"/>
        <w:rPr>
          <w:rFonts w:ascii="Century" w:hAnsi="Century"/>
          <w:sz w:val="24"/>
          <w:szCs w:val="24"/>
        </w:rPr>
      </w:pPr>
      <w:r w:rsidRPr="008410CA">
        <w:rPr>
          <w:rFonts w:ascii="Century" w:hAnsi="Century"/>
          <w:sz w:val="24"/>
          <w:szCs w:val="24"/>
        </w:rPr>
        <w:t>Our</w:t>
      </w:r>
      <w:r w:rsidR="00032079" w:rsidRPr="008410CA">
        <w:rPr>
          <w:rFonts w:ascii="Century" w:hAnsi="Century"/>
          <w:sz w:val="24"/>
          <w:szCs w:val="24"/>
        </w:rPr>
        <w:t xml:space="preserve"> </w:t>
      </w:r>
      <w:r w:rsidRPr="008410CA">
        <w:rPr>
          <w:rFonts w:ascii="Century" w:hAnsi="Century"/>
          <w:sz w:val="24"/>
          <w:szCs w:val="24"/>
        </w:rPr>
        <w:t>linear</w:t>
      </w:r>
      <w:r w:rsidR="00032079" w:rsidRPr="008410CA">
        <w:rPr>
          <w:rFonts w:ascii="Century" w:hAnsi="Century"/>
          <w:sz w:val="24"/>
          <w:szCs w:val="24"/>
        </w:rPr>
        <w:t xml:space="preserve"> </w:t>
      </w:r>
      <w:r w:rsidRPr="008410CA">
        <w:rPr>
          <w:rFonts w:ascii="Century" w:hAnsi="Century"/>
          <w:sz w:val="24"/>
          <w:szCs w:val="24"/>
        </w:rPr>
        <w:t>regression</w:t>
      </w:r>
      <w:r w:rsidR="00032079" w:rsidRPr="008410CA">
        <w:rPr>
          <w:rFonts w:ascii="Century" w:hAnsi="Century"/>
          <w:sz w:val="24"/>
          <w:szCs w:val="24"/>
        </w:rPr>
        <w:t xml:space="preserve"> </w:t>
      </w:r>
      <w:r w:rsidRPr="008410CA">
        <w:rPr>
          <w:rFonts w:ascii="Century" w:hAnsi="Century"/>
          <w:sz w:val="24"/>
          <w:szCs w:val="24"/>
        </w:rPr>
        <w:t>with</w:t>
      </w:r>
      <w:r w:rsidR="00032079" w:rsidRPr="008410CA">
        <w:rPr>
          <w:rFonts w:ascii="Century" w:hAnsi="Century"/>
          <w:sz w:val="24"/>
          <w:szCs w:val="24"/>
        </w:rPr>
        <w:t xml:space="preserve"> </w:t>
      </w:r>
      <w:r w:rsidRPr="008410CA">
        <w:rPr>
          <w:rFonts w:ascii="Century" w:hAnsi="Century"/>
          <w:sz w:val="24"/>
          <w:szCs w:val="24"/>
        </w:rPr>
        <w:t>regularization</w:t>
      </w:r>
      <w:r w:rsidR="00032079" w:rsidRPr="008410CA">
        <w:rPr>
          <w:rFonts w:ascii="Century" w:hAnsi="Century"/>
          <w:sz w:val="24"/>
          <w:szCs w:val="24"/>
        </w:rPr>
        <w:t xml:space="preserve"> </w:t>
      </w:r>
      <w:r w:rsidRPr="008410CA">
        <w:rPr>
          <w:rFonts w:ascii="Century" w:hAnsi="Century"/>
          <w:sz w:val="24"/>
          <w:szCs w:val="24"/>
        </w:rPr>
        <w:t>is</w:t>
      </w:r>
      <w:r w:rsidR="00032079" w:rsidRPr="008410CA">
        <w:rPr>
          <w:rFonts w:ascii="Century" w:hAnsi="Century"/>
          <w:sz w:val="24"/>
          <w:szCs w:val="24"/>
        </w:rPr>
        <w:t xml:space="preserve"> </w:t>
      </w:r>
      <w:r w:rsidRPr="008410CA">
        <w:rPr>
          <w:rFonts w:ascii="Century" w:hAnsi="Century"/>
          <w:sz w:val="24"/>
          <w:szCs w:val="24"/>
        </w:rPr>
        <w:t>shown</w:t>
      </w:r>
      <w:r w:rsidR="00032079" w:rsidRPr="008410CA">
        <w:rPr>
          <w:rFonts w:ascii="Century" w:hAnsi="Century"/>
          <w:sz w:val="24"/>
          <w:szCs w:val="24"/>
        </w:rPr>
        <w:t xml:space="preserve"> </w:t>
      </w:r>
      <w:r w:rsidRPr="008410CA">
        <w:rPr>
          <w:rFonts w:ascii="Century" w:hAnsi="Century"/>
          <w:sz w:val="24"/>
          <w:szCs w:val="24"/>
        </w:rPr>
        <w:t>below</w:t>
      </w:r>
    </w:p>
    <w:p w:rsidR="00474D36" w:rsidRPr="008410CA" w:rsidRDefault="00474D36" w:rsidP="00B50145">
      <w:pPr>
        <w:spacing w:after="0"/>
        <w:jc w:val="both"/>
        <w:rPr>
          <w:rFonts w:ascii="Century" w:hAnsi="Century"/>
          <w:sz w:val="24"/>
          <w:szCs w:val="24"/>
        </w:rPr>
      </w:pPr>
      <w:r w:rsidRPr="008410CA">
        <w:rPr>
          <w:rFonts w:ascii="Century" w:hAnsi="Century"/>
          <w:noProof/>
          <w:sz w:val="24"/>
          <w:szCs w:val="24"/>
        </w:rPr>
        <w:drawing>
          <wp:inline distT="0" distB="0" distL="0" distR="0" wp14:anchorId="4DEE742F" wp14:editId="4FEC1EB7">
            <wp:extent cx="5041265" cy="1303020"/>
            <wp:effectExtent l="0" t="0" r="6985" b="0"/>
            <wp:docPr id="244" name="Picture 244" descr="http://www.holehouse.org/mlclass/07_Regularization_files/Image%20%5b5%5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http://www.holehouse.org/mlclass/07_Regularization_files/Image%20%5b5%5d.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041265" cy="1303020"/>
                    </a:xfrm>
                    <a:prstGeom prst="rect">
                      <a:avLst/>
                    </a:prstGeom>
                    <a:noFill/>
                    <a:ln>
                      <a:noFill/>
                    </a:ln>
                  </pic:spPr>
                </pic:pic>
              </a:graphicData>
            </a:graphic>
          </wp:inline>
        </w:drawing>
      </w:r>
    </w:p>
    <w:p w:rsidR="00474D36" w:rsidRPr="008410CA" w:rsidRDefault="00474D36" w:rsidP="00B50145">
      <w:pPr>
        <w:jc w:val="both"/>
        <w:rPr>
          <w:rFonts w:ascii="Century" w:hAnsi="Century"/>
          <w:sz w:val="24"/>
          <w:szCs w:val="24"/>
        </w:rPr>
      </w:pPr>
    </w:p>
    <w:p w:rsidR="00474D36" w:rsidRPr="008410CA" w:rsidRDefault="00474D36" w:rsidP="006B248B">
      <w:pPr>
        <w:numPr>
          <w:ilvl w:val="0"/>
          <w:numId w:val="68"/>
        </w:numPr>
        <w:spacing w:before="100" w:beforeAutospacing="1" w:after="100" w:afterAutospacing="1" w:line="240" w:lineRule="auto"/>
        <w:jc w:val="both"/>
        <w:rPr>
          <w:rFonts w:ascii="Century" w:hAnsi="Century"/>
          <w:sz w:val="24"/>
          <w:szCs w:val="24"/>
        </w:rPr>
      </w:pPr>
      <w:r w:rsidRPr="008410CA">
        <w:rPr>
          <w:rFonts w:ascii="Century" w:hAnsi="Century"/>
          <w:sz w:val="24"/>
          <w:szCs w:val="24"/>
        </w:rPr>
        <w:t>Previously,</w:t>
      </w:r>
      <w:r w:rsidR="00032079" w:rsidRPr="008410CA">
        <w:rPr>
          <w:rFonts w:ascii="Century" w:hAnsi="Century"/>
          <w:sz w:val="24"/>
          <w:szCs w:val="24"/>
        </w:rPr>
        <w:t xml:space="preserve"> </w:t>
      </w:r>
      <w:r w:rsidRPr="008410CA">
        <w:rPr>
          <w:rFonts w:ascii="Century" w:hAnsi="Century"/>
          <w:sz w:val="24"/>
          <w:szCs w:val="24"/>
        </w:rPr>
        <w:t>gradient</w:t>
      </w:r>
      <w:r w:rsidR="00032079" w:rsidRPr="008410CA">
        <w:rPr>
          <w:rFonts w:ascii="Century" w:hAnsi="Century"/>
          <w:sz w:val="24"/>
          <w:szCs w:val="24"/>
        </w:rPr>
        <w:t xml:space="preserve"> </w:t>
      </w:r>
      <w:r w:rsidRPr="008410CA">
        <w:rPr>
          <w:rFonts w:ascii="Century" w:hAnsi="Century"/>
          <w:sz w:val="24"/>
          <w:szCs w:val="24"/>
        </w:rPr>
        <w:t>descent</w:t>
      </w:r>
      <w:r w:rsidR="00032079" w:rsidRPr="008410CA">
        <w:rPr>
          <w:rFonts w:ascii="Century" w:hAnsi="Century"/>
          <w:sz w:val="24"/>
          <w:szCs w:val="24"/>
        </w:rPr>
        <w:t xml:space="preserve"> </w:t>
      </w:r>
      <w:r w:rsidRPr="008410CA">
        <w:rPr>
          <w:rFonts w:ascii="Century" w:hAnsi="Century"/>
          <w:sz w:val="24"/>
          <w:szCs w:val="24"/>
        </w:rPr>
        <w:t>would</w:t>
      </w:r>
      <w:r w:rsidR="00032079" w:rsidRPr="008410CA">
        <w:rPr>
          <w:rFonts w:ascii="Century" w:hAnsi="Century"/>
          <w:sz w:val="24"/>
          <w:szCs w:val="24"/>
        </w:rPr>
        <w:t xml:space="preserve"> </w:t>
      </w:r>
      <w:r w:rsidRPr="008410CA">
        <w:rPr>
          <w:rFonts w:ascii="Century" w:hAnsi="Century"/>
          <w:sz w:val="24"/>
          <w:szCs w:val="24"/>
        </w:rPr>
        <w:t>repeatedly</w:t>
      </w:r>
      <w:r w:rsidR="00032079" w:rsidRPr="008410CA">
        <w:rPr>
          <w:rFonts w:ascii="Century" w:hAnsi="Century"/>
          <w:sz w:val="24"/>
          <w:szCs w:val="24"/>
        </w:rPr>
        <w:t xml:space="preserve"> </w:t>
      </w:r>
      <w:r w:rsidRPr="008410CA">
        <w:rPr>
          <w:rFonts w:ascii="Century" w:hAnsi="Century"/>
          <w:sz w:val="24"/>
          <w:szCs w:val="24"/>
        </w:rPr>
        <w:t>update</w:t>
      </w:r>
      <w:r w:rsidR="00032079" w:rsidRPr="008410CA">
        <w:rPr>
          <w:rFonts w:ascii="Century" w:hAnsi="Century"/>
          <w:sz w:val="24"/>
          <w:szCs w:val="24"/>
        </w:rPr>
        <w:t xml:space="preserve"> </w:t>
      </w:r>
      <w:r w:rsidRPr="008410CA">
        <w:rPr>
          <w:rFonts w:ascii="Century" w:hAnsi="Century"/>
          <w:sz w:val="24"/>
          <w:szCs w:val="24"/>
        </w:rPr>
        <w:t>the</w:t>
      </w:r>
      <w:r w:rsidR="00032079" w:rsidRPr="008410CA">
        <w:rPr>
          <w:rFonts w:ascii="Century" w:hAnsi="Century"/>
          <w:sz w:val="24"/>
          <w:szCs w:val="24"/>
        </w:rPr>
        <w:t xml:space="preserve"> </w:t>
      </w:r>
      <w:r w:rsidRPr="008410CA">
        <w:rPr>
          <w:rFonts w:ascii="Century" w:hAnsi="Century"/>
          <w:sz w:val="24"/>
          <w:szCs w:val="24"/>
        </w:rPr>
        <w:t>parameters</w:t>
      </w:r>
      <w:r w:rsidR="00032079" w:rsidRPr="008410CA">
        <w:rPr>
          <w:rFonts w:ascii="Century" w:hAnsi="Century"/>
          <w:sz w:val="24"/>
          <w:szCs w:val="24"/>
        </w:rPr>
        <w:t xml:space="preserve"> </w:t>
      </w:r>
      <w:r w:rsidRPr="008410CA">
        <w:rPr>
          <w:rFonts w:ascii="Century" w:hAnsi="Century"/>
          <w:sz w:val="24"/>
          <w:szCs w:val="24"/>
        </w:rPr>
        <w:t>θ</w:t>
      </w:r>
      <w:r w:rsidRPr="008410CA">
        <w:rPr>
          <w:rFonts w:ascii="Century" w:hAnsi="Century"/>
          <w:sz w:val="24"/>
          <w:szCs w:val="24"/>
          <w:vertAlign w:val="subscript"/>
        </w:rPr>
        <w:t>j</w:t>
      </w:r>
      <w:r w:rsidRPr="008410CA">
        <w:rPr>
          <w:rFonts w:ascii="Century" w:hAnsi="Century"/>
          <w:sz w:val="24"/>
          <w:szCs w:val="24"/>
        </w:rPr>
        <w:t>,</w:t>
      </w:r>
      <w:r w:rsidR="00032079" w:rsidRPr="008410CA">
        <w:rPr>
          <w:rFonts w:ascii="Century" w:hAnsi="Century"/>
          <w:sz w:val="24"/>
          <w:szCs w:val="24"/>
        </w:rPr>
        <w:t xml:space="preserve"> </w:t>
      </w:r>
      <w:r w:rsidRPr="008410CA">
        <w:rPr>
          <w:rFonts w:ascii="Century" w:hAnsi="Century"/>
          <w:sz w:val="24"/>
          <w:szCs w:val="24"/>
        </w:rPr>
        <w:t>where</w:t>
      </w:r>
      <w:r w:rsidR="00032079" w:rsidRPr="008410CA">
        <w:rPr>
          <w:rFonts w:ascii="Century" w:hAnsi="Century"/>
          <w:sz w:val="24"/>
          <w:szCs w:val="24"/>
        </w:rPr>
        <w:t xml:space="preserve"> </w:t>
      </w:r>
      <w:r w:rsidRPr="008410CA">
        <w:rPr>
          <w:rFonts w:ascii="Century" w:hAnsi="Century"/>
          <w:sz w:val="24"/>
          <w:szCs w:val="24"/>
        </w:rPr>
        <w:t>j</w:t>
      </w:r>
      <w:r w:rsidR="00032079" w:rsidRPr="008410CA">
        <w:rPr>
          <w:rFonts w:ascii="Century" w:hAnsi="Century"/>
          <w:sz w:val="24"/>
          <w:szCs w:val="24"/>
        </w:rPr>
        <w:t xml:space="preserve"> </w:t>
      </w:r>
      <w:r w:rsidRPr="008410CA">
        <w:rPr>
          <w:rFonts w:ascii="Century" w:hAnsi="Century"/>
          <w:sz w:val="24"/>
          <w:szCs w:val="24"/>
        </w:rPr>
        <w:t>=</w:t>
      </w:r>
      <w:r w:rsidR="00032079" w:rsidRPr="008410CA">
        <w:rPr>
          <w:rFonts w:ascii="Century" w:hAnsi="Century"/>
          <w:sz w:val="24"/>
          <w:szCs w:val="24"/>
        </w:rPr>
        <w:t xml:space="preserve"> </w:t>
      </w:r>
      <w:r w:rsidRPr="008410CA">
        <w:rPr>
          <w:rFonts w:ascii="Century" w:hAnsi="Century"/>
          <w:sz w:val="24"/>
          <w:szCs w:val="24"/>
        </w:rPr>
        <w:t>0,1,2...n</w:t>
      </w:r>
      <w:r w:rsidR="00032079" w:rsidRPr="008410CA">
        <w:rPr>
          <w:rFonts w:ascii="Century" w:hAnsi="Century"/>
          <w:sz w:val="24"/>
          <w:szCs w:val="24"/>
        </w:rPr>
        <w:t xml:space="preserve"> </w:t>
      </w:r>
      <w:r w:rsidRPr="008410CA">
        <w:rPr>
          <w:rFonts w:ascii="Century" w:hAnsi="Century"/>
          <w:sz w:val="24"/>
          <w:szCs w:val="24"/>
        </w:rPr>
        <w:t>simultaneously</w:t>
      </w:r>
    </w:p>
    <w:p w:rsidR="00474D36" w:rsidRPr="008410CA" w:rsidRDefault="00474D36" w:rsidP="006B248B">
      <w:pPr>
        <w:numPr>
          <w:ilvl w:val="0"/>
          <w:numId w:val="68"/>
        </w:numPr>
        <w:spacing w:before="100" w:beforeAutospacing="1" w:after="100" w:afterAutospacing="1" w:line="240" w:lineRule="auto"/>
        <w:ind w:left="1440"/>
        <w:jc w:val="both"/>
        <w:rPr>
          <w:rFonts w:ascii="Century" w:hAnsi="Century"/>
          <w:sz w:val="24"/>
          <w:szCs w:val="24"/>
        </w:rPr>
      </w:pPr>
    </w:p>
    <w:p w:rsidR="00474D36" w:rsidRPr="008410CA" w:rsidRDefault="00474D36" w:rsidP="006B248B">
      <w:pPr>
        <w:numPr>
          <w:ilvl w:val="1"/>
          <w:numId w:val="68"/>
        </w:numPr>
        <w:spacing w:before="100" w:beforeAutospacing="1" w:after="100" w:afterAutospacing="1" w:line="240" w:lineRule="auto"/>
        <w:jc w:val="both"/>
        <w:rPr>
          <w:rFonts w:ascii="Century" w:hAnsi="Century"/>
          <w:sz w:val="24"/>
          <w:szCs w:val="24"/>
        </w:rPr>
      </w:pPr>
      <w:r w:rsidRPr="008410CA">
        <w:rPr>
          <w:rFonts w:ascii="Century" w:hAnsi="Century"/>
          <w:sz w:val="24"/>
          <w:szCs w:val="24"/>
        </w:rPr>
        <w:t>Shown</w:t>
      </w:r>
      <w:r w:rsidR="00032079" w:rsidRPr="008410CA">
        <w:rPr>
          <w:rFonts w:ascii="Century" w:hAnsi="Century"/>
          <w:sz w:val="24"/>
          <w:szCs w:val="24"/>
        </w:rPr>
        <w:t xml:space="preserve"> </w:t>
      </w:r>
      <w:r w:rsidRPr="008410CA">
        <w:rPr>
          <w:rFonts w:ascii="Century" w:hAnsi="Century"/>
          <w:sz w:val="24"/>
          <w:szCs w:val="24"/>
        </w:rPr>
        <w:t>below</w:t>
      </w:r>
    </w:p>
    <w:p w:rsidR="00474D36" w:rsidRPr="008410CA" w:rsidRDefault="00474D36" w:rsidP="00B50145">
      <w:pPr>
        <w:spacing w:after="0"/>
        <w:jc w:val="both"/>
        <w:rPr>
          <w:rFonts w:ascii="Century" w:hAnsi="Century"/>
          <w:sz w:val="24"/>
          <w:szCs w:val="24"/>
        </w:rPr>
      </w:pPr>
      <w:r w:rsidRPr="008410CA">
        <w:rPr>
          <w:rFonts w:ascii="Century" w:hAnsi="Century"/>
          <w:noProof/>
          <w:sz w:val="24"/>
          <w:szCs w:val="24"/>
        </w:rPr>
        <w:drawing>
          <wp:inline distT="0" distB="0" distL="0" distR="0" wp14:anchorId="3063450C" wp14:editId="6B5CACC8">
            <wp:extent cx="5138420" cy="1861185"/>
            <wp:effectExtent l="0" t="0" r="5080" b="5715"/>
            <wp:docPr id="243" name="Picture 243" descr="http://www.holehouse.org/mlclass/07_Regularization_files/Image%20%5b6%5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http://www.holehouse.org/mlclass/07_Regularization_files/Image%20%5b6%5d.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138420" cy="1861185"/>
                    </a:xfrm>
                    <a:prstGeom prst="rect">
                      <a:avLst/>
                    </a:prstGeom>
                    <a:noFill/>
                    <a:ln>
                      <a:noFill/>
                    </a:ln>
                  </pic:spPr>
                </pic:pic>
              </a:graphicData>
            </a:graphic>
          </wp:inline>
        </w:drawing>
      </w:r>
    </w:p>
    <w:p w:rsidR="00474D36" w:rsidRPr="008410CA" w:rsidRDefault="00474D36" w:rsidP="00B50145">
      <w:pPr>
        <w:jc w:val="both"/>
        <w:rPr>
          <w:rFonts w:ascii="Century" w:hAnsi="Century"/>
          <w:sz w:val="24"/>
          <w:szCs w:val="24"/>
        </w:rPr>
      </w:pPr>
    </w:p>
    <w:p w:rsidR="00474D36" w:rsidRPr="008410CA" w:rsidRDefault="00474D36" w:rsidP="006B248B">
      <w:pPr>
        <w:numPr>
          <w:ilvl w:val="0"/>
          <w:numId w:val="69"/>
        </w:numPr>
        <w:spacing w:before="100" w:beforeAutospacing="1" w:after="100" w:afterAutospacing="1" w:line="240" w:lineRule="auto"/>
        <w:jc w:val="both"/>
        <w:rPr>
          <w:rFonts w:ascii="Century" w:hAnsi="Century"/>
          <w:sz w:val="24"/>
          <w:szCs w:val="24"/>
        </w:rPr>
      </w:pPr>
      <w:r w:rsidRPr="008410CA">
        <w:rPr>
          <w:rFonts w:ascii="Century" w:hAnsi="Century"/>
          <w:sz w:val="24"/>
          <w:szCs w:val="24"/>
        </w:rPr>
        <w:t>We've</w:t>
      </w:r>
      <w:r w:rsidR="00032079" w:rsidRPr="008410CA">
        <w:rPr>
          <w:rFonts w:ascii="Century" w:hAnsi="Century"/>
          <w:sz w:val="24"/>
          <w:szCs w:val="24"/>
        </w:rPr>
        <w:t xml:space="preserve"> </w:t>
      </w:r>
      <w:r w:rsidRPr="008410CA">
        <w:rPr>
          <w:rFonts w:ascii="Century" w:hAnsi="Century"/>
          <w:sz w:val="24"/>
          <w:szCs w:val="24"/>
        </w:rPr>
        <w:t>got</w:t>
      </w:r>
      <w:r w:rsidR="00032079" w:rsidRPr="008410CA">
        <w:rPr>
          <w:rFonts w:ascii="Century" w:hAnsi="Century"/>
          <w:sz w:val="24"/>
          <w:szCs w:val="24"/>
        </w:rPr>
        <w:t xml:space="preserve"> </w:t>
      </w:r>
      <w:r w:rsidRPr="008410CA">
        <w:rPr>
          <w:rFonts w:ascii="Century" w:hAnsi="Century"/>
          <w:sz w:val="24"/>
          <w:szCs w:val="24"/>
        </w:rPr>
        <w:t>the</w:t>
      </w:r>
      <w:r w:rsidR="00032079" w:rsidRPr="008410CA">
        <w:rPr>
          <w:rFonts w:ascii="Century" w:hAnsi="Century"/>
          <w:sz w:val="24"/>
          <w:szCs w:val="24"/>
        </w:rPr>
        <w:t xml:space="preserve"> </w:t>
      </w:r>
      <w:r w:rsidRPr="008410CA">
        <w:rPr>
          <w:rFonts w:ascii="Century" w:hAnsi="Century"/>
          <w:sz w:val="24"/>
          <w:szCs w:val="24"/>
        </w:rPr>
        <w:t>θ</w:t>
      </w:r>
      <w:r w:rsidRPr="008410CA">
        <w:rPr>
          <w:rFonts w:ascii="Century" w:hAnsi="Century"/>
          <w:sz w:val="24"/>
          <w:szCs w:val="24"/>
          <w:vertAlign w:val="subscript"/>
        </w:rPr>
        <w:t>0</w:t>
      </w:r>
      <w:r w:rsidR="00032079" w:rsidRPr="008410CA">
        <w:rPr>
          <w:rFonts w:ascii="Century" w:hAnsi="Century"/>
          <w:sz w:val="24"/>
          <w:szCs w:val="24"/>
        </w:rPr>
        <w:t xml:space="preserve"> </w:t>
      </w:r>
      <w:r w:rsidRPr="008410CA">
        <w:rPr>
          <w:rFonts w:ascii="Century" w:hAnsi="Century"/>
          <w:sz w:val="24"/>
          <w:szCs w:val="24"/>
        </w:rPr>
        <w:t>update</w:t>
      </w:r>
      <w:r w:rsidR="00032079" w:rsidRPr="008410CA">
        <w:rPr>
          <w:rFonts w:ascii="Century" w:hAnsi="Century"/>
          <w:sz w:val="24"/>
          <w:szCs w:val="24"/>
        </w:rPr>
        <w:t xml:space="preserve"> </w:t>
      </w:r>
      <w:r w:rsidRPr="008410CA">
        <w:rPr>
          <w:rFonts w:ascii="Century" w:hAnsi="Century"/>
          <w:sz w:val="24"/>
          <w:szCs w:val="24"/>
        </w:rPr>
        <w:t>here</w:t>
      </w:r>
      <w:r w:rsidR="00032079" w:rsidRPr="008410CA">
        <w:rPr>
          <w:rFonts w:ascii="Century" w:hAnsi="Century"/>
          <w:sz w:val="24"/>
          <w:szCs w:val="24"/>
        </w:rPr>
        <w:t xml:space="preserve"> </w:t>
      </w:r>
      <w:r w:rsidRPr="008410CA">
        <w:rPr>
          <w:rFonts w:ascii="Century" w:hAnsi="Century"/>
          <w:sz w:val="24"/>
          <w:szCs w:val="24"/>
        </w:rPr>
        <w:t>shown</w:t>
      </w:r>
      <w:r w:rsidR="00032079" w:rsidRPr="008410CA">
        <w:rPr>
          <w:rFonts w:ascii="Century" w:hAnsi="Century"/>
          <w:sz w:val="24"/>
          <w:szCs w:val="24"/>
        </w:rPr>
        <w:t xml:space="preserve"> </w:t>
      </w:r>
      <w:r w:rsidRPr="008410CA">
        <w:rPr>
          <w:rFonts w:ascii="Century" w:hAnsi="Century"/>
          <w:sz w:val="24"/>
          <w:szCs w:val="24"/>
        </w:rPr>
        <w:t>explicitly</w:t>
      </w:r>
    </w:p>
    <w:p w:rsidR="00474D36" w:rsidRPr="008410CA" w:rsidRDefault="00474D36" w:rsidP="006B248B">
      <w:pPr>
        <w:numPr>
          <w:ilvl w:val="1"/>
          <w:numId w:val="69"/>
        </w:numPr>
        <w:spacing w:before="100" w:beforeAutospacing="1" w:after="100" w:afterAutospacing="1" w:line="240" w:lineRule="auto"/>
        <w:jc w:val="both"/>
        <w:rPr>
          <w:rFonts w:ascii="Century" w:hAnsi="Century"/>
          <w:sz w:val="24"/>
          <w:szCs w:val="24"/>
        </w:rPr>
      </w:pPr>
      <w:r w:rsidRPr="008410CA">
        <w:rPr>
          <w:rFonts w:ascii="Century" w:hAnsi="Century"/>
          <w:sz w:val="24"/>
          <w:szCs w:val="24"/>
        </w:rPr>
        <w:t>This</w:t>
      </w:r>
      <w:r w:rsidR="00032079" w:rsidRPr="008410CA">
        <w:rPr>
          <w:rFonts w:ascii="Century" w:hAnsi="Century"/>
          <w:sz w:val="24"/>
          <w:szCs w:val="24"/>
        </w:rPr>
        <w:t xml:space="preserve"> </w:t>
      </w:r>
      <w:r w:rsidRPr="008410CA">
        <w:rPr>
          <w:rFonts w:ascii="Century" w:hAnsi="Century"/>
          <w:sz w:val="24"/>
          <w:szCs w:val="24"/>
        </w:rPr>
        <w:t>is</w:t>
      </w:r>
      <w:r w:rsidR="00032079" w:rsidRPr="008410CA">
        <w:rPr>
          <w:rFonts w:ascii="Century" w:hAnsi="Century"/>
          <w:sz w:val="24"/>
          <w:szCs w:val="24"/>
        </w:rPr>
        <w:t xml:space="preserve"> </w:t>
      </w:r>
      <w:r w:rsidRPr="008410CA">
        <w:rPr>
          <w:rFonts w:ascii="Century" w:hAnsi="Century"/>
          <w:sz w:val="24"/>
          <w:szCs w:val="24"/>
        </w:rPr>
        <w:t>because</w:t>
      </w:r>
      <w:r w:rsidR="00032079" w:rsidRPr="008410CA">
        <w:rPr>
          <w:rFonts w:ascii="Century" w:hAnsi="Century"/>
          <w:sz w:val="24"/>
          <w:szCs w:val="24"/>
        </w:rPr>
        <w:t xml:space="preserve"> </w:t>
      </w:r>
      <w:r w:rsidRPr="008410CA">
        <w:rPr>
          <w:rFonts w:ascii="Century" w:hAnsi="Century"/>
          <w:sz w:val="24"/>
          <w:szCs w:val="24"/>
        </w:rPr>
        <w:t>for</w:t>
      </w:r>
      <w:r w:rsidR="00032079" w:rsidRPr="008410CA">
        <w:rPr>
          <w:rFonts w:ascii="Century" w:hAnsi="Century"/>
          <w:sz w:val="24"/>
          <w:szCs w:val="24"/>
        </w:rPr>
        <w:t xml:space="preserve"> </w:t>
      </w:r>
      <w:r w:rsidRPr="008410CA">
        <w:rPr>
          <w:rFonts w:ascii="Century" w:hAnsi="Century"/>
          <w:sz w:val="24"/>
          <w:szCs w:val="24"/>
        </w:rPr>
        <w:t>regularization</w:t>
      </w:r>
      <w:r w:rsidR="00032079" w:rsidRPr="008410CA">
        <w:rPr>
          <w:rFonts w:ascii="Century" w:hAnsi="Century"/>
          <w:sz w:val="24"/>
          <w:szCs w:val="24"/>
        </w:rPr>
        <w:t xml:space="preserve"> </w:t>
      </w:r>
      <w:r w:rsidRPr="008410CA">
        <w:rPr>
          <w:rFonts w:ascii="Century" w:hAnsi="Century"/>
          <w:sz w:val="24"/>
          <w:szCs w:val="24"/>
        </w:rPr>
        <w:t>we</w:t>
      </w:r>
      <w:r w:rsidR="00032079" w:rsidRPr="008410CA">
        <w:rPr>
          <w:rFonts w:ascii="Century" w:hAnsi="Century"/>
          <w:sz w:val="24"/>
          <w:szCs w:val="24"/>
        </w:rPr>
        <w:t xml:space="preserve"> </w:t>
      </w:r>
      <w:r w:rsidRPr="008410CA">
        <w:rPr>
          <w:rFonts w:ascii="Century" w:hAnsi="Century"/>
          <w:sz w:val="24"/>
          <w:szCs w:val="24"/>
        </w:rPr>
        <w:t>don't</w:t>
      </w:r>
      <w:r w:rsidR="00032079" w:rsidRPr="008410CA">
        <w:rPr>
          <w:rFonts w:ascii="Century" w:hAnsi="Century"/>
          <w:sz w:val="24"/>
          <w:szCs w:val="24"/>
        </w:rPr>
        <w:t xml:space="preserve"> </w:t>
      </w:r>
      <w:r w:rsidRPr="008410CA">
        <w:rPr>
          <w:rFonts w:ascii="Century" w:hAnsi="Century"/>
          <w:sz w:val="24"/>
          <w:szCs w:val="24"/>
        </w:rPr>
        <w:t>penalize</w:t>
      </w:r>
      <w:r w:rsidR="00032079" w:rsidRPr="008410CA">
        <w:rPr>
          <w:rFonts w:ascii="Century" w:hAnsi="Century"/>
          <w:sz w:val="24"/>
          <w:szCs w:val="24"/>
        </w:rPr>
        <w:t xml:space="preserve"> </w:t>
      </w:r>
      <w:r w:rsidRPr="008410CA">
        <w:rPr>
          <w:rFonts w:ascii="Century" w:hAnsi="Century"/>
          <w:sz w:val="24"/>
          <w:szCs w:val="24"/>
        </w:rPr>
        <w:t>θ</w:t>
      </w:r>
      <w:r w:rsidRPr="008410CA">
        <w:rPr>
          <w:rFonts w:ascii="Century" w:hAnsi="Century"/>
          <w:sz w:val="24"/>
          <w:szCs w:val="24"/>
          <w:vertAlign w:val="subscript"/>
        </w:rPr>
        <w:t>0</w:t>
      </w:r>
      <w:r w:rsidR="00032079" w:rsidRPr="008410CA">
        <w:rPr>
          <w:rFonts w:ascii="Century" w:hAnsi="Century"/>
          <w:sz w:val="24"/>
          <w:szCs w:val="24"/>
          <w:vertAlign w:val="subscript"/>
        </w:rPr>
        <w:t xml:space="preserve"> </w:t>
      </w:r>
      <w:r w:rsidRPr="008410CA">
        <w:rPr>
          <w:rFonts w:ascii="Century" w:hAnsi="Century"/>
          <w:sz w:val="24"/>
          <w:szCs w:val="24"/>
        </w:rPr>
        <w:t>so</w:t>
      </w:r>
      <w:r w:rsidR="00032079" w:rsidRPr="008410CA">
        <w:rPr>
          <w:rFonts w:ascii="Century" w:hAnsi="Century"/>
          <w:sz w:val="24"/>
          <w:szCs w:val="24"/>
        </w:rPr>
        <w:t xml:space="preserve"> </w:t>
      </w:r>
      <w:r w:rsidRPr="008410CA">
        <w:rPr>
          <w:rFonts w:ascii="Century" w:hAnsi="Century"/>
          <w:sz w:val="24"/>
          <w:szCs w:val="24"/>
        </w:rPr>
        <w:t>treat</w:t>
      </w:r>
      <w:r w:rsidR="00032079" w:rsidRPr="008410CA">
        <w:rPr>
          <w:rFonts w:ascii="Century" w:hAnsi="Century"/>
          <w:sz w:val="24"/>
          <w:szCs w:val="24"/>
        </w:rPr>
        <w:t xml:space="preserve"> </w:t>
      </w:r>
      <w:r w:rsidRPr="008410CA">
        <w:rPr>
          <w:rFonts w:ascii="Century" w:hAnsi="Century"/>
          <w:sz w:val="24"/>
          <w:szCs w:val="24"/>
        </w:rPr>
        <w:t>it</w:t>
      </w:r>
      <w:r w:rsidR="00032079" w:rsidRPr="008410CA">
        <w:rPr>
          <w:rFonts w:ascii="Century" w:hAnsi="Century"/>
          <w:sz w:val="24"/>
          <w:szCs w:val="24"/>
        </w:rPr>
        <w:t xml:space="preserve"> </w:t>
      </w:r>
      <w:r w:rsidRPr="008410CA">
        <w:rPr>
          <w:rFonts w:ascii="Century" w:hAnsi="Century"/>
          <w:sz w:val="24"/>
          <w:szCs w:val="24"/>
        </w:rPr>
        <w:t>slightly</w:t>
      </w:r>
      <w:r w:rsidR="00032079" w:rsidRPr="008410CA">
        <w:rPr>
          <w:rFonts w:ascii="Century" w:hAnsi="Century"/>
          <w:sz w:val="24"/>
          <w:szCs w:val="24"/>
        </w:rPr>
        <w:t xml:space="preserve"> </w:t>
      </w:r>
      <w:r w:rsidRPr="008410CA">
        <w:rPr>
          <w:rFonts w:ascii="Century" w:hAnsi="Century"/>
          <w:sz w:val="24"/>
          <w:szCs w:val="24"/>
        </w:rPr>
        <w:t>differently</w:t>
      </w:r>
    </w:p>
    <w:p w:rsidR="00474D36" w:rsidRPr="008410CA" w:rsidRDefault="00474D36" w:rsidP="006B248B">
      <w:pPr>
        <w:numPr>
          <w:ilvl w:val="0"/>
          <w:numId w:val="69"/>
        </w:numPr>
        <w:spacing w:before="100" w:beforeAutospacing="1" w:after="100" w:afterAutospacing="1" w:line="240" w:lineRule="auto"/>
        <w:jc w:val="both"/>
        <w:rPr>
          <w:rFonts w:ascii="Century" w:hAnsi="Century"/>
          <w:sz w:val="24"/>
          <w:szCs w:val="24"/>
        </w:rPr>
      </w:pPr>
      <w:r w:rsidRPr="008410CA">
        <w:rPr>
          <w:rFonts w:ascii="Century" w:hAnsi="Century"/>
          <w:sz w:val="24"/>
          <w:szCs w:val="24"/>
        </w:rPr>
        <w:t>How</w:t>
      </w:r>
      <w:r w:rsidR="00032079" w:rsidRPr="008410CA">
        <w:rPr>
          <w:rFonts w:ascii="Century" w:hAnsi="Century"/>
          <w:sz w:val="24"/>
          <w:szCs w:val="24"/>
        </w:rPr>
        <w:t xml:space="preserve"> </w:t>
      </w:r>
      <w:r w:rsidRPr="008410CA">
        <w:rPr>
          <w:rFonts w:ascii="Century" w:hAnsi="Century"/>
          <w:sz w:val="24"/>
          <w:szCs w:val="24"/>
        </w:rPr>
        <w:t>do</w:t>
      </w:r>
      <w:r w:rsidR="00032079" w:rsidRPr="008410CA">
        <w:rPr>
          <w:rFonts w:ascii="Century" w:hAnsi="Century"/>
          <w:sz w:val="24"/>
          <w:szCs w:val="24"/>
        </w:rPr>
        <w:t xml:space="preserve"> </w:t>
      </w:r>
      <w:r w:rsidRPr="008410CA">
        <w:rPr>
          <w:rFonts w:ascii="Century" w:hAnsi="Century"/>
          <w:sz w:val="24"/>
          <w:szCs w:val="24"/>
        </w:rPr>
        <w:t>we</w:t>
      </w:r>
      <w:r w:rsidR="00032079" w:rsidRPr="008410CA">
        <w:rPr>
          <w:rFonts w:ascii="Century" w:hAnsi="Century"/>
          <w:sz w:val="24"/>
          <w:szCs w:val="24"/>
        </w:rPr>
        <w:t xml:space="preserve"> </w:t>
      </w:r>
      <w:r w:rsidRPr="008410CA">
        <w:rPr>
          <w:rFonts w:ascii="Century" w:hAnsi="Century"/>
          <w:sz w:val="24"/>
          <w:szCs w:val="24"/>
        </w:rPr>
        <w:t>regularize</w:t>
      </w:r>
      <w:r w:rsidR="00032079" w:rsidRPr="008410CA">
        <w:rPr>
          <w:rFonts w:ascii="Century" w:hAnsi="Century"/>
          <w:sz w:val="24"/>
          <w:szCs w:val="24"/>
        </w:rPr>
        <w:t xml:space="preserve"> </w:t>
      </w:r>
      <w:r w:rsidRPr="008410CA">
        <w:rPr>
          <w:rFonts w:ascii="Century" w:hAnsi="Century"/>
          <w:sz w:val="24"/>
          <w:szCs w:val="24"/>
        </w:rPr>
        <w:t>these</w:t>
      </w:r>
      <w:r w:rsidR="00032079" w:rsidRPr="008410CA">
        <w:rPr>
          <w:rFonts w:ascii="Century" w:hAnsi="Century"/>
          <w:sz w:val="24"/>
          <w:szCs w:val="24"/>
        </w:rPr>
        <w:t xml:space="preserve"> </w:t>
      </w:r>
      <w:r w:rsidRPr="008410CA">
        <w:rPr>
          <w:rFonts w:ascii="Century" w:hAnsi="Century"/>
          <w:sz w:val="24"/>
          <w:szCs w:val="24"/>
        </w:rPr>
        <w:t>two</w:t>
      </w:r>
      <w:r w:rsidR="00032079" w:rsidRPr="008410CA">
        <w:rPr>
          <w:rFonts w:ascii="Century" w:hAnsi="Century"/>
          <w:sz w:val="24"/>
          <w:szCs w:val="24"/>
        </w:rPr>
        <w:t xml:space="preserve"> </w:t>
      </w:r>
      <w:r w:rsidRPr="008410CA">
        <w:rPr>
          <w:rFonts w:ascii="Century" w:hAnsi="Century"/>
          <w:sz w:val="24"/>
          <w:szCs w:val="24"/>
        </w:rPr>
        <w:t>rules?</w:t>
      </w:r>
    </w:p>
    <w:p w:rsidR="00474D36" w:rsidRPr="008410CA" w:rsidRDefault="00474D36" w:rsidP="006B248B">
      <w:pPr>
        <w:numPr>
          <w:ilvl w:val="1"/>
          <w:numId w:val="69"/>
        </w:numPr>
        <w:spacing w:before="100" w:beforeAutospacing="1" w:after="100" w:afterAutospacing="1" w:line="240" w:lineRule="auto"/>
        <w:jc w:val="both"/>
        <w:rPr>
          <w:rFonts w:ascii="Century" w:hAnsi="Century"/>
          <w:sz w:val="24"/>
          <w:szCs w:val="24"/>
        </w:rPr>
      </w:pPr>
      <w:r w:rsidRPr="008410CA">
        <w:rPr>
          <w:rFonts w:ascii="Century" w:hAnsi="Century"/>
          <w:sz w:val="24"/>
          <w:szCs w:val="24"/>
        </w:rPr>
        <w:t>Take</w:t>
      </w:r>
      <w:r w:rsidR="00032079" w:rsidRPr="008410CA">
        <w:rPr>
          <w:rFonts w:ascii="Century" w:hAnsi="Century"/>
          <w:sz w:val="24"/>
          <w:szCs w:val="24"/>
        </w:rPr>
        <w:t xml:space="preserve"> </w:t>
      </w:r>
      <w:r w:rsidRPr="008410CA">
        <w:rPr>
          <w:rFonts w:ascii="Century" w:hAnsi="Century"/>
          <w:sz w:val="24"/>
          <w:szCs w:val="24"/>
        </w:rPr>
        <w:t>the</w:t>
      </w:r>
      <w:r w:rsidR="00032079" w:rsidRPr="008410CA">
        <w:rPr>
          <w:rFonts w:ascii="Century" w:hAnsi="Century"/>
          <w:sz w:val="24"/>
          <w:szCs w:val="24"/>
        </w:rPr>
        <w:t xml:space="preserve"> </w:t>
      </w:r>
      <w:r w:rsidRPr="008410CA">
        <w:rPr>
          <w:rFonts w:ascii="Century" w:hAnsi="Century"/>
          <w:sz w:val="24"/>
          <w:szCs w:val="24"/>
        </w:rPr>
        <w:t>term</w:t>
      </w:r>
      <w:r w:rsidR="00032079" w:rsidRPr="008410CA">
        <w:rPr>
          <w:rFonts w:ascii="Century" w:hAnsi="Century"/>
          <w:sz w:val="24"/>
          <w:szCs w:val="24"/>
        </w:rPr>
        <w:t xml:space="preserve"> </w:t>
      </w:r>
      <w:r w:rsidRPr="008410CA">
        <w:rPr>
          <w:rFonts w:ascii="Century" w:hAnsi="Century"/>
          <w:sz w:val="24"/>
          <w:szCs w:val="24"/>
        </w:rPr>
        <w:t>and</w:t>
      </w:r>
      <w:r w:rsidR="00032079" w:rsidRPr="008410CA">
        <w:rPr>
          <w:rFonts w:ascii="Century" w:hAnsi="Century"/>
          <w:sz w:val="24"/>
          <w:szCs w:val="24"/>
        </w:rPr>
        <w:t xml:space="preserve"> </w:t>
      </w:r>
      <w:r w:rsidRPr="008410CA">
        <w:rPr>
          <w:rFonts w:ascii="Century" w:hAnsi="Century"/>
          <w:sz w:val="24"/>
          <w:szCs w:val="24"/>
        </w:rPr>
        <w:t>add</w:t>
      </w:r>
      <w:r w:rsidR="00032079" w:rsidRPr="008410CA">
        <w:rPr>
          <w:rFonts w:ascii="Century" w:hAnsi="Century"/>
          <w:sz w:val="24"/>
          <w:szCs w:val="24"/>
        </w:rPr>
        <w:t xml:space="preserve"> </w:t>
      </w:r>
      <w:r w:rsidRPr="008410CA">
        <w:rPr>
          <w:rFonts w:ascii="Century" w:hAnsi="Century"/>
          <w:sz w:val="24"/>
          <w:szCs w:val="24"/>
          <w:shd w:val="clear" w:color="auto" w:fill="FFFFFF"/>
        </w:rPr>
        <w:t>λ/m</w:t>
      </w:r>
      <w:r w:rsidR="00032079" w:rsidRPr="008410CA">
        <w:rPr>
          <w:rFonts w:ascii="Century" w:hAnsi="Century"/>
          <w:sz w:val="24"/>
          <w:szCs w:val="24"/>
          <w:shd w:val="clear" w:color="auto" w:fill="FFFFFF"/>
        </w:rPr>
        <w:t xml:space="preserve"> </w:t>
      </w:r>
      <w:r w:rsidRPr="008410CA">
        <w:rPr>
          <w:rFonts w:ascii="Century" w:hAnsi="Century"/>
          <w:sz w:val="24"/>
          <w:szCs w:val="24"/>
          <w:shd w:val="clear" w:color="auto" w:fill="FFFFFF"/>
        </w:rPr>
        <w:t>*</w:t>
      </w:r>
      <w:r w:rsidR="00032079" w:rsidRPr="008410CA">
        <w:rPr>
          <w:rFonts w:ascii="Century" w:hAnsi="Century"/>
          <w:sz w:val="24"/>
          <w:szCs w:val="24"/>
          <w:shd w:val="clear" w:color="auto" w:fill="FFFFFF"/>
        </w:rPr>
        <w:t xml:space="preserve"> </w:t>
      </w:r>
      <w:r w:rsidRPr="008410CA">
        <w:rPr>
          <w:rFonts w:ascii="Century" w:hAnsi="Century"/>
          <w:sz w:val="24"/>
          <w:szCs w:val="24"/>
        </w:rPr>
        <w:t>θ</w:t>
      </w:r>
      <w:r w:rsidRPr="008410CA">
        <w:rPr>
          <w:rFonts w:ascii="Century" w:hAnsi="Century"/>
          <w:sz w:val="24"/>
          <w:szCs w:val="24"/>
          <w:vertAlign w:val="subscript"/>
        </w:rPr>
        <w:t>j</w:t>
      </w:r>
    </w:p>
    <w:p w:rsidR="00474D36" w:rsidRPr="008410CA" w:rsidRDefault="00474D36" w:rsidP="006B248B">
      <w:pPr>
        <w:numPr>
          <w:ilvl w:val="2"/>
          <w:numId w:val="69"/>
        </w:numPr>
        <w:spacing w:before="100" w:beforeAutospacing="1" w:after="100" w:afterAutospacing="1" w:line="240" w:lineRule="auto"/>
        <w:jc w:val="both"/>
        <w:rPr>
          <w:rFonts w:ascii="Century" w:hAnsi="Century"/>
          <w:sz w:val="24"/>
          <w:szCs w:val="24"/>
        </w:rPr>
      </w:pPr>
      <w:r w:rsidRPr="008410CA">
        <w:rPr>
          <w:rFonts w:ascii="Century" w:hAnsi="Century"/>
          <w:sz w:val="24"/>
          <w:szCs w:val="24"/>
        </w:rPr>
        <w:t>Sum</w:t>
      </w:r>
      <w:r w:rsidR="00032079" w:rsidRPr="008410CA">
        <w:rPr>
          <w:rFonts w:ascii="Century" w:hAnsi="Century"/>
          <w:sz w:val="24"/>
          <w:szCs w:val="24"/>
        </w:rPr>
        <w:t xml:space="preserve"> </w:t>
      </w:r>
      <w:r w:rsidRPr="008410CA">
        <w:rPr>
          <w:rFonts w:ascii="Century" w:hAnsi="Century"/>
          <w:sz w:val="24"/>
          <w:szCs w:val="24"/>
        </w:rPr>
        <w:t>for</w:t>
      </w:r>
      <w:r w:rsidR="00032079" w:rsidRPr="008410CA">
        <w:rPr>
          <w:rFonts w:ascii="Century" w:hAnsi="Century"/>
          <w:sz w:val="24"/>
          <w:szCs w:val="24"/>
        </w:rPr>
        <w:t xml:space="preserve"> </w:t>
      </w:r>
      <w:r w:rsidRPr="008410CA">
        <w:rPr>
          <w:rFonts w:ascii="Century" w:hAnsi="Century"/>
          <w:sz w:val="24"/>
          <w:szCs w:val="24"/>
        </w:rPr>
        <w:t>every</w:t>
      </w:r>
      <w:r w:rsidR="00032079" w:rsidRPr="008410CA">
        <w:rPr>
          <w:rFonts w:ascii="Century" w:hAnsi="Century"/>
          <w:sz w:val="24"/>
          <w:szCs w:val="24"/>
        </w:rPr>
        <w:t xml:space="preserve"> </w:t>
      </w:r>
      <w:r w:rsidRPr="008410CA">
        <w:rPr>
          <w:rFonts w:ascii="Century" w:hAnsi="Century"/>
          <w:sz w:val="24"/>
          <w:szCs w:val="24"/>
        </w:rPr>
        <w:t>θ</w:t>
      </w:r>
      <w:r w:rsidR="00032079" w:rsidRPr="008410CA">
        <w:rPr>
          <w:rFonts w:ascii="Century" w:hAnsi="Century"/>
          <w:sz w:val="24"/>
          <w:szCs w:val="24"/>
        </w:rPr>
        <w:t xml:space="preserve"> </w:t>
      </w:r>
      <w:r w:rsidRPr="008410CA">
        <w:rPr>
          <w:rFonts w:ascii="Century" w:hAnsi="Century"/>
          <w:sz w:val="24"/>
          <w:szCs w:val="24"/>
        </w:rPr>
        <w:t>(i.e.</w:t>
      </w:r>
      <w:r w:rsidR="00032079" w:rsidRPr="008410CA">
        <w:rPr>
          <w:rFonts w:ascii="Century" w:hAnsi="Century"/>
          <w:sz w:val="24"/>
          <w:szCs w:val="24"/>
        </w:rPr>
        <w:t xml:space="preserve"> </w:t>
      </w:r>
      <w:r w:rsidRPr="008410CA">
        <w:rPr>
          <w:rFonts w:ascii="Century" w:hAnsi="Century"/>
          <w:sz w:val="24"/>
          <w:szCs w:val="24"/>
        </w:rPr>
        <w:t>j</w:t>
      </w:r>
      <w:r w:rsidR="00032079" w:rsidRPr="008410CA">
        <w:rPr>
          <w:rFonts w:ascii="Century" w:hAnsi="Century"/>
          <w:sz w:val="24"/>
          <w:szCs w:val="24"/>
        </w:rPr>
        <w:t xml:space="preserve"> </w:t>
      </w:r>
      <w:r w:rsidRPr="008410CA">
        <w:rPr>
          <w:rFonts w:ascii="Century" w:hAnsi="Century"/>
          <w:sz w:val="24"/>
          <w:szCs w:val="24"/>
        </w:rPr>
        <w:t>=</w:t>
      </w:r>
      <w:r w:rsidR="00032079" w:rsidRPr="008410CA">
        <w:rPr>
          <w:rFonts w:ascii="Century" w:hAnsi="Century"/>
          <w:sz w:val="24"/>
          <w:szCs w:val="24"/>
        </w:rPr>
        <w:t xml:space="preserve"> </w:t>
      </w:r>
      <w:r w:rsidRPr="008410CA">
        <w:rPr>
          <w:rFonts w:ascii="Century" w:hAnsi="Century"/>
          <w:sz w:val="24"/>
          <w:szCs w:val="24"/>
        </w:rPr>
        <w:t>0</w:t>
      </w:r>
      <w:r w:rsidR="00032079" w:rsidRPr="008410CA">
        <w:rPr>
          <w:rFonts w:ascii="Century" w:hAnsi="Century"/>
          <w:sz w:val="24"/>
          <w:szCs w:val="24"/>
        </w:rPr>
        <w:t xml:space="preserve"> </w:t>
      </w:r>
      <w:r w:rsidRPr="008410CA">
        <w:rPr>
          <w:rFonts w:ascii="Century" w:hAnsi="Century"/>
          <w:sz w:val="24"/>
          <w:szCs w:val="24"/>
        </w:rPr>
        <w:t>to</w:t>
      </w:r>
      <w:r w:rsidR="00032079" w:rsidRPr="008410CA">
        <w:rPr>
          <w:rFonts w:ascii="Century" w:hAnsi="Century"/>
          <w:sz w:val="24"/>
          <w:szCs w:val="24"/>
        </w:rPr>
        <w:t xml:space="preserve"> </w:t>
      </w:r>
      <w:r w:rsidRPr="008410CA">
        <w:rPr>
          <w:rFonts w:ascii="Century" w:hAnsi="Century"/>
          <w:sz w:val="24"/>
          <w:szCs w:val="24"/>
        </w:rPr>
        <w:t>n)</w:t>
      </w:r>
    </w:p>
    <w:p w:rsidR="00474D36" w:rsidRPr="008410CA" w:rsidRDefault="00474D36" w:rsidP="006B248B">
      <w:pPr>
        <w:numPr>
          <w:ilvl w:val="1"/>
          <w:numId w:val="69"/>
        </w:numPr>
        <w:spacing w:before="100" w:beforeAutospacing="1" w:after="100" w:afterAutospacing="1" w:line="240" w:lineRule="auto"/>
        <w:jc w:val="both"/>
        <w:rPr>
          <w:rFonts w:ascii="Century" w:hAnsi="Century"/>
          <w:sz w:val="24"/>
          <w:szCs w:val="24"/>
        </w:rPr>
      </w:pPr>
      <w:r w:rsidRPr="008410CA">
        <w:rPr>
          <w:rFonts w:ascii="Century" w:hAnsi="Century"/>
          <w:sz w:val="24"/>
          <w:szCs w:val="24"/>
        </w:rPr>
        <w:t>This</w:t>
      </w:r>
      <w:r w:rsidR="00032079" w:rsidRPr="008410CA">
        <w:rPr>
          <w:rFonts w:ascii="Century" w:hAnsi="Century"/>
          <w:sz w:val="24"/>
          <w:szCs w:val="24"/>
        </w:rPr>
        <w:t xml:space="preserve"> </w:t>
      </w:r>
      <w:r w:rsidRPr="008410CA">
        <w:rPr>
          <w:rFonts w:ascii="Century" w:hAnsi="Century"/>
          <w:sz w:val="24"/>
          <w:szCs w:val="24"/>
        </w:rPr>
        <w:t>gives</w:t>
      </w:r>
      <w:r w:rsidR="00032079" w:rsidRPr="008410CA">
        <w:rPr>
          <w:rFonts w:ascii="Century" w:hAnsi="Century"/>
          <w:sz w:val="24"/>
          <w:szCs w:val="24"/>
        </w:rPr>
        <w:t xml:space="preserve"> </w:t>
      </w:r>
      <w:r w:rsidRPr="008410CA">
        <w:rPr>
          <w:rFonts w:ascii="Century" w:hAnsi="Century"/>
          <w:sz w:val="24"/>
          <w:szCs w:val="24"/>
        </w:rPr>
        <w:t>regularization</w:t>
      </w:r>
      <w:r w:rsidR="00032079" w:rsidRPr="008410CA">
        <w:rPr>
          <w:rFonts w:ascii="Century" w:hAnsi="Century"/>
          <w:sz w:val="24"/>
          <w:szCs w:val="24"/>
        </w:rPr>
        <w:t xml:space="preserve"> </w:t>
      </w:r>
      <w:r w:rsidRPr="008410CA">
        <w:rPr>
          <w:rFonts w:ascii="Century" w:hAnsi="Century"/>
          <w:sz w:val="24"/>
          <w:szCs w:val="24"/>
        </w:rPr>
        <w:t>for</w:t>
      </w:r>
      <w:r w:rsidR="00032079" w:rsidRPr="008410CA">
        <w:rPr>
          <w:rFonts w:ascii="Century" w:hAnsi="Century"/>
          <w:sz w:val="24"/>
          <w:szCs w:val="24"/>
        </w:rPr>
        <w:t xml:space="preserve"> </w:t>
      </w:r>
      <w:r w:rsidRPr="008410CA">
        <w:rPr>
          <w:rFonts w:ascii="Century" w:hAnsi="Century"/>
          <w:sz w:val="24"/>
          <w:szCs w:val="24"/>
        </w:rPr>
        <w:t>gradient</w:t>
      </w:r>
      <w:r w:rsidR="00032079" w:rsidRPr="008410CA">
        <w:rPr>
          <w:rFonts w:ascii="Century" w:hAnsi="Century"/>
          <w:sz w:val="24"/>
          <w:szCs w:val="24"/>
        </w:rPr>
        <w:t xml:space="preserve"> </w:t>
      </w:r>
      <w:r w:rsidRPr="008410CA">
        <w:rPr>
          <w:rFonts w:ascii="Century" w:hAnsi="Century"/>
          <w:sz w:val="24"/>
          <w:szCs w:val="24"/>
        </w:rPr>
        <w:t>descent</w:t>
      </w:r>
    </w:p>
    <w:p w:rsidR="00474D36" w:rsidRPr="008410CA" w:rsidRDefault="00474D36" w:rsidP="006B248B">
      <w:pPr>
        <w:numPr>
          <w:ilvl w:val="0"/>
          <w:numId w:val="69"/>
        </w:numPr>
        <w:spacing w:before="100" w:beforeAutospacing="1" w:after="100" w:afterAutospacing="1" w:line="240" w:lineRule="auto"/>
        <w:jc w:val="both"/>
        <w:rPr>
          <w:rFonts w:ascii="Century" w:hAnsi="Century"/>
          <w:sz w:val="24"/>
          <w:szCs w:val="24"/>
        </w:rPr>
      </w:pPr>
      <w:r w:rsidRPr="008410CA">
        <w:rPr>
          <w:rFonts w:ascii="Century" w:hAnsi="Century"/>
          <w:sz w:val="24"/>
          <w:szCs w:val="24"/>
        </w:rPr>
        <w:t>We</w:t>
      </w:r>
      <w:r w:rsidR="00032079" w:rsidRPr="008410CA">
        <w:rPr>
          <w:rFonts w:ascii="Century" w:hAnsi="Century"/>
          <w:sz w:val="24"/>
          <w:szCs w:val="24"/>
        </w:rPr>
        <w:t xml:space="preserve"> </w:t>
      </w:r>
      <w:r w:rsidRPr="008410CA">
        <w:rPr>
          <w:rFonts w:ascii="Century" w:hAnsi="Century"/>
          <w:sz w:val="24"/>
          <w:szCs w:val="24"/>
        </w:rPr>
        <w:t>can</w:t>
      </w:r>
      <w:r w:rsidR="00032079" w:rsidRPr="008410CA">
        <w:rPr>
          <w:rFonts w:ascii="Century" w:hAnsi="Century"/>
          <w:sz w:val="24"/>
          <w:szCs w:val="24"/>
        </w:rPr>
        <w:t xml:space="preserve"> </w:t>
      </w:r>
      <w:r w:rsidRPr="008410CA">
        <w:rPr>
          <w:rFonts w:ascii="Century" w:hAnsi="Century"/>
          <w:sz w:val="24"/>
          <w:szCs w:val="24"/>
        </w:rPr>
        <w:t>show</w:t>
      </w:r>
      <w:r w:rsidR="00032079" w:rsidRPr="008410CA">
        <w:rPr>
          <w:rFonts w:ascii="Century" w:hAnsi="Century"/>
          <w:sz w:val="24"/>
          <w:szCs w:val="24"/>
        </w:rPr>
        <w:t xml:space="preserve"> </w:t>
      </w:r>
      <w:r w:rsidRPr="008410CA">
        <w:rPr>
          <w:rFonts w:ascii="Century" w:hAnsi="Century"/>
          <w:sz w:val="24"/>
          <w:szCs w:val="24"/>
        </w:rPr>
        <w:t>using</w:t>
      </w:r>
      <w:r w:rsidR="00032079" w:rsidRPr="008410CA">
        <w:rPr>
          <w:rFonts w:ascii="Century" w:hAnsi="Century"/>
          <w:sz w:val="24"/>
          <w:szCs w:val="24"/>
        </w:rPr>
        <w:t xml:space="preserve"> </w:t>
      </w:r>
      <w:r w:rsidRPr="008410CA">
        <w:rPr>
          <w:rFonts w:ascii="Century" w:hAnsi="Century"/>
          <w:sz w:val="24"/>
          <w:szCs w:val="24"/>
        </w:rPr>
        <w:t>calculus</w:t>
      </w:r>
      <w:r w:rsidR="00032079" w:rsidRPr="008410CA">
        <w:rPr>
          <w:rFonts w:ascii="Century" w:hAnsi="Century"/>
          <w:sz w:val="24"/>
          <w:szCs w:val="24"/>
        </w:rPr>
        <w:t xml:space="preserve"> </w:t>
      </w:r>
      <w:r w:rsidRPr="008410CA">
        <w:rPr>
          <w:rFonts w:ascii="Century" w:hAnsi="Century"/>
          <w:sz w:val="24"/>
          <w:szCs w:val="24"/>
        </w:rPr>
        <w:t>that</w:t>
      </w:r>
      <w:r w:rsidR="00032079" w:rsidRPr="008410CA">
        <w:rPr>
          <w:rFonts w:ascii="Century" w:hAnsi="Century"/>
          <w:sz w:val="24"/>
          <w:szCs w:val="24"/>
        </w:rPr>
        <w:t xml:space="preserve"> </w:t>
      </w:r>
      <w:r w:rsidRPr="008410CA">
        <w:rPr>
          <w:rFonts w:ascii="Century" w:hAnsi="Century"/>
          <w:sz w:val="24"/>
          <w:szCs w:val="24"/>
        </w:rPr>
        <w:t>the</w:t>
      </w:r>
      <w:r w:rsidR="00032079" w:rsidRPr="008410CA">
        <w:rPr>
          <w:rFonts w:ascii="Century" w:hAnsi="Century"/>
          <w:sz w:val="24"/>
          <w:szCs w:val="24"/>
        </w:rPr>
        <w:t xml:space="preserve"> </w:t>
      </w:r>
      <w:r w:rsidRPr="008410CA">
        <w:rPr>
          <w:rFonts w:ascii="Century" w:hAnsi="Century"/>
          <w:sz w:val="24"/>
          <w:szCs w:val="24"/>
        </w:rPr>
        <w:t>equation</w:t>
      </w:r>
      <w:r w:rsidR="00032079" w:rsidRPr="008410CA">
        <w:rPr>
          <w:rFonts w:ascii="Century" w:hAnsi="Century"/>
          <w:sz w:val="24"/>
          <w:szCs w:val="24"/>
        </w:rPr>
        <w:t xml:space="preserve"> </w:t>
      </w:r>
      <w:r w:rsidRPr="008410CA">
        <w:rPr>
          <w:rFonts w:ascii="Century" w:hAnsi="Century"/>
          <w:sz w:val="24"/>
          <w:szCs w:val="24"/>
        </w:rPr>
        <w:t>given</w:t>
      </w:r>
      <w:r w:rsidR="00032079" w:rsidRPr="008410CA">
        <w:rPr>
          <w:rFonts w:ascii="Century" w:hAnsi="Century"/>
          <w:sz w:val="24"/>
          <w:szCs w:val="24"/>
        </w:rPr>
        <w:t xml:space="preserve"> </w:t>
      </w:r>
      <w:r w:rsidRPr="008410CA">
        <w:rPr>
          <w:rFonts w:ascii="Century" w:hAnsi="Century"/>
          <w:sz w:val="24"/>
          <w:szCs w:val="24"/>
        </w:rPr>
        <w:t>below</w:t>
      </w:r>
      <w:r w:rsidR="00032079" w:rsidRPr="008410CA">
        <w:rPr>
          <w:rFonts w:ascii="Century" w:hAnsi="Century"/>
          <w:sz w:val="24"/>
          <w:szCs w:val="24"/>
        </w:rPr>
        <w:t xml:space="preserve"> </w:t>
      </w:r>
      <w:r w:rsidRPr="008410CA">
        <w:rPr>
          <w:rFonts w:ascii="Century" w:hAnsi="Century"/>
          <w:sz w:val="24"/>
          <w:szCs w:val="24"/>
        </w:rPr>
        <w:t>is</w:t>
      </w:r>
      <w:r w:rsidR="00032079" w:rsidRPr="008410CA">
        <w:rPr>
          <w:rFonts w:ascii="Century" w:hAnsi="Century"/>
          <w:sz w:val="24"/>
          <w:szCs w:val="24"/>
        </w:rPr>
        <w:t xml:space="preserve"> </w:t>
      </w:r>
      <w:r w:rsidRPr="008410CA">
        <w:rPr>
          <w:rFonts w:ascii="Century" w:hAnsi="Century"/>
          <w:sz w:val="24"/>
          <w:szCs w:val="24"/>
        </w:rPr>
        <w:t>the</w:t>
      </w:r>
      <w:r w:rsidR="00032079" w:rsidRPr="008410CA">
        <w:rPr>
          <w:rFonts w:ascii="Century" w:hAnsi="Century"/>
          <w:sz w:val="24"/>
          <w:szCs w:val="24"/>
        </w:rPr>
        <w:t xml:space="preserve"> </w:t>
      </w:r>
      <w:r w:rsidRPr="008410CA">
        <w:rPr>
          <w:rFonts w:ascii="Century" w:hAnsi="Century"/>
          <w:sz w:val="24"/>
          <w:szCs w:val="24"/>
        </w:rPr>
        <w:t>partial</w:t>
      </w:r>
      <w:r w:rsidR="00032079" w:rsidRPr="008410CA">
        <w:rPr>
          <w:rFonts w:ascii="Century" w:hAnsi="Century"/>
          <w:sz w:val="24"/>
          <w:szCs w:val="24"/>
        </w:rPr>
        <w:t xml:space="preserve"> </w:t>
      </w:r>
      <w:r w:rsidRPr="008410CA">
        <w:rPr>
          <w:rFonts w:ascii="Century" w:hAnsi="Century"/>
          <w:sz w:val="24"/>
          <w:szCs w:val="24"/>
        </w:rPr>
        <w:t>derivative</w:t>
      </w:r>
      <w:r w:rsidR="00032079" w:rsidRPr="008410CA">
        <w:rPr>
          <w:rFonts w:ascii="Century" w:hAnsi="Century"/>
          <w:sz w:val="24"/>
          <w:szCs w:val="24"/>
        </w:rPr>
        <w:t xml:space="preserve"> </w:t>
      </w:r>
      <w:r w:rsidRPr="008410CA">
        <w:rPr>
          <w:rFonts w:ascii="Century" w:hAnsi="Century"/>
          <w:sz w:val="24"/>
          <w:szCs w:val="24"/>
        </w:rPr>
        <w:t>of</w:t>
      </w:r>
      <w:r w:rsidR="00032079" w:rsidRPr="008410CA">
        <w:rPr>
          <w:rFonts w:ascii="Century" w:hAnsi="Century"/>
          <w:sz w:val="24"/>
          <w:szCs w:val="24"/>
        </w:rPr>
        <w:t xml:space="preserve"> </w:t>
      </w:r>
      <w:r w:rsidRPr="008410CA">
        <w:rPr>
          <w:rFonts w:ascii="Century" w:hAnsi="Century"/>
          <w:sz w:val="24"/>
          <w:szCs w:val="24"/>
        </w:rPr>
        <w:t>the</w:t>
      </w:r>
      <w:r w:rsidR="00032079" w:rsidRPr="008410CA">
        <w:rPr>
          <w:rFonts w:ascii="Century" w:hAnsi="Century"/>
          <w:sz w:val="24"/>
          <w:szCs w:val="24"/>
        </w:rPr>
        <w:t xml:space="preserve"> </w:t>
      </w:r>
      <w:r w:rsidRPr="008410CA">
        <w:rPr>
          <w:rFonts w:ascii="Century" w:hAnsi="Century"/>
          <w:sz w:val="24"/>
          <w:szCs w:val="24"/>
        </w:rPr>
        <w:t>regularized</w:t>
      </w:r>
      <w:r w:rsidR="00032079" w:rsidRPr="008410CA">
        <w:rPr>
          <w:rFonts w:ascii="Century" w:hAnsi="Century"/>
          <w:sz w:val="24"/>
          <w:szCs w:val="24"/>
        </w:rPr>
        <w:t xml:space="preserve"> </w:t>
      </w:r>
      <w:r w:rsidRPr="008410CA">
        <w:rPr>
          <w:rFonts w:ascii="Century" w:hAnsi="Century"/>
          <w:sz w:val="24"/>
          <w:szCs w:val="24"/>
        </w:rPr>
        <w:t>J(θ)</w:t>
      </w:r>
    </w:p>
    <w:p w:rsidR="00474D36" w:rsidRPr="008410CA" w:rsidRDefault="00474D36" w:rsidP="00B50145">
      <w:pPr>
        <w:spacing w:after="0"/>
        <w:jc w:val="both"/>
        <w:rPr>
          <w:rFonts w:ascii="Century" w:hAnsi="Century"/>
          <w:sz w:val="24"/>
          <w:szCs w:val="24"/>
        </w:rPr>
      </w:pPr>
    </w:p>
    <w:p w:rsidR="00474D36" w:rsidRPr="008410CA" w:rsidRDefault="00474D36" w:rsidP="00B50145">
      <w:pPr>
        <w:jc w:val="both"/>
        <w:rPr>
          <w:rFonts w:ascii="Century" w:hAnsi="Century"/>
          <w:sz w:val="24"/>
          <w:szCs w:val="24"/>
        </w:rPr>
      </w:pPr>
      <w:r w:rsidRPr="008410CA">
        <w:rPr>
          <w:rFonts w:ascii="Century" w:hAnsi="Century"/>
          <w:noProof/>
          <w:sz w:val="24"/>
          <w:szCs w:val="24"/>
        </w:rPr>
        <w:drawing>
          <wp:inline distT="0" distB="0" distL="0" distR="0" wp14:anchorId="5D5D632D" wp14:editId="62B28C30">
            <wp:extent cx="6069330" cy="1416050"/>
            <wp:effectExtent l="0" t="0" r="7620" b="0"/>
            <wp:docPr id="242" name="Picture 242" descr="http://www.holehouse.org/mlclass/07_Regularization_files/Image%20%5b7%5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http://www.holehouse.org/mlclass/07_Regularization_files/Image%20%5b7%5d.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6069330" cy="1416050"/>
                    </a:xfrm>
                    <a:prstGeom prst="rect">
                      <a:avLst/>
                    </a:prstGeom>
                    <a:noFill/>
                    <a:ln>
                      <a:noFill/>
                    </a:ln>
                  </pic:spPr>
                </pic:pic>
              </a:graphicData>
            </a:graphic>
          </wp:inline>
        </w:drawing>
      </w:r>
    </w:p>
    <w:p w:rsidR="00474D36" w:rsidRPr="008410CA" w:rsidRDefault="00474D36" w:rsidP="006B248B">
      <w:pPr>
        <w:numPr>
          <w:ilvl w:val="0"/>
          <w:numId w:val="70"/>
        </w:numPr>
        <w:spacing w:before="100" w:beforeAutospacing="1" w:after="100" w:afterAutospacing="1" w:line="240" w:lineRule="auto"/>
        <w:jc w:val="both"/>
        <w:rPr>
          <w:rFonts w:ascii="Century" w:hAnsi="Century"/>
          <w:sz w:val="24"/>
          <w:szCs w:val="24"/>
        </w:rPr>
      </w:pPr>
      <w:r w:rsidRPr="008410CA">
        <w:rPr>
          <w:rFonts w:ascii="Century" w:hAnsi="Century"/>
          <w:sz w:val="24"/>
          <w:szCs w:val="24"/>
        </w:rPr>
        <w:t>The</w:t>
      </w:r>
      <w:r w:rsidR="00032079" w:rsidRPr="008410CA">
        <w:rPr>
          <w:rFonts w:ascii="Century" w:hAnsi="Century"/>
          <w:sz w:val="24"/>
          <w:szCs w:val="24"/>
        </w:rPr>
        <w:t xml:space="preserve"> </w:t>
      </w:r>
      <w:r w:rsidRPr="008410CA">
        <w:rPr>
          <w:rFonts w:ascii="Century" w:hAnsi="Century"/>
          <w:sz w:val="24"/>
          <w:szCs w:val="24"/>
        </w:rPr>
        <w:t>update</w:t>
      </w:r>
      <w:r w:rsidR="00032079" w:rsidRPr="008410CA">
        <w:rPr>
          <w:rFonts w:ascii="Century" w:hAnsi="Century"/>
          <w:sz w:val="24"/>
          <w:szCs w:val="24"/>
        </w:rPr>
        <w:t xml:space="preserve"> </w:t>
      </w:r>
      <w:r w:rsidRPr="008410CA">
        <w:rPr>
          <w:rFonts w:ascii="Century" w:hAnsi="Century"/>
          <w:sz w:val="24"/>
          <w:szCs w:val="24"/>
        </w:rPr>
        <w:t>for</w:t>
      </w:r>
      <w:r w:rsidR="00032079" w:rsidRPr="008410CA">
        <w:rPr>
          <w:rFonts w:ascii="Century" w:hAnsi="Century"/>
          <w:sz w:val="24"/>
          <w:szCs w:val="24"/>
        </w:rPr>
        <w:t xml:space="preserve"> </w:t>
      </w:r>
      <w:r w:rsidRPr="008410CA">
        <w:rPr>
          <w:rFonts w:ascii="Century" w:hAnsi="Century"/>
          <w:sz w:val="24"/>
          <w:szCs w:val="24"/>
        </w:rPr>
        <w:t>θ</w:t>
      </w:r>
      <w:r w:rsidRPr="008410CA">
        <w:rPr>
          <w:rFonts w:ascii="Century" w:hAnsi="Century"/>
          <w:sz w:val="24"/>
          <w:szCs w:val="24"/>
          <w:vertAlign w:val="subscript"/>
        </w:rPr>
        <w:t>j</w:t>
      </w:r>
      <w:r w:rsidR="00032079" w:rsidRPr="008410CA">
        <w:rPr>
          <w:rFonts w:ascii="Century" w:hAnsi="Century"/>
          <w:sz w:val="24"/>
          <w:szCs w:val="24"/>
          <w:vertAlign w:val="subscript"/>
        </w:rPr>
        <w:t xml:space="preserve"> </w:t>
      </w:r>
    </w:p>
    <w:p w:rsidR="00474D36" w:rsidRPr="008410CA" w:rsidRDefault="00474D36" w:rsidP="006B248B">
      <w:pPr>
        <w:numPr>
          <w:ilvl w:val="1"/>
          <w:numId w:val="70"/>
        </w:numPr>
        <w:spacing w:before="100" w:beforeAutospacing="1" w:after="100" w:afterAutospacing="1" w:line="240" w:lineRule="auto"/>
        <w:jc w:val="both"/>
        <w:rPr>
          <w:rFonts w:ascii="Century" w:hAnsi="Century"/>
          <w:sz w:val="24"/>
          <w:szCs w:val="24"/>
        </w:rPr>
      </w:pPr>
      <w:r w:rsidRPr="008410CA">
        <w:rPr>
          <w:rFonts w:ascii="Century" w:hAnsi="Century"/>
          <w:sz w:val="24"/>
          <w:szCs w:val="24"/>
        </w:rPr>
        <w:t>θ</w:t>
      </w:r>
      <w:r w:rsidRPr="008410CA">
        <w:rPr>
          <w:rFonts w:ascii="Century" w:hAnsi="Century"/>
          <w:sz w:val="24"/>
          <w:szCs w:val="24"/>
          <w:vertAlign w:val="subscript"/>
        </w:rPr>
        <w:t>j</w:t>
      </w:r>
      <w:r w:rsidR="00032079" w:rsidRPr="008410CA">
        <w:rPr>
          <w:rFonts w:ascii="Century" w:hAnsi="Century"/>
          <w:sz w:val="24"/>
          <w:szCs w:val="24"/>
        </w:rPr>
        <w:t xml:space="preserve"> </w:t>
      </w:r>
      <w:r w:rsidRPr="008410CA">
        <w:rPr>
          <w:rFonts w:ascii="Century" w:hAnsi="Century"/>
          <w:sz w:val="24"/>
          <w:szCs w:val="24"/>
        </w:rPr>
        <w:t>gets</w:t>
      </w:r>
      <w:r w:rsidR="00032079" w:rsidRPr="008410CA">
        <w:rPr>
          <w:rFonts w:ascii="Century" w:hAnsi="Century"/>
          <w:sz w:val="24"/>
          <w:szCs w:val="24"/>
        </w:rPr>
        <w:t xml:space="preserve"> </w:t>
      </w:r>
      <w:r w:rsidRPr="008410CA">
        <w:rPr>
          <w:rFonts w:ascii="Century" w:hAnsi="Century"/>
          <w:sz w:val="24"/>
          <w:szCs w:val="24"/>
        </w:rPr>
        <w:t>updated</w:t>
      </w:r>
      <w:r w:rsidR="00032079" w:rsidRPr="008410CA">
        <w:rPr>
          <w:rFonts w:ascii="Century" w:hAnsi="Century"/>
          <w:sz w:val="24"/>
          <w:szCs w:val="24"/>
        </w:rPr>
        <w:t xml:space="preserve"> </w:t>
      </w:r>
      <w:r w:rsidRPr="008410CA">
        <w:rPr>
          <w:rFonts w:ascii="Century" w:hAnsi="Century"/>
          <w:sz w:val="24"/>
          <w:szCs w:val="24"/>
        </w:rPr>
        <w:t>to</w:t>
      </w:r>
      <w:r w:rsidR="00032079" w:rsidRPr="008410CA">
        <w:rPr>
          <w:rFonts w:ascii="Century" w:hAnsi="Century"/>
          <w:sz w:val="24"/>
          <w:szCs w:val="24"/>
        </w:rPr>
        <w:t xml:space="preserve"> </w:t>
      </w:r>
    </w:p>
    <w:p w:rsidR="00474D36" w:rsidRPr="008410CA" w:rsidRDefault="00474D36" w:rsidP="006B248B">
      <w:pPr>
        <w:numPr>
          <w:ilvl w:val="2"/>
          <w:numId w:val="70"/>
        </w:numPr>
        <w:spacing w:before="100" w:beforeAutospacing="1" w:after="100" w:afterAutospacing="1" w:line="240" w:lineRule="auto"/>
        <w:jc w:val="both"/>
        <w:rPr>
          <w:rFonts w:ascii="Century" w:hAnsi="Century"/>
          <w:sz w:val="24"/>
          <w:szCs w:val="24"/>
        </w:rPr>
      </w:pPr>
      <w:r w:rsidRPr="008410CA">
        <w:rPr>
          <w:rFonts w:ascii="Century" w:hAnsi="Century"/>
          <w:sz w:val="24"/>
          <w:szCs w:val="24"/>
        </w:rPr>
        <w:t>θ</w:t>
      </w:r>
      <w:r w:rsidRPr="008410CA">
        <w:rPr>
          <w:rFonts w:ascii="Century" w:hAnsi="Century"/>
          <w:sz w:val="24"/>
          <w:szCs w:val="24"/>
          <w:vertAlign w:val="subscript"/>
        </w:rPr>
        <w:t>j</w:t>
      </w:r>
      <w:r w:rsidR="00032079" w:rsidRPr="008410CA">
        <w:rPr>
          <w:rFonts w:ascii="Century" w:hAnsi="Century"/>
          <w:sz w:val="24"/>
          <w:szCs w:val="24"/>
          <w:vertAlign w:val="subscript"/>
        </w:rPr>
        <w:t xml:space="preserve"> </w:t>
      </w:r>
      <w:r w:rsidRPr="008410CA">
        <w:rPr>
          <w:rFonts w:ascii="Century" w:hAnsi="Century"/>
          <w:sz w:val="24"/>
          <w:szCs w:val="24"/>
        </w:rPr>
        <w:t>-</w:t>
      </w:r>
      <w:r w:rsidR="00032079" w:rsidRPr="008410CA">
        <w:rPr>
          <w:rFonts w:ascii="Century" w:hAnsi="Century"/>
          <w:sz w:val="24"/>
          <w:szCs w:val="24"/>
        </w:rPr>
        <w:t xml:space="preserve"> </w:t>
      </w:r>
      <w:r w:rsidRPr="008410CA">
        <w:rPr>
          <w:rFonts w:ascii="Century" w:hAnsi="Century"/>
          <w:sz w:val="24"/>
          <w:szCs w:val="24"/>
        </w:rPr>
        <w:t>α</w:t>
      </w:r>
      <w:r w:rsidR="00032079" w:rsidRPr="008410CA">
        <w:rPr>
          <w:rFonts w:ascii="Century" w:hAnsi="Century"/>
          <w:sz w:val="24"/>
          <w:szCs w:val="24"/>
        </w:rPr>
        <w:t xml:space="preserve"> </w:t>
      </w:r>
      <w:r w:rsidRPr="008410CA">
        <w:rPr>
          <w:rFonts w:ascii="Century" w:hAnsi="Century"/>
          <w:sz w:val="24"/>
          <w:szCs w:val="24"/>
        </w:rPr>
        <w:t>*</w:t>
      </w:r>
      <w:r w:rsidR="00032079" w:rsidRPr="008410CA">
        <w:rPr>
          <w:rFonts w:ascii="Century" w:hAnsi="Century"/>
          <w:sz w:val="24"/>
          <w:szCs w:val="24"/>
        </w:rPr>
        <w:t xml:space="preserve"> </w:t>
      </w:r>
      <w:r w:rsidRPr="008410CA">
        <w:rPr>
          <w:rFonts w:ascii="Century" w:hAnsi="Century"/>
          <w:sz w:val="24"/>
          <w:szCs w:val="24"/>
        </w:rPr>
        <w:t>[a</w:t>
      </w:r>
      <w:r w:rsidR="00032079" w:rsidRPr="008410CA">
        <w:rPr>
          <w:rFonts w:ascii="Century" w:hAnsi="Century"/>
          <w:sz w:val="24"/>
          <w:szCs w:val="24"/>
        </w:rPr>
        <w:t xml:space="preserve"> </w:t>
      </w:r>
      <w:r w:rsidRPr="008410CA">
        <w:rPr>
          <w:rFonts w:ascii="Century" w:hAnsi="Century"/>
          <w:sz w:val="24"/>
          <w:szCs w:val="24"/>
        </w:rPr>
        <w:t>big</w:t>
      </w:r>
      <w:r w:rsidR="00032079" w:rsidRPr="008410CA">
        <w:rPr>
          <w:rFonts w:ascii="Century" w:hAnsi="Century"/>
          <w:sz w:val="24"/>
          <w:szCs w:val="24"/>
        </w:rPr>
        <w:t xml:space="preserve"> </w:t>
      </w:r>
      <w:r w:rsidRPr="008410CA">
        <w:rPr>
          <w:rFonts w:ascii="Century" w:hAnsi="Century"/>
          <w:sz w:val="24"/>
          <w:szCs w:val="24"/>
        </w:rPr>
        <w:t>term</w:t>
      </w:r>
      <w:r w:rsidR="00032079" w:rsidRPr="008410CA">
        <w:rPr>
          <w:rFonts w:ascii="Century" w:hAnsi="Century"/>
          <w:sz w:val="24"/>
          <w:szCs w:val="24"/>
        </w:rPr>
        <w:t xml:space="preserve"> </w:t>
      </w:r>
      <w:r w:rsidRPr="008410CA">
        <w:rPr>
          <w:rFonts w:ascii="Century" w:hAnsi="Century"/>
          <w:sz w:val="24"/>
          <w:szCs w:val="24"/>
        </w:rPr>
        <w:t>which</w:t>
      </w:r>
      <w:r w:rsidR="00032079" w:rsidRPr="008410CA">
        <w:rPr>
          <w:rFonts w:ascii="Century" w:hAnsi="Century"/>
          <w:sz w:val="24"/>
          <w:szCs w:val="24"/>
        </w:rPr>
        <w:t xml:space="preserve"> </w:t>
      </w:r>
      <w:r w:rsidRPr="008410CA">
        <w:rPr>
          <w:rFonts w:ascii="Century" w:hAnsi="Century"/>
          <w:sz w:val="24"/>
          <w:szCs w:val="24"/>
        </w:rPr>
        <w:t>also</w:t>
      </w:r>
      <w:r w:rsidR="00032079" w:rsidRPr="008410CA">
        <w:rPr>
          <w:rFonts w:ascii="Century" w:hAnsi="Century"/>
          <w:sz w:val="24"/>
          <w:szCs w:val="24"/>
        </w:rPr>
        <w:t xml:space="preserve"> </w:t>
      </w:r>
      <w:r w:rsidRPr="008410CA">
        <w:rPr>
          <w:rFonts w:ascii="Century" w:hAnsi="Century"/>
          <w:sz w:val="24"/>
          <w:szCs w:val="24"/>
        </w:rPr>
        <w:t>depends</w:t>
      </w:r>
      <w:r w:rsidR="00032079" w:rsidRPr="008410CA">
        <w:rPr>
          <w:rFonts w:ascii="Century" w:hAnsi="Century"/>
          <w:sz w:val="24"/>
          <w:szCs w:val="24"/>
        </w:rPr>
        <w:t xml:space="preserve"> </w:t>
      </w:r>
      <w:r w:rsidRPr="008410CA">
        <w:rPr>
          <w:rFonts w:ascii="Century" w:hAnsi="Century"/>
          <w:sz w:val="24"/>
          <w:szCs w:val="24"/>
        </w:rPr>
        <w:t>on</w:t>
      </w:r>
      <w:r w:rsidR="00032079" w:rsidRPr="008410CA">
        <w:rPr>
          <w:rFonts w:ascii="Century" w:hAnsi="Century"/>
          <w:sz w:val="24"/>
          <w:szCs w:val="24"/>
        </w:rPr>
        <w:t xml:space="preserve"> </w:t>
      </w:r>
      <w:r w:rsidRPr="008410CA">
        <w:rPr>
          <w:rFonts w:ascii="Century" w:hAnsi="Century"/>
          <w:sz w:val="24"/>
          <w:szCs w:val="24"/>
        </w:rPr>
        <w:t>θ</w:t>
      </w:r>
      <w:r w:rsidRPr="008410CA">
        <w:rPr>
          <w:rFonts w:ascii="Century" w:hAnsi="Century"/>
          <w:sz w:val="24"/>
          <w:szCs w:val="24"/>
          <w:vertAlign w:val="subscript"/>
        </w:rPr>
        <w:t>j</w:t>
      </w:r>
      <w:r w:rsidRPr="008410CA">
        <w:rPr>
          <w:rFonts w:ascii="Century" w:hAnsi="Century"/>
          <w:sz w:val="24"/>
          <w:szCs w:val="24"/>
        </w:rPr>
        <w:t>]</w:t>
      </w:r>
      <w:r w:rsidR="00032079" w:rsidRPr="008410CA">
        <w:rPr>
          <w:rFonts w:ascii="Century" w:hAnsi="Century"/>
          <w:sz w:val="24"/>
          <w:szCs w:val="24"/>
          <w:vertAlign w:val="subscript"/>
        </w:rPr>
        <w:t xml:space="preserve"> </w:t>
      </w:r>
    </w:p>
    <w:p w:rsidR="00474D36" w:rsidRPr="008410CA" w:rsidRDefault="00474D36" w:rsidP="006B248B">
      <w:pPr>
        <w:numPr>
          <w:ilvl w:val="0"/>
          <w:numId w:val="70"/>
        </w:numPr>
        <w:spacing w:before="100" w:beforeAutospacing="1" w:after="100" w:afterAutospacing="1" w:line="240" w:lineRule="auto"/>
        <w:jc w:val="both"/>
        <w:rPr>
          <w:rFonts w:ascii="Century" w:hAnsi="Century"/>
          <w:sz w:val="24"/>
          <w:szCs w:val="24"/>
        </w:rPr>
      </w:pPr>
      <w:r w:rsidRPr="008410CA">
        <w:rPr>
          <w:rFonts w:ascii="Century" w:hAnsi="Century"/>
          <w:sz w:val="24"/>
          <w:szCs w:val="24"/>
        </w:rPr>
        <w:t>So</w:t>
      </w:r>
      <w:r w:rsidR="00032079" w:rsidRPr="008410CA">
        <w:rPr>
          <w:rFonts w:ascii="Century" w:hAnsi="Century"/>
          <w:sz w:val="24"/>
          <w:szCs w:val="24"/>
        </w:rPr>
        <w:t xml:space="preserve"> </w:t>
      </w:r>
      <w:r w:rsidRPr="008410CA">
        <w:rPr>
          <w:rFonts w:ascii="Century" w:hAnsi="Century"/>
          <w:sz w:val="24"/>
          <w:szCs w:val="24"/>
        </w:rPr>
        <w:t>if</w:t>
      </w:r>
      <w:r w:rsidR="00032079" w:rsidRPr="008410CA">
        <w:rPr>
          <w:rFonts w:ascii="Century" w:hAnsi="Century"/>
          <w:sz w:val="24"/>
          <w:szCs w:val="24"/>
        </w:rPr>
        <w:t xml:space="preserve"> </w:t>
      </w:r>
      <w:r w:rsidRPr="008410CA">
        <w:rPr>
          <w:rFonts w:ascii="Century" w:hAnsi="Century"/>
          <w:sz w:val="24"/>
          <w:szCs w:val="24"/>
        </w:rPr>
        <w:t>you</w:t>
      </w:r>
      <w:r w:rsidR="00032079" w:rsidRPr="008410CA">
        <w:rPr>
          <w:rFonts w:ascii="Century" w:hAnsi="Century"/>
          <w:sz w:val="24"/>
          <w:szCs w:val="24"/>
        </w:rPr>
        <w:t xml:space="preserve"> </w:t>
      </w:r>
      <w:r w:rsidRPr="008410CA">
        <w:rPr>
          <w:rFonts w:ascii="Century" w:hAnsi="Century"/>
          <w:sz w:val="24"/>
          <w:szCs w:val="24"/>
        </w:rPr>
        <w:t>group</w:t>
      </w:r>
      <w:r w:rsidR="00032079" w:rsidRPr="008410CA">
        <w:rPr>
          <w:rFonts w:ascii="Century" w:hAnsi="Century"/>
          <w:sz w:val="24"/>
          <w:szCs w:val="24"/>
        </w:rPr>
        <w:t xml:space="preserve"> </w:t>
      </w:r>
      <w:r w:rsidRPr="008410CA">
        <w:rPr>
          <w:rFonts w:ascii="Century" w:hAnsi="Century"/>
          <w:sz w:val="24"/>
          <w:szCs w:val="24"/>
        </w:rPr>
        <w:t>the</w:t>
      </w:r>
      <w:r w:rsidR="00032079" w:rsidRPr="008410CA">
        <w:rPr>
          <w:rFonts w:ascii="Century" w:hAnsi="Century"/>
          <w:sz w:val="24"/>
          <w:szCs w:val="24"/>
        </w:rPr>
        <w:t xml:space="preserve"> </w:t>
      </w:r>
      <w:r w:rsidRPr="008410CA">
        <w:rPr>
          <w:rFonts w:ascii="Century" w:hAnsi="Century"/>
          <w:sz w:val="24"/>
          <w:szCs w:val="24"/>
        </w:rPr>
        <w:t>θ</w:t>
      </w:r>
      <w:r w:rsidRPr="008410CA">
        <w:rPr>
          <w:rFonts w:ascii="Century" w:hAnsi="Century"/>
          <w:sz w:val="24"/>
          <w:szCs w:val="24"/>
          <w:vertAlign w:val="subscript"/>
        </w:rPr>
        <w:t>j</w:t>
      </w:r>
      <w:r w:rsidR="00032079" w:rsidRPr="008410CA">
        <w:rPr>
          <w:rFonts w:ascii="Century" w:hAnsi="Century"/>
          <w:sz w:val="24"/>
          <w:szCs w:val="24"/>
          <w:vertAlign w:val="subscript"/>
        </w:rPr>
        <w:t xml:space="preserve"> </w:t>
      </w:r>
      <w:r w:rsidRPr="008410CA">
        <w:rPr>
          <w:rFonts w:ascii="Century" w:hAnsi="Century"/>
          <w:sz w:val="24"/>
          <w:szCs w:val="24"/>
        </w:rPr>
        <w:t>terms</w:t>
      </w:r>
      <w:r w:rsidR="00032079" w:rsidRPr="008410CA">
        <w:rPr>
          <w:rFonts w:ascii="Century" w:hAnsi="Century"/>
          <w:sz w:val="24"/>
          <w:szCs w:val="24"/>
        </w:rPr>
        <w:t xml:space="preserve"> </w:t>
      </w:r>
      <w:r w:rsidRPr="008410CA">
        <w:rPr>
          <w:rFonts w:ascii="Century" w:hAnsi="Century"/>
          <w:sz w:val="24"/>
          <w:szCs w:val="24"/>
        </w:rPr>
        <w:t>together</w:t>
      </w:r>
    </w:p>
    <w:p w:rsidR="00474D36" w:rsidRPr="008410CA" w:rsidRDefault="00474D36" w:rsidP="00B50145">
      <w:pPr>
        <w:spacing w:after="0"/>
        <w:jc w:val="both"/>
        <w:rPr>
          <w:rFonts w:ascii="Century" w:hAnsi="Century"/>
          <w:sz w:val="24"/>
          <w:szCs w:val="24"/>
        </w:rPr>
      </w:pPr>
      <w:r w:rsidRPr="008410CA">
        <w:rPr>
          <w:rFonts w:ascii="Century" w:hAnsi="Century"/>
          <w:noProof/>
          <w:sz w:val="24"/>
          <w:szCs w:val="24"/>
        </w:rPr>
        <w:drawing>
          <wp:inline distT="0" distB="0" distL="0" distR="0" wp14:anchorId="76B8FB48" wp14:editId="318CDDF0">
            <wp:extent cx="5373370" cy="639445"/>
            <wp:effectExtent l="0" t="0" r="0" b="8255"/>
            <wp:docPr id="241" name="Picture 241" descr="http://www.holehouse.org/mlclass/07_Regularization_files/Image%20%5b8%5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http://www.holehouse.org/mlclass/07_Regularization_files/Image%20%5b8%5d.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373370" cy="639445"/>
                    </a:xfrm>
                    <a:prstGeom prst="rect">
                      <a:avLst/>
                    </a:prstGeom>
                    <a:noFill/>
                    <a:ln>
                      <a:noFill/>
                    </a:ln>
                  </pic:spPr>
                </pic:pic>
              </a:graphicData>
            </a:graphic>
          </wp:inline>
        </w:drawing>
      </w:r>
    </w:p>
    <w:p w:rsidR="00474D36" w:rsidRPr="008410CA" w:rsidRDefault="00474D36" w:rsidP="006B248B">
      <w:pPr>
        <w:numPr>
          <w:ilvl w:val="0"/>
          <w:numId w:val="71"/>
        </w:numPr>
        <w:spacing w:before="100" w:beforeAutospacing="1" w:after="100" w:afterAutospacing="1" w:line="240" w:lineRule="auto"/>
        <w:jc w:val="both"/>
        <w:rPr>
          <w:rFonts w:ascii="Century" w:hAnsi="Century"/>
          <w:sz w:val="24"/>
          <w:szCs w:val="24"/>
        </w:rPr>
      </w:pPr>
      <w:r w:rsidRPr="008410CA">
        <w:rPr>
          <w:rFonts w:ascii="Century" w:hAnsi="Century"/>
          <w:sz w:val="24"/>
          <w:szCs w:val="24"/>
        </w:rPr>
        <w:t>The</w:t>
      </w:r>
      <w:r w:rsidR="00032079" w:rsidRPr="008410CA">
        <w:rPr>
          <w:rFonts w:ascii="Century" w:hAnsi="Century"/>
          <w:sz w:val="24"/>
          <w:szCs w:val="24"/>
        </w:rPr>
        <w:t xml:space="preserve"> </w:t>
      </w:r>
      <w:r w:rsidRPr="008410CA">
        <w:rPr>
          <w:rFonts w:ascii="Century" w:hAnsi="Century"/>
          <w:sz w:val="24"/>
          <w:szCs w:val="24"/>
        </w:rPr>
        <w:t>term</w:t>
      </w:r>
      <w:r w:rsidR="00032079" w:rsidRPr="008410CA">
        <w:rPr>
          <w:rFonts w:ascii="Century" w:hAnsi="Century"/>
          <w:sz w:val="24"/>
          <w:szCs w:val="24"/>
        </w:rPr>
        <w:t xml:space="preserve"> </w:t>
      </w:r>
      <w:r w:rsidRPr="008410CA">
        <w:rPr>
          <w:rFonts w:ascii="Century" w:hAnsi="Century"/>
          <w:sz w:val="24"/>
          <w:szCs w:val="24"/>
        </w:rPr>
        <w:br/>
      </w:r>
      <w:r w:rsidR="00032079" w:rsidRPr="008410CA">
        <w:rPr>
          <w:rFonts w:ascii="Century" w:hAnsi="Century"/>
          <w:sz w:val="24"/>
          <w:szCs w:val="24"/>
        </w:rPr>
        <w:t xml:space="preserve">    </w:t>
      </w:r>
      <w:r w:rsidRPr="008410CA">
        <w:rPr>
          <w:rFonts w:ascii="Century" w:hAnsi="Century"/>
          <w:noProof/>
          <w:sz w:val="24"/>
          <w:szCs w:val="24"/>
        </w:rPr>
        <w:drawing>
          <wp:inline distT="0" distB="0" distL="0" distR="0" wp14:anchorId="042AFF82" wp14:editId="0098BE00">
            <wp:extent cx="1149350" cy="421005"/>
            <wp:effectExtent l="0" t="0" r="0" b="0"/>
            <wp:docPr id="240" name="Picture 240" descr="http://www.holehouse.org/mlclass/07_Regularization_files/Image%20%5b9%5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http://www.holehouse.org/mlclass/07_Regularization_files/Image%20%5b9%5d.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1149350" cy="421005"/>
                    </a:xfrm>
                    <a:prstGeom prst="rect">
                      <a:avLst/>
                    </a:prstGeom>
                    <a:noFill/>
                    <a:ln>
                      <a:noFill/>
                    </a:ln>
                  </pic:spPr>
                </pic:pic>
              </a:graphicData>
            </a:graphic>
          </wp:inline>
        </w:drawing>
      </w:r>
    </w:p>
    <w:p w:rsidR="00474D36" w:rsidRPr="008410CA" w:rsidRDefault="00474D36" w:rsidP="006B248B">
      <w:pPr>
        <w:numPr>
          <w:ilvl w:val="0"/>
          <w:numId w:val="71"/>
        </w:numPr>
        <w:spacing w:before="100" w:beforeAutospacing="1" w:after="100" w:afterAutospacing="1" w:line="240" w:lineRule="auto"/>
        <w:ind w:left="1440"/>
        <w:jc w:val="both"/>
        <w:rPr>
          <w:rFonts w:ascii="Century" w:hAnsi="Century"/>
          <w:sz w:val="24"/>
          <w:szCs w:val="24"/>
        </w:rPr>
      </w:pPr>
    </w:p>
    <w:p w:rsidR="00474D36" w:rsidRPr="008410CA" w:rsidRDefault="00474D36" w:rsidP="006B248B">
      <w:pPr>
        <w:numPr>
          <w:ilvl w:val="1"/>
          <w:numId w:val="71"/>
        </w:numPr>
        <w:spacing w:before="100" w:beforeAutospacing="1" w:after="100" w:afterAutospacing="1" w:line="240" w:lineRule="auto"/>
        <w:jc w:val="both"/>
        <w:rPr>
          <w:rFonts w:ascii="Century" w:hAnsi="Century"/>
          <w:sz w:val="24"/>
          <w:szCs w:val="24"/>
        </w:rPr>
      </w:pPr>
      <w:r w:rsidRPr="008410CA">
        <w:rPr>
          <w:rFonts w:ascii="Century" w:hAnsi="Century"/>
          <w:sz w:val="24"/>
          <w:szCs w:val="24"/>
        </w:rPr>
        <w:t>Is</w:t>
      </w:r>
      <w:r w:rsidR="00032079" w:rsidRPr="008410CA">
        <w:rPr>
          <w:rFonts w:ascii="Century" w:hAnsi="Century"/>
          <w:sz w:val="24"/>
          <w:szCs w:val="24"/>
        </w:rPr>
        <w:t xml:space="preserve"> </w:t>
      </w:r>
      <w:r w:rsidRPr="008410CA">
        <w:rPr>
          <w:rFonts w:ascii="Century" w:hAnsi="Century"/>
          <w:sz w:val="24"/>
          <w:szCs w:val="24"/>
        </w:rPr>
        <w:t>going</w:t>
      </w:r>
      <w:r w:rsidR="00032079" w:rsidRPr="008410CA">
        <w:rPr>
          <w:rFonts w:ascii="Century" w:hAnsi="Century"/>
          <w:sz w:val="24"/>
          <w:szCs w:val="24"/>
        </w:rPr>
        <w:t xml:space="preserve"> </w:t>
      </w:r>
      <w:r w:rsidRPr="008410CA">
        <w:rPr>
          <w:rFonts w:ascii="Century" w:hAnsi="Century"/>
          <w:sz w:val="24"/>
          <w:szCs w:val="24"/>
        </w:rPr>
        <w:t>to</w:t>
      </w:r>
      <w:r w:rsidR="00032079" w:rsidRPr="008410CA">
        <w:rPr>
          <w:rFonts w:ascii="Century" w:hAnsi="Century"/>
          <w:sz w:val="24"/>
          <w:szCs w:val="24"/>
        </w:rPr>
        <w:t xml:space="preserve"> </w:t>
      </w:r>
      <w:r w:rsidRPr="008410CA">
        <w:rPr>
          <w:rFonts w:ascii="Century" w:hAnsi="Century"/>
          <w:sz w:val="24"/>
          <w:szCs w:val="24"/>
        </w:rPr>
        <w:t>be</w:t>
      </w:r>
      <w:r w:rsidR="00032079" w:rsidRPr="008410CA">
        <w:rPr>
          <w:rFonts w:ascii="Century" w:hAnsi="Century"/>
          <w:sz w:val="24"/>
          <w:szCs w:val="24"/>
        </w:rPr>
        <w:t xml:space="preserve"> </w:t>
      </w:r>
      <w:r w:rsidRPr="008410CA">
        <w:rPr>
          <w:rFonts w:ascii="Century" w:hAnsi="Century"/>
          <w:sz w:val="24"/>
          <w:szCs w:val="24"/>
        </w:rPr>
        <w:t>a</w:t>
      </w:r>
      <w:r w:rsidR="00032079" w:rsidRPr="008410CA">
        <w:rPr>
          <w:rFonts w:ascii="Century" w:hAnsi="Century"/>
          <w:sz w:val="24"/>
          <w:szCs w:val="24"/>
        </w:rPr>
        <w:t xml:space="preserve"> </w:t>
      </w:r>
      <w:r w:rsidRPr="008410CA">
        <w:rPr>
          <w:rFonts w:ascii="Century" w:hAnsi="Century"/>
          <w:sz w:val="24"/>
          <w:szCs w:val="24"/>
        </w:rPr>
        <w:t>number</w:t>
      </w:r>
      <w:r w:rsidR="00032079" w:rsidRPr="008410CA">
        <w:rPr>
          <w:rFonts w:ascii="Century" w:hAnsi="Century"/>
          <w:sz w:val="24"/>
          <w:szCs w:val="24"/>
        </w:rPr>
        <w:t xml:space="preserve"> </w:t>
      </w:r>
      <w:r w:rsidRPr="008410CA">
        <w:rPr>
          <w:rFonts w:ascii="Century" w:hAnsi="Century"/>
          <w:sz w:val="24"/>
          <w:szCs w:val="24"/>
        </w:rPr>
        <w:t>less</w:t>
      </w:r>
      <w:r w:rsidR="00032079" w:rsidRPr="008410CA">
        <w:rPr>
          <w:rFonts w:ascii="Century" w:hAnsi="Century"/>
          <w:sz w:val="24"/>
          <w:szCs w:val="24"/>
        </w:rPr>
        <w:t xml:space="preserve"> </w:t>
      </w:r>
      <w:r w:rsidRPr="008410CA">
        <w:rPr>
          <w:rFonts w:ascii="Century" w:hAnsi="Century"/>
          <w:sz w:val="24"/>
          <w:szCs w:val="24"/>
        </w:rPr>
        <w:t>than</w:t>
      </w:r>
      <w:r w:rsidR="00032079" w:rsidRPr="008410CA">
        <w:rPr>
          <w:rFonts w:ascii="Century" w:hAnsi="Century"/>
          <w:sz w:val="24"/>
          <w:szCs w:val="24"/>
        </w:rPr>
        <w:t xml:space="preserve"> </w:t>
      </w:r>
      <w:r w:rsidRPr="008410CA">
        <w:rPr>
          <w:rFonts w:ascii="Century" w:hAnsi="Century"/>
          <w:sz w:val="24"/>
          <w:szCs w:val="24"/>
        </w:rPr>
        <w:t>1</w:t>
      </w:r>
      <w:r w:rsidR="00032079" w:rsidRPr="008410CA">
        <w:rPr>
          <w:rFonts w:ascii="Century" w:hAnsi="Century"/>
          <w:sz w:val="24"/>
          <w:szCs w:val="24"/>
        </w:rPr>
        <w:t xml:space="preserve"> </w:t>
      </w:r>
      <w:r w:rsidRPr="008410CA">
        <w:rPr>
          <w:rFonts w:ascii="Century" w:hAnsi="Century"/>
          <w:sz w:val="24"/>
          <w:szCs w:val="24"/>
        </w:rPr>
        <w:t>usually</w:t>
      </w:r>
    </w:p>
    <w:p w:rsidR="00474D36" w:rsidRPr="008410CA" w:rsidRDefault="00474D36" w:rsidP="006B248B">
      <w:pPr>
        <w:numPr>
          <w:ilvl w:val="1"/>
          <w:numId w:val="71"/>
        </w:numPr>
        <w:spacing w:before="100" w:beforeAutospacing="1" w:after="100" w:afterAutospacing="1" w:line="240" w:lineRule="auto"/>
        <w:jc w:val="both"/>
        <w:rPr>
          <w:rFonts w:ascii="Century" w:hAnsi="Century"/>
          <w:sz w:val="24"/>
          <w:szCs w:val="24"/>
        </w:rPr>
      </w:pPr>
      <w:r w:rsidRPr="008410CA">
        <w:rPr>
          <w:rFonts w:ascii="Century" w:hAnsi="Century"/>
          <w:sz w:val="24"/>
          <w:szCs w:val="24"/>
        </w:rPr>
        <w:t>Usually</w:t>
      </w:r>
      <w:r w:rsidR="00032079" w:rsidRPr="008410CA">
        <w:rPr>
          <w:rFonts w:ascii="Century" w:hAnsi="Century"/>
          <w:sz w:val="24"/>
          <w:szCs w:val="24"/>
        </w:rPr>
        <w:t xml:space="preserve"> </w:t>
      </w:r>
      <w:r w:rsidRPr="008410CA">
        <w:rPr>
          <w:rFonts w:ascii="Century" w:hAnsi="Century"/>
          <w:sz w:val="24"/>
          <w:szCs w:val="24"/>
        </w:rPr>
        <w:t>learning</w:t>
      </w:r>
      <w:r w:rsidR="00032079" w:rsidRPr="008410CA">
        <w:rPr>
          <w:rFonts w:ascii="Century" w:hAnsi="Century"/>
          <w:sz w:val="24"/>
          <w:szCs w:val="24"/>
        </w:rPr>
        <w:t xml:space="preserve"> </w:t>
      </w:r>
      <w:r w:rsidRPr="008410CA">
        <w:rPr>
          <w:rFonts w:ascii="Century" w:hAnsi="Century"/>
          <w:sz w:val="24"/>
          <w:szCs w:val="24"/>
        </w:rPr>
        <w:t>rate</w:t>
      </w:r>
      <w:r w:rsidR="00032079" w:rsidRPr="008410CA">
        <w:rPr>
          <w:rFonts w:ascii="Century" w:hAnsi="Century"/>
          <w:sz w:val="24"/>
          <w:szCs w:val="24"/>
        </w:rPr>
        <w:t xml:space="preserve"> </w:t>
      </w:r>
      <w:r w:rsidRPr="008410CA">
        <w:rPr>
          <w:rFonts w:ascii="Century" w:hAnsi="Century"/>
          <w:sz w:val="24"/>
          <w:szCs w:val="24"/>
        </w:rPr>
        <w:t>is</w:t>
      </w:r>
      <w:r w:rsidR="00032079" w:rsidRPr="008410CA">
        <w:rPr>
          <w:rFonts w:ascii="Century" w:hAnsi="Century"/>
          <w:sz w:val="24"/>
          <w:szCs w:val="24"/>
        </w:rPr>
        <w:t xml:space="preserve"> </w:t>
      </w:r>
      <w:r w:rsidRPr="008410CA">
        <w:rPr>
          <w:rFonts w:ascii="Century" w:hAnsi="Century"/>
          <w:sz w:val="24"/>
          <w:szCs w:val="24"/>
        </w:rPr>
        <w:t>small</w:t>
      </w:r>
      <w:r w:rsidR="00032079" w:rsidRPr="008410CA">
        <w:rPr>
          <w:rFonts w:ascii="Century" w:hAnsi="Century"/>
          <w:sz w:val="24"/>
          <w:szCs w:val="24"/>
        </w:rPr>
        <w:t xml:space="preserve"> </w:t>
      </w:r>
      <w:r w:rsidRPr="008410CA">
        <w:rPr>
          <w:rFonts w:ascii="Century" w:hAnsi="Century"/>
          <w:sz w:val="24"/>
          <w:szCs w:val="24"/>
        </w:rPr>
        <w:t>and</w:t>
      </w:r>
      <w:r w:rsidR="00032079" w:rsidRPr="008410CA">
        <w:rPr>
          <w:rFonts w:ascii="Century" w:hAnsi="Century"/>
          <w:sz w:val="24"/>
          <w:szCs w:val="24"/>
        </w:rPr>
        <w:t xml:space="preserve"> </w:t>
      </w:r>
      <w:r w:rsidRPr="008410CA">
        <w:rPr>
          <w:rFonts w:ascii="Century" w:hAnsi="Century"/>
          <w:sz w:val="24"/>
          <w:szCs w:val="24"/>
        </w:rPr>
        <w:t>m</w:t>
      </w:r>
      <w:r w:rsidR="00032079" w:rsidRPr="008410CA">
        <w:rPr>
          <w:rFonts w:ascii="Century" w:hAnsi="Century"/>
          <w:sz w:val="24"/>
          <w:szCs w:val="24"/>
        </w:rPr>
        <w:t xml:space="preserve"> </w:t>
      </w:r>
      <w:r w:rsidRPr="008410CA">
        <w:rPr>
          <w:rFonts w:ascii="Century" w:hAnsi="Century"/>
          <w:sz w:val="24"/>
          <w:szCs w:val="24"/>
        </w:rPr>
        <w:t>is</w:t>
      </w:r>
      <w:r w:rsidR="00032079" w:rsidRPr="008410CA">
        <w:rPr>
          <w:rFonts w:ascii="Century" w:hAnsi="Century"/>
          <w:sz w:val="24"/>
          <w:szCs w:val="24"/>
        </w:rPr>
        <w:t xml:space="preserve"> </w:t>
      </w:r>
      <w:r w:rsidRPr="008410CA">
        <w:rPr>
          <w:rFonts w:ascii="Century" w:hAnsi="Century"/>
          <w:sz w:val="24"/>
          <w:szCs w:val="24"/>
        </w:rPr>
        <w:t>large</w:t>
      </w:r>
    </w:p>
    <w:p w:rsidR="00474D36" w:rsidRPr="008410CA" w:rsidRDefault="00474D36" w:rsidP="006B248B">
      <w:pPr>
        <w:numPr>
          <w:ilvl w:val="2"/>
          <w:numId w:val="71"/>
        </w:numPr>
        <w:spacing w:before="100" w:beforeAutospacing="1" w:after="100" w:afterAutospacing="1" w:line="240" w:lineRule="auto"/>
        <w:jc w:val="both"/>
        <w:rPr>
          <w:rFonts w:ascii="Century" w:hAnsi="Century"/>
          <w:sz w:val="24"/>
          <w:szCs w:val="24"/>
        </w:rPr>
      </w:pPr>
      <w:r w:rsidRPr="008410CA">
        <w:rPr>
          <w:rFonts w:ascii="Century" w:hAnsi="Century"/>
          <w:sz w:val="24"/>
          <w:szCs w:val="24"/>
        </w:rPr>
        <w:t>So</w:t>
      </w:r>
      <w:r w:rsidR="00032079" w:rsidRPr="008410CA">
        <w:rPr>
          <w:rFonts w:ascii="Century" w:hAnsi="Century"/>
          <w:sz w:val="24"/>
          <w:szCs w:val="24"/>
        </w:rPr>
        <w:t xml:space="preserve"> </w:t>
      </w:r>
      <w:r w:rsidRPr="008410CA">
        <w:rPr>
          <w:rFonts w:ascii="Century" w:hAnsi="Century"/>
          <w:sz w:val="24"/>
          <w:szCs w:val="24"/>
        </w:rPr>
        <w:t>this</w:t>
      </w:r>
      <w:r w:rsidR="00032079" w:rsidRPr="008410CA">
        <w:rPr>
          <w:rFonts w:ascii="Century" w:hAnsi="Century"/>
          <w:sz w:val="24"/>
          <w:szCs w:val="24"/>
        </w:rPr>
        <w:t xml:space="preserve"> </w:t>
      </w:r>
      <w:r w:rsidRPr="008410CA">
        <w:rPr>
          <w:rFonts w:ascii="Century" w:hAnsi="Century"/>
          <w:sz w:val="24"/>
          <w:szCs w:val="24"/>
        </w:rPr>
        <w:t>typically</w:t>
      </w:r>
      <w:r w:rsidR="00032079" w:rsidRPr="008410CA">
        <w:rPr>
          <w:rFonts w:ascii="Century" w:hAnsi="Century"/>
          <w:sz w:val="24"/>
          <w:szCs w:val="24"/>
        </w:rPr>
        <w:t xml:space="preserve"> </w:t>
      </w:r>
      <w:r w:rsidRPr="008410CA">
        <w:rPr>
          <w:rFonts w:ascii="Century" w:hAnsi="Century"/>
          <w:sz w:val="24"/>
          <w:szCs w:val="24"/>
        </w:rPr>
        <w:t>evaluates</w:t>
      </w:r>
      <w:r w:rsidR="00032079" w:rsidRPr="008410CA">
        <w:rPr>
          <w:rFonts w:ascii="Century" w:hAnsi="Century"/>
          <w:sz w:val="24"/>
          <w:szCs w:val="24"/>
        </w:rPr>
        <w:t xml:space="preserve"> </w:t>
      </w:r>
      <w:r w:rsidRPr="008410CA">
        <w:rPr>
          <w:rFonts w:ascii="Century" w:hAnsi="Century"/>
          <w:sz w:val="24"/>
          <w:szCs w:val="24"/>
        </w:rPr>
        <w:t>to</w:t>
      </w:r>
      <w:r w:rsidR="00032079" w:rsidRPr="008410CA">
        <w:rPr>
          <w:rFonts w:ascii="Century" w:hAnsi="Century"/>
          <w:sz w:val="24"/>
          <w:szCs w:val="24"/>
        </w:rPr>
        <w:t xml:space="preserve"> </w:t>
      </w:r>
      <w:r w:rsidRPr="008410CA">
        <w:rPr>
          <w:rFonts w:ascii="Century" w:hAnsi="Century"/>
          <w:sz w:val="24"/>
          <w:szCs w:val="24"/>
        </w:rPr>
        <w:t>(1</w:t>
      </w:r>
      <w:r w:rsidR="00032079" w:rsidRPr="008410CA">
        <w:rPr>
          <w:rFonts w:ascii="Century" w:hAnsi="Century"/>
          <w:sz w:val="24"/>
          <w:szCs w:val="24"/>
        </w:rPr>
        <w:t xml:space="preserve"> </w:t>
      </w:r>
      <w:r w:rsidRPr="008410CA">
        <w:rPr>
          <w:rFonts w:ascii="Century" w:hAnsi="Century"/>
          <w:sz w:val="24"/>
          <w:szCs w:val="24"/>
        </w:rPr>
        <w:t>-</w:t>
      </w:r>
      <w:r w:rsidR="00032079" w:rsidRPr="008410CA">
        <w:rPr>
          <w:rFonts w:ascii="Century" w:hAnsi="Century"/>
          <w:sz w:val="24"/>
          <w:szCs w:val="24"/>
        </w:rPr>
        <w:t xml:space="preserve"> </w:t>
      </w:r>
      <w:r w:rsidRPr="008410CA">
        <w:rPr>
          <w:rFonts w:ascii="Century" w:hAnsi="Century"/>
          <w:sz w:val="24"/>
          <w:szCs w:val="24"/>
        </w:rPr>
        <w:t>a</w:t>
      </w:r>
      <w:r w:rsidR="00032079" w:rsidRPr="008410CA">
        <w:rPr>
          <w:rFonts w:ascii="Century" w:hAnsi="Century"/>
          <w:sz w:val="24"/>
          <w:szCs w:val="24"/>
        </w:rPr>
        <w:t xml:space="preserve"> </w:t>
      </w:r>
      <w:r w:rsidRPr="008410CA">
        <w:rPr>
          <w:rFonts w:ascii="Century" w:hAnsi="Century"/>
          <w:sz w:val="24"/>
          <w:szCs w:val="24"/>
        </w:rPr>
        <w:t>small</w:t>
      </w:r>
      <w:r w:rsidR="00032079" w:rsidRPr="008410CA">
        <w:rPr>
          <w:rFonts w:ascii="Century" w:hAnsi="Century"/>
          <w:sz w:val="24"/>
          <w:szCs w:val="24"/>
        </w:rPr>
        <w:t xml:space="preserve"> </w:t>
      </w:r>
      <w:r w:rsidRPr="008410CA">
        <w:rPr>
          <w:rFonts w:ascii="Century" w:hAnsi="Century"/>
          <w:sz w:val="24"/>
          <w:szCs w:val="24"/>
        </w:rPr>
        <w:t>number)</w:t>
      </w:r>
    </w:p>
    <w:p w:rsidR="00474D36" w:rsidRPr="008410CA" w:rsidRDefault="00474D36" w:rsidP="006B248B">
      <w:pPr>
        <w:numPr>
          <w:ilvl w:val="2"/>
          <w:numId w:val="71"/>
        </w:numPr>
        <w:spacing w:before="100" w:beforeAutospacing="1" w:after="100" w:afterAutospacing="1" w:line="240" w:lineRule="auto"/>
        <w:jc w:val="both"/>
        <w:rPr>
          <w:rFonts w:ascii="Century" w:hAnsi="Century"/>
          <w:sz w:val="24"/>
          <w:szCs w:val="24"/>
        </w:rPr>
      </w:pPr>
      <w:r w:rsidRPr="008410CA">
        <w:rPr>
          <w:rFonts w:ascii="Century" w:hAnsi="Century"/>
          <w:sz w:val="24"/>
          <w:szCs w:val="24"/>
        </w:rPr>
        <w:t>So</w:t>
      </w:r>
      <w:r w:rsidR="00032079" w:rsidRPr="008410CA">
        <w:rPr>
          <w:rFonts w:ascii="Century" w:hAnsi="Century"/>
          <w:sz w:val="24"/>
          <w:szCs w:val="24"/>
        </w:rPr>
        <w:t xml:space="preserve"> </w:t>
      </w:r>
      <w:r w:rsidRPr="008410CA">
        <w:rPr>
          <w:rFonts w:ascii="Century" w:hAnsi="Century"/>
          <w:sz w:val="24"/>
          <w:szCs w:val="24"/>
        </w:rPr>
        <w:t>the</w:t>
      </w:r>
      <w:r w:rsidR="00032079" w:rsidRPr="008410CA">
        <w:rPr>
          <w:rFonts w:ascii="Century" w:hAnsi="Century"/>
          <w:sz w:val="24"/>
          <w:szCs w:val="24"/>
        </w:rPr>
        <w:t xml:space="preserve"> </w:t>
      </w:r>
      <w:r w:rsidRPr="008410CA">
        <w:rPr>
          <w:rFonts w:ascii="Century" w:hAnsi="Century"/>
          <w:sz w:val="24"/>
          <w:szCs w:val="24"/>
        </w:rPr>
        <w:t>term</w:t>
      </w:r>
      <w:r w:rsidR="00032079" w:rsidRPr="008410CA">
        <w:rPr>
          <w:rFonts w:ascii="Century" w:hAnsi="Century"/>
          <w:sz w:val="24"/>
          <w:szCs w:val="24"/>
        </w:rPr>
        <w:t xml:space="preserve"> </w:t>
      </w:r>
      <w:r w:rsidRPr="008410CA">
        <w:rPr>
          <w:rFonts w:ascii="Century" w:hAnsi="Century"/>
          <w:sz w:val="24"/>
          <w:szCs w:val="24"/>
        </w:rPr>
        <w:t>is</w:t>
      </w:r>
      <w:r w:rsidR="00032079" w:rsidRPr="008410CA">
        <w:rPr>
          <w:rFonts w:ascii="Century" w:hAnsi="Century"/>
          <w:sz w:val="24"/>
          <w:szCs w:val="24"/>
        </w:rPr>
        <w:t xml:space="preserve"> </w:t>
      </w:r>
      <w:r w:rsidRPr="008410CA">
        <w:rPr>
          <w:rFonts w:ascii="Century" w:hAnsi="Century"/>
          <w:sz w:val="24"/>
          <w:szCs w:val="24"/>
        </w:rPr>
        <w:t>often</w:t>
      </w:r>
      <w:r w:rsidR="00032079" w:rsidRPr="008410CA">
        <w:rPr>
          <w:rFonts w:ascii="Century" w:hAnsi="Century"/>
          <w:sz w:val="24"/>
          <w:szCs w:val="24"/>
        </w:rPr>
        <w:t xml:space="preserve"> </w:t>
      </w:r>
      <w:r w:rsidRPr="008410CA">
        <w:rPr>
          <w:rFonts w:ascii="Century" w:hAnsi="Century"/>
          <w:sz w:val="24"/>
          <w:szCs w:val="24"/>
        </w:rPr>
        <w:t>around</w:t>
      </w:r>
      <w:r w:rsidR="00032079" w:rsidRPr="008410CA">
        <w:rPr>
          <w:rFonts w:ascii="Century" w:hAnsi="Century"/>
          <w:sz w:val="24"/>
          <w:szCs w:val="24"/>
        </w:rPr>
        <w:t xml:space="preserve"> </w:t>
      </w:r>
      <w:r w:rsidRPr="008410CA">
        <w:rPr>
          <w:rFonts w:ascii="Century" w:hAnsi="Century"/>
          <w:sz w:val="24"/>
          <w:szCs w:val="24"/>
        </w:rPr>
        <w:t>0.99</w:t>
      </w:r>
      <w:r w:rsidR="00032079" w:rsidRPr="008410CA">
        <w:rPr>
          <w:rFonts w:ascii="Century" w:hAnsi="Century"/>
          <w:sz w:val="24"/>
          <w:szCs w:val="24"/>
        </w:rPr>
        <w:t xml:space="preserve"> </w:t>
      </w:r>
      <w:r w:rsidRPr="008410CA">
        <w:rPr>
          <w:rFonts w:ascii="Century" w:hAnsi="Century"/>
          <w:sz w:val="24"/>
          <w:szCs w:val="24"/>
        </w:rPr>
        <w:t>to</w:t>
      </w:r>
      <w:r w:rsidR="00032079" w:rsidRPr="008410CA">
        <w:rPr>
          <w:rFonts w:ascii="Century" w:hAnsi="Century"/>
          <w:sz w:val="24"/>
          <w:szCs w:val="24"/>
        </w:rPr>
        <w:t xml:space="preserve"> </w:t>
      </w:r>
      <w:r w:rsidRPr="008410CA">
        <w:rPr>
          <w:rFonts w:ascii="Century" w:hAnsi="Century"/>
          <w:sz w:val="24"/>
          <w:szCs w:val="24"/>
        </w:rPr>
        <w:t>0.95</w:t>
      </w:r>
    </w:p>
    <w:p w:rsidR="00474D36" w:rsidRPr="008410CA" w:rsidRDefault="00474D36" w:rsidP="006B248B">
      <w:pPr>
        <w:numPr>
          <w:ilvl w:val="0"/>
          <w:numId w:val="71"/>
        </w:numPr>
        <w:spacing w:before="100" w:beforeAutospacing="1" w:after="100" w:afterAutospacing="1" w:line="240" w:lineRule="auto"/>
        <w:jc w:val="both"/>
        <w:rPr>
          <w:rFonts w:ascii="Century" w:hAnsi="Century"/>
          <w:sz w:val="24"/>
          <w:szCs w:val="24"/>
        </w:rPr>
      </w:pPr>
      <w:r w:rsidRPr="008410CA">
        <w:rPr>
          <w:rFonts w:ascii="Century" w:hAnsi="Century"/>
          <w:sz w:val="24"/>
          <w:szCs w:val="24"/>
        </w:rPr>
        <w:t>This</w:t>
      </w:r>
      <w:r w:rsidR="00032079" w:rsidRPr="008410CA">
        <w:rPr>
          <w:rFonts w:ascii="Century" w:hAnsi="Century"/>
          <w:sz w:val="24"/>
          <w:szCs w:val="24"/>
        </w:rPr>
        <w:t xml:space="preserve"> </w:t>
      </w:r>
      <w:r w:rsidRPr="008410CA">
        <w:rPr>
          <w:rFonts w:ascii="Century" w:hAnsi="Century"/>
          <w:sz w:val="24"/>
          <w:szCs w:val="24"/>
        </w:rPr>
        <w:t>in</w:t>
      </w:r>
      <w:r w:rsidR="00032079" w:rsidRPr="008410CA">
        <w:rPr>
          <w:rFonts w:ascii="Century" w:hAnsi="Century"/>
          <w:sz w:val="24"/>
          <w:szCs w:val="24"/>
        </w:rPr>
        <w:t xml:space="preserve"> </w:t>
      </w:r>
      <w:r w:rsidRPr="008410CA">
        <w:rPr>
          <w:rFonts w:ascii="Century" w:hAnsi="Century"/>
          <w:sz w:val="24"/>
          <w:szCs w:val="24"/>
        </w:rPr>
        <w:t>effect</w:t>
      </w:r>
      <w:r w:rsidR="00032079" w:rsidRPr="008410CA">
        <w:rPr>
          <w:rFonts w:ascii="Century" w:hAnsi="Century"/>
          <w:sz w:val="24"/>
          <w:szCs w:val="24"/>
        </w:rPr>
        <w:t xml:space="preserve"> </w:t>
      </w:r>
      <w:r w:rsidRPr="008410CA">
        <w:rPr>
          <w:rFonts w:ascii="Century" w:hAnsi="Century"/>
          <w:sz w:val="24"/>
          <w:szCs w:val="24"/>
        </w:rPr>
        <w:t>means</w:t>
      </w:r>
      <w:r w:rsidR="00032079" w:rsidRPr="008410CA">
        <w:rPr>
          <w:rFonts w:ascii="Century" w:hAnsi="Century"/>
          <w:sz w:val="24"/>
          <w:szCs w:val="24"/>
        </w:rPr>
        <w:t xml:space="preserve"> </w:t>
      </w:r>
      <w:r w:rsidRPr="008410CA">
        <w:rPr>
          <w:rFonts w:ascii="Century" w:hAnsi="Century"/>
          <w:sz w:val="24"/>
          <w:szCs w:val="24"/>
        </w:rPr>
        <w:t>θ</w:t>
      </w:r>
      <w:r w:rsidRPr="008410CA">
        <w:rPr>
          <w:rFonts w:ascii="Century" w:hAnsi="Century"/>
          <w:sz w:val="24"/>
          <w:szCs w:val="24"/>
          <w:vertAlign w:val="subscript"/>
        </w:rPr>
        <w:t>j</w:t>
      </w:r>
      <w:r w:rsidR="00032079" w:rsidRPr="008410CA">
        <w:rPr>
          <w:rFonts w:ascii="Century" w:hAnsi="Century"/>
          <w:sz w:val="24"/>
          <w:szCs w:val="24"/>
          <w:vertAlign w:val="subscript"/>
        </w:rPr>
        <w:t xml:space="preserve"> </w:t>
      </w:r>
      <w:r w:rsidRPr="008410CA">
        <w:rPr>
          <w:rFonts w:ascii="Century" w:hAnsi="Century"/>
          <w:sz w:val="24"/>
          <w:szCs w:val="24"/>
        </w:rPr>
        <w:t>gets</w:t>
      </w:r>
      <w:r w:rsidR="00032079" w:rsidRPr="008410CA">
        <w:rPr>
          <w:rFonts w:ascii="Century" w:hAnsi="Century"/>
          <w:sz w:val="24"/>
          <w:szCs w:val="24"/>
        </w:rPr>
        <w:t xml:space="preserve"> </w:t>
      </w:r>
      <w:r w:rsidRPr="008410CA">
        <w:rPr>
          <w:rFonts w:ascii="Century" w:hAnsi="Century"/>
          <w:sz w:val="24"/>
          <w:szCs w:val="24"/>
        </w:rPr>
        <w:t>multiplied</w:t>
      </w:r>
      <w:r w:rsidR="00032079" w:rsidRPr="008410CA">
        <w:rPr>
          <w:rFonts w:ascii="Century" w:hAnsi="Century"/>
          <w:sz w:val="24"/>
          <w:szCs w:val="24"/>
        </w:rPr>
        <w:t xml:space="preserve"> </w:t>
      </w:r>
      <w:r w:rsidRPr="008410CA">
        <w:rPr>
          <w:rFonts w:ascii="Century" w:hAnsi="Century"/>
          <w:sz w:val="24"/>
          <w:szCs w:val="24"/>
        </w:rPr>
        <w:t>by</w:t>
      </w:r>
      <w:r w:rsidR="00032079" w:rsidRPr="008410CA">
        <w:rPr>
          <w:rFonts w:ascii="Century" w:hAnsi="Century"/>
          <w:sz w:val="24"/>
          <w:szCs w:val="24"/>
        </w:rPr>
        <w:t xml:space="preserve"> </w:t>
      </w:r>
      <w:r w:rsidRPr="008410CA">
        <w:rPr>
          <w:rFonts w:ascii="Century" w:hAnsi="Century"/>
          <w:sz w:val="24"/>
          <w:szCs w:val="24"/>
        </w:rPr>
        <w:t>0.99</w:t>
      </w:r>
    </w:p>
    <w:p w:rsidR="00474D36" w:rsidRPr="008410CA" w:rsidRDefault="00474D36" w:rsidP="006B248B">
      <w:pPr>
        <w:numPr>
          <w:ilvl w:val="0"/>
          <w:numId w:val="71"/>
        </w:numPr>
        <w:spacing w:before="100" w:beforeAutospacing="1" w:after="100" w:afterAutospacing="1" w:line="240" w:lineRule="auto"/>
        <w:ind w:left="1440"/>
        <w:jc w:val="both"/>
        <w:rPr>
          <w:rFonts w:ascii="Century" w:hAnsi="Century"/>
          <w:sz w:val="24"/>
          <w:szCs w:val="24"/>
        </w:rPr>
      </w:pPr>
    </w:p>
    <w:p w:rsidR="00474D36" w:rsidRPr="008410CA" w:rsidRDefault="00474D36" w:rsidP="006B248B">
      <w:pPr>
        <w:numPr>
          <w:ilvl w:val="1"/>
          <w:numId w:val="71"/>
        </w:numPr>
        <w:spacing w:before="100" w:beforeAutospacing="1" w:after="100" w:afterAutospacing="1" w:line="240" w:lineRule="auto"/>
        <w:jc w:val="both"/>
        <w:rPr>
          <w:rFonts w:ascii="Century" w:hAnsi="Century"/>
          <w:sz w:val="24"/>
          <w:szCs w:val="24"/>
        </w:rPr>
      </w:pPr>
      <w:r w:rsidRPr="008410CA">
        <w:rPr>
          <w:rFonts w:ascii="Century" w:hAnsi="Century"/>
          <w:sz w:val="24"/>
          <w:szCs w:val="24"/>
        </w:rPr>
        <w:t>Means</w:t>
      </w:r>
      <w:r w:rsidR="00032079" w:rsidRPr="008410CA">
        <w:rPr>
          <w:rFonts w:ascii="Century" w:hAnsi="Century"/>
          <w:sz w:val="24"/>
          <w:szCs w:val="24"/>
        </w:rPr>
        <w:t xml:space="preserve"> </w:t>
      </w:r>
      <w:r w:rsidRPr="008410CA">
        <w:rPr>
          <w:rFonts w:ascii="Century" w:hAnsi="Century"/>
          <w:sz w:val="24"/>
          <w:szCs w:val="24"/>
        </w:rPr>
        <w:t>the</w:t>
      </w:r>
      <w:r w:rsidR="00032079" w:rsidRPr="008410CA">
        <w:rPr>
          <w:rFonts w:ascii="Century" w:hAnsi="Century"/>
          <w:sz w:val="24"/>
          <w:szCs w:val="24"/>
        </w:rPr>
        <w:t xml:space="preserve"> </w:t>
      </w:r>
      <w:r w:rsidRPr="008410CA">
        <w:rPr>
          <w:rFonts w:ascii="Century" w:hAnsi="Century"/>
          <w:sz w:val="24"/>
          <w:szCs w:val="24"/>
        </w:rPr>
        <w:t>squared</w:t>
      </w:r>
      <w:r w:rsidR="00032079" w:rsidRPr="008410CA">
        <w:rPr>
          <w:rFonts w:ascii="Century" w:hAnsi="Century"/>
          <w:sz w:val="24"/>
          <w:szCs w:val="24"/>
        </w:rPr>
        <w:t xml:space="preserve"> </w:t>
      </w:r>
      <w:r w:rsidRPr="008410CA">
        <w:rPr>
          <w:rFonts w:ascii="Century" w:hAnsi="Century"/>
          <w:sz w:val="24"/>
          <w:szCs w:val="24"/>
        </w:rPr>
        <w:t>norm</w:t>
      </w:r>
      <w:r w:rsidR="00032079" w:rsidRPr="008410CA">
        <w:rPr>
          <w:rFonts w:ascii="Century" w:hAnsi="Century"/>
          <w:sz w:val="24"/>
          <w:szCs w:val="24"/>
        </w:rPr>
        <w:t xml:space="preserve"> </w:t>
      </w:r>
      <w:r w:rsidRPr="008410CA">
        <w:rPr>
          <w:rFonts w:ascii="Century" w:hAnsi="Century"/>
          <w:sz w:val="24"/>
          <w:szCs w:val="24"/>
        </w:rPr>
        <w:t>of</w:t>
      </w:r>
      <w:r w:rsidR="00032079" w:rsidRPr="008410CA">
        <w:rPr>
          <w:rFonts w:ascii="Century" w:hAnsi="Century"/>
          <w:sz w:val="24"/>
          <w:szCs w:val="24"/>
        </w:rPr>
        <w:t xml:space="preserve"> </w:t>
      </w:r>
      <w:r w:rsidRPr="008410CA">
        <w:rPr>
          <w:rFonts w:ascii="Century" w:hAnsi="Century"/>
          <w:sz w:val="24"/>
          <w:szCs w:val="24"/>
        </w:rPr>
        <w:t>θ</w:t>
      </w:r>
      <w:r w:rsidRPr="008410CA">
        <w:rPr>
          <w:rFonts w:ascii="Century" w:hAnsi="Century"/>
          <w:sz w:val="24"/>
          <w:szCs w:val="24"/>
          <w:vertAlign w:val="subscript"/>
        </w:rPr>
        <w:t>j</w:t>
      </w:r>
      <w:r w:rsidR="00032079" w:rsidRPr="008410CA">
        <w:rPr>
          <w:rFonts w:ascii="Century" w:hAnsi="Century"/>
          <w:sz w:val="24"/>
          <w:szCs w:val="24"/>
          <w:vertAlign w:val="subscript"/>
        </w:rPr>
        <w:t xml:space="preserve"> </w:t>
      </w:r>
      <w:r w:rsidRPr="008410CA">
        <w:rPr>
          <w:rFonts w:ascii="Century" w:hAnsi="Century"/>
          <w:sz w:val="24"/>
          <w:szCs w:val="24"/>
        </w:rPr>
        <w:t>a</w:t>
      </w:r>
      <w:r w:rsidR="00032079" w:rsidRPr="008410CA">
        <w:rPr>
          <w:rFonts w:ascii="Century" w:hAnsi="Century"/>
          <w:sz w:val="24"/>
          <w:szCs w:val="24"/>
        </w:rPr>
        <w:t xml:space="preserve"> </w:t>
      </w:r>
      <w:r w:rsidRPr="008410CA">
        <w:rPr>
          <w:rFonts w:ascii="Century" w:hAnsi="Century"/>
          <w:sz w:val="24"/>
          <w:szCs w:val="24"/>
        </w:rPr>
        <w:t>little</w:t>
      </w:r>
      <w:r w:rsidR="00032079" w:rsidRPr="008410CA">
        <w:rPr>
          <w:rFonts w:ascii="Century" w:hAnsi="Century"/>
          <w:sz w:val="24"/>
          <w:szCs w:val="24"/>
        </w:rPr>
        <w:t xml:space="preserve"> </w:t>
      </w:r>
      <w:r w:rsidRPr="008410CA">
        <w:rPr>
          <w:rFonts w:ascii="Century" w:hAnsi="Century"/>
          <w:sz w:val="24"/>
          <w:szCs w:val="24"/>
        </w:rPr>
        <w:t>smaller</w:t>
      </w:r>
    </w:p>
    <w:p w:rsidR="00474D36" w:rsidRPr="008410CA" w:rsidRDefault="00474D36" w:rsidP="006B248B">
      <w:pPr>
        <w:numPr>
          <w:ilvl w:val="1"/>
          <w:numId w:val="71"/>
        </w:numPr>
        <w:spacing w:before="100" w:beforeAutospacing="1" w:after="100" w:afterAutospacing="1" w:line="240" w:lineRule="auto"/>
        <w:jc w:val="both"/>
        <w:rPr>
          <w:rFonts w:ascii="Century" w:hAnsi="Century"/>
          <w:sz w:val="24"/>
          <w:szCs w:val="24"/>
        </w:rPr>
      </w:pPr>
      <w:r w:rsidRPr="008410CA">
        <w:rPr>
          <w:rFonts w:ascii="Century" w:hAnsi="Century"/>
          <w:sz w:val="24"/>
          <w:szCs w:val="24"/>
        </w:rPr>
        <w:t>The</w:t>
      </w:r>
      <w:r w:rsidR="00032079" w:rsidRPr="008410CA">
        <w:rPr>
          <w:rFonts w:ascii="Century" w:hAnsi="Century"/>
          <w:sz w:val="24"/>
          <w:szCs w:val="24"/>
        </w:rPr>
        <w:t xml:space="preserve"> </w:t>
      </w:r>
      <w:r w:rsidRPr="008410CA">
        <w:rPr>
          <w:rFonts w:ascii="Century" w:hAnsi="Century"/>
          <w:sz w:val="24"/>
          <w:szCs w:val="24"/>
        </w:rPr>
        <w:t>second</w:t>
      </w:r>
      <w:r w:rsidR="00032079" w:rsidRPr="008410CA">
        <w:rPr>
          <w:rFonts w:ascii="Century" w:hAnsi="Century"/>
          <w:sz w:val="24"/>
          <w:szCs w:val="24"/>
        </w:rPr>
        <w:t xml:space="preserve"> </w:t>
      </w:r>
      <w:r w:rsidRPr="008410CA">
        <w:rPr>
          <w:rFonts w:ascii="Century" w:hAnsi="Century"/>
          <w:sz w:val="24"/>
          <w:szCs w:val="24"/>
        </w:rPr>
        <w:t>term</w:t>
      </w:r>
      <w:r w:rsidR="00032079" w:rsidRPr="008410CA">
        <w:rPr>
          <w:rFonts w:ascii="Century" w:hAnsi="Century"/>
          <w:sz w:val="24"/>
          <w:szCs w:val="24"/>
        </w:rPr>
        <w:t xml:space="preserve"> </w:t>
      </w:r>
      <w:r w:rsidRPr="008410CA">
        <w:rPr>
          <w:rFonts w:ascii="Century" w:hAnsi="Century"/>
          <w:sz w:val="24"/>
          <w:szCs w:val="24"/>
        </w:rPr>
        <w:t>is</w:t>
      </w:r>
      <w:r w:rsidR="00032079" w:rsidRPr="008410CA">
        <w:rPr>
          <w:rFonts w:ascii="Century" w:hAnsi="Century"/>
          <w:sz w:val="24"/>
          <w:szCs w:val="24"/>
        </w:rPr>
        <w:t xml:space="preserve"> </w:t>
      </w:r>
      <w:r w:rsidRPr="008410CA">
        <w:rPr>
          <w:rFonts w:ascii="Century" w:hAnsi="Century"/>
          <w:sz w:val="24"/>
          <w:szCs w:val="24"/>
        </w:rPr>
        <w:t>exactly</w:t>
      </w:r>
      <w:r w:rsidR="00032079" w:rsidRPr="008410CA">
        <w:rPr>
          <w:rFonts w:ascii="Century" w:hAnsi="Century"/>
          <w:sz w:val="24"/>
          <w:szCs w:val="24"/>
        </w:rPr>
        <w:t xml:space="preserve"> </w:t>
      </w:r>
      <w:r w:rsidRPr="008410CA">
        <w:rPr>
          <w:rFonts w:ascii="Century" w:hAnsi="Century"/>
          <w:sz w:val="24"/>
          <w:szCs w:val="24"/>
        </w:rPr>
        <w:t>the</w:t>
      </w:r>
      <w:r w:rsidR="00032079" w:rsidRPr="008410CA">
        <w:rPr>
          <w:rFonts w:ascii="Century" w:hAnsi="Century"/>
          <w:sz w:val="24"/>
          <w:szCs w:val="24"/>
        </w:rPr>
        <w:t xml:space="preserve"> </w:t>
      </w:r>
      <w:r w:rsidRPr="008410CA">
        <w:rPr>
          <w:rFonts w:ascii="Century" w:hAnsi="Century"/>
          <w:sz w:val="24"/>
          <w:szCs w:val="24"/>
        </w:rPr>
        <w:t>same</w:t>
      </w:r>
      <w:r w:rsidR="00032079" w:rsidRPr="008410CA">
        <w:rPr>
          <w:rFonts w:ascii="Century" w:hAnsi="Century"/>
          <w:sz w:val="24"/>
          <w:szCs w:val="24"/>
        </w:rPr>
        <w:t xml:space="preserve"> </w:t>
      </w:r>
      <w:r w:rsidRPr="008410CA">
        <w:rPr>
          <w:rFonts w:ascii="Century" w:hAnsi="Century"/>
          <w:sz w:val="24"/>
          <w:szCs w:val="24"/>
        </w:rPr>
        <w:t>as</w:t>
      </w:r>
      <w:r w:rsidR="00032079" w:rsidRPr="008410CA">
        <w:rPr>
          <w:rFonts w:ascii="Century" w:hAnsi="Century"/>
          <w:sz w:val="24"/>
          <w:szCs w:val="24"/>
        </w:rPr>
        <w:t xml:space="preserve"> </w:t>
      </w:r>
      <w:r w:rsidRPr="008410CA">
        <w:rPr>
          <w:rFonts w:ascii="Century" w:hAnsi="Century"/>
          <w:sz w:val="24"/>
          <w:szCs w:val="24"/>
        </w:rPr>
        <w:t>the</w:t>
      </w:r>
      <w:r w:rsidR="00032079" w:rsidRPr="008410CA">
        <w:rPr>
          <w:rFonts w:ascii="Century" w:hAnsi="Century"/>
          <w:sz w:val="24"/>
          <w:szCs w:val="24"/>
        </w:rPr>
        <w:t xml:space="preserve"> </w:t>
      </w:r>
      <w:r w:rsidRPr="008410CA">
        <w:rPr>
          <w:rFonts w:ascii="Century" w:hAnsi="Century"/>
          <w:sz w:val="24"/>
          <w:szCs w:val="24"/>
        </w:rPr>
        <w:t>original</w:t>
      </w:r>
      <w:r w:rsidR="00032079" w:rsidRPr="008410CA">
        <w:rPr>
          <w:rFonts w:ascii="Century" w:hAnsi="Century"/>
          <w:sz w:val="24"/>
          <w:szCs w:val="24"/>
        </w:rPr>
        <w:t xml:space="preserve"> </w:t>
      </w:r>
      <w:r w:rsidRPr="008410CA">
        <w:rPr>
          <w:rFonts w:ascii="Century" w:hAnsi="Century"/>
          <w:sz w:val="24"/>
          <w:szCs w:val="24"/>
        </w:rPr>
        <w:t>gradient</w:t>
      </w:r>
      <w:r w:rsidR="00032079" w:rsidRPr="008410CA">
        <w:rPr>
          <w:rFonts w:ascii="Century" w:hAnsi="Century"/>
          <w:sz w:val="24"/>
          <w:szCs w:val="24"/>
        </w:rPr>
        <w:t xml:space="preserve"> </w:t>
      </w:r>
      <w:r w:rsidRPr="008410CA">
        <w:rPr>
          <w:rFonts w:ascii="Century" w:hAnsi="Century"/>
          <w:sz w:val="24"/>
          <w:szCs w:val="24"/>
        </w:rPr>
        <w:t>descent</w:t>
      </w:r>
      <w:r w:rsidR="00032079" w:rsidRPr="008410CA">
        <w:rPr>
          <w:rFonts w:ascii="Century" w:hAnsi="Century"/>
          <w:sz w:val="24"/>
          <w:szCs w:val="24"/>
        </w:rPr>
        <w:t xml:space="preserve"> </w:t>
      </w:r>
    </w:p>
    <w:p w:rsidR="00474D36" w:rsidRPr="008410CA" w:rsidRDefault="00474D36" w:rsidP="00B50145">
      <w:pPr>
        <w:spacing w:after="0"/>
        <w:jc w:val="both"/>
        <w:rPr>
          <w:rFonts w:ascii="Century" w:hAnsi="Century"/>
          <w:sz w:val="24"/>
          <w:szCs w:val="24"/>
        </w:rPr>
      </w:pPr>
      <w:r w:rsidRPr="008410CA">
        <w:rPr>
          <w:rFonts w:ascii="Century" w:hAnsi="Century"/>
          <w:b/>
          <w:bCs/>
          <w:sz w:val="24"/>
          <w:szCs w:val="24"/>
          <w:u w:val="single"/>
        </w:rPr>
        <w:t>Regularization</w:t>
      </w:r>
      <w:r w:rsidR="00032079" w:rsidRPr="008410CA">
        <w:rPr>
          <w:rFonts w:ascii="Century" w:hAnsi="Century"/>
          <w:b/>
          <w:bCs/>
          <w:sz w:val="24"/>
          <w:szCs w:val="24"/>
          <w:u w:val="single"/>
        </w:rPr>
        <w:t xml:space="preserve"> </w:t>
      </w:r>
      <w:r w:rsidRPr="008410CA">
        <w:rPr>
          <w:rFonts w:ascii="Century" w:hAnsi="Century"/>
          <w:b/>
          <w:bCs/>
          <w:sz w:val="24"/>
          <w:szCs w:val="24"/>
          <w:u w:val="single"/>
        </w:rPr>
        <w:t>with</w:t>
      </w:r>
      <w:r w:rsidR="00032079" w:rsidRPr="008410CA">
        <w:rPr>
          <w:rFonts w:ascii="Century" w:hAnsi="Century"/>
          <w:b/>
          <w:bCs/>
          <w:sz w:val="24"/>
          <w:szCs w:val="24"/>
          <w:u w:val="single"/>
        </w:rPr>
        <w:t xml:space="preserve"> </w:t>
      </w:r>
      <w:r w:rsidRPr="008410CA">
        <w:rPr>
          <w:rFonts w:ascii="Century" w:hAnsi="Century"/>
          <w:b/>
          <w:bCs/>
          <w:sz w:val="24"/>
          <w:szCs w:val="24"/>
          <w:u w:val="single"/>
        </w:rPr>
        <w:t>the</w:t>
      </w:r>
      <w:r w:rsidR="00032079" w:rsidRPr="008410CA">
        <w:rPr>
          <w:rFonts w:ascii="Century" w:hAnsi="Century"/>
          <w:b/>
          <w:bCs/>
          <w:sz w:val="24"/>
          <w:szCs w:val="24"/>
          <w:u w:val="single"/>
        </w:rPr>
        <w:t xml:space="preserve"> </w:t>
      </w:r>
      <w:r w:rsidRPr="008410CA">
        <w:rPr>
          <w:rFonts w:ascii="Century" w:hAnsi="Century"/>
          <w:b/>
          <w:bCs/>
          <w:sz w:val="24"/>
          <w:szCs w:val="24"/>
          <w:u w:val="single"/>
        </w:rPr>
        <w:t>normal</w:t>
      </w:r>
      <w:r w:rsidR="00032079" w:rsidRPr="008410CA">
        <w:rPr>
          <w:rFonts w:ascii="Century" w:hAnsi="Century"/>
          <w:b/>
          <w:bCs/>
          <w:sz w:val="24"/>
          <w:szCs w:val="24"/>
          <w:u w:val="single"/>
        </w:rPr>
        <w:t xml:space="preserve"> </w:t>
      </w:r>
      <w:r w:rsidRPr="008410CA">
        <w:rPr>
          <w:rFonts w:ascii="Century" w:hAnsi="Century"/>
          <w:b/>
          <w:bCs/>
          <w:sz w:val="24"/>
          <w:szCs w:val="24"/>
          <w:u w:val="single"/>
        </w:rPr>
        <w:t>equation</w:t>
      </w:r>
    </w:p>
    <w:p w:rsidR="00474D36" w:rsidRPr="008410CA" w:rsidRDefault="00474D36" w:rsidP="006B248B">
      <w:pPr>
        <w:numPr>
          <w:ilvl w:val="0"/>
          <w:numId w:val="72"/>
        </w:numPr>
        <w:spacing w:before="100" w:beforeAutospacing="1" w:after="100" w:afterAutospacing="1" w:line="240" w:lineRule="auto"/>
        <w:jc w:val="both"/>
        <w:rPr>
          <w:rFonts w:ascii="Century" w:hAnsi="Century"/>
          <w:sz w:val="24"/>
          <w:szCs w:val="24"/>
        </w:rPr>
      </w:pPr>
      <w:r w:rsidRPr="008410CA">
        <w:rPr>
          <w:rFonts w:ascii="Century" w:hAnsi="Century"/>
          <w:sz w:val="24"/>
          <w:szCs w:val="24"/>
        </w:rPr>
        <w:t>Normal</w:t>
      </w:r>
      <w:r w:rsidR="00032079" w:rsidRPr="008410CA">
        <w:rPr>
          <w:rFonts w:ascii="Century" w:hAnsi="Century"/>
          <w:sz w:val="24"/>
          <w:szCs w:val="24"/>
        </w:rPr>
        <w:t xml:space="preserve"> </w:t>
      </w:r>
      <w:r w:rsidRPr="008410CA">
        <w:rPr>
          <w:rFonts w:ascii="Century" w:hAnsi="Century"/>
          <w:sz w:val="24"/>
          <w:szCs w:val="24"/>
        </w:rPr>
        <w:t>equation</w:t>
      </w:r>
      <w:r w:rsidR="00032079" w:rsidRPr="008410CA">
        <w:rPr>
          <w:rFonts w:ascii="Century" w:hAnsi="Century"/>
          <w:sz w:val="24"/>
          <w:szCs w:val="24"/>
        </w:rPr>
        <w:t xml:space="preserve"> </w:t>
      </w:r>
      <w:r w:rsidRPr="008410CA">
        <w:rPr>
          <w:rFonts w:ascii="Century" w:hAnsi="Century"/>
          <w:sz w:val="24"/>
          <w:szCs w:val="24"/>
        </w:rPr>
        <w:t>is</w:t>
      </w:r>
      <w:r w:rsidR="00032079" w:rsidRPr="008410CA">
        <w:rPr>
          <w:rFonts w:ascii="Century" w:hAnsi="Century"/>
          <w:sz w:val="24"/>
          <w:szCs w:val="24"/>
        </w:rPr>
        <w:t xml:space="preserve"> </w:t>
      </w:r>
      <w:r w:rsidRPr="008410CA">
        <w:rPr>
          <w:rFonts w:ascii="Century" w:hAnsi="Century"/>
          <w:sz w:val="24"/>
          <w:szCs w:val="24"/>
        </w:rPr>
        <w:t>the</w:t>
      </w:r>
      <w:r w:rsidR="00032079" w:rsidRPr="008410CA">
        <w:rPr>
          <w:rFonts w:ascii="Century" w:hAnsi="Century"/>
          <w:sz w:val="24"/>
          <w:szCs w:val="24"/>
        </w:rPr>
        <w:t xml:space="preserve"> </w:t>
      </w:r>
      <w:r w:rsidRPr="008410CA">
        <w:rPr>
          <w:rFonts w:ascii="Century" w:hAnsi="Century"/>
          <w:sz w:val="24"/>
          <w:szCs w:val="24"/>
        </w:rPr>
        <w:t>other</w:t>
      </w:r>
      <w:r w:rsidR="00032079" w:rsidRPr="008410CA">
        <w:rPr>
          <w:rFonts w:ascii="Century" w:hAnsi="Century"/>
          <w:sz w:val="24"/>
          <w:szCs w:val="24"/>
        </w:rPr>
        <w:t xml:space="preserve"> </w:t>
      </w:r>
      <w:r w:rsidRPr="008410CA">
        <w:rPr>
          <w:rFonts w:ascii="Century" w:hAnsi="Century"/>
          <w:sz w:val="24"/>
          <w:szCs w:val="24"/>
        </w:rPr>
        <w:t>linear</w:t>
      </w:r>
      <w:r w:rsidR="00032079" w:rsidRPr="008410CA">
        <w:rPr>
          <w:rFonts w:ascii="Century" w:hAnsi="Century"/>
          <w:sz w:val="24"/>
          <w:szCs w:val="24"/>
        </w:rPr>
        <w:t xml:space="preserve"> </w:t>
      </w:r>
      <w:r w:rsidRPr="008410CA">
        <w:rPr>
          <w:rFonts w:ascii="Century" w:hAnsi="Century"/>
          <w:sz w:val="24"/>
          <w:szCs w:val="24"/>
        </w:rPr>
        <w:t>regression</w:t>
      </w:r>
      <w:r w:rsidR="00032079" w:rsidRPr="008410CA">
        <w:rPr>
          <w:rFonts w:ascii="Century" w:hAnsi="Century"/>
          <w:sz w:val="24"/>
          <w:szCs w:val="24"/>
        </w:rPr>
        <w:t xml:space="preserve"> </w:t>
      </w:r>
      <w:r w:rsidRPr="008410CA">
        <w:rPr>
          <w:rFonts w:ascii="Century" w:hAnsi="Century"/>
          <w:sz w:val="24"/>
          <w:szCs w:val="24"/>
        </w:rPr>
        <w:t>model</w:t>
      </w:r>
    </w:p>
    <w:p w:rsidR="00474D36" w:rsidRPr="008410CA" w:rsidRDefault="00474D36" w:rsidP="006B248B">
      <w:pPr>
        <w:numPr>
          <w:ilvl w:val="0"/>
          <w:numId w:val="72"/>
        </w:numPr>
        <w:spacing w:before="100" w:beforeAutospacing="1" w:after="100" w:afterAutospacing="1" w:line="240" w:lineRule="auto"/>
        <w:ind w:left="1440"/>
        <w:jc w:val="both"/>
        <w:rPr>
          <w:rFonts w:ascii="Century" w:hAnsi="Century"/>
          <w:sz w:val="24"/>
          <w:szCs w:val="24"/>
        </w:rPr>
      </w:pPr>
    </w:p>
    <w:p w:rsidR="00474D36" w:rsidRPr="008410CA" w:rsidRDefault="00474D36" w:rsidP="006B248B">
      <w:pPr>
        <w:numPr>
          <w:ilvl w:val="1"/>
          <w:numId w:val="72"/>
        </w:numPr>
        <w:spacing w:before="100" w:beforeAutospacing="1" w:after="100" w:afterAutospacing="1" w:line="240" w:lineRule="auto"/>
        <w:jc w:val="both"/>
        <w:rPr>
          <w:rFonts w:ascii="Century" w:hAnsi="Century"/>
          <w:sz w:val="24"/>
          <w:szCs w:val="24"/>
        </w:rPr>
      </w:pPr>
      <w:r w:rsidRPr="008410CA">
        <w:rPr>
          <w:rFonts w:ascii="Century" w:hAnsi="Century"/>
          <w:sz w:val="24"/>
          <w:szCs w:val="24"/>
        </w:rPr>
        <w:t>Minimize</w:t>
      </w:r>
      <w:r w:rsidR="00032079" w:rsidRPr="008410CA">
        <w:rPr>
          <w:rFonts w:ascii="Century" w:hAnsi="Century"/>
          <w:sz w:val="24"/>
          <w:szCs w:val="24"/>
        </w:rPr>
        <w:t xml:space="preserve"> </w:t>
      </w:r>
      <w:r w:rsidRPr="008410CA">
        <w:rPr>
          <w:rFonts w:ascii="Century" w:hAnsi="Century"/>
          <w:sz w:val="24"/>
          <w:szCs w:val="24"/>
        </w:rPr>
        <w:t>the</w:t>
      </w:r>
      <w:r w:rsidR="00032079" w:rsidRPr="008410CA">
        <w:rPr>
          <w:rFonts w:ascii="Century" w:hAnsi="Century"/>
          <w:sz w:val="24"/>
          <w:szCs w:val="24"/>
        </w:rPr>
        <w:t xml:space="preserve"> </w:t>
      </w:r>
      <w:r w:rsidRPr="008410CA">
        <w:rPr>
          <w:rFonts w:ascii="Century" w:hAnsi="Century"/>
          <w:sz w:val="24"/>
          <w:szCs w:val="24"/>
        </w:rPr>
        <w:t>J(θ)</w:t>
      </w:r>
      <w:r w:rsidR="00032079" w:rsidRPr="008410CA">
        <w:rPr>
          <w:rFonts w:ascii="Century" w:hAnsi="Century"/>
          <w:sz w:val="24"/>
          <w:szCs w:val="24"/>
        </w:rPr>
        <w:t xml:space="preserve"> </w:t>
      </w:r>
      <w:r w:rsidRPr="008410CA">
        <w:rPr>
          <w:rFonts w:ascii="Century" w:hAnsi="Century"/>
          <w:sz w:val="24"/>
          <w:szCs w:val="24"/>
        </w:rPr>
        <w:t>using</w:t>
      </w:r>
      <w:r w:rsidR="00032079" w:rsidRPr="008410CA">
        <w:rPr>
          <w:rFonts w:ascii="Century" w:hAnsi="Century"/>
          <w:sz w:val="24"/>
          <w:szCs w:val="24"/>
        </w:rPr>
        <w:t xml:space="preserve"> </w:t>
      </w:r>
      <w:r w:rsidRPr="008410CA">
        <w:rPr>
          <w:rFonts w:ascii="Century" w:hAnsi="Century"/>
          <w:sz w:val="24"/>
          <w:szCs w:val="24"/>
        </w:rPr>
        <w:t>the</w:t>
      </w:r>
      <w:r w:rsidR="00032079" w:rsidRPr="008410CA">
        <w:rPr>
          <w:rFonts w:ascii="Century" w:hAnsi="Century"/>
          <w:sz w:val="24"/>
          <w:szCs w:val="24"/>
        </w:rPr>
        <w:t xml:space="preserve"> </w:t>
      </w:r>
      <w:r w:rsidRPr="008410CA">
        <w:rPr>
          <w:rFonts w:ascii="Century" w:hAnsi="Century"/>
          <w:sz w:val="24"/>
          <w:szCs w:val="24"/>
        </w:rPr>
        <w:t>normal</w:t>
      </w:r>
      <w:r w:rsidR="00032079" w:rsidRPr="008410CA">
        <w:rPr>
          <w:rFonts w:ascii="Century" w:hAnsi="Century"/>
          <w:sz w:val="24"/>
          <w:szCs w:val="24"/>
        </w:rPr>
        <w:t xml:space="preserve"> </w:t>
      </w:r>
      <w:r w:rsidRPr="008410CA">
        <w:rPr>
          <w:rFonts w:ascii="Century" w:hAnsi="Century"/>
          <w:sz w:val="24"/>
          <w:szCs w:val="24"/>
        </w:rPr>
        <w:t>equation</w:t>
      </w:r>
    </w:p>
    <w:p w:rsidR="00474D36" w:rsidRPr="008410CA" w:rsidRDefault="00474D36" w:rsidP="006B248B">
      <w:pPr>
        <w:numPr>
          <w:ilvl w:val="1"/>
          <w:numId w:val="72"/>
        </w:numPr>
        <w:spacing w:before="100" w:beforeAutospacing="1" w:after="100" w:afterAutospacing="1" w:line="240" w:lineRule="auto"/>
        <w:jc w:val="both"/>
        <w:rPr>
          <w:rFonts w:ascii="Century" w:hAnsi="Century"/>
          <w:sz w:val="24"/>
          <w:szCs w:val="24"/>
        </w:rPr>
      </w:pPr>
      <w:r w:rsidRPr="008410CA">
        <w:rPr>
          <w:rFonts w:ascii="Century" w:hAnsi="Century"/>
          <w:sz w:val="24"/>
          <w:szCs w:val="24"/>
        </w:rPr>
        <w:lastRenderedPageBreak/>
        <w:t>To</w:t>
      </w:r>
      <w:r w:rsidR="00032079" w:rsidRPr="008410CA">
        <w:rPr>
          <w:rFonts w:ascii="Century" w:hAnsi="Century"/>
          <w:sz w:val="24"/>
          <w:szCs w:val="24"/>
        </w:rPr>
        <w:t xml:space="preserve"> </w:t>
      </w:r>
      <w:r w:rsidRPr="008410CA">
        <w:rPr>
          <w:rFonts w:ascii="Century" w:hAnsi="Century"/>
          <w:sz w:val="24"/>
          <w:szCs w:val="24"/>
        </w:rPr>
        <w:t>use</w:t>
      </w:r>
      <w:r w:rsidR="00032079" w:rsidRPr="008410CA">
        <w:rPr>
          <w:rFonts w:ascii="Century" w:hAnsi="Century"/>
          <w:sz w:val="24"/>
          <w:szCs w:val="24"/>
        </w:rPr>
        <w:t xml:space="preserve"> </w:t>
      </w:r>
      <w:r w:rsidRPr="008410CA">
        <w:rPr>
          <w:rFonts w:ascii="Century" w:hAnsi="Century"/>
          <w:sz w:val="24"/>
          <w:szCs w:val="24"/>
        </w:rPr>
        <w:t>regularization</w:t>
      </w:r>
      <w:r w:rsidR="00032079" w:rsidRPr="008410CA">
        <w:rPr>
          <w:rFonts w:ascii="Century" w:hAnsi="Century"/>
          <w:sz w:val="24"/>
          <w:szCs w:val="24"/>
        </w:rPr>
        <w:t xml:space="preserve"> </w:t>
      </w:r>
      <w:r w:rsidRPr="008410CA">
        <w:rPr>
          <w:rFonts w:ascii="Century" w:hAnsi="Century"/>
          <w:sz w:val="24"/>
          <w:szCs w:val="24"/>
        </w:rPr>
        <w:t>we</w:t>
      </w:r>
      <w:r w:rsidR="00032079" w:rsidRPr="008410CA">
        <w:rPr>
          <w:rFonts w:ascii="Century" w:hAnsi="Century"/>
          <w:sz w:val="24"/>
          <w:szCs w:val="24"/>
        </w:rPr>
        <w:t xml:space="preserve"> </w:t>
      </w:r>
      <w:r w:rsidRPr="008410CA">
        <w:rPr>
          <w:rFonts w:ascii="Century" w:hAnsi="Century"/>
          <w:sz w:val="24"/>
          <w:szCs w:val="24"/>
        </w:rPr>
        <w:t>add</w:t>
      </w:r>
      <w:r w:rsidR="00032079" w:rsidRPr="008410CA">
        <w:rPr>
          <w:rFonts w:ascii="Century" w:hAnsi="Century"/>
          <w:sz w:val="24"/>
          <w:szCs w:val="24"/>
        </w:rPr>
        <w:t xml:space="preserve"> </w:t>
      </w:r>
      <w:r w:rsidRPr="008410CA">
        <w:rPr>
          <w:rFonts w:ascii="Century" w:hAnsi="Century"/>
          <w:sz w:val="24"/>
          <w:szCs w:val="24"/>
        </w:rPr>
        <w:t>a</w:t>
      </w:r>
      <w:r w:rsidR="00032079" w:rsidRPr="008410CA">
        <w:rPr>
          <w:rFonts w:ascii="Century" w:hAnsi="Century"/>
          <w:sz w:val="24"/>
          <w:szCs w:val="24"/>
        </w:rPr>
        <w:t xml:space="preserve"> </w:t>
      </w:r>
      <w:r w:rsidRPr="008410CA">
        <w:rPr>
          <w:rFonts w:ascii="Century" w:hAnsi="Century"/>
          <w:sz w:val="24"/>
          <w:szCs w:val="24"/>
        </w:rPr>
        <w:t>term</w:t>
      </w:r>
      <w:r w:rsidR="00032079" w:rsidRPr="008410CA">
        <w:rPr>
          <w:rFonts w:ascii="Century" w:hAnsi="Century"/>
          <w:sz w:val="24"/>
          <w:szCs w:val="24"/>
        </w:rPr>
        <w:t xml:space="preserve"> </w:t>
      </w:r>
      <w:r w:rsidRPr="008410CA">
        <w:rPr>
          <w:rFonts w:ascii="Century" w:hAnsi="Century"/>
          <w:sz w:val="24"/>
          <w:szCs w:val="24"/>
        </w:rPr>
        <w:t>(+</w:t>
      </w:r>
      <w:r w:rsidR="00032079" w:rsidRPr="008410CA">
        <w:rPr>
          <w:rFonts w:ascii="Century" w:hAnsi="Century"/>
          <w:sz w:val="24"/>
          <w:szCs w:val="24"/>
        </w:rPr>
        <w:t xml:space="preserve"> </w:t>
      </w:r>
      <w:r w:rsidRPr="008410CA">
        <w:rPr>
          <w:rFonts w:ascii="Century" w:hAnsi="Century"/>
          <w:sz w:val="24"/>
          <w:szCs w:val="24"/>
        </w:rPr>
        <w:t>λ</w:t>
      </w:r>
      <w:r w:rsidR="00032079" w:rsidRPr="008410CA">
        <w:rPr>
          <w:rFonts w:ascii="Century" w:hAnsi="Century"/>
          <w:sz w:val="24"/>
          <w:szCs w:val="24"/>
        </w:rPr>
        <w:t xml:space="preserve"> </w:t>
      </w:r>
      <w:r w:rsidRPr="008410CA">
        <w:rPr>
          <w:rFonts w:ascii="Century" w:hAnsi="Century"/>
          <w:sz w:val="24"/>
          <w:szCs w:val="24"/>
        </w:rPr>
        <w:t>[n+1</w:t>
      </w:r>
      <w:r w:rsidR="00032079" w:rsidRPr="008410CA">
        <w:rPr>
          <w:rFonts w:ascii="Century" w:hAnsi="Century"/>
          <w:sz w:val="24"/>
          <w:szCs w:val="24"/>
        </w:rPr>
        <w:t xml:space="preserve"> </w:t>
      </w:r>
      <w:r w:rsidRPr="008410CA">
        <w:rPr>
          <w:rFonts w:ascii="Century" w:hAnsi="Century"/>
          <w:sz w:val="24"/>
          <w:szCs w:val="24"/>
        </w:rPr>
        <w:t>x</w:t>
      </w:r>
      <w:r w:rsidR="00032079" w:rsidRPr="008410CA">
        <w:rPr>
          <w:rFonts w:ascii="Century" w:hAnsi="Century"/>
          <w:sz w:val="24"/>
          <w:szCs w:val="24"/>
        </w:rPr>
        <w:t xml:space="preserve"> </w:t>
      </w:r>
      <w:r w:rsidRPr="008410CA">
        <w:rPr>
          <w:rFonts w:ascii="Century" w:hAnsi="Century"/>
          <w:sz w:val="24"/>
          <w:szCs w:val="24"/>
        </w:rPr>
        <w:t>n+1])</w:t>
      </w:r>
      <w:r w:rsidR="00032079" w:rsidRPr="008410CA">
        <w:rPr>
          <w:rFonts w:ascii="Century" w:hAnsi="Century"/>
          <w:sz w:val="24"/>
          <w:szCs w:val="24"/>
        </w:rPr>
        <w:t xml:space="preserve"> </w:t>
      </w:r>
      <w:r w:rsidRPr="008410CA">
        <w:rPr>
          <w:rFonts w:ascii="Century" w:hAnsi="Century"/>
          <w:sz w:val="24"/>
          <w:szCs w:val="24"/>
        </w:rPr>
        <w:t>to</w:t>
      </w:r>
      <w:r w:rsidR="00032079" w:rsidRPr="008410CA">
        <w:rPr>
          <w:rFonts w:ascii="Century" w:hAnsi="Century"/>
          <w:sz w:val="24"/>
          <w:szCs w:val="24"/>
        </w:rPr>
        <w:t xml:space="preserve"> </w:t>
      </w:r>
      <w:r w:rsidRPr="008410CA">
        <w:rPr>
          <w:rFonts w:ascii="Century" w:hAnsi="Century"/>
          <w:sz w:val="24"/>
          <w:szCs w:val="24"/>
        </w:rPr>
        <w:t>the</w:t>
      </w:r>
      <w:r w:rsidR="00032079" w:rsidRPr="008410CA">
        <w:rPr>
          <w:rFonts w:ascii="Century" w:hAnsi="Century"/>
          <w:sz w:val="24"/>
          <w:szCs w:val="24"/>
        </w:rPr>
        <w:t xml:space="preserve"> </w:t>
      </w:r>
      <w:r w:rsidRPr="008410CA">
        <w:rPr>
          <w:rFonts w:ascii="Century" w:hAnsi="Century"/>
          <w:sz w:val="24"/>
          <w:szCs w:val="24"/>
        </w:rPr>
        <w:t>equation</w:t>
      </w:r>
    </w:p>
    <w:p w:rsidR="00474D36" w:rsidRPr="008410CA" w:rsidRDefault="00474D36" w:rsidP="006B248B">
      <w:pPr>
        <w:numPr>
          <w:ilvl w:val="2"/>
          <w:numId w:val="72"/>
        </w:numPr>
        <w:spacing w:before="100" w:beforeAutospacing="1" w:after="100" w:afterAutospacing="1" w:line="240" w:lineRule="auto"/>
        <w:jc w:val="both"/>
        <w:rPr>
          <w:rFonts w:ascii="Century" w:hAnsi="Century"/>
          <w:sz w:val="24"/>
          <w:szCs w:val="24"/>
        </w:rPr>
      </w:pPr>
      <w:r w:rsidRPr="008410CA">
        <w:rPr>
          <w:rFonts w:ascii="Century" w:hAnsi="Century"/>
          <w:sz w:val="24"/>
          <w:szCs w:val="24"/>
        </w:rPr>
        <w:t>[n+1</w:t>
      </w:r>
      <w:r w:rsidR="00032079" w:rsidRPr="008410CA">
        <w:rPr>
          <w:rFonts w:ascii="Century" w:hAnsi="Century"/>
          <w:sz w:val="24"/>
          <w:szCs w:val="24"/>
        </w:rPr>
        <w:t xml:space="preserve"> </w:t>
      </w:r>
      <w:r w:rsidRPr="008410CA">
        <w:rPr>
          <w:rFonts w:ascii="Century" w:hAnsi="Century"/>
          <w:sz w:val="24"/>
          <w:szCs w:val="24"/>
        </w:rPr>
        <w:t>x</w:t>
      </w:r>
      <w:r w:rsidR="00032079" w:rsidRPr="008410CA">
        <w:rPr>
          <w:rFonts w:ascii="Century" w:hAnsi="Century"/>
          <w:sz w:val="24"/>
          <w:szCs w:val="24"/>
        </w:rPr>
        <w:t xml:space="preserve"> </w:t>
      </w:r>
      <w:r w:rsidRPr="008410CA">
        <w:rPr>
          <w:rFonts w:ascii="Century" w:hAnsi="Century"/>
          <w:sz w:val="24"/>
          <w:szCs w:val="24"/>
        </w:rPr>
        <w:t>n+1]</w:t>
      </w:r>
      <w:r w:rsidR="00032079" w:rsidRPr="008410CA">
        <w:rPr>
          <w:rFonts w:ascii="Century" w:hAnsi="Century"/>
          <w:sz w:val="24"/>
          <w:szCs w:val="24"/>
        </w:rPr>
        <w:t xml:space="preserve"> </w:t>
      </w:r>
      <w:r w:rsidRPr="008410CA">
        <w:rPr>
          <w:rFonts w:ascii="Century" w:hAnsi="Century"/>
          <w:sz w:val="24"/>
          <w:szCs w:val="24"/>
        </w:rPr>
        <w:t>is</w:t>
      </w:r>
      <w:r w:rsidR="00032079" w:rsidRPr="008410CA">
        <w:rPr>
          <w:rFonts w:ascii="Century" w:hAnsi="Century"/>
          <w:sz w:val="24"/>
          <w:szCs w:val="24"/>
        </w:rPr>
        <w:t xml:space="preserve"> </w:t>
      </w:r>
      <w:r w:rsidRPr="008410CA">
        <w:rPr>
          <w:rFonts w:ascii="Century" w:hAnsi="Century"/>
          <w:sz w:val="24"/>
          <w:szCs w:val="24"/>
        </w:rPr>
        <w:t>the</w:t>
      </w:r>
      <w:r w:rsidR="00032079" w:rsidRPr="008410CA">
        <w:rPr>
          <w:rFonts w:ascii="Century" w:hAnsi="Century"/>
          <w:sz w:val="24"/>
          <w:szCs w:val="24"/>
        </w:rPr>
        <w:t xml:space="preserve"> </w:t>
      </w:r>
      <w:r w:rsidRPr="008410CA">
        <w:rPr>
          <w:rFonts w:ascii="Century" w:hAnsi="Century"/>
          <w:sz w:val="24"/>
          <w:szCs w:val="24"/>
        </w:rPr>
        <w:t>n+1</w:t>
      </w:r>
      <w:r w:rsidR="00032079" w:rsidRPr="008410CA">
        <w:rPr>
          <w:rFonts w:ascii="Century" w:hAnsi="Century"/>
          <w:sz w:val="24"/>
          <w:szCs w:val="24"/>
        </w:rPr>
        <w:t xml:space="preserve"> </w:t>
      </w:r>
      <w:r w:rsidRPr="008410CA">
        <w:rPr>
          <w:rFonts w:ascii="Century" w:hAnsi="Century"/>
          <w:sz w:val="24"/>
          <w:szCs w:val="24"/>
        </w:rPr>
        <w:t>identity</w:t>
      </w:r>
      <w:r w:rsidR="00032079" w:rsidRPr="008410CA">
        <w:rPr>
          <w:rFonts w:ascii="Century" w:hAnsi="Century"/>
          <w:sz w:val="24"/>
          <w:szCs w:val="24"/>
        </w:rPr>
        <w:t xml:space="preserve"> </w:t>
      </w:r>
      <w:r w:rsidRPr="008410CA">
        <w:rPr>
          <w:rFonts w:ascii="Century" w:hAnsi="Century"/>
          <w:sz w:val="24"/>
          <w:szCs w:val="24"/>
        </w:rPr>
        <w:t>matrix</w:t>
      </w:r>
      <w:r w:rsidR="00032079" w:rsidRPr="008410CA">
        <w:rPr>
          <w:rFonts w:ascii="Century" w:hAnsi="Century"/>
          <w:sz w:val="24"/>
          <w:szCs w:val="24"/>
        </w:rPr>
        <w:t xml:space="preserve"> </w:t>
      </w:r>
    </w:p>
    <w:p w:rsidR="00474D36" w:rsidRPr="008410CA" w:rsidRDefault="00474D36" w:rsidP="00B50145">
      <w:pPr>
        <w:spacing w:after="0"/>
        <w:jc w:val="both"/>
        <w:rPr>
          <w:rFonts w:ascii="Century" w:hAnsi="Century"/>
          <w:sz w:val="24"/>
          <w:szCs w:val="24"/>
        </w:rPr>
      </w:pPr>
      <w:r w:rsidRPr="008410CA">
        <w:rPr>
          <w:rFonts w:ascii="Century" w:hAnsi="Century"/>
          <w:noProof/>
          <w:sz w:val="24"/>
          <w:szCs w:val="24"/>
        </w:rPr>
        <w:drawing>
          <wp:inline distT="0" distB="0" distL="0" distR="0" wp14:anchorId="7EBDBA12" wp14:editId="4F984DF5">
            <wp:extent cx="5591810" cy="1885315"/>
            <wp:effectExtent l="0" t="0" r="8890" b="635"/>
            <wp:docPr id="239" name="Picture 239" descr="http://www.holehouse.org/mlclass/07_Regularization_files/Image%20%5b10%5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http://www.holehouse.org/mlclass/07_Regularization_files/Image%20%5b10%5d.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591810" cy="1885315"/>
                    </a:xfrm>
                    <a:prstGeom prst="rect">
                      <a:avLst/>
                    </a:prstGeom>
                    <a:noFill/>
                    <a:ln>
                      <a:noFill/>
                    </a:ln>
                  </pic:spPr>
                </pic:pic>
              </a:graphicData>
            </a:graphic>
          </wp:inline>
        </w:drawing>
      </w:r>
    </w:p>
    <w:p w:rsidR="00474D36" w:rsidRPr="008410CA" w:rsidRDefault="00474D36" w:rsidP="00B50145">
      <w:pPr>
        <w:jc w:val="both"/>
        <w:rPr>
          <w:rFonts w:ascii="Century" w:hAnsi="Century"/>
          <w:sz w:val="24"/>
          <w:szCs w:val="24"/>
        </w:rPr>
      </w:pPr>
    </w:p>
    <w:p w:rsidR="00474D36" w:rsidRPr="008410CA" w:rsidRDefault="00474D36" w:rsidP="00B50145">
      <w:pPr>
        <w:jc w:val="both"/>
        <w:rPr>
          <w:rFonts w:ascii="Century" w:hAnsi="Century"/>
          <w:sz w:val="24"/>
          <w:szCs w:val="24"/>
        </w:rPr>
      </w:pPr>
      <w:r w:rsidRPr="008410CA">
        <w:rPr>
          <w:rFonts w:ascii="Century" w:hAnsi="Century"/>
          <w:b/>
          <w:bCs/>
          <w:sz w:val="24"/>
          <w:szCs w:val="24"/>
          <w:u w:val="single"/>
        </w:rPr>
        <w:t>Regularization</w:t>
      </w:r>
      <w:r w:rsidR="00032079" w:rsidRPr="008410CA">
        <w:rPr>
          <w:rFonts w:ascii="Century" w:hAnsi="Century"/>
          <w:b/>
          <w:bCs/>
          <w:sz w:val="24"/>
          <w:szCs w:val="24"/>
          <w:u w:val="single"/>
        </w:rPr>
        <w:t xml:space="preserve"> </w:t>
      </w:r>
      <w:r w:rsidRPr="008410CA">
        <w:rPr>
          <w:rFonts w:ascii="Century" w:hAnsi="Century"/>
          <w:b/>
          <w:bCs/>
          <w:sz w:val="24"/>
          <w:szCs w:val="24"/>
          <w:u w:val="single"/>
        </w:rPr>
        <w:t>for</w:t>
      </w:r>
      <w:r w:rsidR="00032079" w:rsidRPr="008410CA">
        <w:rPr>
          <w:rFonts w:ascii="Century" w:hAnsi="Century"/>
          <w:b/>
          <w:bCs/>
          <w:sz w:val="24"/>
          <w:szCs w:val="24"/>
          <w:u w:val="single"/>
        </w:rPr>
        <w:t xml:space="preserve"> </w:t>
      </w:r>
      <w:r w:rsidRPr="008410CA">
        <w:rPr>
          <w:rFonts w:ascii="Century" w:hAnsi="Century"/>
          <w:b/>
          <w:bCs/>
          <w:sz w:val="24"/>
          <w:szCs w:val="24"/>
          <w:u w:val="single"/>
        </w:rPr>
        <w:t>logistic</w:t>
      </w:r>
      <w:r w:rsidR="00032079" w:rsidRPr="008410CA">
        <w:rPr>
          <w:rFonts w:ascii="Century" w:hAnsi="Century"/>
          <w:b/>
          <w:bCs/>
          <w:sz w:val="24"/>
          <w:szCs w:val="24"/>
          <w:u w:val="single"/>
        </w:rPr>
        <w:t xml:space="preserve"> </w:t>
      </w:r>
      <w:r w:rsidRPr="008410CA">
        <w:rPr>
          <w:rFonts w:ascii="Century" w:hAnsi="Century"/>
          <w:b/>
          <w:bCs/>
          <w:sz w:val="24"/>
          <w:szCs w:val="24"/>
          <w:u w:val="single"/>
        </w:rPr>
        <w:t>regression</w:t>
      </w:r>
    </w:p>
    <w:p w:rsidR="00474D36" w:rsidRPr="008410CA" w:rsidRDefault="00474D36" w:rsidP="00B50145">
      <w:pPr>
        <w:jc w:val="both"/>
        <w:rPr>
          <w:rFonts w:ascii="Century" w:hAnsi="Century"/>
          <w:sz w:val="24"/>
          <w:szCs w:val="24"/>
        </w:rPr>
      </w:pPr>
    </w:p>
    <w:p w:rsidR="00474D36" w:rsidRPr="008410CA" w:rsidRDefault="00474D36" w:rsidP="006B248B">
      <w:pPr>
        <w:numPr>
          <w:ilvl w:val="0"/>
          <w:numId w:val="73"/>
        </w:numPr>
        <w:spacing w:before="100" w:beforeAutospacing="1" w:after="100" w:afterAutospacing="1" w:line="240" w:lineRule="auto"/>
        <w:jc w:val="both"/>
        <w:rPr>
          <w:rFonts w:ascii="Century" w:hAnsi="Century"/>
          <w:sz w:val="24"/>
          <w:szCs w:val="24"/>
        </w:rPr>
      </w:pPr>
      <w:r w:rsidRPr="008410CA">
        <w:rPr>
          <w:rFonts w:ascii="Century" w:hAnsi="Century"/>
          <w:sz w:val="24"/>
          <w:szCs w:val="24"/>
        </w:rPr>
        <w:t>We</w:t>
      </w:r>
      <w:r w:rsidR="00032079" w:rsidRPr="008410CA">
        <w:rPr>
          <w:rFonts w:ascii="Century" w:hAnsi="Century"/>
          <w:sz w:val="24"/>
          <w:szCs w:val="24"/>
        </w:rPr>
        <w:t xml:space="preserve"> </w:t>
      </w:r>
      <w:r w:rsidRPr="008410CA">
        <w:rPr>
          <w:rFonts w:ascii="Century" w:hAnsi="Century"/>
          <w:sz w:val="24"/>
          <w:szCs w:val="24"/>
        </w:rPr>
        <w:t>saw</w:t>
      </w:r>
      <w:r w:rsidR="00032079" w:rsidRPr="008410CA">
        <w:rPr>
          <w:rFonts w:ascii="Century" w:hAnsi="Century"/>
          <w:sz w:val="24"/>
          <w:szCs w:val="24"/>
        </w:rPr>
        <w:t xml:space="preserve"> </w:t>
      </w:r>
      <w:r w:rsidRPr="008410CA">
        <w:rPr>
          <w:rFonts w:ascii="Century" w:hAnsi="Century"/>
          <w:sz w:val="24"/>
          <w:szCs w:val="24"/>
        </w:rPr>
        <w:t>earlier</w:t>
      </w:r>
      <w:r w:rsidR="00032079" w:rsidRPr="008410CA">
        <w:rPr>
          <w:rFonts w:ascii="Century" w:hAnsi="Century"/>
          <w:sz w:val="24"/>
          <w:szCs w:val="24"/>
        </w:rPr>
        <w:t xml:space="preserve"> </w:t>
      </w:r>
      <w:r w:rsidRPr="008410CA">
        <w:rPr>
          <w:rFonts w:ascii="Century" w:hAnsi="Century"/>
          <w:sz w:val="24"/>
          <w:szCs w:val="24"/>
        </w:rPr>
        <w:t>that</w:t>
      </w:r>
      <w:r w:rsidR="00032079" w:rsidRPr="008410CA">
        <w:rPr>
          <w:rFonts w:ascii="Century" w:hAnsi="Century"/>
          <w:sz w:val="24"/>
          <w:szCs w:val="24"/>
        </w:rPr>
        <w:t xml:space="preserve"> </w:t>
      </w:r>
      <w:r w:rsidRPr="008410CA">
        <w:rPr>
          <w:rFonts w:ascii="Century" w:hAnsi="Century"/>
          <w:sz w:val="24"/>
          <w:szCs w:val="24"/>
        </w:rPr>
        <w:t>logistic</w:t>
      </w:r>
      <w:r w:rsidR="00032079" w:rsidRPr="008410CA">
        <w:rPr>
          <w:rFonts w:ascii="Century" w:hAnsi="Century"/>
          <w:sz w:val="24"/>
          <w:szCs w:val="24"/>
        </w:rPr>
        <w:t xml:space="preserve"> </w:t>
      </w:r>
      <w:r w:rsidRPr="008410CA">
        <w:rPr>
          <w:rFonts w:ascii="Century" w:hAnsi="Century"/>
          <w:sz w:val="24"/>
          <w:szCs w:val="24"/>
        </w:rPr>
        <w:t>regression</w:t>
      </w:r>
      <w:r w:rsidR="00032079" w:rsidRPr="008410CA">
        <w:rPr>
          <w:rFonts w:ascii="Century" w:hAnsi="Century"/>
          <w:sz w:val="24"/>
          <w:szCs w:val="24"/>
        </w:rPr>
        <w:t xml:space="preserve"> </w:t>
      </w:r>
      <w:r w:rsidRPr="008410CA">
        <w:rPr>
          <w:rFonts w:ascii="Century" w:hAnsi="Century"/>
          <w:sz w:val="24"/>
          <w:szCs w:val="24"/>
        </w:rPr>
        <w:t>can</w:t>
      </w:r>
      <w:r w:rsidR="00032079" w:rsidRPr="008410CA">
        <w:rPr>
          <w:rFonts w:ascii="Century" w:hAnsi="Century"/>
          <w:sz w:val="24"/>
          <w:szCs w:val="24"/>
        </w:rPr>
        <w:t xml:space="preserve"> </w:t>
      </w:r>
      <w:r w:rsidRPr="008410CA">
        <w:rPr>
          <w:rFonts w:ascii="Century" w:hAnsi="Century"/>
          <w:sz w:val="24"/>
          <w:szCs w:val="24"/>
        </w:rPr>
        <w:t>be</w:t>
      </w:r>
      <w:r w:rsidR="00032079" w:rsidRPr="008410CA">
        <w:rPr>
          <w:rFonts w:ascii="Century" w:hAnsi="Century"/>
          <w:sz w:val="24"/>
          <w:szCs w:val="24"/>
        </w:rPr>
        <w:t xml:space="preserve"> </w:t>
      </w:r>
      <w:r w:rsidRPr="008410CA">
        <w:rPr>
          <w:rFonts w:ascii="Century" w:hAnsi="Century"/>
          <w:sz w:val="24"/>
          <w:szCs w:val="24"/>
        </w:rPr>
        <w:t>prone</w:t>
      </w:r>
      <w:r w:rsidR="00032079" w:rsidRPr="008410CA">
        <w:rPr>
          <w:rFonts w:ascii="Century" w:hAnsi="Century"/>
          <w:sz w:val="24"/>
          <w:szCs w:val="24"/>
        </w:rPr>
        <w:t xml:space="preserve"> </w:t>
      </w:r>
      <w:r w:rsidRPr="008410CA">
        <w:rPr>
          <w:rFonts w:ascii="Century" w:hAnsi="Century"/>
          <w:sz w:val="24"/>
          <w:szCs w:val="24"/>
        </w:rPr>
        <w:t>to</w:t>
      </w:r>
      <w:r w:rsidR="00032079" w:rsidRPr="008410CA">
        <w:rPr>
          <w:rFonts w:ascii="Century" w:hAnsi="Century"/>
          <w:sz w:val="24"/>
          <w:szCs w:val="24"/>
        </w:rPr>
        <w:t xml:space="preserve"> </w:t>
      </w:r>
      <w:r w:rsidRPr="008410CA">
        <w:rPr>
          <w:rFonts w:ascii="Century" w:hAnsi="Century"/>
          <w:sz w:val="24"/>
          <w:szCs w:val="24"/>
        </w:rPr>
        <w:t>overfitting</w:t>
      </w:r>
      <w:r w:rsidR="00032079" w:rsidRPr="008410CA">
        <w:rPr>
          <w:rFonts w:ascii="Century" w:hAnsi="Century"/>
          <w:sz w:val="24"/>
          <w:szCs w:val="24"/>
        </w:rPr>
        <w:t xml:space="preserve"> </w:t>
      </w:r>
      <w:r w:rsidRPr="008410CA">
        <w:rPr>
          <w:rFonts w:ascii="Century" w:hAnsi="Century"/>
          <w:sz w:val="24"/>
          <w:szCs w:val="24"/>
        </w:rPr>
        <w:t>with</w:t>
      </w:r>
      <w:r w:rsidR="00032079" w:rsidRPr="008410CA">
        <w:rPr>
          <w:rFonts w:ascii="Century" w:hAnsi="Century"/>
          <w:sz w:val="24"/>
          <w:szCs w:val="24"/>
        </w:rPr>
        <w:t xml:space="preserve"> </w:t>
      </w:r>
      <w:r w:rsidRPr="008410CA">
        <w:rPr>
          <w:rFonts w:ascii="Century" w:hAnsi="Century"/>
          <w:sz w:val="24"/>
          <w:szCs w:val="24"/>
        </w:rPr>
        <w:t>lots</w:t>
      </w:r>
      <w:r w:rsidR="00032079" w:rsidRPr="008410CA">
        <w:rPr>
          <w:rFonts w:ascii="Century" w:hAnsi="Century"/>
          <w:sz w:val="24"/>
          <w:szCs w:val="24"/>
        </w:rPr>
        <w:t xml:space="preserve"> </w:t>
      </w:r>
      <w:r w:rsidRPr="008410CA">
        <w:rPr>
          <w:rFonts w:ascii="Century" w:hAnsi="Century"/>
          <w:sz w:val="24"/>
          <w:szCs w:val="24"/>
        </w:rPr>
        <w:t>of</w:t>
      </w:r>
      <w:r w:rsidR="00032079" w:rsidRPr="008410CA">
        <w:rPr>
          <w:rFonts w:ascii="Century" w:hAnsi="Century"/>
          <w:sz w:val="24"/>
          <w:szCs w:val="24"/>
        </w:rPr>
        <w:t xml:space="preserve"> </w:t>
      </w:r>
      <w:r w:rsidRPr="008410CA">
        <w:rPr>
          <w:rFonts w:ascii="Century" w:hAnsi="Century"/>
          <w:sz w:val="24"/>
          <w:szCs w:val="24"/>
        </w:rPr>
        <w:t>features</w:t>
      </w:r>
      <w:r w:rsidR="00032079" w:rsidRPr="008410CA">
        <w:rPr>
          <w:rFonts w:ascii="Century" w:hAnsi="Century"/>
          <w:sz w:val="24"/>
          <w:szCs w:val="24"/>
        </w:rPr>
        <w:t xml:space="preserve"> </w:t>
      </w:r>
    </w:p>
    <w:p w:rsidR="00474D36" w:rsidRPr="008410CA" w:rsidRDefault="00474D36" w:rsidP="006B248B">
      <w:pPr>
        <w:numPr>
          <w:ilvl w:val="0"/>
          <w:numId w:val="73"/>
        </w:numPr>
        <w:spacing w:before="100" w:beforeAutospacing="1" w:after="100" w:afterAutospacing="1" w:line="240" w:lineRule="auto"/>
        <w:jc w:val="both"/>
        <w:rPr>
          <w:rFonts w:ascii="Century" w:hAnsi="Century"/>
          <w:sz w:val="24"/>
          <w:szCs w:val="24"/>
        </w:rPr>
      </w:pPr>
      <w:r w:rsidRPr="008410CA">
        <w:rPr>
          <w:rFonts w:ascii="Century" w:hAnsi="Century"/>
          <w:sz w:val="24"/>
          <w:szCs w:val="24"/>
        </w:rPr>
        <w:t>Logistic</w:t>
      </w:r>
      <w:r w:rsidR="00032079" w:rsidRPr="008410CA">
        <w:rPr>
          <w:rFonts w:ascii="Century" w:hAnsi="Century"/>
          <w:sz w:val="24"/>
          <w:szCs w:val="24"/>
        </w:rPr>
        <w:t xml:space="preserve"> </w:t>
      </w:r>
      <w:r w:rsidRPr="008410CA">
        <w:rPr>
          <w:rFonts w:ascii="Century" w:hAnsi="Century"/>
          <w:sz w:val="24"/>
          <w:szCs w:val="24"/>
        </w:rPr>
        <w:t>regression</w:t>
      </w:r>
      <w:r w:rsidR="00032079" w:rsidRPr="008410CA">
        <w:rPr>
          <w:rFonts w:ascii="Century" w:hAnsi="Century"/>
          <w:sz w:val="24"/>
          <w:szCs w:val="24"/>
        </w:rPr>
        <w:t xml:space="preserve"> </w:t>
      </w:r>
      <w:r w:rsidRPr="008410CA">
        <w:rPr>
          <w:rFonts w:ascii="Century" w:hAnsi="Century"/>
          <w:sz w:val="24"/>
          <w:szCs w:val="24"/>
        </w:rPr>
        <w:t>cost</w:t>
      </w:r>
      <w:r w:rsidR="00032079" w:rsidRPr="008410CA">
        <w:rPr>
          <w:rFonts w:ascii="Century" w:hAnsi="Century"/>
          <w:sz w:val="24"/>
          <w:szCs w:val="24"/>
        </w:rPr>
        <w:t xml:space="preserve"> </w:t>
      </w:r>
      <w:r w:rsidRPr="008410CA">
        <w:rPr>
          <w:rFonts w:ascii="Century" w:hAnsi="Century"/>
          <w:sz w:val="24"/>
          <w:szCs w:val="24"/>
        </w:rPr>
        <w:t>function</w:t>
      </w:r>
      <w:r w:rsidR="00032079" w:rsidRPr="008410CA">
        <w:rPr>
          <w:rFonts w:ascii="Century" w:hAnsi="Century"/>
          <w:sz w:val="24"/>
          <w:szCs w:val="24"/>
        </w:rPr>
        <w:t xml:space="preserve"> </w:t>
      </w:r>
      <w:r w:rsidRPr="008410CA">
        <w:rPr>
          <w:rFonts w:ascii="Century" w:hAnsi="Century"/>
          <w:sz w:val="24"/>
          <w:szCs w:val="24"/>
        </w:rPr>
        <w:t>is</w:t>
      </w:r>
      <w:r w:rsidR="00032079" w:rsidRPr="008410CA">
        <w:rPr>
          <w:rFonts w:ascii="Century" w:hAnsi="Century"/>
          <w:sz w:val="24"/>
          <w:szCs w:val="24"/>
        </w:rPr>
        <w:t xml:space="preserve"> </w:t>
      </w:r>
      <w:r w:rsidRPr="008410CA">
        <w:rPr>
          <w:rFonts w:ascii="Century" w:hAnsi="Century"/>
          <w:sz w:val="24"/>
          <w:szCs w:val="24"/>
        </w:rPr>
        <w:t>as</w:t>
      </w:r>
      <w:r w:rsidR="00032079" w:rsidRPr="008410CA">
        <w:rPr>
          <w:rFonts w:ascii="Century" w:hAnsi="Century"/>
          <w:sz w:val="24"/>
          <w:szCs w:val="24"/>
        </w:rPr>
        <w:t xml:space="preserve"> </w:t>
      </w:r>
      <w:r w:rsidRPr="008410CA">
        <w:rPr>
          <w:rFonts w:ascii="Century" w:hAnsi="Century"/>
          <w:sz w:val="24"/>
          <w:szCs w:val="24"/>
        </w:rPr>
        <w:t>follows;</w:t>
      </w:r>
    </w:p>
    <w:p w:rsidR="00474D36" w:rsidRPr="008410CA" w:rsidRDefault="00474D36" w:rsidP="00B50145">
      <w:pPr>
        <w:spacing w:after="0"/>
        <w:jc w:val="both"/>
        <w:rPr>
          <w:rFonts w:ascii="Century" w:hAnsi="Century"/>
          <w:sz w:val="24"/>
          <w:szCs w:val="24"/>
        </w:rPr>
      </w:pPr>
      <w:r w:rsidRPr="008410CA">
        <w:rPr>
          <w:rFonts w:ascii="Century" w:hAnsi="Century"/>
          <w:noProof/>
          <w:sz w:val="24"/>
          <w:szCs w:val="24"/>
        </w:rPr>
        <w:drawing>
          <wp:inline distT="0" distB="0" distL="0" distR="0" wp14:anchorId="20F39A54" wp14:editId="3C7458B0">
            <wp:extent cx="7007860" cy="704215"/>
            <wp:effectExtent l="0" t="0" r="2540" b="635"/>
            <wp:docPr id="238" name="Picture 238" descr="http://www.holehouse.org/mlclass/07_Regularization_files/Image%20%5b11%5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http://www.holehouse.org/mlclass/07_Regularization_files/Image%20%5b11%5d.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7007860" cy="704215"/>
                    </a:xfrm>
                    <a:prstGeom prst="rect">
                      <a:avLst/>
                    </a:prstGeom>
                    <a:noFill/>
                    <a:ln>
                      <a:noFill/>
                    </a:ln>
                  </pic:spPr>
                </pic:pic>
              </a:graphicData>
            </a:graphic>
          </wp:inline>
        </w:drawing>
      </w:r>
    </w:p>
    <w:p w:rsidR="00474D36" w:rsidRPr="008410CA" w:rsidRDefault="00474D36" w:rsidP="006B248B">
      <w:pPr>
        <w:numPr>
          <w:ilvl w:val="0"/>
          <w:numId w:val="74"/>
        </w:numPr>
        <w:spacing w:before="100" w:beforeAutospacing="1" w:after="100" w:afterAutospacing="1" w:line="240" w:lineRule="auto"/>
        <w:jc w:val="both"/>
        <w:rPr>
          <w:rFonts w:ascii="Century" w:hAnsi="Century"/>
          <w:sz w:val="24"/>
          <w:szCs w:val="24"/>
        </w:rPr>
      </w:pPr>
      <w:r w:rsidRPr="008410CA">
        <w:rPr>
          <w:rFonts w:ascii="Century" w:hAnsi="Century"/>
          <w:sz w:val="24"/>
          <w:szCs w:val="24"/>
        </w:rPr>
        <w:t>To</w:t>
      </w:r>
      <w:r w:rsidR="00032079" w:rsidRPr="008410CA">
        <w:rPr>
          <w:rFonts w:ascii="Century" w:hAnsi="Century"/>
          <w:sz w:val="24"/>
          <w:szCs w:val="24"/>
        </w:rPr>
        <w:t xml:space="preserve"> </w:t>
      </w:r>
      <w:r w:rsidRPr="008410CA">
        <w:rPr>
          <w:rFonts w:ascii="Century" w:hAnsi="Century"/>
          <w:sz w:val="24"/>
          <w:szCs w:val="24"/>
        </w:rPr>
        <w:t>modify</w:t>
      </w:r>
      <w:r w:rsidR="00032079" w:rsidRPr="008410CA">
        <w:rPr>
          <w:rFonts w:ascii="Century" w:hAnsi="Century"/>
          <w:sz w:val="24"/>
          <w:szCs w:val="24"/>
        </w:rPr>
        <w:t xml:space="preserve"> </w:t>
      </w:r>
      <w:r w:rsidRPr="008410CA">
        <w:rPr>
          <w:rFonts w:ascii="Century" w:hAnsi="Century"/>
          <w:sz w:val="24"/>
          <w:szCs w:val="24"/>
        </w:rPr>
        <w:t>it</w:t>
      </w:r>
      <w:r w:rsidR="00032079" w:rsidRPr="008410CA">
        <w:rPr>
          <w:rFonts w:ascii="Century" w:hAnsi="Century"/>
          <w:sz w:val="24"/>
          <w:szCs w:val="24"/>
        </w:rPr>
        <w:t xml:space="preserve"> </w:t>
      </w:r>
      <w:r w:rsidRPr="008410CA">
        <w:rPr>
          <w:rFonts w:ascii="Century" w:hAnsi="Century"/>
          <w:sz w:val="24"/>
          <w:szCs w:val="24"/>
        </w:rPr>
        <w:t>we</w:t>
      </w:r>
      <w:r w:rsidR="00032079" w:rsidRPr="008410CA">
        <w:rPr>
          <w:rFonts w:ascii="Century" w:hAnsi="Century"/>
          <w:sz w:val="24"/>
          <w:szCs w:val="24"/>
        </w:rPr>
        <w:t xml:space="preserve"> </w:t>
      </w:r>
      <w:r w:rsidRPr="008410CA">
        <w:rPr>
          <w:rFonts w:ascii="Century" w:hAnsi="Century"/>
          <w:sz w:val="24"/>
          <w:szCs w:val="24"/>
        </w:rPr>
        <w:t>have</w:t>
      </w:r>
      <w:r w:rsidR="00032079" w:rsidRPr="008410CA">
        <w:rPr>
          <w:rFonts w:ascii="Century" w:hAnsi="Century"/>
          <w:sz w:val="24"/>
          <w:szCs w:val="24"/>
        </w:rPr>
        <w:t xml:space="preserve"> </w:t>
      </w:r>
      <w:r w:rsidRPr="008410CA">
        <w:rPr>
          <w:rFonts w:ascii="Century" w:hAnsi="Century"/>
          <w:sz w:val="24"/>
          <w:szCs w:val="24"/>
        </w:rPr>
        <w:t>to</w:t>
      </w:r>
      <w:r w:rsidR="00032079" w:rsidRPr="008410CA">
        <w:rPr>
          <w:rFonts w:ascii="Century" w:hAnsi="Century"/>
          <w:sz w:val="24"/>
          <w:szCs w:val="24"/>
        </w:rPr>
        <w:t xml:space="preserve"> </w:t>
      </w:r>
      <w:r w:rsidRPr="008410CA">
        <w:rPr>
          <w:rFonts w:ascii="Century" w:hAnsi="Century"/>
          <w:sz w:val="24"/>
          <w:szCs w:val="24"/>
        </w:rPr>
        <w:t>add</w:t>
      </w:r>
      <w:r w:rsidR="00032079" w:rsidRPr="008410CA">
        <w:rPr>
          <w:rFonts w:ascii="Century" w:hAnsi="Century"/>
          <w:sz w:val="24"/>
          <w:szCs w:val="24"/>
        </w:rPr>
        <w:t xml:space="preserve"> </w:t>
      </w:r>
      <w:r w:rsidRPr="008410CA">
        <w:rPr>
          <w:rFonts w:ascii="Century" w:hAnsi="Century"/>
          <w:sz w:val="24"/>
          <w:szCs w:val="24"/>
        </w:rPr>
        <w:t>an</w:t>
      </w:r>
      <w:r w:rsidR="00032079" w:rsidRPr="008410CA">
        <w:rPr>
          <w:rFonts w:ascii="Century" w:hAnsi="Century"/>
          <w:sz w:val="24"/>
          <w:szCs w:val="24"/>
        </w:rPr>
        <w:t xml:space="preserve"> </w:t>
      </w:r>
      <w:r w:rsidRPr="008410CA">
        <w:rPr>
          <w:rFonts w:ascii="Century" w:hAnsi="Century"/>
          <w:sz w:val="24"/>
          <w:szCs w:val="24"/>
        </w:rPr>
        <w:t>extra</w:t>
      </w:r>
      <w:r w:rsidR="00032079" w:rsidRPr="008410CA">
        <w:rPr>
          <w:rFonts w:ascii="Century" w:hAnsi="Century"/>
          <w:sz w:val="24"/>
          <w:szCs w:val="24"/>
        </w:rPr>
        <w:t xml:space="preserve"> </w:t>
      </w:r>
      <w:r w:rsidRPr="008410CA">
        <w:rPr>
          <w:rFonts w:ascii="Century" w:hAnsi="Century"/>
          <w:sz w:val="24"/>
          <w:szCs w:val="24"/>
        </w:rPr>
        <w:t>term</w:t>
      </w:r>
      <w:r w:rsidRPr="008410CA">
        <w:rPr>
          <w:rFonts w:ascii="Century" w:hAnsi="Century"/>
          <w:sz w:val="24"/>
          <w:szCs w:val="24"/>
        </w:rPr>
        <w:br/>
      </w:r>
      <w:r w:rsidRPr="008410CA">
        <w:rPr>
          <w:rFonts w:ascii="Century" w:hAnsi="Century"/>
          <w:noProof/>
          <w:sz w:val="24"/>
          <w:szCs w:val="24"/>
        </w:rPr>
        <w:drawing>
          <wp:inline distT="0" distB="0" distL="0" distR="0" wp14:anchorId="567B3F6A" wp14:editId="513C996D">
            <wp:extent cx="1950085" cy="817245"/>
            <wp:effectExtent l="0" t="0" r="0" b="1905"/>
            <wp:docPr id="237" name="Picture 237" descr="http://www.holehouse.org/mlclass/07_Regularization_files/Image%20%5b12%5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http://www.holehouse.org/mlclass/07_Regularization_files/Image%20%5b12%5d.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1950085" cy="817245"/>
                    </a:xfrm>
                    <a:prstGeom prst="rect">
                      <a:avLst/>
                    </a:prstGeom>
                    <a:noFill/>
                    <a:ln>
                      <a:noFill/>
                    </a:ln>
                  </pic:spPr>
                </pic:pic>
              </a:graphicData>
            </a:graphic>
          </wp:inline>
        </w:drawing>
      </w:r>
    </w:p>
    <w:p w:rsidR="00474D36" w:rsidRPr="008410CA" w:rsidRDefault="00474D36" w:rsidP="006B248B">
      <w:pPr>
        <w:numPr>
          <w:ilvl w:val="0"/>
          <w:numId w:val="74"/>
        </w:numPr>
        <w:spacing w:before="100" w:beforeAutospacing="1" w:after="100" w:afterAutospacing="1" w:line="240" w:lineRule="auto"/>
        <w:jc w:val="both"/>
        <w:rPr>
          <w:rFonts w:ascii="Century" w:hAnsi="Century"/>
          <w:sz w:val="24"/>
          <w:szCs w:val="24"/>
        </w:rPr>
      </w:pPr>
      <w:r w:rsidRPr="008410CA">
        <w:rPr>
          <w:rFonts w:ascii="Century" w:hAnsi="Century"/>
          <w:sz w:val="24"/>
          <w:szCs w:val="24"/>
        </w:rPr>
        <w:t>This</w:t>
      </w:r>
      <w:r w:rsidR="00032079" w:rsidRPr="008410CA">
        <w:rPr>
          <w:rFonts w:ascii="Century" w:hAnsi="Century"/>
          <w:sz w:val="24"/>
          <w:szCs w:val="24"/>
        </w:rPr>
        <w:t xml:space="preserve"> </w:t>
      </w:r>
      <w:r w:rsidRPr="008410CA">
        <w:rPr>
          <w:rFonts w:ascii="Century" w:hAnsi="Century"/>
          <w:sz w:val="24"/>
          <w:szCs w:val="24"/>
        </w:rPr>
        <w:t>has</w:t>
      </w:r>
      <w:r w:rsidR="00032079" w:rsidRPr="008410CA">
        <w:rPr>
          <w:rFonts w:ascii="Century" w:hAnsi="Century"/>
          <w:sz w:val="24"/>
          <w:szCs w:val="24"/>
        </w:rPr>
        <w:t xml:space="preserve"> </w:t>
      </w:r>
      <w:r w:rsidRPr="008410CA">
        <w:rPr>
          <w:rFonts w:ascii="Century" w:hAnsi="Century"/>
          <w:sz w:val="24"/>
          <w:szCs w:val="24"/>
        </w:rPr>
        <w:t>the</w:t>
      </w:r>
      <w:r w:rsidR="00032079" w:rsidRPr="008410CA">
        <w:rPr>
          <w:rFonts w:ascii="Century" w:hAnsi="Century"/>
          <w:sz w:val="24"/>
          <w:szCs w:val="24"/>
        </w:rPr>
        <w:t xml:space="preserve"> </w:t>
      </w:r>
      <w:r w:rsidRPr="008410CA">
        <w:rPr>
          <w:rFonts w:ascii="Century" w:hAnsi="Century"/>
          <w:sz w:val="24"/>
          <w:szCs w:val="24"/>
        </w:rPr>
        <w:t>effect</w:t>
      </w:r>
      <w:r w:rsidR="00032079" w:rsidRPr="008410CA">
        <w:rPr>
          <w:rFonts w:ascii="Century" w:hAnsi="Century"/>
          <w:sz w:val="24"/>
          <w:szCs w:val="24"/>
        </w:rPr>
        <w:t xml:space="preserve"> </w:t>
      </w:r>
      <w:r w:rsidRPr="008410CA">
        <w:rPr>
          <w:rFonts w:ascii="Century" w:hAnsi="Century"/>
          <w:sz w:val="24"/>
          <w:szCs w:val="24"/>
        </w:rPr>
        <w:t>of</w:t>
      </w:r>
      <w:r w:rsidR="00032079" w:rsidRPr="008410CA">
        <w:rPr>
          <w:rFonts w:ascii="Century" w:hAnsi="Century"/>
          <w:sz w:val="24"/>
          <w:szCs w:val="24"/>
        </w:rPr>
        <w:t xml:space="preserve"> </w:t>
      </w:r>
      <w:r w:rsidRPr="008410CA">
        <w:rPr>
          <w:rFonts w:ascii="Century" w:hAnsi="Century"/>
          <w:sz w:val="24"/>
          <w:szCs w:val="24"/>
        </w:rPr>
        <w:t>penalizing</w:t>
      </w:r>
      <w:r w:rsidR="00032079" w:rsidRPr="008410CA">
        <w:rPr>
          <w:rFonts w:ascii="Century" w:hAnsi="Century"/>
          <w:sz w:val="24"/>
          <w:szCs w:val="24"/>
        </w:rPr>
        <w:t xml:space="preserve"> </w:t>
      </w:r>
      <w:r w:rsidRPr="008410CA">
        <w:rPr>
          <w:rFonts w:ascii="Century" w:hAnsi="Century"/>
          <w:sz w:val="24"/>
          <w:szCs w:val="24"/>
        </w:rPr>
        <w:t>the</w:t>
      </w:r>
      <w:r w:rsidR="00032079" w:rsidRPr="008410CA">
        <w:rPr>
          <w:rFonts w:ascii="Century" w:hAnsi="Century"/>
          <w:sz w:val="24"/>
          <w:szCs w:val="24"/>
        </w:rPr>
        <w:t xml:space="preserve"> </w:t>
      </w:r>
      <w:r w:rsidRPr="008410CA">
        <w:rPr>
          <w:rFonts w:ascii="Century" w:hAnsi="Century"/>
          <w:sz w:val="24"/>
          <w:szCs w:val="24"/>
        </w:rPr>
        <w:t>parameters</w:t>
      </w:r>
      <w:r w:rsidR="00032079" w:rsidRPr="008410CA">
        <w:rPr>
          <w:rFonts w:ascii="Century" w:hAnsi="Century"/>
          <w:sz w:val="24"/>
          <w:szCs w:val="24"/>
        </w:rPr>
        <w:t xml:space="preserve"> </w:t>
      </w:r>
      <w:r w:rsidRPr="008410CA">
        <w:rPr>
          <w:rFonts w:ascii="Century" w:hAnsi="Century"/>
          <w:sz w:val="24"/>
          <w:szCs w:val="24"/>
        </w:rPr>
        <w:t>θ</w:t>
      </w:r>
      <w:r w:rsidRPr="008410CA">
        <w:rPr>
          <w:rFonts w:ascii="Century" w:hAnsi="Century"/>
          <w:sz w:val="24"/>
          <w:szCs w:val="24"/>
          <w:vertAlign w:val="subscript"/>
        </w:rPr>
        <w:t>1</w:t>
      </w:r>
      <w:r w:rsidRPr="008410CA">
        <w:rPr>
          <w:rFonts w:ascii="Century" w:hAnsi="Century"/>
          <w:sz w:val="24"/>
          <w:szCs w:val="24"/>
        </w:rPr>
        <w:t>,</w:t>
      </w:r>
      <w:r w:rsidR="00032079" w:rsidRPr="008410CA">
        <w:rPr>
          <w:rFonts w:ascii="Century" w:hAnsi="Century"/>
          <w:sz w:val="24"/>
          <w:szCs w:val="24"/>
        </w:rPr>
        <w:t xml:space="preserve"> </w:t>
      </w:r>
      <w:r w:rsidRPr="008410CA">
        <w:rPr>
          <w:rFonts w:ascii="Century" w:hAnsi="Century"/>
          <w:sz w:val="24"/>
          <w:szCs w:val="24"/>
        </w:rPr>
        <w:t>θ</w:t>
      </w:r>
      <w:r w:rsidRPr="008410CA">
        <w:rPr>
          <w:rFonts w:ascii="Century" w:hAnsi="Century"/>
          <w:sz w:val="24"/>
          <w:szCs w:val="24"/>
          <w:vertAlign w:val="subscript"/>
        </w:rPr>
        <w:t>2</w:t>
      </w:r>
      <w:r w:rsidR="00032079" w:rsidRPr="008410CA">
        <w:rPr>
          <w:rFonts w:ascii="Century" w:hAnsi="Century"/>
          <w:sz w:val="24"/>
          <w:szCs w:val="24"/>
        </w:rPr>
        <w:t xml:space="preserve"> </w:t>
      </w:r>
      <w:r w:rsidRPr="008410CA">
        <w:rPr>
          <w:rFonts w:ascii="Century" w:hAnsi="Century"/>
          <w:sz w:val="24"/>
          <w:szCs w:val="24"/>
        </w:rPr>
        <w:t>up</w:t>
      </w:r>
      <w:r w:rsidR="00032079" w:rsidRPr="008410CA">
        <w:rPr>
          <w:rFonts w:ascii="Century" w:hAnsi="Century"/>
          <w:sz w:val="24"/>
          <w:szCs w:val="24"/>
        </w:rPr>
        <w:t xml:space="preserve"> </w:t>
      </w:r>
      <w:r w:rsidRPr="008410CA">
        <w:rPr>
          <w:rFonts w:ascii="Century" w:hAnsi="Century"/>
          <w:sz w:val="24"/>
          <w:szCs w:val="24"/>
        </w:rPr>
        <w:t>to</w:t>
      </w:r>
      <w:r w:rsidR="00032079" w:rsidRPr="008410CA">
        <w:rPr>
          <w:rFonts w:ascii="Century" w:hAnsi="Century"/>
          <w:sz w:val="24"/>
          <w:szCs w:val="24"/>
        </w:rPr>
        <w:t xml:space="preserve"> </w:t>
      </w:r>
      <w:r w:rsidRPr="008410CA">
        <w:rPr>
          <w:rFonts w:ascii="Century" w:hAnsi="Century"/>
          <w:sz w:val="24"/>
          <w:szCs w:val="24"/>
        </w:rPr>
        <w:t>θ</w:t>
      </w:r>
      <w:r w:rsidRPr="008410CA">
        <w:rPr>
          <w:rFonts w:ascii="Century" w:hAnsi="Century"/>
          <w:sz w:val="24"/>
          <w:szCs w:val="24"/>
          <w:vertAlign w:val="subscript"/>
        </w:rPr>
        <w:t>n</w:t>
      </w:r>
      <w:r w:rsidR="00032079" w:rsidRPr="008410CA">
        <w:rPr>
          <w:rFonts w:ascii="Century" w:hAnsi="Century"/>
          <w:sz w:val="24"/>
          <w:szCs w:val="24"/>
          <w:vertAlign w:val="subscript"/>
        </w:rPr>
        <w:t xml:space="preserve"> </w:t>
      </w:r>
    </w:p>
    <w:p w:rsidR="00474D36" w:rsidRPr="008410CA" w:rsidRDefault="00474D36" w:rsidP="006B248B">
      <w:pPr>
        <w:numPr>
          <w:ilvl w:val="1"/>
          <w:numId w:val="74"/>
        </w:numPr>
        <w:spacing w:before="100" w:beforeAutospacing="1" w:after="100" w:afterAutospacing="1" w:line="240" w:lineRule="auto"/>
        <w:jc w:val="both"/>
        <w:rPr>
          <w:rFonts w:ascii="Century" w:hAnsi="Century"/>
          <w:sz w:val="24"/>
          <w:szCs w:val="24"/>
        </w:rPr>
      </w:pPr>
      <w:r w:rsidRPr="008410CA">
        <w:rPr>
          <w:rFonts w:ascii="Century" w:hAnsi="Century"/>
          <w:sz w:val="24"/>
          <w:szCs w:val="24"/>
        </w:rPr>
        <w:t>Means,</w:t>
      </w:r>
      <w:r w:rsidR="00032079" w:rsidRPr="008410CA">
        <w:rPr>
          <w:rFonts w:ascii="Century" w:hAnsi="Century"/>
          <w:sz w:val="24"/>
          <w:szCs w:val="24"/>
        </w:rPr>
        <w:t xml:space="preserve"> </w:t>
      </w:r>
      <w:r w:rsidRPr="008410CA">
        <w:rPr>
          <w:rFonts w:ascii="Century" w:hAnsi="Century"/>
          <w:sz w:val="24"/>
          <w:szCs w:val="24"/>
        </w:rPr>
        <w:t>like</w:t>
      </w:r>
      <w:r w:rsidR="00032079" w:rsidRPr="008410CA">
        <w:rPr>
          <w:rFonts w:ascii="Century" w:hAnsi="Century"/>
          <w:sz w:val="24"/>
          <w:szCs w:val="24"/>
        </w:rPr>
        <w:t xml:space="preserve"> </w:t>
      </w:r>
      <w:r w:rsidRPr="008410CA">
        <w:rPr>
          <w:rFonts w:ascii="Century" w:hAnsi="Century"/>
          <w:sz w:val="24"/>
          <w:szCs w:val="24"/>
        </w:rPr>
        <w:t>with</w:t>
      </w:r>
      <w:r w:rsidR="00032079" w:rsidRPr="008410CA">
        <w:rPr>
          <w:rFonts w:ascii="Century" w:hAnsi="Century"/>
          <w:sz w:val="24"/>
          <w:szCs w:val="24"/>
        </w:rPr>
        <w:t xml:space="preserve"> </w:t>
      </w:r>
      <w:r w:rsidRPr="008410CA">
        <w:rPr>
          <w:rFonts w:ascii="Century" w:hAnsi="Century"/>
          <w:sz w:val="24"/>
          <w:szCs w:val="24"/>
        </w:rPr>
        <w:t>linear</w:t>
      </w:r>
      <w:r w:rsidR="00032079" w:rsidRPr="008410CA">
        <w:rPr>
          <w:rFonts w:ascii="Century" w:hAnsi="Century"/>
          <w:sz w:val="24"/>
          <w:szCs w:val="24"/>
        </w:rPr>
        <w:t xml:space="preserve"> </w:t>
      </w:r>
      <w:r w:rsidRPr="008410CA">
        <w:rPr>
          <w:rFonts w:ascii="Century" w:hAnsi="Century"/>
          <w:sz w:val="24"/>
          <w:szCs w:val="24"/>
        </w:rPr>
        <w:t>regression,</w:t>
      </w:r>
      <w:r w:rsidR="00032079" w:rsidRPr="008410CA">
        <w:rPr>
          <w:rFonts w:ascii="Century" w:hAnsi="Century"/>
          <w:sz w:val="24"/>
          <w:szCs w:val="24"/>
        </w:rPr>
        <w:t xml:space="preserve"> </w:t>
      </w:r>
      <w:r w:rsidRPr="008410CA">
        <w:rPr>
          <w:rFonts w:ascii="Century" w:hAnsi="Century"/>
          <w:sz w:val="24"/>
          <w:szCs w:val="24"/>
        </w:rPr>
        <w:t>we</w:t>
      </w:r>
      <w:r w:rsidR="00032079" w:rsidRPr="008410CA">
        <w:rPr>
          <w:rFonts w:ascii="Century" w:hAnsi="Century"/>
          <w:sz w:val="24"/>
          <w:szCs w:val="24"/>
        </w:rPr>
        <w:t xml:space="preserve"> </w:t>
      </w:r>
      <w:r w:rsidRPr="008410CA">
        <w:rPr>
          <w:rFonts w:ascii="Century" w:hAnsi="Century"/>
          <w:sz w:val="24"/>
          <w:szCs w:val="24"/>
        </w:rPr>
        <w:t>can</w:t>
      </w:r>
      <w:r w:rsidR="00032079" w:rsidRPr="008410CA">
        <w:rPr>
          <w:rFonts w:ascii="Century" w:hAnsi="Century"/>
          <w:sz w:val="24"/>
          <w:szCs w:val="24"/>
        </w:rPr>
        <w:t xml:space="preserve"> </w:t>
      </w:r>
      <w:r w:rsidRPr="008410CA">
        <w:rPr>
          <w:rFonts w:ascii="Century" w:hAnsi="Century"/>
          <w:sz w:val="24"/>
          <w:szCs w:val="24"/>
        </w:rPr>
        <w:t>get</w:t>
      </w:r>
      <w:r w:rsidR="00032079" w:rsidRPr="008410CA">
        <w:rPr>
          <w:rFonts w:ascii="Century" w:hAnsi="Century"/>
          <w:sz w:val="24"/>
          <w:szCs w:val="24"/>
        </w:rPr>
        <w:t xml:space="preserve"> </w:t>
      </w:r>
      <w:r w:rsidRPr="008410CA">
        <w:rPr>
          <w:rFonts w:ascii="Century" w:hAnsi="Century"/>
          <w:sz w:val="24"/>
          <w:szCs w:val="24"/>
        </w:rPr>
        <w:t>what</w:t>
      </w:r>
      <w:r w:rsidR="00032079" w:rsidRPr="008410CA">
        <w:rPr>
          <w:rFonts w:ascii="Century" w:hAnsi="Century"/>
          <w:sz w:val="24"/>
          <w:szCs w:val="24"/>
        </w:rPr>
        <w:t xml:space="preserve"> </w:t>
      </w:r>
      <w:r w:rsidRPr="008410CA">
        <w:rPr>
          <w:rFonts w:ascii="Century" w:hAnsi="Century"/>
          <w:sz w:val="24"/>
          <w:szCs w:val="24"/>
        </w:rPr>
        <w:t>appears</w:t>
      </w:r>
      <w:r w:rsidR="00032079" w:rsidRPr="008410CA">
        <w:rPr>
          <w:rFonts w:ascii="Century" w:hAnsi="Century"/>
          <w:sz w:val="24"/>
          <w:szCs w:val="24"/>
        </w:rPr>
        <w:t xml:space="preserve"> </w:t>
      </w:r>
      <w:r w:rsidRPr="008410CA">
        <w:rPr>
          <w:rFonts w:ascii="Century" w:hAnsi="Century"/>
          <w:sz w:val="24"/>
          <w:szCs w:val="24"/>
        </w:rPr>
        <w:t>to</w:t>
      </w:r>
      <w:r w:rsidR="00032079" w:rsidRPr="008410CA">
        <w:rPr>
          <w:rFonts w:ascii="Century" w:hAnsi="Century"/>
          <w:sz w:val="24"/>
          <w:szCs w:val="24"/>
        </w:rPr>
        <w:t xml:space="preserve"> </w:t>
      </w:r>
      <w:r w:rsidRPr="008410CA">
        <w:rPr>
          <w:rFonts w:ascii="Century" w:hAnsi="Century"/>
          <w:sz w:val="24"/>
          <w:szCs w:val="24"/>
        </w:rPr>
        <w:t>be</w:t>
      </w:r>
      <w:r w:rsidR="00032079" w:rsidRPr="008410CA">
        <w:rPr>
          <w:rFonts w:ascii="Century" w:hAnsi="Century"/>
          <w:sz w:val="24"/>
          <w:szCs w:val="24"/>
        </w:rPr>
        <w:t xml:space="preserve"> </w:t>
      </w:r>
      <w:r w:rsidRPr="008410CA">
        <w:rPr>
          <w:rFonts w:ascii="Century" w:hAnsi="Century"/>
          <w:sz w:val="24"/>
          <w:szCs w:val="24"/>
        </w:rPr>
        <w:t>a</w:t>
      </w:r>
      <w:r w:rsidR="00032079" w:rsidRPr="008410CA">
        <w:rPr>
          <w:rFonts w:ascii="Century" w:hAnsi="Century"/>
          <w:sz w:val="24"/>
          <w:szCs w:val="24"/>
        </w:rPr>
        <w:t xml:space="preserve"> </w:t>
      </w:r>
      <w:r w:rsidRPr="008410CA">
        <w:rPr>
          <w:rFonts w:ascii="Century" w:hAnsi="Century"/>
          <w:sz w:val="24"/>
          <w:szCs w:val="24"/>
        </w:rPr>
        <w:t>better</w:t>
      </w:r>
      <w:r w:rsidR="00032079" w:rsidRPr="008410CA">
        <w:rPr>
          <w:rFonts w:ascii="Century" w:hAnsi="Century"/>
          <w:sz w:val="24"/>
          <w:szCs w:val="24"/>
        </w:rPr>
        <w:t xml:space="preserve"> </w:t>
      </w:r>
      <w:r w:rsidRPr="008410CA">
        <w:rPr>
          <w:rFonts w:ascii="Century" w:hAnsi="Century"/>
          <w:sz w:val="24"/>
          <w:szCs w:val="24"/>
        </w:rPr>
        <w:t>fitting</w:t>
      </w:r>
      <w:r w:rsidR="00032079" w:rsidRPr="008410CA">
        <w:rPr>
          <w:rFonts w:ascii="Century" w:hAnsi="Century"/>
          <w:sz w:val="24"/>
          <w:szCs w:val="24"/>
        </w:rPr>
        <w:t xml:space="preserve"> </w:t>
      </w:r>
      <w:r w:rsidRPr="008410CA">
        <w:rPr>
          <w:rFonts w:ascii="Century" w:hAnsi="Century"/>
          <w:sz w:val="24"/>
          <w:szCs w:val="24"/>
        </w:rPr>
        <w:t>lower</w:t>
      </w:r>
      <w:r w:rsidR="00032079" w:rsidRPr="008410CA">
        <w:rPr>
          <w:rFonts w:ascii="Century" w:hAnsi="Century"/>
          <w:sz w:val="24"/>
          <w:szCs w:val="24"/>
        </w:rPr>
        <w:t xml:space="preserve"> </w:t>
      </w:r>
      <w:r w:rsidRPr="008410CA">
        <w:rPr>
          <w:rFonts w:ascii="Century" w:hAnsi="Century"/>
          <w:sz w:val="24"/>
          <w:szCs w:val="24"/>
        </w:rPr>
        <w:t>order</w:t>
      </w:r>
      <w:r w:rsidR="00032079" w:rsidRPr="008410CA">
        <w:rPr>
          <w:rFonts w:ascii="Century" w:hAnsi="Century"/>
          <w:sz w:val="24"/>
          <w:szCs w:val="24"/>
        </w:rPr>
        <w:t xml:space="preserve"> </w:t>
      </w:r>
      <w:r w:rsidRPr="008410CA">
        <w:rPr>
          <w:rFonts w:ascii="Century" w:hAnsi="Century"/>
          <w:sz w:val="24"/>
          <w:szCs w:val="24"/>
        </w:rPr>
        <w:t>hypothesis</w:t>
      </w:r>
      <w:r w:rsidR="00032079" w:rsidRPr="008410CA">
        <w:rPr>
          <w:rFonts w:ascii="Century" w:hAnsi="Century"/>
          <w:sz w:val="24"/>
          <w:szCs w:val="24"/>
        </w:rPr>
        <w:t xml:space="preserve"> </w:t>
      </w:r>
    </w:p>
    <w:p w:rsidR="00474D36" w:rsidRPr="008410CA" w:rsidRDefault="00474D36" w:rsidP="006B248B">
      <w:pPr>
        <w:numPr>
          <w:ilvl w:val="0"/>
          <w:numId w:val="74"/>
        </w:numPr>
        <w:spacing w:before="100" w:beforeAutospacing="1" w:after="100" w:afterAutospacing="1" w:line="240" w:lineRule="auto"/>
        <w:jc w:val="both"/>
        <w:rPr>
          <w:rFonts w:ascii="Century" w:hAnsi="Century"/>
          <w:sz w:val="24"/>
          <w:szCs w:val="24"/>
        </w:rPr>
      </w:pPr>
      <w:r w:rsidRPr="008410CA">
        <w:rPr>
          <w:rFonts w:ascii="Century" w:hAnsi="Century"/>
          <w:sz w:val="24"/>
          <w:szCs w:val="24"/>
        </w:rPr>
        <w:t>How</w:t>
      </w:r>
      <w:r w:rsidR="00032079" w:rsidRPr="008410CA">
        <w:rPr>
          <w:rFonts w:ascii="Century" w:hAnsi="Century"/>
          <w:sz w:val="24"/>
          <w:szCs w:val="24"/>
        </w:rPr>
        <w:t xml:space="preserve"> </w:t>
      </w:r>
      <w:r w:rsidRPr="008410CA">
        <w:rPr>
          <w:rFonts w:ascii="Century" w:hAnsi="Century"/>
          <w:sz w:val="24"/>
          <w:szCs w:val="24"/>
        </w:rPr>
        <w:t>do</w:t>
      </w:r>
      <w:r w:rsidR="00032079" w:rsidRPr="008410CA">
        <w:rPr>
          <w:rFonts w:ascii="Century" w:hAnsi="Century"/>
          <w:sz w:val="24"/>
          <w:szCs w:val="24"/>
        </w:rPr>
        <w:t xml:space="preserve"> </w:t>
      </w:r>
      <w:r w:rsidRPr="008410CA">
        <w:rPr>
          <w:rFonts w:ascii="Century" w:hAnsi="Century"/>
          <w:sz w:val="24"/>
          <w:szCs w:val="24"/>
        </w:rPr>
        <w:t>we</w:t>
      </w:r>
      <w:r w:rsidR="00032079" w:rsidRPr="008410CA">
        <w:rPr>
          <w:rFonts w:ascii="Century" w:hAnsi="Century"/>
          <w:sz w:val="24"/>
          <w:szCs w:val="24"/>
        </w:rPr>
        <w:t xml:space="preserve"> </w:t>
      </w:r>
      <w:r w:rsidRPr="008410CA">
        <w:rPr>
          <w:rFonts w:ascii="Century" w:hAnsi="Century"/>
          <w:sz w:val="24"/>
          <w:szCs w:val="24"/>
        </w:rPr>
        <w:t>implement</w:t>
      </w:r>
      <w:r w:rsidR="00032079" w:rsidRPr="008410CA">
        <w:rPr>
          <w:rFonts w:ascii="Century" w:hAnsi="Century"/>
          <w:sz w:val="24"/>
          <w:szCs w:val="24"/>
        </w:rPr>
        <w:t xml:space="preserve"> </w:t>
      </w:r>
      <w:r w:rsidRPr="008410CA">
        <w:rPr>
          <w:rFonts w:ascii="Century" w:hAnsi="Century"/>
          <w:sz w:val="24"/>
          <w:szCs w:val="24"/>
        </w:rPr>
        <w:t>this?</w:t>
      </w:r>
    </w:p>
    <w:p w:rsidR="00474D36" w:rsidRPr="008410CA" w:rsidRDefault="00474D36" w:rsidP="006B248B">
      <w:pPr>
        <w:numPr>
          <w:ilvl w:val="1"/>
          <w:numId w:val="74"/>
        </w:numPr>
        <w:spacing w:before="100" w:beforeAutospacing="1" w:after="100" w:afterAutospacing="1" w:line="240" w:lineRule="auto"/>
        <w:jc w:val="both"/>
        <w:rPr>
          <w:rFonts w:ascii="Century" w:hAnsi="Century"/>
          <w:sz w:val="24"/>
          <w:szCs w:val="24"/>
        </w:rPr>
      </w:pPr>
      <w:r w:rsidRPr="008410CA">
        <w:rPr>
          <w:rFonts w:ascii="Century" w:hAnsi="Century"/>
          <w:sz w:val="24"/>
          <w:szCs w:val="24"/>
        </w:rPr>
        <w:t>Original</w:t>
      </w:r>
      <w:r w:rsidR="00032079" w:rsidRPr="008410CA">
        <w:rPr>
          <w:rFonts w:ascii="Century" w:hAnsi="Century"/>
          <w:sz w:val="24"/>
          <w:szCs w:val="24"/>
        </w:rPr>
        <w:t xml:space="preserve"> </w:t>
      </w:r>
      <w:r w:rsidRPr="008410CA">
        <w:rPr>
          <w:rFonts w:ascii="Century" w:hAnsi="Century"/>
          <w:sz w:val="24"/>
          <w:szCs w:val="24"/>
        </w:rPr>
        <w:t>logistic</w:t>
      </w:r>
      <w:r w:rsidR="00032079" w:rsidRPr="008410CA">
        <w:rPr>
          <w:rFonts w:ascii="Century" w:hAnsi="Century"/>
          <w:sz w:val="24"/>
          <w:szCs w:val="24"/>
        </w:rPr>
        <w:t xml:space="preserve"> </w:t>
      </w:r>
      <w:r w:rsidRPr="008410CA">
        <w:rPr>
          <w:rFonts w:ascii="Century" w:hAnsi="Century"/>
          <w:sz w:val="24"/>
          <w:szCs w:val="24"/>
        </w:rPr>
        <w:t>regression</w:t>
      </w:r>
      <w:r w:rsidR="00032079" w:rsidRPr="008410CA">
        <w:rPr>
          <w:rFonts w:ascii="Century" w:hAnsi="Century"/>
          <w:sz w:val="24"/>
          <w:szCs w:val="24"/>
        </w:rPr>
        <w:t xml:space="preserve"> </w:t>
      </w:r>
      <w:r w:rsidRPr="008410CA">
        <w:rPr>
          <w:rFonts w:ascii="Century" w:hAnsi="Century"/>
          <w:sz w:val="24"/>
          <w:szCs w:val="24"/>
        </w:rPr>
        <w:t>with</w:t>
      </w:r>
      <w:r w:rsidR="00032079" w:rsidRPr="008410CA">
        <w:rPr>
          <w:rFonts w:ascii="Century" w:hAnsi="Century"/>
          <w:sz w:val="24"/>
          <w:szCs w:val="24"/>
        </w:rPr>
        <w:t xml:space="preserve"> </w:t>
      </w:r>
      <w:r w:rsidRPr="008410CA">
        <w:rPr>
          <w:rFonts w:ascii="Century" w:hAnsi="Century"/>
          <w:sz w:val="24"/>
          <w:szCs w:val="24"/>
        </w:rPr>
        <w:t>gradient</w:t>
      </w:r>
      <w:r w:rsidR="00032079" w:rsidRPr="008410CA">
        <w:rPr>
          <w:rFonts w:ascii="Century" w:hAnsi="Century"/>
          <w:sz w:val="24"/>
          <w:szCs w:val="24"/>
        </w:rPr>
        <w:t xml:space="preserve"> </w:t>
      </w:r>
      <w:r w:rsidRPr="008410CA">
        <w:rPr>
          <w:rFonts w:ascii="Century" w:hAnsi="Century"/>
          <w:sz w:val="24"/>
          <w:szCs w:val="24"/>
        </w:rPr>
        <w:t>descent</w:t>
      </w:r>
      <w:r w:rsidR="00032079" w:rsidRPr="008410CA">
        <w:rPr>
          <w:rFonts w:ascii="Century" w:hAnsi="Century"/>
          <w:sz w:val="24"/>
          <w:szCs w:val="24"/>
        </w:rPr>
        <w:t xml:space="preserve"> </w:t>
      </w:r>
      <w:r w:rsidRPr="008410CA">
        <w:rPr>
          <w:rFonts w:ascii="Century" w:hAnsi="Century"/>
          <w:sz w:val="24"/>
          <w:szCs w:val="24"/>
        </w:rPr>
        <w:t>function</w:t>
      </w:r>
      <w:r w:rsidR="00032079" w:rsidRPr="008410CA">
        <w:rPr>
          <w:rFonts w:ascii="Century" w:hAnsi="Century"/>
          <w:sz w:val="24"/>
          <w:szCs w:val="24"/>
        </w:rPr>
        <w:t xml:space="preserve"> </w:t>
      </w:r>
      <w:r w:rsidRPr="008410CA">
        <w:rPr>
          <w:rFonts w:ascii="Century" w:hAnsi="Century"/>
          <w:sz w:val="24"/>
          <w:szCs w:val="24"/>
        </w:rPr>
        <w:t>was</w:t>
      </w:r>
      <w:r w:rsidR="00032079" w:rsidRPr="008410CA">
        <w:rPr>
          <w:rFonts w:ascii="Century" w:hAnsi="Century"/>
          <w:sz w:val="24"/>
          <w:szCs w:val="24"/>
        </w:rPr>
        <w:t xml:space="preserve"> </w:t>
      </w:r>
      <w:r w:rsidRPr="008410CA">
        <w:rPr>
          <w:rFonts w:ascii="Century" w:hAnsi="Century"/>
          <w:sz w:val="24"/>
          <w:szCs w:val="24"/>
        </w:rPr>
        <w:t>as</w:t>
      </w:r>
      <w:r w:rsidR="00032079" w:rsidRPr="008410CA">
        <w:rPr>
          <w:rFonts w:ascii="Century" w:hAnsi="Century"/>
          <w:sz w:val="24"/>
          <w:szCs w:val="24"/>
        </w:rPr>
        <w:t xml:space="preserve"> </w:t>
      </w:r>
      <w:r w:rsidRPr="008410CA">
        <w:rPr>
          <w:rFonts w:ascii="Century" w:hAnsi="Century"/>
          <w:sz w:val="24"/>
          <w:szCs w:val="24"/>
        </w:rPr>
        <w:t>follows</w:t>
      </w:r>
      <w:r w:rsidRPr="008410CA">
        <w:rPr>
          <w:rFonts w:ascii="Century" w:hAnsi="Century"/>
          <w:sz w:val="24"/>
          <w:szCs w:val="24"/>
        </w:rPr>
        <w:br/>
      </w:r>
      <w:r w:rsidRPr="008410CA">
        <w:rPr>
          <w:rFonts w:ascii="Century" w:hAnsi="Century"/>
          <w:noProof/>
          <w:sz w:val="24"/>
          <w:szCs w:val="24"/>
        </w:rPr>
        <w:drawing>
          <wp:inline distT="0" distB="0" distL="0" distR="0" wp14:anchorId="1CD6D539" wp14:editId="78BEB163">
            <wp:extent cx="4685030" cy="857885"/>
            <wp:effectExtent l="0" t="0" r="1270" b="0"/>
            <wp:docPr id="236" name="Picture 236" descr="http://www.holehouse.org/mlclass/07_Regularization_files/Image%20%5b13%5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http://www.holehouse.org/mlclass/07_Regularization_files/Image%20%5b13%5d.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4685030" cy="857885"/>
                    </a:xfrm>
                    <a:prstGeom prst="rect">
                      <a:avLst/>
                    </a:prstGeom>
                    <a:noFill/>
                    <a:ln>
                      <a:noFill/>
                    </a:ln>
                  </pic:spPr>
                </pic:pic>
              </a:graphicData>
            </a:graphic>
          </wp:inline>
        </w:drawing>
      </w:r>
    </w:p>
    <w:p w:rsidR="00474D36" w:rsidRPr="008410CA" w:rsidRDefault="00474D36" w:rsidP="006B248B">
      <w:pPr>
        <w:numPr>
          <w:ilvl w:val="0"/>
          <w:numId w:val="74"/>
        </w:numPr>
        <w:spacing w:before="100" w:beforeAutospacing="1" w:after="100" w:afterAutospacing="1" w:line="240" w:lineRule="auto"/>
        <w:jc w:val="both"/>
        <w:rPr>
          <w:rFonts w:ascii="Century" w:hAnsi="Century"/>
          <w:sz w:val="24"/>
          <w:szCs w:val="24"/>
        </w:rPr>
      </w:pPr>
      <w:r w:rsidRPr="008410CA">
        <w:rPr>
          <w:rFonts w:ascii="Century" w:hAnsi="Century"/>
          <w:sz w:val="24"/>
          <w:szCs w:val="24"/>
        </w:rPr>
        <w:t>Again,</w:t>
      </w:r>
      <w:r w:rsidR="00032079" w:rsidRPr="008410CA">
        <w:rPr>
          <w:rFonts w:ascii="Century" w:hAnsi="Century"/>
          <w:sz w:val="24"/>
          <w:szCs w:val="24"/>
        </w:rPr>
        <w:t xml:space="preserve"> </w:t>
      </w:r>
      <w:r w:rsidRPr="008410CA">
        <w:rPr>
          <w:rFonts w:ascii="Century" w:hAnsi="Century"/>
          <w:sz w:val="24"/>
          <w:szCs w:val="24"/>
        </w:rPr>
        <w:t>to</w:t>
      </w:r>
      <w:r w:rsidR="00032079" w:rsidRPr="008410CA">
        <w:rPr>
          <w:rFonts w:ascii="Century" w:hAnsi="Century"/>
          <w:sz w:val="24"/>
          <w:szCs w:val="24"/>
        </w:rPr>
        <w:t xml:space="preserve"> </w:t>
      </w:r>
      <w:r w:rsidRPr="008410CA">
        <w:rPr>
          <w:rFonts w:ascii="Century" w:hAnsi="Century"/>
          <w:sz w:val="24"/>
          <w:szCs w:val="24"/>
        </w:rPr>
        <w:t>modify</w:t>
      </w:r>
      <w:r w:rsidR="00032079" w:rsidRPr="008410CA">
        <w:rPr>
          <w:rFonts w:ascii="Century" w:hAnsi="Century"/>
          <w:sz w:val="24"/>
          <w:szCs w:val="24"/>
        </w:rPr>
        <w:t xml:space="preserve"> </w:t>
      </w:r>
      <w:r w:rsidRPr="008410CA">
        <w:rPr>
          <w:rFonts w:ascii="Century" w:hAnsi="Century"/>
          <w:sz w:val="24"/>
          <w:szCs w:val="24"/>
        </w:rPr>
        <w:t>the</w:t>
      </w:r>
      <w:r w:rsidR="00032079" w:rsidRPr="008410CA">
        <w:rPr>
          <w:rFonts w:ascii="Century" w:hAnsi="Century"/>
          <w:sz w:val="24"/>
          <w:szCs w:val="24"/>
        </w:rPr>
        <w:t xml:space="preserve"> </w:t>
      </w:r>
      <w:r w:rsidRPr="008410CA">
        <w:rPr>
          <w:rFonts w:ascii="Century" w:hAnsi="Century"/>
          <w:sz w:val="24"/>
          <w:szCs w:val="24"/>
        </w:rPr>
        <w:t>algorithm</w:t>
      </w:r>
      <w:r w:rsidR="00032079" w:rsidRPr="008410CA">
        <w:rPr>
          <w:rFonts w:ascii="Century" w:hAnsi="Century"/>
          <w:sz w:val="24"/>
          <w:szCs w:val="24"/>
        </w:rPr>
        <w:t xml:space="preserve"> </w:t>
      </w:r>
      <w:r w:rsidRPr="008410CA">
        <w:rPr>
          <w:rFonts w:ascii="Century" w:hAnsi="Century"/>
          <w:sz w:val="24"/>
          <w:szCs w:val="24"/>
        </w:rPr>
        <w:t>we</w:t>
      </w:r>
      <w:r w:rsidR="00032079" w:rsidRPr="008410CA">
        <w:rPr>
          <w:rFonts w:ascii="Century" w:hAnsi="Century"/>
          <w:sz w:val="24"/>
          <w:szCs w:val="24"/>
        </w:rPr>
        <w:t xml:space="preserve"> </w:t>
      </w:r>
      <w:r w:rsidRPr="008410CA">
        <w:rPr>
          <w:rFonts w:ascii="Century" w:hAnsi="Century"/>
          <w:sz w:val="24"/>
          <w:szCs w:val="24"/>
        </w:rPr>
        <w:t>simply</w:t>
      </w:r>
      <w:r w:rsidR="00032079" w:rsidRPr="008410CA">
        <w:rPr>
          <w:rFonts w:ascii="Century" w:hAnsi="Century"/>
          <w:sz w:val="24"/>
          <w:szCs w:val="24"/>
        </w:rPr>
        <w:t xml:space="preserve"> </w:t>
      </w:r>
      <w:r w:rsidRPr="008410CA">
        <w:rPr>
          <w:rFonts w:ascii="Century" w:hAnsi="Century"/>
          <w:sz w:val="24"/>
          <w:szCs w:val="24"/>
        </w:rPr>
        <w:t>need</w:t>
      </w:r>
      <w:r w:rsidR="00032079" w:rsidRPr="008410CA">
        <w:rPr>
          <w:rFonts w:ascii="Century" w:hAnsi="Century"/>
          <w:sz w:val="24"/>
          <w:szCs w:val="24"/>
        </w:rPr>
        <w:t xml:space="preserve"> </w:t>
      </w:r>
      <w:r w:rsidRPr="008410CA">
        <w:rPr>
          <w:rFonts w:ascii="Century" w:hAnsi="Century"/>
          <w:sz w:val="24"/>
          <w:szCs w:val="24"/>
        </w:rPr>
        <w:t>to</w:t>
      </w:r>
      <w:r w:rsidR="00032079" w:rsidRPr="008410CA">
        <w:rPr>
          <w:rFonts w:ascii="Century" w:hAnsi="Century"/>
          <w:sz w:val="24"/>
          <w:szCs w:val="24"/>
        </w:rPr>
        <w:t xml:space="preserve"> </w:t>
      </w:r>
      <w:r w:rsidRPr="008410CA">
        <w:rPr>
          <w:rFonts w:ascii="Century" w:hAnsi="Century"/>
          <w:sz w:val="24"/>
          <w:szCs w:val="24"/>
        </w:rPr>
        <w:t>modify</w:t>
      </w:r>
      <w:r w:rsidR="00032079" w:rsidRPr="008410CA">
        <w:rPr>
          <w:rFonts w:ascii="Century" w:hAnsi="Century"/>
          <w:sz w:val="24"/>
          <w:szCs w:val="24"/>
        </w:rPr>
        <w:t xml:space="preserve"> </w:t>
      </w:r>
      <w:r w:rsidRPr="008410CA">
        <w:rPr>
          <w:rFonts w:ascii="Century" w:hAnsi="Century"/>
          <w:sz w:val="24"/>
          <w:szCs w:val="24"/>
        </w:rPr>
        <w:t>the</w:t>
      </w:r>
      <w:r w:rsidR="00032079" w:rsidRPr="008410CA">
        <w:rPr>
          <w:rFonts w:ascii="Century" w:hAnsi="Century"/>
          <w:sz w:val="24"/>
          <w:szCs w:val="24"/>
        </w:rPr>
        <w:t xml:space="preserve"> </w:t>
      </w:r>
      <w:r w:rsidRPr="008410CA">
        <w:rPr>
          <w:rFonts w:ascii="Century" w:hAnsi="Century"/>
          <w:sz w:val="24"/>
          <w:szCs w:val="24"/>
        </w:rPr>
        <w:t>update</w:t>
      </w:r>
      <w:r w:rsidR="00032079" w:rsidRPr="008410CA">
        <w:rPr>
          <w:rFonts w:ascii="Century" w:hAnsi="Century"/>
          <w:sz w:val="24"/>
          <w:szCs w:val="24"/>
        </w:rPr>
        <w:t xml:space="preserve"> </w:t>
      </w:r>
      <w:r w:rsidRPr="008410CA">
        <w:rPr>
          <w:rFonts w:ascii="Century" w:hAnsi="Century"/>
          <w:sz w:val="24"/>
          <w:szCs w:val="24"/>
        </w:rPr>
        <w:t>rule</w:t>
      </w:r>
      <w:r w:rsidR="00032079" w:rsidRPr="008410CA">
        <w:rPr>
          <w:rFonts w:ascii="Century" w:hAnsi="Century"/>
          <w:sz w:val="24"/>
          <w:szCs w:val="24"/>
        </w:rPr>
        <w:t xml:space="preserve"> </w:t>
      </w:r>
      <w:r w:rsidRPr="008410CA">
        <w:rPr>
          <w:rFonts w:ascii="Century" w:hAnsi="Century"/>
          <w:sz w:val="24"/>
          <w:szCs w:val="24"/>
        </w:rPr>
        <w:t>for</w:t>
      </w:r>
      <w:r w:rsidR="00032079" w:rsidRPr="008410CA">
        <w:rPr>
          <w:rFonts w:ascii="Century" w:hAnsi="Century"/>
          <w:sz w:val="24"/>
          <w:szCs w:val="24"/>
        </w:rPr>
        <w:t xml:space="preserve"> </w:t>
      </w:r>
      <w:r w:rsidRPr="008410CA">
        <w:rPr>
          <w:rFonts w:ascii="Century" w:hAnsi="Century"/>
          <w:sz w:val="24"/>
          <w:szCs w:val="24"/>
        </w:rPr>
        <w:t>θ</w:t>
      </w:r>
      <w:r w:rsidRPr="008410CA">
        <w:rPr>
          <w:rFonts w:ascii="Century" w:hAnsi="Century"/>
          <w:sz w:val="24"/>
          <w:szCs w:val="24"/>
          <w:vertAlign w:val="subscript"/>
        </w:rPr>
        <w:t>1</w:t>
      </w:r>
      <w:r w:rsidRPr="008410CA">
        <w:rPr>
          <w:rFonts w:ascii="Century" w:hAnsi="Century"/>
          <w:sz w:val="24"/>
          <w:szCs w:val="24"/>
        </w:rPr>
        <w:t>,</w:t>
      </w:r>
      <w:r w:rsidR="00032079" w:rsidRPr="008410CA">
        <w:rPr>
          <w:rFonts w:ascii="Century" w:hAnsi="Century"/>
          <w:sz w:val="24"/>
          <w:szCs w:val="24"/>
        </w:rPr>
        <w:t xml:space="preserve"> </w:t>
      </w:r>
      <w:r w:rsidRPr="008410CA">
        <w:rPr>
          <w:rFonts w:ascii="Century" w:hAnsi="Century"/>
          <w:sz w:val="24"/>
          <w:szCs w:val="24"/>
        </w:rPr>
        <w:t>onwards</w:t>
      </w:r>
    </w:p>
    <w:p w:rsidR="00474D36" w:rsidRPr="008410CA" w:rsidRDefault="00474D36" w:rsidP="006B248B">
      <w:pPr>
        <w:numPr>
          <w:ilvl w:val="1"/>
          <w:numId w:val="74"/>
        </w:numPr>
        <w:spacing w:before="100" w:beforeAutospacing="1" w:after="100" w:afterAutospacing="1" w:line="240" w:lineRule="auto"/>
        <w:jc w:val="both"/>
        <w:rPr>
          <w:rFonts w:ascii="Century" w:hAnsi="Century"/>
          <w:sz w:val="24"/>
          <w:szCs w:val="24"/>
        </w:rPr>
      </w:pPr>
      <w:r w:rsidRPr="008410CA">
        <w:rPr>
          <w:rFonts w:ascii="Century" w:hAnsi="Century"/>
          <w:sz w:val="24"/>
          <w:szCs w:val="24"/>
        </w:rPr>
        <w:lastRenderedPageBreak/>
        <w:t>Looks</w:t>
      </w:r>
      <w:r w:rsidR="00032079" w:rsidRPr="008410CA">
        <w:rPr>
          <w:rFonts w:ascii="Century" w:hAnsi="Century"/>
          <w:sz w:val="24"/>
          <w:szCs w:val="24"/>
        </w:rPr>
        <w:t xml:space="preserve"> </w:t>
      </w:r>
      <w:r w:rsidRPr="008410CA">
        <w:rPr>
          <w:rFonts w:ascii="Century" w:hAnsi="Century"/>
          <w:sz w:val="24"/>
          <w:szCs w:val="24"/>
        </w:rPr>
        <w:t>cosmetically</w:t>
      </w:r>
      <w:r w:rsidR="00032079" w:rsidRPr="008410CA">
        <w:rPr>
          <w:rFonts w:ascii="Century" w:hAnsi="Century"/>
          <w:sz w:val="24"/>
          <w:szCs w:val="24"/>
        </w:rPr>
        <w:t xml:space="preserve"> </w:t>
      </w:r>
      <w:r w:rsidRPr="008410CA">
        <w:rPr>
          <w:rFonts w:ascii="Century" w:hAnsi="Century"/>
          <w:sz w:val="24"/>
          <w:szCs w:val="24"/>
        </w:rPr>
        <w:t>the</w:t>
      </w:r>
      <w:r w:rsidR="00032079" w:rsidRPr="008410CA">
        <w:rPr>
          <w:rFonts w:ascii="Century" w:hAnsi="Century"/>
          <w:sz w:val="24"/>
          <w:szCs w:val="24"/>
        </w:rPr>
        <w:t xml:space="preserve"> </w:t>
      </w:r>
      <w:r w:rsidRPr="008410CA">
        <w:rPr>
          <w:rFonts w:ascii="Century" w:hAnsi="Century"/>
          <w:sz w:val="24"/>
          <w:szCs w:val="24"/>
        </w:rPr>
        <w:t>same</w:t>
      </w:r>
      <w:r w:rsidR="00032079" w:rsidRPr="008410CA">
        <w:rPr>
          <w:rFonts w:ascii="Century" w:hAnsi="Century"/>
          <w:sz w:val="24"/>
          <w:szCs w:val="24"/>
        </w:rPr>
        <w:t xml:space="preserve"> </w:t>
      </w:r>
      <w:r w:rsidRPr="008410CA">
        <w:rPr>
          <w:rFonts w:ascii="Century" w:hAnsi="Century"/>
          <w:sz w:val="24"/>
          <w:szCs w:val="24"/>
        </w:rPr>
        <w:t>as</w:t>
      </w:r>
      <w:r w:rsidR="00032079" w:rsidRPr="008410CA">
        <w:rPr>
          <w:rFonts w:ascii="Century" w:hAnsi="Century"/>
          <w:sz w:val="24"/>
          <w:szCs w:val="24"/>
        </w:rPr>
        <w:t xml:space="preserve"> </w:t>
      </w:r>
      <w:r w:rsidRPr="008410CA">
        <w:rPr>
          <w:rFonts w:ascii="Century" w:hAnsi="Century"/>
          <w:sz w:val="24"/>
          <w:szCs w:val="24"/>
        </w:rPr>
        <w:t>linear</w:t>
      </w:r>
      <w:r w:rsidR="00032079" w:rsidRPr="008410CA">
        <w:rPr>
          <w:rFonts w:ascii="Century" w:hAnsi="Century"/>
          <w:sz w:val="24"/>
          <w:szCs w:val="24"/>
        </w:rPr>
        <w:t xml:space="preserve"> </w:t>
      </w:r>
      <w:r w:rsidRPr="008410CA">
        <w:rPr>
          <w:rFonts w:ascii="Century" w:hAnsi="Century"/>
          <w:sz w:val="24"/>
          <w:szCs w:val="24"/>
        </w:rPr>
        <w:t>regression,</w:t>
      </w:r>
      <w:r w:rsidR="00032079" w:rsidRPr="008410CA">
        <w:rPr>
          <w:rFonts w:ascii="Century" w:hAnsi="Century"/>
          <w:sz w:val="24"/>
          <w:szCs w:val="24"/>
        </w:rPr>
        <w:t xml:space="preserve"> </w:t>
      </w:r>
      <w:r w:rsidRPr="008410CA">
        <w:rPr>
          <w:rFonts w:ascii="Century" w:hAnsi="Century"/>
          <w:sz w:val="24"/>
          <w:szCs w:val="24"/>
        </w:rPr>
        <w:t>except</w:t>
      </w:r>
      <w:r w:rsidR="00032079" w:rsidRPr="008410CA">
        <w:rPr>
          <w:rFonts w:ascii="Century" w:hAnsi="Century"/>
          <w:sz w:val="24"/>
          <w:szCs w:val="24"/>
        </w:rPr>
        <w:t xml:space="preserve"> </w:t>
      </w:r>
      <w:r w:rsidRPr="008410CA">
        <w:rPr>
          <w:rFonts w:ascii="Century" w:hAnsi="Century"/>
          <w:sz w:val="24"/>
          <w:szCs w:val="24"/>
        </w:rPr>
        <w:t>obviously</w:t>
      </w:r>
      <w:r w:rsidR="00032079" w:rsidRPr="008410CA">
        <w:rPr>
          <w:rFonts w:ascii="Century" w:hAnsi="Century"/>
          <w:sz w:val="24"/>
          <w:szCs w:val="24"/>
        </w:rPr>
        <w:t xml:space="preserve"> </w:t>
      </w:r>
      <w:r w:rsidRPr="008410CA">
        <w:rPr>
          <w:rFonts w:ascii="Century" w:hAnsi="Century"/>
          <w:sz w:val="24"/>
          <w:szCs w:val="24"/>
        </w:rPr>
        <w:t>the</w:t>
      </w:r>
      <w:r w:rsidR="00032079" w:rsidRPr="008410CA">
        <w:rPr>
          <w:rFonts w:ascii="Century" w:hAnsi="Century"/>
          <w:sz w:val="24"/>
          <w:szCs w:val="24"/>
        </w:rPr>
        <w:t xml:space="preserve"> </w:t>
      </w:r>
      <w:r w:rsidRPr="008410CA">
        <w:rPr>
          <w:rFonts w:ascii="Century" w:hAnsi="Century"/>
          <w:sz w:val="24"/>
          <w:szCs w:val="24"/>
        </w:rPr>
        <w:t>hypothesis</w:t>
      </w:r>
      <w:r w:rsidR="00032079" w:rsidRPr="008410CA">
        <w:rPr>
          <w:rFonts w:ascii="Century" w:hAnsi="Century"/>
          <w:sz w:val="24"/>
          <w:szCs w:val="24"/>
        </w:rPr>
        <w:t xml:space="preserve"> </w:t>
      </w:r>
      <w:r w:rsidRPr="008410CA">
        <w:rPr>
          <w:rFonts w:ascii="Century" w:hAnsi="Century"/>
          <w:sz w:val="24"/>
          <w:szCs w:val="24"/>
        </w:rPr>
        <w:t>is</w:t>
      </w:r>
      <w:r w:rsidR="00032079" w:rsidRPr="008410CA">
        <w:rPr>
          <w:rFonts w:ascii="Century" w:hAnsi="Century"/>
          <w:sz w:val="24"/>
          <w:szCs w:val="24"/>
        </w:rPr>
        <w:t xml:space="preserve"> </w:t>
      </w:r>
      <w:r w:rsidRPr="008410CA">
        <w:rPr>
          <w:rFonts w:ascii="Century" w:hAnsi="Century"/>
          <w:sz w:val="24"/>
          <w:szCs w:val="24"/>
        </w:rPr>
        <w:t>very</w:t>
      </w:r>
      <w:r w:rsidR="00032079" w:rsidRPr="008410CA">
        <w:rPr>
          <w:rFonts w:ascii="Century" w:hAnsi="Century"/>
          <w:sz w:val="24"/>
          <w:szCs w:val="24"/>
        </w:rPr>
        <w:t xml:space="preserve"> </w:t>
      </w:r>
      <w:r w:rsidRPr="008410CA">
        <w:rPr>
          <w:rFonts w:ascii="Century" w:hAnsi="Century"/>
          <w:sz w:val="24"/>
          <w:szCs w:val="24"/>
        </w:rPr>
        <w:t>different</w:t>
      </w:r>
      <w:r w:rsidRPr="008410CA">
        <w:rPr>
          <w:rFonts w:ascii="Century" w:hAnsi="Century"/>
          <w:sz w:val="24"/>
          <w:szCs w:val="24"/>
        </w:rPr>
        <w:br/>
      </w:r>
      <w:r w:rsidRPr="008410CA">
        <w:rPr>
          <w:rFonts w:ascii="Century" w:hAnsi="Century"/>
          <w:noProof/>
          <w:sz w:val="24"/>
          <w:szCs w:val="24"/>
        </w:rPr>
        <w:drawing>
          <wp:inline distT="0" distB="0" distL="0" distR="0" wp14:anchorId="46A82052" wp14:editId="3AECBF48">
            <wp:extent cx="5373370" cy="639445"/>
            <wp:effectExtent l="0" t="0" r="0" b="8255"/>
            <wp:docPr id="235" name="Picture 235" descr="http://www.holehouse.org/mlclass/07_Regularization_files/Image%20%5b14%5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http://www.holehouse.org/mlclass/07_Regularization_files/Image%20%5b14%5d.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373370" cy="639445"/>
                    </a:xfrm>
                    <a:prstGeom prst="rect">
                      <a:avLst/>
                    </a:prstGeom>
                    <a:noFill/>
                    <a:ln>
                      <a:noFill/>
                    </a:ln>
                  </pic:spPr>
                </pic:pic>
              </a:graphicData>
            </a:graphic>
          </wp:inline>
        </w:drawing>
      </w:r>
    </w:p>
    <w:p w:rsidR="00474D36" w:rsidRPr="008410CA" w:rsidRDefault="00474D36" w:rsidP="00B50145">
      <w:pPr>
        <w:spacing w:after="0"/>
        <w:jc w:val="both"/>
        <w:rPr>
          <w:rFonts w:ascii="Century" w:hAnsi="Century"/>
          <w:sz w:val="24"/>
          <w:szCs w:val="24"/>
        </w:rPr>
      </w:pPr>
    </w:p>
    <w:p w:rsidR="00474D36" w:rsidRPr="008410CA" w:rsidRDefault="00474D36" w:rsidP="00B50145">
      <w:pPr>
        <w:jc w:val="both"/>
        <w:rPr>
          <w:rFonts w:ascii="Century" w:hAnsi="Century"/>
          <w:sz w:val="24"/>
          <w:szCs w:val="24"/>
        </w:rPr>
      </w:pPr>
      <w:r w:rsidRPr="008410CA">
        <w:rPr>
          <w:rFonts w:ascii="Century" w:hAnsi="Century"/>
          <w:b/>
          <w:bCs/>
          <w:sz w:val="24"/>
          <w:szCs w:val="24"/>
          <w:u w:val="single"/>
        </w:rPr>
        <w:t>Advanced</w:t>
      </w:r>
      <w:r w:rsidR="00032079" w:rsidRPr="008410CA">
        <w:rPr>
          <w:rFonts w:ascii="Century" w:hAnsi="Century"/>
          <w:b/>
          <w:bCs/>
          <w:sz w:val="24"/>
          <w:szCs w:val="24"/>
          <w:u w:val="single"/>
        </w:rPr>
        <w:t xml:space="preserve"> </w:t>
      </w:r>
      <w:r w:rsidRPr="008410CA">
        <w:rPr>
          <w:rFonts w:ascii="Century" w:hAnsi="Century"/>
          <w:b/>
          <w:bCs/>
          <w:sz w:val="24"/>
          <w:szCs w:val="24"/>
          <w:u w:val="single"/>
        </w:rPr>
        <w:t>optimization</w:t>
      </w:r>
      <w:r w:rsidR="00032079" w:rsidRPr="008410CA">
        <w:rPr>
          <w:rFonts w:ascii="Century" w:hAnsi="Century"/>
          <w:b/>
          <w:bCs/>
          <w:sz w:val="24"/>
          <w:szCs w:val="24"/>
          <w:u w:val="single"/>
        </w:rPr>
        <w:t xml:space="preserve"> </w:t>
      </w:r>
      <w:r w:rsidRPr="008410CA">
        <w:rPr>
          <w:rFonts w:ascii="Century" w:hAnsi="Century"/>
          <w:b/>
          <w:bCs/>
          <w:sz w:val="24"/>
          <w:szCs w:val="24"/>
          <w:u w:val="single"/>
        </w:rPr>
        <w:t>of</w:t>
      </w:r>
      <w:r w:rsidR="00032079" w:rsidRPr="008410CA">
        <w:rPr>
          <w:rFonts w:ascii="Century" w:hAnsi="Century"/>
          <w:b/>
          <w:bCs/>
          <w:sz w:val="24"/>
          <w:szCs w:val="24"/>
          <w:u w:val="single"/>
        </w:rPr>
        <w:t xml:space="preserve"> </w:t>
      </w:r>
      <w:r w:rsidRPr="008410CA">
        <w:rPr>
          <w:rFonts w:ascii="Century" w:hAnsi="Century"/>
          <w:b/>
          <w:bCs/>
          <w:sz w:val="24"/>
          <w:szCs w:val="24"/>
          <w:u w:val="single"/>
        </w:rPr>
        <w:t>regularized</w:t>
      </w:r>
      <w:r w:rsidR="00032079" w:rsidRPr="008410CA">
        <w:rPr>
          <w:rFonts w:ascii="Century" w:hAnsi="Century"/>
          <w:b/>
          <w:bCs/>
          <w:sz w:val="24"/>
          <w:szCs w:val="24"/>
          <w:u w:val="single"/>
        </w:rPr>
        <w:t xml:space="preserve"> </w:t>
      </w:r>
      <w:r w:rsidRPr="008410CA">
        <w:rPr>
          <w:rFonts w:ascii="Century" w:hAnsi="Century"/>
          <w:b/>
          <w:bCs/>
          <w:sz w:val="24"/>
          <w:szCs w:val="24"/>
          <w:u w:val="single"/>
        </w:rPr>
        <w:t>linear</w:t>
      </w:r>
      <w:r w:rsidR="00032079" w:rsidRPr="008410CA">
        <w:rPr>
          <w:rFonts w:ascii="Century" w:hAnsi="Century"/>
          <w:b/>
          <w:bCs/>
          <w:sz w:val="24"/>
          <w:szCs w:val="24"/>
          <w:u w:val="single"/>
        </w:rPr>
        <w:t xml:space="preserve"> </w:t>
      </w:r>
      <w:r w:rsidRPr="008410CA">
        <w:rPr>
          <w:rFonts w:ascii="Century" w:hAnsi="Century"/>
          <w:b/>
          <w:bCs/>
          <w:sz w:val="24"/>
          <w:szCs w:val="24"/>
          <w:u w:val="single"/>
        </w:rPr>
        <w:t>regression</w:t>
      </w:r>
    </w:p>
    <w:p w:rsidR="00474D36" w:rsidRPr="008410CA" w:rsidRDefault="00474D36" w:rsidP="006B248B">
      <w:pPr>
        <w:numPr>
          <w:ilvl w:val="0"/>
          <w:numId w:val="75"/>
        </w:numPr>
        <w:spacing w:before="100" w:beforeAutospacing="1" w:after="100" w:afterAutospacing="1" w:line="240" w:lineRule="auto"/>
        <w:jc w:val="both"/>
        <w:rPr>
          <w:rFonts w:ascii="Century" w:hAnsi="Century"/>
          <w:sz w:val="24"/>
          <w:szCs w:val="24"/>
        </w:rPr>
      </w:pPr>
      <w:r w:rsidRPr="008410CA">
        <w:rPr>
          <w:rFonts w:ascii="Century" w:hAnsi="Century"/>
          <w:sz w:val="24"/>
          <w:szCs w:val="24"/>
        </w:rPr>
        <w:t>As</w:t>
      </w:r>
      <w:r w:rsidR="00032079" w:rsidRPr="008410CA">
        <w:rPr>
          <w:rFonts w:ascii="Century" w:hAnsi="Century"/>
          <w:sz w:val="24"/>
          <w:szCs w:val="24"/>
        </w:rPr>
        <w:t xml:space="preserve"> </w:t>
      </w:r>
      <w:r w:rsidRPr="008410CA">
        <w:rPr>
          <w:rFonts w:ascii="Century" w:hAnsi="Century"/>
          <w:sz w:val="24"/>
          <w:szCs w:val="24"/>
        </w:rPr>
        <w:t>before,</w:t>
      </w:r>
      <w:r w:rsidR="00032079" w:rsidRPr="008410CA">
        <w:rPr>
          <w:rFonts w:ascii="Century" w:hAnsi="Century"/>
          <w:sz w:val="24"/>
          <w:szCs w:val="24"/>
        </w:rPr>
        <w:t xml:space="preserve"> </w:t>
      </w:r>
      <w:r w:rsidRPr="008410CA">
        <w:rPr>
          <w:rFonts w:ascii="Century" w:hAnsi="Century"/>
          <w:sz w:val="24"/>
          <w:szCs w:val="24"/>
        </w:rPr>
        <w:t>define</w:t>
      </w:r>
      <w:r w:rsidR="00032079" w:rsidRPr="008410CA">
        <w:rPr>
          <w:rFonts w:ascii="Century" w:hAnsi="Century"/>
          <w:sz w:val="24"/>
          <w:szCs w:val="24"/>
        </w:rPr>
        <w:t xml:space="preserve"> </w:t>
      </w:r>
      <w:r w:rsidRPr="008410CA">
        <w:rPr>
          <w:rFonts w:ascii="Century" w:hAnsi="Century"/>
          <w:sz w:val="24"/>
          <w:szCs w:val="24"/>
        </w:rPr>
        <w:t>a</w:t>
      </w:r>
      <w:r w:rsidR="00032079" w:rsidRPr="008410CA">
        <w:rPr>
          <w:rFonts w:ascii="Century" w:hAnsi="Century"/>
          <w:sz w:val="24"/>
          <w:szCs w:val="24"/>
        </w:rPr>
        <w:t xml:space="preserve"> </w:t>
      </w:r>
      <w:r w:rsidRPr="008410CA">
        <w:rPr>
          <w:rFonts w:ascii="Century" w:hAnsi="Century"/>
          <w:sz w:val="24"/>
          <w:szCs w:val="24"/>
        </w:rPr>
        <w:t>costFunction</w:t>
      </w:r>
      <w:r w:rsidR="00032079" w:rsidRPr="008410CA">
        <w:rPr>
          <w:rFonts w:ascii="Century" w:hAnsi="Century"/>
          <w:sz w:val="24"/>
          <w:szCs w:val="24"/>
        </w:rPr>
        <w:t xml:space="preserve"> </w:t>
      </w:r>
      <w:r w:rsidRPr="008410CA">
        <w:rPr>
          <w:rFonts w:ascii="Century" w:hAnsi="Century"/>
          <w:sz w:val="24"/>
          <w:szCs w:val="24"/>
        </w:rPr>
        <w:t>which</w:t>
      </w:r>
      <w:r w:rsidR="00032079" w:rsidRPr="008410CA">
        <w:rPr>
          <w:rFonts w:ascii="Century" w:hAnsi="Century"/>
          <w:sz w:val="24"/>
          <w:szCs w:val="24"/>
        </w:rPr>
        <w:t xml:space="preserve"> </w:t>
      </w:r>
      <w:r w:rsidRPr="008410CA">
        <w:rPr>
          <w:rFonts w:ascii="Century" w:hAnsi="Century"/>
          <w:sz w:val="24"/>
          <w:szCs w:val="24"/>
        </w:rPr>
        <w:t>takes</w:t>
      </w:r>
      <w:r w:rsidR="00032079" w:rsidRPr="008410CA">
        <w:rPr>
          <w:rFonts w:ascii="Century" w:hAnsi="Century"/>
          <w:sz w:val="24"/>
          <w:szCs w:val="24"/>
        </w:rPr>
        <w:t xml:space="preserve"> </w:t>
      </w:r>
      <w:r w:rsidRPr="008410CA">
        <w:rPr>
          <w:rFonts w:ascii="Century" w:hAnsi="Century"/>
          <w:sz w:val="24"/>
          <w:szCs w:val="24"/>
        </w:rPr>
        <w:t>a</w:t>
      </w:r>
      <w:r w:rsidR="00032079" w:rsidRPr="008410CA">
        <w:rPr>
          <w:rFonts w:ascii="Century" w:hAnsi="Century"/>
          <w:sz w:val="24"/>
          <w:szCs w:val="24"/>
        </w:rPr>
        <w:t xml:space="preserve"> </w:t>
      </w:r>
      <w:r w:rsidRPr="008410CA">
        <w:rPr>
          <w:rFonts w:ascii="Century" w:hAnsi="Century"/>
          <w:sz w:val="24"/>
          <w:szCs w:val="24"/>
        </w:rPr>
        <w:t>θ</w:t>
      </w:r>
      <w:r w:rsidR="00032079" w:rsidRPr="008410CA">
        <w:rPr>
          <w:rFonts w:ascii="Century" w:hAnsi="Century"/>
          <w:sz w:val="24"/>
          <w:szCs w:val="24"/>
        </w:rPr>
        <w:t xml:space="preserve"> </w:t>
      </w:r>
      <w:r w:rsidRPr="008410CA">
        <w:rPr>
          <w:rFonts w:ascii="Century" w:hAnsi="Century"/>
          <w:sz w:val="24"/>
          <w:szCs w:val="24"/>
        </w:rPr>
        <w:t>parameter</w:t>
      </w:r>
      <w:r w:rsidR="00032079" w:rsidRPr="008410CA">
        <w:rPr>
          <w:rFonts w:ascii="Century" w:hAnsi="Century"/>
          <w:sz w:val="24"/>
          <w:szCs w:val="24"/>
        </w:rPr>
        <w:t xml:space="preserve"> </w:t>
      </w:r>
      <w:r w:rsidRPr="008410CA">
        <w:rPr>
          <w:rFonts w:ascii="Century" w:hAnsi="Century"/>
          <w:sz w:val="24"/>
          <w:szCs w:val="24"/>
        </w:rPr>
        <w:t>and</w:t>
      </w:r>
      <w:r w:rsidR="00032079" w:rsidRPr="008410CA">
        <w:rPr>
          <w:rFonts w:ascii="Century" w:hAnsi="Century"/>
          <w:sz w:val="24"/>
          <w:szCs w:val="24"/>
        </w:rPr>
        <w:t xml:space="preserve"> </w:t>
      </w:r>
      <w:r w:rsidRPr="008410CA">
        <w:rPr>
          <w:rFonts w:ascii="Century" w:hAnsi="Century"/>
          <w:sz w:val="24"/>
          <w:szCs w:val="24"/>
        </w:rPr>
        <w:t>gives</w:t>
      </w:r>
      <w:r w:rsidR="00032079" w:rsidRPr="008410CA">
        <w:rPr>
          <w:rFonts w:ascii="Century" w:hAnsi="Century"/>
          <w:sz w:val="24"/>
          <w:szCs w:val="24"/>
        </w:rPr>
        <w:t xml:space="preserve"> </w:t>
      </w:r>
      <w:r w:rsidRPr="008410CA">
        <w:rPr>
          <w:rFonts w:ascii="Century" w:hAnsi="Century"/>
          <w:sz w:val="24"/>
          <w:szCs w:val="24"/>
        </w:rPr>
        <w:t>jVal</w:t>
      </w:r>
      <w:r w:rsidR="00032079" w:rsidRPr="008410CA">
        <w:rPr>
          <w:rFonts w:ascii="Century" w:hAnsi="Century"/>
          <w:sz w:val="24"/>
          <w:szCs w:val="24"/>
        </w:rPr>
        <w:t xml:space="preserve"> </w:t>
      </w:r>
      <w:r w:rsidRPr="008410CA">
        <w:rPr>
          <w:rFonts w:ascii="Century" w:hAnsi="Century"/>
          <w:sz w:val="24"/>
          <w:szCs w:val="24"/>
        </w:rPr>
        <w:t>and</w:t>
      </w:r>
      <w:r w:rsidR="00032079" w:rsidRPr="008410CA">
        <w:rPr>
          <w:rFonts w:ascii="Century" w:hAnsi="Century"/>
          <w:sz w:val="24"/>
          <w:szCs w:val="24"/>
        </w:rPr>
        <w:t xml:space="preserve"> </w:t>
      </w:r>
      <w:r w:rsidRPr="008410CA">
        <w:rPr>
          <w:rFonts w:ascii="Century" w:hAnsi="Century"/>
          <w:sz w:val="24"/>
          <w:szCs w:val="24"/>
        </w:rPr>
        <w:t>gradient</w:t>
      </w:r>
      <w:r w:rsidR="00032079" w:rsidRPr="008410CA">
        <w:rPr>
          <w:rFonts w:ascii="Century" w:hAnsi="Century"/>
          <w:sz w:val="24"/>
          <w:szCs w:val="24"/>
        </w:rPr>
        <w:t xml:space="preserve"> </w:t>
      </w:r>
      <w:r w:rsidRPr="008410CA">
        <w:rPr>
          <w:rFonts w:ascii="Century" w:hAnsi="Century"/>
          <w:sz w:val="24"/>
          <w:szCs w:val="24"/>
        </w:rPr>
        <w:t>back</w:t>
      </w:r>
    </w:p>
    <w:p w:rsidR="00474D36" w:rsidRPr="008410CA" w:rsidRDefault="00474D36" w:rsidP="00B50145">
      <w:pPr>
        <w:spacing w:after="0"/>
        <w:jc w:val="both"/>
        <w:rPr>
          <w:rFonts w:ascii="Century" w:hAnsi="Century"/>
          <w:sz w:val="24"/>
          <w:szCs w:val="24"/>
        </w:rPr>
      </w:pPr>
      <w:r w:rsidRPr="008410CA">
        <w:rPr>
          <w:rFonts w:ascii="Century" w:hAnsi="Century"/>
          <w:noProof/>
          <w:sz w:val="24"/>
          <w:szCs w:val="24"/>
        </w:rPr>
        <w:drawing>
          <wp:inline distT="0" distB="0" distL="0" distR="0" wp14:anchorId="277310AA" wp14:editId="045305A1">
            <wp:extent cx="5850255" cy="3560445"/>
            <wp:effectExtent l="0" t="0" r="0" b="1905"/>
            <wp:docPr id="234" name="Picture 234" descr="http://www.holehouse.org/mlclass/07_Regularization_files/Image%20%5b15%5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http://www.holehouse.org/mlclass/07_Regularization_files/Image%20%5b15%5d.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850255" cy="3560445"/>
                    </a:xfrm>
                    <a:prstGeom prst="rect">
                      <a:avLst/>
                    </a:prstGeom>
                    <a:noFill/>
                    <a:ln>
                      <a:noFill/>
                    </a:ln>
                  </pic:spPr>
                </pic:pic>
              </a:graphicData>
            </a:graphic>
          </wp:inline>
        </w:drawing>
      </w:r>
    </w:p>
    <w:p w:rsidR="00474D36" w:rsidRPr="008410CA" w:rsidRDefault="00474D36" w:rsidP="00B50145">
      <w:pPr>
        <w:jc w:val="both"/>
        <w:rPr>
          <w:rFonts w:ascii="Century" w:hAnsi="Century"/>
          <w:sz w:val="24"/>
          <w:szCs w:val="24"/>
        </w:rPr>
      </w:pPr>
    </w:p>
    <w:p w:rsidR="00474D36" w:rsidRPr="008410CA" w:rsidRDefault="00474D36" w:rsidP="006B248B">
      <w:pPr>
        <w:numPr>
          <w:ilvl w:val="0"/>
          <w:numId w:val="76"/>
        </w:numPr>
        <w:spacing w:before="100" w:beforeAutospacing="1" w:after="100" w:afterAutospacing="1" w:line="240" w:lineRule="auto"/>
        <w:jc w:val="both"/>
        <w:rPr>
          <w:rFonts w:ascii="Century" w:hAnsi="Century"/>
          <w:sz w:val="24"/>
          <w:szCs w:val="24"/>
        </w:rPr>
      </w:pPr>
      <w:r w:rsidRPr="008410CA">
        <w:rPr>
          <w:rFonts w:ascii="Century" w:hAnsi="Century"/>
          <w:sz w:val="24"/>
          <w:szCs w:val="24"/>
        </w:rPr>
        <w:t>use</w:t>
      </w:r>
      <w:r w:rsidR="00032079" w:rsidRPr="008410CA">
        <w:rPr>
          <w:rFonts w:ascii="Century" w:hAnsi="Century"/>
          <w:sz w:val="24"/>
          <w:szCs w:val="24"/>
        </w:rPr>
        <w:t xml:space="preserve"> </w:t>
      </w:r>
      <w:r w:rsidRPr="008410CA">
        <w:rPr>
          <w:rFonts w:ascii="Century" w:hAnsi="Century"/>
          <w:b/>
          <w:bCs/>
          <w:sz w:val="24"/>
          <w:szCs w:val="24"/>
        </w:rPr>
        <w:t>fminunc</w:t>
      </w:r>
    </w:p>
    <w:p w:rsidR="00474D36" w:rsidRPr="008410CA" w:rsidRDefault="00474D36" w:rsidP="006B248B">
      <w:pPr>
        <w:numPr>
          <w:ilvl w:val="1"/>
          <w:numId w:val="76"/>
        </w:numPr>
        <w:spacing w:before="100" w:beforeAutospacing="1" w:after="100" w:afterAutospacing="1" w:line="240" w:lineRule="auto"/>
        <w:jc w:val="both"/>
        <w:rPr>
          <w:rFonts w:ascii="Century" w:hAnsi="Century"/>
          <w:sz w:val="24"/>
          <w:szCs w:val="24"/>
        </w:rPr>
      </w:pPr>
      <w:r w:rsidRPr="008410CA">
        <w:rPr>
          <w:rFonts w:ascii="Century" w:hAnsi="Century"/>
          <w:sz w:val="24"/>
          <w:szCs w:val="24"/>
        </w:rPr>
        <w:t>Pass</w:t>
      </w:r>
      <w:r w:rsidR="00032079" w:rsidRPr="008410CA">
        <w:rPr>
          <w:rFonts w:ascii="Century" w:hAnsi="Century"/>
          <w:sz w:val="24"/>
          <w:szCs w:val="24"/>
        </w:rPr>
        <w:t xml:space="preserve"> </w:t>
      </w:r>
      <w:r w:rsidRPr="008410CA">
        <w:rPr>
          <w:rFonts w:ascii="Century" w:hAnsi="Century"/>
          <w:sz w:val="24"/>
          <w:szCs w:val="24"/>
        </w:rPr>
        <w:t>it</w:t>
      </w:r>
      <w:r w:rsidR="00032079" w:rsidRPr="008410CA">
        <w:rPr>
          <w:rFonts w:ascii="Century" w:hAnsi="Century"/>
          <w:sz w:val="24"/>
          <w:szCs w:val="24"/>
        </w:rPr>
        <w:t xml:space="preserve"> </w:t>
      </w:r>
      <w:r w:rsidRPr="008410CA">
        <w:rPr>
          <w:rFonts w:ascii="Century" w:hAnsi="Century"/>
          <w:sz w:val="24"/>
          <w:szCs w:val="24"/>
        </w:rPr>
        <w:t>an</w:t>
      </w:r>
      <w:r w:rsidR="00032079" w:rsidRPr="008410CA">
        <w:rPr>
          <w:rFonts w:ascii="Century" w:hAnsi="Century"/>
          <w:sz w:val="24"/>
          <w:szCs w:val="24"/>
        </w:rPr>
        <w:t xml:space="preserve"> </w:t>
      </w:r>
      <w:r w:rsidRPr="008410CA">
        <w:rPr>
          <w:rFonts w:ascii="Century" w:hAnsi="Century"/>
          <w:b/>
          <w:bCs/>
          <w:sz w:val="24"/>
          <w:szCs w:val="24"/>
        </w:rPr>
        <w:t>@costfunction</w:t>
      </w:r>
      <w:r w:rsidR="00032079" w:rsidRPr="008410CA">
        <w:rPr>
          <w:rFonts w:ascii="Century" w:hAnsi="Century"/>
          <w:sz w:val="24"/>
          <w:szCs w:val="24"/>
        </w:rPr>
        <w:t xml:space="preserve"> </w:t>
      </w:r>
      <w:r w:rsidRPr="008410CA">
        <w:rPr>
          <w:rFonts w:ascii="Century" w:hAnsi="Century"/>
          <w:sz w:val="24"/>
          <w:szCs w:val="24"/>
        </w:rPr>
        <w:t>argument</w:t>
      </w:r>
    </w:p>
    <w:p w:rsidR="00474D36" w:rsidRPr="008410CA" w:rsidRDefault="00474D36" w:rsidP="006B248B">
      <w:pPr>
        <w:numPr>
          <w:ilvl w:val="1"/>
          <w:numId w:val="76"/>
        </w:numPr>
        <w:spacing w:before="100" w:beforeAutospacing="1" w:after="100" w:afterAutospacing="1" w:line="240" w:lineRule="auto"/>
        <w:jc w:val="both"/>
        <w:rPr>
          <w:rFonts w:ascii="Century" w:hAnsi="Century"/>
          <w:sz w:val="24"/>
          <w:szCs w:val="24"/>
        </w:rPr>
      </w:pPr>
      <w:r w:rsidRPr="008410CA">
        <w:rPr>
          <w:rFonts w:ascii="Century" w:hAnsi="Century"/>
          <w:sz w:val="24"/>
          <w:szCs w:val="24"/>
        </w:rPr>
        <w:t>Minimizes</w:t>
      </w:r>
      <w:r w:rsidR="00032079" w:rsidRPr="008410CA">
        <w:rPr>
          <w:rFonts w:ascii="Century" w:hAnsi="Century"/>
          <w:sz w:val="24"/>
          <w:szCs w:val="24"/>
        </w:rPr>
        <w:t xml:space="preserve"> </w:t>
      </w:r>
      <w:r w:rsidRPr="008410CA">
        <w:rPr>
          <w:rFonts w:ascii="Century" w:hAnsi="Century"/>
          <w:sz w:val="24"/>
          <w:szCs w:val="24"/>
        </w:rPr>
        <w:t>in</w:t>
      </w:r>
      <w:r w:rsidR="00032079" w:rsidRPr="008410CA">
        <w:rPr>
          <w:rFonts w:ascii="Century" w:hAnsi="Century"/>
          <w:sz w:val="24"/>
          <w:szCs w:val="24"/>
        </w:rPr>
        <w:t xml:space="preserve"> </w:t>
      </w:r>
      <w:r w:rsidRPr="008410CA">
        <w:rPr>
          <w:rFonts w:ascii="Century" w:hAnsi="Century"/>
          <w:sz w:val="24"/>
          <w:szCs w:val="24"/>
        </w:rPr>
        <w:t>an</w:t>
      </w:r>
      <w:r w:rsidR="00032079" w:rsidRPr="008410CA">
        <w:rPr>
          <w:rFonts w:ascii="Century" w:hAnsi="Century"/>
          <w:sz w:val="24"/>
          <w:szCs w:val="24"/>
        </w:rPr>
        <w:t xml:space="preserve"> </w:t>
      </w:r>
      <w:r w:rsidRPr="008410CA">
        <w:rPr>
          <w:rFonts w:ascii="Century" w:hAnsi="Century"/>
          <w:sz w:val="24"/>
          <w:szCs w:val="24"/>
        </w:rPr>
        <w:t>optimized</w:t>
      </w:r>
      <w:r w:rsidR="00032079" w:rsidRPr="008410CA">
        <w:rPr>
          <w:rFonts w:ascii="Century" w:hAnsi="Century"/>
          <w:sz w:val="24"/>
          <w:szCs w:val="24"/>
        </w:rPr>
        <w:t xml:space="preserve"> </w:t>
      </w:r>
      <w:r w:rsidRPr="008410CA">
        <w:rPr>
          <w:rFonts w:ascii="Century" w:hAnsi="Century"/>
          <w:sz w:val="24"/>
          <w:szCs w:val="24"/>
        </w:rPr>
        <w:t>manner</w:t>
      </w:r>
      <w:r w:rsidR="00032079" w:rsidRPr="008410CA">
        <w:rPr>
          <w:rFonts w:ascii="Century" w:hAnsi="Century"/>
          <w:sz w:val="24"/>
          <w:szCs w:val="24"/>
        </w:rPr>
        <w:t xml:space="preserve"> </w:t>
      </w:r>
      <w:r w:rsidRPr="008410CA">
        <w:rPr>
          <w:rFonts w:ascii="Century" w:hAnsi="Century"/>
          <w:sz w:val="24"/>
          <w:szCs w:val="24"/>
        </w:rPr>
        <w:t>using</w:t>
      </w:r>
      <w:r w:rsidR="00032079" w:rsidRPr="008410CA">
        <w:rPr>
          <w:rFonts w:ascii="Century" w:hAnsi="Century"/>
          <w:sz w:val="24"/>
          <w:szCs w:val="24"/>
        </w:rPr>
        <w:t xml:space="preserve"> </w:t>
      </w:r>
      <w:r w:rsidRPr="008410CA">
        <w:rPr>
          <w:rFonts w:ascii="Century" w:hAnsi="Century"/>
          <w:sz w:val="24"/>
          <w:szCs w:val="24"/>
        </w:rPr>
        <w:t>the</w:t>
      </w:r>
      <w:r w:rsidR="00032079" w:rsidRPr="008410CA">
        <w:rPr>
          <w:rFonts w:ascii="Century" w:hAnsi="Century"/>
          <w:sz w:val="24"/>
          <w:szCs w:val="24"/>
        </w:rPr>
        <w:t xml:space="preserve"> </w:t>
      </w:r>
      <w:r w:rsidRPr="008410CA">
        <w:rPr>
          <w:rFonts w:ascii="Century" w:hAnsi="Century"/>
          <w:sz w:val="24"/>
          <w:szCs w:val="24"/>
        </w:rPr>
        <w:t>cost</w:t>
      </w:r>
      <w:r w:rsidR="00032079" w:rsidRPr="008410CA">
        <w:rPr>
          <w:rFonts w:ascii="Century" w:hAnsi="Century"/>
          <w:sz w:val="24"/>
          <w:szCs w:val="24"/>
        </w:rPr>
        <w:t xml:space="preserve"> </w:t>
      </w:r>
      <w:r w:rsidRPr="008410CA">
        <w:rPr>
          <w:rFonts w:ascii="Century" w:hAnsi="Century"/>
          <w:sz w:val="24"/>
          <w:szCs w:val="24"/>
        </w:rPr>
        <w:t>function</w:t>
      </w:r>
    </w:p>
    <w:p w:rsidR="00474D36" w:rsidRPr="008410CA" w:rsidRDefault="00474D36" w:rsidP="006B248B">
      <w:pPr>
        <w:numPr>
          <w:ilvl w:val="0"/>
          <w:numId w:val="76"/>
        </w:numPr>
        <w:spacing w:before="100" w:beforeAutospacing="1" w:after="100" w:afterAutospacing="1" w:line="240" w:lineRule="auto"/>
        <w:jc w:val="both"/>
        <w:rPr>
          <w:rFonts w:ascii="Century" w:hAnsi="Century"/>
          <w:sz w:val="24"/>
          <w:szCs w:val="24"/>
        </w:rPr>
      </w:pPr>
      <w:r w:rsidRPr="008410CA">
        <w:rPr>
          <w:rFonts w:ascii="Century" w:hAnsi="Century"/>
          <w:b/>
          <w:bCs/>
          <w:sz w:val="24"/>
          <w:szCs w:val="24"/>
        </w:rPr>
        <w:t>jVal</w:t>
      </w:r>
    </w:p>
    <w:p w:rsidR="00474D36" w:rsidRPr="008410CA" w:rsidRDefault="00474D36" w:rsidP="006B248B">
      <w:pPr>
        <w:numPr>
          <w:ilvl w:val="1"/>
          <w:numId w:val="76"/>
        </w:numPr>
        <w:spacing w:before="100" w:beforeAutospacing="1" w:after="100" w:afterAutospacing="1" w:line="240" w:lineRule="auto"/>
        <w:jc w:val="both"/>
        <w:rPr>
          <w:rFonts w:ascii="Century" w:hAnsi="Century"/>
          <w:sz w:val="24"/>
          <w:szCs w:val="24"/>
        </w:rPr>
      </w:pPr>
      <w:r w:rsidRPr="008410CA">
        <w:rPr>
          <w:rFonts w:ascii="Century" w:hAnsi="Century"/>
          <w:sz w:val="24"/>
          <w:szCs w:val="24"/>
        </w:rPr>
        <w:t>Need</w:t>
      </w:r>
      <w:r w:rsidR="00032079" w:rsidRPr="008410CA">
        <w:rPr>
          <w:rFonts w:ascii="Century" w:hAnsi="Century"/>
          <w:sz w:val="24"/>
          <w:szCs w:val="24"/>
        </w:rPr>
        <w:t xml:space="preserve"> </w:t>
      </w:r>
      <w:r w:rsidRPr="008410CA">
        <w:rPr>
          <w:rFonts w:ascii="Century" w:hAnsi="Century"/>
          <w:sz w:val="24"/>
          <w:szCs w:val="24"/>
        </w:rPr>
        <w:t>code</w:t>
      </w:r>
      <w:r w:rsidR="00032079" w:rsidRPr="008410CA">
        <w:rPr>
          <w:rFonts w:ascii="Century" w:hAnsi="Century"/>
          <w:sz w:val="24"/>
          <w:szCs w:val="24"/>
        </w:rPr>
        <w:t xml:space="preserve"> </w:t>
      </w:r>
      <w:r w:rsidRPr="008410CA">
        <w:rPr>
          <w:rFonts w:ascii="Century" w:hAnsi="Century"/>
          <w:sz w:val="24"/>
          <w:szCs w:val="24"/>
        </w:rPr>
        <w:t>to</w:t>
      </w:r>
      <w:r w:rsidR="00032079" w:rsidRPr="008410CA">
        <w:rPr>
          <w:rFonts w:ascii="Century" w:hAnsi="Century"/>
          <w:sz w:val="24"/>
          <w:szCs w:val="24"/>
        </w:rPr>
        <w:t xml:space="preserve"> </w:t>
      </w:r>
      <w:r w:rsidRPr="008410CA">
        <w:rPr>
          <w:rFonts w:ascii="Century" w:hAnsi="Century"/>
          <w:sz w:val="24"/>
          <w:szCs w:val="24"/>
        </w:rPr>
        <w:t>compute</w:t>
      </w:r>
      <w:r w:rsidR="00032079" w:rsidRPr="008410CA">
        <w:rPr>
          <w:rFonts w:ascii="Century" w:hAnsi="Century"/>
          <w:sz w:val="24"/>
          <w:szCs w:val="24"/>
        </w:rPr>
        <w:t xml:space="preserve"> </w:t>
      </w:r>
      <w:r w:rsidRPr="008410CA">
        <w:rPr>
          <w:rFonts w:ascii="Century" w:hAnsi="Century"/>
          <w:sz w:val="24"/>
          <w:szCs w:val="24"/>
        </w:rPr>
        <w:t>J(θ)</w:t>
      </w:r>
    </w:p>
    <w:p w:rsidR="00474D36" w:rsidRPr="008410CA" w:rsidRDefault="00474D36" w:rsidP="006B248B">
      <w:pPr>
        <w:numPr>
          <w:ilvl w:val="2"/>
          <w:numId w:val="76"/>
        </w:numPr>
        <w:spacing w:before="100" w:beforeAutospacing="1" w:after="100" w:afterAutospacing="1" w:line="240" w:lineRule="auto"/>
        <w:jc w:val="both"/>
        <w:rPr>
          <w:rFonts w:ascii="Century" w:hAnsi="Century"/>
          <w:sz w:val="24"/>
          <w:szCs w:val="24"/>
        </w:rPr>
      </w:pPr>
      <w:r w:rsidRPr="008410CA">
        <w:rPr>
          <w:rFonts w:ascii="Century" w:hAnsi="Century"/>
          <w:sz w:val="24"/>
          <w:szCs w:val="24"/>
        </w:rPr>
        <w:t>Need</w:t>
      </w:r>
      <w:r w:rsidR="00032079" w:rsidRPr="008410CA">
        <w:rPr>
          <w:rFonts w:ascii="Century" w:hAnsi="Century"/>
          <w:sz w:val="24"/>
          <w:szCs w:val="24"/>
        </w:rPr>
        <w:t xml:space="preserve"> </w:t>
      </w:r>
      <w:r w:rsidRPr="008410CA">
        <w:rPr>
          <w:rFonts w:ascii="Century" w:hAnsi="Century"/>
          <w:sz w:val="24"/>
          <w:szCs w:val="24"/>
        </w:rPr>
        <w:t>to</w:t>
      </w:r>
      <w:r w:rsidR="00032079" w:rsidRPr="008410CA">
        <w:rPr>
          <w:rFonts w:ascii="Century" w:hAnsi="Century"/>
          <w:sz w:val="24"/>
          <w:szCs w:val="24"/>
        </w:rPr>
        <w:t xml:space="preserve"> </w:t>
      </w:r>
      <w:r w:rsidRPr="008410CA">
        <w:rPr>
          <w:rFonts w:ascii="Century" w:hAnsi="Century"/>
          <w:sz w:val="24"/>
          <w:szCs w:val="24"/>
        </w:rPr>
        <w:t>include</w:t>
      </w:r>
      <w:r w:rsidR="00032079" w:rsidRPr="008410CA">
        <w:rPr>
          <w:rFonts w:ascii="Century" w:hAnsi="Century"/>
          <w:sz w:val="24"/>
          <w:szCs w:val="24"/>
        </w:rPr>
        <w:t xml:space="preserve"> </w:t>
      </w:r>
      <w:r w:rsidRPr="008410CA">
        <w:rPr>
          <w:rFonts w:ascii="Century" w:hAnsi="Century"/>
          <w:sz w:val="24"/>
          <w:szCs w:val="24"/>
        </w:rPr>
        <w:t>regularization</w:t>
      </w:r>
      <w:r w:rsidR="00032079" w:rsidRPr="008410CA">
        <w:rPr>
          <w:rFonts w:ascii="Century" w:hAnsi="Century"/>
          <w:sz w:val="24"/>
          <w:szCs w:val="24"/>
        </w:rPr>
        <w:t xml:space="preserve"> </w:t>
      </w:r>
      <w:r w:rsidRPr="008410CA">
        <w:rPr>
          <w:rFonts w:ascii="Century" w:hAnsi="Century"/>
          <w:sz w:val="24"/>
          <w:szCs w:val="24"/>
        </w:rPr>
        <w:t>term</w:t>
      </w:r>
    </w:p>
    <w:p w:rsidR="00474D36" w:rsidRPr="008410CA" w:rsidRDefault="00474D36" w:rsidP="006B248B">
      <w:pPr>
        <w:numPr>
          <w:ilvl w:val="0"/>
          <w:numId w:val="76"/>
        </w:numPr>
        <w:spacing w:before="100" w:beforeAutospacing="1" w:after="100" w:afterAutospacing="1" w:line="240" w:lineRule="auto"/>
        <w:jc w:val="both"/>
        <w:rPr>
          <w:rFonts w:ascii="Century" w:hAnsi="Century"/>
          <w:sz w:val="24"/>
          <w:szCs w:val="24"/>
        </w:rPr>
      </w:pPr>
      <w:r w:rsidRPr="008410CA">
        <w:rPr>
          <w:rFonts w:ascii="Century" w:hAnsi="Century"/>
          <w:sz w:val="24"/>
          <w:szCs w:val="24"/>
        </w:rPr>
        <w:t>Gradient</w:t>
      </w:r>
    </w:p>
    <w:p w:rsidR="00474D36" w:rsidRPr="008410CA" w:rsidRDefault="00474D36" w:rsidP="006B248B">
      <w:pPr>
        <w:numPr>
          <w:ilvl w:val="0"/>
          <w:numId w:val="76"/>
        </w:numPr>
        <w:spacing w:before="100" w:beforeAutospacing="1" w:after="100" w:afterAutospacing="1" w:line="240" w:lineRule="auto"/>
        <w:ind w:left="1440"/>
        <w:jc w:val="both"/>
        <w:rPr>
          <w:rFonts w:ascii="Century" w:hAnsi="Century"/>
          <w:sz w:val="24"/>
          <w:szCs w:val="24"/>
        </w:rPr>
      </w:pPr>
    </w:p>
    <w:p w:rsidR="00474D36" w:rsidRPr="008410CA" w:rsidRDefault="00474D36" w:rsidP="006B248B">
      <w:pPr>
        <w:numPr>
          <w:ilvl w:val="1"/>
          <w:numId w:val="76"/>
        </w:numPr>
        <w:spacing w:before="100" w:beforeAutospacing="1" w:after="100" w:afterAutospacing="1" w:line="240" w:lineRule="auto"/>
        <w:jc w:val="both"/>
        <w:rPr>
          <w:rFonts w:ascii="Century" w:hAnsi="Century"/>
          <w:sz w:val="24"/>
          <w:szCs w:val="24"/>
        </w:rPr>
      </w:pPr>
      <w:r w:rsidRPr="008410CA">
        <w:rPr>
          <w:rFonts w:ascii="Century" w:hAnsi="Century"/>
          <w:sz w:val="24"/>
          <w:szCs w:val="24"/>
        </w:rPr>
        <w:t>Needs</w:t>
      </w:r>
      <w:r w:rsidR="00032079" w:rsidRPr="008410CA">
        <w:rPr>
          <w:rFonts w:ascii="Century" w:hAnsi="Century"/>
          <w:sz w:val="24"/>
          <w:szCs w:val="24"/>
        </w:rPr>
        <w:t xml:space="preserve"> </w:t>
      </w:r>
      <w:r w:rsidRPr="008410CA">
        <w:rPr>
          <w:rFonts w:ascii="Century" w:hAnsi="Century"/>
          <w:sz w:val="24"/>
          <w:szCs w:val="24"/>
        </w:rPr>
        <w:t>to</w:t>
      </w:r>
      <w:r w:rsidR="00032079" w:rsidRPr="008410CA">
        <w:rPr>
          <w:rFonts w:ascii="Century" w:hAnsi="Century"/>
          <w:sz w:val="24"/>
          <w:szCs w:val="24"/>
        </w:rPr>
        <w:t xml:space="preserve"> </w:t>
      </w:r>
      <w:r w:rsidRPr="008410CA">
        <w:rPr>
          <w:rFonts w:ascii="Century" w:hAnsi="Century"/>
          <w:sz w:val="24"/>
          <w:szCs w:val="24"/>
        </w:rPr>
        <w:t>be</w:t>
      </w:r>
      <w:r w:rsidR="00032079" w:rsidRPr="008410CA">
        <w:rPr>
          <w:rFonts w:ascii="Century" w:hAnsi="Century"/>
          <w:sz w:val="24"/>
          <w:szCs w:val="24"/>
        </w:rPr>
        <w:t xml:space="preserve"> </w:t>
      </w:r>
      <w:r w:rsidRPr="008410CA">
        <w:rPr>
          <w:rFonts w:ascii="Century" w:hAnsi="Century"/>
          <w:sz w:val="24"/>
          <w:szCs w:val="24"/>
        </w:rPr>
        <w:t>the</w:t>
      </w:r>
      <w:r w:rsidR="00032079" w:rsidRPr="008410CA">
        <w:rPr>
          <w:rFonts w:ascii="Century" w:hAnsi="Century"/>
          <w:sz w:val="24"/>
          <w:szCs w:val="24"/>
        </w:rPr>
        <w:t xml:space="preserve"> </w:t>
      </w:r>
      <w:r w:rsidRPr="008410CA">
        <w:rPr>
          <w:rFonts w:ascii="Century" w:hAnsi="Century"/>
          <w:sz w:val="24"/>
          <w:szCs w:val="24"/>
        </w:rPr>
        <w:t>partial</w:t>
      </w:r>
      <w:r w:rsidR="00032079" w:rsidRPr="008410CA">
        <w:rPr>
          <w:rFonts w:ascii="Century" w:hAnsi="Century"/>
          <w:sz w:val="24"/>
          <w:szCs w:val="24"/>
        </w:rPr>
        <w:t xml:space="preserve"> </w:t>
      </w:r>
      <w:r w:rsidRPr="008410CA">
        <w:rPr>
          <w:rFonts w:ascii="Century" w:hAnsi="Century"/>
          <w:sz w:val="24"/>
          <w:szCs w:val="24"/>
        </w:rPr>
        <w:t>derivative</w:t>
      </w:r>
      <w:r w:rsidR="00032079" w:rsidRPr="008410CA">
        <w:rPr>
          <w:rFonts w:ascii="Century" w:hAnsi="Century"/>
          <w:sz w:val="24"/>
          <w:szCs w:val="24"/>
        </w:rPr>
        <w:t xml:space="preserve"> </w:t>
      </w:r>
      <w:r w:rsidRPr="008410CA">
        <w:rPr>
          <w:rFonts w:ascii="Century" w:hAnsi="Century"/>
          <w:sz w:val="24"/>
          <w:szCs w:val="24"/>
        </w:rPr>
        <w:t>of</w:t>
      </w:r>
      <w:r w:rsidR="00032079" w:rsidRPr="008410CA">
        <w:rPr>
          <w:rFonts w:ascii="Century" w:hAnsi="Century"/>
          <w:sz w:val="24"/>
          <w:szCs w:val="24"/>
        </w:rPr>
        <w:t xml:space="preserve"> </w:t>
      </w:r>
      <w:r w:rsidRPr="008410CA">
        <w:rPr>
          <w:rFonts w:ascii="Century" w:hAnsi="Century"/>
          <w:sz w:val="24"/>
          <w:szCs w:val="24"/>
        </w:rPr>
        <w:t>J(θ)</w:t>
      </w:r>
      <w:r w:rsidR="00032079" w:rsidRPr="008410CA">
        <w:rPr>
          <w:rFonts w:ascii="Century" w:hAnsi="Century"/>
          <w:sz w:val="24"/>
          <w:szCs w:val="24"/>
        </w:rPr>
        <w:t xml:space="preserve"> </w:t>
      </w:r>
      <w:r w:rsidRPr="008410CA">
        <w:rPr>
          <w:rFonts w:ascii="Century" w:hAnsi="Century"/>
          <w:sz w:val="24"/>
          <w:szCs w:val="24"/>
        </w:rPr>
        <w:t>with</w:t>
      </w:r>
      <w:r w:rsidR="00032079" w:rsidRPr="008410CA">
        <w:rPr>
          <w:rFonts w:ascii="Century" w:hAnsi="Century"/>
          <w:sz w:val="24"/>
          <w:szCs w:val="24"/>
        </w:rPr>
        <w:t xml:space="preserve"> </w:t>
      </w:r>
      <w:r w:rsidRPr="008410CA">
        <w:rPr>
          <w:rFonts w:ascii="Century" w:hAnsi="Century"/>
          <w:sz w:val="24"/>
          <w:szCs w:val="24"/>
        </w:rPr>
        <w:t>respect</w:t>
      </w:r>
      <w:r w:rsidR="00032079" w:rsidRPr="008410CA">
        <w:rPr>
          <w:rFonts w:ascii="Century" w:hAnsi="Century"/>
          <w:sz w:val="24"/>
          <w:szCs w:val="24"/>
        </w:rPr>
        <w:t xml:space="preserve"> </w:t>
      </w:r>
      <w:r w:rsidRPr="008410CA">
        <w:rPr>
          <w:rFonts w:ascii="Century" w:hAnsi="Century"/>
          <w:sz w:val="24"/>
          <w:szCs w:val="24"/>
        </w:rPr>
        <w:t>to</w:t>
      </w:r>
      <w:r w:rsidR="00032079" w:rsidRPr="008410CA">
        <w:rPr>
          <w:rFonts w:ascii="Century" w:hAnsi="Century"/>
          <w:sz w:val="24"/>
          <w:szCs w:val="24"/>
        </w:rPr>
        <w:t xml:space="preserve"> </w:t>
      </w:r>
      <w:r w:rsidRPr="008410CA">
        <w:rPr>
          <w:rFonts w:ascii="Century" w:hAnsi="Century"/>
          <w:sz w:val="24"/>
          <w:szCs w:val="24"/>
        </w:rPr>
        <w:t>θ</w:t>
      </w:r>
      <w:r w:rsidRPr="008410CA">
        <w:rPr>
          <w:rFonts w:ascii="Century" w:hAnsi="Century"/>
          <w:sz w:val="24"/>
          <w:szCs w:val="24"/>
          <w:vertAlign w:val="subscript"/>
        </w:rPr>
        <w:t>i</w:t>
      </w:r>
    </w:p>
    <w:p w:rsidR="00474D36" w:rsidRPr="008410CA" w:rsidRDefault="00474D36" w:rsidP="006B248B">
      <w:pPr>
        <w:numPr>
          <w:ilvl w:val="1"/>
          <w:numId w:val="76"/>
        </w:numPr>
        <w:spacing w:before="100" w:beforeAutospacing="1" w:after="100" w:afterAutospacing="1" w:line="240" w:lineRule="auto"/>
        <w:jc w:val="both"/>
        <w:rPr>
          <w:rFonts w:ascii="Century" w:hAnsi="Century"/>
          <w:sz w:val="24"/>
          <w:szCs w:val="24"/>
        </w:rPr>
      </w:pPr>
      <w:r w:rsidRPr="008410CA">
        <w:rPr>
          <w:rFonts w:ascii="Century" w:hAnsi="Century"/>
          <w:sz w:val="24"/>
          <w:szCs w:val="24"/>
        </w:rPr>
        <w:t>Adding</w:t>
      </w:r>
      <w:r w:rsidR="00032079" w:rsidRPr="008410CA">
        <w:rPr>
          <w:rFonts w:ascii="Century" w:hAnsi="Century"/>
          <w:sz w:val="24"/>
          <w:szCs w:val="24"/>
        </w:rPr>
        <w:t xml:space="preserve"> </w:t>
      </w:r>
      <w:r w:rsidRPr="008410CA">
        <w:rPr>
          <w:rFonts w:ascii="Century" w:hAnsi="Century"/>
          <w:sz w:val="24"/>
          <w:szCs w:val="24"/>
        </w:rPr>
        <w:t>the</w:t>
      </w:r>
      <w:r w:rsidR="00032079" w:rsidRPr="008410CA">
        <w:rPr>
          <w:rFonts w:ascii="Century" w:hAnsi="Century"/>
          <w:sz w:val="24"/>
          <w:szCs w:val="24"/>
        </w:rPr>
        <w:t xml:space="preserve"> </w:t>
      </w:r>
      <w:r w:rsidRPr="008410CA">
        <w:rPr>
          <w:rFonts w:ascii="Century" w:hAnsi="Century"/>
          <w:sz w:val="24"/>
          <w:szCs w:val="24"/>
        </w:rPr>
        <w:t>appropriate</w:t>
      </w:r>
      <w:r w:rsidR="00032079" w:rsidRPr="008410CA">
        <w:rPr>
          <w:rFonts w:ascii="Century" w:hAnsi="Century"/>
          <w:sz w:val="24"/>
          <w:szCs w:val="24"/>
        </w:rPr>
        <w:t xml:space="preserve"> </w:t>
      </w:r>
      <w:r w:rsidRPr="008410CA">
        <w:rPr>
          <w:rFonts w:ascii="Century" w:hAnsi="Century"/>
          <w:sz w:val="24"/>
          <w:szCs w:val="24"/>
        </w:rPr>
        <w:t>term</w:t>
      </w:r>
      <w:r w:rsidR="00032079" w:rsidRPr="008410CA">
        <w:rPr>
          <w:rFonts w:ascii="Century" w:hAnsi="Century"/>
          <w:sz w:val="24"/>
          <w:szCs w:val="24"/>
        </w:rPr>
        <w:t xml:space="preserve"> </w:t>
      </w:r>
      <w:r w:rsidRPr="008410CA">
        <w:rPr>
          <w:rFonts w:ascii="Century" w:hAnsi="Century"/>
          <w:sz w:val="24"/>
          <w:szCs w:val="24"/>
        </w:rPr>
        <w:t>here</w:t>
      </w:r>
      <w:r w:rsidR="00032079" w:rsidRPr="008410CA">
        <w:rPr>
          <w:rFonts w:ascii="Century" w:hAnsi="Century"/>
          <w:sz w:val="24"/>
          <w:szCs w:val="24"/>
        </w:rPr>
        <w:t xml:space="preserve"> </w:t>
      </w:r>
      <w:r w:rsidRPr="008410CA">
        <w:rPr>
          <w:rFonts w:ascii="Century" w:hAnsi="Century"/>
          <w:sz w:val="24"/>
          <w:szCs w:val="24"/>
        </w:rPr>
        <w:t>is</w:t>
      </w:r>
      <w:r w:rsidR="00032079" w:rsidRPr="008410CA">
        <w:rPr>
          <w:rFonts w:ascii="Century" w:hAnsi="Century"/>
          <w:sz w:val="24"/>
          <w:szCs w:val="24"/>
        </w:rPr>
        <w:t xml:space="preserve"> </w:t>
      </w:r>
      <w:r w:rsidRPr="008410CA">
        <w:rPr>
          <w:rFonts w:ascii="Century" w:hAnsi="Century"/>
          <w:sz w:val="24"/>
          <w:szCs w:val="24"/>
        </w:rPr>
        <w:t>also</w:t>
      </w:r>
      <w:r w:rsidR="00032079" w:rsidRPr="008410CA">
        <w:rPr>
          <w:rFonts w:ascii="Century" w:hAnsi="Century"/>
          <w:sz w:val="24"/>
          <w:szCs w:val="24"/>
        </w:rPr>
        <w:t xml:space="preserve"> </w:t>
      </w:r>
      <w:r w:rsidRPr="008410CA">
        <w:rPr>
          <w:rFonts w:ascii="Century" w:hAnsi="Century"/>
          <w:sz w:val="24"/>
          <w:szCs w:val="24"/>
        </w:rPr>
        <w:t>necessary</w:t>
      </w:r>
    </w:p>
    <w:p w:rsidR="00474D36" w:rsidRPr="008410CA" w:rsidRDefault="00474D36" w:rsidP="00B50145">
      <w:pPr>
        <w:spacing w:after="0"/>
        <w:jc w:val="both"/>
        <w:rPr>
          <w:rFonts w:ascii="Century" w:hAnsi="Century"/>
          <w:sz w:val="24"/>
          <w:szCs w:val="24"/>
        </w:rPr>
      </w:pPr>
      <w:r w:rsidRPr="008410CA">
        <w:rPr>
          <w:rFonts w:ascii="Century" w:hAnsi="Century"/>
          <w:noProof/>
          <w:sz w:val="24"/>
          <w:szCs w:val="24"/>
        </w:rPr>
        <w:lastRenderedPageBreak/>
        <w:drawing>
          <wp:inline distT="0" distB="0" distL="0" distR="0" wp14:anchorId="000BA9FD" wp14:editId="5A8500BC">
            <wp:extent cx="7080250" cy="3592830"/>
            <wp:effectExtent l="0" t="0" r="6350" b="7620"/>
            <wp:docPr id="233" name="Picture 233" descr="http://www.holehouse.org/mlclass/07_Regularization_files/Image%20%5b16%5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http://www.holehouse.org/mlclass/07_Regularization_files/Image%20%5b16%5d.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7080250" cy="3592830"/>
                    </a:xfrm>
                    <a:prstGeom prst="rect">
                      <a:avLst/>
                    </a:prstGeom>
                    <a:noFill/>
                    <a:ln>
                      <a:noFill/>
                    </a:ln>
                  </pic:spPr>
                </pic:pic>
              </a:graphicData>
            </a:graphic>
          </wp:inline>
        </w:drawing>
      </w:r>
    </w:p>
    <w:p w:rsidR="00474D36" w:rsidRPr="008410CA" w:rsidRDefault="00474D36" w:rsidP="00B50145">
      <w:pPr>
        <w:jc w:val="both"/>
        <w:rPr>
          <w:rFonts w:ascii="Century" w:hAnsi="Century"/>
          <w:sz w:val="24"/>
          <w:szCs w:val="24"/>
        </w:rPr>
      </w:pPr>
    </w:p>
    <w:p w:rsidR="00474D36" w:rsidRPr="008410CA" w:rsidRDefault="00474D36" w:rsidP="006B248B">
      <w:pPr>
        <w:numPr>
          <w:ilvl w:val="0"/>
          <w:numId w:val="77"/>
        </w:numPr>
        <w:spacing w:before="100" w:beforeAutospacing="1" w:after="100" w:afterAutospacing="1" w:line="240" w:lineRule="auto"/>
        <w:jc w:val="both"/>
        <w:rPr>
          <w:rFonts w:ascii="Century" w:hAnsi="Century"/>
          <w:sz w:val="24"/>
          <w:szCs w:val="24"/>
        </w:rPr>
      </w:pPr>
      <w:r w:rsidRPr="008410CA">
        <w:rPr>
          <w:rFonts w:ascii="Century" w:hAnsi="Century"/>
          <w:sz w:val="24"/>
          <w:szCs w:val="24"/>
        </w:rPr>
        <w:t>Ensure</w:t>
      </w:r>
      <w:r w:rsidR="00032079" w:rsidRPr="008410CA">
        <w:rPr>
          <w:rFonts w:ascii="Century" w:hAnsi="Century"/>
          <w:sz w:val="24"/>
          <w:szCs w:val="24"/>
        </w:rPr>
        <w:t xml:space="preserve"> </w:t>
      </w:r>
      <w:r w:rsidRPr="008410CA">
        <w:rPr>
          <w:rFonts w:ascii="Century" w:hAnsi="Century"/>
          <w:sz w:val="24"/>
          <w:szCs w:val="24"/>
        </w:rPr>
        <w:t>summation</w:t>
      </w:r>
      <w:r w:rsidR="00032079" w:rsidRPr="008410CA">
        <w:rPr>
          <w:rFonts w:ascii="Century" w:hAnsi="Century"/>
          <w:sz w:val="24"/>
          <w:szCs w:val="24"/>
        </w:rPr>
        <w:t xml:space="preserve"> </w:t>
      </w:r>
      <w:r w:rsidRPr="008410CA">
        <w:rPr>
          <w:rFonts w:ascii="Century" w:hAnsi="Century"/>
          <w:sz w:val="24"/>
          <w:szCs w:val="24"/>
        </w:rPr>
        <w:t>doesn't</w:t>
      </w:r>
      <w:r w:rsidR="00032079" w:rsidRPr="008410CA">
        <w:rPr>
          <w:rFonts w:ascii="Century" w:hAnsi="Century"/>
          <w:sz w:val="24"/>
          <w:szCs w:val="24"/>
        </w:rPr>
        <w:t xml:space="preserve"> </w:t>
      </w:r>
      <w:r w:rsidRPr="008410CA">
        <w:rPr>
          <w:rFonts w:ascii="Century" w:hAnsi="Century"/>
          <w:sz w:val="24"/>
          <w:szCs w:val="24"/>
        </w:rPr>
        <w:t>extend</w:t>
      </w:r>
      <w:r w:rsidR="00032079" w:rsidRPr="008410CA">
        <w:rPr>
          <w:rFonts w:ascii="Century" w:hAnsi="Century"/>
          <w:sz w:val="24"/>
          <w:szCs w:val="24"/>
        </w:rPr>
        <w:t xml:space="preserve"> </w:t>
      </w:r>
      <w:r w:rsidRPr="008410CA">
        <w:rPr>
          <w:rFonts w:ascii="Century" w:hAnsi="Century"/>
          <w:sz w:val="24"/>
          <w:szCs w:val="24"/>
        </w:rPr>
        <w:t>to</w:t>
      </w:r>
      <w:r w:rsidR="00032079" w:rsidRPr="008410CA">
        <w:rPr>
          <w:rFonts w:ascii="Century" w:hAnsi="Century"/>
          <w:sz w:val="24"/>
          <w:szCs w:val="24"/>
        </w:rPr>
        <w:t xml:space="preserve"> </w:t>
      </w:r>
      <w:r w:rsidRPr="008410CA">
        <w:rPr>
          <w:rFonts w:ascii="Century" w:hAnsi="Century"/>
          <w:sz w:val="24"/>
          <w:szCs w:val="24"/>
        </w:rPr>
        <w:t>to</w:t>
      </w:r>
      <w:r w:rsidR="00032079" w:rsidRPr="008410CA">
        <w:rPr>
          <w:rFonts w:ascii="Century" w:hAnsi="Century"/>
          <w:sz w:val="24"/>
          <w:szCs w:val="24"/>
        </w:rPr>
        <w:t xml:space="preserve"> </w:t>
      </w:r>
      <w:r w:rsidRPr="008410CA">
        <w:rPr>
          <w:rFonts w:ascii="Century" w:hAnsi="Century"/>
          <w:sz w:val="24"/>
          <w:szCs w:val="24"/>
        </w:rPr>
        <w:t>the</w:t>
      </w:r>
      <w:r w:rsidR="00032079" w:rsidRPr="008410CA">
        <w:rPr>
          <w:rFonts w:ascii="Century" w:hAnsi="Century"/>
          <w:sz w:val="24"/>
          <w:szCs w:val="24"/>
        </w:rPr>
        <w:t xml:space="preserve"> </w:t>
      </w:r>
      <w:r w:rsidRPr="008410CA">
        <w:rPr>
          <w:rFonts w:ascii="Century" w:hAnsi="Century"/>
          <w:sz w:val="24"/>
          <w:szCs w:val="24"/>
        </w:rPr>
        <w:t>lambda</w:t>
      </w:r>
      <w:r w:rsidR="00032079" w:rsidRPr="008410CA">
        <w:rPr>
          <w:rFonts w:ascii="Century" w:hAnsi="Century"/>
          <w:sz w:val="24"/>
          <w:szCs w:val="24"/>
        </w:rPr>
        <w:t xml:space="preserve"> </w:t>
      </w:r>
      <w:r w:rsidRPr="008410CA">
        <w:rPr>
          <w:rFonts w:ascii="Century" w:hAnsi="Century"/>
          <w:sz w:val="24"/>
          <w:szCs w:val="24"/>
        </w:rPr>
        <w:t>term!</w:t>
      </w:r>
      <w:r w:rsidR="00032079" w:rsidRPr="008410CA">
        <w:rPr>
          <w:rFonts w:ascii="Century" w:hAnsi="Century"/>
          <w:sz w:val="24"/>
          <w:szCs w:val="24"/>
        </w:rPr>
        <w:t xml:space="preserve"> </w:t>
      </w:r>
    </w:p>
    <w:p w:rsidR="00474D36" w:rsidRPr="008410CA" w:rsidRDefault="00474D36" w:rsidP="006B248B">
      <w:pPr>
        <w:numPr>
          <w:ilvl w:val="1"/>
          <w:numId w:val="77"/>
        </w:numPr>
        <w:spacing w:before="100" w:beforeAutospacing="1" w:after="100" w:afterAutospacing="1" w:line="240" w:lineRule="auto"/>
        <w:jc w:val="both"/>
        <w:rPr>
          <w:rFonts w:ascii="Century" w:hAnsi="Century"/>
          <w:sz w:val="24"/>
          <w:szCs w:val="24"/>
        </w:rPr>
      </w:pPr>
      <w:r w:rsidRPr="008410CA">
        <w:rPr>
          <w:rFonts w:ascii="Century" w:hAnsi="Century"/>
          <w:sz w:val="24"/>
          <w:szCs w:val="24"/>
        </w:rPr>
        <w:t>It</w:t>
      </w:r>
      <w:r w:rsidR="00032079" w:rsidRPr="008410CA">
        <w:rPr>
          <w:rFonts w:ascii="Century" w:hAnsi="Century"/>
          <w:sz w:val="24"/>
          <w:szCs w:val="24"/>
        </w:rPr>
        <w:t xml:space="preserve"> </w:t>
      </w:r>
      <w:r w:rsidRPr="008410CA">
        <w:rPr>
          <w:rFonts w:ascii="Century" w:hAnsi="Century"/>
          <w:sz w:val="24"/>
          <w:szCs w:val="24"/>
        </w:rPr>
        <w:t>doesn't,</w:t>
      </w:r>
      <w:r w:rsidR="00032079" w:rsidRPr="008410CA">
        <w:rPr>
          <w:rFonts w:ascii="Century" w:hAnsi="Century"/>
          <w:sz w:val="24"/>
          <w:szCs w:val="24"/>
        </w:rPr>
        <w:t xml:space="preserve"> </w:t>
      </w:r>
      <w:r w:rsidRPr="008410CA">
        <w:rPr>
          <w:rFonts w:ascii="Century" w:hAnsi="Century"/>
          <w:sz w:val="24"/>
          <w:szCs w:val="24"/>
        </w:rPr>
        <w:t>but,</w:t>
      </w:r>
      <w:r w:rsidR="00032079" w:rsidRPr="008410CA">
        <w:rPr>
          <w:rFonts w:ascii="Century" w:hAnsi="Century"/>
          <w:sz w:val="24"/>
          <w:szCs w:val="24"/>
        </w:rPr>
        <w:t xml:space="preserve"> </w:t>
      </w:r>
      <w:r w:rsidRPr="008410CA">
        <w:rPr>
          <w:rFonts w:ascii="Century" w:hAnsi="Century"/>
          <w:sz w:val="24"/>
          <w:szCs w:val="24"/>
        </w:rPr>
        <w:t>you</w:t>
      </w:r>
      <w:r w:rsidR="00032079" w:rsidRPr="008410CA">
        <w:rPr>
          <w:rFonts w:ascii="Century" w:hAnsi="Century"/>
          <w:sz w:val="24"/>
          <w:szCs w:val="24"/>
        </w:rPr>
        <w:t xml:space="preserve"> </w:t>
      </w:r>
      <w:r w:rsidRPr="008410CA">
        <w:rPr>
          <w:rFonts w:ascii="Century" w:hAnsi="Century"/>
          <w:sz w:val="24"/>
          <w:szCs w:val="24"/>
        </w:rPr>
        <w:t>know,</w:t>
      </w:r>
      <w:r w:rsidR="00032079" w:rsidRPr="008410CA">
        <w:rPr>
          <w:rFonts w:ascii="Century" w:hAnsi="Century"/>
          <w:sz w:val="24"/>
          <w:szCs w:val="24"/>
        </w:rPr>
        <w:t xml:space="preserve"> </w:t>
      </w:r>
      <w:r w:rsidRPr="008410CA">
        <w:rPr>
          <w:rFonts w:ascii="Century" w:hAnsi="Century"/>
          <w:sz w:val="24"/>
          <w:szCs w:val="24"/>
        </w:rPr>
        <w:t>don't</w:t>
      </w:r>
      <w:r w:rsidR="00032079" w:rsidRPr="008410CA">
        <w:rPr>
          <w:rFonts w:ascii="Century" w:hAnsi="Century"/>
          <w:sz w:val="24"/>
          <w:szCs w:val="24"/>
        </w:rPr>
        <w:t xml:space="preserve"> </w:t>
      </w:r>
      <w:r w:rsidRPr="008410CA">
        <w:rPr>
          <w:rFonts w:ascii="Century" w:hAnsi="Century"/>
          <w:sz w:val="24"/>
          <w:szCs w:val="24"/>
        </w:rPr>
        <w:t>be</w:t>
      </w:r>
      <w:r w:rsidR="00032079" w:rsidRPr="008410CA">
        <w:rPr>
          <w:rFonts w:ascii="Century" w:hAnsi="Century"/>
          <w:sz w:val="24"/>
          <w:szCs w:val="24"/>
        </w:rPr>
        <w:t xml:space="preserve"> </w:t>
      </w:r>
      <w:r w:rsidRPr="008410CA">
        <w:rPr>
          <w:rFonts w:ascii="Century" w:hAnsi="Century"/>
          <w:sz w:val="24"/>
          <w:szCs w:val="24"/>
        </w:rPr>
        <w:t>daft!</w:t>
      </w:r>
    </w:p>
    <w:p w:rsidR="0086460C" w:rsidRPr="008410CA" w:rsidRDefault="0086460C" w:rsidP="00B50145">
      <w:pPr>
        <w:jc w:val="both"/>
        <w:rPr>
          <w:rFonts w:ascii="Century" w:hAnsi="Century"/>
          <w:sz w:val="24"/>
          <w:szCs w:val="24"/>
        </w:rPr>
      </w:pPr>
      <w:r w:rsidRPr="008410CA">
        <w:rPr>
          <w:rFonts w:ascii="Century" w:hAnsi="Century"/>
          <w:sz w:val="24"/>
          <w:szCs w:val="24"/>
        </w:rPr>
        <w:br w:type="page"/>
      </w:r>
    </w:p>
    <w:p w:rsidR="00474D36" w:rsidRPr="008410CA" w:rsidRDefault="004A0257" w:rsidP="00B50145">
      <w:pPr>
        <w:spacing w:after="0"/>
        <w:jc w:val="both"/>
        <w:rPr>
          <w:rFonts w:ascii="Century" w:hAnsi="Century"/>
          <w:sz w:val="24"/>
          <w:szCs w:val="24"/>
        </w:rPr>
      </w:pPr>
      <w:hyperlink r:id="rId156" w:history="1">
        <w:r w:rsidR="0086460C" w:rsidRPr="008410CA">
          <w:rPr>
            <w:rStyle w:val="Hyperlink"/>
            <w:rFonts w:ascii="Century" w:hAnsi="Century"/>
            <w:color w:val="auto"/>
            <w:sz w:val="24"/>
            <w:szCs w:val="24"/>
          </w:rPr>
          <w:t>https://towardsdatascience.com/introduction-to-na%C3%AFve-bayes-classifier-fa59e3e24aaf</w:t>
        </w:r>
      </w:hyperlink>
    </w:p>
    <w:p w:rsidR="0086460C" w:rsidRPr="008410CA" w:rsidRDefault="0086460C" w:rsidP="00B50145">
      <w:pPr>
        <w:pStyle w:val="Heading1"/>
        <w:pBdr>
          <w:bottom w:val="single" w:sz="6" w:space="10" w:color="auto"/>
        </w:pBdr>
        <w:shd w:val="clear" w:color="auto" w:fill="FCFCFC"/>
        <w:spacing w:after="192"/>
        <w:jc w:val="both"/>
        <w:rPr>
          <w:rFonts w:ascii="Century" w:hAnsi="Century" w:cs="Arial"/>
          <w:sz w:val="24"/>
          <w:szCs w:val="24"/>
        </w:rPr>
      </w:pPr>
      <w:r w:rsidRPr="008410CA">
        <w:rPr>
          <w:rFonts w:ascii="Century" w:hAnsi="Century" w:cs="Arial"/>
          <w:sz w:val="24"/>
          <w:szCs w:val="24"/>
        </w:rPr>
        <w:lastRenderedPageBreak/>
        <w:t>The</w:t>
      </w:r>
      <w:r w:rsidR="00032079" w:rsidRPr="008410CA">
        <w:rPr>
          <w:rFonts w:ascii="Century" w:hAnsi="Century" w:cs="Arial"/>
          <w:sz w:val="24"/>
          <w:szCs w:val="24"/>
        </w:rPr>
        <w:t xml:space="preserve"> </w:t>
      </w:r>
      <w:r w:rsidRPr="008410CA">
        <w:rPr>
          <w:rFonts w:ascii="Century" w:hAnsi="Century" w:cs="Arial"/>
          <w:sz w:val="24"/>
          <w:szCs w:val="24"/>
        </w:rPr>
        <w:t>Gradient</w:t>
      </w:r>
      <w:r w:rsidR="00032079" w:rsidRPr="008410CA">
        <w:rPr>
          <w:rFonts w:ascii="Century" w:hAnsi="Century" w:cs="Arial"/>
          <w:sz w:val="24"/>
          <w:szCs w:val="24"/>
        </w:rPr>
        <w:t xml:space="preserve"> </w:t>
      </w:r>
      <w:r w:rsidRPr="008410CA">
        <w:rPr>
          <w:rFonts w:ascii="Century" w:hAnsi="Century" w:cs="Arial"/>
          <w:sz w:val="24"/>
          <w:szCs w:val="24"/>
        </w:rPr>
        <w:t>Boosters</w:t>
      </w:r>
      <w:r w:rsidR="00032079" w:rsidRPr="008410CA">
        <w:rPr>
          <w:rFonts w:ascii="Century" w:hAnsi="Century" w:cs="Arial"/>
          <w:sz w:val="24"/>
          <w:szCs w:val="24"/>
        </w:rPr>
        <w:t xml:space="preserve"> </w:t>
      </w:r>
      <w:r w:rsidRPr="008410CA">
        <w:rPr>
          <w:rFonts w:ascii="Century" w:hAnsi="Century" w:cs="Arial"/>
          <w:sz w:val="24"/>
          <w:szCs w:val="24"/>
        </w:rPr>
        <w:t>I:</w:t>
      </w:r>
      <w:r w:rsidR="00032079" w:rsidRPr="008410CA">
        <w:rPr>
          <w:rFonts w:ascii="Century" w:hAnsi="Century" w:cs="Arial"/>
          <w:sz w:val="24"/>
          <w:szCs w:val="24"/>
        </w:rPr>
        <w:t xml:space="preserve"> </w:t>
      </w:r>
      <w:r w:rsidRPr="008410CA">
        <w:rPr>
          <w:rFonts w:ascii="Century" w:hAnsi="Century" w:cs="Arial"/>
          <w:sz w:val="24"/>
          <w:szCs w:val="24"/>
        </w:rPr>
        <w:t>The</w:t>
      </w:r>
      <w:r w:rsidR="00032079" w:rsidRPr="008410CA">
        <w:rPr>
          <w:rFonts w:ascii="Century" w:hAnsi="Century" w:cs="Arial"/>
          <w:sz w:val="24"/>
          <w:szCs w:val="24"/>
        </w:rPr>
        <w:t xml:space="preserve"> </w:t>
      </w:r>
      <w:r w:rsidRPr="008410CA">
        <w:rPr>
          <w:rFonts w:ascii="Century" w:hAnsi="Century" w:cs="Arial"/>
          <w:sz w:val="24"/>
          <w:szCs w:val="24"/>
        </w:rPr>
        <w:t>Good</w:t>
      </w:r>
      <w:r w:rsidR="00032079" w:rsidRPr="008410CA">
        <w:rPr>
          <w:rFonts w:ascii="Century" w:hAnsi="Century" w:cs="Arial"/>
          <w:sz w:val="24"/>
          <w:szCs w:val="24"/>
        </w:rPr>
        <w:t xml:space="preserve"> </w:t>
      </w:r>
      <w:r w:rsidRPr="008410CA">
        <w:rPr>
          <w:rFonts w:ascii="Century" w:hAnsi="Century" w:cs="Arial"/>
          <w:sz w:val="24"/>
          <w:szCs w:val="24"/>
        </w:rPr>
        <w:t>Old</w:t>
      </w:r>
      <w:r w:rsidR="00032079" w:rsidRPr="008410CA">
        <w:rPr>
          <w:rFonts w:ascii="Century" w:hAnsi="Century" w:cs="Arial"/>
          <w:sz w:val="24"/>
          <w:szCs w:val="24"/>
        </w:rPr>
        <w:t xml:space="preserve"> </w:t>
      </w:r>
      <w:r w:rsidRPr="008410CA">
        <w:rPr>
          <w:rFonts w:ascii="Century" w:hAnsi="Century" w:cs="Arial"/>
          <w:sz w:val="24"/>
          <w:szCs w:val="24"/>
        </w:rPr>
        <w:t>Gradient</w:t>
      </w:r>
      <w:r w:rsidR="00032079" w:rsidRPr="008410CA">
        <w:rPr>
          <w:rFonts w:ascii="Century" w:hAnsi="Century" w:cs="Arial"/>
          <w:sz w:val="24"/>
          <w:szCs w:val="24"/>
        </w:rPr>
        <w:t xml:space="preserve"> </w:t>
      </w:r>
      <w:r w:rsidRPr="008410CA">
        <w:rPr>
          <w:rFonts w:ascii="Century" w:hAnsi="Century" w:cs="Arial"/>
          <w:sz w:val="24"/>
          <w:szCs w:val="24"/>
        </w:rPr>
        <w:t>Boosting</w:t>
      </w:r>
    </w:p>
    <w:p w:rsidR="0086460C" w:rsidRPr="008410CA" w:rsidRDefault="0086460C" w:rsidP="00B50145">
      <w:pPr>
        <w:pStyle w:val="NormalWeb"/>
        <w:shd w:val="clear" w:color="auto" w:fill="FCFCFC"/>
        <w:spacing w:before="0" w:beforeAutospacing="0" w:after="432" w:afterAutospacing="0"/>
        <w:jc w:val="both"/>
        <w:rPr>
          <w:rFonts w:ascii="Century" w:hAnsi="Century" w:cs="Arial"/>
        </w:rPr>
      </w:pPr>
      <w:r w:rsidRPr="008410CA">
        <w:rPr>
          <w:rFonts w:ascii="Century" w:hAnsi="Century" w:cs="Arial"/>
        </w:rPr>
        <w:t>In</w:t>
      </w:r>
      <w:r w:rsidR="00032079" w:rsidRPr="008410CA">
        <w:rPr>
          <w:rFonts w:ascii="Century" w:hAnsi="Century" w:cs="Arial"/>
        </w:rPr>
        <w:t xml:space="preserve"> </w:t>
      </w:r>
      <w:r w:rsidRPr="008410CA">
        <w:rPr>
          <w:rFonts w:ascii="Century" w:hAnsi="Century" w:cs="Arial"/>
        </w:rPr>
        <w:t>2001,</w:t>
      </w:r>
      <w:r w:rsidR="00032079" w:rsidRPr="008410CA">
        <w:rPr>
          <w:rFonts w:ascii="Century" w:hAnsi="Century" w:cs="Arial"/>
        </w:rPr>
        <w:t xml:space="preserve"> </w:t>
      </w:r>
      <w:r w:rsidRPr="008410CA">
        <w:rPr>
          <w:rFonts w:ascii="Century" w:hAnsi="Century" w:cs="Arial"/>
        </w:rPr>
        <w:t>Jerome</w:t>
      </w:r>
      <w:r w:rsidR="00032079" w:rsidRPr="008410CA">
        <w:rPr>
          <w:rFonts w:ascii="Century" w:hAnsi="Century" w:cs="Arial"/>
        </w:rPr>
        <w:t xml:space="preserve"> </w:t>
      </w:r>
      <w:r w:rsidRPr="008410CA">
        <w:rPr>
          <w:rFonts w:ascii="Century" w:hAnsi="Century" w:cs="Arial"/>
        </w:rPr>
        <w:t>H.</w:t>
      </w:r>
      <w:r w:rsidR="00032079" w:rsidRPr="008410CA">
        <w:rPr>
          <w:rFonts w:ascii="Century" w:hAnsi="Century" w:cs="Arial"/>
        </w:rPr>
        <w:t xml:space="preserve"> </w:t>
      </w:r>
      <w:r w:rsidRPr="008410CA">
        <w:rPr>
          <w:rFonts w:ascii="Century" w:hAnsi="Century" w:cs="Arial"/>
        </w:rPr>
        <w:t>Friedman</w:t>
      </w:r>
      <w:r w:rsidR="00032079" w:rsidRPr="008410CA">
        <w:rPr>
          <w:rFonts w:ascii="Century" w:hAnsi="Century" w:cs="Arial"/>
        </w:rPr>
        <w:t xml:space="preserve"> </w:t>
      </w:r>
      <w:r w:rsidRPr="008410CA">
        <w:rPr>
          <w:rFonts w:ascii="Century" w:hAnsi="Century" w:cs="Arial"/>
        </w:rPr>
        <w:t>wrote</w:t>
      </w:r>
      <w:r w:rsidR="00032079" w:rsidRPr="008410CA">
        <w:rPr>
          <w:rFonts w:ascii="Century" w:hAnsi="Century" w:cs="Arial"/>
        </w:rPr>
        <w:t xml:space="preserve"> </w:t>
      </w:r>
      <w:r w:rsidRPr="008410CA">
        <w:rPr>
          <w:rFonts w:ascii="Century" w:hAnsi="Century" w:cs="Arial"/>
        </w:rPr>
        <w:t>up</w:t>
      </w:r>
      <w:r w:rsidR="00032079" w:rsidRPr="008410CA">
        <w:rPr>
          <w:rFonts w:ascii="Century" w:hAnsi="Century" w:cs="Arial"/>
        </w:rPr>
        <w:t xml:space="preserve"> </w:t>
      </w:r>
      <w:r w:rsidRPr="008410CA">
        <w:rPr>
          <w:rFonts w:ascii="Century" w:hAnsi="Century" w:cs="Arial"/>
        </w:rPr>
        <w:t>a</w:t>
      </w:r>
      <w:r w:rsidR="00032079" w:rsidRPr="008410CA">
        <w:rPr>
          <w:rFonts w:ascii="Century" w:hAnsi="Century" w:cs="Arial"/>
        </w:rPr>
        <w:t xml:space="preserve"> </w:t>
      </w:r>
      <w:r w:rsidRPr="008410CA">
        <w:rPr>
          <w:rFonts w:ascii="Century" w:hAnsi="Century" w:cs="Arial"/>
        </w:rPr>
        <w:t>seminal</w:t>
      </w:r>
      <w:r w:rsidR="00032079" w:rsidRPr="008410CA">
        <w:rPr>
          <w:rFonts w:ascii="Century" w:hAnsi="Century" w:cs="Arial"/>
        </w:rPr>
        <w:t xml:space="preserve"> </w:t>
      </w:r>
      <w:r w:rsidRPr="008410CA">
        <w:rPr>
          <w:rFonts w:ascii="Century" w:hAnsi="Century" w:cs="Arial"/>
        </w:rPr>
        <w:t>paper</w:t>
      </w:r>
      <w:r w:rsidR="00032079" w:rsidRPr="008410CA">
        <w:rPr>
          <w:rFonts w:ascii="Century" w:hAnsi="Century" w:cs="Arial"/>
        </w:rPr>
        <w:t xml:space="preserve"> </w:t>
      </w:r>
      <w:r w:rsidRPr="008410CA">
        <w:rPr>
          <w:rFonts w:ascii="Century" w:hAnsi="Century" w:cs="Arial"/>
        </w:rPr>
        <w:t>–</w:t>
      </w:r>
      <w:r w:rsidR="00032079" w:rsidRPr="008410CA">
        <w:rPr>
          <w:rFonts w:ascii="Century" w:hAnsi="Century" w:cs="Arial"/>
        </w:rPr>
        <w:t xml:space="preserve"> </w:t>
      </w:r>
      <w:r w:rsidRPr="008410CA">
        <w:rPr>
          <w:rFonts w:ascii="Century" w:hAnsi="Century" w:cs="Arial"/>
        </w:rPr>
        <w:t>Greedy</w:t>
      </w:r>
      <w:r w:rsidR="00032079" w:rsidRPr="008410CA">
        <w:rPr>
          <w:rFonts w:ascii="Century" w:hAnsi="Century" w:cs="Arial"/>
        </w:rPr>
        <w:t xml:space="preserve"> </w:t>
      </w:r>
      <w:r w:rsidRPr="008410CA">
        <w:rPr>
          <w:rFonts w:ascii="Century" w:hAnsi="Century" w:cs="Arial"/>
        </w:rPr>
        <w:t>function</w:t>
      </w:r>
      <w:r w:rsidR="00032079" w:rsidRPr="008410CA">
        <w:rPr>
          <w:rFonts w:ascii="Century" w:hAnsi="Century" w:cs="Arial"/>
        </w:rPr>
        <w:t xml:space="preserve"> </w:t>
      </w:r>
      <w:r w:rsidRPr="008410CA">
        <w:rPr>
          <w:rFonts w:ascii="Century" w:hAnsi="Century" w:cs="Arial"/>
        </w:rPr>
        <w:t>approximation:</w:t>
      </w:r>
      <w:r w:rsidR="00032079" w:rsidRPr="008410CA">
        <w:rPr>
          <w:rFonts w:ascii="Century" w:hAnsi="Century" w:cs="Arial"/>
        </w:rPr>
        <w:t xml:space="preserve"> </w:t>
      </w:r>
      <w:r w:rsidRPr="008410CA">
        <w:rPr>
          <w:rFonts w:ascii="Century" w:hAnsi="Century" w:cs="Arial"/>
        </w:rPr>
        <w:t>A</w:t>
      </w:r>
      <w:r w:rsidR="00032079" w:rsidRPr="008410CA">
        <w:rPr>
          <w:rFonts w:ascii="Century" w:hAnsi="Century" w:cs="Arial"/>
        </w:rPr>
        <w:t xml:space="preserve"> </w:t>
      </w:r>
      <w:r w:rsidRPr="008410CA">
        <w:rPr>
          <w:rFonts w:ascii="Century" w:hAnsi="Century" w:cs="Arial"/>
        </w:rPr>
        <w:t>gradient</w:t>
      </w:r>
      <w:r w:rsidR="00032079" w:rsidRPr="008410CA">
        <w:rPr>
          <w:rFonts w:ascii="Century" w:hAnsi="Century" w:cs="Arial"/>
        </w:rPr>
        <w:t xml:space="preserve"> </w:t>
      </w:r>
      <w:r w:rsidRPr="008410CA">
        <w:rPr>
          <w:rFonts w:ascii="Century" w:hAnsi="Century" w:cs="Arial"/>
        </w:rPr>
        <w:t>boosting</w:t>
      </w:r>
      <w:r w:rsidR="00032079" w:rsidRPr="008410CA">
        <w:rPr>
          <w:rFonts w:ascii="Century" w:hAnsi="Century" w:cs="Arial"/>
        </w:rPr>
        <w:t xml:space="preserve"> </w:t>
      </w:r>
      <w:r w:rsidRPr="008410CA">
        <w:rPr>
          <w:rFonts w:ascii="Century" w:hAnsi="Century" w:cs="Arial"/>
        </w:rPr>
        <w:t>machine.</w:t>
      </w:r>
      <w:r w:rsidR="00032079" w:rsidRPr="008410CA">
        <w:rPr>
          <w:rFonts w:ascii="Century" w:hAnsi="Century" w:cs="Arial"/>
        </w:rPr>
        <w:t xml:space="preserve"> </w:t>
      </w:r>
      <w:r w:rsidRPr="008410CA">
        <w:rPr>
          <w:rFonts w:ascii="Century" w:hAnsi="Century" w:cs="Arial"/>
        </w:rPr>
        <w:t>Little</w:t>
      </w:r>
      <w:r w:rsidR="00032079" w:rsidRPr="008410CA">
        <w:rPr>
          <w:rFonts w:ascii="Century" w:hAnsi="Century" w:cs="Arial"/>
        </w:rPr>
        <w:t xml:space="preserve"> </w:t>
      </w:r>
      <w:r w:rsidRPr="008410CA">
        <w:rPr>
          <w:rFonts w:ascii="Century" w:hAnsi="Century" w:cs="Arial"/>
        </w:rPr>
        <w:t>did</w:t>
      </w:r>
      <w:r w:rsidR="00032079" w:rsidRPr="008410CA">
        <w:rPr>
          <w:rFonts w:ascii="Century" w:hAnsi="Century" w:cs="Arial"/>
        </w:rPr>
        <w:t xml:space="preserve"> </w:t>
      </w:r>
      <w:r w:rsidRPr="008410CA">
        <w:rPr>
          <w:rFonts w:ascii="Century" w:hAnsi="Century" w:cs="Arial"/>
        </w:rPr>
        <w:t>he</w:t>
      </w:r>
      <w:r w:rsidR="00032079" w:rsidRPr="008410CA">
        <w:rPr>
          <w:rFonts w:ascii="Century" w:hAnsi="Century" w:cs="Arial"/>
        </w:rPr>
        <w:t xml:space="preserve"> </w:t>
      </w:r>
      <w:r w:rsidRPr="008410CA">
        <w:rPr>
          <w:rFonts w:ascii="Century" w:hAnsi="Century" w:cs="Arial"/>
        </w:rPr>
        <w:t>know</w:t>
      </w:r>
      <w:r w:rsidR="00032079" w:rsidRPr="008410CA">
        <w:rPr>
          <w:rFonts w:ascii="Century" w:hAnsi="Century" w:cs="Arial"/>
        </w:rPr>
        <w:t xml:space="preserve"> </w:t>
      </w:r>
      <w:r w:rsidRPr="008410CA">
        <w:rPr>
          <w:rFonts w:ascii="Century" w:hAnsi="Century" w:cs="Arial"/>
        </w:rPr>
        <w:t>that</w:t>
      </w:r>
      <w:r w:rsidR="00032079" w:rsidRPr="008410CA">
        <w:rPr>
          <w:rFonts w:ascii="Century" w:hAnsi="Century" w:cs="Arial"/>
        </w:rPr>
        <w:t xml:space="preserve"> </w:t>
      </w:r>
      <w:r w:rsidRPr="008410CA">
        <w:rPr>
          <w:rFonts w:ascii="Century" w:hAnsi="Century" w:cs="Arial"/>
        </w:rPr>
        <w:t>was</w:t>
      </w:r>
      <w:r w:rsidR="00032079" w:rsidRPr="008410CA">
        <w:rPr>
          <w:rFonts w:ascii="Century" w:hAnsi="Century" w:cs="Arial"/>
        </w:rPr>
        <w:t xml:space="preserve"> </w:t>
      </w:r>
      <w:r w:rsidRPr="008410CA">
        <w:rPr>
          <w:rFonts w:ascii="Century" w:hAnsi="Century" w:cs="Arial"/>
        </w:rPr>
        <w:t>going</w:t>
      </w:r>
      <w:r w:rsidR="00032079" w:rsidRPr="008410CA">
        <w:rPr>
          <w:rFonts w:ascii="Century" w:hAnsi="Century" w:cs="Arial"/>
        </w:rPr>
        <w:t xml:space="preserve"> </w:t>
      </w:r>
      <w:r w:rsidRPr="008410CA">
        <w:rPr>
          <w:rFonts w:ascii="Century" w:hAnsi="Century" w:cs="Arial"/>
        </w:rPr>
        <w:t>to</w:t>
      </w:r>
      <w:r w:rsidR="00032079" w:rsidRPr="008410CA">
        <w:rPr>
          <w:rFonts w:ascii="Century" w:hAnsi="Century" w:cs="Arial"/>
        </w:rPr>
        <w:t xml:space="preserve"> </w:t>
      </w:r>
      <w:r w:rsidRPr="008410CA">
        <w:rPr>
          <w:rFonts w:ascii="Century" w:hAnsi="Century" w:cs="Arial"/>
        </w:rPr>
        <w:t>evolve</w:t>
      </w:r>
      <w:r w:rsidR="00032079" w:rsidRPr="008410CA">
        <w:rPr>
          <w:rFonts w:ascii="Century" w:hAnsi="Century" w:cs="Arial"/>
        </w:rPr>
        <w:t xml:space="preserve"> </w:t>
      </w:r>
      <w:r w:rsidRPr="008410CA">
        <w:rPr>
          <w:rFonts w:ascii="Century" w:hAnsi="Century" w:cs="Arial"/>
        </w:rPr>
        <w:t>into</w:t>
      </w:r>
      <w:r w:rsidR="00032079" w:rsidRPr="008410CA">
        <w:rPr>
          <w:rFonts w:ascii="Century" w:hAnsi="Century" w:cs="Arial"/>
        </w:rPr>
        <w:t xml:space="preserve"> </w:t>
      </w:r>
      <w:r w:rsidRPr="008410CA">
        <w:rPr>
          <w:rFonts w:ascii="Century" w:hAnsi="Century" w:cs="Arial"/>
        </w:rPr>
        <w:t>a</w:t>
      </w:r>
      <w:r w:rsidR="00032079" w:rsidRPr="008410CA">
        <w:rPr>
          <w:rFonts w:ascii="Century" w:hAnsi="Century" w:cs="Arial"/>
        </w:rPr>
        <w:t xml:space="preserve"> </w:t>
      </w:r>
      <w:r w:rsidRPr="008410CA">
        <w:rPr>
          <w:rFonts w:ascii="Century" w:hAnsi="Century" w:cs="Arial"/>
        </w:rPr>
        <w:t>class</w:t>
      </w:r>
      <w:r w:rsidR="00032079" w:rsidRPr="008410CA">
        <w:rPr>
          <w:rFonts w:ascii="Century" w:hAnsi="Century" w:cs="Arial"/>
        </w:rPr>
        <w:t xml:space="preserve"> </w:t>
      </w:r>
      <w:r w:rsidRPr="008410CA">
        <w:rPr>
          <w:rFonts w:ascii="Century" w:hAnsi="Century" w:cs="Arial"/>
        </w:rPr>
        <w:t>of</w:t>
      </w:r>
      <w:r w:rsidR="00032079" w:rsidRPr="008410CA">
        <w:rPr>
          <w:rFonts w:ascii="Century" w:hAnsi="Century" w:cs="Arial"/>
        </w:rPr>
        <w:t xml:space="preserve"> </w:t>
      </w:r>
      <w:r w:rsidRPr="008410CA">
        <w:rPr>
          <w:rFonts w:ascii="Century" w:hAnsi="Century" w:cs="Arial"/>
        </w:rPr>
        <w:t>methods</w:t>
      </w:r>
      <w:r w:rsidR="00032079" w:rsidRPr="008410CA">
        <w:rPr>
          <w:rFonts w:ascii="Century" w:hAnsi="Century" w:cs="Arial"/>
        </w:rPr>
        <w:t xml:space="preserve"> </w:t>
      </w:r>
      <w:r w:rsidRPr="008410CA">
        <w:rPr>
          <w:rFonts w:ascii="Century" w:hAnsi="Century" w:cs="Arial"/>
        </w:rPr>
        <w:t>which</w:t>
      </w:r>
      <w:r w:rsidR="00032079" w:rsidRPr="008410CA">
        <w:rPr>
          <w:rFonts w:ascii="Century" w:hAnsi="Century" w:cs="Arial"/>
        </w:rPr>
        <w:t xml:space="preserve"> </w:t>
      </w:r>
      <w:r w:rsidRPr="008410CA">
        <w:rPr>
          <w:rFonts w:ascii="Century" w:hAnsi="Century" w:cs="Arial"/>
        </w:rPr>
        <w:t>threatens</w:t>
      </w:r>
      <w:r w:rsidR="00032079" w:rsidRPr="008410CA">
        <w:rPr>
          <w:rFonts w:ascii="Century" w:hAnsi="Century" w:cs="Arial"/>
        </w:rPr>
        <w:t xml:space="preserve"> </w:t>
      </w:r>
      <w:r w:rsidRPr="008410CA">
        <w:rPr>
          <w:rFonts w:ascii="Century" w:hAnsi="Century" w:cs="Arial"/>
        </w:rPr>
        <w:t>Wolpert’s</w:t>
      </w:r>
      <w:r w:rsidR="00032079" w:rsidRPr="008410CA">
        <w:rPr>
          <w:rFonts w:ascii="Century" w:hAnsi="Century" w:cs="Arial"/>
        </w:rPr>
        <w:t xml:space="preserve"> </w:t>
      </w:r>
      <w:hyperlink r:id="rId157" w:history="1">
        <w:r w:rsidRPr="008410CA">
          <w:rPr>
            <w:rStyle w:val="Hyperlink"/>
            <w:rFonts w:ascii="Century" w:hAnsi="Century" w:cs="Arial"/>
            <w:color w:val="auto"/>
          </w:rPr>
          <w:t>No</w:t>
        </w:r>
        <w:r w:rsidR="00032079" w:rsidRPr="008410CA">
          <w:rPr>
            <w:rStyle w:val="Hyperlink"/>
            <w:rFonts w:ascii="Century" w:hAnsi="Century" w:cs="Arial"/>
            <w:color w:val="auto"/>
          </w:rPr>
          <w:t xml:space="preserve"> </w:t>
        </w:r>
        <w:r w:rsidRPr="008410CA">
          <w:rPr>
            <w:rStyle w:val="Hyperlink"/>
            <w:rFonts w:ascii="Century" w:hAnsi="Century" w:cs="Arial"/>
            <w:color w:val="auto"/>
          </w:rPr>
          <w:t>Free</w:t>
        </w:r>
        <w:r w:rsidR="00032079" w:rsidRPr="008410CA">
          <w:rPr>
            <w:rStyle w:val="Hyperlink"/>
            <w:rFonts w:ascii="Century" w:hAnsi="Century" w:cs="Arial"/>
            <w:color w:val="auto"/>
          </w:rPr>
          <w:t xml:space="preserve"> </w:t>
        </w:r>
        <w:r w:rsidRPr="008410CA">
          <w:rPr>
            <w:rStyle w:val="Hyperlink"/>
            <w:rFonts w:ascii="Century" w:hAnsi="Century" w:cs="Arial"/>
            <w:color w:val="auto"/>
          </w:rPr>
          <w:t>Lunch</w:t>
        </w:r>
        <w:r w:rsidR="00032079" w:rsidRPr="008410CA">
          <w:rPr>
            <w:rStyle w:val="Hyperlink"/>
            <w:rFonts w:ascii="Century" w:hAnsi="Century" w:cs="Arial"/>
            <w:color w:val="auto"/>
          </w:rPr>
          <w:t xml:space="preserve"> </w:t>
        </w:r>
        <w:r w:rsidRPr="008410CA">
          <w:rPr>
            <w:rStyle w:val="Hyperlink"/>
            <w:rFonts w:ascii="Century" w:hAnsi="Century" w:cs="Arial"/>
            <w:color w:val="auto"/>
          </w:rPr>
          <w:t>theorem</w:t>
        </w:r>
      </w:hyperlink>
      <w:r w:rsidR="00032079" w:rsidRPr="008410CA">
        <w:rPr>
          <w:rFonts w:ascii="Century" w:hAnsi="Century" w:cs="Arial"/>
        </w:rPr>
        <w:t xml:space="preserve"> </w:t>
      </w:r>
      <w:r w:rsidRPr="008410CA">
        <w:rPr>
          <w:rFonts w:ascii="Century" w:hAnsi="Century" w:cs="Arial"/>
        </w:rPr>
        <w:t>in</w:t>
      </w:r>
      <w:r w:rsidR="00032079" w:rsidRPr="008410CA">
        <w:rPr>
          <w:rFonts w:ascii="Century" w:hAnsi="Century" w:cs="Arial"/>
        </w:rPr>
        <w:t xml:space="preserve"> </w:t>
      </w:r>
      <w:r w:rsidRPr="008410CA">
        <w:rPr>
          <w:rFonts w:ascii="Century" w:hAnsi="Century" w:cs="Arial"/>
        </w:rPr>
        <w:t>the</w:t>
      </w:r>
      <w:r w:rsidR="00032079" w:rsidRPr="008410CA">
        <w:rPr>
          <w:rFonts w:ascii="Century" w:hAnsi="Century" w:cs="Arial"/>
        </w:rPr>
        <w:t xml:space="preserve"> </w:t>
      </w:r>
      <w:r w:rsidRPr="008410CA">
        <w:rPr>
          <w:rFonts w:ascii="Century" w:hAnsi="Century" w:cs="Arial"/>
        </w:rPr>
        <w:t>tabular</w:t>
      </w:r>
      <w:r w:rsidR="00032079" w:rsidRPr="008410CA">
        <w:rPr>
          <w:rFonts w:ascii="Century" w:hAnsi="Century" w:cs="Arial"/>
        </w:rPr>
        <w:t xml:space="preserve"> </w:t>
      </w:r>
      <w:r w:rsidRPr="008410CA">
        <w:rPr>
          <w:rFonts w:ascii="Century" w:hAnsi="Century" w:cs="Arial"/>
        </w:rPr>
        <w:t>world.</w:t>
      </w:r>
      <w:r w:rsidR="00032079" w:rsidRPr="008410CA">
        <w:rPr>
          <w:rFonts w:ascii="Century" w:hAnsi="Century" w:cs="Arial"/>
        </w:rPr>
        <w:t xml:space="preserve"> </w:t>
      </w:r>
      <w:r w:rsidRPr="008410CA">
        <w:rPr>
          <w:rFonts w:ascii="Century" w:hAnsi="Century" w:cs="Arial"/>
        </w:rPr>
        <w:t>Gradient</w:t>
      </w:r>
      <w:r w:rsidR="00032079" w:rsidRPr="008410CA">
        <w:rPr>
          <w:rFonts w:ascii="Century" w:hAnsi="Century" w:cs="Arial"/>
        </w:rPr>
        <w:t xml:space="preserve"> </w:t>
      </w:r>
      <w:r w:rsidRPr="008410CA">
        <w:rPr>
          <w:rFonts w:ascii="Century" w:hAnsi="Century" w:cs="Arial"/>
        </w:rPr>
        <w:t>Boosting</w:t>
      </w:r>
      <w:r w:rsidR="00032079" w:rsidRPr="008410CA">
        <w:rPr>
          <w:rFonts w:ascii="Century" w:hAnsi="Century" w:cs="Arial"/>
        </w:rPr>
        <w:t xml:space="preserve"> </w:t>
      </w:r>
      <w:r w:rsidRPr="008410CA">
        <w:rPr>
          <w:rFonts w:ascii="Century" w:hAnsi="Century" w:cs="Arial"/>
        </w:rPr>
        <w:t>and</w:t>
      </w:r>
      <w:r w:rsidR="00032079" w:rsidRPr="008410CA">
        <w:rPr>
          <w:rFonts w:ascii="Century" w:hAnsi="Century" w:cs="Arial"/>
        </w:rPr>
        <w:t xml:space="preserve"> </w:t>
      </w:r>
      <w:r w:rsidRPr="008410CA">
        <w:rPr>
          <w:rFonts w:ascii="Century" w:hAnsi="Century" w:cs="Arial"/>
        </w:rPr>
        <w:t>its</w:t>
      </w:r>
      <w:r w:rsidR="00032079" w:rsidRPr="008410CA">
        <w:rPr>
          <w:rFonts w:ascii="Century" w:hAnsi="Century" w:cs="Arial"/>
        </w:rPr>
        <w:t xml:space="preserve"> </w:t>
      </w:r>
      <w:r w:rsidRPr="008410CA">
        <w:rPr>
          <w:rFonts w:ascii="Century" w:hAnsi="Century" w:cs="Arial"/>
        </w:rPr>
        <w:t>cousins(XGBoost</w:t>
      </w:r>
      <w:r w:rsidR="00032079" w:rsidRPr="008410CA">
        <w:rPr>
          <w:rFonts w:ascii="Century" w:hAnsi="Century" w:cs="Arial"/>
        </w:rPr>
        <w:t xml:space="preserve"> </w:t>
      </w:r>
      <w:r w:rsidRPr="008410CA">
        <w:rPr>
          <w:rFonts w:ascii="Century" w:hAnsi="Century" w:cs="Arial"/>
        </w:rPr>
        <w:t>and</w:t>
      </w:r>
      <w:r w:rsidR="00032079" w:rsidRPr="008410CA">
        <w:rPr>
          <w:rFonts w:ascii="Century" w:hAnsi="Century" w:cs="Arial"/>
        </w:rPr>
        <w:t xml:space="preserve"> </w:t>
      </w:r>
      <w:r w:rsidRPr="008410CA">
        <w:rPr>
          <w:rFonts w:ascii="Century" w:hAnsi="Century" w:cs="Arial"/>
        </w:rPr>
        <w:t>LightGBM)</w:t>
      </w:r>
      <w:r w:rsidR="00032079" w:rsidRPr="008410CA">
        <w:rPr>
          <w:rFonts w:ascii="Century" w:hAnsi="Century" w:cs="Arial"/>
        </w:rPr>
        <w:t xml:space="preserve"> </w:t>
      </w:r>
      <w:r w:rsidRPr="008410CA">
        <w:rPr>
          <w:rFonts w:ascii="Century" w:hAnsi="Century" w:cs="Arial"/>
        </w:rPr>
        <w:t>have</w:t>
      </w:r>
      <w:r w:rsidR="00032079" w:rsidRPr="008410CA">
        <w:rPr>
          <w:rFonts w:ascii="Century" w:hAnsi="Century" w:cs="Arial"/>
        </w:rPr>
        <w:t xml:space="preserve"> </w:t>
      </w:r>
      <w:r w:rsidRPr="008410CA">
        <w:rPr>
          <w:rFonts w:ascii="Century" w:hAnsi="Century" w:cs="Arial"/>
        </w:rPr>
        <w:t>conquered</w:t>
      </w:r>
      <w:r w:rsidR="00032079" w:rsidRPr="008410CA">
        <w:rPr>
          <w:rFonts w:ascii="Century" w:hAnsi="Century" w:cs="Arial"/>
        </w:rPr>
        <w:t xml:space="preserve"> </w:t>
      </w:r>
      <w:r w:rsidRPr="008410CA">
        <w:rPr>
          <w:rFonts w:ascii="Century" w:hAnsi="Century" w:cs="Arial"/>
        </w:rPr>
        <w:t>the</w:t>
      </w:r>
      <w:r w:rsidR="00032079" w:rsidRPr="008410CA">
        <w:rPr>
          <w:rFonts w:ascii="Century" w:hAnsi="Century" w:cs="Arial"/>
        </w:rPr>
        <w:t xml:space="preserve"> </w:t>
      </w:r>
      <w:r w:rsidRPr="008410CA">
        <w:rPr>
          <w:rFonts w:ascii="Century" w:hAnsi="Century" w:cs="Arial"/>
        </w:rPr>
        <w:t>world</w:t>
      </w:r>
      <w:r w:rsidR="00032079" w:rsidRPr="008410CA">
        <w:rPr>
          <w:rFonts w:ascii="Century" w:hAnsi="Century" w:cs="Arial"/>
        </w:rPr>
        <w:t xml:space="preserve"> </w:t>
      </w:r>
      <w:r w:rsidRPr="008410CA">
        <w:rPr>
          <w:rFonts w:ascii="Century" w:hAnsi="Century" w:cs="Arial"/>
        </w:rPr>
        <w:t>by</w:t>
      </w:r>
      <w:r w:rsidR="00032079" w:rsidRPr="008410CA">
        <w:rPr>
          <w:rFonts w:ascii="Century" w:hAnsi="Century" w:cs="Arial"/>
        </w:rPr>
        <w:t xml:space="preserve"> </w:t>
      </w:r>
      <w:r w:rsidRPr="008410CA">
        <w:rPr>
          <w:rFonts w:ascii="Century" w:hAnsi="Century" w:cs="Arial"/>
        </w:rPr>
        <w:t>giving</w:t>
      </w:r>
      <w:r w:rsidR="00032079" w:rsidRPr="008410CA">
        <w:rPr>
          <w:rFonts w:ascii="Century" w:hAnsi="Century" w:cs="Arial"/>
        </w:rPr>
        <w:t xml:space="preserve"> </w:t>
      </w:r>
      <w:r w:rsidRPr="008410CA">
        <w:rPr>
          <w:rFonts w:ascii="Century" w:hAnsi="Century" w:cs="Arial"/>
        </w:rPr>
        <w:t>excellent</w:t>
      </w:r>
      <w:r w:rsidR="00032079" w:rsidRPr="008410CA">
        <w:rPr>
          <w:rFonts w:ascii="Century" w:hAnsi="Century" w:cs="Arial"/>
        </w:rPr>
        <w:t xml:space="preserve"> </w:t>
      </w:r>
      <w:r w:rsidRPr="008410CA">
        <w:rPr>
          <w:rFonts w:ascii="Century" w:hAnsi="Century" w:cs="Arial"/>
        </w:rPr>
        <w:t>performances</w:t>
      </w:r>
      <w:r w:rsidR="00032079" w:rsidRPr="008410CA">
        <w:rPr>
          <w:rFonts w:ascii="Century" w:hAnsi="Century" w:cs="Arial"/>
        </w:rPr>
        <w:t xml:space="preserve"> </w:t>
      </w:r>
      <w:r w:rsidRPr="008410CA">
        <w:rPr>
          <w:rFonts w:ascii="Century" w:hAnsi="Century" w:cs="Arial"/>
        </w:rPr>
        <w:t>in</w:t>
      </w:r>
      <w:r w:rsidR="00032079" w:rsidRPr="008410CA">
        <w:rPr>
          <w:rFonts w:ascii="Century" w:hAnsi="Century" w:cs="Arial"/>
        </w:rPr>
        <w:t xml:space="preserve"> </w:t>
      </w:r>
      <w:r w:rsidRPr="008410CA">
        <w:rPr>
          <w:rFonts w:ascii="Century" w:hAnsi="Century" w:cs="Arial"/>
        </w:rPr>
        <w:t>classification</w:t>
      </w:r>
      <w:r w:rsidR="00032079" w:rsidRPr="008410CA">
        <w:rPr>
          <w:rFonts w:ascii="Century" w:hAnsi="Century" w:cs="Arial"/>
        </w:rPr>
        <w:t xml:space="preserve"> </w:t>
      </w:r>
      <w:r w:rsidRPr="008410CA">
        <w:rPr>
          <w:rFonts w:ascii="Century" w:hAnsi="Century" w:cs="Arial"/>
        </w:rPr>
        <w:t>as</w:t>
      </w:r>
      <w:r w:rsidR="00032079" w:rsidRPr="008410CA">
        <w:rPr>
          <w:rFonts w:ascii="Century" w:hAnsi="Century" w:cs="Arial"/>
        </w:rPr>
        <w:t xml:space="preserve"> </w:t>
      </w:r>
      <w:r w:rsidRPr="008410CA">
        <w:rPr>
          <w:rFonts w:ascii="Century" w:hAnsi="Century" w:cs="Arial"/>
        </w:rPr>
        <w:t>well</w:t>
      </w:r>
      <w:r w:rsidR="00032079" w:rsidRPr="008410CA">
        <w:rPr>
          <w:rFonts w:ascii="Century" w:hAnsi="Century" w:cs="Arial"/>
        </w:rPr>
        <w:t xml:space="preserve"> </w:t>
      </w:r>
      <w:r w:rsidRPr="008410CA">
        <w:rPr>
          <w:rFonts w:ascii="Century" w:hAnsi="Century" w:cs="Arial"/>
        </w:rPr>
        <w:t>as</w:t>
      </w:r>
      <w:r w:rsidR="00032079" w:rsidRPr="008410CA">
        <w:rPr>
          <w:rFonts w:ascii="Century" w:hAnsi="Century" w:cs="Arial"/>
        </w:rPr>
        <w:t xml:space="preserve"> </w:t>
      </w:r>
      <w:r w:rsidRPr="008410CA">
        <w:rPr>
          <w:rFonts w:ascii="Century" w:hAnsi="Century" w:cs="Arial"/>
        </w:rPr>
        <w:t>regression</w:t>
      </w:r>
      <w:r w:rsidR="00032079" w:rsidRPr="008410CA">
        <w:rPr>
          <w:rFonts w:ascii="Century" w:hAnsi="Century" w:cs="Arial"/>
        </w:rPr>
        <w:t xml:space="preserve"> </w:t>
      </w:r>
      <w:r w:rsidRPr="008410CA">
        <w:rPr>
          <w:rFonts w:ascii="Century" w:hAnsi="Century" w:cs="Arial"/>
        </w:rPr>
        <w:t>problems</w:t>
      </w:r>
      <w:r w:rsidR="00032079" w:rsidRPr="008410CA">
        <w:rPr>
          <w:rFonts w:ascii="Century" w:hAnsi="Century" w:cs="Arial"/>
        </w:rPr>
        <w:t xml:space="preserve"> </w:t>
      </w:r>
      <w:r w:rsidRPr="008410CA">
        <w:rPr>
          <w:rFonts w:ascii="Century" w:hAnsi="Century" w:cs="Arial"/>
        </w:rPr>
        <w:t>in</w:t>
      </w:r>
      <w:r w:rsidR="00032079" w:rsidRPr="008410CA">
        <w:rPr>
          <w:rFonts w:ascii="Century" w:hAnsi="Century" w:cs="Arial"/>
        </w:rPr>
        <w:t xml:space="preserve"> </w:t>
      </w:r>
      <w:r w:rsidRPr="008410CA">
        <w:rPr>
          <w:rFonts w:ascii="Century" w:hAnsi="Century" w:cs="Arial"/>
        </w:rPr>
        <w:t>the</w:t>
      </w:r>
      <w:r w:rsidR="00032079" w:rsidRPr="008410CA">
        <w:rPr>
          <w:rFonts w:ascii="Century" w:hAnsi="Century" w:cs="Arial"/>
        </w:rPr>
        <w:t xml:space="preserve"> </w:t>
      </w:r>
      <w:r w:rsidRPr="008410CA">
        <w:rPr>
          <w:rFonts w:ascii="Century" w:hAnsi="Century" w:cs="Arial"/>
        </w:rPr>
        <w:t>realm</w:t>
      </w:r>
      <w:r w:rsidR="00032079" w:rsidRPr="008410CA">
        <w:rPr>
          <w:rFonts w:ascii="Century" w:hAnsi="Century" w:cs="Arial"/>
        </w:rPr>
        <w:t xml:space="preserve"> </w:t>
      </w:r>
      <w:r w:rsidRPr="008410CA">
        <w:rPr>
          <w:rFonts w:ascii="Century" w:hAnsi="Century" w:cs="Arial"/>
        </w:rPr>
        <w:t>of</w:t>
      </w:r>
      <w:r w:rsidR="00032079" w:rsidRPr="008410CA">
        <w:rPr>
          <w:rFonts w:ascii="Century" w:hAnsi="Century" w:cs="Arial"/>
        </w:rPr>
        <w:t xml:space="preserve"> </w:t>
      </w:r>
      <w:r w:rsidRPr="008410CA">
        <w:rPr>
          <w:rFonts w:ascii="Century" w:hAnsi="Century" w:cs="Arial"/>
        </w:rPr>
        <w:t>tabular</w:t>
      </w:r>
      <w:r w:rsidR="00032079" w:rsidRPr="008410CA">
        <w:rPr>
          <w:rFonts w:ascii="Century" w:hAnsi="Century" w:cs="Arial"/>
        </w:rPr>
        <w:t xml:space="preserve"> </w:t>
      </w:r>
      <w:r w:rsidRPr="008410CA">
        <w:rPr>
          <w:rFonts w:ascii="Century" w:hAnsi="Century" w:cs="Arial"/>
        </w:rPr>
        <w:t>data.</w:t>
      </w:r>
    </w:p>
    <w:p w:rsidR="0086460C" w:rsidRPr="008410CA" w:rsidRDefault="0086460C" w:rsidP="00B50145">
      <w:pPr>
        <w:shd w:val="clear" w:color="auto" w:fill="FCFCFC"/>
        <w:jc w:val="both"/>
        <w:rPr>
          <w:rFonts w:ascii="Century" w:hAnsi="Century" w:cs="Arial"/>
          <w:sz w:val="24"/>
          <w:szCs w:val="24"/>
        </w:rPr>
      </w:pPr>
      <w:r w:rsidRPr="008410CA">
        <w:rPr>
          <w:rFonts w:ascii="Century" w:hAnsi="Century" w:cs="Arial"/>
          <w:noProof/>
          <w:sz w:val="24"/>
          <w:szCs w:val="24"/>
        </w:rPr>
        <w:drawing>
          <wp:inline distT="0" distB="0" distL="0" distR="0" wp14:anchorId="3B7A247C" wp14:editId="57D677A5">
            <wp:extent cx="3811270" cy="3811270"/>
            <wp:effectExtent l="0" t="0" r="0" b="0"/>
            <wp:docPr id="287" name="Picture 287" descr="https://deepandshallowml.files.wordpress.com/2020/02/5148544.jpg?w=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https://deepandshallowml.files.wordpress.com/2020/02/5148544.jpg?w=400"/>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3811270" cy="3811270"/>
                    </a:xfrm>
                    <a:prstGeom prst="rect">
                      <a:avLst/>
                    </a:prstGeom>
                    <a:noFill/>
                    <a:ln>
                      <a:noFill/>
                    </a:ln>
                  </pic:spPr>
                </pic:pic>
              </a:graphicData>
            </a:graphic>
          </wp:inline>
        </w:drawing>
      </w:r>
      <w:r w:rsidRPr="008410CA">
        <w:rPr>
          <w:rFonts w:ascii="Century" w:hAnsi="Century" w:cs="Arial"/>
          <w:sz w:val="24"/>
          <w:szCs w:val="24"/>
        </w:rPr>
        <w:t>Not</w:t>
      </w:r>
      <w:r w:rsidR="00032079" w:rsidRPr="008410CA">
        <w:rPr>
          <w:rFonts w:ascii="Century" w:hAnsi="Century" w:cs="Arial"/>
          <w:sz w:val="24"/>
          <w:szCs w:val="24"/>
        </w:rPr>
        <w:t xml:space="preserve"> </w:t>
      </w:r>
      <w:r w:rsidRPr="008410CA">
        <w:rPr>
          <w:rFonts w:ascii="Century" w:hAnsi="Century" w:cs="Arial"/>
          <w:sz w:val="24"/>
          <w:szCs w:val="24"/>
        </w:rPr>
        <w:t>Really!</w:t>
      </w:r>
    </w:p>
    <w:p w:rsidR="0086460C" w:rsidRPr="008410CA" w:rsidRDefault="0086460C" w:rsidP="00B50145">
      <w:pPr>
        <w:pStyle w:val="NormalWeb"/>
        <w:shd w:val="clear" w:color="auto" w:fill="FCFCFC"/>
        <w:spacing w:before="0" w:beforeAutospacing="0" w:after="432" w:afterAutospacing="0"/>
        <w:jc w:val="both"/>
        <w:rPr>
          <w:rFonts w:ascii="Century" w:hAnsi="Century" w:cs="Arial"/>
        </w:rPr>
      </w:pPr>
      <w:r w:rsidRPr="008410CA">
        <w:rPr>
          <w:rFonts w:ascii="Century" w:hAnsi="Century" w:cs="Arial"/>
        </w:rPr>
        <w:t>Today,</w:t>
      </w:r>
      <w:r w:rsidR="00032079" w:rsidRPr="008410CA">
        <w:rPr>
          <w:rFonts w:ascii="Century" w:hAnsi="Century" w:cs="Arial"/>
        </w:rPr>
        <w:t xml:space="preserve"> </w:t>
      </w:r>
      <w:r w:rsidRPr="008410CA">
        <w:rPr>
          <w:rFonts w:ascii="Century" w:hAnsi="Century" w:cs="Arial"/>
        </w:rPr>
        <w:t>I</w:t>
      </w:r>
      <w:r w:rsidR="00032079" w:rsidRPr="008410CA">
        <w:rPr>
          <w:rFonts w:ascii="Century" w:hAnsi="Century" w:cs="Arial"/>
        </w:rPr>
        <w:t xml:space="preserve"> </w:t>
      </w:r>
      <w:r w:rsidRPr="008410CA">
        <w:rPr>
          <w:rFonts w:ascii="Century" w:hAnsi="Century" w:cs="Arial"/>
        </w:rPr>
        <w:t>am</w:t>
      </w:r>
      <w:r w:rsidR="00032079" w:rsidRPr="008410CA">
        <w:rPr>
          <w:rFonts w:ascii="Century" w:hAnsi="Century" w:cs="Arial"/>
        </w:rPr>
        <w:t xml:space="preserve"> </w:t>
      </w:r>
      <w:r w:rsidRPr="008410CA">
        <w:rPr>
          <w:rFonts w:ascii="Century" w:hAnsi="Century" w:cs="Arial"/>
        </w:rPr>
        <w:t>starting</w:t>
      </w:r>
      <w:r w:rsidR="00032079" w:rsidRPr="008410CA">
        <w:rPr>
          <w:rFonts w:ascii="Century" w:hAnsi="Century" w:cs="Arial"/>
        </w:rPr>
        <w:t xml:space="preserve"> </w:t>
      </w:r>
      <w:r w:rsidRPr="008410CA">
        <w:rPr>
          <w:rFonts w:ascii="Century" w:hAnsi="Century" w:cs="Arial"/>
        </w:rPr>
        <w:t>a</w:t>
      </w:r>
      <w:r w:rsidR="00032079" w:rsidRPr="008410CA">
        <w:rPr>
          <w:rFonts w:ascii="Century" w:hAnsi="Century" w:cs="Arial"/>
        </w:rPr>
        <w:t xml:space="preserve"> </w:t>
      </w:r>
      <w:r w:rsidRPr="008410CA">
        <w:rPr>
          <w:rFonts w:ascii="Century" w:hAnsi="Century" w:cs="Arial"/>
        </w:rPr>
        <w:t>new</w:t>
      </w:r>
      <w:r w:rsidR="00032079" w:rsidRPr="008410CA">
        <w:rPr>
          <w:rFonts w:ascii="Century" w:hAnsi="Century" w:cs="Arial"/>
        </w:rPr>
        <w:t xml:space="preserve"> </w:t>
      </w:r>
      <w:r w:rsidRPr="008410CA">
        <w:rPr>
          <w:rFonts w:ascii="Century" w:hAnsi="Century" w:cs="Arial"/>
        </w:rPr>
        <w:t>blog</w:t>
      </w:r>
      <w:r w:rsidR="00032079" w:rsidRPr="008410CA">
        <w:rPr>
          <w:rFonts w:ascii="Century" w:hAnsi="Century" w:cs="Arial"/>
        </w:rPr>
        <w:t xml:space="preserve"> </w:t>
      </w:r>
      <w:r w:rsidRPr="008410CA">
        <w:rPr>
          <w:rFonts w:ascii="Century" w:hAnsi="Century" w:cs="Arial"/>
        </w:rPr>
        <w:t>series</w:t>
      </w:r>
      <w:r w:rsidR="00032079" w:rsidRPr="008410CA">
        <w:rPr>
          <w:rFonts w:ascii="Century" w:hAnsi="Century" w:cs="Arial"/>
        </w:rPr>
        <w:t xml:space="preserve"> </w:t>
      </w:r>
      <w:r w:rsidRPr="008410CA">
        <w:rPr>
          <w:rFonts w:ascii="Century" w:hAnsi="Century" w:cs="Arial"/>
        </w:rPr>
        <w:t>on</w:t>
      </w:r>
      <w:r w:rsidR="00032079" w:rsidRPr="008410CA">
        <w:rPr>
          <w:rFonts w:ascii="Century" w:hAnsi="Century" w:cs="Arial"/>
        </w:rPr>
        <w:t xml:space="preserve"> </w:t>
      </w:r>
      <w:r w:rsidRPr="008410CA">
        <w:rPr>
          <w:rFonts w:ascii="Century" w:hAnsi="Century" w:cs="Arial"/>
        </w:rPr>
        <w:t>the</w:t>
      </w:r>
      <w:r w:rsidR="00032079" w:rsidRPr="008410CA">
        <w:rPr>
          <w:rFonts w:ascii="Century" w:hAnsi="Century" w:cs="Arial"/>
        </w:rPr>
        <w:t xml:space="preserve"> </w:t>
      </w:r>
      <w:r w:rsidRPr="008410CA">
        <w:rPr>
          <w:rFonts w:ascii="Century" w:hAnsi="Century" w:cs="Arial"/>
        </w:rPr>
        <w:t>Gradient</w:t>
      </w:r>
      <w:r w:rsidR="00032079" w:rsidRPr="008410CA">
        <w:rPr>
          <w:rFonts w:ascii="Century" w:hAnsi="Century" w:cs="Arial"/>
        </w:rPr>
        <w:t xml:space="preserve"> </w:t>
      </w:r>
      <w:r w:rsidRPr="008410CA">
        <w:rPr>
          <w:rFonts w:ascii="Century" w:hAnsi="Century" w:cs="Arial"/>
        </w:rPr>
        <w:t>Boosting</w:t>
      </w:r>
      <w:r w:rsidR="00032079" w:rsidRPr="008410CA">
        <w:rPr>
          <w:rFonts w:ascii="Century" w:hAnsi="Century" w:cs="Arial"/>
        </w:rPr>
        <w:t xml:space="preserve"> </w:t>
      </w:r>
      <w:r w:rsidRPr="008410CA">
        <w:rPr>
          <w:rFonts w:ascii="Century" w:hAnsi="Century" w:cs="Arial"/>
        </w:rPr>
        <w:t>Machines</w:t>
      </w:r>
      <w:r w:rsidR="00032079" w:rsidRPr="008410CA">
        <w:rPr>
          <w:rFonts w:ascii="Century" w:hAnsi="Century" w:cs="Arial"/>
        </w:rPr>
        <w:t xml:space="preserve"> </w:t>
      </w:r>
      <w:r w:rsidRPr="008410CA">
        <w:rPr>
          <w:rFonts w:ascii="Century" w:hAnsi="Century" w:cs="Arial"/>
        </w:rPr>
        <w:t>and</w:t>
      </w:r>
      <w:r w:rsidR="00032079" w:rsidRPr="008410CA">
        <w:rPr>
          <w:rFonts w:ascii="Century" w:hAnsi="Century" w:cs="Arial"/>
        </w:rPr>
        <w:t xml:space="preserve"> </w:t>
      </w:r>
      <w:r w:rsidRPr="008410CA">
        <w:rPr>
          <w:rFonts w:ascii="Century" w:hAnsi="Century" w:cs="Arial"/>
        </w:rPr>
        <w:t>all</w:t>
      </w:r>
      <w:r w:rsidR="00032079" w:rsidRPr="008410CA">
        <w:rPr>
          <w:rFonts w:ascii="Century" w:hAnsi="Century" w:cs="Arial"/>
        </w:rPr>
        <w:t xml:space="preserve"> </w:t>
      </w:r>
      <w:r w:rsidRPr="008410CA">
        <w:rPr>
          <w:rFonts w:ascii="Century" w:hAnsi="Century" w:cs="Arial"/>
        </w:rPr>
        <w:t>its</w:t>
      </w:r>
      <w:r w:rsidR="00032079" w:rsidRPr="008410CA">
        <w:rPr>
          <w:rFonts w:ascii="Century" w:hAnsi="Century" w:cs="Arial"/>
        </w:rPr>
        <w:t xml:space="preserve"> </w:t>
      </w:r>
      <w:r w:rsidRPr="008410CA">
        <w:rPr>
          <w:rFonts w:ascii="Century" w:hAnsi="Century" w:cs="Arial"/>
        </w:rPr>
        <w:t>cousins.</w:t>
      </w:r>
      <w:r w:rsidR="00032079" w:rsidRPr="008410CA">
        <w:rPr>
          <w:rFonts w:ascii="Century" w:hAnsi="Century" w:cs="Arial"/>
        </w:rPr>
        <w:t xml:space="preserve"> </w:t>
      </w:r>
      <w:r w:rsidRPr="008410CA">
        <w:rPr>
          <w:rFonts w:ascii="Century" w:hAnsi="Century" w:cs="Arial"/>
        </w:rPr>
        <w:t>The</w:t>
      </w:r>
      <w:r w:rsidR="00032079" w:rsidRPr="008410CA">
        <w:rPr>
          <w:rFonts w:ascii="Century" w:hAnsi="Century" w:cs="Arial"/>
        </w:rPr>
        <w:t xml:space="preserve"> </w:t>
      </w:r>
      <w:r w:rsidRPr="008410CA">
        <w:rPr>
          <w:rFonts w:ascii="Century" w:hAnsi="Century" w:cs="Arial"/>
        </w:rPr>
        <w:t>outline</w:t>
      </w:r>
      <w:r w:rsidR="00032079" w:rsidRPr="008410CA">
        <w:rPr>
          <w:rFonts w:ascii="Century" w:hAnsi="Century" w:cs="Arial"/>
        </w:rPr>
        <w:t xml:space="preserve"> </w:t>
      </w:r>
      <w:r w:rsidRPr="008410CA">
        <w:rPr>
          <w:rFonts w:ascii="Century" w:hAnsi="Century" w:cs="Arial"/>
        </w:rPr>
        <w:t>for</w:t>
      </w:r>
      <w:r w:rsidR="00032079" w:rsidRPr="008410CA">
        <w:rPr>
          <w:rFonts w:ascii="Century" w:hAnsi="Century" w:cs="Arial"/>
        </w:rPr>
        <w:t xml:space="preserve"> </w:t>
      </w:r>
      <w:r w:rsidRPr="008410CA">
        <w:rPr>
          <w:rFonts w:ascii="Century" w:hAnsi="Century" w:cs="Arial"/>
        </w:rPr>
        <w:t>the</w:t>
      </w:r>
      <w:r w:rsidR="00032079" w:rsidRPr="008410CA">
        <w:rPr>
          <w:rFonts w:ascii="Century" w:hAnsi="Century" w:cs="Arial"/>
        </w:rPr>
        <w:t xml:space="preserve"> </w:t>
      </w:r>
      <w:r w:rsidRPr="008410CA">
        <w:rPr>
          <w:rFonts w:ascii="Century" w:hAnsi="Century" w:cs="Arial"/>
        </w:rPr>
        <w:t>blog</w:t>
      </w:r>
      <w:r w:rsidR="00032079" w:rsidRPr="008410CA">
        <w:rPr>
          <w:rFonts w:ascii="Century" w:hAnsi="Century" w:cs="Arial"/>
        </w:rPr>
        <w:t xml:space="preserve"> </w:t>
      </w:r>
      <w:r w:rsidRPr="008410CA">
        <w:rPr>
          <w:rFonts w:ascii="Century" w:hAnsi="Century" w:cs="Arial"/>
        </w:rPr>
        <w:t>series</w:t>
      </w:r>
      <w:r w:rsidR="00032079" w:rsidRPr="008410CA">
        <w:rPr>
          <w:rFonts w:ascii="Century" w:hAnsi="Century" w:cs="Arial"/>
        </w:rPr>
        <w:t xml:space="preserve"> </w:t>
      </w:r>
      <w:r w:rsidRPr="008410CA">
        <w:rPr>
          <w:rFonts w:ascii="Century" w:hAnsi="Century" w:cs="Arial"/>
        </w:rPr>
        <w:t>are</w:t>
      </w:r>
      <w:r w:rsidR="00032079" w:rsidRPr="008410CA">
        <w:rPr>
          <w:rFonts w:ascii="Century" w:hAnsi="Century" w:cs="Arial"/>
        </w:rPr>
        <w:t xml:space="preserve"> </w:t>
      </w:r>
      <w:r w:rsidRPr="008410CA">
        <w:rPr>
          <w:rFonts w:ascii="Century" w:hAnsi="Century" w:cs="Arial"/>
        </w:rPr>
        <w:t>as</w:t>
      </w:r>
      <w:r w:rsidR="00032079" w:rsidRPr="008410CA">
        <w:rPr>
          <w:rFonts w:ascii="Century" w:hAnsi="Century" w:cs="Arial"/>
        </w:rPr>
        <w:t xml:space="preserve"> </w:t>
      </w:r>
      <w:r w:rsidRPr="008410CA">
        <w:rPr>
          <w:rFonts w:ascii="Century" w:hAnsi="Century" w:cs="Arial"/>
        </w:rPr>
        <w:t>follows:</w:t>
      </w:r>
      <w:r w:rsidR="00032079" w:rsidRPr="008410CA">
        <w:rPr>
          <w:rFonts w:ascii="Century" w:hAnsi="Century" w:cs="Arial"/>
        </w:rPr>
        <w:t xml:space="preserve"> </w:t>
      </w:r>
      <w:r w:rsidRPr="008410CA">
        <w:rPr>
          <w:rFonts w:ascii="Century" w:hAnsi="Century" w:cs="Arial"/>
        </w:rPr>
        <w:t>(This</w:t>
      </w:r>
      <w:r w:rsidR="00032079" w:rsidRPr="008410CA">
        <w:rPr>
          <w:rFonts w:ascii="Century" w:hAnsi="Century" w:cs="Arial"/>
        </w:rPr>
        <w:t xml:space="preserve"> </w:t>
      </w:r>
      <w:r w:rsidRPr="008410CA">
        <w:rPr>
          <w:rFonts w:ascii="Century" w:hAnsi="Century" w:cs="Arial"/>
        </w:rPr>
        <w:t>will</w:t>
      </w:r>
      <w:r w:rsidR="00032079" w:rsidRPr="008410CA">
        <w:rPr>
          <w:rFonts w:ascii="Century" w:hAnsi="Century" w:cs="Arial"/>
        </w:rPr>
        <w:t xml:space="preserve"> </w:t>
      </w:r>
      <w:r w:rsidRPr="008410CA">
        <w:rPr>
          <w:rFonts w:ascii="Century" w:hAnsi="Century" w:cs="Arial"/>
        </w:rPr>
        <w:t>be</w:t>
      </w:r>
      <w:r w:rsidR="00032079" w:rsidRPr="008410CA">
        <w:rPr>
          <w:rFonts w:ascii="Century" w:hAnsi="Century" w:cs="Arial"/>
        </w:rPr>
        <w:t xml:space="preserve"> </w:t>
      </w:r>
      <w:r w:rsidRPr="008410CA">
        <w:rPr>
          <w:rFonts w:ascii="Century" w:hAnsi="Century" w:cs="Arial"/>
        </w:rPr>
        <w:t>updated</w:t>
      </w:r>
      <w:r w:rsidR="00032079" w:rsidRPr="008410CA">
        <w:rPr>
          <w:rFonts w:ascii="Century" w:hAnsi="Century" w:cs="Arial"/>
        </w:rPr>
        <w:t xml:space="preserve"> </w:t>
      </w:r>
      <w:r w:rsidRPr="008410CA">
        <w:rPr>
          <w:rFonts w:ascii="Century" w:hAnsi="Century" w:cs="Arial"/>
        </w:rPr>
        <w:t>with</w:t>
      </w:r>
      <w:r w:rsidR="00032079" w:rsidRPr="008410CA">
        <w:rPr>
          <w:rFonts w:ascii="Century" w:hAnsi="Century" w:cs="Arial"/>
        </w:rPr>
        <w:t xml:space="preserve"> </w:t>
      </w:r>
      <w:r w:rsidRPr="008410CA">
        <w:rPr>
          <w:rFonts w:ascii="Century" w:hAnsi="Century" w:cs="Arial"/>
        </w:rPr>
        <w:t>links</w:t>
      </w:r>
      <w:r w:rsidR="00032079" w:rsidRPr="008410CA">
        <w:rPr>
          <w:rFonts w:ascii="Century" w:hAnsi="Century" w:cs="Arial"/>
        </w:rPr>
        <w:t xml:space="preserve"> </w:t>
      </w:r>
      <w:r w:rsidRPr="008410CA">
        <w:rPr>
          <w:rFonts w:ascii="Century" w:hAnsi="Century" w:cs="Arial"/>
        </w:rPr>
        <w:t>as</w:t>
      </w:r>
      <w:r w:rsidR="00032079" w:rsidRPr="008410CA">
        <w:rPr>
          <w:rFonts w:ascii="Century" w:hAnsi="Century" w:cs="Arial"/>
        </w:rPr>
        <w:t xml:space="preserve"> </w:t>
      </w:r>
      <w:r w:rsidRPr="008410CA">
        <w:rPr>
          <w:rFonts w:ascii="Century" w:hAnsi="Century" w:cs="Arial"/>
        </w:rPr>
        <w:t>and</w:t>
      </w:r>
      <w:r w:rsidR="00032079" w:rsidRPr="008410CA">
        <w:rPr>
          <w:rFonts w:ascii="Century" w:hAnsi="Century" w:cs="Arial"/>
        </w:rPr>
        <w:t xml:space="preserve"> </w:t>
      </w:r>
      <w:r w:rsidRPr="008410CA">
        <w:rPr>
          <w:rFonts w:ascii="Century" w:hAnsi="Century" w:cs="Arial"/>
        </w:rPr>
        <w:t>when</w:t>
      </w:r>
      <w:r w:rsidR="00032079" w:rsidRPr="008410CA">
        <w:rPr>
          <w:rFonts w:ascii="Century" w:hAnsi="Century" w:cs="Arial"/>
        </w:rPr>
        <w:t xml:space="preserve"> </w:t>
      </w:r>
      <w:r w:rsidRPr="008410CA">
        <w:rPr>
          <w:rFonts w:ascii="Century" w:hAnsi="Century" w:cs="Arial"/>
        </w:rPr>
        <w:t>each</w:t>
      </w:r>
      <w:r w:rsidR="00032079" w:rsidRPr="008410CA">
        <w:rPr>
          <w:rFonts w:ascii="Century" w:hAnsi="Century" w:cs="Arial"/>
        </w:rPr>
        <w:t xml:space="preserve"> </w:t>
      </w:r>
      <w:r w:rsidRPr="008410CA">
        <w:rPr>
          <w:rFonts w:ascii="Century" w:hAnsi="Century" w:cs="Arial"/>
        </w:rPr>
        <w:t>of</w:t>
      </w:r>
      <w:r w:rsidR="00032079" w:rsidRPr="008410CA">
        <w:rPr>
          <w:rFonts w:ascii="Century" w:hAnsi="Century" w:cs="Arial"/>
        </w:rPr>
        <w:t xml:space="preserve"> </w:t>
      </w:r>
      <w:r w:rsidRPr="008410CA">
        <w:rPr>
          <w:rFonts w:ascii="Century" w:hAnsi="Century" w:cs="Arial"/>
        </w:rPr>
        <w:t>them</w:t>
      </w:r>
      <w:r w:rsidR="00032079" w:rsidRPr="008410CA">
        <w:rPr>
          <w:rFonts w:ascii="Century" w:hAnsi="Century" w:cs="Arial"/>
        </w:rPr>
        <w:t xml:space="preserve"> </w:t>
      </w:r>
      <w:r w:rsidRPr="008410CA">
        <w:rPr>
          <w:rFonts w:ascii="Century" w:hAnsi="Century" w:cs="Arial"/>
        </w:rPr>
        <w:t>gets</w:t>
      </w:r>
      <w:r w:rsidR="00032079" w:rsidRPr="008410CA">
        <w:rPr>
          <w:rFonts w:ascii="Century" w:hAnsi="Century" w:cs="Arial"/>
        </w:rPr>
        <w:t xml:space="preserve"> </w:t>
      </w:r>
      <w:r w:rsidRPr="008410CA">
        <w:rPr>
          <w:rFonts w:ascii="Century" w:hAnsi="Century" w:cs="Arial"/>
        </w:rPr>
        <w:t>published)</w:t>
      </w:r>
    </w:p>
    <w:p w:rsidR="0086460C" w:rsidRPr="008410CA" w:rsidRDefault="0086460C" w:rsidP="006B248B">
      <w:pPr>
        <w:numPr>
          <w:ilvl w:val="0"/>
          <w:numId w:val="83"/>
        </w:numPr>
        <w:shd w:val="clear" w:color="auto" w:fill="FCFCFC"/>
        <w:spacing w:before="100" w:beforeAutospacing="1" w:after="100" w:afterAutospacing="1" w:line="240" w:lineRule="auto"/>
        <w:ind w:left="384"/>
        <w:jc w:val="both"/>
        <w:rPr>
          <w:rFonts w:ascii="Century" w:hAnsi="Century" w:cs="Arial"/>
          <w:sz w:val="24"/>
          <w:szCs w:val="24"/>
        </w:rPr>
      </w:pPr>
      <w:r w:rsidRPr="008410CA">
        <w:rPr>
          <w:rFonts w:ascii="Century" w:hAnsi="Century" w:cs="Arial"/>
          <w:sz w:val="24"/>
          <w:szCs w:val="24"/>
        </w:rPr>
        <w:t>Part</w:t>
      </w:r>
      <w:r w:rsidR="00032079" w:rsidRPr="008410CA">
        <w:rPr>
          <w:rFonts w:ascii="Century" w:hAnsi="Century" w:cs="Arial"/>
          <w:sz w:val="24"/>
          <w:szCs w:val="24"/>
        </w:rPr>
        <w:t xml:space="preserve"> </w:t>
      </w:r>
      <w:r w:rsidRPr="008410CA">
        <w:rPr>
          <w:rFonts w:ascii="Century" w:hAnsi="Century" w:cs="Arial"/>
          <w:sz w:val="24"/>
          <w:szCs w:val="24"/>
        </w:rPr>
        <w:t>I</w:t>
      </w:r>
      <w:r w:rsidR="00032079" w:rsidRPr="008410CA">
        <w:rPr>
          <w:rFonts w:ascii="Century" w:hAnsi="Century" w:cs="Arial"/>
          <w:sz w:val="24"/>
          <w:szCs w:val="24"/>
        </w:rPr>
        <w:t xml:space="preserve"> </w:t>
      </w:r>
      <w:r w:rsidRPr="008410CA">
        <w:rPr>
          <w:rFonts w:ascii="Century" w:hAnsi="Century" w:cs="Arial"/>
          <w:sz w:val="24"/>
          <w:szCs w:val="24"/>
        </w:rPr>
        <w:t>–</w:t>
      </w:r>
      <w:r w:rsidR="00032079" w:rsidRPr="008410CA">
        <w:rPr>
          <w:rFonts w:ascii="Century" w:hAnsi="Century" w:cs="Arial"/>
          <w:sz w:val="24"/>
          <w:szCs w:val="24"/>
        </w:rPr>
        <w:t xml:space="preserve"> </w:t>
      </w:r>
      <w:hyperlink r:id="rId159" w:history="1">
        <w:r w:rsidRPr="008410CA">
          <w:rPr>
            <w:rStyle w:val="Hyperlink"/>
            <w:rFonts w:ascii="Century" w:hAnsi="Century" w:cs="Arial"/>
            <w:color w:val="auto"/>
            <w:sz w:val="24"/>
            <w:szCs w:val="24"/>
          </w:rPr>
          <w:t>Gradient</w:t>
        </w:r>
        <w:r w:rsidR="00032079" w:rsidRPr="008410CA">
          <w:rPr>
            <w:rStyle w:val="Hyperlink"/>
            <w:rFonts w:ascii="Century" w:hAnsi="Century" w:cs="Arial"/>
            <w:color w:val="auto"/>
            <w:sz w:val="24"/>
            <w:szCs w:val="24"/>
          </w:rPr>
          <w:t xml:space="preserve"> </w:t>
        </w:r>
        <w:r w:rsidRPr="008410CA">
          <w:rPr>
            <w:rStyle w:val="Hyperlink"/>
            <w:rFonts w:ascii="Century" w:hAnsi="Century" w:cs="Arial"/>
            <w:color w:val="auto"/>
            <w:sz w:val="24"/>
            <w:szCs w:val="24"/>
          </w:rPr>
          <w:t>Boosting</w:t>
        </w:r>
        <w:r w:rsidR="00032079" w:rsidRPr="008410CA">
          <w:rPr>
            <w:rStyle w:val="Hyperlink"/>
            <w:rFonts w:ascii="Century" w:hAnsi="Century" w:cs="Arial"/>
            <w:color w:val="auto"/>
            <w:sz w:val="24"/>
            <w:szCs w:val="24"/>
          </w:rPr>
          <w:t xml:space="preserve"> </w:t>
        </w:r>
        <w:r w:rsidRPr="008410CA">
          <w:rPr>
            <w:rStyle w:val="Hyperlink"/>
            <w:rFonts w:ascii="Century" w:hAnsi="Century" w:cs="Arial"/>
            <w:color w:val="auto"/>
            <w:sz w:val="24"/>
            <w:szCs w:val="24"/>
          </w:rPr>
          <w:t>Algorithm</w:t>
        </w:r>
      </w:hyperlink>
    </w:p>
    <w:p w:rsidR="0086460C" w:rsidRPr="008410CA" w:rsidRDefault="0086460C" w:rsidP="006B248B">
      <w:pPr>
        <w:numPr>
          <w:ilvl w:val="0"/>
          <w:numId w:val="83"/>
        </w:numPr>
        <w:shd w:val="clear" w:color="auto" w:fill="FCFCFC"/>
        <w:spacing w:before="100" w:beforeAutospacing="1" w:after="100" w:afterAutospacing="1" w:line="240" w:lineRule="auto"/>
        <w:ind w:left="384"/>
        <w:jc w:val="both"/>
        <w:rPr>
          <w:rFonts w:ascii="Century" w:hAnsi="Century" w:cs="Arial"/>
          <w:sz w:val="24"/>
          <w:szCs w:val="24"/>
        </w:rPr>
      </w:pPr>
      <w:r w:rsidRPr="008410CA">
        <w:rPr>
          <w:rFonts w:ascii="Century" w:hAnsi="Century" w:cs="Arial"/>
          <w:sz w:val="24"/>
          <w:szCs w:val="24"/>
        </w:rPr>
        <w:t>Part</w:t>
      </w:r>
      <w:r w:rsidR="00032079" w:rsidRPr="008410CA">
        <w:rPr>
          <w:rFonts w:ascii="Century" w:hAnsi="Century" w:cs="Arial"/>
          <w:sz w:val="24"/>
          <w:szCs w:val="24"/>
        </w:rPr>
        <w:t xml:space="preserve"> </w:t>
      </w:r>
      <w:r w:rsidRPr="008410CA">
        <w:rPr>
          <w:rFonts w:ascii="Century" w:hAnsi="Century" w:cs="Arial"/>
          <w:sz w:val="24"/>
          <w:szCs w:val="24"/>
        </w:rPr>
        <w:t>II</w:t>
      </w:r>
      <w:r w:rsidR="00032079" w:rsidRPr="008410CA">
        <w:rPr>
          <w:rFonts w:ascii="Century" w:hAnsi="Century" w:cs="Arial"/>
          <w:sz w:val="24"/>
          <w:szCs w:val="24"/>
        </w:rPr>
        <w:t xml:space="preserve"> </w:t>
      </w:r>
      <w:r w:rsidRPr="008410CA">
        <w:rPr>
          <w:rFonts w:ascii="Century" w:hAnsi="Century" w:cs="Arial"/>
          <w:sz w:val="24"/>
          <w:szCs w:val="24"/>
        </w:rPr>
        <w:t>–</w:t>
      </w:r>
      <w:r w:rsidR="00032079" w:rsidRPr="008410CA">
        <w:rPr>
          <w:rFonts w:ascii="Century" w:hAnsi="Century" w:cs="Arial"/>
          <w:sz w:val="24"/>
          <w:szCs w:val="24"/>
        </w:rPr>
        <w:t xml:space="preserve"> </w:t>
      </w:r>
      <w:r w:rsidRPr="008410CA">
        <w:rPr>
          <w:rFonts w:ascii="Century" w:hAnsi="Century" w:cs="Arial"/>
          <w:sz w:val="24"/>
          <w:szCs w:val="24"/>
        </w:rPr>
        <w:t>Regularized</w:t>
      </w:r>
      <w:r w:rsidR="00032079" w:rsidRPr="008410CA">
        <w:rPr>
          <w:rFonts w:ascii="Century" w:hAnsi="Century" w:cs="Arial"/>
          <w:sz w:val="24"/>
          <w:szCs w:val="24"/>
        </w:rPr>
        <w:t xml:space="preserve"> </w:t>
      </w:r>
      <w:r w:rsidRPr="008410CA">
        <w:rPr>
          <w:rFonts w:ascii="Century" w:hAnsi="Century" w:cs="Arial"/>
          <w:sz w:val="24"/>
          <w:szCs w:val="24"/>
        </w:rPr>
        <w:t>Greedy</w:t>
      </w:r>
      <w:r w:rsidR="00032079" w:rsidRPr="008410CA">
        <w:rPr>
          <w:rFonts w:ascii="Century" w:hAnsi="Century" w:cs="Arial"/>
          <w:sz w:val="24"/>
          <w:szCs w:val="24"/>
        </w:rPr>
        <w:t xml:space="preserve"> </w:t>
      </w:r>
      <w:r w:rsidRPr="008410CA">
        <w:rPr>
          <w:rFonts w:ascii="Century" w:hAnsi="Century" w:cs="Arial"/>
          <w:sz w:val="24"/>
          <w:szCs w:val="24"/>
        </w:rPr>
        <w:t>Forest</w:t>
      </w:r>
    </w:p>
    <w:p w:rsidR="0086460C" w:rsidRPr="008410CA" w:rsidRDefault="0086460C" w:rsidP="006B248B">
      <w:pPr>
        <w:numPr>
          <w:ilvl w:val="0"/>
          <w:numId w:val="83"/>
        </w:numPr>
        <w:shd w:val="clear" w:color="auto" w:fill="FCFCFC"/>
        <w:spacing w:before="100" w:beforeAutospacing="1" w:after="100" w:afterAutospacing="1" w:line="240" w:lineRule="auto"/>
        <w:ind w:left="384"/>
        <w:jc w:val="both"/>
        <w:rPr>
          <w:rFonts w:ascii="Century" w:hAnsi="Century" w:cs="Arial"/>
          <w:sz w:val="24"/>
          <w:szCs w:val="24"/>
        </w:rPr>
      </w:pPr>
      <w:r w:rsidRPr="008410CA">
        <w:rPr>
          <w:rFonts w:ascii="Century" w:hAnsi="Century" w:cs="Arial"/>
          <w:sz w:val="24"/>
          <w:szCs w:val="24"/>
        </w:rPr>
        <w:t>Part</w:t>
      </w:r>
      <w:r w:rsidR="00032079" w:rsidRPr="008410CA">
        <w:rPr>
          <w:rFonts w:ascii="Century" w:hAnsi="Century" w:cs="Arial"/>
          <w:sz w:val="24"/>
          <w:szCs w:val="24"/>
        </w:rPr>
        <w:t xml:space="preserve"> </w:t>
      </w:r>
      <w:r w:rsidRPr="008410CA">
        <w:rPr>
          <w:rFonts w:ascii="Century" w:hAnsi="Century" w:cs="Arial"/>
          <w:sz w:val="24"/>
          <w:szCs w:val="24"/>
        </w:rPr>
        <w:t>III</w:t>
      </w:r>
      <w:r w:rsidR="00032079" w:rsidRPr="008410CA">
        <w:rPr>
          <w:rFonts w:ascii="Century" w:hAnsi="Century" w:cs="Arial"/>
          <w:sz w:val="24"/>
          <w:szCs w:val="24"/>
        </w:rPr>
        <w:t xml:space="preserve"> </w:t>
      </w:r>
      <w:r w:rsidRPr="008410CA">
        <w:rPr>
          <w:rFonts w:ascii="Century" w:hAnsi="Century" w:cs="Arial"/>
          <w:sz w:val="24"/>
          <w:szCs w:val="24"/>
        </w:rPr>
        <w:t>–</w:t>
      </w:r>
      <w:r w:rsidR="00032079" w:rsidRPr="008410CA">
        <w:rPr>
          <w:rFonts w:ascii="Century" w:hAnsi="Century" w:cs="Arial"/>
          <w:sz w:val="24"/>
          <w:szCs w:val="24"/>
        </w:rPr>
        <w:t xml:space="preserve"> </w:t>
      </w:r>
      <w:r w:rsidRPr="008410CA">
        <w:rPr>
          <w:rFonts w:ascii="Century" w:hAnsi="Century" w:cs="Arial"/>
          <w:sz w:val="24"/>
          <w:szCs w:val="24"/>
        </w:rPr>
        <w:t>XGBoost</w:t>
      </w:r>
    </w:p>
    <w:p w:rsidR="0086460C" w:rsidRPr="008410CA" w:rsidRDefault="0086460C" w:rsidP="006B248B">
      <w:pPr>
        <w:numPr>
          <w:ilvl w:val="0"/>
          <w:numId w:val="83"/>
        </w:numPr>
        <w:shd w:val="clear" w:color="auto" w:fill="FCFCFC"/>
        <w:spacing w:before="100" w:beforeAutospacing="1" w:after="100" w:afterAutospacing="1" w:line="240" w:lineRule="auto"/>
        <w:ind w:left="384"/>
        <w:jc w:val="both"/>
        <w:rPr>
          <w:rFonts w:ascii="Century" w:hAnsi="Century" w:cs="Arial"/>
          <w:sz w:val="24"/>
          <w:szCs w:val="24"/>
        </w:rPr>
      </w:pPr>
      <w:r w:rsidRPr="008410CA">
        <w:rPr>
          <w:rFonts w:ascii="Century" w:hAnsi="Century" w:cs="Arial"/>
          <w:sz w:val="24"/>
          <w:szCs w:val="24"/>
        </w:rPr>
        <w:t>Part</w:t>
      </w:r>
      <w:r w:rsidR="00032079" w:rsidRPr="008410CA">
        <w:rPr>
          <w:rFonts w:ascii="Century" w:hAnsi="Century" w:cs="Arial"/>
          <w:sz w:val="24"/>
          <w:szCs w:val="24"/>
        </w:rPr>
        <w:t xml:space="preserve"> </w:t>
      </w:r>
      <w:r w:rsidRPr="008410CA">
        <w:rPr>
          <w:rFonts w:ascii="Century" w:hAnsi="Century" w:cs="Arial"/>
          <w:sz w:val="24"/>
          <w:szCs w:val="24"/>
        </w:rPr>
        <w:t>IV</w:t>
      </w:r>
      <w:r w:rsidR="00032079" w:rsidRPr="008410CA">
        <w:rPr>
          <w:rFonts w:ascii="Century" w:hAnsi="Century" w:cs="Arial"/>
          <w:sz w:val="24"/>
          <w:szCs w:val="24"/>
        </w:rPr>
        <w:t xml:space="preserve"> </w:t>
      </w:r>
      <w:r w:rsidRPr="008410CA">
        <w:rPr>
          <w:rFonts w:ascii="Century" w:hAnsi="Century" w:cs="Arial"/>
          <w:sz w:val="24"/>
          <w:szCs w:val="24"/>
        </w:rPr>
        <w:t>–</w:t>
      </w:r>
      <w:r w:rsidR="00032079" w:rsidRPr="008410CA">
        <w:rPr>
          <w:rFonts w:ascii="Century" w:hAnsi="Century" w:cs="Arial"/>
          <w:sz w:val="24"/>
          <w:szCs w:val="24"/>
        </w:rPr>
        <w:t xml:space="preserve"> </w:t>
      </w:r>
      <w:r w:rsidRPr="008410CA">
        <w:rPr>
          <w:rFonts w:ascii="Century" w:hAnsi="Century" w:cs="Arial"/>
          <w:sz w:val="24"/>
          <w:szCs w:val="24"/>
        </w:rPr>
        <w:t>LightGBM</w:t>
      </w:r>
    </w:p>
    <w:p w:rsidR="0086460C" w:rsidRPr="008410CA" w:rsidRDefault="0086460C" w:rsidP="006B248B">
      <w:pPr>
        <w:numPr>
          <w:ilvl w:val="0"/>
          <w:numId w:val="83"/>
        </w:numPr>
        <w:shd w:val="clear" w:color="auto" w:fill="FCFCFC"/>
        <w:spacing w:before="100" w:beforeAutospacing="1" w:after="100" w:afterAutospacing="1" w:line="240" w:lineRule="auto"/>
        <w:ind w:left="384"/>
        <w:jc w:val="both"/>
        <w:rPr>
          <w:rFonts w:ascii="Century" w:hAnsi="Century" w:cs="Arial"/>
          <w:sz w:val="24"/>
          <w:szCs w:val="24"/>
        </w:rPr>
      </w:pPr>
      <w:r w:rsidRPr="008410CA">
        <w:rPr>
          <w:rFonts w:ascii="Century" w:hAnsi="Century" w:cs="Arial"/>
          <w:sz w:val="24"/>
          <w:szCs w:val="24"/>
        </w:rPr>
        <w:t>Part</w:t>
      </w:r>
      <w:r w:rsidR="00032079" w:rsidRPr="008410CA">
        <w:rPr>
          <w:rFonts w:ascii="Century" w:hAnsi="Century" w:cs="Arial"/>
          <w:sz w:val="24"/>
          <w:szCs w:val="24"/>
        </w:rPr>
        <w:t xml:space="preserve"> </w:t>
      </w:r>
      <w:r w:rsidRPr="008410CA">
        <w:rPr>
          <w:rFonts w:ascii="Century" w:hAnsi="Century" w:cs="Arial"/>
          <w:sz w:val="24"/>
          <w:szCs w:val="24"/>
        </w:rPr>
        <w:t>V</w:t>
      </w:r>
      <w:r w:rsidR="00032079" w:rsidRPr="008410CA">
        <w:rPr>
          <w:rFonts w:ascii="Century" w:hAnsi="Century" w:cs="Arial"/>
          <w:sz w:val="24"/>
          <w:szCs w:val="24"/>
        </w:rPr>
        <w:t xml:space="preserve"> </w:t>
      </w:r>
      <w:r w:rsidRPr="008410CA">
        <w:rPr>
          <w:rFonts w:ascii="Century" w:hAnsi="Century" w:cs="Arial"/>
          <w:sz w:val="24"/>
          <w:szCs w:val="24"/>
        </w:rPr>
        <w:t>–</w:t>
      </w:r>
      <w:r w:rsidR="00032079" w:rsidRPr="008410CA">
        <w:rPr>
          <w:rFonts w:ascii="Century" w:hAnsi="Century" w:cs="Arial"/>
          <w:sz w:val="24"/>
          <w:szCs w:val="24"/>
        </w:rPr>
        <w:t xml:space="preserve"> </w:t>
      </w:r>
      <w:r w:rsidRPr="008410CA">
        <w:rPr>
          <w:rFonts w:ascii="Century" w:hAnsi="Century" w:cs="Arial"/>
          <w:sz w:val="24"/>
          <w:szCs w:val="24"/>
        </w:rPr>
        <w:t>CatBoost</w:t>
      </w:r>
    </w:p>
    <w:p w:rsidR="0086460C" w:rsidRPr="008410CA" w:rsidRDefault="0086460C" w:rsidP="006B248B">
      <w:pPr>
        <w:numPr>
          <w:ilvl w:val="0"/>
          <w:numId w:val="83"/>
        </w:numPr>
        <w:shd w:val="clear" w:color="auto" w:fill="FCFCFC"/>
        <w:spacing w:before="100" w:beforeAutospacing="1" w:after="100" w:afterAutospacing="1" w:line="240" w:lineRule="auto"/>
        <w:ind w:left="384"/>
        <w:jc w:val="both"/>
        <w:rPr>
          <w:rFonts w:ascii="Century" w:hAnsi="Century" w:cs="Arial"/>
          <w:sz w:val="24"/>
          <w:szCs w:val="24"/>
        </w:rPr>
      </w:pPr>
      <w:r w:rsidRPr="008410CA">
        <w:rPr>
          <w:rFonts w:ascii="Century" w:hAnsi="Century" w:cs="Arial"/>
          <w:sz w:val="24"/>
          <w:szCs w:val="24"/>
        </w:rPr>
        <w:t>Part</w:t>
      </w:r>
      <w:r w:rsidR="00032079" w:rsidRPr="008410CA">
        <w:rPr>
          <w:rFonts w:ascii="Century" w:hAnsi="Century" w:cs="Arial"/>
          <w:sz w:val="24"/>
          <w:szCs w:val="24"/>
        </w:rPr>
        <w:t xml:space="preserve"> </w:t>
      </w:r>
      <w:r w:rsidRPr="008410CA">
        <w:rPr>
          <w:rFonts w:ascii="Century" w:hAnsi="Century" w:cs="Arial"/>
          <w:sz w:val="24"/>
          <w:szCs w:val="24"/>
        </w:rPr>
        <w:t>VI</w:t>
      </w:r>
      <w:r w:rsidR="00032079" w:rsidRPr="008410CA">
        <w:rPr>
          <w:rFonts w:ascii="Century" w:hAnsi="Century" w:cs="Arial"/>
          <w:sz w:val="24"/>
          <w:szCs w:val="24"/>
        </w:rPr>
        <w:t xml:space="preserve"> </w:t>
      </w:r>
      <w:r w:rsidRPr="008410CA">
        <w:rPr>
          <w:rFonts w:ascii="Century" w:hAnsi="Century" w:cs="Arial"/>
          <w:sz w:val="24"/>
          <w:szCs w:val="24"/>
        </w:rPr>
        <w:t>–</w:t>
      </w:r>
      <w:r w:rsidR="00032079" w:rsidRPr="008410CA">
        <w:rPr>
          <w:rFonts w:ascii="Century" w:hAnsi="Century" w:cs="Arial"/>
          <w:sz w:val="24"/>
          <w:szCs w:val="24"/>
        </w:rPr>
        <w:t xml:space="preserve"> </w:t>
      </w:r>
      <w:r w:rsidRPr="008410CA">
        <w:rPr>
          <w:rFonts w:ascii="Century" w:hAnsi="Century" w:cs="Arial"/>
          <w:sz w:val="24"/>
          <w:szCs w:val="24"/>
        </w:rPr>
        <w:t>NGBoost</w:t>
      </w:r>
    </w:p>
    <w:p w:rsidR="0086460C" w:rsidRPr="008410CA" w:rsidRDefault="0086460C" w:rsidP="006B248B">
      <w:pPr>
        <w:numPr>
          <w:ilvl w:val="0"/>
          <w:numId w:val="83"/>
        </w:numPr>
        <w:shd w:val="clear" w:color="auto" w:fill="FCFCFC"/>
        <w:spacing w:before="100" w:beforeAutospacing="1" w:after="100" w:afterAutospacing="1" w:line="240" w:lineRule="auto"/>
        <w:ind w:left="384"/>
        <w:jc w:val="both"/>
        <w:rPr>
          <w:rFonts w:ascii="Century" w:hAnsi="Century" w:cs="Arial"/>
          <w:sz w:val="24"/>
          <w:szCs w:val="24"/>
        </w:rPr>
      </w:pPr>
      <w:r w:rsidRPr="008410CA">
        <w:rPr>
          <w:rFonts w:ascii="Century" w:hAnsi="Century" w:cs="Arial"/>
          <w:sz w:val="24"/>
          <w:szCs w:val="24"/>
        </w:rPr>
        <w:t>Part</w:t>
      </w:r>
      <w:r w:rsidR="00032079" w:rsidRPr="008410CA">
        <w:rPr>
          <w:rFonts w:ascii="Century" w:hAnsi="Century" w:cs="Arial"/>
          <w:sz w:val="24"/>
          <w:szCs w:val="24"/>
        </w:rPr>
        <w:t xml:space="preserve"> </w:t>
      </w:r>
      <w:r w:rsidRPr="008410CA">
        <w:rPr>
          <w:rFonts w:ascii="Century" w:hAnsi="Century" w:cs="Arial"/>
          <w:sz w:val="24"/>
          <w:szCs w:val="24"/>
        </w:rPr>
        <w:t>VII</w:t>
      </w:r>
      <w:r w:rsidR="00032079" w:rsidRPr="008410CA">
        <w:rPr>
          <w:rFonts w:ascii="Century" w:hAnsi="Century" w:cs="Arial"/>
          <w:sz w:val="24"/>
          <w:szCs w:val="24"/>
        </w:rPr>
        <w:t xml:space="preserve"> </w:t>
      </w:r>
      <w:r w:rsidRPr="008410CA">
        <w:rPr>
          <w:rFonts w:ascii="Century" w:hAnsi="Century" w:cs="Arial"/>
          <w:sz w:val="24"/>
          <w:szCs w:val="24"/>
        </w:rPr>
        <w:t>–</w:t>
      </w:r>
      <w:r w:rsidR="00032079" w:rsidRPr="008410CA">
        <w:rPr>
          <w:rFonts w:ascii="Century" w:hAnsi="Century" w:cs="Arial"/>
          <w:sz w:val="24"/>
          <w:szCs w:val="24"/>
        </w:rPr>
        <w:t xml:space="preserve"> </w:t>
      </w:r>
      <w:r w:rsidRPr="008410CA">
        <w:rPr>
          <w:rFonts w:ascii="Century" w:hAnsi="Century" w:cs="Arial"/>
          <w:sz w:val="24"/>
          <w:szCs w:val="24"/>
        </w:rPr>
        <w:t>The</w:t>
      </w:r>
      <w:r w:rsidR="00032079" w:rsidRPr="008410CA">
        <w:rPr>
          <w:rFonts w:ascii="Century" w:hAnsi="Century" w:cs="Arial"/>
          <w:sz w:val="24"/>
          <w:szCs w:val="24"/>
        </w:rPr>
        <w:t xml:space="preserve"> </w:t>
      </w:r>
      <w:r w:rsidRPr="008410CA">
        <w:rPr>
          <w:rFonts w:ascii="Century" w:hAnsi="Century" w:cs="Arial"/>
          <w:sz w:val="24"/>
          <w:szCs w:val="24"/>
        </w:rPr>
        <w:t>Battle</w:t>
      </w:r>
      <w:r w:rsidR="00032079" w:rsidRPr="008410CA">
        <w:rPr>
          <w:rFonts w:ascii="Century" w:hAnsi="Century" w:cs="Arial"/>
          <w:sz w:val="24"/>
          <w:szCs w:val="24"/>
        </w:rPr>
        <w:t xml:space="preserve"> </w:t>
      </w:r>
      <w:r w:rsidRPr="008410CA">
        <w:rPr>
          <w:rFonts w:ascii="Century" w:hAnsi="Century" w:cs="Arial"/>
          <w:sz w:val="24"/>
          <w:szCs w:val="24"/>
        </w:rPr>
        <w:t>of</w:t>
      </w:r>
      <w:r w:rsidR="00032079" w:rsidRPr="008410CA">
        <w:rPr>
          <w:rFonts w:ascii="Century" w:hAnsi="Century" w:cs="Arial"/>
          <w:sz w:val="24"/>
          <w:szCs w:val="24"/>
        </w:rPr>
        <w:t xml:space="preserve"> </w:t>
      </w:r>
      <w:r w:rsidRPr="008410CA">
        <w:rPr>
          <w:rFonts w:ascii="Century" w:hAnsi="Century" w:cs="Arial"/>
          <w:sz w:val="24"/>
          <w:szCs w:val="24"/>
        </w:rPr>
        <w:t>the</w:t>
      </w:r>
      <w:r w:rsidR="00032079" w:rsidRPr="008410CA">
        <w:rPr>
          <w:rFonts w:ascii="Century" w:hAnsi="Century" w:cs="Arial"/>
          <w:sz w:val="24"/>
          <w:szCs w:val="24"/>
        </w:rPr>
        <w:t xml:space="preserve"> </w:t>
      </w:r>
      <w:r w:rsidRPr="008410CA">
        <w:rPr>
          <w:rFonts w:ascii="Century" w:hAnsi="Century" w:cs="Arial"/>
          <w:sz w:val="24"/>
          <w:szCs w:val="24"/>
        </w:rPr>
        <w:t>Boosters</w:t>
      </w:r>
    </w:p>
    <w:p w:rsidR="0086460C" w:rsidRPr="008410CA" w:rsidRDefault="0086460C" w:rsidP="00B50145">
      <w:pPr>
        <w:pStyle w:val="NormalWeb"/>
        <w:shd w:val="clear" w:color="auto" w:fill="FCFCFC"/>
        <w:spacing w:before="0" w:beforeAutospacing="0" w:after="432" w:afterAutospacing="0"/>
        <w:jc w:val="both"/>
        <w:rPr>
          <w:rFonts w:ascii="Century" w:hAnsi="Century" w:cs="Arial"/>
        </w:rPr>
      </w:pPr>
      <w:r w:rsidRPr="008410CA">
        <w:rPr>
          <w:rFonts w:ascii="Century" w:hAnsi="Century" w:cs="Arial"/>
        </w:rPr>
        <w:t>In</w:t>
      </w:r>
      <w:r w:rsidR="00032079" w:rsidRPr="008410CA">
        <w:rPr>
          <w:rFonts w:ascii="Century" w:hAnsi="Century" w:cs="Arial"/>
        </w:rPr>
        <w:t xml:space="preserve"> </w:t>
      </w:r>
      <w:r w:rsidRPr="008410CA">
        <w:rPr>
          <w:rFonts w:ascii="Century" w:hAnsi="Century" w:cs="Arial"/>
        </w:rPr>
        <w:t>the</w:t>
      </w:r>
      <w:r w:rsidR="00032079" w:rsidRPr="008410CA">
        <w:rPr>
          <w:rFonts w:ascii="Century" w:hAnsi="Century" w:cs="Arial"/>
        </w:rPr>
        <w:t xml:space="preserve"> </w:t>
      </w:r>
      <w:r w:rsidRPr="008410CA">
        <w:rPr>
          <w:rFonts w:ascii="Century" w:hAnsi="Century" w:cs="Arial"/>
        </w:rPr>
        <w:t>first</w:t>
      </w:r>
      <w:r w:rsidR="00032079" w:rsidRPr="008410CA">
        <w:rPr>
          <w:rFonts w:ascii="Century" w:hAnsi="Century" w:cs="Arial"/>
        </w:rPr>
        <w:t xml:space="preserve"> </w:t>
      </w:r>
      <w:r w:rsidRPr="008410CA">
        <w:rPr>
          <w:rFonts w:ascii="Century" w:hAnsi="Century" w:cs="Arial"/>
        </w:rPr>
        <w:t>part,</w:t>
      </w:r>
      <w:r w:rsidR="00032079" w:rsidRPr="008410CA">
        <w:rPr>
          <w:rFonts w:ascii="Century" w:hAnsi="Century" w:cs="Arial"/>
        </w:rPr>
        <w:t xml:space="preserve"> </w:t>
      </w:r>
      <w:r w:rsidRPr="008410CA">
        <w:rPr>
          <w:rFonts w:ascii="Century" w:hAnsi="Century" w:cs="Arial"/>
        </w:rPr>
        <w:t>let’s</w:t>
      </w:r>
      <w:r w:rsidR="00032079" w:rsidRPr="008410CA">
        <w:rPr>
          <w:rFonts w:ascii="Century" w:hAnsi="Century" w:cs="Arial"/>
        </w:rPr>
        <w:t xml:space="preserve"> </w:t>
      </w:r>
      <w:r w:rsidRPr="008410CA">
        <w:rPr>
          <w:rFonts w:ascii="Century" w:hAnsi="Century" w:cs="Arial"/>
        </w:rPr>
        <w:t>understand</w:t>
      </w:r>
      <w:r w:rsidR="00032079" w:rsidRPr="008410CA">
        <w:rPr>
          <w:rFonts w:ascii="Century" w:hAnsi="Century" w:cs="Arial"/>
        </w:rPr>
        <w:t xml:space="preserve"> </w:t>
      </w:r>
      <w:r w:rsidRPr="008410CA">
        <w:rPr>
          <w:rFonts w:ascii="Century" w:hAnsi="Century" w:cs="Arial"/>
        </w:rPr>
        <w:t>the</w:t>
      </w:r>
      <w:r w:rsidR="00032079" w:rsidRPr="008410CA">
        <w:rPr>
          <w:rFonts w:ascii="Century" w:hAnsi="Century" w:cs="Arial"/>
        </w:rPr>
        <w:t xml:space="preserve"> </w:t>
      </w:r>
      <w:r w:rsidRPr="008410CA">
        <w:rPr>
          <w:rFonts w:ascii="Century" w:hAnsi="Century" w:cs="Arial"/>
        </w:rPr>
        <w:t>classic</w:t>
      </w:r>
      <w:r w:rsidR="00032079" w:rsidRPr="008410CA">
        <w:rPr>
          <w:rFonts w:ascii="Century" w:hAnsi="Century" w:cs="Arial"/>
        </w:rPr>
        <w:t xml:space="preserve"> </w:t>
      </w:r>
      <w:r w:rsidRPr="008410CA">
        <w:rPr>
          <w:rFonts w:ascii="Century" w:hAnsi="Century" w:cs="Arial"/>
        </w:rPr>
        <w:t>Gradient</w:t>
      </w:r>
      <w:r w:rsidR="00032079" w:rsidRPr="008410CA">
        <w:rPr>
          <w:rFonts w:ascii="Century" w:hAnsi="Century" w:cs="Arial"/>
        </w:rPr>
        <w:t xml:space="preserve"> </w:t>
      </w:r>
      <w:r w:rsidRPr="008410CA">
        <w:rPr>
          <w:rFonts w:ascii="Century" w:hAnsi="Century" w:cs="Arial"/>
        </w:rPr>
        <w:t>Boosting</w:t>
      </w:r>
      <w:r w:rsidR="00032079" w:rsidRPr="008410CA">
        <w:rPr>
          <w:rFonts w:ascii="Century" w:hAnsi="Century" w:cs="Arial"/>
        </w:rPr>
        <w:t xml:space="preserve"> </w:t>
      </w:r>
      <w:r w:rsidRPr="008410CA">
        <w:rPr>
          <w:rFonts w:ascii="Century" w:hAnsi="Century" w:cs="Arial"/>
        </w:rPr>
        <w:t>methodology</w:t>
      </w:r>
      <w:r w:rsidR="00032079" w:rsidRPr="008410CA">
        <w:rPr>
          <w:rFonts w:ascii="Century" w:hAnsi="Century" w:cs="Arial"/>
        </w:rPr>
        <w:t xml:space="preserve"> </w:t>
      </w:r>
      <w:r w:rsidRPr="008410CA">
        <w:rPr>
          <w:rFonts w:ascii="Century" w:hAnsi="Century" w:cs="Arial"/>
        </w:rPr>
        <w:t>put</w:t>
      </w:r>
      <w:r w:rsidR="00032079" w:rsidRPr="008410CA">
        <w:rPr>
          <w:rFonts w:ascii="Century" w:hAnsi="Century" w:cs="Arial"/>
        </w:rPr>
        <w:t xml:space="preserve"> </w:t>
      </w:r>
      <w:r w:rsidRPr="008410CA">
        <w:rPr>
          <w:rFonts w:ascii="Century" w:hAnsi="Century" w:cs="Arial"/>
        </w:rPr>
        <w:t>forth</w:t>
      </w:r>
      <w:r w:rsidR="00032079" w:rsidRPr="008410CA">
        <w:rPr>
          <w:rFonts w:ascii="Century" w:hAnsi="Century" w:cs="Arial"/>
        </w:rPr>
        <w:t xml:space="preserve"> </w:t>
      </w:r>
      <w:r w:rsidRPr="008410CA">
        <w:rPr>
          <w:rFonts w:ascii="Century" w:hAnsi="Century" w:cs="Arial"/>
        </w:rPr>
        <w:t>by</w:t>
      </w:r>
      <w:r w:rsidR="00032079" w:rsidRPr="008410CA">
        <w:rPr>
          <w:rFonts w:ascii="Century" w:hAnsi="Century" w:cs="Arial"/>
        </w:rPr>
        <w:t xml:space="preserve"> </w:t>
      </w:r>
      <w:r w:rsidRPr="008410CA">
        <w:rPr>
          <w:rFonts w:ascii="Century" w:hAnsi="Century" w:cs="Arial"/>
        </w:rPr>
        <w:t>Friedman.</w:t>
      </w:r>
      <w:r w:rsidR="00032079" w:rsidRPr="008410CA">
        <w:rPr>
          <w:rFonts w:ascii="Century" w:hAnsi="Century" w:cs="Arial"/>
        </w:rPr>
        <w:t xml:space="preserve"> </w:t>
      </w:r>
      <w:r w:rsidRPr="008410CA">
        <w:rPr>
          <w:rFonts w:ascii="Century" w:hAnsi="Century" w:cs="Arial"/>
        </w:rPr>
        <w:t>Even</w:t>
      </w:r>
      <w:r w:rsidR="00032079" w:rsidRPr="008410CA">
        <w:rPr>
          <w:rFonts w:ascii="Century" w:hAnsi="Century" w:cs="Arial"/>
        </w:rPr>
        <w:t xml:space="preserve"> </w:t>
      </w:r>
      <w:r w:rsidRPr="008410CA">
        <w:rPr>
          <w:rFonts w:ascii="Century" w:hAnsi="Century" w:cs="Arial"/>
        </w:rPr>
        <w:t>though</w:t>
      </w:r>
      <w:r w:rsidR="00032079" w:rsidRPr="008410CA">
        <w:rPr>
          <w:rFonts w:ascii="Century" w:hAnsi="Century" w:cs="Arial"/>
        </w:rPr>
        <w:t xml:space="preserve"> </w:t>
      </w:r>
      <w:r w:rsidRPr="008410CA">
        <w:rPr>
          <w:rFonts w:ascii="Century" w:hAnsi="Century" w:cs="Arial"/>
        </w:rPr>
        <w:t>this</w:t>
      </w:r>
      <w:r w:rsidR="00032079" w:rsidRPr="008410CA">
        <w:rPr>
          <w:rFonts w:ascii="Century" w:hAnsi="Century" w:cs="Arial"/>
        </w:rPr>
        <w:t xml:space="preserve"> </w:t>
      </w:r>
      <w:r w:rsidRPr="008410CA">
        <w:rPr>
          <w:rFonts w:ascii="Century" w:hAnsi="Century" w:cs="Arial"/>
        </w:rPr>
        <w:t>is</w:t>
      </w:r>
      <w:r w:rsidR="00032079" w:rsidRPr="008410CA">
        <w:rPr>
          <w:rFonts w:ascii="Century" w:hAnsi="Century" w:cs="Arial"/>
        </w:rPr>
        <w:t xml:space="preserve"> </w:t>
      </w:r>
      <w:r w:rsidRPr="008410CA">
        <w:rPr>
          <w:rFonts w:ascii="Century" w:hAnsi="Century" w:cs="Arial"/>
        </w:rPr>
        <w:t>math</w:t>
      </w:r>
      <w:r w:rsidR="00032079" w:rsidRPr="008410CA">
        <w:rPr>
          <w:rFonts w:ascii="Century" w:hAnsi="Century" w:cs="Arial"/>
        </w:rPr>
        <w:t xml:space="preserve"> </w:t>
      </w:r>
      <w:r w:rsidRPr="008410CA">
        <w:rPr>
          <w:rFonts w:ascii="Century" w:hAnsi="Century" w:cs="Arial"/>
        </w:rPr>
        <w:t>heavy,</w:t>
      </w:r>
      <w:r w:rsidR="00032079" w:rsidRPr="008410CA">
        <w:rPr>
          <w:rFonts w:ascii="Century" w:hAnsi="Century" w:cs="Arial"/>
        </w:rPr>
        <w:t xml:space="preserve"> </w:t>
      </w:r>
      <w:r w:rsidRPr="008410CA">
        <w:rPr>
          <w:rFonts w:ascii="Century" w:hAnsi="Century" w:cs="Arial"/>
        </w:rPr>
        <w:t>it’s</w:t>
      </w:r>
      <w:r w:rsidR="00032079" w:rsidRPr="008410CA">
        <w:rPr>
          <w:rFonts w:ascii="Century" w:hAnsi="Century" w:cs="Arial"/>
        </w:rPr>
        <w:t xml:space="preserve"> </w:t>
      </w:r>
      <w:r w:rsidRPr="008410CA">
        <w:rPr>
          <w:rFonts w:ascii="Century" w:hAnsi="Century" w:cs="Arial"/>
        </w:rPr>
        <w:t>not</w:t>
      </w:r>
      <w:r w:rsidR="00032079" w:rsidRPr="008410CA">
        <w:rPr>
          <w:rFonts w:ascii="Century" w:hAnsi="Century" w:cs="Arial"/>
        </w:rPr>
        <w:t xml:space="preserve"> </w:t>
      </w:r>
      <w:r w:rsidRPr="008410CA">
        <w:rPr>
          <w:rFonts w:ascii="Century" w:hAnsi="Century" w:cs="Arial"/>
        </w:rPr>
        <w:t>that</w:t>
      </w:r>
      <w:r w:rsidR="00032079" w:rsidRPr="008410CA">
        <w:rPr>
          <w:rFonts w:ascii="Century" w:hAnsi="Century" w:cs="Arial"/>
        </w:rPr>
        <w:t xml:space="preserve"> </w:t>
      </w:r>
      <w:r w:rsidRPr="008410CA">
        <w:rPr>
          <w:rFonts w:ascii="Century" w:hAnsi="Century" w:cs="Arial"/>
        </w:rPr>
        <w:t>difficult.</w:t>
      </w:r>
      <w:r w:rsidR="00032079" w:rsidRPr="008410CA">
        <w:rPr>
          <w:rFonts w:ascii="Century" w:hAnsi="Century" w:cs="Arial"/>
        </w:rPr>
        <w:t xml:space="preserve"> </w:t>
      </w:r>
      <w:r w:rsidRPr="008410CA">
        <w:rPr>
          <w:rFonts w:ascii="Century" w:hAnsi="Century" w:cs="Arial"/>
        </w:rPr>
        <w:t>And</w:t>
      </w:r>
      <w:r w:rsidR="00032079" w:rsidRPr="008410CA">
        <w:rPr>
          <w:rFonts w:ascii="Century" w:hAnsi="Century" w:cs="Arial"/>
        </w:rPr>
        <w:t xml:space="preserve"> </w:t>
      </w:r>
      <w:r w:rsidRPr="008410CA">
        <w:rPr>
          <w:rFonts w:ascii="Century" w:hAnsi="Century" w:cs="Arial"/>
        </w:rPr>
        <w:t>wherever</w:t>
      </w:r>
      <w:r w:rsidR="00032079" w:rsidRPr="008410CA">
        <w:rPr>
          <w:rFonts w:ascii="Century" w:hAnsi="Century" w:cs="Arial"/>
        </w:rPr>
        <w:t xml:space="preserve"> </w:t>
      </w:r>
      <w:r w:rsidRPr="008410CA">
        <w:rPr>
          <w:rFonts w:ascii="Century" w:hAnsi="Century" w:cs="Arial"/>
        </w:rPr>
        <w:t>possible,</w:t>
      </w:r>
      <w:r w:rsidR="00032079" w:rsidRPr="008410CA">
        <w:rPr>
          <w:rFonts w:ascii="Century" w:hAnsi="Century" w:cs="Arial"/>
        </w:rPr>
        <w:t xml:space="preserve"> </w:t>
      </w:r>
      <w:r w:rsidRPr="008410CA">
        <w:rPr>
          <w:rFonts w:ascii="Century" w:hAnsi="Century" w:cs="Arial"/>
        </w:rPr>
        <w:t>I</w:t>
      </w:r>
      <w:r w:rsidR="00032079" w:rsidRPr="008410CA">
        <w:rPr>
          <w:rFonts w:ascii="Century" w:hAnsi="Century" w:cs="Arial"/>
        </w:rPr>
        <w:t xml:space="preserve"> </w:t>
      </w:r>
      <w:r w:rsidRPr="008410CA">
        <w:rPr>
          <w:rFonts w:ascii="Century" w:hAnsi="Century" w:cs="Arial"/>
        </w:rPr>
        <w:t>have</w:t>
      </w:r>
      <w:r w:rsidR="00032079" w:rsidRPr="008410CA">
        <w:rPr>
          <w:rFonts w:ascii="Century" w:hAnsi="Century" w:cs="Arial"/>
        </w:rPr>
        <w:t xml:space="preserve"> </w:t>
      </w:r>
      <w:r w:rsidRPr="008410CA">
        <w:rPr>
          <w:rFonts w:ascii="Century" w:hAnsi="Century" w:cs="Arial"/>
        </w:rPr>
        <w:t>tried</w:t>
      </w:r>
      <w:r w:rsidR="00032079" w:rsidRPr="008410CA">
        <w:rPr>
          <w:rFonts w:ascii="Century" w:hAnsi="Century" w:cs="Arial"/>
        </w:rPr>
        <w:t xml:space="preserve"> </w:t>
      </w:r>
      <w:r w:rsidRPr="008410CA">
        <w:rPr>
          <w:rFonts w:ascii="Century" w:hAnsi="Century" w:cs="Arial"/>
        </w:rPr>
        <w:t>to</w:t>
      </w:r>
      <w:r w:rsidR="00032079" w:rsidRPr="008410CA">
        <w:rPr>
          <w:rFonts w:ascii="Century" w:hAnsi="Century" w:cs="Arial"/>
        </w:rPr>
        <w:t xml:space="preserve"> </w:t>
      </w:r>
      <w:r w:rsidRPr="008410CA">
        <w:rPr>
          <w:rFonts w:ascii="Century" w:hAnsi="Century" w:cs="Arial"/>
        </w:rPr>
        <w:t>provide</w:t>
      </w:r>
      <w:r w:rsidR="00032079" w:rsidRPr="008410CA">
        <w:rPr>
          <w:rFonts w:ascii="Century" w:hAnsi="Century" w:cs="Arial"/>
        </w:rPr>
        <w:t xml:space="preserve"> </w:t>
      </w:r>
      <w:r w:rsidRPr="008410CA">
        <w:rPr>
          <w:rFonts w:ascii="Century" w:hAnsi="Century" w:cs="Arial"/>
        </w:rPr>
        <w:t>intuition</w:t>
      </w:r>
      <w:r w:rsidR="00032079" w:rsidRPr="008410CA">
        <w:rPr>
          <w:rFonts w:ascii="Century" w:hAnsi="Century" w:cs="Arial"/>
        </w:rPr>
        <w:t xml:space="preserve"> </w:t>
      </w:r>
      <w:r w:rsidRPr="008410CA">
        <w:rPr>
          <w:rFonts w:ascii="Century" w:hAnsi="Century" w:cs="Arial"/>
        </w:rPr>
        <w:t>to</w:t>
      </w:r>
      <w:r w:rsidR="00032079" w:rsidRPr="008410CA">
        <w:rPr>
          <w:rFonts w:ascii="Century" w:hAnsi="Century" w:cs="Arial"/>
        </w:rPr>
        <w:t xml:space="preserve"> </w:t>
      </w:r>
      <w:r w:rsidRPr="008410CA">
        <w:rPr>
          <w:rFonts w:ascii="Century" w:hAnsi="Century" w:cs="Arial"/>
        </w:rPr>
        <w:t>what’s</w:t>
      </w:r>
      <w:r w:rsidR="00032079" w:rsidRPr="008410CA">
        <w:rPr>
          <w:rFonts w:ascii="Century" w:hAnsi="Century" w:cs="Arial"/>
        </w:rPr>
        <w:t xml:space="preserve"> </w:t>
      </w:r>
      <w:r w:rsidRPr="008410CA">
        <w:rPr>
          <w:rFonts w:ascii="Century" w:hAnsi="Century" w:cs="Arial"/>
        </w:rPr>
        <w:t>happening.</w:t>
      </w:r>
    </w:p>
    <w:p w:rsidR="0086460C" w:rsidRPr="008410CA" w:rsidRDefault="0086460C" w:rsidP="00B50145">
      <w:pPr>
        <w:pStyle w:val="Heading2"/>
        <w:shd w:val="clear" w:color="auto" w:fill="FCFCFC"/>
        <w:spacing w:before="96" w:after="96"/>
        <w:jc w:val="both"/>
        <w:rPr>
          <w:rFonts w:ascii="Century" w:hAnsi="Century" w:cs="Arial"/>
          <w:sz w:val="24"/>
          <w:szCs w:val="24"/>
        </w:rPr>
      </w:pPr>
      <w:r w:rsidRPr="008410CA">
        <w:rPr>
          <w:rFonts w:ascii="Century" w:hAnsi="Century" w:cs="Arial"/>
          <w:sz w:val="24"/>
          <w:szCs w:val="24"/>
        </w:rPr>
        <w:lastRenderedPageBreak/>
        <w:t>Problem</w:t>
      </w:r>
      <w:r w:rsidR="00032079" w:rsidRPr="008410CA">
        <w:rPr>
          <w:rFonts w:ascii="Century" w:hAnsi="Century" w:cs="Arial"/>
          <w:sz w:val="24"/>
          <w:szCs w:val="24"/>
        </w:rPr>
        <w:t xml:space="preserve"> </w:t>
      </w:r>
      <w:r w:rsidRPr="008410CA">
        <w:rPr>
          <w:rFonts w:ascii="Century" w:hAnsi="Century" w:cs="Arial"/>
          <w:sz w:val="24"/>
          <w:szCs w:val="24"/>
        </w:rPr>
        <w:t>Setup</w:t>
      </w:r>
    </w:p>
    <w:p w:rsidR="0086460C" w:rsidRPr="008410CA" w:rsidRDefault="0086460C" w:rsidP="00B50145">
      <w:pPr>
        <w:pStyle w:val="NormalWeb"/>
        <w:shd w:val="clear" w:color="auto" w:fill="FCFCFC"/>
        <w:spacing w:before="0" w:beforeAutospacing="0" w:after="432" w:afterAutospacing="0"/>
        <w:jc w:val="both"/>
        <w:rPr>
          <w:rFonts w:ascii="Century" w:hAnsi="Century" w:cs="Arial"/>
        </w:rPr>
      </w:pPr>
      <w:r w:rsidRPr="008410CA">
        <w:rPr>
          <w:rFonts w:ascii="Century" w:hAnsi="Century" w:cs="Arial"/>
        </w:rPr>
        <w:t>Let</w:t>
      </w:r>
      <w:r w:rsidR="00032079" w:rsidRPr="008410CA">
        <w:rPr>
          <w:rFonts w:ascii="Century" w:hAnsi="Century" w:cs="Arial"/>
        </w:rPr>
        <w:t xml:space="preserve"> </w:t>
      </w:r>
      <w:r w:rsidRPr="008410CA">
        <w:rPr>
          <w:rFonts w:ascii="Century" w:hAnsi="Century" w:cs="Arial"/>
        </w:rPr>
        <w:t>there</w:t>
      </w:r>
      <w:r w:rsidR="00032079" w:rsidRPr="008410CA">
        <w:rPr>
          <w:rFonts w:ascii="Century" w:hAnsi="Century" w:cs="Arial"/>
        </w:rPr>
        <w:t xml:space="preserve"> </w:t>
      </w:r>
      <w:r w:rsidRPr="008410CA">
        <w:rPr>
          <w:rFonts w:ascii="Century" w:hAnsi="Century" w:cs="Arial"/>
        </w:rPr>
        <w:t>be</w:t>
      </w:r>
      <w:r w:rsidR="00032079" w:rsidRPr="008410CA">
        <w:rPr>
          <w:rFonts w:ascii="Century" w:hAnsi="Century" w:cs="Arial"/>
        </w:rPr>
        <w:t xml:space="preserve"> </w:t>
      </w:r>
      <w:r w:rsidRPr="008410CA">
        <w:rPr>
          <w:rFonts w:ascii="Century" w:hAnsi="Century" w:cs="Arial"/>
        </w:rPr>
        <w:t>a</w:t>
      </w:r>
      <w:r w:rsidR="00032079" w:rsidRPr="008410CA">
        <w:rPr>
          <w:rFonts w:ascii="Century" w:hAnsi="Century" w:cs="Arial"/>
        </w:rPr>
        <w:t xml:space="preserve"> </w:t>
      </w:r>
      <w:r w:rsidRPr="008410CA">
        <w:rPr>
          <w:rFonts w:ascii="Century" w:hAnsi="Century" w:cs="Arial"/>
        </w:rPr>
        <w:t>dataset</w:t>
      </w:r>
      <w:r w:rsidR="00032079" w:rsidRPr="008410CA">
        <w:rPr>
          <w:rFonts w:ascii="Century" w:hAnsi="Century" w:cs="Arial"/>
        </w:rPr>
        <w:t xml:space="preserve"> </w:t>
      </w:r>
      <w:r w:rsidRPr="008410CA">
        <w:rPr>
          <w:rStyle w:val="Emphasis"/>
          <w:rFonts w:ascii="Century" w:hAnsi="Century" w:cs="Arial"/>
        </w:rPr>
        <w:t>D</w:t>
      </w:r>
      <w:r w:rsidR="00032079" w:rsidRPr="008410CA">
        <w:rPr>
          <w:rFonts w:ascii="Century" w:hAnsi="Century" w:cs="Arial"/>
        </w:rPr>
        <w:t xml:space="preserve"> </w:t>
      </w:r>
      <w:r w:rsidRPr="008410CA">
        <w:rPr>
          <w:rFonts w:ascii="Century" w:hAnsi="Century" w:cs="Arial"/>
        </w:rPr>
        <w:t>with</w:t>
      </w:r>
      <w:r w:rsidR="00032079" w:rsidRPr="008410CA">
        <w:rPr>
          <w:rFonts w:ascii="Century" w:hAnsi="Century" w:cs="Arial"/>
        </w:rPr>
        <w:t xml:space="preserve"> </w:t>
      </w:r>
      <w:r w:rsidRPr="008410CA">
        <w:rPr>
          <w:rStyle w:val="Emphasis"/>
          <w:rFonts w:ascii="Century" w:hAnsi="Century" w:cs="Arial"/>
        </w:rPr>
        <w:t>n</w:t>
      </w:r>
      <w:r w:rsidR="00032079" w:rsidRPr="008410CA">
        <w:rPr>
          <w:rFonts w:ascii="Century" w:hAnsi="Century" w:cs="Arial"/>
        </w:rPr>
        <w:t xml:space="preserve"> </w:t>
      </w:r>
      <w:r w:rsidRPr="008410CA">
        <w:rPr>
          <w:rFonts w:ascii="Century" w:hAnsi="Century" w:cs="Arial"/>
        </w:rPr>
        <w:t>samples.</w:t>
      </w:r>
      <w:r w:rsidR="00032079" w:rsidRPr="008410CA">
        <w:rPr>
          <w:rFonts w:ascii="Century" w:hAnsi="Century" w:cs="Arial"/>
        </w:rPr>
        <w:t xml:space="preserve"> </w:t>
      </w:r>
      <w:r w:rsidRPr="008410CA">
        <w:rPr>
          <w:rFonts w:ascii="Century" w:hAnsi="Century" w:cs="Arial"/>
        </w:rPr>
        <w:t>Each</w:t>
      </w:r>
      <w:r w:rsidR="00032079" w:rsidRPr="008410CA">
        <w:rPr>
          <w:rFonts w:ascii="Century" w:hAnsi="Century" w:cs="Arial"/>
        </w:rPr>
        <w:t xml:space="preserve"> </w:t>
      </w:r>
      <w:r w:rsidRPr="008410CA">
        <w:rPr>
          <w:rFonts w:ascii="Century" w:hAnsi="Century" w:cs="Arial"/>
        </w:rPr>
        <w:t>sample</w:t>
      </w:r>
      <w:r w:rsidR="00032079" w:rsidRPr="008410CA">
        <w:rPr>
          <w:rFonts w:ascii="Century" w:hAnsi="Century" w:cs="Arial"/>
        </w:rPr>
        <w:t xml:space="preserve"> </w:t>
      </w:r>
      <w:r w:rsidRPr="008410CA">
        <w:rPr>
          <w:rFonts w:ascii="Century" w:hAnsi="Century" w:cs="Arial"/>
        </w:rPr>
        <w:t>has</w:t>
      </w:r>
      <w:r w:rsidR="00032079" w:rsidRPr="008410CA">
        <w:rPr>
          <w:rFonts w:ascii="Century" w:hAnsi="Century" w:cs="Arial"/>
        </w:rPr>
        <w:t xml:space="preserve"> </w:t>
      </w:r>
      <w:r w:rsidRPr="008410CA">
        <w:rPr>
          <w:rStyle w:val="Emphasis"/>
          <w:rFonts w:ascii="Century" w:hAnsi="Century" w:cs="Arial"/>
        </w:rPr>
        <w:t>m</w:t>
      </w:r>
      <w:r w:rsidR="00032079" w:rsidRPr="008410CA">
        <w:rPr>
          <w:rFonts w:ascii="Century" w:hAnsi="Century" w:cs="Arial"/>
        </w:rPr>
        <w:t xml:space="preserve"> </w:t>
      </w:r>
      <w:r w:rsidRPr="008410CA">
        <w:rPr>
          <w:rFonts w:ascii="Century" w:hAnsi="Century" w:cs="Arial"/>
        </w:rPr>
        <w:t>set</w:t>
      </w:r>
      <w:r w:rsidR="00032079" w:rsidRPr="008410CA">
        <w:rPr>
          <w:rFonts w:ascii="Century" w:hAnsi="Century" w:cs="Arial"/>
        </w:rPr>
        <w:t xml:space="preserve"> </w:t>
      </w:r>
      <w:r w:rsidRPr="008410CA">
        <w:rPr>
          <w:rFonts w:ascii="Century" w:hAnsi="Century" w:cs="Arial"/>
        </w:rPr>
        <w:t>of</w:t>
      </w:r>
      <w:r w:rsidR="00032079" w:rsidRPr="008410CA">
        <w:rPr>
          <w:rFonts w:ascii="Century" w:hAnsi="Century" w:cs="Arial"/>
        </w:rPr>
        <w:t xml:space="preserve"> </w:t>
      </w:r>
      <w:r w:rsidRPr="008410CA">
        <w:rPr>
          <w:rFonts w:ascii="Century" w:hAnsi="Century" w:cs="Arial"/>
        </w:rPr>
        <w:t>features</w:t>
      </w:r>
      <w:r w:rsidR="00032079" w:rsidRPr="008410CA">
        <w:rPr>
          <w:rFonts w:ascii="Century" w:hAnsi="Century" w:cs="Arial"/>
        </w:rPr>
        <w:t xml:space="preserve"> </w:t>
      </w:r>
      <w:r w:rsidRPr="008410CA">
        <w:rPr>
          <w:rFonts w:ascii="Century" w:hAnsi="Century" w:cs="Arial"/>
        </w:rPr>
        <w:t>in</w:t>
      </w:r>
      <w:r w:rsidR="00032079" w:rsidRPr="008410CA">
        <w:rPr>
          <w:rFonts w:ascii="Century" w:hAnsi="Century" w:cs="Arial"/>
        </w:rPr>
        <w:t xml:space="preserve"> </w:t>
      </w:r>
      <w:r w:rsidRPr="008410CA">
        <w:rPr>
          <w:rFonts w:ascii="Century" w:hAnsi="Century" w:cs="Arial"/>
        </w:rPr>
        <w:t>a</w:t>
      </w:r>
      <w:r w:rsidR="00032079" w:rsidRPr="008410CA">
        <w:rPr>
          <w:rFonts w:ascii="Century" w:hAnsi="Century" w:cs="Arial"/>
        </w:rPr>
        <w:t xml:space="preserve"> </w:t>
      </w:r>
      <w:r w:rsidRPr="008410CA">
        <w:rPr>
          <w:rFonts w:ascii="Century" w:hAnsi="Century" w:cs="Arial"/>
        </w:rPr>
        <w:t>vector</w:t>
      </w:r>
      <w:r w:rsidR="00032079" w:rsidRPr="008410CA">
        <w:rPr>
          <w:rFonts w:ascii="Century" w:hAnsi="Century" w:cs="Arial"/>
        </w:rPr>
        <w:t xml:space="preserve"> </w:t>
      </w:r>
      <w:r w:rsidRPr="008410CA">
        <w:rPr>
          <w:rStyle w:val="Emphasis"/>
          <w:rFonts w:ascii="Century" w:hAnsi="Century" w:cs="Arial"/>
        </w:rPr>
        <w:t>x</w:t>
      </w:r>
      <w:r w:rsidRPr="008410CA">
        <w:rPr>
          <w:rFonts w:ascii="Century" w:hAnsi="Century" w:cs="Arial"/>
        </w:rPr>
        <w:t>,</w:t>
      </w:r>
      <w:r w:rsidR="00032079" w:rsidRPr="008410CA">
        <w:rPr>
          <w:rFonts w:ascii="Century" w:hAnsi="Century" w:cs="Arial"/>
        </w:rPr>
        <w:t xml:space="preserve"> </w:t>
      </w:r>
      <w:r w:rsidRPr="008410CA">
        <w:rPr>
          <w:rFonts w:ascii="Century" w:hAnsi="Century" w:cs="Arial"/>
        </w:rPr>
        <w:t>and</w:t>
      </w:r>
      <w:r w:rsidR="00032079" w:rsidRPr="008410CA">
        <w:rPr>
          <w:rFonts w:ascii="Century" w:hAnsi="Century" w:cs="Arial"/>
        </w:rPr>
        <w:t xml:space="preserve"> </w:t>
      </w:r>
      <w:r w:rsidRPr="008410CA">
        <w:rPr>
          <w:rFonts w:ascii="Century" w:hAnsi="Century" w:cs="Arial"/>
        </w:rPr>
        <w:t>a</w:t>
      </w:r>
      <w:r w:rsidR="00032079" w:rsidRPr="008410CA">
        <w:rPr>
          <w:rFonts w:ascii="Century" w:hAnsi="Century" w:cs="Arial"/>
        </w:rPr>
        <w:t xml:space="preserve"> </w:t>
      </w:r>
      <w:r w:rsidRPr="008410CA">
        <w:rPr>
          <w:rFonts w:ascii="Century" w:hAnsi="Century" w:cs="Arial"/>
        </w:rPr>
        <w:t>real</w:t>
      </w:r>
      <w:r w:rsidR="00032079" w:rsidRPr="008410CA">
        <w:rPr>
          <w:rFonts w:ascii="Century" w:hAnsi="Century" w:cs="Arial"/>
        </w:rPr>
        <w:t xml:space="preserve"> </w:t>
      </w:r>
      <w:r w:rsidRPr="008410CA">
        <w:rPr>
          <w:rFonts w:ascii="Century" w:hAnsi="Century" w:cs="Arial"/>
        </w:rPr>
        <w:t>valued</w:t>
      </w:r>
      <w:r w:rsidR="00032079" w:rsidRPr="008410CA">
        <w:rPr>
          <w:rFonts w:ascii="Century" w:hAnsi="Century" w:cs="Arial"/>
        </w:rPr>
        <w:t xml:space="preserve"> </w:t>
      </w:r>
      <w:r w:rsidRPr="008410CA">
        <w:rPr>
          <w:rFonts w:ascii="Century" w:hAnsi="Century" w:cs="Arial"/>
        </w:rPr>
        <w:t>target,</w:t>
      </w:r>
      <w:r w:rsidR="00032079" w:rsidRPr="008410CA">
        <w:rPr>
          <w:rFonts w:ascii="Century" w:hAnsi="Century" w:cs="Arial"/>
        </w:rPr>
        <w:t xml:space="preserve"> </w:t>
      </w:r>
      <w:r w:rsidRPr="008410CA">
        <w:rPr>
          <w:rStyle w:val="Emphasis"/>
          <w:rFonts w:ascii="Century" w:hAnsi="Century" w:cs="Arial"/>
        </w:rPr>
        <w:t>y</w:t>
      </w:r>
      <w:r w:rsidRPr="008410CA">
        <w:rPr>
          <w:rFonts w:ascii="Century" w:hAnsi="Century" w:cs="Arial"/>
        </w:rPr>
        <w:t>.</w:t>
      </w:r>
      <w:r w:rsidR="00032079" w:rsidRPr="008410CA">
        <w:rPr>
          <w:rFonts w:ascii="Century" w:hAnsi="Century" w:cs="Arial"/>
        </w:rPr>
        <w:t xml:space="preserve"> </w:t>
      </w:r>
      <w:r w:rsidRPr="008410CA">
        <w:rPr>
          <w:rFonts w:ascii="Century" w:hAnsi="Century" w:cs="Arial"/>
        </w:rPr>
        <w:t>Formally,</w:t>
      </w:r>
      <w:r w:rsidR="00032079" w:rsidRPr="008410CA">
        <w:rPr>
          <w:rFonts w:ascii="Century" w:hAnsi="Century" w:cs="Arial"/>
        </w:rPr>
        <w:t xml:space="preserve"> </w:t>
      </w:r>
      <w:r w:rsidRPr="008410CA">
        <w:rPr>
          <w:rFonts w:ascii="Century" w:hAnsi="Century" w:cs="Arial"/>
        </w:rPr>
        <w:t>it</w:t>
      </w:r>
      <w:r w:rsidR="00032079" w:rsidRPr="008410CA">
        <w:rPr>
          <w:rFonts w:ascii="Century" w:hAnsi="Century" w:cs="Arial"/>
        </w:rPr>
        <w:t xml:space="preserve"> </w:t>
      </w:r>
      <w:r w:rsidRPr="008410CA">
        <w:rPr>
          <w:rFonts w:ascii="Century" w:hAnsi="Century" w:cs="Arial"/>
        </w:rPr>
        <w:t>is</w:t>
      </w:r>
      <w:r w:rsidR="00032079" w:rsidRPr="008410CA">
        <w:rPr>
          <w:rFonts w:ascii="Century" w:hAnsi="Century" w:cs="Arial"/>
        </w:rPr>
        <w:t xml:space="preserve"> </w:t>
      </w:r>
      <w:r w:rsidRPr="008410CA">
        <w:rPr>
          <w:rFonts w:ascii="Century" w:hAnsi="Century" w:cs="Arial"/>
        </w:rPr>
        <w:t>written</w:t>
      </w:r>
      <w:r w:rsidR="00032079" w:rsidRPr="008410CA">
        <w:rPr>
          <w:rFonts w:ascii="Century" w:hAnsi="Century" w:cs="Arial"/>
        </w:rPr>
        <w:t xml:space="preserve"> </w:t>
      </w:r>
      <w:r w:rsidRPr="008410CA">
        <w:rPr>
          <w:rFonts w:ascii="Century" w:hAnsi="Century" w:cs="Arial"/>
        </w:rPr>
        <w:t>as</w:t>
      </w:r>
    </w:p>
    <w:p w:rsidR="0086460C" w:rsidRPr="008410CA" w:rsidRDefault="0086460C" w:rsidP="00B50145">
      <w:pPr>
        <w:pStyle w:val="NormalWeb"/>
        <w:shd w:val="clear" w:color="auto" w:fill="FCFCFC"/>
        <w:spacing w:before="0" w:beforeAutospacing="0" w:after="432" w:afterAutospacing="0"/>
        <w:jc w:val="both"/>
        <w:rPr>
          <w:rFonts w:ascii="Century" w:hAnsi="Century" w:cs="Arial"/>
        </w:rPr>
      </w:pPr>
      <w:r w:rsidRPr="008410CA">
        <w:rPr>
          <w:rFonts w:ascii="Century" w:hAnsi="Century" w:cs="Arial"/>
          <w:noProof/>
        </w:rPr>
        <w:drawing>
          <wp:inline distT="0" distB="0" distL="0" distR="0" wp14:anchorId="59B8E389" wp14:editId="24FDDC82">
            <wp:extent cx="4240530" cy="234950"/>
            <wp:effectExtent l="0" t="0" r="7620" b="0"/>
            <wp:docPr id="286" name="Picture 286" descr="Dataset\; \mathcal{D} = {x_i, y_i} ( |\mathcal{D}|=n,\; x_i\;\epsilon\;\mathbb{R}^m,\; y_i\; \epsilon\; \mathbb{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descr="Dataset\; \mathcal{D} = {x_i, y_i} ( |\mathcal{D}|=n,\; x_i\;\epsilon\;\mathbb{R}^m,\; y_i\; \epsilon\; \mathbb{R})"/>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240530" cy="234950"/>
                    </a:xfrm>
                    <a:prstGeom prst="rect">
                      <a:avLst/>
                    </a:prstGeom>
                    <a:noFill/>
                    <a:ln>
                      <a:noFill/>
                    </a:ln>
                  </pic:spPr>
                </pic:pic>
              </a:graphicData>
            </a:graphic>
          </wp:inline>
        </w:drawing>
      </w:r>
    </w:p>
    <w:p w:rsidR="0086460C" w:rsidRPr="008410CA" w:rsidRDefault="0086460C" w:rsidP="00B50145">
      <w:pPr>
        <w:pStyle w:val="NormalWeb"/>
        <w:shd w:val="clear" w:color="auto" w:fill="FCFCFC"/>
        <w:spacing w:before="0" w:beforeAutospacing="0" w:after="432" w:afterAutospacing="0"/>
        <w:jc w:val="both"/>
        <w:rPr>
          <w:rFonts w:ascii="Century" w:hAnsi="Century" w:cs="Arial"/>
        </w:rPr>
      </w:pPr>
      <w:r w:rsidRPr="008410CA">
        <w:rPr>
          <w:rFonts w:ascii="Century" w:hAnsi="Century" w:cs="Arial"/>
        </w:rPr>
        <w:t>Now,</w:t>
      </w:r>
      <w:r w:rsidR="00032079" w:rsidRPr="008410CA">
        <w:rPr>
          <w:rFonts w:ascii="Century" w:hAnsi="Century" w:cs="Arial"/>
        </w:rPr>
        <w:t xml:space="preserve"> </w:t>
      </w:r>
      <w:r w:rsidRPr="008410CA">
        <w:rPr>
          <w:rFonts w:ascii="Century" w:hAnsi="Century" w:cs="Arial"/>
        </w:rPr>
        <w:t>Gradient</w:t>
      </w:r>
      <w:r w:rsidR="00032079" w:rsidRPr="008410CA">
        <w:rPr>
          <w:rFonts w:ascii="Century" w:hAnsi="Century" w:cs="Arial"/>
        </w:rPr>
        <w:t xml:space="preserve"> </w:t>
      </w:r>
      <w:r w:rsidRPr="008410CA">
        <w:rPr>
          <w:rFonts w:ascii="Century" w:hAnsi="Century" w:cs="Arial"/>
        </w:rPr>
        <w:t>Boosting</w:t>
      </w:r>
      <w:r w:rsidR="00032079" w:rsidRPr="008410CA">
        <w:rPr>
          <w:rFonts w:ascii="Century" w:hAnsi="Century" w:cs="Arial"/>
        </w:rPr>
        <w:t xml:space="preserve"> </w:t>
      </w:r>
      <w:r w:rsidRPr="008410CA">
        <w:rPr>
          <w:rFonts w:ascii="Century" w:hAnsi="Century" w:cs="Arial"/>
        </w:rPr>
        <w:t>algorithms</w:t>
      </w:r>
      <w:r w:rsidR="00032079" w:rsidRPr="008410CA">
        <w:rPr>
          <w:rFonts w:ascii="Century" w:hAnsi="Century" w:cs="Arial"/>
        </w:rPr>
        <w:t xml:space="preserve"> </w:t>
      </w:r>
      <w:r w:rsidRPr="008410CA">
        <w:rPr>
          <w:rFonts w:ascii="Century" w:hAnsi="Century" w:cs="Arial"/>
        </w:rPr>
        <w:t>are</w:t>
      </w:r>
      <w:r w:rsidR="00032079" w:rsidRPr="008410CA">
        <w:rPr>
          <w:rFonts w:ascii="Century" w:hAnsi="Century" w:cs="Arial"/>
        </w:rPr>
        <w:t xml:space="preserve"> </w:t>
      </w:r>
      <w:r w:rsidRPr="008410CA">
        <w:rPr>
          <w:rFonts w:ascii="Century" w:hAnsi="Century" w:cs="Arial"/>
        </w:rPr>
        <w:t>an</w:t>
      </w:r>
      <w:r w:rsidR="00032079" w:rsidRPr="008410CA">
        <w:rPr>
          <w:rFonts w:ascii="Century" w:hAnsi="Century" w:cs="Arial"/>
        </w:rPr>
        <w:t xml:space="preserve"> </w:t>
      </w:r>
      <w:r w:rsidRPr="008410CA">
        <w:rPr>
          <w:rFonts w:ascii="Century" w:hAnsi="Century" w:cs="Arial"/>
        </w:rPr>
        <w:t>ensemble</w:t>
      </w:r>
      <w:r w:rsidR="00032079" w:rsidRPr="008410CA">
        <w:rPr>
          <w:rFonts w:ascii="Century" w:hAnsi="Century" w:cs="Arial"/>
        </w:rPr>
        <w:t xml:space="preserve"> </w:t>
      </w:r>
      <w:r w:rsidRPr="008410CA">
        <w:rPr>
          <w:rFonts w:ascii="Century" w:hAnsi="Century" w:cs="Arial"/>
        </w:rPr>
        <w:t>method</w:t>
      </w:r>
      <w:r w:rsidR="00032079" w:rsidRPr="008410CA">
        <w:rPr>
          <w:rFonts w:ascii="Century" w:hAnsi="Century" w:cs="Arial"/>
        </w:rPr>
        <w:t xml:space="preserve"> </w:t>
      </w:r>
      <w:r w:rsidRPr="008410CA">
        <w:rPr>
          <w:rFonts w:ascii="Century" w:hAnsi="Century" w:cs="Arial"/>
        </w:rPr>
        <w:t>which</w:t>
      </w:r>
      <w:r w:rsidR="00032079" w:rsidRPr="008410CA">
        <w:rPr>
          <w:rFonts w:ascii="Century" w:hAnsi="Century" w:cs="Arial"/>
        </w:rPr>
        <w:t xml:space="preserve"> </w:t>
      </w:r>
      <w:r w:rsidRPr="008410CA">
        <w:rPr>
          <w:rFonts w:ascii="Century" w:hAnsi="Century" w:cs="Arial"/>
        </w:rPr>
        <w:t>takes</w:t>
      </w:r>
      <w:r w:rsidR="00032079" w:rsidRPr="008410CA">
        <w:rPr>
          <w:rFonts w:ascii="Century" w:hAnsi="Century" w:cs="Arial"/>
        </w:rPr>
        <w:t xml:space="preserve"> </w:t>
      </w:r>
      <w:r w:rsidRPr="008410CA">
        <w:rPr>
          <w:rFonts w:ascii="Century" w:hAnsi="Century" w:cs="Arial"/>
        </w:rPr>
        <w:t>an</w:t>
      </w:r>
      <w:r w:rsidR="00032079" w:rsidRPr="008410CA">
        <w:rPr>
          <w:rFonts w:ascii="Century" w:hAnsi="Century" w:cs="Arial"/>
        </w:rPr>
        <w:t xml:space="preserve"> </w:t>
      </w:r>
      <w:r w:rsidRPr="008410CA">
        <w:rPr>
          <w:rFonts w:ascii="Century" w:hAnsi="Century" w:cs="Arial"/>
        </w:rPr>
        <w:t>additive</w:t>
      </w:r>
      <w:r w:rsidR="00032079" w:rsidRPr="008410CA">
        <w:rPr>
          <w:rFonts w:ascii="Century" w:hAnsi="Century" w:cs="Arial"/>
        </w:rPr>
        <w:t xml:space="preserve"> </w:t>
      </w:r>
      <w:r w:rsidRPr="008410CA">
        <w:rPr>
          <w:rFonts w:ascii="Century" w:hAnsi="Century" w:cs="Arial"/>
        </w:rPr>
        <w:t>form.</w:t>
      </w:r>
      <w:r w:rsidR="00032079" w:rsidRPr="008410CA">
        <w:rPr>
          <w:rFonts w:ascii="Century" w:hAnsi="Century" w:cs="Arial"/>
        </w:rPr>
        <w:t xml:space="preserve"> </w:t>
      </w:r>
      <w:r w:rsidRPr="008410CA">
        <w:rPr>
          <w:rFonts w:ascii="Century" w:hAnsi="Century" w:cs="Arial"/>
        </w:rPr>
        <w:t>The</w:t>
      </w:r>
      <w:r w:rsidR="00032079" w:rsidRPr="008410CA">
        <w:rPr>
          <w:rFonts w:ascii="Century" w:hAnsi="Century" w:cs="Arial"/>
        </w:rPr>
        <w:t xml:space="preserve"> </w:t>
      </w:r>
      <w:r w:rsidRPr="008410CA">
        <w:rPr>
          <w:rFonts w:ascii="Century" w:hAnsi="Century" w:cs="Arial"/>
        </w:rPr>
        <w:t>intuition</w:t>
      </w:r>
      <w:r w:rsidR="00032079" w:rsidRPr="008410CA">
        <w:rPr>
          <w:rFonts w:ascii="Century" w:hAnsi="Century" w:cs="Arial"/>
        </w:rPr>
        <w:t xml:space="preserve"> </w:t>
      </w:r>
      <w:r w:rsidRPr="008410CA">
        <w:rPr>
          <w:rFonts w:ascii="Century" w:hAnsi="Century" w:cs="Arial"/>
        </w:rPr>
        <w:t>is</w:t>
      </w:r>
      <w:r w:rsidR="00032079" w:rsidRPr="008410CA">
        <w:rPr>
          <w:rFonts w:ascii="Century" w:hAnsi="Century" w:cs="Arial"/>
        </w:rPr>
        <w:t xml:space="preserve"> </w:t>
      </w:r>
      <w:r w:rsidRPr="008410CA">
        <w:rPr>
          <w:rFonts w:ascii="Century" w:hAnsi="Century" w:cs="Arial"/>
        </w:rPr>
        <w:t>that</w:t>
      </w:r>
      <w:r w:rsidR="00032079" w:rsidRPr="008410CA">
        <w:rPr>
          <w:rFonts w:ascii="Century" w:hAnsi="Century" w:cs="Arial"/>
        </w:rPr>
        <w:t xml:space="preserve"> </w:t>
      </w:r>
      <w:r w:rsidRPr="008410CA">
        <w:rPr>
          <w:rFonts w:ascii="Century" w:hAnsi="Century" w:cs="Arial"/>
        </w:rPr>
        <w:t>a</w:t>
      </w:r>
      <w:r w:rsidR="00032079" w:rsidRPr="008410CA">
        <w:rPr>
          <w:rFonts w:ascii="Century" w:hAnsi="Century" w:cs="Arial"/>
        </w:rPr>
        <w:t xml:space="preserve"> </w:t>
      </w:r>
      <w:r w:rsidRPr="008410CA">
        <w:rPr>
          <w:rFonts w:ascii="Century" w:hAnsi="Century" w:cs="Arial"/>
        </w:rPr>
        <w:t>complex</w:t>
      </w:r>
      <w:r w:rsidR="00032079" w:rsidRPr="008410CA">
        <w:rPr>
          <w:rFonts w:ascii="Century" w:hAnsi="Century" w:cs="Arial"/>
        </w:rPr>
        <w:t xml:space="preserve"> </w:t>
      </w:r>
      <w:r w:rsidRPr="008410CA">
        <w:rPr>
          <w:rFonts w:ascii="Century" w:hAnsi="Century" w:cs="Arial"/>
        </w:rPr>
        <w:t>function,</w:t>
      </w:r>
      <w:r w:rsidR="00032079" w:rsidRPr="008410CA">
        <w:rPr>
          <w:rFonts w:ascii="Century" w:hAnsi="Century" w:cs="Arial"/>
        </w:rPr>
        <w:t xml:space="preserve"> </w:t>
      </w:r>
      <w:r w:rsidRPr="008410CA">
        <w:rPr>
          <w:rFonts w:ascii="Century" w:hAnsi="Century" w:cs="Arial"/>
        </w:rPr>
        <w:t>which</w:t>
      </w:r>
      <w:r w:rsidR="00032079" w:rsidRPr="008410CA">
        <w:rPr>
          <w:rFonts w:ascii="Century" w:hAnsi="Century" w:cs="Arial"/>
        </w:rPr>
        <w:t xml:space="preserve"> </w:t>
      </w:r>
      <w:r w:rsidRPr="008410CA">
        <w:rPr>
          <w:rFonts w:ascii="Century" w:hAnsi="Century" w:cs="Arial"/>
        </w:rPr>
        <w:t>we</w:t>
      </w:r>
      <w:r w:rsidR="00032079" w:rsidRPr="008410CA">
        <w:rPr>
          <w:rFonts w:ascii="Century" w:hAnsi="Century" w:cs="Arial"/>
        </w:rPr>
        <w:t xml:space="preserve"> </w:t>
      </w:r>
      <w:r w:rsidRPr="008410CA">
        <w:rPr>
          <w:rFonts w:ascii="Century" w:hAnsi="Century" w:cs="Arial"/>
        </w:rPr>
        <w:t>are</w:t>
      </w:r>
      <w:r w:rsidR="00032079" w:rsidRPr="008410CA">
        <w:rPr>
          <w:rFonts w:ascii="Century" w:hAnsi="Century" w:cs="Arial"/>
        </w:rPr>
        <w:t xml:space="preserve"> </w:t>
      </w:r>
      <w:r w:rsidRPr="008410CA">
        <w:rPr>
          <w:rFonts w:ascii="Century" w:hAnsi="Century" w:cs="Arial"/>
        </w:rPr>
        <w:t>trying</w:t>
      </w:r>
      <w:r w:rsidR="00032079" w:rsidRPr="008410CA">
        <w:rPr>
          <w:rFonts w:ascii="Century" w:hAnsi="Century" w:cs="Arial"/>
        </w:rPr>
        <w:t xml:space="preserve"> </w:t>
      </w:r>
      <w:r w:rsidRPr="008410CA">
        <w:rPr>
          <w:rFonts w:ascii="Century" w:hAnsi="Century" w:cs="Arial"/>
        </w:rPr>
        <w:t>to</w:t>
      </w:r>
      <w:r w:rsidR="00032079" w:rsidRPr="008410CA">
        <w:rPr>
          <w:rFonts w:ascii="Century" w:hAnsi="Century" w:cs="Arial"/>
        </w:rPr>
        <w:t xml:space="preserve"> </w:t>
      </w:r>
      <w:r w:rsidRPr="008410CA">
        <w:rPr>
          <w:rFonts w:ascii="Century" w:hAnsi="Century" w:cs="Arial"/>
        </w:rPr>
        <w:t>estimate,</w:t>
      </w:r>
      <w:r w:rsidR="00032079" w:rsidRPr="008410CA">
        <w:rPr>
          <w:rFonts w:ascii="Century" w:hAnsi="Century" w:cs="Arial"/>
        </w:rPr>
        <w:t xml:space="preserve"> </w:t>
      </w:r>
      <w:r w:rsidRPr="008410CA">
        <w:rPr>
          <w:rFonts w:ascii="Century" w:hAnsi="Century" w:cs="Arial"/>
        </w:rPr>
        <w:t>can</w:t>
      </w:r>
      <w:r w:rsidR="00032079" w:rsidRPr="008410CA">
        <w:rPr>
          <w:rFonts w:ascii="Century" w:hAnsi="Century" w:cs="Arial"/>
        </w:rPr>
        <w:t xml:space="preserve"> </w:t>
      </w:r>
      <w:r w:rsidRPr="008410CA">
        <w:rPr>
          <w:rFonts w:ascii="Century" w:hAnsi="Century" w:cs="Arial"/>
        </w:rPr>
        <w:t>be</w:t>
      </w:r>
      <w:r w:rsidR="00032079" w:rsidRPr="008410CA">
        <w:rPr>
          <w:rFonts w:ascii="Century" w:hAnsi="Century" w:cs="Arial"/>
        </w:rPr>
        <w:t xml:space="preserve"> </w:t>
      </w:r>
      <w:r w:rsidRPr="008410CA">
        <w:rPr>
          <w:rFonts w:ascii="Century" w:hAnsi="Century" w:cs="Arial"/>
        </w:rPr>
        <w:t>made</w:t>
      </w:r>
      <w:r w:rsidR="00032079" w:rsidRPr="008410CA">
        <w:rPr>
          <w:rFonts w:ascii="Century" w:hAnsi="Century" w:cs="Arial"/>
        </w:rPr>
        <w:t xml:space="preserve"> </w:t>
      </w:r>
      <w:r w:rsidRPr="008410CA">
        <w:rPr>
          <w:rFonts w:ascii="Century" w:hAnsi="Century" w:cs="Arial"/>
        </w:rPr>
        <w:t>up</w:t>
      </w:r>
      <w:r w:rsidR="00032079" w:rsidRPr="008410CA">
        <w:rPr>
          <w:rFonts w:ascii="Century" w:hAnsi="Century" w:cs="Arial"/>
        </w:rPr>
        <w:t xml:space="preserve"> </w:t>
      </w:r>
      <w:r w:rsidRPr="008410CA">
        <w:rPr>
          <w:rFonts w:ascii="Century" w:hAnsi="Century" w:cs="Arial"/>
        </w:rPr>
        <w:t>of</w:t>
      </w:r>
      <w:r w:rsidR="00032079" w:rsidRPr="008410CA">
        <w:rPr>
          <w:rFonts w:ascii="Century" w:hAnsi="Century" w:cs="Arial"/>
        </w:rPr>
        <w:t xml:space="preserve"> </w:t>
      </w:r>
      <w:r w:rsidRPr="008410CA">
        <w:rPr>
          <w:rFonts w:ascii="Century" w:hAnsi="Century" w:cs="Arial"/>
        </w:rPr>
        <w:t>smaller</w:t>
      </w:r>
      <w:r w:rsidR="00032079" w:rsidRPr="008410CA">
        <w:rPr>
          <w:rFonts w:ascii="Century" w:hAnsi="Century" w:cs="Arial"/>
        </w:rPr>
        <w:t xml:space="preserve"> </w:t>
      </w:r>
      <w:r w:rsidRPr="008410CA">
        <w:rPr>
          <w:rFonts w:ascii="Century" w:hAnsi="Century" w:cs="Arial"/>
        </w:rPr>
        <w:t>and</w:t>
      </w:r>
      <w:r w:rsidR="00032079" w:rsidRPr="008410CA">
        <w:rPr>
          <w:rFonts w:ascii="Century" w:hAnsi="Century" w:cs="Arial"/>
        </w:rPr>
        <w:t xml:space="preserve"> </w:t>
      </w:r>
      <w:r w:rsidRPr="008410CA">
        <w:rPr>
          <w:rFonts w:ascii="Century" w:hAnsi="Century" w:cs="Arial"/>
        </w:rPr>
        <w:t>simpler</w:t>
      </w:r>
      <w:r w:rsidR="00032079" w:rsidRPr="008410CA">
        <w:rPr>
          <w:rFonts w:ascii="Century" w:hAnsi="Century" w:cs="Arial"/>
        </w:rPr>
        <w:t xml:space="preserve"> </w:t>
      </w:r>
      <w:r w:rsidRPr="008410CA">
        <w:rPr>
          <w:rFonts w:ascii="Century" w:hAnsi="Century" w:cs="Arial"/>
        </w:rPr>
        <w:t>functions,</w:t>
      </w:r>
      <w:r w:rsidR="00032079" w:rsidRPr="008410CA">
        <w:rPr>
          <w:rFonts w:ascii="Century" w:hAnsi="Century" w:cs="Arial"/>
        </w:rPr>
        <w:t xml:space="preserve"> </w:t>
      </w:r>
      <w:r w:rsidRPr="008410CA">
        <w:rPr>
          <w:rFonts w:ascii="Century" w:hAnsi="Century" w:cs="Arial"/>
        </w:rPr>
        <w:t>added</w:t>
      </w:r>
      <w:r w:rsidR="00032079" w:rsidRPr="008410CA">
        <w:rPr>
          <w:rFonts w:ascii="Century" w:hAnsi="Century" w:cs="Arial"/>
        </w:rPr>
        <w:t xml:space="preserve"> </w:t>
      </w:r>
      <w:r w:rsidRPr="008410CA">
        <w:rPr>
          <w:rFonts w:ascii="Century" w:hAnsi="Century" w:cs="Arial"/>
        </w:rPr>
        <w:t>together.</w:t>
      </w:r>
    </w:p>
    <w:p w:rsidR="0086460C" w:rsidRPr="008410CA" w:rsidRDefault="0086460C" w:rsidP="00B50145">
      <w:pPr>
        <w:pStyle w:val="NormalWeb"/>
        <w:shd w:val="clear" w:color="auto" w:fill="FCFCFC"/>
        <w:spacing w:before="0" w:beforeAutospacing="0" w:after="432" w:afterAutospacing="0"/>
        <w:jc w:val="both"/>
        <w:rPr>
          <w:rFonts w:ascii="Century" w:hAnsi="Century" w:cs="Arial"/>
        </w:rPr>
      </w:pPr>
      <w:r w:rsidRPr="008410CA">
        <w:rPr>
          <w:rFonts w:ascii="Century" w:hAnsi="Century" w:cs="Arial"/>
        </w:rPr>
        <w:t>Suppose</w:t>
      </w:r>
      <w:r w:rsidR="00032079" w:rsidRPr="008410CA">
        <w:rPr>
          <w:rFonts w:ascii="Century" w:hAnsi="Century" w:cs="Arial"/>
        </w:rPr>
        <w:t xml:space="preserve"> </w:t>
      </w:r>
      <w:r w:rsidRPr="008410CA">
        <w:rPr>
          <w:rFonts w:ascii="Century" w:hAnsi="Century" w:cs="Arial"/>
        </w:rPr>
        <w:t>the</w:t>
      </w:r>
      <w:r w:rsidR="00032079" w:rsidRPr="008410CA">
        <w:rPr>
          <w:rFonts w:ascii="Century" w:hAnsi="Century" w:cs="Arial"/>
        </w:rPr>
        <w:t xml:space="preserve"> </w:t>
      </w:r>
      <w:r w:rsidRPr="008410CA">
        <w:rPr>
          <w:rFonts w:ascii="Century" w:hAnsi="Century" w:cs="Arial"/>
        </w:rPr>
        <w:t>function</w:t>
      </w:r>
      <w:r w:rsidR="00032079" w:rsidRPr="008410CA">
        <w:rPr>
          <w:rFonts w:ascii="Century" w:hAnsi="Century" w:cs="Arial"/>
        </w:rPr>
        <w:t xml:space="preserve"> </w:t>
      </w:r>
      <w:r w:rsidRPr="008410CA">
        <w:rPr>
          <w:rFonts w:ascii="Century" w:hAnsi="Century" w:cs="Arial"/>
        </w:rPr>
        <w:t>we</w:t>
      </w:r>
      <w:r w:rsidR="00032079" w:rsidRPr="008410CA">
        <w:rPr>
          <w:rFonts w:ascii="Century" w:hAnsi="Century" w:cs="Arial"/>
        </w:rPr>
        <w:t xml:space="preserve"> </w:t>
      </w:r>
      <w:r w:rsidRPr="008410CA">
        <w:rPr>
          <w:rFonts w:ascii="Century" w:hAnsi="Century" w:cs="Arial"/>
        </w:rPr>
        <w:t>are</w:t>
      </w:r>
      <w:r w:rsidR="00032079" w:rsidRPr="008410CA">
        <w:rPr>
          <w:rFonts w:ascii="Century" w:hAnsi="Century" w:cs="Arial"/>
        </w:rPr>
        <w:t xml:space="preserve"> </w:t>
      </w:r>
      <w:r w:rsidRPr="008410CA">
        <w:rPr>
          <w:rFonts w:ascii="Century" w:hAnsi="Century" w:cs="Arial"/>
        </w:rPr>
        <w:t>trying</w:t>
      </w:r>
      <w:r w:rsidR="00032079" w:rsidRPr="008410CA">
        <w:rPr>
          <w:rFonts w:ascii="Century" w:hAnsi="Century" w:cs="Arial"/>
        </w:rPr>
        <w:t xml:space="preserve"> </w:t>
      </w:r>
      <w:r w:rsidRPr="008410CA">
        <w:rPr>
          <w:rFonts w:ascii="Century" w:hAnsi="Century" w:cs="Arial"/>
        </w:rPr>
        <w:t>to</w:t>
      </w:r>
      <w:r w:rsidR="00032079" w:rsidRPr="008410CA">
        <w:rPr>
          <w:rFonts w:ascii="Century" w:hAnsi="Century" w:cs="Arial"/>
        </w:rPr>
        <w:t xml:space="preserve"> </w:t>
      </w:r>
      <w:r w:rsidRPr="008410CA">
        <w:rPr>
          <w:rFonts w:ascii="Century" w:hAnsi="Century" w:cs="Arial"/>
        </w:rPr>
        <w:t>approximate</w:t>
      </w:r>
      <w:r w:rsidR="00032079" w:rsidRPr="008410CA">
        <w:rPr>
          <w:rFonts w:ascii="Century" w:hAnsi="Century" w:cs="Arial"/>
        </w:rPr>
        <w:t xml:space="preserve"> </w:t>
      </w:r>
      <w:r w:rsidRPr="008410CA">
        <w:rPr>
          <w:rFonts w:ascii="Century" w:hAnsi="Century" w:cs="Arial"/>
        </w:rPr>
        <w:t>is</w:t>
      </w:r>
    </w:p>
    <w:p w:rsidR="0086460C" w:rsidRPr="008410CA" w:rsidRDefault="0086460C" w:rsidP="00B50145">
      <w:pPr>
        <w:pStyle w:val="NormalWeb"/>
        <w:shd w:val="clear" w:color="auto" w:fill="FCFCFC"/>
        <w:spacing w:before="0" w:beforeAutospacing="0" w:after="432" w:afterAutospacing="0"/>
        <w:jc w:val="both"/>
        <w:rPr>
          <w:rFonts w:ascii="Century" w:hAnsi="Century" w:cs="Arial"/>
        </w:rPr>
      </w:pPr>
      <w:r w:rsidRPr="008410CA">
        <w:rPr>
          <w:rFonts w:ascii="Century" w:hAnsi="Century" w:cs="Arial"/>
          <w:noProof/>
        </w:rPr>
        <w:drawing>
          <wp:inline distT="0" distB="0" distL="0" distR="0" wp14:anchorId="3A01239F" wp14:editId="58C04DAC">
            <wp:extent cx="2265680" cy="250825"/>
            <wp:effectExtent l="0" t="0" r="1270" b="0"/>
            <wp:docPr id="285" name="Picture 285" descr="F(x) = 25+x^2+cos(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descr="F(x) = 25+x^2+cos(x)"/>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2265680" cy="250825"/>
                    </a:xfrm>
                    <a:prstGeom prst="rect">
                      <a:avLst/>
                    </a:prstGeom>
                    <a:noFill/>
                    <a:ln>
                      <a:noFill/>
                    </a:ln>
                  </pic:spPr>
                </pic:pic>
              </a:graphicData>
            </a:graphic>
          </wp:inline>
        </w:drawing>
      </w:r>
    </w:p>
    <w:p w:rsidR="0086460C" w:rsidRPr="008410CA" w:rsidRDefault="0086460C" w:rsidP="00B50145">
      <w:pPr>
        <w:pStyle w:val="NormalWeb"/>
        <w:shd w:val="clear" w:color="auto" w:fill="FCFCFC"/>
        <w:spacing w:before="0" w:beforeAutospacing="0" w:after="432" w:afterAutospacing="0"/>
        <w:jc w:val="both"/>
        <w:rPr>
          <w:rFonts w:ascii="Century" w:hAnsi="Century" w:cs="Arial"/>
        </w:rPr>
      </w:pPr>
      <w:r w:rsidRPr="008410CA">
        <w:rPr>
          <w:rFonts w:ascii="Century" w:hAnsi="Century" w:cs="Arial"/>
        </w:rPr>
        <w:t>We</w:t>
      </w:r>
      <w:r w:rsidR="00032079" w:rsidRPr="008410CA">
        <w:rPr>
          <w:rFonts w:ascii="Century" w:hAnsi="Century" w:cs="Arial"/>
        </w:rPr>
        <w:t xml:space="preserve"> </w:t>
      </w:r>
      <w:r w:rsidRPr="008410CA">
        <w:rPr>
          <w:rFonts w:ascii="Century" w:hAnsi="Century" w:cs="Arial"/>
        </w:rPr>
        <w:t>can</w:t>
      </w:r>
      <w:r w:rsidR="00032079" w:rsidRPr="008410CA">
        <w:rPr>
          <w:rFonts w:ascii="Century" w:hAnsi="Century" w:cs="Arial"/>
        </w:rPr>
        <w:t xml:space="preserve"> </w:t>
      </w:r>
      <w:r w:rsidRPr="008410CA">
        <w:rPr>
          <w:rFonts w:ascii="Century" w:hAnsi="Century" w:cs="Arial"/>
        </w:rPr>
        <w:t>break</w:t>
      </w:r>
      <w:r w:rsidR="00032079" w:rsidRPr="008410CA">
        <w:rPr>
          <w:rFonts w:ascii="Century" w:hAnsi="Century" w:cs="Arial"/>
        </w:rPr>
        <w:t xml:space="preserve"> </w:t>
      </w:r>
      <w:r w:rsidRPr="008410CA">
        <w:rPr>
          <w:rFonts w:ascii="Century" w:hAnsi="Century" w:cs="Arial"/>
        </w:rPr>
        <w:t>this</w:t>
      </w:r>
      <w:r w:rsidR="00032079" w:rsidRPr="008410CA">
        <w:rPr>
          <w:rFonts w:ascii="Century" w:hAnsi="Century" w:cs="Arial"/>
        </w:rPr>
        <w:t xml:space="preserve"> </w:t>
      </w:r>
      <w:r w:rsidRPr="008410CA">
        <w:rPr>
          <w:rFonts w:ascii="Century" w:hAnsi="Century" w:cs="Arial"/>
        </w:rPr>
        <w:t>function</w:t>
      </w:r>
      <w:r w:rsidR="00032079" w:rsidRPr="008410CA">
        <w:rPr>
          <w:rFonts w:ascii="Century" w:hAnsi="Century" w:cs="Arial"/>
        </w:rPr>
        <w:t xml:space="preserve"> </w:t>
      </w:r>
      <w:r w:rsidRPr="008410CA">
        <w:rPr>
          <w:rFonts w:ascii="Century" w:hAnsi="Century" w:cs="Arial"/>
        </w:rPr>
        <w:t>as</w:t>
      </w:r>
      <w:r w:rsidR="00032079" w:rsidRPr="008410CA">
        <w:rPr>
          <w:rFonts w:ascii="Century" w:hAnsi="Century" w:cs="Arial"/>
        </w:rPr>
        <w:t xml:space="preserve"> </w:t>
      </w:r>
      <w:r w:rsidRPr="008410CA">
        <w:rPr>
          <w:rFonts w:ascii="Century" w:hAnsi="Century" w:cs="Arial"/>
        </w:rPr>
        <w:t>:</w:t>
      </w:r>
    </w:p>
    <w:p w:rsidR="0086460C" w:rsidRPr="008410CA" w:rsidRDefault="0086460C" w:rsidP="00B50145">
      <w:pPr>
        <w:pStyle w:val="NormalWeb"/>
        <w:shd w:val="clear" w:color="auto" w:fill="FCFCFC"/>
        <w:spacing w:before="0" w:beforeAutospacing="0" w:after="432" w:afterAutospacing="0"/>
        <w:jc w:val="both"/>
        <w:rPr>
          <w:rFonts w:ascii="Century" w:hAnsi="Century" w:cs="Arial"/>
        </w:rPr>
      </w:pPr>
      <w:r w:rsidRPr="008410CA">
        <w:rPr>
          <w:rFonts w:ascii="Century" w:hAnsi="Century" w:cs="Arial"/>
          <w:noProof/>
        </w:rPr>
        <w:drawing>
          <wp:inline distT="0" distB="0" distL="0" distR="0" wp14:anchorId="6470A130" wp14:editId="4FE4A93F">
            <wp:extent cx="3495675" cy="250825"/>
            <wp:effectExtent l="0" t="0" r="9525" b="0"/>
            <wp:docPr id="284" name="Picture 284" descr="f_1(x) = 25, f_2(x) = x^2, f_3(x)=cos(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f_1(x) = 25, f_2(x) = x^2, f_3(x)=cos(x)"/>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3495675" cy="250825"/>
                    </a:xfrm>
                    <a:prstGeom prst="rect">
                      <a:avLst/>
                    </a:prstGeom>
                    <a:noFill/>
                    <a:ln>
                      <a:noFill/>
                    </a:ln>
                  </pic:spPr>
                </pic:pic>
              </a:graphicData>
            </a:graphic>
          </wp:inline>
        </w:drawing>
      </w:r>
    </w:p>
    <w:p w:rsidR="0086460C" w:rsidRPr="008410CA" w:rsidRDefault="0086460C" w:rsidP="00B50145">
      <w:pPr>
        <w:pStyle w:val="NormalWeb"/>
        <w:shd w:val="clear" w:color="auto" w:fill="FCFCFC"/>
        <w:spacing w:before="0" w:beforeAutospacing="0" w:after="432" w:afterAutospacing="0"/>
        <w:jc w:val="both"/>
        <w:rPr>
          <w:rFonts w:ascii="Century" w:hAnsi="Century" w:cs="Arial"/>
        </w:rPr>
      </w:pPr>
      <w:r w:rsidRPr="008410CA">
        <w:rPr>
          <w:rFonts w:ascii="Century" w:hAnsi="Century" w:cs="Arial"/>
          <w:noProof/>
        </w:rPr>
        <w:drawing>
          <wp:inline distT="0" distB="0" distL="0" distR="0" wp14:anchorId="123DA491" wp14:editId="61DEF783">
            <wp:extent cx="2694940" cy="234950"/>
            <wp:effectExtent l="0" t="0" r="0" b="0"/>
            <wp:docPr id="283" name="Picture 283" descr="F(x) = f_1(x)+f_2(x)+f_3(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descr="F(x) = f_1(x)+f_2(x)+f_3(x)"/>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2694940" cy="234950"/>
                    </a:xfrm>
                    <a:prstGeom prst="rect">
                      <a:avLst/>
                    </a:prstGeom>
                    <a:noFill/>
                    <a:ln>
                      <a:noFill/>
                    </a:ln>
                  </pic:spPr>
                </pic:pic>
              </a:graphicData>
            </a:graphic>
          </wp:inline>
        </w:drawing>
      </w:r>
    </w:p>
    <w:p w:rsidR="0086460C" w:rsidRPr="008410CA" w:rsidRDefault="0086460C" w:rsidP="00B50145">
      <w:pPr>
        <w:pStyle w:val="NormalWeb"/>
        <w:shd w:val="clear" w:color="auto" w:fill="FCFCFC"/>
        <w:spacing w:before="0" w:beforeAutospacing="0" w:after="432" w:afterAutospacing="0"/>
        <w:jc w:val="both"/>
        <w:rPr>
          <w:rFonts w:ascii="Century" w:hAnsi="Century" w:cs="Arial"/>
        </w:rPr>
      </w:pPr>
      <w:r w:rsidRPr="008410CA">
        <w:rPr>
          <w:rFonts w:ascii="Century" w:hAnsi="Century" w:cs="Arial"/>
        </w:rPr>
        <w:t>This</w:t>
      </w:r>
      <w:r w:rsidR="00032079" w:rsidRPr="008410CA">
        <w:rPr>
          <w:rFonts w:ascii="Century" w:hAnsi="Century" w:cs="Arial"/>
        </w:rPr>
        <w:t xml:space="preserve"> </w:t>
      </w:r>
      <w:r w:rsidRPr="008410CA">
        <w:rPr>
          <w:rFonts w:ascii="Century" w:hAnsi="Century" w:cs="Arial"/>
        </w:rPr>
        <w:t>is</w:t>
      </w:r>
      <w:r w:rsidR="00032079" w:rsidRPr="008410CA">
        <w:rPr>
          <w:rFonts w:ascii="Century" w:hAnsi="Century" w:cs="Arial"/>
        </w:rPr>
        <w:t xml:space="preserve"> </w:t>
      </w:r>
      <w:r w:rsidRPr="008410CA">
        <w:rPr>
          <w:rFonts w:ascii="Century" w:hAnsi="Century" w:cs="Arial"/>
        </w:rPr>
        <w:t>the</w:t>
      </w:r>
      <w:r w:rsidR="00032079" w:rsidRPr="008410CA">
        <w:rPr>
          <w:rFonts w:ascii="Century" w:hAnsi="Century" w:cs="Arial"/>
        </w:rPr>
        <w:t xml:space="preserve"> </w:t>
      </w:r>
      <w:r w:rsidRPr="008410CA">
        <w:rPr>
          <w:rFonts w:ascii="Century" w:hAnsi="Century" w:cs="Arial"/>
        </w:rPr>
        <w:t>assumption</w:t>
      </w:r>
      <w:r w:rsidR="00032079" w:rsidRPr="008410CA">
        <w:rPr>
          <w:rFonts w:ascii="Century" w:hAnsi="Century" w:cs="Arial"/>
        </w:rPr>
        <w:t xml:space="preserve"> </w:t>
      </w:r>
      <w:r w:rsidRPr="008410CA">
        <w:rPr>
          <w:rFonts w:ascii="Century" w:hAnsi="Century" w:cs="Arial"/>
        </w:rPr>
        <w:t>we</w:t>
      </w:r>
      <w:r w:rsidR="00032079" w:rsidRPr="008410CA">
        <w:rPr>
          <w:rFonts w:ascii="Century" w:hAnsi="Century" w:cs="Arial"/>
        </w:rPr>
        <w:t xml:space="preserve"> </w:t>
      </w:r>
      <w:r w:rsidRPr="008410CA">
        <w:rPr>
          <w:rFonts w:ascii="Century" w:hAnsi="Century" w:cs="Arial"/>
        </w:rPr>
        <w:t>are</w:t>
      </w:r>
      <w:r w:rsidR="00032079" w:rsidRPr="008410CA">
        <w:rPr>
          <w:rFonts w:ascii="Century" w:hAnsi="Century" w:cs="Arial"/>
        </w:rPr>
        <w:t xml:space="preserve"> </w:t>
      </w:r>
      <w:r w:rsidRPr="008410CA">
        <w:rPr>
          <w:rFonts w:ascii="Century" w:hAnsi="Century" w:cs="Arial"/>
        </w:rPr>
        <w:t>taking</w:t>
      </w:r>
      <w:r w:rsidR="00032079" w:rsidRPr="008410CA">
        <w:rPr>
          <w:rFonts w:ascii="Century" w:hAnsi="Century" w:cs="Arial"/>
        </w:rPr>
        <w:t xml:space="preserve"> </w:t>
      </w:r>
      <w:r w:rsidRPr="008410CA">
        <w:rPr>
          <w:rFonts w:ascii="Century" w:hAnsi="Century" w:cs="Arial"/>
        </w:rPr>
        <w:t>when</w:t>
      </w:r>
      <w:r w:rsidR="00032079" w:rsidRPr="008410CA">
        <w:rPr>
          <w:rFonts w:ascii="Century" w:hAnsi="Century" w:cs="Arial"/>
        </w:rPr>
        <w:t xml:space="preserve"> </w:t>
      </w:r>
      <w:r w:rsidRPr="008410CA">
        <w:rPr>
          <w:rFonts w:ascii="Century" w:hAnsi="Century" w:cs="Arial"/>
        </w:rPr>
        <w:t>we</w:t>
      </w:r>
      <w:r w:rsidR="00032079" w:rsidRPr="008410CA">
        <w:rPr>
          <w:rFonts w:ascii="Century" w:hAnsi="Century" w:cs="Arial"/>
        </w:rPr>
        <w:t xml:space="preserve"> </w:t>
      </w:r>
      <w:r w:rsidRPr="008410CA">
        <w:rPr>
          <w:rFonts w:ascii="Century" w:hAnsi="Century" w:cs="Arial"/>
        </w:rPr>
        <w:t>choose</w:t>
      </w:r>
      <w:r w:rsidR="00032079" w:rsidRPr="008410CA">
        <w:rPr>
          <w:rFonts w:ascii="Century" w:hAnsi="Century" w:cs="Arial"/>
        </w:rPr>
        <w:t xml:space="preserve"> </w:t>
      </w:r>
      <w:r w:rsidRPr="008410CA">
        <w:rPr>
          <w:rFonts w:ascii="Century" w:hAnsi="Century" w:cs="Arial"/>
        </w:rPr>
        <w:t>an</w:t>
      </w:r>
      <w:r w:rsidR="00032079" w:rsidRPr="008410CA">
        <w:rPr>
          <w:rFonts w:ascii="Century" w:hAnsi="Century" w:cs="Arial"/>
        </w:rPr>
        <w:t xml:space="preserve"> </w:t>
      </w:r>
      <w:r w:rsidRPr="008410CA">
        <w:rPr>
          <w:rFonts w:ascii="Century" w:hAnsi="Century" w:cs="Arial"/>
        </w:rPr>
        <w:t>additive</w:t>
      </w:r>
      <w:r w:rsidR="00032079" w:rsidRPr="008410CA">
        <w:rPr>
          <w:rFonts w:ascii="Century" w:hAnsi="Century" w:cs="Arial"/>
        </w:rPr>
        <w:t xml:space="preserve"> </w:t>
      </w:r>
      <w:r w:rsidRPr="008410CA">
        <w:rPr>
          <w:rFonts w:ascii="Century" w:hAnsi="Century" w:cs="Arial"/>
        </w:rPr>
        <w:t>ensemble</w:t>
      </w:r>
      <w:r w:rsidR="00032079" w:rsidRPr="008410CA">
        <w:rPr>
          <w:rFonts w:ascii="Century" w:hAnsi="Century" w:cs="Arial"/>
        </w:rPr>
        <w:t xml:space="preserve"> </w:t>
      </w:r>
      <w:r w:rsidRPr="008410CA">
        <w:rPr>
          <w:rFonts w:ascii="Century" w:hAnsi="Century" w:cs="Arial"/>
        </w:rPr>
        <w:t>model</w:t>
      </w:r>
      <w:r w:rsidR="00032079" w:rsidRPr="008410CA">
        <w:rPr>
          <w:rFonts w:ascii="Century" w:hAnsi="Century" w:cs="Arial"/>
        </w:rPr>
        <w:t xml:space="preserve"> </w:t>
      </w:r>
      <w:r w:rsidRPr="008410CA">
        <w:rPr>
          <w:rFonts w:ascii="Century" w:hAnsi="Century" w:cs="Arial"/>
        </w:rPr>
        <w:t>and</w:t>
      </w:r>
      <w:r w:rsidR="00032079" w:rsidRPr="008410CA">
        <w:rPr>
          <w:rFonts w:ascii="Century" w:hAnsi="Century" w:cs="Arial"/>
        </w:rPr>
        <w:t xml:space="preserve"> </w:t>
      </w:r>
      <w:r w:rsidRPr="008410CA">
        <w:rPr>
          <w:rFonts w:ascii="Century" w:hAnsi="Century" w:cs="Arial"/>
        </w:rPr>
        <w:t>the</w:t>
      </w:r>
      <w:r w:rsidR="00032079" w:rsidRPr="008410CA">
        <w:rPr>
          <w:rFonts w:ascii="Century" w:hAnsi="Century" w:cs="Arial"/>
        </w:rPr>
        <w:t xml:space="preserve"> </w:t>
      </w:r>
      <w:r w:rsidRPr="008410CA">
        <w:rPr>
          <w:rFonts w:ascii="Century" w:hAnsi="Century" w:cs="Arial"/>
        </w:rPr>
        <w:t>Tree</w:t>
      </w:r>
      <w:r w:rsidR="00032079" w:rsidRPr="008410CA">
        <w:rPr>
          <w:rFonts w:ascii="Century" w:hAnsi="Century" w:cs="Arial"/>
        </w:rPr>
        <w:t xml:space="preserve"> </w:t>
      </w:r>
      <w:r w:rsidRPr="008410CA">
        <w:rPr>
          <w:rFonts w:ascii="Century" w:hAnsi="Century" w:cs="Arial"/>
        </w:rPr>
        <w:t>ensemble</w:t>
      </w:r>
      <w:r w:rsidR="00032079" w:rsidRPr="008410CA">
        <w:rPr>
          <w:rFonts w:ascii="Century" w:hAnsi="Century" w:cs="Arial"/>
        </w:rPr>
        <w:t xml:space="preserve"> </w:t>
      </w:r>
      <w:r w:rsidRPr="008410CA">
        <w:rPr>
          <w:rFonts w:ascii="Century" w:hAnsi="Century" w:cs="Arial"/>
        </w:rPr>
        <w:t>that</w:t>
      </w:r>
      <w:r w:rsidR="00032079" w:rsidRPr="008410CA">
        <w:rPr>
          <w:rFonts w:ascii="Century" w:hAnsi="Century" w:cs="Arial"/>
        </w:rPr>
        <w:t xml:space="preserve"> </w:t>
      </w:r>
      <w:r w:rsidRPr="008410CA">
        <w:rPr>
          <w:rFonts w:ascii="Century" w:hAnsi="Century" w:cs="Arial"/>
        </w:rPr>
        <w:t>we</w:t>
      </w:r>
      <w:r w:rsidR="00032079" w:rsidRPr="008410CA">
        <w:rPr>
          <w:rFonts w:ascii="Century" w:hAnsi="Century" w:cs="Arial"/>
        </w:rPr>
        <w:t xml:space="preserve"> </w:t>
      </w:r>
      <w:r w:rsidRPr="008410CA">
        <w:rPr>
          <w:rFonts w:ascii="Century" w:hAnsi="Century" w:cs="Arial"/>
        </w:rPr>
        <w:t>usually</w:t>
      </w:r>
      <w:r w:rsidR="00032079" w:rsidRPr="008410CA">
        <w:rPr>
          <w:rFonts w:ascii="Century" w:hAnsi="Century" w:cs="Arial"/>
        </w:rPr>
        <w:t xml:space="preserve"> </w:t>
      </w:r>
      <w:r w:rsidRPr="008410CA">
        <w:rPr>
          <w:rFonts w:ascii="Century" w:hAnsi="Century" w:cs="Arial"/>
        </w:rPr>
        <w:t>talk</w:t>
      </w:r>
      <w:r w:rsidR="00032079" w:rsidRPr="008410CA">
        <w:rPr>
          <w:rFonts w:ascii="Century" w:hAnsi="Century" w:cs="Arial"/>
        </w:rPr>
        <w:t xml:space="preserve"> </w:t>
      </w:r>
      <w:r w:rsidRPr="008410CA">
        <w:rPr>
          <w:rFonts w:ascii="Century" w:hAnsi="Century" w:cs="Arial"/>
        </w:rPr>
        <w:t>about</w:t>
      </w:r>
      <w:r w:rsidR="00032079" w:rsidRPr="008410CA">
        <w:rPr>
          <w:rFonts w:ascii="Century" w:hAnsi="Century" w:cs="Arial"/>
        </w:rPr>
        <w:t xml:space="preserve"> </w:t>
      </w:r>
      <w:r w:rsidRPr="008410CA">
        <w:rPr>
          <w:rFonts w:ascii="Century" w:hAnsi="Century" w:cs="Arial"/>
        </w:rPr>
        <w:t>when</w:t>
      </w:r>
      <w:r w:rsidR="00032079" w:rsidRPr="008410CA">
        <w:rPr>
          <w:rFonts w:ascii="Century" w:hAnsi="Century" w:cs="Arial"/>
        </w:rPr>
        <w:t xml:space="preserve"> </w:t>
      </w:r>
      <w:r w:rsidRPr="008410CA">
        <w:rPr>
          <w:rFonts w:ascii="Century" w:hAnsi="Century" w:cs="Arial"/>
        </w:rPr>
        <w:t>talking</w:t>
      </w:r>
      <w:r w:rsidR="00032079" w:rsidRPr="008410CA">
        <w:rPr>
          <w:rFonts w:ascii="Century" w:hAnsi="Century" w:cs="Arial"/>
        </w:rPr>
        <w:t xml:space="preserve"> </w:t>
      </w:r>
      <w:r w:rsidRPr="008410CA">
        <w:rPr>
          <w:rFonts w:ascii="Century" w:hAnsi="Century" w:cs="Arial"/>
        </w:rPr>
        <w:t>about</w:t>
      </w:r>
      <w:r w:rsidR="00032079" w:rsidRPr="008410CA">
        <w:rPr>
          <w:rFonts w:ascii="Century" w:hAnsi="Century" w:cs="Arial"/>
        </w:rPr>
        <w:t xml:space="preserve"> </w:t>
      </w:r>
      <w:r w:rsidRPr="008410CA">
        <w:rPr>
          <w:rFonts w:ascii="Century" w:hAnsi="Century" w:cs="Arial"/>
        </w:rPr>
        <w:t>Gradient</w:t>
      </w:r>
      <w:r w:rsidR="00032079" w:rsidRPr="008410CA">
        <w:rPr>
          <w:rFonts w:ascii="Century" w:hAnsi="Century" w:cs="Arial"/>
        </w:rPr>
        <w:t xml:space="preserve"> </w:t>
      </w:r>
      <w:r w:rsidRPr="008410CA">
        <w:rPr>
          <w:rFonts w:ascii="Century" w:hAnsi="Century" w:cs="Arial"/>
        </w:rPr>
        <w:t>Boosting</w:t>
      </w:r>
      <w:r w:rsidR="00032079" w:rsidRPr="008410CA">
        <w:rPr>
          <w:rFonts w:ascii="Century" w:hAnsi="Century" w:cs="Arial"/>
        </w:rPr>
        <w:t xml:space="preserve"> </w:t>
      </w:r>
      <w:r w:rsidRPr="008410CA">
        <w:rPr>
          <w:rFonts w:ascii="Century" w:hAnsi="Century" w:cs="Arial"/>
        </w:rPr>
        <w:t>can</w:t>
      </w:r>
      <w:r w:rsidR="00032079" w:rsidRPr="008410CA">
        <w:rPr>
          <w:rFonts w:ascii="Century" w:hAnsi="Century" w:cs="Arial"/>
        </w:rPr>
        <w:t xml:space="preserve"> </w:t>
      </w:r>
      <w:r w:rsidRPr="008410CA">
        <w:rPr>
          <w:rFonts w:ascii="Century" w:hAnsi="Century" w:cs="Arial"/>
        </w:rPr>
        <w:t>be</w:t>
      </w:r>
      <w:r w:rsidR="00032079" w:rsidRPr="008410CA">
        <w:rPr>
          <w:rFonts w:ascii="Century" w:hAnsi="Century" w:cs="Arial"/>
        </w:rPr>
        <w:t xml:space="preserve"> </w:t>
      </w:r>
      <w:r w:rsidRPr="008410CA">
        <w:rPr>
          <w:rFonts w:ascii="Century" w:hAnsi="Century" w:cs="Arial"/>
        </w:rPr>
        <w:t>written</w:t>
      </w:r>
      <w:r w:rsidR="00032079" w:rsidRPr="008410CA">
        <w:rPr>
          <w:rFonts w:ascii="Century" w:hAnsi="Century" w:cs="Arial"/>
        </w:rPr>
        <w:t xml:space="preserve"> </w:t>
      </w:r>
      <w:r w:rsidRPr="008410CA">
        <w:rPr>
          <w:rFonts w:ascii="Century" w:hAnsi="Century" w:cs="Arial"/>
        </w:rPr>
        <w:t>as</w:t>
      </w:r>
      <w:r w:rsidR="00032079" w:rsidRPr="008410CA">
        <w:rPr>
          <w:rFonts w:ascii="Century" w:hAnsi="Century" w:cs="Arial"/>
        </w:rPr>
        <w:t xml:space="preserve"> </w:t>
      </w:r>
      <w:r w:rsidRPr="008410CA">
        <w:rPr>
          <w:rFonts w:ascii="Century" w:hAnsi="Century" w:cs="Arial"/>
        </w:rPr>
        <w:t>below:</w:t>
      </w:r>
    </w:p>
    <w:p w:rsidR="0086460C" w:rsidRPr="008410CA" w:rsidRDefault="0086460C" w:rsidP="00B50145">
      <w:pPr>
        <w:pStyle w:val="NormalWeb"/>
        <w:shd w:val="clear" w:color="auto" w:fill="FCFCFC"/>
        <w:spacing w:before="0" w:beforeAutospacing="0" w:after="432" w:afterAutospacing="0"/>
        <w:jc w:val="both"/>
        <w:rPr>
          <w:rFonts w:ascii="Century" w:hAnsi="Century" w:cs="Arial"/>
        </w:rPr>
      </w:pPr>
      <w:r w:rsidRPr="008410CA">
        <w:rPr>
          <w:rFonts w:ascii="Century" w:hAnsi="Century" w:cs="Arial"/>
          <w:noProof/>
        </w:rPr>
        <w:drawing>
          <wp:inline distT="0" distB="0" distL="0" distR="0" wp14:anchorId="41CA3634" wp14:editId="058E4C06">
            <wp:extent cx="3268980" cy="283210"/>
            <wp:effectExtent l="0" t="0" r="7620" b="2540"/>
            <wp:docPr id="282" name="Picture 282" descr="y_i = \phi(x_i) = \sum_{m=1}^M f_m(x_i),\; f_m\;\epsilon\;\mathcal{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descr="y_i = \phi(x_i) = \sum_{m=1}^M f_m(x_i),\; f_m\;\epsilon\;\mathcal{F}"/>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3268980" cy="283210"/>
                    </a:xfrm>
                    <a:prstGeom prst="rect">
                      <a:avLst/>
                    </a:prstGeom>
                    <a:noFill/>
                    <a:ln>
                      <a:noFill/>
                    </a:ln>
                  </pic:spPr>
                </pic:pic>
              </a:graphicData>
            </a:graphic>
          </wp:inline>
        </w:drawing>
      </w:r>
    </w:p>
    <w:p w:rsidR="0086460C" w:rsidRPr="008410CA" w:rsidRDefault="0086460C" w:rsidP="00B50145">
      <w:pPr>
        <w:pStyle w:val="NormalWeb"/>
        <w:shd w:val="clear" w:color="auto" w:fill="FCFCFC"/>
        <w:spacing w:before="0" w:beforeAutospacing="0" w:after="432" w:afterAutospacing="0"/>
        <w:jc w:val="both"/>
        <w:rPr>
          <w:rFonts w:ascii="Century" w:hAnsi="Century" w:cs="Arial"/>
        </w:rPr>
      </w:pPr>
      <w:r w:rsidRPr="008410CA">
        <w:rPr>
          <w:rFonts w:ascii="Century" w:hAnsi="Century" w:cs="Arial"/>
        </w:rPr>
        <w:t>where</w:t>
      </w:r>
      <w:r w:rsidR="00032079" w:rsidRPr="008410CA">
        <w:rPr>
          <w:rFonts w:ascii="Century" w:hAnsi="Century" w:cs="Arial"/>
        </w:rPr>
        <w:t xml:space="preserve"> </w:t>
      </w:r>
      <w:r w:rsidRPr="008410CA">
        <w:rPr>
          <w:rFonts w:ascii="Century" w:hAnsi="Century" w:cs="Arial"/>
        </w:rPr>
        <w:t>M</w:t>
      </w:r>
      <w:r w:rsidR="00032079" w:rsidRPr="008410CA">
        <w:rPr>
          <w:rFonts w:ascii="Century" w:hAnsi="Century" w:cs="Arial"/>
        </w:rPr>
        <w:t xml:space="preserve"> </w:t>
      </w:r>
      <w:r w:rsidRPr="008410CA">
        <w:rPr>
          <w:rFonts w:ascii="Century" w:hAnsi="Century" w:cs="Arial"/>
        </w:rPr>
        <w:t>is</w:t>
      </w:r>
      <w:r w:rsidR="00032079" w:rsidRPr="008410CA">
        <w:rPr>
          <w:rFonts w:ascii="Century" w:hAnsi="Century" w:cs="Arial"/>
        </w:rPr>
        <w:t xml:space="preserve"> </w:t>
      </w:r>
      <w:r w:rsidRPr="008410CA">
        <w:rPr>
          <w:rFonts w:ascii="Century" w:hAnsi="Century" w:cs="Arial"/>
        </w:rPr>
        <w:t>the</w:t>
      </w:r>
      <w:r w:rsidR="00032079" w:rsidRPr="008410CA">
        <w:rPr>
          <w:rFonts w:ascii="Century" w:hAnsi="Century" w:cs="Arial"/>
        </w:rPr>
        <w:t xml:space="preserve"> </w:t>
      </w:r>
      <w:r w:rsidRPr="008410CA">
        <w:rPr>
          <w:rFonts w:ascii="Century" w:hAnsi="Century" w:cs="Arial"/>
        </w:rPr>
        <w:t>number</w:t>
      </w:r>
      <w:r w:rsidR="00032079" w:rsidRPr="008410CA">
        <w:rPr>
          <w:rFonts w:ascii="Century" w:hAnsi="Century" w:cs="Arial"/>
        </w:rPr>
        <w:t xml:space="preserve"> </w:t>
      </w:r>
      <w:r w:rsidRPr="008410CA">
        <w:rPr>
          <w:rFonts w:ascii="Century" w:hAnsi="Century" w:cs="Arial"/>
        </w:rPr>
        <w:t>of</w:t>
      </w:r>
      <w:r w:rsidR="00032079" w:rsidRPr="008410CA">
        <w:rPr>
          <w:rFonts w:ascii="Century" w:hAnsi="Century" w:cs="Arial"/>
        </w:rPr>
        <w:t xml:space="preserve"> </w:t>
      </w:r>
      <w:r w:rsidRPr="008410CA">
        <w:rPr>
          <w:rFonts w:ascii="Century" w:hAnsi="Century" w:cs="Arial"/>
        </w:rPr>
        <w:t>base</w:t>
      </w:r>
      <w:r w:rsidR="00032079" w:rsidRPr="008410CA">
        <w:rPr>
          <w:rFonts w:ascii="Century" w:hAnsi="Century" w:cs="Arial"/>
        </w:rPr>
        <w:t xml:space="preserve"> </w:t>
      </w:r>
      <w:r w:rsidRPr="008410CA">
        <w:rPr>
          <w:rFonts w:ascii="Century" w:hAnsi="Century" w:cs="Arial"/>
        </w:rPr>
        <w:t>learners</w:t>
      </w:r>
      <w:r w:rsidR="00032079" w:rsidRPr="008410CA">
        <w:rPr>
          <w:rFonts w:ascii="Century" w:hAnsi="Century" w:cs="Arial"/>
        </w:rPr>
        <w:t xml:space="preserve"> </w:t>
      </w:r>
      <w:r w:rsidRPr="008410CA">
        <w:rPr>
          <w:rFonts w:ascii="Century" w:hAnsi="Century" w:cs="Arial"/>
        </w:rPr>
        <w:t>and</w:t>
      </w:r>
      <w:r w:rsidR="00032079" w:rsidRPr="008410CA">
        <w:rPr>
          <w:rFonts w:ascii="Century" w:hAnsi="Century" w:cs="Arial"/>
        </w:rPr>
        <w:t xml:space="preserve"> </w:t>
      </w:r>
      <w:r w:rsidRPr="008410CA">
        <w:rPr>
          <w:rFonts w:ascii="Century" w:hAnsi="Century" w:cs="Arial"/>
        </w:rPr>
        <w:t>F</w:t>
      </w:r>
      <w:r w:rsidR="00032079" w:rsidRPr="008410CA">
        <w:rPr>
          <w:rFonts w:ascii="Century" w:hAnsi="Century" w:cs="Arial"/>
        </w:rPr>
        <w:t xml:space="preserve"> </w:t>
      </w:r>
      <w:r w:rsidRPr="008410CA">
        <w:rPr>
          <w:rFonts w:ascii="Century" w:hAnsi="Century" w:cs="Arial"/>
        </w:rPr>
        <w:t>is</w:t>
      </w:r>
      <w:r w:rsidR="00032079" w:rsidRPr="008410CA">
        <w:rPr>
          <w:rFonts w:ascii="Century" w:hAnsi="Century" w:cs="Arial"/>
        </w:rPr>
        <w:t xml:space="preserve"> </w:t>
      </w:r>
      <w:r w:rsidRPr="008410CA">
        <w:rPr>
          <w:rFonts w:ascii="Century" w:hAnsi="Century" w:cs="Arial"/>
        </w:rPr>
        <w:t>the</w:t>
      </w:r>
      <w:r w:rsidR="00032079" w:rsidRPr="008410CA">
        <w:rPr>
          <w:rFonts w:ascii="Century" w:hAnsi="Century" w:cs="Arial"/>
        </w:rPr>
        <w:t xml:space="preserve"> </w:t>
      </w:r>
      <w:r w:rsidRPr="008410CA">
        <w:rPr>
          <w:rFonts w:ascii="Century" w:hAnsi="Century" w:cs="Arial"/>
        </w:rPr>
        <w:t>space</w:t>
      </w:r>
      <w:r w:rsidR="00032079" w:rsidRPr="008410CA">
        <w:rPr>
          <w:rFonts w:ascii="Century" w:hAnsi="Century" w:cs="Arial"/>
        </w:rPr>
        <w:t xml:space="preserve"> </w:t>
      </w:r>
      <w:r w:rsidRPr="008410CA">
        <w:rPr>
          <w:rFonts w:ascii="Century" w:hAnsi="Century" w:cs="Arial"/>
        </w:rPr>
        <w:t>of</w:t>
      </w:r>
      <w:r w:rsidR="00032079" w:rsidRPr="008410CA">
        <w:rPr>
          <w:rFonts w:ascii="Century" w:hAnsi="Century" w:cs="Arial"/>
        </w:rPr>
        <w:t xml:space="preserve"> </w:t>
      </w:r>
      <w:r w:rsidRPr="008410CA">
        <w:rPr>
          <w:rFonts w:ascii="Century" w:hAnsi="Century" w:cs="Arial"/>
        </w:rPr>
        <w:t>regression</w:t>
      </w:r>
      <w:r w:rsidR="00032079" w:rsidRPr="008410CA">
        <w:rPr>
          <w:rFonts w:ascii="Century" w:hAnsi="Century" w:cs="Arial"/>
        </w:rPr>
        <w:t xml:space="preserve"> </w:t>
      </w:r>
      <w:r w:rsidRPr="008410CA">
        <w:rPr>
          <w:rFonts w:ascii="Century" w:hAnsi="Century" w:cs="Arial"/>
        </w:rPr>
        <w:t>trees.</w:t>
      </w:r>
    </w:p>
    <w:p w:rsidR="0086460C" w:rsidRPr="008410CA" w:rsidRDefault="0086460C" w:rsidP="00B50145">
      <w:pPr>
        <w:pStyle w:val="Heading2"/>
        <w:shd w:val="clear" w:color="auto" w:fill="FCFCFC"/>
        <w:spacing w:before="96" w:after="96"/>
        <w:jc w:val="both"/>
        <w:rPr>
          <w:rFonts w:ascii="Century" w:hAnsi="Century" w:cs="Arial"/>
          <w:sz w:val="24"/>
          <w:szCs w:val="24"/>
        </w:rPr>
      </w:pPr>
      <w:r w:rsidRPr="008410CA">
        <w:rPr>
          <w:rFonts w:ascii="Century" w:hAnsi="Century" w:cs="Arial"/>
          <w:sz w:val="24"/>
          <w:szCs w:val="24"/>
        </w:rPr>
        <w:t>Loss</w:t>
      </w:r>
      <w:r w:rsidR="00032079" w:rsidRPr="008410CA">
        <w:rPr>
          <w:rFonts w:ascii="Century" w:hAnsi="Century" w:cs="Arial"/>
          <w:sz w:val="24"/>
          <w:szCs w:val="24"/>
        </w:rPr>
        <w:t xml:space="preserve"> </w:t>
      </w:r>
      <w:r w:rsidRPr="008410CA">
        <w:rPr>
          <w:rFonts w:ascii="Century" w:hAnsi="Century" w:cs="Arial"/>
          <w:sz w:val="24"/>
          <w:szCs w:val="24"/>
        </w:rPr>
        <w:t>Function</w:t>
      </w:r>
    </w:p>
    <w:p w:rsidR="0086460C" w:rsidRPr="008410CA" w:rsidRDefault="0086460C" w:rsidP="00B50145">
      <w:pPr>
        <w:pStyle w:val="NormalWeb"/>
        <w:shd w:val="clear" w:color="auto" w:fill="FCFCFC"/>
        <w:spacing w:before="0" w:beforeAutospacing="0" w:after="432" w:afterAutospacing="0"/>
        <w:jc w:val="both"/>
        <w:rPr>
          <w:rFonts w:ascii="Century" w:hAnsi="Century" w:cs="Arial"/>
        </w:rPr>
      </w:pPr>
      <w:r w:rsidRPr="008410CA">
        <w:rPr>
          <w:rFonts w:ascii="Century" w:hAnsi="Century" w:cs="Arial"/>
          <w:noProof/>
        </w:rPr>
        <w:drawing>
          <wp:inline distT="0" distB="0" distL="0" distR="0" wp14:anchorId="3F074192" wp14:editId="146B4B25">
            <wp:extent cx="1731645" cy="250825"/>
            <wp:effectExtent l="0" t="0" r="1905" b="0"/>
            <wp:docPr id="281" name="Picture 281" descr="\mathcal{L}(\phi)=\sum_i l(\hat{y}_i,y_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mathcal{L}(\phi)=\sum_i l(\hat{y}_i,y_i)"/>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1731645" cy="250825"/>
                    </a:xfrm>
                    <a:prstGeom prst="rect">
                      <a:avLst/>
                    </a:prstGeom>
                    <a:noFill/>
                    <a:ln>
                      <a:noFill/>
                    </a:ln>
                  </pic:spPr>
                </pic:pic>
              </a:graphicData>
            </a:graphic>
          </wp:inline>
        </w:drawing>
      </w:r>
    </w:p>
    <w:p w:rsidR="0086460C" w:rsidRPr="008410CA" w:rsidRDefault="0086460C" w:rsidP="00B50145">
      <w:pPr>
        <w:pStyle w:val="NormalWeb"/>
        <w:shd w:val="clear" w:color="auto" w:fill="FCFCFC"/>
        <w:spacing w:before="0" w:beforeAutospacing="0" w:after="432" w:afterAutospacing="0"/>
        <w:jc w:val="both"/>
        <w:rPr>
          <w:rFonts w:ascii="Century" w:hAnsi="Century" w:cs="Arial"/>
        </w:rPr>
      </w:pPr>
      <w:r w:rsidRPr="008410CA">
        <w:rPr>
          <w:rFonts w:ascii="Century" w:hAnsi="Century" w:cs="Arial"/>
        </w:rPr>
        <w:t>where</w:t>
      </w:r>
      <w:r w:rsidR="00032079" w:rsidRPr="008410CA">
        <w:rPr>
          <w:rFonts w:ascii="Century" w:hAnsi="Century" w:cs="Arial"/>
        </w:rPr>
        <w:t xml:space="preserve"> </w:t>
      </w:r>
      <w:r w:rsidRPr="008410CA">
        <w:rPr>
          <w:rStyle w:val="Emphasis"/>
          <w:rFonts w:ascii="Century" w:hAnsi="Century" w:cs="Arial"/>
        </w:rPr>
        <w:t>l</w:t>
      </w:r>
      <w:r w:rsidR="00032079" w:rsidRPr="008410CA">
        <w:rPr>
          <w:rFonts w:ascii="Century" w:hAnsi="Century" w:cs="Arial"/>
        </w:rPr>
        <w:t xml:space="preserve"> </w:t>
      </w:r>
      <w:r w:rsidRPr="008410CA">
        <w:rPr>
          <w:rFonts w:ascii="Century" w:hAnsi="Century" w:cs="Arial"/>
        </w:rPr>
        <w:t>is</w:t>
      </w:r>
      <w:r w:rsidR="00032079" w:rsidRPr="008410CA">
        <w:rPr>
          <w:rFonts w:ascii="Century" w:hAnsi="Century" w:cs="Arial"/>
        </w:rPr>
        <w:t xml:space="preserve"> </w:t>
      </w:r>
      <w:r w:rsidRPr="008410CA">
        <w:rPr>
          <w:rFonts w:ascii="Century" w:hAnsi="Century" w:cs="Arial"/>
        </w:rPr>
        <w:t>the</w:t>
      </w:r>
      <w:r w:rsidR="00032079" w:rsidRPr="008410CA">
        <w:rPr>
          <w:rFonts w:ascii="Century" w:hAnsi="Century" w:cs="Arial"/>
        </w:rPr>
        <w:t xml:space="preserve"> </w:t>
      </w:r>
      <w:r w:rsidRPr="008410CA">
        <w:rPr>
          <w:rFonts w:ascii="Century" w:hAnsi="Century" w:cs="Arial"/>
        </w:rPr>
        <w:t>differentiable</w:t>
      </w:r>
      <w:r w:rsidR="00032079" w:rsidRPr="008410CA">
        <w:rPr>
          <w:rFonts w:ascii="Century" w:hAnsi="Century" w:cs="Arial"/>
        </w:rPr>
        <w:t xml:space="preserve"> </w:t>
      </w:r>
      <w:r w:rsidRPr="008410CA">
        <w:rPr>
          <w:rFonts w:ascii="Century" w:hAnsi="Century" w:cs="Arial"/>
        </w:rPr>
        <w:t>convex</w:t>
      </w:r>
      <w:r w:rsidR="00032079" w:rsidRPr="008410CA">
        <w:rPr>
          <w:rFonts w:ascii="Century" w:hAnsi="Century" w:cs="Arial"/>
        </w:rPr>
        <w:t xml:space="preserve"> </w:t>
      </w:r>
      <w:r w:rsidRPr="008410CA">
        <w:rPr>
          <w:rFonts w:ascii="Century" w:hAnsi="Century" w:cs="Arial"/>
        </w:rPr>
        <w:t>loss</w:t>
      </w:r>
      <w:r w:rsidR="00032079" w:rsidRPr="008410CA">
        <w:rPr>
          <w:rFonts w:ascii="Century" w:hAnsi="Century" w:cs="Arial"/>
        </w:rPr>
        <w:t xml:space="preserve"> </w:t>
      </w:r>
      <w:r w:rsidRPr="008410CA">
        <w:rPr>
          <w:rFonts w:ascii="Century" w:hAnsi="Century" w:cs="Arial"/>
        </w:rPr>
        <w:t>function</w:t>
      </w:r>
    </w:p>
    <w:p w:rsidR="0086460C" w:rsidRPr="008410CA" w:rsidRDefault="0086460C" w:rsidP="00B50145">
      <w:pPr>
        <w:pStyle w:val="NormalWeb"/>
        <w:shd w:val="clear" w:color="auto" w:fill="FCFCFC"/>
        <w:spacing w:before="0" w:beforeAutospacing="0" w:after="432" w:afterAutospacing="0"/>
        <w:jc w:val="both"/>
        <w:rPr>
          <w:rFonts w:ascii="Century" w:hAnsi="Century" w:cs="Arial"/>
        </w:rPr>
      </w:pPr>
      <w:r w:rsidRPr="008410CA">
        <w:rPr>
          <w:rFonts w:ascii="Century" w:hAnsi="Century" w:cs="Arial"/>
        </w:rPr>
        <w:t>Since</w:t>
      </w:r>
      <w:r w:rsidR="00032079" w:rsidRPr="008410CA">
        <w:rPr>
          <w:rFonts w:ascii="Century" w:hAnsi="Century" w:cs="Arial"/>
        </w:rPr>
        <w:t xml:space="preserve"> </w:t>
      </w:r>
      <w:r w:rsidRPr="008410CA">
        <w:rPr>
          <w:rFonts w:ascii="Century" w:hAnsi="Century" w:cs="Arial"/>
        </w:rPr>
        <w:t>we</w:t>
      </w:r>
      <w:r w:rsidR="00032079" w:rsidRPr="008410CA">
        <w:rPr>
          <w:rFonts w:ascii="Century" w:hAnsi="Century" w:cs="Arial"/>
        </w:rPr>
        <w:t xml:space="preserve"> </w:t>
      </w:r>
      <w:r w:rsidRPr="008410CA">
        <w:rPr>
          <w:rFonts w:ascii="Century" w:hAnsi="Century" w:cs="Arial"/>
        </w:rPr>
        <w:t>are</w:t>
      </w:r>
      <w:r w:rsidR="00032079" w:rsidRPr="008410CA">
        <w:rPr>
          <w:rFonts w:ascii="Century" w:hAnsi="Century" w:cs="Arial"/>
        </w:rPr>
        <w:t xml:space="preserve"> </w:t>
      </w:r>
      <w:r w:rsidRPr="008410CA">
        <w:rPr>
          <w:rFonts w:ascii="Century" w:hAnsi="Century" w:cs="Arial"/>
        </w:rPr>
        <w:t>looking</w:t>
      </w:r>
      <w:r w:rsidR="00032079" w:rsidRPr="008410CA">
        <w:rPr>
          <w:rFonts w:ascii="Century" w:hAnsi="Century" w:cs="Arial"/>
        </w:rPr>
        <w:t xml:space="preserve"> </w:t>
      </w:r>
      <w:r w:rsidRPr="008410CA">
        <w:rPr>
          <w:rFonts w:ascii="Century" w:hAnsi="Century" w:cs="Arial"/>
        </w:rPr>
        <w:t>at</w:t>
      </w:r>
      <w:r w:rsidR="00032079" w:rsidRPr="008410CA">
        <w:rPr>
          <w:rFonts w:ascii="Century" w:hAnsi="Century" w:cs="Arial"/>
        </w:rPr>
        <w:t xml:space="preserve"> </w:t>
      </w:r>
      <w:r w:rsidRPr="008410CA">
        <w:rPr>
          <w:rFonts w:ascii="Century" w:hAnsi="Century" w:cs="Arial"/>
        </w:rPr>
        <w:t>an</w:t>
      </w:r>
      <w:r w:rsidR="00032079" w:rsidRPr="008410CA">
        <w:rPr>
          <w:rFonts w:ascii="Century" w:hAnsi="Century" w:cs="Arial"/>
        </w:rPr>
        <w:t xml:space="preserve"> </w:t>
      </w:r>
      <w:r w:rsidRPr="008410CA">
        <w:rPr>
          <w:rFonts w:ascii="Century" w:hAnsi="Century" w:cs="Arial"/>
        </w:rPr>
        <w:t>additive</w:t>
      </w:r>
      <w:r w:rsidR="00032079" w:rsidRPr="008410CA">
        <w:rPr>
          <w:rFonts w:ascii="Century" w:hAnsi="Century" w:cs="Arial"/>
        </w:rPr>
        <w:t xml:space="preserve"> </w:t>
      </w:r>
      <w:r w:rsidRPr="008410CA">
        <w:rPr>
          <w:rFonts w:ascii="Century" w:hAnsi="Century" w:cs="Arial"/>
        </w:rPr>
        <w:t>functional</w:t>
      </w:r>
      <w:r w:rsidR="00032079" w:rsidRPr="008410CA">
        <w:rPr>
          <w:rFonts w:ascii="Century" w:hAnsi="Century" w:cs="Arial"/>
        </w:rPr>
        <w:t xml:space="preserve"> </w:t>
      </w:r>
      <w:r w:rsidRPr="008410CA">
        <w:rPr>
          <w:rFonts w:ascii="Century" w:hAnsi="Century" w:cs="Arial"/>
        </w:rPr>
        <w:t>form</w:t>
      </w:r>
      <w:r w:rsidR="00032079" w:rsidRPr="008410CA">
        <w:rPr>
          <w:rFonts w:ascii="Century" w:hAnsi="Century" w:cs="Arial"/>
        </w:rPr>
        <w:t xml:space="preserve"> </w:t>
      </w:r>
      <w:r w:rsidRPr="008410CA">
        <w:rPr>
          <w:rFonts w:ascii="Century" w:hAnsi="Century" w:cs="Arial"/>
        </w:rPr>
        <w:t>for</w:t>
      </w:r>
      <w:r w:rsidR="00032079" w:rsidRPr="008410CA">
        <w:rPr>
          <w:rFonts w:ascii="Century" w:hAnsi="Century" w:cs="Arial"/>
        </w:rPr>
        <w:t xml:space="preserve"> </w:t>
      </w:r>
      <w:r w:rsidRPr="008410CA">
        <w:rPr>
          <w:rFonts w:ascii="Century" w:hAnsi="Century" w:cs="Arial"/>
          <w:noProof/>
        </w:rPr>
        <w:drawing>
          <wp:inline distT="0" distB="0" distL="0" distR="0" wp14:anchorId="732E7A65" wp14:editId="591A581F">
            <wp:extent cx="388620" cy="234950"/>
            <wp:effectExtent l="0" t="0" r="0" b="0"/>
            <wp:docPr id="280" name="Picture 280" descr="f(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descr="f(x)"/>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388620" cy="234950"/>
                    </a:xfrm>
                    <a:prstGeom prst="rect">
                      <a:avLst/>
                    </a:prstGeom>
                    <a:noFill/>
                    <a:ln>
                      <a:noFill/>
                    </a:ln>
                  </pic:spPr>
                </pic:pic>
              </a:graphicData>
            </a:graphic>
          </wp:inline>
        </w:drawing>
      </w:r>
      <w:r w:rsidRPr="008410CA">
        <w:rPr>
          <w:rFonts w:ascii="Century" w:hAnsi="Century" w:cs="Arial"/>
        </w:rPr>
        <w:t>,</w:t>
      </w:r>
      <w:r w:rsidR="00032079" w:rsidRPr="008410CA">
        <w:rPr>
          <w:rFonts w:ascii="Century" w:hAnsi="Century" w:cs="Arial"/>
        </w:rPr>
        <w:t xml:space="preserve"> </w:t>
      </w:r>
      <w:r w:rsidRPr="008410CA">
        <w:rPr>
          <w:rFonts w:ascii="Century" w:hAnsi="Century" w:cs="Arial"/>
        </w:rPr>
        <w:t>we</w:t>
      </w:r>
      <w:r w:rsidR="00032079" w:rsidRPr="008410CA">
        <w:rPr>
          <w:rFonts w:ascii="Century" w:hAnsi="Century" w:cs="Arial"/>
        </w:rPr>
        <w:t xml:space="preserve"> </w:t>
      </w:r>
      <w:r w:rsidRPr="008410CA">
        <w:rPr>
          <w:rFonts w:ascii="Century" w:hAnsi="Century" w:cs="Arial"/>
        </w:rPr>
        <w:t>can</w:t>
      </w:r>
      <w:r w:rsidR="00032079" w:rsidRPr="008410CA">
        <w:rPr>
          <w:rFonts w:ascii="Century" w:hAnsi="Century" w:cs="Arial"/>
        </w:rPr>
        <w:t xml:space="preserve"> </w:t>
      </w:r>
      <w:r w:rsidRPr="008410CA">
        <w:rPr>
          <w:rFonts w:ascii="Century" w:hAnsi="Century" w:cs="Arial"/>
        </w:rPr>
        <w:t>replace</w:t>
      </w:r>
      <w:r w:rsidR="00032079" w:rsidRPr="008410CA">
        <w:rPr>
          <w:rFonts w:ascii="Century" w:hAnsi="Century" w:cs="Arial"/>
        </w:rPr>
        <w:t xml:space="preserve"> </w:t>
      </w:r>
      <w:r w:rsidRPr="008410CA">
        <w:rPr>
          <w:rFonts w:ascii="Century" w:hAnsi="Century" w:cs="Arial"/>
          <w:noProof/>
        </w:rPr>
        <w:drawing>
          <wp:inline distT="0" distB="0" distL="0" distR="0" wp14:anchorId="62B37899" wp14:editId="1A266F89">
            <wp:extent cx="153670" cy="153670"/>
            <wp:effectExtent l="0" t="0" r="0" b="0"/>
            <wp:docPr id="279" name="Picture 279" descr="y_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y_i"/>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032079" w:rsidRPr="008410CA">
        <w:rPr>
          <w:rFonts w:ascii="Century" w:hAnsi="Century" w:cs="Arial"/>
        </w:rPr>
        <w:t xml:space="preserve"> </w:t>
      </w:r>
      <w:r w:rsidRPr="008410CA">
        <w:rPr>
          <w:rFonts w:ascii="Century" w:hAnsi="Century" w:cs="Arial"/>
        </w:rPr>
        <w:t>with</w:t>
      </w:r>
    </w:p>
    <w:p w:rsidR="0086460C" w:rsidRPr="008410CA" w:rsidRDefault="0086460C" w:rsidP="00B50145">
      <w:pPr>
        <w:pStyle w:val="NormalWeb"/>
        <w:shd w:val="clear" w:color="auto" w:fill="FCFCFC"/>
        <w:spacing w:before="0" w:beforeAutospacing="0" w:after="432" w:afterAutospacing="0"/>
        <w:jc w:val="both"/>
        <w:rPr>
          <w:rFonts w:ascii="Century" w:hAnsi="Century" w:cs="Arial"/>
        </w:rPr>
      </w:pPr>
      <w:r w:rsidRPr="008410CA">
        <w:rPr>
          <w:rFonts w:ascii="Century" w:hAnsi="Century" w:cs="Arial"/>
          <w:noProof/>
        </w:rPr>
        <w:drawing>
          <wp:inline distT="0" distB="0" distL="0" distR="0" wp14:anchorId="4F91881A" wp14:editId="1D1F232A">
            <wp:extent cx="1618615" cy="274955"/>
            <wp:effectExtent l="0" t="0" r="635" b="0"/>
            <wp:docPr id="278" name="Picture 278" descr="\hat{y}_i^t = \hat{y}_i^{t-1}+f_t(x_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hat{y}_i^t = \hat{y}_i^{t-1}+f_t(x_i)"/>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1618615" cy="274955"/>
                    </a:xfrm>
                    <a:prstGeom prst="rect">
                      <a:avLst/>
                    </a:prstGeom>
                    <a:noFill/>
                    <a:ln>
                      <a:noFill/>
                    </a:ln>
                  </pic:spPr>
                </pic:pic>
              </a:graphicData>
            </a:graphic>
          </wp:inline>
        </w:drawing>
      </w:r>
    </w:p>
    <w:p w:rsidR="0086460C" w:rsidRPr="008410CA" w:rsidRDefault="0086460C" w:rsidP="00B50145">
      <w:pPr>
        <w:pStyle w:val="NormalWeb"/>
        <w:shd w:val="clear" w:color="auto" w:fill="FCFCFC"/>
        <w:spacing w:before="0" w:beforeAutospacing="0" w:after="432" w:afterAutospacing="0"/>
        <w:jc w:val="both"/>
        <w:rPr>
          <w:rFonts w:ascii="Century" w:hAnsi="Century" w:cs="Arial"/>
        </w:rPr>
      </w:pPr>
      <w:r w:rsidRPr="008410CA">
        <w:rPr>
          <w:rFonts w:ascii="Century" w:hAnsi="Century" w:cs="Arial"/>
        </w:rPr>
        <w:t>So,</w:t>
      </w:r>
      <w:r w:rsidR="00032079" w:rsidRPr="008410CA">
        <w:rPr>
          <w:rFonts w:ascii="Century" w:hAnsi="Century" w:cs="Arial"/>
        </w:rPr>
        <w:t xml:space="preserve"> </w:t>
      </w:r>
      <w:r w:rsidRPr="008410CA">
        <w:rPr>
          <w:rFonts w:ascii="Century" w:hAnsi="Century" w:cs="Arial"/>
        </w:rPr>
        <w:t>the</w:t>
      </w:r>
      <w:r w:rsidR="00032079" w:rsidRPr="008410CA">
        <w:rPr>
          <w:rFonts w:ascii="Century" w:hAnsi="Century" w:cs="Arial"/>
        </w:rPr>
        <w:t xml:space="preserve"> </w:t>
      </w:r>
      <w:r w:rsidRPr="008410CA">
        <w:rPr>
          <w:rFonts w:ascii="Century" w:hAnsi="Century" w:cs="Arial"/>
        </w:rPr>
        <w:t>loss</w:t>
      </w:r>
      <w:r w:rsidR="00032079" w:rsidRPr="008410CA">
        <w:rPr>
          <w:rFonts w:ascii="Century" w:hAnsi="Century" w:cs="Arial"/>
        </w:rPr>
        <w:t xml:space="preserve"> </w:t>
      </w:r>
      <w:r w:rsidRPr="008410CA">
        <w:rPr>
          <w:rFonts w:ascii="Century" w:hAnsi="Century" w:cs="Arial"/>
        </w:rPr>
        <w:t>function</w:t>
      </w:r>
      <w:r w:rsidR="00032079" w:rsidRPr="008410CA">
        <w:rPr>
          <w:rFonts w:ascii="Century" w:hAnsi="Century" w:cs="Arial"/>
        </w:rPr>
        <w:t xml:space="preserve"> </w:t>
      </w:r>
      <w:r w:rsidRPr="008410CA">
        <w:rPr>
          <w:rFonts w:ascii="Century" w:hAnsi="Century" w:cs="Arial"/>
        </w:rPr>
        <w:t>will</w:t>
      </w:r>
      <w:r w:rsidR="00032079" w:rsidRPr="008410CA">
        <w:rPr>
          <w:rFonts w:ascii="Century" w:hAnsi="Century" w:cs="Arial"/>
        </w:rPr>
        <w:t xml:space="preserve"> </w:t>
      </w:r>
      <w:r w:rsidRPr="008410CA">
        <w:rPr>
          <w:rFonts w:ascii="Century" w:hAnsi="Century" w:cs="Arial"/>
        </w:rPr>
        <w:t>become:</w:t>
      </w:r>
    </w:p>
    <w:p w:rsidR="0086460C" w:rsidRPr="008410CA" w:rsidRDefault="0086460C" w:rsidP="00B50145">
      <w:pPr>
        <w:pStyle w:val="NormalWeb"/>
        <w:shd w:val="clear" w:color="auto" w:fill="FCFCFC"/>
        <w:spacing w:before="0" w:beforeAutospacing="0" w:after="432" w:afterAutospacing="0"/>
        <w:jc w:val="both"/>
        <w:rPr>
          <w:rFonts w:ascii="Century" w:hAnsi="Century" w:cs="Arial"/>
        </w:rPr>
      </w:pPr>
      <w:r w:rsidRPr="008410CA">
        <w:rPr>
          <w:rFonts w:ascii="Century" w:hAnsi="Century" w:cs="Arial"/>
          <w:noProof/>
        </w:rPr>
        <w:lastRenderedPageBreak/>
        <w:drawing>
          <wp:inline distT="0" distB="0" distL="0" distR="0" wp14:anchorId="4E94D44E" wp14:editId="3EA18A34">
            <wp:extent cx="2630170" cy="283210"/>
            <wp:effectExtent l="0" t="0" r="0" b="2540"/>
            <wp:docPr id="277" name="Picture 277" descr="\mathcal{L} = \sum_{i=1}^n l(y_i, \hat{y}_i^{t-1}+f_t(x_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mathcal{L} = \sum_{i=1}^n l(y_i, \hat{y}_i^{t-1}+f_t(x_i))"/>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630170" cy="283210"/>
                    </a:xfrm>
                    <a:prstGeom prst="rect">
                      <a:avLst/>
                    </a:prstGeom>
                    <a:noFill/>
                    <a:ln>
                      <a:noFill/>
                    </a:ln>
                  </pic:spPr>
                </pic:pic>
              </a:graphicData>
            </a:graphic>
          </wp:inline>
        </w:drawing>
      </w:r>
    </w:p>
    <w:p w:rsidR="0086460C" w:rsidRPr="008410CA" w:rsidRDefault="0086460C" w:rsidP="00B50145">
      <w:pPr>
        <w:pStyle w:val="Heading2"/>
        <w:shd w:val="clear" w:color="auto" w:fill="FCFCFC"/>
        <w:spacing w:before="96" w:after="96"/>
        <w:jc w:val="both"/>
        <w:rPr>
          <w:rFonts w:ascii="Century" w:hAnsi="Century" w:cs="Arial"/>
          <w:sz w:val="24"/>
          <w:szCs w:val="24"/>
        </w:rPr>
      </w:pPr>
      <w:r w:rsidRPr="008410CA">
        <w:rPr>
          <w:rFonts w:ascii="Century" w:hAnsi="Century" w:cs="Arial"/>
          <w:sz w:val="24"/>
          <w:szCs w:val="24"/>
        </w:rPr>
        <w:t>Algorithm</w:t>
      </w:r>
    </w:p>
    <w:p w:rsidR="0086460C" w:rsidRPr="008410CA" w:rsidRDefault="0086460C" w:rsidP="006B248B">
      <w:pPr>
        <w:numPr>
          <w:ilvl w:val="0"/>
          <w:numId w:val="84"/>
        </w:numPr>
        <w:shd w:val="clear" w:color="auto" w:fill="FCFCFC"/>
        <w:spacing w:before="100" w:beforeAutospacing="1" w:after="100" w:afterAutospacing="1" w:line="240" w:lineRule="auto"/>
        <w:ind w:left="384"/>
        <w:jc w:val="both"/>
        <w:rPr>
          <w:rFonts w:ascii="Century" w:hAnsi="Century" w:cs="Arial"/>
          <w:sz w:val="24"/>
          <w:szCs w:val="24"/>
        </w:rPr>
      </w:pPr>
      <w:r w:rsidRPr="008410CA">
        <w:rPr>
          <w:rFonts w:ascii="Century" w:hAnsi="Century" w:cs="Arial"/>
          <w:sz w:val="24"/>
          <w:szCs w:val="24"/>
        </w:rPr>
        <w:t>Initialize</w:t>
      </w:r>
      <w:r w:rsidR="00032079" w:rsidRPr="008410CA">
        <w:rPr>
          <w:rFonts w:ascii="Century" w:hAnsi="Century" w:cs="Arial"/>
          <w:sz w:val="24"/>
          <w:szCs w:val="24"/>
        </w:rPr>
        <w:t xml:space="preserve"> </w:t>
      </w:r>
      <w:r w:rsidRPr="008410CA">
        <w:rPr>
          <w:rFonts w:ascii="Century" w:hAnsi="Century" w:cs="Arial"/>
          <w:sz w:val="24"/>
          <w:szCs w:val="24"/>
        </w:rPr>
        <w:t>the</w:t>
      </w:r>
      <w:r w:rsidR="00032079" w:rsidRPr="008410CA">
        <w:rPr>
          <w:rFonts w:ascii="Century" w:hAnsi="Century" w:cs="Arial"/>
          <w:sz w:val="24"/>
          <w:szCs w:val="24"/>
        </w:rPr>
        <w:t xml:space="preserve"> </w:t>
      </w:r>
      <w:r w:rsidRPr="008410CA">
        <w:rPr>
          <w:rFonts w:ascii="Century" w:hAnsi="Century" w:cs="Arial"/>
          <w:sz w:val="24"/>
          <w:szCs w:val="24"/>
        </w:rPr>
        <w:t>model</w:t>
      </w:r>
      <w:r w:rsidR="00032079" w:rsidRPr="008410CA">
        <w:rPr>
          <w:rFonts w:ascii="Century" w:hAnsi="Century" w:cs="Arial"/>
          <w:sz w:val="24"/>
          <w:szCs w:val="24"/>
        </w:rPr>
        <w:t xml:space="preserve"> </w:t>
      </w:r>
      <w:r w:rsidRPr="008410CA">
        <w:rPr>
          <w:rFonts w:ascii="Century" w:hAnsi="Century" w:cs="Arial"/>
          <w:sz w:val="24"/>
          <w:szCs w:val="24"/>
        </w:rPr>
        <w:t>with</w:t>
      </w:r>
      <w:r w:rsidR="00032079" w:rsidRPr="008410CA">
        <w:rPr>
          <w:rFonts w:ascii="Century" w:hAnsi="Century" w:cs="Arial"/>
          <w:sz w:val="24"/>
          <w:szCs w:val="24"/>
        </w:rPr>
        <w:t xml:space="preserve"> </w:t>
      </w:r>
      <w:r w:rsidRPr="008410CA">
        <w:rPr>
          <w:rFonts w:ascii="Century" w:hAnsi="Century" w:cs="Arial"/>
          <w:sz w:val="24"/>
          <w:szCs w:val="24"/>
        </w:rPr>
        <w:t>a</w:t>
      </w:r>
      <w:r w:rsidR="00032079" w:rsidRPr="008410CA">
        <w:rPr>
          <w:rFonts w:ascii="Century" w:hAnsi="Century" w:cs="Arial"/>
          <w:sz w:val="24"/>
          <w:szCs w:val="24"/>
        </w:rPr>
        <w:t xml:space="preserve"> </w:t>
      </w:r>
      <w:r w:rsidRPr="008410CA">
        <w:rPr>
          <w:rFonts w:ascii="Century" w:hAnsi="Century" w:cs="Arial"/>
          <w:sz w:val="24"/>
          <w:szCs w:val="24"/>
        </w:rPr>
        <w:t>constant</w:t>
      </w:r>
      <w:r w:rsidR="00032079" w:rsidRPr="008410CA">
        <w:rPr>
          <w:rFonts w:ascii="Century" w:hAnsi="Century" w:cs="Arial"/>
          <w:sz w:val="24"/>
          <w:szCs w:val="24"/>
        </w:rPr>
        <w:t xml:space="preserve"> </w:t>
      </w:r>
      <w:r w:rsidRPr="008410CA">
        <w:rPr>
          <w:rFonts w:ascii="Century" w:hAnsi="Century" w:cs="Arial"/>
          <w:sz w:val="24"/>
          <w:szCs w:val="24"/>
        </w:rPr>
        <w:t>value</w:t>
      </w:r>
      <w:r w:rsidR="00032079" w:rsidRPr="008410CA">
        <w:rPr>
          <w:rFonts w:ascii="Century" w:hAnsi="Century" w:cs="Arial"/>
          <w:sz w:val="24"/>
          <w:szCs w:val="24"/>
        </w:rPr>
        <w:t xml:space="preserve"> </w:t>
      </w:r>
      <w:r w:rsidRPr="008410CA">
        <w:rPr>
          <w:rFonts w:ascii="Century" w:hAnsi="Century" w:cs="Arial"/>
          <w:sz w:val="24"/>
          <w:szCs w:val="24"/>
        </w:rPr>
        <w:t>by</w:t>
      </w:r>
      <w:r w:rsidR="00032079" w:rsidRPr="008410CA">
        <w:rPr>
          <w:rFonts w:ascii="Century" w:hAnsi="Century" w:cs="Arial"/>
          <w:sz w:val="24"/>
          <w:szCs w:val="24"/>
        </w:rPr>
        <w:t xml:space="preserve"> </w:t>
      </w:r>
      <w:r w:rsidRPr="008410CA">
        <w:rPr>
          <w:rFonts w:ascii="Century" w:hAnsi="Century" w:cs="Arial"/>
          <w:sz w:val="24"/>
          <w:szCs w:val="24"/>
        </w:rPr>
        <w:t>minimizing</w:t>
      </w:r>
      <w:r w:rsidR="00032079" w:rsidRPr="008410CA">
        <w:rPr>
          <w:rFonts w:ascii="Century" w:hAnsi="Century" w:cs="Arial"/>
          <w:sz w:val="24"/>
          <w:szCs w:val="24"/>
        </w:rPr>
        <w:t xml:space="preserve"> </w:t>
      </w:r>
      <w:r w:rsidRPr="008410CA">
        <w:rPr>
          <w:rFonts w:ascii="Century" w:hAnsi="Century" w:cs="Arial"/>
          <w:sz w:val="24"/>
          <w:szCs w:val="24"/>
        </w:rPr>
        <w:t>the</w:t>
      </w:r>
      <w:r w:rsidR="00032079" w:rsidRPr="008410CA">
        <w:rPr>
          <w:rFonts w:ascii="Century" w:hAnsi="Century" w:cs="Arial"/>
          <w:sz w:val="24"/>
          <w:szCs w:val="24"/>
        </w:rPr>
        <w:t xml:space="preserve"> </w:t>
      </w:r>
      <w:r w:rsidRPr="008410CA">
        <w:rPr>
          <w:rFonts w:ascii="Century" w:hAnsi="Century" w:cs="Arial"/>
          <w:sz w:val="24"/>
          <w:szCs w:val="24"/>
        </w:rPr>
        <w:t>loss</w:t>
      </w:r>
      <w:r w:rsidR="00032079" w:rsidRPr="008410CA">
        <w:rPr>
          <w:rFonts w:ascii="Century" w:hAnsi="Century" w:cs="Arial"/>
          <w:sz w:val="24"/>
          <w:szCs w:val="24"/>
        </w:rPr>
        <w:t xml:space="preserve"> </w:t>
      </w:r>
      <w:r w:rsidRPr="008410CA">
        <w:rPr>
          <w:rFonts w:ascii="Century" w:hAnsi="Century" w:cs="Arial"/>
          <w:sz w:val="24"/>
          <w:szCs w:val="24"/>
        </w:rPr>
        <w:t>function</w:t>
      </w:r>
    </w:p>
    <w:p w:rsidR="0086460C" w:rsidRPr="008410CA" w:rsidRDefault="0086460C" w:rsidP="006B248B">
      <w:pPr>
        <w:numPr>
          <w:ilvl w:val="1"/>
          <w:numId w:val="84"/>
        </w:numPr>
        <w:shd w:val="clear" w:color="auto" w:fill="FCFCFC"/>
        <w:spacing w:before="100" w:beforeAutospacing="1" w:after="100" w:afterAutospacing="1" w:line="240" w:lineRule="auto"/>
        <w:ind w:left="744"/>
        <w:jc w:val="both"/>
        <w:rPr>
          <w:rFonts w:ascii="Century" w:hAnsi="Century" w:cs="Arial"/>
          <w:sz w:val="24"/>
          <w:szCs w:val="24"/>
        </w:rPr>
      </w:pPr>
      <w:r w:rsidRPr="008410CA">
        <w:rPr>
          <w:rFonts w:ascii="Century" w:hAnsi="Century" w:cs="Arial"/>
          <w:noProof/>
          <w:sz w:val="24"/>
          <w:szCs w:val="24"/>
        </w:rPr>
        <w:drawing>
          <wp:inline distT="0" distB="0" distL="0" distR="0" wp14:anchorId="563FCCDF" wp14:editId="68A37B00">
            <wp:extent cx="2799715" cy="388620"/>
            <wp:effectExtent l="0" t="0" r="635" b="0"/>
            <wp:docPr id="276" name="Picture 276" descr="F_0 (x) = \underset{\rho}{\arg\min} \sum_{i=1}^n L(y_i,b_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descr="F_0 (x) = \underset{\rho}{\arg\min} \sum_{i=1}^n L(y_i,b_0)"/>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2799715" cy="388620"/>
                    </a:xfrm>
                    <a:prstGeom prst="rect">
                      <a:avLst/>
                    </a:prstGeom>
                    <a:noFill/>
                    <a:ln>
                      <a:noFill/>
                    </a:ln>
                  </pic:spPr>
                </pic:pic>
              </a:graphicData>
            </a:graphic>
          </wp:inline>
        </w:drawing>
      </w:r>
    </w:p>
    <w:p w:rsidR="0086460C" w:rsidRPr="008410CA" w:rsidRDefault="0086460C" w:rsidP="006B248B">
      <w:pPr>
        <w:numPr>
          <w:ilvl w:val="1"/>
          <w:numId w:val="84"/>
        </w:numPr>
        <w:shd w:val="clear" w:color="auto" w:fill="FCFCFC"/>
        <w:spacing w:before="100" w:beforeAutospacing="1" w:after="100" w:afterAutospacing="1" w:line="240" w:lineRule="auto"/>
        <w:ind w:left="744"/>
        <w:jc w:val="both"/>
        <w:rPr>
          <w:rFonts w:ascii="Century" w:hAnsi="Century" w:cs="Arial"/>
          <w:sz w:val="24"/>
          <w:szCs w:val="24"/>
        </w:rPr>
      </w:pPr>
      <w:r w:rsidRPr="008410CA">
        <w:rPr>
          <w:rFonts w:ascii="Century" w:hAnsi="Century" w:cs="Arial"/>
          <w:noProof/>
          <w:sz w:val="24"/>
          <w:szCs w:val="24"/>
        </w:rPr>
        <w:drawing>
          <wp:inline distT="0" distB="0" distL="0" distR="0" wp14:anchorId="62B28FBB" wp14:editId="7740E5E0">
            <wp:extent cx="161925" cy="202565"/>
            <wp:effectExtent l="0" t="0" r="9525" b="6985"/>
            <wp:docPr id="275" name="Picture 275" descr="b_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b_0"/>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161925" cy="202565"/>
                    </a:xfrm>
                    <a:prstGeom prst="rect">
                      <a:avLst/>
                    </a:prstGeom>
                    <a:noFill/>
                    <a:ln>
                      <a:noFill/>
                    </a:ln>
                  </pic:spPr>
                </pic:pic>
              </a:graphicData>
            </a:graphic>
          </wp:inline>
        </w:drawing>
      </w:r>
      <w:r w:rsidR="00032079" w:rsidRPr="008410CA">
        <w:rPr>
          <w:rFonts w:ascii="Century" w:hAnsi="Century" w:cs="Arial"/>
          <w:sz w:val="24"/>
          <w:szCs w:val="24"/>
        </w:rPr>
        <w:t xml:space="preserve"> </w:t>
      </w:r>
      <w:r w:rsidRPr="008410CA">
        <w:rPr>
          <w:rFonts w:ascii="Century" w:hAnsi="Century" w:cs="Arial"/>
          <w:sz w:val="24"/>
          <w:szCs w:val="24"/>
        </w:rPr>
        <w:t>is</w:t>
      </w:r>
      <w:r w:rsidR="00032079" w:rsidRPr="008410CA">
        <w:rPr>
          <w:rFonts w:ascii="Century" w:hAnsi="Century" w:cs="Arial"/>
          <w:sz w:val="24"/>
          <w:szCs w:val="24"/>
        </w:rPr>
        <w:t xml:space="preserve"> </w:t>
      </w:r>
      <w:r w:rsidRPr="008410CA">
        <w:rPr>
          <w:rFonts w:ascii="Century" w:hAnsi="Century" w:cs="Arial"/>
          <w:sz w:val="24"/>
          <w:szCs w:val="24"/>
        </w:rPr>
        <w:t>the</w:t>
      </w:r>
      <w:r w:rsidR="00032079" w:rsidRPr="008410CA">
        <w:rPr>
          <w:rFonts w:ascii="Century" w:hAnsi="Century" w:cs="Arial"/>
          <w:sz w:val="24"/>
          <w:szCs w:val="24"/>
        </w:rPr>
        <w:t xml:space="preserve"> </w:t>
      </w:r>
      <w:r w:rsidRPr="008410CA">
        <w:rPr>
          <w:rFonts w:ascii="Century" w:hAnsi="Century" w:cs="Arial"/>
          <w:sz w:val="24"/>
          <w:szCs w:val="24"/>
        </w:rPr>
        <w:t>prediction</w:t>
      </w:r>
      <w:r w:rsidR="00032079" w:rsidRPr="008410CA">
        <w:rPr>
          <w:rFonts w:ascii="Century" w:hAnsi="Century" w:cs="Arial"/>
          <w:sz w:val="24"/>
          <w:szCs w:val="24"/>
        </w:rPr>
        <w:t xml:space="preserve"> </w:t>
      </w:r>
      <w:r w:rsidRPr="008410CA">
        <w:rPr>
          <w:rFonts w:ascii="Century" w:hAnsi="Century" w:cs="Arial"/>
          <w:sz w:val="24"/>
          <w:szCs w:val="24"/>
        </w:rPr>
        <w:t>of</w:t>
      </w:r>
      <w:r w:rsidR="00032079" w:rsidRPr="008410CA">
        <w:rPr>
          <w:rFonts w:ascii="Century" w:hAnsi="Century" w:cs="Arial"/>
          <w:sz w:val="24"/>
          <w:szCs w:val="24"/>
        </w:rPr>
        <w:t xml:space="preserve"> </w:t>
      </w:r>
      <w:r w:rsidRPr="008410CA">
        <w:rPr>
          <w:rFonts w:ascii="Century" w:hAnsi="Century" w:cs="Arial"/>
          <w:sz w:val="24"/>
          <w:szCs w:val="24"/>
        </w:rPr>
        <w:t>the</w:t>
      </w:r>
      <w:r w:rsidR="00032079" w:rsidRPr="008410CA">
        <w:rPr>
          <w:rFonts w:ascii="Century" w:hAnsi="Century" w:cs="Arial"/>
          <w:sz w:val="24"/>
          <w:szCs w:val="24"/>
        </w:rPr>
        <w:t xml:space="preserve"> </w:t>
      </w:r>
      <w:r w:rsidRPr="008410CA">
        <w:rPr>
          <w:rFonts w:ascii="Century" w:hAnsi="Century" w:cs="Arial"/>
          <w:sz w:val="24"/>
          <w:szCs w:val="24"/>
        </w:rPr>
        <w:t>model</w:t>
      </w:r>
      <w:r w:rsidR="00032079" w:rsidRPr="008410CA">
        <w:rPr>
          <w:rFonts w:ascii="Century" w:hAnsi="Century" w:cs="Arial"/>
          <w:sz w:val="24"/>
          <w:szCs w:val="24"/>
        </w:rPr>
        <w:t xml:space="preserve"> </w:t>
      </w:r>
      <w:r w:rsidRPr="008410CA">
        <w:rPr>
          <w:rFonts w:ascii="Century" w:hAnsi="Century" w:cs="Arial"/>
          <w:sz w:val="24"/>
          <w:szCs w:val="24"/>
        </w:rPr>
        <w:t>which</w:t>
      </w:r>
      <w:r w:rsidR="00032079" w:rsidRPr="008410CA">
        <w:rPr>
          <w:rFonts w:ascii="Century" w:hAnsi="Century" w:cs="Arial"/>
          <w:sz w:val="24"/>
          <w:szCs w:val="24"/>
        </w:rPr>
        <w:t xml:space="preserve"> </w:t>
      </w:r>
      <w:r w:rsidRPr="008410CA">
        <w:rPr>
          <w:rFonts w:ascii="Century" w:hAnsi="Century" w:cs="Arial"/>
          <w:sz w:val="24"/>
          <w:szCs w:val="24"/>
        </w:rPr>
        <w:t>minimizes</w:t>
      </w:r>
      <w:r w:rsidR="00032079" w:rsidRPr="008410CA">
        <w:rPr>
          <w:rFonts w:ascii="Century" w:hAnsi="Century" w:cs="Arial"/>
          <w:sz w:val="24"/>
          <w:szCs w:val="24"/>
        </w:rPr>
        <w:t xml:space="preserve"> </w:t>
      </w:r>
      <w:r w:rsidRPr="008410CA">
        <w:rPr>
          <w:rFonts w:ascii="Century" w:hAnsi="Century" w:cs="Arial"/>
          <w:sz w:val="24"/>
          <w:szCs w:val="24"/>
        </w:rPr>
        <w:t>the</w:t>
      </w:r>
      <w:r w:rsidR="00032079" w:rsidRPr="008410CA">
        <w:rPr>
          <w:rFonts w:ascii="Century" w:hAnsi="Century" w:cs="Arial"/>
          <w:sz w:val="24"/>
          <w:szCs w:val="24"/>
        </w:rPr>
        <w:t xml:space="preserve"> </w:t>
      </w:r>
      <w:r w:rsidRPr="008410CA">
        <w:rPr>
          <w:rFonts w:ascii="Century" w:hAnsi="Century" w:cs="Arial"/>
          <w:sz w:val="24"/>
          <w:szCs w:val="24"/>
        </w:rPr>
        <w:t>loss</w:t>
      </w:r>
      <w:r w:rsidR="00032079" w:rsidRPr="008410CA">
        <w:rPr>
          <w:rFonts w:ascii="Century" w:hAnsi="Century" w:cs="Arial"/>
          <w:sz w:val="24"/>
          <w:szCs w:val="24"/>
        </w:rPr>
        <w:t xml:space="preserve"> </w:t>
      </w:r>
      <w:r w:rsidRPr="008410CA">
        <w:rPr>
          <w:rFonts w:ascii="Century" w:hAnsi="Century" w:cs="Arial"/>
          <w:sz w:val="24"/>
          <w:szCs w:val="24"/>
        </w:rPr>
        <w:t>function</w:t>
      </w:r>
      <w:r w:rsidR="00032079" w:rsidRPr="008410CA">
        <w:rPr>
          <w:rFonts w:ascii="Century" w:hAnsi="Century" w:cs="Arial"/>
          <w:sz w:val="24"/>
          <w:szCs w:val="24"/>
        </w:rPr>
        <w:t xml:space="preserve"> </w:t>
      </w:r>
      <w:r w:rsidRPr="008410CA">
        <w:rPr>
          <w:rFonts w:ascii="Century" w:hAnsi="Century" w:cs="Arial"/>
          <w:sz w:val="24"/>
          <w:szCs w:val="24"/>
        </w:rPr>
        <w:t>at</w:t>
      </w:r>
      <w:r w:rsidR="00032079" w:rsidRPr="008410CA">
        <w:rPr>
          <w:rFonts w:ascii="Century" w:hAnsi="Century" w:cs="Arial"/>
          <w:sz w:val="24"/>
          <w:szCs w:val="24"/>
        </w:rPr>
        <w:t xml:space="preserve"> </w:t>
      </w:r>
      <w:r w:rsidRPr="008410CA">
        <w:rPr>
          <w:rFonts w:ascii="Century" w:hAnsi="Century" w:cs="Arial"/>
          <w:sz w:val="24"/>
          <w:szCs w:val="24"/>
        </w:rPr>
        <w:t>0th</w:t>
      </w:r>
      <w:r w:rsidR="00032079" w:rsidRPr="008410CA">
        <w:rPr>
          <w:rFonts w:ascii="Century" w:hAnsi="Century" w:cs="Arial"/>
          <w:sz w:val="24"/>
          <w:szCs w:val="24"/>
        </w:rPr>
        <w:t xml:space="preserve"> </w:t>
      </w:r>
      <w:r w:rsidRPr="008410CA">
        <w:rPr>
          <w:rFonts w:ascii="Century" w:hAnsi="Century" w:cs="Arial"/>
          <w:sz w:val="24"/>
          <w:szCs w:val="24"/>
        </w:rPr>
        <w:t>iteration</w:t>
      </w:r>
    </w:p>
    <w:p w:rsidR="0086460C" w:rsidRPr="008410CA" w:rsidRDefault="0086460C" w:rsidP="006B248B">
      <w:pPr>
        <w:numPr>
          <w:ilvl w:val="1"/>
          <w:numId w:val="84"/>
        </w:numPr>
        <w:shd w:val="clear" w:color="auto" w:fill="FCFCFC"/>
        <w:spacing w:before="100" w:beforeAutospacing="1" w:after="100" w:afterAutospacing="1" w:line="240" w:lineRule="auto"/>
        <w:ind w:left="744"/>
        <w:jc w:val="both"/>
        <w:rPr>
          <w:rFonts w:ascii="Century" w:hAnsi="Century" w:cs="Arial"/>
          <w:sz w:val="24"/>
          <w:szCs w:val="24"/>
        </w:rPr>
      </w:pPr>
      <w:r w:rsidRPr="008410CA">
        <w:rPr>
          <w:rFonts w:ascii="Century" w:hAnsi="Century" w:cs="Arial"/>
          <w:sz w:val="24"/>
          <w:szCs w:val="24"/>
        </w:rPr>
        <w:t>For</w:t>
      </w:r>
      <w:r w:rsidR="00032079" w:rsidRPr="008410CA">
        <w:rPr>
          <w:rFonts w:ascii="Century" w:hAnsi="Century" w:cs="Arial"/>
          <w:sz w:val="24"/>
          <w:szCs w:val="24"/>
        </w:rPr>
        <w:t xml:space="preserve"> </w:t>
      </w:r>
      <w:r w:rsidRPr="008410CA">
        <w:rPr>
          <w:rFonts w:ascii="Century" w:hAnsi="Century" w:cs="Arial"/>
          <w:sz w:val="24"/>
          <w:szCs w:val="24"/>
        </w:rPr>
        <w:t>the</w:t>
      </w:r>
      <w:r w:rsidR="00032079" w:rsidRPr="008410CA">
        <w:rPr>
          <w:rFonts w:ascii="Century" w:hAnsi="Century" w:cs="Arial"/>
          <w:sz w:val="24"/>
          <w:szCs w:val="24"/>
        </w:rPr>
        <w:t xml:space="preserve"> </w:t>
      </w:r>
      <w:r w:rsidRPr="008410CA">
        <w:rPr>
          <w:rFonts w:ascii="Century" w:hAnsi="Century" w:cs="Arial"/>
          <w:sz w:val="24"/>
          <w:szCs w:val="24"/>
        </w:rPr>
        <w:t>Squared</w:t>
      </w:r>
      <w:r w:rsidR="00032079" w:rsidRPr="008410CA">
        <w:rPr>
          <w:rFonts w:ascii="Century" w:hAnsi="Century" w:cs="Arial"/>
          <w:sz w:val="24"/>
          <w:szCs w:val="24"/>
        </w:rPr>
        <w:t xml:space="preserve"> </w:t>
      </w:r>
      <w:r w:rsidRPr="008410CA">
        <w:rPr>
          <w:rFonts w:ascii="Century" w:hAnsi="Century" w:cs="Arial"/>
          <w:sz w:val="24"/>
          <w:szCs w:val="24"/>
        </w:rPr>
        <w:t>Error</w:t>
      </w:r>
      <w:r w:rsidR="00032079" w:rsidRPr="008410CA">
        <w:rPr>
          <w:rFonts w:ascii="Century" w:hAnsi="Century" w:cs="Arial"/>
          <w:sz w:val="24"/>
          <w:szCs w:val="24"/>
        </w:rPr>
        <w:t xml:space="preserve"> </w:t>
      </w:r>
      <w:r w:rsidRPr="008410CA">
        <w:rPr>
          <w:rFonts w:ascii="Century" w:hAnsi="Century" w:cs="Arial"/>
          <w:sz w:val="24"/>
          <w:szCs w:val="24"/>
        </w:rPr>
        <w:t>loss,</w:t>
      </w:r>
      <w:r w:rsidR="00032079" w:rsidRPr="008410CA">
        <w:rPr>
          <w:rFonts w:ascii="Century" w:hAnsi="Century" w:cs="Arial"/>
          <w:sz w:val="24"/>
          <w:szCs w:val="24"/>
        </w:rPr>
        <w:t xml:space="preserve"> </w:t>
      </w:r>
      <w:r w:rsidRPr="008410CA">
        <w:rPr>
          <w:rFonts w:ascii="Century" w:hAnsi="Century" w:cs="Arial"/>
          <w:sz w:val="24"/>
          <w:szCs w:val="24"/>
        </w:rPr>
        <w:t>it</w:t>
      </w:r>
      <w:r w:rsidR="00032079" w:rsidRPr="008410CA">
        <w:rPr>
          <w:rFonts w:ascii="Century" w:hAnsi="Century" w:cs="Arial"/>
          <w:sz w:val="24"/>
          <w:szCs w:val="24"/>
        </w:rPr>
        <w:t xml:space="preserve"> </w:t>
      </w:r>
      <w:r w:rsidRPr="008410CA">
        <w:rPr>
          <w:rFonts w:ascii="Century" w:hAnsi="Century" w:cs="Arial"/>
          <w:sz w:val="24"/>
          <w:szCs w:val="24"/>
        </w:rPr>
        <w:t>works</w:t>
      </w:r>
      <w:r w:rsidR="00032079" w:rsidRPr="008410CA">
        <w:rPr>
          <w:rFonts w:ascii="Century" w:hAnsi="Century" w:cs="Arial"/>
          <w:sz w:val="24"/>
          <w:szCs w:val="24"/>
        </w:rPr>
        <w:t xml:space="preserve"> </w:t>
      </w:r>
      <w:r w:rsidRPr="008410CA">
        <w:rPr>
          <w:rFonts w:ascii="Century" w:hAnsi="Century" w:cs="Arial"/>
          <w:sz w:val="24"/>
          <w:szCs w:val="24"/>
        </w:rPr>
        <w:t>out</w:t>
      </w:r>
      <w:r w:rsidR="00032079" w:rsidRPr="008410CA">
        <w:rPr>
          <w:rFonts w:ascii="Century" w:hAnsi="Century" w:cs="Arial"/>
          <w:sz w:val="24"/>
          <w:szCs w:val="24"/>
        </w:rPr>
        <w:t xml:space="preserve"> </w:t>
      </w:r>
      <w:r w:rsidRPr="008410CA">
        <w:rPr>
          <w:rFonts w:ascii="Century" w:hAnsi="Century" w:cs="Arial"/>
          <w:sz w:val="24"/>
          <w:szCs w:val="24"/>
        </w:rPr>
        <w:t>to</w:t>
      </w:r>
      <w:r w:rsidR="00032079" w:rsidRPr="008410CA">
        <w:rPr>
          <w:rFonts w:ascii="Century" w:hAnsi="Century" w:cs="Arial"/>
          <w:sz w:val="24"/>
          <w:szCs w:val="24"/>
        </w:rPr>
        <w:t xml:space="preserve"> </w:t>
      </w:r>
      <w:r w:rsidRPr="008410CA">
        <w:rPr>
          <w:rFonts w:ascii="Century" w:hAnsi="Century" w:cs="Arial"/>
          <w:sz w:val="24"/>
          <w:szCs w:val="24"/>
        </w:rPr>
        <w:t>be</w:t>
      </w:r>
      <w:r w:rsidR="00032079" w:rsidRPr="008410CA">
        <w:rPr>
          <w:rFonts w:ascii="Century" w:hAnsi="Century" w:cs="Arial"/>
          <w:sz w:val="24"/>
          <w:szCs w:val="24"/>
        </w:rPr>
        <w:t xml:space="preserve"> </w:t>
      </w:r>
      <w:r w:rsidRPr="008410CA">
        <w:rPr>
          <w:rFonts w:ascii="Century" w:hAnsi="Century" w:cs="Arial"/>
          <w:sz w:val="24"/>
          <w:szCs w:val="24"/>
        </w:rPr>
        <w:t>the</w:t>
      </w:r>
      <w:r w:rsidR="00032079" w:rsidRPr="008410CA">
        <w:rPr>
          <w:rFonts w:ascii="Century" w:hAnsi="Century" w:cs="Arial"/>
          <w:sz w:val="24"/>
          <w:szCs w:val="24"/>
        </w:rPr>
        <w:t xml:space="preserve"> </w:t>
      </w:r>
      <w:r w:rsidRPr="008410CA">
        <w:rPr>
          <w:rFonts w:ascii="Century" w:hAnsi="Century" w:cs="Arial"/>
          <w:sz w:val="24"/>
          <w:szCs w:val="24"/>
        </w:rPr>
        <w:t>average</w:t>
      </w:r>
      <w:r w:rsidR="00032079" w:rsidRPr="008410CA">
        <w:rPr>
          <w:rFonts w:ascii="Century" w:hAnsi="Century" w:cs="Arial"/>
          <w:sz w:val="24"/>
          <w:szCs w:val="24"/>
        </w:rPr>
        <w:t xml:space="preserve"> </w:t>
      </w:r>
      <w:r w:rsidRPr="008410CA">
        <w:rPr>
          <w:rFonts w:ascii="Century" w:hAnsi="Century" w:cs="Arial"/>
          <w:sz w:val="24"/>
          <w:szCs w:val="24"/>
        </w:rPr>
        <w:t>over</w:t>
      </w:r>
      <w:r w:rsidR="00032079" w:rsidRPr="008410CA">
        <w:rPr>
          <w:rFonts w:ascii="Century" w:hAnsi="Century" w:cs="Arial"/>
          <w:sz w:val="24"/>
          <w:szCs w:val="24"/>
        </w:rPr>
        <w:t xml:space="preserve"> </w:t>
      </w:r>
      <w:r w:rsidRPr="008410CA">
        <w:rPr>
          <w:rFonts w:ascii="Century" w:hAnsi="Century" w:cs="Arial"/>
          <w:sz w:val="24"/>
          <w:szCs w:val="24"/>
        </w:rPr>
        <w:t>all</w:t>
      </w:r>
      <w:r w:rsidR="00032079" w:rsidRPr="008410CA">
        <w:rPr>
          <w:rFonts w:ascii="Century" w:hAnsi="Century" w:cs="Arial"/>
          <w:sz w:val="24"/>
          <w:szCs w:val="24"/>
        </w:rPr>
        <w:t xml:space="preserve"> </w:t>
      </w:r>
      <w:r w:rsidRPr="008410CA">
        <w:rPr>
          <w:rFonts w:ascii="Century" w:hAnsi="Century" w:cs="Arial"/>
          <w:sz w:val="24"/>
          <w:szCs w:val="24"/>
        </w:rPr>
        <w:t>training</w:t>
      </w:r>
      <w:r w:rsidR="00032079" w:rsidRPr="008410CA">
        <w:rPr>
          <w:rFonts w:ascii="Century" w:hAnsi="Century" w:cs="Arial"/>
          <w:sz w:val="24"/>
          <w:szCs w:val="24"/>
        </w:rPr>
        <w:t xml:space="preserve"> </w:t>
      </w:r>
      <w:r w:rsidRPr="008410CA">
        <w:rPr>
          <w:rFonts w:ascii="Century" w:hAnsi="Century" w:cs="Arial"/>
          <w:sz w:val="24"/>
          <w:szCs w:val="24"/>
        </w:rPr>
        <w:t>samples</w:t>
      </w:r>
    </w:p>
    <w:p w:rsidR="0086460C" w:rsidRPr="008410CA" w:rsidRDefault="0086460C" w:rsidP="006B248B">
      <w:pPr>
        <w:numPr>
          <w:ilvl w:val="1"/>
          <w:numId w:val="84"/>
        </w:numPr>
        <w:shd w:val="clear" w:color="auto" w:fill="FCFCFC"/>
        <w:spacing w:before="100" w:beforeAutospacing="1" w:after="100" w:afterAutospacing="1" w:line="240" w:lineRule="auto"/>
        <w:ind w:left="744"/>
        <w:jc w:val="both"/>
        <w:rPr>
          <w:rFonts w:ascii="Century" w:hAnsi="Century" w:cs="Arial"/>
          <w:sz w:val="24"/>
          <w:szCs w:val="24"/>
        </w:rPr>
      </w:pPr>
      <w:r w:rsidRPr="008410CA">
        <w:rPr>
          <w:rFonts w:ascii="Century" w:hAnsi="Century" w:cs="Arial"/>
          <w:sz w:val="24"/>
          <w:szCs w:val="24"/>
        </w:rPr>
        <w:t>For</w:t>
      </w:r>
      <w:r w:rsidR="00032079" w:rsidRPr="008410CA">
        <w:rPr>
          <w:rFonts w:ascii="Century" w:hAnsi="Century" w:cs="Arial"/>
          <w:sz w:val="24"/>
          <w:szCs w:val="24"/>
        </w:rPr>
        <w:t xml:space="preserve"> </w:t>
      </w:r>
      <w:r w:rsidRPr="008410CA">
        <w:rPr>
          <w:rFonts w:ascii="Century" w:hAnsi="Century" w:cs="Arial"/>
          <w:sz w:val="24"/>
          <w:szCs w:val="24"/>
        </w:rPr>
        <w:t>the</w:t>
      </w:r>
      <w:r w:rsidR="00032079" w:rsidRPr="008410CA">
        <w:rPr>
          <w:rFonts w:ascii="Century" w:hAnsi="Century" w:cs="Arial"/>
          <w:sz w:val="24"/>
          <w:szCs w:val="24"/>
        </w:rPr>
        <w:t xml:space="preserve"> </w:t>
      </w:r>
      <w:r w:rsidRPr="008410CA">
        <w:rPr>
          <w:rFonts w:ascii="Century" w:hAnsi="Century" w:cs="Arial"/>
          <w:sz w:val="24"/>
          <w:szCs w:val="24"/>
        </w:rPr>
        <w:t>Least</w:t>
      </w:r>
      <w:r w:rsidR="00032079" w:rsidRPr="008410CA">
        <w:rPr>
          <w:rFonts w:ascii="Century" w:hAnsi="Century" w:cs="Arial"/>
          <w:sz w:val="24"/>
          <w:szCs w:val="24"/>
        </w:rPr>
        <w:t xml:space="preserve"> </w:t>
      </w:r>
      <w:r w:rsidRPr="008410CA">
        <w:rPr>
          <w:rFonts w:ascii="Century" w:hAnsi="Century" w:cs="Arial"/>
          <w:sz w:val="24"/>
          <w:szCs w:val="24"/>
        </w:rPr>
        <w:t>Absolute</w:t>
      </w:r>
      <w:r w:rsidR="00032079" w:rsidRPr="008410CA">
        <w:rPr>
          <w:rFonts w:ascii="Century" w:hAnsi="Century" w:cs="Arial"/>
          <w:sz w:val="24"/>
          <w:szCs w:val="24"/>
        </w:rPr>
        <w:t xml:space="preserve"> </w:t>
      </w:r>
      <w:r w:rsidRPr="008410CA">
        <w:rPr>
          <w:rFonts w:ascii="Century" w:hAnsi="Century" w:cs="Arial"/>
          <w:sz w:val="24"/>
          <w:szCs w:val="24"/>
        </w:rPr>
        <w:t>Deviation</w:t>
      </w:r>
      <w:r w:rsidR="00032079" w:rsidRPr="008410CA">
        <w:rPr>
          <w:rFonts w:ascii="Century" w:hAnsi="Century" w:cs="Arial"/>
          <w:sz w:val="24"/>
          <w:szCs w:val="24"/>
        </w:rPr>
        <w:t xml:space="preserve"> </w:t>
      </w:r>
      <w:r w:rsidRPr="008410CA">
        <w:rPr>
          <w:rFonts w:ascii="Century" w:hAnsi="Century" w:cs="Arial"/>
          <w:sz w:val="24"/>
          <w:szCs w:val="24"/>
        </w:rPr>
        <w:t>loss,</w:t>
      </w:r>
      <w:r w:rsidR="00032079" w:rsidRPr="008410CA">
        <w:rPr>
          <w:rFonts w:ascii="Century" w:hAnsi="Century" w:cs="Arial"/>
          <w:sz w:val="24"/>
          <w:szCs w:val="24"/>
        </w:rPr>
        <w:t xml:space="preserve"> </w:t>
      </w:r>
      <w:r w:rsidRPr="008410CA">
        <w:rPr>
          <w:rFonts w:ascii="Century" w:hAnsi="Century" w:cs="Arial"/>
          <w:sz w:val="24"/>
          <w:szCs w:val="24"/>
        </w:rPr>
        <w:t>it</w:t>
      </w:r>
      <w:r w:rsidR="00032079" w:rsidRPr="008410CA">
        <w:rPr>
          <w:rFonts w:ascii="Century" w:hAnsi="Century" w:cs="Arial"/>
          <w:sz w:val="24"/>
          <w:szCs w:val="24"/>
        </w:rPr>
        <w:t xml:space="preserve"> </w:t>
      </w:r>
      <w:r w:rsidRPr="008410CA">
        <w:rPr>
          <w:rFonts w:ascii="Century" w:hAnsi="Century" w:cs="Arial"/>
          <w:sz w:val="24"/>
          <w:szCs w:val="24"/>
        </w:rPr>
        <w:t>works</w:t>
      </w:r>
      <w:r w:rsidR="00032079" w:rsidRPr="008410CA">
        <w:rPr>
          <w:rFonts w:ascii="Century" w:hAnsi="Century" w:cs="Arial"/>
          <w:sz w:val="24"/>
          <w:szCs w:val="24"/>
        </w:rPr>
        <w:t xml:space="preserve"> </w:t>
      </w:r>
      <w:r w:rsidRPr="008410CA">
        <w:rPr>
          <w:rFonts w:ascii="Century" w:hAnsi="Century" w:cs="Arial"/>
          <w:sz w:val="24"/>
          <w:szCs w:val="24"/>
        </w:rPr>
        <w:t>out</w:t>
      </w:r>
      <w:r w:rsidR="00032079" w:rsidRPr="008410CA">
        <w:rPr>
          <w:rFonts w:ascii="Century" w:hAnsi="Century" w:cs="Arial"/>
          <w:sz w:val="24"/>
          <w:szCs w:val="24"/>
        </w:rPr>
        <w:t xml:space="preserve"> </w:t>
      </w:r>
      <w:r w:rsidRPr="008410CA">
        <w:rPr>
          <w:rFonts w:ascii="Century" w:hAnsi="Century" w:cs="Arial"/>
          <w:sz w:val="24"/>
          <w:szCs w:val="24"/>
        </w:rPr>
        <w:t>to</w:t>
      </w:r>
      <w:r w:rsidR="00032079" w:rsidRPr="008410CA">
        <w:rPr>
          <w:rFonts w:ascii="Century" w:hAnsi="Century" w:cs="Arial"/>
          <w:sz w:val="24"/>
          <w:szCs w:val="24"/>
        </w:rPr>
        <w:t xml:space="preserve"> </w:t>
      </w:r>
      <w:r w:rsidRPr="008410CA">
        <w:rPr>
          <w:rFonts w:ascii="Century" w:hAnsi="Century" w:cs="Arial"/>
          <w:sz w:val="24"/>
          <w:szCs w:val="24"/>
        </w:rPr>
        <w:t>be</w:t>
      </w:r>
      <w:r w:rsidR="00032079" w:rsidRPr="008410CA">
        <w:rPr>
          <w:rFonts w:ascii="Century" w:hAnsi="Century" w:cs="Arial"/>
          <w:sz w:val="24"/>
          <w:szCs w:val="24"/>
        </w:rPr>
        <w:t xml:space="preserve"> </w:t>
      </w:r>
      <w:r w:rsidRPr="008410CA">
        <w:rPr>
          <w:rFonts w:ascii="Century" w:hAnsi="Century" w:cs="Arial"/>
          <w:sz w:val="24"/>
          <w:szCs w:val="24"/>
        </w:rPr>
        <w:t>the</w:t>
      </w:r>
      <w:r w:rsidR="00032079" w:rsidRPr="008410CA">
        <w:rPr>
          <w:rFonts w:ascii="Century" w:hAnsi="Century" w:cs="Arial"/>
          <w:sz w:val="24"/>
          <w:szCs w:val="24"/>
        </w:rPr>
        <w:t xml:space="preserve"> </w:t>
      </w:r>
      <w:r w:rsidRPr="008410CA">
        <w:rPr>
          <w:rFonts w:ascii="Century" w:hAnsi="Century" w:cs="Arial"/>
          <w:sz w:val="24"/>
          <w:szCs w:val="24"/>
        </w:rPr>
        <w:t>median</w:t>
      </w:r>
      <w:r w:rsidR="00032079" w:rsidRPr="008410CA">
        <w:rPr>
          <w:rFonts w:ascii="Century" w:hAnsi="Century" w:cs="Arial"/>
          <w:sz w:val="24"/>
          <w:szCs w:val="24"/>
        </w:rPr>
        <w:t xml:space="preserve"> </w:t>
      </w:r>
      <w:r w:rsidRPr="008410CA">
        <w:rPr>
          <w:rFonts w:ascii="Century" w:hAnsi="Century" w:cs="Arial"/>
          <w:sz w:val="24"/>
          <w:szCs w:val="24"/>
        </w:rPr>
        <w:t>over</w:t>
      </w:r>
      <w:r w:rsidR="00032079" w:rsidRPr="008410CA">
        <w:rPr>
          <w:rFonts w:ascii="Century" w:hAnsi="Century" w:cs="Arial"/>
          <w:sz w:val="24"/>
          <w:szCs w:val="24"/>
        </w:rPr>
        <w:t xml:space="preserve"> </w:t>
      </w:r>
      <w:r w:rsidRPr="008410CA">
        <w:rPr>
          <w:rFonts w:ascii="Century" w:hAnsi="Century" w:cs="Arial"/>
          <w:sz w:val="24"/>
          <w:szCs w:val="24"/>
        </w:rPr>
        <w:t>all</w:t>
      </w:r>
      <w:r w:rsidR="00032079" w:rsidRPr="008410CA">
        <w:rPr>
          <w:rFonts w:ascii="Century" w:hAnsi="Century" w:cs="Arial"/>
          <w:sz w:val="24"/>
          <w:szCs w:val="24"/>
        </w:rPr>
        <w:t xml:space="preserve"> </w:t>
      </w:r>
      <w:r w:rsidRPr="008410CA">
        <w:rPr>
          <w:rFonts w:ascii="Century" w:hAnsi="Century" w:cs="Arial"/>
          <w:sz w:val="24"/>
          <w:szCs w:val="24"/>
        </w:rPr>
        <w:t>training</w:t>
      </w:r>
      <w:r w:rsidR="00032079" w:rsidRPr="008410CA">
        <w:rPr>
          <w:rFonts w:ascii="Century" w:hAnsi="Century" w:cs="Arial"/>
          <w:sz w:val="24"/>
          <w:szCs w:val="24"/>
        </w:rPr>
        <w:t xml:space="preserve"> </w:t>
      </w:r>
      <w:r w:rsidRPr="008410CA">
        <w:rPr>
          <w:rFonts w:ascii="Century" w:hAnsi="Century" w:cs="Arial"/>
          <w:sz w:val="24"/>
          <w:szCs w:val="24"/>
        </w:rPr>
        <w:t>samples</w:t>
      </w:r>
    </w:p>
    <w:p w:rsidR="0086460C" w:rsidRPr="008410CA" w:rsidRDefault="0086460C" w:rsidP="006B248B">
      <w:pPr>
        <w:numPr>
          <w:ilvl w:val="0"/>
          <w:numId w:val="84"/>
        </w:numPr>
        <w:shd w:val="clear" w:color="auto" w:fill="FCFCFC"/>
        <w:spacing w:before="100" w:beforeAutospacing="1" w:after="100" w:afterAutospacing="1" w:line="240" w:lineRule="auto"/>
        <w:ind w:left="384"/>
        <w:jc w:val="both"/>
        <w:rPr>
          <w:rFonts w:ascii="Century" w:hAnsi="Century" w:cs="Arial"/>
          <w:sz w:val="24"/>
          <w:szCs w:val="24"/>
        </w:rPr>
      </w:pPr>
      <w:r w:rsidRPr="008410CA">
        <w:rPr>
          <w:rFonts w:ascii="Century" w:hAnsi="Century" w:cs="Arial"/>
          <w:sz w:val="24"/>
          <w:szCs w:val="24"/>
        </w:rPr>
        <w:t>for</w:t>
      </w:r>
      <w:r w:rsidR="00032079" w:rsidRPr="008410CA">
        <w:rPr>
          <w:rFonts w:ascii="Century" w:hAnsi="Century" w:cs="Arial"/>
          <w:sz w:val="24"/>
          <w:szCs w:val="24"/>
        </w:rPr>
        <w:t xml:space="preserve"> </w:t>
      </w:r>
      <w:r w:rsidRPr="008410CA">
        <w:rPr>
          <w:rFonts w:ascii="Century" w:hAnsi="Century" w:cs="Arial"/>
          <w:sz w:val="24"/>
          <w:szCs w:val="24"/>
        </w:rPr>
        <w:t>m=1</w:t>
      </w:r>
      <w:r w:rsidR="00032079" w:rsidRPr="008410CA">
        <w:rPr>
          <w:rFonts w:ascii="Century" w:hAnsi="Century" w:cs="Arial"/>
          <w:sz w:val="24"/>
          <w:szCs w:val="24"/>
        </w:rPr>
        <w:t xml:space="preserve"> </w:t>
      </w:r>
      <w:r w:rsidRPr="008410CA">
        <w:rPr>
          <w:rFonts w:ascii="Century" w:hAnsi="Century" w:cs="Arial"/>
          <w:sz w:val="24"/>
          <w:szCs w:val="24"/>
        </w:rPr>
        <w:t>to</w:t>
      </w:r>
      <w:r w:rsidR="00032079" w:rsidRPr="008410CA">
        <w:rPr>
          <w:rFonts w:ascii="Century" w:hAnsi="Century" w:cs="Arial"/>
          <w:sz w:val="24"/>
          <w:szCs w:val="24"/>
        </w:rPr>
        <w:t xml:space="preserve"> </w:t>
      </w:r>
      <w:r w:rsidRPr="008410CA">
        <w:rPr>
          <w:rFonts w:ascii="Century" w:hAnsi="Century" w:cs="Arial"/>
          <w:sz w:val="24"/>
          <w:szCs w:val="24"/>
        </w:rPr>
        <w:t>M:</w:t>
      </w:r>
    </w:p>
    <w:p w:rsidR="0086460C" w:rsidRPr="008410CA" w:rsidRDefault="0086460C" w:rsidP="006B248B">
      <w:pPr>
        <w:numPr>
          <w:ilvl w:val="1"/>
          <w:numId w:val="85"/>
        </w:numPr>
        <w:shd w:val="clear" w:color="auto" w:fill="FCFCFC"/>
        <w:spacing w:before="100" w:beforeAutospacing="1" w:after="100" w:afterAutospacing="1" w:line="240" w:lineRule="auto"/>
        <w:ind w:left="744" w:hanging="360"/>
        <w:jc w:val="both"/>
        <w:rPr>
          <w:rFonts w:ascii="Century" w:hAnsi="Century" w:cs="Arial"/>
          <w:sz w:val="24"/>
          <w:szCs w:val="24"/>
        </w:rPr>
      </w:pPr>
      <w:r w:rsidRPr="008410CA">
        <w:rPr>
          <w:rFonts w:ascii="Century" w:hAnsi="Century" w:cs="Arial"/>
          <w:sz w:val="24"/>
          <w:szCs w:val="24"/>
        </w:rPr>
        <w:t>Compute</w:t>
      </w:r>
      <w:r w:rsidR="00032079" w:rsidRPr="008410CA">
        <w:rPr>
          <w:rFonts w:ascii="Century" w:hAnsi="Century" w:cs="Arial"/>
          <w:sz w:val="24"/>
          <w:szCs w:val="24"/>
        </w:rPr>
        <w:t xml:space="preserve"> </w:t>
      </w:r>
      <w:r w:rsidRPr="008410CA">
        <w:rPr>
          <w:rFonts w:ascii="Century" w:hAnsi="Century" w:cs="Arial"/>
          <w:noProof/>
          <w:sz w:val="24"/>
          <w:szCs w:val="24"/>
        </w:rPr>
        <w:drawing>
          <wp:inline distT="0" distB="0" distL="0" distR="0" wp14:anchorId="0FBFC6A0" wp14:editId="4B33B287">
            <wp:extent cx="3787140" cy="363855"/>
            <wp:effectExtent l="0" t="0" r="3810" b="0"/>
            <wp:docPr id="274" name="Picture 274" descr="r_{im} = -[\frac{\partial L(y_i, F_{m-1}(x_i))}{\partial F_{m-1}(x_i)}] \; \; for \; \; i = 1,\cdots, 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descr="r_{im} = -[\frac{\partial L(y_i, F_{m-1}(x_i))}{\partial F_{m-1}(x_i)}] \; \; for \; \; i = 1,\cdots, n"/>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3787140" cy="363855"/>
                    </a:xfrm>
                    <a:prstGeom prst="rect">
                      <a:avLst/>
                    </a:prstGeom>
                    <a:noFill/>
                    <a:ln>
                      <a:noFill/>
                    </a:ln>
                  </pic:spPr>
                </pic:pic>
              </a:graphicData>
            </a:graphic>
          </wp:inline>
        </w:drawing>
      </w:r>
    </w:p>
    <w:p w:rsidR="0086460C" w:rsidRPr="008410CA" w:rsidRDefault="0086460C" w:rsidP="006B248B">
      <w:pPr>
        <w:numPr>
          <w:ilvl w:val="2"/>
          <w:numId w:val="85"/>
        </w:numPr>
        <w:shd w:val="clear" w:color="auto" w:fill="FCFCFC"/>
        <w:spacing w:before="100" w:beforeAutospacing="1" w:after="100" w:afterAutospacing="1" w:line="240" w:lineRule="auto"/>
        <w:ind w:left="1104"/>
        <w:jc w:val="both"/>
        <w:rPr>
          <w:rFonts w:ascii="Century" w:hAnsi="Century" w:cs="Arial"/>
          <w:sz w:val="24"/>
          <w:szCs w:val="24"/>
        </w:rPr>
      </w:pPr>
      <w:r w:rsidRPr="008410CA">
        <w:rPr>
          <w:rFonts w:ascii="Century" w:hAnsi="Century" w:cs="Arial"/>
          <w:noProof/>
          <w:sz w:val="24"/>
          <w:szCs w:val="24"/>
        </w:rPr>
        <w:drawing>
          <wp:inline distT="0" distB="0" distL="0" distR="0" wp14:anchorId="1954CD0C" wp14:editId="654AFD54">
            <wp:extent cx="299720" cy="145415"/>
            <wp:effectExtent l="0" t="0" r="5080" b="6985"/>
            <wp:docPr id="273" name="Picture 273" descr="r_{i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r_{im}"/>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299720" cy="145415"/>
                    </a:xfrm>
                    <a:prstGeom prst="rect">
                      <a:avLst/>
                    </a:prstGeom>
                    <a:noFill/>
                    <a:ln>
                      <a:noFill/>
                    </a:ln>
                  </pic:spPr>
                </pic:pic>
              </a:graphicData>
            </a:graphic>
          </wp:inline>
        </w:drawing>
      </w:r>
      <w:r w:rsidR="00032079" w:rsidRPr="008410CA">
        <w:rPr>
          <w:rFonts w:ascii="Century" w:hAnsi="Century" w:cs="Arial"/>
          <w:sz w:val="24"/>
          <w:szCs w:val="24"/>
        </w:rPr>
        <w:t xml:space="preserve"> </w:t>
      </w:r>
      <w:r w:rsidRPr="008410CA">
        <w:rPr>
          <w:rFonts w:ascii="Century" w:hAnsi="Century" w:cs="Arial"/>
          <w:sz w:val="24"/>
          <w:szCs w:val="24"/>
        </w:rPr>
        <w:t>is</w:t>
      </w:r>
      <w:r w:rsidR="00032079" w:rsidRPr="008410CA">
        <w:rPr>
          <w:rFonts w:ascii="Century" w:hAnsi="Century" w:cs="Arial"/>
          <w:sz w:val="24"/>
          <w:szCs w:val="24"/>
        </w:rPr>
        <w:t xml:space="preserve"> </w:t>
      </w:r>
      <w:r w:rsidRPr="008410CA">
        <w:rPr>
          <w:rFonts w:ascii="Century" w:hAnsi="Century" w:cs="Arial"/>
          <w:sz w:val="24"/>
          <w:szCs w:val="24"/>
        </w:rPr>
        <w:t>nothing</w:t>
      </w:r>
      <w:r w:rsidR="00032079" w:rsidRPr="008410CA">
        <w:rPr>
          <w:rFonts w:ascii="Century" w:hAnsi="Century" w:cs="Arial"/>
          <w:sz w:val="24"/>
          <w:szCs w:val="24"/>
        </w:rPr>
        <w:t xml:space="preserve"> </w:t>
      </w:r>
      <w:r w:rsidRPr="008410CA">
        <w:rPr>
          <w:rFonts w:ascii="Century" w:hAnsi="Century" w:cs="Arial"/>
          <w:sz w:val="24"/>
          <w:szCs w:val="24"/>
        </w:rPr>
        <w:t>but</w:t>
      </w:r>
      <w:r w:rsidR="00032079" w:rsidRPr="008410CA">
        <w:rPr>
          <w:rFonts w:ascii="Century" w:hAnsi="Century" w:cs="Arial"/>
          <w:sz w:val="24"/>
          <w:szCs w:val="24"/>
        </w:rPr>
        <w:t xml:space="preserve"> </w:t>
      </w:r>
      <w:r w:rsidRPr="008410CA">
        <w:rPr>
          <w:rFonts w:ascii="Century" w:hAnsi="Century" w:cs="Arial"/>
          <w:sz w:val="24"/>
          <w:szCs w:val="24"/>
        </w:rPr>
        <w:t>the</w:t>
      </w:r>
      <w:r w:rsidR="00032079" w:rsidRPr="008410CA">
        <w:rPr>
          <w:rFonts w:ascii="Century" w:hAnsi="Century" w:cs="Arial"/>
          <w:sz w:val="24"/>
          <w:szCs w:val="24"/>
        </w:rPr>
        <w:t xml:space="preserve"> </w:t>
      </w:r>
      <w:r w:rsidRPr="008410CA">
        <w:rPr>
          <w:rFonts w:ascii="Century" w:hAnsi="Century" w:cs="Arial"/>
          <w:sz w:val="24"/>
          <w:szCs w:val="24"/>
        </w:rPr>
        <w:t>derivative</w:t>
      </w:r>
      <w:r w:rsidR="00032079" w:rsidRPr="008410CA">
        <w:rPr>
          <w:rFonts w:ascii="Century" w:hAnsi="Century" w:cs="Arial"/>
          <w:sz w:val="24"/>
          <w:szCs w:val="24"/>
        </w:rPr>
        <w:t xml:space="preserve"> </w:t>
      </w:r>
      <w:r w:rsidRPr="008410CA">
        <w:rPr>
          <w:rFonts w:ascii="Century" w:hAnsi="Century" w:cs="Arial"/>
          <w:sz w:val="24"/>
          <w:szCs w:val="24"/>
        </w:rPr>
        <w:t>of</w:t>
      </w:r>
      <w:r w:rsidR="00032079" w:rsidRPr="008410CA">
        <w:rPr>
          <w:rFonts w:ascii="Century" w:hAnsi="Century" w:cs="Arial"/>
          <w:sz w:val="24"/>
          <w:szCs w:val="24"/>
        </w:rPr>
        <w:t xml:space="preserve"> </w:t>
      </w:r>
      <w:r w:rsidRPr="008410CA">
        <w:rPr>
          <w:rFonts w:ascii="Century" w:hAnsi="Century" w:cs="Arial"/>
          <w:sz w:val="24"/>
          <w:szCs w:val="24"/>
        </w:rPr>
        <w:t>the</w:t>
      </w:r>
      <w:r w:rsidR="00032079" w:rsidRPr="008410CA">
        <w:rPr>
          <w:rFonts w:ascii="Century" w:hAnsi="Century" w:cs="Arial"/>
          <w:sz w:val="24"/>
          <w:szCs w:val="24"/>
        </w:rPr>
        <w:t xml:space="preserve"> </w:t>
      </w:r>
      <w:r w:rsidRPr="008410CA">
        <w:rPr>
          <w:rFonts w:ascii="Century" w:hAnsi="Century" w:cs="Arial"/>
          <w:sz w:val="24"/>
          <w:szCs w:val="24"/>
        </w:rPr>
        <w:t>Loss</w:t>
      </w:r>
      <w:r w:rsidR="00032079" w:rsidRPr="008410CA">
        <w:rPr>
          <w:rFonts w:ascii="Century" w:hAnsi="Century" w:cs="Arial"/>
          <w:sz w:val="24"/>
          <w:szCs w:val="24"/>
        </w:rPr>
        <w:t xml:space="preserve"> </w:t>
      </w:r>
      <w:r w:rsidRPr="008410CA">
        <w:rPr>
          <w:rFonts w:ascii="Century" w:hAnsi="Century" w:cs="Arial"/>
          <w:sz w:val="24"/>
          <w:szCs w:val="24"/>
        </w:rPr>
        <w:t>Function(between</w:t>
      </w:r>
      <w:r w:rsidR="00032079" w:rsidRPr="008410CA">
        <w:rPr>
          <w:rFonts w:ascii="Century" w:hAnsi="Century" w:cs="Arial"/>
          <w:sz w:val="24"/>
          <w:szCs w:val="24"/>
        </w:rPr>
        <w:t xml:space="preserve"> </w:t>
      </w:r>
      <w:r w:rsidRPr="008410CA">
        <w:rPr>
          <w:rFonts w:ascii="Century" w:hAnsi="Century" w:cs="Arial"/>
          <w:sz w:val="24"/>
          <w:szCs w:val="24"/>
        </w:rPr>
        <w:t>true</w:t>
      </w:r>
      <w:r w:rsidR="00032079" w:rsidRPr="008410CA">
        <w:rPr>
          <w:rFonts w:ascii="Century" w:hAnsi="Century" w:cs="Arial"/>
          <w:sz w:val="24"/>
          <w:szCs w:val="24"/>
        </w:rPr>
        <w:t xml:space="preserve"> </w:t>
      </w:r>
      <w:r w:rsidRPr="008410CA">
        <w:rPr>
          <w:rFonts w:ascii="Century" w:hAnsi="Century" w:cs="Arial"/>
          <w:sz w:val="24"/>
          <w:szCs w:val="24"/>
        </w:rPr>
        <w:t>and</w:t>
      </w:r>
      <w:r w:rsidR="00032079" w:rsidRPr="008410CA">
        <w:rPr>
          <w:rFonts w:ascii="Century" w:hAnsi="Century" w:cs="Arial"/>
          <w:sz w:val="24"/>
          <w:szCs w:val="24"/>
        </w:rPr>
        <w:t xml:space="preserve"> </w:t>
      </w:r>
      <w:r w:rsidRPr="008410CA">
        <w:rPr>
          <w:rFonts w:ascii="Century" w:hAnsi="Century" w:cs="Arial"/>
          <w:sz w:val="24"/>
          <w:szCs w:val="24"/>
        </w:rPr>
        <w:t>the</w:t>
      </w:r>
      <w:r w:rsidR="00032079" w:rsidRPr="008410CA">
        <w:rPr>
          <w:rFonts w:ascii="Century" w:hAnsi="Century" w:cs="Arial"/>
          <w:sz w:val="24"/>
          <w:szCs w:val="24"/>
        </w:rPr>
        <w:t xml:space="preserve"> </w:t>
      </w:r>
      <w:r w:rsidRPr="008410CA">
        <w:rPr>
          <w:rFonts w:ascii="Century" w:hAnsi="Century" w:cs="Arial"/>
          <w:sz w:val="24"/>
          <w:szCs w:val="24"/>
        </w:rPr>
        <w:t>output</w:t>
      </w:r>
      <w:r w:rsidR="00032079" w:rsidRPr="008410CA">
        <w:rPr>
          <w:rFonts w:ascii="Century" w:hAnsi="Century" w:cs="Arial"/>
          <w:sz w:val="24"/>
          <w:szCs w:val="24"/>
        </w:rPr>
        <w:t xml:space="preserve"> </w:t>
      </w:r>
      <w:r w:rsidRPr="008410CA">
        <w:rPr>
          <w:rFonts w:ascii="Century" w:hAnsi="Century" w:cs="Arial"/>
          <w:sz w:val="24"/>
          <w:szCs w:val="24"/>
        </w:rPr>
        <w:t>from</w:t>
      </w:r>
      <w:r w:rsidR="00032079" w:rsidRPr="008410CA">
        <w:rPr>
          <w:rFonts w:ascii="Century" w:hAnsi="Century" w:cs="Arial"/>
          <w:sz w:val="24"/>
          <w:szCs w:val="24"/>
        </w:rPr>
        <w:t xml:space="preserve"> </w:t>
      </w:r>
      <w:r w:rsidRPr="008410CA">
        <w:rPr>
          <w:rFonts w:ascii="Century" w:hAnsi="Century" w:cs="Arial"/>
          <w:sz w:val="24"/>
          <w:szCs w:val="24"/>
        </w:rPr>
        <w:t>the</w:t>
      </w:r>
      <w:r w:rsidR="00032079" w:rsidRPr="008410CA">
        <w:rPr>
          <w:rFonts w:ascii="Century" w:hAnsi="Century" w:cs="Arial"/>
          <w:sz w:val="24"/>
          <w:szCs w:val="24"/>
        </w:rPr>
        <w:t xml:space="preserve"> </w:t>
      </w:r>
      <w:r w:rsidRPr="008410CA">
        <w:rPr>
          <w:rFonts w:ascii="Century" w:hAnsi="Century" w:cs="Arial"/>
          <w:sz w:val="24"/>
          <w:szCs w:val="24"/>
        </w:rPr>
        <w:t>last</w:t>
      </w:r>
      <w:r w:rsidR="00032079" w:rsidRPr="008410CA">
        <w:rPr>
          <w:rFonts w:ascii="Century" w:hAnsi="Century" w:cs="Arial"/>
          <w:sz w:val="24"/>
          <w:szCs w:val="24"/>
        </w:rPr>
        <w:t xml:space="preserve"> </w:t>
      </w:r>
      <w:r w:rsidRPr="008410CA">
        <w:rPr>
          <w:rFonts w:ascii="Century" w:hAnsi="Century" w:cs="Arial"/>
          <w:sz w:val="24"/>
          <w:szCs w:val="24"/>
        </w:rPr>
        <w:t>iteration)</w:t>
      </w:r>
      <w:r w:rsidR="00032079" w:rsidRPr="008410CA">
        <w:rPr>
          <w:rFonts w:ascii="Century" w:hAnsi="Century" w:cs="Arial"/>
          <w:sz w:val="24"/>
          <w:szCs w:val="24"/>
        </w:rPr>
        <w:t xml:space="preserve"> </w:t>
      </w:r>
      <w:r w:rsidRPr="008410CA">
        <w:rPr>
          <w:rFonts w:ascii="Century" w:hAnsi="Century" w:cs="Arial"/>
          <w:sz w:val="24"/>
          <w:szCs w:val="24"/>
        </w:rPr>
        <w:t>w.r.t.</w:t>
      </w:r>
      <w:r w:rsidR="00032079" w:rsidRPr="008410CA">
        <w:rPr>
          <w:rFonts w:ascii="Century" w:hAnsi="Century" w:cs="Arial"/>
          <w:sz w:val="24"/>
          <w:szCs w:val="24"/>
        </w:rPr>
        <w:t xml:space="preserve"> </w:t>
      </w:r>
      <w:r w:rsidRPr="008410CA">
        <w:rPr>
          <w:rStyle w:val="Emphasis"/>
          <w:rFonts w:ascii="Century" w:hAnsi="Century" w:cs="Arial"/>
          <w:sz w:val="24"/>
          <w:szCs w:val="24"/>
        </w:rPr>
        <w:t>F(x)</w:t>
      </w:r>
      <w:r w:rsidR="00032079" w:rsidRPr="008410CA">
        <w:rPr>
          <w:rFonts w:ascii="Century" w:hAnsi="Century" w:cs="Arial"/>
          <w:sz w:val="24"/>
          <w:szCs w:val="24"/>
        </w:rPr>
        <w:t xml:space="preserve"> </w:t>
      </w:r>
      <w:r w:rsidRPr="008410CA">
        <w:rPr>
          <w:rFonts w:ascii="Century" w:hAnsi="Century" w:cs="Arial"/>
          <w:sz w:val="24"/>
          <w:szCs w:val="24"/>
        </w:rPr>
        <w:t>from</w:t>
      </w:r>
      <w:r w:rsidR="00032079" w:rsidRPr="008410CA">
        <w:rPr>
          <w:rFonts w:ascii="Century" w:hAnsi="Century" w:cs="Arial"/>
          <w:sz w:val="24"/>
          <w:szCs w:val="24"/>
        </w:rPr>
        <w:t xml:space="preserve"> </w:t>
      </w:r>
      <w:r w:rsidRPr="008410CA">
        <w:rPr>
          <w:rFonts w:ascii="Century" w:hAnsi="Century" w:cs="Arial"/>
          <w:sz w:val="24"/>
          <w:szCs w:val="24"/>
        </w:rPr>
        <w:t>the</w:t>
      </w:r>
      <w:r w:rsidR="00032079" w:rsidRPr="008410CA">
        <w:rPr>
          <w:rFonts w:ascii="Century" w:hAnsi="Century" w:cs="Arial"/>
          <w:sz w:val="24"/>
          <w:szCs w:val="24"/>
        </w:rPr>
        <w:t xml:space="preserve"> </w:t>
      </w:r>
      <w:r w:rsidRPr="008410CA">
        <w:rPr>
          <w:rFonts w:ascii="Century" w:hAnsi="Century" w:cs="Arial"/>
          <w:sz w:val="24"/>
          <w:szCs w:val="24"/>
        </w:rPr>
        <w:t>last</w:t>
      </w:r>
      <w:r w:rsidR="00032079" w:rsidRPr="008410CA">
        <w:rPr>
          <w:rFonts w:ascii="Century" w:hAnsi="Century" w:cs="Arial"/>
          <w:sz w:val="24"/>
          <w:szCs w:val="24"/>
        </w:rPr>
        <w:t xml:space="preserve"> </w:t>
      </w:r>
      <w:r w:rsidRPr="008410CA">
        <w:rPr>
          <w:rFonts w:ascii="Century" w:hAnsi="Century" w:cs="Arial"/>
          <w:sz w:val="24"/>
          <w:szCs w:val="24"/>
        </w:rPr>
        <w:t>iteration</w:t>
      </w:r>
    </w:p>
    <w:p w:rsidR="0086460C" w:rsidRPr="008410CA" w:rsidRDefault="0086460C" w:rsidP="006B248B">
      <w:pPr>
        <w:numPr>
          <w:ilvl w:val="2"/>
          <w:numId w:val="85"/>
        </w:numPr>
        <w:shd w:val="clear" w:color="auto" w:fill="FCFCFC"/>
        <w:spacing w:before="100" w:beforeAutospacing="1" w:after="100" w:afterAutospacing="1" w:line="240" w:lineRule="auto"/>
        <w:ind w:left="1104"/>
        <w:jc w:val="both"/>
        <w:rPr>
          <w:rFonts w:ascii="Century" w:hAnsi="Century" w:cs="Arial"/>
          <w:sz w:val="24"/>
          <w:szCs w:val="24"/>
        </w:rPr>
      </w:pPr>
      <w:r w:rsidRPr="008410CA">
        <w:rPr>
          <w:rFonts w:ascii="Century" w:hAnsi="Century" w:cs="Arial"/>
          <w:sz w:val="24"/>
          <w:szCs w:val="24"/>
        </w:rPr>
        <w:t>For</w:t>
      </w:r>
      <w:r w:rsidR="00032079" w:rsidRPr="008410CA">
        <w:rPr>
          <w:rFonts w:ascii="Century" w:hAnsi="Century" w:cs="Arial"/>
          <w:sz w:val="24"/>
          <w:szCs w:val="24"/>
        </w:rPr>
        <w:t xml:space="preserve"> </w:t>
      </w:r>
      <w:r w:rsidRPr="008410CA">
        <w:rPr>
          <w:rFonts w:ascii="Century" w:hAnsi="Century" w:cs="Arial"/>
          <w:sz w:val="24"/>
          <w:szCs w:val="24"/>
        </w:rPr>
        <w:t>the</w:t>
      </w:r>
      <w:r w:rsidR="00032079" w:rsidRPr="008410CA">
        <w:rPr>
          <w:rFonts w:ascii="Century" w:hAnsi="Century" w:cs="Arial"/>
          <w:sz w:val="24"/>
          <w:szCs w:val="24"/>
        </w:rPr>
        <w:t xml:space="preserve"> </w:t>
      </w:r>
      <w:r w:rsidRPr="008410CA">
        <w:rPr>
          <w:rFonts w:ascii="Century" w:hAnsi="Century" w:cs="Arial"/>
          <w:sz w:val="24"/>
          <w:szCs w:val="24"/>
        </w:rPr>
        <w:t>Squared</w:t>
      </w:r>
      <w:r w:rsidR="00032079" w:rsidRPr="008410CA">
        <w:rPr>
          <w:rFonts w:ascii="Century" w:hAnsi="Century" w:cs="Arial"/>
          <w:sz w:val="24"/>
          <w:szCs w:val="24"/>
        </w:rPr>
        <w:t xml:space="preserve"> </w:t>
      </w:r>
      <w:r w:rsidRPr="008410CA">
        <w:rPr>
          <w:rFonts w:ascii="Century" w:hAnsi="Century" w:cs="Arial"/>
          <w:sz w:val="24"/>
          <w:szCs w:val="24"/>
        </w:rPr>
        <w:t>Error</w:t>
      </w:r>
      <w:r w:rsidR="00032079" w:rsidRPr="008410CA">
        <w:rPr>
          <w:rFonts w:ascii="Century" w:hAnsi="Century" w:cs="Arial"/>
          <w:sz w:val="24"/>
          <w:szCs w:val="24"/>
        </w:rPr>
        <w:t xml:space="preserve"> </w:t>
      </w:r>
      <w:r w:rsidRPr="008410CA">
        <w:rPr>
          <w:rFonts w:ascii="Century" w:hAnsi="Century" w:cs="Arial"/>
          <w:sz w:val="24"/>
          <w:szCs w:val="24"/>
        </w:rPr>
        <w:t>loss,</w:t>
      </w:r>
      <w:r w:rsidR="00032079" w:rsidRPr="008410CA">
        <w:rPr>
          <w:rFonts w:ascii="Century" w:hAnsi="Century" w:cs="Arial"/>
          <w:sz w:val="24"/>
          <w:szCs w:val="24"/>
        </w:rPr>
        <w:t xml:space="preserve"> </w:t>
      </w:r>
      <w:r w:rsidRPr="008410CA">
        <w:rPr>
          <w:rFonts w:ascii="Century" w:hAnsi="Century" w:cs="Arial"/>
          <w:sz w:val="24"/>
          <w:szCs w:val="24"/>
        </w:rPr>
        <w:t>this</w:t>
      </w:r>
      <w:r w:rsidR="00032079" w:rsidRPr="008410CA">
        <w:rPr>
          <w:rFonts w:ascii="Century" w:hAnsi="Century" w:cs="Arial"/>
          <w:sz w:val="24"/>
          <w:szCs w:val="24"/>
        </w:rPr>
        <w:t xml:space="preserve"> </w:t>
      </w:r>
      <w:r w:rsidRPr="008410CA">
        <w:rPr>
          <w:rFonts w:ascii="Century" w:hAnsi="Century" w:cs="Arial"/>
          <w:sz w:val="24"/>
          <w:szCs w:val="24"/>
        </w:rPr>
        <w:t>works</w:t>
      </w:r>
      <w:r w:rsidR="00032079" w:rsidRPr="008410CA">
        <w:rPr>
          <w:rFonts w:ascii="Century" w:hAnsi="Century" w:cs="Arial"/>
          <w:sz w:val="24"/>
          <w:szCs w:val="24"/>
        </w:rPr>
        <w:t xml:space="preserve"> </w:t>
      </w:r>
      <w:r w:rsidRPr="008410CA">
        <w:rPr>
          <w:rFonts w:ascii="Century" w:hAnsi="Century" w:cs="Arial"/>
          <w:sz w:val="24"/>
          <w:szCs w:val="24"/>
        </w:rPr>
        <w:t>out</w:t>
      </w:r>
      <w:r w:rsidR="00032079" w:rsidRPr="008410CA">
        <w:rPr>
          <w:rFonts w:ascii="Century" w:hAnsi="Century" w:cs="Arial"/>
          <w:sz w:val="24"/>
          <w:szCs w:val="24"/>
        </w:rPr>
        <w:t xml:space="preserve"> </w:t>
      </w:r>
      <w:r w:rsidRPr="008410CA">
        <w:rPr>
          <w:rFonts w:ascii="Century" w:hAnsi="Century" w:cs="Arial"/>
          <w:sz w:val="24"/>
          <w:szCs w:val="24"/>
        </w:rPr>
        <w:t>to</w:t>
      </w:r>
      <w:r w:rsidR="00032079" w:rsidRPr="008410CA">
        <w:rPr>
          <w:rFonts w:ascii="Century" w:hAnsi="Century" w:cs="Arial"/>
          <w:sz w:val="24"/>
          <w:szCs w:val="24"/>
        </w:rPr>
        <w:t xml:space="preserve"> </w:t>
      </w:r>
      <w:r w:rsidRPr="008410CA">
        <w:rPr>
          <w:rFonts w:ascii="Century" w:hAnsi="Century" w:cs="Arial"/>
          <w:sz w:val="24"/>
          <w:szCs w:val="24"/>
        </w:rPr>
        <w:t>be</w:t>
      </w:r>
      <w:r w:rsidR="00032079" w:rsidRPr="008410CA">
        <w:rPr>
          <w:rFonts w:ascii="Century" w:hAnsi="Century" w:cs="Arial"/>
          <w:sz w:val="24"/>
          <w:szCs w:val="24"/>
        </w:rPr>
        <w:t xml:space="preserve"> </w:t>
      </w:r>
      <w:r w:rsidRPr="008410CA">
        <w:rPr>
          <w:rFonts w:ascii="Century" w:hAnsi="Century" w:cs="Arial"/>
          <w:sz w:val="24"/>
          <w:szCs w:val="24"/>
        </w:rPr>
        <w:t>the</w:t>
      </w:r>
      <w:r w:rsidR="00032079" w:rsidRPr="008410CA">
        <w:rPr>
          <w:rFonts w:ascii="Century" w:hAnsi="Century" w:cs="Arial"/>
          <w:sz w:val="24"/>
          <w:szCs w:val="24"/>
        </w:rPr>
        <w:t xml:space="preserve"> </w:t>
      </w:r>
      <w:r w:rsidRPr="008410CA">
        <w:rPr>
          <w:rFonts w:ascii="Century" w:hAnsi="Century" w:cs="Arial"/>
          <w:sz w:val="24"/>
          <w:szCs w:val="24"/>
        </w:rPr>
        <w:t>residual</w:t>
      </w:r>
      <w:r w:rsidRPr="008410CA">
        <w:rPr>
          <w:rStyle w:val="Emphasis"/>
          <w:rFonts w:ascii="Century" w:hAnsi="Century" w:cs="Arial"/>
          <w:sz w:val="24"/>
          <w:szCs w:val="24"/>
        </w:rPr>
        <w:t>(Observed</w:t>
      </w:r>
      <w:r w:rsidR="00032079" w:rsidRPr="008410CA">
        <w:rPr>
          <w:rStyle w:val="Emphasis"/>
          <w:rFonts w:ascii="Century" w:hAnsi="Century" w:cs="Arial"/>
          <w:sz w:val="24"/>
          <w:szCs w:val="24"/>
        </w:rPr>
        <w:t xml:space="preserve"> </w:t>
      </w:r>
      <w:r w:rsidRPr="008410CA">
        <w:rPr>
          <w:rStyle w:val="Emphasis"/>
          <w:rFonts w:ascii="Century" w:hAnsi="Century" w:cs="Arial"/>
          <w:sz w:val="24"/>
          <w:szCs w:val="24"/>
        </w:rPr>
        <w:t>–</w:t>
      </w:r>
      <w:r w:rsidR="00032079" w:rsidRPr="008410CA">
        <w:rPr>
          <w:rStyle w:val="Emphasis"/>
          <w:rFonts w:ascii="Century" w:hAnsi="Century" w:cs="Arial"/>
          <w:sz w:val="24"/>
          <w:szCs w:val="24"/>
        </w:rPr>
        <w:t xml:space="preserve"> </w:t>
      </w:r>
      <w:r w:rsidRPr="008410CA">
        <w:rPr>
          <w:rStyle w:val="Emphasis"/>
          <w:rFonts w:ascii="Century" w:hAnsi="Century" w:cs="Arial"/>
          <w:sz w:val="24"/>
          <w:szCs w:val="24"/>
        </w:rPr>
        <w:t>Predicted)</w:t>
      </w:r>
    </w:p>
    <w:p w:rsidR="0086460C" w:rsidRPr="008410CA" w:rsidRDefault="0086460C" w:rsidP="006B248B">
      <w:pPr>
        <w:numPr>
          <w:ilvl w:val="2"/>
          <w:numId w:val="85"/>
        </w:numPr>
        <w:shd w:val="clear" w:color="auto" w:fill="FCFCFC"/>
        <w:spacing w:before="100" w:beforeAutospacing="1" w:after="100" w:afterAutospacing="1" w:line="240" w:lineRule="auto"/>
        <w:ind w:left="1104"/>
        <w:jc w:val="both"/>
        <w:rPr>
          <w:rFonts w:ascii="Century" w:hAnsi="Century" w:cs="Arial"/>
          <w:sz w:val="24"/>
          <w:szCs w:val="24"/>
        </w:rPr>
      </w:pPr>
      <w:r w:rsidRPr="008410CA">
        <w:rPr>
          <w:rFonts w:ascii="Century" w:hAnsi="Century" w:cs="Arial"/>
          <w:sz w:val="24"/>
          <w:szCs w:val="24"/>
        </w:rPr>
        <w:t>It</w:t>
      </w:r>
      <w:r w:rsidR="00032079" w:rsidRPr="008410CA">
        <w:rPr>
          <w:rFonts w:ascii="Century" w:hAnsi="Century" w:cs="Arial"/>
          <w:sz w:val="24"/>
          <w:szCs w:val="24"/>
        </w:rPr>
        <w:t xml:space="preserve"> </w:t>
      </w:r>
      <w:r w:rsidRPr="008410CA">
        <w:rPr>
          <w:rFonts w:ascii="Century" w:hAnsi="Century" w:cs="Arial"/>
          <w:sz w:val="24"/>
          <w:szCs w:val="24"/>
        </w:rPr>
        <w:t>is</w:t>
      </w:r>
      <w:r w:rsidR="00032079" w:rsidRPr="008410CA">
        <w:rPr>
          <w:rFonts w:ascii="Century" w:hAnsi="Century" w:cs="Arial"/>
          <w:sz w:val="24"/>
          <w:szCs w:val="24"/>
        </w:rPr>
        <w:t xml:space="preserve"> </w:t>
      </w:r>
      <w:r w:rsidRPr="008410CA">
        <w:rPr>
          <w:rFonts w:ascii="Century" w:hAnsi="Century" w:cs="Arial"/>
          <w:sz w:val="24"/>
          <w:szCs w:val="24"/>
        </w:rPr>
        <w:t>also</w:t>
      </w:r>
      <w:r w:rsidR="00032079" w:rsidRPr="008410CA">
        <w:rPr>
          <w:rFonts w:ascii="Century" w:hAnsi="Century" w:cs="Arial"/>
          <w:sz w:val="24"/>
          <w:szCs w:val="24"/>
        </w:rPr>
        <w:t xml:space="preserve"> </w:t>
      </w:r>
      <w:r w:rsidRPr="008410CA">
        <w:rPr>
          <w:rFonts w:ascii="Century" w:hAnsi="Century" w:cs="Arial"/>
          <w:sz w:val="24"/>
          <w:szCs w:val="24"/>
        </w:rPr>
        <w:t>called</w:t>
      </w:r>
      <w:r w:rsidR="00032079" w:rsidRPr="008410CA">
        <w:rPr>
          <w:rFonts w:ascii="Century" w:hAnsi="Century" w:cs="Arial"/>
          <w:sz w:val="24"/>
          <w:szCs w:val="24"/>
        </w:rPr>
        <w:t xml:space="preserve"> </w:t>
      </w:r>
      <w:r w:rsidRPr="008410CA">
        <w:rPr>
          <w:rFonts w:ascii="Century" w:hAnsi="Century" w:cs="Arial"/>
          <w:sz w:val="24"/>
          <w:szCs w:val="24"/>
        </w:rPr>
        <w:t>the</w:t>
      </w:r>
      <w:r w:rsidR="00032079" w:rsidRPr="008410CA">
        <w:rPr>
          <w:rFonts w:ascii="Century" w:hAnsi="Century" w:cs="Arial"/>
          <w:sz w:val="24"/>
          <w:szCs w:val="24"/>
        </w:rPr>
        <w:t xml:space="preserve"> </w:t>
      </w:r>
      <w:r w:rsidRPr="008410CA">
        <w:rPr>
          <w:rFonts w:ascii="Century" w:hAnsi="Century" w:cs="Arial"/>
          <w:sz w:val="24"/>
          <w:szCs w:val="24"/>
        </w:rPr>
        <w:t>pseudo</w:t>
      </w:r>
      <w:r w:rsidR="00032079" w:rsidRPr="008410CA">
        <w:rPr>
          <w:rFonts w:ascii="Century" w:hAnsi="Century" w:cs="Arial"/>
          <w:sz w:val="24"/>
          <w:szCs w:val="24"/>
        </w:rPr>
        <w:t xml:space="preserve"> </w:t>
      </w:r>
      <w:r w:rsidRPr="008410CA">
        <w:rPr>
          <w:rFonts w:ascii="Century" w:hAnsi="Century" w:cs="Arial"/>
          <w:sz w:val="24"/>
          <w:szCs w:val="24"/>
        </w:rPr>
        <w:t>residual</w:t>
      </w:r>
      <w:r w:rsidR="00032079" w:rsidRPr="008410CA">
        <w:rPr>
          <w:rFonts w:ascii="Century" w:hAnsi="Century" w:cs="Arial"/>
          <w:sz w:val="24"/>
          <w:szCs w:val="24"/>
        </w:rPr>
        <w:t xml:space="preserve"> </w:t>
      </w:r>
      <w:r w:rsidRPr="008410CA">
        <w:rPr>
          <w:rFonts w:ascii="Century" w:hAnsi="Century" w:cs="Arial"/>
          <w:sz w:val="24"/>
          <w:szCs w:val="24"/>
        </w:rPr>
        <w:t>because</w:t>
      </w:r>
      <w:r w:rsidR="00032079" w:rsidRPr="008410CA">
        <w:rPr>
          <w:rFonts w:ascii="Century" w:hAnsi="Century" w:cs="Arial"/>
          <w:sz w:val="24"/>
          <w:szCs w:val="24"/>
        </w:rPr>
        <w:t xml:space="preserve"> </w:t>
      </w:r>
      <w:r w:rsidRPr="008410CA">
        <w:rPr>
          <w:rFonts w:ascii="Century" w:hAnsi="Century" w:cs="Arial"/>
          <w:sz w:val="24"/>
          <w:szCs w:val="24"/>
        </w:rPr>
        <w:t>it</w:t>
      </w:r>
      <w:r w:rsidR="00032079" w:rsidRPr="008410CA">
        <w:rPr>
          <w:rFonts w:ascii="Century" w:hAnsi="Century" w:cs="Arial"/>
          <w:sz w:val="24"/>
          <w:szCs w:val="24"/>
        </w:rPr>
        <w:t xml:space="preserve"> </w:t>
      </w:r>
      <w:r w:rsidRPr="008410CA">
        <w:rPr>
          <w:rFonts w:ascii="Century" w:hAnsi="Century" w:cs="Arial"/>
          <w:sz w:val="24"/>
          <w:szCs w:val="24"/>
        </w:rPr>
        <w:t>acts</w:t>
      </w:r>
      <w:r w:rsidR="00032079" w:rsidRPr="008410CA">
        <w:rPr>
          <w:rFonts w:ascii="Century" w:hAnsi="Century" w:cs="Arial"/>
          <w:sz w:val="24"/>
          <w:szCs w:val="24"/>
        </w:rPr>
        <w:t xml:space="preserve"> </w:t>
      </w:r>
      <w:r w:rsidRPr="008410CA">
        <w:rPr>
          <w:rFonts w:ascii="Century" w:hAnsi="Century" w:cs="Arial"/>
          <w:sz w:val="24"/>
          <w:szCs w:val="24"/>
        </w:rPr>
        <w:t>like</w:t>
      </w:r>
      <w:r w:rsidR="00032079" w:rsidRPr="008410CA">
        <w:rPr>
          <w:rFonts w:ascii="Century" w:hAnsi="Century" w:cs="Arial"/>
          <w:sz w:val="24"/>
          <w:szCs w:val="24"/>
        </w:rPr>
        <w:t xml:space="preserve"> </w:t>
      </w:r>
      <w:r w:rsidRPr="008410CA">
        <w:rPr>
          <w:rFonts w:ascii="Century" w:hAnsi="Century" w:cs="Arial"/>
          <w:sz w:val="24"/>
          <w:szCs w:val="24"/>
        </w:rPr>
        <w:t>the</w:t>
      </w:r>
      <w:r w:rsidR="00032079" w:rsidRPr="008410CA">
        <w:rPr>
          <w:rFonts w:ascii="Century" w:hAnsi="Century" w:cs="Arial"/>
          <w:sz w:val="24"/>
          <w:szCs w:val="24"/>
        </w:rPr>
        <w:t xml:space="preserve"> </w:t>
      </w:r>
      <w:r w:rsidRPr="008410CA">
        <w:rPr>
          <w:rFonts w:ascii="Century" w:hAnsi="Century" w:cs="Arial"/>
          <w:sz w:val="24"/>
          <w:szCs w:val="24"/>
        </w:rPr>
        <w:t>residual</w:t>
      </w:r>
      <w:r w:rsidR="00032079" w:rsidRPr="008410CA">
        <w:rPr>
          <w:rFonts w:ascii="Century" w:hAnsi="Century" w:cs="Arial"/>
          <w:sz w:val="24"/>
          <w:szCs w:val="24"/>
        </w:rPr>
        <w:t xml:space="preserve"> </w:t>
      </w:r>
      <w:r w:rsidRPr="008410CA">
        <w:rPr>
          <w:rFonts w:ascii="Century" w:hAnsi="Century" w:cs="Arial"/>
          <w:sz w:val="24"/>
          <w:szCs w:val="24"/>
        </w:rPr>
        <w:t>and</w:t>
      </w:r>
      <w:r w:rsidR="00032079" w:rsidRPr="008410CA">
        <w:rPr>
          <w:rFonts w:ascii="Century" w:hAnsi="Century" w:cs="Arial"/>
          <w:sz w:val="24"/>
          <w:szCs w:val="24"/>
        </w:rPr>
        <w:t xml:space="preserve"> </w:t>
      </w:r>
      <w:r w:rsidRPr="008410CA">
        <w:rPr>
          <w:rFonts w:ascii="Century" w:hAnsi="Century" w:cs="Arial"/>
          <w:sz w:val="24"/>
          <w:szCs w:val="24"/>
        </w:rPr>
        <w:t>it</w:t>
      </w:r>
      <w:r w:rsidR="00032079" w:rsidRPr="008410CA">
        <w:rPr>
          <w:rFonts w:ascii="Century" w:hAnsi="Century" w:cs="Arial"/>
          <w:sz w:val="24"/>
          <w:szCs w:val="24"/>
        </w:rPr>
        <w:t xml:space="preserve"> </w:t>
      </w:r>
      <w:r w:rsidRPr="008410CA">
        <w:rPr>
          <w:rFonts w:ascii="Century" w:hAnsi="Century" w:cs="Arial"/>
          <w:sz w:val="24"/>
          <w:szCs w:val="24"/>
        </w:rPr>
        <w:t>is</w:t>
      </w:r>
      <w:r w:rsidR="00032079" w:rsidRPr="008410CA">
        <w:rPr>
          <w:rFonts w:ascii="Century" w:hAnsi="Century" w:cs="Arial"/>
          <w:sz w:val="24"/>
          <w:szCs w:val="24"/>
        </w:rPr>
        <w:t xml:space="preserve"> </w:t>
      </w:r>
      <w:r w:rsidRPr="008410CA">
        <w:rPr>
          <w:rFonts w:ascii="Century" w:hAnsi="Century" w:cs="Arial"/>
          <w:sz w:val="24"/>
          <w:szCs w:val="24"/>
        </w:rPr>
        <w:t>the</w:t>
      </w:r>
      <w:r w:rsidR="00032079" w:rsidRPr="008410CA">
        <w:rPr>
          <w:rFonts w:ascii="Century" w:hAnsi="Century" w:cs="Arial"/>
          <w:sz w:val="24"/>
          <w:szCs w:val="24"/>
        </w:rPr>
        <w:t xml:space="preserve"> </w:t>
      </w:r>
      <w:r w:rsidRPr="008410CA">
        <w:rPr>
          <w:rFonts w:ascii="Century" w:hAnsi="Century" w:cs="Arial"/>
          <w:sz w:val="24"/>
          <w:szCs w:val="24"/>
        </w:rPr>
        <w:t>residual</w:t>
      </w:r>
      <w:r w:rsidR="00032079" w:rsidRPr="008410CA">
        <w:rPr>
          <w:rFonts w:ascii="Century" w:hAnsi="Century" w:cs="Arial"/>
          <w:sz w:val="24"/>
          <w:szCs w:val="24"/>
        </w:rPr>
        <w:t xml:space="preserve"> </w:t>
      </w:r>
      <w:r w:rsidRPr="008410CA">
        <w:rPr>
          <w:rFonts w:ascii="Century" w:hAnsi="Century" w:cs="Arial"/>
          <w:sz w:val="24"/>
          <w:szCs w:val="24"/>
        </w:rPr>
        <w:t>for</w:t>
      </w:r>
      <w:r w:rsidR="00032079" w:rsidRPr="008410CA">
        <w:rPr>
          <w:rFonts w:ascii="Century" w:hAnsi="Century" w:cs="Arial"/>
          <w:sz w:val="24"/>
          <w:szCs w:val="24"/>
        </w:rPr>
        <w:t xml:space="preserve"> </w:t>
      </w:r>
      <w:r w:rsidRPr="008410CA">
        <w:rPr>
          <w:rFonts w:ascii="Century" w:hAnsi="Century" w:cs="Arial"/>
          <w:sz w:val="24"/>
          <w:szCs w:val="24"/>
        </w:rPr>
        <w:t>the</w:t>
      </w:r>
      <w:r w:rsidR="00032079" w:rsidRPr="008410CA">
        <w:rPr>
          <w:rFonts w:ascii="Century" w:hAnsi="Century" w:cs="Arial"/>
          <w:sz w:val="24"/>
          <w:szCs w:val="24"/>
        </w:rPr>
        <w:t xml:space="preserve"> </w:t>
      </w:r>
      <w:r w:rsidRPr="008410CA">
        <w:rPr>
          <w:rFonts w:ascii="Century" w:hAnsi="Century" w:cs="Arial"/>
          <w:sz w:val="24"/>
          <w:szCs w:val="24"/>
        </w:rPr>
        <w:t>Squared</w:t>
      </w:r>
      <w:r w:rsidR="00032079" w:rsidRPr="008410CA">
        <w:rPr>
          <w:rFonts w:ascii="Century" w:hAnsi="Century" w:cs="Arial"/>
          <w:sz w:val="24"/>
          <w:szCs w:val="24"/>
        </w:rPr>
        <w:t xml:space="preserve"> </w:t>
      </w:r>
      <w:r w:rsidRPr="008410CA">
        <w:rPr>
          <w:rFonts w:ascii="Century" w:hAnsi="Century" w:cs="Arial"/>
          <w:sz w:val="24"/>
          <w:szCs w:val="24"/>
        </w:rPr>
        <w:t>Error</w:t>
      </w:r>
      <w:r w:rsidR="00032079" w:rsidRPr="008410CA">
        <w:rPr>
          <w:rFonts w:ascii="Century" w:hAnsi="Century" w:cs="Arial"/>
          <w:sz w:val="24"/>
          <w:szCs w:val="24"/>
        </w:rPr>
        <w:t xml:space="preserve"> </w:t>
      </w:r>
      <w:r w:rsidRPr="008410CA">
        <w:rPr>
          <w:rFonts w:ascii="Century" w:hAnsi="Century" w:cs="Arial"/>
          <w:sz w:val="24"/>
          <w:szCs w:val="24"/>
        </w:rPr>
        <w:t>loss</w:t>
      </w:r>
      <w:r w:rsidR="00032079" w:rsidRPr="008410CA">
        <w:rPr>
          <w:rFonts w:ascii="Century" w:hAnsi="Century" w:cs="Arial"/>
          <w:sz w:val="24"/>
          <w:szCs w:val="24"/>
        </w:rPr>
        <w:t xml:space="preserve"> </w:t>
      </w:r>
      <w:r w:rsidRPr="008410CA">
        <w:rPr>
          <w:rFonts w:ascii="Century" w:hAnsi="Century" w:cs="Arial"/>
          <w:sz w:val="24"/>
          <w:szCs w:val="24"/>
        </w:rPr>
        <w:t>function</w:t>
      </w:r>
    </w:p>
    <w:p w:rsidR="0086460C" w:rsidRPr="008410CA" w:rsidRDefault="0086460C" w:rsidP="006B248B">
      <w:pPr>
        <w:numPr>
          <w:ilvl w:val="2"/>
          <w:numId w:val="85"/>
        </w:numPr>
        <w:shd w:val="clear" w:color="auto" w:fill="FCFCFC"/>
        <w:spacing w:before="100" w:beforeAutospacing="1" w:after="100" w:afterAutospacing="1" w:line="240" w:lineRule="auto"/>
        <w:ind w:left="1104"/>
        <w:jc w:val="both"/>
        <w:rPr>
          <w:rFonts w:ascii="Century" w:hAnsi="Century" w:cs="Arial"/>
          <w:sz w:val="24"/>
          <w:szCs w:val="24"/>
        </w:rPr>
      </w:pPr>
      <w:r w:rsidRPr="008410CA">
        <w:rPr>
          <w:rFonts w:ascii="Century" w:hAnsi="Century" w:cs="Arial"/>
          <w:sz w:val="24"/>
          <w:szCs w:val="24"/>
        </w:rPr>
        <w:t>We</w:t>
      </w:r>
      <w:r w:rsidR="00032079" w:rsidRPr="008410CA">
        <w:rPr>
          <w:rFonts w:ascii="Century" w:hAnsi="Century" w:cs="Arial"/>
          <w:sz w:val="24"/>
          <w:szCs w:val="24"/>
        </w:rPr>
        <w:t xml:space="preserve"> </w:t>
      </w:r>
      <w:r w:rsidRPr="008410CA">
        <w:rPr>
          <w:rFonts w:ascii="Century" w:hAnsi="Century" w:cs="Arial"/>
          <w:sz w:val="24"/>
          <w:szCs w:val="24"/>
        </w:rPr>
        <w:t>calculate</w:t>
      </w:r>
      <w:r w:rsidR="00032079" w:rsidRPr="008410CA">
        <w:rPr>
          <w:rFonts w:ascii="Century" w:hAnsi="Century" w:cs="Arial"/>
          <w:sz w:val="24"/>
          <w:szCs w:val="24"/>
        </w:rPr>
        <w:t xml:space="preserve"> </w:t>
      </w:r>
      <w:r w:rsidRPr="008410CA">
        <w:rPr>
          <w:rFonts w:ascii="Century" w:hAnsi="Century" w:cs="Arial"/>
          <w:sz w:val="24"/>
          <w:szCs w:val="24"/>
        </w:rPr>
        <w:t>the</w:t>
      </w:r>
      <w:r w:rsidR="00032079" w:rsidRPr="008410CA">
        <w:rPr>
          <w:rFonts w:ascii="Century" w:hAnsi="Century" w:cs="Arial"/>
          <w:sz w:val="24"/>
          <w:szCs w:val="24"/>
        </w:rPr>
        <w:t xml:space="preserve"> </w:t>
      </w:r>
      <w:r w:rsidRPr="008410CA">
        <w:rPr>
          <w:rFonts w:ascii="Century" w:hAnsi="Century" w:cs="Arial"/>
          <w:noProof/>
          <w:sz w:val="24"/>
          <w:szCs w:val="24"/>
        </w:rPr>
        <w:drawing>
          <wp:inline distT="0" distB="0" distL="0" distR="0" wp14:anchorId="08E573A8" wp14:editId="6592BC56">
            <wp:extent cx="299720" cy="145415"/>
            <wp:effectExtent l="0" t="0" r="5080" b="6985"/>
            <wp:docPr id="272" name="Picture 272" descr="r_{i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descr="r_{im}"/>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299720" cy="145415"/>
                    </a:xfrm>
                    <a:prstGeom prst="rect">
                      <a:avLst/>
                    </a:prstGeom>
                    <a:noFill/>
                    <a:ln>
                      <a:noFill/>
                    </a:ln>
                  </pic:spPr>
                </pic:pic>
              </a:graphicData>
            </a:graphic>
          </wp:inline>
        </w:drawing>
      </w:r>
      <w:r w:rsidR="00032079" w:rsidRPr="008410CA">
        <w:rPr>
          <w:rFonts w:ascii="Century" w:hAnsi="Century" w:cs="Arial"/>
          <w:sz w:val="24"/>
          <w:szCs w:val="24"/>
        </w:rPr>
        <w:t xml:space="preserve"> </w:t>
      </w:r>
      <w:r w:rsidRPr="008410CA">
        <w:rPr>
          <w:rFonts w:ascii="Century" w:hAnsi="Century" w:cs="Arial"/>
          <w:sz w:val="24"/>
          <w:szCs w:val="24"/>
        </w:rPr>
        <w:t>for</w:t>
      </w:r>
      <w:r w:rsidR="00032079" w:rsidRPr="008410CA">
        <w:rPr>
          <w:rFonts w:ascii="Century" w:hAnsi="Century" w:cs="Arial"/>
          <w:sz w:val="24"/>
          <w:szCs w:val="24"/>
        </w:rPr>
        <w:t xml:space="preserve"> </w:t>
      </w:r>
      <w:r w:rsidRPr="008410CA">
        <w:rPr>
          <w:rFonts w:ascii="Century" w:hAnsi="Century" w:cs="Arial"/>
          <w:sz w:val="24"/>
          <w:szCs w:val="24"/>
        </w:rPr>
        <w:t>all</w:t>
      </w:r>
      <w:r w:rsidR="00032079" w:rsidRPr="008410CA">
        <w:rPr>
          <w:rFonts w:ascii="Century" w:hAnsi="Century" w:cs="Arial"/>
          <w:sz w:val="24"/>
          <w:szCs w:val="24"/>
        </w:rPr>
        <w:t xml:space="preserve"> </w:t>
      </w:r>
      <w:r w:rsidRPr="008410CA">
        <w:rPr>
          <w:rFonts w:ascii="Century" w:hAnsi="Century" w:cs="Arial"/>
          <w:sz w:val="24"/>
          <w:szCs w:val="24"/>
        </w:rPr>
        <w:t>the</w:t>
      </w:r>
      <w:r w:rsidR="00032079" w:rsidRPr="008410CA">
        <w:rPr>
          <w:rFonts w:ascii="Century" w:hAnsi="Century" w:cs="Arial"/>
          <w:sz w:val="24"/>
          <w:szCs w:val="24"/>
        </w:rPr>
        <w:t xml:space="preserve"> </w:t>
      </w:r>
      <w:r w:rsidRPr="008410CA">
        <w:rPr>
          <w:rStyle w:val="Emphasis"/>
          <w:rFonts w:ascii="Century" w:hAnsi="Century" w:cs="Arial"/>
          <w:sz w:val="24"/>
          <w:szCs w:val="24"/>
        </w:rPr>
        <w:t>n</w:t>
      </w:r>
      <w:r w:rsidR="00032079" w:rsidRPr="008410CA">
        <w:rPr>
          <w:rFonts w:ascii="Century" w:hAnsi="Century" w:cs="Arial"/>
          <w:sz w:val="24"/>
          <w:szCs w:val="24"/>
        </w:rPr>
        <w:t xml:space="preserve"> </w:t>
      </w:r>
      <w:r w:rsidRPr="008410CA">
        <w:rPr>
          <w:rFonts w:ascii="Century" w:hAnsi="Century" w:cs="Arial"/>
          <w:sz w:val="24"/>
          <w:szCs w:val="24"/>
        </w:rPr>
        <w:t>samples</w:t>
      </w:r>
    </w:p>
    <w:p w:rsidR="0086460C" w:rsidRPr="008410CA" w:rsidRDefault="0086460C" w:rsidP="006B248B">
      <w:pPr>
        <w:numPr>
          <w:ilvl w:val="1"/>
          <w:numId w:val="85"/>
        </w:numPr>
        <w:shd w:val="clear" w:color="auto" w:fill="FCFCFC"/>
        <w:spacing w:before="100" w:beforeAutospacing="1" w:after="100" w:afterAutospacing="1" w:line="240" w:lineRule="auto"/>
        <w:ind w:left="744" w:hanging="360"/>
        <w:jc w:val="both"/>
        <w:rPr>
          <w:rFonts w:ascii="Century" w:hAnsi="Century" w:cs="Arial"/>
          <w:sz w:val="24"/>
          <w:szCs w:val="24"/>
        </w:rPr>
      </w:pPr>
      <w:r w:rsidRPr="008410CA">
        <w:rPr>
          <w:rFonts w:ascii="Century" w:hAnsi="Century" w:cs="Arial"/>
          <w:sz w:val="24"/>
          <w:szCs w:val="24"/>
        </w:rPr>
        <w:t>Fit</w:t>
      </w:r>
      <w:r w:rsidR="00032079" w:rsidRPr="008410CA">
        <w:rPr>
          <w:rFonts w:ascii="Century" w:hAnsi="Century" w:cs="Arial"/>
          <w:sz w:val="24"/>
          <w:szCs w:val="24"/>
        </w:rPr>
        <w:t xml:space="preserve"> </w:t>
      </w:r>
      <w:r w:rsidRPr="008410CA">
        <w:rPr>
          <w:rFonts w:ascii="Century" w:hAnsi="Century" w:cs="Arial"/>
          <w:sz w:val="24"/>
          <w:szCs w:val="24"/>
        </w:rPr>
        <w:t>a</w:t>
      </w:r>
      <w:r w:rsidR="00032079" w:rsidRPr="008410CA">
        <w:rPr>
          <w:rFonts w:ascii="Century" w:hAnsi="Century" w:cs="Arial"/>
          <w:sz w:val="24"/>
          <w:szCs w:val="24"/>
        </w:rPr>
        <w:t xml:space="preserve"> </w:t>
      </w:r>
      <w:r w:rsidRPr="008410CA">
        <w:rPr>
          <w:rFonts w:ascii="Century" w:hAnsi="Century" w:cs="Arial"/>
          <w:sz w:val="24"/>
          <w:szCs w:val="24"/>
        </w:rPr>
        <w:t>Regression</w:t>
      </w:r>
      <w:r w:rsidR="00032079" w:rsidRPr="008410CA">
        <w:rPr>
          <w:rFonts w:ascii="Century" w:hAnsi="Century" w:cs="Arial"/>
          <w:sz w:val="24"/>
          <w:szCs w:val="24"/>
        </w:rPr>
        <w:t xml:space="preserve"> </w:t>
      </w:r>
      <w:r w:rsidRPr="008410CA">
        <w:rPr>
          <w:rFonts w:ascii="Century" w:hAnsi="Century" w:cs="Arial"/>
          <w:sz w:val="24"/>
          <w:szCs w:val="24"/>
        </w:rPr>
        <w:t>Tree</w:t>
      </w:r>
      <w:r w:rsidR="00032079" w:rsidRPr="008410CA">
        <w:rPr>
          <w:rFonts w:ascii="Century" w:hAnsi="Century" w:cs="Arial"/>
          <w:sz w:val="24"/>
          <w:szCs w:val="24"/>
        </w:rPr>
        <w:t xml:space="preserve"> </w:t>
      </w:r>
      <w:r w:rsidRPr="008410CA">
        <w:rPr>
          <w:rFonts w:ascii="Century" w:hAnsi="Century" w:cs="Arial"/>
          <w:sz w:val="24"/>
          <w:szCs w:val="24"/>
        </w:rPr>
        <w:t>to</w:t>
      </w:r>
      <w:r w:rsidR="00032079" w:rsidRPr="008410CA">
        <w:rPr>
          <w:rFonts w:ascii="Century" w:hAnsi="Century" w:cs="Arial"/>
          <w:sz w:val="24"/>
          <w:szCs w:val="24"/>
        </w:rPr>
        <w:t xml:space="preserve"> </w:t>
      </w:r>
      <w:r w:rsidRPr="008410CA">
        <w:rPr>
          <w:rFonts w:ascii="Century" w:hAnsi="Century" w:cs="Arial"/>
          <w:sz w:val="24"/>
          <w:szCs w:val="24"/>
        </w:rPr>
        <w:t>the</w:t>
      </w:r>
      <w:r w:rsidR="00032079" w:rsidRPr="008410CA">
        <w:rPr>
          <w:rFonts w:ascii="Century" w:hAnsi="Century" w:cs="Arial"/>
          <w:sz w:val="24"/>
          <w:szCs w:val="24"/>
        </w:rPr>
        <w:t xml:space="preserve"> </w:t>
      </w:r>
      <w:r w:rsidRPr="008410CA">
        <w:rPr>
          <w:rFonts w:ascii="Century" w:hAnsi="Century" w:cs="Arial"/>
          <w:noProof/>
          <w:sz w:val="24"/>
          <w:szCs w:val="24"/>
        </w:rPr>
        <w:drawing>
          <wp:inline distT="0" distB="0" distL="0" distR="0" wp14:anchorId="495013F2" wp14:editId="201A098D">
            <wp:extent cx="299720" cy="145415"/>
            <wp:effectExtent l="0" t="0" r="5080" b="6985"/>
            <wp:docPr id="271" name="Picture 271" descr="r_{i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descr="r_{im}"/>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299720" cy="145415"/>
                    </a:xfrm>
                    <a:prstGeom prst="rect">
                      <a:avLst/>
                    </a:prstGeom>
                    <a:noFill/>
                    <a:ln>
                      <a:noFill/>
                    </a:ln>
                  </pic:spPr>
                </pic:pic>
              </a:graphicData>
            </a:graphic>
          </wp:inline>
        </w:drawing>
      </w:r>
      <w:r w:rsidR="00032079" w:rsidRPr="008410CA">
        <w:rPr>
          <w:rFonts w:ascii="Century" w:hAnsi="Century" w:cs="Arial"/>
          <w:sz w:val="24"/>
          <w:szCs w:val="24"/>
        </w:rPr>
        <w:t xml:space="preserve"> </w:t>
      </w:r>
      <w:r w:rsidRPr="008410CA">
        <w:rPr>
          <w:rFonts w:ascii="Century" w:hAnsi="Century" w:cs="Arial"/>
          <w:sz w:val="24"/>
          <w:szCs w:val="24"/>
        </w:rPr>
        <w:t>values</w:t>
      </w:r>
      <w:r w:rsidR="00032079" w:rsidRPr="008410CA">
        <w:rPr>
          <w:rFonts w:ascii="Century" w:hAnsi="Century" w:cs="Arial"/>
          <w:sz w:val="24"/>
          <w:szCs w:val="24"/>
        </w:rPr>
        <w:t xml:space="preserve"> </w:t>
      </w:r>
      <w:r w:rsidRPr="008410CA">
        <w:rPr>
          <w:rFonts w:ascii="Century" w:hAnsi="Century" w:cs="Arial"/>
          <w:sz w:val="24"/>
          <w:szCs w:val="24"/>
        </w:rPr>
        <w:t>using</w:t>
      </w:r>
      <w:r w:rsidR="00032079" w:rsidRPr="008410CA">
        <w:rPr>
          <w:rFonts w:ascii="Century" w:hAnsi="Century" w:cs="Arial"/>
          <w:sz w:val="24"/>
          <w:szCs w:val="24"/>
        </w:rPr>
        <w:t xml:space="preserve"> </w:t>
      </w:r>
      <w:r w:rsidRPr="008410CA">
        <w:rPr>
          <w:rFonts w:ascii="Century" w:hAnsi="Century" w:cs="Arial"/>
          <w:sz w:val="24"/>
          <w:szCs w:val="24"/>
        </w:rPr>
        <w:t>Gini</w:t>
      </w:r>
      <w:r w:rsidR="00032079" w:rsidRPr="008410CA">
        <w:rPr>
          <w:rFonts w:ascii="Century" w:hAnsi="Century" w:cs="Arial"/>
          <w:sz w:val="24"/>
          <w:szCs w:val="24"/>
        </w:rPr>
        <w:t xml:space="preserve"> </w:t>
      </w:r>
      <w:r w:rsidRPr="008410CA">
        <w:rPr>
          <w:rFonts w:ascii="Century" w:hAnsi="Century" w:cs="Arial"/>
          <w:sz w:val="24"/>
          <w:szCs w:val="24"/>
        </w:rPr>
        <w:t>Impurity</w:t>
      </w:r>
      <w:r w:rsidR="00032079" w:rsidRPr="008410CA">
        <w:rPr>
          <w:rFonts w:ascii="Century" w:hAnsi="Century" w:cs="Arial"/>
          <w:sz w:val="24"/>
          <w:szCs w:val="24"/>
        </w:rPr>
        <w:t xml:space="preserve"> </w:t>
      </w:r>
      <w:r w:rsidRPr="008410CA">
        <w:rPr>
          <w:rFonts w:ascii="Century" w:hAnsi="Century" w:cs="Arial"/>
          <w:sz w:val="24"/>
          <w:szCs w:val="24"/>
        </w:rPr>
        <w:t>or</w:t>
      </w:r>
      <w:r w:rsidR="00032079" w:rsidRPr="008410CA">
        <w:rPr>
          <w:rFonts w:ascii="Century" w:hAnsi="Century" w:cs="Arial"/>
          <w:sz w:val="24"/>
          <w:szCs w:val="24"/>
        </w:rPr>
        <w:t xml:space="preserve"> </w:t>
      </w:r>
      <w:r w:rsidRPr="008410CA">
        <w:rPr>
          <w:rFonts w:ascii="Century" w:hAnsi="Century" w:cs="Arial"/>
          <w:sz w:val="24"/>
          <w:szCs w:val="24"/>
        </w:rPr>
        <w:t>Entropy</w:t>
      </w:r>
      <w:r w:rsidR="00032079" w:rsidRPr="008410CA">
        <w:rPr>
          <w:rFonts w:ascii="Century" w:hAnsi="Century" w:cs="Arial"/>
          <w:sz w:val="24"/>
          <w:szCs w:val="24"/>
        </w:rPr>
        <w:t xml:space="preserve"> </w:t>
      </w:r>
      <w:r w:rsidRPr="008410CA">
        <w:rPr>
          <w:rFonts w:ascii="Century" w:hAnsi="Century" w:cs="Arial"/>
          <w:sz w:val="24"/>
          <w:szCs w:val="24"/>
        </w:rPr>
        <w:t>(the</w:t>
      </w:r>
      <w:r w:rsidR="00032079" w:rsidRPr="008410CA">
        <w:rPr>
          <w:rFonts w:ascii="Century" w:hAnsi="Century" w:cs="Arial"/>
          <w:sz w:val="24"/>
          <w:szCs w:val="24"/>
        </w:rPr>
        <w:t xml:space="preserve"> </w:t>
      </w:r>
      <w:r w:rsidRPr="008410CA">
        <w:rPr>
          <w:rFonts w:ascii="Century" w:hAnsi="Century" w:cs="Arial"/>
          <w:sz w:val="24"/>
          <w:szCs w:val="24"/>
        </w:rPr>
        <w:t>usual</w:t>
      </w:r>
      <w:r w:rsidR="00032079" w:rsidRPr="008410CA">
        <w:rPr>
          <w:rFonts w:ascii="Century" w:hAnsi="Century" w:cs="Arial"/>
          <w:sz w:val="24"/>
          <w:szCs w:val="24"/>
        </w:rPr>
        <w:t xml:space="preserve"> </w:t>
      </w:r>
      <w:r w:rsidRPr="008410CA">
        <w:rPr>
          <w:rFonts w:ascii="Century" w:hAnsi="Century" w:cs="Arial"/>
          <w:sz w:val="24"/>
          <w:szCs w:val="24"/>
        </w:rPr>
        <w:t>way)</w:t>
      </w:r>
    </w:p>
    <w:p w:rsidR="0086460C" w:rsidRPr="008410CA" w:rsidRDefault="0086460C" w:rsidP="006B248B">
      <w:pPr>
        <w:numPr>
          <w:ilvl w:val="2"/>
          <w:numId w:val="85"/>
        </w:numPr>
        <w:shd w:val="clear" w:color="auto" w:fill="FCFCFC"/>
        <w:spacing w:before="100" w:beforeAutospacing="1" w:after="100" w:afterAutospacing="1" w:line="240" w:lineRule="auto"/>
        <w:ind w:left="1104"/>
        <w:jc w:val="both"/>
        <w:rPr>
          <w:rFonts w:ascii="Century" w:hAnsi="Century" w:cs="Arial"/>
          <w:sz w:val="24"/>
          <w:szCs w:val="24"/>
        </w:rPr>
      </w:pPr>
      <w:r w:rsidRPr="008410CA">
        <w:rPr>
          <w:rFonts w:ascii="Century" w:hAnsi="Century" w:cs="Arial"/>
          <w:sz w:val="24"/>
          <w:szCs w:val="24"/>
        </w:rPr>
        <w:t>Each</w:t>
      </w:r>
      <w:r w:rsidR="00032079" w:rsidRPr="008410CA">
        <w:rPr>
          <w:rFonts w:ascii="Century" w:hAnsi="Century" w:cs="Arial"/>
          <w:sz w:val="24"/>
          <w:szCs w:val="24"/>
        </w:rPr>
        <w:t xml:space="preserve"> </w:t>
      </w:r>
      <w:r w:rsidRPr="008410CA">
        <w:rPr>
          <w:rFonts w:ascii="Century" w:hAnsi="Century" w:cs="Arial"/>
          <w:sz w:val="24"/>
          <w:szCs w:val="24"/>
        </w:rPr>
        <w:t>leaf</w:t>
      </w:r>
      <w:r w:rsidR="00032079" w:rsidRPr="008410CA">
        <w:rPr>
          <w:rFonts w:ascii="Century" w:hAnsi="Century" w:cs="Arial"/>
          <w:sz w:val="24"/>
          <w:szCs w:val="24"/>
        </w:rPr>
        <w:t xml:space="preserve"> </w:t>
      </w:r>
      <w:r w:rsidRPr="008410CA">
        <w:rPr>
          <w:rFonts w:ascii="Century" w:hAnsi="Century" w:cs="Arial"/>
          <w:sz w:val="24"/>
          <w:szCs w:val="24"/>
        </w:rPr>
        <w:t>of</w:t>
      </w:r>
      <w:r w:rsidR="00032079" w:rsidRPr="008410CA">
        <w:rPr>
          <w:rFonts w:ascii="Century" w:hAnsi="Century" w:cs="Arial"/>
          <w:sz w:val="24"/>
          <w:szCs w:val="24"/>
        </w:rPr>
        <w:t xml:space="preserve"> </w:t>
      </w:r>
      <w:r w:rsidRPr="008410CA">
        <w:rPr>
          <w:rFonts w:ascii="Century" w:hAnsi="Century" w:cs="Arial"/>
          <w:sz w:val="24"/>
          <w:szCs w:val="24"/>
        </w:rPr>
        <w:t>the</w:t>
      </w:r>
      <w:r w:rsidR="00032079" w:rsidRPr="008410CA">
        <w:rPr>
          <w:rFonts w:ascii="Century" w:hAnsi="Century" w:cs="Arial"/>
          <w:sz w:val="24"/>
          <w:szCs w:val="24"/>
        </w:rPr>
        <w:t xml:space="preserve"> </w:t>
      </w:r>
      <w:r w:rsidRPr="008410CA">
        <w:rPr>
          <w:rFonts w:ascii="Century" w:hAnsi="Century" w:cs="Arial"/>
          <w:sz w:val="24"/>
          <w:szCs w:val="24"/>
        </w:rPr>
        <w:t>tree</w:t>
      </w:r>
      <w:r w:rsidR="00032079" w:rsidRPr="008410CA">
        <w:rPr>
          <w:rFonts w:ascii="Century" w:hAnsi="Century" w:cs="Arial"/>
          <w:sz w:val="24"/>
          <w:szCs w:val="24"/>
        </w:rPr>
        <w:t xml:space="preserve"> </w:t>
      </w:r>
      <w:r w:rsidRPr="008410CA">
        <w:rPr>
          <w:rFonts w:ascii="Century" w:hAnsi="Century" w:cs="Arial"/>
          <w:sz w:val="24"/>
          <w:szCs w:val="24"/>
        </w:rPr>
        <w:t>is</w:t>
      </w:r>
      <w:r w:rsidR="00032079" w:rsidRPr="008410CA">
        <w:rPr>
          <w:rFonts w:ascii="Century" w:hAnsi="Century" w:cs="Arial"/>
          <w:sz w:val="24"/>
          <w:szCs w:val="24"/>
        </w:rPr>
        <w:t xml:space="preserve"> </w:t>
      </w:r>
      <w:r w:rsidRPr="008410CA">
        <w:rPr>
          <w:rFonts w:ascii="Century" w:hAnsi="Century" w:cs="Arial"/>
          <w:sz w:val="24"/>
          <w:szCs w:val="24"/>
        </w:rPr>
        <w:t>denoted</w:t>
      </w:r>
      <w:r w:rsidR="00032079" w:rsidRPr="008410CA">
        <w:rPr>
          <w:rFonts w:ascii="Century" w:hAnsi="Century" w:cs="Arial"/>
          <w:sz w:val="24"/>
          <w:szCs w:val="24"/>
        </w:rPr>
        <w:t xml:space="preserve"> </w:t>
      </w:r>
      <w:r w:rsidRPr="008410CA">
        <w:rPr>
          <w:rFonts w:ascii="Century" w:hAnsi="Century" w:cs="Arial"/>
          <w:sz w:val="24"/>
          <w:szCs w:val="24"/>
        </w:rPr>
        <w:t>by</w:t>
      </w:r>
      <w:r w:rsidR="00032079" w:rsidRPr="008410CA">
        <w:rPr>
          <w:rFonts w:ascii="Century" w:hAnsi="Century" w:cs="Arial"/>
          <w:sz w:val="24"/>
          <w:szCs w:val="24"/>
        </w:rPr>
        <w:t xml:space="preserve"> </w:t>
      </w:r>
      <w:r w:rsidRPr="008410CA">
        <w:rPr>
          <w:rFonts w:ascii="Century" w:hAnsi="Century" w:cs="Arial"/>
          <w:noProof/>
          <w:sz w:val="24"/>
          <w:szCs w:val="24"/>
        </w:rPr>
        <w:drawing>
          <wp:inline distT="0" distB="0" distL="0" distR="0" wp14:anchorId="21ED2983" wp14:editId="225E3E6A">
            <wp:extent cx="363855" cy="226695"/>
            <wp:effectExtent l="0" t="0" r="0" b="1905"/>
            <wp:docPr id="270" name="Picture 270" descr="R_{j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descr="R_{jm}"/>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363855" cy="226695"/>
                    </a:xfrm>
                    <a:prstGeom prst="rect">
                      <a:avLst/>
                    </a:prstGeom>
                    <a:noFill/>
                    <a:ln>
                      <a:noFill/>
                    </a:ln>
                  </pic:spPr>
                </pic:pic>
              </a:graphicData>
            </a:graphic>
          </wp:inline>
        </w:drawing>
      </w:r>
      <w:r w:rsidR="00032079" w:rsidRPr="008410CA">
        <w:rPr>
          <w:rFonts w:ascii="Century" w:hAnsi="Century" w:cs="Arial"/>
          <w:sz w:val="24"/>
          <w:szCs w:val="24"/>
        </w:rPr>
        <w:t xml:space="preserve"> </w:t>
      </w:r>
      <w:r w:rsidRPr="008410CA">
        <w:rPr>
          <w:rFonts w:ascii="Century" w:hAnsi="Century" w:cs="Arial"/>
          <w:sz w:val="24"/>
          <w:szCs w:val="24"/>
        </w:rPr>
        <w:t>for</w:t>
      </w:r>
      <w:r w:rsidR="00032079" w:rsidRPr="008410CA">
        <w:rPr>
          <w:rFonts w:ascii="Century" w:hAnsi="Century" w:cs="Arial"/>
          <w:sz w:val="24"/>
          <w:szCs w:val="24"/>
        </w:rPr>
        <w:t xml:space="preserve"> </w:t>
      </w:r>
      <w:r w:rsidRPr="008410CA">
        <w:rPr>
          <w:rFonts w:ascii="Century" w:hAnsi="Century" w:cs="Arial"/>
          <w:noProof/>
          <w:sz w:val="24"/>
          <w:szCs w:val="24"/>
        </w:rPr>
        <w:drawing>
          <wp:inline distT="0" distB="0" distL="0" distR="0" wp14:anchorId="148D285A" wp14:editId="0651AEE2">
            <wp:extent cx="1108710" cy="210185"/>
            <wp:effectExtent l="0" t="0" r="0" b="0"/>
            <wp:docPr id="269" name="Picture 269" descr="j = 1 \cdots J_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descr="j = 1 \cdots J_m"/>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1108710" cy="210185"/>
                    </a:xfrm>
                    <a:prstGeom prst="rect">
                      <a:avLst/>
                    </a:prstGeom>
                    <a:noFill/>
                    <a:ln>
                      <a:noFill/>
                    </a:ln>
                  </pic:spPr>
                </pic:pic>
              </a:graphicData>
            </a:graphic>
          </wp:inline>
        </w:drawing>
      </w:r>
      <w:r w:rsidRPr="008410CA">
        <w:rPr>
          <w:rFonts w:ascii="Century" w:hAnsi="Century" w:cs="Arial"/>
          <w:sz w:val="24"/>
          <w:szCs w:val="24"/>
        </w:rPr>
        <w:t>,</w:t>
      </w:r>
      <w:r w:rsidR="00032079" w:rsidRPr="008410CA">
        <w:rPr>
          <w:rFonts w:ascii="Century" w:hAnsi="Century" w:cs="Arial"/>
          <w:sz w:val="24"/>
          <w:szCs w:val="24"/>
        </w:rPr>
        <w:t xml:space="preserve"> </w:t>
      </w:r>
      <w:r w:rsidRPr="008410CA">
        <w:rPr>
          <w:rFonts w:ascii="Century" w:hAnsi="Century" w:cs="Arial"/>
          <w:sz w:val="24"/>
          <w:szCs w:val="24"/>
        </w:rPr>
        <w:t>where</w:t>
      </w:r>
      <w:r w:rsidR="00032079" w:rsidRPr="008410CA">
        <w:rPr>
          <w:rFonts w:ascii="Century" w:hAnsi="Century" w:cs="Arial"/>
          <w:sz w:val="24"/>
          <w:szCs w:val="24"/>
        </w:rPr>
        <w:t xml:space="preserve"> </w:t>
      </w:r>
      <w:r w:rsidRPr="008410CA">
        <w:rPr>
          <w:rFonts w:ascii="Century" w:hAnsi="Century" w:cs="Arial"/>
          <w:noProof/>
          <w:sz w:val="24"/>
          <w:szCs w:val="24"/>
        </w:rPr>
        <w:drawing>
          <wp:inline distT="0" distB="0" distL="0" distR="0" wp14:anchorId="06AED1B2" wp14:editId="7BAF58FA">
            <wp:extent cx="250825" cy="202565"/>
            <wp:effectExtent l="0" t="0" r="0" b="6985"/>
            <wp:docPr id="268" name="Picture 268" descr="J_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descr="J_m"/>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250825" cy="202565"/>
                    </a:xfrm>
                    <a:prstGeom prst="rect">
                      <a:avLst/>
                    </a:prstGeom>
                    <a:noFill/>
                    <a:ln>
                      <a:noFill/>
                    </a:ln>
                  </pic:spPr>
                </pic:pic>
              </a:graphicData>
            </a:graphic>
          </wp:inline>
        </w:drawing>
      </w:r>
      <w:r w:rsidR="00032079" w:rsidRPr="008410CA">
        <w:rPr>
          <w:rFonts w:ascii="Century" w:hAnsi="Century" w:cs="Arial"/>
          <w:sz w:val="24"/>
          <w:szCs w:val="24"/>
        </w:rPr>
        <w:t xml:space="preserve"> </w:t>
      </w:r>
      <w:r w:rsidRPr="008410CA">
        <w:rPr>
          <w:rFonts w:ascii="Century" w:hAnsi="Century" w:cs="Arial"/>
          <w:sz w:val="24"/>
          <w:szCs w:val="24"/>
        </w:rPr>
        <w:t>is</w:t>
      </w:r>
      <w:r w:rsidR="00032079" w:rsidRPr="008410CA">
        <w:rPr>
          <w:rFonts w:ascii="Century" w:hAnsi="Century" w:cs="Arial"/>
          <w:sz w:val="24"/>
          <w:szCs w:val="24"/>
        </w:rPr>
        <w:t xml:space="preserve"> </w:t>
      </w:r>
      <w:r w:rsidRPr="008410CA">
        <w:rPr>
          <w:rFonts w:ascii="Century" w:hAnsi="Century" w:cs="Arial"/>
          <w:sz w:val="24"/>
          <w:szCs w:val="24"/>
        </w:rPr>
        <w:t>the</w:t>
      </w:r>
      <w:r w:rsidR="00032079" w:rsidRPr="008410CA">
        <w:rPr>
          <w:rFonts w:ascii="Century" w:hAnsi="Century" w:cs="Arial"/>
          <w:sz w:val="24"/>
          <w:szCs w:val="24"/>
        </w:rPr>
        <w:t xml:space="preserve"> </w:t>
      </w:r>
      <w:r w:rsidRPr="008410CA">
        <w:rPr>
          <w:rFonts w:ascii="Century" w:hAnsi="Century" w:cs="Arial"/>
          <w:sz w:val="24"/>
          <w:szCs w:val="24"/>
        </w:rPr>
        <w:t>number</w:t>
      </w:r>
      <w:r w:rsidR="00032079" w:rsidRPr="008410CA">
        <w:rPr>
          <w:rFonts w:ascii="Century" w:hAnsi="Century" w:cs="Arial"/>
          <w:sz w:val="24"/>
          <w:szCs w:val="24"/>
        </w:rPr>
        <w:t xml:space="preserve"> </w:t>
      </w:r>
      <w:r w:rsidRPr="008410CA">
        <w:rPr>
          <w:rFonts w:ascii="Century" w:hAnsi="Century" w:cs="Arial"/>
          <w:sz w:val="24"/>
          <w:szCs w:val="24"/>
        </w:rPr>
        <w:t>of</w:t>
      </w:r>
      <w:r w:rsidR="00032079" w:rsidRPr="008410CA">
        <w:rPr>
          <w:rFonts w:ascii="Century" w:hAnsi="Century" w:cs="Arial"/>
          <w:sz w:val="24"/>
          <w:szCs w:val="24"/>
        </w:rPr>
        <w:t xml:space="preserve"> </w:t>
      </w:r>
      <w:r w:rsidRPr="008410CA">
        <w:rPr>
          <w:rFonts w:ascii="Century" w:hAnsi="Century" w:cs="Arial"/>
          <w:sz w:val="24"/>
          <w:szCs w:val="24"/>
        </w:rPr>
        <w:t>leaves</w:t>
      </w:r>
      <w:r w:rsidR="00032079" w:rsidRPr="008410CA">
        <w:rPr>
          <w:rFonts w:ascii="Century" w:hAnsi="Century" w:cs="Arial"/>
          <w:sz w:val="24"/>
          <w:szCs w:val="24"/>
        </w:rPr>
        <w:t xml:space="preserve"> </w:t>
      </w:r>
      <w:r w:rsidRPr="008410CA">
        <w:rPr>
          <w:rFonts w:ascii="Century" w:hAnsi="Century" w:cs="Arial"/>
          <w:sz w:val="24"/>
          <w:szCs w:val="24"/>
        </w:rPr>
        <w:t>in</w:t>
      </w:r>
      <w:r w:rsidR="00032079" w:rsidRPr="008410CA">
        <w:rPr>
          <w:rFonts w:ascii="Century" w:hAnsi="Century" w:cs="Arial"/>
          <w:sz w:val="24"/>
          <w:szCs w:val="24"/>
        </w:rPr>
        <w:t xml:space="preserve"> </w:t>
      </w:r>
      <w:r w:rsidRPr="008410CA">
        <w:rPr>
          <w:rFonts w:ascii="Century" w:hAnsi="Century" w:cs="Arial"/>
          <w:sz w:val="24"/>
          <w:szCs w:val="24"/>
        </w:rPr>
        <w:t>the</w:t>
      </w:r>
      <w:r w:rsidR="00032079" w:rsidRPr="008410CA">
        <w:rPr>
          <w:rFonts w:ascii="Century" w:hAnsi="Century" w:cs="Arial"/>
          <w:sz w:val="24"/>
          <w:szCs w:val="24"/>
        </w:rPr>
        <w:t xml:space="preserve"> </w:t>
      </w:r>
      <w:r w:rsidRPr="008410CA">
        <w:rPr>
          <w:rFonts w:ascii="Century" w:hAnsi="Century" w:cs="Arial"/>
          <w:sz w:val="24"/>
          <w:szCs w:val="24"/>
        </w:rPr>
        <w:t>tree</w:t>
      </w:r>
      <w:r w:rsidR="00032079" w:rsidRPr="008410CA">
        <w:rPr>
          <w:rFonts w:ascii="Century" w:hAnsi="Century" w:cs="Arial"/>
          <w:sz w:val="24"/>
          <w:szCs w:val="24"/>
        </w:rPr>
        <w:t xml:space="preserve"> </w:t>
      </w:r>
      <w:r w:rsidRPr="008410CA">
        <w:rPr>
          <w:rFonts w:ascii="Century" w:hAnsi="Century" w:cs="Arial"/>
          <w:sz w:val="24"/>
          <w:szCs w:val="24"/>
        </w:rPr>
        <w:t>created</w:t>
      </w:r>
      <w:r w:rsidR="00032079" w:rsidRPr="008410CA">
        <w:rPr>
          <w:rFonts w:ascii="Century" w:hAnsi="Century" w:cs="Arial"/>
          <w:sz w:val="24"/>
          <w:szCs w:val="24"/>
        </w:rPr>
        <w:t xml:space="preserve"> </w:t>
      </w:r>
      <w:r w:rsidRPr="008410CA">
        <w:rPr>
          <w:rFonts w:ascii="Century" w:hAnsi="Century" w:cs="Arial"/>
          <w:sz w:val="24"/>
          <w:szCs w:val="24"/>
        </w:rPr>
        <w:t>in</w:t>
      </w:r>
      <w:r w:rsidR="00032079" w:rsidRPr="008410CA">
        <w:rPr>
          <w:rFonts w:ascii="Century" w:hAnsi="Century" w:cs="Arial"/>
          <w:sz w:val="24"/>
          <w:szCs w:val="24"/>
        </w:rPr>
        <w:t xml:space="preserve"> </w:t>
      </w:r>
      <w:r w:rsidRPr="008410CA">
        <w:rPr>
          <w:rFonts w:ascii="Century" w:hAnsi="Century" w:cs="Arial"/>
          <w:sz w:val="24"/>
          <w:szCs w:val="24"/>
        </w:rPr>
        <w:t>iteration</w:t>
      </w:r>
      <w:r w:rsidR="00032079" w:rsidRPr="008410CA">
        <w:rPr>
          <w:rFonts w:ascii="Century" w:hAnsi="Century" w:cs="Arial"/>
          <w:sz w:val="24"/>
          <w:szCs w:val="24"/>
        </w:rPr>
        <w:t xml:space="preserve"> </w:t>
      </w:r>
      <w:r w:rsidRPr="008410CA">
        <w:rPr>
          <w:rStyle w:val="Emphasis"/>
          <w:rFonts w:ascii="Century" w:hAnsi="Century" w:cs="Arial"/>
          <w:sz w:val="24"/>
          <w:szCs w:val="24"/>
        </w:rPr>
        <w:t>m</w:t>
      </w:r>
    </w:p>
    <w:p w:rsidR="0086460C" w:rsidRPr="008410CA" w:rsidRDefault="0086460C" w:rsidP="006B248B">
      <w:pPr>
        <w:numPr>
          <w:ilvl w:val="1"/>
          <w:numId w:val="85"/>
        </w:numPr>
        <w:shd w:val="clear" w:color="auto" w:fill="FCFCFC"/>
        <w:spacing w:before="100" w:beforeAutospacing="1" w:after="100" w:afterAutospacing="1" w:line="240" w:lineRule="auto"/>
        <w:ind w:left="744" w:hanging="360"/>
        <w:jc w:val="both"/>
        <w:rPr>
          <w:rFonts w:ascii="Century" w:hAnsi="Century" w:cs="Arial"/>
          <w:sz w:val="24"/>
          <w:szCs w:val="24"/>
        </w:rPr>
      </w:pPr>
      <w:r w:rsidRPr="008410CA">
        <w:rPr>
          <w:rFonts w:ascii="Century" w:hAnsi="Century" w:cs="Arial"/>
          <w:sz w:val="24"/>
          <w:szCs w:val="24"/>
        </w:rPr>
        <w:t>For</w:t>
      </w:r>
      <w:r w:rsidR="00032079" w:rsidRPr="008410CA">
        <w:rPr>
          <w:rFonts w:ascii="Century" w:hAnsi="Century" w:cs="Arial"/>
          <w:sz w:val="24"/>
          <w:szCs w:val="24"/>
        </w:rPr>
        <w:t xml:space="preserve"> </w:t>
      </w:r>
      <w:r w:rsidRPr="008410CA">
        <w:rPr>
          <w:rFonts w:ascii="Century" w:hAnsi="Century" w:cs="Arial"/>
          <w:noProof/>
          <w:sz w:val="24"/>
          <w:szCs w:val="24"/>
        </w:rPr>
        <w:drawing>
          <wp:inline distT="0" distB="0" distL="0" distR="0" wp14:anchorId="10F55B52" wp14:editId="2FBD0CDE">
            <wp:extent cx="1108710" cy="210185"/>
            <wp:effectExtent l="0" t="0" r="0" b="0"/>
            <wp:docPr id="267" name="Picture 267" descr="j = 1 \cdots J_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descr="j = 1 \cdots J_m"/>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1108710" cy="210185"/>
                    </a:xfrm>
                    <a:prstGeom prst="rect">
                      <a:avLst/>
                    </a:prstGeom>
                    <a:noFill/>
                    <a:ln>
                      <a:noFill/>
                    </a:ln>
                  </pic:spPr>
                </pic:pic>
              </a:graphicData>
            </a:graphic>
          </wp:inline>
        </w:drawing>
      </w:r>
      <w:r w:rsidR="00032079" w:rsidRPr="008410CA">
        <w:rPr>
          <w:rFonts w:ascii="Century" w:hAnsi="Century" w:cs="Arial"/>
          <w:sz w:val="24"/>
          <w:szCs w:val="24"/>
        </w:rPr>
        <w:t xml:space="preserve"> </w:t>
      </w:r>
      <w:r w:rsidRPr="008410CA">
        <w:rPr>
          <w:rFonts w:ascii="Century" w:hAnsi="Century" w:cs="Arial"/>
          <w:sz w:val="24"/>
          <w:szCs w:val="24"/>
        </w:rPr>
        <w:t>compute</w:t>
      </w:r>
      <w:r w:rsidR="00032079" w:rsidRPr="008410CA">
        <w:rPr>
          <w:rFonts w:ascii="Century" w:hAnsi="Century" w:cs="Arial"/>
          <w:sz w:val="24"/>
          <w:szCs w:val="24"/>
        </w:rPr>
        <w:t xml:space="preserve"> </w:t>
      </w:r>
      <w:r w:rsidRPr="008410CA">
        <w:rPr>
          <w:rFonts w:ascii="Century" w:hAnsi="Century" w:cs="Arial"/>
          <w:noProof/>
          <w:sz w:val="24"/>
          <w:szCs w:val="24"/>
        </w:rPr>
        <w:drawing>
          <wp:inline distT="0" distB="0" distL="0" distR="0" wp14:anchorId="02A35D58" wp14:editId="5040B164">
            <wp:extent cx="4628515" cy="428625"/>
            <wp:effectExtent l="0" t="0" r="635" b="9525"/>
            <wp:docPr id="266" name="Picture 266" descr="\rho_{m}= \underset{\rho}{\arg\min} \sum_{i=1}^n L(y_i,F_{m-1}(x_i)+ \rho_m \sum_{j=1}^{J} b_{j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descr="\rho_{m}= \underset{\rho}{\arg\min} \sum_{i=1}^n L(y_i,F_{m-1}(x_i)+ \rho_m \sum_{j=1}^{J} b_{jm})"/>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4628515" cy="428625"/>
                    </a:xfrm>
                    <a:prstGeom prst="rect">
                      <a:avLst/>
                    </a:prstGeom>
                    <a:noFill/>
                    <a:ln>
                      <a:noFill/>
                    </a:ln>
                  </pic:spPr>
                </pic:pic>
              </a:graphicData>
            </a:graphic>
          </wp:inline>
        </w:drawing>
      </w:r>
    </w:p>
    <w:p w:rsidR="0086460C" w:rsidRPr="008410CA" w:rsidRDefault="0086460C" w:rsidP="006B248B">
      <w:pPr>
        <w:numPr>
          <w:ilvl w:val="2"/>
          <w:numId w:val="85"/>
        </w:numPr>
        <w:shd w:val="clear" w:color="auto" w:fill="FCFCFC"/>
        <w:spacing w:before="100" w:beforeAutospacing="1" w:after="100" w:afterAutospacing="1" w:line="240" w:lineRule="auto"/>
        <w:ind w:left="1104"/>
        <w:jc w:val="both"/>
        <w:rPr>
          <w:rFonts w:ascii="Century" w:hAnsi="Century" w:cs="Arial"/>
          <w:sz w:val="24"/>
          <w:szCs w:val="24"/>
        </w:rPr>
      </w:pPr>
      <w:r w:rsidRPr="008410CA">
        <w:rPr>
          <w:rFonts w:ascii="Century" w:hAnsi="Century" w:cs="Arial"/>
          <w:noProof/>
          <w:sz w:val="24"/>
          <w:szCs w:val="24"/>
        </w:rPr>
        <w:drawing>
          <wp:inline distT="0" distB="0" distL="0" distR="0" wp14:anchorId="5CE21A8D" wp14:editId="6921802B">
            <wp:extent cx="299720" cy="226695"/>
            <wp:effectExtent l="0" t="0" r="5080" b="1905"/>
            <wp:docPr id="265" name="Picture 265" descr="b_{j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descr="b_{jm}"/>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299720" cy="226695"/>
                    </a:xfrm>
                    <a:prstGeom prst="rect">
                      <a:avLst/>
                    </a:prstGeom>
                    <a:noFill/>
                    <a:ln>
                      <a:noFill/>
                    </a:ln>
                  </pic:spPr>
                </pic:pic>
              </a:graphicData>
            </a:graphic>
          </wp:inline>
        </w:drawing>
      </w:r>
      <w:r w:rsidR="00032079" w:rsidRPr="008410CA">
        <w:rPr>
          <w:rFonts w:ascii="Century" w:hAnsi="Century" w:cs="Arial"/>
          <w:sz w:val="24"/>
          <w:szCs w:val="24"/>
        </w:rPr>
        <w:t xml:space="preserve"> </w:t>
      </w:r>
      <w:r w:rsidRPr="008410CA">
        <w:rPr>
          <w:rFonts w:ascii="Century" w:hAnsi="Century" w:cs="Arial"/>
          <w:sz w:val="24"/>
          <w:szCs w:val="24"/>
        </w:rPr>
        <w:t>is</w:t>
      </w:r>
      <w:r w:rsidR="00032079" w:rsidRPr="008410CA">
        <w:rPr>
          <w:rFonts w:ascii="Century" w:hAnsi="Century" w:cs="Arial"/>
          <w:sz w:val="24"/>
          <w:szCs w:val="24"/>
        </w:rPr>
        <w:t xml:space="preserve"> </w:t>
      </w:r>
      <w:r w:rsidRPr="008410CA">
        <w:rPr>
          <w:rFonts w:ascii="Century" w:hAnsi="Century" w:cs="Arial"/>
          <w:sz w:val="24"/>
          <w:szCs w:val="24"/>
        </w:rPr>
        <w:t>the</w:t>
      </w:r>
      <w:r w:rsidR="00032079" w:rsidRPr="008410CA">
        <w:rPr>
          <w:rFonts w:ascii="Century" w:hAnsi="Century" w:cs="Arial"/>
          <w:sz w:val="24"/>
          <w:szCs w:val="24"/>
        </w:rPr>
        <w:t xml:space="preserve"> </w:t>
      </w:r>
      <w:r w:rsidRPr="008410CA">
        <w:rPr>
          <w:rFonts w:ascii="Century" w:hAnsi="Century" w:cs="Arial"/>
          <w:sz w:val="24"/>
          <w:szCs w:val="24"/>
        </w:rPr>
        <w:t>basis</w:t>
      </w:r>
      <w:r w:rsidR="00032079" w:rsidRPr="008410CA">
        <w:rPr>
          <w:rFonts w:ascii="Century" w:hAnsi="Century" w:cs="Arial"/>
          <w:sz w:val="24"/>
          <w:szCs w:val="24"/>
        </w:rPr>
        <w:t xml:space="preserve"> </w:t>
      </w:r>
      <w:r w:rsidRPr="008410CA">
        <w:rPr>
          <w:rFonts w:ascii="Century" w:hAnsi="Century" w:cs="Arial"/>
          <w:sz w:val="24"/>
          <w:szCs w:val="24"/>
        </w:rPr>
        <w:t>function</w:t>
      </w:r>
      <w:r w:rsidR="00032079" w:rsidRPr="008410CA">
        <w:rPr>
          <w:rFonts w:ascii="Century" w:hAnsi="Century" w:cs="Arial"/>
          <w:sz w:val="24"/>
          <w:szCs w:val="24"/>
        </w:rPr>
        <w:t xml:space="preserve"> </w:t>
      </w:r>
      <w:r w:rsidRPr="008410CA">
        <w:rPr>
          <w:rFonts w:ascii="Century" w:hAnsi="Century" w:cs="Arial"/>
          <w:sz w:val="24"/>
          <w:szCs w:val="24"/>
        </w:rPr>
        <w:t>or</w:t>
      </w:r>
      <w:r w:rsidR="00032079" w:rsidRPr="008410CA">
        <w:rPr>
          <w:rFonts w:ascii="Century" w:hAnsi="Century" w:cs="Arial"/>
          <w:sz w:val="24"/>
          <w:szCs w:val="24"/>
        </w:rPr>
        <w:t xml:space="preserve"> </w:t>
      </w:r>
      <w:r w:rsidRPr="008410CA">
        <w:rPr>
          <w:rFonts w:ascii="Century" w:hAnsi="Century" w:cs="Arial"/>
          <w:sz w:val="24"/>
          <w:szCs w:val="24"/>
        </w:rPr>
        <w:t>the</w:t>
      </w:r>
      <w:r w:rsidR="00032079" w:rsidRPr="008410CA">
        <w:rPr>
          <w:rFonts w:ascii="Century" w:hAnsi="Century" w:cs="Arial"/>
          <w:sz w:val="24"/>
          <w:szCs w:val="24"/>
        </w:rPr>
        <w:t xml:space="preserve"> </w:t>
      </w:r>
      <w:r w:rsidRPr="008410CA">
        <w:rPr>
          <w:rFonts w:ascii="Century" w:hAnsi="Century" w:cs="Arial"/>
          <w:sz w:val="24"/>
          <w:szCs w:val="24"/>
        </w:rPr>
        <w:t>least</w:t>
      </w:r>
      <w:r w:rsidR="00032079" w:rsidRPr="008410CA">
        <w:rPr>
          <w:rFonts w:ascii="Century" w:hAnsi="Century" w:cs="Arial"/>
          <w:sz w:val="24"/>
          <w:szCs w:val="24"/>
        </w:rPr>
        <w:t xml:space="preserve"> </w:t>
      </w:r>
      <w:r w:rsidRPr="008410CA">
        <w:rPr>
          <w:rFonts w:ascii="Century" w:hAnsi="Century" w:cs="Arial"/>
          <w:sz w:val="24"/>
          <w:szCs w:val="24"/>
        </w:rPr>
        <w:t>squared</w:t>
      </w:r>
      <w:r w:rsidR="00032079" w:rsidRPr="008410CA">
        <w:rPr>
          <w:rFonts w:ascii="Century" w:hAnsi="Century" w:cs="Arial"/>
          <w:sz w:val="24"/>
          <w:szCs w:val="24"/>
        </w:rPr>
        <w:t xml:space="preserve"> </w:t>
      </w:r>
      <w:r w:rsidRPr="008410CA">
        <w:rPr>
          <w:rFonts w:ascii="Century" w:hAnsi="Century" w:cs="Arial"/>
          <w:sz w:val="24"/>
          <w:szCs w:val="24"/>
        </w:rPr>
        <w:t>coefficients.</w:t>
      </w:r>
      <w:r w:rsidR="00032079" w:rsidRPr="008410CA">
        <w:rPr>
          <w:rFonts w:ascii="Century" w:hAnsi="Century" w:cs="Arial"/>
          <w:sz w:val="24"/>
          <w:szCs w:val="24"/>
        </w:rPr>
        <w:t xml:space="preserve"> </w:t>
      </w:r>
      <w:r w:rsidRPr="008410CA">
        <w:rPr>
          <w:rFonts w:ascii="Century" w:hAnsi="Century" w:cs="Arial"/>
          <w:sz w:val="24"/>
          <w:szCs w:val="24"/>
        </w:rPr>
        <w:t>This</w:t>
      </w:r>
      <w:r w:rsidR="00032079" w:rsidRPr="008410CA">
        <w:rPr>
          <w:rFonts w:ascii="Century" w:hAnsi="Century" w:cs="Arial"/>
          <w:sz w:val="24"/>
          <w:szCs w:val="24"/>
        </w:rPr>
        <w:t xml:space="preserve"> </w:t>
      </w:r>
      <w:r w:rsidRPr="008410CA">
        <w:rPr>
          <w:rFonts w:ascii="Century" w:hAnsi="Century" w:cs="Arial"/>
          <w:sz w:val="24"/>
          <w:szCs w:val="24"/>
        </w:rPr>
        <w:t>conveniently</w:t>
      </w:r>
      <w:r w:rsidR="00032079" w:rsidRPr="008410CA">
        <w:rPr>
          <w:rFonts w:ascii="Century" w:hAnsi="Century" w:cs="Arial"/>
          <w:sz w:val="24"/>
          <w:szCs w:val="24"/>
        </w:rPr>
        <w:t xml:space="preserve"> </w:t>
      </w:r>
      <w:r w:rsidRPr="008410CA">
        <w:rPr>
          <w:rFonts w:ascii="Century" w:hAnsi="Century" w:cs="Arial"/>
          <w:sz w:val="24"/>
          <w:szCs w:val="24"/>
        </w:rPr>
        <w:t>works</w:t>
      </w:r>
      <w:r w:rsidR="00032079" w:rsidRPr="008410CA">
        <w:rPr>
          <w:rFonts w:ascii="Century" w:hAnsi="Century" w:cs="Arial"/>
          <w:sz w:val="24"/>
          <w:szCs w:val="24"/>
        </w:rPr>
        <w:t xml:space="preserve"> </w:t>
      </w:r>
      <w:r w:rsidRPr="008410CA">
        <w:rPr>
          <w:rFonts w:ascii="Century" w:hAnsi="Century" w:cs="Arial"/>
          <w:sz w:val="24"/>
          <w:szCs w:val="24"/>
        </w:rPr>
        <w:t>out</w:t>
      </w:r>
      <w:r w:rsidR="00032079" w:rsidRPr="008410CA">
        <w:rPr>
          <w:rFonts w:ascii="Century" w:hAnsi="Century" w:cs="Arial"/>
          <w:sz w:val="24"/>
          <w:szCs w:val="24"/>
        </w:rPr>
        <w:t xml:space="preserve"> </w:t>
      </w:r>
      <w:r w:rsidRPr="008410CA">
        <w:rPr>
          <w:rFonts w:ascii="Century" w:hAnsi="Century" w:cs="Arial"/>
          <w:sz w:val="24"/>
          <w:szCs w:val="24"/>
        </w:rPr>
        <w:t>to</w:t>
      </w:r>
      <w:r w:rsidR="00032079" w:rsidRPr="008410CA">
        <w:rPr>
          <w:rFonts w:ascii="Century" w:hAnsi="Century" w:cs="Arial"/>
          <w:sz w:val="24"/>
          <w:szCs w:val="24"/>
        </w:rPr>
        <w:t xml:space="preserve"> </w:t>
      </w:r>
      <w:r w:rsidRPr="008410CA">
        <w:rPr>
          <w:rFonts w:ascii="Century" w:hAnsi="Century" w:cs="Arial"/>
          <w:sz w:val="24"/>
          <w:szCs w:val="24"/>
        </w:rPr>
        <w:t>be</w:t>
      </w:r>
      <w:r w:rsidR="00032079" w:rsidRPr="008410CA">
        <w:rPr>
          <w:rFonts w:ascii="Century" w:hAnsi="Century" w:cs="Arial"/>
          <w:sz w:val="24"/>
          <w:szCs w:val="24"/>
        </w:rPr>
        <w:t xml:space="preserve"> </w:t>
      </w:r>
      <w:r w:rsidRPr="008410CA">
        <w:rPr>
          <w:rFonts w:ascii="Century" w:hAnsi="Century" w:cs="Arial"/>
          <w:sz w:val="24"/>
          <w:szCs w:val="24"/>
        </w:rPr>
        <w:t>the</w:t>
      </w:r>
      <w:r w:rsidR="00032079" w:rsidRPr="008410CA">
        <w:rPr>
          <w:rFonts w:ascii="Century" w:hAnsi="Century" w:cs="Arial"/>
          <w:sz w:val="24"/>
          <w:szCs w:val="24"/>
        </w:rPr>
        <w:t xml:space="preserve"> </w:t>
      </w:r>
      <w:r w:rsidRPr="008410CA">
        <w:rPr>
          <w:rFonts w:ascii="Century" w:hAnsi="Century" w:cs="Arial"/>
          <w:sz w:val="24"/>
          <w:szCs w:val="24"/>
        </w:rPr>
        <w:t>average</w:t>
      </w:r>
      <w:r w:rsidR="00032079" w:rsidRPr="008410CA">
        <w:rPr>
          <w:rFonts w:ascii="Century" w:hAnsi="Century" w:cs="Arial"/>
          <w:sz w:val="24"/>
          <w:szCs w:val="24"/>
        </w:rPr>
        <w:t xml:space="preserve"> </w:t>
      </w:r>
      <w:r w:rsidRPr="008410CA">
        <w:rPr>
          <w:rFonts w:ascii="Century" w:hAnsi="Century" w:cs="Arial"/>
          <w:sz w:val="24"/>
          <w:szCs w:val="24"/>
        </w:rPr>
        <w:t>over</w:t>
      </w:r>
      <w:r w:rsidR="00032079" w:rsidRPr="008410CA">
        <w:rPr>
          <w:rFonts w:ascii="Century" w:hAnsi="Century" w:cs="Arial"/>
          <w:sz w:val="24"/>
          <w:szCs w:val="24"/>
        </w:rPr>
        <w:t xml:space="preserve"> </w:t>
      </w:r>
      <w:r w:rsidRPr="008410CA">
        <w:rPr>
          <w:rFonts w:ascii="Century" w:hAnsi="Century" w:cs="Arial"/>
          <w:sz w:val="24"/>
          <w:szCs w:val="24"/>
        </w:rPr>
        <w:t>all</w:t>
      </w:r>
      <w:r w:rsidR="00032079" w:rsidRPr="008410CA">
        <w:rPr>
          <w:rFonts w:ascii="Century" w:hAnsi="Century" w:cs="Arial"/>
          <w:sz w:val="24"/>
          <w:szCs w:val="24"/>
        </w:rPr>
        <w:t xml:space="preserve"> </w:t>
      </w:r>
      <w:r w:rsidRPr="008410CA">
        <w:rPr>
          <w:rFonts w:ascii="Century" w:hAnsi="Century" w:cs="Arial"/>
          <w:sz w:val="24"/>
          <w:szCs w:val="24"/>
        </w:rPr>
        <w:t>the</w:t>
      </w:r>
      <w:r w:rsidR="00032079" w:rsidRPr="008410CA">
        <w:rPr>
          <w:rFonts w:ascii="Century" w:hAnsi="Century" w:cs="Arial"/>
          <w:sz w:val="24"/>
          <w:szCs w:val="24"/>
        </w:rPr>
        <w:t xml:space="preserve"> </w:t>
      </w:r>
      <w:r w:rsidRPr="008410CA">
        <w:rPr>
          <w:rFonts w:ascii="Century" w:hAnsi="Century" w:cs="Arial"/>
          <w:sz w:val="24"/>
          <w:szCs w:val="24"/>
        </w:rPr>
        <w:t>samples</w:t>
      </w:r>
      <w:r w:rsidR="00032079" w:rsidRPr="008410CA">
        <w:rPr>
          <w:rFonts w:ascii="Century" w:hAnsi="Century" w:cs="Arial"/>
          <w:sz w:val="24"/>
          <w:szCs w:val="24"/>
        </w:rPr>
        <w:t xml:space="preserve"> </w:t>
      </w:r>
      <w:r w:rsidRPr="008410CA">
        <w:rPr>
          <w:rFonts w:ascii="Century" w:hAnsi="Century" w:cs="Arial"/>
          <w:sz w:val="24"/>
          <w:szCs w:val="24"/>
        </w:rPr>
        <w:t>in</w:t>
      </w:r>
      <w:r w:rsidR="00032079" w:rsidRPr="008410CA">
        <w:rPr>
          <w:rFonts w:ascii="Century" w:hAnsi="Century" w:cs="Arial"/>
          <w:sz w:val="24"/>
          <w:szCs w:val="24"/>
        </w:rPr>
        <w:t xml:space="preserve"> </w:t>
      </w:r>
      <w:r w:rsidRPr="008410CA">
        <w:rPr>
          <w:rFonts w:ascii="Century" w:hAnsi="Century" w:cs="Arial"/>
          <w:sz w:val="24"/>
          <w:szCs w:val="24"/>
        </w:rPr>
        <w:t>any</w:t>
      </w:r>
      <w:r w:rsidR="00032079" w:rsidRPr="008410CA">
        <w:rPr>
          <w:rFonts w:ascii="Century" w:hAnsi="Century" w:cs="Arial"/>
          <w:sz w:val="24"/>
          <w:szCs w:val="24"/>
        </w:rPr>
        <w:t xml:space="preserve"> </w:t>
      </w:r>
      <w:r w:rsidRPr="008410CA">
        <w:rPr>
          <w:rFonts w:ascii="Century" w:hAnsi="Century" w:cs="Arial"/>
          <w:sz w:val="24"/>
          <w:szCs w:val="24"/>
        </w:rPr>
        <w:t>leaf</w:t>
      </w:r>
      <w:r w:rsidR="00032079" w:rsidRPr="008410CA">
        <w:rPr>
          <w:rFonts w:ascii="Century" w:hAnsi="Century" w:cs="Arial"/>
          <w:sz w:val="24"/>
          <w:szCs w:val="24"/>
        </w:rPr>
        <w:t xml:space="preserve"> </w:t>
      </w:r>
      <w:r w:rsidRPr="008410CA">
        <w:rPr>
          <w:rFonts w:ascii="Century" w:hAnsi="Century" w:cs="Arial"/>
          <w:sz w:val="24"/>
          <w:szCs w:val="24"/>
        </w:rPr>
        <w:t>for</w:t>
      </w:r>
      <w:r w:rsidR="00032079" w:rsidRPr="008410CA">
        <w:rPr>
          <w:rFonts w:ascii="Century" w:hAnsi="Century" w:cs="Arial"/>
          <w:sz w:val="24"/>
          <w:szCs w:val="24"/>
        </w:rPr>
        <w:t xml:space="preserve"> </w:t>
      </w:r>
      <w:r w:rsidRPr="008410CA">
        <w:rPr>
          <w:rFonts w:ascii="Century" w:hAnsi="Century" w:cs="Arial"/>
          <w:sz w:val="24"/>
          <w:szCs w:val="24"/>
        </w:rPr>
        <w:t>the</w:t>
      </w:r>
      <w:r w:rsidR="00032079" w:rsidRPr="008410CA">
        <w:rPr>
          <w:rFonts w:ascii="Century" w:hAnsi="Century" w:cs="Arial"/>
          <w:sz w:val="24"/>
          <w:szCs w:val="24"/>
        </w:rPr>
        <w:t xml:space="preserve"> </w:t>
      </w:r>
      <w:r w:rsidRPr="008410CA">
        <w:rPr>
          <w:rFonts w:ascii="Century" w:hAnsi="Century" w:cs="Arial"/>
          <w:sz w:val="24"/>
          <w:szCs w:val="24"/>
        </w:rPr>
        <w:t>Squared</w:t>
      </w:r>
      <w:r w:rsidR="00032079" w:rsidRPr="008410CA">
        <w:rPr>
          <w:rFonts w:ascii="Century" w:hAnsi="Century" w:cs="Arial"/>
          <w:sz w:val="24"/>
          <w:szCs w:val="24"/>
        </w:rPr>
        <w:t xml:space="preserve"> </w:t>
      </w:r>
      <w:r w:rsidRPr="008410CA">
        <w:rPr>
          <w:rFonts w:ascii="Century" w:hAnsi="Century" w:cs="Arial"/>
          <w:sz w:val="24"/>
          <w:szCs w:val="24"/>
        </w:rPr>
        <w:t>Error</w:t>
      </w:r>
      <w:r w:rsidR="00032079" w:rsidRPr="008410CA">
        <w:rPr>
          <w:rFonts w:ascii="Century" w:hAnsi="Century" w:cs="Arial"/>
          <w:sz w:val="24"/>
          <w:szCs w:val="24"/>
        </w:rPr>
        <w:t xml:space="preserve"> </w:t>
      </w:r>
      <w:r w:rsidRPr="008410CA">
        <w:rPr>
          <w:rFonts w:ascii="Century" w:hAnsi="Century" w:cs="Arial"/>
          <w:sz w:val="24"/>
          <w:szCs w:val="24"/>
        </w:rPr>
        <w:t>loss</w:t>
      </w:r>
      <w:r w:rsidR="00032079" w:rsidRPr="008410CA">
        <w:rPr>
          <w:rFonts w:ascii="Century" w:hAnsi="Century" w:cs="Arial"/>
          <w:sz w:val="24"/>
          <w:szCs w:val="24"/>
        </w:rPr>
        <w:t xml:space="preserve"> </w:t>
      </w:r>
      <w:r w:rsidRPr="008410CA">
        <w:rPr>
          <w:rFonts w:ascii="Century" w:hAnsi="Century" w:cs="Arial"/>
          <w:sz w:val="24"/>
          <w:szCs w:val="24"/>
        </w:rPr>
        <w:t>and</w:t>
      </w:r>
      <w:r w:rsidR="00032079" w:rsidRPr="008410CA">
        <w:rPr>
          <w:rFonts w:ascii="Century" w:hAnsi="Century" w:cs="Arial"/>
          <w:sz w:val="24"/>
          <w:szCs w:val="24"/>
        </w:rPr>
        <w:t xml:space="preserve"> </w:t>
      </w:r>
      <w:r w:rsidRPr="008410CA">
        <w:rPr>
          <w:rFonts w:ascii="Century" w:hAnsi="Century" w:cs="Arial"/>
          <w:sz w:val="24"/>
          <w:szCs w:val="24"/>
        </w:rPr>
        <w:t>median</w:t>
      </w:r>
      <w:r w:rsidR="00032079" w:rsidRPr="008410CA">
        <w:rPr>
          <w:rFonts w:ascii="Century" w:hAnsi="Century" w:cs="Arial"/>
          <w:sz w:val="24"/>
          <w:szCs w:val="24"/>
        </w:rPr>
        <w:t xml:space="preserve"> </w:t>
      </w:r>
      <w:r w:rsidRPr="008410CA">
        <w:rPr>
          <w:rFonts w:ascii="Century" w:hAnsi="Century" w:cs="Arial"/>
          <w:sz w:val="24"/>
          <w:szCs w:val="24"/>
        </w:rPr>
        <w:t>for</w:t>
      </w:r>
      <w:r w:rsidR="00032079" w:rsidRPr="008410CA">
        <w:rPr>
          <w:rFonts w:ascii="Century" w:hAnsi="Century" w:cs="Arial"/>
          <w:sz w:val="24"/>
          <w:szCs w:val="24"/>
        </w:rPr>
        <w:t xml:space="preserve"> </w:t>
      </w:r>
      <w:r w:rsidRPr="008410CA">
        <w:rPr>
          <w:rFonts w:ascii="Century" w:hAnsi="Century" w:cs="Arial"/>
          <w:sz w:val="24"/>
          <w:szCs w:val="24"/>
        </w:rPr>
        <w:t>the</w:t>
      </w:r>
      <w:r w:rsidR="00032079" w:rsidRPr="008410CA">
        <w:rPr>
          <w:rFonts w:ascii="Century" w:hAnsi="Century" w:cs="Arial"/>
          <w:sz w:val="24"/>
          <w:szCs w:val="24"/>
        </w:rPr>
        <w:t xml:space="preserve"> </w:t>
      </w:r>
      <w:r w:rsidRPr="008410CA">
        <w:rPr>
          <w:rFonts w:ascii="Century" w:hAnsi="Century" w:cs="Arial"/>
          <w:sz w:val="24"/>
          <w:szCs w:val="24"/>
        </w:rPr>
        <w:t>Least</w:t>
      </w:r>
      <w:r w:rsidR="00032079" w:rsidRPr="008410CA">
        <w:rPr>
          <w:rFonts w:ascii="Century" w:hAnsi="Century" w:cs="Arial"/>
          <w:sz w:val="24"/>
          <w:szCs w:val="24"/>
        </w:rPr>
        <w:t xml:space="preserve"> </w:t>
      </w:r>
      <w:r w:rsidRPr="008410CA">
        <w:rPr>
          <w:rFonts w:ascii="Century" w:hAnsi="Century" w:cs="Arial"/>
          <w:sz w:val="24"/>
          <w:szCs w:val="24"/>
        </w:rPr>
        <w:t>Absolute</w:t>
      </w:r>
      <w:r w:rsidR="00032079" w:rsidRPr="008410CA">
        <w:rPr>
          <w:rFonts w:ascii="Century" w:hAnsi="Century" w:cs="Arial"/>
          <w:sz w:val="24"/>
          <w:szCs w:val="24"/>
        </w:rPr>
        <w:t xml:space="preserve"> </w:t>
      </w:r>
      <w:r w:rsidRPr="008410CA">
        <w:rPr>
          <w:rFonts w:ascii="Century" w:hAnsi="Century" w:cs="Arial"/>
          <w:sz w:val="24"/>
          <w:szCs w:val="24"/>
        </w:rPr>
        <w:t>Deviation</w:t>
      </w:r>
      <w:r w:rsidR="00032079" w:rsidRPr="008410CA">
        <w:rPr>
          <w:rFonts w:ascii="Century" w:hAnsi="Century" w:cs="Arial"/>
          <w:sz w:val="24"/>
          <w:szCs w:val="24"/>
        </w:rPr>
        <w:t xml:space="preserve"> </w:t>
      </w:r>
      <w:r w:rsidRPr="008410CA">
        <w:rPr>
          <w:rFonts w:ascii="Century" w:hAnsi="Century" w:cs="Arial"/>
          <w:sz w:val="24"/>
          <w:szCs w:val="24"/>
        </w:rPr>
        <w:t>loss</w:t>
      </w:r>
    </w:p>
    <w:p w:rsidR="0086460C" w:rsidRPr="008410CA" w:rsidRDefault="0086460C" w:rsidP="006B248B">
      <w:pPr>
        <w:numPr>
          <w:ilvl w:val="2"/>
          <w:numId w:val="85"/>
        </w:numPr>
        <w:shd w:val="clear" w:color="auto" w:fill="FCFCFC"/>
        <w:spacing w:before="100" w:beforeAutospacing="1" w:after="100" w:afterAutospacing="1" w:line="240" w:lineRule="auto"/>
        <w:ind w:left="1104"/>
        <w:jc w:val="both"/>
        <w:rPr>
          <w:rFonts w:ascii="Century" w:hAnsi="Century" w:cs="Arial"/>
          <w:sz w:val="24"/>
          <w:szCs w:val="24"/>
        </w:rPr>
      </w:pPr>
      <w:r w:rsidRPr="008410CA">
        <w:rPr>
          <w:rFonts w:ascii="Century" w:hAnsi="Century" w:cs="Arial"/>
          <w:noProof/>
          <w:sz w:val="24"/>
          <w:szCs w:val="24"/>
        </w:rPr>
        <w:drawing>
          <wp:inline distT="0" distB="0" distL="0" distR="0" wp14:anchorId="453ECF82" wp14:editId="15AB788F">
            <wp:extent cx="250825" cy="153670"/>
            <wp:effectExtent l="0" t="0" r="0" b="0"/>
            <wp:docPr id="264" name="Picture 264" descr="\rho_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descr="\rho_m"/>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250825" cy="153670"/>
                    </a:xfrm>
                    <a:prstGeom prst="rect">
                      <a:avLst/>
                    </a:prstGeom>
                    <a:noFill/>
                    <a:ln>
                      <a:noFill/>
                    </a:ln>
                  </pic:spPr>
                </pic:pic>
              </a:graphicData>
            </a:graphic>
          </wp:inline>
        </w:drawing>
      </w:r>
      <w:r w:rsidR="00032079" w:rsidRPr="008410CA">
        <w:rPr>
          <w:rFonts w:ascii="Century" w:hAnsi="Century" w:cs="Arial"/>
          <w:sz w:val="24"/>
          <w:szCs w:val="24"/>
        </w:rPr>
        <w:t xml:space="preserve"> </w:t>
      </w:r>
      <w:r w:rsidRPr="008410CA">
        <w:rPr>
          <w:rFonts w:ascii="Century" w:hAnsi="Century" w:cs="Arial"/>
          <w:sz w:val="24"/>
          <w:szCs w:val="24"/>
        </w:rPr>
        <w:t>is</w:t>
      </w:r>
      <w:r w:rsidR="00032079" w:rsidRPr="008410CA">
        <w:rPr>
          <w:rFonts w:ascii="Century" w:hAnsi="Century" w:cs="Arial"/>
          <w:sz w:val="24"/>
          <w:szCs w:val="24"/>
        </w:rPr>
        <w:t xml:space="preserve"> </w:t>
      </w:r>
      <w:r w:rsidRPr="008410CA">
        <w:rPr>
          <w:rFonts w:ascii="Century" w:hAnsi="Century" w:cs="Arial"/>
          <w:sz w:val="24"/>
          <w:szCs w:val="24"/>
        </w:rPr>
        <w:t>the</w:t>
      </w:r>
      <w:r w:rsidR="00032079" w:rsidRPr="008410CA">
        <w:rPr>
          <w:rFonts w:ascii="Century" w:hAnsi="Century" w:cs="Arial"/>
          <w:sz w:val="24"/>
          <w:szCs w:val="24"/>
        </w:rPr>
        <w:t xml:space="preserve"> </w:t>
      </w:r>
      <w:r w:rsidRPr="008410CA">
        <w:rPr>
          <w:rFonts w:ascii="Century" w:hAnsi="Century" w:cs="Arial"/>
          <w:sz w:val="24"/>
          <w:szCs w:val="24"/>
        </w:rPr>
        <w:t>scaling</w:t>
      </w:r>
      <w:r w:rsidR="00032079" w:rsidRPr="008410CA">
        <w:rPr>
          <w:rFonts w:ascii="Century" w:hAnsi="Century" w:cs="Arial"/>
          <w:sz w:val="24"/>
          <w:szCs w:val="24"/>
        </w:rPr>
        <w:t xml:space="preserve"> </w:t>
      </w:r>
      <w:r w:rsidRPr="008410CA">
        <w:rPr>
          <w:rFonts w:ascii="Century" w:hAnsi="Century" w:cs="Arial"/>
          <w:sz w:val="24"/>
          <w:szCs w:val="24"/>
        </w:rPr>
        <w:t>factor</w:t>
      </w:r>
      <w:r w:rsidR="00032079" w:rsidRPr="008410CA">
        <w:rPr>
          <w:rFonts w:ascii="Century" w:hAnsi="Century" w:cs="Arial"/>
          <w:sz w:val="24"/>
          <w:szCs w:val="24"/>
        </w:rPr>
        <w:t xml:space="preserve"> </w:t>
      </w:r>
      <w:r w:rsidRPr="008410CA">
        <w:rPr>
          <w:rFonts w:ascii="Century" w:hAnsi="Century" w:cs="Arial"/>
          <w:sz w:val="24"/>
          <w:szCs w:val="24"/>
        </w:rPr>
        <w:t>or</w:t>
      </w:r>
      <w:r w:rsidR="00032079" w:rsidRPr="008410CA">
        <w:rPr>
          <w:rFonts w:ascii="Century" w:hAnsi="Century" w:cs="Arial"/>
          <w:sz w:val="24"/>
          <w:szCs w:val="24"/>
        </w:rPr>
        <w:t xml:space="preserve"> </w:t>
      </w:r>
      <w:r w:rsidRPr="008410CA">
        <w:rPr>
          <w:rFonts w:ascii="Century" w:hAnsi="Century" w:cs="Arial"/>
          <w:sz w:val="24"/>
          <w:szCs w:val="24"/>
        </w:rPr>
        <w:t>leaf</w:t>
      </w:r>
      <w:r w:rsidR="00032079" w:rsidRPr="008410CA">
        <w:rPr>
          <w:rFonts w:ascii="Century" w:hAnsi="Century" w:cs="Arial"/>
          <w:sz w:val="24"/>
          <w:szCs w:val="24"/>
        </w:rPr>
        <w:t xml:space="preserve"> </w:t>
      </w:r>
      <w:r w:rsidRPr="008410CA">
        <w:rPr>
          <w:rFonts w:ascii="Century" w:hAnsi="Century" w:cs="Arial"/>
          <w:sz w:val="24"/>
          <w:szCs w:val="24"/>
        </w:rPr>
        <w:t>weights.</w:t>
      </w:r>
    </w:p>
    <w:p w:rsidR="0086460C" w:rsidRPr="008410CA" w:rsidRDefault="0086460C" w:rsidP="006B248B">
      <w:pPr>
        <w:numPr>
          <w:ilvl w:val="2"/>
          <w:numId w:val="85"/>
        </w:numPr>
        <w:shd w:val="clear" w:color="auto" w:fill="FCFCFC"/>
        <w:spacing w:before="100" w:beforeAutospacing="1" w:after="100" w:afterAutospacing="1" w:line="240" w:lineRule="auto"/>
        <w:ind w:left="1104"/>
        <w:jc w:val="both"/>
        <w:rPr>
          <w:rFonts w:ascii="Century" w:hAnsi="Century" w:cs="Arial"/>
          <w:sz w:val="24"/>
          <w:szCs w:val="24"/>
        </w:rPr>
      </w:pPr>
      <w:r w:rsidRPr="008410CA">
        <w:rPr>
          <w:rFonts w:ascii="Century" w:hAnsi="Century" w:cs="Arial"/>
          <w:sz w:val="24"/>
          <w:szCs w:val="24"/>
        </w:rPr>
        <w:t>The</w:t>
      </w:r>
      <w:r w:rsidR="00032079" w:rsidRPr="008410CA">
        <w:rPr>
          <w:rFonts w:ascii="Century" w:hAnsi="Century" w:cs="Arial"/>
          <w:sz w:val="24"/>
          <w:szCs w:val="24"/>
        </w:rPr>
        <w:t xml:space="preserve"> </w:t>
      </w:r>
      <w:r w:rsidRPr="008410CA">
        <w:rPr>
          <w:rFonts w:ascii="Century" w:hAnsi="Century" w:cs="Arial"/>
          <w:sz w:val="24"/>
          <w:szCs w:val="24"/>
        </w:rPr>
        <w:t>inner</w:t>
      </w:r>
      <w:r w:rsidR="00032079" w:rsidRPr="008410CA">
        <w:rPr>
          <w:rFonts w:ascii="Century" w:hAnsi="Century" w:cs="Arial"/>
          <w:sz w:val="24"/>
          <w:szCs w:val="24"/>
        </w:rPr>
        <w:t xml:space="preserve"> </w:t>
      </w:r>
      <w:r w:rsidRPr="008410CA">
        <w:rPr>
          <w:rFonts w:ascii="Century" w:hAnsi="Century" w:cs="Arial"/>
          <w:sz w:val="24"/>
          <w:szCs w:val="24"/>
        </w:rPr>
        <w:t>summation</w:t>
      </w:r>
      <w:r w:rsidR="00032079" w:rsidRPr="008410CA">
        <w:rPr>
          <w:rFonts w:ascii="Century" w:hAnsi="Century" w:cs="Arial"/>
          <w:sz w:val="24"/>
          <w:szCs w:val="24"/>
        </w:rPr>
        <w:t xml:space="preserve"> </w:t>
      </w:r>
      <w:r w:rsidRPr="008410CA">
        <w:rPr>
          <w:rFonts w:ascii="Century" w:hAnsi="Century" w:cs="Arial"/>
          <w:sz w:val="24"/>
          <w:szCs w:val="24"/>
        </w:rPr>
        <w:t>over</w:t>
      </w:r>
      <w:r w:rsidR="00032079" w:rsidRPr="008410CA">
        <w:rPr>
          <w:rFonts w:ascii="Century" w:hAnsi="Century" w:cs="Arial"/>
          <w:sz w:val="24"/>
          <w:szCs w:val="24"/>
        </w:rPr>
        <w:t xml:space="preserve"> </w:t>
      </w:r>
      <w:r w:rsidRPr="008410CA">
        <w:rPr>
          <w:rFonts w:ascii="Century" w:hAnsi="Century" w:cs="Arial"/>
          <w:noProof/>
          <w:sz w:val="24"/>
          <w:szCs w:val="24"/>
        </w:rPr>
        <w:drawing>
          <wp:inline distT="0" distB="0" distL="0" distR="0" wp14:anchorId="6E3CC09E" wp14:editId="2BB64FDB">
            <wp:extent cx="88900" cy="161925"/>
            <wp:effectExtent l="0" t="0" r="6350" b="9525"/>
            <wp:docPr id="263" name="Picture 263"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b"/>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88900" cy="161925"/>
                    </a:xfrm>
                    <a:prstGeom prst="rect">
                      <a:avLst/>
                    </a:prstGeom>
                    <a:noFill/>
                    <a:ln>
                      <a:noFill/>
                    </a:ln>
                  </pic:spPr>
                </pic:pic>
              </a:graphicData>
            </a:graphic>
          </wp:inline>
        </w:drawing>
      </w:r>
      <w:r w:rsidR="00032079" w:rsidRPr="008410CA">
        <w:rPr>
          <w:rFonts w:ascii="Century" w:hAnsi="Century" w:cs="Arial"/>
          <w:sz w:val="24"/>
          <w:szCs w:val="24"/>
        </w:rPr>
        <w:t xml:space="preserve"> </w:t>
      </w:r>
      <w:r w:rsidRPr="008410CA">
        <w:rPr>
          <w:rFonts w:ascii="Century" w:hAnsi="Century" w:cs="Arial"/>
          <w:sz w:val="24"/>
          <w:szCs w:val="24"/>
        </w:rPr>
        <w:t>can</w:t>
      </w:r>
      <w:r w:rsidR="00032079" w:rsidRPr="008410CA">
        <w:rPr>
          <w:rFonts w:ascii="Century" w:hAnsi="Century" w:cs="Arial"/>
          <w:sz w:val="24"/>
          <w:szCs w:val="24"/>
        </w:rPr>
        <w:t xml:space="preserve"> </w:t>
      </w:r>
      <w:r w:rsidRPr="008410CA">
        <w:rPr>
          <w:rFonts w:ascii="Century" w:hAnsi="Century" w:cs="Arial"/>
          <w:sz w:val="24"/>
          <w:szCs w:val="24"/>
        </w:rPr>
        <w:t>be</w:t>
      </w:r>
      <w:r w:rsidR="00032079" w:rsidRPr="008410CA">
        <w:rPr>
          <w:rFonts w:ascii="Century" w:hAnsi="Century" w:cs="Arial"/>
          <w:sz w:val="24"/>
          <w:szCs w:val="24"/>
        </w:rPr>
        <w:t xml:space="preserve"> </w:t>
      </w:r>
      <w:r w:rsidRPr="008410CA">
        <w:rPr>
          <w:rFonts w:ascii="Century" w:hAnsi="Century" w:cs="Arial"/>
          <w:sz w:val="24"/>
          <w:szCs w:val="24"/>
        </w:rPr>
        <w:t>ignored</w:t>
      </w:r>
      <w:r w:rsidR="00032079" w:rsidRPr="008410CA">
        <w:rPr>
          <w:rFonts w:ascii="Century" w:hAnsi="Century" w:cs="Arial"/>
          <w:sz w:val="24"/>
          <w:szCs w:val="24"/>
        </w:rPr>
        <w:t xml:space="preserve"> </w:t>
      </w:r>
      <w:r w:rsidRPr="008410CA">
        <w:rPr>
          <w:rFonts w:ascii="Century" w:hAnsi="Century" w:cs="Arial"/>
          <w:sz w:val="24"/>
          <w:szCs w:val="24"/>
        </w:rPr>
        <w:t>because</w:t>
      </w:r>
      <w:r w:rsidR="00032079" w:rsidRPr="008410CA">
        <w:rPr>
          <w:rFonts w:ascii="Century" w:hAnsi="Century" w:cs="Arial"/>
          <w:sz w:val="24"/>
          <w:szCs w:val="24"/>
        </w:rPr>
        <w:t xml:space="preserve"> </w:t>
      </w:r>
      <w:r w:rsidRPr="008410CA">
        <w:rPr>
          <w:rFonts w:ascii="Century" w:hAnsi="Century" w:cs="Arial"/>
          <w:sz w:val="24"/>
          <w:szCs w:val="24"/>
        </w:rPr>
        <w:t>of</w:t>
      </w:r>
      <w:r w:rsidR="00032079" w:rsidRPr="008410CA">
        <w:rPr>
          <w:rFonts w:ascii="Century" w:hAnsi="Century" w:cs="Arial"/>
          <w:sz w:val="24"/>
          <w:szCs w:val="24"/>
        </w:rPr>
        <w:t xml:space="preserve"> </w:t>
      </w:r>
      <w:r w:rsidRPr="008410CA">
        <w:rPr>
          <w:rFonts w:ascii="Century" w:hAnsi="Century" w:cs="Arial"/>
          <w:sz w:val="24"/>
          <w:szCs w:val="24"/>
        </w:rPr>
        <w:t>the</w:t>
      </w:r>
      <w:r w:rsidR="00032079" w:rsidRPr="008410CA">
        <w:rPr>
          <w:rFonts w:ascii="Century" w:hAnsi="Century" w:cs="Arial"/>
          <w:sz w:val="24"/>
          <w:szCs w:val="24"/>
        </w:rPr>
        <w:t xml:space="preserve"> </w:t>
      </w:r>
      <w:r w:rsidRPr="008410CA">
        <w:rPr>
          <w:rFonts w:ascii="Century" w:hAnsi="Century" w:cs="Arial"/>
          <w:sz w:val="24"/>
          <w:szCs w:val="24"/>
        </w:rPr>
        <w:t>disjoint</w:t>
      </w:r>
      <w:r w:rsidR="00032079" w:rsidRPr="008410CA">
        <w:rPr>
          <w:rFonts w:ascii="Century" w:hAnsi="Century" w:cs="Arial"/>
          <w:sz w:val="24"/>
          <w:szCs w:val="24"/>
        </w:rPr>
        <w:t xml:space="preserve"> </w:t>
      </w:r>
      <w:r w:rsidRPr="008410CA">
        <w:rPr>
          <w:rFonts w:ascii="Century" w:hAnsi="Century" w:cs="Arial"/>
          <w:sz w:val="24"/>
          <w:szCs w:val="24"/>
        </w:rPr>
        <w:t>nature</w:t>
      </w:r>
      <w:r w:rsidR="00032079" w:rsidRPr="008410CA">
        <w:rPr>
          <w:rFonts w:ascii="Century" w:hAnsi="Century" w:cs="Arial"/>
          <w:sz w:val="24"/>
          <w:szCs w:val="24"/>
        </w:rPr>
        <w:t xml:space="preserve"> </w:t>
      </w:r>
      <w:r w:rsidRPr="008410CA">
        <w:rPr>
          <w:rFonts w:ascii="Century" w:hAnsi="Century" w:cs="Arial"/>
          <w:sz w:val="24"/>
          <w:szCs w:val="24"/>
        </w:rPr>
        <w:t>of</w:t>
      </w:r>
      <w:r w:rsidR="00032079" w:rsidRPr="008410CA">
        <w:rPr>
          <w:rFonts w:ascii="Century" w:hAnsi="Century" w:cs="Arial"/>
          <w:sz w:val="24"/>
          <w:szCs w:val="24"/>
        </w:rPr>
        <w:t xml:space="preserve"> </w:t>
      </w:r>
      <w:r w:rsidRPr="008410CA">
        <w:rPr>
          <w:rFonts w:ascii="Century" w:hAnsi="Century" w:cs="Arial"/>
          <w:sz w:val="24"/>
          <w:szCs w:val="24"/>
        </w:rPr>
        <w:t>the</w:t>
      </w:r>
      <w:r w:rsidR="00032079" w:rsidRPr="008410CA">
        <w:rPr>
          <w:rFonts w:ascii="Century" w:hAnsi="Century" w:cs="Arial"/>
          <w:sz w:val="24"/>
          <w:szCs w:val="24"/>
        </w:rPr>
        <w:t xml:space="preserve"> </w:t>
      </w:r>
      <w:r w:rsidRPr="008410CA">
        <w:rPr>
          <w:rFonts w:ascii="Century" w:hAnsi="Century" w:cs="Arial"/>
          <w:sz w:val="24"/>
          <w:szCs w:val="24"/>
        </w:rPr>
        <w:t>Regression</w:t>
      </w:r>
      <w:r w:rsidR="00032079" w:rsidRPr="008410CA">
        <w:rPr>
          <w:rFonts w:ascii="Century" w:hAnsi="Century" w:cs="Arial"/>
          <w:sz w:val="24"/>
          <w:szCs w:val="24"/>
        </w:rPr>
        <w:t xml:space="preserve"> </w:t>
      </w:r>
      <w:r w:rsidRPr="008410CA">
        <w:rPr>
          <w:rFonts w:ascii="Century" w:hAnsi="Century" w:cs="Arial"/>
          <w:sz w:val="24"/>
          <w:szCs w:val="24"/>
        </w:rPr>
        <w:t>Trees.</w:t>
      </w:r>
      <w:r w:rsidR="00032079" w:rsidRPr="008410CA">
        <w:rPr>
          <w:rFonts w:ascii="Century" w:hAnsi="Century" w:cs="Arial"/>
          <w:sz w:val="24"/>
          <w:szCs w:val="24"/>
        </w:rPr>
        <w:t xml:space="preserve"> </w:t>
      </w:r>
      <w:r w:rsidRPr="008410CA">
        <w:rPr>
          <w:rFonts w:ascii="Century" w:hAnsi="Century" w:cs="Arial"/>
          <w:sz w:val="24"/>
          <w:szCs w:val="24"/>
        </w:rPr>
        <w:t>One</w:t>
      </w:r>
      <w:r w:rsidR="00032079" w:rsidRPr="008410CA">
        <w:rPr>
          <w:rFonts w:ascii="Century" w:hAnsi="Century" w:cs="Arial"/>
          <w:sz w:val="24"/>
          <w:szCs w:val="24"/>
        </w:rPr>
        <w:t xml:space="preserve"> </w:t>
      </w:r>
      <w:r w:rsidRPr="008410CA">
        <w:rPr>
          <w:rFonts w:ascii="Century" w:hAnsi="Century" w:cs="Arial"/>
          <w:sz w:val="24"/>
          <w:szCs w:val="24"/>
        </w:rPr>
        <w:t>particular</w:t>
      </w:r>
      <w:r w:rsidR="00032079" w:rsidRPr="008410CA">
        <w:rPr>
          <w:rFonts w:ascii="Century" w:hAnsi="Century" w:cs="Arial"/>
          <w:sz w:val="24"/>
          <w:szCs w:val="24"/>
        </w:rPr>
        <w:t xml:space="preserve"> </w:t>
      </w:r>
      <w:r w:rsidRPr="008410CA">
        <w:rPr>
          <w:rFonts w:ascii="Century" w:hAnsi="Century" w:cs="Arial"/>
          <w:sz w:val="24"/>
          <w:szCs w:val="24"/>
        </w:rPr>
        <w:t>sample</w:t>
      </w:r>
      <w:r w:rsidR="00032079" w:rsidRPr="008410CA">
        <w:rPr>
          <w:rFonts w:ascii="Century" w:hAnsi="Century" w:cs="Arial"/>
          <w:sz w:val="24"/>
          <w:szCs w:val="24"/>
        </w:rPr>
        <w:t xml:space="preserve"> </w:t>
      </w:r>
      <w:r w:rsidRPr="008410CA">
        <w:rPr>
          <w:rFonts w:ascii="Century" w:hAnsi="Century" w:cs="Arial"/>
          <w:sz w:val="24"/>
          <w:szCs w:val="24"/>
        </w:rPr>
        <w:t>will</w:t>
      </w:r>
      <w:r w:rsidR="00032079" w:rsidRPr="008410CA">
        <w:rPr>
          <w:rFonts w:ascii="Century" w:hAnsi="Century" w:cs="Arial"/>
          <w:sz w:val="24"/>
          <w:szCs w:val="24"/>
        </w:rPr>
        <w:t xml:space="preserve"> </w:t>
      </w:r>
      <w:r w:rsidRPr="008410CA">
        <w:rPr>
          <w:rFonts w:ascii="Century" w:hAnsi="Century" w:cs="Arial"/>
          <w:sz w:val="24"/>
          <w:szCs w:val="24"/>
        </w:rPr>
        <w:t>only</w:t>
      </w:r>
      <w:r w:rsidR="00032079" w:rsidRPr="008410CA">
        <w:rPr>
          <w:rFonts w:ascii="Century" w:hAnsi="Century" w:cs="Arial"/>
          <w:sz w:val="24"/>
          <w:szCs w:val="24"/>
        </w:rPr>
        <w:t xml:space="preserve"> </w:t>
      </w:r>
      <w:r w:rsidRPr="008410CA">
        <w:rPr>
          <w:rFonts w:ascii="Century" w:hAnsi="Century" w:cs="Arial"/>
          <w:sz w:val="24"/>
          <w:szCs w:val="24"/>
        </w:rPr>
        <w:t>be</w:t>
      </w:r>
      <w:r w:rsidR="00032079" w:rsidRPr="008410CA">
        <w:rPr>
          <w:rFonts w:ascii="Century" w:hAnsi="Century" w:cs="Arial"/>
          <w:sz w:val="24"/>
          <w:szCs w:val="24"/>
        </w:rPr>
        <w:t xml:space="preserve"> </w:t>
      </w:r>
      <w:r w:rsidRPr="008410CA">
        <w:rPr>
          <w:rFonts w:ascii="Century" w:hAnsi="Century" w:cs="Arial"/>
          <w:sz w:val="24"/>
          <w:szCs w:val="24"/>
        </w:rPr>
        <w:t>in</w:t>
      </w:r>
      <w:r w:rsidR="00032079" w:rsidRPr="008410CA">
        <w:rPr>
          <w:rFonts w:ascii="Century" w:hAnsi="Century" w:cs="Arial"/>
          <w:sz w:val="24"/>
          <w:szCs w:val="24"/>
        </w:rPr>
        <w:t xml:space="preserve"> </w:t>
      </w:r>
      <w:r w:rsidRPr="008410CA">
        <w:rPr>
          <w:rFonts w:ascii="Century" w:hAnsi="Century" w:cs="Arial"/>
          <w:sz w:val="24"/>
          <w:szCs w:val="24"/>
        </w:rPr>
        <w:t>one</w:t>
      </w:r>
      <w:r w:rsidR="00032079" w:rsidRPr="008410CA">
        <w:rPr>
          <w:rFonts w:ascii="Century" w:hAnsi="Century" w:cs="Arial"/>
          <w:sz w:val="24"/>
          <w:szCs w:val="24"/>
        </w:rPr>
        <w:t xml:space="preserve"> </w:t>
      </w:r>
      <w:r w:rsidRPr="008410CA">
        <w:rPr>
          <w:rFonts w:ascii="Century" w:hAnsi="Century" w:cs="Arial"/>
          <w:sz w:val="24"/>
          <w:szCs w:val="24"/>
        </w:rPr>
        <w:t>of</w:t>
      </w:r>
      <w:r w:rsidR="00032079" w:rsidRPr="008410CA">
        <w:rPr>
          <w:rFonts w:ascii="Century" w:hAnsi="Century" w:cs="Arial"/>
          <w:sz w:val="24"/>
          <w:szCs w:val="24"/>
        </w:rPr>
        <w:t xml:space="preserve"> </w:t>
      </w:r>
      <w:r w:rsidRPr="008410CA">
        <w:rPr>
          <w:rFonts w:ascii="Century" w:hAnsi="Century" w:cs="Arial"/>
          <w:sz w:val="24"/>
          <w:szCs w:val="24"/>
        </w:rPr>
        <w:t>those</w:t>
      </w:r>
      <w:r w:rsidR="00032079" w:rsidRPr="008410CA">
        <w:rPr>
          <w:rFonts w:ascii="Century" w:hAnsi="Century" w:cs="Arial"/>
          <w:sz w:val="24"/>
          <w:szCs w:val="24"/>
        </w:rPr>
        <w:t xml:space="preserve"> </w:t>
      </w:r>
      <w:r w:rsidRPr="008410CA">
        <w:rPr>
          <w:rFonts w:ascii="Century" w:hAnsi="Century" w:cs="Arial"/>
          <w:sz w:val="24"/>
          <w:szCs w:val="24"/>
        </w:rPr>
        <w:t>leaves.</w:t>
      </w:r>
      <w:r w:rsidR="00032079" w:rsidRPr="008410CA">
        <w:rPr>
          <w:rFonts w:ascii="Century" w:hAnsi="Century" w:cs="Arial"/>
          <w:sz w:val="24"/>
          <w:szCs w:val="24"/>
        </w:rPr>
        <w:t xml:space="preserve"> </w:t>
      </w:r>
      <w:r w:rsidRPr="008410CA">
        <w:rPr>
          <w:rFonts w:ascii="Century" w:hAnsi="Century" w:cs="Arial"/>
          <w:sz w:val="24"/>
          <w:szCs w:val="24"/>
        </w:rPr>
        <w:t>So</w:t>
      </w:r>
      <w:r w:rsidR="00032079" w:rsidRPr="008410CA">
        <w:rPr>
          <w:rFonts w:ascii="Century" w:hAnsi="Century" w:cs="Arial"/>
          <w:sz w:val="24"/>
          <w:szCs w:val="24"/>
        </w:rPr>
        <w:t xml:space="preserve"> </w:t>
      </w:r>
      <w:r w:rsidRPr="008410CA">
        <w:rPr>
          <w:rFonts w:ascii="Century" w:hAnsi="Century" w:cs="Arial"/>
          <w:sz w:val="24"/>
          <w:szCs w:val="24"/>
        </w:rPr>
        <w:t>the</w:t>
      </w:r>
      <w:r w:rsidR="00032079" w:rsidRPr="008410CA">
        <w:rPr>
          <w:rFonts w:ascii="Century" w:hAnsi="Century" w:cs="Arial"/>
          <w:sz w:val="24"/>
          <w:szCs w:val="24"/>
        </w:rPr>
        <w:t xml:space="preserve"> </w:t>
      </w:r>
      <w:r w:rsidRPr="008410CA">
        <w:rPr>
          <w:rFonts w:ascii="Century" w:hAnsi="Century" w:cs="Arial"/>
          <w:sz w:val="24"/>
          <w:szCs w:val="24"/>
        </w:rPr>
        <w:t>equation</w:t>
      </w:r>
      <w:r w:rsidR="00032079" w:rsidRPr="008410CA">
        <w:rPr>
          <w:rFonts w:ascii="Century" w:hAnsi="Century" w:cs="Arial"/>
          <w:sz w:val="24"/>
          <w:szCs w:val="24"/>
        </w:rPr>
        <w:t xml:space="preserve"> </w:t>
      </w:r>
      <w:r w:rsidRPr="008410CA">
        <w:rPr>
          <w:rFonts w:ascii="Century" w:hAnsi="Century" w:cs="Arial"/>
          <w:sz w:val="24"/>
          <w:szCs w:val="24"/>
        </w:rPr>
        <w:t>simplifies</w:t>
      </w:r>
      <w:r w:rsidR="00032079" w:rsidRPr="008410CA">
        <w:rPr>
          <w:rFonts w:ascii="Century" w:hAnsi="Century" w:cs="Arial"/>
          <w:sz w:val="24"/>
          <w:szCs w:val="24"/>
        </w:rPr>
        <w:t xml:space="preserve"> </w:t>
      </w:r>
      <w:r w:rsidRPr="008410CA">
        <w:rPr>
          <w:rFonts w:ascii="Century" w:hAnsi="Century" w:cs="Arial"/>
          <w:sz w:val="24"/>
          <w:szCs w:val="24"/>
        </w:rPr>
        <w:t>to:</w:t>
      </w:r>
    </w:p>
    <w:p w:rsidR="0086460C" w:rsidRPr="008410CA" w:rsidRDefault="0086460C" w:rsidP="006B248B">
      <w:pPr>
        <w:numPr>
          <w:ilvl w:val="2"/>
          <w:numId w:val="85"/>
        </w:numPr>
        <w:shd w:val="clear" w:color="auto" w:fill="FCFCFC"/>
        <w:spacing w:before="100" w:beforeAutospacing="1" w:after="100" w:afterAutospacing="1" w:line="240" w:lineRule="auto"/>
        <w:ind w:left="1104"/>
        <w:jc w:val="both"/>
        <w:rPr>
          <w:rFonts w:ascii="Century" w:hAnsi="Century" w:cs="Arial"/>
          <w:sz w:val="24"/>
          <w:szCs w:val="24"/>
        </w:rPr>
      </w:pPr>
      <w:r w:rsidRPr="008410CA">
        <w:rPr>
          <w:rFonts w:ascii="Century" w:hAnsi="Century" w:cs="Arial"/>
          <w:noProof/>
          <w:sz w:val="24"/>
          <w:szCs w:val="24"/>
        </w:rPr>
        <w:drawing>
          <wp:inline distT="0" distB="0" distL="0" distR="0" wp14:anchorId="0C22521D" wp14:editId="1BB4D5F0">
            <wp:extent cx="4199890" cy="388620"/>
            <wp:effectExtent l="0" t="0" r="0" b="0"/>
            <wp:docPr id="262" name="Picture 262" descr="\rho_{jm}= \underset{\rho}{\arg\min} \sum_{i=1}^n L(y_i,F_{m-1}(x_i)+ \rho_m \cdot b_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rho_{jm}= \underset{\rho}{\arg\min} \sum_{i=1}^n L(y_i,F_{m-1}(x_i)+ \rho_m \cdot b_m)"/>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199890" cy="388620"/>
                    </a:xfrm>
                    <a:prstGeom prst="rect">
                      <a:avLst/>
                    </a:prstGeom>
                    <a:noFill/>
                    <a:ln>
                      <a:noFill/>
                    </a:ln>
                  </pic:spPr>
                </pic:pic>
              </a:graphicData>
            </a:graphic>
          </wp:inline>
        </w:drawing>
      </w:r>
    </w:p>
    <w:p w:rsidR="0086460C" w:rsidRPr="008410CA" w:rsidRDefault="0086460C" w:rsidP="006B248B">
      <w:pPr>
        <w:numPr>
          <w:ilvl w:val="2"/>
          <w:numId w:val="85"/>
        </w:numPr>
        <w:shd w:val="clear" w:color="auto" w:fill="FCFCFC"/>
        <w:spacing w:before="100" w:beforeAutospacing="1" w:after="100" w:afterAutospacing="1" w:line="240" w:lineRule="auto"/>
        <w:ind w:left="1104"/>
        <w:jc w:val="both"/>
        <w:rPr>
          <w:rFonts w:ascii="Century" w:hAnsi="Century" w:cs="Arial"/>
          <w:sz w:val="24"/>
          <w:szCs w:val="24"/>
        </w:rPr>
      </w:pPr>
      <w:r w:rsidRPr="008410CA">
        <w:rPr>
          <w:rFonts w:ascii="Century" w:hAnsi="Century" w:cs="Arial"/>
          <w:sz w:val="24"/>
          <w:szCs w:val="24"/>
        </w:rPr>
        <w:t>So,</w:t>
      </w:r>
      <w:r w:rsidR="00032079" w:rsidRPr="008410CA">
        <w:rPr>
          <w:rFonts w:ascii="Century" w:hAnsi="Century" w:cs="Arial"/>
          <w:sz w:val="24"/>
          <w:szCs w:val="24"/>
        </w:rPr>
        <w:t xml:space="preserve"> </w:t>
      </w:r>
      <w:r w:rsidRPr="008410CA">
        <w:rPr>
          <w:rFonts w:ascii="Century" w:hAnsi="Century" w:cs="Arial"/>
          <w:sz w:val="24"/>
          <w:szCs w:val="24"/>
        </w:rPr>
        <w:t>for</w:t>
      </w:r>
      <w:r w:rsidR="00032079" w:rsidRPr="008410CA">
        <w:rPr>
          <w:rFonts w:ascii="Century" w:hAnsi="Century" w:cs="Arial"/>
          <w:sz w:val="24"/>
          <w:szCs w:val="24"/>
        </w:rPr>
        <w:t xml:space="preserve"> </w:t>
      </w:r>
      <w:r w:rsidRPr="008410CA">
        <w:rPr>
          <w:rFonts w:ascii="Century" w:hAnsi="Century" w:cs="Arial"/>
          <w:sz w:val="24"/>
          <w:szCs w:val="24"/>
        </w:rPr>
        <w:t>each</w:t>
      </w:r>
      <w:r w:rsidR="00032079" w:rsidRPr="008410CA">
        <w:rPr>
          <w:rFonts w:ascii="Century" w:hAnsi="Century" w:cs="Arial"/>
          <w:sz w:val="24"/>
          <w:szCs w:val="24"/>
        </w:rPr>
        <w:t xml:space="preserve"> </w:t>
      </w:r>
      <w:r w:rsidRPr="008410CA">
        <w:rPr>
          <w:rFonts w:ascii="Century" w:hAnsi="Century" w:cs="Arial"/>
          <w:sz w:val="24"/>
          <w:szCs w:val="24"/>
        </w:rPr>
        <w:t>of</w:t>
      </w:r>
      <w:r w:rsidR="00032079" w:rsidRPr="008410CA">
        <w:rPr>
          <w:rFonts w:ascii="Century" w:hAnsi="Century" w:cs="Arial"/>
          <w:sz w:val="24"/>
          <w:szCs w:val="24"/>
        </w:rPr>
        <w:t xml:space="preserve"> </w:t>
      </w:r>
      <w:r w:rsidRPr="008410CA">
        <w:rPr>
          <w:rFonts w:ascii="Century" w:hAnsi="Century" w:cs="Arial"/>
          <w:sz w:val="24"/>
          <w:szCs w:val="24"/>
        </w:rPr>
        <w:t>the</w:t>
      </w:r>
      <w:r w:rsidR="00032079" w:rsidRPr="008410CA">
        <w:rPr>
          <w:rFonts w:ascii="Century" w:hAnsi="Century" w:cs="Arial"/>
          <w:sz w:val="24"/>
          <w:szCs w:val="24"/>
        </w:rPr>
        <w:t xml:space="preserve"> </w:t>
      </w:r>
      <w:r w:rsidRPr="008410CA">
        <w:rPr>
          <w:rFonts w:ascii="Century" w:hAnsi="Century" w:cs="Arial"/>
          <w:sz w:val="24"/>
          <w:szCs w:val="24"/>
        </w:rPr>
        <w:t>leaves,</w:t>
      </w:r>
      <w:r w:rsidR="00032079" w:rsidRPr="008410CA">
        <w:rPr>
          <w:rFonts w:ascii="Century" w:hAnsi="Century" w:cs="Arial"/>
          <w:sz w:val="24"/>
          <w:szCs w:val="24"/>
        </w:rPr>
        <w:t xml:space="preserve"> </w:t>
      </w:r>
      <w:r w:rsidRPr="008410CA">
        <w:rPr>
          <w:rFonts w:ascii="Century" w:hAnsi="Century" w:cs="Arial"/>
          <w:noProof/>
          <w:sz w:val="24"/>
          <w:szCs w:val="24"/>
        </w:rPr>
        <w:drawing>
          <wp:inline distT="0" distB="0" distL="0" distR="0" wp14:anchorId="038022E5" wp14:editId="65C76256">
            <wp:extent cx="363855" cy="226695"/>
            <wp:effectExtent l="0" t="0" r="0" b="1905"/>
            <wp:docPr id="261" name="Picture 261" descr="R_{j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descr="R_{jm}"/>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363855" cy="226695"/>
                    </a:xfrm>
                    <a:prstGeom prst="rect">
                      <a:avLst/>
                    </a:prstGeom>
                    <a:noFill/>
                    <a:ln>
                      <a:noFill/>
                    </a:ln>
                  </pic:spPr>
                </pic:pic>
              </a:graphicData>
            </a:graphic>
          </wp:inline>
        </w:drawing>
      </w:r>
      <w:r w:rsidRPr="008410CA">
        <w:rPr>
          <w:rFonts w:ascii="Century" w:hAnsi="Century" w:cs="Arial"/>
          <w:sz w:val="24"/>
          <w:szCs w:val="24"/>
        </w:rPr>
        <w:t>,</w:t>
      </w:r>
      <w:r w:rsidR="00032079" w:rsidRPr="008410CA">
        <w:rPr>
          <w:rFonts w:ascii="Century" w:hAnsi="Century" w:cs="Arial"/>
          <w:sz w:val="24"/>
          <w:szCs w:val="24"/>
        </w:rPr>
        <w:t xml:space="preserve"> </w:t>
      </w:r>
      <w:r w:rsidRPr="008410CA">
        <w:rPr>
          <w:rFonts w:ascii="Century" w:hAnsi="Century" w:cs="Arial"/>
          <w:sz w:val="24"/>
          <w:szCs w:val="24"/>
        </w:rPr>
        <w:t>we</w:t>
      </w:r>
      <w:r w:rsidR="00032079" w:rsidRPr="008410CA">
        <w:rPr>
          <w:rFonts w:ascii="Century" w:hAnsi="Century" w:cs="Arial"/>
          <w:sz w:val="24"/>
          <w:szCs w:val="24"/>
        </w:rPr>
        <w:t xml:space="preserve"> </w:t>
      </w:r>
      <w:r w:rsidRPr="008410CA">
        <w:rPr>
          <w:rFonts w:ascii="Century" w:hAnsi="Century" w:cs="Arial"/>
          <w:sz w:val="24"/>
          <w:szCs w:val="24"/>
        </w:rPr>
        <w:t>calculate</w:t>
      </w:r>
      <w:r w:rsidR="00032079" w:rsidRPr="008410CA">
        <w:rPr>
          <w:rFonts w:ascii="Century" w:hAnsi="Century" w:cs="Arial"/>
          <w:sz w:val="24"/>
          <w:szCs w:val="24"/>
        </w:rPr>
        <w:t xml:space="preserve"> </w:t>
      </w:r>
      <w:r w:rsidRPr="008410CA">
        <w:rPr>
          <w:rFonts w:ascii="Century" w:hAnsi="Century" w:cs="Arial"/>
          <w:sz w:val="24"/>
          <w:szCs w:val="24"/>
        </w:rPr>
        <w:t>the</w:t>
      </w:r>
      <w:r w:rsidR="00032079" w:rsidRPr="008410CA">
        <w:rPr>
          <w:rFonts w:ascii="Century" w:hAnsi="Century" w:cs="Arial"/>
          <w:sz w:val="24"/>
          <w:szCs w:val="24"/>
        </w:rPr>
        <w:t xml:space="preserve"> </w:t>
      </w:r>
      <w:r w:rsidRPr="008410CA">
        <w:rPr>
          <w:rFonts w:ascii="Century" w:hAnsi="Century" w:cs="Arial"/>
          <w:sz w:val="24"/>
          <w:szCs w:val="24"/>
        </w:rPr>
        <w:t>optimum</w:t>
      </w:r>
      <w:r w:rsidR="00032079" w:rsidRPr="008410CA">
        <w:rPr>
          <w:rFonts w:ascii="Century" w:hAnsi="Century" w:cs="Arial"/>
          <w:sz w:val="24"/>
          <w:szCs w:val="24"/>
        </w:rPr>
        <w:t xml:space="preserve"> </w:t>
      </w:r>
      <w:r w:rsidRPr="008410CA">
        <w:rPr>
          <w:rFonts w:ascii="Century" w:hAnsi="Century" w:cs="Arial"/>
          <w:sz w:val="24"/>
          <w:szCs w:val="24"/>
        </w:rPr>
        <w:t>value</w:t>
      </w:r>
      <w:r w:rsidR="00032079" w:rsidRPr="008410CA">
        <w:rPr>
          <w:rFonts w:ascii="Century" w:hAnsi="Century" w:cs="Arial"/>
          <w:sz w:val="24"/>
          <w:szCs w:val="24"/>
        </w:rPr>
        <w:t xml:space="preserve"> </w:t>
      </w:r>
      <w:r w:rsidRPr="008410CA">
        <w:rPr>
          <w:rFonts w:ascii="Century" w:hAnsi="Century" w:cs="Arial"/>
          <w:noProof/>
          <w:sz w:val="24"/>
          <w:szCs w:val="24"/>
        </w:rPr>
        <w:drawing>
          <wp:inline distT="0" distB="0" distL="0" distR="0" wp14:anchorId="2D147175" wp14:editId="045164C8">
            <wp:extent cx="113030" cy="153670"/>
            <wp:effectExtent l="0" t="0" r="1270" b="0"/>
            <wp:docPr id="260" name="Picture 260" descr="\r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descr="\rho"/>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113030" cy="153670"/>
                    </a:xfrm>
                    <a:prstGeom prst="rect">
                      <a:avLst/>
                    </a:prstGeom>
                    <a:noFill/>
                    <a:ln>
                      <a:noFill/>
                    </a:ln>
                  </pic:spPr>
                </pic:pic>
              </a:graphicData>
            </a:graphic>
          </wp:inline>
        </w:drawing>
      </w:r>
      <w:r w:rsidRPr="008410CA">
        <w:rPr>
          <w:rFonts w:ascii="Century" w:hAnsi="Century" w:cs="Arial"/>
          <w:sz w:val="24"/>
          <w:szCs w:val="24"/>
        </w:rPr>
        <w:t>,</w:t>
      </w:r>
      <w:r w:rsidR="00032079" w:rsidRPr="008410CA">
        <w:rPr>
          <w:rFonts w:ascii="Century" w:hAnsi="Century" w:cs="Arial"/>
          <w:sz w:val="24"/>
          <w:szCs w:val="24"/>
        </w:rPr>
        <w:t xml:space="preserve"> </w:t>
      </w:r>
      <w:r w:rsidRPr="008410CA">
        <w:rPr>
          <w:rFonts w:ascii="Century" w:hAnsi="Century" w:cs="Arial"/>
          <w:sz w:val="24"/>
          <w:szCs w:val="24"/>
        </w:rPr>
        <w:t>when</w:t>
      </w:r>
      <w:r w:rsidR="00032079" w:rsidRPr="008410CA">
        <w:rPr>
          <w:rFonts w:ascii="Century" w:hAnsi="Century" w:cs="Arial"/>
          <w:sz w:val="24"/>
          <w:szCs w:val="24"/>
        </w:rPr>
        <w:t xml:space="preserve"> </w:t>
      </w:r>
      <w:r w:rsidRPr="008410CA">
        <w:rPr>
          <w:rFonts w:ascii="Century" w:hAnsi="Century" w:cs="Arial"/>
          <w:sz w:val="24"/>
          <w:szCs w:val="24"/>
        </w:rPr>
        <w:t>added</w:t>
      </w:r>
      <w:r w:rsidR="00032079" w:rsidRPr="008410CA">
        <w:rPr>
          <w:rFonts w:ascii="Century" w:hAnsi="Century" w:cs="Arial"/>
          <w:sz w:val="24"/>
          <w:szCs w:val="24"/>
        </w:rPr>
        <w:t xml:space="preserve"> </w:t>
      </w:r>
      <w:r w:rsidRPr="008410CA">
        <w:rPr>
          <w:rFonts w:ascii="Century" w:hAnsi="Century" w:cs="Arial"/>
          <w:sz w:val="24"/>
          <w:szCs w:val="24"/>
        </w:rPr>
        <w:t>to</w:t>
      </w:r>
      <w:r w:rsidR="00032079" w:rsidRPr="008410CA">
        <w:rPr>
          <w:rFonts w:ascii="Century" w:hAnsi="Century" w:cs="Arial"/>
          <w:sz w:val="24"/>
          <w:szCs w:val="24"/>
        </w:rPr>
        <w:t xml:space="preserve"> </w:t>
      </w:r>
      <w:r w:rsidRPr="008410CA">
        <w:rPr>
          <w:rFonts w:ascii="Century" w:hAnsi="Century" w:cs="Arial"/>
          <w:sz w:val="24"/>
          <w:szCs w:val="24"/>
        </w:rPr>
        <w:t>the</w:t>
      </w:r>
      <w:r w:rsidR="00032079" w:rsidRPr="008410CA">
        <w:rPr>
          <w:rFonts w:ascii="Century" w:hAnsi="Century" w:cs="Arial"/>
          <w:sz w:val="24"/>
          <w:szCs w:val="24"/>
        </w:rPr>
        <w:t xml:space="preserve"> </w:t>
      </w:r>
      <w:r w:rsidRPr="008410CA">
        <w:rPr>
          <w:rFonts w:ascii="Century" w:hAnsi="Century" w:cs="Arial"/>
          <w:sz w:val="24"/>
          <w:szCs w:val="24"/>
        </w:rPr>
        <w:t>prediction</w:t>
      </w:r>
      <w:r w:rsidR="00032079" w:rsidRPr="008410CA">
        <w:rPr>
          <w:rFonts w:ascii="Century" w:hAnsi="Century" w:cs="Arial"/>
          <w:sz w:val="24"/>
          <w:szCs w:val="24"/>
        </w:rPr>
        <w:t xml:space="preserve"> </w:t>
      </w:r>
      <w:r w:rsidRPr="008410CA">
        <w:rPr>
          <w:rFonts w:ascii="Century" w:hAnsi="Century" w:cs="Arial"/>
          <w:sz w:val="24"/>
          <w:szCs w:val="24"/>
        </w:rPr>
        <w:t>of</w:t>
      </w:r>
      <w:r w:rsidR="00032079" w:rsidRPr="008410CA">
        <w:rPr>
          <w:rFonts w:ascii="Century" w:hAnsi="Century" w:cs="Arial"/>
          <w:sz w:val="24"/>
          <w:szCs w:val="24"/>
        </w:rPr>
        <w:t xml:space="preserve"> </w:t>
      </w:r>
      <w:r w:rsidRPr="008410CA">
        <w:rPr>
          <w:rFonts w:ascii="Century" w:hAnsi="Century" w:cs="Arial"/>
          <w:sz w:val="24"/>
          <w:szCs w:val="24"/>
        </w:rPr>
        <w:t>the</w:t>
      </w:r>
      <w:r w:rsidR="00032079" w:rsidRPr="008410CA">
        <w:rPr>
          <w:rFonts w:ascii="Century" w:hAnsi="Century" w:cs="Arial"/>
          <w:sz w:val="24"/>
          <w:szCs w:val="24"/>
        </w:rPr>
        <w:t xml:space="preserve"> </w:t>
      </w:r>
      <w:r w:rsidRPr="008410CA">
        <w:rPr>
          <w:rFonts w:ascii="Century" w:hAnsi="Century" w:cs="Arial"/>
          <w:sz w:val="24"/>
          <w:szCs w:val="24"/>
        </w:rPr>
        <w:t>last</w:t>
      </w:r>
      <w:r w:rsidR="00032079" w:rsidRPr="008410CA">
        <w:rPr>
          <w:rFonts w:ascii="Century" w:hAnsi="Century" w:cs="Arial"/>
          <w:sz w:val="24"/>
          <w:szCs w:val="24"/>
        </w:rPr>
        <w:t xml:space="preserve"> </w:t>
      </w:r>
      <w:r w:rsidRPr="008410CA">
        <w:rPr>
          <w:rFonts w:ascii="Century" w:hAnsi="Century" w:cs="Arial"/>
          <w:sz w:val="24"/>
          <w:szCs w:val="24"/>
        </w:rPr>
        <w:t>iteration</w:t>
      </w:r>
      <w:r w:rsidR="00032079" w:rsidRPr="008410CA">
        <w:rPr>
          <w:rFonts w:ascii="Century" w:hAnsi="Century" w:cs="Arial"/>
          <w:sz w:val="24"/>
          <w:szCs w:val="24"/>
        </w:rPr>
        <w:t xml:space="preserve"> </w:t>
      </w:r>
      <w:r w:rsidRPr="008410CA">
        <w:rPr>
          <w:rFonts w:ascii="Century" w:hAnsi="Century" w:cs="Arial"/>
          <w:sz w:val="24"/>
          <w:szCs w:val="24"/>
        </w:rPr>
        <w:t>minimizes</w:t>
      </w:r>
      <w:r w:rsidR="00032079" w:rsidRPr="008410CA">
        <w:rPr>
          <w:rFonts w:ascii="Century" w:hAnsi="Century" w:cs="Arial"/>
          <w:sz w:val="24"/>
          <w:szCs w:val="24"/>
        </w:rPr>
        <w:t xml:space="preserve"> </w:t>
      </w:r>
      <w:r w:rsidRPr="008410CA">
        <w:rPr>
          <w:rFonts w:ascii="Century" w:hAnsi="Century" w:cs="Arial"/>
          <w:sz w:val="24"/>
          <w:szCs w:val="24"/>
        </w:rPr>
        <w:t>the</w:t>
      </w:r>
      <w:r w:rsidR="00032079" w:rsidRPr="008410CA">
        <w:rPr>
          <w:rFonts w:ascii="Century" w:hAnsi="Century" w:cs="Arial"/>
          <w:sz w:val="24"/>
          <w:szCs w:val="24"/>
        </w:rPr>
        <w:t xml:space="preserve"> </w:t>
      </w:r>
      <w:r w:rsidRPr="008410CA">
        <w:rPr>
          <w:rFonts w:ascii="Century" w:hAnsi="Century" w:cs="Arial"/>
          <w:sz w:val="24"/>
          <w:szCs w:val="24"/>
        </w:rPr>
        <w:t>loss</w:t>
      </w:r>
      <w:r w:rsidR="00032079" w:rsidRPr="008410CA">
        <w:rPr>
          <w:rFonts w:ascii="Century" w:hAnsi="Century" w:cs="Arial"/>
          <w:sz w:val="24"/>
          <w:szCs w:val="24"/>
        </w:rPr>
        <w:t xml:space="preserve"> </w:t>
      </w:r>
      <w:r w:rsidRPr="008410CA">
        <w:rPr>
          <w:rFonts w:ascii="Century" w:hAnsi="Century" w:cs="Arial"/>
          <w:sz w:val="24"/>
          <w:szCs w:val="24"/>
        </w:rPr>
        <w:t>for</w:t>
      </w:r>
      <w:r w:rsidR="00032079" w:rsidRPr="008410CA">
        <w:rPr>
          <w:rFonts w:ascii="Century" w:hAnsi="Century" w:cs="Arial"/>
          <w:sz w:val="24"/>
          <w:szCs w:val="24"/>
        </w:rPr>
        <w:t xml:space="preserve"> </w:t>
      </w:r>
      <w:r w:rsidRPr="008410CA">
        <w:rPr>
          <w:rFonts w:ascii="Century" w:hAnsi="Century" w:cs="Arial"/>
          <w:sz w:val="24"/>
          <w:szCs w:val="24"/>
        </w:rPr>
        <w:t>the</w:t>
      </w:r>
      <w:r w:rsidR="00032079" w:rsidRPr="008410CA">
        <w:rPr>
          <w:rFonts w:ascii="Century" w:hAnsi="Century" w:cs="Arial"/>
          <w:sz w:val="24"/>
          <w:szCs w:val="24"/>
        </w:rPr>
        <w:t xml:space="preserve"> </w:t>
      </w:r>
      <w:r w:rsidRPr="008410CA">
        <w:rPr>
          <w:rFonts w:ascii="Century" w:hAnsi="Century" w:cs="Arial"/>
          <w:sz w:val="24"/>
          <w:szCs w:val="24"/>
        </w:rPr>
        <w:t>samples</w:t>
      </w:r>
      <w:r w:rsidR="00032079" w:rsidRPr="008410CA">
        <w:rPr>
          <w:rFonts w:ascii="Century" w:hAnsi="Century" w:cs="Arial"/>
          <w:sz w:val="24"/>
          <w:szCs w:val="24"/>
        </w:rPr>
        <w:t xml:space="preserve"> </w:t>
      </w:r>
      <w:r w:rsidRPr="008410CA">
        <w:rPr>
          <w:rFonts w:ascii="Century" w:hAnsi="Century" w:cs="Arial"/>
          <w:sz w:val="24"/>
          <w:szCs w:val="24"/>
        </w:rPr>
        <w:t>that</w:t>
      </w:r>
      <w:r w:rsidR="00032079" w:rsidRPr="008410CA">
        <w:rPr>
          <w:rFonts w:ascii="Century" w:hAnsi="Century" w:cs="Arial"/>
          <w:sz w:val="24"/>
          <w:szCs w:val="24"/>
        </w:rPr>
        <w:t xml:space="preserve"> </w:t>
      </w:r>
      <w:r w:rsidRPr="008410CA">
        <w:rPr>
          <w:rFonts w:ascii="Century" w:hAnsi="Century" w:cs="Arial"/>
          <w:sz w:val="24"/>
          <w:szCs w:val="24"/>
        </w:rPr>
        <w:t>reside</w:t>
      </w:r>
      <w:r w:rsidR="00032079" w:rsidRPr="008410CA">
        <w:rPr>
          <w:rFonts w:ascii="Century" w:hAnsi="Century" w:cs="Arial"/>
          <w:sz w:val="24"/>
          <w:szCs w:val="24"/>
        </w:rPr>
        <w:t xml:space="preserve"> </w:t>
      </w:r>
      <w:r w:rsidRPr="008410CA">
        <w:rPr>
          <w:rFonts w:ascii="Century" w:hAnsi="Century" w:cs="Arial"/>
          <w:sz w:val="24"/>
          <w:szCs w:val="24"/>
        </w:rPr>
        <w:t>in</w:t>
      </w:r>
      <w:r w:rsidR="00032079" w:rsidRPr="008410CA">
        <w:rPr>
          <w:rFonts w:ascii="Century" w:hAnsi="Century" w:cs="Arial"/>
          <w:sz w:val="24"/>
          <w:szCs w:val="24"/>
        </w:rPr>
        <w:t xml:space="preserve"> </w:t>
      </w:r>
      <w:r w:rsidRPr="008410CA">
        <w:rPr>
          <w:rFonts w:ascii="Century" w:hAnsi="Century" w:cs="Arial"/>
          <w:sz w:val="24"/>
          <w:szCs w:val="24"/>
        </w:rPr>
        <w:t>the</w:t>
      </w:r>
      <w:r w:rsidR="00032079" w:rsidRPr="008410CA">
        <w:rPr>
          <w:rFonts w:ascii="Century" w:hAnsi="Century" w:cs="Arial"/>
          <w:sz w:val="24"/>
          <w:szCs w:val="24"/>
        </w:rPr>
        <w:t xml:space="preserve"> </w:t>
      </w:r>
      <w:r w:rsidRPr="008410CA">
        <w:rPr>
          <w:rFonts w:ascii="Century" w:hAnsi="Century" w:cs="Arial"/>
          <w:sz w:val="24"/>
          <w:szCs w:val="24"/>
        </w:rPr>
        <w:t>leaf</w:t>
      </w:r>
    </w:p>
    <w:p w:rsidR="0086460C" w:rsidRPr="008410CA" w:rsidRDefault="0086460C" w:rsidP="006B248B">
      <w:pPr>
        <w:numPr>
          <w:ilvl w:val="2"/>
          <w:numId w:val="85"/>
        </w:numPr>
        <w:shd w:val="clear" w:color="auto" w:fill="FCFCFC"/>
        <w:spacing w:before="100" w:beforeAutospacing="1" w:after="100" w:afterAutospacing="1" w:line="240" w:lineRule="auto"/>
        <w:ind w:left="1104"/>
        <w:jc w:val="both"/>
        <w:rPr>
          <w:rFonts w:ascii="Century" w:hAnsi="Century" w:cs="Arial"/>
          <w:sz w:val="24"/>
          <w:szCs w:val="24"/>
        </w:rPr>
      </w:pPr>
      <w:r w:rsidRPr="008410CA">
        <w:rPr>
          <w:rFonts w:ascii="Century" w:hAnsi="Century" w:cs="Arial"/>
          <w:sz w:val="24"/>
          <w:szCs w:val="24"/>
        </w:rPr>
        <w:t>For</w:t>
      </w:r>
      <w:r w:rsidR="00032079" w:rsidRPr="008410CA">
        <w:rPr>
          <w:rFonts w:ascii="Century" w:hAnsi="Century" w:cs="Arial"/>
          <w:sz w:val="24"/>
          <w:szCs w:val="24"/>
        </w:rPr>
        <w:t xml:space="preserve"> </w:t>
      </w:r>
      <w:r w:rsidRPr="008410CA">
        <w:rPr>
          <w:rFonts w:ascii="Century" w:hAnsi="Century" w:cs="Arial"/>
          <w:sz w:val="24"/>
          <w:szCs w:val="24"/>
        </w:rPr>
        <w:t>known</w:t>
      </w:r>
      <w:r w:rsidR="00032079" w:rsidRPr="008410CA">
        <w:rPr>
          <w:rFonts w:ascii="Century" w:hAnsi="Century" w:cs="Arial"/>
          <w:sz w:val="24"/>
          <w:szCs w:val="24"/>
        </w:rPr>
        <w:t xml:space="preserve"> </w:t>
      </w:r>
      <w:r w:rsidRPr="008410CA">
        <w:rPr>
          <w:rFonts w:ascii="Century" w:hAnsi="Century" w:cs="Arial"/>
          <w:sz w:val="24"/>
          <w:szCs w:val="24"/>
        </w:rPr>
        <w:t>loss</w:t>
      </w:r>
      <w:r w:rsidR="00032079" w:rsidRPr="008410CA">
        <w:rPr>
          <w:rFonts w:ascii="Century" w:hAnsi="Century" w:cs="Arial"/>
          <w:sz w:val="24"/>
          <w:szCs w:val="24"/>
        </w:rPr>
        <w:t xml:space="preserve"> </w:t>
      </w:r>
      <w:r w:rsidRPr="008410CA">
        <w:rPr>
          <w:rFonts w:ascii="Century" w:hAnsi="Century" w:cs="Arial"/>
          <w:sz w:val="24"/>
          <w:szCs w:val="24"/>
        </w:rPr>
        <w:t>functions</w:t>
      </w:r>
      <w:r w:rsidR="00032079" w:rsidRPr="008410CA">
        <w:rPr>
          <w:rFonts w:ascii="Century" w:hAnsi="Century" w:cs="Arial"/>
          <w:sz w:val="24"/>
          <w:szCs w:val="24"/>
        </w:rPr>
        <w:t xml:space="preserve"> </w:t>
      </w:r>
      <w:r w:rsidRPr="008410CA">
        <w:rPr>
          <w:rFonts w:ascii="Century" w:hAnsi="Century" w:cs="Arial"/>
          <w:sz w:val="24"/>
          <w:szCs w:val="24"/>
        </w:rPr>
        <w:t>like</w:t>
      </w:r>
      <w:r w:rsidR="00032079" w:rsidRPr="008410CA">
        <w:rPr>
          <w:rFonts w:ascii="Century" w:hAnsi="Century" w:cs="Arial"/>
          <w:sz w:val="24"/>
          <w:szCs w:val="24"/>
        </w:rPr>
        <w:t xml:space="preserve"> </w:t>
      </w:r>
      <w:r w:rsidRPr="008410CA">
        <w:rPr>
          <w:rFonts w:ascii="Century" w:hAnsi="Century" w:cs="Arial"/>
          <w:sz w:val="24"/>
          <w:szCs w:val="24"/>
        </w:rPr>
        <w:t>the</w:t>
      </w:r>
      <w:r w:rsidR="00032079" w:rsidRPr="008410CA">
        <w:rPr>
          <w:rFonts w:ascii="Century" w:hAnsi="Century" w:cs="Arial"/>
          <w:sz w:val="24"/>
          <w:szCs w:val="24"/>
        </w:rPr>
        <w:t xml:space="preserve"> </w:t>
      </w:r>
      <w:r w:rsidRPr="008410CA">
        <w:rPr>
          <w:rFonts w:ascii="Century" w:hAnsi="Century" w:cs="Arial"/>
          <w:sz w:val="24"/>
          <w:szCs w:val="24"/>
        </w:rPr>
        <w:t>Squared</w:t>
      </w:r>
      <w:r w:rsidR="00032079" w:rsidRPr="008410CA">
        <w:rPr>
          <w:rFonts w:ascii="Century" w:hAnsi="Century" w:cs="Arial"/>
          <w:sz w:val="24"/>
          <w:szCs w:val="24"/>
        </w:rPr>
        <w:t xml:space="preserve"> </w:t>
      </w:r>
      <w:r w:rsidRPr="008410CA">
        <w:rPr>
          <w:rFonts w:ascii="Century" w:hAnsi="Century" w:cs="Arial"/>
          <w:sz w:val="24"/>
          <w:szCs w:val="24"/>
        </w:rPr>
        <w:t>Error</w:t>
      </w:r>
      <w:r w:rsidR="00032079" w:rsidRPr="008410CA">
        <w:rPr>
          <w:rFonts w:ascii="Century" w:hAnsi="Century" w:cs="Arial"/>
          <w:sz w:val="24"/>
          <w:szCs w:val="24"/>
        </w:rPr>
        <w:t xml:space="preserve"> </w:t>
      </w:r>
      <w:r w:rsidRPr="008410CA">
        <w:rPr>
          <w:rFonts w:ascii="Century" w:hAnsi="Century" w:cs="Arial"/>
          <w:sz w:val="24"/>
          <w:szCs w:val="24"/>
        </w:rPr>
        <w:t>loss</w:t>
      </w:r>
      <w:r w:rsidR="00032079" w:rsidRPr="008410CA">
        <w:rPr>
          <w:rFonts w:ascii="Century" w:hAnsi="Century" w:cs="Arial"/>
          <w:sz w:val="24"/>
          <w:szCs w:val="24"/>
        </w:rPr>
        <w:t xml:space="preserve"> </w:t>
      </w:r>
      <w:r w:rsidRPr="008410CA">
        <w:rPr>
          <w:rFonts w:ascii="Century" w:hAnsi="Century" w:cs="Arial"/>
          <w:sz w:val="24"/>
          <w:szCs w:val="24"/>
        </w:rPr>
        <w:t>and</w:t>
      </w:r>
      <w:r w:rsidR="00032079" w:rsidRPr="008410CA">
        <w:rPr>
          <w:rFonts w:ascii="Century" w:hAnsi="Century" w:cs="Arial"/>
          <w:sz w:val="24"/>
          <w:szCs w:val="24"/>
        </w:rPr>
        <w:t xml:space="preserve"> </w:t>
      </w:r>
      <w:r w:rsidRPr="008410CA">
        <w:rPr>
          <w:rFonts w:ascii="Century" w:hAnsi="Century" w:cs="Arial"/>
          <w:sz w:val="24"/>
          <w:szCs w:val="24"/>
        </w:rPr>
        <w:t>Least</w:t>
      </w:r>
      <w:r w:rsidR="00032079" w:rsidRPr="008410CA">
        <w:rPr>
          <w:rFonts w:ascii="Century" w:hAnsi="Century" w:cs="Arial"/>
          <w:sz w:val="24"/>
          <w:szCs w:val="24"/>
        </w:rPr>
        <w:t xml:space="preserve"> </w:t>
      </w:r>
      <w:r w:rsidRPr="008410CA">
        <w:rPr>
          <w:rFonts w:ascii="Century" w:hAnsi="Century" w:cs="Arial"/>
          <w:sz w:val="24"/>
          <w:szCs w:val="24"/>
        </w:rPr>
        <w:t>Absolute</w:t>
      </w:r>
      <w:r w:rsidR="00032079" w:rsidRPr="008410CA">
        <w:rPr>
          <w:rFonts w:ascii="Century" w:hAnsi="Century" w:cs="Arial"/>
          <w:sz w:val="24"/>
          <w:szCs w:val="24"/>
        </w:rPr>
        <w:t xml:space="preserve"> </w:t>
      </w:r>
      <w:r w:rsidRPr="008410CA">
        <w:rPr>
          <w:rFonts w:ascii="Century" w:hAnsi="Century" w:cs="Arial"/>
          <w:sz w:val="24"/>
          <w:szCs w:val="24"/>
        </w:rPr>
        <w:t>Deviation</w:t>
      </w:r>
      <w:r w:rsidR="00032079" w:rsidRPr="008410CA">
        <w:rPr>
          <w:rFonts w:ascii="Century" w:hAnsi="Century" w:cs="Arial"/>
          <w:sz w:val="24"/>
          <w:szCs w:val="24"/>
        </w:rPr>
        <w:t xml:space="preserve"> </w:t>
      </w:r>
      <w:r w:rsidRPr="008410CA">
        <w:rPr>
          <w:rFonts w:ascii="Century" w:hAnsi="Century" w:cs="Arial"/>
          <w:sz w:val="24"/>
          <w:szCs w:val="24"/>
        </w:rPr>
        <w:t>loss,</w:t>
      </w:r>
      <w:r w:rsidR="00032079" w:rsidRPr="008410CA">
        <w:rPr>
          <w:rFonts w:ascii="Century" w:hAnsi="Century" w:cs="Arial"/>
          <w:sz w:val="24"/>
          <w:szCs w:val="24"/>
        </w:rPr>
        <w:t xml:space="preserve"> </w:t>
      </w:r>
      <w:r w:rsidRPr="008410CA">
        <w:rPr>
          <w:rFonts w:ascii="Century" w:hAnsi="Century" w:cs="Arial"/>
          <w:sz w:val="24"/>
          <w:szCs w:val="24"/>
        </w:rPr>
        <w:t>the</w:t>
      </w:r>
      <w:r w:rsidR="00032079" w:rsidRPr="008410CA">
        <w:rPr>
          <w:rFonts w:ascii="Century" w:hAnsi="Century" w:cs="Arial"/>
          <w:sz w:val="24"/>
          <w:szCs w:val="24"/>
        </w:rPr>
        <w:t xml:space="preserve"> </w:t>
      </w:r>
      <w:r w:rsidRPr="008410CA">
        <w:rPr>
          <w:rFonts w:ascii="Century" w:hAnsi="Century" w:cs="Arial"/>
          <w:sz w:val="24"/>
          <w:szCs w:val="24"/>
        </w:rPr>
        <w:t>scaling</w:t>
      </w:r>
      <w:r w:rsidR="00032079" w:rsidRPr="008410CA">
        <w:rPr>
          <w:rFonts w:ascii="Century" w:hAnsi="Century" w:cs="Arial"/>
          <w:sz w:val="24"/>
          <w:szCs w:val="24"/>
        </w:rPr>
        <w:t xml:space="preserve"> </w:t>
      </w:r>
      <w:r w:rsidRPr="008410CA">
        <w:rPr>
          <w:rFonts w:ascii="Century" w:hAnsi="Century" w:cs="Arial"/>
          <w:sz w:val="24"/>
          <w:szCs w:val="24"/>
        </w:rPr>
        <w:t>factor</w:t>
      </w:r>
      <w:r w:rsidR="00032079" w:rsidRPr="008410CA">
        <w:rPr>
          <w:rFonts w:ascii="Century" w:hAnsi="Century" w:cs="Arial"/>
          <w:sz w:val="24"/>
          <w:szCs w:val="24"/>
        </w:rPr>
        <w:t xml:space="preserve"> </w:t>
      </w:r>
      <w:r w:rsidRPr="008410CA">
        <w:rPr>
          <w:rFonts w:ascii="Century" w:hAnsi="Century" w:cs="Arial"/>
          <w:sz w:val="24"/>
          <w:szCs w:val="24"/>
        </w:rPr>
        <w:t>is</w:t>
      </w:r>
      <w:r w:rsidR="00032079" w:rsidRPr="008410CA">
        <w:rPr>
          <w:rFonts w:ascii="Century" w:hAnsi="Century" w:cs="Arial"/>
          <w:sz w:val="24"/>
          <w:szCs w:val="24"/>
        </w:rPr>
        <w:t xml:space="preserve"> </w:t>
      </w:r>
      <w:r w:rsidRPr="008410CA">
        <w:rPr>
          <w:rFonts w:ascii="Century" w:hAnsi="Century" w:cs="Arial"/>
          <w:sz w:val="24"/>
          <w:szCs w:val="24"/>
        </w:rPr>
        <w:t>1.</w:t>
      </w:r>
      <w:r w:rsidR="00032079" w:rsidRPr="008410CA">
        <w:rPr>
          <w:rFonts w:ascii="Century" w:hAnsi="Century" w:cs="Arial"/>
          <w:sz w:val="24"/>
          <w:szCs w:val="24"/>
        </w:rPr>
        <w:t xml:space="preserve"> </w:t>
      </w:r>
      <w:r w:rsidRPr="008410CA">
        <w:rPr>
          <w:rFonts w:ascii="Century" w:hAnsi="Century" w:cs="Arial"/>
          <w:sz w:val="24"/>
          <w:szCs w:val="24"/>
        </w:rPr>
        <w:t>And</w:t>
      </w:r>
      <w:r w:rsidR="00032079" w:rsidRPr="008410CA">
        <w:rPr>
          <w:rFonts w:ascii="Century" w:hAnsi="Century" w:cs="Arial"/>
          <w:sz w:val="24"/>
          <w:szCs w:val="24"/>
        </w:rPr>
        <w:t xml:space="preserve"> </w:t>
      </w:r>
      <w:r w:rsidRPr="008410CA">
        <w:rPr>
          <w:rFonts w:ascii="Century" w:hAnsi="Century" w:cs="Arial"/>
          <w:sz w:val="24"/>
          <w:szCs w:val="24"/>
        </w:rPr>
        <w:t>because</w:t>
      </w:r>
      <w:r w:rsidR="00032079" w:rsidRPr="008410CA">
        <w:rPr>
          <w:rFonts w:ascii="Century" w:hAnsi="Century" w:cs="Arial"/>
          <w:sz w:val="24"/>
          <w:szCs w:val="24"/>
        </w:rPr>
        <w:t xml:space="preserve"> </w:t>
      </w:r>
      <w:r w:rsidRPr="008410CA">
        <w:rPr>
          <w:rFonts w:ascii="Century" w:hAnsi="Century" w:cs="Arial"/>
          <w:sz w:val="24"/>
          <w:szCs w:val="24"/>
        </w:rPr>
        <w:t>of</w:t>
      </w:r>
      <w:r w:rsidR="00032079" w:rsidRPr="008410CA">
        <w:rPr>
          <w:rFonts w:ascii="Century" w:hAnsi="Century" w:cs="Arial"/>
          <w:sz w:val="24"/>
          <w:szCs w:val="24"/>
        </w:rPr>
        <w:t xml:space="preserve"> </w:t>
      </w:r>
      <w:r w:rsidRPr="008410CA">
        <w:rPr>
          <w:rFonts w:ascii="Century" w:hAnsi="Century" w:cs="Arial"/>
          <w:sz w:val="24"/>
          <w:szCs w:val="24"/>
        </w:rPr>
        <w:t>that,</w:t>
      </w:r>
      <w:r w:rsidR="00032079" w:rsidRPr="008410CA">
        <w:rPr>
          <w:rFonts w:ascii="Century" w:hAnsi="Century" w:cs="Arial"/>
          <w:sz w:val="24"/>
          <w:szCs w:val="24"/>
        </w:rPr>
        <w:t xml:space="preserve"> </w:t>
      </w:r>
      <w:r w:rsidRPr="008410CA">
        <w:rPr>
          <w:rFonts w:ascii="Century" w:hAnsi="Century" w:cs="Arial"/>
          <w:sz w:val="24"/>
          <w:szCs w:val="24"/>
        </w:rPr>
        <w:t>the</w:t>
      </w:r>
      <w:r w:rsidR="00032079" w:rsidRPr="008410CA">
        <w:rPr>
          <w:rFonts w:ascii="Century" w:hAnsi="Century" w:cs="Arial"/>
          <w:sz w:val="24"/>
          <w:szCs w:val="24"/>
        </w:rPr>
        <w:t xml:space="preserve"> </w:t>
      </w:r>
      <w:r w:rsidRPr="008410CA">
        <w:rPr>
          <w:rFonts w:ascii="Century" w:hAnsi="Century" w:cs="Arial"/>
          <w:sz w:val="24"/>
          <w:szCs w:val="24"/>
        </w:rPr>
        <w:t>standard</w:t>
      </w:r>
      <w:r w:rsidR="00032079" w:rsidRPr="008410CA">
        <w:rPr>
          <w:rFonts w:ascii="Century" w:hAnsi="Century" w:cs="Arial"/>
          <w:sz w:val="24"/>
          <w:szCs w:val="24"/>
        </w:rPr>
        <w:t xml:space="preserve"> </w:t>
      </w:r>
      <w:r w:rsidRPr="008410CA">
        <w:rPr>
          <w:rFonts w:ascii="Century" w:hAnsi="Century" w:cs="Arial"/>
          <w:sz w:val="24"/>
          <w:szCs w:val="24"/>
        </w:rPr>
        <w:t>GBM</w:t>
      </w:r>
      <w:r w:rsidR="00032079" w:rsidRPr="008410CA">
        <w:rPr>
          <w:rFonts w:ascii="Century" w:hAnsi="Century" w:cs="Arial"/>
          <w:sz w:val="24"/>
          <w:szCs w:val="24"/>
        </w:rPr>
        <w:t xml:space="preserve"> </w:t>
      </w:r>
      <w:r w:rsidRPr="008410CA">
        <w:rPr>
          <w:rFonts w:ascii="Century" w:hAnsi="Century" w:cs="Arial"/>
          <w:sz w:val="24"/>
          <w:szCs w:val="24"/>
        </w:rPr>
        <w:t>implementation</w:t>
      </w:r>
      <w:r w:rsidR="00032079" w:rsidRPr="008410CA">
        <w:rPr>
          <w:rFonts w:ascii="Century" w:hAnsi="Century" w:cs="Arial"/>
          <w:sz w:val="24"/>
          <w:szCs w:val="24"/>
        </w:rPr>
        <w:t xml:space="preserve"> </w:t>
      </w:r>
      <w:r w:rsidRPr="008410CA">
        <w:rPr>
          <w:rFonts w:ascii="Century" w:hAnsi="Century" w:cs="Arial"/>
          <w:sz w:val="24"/>
          <w:szCs w:val="24"/>
        </w:rPr>
        <w:t>ignores</w:t>
      </w:r>
      <w:r w:rsidR="00032079" w:rsidRPr="008410CA">
        <w:rPr>
          <w:rFonts w:ascii="Century" w:hAnsi="Century" w:cs="Arial"/>
          <w:sz w:val="24"/>
          <w:szCs w:val="24"/>
        </w:rPr>
        <w:t xml:space="preserve"> </w:t>
      </w:r>
      <w:r w:rsidRPr="008410CA">
        <w:rPr>
          <w:rFonts w:ascii="Century" w:hAnsi="Century" w:cs="Arial"/>
          <w:sz w:val="24"/>
          <w:szCs w:val="24"/>
        </w:rPr>
        <w:t>the</w:t>
      </w:r>
      <w:r w:rsidR="00032079" w:rsidRPr="008410CA">
        <w:rPr>
          <w:rFonts w:ascii="Century" w:hAnsi="Century" w:cs="Arial"/>
          <w:sz w:val="24"/>
          <w:szCs w:val="24"/>
        </w:rPr>
        <w:t xml:space="preserve"> </w:t>
      </w:r>
      <w:r w:rsidRPr="008410CA">
        <w:rPr>
          <w:rFonts w:ascii="Century" w:hAnsi="Century" w:cs="Arial"/>
          <w:sz w:val="24"/>
          <w:szCs w:val="24"/>
        </w:rPr>
        <w:t>scaling</w:t>
      </w:r>
      <w:r w:rsidR="00032079" w:rsidRPr="008410CA">
        <w:rPr>
          <w:rFonts w:ascii="Century" w:hAnsi="Century" w:cs="Arial"/>
          <w:sz w:val="24"/>
          <w:szCs w:val="24"/>
        </w:rPr>
        <w:t xml:space="preserve"> </w:t>
      </w:r>
      <w:r w:rsidRPr="008410CA">
        <w:rPr>
          <w:rFonts w:ascii="Century" w:hAnsi="Century" w:cs="Arial"/>
          <w:sz w:val="24"/>
          <w:szCs w:val="24"/>
        </w:rPr>
        <w:t>factor.</w:t>
      </w:r>
    </w:p>
    <w:p w:rsidR="0086460C" w:rsidRPr="008410CA" w:rsidRDefault="0086460C" w:rsidP="006B248B">
      <w:pPr>
        <w:numPr>
          <w:ilvl w:val="2"/>
          <w:numId w:val="85"/>
        </w:numPr>
        <w:shd w:val="clear" w:color="auto" w:fill="FCFCFC"/>
        <w:spacing w:before="100" w:beforeAutospacing="1" w:after="100" w:afterAutospacing="1" w:line="240" w:lineRule="auto"/>
        <w:ind w:left="1104"/>
        <w:jc w:val="both"/>
        <w:rPr>
          <w:rFonts w:ascii="Century" w:hAnsi="Century" w:cs="Arial"/>
          <w:sz w:val="24"/>
          <w:szCs w:val="24"/>
        </w:rPr>
      </w:pPr>
      <w:r w:rsidRPr="008410CA">
        <w:rPr>
          <w:rFonts w:ascii="Century" w:hAnsi="Century" w:cs="Arial"/>
          <w:sz w:val="24"/>
          <w:szCs w:val="24"/>
        </w:rPr>
        <w:lastRenderedPageBreak/>
        <w:t>For</w:t>
      </w:r>
      <w:r w:rsidR="00032079" w:rsidRPr="008410CA">
        <w:rPr>
          <w:rFonts w:ascii="Century" w:hAnsi="Century" w:cs="Arial"/>
          <w:sz w:val="24"/>
          <w:szCs w:val="24"/>
        </w:rPr>
        <w:t xml:space="preserve"> </w:t>
      </w:r>
      <w:r w:rsidRPr="008410CA">
        <w:rPr>
          <w:rFonts w:ascii="Century" w:hAnsi="Century" w:cs="Arial"/>
          <w:sz w:val="24"/>
          <w:szCs w:val="24"/>
        </w:rPr>
        <w:t>some</w:t>
      </w:r>
      <w:r w:rsidR="00032079" w:rsidRPr="008410CA">
        <w:rPr>
          <w:rFonts w:ascii="Century" w:hAnsi="Century" w:cs="Arial"/>
          <w:sz w:val="24"/>
          <w:szCs w:val="24"/>
        </w:rPr>
        <w:t xml:space="preserve"> </w:t>
      </w:r>
      <w:r w:rsidRPr="008410CA">
        <w:rPr>
          <w:rFonts w:ascii="Century" w:hAnsi="Century" w:cs="Arial"/>
          <w:sz w:val="24"/>
          <w:szCs w:val="24"/>
        </w:rPr>
        <w:t>losses</w:t>
      </w:r>
      <w:r w:rsidR="00032079" w:rsidRPr="008410CA">
        <w:rPr>
          <w:rFonts w:ascii="Century" w:hAnsi="Century" w:cs="Arial"/>
          <w:sz w:val="24"/>
          <w:szCs w:val="24"/>
        </w:rPr>
        <w:t xml:space="preserve"> </w:t>
      </w:r>
      <w:r w:rsidRPr="008410CA">
        <w:rPr>
          <w:rFonts w:ascii="Century" w:hAnsi="Century" w:cs="Arial"/>
          <w:sz w:val="24"/>
          <w:szCs w:val="24"/>
        </w:rPr>
        <w:t>like</w:t>
      </w:r>
      <w:r w:rsidR="00032079" w:rsidRPr="008410CA">
        <w:rPr>
          <w:rFonts w:ascii="Century" w:hAnsi="Century" w:cs="Arial"/>
          <w:sz w:val="24"/>
          <w:szCs w:val="24"/>
        </w:rPr>
        <w:t xml:space="preserve"> </w:t>
      </w:r>
      <w:r w:rsidRPr="008410CA">
        <w:rPr>
          <w:rFonts w:ascii="Century" w:hAnsi="Century" w:cs="Arial"/>
          <w:sz w:val="24"/>
          <w:szCs w:val="24"/>
        </w:rPr>
        <w:t>the</w:t>
      </w:r>
      <w:r w:rsidR="00032079" w:rsidRPr="008410CA">
        <w:rPr>
          <w:rFonts w:ascii="Century" w:hAnsi="Century" w:cs="Arial"/>
          <w:sz w:val="24"/>
          <w:szCs w:val="24"/>
        </w:rPr>
        <w:t xml:space="preserve"> </w:t>
      </w:r>
      <w:r w:rsidRPr="008410CA">
        <w:rPr>
          <w:rFonts w:ascii="Century" w:hAnsi="Century" w:cs="Arial"/>
          <w:sz w:val="24"/>
          <w:szCs w:val="24"/>
        </w:rPr>
        <w:t>Huber</w:t>
      </w:r>
      <w:r w:rsidR="00032079" w:rsidRPr="008410CA">
        <w:rPr>
          <w:rFonts w:ascii="Century" w:hAnsi="Century" w:cs="Arial"/>
          <w:sz w:val="24"/>
          <w:szCs w:val="24"/>
        </w:rPr>
        <w:t xml:space="preserve"> </w:t>
      </w:r>
      <w:r w:rsidRPr="008410CA">
        <w:rPr>
          <w:rFonts w:ascii="Century" w:hAnsi="Century" w:cs="Arial"/>
          <w:sz w:val="24"/>
          <w:szCs w:val="24"/>
        </w:rPr>
        <w:t>loss,</w:t>
      </w:r>
      <w:r w:rsidR="00032079" w:rsidRPr="008410CA">
        <w:rPr>
          <w:rFonts w:ascii="Century" w:hAnsi="Century" w:cs="Arial"/>
          <w:sz w:val="24"/>
          <w:szCs w:val="24"/>
        </w:rPr>
        <w:t xml:space="preserve"> </w:t>
      </w:r>
      <w:r w:rsidRPr="008410CA">
        <w:rPr>
          <w:rFonts w:ascii="Century" w:hAnsi="Century" w:cs="Arial"/>
          <w:noProof/>
          <w:sz w:val="24"/>
          <w:szCs w:val="24"/>
        </w:rPr>
        <w:drawing>
          <wp:inline distT="0" distB="0" distL="0" distR="0" wp14:anchorId="419406E0" wp14:editId="66D89E62">
            <wp:extent cx="113030" cy="153670"/>
            <wp:effectExtent l="0" t="0" r="1270" b="0"/>
            <wp:docPr id="259" name="Picture 259" descr="\r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rho"/>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113030" cy="153670"/>
                    </a:xfrm>
                    <a:prstGeom prst="rect">
                      <a:avLst/>
                    </a:prstGeom>
                    <a:noFill/>
                    <a:ln>
                      <a:noFill/>
                    </a:ln>
                  </pic:spPr>
                </pic:pic>
              </a:graphicData>
            </a:graphic>
          </wp:inline>
        </w:drawing>
      </w:r>
      <w:r w:rsidR="00032079" w:rsidRPr="008410CA">
        <w:rPr>
          <w:rFonts w:ascii="Century" w:hAnsi="Century" w:cs="Arial"/>
          <w:sz w:val="24"/>
          <w:szCs w:val="24"/>
        </w:rPr>
        <w:t xml:space="preserve"> </w:t>
      </w:r>
      <w:r w:rsidRPr="008410CA">
        <w:rPr>
          <w:rFonts w:ascii="Century" w:hAnsi="Century" w:cs="Arial"/>
          <w:sz w:val="24"/>
          <w:szCs w:val="24"/>
        </w:rPr>
        <w:t>is</w:t>
      </w:r>
      <w:r w:rsidR="00032079" w:rsidRPr="008410CA">
        <w:rPr>
          <w:rFonts w:ascii="Century" w:hAnsi="Century" w:cs="Arial"/>
          <w:sz w:val="24"/>
          <w:szCs w:val="24"/>
        </w:rPr>
        <w:t xml:space="preserve"> </w:t>
      </w:r>
      <w:r w:rsidRPr="008410CA">
        <w:rPr>
          <w:rFonts w:ascii="Century" w:hAnsi="Century" w:cs="Arial"/>
          <w:sz w:val="24"/>
          <w:szCs w:val="24"/>
        </w:rPr>
        <w:t>estimated</w:t>
      </w:r>
      <w:r w:rsidR="00032079" w:rsidRPr="008410CA">
        <w:rPr>
          <w:rFonts w:ascii="Century" w:hAnsi="Century" w:cs="Arial"/>
          <w:sz w:val="24"/>
          <w:szCs w:val="24"/>
        </w:rPr>
        <w:t xml:space="preserve"> </w:t>
      </w:r>
      <w:r w:rsidRPr="008410CA">
        <w:rPr>
          <w:rFonts w:ascii="Century" w:hAnsi="Century" w:cs="Arial"/>
          <w:sz w:val="24"/>
          <w:szCs w:val="24"/>
        </w:rPr>
        <w:t>using</w:t>
      </w:r>
      <w:r w:rsidR="00032079" w:rsidRPr="008410CA">
        <w:rPr>
          <w:rFonts w:ascii="Century" w:hAnsi="Century" w:cs="Arial"/>
          <w:sz w:val="24"/>
          <w:szCs w:val="24"/>
        </w:rPr>
        <w:t xml:space="preserve"> </w:t>
      </w:r>
      <w:r w:rsidRPr="008410CA">
        <w:rPr>
          <w:rFonts w:ascii="Century" w:hAnsi="Century" w:cs="Arial"/>
          <w:sz w:val="24"/>
          <w:szCs w:val="24"/>
        </w:rPr>
        <w:t>a</w:t>
      </w:r>
      <w:r w:rsidR="00032079" w:rsidRPr="008410CA">
        <w:rPr>
          <w:rFonts w:ascii="Century" w:hAnsi="Century" w:cs="Arial"/>
          <w:sz w:val="24"/>
          <w:szCs w:val="24"/>
        </w:rPr>
        <w:t xml:space="preserve"> </w:t>
      </w:r>
      <w:r w:rsidRPr="008410CA">
        <w:rPr>
          <w:rFonts w:ascii="Century" w:hAnsi="Century" w:cs="Arial"/>
          <w:sz w:val="24"/>
          <w:szCs w:val="24"/>
        </w:rPr>
        <w:t>line</w:t>
      </w:r>
      <w:r w:rsidR="00032079" w:rsidRPr="008410CA">
        <w:rPr>
          <w:rFonts w:ascii="Century" w:hAnsi="Century" w:cs="Arial"/>
          <w:sz w:val="24"/>
          <w:szCs w:val="24"/>
        </w:rPr>
        <w:t xml:space="preserve"> </w:t>
      </w:r>
      <w:r w:rsidRPr="008410CA">
        <w:rPr>
          <w:rFonts w:ascii="Century" w:hAnsi="Century" w:cs="Arial"/>
          <w:sz w:val="24"/>
          <w:szCs w:val="24"/>
        </w:rPr>
        <w:t>search</w:t>
      </w:r>
      <w:r w:rsidR="00032079" w:rsidRPr="008410CA">
        <w:rPr>
          <w:rFonts w:ascii="Century" w:hAnsi="Century" w:cs="Arial"/>
          <w:sz w:val="24"/>
          <w:szCs w:val="24"/>
        </w:rPr>
        <w:t xml:space="preserve"> </w:t>
      </w:r>
      <w:r w:rsidRPr="008410CA">
        <w:rPr>
          <w:rFonts w:ascii="Century" w:hAnsi="Century" w:cs="Arial"/>
          <w:sz w:val="24"/>
          <w:szCs w:val="24"/>
        </w:rPr>
        <w:t>to</w:t>
      </w:r>
      <w:r w:rsidR="00032079" w:rsidRPr="008410CA">
        <w:rPr>
          <w:rFonts w:ascii="Century" w:hAnsi="Century" w:cs="Arial"/>
          <w:sz w:val="24"/>
          <w:szCs w:val="24"/>
        </w:rPr>
        <w:t xml:space="preserve"> </w:t>
      </w:r>
      <w:r w:rsidRPr="008410CA">
        <w:rPr>
          <w:rFonts w:ascii="Century" w:hAnsi="Century" w:cs="Arial"/>
          <w:sz w:val="24"/>
          <w:szCs w:val="24"/>
        </w:rPr>
        <w:t>find</w:t>
      </w:r>
      <w:r w:rsidR="00032079" w:rsidRPr="008410CA">
        <w:rPr>
          <w:rFonts w:ascii="Century" w:hAnsi="Century" w:cs="Arial"/>
          <w:sz w:val="24"/>
          <w:szCs w:val="24"/>
        </w:rPr>
        <w:t xml:space="preserve"> </w:t>
      </w:r>
      <w:r w:rsidRPr="008410CA">
        <w:rPr>
          <w:rFonts w:ascii="Century" w:hAnsi="Century" w:cs="Arial"/>
          <w:sz w:val="24"/>
          <w:szCs w:val="24"/>
        </w:rPr>
        <w:t>the</w:t>
      </w:r>
      <w:r w:rsidR="00032079" w:rsidRPr="008410CA">
        <w:rPr>
          <w:rFonts w:ascii="Century" w:hAnsi="Century" w:cs="Arial"/>
          <w:sz w:val="24"/>
          <w:szCs w:val="24"/>
        </w:rPr>
        <w:t xml:space="preserve"> </w:t>
      </w:r>
      <w:r w:rsidRPr="008410CA">
        <w:rPr>
          <w:rFonts w:ascii="Century" w:hAnsi="Century" w:cs="Arial"/>
          <w:sz w:val="24"/>
          <w:szCs w:val="24"/>
        </w:rPr>
        <w:t>minimum</w:t>
      </w:r>
      <w:r w:rsidR="00032079" w:rsidRPr="008410CA">
        <w:rPr>
          <w:rFonts w:ascii="Century" w:hAnsi="Century" w:cs="Arial"/>
          <w:sz w:val="24"/>
          <w:szCs w:val="24"/>
        </w:rPr>
        <w:t xml:space="preserve"> </w:t>
      </w:r>
      <w:r w:rsidRPr="008410CA">
        <w:rPr>
          <w:rFonts w:ascii="Century" w:hAnsi="Century" w:cs="Arial"/>
          <w:sz w:val="24"/>
          <w:szCs w:val="24"/>
        </w:rPr>
        <w:t>loss.</w:t>
      </w:r>
    </w:p>
    <w:p w:rsidR="0086460C" w:rsidRPr="008410CA" w:rsidRDefault="0086460C" w:rsidP="006B248B">
      <w:pPr>
        <w:numPr>
          <w:ilvl w:val="1"/>
          <w:numId w:val="85"/>
        </w:numPr>
        <w:shd w:val="clear" w:color="auto" w:fill="FCFCFC"/>
        <w:spacing w:before="100" w:beforeAutospacing="1" w:after="100" w:afterAutospacing="1" w:line="240" w:lineRule="auto"/>
        <w:ind w:left="744" w:hanging="360"/>
        <w:jc w:val="both"/>
        <w:rPr>
          <w:rFonts w:ascii="Century" w:hAnsi="Century" w:cs="Arial"/>
          <w:sz w:val="24"/>
          <w:szCs w:val="24"/>
        </w:rPr>
      </w:pPr>
      <w:r w:rsidRPr="008410CA">
        <w:rPr>
          <w:rFonts w:ascii="Century" w:hAnsi="Century" w:cs="Arial"/>
          <w:sz w:val="24"/>
          <w:szCs w:val="24"/>
        </w:rPr>
        <w:t>Update</w:t>
      </w:r>
      <w:r w:rsidR="00032079" w:rsidRPr="008410CA">
        <w:rPr>
          <w:rFonts w:ascii="Century" w:hAnsi="Century" w:cs="Arial"/>
          <w:sz w:val="24"/>
          <w:szCs w:val="24"/>
        </w:rPr>
        <w:t xml:space="preserve"> </w:t>
      </w:r>
      <w:r w:rsidRPr="008410CA">
        <w:rPr>
          <w:rFonts w:ascii="Century" w:hAnsi="Century" w:cs="Arial"/>
          <w:noProof/>
          <w:sz w:val="24"/>
          <w:szCs w:val="24"/>
        </w:rPr>
        <w:drawing>
          <wp:inline distT="0" distB="0" distL="0" distR="0" wp14:anchorId="1F40FBBB" wp14:editId="1B05FE84">
            <wp:extent cx="3455035" cy="307340"/>
            <wp:effectExtent l="0" t="0" r="0" b="0"/>
            <wp:docPr id="258" name="Picture 258" descr="F_m(x) = F_{m-1}(x) + \eta \cdot \rho_m \cdot\sum_{j=1}^{J_m} b_{j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descr="F_m(x) = F_{m-1}(x) + \eta \cdot \rho_m \cdot\sum_{j=1}^{J_m} b_{jm}"/>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455035" cy="307340"/>
                    </a:xfrm>
                    <a:prstGeom prst="rect">
                      <a:avLst/>
                    </a:prstGeom>
                    <a:noFill/>
                    <a:ln>
                      <a:noFill/>
                    </a:ln>
                  </pic:spPr>
                </pic:pic>
              </a:graphicData>
            </a:graphic>
          </wp:inline>
        </w:drawing>
      </w:r>
    </w:p>
    <w:p w:rsidR="0086460C" w:rsidRPr="008410CA" w:rsidRDefault="0086460C" w:rsidP="006B248B">
      <w:pPr>
        <w:numPr>
          <w:ilvl w:val="2"/>
          <w:numId w:val="85"/>
        </w:numPr>
        <w:shd w:val="clear" w:color="auto" w:fill="FCFCFC"/>
        <w:spacing w:before="100" w:beforeAutospacing="1" w:after="100" w:afterAutospacing="1" w:line="240" w:lineRule="auto"/>
        <w:ind w:left="1104"/>
        <w:jc w:val="both"/>
        <w:rPr>
          <w:rFonts w:ascii="Century" w:hAnsi="Century" w:cs="Arial"/>
          <w:sz w:val="24"/>
          <w:szCs w:val="24"/>
        </w:rPr>
      </w:pPr>
      <w:r w:rsidRPr="008410CA">
        <w:rPr>
          <w:rFonts w:ascii="Century" w:hAnsi="Century" w:cs="Arial"/>
          <w:sz w:val="24"/>
          <w:szCs w:val="24"/>
        </w:rPr>
        <w:t>Now</w:t>
      </w:r>
      <w:r w:rsidR="00032079" w:rsidRPr="008410CA">
        <w:rPr>
          <w:rFonts w:ascii="Century" w:hAnsi="Century" w:cs="Arial"/>
          <w:sz w:val="24"/>
          <w:szCs w:val="24"/>
        </w:rPr>
        <w:t xml:space="preserve"> </w:t>
      </w:r>
      <w:r w:rsidRPr="008410CA">
        <w:rPr>
          <w:rFonts w:ascii="Century" w:hAnsi="Century" w:cs="Arial"/>
          <w:sz w:val="24"/>
          <w:szCs w:val="24"/>
        </w:rPr>
        <w:t>we</w:t>
      </w:r>
      <w:r w:rsidR="00032079" w:rsidRPr="008410CA">
        <w:rPr>
          <w:rFonts w:ascii="Century" w:hAnsi="Century" w:cs="Arial"/>
          <w:sz w:val="24"/>
          <w:szCs w:val="24"/>
        </w:rPr>
        <w:t xml:space="preserve"> </w:t>
      </w:r>
      <w:r w:rsidRPr="008410CA">
        <w:rPr>
          <w:rFonts w:ascii="Century" w:hAnsi="Century" w:cs="Arial"/>
          <w:sz w:val="24"/>
          <w:szCs w:val="24"/>
        </w:rPr>
        <w:t>add</w:t>
      </w:r>
      <w:r w:rsidR="00032079" w:rsidRPr="008410CA">
        <w:rPr>
          <w:rFonts w:ascii="Century" w:hAnsi="Century" w:cs="Arial"/>
          <w:sz w:val="24"/>
          <w:szCs w:val="24"/>
        </w:rPr>
        <w:t xml:space="preserve"> </w:t>
      </w:r>
      <w:r w:rsidRPr="008410CA">
        <w:rPr>
          <w:rFonts w:ascii="Century" w:hAnsi="Century" w:cs="Arial"/>
          <w:sz w:val="24"/>
          <w:szCs w:val="24"/>
        </w:rPr>
        <w:t>the</w:t>
      </w:r>
      <w:r w:rsidR="00032079" w:rsidRPr="008410CA">
        <w:rPr>
          <w:rFonts w:ascii="Century" w:hAnsi="Century" w:cs="Arial"/>
          <w:sz w:val="24"/>
          <w:szCs w:val="24"/>
        </w:rPr>
        <w:t xml:space="preserve"> </w:t>
      </w:r>
      <w:r w:rsidRPr="008410CA">
        <w:rPr>
          <w:rFonts w:ascii="Century" w:hAnsi="Century" w:cs="Arial"/>
          <w:sz w:val="24"/>
          <w:szCs w:val="24"/>
        </w:rPr>
        <w:t>latest,</w:t>
      </w:r>
      <w:r w:rsidR="00032079" w:rsidRPr="008410CA">
        <w:rPr>
          <w:rFonts w:ascii="Century" w:hAnsi="Century" w:cs="Arial"/>
          <w:sz w:val="24"/>
          <w:szCs w:val="24"/>
        </w:rPr>
        <w:t xml:space="preserve"> </w:t>
      </w:r>
      <w:r w:rsidRPr="008410CA">
        <w:rPr>
          <w:rFonts w:ascii="Century" w:hAnsi="Century" w:cs="Arial"/>
          <w:sz w:val="24"/>
          <w:szCs w:val="24"/>
        </w:rPr>
        <w:t>optimized</w:t>
      </w:r>
      <w:r w:rsidR="00032079" w:rsidRPr="008410CA">
        <w:rPr>
          <w:rFonts w:ascii="Century" w:hAnsi="Century" w:cs="Arial"/>
          <w:sz w:val="24"/>
          <w:szCs w:val="24"/>
        </w:rPr>
        <w:t xml:space="preserve"> </w:t>
      </w:r>
      <w:r w:rsidRPr="008410CA">
        <w:rPr>
          <w:rFonts w:ascii="Century" w:hAnsi="Century" w:cs="Arial"/>
          <w:sz w:val="24"/>
          <w:szCs w:val="24"/>
        </w:rPr>
        <w:t>tree</w:t>
      </w:r>
      <w:r w:rsidR="00032079" w:rsidRPr="008410CA">
        <w:rPr>
          <w:rFonts w:ascii="Century" w:hAnsi="Century" w:cs="Arial"/>
          <w:sz w:val="24"/>
          <w:szCs w:val="24"/>
        </w:rPr>
        <w:t xml:space="preserve"> </w:t>
      </w:r>
      <w:r w:rsidRPr="008410CA">
        <w:rPr>
          <w:rFonts w:ascii="Century" w:hAnsi="Century" w:cs="Arial"/>
          <w:sz w:val="24"/>
          <w:szCs w:val="24"/>
        </w:rPr>
        <w:t>to</w:t>
      </w:r>
      <w:r w:rsidR="00032079" w:rsidRPr="008410CA">
        <w:rPr>
          <w:rFonts w:ascii="Century" w:hAnsi="Century" w:cs="Arial"/>
          <w:sz w:val="24"/>
          <w:szCs w:val="24"/>
        </w:rPr>
        <w:t xml:space="preserve"> </w:t>
      </w:r>
      <w:r w:rsidRPr="008410CA">
        <w:rPr>
          <w:rFonts w:ascii="Century" w:hAnsi="Century" w:cs="Arial"/>
          <w:sz w:val="24"/>
          <w:szCs w:val="24"/>
        </w:rPr>
        <w:t>the</w:t>
      </w:r>
      <w:r w:rsidR="00032079" w:rsidRPr="008410CA">
        <w:rPr>
          <w:rFonts w:ascii="Century" w:hAnsi="Century" w:cs="Arial"/>
          <w:sz w:val="24"/>
          <w:szCs w:val="24"/>
        </w:rPr>
        <w:t xml:space="preserve"> </w:t>
      </w:r>
      <w:r w:rsidRPr="008410CA">
        <w:rPr>
          <w:rFonts w:ascii="Century" w:hAnsi="Century" w:cs="Arial"/>
          <w:sz w:val="24"/>
          <w:szCs w:val="24"/>
        </w:rPr>
        <w:t>result</w:t>
      </w:r>
      <w:r w:rsidR="00032079" w:rsidRPr="008410CA">
        <w:rPr>
          <w:rFonts w:ascii="Century" w:hAnsi="Century" w:cs="Arial"/>
          <w:sz w:val="24"/>
          <w:szCs w:val="24"/>
        </w:rPr>
        <w:t xml:space="preserve"> </w:t>
      </w:r>
      <w:r w:rsidRPr="008410CA">
        <w:rPr>
          <w:rFonts w:ascii="Century" w:hAnsi="Century" w:cs="Arial"/>
          <w:sz w:val="24"/>
          <w:szCs w:val="24"/>
        </w:rPr>
        <w:t>from</w:t>
      </w:r>
      <w:r w:rsidR="00032079" w:rsidRPr="008410CA">
        <w:rPr>
          <w:rFonts w:ascii="Century" w:hAnsi="Century" w:cs="Arial"/>
          <w:sz w:val="24"/>
          <w:szCs w:val="24"/>
        </w:rPr>
        <w:t xml:space="preserve"> </w:t>
      </w:r>
      <w:r w:rsidRPr="008410CA">
        <w:rPr>
          <w:rFonts w:ascii="Century" w:hAnsi="Century" w:cs="Arial"/>
          <w:sz w:val="24"/>
          <w:szCs w:val="24"/>
        </w:rPr>
        <w:t>previous</w:t>
      </w:r>
      <w:r w:rsidR="00032079" w:rsidRPr="008410CA">
        <w:rPr>
          <w:rFonts w:ascii="Century" w:hAnsi="Century" w:cs="Arial"/>
          <w:sz w:val="24"/>
          <w:szCs w:val="24"/>
        </w:rPr>
        <w:t xml:space="preserve"> </w:t>
      </w:r>
      <w:r w:rsidRPr="008410CA">
        <w:rPr>
          <w:rFonts w:ascii="Century" w:hAnsi="Century" w:cs="Arial"/>
          <w:sz w:val="24"/>
          <w:szCs w:val="24"/>
        </w:rPr>
        <w:t>iteration.</w:t>
      </w:r>
    </w:p>
    <w:p w:rsidR="0086460C" w:rsidRPr="008410CA" w:rsidRDefault="0086460C" w:rsidP="006B248B">
      <w:pPr>
        <w:numPr>
          <w:ilvl w:val="2"/>
          <w:numId w:val="85"/>
        </w:numPr>
        <w:shd w:val="clear" w:color="auto" w:fill="FCFCFC"/>
        <w:spacing w:before="100" w:beforeAutospacing="1" w:after="100" w:afterAutospacing="1" w:line="240" w:lineRule="auto"/>
        <w:ind w:left="1104"/>
        <w:jc w:val="both"/>
        <w:rPr>
          <w:rFonts w:ascii="Century" w:hAnsi="Century" w:cs="Arial"/>
          <w:sz w:val="24"/>
          <w:szCs w:val="24"/>
        </w:rPr>
      </w:pPr>
      <w:r w:rsidRPr="008410CA">
        <w:rPr>
          <w:rFonts w:ascii="Century" w:hAnsi="Century" w:cs="Arial"/>
          <w:noProof/>
          <w:sz w:val="24"/>
          <w:szCs w:val="24"/>
        </w:rPr>
        <w:drawing>
          <wp:inline distT="0" distB="0" distL="0" distR="0" wp14:anchorId="5001CFAA" wp14:editId="7088920F">
            <wp:extent cx="113030" cy="153670"/>
            <wp:effectExtent l="0" t="0" r="1270" b="0"/>
            <wp:docPr id="257" name="Picture 257" descr="\e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descr="\eta"/>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113030" cy="153670"/>
                    </a:xfrm>
                    <a:prstGeom prst="rect">
                      <a:avLst/>
                    </a:prstGeom>
                    <a:noFill/>
                    <a:ln>
                      <a:noFill/>
                    </a:ln>
                  </pic:spPr>
                </pic:pic>
              </a:graphicData>
            </a:graphic>
          </wp:inline>
        </w:drawing>
      </w:r>
      <w:r w:rsidR="00032079" w:rsidRPr="008410CA">
        <w:rPr>
          <w:rFonts w:ascii="Century" w:hAnsi="Century" w:cs="Arial"/>
          <w:sz w:val="24"/>
          <w:szCs w:val="24"/>
        </w:rPr>
        <w:t xml:space="preserve"> </w:t>
      </w:r>
      <w:r w:rsidRPr="008410CA">
        <w:rPr>
          <w:rFonts w:ascii="Century" w:hAnsi="Century" w:cs="Arial"/>
          <w:sz w:val="24"/>
          <w:szCs w:val="24"/>
        </w:rPr>
        <w:t>is</w:t>
      </w:r>
      <w:r w:rsidR="00032079" w:rsidRPr="008410CA">
        <w:rPr>
          <w:rFonts w:ascii="Century" w:hAnsi="Century" w:cs="Arial"/>
          <w:sz w:val="24"/>
          <w:szCs w:val="24"/>
        </w:rPr>
        <w:t xml:space="preserve"> </w:t>
      </w:r>
      <w:r w:rsidRPr="008410CA">
        <w:rPr>
          <w:rFonts w:ascii="Century" w:hAnsi="Century" w:cs="Arial"/>
          <w:sz w:val="24"/>
          <w:szCs w:val="24"/>
        </w:rPr>
        <w:t>the</w:t>
      </w:r>
      <w:r w:rsidR="00032079" w:rsidRPr="008410CA">
        <w:rPr>
          <w:rFonts w:ascii="Century" w:hAnsi="Century" w:cs="Arial"/>
          <w:sz w:val="24"/>
          <w:szCs w:val="24"/>
        </w:rPr>
        <w:t xml:space="preserve"> </w:t>
      </w:r>
      <w:r w:rsidRPr="008410CA">
        <w:rPr>
          <w:rFonts w:ascii="Century" w:hAnsi="Century" w:cs="Arial"/>
          <w:sz w:val="24"/>
          <w:szCs w:val="24"/>
        </w:rPr>
        <w:t>shrinkage</w:t>
      </w:r>
      <w:r w:rsidR="00032079" w:rsidRPr="008410CA">
        <w:rPr>
          <w:rFonts w:ascii="Century" w:hAnsi="Century" w:cs="Arial"/>
          <w:sz w:val="24"/>
          <w:szCs w:val="24"/>
        </w:rPr>
        <w:t xml:space="preserve"> </w:t>
      </w:r>
      <w:r w:rsidRPr="008410CA">
        <w:rPr>
          <w:rFonts w:ascii="Century" w:hAnsi="Century" w:cs="Arial"/>
          <w:sz w:val="24"/>
          <w:szCs w:val="24"/>
        </w:rPr>
        <w:t>or</w:t>
      </w:r>
      <w:r w:rsidR="00032079" w:rsidRPr="008410CA">
        <w:rPr>
          <w:rFonts w:ascii="Century" w:hAnsi="Century" w:cs="Arial"/>
          <w:sz w:val="24"/>
          <w:szCs w:val="24"/>
        </w:rPr>
        <w:t xml:space="preserve"> </w:t>
      </w:r>
      <w:r w:rsidRPr="008410CA">
        <w:rPr>
          <w:rFonts w:ascii="Century" w:hAnsi="Century" w:cs="Arial"/>
          <w:sz w:val="24"/>
          <w:szCs w:val="24"/>
        </w:rPr>
        <w:t>learning</w:t>
      </w:r>
      <w:r w:rsidR="00032079" w:rsidRPr="008410CA">
        <w:rPr>
          <w:rFonts w:ascii="Century" w:hAnsi="Century" w:cs="Arial"/>
          <w:sz w:val="24"/>
          <w:szCs w:val="24"/>
        </w:rPr>
        <w:t xml:space="preserve"> </w:t>
      </w:r>
      <w:r w:rsidRPr="008410CA">
        <w:rPr>
          <w:rFonts w:ascii="Century" w:hAnsi="Century" w:cs="Arial"/>
          <w:sz w:val="24"/>
          <w:szCs w:val="24"/>
        </w:rPr>
        <w:t>rate</w:t>
      </w:r>
    </w:p>
    <w:p w:rsidR="0086460C" w:rsidRPr="008410CA" w:rsidRDefault="0086460C" w:rsidP="006B248B">
      <w:pPr>
        <w:numPr>
          <w:ilvl w:val="2"/>
          <w:numId w:val="85"/>
        </w:numPr>
        <w:shd w:val="clear" w:color="auto" w:fill="FCFCFC"/>
        <w:spacing w:before="100" w:beforeAutospacing="1" w:after="100" w:afterAutospacing="1" w:line="240" w:lineRule="auto"/>
        <w:ind w:left="1104"/>
        <w:jc w:val="both"/>
        <w:rPr>
          <w:rFonts w:ascii="Century" w:hAnsi="Century" w:cs="Arial"/>
          <w:sz w:val="24"/>
          <w:szCs w:val="24"/>
        </w:rPr>
      </w:pPr>
      <w:r w:rsidRPr="008410CA">
        <w:rPr>
          <w:rFonts w:ascii="Century" w:hAnsi="Century" w:cs="Arial"/>
          <w:sz w:val="24"/>
          <w:szCs w:val="24"/>
        </w:rPr>
        <w:t>The</w:t>
      </w:r>
      <w:r w:rsidR="00032079" w:rsidRPr="008410CA">
        <w:rPr>
          <w:rFonts w:ascii="Century" w:hAnsi="Century" w:cs="Arial"/>
          <w:sz w:val="24"/>
          <w:szCs w:val="24"/>
        </w:rPr>
        <w:t xml:space="preserve"> </w:t>
      </w:r>
      <w:r w:rsidRPr="008410CA">
        <w:rPr>
          <w:rFonts w:ascii="Century" w:hAnsi="Century" w:cs="Arial"/>
          <w:sz w:val="24"/>
          <w:szCs w:val="24"/>
        </w:rPr>
        <w:t>summation</w:t>
      </w:r>
      <w:r w:rsidR="00032079" w:rsidRPr="008410CA">
        <w:rPr>
          <w:rFonts w:ascii="Century" w:hAnsi="Century" w:cs="Arial"/>
          <w:sz w:val="24"/>
          <w:szCs w:val="24"/>
        </w:rPr>
        <w:t xml:space="preserve"> </w:t>
      </w:r>
      <w:r w:rsidRPr="008410CA">
        <w:rPr>
          <w:rFonts w:ascii="Century" w:hAnsi="Century" w:cs="Arial"/>
          <w:sz w:val="24"/>
          <w:szCs w:val="24"/>
        </w:rPr>
        <w:t>in</w:t>
      </w:r>
      <w:r w:rsidR="00032079" w:rsidRPr="008410CA">
        <w:rPr>
          <w:rFonts w:ascii="Century" w:hAnsi="Century" w:cs="Arial"/>
          <w:sz w:val="24"/>
          <w:szCs w:val="24"/>
        </w:rPr>
        <w:t xml:space="preserve"> </w:t>
      </w:r>
      <w:r w:rsidRPr="008410CA">
        <w:rPr>
          <w:rFonts w:ascii="Century" w:hAnsi="Century" w:cs="Arial"/>
          <w:sz w:val="24"/>
          <w:szCs w:val="24"/>
        </w:rPr>
        <w:t>the</w:t>
      </w:r>
      <w:r w:rsidR="00032079" w:rsidRPr="008410CA">
        <w:rPr>
          <w:rFonts w:ascii="Century" w:hAnsi="Century" w:cs="Arial"/>
          <w:sz w:val="24"/>
          <w:szCs w:val="24"/>
        </w:rPr>
        <w:t xml:space="preserve"> </w:t>
      </w:r>
      <w:r w:rsidRPr="008410CA">
        <w:rPr>
          <w:rFonts w:ascii="Century" w:hAnsi="Century" w:cs="Arial"/>
          <w:sz w:val="24"/>
          <w:szCs w:val="24"/>
        </w:rPr>
        <w:t>equation</w:t>
      </w:r>
      <w:r w:rsidR="00032079" w:rsidRPr="008410CA">
        <w:rPr>
          <w:rFonts w:ascii="Century" w:hAnsi="Century" w:cs="Arial"/>
          <w:sz w:val="24"/>
          <w:szCs w:val="24"/>
        </w:rPr>
        <w:t xml:space="preserve"> </w:t>
      </w:r>
      <w:r w:rsidRPr="008410CA">
        <w:rPr>
          <w:rFonts w:ascii="Century" w:hAnsi="Century" w:cs="Arial"/>
          <w:sz w:val="24"/>
          <w:szCs w:val="24"/>
        </w:rPr>
        <w:t>is</w:t>
      </w:r>
      <w:r w:rsidR="00032079" w:rsidRPr="008410CA">
        <w:rPr>
          <w:rFonts w:ascii="Century" w:hAnsi="Century" w:cs="Arial"/>
          <w:sz w:val="24"/>
          <w:szCs w:val="24"/>
        </w:rPr>
        <w:t xml:space="preserve"> </w:t>
      </w:r>
      <w:r w:rsidRPr="008410CA">
        <w:rPr>
          <w:rFonts w:ascii="Century" w:hAnsi="Century" w:cs="Arial"/>
          <w:sz w:val="24"/>
          <w:szCs w:val="24"/>
        </w:rPr>
        <w:t>only</w:t>
      </w:r>
      <w:r w:rsidR="00032079" w:rsidRPr="008410CA">
        <w:rPr>
          <w:rFonts w:ascii="Century" w:hAnsi="Century" w:cs="Arial"/>
          <w:sz w:val="24"/>
          <w:szCs w:val="24"/>
        </w:rPr>
        <w:t xml:space="preserve"> </w:t>
      </w:r>
      <w:r w:rsidRPr="008410CA">
        <w:rPr>
          <w:rFonts w:ascii="Century" w:hAnsi="Century" w:cs="Arial"/>
          <w:sz w:val="24"/>
          <w:szCs w:val="24"/>
        </w:rPr>
        <w:t>useful</w:t>
      </w:r>
      <w:r w:rsidR="00032079" w:rsidRPr="008410CA">
        <w:rPr>
          <w:rFonts w:ascii="Century" w:hAnsi="Century" w:cs="Arial"/>
          <w:sz w:val="24"/>
          <w:szCs w:val="24"/>
        </w:rPr>
        <w:t xml:space="preserve"> </w:t>
      </w:r>
      <w:r w:rsidRPr="008410CA">
        <w:rPr>
          <w:rFonts w:ascii="Century" w:hAnsi="Century" w:cs="Arial"/>
          <w:sz w:val="24"/>
          <w:szCs w:val="24"/>
        </w:rPr>
        <w:t>in</w:t>
      </w:r>
      <w:r w:rsidR="00032079" w:rsidRPr="008410CA">
        <w:rPr>
          <w:rFonts w:ascii="Century" w:hAnsi="Century" w:cs="Arial"/>
          <w:sz w:val="24"/>
          <w:szCs w:val="24"/>
        </w:rPr>
        <w:t xml:space="preserve"> </w:t>
      </w:r>
      <w:r w:rsidRPr="008410CA">
        <w:rPr>
          <w:rFonts w:ascii="Century" w:hAnsi="Century" w:cs="Arial"/>
          <w:sz w:val="24"/>
          <w:szCs w:val="24"/>
        </w:rPr>
        <w:t>the</w:t>
      </w:r>
      <w:r w:rsidR="00032079" w:rsidRPr="008410CA">
        <w:rPr>
          <w:rFonts w:ascii="Century" w:hAnsi="Century" w:cs="Arial"/>
          <w:sz w:val="24"/>
          <w:szCs w:val="24"/>
        </w:rPr>
        <w:t xml:space="preserve"> </w:t>
      </w:r>
      <w:r w:rsidRPr="008410CA">
        <w:rPr>
          <w:rFonts w:ascii="Century" w:hAnsi="Century" w:cs="Arial"/>
          <w:sz w:val="24"/>
          <w:szCs w:val="24"/>
        </w:rPr>
        <w:t>off</w:t>
      </w:r>
      <w:r w:rsidR="00032079" w:rsidRPr="008410CA">
        <w:rPr>
          <w:rFonts w:ascii="Century" w:hAnsi="Century" w:cs="Arial"/>
          <w:sz w:val="24"/>
          <w:szCs w:val="24"/>
        </w:rPr>
        <w:t xml:space="preserve"> </w:t>
      </w:r>
      <w:r w:rsidRPr="008410CA">
        <w:rPr>
          <w:rFonts w:ascii="Century" w:hAnsi="Century" w:cs="Arial"/>
          <w:sz w:val="24"/>
          <w:szCs w:val="24"/>
        </w:rPr>
        <w:t>chance</w:t>
      </w:r>
      <w:r w:rsidR="00032079" w:rsidRPr="008410CA">
        <w:rPr>
          <w:rFonts w:ascii="Century" w:hAnsi="Century" w:cs="Arial"/>
          <w:sz w:val="24"/>
          <w:szCs w:val="24"/>
        </w:rPr>
        <w:t xml:space="preserve"> </w:t>
      </w:r>
      <w:r w:rsidRPr="008410CA">
        <w:rPr>
          <w:rFonts w:ascii="Century" w:hAnsi="Century" w:cs="Arial"/>
          <w:sz w:val="24"/>
          <w:szCs w:val="24"/>
        </w:rPr>
        <w:t>that</w:t>
      </w:r>
      <w:r w:rsidR="00032079" w:rsidRPr="008410CA">
        <w:rPr>
          <w:rFonts w:ascii="Century" w:hAnsi="Century" w:cs="Arial"/>
          <w:sz w:val="24"/>
          <w:szCs w:val="24"/>
        </w:rPr>
        <w:t xml:space="preserve"> </w:t>
      </w:r>
      <w:r w:rsidRPr="008410CA">
        <w:rPr>
          <w:rFonts w:ascii="Century" w:hAnsi="Century" w:cs="Arial"/>
          <w:sz w:val="24"/>
          <w:szCs w:val="24"/>
        </w:rPr>
        <w:t>a</w:t>
      </w:r>
      <w:r w:rsidR="00032079" w:rsidRPr="008410CA">
        <w:rPr>
          <w:rFonts w:ascii="Century" w:hAnsi="Century" w:cs="Arial"/>
          <w:sz w:val="24"/>
          <w:szCs w:val="24"/>
        </w:rPr>
        <w:t xml:space="preserve"> </w:t>
      </w:r>
      <w:r w:rsidRPr="008410CA">
        <w:rPr>
          <w:rFonts w:ascii="Century" w:hAnsi="Century" w:cs="Arial"/>
          <w:sz w:val="24"/>
          <w:szCs w:val="24"/>
        </w:rPr>
        <w:t>particular</w:t>
      </w:r>
      <w:r w:rsidR="00032079" w:rsidRPr="008410CA">
        <w:rPr>
          <w:rFonts w:ascii="Century" w:hAnsi="Century" w:cs="Arial"/>
          <w:sz w:val="24"/>
          <w:szCs w:val="24"/>
        </w:rPr>
        <w:t xml:space="preserve"> </w:t>
      </w:r>
      <w:r w:rsidRPr="008410CA">
        <w:rPr>
          <w:rFonts w:ascii="Century" w:hAnsi="Century" w:cs="Arial"/>
          <w:sz w:val="24"/>
          <w:szCs w:val="24"/>
        </w:rPr>
        <w:t>sample</w:t>
      </w:r>
      <w:r w:rsidR="00032079" w:rsidRPr="008410CA">
        <w:rPr>
          <w:rFonts w:ascii="Century" w:hAnsi="Century" w:cs="Arial"/>
          <w:sz w:val="24"/>
          <w:szCs w:val="24"/>
        </w:rPr>
        <w:t xml:space="preserve"> </w:t>
      </w:r>
      <w:r w:rsidRPr="008410CA">
        <w:rPr>
          <w:rFonts w:ascii="Century" w:hAnsi="Century" w:cs="Arial"/>
          <w:sz w:val="24"/>
          <w:szCs w:val="24"/>
        </w:rPr>
        <w:t>ends</w:t>
      </w:r>
      <w:r w:rsidR="00032079" w:rsidRPr="008410CA">
        <w:rPr>
          <w:rFonts w:ascii="Century" w:hAnsi="Century" w:cs="Arial"/>
          <w:sz w:val="24"/>
          <w:szCs w:val="24"/>
        </w:rPr>
        <w:t xml:space="preserve"> </w:t>
      </w:r>
      <w:r w:rsidRPr="008410CA">
        <w:rPr>
          <w:rFonts w:ascii="Century" w:hAnsi="Century" w:cs="Arial"/>
          <w:sz w:val="24"/>
          <w:szCs w:val="24"/>
        </w:rPr>
        <w:t>up</w:t>
      </w:r>
      <w:r w:rsidR="00032079" w:rsidRPr="008410CA">
        <w:rPr>
          <w:rFonts w:ascii="Century" w:hAnsi="Century" w:cs="Arial"/>
          <w:sz w:val="24"/>
          <w:szCs w:val="24"/>
        </w:rPr>
        <w:t xml:space="preserve"> </w:t>
      </w:r>
      <w:r w:rsidRPr="008410CA">
        <w:rPr>
          <w:rFonts w:ascii="Century" w:hAnsi="Century" w:cs="Arial"/>
          <w:sz w:val="24"/>
          <w:szCs w:val="24"/>
        </w:rPr>
        <w:t>in</w:t>
      </w:r>
      <w:r w:rsidR="00032079" w:rsidRPr="008410CA">
        <w:rPr>
          <w:rFonts w:ascii="Century" w:hAnsi="Century" w:cs="Arial"/>
          <w:sz w:val="24"/>
          <w:szCs w:val="24"/>
        </w:rPr>
        <w:t xml:space="preserve"> </w:t>
      </w:r>
      <w:r w:rsidRPr="008410CA">
        <w:rPr>
          <w:rFonts w:ascii="Century" w:hAnsi="Century" w:cs="Arial"/>
          <w:sz w:val="24"/>
          <w:szCs w:val="24"/>
        </w:rPr>
        <w:t>multiple</w:t>
      </w:r>
      <w:r w:rsidR="00032079" w:rsidRPr="008410CA">
        <w:rPr>
          <w:rFonts w:ascii="Century" w:hAnsi="Century" w:cs="Arial"/>
          <w:sz w:val="24"/>
          <w:szCs w:val="24"/>
        </w:rPr>
        <w:t xml:space="preserve"> </w:t>
      </w:r>
      <w:r w:rsidRPr="008410CA">
        <w:rPr>
          <w:rFonts w:ascii="Century" w:hAnsi="Century" w:cs="Arial"/>
          <w:sz w:val="24"/>
          <w:szCs w:val="24"/>
        </w:rPr>
        <w:t>nodes.</w:t>
      </w:r>
      <w:r w:rsidR="00032079" w:rsidRPr="008410CA">
        <w:rPr>
          <w:rFonts w:ascii="Century" w:hAnsi="Century" w:cs="Arial"/>
          <w:sz w:val="24"/>
          <w:szCs w:val="24"/>
        </w:rPr>
        <w:t xml:space="preserve"> </w:t>
      </w:r>
      <w:r w:rsidRPr="008410CA">
        <w:rPr>
          <w:rFonts w:ascii="Century" w:hAnsi="Century" w:cs="Arial"/>
          <w:sz w:val="24"/>
          <w:szCs w:val="24"/>
        </w:rPr>
        <w:t>Otherwise,</w:t>
      </w:r>
      <w:r w:rsidR="00032079" w:rsidRPr="008410CA">
        <w:rPr>
          <w:rFonts w:ascii="Century" w:hAnsi="Century" w:cs="Arial"/>
          <w:sz w:val="24"/>
          <w:szCs w:val="24"/>
        </w:rPr>
        <w:t xml:space="preserve"> </w:t>
      </w:r>
      <w:r w:rsidRPr="008410CA">
        <w:rPr>
          <w:rFonts w:ascii="Century" w:hAnsi="Century" w:cs="Arial"/>
          <w:sz w:val="24"/>
          <w:szCs w:val="24"/>
        </w:rPr>
        <w:t>it’s</w:t>
      </w:r>
      <w:r w:rsidR="00032079" w:rsidRPr="008410CA">
        <w:rPr>
          <w:rFonts w:ascii="Century" w:hAnsi="Century" w:cs="Arial"/>
          <w:sz w:val="24"/>
          <w:szCs w:val="24"/>
        </w:rPr>
        <w:t xml:space="preserve"> </w:t>
      </w:r>
      <w:r w:rsidRPr="008410CA">
        <w:rPr>
          <w:rFonts w:ascii="Century" w:hAnsi="Century" w:cs="Arial"/>
          <w:sz w:val="24"/>
          <w:szCs w:val="24"/>
        </w:rPr>
        <w:t>just</w:t>
      </w:r>
      <w:r w:rsidR="00032079" w:rsidRPr="008410CA">
        <w:rPr>
          <w:rFonts w:ascii="Century" w:hAnsi="Century" w:cs="Arial"/>
          <w:sz w:val="24"/>
          <w:szCs w:val="24"/>
        </w:rPr>
        <w:t xml:space="preserve"> </w:t>
      </w:r>
      <w:r w:rsidRPr="008410CA">
        <w:rPr>
          <w:rFonts w:ascii="Century" w:hAnsi="Century" w:cs="Arial"/>
          <w:sz w:val="24"/>
          <w:szCs w:val="24"/>
        </w:rPr>
        <w:t>the</w:t>
      </w:r>
      <w:r w:rsidR="00032079" w:rsidRPr="008410CA">
        <w:rPr>
          <w:rFonts w:ascii="Century" w:hAnsi="Century" w:cs="Arial"/>
          <w:sz w:val="24"/>
          <w:szCs w:val="24"/>
        </w:rPr>
        <w:t xml:space="preserve"> </w:t>
      </w:r>
      <w:r w:rsidRPr="008410CA">
        <w:rPr>
          <w:rFonts w:ascii="Century" w:hAnsi="Century" w:cs="Arial"/>
          <w:sz w:val="24"/>
          <w:szCs w:val="24"/>
        </w:rPr>
        <w:t>optimized</w:t>
      </w:r>
      <w:r w:rsidR="00032079" w:rsidRPr="008410CA">
        <w:rPr>
          <w:rFonts w:ascii="Century" w:hAnsi="Century" w:cs="Arial"/>
          <w:sz w:val="24"/>
          <w:szCs w:val="24"/>
        </w:rPr>
        <w:t xml:space="preserve"> </w:t>
      </w:r>
      <w:r w:rsidRPr="008410CA">
        <w:rPr>
          <w:rFonts w:ascii="Century" w:hAnsi="Century" w:cs="Arial"/>
          <w:sz w:val="24"/>
          <w:szCs w:val="24"/>
        </w:rPr>
        <w:t>regression</w:t>
      </w:r>
      <w:r w:rsidR="00032079" w:rsidRPr="008410CA">
        <w:rPr>
          <w:rFonts w:ascii="Century" w:hAnsi="Century" w:cs="Arial"/>
          <w:sz w:val="24"/>
          <w:szCs w:val="24"/>
        </w:rPr>
        <w:t xml:space="preserve"> </w:t>
      </w:r>
      <w:r w:rsidRPr="008410CA">
        <w:rPr>
          <w:rFonts w:ascii="Century" w:hAnsi="Century" w:cs="Arial"/>
          <w:sz w:val="24"/>
          <w:szCs w:val="24"/>
        </w:rPr>
        <w:t>tree</w:t>
      </w:r>
      <w:r w:rsidR="00032079" w:rsidRPr="008410CA">
        <w:rPr>
          <w:rFonts w:ascii="Century" w:hAnsi="Century" w:cs="Arial"/>
          <w:sz w:val="24"/>
          <w:szCs w:val="24"/>
        </w:rPr>
        <w:t xml:space="preserve"> </w:t>
      </w:r>
      <w:r w:rsidRPr="008410CA">
        <w:rPr>
          <w:rFonts w:ascii="Century" w:hAnsi="Century" w:cs="Arial"/>
          <w:sz w:val="24"/>
          <w:szCs w:val="24"/>
        </w:rPr>
        <w:t>score</w:t>
      </w:r>
      <w:r w:rsidR="00032079" w:rsidRPr="008410CA">
        <w:rPr>
          <w:rFonts w:ascii="Century" w:hAnsi="Century" w:cs="Arial"/>
          <w:sz w:val="24"/>
          <w:szCs w:val="24"/>
        </w:rPr>
        <w:t xml:space="preserve"> </w:t>
      </w:r>
      <w:r w:rsidRPr="008410CA">
        <w:rPr>
          <w:rFonts w:ascii="Century" w:hAnsi="Century" w:cs="Arial"/>
          <w:noProof/>
          <w:sz w:val="24"/>
          <w:szCs w:val="24"/>
        </w:rPr>
        <w:drawing>
          <wp:inline distT="0" distB="0" distL="0" distR="0" wp14:anchorId="42583978" wp14:editId="4DA17959">
            <wp:extent cx="88900" cy="161925"/>
            <wp:effectExtent l="0" t="0" r="6350" b="9525"/>
            <wp:docPr id="256" name="Picture 256"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descr="b"/>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88900" cy="161925"/>
                    </a:xfrm>
                    <a:prstGeom prst="rect">
                      <a:avLst/>
                    </a:prstGeom>
                    <a:noFill/>
                    <a:ln>
                      <a:noFill/>
                    </a:ln>
                  </pic:spPr>
                </pic:pic>
              </a:graphicData>
            </a:graphic>
          </wp:inline>
        </w:drawing>
      </w:r>
    </w:p>
    <w:p w:rsidR="0086460C" w:rsidRPr="008410CA" w:rsidRDefault="0086460C" w:rsidP="00B50145">
      <w:pPr>
        <w:pStyle w:val="Heading2"/>
        <w:shd w:val="clear" w:color="auto" w:fill="FCFCFC"/>
        <w:spacing w:before="96" w:after="96"/>
        <w:jc w:val="both"/>
        <w:rPr>
          <w:rFonts w:ascii="Century" w:hAnsi="Century" w:cs="Arial"/>
          <w:sz w:val="24"/>
          <w:szCs w:val="24"/>
        </w:rPr>
      </w:pPr>
      <w:r w:rsidRPr="008410CA">
        <w:rPr>
          <w:rFonts w:ascii="Century" w:hAnsi="Century" w:cs="Arial"/>
          <w:sz w:val="24"/>
          <w:szCs w:val="24"/>
        </w:rPr>
        <w:t>Regularization</w:t>
      </w:r>
    </w:p>
    <w:p w:rsidR="0086460C" w:rsidRPr="008410CA" w:rsidRDefault="0086460C" w:rsidP="00B50145">
      <w:pPr>
        <w:pStyle w:val="NormalWeb"/>
        <w:shd w:val="clear" w:color="auto" w:fill="FCFCFC"/>
        <w:spacing w:before="0" w:beforeAutospacing="0" w:after="432" w:afterAutospacing="0"/>
        <w:jc w:val="both"/>
        <w:rPr>
          <w:rFonts w:ascii="Century" w:hAnsi="Century" w:cs="Arial"/>
        </w:rPr>
      </w:pPr>
      <w:r w:rsidRPr="008410CA">
        <w:rPr>
          <w:rFonts w:ascii="Century" w:hAnsi="Century" w:cs="Arial"/>
        </w:rPr>
        <w:t>In</w:t>
      </w:r>
      <w:r w:rsidR="00032079" w:rsidRPr="008410CA">
        <w:rPr>
          <w:rFonts w:ascii="Century" w:hAnsi="Century" w:cs="Arial"/>
        </w:rPr>
        <w:t xml:space="preserve"> </w:t>
      </w:r>
      <w:r w:rsidRPr="008410CA">
        <w:rPr>
          <w:rFonts w:ascii="Century" w:hAnsi="Century" w:cs="Arial"/>
        </w:rPr>
        <w:t>the</w:t>
      </w:r>
      <w:r w:rsidR="00032079" w:rsidRPr="008410CA">
        <w:rPr>
          <w:rFonts w:ascii="Century" w:hAnsi="Century" w:cs="Arial"/>
        </w:rPr>
        <w:t xml:space="preserve"> </w:t>
      </w:r>
      <w:r w:rsidRPr="008410CA">
        <w:rPr>
          <w:rFonts w:ascii="Century" w:hAnsi="Century" w:cs="Arial"/>
        </w:rPr>
        <w:t>standard</w:t>
      </w:r>
      <w:r w:rsidR="00032079" w:rsidRPr="008410CA">
        <w:rPr>
          <w:rFonts w:ascii="Century" w:hAnsi="Century" w:cs="Arial"/>
        </w:rPr>
        <w:t xml:space="preserve"> </w:t>
      </w:r>
      <w:r w:rsidRPr="008410CA">
        <w:rPr>
          <w:rFonts w:ascii="Century" w:hAnsi="Century" w:cs="Arial"/>
        </w:rPr>
        <w:t>implementation</w:t>
      </w:r>
      <w:r w:rsidR="00032079" w:rsidRPr="008410CA">
        <w:rPr>
          <w:rFonts w:ascii="Century" w:hAnsi="Century" w:cs="Arial"/>
        </w:rPr>
        <w:t xml:space="preserve"> </w:t>
      </w:r>
      <w:r w:rsidRPr="008410CA">
        <w:rPr>
          <w:rFonts w:ascii="Century" w:hAnsi="Century" w:cs="Arial"/>
        </w:rPr>
        <w:t>(Sci-kit</w:t>
      </w:r>
      <w:r w:rsidR="00032079" w:rsidRPr="008410CA">
        <w:rPr>
          <w:rFonts w:ascii="Century" w:hAnsi="Century" w:cs="Arial"/>
        </w:rPr>
        <w:t xml:space="preserve"> </w:t>
      </w:r>
      <w:r w:rsidRPr="008410CA">
        <w:rPr>
          <w:rFonts w:ascii="Century" w:hAnsi="Century" w:cs="Arial"/>
        </w:rPr>
        <w:t>Learn),</w:t>
      </w:r>
      <w:r w:rsidR="00032079" w:rsidRPr="008410CA">
        <w:rPr>
          <w:rFonts w:ascii="Century" w:hAnsi="Century" w:cs="Arial"/>
        </w:rPr>
        <w:t xml:space="preserve"> </w:t>
      </w:r>
      <w:r w:rsidRPr="008410CA">
        <w:rPr>
          <w:rFonts w:ascii="Century" w:hAnsi="Century" w:cs="Arial"/>
        </w:rPr>
        <w:t>the</w:t>
      </w:r>
      <w:r w:rsidR="00032079" w:rsidRPr="008410CA">
        <w:rPr>
          <w:rFonts w:ascii="Century" w:hAnsi="Century" w:cs="Arial"/>
        </w:rPr>
        <w:t xml:space="preserve"> </w:t>
      </w:r>
      <w:r w:rsidRPr="008410CA">
        <w:rPr>
          <w:rFonts w:ascii="Century" w:hAnsi="Century" w:cs="Arial"/>
        </w:rPr>
        <w:t>regularization</w:t>
      </w:r>
      <w:r w:rsidR="00032079" w:rsidRPr="008410CA">
        <w:rPr>
          <w:rFonts w:ascii="Century" w:hAnsi="Century" w:cs="Arial"/>
        </w:rPr>
        <w:t xml:space="preserve"> </w:t>
      </w:r>
      <w:r w:rsidRPr="008410CA">
        <w:rPr>
          <w:rFonts w:ascii="Century" w:hAnsi="Century" w:cs="Arial"/>
        </w:rPr>
        <w:t>term</w:t>
      </w:r>
      <w:r w:rsidR="00032079" w:rsidRPr="008410CA">
        <w:rPr>
          <w:rFonts w:ascii="Century" w:hAnsi="Century" w:cs="Arial"/>
        </w:rPr>
        <w:t xml:space="preserve"> </w:t>
      </w:r>
      <w:r w:rsidRPr="008410CA">
        <w:rPr>
          <w:rFonts w:ascii="Century" w:hAnsi="Century" w:cs="Arial"/>
        </w:rPr>
        <w:t>in</w:t>
      </w:r>
      <w:r w:rsidR="00032079" w:rsidRPr="008410CA">
        <w:rPr>
          <w:rFonts w:ascii="Century" w:hAnsi="Century" w:cs="Arial"/>
        </w:rPr>
        <w:t xml:space="preserve"> </w:t>
      </w:r>
      <w:r w:rsidRPr="008410CA">
        <w:rPr>
          <w:rFonts w:ascii="Century" w:hAnsi="Century" w:cs="Arial"/>
        </w:rPr>
        <w:t>the</w:t>
      </w:r>
      <w:r w:rsidR="00032079" w:rsidRPr="008410CA">
        <w:rPr>
          <w:rFonts w:ascii="Century" w:hAnsi="Century" w:cs="Arial"/>
        </w:rPr>
        <w:t xml:space="preserve"> </w:t>
      </w:r>
      <w:r w:rsidRPr="008410CA">
        <w:rPr>
          <w:rFonts w:ascii="Century" w:hAnsi="Century" w:cs="Arial"/>
        </w:rPr>
        <w:t>objective</w:t>
      </w:r>
      <w:r w:rsidR="00032079" w:rsidRPr="008410CA">
        <w:rPr>
          <w:rFonts w:ascii="Century" w:hAnsi="Century" w:cs="Arial"/>
        </w:rPr>
        <w:t xml:space="preserve"> </w:t>
      </w:r>
      <w:r w:rsidRPr="008410CA">
        <w:rPr>
          <w:rFonts w:ascii="Century" w:hAnsi="Century" w:cs="Arial"/>
        </w:rPr>
        <w:t>function</w:t>
      </w:r>
      <w:r w:rsidR="00032079" w:rsidRPr="008410CA">
        <w:rPr>
          <w:rFonts w:ascii="Century" w:hAnsi="Century" w:cs="Arial"/>
        </w:rPr>
        <w:t xml:space="preserve"> </w:t>
      </w:r>
      <w:r w:rsidRPr="008410CA">
        <w:rPr>
          <w:rFonts w:ascii="Century" w:hAnsi="Century" w:cs="Arial"/>
        </w:rPr>
        <w:t>is</w:t>
      </w:r>
      <w:r w:rsidR="00032079" w:rsidRPr="008410CA">
        <w:rPr>
          <w:rFonts w:ascii="Century" w:hAnsi="Century" w:cs="Arial"/>
        </w:rPr>
        <w:t xml:space="preserve"> </w:t>
      </w:r>
      <w:r w:rsidRPr="008410CA">
        <w:rPr>
          <w:rFonts w:ascii="Century" w:hAnsi="Century" w:cs="Arial"/>
        </w:rPr>
        <w:t>not</w:t>
      </w:r>
      <w:r w:rsidR="00032079" w:rsidRPr="008410CA">
        <w:rPr>
          <w:rFonts w:ascii="Century" w:hAnsi="Century" w:cs="Arial"/>
        </w:rPr>
        <w:t xml:space="preserve"> </w:t>
      </w:r>
      <w:r w:rsidRPr="008410CA">
        <w:rPr>
          <w:rFonts w:ascii="Century" w:hAnsi="Century" w:cs="Arial"/>
        </w:rPr>
        <w:t>implemented.</w:t>
      </w:r>
      <w:r w:rsidR="00032079" w:rsidRPr="008410CA">
        <w:rPr>
          <w:rFonts w:ascii="Century" w:hAnsi="Century" w:cs="Arial"/>
        </w:rPr>
        <w:t xml:space="preserve"> </w:t>
      </w:r>
      <w:r w:rsidRPr="008410CA">
        <w:rPr>
          <w:rFonts w:ascii="Century" w:hAnsi="Century" w:cs="Arial"/>
        </w:rPr>
        <w:t>The</w:t>
      </w:r>
      <w:r w:rsidR="00032079" w:rsidRPr="008410CA">
        <w:rPr>
          <w:rFonts w:ascii="Century" w:hAnsi="Century" w:cs="Arial"/>
        </w:rPr>
        <w:t xml:space="preserve"> </w:t>
      </w:r>
      <w:r w:rsidRPr="008410CA">
        <w:rPr>
          <w:rFonts w:ascii="Century" w:hAnsi="Century" w:cs="Arial"/>
        </w:rPr>
        <w:t>only</w:t>
      </w:r>
      <w:r w:rsidR="00032079" w:rsidRPr="008410CA">
        <w:rPr>
          <w:rFonts w:ascii="Century" w:hAnsi="Century" w:cs="Arial"/>
        </w:rPr>
        <w:t xml:space="preserve"> </w:t>
      </w:r>
      <w:r w:rsidRPr="008410CA">
        <w:rPr>
          <w:rFonts w:ascii="Century" w:hAnsi="Century" w:cs="Arial"/>
        </w:rPr>
        <w:t>regularization</w:t>
      </w:r>
      <w:r w:rsidR="00032079" w:rsidRPr="008410CA">
        <w:rPr>
          <w:rFonts w:ascii="Century" w:hAnsi="Century" w:cs="Arial"/>
        </w:rPr>
        <w:t xml:space="preserve"> </w:t>
      </w:r>
      <w:r w:rsidRPr="008410CA">
        <w:rPr>
          <w:rFonts w:ascii="Century" w:hAnsi="Century" w:cs="Arial"/>
        </w:rPr>
        <w:t>that</w:t>
      </w:r>
      <w:r w:rsidR="00032079" w:rsidRPr="008410CA">
        <w:rPr>
          <w:rFonts w:ascii="Century" w:hAnsi="Century" w:cs="Arial"/>
        </w:rPr>
        <w:t xml:space="preserve"> </w:t>
      </w:r>
      <w:r w:rsidRPr="008410CA">
        <w:rPr>
          <w:rFonts w:ascii="Century" w:hAnsi="Century" w:cs="Arial"/>
        </w:rPr>
        <w:t>is</w:t>
      </w:r>
      <w:r w:rsidR="00032079" w:rsidRPr="008410CA">
        <w:rPr>
          <w:rFonts w:ascii="Century" w:hAnsi="Century" w:cs="Arial"/>
        </w:rPr>
        <w:t xml:space="preserve"> </w:t>
      </w:r>
      <w:r w:rsidRPr="008410CA">
        <w:rPr>
          <w:rFonts w:ascii="Century" w:hAnsi="Century" w:cs="Arial"/>
        </w:rPr>
        <w:t>implemented</w:t>
      </w:r>
      <w:r w:rsidR="00032079" w:rsidRPr="008410CA">
        <w:rPr>
          <w:rFonts w:ascii="Century" w:hAnsi="Century" w:cs="Arial"/>
        </w:rPr>
        <w:t xml:space="preserve"> </w:t>
      </w:r>
      <w:r w:rsidRPr="008410CA">
        <w:rPr>
          <w:rFonts w:ascii="Century" w:hAnsi="Century" w:cs="Arial"/>
        </w:rPr>
        <w:t>there</w:t>
      </w:r>
      <w:r w:rsidR="00032079" w:rsidRPr="008410CA">
        <w:rPr>
          <w:rFonts w:ascii="Century" w:hAnsi="Century" w:cs="Arial"/>
        </w:rPr>
        <w:t xml:space="preserve"> </w:t>
      </w:r>
      <w:r w:rsidRPr="008410CA">
        <w:rPr>
          <w:rFonts w:ascii="Century" w:hAnsi="Century" w:cs="Arial"/>
        </w:rPr>
        <w:t>are</w:t>
      </w:r>
      <w:r w:rsidR="00032079" w:rsidRPr="008410CA">
        <w:rPr>
          <w:rFonts w:ascii="Century" w:hAnsi="Century" w:cs="Arial"/>
        </w:rPr>
        <w:t xml:space="preserve"> </w:t>
      </w:r>
      <w:r w:rsidRPr="008410CA">
        <w:rPr>
          <w:rFonts w:ascii="Century" w:hAnsi="Century" w:cs="Arial"/>
        </w:rPr>
        <w:t>the</w:t>
      </w:r>
      <w:r w:rsidR="00032079" w:rsidRPr="008410CA">
        <w:rPr>
          <w:rFonts w:ascii="Century" w:hAnsi="Century" w:cs="Arial"/>
        </w:rPr>
        <w:t xml:space="preserve"> </w:t>
      </w:r>
      <w:r w:rsidRPr="008410CA">
        <w:rPr>
          <w:rFonts w:ascii="Century" w:hAnsi="Century" w:cs="Arial"/>
        </w:rPr>
        <w:t>following:</w:t>
      </w:r>
    </w:p>
    <w:p w:rsidR="0086460C" w:rsidRPr="008410CA" w:rsidRDefault="0086460C" w:rsidP="006B248B">
      <w:pPr>
        <w:numPr>
          <w:ilvl w:val="0"/>
          <w:numId w:val="86"/>
        </w:numPr>
        <w:shd w:val="clear" w:color="auto" w:fill="FCFCFC"/>
        <w:spacing w:before="100" w:beforeAutospacing="1" w:after="100" w:afterAutospacing="1" w:line="240" w:lineRule="auto"/>
        <w:ind w:left="384"/>
        <w:jc w:val="both"/>
        <w:rPr>
          <w:rFonts w:ascii="Century" w:hAnsi="Century" w:cs="Arial"/>
          <w:sz w:val="24"/>
          <w:szCs w:val="24"/>
        </w:rPr>
      </w:pPr>
      <w:r w:rsidRPr="008410CA">
        <w:rPr>
          <w:rStyle w:val="Strong"/>
          <w:rFonts w:ascii="Century" w:hAnsi="Century" w:cs="Arial"/>
          <w:sz w:val="24"/>
          <w:szCs w:val="24"/>
        </w:rPr>
        <w:t>Regularization</w:t>
      </w:r>
      <w:r w:rsidR="00032079" w:rsidRPr="008410CA">
        <w:rPr>
          <w:rStyle w:val="Strong"/>
          <w:rFonts w:ascii="Century" w:hAnsi="Century" w:cs="Arial"/>
          <w:sz w:val="24"/>
          <w:szCs w:val="24"/>
        </w:rPr>
        <w:t xml:space="preserve"> </w:t>
      </w:r>
      <w:r w:rsidRPr="008410CA">
        <w:rPr>
          <w:rStyle w:val="Strong"/>
          <w:rFonts w:ascii="Century" w:hAnsi="Century" w:cs="Arial"/>
          <w:sz w:val="24"/>
          <w:szCs w:val="24"/>
        </w:rPr>
        <w:t>by</w:t>
      </w:r>
      <w:r w:rsidR="00032079" w:rsidRPr="008410CA">
        <w:rPr>
          <w:rStyle w:val="Strong"/>
          <w:rFonts w:ascii="Century" w:hAnsi="Century" w:cs="Arial"/>
          <w:sz w:val="24"/>
          <w:szCs w:val="24"/>
        </w:rPr>
        <w:t xml:space="preserve"> </w:t>
      </w:r>
      <w:r w:rsidRPr="008410CA">
        <w:rPr>
          <w:rStyle w:val="Strong"/>
          <w:rFonts w:ascii="Century" w:hAnsi="Century" w:cs="Arial"/>
          <w:sz w:val="24"/>
          <w:szCs w:val="24"/>
        </w:rPr>
        <w:t>Shrinkage</w:t>
      </w:r>
      <w:r w:rsidR="00032079" w:rsidRPr="008410CA">
        <w:rPr>
          <w:rFonts w:ascii="Century" w:hAnsi="Century" w:cs="Arial"/>
          <w:sz w:val="24"/>
          <w:szCs w:val="24"/>
        </w:rPr>
        <w:t xml:space="preserve"> </w:t>
      </w:r>
      <w:r w:rsidRPr="008410CA">
        <w:rPr>
          <w:rFonts w:ascii="Century" w:hAnsi="Century" w:cs="Arial"/>
          <w:sz w:val="24"/>
          <w:szCs w:val="24"/>
        </w:rPr>
        <w:t>–</w:t>
      </w:r>
      <w:r w:rsidR="00032079" w:rsidRPr="008410CA">
        <w:rPr>
          <w:rFonts w:ascii="Century" w:hAnsi="Century" w:cs="Arial"/>
          <w:sz w:val="24"/>
          <w:szCs w:val="24"/>
        </w:rPr>
        <w:t xml:space="preserve"> </w:t>
      </w:r>
      <w:r w:rsidRPr="008410CA">
        <w:rPr>
          <w:rFonts w:ascii="Century" w:hAnsi="Century" w:cs="Arial"/>
          <w:sz w:val="24"/>
          <w:szCs w:val="24"/>
        </w:rPr>
        <w:t>In</w:t>
      </w:r>
      <w:r w:rsidR="00032079" w:rsidRPr="008410CA">
        <w:rPr>
          <w:rFonts w:ascii="Century" w:hAnsi="Century" w:cs="Arial"/>
          <w:sz w:val="24"/>
          <w:szCs w:val="24"/>
        </w:rPr>
        <w:t xml:space="preserve"> </w:t>
      </w:r>
      <w:r w:rsidRPr="008410CA">
        <w:rPr>
          <w:rFonts w:ascii="Century" w:hAnsi="Century" w:cs="Arial"/>
          <w:sz w:val="24"/>
          <w:szCs w:val="24"/>
        </w:rPr>
        <w:t>the</w:t>
      </w:r>
      <w:r w:rsidR="00032079" w:rsidRPr="008410CA">
        <w:rPr>
          <w:rFonts w:ascii="Century" w:hAnsi="Century" w:cs="Arial"/>
          <w:sz w:val="24"/>
          <w:szCs w:val="24"/>
        </w:rPr>
        <w:t xml:space="preserve"> </w:t>
      </w:r>
      <w:r w:rsidRPr="008410CA">
        <w:rPr>
          <w:rFonts w:ascii="Century" w:hAnsi="Century" w:cs="Arial"/>
          <w:sz w:val="24"/>
          <w:szCs w:val="24"/>
        </w:rPr>
        <w:t>additive</w:t>
      </w:r>
      <w:r w:rsidR="00032079" w:rsidRPr="008410CA">
        <w:rPr>
          <w:rFonts w:ascii="Century" w:hAnsi="Century" w:cs="Arial"/>
          <w:sz w:val="24"/>
          <w:szCs w:val="24"/>
        </w:rPr>
        <w:t xml:space="preserve"> </w:t>
      </w:r>
      <w:r w:rsidRPr="008410CA">
        <w:rPr>
          <w:rFonts w:ascii="Century" w:hAnsi="Century" w:cs="Arial"/>
          <w:sz w:val="24"/>
          <w:szCs w:val="24"/>
        </w:rPr>
        <w:t>formulation,</w:t>
      </w:r>
      <w:r w:rsidR="00032079" w:rsidRPr="008410CA">
        <w:rPr>
          <w:rFonts w:ascii="Century" w:hAnsi="Century" w:cs="Arial"/>
          <w:sz w:val="24"/>
          <w:szCs w:val="24"/>
        </w:rPr>
        <w:t xml:space="preserve"> </w:t>
      </w:r>
      <w:r w:rsidRPr="008410CA">
        <w:rPr>
          <w:rFonts w:ascii="Century" w:hAnsi="Century" w:cs="Arial"/>
          <w:sz w:val="24"/>
          <w:szCs w:val="24"/>
        </w:rPr>
        <w:t>each</w:t>
      </w:r>
      <w:r w:rsidR="00032079" w:rsidRPr="008410CA">
        <w:rPr>
          <w:rFonts w:ascii="Century" w:hAnsi="Century" w:cs="Arial"/>
          <w:sz w:val="24"/>
          <w:szCs w:val="24"/>
        </w:rPr>
        <w:t xml:space="preserve"> </w:t>
      </w:r>
      <w:r w:rsidRPr="008410CA">
        <w:rPr>
          <w:rFonts w:ascii="Century" w:hAnsi="Century" w:cs="Arial"/>
          <w:sz w:val="24"/>
          <w:szCs w:val="24"/>
        </w:rPr>
        <w:t>new</w:t>
      </w:r>
      <w:r w:rsidR="00032079" w:rsidRPr="008410CA">
        <w:rPr>
          <w:rFonts w:ascii="Century" w:hAnsi="Century" w:cs="Arial"/>
          <w:sz w:val="24"/>
          <w:szCs w:val="24"/>
        </w:rPr>
        <w:t xml:space="preserve"> </w:t>
      </w:r>
      <w:r w:rsidRPr="008410CA">
        <w:rPr>
          <w:rFonts w:ascii="Century" w:hAnsi="Century" w:cs="Arial"/>
          <w:sz w:val="24"/>
          <w:szCs w:val="24"/>
        </w:rPr>
        <w:t>weak</w:t>
      </w:r>
      <w:r w:rsidR="00032079" w:rsidRPr="008410CA">
        <w:rPr>
          <w:rFonts w:ascii="Century" w:hAnsi="Century" w:cs="Arial"/>
          <w:sz w:val="24"/>
          <w:szCs w:val="24"/>
        </w:rPr>
        <w:t xml:space="preserve"> </w:t>
      </w:r>
      <w:r w:rsidRPr="008410CA">
        <w:rPr>
          <w:rFonts w:ascii="Century" w:hAnsi="Century" w:cs="Arial"/>
          <w:sz w:val="24"/>
          <w:szCs w:val="24"/>
        </w:rPr>
        <w:t>learner</w:t>
      </w:r>
      <w:r w:rsidR="00032079" w:rsidRPr="008410CA">
        <w:rPr>
          <w:rFonts w:ascii="Century" w:hAnsi="Century" w:cs="Arial"/>
          <w:sz w:val="24"/>
          <w:szCs w:val="24"/>
        </w:rPr>
        <w:t xml:space="preserve"> </w:t>
      </w:r>
      <w:r w:rsidRPr="008410CA">
        <w:rPr>
          <w:rFonts w:ascii="Century" w:hAnsi="Century" w:cs="Arial"/>
          <w:sz w:val="24"/>
          <w:szCs w:val="24"/>
        </w:rPr>
        <w:t>is</w:t>
      </w:r>
      <w:r w:rsidR="00032079" w:rsidRPr="008410CA">
        <w:rPr>
          <w:rFonts w:ascii="Century" w:hAnsi="Century" w:cs="Arial"/>
          <w:sz w:val="24"/>
          <w:szCs w:val="24"/>
        </w:rPr>
        <w:t xml:space="preserve"> </w:t>
      </w:r>
      <w:r w:rsidRPr="008410CA">
        <w:rPr>
          <w:rFonts w:ascii="Century" w:hAnsi="Century" w:cs="Arial"/>
          <w:sz w:val="24"/>
          <w:szCs w:val="24"/>
        </w:rPr>
        <w:t>“shrunk”</w:t>
      </w:r>
      <w:r w:rsidR="00032079" w:rsidRPr="008410CA">
        <w:rPr>
          <w:rFonts w:ascii="Century" w:hAnsi="Century" w:cs="Arial"/>
          <w:sz w:val="24"/>
          <w:szCs w:val="24"/>
        </w:rPr>
        <w:t xml:space="preserve"> </w:t>
      </w:r>
      <w:r w:rsidRPr="008410CA">
        <w:rPr>
          <w:rFonts w:ascii="Century" w:hAnsi="Century" w:cs="Arial"/>
          <w:sz w:val="24"/>
          <w:szCs w:val="24"/>
        </w:rPr>
        <w:t>by</w:t>
      </w:r>
      <w:r w:rsidR="00032079" w:rsidRPr="008410CA">
        <w:rPr>
          <w:rFonts w:ascii="Century" w:hAnsi="Century" w:cs="Arial"/>
          <w:sz w:val="24"/>
          <w:szCs w:val="24"/>
        </w:rPr>
        <w:t xml:space="preserve"> </w:t>
      </w:r>
      <w:r w:rsidRPr="008410CA">
        <w:rPr>
          <w:rFonts w:ascii="Century" w:hAnsi="Century" w:cs="Arial"/>
          <w:sz w:val="24"/>
          <w:szCs w:val="24"/>
        </w:rPr>
        <w:t>a</w:t>
      </w:r>
      <w:r w:rsidR="00032079" w:rsidRPr="008410CA">
        <w:rPr>
          <w:rFonts w:ascii="Century" w:hAnsi="Century" w:cs="Arial"/>
          <w:sz w:val="24"/>
          <w:szCs w:val="24"/>
        </w:rPr>
        <w:t xml:space="preserve"> </w:t>
      </w:r>
      <w:r w:rsidRPr="008410CA">
        <w:rPr>
          <w:rFonts w:ascii="Century" w:hAnsi="Century" w:cs="Arial"/>
          <w:sz w:val="24"/>
          <w:szCs w:val="24"/>
        </w:rPr>
        <w:t>factor,</w:t>
      </w:r>
      <w:r w:rsidR="00032079" w:rsidRPr="008410CA">
        <w:rPr>
          <w:rFonts w:ascii="Century" w:hAnsi="Century" w:cs="Arial"/>
          <w:sz w:val="24"/>
          <w:szCs w:val="24"/>
        </w:rPr>
        <w:t xml:space="preserve"> </w:t>
      </w:r>
      <w:r w:rsidRPr="008410CA">
        <w:rPr>
          <w:rFonts w:ascii="Century" w:hAnsi="Century" w:cs="Arial"/>
          <w:noProof/>
          <w:sz w:val="24"/>
          <w:szCs w:val="24"/>
        </w:rPr>
        <w:drawing>
          <wp:inline distT="0" distB="0" distL="0" distR="0" wp14:anchorId="46B9337B" wp14:editId="49F8E1F4">
            <wp:extent cx="113030" cy="153670"/>
            <wp:effectExtent l="0" t="0" r="1270" b="0"/>
            <wp:docPr id="112" name="Picture 112" descr="\e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eta"/>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113030" cy="153670"/>
                    </a:xfrm>
                    <a:prstGeom prst="rect">
                      <a:avLst/>
                    </a:prstGeom>
                    <a:noFill/>
                    <a:ln>
                      <a:noFill/>
                    </a:ln>
                  </pic:spPr>
                </pic:pic>
              </a:graphicData>
            </a:graphic>
          </wp:inline>
        </w:drawing>
      </w:r>
      <w:r w:rsidRPr="008410CA">
        <w:rPr>
          <w:rFonts w:ascii="Century" w:hAnsi="Century" w:cs="Arial"/>
          <w:sz w:val="24"/>
          <w:szCs w:val="24"/>
        </w:rPr>
        <w:t>.</w:t>
      </w:r>
      <w:r w:rsidR="00032079" w:rsidRPr="008410CA">
        <w:rPr>
          <w:rFonts w:ascii="Century" w:hAnsi="Century" w:cs="Arial"/>
          <w:sz w:val="24"/>
          <w:szCs w:val="24"/>
        </w:rPr>
        <w:t xml:space="preserve"> </w:t>
      </w:r>
      <w:r w:rsidRPr="008410CA">
        <w:rPr>
          <w:rFonts w:ascii="Century" w:hAnsi="Century" w:cs="Arial"/>
          <w:sz w:val="24"/>
          <w:szCs w:val="24"/>
        </w:rPr>
        <w:t>This</w:t>
      </w:r>
      <w:r w:rsidR="00032079" w:rsidRPr="008410CA">
        <w:rPr>
          <w:rFonts w:ascii="Century" w:hAnsi="Century" w:cs="Arial"/>
          <w:sz w:val="24"/>
          <w:szCs w:val="24"/>
        </w:rPr>
        <w:t xml:space="preserve"> </w:t>
      </w:r>
      <w:r w:rsidRPr="008410CA">
        <w:rPr>
          <w:rFonts w:ascii="Century" w:hAnsi="Century" w:cs="Arial"/>
          <w:sz w:val="24"/>
          <w:szCs w:val="24"/>
        </w:rPr>
        <w:t>shrinkage</w:t>
      </w:r>
      <w:r w:rsidR="00032079" w:rsidRPr="008410CA">
        <w:rPr>
          <w:rFonts w:ascii="Century" w:hAnsi="Century" w:cs="Arial"/>
          <w:sz w:val="24"/>
          <w:szCs w:val="24"/>
        </w:rPr>
        <w:t xml:space="preserve"> </w:t>
      </w:r>
      <w:r w:rsidRPr="008410CA">
        <w:rPr>
          <w:rFonts w:ascii="Century" w:hAnsi="Century" w:cs="Arial"/>
          <w:sz w:val="24"/>
          <w:szCs w:val="24"/>
        </w:rPr>
        <w:t>is</w:t>
      </w:r>
      <w:r w:rsidR="00032079" w:rsidRPr="008410CA">
        <w:rPr>
          <w:rFonts w:ascii="Century" w:hAnsi="Century" w:cs="Arial"/>
          <w:sz w:val="24"/>
          <w:szCs w:val="24"/>
        </w:rPr>
        <w:t xml:space="preserve"> </w:t>
      </w:r>
      <w:r w:rsidRPr="008410CA">
        <w:rPr>
          <w:rFonts w:ascii="Century" w:hAnsi="Century" w:cs="Arial"/>
          <w:sz w:val="24"/>
          <w:szCs w:val="24"/>
        </w:rPr>
        <w:t>also</w:t>
      </w:r>
      <w:r w:rsidR="00032079" w:rsidRPr="008410CA">
        <w:rPr>
          <w:rFonts w:ascii="Century" w:hAnsi="Century" w:cs="Arial"/>
          <w:sz w:val="24"/>
          <w:szCs w:val="24"/>
        </w:rPr>
        <w:t xml:space="preserve"> </w:t>
      </w:r>
      <w:r w:rsidRPr="008410CA">
        <w:rPr>
          <w:rFonts w:ascii="Century" w:hAnsi="Century" w:cs="Arial"/>
          <w:sz w:val="24"/>
          <w:szCs w:val="24"/>
        </w:rPr>
        <w:t>called</w:t>
      </w:r>
      <w:r w:rsidR="00032079" w:rsidRPr="008410CA">
        <w:rPr>
          <w:rFonts w:ascii="Century" w:hAnsi="Century" w:cs="Arial"/>
          <w:sz w:val="24"/>
          <w:szCs w:val="24"/>
        </w:rPr>
        <w:t xml:space="preserve"> </w:t>
      </w:r>
      <w:r w:rsidRPr="008410CA">
        <w:rPr>
          <w:rFonts w:ascii="Century" w:hAnsi="Century" w:cs="Arial"/>
          <w:sz w:val="24"/>
          <w:szCs w:val="24"/>
        </w:rPr>
        <w:t>learning</w:t>
      </w:r>
      <w:r w:rsidR="00032079" w:rsidRPr="008410CA">
        <w:rPr>
          <w:rFonts w:ascii="Century" w:hAnsi="Century" w:cs="Arial"/>
          <w:sz w:val="24"/>
          <w:szCs w:val="24"/>
        </w:rPr>
        <w:t xml:space="preserve"> </w:t>
      </w:r>
      <w:r w:rsidRPr="008410CA">
        <w:rPr>
          <w:rFonts w:ascii="Century" w:hAnsi="Century" w:cs="Arial"/>
          <w:sz w:val="24"/>
          <w:szCs w:val="24"/>
        </w:rPr>
        <w:t>rate</w:t>
      </w:r>
      <w:r w:rsidR="00032079" w:rsidRPr="008410CA">
        <w:rPr>
          <w:rFonts w:ascii="Century" w:hAnsi="Century" w:cs="Arial"/>
          <w:sz w:val="24"/>
          <w:szCs w:val="24"/>
        </w:rPr>
        <w:t xml:space="preserve"> </w:t>
      </w:r>
      <w:r w:rsidRPr="008410CA">
        <w:rPr>
          <w:rFonts w:ascii="Century" w:hAnsi="Century" w:cs="Arial"/>
          <w:sz w:val="24"/>
          <w:szCs w:val="24"/>
        </w:rPr>
        <w:t>in</w:t>
      </w:r>
      <w:r w:rsidR="00032079" w:rsidRPr="008410CA">
        <w:rPr>
          <w:rFonts w:ascii="Century" w:hAnsi="Century" w:cs="Arial"/>
          <w:sz w:val="24"/>
          <w:szCs w:val="24"/>
        </w:rPr>
        <w:t xml:space="preserve"> </w:t>
      </w:r>
      <w:r w:rsidRPr="008410CA">
        <w:rPr>
          <w:rFonts w:ascii="Century" w:hAnsi="Century" w:cs="Arial"/>
          <w:sz w:val="24"/>
          <w:szCs w:val="24"/>
        </w:rPr>
        <w:t>some</w:t>
      </w:r>
      <w:r w:rsidR="00032079" w:rsidRPr="008410CA">
        <w:rPr>
          <w:rFonts w:ascii="Century" w:hAnsi="Century" w:cs="Arial"/>
          <w:sz w:val="24"/>
          <w:szCs w:val="24"/>
        </w:rPr>
        <w:t xml:space="preserve"> </w:t>
      </w:r>
      <w:r w:rsidRPr="008410CA">
        <w:rPr>
          <w:rFonts w:ascii="Century" w:hAnsi="Century" w:cs="Arial"/>
          <w:sz w:val="24"/>
          <w:szCs w:val="24"/>
        </w:rPr>
        <w:t>implementation</w:t>
      </w:r>
      <w:r w:rsidR="00032079" w:rsidRPr="008410CA">
        <w:rPr>
          <w:rFonts w:ascii="Century" w:hAnsi="Century" w:cs="Arial"/>
          <w:sz w:val="24"/>
          <w:szCs w:val="24"/>
        </w:rPr>
        <w:t xml:space="preserve"> </w:t>
      </w:r>
      <w:r w:rsidRPr="008410CA">
        <w:rPr>
          <w:rFonts w:ascii="Century" w:hAnsi="Century" w:cs="Arial"/>
          <w:sz w:val="24"/>
          <w:szCs w:val="24"/>
        </w:rPr>
        <w:t>because</w:t>
      </w:r>
      <w:r w:rsidR="00032079" w:rsidRPr="008410CA">
        <w:rPr>
          <w:rFonts w:ascii="Century" w:hAnsi="Century" w:cs="Arial"/>
          <w:sz w:val="24"/>
          <w:szCs w:val="24"/>
        </w:rPr>
        <w:t xml:space="preserve"> </w:t>
      </w:r>
      <w:r w:rsidRPr="008410CA">
        <w:rPr>
          <w:rFonts w:ascii="Century" w:hAnsi="Century" w:cs="Arial"/>
          <w:sz w:val="24"/>
          <w:szCs w:val="24"/>
        </w:rPr>
        <w:t>it</w:t>
      </w:r>
      <w:r w:rsidR="00032079" w:rsidRPr="008410CA">
        <w:rPr>
          <w:rFonts w:ascii="Century" w:hAnsi="Century" w:cs="Arial"/>
          <w:sz w:val="24"/>
          <w:szCs w:val="24"/>
        </w:rPr>
        <w:t xml:space="preserve"> </w:t>
      </w:r>
      <w:r w:rsidRPr="008410CA">
        <w:rPr>
          <w:rFonts w:ascii="Century" w:hAnsi="Century" w:cs="Arial"/>
          <w:sz w:val="24"/>
          <w:szCs w:val="24"/>
        </w:rPr>
        <w:t>resembles</w:t>
      </w:r>
      <w:r w:rsidR="00032079" w:rsidRPr="008410CA">
        <w:rPr>
          <w:rFonts w:ascii="Century" w:hAnsi="Century" w:cs="Arial"/>
          <w:sz w:val="24"/>
          <w:szCs w:val="24"/>
        </w:rPr>
        <w:t xml:space="preserve"> </w:t>
      </w:r>
      <w:r w:rsidRPr="008410CA">
        <w:rPr>
          <w:rFonts w:ascii="Century" w:hAnsi="Century" w:cs="Arial"/>
          <w:sz w:val="24"/>
          <w:szCs w:val="24"/>
        </w:rPr>
        <w:t>the</w:t>
      </w:r>
      <w:r w:rsidR="00032079" w:rsidRPr="008410CA">
        <w:rPr>
          <w:rFonts w:ascii="Century" w:hAnsi="Century" w:cs="Arial"/>
          <w:sz w:val="24"/>
          <w:szCs w:val="24"/>
        </w:rPr>
        <w:t xml:space="preserve"> </w:t>
      </w:r>
      <w:r w:rsidRPr="008410CA">
        <w:rPr>
          <w:rFonts w:ascii="Century" w:hAnsi="Century" w:cs="Arial"/>
          <w:sz w:val="24"/>
          <w:szCs w:val="24"/>
        </w:rPr>
        <w:t>learning</w:t>
      </w:r>
      <w:r w:rsidR="00032079" w:rsidRPr="008410CA">
        <w:rPr>
          <w:rFonts w:ascii="Century" w:hAnsi="Century" w:cs="Arial"/>
          <w:sz w:val="24"/>
          <w:szCs w:val="24"/>
        </w:rPr>
        <w:t xml:space="preserve"> </w:t>
      </w:r>
      <w:r w:rsidRPr="008410CA">
        <w:rPr>
          <w:rFonts w:ascii="Century" w:hAnsi="Century" w:cs="Arial"/>
          <w:sz w:val="24"/>
          <w:szCs w:val="24"/>
        </w:rPr>
        <w:t>rate</w:t>
      </w:r>
      <w:r w:rsidR="00032079" w:rsidRPr="008410CA">
        <w:rPr>
          <w:rFonts w:ascii="Century" w:hAnsi="Century" w:cs="Arial"/>
          <w:sz w:val="24"/>
          <w:szCs w:val="24"/>
        </w:rPr>
        <w:t xml:space="preserve"> </w:t>
      </w:r>
      <w:r w:rsidRPr="008410CA">
        <w:rPr>
          <w:rFonts w:ascii="Century" w:hAnsi="Century" w:cs="Arial"/>
          <w:sz w:val="24"/>
          <w:szCs w:val="24"/>
        </w:rPr>
        <w:t>in</w:t>
      </w:r>
      <w:r w:rsidR="00032079" w:rsidRPr="008410CA">
        <w:rPr>
          <w:rFonts w:ascii="Century" w:hAnsi="Century" w:cs="Arial"/>
          <w:sz w:val="24"/>
          <w:szCs w:val="24"/>
        </w:rPr>
        <w:t xml:space="preserve"> </w:t>
      </w:r>
      <w:r w:rsidRPr="008410CA">
        <w:rPr>
          <w:rFonts w:ascii="Century" w:hAnsi="Century" w:cs="Arial"/>
          <w:sz w:val="24"/>
          <w:szCs w:val="24"/>
        </w:rPr>
        <w:t>neural</w:t>
      </w:r>
      <w:r w:rsidR="00032079" w:rsidRPr="008410CA">
        <w:rPr>
          <w:rFonts w:ascii="Century" w:hAnsi="Century" w:cs="Arial"/>
          <w:sz w:val="24"/>
          <w:szCs w:val="24"/>
        </w:rPr>
        <w:t xml:space="preserve"> </w:t>
      </w:r>
      <w:r w:rsidRPr="008410CA">
        <w:rPr>
          <w:rFonts w:ascii="Century" w:hAnsi="Century" w:cs="Arial"/>
          <w:sz w:val="24"/>
          <w:szCs w:val="24"/>
        </w:rPr>
        <w:t>networks.</w:t>
      </w:r>
    </w:p>
    <w:p w:rsidR="0086460C" w:rsidRPr="008410CA" w:rsidRDefault="0086460C" w:rsidP="006B248B">
      <w:pPr>
        <w:numPr>
          <w:ilvl w:val="0"/>
          <w:numId w:val="86"/>
        </w:numPr>
        <w:shd w:val="clear" w:color="auto" w:fill="FCFCFC"/>
        <w:spacing w:before="100" w:beforeAutospacing="1" w:after="100" w:afterAutospacing="1" w:line="240" w:lineRule="auto"/>
        <w:ind w:left="384"/>
        <w:jc w:val="both"/>
        <w:rPr>
          <w:rFonts w:ascii="Century" w:hAnsi="Century" w:cs="Arial"/>
          <w:sz w:val="24"/>
          <w:szCs w:val="24"/>
        </w:rPr>
      </w:pPr>
      <w:r w:rsidRPr="008410CA">
        <w:rPr>
          <w:rStyle w:val="Strong"/>
          <w:rFonts w:ascii="Century" w:hAnsi="Century" w:cs="Arial"/>
          <w:sz w:val="24"/>
          <w:szCs w:val="24"/>
        </w:rPr>
        <w:t>Row</w:t>
      </w:r>
      <w:r w:rsidR="00032079" w:rsidRPr="008410CA">
        <w:rPr>
          <w:rStyle w:val="Strong"/>
          <w:rFonts w:ascii="Century" w:hAnsi="Century" w:cs="Arial"/>
          <w:sz w:val="24"/>
          <w:szCs w:val="24"/>
        </w:rPr>
        <w:t xml:space="preserve"> </w:t>
      </w:r>
      <w:r w:rsidRPr="008410CA">
        <w:rPr>
          <w:rStyle w:val="Strong"/>
          <w:rFonts w:ascii="Century" w:hAnsi="Century" w:cs="Arial"/>
          <w:sz w:val="24"/>
          <w:szCs w:val="24"/>
        </w:rPr>
        <w:t>Subsampling</w:t>
      </w:r>
      <w:r w:rsidR="00032079" w:rsidRPr="008410CA">
        <w:rPr>
          <w:rStyle w:val="Strong"/>
          <w:rFonts w:ascii="Century" w:hAnsi="Century" w:cs="Arial"/>
          <w:sz w:val="24"/>
          <w:szCs w:val="24"/>
        </w:rPr>
        <w:t xml:space="preserve"> </w:t>
      </w:r>
      <w:r w:rsidRPr="008410CA">
        <w:rPr>
          <w:rFonts w:ascii="Century" w:hAnsi="Century" w:cs="Arial"/>
          <w:sz w:val="24"/>
          <w:szCs w:val="24"/>
        </w:rPr>
        <w:t>–</w:t>
      </w:r>
      <w:r w:rsidR="00032079" w:rsidRPr="008410CA">
        <w:rPr>
          <w:rFonts w:ascii="Century" w:hAnsi="Century" w:cs="Arial"/>
          <w:sz w:val="24"/>
          <w:szCs w:val="24"/>
        </w:rPr>
        <w:t xml:space="preserve"> </w:t>
      </w:r>
      <w:r w:rsidRPr="008410CA">
        <w:rPr>
          <w:rFonts w:ascii="Century" w:hAnsi="Century" w:cs="Arial"/>
          <w:sz w:val="24"/>
          <w:szCs w:val="24"/>
        </w:rPr>
        <w:t>Each</w:t>
      </w:r>
      <w:r w:rsidR="00032079" w:rsidRPr="008410CA">
        <w:rPr>
          <w:rFonts w:ascii="Century" w:hAnsi="Century" w:cs="Arial"/>
          <w:sz w:val="24"/>
          <w:szCs w:val="24"/>
        </w:rPr>
        <w:t xml:space="preserve"> </w:t>
      </w:r>
      <w:r w:rsidRPr="008410CA">
        <w:rPr>
          <w:rFonts w:ascii="Century" w:hAnsi="Century" w:cs="Arial"/>
          <w:sz w:val="24"/>
          <w:szCs w:val="24"/>
        </w:rPr>
        <w:t>of</w:t>
      </w:r>
      <w:r w:rsidR="00032079" w:rsidRPr="008410CA">
        <w:rPr>
          <w:rFonts w:ascii="Century" w:hAnsi="Century" w:cs="Arial"/>
          <w:sz w:val="24"/>
          <w:szCs w:val="24"/>
        </w:rPr>
        <w:t xml:space="preserve"> </w:t>
      </w:r>
      <w:r w:rsidRPr="008410CA">
        <w:rPr>
          <w:rFonts w:ascii="Century" w:hAnsi="Century" w:cs="Arial"/>
          <w:sz w:val="24"/>
          <w:szCs w:val="24"/>
        </w:rPr>
        <w:t>the</w:t>
      </w:r>
      <w:r w:rsidR="00032079" w:rsidRPr="008410CA">
        <w:rPr>
          <w:rFonts w:ascii="Century" w:hAnsi="Century" w:cs="Arial"/>
          <w:sz w:val="24"/>
          <w:szCs w:val="24"/>
        </w:rPr>
        <w:t xml:space="preserve"> </w:t>
      </w:r>
      <w:r w:rsidRPr="008410CA">
        <w:rPr>
          <w:rFonts w:ascii="Century" w:hAnsi="Century" w:cs="Arial"/>
          <w:sz w:val="24"/>
          <w:szCs w:val="24"/>
        </w:rPr>
        <w:t>candidate</w:t>
      </w:r>
      <w:r w:rsidR="00032079" w:rsidRPr="008410CA">
        <w:rPr>
          <w:rFonts w:ascii="Century" w:hAnsi="Century" w:cs="Arial"/>
          <w:sz w:val="24"/>
          <w:szCs w:val="24"/>
        </w:rPr>
        <w:t xml:space="preserve"> </w:t>
      </w:r>
      <w:r w:rsidRPr="008410CA">
        <w:rPr>
          <w:rFonts w:ascii="Century" w:hAnsi="Century" w:cs="Arial"/>
          <w:sz w:val="24"/>
          <w:szCs w:val="24"/>
        </w:rPr>
        <w:t>trees</w:t>
      </w:r>
      <w:r w:rsidR="00032079" w:rsidRPr="008410CA">
        <w:rPr>
          <w:rFonts w:ascii="Century" w:hAnsi="Century" w:cs="Arial"/>
          <w:sz w:val="24"/>
          <w:szCs w:val="24"/>
        </w:rPr>
        <w:t xml:space="preserve"> </w:t>
      </w:r>
      <w:r w:rsidRPr="008410CA">
        <w:rPr>
          <w:rFonts w:ascii="Century" w:hAnsi="Century" w:cs="Arial"/>
          <w:sz w:val="24"/>
          <w:szCs w:val="24"/>
        </w:rPr>
        <w:t>in</w:t>
      </w:r>
      <w:r w:rsidR="00032079" w:rsidRPr="008410CA">
        <w:rPr>
          <w:rFonts w:ascii="Century" w:hAnsi="Century" w:cs="Arial"/>
          <w:sz w:val="24"/>
          <w:szCs w:val="24"/>
        </w:rPr>
        <w:t xml:space="preserve"> </w:t>
      </w:r>
      <w:r w:rsidRPr="008410CA">
        <w:rPr>
          <w:rFonts w:ascii="Century" w:hAnsi="Century" w:cs="Arial"/>
          <w:sz w:val="24"/>
          <w:szCs w:val="24"/>
        </w:rPr>
        <w:t>the</w:t>
      </w:r>
      <w:r w:rsidR="00032079" w:rsidRPr="008410CA">
        <w:rPr>
          <w:rFonts w:ascii="Century" w:hAnsi="Century" w:cs="Arial"/>
          <w:sz w:val="24"/>
          <w:szCs w:val="24"/>
        </w:rPr>
        <w:t xml:space="preserve"> </w:t>
      </w:r>
      <w:r w:rsidRPr="008410CA">
        <w:rPr>
          <w:rFonts w:ascii="Century" w:hAnsi="Century" w:cs="Arial"/>
          <w:sz w:val="24"/>
          <w:szCs w:val="24"/>
        </w:rPr>
        <w:t>ensemble</w:t>
      </w:r>
      <w:r w:rsidR="00032079" w:rsidRPr="008410CA">
        <w:rPr>
          <w:rFonts w:ascii="Century" w:hAnsi="Century" w:cs="Arial"/>
          <w:sz w:val="24"/>
          <w:szCs w:val="24"/>
        </w:rPr>
        <w:t xml:space="preserve"> </w:t>
      </w:r>
      <w:r w:rsidRPr="008410CA">
        <w:rPr>
          <w:rFonts w:ascii="Century" w:hAnsi="Century" w:cs="Arial"/>
          <w:sz w:val="24"/>
          <w:szCs w:val="24"/>
        </w:rPr>
        <w:t>uses</w:t>
      </w:r>
      <w:r w:rsidR="00032079" w:rsidRPr="008410CA">
        <w:rPr>
          <w:rFonts w:ascii="Century" w:hAnsi="Century" w:cs="Arial"/>
          <w:sz w:val="24"/>
          <w:szCs w:val="24"/>
        </w:rPr>
        <w:t xml:space="preserve"> </w:t>
      </w:r>
      <w:r w:rsidRPr="008410CA">
        <w:rPr>
          <w:rFonts w:ascii="Century" w:hAnsi="Century" w:cs="Arial"/>
          <w:sz w:val="24"/>
          <w:szCs w:val="24"/>
        </w:rPr>
        <w:t>a</w:t>
      </w:r>
      <w:r w:rsidR="00032079" w:rsidRPr="008410CA">
        <w:rPr>
          <w:rFonts w:ascii="Century" w:hAnsi="Century" w:cs="Arial"/>
          <w:sz w:val="24"/>
          <w:szCs w:val="24"/>
        </w:rPr>
        <w:t xml:space="preserve"> </w:t>
      </w:r>
      <w:r w:rsidRPr="008410CA">
        <w:rPr>
          <w:rFonts w:ascii="Century" w:hAnsi="Century" w:cs="Arial"/>
          <w:sz w:val="24"/>
          <w:szCs w:val="24"/>
        </w:rPr>
        <w:t>subset</w:t>
      </w:r>
      <w:r w:rsidR="00032079" w:rsidRPr="008410CA">
        <w:rPr>
          <w:rFonts w:ascii="Century" w:hAnsi="Century" w:cs="Arial"/>
          <w:sz w:val="24"/>
          <w:szCs w:val="24"/>
        </w:rPr>
        <w:t xml:space="preserve"> </w:t>
      </w:r>
      <w:r w:rsidRPr="008410CA">
        <w:rPr>
          <w:rFonts w:ascii="Century" w:hAnsi="Century" w:cs="Arial"/>
          <w:sz w:val="24"/>
          <w:szCs w:val="24"/>
        </w:rPr>
        <w:t>of</w:t>
      </w:r>
      <w:r w:rsidR="00032079" w:rsidRPr="008410CA">
        <w:rPr>
          <w:rFonts w:ascii="Century" w:hAnsi="Century" w:cs="Arial"/>
          <w:sz w:val="24"/>
          <w:szCs w:val="24"/>
        </w:rPr>
        <w:t xml:space="preserve"> </w:t>
      </w:r>
      <w:r w:rsidRPr="008410CA">
        <w:rPr>
          <w:rFonts w:ascii="Century" w:hAnsi="Century" w:cs="Arial"/>
          <w:sz w:val="24"/>
          <w:szCs w:val="24"/>
        </w:rPr>
        <w:t>samples.</w:t>
      </w:r>
      <w:r w:rsidR="00032079" w:rsidRPr="008410CA">
        <w:rPr>
          <w:rFonts w:ascii="Century" w:hAnsi="Century" w:cs="Arial"/>
          <w:sz w:val="24"/>
          <w:szCs w:val="24"/>
        </w:rPr>
        <w:t xml:space="preserve"> </w:t>
      </w:r>
      <w:r w:rsidRPr="008410CA">
        <w:rPr>
          <w:rFonts w:ascii="Century" w:hAnsi="Century" w:cs="Arial"/>
          <w:sz w:val="24"/>
          <w:szCs w:val="24"/>
        </w:rPr>
        <w:t>This</w:t>
      </w:r>
      <w:r w:rsidR="00032079" w:rsidRPr="008410CA">
        <w:rPr>
          <w:rFonts w:ascii="Century" w:hAnsi="Century" w:cs="Arial"/>
          <w:sz w:val="24"/>
          <w:szCs w:val="24"/>
        </w:rPr>
        <w:t xml:space="preserve"> </w:t>
      </w:r>
      <w:r w:rsidRPr="008410CA">
        <w:rPr>
          <w:rFonts w:ascii="Century" w:hAnsi="Century" w:cs="Arial"/>
          <w:sz w:val="24"/>
          <w:szCs w:val="24"/>
        </w:rPr>
        <w:t>has</w:t>
      </w:r>
      <w:r w:rsidR="00032079" w:rsidRPr="008410CA">
        <w:rPr>
          <w:rFonts w:ascii="Century" w:hAnsi="Century" w:cs="Arial"/>
          <w:sz w:val="24"/>
          <w:szCs w:val="24"/>
        </w:rPr>
        <w:t xml:space="preserve"> </w:t>
      </w:r>
      <w:r w:rsidRPr="008410CA">
        <w:rPr>
          <w:rFonts w:ascii="Century" w:hAnsi="Century" w:cs="Arial"/>
          <w:sz w:val="24"/>
          <w:szCs w:val="24"/>
        </w:rPr>
        <w:t>a</w:t>
      </w:r>
      <w:r w:rsidR="00032079" w:rsidRPr="008410CA">
        <w:rPr>
          <w:rFonts w:ascii="Century" w:hAnsi="Century" w:cs="Arial"/>
          <w:sz w:val="24"/>
          <w:szCs w:val="24"/>
        </w:rPr>
        <w:t xml:space="preserve"> </w:t>
      </w:r>
      <w:r w:rsidRPr="008410CA">
        <w:rPr>
          <w:rFonts w:ascii="Century" w:hAnsi="Century" w:cs="Arial"/>
          <w:sz w:val="24"/>
          <w:szCs w:val="24"/>
        </w:rPr>
        <w:t>regularizing</w:t>
      </w:r>
      <w:r w:rsidR="00032079" w:rsidRPr="008410CA">
        <w:rPr>
          <w:rFonts w:ascii="Century" w:hAnsi="Century" w:cs="Arial"/>
          <w:sz w:val="24"/>
          <w:szCs w:val="24"/>
        </w:rPr>
        <w:t xml:space="preserve"> </w:t>
      </w:r>
      <w:r w:rsidRPr="008410CA">
        <w:rPr>
          <w:rFonts w:ascii="Century" w:hAnsi="Century" w:cs="Arial"/>
          <w:sz w:val="24"/>
          <w:szCs w:val="24"/>
        </w:rPr>
        <w:t>effect.</w:t>
      </w:r>
    </w:p>
    <w:p w:rsidR="0086460C" w:rsidRPr="008410CA" w:rsidRDefault="0086460C" w:rsidP="006B248B">
      <w:pPr>
        <w:numPr>
          <w:ilvl w:val="0"/>
          <w:numId w:val="86"/>
        </w:numPr>
        <w:shd w:val="clear" w:color="auto" w:fill="FCFCFC"/>
        <w:spacing w:before="100" w:beforeAutospacing="1" w:after="100" w:afterAutospacing="1" w:line="240" w:lineRule="auto"/>
        <w:ind w:left="384"/>
        <w:jc w:val="both"/>
        <w:rPr>
          <w:rFonts w:ascii="Century" w:hAnsi="Century" w:cs="Arial"/>
          <w:sz w:val="24"/>
          <w:szCs w:val="24"/>
        </w:rPr>
      </w:pPr>
      <w:r w:rsidRPr="008410CA">
        <w:rPr>
          <w:rStyle w:val="Strong"/>
          <w:rFonts w:ascii="Century" w:hAnsi="Century" w:cs="Arial"/>
          <w:sz w:val="24"/>
          <w:szCs w:val="24"/>
        </w:rPr>
        <w:t>Column</w:t>
      </w:r>
      <w:r w:rsidR="00032079" w:rsidRPr="008410CA">
        <w:rPr>
          <w:rStyle w:val="Strong"/>
          <w:rFonts w:ascii="Century" w:hAnsi="Century" w:cs="Arial"/>
          <w:sz w:val="24"/>
          <w:szCs w:val="24"/>
        </w:rPr>
        <w:t xml:space="preserve"> </w:t>
      </w:r>
      <w:r w:rsidRPr="008410CA">
        <w:rPr>
          <w:rStyle w:val="Strong"/>
          <w:rFonts w:ascii="Century" w:hAnsi="Century" w:cs="Arial"/>
          <w:sz w:val="24"/>
          <w:szCs w:val="24"/>
        </w:rPr>
        <w:t>Subsampling</w:t>
      </w:r>
      <w:r w:rsidR="00032079" w:rsidRPr="008410CA">
        <w:rPr>
          <w:rStyle w:val="Strong"/>
          <w:rFonts w:ascii="Century" w:hAnsi="Century" w:cs="Arial"/>
          <w:sz w:val="24"/>
          <w:szCs w:val="24"/>
        </w:rPr>
        <w:t xml:space="preserve"> </w:t>
      </w:r>
      <w:r w:rsidRPr="008410CA">
        <w:rPr>
          <w:rFonts w:ascii="Century" w:hAnsi="Century" w:cs="Arial"/>
          <w:sz w:val="24"/>
          <w:szCs w:val="24"/>
        </w:rPr>
        <w:t>–</w:t>
      </w:r>
      <w:r w:rsidR="00032079" w:rsidRPr="008410CA">
        <w:rPr>
          <w:rFonts w:ascii="Century" w:hAnsi="Century" w:cs="Arial"/>
          <w:sz w:val="24"/>
          <w:szCs w:val="24"/>
        </w:rPr>
        <w:t xml:space="preserve"> </w:t>
      </w:r>
      <w:r w:rsidRPr="008410CA">
        <w:rPr>
          <w:rFonts w:ascii="Century" w:hAnsi="Century" w:cs="Arial"/>
          <w:sz w:val="24"/>
          <w:szCs w:val="24"/>
        </w:rPr>
        <w:t>Each</w:t>
      </w:r>
      <w:r w:rsidR="00032079" w:rsidRPr="008410CA">
        <w:rPr>
          <w:rFonts w:ascii="Century" w:hAnsi="Century" w:cs="Arial"/>
          <w:sz w:val="24"/>
          <w:szCs w:val="24"/>
        </w:rPr>
        <w:t xml:space="preserve"> </w:t>
      </w:r>
      <w:r w:rsidRPr="008410CA">
        <w:rPr>
          <w:rFonts w:ascii="Century" w:hAnsi="Century" w:cs="Arial"/>
          <w:sz w:val="24"/>
          <w:szCs w:val="24"/>
        </w:rPr>
        <w:t>of</w:t>
      </w:r>
      <w:r w:rsidR="00032079" w:rsidRPr="008410CA">
        <w:rPr>
          <w:rFonts w:ascii="Century" w:hAnsi="Century" w:cs="Arial"/>
          <w:sz w:val="24"/>
          <w:szCs w:val="24"/>
        </w:rPr>
        <w:t xml:space="preserve"> </w:t>
      </w:r>
      <w:r w:rsidRPr="008410CA">
        <w:rPr>
          <w:rFonts w:ascii="Century" w:hAnsi="Century" w:cs="Arial"/>
          <w:sz w:val="24"/>
          <w:szCs w:val="24"/>
        </w:rPr>
        <w:t>the</w:t>
      </w:r>
      <w:r w:rsidR="00032079" w:rsidRPr="008410CA">
        <w:rPr>
          <w:rFonts w:ascii="Century" w:hAnsi="Century" w:cs="Arial"/>
          <w:sz w:val="24"/>
          <w:szCs w:val="24"/>
        </w:rPr>
        <w:t xml:space="preserve"> </w:t>
      </w:r>
      <w:r w:rsidRPr="008410CA">
        <w:rPr>
          <w:rFonts w:ascii="Century" w:hAnsi="Century" w:cs="Arial"/>
          <w:sz w:val="24"/>
          <w:szCs w:val="24"/>
        </w:rPr>
        <w:t>candidate</w:t>
      </w:r>
      <w:r w:rsidR="00032079" w:rsidRPr="008410CA">
        <w:rPr>
          <w:rFonts w:ascii="Century" w:hAnsi="Century" w:cs="Arial"/>
          <w:sz w:val="24"/>
          <w:szCs w:val="24"/>
        </w:rPr>
        <w:t xml:space="preserve"> </w:t>
      </w:r>
      <w:r w:rsidRPr="008410CA">
        <w:rPr>
          <w:rFonts w:ascii="Century" w:hAnsi="Century" w:cs="Arial"/>
          <w:sz w:val="24"/>
          <w:szCs w:val="24"/>
        </w:rPr>
        <w:t>trees</w:t>
      </w:r>
      <w:r w:rsidR="00032079" w:rsidRPr="008410CA">
        <w:rPr>
          <w:rFonts w:ascii="Century" w:hAnsi="Century" w:cs="Arial"/>
          <w:sz w:val="24"/>
          <w:szCs w:val="24"/>
        </w:rPr>
        <w:t xml:space="preserve"> </w:t>
      </w:r>
      <w:r w:rsidRPr="008410CA">
        <w:rPr>
          <w:rFonts w:ascii="Century" w:hAnsi="Century" w:cs="Arial"/>
          <w:sz w:val="24"/>
          <w:szCs w:val="24"/>
        </w:rPr>
        <w:t>in</w:t>
      </w:r>
      <w:r w:rsidR="00032079" w:rsidRPr="008410CA">
        <w:rPr>
          <w:rFonts w:ascii="Century" w:hAnsi="Century" w:cs="Arial"/>
          <w:sz w:val="24"/>
          <w:szCs w:val="24"/>
        </w:rPr>
        <w:t xml:space="preserve"> </w:t>
      </w:r>
      <w:r w:rsidRPr="008410CA">
        <w:rPr>
          <w:rFonts w:ascii="Century" w:hAnsi="Century" w:cs="Arial"/>
          <w:sz w:val="24"/>
          <w:szCs w:val="24"/>
        </w:rPr>
        <w:t>the</w:t>
      </w:r>
      <w:r w:rsidR="00032079" w:rsidRPr="008410CA">
        <w:rPr>
          <w:rFonts w:ascii="Century" w:hAnsi="Century" w:cs="Arial"/>
          <w:sz w:val="24"/>
          <w:szCs w:val="24"/>
        </w:rPr>
        <w:t xml:space="preserve"> </w:t>
      </w:r>
      <w:r w:rsidRPr="008410CA">
        <w:rPr>
          <w:rFonts w:ascii="Century" w:hAnsi="Century" w:cs="Arial"/>
          <w:sz w:val="24"/>
          <w:szCs w:val="24"/>
        </w:rPr>
        <w:t>ensemble</w:t>
      </w:r>
      <w:r w:rsidR="00032079" w:rsidRPr="008410CA">
        <w:rPr>
          <w:rFonts w:ascii="Century" w:hAnsi="Century" w:cs="Arial"/>
          <w:sz w:val="24"/>
          <w:szCs w:val="24"/>
        </w:rPr>
        <w:t xml:space="preserve"> </w:t>
      </w:r>
      <w:r w:rsidRPr="008410CA">
        <w:rPr>
          <w:rFonts w:ascii="Century" w:hAnsi="Century" w:cs="Arial"/>
          <w:sz w:val="24"/>
          <w:szCs w:val="24"/>
        </w:rPr>
        <w:t>uses</w:t>
      </w:r>
      <w:r w:rsidR="00032079" w:rsidRPr="008410CA">
        <w:rPr>
          <w:rFonts w:ascii="Century" w:hAnsi="Century" w:cs="Arial"/>
          <w:sz w:val="24"/>
          <w:szCs w:val="24"/>
        </w:rPr>
        <w:t xml:space="preserve"> </w:t>
      </w:r>
      <w:r w:rsidRPr="008410CA">
        <w:rPr>
          <w:rFonts w:ascii="Century" w:hAnsi="Century" w:cs="Arial"/>
          <w:sz w:val="24"/>
          <w:szCs w:val="24"/>
        </w:rPr>
        <w:t>a</w:t>
      </w:r>
      <w:r w:rsidR="00032079" w:rsidRPr="008410CA">
        <w:rPr>
          <w:rFonts w:ascii="Century" w:hAnsi="Century" w:cs="Arial"/>
          <w:sz w:val="24"/>
          <w:szCs w:val="24"/>
        </w:rPr>
        <w:t xml:space="preserve"> </w:t>
      </w:r>
      <w:r w:rsidRPr="008410CA">
        <w:rPr>
          <w:rFonts w:ascii="Century" w:hAnsi="Century" w:cs="Arial"/>
          <w:sz w:val="24"/>
          <w:szCs w:val="24"/>
        </w:rPr>
        <w:t>subset</w:t>
      </w:r>
      <w:r w:rsidR="00032079" w:rsidRPr="008410CA">
        <w:rPr>
          <w:rFonts w:ascii="Century" w:hAnsi="Century" w:cs="Arial"/>
          <w:sz w:val="24"/>
          <w:szCs w:val="24"/>
        </w:rPr>
        <w:t xml:space="preserve"> </w:t>
      </w:r>
      <w:r w:rsidRPr="008410CA">
        <w:rPr>
          <w:rFonts w:ascii="Century" w:hAnsi="Century" w:cs="Arial"/>
          <w:sz w:val="24"/>
          <w:szCs w:val="24"/>
        </w:rPr>
        <w:t>of</w:t>
      </w:r>
      <w:r w:rsidR="00032079" w:rsidRPr="008410CA">
        <w:rPr>
          <w:rFonts w:ascii="Century" w:hAnsi="Century" w:cs="Arial"/>
          <w:sz w:val="24"/>
          <w:szCs w:val="24"/>
        </w:rPr>
        <w:t xml:space="preserve"> </w:t>
      </w:r>
      <w:r w:rsidRPr="008410CA">
        <w:rPr>
          <w:rFonts w:ascii="Century" w:hAnsi="Century" w:cs="Arial"/>
          <w:sz w:val="24"/>
          <w:szCs w:val="24"/>
        </w:rPr>
        <w:t>features.</w:t>
      </w:r>
      <w:r w:rsidR="00032079" w:rsidRPr="008410CA">
        <w:rPr>
          <w:rFonts w:ascii="Century" w:hAnsi="Century" w:cs="Arial"/>
          <w:sz w:val="24"/>
          <w:szCs w:val="24"/>
        </w:rPr>
        <w:t xml:space="preserve"> </w:t>
      </w:r>
      <w:r w:rsidRPr="008410CA">
        <w:rPr>
          <w:rFonts w:ascii="Century" w:hAnsi="Century" w:cs="Arial"/>
          <w:sz w:val="24"/>
          <w:szCs w:val="24"/>
        </w:rPr>
        <w:t>This</w:t>
      </w:r>
      <w:r w:rsidR="00032079" w:rsidRPr="008410CA">
        <w:rPr>
          <w:rFonts w:ascii="Century" w:hAnsi="Century" w:cs="Arial"/>
          <w:sz w:val="24"/>
          <w:szCs w:val="24"/>
        </w:rPr>
        <w:t xml:space="preserve"> </w:t>
      </w:r>
      <w:r w:rsidRPr="008410CA">
        <w:rPr>
          <w:rFonts w:ascii="Century" w:hAnsi="Century" w:cs="Arial"/>
          <w:sz w:val="24"/>
          <w:szCs w:val="24"/>
        </w:rPr>
        <w:t>also</w:t>
      </w:r>
      <w:r w:rsidR="00032079" w:rsidRPr="008410CA">
        <w:rPr>
          <w:rFonts w:ascii="Century" w:hAnsi="Century" w:cs="Arial"/>
          <w:sz w:val="24"/>
          <w:szCs w:val="24"/>
        </w:rPr>
        <w:t xml:space="preserve"> </w:t>
      </w:r>
      <w:r w:rsidRPr="008410CA">
        <w:rPr>
          <w:rFonts w:ascii="Century" w:hAnsi="Century" w:cs="Arial"/>
          <w:sz w:val="24"/>
          <w:szCs w:val="24"/>
        </w:rPr>
        <w:t>has</w:t>
      </w:r>
      <w:r w:rsidR="00032079" w:rsidRPr="008410CA">
        <w:rPr>
          <w:rFonts w:ascii="Century" w:hAnsi="Century" w:cs="Arial"/>
          <w:sz w:val="24"/>
          <w:szCs w:val="24"/>
        </w:rPr>
        <w:t xml:space="preserve"> </w:t>
      </w:r>
      <w:r w:rsidRPr="008410CA">
        <w:rPr>
          <w:rFonts w:ascii="Century" w:hAnsi="Century" w:cs="Arial"/>
          <w:sz w:val="24"/>
          <w:szCs w:val="24"/>
        </w:rPr>
        <w:t>a</w:t>
      </w:r>
      <w:r w:rsidR="00032079" w:rsidRPr="008410CA">
        <w:rPr>
          <w:rFonts w:ascii="Century" w:hAnsi="Century" w:cs="Arial"/>
          <w:sz w:val="24"/>
          <w:szCs w:val="24"/>
        </w:rPr>
        <w:t xml:space="preserve"> </w:t>
      </w:r>
      <w:r w:rsidRPr="008410CA">
        <w:rPr>
          <w:rFonts w:ascii="Century" w:hAnsi="Century" w:cs="Arial"/>
          <w:sz w:val="24"/>
          <w:szCs w:val="24"/>
        </w:rPr>
        <w:t>regularizing</w:t>
      </w:r>
      <w:r w:rsidR="00032079" w:rsidRPr="008410CA">
        <w:rPr>
          <w:rFonts w:ascii="Century" w:hAnsi="Century" w:cs="Arial"/>
          <w:sz w:val="24"/>
          <w:szCs w:val="24"/>
        </w:rPr>
        <w:t xml:space="preserve"> </w:t>
      </w:r>
      <w:r w:rsidRPr="008410CA">
        <w:rPr>
          <w:rFonts w:ascii="Century" w:hAnsi="Century" w:cs="Arial"/>
          <w:sz w:val="24"/>
          <w:szCs w:val="24"/>
        </w:rPr>
        <w:t>effect</w:t>
      </w:r>
      <w:r w:rsidR="00032079" w:rsidRPr="008410CA">
        <w:rPr>
          <w:rFonts w:ascii="Century" w:hAnsi="Century" w:cs="Arial"/>
          <w:sz w:val="24"/>
          <w:szCs w:val="24"/>
        </w:rPr>
        <w:t xml:space="preserve"> </w:t>
      </w:r>
      <w:r w:rsidRPr="008410CA">
        <w:rPr>
          <w:rFonts w:ascii="Century" w:hAnsi="Century" w:cs="Arial"/>
          <w:sz w:val="24"/>
          <w:szCs w:val="24"/>
        </w:rPr>
        <w:t>and</w:t>
      </w:r>
      <w:r w:rsidR="00032079" w:rsidRPr="008410CA">
        <w:rPr>
          <w:rFonts w:ascii="Century" w:hAnsi="Century" w:cs="Arial"/>
          <w:sz w:val="24"/>
          <w:szCs w:val="24"/>
        </w:rPr>
        <w:t xml:space="preserve"> </w:t>
      </w:r>
      <w:r w:rsidRPr="008410CA">
        <w:rPr>
          <w:rFonts w:ascii="Century" w:hAnsi="Century" w:cs="Arial"/>
          <w:sz w:val="24"/>
          <w:szCs w:val="24"/>
        </w:rPr>
        <w:t>is</w:t>
      </w:r>
      <w:r w:rsidR="00032079" w:rsidRPr="008410CA">
        <w:rPr>
          <w:rFonts w:ascii="Century" w:hAnsi="Century" w:cs="Arial"/>
          <w:sz w:val="24"/>
          <w:szCs w:val="24"/>
        </w:rPr>
        <w:t xml:space="preserve"> </w:t>
      </w:r>
      <w:r w:rsidRPr="008410CA">
        <w:rPr>
          <w:rFonts w:ascii="Century" w:hAnsi="Century" w:cs="Arial"/>
          <w:sz w:val="24"/>
          <w:szCs w:val="24"/>
        </w:rPr>
        <w:t>usually</w:t>
      </w:r>
      <w:r w:rsidR="00032079" w:rsidRPr="008410CA">
        <w:rPr>
          <w:rFonts w:ascii="Century" w:hAnsi="Century" w:cs="Arial"/>
          <w:sz w:val="24"/>
          <w:szCs w:val="24"/>
        </w:rPr>
        <w:t xml:space="preserve"> </w:t>
      </w:r>
      <w:r w:rsidRPr="008410CA">
        <w:rPr>
          <w:rFonts w:ascii="Century" w:hAnsi="Century" w:cs="Arial"/>
          <w:sz w:val="24"/>
          <w:szCs w:val="24"/>
        </w:rPr>
        <w:t>more</w:t>
      </w:r>
      <w:r w:rsidR="00032079" w:rsidRPr="008410CA">
        <w:rPr>
          <w:rFonts w:ascii="Century" w:hAnsi="Century" w:cs="Arial"/>
          <w:sz w:val="24"/>
          <w:szCs w:val="24"/>
        </w:rPr>
        <w:t xml:space="preserve"> </w:t>
      </w:r>
      <w:r w:rsidRPr="008410CA">
        <w:rPr>
          <w:rFonts w:ascii="Century" w:hAnsi="Century" w:cs="Arial"/>
          <w:sz w:val="24"/>
          <w:szCs w:val="24"/>
        </w:rPr>
        <w:t>effective.</w:t>
      </w:r>
      <w:r w:rsidR="00032079" w:rsidRPr="008410CA">
        <w:rPr>
          <w:rFonts w:ascii="Century" w:hAnsi="Century" w:cs="Arial"/>
          <w:sz w:val="24"/>
          <w:szCs w:val="24"/>
        </w:rPr>
        <w:t xml:space="preserve"> </w:t>
      </w:r>
      <w:r w:rsidRPr="008410CA">
        <w:rPr>
          <w:rFonts w:ascii="Century" w:hAnsi="Century" w:cs="Arial"/>
          <w:sz w:val="24"/>
          <w:szCs w:val="24"/>
        </w:rPr>
        <w:t>This</w:t>
      </w:r>
      <w:r w:rsidR="00032079" w:rsidRPr="008410CA">
        <w:rPr>
          <w:rFonts w:ascii="Century" w:hAnsi="Century" w:cs="Arial"/>
          <w:sz w:val="24"/>
          <w:szCs w:val="24"/>
        </w:rPr>
        <w:t xml:space="preserve"> </w:t>
      </w:r>
      <w:r w:rsidRPr="008410CA">
        <w:rPr>
          <w:rFonts w:ascii="Century" w:hAnsi="Century" w:cs="Arial"/>
          <w:sz w:val="24"/>
          <w:szCs w:val="24"/>
        </w:rPr>
        <w:t>also</w:t>
      </w:r>
      <w:r w:rsidR="00032079" w:rsidRPr="008410CA">
        <w:rPr>
          <w:rFonts w:ascii="Century" w:hAnsi="Century" w:cs="Arial"/>
          <w:sz w:val="24"/>
          <w:szCs w:val="24"/>
        </w:rPr>
        <w:t xml:space="preserve"> </w:t>
      </w:r>
      <w:r w:rsidRPr="008410CA">
        <w:rPr>
          <w:rFonts w:ascii="Century" w:hAnsi="Century" w:cs="Arial"/>
          <w:sz w:val="24"/>
          <w:szCs w:val="24"/>
        </w:rPr>
        <w:t>helps</w:t>
      </w:r>
      <w:r w:rsidR="00032079" w:rsidRPr="008410CA">
        <w:rPr>
          <w:rFonts w:ascii="Century" w:hAnsi="Century" w:cs="Arial"/>
          <w:sz w:val="24"/>
          <w:szCs w:val="24"/>
        </w:rPr>
        <w:t xml:space="preserve"> </w:t>
      </w:r>
      <w:r w:rsidRPr="008410CA">
        <w:rPr>
          <w:rFonts w:ascii="Century" w:hAnsi="Century" w:cs="Arial"/>
          <w:sz w:val="24"/>
          <w:szCs w:val="24"/>
        </w:rPr>
        <w:t>in</w:t>
      </w:r>
      <w:r w:rsidR="00032079" w:rsidRPr="008410CA">
        <w:rPr>
          <w:rFonts w:ascii="Century" w:hAnsi="Century" w:cs="Arial"/>
          <w:sz w:val="24"/>
          <w:szCs w:val="24"/>
        </w:rPr>
        <w:t xml:space="preserve"> </w:t>
      </w:r>
      <w:r w:rsidRPr="008410CA">
        <w:rPr>
          <w:rFonts w:ascii="Century" w:hAnsi="Century" w:cs="Arial"/>
          <w:sz w:val="24"/>
          <w:szCs w:val="24"/>
        </w:rPr>
        <w:t>parallelization.</w:t>
      </w:r>
    </w:p>
    <w:p w:rsidR="0086460C" w:rsidRPr="008410CA" w:rsidRDefault="0086460C" w:rsidP="00B50145">
      <w:pPr>
        <w:pStyle w:val="Heading2"/>
        <w:shd w:val="clear" w:color="auto" w:fill="FCFCFC"/>
        <w:spacing w:before="96" w:after="96"/>
        <w:jc w:val="both"/>
        <w:rPr>
          <w:rFonts w:ascii="Century" w:hAnsi="Century" w:cs="Arial"/>
          <w:sz w:val="24"/>
          <w:szCs w:val="24"/>
        </w:rPr>
      </w:pPr>
      <w:r w:rsidRPr="008410CA">
        <w:rPr>
          <w:rFonts w:ascii="Century" w:hAnsi="Century" w:cs="Arial"/>
          <w:sz w:val="24"/>
          <w:szCs w:val="24"/>
        </w:rPr>
        <w:t>Gradient</w:t>
      </w:r>
      <w:r w:rsidR="00032079" w:rsidRPr="008410CA">
        <w:rPr>
          <w:rFonts w:ascii="Century" w:hAnsi="Century" w:cs="Arial"/>
          <w:sz w:val="24"/>
          <w:szCs w:val="24"/>
        </w:rPr>
        <w:t xml:space="preserve"> </w:t>
      </w:r>
      <w:r w:rsidRPr="008410CA">
        <w:rPr>
          <w:rFonts w:ascii="Century" w:hAnsi="Century" w:cs="Arial"/>
          <w:sz w:val="24"/>
          <w:szCs w:val="24"/>
        </w:rPr>
        <w:t>Boosting</w:t>
      </w:r>
      <w:r w:rsidR="00032079" w:rsidRPr="008410CA">
        <w:rPr>
          <w:rFonts w:ascii="Century" w:hAnsi="Century" w:cs="Arial"/>
          <w:sz w:val="24"/>
          <w:szCs w:val="24"/>
        </w:rPr>
        <w:t xml:space="preserve"> </w:t>
      </w:r>
      <w:r w:rsidRPr="008410CA">
        <w:rPr>
          <w:rFonts w:ascii="Century" w:hAnsi="Century" w:cs="Arial"/>
          <w:sz w:val="24"/>
          <w:szCs w:val="24"/>
        </w:rPr>
        <w:t>&amp;</w:t>
      </w:r>
      <w:r w:rsidR="00032079" w:rsidRPr="008410CA">
        <w:rPr>
          <w:rFonts w:ascii="Century" w:hAnsi="Century" w:cs="Arial"/>
          <w:sz w:val="24"/>
          <w:szCs w:val="24"/>
        </w:rPr>
        <w:t xml:space="preserve"> </w:t>
      </w:r>
      <w:r w:rsidRPr="008410CA">
        <w:rPr>
          <w:rFonts w:ascii="Century" w:hAnsi="Century" w:cs="Arial"/>
          <w:sz w:val="24"/>
          <w:szCs w:val="24"/>
        </w:rPr>
        <w:t>Gradient</w:t>
      </w:r>
      <w:r w:rsidR="00032079" w:rsidRPr="008410CA">
        <w:rPr>
          <w:rFonts w:ascii="Century" w:hAnsi="Century" w:cs="Arial"/>
          <w:sz w:val="24"/>
          <w:szCs w:val="24"/>
        </w:rPr>
        <w:t xml:space="preserve"> </w:t>
      </w:r>
      <w:r w:rsidRPr="008410CA">
        <w:rPr>
          <w:rFonts w:ascii="Century" w:hAnsi="Century" w:cs="Arial"/>
          <w:sz w:val="24"/>
          <w:szCs w:val="24"/>
        </w:rPr>
        <w:t>Descent</w:t>
      </w:r>
    </w:p>
    <w:p w:rsidR="0086460C" w:rsidRPr="008410CA" w:rsidRDefault="0086460C" w:rsidP="00B50145">
      <w:pPr>
        <w:pStyle w:val="Heading3"/>
        <w:shd w:val="clear" w:color="auto" w:fill="FCFCFC"/>
        <w:spacing w:before="96" w:after="96"/>
        <w:jc w:val="both"/>
        <w:rPr>
          <w:rFonts w:ascii="Century" w:hAnsi="Century" w:cs="Arial"/>
          <w:color w:val="auto"/>
        </w:rPr>
      </w:pPr>
      <w:r w:rsidRPr="008410CA">
        <w:rPr>
          <w:rFonts w:ascii="Century" w:hAnsi="Century" w:cs="Arial"/>
          <w:color w:val="auto"/>
        </w:rPr>
        <w:t>The</w:t>
      </w:r>
      <w:r w:rsidR="00032079" w:rsidRPr="008410CA">
        <w:rPr>
          <w:rFonts w:ascii="Century" w:hAnsi="Century" w:cs="Arial"/>
          <w:color w:val="auto"/>
        </w:rPr>
        <w:t xml:space="preserve"> </w:t>
      </w:r>
      <w:r w:rsidRPr="008410CA">
        <w:rPr>
          <w:rFonts w:ascii="Century" w:hAnsi="Century" w:cs="Arial"/>
          <w:color w:val="auto"/>
        </w:rPr>
        <w:t>Similarity</w:t>
      </w:r>
    </w:p>
    <w:p w:rsidR="0086460C" w:rsidRPr="008410CA" w:rsidRDefault="0086460C" w:rsidP="00B50145">
      <w:pPr>
        <w:pStyle w:val="NormalWeb"/>
        <w:shd w:val="clear" w:color="auto" w:fill="FCFCFC"/>
        <w:spacing w:before="0" w:beforeAutospacing="0" w:after="432" w:afterAutospacing="0"/>
        <w:jc w:val="both"/>
        <w:rPr>
          <w:rFonts w:ascii="Century" w:hAnsi="Century" w:cs="Arial"/>
        </w:rPr>
      </w:pPr>
      <w:r w:rsidRPr="008410CA">
        <w:rPr>
          <w:rFonts w:ascii="Century" w:hAnsi="Century" w:cs="Arial"/>
        </w:rPr>
        <w:t>We</w:t>
      </w:r>
      <w:r w:rsidR="00032079" w:rsidRPr="008410CA">
        <w:rPr>
          <w:rFonts w:ascii="Century" w:hAnsi="Century" w:cs="Arial"/>
        </w:rPr>
        <w:t xml:space="preserve"> </w:t>
      </w:r>
      <w:r w:rsidRPr="008410CA">
        <w:rPr>
          <w:rFonts w:ascii="Century" w:hAnsi="Century" w:cs="Arial"/>
        </w:rPr>
        <w:t>know</w:t>
      </w:r>
      <w:r w:rsidR="00032079" w:rsidRPr="008410CA">
        <w:rPr>
          <w:rFonts w:ascii="Century" w:hAnsi="Century" w:cs="Arial"/>
        </w:rPr>
        <w:t xml:space="preserve"> </w:t>
      </w:r>
      <w:r w:rsidRPr="008410CA">
        <w:rPr>
          <w:rFonts w:ascii="Century" w:hAnsi="Century" w:cs="Arial"/>
        </w:rPr>
        <w:t>that</w:t>
      </w:r>
      <w:r w:rsidR="00032079" w:rsidRPr="008410CA">
        <w:rPr>
          <w:rFonts w:ascii="Century" w:hAnsi="Century" w:cs="Arial"/>
        </w:rPr>
        <w:t xml:space="preserve"> </w:t>
      </w:r>
      <w:r w:rsidRPr="008410CA">
        <w:rPr>
          <w:rFonts w:ascii="Century" w:hAnsi="Century" w:cs="Arial"/>
        </w:rPr>
        <w:t>Gradient</w:t>
      </w:r>
      <w:r w:rsidR="00032079" w:rsidRPr="008410CA">
        <w:rPr>
          <w:rFonts w:ascii="Century" w:hAnsi="Century" w:cs="Arial"/>
        </w:rPr>
        <w:t xml:space="preserve"> </w:t>
      </w:r>
      <w:r w:rsidRPr="008410CA">
        <w:rPr>
          <w:rFonts w:ascii="Century" w:hAnsi="Century" w:cs="Arial"/>
        </w:rPr>
        <w:t>Boosting</w:t>
      </w:r>
      <w:r w:rsidR="00032079" w:rsidRPr="008410CA">
        <w:rPr>
          <w:rFonts w:ascii="Century" w:hAnsi="Century" w:cs="Arial"/>
        </w:rPr>
        <w:t xml:space="preserve"> </w:t>
      </w:r>
      <w:r w:rsidRPr="008410CA">
        <w:rPr>
          <w:rFonts w:ascii="Century" w:hAnsi="Century" w:cs="Arial"/>
        </w:rPr>
        <w:t>is</w:t>
      </w:r>
      <w:r w:rsidR="00032079" w:rsidRPr="008410CA">
        <w:rPr>
          <w:rFonts w:ascii="Century" w:hAnsi="Century" w:cs="Arial"/>
        </w:rPr>
        <w:t xml:space="preserve"> </w:t>
      </w:r>
      <w:r w:rsidRPr="008410CA">
        <w:rPr>
          <w:rFonts w:ascii="Century" w:hAnsi="Century" w:cs="Arial"/>
        </w:rPr>
        <w:t>an</w:t>
      </w:r>
      <w:r w:rsidR="00032079" w:rsidRPr="008410CA">
        <w:rPr>
          <w:rFonts w:ascii="Century" w:hAnsi="Century" w:cs="Arial"/>
        </w:rPr>
        <w:t xml:space="preserve"> </w:t>
      </w:r>
      <w:r w:rsidRPr="008410CA">
        <w:rPr>
          <w:rFonts w:ascii="Century" w:hAnsi="Century" w:cs="Arial"/>
        </w:rPr>
        <w:t>additive</w:t>
      </w:r>
      <w:r w:rsidR="00032079" w:rsidRPr="008410CA">
        <w:rPr>
          <w:rFonts w:ascii="Century" w:hAnsi="Century" w:cs="Arial"/>
        </w:rPr>
        <w:t xml:space="preserve"> </w:t>
      </w:r>
      <w:r w:rsidRPr="008410CA">
        <w:rPr>
          <w:rFonts w:ascii="Century" w:hAnsi="Century" w:cs="Arial"/>
        </w:rPr>
        <w:t>model</w:t>
      </w:r>
      <w:r w:rsidR="00032079" w:rsidRPr="008410CA">
        <w:rPr>
          <w:rFonts w:ascii="Century" w:hAnsi="Century" w:cs="Arial"/>
        </w:rPr>
        <w:t xml:space="preserve"> </w:t>
      </w:r>
      <w:r w:rsidRPr="008410CA">
        <w:rPr>
          <w:rFonts w:ascii="Century" w:hAnsi="Century" w:cs="Arial"/>
        </w:rPr>
        <w:t>and</w:t>
      </w:r>
      <w:r w:rsidR="00032079" w:rsidRPr="008410CA">
        <w:rPr>
          <w:rFonts w:ascii="Century" w:hAnsi="Century" w:cs="Arial"/>
        </w:rPr>
        <w:t xml:space="preserve"> </w:t>
      </w:r>
      <w:r w:rsidRPr="008410CA">
        <w:rPr>
          <w:rFonts w:ascii="Century" w:hAnsi="Century" w:cs="Arial"/>
        </w:rPr>
        <w:t>can</w:t>
      </w:r>
      <w:r w:rsidR="00032079" w:rsidRPr="008410CA">
        <w:rPr>
          <w:rFonts w:ascii="Century" w:hAnsi="Century" w:cs="Arial"/>
        </w:rPr>
        <w:t xml:space="preserve"> </w:t>
      </w:r>
      <w:r w:rsidRPr="008410CA">
        <w:rPr>
          <w:rFonts w:ascii="Century" w:hAnsi="Century" w:cs="Arial"/>
        </w:rPr>
        <w:t>be</w:t>
      </w:r>
      <w:r w:rsidR="00032079" w:rsidRPr="008410CA">
        <w:rPr>
          <w:rFonts w:ascii="Century" w:hAnsi="Century" w:cs="Arial"/>
        </w:rPr>
        <w:t xml:space="preserve"> </w:t>
      </w:r>
      <w:r w:rsidRPr="008410CA">
        <w:rPr>
          <w:rFonts w:ascii="Century" w:hAnsi="Century" w:cs="Arial"/>
        </w:rPr>
        <w:t>shows</w:t>
      </w:r>
      <w:r w:rsidR="00032079" w:rsidRPr="008410CA">
        <w:rPr>
          <w:rFonts w:ascii="Century" w:hAnsi="Century" w:cs="Arial"/>
        </w:rPr>
        <w:t xml:space="preserve"> </w:t>
      </w:r>
      <w:r w:rsidRPr="008410CA">
        <w:rPr>
          <w:rFonts w:ascii="Century" w:hAnsi="Century" w:cs="Arial"/>
        </w:rPr>
        <w:t>as</w:t>
      </w:r>
      <w:r w:rsidR="00032079" w:rsidRPr="008410CA">
        <w:rPr>
          <w:rFonts w:ascii="Century" w:hAnsi="Century" w:cs="Arial"/>
        </w:rPr>
        <w:t xml:space="preserve"> </w:t>
      </w:r>
      <w:r w:rsidRPr="008410CA">
        <w:rPr>
          <w:rFonts w:ascii="Century" w:hAnsi="Century" w:cs="Arial"/>
        </w:rPr>
        <w:t>below:</w:t>
      </w:r>
    </w:p>
    <w:p w:rsidR="0086460C" w:rsidRPr="008410CA" w:rsidRDefault="0086460C" w:rsidP="00B50145">
      <w:pPr>
        <w:pStyle w:val="NormalWeb"/>
        <w:shd w:val="clear" w:color="auto" w:fill="FCFCFC"/>
        <w:spacing w:before="0" w:beforeAutospacing="0" w:after="432" w:afterAutospacing="0"/>
        <w:jc w:val="both"/>
        <w:rPr>
          <w:rFonts w:ascii="Century" w:hAnsi="Century" w:cs="Arial"/>
        </w:rPr>
      </w:pPr>
      <w:r w:rsidRPr="008410CA">
        <w:rPr>
          <w:rFonts w:ascii="Century" w:hAnsi="Century" w:cs="Arial"/>
          <w:noProof/>
        </w:rPr>
        <w:drawing>
          <wp:inline distT="0" distB="0" distL="0" distR="0" wp14:anchorId="6C013989" wp14:editId="06092C31">
            <wp:extent cx="2929255" cy="234950"/>
            <wp:effectExtent l="0" t="0" r="4445" b="0"/>
            <wp:docPr id="110" name="Picture 110" descr="F_m(X) = F_{m-1}(X)+ \eta \cdot f_m(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descr="F_m(X) = F_{m-1}(X)+ \eta \cdot f_m(X)"/>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2929255" cy="234950"/>
                    </a:xfrm>
                    <a:prstGeom prst="rect">
                      <a:avLst/>
                    </a:prstGeom>
                    <a:noFill/>
                    <a:ln>
                      <a:noFill/>
                    </a:ln>
                  </pic:spPr>
                </pic:pic>
              </a:graphicData>
            </a:graphic>
          </wp:inline>
        </w:drawing>
      </w:r>
    </w:p>
    <w:p w:rsidR="0086460C" w:rsidRPr="008410CA" w:rsidRDefault="0086460C" w:rsidP="00B50145">
      <w:pPr>
        <w:pStyle w:val="NormalWeb"/>
        <w:shd w:val="clear" w:color="auto" w:fill="FCFCFC"/>
        <w:spacing w:before="0" w:beforeAutospacing="0" w:after="432" w:afterAutospacing="0"/>
        <w:jc w:val="both"/>
        <w:rPr>
          <w:rFonts w:ascii="Century" w:hAnsi="Century" w:cs="Arial"/>
        </w:rPr>
      </w:pPr>
      <w:r w:rsidRPr="008410CA">
        <w:rPr>
          <w:rFonts w:ascii="Century" w:hAnsi="Century" w:cs="Arial"/>
        </w:rPr>
        <w:t>where</w:t>
      </w:r>
      <w:r w:rsidR="00032079" w:rsidRPr="008410CA">
        <w:rPr>
          <w:rFonts w:ascii="Century" w:hAnsi="Century" w:cs="Arial"/>
        </w:rPr>
        <w:t xml:space="preserve"> </w:t>
      </w:r>
      <w:r w:rsidRPr="008410CA">
        <w:rPr>
          <w:rStyle w:val="Emphasis"/>
          <w:rFonts w:ascii="Century" w:hAnsi="Century" w:cs="Arial"/>
        </w:rPr>
        <w:t>F</w:t>
      </w:r>
      <w:r w:rsidR="00032079" w:rsidRPr="008410CA">
        <w:rPr>
          <w:rFonts w:ascii="Century" w:hAnsi="Century" w:cs="Arial"/>
        </w:rPr>
        <w:t xml:space="preserve"> </w:t>
      </w:r>
      <w:r w:rsidRPr="008410CA">
        <w:rPr>
          <w:rFonts w:ascii="Century" w:hAnsi="Century" w:cs="Arial"/>
        </w:rPr>
        <w:t>is</w:t>
      </w:r>
      <w:r w:rsidR="00032079" w:rsidRPr="008410CA">
        <w:rPr>
          <w:rFonts w:ascii="Century" w:hAnsi="Century" w:cs="Arial"/>
        </w:rPr>
        <w:t xml:space="preserve"> </w:t>
      </w:r>
      <w:r w:rsidRPr="008410CA">
        <w:rPr>
          <w:rFonts w:ascii="Century" w:hAnsi="Century" w:cs="Arial"/>
        </w:rPr>
        <w:t>the</w:t>
      </w:r>
      <w:r w:rsidR="00032079" w:rsidRPr="008410CA">
        <w:rPr>
          <w:rFonts w:ascii="Century" w:hAnsi="Century" w:cs="Arial"/>
        </w:rPr>
        <w:t xml:space="preserve"> </w:t>
      </w:r>
      <w:r w:rsidRPr="008410CA">
        <w:rPr>
          <w:rFonts w:ascii="Century" w:hAnsi="Century" w:cs="Arial"/>
        </w:rPr>
        <w:t>ensemble</w:t>
      </w:r>
      <w:r w:rsidR="00032079" w:rsidRPr="008410CA">
        <w:rPr>
          <w:rFonts w:ascii="Century" w:hAnsi="Century" w:cs="Arial"/>
        </w:rPr>
        <w:t xml:space="preserve"> </w:t>
      </w:r>
      <w:r w:rsidRPr="008410CA">
        <w:rPr>
          <w:rFonts w:ascii="Century" w:hAnsi="Century" w:cs="Arial"/>
        </w:rPr>
        <w:t>model,</w:t>
      </w:r>
      <w:r w:rsidR="00032079" w:rsidRPr="008410CA">
        <w:rPr>
          <w:rFonts w:ascii="Century" w:hAnsi="Century" w:cs="Arial"/>
        </w:rPr>
        <w:t xml:space="preserve"> </w:t>
      </w:r>
      <w:r w:rsidRPr="008410CA">
        <w:rPr>
          <w:rStyle w:val="Emphasis"/>
          <w:rFonts w:ascii="Century" w:hAnsi="Century" w:cs="Arial"/>
        </w:rPr>
        <w:t>f</w:t>
      </w:r>
      <w:r w:rsidR="00032079" w:rsidRPr="008410CA">
        <w:rPr>
          <w:rFonts w:ascii="Century" w:hAnsi="Century" w:cs="Arial"/>
        </w:rPr>
        <w:t xml:space="preserve"> </w:t>
      </w:r>
      <w:r w:rsidRPr="008410CA">
        <w:rPr>
          <w:rFonts w:ascii="Century" w:hAnsi="Century" w:cs="Arial"/>
        </w:rPr>
        <w:t>is</w:t>
      </w:r>
      <w:r w:rsidR="00032079" w:rsidRPr="008410CA">
        <w:rPr>
          <w:rFonts w:ascii="Century" w:hAnsi="Century" w:cs="Arial"/>
        </w:rPr>
        <w:t xml:space="preserve"> </w:t>
      </w:r>
      <w:r w:rsidRPr="008410CA">
        <w:rPr>
          <w:rFonts w:ascii="Century" w:hAnsi="Century" w:cs="Arial"/>
        </w:rPr>
        <w:t>the</w:t>
      </w:r>
      <w:r w:rsidR="00032079" w:rsidRPr="008410CA">
        <w:rPr>
          <w:rFonts w:ascii="Century" w:hAnsi="Century" w:cs="Arial"/>
        </w:rPr>
        <w:t xml:space="preserve"> </w:t>
      </w:r>
      <w:r w:rsidRPr="008410CA">
        <w:rPr>
          <w:rFonts w:ascii="Century" w:hAnsi="Century" w:cs="Arial"/>
        </w:rPr>
        <w:t>weak</w:t>
      </w:r>
      <w:r w:rsidR="00032079" w:rsidRPr="008410CA">
        <w:rPr>
          <w:rFonts w:ascii="Century" w:hAnsi="Century" w:cs="Arial"/>
        </w:rPr>
        <w:t xml:space="preserve"> </w:t>
      </w:r>
      <w:r w:rsidRPr="008410CA">
        <w:rPr>
          <w:rFonts w:ascii="Century" w:hAnsi="Century" w:cs="Arial"/>
        </w:rPr>
        <w:t>learner,</w:t>
      </w:r>
      <w:r w:rsidR="00032079" w:rsidRPr="008410CA">
        <w:rPr>
          <w:rFonts w:ascii="Century" w:hAnsi="Century" w:cs="Arial"/>
        </w:rPr>
        <w:t xml:space="preserve"> </w:t>
      </w:r>
      <w:r w:rsidRPr="008410CA">
        <w:rPr>
          <w:rStyle w:val="Emphasis"/>
          <w:rFonts w:ascii="Century" w:hAnsi="Century" w:cs="Arial"/>
        </w:rPr>
        <w:t>η</w:t>
      </w:r>
      <w:r w:rsidR="00032079" w:rsidRPr="008410CA">
        <w:rPr>
          <w:rFonts w:ascii="Century" w:hAnsi="Century" w:cs="Arial"/>
        </w:rPr>
        <w:t xml:space="preserve"> </w:t>
      </w:r>
      <w:r w:rsidRPr="008410CA">
        <w:rPr>
          <w:rFonts w:ascii="Century" w:hAnsi="Century" w:cs="Arial"/>
        </w:rPr>
        <w:t>is</w:t>
      </w:r>
      <w:r w:rsidR="00032079" w:rsidRPr="008410CA">
        <w:rPr>
          <w:rFonts w:ascii="Century" w:hAnsi="Century" w:cs="Arial"/>
        </w:rPr>
        <w:t xml:space="preserve"> </w:t>
      </w:r>
      <w:r w:rsidRPr="008410CA">
        <w:rPr>
          <w:rFonts w:ascii="Century" w:hAnsi="Century" w:cs="Arial"/>
        </w:rPr>
        <w:t>the</w:t>
      </w:r>
      <w:r w:rsidR="00032079" w:rsidRPr="008410CA">
        <w:rPr>
          <w:rFonts w:ascii="Century" w:hAnsi="Century" w:cs="Arial"/>
        </w:rPr>
        <w:t xml:space="preserve"> </w:t>
      </w:r>
      <w:r w:rsidRPr="008410CA">
        <w:rPr>
          <w:rFonts w:ascii="Century" w:hAnsi="Century" w:cs="Arial"/>
        </w:rPr>
        <w:t>learning</w:t>
      </w:r>
      <w:r w:rsidR="00032079" w:rsidRPr="008410CA">
        <w:rPr>
          <w:rFonts w:ascii="Century" w:hAnsi="Century" w:cs="Arial"/>
        </w:rPr>
        <w:t xml:space="preserve"> </w:t>
      </w:r>
      <w:r w:rsidRPr="008410CA">
        <w:rPr>
          <w:rFonts w:ascii="Century" w:hAnsi="Century" w:cs="Arial"/>
        </w:rPr>
        <w:t>rate</w:t>
      </w:r>
      <w:r w:rsidR="00032079" w:rsidRPr="008410CA">
        <w:rPr>
          <w:rFonts w:ascii="Century" w:hAnsi="Century" w:cs="Arial"/>
        </w:rPr>
        <w:t xml:space="preserve"> </w:t>
      </w:r>
      <w:r w:rsidRPr="008410CA">
        <w:rPr>
          <w:rFonts w:ascii="Century" w:hAnsi="Century" w:cs="Arial"/>
        </w:rPr>
        <w:t>and</w:t>
      </w:r>
      <w:r w:rsidR="00032079" w:rsidRPr="008410CA">
        <w:rPr>
          <w:rFonts w:ascii="Century" w:hAnsi="Century" w:cs="Arial"/>
        </w:rPr>
        <w:t xml:space="preserve"> </w:t>
      </w:r>
      <w:r w:rsidRPr="008410CA">
        <w:rPr>
          <w:rStyle w:val="Emphasis"/>
          <w:rFonts w:ascii="Century" w:hAnsi="Century" w:cs="Arial"/>
        </w:rPr>
        <w:t>X</w:t>
      </w:r>
      <w:r w:rsidR="00032079" w:rsidRPr="008410CA">
        <w:rPr>
          <w:rFonts w:ascii="Century" w:hAnsi="Century" w:cs="Arial"/>
        </w:rPr>
        <w:t xml:space="preserve"> </w:t>
      </w:r>
      <w:r w:rsidRPr="008410CA">
        <w:rPr>
          <w:rFonts w:ascii="Century" w:hAnsi="Century" w:cs="Arial"/>
        </w:rPr>
        <w:t>is</w:t>
      </w:r>
      <w:r w:rsidR="00032079" w:rsidRPr="008410CA">
        <w:rPr>
          <w:rFonts w:ascii="Century" w:hAnsi="Century" w:cs="Arial"/>
        </w:rPr>
        <w:t xml:space="preserve"> </w:t>
      </w:r>
      <w:r w:rsidRPr="008410CA">
        <w:rPr>
          <w:rFonts w:ascii="Century" w:hAnsi="Century" w:cs="Arial"/>
        </w:rPr>
        <w:t>the</w:t>
      </w:r>
      <w:r w:rsidR="00032079" w:rsidRPr="008410CA">
        <w:rPr>
          <w:rFonts w:ascii="Century" w:hAnsi="Century" w:cs="Arial"/>
        </w:rPr>
        <w:t xml:space="preserve"> </w:t>
      </w:r>
      <w:r w:rsidRPr="008410CA">
        <w:rPr>
          <w:rFonts w:ascii="Century" w:hAnsi="Century" w:cs="Arial"/>
        </w:rPr>
        <w:t>input</w:t>
      </w:r>
      <w:r w:rsidR="00032079" w:rsidRPr="008410CA">
        <w:rPr>
          <w:rFonts w:ascii="Century" w:hAnsi="Century" w:cs="Arial"/>
        </w:rPr>
        <w:t xml:space="preserve"> </w:t>
      </w:r>
      <w:r w:rsidRPr="008410CA">
        <w:rPr>
          <w:rFonts w:ascii="Century" w:hAnsi="Century" w:cs="Arial"/>
        </w:rPr>
        <w:t>vector.</w:t>
      </w:r>
    </w:p>
    <w:p w:rsidR="0086460C" w:rsidRPr="008410CA" w:rsidRDefault="0086460C" w:rsidP="00B50145">
      <w:pPr>
        <w:pStyle w:val="NormalWeb"/>
        <w:shd w:val="clear" w:color="auto" w:fill="FCFCFC"/>
        <w:spacing w:before="0" w:beforeAutospacing="0" w:after="432" w:afterAutospacing="0"/>
        <w:jc w:val="both"/>
        <w:rPr>
          <w:rFonts w:ascii="Century" w:hAnsi="Century" w:cs="Arial"/>
        </w:rPr>
      </w:pPr>
      <w:r w:rsidRPr="008410CA">
        <w:rPr>
          <w:rFonts w:ascii="Century" w:hAnsi="Century" w:cs="Arial"/>
        </w:rPr>
        <w:t>Substituting</w:t>
      </w:r>
      <w:r w:rsidR="00032079" w:rsidRPr="008410CA">
        <w:rPr>
          <w:rFonts w:ascii="Century" w:hAnsi="Century" w:cs="Arial"/>
        </w:rPr>
        <w:t xml:space="preserve"> </w:t>
      </w:r>
      <w:r w:rsidRPr="008410CA">
        <w:rPr>
          <w:rFonts w:ascii="Century" w:hAnsi="Century" w:cs="Arial"/>
        </w:rPr>
        <w:t>F</w:t>
      </w:r>
      <w:r w:rsidR="00032079" w:rsidRPr="008410CA">
        <w:rPr>
          <w:rFonts w:ascii="Century" w:hAnsi="Century" w:cs="Arial"/>
        </w:rPr>
        <w:t xml:space="preserve"> </w:t>
      </w:r>
      <w:r w:rsidRPr="008410CA">
        <w:rPr>
          <w:rFonts w:ascii="Century" w:hAnsi="Century" w:cs="Arial"/>
        </w:rPr>
        <w:t>with</w:t>
      </w:r>
      <w:r w:rsidR="00032079" w:rsidRPr="008410CA">
        <w:rPr>
          <w:rFonts w:ascii="Century" w:hAnsi="Century" w:cs="Arial"/>
        </w:rPr>
        <w:t xml:space="preserve"> </w:t>
      </w:r>
      <w:r w:rsidRPr="008410CA">
        <w:rPr>
          <w:rFonts w:ascii="Century" w:hAnsi="Century" w:cs="Arial"/>
          <w:noProof/>
        </w:rPr>
        <w:drawing>
          <wp:inline distT="0" distB="0" distL="0" distR="0" wp14:anchorId="28F10B2D" wp14:editId="424679BD">
            <wp:extent cx="113030" cy="218440"/>
            <wp:effectExtent l="0" t="0" r="1270" b="0"/>
            <wp:docPr id="109" name="Picture 109" descr="\ha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hat{y}"/>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113030" cy="218440"/>
                    </a:xfrm>
                    <a:prstGeom prst="rect">
                      <a:avLst/>
                    </a:prstGeom>
                    <a:noFill/>
                    <a:ln>
                      <a:noFill/>
                    </a:ln>
                  </pic:spPr>
                </pic:pic>
              </a:graphicData>
            </a:graphic>
          </wp:inline>
        </w:drawing>
      </w:r>
      <w:r w:rsidRPr="008410CA">
        <w:rPr>
          <w:rFonts w:ascii="Century" w:hAnsi="Century" w:cs="Arial"/>
        </w:rPr>
        <w:t>,</w:t>
      </w:r>
      <w:r w:rsidR="00032079" w:rsidRPr="008410CA">
        <w:rPr>
          <w:rFonts w:ascii="Century" w:hAnsi="Century" w:cs="Arial"/>
        </w:rPr>
        <w:t xml:space="preserve"> </w:t>
      </w:r>
      <w:r w:rsidRPr="008410CA">
        <w:rPr>
          <w:rFonts w:ascii="Century" w:hAnsi="Century" w:cs="Arial"/>
        </w:rPr>
        <w:t>we</w:t>
      </w:r>
      <w:r w:rsidR="00032079" w:rsidRPr="008410CA">
        <w:rPr>
          <w:rFonts w:ascii="Century" w:hAnsi="Century" w:cs="Arial"/>
        </w:rPr>
        <w:t xml:space="preserve"> </w:t>
      </w:r>
      <w:r w:rsidRPr="008410CA">
        <w:rPr>
          <w:rFonts w:ascii="Century" w:hAnsi="Century" w:cs="Arial"/>
        </w:rPr>
        <w:t>get</w:t>
      </w:r>
      <w:r w:rsidR="00032079" w:rsidRPr="008410CA">
        <w:rPr>
          <w:rFonts w:ascii="Century" w:hAnsi="Century" w:cs="Arial"/>
        </w:rPr>
        <w:t xml:space="preserve"> </w:t>
      </w:r>
      <w:r w:rsidRPr="008410CA">
        <w:rPr>
          <w:rFonts w:ascii="Century" w:hAnsi="Century" w:cs="Arial"/>
        </w:rPr>
        <w:t>the</w:t>
      </w:r>
      <w:r w:rsidR="00032079" w:rsidRPr="008410CA">
        <w:rPr>
          <w:rFonts w:ascii="Century" w:hAnsi="Century" w:cs="Arial"/>
        </w:rPr>
        <w:t xml:space="preserve"> </w:t>
      </w:r>
      <w:r w:rsidRPr="008410CA">
        <w:rPr>
          <w:rFonts w:ascii="Century" w:hAnsi="Century" w:cs="Arial"/>
        </w:rPr>
        <w:t>familiar</w:t>
      </w:r>
      <w:r w:rsidR="00032079" w:rsidRPr="008410CA">
        <w:rPr>
          <w:rFonts w:ascii="Century" w:hAnsi="Century" w:cs="Arial"/>
        </w:rPr>
        <w:t xml:space="preserve"> </w:t>
      </w:r>
      <w:r w:rsidRPr="008410CA">
        <w:rPr>
          <w:rFonts w:ascii="Century" w:hAnsi="Century" w:cs="Arial"/>
        </w:rPr>
        <w:t>equation,</w:t>
      </w:r>
    </w:p>
    <w:p w:rsidR="0086460C" w:rsidRPr="008410CA" w:rsidRDefault="0086460C" w:rsidP="00B50145">
      <w:pPr>
        <w:pStyle w:val="NormalWeb"/>
        <w:shd w:val="clear" w:color="auto" w:fill="FCFCFC"/>
        <w:spacing w:before="0" w:beforeAutospacing="0" w:after="432" w:afterAutospacing="0"/>
        <w:jc w:val="both"/>
        <w:rPr>
          <w:rFonts w:ascii="Century" w:hAnsi="Century" w:cs="Arial"/>
        </w:rPr>
      </w:pPr>
      <w:r w:rsidRPr="008410CA">
        <w:rPr>
          <w:rFonts w:ascii="Century" w:hAnsi="Century" w:cs="Arial"/>
          <w:noProof/>
        </w:rPr>
        <w:drawing>
          <wp:inline distT="0" distB="0" distL="0" distR="0" wp14:anchorId="24B930F0" wp14:editId="6F972287">
            <wp:extent cx="2282190" cy="283210"/>
            <wp:effectExtent l="0" t="0" r="3810" b="2540"/>
            <wp:docPr id="108" name="Picture 108" descr="\hat{Y}^m = \hat{Y}^{m-1}+\eta \cdot f_m(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descr="\hat{Y}^m = \hat{Y}^{m-1}+\eta \cdot f_m(X)"/>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2282190" cy="283210"/>
                    </a:xfrm>
                    <a:prstGeom prst="rect">
                      <a:avLst/>
                    </a:prstGeom>
                    <a:noFill/>
                    <a:ln>
                      <a:noFill/>
                    </a:ln>
                  </pic:spPr>
                </pic:pic>
              </a:graphicData>
            </a:graphic>
          </wp:inline>
        </w:drawing>
      </w:r>
    </w:p>
    <w:p w:rsidR="0086460C" w:rsidRPr="008410CA" w:rsidRDefault="0086460C" w:rsidP="00B50145">
      <w:pPr>
        <w:pStyle w:val="NormalWeb"/>
        <w:shd w:val="clear" w:color="auto" w:fill="FCFCFC"/>
        <w:spacing w:before="0" w:beforeAutospacing="0" w:after="432" w:afterAutospacing="0"/>
        <w:jc w:val="both"/>
        <w:rPr>
          <w:rFonts w:ascii="Century" w:hAnsi="Century" w:cs="Arial"/>
        </w:rPr>
      </w:pPr>
      <w:r w:rsidRPr="008410CA">
        <w:rPr>
          <w:rFonts w:ascii="Century" w:hAnsi="Century" w:cs="Arial"/>
        </w:rPr>
        <w:t>Now</w:t>
      </w:r>
      <w:r w:rsidR="00032079" w:rsidRPr="008410CA">
        <w:rPr>
          <w:rFonts w:ascii="Century" w:hAnsi="Century" w:cs="Arial"/>
        </w:rPr>
        <w:t xml:space="preserve"> </w:t>
      </w:r>
      <w:r w:rsidRPr="008410CA">
        <w:rPr>
          <w:rFonts w:ascii="Century" w:hAnsi="Century" w:cs="Arial"/>
        </w:rPr>
        <w:t>since</w:t>
      </w:r>
      <w:r w:rsidR="00032079" w:rsidRPr="008410CA">
        <w:rPr>
          <w:rFonts w:ascii="Century" w:hAnsi="Century" w:cs="Arial"/>
        </w:rPr>
        <w:t xml:space="preserve"> </w:t>
      </w:r>
      <w:r w:rsidRPr="008410CA">
        <w:rPr>
          <w:rFonts w:ascii="Century" w:hAnsi="Century" w:cs="Arial"/>
          <w:noProof/>
        </w:rPr>
        <w:drawing>
          <wp:inline distT="0" distB="0" distL="0" distR="0" wp14:anchorId="14148FDA" wp14:editId="73DF6CF1">
            <wp:extent cx="590550" cy="234950"/>
            <wp:effectExtent l="0" t="0" r="0" b="0"/>
            <wp:docPr id="107" name="Picture 107" descr="f_m(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descr="f_m(X)"/>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90550" cy="234950"/>
                    </a:xfrm>
                    <a:prstGeom prst="rect">
                      <a:avLst/>
                    </a:prstGeom>
                    <a:noFill/>
                    <a:ln>
                      <a:noFill/>
                    </a:ln>
                  </pic:spPr>
                </pic:pic>
              </a:graphicData>
            </a:graphic>
          </wp:inline>
        </w:drawing>
      </w:r>
      <w:r w:rsidR="00032079" w:rsidRPr="008410CA">
        <w:rPr>
          <w:rFonts w:ascii="Century" w:hAnsi="Century" w:cs="Arial"/>
        </w:rPr>
        <w:t xml:space="preserve"> </w:t>
      </w:r>
      <w:r w:rsidRPr="008410CA">
        <w:rPr>
          <w:rFonts w:ascii="Century" w:hAnsi="Century" w:cs="Arial"/>
        </w:rPr>
        <w:t>is</w:t>
      </w:r>
      <w:r w:rsidR="00032079" w:rsidRPr="008410CA">
        <w:rPr>
          <w:rFonts w:ascii="Century" w:hAnsi="Century" w:cs="Arial"/>
        </w:rPr>
        <w:t xml:space="preserve"> </w:t>
      </w:r>
      <w:r w:rsidRPr="008410CA">
        <w:rPr>
          <w:rFonts w:ascii="Century" w:hAnsi="Century" w:cs="Arial"/>
        </w:rPr>
        <w:t>obtained</w:t>
      </w:r>
      <w:r w:rsidR="00032079" w:rsidRPr="008410CA">
        <w:rPr>
          <w:rFonts w:ascii="Century" w:hAnsi="Century" w:cs="Arial"/>
        </w:rPr>
        <w:t xml:space="preserve"> </w:t>
      </w:r>
      <w:r w:rsidRPr="008410CA">
        <w:rPr>
          <w:rFonts w:ascii="Century" w:hAnsi="Century" w:cs="Arial"/>
        </w:rPr>
        <w:t>at</w:t>
      </w:r>
      <w:r w:rsidR="00032079" w:rsidRPr="008410CA">
        <w:rPr>
          <w:rFonts w:ascii="Century" w:hAnsi="Century" w:cs="Arial"/>
        </w:rPr>
        <w:t xml:space="preserve"> </w:t>
      </w:r>
      <w:r w:rsidRPr="008410CA">
        <w:rPr>
          <w:rFonts w:ascii="Century" w:hAnsi="Century" w:cs="Arial"/>
        </w:rPr>
        <w:t>each</w:t>
      </w:r>
      <w:r w:rsidR="00032079" w:rsidRPr="008410CA">
        <w:rPr>
          <w:rFonts w:ascii="Century" w:hAnsi="Century" w:cs="Arial"/>
        </w:rPr>
        <w:t xml:space="preserve"> </w:t>
      </w:r>
      <w:r w:rsidRPr="008410CA">
        <w:rPr>
          <w:rFonts w:ascii="Century" w:hAnsi="Century" w:cs="Arial"/>
        </w:rPr>
        <w:t>iteration</w:t>
      </w:r>
      <w:r w:rsidR="00032079" w:rsidRPr="008410CA">
        <w:rPr>
          <w:rFonts w:ascii="Century" w:hAnsi="Century" w:cs="Arial"/>
        </w:rPr>
        <w:t xml:space="preserve"> </w:t>
      </w:r>
      <w:r w:rsidRPr="008410CA">
        <w:rPr>
          <w:rFonts w:ascii="Century" w:hAnsi="Century" w:cs="Arial"/>
        </w:rPr>
        <w:t>by</w:t>
      </w:r>
      <w:r w:rsidR="00032079" w:rsidRPr="008410CA">
        <w:rPr>
          <w:rFonts w:ascii="Century" w:hAnsi="Century" w:cs="Arial"/>
        </w:rPr>
        <w:t xml:space="preserve"> </w:t>
      </w:r>
      <w:r w:rsidRPr="008410CA">
        <w:rPr>
          <w:rFonts w:ascii="Century" w:hAnsi="Century" w:cs="Arial"/>
        </w:rPr>
        <w:t>minimizing</w:t>
      </w:r>
      <w:r w:rsidR="00032079" w:rsidRPr="008410CA">
        <w:rPr>
          <w:rFonts w:ascii="Century" w:hAnsi="Century" w:cs="Arial"/>
        </w:rPr>
        <w:t xml:space="preserve"> </w:t>
      </w:r>
      <w:r w:rsidRPr="008410CA">
        <w:rPr>
          <w:rFonts w:ascii="Century" w:hAnsi="Century" w:cs="Arial"/>
        </w:rPr>
        <w:t>the</w:t>
      </w:r>
      <w:r w:rsidR="00032079" w:rsidRPr="008410CA">
        <w:rPr>
          <w:rFonts w:ascii="Century" w:hAnsi="Century" w:cs="Arial"/>
        </w:rPr>
        <w:t xml:space="preserve"> </w:t>
      </w:r>
      <w:r w:rsidRPr="008410CA">
        <w:rPr>
          <w:rFonts w:ascii="Century" w:hAnsi="Century" w:cs="Arial"/>
        </w:rPr>
        <w:t>loss</w:t>
      </w:r>
      <w:r w:rsidR="00032079" w:rsidRPr="008410CA">
        <w:rPr>
          <w:rFonts w:ascii="Century" w:hAnsi="Century" w:cs="Arial"/>
        </w:rPr>
        <w:t xml:space="preserve"> </w:t>
      </w:r>
      <w:r w:rsidRPr="008410CA">
        <w:rPr>
          <w:rFonts w:ascii="Century" w:hAnsi="Century" w:cs="Arial"/>
        </w:rPr>
        <w:t>function</w:t>
      </w:r>
      <w:r w:rsidR="00032079" w:rsidRPr="008410CA">
        <w:rPr>
          <w:rFonts w:ascii="Century" w:hAnsi="Century" w:cs="Arial"/>
        </w:rPr>
        <w:t xml:space="preserve"> </w:t>
      </w:r>
      <w:r w:rsidRPr="008410CA">
        <w:rPr>
          <w:rFonts w:ascii="Century" w:hAnsi="Century" w:cs="Arial"/>
        </w:rPr>
        <w:t>which</w:t>
      </w:r>
      <w:r w:rsidR="00032079" w:rsidRPr="008410CA">
        <w:rPr>
          <w:rFonts w:ascii="Century" w:hAnsi="Century" w:cs="Arial"/>
        </w:rPr>
        <w:t xml:space="preserve"> </w:t>
      </w:r>
      <w:r w:rsidRPr="008410CA">
        <w:rPr>
          <w:rFonts w:ascii="Century" w:hAnsi="Century" w:cs="Arial"/>
        </w:rPr>
        <w:t>is</w:t>
      </w:r>
      <w:r w:rsidR="00032079" w:rsidRPr="008410CA">
        <w:rPr>
          <w:rFonts w:ascii="Century" w:hAnsi="Century" w:cs="Arial"/>
        </w:rPr>
        <w:t xml:space="preserve"> </w:t>
      </w:r>
      <w:r w:rsidRPr="008410CA">
        <w:rPr>
          <w:rFonts w:ascii="Century" w:hAnsi="Century" w:cs="Arial"/>
        </w:rPr>
        <w:t>a</w:t>
      </w:r>
      <w:r w:rsidR="00032079" w:rsidRPr="008410CA">
        <w:rPr>
          <w:rFonts w:ascii="Century" w:hAnsi="Century" w:cs="Arial"/>
        </w:rPr>
        <w:t xml:space="preserve"> </w:t>
      </w:r>
      <w:r w:rsidRPr="008410CA">
        <w:rPr>
          <w:rFonts w:ascii="Century" w:hAnsi="Century" w:cs="Arial"/>
        </w:rPr>
        <w:t>function</w:t>
      </w:r>
      <w:r w:rsidR="00032079" w:rsidRPr="008410CA">
        <w:rPr>
          <w:rFonts w:ascii="Century" w:hAnsi="Century" w:cs="Arial"/>
        </w:rPr>
        <w:t xml:space="preserve"> </w:t>
      </w:r>
      <w:r w:rsidRPr="008410CA">
        <w:rPr>
          <w:rFonts w:ascii="Century" w:hAnsi="Century" w:cs="Arial"/>
        </w:rPr>
        <w:t>of</w:t>
      </w:r>
      <w:r w:rsidR="00032079" w:rsidRPr="008410CA">
        <w:rPr>
          <w:rFonts w:ascii="Century" w:hAnsi="Century" w:cs="Arial"/>
        </w:rPr>
        <w:t xml:space="preserve"> </w:t>
      </w:r>
      <w:r w:rsidRPr="008410CA">
        <w:rPr>
          <w:rFonts w:ascii="Century" w:hAnsi="Century" w:cs="Arial"/>
        </w:rPr>
        <w:t>the</w:t>
      </w:r>
      <w:r w:rsidR="00032079" w:rsidRPr="008410CA">
        <w:rPr>
          <w:rFonts w:ascii="Century" w:hAnsi="Century" w:cs="Arial"/>
        </w:rPr>
        <w:t xml:space="preserve"> </w:t>
      </w:r>
      <w:r w:rsidRPr="008410CA">
        <w:rPr>
          <w:rFonts w:ascii="Century" w:hAnsi="Century" w:cs="Arial"/>
        </w:rPr>
        <w:t>first</w:t>
      </w:r>
      <w:r w:rsidR="00032079" w:rsidRPr="008410CA">
        <w:rPr>
          <w:rFonts w:ascii="Century" w:hAnsi="Century" w:cs="Arial"/>
        </w:rPr>
        <w:t xml:space="preserve"> </w:t>
      </w:r>
      <w:r w:rsidRPr="008410CA">
        <w:rPr>
          <w:rFonts w:ascii="Century" w:hAnsi="Century" w:cs="Arial"/>
        </w:rPr>
        <w:t>and</w:t>
      </w:r>
      <w:r w:rsidR="00032079" w:rsidRPr="008410CA">
        <w:rPr>
          <w:rFonts w:ascii="Century" w:hAnsi="Century" w:cs="Arial"/>
        </w:rPr>
        <w:t xml:space="preserve"> </w:t>
      </w:r>
      <w:r w:rsidRPr="008410CA">
        <w:rPr>
          <w:rFonts w:ascii="Century" w:hAnsi="Century" w:cs="Arial"/>
        </w:rPr>
        <w:t>second</w:t>
      </w:r>
      <w:r w:rsidR="00032079" w:rsidRPr="008410CA">
        <w:rPr>
          <w:rFonts w:ascii="Century" w:hAnsi="Century" w:cs="Arial"/>
        </w:rPr>
        <w:t xml:space="preserve"> </w:t>
      </w:r>
      <w:r w:rsidRPr="008410CA">
        <w:rPr>
          <w:rFonts w:ascii="Century" w:hAnsi="Century" w:cs="Arial"/>
        </w:rPr>
        <w:t>order</w:t>
      </w:r>
      <w:r w:rsidR="00032079" w:rsidRPr="008410CA">
        <w:rPr>
          <w:rFonts w:ascii="Century" w:hAnsi="Century" w:cs="Arial"/>
        </w:rPr>
        <w:t xml:space="preserve"> </w:t>
      </w:r>
      <w:r w:rsidRPr="008410CA">
        <w:rPr>
          <w:rFonts w:ascii="Century" w:hAnsi="Century" w:cs="Arial"/>
        </w:rPr>
        <w:t>gradients</w:t>
      </w:r>
      <w:r w:rsidR="00032079" w:rsidRPr="008410CA">
        <w:rPr>
          <w:rFonts w:ascii="Century" w:hAnsi="Century" w:cs="Arial"/>
        </w:rPr>
        <w:t xml:space="preserve"> </w:t>
      </w:r>
      <w:r w:rsidRPr="008410CA">
        <w:rPr>
          <w:rFonts w:ascii="Century" w:hAnsi="Century" w:cs="Arial"/>
        </w:rPr>
        <w:t>(derivatives),</w:t>
      </w:r>
      <w:r w:rsidR="00032079" w:rsidRPr="008410CA">
        <w:rPr>
          <w:rFonts w:ascii="Century" w:hAnsi="Century" w:cs="Arial"/>
        </w:rPr>
        <w:t xml:space="preserve"> </w:t>
      </w:r>
      <w:r w:rsidRPr="008410CA">
        <w:rPr>
          <w:rFonts w:ascii="Century" w:hAnsi="Century" w:cs="Arial"/>
        </w:rPr>
        <w:t>we</w:t>
      </w:r>
      <w:r w:rsidR="00032079" w:rsidRPr="008410CA">
        <w:rPr>
          <w:rFonts w:ascii="Century" w:hAnsi="Century" w:cs="Arial"/>
        </w:rPr>
        <w:t xml:space="preserve"> </w:t>
      </w:r>
      <w:r w:rsidRPr="008410CA">
        <w:rPr>
          <w:rFonts w:ascii="Century" w:hAnsi="Century" w:cs="Arial"/>
        </w:rPr>
        <w:t>can</w:t>
      </w:r>
      <w:r w:rsidR="00032079" w:rsidRPr="008410CA">
        <w:rPr>
          <w:rFonts w:ascii="Century" w:hAnsi="Century" w:cs="Arial"/>
        </w:rPr>
        <w:t xml:space="preserve"> </w:t>
      </w:r>
      <w:r w:rsidRPr="008410CA">
        <w:rPr>
          <w:rFonts w:ascii="Century" w:hAnsi="Century" w:cs="Arial"/>
        </w:rPr>
        <w:t>intuitively</w:t>
      </w:r>
      <w:r w:rsidR="00032079" w:rsidRPr="008410CA">
        <w:rPr>
          <w:rFonts w:ascii="Century" w:hAnsi="Century" w:cs="Arial"/>
        </w:rPr>
        <w:t xml:space="preserve"> </w:t>
      </w:r>
      <w:r w:rsidRPr="008410CA">
        <w:rPr>
          <w:rFonts w:ascii="Century" w:hAnsi="Century" w:cs="Arial"/>
        </w:rPr>
        <w:t>think</w:t>
      </w:r>
      <w:r w:rsidR="00032079" w:rsidRPr="008410CA">
        <w:rPr>
          <w:rFonts w:ascii="Century" w:hAnsi="Century" w:cs="Arial"/>
        </w:rPr>
        <w:t xml:space="preserve"> </w:t>
      </w:r>
      <w:r w:rsidRPr="008410CA">
        <w:rPr>
          <w:rFonts w:ascii="Century" w:hAnsi="Century" w:cs="Arial"/>
        </w:rPr>
        <w:t>about</w:t>
      </w:r>
      <w:r w:rsidR="00032079" w:rsidRPr="008410CA">
        <w:rPr>
          <w:rFonts w:ascii="Century" w:hAnsi="Century" w:cs="Arial"/>
        </w:rPr>
        <w:t xml:space="preserve"> </w:t>
      </w:r>
      <w:r w:rsidRPr="008410CA">
        <w:rPr>
          <w:rFonts w:ascii="Century" w:hAnsi="Century" w:cs="Arial"/>
        </w:rPr>
        <w:t>that</w:t>
      </w:r>
      <w:r w:rsidR="00032079" w:rsidRPr="008410CA">
        <w:rPr>
          <w:rFonts w:ascii="Century" w:hAnsi="Century" w:cs="Arial"/>
        </w:rPr>
        <w:t xml:space="preserve"> </w:t>
      </w:r>
      <w:r w:rsidRPr="008410CA">
        <w:rPr>
          <w:rFonts w:ascii="Century" w:hAnsi="Century" w:cs="Arial"/>
        </w:rPr>
        <w:t>as</w:t>
      </w:r>
      <w:r w:rsidR="00032079" w:rsidRPr="008410CA">
        <w:rPr>
          <w:rFonts w:ascii="Century" w:hAnsi="Century" w:cs="Arial"/>
        </w:rPr>
        <w:t xml:space="preserve"> </w:t>
      </w:r>
      <w:r w:rsidRPr="008410CA">
        <w:rPr>
          <w:rFonts w:ascii="Century" w:hAnsi="Century" w:cs="Arial"/>
        </w:rPr>
        <w:t>a</w:t>
      </w:r>
      <w:r w:rsidR="00032079" w:rsidRPr="008410CA">
        <w:rPr>
          <w:rFonts w:ascii="Century" w:hAnsi="Century" w:cs="Arial"/>
        </w:rPr>
        <w:t xml:space="preserve"> </w:t>
      </w:r>
      <w:r w:rsidRPr="008410CA">
        <w:rPr>
          <w:rFonts w:ascii="Century" w:hAnsi="Century" w:cs="Arial"/>
        </w:rPr>
        <w:t>directional</w:t>
      </w:r>
      <w:r w:rsidR="00032079" w:rsidRPr="008410CA">
        <w:rPr>
          <w:rFonts w:ascii="Century" w:hAnsi="Century" w:cs="Arial"/>
        </w:rPr>
        <w:t xml:space="preserve"> </w:t>
      </w:r>
      <w:r w:rsidRPr="008410CA">
        <w:rPr>
          <w:rFonts w:ascii="Century" w:hAnsi="Century" w:cs="Arial"/>
        </w:rPr>
        <w:t>vector</w:t>
      </w:r>
      <w:r w:rsidR="00032079" w:rsidRPr="008410CA">
        <w:rPr>
          <w:rFonts w:ascii="Century" w:hAnsi="Century" w:cs="Arial"/>
        </w:rPr>
        <w:t xml:space="preserve"> </w:t>
      </w:r>
      <w:r w:rsidRPr="008410CA">
        <w:rPr>
          <w:rFonts w:ascii="Century" w:hAnsi="Century" w:cs="Arial"/>
        </w:rPr>
        <w:t>pointing</w:t>
      </w:r>
      <w:r w:rsidR="00032079" w:rsidRPr="008410CA">
        <w:rPr>
          <w:rFonts w:ascii="Century" w:hAnsi="Century" w:cs="Arial"/>
        </w:rPr>
        <w:t xml:space="preserve"> </w:t>
      </w:r>
      <w:r w:rsidRPr="008410CA">
        <w:rPr>
          <w:rFonts w:ascii="Century" w:hAnsi="Century" w:cs="Arial"/>
        </w:rPr>
        <w:t>towards</w:t>
      </w:r>
      <w:r w:rsidR="00032079" w:rsidRPr="008410CA">
        <w:rPr>
          <w:rFonts w:ascii="Century" w:hAnsi="Century" w:cs="Arial"/>
        </w:rPr>
        <w:t xml:space="preserve"> </w:t>
      </w:r>
      <w:r w:rsidRPr="008410CA">
        <w:rPr>
          <w:rFonts w:ascii="Century" w:hAnsi="Century" w:cs="Arial"/>
        </w:rPr>
        <w:t>the</w:t>
      </w:r>
      <w:r w:rsidR="00032079" w:rsidRPr="008410CA">
        <w:rPr>
          <w:rFonts w:ascii="Century" w:hAnsi="Century" w:cs="Arial"/>
        </w:rPr>
        <w:t xml:space="preserve"> </w:t>
      </w:r>
      <w:r w:rsidRPr="008410CA">
        <w:rPr>
          <w:rFonts w:ascii="Century" w:hAnsi="Century" w:cs="Arial"/>
        </w:rPr>
        <w:t>steepest</w:t>
      </w:r>
      <w:r w:rsidR="00032079" w:rsidRPr="008410CA">
        <w:rPr>
          <w:rFonts w:ascii="Century" w:hAnsi="Century" w:cs="Arial"/>
        </w:rPr>
        <w:t xml:space="preserve"> </w:t>
      </w:r>
      <w:r w:rsidRPr="008410CA">
        <w:rPr>
          <w:rFonts w:ascii="Century" w:hAnsi="Century" w:cs="Arial"/>
        </w:rPr>
        <w:t>descent.</w:t>
      </w:r>
      <w:r w:rsidR="00032079" w:rsidRPr="008410CA">
        <w:rPr>
          <w:rFonts w:ascii="Century" w:hAnsi="Century" w:cs="Arial"/>
        </w:rPr>
        <w:t xml:space="preserve"> </w:t>
      </w:r>
      <w:r w:rsidRPr="008410CA">
        <w:rPr>
          <w:rFonts w:ascii="Century" w:hAnsi="Century" w:cs="Arial"/>
        </w:rPr>
        <w:t>Let’s</w:t>
      </w:r>
      <w:r w:rsidR="00032079" w:rsidRPr="008410CA">
        <w:rPr>
          <w:rFonts w:ascii="Century" w:hAnsi="Century" w:cs="Arial"/>
        </w:rPr>
        <w:t xml:space="preserve"> </w:t>
      </w:r>
      <w:r w:rsidRPr="008410CA">
        <w:rPr>
          <w:rFonts w:ascii="Century" w:hAnsi="Century" w:cs="Arial"/>
        </w:rPr>
        <w:t>call</w:t>
      </w:r>
      <w:r w:rsidR="00032079" w:rsidRPr="008410CA">
        <w:rPr>
          <w:rFonts w:ascii="Century" w:hAnsi="Century" w:cs="Arial"/>
        </w:rPr>
        <w:t xml:space="preserve"> </w:t>
      </w:r>
      <w:r w:rsidRPr="008410CA">
        <w:rPr>
          <w:rFonts w:ascii="Century" w:hAnsi="Century" w:cs="Arial"/>
        </w:rPr>
        <w:t>this</w:t>
      </w:r>
      <w:r w:rsidR="00032079" w:rsidRPr="008410CA">
        <w:rPr>
          <w:rFonts w:ascii="Century" w:hAnsi="Century" w:cs="Arial"/>
        </w:rPr>
        <w:t xml:space="preserve"> </w:t>
      </w:r>
      <w:r w:rsidRPr="008410CA">
        <w:rPr>
          <w:rFonts w:ascii="Century" w:hAnsi="Century" w:cs="Arial"/>
        </w:rPr>
        <w:t>directional</w:t>
      </w:r>
      <w:r w:rsidR="00032079" w:rsidRPr="008410CA">
        <w:rPr>
          <w:rFonts w:ascii="Century" w:hAnsi="Century" w:cs="Arial"/>
        </w:rPr>
        <w:t xml:space="preserve"> </w:t>
      </w:r>
      <w:r w:rsidRPr="008410CA">
        <w:rPr>
          <w:rFonts w:ascii="Century" w:hAnsi="Century" w:cs="Arial"/>
        </w:rPr>
        <w:t>vector</w:t>
      </w:r>
      <w:r w:rsidR="00032079" w:rsidRPr="008410CA">
        <w:rPr>
          <w:rFonts w:ascii="Century" w:hAnsi="Century" w:cs="Arial"/>
        </w:rPr>
        <w:t xml:space="preserve"> </w:t>
      </w:r>
      <w:r w:rsidRPr="008410CA">
        <w:rPr>
          <w:rFonts w:ascii="Century" w:hAnsi="Century" w:cs="Arial"/>
        </w:rPr>
        <w:t>as</w:t>
      </w:r>
      <w:r w:rsidR="00032079" w:rsidRPr="008410CA">
        <w:rPr>
          <w:rFonts w:ascii="Century" w:hAnsi="Century" w:cs="Arial"/>
        </w:rPr>
        <w:t xml:space="preserve"> </w:t>
      </w:r>
      <w:r w:rsidRPr="008410CA">
        <w:rPr>
          <w:rFonts w:ascii="Century" w:hAnsi="Century" w:cs="Arial"/>
          <w:noProof/>
        </w:rPr>
        <w:drawing>
          <wp:inline distT="0" distB="0" distL="0" distR="0" wp14:anchorId="5D635615" wp14:editId="46EA3946">
            <wp:extent cx="428625" cy="153670"/>
            <wp:effectExtent l="0" t="0" r="9525" b="0"/>
            <wp:docPr id="106" name="Picture 106" descr="r_{m-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descr="r_{m-1}"/>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428625" cy="153670"/>
                    </a:xfrm>
                    <a:prstGeom prst="rect">
                      <a:avLst/>
                    </a:prstGeom>
                    <a:noFill/>
                    <a:ln>
                      <a:noFill/>
                    </a:ln>
                  </pic:spPr>
                </pic:pic>
              </a:graphicData>
            </a:graphic>
          </wp:inline>
        </w:drawing>
      </w:r>
      <w:r w:rsidRPr="008410CA">
        <w:rPr>
          <w:rFonts w:ascii="Century" w:hAnsi="Century" w:cs="Arial"/>
        </w:rPr>
        <w:t>.</w:t>
      </w:r>
      <w:r w:rsidR="00032079" w:rsidRPr="008410CA">
        <w:rPr>
          <w:rFonts w:ascii="Century" w:hAnsi="Century" w:cs="Arial"/>
        </w:rPr>
        <w:t xml:space="preserve"> </w:t>
      </w:r>
      <w:r w:rsidRPr="008410CA">
        <w:rPr>
          <w:rFonts w:ascii="Century" w:hAnsi="Century" w:cs="Arial"/>
        </w:rPr>
        <w:t>The</w:t>
      </w:r>
      <w:r w:rsidR="00032079" w:rsidRPr="008410CA">
        <w:rPr>
          <w:rFonts w:ascii="Century" w:hAnsi="Century" w:cs="Arial"/>
        </w:rPr>
        <w:t xml:space="preserve"> </w:t>
      </w:r>
      <w:r w:rsidRPr="008410CA">
        <w:rPr>
          <w:rFonts w:ascii="Century" w:hAnsi="Century" w:cs="Arial"/>
        </w:rPr>
        <w:t>subscript</w:t>
      </w:r>
      <w:r w:rsidR="00032079" w:rsidRPr="008410CA">
        <w:rPr>
          <w:rFonts w:ascii="Century" w:hAnsi="Century" w:cs="Arial"/>
        </w:rPr>
        <w:t xml:space="preserve"> </w:t>
      </w:r>
      <w:r w:rsidRPr="008410CA">
        <w:rPr>
          <w:rFonts w:ascii="Century" w:hAnsi="Century" w:cs="Arial"/>
        </w:rPr>
        <w:t>is</w:t>
      </w:r>
      <w:r w:rsidR="00032079" w:rsidRPr="008410CA">
        <w:rPr>
          <w:rFonts w:ascii="Century" w:hAnsi="Century" w:cs="Arial"/>
        </w:rPr>
        <w:t xml:space="preserve"> </w:t>
      </w:r>
      <w:r w:rsidRPr="008410CA">
        <w:rPr>
          <w:rFonts w:ascii="Century" w:hAnsi="Century" w:cs="Arial"/>
        </w:rPr>
        <w:t>m-1</w:t>
      </w:r>
      <w:r w:rsidR="00032079" w:rsidRPr="008410CA">
        <w:rPr>
          <w:rFonts w:ascii="Century" w:hAnsi="Century" w:cs="Arial"/>
        </w:rPr>
        <w:t xml:space="preserve"> </w:t>
      </w:r>
      <w:r w:rsidRPr="008410CA">
        <w:rPr>
          <w:rFonts w:ascii="Century" w:hAnsi="Century" w:cs="Arial"/>
        </w:rPr>
        <w:t>because</w:t>
      </w:r>
      <w:r w:rsidR="00032079" w:rsidRPr="008410CA">
        <w:rPr>
          <w:rFonts w:ascii="Century" w:hAnsi="Century" w:cs="Arial"/>
        </w:rPr>
        <w:t xml:space="preserve"> </w:t>
      </w:r>
      <w:r w:rsidRPr="008410CA">
        <w:rPr>
          <w:rFonts w:ascii="Century" w:hAnsi="Century" w:cs="Arial"/>
        </w:rPr>
        <w:t>the</w:t>
      </w:r>
      <w:r w:rsidR="00032079" w:rsidRPr="008410CA">
        <w:rPr>
          <w:rFonts w:ascii="Century" w:hAnsi="Century" w:cs="Arial"/>
        </w:rPr>
        <w:t xml:space="preserve"> </w:t>
      </w:r>
      <w:r w:rsidRPr="008410CA">
        <w:rPr>
          <w:rFonts w:ascii="Century" w:hAnsi="Century" w:cs="Arial"/>
        </w:rPr>
        <w:t>vector</w:t>
      </w:r>
      <w:r w:rsidR="00032079" w:rsidRPr="008410CA">
        <w:rPr>
          <w:rFonts w:ascii="Century" w:hAnsi="Century" w:cs="Arial"/>
        </w:rPr>
        <w:t xml:space="preserve"> </w:t>
      </w:r>
      <w:r w:rsidRPr="008410CA">
        <w:rPr>
          <w:rFonts w:ascii="Century" w:hAnsi="Century" w:cs="Arial"/>
        </w:rPr>
        <w:t>has</w:t>
      </w:r>
      <w:r w:rsidR="00032079" w:rsidRPr="008410CA">
        <w:rPr>
          <w:rFonts w:ascii="Century" w:hAnsi="Century" w:cs="Arial"/>
        </w:rPr>
        <w:t xml:space="preserve"> </w:t>
      </w:r>
      <w:r w:rsidRPr="008410CA">
        <w:rPr>
          <w:rFonts w:ascii="Century" w:hAnsi="Century" w:cs="Arial"/>
        </w:rPr>
        <w:t>been</w:t>
      </w:r>
      <w:r w:rsidR="00032079" w:rsidRPr="008410CA">
        <w:rPr>
          <w:rFonts w:ascii="Century" w:hAnsi="Century" w:cs="Arial"/>
        </w:rPr>
        <w:t xml:space="preserve"> </w:t>
      </w:r>
      <w:r w:rsidRPr="008410CA">
        <w:rPr>
          <w:rFonts w:ascii="Century" w:hAnsi="Century" w:cs="Arial"/>
        </w:rPr>
        <w:t>trained</w:t>
      </w:r>
      <w:r w:rsidR="00032079" w:rsidRPr="008410CA">
        <w:rPr>
          <w:rFonts w:ascii="Century" w:hAnsi="Century" w:cs="Arial"/>
        </w:rPr>
        <w:t xml:space="preserve"> </w:t>
      </w:r>
      <w:r w:rsidRPr="008410CA">
        <w:rPr>
          <w:rFonts w:ascii="Century" w:hAnsi="Century" w:cs="Arial"/>
        </w:rPr>
        <w:t>on</w:t>
      </w:r>
      <w:r w:rsidR="00032079" w:rsidRPr="008410CA">
        <w:rPr>
          <w:rFonts w:ascii="Century" w:hAnsi="Century" w:cs="Arial"/>
        </w:rPr>
        <w:t xml:space="preserve"> </w:t>
      </w:r>
      <w:r w:rsidRPr="008410CA">
        <w:rPr>
          <w:rFonts w:ascii="Century" w:hAnsi="Century" w:cs="Arial"/>
        </w:rPr>
        <w:t>stage</w:t>
      </w:r>
      <w:r w:rsidR="00032079" w:rsidRPr="008410CA">
        <w:rPr>
          <w:rFonts w:ascii="Century" w:hAnsi="Century" w:cs="Arial"/>
        </w:rPr>
        <w:t xml:space="preserve"> </w:t>
      </w:r>
      <w:r w:rsidRPr="008410CA">
        <w:rPr>
          <w:rFonts w:ascii="Century" w:hAnsi="Century" w:cs="Arial"/>
        </w:rPr>
        <w:t>m-1</w:t>
      </w:r>
      <w:r w:rsidR="00032079" w:rsidRPr="008410CA">
        <w:rPr>
          <w:rFonts w:ascii="Century" w:hAnsi="Century" w:cs="Arial"/>
        </w:rPr>
        <w:t xml:space="preserve"> </w:t>
      </w:r>
      <w:r w:rsidRPr="008410CA">
        <w:rPr>
          <w:rFonts w:ascii="Century" w:hAnsi="Century" w:cs="Arial"/>
        </w:rPr>
        <w:t>of</w:t>
      </w:r>
      <w:r w:rsidR="00032079" w:rsidRPr="008410CA">
        <w:rPr>
          <w:rFonts w:ascii="Century" w:hAnsi="Century" w:cs="Arial"/>
        </w:rPr>
        <w:t xml:space="preserve"> </w:t>
      </w:r>
      <w:r w:rsidRPr="008410CA">
        <w:rPr>
          <w:rFonts w:ascii="Century" w:hAnsi="Century" w:cs="Arial"/>
        </w:rPr>
        <w:t>the</w:t>
      </w:r>
      <w:r w:rsidR="00032079" w:rsidRPr="008410CA">
        <w:rPr>
          <w:rFonts w:ascii="Century" w:hAnsi="Century" w:cs="Arial"/>
        </w:rPr>
        <w:t xml:space="preserve"> </w:t>
      </w:r>
      <w:r w:rsidRPr="008410CA">
        <w:rPr>
          <w:rFonts w:ascii="Century" w:hAnsi="Century" w:cs="Arial"/>
        </w:rPr>
        <w:t>iteration.</w:t>
      </w:r>
      <w:r w:rsidR="00032079" w:rsidRPr="008410CA">
        <w:rPr>
          <w:rFonts w:ascii="Century" w:hAnsi="Century" w:cs="Arial"/>
        </w:rPr>
        <w:t xml:space="preserve"> </w:t>
      </w:r>
      <w:r w:rsidRPr="008410CA">
        <w:rPr>
          <w:rFonts w:ascii="Century" w:hAnsi="Century" w:cs="Arial"/>
        </w:rPr>
        <w:t>Or,</w:t>
      </w:r>
      <w:r w:rsidR="00032079" w:rsidRPr="008410CA">
        <w:rPr>
          <w:rFonts w:ascii="Century" w:hAnsi="Century" w:cs="Arial"/>
        </w:rPr>
        <w:t xml:space="preserve"> </w:t>
      </w:r>
      <w:r w:rsidRPr="008410CA">
        <w:rPr>
          <w:rFonts w:ascii="Century" w:hAnsi="Century" w:cs="Arial"/>
        </w:rPr>
        <w:t>intuitively</w:t>
      </w:r>
      <w:r w:rsidR="00032079" w:rsidRPr="008410CA">
        <w:rPr>
          <w:rFonts w:ascii="Century" w:hAnsi="Century" w:cs="Arial"/>
        </w:rPr>
        <w:t xml:space="preserve"> </w:t>
      </w:r>
      <w:r w:rsidRPr="008410CA">
        <w:rPr>
          <w:rFonts w:ascii="Century" w:hAnsi="Century" w:cs="Arial"/>
        </w:rPr>
        <w:t>the</w:t>
      </w:r>
      <w:r w:rsidR="00032079" w:rsidRPr="008410CA">
        <w:rPr>
          <w:rFonts w:ascii="Century" w:hAnsi="Century" w:cs="Arial"/>
        </w:rPr>
        <w:t xml:space="preserve"> </w:t>
      </w:r>
      <w:r w:rsidRPr="008410CA">
        <w:rPr>
          <w:rFonts w:ascii="Century" w:hAnsi="Century" w:cs="Arial"/>
        </w:rPr>
        <w:t>residual</w:t>
      </w:r>
      <w:r w:rsidR="00032079" w:rsidRPr="008410CA">
        <w:rPr>
          <w:rFonts w:ascii="Century" w:hAnsi="Century" w:cs="Arial"/>
        </w:rPr>
        <w:t xml:space="preserve"> </w:t>
      </w:r>
      <w:r w:rsidRPr="008410CA">
        <w:rPr>
          <w:rFonts w:ascii="Century" w:hAnsi="Century" w:cs="Arial"/>
          <w:noProof/>
        </w:rPr>
        <w:drawing>
          <wp:inline distT="0" distB="0" distL="0" distR="0" wp14:anchorId="22A3FD83" wp14:editId="08413E38">
            <wp:extent cx="1229995" cy="234950"/>
            <wp:effectExtent l="0" t="0" r="8255" b="0"/>
            <wp:docPr id="105" name="Picture 105" descr="y- F_{m-1}(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descr="y- F_{m-1}(X)"/>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1229995" cy="234950"/>
                    </a:xfrm>
                    <a:prstGeom prst="rect">
                      <a:avLst/>
                    </a:prstGeom>
                    <a:noFill/>
                    <a:ln>
                      <a:noFill/>
                    </a:ln>
                  </pic:spPr>
                </pic:pic>
              </a:graphicData>
            </a:graphic>
          </wp:inline>
        </w:drawing>
      </w:r>
      <w:r w:rsidRPr="008410CA">
        <w:rPr>
          <w:rFonts w:ascii="Century" w:hAnsi="Century" w:cs="Arial"/>
        </w:rPr>
        <w:t>.</w:t>
      </w:r>
      <w:r w:rsidR="00032079" w:rsidRPr="008410CA">
        <w:rPr>
          <w:rFonts w:ascii="Century" w:hAnsi="Century" w:cs="Arial"/>
        </w:rPr>
        <w:t xml:space="preserve"> </w:t>
      </w:r>
      <w:r w:rsidRPr="008410CA">
        <w:rPr>
          <w:rFonts w:ascii="Century" w:hAnsi="Century" w:cs="Arial"/>
        </w:rPr>
        <w:t>So</w:t>
      </w:r>
      <w:r w:rsidR="00032079" w:rsidRPr="008410CA">
        <w:rPr>
          <w:rFonts w:ascii="Century" w:hAnsi="Century" w:cs="Arial"/>
        </w:rPr>
        <w:t xml:space="preserve"> </w:t>
      </w:r>
      <w:r w:rsidRPr="008410CA">
        <w:rPr>
          <w:rFonts w:ascii="Century" w:hAnsi="Century" w:cs="Arial"/>
        </w:rPr>
        <w:t>the</w:t>
      </w:r>
      <w:r w:rsidR="00032079" w:rsidRPr="008410CA">
        <w:rPr>
          <w:rFonts w:ascii="Century" w:hAnsi="Century" w:cs="Arial"/>
        </w:rPr>
        <w:t xml:space="preserve"> </w:t>
      </w:r>
      <w:r w:rsidRPr="008410CA">
        <w:rPr>
          <w:rFonts w:ascii="Century" w:hAnsi="Century" w:cs="Arial"/>
        </w:rPr>
        <w:t>equation</w:t>
      </w:r>
      <w:r w:rsidR="00032079" w:rsidRPr="008410CA">
        <w:rPr>
          <w:rFonts w:ascii="Century" w:hAnsi="Century" w:cs="Arial"/>
        </w:rPr>
        <w:t xml:space="preserve"> </w:t>
      </w:r>
      <w:r w:rsidRPr="008410CA">
        <w:rPr>
          <w:rFonts w:ascii="Century" w:hAnsi="Century" w:cs="Arial"/>
        </w:rPr>
        <w:t>now</w:t>
      </w:r>
      <w:r w:rsidR="00032079" w:rsidRPr="008410CA">
        <w:rPr>
          <w:rFonts w:ascii="Century" w:hAnsi="Century" w:cs="Arial"/>
        </w:rPr>
        <w:t xml:space="preserve"> </w:t>
      </w:r>
      <w:r w:rsidRPr="008410CA">
        <w:rPr>
          <w:rFonts w:ascii="Century" w:hAnsi="Century" w:cs="Arial"/>
        </w:rPr>
        <w:t>becomes:</w:t>
      </w:r>
    </w:p>
    <w:p w:rsidR="0086460C" w:rsidRPr="008410CA" w:rsidRDefault="0086460C" w:rsidP="00B50145">
      <w:pPr>
        <w:pStyle w:val="NormalWeb"/>
        <w:shd w:val="clear" w:color="auto" w:fill="FCFCFC"/>
        <w:spacing w:before="0" w:beforeAutospacing="0" w:after="432" w:afterAutospacing="0"/>
        <w:jc w:val="both"/>
        <w:rPr>
          <w:rFonts w:ascii="Century" w:hAnsi="Century" w:cs="Arial"/>
        </w:rPr>
      </w:pPr>
      <w:r w:rsidRPr="008410CA">
        <w:rPr>
          <w:rFonts w:ascii="Century" w:hAnsi="Century" w:cs="Arial"/>
          <w:noProof/>
        </w:rPr>
        <w:lastRenderedPageBreak/>
        <w:drawing>
          <wp:inline distT="0" distB="0" distL="0" distR="0" wp14:anchorId="49FCA397" wp14:editId="7C1CA900">
            <wp:extent cx="1941830" cy="274955"/>
            <wp:effectExtent l="0" t="0" r="1270" b="0"/>
            <wp:docPr id="104" name="Picture 104" descr="\hat{Y}^m = \hat{Y}^{m-1}+\eta r_{m-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descr="\hat{Y}^m = \hat{Y}^{m-1}+\eta r_{m-1}"/>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1941830" cy="274955"/>
                    </a:xfrm>
                    <a:prstGeom prst="rect">
                      <a:avLst/>
                    </a:prstGeom>
                    <a:noFill/>
                    <a:ln>
                      <a:noFill/>
                    </a:ln>
                  </pic:spPr>
                </pic:pic>
              </a:graphicData>
            </a:graphic>
          </wp:inline>
        </w:drawing>
      </w:r>
    </w:p>
    <w:p w:rsidR="0086460C" w:rsidRPr="008410CA" w:rsidRDefault="0086460C" w:rsidP="00B50145">
      <w:pPr>
        <w:pStyle w:val="NormalWeb"/>
        <w:shd w:val="clear" w:color="auto" w:fill="FCFCFC"/>
        <w:spacing w:before="0" w:beforeAutospacing="0" w:after="432" w:afterAutospacing="0"/>
        <w:jc w:val="both"/>
        <w:rPr>
          <w:rFonts w:ascii="Century" w:hAnsi="Century" w:cs="Arial"/>
        </w:rPr>
      </w:pPr>
      <w:r w:rsidRPr="008410CA">
        <w:rPr>
          <w:rFonts w:ascii="Century" w:hAnsi="Century" w:cs="Arial"/>
        </w:rPr>
        <w:t>Flipping</w:t>
      </w:r>
      <w:r w:rsidR="00032079" w:rsidRPr="008410CA">
        <w:rPr>
          <w:rFonts w:ascii="Century" w:hAnsi="Century" w:cs="Arial"/>
        </w:rPr>
        <w:t xml:space="preserve"> </w:t>
      </w:r>
      <w:r w:rsidRPr="008410CA">
        <w:rPr>
          <w:rFonts w:ascii="Century" w:hAnsi="Century" w:cs="Arial"/>
        </w:rPr>
        <w:t>the</w:t>
      </w:r>
      <w:r w:rsidR="00032079" w:rsidRPr="008410CA">
        <w:rPr>
          <w:rFonts w:ascii="Century" w:hAnsi="Century" w:cs="Arial"/>
        </w:rPr>
        <w:t xml:space="preserve"> </w:t>
      </w:r>
      <w:r w:rsidRPr="008410CA">
        <w:rPr>
          <w:rFonts w:ascii="Century" w:hAnsi="Century" w:cs="Arial"/>
        </w:rPr>
        <w:t>signs,</w:t>
      </w:r>
      <w:r w:rsidR="00032079" w:rsidRPr="008410CA">
        <w:rPr>
          <w:rFonts w:ascii="Century" w:hAnsi="Century" w:cs="Arial"/>
        </w:rPr>
        <w:t xml:space="preserve"> </w:t>
      </w:r>
      <w:r w:rsidRPr="008410CA">
        <w:rPr>
          <w:rFonts w:ascii="Century" w:hAnsi="Century" w:cs="Arial"/>
        </w:rPr>
        <w:t>we</w:t>
      </w:r>
      <w:r w:rsidR="00032079" w:rsidRPr="008410CA">
        <w:rPr>
          <w:rFonts w:ascii="Century" w:hAnsi="Century" w:cs="Arial"/>
        </w:rPr>
        <w:t xml:space="preserve"> </w:t>
      </w:r>
      <w:r w:rsidRPr="008410CA">
        <w:rPr>
          <w:rFonts w:ascii="Century" w:hAnsi="Century" w:cs="Arial"/>
        </w:rPr>
        <w:t>get:</w:t>
      </w:r>
    </w:p>
    <w:p w:rsidR="0086460C" w:rsidRPr="008410CA" w:rsidRDefault="0086460C" w:rsidP="00B50145">
      <w:pPr>
        <w:pStyle w:val="NormalWeb"/>
        <w:shd w:val="clear" w:color="auto" w:fill="FCFCFC"/>
        <w:spacing w:before="0" w:beforeAutospacing="0" w:after="432" w:afterAutospacing="0"/>
        <w:jc w:val="both"/>
        <w:rPr>
          <w:rFonts w:ascii="Century" w:hAnsi="Century" w:cs="Arial"/>
        </w:rPr>
      </w:pPr>
      <w:r w:rsidRPr="008410CA">
        <w:rPr>
          <w:rFonts w:ascii="Century" w:hAnsi="Century" w:cs="Arial"/>
          <w:noProof/>
        </w:rPr>
        <w:drawing>
          <wp:inline distT="0" distB="0" distL="0" distR="0" wp14:anchorId="728C5A56" wp14:editId="0D728078">
            <wp:extent cx="2298065" cy="283210"/>
            <wp:effectExtent l="0" t="0" r="6985" b="2540"/>
            <wp:docPr id="103" name="Picture 103" descr="\hat{Y}^m = \hat{Y}^{m-1}-\eta (-r_{m-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descr="\hat{Y}^m = \hat{Y}^{m-1}-\eta (-r_{m-1})"/>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2298065" cy="283210"/>
                    </a:xfrm>
                    <a:prstGeom prst="rect">
                      <a:avLst/>
                    </a:prstGeom>
                    <a:noFill/>
                    <a:ln>
                      <a:noFill/>
                    </a:ln>
                  </pic:spPr>
                </pic:pic>
              </a:graphicData>
            </a:graphic>
          </wp:inline>
        </w:drawing>
      </w:r>
    </w:p>
    <w:p w:rsidR="0086460C" w:rsidRPr="008410CA" w:rsidRDefault="0086460C" w:rsidP="00B50145">
      <w:pPr>
        <w:pStyle w:val="NormalWeb"/>
        <w:shd w:val="clear" w:color="auto" w:fill="FCFCFC"/>
        <w:spacing w:before="0" w:beforeAutospacing="0" w:after="432" w:afterAutospacing="0"/>
        <w:jc w:val="both"/>
        <w:rPr>
          <w:rFonts w:ascii="Century" w:hAnsi="Century" w:cs="Arial"/>
        </w:rPr>
      </w:pPr>
      <w:r w:rsidRPr="008410CA">
        <w:rPr>
          <w:rFonts w:ascii="Century" w:hAnsi="Century" w:cs="Arial"/>
        </w:rPr>
        <w:t>Now</w:t>
      </w:r>
      <w:r w:rsidR="00032079" w:rsidRPr="008410CA">
        <w:rPr>
          <w:rFonts w:ascii="Century" w:hAnsi="Century" w:cs="Arial"/>
        </w:rPr>
        <w:t xml:space="preserve"> </w:t>
      </w:r>
      <w:r w:rsidRPr="008410CA">
        <w:rPr>
          <w:rFonts w:ascii="Century" w:hAnsi="Century" w:cs="Arial"/>
        </w:rPr>
        <w:t>let’s</w:t>
      </w:r>
      <w:r w:rsidR="00032079" w:rsidRPr="008410CA">
        <w:rPr>
          <w:rFonts w:ascii="Century" w:hAnsi="Century" w:cs="Arial"/>
        </w:rPr>
        <w:t xml:space="preserve"> </w:t>
      </w:r>
      <w:r w:rsidRPr="008410CA">
        <w:rPr>
          <w:rFonts w:ascii="Century" w:hAnsi="Century" w:cs="Arial"/>
        </w:rPr>
        <w:t>look</w:t>
      </w:r>
      <w:r w:rsidR="00032079" w:rsidRPr="008410CA">
        <w:rPr>
          <w:rFonts w:ascii="Century" w:hAnsi="Century" w:cs="Arial"/>
        </w:rPr>
        <w:t xml:space="preserve"> </w:t>
      </w:r>
      <w:r w:rsidRPr="008410CA">
        <w:rPr>
          <w:rFonts w:ascii="Century" w:hAnsi="Century" w:cs="Arial"/>
        </w:rPr>
        <w:t>at</w:t>
      </w:r>
      <w:r w:rsidR="00032079" w:rsidRPr="008410CA">
        <w:rPr>
          <w:rFonts w:ascii="Century" w:hAnsi="Century" w:cs="Arial"/>
        </w:rPr>
        <w:t xml:space="preserve"> </w:t>
      </w:r>
      <w:r w:rsidRPr="008410CA">
        <w:rPr>
          <w:rFonts w:ascii="Century" w:hAnsi="Century" w:cs="Arial"/>
        </w:rPr>
        <w:t>the</w:t>
      </w:r>
      <w:r w:rsidR="00032079" w:rsidRPr="008410CA">
        <w:rPr>
          <w:rFonts w:ascii="Century" w:hAnsi="Century" w:cs="Arial"/>
        </w:rPr>
        <w:t xml:space="preserve"> </w:t>
      </w:r>
      <w:r w:rsidRPr="008410CA">
        <w:rPr>
          <w:rFonts w:ascii="Century" w:hAnsi="Century" w:cs="Arial"/>
        </w:rPr>
        <w:t>standard</w:t>
      </w:r>
      <w:r w:rsidR="00032079" w:rsidRPr="008410CA">
        <w:rPr>
          <w:rFonts w:ascii="Century" w:hAnsi="Century" w:cs="Arial"/>
        </w:rPr>
        <w:t xml:space="preserve"> </w:t>
      </w:r>
      <w:r w:rsidRPr="008410CA">
        <w:rPr>
          <w:rFonts w:ascii="Century" w:hAnsi="Century" w:cs="Arial"/>
        </w:rPr>
        <w:t>Gradient</w:t>
      </w:r>
      <w:r w:rsidR="00032079" w:rsidRPr="008410CA">
        <w:rPr>
          <w:rFonts w:ascii="Century" w:hAnsi="Century" w:cs="Arial"/>
        </w:rPr>
        <w:t xml:space="preserve"> </w:t>
      </w:r>
      <w:r w:rsidRPr="008410CA">
        <w:rPr>
          <w:rFonts w:ascii="Century" w:hAnsi="Century" w:cs="Arial"/>
        </w:rPr>
        <w:t>Descent</w:t>
      </w:r>
      <w:r w:rsidR="00032079" w:rsidRPr="008410CA">
        <w:rPr>
          <w:rFonts w:ascii="Century" w:hAnsi="Century" w:cs="Arial"/>
        </w:rPr>
        <w:t xml:space="preserve"> </w:t>
      </w:r>
      <w:r w:rsidRPr="008410CA">
        <w:rPr>
          <w:rFonts w:ascii="Century" w:hAnsi="Century" w:cs="Arial"/>
        </w:rPr>
        <w:t>equation:</w:t>
      </w:r>
    </w:p>
    <w:p w:rsidR="0086460C" w:rsidRPr="008410CA" w:rsidRDefault="0086460C" w:rsidP="00B50145">
      <w:pPr>
        <w:pStyle w:val="NormalWeb"/>
        <w:shd w:val="clear" w:color="auto" w:fill="FCFCFC"/>
        <w:spacing w:before="0" w:beforeAutospacing="0" w:after="432" w:afterAutospacing="0"/>
        <w:jc w:val="both"/>
        <w:rPr>
          <w:rFonts w:ascii="Century" w:hAnsi="Century" w:cs="Arial"/>
        </w:rPr>
      </w:pPr>
      <w:r w:rsidRPr="008410CA">
        <w:rPr>
          <w:rFonts w:ascii="Century" w:hAnsi="Century" w:cs="Arial"/>
          <w:noProof/>
        </w:rPr>
        <w:drawing>
          <wp:inline distT="0" distB="0" distL="0" distR="0" wp14:anchorId="7CB72C5E" wp14:editId="1A2E1BDF">
            <wp:extent cx="2112010" cy="234950"/>
            <wp:effectExtent l="0" t="0" r="2540" b="0"/>
            <wp:docPr id="102" name="Picture 102" descr="x_t = x_{t-1} - \eta \Delta f(x_{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descr="x_t = x_{t-1} - \eta \Delta f(x_{t-1})"/>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2112010" cy="234950"/>
                    </a:xfrm>
                    <a:prstGeom prst="rect">
                      <a:avLst/>
                    </a:prstGeom>
                    <a:noFill/>
                    <a:ln>
                      <a:noFill/>
                    </a:ln>
                  </pic:spPr>
                </pic:pic>
              </a:graphicData>
            </a:graphic>
          </wp:inline>
        </w:drawing>
      </w:r>
    </w:p>
    <w:p w:rsidR="0086460C" w:rsidRPr="008410CA" w:rsidRDefault="0086460C" w:rsidP="00B50145">
      <w:pPr>
        <w:pStyle w:val="NormalWeb"/>
        <w:shd w:val="clear" w:color="auto" w:fill="FCFCFC"/>
        <w:spacing w:before="0" w:beforeAutospacing="0" w:after="432" w:afterAutospacing="0"/>
        <w:jc w:val="both"/>
        <w:rPr>
          <w:rFonts w:ascii="Century" w:hAnsi="Century" w:cs="Arial"/>
        </w:rPr>
      </w:pPr>
      <w:r w:rsidRPr="008410CA">
        <w:rPr>
          <w:rFonts w:ascii="Century" w:hAnsi="Century" w:cs="Arial"/>
        </w:rPr>
        <w:t>We</w:t>
      </w:r>
      <w:r w:rsidR="00032079" w:rsidRPr="008410CA">
        <w:rPr>
          <w:rFonts w:ascii="Century" w:hAnsi="Century" w:cs="Arial"/>
        </w:rPr>
        <w:t xml:space="preserve"> </w:t>
      </w:r>
      <w:r w:rsidRPr="008410CA">
        <w:rPr>
          <w:rFonts w:ascii="Century" w:hAnsi="Century" w:cs="Arial"/>
        </w:rPr>
        <w:t>can</w:t>
      </w:r>
      <w:r w:rsidR="00032079" w:rsidRPr="008410CA">
        <w:rPr>
          <w:rFonts w:ascii="Century" w:hAnsi="Century" w:cs="Arial"/>
        </w:rPr>
        <w:t xml:space="preserve"> </w:t>
      </w:r>
      <w:r w:rsidRPr="008410CA">
        <w:rPr>
          <w:rFonts w:ascii="Century" w:hAnsi="Century" w:cs="Arial"/>
        </w:rPr>
        <w:t>clearly</w:t>
      </w:r>
      <w:r w:rsidR="00032079" w:rsidRPr="008410CA">
        <w:rPr>
          <w:rFonts w:ascii="Century" w:hAnsi="Century" w:cs="Arial"/>
        </w:rPr>
        <w:t xml:space="preserve"> </w:t>
      </w:r>
      <w:r w:rsidRPr="008410CA">
        <w:rPr>
          <w:rFonts w:ascii="Century" w:hAnsi="Century" w:cs="Arial"/>
        </w:rPr>
        <w:t>see</w:t>
      </w:r>
      <w:r w:rsidR="00032079" w:rsidRPr="008410CA">
        <w:rPr>
          <w:rFonts w:ascii="Century" w:hAnsi="Century" w:cs="Arial"/>
        </w:rPr>
        <w:t xml:space="preserve"> </w:t>
      </w:r>
      <w:r w:rsidRPr="008410CA">
        <w:rPr>
          <w:rFonts w:ascii="Century" w:hAnsi="Century" w:cs="Arial"/>
        </w:rPr>
        <w:t>the</w:t>
      </w:r>
      <w:r w:rsidR="00032079" w:rsidRPr="008410CA">
        <w:rPr>
          <w:rFonts w:ascii="Century" w:hAnsi="Century" w:cs="Arial"/>
        </w:rPr>
        <w:t xml:space="preserve"> </w:t>
      </w:r>
      <w:r w:rsidRPr="008410CA">
        <w:rPr>
          <w:rFonts w:ascii="Century" w:hAnsi="Century" w:cs="Arial"/>
        </w:rPr>
        <w:t>similarity.</w:t>
      </w:r>
      <w:r w:rsidR="00032079" w:rsidRPr="008410CA">
        <w:rPr>
          <w:rFonts w:ascii="Century" w:hAnsi="Century" w:cs="Arial"/>
        </w:rPr>
        <w:t xml:space="preserve"> </w:t>
      </w:r>
      <w:r w:rsidRPr="008410CA">
        <w:rPr>
          <w:rFonts w:ascii="Century" w:hAnsi="Century" w:cs="Arial"/>
        </w:rPr>
        <w:t>And</w:t>
      </w:r>
      <w:r w:rsidR="00032079" w:rsidRPr="008410CA">
        <w:rPr>
          <w:rFonts w:ascii="Century" w:hAnsi="Century" w:cs="Arial"/>
        </w:rPr>
        <w:t xml:space="preserve"> </w:t>
      </w:r>
      <w:r w:rsidRPr="008410CA">
        <w:rPr>
          <w:rFonts w:ascii="Century" w:hAnsi="Century" w:cs="Arial"/>
        </w:rPr>
        <w:t>this</w:t>
      </w:r>
      <w:r w:rsidR="00032079" w:rsidRPr="008410CA">
        <w:rPr>
          <w:rFonts w:ascii="Century" w:hAnsi="Century" w:cs="Arial"/>
        </w:rPr>
        <w:t xml:space="preserve"> </w:t>
      </w:r>
      <w:r w:rsidRPr="008410CA">
        <w:rPr>
          <w:rFonts w:ascii="Century" w:hAnsi="Century" w:cs="Arial"/>
        </w:rPr>
        <w:t>result</w:t>
      </w:r>
      <w:r w:rsidR="00032079" w:rsidRPr="008410CA">
        <w:rPr>
          <w:rFonts w:ascii="Century" w:hAnsi="Century" w:cs="Arial"/>
        </w:rPr>
        <w:t xml:space="preserve"> </w:t>
      </w:r>
      <w:r w:rsidRPr="008410CA">
        <w:rPr>
          <w:rFonts w:ascii="Century" w:hAnsi="Century" w:cs="Arial"/>
        </w:rPr>
        <w:t>is</w:t>
      </w:r>
      <w:r w:rsidR="00032079" w:rsidRPr="008410CA">
        <w:rPr>
          <w:rFonts w:ascii="Century" w:hAnsi="Century" w:cs="Arial"/>
        </w:rPr>
        <w:t xml:space="preserve"> </w:t>
      </w:r>
      <w:r w:rsidRPr="008410CA">
        <w:rPr>
          <w:rFonts w:ascii="Century" w:hAnsi="Century" w:cs="Arial"/>
        </w:rPr>
        <w:t>what</w:t>
      </w:r>
      <w:r w:rsidR="00032079" w:rsidRPr="008410CA">
        <w:rPr>
          <w:rFonts w:ascii="Century" w:hAnsi="Century" w:cs="Arial"/>
        </w:rPr>
        <w:t xml:space="preserve"> </w:t>
      </w:r>
      <w:r w:rsidRPr="008410CA">
        <w:rPr>
          <w:rFonts w:ascii="Century" w:hAnsi="Century" w:cs="Arial"/>
        </w:rPr>
        <w:t>enables</w:t>
      </w:r>
      <w:r w:rsidR="00032079" w:rsidRPr="008410CA">
        <w:rPr>
          <w:rFonts w:ascii="Century" w:hAnsi="Century" w:cs="Arial"/>
        </w:rPr>
        <w:t xml:space="preserve"> </w:t>
      </w:r>
      <w:r w:rsidRPr="008410CA">
        <w:rPr>
          <w:rFonts w:ascii="Century" w:hAnsi="Century" w:cs="Arial"/>
        </w:rPr>
        <w:t>us</w:t>
      </w:r>
      <w:r w:rsidR="00032079" w:rsidRPr="008410CA">
        <w:rPr>
          <w:rFonts w:ascii="Century" w:hAnsi="Century" w:cs="Arial"/>
        </w:rPr>
        <w:t xml:space="preserve"> </w:t>
      </w:r>
      <w:r w:rsidRPr="008410CA">
        <w:rPr>
          <w:rFonts w:ascii="Century" w:hAnsi="Century" w:cs="Arial"/>
        </w:rPr>
        <w:t>to</w:t>
      </w:r>
      <w:r w:rsidR="00032079" w:rsidRPr="008410CA">
        <w:rPr>
          <w:rFonts w:ascii="Century" w:hAnsi="Century" w:cs="Arial"/>
        </w:rPr>
        <w:t xml:space="preserve"> </w:t>
      </w:r>
      <w:r w:rsidRPr="008410CA">
        <w:rPr>
          <w:rFonts w:ascii="Century" w:hAnsi="Century" w:cs="Arial"/>
        </w:rPr>
        <w:t>use</w:t>
      </w:r>
      <w:r w:rsidR="00032079" w:rsidRPr="008410CA">
        <w:rPr>
          <w:rFonts w:ascii="Century" w:hAnsi="Century" w:cs="Arial"/>
        </w:rPr>
        <w:t xml:space="preserve"> </w:t>
      </w:r>
      <w:r w:rsidRPr="008410CA">
        <w:rPr>
          <w:rFonts w:ascii="Century" w:hAnsi="Century" w:cs="Arial"/>
        </w:rPr>
        <w:t>any</w:t>
      </w:r>
      <w:r w:rsidR="00032079" w:rsidRPr="008410CA">
        <w:rPr>
          <w:rFonts w:ascii="Century" w:hAnsi="Century" w:cs="Arial"/>
        </w:rPr>
        <w:t xml:space="preserve"> </w:t>
      </w:r>
      <w:r w:rsidRPr="008410CA">
        <w:rPr>
          <w:rFonts w:ascii="Century" w:hAnsi="Century" w:cs="Arial"/>
        </w:rPr>
        <w:t>differentiable</w:t>
      </w:r>
      <w:r w:rsidR="00032079" w:rsidRPr="008410CA">
        <w:rPr>
          <w:rFonts w:ascii="Century" w:hAnsi="Century" w:cs="Arial"/>
        </w:rPr>
        <w:t xml:space="preserve"> </w:t>
      </w:r>
      <w:r w:rsidRPr="008410CA">
        <w:rPr>
          <w:rFonts w:ascii="Century" w:hAnsi="Century" w:cs="Arial"/>
        </w:rPr>
        <w:t>loss</w:t>
      </w:r>
      <w:r w:rsidR="00032079" w:rsidRPr="008410CA">
        <w:rPr>
          <w:rFonts w:ascii="Century" w:hAnsi="Century" w:cs="Arial"/>
        </w:rPr>
        <w:t xml:space="preserve"> </w:t>
      </w:r>
      <w:r w:rsidRPr="008410CA">
        <w:rPr>
          <w:rFonts w:ascii="Century" w:hAnsi="Century" w:cs="Arial"/>
        </w:rPr>
        <w:t>function.</w:t>
      </w:r>
    </w:p>
    <w:p w:rsidR="0086460C" w:rsidRPr="008410CA" w:rsidRDefault="0086460C" w:rsidP="00B50145">
      <w:pPr>
        <w:pStyle w:val="Heading3"/>
        <w:shd w:val="clear" w:color="auto" w:fill="FCFCFC"/>
        <w:spacing w:before="96" w:after="96"/>
        <w:jc w:val="both"/>
        <w:rPr>
          <w:rFonts w:ascii="Century" w:hAnsi="Century" w:cs="Arial"/>
          <w:color w:val="auto"/>
        </w:rPr>
      </w:pPr>
      <w:r w:rsidRPr="008410CA">
        <w:rPr>
          <w:rFonts w:ascii="Century" w:hAnsi="Century" w:cs="Arial"/>
          <w:color w:val="auto"/>
        </w:rPr>
        <w:t>The</w:t>
      </w:r>
      <w:r w:rsidR="00032079" w:rsidRPr="008410CA">
        <w:rPr>
          <w:rFonts w:ascii="Century" w:hAnsi="Century" w:cs="Arial"/>
          <w:color w:val="auto"/>
        </w:rPr>
        <w:t xml:space="preserve"> </w:t>
      </w:r>
      <w:r w:rsidRPr="008410CA">
        <w:rPr>
          <w:rFonts w:ascii="Century" w:hAnsi="Century" w:cs="Arial"/>
          <w:color w:val="auto"/>
        </w:rPr>
        <w:t>Difference</w:t>
      </w:r>
    </w:p>
    <w:p w:rsidR="0086460C" w:rsidRPr="008410CA" w:rsidRDefault="0086460C" w:rsidP="00B50145">
      <w:pPr>
        <w:pStyle w:val="NormalWeb"/>
        <w:shd w:val="clear" w:color="auto" w:fill="FCFCFC"/>
        <w:spacing w:before="0" w:beforeAutospacing="0" w:after="432" w:afterAutospacing="0"/>
        <w:jc w:val="both"/>
        <w:rPr>
          <w:rFonts w:ascii="Century" w:hAnsi="Century" w:cs="Arial"/>
        </w:rPr>
      </w:pPr>
      <w:r w:rsidRPr="008410CA">
        <w:rPr>
          <w:rFonts w:ascii="Century" w:hAnsi="Century" w:cs="Arial"/>
        </w:rPr>
        <w:t>When</w:t>
      </w:r>
      <w:r w:rsidR="00032079" w:rsidRPr="008410CA">
        <w:rPr>
          <w:rFonts w:ascii="Century" w:hAnsi="Century" w:cs="Arial"/>
        </w:rPr>
        <w:t xml:space="preserve"> </w:t>
      </w:r>
      <w:r w:rsidRPr="008410CA">
        <w:rPr>
          <w:rFonts w:ascii="Century" w:hAnsi="Century" w:cs="Arial"/>
        </w:rPr>
        <w:t>we</w:t>
      </w:r>
      <w:r w:rsidR="00032079" w:rsidRPr="008410CA">
        <w:rPr>
          <w:rFonts w:ascii="Century" w:hAnsi="Century" w:cs="Arial"/>
        </w:rPr>
        <w:t xml:space="preserve"> </w:t>
      </w:r>
      <w:r w:rsidRPr="008410CA">
        <w:rPr>
          <w:rFonts w:ascii="Century" w:hAnsi="Century" w:cs="Arial"/>
        </w:rPr>
        <w:t>train</w:t>
      </w:r>
      <w:r w:rsidR="00032079" w:rsidRPr="008410CA">
        <w:rPr>
          <w:rFonts w:ascii="Century" w:hAnsi="Century" w:cs="Arial"/>
        </w:rPr>
        <w:t xml:space="preserve"> </w:t>
      </w:r>
      <w:r w:rsidRPr="008410CA">
        <w:rPr>
          <w:rFonts w:ascii="Century" w:hAnsi="Century" w:cs="Arial"/>
        </w:rPr>
        <w:t>a</w:t>
      </w:r>
      <w:r w:rsidR="00032079" w:rsidRPr="008410CA">
        <w:rPr>
          <w:rFonts w:ascii="Century" w:hAnsi="Century" w:cs="Arial"/>
        </w:rPr>
        <w:t xml:space="preserve"> </w:t>
      </w:r>
      <w:r w:rsidRPr="008410CA">
        <w:rPr>
          <w:rFonts w:ascii="Century" w:hAnsi="Century" w:cs="Arial"/>
        </w:rPr>
        <w:t>neural</w:t>
      </w:r>
      <w:r w:rsidR="00032079" w:rsidRPr="008410CA">
        <w:rPr>
          <w:rFonts w:ascii="Century" w:hAnsi="Century" w:cs="Arial"/>
        </w:rPr>
        <w:t xml:space="preserve"> </w:t>
      </w:r>
      <w:r w:rsidRPr="008410CA">
        <w:rPr>
          <w:rFonts w:ascii="Century" w:hAnsi="Century" w:cs="Arial"/>
        </w:rPr>
        <w:t>network</w:t>
      </w:r>
      <w:r w:rsidR="00032079" w:rsidRPr="008410CA">
        <w:rPr>
          <w:rFonts w:ascii="Century" w:hAnsi="Century" w:cs="Arial"/>
        </w:rPr>
        <w:t xml:space="preserve"> </w:t>
      </w:r>
      <w:r w:rsidRPr="008410CA">
        <w:rPr>
          <w:rFonts w:ascii="Century" w:hAnsi="Century" w:cs="Arial"/>
        </w:rPr>
        <w:t>using</w:t>
      </w:r>
      <w:r w:rsidR="00032079" w:rsidRPr="008410CA">
        <w:rPr>
          <w:rFonts w:ascii="Century" w:hAnsi="Century" w:cs="Arial"/>
        </w:rPr>
        <w:t xml:space="preserve"> </w:t>
      </w:r>
      <w:r w:rsidRPr="008410CA">
        <w:rPr>
          <w:rFonts w:ascii="Century" w:hAnsi="Century" w:cs="Arial"/>
        </w:rPr>
        <w:t>Gradient</w:t>
      </w:r>
      <w:r w:rsidR="00032079" w:rsidRPr="008410CA">
        <w:rPr>
          <w:rFonts w:ascii="Century" w:hAnsi="Century" w:cs="Arial"/>
        </w:rPr>
        <w:t xml:space="preserve"> </w:t>
      </w:r>
      <w:r w:rsidRPr="008410CA">
        <w:rPr>
          <w:rFonts w:ascii="Century" w:hAnsi="Century" w:cs="Arial"/>
        </w:rPr>
        <w:t>Descent,</w:t>
      </w:r>
      <w:r w:rsidR="00032079" w:rsidRPr="008410CA">
        <w:rPr>
          <w:rFonts w:ascii="Century" w:hAnsi="Century" w:cs="Arial"/>
        </w:rPr>
        <w:t xml:space="preserve"> </w:t>
      </w:r>
      <w:r w:rsidRPr="008410CA">
        <w:rPr>
          <w:rFonts w:ascii="Century" w:hAnsi="Century" w:cs="Arial"/>
        </w:rPr>
        <w:t>it</w:t>
      </w:r>
      <w:r w:rsidR="00032079" w:rsidRPr="008410CA">
        <w:rPr>
          <w:rFonts w:ascii="Century" w:hAnsi="Century" w:cs="Arial"/>
        </w:rPr>
        <w:t xml:space="preserve"> </w:t>
      </w:r>
      <w:r w:rsidRPr="008410CA">
        <w:rPr>
          <w:rFonts w:ascii="Century" w:hAnsi="Century" w:cs="Arial"/>
        </w:rPr>
        <w:t>tries</w:t>
      </w:r>
      <w:r w:rsidR="00032079" w:rsidRPr="008410CA">
        <w:rPr>
          <w:rFonts w:ascii="Century" w:hAnsi="Century" w:cs="Arial"/>
        </w:rPr>
        <w:t xml:space="preserve"> </w:t>
      </w:r>
      <w:r w:rsidRPr="008410CA">
        <w:rPr>
          <w:rFonts w:ascii="Century" w:hAnsi="Century" w:cs="Arial"/>
        </w:rPr>
        <w:t>to</w:t>
      </w:r>
      <w:r w:rsidR="00032079" w:rsidRPr="008410CA">
        <w:rPr>
          <w:rFonts w:ascii="Century" w:hAnsi="Century" w:cs="Arial"/>
        </w:rPr>
        <w:t xml:space="preserve"> </w:t>
      </w:r>
      <w:r w:rsidRPr="008410CA">
        <w:rPr>
          <w:rFonts w:ascii="Century" w:hAnsi="Century" w:cs="Arial"/>
        </w:rPr>
        <w:t>find</w:t>
      </w:r>
      <w:r w:rsidR="00032079" w:rsidRPr="008410CA">
        <w:rPr>
          <w:rFonts w:ascii="Century" w:hAnsi="Century" w:cs="Arial"/>
        </w:rPr>
        <w:t xml:space="preserve"> </w:t>
      </w:r>
      <w:r w:rsidRPr="008410CA">
        <w:rPr>
          <w:rFonts w:ascii="Century" w:hAnsi="Century" w:cs="Arial"/>
        </w:rPr>
        <w:t>the</w:t>
      </w:r>
      <w:r w:rsidR="00032079" w:rsidRPr="008410CA">
        <w:rPr>
          <w:rFonts w:ascii="Century" w:hAnsi="Century" w:cs="Arial"/>
        </w:rPr>
        <w:t xml:space="preserve"> </w:t>
      </w:r>
      <w:r w:rsidRPr="008410CA">
        <w:rPr>
          <w:rFonts w:ascii="Century" w:hAnsi="Century" w:cs="Arial"/>
        </w:rPr>
        <w:t>optimum</w:t>
      </w:r>
      <w:r w:rsidR="00032079" w:rsidRPr="008410CA">
        <w:rPr>
          <w:rFonts w:ascii="Century" w:hAnsi="Century" w:cs="Arial"/>
        </w:rPr>
        <w:t xml:space="preserve"> </w:t>
      </w:r>
      <w:r w:rsidRPr="008410CA">
        <w:rPr>
          <w:rFonts w:ascii="Century" w:hAnsi="Century" w:cs="Arial"/>
        </w:rPr>
        <w:t>parameters(weights</w:t>
      </w:r>
      <w:r w:rsidR="00032079" w:rsidRPr="008410CA">
        <w:rPr>
          <w:rFonts w:ascii="Century" w:hAnsi="Century" w:cs="Arial"/>
        </w:rPr>
        <w:t xml:space="preserve"> </w:t>
      </w:r>
      <w:r w:rsidRPr="008410CA">
        <w:rPr>
          <w:rFonts w:ascii="Century" w:hAnsi="Century" w:cs="Arial"/>
        </w:rPr>
        <w:t>and</w:t>
      </w:r>
      <w:r w:rsidR="00032079" w:rsidRPr="008410CA">
        <w:rPr>
          <w:rFonts w:ascii="Century" w:hAnsi="Century" w:cs="Arial"/>
        </w:rPr>
        <w:t xml:space="preserve"> </w:t>
      </w:r>
      <w:r w:rsidRPr="008410CA">
        <w:rPr>
          <w:rFonts w:ascii="Century" w:hAnsi="Century" w:cs="Arial"/>
        </w:rPr>
        <w:t>biases),</w:t>
      </w:r>
      <w:r w:rsidR="00032079" w:rsidRPr="008410CA">
        <w:rPr>
          <w:rFonts w:ascii="Century" w:hAnsi="Century" w:cs="Arial"/>
        </w:rPr>
        <w:t xml:space="preserve"> </w:t>
      </w:r>
      <w:r w:rsidRPr="008410CA">
        <w:rPr>
          <w:rStyle w:val="Strong"/>
          <w:rFonts w:ascii="Century" w:hAnsi="Century" w:cs="Arial"/>
          <w:i/>
          <w:iCs/>
        </w:rPr>
        <w:t>w</w:t>
      </w:r>
      <w:r w:rsidRPr="008410CA">
        <w:rPr>
          <w:rFonts w:ascii="Century" w:hAnsi="Century" w:cs="Arial"/>
        </w:rPr>
        <w:t>,</w:t>
      </w:r>
      <w:r w:rsidR="00032079" w:rsidRPr="008410CA">
        <w:rPr>
          <w:rFonts w:ascii="Century" w:hAnsi="Century" w:cs="Arial"/>
        </w:rPr>
        <w:t xml:space="preserve"> </w:t>
      </w:r>
      <w:r w:rsidRPr="008410CA">
        <w:rPr>
          <w:rFonts w:ascii="Century" w:hAnsi="Century" w:cs="Arial"/>
        </w:rPr>
        <w:t>that</w:t>
      </w:r>
      <w:r w:rsidR="00032079" w:rsidRPr="008410CA">
        <w:rPr>
          <w:rFonts w:ascii="Century" w:hAnsi="Century" w:cs="Arial"/>
        </w:rPr>
        <w:t xml:space="preserve"> </w:t>
      </w:r>
      <w:r w:rsidRPr="008410CA">
        <w:rPr>
          <w:rFonts w:ascii="Century" w:hAnsi="Century" w:cs="Arial"/>
        </w:rPr>
        <w:t>minimizes</w:t>
      </w:r>
      <w:r w:rsidR="00032079" w:rsidRPr="008410CA">
        <w:rPr>
          <w:rFonts w:ascii="Century" w:hAnsi="Century" w:cs="Arial"/>
        </w:rPr>
        <w:t xml:space="preserve"> </w:t>
      </w:r>
      <w:r w:rsidRPr="008410CA">
        <w:rPr>
          <w:rFonts w:ascii="Century" w:hAnsi="Century" w:cs="Arial"/>
        </w:rPr>
        <w:t>the</w:t>
      </w:r>
      <w:r w:rsidR="00032079" w:rsidRPr="008410CA">
        <w:rPr>
          <w:rFonts w:ascii="Century" w:hAnsi="Century" w:cs="Arial"/>
        </w:rPr>
        <w:t xml:space="preserve"> </w:t>
      </w:r>
      <w:r w:rsidRPr="008410CA">
        <w:rPr>
          <w:rFonts w:ascii="Century" w:hAnsi="Century" w:cs="Arial"/>
        </w:rPr>
        <w:t>loss</w:t>
      </w:r>
      <w:r w:rsidR="00032079" w:rsidRPr="008410CA">
        <w:rPr>
          <w:rFonts w:ascii="Century" w:hAnsi="Century" w:cs="Arial"/>
        </w:rPr>
        <w:t xml:space="preserve"> </w:t>
      </w:r>
      <w:r w:rsidRPr="008410CA">
        <w:rPr>
          <w:rFonts w:ascii="Century" w:hAnsi="Century" w:cs="Arial"/>
        </w:rPr>
        <w:t>function.</w:t>
      </w:r>
      <w:r w:rsidR="00032079" w:rsidRPr="008410CA">
        <w:rPr>
          <w:rFonts w:ascii="Century" w:hAnsi="Century" w:cs="Arial"/>
        </w:rPr>
        <w:t xml:space="preserve"> </w:t>
      </w:r>
      <w:r w:rsidRPr="008410CA">
        <w:rPr>
          <w:rFonts w:ascii="Century" w:hAnsi="Century" w:cs="Arial"/>
        </w:rPr>
        <w:t>And</w:t>
      </w:r>
      <w:r w:rsidR="00032079" w:rsidRPr="008410CA">
        <w:rPr>
          <w:rFonts w:ascii="Century" w:hAnsi="Century" w:cs="Arial"/>
        </w:rPr>
        <w:t xml:space="preserve"> </w:t>
      </w:r>
      <w:r w:rsidRPr="008410CA">
        <w:rPr>
          <w:rFonts w:ascii="Century" w:hAnsi="Century" w:cs="Arial"/>
        </w:rPr>
        <w:t>this</w:t>
      </w:r>
      <w:r w:rsidR="00032079" w:rsidRPr="008410CA">
        <w:rPr>
          <w:rFonts w:ascii="Century" w:hAnsi="Century" w:cs="Arial"/>
        </w:rPr>
        <w:t xml:space="preserve"> </w:t>
      </w:r>
      <w:r w:rsidRPr="008410CA">
        <w:rPr>
          <w:rFonts w:ascii="Century" w:hAnsi="Century" w:cs="Arial"/>
        </w:rPr>
        <w:t>is</w:t>
      </w:r>
      <w:r w:rsidR="00032079" w:rsidRPr="008410CA">
        <w:rPr>
          <w:rFonts w:ascii="Century" w:hAnsi="Century" w:cs="Arial"/>
        </w:rPr>
        <w:t xml:space="preserve"> </w:t>
      </w:r>
      <w:r w:rsidRPr="008410CA">
        <w:rPr>
          <w:rFonts w:ascii="Century" w:hAnsi="Century" w:cs="Arial"/>
        </w:rPr>
        <w:t>done</w:t>
      </w:r>
      <w:r w:rsidR="00032079" w:rsidRPr="008410CA">
        <w:rPr>
          <w:rFonts w:ascii="Century" w:hAnsi="Century" w:cs="Arial"/>
        </w:rPr>
        <w:t xml:space="preserve"> </w:t>
      </w:r>
      <w:r w:rsidRPr="008410CA">
        <w:rPr>
          <w:rFonts w:ascii="Century" w:hAnsi="Century" w:cs="Arial"/>
        </w:rPr>
        <w:t>using</w:t>
      </w:r>
      <w:r w:rsidR="00032079" w:rsidRPr="008410CA">
        <w:rPr>
          <w:rFonts w:ascii="Century" w:hAnsi="Century" w:cs="Arial"/>
        </w:rPr>
        <w:t xml:space="preserve"> </w:t>
      </w:r>
      <w:r w:rsidRPr="008410CA">
        <w:rPr>
          <w:rFonts w:ascii="Century" w:hAnsi="Century" w:cs="Arial"/>
        </w:rPr>
        <w:t>the</w:t>
      </w:r>
      <w:r w:rsidR="00032079" w:rsidRPr="008410CA">
        <w:rPr>
          <w:rFonts w:ascii="Century" w:hAnsi="Century" w:cs="Arial"/>
        </w:rPr>
        <w:t xml:space="preserve"> </w:t>
      </w:r>
      <w:r w:rsidRPr="008410CA">
        <w:rPr>
          <w:rFonts w:ascii="Century" w:hAnsi="Century" w:cs="Arial"/>
        </w:rPr>
        <w:t>gradients</w:t>
      </w:r>
      <w:r w:rsidR="00032079" w:rsidRPr="008410CA">
        <w:rPr>
          <w:rFonts w:ascii="Century" w:hAnsi="Century" w:cs="Arial"/>
        </w:rPr>
        <w:t xml:space="preserve"> </w:t>
      </w:r>
      <w:r w:rsidRPr="008410CA">
        <w:rPr>
          <w:rFonts w:ascii="Century" w:hAnsi="Century" w:cs="Arial"/>
        </w:rPr>
        <w:t>of</w:t>
      </w:r>
      <w:r w:rsidR="00032079" w:rsidRPr="008410CA">
        <w:rPr>
          <w:rFonts w:ascii="Century" w:hAnsi="Century" w:cs="Arial"/>
        </w:rPr>
        <w:t xml:space="preserve"> </w:t>
      </w:r>
      <w:r w:rsidRPr="008410CA">
        <w:rPr>
          <w:rFonts w:ascii="Century" w:hAnsi="Century" w:cs="Arial"/>
        </w:rPr>
        <w:t>the</w:t>
      </w:r>
      <w:r w:rsidR="00032079" w:rsidRPr="008410CA">
        <w:rPr>
          <w:rFonts w:ascii="Century" w:hAnsi="Century" w:cs="Arial"/>
        </w:rPr>
        <w:t xml:space="preserve"> </w:t>
      </w:r>
      <w:r w:rsidRPr="008410CA">
        <w:rPr>
          <w:rFonts w:ascii="Century" w:hAnsi="Century" w:cs="Arial"/>
        </w:rPr>
        <w:t>loss</w:t>
      </w:r>
      <w:r w:rsidR="00032079" w:rsidRPr="008410CA">
        <w:rPr>
          <w:rFonts w:ascii="Century" w:hAnsi="Century" w:cs="Arial"/>
        </w:rPr>
        <w:t xml:space="preserve"> </w:t>
      </w:r>
      <w:r w:rsidRPr="008410CA">
        <w:rPr>
          <w:rFonts w:ascii="Century" w:hAnsi="Century" w:cs="Arial"/>
        </w:rPr>
        <w:t>with</w:t>
      </w:r>
      <w:r w:rsidR="00032079" w:rsidRPr="008410CA">
        <w:rPr>
          <w:rFonts w:ascii="Century" w:hAnsi="Century" w:cs="Arial"/>
        </w:rPr>
        <w:t xml:space="preserve"> </w:t>
      </w:r>
      <w:r w:rsidRPr="008410CA">
        <w:rPr>
          <w:rFonts w:ascii="Century" w:hAnsi="Century" w:cs="Arial"/>
        </w:rPr>
        <w:t>respect</w:t>
      </w:r>
      <w:r w:rsidR="00032079" w:rsidRPr="008410CA">
        <w:rPr>
          <w:rFonts w:ascii="Century" w:hAnsi="Century" w:cs="Arial"/>
        </w:rPr>
        <w:t xml:space="preserve"> </w:t>
      </w:r>
      <w:r w:rsidRPr="008410CA">
        <w:rPr>
          <w:rFonts w:ascii="Century" w:hAnsi="Century" w:cs="Arial"/>
        </w:rPr>
        <w:t>to</w:t>
      </w:r>
      <w:r w:rsidR="00032079" w:rsidRPr="008410CA">
        <w:rPr>
          <w:rFonts w:ascii="Century" w:hAnsi="Century" w:cs="Arial"/>
        </w:rPr>
        <w:t xml:space="preserve"> </w:t>
      </w:r>
      <w:r w:rsidRPr="008410CA">
        <w:rPr>
          <w:rFonts w:ascii="Century" w:hAnsi="Century" w:cs="Arial"/>
        </w:rPr>
        <w:t>the</w:t>
      </w:r>
      <w:r w:rsidR="00032079" w:rsidRPr="008410CA">
        <w:rPr>
          <w:rFonts w:ascii="Century" w:hAnsi="Century" w:cs="Arial"/>
        </w:rPr>
        <w:t xml:space="preserve"> </w:t>
      </w:r>
      <w:r w:rsidRPr="008410CA">
        <w:rPr>
          <w:rFonts w:ascii="Century" w:hAnsi="Century" w:cs="Arial"/>
        </w:rPr>
        <w:t>parameters.</w:t>
      </w:r>
    </w:p>
    <w:p w:rsidR="0086460C" w:rsidRPr="008410CA" w:rsidRDefault="0086460C" w:rsidP="00B50145">
      <w:pPr>
        <w:pStyle w:val="NormalWeb"/>
        <w:shd w:val="clear" w:color="auto" w:fill="FCFCFC"/>
        <w:spacing w:before="0" w:beforeAutospacing="0" w:after="432" w:afterAutospacing="0"/>
        <w:jc w:val="both"/>
        <w:rPr>
          <w:rFonts w:ascii="Century" w:hAnsi="Century" w:cs="Arial"/>
        </w:rPr>
      </w:pPr>
      <w:r w:rsidRPr="008410CA">
        <w:rPr>
          <w:rFonts w:ascii="Century" w:hAnsi="Century" w:cs="Arial"/>
        </w:rPr>
        <w:t>But</w:t>
      </w:r>
      <w:r w:rsidR="00032079" w:rsidRPr="008410CA">
        <w:rPr>
          <w:rFonts w:ascii="Century" w:hAnsi="Century" w:cs="Arial"/>
        </w:rPr>
        <w:t xml:space="preserve"> </w:t>
      </w:r>
      <w:r w:rsidRPr="008410CA">
        <w:rPr>
          <w:rFonts w:ascii="Century" w:hAnsi="Century" w:cs="Arial"/>
        </w:rPr>
        <w:t>in</w:t>
      </w:r>
      <w:r w:rsidR="00032079" w:rsidRPr="008410CA">
        <w:rPr>
          <w:rFonts w:ascii="Century" w:hAnsi="Century" w:cs="Arial"/>
        </w:rPr>
        <w:t xml:space="preserve"> </w:t>
      </w:r>
      <w:r w:rsidRPr="008410CA">
        <w:rPr>
          <w:rFonts w:ascii="Century" w:hAnsi="Century" w:cs="Arial"/>
        </w:rPr>
        <w:t>Gradient</w:t>
      </w:r>
      <w:r w:rsidR="00032079" w:rsidRPr="008410CA">
        <w:rPr>
          <w:rFonts w:ascii="Century" w:hAnsi="Century" w:cs="Arial"/>
        </w:rPr>
        <w:t xml:space="preserve"> </w:t>
      </w:r>
      <w:r w:rsidRPr="008410CA">
        <w:rPr>
          <w:rFonts w:ascii="Century" w:hAnsi="Century" w:cs="Arial"/>
        </w:rPr>
        <w:t>Boosting,</w:t>
      </w:r>
      <w:r w:rsidR="00032079" w:rsidRPr="008410CA">
        <w:rPr>
          <w:rFonts w:ascii="Century" w:hAnsi="Century" w:cs="Arial"/>
        </w:rPr>
        <w:t xml:space="preserve"> </w:t>
      </w:r>
      <w:r w:rsidRPr="008410CA">
        <w:rPr>
          <w:rFonts w:ascii="Century" w:hAnsi="Century" w:cs="Arial"/>
        </w:rPr>
        <w:t>the</w:t>
      </w:r>
      <w:r w:rsidR="00032079" w:rsidRPr="008410CA">
        <w:rPr>
          <w:rFonts w:ascii="Century" w:hAnsi="Century" w:cs="Arial"/>
        </w:rPr>
        <w:t xml:space="preserve"> </w:t>
      </w:r>
      <w:r w:rsidRPr="008410CA">
        <w:rPr>
          <w:rFonts w:ascii="Century" w:hAnsi="Century" w:cs="Arial"/>
        </w:rPr>
        <w:t>gradient</w:t>
      </w:r>
      <w:r w:rsidR="00032079" w:rsidRPr="008410CA">
        <w:rPr>
          <w:rFonts w:ascii="Century" w:hAnsi="Century" w:cs="Arial"/>
        </w:rPr>
        <w:t xml:space="preserve"> </w:t>
      </w:r>
      <w:r w:rsidRPr="008410CA">
        <w:rPr>
          <w:rFonts w:ascii="Century" w:hAnsi="Century" w:cs="Arial"/>
        </w:rPr>
        <w:t>only</w:t>
      </w:r>
      <w:r w:rsidR="00032079" w:rsidRPr="008410CA">
        <w:rPr>
          <w:rFonts w:ascii="Century" w:hAnsi="Century" w:cs="Arial"/>
        </w:rPr>
        <w:t xml:space="preserve"> </w:t>
      </w:r>
      <w:r w:rsidRPr="008410CA">
        <w:rPr>
          <w:rFonts w:ascii="Century" w:hAnsi="Century" w:cs="Arial"/>
        </w:rPr>
        <w:t>adjusts</w:t>
      </w:r>
      <w:r w:rsidR="00032079" w:rsidRPr="008410CA">
        <w:rPr>
          <w:rFonts w:ascii="Century" w:hAnsi="Century" w:cs="Arial"/>
        </w:rPr>
        <w:t xml:space="preserve"> </w:t>
      </w:r>
      <w:r w:rsidRPr="008410CA">
        <w:rPr>
          <w:rFonts w:ascii="Century" w:hAnsi="Century" w:cs="Arial"/>
        </w:rPr>
        <w:t>the</w:t>
      </w:r>
      <w:r w:rsidR="00032079" w:rsidRPr="008410CA">
        <w:rPr>
          <w:rFonts w:ascii="Century" w:hAnsi="Century" w:cs="Arial"/>
        </w:rPr>
        <w:t xml:space="preserve"> </w:t>
      </w:r>
      <w:r w:rsidRPr="008410CA">
        <w:rPr>
          <w:rFonts w:ascii="Century" w:hAnsi="Century" w:cs="Arial"/>
        </w:rPr>
        <w:t>way</w:t>
      </w:r>
      <w:r w:rsidR="00032079" w:rsidRPr="008410CA">
        <w:rPr>
          <w:rFonts w:ascii="Century" w:hAnsi="Century" w:cs="Arial"/>
        </w:rPr>
        <w:t xml:space="preserve"> </w:t>
      </w:r>
      <w:r w:rsidRPr="008410CA">
        <w:rPr>
          <w:rFonts w:ascii="Century" w:hAnsi="Century" w:cs="Arial"/>
        </w:rPr>
        <w:t>the</w:t>
      </w:r>
      <w:r w:rsidR="00032079" w:rsidRPr="008410CA">
        <w:rPr>
          <w:rFonts w:ascii="Century" w:hAnsi="Century" w:cs="Arial"/>
        </w:rPr>
        <w:t xml:space="preserve"> </w:t>
      </w:r>
      <w:r w:rsidRPr="008410CA">
        <w:rPr>
          <w:rFonts w:ascii="Century" w:hAnsi="Century" w:cs="Arial"/>
        </w:rPr>
        <w:t>ensemble</w:t>
      </w:r>
      <w:r w:rsidR="00032079" w:rsidRPr="008410CA">
        <w:rPr>
          <w:rFonts w:ascii="Century" w:hAnsi="Century" w:cs="Arial"/>
        </w:rPr>
        <w:t xml:space="preserve"> </w:t>
      </w:r>
      <w:r w:rsidRPr="008410CA">
        <w:rPr>
          <w:rFonts w:ascii="Century" w:hAnsi="Century" w:cs="Arial"/>
        </w:rPr>
        <w:t>is</w:t>
      </w:r>
      <w:r w:rsidR="00032079" w:rsidRPr="008410CA">
        <w:rPr>
          <w:rFonts w:ascii="Century" w:hAnsi="Century" w:cs="Arial"/>
        </w:rPr>
        <w:t xml:space="preserve"> </w:t>
      </w:r>
      <w:r w:rsidRPr="008410CA">
        <w:rPr>
          <w:rFonts w:ascii="Century" w:hAnsi="Century" w:cs="Arial"/>
        </w:rPr>
        <w:t>created</w:t>
      </w:r>
      <w:r w:rsidR="00032079" w:rsidRPr="008410CA">
        <w:rPr>
          <w:rFonts w:ascii="Century" w:hAnsi="Century" w:cs="Arial"/>
        </w:rPr>
        <w:t xml:space="preserve"> </w:t>
      </w:r>
      <w:r w:rsidRPr="008410CA">
        <w:rPr>
          <w:rFonts w:ascii="Century" w:hAnsi="Century" w:cs="Arial"/>
        </w:rPr>
        <w:t>and</w:t>
      </w:r>
      <w:r w:rsidR="00032079" w:rsidRPr="008410CA">
        <w:rPr>
          <w:rFonts w:ascii="Century" w:hAnsi="Century" w:cs="Arial"/>
        </w:rPr>
        <w:t xml:space="preserve"> </w:t>
      </w:r>
      <w:r w:rsidRPr="008410CA">
        <w:rPr>
          <w:rFonts w:ascii="Century" w:hAnsi="Century" w:cs="Arial"/>
        </w:rPr>
        <w:t>not</w:t>
      </w:r>
      <w:r w:rsidR="00032079" w:rsidRPr="008410CA">
        <w:rPr>
          <w:rFonts w:ascii="Century" w:hAnsi="Century" w:cs="Arial"/>
        </w:rPr>
        <w:t xml:space="preserve"> </w:t>
      </w:r>
      <w:r w:rsidRPr="008410CA">
        <w:rPr>
          <w:rFonts w:ascii="Century" w:hAnsi="Century" w:cs="Arial"/>
        </w:rPr>
        <w:t>the</w:t>
      </w:r>
      <w:r w:rsidR="00032079" w:rsidRPr="008410CA">
        <w:rPr>
          <w:rFonts w:ascii="Century" w:hAnsi="Century" w:cs="Arial"/>
        </w:rPr>
        <w:t xml:space="preserve"> </w:t>
      </w:r>
      <w:r w:rsidRPr="008410CA">
        <w:rPr>
          <w:rFonts w:ascii="Century" w:hAnsi="Century" w:cs="Arial"/>
        </w:rPr>
        <w:t>parameters</w:t>
      </w:r>
      <w:r w:rsidR="00032079" w:rsidRPr="008410CA">
        <w:rPr>
          <w:rFonts w:ascii="Century" w:hAnsi="Century" w:cs="Arial"/>
        </w:rPr>
        <w:t xml:space="preserve"> </w:t>
      </w:r>
      <w:r w:rsidRPr="008410CA">
        <w:rPr>
          <w:rFonts w:ascii="Century" w:hAnsi="Century" w:cs="Arial"/>
        </w:rPr>
        <w:t>of</w:t>
      </w:r>
      <w:r w:rsidR="00032079" w:rsidRPr="008410CA">
        <w:rPr>
          <w:rFonts w:ascii="Century" w:hAnsi="Century" w:cs="Arial"/>
        </w:rPr>
        <w:t xml:space="preserve"> </w:t>
      </w:r>
      <w:r w:rsidRPr="008410CA">
        <w:rPr>
          <w:rFonts w:ascii="Century" w:hAnsi="Century" w:cs="Arial"/>
        </w:rPr>
        <w:t>the</w:t>
      </w:r>
      <w:r w:rsidR="00032079" w:rsidRPr="008410CA">
        <w:rPr>
          <w:rFonts w:ascii="Century" w:hAnsi="Century" w:cs="Arial"/>
        </w:rPr>
        <w:t xml:space="preserve"> </w:t>
      </w:r>
      <w:r w:rsidRPr="008410CA">
        <w:rPr>
          <w:rFonts w:ascii="Century" w:hAnsi="Century" w:cs="Arial"/>
        </w:rPr>
        <w:t>underlying</w:t>
      </w:r>
      <w:r w:rsidR="00032079" w:rsidRPr="008410CA">
        <w:rPr>
          <w:rFonts w:ascii="Century" w:hAnsi="Century" w:cs="Arial"/>
        </w:rPr>
        <w:t xml:space="preserve"> </w:t>
      </w:r>
      <w:r w:rsidRPr="008410CA">
        <w:rPr>
          <w:rFonts w:ascii="Century" w:hAnsi="Century" w:cs="Arial"/>
        </w:rPr>
        <w:t>base</w:t>
      </w:r>
      <w:r w:rsidR="00032079" w:rsidRPr="008410CA">
        <w:rPr>
          <w:rFonts w:ascii="Century" w:hAnsi="Century" w:cs="Arial"/>
        </w:rPr>
        <w:t xml:space="preserve"> </w:t>
      </w:r>
      <w:r w:rsidRPr="008410CA">
        <w:rPr>
          <w:rFonts w:ascii="Century" w:hAnsi="Century" w:cs="Arial"/>
        </w:rPr>
        <w:t>learner.</w:t>
      </w:r>
    </w:p>
    <w:p w:rsidR="0086460C" w:rsidRPr="008410CA" w:rsidRDefault="0086460C" w:rsidP="00B50145">
      <w:pPr>
        <w:pStyle w:val="NormalWeb"/>
        <w:shd w:val="clear" w:color="auto" w:fill="FCFCFC"/>
        <w:spacing w:before="0" w:beforeAutospacing="0" w:after="432" w:afterAutospacing="0"/>
        <w:jc w:val="both"/>
        <w:rPr>
          <w:rFonts w:ascii="Century" w:hAnsi="Century" w:cs="Arial"/>
        </w:rPr>
      </w:pPr>
      <w:r w:rsidRPr="008410CA">
        <w:rPr>
          <w:rFonts w:ascii="Century" w:hAnsi="Century" w:cs="Arial"/>
        </w:rPr>
        <w:t>While</w:t>
      </w:r>
      <w:r w:rsidR="00032079" w:rsidRPr="008410CA">
        <w:rPr>
          <w:rFonts w:ascii="Century" w:hAnsi="Century" w:cs="Arial"/>
        </w:rPr>
        <w:t xml:space="preserve"> </w:t>
      </w:r>
      <w:r w:rsidRPr="008410CA">
        <w:rPr>
          <w:rFonts w:ascii="Century" w:hAnsi="Century" w:cs="Arial"/>
        </w:rPr>
        <w:t>in</w:t>
      </w:r>
      <w:r w:rsidR="00032079" w:rsidRPr="008410CA">
        <w:rPr>
          <w:rFonts w:ascii="Century" w:hAnsi="Century" w:cs="Arial"/>
        </w:rPr>
        <w:t xml:space="preserve"> </w:t>
      </w:r>
      <w:r w:rsidRPr="008410CA">
        <w:rPr>
          <w:rFonts w:ascii="Century" w:hAnsi="Century" w:cs="Arial"/>
        </w:rPr>
        <w:t>neural</w:t>
      </w:r>
      <w:r w:rsidR="00032079" w:rsidRPr="008410CA">
        <w:rPr>
          <w:rFonts w:ascii="Century" w:hAnsi="Century" w:cs="Arial"/>
        </w:rPr>
        <w:t xml:space="preserve"> </w:t>
      </w:r>
      <w:r w:rsidRPr="008410CA">
        <w:rPr>
          <w:rFonts w:ascii="Century" w:hAnsi="Century" w:cs="Arial"/>
        </w:rPr>
        <w:t>network,</w:t>
      </w:r>
      <w:r w:rsidR="00032079" w:rsidRPr="008410CA">
        <w:rPr>
          <w:rFonts w:ascii="Century" w:hAnsi="Century" w:cs="Arial"/>
        </w:rPr>
        <w:t xml:space="preserve"> </w:t>
      </w:r>
      <w:r w:rsidRPr="008410CA">
        <w:rPr>
          <w:rFonts w:ascii="Century" w:hAnsi="Century" w:cs="Arial"/>
        </w:rPr>
        <w:t>the</w:t>
      </w:r>
      <w:r w:rsidR="00032079" w:rsidRPr="008410CA">
        <w:rPr>
          <w:rFonts w:ascii="Century" w:hAnsi="Century" w:cs="Arial"/>
        </w:rPr>
        <w:t xml:space="preserve"> </w:t>
      </w:r>
      <w:r w:rsidRPr="008410CA">
        <w:rPr>
          <w:rFonts w:ascii="Century" w:hAnsi="Century" w:cs="Arial"/>
        </w:rPr>
        <w:t>gradient</w:t>
      </w:r>
      <w:r w:rsidR="00032079" w:rsidRPr="008410CA">
        <w:rPr>
          <w:rFonts w:ascii="Century" w:hAnsi="Century" w:cs="Arial"/>
        </w:rPr>
        <w:t xml:space="preserve"> </w:t>
      </w:r>
      <w:r w:rsidRPr="008410CA">
        <w:rPr>
          <w:rFonts w:ascii="Century" w:hAnsi="Century" w:cs="Arial"/>
        </w:rPr>
        <w:t>directly</w:t>
      </w:r>
      <w:r w:rsidR="00032079" w:rsidRPr="008410CA">
        <w:rPr>
          <w:rFonts w:ascii="Century" w:hAnsi="Century" w:cs="Arial"/>
        </w:rPr>
        <w:t xml:space="preserve"> </w:t>
      </w:r>
      <w:r w:rsidRPr="008410CA">
        <w:rPr>
          <w:rFonts w:ascii="Century" w:hAnsi="Century" w:cs="Arial"/>
        </w:rPr>
        <w:t>gives</w:t>
      </w:r>
      <w:r w:rsidR="00032079" w:rsidRPr="008410CA">
        <w:rPr>
          <w:rFonts w:ascii="Century" w:hAnsi="Century" w:cs="Arial"/>
        </w:rPr>
        <w:t xml:space="preserve"> </w:t>
      </w:r>
      <w:r w:rsidRPr="008410CA">
        <w:rPr>
          <w:rFonts w:ascii="Century" w:hAnsi="Century" w:cs="Arial"/>
        </w:rPr>
        <w:t>us</w:t>
      </w:r>
      <w:r w:rsidR="00032079" w:rsidRPr="008410CA">
        <w:rPr>
          <w:rFonts w:ascii="Century" w:hAnsi="Century" w:cs="Arial"/>
        </w:rPr>
        <w:t xml:space="preserve"> </w:t>
      </w:r>
      <w:r w:rsidRPr="008410CA">
        <w:rPr>
          <w:rFonts w:ascii="Century" w:hAnsi="Century" w:cs="Arial"/>
        </w:rPr>
        <w:t>the</w:t>
      </w:r>
      <w:r w:rsidR="00032079" w:rsidRPr="008410CA">
        <w:rPr>
          <w:rFonts w:ascii="Century" w:hAnsi="Century" w:cs="Arial"/>
        </w:rPr>
        <w:t xml:space="preserve"> </w:t>
      </w:r>
      <w:r w:rsidRPr="008410CA">
        <w:rPr>
          <w:rFonts w:ascii="Century" w:hAnsi="Century" w:cs="Arial"/>
        </w:rPr>
        <w:t>direction</w:t>
      </w:r>
      <w:r w:rsidR="00032079" w:rsidRPr="008410CA">
        <w:rPr>
          <w:rFonts w:ascii="Century" w:hAnsi="Century" w:cs="Arial"/>
        </w:rPr>
        <w:t xml:space="preserve"> </w:t>
      </w:r>
      <w:r w:rsidRPr="008410CA">
        <w:rPr>
          <w:rFonts w:ascii="Century" w:hAnsi="Century" w:cs="Arial"/>
        </w:rPr>
        <w:t>vector</w:t>
      </w:r>
      <w:r w:rsidR="00032079" w:rsidRPr="008410CA">
        <w:rPr>
          <w:rFonts w:ascii="Century" w:hAnsi="Century" w:cs="Arial"/>
        </w:rPr>
        <w:t xml:space="preserve"> </w:t>
      </w:r>
      <w:r w:rsidRPr="008410CA">
        <w:rPr>
          <w:rFonts w:ascii="Century" w:hAnsi="Century" w:cs="Arial"/>
        </w:rPr>
        <w:t>of</w:t>
      </w:r>
      <w:r w:rsidR="00032079" w:rsidRPr="008410CA">
        <w:rPr>
          <w:rFonts w:ascii="Century" w:hAnsi="Century" w:cs="Arial"/>
        </w:rPr>
        <w:t xml:space="preserve"> </w:t>
      </w:r>
      <w:r w:rsidRPr="008410CA">
        <w:rPr>
          <w:rFonts w:ascii="Century" w:hAnsi="Century" w:cs="Arial"/>
        </w:rPr>
        <w:t>the</w:t>
      </w:r>
      <w:r w:rsidR="00032079" w:rsidRPr="008410CA">
        <w:rPr>
          <w:rFonts w:ascii="Century" w:hAnsi="Century" w:cs="Arial"/>
        </w:rPr>
        <w:t xml:space="preserve"> </w:t>
      </w:r>
      <w:r w:rsidRPr="008410CA">
        <w:rPr>
          <w:rFonts w:ascii="Century" w:hAnsi="Century" w:cs="Arial"/>
        </w:rPr>
        <w:t>loss</w:t>
      </w:r>
      <w:r w:rsidR="00032079" w:rsidRPr="008410CA">
        <w:rPr>
          <w:rFonts w:ascii="Century" w:hAnsi="Century" w:cs="Arial"/>
        </w:rPr>
        <w:t xml:space="preserve"> </w:t>
      </w:r>
      <w:r w:rsidRPr="008410CA">
        <w:rPr>
          <w:rFonts w:ascii="Century" w:hAnsi="Century" w:cs="Arial"/>
        </w:rPr>
        <w:t>function,</w:t>
      </w:r>
      <w:r w:rsidR="00032079" w:rsidRPr="008410CA">
        <w:rPr>
          <w:rFonts w:ascii="Century" w:hAnsi="Century" w:cs="Arial"/>
        </w:rPr>
        <w:t xml:space="preserve"> </w:t>
      </w:r>
      <w:r w:rsidRPr="008410CA">
        <w:rPr>
          <w:rFonts w:ascii="Century" w:hAnsi="Century" w:cs="Arial"/>
        </w:rPr>
        <w:t>in</w:t>
      </w:r>
      <w:r w:rsidR="00032079" w:rsidRPr="008410CA">
        <w:rPr>
          <w:rFonts w:ascii="Century" w:hAnsi="Century" w:cs="Arial"/>
        </w:rPr>
        <w:t xml:space="preserve"> </w:t>
      </w:r>
      <w:r w:rsidRPr="008410CA">
        <w:rPr>
          <w:rFonts w:ascii="Century" w:hAnsi="Century" w:cs="Arial"/>
        </w:rPr>
        <w:t>Boosting,</w:t>
      </w:r>
      <w:r w:rsidR="00032079" w:rsidRPr="008410CA">
        <w:rPr>
          <w:rFonts w:ascii="Century" w:hAnsi="Century" w:cs="Arial"/>
        </w:rPr>
        <w:t xml:space="preserve"> </w:t>
      </w:r>
      <w:r w:rsidRPr="008410CA">
        <w:rPr>
          <w:rFonts w:ascii="Century" w:hAnsi="Century" w:cs="Arial"/>
        </w:rPr>
        <w:t>we</w:t>
      </w:r>
      <w:r w:rsidR="00032079" w:rsidRPr="008410CA">
        <w:rPr>
          <w:rFonts w:ascii="Century" w:hAnsi="Century" w:cs="Arial"/>
        </w:rPr>
        <w:t xml:space="preserve"> </w:t>
      </w:r>
      <w:r w:rsidRPr="008410CA">
        <w:rPr>
          <w:rFonts w:ascii="Century" w:hAnsi="Century" w:cs="Arial"/>
        </w:rPr>
        <w:t>only</w:t>
      </w:r>
      <w:r w:rsidR="00032079" w:rsidRPr="008410CA">
        <w:rPr>
          <w:rFonts w:ascii="Century" w:hAnsi="Century" w:cs="Arial"/>
        </w:rPr>
        <w:t xml:space="preserve"> </w:t>
      </w:r>
      <w:r w:rsidRPr="008410CA">
        <w:rPr>
          <w:rFonts w:ascii="Century" w:hAnsi="Century" w:cs="Arial"/>
        </w:rPr>
        <w:t>get</w:t>
      </w:r>
      <w:r w:rsidR="00032079" w:rsidRPr="008410CA">
        <w:rPr>
          <w:rFonts w:ascii="Century" w:hAnsi="Century" w:cs="Arial"/>
        </w:rPr>
        <w:t xml:space="preserve"> </w:t>
      </w:r>
      <w:r w:rsidRPr="008410CA">
        <w:rPr>
          <w:rFonts w:ascii="Century" w:hAnsi="Century" w:cs="Arial"/>
        </w:rPr>
        <w:t>the</w:t>
      </w:r>
      <w:r w:rsidR="00032079" w:rsidRPr="008410CA">
        <w:rPr>
          <w:rFonts w:ascii="Century" w:hAnsi="Century" w:cs="Arial"/>
        </w:rPr>
        <w:t xml:space="preserve"> </w:t>
      </w:r>
      <w:r w:rsidRPr="008410CA">
        <w:rPr>
          <w:rFonts w:ascii="Century" w:hAnsi="Century" w:cs="Arial"/>
        </w:rPr>
        <w:t>approximation</w:t>
      </w:r>
      <w:r w:rsidR="00032079" w:rsidRPr="008410CA">
        <w:rPr>
          <w:rFonts w:ascii="Century" w:hAnsi="Century" w:cs="Arial"/>
        </w:rPr>
        <w:t xml:space="preserve"> </w:t>
      </w:r>
      <w:r w:rsidRPr="008410CA">
        <w:rPr>
          <w:rFonts w:ascii="Century" w:hAnsi="Century" w:cs="Arial"/>
        </w:rPr>
        <w:t>of</w:t>
      </w:r>
      <w:r w:rsidR="00032079" w:rsidRPr="008410CA">
        <w:rPr>
          <w:rFonts w:ascii="Century" w:hAnsi="Century" w:cs="Arial"/>
        </w:rPr>
        <w:t xml:space="preserve"> </w:t>
      </w:r>
      <w:r w:rsidRPr="008410CA">
        <w:rPr>
          <w:rFonts w:ascii="Century" w:hAnsi="Century" w:cs="Arial"/>
        </w:rPr>
        <w:t>that</w:t>
      </w:r>
      <w:r w:rsidR="00032079" w:rsidRPr="008410CA">
        <w:rPr>
          <w:rFonts w:ascii="Century" w:hAnsi="Century" w:cs="Arial"/>
        </w:rPr>
        <w:t xml:space="preserve"> </w:t>
      </w:r>
      <w:r w:rsidRPr="008410CA">
        <w:rPr>
          <w:rFonts w:ascii="Century" w:hAnsi="Century" w:cs="Arial"/>
        </w:rPr>
        <w:t>direction</w:t>
      </w:r>
      <w:r w:rsidR="00032079" w:rsidRPr="008410CA">
        <w:rPr>
          <w:rFonts w:ascii="Century" w:hAnsi="Century" w:cs="Arial"/>
        </w:rPr>
        <w:t xml:space="preserve"> </w:t>
      </w:r>
      <w:r w:rsidRPr="008410CA">
        <w:rPr>
          <w:rFonts w:ascii="Century" w:hAnsi="Century" w:cs="Arial"/>
        </w:rPr>
        <w:t>vector</w:t>
      </w:r>
      <w:r w:rsidR="00032079" w:rsidRPr="008410CA">
        <w:rPr>
          <w:rFonts w:ascii="Century" w:hAnsi="Century" w:cs="Arial"/>
        </w:rPr>
        <w:t xml:space="preserve"> </w:t>
      </w:r>
      <w:r w:rsidRPr="008410CA">
        <w:rPr>
          <w:rFonts w:ascii="Century" w:hAnsi="Century" w:cs="Arial"/>
        </w:rPr>
        <w:t>from</w:t>
      </w:r>
      <w:r w:rsidR="00032079" w:rsidRPr="008410CA">
        <w:rPr>
          <w:rFonts w:ascii="Century" w:hAnsi="Century" w:cs="Arial"/>
        </w:rPr>
        <w:t xml:space="preserve"> </w:t>
      </w:r>
      <w:r w:rsidRPr="008410CA">
        <w:rPr>
          <w:rFonts w:ascii="Century" w:hAnsi="Century" w:cs="Arial"/>
        </w:rPr>
        <w:t>the</w:t>
      </w:r>
      <w:r w:rsidR="00032079" w:rsidRPr="008410CA">
        <w:rPr>
          <w:rFonts w:ascii="Century" w:hAnsi="Century" w:cs="Arial"/>
        </w:rPr>
        <w:t xml:space="preserve"> </w:t>
      </w:r>
      <w:r w:rsidRPr="008410CA">
        <w:rPr>
          <w:rFonts w:ascii="Century" w:hAnsi="Century" w:cs="Arial"/>
        </w:rPr>
        <w:t>weak</w:t>
      </w:r>
      <w:r w:rsidR="00032079" w:rsidRPr="008410CA">
        <w:rPr>
          <w:rFonts w:ascii="Century" w:hAnsi="Century" w:cs="Arial"/>
        </w:rPr>
        <w:t xml:space="preserve"> </w:t>
      </w:r>
      <w:r w:rsidRPr="008410CA">
        <w:rPr>
          <w:rFonts w:ascii="Century" w:hAnsi="Century" w:cs="Arial"/>
        </w:rPr>
        <w:t>learner.</w:t>
      </w:r>
      <w:r w:rsidR="00032079" w:rsidRPr="008410CA">
        <w:rPr>
          <w:rFonts w:ascii="Century" w:hAnsi="Century" w:cs="Arial"/>
        </w:rPr>
        <w:t xml:space="preserve"> </w:t>
      </w:r>
      <w:r w:rsidRPr="008410CA">
        <w:rPr>
          <w:rFonts w:ascii="Century" w:hAnsi="Century" w:cs="Arial"/>
        </w:rPr>
        <w:t>Consequently,</w:t>
      </w:r>
      <w:r w:rsidR="00032079" w:rsidRPr="008410CA">
        <w:rPr>
          <w:rFonts w:ascii="Century" w:hAnsi="Century" w:cs="Arial"/>
        </w:rPr>
        <w:t xml:space="preserve"> </w:t>
      </w:r>
      <w:r w:rsidRPr="008410CA">
        <w:rPr>
          <w:rFonts w:ascii="Century" w:hAnsi="Century" w:cs="Arial"/>
        </w:rPr>
        <w:t>the</w:t>
      </w:r>
      <w:r w:rsidR="00032079" w:rsidRPr="008410CA">
        <w:rPr>
          <w:rFonts w:ascii="Century" w:hAnsi="Century" w:cs="Arial"/>
        </w:rPr>
        <w:t xml:space="preserve"> </w:t>
      </w:r>
      <w:r w:rsidRPr="008410CA">
        <w:rPr>
          <w:rFonts w:ascii="Century" w:hAnsi="Century" w:cs="Arial"/>
        </w:rPr>
        <w:t>loss</w:t>
      </w:r>
      <w:r w:rsidR="00032079" w:rsidRPr="008410CA">
        <w:rPr>
          <w:rFonts w:ascii="Century" w:hAnsi="Century" w:cs="Arial"/>
        </w:rPr>
        <w:t xml:space="preserve"> </w:t>
      </w:r>
      <w:r w:rsidRPr="008410CA">
        <w:rPr>
          <w:rFonts w:ascii="Century" w:hAnsi="Century" w:cs="Arial"/>
        </w:rPr>
        <w:t>of</w:t>
      </w:r>
      <w:r w:rsidR="00032079" w:rsidRPr="008410CA">
        <w:rPr>
          <w:rFonts w:ascii="Century" w:hAnsi="Century" w:cs="Arial"/>
        </w:rPr>
        <w:t xml:space="preserve"> </w:t>
      </w:r>
      <w:r w:rsidRPr="008410CA">
        <w:rPr>
          <w:rFonts w:ascii="Century" w:hAnsi="Century" w:cs="Arial"/>
        </w:rPr>
        <w:t>a</w:t>
      </w:r>
      <w:r w:rsidR="00032079" w:rsidRPr="008410CA">
        <w:rPr>
          <w:rFonts w:ascii="Century" w:hAnsi="Century" w:cs="Arial"/>
        </w:rPr>
        <w:t xml:space="preserve"> </w:t>
      </w:r>
      <w:r w:rsidRPr="008410CA">
        <w:rPr>
          <w:rFonts w:ascii="Century" w:hAnsi="Century" w:cs="Arial"/>
        </w:rPr>
        <w:t>GBM</w:t>
      </w:r>
      <w:r w:rsidR="00032079" w:rsidRPr="008410CA">
        <w:rPr>
          <w:rFonts w:ascii="Century" w:hAnsi="Century" w:cs="Arial"/>
        </w:rPr>
        <w:t xml:space="preserve"> </w:t>
      </w:r>
      <w:r w:rsidRPr="008410CA">
        <w:rPr>
          <w:rFonts w:ascii="Century" w:hAnsi="Century" w:cs="Arial"/>
        </w:rPr>
        <w:t>is</w:t>
      </w:r>
      <w:r w:rsidR="00032079" w:rsidRPr="008410CA">
        <w:rPr>
          <w:rFonts w:ascii="Century" w:hAnsi="Century" w:cs="Arial"/>
        </w:rPr>
        <w:t xml:space="preserve"> </w:t>
      </w:r>
      <w:r w:rsidRPr="008410CA">
        <w:rPr>
          <w:rFonts w:ascii="Century" w:hAnsi="Century" w:cs="Arial"/>
        </w:rPr>
        <w:t>only</w:t>
      </w:r>
      <w:r w:rsidR="00032079" w:rsidRPr="008410CA">
        <w:rPr>
          <w:rFonts w:ascii="Century" w:hAnsi="Century" w:cs="Arial"/>
        </w:rPr>
        <w:t xml:space="preserve"> </w:t>
      </w:r>
      <w:r w:rsidRPr="008410CA">
        <w:rPr>
          <w:rFonts w:ascii="Century" w:hAnsi="Century" w:cs="Arial"/>
        </w:rPr>
        <w:t>likely</w:t>
      </w:r>
      <w:r w:rsidR="00032079" w:rsidRPr="008410CA">
        <w:rPr>
          <w:rFonts w:ascii="Century" w:hAnsi="Century" w:cs="Arial"/>
        </w:rPr>
        <w:t xml:space="preserve"> </w:t>
      </w:r>
      <w:r w:rsidRPr="008410CA">
        <w:rPr>
          <w:rFonts w:ascii="Century" w:hAnsi="Century" w:cs="Arial"/>
        </w:rPr>
        <w:t>to</w:t>
      </w:r>
      <w:r w:rsidR="00032079" w:rsidRPr="008410CA">
        <w:rPr>
          <w:rFonts w:ascii="Century" w:hAnsi="Century" w:cs="Arial"/>
        </w:rPr>
        <w:t xml:space="preserve"> </w:t>
      </w:r>
      <w:r w:rsidRPr="008410CA">
        <w:rPr>
          <w:rFonts w:ascii="Century" w:hAnsi="Century" w:cs="Arial"/>
        </w:rPr>
        <w:t>reduce</w:t>
      </w:r>
      <w:r w:rsidR="00032079" w:rsidRPr="008410CA">
        <w:rPr>
          <w:rFonts w:ascii="Century" w:hAnsi="Century" w:cs="Arial"/>
        </w:rPr>
        <w:t xml:space="preserve"> </w:t>
      </w:r>
      <w:r w:rsidRPr="008410CA">
        <w:rPr>
          <w:rFonts w:ascii="Century" w:hAnsi="Century" w:cs="Arial"/>
        </w:rPr>
        <w:t>monotonically.</w:t>
      </w:r>
      <w:r w:rsidR="00032079" w:rsidRPr="008410CA">
        <w:rPr>
          <w:rFonts w:ascii="Century" w:hAnsi="Century" w:cs="Arial"/>
        </w:rPr>
        <w:t xml:space="preserve"> </w:t>
      </w:r>
      <w:r w:rsidRPr="008410CA">
        <w:rPr>
          <w:rFonts w:ascii="Century" w:hAnsi="Century" w:cs="Arial"/>
        </w:rPr>
        <w:t>It</w:t>
      </w:r>
      <w:r w:rsidR="00032079" w:rsidRPr="008410CA">
        <w:rPr>
          <w:rFonts w:ascii="Century" w:hAnsi="Century" w:cs="Arial"/>
        </w:rPr>
        <w:t xml:space="preserve"> </w:t>
      </w:r>
      <w:r w:rsidRPr="008410CA">
        <w:rPr>
          <w:rFonts w:ascii="Century" w:hAnsi="Century" w:cs="Arial"/>
        </w:rPr>
        <w:t>is</w:t>
      </w:r>
      <w:r w:rsidR="00032079" w:rsidRPr="008410CA">
        <w:rPr>
          <w:rFonts w:ascii="Century" w:hAnsi="Century" w:cs="Arial"/>
        </w:rPr>
        <w:t xml:space="preserve"> </w:t>
      </w:r>
      <w:r w:rsidRPr="008410CA">
        <w:rPr>
          <w:rFonts w:ascii="Century" w:hAnsi="Century" w:cs="Arial"/>
        </w:rPr>
        <w:t>entirely</w:t>
      </w:r>
      <w:r w:rsidR="00032079" w:rsidRPr="008410CA">
        <w:rPr>
          <w:rFonts w:ascii="Century" w:hAnsi="Century" w:cs="Arial"/>
        </w:rPr>
        <w:t xml:space="preserve"> </w:t>
      </w:r>
      <w:r w:rsidRPr="008410CA">
        <w:rPr>
          <w:rFonts w:ascii="Century" w:hAnsi="Century" w:cs="Arial"/>
        </w:rPr>
        <w:t>possible</w:t>
      </w:r>
      <w:r w:rsidR="00032079" w:rsidRPr="008410CA">
        <w:rPr>
          <w:rFonts w:ascii="Century" w:hAnsi="Century" w:cs="Arial"/>
        </w:rPr>
        <w:t xml:space="preserve"> </w:t>
      </w:r>
      <w:r w:rsidRPr="008410CA">
        <w:rPr>
          <w:rFonts w:ascii="Century" w:hAnsi="Century" w:cs="Arial"/>
        </w:rPr>
        <w:t>that</w:t>
      </w:r>
      <w:r w:rsidR="00032079" w:rsidRPr="008410CA">
        <w:rPr>
          <w:rFonts w:ascii="Century" w:hAnsi="Century" w:cs="Arial"/>
        </w:rPr>
        <w:t xml:space="preserve"> </w:t>
      </w:r>
      <w:r w:rsidRPr="008410CA">
        <w:rPr>
          <w:rFonts w:ascii="Century" w:hAnsi="Century" w:cs="Arial"/>
        </w:rPr>
        <w:t>the</w:t>
      </w:r>
      <w:r w:rsidR="00032079" w:rsidRPr="008410CA">
        <w:rPr>
          <w:rFonts w:ascii="Century" w:hAnsi="Century" w:cs="Arial"/>
        </w:rPr>
        <w:t xml:space="preserve"> </w:t>
      </w:r>
      <w:r w:rsidRPr="008410CA">
        <w:rPr>
          <w:rFonts w:ascii="Century" w:hAnsi="Century" w:cs="Arial"/>
        </w:rPr>
        <w:t>loss</w:t>
      </w:r>
      <w:r w:rsidR="00032079" w:rsidRPr="008410CA">
        <w:rPr>
          <w:rFonts w:ascii="Century" w:hAnsi="Century" w:cs="Arial"/>
        </w:rPr>
        <w:t xml:space="preserve"> </w:t>
      </w:r>
      <w:r w:rsidRPr="008410CA">
        <w:rPr>
          <w:rFonts w:ascii="Century" w:hAnsi="Century" w:cs="Arial"/>
        </w:rPr>
        <w:t>jumps</w:t>
      </w:r>
      <w:r w:rsidR="00032079" w:rsidRPr="008410CA">
        <w:rPr>
          <w:rFonts w:ascii="Century" w:hAnsi="Century" w:cs="Arial"/>
        </w:rPr>
        <w:t xml:space="preserve"> </w:t>
      </w:r>
      <w:r w:rsidRPr="008410CA">
        <w:rPr>
          <w:rFonts w:ascii="Century" w:hAnsi="Century" w:cs="Arial"/>
        </w:rPr>
        <w:t>around</w:t>
      </w:r>
      <w:r w:rsidR="00032079" w:rsidRPr="008410CA">
        <w:rPr>
          <w:rFonts w:ascii="Century" w:hAnsi="Century" w:cs="Arial"/>
        </w:rPr>
        <w:t xml:space="preserve"> </w:t>
      </w:r>
      <w:r w:rsidRPr="008410CA">
        <w:rPr>
          <w:rFonts w:ascii="Century" w:hAnsi="Century" w:cs="Arial"/>
        </w:rPr>
        <w:t>a</w:t>
      </w:r>
      <w:r w:rsidR="00032079" w:rsidRPr="008410CA">
        <w:rPr>
          <w:rFonts w:ascii="Century" w:hAnsi="Century" w:cs="Arial"/>
        </w:rPr>
        <w:t xml:space="preserve"> </w:t>
      </w:r>
      <w:r w:rsidRPr="008410CA">
        <w:rPr>
          <w:rFonts w:ascii="Century" w:hAnsi="Century" w:cs="Arial"/>
        </w:rPr>
        <w:t>bit</w:t>
      </w:r>
      <w:r w:rsidR="00032079" w:rsidRPr="008410CA">
        <w:rPr>
          <w:rFonts w:ascii="Century" w:hAnsi="Century" w:cs="Arial"/>
        </w:rPr>
        <w:t xml:space="preserve"> </w:t>
      </w:r>
      <w:r w:rsidRPr="008410CA">
        <w:rPr>
          <w:rFonts w:ascii="Century" w:hAnsi="Century" w:cs="Arial"/>
        </w:rPr>
        <w:t>as</w:t>
      </w:r>
      <w:r w:rsidR="00032079" w:rsidRPr="008410CA">
        <w:rPr>
          <w:rFonts w:ascii="Century" w:hAnsi="Century" w:cs="Arial"/>
        </w:rPr>
        <w:t xml:space="preserve"> </w:t>
      </w:r>
      <w:r w:rsidRPr="008410CA">
        <w:rPr>
          <w:rFonts w:ascii="Century" w:hAnsi="Century" w:cs="Arial"/>
        </w:rPr>
        <w:t>the</w:t>
      </w:r>
      <w:r w:rsidR="00032079" w:rsidRPr="008410CA">
        <w:rPr>
          <w:rFonts w:ascii="Century" w:hAnsi="Century" w:cs="Arial"/>
        </w:rPr>
        <w:t xml:space="preserve"> </w:t>
      </w:r>
      <w:r w:rsidRPr="008410CA">
        <w:rPr>
          <w:rFonts w:ascii="Century" w:hAnsi="Century" w:cs="Arial"/>
        </w:rPr>
        <w:t>iterations</w:t>
      </w:r>
      <w:r w:rsidR="00032079" w:rsidRPr="008410CA">
        <w:rPr>
          <w:rFonts w:ascii="Century" w:hAnsi="Century" w:cs="Arial"/>
        </w:rPr>
        <w:t xml:space="preserve"> </w:t>
      </w:r>
      <w:r w:rsidRPr="008410CA">
        <w:rPr>
          <w:rFonts w:ascii="Century" w:hAnsi="Century" w:cs="Arial"/>
        </w:rPr>
        <w:t>proceed.</w:t>
      </w:r>
    </w:p>
    <w:p w:rsidR="0086460C" w:rsidRPr="008410CA" w:rsidRDefault="0086460C" w:rsidP="00B50145">
      <w:pPr>
        <w:pStyle w:val="Heading2"/>
        <w:shd w:val="clear" w:color="auto" w:fill="FCFCFC"/>
        <w:spacing w:before="96" w:after="96"/>
        <w:jc w:val="both"/>
        <w:rPr>
          <w:rFonts w:ascii="Century" w:hAnsi="Century" w:cs="Arial"/>
          <w:sz w:val="24"/>
          <w:szCs w:val="24"/>
        </w:rPr>
      </w:pPr>
      <w:r w:rsidRPr="008410CA">
        <w:rPr>
          <w:rFonts w:ascii="Century" w:hAnsi="Century" w:cs="Arial"/>
          <w:sz w:val="24"/>
          <w:szCs w:val="24"/>
        </w:rPr>
        <w:t>Implementation</w:t>
      </w:r>
    </w:p>
    <w:p w:rsidR="0086460C" w:rsidRPr="008410CA" w:rsidRDefault="004A0257" w:rsidP="00B50145">
      <w:pPr>
        <w:pStyle w:val="NormalWeb"/>
        <w:shd w:val="clear" w:color="auto" w:fill="FCFCFC"/>
        <w:spacing w:before="0" w:beforeAutospacing="0" w:after="432" w:afterAutospacing="0"/>
        <w:jc w:val="both"/>
        <w:rPr>
          <w:rFonts w:ascii="Century" w:hAnsi="Century" w:cs="Arial"/>
        </w:rPr>
      </w:pPr>
      <w:hyperlink r:id="rId194" w:anchor="sklearn.ensemble.GradientBoostingClassifier" w:history="1">
        <w:r w:rsidR="0086460C" w:rsidRPr="008410CA">
          <w:rPr>
            <w:rStyle w:val="Hyperlink"/>
            <w:rFonts w:ascii="Century" w:hAnsi="Century" w:cs="Arial"/>
            <w:color w:val="auto"/>
          </w:rPr>
          <w:t>GradientBoostingClassifier</w:t>
        </w:r>
        <w:r w:rsidR="00032079" w:rsidRPr="008410CA">
          <w:rPr>
            <w:rStyle w:val="Hyperlink"/>
            <w:rFonts w:ascii="Century" w:hAnsi="Century" w:cs="Arial"/>
            <w:color w:val="auto"/>
          </w:rPr>
          <w:t xml:space="preserve"> </w:t>
        </w:r>
      </w:hyperlink>
      <w:r w:rsidR="0086460C" w:rsidRPr="008410CA">
        <w:rPr>
          <w:rFonts w:ascii="Century" w:hAnsi="Century" w:cs="Arial"/>
        </w:rPr>
        <w:t>and</w:t>
      </w:r>
      <w:r w:rsidR="00032079" w:rsidRPr="008410CA">
        <w:rPr>
          <w:rFonts w:ascii="Century" w:hAnsi="Century" w:cs="Arial"/>
        </w:rPr>
        <w:t xml:space="preserve"> </w:t>
      </w:r>
      <w:hyperlink r:id="rId195" w:anchor="sklearn.ensemble.GradientBoostingRegressor" w:history="1">
        <w:r w:rsidR="0086460C" w:rsidRPr="008410CA">
          <w:rPr>
            <w:rStyle w:val="Hyperlink"/>
            <w:rFonts w:ascii="Century" w:hAnsi="Century" w:cs="Arial"/>
            <w:color w:val="auto"/>
          </w:rPr>
          <w:t>GradientBoostingRegressor</w:t>
        </w:r>
      </w:hyperlink>
      <w:r w:rsidR="00032079" w:rsidRPr="008410CA">
        <w:rPr>
          <w:rFonts w:ascii="Century" w:hAnsi="Century" w:cs="Arial"/>
        </w:rPr>
        <w:t xml:space="preserve"> </w:t>
      </w:r>
      <w:r w:rsidR="0086460C" w:rsidRPr="008410CA">
        <w:rPr>
          <w:rFonts w:ascii="Century" w:hAnsi="Century" w:cs="Arial"/>
        </w:rPr>
        <w:t>in</w:t>
      </w:r>
      <w:r w:rsidR="00032079" w:rsidRPr="008410CA">
        <w:rPr>
          <w:rFonts w:ascii="Century" w:hAnsi="Century" w:cs="Arial"/>
        </w:rPr>
        <w:t xml:space="preserve"> </w:t>
      </w:r>
      <w:r w:rsidR="0086460C" w:rsidRPr="008410CA">
        <w:rPr>
          <w:rFonts w:ascii="Century" w:hAnsi="Century" w:cs="Arial"/>
        </w:rPr>
        <w:t>Sci-kit</w:t>
      </w:r>
      <w:r w:rsidR="00032079" w:rsidRPr="008410CA">
        <w:rPr>
          <w:rFonts w:ascii="Century" w:hAnsi="Century" w:cs="Arial"/>
        </w:rPr>
        <w:t xml:space="preserve"> </w:t>
      </w:r>
      <w:r w:rsidR="0086460C" w:rsidRPr="008410CA">
        <w:rPr>
          <w:rFonts w:ascii="Century" w:hAnsi="Century" w:cs="Arial"/>
        </w:rPr>
        <w:t>Learn</w:t>
      </w:r>
      <w:r w:rsidR="00032079" w:rsidRPr="008410CA">
        <w:rPr>
          <w:rFonts w:ascii="Century" w:hAnsi="Century" w:cs="Arial"/>
        </w:rPr>
        <w:t xml:space="preserve"> </w:t>
      </w:r>
      <w:r w:rsidR="0086460C" w:rsidRPr="008410CA">
        <w:rPr>
          <w:rFonts w:ascii="Century" w:hAnsi="Century" w:cs="Arial"/>
        </w:rPr>
        <w:t>are</w:t>
      </w:r>
      <w:r w:rsidR="00032079" w:rsidRPr="008410CA">
        <w:rPr>
          <w:rFonts w:ascii="Century" w:hAnsi="Century" w:cs="Arial"/>
        </w:rPr>
        <w:t xml:space="preserve"> </w:t>
      </w:r>
      <w:r w:rsidR="0086460C" w:rsidRPr="008410CA">
        <w:rPr>
          <w:rFonts w:ascii="Century" w:hAnsi="Century" w:cs="Arial"/>
        </w:rPr>
        <w:t>one</w:t>
      </w:r>
      <w:r w:rsidR="00032079" w:rsidRPr="008410CA">
        <w:rPr>
          <w:rFonts w:ascii="Century" w:hAnsi="Century" w:cs="Arial"/>
        </w:rPr>
        <w:t xml:space="preserve"> </w:t>
      </w:r>
      <w:r w:rsidR="0086460C" w:rsidRPr="008410CA">
        <w:rPr>
          <w:rFonts w:ascii="Century" w:hAnsi="Century" w:cs="Arial"/>
        </w:rPr>
        <w:t>of</w:t>
      </w:r>
      <w:r w:rsidR="00032079" w:rsidRPr="008410CA">
        <w:rPr>
          <w:rFonts w:ascii="Century" w:hAnsi="Century" w:cs="Arial"/>
        </w:rPr>
        <w:t xml:space="preserve"> </w:t>
      </w:r>
      <w:r w:rsidR="0086460C" w:rsidRPr="008410CA">
        <w:rPr>
          <w:rFonts w:ascii="Century" w:hAnsi="Century" w:cs="Arial"/>
        </w:rPr>
        <w:t>the</w:t>
      </w:r>
      <w:r w:rsidR="00032079" w:rsidRPr="008410CA">
        <w:rPr>
          <w:rFonts w:ascii="Century" w:hAnsi="Century" w:cs="Arial"/>
        </w:rPr>
        <w:t xml:space="preserve"> </w:t>
      </w:r>
      <w:r w:rsidR="0086460C" w:rsidRPr="008410CA">
        <w:rPr>
          <w:rFonts w:ascii="Century" w:hAnsi="Century" w:cs="Arial"/>
        </w:rPr>
        <w:t>earliest</w:t>
      </w:r>
      <w:r w:rsidR="00032079" w:rsidRPr="008410CA">
        <w:rPr>
          <w:rFonts w:ascii="Century" w:hAnsi="Century" w:cs="Arial"/>
        </w:rPr>
        <w:t xml:space="preserve"> </w:t>
      </w:r>
      <w:r w:rsidR="0086460C" w:rsidRPr="008410CA">
        <w:rPr>
          <w:rFonts w:ascii="Century" w:hAnsi="Century" w:cs="Arial"/>
        </w:rPr>
        <w:t>implementations</w:t>
      </w:r>
      <w:r w:rsidR="00032079" w:rsidRPr="008410CA">
        <w:rPr>
          <w:rFonts w:ascii="Century" w:hAnsi="Century" w:cs="Arial"/>
        </w:rPr>
        <w:t xml:space="preserve"> </w:t>
      </w:r>
      <w:r w:rsidR="0086460C" w:rsidRPr="008410CA">
        <w:rPr>
          <w:rFonts w:ascii="Century" w:hAnsi="Century" w:cs="Arial"/>
        </w:rPr>
        <w:t>in</w:t>
      </w:r>
      <w:r w:rsidR="00032079" w:rsidRPr="008410CA">
        <w:rPr>
          <w:rFonts w:ascii="Century" w:hAnsi="Century" w:cs="Arial"/>
        </w:rPr>
        <w:t xml:space="preserve"> </w:t>
      </w:r>
      <w:r w:rsidR="0086460C" w:rsidRPr="008410CA">
        <w:rPr>
          <w:rFonts w:ascii="Century" w:hAnsi="Century" w:cs="Arial"/>
        </w:rPr>
        <w:t>the</w:t>
      </w:r>
      <w:r w:rsidR="00032079" w:rsidRPr="008410CA">
        <w:rPr>
          <w:rFonts w:ascii="Century" w:hAnsi="Century" w:cs="Arial"/>
        </w:rPr>
        <w:t xml:space="preserve"> </w:t>
      </w:r>
      <w:r w:rsidR="0086460C" w:rsidRPr="008410CA">
        <w:rPr>
          <w:rFonts w:ascii="Century" w:hAnsi="Century" w:cs="Arial"/>
        </w:rPr>
        <w:t>python</w:t>
      </w:r>
      <w:r w:rsidR="00032079" w:rsidRPr="008410CA">
        <w:rPr>
          <w:rFonts w:ascii="Century" w:hAnsi="Century" w:cs="Arial"/>
        </w:rPr>
        <w:t xml:space="preserve"> </w:t>
      </w:r>
      <w:r w:rsidR="0086460C" w:rsidRPr="008410CA">
        <w:rPr>
          <w:rFonts w:ascii="Century" w:hAnsi="Century" w:cs="Arial"/>
        </w:rPr>
        <w:t>ecosystem.</w:t>
      </w:r>
      <w:r w:rsidR="00032079" w:rsidRPr="008410CA">
        <w:rPr>
          <w:rFonts w:ascii="Century" w:hAnsi="Century" w:cs="Arial"/>
        </w:rPr>
        <w:t xml:space="preserve"> </w:t>
      </w:r>
      <w:r w:rsidR="0086460C" w:rsidRPr="008410CA">
        <w:rPr>
          <w:rFonts w:ascii="Century" w:hAnsi="Century" w:cs="Arial"/>
        </w:rPr>
        <w:t>It</w:t>
      </w:r>
      <w:r w:rsidR="00032079" w:rsidRPr="008410CA">
        <w:rPr>
          <w:rFonts w:ascii="Century" w:hAnsi="Century" w:cs="Arial"/>
        </w:rPr>
        <w:t xml:space="preserve"> </w:t>
      </w:r>
      <w:r w:rsidR="0086460C" w:rsidRPr="008410CA">
        <w:rPr>
          <w:rFonts w:ascii="Century" w:hAnsi="Century" w:cs="Arial"/>
        </w:rPr>
        <w:t>is</w:t>
      </w:r>
      <w:r w:rsidR="00032079" w:rsidRPr="008410CA">
        <w:rPr>
          <w:rFonts w:ascii="Century" w:hAnsi="Century" w:cs="Arial"/>
        </w:rPr>
        <w:t xml:space="preserve"> </w:t>
      </w:r>
      <w:r w:rsidR="0086460C" w:rsidRPr="008410CA">
        <w:rPr>
          <w:rFonts w:ascii="Century" w:hAnsi="Century" w:cs="Arial"/>
        </w:rPr>
        <w:t>a</w:t>
      </w:r>
      <w:r w:rsidR="00032079" w:rsidRPr="008410CA">
        <w:rPr>
          <w:rFonts w:ascii="Century" w:hAnsi="Century" w:cs="Arial"/>
        </w:rPr>
        <w:t xml:space="preserve"> </w:t>
      </w:r>
      <w:r w:rsidR="0086460C" w:rsidRPr="008410CA">
        <w:rPr>
          <w:rFonts w:ascii="Century" w:hAnsi="Century" w:cs="Arial"/>
        </w:rPr>
        <w:t>straight</w:t>
      </w:r>
      <w:r w:rsidR="00032079" w:rsidRPr="008410CA">
        <w:rPr>
          <w:rFonts w:ascii="Century" w:hAnsi="Century" w:cs="Arial"/>
        </w:rPr>
        <w:t xml:space="preserve"> </w:t>
      </w:r>
      <w:r w:rsidR="0086460C" w:rsidRPr="008410CA">
        <w:rPr>
          <w:rFonts w:ascii="Century" w:hAnsi="Century" w:cs="Arial"/>
        </w:rPr>
        <w:t>forward</w:t>
      </w:r>
      <w:r w:rsidR="00032079" w:rsidRPr="008410CA">
        <w:rPr>
          <w:rFonts w:ascii="Century" w:hAnsi="Century" w:cs="Arial"/>
        </w:rPr>
        <w:t xml:space="preserve"> </w:t>
      </w:r>
      <w:r w:rsidR="0086460C" w:rsidRPr="008410CA">
        <w:rPr>
          <w:rFonts w:ascii="Century" w:hAnsi="Century" w:cs="Arial"/>
        </w:rPr>
        <w:t>implementation,</w:t>
      </w:r>
      <w:r w:rsidR="00032079" w:rsidRPr="008410CA">
        <w:rPr>
          <w:rFonts w:ascii="Century" w:hAnsi="Century" w:cs="Arial"/>
        </w:rPr>
        <w:t xml:space="preserve"> </w:t>
      </w:r>
      <w:r w:rsidR="0086460C" w:rsidRPr="008410CA">
        <w:rPr>
          <w:rFonts w:ascii="Century" w:hAnsi="Century" w:cs="Arial"/>
        </w:rPr>
        <w:t>faithful</w:t>
      </w:r>
      <w:r w:rsidR="00032079" w:rsidRPr="008410CA">
        <w:rPr>
          <w:rFonts w:ascii="Century" w:hAnsi="Century" w:cs="Arial"/>
        </w:rPr>
        <w:t xml:space="preserve"> </w:t>
      </w:r>
      <w:r w:rsidR="0086460C" w:rsidRPr="008410CA">
        <w:rPr>
          <w:rFonts w:ascii="Century" w:hAnsi="Century" w:cs="Arial"/>
        </w:rPr>
        <w:t>to</w:t>
      </w:r>
      <w:r w:rsidR="00032079" w:rsidRPr="008410CA">
        <w:rPr>
          <w:rFonts w:ascii="Century" w:hAnsi="Century" w:cs="Arial"/>
        </w:rPr>
        <w:t xml:space="preserve"> </w:t>
      </w:r>
      <w:r w:rsidR="0086460C" w:rsidRPr="008410CA">
        <w:rPr>
          <w:rFonts w:ascii="Century" w:hAnsi="Century" w:cs="Arial"/>
        </w:rPr>
        <w:t>the</w:t>
      </w:r>
      <w:r w:rsidR="00032079" w:rsidRPr="008410CA">
        <w:rPr>
          <w:rFonts w:ascii="Century" w:hAnsi="Century" w:cs="Arial"/>
        </w:rPr>
        <w:t xml:space="preserve"> </w:t>
      </w:r>
      <w:r w:rsidR="0086460C" w:rsidRPr="008410CA">
        <w:rPr>
          <w:rFonts w:ascii="Century" w:hAnsi="Century" w:cs="Arial"/>
        </w:rPr>
        <w:t>original</w:t>
      </w:r>
      <w:r w:rsidR="00032079" w:rsidRPr="008410CA">
        <w:rPr>
          <w:rFonts w:ascii="Century" w:hAnsi="Century" w:cs="Arial"/>
        </w:rPr>
        <w:t xml:space="preserve"> </w:t>
      </w:r>
      <w:r w:rsidR="0086460C" w:rsidRPr="008410CA">
        <w:rPr>
          <w:rFonts w:ascii="Century" w:hAnsi="Century" w:cs="Arial"/>
        </w:rPr>
        <w:t>paper.</w:t>
      </w:r>
      <w:r w:rsidR="00032079" w:rsidRPr="008410CA">
        <w:rPr>
          <w:rFonts w:ascii="Century" w:hAnsi="Century" w:cs="Arial"/>
        </w:rPr>
        <w:t xml:space="preserve"> </w:t>
      </w:r>
      <w:r w:rsidR="0086460C" w:rsidRPr="008410CA">
        <w:rPr>
          <w:rFonts w:ascii="Century" w:hAnsi="Century" w:cs="Arial"/>
        </w:rPr>
        <w:t>I</w:t>
      </w:r>
      <w:r w:rsidR="00032079" w:rsidRPr="008410CA">
        <w:rPr>
          <w:rFonts w:ascii="Century" w:hAnsi="Century" w:cs="Arial"/>
        </w:rPr>
        <w:t xml:space="preserve"> </w:t>
      </w:r>
      <w:r w:rsidR="0086460C" w:rsidRPr="008410CA">
        <w:rPr>
          <w:rFonts w:ascii="Century" w:hAnsi="Century" w:cs="Arial"/>
        </w:rPr>
        <w:t>follows</w:t>
      </w:r>
      <w:r w:rsidR="00032079" w:rsidRPr="008410CA">
        <w:rPr>
          <w:rFonts w:ascii="Century" w:hAnsi="Century" w:cs="Arial"/>
        </w:rPr>
        <w:t xml:space="preserve"> </w:t>
      </w:r>
      <w:r w:rsidR="0086460C" w:rsidRPr="008410CA">
        <w:rPr>
          <w:rFonts w:ascii="Century" w:hAnsi="Century" w:cs="Arial"/>
        </w:rPr>
        <w:t>pretty</w:t>
      </w:r>
      <w:r w:rsidR="00032079" w:rsidRPr="008410CA">
        <w:rPr>
          <w:rFonts w:ascii="Century" w:hAnsi="Century" w:cs="Arial"/>
        </w:rPr>
        <w:t xml:space="preserve"> </w:t>
      </w:r>
      <w:r w:rsidR="0086460C" w:rsidRPr="008410CA">
        <w:rPr>
          <w:rFonts w:ascii="Century" w:hAnsi="Century" w:cs="Arial"/>
        </w:rPr>
        <w:t>much</w:t>
      </w:r>
      <w:r w:rsidR="00032079" w:rsidRPr="008410CA">
        <w:rPr>
          <w:rFonts w:ascii="Century" w:hAnsi="Century" w:cs="Arial"/>
        </w:rPr>
        <w:t xml:space="preserve"> </w:t>
      </w:r>
      <w:r w:rsidR="0086460C" w:rsidRPr="008410CA">
        <w:rPr>
          <w:rFonts w:ascii="Century" w:hAnsi="Century" w:cs="Arial"/>
        </w:rPr>
        <w:t>the</w:t>
      </w:r>
      <w:r w:rsidR="00032079" w:rsidRPr="008410CA">
        <w:rPr>
          <w:rFonts w:ascii="Century" w:hAnsi="Century" w:cs="Arial"/>
        </w:rPr>
        <w:t xml:space="preserve"> </w:t>
      </w:r>
      <w:r w:rsidR="0086460C" w:rsidRPr="008410CA">
        <w:rPr>
          <w:rFonts w:ascii="Century" w:hAnsi="Century" w:cs="Arial"/>
        </w:rPr>
        <w:t>discussion</w:t>
      </w:r>
      <w:r w:rsidR="00032079" w:rsidRPr="008410CA">
        <w:rPr>
          <w:rFonts w:ascii="Century" w:hAnsi="Century" w:cs="Arial"/>
        </w:rPr>
        <w:t xml:space="preserve"> </w:t>
      </w:r>
      <w:r w:rsidR="0086460C" w:rsidRPr="008410CA">
        <w:rPr>
          <w:rFonts w:ascii="Century" w:hAnsi="Century" w:cs="Arial"/>
        </w:rPr>
        <w:t>we</w:t>
      </w:r>
      <w:r w:rsidR="00032079" w:rsidRPr="008410CA">
        <w:rPr>
          <w:rFonts w:ascii="Century" w:hAnsi="Century" w:cs="Arial"/>
        </w:rPr>
        <w:t xml:space="preserve"> </w:t>
      </w:r>
      <w:r w:rsidR="0086460C" w:rsidRPr="008410CA">
        <w:rPr>
          <w:rFonts w:ascii="Century" w:hAnsi="Century" w:cs="Arial"/>
        </w:rPr>
        <w:t>had</w:t>
      </w:r>
      <w:r w:rsidR="00032079" w:rsidRPr="008410CA">
        <w:rPr>
          <w:rFonts w:ascii="Century" w:hAnsi="Century" w:cs="Arial"/>
        </w:rPr>
        <w:t xml:space="preserve"> </w:t>
      </w:r>
      <w:r w:rsidR="0086460C" w:rsidRPr="008410CA">
        <w:rPr>
          <w:rFonts w:ascii="Century" w:hAnsi="Century" w:cs="Arial"/>
        </w:rPr>
        <w:t>till</w:t>
      </w:r>
      <w:r w:rsidR="00032079" w:rsidRPr="008410CA">
        <w:rPr>
          <w:rFonts w:ascii="Century" w:hAnsi="Century" w:cs="Arial"/>
        </w:rPr>
        <w:t xml:space="preserve"> </w:t>
      </w:r>
      <w:r w:rsidR="0086460C" w:rsidRPr="008410CA">
        <w:rPr>
          <w:rFonts w:ascii="Century" w:hAnsi="Century" w:cs="Arial"/>
        </w:rPr>
        <w:t>now.</w:t>
      </w:r>
      <w:r w:rsidR="00032079" w:rsidRPr="008410CA">
        <w:rPr>
          <w:rFonts w:ascii="Century" w:hAnsi="Century" w:cs="Arial"/>
        </w:rPr>
        <w:t xml:space="preserve"> </w:t>
      </w:r>
      <w:r w:rsidR="0086460C" w:rsidRPr="008410CA">
        <w:rPr>
          <w:rFonts w:ascii="Century" w:hAnsi="Century" w:cs="Arial"/>
        </w:rPr>
        <w:t>And</w:t>
      </w:r>
      <w:r w:rsidR="00032079" w:rsidRPr="008410CA">
        <w:rPr>
          <w:rFonts w:ascii="Century" w:hAnsi="Century" w:cs="Arial"/>
        </w:rPr>
        <w:t xml:space="preserve"> </w:t>
      </w:r>
      <w:r w:rsidR="0086460C" w:rsidRPr="008410CA">
        <w:rPr>
          <w:rFonts w:ascii="Century" w:hAnsi="Century" w:cs="Arial"/>
        </w:rPr>
        <w:t>it</w:t>
      </w:r>
      <w:r w:rsidR="00032079" w:rsidRPr="008410CA">
        <w:rPr>
          <w:rFonts w:ascii="Century" w:hAnsi="Century" w:cs="Arial"/>
        </w:rPr>
        <w:t xml:space="preserve"> </w:t>
      </w:r>
      <w:r w:rsidR="0086460C" w:rsidRPr="008410CA">
        <w:rPr>
          <w:rFonts w:ascii="Century" w:hAnsi="Century" w:cs="Arial"/>
        </w:rPr>
        <w:t>has</w:t>
      </w:r>
      <w:r w:rsidR="00032079" w:rsidRPr="008410CA">
        <w:rPr>
          <w:rFonts w:ascii="Century" w:hAnsi="Century" w:cs="Arial"/>
        </w:rPr>
        <w:t xml:space="preserve"> </w:t>
      </w:r>
      <w:r w:rsidR="0086460C" w:rsidRPr="008410CA">
        <w:rPr>
          <w:rFonts w:ascii="Century" w:hAnsi="Century" w:cs="Arial"/>
        </w:rPr>
        <w:t>implemented</w:t>
      </w:r>
      <w:r w:rsidR="00032079" w:rsidRPr="008410CA">
        <w:rPr>
          <w:rFonts w:ascii="Century" w:hAnsi="Century" w:cs="Arial"/>
        </w:rPr>
        <w:t xml:space="preserve"> </w:t>
      </w:r>
      <w:r w:rsidR="0086460C" w:rsidRPr="008410CA">
        <w:rPr>
          <w:rFonts w:ascii="Century" w:hAnsi="Century" w:cs="Arial"/>
        </w:rPr>
        <w:t>for</w:t>
      </w:r>
      <w:r w:rsidR="00032079" w:rsidRPr="008410CA">
        <w:rPr>
          <w:rFonts w:ascii="Century" w:hAnsi="Century" w:cs="Arial"/>
        </w:rPr>
        <w:t xml:space="preserve"> </w:t>
      </w:r>
      <w:r w:rsidR="0086460C" w:rsidRPr="008410CA">
        <w:rPr>
          <w:rFonts w:ascii="Century" w:hAnsi="Century" w:cs="Arial"/>
        </w:rPr>
        <w:t>a</w:t>
      </w:r>
      <w:r w:rsidR="00032079" w:rsidRPr="008410CA">
        <w:rPr>
          <w:rFonts w:ascii="Century" w:hAnsi="Century" w:cs="Arial"/>
        </w:rPr>
        <w:t xml:space="preserve"> </w:t>
      </w:r>
      <w:r w:rsidR="0086460C" w:rsidRPr="008410CA">
        <w:rPr>
          <w:rFonts w:ascii="Century" w:hAnsi="Century" w:cs="Arial"/>
        </w:rPr>
        <w:t>variety</w:t>
      </w:r>
      <w:r w:rsidR="00032079" w:rsidRPr="008410CA">
        <w:rPr>
          <w:rFonts w:ascii="Century" w:hAnsi="Century" w:cs="Arial"/>
        </w:rPr>
        <w:t xml:space="preserve"> </w:t>
      </w:r>
      <w:r w:rsidR="0086460C" w:rsidRPr="008410CA">
        <w:rPr>
          <w:rFonts w:ascii="Century" w:hAnsi="Century" w:cs="Arial"/>
        </w:rPr>
        <w:t>of</w:t>
      </w:r>
      <w:r w:rsidR="00032079" w:rsidRPr="008410CA">
        <w:rPr>
          <w:rFonts w:ascii="Century" w:hAnsi="Century" w:cs="Arial"/>
        </w:rPr>
        <w:t xml:space="preserve"> </w:t>
      </w:r>
      <w:r w:rsidR="0086460C" w:rsidRPr="008410CA">
        <w:rPr>
          <w:rFonts w:ascii="Century" w:hAnsi="Century" w:cs="Arial"/>
        </w:rPr>
        <w:t>loss</w:t>
      </w:r>
      <w:r w:rsidR="00032079" w:rsidRPr="008410CA">
        <w:rPr>
          <w:rFonts w:ascii="Century" w:hAnsi="Century" w:cs="Arial"/>
        </w:rPr>
        <w:t xml:space="preserve"> </w:t>
      </w:r>
      <w:r w:rsidR="0086460C" w:rsidRPr="008410CA">
        <w:rPr>
          <w:rFonts w:ascii="Century" w:hAnsi="Century" w:cs="Arial"/>
        </w:rPr>
        <w:t>functions</w:t>
      </w:r>
      <w:r w:rsidR="00032079" w:rsidRPr="008410CA">
        <w:rPr>
          <w:rFonts w:ascii="Century" w:hAnsi="Century" w:cs="Arial"/>
        </w:rPr>
        <w:t xml:space="preserve"> </w:t>
      </w:r>
      <w:r w:rsidR="0086460C" w:rsidRPr="008410CA">
        <w:rPr>
          <w:rFonts w:ascii="Century" w:hAnsi="Century" w:cs="Arial"/>
        </w:rPr>
        <w:t>for</w:t>
      </w:r>
      <w:r w:rsidR="00032079" w:rsidRPr="008410CA">
        <w:rPr>
          <w:rFonts w:ascii="Century" w:hAnsi="Century" w:cs="Arial"/>
        </w:rPr>
        <w:t xml:space="preserve"> </w:t>
      </w:r>
      <w:r w:rsidR="0086460C" w:rsidRPr="008410CA">
        <w:rPr>
          <w:rFonts w:ascii="Century" w:hAnsi="Century" w:cs="Arial"/>
        </w:rPr>
        <w:t>which</w:t>
      </w:r>
      <w:r w:rsidR="00032079" w:rsidRPr="008410CA">
        <w:rPr>
          <w:rFonts w:ascii="Century" w:hAnsi="Century" w:cs="Arial"/>
        </w:rPr>
        <w:t xml:space="preserve"> </w:t>
      </w:r>
      <w:r w:rsidR="0086460C" w:rsidRPr="008410CA">
        <w:rPr>
          <w:rFonts w:ascii="Century" w:hAnsi="Century" w:cs="Arial"/>
        </w:rPr>
        <w:t>the</w:t>
      </w:r>
      <w:r w:rsidR="00032079" w:rsidRPr="008410CA">
        <w:rPr>
          <w:rFonts w:ascii="Century" w:hAnsi="Century" w:cs="Arial"/>
        </w:rPr>
        <w:t xml:space="preserve"> </w:t>
      </w:r>
      <w:r w:rsidR="0086460C" w:rsidRPr="008410CA">
        <w:rPr>
          <w:rStyle w:val="Emphasis"/>
          <w:rFonts w:ascii="Century" w:hAnsi="Century" w:cs="Arial"/>
        </w:rPr>
        <w:t>Greedy</w:t>
      </w:r>
      <w:r w:rsidR="00032079" w:rsidRPr="008410CA">
        <w:rPr>
          <w:rStyle w:val="Emphasis"/>
          <w:rFonts w:ascii="Century" w:hAnsi="Century" w:cs="Arial"/>
        </w:rPr>
        <w:t xml:space="preserve"> </w:t>
      </w:r>
      <w:r w:rsidR="0086460C" w:rsidRPr="008410CA">
        <w:rPr>
          <w:rStyle w:val="Emphasis"/>
          <w:rFonts w:ascii="Century" w:hAnsi="Century" w:cs="Arial"/>
        </w:rPr>
        <w:t>function</w:t>
      </w:r>
      <w:r w:rsidR="00032079" w:rsidRPr="008410CA">
        <w:rPr>
          <w:rStyle w:val="Emphasis"/>
          <w:rFonts w:ascii="Century" w:hAnsi="Century" w:cs="Arial"/>
        </w:rPr>
        <w:t xml:space="preserve"> </w:t>
      </w:r>
      <w:r w:rsidR="0086460C" w:rsidRPr="008410CA">
        <w:rPr>
          <w:rStyle w:val="Emphasis"/>
          <w:rFonts w:ascii="Century" w:hAnsi="Century" w:cs="Arial"/>
        </w:rPr>
        <w:t>approximation:</w:t>
      </w:r>
      <w:r w:rsidR="00032079" w:rsidRPr="008410CA">
        <w:rPr>
          <w:rStyle w:val="Emphasis"/>
          <w:rFonts w:ascii="Century" w:hAnsi="Century" w:cs="Arial"/>
        </w:rPr>
        <w:t xml:space="preserve"> </w:t>
      </w:r>
      <w:r w:rsidR="0086460C" w:rsidRPr="008410CA">
        <w:rPr>
          <w:rStyle w:val="Emphasis"/>
          <w:rFonts w:ascii="Century" w:hAnsi="Century" w:cs="Arial"/>
        </w:rPr>
        <w:t>A</w:t>
      </w:r>
      <w:r w:rsidR="00032079" w:rsidRPr="008410CA">
        <w:rPr>
          <w:rStyle w:val="Emphasis"/>
          <w:rFonts w:ascii="Century" w:hAnsi="Century" w:cs="Arial"/>
        </w:rPr>
        <w:t xml:space="preserve"> </w:t>
      </w:r>
      <w:r w:rsidR="0086460C" w:rsidRPr="008410CA">
        <w:rPr>
          <w:rStyle w:val="Emphasis"/>
          <w:rFonts w:ascii="Century" w:hAnsi="Century" w:cs="Arial"/>
        </w:rPr>
        <w:t>gradient</w:t>
      </w:r>
      <w:r w:rsidR="00032079" w:rsidRPr="008410CA">
        <w:rPr>
          <w:rStyle w:val="Emphasis"/>
          <w:rFonts w:ascii="Century" w:hAnsi="Century" w:cs="Arial"/>
        </w:rPr>
        <w:t xml:space="preserve"> </w:t>
      </w:r>
      <w:r w:rsidR="0086460C" w:rsidRPr="008410CA">
        <w:rPr>
          <w:rStyle w:val="Emphasis"/>
          <w:rFonts w:ascii="Century" w:hAnsi="Century" w:cs="Arial"/>
        </w:rPr>
        <w:t>boosting</w:t>
      </w:r>
      <w:r w:rsidR="00032079" w:rsidRPr="008410CA">
        <w:rPr>
          <w:rStyle w:val="Emphasis"/>
          <w:rFonts w:ascii="Century" w:hAnsi="Century" w:cs="Arial"/>
        </w:rPr>
        <w:t xml:space="preserve"> </w:t>
      </w:r>
      <w:r w:rsidR="0086460C" w:rsidRPr="008410CA">
        <w:rPr>
          <w:rStyle w:val="Emphasis"/>
          <w:rFonts w:ascii="Century" w:hAnsi="Century" w:cs="Arial"/>
        </w:rPr>
        <w:t>machine</w:t>
      </w:r>
      <w:r w:rsidR="0086460C" w:rsidRPr="008410CA">
        <w:rPr>
          <w:rFonts w:ascii="Century" w:hAnsi="Century" w:cs="Arial"/>
        </w:rPr>
        <w:t>[1]</w:t>
      </w:r>
      <w:r w:rsidR="00032079" w:rsidRPr="008410CA">
        <w:rPr>
          <w:rFonts w:ascii="Century" w:hAnsi="Century" w:cs="Arial"/>
        </w:rPr>
        <w:t xml:space="preserve"> </w:t>
      </w:r>
      <w:r w:rsidR="0086460C" w:rsidRPr="008410CA">
        <w:rPr>
          <w:rFonts w:ascii="Century" w:hAnsi="Century" w:cs="Arial"/>
        </w:rPr>
        <w:t>by</w:t>
      </w:r>
      <w:r w:rsidR="00032079" w:rsidRPr="008410CA">
        <w:rPr>
          <w:rFonts w:ascii="Century" w:hAnsi="Century" w:cs="Arial"/>
        </w:rPr>
        <w:t xml:space="preserve"> </w:t>
      </w:r>
      <w:r w:rsidR="0086460C" w:rsidRPr="008410CA">
        <w:rPr>
          <w:rFonts w:ascii="Century" w:hAnsi="Century" w:cs="Arial"/>
        </w:rPr>
        <w:t>Friedman</w:t>
      </w:r>
      <w:r w:rsidR="00032079" w:rsidRPr="008410CA">
        <w:rPr>
          <w:rFonts w:ascii="Century" w:hAnsi="Century" w:cs="Arial"/>
        </w:rPr>
        <w:t xml:space="preserve"> </w:t>
      </w:r>
      <w:r w:rsidR="0086460C" w:rsidRPr="008410CA">
        <w:rPr>
          <w:rFonts w:ascii="Century" w:hAnsi="Century" w:cs="Arial"/>
        </w:rPr>
        <w:t>had</w:t>
      </w:r>
      <w:r w:rsidR="00032079" w:rsidRPr="008410CA">
        <w:rPr>
          <w:rFonts w:ascii="Century" w:hAnsi="Century" w:cs="Arial"/>
        </w:rPr>
        <w:t xml:space="preserve"> </w:t>
      </w:r>
      <w:r w:rsidR="0086460C" w:rsidRPr="008410CA">
        <w:rPr>
          <w:rFonts w:ascii="Century" w:hAnsi="Century" w:cs="Arial"/>
        </w:rPr>
        <w:t>derived</w:t>
      </w:r>
      <w:r w:rsidR="00032079" w:rsidRPr="008410CA">
        <w:rPr>
          <w:rFonts w:ascii="Century" w:hAnsi="Century" w:cs="Arial"/>
        </w:rPr>
        <w:t xml:space="preserve"> </w:t>
      </w:r>
      <w:r w:rsidR="0086460C" w:rsidRPr="008410CA">
        <w:rPr>
          <w:rFonts w:ascii="Century" w:hAnsi="Century" w:cs="Arial"/>
        </w:rPr>
        <w:t>algorithms.</w:t>
      </w:r>
    </w:p>
    <w:p w:rsidR="0086460C" w:rsidRPr="008410CA" w:rsidRDefault="0086460C" w:rsidP="006B248B">
      <w:pPr>
        <w:numPr>
          <w:ilvl w:val="0"/>
          <w:numId w:val="87"/>
        </w:numPr>
        <w:shd w:val="clear" w:color="auto" w:fill="FCFCFC"/>
        <w:spacing w:before="100" w:beforeAutospacing="1" w:after="100" w:afterAutospacing="1" w:line="240" w:lineRule="auto"/>
        <w:ind w:left="384"/>
        <w:jc w:val="both"/>
        <w:rPr>
          <w:rFonts w:ascii="Century" w:hAnsi="Century" w:cs="Arial"/>
          <w:sz w:val="24"/>
          <w:szCs w:val="24"/>
        </w:rPr>
      </w:pPr>
      <w:r w:rsidRPr="008410CA">
        <w:rPr>
          <w:rFonts w:ascii="Century" w:hAnsi="Century" w:cs="Arial"/>
          <w:sz w:val="24"/>
          <w:szCs w:val="24"/>
        </w:rPr>
        <w:t>Regression</w:t>
      </w:r>
      <w:r w:rsidR="00032079" w:rsidRPr="008410CA">
        <w:rPr>
          <w:rFonts w:ascii="Century" w:hAnsi="Century" w:cs="Arial"/>
          <w:sz w:val="24"/>
          <w:szCs w:val="24"/>
        </w:rPr>
        <w:t xml:space="preserve"> </w:t>
      </w:r>
      <w:r w:rsidRPr="008410CA">
        <w:rPr>
          <w:rFonts w:ascii="Century" w:hAnsi="Century" w:cs="Arial"/>
          <w:sz w:val="24"/>
          <w:szCs w:val="24"/>
        </w:rPr>
        <w:t>Losses</w:t>
      </w:r>
    </w:p>
    <w:p w:rsidR="0086460C" w:rsidRPr="008410CA" w:rsidRDefault="0086460C" w:rsidP="006B248B">
      <w:pPr>
        <w:numPr>
          <w:ilvl w:val="1"/>
          <w:numId w:val="87"/>
        </w:numPr>
        <w:shd w:val="clear" w:color="auto" w:fill="FCFCFC"/>
        <w:spacing w:before="100" w:beforeAutospacing="1" w:after="100" w:afterAutospacing="1" w:line="240" w:lineRule="auto"/>
        <w:ind w:left="744"/>
        <w:jc w:val="both"/>
        <w:rPr>
          <w:rFonts w:ascii="Century" w:hAnsi="Century" w:cs="Arial"/>
          <w:sz w:val="24"/>
          <w:szCs w:val="24"/>
        </w:rPr>
      </w:pPr>
      <w:r w:rsidRPr="008410CA">
        <w:rPr>
          <w:rFonts w:ascii="Century" w:hAnsi="Century" w:cs="Arial"/>
          <w:sz w:val="24"/>
          <w:szCs w:val="24"/>
        </w:rPr>
        <w:t>‘ls’</w:t>
      </w:r>
      <w:r w:rsidR="00032079" w:rsidRPr="008410CA">
        <w:rPr>
          <w:rFonts w:ascii="Century" w:hAnsi="Century" w:cs="Arial"/>
          <w:sz w:val="24"/>
          <w:szCs w:val="24"/>
        </w:rPr>
        <w:t xml:space="preserve"> </w:t>
      </w:r>
      <w:r w:rsidRPr="008410CA">
        <w:rPr>
          <w:rFonts w:ascii="Century" w:hAnsi="Century" w:cs="Arial"/>
          <w:sz w:val="24"/>
          <w:szCs w:val="24"/>
        </w:rPr>
        <w:t>→</w:t>
      </w:r>
      <w:r w:rsidR="00032079" w:rsidRPr="008410CA">
        <w:rPr>
          <w:rFonts w:ascii="Century" w:hAnsi="Century" w:cs="Arial"/>
          <w:sz w:val="24"/>
          <w:szCs w:val="24"/>
        </w:rPr>
        <w:t xml:space="preserve"> </w:t>
      </w:r>
      <w:r w:rsidRPr="008410CA">
        <w:rPr>
          <w:rFonts w:ascii="Century" w:hAnsi="Century" w:cs="Arial"/>
          <w:sz w:val="24"/>
          <w:szCs w:val="24"/>
        </w:rPr>
        <w:t>Least</w:t>
      </w:r>
      <w:r w:rsidR="00032079" w:rsidRPr="008410CA">
        <w:rPr>
          <w:rFonts w:ascii="Century" w:hAnsi="Century" w:cs="Arial"/>
          <w:sz w:val="24"/>
          <w:szCs w:val="24"/>
        </w:rPr>
        <w:t xml:space="preserve"> </w:t>
      </w:r>
      <w:r w:rsidRPr="008410CA">
        <w:rPr>
          <w:rFonts w:ascii="Century" w:hAnsi="Century" w:cs="Arial"/>
          <w:sz w:val="24"/>
          <w:szCs w:val="24"/>
        </w:rPr>
        <w:t>Squares</w:t>
      </w:r>
    </w:p>
    <w:p w:rsidR="0086460C" w:rsidRPr="008410CA" w:rsidRDefault="0086460C" w:rsidP="006B248B">
      <w:pPr>
        <w:numPr>
          <w:ilvl w:val="1"/>
          <w:numId w:val="87"/>
        </w:numPr>
        <w:shd w:val="clear" w:color="auto" w:fill="FCFCFC"/>
        <w:spacing w:before="100" w:beforeAutospacing="1" w:after="100" w:afterAutospacing="1" w:line="240" w:lineRule="auto"/>
        <w:ind w:left="744"/>
        <w:jc w:val="both"/>
        <w:rPr>
          <w:rFonts w:ascii="Century" w:hAnsi="Century" w:cs="Arial"/>
          <w:sz w:val="24"/>
          <w:szCs w:val="24"/>
        </w:rPr>
      </w:pPr>
      <w:r w:rsidRPr="008410CA">
        <w:rPr>
          <w:rFonts w:ascii="Century" w:hAnsi="Century" w:cs="Arial"/>
          <w:sz w:val="24"/>
          <w:szCs w:val="24"/>
        </w:rPr>
        <w:t>‘lad’</w:t>
      </w:r>
      <w:r w:rsidR="00032079" w:rsidRPr="008410CA">
        <w:rPr>
          <w:rFonts w:ascii="Century" w:hAnsi="Century" w:cs="Arial"/>
          <w:sz w:val="24"/>
          <w:szCs w:val="24"/>
        </w:rPr>
        <w:t xml:space="preserve"> </w:t>
      </w:r>
      <w:r w:rsidRPr="008410CA">
        <w:rPr>
          <w:rFonts w:ascii="Century" w:hAnsi="Century" w:cs="Arial"/>
          <w:sz w:val="24"/>
          <w:szCs w:val="24"/>
        </w:rPr>
        <w:t>→</w:t>
      </w:r>
      <w:r w:rsidR="00032079" w:rsidRPr="008410CA">
        <w:rPr>
          <w:rFonts w:ascii="Century" w:hAnsi="Century" w:cs="Arial"/>
          <w:sz w:val="24"/>
          <w:szCs w:val="24"/>
        </w:rPr>
        <w:t xml:space="preserve"> </w:t>
      </w:r>
      <w:r w:rsidRPr="008410CA">
        <w:rPr>
          <w:rFonts w:ascii="Century" w:hAnsi="Century" w:cs="Arial"/>
          <w:sz w:val="24"/>
          <w:szCs w:val="24"/>
        </w:rPr>
        <w:t>Least</w:t>
      </w:r>
      <w:r w:rsidR="00032079" w:rsidRPr="008410CA">
        <w:rPr>
          <w:rFonts w:ascii="Century" w:hAnsi="Century" w:cs="Arial"/>
          <w:sz w:val="24"/>
          <w:szCs w:val="24"/>
        </w:rPr>
        <w:t xml:space="preserve"> </w:t>
      </w:r>
      <w:r w:rsidRPr="008410CA">
        <w:rPr>
          <w:rFonts w:ascii="Century" w:hAnsi="Century" w:cs="Arial"/>
          <w:sz w:val="24"/>
          <w:szCs w:val="24"/>
        </w:rPr>
        <w:t>Absolute</w:t>
      </w:r>
      <w:r w:rsidR="00032079" w:rsidRPr="008410CA">
        <w:rPr>
          <w:rFonts w:ascii="Century" w:hAnsi="Century" w:cs="Arial"/>
          <w:sz w:val="24"/>
          <w:szCs w:val="24"/>
        </w:rPr>
        <w:t xml:space="preserve"> </w:t>
      </w:r>
      <w:r w:rsidRPr="008410CA">
        <w:rPr>
          <w:rFonts w:ascii="Century" w:hAnsi="Century" w:cs="Arial"/>
          <w:sz w:val="24"/>
          <w:szCs w:val="24"/>
        </w:rPr>
        <w:t>Deviation</w:t>
      </w:r>
    </w:p>
    <w:p w:rsidR="0086460C" w:rsidRPr="008410CA" w:rsidRDefault="0086460C" w:rsidP="006B248B">
      <w:pPr>
        <w:numPr>
          <w:ilvl w:val="1"/>
          <w:numId w:val="87"/>
        </w:numPr>
        <w:shd w:val="clear" w:color="auto" w:fill="FCFCFC"/>
        <w:spacing w:before="100" w:beforeAutospacing="1" w:after="100" w:afterAutospacing="1" w:line="240" w:lineRule="auto"/>
        <w:ind w:left="744"/>
        <w:jc w:val="both"/>
        <w:rPr>
          <w:rFonts w:ascii="Century" w:hAnsi="Century" w:cs="Arial"/>
          <w:sz w:val="24"/>
          <w:szCs w:val="24"/>
        </w:rPr>
      </w:pPr>
      <w:r w:rsidRPr="008410CA">
        <w:rPr>
          <w:rFonts w:ascii="Century" w:hAnsi="Century" w:cs="Arial"/>
          <w:sz w:val="24"/>
          <w:szCs w:val="24"/>
        </w:rPr>
        <w:t>‘huber’</w:t>
      </w:r>
      <w:r w:rsidR="00032079" w:rsidRPr="008410CA">
        <w:rPr>
          <w:rFonts w:ascii="Century" w:hAnsi="Century" w:cs="Arial"/>
          <w:sz w:val="24"/>
          <w:szCs w:val="24"/>
        </w:rPr>
        <w:t xml:space="preserve"> </w:t>
      </w:r>
      <w:r w:rsidRPr="008410CA">
        <w:rPr>
          <w:rFonts w:ascii="Century" w:hAnsi="Century" w:cs="Arial"/>
          <w:sz w:val="24"/>
          <w:szCs w:val="24"/>
        </w:rPr>
        <w:t>→</w:t>
      </w:r>
      <w:r w:rsidR="00032079" w:rsidRPr="008410CA">
        <w:rPr>
          <w:rFonts w:ascii="Century" w:hAnsi="Century" w:cs="Arial"/>
          <w:sz w:val="24"/>
          <w:szCs w:val="24"/>
        </w:rPr>
        <w:t xml:space="preserve"> </w:t>
      </w:r>
      <w:r w:rsidRPr="008410CA">
        <w:rPr>
          <w:rFonts w:ascii="Century" w:hAnsi="Century" w:cs="Arial"/>
          <w:sz w:val="24"/>
          <w:szCs w:val="24"/>
        </w:rPr>
        <w:t>Huber</w:t>
      </w:r>
      <w:r w:rsidR="00032079" w:rsidRPr="008410CA">
        <w:rPr>
          <w:rFonts w:ascii="Century" w:hAnsi="Century" w:cs="Arial"/>
          <w:sz w:val="24"/>
          <w:szCs w:val="24"/>
        </w:rPr>
        <w:t xml:space="preserve"> </w:t>
      </w:r>
      <w:r w:rsidRPr="008410CA">
        <w:rPr>
          <w:rFonts w:ascii="Century" w:hAnsi="Century" w:cs="Arial"/>
          <w:sz w:val="24"/>
          <w:szCs w:val="24"/>
        </w:rPr>
        <w:t>Loss</w:t>
      </w:r>
    </w:p>
    <w:p w:rsidR="0086460C" w:rsidRPr="008410CA" w:rsidRDefault="0086460C" w:rsidP="006B248B">
      <w:pPr>
        <w:numPr>
          <w:ilvl w:val="1"/>
          <w:numId w:val="87"/>
        </w:numPr>
        <w:shd w:val="clear" w:color="auto" w:fill="FCFCFC"/>
        <w:spacing w:before="100" w:beforeAutospacing="1" w:after="100" w:afterAutospacing="1" w:line="240" w:lineRule="auto"/>
        <w:ind w:left="744"/>
        <w:jc w:val="both"/>
        <w:rPr>
          <w:rFonts w:ascii="Century" w:hAnsi="Century" w:cs="Arial"/>
          <w:sz w:val="24"/>
          <w:szCs w:val="24"/>
        </w:rPr>
      </w:pPr>
      <w:r w:rsidRPr="008410CA">
        <w:rPr>
          <w:rFonts w:ascii="Century" w:hAnsi="Century" w:cs="Arial"/>
          <w:sz w:val="24"/>
          <w:szCs w:val="24"/>
        </w:rPr>
        <w:t>‘quantile’</w:t>
      </w:r>
      <w:r w:rsidR="00032079" w:rsidRPr="008410CA">
        <w:rPr>
          <w:rFonts w:ascii="Century" w:hAnsi="Century" w:cs="Arial"/>
          <w:sz w:val="24"/>
          <w:szCs w:val="24"/>
        </w:rPr>
        <w:t xml:space="preserve"> </w:t>
      </w:r>
      <w:r w:rsidRPr="008410CA">
        <w:rPr>
          <w:rFonts w:ascii="Century" w:hAnsi="Century" w:cs="Arial"/>
          <w:sz w:val="24"/>
          <w:szCs w:val="24"/>
        </w:rPr>
        <w:t>→</w:t>
      </w:r>
      <w:r w:rsidR="00032079" w:rsidRPr="008410CA">
        <w:rPr>
          <w:rFonts w:ascii="Century" w:hAnsi="Century" w:cs="Arial"/>
          <w:sz w:val="24"/>
          <w:szCs w:val="24"/>
        </w:rPr>
        <w:t xml:space="preserve"> </w:t>
      </w:r>
      <w:r w:rsidRPr="008410CA">
        <w:rPr>
          <w:rFonts w:ascii="Century" w:hAnsi="Century" w:cs="Arial"/>
          <w:sz w:val="24"/>
          <w:szCs w:val="24"/>
        </w:rPr>
        <w:t>Quantile</w:t>
      </w:r>
      <w:r w:rsidR="00032079" w:rsidRPr="008410CA">
        <w:rPr>
          <w:rFonts w:ascii="Century" w:hAnsi="Century" w:cs="Arial"/>
          <w:sz w:val="24"/>
          <w:szCs w:val="24"/>
        </w:rPr>
        <w:t xml:space="preserve"> </w:t>
      </w:r>
      <w:r w:rsidRPr="008410CA">
        <w:rPr>
          <w:rFonts w:ascii="Century" w:hAnsi="Century" w:cs="Arial"/>
          <w:sz w:val="24"/>
          <w:szCs w:val="24"/>
        </w:rPr>
        <w:t>Loss</w:t>
      </w:r>
    </w:p>
    <w:p w:rsidR="0086460C" w:rsidRPr="008410CA" w:rsidRDefault="0086460C" w:rsidP="006B248B">
      <w:pPr>
        <w:numPr>
          <w:ilvl w:val="0"/>
          <w:numId w:val="87"/>
        </w:numPr>
        <w:shd w:val="clear" w:color="auto" w:fill="FCFCFC"/>
        <w:spacing w:before="100" w:beforeAutospacing="1" w:after="100" w:afterAutospacing="1" w:line="240" w:lineRule="auto"/>
        <w:ind w:left="384"/>
        <w:jc w:val="both"/>
        <w:rPr>
          <w:rFonts w:ascii="Century" w:hAnsi="Century" w:cs="Arial"/>
          <w:sz w:val="24"/>
          <w:szCs w:val="24"/>
        </w:rPr>
      </w:pPr>
      <w:r w:rsidRPr="008410CA">
        <w:rPr>
          <w:rFonts w:ascii="Century" w:hAnsi="Century" w:cs="Arial"/>
          <w:sz w:val="24"/>
          <w:szCs w:val="24"/>
        </w:rPr>
        <w:t>Classification</w:t>
      </w:r>
      <w:r w:rsidR="00032079" w:rsidRPr="008410CA">
        <w:rPr>
          <w:rFonts w:ascii="Century" w:hAnsi="Century" w:cs="Arial"/>
          <w:sz w:val="24"/>
          <w:szCs w:val="24"/>
        </w:rPr>
        <w:t xml:space="preserve"> </w:t>
      </w:r>
      <w:r w:rsidRPr="008410CA">
        <w:rPr>
          <w:rFonts w:ascii="Century" w:hAnsi="Century" w:cs="Arial"/>
          <w:sz w:val="24"/>
          <w:szCs w:val="24"/>
        </w:rPr>
        <w:t>Losses</w:t>
      </w:r>
    </w:p>
    <w:p w:rsidR="0086460C" w:rsidRPr="008410CA" w:rsidRDefault="0086460C" w:rsidP="006B248B">
      <w:pPr>
        <w:numPr>
          <w:ilvl w:val="1"/>
          <w:numId w:val="87"/>
        </w:numPr>
        <w:shd w:val="clear" w:color="auto" w:fill="FCFCFC"/>
        <w:spacing w:before="100" w:beforeAutospacing="1" w:after="100" w:afterAutospacing="1" w:line="240" w:lineRule="auto"/>
        <w:ind w:left="744"/>
        <w:jc w:val="both"/>
        <w:rPr>
          <w:rFonts w:ascii="Century" w:hAnsi="Century" w:cs="Arial"/>
          <w:sz w:val="24"/>
          <w:szCs w:val="24"/>
        </w:rPr>
      </w:pPr>
      <w:r w:rsidRPr="008410CA">
        <w:rPr>
          <w:rFonts w:ascii="Century" w:hAnsi="Century" w:cs="Arial"/>
          <w:sz w:val="24"/>
          <w:szCs w:val="24"/>
        </w:rPr>
        <w:t>‘deviance’</w:t>
      </w:r>
      <w:r w:rsidR="00032079" w:rsidRPr="008410CA">
        <w:rPr>
          <w:rFonts w:ascii="Century" w:hAnsi="Century" w:cs="Arial"/>
          <w:sz w:val="24"/>
          <w:szCs w:val="24"/>
        </w:rPr>
        <w:t xml:space="preserve"> </w:t>
      </w:r>
      <w:r w:rsidRPr="008410CA">
        <w:rPr>
          <w:rFonts w:ascii="Century" w:hAnsi="Century" w:cs="Arial"/>
          <w:sz w:val="24"/>
          <w:szCs w:val="24"/>
        </w:rPr>
        <w:t>→</w:t>
      </w:r>
      <w:r w:rsidR="00032079" w:rsidRPr="008410CA">
        <w:rPr>
          <w:rFonts w:ascii="Century" w:hAnsi="Century" w:cs="Arial"/>
          <w:sz w:val="24"/>
          <w:szCs w:val="24"/>
        </w:rPr>
        <w:t xml:space="preserve"> </w:t>
      </w:r>
      <w:r w:rsidRPr="008410CA">
        <w:rPr>
          <w:rFonts w:ascii="Century" w:hAnsi="Century" w:cs="Arial"/>
          <w:sz w:val="24"/>
          <w:szCs w:val="24"/>
        </w:rPr>
        <w:t>Logistic</w:t>
      </w:r>
      <w:r w:rsidR="00032079" w:rsidRPr="008410CA">
        <w:rPr>
          <w:rFonts w:ascii="Century" w:hAnsi="Century" w:cs="Arial"/>
          <w:sz w:val="24"/>
          <w:szCs w:val="24"/>
        </w:rPr>
        <w:t xml:space="preserve"> </w:t>
      </w:r>
      <w:r w:rsidRPr="008410CA">
        <w:rPr>
          <w:rFonts w:ascii="Century" w:hAnsi="Century" w:cs="Arial"/>
          <w:sz w:val="24"/>
          <w:szCs w:val="24"/>
        </w:rPr>
        <w:t>Regression</w:t>
      </w:r>
      <w:r w:rsidR="00032079" w:rsidRPr="008410CA">
        <w:rPr>
          <w:rFonts w:ascii="Century" w:hAnsi="Century" w:cs="Arial"/>
          <w:sz w:val="24"/>
          <w:szCs w:val="24"/>
        </w:rPr>
        <w:t xml:space="preserve"> </w:t>
      </w:r>
      <w:r w:rsidRPr="008410CA">
        <w:rPr>
          <w:rFonts w:ascii="Century" w:hAnsi="Century" w:cs="Arial"/>
          <w:sz w:val="24"/>
          <w:szCs w:val="24"/>
        </w:rPr>
        <w:t>loss</w:t>
      </w:r>
    </w:p>
    <w:p w:rsidR="0086460C" w:rsidRPr="008410CA" w:rsidRDefault="0086460C" w:rsidP="006B248B">
      <w:pPr>
        <w:numPr>
          <w:ilvl w:val="1"/>
          <w:numId w:val="87"/>
        </w:numPr>
        <w:shd w:val="clear" w:color="auto" w:fill="FCFCFC"/>
        <w:spacing w:before="100" w:beforeAutospacing="1" w:after="100" w:afterAutospacing="1" w:line="240" w:lineRule="auto"/>
        <w:ind w:left="744"/>
        <w:jc w:val="both"/>
        <w:rPr>
          <w:rFonts w:ascii="Century" w:hAnsi="Century" w:cs="Arial"/>
          <w:sz w:val="24"/>
          <w:szCs w:val="24"/>
        </w:rPr>
      </w:pPr>
      <w:r w:rsidRPr="008410CA">
        <w:rPr>
          <w:rFonts w:ascii="Century" w:hAnsi="Century" w:cs="Arial"/>
          <w:sz w:val="24"/>
          <w:szCs w:val="24"/>
        </w:rPr>
        <w:t>‘exponential’</w:t>
      </w:r>
      <w:r w:rsidR="00032079" w:rsidRPr="008410CA">
        <w:rPr>
          <w:rFonts w:ascii="Century" w:hAnsi="Century" w:cs="Arial"/>
          <w:sz w:val="24"/>
          <w:szCs w:val="24"/>
        </w:rPr>
        <w:t xml:space="preserve"> </w:t>
      </w:r>
      <w:r w:rsidRPr="008410CA">
        <w:rPr>
          <w:rFonts w:ascii="Century" w:hAnsi="Century" w:cs="Arial"/>
          <w:sz w:val="24"/>
          <w:szCs w:val="24"/>
        </w:rPr>
        <w:t>→</w:t>
      </w:r>
      <w:r w:rsidR="00032079" w:rsidRPr="008410CA">
        <w:rPr>
          <w:rFonts w:ascii="Century" w:hAnsi="Century" w:cs="Arial"/>
          <w:sz w:val="24"/>
          <w:szCs w:val="24"/>
        </w:rPr>
        <w:t xml:space="preserve"> </w:t>
      </w:r>
      <w:r w:rsidRPr="008410CA">
        <w:rPr>
          <w:rFonts w:ascii="Century" w:hAnsi="Century" w:cs="Arial"/>
          <w:sz w:val="24"/>
          <w:szCs w:val="24"/>
        </w:rPr>
        <w:t>Exponential</w:t>
      </w:r>
      <w:r w:rsidR="00032079" w:rsidRPr="008410CA">
        <w:rPr>
          <w:rFonts w:ascii="Century" w:hAnsi="Century" w:cs="Arial"/>
          <w:sz w:val="24"/>
          <w:szCs w:val="24"/>
        </w:rPr>
        <w:t xml:space="preserve"> </w:t>
      </w:r>
      <w:r w:rsidRPr="008410CA">
        <w:rPr>
          <w:rFonts w:ascii="Century" w:hAnsi="Century" w:cs="Arial"/>
          <w:sz w:val="24"/>
          <w:szCs w:val="24"/>
        </w:rPr>
        <w:t>Loss</w:t>
      </w:r>
    </w:p>
    <w:p w:rsidR="0086460C" w:rsidRPr="008410CA" w:rsidRDefault="0086460C" w:rsidP="00B50145">
      <w:pPr>
        <w:pStyle w:val="NormalWeb"/>
        <w:shd w:val="clear" w:color="auto" w:fill="FCFCFC"/>
        <w:spacing w:before="0" w:beforeAutospacing="0" w:after="432" w:afterAutospacing="0"/>
        <w:jc w:val="both"/>
        <w:rPr>
          <w:rFonts w:ascii="Century" w:hAnsi="Century" w:cs="Arial"/>
        </w:rPr>
      </w:pPr>
      <w:r w:rsidRPr="008410CA">
        <w:rPr>
          <w:rFonts w:ascii="Century" w:hAnsi="Century" w:cs="Arial"/>
        </w:rPr>
        <w:lastRenderedPageBreak/>
        <w:t>In</w:t>
      </w:r>
      <w:r w:rsidR="00032079" w:rsidRPr="008410CA">
        <w:rPr>
          <w:rFonts w:ascii="Century" w:hAnsi="Century" w:cs="Arial"/>
        </w:rPr>
        <w:t xml:space="preserve"> </w:t>
      </w:r>
      <w:r w:rsidRPr="008410CA">
        <w:rPr>
          <w:rFonts w:ascii="Century" w:hAnsi="Century" w:cs="Arial"/>
        </w:rPr>
        <w:t>the</w:t>
      </w:r>
      <w:r w:rsidR="00032079" w:rsidRPr="008410CA">
        <w:rPr>
          <w:rFonts w:ascii="Century" w:hAnsi="Century" w:cs="Arial"/>
        </w:rPr>
        <w:t xml:space="preserve"> </w:t>
      </w:r>
      <w:r w:rsidRPr="008410CA">
        <w:rPr>
          <w:rFonts w:ascii="Century" w:hAnsi="Century" w:cs="Arial"/>
        </w:rPr>
        <w:t>next</w:t>
      </w:r>
      <w:r w:rsidR="00032079" w:rsidRPr="008410CA">
        <w:rPr>
          <w:rFonts w:ascii="Century" w:hAnsi="Century" w:cs="Arial"/>
        </w:rPr>
        <w:t xml:space="preserve"> </w:t>
      </w:r>
      <w:r w:rsidRPr="008410CA">
        <w:rPr>
          <w:rFonts w:ascii="Century" w:hAnsi="Century" w:cs="Arial"/>
        </w:rPr>
        <w:t>part</w:t>
      </w:r>
      <w:r w:rsidR="00032079" w:rsidRPr="008410CA">
        <w:rPr>
          <w:rFonts w:ascii="Century" w:hAnsi="Century" w:cs="Arial"/>
        </w:rPr>
        <w:t xml:space="preserve"> </w:t>
      </w:r>
      <w:r w:rsidRPr="008410CA">
        <w:rPr>
          <w:rFonts w:ascii="Century" w:hAnsi="Century" w:cs="Arial"/>
        </w:rPr>
        <w:t>of</w:t>
      </w:r>
      <w:r w:rsidR="00032079" w:rsidRPr="008410CA">
        <w:rPr>
          <w:rFonts w:ascii="Century" w:hAnsi="Century" w:cs="Arial"/>
        </w:rPr>
        <w:t xml:space="preserve"> </w:t>
      </w:r>
      <w:r w:rsidRPr="008410CA">
        <w:rPr>
          <w:rFonts w:ascii="Century" w:hAnsi="Century" w:cs="Arial"/>
        </w:rPr>
        <w:t>the</w:t>
      </w:r>
      <w:r w:rsidR="00032079" w:rsidRPr="008410CA">
        <w:rPr>
          <w:rFonts w:ascii="Century" w:hAnsi="Century" w:cs="Arial"/>
        </w:rPr>
        <w:t xml:space="preserve"> </w:t>
      </w:r>
      <w:r w:rsidRPr="008410CA">
        <w:rPr>
          <w:rFonts w:ascii="Century" w:hAnsi="Century" w:cs="Arial"/>
        </w:rPr>
        <w:t>series,</w:t>
      </w:r>
      <w:r w:rsidR="00032079" w:rsidRPr="008410CA">
        <w:rPr>
          <w:rFonts w:ascii="Century" w:hAnsi="Century" w:cs="Arial"/>
        </w:rPr>
        <w:t xml:space="preserve"> </w:t>
      </w:r>
      <w:r w:rsidRPr="008410CA">
        <w:rPr>
          <w:rFonts w:ascii="Century" w:hAnsi="Century" w:cs="Arial"/>
        </w:rPr>
        <w:t>let’s</w:t>
      </w:r>
      <w:r w:rsidR="00032079" w:rsidRPr="008410CA">
        <w:rPr>
          <w:rFonts w:ascii="Century" w:hAnsi="Century" w:cs="Arial"/>
        </w:rPr>
        <w:t xml:space="preserve"> </w:t>
      </w:r>
      <w:r w:rsidRPr="008410CA">
        <w:rPr>
          <w:rFonts w:ascii="Century" w:hAnsi="Century" w:cs="Arial"/>
        </w:rPr>
        <w:t>take</w:t>
      </w:r>
      <w:r w:rsidR="00032079" w:rsidRPr="008410CA">
        <w:rPr>
          <w:rFonts w:ascii="Century" w:hAnsi="Century" w:cs="Arial"/>
        </w:rPr>
        <w:t xml:space="preserve"> </w:t>
      </w:r>
      <w:r w:rsidRPr="008410CA">
        <w:rPr>
          <w:rFonts w:ascii="Century" w:hAnsi="Century" w:cs="Arial"/>
        </w:rPr>
        <w:t>a</w:t>
      </w:r>
      <w:r w:rsidR="00032079" w:rsidRPr="008410CA">
        <w:rPr>
          <w:rFonts w:ascii="Century" w:hAnsi="Century" w:cs="Arial"/>
        </w:rPr>
        <w:t xml:space="preserve"> </w:t>
      </w:r>
      <w:r w:rsidRPr="008410CA">
        <w:rPr>
          <w:rFonts w:ascii="Century" w:hAnsi="Century" w:cs="Arial"/>
        </w:rPr>
        <w:t>look</w:t>
      </w:r>
      <w:r w:rsidR="00032079" w:rsidRPr="008410CA">
        <w:rPr>
          <w:rFonts w:ascii="Century" w:hAnsi="Century" w:cs="Arial"/>
        </w:rPr>
        <w:t xml:space="preserve"> </w:t>
      </w:r>
      <w:r w:rsidRPr="008410CA">
        <w:rPr>
          <w:rFonts w:ascii="Century" w:hAnsi="Century" w:cs="Arial"/>
        </w:rPr>
        <w:t>at</w:t>
      </w:r>
      <w:r w:rsidR="00032079" w:rsidRPr="008410CA">
        <w:rPr>
          <w:rFonts w:ascii="Century" w:hAnsi="Century" w:cs="Arial"/>
        </w:rPr>
        <w:t xml:space="preserve"> </w:t>
      </w:r>
      <w:r w:rsidRPr="008410CA">
        <w:rPr>
          <w:rFonts w:ascii="Century" w:hAnsi="Century" w:cs="Arial"/>
        </w:rPr>
        <w:t>one</w:t>
      </w:r>
      <w:r w:rsidR="00032079" w:rsidRPr="008410CA">
        <w:rPr>
          <w:rFonts w:ascii="Century" w:hAnsi="Century" w:cs="Arial"/>
        </w:rPr>
        <w:t xml:space="preserve"> </w:t>
      </w:r>
      <w:r w:rsidRPr="008410CA">
        <w:rPr>
          <w:rFonts w:ascii="Century" w:hAnsi="Century" w:cs="Arial"/>
        </w:rPr>
        <w:t>of</w:t>
      </w:r>
      <w:r w:rsidR="00032079" w:rsidRPr="008410CA">
        <w:rPr>
          <w:rFonts w:ascii="Century" w:hAnsi="Century" w:cs="Arial"/>
        </w:rPr>
        <w:t xml:space="preserve"> </w:t>
      </w:r>
      <w:r w:rsidRPr="008410CA">
        <w:rPr>
          <w:rFonts w:ascii="Century" w:hAnsi="Century" w:cs="Arial"/>
        </w:rPr>
        <w:t>the</w:t>
      </w:r>
      <w:r w:rsidR="00032079" w:rsidRPr="008410CA">
        <w:rPr>
          <w:rFonts w:ascii="Century" w:hAnsi="Century" w:cs="Arial"/>
        </w:rPr>
        <w:t xml:space="preserve"> </w:t>
      </w:r>
      <w:r w:rsidRPr="008410CA">
        <w:rPr>
          <w:rFonts w:ascii="Century" w:hAnsi="Century" w:cs="Arial"/>
        </w:rPr>
        <w:t>lesser</w:t>
      </w:r>
      <w:r w:rsidR="00032079" w:rsidRPr="008410CA">
        <w:rPr>
          <w:rFonts w:ascii="Century" w:hAnsi="Century" w:cs="Arial"/>
        </w:rPr>
        <w:t xml:space="preserve"> </w:t>
      </w:r>
      <w:r w:rsidRPr="008410CA">
        <w:rPr>
          <w:rFonts w:ascii="Century" w:hAnsi="Century" w:cs="Arial"/>
        </w:rPr>
        <w:t>known</w:t>
      </w:r>
      <w:r w:rsidR="00032079" w:rsidRPr="008410CA">
        <w:rPr>
          <w:rFonts w:ascii="Century" w:hAnsi="Century" w:cs="Arial"/>
        </w:rPr>
        <w:t xml:space="preserve"> </w:t>
      </w:r>
      <w:r w:rsidRPr="008410CA">
        <w:rPr>
          <w:rFonts w:ascii="Century" w:hAnsi="Century" w:cs="Arial"/>
        </w:rPr>
        <w:t>cousin</w:t>
      </w:r>
      <w:r w:rsidR="00032079" w:rsidRPr="008410CA">
        <w:rPr>
          <w:rFonts w:ascii="Century" w:hAnsi="Century" w:cs="Arial"/>
        </w:rPr>
        <w:t xml:space="preserve"> </w:t>
      </w:r>
      <w:r w:rsidRPr="008410CA">
        <w:rPr>
          <w:rFonts w:ascii="Century" w:hAnsi="Century" w:cs="Arial"/>
        </w:rPr>
        <w:t>of</w:t>
      </w:r>
      <w:r w:rsidR="00032079" w:rsidRPr="008410CA">
        <w:rPr>
          <w:rFonts w:ascii="Century" w:hAnsi="Century" w:cs="Arial"/>
        </w:rPr>
        <w:t xml:space="preserve"> </w:t>
      </w:r>
      <w:r w:rsidRPr="008410CA">
        <w:rPr>
          <w:rFonts w:ascii="Century" w:hAnsi="Century" w:cs="Arial"/>
        </w:rPr>
        <w:t>Gradient</w:t>
      </w:r>
      <w:r w:rsidR="00032079" w:rsidRPr="008410CA">
        <w:rPr>
          <w:rFonts w:ascii="Century" w:hAnsi="Century" w:cs="Arial"/>
        </w:rPr>
        <w:t xml:space="preserve"> </w:t>
      </w:r>
      <w:r w:rsidRPr="008410CA">
        <w:rPr>
          <w:rFonts w:ascii="Century" w:hAnsi="Century" w:cs="Arial"/>
        </w:rPr>
        <w:t>Boosting</w:t>
      </w:r>
      <w:r w:rsidR="00032079" w:rsidRPr="008410CA">
        <w:rPr>
          <w:rFonts w:ascii="Century" w:hAnsi="Century" w:cs="Arial"/>
        </w:rPr>
        <w:t xml:space="preserve"> </w:t>
      </w:r>
      <w:r w:rsidRPr="008410CA">
        <w:rPr>
          <w:rFonts w:ascii="Century" w:hAnsi="Century" w:cs="Arial"/>
        </w:rPr>
        <w:t>–</w:t>
      </w:r>
      <w:r w:rsidR="00032079" w:rsidRPr="008410CA">
        <w:rPr>
          <w:rFonts w:ascii="Century" w:hAnsi="Century" w:cs="Arial"/>
        </w:rPr>
        <w:t xml:space="preserve"> </w:t>
      </w:r>
      <w:r w:rsidRPr="008410CA">
        <w:rPr>
          <w:rStyle w:val="Strong"/>
          <w:rFonts w:ascii="Century" w:hAnsi="Century" w:cs="Arial"/>
        </w:rPr>
        <w:t>Regularized</w:t>
      </w:r>
      <w:r w:rsidR="00032079" w:rsidRPr="008410CA">
        <w:rPr>
          <w:rStyle w:val="Strong"/>
          <w:rFonts w:ascii="Century" w:hAnsi="Century" w:cs="Arial"/>
        </w:rPr>
        <w:t xml:space="preserve"> </w:t>
      </w:r>
      <w:r w:rsidRPr="008410CA">
        <w:rPr>
          <w:rStyle w:val="Strong"/>
          <w:rFonts w:ascii="Century" w:hAnsi="Century" w:cs="Arial"/>
        </w:rPr>
        <w:t>Greedy</w:t>
      </w:r>
      <w:r w:rsidR="00032079" w:rsidRPr="008410CA">
        <w:rPr>
          <w:rStyle w:val="Strong"/>
          <w:rFonts w:ascii="Century" w:hAnsi="Century" w:cs="Arial"/>
        </w:rPr>
        <w:t xml:space="preserve"> </w:t>
      </w:r>
      <w:r w:rsidRPr="008410CA">
        <w:rPr>
          <w:rStyle w:val="Strong"/>
          <w:rFonts w:ascii="Century" w:hAnsi="Century" w:cs="Arial"/>
        </w:rPr>
        <w:t>Forest</w:t>
      </w:r>
    </w:p>
    <w:p w:rsidR="0086460C" w:rsidRPr="008410CA" w:rsidRDefault="0086460C" w:rsidP="006B248B">
      <w:pPr>
        <w:numPr>
          <w:ilvl w:val="0"/>
          <w:numId w:val="88"/>
        </w:numPr>
        <w:shd w:val="clear" w:color="auto" w:fill="FCFCFC"/>
        <w:spacing w:before="100" w:beforeAutospacing="1" w:after="100" w:afterAutospacing="1" w:line="240" w:lineRule="auto"/>
        <w:ind w:left="384"/>
        <w:jc w:val="both"/>
        <w:rPr>
          <w:rFonts w:ascii="Century" w:hAnsi="Century" w:cs="Arial"/>
          <w:sz w:val="24"/>
          <w:szCs w:val="24"/>
        </w:rPr>
      </w:pPr>
      <w:r w:rsidRPr="008410CA">
        <w:rPr>
          <w:rFonts w:ascii="Century" w:hAnsi="Century" w:cs="Arial"/>
          <w:sz w:val="24"/>
          <w:szCs w:val="24"/>
        </w:rPr>
        <w:t>Part</w:t>
      </w:r>
      <w:r w:rsidR="00032079" w:rsidRPr="008410CA">
        <w:rPr>
          <w:rFonts w:ascii="Century" w:hAnsi="Century" w:cs="Arial"/>
          <w:sz w:val="24"/>
          <w:szCs w:val="24"/>
        </w:rPr>
        <w:t xml:space="preserve"> </w:t>
      </w:r>
      <w:r w:rsidRPr="008410CA">
        <w:rPr>
          <w:rFonts w:ascii="Century" w:hAnsi="Century" w:cs="Arial"/>
          <w:sz w:val="24"/>
          <w:szCs w:val="24"/>
        </w:rPr>
        <w:t>I</w:t>
      </w:r>
      <w:r w:rsidR="00032079" w:rsidRPr="008410CA">
        <w:rPr>
          <w:rFonts w:ascii="Century" w:hAnsi="Century" w:cs="Arial"/>
          <w:sz w:val="24"/>
          <w:szCs w:val="24"/>
        </w:rPr>
        <w:t xml:space="preserve"> </w:t>
      </w:r>
      <w:r w:rsidRPr="008410CA">
        <w:rPr>
          <w:rFonts w:ascii="Century" w:hAnsi="Century" w:cs="Arial"/>
          <w:sz w:val="24"/>
          <w:szCs w:val="24"/>
        </w:rPr>
        <w:t>–</w:t>
      </w:r>
      <w:r w:rsidR="00032079" w:rsidRPr="008410CA">
        <w:rPr>
          <w:rFonts w:ascii="Century" w:hAnsi="Century" w:cs="Arial"/>
          <w:sz w:val="24"/>
          <w:szCs w:val="24"/>
        </w:rPr>
        <w:t xml:space="preserve"> </w:t>
      </w:r>
      <w:hyperlink r:id="rId196" w:history="1">
        <w:r w:rsidRPr="008410CA">
          <w:rPr>
            <w:rStyle w:val="Hyperlink"/>
            <w:rFonts w:ascii="Century" w:hAnsi="Century" w:cs="Arial"/>
            <w:color w:val="auto"/>
            <w:sz w:val="24"/>
            <w:szCs w:val="24"/>
          </w:rPr>
          <w:t>Gradient</w:t>
        </w:r>
        <w:r w:rsidR="00032079" w:rsidRPr="008410CA">
          <w:rPr>
            <w:rStyle w:val="Hyperlink"/>
            <w:rFonts w:ascii="Century" w:hAnsi="Century" w:cs="Arial"/>
            <w:color w:val="auto"/>
            <w:sz w:val="24"/>
            <w:szCs w:val="24"/>
          </w:rPr>
          <w:t xml:space="preserve"> </w:t>
        </w:r>
        <w:r w:rsidRPr="008410CA">
          <w:rPr>
            <w:rStyle w:val="Hyperlink"/>
            <w:rFonts w:ascii="Century" w:hAnsi="Century" w:cs="Arial"/>
            <w:color w:val="auto"/>
            <w:sz w:val="24"/>
            <w:szCs w:val="24"/>
          </w:rPr>
          <w:t>boosting</w:t>
        </w:r>
        <w:r w:rsidR="00032079" w:rsidRPr="008410CA">
          <w:rPr>
            <w:rStyle w:val="Hyperlink"/>
            <w:rFonts w:ascii="Century" w:hAnsi="Century" w:cs="Arial"/>
            <w:color w:val="auto"/>
            <w:sz w:val="24"/>
            <w:szCs w:val="24"/>
          </w:rPr>
          <w:t xml:space="preserve"> </w:t>
        </w:r>
        <w:r w:rsidRPr="008410CA">
          <w:rPr>
            <w:rStyle w:val="Hyperlink"/>
            <w:rFonts w:ascii="Century" w:hAnsi="Century" w:cs="Arial"/>
            <w:color w:val="auto"/>
            <w:sz w:val="24"/>
            <w:szCs w:val="24"/>
          </w:rPr>
          <w:t>Algorithm</w:t>
        </w:r>
      </w:hyperlink>
    </w:p>
    <w:p w:rsidR="0086460C" w:rsidRPr="008410CA" w:rsidRDefault="0086460C" w:rsidP="006B248B">
      <w:pPr>
        <w:numPr>
          <w:ilvl w:val="0"/>
          <w:numId w:val="88"/>
        </w:numPr>
        <w:shd w:val="clear" w:color="auto" w:fill="FCFCFC"/>
        <w:spacing w:before="100" w:beforeAutospacing="1" w:after="100" w:afterAutospacing="1" w:line="240" w:lineRule="auto"/>
        <w:ind w:left="384"/>
        <w:jc w:val="both"/>
        <w:rPr>
          <w:rFonts w:ascii="Century" w:hAnsi="Century" w:cs="Arial"/>
          <w:sz w:val="24"/>
          <w:szCs w:val="24"/>
        </w:rPr>
      </w:pPr>
      <w:r w:rsidRPr="008410CA">
        <w:rPr>
          <w:rFonts w:ascii="Century" w:hAnsi="Century" w:cs="Arial"/>
          <w:sz w:val="24"/>
          <w:szCs w:val="24"/>
        </w:rPr>
        <w:t>Part</w:t>
      </w:r>
      <w:r w:rsidR="00032079" w:rsidRPr="008410CA">
        <w:rPr>
          <w:rFonts w:ascii="Century" w:hAnsi="Century" w:cs="Arial"/>
          <w:sz w:val="24"/>
          <w:szCs w:val="24"/>
        </w:rPr>
        <w:t xml:space="preserve"> </w:t>
      </w:r>
      <w:r w:rsidRPr="008410CA">
        <w:rPr>
          <w:rFonts w:ascii="Century" w:hAnsi="Century" w:cs="Arial"/>
          <w:sz w:val="24"/>
          <w:szCs w:val="24"/>
        </w:rPr>
        <w:t>II</w:t>
      </w:r>
      <w:r w:rsidR="00032079" w:rsidRPr="008410CA">
        <w:rPr>
          <w:rFonts w:ascii="Century" w:hAnsi="Century" w:cs="Arial"/>
          <w:sz w:val="24"/>
          <w:szCs w:val="24"/>
        </w:rPr>
        <w:t xml:space="preserve"> </w:t>
      </w:r>
      <w:r w:rsidRPr="008410CA">
        <w:rPr>
          <w:rFonts w:ascii="Century" w:hAnsi="Century" w:cs="Arial"/>
          <w:sz w:val="24"/>
          <w:szCs w:val="24"/>
        </w:rPr>
        <w:t>–</w:t>
      </w:r>
      <w:r w:rsidR="00032079" w:rsidRPr="008410CA">
        <w:rPr>
          <w:rFonts w:ascii="Century" w:hAnsi="Century" w:cs="Arial"/>
          <w:sz w:val="24"/>
          <w:szCs w:val="24"/>
        </w:rPr>
        <w:t xml:space="preserve"> </w:t>
      </w:r>
      <w:hyperlink r:id="rId197" w:history="1">
        <w:r w:rsidRPr="008410CA">
          <w:rPr>
            <w:rStyle w:val="Hyperlink"/>
            <w:rFonts w:ascii="Century" w:hAnsi="Century" w:cs="Arial"/>
            <w:color w:val="auto"/>
            <w:sz w:val="24"/>
            <w:szCs w:val="24"/>
          </w:rPr>
          <w:t>Regularized</w:t>
        </w:r>
        <w:r w:rsidR="00032079" w:rsidRPr="008410CA">
          <w:rPr>
            <w:rStyle w:val="Hyperlink"/>
            <w:rFonts w:ascii="Century" w:hAnsi="Century" w:cs="Arial"/>
            <w:color w:val="auto"/>
            <w:sz w:val="24"/>
            <w:szCs w:val="24"/>
          </w:rPr>
          <w:t xml:space="preserve"> </w:t>
        </w:r>
        <w:r w:rsidRPr="008410CA">
          <w:rPr>
            <w:rStyle w:val="Hyperlink"/>
            <w:rFonts w:ascii="Century" w:hAnsi="Century" w:cs="Arial"/>
            <w:color w:val="auto"/>
            <w:sz w:val="24"/>
            <w:szCs w:val="24"/>
          </w:rPr>
          <w:t>Greedy</w:t>
        </w:r>
        <w:r w:rsidR="00032079" w:rsidRPr="008410CA">
          <w:rPr>
            <w:rStyle w:val="Hyperlink"/>
            <w:rFonts w:ascii="Century" w:hAnsi="Century" w:cs="Arial"/>
            <w:color w:val="auto"/>
            <w:sz w:val="24"/>
            <w:szCs w:val="24"/>
          </w:rPr>
          <w:t xml:space="preserve"> </w:t>
        </w:r>
        <w:r w:rsidRPr="008410CA">
          <w:rPr>
            <w:rStyle w:val="Hyperlink"/>
            <w:rFonts w:ascii="Century" w:hAnsi="Century" w:cs="Arial"/>
            <w:color w:val="auto"/>
            <w:sz w:val="24"/>
            <w:szCs w:val="24"/>
          </w:rPr>
          <w:t>Forest</w:t>
        </w:r>
      </w:hyperlink>
    </w:p>
    <w:p w:rsidR="0086460C" w:rsidRPr="008410CA" w:rsidRDefault="0086460C" w:rsidP="006B248B">
      <w:pPr>
        <w:numPr>
          <w:ilvl w:val="0"/>
          <w:numId w:val="88"/>
        </w:numPr>
        <w:shd w:val="clear" w:color="auto" w:fill="FCFCFC"/>
        <w:spacing w:before="100" w:beforeAutospacing="1" w:after="100" w:afterAutospacing="1" w:line="240" w:lineRule="auto"/>
        <w:ind w:left="384"/>
        <w:jc w:val="both"/>
        <w:rPr>
          <w:rFonts w:ascii="Century" w:hAnsi="Century" w:cs="Arial"/>
          <w:sz w:val="24"/>
          <w:szCs w:val="24"/>
        </w:rPr>
      </w:pPr>
      <w:r w:rsidRPr="008410CA">
        <w:rPr>
          <w:rFonts w:ascii="Century" w:hAnsi="Century" w:cs="Arial"/>
          <w:sz w:val="24"/>
          <w:szCs w:val="24"/>
        </w:rPr>
        <w:t>Part</w:t>
      </w:r>
      <w:r w:rsidR="00032079" w:rsidRPr="008410CA">
        <w:rPr>
          <w:rFonts w:ascii="Century" w:hAnsi="Century" w:cs="Arial"/>
          <w:sz w:val="24"/>
          <w:szCs w:val="24"/>
        </w:rPr>
        <w:t xml:space="preserve"> </w:t>
      </w:r>
      <w:r w:rsidRPr="008410CA">
        <w:rPr>
          <w:rFonts w:ascii="Century" w:hAnsi="Century" w:cs="Arial"/>
          <w:sz w:val="24"/>
          <w:szCs w:val="24"/>
        </w:rPr>
        <w:t>III</w:t>
      </w:r>
      <w:r w:rsidR="00032079" w:rsidRPr="008410CA">
        <w:rPr>
          <w:rFonts w:ascii="Century" w:hAnsi="Century" w:cs="Arial"/>
          <w:sz w:val="24"/>
          <w:szCs w:val="24"/>
        </w:rPr>
        <w:t xml:space="preserve"> </w:t>
      </w:r>
      <w:r w:rsidRPr="008410CA">
        <w:rPr>
          <w:rFonts w:ascii="Century" w:hAnsi="Century" w:cs="Arial"/>
          <w:sz w:val="24"/>
          <w:szCs w:val="24"/>
        </w:rPr>
        <w:t>–</w:t>
      </w:r>
      <w:r w:rsidR="00032079" w:rsidRPr="008410CA">
        <w:rPr>
          <w:rFonts w:ascii="Century" w:hAnsi="Century" w:cs="Arial"/>
          <w:sz w:val="24"/>
          <w:szCs w:val="24"/>
        </w:rPr>
        <w:t xml:space="preserve"> </w:t>
      </w:r>
      <w:hyperlink r:id="rId198" w:history="1">
        <w:r w:rsidRPr="008410CA">
          <w:rPr>
            <w:rStyle w:val="Hyperlink"/>
            <w:rFonts w:ascii="Century" w:hAnsi="Century" w:cs="Arial"/>
            <w:color w:val="auto"/>
            <w:sz w:val="24"/>
            <w:szCs w:val="24"/>
          </w:rPr>
          <w:t>XGBoost</w:t>
        </w:r>
      </w:hyperlink>
    </w:p>
    <w:p w:rsidR="0086460C" w:rsidRPr="008410CA" w:rsidRDefault="0086460C" w:rsidP="006B248B">
      <w:pPr>
        <w:numPr>
          <w:ilvl w:val="0"/>
          <w:numId w:val="88"/>
        </w:numPr>
        <w:shd w:val="clear" w:color="auto" w:fill="FCFCFC"/>
        <w:spacing w:before="100" w:beforeAutospacing="1" w:after="100" w:afterAutospacing="1" w:line="240" w:lineRule="auto"/>
        <w:ind w:left="384"/>
        <w:jc w:val="both"/>
        <w:rPr>
          <w:rFonts w:ascii="Century" w:hAnsi="Century" w:cs="Arial"/>
          <w:sz w:val="24"/>
          <w:szCs w:val="24"/>
        </w:rPr>
      </w:pPr>
      <w:r w:rsidRPr="008410CA">
        <w:rPr>
          <w:rFonts w:ascii="Century" w:hAnsi="Century" w:cs="Arial"/>
          <w:sz w:val="24"/>
          <w:szCs w:val="24"/>
        </w:rPr>
        <w:t>Part</w:t>
      </w:r>
      <w:r w:rsidR="00032079" w:rsidRPr="008410CA">
        <w:rPr>
          <w:rFonts w:ascii="Century" w:hAnsi="Century" w:cs="Arial"/>
          <w:sz w:val="24"/>
          <w:szCs w:val="24"/>
        </w:rPr>
        <w:t xml:space="preserve"> </w:t>
      </w:r>
      <w:r w:rsidRPr="008410CA">
        <w:rPr>
          <w:rFonts w:ascii="Century" w:hAnsi="Century" w:cs="Arial"/>
          <w:sz w:val="24"/>
          <w:szCs w:val="24"/>
        </w:rPr>
        <w:t>IV</w:t>
      </w:r>
      <w:r w:rsidR="00032079" w:rsidRPr="008410CA">
        <w:rPr>
          <w:rFonts w:ascii="Century" w:hAnsi="Century" w:cs="Arial"/>
          <w:sz w:val="24"/>
          <w:szCs w:val="24"/>
        </w:rPr>
        <w:t xml:space="preserve"> </w:t>
      </w:r>
      <w:r w:rsidRPr="008410CA">
        <w:rPr>
          <w:rFonts w:ascii="Century" w:hAnsi="Century" w:cs="Arial"/>
          <w:sz w:val="24"/>
          <w:szCs w:val="24"/>
        </w:rPr>
        <w:t>–</w:t>
      </w:r>
      <w:r w:rsidR="00032079" w:rsidRPr="008410CA">
        <w:rPr>
          <w:rFonts w:ascii="Century" w:hAnsi="Century" w:cs="Arial"/>
          <w:sz w:val="24"/>
          <w:szCs w:val="24"/>
        </w:rPr>
        <w:t xml:space="preserve"> </w:t>
      </w:r>
      <w:hyperlink r:id="rId199" w:history="1">
        <w:r w:rsidRPr="008410CA">
          <w:rPr>
            <w:rStyle w:val="Hyperlink"/>
            <w:rFonts w:ascii="Century" w:hAnsi="Century" w:cs="Arial"/>
            <w:color w:val="auto"/>
            <w:sz w:val="24"/>
            <w:szCs w:val="24"/>
          </w:rPr>
          <w:t>LightGBM</w:t>
        </w:r>
      </w:hyperlink>
    </w:p>
    <w:p w:rsidR="0086460C" w:rsidRPr="008410CA" w:rsidRDefault="0086460C" w:rsidP="006B248B">
      <w:pPr>
        <w:numPr>
          <w:ilvl w:val="0"/>
          <w:numId w:val="88"/>
        </w:numPr>
        <w:shd w:val="clear" w:color="auto" w:fill="FCFCFC"/>
        <w:spacing w:before="100" w:beforeAutospacing="1" w:after="100" w:afterAutospacing="1" w:line="240" w:lineRule="auto"/>
        <w:ind w:left="384"/>
        <w:jc w:val="both"/>
        <w:rPr>
          <w:rFonts w:ascii="Century" w:hAnsi="Century" w:cs="Arial"/>
          <w:sz w:val="24"/>
          <w:szCs w:val="24"/>
        </w:rPr>
      </w:pPr>
      <w:r w:rsidRPr="008410CA">
        <w:rPr>
          <w:rFonts w:ascii="Century" w:hAnsi="Century" w:cs="Arial"/>
          <w:sz w:val="24"/>
          <w:szCs w:val="24"/>
        </w:rPr>
        <w:t>Part</w:t>
      </w:r>
      <w:r w:rsidR="00032079" w:rsidRPr="008410CA">
        <w:rPr>
          <w:rFonts w:ascii="Century" w:hAnsi="Century" w:cs="Arial"/>
          <w:sz w:val="24"/>
          <w:szCs w:val="24"/>
        </w:rPr>
        <w:t xml:space="preserve"> </w:t>
      </w:r>
      <w:r w:rsidRPr="008410CA">
        <w:rPr>
          <w:rFonts w:ascii="Century" w:hAnsi="Century" w:cs="Arial"/>
          <w:sz w:val="24"/>
          <w:szCs w:val="24"/>
        </w:rPr>
        <w:t>V</w:t>
      </w:r>
      <w:r w:rsidR="00032079" w:rsidRPr="008410CA">
        <w:rPr>
          <w:rFonts w:ascii="Century" w:hAnsi="Century" w:cs="Arial"/>
          <w:sz w:val="24"/>
          <w:szCs w:val="24"/>
        </w:rPr>
        <w:t xml:space="preserve"> </w:t>
      </w:r>
      <w:r w:rsidRPr="008410CA">
        <w:rPr>
          <w:rFonts w:ascii="Century" w:hAnsi="Century" w:cs="Arial"/>
          <w:sz w:val="24"/>
          <w:szCs w:val="24"/>
        </w:rPr>
        <w:t>–</w:t>
      </w:r>
      <w:r w:rsidR="00032079" w:rsidRPr="008410CA">
        <w:rPr>
          <w:rFonts w:ascii="Century" w:hAnsi="Century" w:cs="Arial"/>
          <w:sz w:val="24"/>
          <w:szCs w:val="24"/>
        </w:rPr>
        <w:t xml:space="preserve"> </w:t>
      </w:r>
      <w:hyperlink r:id="rId200" w:history="1">
        <w:r w:rsidRPr="008410CA">
          <w:rPr>
            <w:rStyle w:val="Hyperlink"/>
            <w:rFonts w:ascii="Century" w:hAnsi="Century" w:cs="Arial"/>
            <w:color w:val="auto"/>
            <w:sz w:val="24"/>
            <w:szCs w:val="24"/>
          </w:rPr>
          <w:t>CatBoost</w:t>
        </w:r>
      </w:hyperlink>
    </w:p>
    <w:p w:rsidR="0086460C" w:rsidRPr="008410CA" w:rsidRDefault="0086460C" w:rsidP="006B248B">
      <w:pPr>
        <w:numPr>
          <w:ilvl w:val="0"/>
          <w:numId w:val="88"/>
        </w:numPr>
        <w:shd w:val="clear" w:color="auto" w:fill="FCFCFC"/>
        <w:spacing w:before="100" w:beforeAutospacing="1" w:after="100" w:afterAutospacing="1" w:line="240" w:lineRule="auto"/>
        <w:ind w:left="384"/>
        <w:jc w:val="both"/>
        <w:rPr>
          <w:rFonts w:ascii="Century" w:hAnsi="Century" w:cs="Arial"/>
          <w:sz w:val="24"/>
          <w:szCs w:val="24"/>
        </w:rPr>
      </w:pPr>
      <w:r w:rsidRPr="008410CA">
        <w:rPr>
          <w:rFonts w:ascii="Century" w:hAnsi="Century" w:cs="Arial"/>
          <w:sz w:val="24"/>
          <w:szCs w:val="24"/>
        </w:rPr>
        <w:t>Part</w:t>
      </w:r>
      <w:r w:rsidR="00032079" w:rsidRPr="008410CA">
        <w:rPr>
          <w:rFonts w:ascii="Century" w:hAnsi="Century" w:cs="Arial"/>
          <w:sz w:val="24"/>
          <w:szCs w:val="24"/>
        </w:rPr>
        <w:t xml:space="preserve"> </w:t>
      </w:r>
      <w:r w:rsidRPr="008410CA">
        <w:rPr>
          <w:rFonts w:ascii="Century" w:hAnsi="Century" w:cs="Arial"/>
          <w:sz w:val="24"/>
          <w:szCs w:val="24"/>
        </w:rPr>
        <w:t>VI</w:t>
      </w:r>
      <w:r w:rsidR="00032079" w:rsidRPr="008410CA">
        <w:rPr>
          <w:rFonts w:ascii="Century" w:hAnsi="Century" w:cs="Arial"/>
          <w:sz w:val="24"/>
          <w:szCs w:val="24"/>
        </w:rPr>
        <w:t xml:space="preserve"> </w:t>
      </w:r>
      <w:r w:rsidRPr="008410CA">
        <w:rPr>
          <w:rFonts w:ascii="Century" w:hAnsi="Century" w:cs="Arial"/>
          <w:sz w:val="24"/>
          <w:szCs w:val="24"/>
        </w:rPr>
        <w:t>–</w:t>
      </w:r>
      <w:r w:rsidR="00032079" w:rsidRPr="008410CA">
        <w:rPr>
          <w:rFonts w:ascii="Century" w:hAnsi="Century" w:cs="Arial"/>
          <w:sz w:val="24"/>
          <w:szCs w:val="24"/>
        </w:rPr>
        <w:t xml:space="preserve"> </w:t>
      </w:r>
      <w:r w:rsidRPr="008410CA">
        <w:rPr>
          <w:rFonts w:ascii="Century" w:hAnsi="Century" w:cs="Arial"/>
          <w:sz w:val="24"/>
          <w:szCs w:val="24"/>
        </w:rPr>
        <w:t>NGBoost</w:t>
      </w:r>
    </w:p>
    <w:p w:rsidR="0086460C" w:rsidRPr="008410CA" w:rsidRDefault="0086460C" w:rsidP="006B248B">
      <w:pPr>
        <w:numPr>
          <w:ilvl w:val="0"/>
          <w:numId w:val="88"/>
        </w:numPr>
        <w:shd w:val="clear" w:color="auto" w:fill="FCFCFC"/>
        <w:spacing w:before="100" w:beforeAutospacing="1" w:after="100" w:afterAutospacing="1" w:line="240" w:lineRule="auto"/>
        <w:ind w:left="384"/>
        <w:jc w:val="both"/>
        <w:rPr>
          <w:rFonts w:ascii="Century" w:hAnsi="Century" w:cs="Arial"/>
          <w:sz w:val="24"/>
          <w:szCs w:val="24"/>
        </w:rPr>
      </w:pPr>
      <w:r w:rsidRPr="008410CA">
        <w:rPr>
          <w:rFonts w:ascii="Century" w:hAnsi="Century" w:cs="Arial"/>
          <w:sz w:val="24"/>
          <w:szCs w:val="24"/>
        </w:rPr>
        <w:t>Part</w:t>
      </w:r>
      <w:r w:rsidR="00032079" w:rsidRPr="008410CA">
        <w:rPr>
          <w:rFonts w:ascii="Century" w:hAnsi="Century" w:cs="Arial"/>
          <w:sz w:val="24"/>
          <w:szCs w:val="24"/>
        </w:rPr>
        <w:t xml:space="preserve"> </w:t>
      </w:r>
      <w:r w:rsidRPr="008410CA">
        <w:rPr>
          <w:rFonts w:ascii="Century" w:hAnsi="Century" w:cs="Arial"/>
          <w:sz w:val="24"/>
          <w:szCs w:val="24"/>
        </w:rPr>
        <w:t>VII</w:t>
      </w:r>
      <w:r w:rsidR="00032079" w:rsidRPr="008410CA">
        <w:rPr>
          <w:rFonts w:ascii="Century" w:hAnsi="Century" w:cs="Arial"/>
          <w:sz w:val="24"/>
          <w:szCs w:val="24"/>
        </w:rPr>
        <w:t xml:space="preserve"> </w:t>
      </w:r>
      <w:r w:rsidRPr="008410CA">
        <w:rPr>
          <w:rFonts w:ascii="Century" w:hAnsi="Century" w:cs="Arial"/>
          <w:sz w:val="24"/>
          <w:szCs w:val="24"/>
        </w:rPr>
        <w:t>–</w:t>
      </w:r>
      <w:r w:rsidR="00032079" w:rsidRPr="008410CA">
        <w:rPr>
          <w:rFonts w:ascii="Century" w:hAnsi="Century" w:cs="Arial"/>
          <w:sz w:val="24"/>
          <w:szCs w:val="24"/>
        </w:rPr>
        <w:t xml:space="preserve"> </w:t>
      </w:r>
      <w:r w:rsidRPr="008410CA">
        <w:rPr>
          <w:rFonts w:ascii="Century" w:hAnsi="Century" w:cs="Arial"/>
          <w:sz w:val="24"/>
          <w:szCs w:val="24"/>
        </w:rPr>
        <w:t>The</w:t>
      </w:r>
      <w:r w:rsidR="00032079" w:rsidRPr="008410CA">
        <w:rPr>
          <w:rFonts w:ascii="Century" w:hAnsi="Century" w:cs="Arial"/>
          <w:sz w:val="24"/>
          <w:szCs w:val="24"/>
        </w:rPr>
        <w:t xml:space="preserve"> </w:t>
      </w:r>
      <w:r w:rsidRPr="008410CA">
        <w:rPr>
          <w:rFonts w:ascii="Century" w:hAnsi="Century" w:cs="Arial"/>
          <w:sz w:val="24"/>
          <w:szCs w:val="24"/>
        </w:rPr>
        <w:t>Battle</w:t>
      </w:r>
      <w:r w:rsidR="00032079" w:rsidRPr="008410CA">
        <w:rPr>
          <w:rFonts w:ascii="Century" w:hAnsi="Century" w:cs="Arial"/>
          <w:sz w:val="24"/>
          <w:szCs w:val="24"/>
        </w:rPr>
        <w:t xml:space="preserve"> </w:t>
      </w:r>
      <w:r w:rsidRPr="008410CA">
        <w:rPr>
          <w:rFonts w:ascii="Century" w:hAnsi="Century" w:cs="Arial"/>
          <w:sz w:val="24"/>
          <w:szCs w:val="24"/>
        </w:rPr>
        <w:t>of</w:t>
      </w:r>
      <w:r w:rsidR="00032079" w:rsidRPr="008410CA">
        <w:rPr>
          <w:rFonts w:ascii="Century" w:hAnsi="Century" w:cs="Arial"/>
          <w:sz w:val="24"/>
          <w:szCs w:val="24"/>
        </w:rPr>
        <w:t xml:space="preserve"> </w:t>
      </w:r>
      <w:r w:rsidRPr="008410CA">
        <w:rPr>
          <w:rFonts w:ascii="Century" w:hAnsi="Century" w:cs="Arial"/>
          <w:sz w:val="24"/>
          <w:szCs w:val="24"/>
        </w:rPr>
        <w:t>the</w:t>
      </w:r>
      <w:r w:rsidR="00032079" w:rsidRPr="008410CA">
        <w:rPr>
          <w:rFonts w:ascii="Century" w:hAnsi="Century" w:cs="Arial"/>
          <w:sz w:val="24"/>
          <w:szCs w:val="24"/>
        </w:rPr>
        <w:t xml:space="preserve"> </w:t>
      </w:r>
      <w:r w:rsidRPr="008410CA">
        <w:rPr>
          <w:rFonts w:ascii="Century" w:hAnsi="Century" w:cs="Arial"/>
          <w:sz w:val="24"/>
          <w:szCs w:val="24"/>
        </w:rPr>
        <w:t>Boosters</w:t>
      </w:r>
    </w:p>
    <w:p w:rsidR="0086460C" w:rsidRPr="008410CA" w:rsidRDefault="0086460C" w:rsidP="00B50145">
      <w:pPr>
        <w:pStyle w:val="NormalWeb"/>
        <w:shd w:val="clear" w:color="auto" w:fill="FCFCFC"/>
        <w:spacing w:before="0" w:beforeAutospacing="0" w:after="432" w:afterAutospacing="0"/>
        <w:jc w:val="both"/>
        <w:rPr>
          <w:rFonts w:ascii="Century" w:hAnsi="Century" w:cs="Arial"/>
        </w:rPr>
      </w:pPr>
      <w:r w:rsidRPr="008410CA">
        <w:rPr>
          <w:rFonts w:ascii="Century" w:hAnsi="Century" w:cs="Arial"/>
        </w:rPr>
        <w:t>Stay</w:t>
      </w:r>
      <w:r w:rsidR="00032079" w:rsidRPr="008410CA">
        <w:rPr>
          <w:rFonts w:ascii="Century" w:hAnsi="Century" w:cs="Arial"/>
        </w:rPr>
        <w:t xml:space="preserve"> </w:t>
      </w:r>
      <w:r w:rsidRPr="008410CA">
        <w:rPr>
          <w:rFonts w:ascii="Century" w:hAnsi="Century" w:cs="Arial"/>
        </w:rPr>
        <w:t>tuned!</w:t>
      </w:r>
    </w:p>
    <w:p w:rsidR="0086460C" w:rsidRPr="008410CA" w:rsidRDefault="0086460C" w:rsidP="00B50145">
      <w:pPr>
        <w:pStyle w:val="Heading2"/>
        <w:shd w:val="clear" w:color="auto" w:fill="FCFCFC"/>
        <w:spacing w:before="96" w:after="96"/>
        <w:jc w:val="both"/>
        <w:rPr>
          <w:rFonts w:ascii="Century" w:hAnsi="Century" w:cs="Arial"/>
          <w:sz w:val="24"/>
          <w:szCs w:val="24"/>
        </w:rPr>
      </w:pPr>
      <w:r w:rsidRPr="008410CA">
        <w:rPr>
          <w:rFonts w:ascii="Century" w:hAnsi="Century" w:cs="Arial"/>
          <w:sz w:val="24"/>
          <w:szCs w:val="24"/>
        </w:rPr>
        <w:t>References</w:t>
      </w:r>
    </w:p>
    <w:p w:rsidR="0086460C" w:rsidRPr="008410CA" w:rsidRDefault="0086460C" w:rsidP="006B248B">
      <w:pPr>
        <w:numPr>
          <w:ilvl w:val="0"/>
          <w:numId w:val="89"/>
        </w:numPr>
        <w:shd w:val="clear" w:color="auto" w:fill="FCFCFC"/>
        <w:spacing w:before="100" w:beforeAutospacing="1" w:after="100" w:afterAutospacing="1" w:line="240" w:lineRule="auto"/>
        <w:ind w:left="384"/>
        <w:jc w:val="both"/>
        <w:rPr>
          <w:rFonts w:ascii="Century" w:hAnsi="Century" w:cs="Arial"/>
          <w:sz w:val="24"/>
          <w:szCs w:val="24"/>
        </w:rPr>
      </w:pPr>
      <w:r w:rsidRPr="008410CA">
        <w:rPr>
          <w:rFonts w:ascii="Century" w:hAnsi="Century" w:cs="Arial"/>
          <w:sz w:val="24"/>
          <w:szCs w:val="24"/>
        </w:rPr>
        <w:t>Friedman,</w:t>
      </w:r>
      <w:r w:rsidR="00032079" w:rsidRPr="008410CA">
        <w:rPr>
          <w:rFonts w:ascii="Century" w:hAnsi="Century" w:cs="Arial"/>
          <w:sz w:val="24"/>
          <w:szCs w:val="24"/>
        </w:rPr>
        <w:t xml:space="preserve"> </w:t>
      </w:r>
      <w:r w:rsidRPr="008410CA">
        <w:rPr>
          <w:rFonts w:ascii="Century" w:hAnsi="Century" w:cs="Arial"/>
          <w:sz w:val="24"/>
          <w:szCs w:val="24"/>
        </w:rPr>
        <w:t>Jerome</w:t>
      </w:r>
      <w:r w:rsidR="00032079" w:rsidRPr="008410CA">
        <w:rPr>
          <w:rFonts w:ascii="Century" w:hAnsi="Century" w:cs="Arial"/>
          <w:sz w:val="24"/>
          <w:szCs w:val="24"/>
        </w:rPr>
        <w:t xml:space="preserve"> </w:t>
      </w:r>
      <w:r w:rsidRPr="008410CA">
        <w:rPr>
          <w:rFonts w:ascii="Century" w:hAnsi="Century" w:cs="Arial"/>
          <w:sz w:val="24"/>
          <w:szCs w:val="24"/>
        </w:rPr>
        <w:t>H.</w:t>
      </w:r>
      <w:r w:rsidR="00032079" w:rsidRPr="008410CA">
        <w:rPr>
          <w:rFonts w:ascii="Century" w:hAnsi="Century" w:cs="Arial"/>
          <w:sz w:val="24"/>
          <w:szCs w:val="24"/>
        </w:rPr>
        <w:t xml:space="preserve"> </w:t>
      </w:r>
      <w:r w:rsidRPr="008410CA">
        <w:rPr>
          <w:rFonts w:ascii="Century" w:hAnsi="Century" w:cs="Arial"/>
          <w:sz w:val="24"/>
          <w:szCs w:val="24"/>
        </w:rPr>
        <w:t>Greedy</w:t>
      </w:r>
      <w:r w:rsidR="00032079" w:rsidRPr="008410CA">
        <w:rPr>
          <w:rFonts w:ascii="Century" w:hAnsi="Century" w:cs="Arial"/>
          <w:sz w:val="24"/>
          <w:szCs w:val="24"/>
        </w:rPr>
        <w:t xml:space="preserve"> </w:t>
      </w:r>
      <w:r w:rsidRPr="008410CA">
        <w:rPr>
          <w:rFonts w:ascii="Century" w:hAnsi="Century" w:cs="Arial"/>
          <w:sz w:val="24"/>
          <w:szCs w:val="24"/>
        </w:rPr>
        <w:t>function</w:t>
      </w:r>
      <w:r w:rsidR="00032079" w:rsidRPr="008410CA">
        <w:rPr>
          <w:rFonts w:ascii="Century" w:hAnsi="Century" w:cs="Arial"/>
          <w:sz w:val="24"/>
          <w:szCs w:val="24"/>
        </w:rPr>
        <w:t xml:space="preserve"> </w:t>
      </w:r>
      <w:r w:rsidRPr="008410CA">
        <w:rPr>
          <w:rFonts w:ascii="Century" w:hAnsi="Century" w:cs="Arial"/>
          <w:sz w:val="24"/>
          <w:szCs w:val="24"/>
        </w:rPr>
        <w:t>approximation:</w:t>
      </w:r>
      <w:r w:rsidR="00032079" w:rsidRPr="008410CA">
        <w:rPr>
          <w:rFonts w:ascii="Century" w:hAnsi="Century" w:cs="Arial"/>
          <w:sz w:val="24"/>
          <w:szCs w:val="24"/>
        </w:rPr>
        <w:t xml:space="preserve"> </w:t>
      </w:r>
      <w:r w:rsidRPr="008410CA">
        <w:rPr>
          <w:rFonts w:ascii="Century" w:hAnsi="Century" w:cs="Arial"/>
          <w:sz w:val="24"/>
          <w:szCs w:val="24"/>
        </w:rPr>
        <w:t>A</w:t>
      </w:r>
      <w:r w:rsidR="00032079" w:rsidRPr="008410CA">
        <w:rPr>
          <w:rFonts w:ascii="Century" w:hAnsi="Century" w:cs="Arial"/>
          <w:sz w:val="24"/>
          <w:szCs w:val="24"/>
        </w:rPr>
        <w:t xml:space="preserve"> </w:t>
      </w:r>
      <w:r w:rsidRPr="008410CA">
        <w:rPr>
          <w:rFonts w:ascii="Century" w:hAnsi="Century" w:cs="Arial"/>
          <w:sz w:val="24"/>
          <w:szCs w:val="24"/>
        </w:rPr>
        <w:t>gradient</w:t>
      </w:r>
      <w:r w:rsidR="00032079" w:rsidRPr="008410CA">
        <w:rPr>
          <w:rFonts w:ascii="Century" w:hAnsi="Century" w:cs="Arial"/>
          <w:sz w:val="24"/>
          <w:szCs w:val="24"/>
        </w:rPr>
        <w:t xml:space="preserve"> </w:t>
      </w:r>
      <w:r w:rsidRPr="008410CA">
        <w:rPr>
          <w:rFonts w:ascii="Century" w:hAnsi="Century" w:cs="Arial"/>
          <w:sz w:val="24"/>
          <w:szCs w:val="24"/>
        </w:rPr>
        <w:t>boosting</w:t>
      </w:r>
      <w:r w:rsidR="00032079" w:rsidRPr="008410CA">
        <w:rPr>
          <w:rFonts w:ascii="Century" w:hAnsi="Century" w:cs="Arial"/>
          <w:sz w:val="24"/>
          <w:szCs w:val="24"/>
        </w:rPr>
        <w:t xml:space="preserve"> </w:t>
      </w:r>
      <w:r w:rsidRPr="008410CA">
        <w:rPr>
          <w:rFonts w:ascii="Century" w:hAnsi="Century" w:cs="Arial"/>
          <w:sz w:val="24"/>
          <w:szCs w:val="24"/>
        </w:rPr>
        <w:t>machine.</w:t>
      </w:r>
      <w:r w:rsidR="00032079" w:rsidRPr="008410CA">
        <w:rPr>
          <w:rFonts w:ascii="Century" w:hAnsi="Century" w:cs="Arial"/>
          <w:sz w:val="24"/>
          <w:szCs w:val="24"/>
        </w:rPr>
        <w:t xml:space="preserve"> </w:t>
      </w:r>
      <w:r w:rsidRPr="008410CA">
        <w:rPr>
          <w:rFonts w:ascii="Century" w:hAnsi="Century" w:cs="Arial"/>
          <w:sz w:val="24"/>
          <w:szCs w:val="24"/>
        </w:rPr>
        <w:t>Ann.</w:t>
      </w:r>
      <w:r w:rsidR="00032079" w:rsidRPr="008410CA">
        <w:rPr>
          <w:rFonts w:ascii="Century" w:hAnsi="Century" w:cs="Arial"/>
          <w:sz w:val="24"/>
          <w:szCs w:val="24"/>
        </w:rPr>
        <w:t xml:space="preserve"> </w:t>
      </w:r>
      <w:r w:rsidRPr="008410CA">
        <w:rPr>
          <w:rFonts w:ascii="Century" w:hAnsi="Century" w:cs="Arial"/>
          <w:sz w:val="24"/>
          <w:szCs w:val="24"/>
        </w:rPr>
        <w:t>Statist.</w:t>
      </w:r>
      <w:r w:rsidR="00032079" w:rsidRPr="008410CA">
        <w:rPr>
          <w:rFonts w:ascii="Century" w:hAnsi="Century" w:cs="Arial"/>
          <w:sz w:val="24"/>
          <w:szCs w:val="24"/>
        </w:rPr>
        <w:t xml:space="preserve"> </w:t>
      </w:r>
      <w:r w:rsidRPr="008410CA">
        <w:rPr>
          <w:rFonts w:ascii="Century" w:hAnsi="Century" w:cs="Arial"/>
          <w:sz w:val="24"/>
          <w:szCs w:val="24"/>
        </w:rPr>
        <w:t>29</w:t>
      </w:r>
      <w:r w:rsidR="00032079" w:rsidRPr="008410CA">
        <w:rPr>
          <w:rFonts w:ascii="Century" w:hAnsi="Century" w:cs="Arial"/>
          <w:sz w:val="24"/>
          <w:szCs w:val="24"/>
        </w:rPr>
        <w:t xml:space="preserve"> </w:t>
      </w:r>
      <w:r w:rsidRPr="008410CA">
        <w:rPr>
          <w:rFonts w:ascii="Century" w:hAnsi="Century" w:cs="Arial"/>
          <w:sz w:val="24"/>
          <w:szCs w:val="24"/>
        </w:rPr>
        <w:t>(2001),</w:t>
      </w:r>
      <w:r w:rsidR="00032079" w:rsidRPr="008410CA">
        <w:rPr>
          <w:rFonts w:ascii="Century" w:hAnsi="Century" w:cs="Arial"/>
          <w:sz w:val="24"/>
          <w:szCs w:val="24"/>
        </w:rPr>
        <w:t xml:space="preserve"> </w:t>
      </w:r>
      <w:r w:rsidRPr="008410CA">
        <w:rPr>
          <w:rFonts w:ascii="Century" w:hAnsi="Century" w:cs="Arial"/>
          <w:sz w:val="24"/>
          <w:szCs w:val="24"/>
        </w:rPr>
        <w:t>no.</w:t>
      </w:r>
      <w:r w:rsidR="00032079" w:rsidRPr="008410CA">
        <w:rPr>
          <w:rFonts w:ascii="Century" w:hAnsi="Century" w:cs="Arial"/>
          <w:sz w:val="24"/>
          <w:szCs w:val="24"/>
        </w:rPr>
        <w:t xml:space="preserve"> </w:t>
      </w:r>
      <w:r w:rsidRPr="008410CA">
        <w:rPr>
          <w:rFonts w:ascii="Century" w:hAnsi="Century" w:cs="Arial"/>
          <w:sz w:val="24"/>
          <w:szCs w:val="24"/>
        </w:rPr>
        <w:t>5,</w:t>
      </w:r>
      <w:r w:rsidR="00032079" w:rsidRPr="008410CA">
        <w:rPr>
          <w:rFonts w:ascii="Century" w:hAnsi="Century" w:cs="Arial"/>
          <w:sz w:val="24"/>
          <w:szCs w:val="24"/>
        </w:rPr>
        <w:t xml:space="preserve"> </w:t>
      </w:r>
      <w:r w:rsidRPr="008410CA">
        <w:rPr>
          <w:rFonts w:ascii="Century" w:hAnsi="Century" w:cs="Arial"/>
          <w:sz w:val="24"/>
          <w:szCs w:val="24"/>
        </w:rPr>
        <w:t>1189–1232.</w:t>
      </w:r>
    </w:p>
    <w:p w:rsidR="0086460C" w:rsidRPr="008410CA" w:rsidRDefault="0086460C" w:rsidP="00B50145">
      <w:pPr>
        <w:pStyle w:val="Heading1"/>
        <w:pBdr>
          <w:bottom w:val="single" w:sz="6" w:space="10" w:color="auto"/>
        </w:pBdr>
        <w:shd w:val="clear" w:color="auto" w:fill="FCFCFC"/>
        <w:spacing w:after="192"/>
        <w:jc w:val="both"/>
        <w:rPr>
          <w:rFonts w:ascii="Century" w:hAnsi="Century" w:cs="Arial"/>
          <w:sz w:val="24"/>
          <w:szCs w:val="24"/>
        </w:rPr>
      </w:pPr>
      <w:r w:rsidRPr="008410CA">
        <w:rPr>
          <w:rFonts w:ascii="Century" w:hAnsi="Century" w:cs="Arial"/>
          <w:sz w:val="24"/>
          <w:szCs w:val="24"/>
        </w:rPr>
        <w:lastRenderedPageBreak/>
        <w:t>The</w:t>
      </w:r>
      <w:r w:rsidR="00032079" w:rsidRPr="008410CA">
        <w:rPr>
          <w:rFonts w:ascii="Century" w:hAnsi="Century" w:cs="Arial"/>
          <w:sz w:val="24"/>
          <w:szCs w:val="24"/>
        </w:rPr>
        <w:t xml:space="preserve"> </w:t>
      </w:r>
      <w:r w:rsidRPr="008410CA">
        <w:rPr>
          <w:rFonts w:ascii="Century" w:hAnsi="Century" w:cs="Arial"/>
          <w:sz w:val="24"/>
          <w:szCs w:val="24"/>
        </w:rPr>
        <w:t>Gradient</w:t>
      </w:r>
      <w:r w:rsidR="00032079" w:rsidRPr="008410CA">
        <w:rPr>
          <w:rFonts w:ascii="Century" w:hAnsi="Century" w:cs="Arial"/>
          <w:sz w:val="24"/>
          <w:szCs w:val="24"/>
        </w:rPr>
        <w:t xml:space="preserve"> </w:t>
      </w:r>
      <w:r w:rsidRPr="008410CA">
        <w:rPr>
          <w:rFonts w:ascii="Century" w:hAnsi="Century" w:cs="Arial"/>
          <w:sz w:val="24"/>
          <w:szCs w:val="24"/>
        </w:rPr>
        <w:t>Boosters</w:t>
      </w:r>
      <w:r w:rsidR="00032079" w:rsidRPr="008410CA">
        <w:rPr>
          <w:rFonts w:ascii="Century" w:hAnsi="Century" w:cs="Arial"/>
          <w:sz w:val="24"/>
          <w:szCs w:val="24"/>
        </w:rPr>
        <w:t xml:space="preserve"> </w:t>
      </w:r>
      <w:r w:rsidRPr="008410CA">
        <w:rPr>
          <w:rFonts w:ascii="Century" w:hAnsi="Century" w:cs="Arial"/>
          <w:sz w:val="24"/>
          <w:szCs w:val="24"/>
        </w:rPr>
        <w:t>II:</w:t>
      </w:r>
      <w:r w:rsidR="00032079" w:rsidRPr="008410CA">
        <w:rPr>
          <w:rFonts w:ascii="Century" w:hAnsi="Century" w:cs="Arial"/>
          <w:sz w:val="24"/>
          <w:szCs w:val="24"/>
        </w:rPr>
        <w:t xml:space="preserve"> </w:t>
      </w:r>
      <w:r w:rsidRPr="008410CA">
        <w:rPr>
          <w:rFonts w:ascii="Century" w:hAnsi="Century" w:cs="Arial"/>
          <w:sz w:val="24"/>
          <w:szCs w:val="24"/>
        </w:rPr>
        <w:t>Regularized</w:t>
      </w:r>
      <w:r w:rsidR="00032079" w:rsidRPr="008410CA">
        <w:rPr>
          <w:rFonts w:ascii="Century" w:hAnsi="Century" w:cs="Arial"/>
          <w:sz w:val="24"/>
          <w:szCs w:val="24"/>
        </w:rPr>
        <w:t xml:space="preserve"> </w:t>
      </w:r>
      <w:r w:rsidRPr="008410CA">
        <w:rPr>
          <w:rFonts w:ascii="Century" w:hAnsi="Century" w:cs="Arial"/>
          <w:sz w:val="24"/>
          <w:szCs w:val="24"/>
        </w:rPr>
        <w:t>Greedy</w:t>
      </w:r>
      <w:r w:rsidR="00032079" w:rsidRPr="008410CA">
        <w:rPr>
          <w:rFonts w:ascii="Century" w:hAnsi="Century" w:cs="Arial"/>
          <w:sz w:val="24"/>
          <w:szCs w:val="24"/>
        </w:rPr>
        <w:t xml:space="preserve"> </w:t>
      </w:r>
      <w:r w:rsidRPr="008410CA">
        <w:rPr>
          <w:rFonts w:ascii="Century" w:hAnsi="Century" w:cs="Arial"/>
          <w:sz w:val="24"/>
          <w:szCs w:val="24"/>
        </w:rPr>
        <w:t>Forest</w:t>
      </w:r>
    </w:p>
    <w:p w:rsidR="0086460C" w:rsidRPr="008410CA" w:rsidRDefault="0086460C" w:rsidP="00B50145">
      <w:pPr>
        <w:pStyle w:val="NormalWeb"/>
        <w:shd w:val="clear" w:color="auto" w:fill="FCFCFC"/>
        <w:spacing w:before="0" w:beforeAutospacing="0" w:after="432" w:afterAutospacing="0"/>
        <w:jc w:val="both"/>
        <w:rPr>
          <w:rFonts w:ascii="Century" w:hAnsi="Century" w:cs="Arial"/>
        </w:rPr>
      </w:pPr>
      <w:r w:rsidRPr="008410CA">
        <w:rPr>
          <w:rFonts w:ascii="Century" w:hAnsi="Century" w:cs="Arial"/>
        </w:rPr>
        <w:t>In</w:t>
      </w:r>
      <w:r w:rsidR="00032079" w:rsidRPr="008410CA">
        <w:rPr>
          <w:rFonts w:ascii="Century" w:hAnsi="Century" w:cs="Arial"/>
        </w:rPr>
        <w:t xml:space="preserve"> </w:t>
      </w:r>
      <w:r w:rsidRPr="008410CA">
        <w:rPr>
          <w:rFonts w:ascii="Century" w:hAnsi="Century" w:cs="Arial"/>
        </w:rPr>
        <w:t>2011,</w:t>
      </w:r>
      <w:r w:rsidR="00032079" w:rsidRPr="008410CA">
        <w:rPr>
          <w:rFonts w:ascii="Century" w:hAnsi="Century" w:cs="Arial"/>
        </w:rPr>
        <w:t xml:space="preserve"> </w:t>
      </w:r>
      <w:r w:rsidRPr="008410CA">
        <w:rPr>
          <w:rFonts w:ascii="Century" w:hAnsi="Century" w:cs="Arial"/>
        </w:rPr>
        <w:t>Rie</w:t>
      </w:r>
      <w:r w:rsidR="00032079" w:rsidRPr="008410CA">
        <w:rPr>
          <w:rFonts w:ascii="Century" w:hAnsi="Century" w:cs="Arial"/>
        </w:rPr>
        <w:t xml:space="preserve"> </w:t>
      </w:r>
      <w:r w:rsidRPr="008410CA">
        <w:rPr>
          <w:rFonts w:ascii="Century" w:hAnsi="Century" w:cs="Arial"/>
        </w:rPr>
        <w:t>Johnson</w:t>
      </w:r>
      <w:r w:rsidR="00032079" w:rsidRPr="008410CA">
        <w:rPr>
          <w:rFonts w:ascii="Century" w:hAnsi="Century" w:cs="Arial"/>
        </w:rPr>
        <w:t xml:space="preserve"> </w:t>
      </w:r>
      <w:r w:rsidRPr="008410CA">
        <w:rPr>
          <w:rFonts w:ascii="Century" w:hAnsi="Century" w:cs="Arial"/>
        </w:rPr>
        <w:t>and</w:t>
      </w:r>
      <w:r w:rsidR="00032079" w:rsidRPr="008410CA">
        <w:rPr>
          <w:rFonts w:ascii="Century" w:hAnsi="Century" w:cs="Arial"/>
        </w:rPr>
        <w:t xml:space="preserve"> </w:t>
      </w:r>
      <w:r w:rsidRPr="008410CA">
        <w:rPr>
          <w:rFonts w:ascii="Century" w:hAnsi="Century" w:cs="Arial"/>
        </w:rPr>
        <w:t>Tong</w:t>
      </w:r>
      <w:r w:rsidR="00032079" w:rsidRPr="008410CA">
        <w:rPr>
          <w:rFonts w:ascii="Century" w:hAnsi="Century" w:cs="Arial"/>
        </w:rPr>
        <w:t xml:space="preserve"> </w:t>
      </w:r>
      <w:r w:rsidRPr="008410CA">
        <w:rPr>
          <w:rFonts w:ascii="Century" w:hAnsi="Century" w:cs="Arial"/>
        </w:rPr>
        <w:t>Zhang,</w:t>
      </w:r>
      <w:r w:rsidR="00032079" w:rsidRPr="008410CA">
        <w:rPr>
          <w:rFonts w:ascii="Century" w:hAnsi="Century" w:cs="Arial"/>
        </w:rPr>
        <w:t xml:space="preserve"> </w:t>
      </w:r>
      <w:r w:rsidRPr="008410CA">
        <w:rPr>
          <w:rFonts w:ascii="Century" w:hAnsi="Century" w:cs="Arial"/>
        </w:rPr>
        <w:t>proposed</w:t>
      </w:r>
      <w:r w:rsidR="00032079" w:rsidRPr="008410CA">
        <w:rPr>
          <w:rFonts w:ascii="Century" w:hAnsi="Century" w:cs="Arial"/>
        </w:rPr>
        <w:t xml:space="preserve"> </w:t>
      </w:r>
      <w:r w:rsidRPr="008410CA">
        <w:rPr>
          <w:rFonts w:ascii="Century" w:hAnsi="Century" w:cs="Arial"/>
        </w:rPr>
        <w:t>a</w:t>
      </w:r>
      <w:r w:rsidR="00032079" w:rsidRPr="008410CA">
        <w:rPr>
          <w:rFonts w:ascii="Century" w:hAnsi="Century" w:cs="Arial"/>
        </w:rPr>
        <w:t xml:space="preserve"> </w:t>
      </w:r>
      <w:r w:rsidRPr="008410CA">
        <w:rPr>
          <w:rFonts w:ascii="Century" w:hAnsi="Century" w:cs="Arial"/>
        </w:rPr>
        <w:t>modification</w:t>
      </w:r>
      <w:r w:rsidR="00032079" w:rsidRPr="008410CA">
        <w:rPr>
          <w:rFonts w:ascii="Century" w:hAnsi="Century" w:cs="Arial"/>
        </w:rPr>
        <w:t xml:space="preserve"> </w:t>
      </w:r>
      <w:r w:rsidRPr="008410CA">
        <w:rPr>
          <w:rFonts w:ascii="Century" w:hAnsi="Century" w:cs="Arial"/>
        </w:rPr>
        <w:t>to</w:t>
      </w:r>
      <w:r w:rsidR="00032079" w:rsidRPr="008410CA">
        <w:rPr>
          <w:rFonts w:ascii="Century" w:hAnsi="Century" w:cs="Arial"/>
        </w:rPr>
        <w:t xml:space="preserve"> </w:t>
      </w:r>
      <w:r w:rsidRPr="008410CA">
        <w:rPr>
          <w:rFonts w:ascii="Century" w:hAnsi="Century" w:cs="Arial"/>
        </w:rPr>
        <w:t>the</w:t>
      </w:r>
      <w:r w:rsidR="00032079" w:rsidRPr="008410CA">
        <w:rPr>
          <w:rFonts w:ascii="Century" w:hAnsi="Century" w:cs="Arial"/>
        </w:rPr>
        <w:t xml:space="preserve"> </w:t>
      </w:r>
      <w:r w:rsidRPr="008410CA">
        <w:rPr>
          <w:rFonts w:ascii="Century" w:hAnsi="Century" w:cs="Arial"/>
        </w:rPr>
        <w:t>Gradient</w:t>
      </w:r>
      <w:r w:rsidR="00032079" w:rsidRPr="008410CA">
        <w:rPr>
          <w:rFonts w:ascii="Century" w:hAnsi="Century" w:cs="Arial"/>
        </w:rPr>
        <w:t xml:space="preserve"> </w:t>
      </w:r>
      <w:r w:rsidRPr="008410CA">
        <w:rPr>
          <w:rFonts w:ascii="Century" w:hAnsi="Century" w:cs="Arial"/>
        </w:rPr>
        <w:t>Boosting</w:t>
      </w:r>
      <w:r w:rsidR="00032079" w:rsidRPr="008410CA">
        <w:rPr>
          <w:rFonts w:ascii="Century" w:hAnsi="Century" w:cs="Arial"/>
        </w:rPr>
        <w:t xml:space="preserve"> </w:t>
      </w:r>
      <w:r w:rsidRPr="008410CA">
        <w:rPr>
          <w:rFonts w:ascii="Century" w:hAnsi="Century" w:cs="Arial"/>
        </w:rPr>
        <w:t>model.</w:t>
      </w:r>
      <w:r w:rsidR="00032079" w:rsidRPr="008410CA">
        <w:rPr>
          <w:rFonts w:ascii="Century" w:hAnsi="Century" w:cs="Arial"/>
        </w:rPr>
        <w:t xml:space="preserve"> </w:t>
      </w:r>
      <w:r w:rsidRPr="008410CA">
        <w:rPr>
          <w:rFonts w:ascii="Century" w:hAnsi="Century" w:cs="Arial"/>
        </w:rPr>
        <w:t>they</w:t>
      </w:r>
      <w:r w:rsidR="00032079" w:rsidRPr="008410CA">
        <w:rPr>
          <w:rFonts w:ascii="Century" w:hAnsi="Century" w:cs="Arial"/>
        </w:rPr>
        <w:t xml:space="preserve"> </w:t>
      </w:r>
      <w:r w:rsidRPr="008410CA">
        <w:rPr>
          <w:rFonts w:ascii="Century" w:hAnsi="Century" w:cs="Arial"/>
        </w:rPr>
        <w:t>called</w:t>
      </w:r>
      <w:r w:rsidR="00032079" w:rsidRPr="008410CA">
        <w:rPr>
          <w:rFonts w:ascii="Century" w:hAnsi="Century" w:cs="Arial"/>
        </w:rPr>
        <w:t xml:space="preserve"> </w:t>
      </w:r>
      <w:r w:rsidRPr="008410CA">
        <w:rPr>
          <w:rFonts w:ascii="Century" w:hAnsi="Century" w:cs="Arial"/>
        </w:rPr>
        <w:t>it</w:t>
      </w:r>
      <w:r w:rsidR="00032079" w:rsidRPr="008410CA">
        <w:rPr>
          <w:rFonts w:ascii="Century" w:hAnsi="Century" w:cs="Arial"/>
        </w:rPr>
        <w:t xml:space="preserve"> </w:t>
      </w:r>
      <w:hyperlink r:id="rId201" w:history="1">
        <w:r w:rsidRPr="008410CA">
          <w:rPr>
            <w:rStyle w:val="Hyperlink"/>
            <w:rFonts w:ascii="Century" w:hAnsi="Century" w:cs="Arial"/>
            <w:color w:val="auto"/>
          </w:rPr>
          <w:t>Regularized</w:t>
        </w:r>
        <w:r w:rsidR="00032079" w:rsidRPr="008410CA">
          <w:rPr>
            <w:rStyle w:val="Hyperlink"/>
            <w:rFonts w:ascii="Century" w:hAnsi="Century" w:cs="Arial"/>
            <w:color w:val="auto"/>
          </w:rPr>
          <w:t xml:space="preserve"> </w:t>
        </w:r>
        <w:r w:rsidRPr="008410CA">
          <w:rPr>
            <w:rStyle w:val="Hyperlink"/>
            <w:rFonts w:ascii="Century" w:hAnsi="Century" w:cs="Arial"/>
            <w:color w:val="auto"/>
          </w:rPr>
          <w:t>Greedy</w:t>
        </w:r>
        <w:r w:rsidR="00032079" w:rsidRPr="008410CA">
          <w:rPr>
            <w:rStyle w:val="Hyperlink"/>
            <w:rFonts w:ascii="Century" w:hAnsi="Century" w:cs="Arial"/>
            <w:color w:val="auto"/>
          </w:rPr>
          <w:t xml:space="preserve"> </w:t>
        </w:r>
        <w:r w:rsidRPr="008410CA">
          <w:rPr>
            <w:rStyle w:val="Hyperlink"/>
            <w:rFonts w:ascii="Century" w:hAnsi="Century" w:cs="Arial"/>
            <w:color w:val="auto"/>
          </w:rPr>
          <w:t>Forest</w:t>
        </w:r>
      </w:hyperlink>
      <w:r w:rsidRPr="008410CA">
        <w:rPr>
          <w:rFonts w:ascii="Century" w:hAnsi="Century" w:cs="Arial"/>
        </w:rPr>
        <w:t>.</w:t>
      </w:r>
      <w:r w:rsidR="00032079" w:rsidRPr="008410CA">
        <w:rPr>
          <w:rFonts w:ascii="Century" w:hAnsi="Century" w:cs="Arial"/>
        </w:rPr>
        <w:t xml:space="preserve"> </w:t>
      </w:r>
      <w:r w:rsidRPr="008410CA">
        <w:rPr>
          <w:rFonts w:ascii="Century" w:hAnsi="Century" w:cs="Arial"/>
        </w:rPr>
        <w:t>When</w:t>
      </w:r>
      <w:r w:rsidR="00032079" w:rsidRPr="008410CA">
        <w:rPr>
          <w:rFonts w:ascii="Century" w:hAnsi="Century" w:cs="Arial"/>
        </w:rPr>
        <w:t xml:space="preserve"> </w:t>
      </w:r>
      <w:r w:rsidRPr="008410CA">
        <w:rPr>
          <w:rFonts w:ascii="Century" w:hAnsi="Century" w:cs="Arial"/>
        </w:rPr>
        <w:t>they</w:t>
      </w:r>
      <w:r w:rsidR="00032079" w:rsidRPr="008410CA">
        <w:rPr>
          <w:rFonts w:ascii="Century" w:hAnsi="Century" w:cs="Arial"/>
        </w:rPr>
        <w:t xml:space="preserve"> </w:t>
      </w:r>
      <w:r w:rsidRPr="008410CA">
        <w:rPr>
          <w:rFonts w:ascii="Century" w:hAnsi="Century" w:cs="Arial"/>
        </w:rPr>
        <w:t>came</w:t>
      </w:r>
      <w:r w:rsidR="00032079" w:rsidRPr="008410CA">
        <w:rPr>
          <w:rFonts w:ascii="Century" w:hAnsi="Century" w:cs="Arial"/>
        </w:rPr>
        <w:t xml:space="preserve"> </w:t>
      </w:r>
      <w:r w:rsidRPr="008410CA">
        <w:rPr>
          <w:rFonts w:ascii="Century" w:hAnsi="Century" w:cs="Arial"/>
        </w:rPr>
        <w:t>up</w:t>
      </w:r>
      <w:r w:rsidR="00032079" w:rsidRPr="008410CA">
        <w:rPr>
          <w:rFonts w:ascii="Century" w:hAnsi="Century" w:cs="Arial"/>
        </w:rPr>
        <w:t xml:space="preserve"> </w:t>
      </w:r>
      <w:r w:rsidRPr="008410CA">
        <w:rPr>
          <w:rFonts w:ascii="Century" w:hAnsi="Century" w:cs="Arial"/>
        </w:rPr>
        <w:t>with</w:t>
      </w:r>
      <w:r w:rsidR="00032079" w:rsidRPr="008410CA">
        <w:rPr>
          <w:rFonts w:ascii="Century" w:hAnsi="Century" w:cs="Arial"/>
        </w:rPr>
        <w:t xml:space="preserve"> </w:t>
      </w:r>
      <w:r w:rsidRPr="008410CA">
        <w:rPr>
          <w:rFonts w:ascii="Century" w:hAnsi="Century" w:cs="Arial"/>
        </w:rPr>
        <w:t>the</w:t>
      </w:r>
      <w:r w:rsidR="00032079" w:rsidRPr="008410CA">
        <w:rPr>
          <w:rFonts w:ascii="Century" w:hAnsi="Century" w:cs="Arial"/>
        </w:rPr>
        <w:t xml:space="preserve"> </w:t>
      </w:r>
      <w:r w:rsidRPr="008410CA">
        <w:rPr>
          <w:rFonts w:ascii="Century" w:hAnsi="Century" w:cs="Arial"/>
        </w:rPr>
        <w:t>modification,</w:t>
      </w:r>
      <w:r w:rsidR="00032079" w:rsidRPr="008410CA">
        <w:rPr>
          <w:rFonts w:ascii="Century" w:hAnsi="Century" w:cs="Arial"/>
        </w:rPr>
        <w:t xml:space="preserve"> </w:t>
      </w:r>
      <w:r w:rsidRPr="008410CA">
        <w:rPr>
          <w:rFonts w:ascii="Century" w:hAnsi="Century" w:cs="Arial"/>
        </w:rPr>
        <w:t>GBDTs</w:t>
      </w:r>
      <w:r w:rsidR="00032079" w:rsidRPr="008410CA">
        <w:rPr>
          <w:rFonts w:ascii="Century" w:hAnsi="Century" w:cs="Arial"/>
        </w:rPr>
        <w:t xml:space="preserve"> </w:t>
      </w:r>
      <w:r w:rsidRPr="008410CA">
        <w:rPr>
          <w:rFonts w:ascii="Century" w:hAnsi="Century" w:cs="Arial"/>
        </w:rPr>
        <w:t>were</w:t>
      </w:r>
      <w:r w:rsidR="00032079" w:rsidRPr="008410CA">
        <w:rPr>
          <w:rFonts w:ascii="Century" w:hAnsi="Century" w:cs="Arial"/>
        </w:rPr>
        <w:t xml:space="preserve"> </w:t>
      </w:r>
      <w:r w:rsidRPr="008410CA">
        <w:rPr>
          <w:rFonts w:ascii="Century" w:hAnsi="Century" w:cs="Arial"/>
        </w:rPr>
        <w:t>already,</w:t>
      </w:r>
      <w:r w:rsidR="00032079" w:rsidRPr="008410CA">
        <w:rPr>
          <w:rFonts w:ascii="Century" w:hAnsi="Century" w:cs="Arial"/>
        </w:rPr>
        <w:t xml:space="preserve"> </w:t>
      </w:r>
      <w:r w:rsidRPr="008410CA">
        <w:rPr>
          <w:rFonts w:ascii="Century" w:hAnsi="Century" w:cs="Arial"/>
        </w:rPr>
        <w:t>sort</w:t>
      </w:r>
      <w:r w:rsidR="00032079" w:rsidRPr="008410CA">
        <w:rPr>
          <w:rFonts w:ascii="Century" w:hAnsi="Century" w:cs="Arial"/>
        </w:rPr>
        <w:t xml:space="preserve"> </w:t>
      </w:r>
      <w:r w:rsidRPr="008410CA">
        <w:rPr>
          <w:rFonts w:ascii="Century" w:hAnsi="Century" w:cs="Arial"/>
        </w:rPr>
        <w:t>of,</w:t>
      </w:r>
      <w:r w:rsidR="00032079" w:rsidRPr="008410CA">
        <w:rPr>
          <w:rFonts w:ascii="Century" w:hAnsi="Century" w:cs="Arial"/>
        </w:rPr>
        <w:t xml:space="preserve"> </w:t>
      </w:r>
      <w:r w:rsidRPr="008410CA">
        <w:rPr>
          <w:rFonts w:ascii="Century" w:hAnsi="Century" w:cs="Arial"/>
        </w:rPr>
        <w:t>ruling</w:t>
      </w:r>
      <w:r w:rsidR="00032079" w:rsidRPr="008410CA">
        <w:rPr>
          <w:rFonts w:ascii="Century" w:hAnsi="Century" w:cs="Arial"/>
        </w:rPr>
        <w:t xml:space="preserve"> </w:t>
      </w:r>
      <w:r w:rsidRPr="008410CA">
        <w:rPr>
          <w:rFonts w:ascii="Century" w:hAnsi="Century" w:cs="Arial"/>
        </w:rPr>
        <w:t>the</w:t>
      </w:r>
      <w:r w:rsidR="00032079" w:rsidRPr="008410CA">
        <w:rPr>
          <w:rFonts w:ascii="Century" w:hAnsi="Century" w:cs="Arial"/>
        </w:rPr>
        <w:t xml:space="preserve"> </w:t>
      </w:r>
      <w:r w:rsidRPr="008410CA">
        <w:rPr>
          <w:rFonts w:ascii="Century" w:hAnsi="Century" w:cs="Arial"/>
        </w:rPr>
        <w:t>tabular</w:t>
      </w:r>
      <w:r w:rsidR="00032079" w:rsidRPr="008410CA">
        <w:rPr>
          <w:rFonts w:ascii="Century" w:hAnsi="Century" w:cs="Arial"/>
        </w:rPr>
        <w:t xml:space="preserve"> </w:t>
      </w:r>
      <w:r w:rsidRPr="008410CA">
        <w:rPr>
          <w:rFonts w:ascii="Century" w:hAnsi="Century" w:cs="Arial"/>
        </w:rPr>
        <w:t>world.</w:t>
      </w:r>
      <w:r w:rsidR="00032079" w:rsidRPr="008410CA">
        <w:rPr>
          <w:rFonts w:ascii="Century" w:hAnsi="Century" w:cs="Arial"/>
        </w:rPr>
        <w:t xml:space="preserve"> </w:t>
      </w:r>
      <w:r w:rsidRPr="008410CA">
        <w:rPr>
          <w:rFonts w:ascii="Century" w:hAnsi="Century" w:cs="Arial"/>
        </w:rPr>
        <w:t>They</w:t>
      </w:r>
      <w:r w:rsidR="00032079" w:rsidRPr="008410CA">
        <w:rPr>
          <w:rFonts w:ascii="Century" w:hAnsi="Century" w:cs="Arial"/>
        </w:rPr>
        <w:t xml:space="preserve"> </w:t>
      </w:r>
      <w:r w:rsidRPr="008410CA">
        <w:rPr>
          <w:rFonts w:ascii="Century" w:hAnsi="Century" w:cs="Arial"/>
        </w:rPr>
        <w:t>tested</w:t>
      </w:r>
      <w:r w:rsidR="00032079" w:rsidRPr="008410CA">
        <w:rPr>
          <w:rFonts w:ascii="Century" w:hAnsi="Century" w:cs="Arial"/>
        </w:rPr>
        <w:t xml:space="preserve"> </w:t>
      </w:r>
      <w:r w:rsidRPr="008410CA">
        <w:rPr>
          <w:rFonts w:ascii="Century" w:hAnsi="Century" w:cs="Arial"/>
        </w:rPr>
        <w:t>the</w:t>
      </w:r>
      <w:r w:rsidR="00032079" w:rsidRPr="008410CA">
        <w:rPr>
          <w:rFonts w:ascii="Century" w:hAnsi="Century" w:cs="Arial"/>
        </w:rPr>
        <w:t xml:space="preserve"> </w:t>
      </w:r>
      <w:r w:rsidRPr="008410CA">
        <w:rPr>
          <w:rFonts w:ascii="Century" w:hAnsi="Century" w:cs="Arial"/>
        </w:rPr>
        <w:t>new</w:t>
      </w:r>
      <w:r w:rsidR="00032079" w:rsidRPr="008410CA">
        <w:rPr>
          <w:rFonts w:ascii="Century" w:hAnsi="Century" w:cs="Arial"/>
        </w:rPr>
        <w:t xml:space="preserve"> </w:t>
      </w:r>
      <w:r w:rsidRPr="008410CA">
        <w:rPr>
          <w:rFonts w:ascii="Century" w:hAnsi="Century" w:cs="Arial"/>
        </w:rPr>
        <w:t>modification</w:t>
      </w:r>
      <w:r w:rsidR="00032079" w:rsidRPr="008410CA">
        <w:rPr>
          <w:rFonts w:ascii="Century" w:hAnsi="Century" w:cs="Arial"/>
        </w:rPr>
        <w:t xml:space="preserve"> </w:t>
      </w:r>
      <w:r w:rsidRPr="008410CA">
        <w:rPr>
          <w:rFonts w:ascii="Century" w:hAnsi="Century" w:cs="Arial"/>
        </w:rPr>
        <w:t>of</w:t>
      </w:r>
      <w:r w:rsidR="00032079" w:rsidRPr="008410CA">
        <w:rPr>
          <w:rFonts w:ascii="Century" w:hAnsi="Century" w:cs="Arial"/>
        </w:rPr>
        <w:t xml:space="preserve"> </w:t>
      </w:r>
      <w:r w:rsidRPr="008410CA">
        <w:rPr>
          <w:rFonts w:ascii="Century" w:hAnsi="Century" w:cs="Arial"/>
        </w:rPr>
        <w:t>a</w:t>
      </w:r>
      <w:r w:rsidR="00032079" w:rsidRPr="008410CA">
        <w:rPr>
          <w:rFonts w:ascii="Century" w:hAnsi="Century" w:cs="Arial"/>
        </w:rPr>
        <w:t xml:space="preserve"> </w:t>
      </w:r>
      <w:r w:rsidRPr="008410CA">
        <w:rPr>
          <w:rFonts w:ascii="Century" w:hAnsi="Century" w:cs="Arial"/>
        </w:rPr>
        <w:t>wide</w:t>
      </w:r>
      <w:r w:rsidR="00032079" w:rsidRPr="008410CA">
        <w:rPr>
          <w:rFonts w:ascii="Century" w:hAnsi="Century" w:cs="Arial"/>
        </w:rPr>
        <w:t xml:space="preserve"> </w:t>
      </w:r>
      <w:r w:rsidRPr="008410CA">
        <w:rPr>
          <w:rFonts w:ascii="Century" w:hAnsi="Century" w:cs="Arial"/>
        </w:rPr>
        <w:t>variety</w:t>
      </w:r>
      <w:r w:rsidR="00032079" w:rsidRPr="008410CA">
        <w:rPr>
          <w:rFonts w:ascii="Century" w:hAnsi="Century" w:cs="Arial"/>
        </w:rPr>
        <w:t xml:space="preserve"> </w:t>
      </w:r>
      <w:r w:rsidRPr="008410CA">
        <w:rPr>
          <w:rFonts w:ascii="Century" w:hAnsi="Century" w:cs="Arial"/>
        </w:rPr>
        <w:t>of</w:t>
      </w:r>
      <w:r w:rsidR="00032079" w:rsidRPr="008410CA">
        <w:rPr>
          <w:rFonts w:ascii="Century" w:hAnsi="Century" w:cs="Arial"/>
        </w:rPr>
        <w:t xml:space="preserve"> </w:t>
      </w:r>
      <w:r w:rsidRPr="008410CA">
        <w:rPr>
          <w:rFonts w:ascii="Century" w:hAnsi="Century" w:cs="Arial"/>
        </w:rPr>
        <w:t>datasets,</w:t>
      </w:r>
      <w:r w:rsidR="00032079" w:rsidRPr="008410CA">
        <w:rPr>
          <w:rFonts w:ascii="Century" w:hAnsi="Century" w:cs="Arial"/>
        </w:rPr>
        <w:t xml:space="preserve"> </w:t>
      </w:r>
      <w:r w:rsidRPr="008410CA">
        <w:rPr>
          <w:rFonts w:ascii="Century" w:hAnsi="Century" w:cs="Arial"/>
        </w:rPr>
        <w:t>both</w:t>
      </w:r>
      <w:r w:rsidR="00032079" w:rsidRPr="008410CA">
        <w:rPr>
          <w:rFonts w:ascii="Century" w:hAnsi="Century" w:cs="Arial"/>
        </w:rPr>
        <w:t xml:space="preserve"> </w:t>
      </w:r>
      <w:r w:rsidRPr="008410CA">
        <w:rPr>
          <w:rFonts w:ascii="Century" w:hAnsi="Century" w:cs="Arial"/>
        </w:rPr>
        <w:t>synthetic</w:t>
      </w:r>
      <w:r w:rsidR="00032079" w:rsidRPr="008410CA">
        <w:rPr>
          <w:rFonts w:ascii="Century" w:hAnsi="Century" w:cs="Arial"/>
        </w:rPr>
        <w:t xml:space="preserve"> </w:t>
      </w:r>
      <w:r w:rsidRPr="008410CA">
        <w:rPr>
          <w:rFonts w:ascii="Century" w:hAnsi="Century" w:cs="Arial"/>
        </w:rPr>
        <w:t>and</w:t>
      </w:r>
      <w:r w:rsidR="00032079" w:rsidRPr="008410CA">
        <w:rPr>
          <w:rFonts w:ascii="Century" w:hAnsi="Century" w:cs="Arial"/>
        </w:rPr>
        <w:t xml:space="preserve"> </w:t>
      </w:r>
      <w:r w:rsidRPr="008410CA">
        <w:rPr>
          <w:rFonts w:ascii="Century" w:hAnsi="Century" w:cs="Arial"/>
        </w:rPr>
        <w:t>real</w:t>
      </w:r>
      <w:r w:rsidR="00032079" w:rsidRPr="008410CA">
        <w:rPr>
          <w:rFonts w:ascii="Century" w:hAnsi="Century" w:cs="Arial"/>
        </w:rPr>
        <w:t xml:space="preserve"> </w:t>
      </w:r>
      <w:r w:rsidRPr="008410CA">
        <w:rPr>
          <w:rFonts w:ascii="Century" w:hAnsi="Century" w:cs="Arial"/>
        </w:rPr>
        <w:t>world,</w:t>
      </w:r>
      <w:r w:rsidR="00032079" w:rsidRPr="008410CA">
        <w:rPr>
          <w:rFonts w:ascii="Century" w:hAnsi="Century" w:cs="Arial"/>
        </w:rPr>
        <w:t xml:space="preserve"> </w:t>
      </w:r>
      <w:r w:rsidRPr="008410CA">
        <w:rPr>
          <w:rFonts w:ascii="Century" w:hAnsi="Century" w:cs="Arial"/>
        </w:rPr>
        <w:t>and</w:t>
      </w:r>
      <w:r w:rsidR="00032079" w:rsidRPr="008410CA">
        <w:rPr>
          <w:rFonts w:ascii="Century" w:hAnsi="Century" w:cs="Arial"/>
        </w:rPr>
        <w:t xml:space="preserve"> </w:t>
      </w:r>
      <w:r w:rsidRPr="008410CA">
        <w:rPr>
          <w:rFonts w:ascii="Century" w:hAnsi="Century" w:cs="Arial"/>
        </w:rPr>
        <w:t>found</w:t>
      </w:r>
      <w:r w:rsidR="00032079" w:rsidRPr="008410CA">
        <w:rPr>
          <w:rFonts w:ascii="Century" w:hAnsi="Century" w:cs="Arial"/>
        </w:rPr>
        <w:t xml:space="preserve"> </w:t>
      </w:r>
      <w:r w:rsidRPr="008410CA">
        <w:rPr>
          <w:rFonts w:ascii="Century" w:hAnsi="Century" w:cs="Arial"/>
        </w:rPr>
        <w:t>that</w:t>
      </w:r>
      <w:r w:rsidR="00032079" w:rsidRPr="008410CA">
        <w:rPr>
          <w:rFonts w:ascii="Century" w:hAnsi="Century" w:cs="Arial"/>
        </w:rPr>
        <w:t xml:space="preserve"> </w:t>
      </w:r>
      <w:r w:rsidRPr="008410CA">
        <w:rPr>
          <w:rFonts w:ascii="Century" w:hAnsi="Century" w:cs="Arial"/>
        </w:rPr>
        <w:t>their</w:t>
      </w:r>
      <w:r w:rsidR="00032079" w:rsidRPr="008410CA">
        <w:rPr>
          <w:rFonts w:ascii="Century" w:hAnsi="Century" w:cs="Arial"/>
        </w:rPr>
        <w:t xml:space="preserve"> </w:t>
      </w:r>
      <w:r w:rsidRPr="008410CA">
        <w:rPr>
          <w:rFonts w:ascii="Century" w:hAnsi="Century" w:cs="Arial"/>
        </w:rPr>
        <w:t>modification</w:t>
      </w:r>
      <w:r w:rsidR="00032079" w:rsidRPr="008410CA">
        <w:rPr>
          <w:rFonts w:ascii="Century" w:hAnsi="Century" w:cs="Arial"/>
        </w:rPr>
        <w:t xml:space="preserve"> </w:t>
      </w:r>
      <w:r w:rsidRPr="008410CA">
        <w:rPr>
          <w:rFonts w:ascii="Century" w:hAnsi="Century" w:cs="Arial"/>
        </w:rPr>
        <w:t>achieves</w:t>
      </w:r>
      <w:r w:rsidR="00032079" w:rsidRPr="008410CA">
        <w:rPr>
          <w:rFonts w:ascii="Century" w:hAnsi="Century" w:cs="Arial"/>
        </w:rPr>
        <w:t xml:space="preserve"> </w:t>
      </w:r>
      <w:r w:rsidRPr="008410CA">
        <w:rPr>
          <w:rFonts w:ascii="Century" w:hAnsi="Century" w:cs="Arial"/>
        </w:rPr>
        <w:t>a</w:t>
      </w:r>
      <w:r w:rsidR="00032079" w:rsidRPr="008410CA">
        <w:rPr>
          <w:rFonts w:ascii="Century" w:hAnsi="Century" w:cs="Arial"/>
        </w:rPr>
        <w:t xml:space="preserve"> </w:t>
      </w:r>
      <w:r w:rsidRPr="008410CA">
        <w:rPr>
          <w:rFonts w:ascii="Century" w:hAnsi="Century" w:cs="Arial"/>
        </w:rPr>
        <w:t>better</w:t>
      </w:r>
      <w:r w:rsidR="00032079" w:rsidRPr="008410CA">
        <w:rPr>
          <w:rFonts w:ascii="Century" w:hAnsi="Century" w:cs="Arial"/>
        </w:rPr>
        <w:t xml:space="preserve"> </w:t>
      </w:r>
      <w:r w:rsidRPr="008410CA">
        <w:rPr>
          <w:rFonts w:ascii="Century" w:hAnsi="Century" w:cs="Arial"/>
        </w:rPr>
        <w:t>performance</w:t>
      </w:r>
      <w:r w:rsidR="00032079" w:rsidRPr="008410CA">
        <w:rPr>
          <w:rFonts w:ascii="Century" w:hAnsi="Century" w:cs="Arial"/>
        </w:rPr>
        <w:t xml:space="preserve"> </w:t>
      </w:r>
      <w:r w:rsidRPr="008410CA">
        <w:rPr>
          <w:rFonts w:ascii="Century" w:hAnsi="Century" w:cs="Arial"/>
        </w:rPr>
        <w:t>than</w:t>
      </w:r>
      <w:r w:rsidR="00032079" w:rsidRPr="008410CA">
        <w:rPr>
          <w:rFonts w:ascii="Century" w:hAnsi="Century" w:cs="Arial"/>
        </w:rPr>
        <w:t xml:space="preserve"> </w:t>
      </w:r>
      <w:r w:rsidRPr="008410CA">
        <w:rPr>
          <w:rFonts w:ascii="Century" w:hAnsi="Century" w:cs="Arial"/>
        </w:rPr>
        <w:t>standard</w:t>
      </w:r>
      <w:r w:rsidR="00032079" w:rsidRPr="008410CA">
        <w:rPr>
          <w:rFonts w:ascii="Century" w:hAnsi="Century" w:cs="Arial"/>
        </w:rPr>
        <w:t xml:space="preserve"> </w:t>
      </w:r>
      <w:r w:rsidRPr="008410CA">
        <w:rPr>
          <w:rFonts w:ascii="Century" w:hAnsi="Century" w:cs="Arial"/>
        </w:rPr>
        <w:t>GBDTs.</w:t>
      </w:r>
      <w:r w:rsidR="00032079" w:rsidRPr="008410CA">
        <w:rPr>
          <w:rFonts w:ascii="Century" w:hAnsi="Century" w:cs="Arial"/>
        </w:rPr>
        <w:t xml:space="preserve"> </w:t>
      </w:r>
      <w:r w:rsidRPr="008410CA">
        <w:rPr>
          <w:rFonts w:ascii="Century" w:hAnsi="Century" w:cs="Arial"/>
        </w:rPr>
        <w:t>They</w:t>
      </w:r>
      <w:r w:rsidR="00032079" w:rsidRPr="008410CA">
        <w:rPr>
          <w:rFonts w:ascii="Century" w:hAnsi="Century" w:cs="Arial"/>
        </w:rPr>
        <w:t xml:space="preserve"> </w:t>
      </w:r>
      <w:r w:rsidRPr="008410CA">
        <w:rPr>
          <w:rFonts w:ascii="Century" w:hAnsi="Century" w:cs="Arial"/>
        </w:rPr>
        <w:t>also</w:t>
      </w:r>
      <w:r w:rsidR="00032079" w:rsidRPr="008410CA">
        <w:rPr>
          <w:rFonts w:ascii="Century" w:hAnsi="Century" w:cs="Arial"/>
        </w:rPr>
        <w:t xml:space="preserve"> </w:t>
      </w:r>
      <w:r w:rsidRPr="008410CA">
        <w:rPr>
          <w:rFonts w:ascii="Century" w:hAnsi="Century" w:cs="Arial"/>
        </w:rPr>
        <w:t>entered</w:t>
      </w:r>
      <w:r w:rsidR="00032079" w:rsidRPr="008410CA">
        <w:rPr>
          <w:rFonts w:ascii="Century" w:hAnsi="Century" w:cs="Arial"/>
        </w:rPr>
        <w:t xml:space="preserve"> </w:t>
      </w:r>
      <w:r w:rsidRPr="008410CA">
        <w:rPr>
          <w:rFonts w:ascii="Century" w:hAnsi="Century" w:cs="Arial"/>
        </w:rPr>
        <w:t>a</w:t>
      </w:r>
      <w:r w:rsidR="00032079" w:rsidRPr="008410CA">
        <w:rPr>
          <w:rFonts w:ascii="Century" w:hAnsi="Century" w:cs="Arial"/>
        </w:rPr>
        <w:t xml:space="preserve"> </w:t>
      </w:r>
      <w:r w:rsidRPr="008410CA">
        <w:rPr>
          <w:rFonts w:ascii="Century" w:hAnsi="Century" w:cs="Arial"/>
        </w:rPr>
        <w:t>few</w:t>
      </w:r>
      <w:r w:rsidR="00032079" w:rsidRPr="008410CA">
        <w:rPr>
          <w:rFonts w:ascii="Century" w:hAnsi="Century" w:cs="Arial"/>
        </w:rPr>
        <w:t xml:space="preserve"> </w:t>
      </w:r>
      <w:r w:rsidRPr="008410CA">
        <w:rPr>
          <w:rFonts w:ascii="Century" w:hAnsi="Century" w:cs="Arial"/>
        </w:rPr>
        <w:t>Kaggle</w:t>
      </w:r>
      <w:r w:rsidR="00032079" w:rsidRPr="008410CA">
        <w:rPr>
          <w:rFonts w:ascii="Century" w:hAnsi="Century" w:cs="Arial"/>
        </w:rPr>
        <w:t xml:space="preserve"> </w:t>
      </w:r>
      <w:r w:rsidRPr="008410CA">
        <w:rPr>
          <w:rFonts w:ascii="Century" w:hAnsi="Century" w:cs="Arial"/>
        </w:rPr>
        <w:t>type</w:t>
      </w:r>
      <w:r w:rsidR="00032079" w:rsidRPr="008410CA">
        <w:rPr>
          <w:rFonts w:ascii="Century" w:hAnsi="Century" w:cs="Arial"/>
        </w:rPr>
        <w:t xml:space="preserve"> </w:t>
      </w:r>
      <w:r w:rsidRPr="008410CA">
        <w:rPr>
          <w:rFonts w:ascii="Century" w:hAnsi="Century" w:cs="Arial"/>
        </w:rPr>
        <w:t>competitions</w:t>
      </w:r>
      <w:r w:rsidR="00032079" w:rsidRPr="008410CA">
        <w:rPr>
          <w:rFonts w:ascii="Century" w:hAnsi="Century" w:cs="Arial"/>
        </w:rPr>
        <w:t xml:space="preserve"> </w:t>
      </w:r>
      <w:r w:rsidRPr="008410CA">
        <w:rPr>
          <w:rFonts w:ascii="Century" w:hAnsi="Century" w:cs="Arial"/>
        </w:rPr>
        <w:t>(</w:t>
      </w:r>
      <w:hyperlink r:id="rId202" w:history="1">
        <w:r w:rsidRPr="008410CA">
          <w:rPr>
            <w:rStyle w:val="Hyperlink"/>
            <w:rFonts w:ascii="Century" w:hAnsi="Century" w:cs="Arial"/>
            <w:color w:val="auto"/>
          </w:rPr>
          <w:t>Bond</w:t>
        </w:r>
        <w:r w:rsidR="00032079" w:rsidRPr="008410CA">
          <w:rPr>
            <w:rStyle w:val="Hyperlink"/>
            <w:rFonts w:ascii="Century" w:hAnsi="Century" w:cs="Arial"/>
            <w:color w:val="auto"/>
          </w:rPr>
          <w:t xml:space="preserve"> </w:t>
        </w:r>
        <w:r w:rsidRPr="008410CA">
          <w:rPr>
            <w:rStyle w:val="Hyperlink"/>
            <w:rFonts w:ascii="Century" w:hAnsi="Century" w:cs="Arial"/>
            <w:color w:val="auto"/>
          </w:rPr>
          <w:t>Price</w:t>
        </w:r>
        <w:r w:rsidR="00032079" w:rsidRPr="008410CA">
          <w:rPr>
            <w:rStyle w:val="Hyperlink"/>
            <w:rFonts w:ascii="Century" w:hAnsi="Century" w:cs="Arial"/>
            <w:color w:val="auto"/>
          </w:rPr>
          <w:t xml:space="preserve"> </w:t>
        </w:r>
        <w:r w:rsidRPr="008410CA">
          <w:rPr>
            <w:rStyle w:val="Hyperlink"/>
            <w:rFonts w:ascii="Century" w:hAnsi="Century" w:cs="Arial"/>
            <w:color w:val="auto"/>
          </w:rPr>
          <w:t>challenge</w:t>
        </w:r>
      </w:hyperlink>
      <w:r w:rsidRPr="008410CA">
        <w:rPr>
          <w:rFonts w:ascii="Century" w:hAnsi="Century" w:cs="Arial"/>
        </w:rPr>
        <w:t>,</w:t>
      </w:r>
      <w:r w:rsidR="00032079" w:rsidRPr="008410CA">
        <w:rPr>
          <w:rFonts w:ascii="Century" w:hAnsi="Century" w:cs="Arial"/>
        </w:rPr>
        <w:t xml:space="preserve"> </w:t>
      </w:r>
      <w:hyperlink r:id="rId203" w:history="1">
        <w:r w:rsidRPr="008410CA">
          <w:rPr>
            <w:rStyle w:val="Hyperlink"/>
            <w:rFonts w:ascii="Century" w:hAnsi="Century" w:cs="Arial"/>
            <w:color w:val="auto"/>
          </w:rPr>
          <w:t>Biological</w:t>
        </w:r>
        <w:r w:rsidR="00032079" w:rsidRPr="008410CA">
          <w:rPr>
            <w:rStyle w:val="Hyperlink"/>
            <w:rFonts w:ascii="Century" w:hAnsi="Century" w:cs="Arial"/>
            <w:color w:val="auto"/>
          </w:rPr>
          <w:t xml:space="preserve"> </w:t>
        </w:r>
        <w:r w:rsidRPr="008410CA">
          <w:rPr>
            <w:rStyle w:val="Hyperlink"/>
            <w:rFonts w:ascii="Century" w:hAnsi="Century" w:cs="Arial"/>
            <w:color w:val="auto"/>
          </w:rPr>
          <w:t>Response</w:t>
        </w:r>
        <w:r w:rsidR="00032079" w:rsidRPr="008410CA">
          <w:rPr>
            <w:rStyle w:val="Hyperlink"/>
            <w:rFonts w:ascii="Century" w:hAnsi="Century" w:cs="Arial"/>
            <w:color w:val="auto"/>
          </w:rPr>
          <w:t xml:space="preserve"> </w:t>
        </w:r>
        <w:r w:rsidRPr="008410CA">
          <w:rPr>
            <w:rStyle w:val="Hyperlink"/>
            <w:rFonts w:ascii="Century" w:hAnsi="Century" w:cs="Arial"/>
            <w:color w:val="auto"/>
          </w:rPr>
          <w:t>Prediction</w:t>
        </w:r>
      </w:hyperlink>
      <w:r w:rsidRPr="008410CA">
        <w:rPr>
          <w:rFonts w:ascii="Century" w:hAnsi="Century" w:cs="Arial"/>
        </w:rPr>
        <w:t>,</w:t>
      </w:r>
      <w:r w:rsidR="00032079" w:rsidRPr="008410CA">
        <w:rPr>
          <w:rFonts w:ascii="Century" w:hAnsi="Century" w:cs="Arial"/>
        </w:rPr>
        <w:t xml:space="preserve"> </w:t>
      </w:r>
      <w:r w:rsidRPr="008410CA">
        <w:rPr>
          <w:rFonts w:ascii="Century" w:hAnsi="Century" w:cs="Arial"/>
        </w:rPr>
        <w:t>and</w:t>
      </w:r>
      <w:r w:rsidR="00032079" w:rsidRPr="008410CA">
        <w:rPr>
          <w:rFonts w:ascii="Century" w:hAnsi="Century" w:cs="Arial"/>
        </w:rPr>
        <w:t xml:space="preserve"> </w:t>
      </w:r>
      <w:r w:rsidRPr="008410CA">
        <w:rPr>
          <w:rFonts w:ascii="Century" w:hAnsi="Century" w:cs="Arial"/>
        </w:rPr>
        <w:t>Heritage</w:t>
      </w:r>
      <w:r w:rsidR="00032079" w:rsidRPr="008410CA">
        <w:rPr>
          <w:rFonts w:ascii="Century" w:hAnsi="Century" w:cs="Arial"/>
        </w:rPr>
        <w:t xml:space="preserve"> </w:t>
      </w:r>
      <w:r w:rsidRPr="008410CA">
        <w:rPr>
          <w:rFonts w:ascii="Century" w:hAnsi="Century" w:cs="Arial"/>
        </w:rPr>
        <w:t>Provider</w:t>
      </w:r>
      <w:r w:rsidR="00032079" w:rsidRPr="008410CA">
        <w:rPr>
          <w:rFonts w:ascii="Century" w:hAnsi="Century" w:cs="Arial"/>
        </w:rPr>
        <w:t xml:space="preserve"> </w:t>
      </w:r>
      <w:r w:rsidRPr="008410CA">
        <w:rPr>
          <w:rFonts w:ascii="Century" w:hAnsi="Century" w:cs="Arial"/>
        </w:rPr>
        <w:t>Network</w:t>
      </w:r>
      <w:r w:rsidR="00032079" w:rsidRPr="008410CA">
        <w:rPr>
          <w:rFonts w:ascii="Century" w:hAnsi="Century" w:cs="Arial"/>
        </w:rPr>
        <w:t xml:space="preserve"> </w:t>
      </w:r>
      <w:r w:rsidRPr="008410CA">
        <w:rPr>
          <w:rFonts w:ascii="Century" w:hAnsi="Century" w:cs="Arial"/>
        </w:rPr>
        <w:t>Health</w:t>
      </w:r>
      <w:r w:rsidR="00032079" w:rsidRPr="008410CA">
        <w:rPr>
          <w:rFonts w:ascii="Century" w:hAnsi="Century" w:cs="Arial"/>
        </w:rPr>
        <w:t xml:space="preserve"> </w:t>
      </w:r>
      <w:r w:rsidRPr="008410CA">
        <w:rPr>
          <w:rFonts w:ascii="Century" w:hAnsi="Century" w:cs="Arial"/>
        </w:rPr>
        <w:t>Prize)</w:t>
      </w:r>
      <w:r w:rsidR="00032079" w:rsidRPr="008410CA">
        <w:rPr>
          <w:rFonts w:ascii="Century" w:hAnsi="Century" w:cs="Arial"/>
        </w:rPr>
        <w:t xml:space="preserve"> </w:t>
      </w:r>
      <w:r w:rsidRPr="008410CA">
        <w:rPr>
          <w:rFonts w:ascii="Century" w:hAnsi="Century" w:cs="Arial"/>
        </w:rPr>
        <w:t>and</w:t>
      </w:r>
      <w:r w:rsidR="00032079" w:rsidRPr="008410CA">
        <w:rPr>
          <w:rFonts w:ascii="Century" w:hAnsi="Century" w:cs="Arial"/>
        </w:rPr>
        <w:t xml:space="preserve"> </w:t>
      </w:r>
      <w:r w:rsidRPr="008410CA">
        <w:rPr>
          <w:rFonts w:ascii="Century" w:hAnsi="Century" w:cs="Arial"/>
        </w:rPr>
        <w:t>won</w:t>
      </w:r>
      <w:r w:rsidR="00032079" w:rsidRPr="008410CA">
        <w:rPr>
          <w:rFonts w:ascii="Century" w:hAnsi="Century" w:cs="Arial"/>
        </w:rPr>
        <w:t xml:space="preserve"> </w:t>
      </w:r>
      <w:r w:rsidRPr="008410CA">
        <w:rPr>
          <w:rFonts w:ascii="Century" w:hAnsi="Century" w:cs="Arial"/>
        </w:rPr>
        <w:t>them</w:t>
      </w:r>
      <w:r w:rsidR="00032079" w:rsidRPr="008410CA">
        <w:rPr>
          <w:rFonts w:ascii="Century" w:hAnsi="Century" w:cs="Arial"/>
        </w:rPr>
        <w:t xml:space="preserve"> </w:t>
      </w:r>
      <w:r w:rsidRPr="008410CA">
        <w:rPr>
          <w:rFonts w:ascii="Century" w:hAnsi="Century" w:cs="Arial"/>
        </w:rPr>
        <w:t>beating</w:t>
      </w:r>
      <w:r w:rsidR="00032079" w:rsidRPr="008410CA">
        <w:rPr>
          <w:rFonts w:ascii="Century" w:hAnsi="Century" w:cs="Arial"/>
        </w:rPr>
        <w:t xml:space="preserve"> </w:t>
      </w:r>
      <w:r w:rsidRPr="008410CA">
        <w:rPr>
          <w:rFonts w:ascii="Century" w:hAnsi="Century" w:cs="Arial"/>
        </w:rPr>
        <w:t>out</w:t>
      </w:r>
      <w:r w:rsidR="00032079" w:rsidRPr="008410CA">
        <w:rPr>
          <w:rFonts w:ascii="Century" w:hAnsi="Century" w:cs="Arial"/>
        </w:rPr>
        <w:t xml:space="preserve"> </w:t>
      </w:r>
      <w:r w:rsidRPr="008410CA">
        <w:rPr>
          <w:rFonts w:ascii="Century" w:hAnsi="Century" w:cs="Arial"/>
        </w:rPr>
        <w:t>other</w:t>
      </w:r>
      <w:r w:rsidR="00032079" w:rsidRPr="008410CA">
        <w:rPr>
          <w:rFonts w:ascii="Century" w:hAnsi="Century" w:cs="Arial"/>
        </w:rPr>
        <w:t xml:space="preserve"> </w:t>
      </w:r>
      <w:r w:rsidRPr="008410CA">
        <w:rPr>
          <w:rFonts w:ascii="Century" w:hAnsi="Century" w:cs="Arial"/>
        </w:rPr>
        <w:t>GBDT</w:t>
      </w:r>
      <w:r w:rsidR="00032079" w:rsidRPr="008410CA">
        <w:rPr>
          <w:rFonts w:ascii="Century" w:hAnsi="Century" w:cs="Arial"/>
        </w:rPr>
        <w:t xml:space="preserve"> </w:t>
      </w:r>
      <w:r w:rsidRPr="008410CA">
        <w:rPr>
          <w:rFonts w:ascii="Century" w:hAnsi="Century" w:cs="Arial"/>
        </w:rPr>
        <w:t>models</w:t>
      </w:r>
      <w:r w:rsidR="00032079" w:rsidRPr="008410CA">
        <w:rPr>
          <w:rFonts w:ascii="Century" w:hAnsi="Century" w:cs="Arial"/>
        </w:rPr>
        <w:t xml:space="preserve"> </w:t>
      </w:r>
      <w:r w:rsidRPr="008410CA">
        <w:rPr>
          <w:rFonts w:ascii="Century" w:hAnsi="Century" w:cs="Arial"/>
        </w:rPr>
        <w:t>in</w:t>
      </w:r>
      <w:r w:rsidR="00032079" w:rsidRPr="008410CA">
        <w:rPr>
          <w:rFonts w:ascii="Century" w:hAnsi="Century" w:cs="Arial"/>
        </w:rPr>
        <w:t xml:space="preserve"> </w:t>
      </w:r>
      <w:r w:rsidRPr="008410CA">
        <w:rPr>
          <w:rFonts w:ascii="Century" w:hAnsi="Century" w:cs="Arial"/>
        </w:rPr>
        <w:t>the</w:t>
      </w:r>
      <w:r w:rsidR="00032079" w:rsidRPr="008410CA">
        <w:rPr>
          <w:rFonts w:ascii="Century" w:hAnsi="Century" w:cs="Arial"/>
        </w:rPr>
        <w:t xml:space="preserve"> </w:t>
      </w:r>
      <w:r w:rsidRPr="008410CA">
        <w:rPr>
          <w:rFonts w:ascii="Century" w:hAnsi="Century" w:cs="Arial"/>
        </w:rPr>
        <w:t>running.</w:t>
      </w:r>
    </w:p>
    <w:p w:rsidR="0086460C" w:rsidRPr="008410CA" w:rsidRDefault="0086460C" w:rsidP="00B50145">
      <w:pPr>
        <w:pStyle w:val="NormalWeb"/>
        <w:shd w:val="clear" w:color="auto" w:fill="FCFCFC"/>
        <w:spacing w:before="0" w:beforeAutospacing="0" w:after="432" w:afterAutospacing="0"/>
        <w:jc w:val="both"/>
        <w:rPr>
          <w:rFonts w:ascii="Century" w:hAnsi="Century" w:cs="Arial"/>
        </w:rPr>
      </w:pPr>
      <w:r w:rsidRPr="008410CA">
        <w:rPr>
          <w:rFonts w:ascii="Century" w:hAnsi="Century" w:cs="Arial"/>
        </w:rPr>
        <w:t>The</w:t>
      </w:r>
      <w:r w:rsidR="00032079" w:rsidRPr="008410CA">
        <w:rPr>
          <w:rFonts w:ascii="Century" w:hAnsi="Century" w:cs="Arial"/>
        </w:rPr>
        <w:t xml:space="preserve"> </w:t>
      </w:r>
      <w:r w:rsidRPr="008410CA">
        <w:rPr>
          <w:rFonts w:ascii="Century" w:hAnsi="Century" w:cs="Arial"/>
        </w:rPr>
        <w:t>implementation(both</w:t>
      </w:r>
      <w:r w:rsidR="00032079" w:rsidRPr="008410CA">
        <w:rPr>
          <w:rFonts w:ascii="Century" w:hAnsi="Century" w:cs="Arial"/>
        </w:rPr>
        <w:t xml:space="preserve"> </w:t>
      </w:r>
      <w:r w:rsidRPr="008410CA">
        <w:rPr>
          <w:rFonts w:ascii="Century" w:hAnsi="Century" w:cs="Arial"/>
        </w:rPr>
        <w:t>the</w:t>
      </w:r>
      <w:r w:rsidR="00032079" w:rsidRPr="008410CA">
        <w:rPr>
          <w:rFonts w:ascii="Century" w:hAnsi="Century" w:cs="Arial"/>
        </w:rPr>
        <w:t xml:space="preserve"> </w:t>
      </w:r>
      <w:r w:rsidRPr="008410CA">
        <w:rPr>
          <w:rFonts w:ascii="Century" w:hAnsi="Century" w:cs="Arial"/>
        </w:rPr>
        <w:t>original</w:t>
      </w:r>
      <w:r w:rsidR="00032079" w:rsidRPr="008410CA">
        <w:rPr>
          <w:rFonts w:ascii="Century" w:hAnsi="Century" w:cs="Arial"/>
        </w:rPr>
        <w:t xml:space="preserve"> </w:t>
      </w:r>
      <w:r w:rsidRPr="008410CA">
        <w:rPr>
          <w:rFonts w:ascii="Century" w:hAnsi="Century" w:cs="Arial"/>
        </w:rPr>
        <w:t>and</w:t>
      </w:r>
      <w:r w:rsidR="00032079" w:rsidRPr="008410CA">
        <w:rPr>
          <w:rFonts w:ascii="Century" w:hAnsi="Century" w:cs="Arial"/>
        </w:rPr>
        <w:t xml:space="preserve"> </w:t>
      </w:r>
      <w:r w:rsidRPr="008410CA">
        <w:rPr>
          <w:rFonts w:ascii="Century" w:hAnsi="Century" w:cs="Arial"/>
        </w:rPr>
        <w:t>a</w:t>
      </w:r>
      <w:r w:rsidR="00032079" w:rsidRPr="008410CA">
        <w:rPr>
          <w:rFonts w:ascii="Century" w:hAnsi="Century" w:cs="Arial"/>
        </w:rPr>
        <w:t xml:space="preserve"> </w:t>
      </w:r>
      <w:r w:rsidRPr="008410CA">
        <w:rPr>
          <w:rFonts w:ascii="Century" w:hAnsi="Century" w:cs="Arial"/>
        </w:rPr>
        <w:t>faster</w:t>
      </w:r>
      <w:r w:rsidR="00032079" w:rsidRPr="008410CA">
        <w:rPr>
          <w:rFonts w:ascii="Century" w:hAnsi="Century" w:cs="Arial"/>
        </w:rPr>
        <w:t xml:space="preserve"> </w:t>
      </w:r>
      <w:r w:rsidRPr="008410CA">
        <w:rPr>
          <w:rFonts w:ascii="Century" w:hAnsi="Century" w:cs="Arial"/>
        </w:rPr>
        <w:t>multi-core</w:t>
      </w:r>
      <w:r w:rsidR="00032079" w:rsidRPr="008410CA">
        <w:rPr>
          <w:rFonts w:ascii="Century" w:hAnsi="Century" w:cs="Arial"/>
        </w:rPr>
        <w:t xml:space="preserve"> </w:t>
      </w:r>
      <w:r w:rsidRPr="008410CA">
        <w:rPr>
          <w:rFonts w:ascii="Century" w:hAnsi="Century" w:cs="Arial"/>
        </w:rPr>
        <w:t>version)</w:t>
      </w:r>
      <w:r w:rsidR="00032079" w:rsidRPr="008410CA">
        <w:rPr>
          <w:rFonts w:ascii="Century" w:hAnsi="Century" w:cs="Arial"/>
        </w:rPr>
        <w:t xml:space="preserve"> </w:t>
      </w:r>
      <w:r w:rsidRPr="008410CA">
        <w:rPr>
          <w:rFonts w:ascii="Century" w:hAnsi="Century" w:cs="Arial"/>
        </w:rPr>
        <w:t>is</w:t>
      </w:r>
      <w:r w:rsidR="00032079" w:rsidRPr="008410CA">
        <w:rPr>
          <w:rFonts w:ascii="Century" w:hAnsi="Century" w:cs="Arial"/>
        </w:rPr>
        <w:t xml:space="preserve"> </w:t>
      </w:r>
      <w:r w:rsidRPr="008410CA">
        <w:rPr>
          <w:rFonts w:ascii="Century" w:hAnsi="Century" w:cs="Arial"/>
        </w:rPr>
        <w:t>on</w:t>
      </w:r>
      <w:r w:rsidR="00032079" w:rsidRPr="008410CA">
        <w:rPr>
          <w:rFonts w:ascii="Century" w:hAnsi="Century" w:cs="Arial"/>
        </w:rPr>
        <w:t xml:space="preserve"> </w:t>
      </w:r>
      <w:r w:rsidRPr="008410CA">
        <w:rPr>
          <w:rFonts w:ascii="Century" w:hAnsi="Century" w:cs="Arial"/>
        </w:rPr>
        <w:t>the</w:t>
      </w:r>
      <w:r w:rsidR="00032079" w:rsidRPr="008410CA">
        <w:rPr>
          <w:rFonts w:ascii="Century" w:hAnsi="Century" w:cs="Arial"/>
        </w:rPr>
        <w:t xml:space="preserve"> </w:t>
      </w:r>
      <w:r w:rsidRPr="008410CA">
        <w:rPr>
          <w:rFonts w:ascii="Century" w:hAnsi="Century" w:cs="Arial"/>
        </w:rPr>
        <w:t>Github</w:t>
      </w:r>
      <w:r w:rsidR="00032079" w:rsidRPr="008410CA">
        <w:rPr>
          <w:rFonts w:ascii="Century" w:hAnsi="Century" w:cs="Arial"/>
        </w:rPr>
        <w:t xml:space="preserve"> </w:t>
      </w:r>
      <w:r w:rsidRPr="008410CA">
        <w:rPr>
          <w:rFonts w:ascii="Century" w:hAnsi="Century" w:cs="Arial"/>
        </w:rPr>
        <w:t>Page</w:t>
      </w:r>
      <w:r w:rsidR="00032079" w:rsidRPr="008410CA">
        <w:rPr>
          <w:rFonts w:ascii="Century" w:hAnsi="Century" w:cs="Arial"/>
        </w:rPr>
        <w:t xml:space="preserve"> </w:t>
      </w:r>
      <w:r w:rsidRPr="008410CA">
        <w:rPr>
          <w:rFonts w:ascii="Century" w:hAnsi="Century" w:cs="Arial"/>
        </w:rPr>
        <w:t>:</w:t>
      </w:r>
      <w:r w:rsidR="00032079" w:rsidRPr="008410CA">
        <w:rPr>
          <w:rFonts w:ascii="Century" w:hAnsi="Century" w:cs="Arial"/>
        </w:rPr>
        <w:t xml:space="preserve"> </w:t>
      </w:r>
      <w:hyperlink r:id="rId204" w:history="1">
        <w:r w:rsidRPr="008410CA">
          <w:rPr>
            <w:rStyle w:val="Hyperlink"/>
            <w:rFonts w:ascii="Century" w:hAnsi="Century" w:cs="Arial"/>
            <w:color w:val="auto"/>
          </w:rPr>
          <w:t>https://github.com/RGF-team/rgf</w:t>
        </w:r>
      </w:hyperlink>
    </w:p>
    <w:p w:rsidR="0086460C" w:rsidRPr="008410CA" w:rsidRDefault="0086460C" w:rsidP="00B50145">
      <w:pPr>
        <w:pStyle w:val="NormalWeb"/>
        <w:shd w:val="clear" w:color="auto" w:fill="FCFCFC"/>
        <w:spacing w:before="0" w:beforeAutospacing="0" w:after="432" w:afterAutospacing="0"/>
        <w:jc w:val="both"/>
        <w:rPr>
          <w:rFonts w:ascii="Century" w:hAnsi="Century" w:cs="Arial"/>
        </w:rPr>
      </w:pPr>
      <w:r w:rsidRPr="008410CA">
        <w:rPr>
          <w:rFonts w:ascii="Century" w:hAnsi="Century" w:cs="Arial"/>
        </w:rPr>
        <w:t>The</w:t>
      </w:r>
      <w:r w:rsidR="00032079" w:rsidRPr="008410CA">
        <w:rPr>
          <w:rFonts w:ascii="Century" w:hAnsi="Century" w:cs="Arial"/>
        </w:rPr>
        <w:t xml:space="preserve"> </w:t>
      </w:r>
      <w:r w:rsidRPr="008410CA">
        <w:rPr>
          <w:rFonts w:ascii="Century" w:hAnsi="Century" w:cs="Arial"/>
        </w:rPr>
        <w:t>key</w:t>
      </w:r>
      <w:r w:rsidR="00032079" w:rsidRPr="008410CA">
        <w:rPr>
          <w:rFonts w:ascii="Century" w:hAnsi="Century" w:cs="Arial"/>
        </w:rPr>
        <w:t xml:space="preserve"> </w:t>
      </w:r>
      <w:r w:rsidRPr="008410CA">
        <w:rPr>
          <w:rFonts w:ascii="Century" w:hAnsi="Century" w:cs="Arial"/>
        </w:rPr>
        <w:t>modifications</w:t>
      </w:r>
      <w:r w:rsidR="00032079" w:rsidRPr="008410CA">
        <w:rPr>
          <w:rFonts w:ascii="Century" w:hAnsi="Century" w:cs="Arial"/>
        </w:rPr>
        <w:t xml:space="preserve"> </w:t>
      </w:r>
      <w:r w:rsidRPr="008410CA">
        <w:rPr>
          <w:rFonts w:ascii="Century" w:hAnsi="Century" w:cs="Arial"/>
        </w:rPr>
        <w:t>to</w:t>
      </w:r>
      <w:r w:rsidR="00032079" w:rsidRPr="008410CA">
        <w:rPr>
          <w:rFonts w:ascii="Century" w:hAnsi="Century" w:cs="Arial"/>
        </w:rPr>
        <w:t xml:space="preserve"> </w:t>
      </w:r>
      <w:r w:rsidRPr="008410CA">
        <w:rPr>
          <w:rFonts w:ascii="Century" w:hAnsi="Century" w:cs="Arial"/>
        </w:rPr>
        <w:t>the</w:t>
      </w:r>
      <w:r w:rsidR="00032079" w:rsidRPr="008410CA">
        <w:rPr>
          <w:rFonts w:ascii="Century" w:hAnsi="Century" w:cs="Arial"/>
        </w:rPr>
        <w:t xml:space="preserve"> </w:t>
      </w:r>
      <w:r w:rsidRPr="008410CA">
        <w:rPr>
          <w:rFonts w:ascii="Century" w:hAnsi="Century" w:cs="Arial"/>
        </w:rPr>
        <w:t>core</w:t>
      </w:r>
      <w:r w:rsidR="00032079" w:rsidRPr="008410CA">
        <w:rPr>
          <w:rFonts w:ascii="Century" w:hAnsi="Century" w:cs="Arial"/>
        </w:rPr>
        <w:t xml:space="preserve"> </w:t>
      </w:r>
      <w:r w:rsidRPr="008410CA">
        <w:rPr>
          <w:rFonts w:ascii="Century" w:hAnsi="Century" w:cs="Arial"/>
        </w:rPr>
        <w:t>GBDT</w:t>
      </w:r>
      <w:r w:rsidR="00032079" w:rsidRPr="008410CA">
        <w:rPr>
          <w:rFonts w:ascii="Century" w:hAnsi="Century" w:cs="Arial"/>
        </w:rPr>
        <w:t xml:space="preserve"> </w:t>
      </w:r>
      <w:r w:rsidRPr="008410CA">
        <w:rPr>
          <w:rFonts w:ascii="Century" w:hAnsi="Century" w:cs="Arial"/>
        </w:rPr>
        <w:t>algorithm</w:t>
      </w:r>
      <w:r w:rsidR="00032079" w:rsidRPr="008410CA">
        <w:rPr>
          <w:rFonts w:ascii="Century" w:hAnsi="Century" w:cs="Arial"/>
        </w:rPr>
        <w:t xml:space="preserve"> </w:t>
      </w:r>
      <w:r w:rsidRPr="008410CA">
        <w:rPr>
          <w:rFonts w:ascii="Century" w:hAnsi="Century" w:cs="Arial"/>
        </w:rPr>
        <w:t>they</w:t>
      </w:r>
      <w:r w:rsidR="00032079" w:rsidRPr="008410CA">
        <w:rPr>
          <w:rFonts w:ascii="Century" w:hAnsi="Century" w:cs="Arial"/>
        </w:rPr>
        <w:t xml:space="preserve"> </w:t>
      </w:r>
      <w:r w:rsidRPr="008410CA">
        <w:rPr>
          <w:rFonts w:ascii="Century" w:hAnsi="Century" w:cs="Arial"/>
        </w:rPr>
        <w:t>suggested</w:t>
      </w:r>
      <w:r w:rsidR="00032079" w:rsidRPr="008410CA">
        <w:rPr>
          <w:rFonts w:ascii="Century" w:hAnsi="Century" w:cs="Arial"/>
        </w:rPr>
        <w:t xml:space="preserve"> </w:t>
      </w:r>
      <w:r w:rsidRPr="008410CA">
        <w:rPr>
          <w:rFonts w:ascii="Century" w:hAnsi="Century" w:cs="Arial"/>
        </w:rPr>
        <w:t>are</w:t>
      </w:r>
      <w:r w:rsidR="00032079" w:rsidRPr="008410CA">
        <w:rPr>
          <w:rFonts w:ascii="Century" w:hAnsi="Century" w:cs="Arial"/>
        </w:rPr>
        <w:t xml:space="preserve"> </w:t>
      </w:r>
      <w:r w:rsidRPr="008410CA">
        <w:rPr>
          <w:rFonts w:ascii="Century" w:hAnsi="Century" w:cs="Arial"/>
        </w:rPr>
        <w:t>as</w:t>
      </w:r>
      <w:r w:rsidR="00032079" w:rsidRPr="008410CA">
        <w:rPr>
          <w:rFonts w:ascii="Century" w:hAnsi="Century" w:cs="Arial"/>
        </w:rPr>
        <w:t xml:space="preserve"> </w:t>
      </w:r>
      <w:r w:rsidRPr="008410CA">
        <w:rPr>
          <w:rFonts w:ascii="Century" w:hAnsi="Century" w:cs="Arial"/>
        </w:rPr>
        <w:t>follows:</w:t>
      </w:r>
    </w:p>
    <w:p w:rsidR="0086460C" w:rsidRPr="008410CA" w:rsidRDefault="0086460C" w:rsidP="00B50145">
      <w:pPr>
        <w:pStyle w:val="Heading2"/>
        <w:shd w:val="clear" w:color="auto" w:fill="FCFCFC"/>
        <w:spacing w:before="96" w:after="96"/>
        <w:jc w:val="both"/>
        <w:rPr>
          <w:rFonts w:ascii="Century" w:hAnsi="Century" w:cs="Arial"/>
          <w:sz w:val="24"/>
          <w:szCs w:val="24"/>
        </w:rPr>
      </w:pPr>
      <w:r w:rsidRPr="008410CA">
        <w:rPr>
          <w:rFonts w:ascii="Century" w:hAnsi="Century" w:cs="Arial"/>
          <w:sz w:val="24"/>
          <w:szCs w:val="24"/>
        </w:rPr>
        <w:t>Fully</w:t>
      </w:r>
      <w:r w:rsidR="00032079" w:rsidRPr="008410CA">
        <w:rPr>
          <w:rFonts w:ascii="Century" w:hAnsi="Century" w:cs="Arial"/>
          <w:sz w:val="24"/>
          <w:szCs w:val="24"/>
        </w:rPr>
        <w:t xml:space="preserve"> </w:t>
      </w:r>
      <w:r w:rsidRPr="008410CA">
        <w:rPr>
          <w:rFonts w:ascii="Century" w:hAnsi="Century" w:cs="Arial"/>
          <w:sz w:val="24"/>
          <w:szCs w:val="24"/>
        </w:rPr>
        <w:t>Corrective</w:t>
      </w:r>
      <w:r w:rsidR="00032079" w:rsidRPr="008410CA">
        <w:rPr>
          <w:rFonts w:ascii="Century" w:hAnsi="Century" w:cs="Arial"/>
          <w:sz w:val="24"/>
          <w:szCs w:val="24"/>
        </w:rPr>
        <w:t xml:space="preserve"> </w:t>
      </w:r>
      <w:r w:rsidRPr="008410CA">
        <w:rPr>
          <w:rFonts w:ascii="Century" w:hAnsi="Century" w:cs="Arial"/>
          <w:sz w:val="24"/>
          <w:szCs w:val="24"/>
        </w:rPr>
        <w:t>Greedy</w:t>
      </w:r>
      <w:r w:rsidR="00032079" w:rsidRPr="008410CA">
        <w:rPr>
          <w:rFonts w:ascii="Century" w:hAnsi="Century" w:cs="Arial"/>
          <w:sz w:val="24"/>
          <w:szCs w:val="24"/>
        </w:rPr>
        <w:t xml:space="preserve"> </w:t>
      </w:r>
      <w:r w:rsidRPr="008410CA">
        <w:rPr>
          <w:rFonts w:ascii="Century" w:hAnsi="Century" w:cs="Arial"/>
          <w:sz w:val="24"/>
          <w:szCs w:val="24"/>
        </w:rPr>
        <w:t>Update</w:t>
      </w:r>
    </w:p>
    <w:p w:rsidR="0086460C" w:rsidRPr="008410CA" w:rsidRDefault="0086460C" w:rsidP="00B50145">
      <w:pPr>
        <w:pStyle w:val="NormalWeb"/>
        <w:shd w:val="clear" w:color="auto" w:fill="FCFCFC"/>
        <w:spacing w:before="0" w:beforeAutospacing="0" w:after="432" w:afterAutospacing="0"/>
        <w:jc w:val="both"/>
        <w:rPr>
          <w:rFonts w:ascii="Century" w:hAnsi="Century" w:cs="Arial"/>
        </w:rPr>
      </w:pPr>
      <w:r w:rsidRPr="008410CA">
        <w:rPr>
          <w:rFonts w:ascii="Century" w:hAnsi="Century" w:cs="Arial"/>
        </w:rPr>
        <w:t>According</w:t>
      </w:r>
      <w:r w:rsidR="00032079" w:rsidRPr="008410CA">
        <w:rPr>
          <w:rFonts w:ascii="Century" w:hAnsi="Century" w:cs="Arial"/>
        </w:rPr>
        <w:t xml:space="preserve"> </w:t>
      </w:r>
      <w:r w:rsidRPr="008410CA">
        <w:rPr>
          <w:rFonts w:ascii="Century" w:hAnsi="Century" w:cs="Arial"/>
        </w:rPr>
        <w:t>to</w:t>
      </w:r>
      <w:r w:rsidR="00032079" w:rsidRPr="008410CA">
        <w:rPr>
          <w:rFonts w:ascii="Century" w:hAnsi="Century" w:cs="Arial"/>
        </w:rPr>
        <w:t xml:space="preserve"> </w:t>
      </w:r>
      <w:r w:rsidRPr="008410CA">
        <w:rPr>
          <w:rFonts w:ascii="Century" w:hAnsi="Century" w:cs="Arial"/>
        </w:rPr>
        <w:t>Friedman[1],</w:t>
      </w:r>
      <w:r w:rsidR="00032079" w:rsidRPr="008410CA">
        <w:rPr>
          <w:rFonts w:ascii="Century" w:hAnsi="Century" w:cs="Arial"/>
        </w:rPr>
        <w:t xml:space="preserve"> </w:t>
      </w:r>
      <w:r w:rsidRPr="008410CA">
        <w:rPr>
          <w:rFonts w:ascii="Century" w:hAnsi="Century" w:cs="Arial"/>
        </w:rPr>
        <w:t>one</w:t>
      </w:r>
      <w:r w:rsidR="00032079" w:rsidRPr="008410CA">
        <w:rPr>
          <w:rFonts w:ascii="Century" w:hAnsi="Century" w:cs="Arial"/>
        </w:rPr>
        <w:t xml:space="preserve"> </w:t>
      </w:r>
      <w:r w:rsidRPr="008410CA">
        <w:rPr>
          <w:rFonts w:ascii="Century" w:hAnsi="Century" w:cs="Arial"/>
        </w:rPr>
        <w:t>of</w:t>
      </w:r>
      <w:r w:rsidR="00032079" w:rsidRPr="008410CA">
        <w:rPr>
          <w:rFonts w:ascii="Century" w:hAnsi="Century" w:cs="Arial"/>
        </w:rPr>
        <w:t xml:space="preserve"> </w:t>
      </w:r>
      <w:r w:rsidRPr="008410CA">
        <w:rPr>
          <w:rFonts w:ascii="Century" w:hAnsi="Century" w:cs="Arial"/>
        </w:rPr>
        <w:t>the</w:t>
      </w:r>
      <w:r w:rsidR="00032079" w:rsidRPr="008410CA">
        <w:rPr>
          <w:rFonts w:ascii="Century" w:hAnsi="Century" w:cs="Arial"/>
        </w:rPr>
        <w:t xml:space="preserve"> </w:t>
      </w:r>
      <w:r w:rsidRPr="008410CA">
        <w:rPr>
          <w:rFonts w:ascii="Century" w:hAnsi="Century" w:cs="Arial"/>
        </w:rPr>
        <w:t>disadvantages</w:t>
      </w:r>
      <w:r w:rsidR="00032079" w:rsidRPr="008410CA">
        <w:rPr>
          <w:rFonts w:ascii="Century" w:hAnsi="Century" w:cs="Arial"/>
        </w:rPr>
        <w:t xml:space="preserve"> </w:t>
      </w:r>
      <w:r w:rsidRPr="008410CA">
        <w:rPr>
          <w:rFonts w:ascii="Century" w:hAnsi="Century" w:cs="Arial"/>
        </w:rPr>
        <w:t>of</w:t>
      </w:r>
      <w:r w:rsidR="00032079" w:rsidRPr="008410CA">
        <w:rPr>
          <w:rFonts w:ascii="Century" w:hAnsi="Century" w:cs="Arial"/>
        </w:rPr>
        <w:t xml:space="preserve"> </w:t>
      </w:r>
      <w:r w:rsidRPr="008410CA">
        <w:rPr>
          <w:rFonts w:ascii="Century" w:hAnsi="Century" w:cs="Arial"/>
        </w:rPr>
        <w:t>the</w:t>
      </w:r>
      <w:r w:rsidR="00032079" w:rsidRPr="008410CA">
        <w:rPr>
          <w:rFonts w:ascii="Century" w:hAnsi="Century" w:cs="Arial"/>
        </w:rPr>
        <w:t xml:space="preserve"> </w:t>
      </w:r>
      <w:r w:rsidRPr="008410CA">
        <w:rPr>
          <w:rFonts w:ascii="Century" w:hAnsi="Century" w:cs="Arial"/>
        </w:rPr>
        <w:t>standard</w:t>
      </w:r>
      <w:r w:rsidR="00032079" w:rsidRPr="008410CA">
        <w:rPr>
          <w:rFonts w:ascii="Century" w:hAnsi="Century" w:cs="Arial"/>
        </w:rPr>
        <w:t xml:space="preserve"> </w:t>
      </w:r>
      <w:r w:rsidRPr="008410CA">
        <w:rPr>
          <w:rFonts w:ascii="Century" w:hAnsi="Century" w:cs="Arial"/>
        </w:rPr>
        <w:t>Gradient</w:t>
      </w:r>
      <w:r w:rsidR="00032079" w:rsidRPr="008410CA">
        <w:rPr>
          <w:rFonts w:ascii="Century" w:hAnsi="Century" w:cs="Arial"/>
        </w:rPr>
        <w:t xml:space="preserve"> </w:t>
      </w:r>
      <w:r w:rsidRPr="008410CA">
        <w:rPr>
          <w:rFonts w:ascii="Century" w:hAnsi="Century" w:cs="Arial"/>
        </w:rPr>
        <w:t>Boosting</w:t>
      </w:r>
      <w:r w:rsidR="00032079" w:rsidRPr="008410CA">
        <w:rPr>
          <w:rFonts w:ascii="Century" w:hAnsi="Century" w:cs="Arial"/>
        </w:rPr>
        <w:t xml:space="preserve"> </w:t>
      </w:r>
      <w:r w:rsidRPr="008410CA">
        <w:rPr>
          <w:rFonts w:ascii="Century" w:hAnsi="Century" w:cs="Arial"/>
        </w:rPr>
        <w:t>is</w:t>
      </w:r>
      <w:r w:rsidR="00032079" w:rsidRPr="008410CA">
        <w:rPr>
          <w:rFonts w:ascii="Century" w:hAnsi="Century" w:cs="Arial"/>
        </w:rPr>
        <w:t xml:space="preserve"> </w:t>
      </w:r>
      <w:r w:rsidRPr="008410CA">
        <w:rPr>
          <w:rFonts w:ascii="Century" w:hAnsi="Century" w:cs="Arial"/>
        </w:rPr>
        <w:t>that</w:t>
      </w:r>
      <w:r w:rsidR="00032079" w:rsidRPr="008410CA">
        <w:rPr>
          <w:rFonts w:ascii="Century" w:hAnsi="Century" w:cs="Arial"/>
        </w:rPr>
        <w:t xml:space="preserve"> </w:t>
      </w:r>
      <w:r w:rsidRPr="008410CA">
        <w:rPr>
          <w:rFonts w:ascii="Century" w:hAnsi="Century" w:cs="Arial"/>
        </w:rPr>
        <w:t>the</w:t>
      </w:r>
      <w:r w:rsidR="00032079" w:rsidRPr="008410CA">
        <w:rPr>
          <w:rFonts w:ascii="Century" w:hAnsi="Century" w:cs="Arial"/>
        </w:rPr>
        <w:t xml:space="preserve"> </w:t>
      </w:r>
      <w:r w:rsidRPr="008410CA">
        <w:rPr>
          <w:rFonts w:ascii="Century" w:hAnsi="Century" w:cs="Arial"/>
        </w:rPr>
        <w:t>shrinkage/learning</w:t>
      </w:r>
      <w:r w:rsidR="00032079" w:rsidRPr="008410CA">
        <w:rPr>
          <w:rFonts w:ascii="Century" w:hAnsi="Century" w:cs="Arial"/>
        </w:rPr>
        <w:t xml:space="preserve"> </w:t>
      </w:r>
      <w:r w:rsidRPr="008410CA">
        <w:rPr>
          <w:rFonts w:ascii="Century" w:hAnsi="Century" w:cs="Arial"/>
        </w:rPr>
        <w:t>rate,</w:t>
      </w:r>
      <w:r w:rsidR="00032079" w:rsidRPr="008410CA">
        <w:rPr>
          <w:rFonts w:ascii="Century" w:hAnsi="Century" w:cs="Arial"/>
        </w:rPr>
        <w:t xml:space="preserve"> </w:t>
      </w:r>
      <w:r w:rsidRPr="008410CA">
        <w:rPr>
          <w:rFonts w:ascii="Century" w:hAnsi="Century" w:cs="Arial"/>
        </w:rPr>
        <w:t>needs</w:t>
      </w:r>
      <w:r w:rsidR="00032079" w:rsidRPr="008410CA">
        <w:rPr>
          <w:rFonts w:ascii="Century" w:hAnsi="Century" w:cs="Arial"/>
        </w:rPr>
        <w:t xml:space="preserve"> </w:t>
      </w:r>
      <w:r w:rsidRPr="008410CA">
        <w:rPr>
          <w:rFonts w:ascii="Century" w:hAnsi="Century" w:cs="Arial"/>
        </w:rPr>
        <w:t>to</w:t>
      </w:r>
      <w:r w:rsidR="00032079" w:rsidRPr="008410CA">
        <w:rPr>
          <w:rFonts w:ascii="Century" w:hAnsi="Century" w:cs="Arial"/>
        </w:rPr>
        <w:t xml:space="preserve"> </w:t>
      </w:r>
      <w:r w:rsidRPr="008410CA">
        <w:rPr>
          <w:rFonts w:ascii="Century" w:hAnsi="Century" w:cs="Arial"/>
        </w:rPr>
        <w:t>be</w:t>
      </w:r>
      <w:r w:rsidR="00032079" w:rsidRPr="008410CA">
        <w:rPr>
          <w:rFonts w:ascii="Century" w:hAnsi="Century" w:cs="Arial"/>
        </w:rPr>
        <w:t xml:space="preserve"> </w:t>
      </w:r>
      <w:r w:rsidRPr="008410CA">
        <w:rPr>
          <w:rFonts w:ascii="Century" w:hAnsi="Century" w:cs="Arial"/>
        </w:rPr>
        <w:t>small</w:t>
      </w:r>
      <w:r w:rsidR="00032079" w:rsidRPr="008410CA">
        <w:rPr>
          <w:rFonts w:ascii="Century" w:hAnsi="Century" w:cs="Arial"/>
        </w:rPr>
        <w:t xml:space="preserve"> </w:t>
      </w:r>
      <w:r w:rsidRPr="008410CA">
        <w:rPr>
          <w:rFonts w:ascii="Century" w:hAnsi="Century" w:cs="Arial"/>
        </w:rPr>
        <w:t>to</w:t>
      </w:r>
      <w:r w:rsidR="00032079" w:rsidRPr="008410CA">
        <w:rPr>
          <w:rFonts w:ascii="Century" w:hAnsi="Century" w:cs="Arial"/>
        </w:rPr>
        <w:t xml:space="preserve"> </w:t>
      </w:r>
      <w:r w:rsidRPr="008410CA">
        <w:rPr>
          <w:rFonts w:ascii="Century" w:hAnsi="Century" w:cs="Arial"/>
        </w:rPr>
        <w:t>achieve</w:t>
      </w:r>
      <w:r w:rsidR="00032079" w:rsidRPr="008410CA">
        <w:rPr>
          <w:rFonts w:ascii="Century" w:hAnsi="Century" w:cs="Arial"/>
        </w:rPr>
        <w:t xml:space="preserve"> </w:t>
      </w:r>
      <w:r w:rsidRPr="008410CA">
        <w:rPr>
          <w:rFonts w:ascii="Century" w:hAnsi="Century" w:cs="Arial"/>
        </w:rPr>
        <w:t>convergence.</w:t>
      </w:r>
      <w:r w:rsidR="00032079" w:rsidRPr="008410CA">
        <w:rPr>
          <w:rFonts w:ascii="Century" w:hAnsi="Century" w:cs="Arial"/>
        </w:rPr>
        <w:t xml:space="preserve"> </w:t>
      </w:r>
      <w:r w:rsidRPr="008410CA">
        <w:rPr>
          <w:rFonts w:ascii="Century" w:hAnsi="Century" w:cs="Arial"/>
        </w:rPr>
        <w:t>In</w:t>
      </w:r>
      <w:r w:rsidR="00032079" w:rsidRPr="008410CA">
        <w:rPr>
          <w:rFonts w:ascii="Century" w:hAnsi="Century" w:cs="Arial"/>
        </w:rPr>
        <w:t xml:space="preserve"> </w:t>
      </w:r>
      <w:r w:rsidRPr="008410CA">
        <w:rPr>
          <w:rFonts w:ascii="Century" w:hAnsi="Century" w:cs="Arial"/>
        </w:rPr>
        <w:t>fact,</w:t>
      </w:r>
      <w:r w:rsidR="00032079" w:rsidRPr="008410CA">
        <w:rPr>
          <w:rFonts w:ascii="Century" w:hAnsi="Century" w:cs="Arial"/>
        </w:rPr>
        <w:t xml:space="preserve"> </w:t>
      </w:r>
      <w:r w:rsidRPr="008410CA">
        <w:rPr>
          <w:rFonts w:ascii="Century" w:hAnsi="Century" w:cs="Arial"/>
        </w:rPr>
        <w:t>he</w:t>
      </w:r>
      <w:r w:rsidR="00032079" w:rsidRPr="008410CA">
        <w:rPr>
          <w:rFonts w:ascii="Century" w:hAnsi="Century" w:cs="Arial"/>
        </w:rPr>
        <w:t xml:space="preserve"> </w:t>
      </w:r>
      <w:r w:rsidRPr="008410CA">
        <w:rPr>
          <w:rFonts w:ascii="Century" w:hAnsi="Century" w:cs="Arial"/>
        </w:rPr>
        <w:t>argued</w:t>
      </w:r>
      <w:r w:rsidR="00032079" w:rsidRPr="008410CA">
        <w:rPr>
          <w:rFonts w:ascii="Century" w:hAnsi="Century" w:cs="Arial"/>
        </w:rPr>
        <w:t xml:space="preserve"> </w:t>
      </w:r>
      <w:r w:rsidRPr="008410CA">
        <w:rPr>
          <w:rFonts w:ascii="Century" w:hAnsi="Century" w:cs="Arial"/>
        </w:rPr>
        <w:t>for</w:t>
      </w:r>
      <w:r w:rsidR="00032079" w:rsidRPr="008410CA">
        <w:rPr>
          <w:rFonts w:ascii="Century" w:hAnsi="Century" w:cs="Arial"/>
        </w:rPr>
        <w:t xml:space="preserve"> </w:t>
      </w:r>
      <w:r w:rsidRPr="008410CA">
        <w:rPr>
          <w:rFonts w:ascii="Century" w:hAnsi="Century" w:cs="Arial"/>
        </w:rPr>
        <w:t>infinitesimal</w:t>
      </w:r>
      <w:r w:rsidR="00032079" w:rsidRPr="008410CA">
        <w:rPr>
          <w:rFonts w:ascii="Century" w:hAnsi="Century" w:cs="Arial"/>
        </w:rPr>
        <w:t xml:space="preserve"> </w:t>
      </w:r>
      <w:r w:rsidRPr="008410CA">
        <w:rPr>
          <w:rFonts w:ascii="Century" w:hAnsi="Century" w:cs="Arial"/>
        </w:rPr>
        <w:t>step</w:t>
      </w:r>
      <w:r w:rsidR="00032079" w:rsidRPr="008410CA">
        <w:rPr>
          <w:rFonts w:ascii="Century" w:hAnsi="Century" w:cs="Arial"/>
        </w:rPr>
        <w:t xml:space="preserve"> </w:t>
      </w:r>
      <w:r w:rsidRPr="008410CA">
        <w:rPr>
          <w:rFonts w:ascii="Century" w:hAnsi="Century" w:cs="Arial"/>
        </w:rPr>
        <w:t>size.</w:t>
      </w:r>
      <w:r w:rsidR="00032079" w:rsidRPr="008410CA">
        <w:rPr>
          <w:rFonts w:ascii="Century" w:hAnsi="Century" w:cs="Arial"/>
        </w:rPr>
        <w:t xml:space="preserve"> </w:t>
      </w:r>
      <w:r w:rsidRPr="008410CA">
        <w:rPr>
          <w:rFonts w:ascii="Century" w:hAnsi="Century" w:cs="Arial"/>
        </w:rPr>
        <w:t>They</w:t>
      </w:r>
      <w:r w:rsidR="00032079" w:rsidRPr="008410CA">
        <w:rPr>
          <w:rFonts w:ascii="Century" w:hAnsi="Century" w:cs="Arial"/>
        </w:rPr>
        <w:t xml:space="preserve"> </w:t>
      </w:r>
      <w:r w:rsidRPr="008410CA">
        <w:rPr>
          <w:rFonts w:ascii="Century" w:hAnsi="Century" w:cs="Arial"/>
        </w:rPr>
        <w:t>suggested</w:t>
      </w:r>
      <w:r w:rsidR="00032079" w:rsidRPr="008410CA">
        <w:rPr>
          <w:rFonts w:ascii="Century" w:hAnsi="Century" w:cs="Arial"/>
        </w:rPr>
        <w:t xml:space="preserve"> </w:t>
      </w:r>
      <w:r w:rsidRPr="008410CA">
        <w:rPr>
          <w:rFonts w:ascii="Century" w:hAnsi="Century" w:cs="Arial"/>
        </w:rPr>
        <w:t>a</w:t>
      </w:r>
      <w:r w:rsidR="00032079" w:rsidRPr="008410CA">
        <w:rPr>
          <w:rFonts w:ascii="Century" w:hAnsi="Century" w:cs="Arial"/>
        </w:rPr>
        <w:t xml:space="preserve"> </w:t>
      </w:r>
      <w:r w:rsidRPr="008410CA">
        <w:rPr>
          <w:rFonts w:ascii="Century" w:hAnsi="Century" w:cs="Arial"/>
        </w:rPr>
        <w:t>modification</w:t>
      </w:r>
      <w:r w:rsidR="00032079" w:rsidRPr="008410CA">
        <w:rPr>
          <w:rFonts w:ascii="Century" w:hAnsi="Century" w:cs="Arial"/>
        </w:rPr>
        <w:t xml:space="preserve"> </w:t>
      </w:r>
      <w:r w:rsidRPr="008410CA">
        <w:rPr>
          <w:rFonts w:ascii="Century" w:hAnsi="Century" w:cs="Arial"/>
        </w:rPr>
        <w:t>which</w:t>
      </w:r>
      <w:r w:rsidR="00032079" w:rsidRPr="008410CA">
        <w:rPr>
          <w:rFonts w:ascii="Century" w:hAnsi="Century" w:cs="Arial"/>
        </w:rPr>
        <w:t xml:space="preserve"> </w:t>
      </w:r>
      <w:r w:rsidRPr="008410CA">
        <w:rPr>
          <w:rFonts w:ascii="Century" w:hAnsi="Century" w:cs="Arial"/>
        </w:rPr>
        <w:t>made</w:t>
      </w:r>
      <w:r w:rsidR="00032079" w:rsidRPr="008410CA">
        <w:rPr>
          <w:rFonts w:ascii="Century" w:hAnsi="Century" w:cs="Arial"/>
        </w:rPr>
        <w:t xml:space="preserve"> </w:t>
      </w:r>
      <w:r w:rsidRPr="008410CA">
        <w:rPr>
          <w:rFonts w:ascii="Century" w:hAnsi="Century" w:cs="Arial"/>
        </w:rPr>
        <w:t>the</w:t>
      </w:r>
      <w:r w:rsidR="00032079" w:rsidRPr="008410CA">
        <w:rPr>
          <w:rFonts w:ascii="Century" w:hAnsi="Century" w:cs="Arial"/>
        </w:rPr>
        <w:t xml:space="preserve"> </w:t>
      </w:r>
      <w:r w:rsidRPr="008410CA">
        <w:rPr>
          <w:rFonts w:ascii="Century" w:hAnsi="Century" w:cs="Arial"/>
        </w:rPr>
        <w:t>shrinkage</w:t>
      </w:r>
      <w:r w:rsidR="00032079" w:rsidRPr="008410CA">
        <w:rPr>
          <w:rFonts w:ascii="Century" w:hAnsi="Century" w:cs="Arial"/>
        </w:rPr>
        <w:t xml:space="preserve"> </w:t>
      </w:r>
      <w:r w:rsidRPr="008410CA">
        <w:rPr>
          <w:rFonts w:ascii="Century" w:hAnsi="Century" w:cs="Arial"/>
        </w:rPr>
        <w:t>parameter</w:t>
      </w:r>
      <w:r w:rsidR="00032079" w:rsidRPr="008410CA">
        <w:rPr>
          <w:rFonts w:ascii="Century" w:hAnsi="Century" w:cs="Arial"/>
        </w:rPr>
        <w:t xml:space="preserve"> </w:t>
      </w:r>
      <w:r w:rsidRPr="008410CA">
        <w:rPr>
          <w:rFonts w:ascii="Century" w:hAnsi="Century" w:cs="Arial"/>
        </w:rPr>
        <w:t>unnecessary.</w:t>
      </w:r>
    </w:p>
    <w:p w:rsidR="0086460C" w:rsidRPr="008410CA" w:rsidRDefault="0086460C" w:rsidP="00B50145">
      <w:pPr>
        <w:pStyle w:val="NormalWeb"/>
        <w:shd w:val="clear" w:color="auto" w:fill="FCFCFC"/>
        <w:spacing w:before="0" w:beforeAutospacing="0" w:after="432" w:afterAutospacing="0"/>
        <w:jc w:val="both"/>
        <w:rPr>
          <w:rFonts w:ascii="Century" w:hAnsi="Century" w:cs="Arial"/>
        </w:rPr>
      </w:pPr>
      <w:r w:rsidRPr="008410CA">
        <w:rPr>
          <w:rFonts w:ascii="Century" w:hAnsi="Century" w:cs="Arial"/>
        </w:rPr>
        <w:t>In</w:t>
      </w:r>
      <w:r w:rsidR="00032079" w:rsidRPr="008410CA">
        <w:rPr>
          <w:rFonts w:ascii="Century" w:hAnsi="Century" w:cs="Arial"/>
        </w:rPr>
        <w:t xml:space="preserve"> </w:t>
      </w:r>
      <w:r w:rsidRPr="008410CA">
        <w:rPr>
          <w:rFonts w:ascii="Century" w:hAnsi="Century" w:cs="Arial"/>
        </w:rPr>
        <w:t>standard</w:t>
      </w:r>
      <w:r w:rsidR="00032079" w:rsidRPr="008410CA">
        <w:rPr>
          <w:rFonts w:ascii="Century" w:hAnsi="Century" w:cs="Arial"/>
        </w:rPr>
        <w:t xml:space="preserve"> </w:t>
      </w:r>
      <w:r w:rsidRPr="008410CA">
        <w:rPr>
          <w:rFonts w:ascii="Century" w:hAnsi="Century" w:cs="Arial"/>
        </w:rPr>
        <w:t>Gradient</w:t>
      </w:r>
      <w:r w:rsidR="00032079" w:rsidRPr="008410CA">
        <w:rPr>
          <w:rFonts w:ascii="Century" w:hAnsi="Century" w:cs="Arial"/>
        </w:rPr>
        <w:t xml:space="preserve"> </w:t>
      </w:r>
      <w:r w:rsidRPr="008410CA">
        <w:rPr>
          <w:rFonts w:ascii="Century" w:hAnsi="Century" w:cs="Arial"/>
        </w:rPr>
        <w:t>Boosting,</w:t>
      </w:r>
      <w:r w:rsidR="00032079" w:rsidRPr="008410CA">
        <w:rPr>
          <w:rFonts w:ascii="Century" w:hAnsi="Century" w:cs="Arial"/>
        </w:rPr>
        <w:t xml:space="preserve"> </w:t>
      </w:r>
      <w:r w:rsidRPr="008410CA">
        <w:rPr>
          <w:rFonts w:ascii="Century" w:hAnsi="Century" w:cs="Arial"/>
        </w:rPr>
        <w:t>the</w:t>
      </w:r>
      <w:r w:rsidR="00032079" w:rsidRPr="008410CA">
        <w:rPr>
          <w:rFonts w:ascii="Century" w:hAnsi="Century" w:cs="Arial"/>
        </w:rPr>
        <w:t xml:space="preserve"> </w:t>
      </w:r>
      <w:r w:rsidRPr="008410CA">
        <w:rPr>
          <w:rFonts w:ascii="Century" w:hAnsi="Century" w:cs="Arial"/>
        </w:rPr>
        <w:t>algorithm</w:t>
      </w:r>
      <w:r w:rsidR="00032079" w:rsidRPr="008410CA">
        <w:rPr>
          <w:rFonts w:ascii="Century" w:hAnsi="Century" w:cs="Arial"/>
        </w:rPr>
        <w:t xml:space="preserve"> </w:t>
      </w:r>
      <w:r w:rsidRPr="008410CA">
        <w:rPr>
          <w:rFonts w:ascii="Century" w:hAnsi="Century" w:cs="Arial"/>
        </w:rPr>
        <w:t>does</w:t>
      </w:r>
      <w:r w:rsidR="00032079" w:rsidRPr="008410CA">
        <w:rPr>
          <w:rFonts w:ascii="Century" w:hAnsi="Century" w:cs="Arial"/>
        </w:rPr>
        <w:t xml:space="preserve"> </w:t>
      </w:r>
      <w:r w:rsidRPr="008410CA">
        <w:rPr>
          <w:rFonts w:ascii="Century" w:hAnsi="Century" w:cs="Arial"/>
        </w:rPr>
        <w:t>a</w:t>
      </w:r>
      <w:r w:rsidR="00032079" w:rsidRPr="008410CA">
        <w:rPr>
          <w:rFonts w:ascii="Century" w:hAnsi="Century" w:cs="Arial"/>
        </w:rPr>
        <w:t xml:space="preserve"> </w:t>
      </w:r>
      <w:r w:rsidRPr="008410CA">
        <w:rPr>
          <w:rFonts w:ascii="Century" w:hAnsi="Century" w:cs="Arial"/>
        </w:rPr>
        <w:t>partial</w:t>
      </w:r>
      <w:r w:rsidR="00032079" w:rsidRPr="008410CA">
        <w:rPr>
          <w:rFonts w:ascii="Century" w:hAnsi="Century" w:cs="Arial"/>
        </w:rPr>
        <w:t xml:space="preserve"> </w:t>
      </w:r>
      <w:r w:rsidRPr="008410CA">
        <w:rPr>
          <w:rFonts w:ascii="Century" w:hAnsi="Century" w:cs="Arial"/>
        </w:rPr>
        <w:t>corrective</w:t>
      </w:r>
      <w:r w:rsidR="00032079" w:rsidRPr="008410CA">
        <w:rPr>
          <w:rFonts w:ascii="Century" w:hAnsi="Century" w:cs="Arial"/>
        </w:rPr>
        <w:t xml:space="preserve"> </w:t>
      </w:r>
      <w:r w:rsidRPr="008410CA">
        <w:rPr>
          <w:rFonts w:ascii="Century" w:hAnsi="Century" w:cs="Arial"/>
        </w:rPr>
        <w:t>step</w:t>
      </w:r>
      <w:r w:rsidR="00032079" w:rsidRPr="008410CA">
        <w:rPr>
          <w:rFonts w:ascii="Century" w:hAnsi="Century" w:cs="Arial"/>
        </w:rPr>
        <w:t xml:space="preserve"> </w:t>
      </w:r>
      <w:r w:rsidRPr="008410CA">
        <w:rPr>
          <w:rFonts w:ascii="Century" w:hAnsi="Century" w:cs="Arial"/>
        </w:rPr>
        <w:t>in</w:t>
      </w:r>
      <w:r w:rsidR="00032079" w:rsidRPr="008410CA">
        <w:rPr>
          <w:rFonts w:ascii="Century" w:hAnsi="Century" w:cs="Arial"/>
        </w:rPr>
        <w:t xml:space="preserve"> </w:t>
      </w:r>
      <w:r w:rsidRPr="008410CA">
        <w:rPr>
          <w:rFonts w:ascii="Century" w:hAnsi="Century" w:cs="Arial"/>
        </w:rPr>
        <w:t>each</w:t>
      </w:r>
      <w:r w:rsidR="00032079" w:rsidRPr="008410CA">
        <w:rPr>
          <w:rFonts w:ascii="Century" w:hAnsi="Century" w:cs="Arial"/>
        </w:rPr>
        <w:t xml:space="preserve"> </w:t>
      </w:r>
      <w:r w:rsidRPr="008410CA">
        <w:rPr>
          <w:rFonts w:ascii="Century" w:hAnsi="Century" w:cs="Arial"/>
        </w:rPr>
        <w:t>iteration.</w:t>
      </w:r>
      <w:r w:rsidR="00032079" w:rsidRPr="008410CA">
        <w:rPr>
          <w:rFonts w:ascii="Century" w:hAnsi="Century" w:cs="Arial"/>
        </w:rPr>
        <w:t xml:space="preserve"> </w:t>
      </w:r>
      <w:r w:rsidRPr="008410CA">
        <w:rPr>
          <w:rFonts w:ascii="Century" w:hAnsi="Century" w:cs="Arial"/>
        </w:rPr>
        <w:t>The</w:t>
      </w:r>
      <w:r w:rsidR="00032079" w:rsidRPr="008410CA">
        <w:rPr>
          <w:rFonts w:ascii="Century" w:hAnsi="Century" w:cs="Arial"/>
        </w:rPr>
        <w:t xml:space="preserve"> </w:t>
      </w:r>
      <w:r w:rsidRPr="008410CA">
        <w:rPr>
          <w:rFonts w:ascii="Century" w:hAnsi="Century" w:cs="Arial"/>
        </w:rPr>
        <w:t>algorithm</w:t>
      </w:r>
      <w:r w:rsidR="00032079" w:rsidRPr="008410CA">
        <w:rPr>
          <w:rFonts w:ascii="Century" w:hAnsi="Century" w:cs="Arial"/>
        </w:rPr>
        <w:t xml:space="preserve"> </w:t>
      </w:r>
      <w:r w:rsidRPr="008410CA">
        <w:rPr>
          <w:rFonts w:ascii="Century" w:hAnsi="Century" w:cs="Arial"/>
        </w:rPr>
        <w:t>only</w:t>
      </w:r>
      <w:r w:rsidR="00032079" w:rsidRPr="008410CA">
        <w:rPr>
          <w:rFonts w:ascii="Century" w:hAnsi="Century" w:cs="Arial"/>
        </w:rPr>
        <w:t xml:space="preserve"> </w:t>
      </w:r>
      <w:r w:rsidRPr="008410CA">
        <w:rPr>
          <w:rFonts w:ascii="Century" w:hAnsi="Century" w:cs="Arial"/>
        </w:rPr>
        <w:t>optimizes</w:t>
      </w:r>
      <w:r w:rsidR="00032079" w:rsidRPr="008410CA">
        <w:rPr>
          <w:rFonts w:ascii="Century" w:hAnsi="Century" w:cs="Arial"/>
        </w:rPr>
        <w:t xml:space="preserve"> </w:t>
      </w:r>
      <w:r w:rsidRPr="008410CA">
        <w:rPr>
          <w:rFonts w:ascii="Century" w:hAnsi="Century" w:cs="Arial"/>
        </w:rPr>
        <w:t>the</w:t>
      </w:r>
      <w:r w:rsidR="00032079" w:rsidRPr="008410CA">
        <w:rPr>
          <w:rFonts w:ascii="Century" w:hAnsi="Century" w:cs="Arial"/>
        </w:rPr>
        <w:t xml:space="preserve"> </w:t>
      </w:r>
      <w:r w:rsidRPr="008410CA">
        <w:rPr>
          <w:rFonts w:ascii="Century" w:hAnsi="Century" w:cs="Arial"/>
        </w:rPr>
        <w:t>base</w:t>
      </w:r>
      <w:r w:rsidR="00032079" w:rsidRPr="008410CA">
        <w:rPr>
          <w:rFonts w:ascii="Century" w:hAnsi="Century" w:cs="Arial"/>
        </w:rPr>
        <w:t xml:space="preserve"> </w:t>
      </w:r>
      <w:r w:rsidRPr="008410CA">
        <w:rPr>
          <w:rFonts w:ascii="Century" w:hAnsi="Century" w:cs="Arial"/>
        </w:rPr>
        <w:t>learner</w:t>
      </w:r>
      <w:r w:rsidR="00032079" w:rsidRPr="008410CA">
        <w:rPr>
          <w:rFonts w:ascii="Century" w:hAnsi="Century" w:cs="Arial"/>
        </w:rPr>
        <w:t xml:space="preserve"> </w:t>
      </w:r>
      <w:r w:rsidRPr="008410CA">
        <w:rPr>
          <w:rFonts w:ascii="Century" w:hAnsi="Century" w:cs="Arial"/>
        </w:rPr>
        <w:t>in</w:t>
      </w:r>
      <w:r w:rsidR="00032079" w:rsidRPr="008410CA">
        <w:rPr>
          <w:rFonts w:ascii="Century" w:hAnsi="Century" w:cs="Arial"/>
        </w:rPr>
        <w:t xml:space="preserve"> </w:t>
      </w:r>
      <w:r w:rsidRPr="008410CA">
        <w:rPr>
          <w:rFonts w:ascii="Century" w:hAnsi="Century" w:cs="Arial"/>
        </w:rPr>
        <w:t>the</w:t>
      </w:r>
      <w:r w:rsidR="00032079" w:rsidRPr="008410CA">
        <w:rPr>
          <w:rFonts w:ascii="Century" w:hAnsi="Century" w:cs="Arial"/>
        </w:rPr>
        <w:t xml:space="preserve"> </w:t>
      </w:r>
      <w:r w:rsidRPr="008410CA">
        <w:rPr>
          <w:rFonts w:ascii="Century" w:hAnsi="Century" w:cs="Arial"/>
        </w:rPr>
        <w:t>current</w:t>
      </w:r>
      <w:r w:rsidR="00032079" w:rsidRPr="008410CA">
        <w:rPr>
          <w:rFonts w:ascii="Century" w:hAnsi="Century" w:cs="Arial"/>
        </w:rPr>
        <w:t xml:space="preserve"> </w:t>
      </w:r>
      <w:r w:rsidRPr="008410CA">
        <w:rPr>
          <w:rFonts w:ascii="Century" w:hAnsi="Century" w:cs="Arial"/>
        </w:rPr>
        <w:t>iteration</w:t>
      </w:r>
      <w:r w:rsidR="00032079" w:rsidRPr="008410CA">
        <w:rPr>
          <w:rFonts w:ascii="Century" w:hAnsi="Century" w:cs="Arial"/>
        </w:rPr>
        <w:t xml:space="preserve"> </w:t>
      </w:r>
      <w:r w:rsidRPr="008410CA">
        <w:rPr>
          <w:rFonts w:ascii="Century" w:hAnsi="Century" w:cs="Arial"/>
        </w:rPr>
        <w:t>and</w:t>
      </w:r>
      <w:r w:rsidR="00032079" w:rsidRPr="008410CA">
        <w:rPr>
          <w:rFonts w:ascii="Century" w:hAnsi="Century" w:cs="Arial"/>
        </w:rPr>
        <w:t xml:space="preserve"> </w:t>
      </w:r>
      <w:r w:rsidRPr="008410CA">
        <w:rPr>
          <w:rFonts w:ascii="Century" w:hAnsi="Century" w:cs="Arial"/>
        </w:rPr>
        <w:t>ignores</w:t>
      </w:r>
      <w:r w:rsidR="00032079" w:rsidRPr="008410CA">
        <w:rPr>
          <w:rFonts w:ascii="Century" w:hAnsi="Century" w:cs="Arial"/>
        </w:rPr>
        <w:t xml:space="preserve"> </w:t>
      </w:r>
      <w:r w:rsidRPr="008410CA">
        <w:rPr>
          <w:rFonts w:ascii="Century" w:hAnsi="Century" w:cs="Arial"/>
        </w:rPr>
        <w:t>all</w:t>
      </w:r>
      <w:r w:rsidR="00032079" w:rsidRPr="008410CA">
        <w:rPr>
          <w:rFonts w:ascii="Century" w:hAnsi="Century" w:cs="Arial"/>
        </w:rPr>
        <w:t xml:space="preserve"> </w:t>
      </w:r>
      <w:r w:rsidRPr="008410CA">
        <w:rPr>
          <w:rFonts w:ascii="Century" w:hAnsi="Century" w:cs="Arial"/>
        </w:rPr>
        <w:t>the</w:t>
      </w:r>
      <w:r w:rsidR="00032079" w:rsidRPr="008410CA">
        <w:rPr>
          <w:rFonts w:ascii="Century" w:hAnsi="Century" w:cs="Arial"/>
        </w:rPr>
        <w:t xml:space="preserve"> </w:t>
      </w:r>
      <w:r w:rsidRPr="008410CA">
        <w:rPr>
          <w:rFonts w:ascii="Century" w:hAnsi="Century" w:cs="Arial"/>
        </w:rPr>
        <w:t>previous</w:t>
      </w:r>
      <w:r w:rsidR="00032079" w:rsidRPr="008410CA">
        <w:rPr>
          <w:rFonts w:ascii="Century" w:hAnsi="Century" w:cs="Arial"/>
        </w:rPr>
        <w:t xml:space="preserve"> </w:t>
      </w:r>
      <w:r w:rsidRPr="008410CA">
        <w:rPr>
          <w:rFonts w:ascii="Century" w:hAnsi="Century" w:cs="Arial"/>
        </w:rPr>
        <w:t>ones.</w:t>
      </w:r>
      <w:r w:rsidR="00032079" w:rsidRPr="008410CA">
        <w:rPr>
          <w:rFonts w:ascii="Century" w:hAnsi="Century" w:cs="Arial"/>
        </w:rPr>
        <w:t xml:space="preserve"> </w:t>
      </w:r>
      <w:r w:rsidRPr="008410CA">
        <w:rPr>
          <w:rFonts w:ascii="Century" w:hAnsi="Century" w:cs="Arial"/>
        </w:rPr>
        <w:t>It</w:t>
      </w:r>
      <w:r w:rsidR="00032079" w:rsidRPr="008410CA">
        <w:rPr>
          <w:rFonts w:ascii="Century" w:hAnsi="Century" w:cs="Arial"/>
        </w:rPr>
        <w:t xml:space="preserve"> </w:t>
      </w:r>
      <w:r w:rsidRPr="008410CA">
        <w:rPr>
          <w:rFonts w:ascii="Century" w:hAnsi="Century" w:cs="Arial"/>
        </w:rPr>
        <w:t>creates</w:t>
      </w:r>
      <w:r w:rsidR="00032079" w:rsidRPr="008410CA">
        <w:rPr>
          <w:rFonts w:ascii="Century" w:hAnsi="Century" w:cs="Arial"/>
        </w:rPr>
        <w:t xml:space="preserve"> </w:t>
      </w:r>
      <w:r w:rsidRPr="008410CA">
        <w:rPr>
          <w:rFonts w:ascii="Century" w:hAnsi="Century" w:cs="Arial"/>
        </w:rPr>
        <w:t>the</w:t>
      </w:r>
      <w:r w:rsidR="00032079" w:rsidRPr="008410CA">
        <w:rPr>
          <w:rFonts w:ascii="Century" w:hAnsi="Century" w:cs="Arial"/>
        </w:rPr>
        <w:t xml:space="preserve"> </w:t>
      </w:r>
      <w:r w:rsidRPr="008410CA">
        <w:rPr>
          <w:rFonts w:ascii="Century" w:hAnsi="Century" w:cs="Arial"/>
        </w:rPr>
        <w:t>best</w:t>
      </w:r>
      <w:r w:rsidR="00032079" w:rsidRPr="008410CA">
        <w:rPr>
          <w:rFonts w:ascii="Century" w:hAnsi="Century" w:cs="Arial"/>
        </w:rPr>
        <w:t xml:space="preserve"> </w:t>
      </w:r>
      <w:r w:rsidRPr="008410CA">
        <w:rPr>
          <w:rFonts w:ascii="Century" w:hAnsi="Century" w:cs="Arial"/>
        </w:rPr>
        <w:t>regression</w:t>
      </w:r>
      <w:r w:rsidR="00032079" w:rsidRPr="008410CA">
        <w:rPr>
          <w:rFonts w:ascii="Century" w:hAnsi="Century" w:cs="Arial"/>
        </w:rPr>
        <w:t xml:space="preserve"> </w:t>
      </w:r>
      <w:r w:rsidRPr="008410CA">
        <w:rPr>
          <w:rFonts w:ascii="Century" w:hAnsi="Century" w:cs="Arial"/>
        </w:rPr>
        <w:t>tree</w:t>
      </w:r>
      <w:r w:rsidR="00032079" w:rsidRPr="008410CA">
        <w:rPr>
          <w:rFonts w:ascii="Century" w:hAnsi="Century" w:cs="Arial"/>
        </w:rPr>
        <w:t xml:space="preserve"> </w:t>
      </w:r>
      <w:r w:rsidRPr="008410CA">
        <w:rPr>
          <w:rFonts w:ascii="Century" w:hAnsi="Century" w:cs="Arial"/>
        </w:rPr>
        <w:t>for</w:t>
      </w:r>
      <w:r w:rsidR="00032079" w:rsidRPr="008410CA">
        <w:rPr>
          <w:rFonts w:ascii="Century" w:hAnsi="Century" w:cs="Arial"/>
        </w:rPr>
        <w:t xml:space="preserve"> </w:t>
      </w:r>
      <w:r w:rsidRPr="008410CA">
        <w:rPr>
          <w:rFonts w:ascii="Century" w:hAnsi="Century" w:cs="Arial"/>
        </w:rPr>
        <w:t>the</w:t>
      </w:r>
      <w:r w:rsidR="00032079" w:rsidRPr="008410CA">
        <w:rPr>
          <w:rFonts w:ascii="Century" w:hAnsi="Century" w:cs="Arial"/>
        </w:rPr>
        <w:t xml:space="preserve"> </w:t>
      </w:r>
      <w:r w:rsidRPr="008410CA">
        <w:rPr>
          <w:rFonts w:ascii="Century" w:hAnsi="Century" w:cs="Arial"/>
        </w:rPr>
        <w:t>current</w:t>
      </w:r>
      <w:r w:rsidR="00032079" w:rsidRPr="008410CA">
        <w:rPr>
          <w:rFonts w:ascii="Century" w:hAnsi="Century" w:cs="Arial"/>
        </w:rPr>
        <w:t xml:space="preserve"> </w:t>
      </w:r>
      <w:r w:rsidRPr="008410CA">
        <w:rPr>
          <w:rFonts w:ascii="Century" w:hAnsi="Century" w:cs="Arial"/>
        </w:rPr>
        <w:t>timestep</w:t>
      </w:r>
      <w:r w:rsidR="00032079" w:rsidRPr="008410CA">
        <w:rPr>
          <w:rFonts w:ascii="Century" w:hAnsi="Century" w:cs="Arial"/>
        </w:rPr>
        <w:t xml:space="preserve"> </w:t>
      </w:r>
      <w:r w:rsidRPr="008410CA">
        <w:rPr>
          <w:rFonts w:ascii="Century" w:hAnsi="Century" w:cs="Arial"/>
        </w:rPr>
        <w:t>and</w:t>
      </w:r>
      <w:r w:rsidR="00032079" w:rsidRPr="008410CA">
        <w:rPr>
          <w:rFonts w:ascii="Century" w:hAnsi="Century" w:cs="Arial"/>
        </w:rPr>
        <w:t xml:space="preserve"> </w:t>
      </w:r>
      <w:r w:rsidRPr="008410CA">
        <w:rPr>
          <w:rFonts w:ascii="Century" w:hAnsi="Century" w:cs="Arial"/>
        </w:rPr>
        <w:t>adds</w:t>
      </w:r>
      <w:r w:rsidR="00032079" w:rsidRPr="008410CA">
        <w:rPr>
          <w:rFonts w:ascii="Century" w:hAnsi="Century" w:cs="Arial"/>
        </w:rPr>
        <w:t xml:space="preserve"> </w:t>
      </w:r>
      <w:r w:rsidRPr="008410CA">
        <w:rPr>
          <w:rFonts w:ascii="Century" w:hAnsi="Century" w:cs="Arial"/>
        </w:rPr>
        <w:t>it</w:t>
      </w:r>
      <w:r w:rsidR="00032079" w:rsidRPr="008410CA">
        <w:rPr>
          <w:rFonts w:ascii="Century" w:hAnsi="Century" w:cs="Arial"/>
        </w:rPr>
        <w:t xml:space="preserve"> </w:t>
      </w:r>
      <w:r w:rsidRPr="008410CA">
        <w:rPr>
          <w:rFonts w:ascii="Century" w:hAnsi="Century" w:cs="Arial"/>
        </w:rPr>
        <w:t>to</w:t>
      </w:r>
      <w:r w:rsidR="00032079" w:rsidRPr="008410CA">
        <w:rPr>
          <w:rFonts w:ascii="Century" w:hAnsi="Century" w:cs="Arial"/>
        </w:rPr>
        <w:t xml:space="preserve"> </w:t>
      </w:r>
      <w:r w:rsidRPr="008410CA">
        <w:rPr>
          <w:rFonts w:ascii="Century" w:hAnsi="Century" w:cs="Arial"/>
        </w:rPr>
        <w:t>the</w:t>
      </w:r>
      <w:r w:rsidR="00032079" w:rsidRPr="008410CA">
        <w:rPr>
          <w:rFonts w:ascii="Century" w:hAnsi="Century" w:cs="Arial"/>
        </w:rPr>
        <w:t xml:space="preserve"> </w:t>
      </w:r>
      <w:r w:rsidRPr="008410CA">
        <w:rPr>
          <w:rFonts w:ascii="Century" w:hAnsi="Century" w:cs="Arial"/>
        </w:rPr>
        <w:t>ensemble.</w:t>
      </w:r>
      <w:r w:rsidR="00032079" w:rsidRPr="008410CA">
        <w:rPr>
          <w:rFonts w:ascii="Century" w:hAnsi="Century" w:cs="Arial"/>
        </w:rPr>
        <w:t xml:space="preserve"> </w:t>
      </w:r>
      <w:r w:rsidRPr="008410CA">
        <w:rPr>
          <w:rFonts w:ascii="Century" w:hAnsi="Century" w:cs="Arial"/>
        </w:rPr>
        <w:t>But</w:t>
      </w:r>
      <w:r w:rsidR="00032079" w:rsidRPr="008410CA">
        <w:rPr>
          <w:rFonts w:ascii="Century" w:hAnsi="Century" w:cs="Arial"/>
        </w:rPr>
        <w:t xml:space="preserve"> </w:t>
      </w:r>
      <w:r w:rsidRPr="008410CA">
        <w:rPr>
          <w:rFonts w:ascii="Century" w:hAnsi="Century" w:cs="Arial"/>
        </w:rPr>
        <w:t>they</w:t>
      </w:r>
      <w:r w:rsidR="00032079" w:rsidRPr="008410CA">
        <w:rPr>
          <w:rFonts w:ascii="Century" w:hAnsi="Century" w:cs="Arial"/>
        </w:rPr>
        <w:t xml:space="preserve"> </w:t>
      </w:r>
      <w:r w:rsidRPr="008410CA">
        <w:rPr>
          <w:rFonts w:ascii="Century" w:hAnsi="Century" w:cs="Arial"/>
        </w:rPr>
        <w:t>proposed</w:t>
      </w:r>
      <w:r w:rsidR="00032079" w:rsidRPr="008410CA">
        <w:rPr>
          <w:rFonts w:ascii="Century" w:hAnsi="Century" w:cs="Arial"/>
        </w:rPr>
        <w:t xml:space="preserve"> </w:t>
      </w:r>
      <w:r w:rsidRPr="008410CA">
        <w:rPr>
          <w:rFonts w:ascii="Century" w:hAnsi="Century" w:cs="Arial"/>
        </w:rPr>
        <w:t>that</w:t>
      </w:r>
      <w:r w:rsidR="00032079" w:rsidRPr="008410CA">
        <w:rPr>
          <w:rFonts w:ascii="Century" w:hAnsi="Century" w:cs="Arial"/>
        </w:rPr>
        <w:t xml:space="preserve"> </w:t>
      </w:r>
      <w:r w:rsidRPr="008410CA">
        <w:rPr>
          <w:rFonts w:ascii="Century" w:hAnsi="Century" w:cs="Arial"/>
        </w:rPr>
        <w:t>at</w:t>
      </w:r>
      <w:r w:rsidR="00032079" w:rsidRPr="008410CA">
        <w:rPr>
          <w:rFonts w:ascii="Century" w:hAnsi="Century" w:cs="Arial"/>
        </w:rPr>
        <w:t xml:space="preserve"> </w:t>
      </w:r>
      <w:r w:rsidRPr="008410CA">
        <w:rPr>
          <w:rFonts w:ascii="Century" w:hAnsi="Century" w:cs="Arial"/>
        </w:rPr>
        <w:t>every</w:t>
      </w:r>
      <w:r w:rsidR="00032079" w:rsidRPr="008410CA">
        <w:rPr>
          <w:rFonts w:ascii="Century" w:hAnsi="Century" w:cs="Arial"/>
        </w:rPr>
        <w:t xml:space="preserve"> </w:t>
      </w:r>
      <w:r w:rsidRPr="008410CA">
        <w:rPr>
          <w:rFonts w:ascii="Century" w:hAnsi="Century" w:cs="Arial"/>
        </w:rPr>
        <w:t>iteration,</w:t>
      </w:r>
      <w:r w:rsidR="00032079" w:rsidRPr="008410CA">
        <w:rPr>
          <w:rFonts w:ascii="Century" w:hAnsi="Century" w:cs="Arial"/>
        </w:rPr>
        <w:t xml:space="preserve"> </w:t>
      </w:r>
      <w:r w:rsidRPr="008410CA">
        <w:rPr>
          <w:rFonts w:ascii="Century" w:hAnsi="Century" w:cs="Arial"/>
        </w:rPr>
        <w:t>we</w:t>
      </w:r>
      <w:r w:rsidR="00032079" w:rsidRPr="008410CA">
        <w:rPr>
          <w:rFonts w:ascii="Century" w:hAnsi="Century" w:cs="Arial"/>
        </w:rPr>
        <w:t xml:space="preserve"> </w:t>
      </w:r>
      <w:r w:rsidRPr="008410CA">
        <w:rPr>
          <w:rFonts w:ascii="Century" w:hAnsi="Century" w:cs="Arial"/>
        </w:rPr>
        <w:t>update</w:t>
      </w:r>
      <w:r w:rsidR="00032079" w:rsidRPr="008410CA">
        <w:rPr>
          <w:rFonts w:ascii="Century" w:hAnsi="Century" w:cs="Arial"/>
        </w:rPr>
        <w:t xml:space="preserve"> </w:t>
      </w:r>
      <w:r w:rsidRPr="008410CA">
        <w:rPr>
          <w:rFonts w:ascii="Century" w:hAnsi="Century" w:cs="Arial"/>
        </w:rPr>
        <w:t>the</w:t>
      </w:r>
      <w:r w:rsidR="00032079" w:rsidRPr="008410CA">
        <w:rPr>
          <w:rFonts w:ascii="Century" w:hAnsi="Century" w:cs="Arial"/>
        </w:rPr>
        <w:t xml:space="preserve"> </w:t>
      </w:r>
      <w:r w:rsidRPr="008410CA">
        <w:rPr>
          <w:rFonts w:ascii="Century" w:hAnsi="Century" w:cs="Arial"/>
        </w:rPr>
        <w:t>whole</w:t>
      </w:r>
      <w:r w:rsidR="00032079" w:rsidRPr="008410CA">
        <w:rPr>
          <w:rFonts w:ascii="Century" w:hAnsi="Century" w:cs="Arial"/>
        </w:rPr>
        <w:t xml:space="preserve"> </w:t>
      </w:r>
      <w:r w:rsidRPr="008410CA">
        <w:rPr>
          <w:rFonts w:ascii="Century" w:hAnsi="Century" w:cs="Arial"/>
        </w:rPr>
        <w:t>forest(</w:t>
      </w:r>
      <w:r w:rsidRPr="008410CA">
        <w:rPr>
          <w:rStyle w:val="Emphasis"/>
          <w:rFonts w:ascii="Century" w:hAnsi="Century" w:cs="Arial"/>
        </w:rPr>
        <w:t>m</w:t>
      </w:r>
      <w:r w:rsidR="00032079" w:rsidRPr="008410CA">
        <w:rPr>
          <w:rFonts w:ascii="Century" w:hAnsi="Century" w:cs="Arial"/>
        </w:rPr>
        <w:t xml:space="preserve"> </w:t>
      </w:r>
      <w:r w:rsidRPr="008410CA">
        <w:rPr>
          <w:rFonts w:ascii="Century" w:hAnsi="Century" w:cs="Arial"/>
        </w:rPr>
        <w:t>base</w:t>
      </w:r>
      <w:r w:rsidR="00032079" w:rsidRPr="008410CA">
        <w:rPr>
          <w:rFonts w:ascii="Century" w:hAnsi="Century" w:cs="Arial"/>
        </w:rPr>
        <w:t xml:space="preserve"> </w:t>
      </w:r>
      <w:r w:rsidRPr="008410CA">
        <w:rPr>
          <w:rFonts w:ascii="Century" w:hAnsi="Century" w:cs="Arial"/>
        </w:rPr>
        <w:t>learners</w:t>
      </w:r>
      <w:r w:rsidR="00032079" w:rsidRPr="008410CA">
        <w:rPr>
          <w:rFonts w:ascii="Century" w:hAnsi="Century" w:cs="Arial"/>
        </w:rPr>
        <w:t xml:space="preserve"> </w:t>
      </w:r>
      <w:r w:rsidRPr="008410CA">
        <w:rPr>
          <w:rFonts w:ascii="Century" w:hAnsi="Century" w:cs="Arial"/>
        </w:rPr>
        <w:t>for</w:t>
      </w:r>
      <w:r w:rsidR="00032079" w:rsidRPr="008410CA">
        <w:rPr>
          <w:rFonts w:ascii="Century" w:hAnsi="Century" w:cs="Arial"/>
        </w:rPr>
        <w:t xml:space="preserve"> </w:t>
      </w:r>
      <w:r w:rsidRPr="008410CA">
        <w:rPr>
          <w:rFonts w:ascii="Century" w:hAnsi="Century" w:cs="Arial"/>
        </w:rPr>
        <w:t>iteration</w:t>
      </w:r>
      <w:r w:rsidR="00032079" w:rsidRPr="008410CA">
        <w:rPr>
          <w:rFonts w:ascii="Century" w:hAnsi="Century" w:cs="Arial"/>
        </w:rPr>
        <w:t xml:space="preserve"> </w:t>
      </w:r>
      <w:r w:rsidRPr="008410CA">
        <w:rPr>
          <w:rStyle w:val="Emphasis"/>
          <w:rFonts w:ascii="Century" w:hAnsi="Century" w:cs="Arial"/>
        </w:rPr>
        <w:t>m</w:t>
      </w:r>
      <w:r w:rsidRPr="008410CA">
        <w:rPr>
          <w:rFonts w:ascii="Century" w:hAnsi="Century" w:cs="Arial"/>
        </w:rPr>
        <w:t>)</w:t>
      </w:r>
      <w:r w:rsidR="00032079" w:rsidRPr="008410CA">
        <w:rPr>
          <w:rFonts w:ascii="Century" w:hAnsi="Century" w:cs="Arial"/>
        </w:rPr>
        <w:t xml:space="preserve"> </w:t>
      </w:r>
      <w:r w:rsidRPr="008410CA">
        <w:rPr>
          <w:rFonts w:ascii="Century" w:hAnsi="Century" w:cs="Arial"/>
        </w:rPr>
        <w:t>and</w:t>
      </w:r>
      <w:r w:rsidR="00032079" w:rsidRPr="008410CA">
        <w:rPr>
          <w:rFonts w:ascii="Century" w:hAnsi="Century" w:cs="Arial"/>
        </w:rPr>
        <w:t xml:space="preserve"> </w:t>
      </w:r>
      <w:r w:rsidRPr="008410CA">
        <w:rPr>
          <w:rFonts w:ascii="Century" w:hAnsi="Century" w:cs="Arial"/>
        </w:rPr>
        <w:t>readjust</w:t>
      </w:r>
      <w:r w:rsidR="00032079" w:rsidRPr="008410CA">
        <w:rPr>
          <w:rFonts w:ascii="Century" w:hAnsi="Century" w:cs="Arial"/>
        </w:rPr>
        <w:t xml:space="preserve"> </w:t>
      </w:r>
      <w:r w:rsidRPr="008410CA">
        <w:rPr>
          <w:rFonts w:ascii="Century" w:hAnsi="Century" w:cs="Arial"/>
        </w:rPr>
        <w:t>the</w:t>
      </w:r>
      <w:r w:rsidR="00032079" w:rsidRPr="008410CA">
        <w:rPr>
          <w:rFonts w:ascii="Century" w:hAnsi="Century" w:cs="Arial"/>
        </w:rPr>
        <w:t xml:space="preserve"> </w:t>
      </w:r>
      <w:r w:rsidRPr="008410CA">
        <w:rPr>
          <w:rFonts w:ascii="Century" w:hAnsi="Century" w:cs="Arial"/>
        </w:rPr>
        <w:t>scaling</w:t>
      </w:r>
      <w:r w:rsidR="00032079" w:rsidRPr="008410CA">
        <w:rPr>
          <w:rFonts w:ascii="Century" w:hAnsi="Century" w:cs="Arial"/>
        </w:rPr>
        <w:t xml:space="preserve"> </w:t>
      </w:r>
      <w:r w:rsidRPr="008410CA">
        <w:rPr>
          <w:rFonts w:ascii="Century" w:hAnsi="Century" w:cs="Arial"/>
        </w:rPr>
        <w:t>factor</w:t>
      </w:r>
      <w:r w:rsidR="00032079" w:rsidRPr="008410CA">
        <w:rPr>
          <w:rFonts w:ascii="Century" w:hAnsi="Century" w:cs="Arial"/>
        </w:rPr>
        <w:t xml:space="preserve"> </w:t>
      </w:r>
      <w:r w:rsidRPr="008410CA">
        <w:rPr>
          <w:rFonts w:ascii="Century" w:hAnsi="Century" w:cs="Arial"/>
        </w:rPr>
        <w:t>at</w:t>
      </w:r>
      <w:r w:rsidR="00032079" w:rsidRPr="008410CA">
        <w:rPr>
          <w:rFonts w:ascii="Century" w:hAnsi="Century" w:cs="Arial"/>
        </w:rPr>
        <w:t xml:space="preserve"> </w:t>
      </w:r>
      <w:r w:rsidRPr="008410CA">
        <w:rPr>
          <w:rFonts w:ascii="Century" w:hAnsi="Century" w:cs="Arial"/>
        </w:rPr>
        <w:t>each</w:t>
      </w:r>
      <w:r w:rsidR="00032079" w:rsidRPr="008410CA">
        <w:rPr>
          <w:rFonts w:ascii="Century" w:hAnsi="Century" w:cs="Arial"/>
        </w:rPr>
        <w:t xml:space="preserve"> </w:t>
      </w:r>
      <w:r w:rsidRPr="008410CA">
        <w:rPr>
          <w:rFonts w:ascii="Century" w:hAnsi="Century" w:cs="Arial"/>
        </w:rPr>
        <w:t>iteration.</w:t>
      </w:r>
    </w:p>
    <w:p w:rsidR="0086460C" w:rsidRPr="008410CA" w:rsidRDefault="0086460C" w:rsidP="00B50145">
      <w:pPr>
        <w:pStyle w:val="Heading2"/>
        <w:shd w:val="clear" w:color="auto" w:fill="FCFCFC"/>
        <w:spacing w:before="96" w:after="96"/>
        <w:jc w:val="both"/>
        <w:rPr>
          <w:rFonts w:ascii="Century" w:hAnsi="Century" w:cs="Arial"/>
          <w:sz w:val="24"/>
          <w:szCs w:val="24"/>
        </w:rPr>
      </w:pPr>
      <w:r w:rsidRPr="008410CA">
        <w:rPr>
          <w:rFonts w:ascii="Century" w:hAnsi="Century" w:cs="Arial"/>
          <w:sz w:val="24"/>
          <w:szCs w:val="24"/>
        </w:rPr>
        <w:t>Structured</w:t>
      </w:r>
      <w:r w:rsidR="00032079" w:rsidRPr="008410CA">
        <w:rPr>
          <w:rFonts w:ascii="Century" w:hAnsi="Century" w:cs="Arial"/>
          <w:sz w:val="24"/>
          <w:szCs w:val="24"/>
        </w:rPr>
        <w:t xml:space="preserve"> </w:t>
      </w:r>
      <w:r w:rsidRPr="008410CA">
        <w:rPr>
          <w:rFonts w:ascii="Century" w:hAnsi="Century" w:cs="Arial"/>
          <w:sz w:val="24"/>
          <w:szCs w:val="24"/>
        </w:rPr>
        <w:t>Sparsity</w:t>
      </w:r>
      <w:r w:rsidR="00032079" w:rsidRPr="008410CA">
        <w:rPr>
          <w:rFonts w:ascii="Century" w:hAnsi="Century" w:cs="Arial"/>
          <w:sz w:val="24"/>
          <w:szCs w:val="24"/>
        </w:rPr>
        <w:t xml:space="preserve"> </w:t>
      </w:r>
      <w:r w:rsidRPr="008410CA">
        <w:rPr>
          <w:rFonts w:ascii="Century" w:hAnsi="Century" w:cs="Arial"/>
          <w:sz w:val="24"/>
          <w:szCs w:val="24"/>
        </w:rPr>
        <w:t>Regularization</w:t>
      </w:r>
    </w:p>
    <w:p w:rsidR="0086460C" w:rsidRPr="008410CA" w:rsidRDefault="0086460C" w:rsidP="00B50145">
      <w:pPr>
        <w:pStyle w:val="NormalWeb"/>
        <w:shd w:val="clear" w:color="auto" w:fill="FCFCFC"/>
        <w:spacing w:before="0" w:beforeAutospacing="0" w:after="432" w:afterAutospacing="0"/>
        <w:jc w:val="both"/>
        <w:rPr>
          <w:rFonts w:ascii="Century" w:hAnsi="Century" w:cs="Arial"/>
        </w:rPr>
      </w:pPr>
      <w:r w:rsidRPr="008410CA">
        <w:rPr>
          <w:rFonts w:ascii="Century" w:hAnsi="Century" w:cs="Arial"/>
        </w:rPr>
        <w:t>While</w:t>
      </w:r>
      <w:r w:rsidR="00032079" w:rsidRPr="008410CA">
        <w:rPr>
          <w:rFonts w:ascii="Century" w:hAnsi="Century" w:cs="Arial"/>
        </w:rPr>
        <w:t xml:space="preserve"> </w:t>
      </w:r>
      <w:r w:rsidRPr="008410CA">
        <w:rPr>
          <w:rFonts w:ascii="Century" w:hAnsi="Century" w:cs="Arial"/>
        </w:rPr>
        <w:t>the</w:t>
      </w:r>
      <w:r w:rsidR="00032079" w:rsidRPr="008410CA">
        <w:rPr>
          <w:rFonts w:ascii="Century" w:hAnsi="Century" w:cs="Arial"/>
        </w:rPr>
        <w:t xml:space="preserve"> </w:t>
      </w:r>
      <w:r w:rsidRPr="008410CA">
        <w:rPr>
          <w:rFonts w:ascii="Century" w:hAnsi="Century" w:cs="Arial"/>
        </w:rPr>
        <w:t>fully</w:t>
      </w:r>
      <w:r w:rsidR="00032079" w:rsidRPr="008410CA">
        <w:rPr>
          <w:rFonts w:ascii="Century" w:hAnsi="Century" w:cs="Arial"/>
        </w:rPr>
        <w:t xml:space="preserve"> </w:t>
      </w:r>
      <w:r w:rsidRPr="008410CA">
        <w:rPr>
          <w:rFonts w:ascii="Century" w:hAnsi="Century" w:cs="Arial"/>
        </w:rPr>
        <w:t>corrective</w:t>
      </w:r>
      <w:r w:rsidR="00032079" w:rsidRPr="008410CA">
        <w:rPr>
          <w:rFonts w:ascii="Century" w:hAnsi="Century" w:cs="Arial"/>
        </w:rPr>
        <w:t xml:space="preserve"> </w:t>
      </w:r>
      <w:r w:rsidRPr="008410CA">
        <w:rPr>
          <w:rFonts w:ascii="Century" w:hAnsi="Century" w:cs="Arial"/>
        </w:rPr>
        <w:t>greedy</w:t>
      </w:r>
      <w:r w:rsidR="00032079" w:rsidRPr="008410CA">
        <w:rPr>
          <w:rFonts w:ascii="Century" w:hAnsi="Century" w:cs="Arial"/>
        </w:rPr>
        <w:t xml:space="preserve"> </w:t>
      </w:r>
      <w:r w:rsidRPr="008410CA">
        <w:rPr>
          <w:rFonts w:ascii="Century" w:hAnsi="Century" w:cs="Arial"/>
        </w:rPr>
        <w:t>update</w:t>
      </w:r>
      <w:r w:rsidR="00032079" w:rsidRPr="008410CA">
        <w:rPr>
          <w:rFonts w:ascii="Century" w:hAnsi="Century" w:cs="Arial"/>
        </w:rPr>
        <w:t xml:space="preserve"> </w:t>
      </w:r>
      <w:r w:rsidRPr="008410CA">
        <w:rPr>
          <w:rFonts w:ascii="Century" w:hAnsi="Century" w:cs="Arial"/>
        </w:rPr>
        <w:t>means</w:t>
      </w:r>
      <w:r w:rsidR="00032079" w:rsidRPr="008410CA">
        <w:rPr>
          <w:rFonts w:ascii="Century" w:hAnsi="Century" w:cs="Arial"/>
        </w:rPr>
        <w:t xml:space="preserve"> </w:t>
      </w:r>
      <w:r w:rsidRPr="008410CA">
        <w:rPr>
          <w:rFonts w:ascii="Century" w:hAnsi="Century" w:cs="Arial"/>
        </w:rPr>
        <w:t>that</w:t>
      </w:r>
      <w:r w:rsidR="00032079" w:rsidRPr="008410CA">
        <w:rPr>
          <w:rFonts w:ascii="Century" w:hAnsi="Century" w:cs="Arial"/>
        </w:rPr>
        <w:t xml:space="preserve"> </w:t>
      </w:r>
      <w:r w:rsidRPr="008410CA">
        <w:rPr>
          <w:rFonts w:ascii="Century" w:hAnsi="Century" w:cs="Arial"/>
        </w:rPr>
        <w:t>the</w:t>
      </w:r>
      <w:r w:rsidR="00032079" w:rsidRPr="008410CA">
        <w:rPr>
          <w:rFonts w:ascii="Century" w:hAnsi="Century" w:cs="Arial"/>
        </w:rPr>
        <w:t xml:space="preserve"> </w:t>
      </w:r>
      <w:r w:rsidRPr="008410CA">
        <w:rPr>
          <w:rFonts w:ascii="Century" w:hAnsi="Century" w:cs="Arial"/>
        </w:rPr>
        <w:t>algorithm</w:t>
      </w:r>
      <w:r w:rsidR="00032079" w:rsidRPr="008410CA">
        <w:rPr>
          <w:rFonts w:ascii="Century" w:hAnsi="Century" w:cs="Arial"/>
        </w:rPr>
        <w:t xml:space="preserve"> </w:t>
      </w:r>
      <w:r w:rsidRPr="008410CA">
        <w:rPr>
          <w:rFonts w:ascii="Century" w:hAnsi="Century" w:cs="Arial"/>
        </w:rPr>
        <w:t>will</w:t>
      </w:r>
      <w:r w:rsidR="00032079" w:rsidRPr="008410CA">
        <w:rPr>
          <w:rFonts w:ascii="Century" w:hAnsi="Century" w:cs="Arial"/>
        </w:rPr>
        <w:t xml:space="preserve"> </w:t>
      </w:r>
      <w:r w:rsidRPr="008410CA">
        <w:rPr>
          <w:rFonts w:ascii="Century" w:hAnsi="Century" w:cs="Arial"/>
        </w:rPr>
        <w:t>converge</w:t>
      </w:r>
      <w:r w:rsidR="00032079" w:rsidRPr="008410CA">
        <w:rPr>
          <w:rFonts w:ascii="Century" w:hAnsi="Century" w:cs="Arial"/>
        </w:rPr>
        <w:t xml:space="preserve"> </w:t>
      </w:r>
      <w:r w:rsidRPr="008410CA">
        <w:rPr>
          <w:rFonts w:ascii="Century" w:hAnsi="Century" w:cs="Arial"/>
        </w:rPr>
        <w:t>faster,</w:t>
      </w:r>
      <w:r w:rsidR="00032079" w:rsidRPr="008410CA">
        <w:rPr>
          <w:rFonts w:ascii="Century" w:hAnsi="Century" w:cs="Arial"/>
        </w:rPr>
        <w:t xml:space="preserve"> </w:t>
      </w:r>
      <w:r w:rsidRPr="008410CA">
        <w:rPr>
          <w:rFonts w:ascii="Century" w:hAnsi="Century" w:cs="Arial"/>
        </w:rPr>
        <w:t>it</w:t>
      </w:r>
      <w:r w:rsidR="00032079" w:rsidRPr="008410CA">
        <w:rPr>
          <w:rFonts w:ascii="Century" w:hAnsi="Century" w:cs="Arial"/>
        </w:rPr>
        <w:t xml:space="preserve"> </w:t>
      </w:r>
      <w:r w:rsidRPr="008410CA">
        <w:rPr>
          <w:rFonts w:ascii="Century" w:hAnsi="Century" w:cs="Arial"/>
        </w:rPr>
        <w:t>also</w:t>
      </w:r>
      <w:r w:rsidR="00032079" w:rsidRPr="008410CA">
        <w:rPr>
          <w:rFonts w:ascii="Century" w:hAnsi="Century" w:cs="Arial"/>
        </w:rPr>
        <w:t xml:space="preserve"> </w:t>
      </w:r>
      <w:r w:rsidRPr="008410CA">
        <w:rPr>
          <w:rFonts w:ascii="Century" w:hAnsi="Century" w:cs="Arial"/>
        </w:rPr>
        <w:t>means</w:t>
      </w:r>
      <w:r w:rsidR="00032079" w:rsidRPr="008410CA">
        <w:rPr>
          <w:rFonts w:ascii="Century" w:hAnsi="Century" w:cs="Arial"/>
        </w:rPr>
        <w:t xml:space="preserve"> </w:t>
      </w:r>
      <w:r w:rsidRPr="008410CA">
        <w:rPr>
          <w:rFonts w:ascii="Century" w:hAnsi="Century" w:cs="Arial"/>
        </w:rPr>
        <w:t>that</w:t>
      </w:r>
      <w:r w:rsidR="00032079" w:rsidRPr="008410CA">
        <w:rPr>
          <w:rFonts w:ascii="Century" w:hAnsi="Century" w:cs="Arial"/>
        </w:rPr>
        <w:t xml:space="preserve"> </w:t>
      </w:r>
      <w:r w:rsidRPr="008410CA">
        <w:rPr>
          <w:rFonts w:ascii="Century" w:hAnsi="Century" w:cs="Arial"/>
        </w:rPr>
        <w:t>it</w:t>
      </w:r>
      <w:r w:rsidR="00032079" w:rsidRPr="008410CA">
        <w:rPr>
          <w:rFonts w:ascii="Century" w:hAnsi="Century" w:cs="Arial"/>
        </w:rPr>
        <w:t xml:space="preserve"> </w:t>
      </w:r>
      <w:r w:rsidRPr="008410CA">
        <w:rPr>
          <w:rFonts w:ascii="Century" w:hAnsi="Century" w:cs="Arial"/>
        </w:rPr>
        <w:t>overfitted</w:t>
      </w:r>
      <w:r w:rsidR="00032079" w:rsidRPr="008410CA">
        <w:rPr>
          <w:rFonts w:ascii="Century" w:hAnsi="Century" w:cs="Arial"/>
        </w:rPr>
        <w:t xml:space="preserve"> </w:t>
      </w:r>
      <w:r w:rsidRPr="008410CA">
        <w:rPr>
          <w:rFonts w:ascii="Century" w:hAnsi="Century" w:cs="Arial"/>
        </w:rPr>
        <w:t>faster.</w:t>
      </w:r>
      <w:r w:rsidR="00032079" w:rsidRPr="008410CA">
        <w:rPr>
          <w:rFonts w:ascii="Century" w:hAnsi="Century" w:cs="Arial"/>
        </w:rPr>
        <w:t xml:space="preserve"> </w:t>
      </w:r>
      <w:r w:rsidRPr="008410CA">
        <w:rPr>
          <w:rFonts w:ascii="Century" w:hAnsi="Century" w:cs="Arial"/>
        </w:rPr>
        <w:t>Therefore</w:t>
      </w:r>
      <w:r w:rsidR="00032079" w:rsidRPr="008410CA">
        <w:rPr>
          <w:rFonts w:ascii="Century" w:hAnsi="Century" w:cs="Arial"/>
        </w:rPr>
        <w:t xml:space="preserve"> </w:t>
      </w:r>
      <w:r w:rsidRPr="008410CA">
        <w:rPr>
          <w:rFonts w:ascii="Century" w:hAnsi="Century" w:cs="Arial"/>
        </w:rPr>
        <w:t>Structured</w:t>
      </w:r>
      <w:r w:rsidR="00032079" w:rsidRPr="008410CA">
        <w:rPr>
          <w:rFonts w:ascii="Century" w:hAnsi="Century" w:cs="Arial"/>
        </w:rPr>
        <w:t xml:space="preserve"> </w:t>
      </w:r>
      <w:r w:rsidRPr="008410CA">
        <w:rPr>
          <w:rFonts w:ascii="Century" w:hAnsi="Century" w:cs="Arial"/>
        </w:rPr>
        <w:t>Sparsity</w:t>
      </w:r>
      <w:r w:rsidR="00032079" w:rsidRPr="008410CA">
        <w:rPr>
          <w:rFonts w:ascii="Century" w:hAnsi="Century" w:cs="Arial"/>
        </w:rPr>
        <w:t xml:space="preserve"> </w:t>
      </w:r>
      <w:r w:rsidRPr="008410CA">
        <w:rPr>
          <w:rFonts w:ascii="Century" w:hAnsi="Century" w:cs="Arial"/>
        </w:rPr>
        <w:t>Regularization</w:t>
      </w:r>
      <w:r w:rsidR="00032079" w:rsidRPr="008410CA">
        <w:rPr>
          <w:rFonts w:ascii="Century" w:hAnsi="Century" w:cs="Arial"/>
        </w:rPr>
        <w:t xml:space="preserve"> </w:t>
      </w:r>
      <w:r w:rsidRPr="008410CA">
        <w:rPr>
          <w:rFonts w:ascii="Century" w:hAnsi="Century" w:cs="Arial"/>
        </w:rPr>
        <w:t>was</w:t>
      </w:r>
      <w:r w:rsidR="00032079" w:rsidRPr="008410CA">
        <w:rPr>
          <w:rFonts w:ascii="Century" w:hAnsi="Century" w:cs="Arial"/>
        </w:rPr>
        <w:t xml:space="preserve"> </w:t>
      </w:r>
      <w:r w:rsidRPr="008410CA">
        <w:rPr>
          <w:rFonts w:ascii="Century" w:hAnsi="Century" w:cs="Arial"/>
        </w:rPr>
        <w:t>adopted</w:t>
      </w:r>
      <w:r w:rsidR="00032079" w:rsidRPr="008410CA">
        <w:rPr>
          <w:rFonts w:ascii="Century" w:hAnsi="Century" w:cs="Arial"/>
        </w:rPr>
        <w:t xml:space="preserve"> </w:t>
      </w:r>
      <w:r w:rsidRPr="008410CA">
        <w:rPr>
          <w:rFonts w:ascii="Century" w:hAnsi="Century" w:cs="Arial"/>
        </w:rPr>
        <w:t>to</w:t>
      </w:r>
      <w:r w:rsidR="00032079" w:rsidRPr="008410CA">
        <w:rPr>
          <w:rFonts w:ascii="Century" w:hAnsi="Century" w:cs="Arial"/>
        </w:rPr>
        <w:t xml:space="preserve"> </w:t>
      </w:r>
      <w:r w:rsidRPr="008410CA">
        <w:rPr>
          <w:rFonts w:ascii="Century" w:hAnsi="Century" w:cs="Arial"/>
        </w:rPr>
        <w:t>combat</w:t>
      </w:r>
      <w:r w:rsidR="00032079" w:rsidRPr="008410CA">
        <w:rPr>
          <w:rFonts w:ascii="Century" w:hAnsi="Century" w:cs="Arial"/>
        </w:rPr>
        <w:t xml:space="preserve"> </w:t>
      </w:r>
      <w:r w:rsidRPr="008410CA">
        <w:rPr>
          <w:rFonts w:ascii="Century" w:hAnsi="Century" w:cs="Arial"/>
        </w:rPr>
        <w:t>this</w:t>
      </w:r>
      <w:r w:rsidR="00032079" w:rsidRPr="008410CA">
        <w:rPr>
          <w:rFonts w:ascii="Century" w:hAnsi="Century" w:cs="Arial"/>
        </w:rPr>
        <w:t xml:space="preserve"> </w:t>
      </w:r>
      <w:r w:rsidRPr="008410CA">
        <w:rPr>
          <w:rFonts w:ascii="Century" w:hAnsi="Century" w:cs="Arial"/>
        </w:rPr>
        <w:t>problem.</w:t>
      </w:r>
      <w:r w:rsidR="00032079" w:rsidRPr="008410CA">
        <w:rPr>
          <w:rFonts w:ascii="Century" w:hAnsi="Century" w:cs="Arial"/>
        </w:rPr>
        <w:t xml:space="preserve"> </w:t>
      </w:r>
      <w:r w:rsidRPr="008410CA">
        <w:rPr>
          <w:rFonts w:ascii="Century" w:hAnsi="Century" w:cs="Arial"/>
        </w:rPr>
        <w:t>The</w:t>
      </w:r>
      <w:r w:rsidR="00032079" w:rsidRPr="008410CA">
        <w:rPr>
          <w:rFonts w:ascii="Century" w:hAnsi="Century" w:cs="Arial"/>
        </w:rPr>
        <w:t xml:space="preserve"> </w:t>
      </w:r>
      <w:r w:rsidRPr="008410CA">
        <w:rPr>
          <w:rFonts w:ascii="Century" w:hAnsi="Century" w:cs="Arial"/>
        </w:rPr>
        <w:t>general</w:t>
      </w:r>
      <w:r w:rsidR="00032079" w:rsidRPr="008410CA">
        <w:rPr>
          <w:rFonts w:ascii="Century" w:hAnsi="Century" w:cs="Arial"/>
        </w:rPr>
        <w:t xml:space="preserve"> </w:t>
      </w:r>
      <w:r w:rsidRPr="008410CA">
        <w:rPr>
          <w:rFonts w:ascii="Century" w:hAnsi="Century" w:cs="Arial"/>
        </w:rPr>
        <w:t>idea</w:t>
      </w:r>
      <w:r w:rsidR="00032079" w:rsidRPr="008410CA">
        <w:rPr>
          <w:rFonts w:ascii="Century" w:hAnsi="Century" w:cs="Arial"/>
        </w:rPr>
        <w:t xml:space="preserve"> </w:t>
      </w:r>
      <w:r w:rsidRPr="008410CA">
        <w:rPr>
          <w:rFonts w:ascii="Century" w:hAnsi="Century" w:cs="Arial"/>
        </w:rPr>
        <w:t>of</w:t>
      </w:r>
      <w:r w:rsidR="00032079" w:rsidRPr="008410CA">
        <w:rPr>
          <w:rFonts w:ascii="Century" w:hAnsi="Century" w:cs="Arial"/>
        </w:rPr>
        <w:t xml:space="preserve"> </w:t>
      </w:r>
      <w:r w:rsidRPr="008410CA">
        <w:rPr>
          <w:rFonts w:ascii="Century" w:hAnsi="Century" w:cs="Arial"/>
        </w:rPr>
        <w:t>structured</w:t>
      </w:r>
      <w:r w:rsidR="00032079" w:rsidRPr="008410CA">
        <w:rPr>
          <w:rFonts w:ascii="Century" w:hAnsi="Century" w:cs="Arial"/>
        </w:rPr>
        <w:t xml:space="preserve"> </w:t>
      </w:r>
      <w:r w:rsidRPr="008410CA">
        <w:rPr>
          <w:rFonts w:ascii="Century" w:hAnsi="Century" w:cs="Arial"/>
        </w:rPr>
        <w:t>sparsity</w:t>
      </w:r>
      <w:r w:rsidR="00032079" w:rsidRPr="008410CA">
        <w:rPr>
          <w:rFonts w:ascii="Century" w:hAnsi="Century" w:cs="Arial"/>
        </w:rPr>
        <w:t xml:space="preserve"> </w:t>
      </w:r>
      <w:r w:rsidRPr="008410CA">
        <w:rPr>
          <w:rFonts w:ascii="Century" w:hAnsi="Century" w:cs="Arial"/>
        </w:rPr>
        <w:t>is</w:t>
      </w:r>
      <w:r w:rsidR="00032079" w:rsidRPr="008410CA">
        <w:rPr>
          <w:rFonts w:ascii="Century" w:hAnsi="Century" w:cs="Arial"/>
        </w:rPr>
        <w:t xml:space="preserve"> </w:t>
      </w:r>
      <w:r w:rsidRPr="008410CA">
        <w:rPr>
          <w:rFonts w:ascii="Century" w:hAnsi="Century" w:cs="Arial"/>
        </w:rPr>
        <w:t>that</w:t>
      </w:r>
      <w:r w:rsidR="00032079" w:rsidRPr="008410CA">
        <w:rPr>
          <w:rFonts w:ascii="Century" w:hAnsi="Century" w:cs="Arial"/>
        </w:rPr>
        <w:t xml:space="preserve"> </w:t>
      </w:r>
      <w:r w:rsidRPr="008410CA">
        <w:rPr>
          <w:rFonts w:ascii="Century" w:hAnsi="Century" w:cs="Arial"/>
        </w:rPr>
        <w:t>in</w:t>
      </w:r>
      <w:r w:rsidR="00032079" w:rsidRPr="008410CA">
        <w:rPr>
          <w:rFonts w:ascii="Century" w:hAnsi="Century" w:cs="Arial"/>
        </w:rPr>
        <w:t xml:space="preserve"> </w:t>
      </w:r>
      <w:r w:rsidRPr="008410CA">
        <w:rPr>
          <w:rFonts w:ascii="Century" w:hAnsi="Century" w:cs="Arial"/>
        </w:rPr>
        <w:t>a</w:t>
      </w:r>
      <w:r w:rsidR="00032079" w:rsidRPr="008410CA">
        <w:rPr>
          <w:rFonts w:ascii="Century" w:hAnsi="Century" w:cs="Arial"/>
        </w:rPr>
        <w:t xml:space="preserve"> </w:t>
      </w:r>
      <w:r w:rsidRPr="008410CA">
        <w:rPr>
          <w:rFonts w:ascii="Century" w:hAnsi="Century" w:cs="Arial"/>
        </w:rPr>
        <w:t>situation</w:t>
      </w:r>
      <w:r w:rsidR="00032079" w:rsidRPr="008410CA">
        <w:rPr>
          <w:rFonts w:ascii="Century" w:hAnsi="Century" w:cs="Arial"/>
        </w:rPr>
        <w:t xml:space="preserve"> </w:t>
      </w:r>
      <w:r w:rsidRPr="008410CA">
        <w:rPr>
          <w:rFonts w:ascii="Century" w:hAnsi="Century" w:cs="Arial"/>
        </w:rPr>
        <w:t>where</w:t>
      </w:r>
      <w:r w:rsidR="00032079" w:rsidRPr="008410CA">
        <w:rPr>
          <w:rFonts w:ascii="Century" w:hAnsi="Century" w:cs="Arial"/>
        </w:rPr>
        <w:t xml:space="preserve"> </w:t>
      </w:r>
      <w:r w:rsidRPr="008410CA">
        <w:rPr>
          <w:rFonts w:ascii="Century" w:hAnsi="Century" w:cs="Arial"/>
        </w:rPr>
        <w:t>a</w:t>
      </w:r>
      <w:r w:rsidR="00032079" w:rsidRPr="008410CA">
        <w:rPr>
          <w:rFonts w:ascii="Century" w:hAnsi="Century" w:cs="Arial"/>
        </w:rPr>
        <w:t xml:space="preserve"> </w:t>
      </w:r>
      <w:r w:rsidRPr="008410CA">
        <w:rPr>
          <w:rFonts w:ascii="Century" w:hAnsi="Century" w:cs="Arial"/>
        </w:rPr>
        <w:t>sparse</w:t>
      </w:r>
      <w:r w:rsidR="00032079" w:rsidRPr="008410CA">
        <w:rPr>
          <w:rFonts w:ascii="Century" w:hAnsi="Century" w:cs="Arial"/>
        </w:rPr>
        <w:t xml:space="preserve"> </w:t>
      </w:r>
      <w:r w:rsidRPr="008410CA">
        <w:rPr>
          <w:rFonts w:ascii="Century" w:hAnsi="Century" w:cs="Arial"/>
        </w:rPr>
        <w:t>solution</w:t>
      </w:r>
      <w:r w:rsidR="00032079" w:rsidRPr="008410CA">
        <w:rPr>
          <w:rFonts w:ascii="Century" w:hAnsi="Century" w:cs="Arial"/>
        </w:rPr>
        <w:t xml:space="preserve"> </w:t>
      </w:r>
      <w:r w:rsidRPr="008410CA">
        <w:rPr>
          <w:rFonts w:ascii="Century" w:hAnsi="Century" w:cs="Arial"/>
        </w:rPr>
        <w:t>is</w:t>
      </w:r>
      <w:r w:rsidR="00032079" w:rsidRPr="008410CA">
        <w:rPr>
          <w:rFonts w:ascii="Century" w:hAnsi="Century" w:cs="Arial"/>
        </w:rPr>
        <w:t xml:space="preserve"> </w:t>
      </w:r>
      <w:r w:rsidRPr="008410CA">
        <w:rPr>
          <w:rFonts w:ascii="Century" w:hAnsi="Century" w:cs="Arial"/>
        </w:rPr>
        <w:t>assumed,</w:t>
      </w:r>
      <w:r w:rsidR="00032079" w:rsidRPr="008410CA">
        <w:rPr>
          <w:rFonts w:ascii="Century" w:hAnsi="Century" w:cs="Arial"/>
        </w:rPr>
        <w:t xml:space="preserve"> </w:t>
      </w:r>
      <w:r w:rsidRPr="008410CA">
        <w:rPr>
          <w:rFonts w:ascii="Century" w:hAnsi="Century" w:cs="Arial"/>
        </w:rPr>
        <w:t>one</w:t>
      </w:r>
      <w:r w:rsidR="00032079" w:rsidRPr="008410CA">
        <w:rPr>
          <w:rFonts w:ascii="Century" w:hAnsi="Century" w:cs="Arial"/>
        </w:rPr>
        <w:t xml:space="preserve"> </w:t>
      </w:r>
      <w:r w:rsidRPr="008410CA">
        <w:rPr>
          <w:rFonts w:ascii="Century" w:hAnsi="Century" w:cs="Arial"/>
        </w:rPr>
        <w:t>can</w:t>
      </w:r>
      <w:r w:rsidR="00032079" w:rsidRPr="008410CA">
        <w:rPr>
          <w:rFonts w:ascii="Century" w:hAnsi="Century" w:cs="Arial"/>
        </w:rPr>
        <w:t xml:space="preserve"> </w:t>
      </w:r>
      <w:r w:rsidRPr="008410CA">
        <w:rPr>
          <w:rFonts w:ascii="Century" w:hAnsi="Century" w:cs="Arial"/>
        </w:rPr>
        <w:t>take</w:t>
      </w:r>
      <w:r w:rsidR="00032079" w:rsidRPr="008410CA">
        <w:rPr>
          <w:rFonts w:ascii="Century" w:hAnsi="Century" w:cs="Arial"/>
        </w:rPr>
        <w:t xml:space="preserve"> </w:t>
      </w:r>
      <w:r w:rsidRPr="008410CA">
        <w:rPr>
          <w:rFonts w:ascii="Century" w:hAnsi="Century" w:cs="Arial"/>
        </w:rPr>
        <w:t>advantage</w:t>
      </w:r>
      <w:r w:rsidR="00032079" w:rsidRPr="008410CA">
        <w:rPr>
          <w:rFonts w:ascii="Century" w:hAnsi="Century" w:cs="Arial"/>
        </w:rPr>
        <w:t xml:space="preserve"> </w:t>
      </w:r>
      <w:r w:rsidRPr="008410CA">
        <w:rPr>
          <w:rFonts w:ascii="Century" w:hAnsi="Century" w:cs="Arial"/>
        </w:rPr>
        <w:t>of</w:t>
      </w:r>
      <w:r w:rsidR="00032079" w:rsidRPr="008410CA">
        <w:rPr>
          <w:rFonts w:ascii="Century" w:hAnsi="Century" w:cs="Arial"/>
        </w:rPr>
        <w:t xml:space="preserve"> </w:t>
      </w:r>
      <w:r w:rsidRPr="008410CA">
        <w:rPr>
          <w:rFonts w:ascii="Century" w:hAnsi="Century" w:cs="Arial"/>
        </w:rPr>
        <w:t>the</w:t>
      </w:r>
      <w:r w:rsidR="00032079" w:rsidRPr="008410CA">
        <w:rPr>
          <w:rFonts w:ascii="Century" w:hAnsi="Century" w:cs="Arial"/>
        </w:rPr>
        <w:t xml:space="preserve"> </w:t>
      </w:r>
      <w:r w:rsidRPr="008410CA">
        <w:rPr>
          <w:rFonts w:ascii="Century" w:hAnsi="Century" w:cs="Arial"/>
        </w:rPr>
        <w:t>sparsity</w:t>
      </w:r>
      <w:r w:rsidR="00032079" w:rsidRPr="008410CA">
        <w:rPr>
          <w:rFonts w:ascii="Century" w:hAnsi="Century" w:cs="Arial"/>
        </w:rPr>
        <w:t xml:space="preserve"> </w:t>
      </w:r>
      <w:r w:rsidRPr="008410CA">
        <w:rPr>
          <w:rFonts w:ascii="Century" w:hAnsi="Century" w:cs="Arial"/>
        </w:rPr>
        <w:t>structure</w:t>
      </w:r>
      <w:r w:rsidR="00032079" w:rsidRPr="008410CA">
        <w:rPr>
          <w:rFonts w:ascii="Century" w:hAnsi="Century" w:cs="Arial"/>
        </w:rPr>
        <w:t xml:space="preserve"> </w:t>
      </w:r>
      <w:r w:rsidRPr="008410CA">
        <w:rPr>
          <w:rFonts w:ascii="Century" w:hAnsi="Century" w:cs="Arial"/>
        </w:rPr>
        <w:t>underlying</w:t>
      </w:r>
      <w:r w:rsidR="00032079" w:rsidRPr="008410CA">
        <w:rPr>
          <w:rFonts w:ascii="Century" w:hAnsi="Century" w:cs="Arial"/>
        </w:rPr>
        <w:t xml:space="preserve"> </w:t>
      </w:r>
      <w:r w:rsidRPr="008410CA">
        <w:rPr>
          <w:rFonts w:ascii="Century" w:hAnsi="Century" w:cs="Arial"/>
        </w:rPr>
        <w:t>the</w:t>
      </w:r>
      <w:r w:rsidR="00032079" w:rsidRPr="008410CA">
        <w:rPr>
          <w:rFonts w:ascii="Century" w:hAnsi="Century" w:cs="Arial"/>
        </w:rPr>
        <w:t xml:space="preserve"> </w:t>
      </w:r>
      <w:r w:rsidRPr="008410CA">
        <w:rPr>
          <w:rFonts w:ascii="Century" w:hAnsi="Century" w:cs="Arial"/>
        </w:rPr>
        <w:t>task.</w:t>
      </w:r>
      <w:r w:rsidR="00032079" w:rsidRPr="008410CA">
        <w:rPr>
          <w:rFonts w:ascii="Century" w:hAnsi="Century" w:cs="Arial"/>
        </w:rPr>
        <w:t xml:space="preserve"> </w:t>
      </w:r>
      <w:r w:rsidRPr="008410CA">
        <w:rPr>
          <w:rFonts w:ascii="Century" w:hAnsi="Century" w:cs="Arial"/>
        </w:rPr>
        <w:t>In</w:t>
      </w:r>
      <w:r w:rsidR="00032079" w:rsidRPr="008410CA">
        <w:rPr>
          <w:rFonts w:ascii="Century" w:hAnsi="Century" w:cs="Arial"/>
        </w:rPr>
        <w:t xml:space="preserve"> </w:t>
      </w:r>
      <w:r w:rsidRPr="008410CA">
        <w:rPr>
          <w:rFonts w:ascii="Century" w:hAnsi="Century" w:cs="Arial"/>
        </w:rPr>
        <w:t>this</w:t>
      </w:r>
      <w:r w:rsidR="00032079" w:rsidRPr="008410CA">
        <w:rPr>
          <w:rFonts w:ascii="Century" w:hAnsi="Century" w:cs="Arial"/>
        </w:rPr>
        <w:t xml:space="preserve"> </w:t>
      </w:r>
      <w:r w:rsidRPr="008410CA">
        <w:rPr>
          <w:rFonts w:ascii="Century" w:hAnsi="Century" w:cs="Arial"/>
        </w:rPr>
        <w:t>specific</w:t>
      </w:r>
      <w:r w:rsidR="00032079" w:rsidRPr="008410CA">
        <w:rPr>
          <w:rFonts w:ascii="Century" w:hAnsi="Century" w:cs="Arial"/>
        </w:rPr>
        <w:t xml:space="preserve"> </w:t>
      </w:r>
      <w:r w:rsidRPr="008410CA">
        <w:rPr>
          <w:rFonts w:ascii="Century" w:hAnsi="Century" w:cs="Arial"/>
        </w:rPr>
        <w:t>setting,</w:t>
      </w:r>
      <w:r w:rsidR="00032079" w:rsidRPr="008410CA">
        <w:rPr>
          <w:rFonts w:ascii="Century" w:hAnsi="Century" w:cs="Arial"/>
        </w:rPr>
        <w:t xml:space="preserve"> </w:t>
      </w:r>
      <w:r w:rsidRPr="008410CA">
        <w:rPr>
          <w:rFonts w:ascii="Century" w:hAnsi="Century" w:cs="Arial"/>
        </w:rPr>
        <w:t>it</w:t>
      </w:r>
      <w:r w:rsidR="00032079" w:rsidRPr="008410CA">
        <w:rPr>
          <w:rFonts w:ascii="Century" w:hAnsi="Century" w:cs="Arial"/>
        </w:rPr>
        <w:t xml:space="preserve"> </w:t>
      </w:r>
      <w:r w:rsidRPr="008410CA">
        <w:rPr>
          <w:rFonts w:ascii="Century" w:hAnsi="Century" w:cs="Arial"/>
        </w:rPr>
        <w:t>was</w:t>
      </w:r>
      <w:r w:rsidR="00032079" w:rsidRPr="008410CA">
        <w:rPr>
          <w:rFonts w:ascii="Century" w:hAnsi="Century" w:cs="Arial"/>
        </w:rPr>
        <w:t xml:space="preserve"> </w:t>
      </w:r>
      <w:r w:rsidRPr="008410CA">
        <w:rPr>
          <w:rFonts w:ascii="Century" w:hAnsi="Century" w:cs="Arial"/>
        </w:rPr>
        <w:t>implemented</w:t>
      </w:r>
      <w:r w:rsidR="00032079" w:rsidRPr="008410CA">
        <w:rPr>
          <w:rFonts w:ascii="Century" w:hAnsi="Century" w:cs="Arial"/>
        </w:rPr>
        <w:t xml:space="preserve"> </w:t>
      </w:r>
      <w:r w:rsidRPr="008410CA">
        <w:rPr>
          <w:rFonts w:ascii="Century" w:hAnsi="Century" w:cs="Arial"/>
        </w:rPr>
        <w:t>as</w:t>
      </w:r>
      <w:r w:rsidR="00032079" w:rsidRPr="008410CA">
        <w:rPr>
          <w:rFonts w:ascii="Century" w:hAnsi="Century" w:cs="Arial"/>
        </w:rPr>
        <w:t xml:space="preserve"> </w:t>
      </w:r>
      <w:r w:rsidRPr="008410CA">
        <w:rPr>
          <w:rFonts w:ascii="Century" w:hAnsi="Century" w:cs="Arial"/>
        </w:rPr>
        <w:t>a</w:t>
      </w:r>
      <w:r w:rsidR="00032079" w:rsidRPr="008410CA">
        <w:rPr>
          <w:rFonts w:ascii="Century" w:hAnsi="Century" w:cs="Arial"/>
        </w:rPr>
        <w:t xml:space="preserve"> </w:t>
      </w:r>
      <w:r w:rsidRPr="008410CA">
        <w:rPr>
          <w:rFonts w:ascii="Century" w:hAnsi="Century" w:cs="Arial"/>
        </w:rPr>
        <w:t>sparse</w:t>
      </w:r>
      <w:r w:rsidR="00032079" w:rsidRPr="008410CA">
        <w:rPr>
          <w:rFonts w:ascii="Century" w:hAnsi="Century" w:cs="Arial"/>
        </w:rPr>
        <w:t xml:space="preserve"> </w:t>
      </w:r>
      <w:r w:rsidRPr="008410CA">
        <w:rPr>
          <w:rFonts w:ascii="Century" w:hAnsi="Century" w:cs="Arial"/>
        </w:rPr>
        <w:t>search</w:t>
      </w:r>
      <w:r w:rsidR="00032079" w:rsidRPr="008410CA">
        <w:rPr>
          <w:rFonts w:ascii="Century" w:hAnsi="Century" w:cs="Arial"/>
        </w:rPr>
        <w:t xml:space="preserve"> </w:t>
      </w:r>
      <w:r w:rsidRPr="008410CA">
        <w:rPr>
          <w:rFonts w:ascii="Century" w:hAnsi="Century" w:cs="Arial"/>
        </w:rPr>
        <w:t>of</w:t>
      </w:r>
      <w:r w:rsidR="00032079" w:rsidRPr="008410CA">
        <w:rPr>
          <w:rFonts w:ascii="Century" w:hAnsi="Century" w:cs="Arial"/>
        </w:rPr>
        <w:t xml:space="preserve"> </w:t>
      </w:r>
      <w:r w:rsidRPr="008410CA">
        <w:rPr>
          <w:rFonts w:ascii="Century" w:hAnsi="Century" w:cs="Arial"/>
        </w:rPr>
        <w:t>decision</w:t>
      </w:r>
      <w:r w:rsidR="00032079" w:rsidRPr="008410CA">
        <w:rPr>
          <w:rFonts w:ascii="Century" w:hAnsi="Century" w:cs="Arial"/>
        </w:rPr>
        <w:t xml:space="preserve"> </w:t>
      </w:r>
      <w:r w:rsidRPr="008410CA">
        <w:rPr>
          <w:rFonts w:ascii="Century" w:hAnsi="Century" w:cs="Arial"/>
        </w:rPr>
        <w:t>rules</w:t>
      </w:r>
      <w:r w:rsidR="00032079" w:rsidRPr="008410CA">
        <w:rPr>
          <w:rFonts w:ascii="Century" w:hAnsi="Century" w:cs="Arial"/>
        </w:rPr>
        <w:t xml:space="preserve"> </w:t>
      </w:r>
      <w:r w:rsidRPr="008410CA">
        <w:rPr>
          <w:rFonts w:ascii="Century" w:hAnsi="Century" w:cs="Arial"/>
        </w:rPr>
        <w:t>in</w:t>
      </w:r>
      <w:r w:rsidR="00032079" w:rsidRPr="008410CA">
        <w:rPr>
          <w:rFonts w:ascii="Century" w:hAnsi="Century" w:cs="Arial"/>
        </w:rPr>
        <w:t xml:space="preserve"> </w:t>
      </w:r>
      <w:r w:rsidRPr="008410CA">
        <w:rPr>
          <w:rFonts w:ascii="Century" w:hAnsi="Century" w:cs="Arial"/>
        </w:rPr>
        <w:t>the</w:t>
      </w:r>
      <w:r w:rsidR="00032079" w:rsidRPr="008410CA">
        <w:rPr>
          <w:rFonts w:ascii="Century" w:hAnsi="Century" w:cs="Arial"/>
        </w:rPr>
        <w:t xml:space="preserve"> </w:t>
      </w:r>
      <w:r w:rsidRPr="008410CA">
        <w:rPr>
          <w:rFonts w:ascii="Century" w:hAnsi="Century" w:cs="Arial"/>
        </w:rPr>
        <w:t>forest</w:t>
      </w:r>
      <w:r w:rsidR="00032079" w:rsidRPr="008410CA">
        <w:rPr>
          <w:rFonts w:ascii="Century" w:hAnsi="Century" w:cs="Arial"/>
        </w:rPr>
        <w:t xml:space="preserve"> </w:t>
      </w:r>
      <w:r w:rsidRPr="008410CA">
        <w:rPr>
          <w:rFonts w:ascii="Century" w:hAnsi="Century" w:cs="Arial"/>
        </w:rPr>
        <w:t>structure.</w:t>
      </w:r>
    </w:p>
    <w:p w:rsidR="0086460C" w:rsidRPr="008410CA" w:rsidRDefault="0086460C" w:rsidP="00B50145">
      <w:pPr>
        <w:pStyle w:val="Heading2"/>
        <w:shd w:val="clear" w:color="auto" w:fill="FCFCFC"/>
        <w:spacing w:before="96" w:after="96"/>
        <w:jc w:val="both"/>
        <w:rPr>
          <w:rFonts w:ascii="Century" w:hAnsi="Century" w:cs="Arial"/>
          <w:sz w:val="24"/>
          <w:szCs w:val="24"/>
        </w:rPr>
      </w:pPr>
      <w:r w:rsidRPr="008410CA">
        <w:rPr>
          <w:rFonts w:ascii="Century" w:hAnsi="Century" w:cs="Arial"/>
          <w:sz w:val="24"/>
          <w:szCs w:val="24"/>
        </w:rPr>
        <w:t>Explicit</w:t>
      </w:r>
      <w:r w:rsidR="00032079" w:rsidRPr="008410CA">
        <w:rPr>
          <w:rFonts w:ascii="Century" w:hAnsi="Century" w:cs="Arial"/>
          <w:sz w:val="24"/>
          <w:szCs w:val="24"/>
        </w:rPr>
        <w:t xml:space="preserve"> </w:t>
      </w:r>
      <w:r w:rsidRPr="008410CA">
        <w:rPr>
          <w:rFonts w:ascii="Century" w:hAnsi="Century" w:cs="Arial"/>
          <w:sz w:val="24"/>
          <w:szCs w:val="24"/>
        </w:rPr>
        <w:t>Regularization</w:t>
      </w:r>
    </w:p>
    <w:p w:rsidR="0086460C" w:rsidRPr="008410CA" w:rsidRDefault="0086460C" w:rsidP="00B50145">
      <w:pPr>
        <w:pStyle w:val="NormalWeb"/>
        <w:shd w:val="clear" w:color="auto" w:fill="FCFCFC"/>
        <w:spacing w:before="0" w:beforeAutospacing="0" w:after="432" w:afterAutospacing="0"/>
        <w:jc w:val="both"/>
        <w:rPr>
          <w:rFonts w:ascii="Century" w:hAnsi="Century" w:cs="Arial"/>
        </w:rPr>
      </w:pPr>
      <w:r w:rsidRPr="008410CA">
        <w:rPr>
          <w:rFonts w:ascii="Century" w:hAnsi="Century" w:cs="Arial"/>
        </w:rPr>
        <w:t>In</w:t>
      </w:r>
      <w:r w:rsidR="00032079" w:rsidRPr="008410CA">
        <w:rPr>
          <w:rFonts w:ascii="Century" w:hAnsi="Century" w:cs="Arial"/>
        </w:rPr>
        <w:t xml:space="preserve"> </w:t>
      </w:r>
      <w:r w:rsidRPr="008410CA">
        <w:rPr>
          <w:rFonts w:ascii="Century" w:hAnsi="Century" w:cs="Arial"/>
        </w:rPr>
        <w:t>addition</w:t>
      </w:r>
      <w:r w:rsidR="00032079" w:rsidRPr="008410CA">
        <w:rPr>
          <w:rFonts w:ascii="Century" w:hAnsi="Century" w:cs="Arial"/>
        </w:rPr>
        <w:t xml:space="preserve"> </w:t>
      </w:r>
      <w:r w:rsidRPr="008410CA">
        <w:rPr>
          <w:rFonts w:ascii="Century" w:hAnsi="Century" w:cs="Arial"/>
        </w:rPr>
        <w:t>to</w:t>
      </w:r>
      <w:r w:rsidR="00032079" w:rsidRPr="008410CA">
        <w:rPr>
          <w:rFonts w:ascii="Century" w:hAnsi="Century" w:cs="Arial"/>
        </w:rPr>
        <w:t xml:space="preserve"> </w:t>
      </w:r>
      <w:r w:rsidRPr="008410CA">
        <w:rPr>
          <w:rFonts w:ascii="Century" w:hAnsi="Century" w:cs="Arial"/>
        </w:rPr>
        <w:t>the</w:t>
      </w:r>
      <w:r w:rsidR="00032079" w:rsidRPr="008410CA">
        <w:rPr>
          <w:rFonts w:ascii="Century" w:hAnsi="Century" w:cs="Arial"/>
        </w:rPr>
        <w:t xml:space="preserve"> </w:t>
      </w:r>
      <w:r w:rsidRPr="008410CA">
        <w:rPr>
          <w:rFonts w:ascii="Century" w:hAnsi="Century" w:cs="Arial"/>
        </w:rPr>
        <w:t>Structured</w:t>
      </w:r>
      <w:r w:rsidR="00032079" w:rsidRPr="008410CA">
        <w:rPr>
          <w:rFonts w:ascii="Century" w:hAnsi="Century" w:cs="Arial"/>
        </w:rPr>
        <w:t xml:space="preserve"> </w:t>
      </w:r>
      <w:r w:rsidRPr="008410CA">
        <w:rPr>
          <w:rFonts w:ascii="Century" w:hAnsi="Century" w:cs="Arial"/>
        </w:rPr>
        <w:t>Sparsity</w:t>
      </w:r>
      <w:r w:rsidR="00032079" w:rsidRPr="008410CA">
        <w:rPr>
          <w:rFonts w:ascii="Century" w:hAnsi="Century" w:cs="Arial"/>
        </w:rPr>
        <w:t xml:space="preserve"> </w:t>
      </w:r>
      <w:r w:rsidRPr="008410CA">
        <w:rPr>
          <w:rFonts w:ascii="Century" w:hAnsi="Century" w:cs="Arial"/>
        </w:rPr>
        <w:t>Regularization,</w:t>
      </w:r>
      <w:r w:rsidR="00032079" w:rsidRPr="008410CA">
        <w:rPr>
          <w:rFonts w:ascii="Century" w:hAnsi="Century" w:cs="Arial"/>
        </w:rPr>
        <w:t xml:space="preserve"> </w:t>
      </w:r>
      <w:r w:rsidRPr="008410CA">
        <w:rPr>
          <w:rFonts w:ascii="Century" w:hAnsi="Century" w:cs="Arial"/>
        </w:rPr>
        <w:t>they</w:t>
      </w:r>
      <w:r w:rsidR="00032079" w:rsidRPr="008410CA">
        <w:rPr>
          <w:rFonts w:ascii="Century" w:hAnsi="Century" w:cs="Arial"/>
        </w:rPr>
        <w:t xml:space="preserve"> </w:t>
      </w:r>
      <w:r w:rsidRPr="008410CA">
        <w:rPr>
          <w:rFonts w:ascii="Century" w:hAnsi="Century" w:cs="Arial"/>
        </w:rPr>
        <w:t>also</w:t>
      </w:r>
      <w:r w:rsidR="00032079" w:rsidRPr="008410CA">
        <w:rPr>
          <w:rFonts w:ascii="Century" w:hAnsi="Century" w:cs="Arial"/>
        </w:rPr>
        <w:t xml:space="preserve"> </w:t>
      </w:r>
      <w:r w:rsidRPr="008410CA">
        <w:rPr>
          <w:rFonts w:ascii="Century" w:hAnsi="Century" w:cs="Arial"/>
        </w:rPr>
        <w:t>included</w:t>
      </w:r>
      <w:r w:rsidR="00032079" w:rsidRPr="008410CA">
        <w:rPr>
          <w:rFonts w:ascii="Century" w:hAnsi="Century" w:cs="Arial"/>
        </w:rPr>
        <w:t xml:space="preserve"> </w:t>
      </w:r>
      <w:r w:rsidRPr="008410CA">
        <w:rPr>
          <w:rFonts w:ascii="Century" w:hAnsi="Century" w:cs="Arial"/>
        </w:rPr>
        <w:t>an</w:t>
      </w:r>
      <w:r w:rsidR="00032079" w:rsidRPr="008410CA">
        <w:rPr>
          <w:rFonts w:ascii="Century" w:hAnsi="Century" w:cs="Arial"/>
        </w:rPr>
        <w:t xml:space="preserve"> </w:t>
      </w:r>
      <w:r w:rsidRPr="008410CA">
        <w:rPr>
          <w:rFonts w:ascii="Century" w:hAnsi="Century" w:cs="Arial"/>
        </w:rPr>
        <w:t>explicit</w:t>
      </w:r>
      <w:r w:rsidR="00032079" w:rsidRPr="008410CA">
        <w:rPr>
          <w:rFonts w:ascii="Century" w:hAnsi="Century" w:cs="Arial"/>
        </w:rPr>
        <w:t xml:space="preserve"> </w:t>
      </w:r>
      <w:r w:rsidRPr="008410CA">
        <w:rPr>
          <w:rFonts w:ascii="Century" w:hAnsi="Century" w:cs="Arial"/>
        </w:rPr>
        <w:t>Regularization</w:t>
      </w:r>
      <w:r w:rsidR="00032079" w:rsidRPr="008410CA">
        <w:rPr>
          <w:rFonts w:ascii="Century" w:hAnsi="Century" w:cs="Arial"/>
        </w:rPr>
        <w:t xml:space="preserve"> </w:t>
      </w:r>
      <w:r w:rsidRPr="008410CA">
        <w:rPr>
          <w:rFonts w:ascii="Century" w:hAnsi="Century" w:cs="Arial"/>
        </w:rPr>
        <w:t>term</w:t>
      </w:r>
      <w:r w:rsidR="00032079" w:rsidRPr="008410CA">
        <w:rPr>
          <w:rFonts w:ascii="Century" w:hAnsi="Century" w:cs="Arial"/>
        </w:rPr>
        <w:t xml:space="preserve"> </w:t>
      </w:r>
      <w:r w:rsidRPr="008410CA">
        <w:rPr>
          <w:rFonts w:ascii="Century" w:hAnsi="Century" w:cs="Arial"/>
        </w:rPr>
        <w:t>to</w:t>
      </w:r>
      <w:r w:rsidR="00032079" w:rsidRPr="008410CA">
        <w:rPr>
          <w:rFonts w:ascii="Century" w:hAnsi="Century" w:cs="Arial"/>
        </w:rPr>
        <w:t xml:space="preserve"> </w:t>
      </w:r>
      <w:r w:rsidRPr="008410CA">
        <w:rPr>
          <w:rFonts w:ascii="Century" w:hAnsi="Century" w:cs="Arial"/>
        </w:rPr>
        <w:t>the</w:t>
      </w:r>
      <w:r w:rsidR="00032079" w:rsidRPr="008410CA">
        <w:rPr>
          <w:rFonts w:ascii="Century" w:hAnsi="Century" w:cs="Arial"/>
        </w:rPr>
        <w:t xml:space="preserve"> </w:t>
      </w:r>
      <w:r w:rsidRPr="008410CA">
        <w:rPr>
          <w:rFonts w:ascii="Century" w:hAnsi="Century" w:cs="Arial"/>
        </w:rPr>
        <w:t>loss</w:t>
      </w:r>
      <w:r w:rsidR="00032079" w:rsidRPr="008410CA">
        <w:rPr>
          <w:rFonts w:ascii="Century" w:hAnsi="Century" w:cs="Arial"/>
        </w:rPr>
        <w:t xml:space="preserve"> </w:t>
      </w:r>
      <w:r w:rsidRPr="008410CA">
        <w:rPr>
          <w:rFonts w:ascii="Century" w:hAnsi="Century" w:cs="Arial"/>
        </w:rPr>
        <w:t>function.</w:t>
      </w:r>
    </w:p>
    <w:p w:rsidR="0086460C" w:rsidRPr="008410CA" w:rsidRDefault="0086460C" w:rsidP="00B50145">
      <w:pPr>
        <w:pStyle w:val="NormalWeb"/>
        <w:shd w:val="clear" w:color="auto" w:fill="FCFCFC"/>
        <w:spacing w:before="0" w:beforeAutospacing="0" w:after="432" w:afterAutospacing="0"/>
        <w:jc w:val="both"/>
        <w:rPr>
          <w:rFonts w:ascii="Century" w:hAnsi="Century" w:cs="Arial"/>
        </w:rPr>
      </w:pPr>
      <w:r w:rsidRPr="008410CA">
        <w:rPr>
          <w:rFonts w:ascii="Century" w:hAnsi="Century" w:cs="Arial"/>
          <w:noProof/>
        </w:rPr>
        <w:drawing>
          <wp:inline distT="0" distB="0" distL="0" distR="0" wp14:anchorId="75EFE817" wp14:editId="0FA7AF66">
            <wp:extent cx="2435860" cy="250825"/>
            <wp:effectExtent l="0" t="0" r="2540" b="0"/>
            <wp:docPr id="308" name="Picture 308" descr="\mathcal{L}(\phi)=\sum_i l(\hat{y}_i,y_i) + \Omega (\ph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descr="\mathcal{L}(\phi)=\sum_i l(\hat{y}_i,y_i) + \Omega (\phi)"/>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2435860" cy="250825"/>
                    </a:xfrm>
                    <a:prstGeom prst="rect">
                      <a:avLst/>
                    </a:prstGeom>
                    <a:noFill/>
                    <a:ln>
                      <a:noFill/>
                    </a:ln>
                  </pic:spPr>
                </pic:pic>
              </a:graphicData>
            </a:graphic>
          </wp:inline>
        </w:drawing>
      </w:r>
    </w:p>
    <w:p w:rsidR="0086460C" w:rsidRPr="008410CA" w:rsidRDefault="0086460C" w:rsidP="00B50145">
      <w:pPr>
        <w:pStyle w:val="NormalWeb"/>
        <w:shd w:val="clear" w:color="auto" w:fill="FCFCFC"/>
        <w:spacing w:before="0" w:beforeAutospacing="0" w:after="432" w:afterAutospacing="0"/>
        <w:jc w:val="both"/>
        <w:rPr>
          <w:rFonts w:ascii="Century" w:hAnsi="Century" w:cs="Arial"/>
        </w:rPr>
      </w:pPr>
      <w:r w:rsidRPr="008410CA">
        <w:rPr>
          <w:rFonts w:ascii="Century" w:hAnsi="Century" w:cs="Arial"/>
        </w:rPr>
        <w:lastRenderedPageBreak/>
        <w:t>where</w:t>
      </w:r>
      <w:r w:rsidR="00032079" w:rsidRPr="008410CA">
        <w:rPr>
          <w:rFonts w:ascii="Century" w:hAnsi="Century" w:cs="Arial"/>
        </w:rPr>
        <w:t xml:space="preserve"> </w:t>
      </w:r>
      <w:r w:rsidRPr="008410CA">
        <w:rPr>
          <w:rStyle w:val="Emphasis"/>
          <w:rFonts w:ascii="Century" w:hAnsi="Century" w:cs="Arial"/>
        </w:rPr>
        <w:t>l</w:t>
      </w:r>
      <w:r w:rsidR="00032079" w:rsidRPr="008410CA">
        <w:rPr>
          <w:rFonts w:ascii="Century" w:hAnsi="Century" w:cs="Arial"/>
        </w:rPr>
        <w:t xml:space="preserve"> </w:t>
      </w:r>
      <w:r w:rsidRPr="008410CA">
        <w:rPr>
          <w:rFonts w:ascii="Century" w:hAnsi="Century" w:cs="Arial"/>
        </w:rPr>
        <w:t>is</w:t>
      </w:r>
      <w:r w:rsidR="00032079" w:rsidRPr="008410CA">
        <w:rPr>
          <w:rFonts w:ascii="Century" w:hAnsi="Century" w:cs="Arial"/>
        </w:rPr>
        <w:t xml:space="preserve"> </w:t>
      </w:r>
      <w:r w:rsidRPr="008410CA">
        <w:rPr>
          <w:rFonts w:ascii="Century" w:hAnsi="Century" w:cs="Arial"/>
        </w:rPr>
        <w:t>the</w:t>
      </w:r>
      <w:r w:rsidR="00032079" w:rsidRPr="008410CA">
        <w:rPr>
          <w:rFonts w:ascii="Century" w:hAnsi="Century" w:cs="Arial"/>
        </w:rPr>
        <w:t xml:space="preserve"> </w:t>
      </w:r>
      <w:r w:rsidRPr="008410CA">
        <w:rPr>
          <w:rFonts w:ascii="Century" w:hAnsi="Century" w:cs="Arial"/>
        </w:rPr>
        <w:t>differentiable</w:t>
      </w:r>
      <w:r w:rsidR="00032079" w:rsidRPr="008410CA">
        <w:rPr>
          <w:rFonts w:ascii="Century" w:hAnsi="Century" w:cs="Arial"/>
        </w:rPr>
        <w:t xml:space="preserve"> </w:t>
      </w:r>
      <w:r w:rsidRPr="008410CA">
        <w:rPr>
          <w:rFonts w:ascii="Century" w:hAnsi="Century" w:cs="Arial"/>
        </w:rPr>
        <w:t>convex</w:t>
      </w:r>
      <w:r w:rsidR="00032079" w:rsidRPr="008410CA">
        <w:rPr>
          <w:rFonts w:ascii="Century" w:hAnsi="Century" w:cs="Arial"/>
        </w:rPr>
        <w:t xml:space="preserve"> </w:t>
      </w:r>
      <w:r w:rsidRPr="008410CA">
        <w:rPr>
          <w:rFonts w:ascii="Century" w:hAnsi="Century" w:cs="Arial"/>
        </w:rPr>
        <w:t>loss</w:t>
      </w:r>
      <w:r w:rsidR="00032079" w:rsidRPr="008410CA">
        <w:rPr>
          <w:rFonts w:ascii="Century" w:hAnsi="Century" w:cs="Arial"/>
        </w:rPr>
        <w:t xml:space="preserve"> </w:t>
      </w:r>
      <w:r w:rsidRPr="008410CA">
        <w:rPr>
          <w:rFonts w:ascii="Century" w:hAnsi="Century" w:cs="Arial"/>
        </w:rPr>
        <w:t>function</w:t>
      </w:r>
      <w:r w:rsidR="00032079" w:rsidRPr="008410CA">
        <w:rPr>
          <w:rFonts w:ascii="Century" w:hAnsi="Century" w:cs="Arial"/>
        </w:rPr>
        <w:t xml:space="preserve"> </w:t>
      </w:r>
      <w:r w:rsidRPr="008410CA">
        <w:rPr>
          <w:rFonts w:ascii="Century" w:hAnsi="Century" w:cs="Arial"/>
        </w:rPr>
        <w:t>and</w:t>
      </w:r>
      <w:r w:rsidR="00032079" w:rsidRPr="008410CA">
        <w:rPr>
          <w:rFonts w:ascii="Century" w:hAnsi="Century" w:cs="Arial"/>
        </w:rPr>
        <w:t xml:space="preserve"> </w:t>
      </w:r>
      <w:r w:rsidRPr="008410CA">
        <w:rPr>
          <w:rFonts w:ascii="Century" w:hAnsi="Century" w:cs="Arial"/>
        </w:rPr>
        <w:t>Ω</w:t>
      </w:r>
      <w:r w:rsidR="00032079" w:rsidRPr="008410CA">
        <w:rPr>
          <w:rFonts w:ascii="Century" w:hAnsi="Century" w:cs="Arial"/>
        </w:rPr>
        <w:t xml:space="preserve"> </w:t>
      </w:r>
      <w:r w:rsidRPr="008410CA">
        <w:rPr>
          <w:rFonts w:ascii="Century" w:hAnsi="Century" w:cs="Arial"/>
        </w:rPr>
        <w:t>is</w:t>
      </w:r>
      <w:r w:rsidR="00032079" w:rsidRPr="008410CA">
        <w:rPr>
          <w:rFonts w:ascii="Century" w:hAnsi="Century" w:cs="Arial"/>
        </w:rPr>
        <w:t xml:space="preserve"> </w:t>
      </w:r>
      <w:r w:rsidRPr="008410CA">
        <w:rPr>
          <w:rFonts w:ascii="Century" w:hAnsi="Century" w:cs="Arial"/>
        </w:rPr>
        <w:t>the</w:t>
      </w:r>
      <w:r w:rsidR="00032079" w:rsidRPr="008410CA">
        <w:rPr>
          <w:rFonts w:ascii="Century" w:hAnsi="Century" w:cs="Arial"/>
        </w:rPr>
        <w:t xml:space="preserve"> </w:t>
      </w:r>
      <w:r w:rsidRPr="008410CA">
        <w:rPr>
          <w:rFonts w:ascii="Century" w:hAnsi="Century" w:cs="Arial"/>
        </w:rPr>
        <w:t>regularisation</w:t>
      </w:r>
      <w:r w:rsidR="00032079" w:rsidRPr="008410CA">
        <w:rPr>
          <w:rFonts w:ascii="Century" w:hAnsi="Century" w:cs="Arial"/>
        </w:rPr>
        <w:t xml:space="preserve"> </w:t>
      </w:r>
      <w:r w:rsidRPr="008410CA">
        <w:rPr>
          <w:rFonts w:ascii="Century" w:hAnsi="Century" w:cs="Arial"/>
        </w:rPr>
        <w:t>term</w:t>
      </w:r>
      <w:r w:rsidR="00032079" w:rsidRPr="008410CA">
        <w:rPr>
          <w:rFonts w:ascii="Century" w:hAnsi="Century" w:cs="Arial"/>
        </w:rPr>
        <w:t xml:space="preserve"> </w:t>
      </w:r>
      <w:r w:rsidRPr="008410CA">
        <w:rPr>
          <w:rFonts w:ascii="Century" w:hAnsi="Century" w:cs="Arial"/>
        </w:rPr>
        <w:t>penalising</w:t>
      </w:r>
      <w:r w:rsidR="00032079" w:rsidRPr="008410CA">
        <w:rPr>
          <w:rFonts w:ascii="Century" w:hAnsi="Century" w:cs="Arial"/>
        </w:rPr>
        <w:t xml:space="preserve"> </w:t>
      </w:r>
      <w:r w:rsidRPr="008410CA">
        <w:rPr>
          <w:rFonts w:ascii="Century" w:hAnsi="Century" w:cs="Arial"/>
        </w:rPr>
        <w:t>the</w:t>
      </w:r>
      <w:r w:rsidR="00032079" w:rsidRPr="008410CA">
        <w:rPr>
          <w:rFonts w:ascii="Century" w:hAnsi="Century" w:cs="Arial"/>
        </w:rPr>
        <w:t xml:space="preserve"> </w:t>
      </w:r>
      <w:r w:rsidRPr="008410CA">
        <w:rPr>
          <w:rFonts w:ascii="Century" w:hAnsi="Century" w:cs="Arial"/>
        </w:rPr>
        <w:t>complexity</w:t>
      </w:r>
      <w:r w:rsidR="00032079" w:rsidRPr="008410CA">
        <w:rPr>
          <w:rFonts w:ascii="Century" w:hAnsi="Century" w:cs="Arial"/>
        </w:rPr>
        <w:t xml:space="preserve"> </w:t>
      </w:r>
      <w:r w:rsidRPr="008410CA">
        <w:rPr>
          <w:rFonts w:ascii="Century" w:hAnsi="Century" w:cs="Arial"/>
        </w:rPr>
        <w:t>of</w:t>
      </w:r>
      <w:r w:rsidR="00032079" w:rsidRPr="008410CA">
        <w:rPr>
          <w:rFonts w:ascii="Century" w:hAnsi="Century" w:cs="Arial"/>
        </w:rPr>
        <w:t xml:space="preserve"> </w:t>
      </w:r>
      <w:r w:rsidRPr="008410CA">
        <w:rPr>
          <w:rFonts w:ascii="Century" w:hAnsi="Century" w:cs="Arial"/>
        </w:rPr>
        <w:t>the</w:t>
      </w:r>
      <w:r w:rsidR="00032079" w:rsidRPr="008410CA">
        <w:rPr>
          <w:rFonts w:ascii="Century" w:hAnsi="Century" w:cs="Arial"/>
        </w:rPr>
        <w:t xml:space="preserve"> </w:t>
      </w:r>
      <w:r w:rsidRPr="008410CA">
        <w:rPr>
          <w:rFonts w:ascii="Century" w:hAnsi="Century" w:cs="Arial"/>
        </w:rPr>
        <w:t>tree</w:t>
      </w:r>
      <w:r w:rsidR="00032079" w:rsidRPr="008410CA">
        <w:rPr>
          <w:rFonts w:ascii="Century" w:hAnsi="Century" w:cs="Arial"/>
        </w:rPr>
        <w:t xml:space="preserve"> </w:t>
      </w:r>
      <w:r w:rsidRPr="008410CA">
        <w:rPr>
          <w:rFonts w:ascii="Century" w:hAnsi="Century" w:cs="Arial"/>
        </w:rPr>
        <w:t>structure,</w:t>
      </w:r>
      <w:r w:rsidR="00032079" w:rsidRPr="008410CA">
        <w:rPr>
          <w:rFonts w:ascii="Century" w:hAnsi="Century" w:cs="Arial"/>
        </w:rPr>
        <w:t xml:space="preserve"> </w:t>
      </w:r>
      <w:r w:rsidRPr="008410CA">
        <w:rPr>
          <w:rFonts w:ascii="Century" w:hAnsi="Century" w:cs="Arial"/>
        </w:rPr>
        <w:t>and</w:t>
      </w:r>
      <w:r w:rsidR="00032079" w:rsidRPr="008410CA">
        <w:rPr>
          <w:rFonts w:ascii="Century" w:hAnsi="Century" w:cs="Arial"/>
        </w:rPr>
        <w:t xml:space="preserve"> </w:t>
      </w:r>
      <w:r w:rsidRPr="008410CA">
        <w:rPr>
          <w:rFonts w:ascii="Century" w:hAnsi="Century" w:cs="Arial"/>
          <w:noProof/>
        </w:rPr>
        <w:drawing>
          <wp:inline distT="0" distB="0" distL="0" distR="0" wp14:anchorId="2F00850B" wp14:editId="41FCB82F">
            <wp:extent cx="121285" cy="210185"/>
            <wp:effectExtent l="0" t="0" r="0" b="0"/>
            <wp:docPr id="307" name="Picture 307" descr="\ph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descr="\phi"/>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121285" cy="210185"/>
                    </a:xfrm>
                    <a:prstGeom prst="rect">
                      <a:avLst/>
                    </a:prstGeom>
                    <a:noFill/>
                    <a:ln>
                      <a:noFill/>
                    </a:ln>
                  </pic:spPr>
                </pic:pic>
              </a:graphicData>
            </a:graphic>
          </wp:inline>
        </w:drawing>
      </w:r>
      <w:r w:rsidR="00032079" w:rsidRPr="008410CA">
        <w:rPr>
          <w:rFonts w:ascii="Century" w:hAnsi="Century" w:cs="Arial"/>
        </w:rPr>
        <w:t xml:space="preserve"> </w:t>
      </w:r>
      <w:r w:rsidRPr="008410CA">
        <w:rPr>
          <w:rFonts w:ascii="Century" w:hAnsi="Century" w:cs="Arial"/>
        </w:rPr>
        <w:t>is</w:t>
      </w:r>
      <w:r w:rsidR="00032079" w:rsidRPr="008410CA">
        <w:rPr>
          <w:rFonts w:ascii="Century" w:hAnsi="Century" w:cs="Arial"/>
        </w:rPr>
        <w:t xml:space="preserve"> </w:t>
      </w:r>
      <w:r w:rsidRPr="008410CA">
        <w:rPr>
          <w:rFonts w:ascii="Century" w:hAnsi="Century" w:cs="Arial"/>
        </w:rPr>
        <w:t>the</w:t>
      </w:r>
      <w:r w:rsidR="00032079" w:rsidRPr="008410CA">
        <w:rPr>
          <w:rFonts w:ascii="Century" w:hAnsi="Century" w:cs="Arial"/>
        </w:rPr>
        <w:t xml:space="preserve"> </w:t>
      </w:r>
      <w:r w:rsidRPr="008410CA">
        <w:rPr>
          <w:rFonts w:ascii="Century" w:hAnsi="Century" w:cs="Arial"/>
        </w:rPr>
        <w:t>Forest</w:t>
      </w:r>
      <w:r w:rsidR="00032079" w:rsidRPr="008410CA">
        <w:rPr>
          <w:rFonts w:ascii="Century" w:hAnsi="Century" w:cs="Arial"/>
        </w:rPr>
        <w:t xml:space="preserve"> </w:t>
      </w:r>
      <w:r w:rsidRPr="008410CA">
        <w:rPr>
          <w:rFonts w:ascii="Century" w:hAnsi="Century" w:cs="Arial"/>
        </w:rPr>
        <w:t>structure.</w:t>
      </w:r>
    </w:p>
    <w:p w:rsidR="0086460C" w:rsidRPr="008410CA" w:rsidRDefault="0086460C" w:rsidP="00B50145">
      <w:pPr>
        <w:pStyle w:val="NormalWeb"/>
        <w:shd w:val="clear" w:color="auto" w:fill="FCFCFC"/>
        <w:spacing w:before="0" w:beforeAutospacing="0" w:after="432" w:afterAutospacing="0"/>
        <w:jc w:val="both"/>
        <w:rPr>
          <w:rFonts w:ascii="Century" w:hAnsi="Century" w:cs="Arial"/>
        </w:rPr>
      </w:pPr>
      <w:r w:rsidRPr="008410CA">
        <w:rPr>
          <w:rFonts w:ascii="Century" w:hAnsi="Century" w:cs="Arial"/>
        </w:rPr>
        <w:t>The</w:t>
      </w:r>
      <w:r w:rsidR="00032079" w:rsidRPr="008410CA">
        <w:rPr>
          <w:rFonts w:ascii="Century" w:hAnsi="Century" w:cs="Arial"/>
        </w:rPr>
        <w:t xml:space="preserve"> </w:t>
      </w:r>
      <w:r w:rsidRPr="008410CA">
        <w:rPr>
          <w:rFonts w:ascii="Century" w:hAnsi="Century" w:cs="Arial"/>
        </w:rPr>
        <w:t>paper</w:t>
      </w:r>
      <w:r w:rsidR="00032079" w:rsidRPr="008410CA">
        <w:rPr>
          <w:rFonts w:ascii="Century" w:hAnsi="Century" w:cs="Arial"/>
        </w:rPr>
        <w:t xml:space="preserve"> </w:t>
      </w:r>
      <w:r w:rsidRPr="008410CA">
        <w:rPr>
          <w:rFonts w:ascii="Century" w:hAnsi="Century" w:cs="Arial"/>
        </w:rPr>
        <w:t>introduces</w:t>
      </w:r>
      <w:r w:rsidR="00032079" w:rsidRPr="008410CA">
        <w:rPr>
          <w:rFonts w:ascii="Century" w:hAnsi="Century" w:cs="Arial"/>
        </w:rPr>
        <w:t xml:space="preserve"> </w:t>
      </w:r>
      <w:r w:rsidRPr="008410CA">
        <w:rPr>
          <w:rFonts w:ascii="Century" w:hAnsi="Century" w:cs="Arial"/>
        </w:rPr>
        <w:t>three</w:t>
      </w:r>
      <w:r w:rsidR="00032079" w:rsidRPr="008410CA">
        <w:rPr>
          <w:rFonts w:ascii="Century" w:hAnsi="Century" w:cs="Arial"/>
        </w:rPr>
        <w:t xml:space="preserve"> </w:t>
      </w:r>
      <w:r w:rsidRPr="008410CA">
        <w:rPr>
          <w:rFonts w:ascii="Century" w:hAnsi="Century" w:cs="Arial"/>
        </w:rPr>
        <w:t>types</w:t>
      </w:r>
      <w:r w:rsidR="00032079" w:rsidRPr="008410CA">
        <w:rPr>
          <w:rFonts w:ascii="Century" w:hAnsi="Century" w:cs="Arial"/>
        </w:rPr>
        <w:t xml:space="preserve"> </w:t>
      </w:r>
      <w:r w:rsidRPr="008410CA">
        <w:rPr>
          <w:rFonts w:ascii="Century" w:hAnsi="Century" w:cs="Arial"/>
        </w:rPr>
        <w:t>of</w:t>
      </w:r>
      <w:r w:rsidR="00032079" w:rsidRPr="008410CA">
        <w:rPr>
          <w:rFonts w:ascii="Century" w:hAnsi="Century" w:cs="Arial"/>
        </w:rPr>
        <w:t xml:space="preserve"> </w:t>
      </w:r>
      <w:r w:rsidRPr="008410CA">
        <w:rPr>
          <w:rFonts w:ascii="Century" w:hAnsi="Century" w:cs="Arial"/>
        </w:rPr>
        <w:t>Regularization</w:t>
      </w:r>
      <w:r w:rsidR="00032079" w:rsidRPr="008410CA">
        <w:rPr>
          <w:rFonts w:ascii="Century" w:hAnsi="Century" w:cs="Arial"/>
        </w:rPr>
        <w:t xml:space="preserve"> </w:t>
      </w:r>
      <w:r w:rsidRPr="008410CA">
        <w:rPr>
          <w:rFonts w:ascii="Century" w:hAnsi="Century" w:cs="Arial"/>
        </w:rPr>
        <w:t>options:</w:t>
      </w:r>
    </w:p>
    <w:p w:rsidR="0086460C" w:rsidRPr="008410CA" w:rsidRDefault="0086460C" w:rsidP="00B50145">
      <w:pPr>
        <w:pStyle w:val="Heading3"/>
        <w:shd w:val="clear" w:color="auto" w:fill="FCFCFC"/>
        <w:spacing w:before="96" w:after="96"/>
        <w:jc w:val="both"/>
        <w:rPr>
          <w:rFonts w:ascii="Century" w:hAnsi="Century" w:cs="Arial"/>
          <w:color w:val="auto"/>
        </w:rPr>
      </w:pPr>
      <w:r w:rsidRPr="008410CA">
        <w:rPr>
          <w:rFonts w:ascii="Century" w:hAnsi="Century" w:cs="Arial"/>
          <w:color w:val="auto"/>
        </w:rPr>
        <w:t>L2</w:t>
      </w:r>
      <w:r w:rsidR="00032079" w:rsidRPr="008410CA">
        <w:rPr>
          <w:rFonts w:ascii="Century" w:hAnsi="Century" w:cs="Arial"/>
          <w:color w:val="auto"/>
        </w:rPr>
        <w:t xml:space="preserve"> </w:t>
      </w:r>
      <w:r w:rsidRPr="008410CA">
        <w:rPr>
          <w:rFonts w:ascii="Century" w:hAnsi="Century" w:cs="Arial"/>
          <w:color w:val="auto"/>
        </w:rPr>
        <w:t>Regularization</w:t>
      </w:r>
      <w:r w:rsidR="00032079" w:rsidRPr="008410CA">
        <w:rPr>
          <w:rFonts w:ascii="Century" w:hAnsi="Century" w:cs="Arial"/>
          <w:color w:val="auto"/>
        </w:rPr>
        <w:t xml:space="preserve"> </w:t>
      </w:r>
      <w:r w:rsidRPr="008410CA">
        <w:rPr>
          <w:rFonts w:ascii="Century" w:hAnsi="Century" w:cs="Arial"/>
          <w:color w:val="auto"/>
        </w:rPr>
        <w:t>on</w:t>
      </w:r>
      <w:r w:rsidR="00032079" w:rsidRPr="008410CA">
        <w:rPr>
          <w:rFonts w:ascii="Century" w:hAnsi="Century" w:cs="Arial"/>
          <w:color w:val="auto"/>
        </w:rPr>
        <w:t xml:space="preserve"> </w:t>
      </w:r>
      <w:r w:rsidRPr="008410CA">
        <w:rPr>
          <w:rFonts w:ascii="Century" w:hAnsi="Century" w:cs="Arial"/>
          <w:color w:val="auto"/>
        </w:rPr>
        <w:t>Leaves</w:t>
      </w:r>
    </w:p>
    <w:p w:rsidR="0086460C" w:rsidRPr="008410CA" w:rsidRDefault="0086460C" w:rsidP="00B50145">
      <w:pPr>
        <w:pStyle w:val="NormalWeb"/>
        <w:shd w:val="clear" w:color="auto" w:fill="FCFCFC"/>
        <w:spacing w:before="0" w:beforeAutospacing="0" w:after="432" w:afterAutospacing="0"/>
        <w:jc w:val="both"/>
        <w:rPr>
          <w:rFonts w:ascii="Century" w:hAnsi="Century" w:cs="Arial"/>
        </w:rPr>
      </w:pPr>
      <w:r w:rsidRPr="008410CA">
        <w:rPr>
          <w:rFonts w:ascii="Century" w:hAnsi="Century" w:cs="Arial"/>
          <w:noProof/>
        </w:rPr>
        <w:drawing>
          <wp:inline distT="0" distB="0" distL="0" distR="0" wp14:anchorId="1732BDF7" wp14:editId="10AE6CDF">
            <wp:extent cx="2492375" cy="347980"/>
            <wp:effectExtent l="0" t="0" r="3175" b="0"/>
            <wp:docPr id="306" name="Picture 306" descr="\Omega (\phi) = \lambda \sum_{T; \epsilon; \mathcal{T}} \sum_{v; \epsilon; L_T}\frac{\alpha_v^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descr="\Omega (\phi) = \lambda \sum_{T; \epsilon; \mathcal{T}} \sum_{v; \epsilon; L_T}\frac{\alpha_v^2}{2}"/>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2492375" cy="347980"/>
                    </a:xfrm>
                    <a:prstGeom prst="rect">
                      <a:avLst/>
                    </a:prstGeom>
                    <a:noFill/>
                    <a:ln>
                      <a:noFill/>
                    </a:ln>
                  </pic:spPr>
                </pic:pic>
              </a:graphicData>
            </a:graphic>
          </wp:inline>
        </w:drawing>
      </w:r>
    </w:p>
    <w:p w:rsidR="0086460C" w:rsidRPr="008410CA" w:rsidRDefault="0086460C" w:rsidP="00B50145">
      <w:pPr>
        <w:pStyle w:val="NormalWeb"/>
        <w:shd w:val="clear" w:color="auto" w:fill="FCFCFC"/>
        <w:spacing w:before="0" w:beforeAutospacing="0" w:after="432" w:afterAutospacing="0"/>
        <w:jc w:val="both"/>
        <w:rPr>
          <w:rFonts w:ascii="Century" w:hAnsi="Century" w:cs="Arial"/>
        </w:rPr>
      </w:pPr>
      <w:r w:rsidRPr="008410CA">
        <w:rPr>
          <w:rFonts w:ascii="Century" w:hAnsi="Century" w:cs="Arial"/>
        </w:rPr>
        <w:t>where</w:t>
      </w:r>
      <w:r w:rsidR="00032079" w:rsidRPr="008410CA">
        <w:rPr>
          <w:rFonts w:ascii="Century" w:hAnsi="Century" w:cs="Arial"/>
        </w:rPr>
        <w:t xml:space="preserve"> </w:t>
      </w:r>
      <w:r w:rsidRPr="008410CA">
        <w:rPr>
          <w:rFonts w:ascii="Century" w:hAnsi="Century" w:cs="Arial"/>
          <w:noProof/>
        </w:rPr>
        <w:drawing>
          <wp:inline distT="0" distB="0" distL="0" distR="0" wp14:anchorId="0E936D13" wp14:editId="48CC1F02">
            <wp:extent cx="121285" cy="210185"/>
            <wp:effectExtent l="0" t="0" r="0" b="0"/>
            <wp:docPr id="305" name="Picture 305" descr="\ph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descr="\phi"/>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121285" cy="210185"/>
                    </a:xfrm>
                    <a:prstGeom prst="rect">
                      <a:avLst/>
                    </a:prstGeom>
                    <a:noFill/>
                    <a:ln>
                      <a:noFill/>
                    </a:ln>
                  </pic:spPr>
                </pic:pic>
              </a:graphicData>
            </a:graphic>
          </wp:inline>
        </w:drawing>
      </w:r>
      <w:r w:rsidR="00032079" w:rsidRPr="008410CA">
        <w:rPr>
          <w:rFonts w:ascii="Century" w:hAnsi="Century" w:cs="Arial"/>
        </w:rPr>
        <w:t xml:space="preserve"> </w:t>
      </w:r>
      <w:r w:rsidRPr="008410CA">
        <w:rPr>
          <w:rFonts w:ascii="Century" w:hAnsi="Century" w:cs="Arial"/>
        </w:rPr>
        <w:t>is</w:t>
      </w:r>
      <w:r w:rsidR="00032079" w:rsidRPr="008410CA">
        <w:rPr>
          <w:rFonts w:ascii="Century" w:hAnsi="Century" w:cs="Arial"/>
        </w:rPr>
        <w:t xml:space="preserve"> </w:t>
      </w:r>
      <w:r w:rsidRPr="008410CA">
        <w:rPr>
          <w:rFonts w:ascii="Century" w:hAnsi="Century" w:cs="Arial"/>
        </w:rPr>
        <w:t>the</w:t>
      </w:r>
      <w:r w:rsidR="00032079" w:rsidRPr="008410CA">
        <w:rPr>
          <w:rFonts w:ascii="Century" w:hAnsi="Century" w:cs="Arial"/>
        </w:rPr>
        <w:t xml:space="preserve"> </w:t>
      </w:r>
      <w:r w:rsidRPr="008410CA">
        <w:rPr>
          <w:rFonts w:ascii="Century" w:hAnsi="Century" w:cs="Arial"/>
        </w:rPr>
        <w:t>forest</w:t>
      </w:r>
      <w:r w:rsidR="00032079" w:rsidRPr="008410CA">
        <w:rPr>
          <w:rFonts w:ascii="Century" w:hAnsi="Century" w:cs="Arial"/>
        </w:rPr>
        <w:t xml:space="preserve"> </w:t>
      </w:r>
      <w:r w:rsidRPr="008410CA">
        <w:rPr>
          <w:rFonts w:ascii="Century" w:hAnsi="Century" w:cs="Arial"/>
        </w:rPr>
        <w:t>structure,</w:t>
      </w:r>
      <w:r w:rsidR="00032079" w:rsidRPr="008410CA">
        <w:rPr>
          <w:rFonts w:ascii="Century" w:hAnsi="Century" w:cs="Arial"/>
        </w:rPr>
        <w:t xml:space="preserve"> </w:t>
      </w:r>
      <w:r w:rsidRPr="008410CA">
        <w:rPr>
          <w:rFonts w:ascii="Century" w:hAnsi="Century" w:cs="Arial"/>
          <w:noProof/>
        </w:rPr>
        <w:drawing>
          <wp:inline distT="0" distB="0" distL="0" distR="0" wp14:anchorId="59CE76E7" wp14:editId="60B45A53">
            <wp:extent cx="113030" cy="161925"/>
            <wp:effectExtent l="0" t="0" r="1270" b="9525"/>
            <wp:docPr id="304" name="Picture 304" descr="\lamb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descr="\lambda"/>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113030" cy="161925"/>
                    </a:xfrm>
                    <a:prstGeom prst="rect">
                      <a:avLst/>
                    </a:prstGeom>
                    <a:noFill/>
                    <a:ln>
                      <a:noFill/>
                    </a:ln>
                  </pic:spPr>
                </pic:pic>
              </a:graphicData>
            </a:graphic>
          </wp:inline>
        </w:drawing>
      </w:r>
      <w:r w:rsidR="00032079" w:rsidRPr="008410CA">
        <w:rPr>
          <w:rFonts w:ascii="Century" w:hAnsi="Century" w:cs="Arial"/>
        </w:rPr>
        <w:t xml:space="preserve"> </w:t>
      </w:r>
      <w:r w:rsidRPr="008410CA">
        <w:rPr>
          <w:rFonts w:ascii="Century" w:hAnsi="Century" w:cs="Arial"/>
        </w:rPr>
        <w:t>is</w:t>
      </w:r>
      <w:r w:rsidR="00032079" w:rsidRPr="008410CA">
        <w:rPr>
          <w:rFonts w:ascii="Century" w:hAnsi="Century" w:cs="Arial"/>
        </w:rPr>
        <w:t xml:space="preserve"> </w:t>
      </w:r>
      <w:r w:rsidRPr="008410CA">
        <w:rPr>
          <w:rFonts w:ascii="Century" w:hAnsi="Century" w:cs="Arial"/>
        </w:rPr>
        <w:t>the</w:t>
      </w:r>
      <w:r w:rsidR="00032079" w:rsidRPr="008410CA">
        <w:rPr>
          <w:rFonts w:ascii="Century" w:hAnsi="Century" w:cs="Arial"/>
        </w:rPr>
        <w:t xml:space="preserve"> </w:t>
      </w:r>
      <w:r w:rsidRPr="008410CA">
        <w:rPr>
          <w:rFonts w:ascii="Century" w:hAnsi="Century" w:cs="Arial"/>
        </w:rPr>
        <w:t>constant</w:t>
      </w:r>
      <w:r w:rsidR="00032079" w:rsidRPr="008410CA">
        <w:rPr>
          <w:rFonts w:ascii="Century" w:hAnsi="Century" w:cs="Arial"/>
        </w:rPr>
        <w:t xml:space="preserve"> </w:t>
      </w:r>
      <w:r w:rsidRPr="008410CA">
        <w:rPr>
          <w:rFonts w:ascii="Century" w:hAnsi="Century" w:cs="Arial"/>
        </w:rPr>
        <w:t>for</w:t>
      </w:r>
      <w:r w:rsidR="00032079" w:rsidRPr="008410CA">
        <w:rPr>
          <w:rFonts w:ascii="Century" w:hAnsi="Century" w:cs="Arial"/>
        </w:rPr>
        <w:t xml:space="preserve"> </w:t>
      </w:r>
      <w:r w:rsidRPr="008410CA">
        <w:rPr>
          <w:rFonts w:ascii="Century" w:hAnsi="Century" w:cs="Arial"/>
        </w:rPr>
        <w:t>controlling</w:t>
      </w:r>
      <w:r w:rsidR="00032079" w:rsidRPr="008410CA">
        <w:rPr>
          <w:rFonts w:ascii="Century" w:hAnsi="Century" w:cs="Arial"/>
        </w:rPr>
        <w:t xml:space="preserve"> </w:t>
      </w:r>
      <w:r w:rsidRPr="008410CA">
        <w:rPr>
          <w:rFonts w:ascii="Century" w:hAnsi="Century" w:cs="Arial"/>
        </w:rPr>
        <w:t>the</w:t>
      </w:r>
      <w:r w:rsidR="00032079" w:rsidRPr="008410CA">
        <w:rPr>
          <w:rFonts w:ascii="Century" w:hAnsi="Century" w:cs="Arial"/>
        </w:rPr>
        <w:t xml:space="preserve"> </w:t>
      </w:r>
      <w:r w:rsidRPr="008410CA">
        <w:rPr>
          <w:rFonts w:ascii="Century" w:hAnsi="Century" w:cs="Arial"/>
        </w:rPr>
        <w:t>strength</w:t>
      </w:r>
      <w:r w:rsidR="00032079" w:rsidRPr="008410CA">
        <w:rPr>
          <w:rFonts w:ascii="Century" w:hAnsi="Century" w:cs="Arial"/>
        </w:rPr>
        <w:t xml:space="preserve"> </w:t>
      </w:r>
      <w:r w:rsidRPr="008410CA">
        <w:rPr>
          <w:rFonts w:ascii="Century" w:hAnsi="Century" w:cs="Arial"/>
        </w:rPr>
        <w:t>of</w:t>
      </w:r>
      <w:r w:rsidR="00032079" w:rsidRPr="008410CA">
        <w:rPr>
          <w:rFonts w:ascii="Century" w:hAnsi="Century" w:cs="Arial"/>
        </w:rPr>
        <w:t xml:space="preserve"> </w:t>
      </w:r>
      <w:r w:rsidRPr="008410CA">
        <w:rPr>
          <w:rFonts w:ascii="Century" w:hAnsi="Century" w:cs="Arial"/>
        </w:rPr>
        <w:t>regularization,</w:t>
      </w:r>
      <w:r w:rsidR="00032079" w:rsidRPr="008410CA">
        <w:rPr>
          <w:rFonts w:ascii="Century" w:hAnsi="Century" w:cs="Arial"/>
        </w:rPr>
        <w:t xml:space="preserve"> </w:t>
      </w:r>
      <w:r w:rsidRPr="008410CA">
        <w:rPr>
          <w:rFonts w:ascii="Century" w:hAnsi="Century" w:cs="Arial"/>
          <w:noProof/>
        </w:rPr>
        <w:drawing>
          <wp:inline distT="0" distB="0" distL="0" distR="0" wp14:anchorId="01FA1D43" wp14:editId="73415786">
            <wp:extent cx="218440" cy="145415"/>
            <wp:effectExtent l="0" t="0" r="0" b="6985"/>
            <wp:docPr id="303" name="Picture 303" descr="\alpha_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descr="\alpha_v"/>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218440" cy="145415"/>
                    </a:xfrm>
                    <a:prstGeom prst="rect">
                      <a:avLst/>
                    </a:prstGeom>
                    <a:noFill/>
                    <a:ln>
                      <a:noFill/>
                    </a:ln>
                  </pic:spPr>
                </pic:pic>
              </a:graphicData>
            </a:graphic>
          </wp:inline>
        </w:drawing>
      </w:r>
      <w:r w:rsidR="00032079" w:rsidRPr="008410CA">
        <w:rPr>
          <w:rFonts w:ascii="Century" w:hAnsi="Century" w:cs="Arial"/>
        </w:rPr>
        <w:t xml:space="preserve"> </w:t>
      </w:r>
      <w:r w:rsidRPr="008410CA">
        <w:rPr>
          <w:rFonts w:ascii="Century" w:hAnsi="Century" w:cs="Arial"/>
        </w:rPr>
        <w:t>are</w:t>
      </w:r>
      <w:r w:rsidR="00032079" w:rsidRPr="008410CA">
        <w:rPr>
          <w:rFonts w:ascii="Century" w:hAnsi="Century" w:cs="Arial"/>
        </w:rPr>
        <w:t xml:space="preserve"> </w:t>
      </w:r>
      <w:r w:rsidRPr="008410CA">
        <w:rPr>
          <w:rFonts w:ascii="Century" w:hAnsi="Century" w:cs="Arial"/>
        </w:rPr>
        <w:t>the</w:t>
      </w:r>
      <w:r w:rsidR="00032079" w:rsidRPr="008410CA">
        <w:rPr>
          <w:rFonts w:ascii="Century" w:hAnsi="Century" w:cs="Arial"/>
        </w:rPr>
        <w:t xml:space="preserve"> </w:t>
      </w:r>
      <w:r w:rsidRPr="008410CA">
        <w:rPr>
          <w:rFonts w:ascii="Century" w:hAnsi="Century" w:cs="Arial"/>
        </w:rPr>
        <w:t>weights</w:t>
      </w:r>
      <w:r w:rsidR="00032079" w:rsidRPr="008410CA">
        <w:rPr>
          <w:rFonts w:ascii="Century" w:hAnsi="Century" w:cs="Arial"/>
        </w:rPr>
        <w:t xml:space="preserve"> </w:t>
      </w:r>
      <w:r w:rsidRPr="008410CA">
        <w:rPr>
          <w:rFonts w:ascii="Century" w:hAnsi="Century" w:cs="Arial"/>
        </w:rPr>
        <w:t>of</w:t>
      </w:r>
      <w:r w:rsidR="00032079" w:rsidRPr="008410CA">
        <w:rPr>
          <w:rFonts w:ascii="Century" w:hAnsi="Century" w:cs="Arial"/>
        </w:rPr>
        <w:t xml:space="preserve"> </w:t>
      </w:r>
      <w:r w:rsidRPr="008410CA">
        <w:rPr>
          <w:rFonts w:ascii="Century" w:hAnsi="Century" w:cs="Arial"/>
        </w:rPr>
        <w:t>the</w:t>
      </w:r>
      <w:r w:rsidR="00032079" w:rsidRPr="008410CA">
        <w:rPr>
          <w:rFonts w:ascii="Century" w:hAnsi="Century" w:cs="Arial"/>
        </w:rPr>
        <w:t xml:space="preserve"> </w:t>
      </w:r>
      <w:r w:rsidRPr="008410CA">
        <w:rPr>
          <w:rFonts w:ascii="Century" w:hAnsi="Century" w:cs="Arial"/>
        </w:rPr>
        <w:t>node</w:t>
      </w:r>
      <w:r w:rsidR="00032079" w:rsidRPr="008410CA">
        <w:rPr>
          <w:rFonts w:ascii="Century" w:hAnsi="Century" w:cs="Arial"/>
        </w:rPr>
        <w:t xml:space="preserve"> </w:t>
      </w:r>
      <w:r w:rsidRPr="008410CA">
        <w:rPr>
          <w:rFonts w:ascii="Century" w:hAnsi="Century" w:cs="Arial"/>
        </w:rPr>
        <w:t>v</w:t>
      </w:r>
      <w:r w:rsidR="00032079" w:rsidRPr="008410CA">
        <w:rPr>
          <w:rFonts w:ascii="Century" w:hAnsi="Century" w:cs="Arial"/>
        </w:rPr>
        <w:t xml:space="preserve"> </w:t>
      </w:r>
      <w:r w:rsidRPr="008410CA">
        <w:rPr>
          <w:rFonts w:ascii="Century" w:hAnsi="Century" w:cs="Arial"/>
        </w:rPr>
        <w:t>(which</w:t>
      </w:r>
      <w:r w:rsidR="00032079" w:rsidRPr="008410CA">
        <w:rPr>
          <w:rFonts w:ascii="Century" w:hAnsi="Century" w:cs="Arial"/>
        </w:rPr>
        <w:t xml:space="preserve"> </w:t>
      </w:r>
      <w:r w:rsidRPr="008410CA">
        <w:rPr>
          <w:rFonts w:ascii="Century" w:hAnsi="Century" w:cs="Arial"/>
        </w:rPr>
        <w:t>is</w:t>
      </w:r>
      <w:r w:rsidR="00032079" w:rsidRPr="008410CA">
        <w:rPr>
          <w:rFonts w:ascii="Century" w:hAnsi="Century" w:cs="Arial"/>
        </w:rPr>
        <w:t xml:space="preserve"> </w:t>
      </w:r>
      <w:r w:rsidRPr="008410CA">
        <w:rPr>
          <w:rFonts w:ascii="Century" w:hAnsi="Century" w:cs="Arial"/>
        </w:rPr>
        <w:t>restricted</w:t>
      </w:r>
      <w:r w:rsidR="00032079" w:rsidRPr="008410CA">
        <w:rPr>
          <w:rFonts w:ascii="Century" w:hAnsi="Century" w:cs="Arial"/>
        </w:rPr>
        <w:t xml:space="preserve"> </w:t>
      </w:r>
      <w:r w:rsidRPr="008410CA">
        <w:rPr>
          <w:rFonts w:ascii="Century" w:hAnsi="Century" w:cs="Arial"/>
        </w:rPr>
        <w:t>to</w:t>
      </w:r>
      <w:r w:rsidR="00032079" w:rsidRPr="008410CA">
        <w:rPr>
          <w:rFonts w:ascii="Century" w:hAnsi="Century" w:cs="Arial"/>
        </w:rPr>
        <w:t xml:space="preserve"> </w:t>
      </w:r>
      <w:r w:rsidRPr="008410CA">
        <w:rPr>
          <w:rFonts w:ascii="Century" w:hAnsi="Century" w:cs="Arial"/>
        </w:rPr>
        <w:t>leaf</w:t>
      </w:r>
      <w:r w:rsidR="00032079" w:rsidRPr="008410CA">
        <w:rPr>
          <w:rFonts w:ascii="Century" w:hAnsi="Century" w:cs="Arial"/>
        </w:rPr>
        <w:t xml:space="preserve"> </w:t>
      </w:r>
      <w:r w:rsidRPr="008410CA">
        <w:rPr>
          <w:rFonts w:ascii="Century" w:hAnsi="Century" w:cs="Arial"/>
        </w:rPr>
        <w:t>nodes),</w:t>
      </w:r>
      <w:r w:rsidR="00032079" w:rsidRPr="008410CA">
        <w:rPr>
          <w:rFonts w:ascii="Century" w:hAnsi="Century" w:cs="Arial"/>
        </w:rPr>
        <w:t xml:space="preserve"> </w:t>
      </w:r>
      <w:r w:rsidRPr="008410CA">
        <w:rPr>
          <w:rFonts w:ascii="Century" w:hAnsi="Century" w:cs="Arial"/>
          <w:noProof/>
        </w:rPr>
        <w:drawing>
          <wp:inline distT="0" distB="0" distL="0" distR="0" wp14:anchorId="2CC794C3" wp14:editId="7FA2C897">
            <wp:extent cx="259080" cy="202565"/>
            <wp:effectExtent l="0" t="0" r="7620" b="6985"/>
            <wp:docPr id="302" name="Picture 302" descr="L_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descr="L_T"/>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259080" cy="202565"/>
                    </a:xfrm>
                    <a:prstGeom prst="rect">
                      <a:avLst/>
                    </a:prstGeom>
                    <a:noFill/>
                    <a:ln>
                      <a:noFill/>
                    </a:ln>
                  </pic:spPr>
                </pic:pic>
              </a:graphicData>
            </a:graphic>
          </wp:inline>
        </w:drawing>
      </w:r>
      <w:r w:rsidR="00032079" w:rsidRPr="008410CA">
        <w:rPr>
          <w:rFonts w:ascii="Century" w:hAnsi="Century" w:cs="Arial"/>
        </w:rPr>
        <w:t xml:space="preserve"> </w:t>
      </w:r>
      <w:r w:rsidRPr="008410CA">
        <w:rPr>
          <w:rFonts w:ascii="Century" w:hAnsi="Century" w:cs="Arial"/>
        </w:rPr>
        <w:t>is</w:t>
      </w:r>
      <w:r w:rsidR="00032079" w:rsidRPr="008410CA">
        <w:rPr>
          <w:rFonts w:ascii="Century" w:hAnsi="Century" w:cs="Arial"/>
        </w:rPr>
        <w:t xml:space="preserve"> </w:t>
      </w:r>
      <w:r w:rsidRPr="008410CA">
        <w:rPr>
          <w:rFonts w:ascii="Century" w:hAnsi="Century" w:cs="Arial"/>
        </w:rPr>
        <w:t>the</w:t>
      </w:r>
      <w:r w:rsidR="00032079" w:rsidRPr="008410CA">
        <w:rPr>
          <w:rFonts w:ascii="Century" w:hAnsi="Century" w:cs="Arial"/>
        </w:rPr>
        <w:t xml:space="preserve"> </w:t>
      </w:r>
      <w:r w:rsidRPr="008410CA">
        <w:rPr>
          <w:rFonts w:ascii="Century" w:hAnsi="Century" w:cs="Arial"/>
        </w:rPr>
        <w:t>leaves</w:t>
      </w:r>
      <w:r w:rsidR="00032079" w:rsidRPr="008410CA">
        <w:rPr>
          <w:rFonts w:ascii="Century" w:hAnsi="Century" w:cs="Arial"/>
        </w:rPr>
        <w:t xml:space="preserve"> </w:t>
      </w:r>
      <w:r w:rsidRPr="008410CA">
        <w:rPr>
          <w:rFonts w:ascii="Century" w:hAnsi="Century" w:cs="Arial"/>
        </w:rPr>
        <w:t>of</w:t>
      </w:r>
      <w:r w:rsidR="00032079" w:rsidRPr="008410CA">
        <w:rPr>
          <w:rFonts w:ascii="Century" w:hAnsi="Century" w:cs="Arial"/>
        </w:rPr>
        <w:t xml:space="preserve"> </w:t>
      </w:r>
      <w:r w:rsidRPr="008410CA">
        <w:rPr>
          <w:rFonts w:ascii="Century" w:hAnsi="Century" w:cs="Arial"/>
        </w:rPr>
        <w:t>the</w:t>
      </w:r>
      <w:r w:rsidR="00032079" w:rsidRPr="008410CA">
        <w:rPr>
          <w:rFonts w:ascii="Century" w:hAnsi="Century" w:cs="Arial"/>
        </w:rPr>
        <w:t xml:space="preserve"> </w:t>
      </w:r>
      <w:r w:rsidRPr="008410CA">
        <w:rPr>
          <w:rFonts w:ascii="Century" w:hAnsi="Century" w:cs="Arial"/>
        </w:rPr>
        <w:t>tree</w:t>
      </w:r>
      <w:r w:rsidR="00032079" w:rsidRPr="008410CA">
        <w:rPr>
          <w:rFonts w:ascii="Century" w:hAnsi="Century" w:cs="Arial"/>
        </w:rPr>
        <w:t xml:space="preserve"> </w:t>
      </w:r>
      <w:r w:rsidRPr="008410CA">
        <w:rPr>
          <w:rFonts w:ascii="Century" w:hAnsi="Century" w:cs="Arial"/>
        </w:rPr>
        <w:t>T,</w:t>
      </w:r>
      <w:r w:rsidR="00032079" w:rsidRPr="008410CA">
        <w:rPr>
          <w:rFonts w:ascii="Century" w:hAnsi="Century" w:cs="Arial"/>
        </w:rPr>
        <w:t xml:space="preserve"> </w:t>
      </w:r>
      <w:r w:rsidRPr="008410CA">
        <w:rPr>
          <w:rFonts w:ascii="Century" w:hAnsi="Century" w:cs="Arial"/>
        </w:rPr>
        <w:t>and</w:t>
      </w:r>
      <w:r w:rsidR="00032079" w:rsidRPr="008410CA">
        <w:rPr>
          <w:rFonts w:ascii="Century" w:hAnsi="Century" w:cs="Arial"/>
        </w:rPr>
        <w:t xml:space="preserve"> </w:t>
      </w:r>
      <w:r w:rsidRPr="008410CA">
        <w:rPr>
          <w:rFonts w:ascii="Century" w:hAnsi="Century" w:cs="Arial"/>
          <w:noProof/>
        </w:rPr>
        <w:drawing>
          <wp:inline distT="0" distB="0" distL="0" distR="0" wp14:anchorId="22F63B33" wp14:editId="5B49CE32">
            <wp:extent cx="186055" cy="177800"/>
            <wp:effectExtent l="0" t="0" r="4445" b="0"/>
            <wp:docPr id="301" name="Picture 301" descr="\mathcal {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descr="\mathcal {T}"/>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186055" cy="177800"/>
                    </a:xfrm>
                    <a:prstGeom prst="rect">
                      <a:avLst/>
                    </a:prstGeom>
                    <a:noFill/>
                    <a:ln>
                      <a:noFill/>
                    </a:ln>
                  </pic:spPr>
                </pic:pic>
              </a:graphicData>
            </a:graphic>
          </wp:inline>
        </w:drawing>
      </w:r>
      <w:r w:rsidR="00032079" w:rsidRPr="008410CA">
        <w:rPr>
          <w:rFonts w:ascii="Century" w:hAnsi="Century" w:cs="Arial"/>
        </w:rPr>
        <w:t xml:space="preserve"> </w:t>
      </w:r>
      <w:r w:rsidRPr="008410CA">
        <w:rPr>
          <w:rFonts w:ascii="Century" w:hAnsi="Century" w:cs="Arial"/>
        </w:rPr>
        <w:t>is</w:t>
      </w:r>
      <w:r w:rsidR="00032079" w:rsidRPr="008410CA">
        <w:rPr>
          <w:rFonts w:ascii="Century" w:hAnsi="Century" w:cs="Arial"/>
        </w:rPr>
        <w:t xml:space="preserve"> </w:t>
      </w:r>
      <w:r w:rsidRPr="008410CA">
        <w:rPr>
          <w:rFonts w:ascii="Century" w:hAnsi="Century" w:cs="Arial"/>
        </w:rPr>
        <w:t>the</w:t>
      </w:r>
      <w:r w:rsidR="00032079" w:rsidRPr="008410CA">
        <w:rPr>
          <w:rFonts w:ascii="Century" w:hAnsi="Century" w:cs="Arial"/>
        </w:rPr>
        <w:t xml:space="preserve"> </w:t>
      </w:r>
      <w:r w:rsidRPr="008410CA">
        <w:rPr>
          <w:rFonts w:ascii="Century" w:hAnsi="Century" w:cs="Arial"/>
        </w:rPr>
        <w:t>set</w:t>
      </w:r>
      <w:r w:rsidR="00032079" w:rsidRPr="008410CA">
        <w:rPr>
          <w:rFonts w:ascii="Century" w:hAnsi="Century" w:cs="Arial"/>
        </w:rPr>
        <w:t xml:space="preserve"> </w:t>
      </w:r>
      <w:r w:rsidRPr="008410CA">
        <w:rPr>
          <w:rFonts w:ascii="Century" w:hAnsi="Century" w:cs="Arial"/>
        </w:rPr>
        <w:t>of</w:t>
      </w:r>
      <w:r w:rsidR="00032079" w:rsidRPr="008410CA">
        <w:rPr>
          <w:rFonts w:ascii="Century" w:hAnsi="Century" w:cs="Arial"/>
        </w:rPr>
        <w:t xml:space="preserve"> </w:t>
      </w:r>
      <w:r w:rsidRPr="008410CA">
        <w:rPr>
          <w:rFonts w:ascii="Century" w:hAnsi="Century" w:cs="Arial"/>
        </w:rPr>
        <w:t>all</w:t>
      </w:r>
      <w:r w:rsidR="00032079" w:rsidRPr="008410CA">
        <w:rPr>
          <w:rFonts w:ascii="Century" w:hAnsi="Century" w:cs="Arial"/>
        </w:rPr>
        <w:t xml:space="preserve"> </w:t>
      </w:r>
      <w:r w:rsidRPr="008410CA">
        <w:rPr>
          <w:rFonts w:ascii="Century" w:hAnsi="Century" w:cs="Arial"/>
        </w:rPr>
        <w:t>Trees</w:t>
      </w:r>
      <w:r w:rsidR="00032079" w:rsidRPr="008410CA">
        <w:rPr>
          <w:rFonts w:ascii="Century" w:hAnsi="Century" w:cs="Arial"/>
        </w:rPr>
        <w:t xml:space="preserve"> </w:t>
      </w:r>
      <w:r w:rsidRPr="008410CA">
        <w:rPr>
          <w:rFonts w:ascii="Century" w:hAnsi="Century" w:cs="Arial"/>
        </w:rPr>
        <w:t>in</w:t>
      </w:r>
      <w:r w:rsidR="00032079" w:rsidRPr="008410CA">
        <w:rPr>
          <w:rFonts w:ascii="Century" w:hAnsi="Century" w:cs="Arial"/>
        </w:rPr>
        <w:t xml:space="preserve"> </w:t>
      </w:r>
      <w:r w:rsidRPr="008410CA">
        <w:rPr>
          <w:rFonts w:ascii="Century" w:hAnsi="Century" w:cs="Arial"/>
        </w:rPr>
        <w:t>the</w:t>
      </w:r>
      <w:r w:rsidR="00032079" w:rsidRPr="008410CA">
        <w:rPr>
          <w:rFonts w:ascii="Century" w:hAnsi="Century" w:cs="Arial"/>
        </w:rPr>
        <w:t xml:space="preserve"> </w:t>
      </w:r>
      <w:r w:rsidRPr="008410CA">
        <w:rPr>
          <w:rFonts w:ascii="Century" w:hAnsi="Century" w:cs="Arial"/>
        </w:rPr>
        <w:t>forest.</w:t>
      </w:r>
    </w:p>
    <w:p w:rsidR="0086460C" w:rsidRPr="008410CA" w:rsidRDefault="0086460C" w:rsidP="00B50145">
      <w:pPr>
        <w:pStyle w:val="NormalWeb"/>
        <w:shd w:val="clear" w:color="auto" w:fill="FCFCFC"/>
        <w:spacing w:before="0" w:beforeAutospacing="0" w:after="432" w:afterAutospacing="0"/>
        <w:jc w:val="both"/>
        <w:rPr>
          <w:rFonts w:ascii="Century" w:hAnsi="Century" w:cs="Arial"/>
        </w:rPr>
      </w:pPr>
      <w:r w:rsidRPr="008410CA">
        <w:rPr>
          <w:rFonts w:ascii="Century" w:hAnsi="Century" w:cs="Arial"/>
        </w:rPr>
        <w:t>hyperparameter</w:t>
      </w:r>
      <w:r w:rsidR="00032079" w:rsidRPr="008410CA">
        <w:rPr>
          <w:rFonts w:ascii="Century" w:hAnsi="Century" w:cs="Arial"/>
        </w:rPr>
        <w:t xml:space="preserve"> </w:t>
      </w:r>
      <w:r w:rsidRPr="008410CA">
        <w:rPr>
          <w:rFonts w:ascii="Century" w:hAnsi="Century" w:cs="Arial"/>
        </w:rPr>
        <w:t>in</w:t>
      </w:r>
      <w:r w:rsidR="00032079" w:rsidRPr="008410CA">
        <w:rPr>
          <w:rFonts w:ascii="Century" w:hAnsi="Century" w:cs="Arial"/>
        </w:rPr>
        <w:t xml:space="preserve"> </w:t>
      </w:r>
      <w:r w:rsidRPr="008410CA">
        <w:rPr>
          <w:rFonts w:ascii="Century" w:hAnsi="Century" w:cs="Arial"/>
        </w:rPr>
        <w:t>implementation:</w:t>
      </w:r>
      <w:r w:rsidR="00032079" w:rsidRPr="008410CA">
        <w:rPr>
          <w:rFonts w:ascii="Century" w:hAnsi="Century" w:cs="Arial"/>
        </w:rPr>
        <w:t xml:space="preserve"> </w:t>
      </w:r>
      <w:r w:rsidRPr="008410CA">
        <w:rPr>
          <w:rStyle w:val="Emphasis"/>
          <w:rFonts w:ascii="Century" w:hAnsi="Century" w:cs="Arial"/>
        </w:rPr>
        <w:t>l2</w:t>
      </w:r>
    </w:p>
    <w:p w:rsidR="0086460C" w:rsidRPr="008410CA" w:rsidRDefault="0086460C" w:rsidP="00B50145">
      <w:pPr>
        <w:pStyle w:val="Heading3"/>
        <w:shd w:val="clear" w:color="auto" w:fill="FCFCFC"/>
        <w:spacing w:before="96" w:after="96"/>
        <w:jc w:val="both"/>
        <w:rPr>
          <w:rFonts w:ascii="Century" w:hAnsi="Century" w:cs="Arial"/>
          <w:color w:val="auto"/>
        </w:rPr>
      </w:pPr>
      <w:r w:rsidRPr="008410CA">
        <w:rPr>
          <w:rFonts w:ascii="Century" w:hAnsi="Century" w:cs="Arial"/>
          <w:color w:val="auto"/>
        </w:rPr>
        <w:t>Minimum-penalty</w:t>
      </w:r>
      <w:r w:rsidR="00032079" w:rsidRPr="008410CA">
        <w:rPr>
          <w:rFonts w:ascii="Century" w:hAnsi="Century" w:cs="Arial"/>
          <w:color w:val="auto"/>
        </w:rPr>
        <w:t xml:space="preserve"> </w:t>
      </w:r>
      <w:r w:rsidRPr="008410CA">
        <w:rPr>
          <w:rFonts w:ascii="Century" w:hAnsi="Century" w:cs="Arial"/>
          <w:color w:val="auto"/>
        </w:rPr>
        <w:t>Regularization</w:t>
      </w:r>
    </w:p>
    <w:p w:rsidR="0086460C" w:rsidRPr="008410CA" w:rsidRDefault="0086460C" w:rsidP="00B50145">
      <w:pPr>
        <w:pStyle w:val="NormalWeb"/>
        <w:shd w:val="clear" w:color="auto" w:fill="FCFCFC"/>
        <w:spacing w:before="0" w:beforeAutospacing="0" w:after="432" w:afterAutospacing="0"/>
        <w:jc w:val="both"/>
        <w:rPr>
          <w:rFonts w:ascii="Century" w:hAnsi="Century" w:cs="Arial"/>
        </w:rPr>
      </w:pPr>
      <w:r w:rsidRPr="008410CA">
        <w:rPr>
          <w:rFonts w:ascii="Century" w:hAnsi="Century" w:cs="Arial"/>
        </w:rPr>
        <w:t>The</w:t>
      </w:r>
      <w:r w:rsidR="00032079" w:rsidRPr="008410CA">
        <w:rPr>
          <w:rFonts w:ascii="Century" w:hAnsi="Century" w:cs="Arial"/>
        </w:rPr>
        <w:t xml:space="preserve"> </w:t>
      </w:r>
      <w:r w:rsidRPr="008410CA">
        <w:rPr>
          <w:rFonts w:ascii="Century" w:hAnsi="Century" w:cs="Arial"/>
        </w:rPr>
        <w:t>minimum</w:t>
      </w:r>
      <w:r w:rsidR="00032079" w:rsidRPr="008410CA">
        <w:rPr>
          <w:rFonts w:ascii="Century" w:hAnsi="Century" w:cs="Arial"/>
        </w:rPr>
        <w:t xml:space="preserve"> </w:t>
      </w:r>
      <w:r w:rsidRPr="008410CA">
        <w:rPr>
          <w:rFonts w:ascii="Century" w:hAnsi="Century" w:cs="Arial"/>
        </w:rPr>
        <w:t>penalty</w:t>
      </w:r>
      <w:r w:rsidR="00032079" w:rsidRPr="008410CA">
        <w:rPr>
          <w:rFonts w:ascii="Century" w:hAnsi="Century" w:cs="Arial"/>
        </w:rPr>
        <w:t xml:space="preserve"> </w:t>
      </w:r>
      <w:r w:rsidRPr="008410CA">
        <w:rPr>
          <w:rFonts w:ascii="Century" w:hAnsi="Century" w:cs="Arial"/>
        </w:rPr>
        <w:t>regularization</w:t>
      </w:r>
      <w:r w:rsidR="00032079" w:rsidRPr="008410CA">
        <w:rPr>
          <w:rFonts w:ascii="Century" w:hAnsi="Century" w:cs="Arial"/>
        </w:rPr>
        <w:t xml:space="preserve"> </w:t>
      </w:r>
      <w:r w:rsidRPr="008410CA">
        <w:rPr>
          <w:rFonts w:ascii="Century" w:hAnsi="Century" w:cs="Arial"/>
        </w:rPr>
        <w:t>penalises</w:t>
      </w:r>
      <w:r w:rsidR="00032079" w:rsidRPr="008410CA">
        <w:rPr>
          <w:rFonts w:ascii="Century" w:hAnsi="Century" w:cs="Arial"/>
        </w:rPr>
        <w:t xml:space="preserve"> </w:t>
      </w:r>
      <w:r w:rsidRPr="008410CA">
        <w:rPr>
          <w:rFonts w:ascii="Century" w:hAnsi="Century" w:cs="Arial"/>
        </w:rPr>
        <w:t>the</w:t>
      </w:r>
      <w:r w:rsidR="00032079" w:rsidRPr="008410CA">
        <w:rPr>
          <w:rFonts w:ascii="Century" w:hAnsi="Century" w:cs="Arial"/>
        </w:rPr>
        <w:t xml:space="preserve"> </w:t>
      </w:r>
      <w:r w:rsidRPr="008410CA">
        <w:rPr>
          <w:rFonts w:ascii="Century" w:hAnsi="Century" w:cs="Arial"/>
        </w:rPr>
        <w:t>depth</w:t>
      </w:r>
      <w:r w:rsidR="00032079" w:rsidRPr="008410CA">
        <w:rPr>
          <w:rFonts w:ascii="Century" w:hAnsi="Century" w:cs="Arial"/>
        </w:rPr>
        <w:t xml:space="preserve"> </w:t>
      </w:r>
      <w:r w:rsidRPr="008410CA">
        <w:rPr>
          <w:rFonts w:ascii="Century" w:hAnsi="Century" w:cs="Arial"/>
        </w:rPr>
        <w:t>of</w:t>
      </w:r>
      <w:r w:rsidR="00032079" w:rsidRPr="008410CA">
        <w:rPr>
          <w:rFonts w:ascii="Century" w:hAnsi="Century" w:cs="Arial"/>
        </w:rPr>
        <w:t xml:space="preserve"> </w:t>
      </w:r>
      <w:r w:rsidRPr="008410CA">
        <w:rPr>
          <w:rFonts w:ascii="Century" w:hAnsi="Century" w:cs="Arial"/>
        </w:rPr>
        <w:t>the</w:t>
      </w:r>
      <w:r w:rsidR="00032079" w:rsidRPr="008410CA">
        <w:rPr>
          <w:rFonts w:ascii="Century" w:hAnsi="Century" w:cs="Arial"/>
        </w:rPr>
        <w:t xml:space="preserve"> </w:t>
      </w:r>
      <w:r w:rsidRPr="008410CA">
        <w:rPr>
          <w:rFonts w:ascii="Century" w:hAnsi="Century" w:cs="Arial"/>
        </w:rPr>
        <w:t>trees.</w:t>
      </w:r>
      <w:r w:rsidR="00032079" w:rsidRPr="008410CA">
        <w:rPr>
          <w:rFonts w:ascii="Century" w:hAnsi="Century" w:cs="Arial"/>
        </w:rPr>
        <w:t xml:space="preserve"> </w:t>
      </w:r>
      <w:r w:rsidRPr="008410CA">
        <w:rPr>
          <w:rFonts w:ascii="Century" w:hAnsi="Century" w:cs="Arial"/>
        </w:rPr>
        <w:t>This</w:t>
      </w:r>
      <w:r w:rsidR="00032079" w:rsidRPr="008410CA">
        <w:rPr>
          <w:rFonts w:ascii="Century" w:hAnsi="Century" w:cs="Arial"/>
        </w:rPr>
        <w:t xml:space="preserve"> </w:t>
      </w:r>
      <w:r w:rsidRPr="008410CA">
        <w:rPr>
          <w:rFonts w:ascii="Century" w:hAnsi="Century" w:cs="Arial"/>
        </w:rPr>
        <w:t>is</w:t>
      </w:r>
      <w:r w:rsidR="00032079" w:rsidRPr="008410CA">
        <w:rPr>
          <w:rFonts w:ascii="Century" w:hAnsi="Century" w:cs="Arial"/>
        </w:rPr>
        <w:t xml:space="preserve"> </w:t>
      </w:r>
      <w:r w:rsidRPr="008410CA">
        <w:rPr>
          <w:rFonts w:ascii="Century" w:hAnsi="Century" w:cs="Arial"/>
        </w:rPr>
        <w:t>a</w:t>
      </w:r>
      <w:r w:rsidR="00032079" w:rsidRPr="008410CA">
        <w:rPr>
          <w:rFonts w:ascii="Century" w:hAnsi="Century" w:cs="Arial"/>
        </w:rPr>
        <w:t xml:space="preserve"> </w:t>
      </w:r>
      <w:r w:rsidRPr="008410CA">
        <w:rPr>
          <w:rFonts w:ascii="Century" w:hAnsi="Century" w:cs="Arial"/>
        </w:rPr>
        <w:t>regularization</w:t>
      </w:r>
      <w:r w:rsidR="00032079" w:rsidRPr="008410CA">
        <w:rPr>
          <w:rFonts w:ascii="Century" w:hAnsi="Century" w:cs="Arial"/>
        </w:rPr>
        <w:t xml:space="preserve"> </w:t>
      </w:r>
      <w:r w:rsidRPr="008410CA">
        <w:rPr>
          <w:rFonts w:ascii="Century" w:hAnsi="Century" w:cs="Arial"/>
        </w:rPr>
        <w:t>that</w:t>
      </w:r>
      <w:r w:rsidR="00032079" w:rsidRPr="008410CA">
        <w:rPr>
          <w:rFonts w:ascii="Century" w:hAnsi="Century" w:cs="Arial"/>
        </w:rPr>
        <w:t xml:space="preserve"> </w:t>
      </w:r>
      <w:r w:rsidRPr="008410CA">
        <w:rPr>
          <w:rFonts w:ascii="Century" w:hAnsi="Century" w:cs="Arial"/>
        </w:rPr>
        <w:t>acts</w:t>
      </w:r>
      <w:r w:rsidR="00032079" w:rsidRPr="008410CA">
        <w:rPr>
          <w:rFonts w:ascii="Century" w:hAnsi="Century" w:cs="Arial"/>
        </w:rPr>
        <w:t xml:space="preserve"> </w:t>
      </w:r>
      <w:r w:rsidRPr="008410CA">
        <w:rPr>
          <w:rFonts w:ascii="Century" w:hAnsi="Century" w:cs="Arial"/>
        </w:rPr>
        <w:t>on</w:t>
      </w:r>
      <w:r w:rsidR="00032079" w:rsidRPr="008410CA">
        <w:rPr>
          <w:rFonts w:ascii="Century" w:hAnsi="Century" w:cs="Arial"/>
        </w:rPr>
        <w:t xml:space="preserve"> </w:t>
      </w:r>
      <w:r w:rsidRPr="008410CA">
        <w:rPr>
          <w:rFonts w:ascii="Century" w:hAnsi="Century" w:cs="Arial"/>
        </w:rPr>
        <w:t>all</w:t>
      </w:r>
      <w:r w:rsidR="00032079" w:rsidRPr="008410CA">
        <w:rPr>
          <w:rFonts w:ascii="Century" w:hAnsi="Century" w:cs="Arial"/>
        </w:rPr>
        <w:t xml:space="preserve"> </w:t>
      </w:r>
      <w:r w:rsidRPr="008410CA">
        <w:rPr>
          <w:rFonts w:ascii="Century" w:hAnsi="Century" w:cs="Arial"/>
        </w:rPr>
        <w:t>nodes</w:t>
      </w:r>
      <w:r w:rsidR="00032079" w:rsidRPr="008410CA">
        <w:rPr>
          <w:rFonts w:ascii="Century" w:hAnsi="Century" w:cs="Arial"/>
        </w:rPr>
        <w:t xml:space="preserve"> </w:t>
      </w:r>
      <w:r w:rsidRPr="008410CA">
        <w:rPr>
          <w:rFonts w:ascii="Century" w:hAnsi="Century" w:cs="Arial"/>
        </w:rPr>
        <w:t>and</w:t>
      </w:r>
      <w:r w:rsidR="00032079" w:rsidRPr="008410CA">
        <w:rPr>
          <w:rFonts w:ascii="Century" w:hAnsi="Century" w:cs="Arial"/>
        </w:rPr>
        <w:t xml:space="preserve"> </w:t>
      </w:r>
      <w:r w:rsidRPr="008410CA">
        <w:rPr>
          <w:rFonts w:ascii="Century" w:hAnsi="Century" w:cs="Arial"/>
        </w:rPr>
        <w:t>not</w:t>
      </w:r>
      <w:r w:rsidR="00032079" w:rsidRPr="008410CA">
        <w:rPr>
          <w:rFonts w:ascii="Century" w:hAnsi="Century" w:cs="Arial"/>
        </w:rPr>
        <w:t xml:space="preserve"> </w:t>
      </w:r>
      <w:r w:rsidRPr="008410CA">
        <w:rPr>
          <w:rFonts w:ascii="Century" w:hAnsi="Century" w:cs="Arial"/>
        </w:rPr>
        <w:t>just</w:t>
      </w:r>
      <w:r w:rsidR="00032079" w:rsidRPr="008410CA">
        <w:rPr>
          <w:rFonts w:ascii="Century" w:hAnsi="Century" w:cs="Arial"/>
        </w:rPr>
        <w:t xml:space="preserve"> </w:t>
      </w:r>
      <w:r w:rsidRPr="008410CA">
        <w:rPr>
          <w:rFonts w:ascii="Century" w:hAnsi="Century" w:cs="Arial"/>
        </w:rPr>
        <w:t>the</w:t>
      </w:r>
      <w:r w:rsidR="00032079" w:rsidRPr="008410CA">
        <w:rPr>
          <w:rFonts w:ascii="Century" w:hAnsi="Century" w:cs="Arial"/>
        </w:rPr>
        <w:t xml:space="preserve"> </w:t>
      </w:r>
      <w:r w:rsidRPr="008410CA">
        <w:rPr>
          <w:rFonts w:ascii="Century" w:hAnsi="Century" w:cs="Arial"/>
        </w:rPr>
        <w:t>leaves</w:t>
      </w:r>
      <w:r w:rsidR="00032079" w:rsidRPr="008410CA">
        <w:rPr>
          <w:rFonts w:ascii="Century" w:hAnsi="Century" w:cs="Arial"/>
        </w:rPr>
        <w:t xml:space="preserve"> </w:t>
      </w:r>
      <w:r w:rsidRPr="008410CA">
        <w:rPr>
          <w:rFonts w:ascii="Century" w:hAnsi="Century" w:cs="Arial"/>
        </w:rPr>
        <w:t>of</w:t>
      </w:r>
      <w:r w:rsidR="00032079" w:rsidRPr="008410CA">
        <w:rPr>
          <w:rFonts w:ascii="Century" w:hAnsi="Century" w:cs="Arial"/>
        </w:rPr>
        <w:t xml:space="preserve"> </w:t>
      </w:r>
      <w:r w:rsidRPr="008410CA">
        <w:rPr>
          <w:rFonts w:ascii="Century" w:hAnsi="Century" w:cs="Arial"/>
        </w:rPr>
        <w:t>the</w:t>
      </w:r>
      <w:r w:rsidR="00032079" w:rsidRPr="008410CA">
        <w:rPr>
          <w:rFonts w:ascii="Century" w:hAnsi="Century" w:cs="Arial"/>
        </w:rPr>
        <w:t xml:space="preserve"> </w:t>
      </w:r>
      <w:r w:rsidRPr="008410CA">
        <w:rPr>
          <w:rFonts w:ascii="Century" w:hAnsi="Century" w:cs="Arial"/>
        </w:rPr>
        <w:t>trees.</w:t>
      </w:r>
      <w:r w:rsidR="00032079" w:rsidRPr="008410CA">
        <w:rPr>
          <w:rFonts w:ascii="Century" w:hAnsi="Century" w:cs="Arial"/>
        </w:rPr>
        <w:t xml:space="preserve"> </w:t>
      </w:r>
      <w:r w:rsidRPr="008410CA">
        <w:rPr>
          <w:rFonts w:ascii="Century" w:hAnsi="Century" w:cs="Arial"/>
        </w:rPr>
        <w:t>This</w:t>
      </w:r>
      <w:r w:rsidR="00032079" w:rsidRPr="008410CA">
        <w:rPr>
          <w:rFonts w:ascii="Century" w:hAnsi="Century" w:cs="Arial"/>
        </w:rPr>
        <w:t xml:space="preserve"> </w:t>
      </w:r>
      <w:r w:rsidRPr="008410CA">
        <w:rPr>
          <w:rFonts w:ascii="Century" w:hAnsi="Century" w:cs="Arial"/>
        </w:rPr>
        <w:t>uses</w:t>
      </w:r>
      <w:r w:rsidR="00032079" w:rsidRPr="008410CA">
        <w:rPr>
          <w:rFonts w:ascii="Century" w:hAnsi="Century" w:cs="Arial"/>
        </w:rPr>
        <w:t xml:space="preserve"> </w:t>
      </w:r>
      <w:r w:rsidRPr="008410CA">
        <w:rPr>
          <w:rFonts w:ascii="Century" w:hAnsi="Century" w:cs="Arial"/>
        </w:rPr>
        <w:t>the</w:t>
      </w:r>
      <w:r w:rsidR="00032079" w:rsidRPr="008410CA">
        <w:rPr>
          <w:rFonts w:ascii="Century" w:hAnsi="Century" w:cs="Arial"/>
        </w:rPr>
        <w:t xml:space="preserve"> </w:t>
      </w:r>
      <w:r w:rsidRPr="008410CA">
        <w:rPr>
          <w:rFonts w:ascii="Century" w:hAnsi="Century" w:cs="Arial"/>
        </w:rPr>
        <w:t>principle</w:t>
      </w:r>
      <w:r w:rsidR="00032079" w:rsidRPr="008410CA">
        <w:rPr>
          <w:rFonts w:ascii="Century" w:hAnsi="Century" w:cs="Arial"/>
        </w:rPr>
        <w:t xml:space="preserve"> </w:t>
      </w:r>
      <w:r w:rsidRPr="008410CA">
        <w:rPr>
          <w:rFonts w:ascii="Century" w:hAnsi="Century" w:cs="Arial"/>
        </w:rPr>
        <w:t>that</w:t>
      </w:r>
      <w:r w:rsidR="00032079" w:rsidRPr="008410CA">
        <w:rPr>
          <w:rFonts w:ascii="Century" w:hAnsi="Century" w:cs="Arial"/>
        </w:rPr>
        <w:t xml:space="preserve"> </w:t>
      </w:r>
      <w:r w:rsidRPr="008410CA">
        <w:rPr>
          <w:rFonts w:ascii="Century" w:hAnsi="Century" w:cs="Arial"/>
        </w:rPr>
        <w:t>any</w:t>
      </w:r>
      <w:r w:rsidR="00032079" w:rsidRPr="008410CA">
        <w:rPr>
          <w:rFonts w:ascii="Century" w:hAnsi="Century" w:cs="Arial"/>
        </w:rPr>
        <w:t xml:space="preserve"> </w:t>
      </w:r>
      <w:r w:rsidRPr="008410CA">
        <w:rPr>
          <w:rFonts w:ascii="Century" w:hAnsi="Century" w:cs="Arial"/>
        </w:rPr>
        <w:t>leaf</w:t>
      </w:r>
      <w:r w:rsidR="00032079" w:rsidRPr="008410CA">
        <w:rPr>
          <w:rFonts w:ascii="Century" w:hAnsi="Century" w:cs="Arial"/>
        </w:rPr>
        <w:t xml:space="preserve"> </w:t>
      </w:r>
      <w:r w:rsidRPr="008410CA">
        <w:rPr>
          <w:rFonts w:ascii="Century" w:hAnsi="Century" w:cs="Arial"/>
        </w:rPr>
        <w:t>node</w:t>
      </w:r>
      <w:r w:rsidR="00032079" w:rsidRPr="008410CA">
        <w:rPr>
          <w:rFonts w:ascii="Century" w:hAnsi="Century" w:cs="Arial"/>
        </w:rPr>
        <w:t xml:space="preserve"> </w:t>
      </w:r>
      <w:r w:rsidRPr="008410CA">
        <w:rPr>
          <w:rFonts w:ascii="Century" w:hAnsi="Century" w:cs="Arial"/>
        </w:rPr>
        <w:t>can</w:t>
      </w:r>
      <w:r w:rsidR="00032079" w:rsidRPr="008410CA">
        <w:rPr>
          <w:rFonts w:ascii="Century" w:hAnsi="Century" w:cs="Arial"/>
        </w:rPr>
        <w:t xml:space="preserve"> </w:t>
      </w:r>
      <w:r w:rsidRPr="008410CA">
        <w:rPr>
          <w:rFonts w:ascii="Century" w:hAnsi="Century" w:cs="Arial"/>
        </w:rPr>
        <w:t>be</w:t>
      </w:r>
      <w:r w:rsidR="00032079" w:rsidRPr="008410CA">
        <w:rPr>
          <w:rFonts w:ascii="Century" w:hAnsi="Century" w:cs="Arial"/>
        </w:rPr>
        <w:t xml:space="preserve"> </w:t>
      </w:r>
      <w:r w:rsidRPr="008410CA">
        <w:rPr>
          <w:rFonts w:ascii="Century" w:hAnsi="Century" w:cs="Arial"/>
        </w:rPr>
        <w:t>written</w:t>
      </w:r>
      <w:r w:rsidR="00032079" w:rsidRPr="008410CA">
        <w:rPr>
          <w:rFonts w:ascii="Century" w:hAnsi="Century" w:cs="Arial"/>
        </w:rPr>
        <w:t xml:space="preserve"> </w:t>
      </w:r>
      <w:r w:rsidRPr="008410CA">
        <w:rPr>
          <w:rFonts w:ascii="Century" w:hAnsi="Century" w:cs="Arial"/>
        </w:rPr>
        <w:t>in</w:t>
      </w:r>
      <w:r w:rsidR="00032079" w:rsidRPr="008410CA">
        <w:rPr>
          <w:rFonts w:ascii="Century" w:hAnsi="Century" w:cs="Arial"/>
        </w:rPr>
        <w:t xml:space="preserve"> </w:t>
      </w:r>
      <w:r w:rsidRPr="008410CA">
        <w:rPr>
          <w:rFonts w:ascii="Century" w:hAnsi="Century" w:cs="Arial"/>
        </w:rPr>
        <w:t>terms</w:t>
      </w:r>
      <w:r w:rsidR="00032079" w:rsidRPr="008410CA">
        <w:rPr>
          <w:rFonts w:ascii="Century" w:hAnsi="Century" w:cs="Arial"/>
        </w:rPr>
        <w:t xml:space="preserve"> </w:t>
      </w:r>
      <w:r w:rsidRPr="008410CA">
        <w:rPr>
          <w:rFonts w:ascii="Century" w:hAnsi="Century" w:cs="Arial"/>
        </w:rPr>
        <w:t>of</w:t>
      </w:r>
      <w:r w:rsidR="00032079" w:rsidRPr="008410CA">
        <w:rPr>
          <w:rFonts w:ascii="Century" w:hAnsi="Century" w:cs="Arial"/>
        </w:rPr>
        <w:t xml:space="preserve"> </w:t>
      </w:r>
      <w:r w:rsidRPr="008410CA">
        <w:rPr>
          <w:rFonts w:ascii="Century" w:hAnsi="Century" w:cs="Arial"/>
        </w:rPr>
        <w:t>its</w:t>
      </w:r>
      <w:r w:rsidR="00032079" w:rsidRPr="008410CA">
        <w:rPr>
          <w:rFonts w:ascii="Century" w:hAnsi="Century" w:cs="Arial"/>
        </w:rPr>
        <w:t xml:space="preserve"> </w:t>
      </w:r>
      <w:r w:rsidRPr="008410CA">
        <w:rPr>
          <w:rFonts w:ascii="Century" w:hAnsi="Century" w:cs="Arial"/>
        </w:rPr>
        <w:t>ancestor</w:t>
      </w:r>
      <w:r w:rsidR="00032079" w:rsidRPr="008410CA">
        <w:rPr>
          <w:rFonts w:ascii="Century" w:hAnsi="Century" w:cs="Arial"/>
        </w:rPr>
        <w:t xml:space="preserve"> </w:t>
      </w:r>
      <w:r w:rsidRPr="008410CA">
        <w:rPr>
          <w:rFonts w:ascii="Century" w:hAnsi="Century" w:cs="Arial"/>
        </w:rPr>
        <w:t>nodes.</w:t>
      </w:r>
      <w:r w:rsidR="00032079" w:rsidRPr="008410CA">
        <w:rPr>
          <w:rFonts w:ascii="Century" w:hAnsi="Century" w:cs="Arial"/>
        </w:rPr>
        <w:t xml:space="preserve"> </w:t>
      </w:r>
      <w:r w:rsidRPr="008410CA">
        <w:rPr>
          <w:rFonts w:ascii="Century" w:hAnsi="Century" w:cs="Arial"/>
        </w:rPr>
        <w:t>The</w:t>
      </w:r>
      <w:r w:rsidR="00032079" w:rsidRPr="008410CA">
        <w:rPr>
          <w:rFonts w:ascii="Century" w:hAnsi="Century" w:cs="Arial"/>
        </w:rPr>
        <w:t xml:space="preserve"> </w:t>
      </w:r>
      <w:r w:rsidRPr="008410CA">
        <w:rPr>
          <w:rFonts w:ascii="Century" w:hAnsi="Century" w:cs="Arial"/>
        </w:rPr>
        <w:t>intuition</w:t>
      </w:r>
      <w:r w:rsidR="00032079" w:rsidRPr="008410CA">
        <w:rPr>
          <w:rFonts w:ascii="Century" w:hAnsi="Century" w:cs="Arial"/>
        </w:rPr>
        <w:t xml:space="preserve"> </w:t>
      </w:r>
      <w:r w:rsidRPr="008410CA">
        <w:rPr>
          <w:rFonts w:ascii="Century" w:hAnsi="Century" w:cs="Arial"/>
        </w:rPr>
        <w:t>behind</w:t>
      </w:r>
      <w:r w:rsidR="00032079" w:rsidRPr="008410CA">
        <w:rPr>
          <w:rFonts w:ascii="Century" w:hAnsi="Century" w:cs="Arial"/>
        </w:rPr>
        <w:t xml:space="preserve"> </w:t>
      </w:r>
      <w:r w:rsidRPr="008410CA">
        <w:rPr>
          <w:rFonts w:ascii="Century" w:hAnsi="Century" w:cs="Arial"/>
        </w:rPr>
        <w:t>the</w:t>
      </w:r>
      <w:r w:rsidR="00032079" w:rsidRPr="008410CA">
        <w:rPr>
          <w:rFonts w:ascii="Century" w:hAnsi="Century" w:cs="Arial"/>
        </w:rPr>
        <w:t xml:space="preserve"> </w:t>
      </w:r>
      <w:r w:rsidRPr="008410CA">
        <w:rPr>
          <w:rFonts w:ascii="Century" w:hAnsi="Century" w:cs="Arial"/>
        </w:rPr>
        <w:t>regularization</w:t>
      </w:r>
      <w:r w:rsidR="00032079" w:rsidRPr="008410CA">
        <w:rPr>
          <w:rFonts w:ascii="Century" w:hAnsi="Century" w:cs="Arial"/>
        </w:rPr>
        <w:t xml:space="preserve"> </w:t>
      </w:r>
      <w:r w:rsidRPr="008410CA">
        <w:rPr>
          <w:rFonts w:ascii="Century" w:hAnsi="Century" w:cs="Arial"/>
        </w:rPr>
        <w:t>is</w:t>
      </w:r>
      <w:r w:rsidR="00032079" w:rsidRPr="008410CA">
        <w:rPr>
          <w:rFonts w:ascii="Century" w:hAnsi="Century" w:cs="Arial"/>
        </w:rPr>
        <w:t xml:space="preserve"> </w:t>
      </w:r>
      <w:r w:rsidRPr="008410CA">
        <w:rPr>
          <w:rFonts w:ascii="Century" w:hAnsi="Century" w:cs="Arial"/>
        </w:rPr>
        <w:t>that</w:t>
      </w:r>
      <w:r w:rsidR="00032079" w:rsidRPr="008410CA">
        <w:rPr>
          <w:rFonts w:ascii="Century" w:hAnsi="Century" w:cs="Arial"/>
        </w:rPr>
        <w:t xml:space="preserve"> </w:t>
      </w:r>
      <w:r w:rsidRPr="008410CA">
        <w:rPr>
          <w:rFonts w:ascii="Century" w:hAnsi="Century" w:cs="Arial"/>
        </w:rPr>
        <w:t>it</w:t>
      </w:r>
      <w:r w:rsidR="00032079" w:rsidRPr="008410CA">
        <w:rPr>
          <w:rFonts w:ascii="Century" w:hAnsi="Century" w:cs="Arial"/>
        </w:rPr>
        <w:t xml:space="preserve"> </w:t>
      </w:r>
      <w:r w:rsidRPr="008410CA">
        <w:rPr>
          <w:rFonts w:ascii="Century" w:hAnsi="Century" w:cs="Arial"/>
        </w:rPr>
        <w:t>penalises</w:t>
      </w:r>
      <w:r w:rsidR="00032079" w:rsidRPr="008410CA">
        <w:rPr>
          <w:rFonts w:ascii="Century" w:hAnsi="Century" w:cs="Arial"/>
        </w:rPr>
        <w:t xml:space="preserve"> </w:t>
      </w:r>
      <w:r w:rsidRPr="008410CA">
        <w:rPr>
          <w:rFonts w:ascii="Century" w:hAnsi="Century" w:cs="Arial"/>
        </w:rPr>
        <w:t>depth,</w:t>
      </w:r>
      <w:r w:rsidR="00032079" w:rsidRPr="008410CA">
        <w:rPr>
          <w:rFonts w:ascii="Century" w:hAnsi="Century" w:cs="Arial"/>
        </w:rPr>
        <w:t xml:space="preserve"> </w:t>
      </w:r>
      <w:r w:rsidRPr="008410CA">
        <w:rPr>
          <w:rFonts w:ascii="Century" w:hAnsi="Century" w:cs="Arial"/>
        </w:rPr>
        <w:t>which</w:t>
      </w:r>
      <w:r w:rsidR="00032079" w:rsidRPr="008410CA">
        <w:rPr>
          <w:rFonts w:ascii="Century" w:hAnsi="Century" w:cs="Arial"/>
        </w:rPr>
        <w:t xml:space="preserve"> </w:t>
      </w:r>
      <w:r w:rsidRPr="008410CA">
        <w:rPr>
          <w:rFonts w:ascii="Century" w:hAnsi="Century" w:cs="Arial"/>
        </w:rPr>
        <w:t>is</w:t>
      </w:r>
      <w:r w:rsidR="00032079" w:rsidRPr="008410CA">
        <w:rPr>
          <w:rFonts w:ascii="Century" w:hAnsi="Century" w:cs="Arial"/>
        </w:rPr>
        <w:t xml:space="preserve"> </w:t>
      </w:r>
      <w:r w:rsidRPr="008410CA">
        <w:rPr>
          <w:rFonts w:ascii="Century" w:hAnsi="Century" w:cs="Arial"/>
        </w:rPr>
        <w:t>conceptually</w:t>
      </w:r>
      <w:r w:rsidR="00032079" w:rsidRPr="008410CA">
        <w:rPr>
          <w:rFonts w:ascii="Century" w:hAnsi="Century" w:cs="Arial"/>
        </w:rPr>
        <w:t xml:space="preserve"> </w:t>
      </w:r>
      <w:r w:rsidRPr="008410CA">
        <w:rPr>
          <w:rFonts w:ascii="Century" w:hAnsi="Century" w:cs="Arial"/>
        </w:rPr>
        <w:t>a</w:t>
      </w:r>
      <w:r w:rsidR="00032079" w:rsidRPr="008410CA">
        <w:rPr>
          <w:rFonts w:ascii="Century" w:hAnsi="Century" w:cs="Arial"/>
        </w:rPr>
        <w:t xml:space="preserve"> </w:t>
      </w:r>
      <w:r w:rsidRPr="008410CA">
        <w:rPr>
          <w:rFonts w:ascii="Century" w:hAnsi="Century" w:cs="Arial"/>
        </w:rPr>
        <w:t>complex</w:t>
      </w:r>
      <w:r w:rsidR="00032079" w:rsidRPr="008410CA">
        <w:rPr>
          <w:rFonts w:ascii="Century" w:hAnsi="Century" w:cs="Arial"/>
        </w:rPr>
        <w:t xml:space="preserve"> </w:t>
      </w:r>
      <w:r w:rsidRPr="008410CA">
        <w:rPr>
          <w:rFonts w:ascii="Century" w:hAnsi="Century" w:cs="Arial"/>
        </w:rPr>
        <w:t>decision</w:t>
      </w:r>
      <w:r w:rsidR="00032079" w:rsidRPr="008410CA">
        <w:rPr>
          <w:rFonts w:ascii="Century" w:hAnsi="Century" w:cs="Arial"/>
        </w:rPr>
        <w:t xml:space="preserve"> </w:t>
      </w:r>
      <w:r w:rsidRPr="008410CA">
        <w:rPr>
          <w:rFonts w:ascii="Century" w:hAnsi="Century" w:cs="Arial"/>
        </w:rPr>
        <w:t>rule.</w:t>
      </w:r>
    </w:p>
    <w:p w:rsidR="0086460C" w:rsidRPr="008410CA" w:rsidRDefault="0086460C" w:rsidP="00B50145">
      <w:pPr>
        <w:pStyle w:val="NormalWeb"/>
        <w:shd w:val="clear" w:color="auto" w:fill="FCFCFC"/>
        <w:spacing w:before="0" w:beforeAutospacing="0" w:after="432" w:afterAutospacing="0"/>
        <w:jc w:val="both"/>
        <w:rPr>
          <w:rFonts w:ascii="Century" w:hAnsi="Century" w:cs="Arial"/>
        </w:rPr>
      </w:pPr>
      <w:r w:rsidRPr="008410CA">
        <w:rPr>
          <w:rFonts w:ascii="Century" w:hAnsi="Century" w:cs="Arial"/>
        </w:rPr>
        <w:t>The</w:t>
      </w:r>
      <w:r w:rsidR="00032079" w:rsidRPr="008410CA">
        <w:rPr>
          <w:rFonts w:ascii="Century" w:hAnsi="Century" w:cs="Arial"/>
        </w:rPr>
        <w:t xml:space="preserve"> </w:t>
      </w:r>
      <w:r w:rsidRPr="008410CA">
        <w:rPr>
          <w:rFonts w:ascii="Century" w:hAnsi="Century" w:cs="Arial"/>
        </w:rPr>
        <w:t>exact</w:t>
      </w:r>
      <w:r w:rsidR="00032079" w:rsidRPr="008410CA">
        <w:rPr>
          <w:rFonts w:ascii="Century" w:hAnsi="Century" w:cs="Arial"/>
        </w:rPr>
        <w:t xml:space="preserve"> </w:t>
      </w:r>
      <w:r w:rsidRPr="008410CA">
        <w:rPr>
          <w:rFonts w:ascii="Century" w:hAnsi="Century" w:cs="Arial"/>
        </w:rPr>
        <w:t>formula</w:t>
      </w:r>
      <w:r w:rsidR="00032079" w:rsidRPr="008410CA">
        <w:rPr>
          <w:rFonts w:ascii="Century" w:hAnsi="Century" w:cs="Arial"/>
        </w:rPr>
        <w:t xml:space="preserve"> </w:t>
      </w:r>
      <w:r w:rsidRPr="008410CA">
        <w:rPr>
          <w:rFonts w:ascii="Century" w:hAnsi="Century" w:cs="Arial"/>
        </w:rPr>
        <w:t>is</w:t>
      </w:r>
      <w:r w:rsidR="00032079" w:rsidRPr="008410CA">
        <w:rPr>
          <w:rFonts w:ascii="Century" w:hAnsi="Century" w:cs="Arial"/>
        </w:rPr>
        <w:t xml:space="preserve"> </w:t>
      </w:r>
      <w:r w:rsidRPr="008410CA">
        <w:rPr>
          <w:rFonts w:ascii="Century" w:hAnsi="Century" w:cs="Arial"/>
        </w:rPr>
        <w:t>beyond</w:t>
      </w:r>
      <w:r w:rsidR="00032079" w:rsidRPr="008410CA">
        <w:rPr>
          <w:rFonts w:ascii="Century" w:hAnsi="Century" w:cs="Arial"/>
        </w:rPr>
        <w:t xml:space="preserve"> </w:t>
      </w:r>
      <w:r w:rsidRPr="008410CA">
        <w:rPr>
          <w:rFonts w:ascii="Century" w:hAnsi="Century" w:cs="Arial"/>
        </w:rPr>
        <w:t>our</w:t>
      </w:r>
      <w:r w:rsidR="00032079" w:rsidRPr="008410CA">
        <w:rPr>
          <w:rFonts w:ascii="Century" w:hAnsi="Century" w:cs="Arial"/>
        </w:rPr>
        <w:t xml:space="preserve"> </w:t>
      </w:r>
      <w:r w:rsidRPr="008410CA">
        <w:rPr>
          <w:rFonts w:ascii="Century" w:hAnsi="Century" w:cs="Arial"/>
        </w:rPr>
        <w:t>scope,</w:t>
      </w:r>
      <w:r w:rsidR="00032079" w:rsidRPr="008410CA">
        <w:rPr>
          <w:rFonts w:ascii="Century" w:hAnsi="Century" w:cs="Arial"/>
        </w:rPr>
        <w:t xml:space="preserve"> </w:t>
      </w:r>
      <w:r w:rsidRPr="008410CA">
        <w:rPr>
          <w:rFonts w:ascii="Century" w:hAnsi="Century" w:cs="Arial"/>
        </w:rPr>
        <w:t>but</w:t>
      </w:r>
      <w:r w:rsidR="00032079" w:rsidRPr="008410CA">
        <w:rPr>
          <w:rFonts w:ascii="Century" w:hAnsi="Century" w:cs="Arial"/>
        </w:rPr>
        <w:t xml:space="preserve"> </w:t>
      </w:r>
      <w:r w:rsidRPr="008410CA">
        <w:rPr>
          <w:rFonts w:ascii="Century" w:hAnsi="Century" w:cs="Arial"/>
        </w:rPr>
        <w:t>the</w:t>
      </w:r>
      <w:r w:rsidR="00032079" w:rsidRPr="008410CA">
        <w:rPr>
          <w:rFonts w:ascii="Century" w:hAnsi="Century" w:cs="Arial"/>
        </w:rPr>
        <w:t xml:space="preserve"> </w:t>
      </w:r>
      <w:r w:rsidRPr="008410CA">
        <w:rPr>
          <w:rFonts w:ascii="Century" w:hAnsi="Century" w:cs="Arial"/>
        </w:rPr>
        <w:t>key</w:t>
      </w:r>
      <w:r w:rsidR="00032079" w:rsidRPr="008410CA">
        <w:rPr>
          <w:rFonts w:ascii="Century" w:hAnsi="Century" w:cs="Arial"/>
        </w:rPr>
        <w:t xml:space="preserve"> </w:t>
      </w:r>
      <w:r w:rsidRPr="008410CA">
        <w:rPr>
          <w:rFonts w:ascii="Century" w:hAnsi="Century" w:cs="Arial"/>
        </w:rPr>
        <w:t>hyperparameters</w:t>
      </w:r>
      <w:r w:rsidR="00032079" w:rsidRPr="008410CA">
        <w:rPr>
          <w:rFonts w:ascii="Century" w:hAnsi="Century" w:cs="Arial"/>
        </w:rPr>
        <w:t xml:space="preserve"> </w:t>
      </w:r>
      <w:r w:rsidRPr="008410CA">
        <w:rPr>
          <w:rFonts w:ascii="Century" w:hAnsi="Century" w:cs="Arial"/>
        </w:rPr>
        <w:t>in</w:t>
      </w:r>
      <w:r w:rsidR="00032079" w:rsidRPr="008410CA">
        <w:rPr>
          <w:rFonts w:ascii="Century" w:hAnsi="Century" w:cs="Arial"/>
        </w:rPr>
        <w:t xml:space="preserve"> </w:t>
      </w:r>
      <w:r w:rsidRPr="008410CA">
        <w:rPr>
          <w:rFonts w:ascii="Century" w:hAnsi="Century" w:cs="Arial"/>
        </w:rPr>
        <w:t>there</w:t>
      </w:r>
      <w:r w:rsidR="00032079" w:rsidRPr="008410CA">
        <w:rPr>
          <w:rFonts w:ascii="Century" w:hAnsi="Century" w:cs="Arial"/>
        </w:rPr>
        <w:t xml:space="preserve"> </w:t>
      </w:r>
      <w:r w:rsidRPr="008410CA">
        <w:rPr>
          <w:rFonts w:ascii="Century" w:hAnsi="Century" w:cs="Arial"/>
        </w:rPr>
        <w:t>are</w:t>
      </w:r>
      <w:r w:rsidR="00032079" w:rsidRPr="008410CA">
        <w:rPr>
          <w:rFonts w:ascii="Century" w:hAnsi="Century" w:cs="Arial"/>
        </w:rPr>
        <w:t xml:space="preserve"> </w:t>
      </w:r>
      <w:r w:rsidRPr="008410CA">
        <w:rPr>
          <w:rStyle w:val="Emphasis"/>
          <w:rFonts w:ascii="Century" w:hAnsi="Century" w:cs="Arial"/>
        </w:rPr>
        <w:t>l2</w:t>
      </w:r>
      <w:r w:rsidR="00032079" w:rsidRPr="008410CA">
        <w:rPr>
          <w:rFonts w:ascii="Century" w:hAnsi="Century" w:cs="Arial"/>
        </w:rPr>
        <w:t xml:space="preserve"> </w:t>
      </w:r>
      <w:r w:rsidRPr="008410CA">
        <w:rPr>
          <w:rFonts w:ascii="Century" w:hAnsi="Century" w:cs="Arial"/>
        </w:rPr>
        <w:t>which</w:t>
      </w:r>
      <w:r w:rsidR="00032079" w:rsidRPr="008410CA">
        <w:rPr>
          <w:rFonts w:ascii="Century" w:hAnsi="Century" w:cs="Arial"/>
        </w:rPr>
        <w:t xml:space="preserve"> </w:t>
      </w:r>
      <w:r w:rsidRPr="008410CA">
        <w:rPr>
          <w:rFonts w:ascii="Century" w:hAnsi="Century" w:cs="Arial"/>
        </w:rPr>
        <w:t>governs</w:t>
      </w:r>
      <w:r w:rsidR="00032079" w:rsidRPr="008410CA">
        <w:rPr>
          <w:rFonts w:ascii="Century" w:hAnsi="Century" w:cs="Arial"/>
        </w:rPr>
        <w:t xml:space="preserve"> </w:t>
      </w:r>
      <w:r w:rsidRPr="008410CA">
        <w:rPr>
          <w:rFonts w:ascii="Century" w:hAnsi="Century" w:cs="Arial"/>
        </w:rPr>
        <w:t>the</w:t>
      </w:r>
      <w:r w:rsidR="00032079" w:rsidRPr="008410CA">
        <w:rPr>
          <w:rFonts w:ascii="Century" w:hAnsi="Century" w:cs="Arial"/>
        </w:rPr>
        <w:t xml:space="preserve"> </w:t>
      </w:r>
      <w:r w:rsidRPr="008410CA">
        <w:rPr>
          <w:rFonts w:ascii="Century" w:hAnsi="Century" w:cs="Arial"/>
        </w:rPr>
        <w:t>overall</w:t>
      </w:r>
      <w:r w:rsidR="00032079" w:rsidRPr="008410CA">
        <w:rPr>
          <w:rFonts w:ascii="Century" w:hAnsi="Century" w:cs="Arial"/>
        </w:rPr>
        <w:t xml:space="preserve"> </w:t>
      </w:r>
      <w:r w:rsidRPr="008410CA">
        <w:rPr>
          <w:rFonts w:ascii="Century" w:hAnsi="Century" w:cs="Arial"/>
        </w:rPr>
        <w:t>strength</w:t>
      </w:r>
      <w:r w:rsidR="00032079" w:rsidRPr="008410CA">
        <w:rPr>
          <w:rFonts w:ascii="Century" w:hAnsi="Century" w:cs="Arial"/>
        </w:rPr>
        <w:t xml:space="preserve"> </w:t>
      </w:r>
      <w:r w:rsidRPr="008410CA">
        <w:rPr>
          <w:rFonts w:ascii="Century" w:hAnsi="Century" w:cs="Arial"/>
        </w:rPr>
        <w:t>of</w:t>
      </w:r>
      <w:r w:rsidR="00032079" w:rsidRPr="008410CA">
        <w:rPr>
          <w:rFonts w:ascii="Century" w:hAnsi="Century" w:cs="Arial"/>
        </w:rPr>
        <w:t xml:space="preserve"> </w:t>
      </w:r>
      <w:r w:rsidRPr="008410CA">
        <w:rPr>
          <w:rFonts w:ascii="Century" w:hAnsi="Century" w:cs="Arial"/>
        </w:rPr>
        <w:t>regularization,</w:t>
      </w:r>
      <w:r w:rsidR="00032079" w:rsidRPr="008410CA">
        <w:rPr>
          <w:rFonts w:ascii="Century" w:hAnsi="Century" w:cs="Arial"/>
        </w:rPr>
        <w:t xml:space="preserve"> </w:t>
      </w:r>
      <w:r w:rsidRPr="008410CA">
        <w:rPr>
          <w:rFonts w:ascii="Century" w:hAnsi="Century" w:cs="Arial"/>
        </w:rPr>
        <w:t>and</w:t>
      </w:r>
      <w:r w:rsidR="00032079" w:rsidRPr="008410CA">
        <w:rPr>
          <w:rFonts w:ascii="Century" w:hAnsi="Century" w:cs="Arial"/>
        </w:rPr>
        <w:t xml:space="preserve"> </w:t>
      </w:r>
      <w:r w:rsidRPr="008410CA">
        <w:rPr>
          <w:rStyle w:val="Emphasis"/>
          <w:rFonts w:ascii="Century" w:hAnsi="Century" w:cs="Arial"/>
        </w:rPr>
        <w:t>reg_depth</w:t>
      </w:r>
      <w:r w:rsidR="00032079" w:rsidRPr="008410CA">
        <w:rPr>
          <w:rFonts w:ascii="Century" w:hAnsi="Century" w:cs="Arial"/>
        </w:rPr>
        <w:t xml:space="preserve"> </w:t>
      </w:r>
      <w:r w:rsidRPr="008410CA">
        <w:rPr>
          <w:rFonts w:ascii="Century" w:hAnsi="Century" w:cs="Arial"/>
        </w:rPr>
        <w:t>which</w:t>
      </w:r>
      <w:r w:rsidR="00032079" w:rsidRPr="008410CA">
        <w:rPr>
          <w:rFonts w:ascii="Century" w:hAnsi="Century" w:cs="Arial"/>
        </w:rPr>
        <w:t xml:space="preserve"> </w:t>
      </w:r>
      <w:r w:rsidRPr="008410CA">
        <w:rPr>
          <w:rFonts w:ascii="Century" w:hAnsi="Century" w:cs="Arial"/>
        </w:rPr>
        <w:t>controls</w:t>
      </w:r>
      <w:r w:rsidR="00032079" w:rsidRPr="008410CA">
        <w:rPr>
          <w:rFonts w:ascii="Century" w:hAnsi="Century" w:cs="Arial"/>
        </w:rPr>
        <w:t xml:space="preserve"> </w:t>
      </w:r>
      <w:r w:rsidRPr="008410CA">
        <w:rPr>
          <w:rFonts w:ascii="Century" w:hAnsi="Century" w:cs="Arial"/>
        </w:rPr>
        <w:t>how</w:t>
      </w:r>
      <w:r w:rsidR="00032079" w:rsidRPr="008410CA">
        <w:rPr>
          <w:rFonts w:ascii="Century" w:hAnsi="Century" w:cs="Arial"/>
        </w:rPr>
        <w:t xml:space="preserve"> </w:t>
      </w:r>
      <w:r w:rsidRPr="008410CA">
        <w:rPr>
          <w:rFonts w:ascii="Century" w:hAnsi="Century" w:cs="Arial"/>
        </w:rPr>
        <w:t>severely</w:t>
      </w:r>
      <w:r w:rsidR="00032079" w:rsidRPr="008410CA">
        <w:rPr>
          <w:rFonts w:ascii="Century" w:hAnsi="Century" w:cs="Arial"/>
        </w:rPr>
        <w:t xml:space="preserve"> </w:t>
      </w:r>
      <w:r w:rsidRPr="008410CA">
        <w:rPr>
          <w:rFonts w:ascii="Century" w:hAnsi="Century" w:cs="Arial"/>
        </w:rPr>
        <w:t>you</w:t>
      </w:r>
      <w:r w:rsidR="00032079" w:rsidRPr="008410CA">
        <w:rPr>
          <w:rFonts w:ascii="Century" w:hAnsi="Century" w:cs="Arial"/>
        </w:rPr>
        <w:t xml:space="preserve"> </w:t>
      </w:r>
      <w:r w:rsidRPr="008410CA">
        <w:rPr>
          <w:rFonts w:ascii="Century" w:hAnsi="Century" w:cs="Arial"/>
        </w:rPr>
        <w:t>penalise</w:t>
      </w:r>
      <w:r w:rsidR="00032079" w:rsidRPr="008410CA">
        <w:rPr>
          <w:rFonts w:ascii="Century" w:hAnsi="Century" w:cs="Arial"/>
        </w:rPr>
        <w:t xml:space="preserve"> </w:t>
      </w:r>
      <w:r w:rsidRPr="008410CA">
        <w:rPr>
          <w:rFonts w:ascii="Century" w:hAnsi="Century" w:cs="Arial"/>
        </w:rPr>
        <w:t>the</w:t>
      </w:r>
      <w:r w:rsidR="00032079" w:rsidRPr="008410CA">
        <w:rPr>
          <w:rFonts w:ascii="Century" w:hAnsi="Century" w:cs="Arial"/>
        </w:rPr>
        <w:t xml:space="preserve"> </w:t>
      </w:r>
      <w:r w:rsidRPr="008410CA">
        <w:rPr>
          <w:rFonts w:ascii="Century" w:hAnsi="Century" w:cs="Arial"/>
        </w:rPr>
        <w:t>depth</w:t>
      </w:r>
      <w:r w:rsidR="00032079" w:rsidRPr="008410CA">
        <w:rPr>
          <w:rFonts w:ascii="Century" w:hAnsi="Century" w:cs="Arial"/>
        </w:rPr>
        <w:t xml:space="preserve"> </w:t>
      </w:r>
      <w:r w:rsidRPr="008410CA">
        <w:rPr>
          <w:rFonts w:ascii="Century" w:hAnsi="Century" w:cs="Arial"/>
        </w:rPr>
        <w:t>of</w:t>
      </w:r>
      <w:r w:rsidR="00032079" w:rsidRPr="008410CA">
        <w:rPr>
          <w:rFonts w:ascii="Century" w:hAnsi="Century" w:cs="Arial"/>
        </w:rPr>
        <w:t xml:space="preserve"> </w:t>
      </w:r>
      <w:r w:rsidRPr="008410CA">
        <w:rPr>
          <w:rFonts w:ascii="Century" w:hAnsi="Century" w:cs="Arial"/>
        </w:rPr>
        <w:t>a</w:t>
      </w:r>
      <w:r w:rsidR="00032079" w:rsidRPr="008410CA">
        <w:rPr>
          <w:rFonts w:ascii="Century" w:hAnsi="Century" w:cs="Arial"/>
        </w:rPr>
        <w:t xml:space="preserve"> </w:t>
      </w:r>
      <w:r w:rsidRPr="008410CA">
        <w:rPr>
          <w:rFonts w:ascii="Century" w:hAnsi="Century" w:cs="Arial"/>
        </w:rPr>
        <w:t>tree.</w:t>
      </w:r>
      <w:r w:rsidR="00032079" w:rsidRPr="008410CA">
        <w:rPr>
          <w:rFonts w:ascii="Century" w:hAnsi="Century" w:cs="Arial"/>
        </w:rPr>
        <w:t xml:space="preserve"> </w:t>
      </w:r>
      <w:r w:rsidRPr="008410CA">
        <w:rPr>
          <w:rFonts w:ascii="Century" w:hAnsi="Century" w:cs="Arial"/>
        </w:rPr>
        <w:t>Suggested</w:t>
      </w:r>
      <w:r w:rsidR="00032079" w:rsidRPr="008410CA">
        <w:rPr>
          <w:rFonts w:ascii="Century" w:hAnsi="Century" w:cs="Arial"/>
        </w:rPr>
        <w:t xml:space="preserve"> </w:t>
      </w:r>
      <w:r w:rsidRPr="008410CA">
        <w:rPr>
          <w:rFonts w:ascii="Century" w:hAnsi="Century" w:cs="Arial"/>
        </w:rPr>
        <w:t>values</w:t>
      </w:r>
      <w:r w:rsidR="00032079" w:rsidRPr="008410CA">
        <w:rPr>
          <w:rFonts w:ascii="Century" w:hAnsi="Century" w:cs="Arial"/>
        </w:rPr>
        <w:t xml:space="preserve"> </w:t>
      </w:r>
      <w:r w:rsidRPr="008410CA">
        <w:rPr>
          <w:rFonts w:ascii="Century" w:hAnsi="Century" w:cs="Arial"/>
        </w:rPr>
        <w:t>for</w:t>
      </w:r>
      <w:r w:rsidR="00032079" w:rsidRPr="008410CA">
        <w:rPr>
          <w:rFonts w:ascii="Century" w:hAnsi="Century" w:cs="Arial"/>
        </w:rPr>
        <w:t xml:space="preserve"> </w:t>
      </w:r>
      <w:r w:rsidRPr="008410CA">
        <w:rPr>
          <w:rStyle w:val="Emphasis"/>
          <w:rFonts w:ascii="Century" w:hAnsi="Century" w:cs="Arial"/>
        </w:rPr>
        <w:t>l2</w:t>
      </w:r>
      <w:r w:rsidR="00032079" w:rsidRPr="008410CA">
        <w:rPr>
          <w:rFonts w:ascii="Century" w:hAnsi="Century" w:cs="Arial"/>
        </w:rPr>
        <w:t xml:space="preserve"> </w:t>
      </w:r>
      <w:r w:rsidRPr="008410CA">
        <w:rPr>
          <w:rFonts w:ascii="Century" w:hAnsi="Century" w:cs="Arial"/>
        </w:rPr>
        <w:t>are</w:t>
      </w:r>
      <w:r w:rsidR="00032079" w:rsidRPr="008410CA">
        <w:rPr>
          <w:rFonts w:ascii="Century" w:hAnsi="Century" w:cs="Arial"/>
        </w:rPr>
        <w:t xml:space="preserve"> </w:t>
      </w:r>
      <w:r w:rsidRPr="008410CA">
        <w:rPr>
          <w:rFonts w:ascii="Century" w:hAnsi="Century" w:cs="Arial"/>
        </w:rPr>
        <w:t>1,</w:t>
      </w:r>
      <w:r w:rsidR="00032079" w:rsidRPr="008410CA">
        <w:rPr>
          <w:rFonts w:ascii="Century" w:hAnsi="Century" w:cs="Arial"/>
        </w:rPr>
        <w:t xml:space="preserve"> </w:t>
      </w:r>
      <w:r w:rsidRPr="008410CA">
        <w:rPr>
          <w:rFonts w:ascii="Century" w:hAnsi="Century" w:cs="Arial"/>
        </w:rPr>
        <w:t>0.1,</w:t>
      </w:r>
      <w:r w:rsidR="00032079" w:rsidRPr="008410CA">
        <w:rPr>
          <w:rFonts w:ascii="Century" w:hAnsi="Century" w:cs="Arial"/>
        </w:rPr>
        <w:t xml:space="preserve"> </w:t>
      </w:r>
      <w:r w:rsidRPr="008410CA">
        <w:rPr>
          <w:rFonts w:ascii="Century" w:hAnsi="Century" w:cs="Arial"/>
        </w:rPr>
        <w:t>0.01</w:t>
      </w:r>
      <w:r w:rsidR="00032079" w:rsidRPr="008410CA">
        <w:rPr>
          <w:rFonts w:ascii="Century" w:hAnsi="Century" w:cs="Arial"/>
        </w:rPr>
        <w:t xml:space="preserve"> </w:t>
      </w:r>
      <w:r w:rsidRPr="008410CA">
        <w:rPr>
          <w:rFonts w:ascii="Century" w:hAnsi="Century" w:cs="Arial"/>
        </w:rPr>
        <w:t>and</w:t>
      </w:r>
      <w:r w:rsidR="00032079" w:rsidRPr="008410CA">
        <w:rPr>
          <w:rFonts w:ascii="Century" w:hAnsi="Century" w:cs="Arial"/>
        </w:rPr>
        <w:t xml:space="preserve"> </w:t>
      </w:r>
      <w:r w:rsidRPr="008410CA">
        <w:rPr>
          <w:rStyle w:val="Emphasis"/>
          <w:rFonts w:ascii="Century" w:hAnsi="Century" w:cs="Arial"/>
        </w:rPr>
        <w:t>reg_depth</w:t>
      </w:r>
      <w:r w:rsidR="00032079" w:rsidRPr="008410CA">
        <w:rPr>
          <w:rStyle w:val="Emphasis"/>
          <w:rFonts w:ascii="Century" w:hAnsi="Century" w:cs="Arial"/>
        </w:rPr>
        <w:t xml:space="preserve"> </w:t>
      </w:r>
      <w:r w:rsidRPr="008410CA">
        <w:rPr>
          <w:rFonts w:ascii="Century" w:hAnsi="Century" w:cs="Arial"/>
        </w:rPr>
        <w:t>should</w:t>
      </w:r>
      <w:r w:rsidR="00032079" w:rsidRPr="008410CA">
        <w:rPr>
          <w:rFonts w:ascii="Century" w:hAnsi="Century" w:cs="Arial"/>
        </w:rPr>
        <w:t xml:space="preserve"> </w:t>
      </w:r>
      <w:r w:rsidRPr="008410CA">
        <w:rPr>
          <w:rFonts w:ascii="Century" w:hAnsi="Century" w:cs="Arial"/>
        </w:rPr>
        <w:t>be</w:t>
      </w:r>
      <w:r w:rsidR="00032079" w:rsidRPr="008410CA">
        <w:rPr>
          <w:rFonts w:ascii="Century" w:hAnsi="Century" w:cs="Arial"/>
        </w:rPr>
        <w:t xml:space="preserve"> </w:t>
      </w:r>
      <w:r w:rsidRPr="008410CA">
        <w:rPr>
          <w:rFonts w:ascii="Century" w:hAnsi="Century" w:cs="Arial"/>
        </w:rPr>
        <w:t>a</w:t>
      </w:r>
      <w:r w:rsidR="00032079" w:rsidRPr="008410CA">
        <w:rPr>
          <w:rFonts w:ascii="Century" w:hAnsi="Century" w:cs="Arial"/>
        </w:rPr>
        <w:t xml:space="preserve"> </w:t>
      </w:r>
      <w:r w:rsidRPr="008410CA">
        <w:rPr>
          <w:rFonts w:ascii="Century" w:hAnsi="Century" w:cs="Arial"/>
        </w:rPr>
        <w:t>value</w:t>
      </w:r>
      <w:r w:rsidR="00032079" w:rsidRPr="008410CA">
        <w:rPr>
          <w:rFonts w:ascii="Century" w:hAnsi="Century" w:cs="Arial"/>
        </w:rPr>
        <w:t xml:space="preserve"> </w:t>
      </w:r>
      <w:r w:rsidRPr="008410CA">
        <w:rPr>
          <w:rFonts w:ascii="Century" w:hAnsi="Century" w:cs="Arial"/>
        </w:rPr>
        <w:t>greater</w:t>
      </w:r>
      <w:r w:rsidR="00032079" w:rsidRPr="008410CA">
        <w:rPr>
          <w:rFonts w:ascii="Century" w:hAnsi="Century" w:cs="Arial"/>
        </w:rPr>
        <w:t xml:space="preserve"> </w:t>
      </w:r>
      <w:r w:rsidRPr="008410CA">
        <w:rPr>
          <w:rFonts w:ascii="Century" w:hAnsi="Century" w:cs="Arial"/>
        </w:rPr>
        <w:t>than</w:t>
      </w:r>
      <w:r w:rsidR="00032079" w:rsidRPr="008410CA">
        <w:rPr>
          <w:rFonts w:ascii="Century" w:hAnsi="Century" w:cs="Arial"/>
        </w:rPr>
        <w:t xml:space="preserve"> </w:t>
      </w:r>
      <w:r w:rsidRPr="008410CA">
        <w:rPr>
          <w:rFonts w:ascii="Century" w:hAnsi="Century" w:cs="Arial"/>
        </w:rPr>
        <w:t>1</w:t>
      </w:r>
    </w:p>
    <w:p w:rsidR="0086460C" w:rsidRPr="008410CA" w:rsidRDefault="0086460C" w:rsidP="00B50145">
      <w:pPr>
        <w:pStyle w:val="Heading3"/>
        <w:shd w:val="clear" w:color="auto" w:fill="FCFCFC"/>
        <w:spacing w:before="96" w:after="96"/>
        <w:jc w:val="both"/>
        <w:rPr>
          <w:rFonts w:ascii="Century" w:hAnsi="Century" w:cs="Arial"/>
          <w:color w:val="auto"/>
        </w:rPr>
      </w:pPr>
      <w:r w:rsidRPr="008410CA">
        <w:rPr>
          <w:rFonts w:ascii="Century" w:hAnsi="Century" w:cs="Arial"/>
          <w:color w:val="auto"/>
        </w:rPr>
        <w:t>Minimum-penalty</w:t>
      </w:r>
      <w:r w:rsidR="00032079" w:rsidRPr="008410CA">
        <w:rPr>
          <w:rFonts w:ascii="Century" w:hAnsi="Century" w:cs="Arial"/>
          <w:color w:val="auto"/>
        </w:rPr>
        <w:t xml:space="preserve"> </w:t>
      </w:r>
      <w:r w:rsidRPr="008410CA">
        <w:rPr>
          <w:rFonts w:ascii="Century" w:hAnsi="Century" w:cs="Arial"/>
          <w:color w:val="auto"/>
        </w:rPr>
        <w:t>Regularization</w:t>
      </w:r>
      <w:r w:rsidR="00032079" w:rsidRPr="008410CA">
        <w:rPr>
          <w:rFonts w:ascii="Century" w:hAnsi="Century" w:cs="Arial"/>
          <w:color w:val="auto"/>
        </w:rPr>
        <w:t xml:space="preserve"> </w:t>
      </w:r>
      <w:r w:rsidRPr="008410CA">
        <w:rPr>
          <w:rFonts w:ascii="Century" w:hAnsi="Century" w:cs="Arial"/>
          <w:color w:val="auto"/>
        </w:rPr>
        <w:t>with</w:t>
      </w:r>
      <w:r w:rsidR="00032079" w:rsidRPr="008410CA">
        <w:rPr>
          <w:rFonts w:ascii="Century" w:hAnsi="Century" w:cs="Arial"/>
          <w:color w:val="auto"/>
        </w:rPr>
        <w:t xml:space="preserve"> </w:t>
      </w:r>
      <w:r w:rsidRPr="008410CA">
        <w:rPr>
          <w:rFonts w:ascii="Century" w:hAnsi="Century" w:cs="Arial"/>
          <w:color w:val="auto"/>
        </w:rPr>
        <w:t>Sum-to-Zero</w:t>
      </w:r>
      <w:r w:rsidR="00032079" w:rsidRPr="008410CA">
        <w:rPr>
          <w:rFonts w:ascii="Century" w:hAnsi="Century" w:cs="Arial"/>
          <w:color w:val="auto"/>
        </w:rPr>
        <w:t xml:space="preserve"> </w:t>
      </w:r>
      <w:r w:rsidRPr="008410CA">
        <w:rPr>
          <w:rFonts w:ascii="Century" w:hAnsi="Century" w:cs="Arial"/>
          <w:color w:val="auto"/>
        </w:rPr>
        <w:t>Siblings</w:t>
      </w:r>
    </w:p>
    <w:p w:rsidR="0086460C" w:rsidRPr="008410CA" w:rsidRDefault="0086460C" w:rsidP="00B50145">
      <w:pPr>
        <w:pStyle w:val="NormalWeb"/>
        <w:shd w:val="clear" w:color="auto" w:fill="FCFCFC"/>
        <w:spacing w:before="0" w:beforeAutospacing="0" w:after="432" w:afterAutospacing="0"/>
        <w:jc w:val="both"/>
        <w:rPr>
          <w:rFonts w:ascii="Century" w:hAnsi="Century" w:cs="Arial"/>
        </w:rPr>
      </w:pPr>
      <w:r w:rsidRPr="008410CA">
        <w:rPr>
          <w:rFonts w:ascii="Century" w:hAnsi="Century" w:cs="Arial"/>
        </w:rPr>
        <w:t>This</w:t>
      </w:r>
      <w:r w:rsidR="00032079" w:rsidRPr="008410CA">
        <w:rPr>
          <w:rFonts w:ascii="Century" w:hAnsi="Century" w:cs="Arial"/>
        </w:rPr>
        <w:t xml:space="preserve"> </w:t>
      </w:r>
      <w:r w:rsidRPr="008410CA">
        <w:rPr>
          <w:rFonts w:ascii="Century" w:hAnsi="Century" w:cs="Arial"/>
        </w:rPr>
        <w:t>is</w:t>
      </w:r>
      <w:r w:rsidR="00032079" w:rsidRPr="008410CA">
        <w:rPr>
          <w:rFonts w:ascii="Century" w:hAnsi="Century" w:cs="Arial"/>
        </w:rPr>
        <w:t xml:space="preserve"> </w:t>
      </w:r>
      <w:r w:rsidRPr="008410CA">
        <w:rPr>
          <w:rFonts w:ascii="Century" w:hAnsi="Century" w:cs="Arial"/>
        </w:rPr>
        <w:t>very</w:t>
      </w:r>
      <w:r w:rsidR="00032079" w:rsidRPr="008410CA">
        <w:rPr>
          <w:rFonts w:ascii="Century" w:hAnsi="Century" w:cs="Arial"/>
        </w:rPr>
        <w:t xml:space="preserve"> </w:t>
      </w:r>
      <w:r w:rsidRPr="008410CA">
        <w:rPr>
          <w:rFonts w:ascii="Century" w:hAnsi="Century" w:cs="Arial"/>
        </w:rPr>
        <w:t>similar</w:t>
      </w:r>
      <w:r w:rsidR="00032079" w:rsidRPr="008410CA">
        <w:rPr>
          <w:rFonts w:ascii="Century" w:hAnsi="Century" w:cs="Arial"/>
        </w:rPr>
        <w:t xml:space="preserve"> </w:t>
      </w:r>
      <w:r w:rsidRPr="008410CA">
        <w:rPr>
          <w:rFonts w:ascii="Century" w:hAnsi="Century" w:cs="Arial"/>
        </w:rPr>
        <w:t>to</w:t>
      </w:r>
      <w:r w:rsidR="00032079" w:rsidRPr="008410CA">
        <w:rPr>
          <w:rFonts w:ascii="Century" w:hAnsi="Century" w:cs="Arial"/>
        </w:rPr>
        <w:t xml:space="preserve"> </w:t>
      </w:r>
      <w:r w:rsidRPr="008410CA">
        <w:rPr>
          <w:rFonts w:ascii="Century" w:hAnsi="Century" w:cs="Arial"/>
        </w:rPr>
        <w:t>Minimum-penalty</w:t>
      </w:r>
      <w:r w:rsidR="00032079" w:rsidRPr="008410CA">
        <w:rPr>
          <w:rFonts w:ascii="Century" w:hAnsi="Century" w:cs="Arial"/>
        </w:rPr>
        <w:t xml:space="preserve"> </w:t>
      </w:r>
      <w:r w:rsidRPr="008410CA">
        <w:rPr>
          <w:rFonts w:ascii="Century" w:hAnsi="Century" w:cs="Arial"/>
        </w:rPr>
        <w:t>regularization,</w:t>
      </w:r>
      <w:r w:rsidR="00032079" w:rsidRPr="008410CA">
        <w:rPr>
          <w:rFonts w:ascii="Century" w:hAnsi="Century" w:cs="Arial"/>
        </w:rPr>
        <w:t xml:space="preserve"> </w:t>
      </w:r>
      <w:r w:rsidRPr="008410CA">
        <w:rPr>
          <w:rFonts w:ascii="Century" w:hAnsi="Century" w:cs="Arial"/>
        </w:rPr>
        <w:t>but</w:t>
      </w:r>
      <w:r w:rsidR="00032079" w:rsidRPr="008410CA">
        <w:rPr>
          <w:rFonts w:ascii="Century" w:hAnsi="Century" w:cs="Arial"/>
        </w:rPr>
        <w:t xml:space="preserve"> </w:t>
      </w:r>
      <w:r w:rsidRPr="008410CA">
        <w:rPr>
          <w:rFonts w:ascii="Century" w:hAnsi="Century" w:cs="Arial"/>
        </w:rPr>
        <w:t>with</w:t>
      </w:r>
      <w:r w:rsidR="00032079" w:rsidRPr="008410CA">
        <w:rPr>
          <w:rFonts w:ascii="Century" w:hAnsi="Century" w:cs="Arial"/>
        </w:rPr>
        <w:t xml:space="preserve"> </w:t>
      </w:r>
      <w:r w:rsidRPr="008410CA">
        <w:rPr>
          <w:rFonts w:ascii="Century" w:hAnsi="Century" w:cs="Arial"/>
        </w:rPr>
        <w:t>an</w:t>
      </w:r>
      <w:r w:rsidR="00032079" w:rsidRPr="008410CA">
        <w:rPr>
          <w:rFonts w:ascii="Century" w:hAnsi="Century" w:cs="Arial"/>
        </w:rPr>
        <w:t xml:space="preserve"> </w:t>
      </w:r>
      <w:r w:rsidRPr="008410CA">
        <w:rPr>
          <w:rFonts w:ascii="Century" w:hAnsi="Century" w:cs="Arial"/>
        </w:rPr>
        <w:t>added</w:t>
      </w:r>
      <w:r w:rsidR="00032079" w:rsidRPr="008410CA">
        <w:rPr>
          <w:rFonts w:ascii="Century" w:hAnsi="Century" w:cs="Arial"/>
        </w:rPr>
        <w:t xml:space="preserve"> </w:t>
      </w:r>
      <w:r w:rsidRPr="008410CA">
        <w:rPr>
          <w:rFonts w:ascii="Century" w:hAnsi="Century" w:cs="Arial"/>
        </w:rPr>
        <w:t>condition</w:t>
      </w:r>
      <w:r w:rsidR="00032079" w:rsidRPr="008410CA">
        <w:rPr>
          <w:rFonts w:ascii="Century" w:hAnsi="Century" w:cs="Arial"/>
        </w:rPr>
        <w:t xml:space="preserve"> </w:t>
      </w:r>
      <w:r w:rsidRPr="008410CA">
        <w:rPr>
          <w:rFonts w:ascii="Century" w:hAnsi="Century" w:cs="Arial"/>
        </w:rPr>
        <w:t>that</w:t>
      </w:r>
      <w:r w:rsidR="00032079" w:rsidRPr="008410CA">
        <w:rPr>
          <w:rFonts w:ascii="Century" w:hAnsi="Century" w:cs="Arial"/>
        </w:rPr>
        <w:t xml:space="preserve"> </w:t>
      </w:r>
      <w:r w:rsidRPr="008410CA">
        <w:rPr>
          <w:rFonts w:ascii="Century" w:hAnsi="Century" w:cs="Arial"/>
        </w:rPr>
        <w:t>the</w:t>
      </w:r>
      <w:r w:rsidR="00032079" w:rsidRPr="008410CA">
        <w:rPr>
          <w:rFonts w:ascii="Century" w:hAnsi="Century" w:cs="Arial"/>
        </w:rPr>
        <w:t xml:space="preserve"> </w:t>
      </w:r>
      <w:r w:rsidRPr="008410CA">
        <w:rPr>
          <w:rFonts w:ascii="Century" w:hAnsi="Century" w:cs="Arial"/>
        </w:rPr>
        <w:t>weights</w:t>
      </w:r>
      <w:r w:rsidR="00032079" w:rsidRPr="008410CA">
        <w:rPr>
          <w:rFonts w:ascii="Century" w:hAnsi="Century" w:cs="Arial"/>
        </w:rPr>
        <w:t xml:space="preserve"> </w:t>
      </w:r>
      <w:r w:rsidRPr="008410CA">
        <w:rPr>
          <w:rFonts w:ascii="Century" w:hAnsi="Century" w:cs="Arial"/>
        </w:rPr>
        <w:t>of</w:t>
      </w:r>
      <w:r w:rsidR="00032079" w:rsidRPr="008410CA">
        <w:rPr>
          <w:rFonts w:ascii="Century" w:hAnsi="Century" w:cs="Arial"/>
        </w:rPr>
        <w:t xml:space="preserve"> </w:t>
      </w:r>
      <w:r w:rsidRPr="008410CA">
        <w:rPr>
          <w:rFonts w:ascii="Century" w:hAnsi="Century" w:cs="Arial"/>
        </w:rPr>
        <w:t>sibling</w:t>
      </w:r>
      <w:r w:rsidR="00032079" w:rsidRPr="008410CA">
        <w:rPr>
          <w:rFonts w:ascii="Century" w:hAnsi="Century" w:cs="Arial"/>
        </w:rPr>
        <w:t xml:space="preserve"> </w:t>
      </w:r>
      <w:r w:rsidRPr="008410CA">
        <w:rPr>
          <w:rFonts w:ascii="Century" w:hAnsi="Century" w:cs="Arial"/>
        </w:rPr>
        <w:t>nodes</w:t>
      </w:r>
      <w:r w:rsidR="00032079" w:rsidRPr="008410CA">
        <w:rPr>
          <w:rFonts w:ascii="Century" w:hAnsi="Century" w:cs="Arial"/>
        </w:rPr>
        <w:t xml:space="preserve"> </w:t>
      </w:r>
      <w:r w:rsidRPr="008410CA">
        <w:rPr>
          <w:rFonts w:ascii="Century" w:hAnsi="Century" w:cs="Arial"/>
        </w:rPr>
        <w:t>should</w:t>
      </w:r>
      <w:r w:rsidR="00032079" w:rsidRPr="008410CA">
        <w:rPr>
          <w:rFonts w:ascii="Century" w:hAnsi="Century" w:cs="Arial"/>
        </w:rPr>
        <w:t xml:space="preserve"> </w:t>
      </w:r>
      <w:r w:rsidRPr="008410CA">
        <w:rPr>
          <w:rFonts w:ascii="Century" w:hAnsi="Century" w:cs="Arial"/>
        </w:rPr>
        <w:t>sum</w:t>
      </w:r>
      <w:r w:rsidR="00032079" w:rsidRPr="008410CA">
        <w:rPr>
          <w:rFonts w:ascii="Century" w:hAnsi="Century" w:cs="Arial"/>
        </w:rPr>
        <w:t xml:space="preserve"> </w:t>
      </w:r>
      <w:r w:rsidRPr="008410CA">
        <w:rPr>
          <w:rFonts w:ascii="Century" w:hAnsi="Century" w:cs="Arial"/>
        </w:rPr>
        <w:t>to</w:t>
      </w:r>
      <w:r w:rsidR="00032079" w:rsidRPr="008410CA">
        <w:rPr>
          <w:rFonts w:ascii="Century" w:hAnsi="Century" w:cs="Arial"/>
        </w:rPr>
        <w:t xml:space="preserve"> </w:t>
      </w:r>
      <w:r w:rsidRPr="008410CA">
        <w:rPr>
          <w:rFonts w:ascii="Century" w:hAnsi="Century" w:cs="Arial"/>
        </w:rPr>
        <w:t>zero.</w:t>
      </w:r>
      <w:r w:rsidR="00032079" w:rsidRPr="008410CA">
        <w:rPr>
          <w:rFonts w:ascii="Century" w:hAnsi="Century" w:cs="Arial"/>
        </w:rPr>
        <w:t xml:space="preserve"> </w:t>
      </w:r>
      <w:r w:rsidRPr="008410CA">
        <w:rPr>
          <w:rFonts w:ascii="Century" w:hAnsi="Century" w:cs="Arial"/>
        </w:rPr>
        <w:t>The</w:t>
      </w:r>
      <w:r w:rsidR="00032079" w:rsidRPr="008410CA">
        <w:rPr>
          <w:rFonts w:ascii="Century" w:hAnsi="Century" w:cs="Arial"/>
        </w:rPr>
        <w:t xml:space="preserve"> </w:t>
      </w:r>
      <w:r w:rsidRPr="008410CA">
        <w:rPr>
          <w:rFonts w:ascii="Century" w:hAnsi="Century" w:cs="Arial"/>
        </w:rPr>
        <w:t>intuition</w:t>
      </w:r>
      <w:r w:rsidR="00032079" w:rsidRPr="008410CA">
        <w:rPr>
          <w:rFonts w:ascii="Century" w:hAnsi="Century" w:cs="Arial"/>
        </w:rPr>
        <w:t xml:space="preserve"> </w:t>
      </w:r>
      <w:r w:rsidRPr="008410CA">
        <w:rPr>
          <w:rFonts w:ascii="Century" w:hAnsi="Century" w:cs="Arial"/>
        </w:rPr>
        <w:t>behind</w:t>
      </w:r>
      <w:r w:rsidR="00032079" w:rsidRPr="008410CA">
        <w:rPr>
          <w:rFonts w:ascii="Century" w:hAnsi="Century" w:cs="Arial"/>
        </w:rPr>
        <w:t xml:space="preserve"> </w:t>
      </w:r>
      <w:r w:rsidRPr="008410CA">
        <w:rPr>
          <w:rFonts w:ascii="Century" w:hAnsi="Century" w:cs="Arial"/>
        </w:rPr>
        <w:t>the</w:t>
      </w:r>
      <w:r w:rsidR="00032079" w:rsidRPr="008410CA">
        <w:rPr>
          <w:rFonts w:ascii="Century" w:hAnsi="Century" w:cs="Arial"/>
        </w:rPr>
        <w:t xml:space="preserve"> </w:t>
      </w:r>
      <w:r w:rsidRPr="008410CA">
        <w:rPr>
          <w:rFonts w:ascii="Century" w:hAnsi="Century" w:cs="Arial"/>
        </w:rPr>
        <w:t>sum-to-zero</w:t>
      </w:r>
      <w:r w:rsidR="00032079" w:rsidRPr="008410CA">
        <w:rPr>
          <w:rFonts w:ascii="Century" w:hAnsi="Century" w:cs="Arial"/>
        </w:rPr>
        <w:t xml:space="preserve"> </w:t>
      </w:r>
      <w:r w:rsidRPr="008410CA">
        <w:rPr>
          <w:rFonts w:ascii="Century" w:hAnsi="Century" w:cs="Arial"/>
        </w:rPr>
        <w:t>constraint</w:t>
      </w:r>
      <w:r w:rsidR="00032079" w:rsidRPr="008410CA">
        <w:rPr>
          <w:rFonts w:ascii="Century" w:hAnsi="Century" w:cs="Arial"/>
        </w:rPr>
        <w:t xml:space="preserve"> </w:t>
      </w:r>
      <w:r w:rsidRPr="008410CA">
        <w:rPr>
          <w:rFonts w:ascii="Century" w:hAnsi="Century" w:cs="Arial"/>
        </w:rPr>
        <w:t>is</w:t>
      </w:r>
      <w:r w:rsidR="00032079" w:rsidRPr="008410CA">
        <w:rPr>
          <w:rFonts w:ascii="Century" w:hAnsi="Century" w:cs="Arial"/>
        </w:rPr>
        <w:t xml:space="preserve"> </w:t>
      </w:r>
      <w:r w:rsidRPr="008410CA">
        <w:rPr>
          <w:rFonts w:ascii="Century" w:hAnsi="Century" w:cs="Arial"/>
        </w:rPr>
        <w:t>that</w:t>
      </w:r>
      <w:r w:rsidR="00032079" w:rsidRPr="008410CA">
        <w:rPr>
          <w:rFonts w:ascii="Century" w:hAnsi="Century" w:cs="Arial"/>
        </w:rPr>
        <w:t xml:space="preserve"> </w:t>
      </w:r>
      <w:r w:rsidRPr="008410CA">
        <w:rPr>
          <w:rFonts w:ascii="Century" w:hAnsi="Century" w:cs="Arial"/>
        </w:rPr>
        <w:t>less</w:t>
      </w:r>
      <w:r w:rsidR="00032079" w:rsidRPr="008410CA">
        <w:rPr>
          <w:rFonts w:ascii="Century" w:hAnsi="Century" w:cs="Arial"/>
        </w:rPr>
        <w:t xml:space="preserve"> </w:t>
      </w:r>
      <w:r w:rsidRPr="008410CA">
        <w:rPr>
          <w:rFonts w:ascii="Century" w:hAnsi="Century" w:cs="Arial"/>
        </w:rPr>
        <w:t>redundant</w:t>
      </w:r>
      <w:r w:rsidR="00032079" w:rsidRPr="008410CA">
        <w:rPr>
          <w:rFonts w:ascii="Century" w:hAnsi="Century" w:cs="Arial"/>
        </w:rPr>
        <w:t xml:space="preserve"> </w:t>
      </w:r>
      <w:r w:rsidRPr="008410CA">
        <w:rPr>
          <w:rFonts w:ascii="Century" w:hAnsi="Century" w:cs="Arial"/>
        </w:rPr>
        <w:t>models</w:t>
      </w:r>
      <w:r w:rsidR="00032079" w:rsidRPr="008410CA">
        <w:rPr>
          <w:rFonts w:ascii="Century" w:hAnsi="Century" w:cs="Arial"/>
        </w:rPr>
        <w:t xml:space="preserve"> </w:t>
      </w:r>
      <w:r w:rsidRPr="008410CA">
        <w:rPr>
          <w:rFonts w:ascii="Century" w:hAnsi="Century" w:cs="Arial"/>
        </w:rPr>
        <w:t>are</w:t>
      </w:r>
      <w:r w:rsidR="00032079" w:rsidRPr="008410CA">
        <w:rPr>
          <w:rFonts w:ascii="Century" w:hAnsi="Century" w:cs="Arial"/>
        </w:rPr>
        <w:t xml:space="preserve"> </w:t>
      </w:r>
      <w:r w:rsidRPr="008410CA">
        <w:rPr>
          <w:rFonts w:ascii="Century" w:hAnsi="Century" w:cs="Arial"/>
        </w:rPr>
        <w:t>preferable</w:t>
      </w:r>
      <w:r w:rsidR="00032079" w:rsidRPr="008410CA">
        <w:rPr>
          <w:rFonts w:ascii="Century" w:hAnsi="Century" w:cs="Arial"/>
        </w:rPr>
        <w:t xml:space="preserve"> </w:t>
      </w:r>
      <w:r w:rsidRPr="008410CA">
        <w:rPr>
          <w:rFonts w:ascii="Century" w:hAnsi="Century" w:cs="Arial"/>
        </w:rPr>
        <w:t>and</w:t>
      </w:r>
      <w:r w:rsidR="00032079" w:rsidRPr="008410CA">
        <w:rPr>
          <w:rFonts w:ascii="Century" w:hAnsi="Century" w:cs="Arial"/>
        </w:rPr>
        <w:t xml:space="preserve"> </w:t>
      </w:r>
      <w:r w:rsidRPr="008410CA">
        <w:rPr>
          <w:rFonts w:ascii="Century" w:hAnsi="Century" w:cs="Arial"/>
        </w:rPr>
        <w:t>that</w:t>
      </w:r>
      <w:r w:rsidR="00032079" w:rsidRPr="008410CA">
        <w:rPr>
          <w:rFonts w:ascii="Century" w:hAnsi="Century" w:cs="Arial"/>
        </w:rPr>
        <w:t xml:space="preserve"> </w:t>
      </w:r>
      <w:r w:rsidRPr="008410CA">
        <w:rPr>
          <w:rFonts w:ascii="Century" w:hAnsi="Century" w:cs="Arial"/>
        </w:rPr>
        <w:t>the</w:t>
      </w:r>
      <w:r w:rsidR="00032079" w:rsidRPr="008410CA">
        <w:rPr>
          <w:rFonts w:ascii="Century" w:hAnsi="Century" w:cs="Arial"/>
        </w:rPr>
        <w:t xml:space="preserve"> </w:t>
      </w:r>
      <w:r w:rsidRPr="008410CA">
        <w:rPr>
          <w:rFonts w:ascii="Century" w:hAnsi="Century" w:cs="Arial"/>
        </w:rPr>
        <w:t>models</w:t>
      </w:r>
      <w:r w:rsidR="00032079" w:rsidRPr="008410CA">
        <w:rPr>
          <w:rFonts w:ascii="Century" w:hAnsi="Century" w:cs="Arial"/>
        </w:rPr>
        <w:t xml:space="preserve"> </w:t>
      </w:r>
      <w:r w:rsidRPr="008410CA">
        <w:rPr>
          <w:rFonts w:ascii="Century" w:hAnsi="Century" w:cs="Arial"/>
        </w:rPr>
        <w:t>are</w:t>
      </w:r>
      <w:r w:rsidR="00032079" w:rsidRPr="008410CA">
        <w:rPr>
          <w:rFonts w:ascii="Century" w:hAnsi="Century" w:cs="Arial"/>
        </w:rPr>
        <w:t xml:space="preserve"> </w:t>
      </w:r>
      <w:r w:rsidRPr="008410CA">
        <w:rPr>
          <w:rFonts w:ascii="Century" w:hAnsi="Century" w:cs="Arial"/>
        </w:rPr>
        <w:t>least</w:t>
      </w:r>
      <w:r w:rsidR="00032079" w:rsidRPr="008410CA">
        <w:rPr>
          <w:rFonts w:ascii="Century" w:hAnsi="Century" w:cs="Arial"/>
        </w:rPr>
        <w:t xml:space="preserve"> </w:t>
      </w:r>
      <w:r w:rsidRPr="008410CA">
        <w:rPr>
          <w:rFonts w:ascii="Century" w:hAnsi="Century" w:cs="Arial"/>
        </w:rPr>
        <w:t>redundant</w:t>
      </w:r>
      <w:r w:rsidR="00032079" w:rsidRPr="008410CA">
        <w:rPr>
          <w:rFonts w:ascii="Century" w:hAnsi="Century" w:cs="Arial"/>
        </w:rPr>
        <w:t xml:space="preserve"> </w:t>
      </w:r>
      <w:r w:rsidRPr="008410CA">
        <w:rPr>
          <w:rFonts w:ascii="Century" w:hAnsi="Century" w:cs="Arial"/>
        </w:rPr>
        <w:t>when</w:t>
      </w:r>
      <w:r w:rsidR="00032079" w:rsidRPr="008410CA">
        <w:rPr>
          <w:rFonts w:ascii="Century" w:hAnsi="Century" w:cs="Arial"/>
        </w:rPr>
        <w:t xml:space="preserve"> </w:t>
      </w:r>
      <w:r w:rsidRPr="008410CA">
        <w:rPr>
          <w:rFonts w:ascii="Century" w:hAnsi="Century" w:cs="Arial"/>
        </w:rPr>
        <w:t>branches</w:t>
      </w:r>
      <w:r w:rsidR="00032079" w:rsidRPr="008410CA">
        <w:rPr>
          <w:rFonts w:ascii="Century" w:hAnsi="Century" w:cs="Arial"/>
        </w:rPr>
        <w:t xml:space="preserve"> </w:t>
      </w:r>
      <w:r w:rsidRPr="008410CA">
        <w:rPr>
          <w:rFonts w:ascii="Century" w:hAnsi="Century" w:cs="Arial"/>
        </w:rPr>
        <w:t>at</w:t>
      </w:r>
      <w:r w:rsidR="00032079" w:rsidRPr="008410CA">
        <w:rPr>
          <w:rFonts w:ascii="Century" w:hAnsi="Century" w:cs="Arial"/>
        </w:rPr>
        <w:t xml:space="preserve"> </w:t>
      </w:r>
      <w:r w:rsidRPr="008410CA">
        <w:rPr>
          <w:rFonts w:ascii="Century" w:hAnsi="Century" w:cs="Arial"/>
        </w:rPr>
        <w:t>internal</w:t>
      </w:r>
      <w:r w:rsidR="00032079" w:rsidRPr="008410CA">
        <w:rPr>
          <w:rFonts w:ascii="Century" w:hAnsi="Century" w:cs="Arial"/>
        </w:rPr>
        <w:t xml:space="preserve"> </w:t>
      </w:r>
      <w:r w:rsidRPr="008410CA">
        <w:rPr>
          <w:rFonts w:ascii="Century" w:hAnsi="Century" w:cs="Arial"/>
        </w:rPr>
        <w:t>nodes</w:t>
      </w:r>
      <w:r w:rsidR="00032079" w:rsidRPr="008410CA">
        <w:rPr>
          <w:rFonts w:ascii="Century" w:hAnsi="Century" w:cs="Arial"/>
        </w:rPr>
        <w:t xml:space="preserve"> </w:t>
      </w:r>
      <w:r w:rsidRPr="008410CA">
        <w:rPr>
          <w:rFonts w:ascii="Century" w:hAnsi="Century" w:cs="Arial"/>
        </w:rPr>
        <w:t>lead</w:t>
      </w:r>
      <w:r w:rsidR="00032079" w:rsidRPr="008410CA">
        <w:rPr>
          <w:rFonts w:ascii="Century" w:hAnsi="Century" w:cs="Arial"/>
        </w:rPr>
        <w:t xml:space="preserve"> </w:t>
      </w:r>
      <w:r w:rsidRPr="008410CA">
        <w:rPr>
          <w:rFonts w:ascii="Century" w:hAnsi="Century" w:cs="Arial"/>
        </w:rPr>
        <w:t>to</w:t>
      </w:r>
      <w:r w:rsidR="00032079" w:rsidRPr="008410CA">
        <w:rPr>
          <w:rFonts w:ascii="Century" w:hAnsi="Century" w:cs="Arial"/>
        </w:rPr>
        <w:t xml:space="preserve"> </w:t>
      </w:r>
      <w:r w:rsidRPr="008410CA">
        <w:rPr>
          <w:rFonts w:ascii="Century" w:hAnsi="Century" w:cs="Arial"/>
        </w:rPr>
        <w:t>completely</w:t>
      </w:r>
      <w:r w:rsidR="00032079" w:rsidRPr="008410CA">
        <w:rPr>
          <w:rFonts w:ascii="Century" w:hAnsi="Century" w:cs="Arial"/>
        </w:rPr>
        <w:t xml:space="preserve"> </w:t>
      </w:r>
      <w:r w:rsidRPr="008410CA">
        <w:rPr>
          <w:rFonts w:ascii="Century" w:hAnsi="Century" w:cs="Arial"/>
        </w:rPr>
        <w:t>opposite</w:t>
      </w:r>
      <w:r w:rsidR="00032079" w:rsidRPr="008410CA">
        <w:rPr>
          <w:rFonts w:ascii="Century" w:hAnsi="Century" w:cs="Arial"/>
        </w:rPr>
        <w:t xml:space="preserve"> </w:t>
      </w:r>
      <w:r w:rsidRPr="008410CA">
        <w:rPr>
          <w:rFonts w:ascii="Century" w:hAnsi="Century" w:cs="Arial"/>
        </w:rPr>
        <w:t>actions,</w:t>
      </w:r>
      <w:r w:rsidR="00032079" w:rsidRPr="008410CA">
        <w:rPr>
          <w:rFonts w:ascii="Century" w:hAnsi="Century" w:cs="Arial"/>
        </w:rPr>
        <w:t xml:space="preserve"> </w:t>
      </w:r>
      <w:r w:rsidRPr="008410CA">
        <w:rPr>
          <w:rFonts w:ascii="Century" w:hAnsi="Century" w:cs="Arial"/>
        </w:rPr>
        <w:t>like</w:t>
      </w:r>
      <w:r w:rsidR="00032079" w:rsidRPr="008410CA">
        <w:rPr>
          <w:rFonts w:ascii="Century" w:hAnsi="Century" w:cs="Arial"/>
        </w:rPr>
        <w:t xml:space="preserve"> </w:t>
      </w:r>
      <w:r w:rsidRPr="008410CA">
        <w:rPr>
          <w:rFonts w:ascii="Century" w:hAnsi="Century" w:cs="Arial"/>
        </w:rPr>
        <w:t>adding</w:t>
      </w:r>
      <w:r w:rsidR="00032079" w:rsidRPr="008410CA">
        <w:rPr>
          <w:rFonts w:ascii="Century" w:hAnsi="Century" w:cs="Arial"/>
        </w:rPr>
        <w:t xml:space="preserve"> </w:t>
      </w:r>
      <w:r w:rsidRPr="008410CA">
        <w:rPr>
          <w:rFonts w:ascii="Century" w:hAnsi="Century" w:cs="Arial"/>
        </w:rPr>
        <w:t>‘x’</w:t>
      </w:r>
      <w:r w:rsidR="00032079" w:rsidRPr="008410CA">
        <w:rPr>
          <w:rFonts w:ascii="Century" w:hAnsi="Century" w:cs="Arial"/>
        </w:rPr>
        <w:t xml:space="preserve"> </w:t>
      </w:r>
      <w:r w:rsidRPr="008410CA">
        <w:rPr>
          <w:rFonts w:ascii="Century" w:hAnsi="Century" w:cs="Arial"/>
        </w:rPr>
        <w:t>to</w:t>
      </w:r>
      <w:r w:rsidR="00032079" w:rsidRPr="008410CA">
        <w:rPr>
          <w:rFonts w:ascii="Century" w:hAnsi="Century" w:cs="Arial"/>
        </w:rPr>
        <w:t xml:space="preserve"> </w:t>
      </w:r>
      <w:r w:rsidRPr="008410CA">
        <w:rPr>
          <w:rFonts w:ascii="Century" w:hAnsi="Century" w:cs="Arial"/>
        </w:rPr>
        <w:t>versus</w:t>
      </w:r>
      <w:r w:rsidR="00032079" w:rsidRPr="008410CA">
        <w:rPr>
          <w:rFonts w:ascii="Century" w:hAnsi="Century" w:cs="Arial"/>
        </w:rPr>
        <w:t xml:space="preserve"> </w:t>
      </w:r>
      <w:r w:rsidRPr="008410CA">
        <w:rPr>
          <w:rFonts w:ascii="Century" w:hAnsi="Century" w:cs="Arial"/>
        </w:rPr>
        <w:t>subtracting</w:t>
      </w:r>
      <w:r w:rsidR="00032079" w:rsidRPr="008410CA">
        <w:rPr>
          <w:rFonts w:ascii="Century" w:hAnsi="Century" w:cs="Arial"/>
        </w:rPr>
        <w:t xml:space="preserve"> </w:t>
      </w:r>
      <w:r w:rsidRPr="008410CA">
        <w:rPr>
          <w:rFonts w:ascii="Century" w:hAnsi="Century" w:cs="Arial"/>
        </w:rPr>
        <w:t>‘x’</w:t>
      </w:r>
      <w:r w:rsidR="00032079" w:rsidRPr="008410CA">
        <w:rPr>
          <w:rFonts w:ascii="Century" w:hAnsi="Century" w:cs="Arial"/>
        </w:rPr>
        <w:t xml:space="preserve"> </w:t>
      </w:r>
      <w:r w:rsidRPr="008410CA">
        <w:rPr>
          <w:rFonts w:ascii="Century" w:hAnsi="Century" w:cs="Arial"/>
        </w:rPr>
        <w:t>from</w:t>
      </w:r>
      <w:r w:rsidR="00032079" w:rsidRPr="008410CA">
        <w:rPr>
          <w:rFonts w:ascii="Century" w:hAnsi="Century" w:cs="Arial"/>
        </w:rPr>
        <w:t xml:space="preserve"> </w:t>
      </w:r>
      <w:r w:rsidRPr="008410CA">
        <w:rPr>
          <w:rFonts w:ascii="Century" w:hAnsi="Century" w:cs="Arial"/>
        </w:rPr>
        <w:t>the</w:t>
      </w:r>
      <w:r w:rsidR="00032079" w:rsidRPr="008410CA">
        <w:rPr>
          <w:rFonts w:ascii="Century" w:hAnsi="Century" w:cs="Arial"/>
        </w:rPr>
        <w:t xml:space="preserve"> </w:t>
      </w:r>
      <w:r w:rsidRPr="008410CA">
        <w:rPr>
          <w:rFonts w:ascii="Century" w:hAnsi="Century" w:cs="Arial"/>
        </w:rPr>
        <w:t>output</w:t>
      </w:r>
      <w:r w:rsidR="00032079" w:rsidRPr="008410CA">
        <w:rPr>
          <w:rFonts w:ascii="Century" w:hAnsi="Century" w:cs="Arial"/>
        </w:rPr>
        <w:t xml:space="preserve"> </w:t>
      </w:r>
      <w:r w:rsidRPr="008410CA">
        <w:rPr>
          <w:rFonts w:ascii="Century" w:hAnsi="Century" w:cs="Arial"/>
        </w:rPr>
        <w:t>value.</w:t>
      </w:r>
      <w:r w:rsidR="00032079" w:rsidRPr="008410CA">
        <w:rPr>
          <w:rFonts w:ascii="Century" w:hAnsi="Century" w:cs="Arial"/>
        </w:rPr>
        <w:t xml:space="preserve"> </w:t>
      </w:r>
      <w:r w:rsidRPr="008410CA">
        <w:rPr>
          <w:rFonts w:ascii="Century" w:hAnsi="Century" w:cs="Arial"/>
        </w:rPr>
        <w:t>So</w:t>
      </w:r>
      <w:r w:rsidR="00032079" w:rsidRPr="008410CA">
        <w:rPr>
          <w:rFonts w:ascii="Century" w:hAnsi="Century" w:cs="Arial"/>
        </w:rPr>
        <w:t xml:space="preserve"> </w:t>
      </w:r>
      <w:r w:rsidRPr="008410CA">
        <w:rPr>
          <w:rFonts w:ascii="Century" w:hAnsi="Century" w:cs="Arial"/>
        </w:rPr>
        <w:t>this</w:t>
      </w:r>
      <w:r w:rsidR="00032079" w:rsidRPr="008410CA">
        <w:rPr>
          <w:rFonts w:ascii="Century" w:hAnsi="Century" w:cs="Arial"/>
        </w:rPr>
        <w:t xml:space="preserve"> </w:t>
      </w:r>
      <w:r w:rsidRPr="008410CA">
        <w:rPr>
          <w:rFonts w:ascii="Century" w:hAnsi="Century" w:cs="Arial"/>
        </w:rPr>
        <w:t>penalises</w:t>
      </w:r>
      <w:r w:rsidR="00032079" w:rsidRPr="008410CA">
        <w:rPr>
          <w:rFonts w:ascii="Century" w:hAnsi="Century" w:cs="Arial"/>
        </w:rPr>
        <w:t xml:space="preserve"> </w:t>
      </w:r>
      <w:r w:rsidRPr="008410CA">
        <w:rPr>
          <w:rFonts w:ascii="Century" w:hAnsi="Century" w:cs="Arial"/>
        </w:rPr>
        <w:t>two</w:t>
      </w:r>
      <w:r w:rsidR="00032079" w:rsidRPr="008410CA">
        <w:rPr>
          <w:rFonts w:ascii="Century" w:hAnsi="Century" w:cs="Arial"/>
        </w:rPr>
        <w:t xml:space="preserve"> </w:t>
      </w:r>
      <w:r w:rsidRPr="008410CA">
        <w:rPr>
          <w:rFonts w:ascii="Century" w:hAnsi="Century" w:cs="Arial"/>
        </w:rPr>
        <w:t>things-</w:t>
      </w:r>
      <w:r w:rsidR="00032079" w:rsidRPr="008410CA">
        <w:rPr>
          <w:rFonts w:ascii="Century" w:hAnsi="Century" w:cs="Arial"/>
        </w:rPr>
        <w:t xml:space="preserve"> </w:t>
      </w:r>
      <w:r w:rsidRPr="008410CA">
        <w:rPr>
          <w:rFonts w:ascii="Century" w:hAnsi="Century" w:cs="Arial"/>
        </w:rPr>
        <w:t>depth</w:t>
      </w:r>
      <w:r w:rsidR="00032079" w:rsidRPr="008410CA">
        <w:rPr>
          <w:rFonts w:ascii="Century" w:hAnsi="Century" w:cs="Arial"/>
        </w:rPr>
        <w:t xml:space="preserve"> </w:t>
      </w:r>
      <w:r w:rsidRPr="008410CA">
        <w:rPr>
          <w:rFonts w:ascii="Century" w:hAnsi="Century" w:cs="Arial"/>
        </w:rPr>
        <w:t>of</w:t>
      </w:r>
      <w:r w:rsidR="00032079" w:rsidRPr="008410CA">
        <w:rPr>
          <w:rFonts w:ascii="Century" w:hAnsi="Century" w:cs="Arial"/>
        </w:rPr>
        <w:t xml:space="preserve"> </w:t>
      </w:r>
      <w:r w:rsidRPr="008410CA">
        <w:rPr>
          <w:rFonts w:ascii="Century" w:hAnsi="Century" w:cs="Arial"/>
        </w:rPr>
        <w:t>the</w:t>
      </w:r>
      <w:r w:rsidR="00032079" w:rsidRPr="008410CA">
        <w:rPr>
          <w:rFonts w:ascii="Century" w:hAnsi="Century" w:cs="Arial"/>
        </w:rPr>
        <w:t xml:space="preserve"> </w:t>
      </w:r>
      <w:r w:rsidRPr="008410CA">
        <w:rPr>
          <w:rFonts w:ascii="Century" w:hAnsi="Century" w:cs="Arial"/>
        </w:rPr>
        <w:t>tree</w:t>
      </w:r>
      <w:r w:rsidR="00032079" w:rsidRPr="008410CA">
        <w:rPr>
          <w:rFonts w:ascii="Century" w:hAnsi="Century" w:cs="Arial"/>
        </w:rPr>
        <w:t xml:space="preserve"> </w:t>
      </w:r>
      <w:r w:rsidRPr="008410CA">
        <w:rPr>
          <w:rFonts w:ascii="Century" w:hAnsi="Century" w:cs="Arial"/>
        </w:rPr>
        <w:t>and</w:t>
      </w:r>
      <w:r w:rsidR="00032079" w:rsidRPr="008410CA">
        <w:rPr>
          <w:rFonts w:ascii="Century" w:hAnsi="Century" w:cs="Arial"/>
        </w:rPr>
        <w:t xml:space="preserve"> </w:t>
      </w:r>
      <w:r w:rsidRPr="008410CA">
        <w:rPr>
          <w:rFonts w:ascii="Century" w:hAnsi="Century" w:cs="Arial"/>
        </w:rPr>
        <w:t>redundancy</w:t>
      </w:r>
      <w:r w:rsidR="00032079" w:rsidRPr="008410CA">
        <w:rPr>
          <w:rFonts w:ascii="Century" w:hAnsi="Century" w:cs="Arial"/>
        </w:rPr>
        <w:t xml:space="preserve"> </w:t>
      </w:r>
      <w:r w:rsidRPr="008410CA">
        <w:rPr>
          <w:rFonts w:ascii="Century" w:hAnsi="Century" w:cs="Arial"/>
        </w:rPr>
        <w:t>of</w:t>
      </w:r>
      <w:r w:rsidR="00032079" w:rsidRPr="008410CA">
        <w:rPr>
          <w:rFonts w:ascii="Century" w:hAnsi="Century" w:cs="Arial"/>
        </w:rPr>
        <w:t xml:space="preserve"> </w:t>
      </w:r>
      <w:r w:rsidRPr="008410CA">
        <w:rPr>
          <w:rFonts w:ascii="Century" w:hAnsi="Century" w:cs="Arial"/>
        </w:rPr>
        <w:t>the</w:t>
      </w:r>
      <w:r w:rsidR="00032079" w:rsidRPr="008410CA">
        <w:rPr>
          <w:rFonts w:ascii="Century" w:hAnsi="Century" w:cs="Arial"/>
        </w:rPr>
        <w:t xml:space="preserve"> </w:t>
      </w:r>
      <w:r w:rsidRPr="008410CA">
        <w:rPr>
          <w:rFonts w:ascii="Century" w:hAnsi="Century" w:cs="Arial"/>
        </w:rPr>
        <w:t>tree.</w:t>
      </w:r>
      <w:r w:rsidR="00032079" w:rsidRPr="008410CA">
        <w:rPr>
          <w:rFonts w:ascii="Century" w:hAnsi="Century" w:cs="Arial"/>
        </w:rPr>
        <w:t xml:space="preserve"> </w:t>
      </w:r>
      <w:r w:rsidRPr="008410CA">
        <w:rPr>
          <w:rFonts w:ascii="Century" w:hAnsi="Century" w:cs="Arial"/>
        </w:rPr>
        <w:t>There</w:t>
      </w:r>
      <w:r w:rsidR="00032079" w:rsidRPr="008410CA">
        <w:rPr>
          <w:rFonts w:ascii="Century" w:hAnsi="Century" w:cs="Arial"/>
        </w:rPr>
        <w:t xml:space="preserve"> </w:t>
      </w:r>
      <w:r w:rsidRPr="008410CA">
        <w:rPr>
          <w:rFonts w:ascii="Century" w:hAnsi="Century" w:cs="Arial"/>
        </w:rPr>
        <w:t>are</w:t>
      </w:r>
      <w:r w:rsidR="00032079" w:rsidRPr="008410CA">
        <w:rPr>
          <w:rFonts w:ascii="Century" w:hAnsi="Century" w:cs="Arial"/>
        </w:rPr>
        <w:t xml:space="preserve"> </w:t>
      </w:r>
      <w:r w:rsidRPr="008410CA">
        <w:rPr>
          <w:rFonts w:ascii="Century" w:hAnsi="Century" w:cs="Arial"/>
        </w:rPr>
        <w:t>no</w:t>
      </w:r>
      <w:r w:rsidR="00032079" w:rsidRPr="008410CA">
        <w:rPr>
          <w:rFonts w:ascii="Century" w:hAnsi="Century" w:cs="Arial"/>
        </w:rPr>
        <w:t xml:space="preserve"> </w:t>
      </w:r>
      <w:r w:rsidRPr="008410CA">
        <w:rPr>
          <w:rFonts w:ascii="Century" w:hAnsi="Century" w:cs="Arial"/>
        </w:rPr>
        <w:t>additional</w:t>
      </w:r>
      <w:r w:rsidR="00032079" w:rsidRPr="008410CA">
        <w:rPr>
          <w:rFonts w:ascii="Century" w:hAnsi="Century" w:cs="Arial"/>
        </w:rPr>
        <w:t xml:space="preserve"> </w:t>
      </w:r>
      <w:r w:rsidRPr="008410CA">
        <w:rPr>
          <w:rFonts w:ascii="Century" w:hAnsi="Century" w:cs="Arial"/>
        </w:rPr>
        <w:t>hyperparameters</w:t>
      </w:r>
      <w:r w:rsidR="00032079" w:rsidRPr="008410CA">
        <w:rPr>
          <w:rFonts w:ascii="Century" w:hAnsi="Century" w:cs="Arial"/>
        </w:rPr>
        <w:t xml:space="preserve"> </w:t>
      </w:r>
      <w:r w:rsidRPr="008410CA">
        <w:rPr>
          <w:rFonts w:ascii="Century" w:hAnsi="Century" w:cs="Arial"/>
        </w:rPr>
        <w:t>here.</w:t>
      </w:r>
    </w:p>
    <w:p w:rsidR="0086460C" w:rsidRPr="008410CA" w:rsidRDefault="0086460C" w:rsidP="00B50145">
      <w:pPr>
        <w:pStyle w:val="NormalWeb"/>
        <w:shd w:val="clear" w:color="auto" w:fill="FCFCFC"/>
        <w:spacing w:before="0" w:beforeAutospacing="0" w:after="432" w:afterAutospacing="0"/>
        <w:jc w:val="both"/>
        <w:rPr>
          <w:rFonts w:ascii="Century" w:hAnsi="Century" w:cs="Arial"/>
        </w:rPr>
      </w:pPr>
      <w:r w:rsidRPr="008410CA">
        <w:rPr>
          <w:rStyle w:val="Strong"/>
          <w:rFonts w:ascii="Century" w:hAnsi="Century" w:cs="Arial"/>
        </w:rPr>
        <w:t>Note:</w:t>
      </w:r>
      <w:r w:rsidR="00032079" w:rsidRPr="008410CA">
        <w:rPr>
          <w:rFonts w:ascii="Century" w:hAnsi="Century" w:cs="Arial"/>
        </w:rPr>
        <w:t xml:space="preserve"> </w:t>
      </w:r>
      <w:r w:rsidRPr="008410CA">
        <w:rPr>
          <w:rFonts w:ascii="Century" w:hAnsi="Century" w:cs="Arial"/>
        </w:rPr>
        <w:t>An</w:t>
      </w:r>
      <w:r w:rsidR="00032079" w:rsidRPr="008410CA">
        <w:rPr>
          <w:rFonts w:ascii="Century" w:hAnsi="Century" w:cs="Arial"/>
        </w:rPr>
        <w:t xml:space="preserve"> </w:t>
      </w:r>
      <w:r w:rsidRPr="008410CA">
        <w:rPr>
          <w:rFonts w:ascii="Century" w:hAnsi="Century" w:cs="Arial"/>
        </w:rPr>
        <w:t>interesting</w:t>
      </w:r>
      <w:r w:rsidR="00032079" w:rsidRPr="008410CA">
        <w:rPr>
          <w:rFonts w:ascii="Century" w:hAnsi="Century" w:cs="Arial"/>
        </w:rPr>
        <w:t xml:space="preserve"> </w:t>
      </w:r>
      <w:r w:rsidRPr="008410CA">
        <w:rPr>
          <w:rFonts w:ascii="Century" w:hAnsi="Century" w:cs="Arial"/>
        </w:rPr>
        <w:t>tidbit</w:t>
      </w:r>
      <w:r w:rsidR="00032079" w:rsidRPr="008410CA">
        <w:rPr>
          <w:rFonts w:ascii="Century" w:hAnsi="Century" w:cs="Arial"/>
        </w:rPr>
        <w:t xml:space="preserve"> </w:t>
      </w:r>
      <w:r w:rsidRPr="008410CA">
        <w:rPr>
          <w:rFonts w:ascii="Century" w:hAnsi="Century" w:cs="Arial"/>
        </w:rPr>
        <w:t>to</w:t>
      </w:r>
      <w:r w:rsidR="00032079" w:rsidRPr="008410CA">
        <w:rPr>
          <w:rFonts w:ascii="Century" w:hAnsi="Century" w:cs="Arial"/>
        </w:rPr>
        <w:t xml:space="preserve"> </w:t>
      </w:r>
      <w:r w:rsidRPr="008410CA">
        <w:rPr>
          <w:rFonts w:ascii="Century" w:hAnsi="Century" w:cs="Arial"/>
        </w:rPr>
        <w:t>note</w:t>
      </w:r>
      <w:r w:rsidR="00032079" w:rsidRPr="008410CA">
        <w:rPr>
          <w:rFonts w:ascii="Century" w:hAnsi="Century" w:cs="Arial"/>
        </w:rPr>
        <w:t xml:space="preserve"> </w:t>
      </w:r>
      <w:r w:rsidRPr="008410CA">
        <w:rPr>
          <w:rFonts w:ascii="Century" w:hAnsi="Century" w:cs="Arial"/>
        </w:rPr>
        <w:t>here</w:t>
      </w:r>
      <w:r w:rsidR="00032079" w:rsidRPr="008410CA">
        <w:rPr>
          <w:rFonts w:ascii="Century" w:hAnsi="Century" w:cs="Arial"/>
        </w:rPr>
        <w:t xml:space="preserve"> </w:t>
      </w:r>
      <w:r w:rsidRPr="008410CA">
        <w:rPr>
          <w:rFonts w:ascii="Century" w:hAnsi="Century" w:cs="Arial"/>
        </w:rPr>
        <w:t>is</w:t>
      </w:r>
      <w:r w:rsidR="00032079" w:rsidRPr="008410CA">
        <w:rPr>
          <w:rFonts w:ascii="Century" w:hAnsi="Century" w:cs="Arial"/>
        </w:rPr>
        <w:t xml:space="preserve"> </w:t>
      </w:r>
      <w:r w:rsidRPr="008410CA">
        <w:rPr>
          <w:rFonts w:ascii="Century" w:hAnsi="Century" w:cs="Arial"/>
        </w:rPr>
        <w:t>that</w:t>
      </w:r>
      <w:r w:rsidR="00032079" w:rsidRPr="008410CA">
        <w:rPr>
          <w:rFonts w:ascii="Century" w:hAnsi="Century" w:cs="Arial"/>
        </w:rPr>
        <w:t xml:space="preserve"> </w:t>
      </w:r>
      <w:r w:rsidRPr="008410CA">
        <w:rPr>
          <w:rFonts w:ascii="Century" w:hAnsi="Century" w:cs="Arial"/>
        </w:rPr>
        <w:t>all</w:t>
      </w:r>
      <w:r w:rsidR="00032079" w:rsidRPr="008410CA">
        <w:rPr>
          <w:rFonts w:ascii="Century" w:hAnsi="Century" w:cs="Arial"/>
        </w:rPr>
        <w:t xml:space="preserve"> </w:t>
      </w:r>
      <w:r w:rsidRPr="008410CA">
        <w:rPr>
          <w:rFonts w:ascii="Century" w:hAnsi="Century" w:cs="Arial"/>
        </w:rPr>
        <w:t>the</w:t>
      </w:r>
      <w:r w:rsidR="00032079" w:rsidRPr="008410CA">
        <w:rPr>
          <w:rFonts w:ascii="Century" w:hAnsi="Century" w:cs="Arial"/>
        </w:rPr>
        <w:t xml:space="preserve"> </w:t>
      </w:r>
      <w:r w:rsidRPr="008410CA">
        <w:rPr>
          <w:rFonts w:ascii="Century" w:hAnsi="Century" w:cs="Arial"/>
        </w:rPr>
        <w:t>bechmarks</w:t>
      </w:r>
      <w:r w:rsidR="00032079" w:rsidRPr="008410CA">
        <w:rPr>
          <w:rFonts w:ascii="Century" w:hAnsi="Century" w:cs="Arial"/>
        </w:rPr>
        <w:t xml:space="preserve"> </w:t>
      </w:r>
      <w:r w:rsidRPr="008410CA">
        <w:rPr>
          <w:rFonts w:ascii="Century" w:hAnsi="Century" w:cs="Arial"/>
        </w:rPr>
        <w:t>in</w:t>
      </w:r>
      <w:r w:rsidR="00032079" w:rsidRPr="008410CA">
        <w:rPr>
          <w:rFonts w:ascii="Century" w:hAnsi="Century" w:cs="Arial"/>
        </w:rPr>
        <w:t xml:space="preserve"> </w:t>
      </w:r>
      <w:r w:rsidRPr="008410CA">
        <w:rPr>
          <w:rFonts w:ascii="Century" w:hAnsi="Century" w:cs="Arial"/>
        </w:rPr>
        <w:t>the</w:t>
      </w:r>
      <w:r w:rsidR="00032079" w:rsidRPr="008410CA">
        <w:rPr>
          <w:rFonts w:ascii="Century" w:hAnsi="Century" w:cs="Arial"/>
        </w:rPr>
        <w:t xml:space="preserve"> </w:t>
      </w:r>
      <w:r w:rsidRPr="008410CA">
        <w:rPr>
          <w:rFonts w:ascii="Century" w:hAnsi="Century" w:cs="Arial"/>
        </w:rPr>
        <w:t>paper</w:t>
      </w:r>
      <w:r w:rsidR="00032079" w:rsidRPr="008410CA">
        <w:rPr>
          <w:rFonts w:ascii="Century" w:hAnsi="Century" w:cs="Arial"/>
        </w:rPr>
        <w:t xml:space="preserve"> </w:t>
      </w:r>
      <w:r w:rsidRPr="008410CA">
        <w:rPr>
          <w:rFonts w:ascii="Century" w:hAnsi="Century" w:cs="Arial"/>
        </w:rPr>
        <w:t>and</w:t>
      </w:r>
      <w:r w:rsidR="00032079" w:rsidRPr="008410CA">
        <w:rPr>
          <w:rFonts w:ascii="Century" w:hAnsi="Century" w:cs="Arial"/>
        </w:rPr>
        <w:t xml:space="preserve"> </w:t>
      </w:r>
      <w:r w:rsidRPr="008410CA">
        <w:rPr>
          <w:rFonts w:ascii="Century" w:hAnsi="Century" w:cs="Arial"/>
        </w:rPr>
        <w:t>the</w:t>
      </w:r>
      <w:r w:rsidR="00032079" w:rsidRPr="008410CA">
        <w:rPr>
          <w:rFonts w:ascii="Century" w:hAnsi="Century" w:cs="Arial"/>
        </w:rPr>
        <w:t xml:space="preserve"> </w:t>
      </w:r>
      <w:r w:rsidRPr="008410CA">
        <w:rPr>
          <w:rFonts w:ascii="Century" w:hAnsi="Century" w:cs="Arial"/>
        </w:rPr>
        <w:t>competitions</w:t>
      </w:r>
      <w:r w:rsidR="00032079" w:rsidRPr="008410CA">
        <w:rPr>
          <w:rFonts w:ascii="Century" w:hAnsi="Century" w:cs="Arial"/>
        </w:rPr>
        <w:t xml:space="preserve"> </w:t>
      </w:r>
      <w:r w:rsidRPr="008410CA">
        <w:rPr>
          <w:rFonts w:ascii="Century" w:hAnsi="Century" w:cs="Arial"/>
        </w:rPr>
        <w:t>only</w:t>
      </w:r>
      <w:r w:rsidR="00032079" w:rsidRPr="008410CA">
        <w:rPr>
          <w:rFonts w:ascii="Century" w:hAnsi="Century" w:cs="Arial"/>
        </w:rPr>
        <w:t xml:space="preserve"> </w:t>
      </w:r>
      <w:r w:rsidRPr="008410CA">
        <w:rPr>
          <w:rFonts w:ascii="Century" w:hAnsi="Century" w:cs="Arial"/>
        </w:rPr>
        <w:t>used</w:t>
      </w:r>
      <w:r w:rsidR="00032079" w:rsidRPr="008410CA">
        <w:rPr>
          <w:rFonts w:ascii="Century" w:hAnsi="Century" w:cs="Arial"/>
        </w:rPr>
        <w:t xml:space="preserve"> </w:t>
      </w:r>
      <w:r w:rsidRPr="008410CA">
        <w:rPr>
          <w:rFonts w:ascii="Century" w:hAnsi="Century" w:cs="Arial"/>
        </w:rPr>
        <w:t>simple</w:t>
      </w:r>
      <w:r w:rsidR="00032079" w:rsidRPr="008410CA">
        <w:rPr>
          <w:rFonts w:ascii="Century" w:hAnsi="Century" w:cs="Arial"/>
        </w:rPr>
        <w:t xml:space="preserve"> </w:t>
      </w:r>
      <w:r w:rsidRPr="008410CA">
        <w:rPr>
          <w:rFonts w:ascii="Century" w:hAnsi="Century" w:cs="Arial"/>
        </w:rPr>
        <w:t>L2</w:t>
      </w:r>
      <w:r w:rsidR="00032079" w:rsidRPr="008410CA">
        <w:rPr>
          <w:rFonts w:ascii="Century" w:hAnsi="Century" w:cs="Arial"/>
        </w:rPr>
        <w:t xml:space="preserve"> </w:t>
      </w:r>
      <w:r w:rsidRPr="008410CA">
        <w:rPr>
          <w:rFonts w:ascii="Century" w:hAnsi="Century" w:cs="Arial"/>
        </w:rPr>
        <w:t>regularization.</w:t>
      </w:r>
    </w:p>
    <w:p w:rsidR="0086460C" w:rsidRPr="008410CA" w:rsidRDefault="0086460C" w:rsidP="00B50145">
      <w:pPr>
        <w:pStyle w:val="Heading2"/>
        <w:shd w:val="clear" w:color="auto" w:fill="FCFCFC"/>
        <w:spacing w:before="96" w:after="96"/>
        <w:jc w:val="both"/>
        <w:rPr>
          <w:rFonts w:ascii="Century" w:hAnsi="Century" w:cs="Arial"/>
          <w:sz w:val="24"/>
          <w:szCs w:val="24"/>
        </w:rPr>
      </w:pPr>
      <w:r w:rsidRPr="008410CA">
        <w:rPr>
          <w:rFonts w:ascii="Century" w:hAnsi="Century" w:cs="Arial"/>
          <w:sz w:val="24"/>
          <w:szCs w:val="24"/>
        </w:rPr>
        <w:t>Algorithm</w:t>
      </w:r>
    </w:p>
    <w:p w:rsidR="0086460C" w:rsidRPr="008410CA" w:rsidRDefault="0086460C" w:rsidP="00B50145">
      <w:pPr>
        <w:pStyle w:val="NormalWeb"/>
        <w:shd w:val="clear" w:color="auto" w:fill="FCFCFC"/>
        <w:spacing w:before="0" w:beforeAutospacing="0" w:after="432" w:afterAutospacing="0"/>
        <w:jc w:val="both"/>
        <w:rPr>
          <w:rFonts w:ascii="Century" w:hAnsi="Century" w:cs="Arial"/>
        </w:rPr>
      </w:pPr>
      <w:r w:rsidRPr="008410CA">
        <w:rPr>
          <w:rFonts w:ascii="Century" w:hAnsi="Century" w:cs="Arial"/>
        </w:rPr>
        <w:t>The</w:t>
      </w:r>
      <w:r w:rsidR="00032079" w:rsidRPr="008410CA">
        <w:rPr>
          <w:rFonts w:ascii="Century" w:hAnsi="Century" w:cs="Arial"/>
        </w:rPr>
        <w:t xml:space="preserve"> </w:t>
      </w:r>
      <w:r w:rsidRPr="008410CA">
        <w:rPr>
          <w:rFonts w:ascii="Century" w:hAnsi="Century" w:cs="Arial"/>
        </w:rPr>
        <w:t>general</w:t>
      </w:r>
      <w:r w:rsidR="00032079" w:rsidRPr="008410CA">
        <w:rPr>
          <w:rFonts w:ascii="Century" w:hAnsi="Century" w:cs="Arial"/>
        </w:rPr>
        <w:t xml:space="preserve"> </w:t>
      </w:r>
      <w:r w:rsidRPr="008410CA">
        <w:rPr>
          <w:rFonts w:ascii="Century" w:hAnsi="Century" w:cs="Arial"/>
        </w:rPr>
        <w:t>concept</w:t>
      </w:r>
      <w:r w:rsidR="00032079" w:rsidRPr="008410CA">
        <w:rPr>
          <w:rFonts w:ascii="Century" w:hAnsi="Century" w:cs="Arial"/>
        </w:rPr>
        <w:t xml:space="preserve"> </w:t>
      </w:r>
      <w:r w:rsidRPr="008410CA">
        <w:rPr>
          <w:rFonts w:ascii="Century" w:hAnsi="Century" w:cs="Arial"/>
        </w:rPr>
        <w:t>is</w:t>
      </w:r>
      <w:r w:rsidR="00032079" w:rsidRPr="008410CA">
        <w:rPr>
          <w:rFonts w:ascii="Century" w:hAnsi="Century" w:cs="Arial"/>
        </w:rPr>
        <w:t xml:space="preserve"> </w:t>
      </w:r>
      <w:r w:rsidRPr="008410CA">
        <w:rPr>
          <w:rFonts w:ascii="Century" w:hAnsi="Century" w:cs="Arial"/>
        </w:rPr>
        <w:t>still</w:t>
      </w:r>
      <w:r w:rsidR="00032079" w:rsidRPr="008410CA">
        <w:rPr>
          <w:rFonts w:ascii="Century" w:hAnsi="Century" w:cs="Arial"/>
        </w:rPr>
        <w:t xml:space="preserve"> </w:t>
      </w:r>
      <w:r w:rsidRPr="008410CA">
        <w:rPr>
          <w:rFonts w:ascii="Century" w:hAnsi="Century" w:cs="Arial"/>
        </w:rPr>
        <w:t>similar</w:t>
      </w:r>
      <w:r w:rsidR="00032079" w:rsidRPr="008410CA">
        <w:rPr>
          <w:rFonts w:ascii="Century" w:hAnsi="Century" w:cs="Arial"/>
        </w:rPr>
        <w:t xml:space="preserve"> </w:t>
      </w:r>
      <w:r w:rsidRPr="008410CA">
        <w:rPr>
          <w:rFonts w:ascii="Century" w:hAnsi="Century" w:cs="Arial"/>
        </w:rPr>
        <w:t>to</w:t>
      </w:r>
      <w:r w:rsidR="00032079" w:rsidRPr="008410CA">
        <w:rPr>
          <w:rFonts w:ascii="Century" w:hAnsi="Century" w:cs="Arial"/>
        </w:rPr>
        <w:t xml:space="preserve"> </w:t>
      </w:r>
      <w:r w:rsidRPr="008410CA">
        <w:rPr>
          <w:rFonts w:ascii="Century" w:hAnsi="Century" w:cs="Arial"/>
        </w:rPr>
        <w:t>Gradient</w:t>
      </w:r>
      <w:r w:rsidR="00032079" w:rsidRPr="008410CA">
        <w:rPr>
          <w:rFonts w:ascii="Century" w:hAnsi="Century" w:cs="Arial"/>
        </w:rPr>
        <w:t xml:space="preserve"> </w:t>
      </w:r>
      <w:r w:rsidRPr="008410CA">
        <w:rPr>
          <w:rFonts w:ascii="Century" w:hAnsi="Century" w:cs="Arial"/>
        </w:rPr>
        <w:t>Boosting,</w:t>
      </w:r>
      <w:r w:rsidR="00032079" w:rsidRPr="008410CA">
        <w:rPr>
          <w:rFonts w:ascii="Century" w:hAnsi="Century" w:cs="Arial"/>
        </w:rPr>
        <w:t xml:space="preserve"> </w:t>
      </w:r>
      <w:r w:rsidRPr="008410CA">
        <w:rPr>
          <w:rFonts w:ascii="Century" w:hAnsi="Century" w:cs="Arial"/>
        </w:rPr>
        <w:t>but</w:t>
      </w:r>
      <w:r w:rsidR="00032079" w:rsidRPr="008410CA">
        <w:rPr>
          <w:rFonts w:ascii="Century" w:hAnsi="Century" w:cs="Arial"/>
        </w:rPr>
        <w:t xml:space="preserve"> </w:t>
      </w:r>
      <w:r w:rsidRPr="008410CA">
        <w:rPr>
          <w:rFonts w:ascii="Century" w:hAnsi="Century" w:cs="Arial"/>
        </w:rPr>
        <w:t>the</w:t>
      </w:r>
      <w:r w:rsidR="00032079" w:rsidRPr="008410CA">
        <w:rPr>
          <w:rFonts w:ascii="Century" w:hAnsi="Century" w:cs="Arial"/>
        </w:rPr>
        <w:t xml:space="preserve"> </w:t>
      </w:r>
      <w:r w:rsidRPr="008410CA">
        <w:rPr>
          <w:rFonts w:ascii="Century" w:hAnsi="Century" w:cs="Arial"/>
        </w:rPr>
        <w:t>key</w:t>
      </w:r>
      <w:r w:rsidR="00032079" w:rsidRPr="008410CA">
        <w:rPr>
          <w:rFonts w:ascii="Century" w:hAnsi="Century" w:cs="Arial"/>
        </w:rPr>
        <w:t xml:space="preserve"> </w:t>
      </w:r>
      <w:r w:rsidRPr="008410CA">
        <w:rPr>
          <w:rFonts w:ascii="Century" w:hAnsi="Century" w:cs="Arial"/>
        </w:rPr>
        <w:t>differences</w:t>
      </w:r>
      <w:r w:rsidR="00032079" w:rsidRPr="008410CA">
        <w:rPr>
          <w:rFonts w:ascii="Century" w:hAnsi="Century" w:cs="Arial"/>
        </w:rPr>
        <w:t xml:space="preserve"> </w:t>
      </w:r>
      <w:r w:rsidRPr="008410CA">
        <w:rPr>
          <w:rFonts w:ascii="Century" w:hAnsi="Century" w:cs="Arial"/>
        </w:rPr>
        <w:t>are</w:t>
      </w:r>
      <w:r w:rsidR="00032079" w:rsidRPr="008410CA">
        <w:rPr>
          <w:rFonts w:ascii="Century" w:hAnsi="Century" w:cs="Arial"/>
        </w:rPr>
        <w:t xml:space="preserve"> </w:t>
      </w:r>
      <w:r w:rsidRPr="008410CA">
        <w:rPr>
          <w:rFonts w:ascii="Century" w:hAnsi="Century" w:cs="Arial"/>
        </w:rPr>
        <w:t>in</w:t>
      </w:r>
      <w:r w:rsidR="00032079" w:rsidRPr="008410CA">
        <w:rPr>
          <w:rFonts w:ascii="Century" w:hAnsi="Century" w:cs="Arial"/>
        </w:rPr>
        <w:t xml:space="preserve"> </w:t>
      </w:r>
      <w:r w:rsidRPr="008410CA">
        <w:rPr>
          <w:rFonts w:ascii="Century" w:hAnsi="Century" w:cs="Arial"/>
        </w:rPr>
        <w:t>the</w:t>
      </w:r>
      <w:r w:rsidR="00032079" w:rsidRPr="008410CA">
        <w:rPr>
          <w:rFonts w:ascii="Century" w:hAnsi="Century" w:cs="Arial"/>
        </w:rPr>
        <w:t xml:space="preserve"> </w:t>
      </w:r>
      <w:r w:rsidRPr="008410CA">
        <w:rPr>
          <w:rFonts w:ascii="Century" w:hAnsi="Century" w:cs="Arial"/>
        </w:rPr>
        <w:t>tree</w:t>
      </w:r>
      <w:r w:rsidR="00032079" w:rsidRPr="008410CA">
        <w:rPr>
          <w:rFonts w:ascii="Century" w:hAnsi="Century" w:cs="Arial"/>
        </w:rPr>
        <w:t xml:space="preserve"> </w:t>
      </w:r>
      <w:r w:rsidRPr="008410CA">
        <w:rPr>
          <w:rFonts w:ascii="Century" w:hAnsi="Century" w:cs="Arial"/>
        </w:rPr>
        <w:t>updates</w:t>
      </w:r>
      <w:r w:rsidR="00032079" w:rsidRPr="008410CA">
        <w:rPr>
          <w:rFonts w:ascii="Century" w:hAnsi="Century" w:cs="Arial"/>
        </w:rPr>
        <w:t xml:space="preserve"> </w:t>
      </w:r>
      <w:r w:rsidRPr="008410CA">
        <w:rPr>
          <w:rFonts w:ascii="Century" w:hAnsi="Century" w:cs="Arial"/>
        </w:rPr>
        <w:t>in</w:t>
      </w:r>
      <w:r w:rsidR="00032079" w:rsidRPr="008410CA">
        <w:rPr>
          <w:rFonts w:ascii="Century" w:hAnsi="Century" w:cs="Arial"/>
        </w:rPr>
        <w:t xml:space="preserve"> </w:t>
      </w:r>
      <w:r w:rsidRPr="008410CA">
        <w:rPr>
          <w:rFonts w:ascii="Century" w:hAnsi="Century" w:cs="Arial"/>
        </w:rPr>
        <w:t>each</w:t>
      </w:r>
      <w:r w:rsidR="00032079" w:rsidRPr="008410CA">
        <w:rPr>
          <w:rFonts w:ascii="Century" w:hAnsi="Century" w:cs="Arial"/>
        </w:rPr>
        <w:t xml:space="preserve"> </w:t>
      </w:r>
      <w:r w:rsidRPr="008410CA">
        <w:rPr>
          <w:rFonts w:ascii="Century" w:hAnsi="Century" w:cs="Arial"/>
        </w:rPr>
        <w:t>iteration.</w:t>
      </w:r>
      <w:r w:rsidR="00032079" w:rsidRPr="008410CA">
        <w:rPr>
          <w:rFonts w:ascii="Century" w:hAnsi="Century" w:cs="Arial"/>
        </w:rPr>
        <w:t xml:space="preserve"> </w:t>
      </w:r>
      <w:r w:rsidRPr="008410CA">
        <w:rPr>
          <w:rFonts w:ascii="Century" w:hAnsi="Century" w:cs="Arial"/>
        </w:rPr>
        <w:t>And</w:t>
      </w:r>
      <w:r w:rsidR="00032079" w:rsidRPr="008410CA">
        <w:rPr>
          <w:rFonts w:ascii="Century" w:hAnsi="Century" w:cs="Arial"/>
        </w:rPr>
        <w:t xml:space="preserve"> </w:t>
      </w:r>
      <w:r w:rsidRPr="008410CA">
        <w:rPr>
          <w:rFonts w:ascii="Century" w:hAnsi="Century" w:cs="Arial"/>
        </w:rPr>
        <w:t>also</w:t>
      </w:r>
      <w:r w:rsidR="00032079" w:rsidRPr="008410CA">
        <w:rPr>
          <w:rFonts w:ascii="Century" w:hAnsi="Century" w:cs="Arial"/>
        </w:rPr>
        <w:t xml:space="preserve"> </w:t>
      </w:r>
      <w:r w:rsidRPr="008410CA">
        <w:rPr>
          <w:rFonts w:ascii="Century" w:hAnsi="Century" w:cs="Arial"/>
        </w:rPr>
        <w:t>the</w:t>
      </w:r>
      <w:r w:rsidR="00032079" w:rsidRPr="008410CA">
        <w:rPr>
          <w:rFonts w:ascii="Century" w:hAnsi="Century" w:cs="Arial"/>
        </w:rPr>
        <w:t xml:space="preserve"> </w:t>
      </w:r>
      <w:r w:rsidRPr="008410CA">
        <w:rPr>
          <w:rFonts w:ascii="Century" w:hAnsi="Century" w:cs="Arial"/>
        </w:rPr>
        <w:t>easy</w:t>
      </w:r>
      <w:r w:rsidR="00032079" w:rsidRPr="008410CA">
        <w:rPr>
          <w:rFonts w:ascii="Century" w:hAnsi="Century" w:cs="Arial"/>
        </w:rPr>
        <w:t xml:space="preserve"> </w:t>
      </w:r>
      <w:r w:rsidRPr="008410CA">
        <w:rPr>
          <w:rFonts w:ascii="Century" w:hAnsi="Century" w:cs="Arial"/>
        </w:rPr>
        <w:t>and</w:t>
      </w:r>
      <w:r w:rsidR="00032079" w:rsidRPr="008410CA">
        <w:rPr>
          <w:rFonts w:ascii="Century" w:hAnsi="Century" w:cs="Arial"/>
        </w:rPr>
        <w:t xml:space="preserve"> </w:t>
      </w:r>
      <w:r w:rsidRPr="008410CA">
        <w:rPr>
          <w:rFonts w:ascii="Century" w:hAnsi="Century" w:cs="Arial"/>
        </w:rPr>
        <w:t>convenient</w:t>
      </w:r>
      <w:r w:rsidR="00032079" w:rsidRPr="008410CA">
        <w:rPr>
          <w:rFonts w:ascii="Century" w:hAnsi="Century" w:cs="Arial"/>
        </w:rPr>
        <w:t xml:space="preserve"> </w:t>
      </w:r>
      <w:r w:rsidRPr="008410CA">
        <w:rPr>
          <w:rFonts w:ascii="Century" w:hAnsi="Century" w:cs="Arial"/>
        </w:rPr>
        <w:t>derivations</w:t>
      </w:r>
      <w:r w:rsidR="00032079" w:rsidRPr="008410CA">
        <w:rPr>
          <w:rFonts w:ascii="Century" w:hAnsi="Century" w:cs="Arial"/>
        </w:rPr>
        <w:t xml:space="preserve"> </w:t>
      </w:r>
      <w:r w:rsidRPr="008410CA">
        <w:rPr>
          <w:rFonts w:ascii="Century" w:hAnsi="Century" w:cs="Arial"/>
        </w:rPr>
        <w:t>or</w:t>
      </w:r>
      <w:r w:rsidR="00032079" w:rsidRPr="008410CA">
        <w:rPr>
          <w:rFonts w:ascii="Century" w:hAnsi="Century" w:cs="Arial"/>
        </w:rPr>
        <w:t xml:space="preserve"> </w:t>
      </w:r>
      <w:r w:rsidRPr="008410CA">
        <w:rPr>
          <w:rFonts w:ascii="Century" w:hAnsi="Century" w:cs="Arial"/>
        </w:rPr>
        <w:lastRenderedPageBreak/>
        <w:t>gradients</w:t>
      </w:r>
      <w:r w:rsidR="00032079" w:rsidRPr="008410CA">
        <w:rPr>
          <w:rFonts w:ascii="Century" w:hAnsi="Century" w:cs="Arial"/>
        </w:rPr>
        <w:t xml:space="preserve"> </w:t>
      </w:r>
      <w:r w:rsidRPr="008410CA">
        <w:rPr>
          <w:rFonts w:ascii="Century" w:hAnsi="Century" w:cs="Arial"/>
        </w:rPr>
        <w:t>to</w:t>
      </w:r>
      <w:r w:rsidR="00032079" w:rsidRPr="008410CA">
        <w:rPr>
          <w:rFonts w:ascii="Century" w:hAnsi="Century" w:cs="Arial"/>
        </w:rPr>
        <w:t xml:space="preserve"> </w:t>
      </w:r>
      <w:r w:rsidRPr="008410CA">
        <w:rPr>
          <w:rFonts w:ascii="Century" w:hAnsi="Century" w:cs="Arial"/>
        </w:rPr>
        <w:t>be</w:t>
      </w:r>
      <w:r w:rsidR="00032079" w:rsidRPr="008410CA">
        <w:rPr>
          <w:rFonts w:ascii="Century" w:hAnsi="Century" w:cs="Arial"/>
        </w:rPr>
        <w:t xml:space="preserve"> </w:t>
      </w:r>
      <w:r w:rsidRPr="008410CA">
        <w:rPr>
          <w:rFonts w:ascii="Century" w:hAnsi="Century" w:cs="Arial"/>
        </w:rPr>
        <w:t>mean</w:t>
      </w:r>
      <w:r w:rsidR="00032079" w:rsidRPr="008410CA">
        <w:rPr>
          <w:rFonts w:ascii="Century" w:hAnsi="Century" w:cs="Arial"/>
        </w:rPr>
        <w:t xml:space="preserve"> </w:t>
      </w:r>
      <w:r w:rsidRPr="008410CA">
        <w:rPr>
          <w:rFonts w:ascii="Century" w:hAnsi="Century" w:cs="Arial"/>
        </w:rPr>
        <w:t>or</w:t>
      </w:r>
      <w:r w:rsidR="00032079" w:rsidRPr="008410CA">
        <w:rPr>
          <w:rFonts w:ascii="Century" w:hAnsi="Century" w:cs="Arial"/>
        </w:rPr>
        <w:t xml:space="preserve"> </w:t>
      </w:r>
      <w:r w:rsidRPr="008410CA">
        <w:rPr>
          <w:rFonts w:ascii="Century" w:hAnsi="Century" w:cs="Arial"/>
        </w:rPr>
        <w:t>median</w:t>
      </w:r>
      <w:r w:rsidR="00032079" w:rsidRPr="008410CA">
        <w:rPr>
          <w:rFonts w:ascii="Century" w:hAnsi="Century" w:cs="Arial"/>
        </w:rPr>
        <w:t xml:space="preserve"> </w:t>
      </w:r>
      <w:r w:rsidRPr="008410CA">
        <w:rPr>
          <w:rFonts w:ascii="Century" w:hAnsi="Century" w:cs="Arial"/>
        </w:rPr>
        <w:t>does</w:t>
      </w:r>
      <w:r w:rsidR="00032079" w:rsidRPr="008410CA">
        <w:rPr>
          <w:rFonts w:ascii="Century" w:hAnsi="Century" w:cs="Arial"/>
        </w:rPr>
        <w:t xml:space="preserve"> </w:t>
      </w:r>
      <w:r w:rsidRPr="008410CA">
        <w:rPr>
          <w:rFonts w:ascii="Century" w:hAnsi="Century" w:cs="Arial"/>
        </w:rPr>
        <w:t>not</w:t>
      </w:r>
      <w:r w:rsidR="00032079" w:rsidRPr="008410CA">
        <w:rPr>
          <w:rFonts w:ascii="Century" w:hAnsi="Century" w:cs="Arial"/>
        </w:rPr>
        <w:t xml:space="preserve"> </w:t>
      </w:r>
      <w:r w:rsidRPr="008410CA">
        <w:rPr>
          <w:rFonts w:ascii="Century" w:hAnsi="Century" w:cs="Arial"/>
        </w:rPr>
        <w:t>work</w:t>
      </w:r>
      <w:r w:rsidR="00032079" w:rsidRPr="008410CA">
        <w:rPr>
          <w:rFonts w:ascii="Century" w:hAnsi="Century" w:cs="Arial"/>
        </w:rPr>
        <w:t xml:space="preserve"> </w:t>
      </w:r>
      <w:r w:rsidRPr="008410CA">
        <w:rPr>
          <w:rFonts w:ascii="Century" w:hAnsi="Century" w:cs="Arial"/>
        </w:rPr>
        <w:t>anymore</w:t>
      </w:r>
      <w:r w:rsidR="00032079" w:rsidRPr="008410CA">
        <w:rPr>
          <w:rFonts w:ascii="Century" w:hAnsi="Century" w:cs="Arial"/>
        </w:rPr>
        <w:t xml:space="preserve"> </w:t>
      </w:r>
      <w:r w:rsidRPr="008410CA">
        <w:rPr>
          <w:rFonts w:ascii="Century" w:hAnsi="Century" w:cs="Arial"/>
        </w:rPr>
        <w:t>because</w:t>
      </w:r>
      <w:r w:rsidR="00032079" w:rsidRPr="008410CA">
        <w:rPr>
          <w:rFonts w:ascii="Century" w:hAnsi="Century" w:cs="Arial"/>
        </w:rPr>
        <w:t xml:space="preserve"> </w:t>
      </w:r>
      <w:r w:rsidRPr="008410CA">
        <w:rPr>
          <w:rFonts w:ascii="Century" w:hAnsi="Century" w:cs="Arial"/>
        </w:rPr>
        <w:t>of</w:t>
      </w:r>
      <w:r w:rsidR="00032079" w:rsidRPr="008410CA">
        <w:rPr>
          <w:rFonts w:ascii="Century" w:hAnsi="Century" w:cs="Arial"/>
        </w:rPr>
        <w:t xml:space="preserve"> </w:t>
      </w:r>
      <w:r w:rsidRPr="008410CA">
        <w:rPr>
          <w:rFonts w:ascii="Century" w:hAnsi="Century" w:cs="Arial"/>
        </w:rPr>
        <w:t>the</w:t>
      </w:r>
      <w:r w:rsidR="00032079" w:rsidRPr="008410CA">
        <w:rPr>
          <w:rFonts w:ascii="Century" w:hAnsi="Century" w:cs="Arial"/>
        </w:rPr>
        <w:t xml:space="preserve"> </w:t>
      </w:r>
      <w:r w:rsidRPr="008410CA">
        <w:rPr>
          <w:rFonts w:ascii="Century" w:hAnsi="Century" w:cs="Arial"/>
        </w:rPr>
        <w:t>regularization</w:t>
      </w:r>
      <w:r w:rsidR="00032079" w:rsidRPr="008410CA">
        <w:rPr>
          <w:rFonts w:ascii="Century" w:hAnsi="Century" w:cs="Arial"/>
        </w:rPr>
        <w:t xml:space="preserve"> </w:t>
      </w:r>
      <w:r w:rsidRPr="008410CA">
        <w:rPr>
          <w:rFonts w:ascii="Century" w:hAnsi="Century" w:cs="Arial"/>
        </w:rPr>
        <w:t>term</w:t>
      </w:r>
      <w:r w:rsidR="00032079" w:rsidRPr="008410CA">
        <w:rPr>
          <w:rFonts w:ascii="Century" w:hAnsi="Century" w:cs="Arial"/>
        </w:rPr>
        <w:t xml:space="preserve"> </w:t>
      </w:r>
      <w:r w:rsidRPr="008410CA">
        <w:rPr>
          <w:rFonts w:ascii="Century" w:hAnsi="Century" w:cs="Arial"/>
        </w:rPr>
        <w:t>in</w:t>
      </w:r>
      <w:r w:rsidR="00032079" w:rsidRPr="008410CA">
        <w:rPr>
          <w:rFonts w:ascii="Century" w:hAnsi="Century" w:cs="Arial"/>
        </w:rPr>
        <w:t xml:space="preserve"> </w:t>
      </w:r>
      <w:r w:rsidRPr="008410CA">
        <w:rPr>
          <w:rFonts w:ascii="Century" w:hAnsi="Century" w:cs="Arial"/>
        </w:rPr>
        <w:t>the</w:t>
      </w:r>
      <w:r w:rsidR="00032079" w:rsidRPr="008410CA">
        <w:rPr>
          <w:rFonts w:ascii="Century" w:hAnsi="Century" w:cs="Arial"/>
        </w:rPr>
        <w:t xml:space="preserve"> </w:t>
      </w:r>
      <w:r w:rsidRPr="008410CA">
        <w:rPr>
          <w:rFonts w:ascii="Century" w:hAnsi="Century" w:cs="Arial"/>
        </w:rPr>
        <w:t>objective</w:t>
      </w:r>
      <w:r w:rsidR="00032079" w:rsidRPr="008410CA">
        <w:rPr>
          <w:rFonts w:ascii="Century" w:hAnsi="Century" w:cs="Arial"/>
        </w:rPr>
        <w:t xml:space="preserve"> </w:t>
      </w:r>
      <w:r w:rsidRPr="008410CA">
        <w:rPr>
          <w:rFonts w:ascii="Century" w:hAnsi="Century" w:cs="Arial"/>
        </w:rPr>
        <w:t>function.</w:t>
      </w:r>
    </w:p>
    <w:p w:rsidR="0086460C" w:rsidRPr="008410CA" w:rsidRDefault="0086460C" w:rsidP="00B50145">
      <w:pPr>
        <w:pStyle w:val="NormalWeb"/>
        <w:shd w:val="clear" w:color="auto" w:fill="FCFCFC"/>
        <w:spacing w:before="0" w:beforeAutospacing="0" w:after="432" w:afterAutospacing="0"/>
        <w:jc w:val="both"/>
        <w:rPr>
          <w:rFonts w:ascii="Century" w:hAnsi="Century" w:cs="Arial"/>
        </w:rPr>
      </w:pPr>
      <w:r w:rsidRPr="008410CA">
        <w:rPr>
          <w:rFonts w:ascii="Century" w:hAnsi="Century" w:cs="Arial"/>
        </w:rPr>
        <w:t>Let’s</w:t>
      </w:r>
      <w:r w:rsidR="00032079" w:rsidRPr="008410CA">
        <w:rPr>
          <w:rFonts w:ascii="Century" w:hAnsi="Century" w:cs="Arial"/>
        </w:rPr>
        <w:t xml:space="preserve"> </w:t>
      </w:r>
      <w:r w:rsidRPr="008410CA">
        <w:rPr>
          <w:rFonts w:ascii="Century" w:hAnsi="Century" w:cs="Arial"/>
        </w:rPr>
        <w:t>look</w:t>
      </w:r>
      <w:r w:rsidR="00032079" w:rsidRPr="008410CA">
        <w:rPr>
          <w:rFonts w:ascii="Century" w:hAnsi="Century" w:cs="Arial"/>
        </w:rPr>
        <w:t xml:space="preserve"> </w:t>
      </w:r>
      <w:r w:rsidRPr="008410CA">
        <w:rPr>
          <w:rFonts w:ascii="Century" w:hAnsi="Century" w:cs="Arial"/>
        </w:rPr>
        <w:t>at</w:t>
      </w:r>
      <w:r w:rsidR="00032079" w:rsidRPr="008410CA">
        <w:rPr>
          <w:rFonts w:ascii="Century" w:hAnsi="Century" w:cs="Arial"/>
        </w:rPr>
        <w:t xml:space="preserve"> </w:t>
      </w:r>
      <w:r w:rsidRPr="008410CA">
        <w:rPr>
          <w:rFonts w:ascii="Century" w:hAnsi="Century" w:cs="Arial"/>
        </w:rPr>
        <w:t>the</w:t>
      </w:r>
      <w:r w:rsidR="00032079" w:rsidRPr="008410CA">
        <w:rPr>
          <w:rFonts w:ascii="Century" w:hAnsi="Century" w:cs="Arial"/>
        </w:rPr>
        <w:t xml:space="preserve"> </w:t>
      </w:r>
      <w:r w:rsidRPr="008410CA">
        <w:rPr>
          <w:rFonts w:ascii="Century" w:hAnsi="Century" w:cs="Arial"/>
        </w:rPr>
        <w:t>new</w:t>
      </w:r>
      <w:r w:rsidR="00032079" w:rsidRPr="008410CA">
        <w:rPr>
          <w:rFonts w:ascii="Century" w:hAnsi="Century" w:cs="Arial"/>
        </w:rPr>
        <w:t xml:space="preserve"> </w:t>
      </w:r>
      <w:r w:rsidRPr="008410CA">
        <w:rPr>
          <w:rFonts w:ascii="Century" w:hAnsi="Century" w:cs="Arial"/>
        </w:rPr>
        <w:t>algorithm,</w:t>
      </w:r>
      <w:r w:rsidR="00032079" w:rsidRPr="008410CA">
        <w:rPr>
          <w:rFonts w:ascii="Century" w:hAnsi="Century" w:cs="Arial"/>
        </w:rPr>
        <w:t xml:space="preserve"> </w:t>
      </w:r>
      <w:r w:rsidRPr="008410CA">
        <w:rPr>
          <w:rFonts w:ascii="Century" w:hAnsi="Century" w:cs="Arial"/>
        </w:rPr>
        <w:t>albeit</w:t>
      </w:r>
      <w:r w:rsidR="00032079" w:rsidRPr="008410CA">
        <w:rPr>
          <w:rFonts w:ascii="Century" w:hAnsi="Century" w:cs="Arial"/>
        </w:rPr>
        <w:t xml:space="preserve"> </w:t>
      </w:r>
      <w:r w:rsidRPr="008410CA">
        <w:rPr>
          <w:rFonts w:ascii="Century" w:hAnsi="Century" w:cs="Arial"/>
        </w:rPr>
        <w:t>at</w:t>
      </w:r>
      <w:r w:rsidR="00032079" w:rsidRPr="008410CA">
        <w:rPr>
          <w:rFonts w:ascii="Century" w:hAnsi="Century" w:cs="Arial"/>
        </w:rPr>
        <w:t xml:space="preserve"> </w:t>
      </w:r>
      <w:r w:rsidRPr="008410CA">
        <w:rPr>
          <w:rFonts w:ascii="Century" w:hAnsi="Century" w:cs="Arial"/>
        </w:rPr>
        <w:t>a</w:t>
      </w:r>
      <w:r w:rsidR="00032079" w:rsidRPr="008410CA">
        <w:rPr>
          <w:rFonts w:ascii="Century" w:hAnsi="Century" w:cs="Arial"/>
        </w:rPr>
        <w:t xml:space="preserve"> </w:t>
      </w:r>
      <w:r w:rsidRPr="008410CA">
        <w:rPr>
          <w:rFonts w:ascii="Century" w:hAnsi="Century" w:cs="Arial"/>
        </w:rPr>
        <w:t>high</w:t>
      </w:r>
      <w:r w:rsidR="00032079" w:rsidRPr="008410CA">
        <w:rPr>
          <w:rFonts w:ascii="Century" w:hAnsi="Century" w:cs="Arial"/>
        </w:rPr>
        <w:t xml:space="preserve"> </w:t>
      </w:r>
      <w:r w:rsidRPr="008410CA">
        <w:rPr>
          <w:rFonts w:ascii="Century" w:hAnsi="Century" w:cs="Arial"/>
        </w:rPr>
        <w:t>level.</w:t>
      </w:r>
    </w:p>
    <w:p w:rsidR="0086460C" w:rsidRPr="008410CA" w:rsidRDefault="0086460C" w:rsidP="006B248B">
      <w:pPr>
        <w:numPr>
          <w:ilvl w:val="0"/>
          <w:numId w:val="90"/>
        </w:numPr>
        <w:shd w:val="clear" w:color="auto" w:fill="FCFCFC"/>
        <w:spacing w:before="100" w:beforeAutospacing="1" w:after="100" w:afterAutospacing="1" w:line="240" w:lineRule="auto"/>
        <w:ind w:left="384"/>
        <w:jc w:val="both"/>
        <w:rPr>
          <w:rFonts w:ascii="Century" w:hAnsi="Century" w:cs="Arial"/>
          <w:sz w:val="24"/>
          <w:szCs w:val="24"/>
        </w:rPr>
      </w:pPr>
      <w:r w:rsidRPr="008410CA">
        <w:rPr>
          <w:rFonts w:ascii="Century" w:hAnsi="Century" w:cs="Arial"/>
          <w:sz w:val="24"/>
          <w:szCs w:val="24"/>
        </w:rPr>
        <w:t>repeat</w:t>
      </w:r>
    </w:p>
    <w:p w:rsidR="0086460C" w:rsidRPr="008410CA" w:rsidRDefault="0086460C" w:rsidP="006B248B">
      <w:pPr>
        <w:numPr>
          <w:ilvl w:val="1"/>
          <w:numId w:val="90"/>
        </w:numPr>
        <w:shd w:val="clear" w:color="auto" w:fill="FCFCFC"/>
        <w:spacing w:before="100" w:beforeAutospacing="1" w:after="100" w:afterAutospacing="1" w:line="240" w:lineRule="auto"/>
        <w:ind w:left="744"/>
        <w:jc w:val="both"/>
        <w:rPr>
          <w:rFonts w:ascii="Century" w:hAnsi="Century" w:cs="Arial"/>
          <w:sz w:val="24"/>
          <w:szCs w:val="24"/>
        </w:rPr>
      </w:pPr>
      <w:r w:rsidRPr="008410CA">
        <w:rPr>
          <w:rFonts w:ascii="Century" w:hAnsi="Century" w:cs="Arial"/>
          <w:noProof/>
          <w:sz w:val="24"/>
          <w:szCs w:val="24"/>
        </w:rPr>
        <w:drawing>
          <wp:inline distT="0" distB="0" distL="0" distR="0" wp14:anchorId="3978369F" wp14:editId="53D43F29">
            <wp:extent cx="97155" cy="137795"/>
            <wp:effectExtent l="0" t="0" r="0" b="0"/>
            <wp:docPr id="300" name="Picture 300" descr="\ph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descr="\phi"/>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97155" cy="137795"/>
                    </a:xfrm>
                    <a:prstGeom prst="rect">
                      <a:avLst/>
                    </a:prstGeom>
                    <a:noFill/>
                    <a:ln>
                      <a:noFill/>
                    </a:ln>
                  </pic:spPr>
                </pic:pic>
              </a:graphicData>
            </a:graphic>
          </wp:inline>
        </w:drawing>
      </w:r>
      <w:r w:rsidR="00032079" w:rsidRPr="008410CA">
        <w:rPr>
          <w:rFonts w:ascii="Century" w:hAnsi="Century" w:cs="Arial"/>
          <w:sz w:val="24"/>
          <w:szCs w:val="24"/>
        </w:rPr>
        <w:t xml:space="preserve"> </w:t>
      </w:r>
      <w:r w:rsidRPr="008410CA">
        <w:rPr>
          <w:rFonts w:ascii="Century" w:hAnsi="Century" w:cs="Arial"/>
          <w:sz w:val="24"/>
          <w:szCs w:val="24"/>
        </w:rPr>
        <w:t>is</w:t>
      </w:r>
      <w:r w:rsidR="00032079" w:rsidRPr="008410CA">
        <w:rPr>
          <w:rFonts w:ascii="Century" w:hAnsi="Century" w:cs="Arial"/>
          <w:sz w:val="24"/>
          <w:szCs w:val="24"/>
        </w:rPr>
        <w:t xml:space="preserve"> </w:t>
      </w:r>
      <w:r w:rsidRPr="008410CA">
        <w:rPr>
          <w:rFonts w:ascii="Century" w:hAnsi="Century" w:cs="Arial"/>
          <w:sz w:val="24"/>
          <w:szCs w:val="24"/>
        </w:rPr>
        <w:t>the</w:t>
      </w:r>
      <w:r w:rsidR="00032079" w:rsidRPr="008410CA">
        <w:rPr>
          <w:rFonts w:ascii="Century" w:hAnsi="Century" w:cs="Arial"/>
          <w:sz w:val="24"/>
          <w:szCs w:val="24"/>
        </w:rPr>
        <w:t xml:space="preserve"> </w:t>
      </w:r>
      <w:r w:rsidRPr="008410CA">
        <w:rPr>
          <w:rFonts w:ascii="Century" w:hAnsi="Century" w:cs="Arial"/>
          <w:sz w:val="24"/>
          <w:szCs w:val="24"/>
        </w:rPr>
        <w:t>optimum</w:t>
      </w:r>
      <w:r w:rsidR="00032079" w:rsidRPr="008410CA">
        <w:rPr>
          <w:rFonts w:ascii="Century" w:hAnsi="Century" w:cs="Arial"/>
          <w:sz w:val="24"/>
          <w:szCs w:val="24"/>
        </w:rPr>
        <w:t xml:space="preserve"> </w:t>
      </w:r>
      <w:r w:rsidRPr="008410CA">
        <w:rPr>
          <w:rFonts w:ascii="Century" w:hAnsi="Century" w:cs="Arial"/>
          <w:sz w:val="24"/>
          <w:szCs w:val="24"/>
        </w:rPr>
        <w:t>forest</w:t>
      </w:r>
      <w:r w:rsidR="00032079" w:rsidRPr="008410CA">
        <w:rPr>
          <w:rFonts w:ascii="Century" w:hAnsi="Century" w:cs="Arial"/>
          <w:sz w:val="24"/>
          <w:szCs w:val="24"/>
        </w:rPr>
        <w:t xml:space="preserve"> </w:t>
      </w:r>
      <w:r w:rsidRPr="008410CA">
        <w:rPr>
          <w:rFonts w:ascii="Century" w:hAnsi="Century" w:cs="Arial"/>
          <w:sz w:val="24"/>
          <w:szCs w:val="24"/>
        </w:rPr>
        <w:t>that</w:t>
      </w:r>
      <w:r w:rsidR="00032079" w:rsidRPr="008410CA">
        <w:rPr>
          <w:rFonts w:ascii="Century" w:hAnsi="Century" w:cs="Arial"/>
          <w:sz w:val="24"/>
          <w:szCs w:val="24"/>
        </w:rPr>
        <w:t xml:space="preserve"> </w:t>
      </w:r>
      <w:r w:rsidRPr="008410CA">
        <w:rPr>
          <w:rFonts w:ascii="Century" w:hAnsi="Century" w:cs="Arial"/>
          <w:sz w:val="24"/>
          <w:szCs w:val="24"/>
        </w:rPr>
        <w:t>minimizes</w:t>
      </w:r>
      <w:r w:rsidR="00032079" w:rsidRPr="008410CA">
        <w:rPr>
          <w:rFonts w:ascii="Century" w:hAnsi="Century" w:cs="Arial"/>
          <w:sz w:val="24"/>
          <w:szCs w:val="24"/>
        </w:rPr>
        <w:t xml:space="preserve"> </w:t>
      </w:r>
      <w:r w:rsidRPr="008410CA">
        <w:rPr>
          <w:rFonts w:ascii="Century" w:hAnsi="Century" w:cs="Arial"/>
          <w:noProof/>
          <w:sz w:val="24"/>
          <w:szCs w:val="24"/>
        </w:rPr>
        <w:drawing>
          <wp:inline distT="0" distB="0" distL="0" distR="0" wp14:anchorId="1087FA17" wp14:editId="4B91F0F0">
            <wp:extent cx="428625" cy="234950"/>
            <wp:effectExtent l="0" t="0" r="9525" b="0"/>
            <wp:docPr id="299" name="Picture 299" descr="\mathcal{L}(\ph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descr="\mathcal{L}(\phi)"/>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428625" cy="234950"/>
                    </a:xfrm>
                    <a:prstGeom prst="rect">
                      <a:avLst/>
                    </a:prstGeom>
                    <a:noFill/>
                    <a:ln>
                      <a:noFill/>
                    </a:ln>
                  </pic:spPr>
                </pic:pic>
              </a:graphicData>
            </a:graphic>
          </wp:inline>
        </w:drawing>
      </w:r>
      <w:r w:rsidR="00032079" w:rsidRPr="008410CA">
        <w:rPr>
          <w:rFonts w:ascii="Century" w:hAnsi="Century" w:cs="Arial"/>
          <w:sz w:val="24"/>
          <w:szCs w:val="24"/>
        </w:rPr>
        <w:t xml:space="preserve"> </w:t>
      </w:r>
      <w:r w:rsidRPr="008410CA">
        <w:rPr>
          <w:rFonts w:ascii="Century" w:hAnsi="Century" w:cs="Arial"/>
          <w:sz w:val="24"/>
          <w:szCs w:val="24"/>
        </w:rPr>
        <w:t>among</w:t>
      </w:r>
      <w:r w:rsidR="00032079" w:rsidRPr="008410CA">
        <w:rPr>
          <w:rFonts w:ascii="Century" w:hAnsi="Century" w:cs="Arial"/>
          <w:sz w:val="24"/>
          <w:szCs w:val="24"/>
        </w:rPr>
        <w:t xml:space="preserve"> </w:t>
      </w:r>
      <w:r w:rsidRPr="008410CA">
        <w:rPr>
          <w:rFonts w:ascii="Century" w:hAnsi="Century" w:cs="Arial"/>
          <w:sz w:val="24"/>
          <w:szCs w:val="24"/>
        </w:rPr>
        <w:t>all</w:t>
      </w:r>
      <w:r w:rsidR="00032079" w:rsidRPr="008410CA">
        <w:rPr>
          <w:rFonts w:ascii="Century" w:hAnsi="Century" w:cs="Arial"/>
          <w:sz w:val="24"/>
          <w:szCs w:val="24"/>
        </w:rPr>
        <w:t xml:space="preserve"> </w:t>
      </w:r>
      <w:r w:rsidRPr="008410CA">
        <w:rPr>
          <w:rFonts w:ascii="Century" w:hAnsi="Century" w:cs="Arial"/>
          <w:sz w:val="24"/>
          <w:szCs w:val="24"/>
        </w:rPr>
        <w:t>the</w:t>
      </w:r>
      <w:r w:rsidR="00032079" w:rsidRPr="008410CA">
        <w:rPr>
          <w:rFonts w:ascii="Century" w:hAnsi="Century" w:cs="Arial"/>
          <w:sz w:val="24"/>
          <w:szCs w:val="24"/>
        </w:rPr>
        <w:t xml:space="preserve"> </w:t>
      </w:r>
      <w:r w:rsidRPr="008410CA">
        <w:rPr>
          <w:rFonts w:ascii="Century" w:hAnsi="Century" w:cs="Arial"/>
          <w:sz w:val="24"/>
          <w:szCs w:val="24"/>
        </w:rPr>
        <w:t>forests</w:t>
      </w:r>
      <w:r w:rsidR="00032079" w:rsidRPr="008410CA">
        <w:rPr>
          <w:rFonts w:ascii="Century" w:hAnsi="Century" w:cs="Arial"/>
          <w:sz w:val="24"/>
          <w:szCs w:val="24"/>
        </w:rPr>
        <w:t xml:space="preserve"> </w:t>
      </w:r>
      <w:r w:rsidRPr="008410CA">
        <w:rPr>
          <w:rFonts w:ascii="Century" w:hAnsi="Century" w:cs="Arial"/>
          <w:sz w:val="24"/>
          <w:szCs w:val="24"/>
        </w:rPr>
        <w:t>that</w:t>
      </w:r>
      <w:r w:rsidR="00032079" w:rsidRPr="008410CA">
        <w:rPr>
          <w:rFonts w:ascii="Century" w:hAnsi="Century" w:cs="Arial"/>
          <w:sz w:val="24"/>
          <w:szCs w:val="24"/>
        </w:rPr>
        <w:t xml:space="preserve"> </w:t>
      </w:r>
      <w:r w:rsidRPr="008410CA">
        <w:rPr>
          <w:rFonts w:ascii="Century" w:hAnsi="Century" w:cs="Arial"/>
          <w:sz w:val="24"/>
          <w:szCs w:val="24"/>
        </w:rPr>
        <w:t>can</w:t>
      </w:r>
      <w:r w:rsidR="00032079" w:rsidRPr="008410CA">
        <w:rPr>
          <w:rFonts w:ascii="Century" w:hAnsi="Century" w:cs="Arial"/>
          <w:sz w:val="24"/>
          <w:szCs w:val="24"/>
        </w:rPr>
        <w:t xml:space="preserve"> </w:t>
      </w:r>
      <w:r w:rsidRPr="008410CA">
        <w:rPr>
          <w:rFonts w:ascii="Century" w:hAnsi="Century" w:cs="Arial"/>
          <w:sz w:val="24"/>
          <w:szCs w:val="24"/>
        </w:rPr>
        <w:t>be</w:t>
      </w:r>
      <w:r w:rsidR="00032079" w:rsidRPr="008410CA">
        <w:rPr>
          <w:rFonts w:ascii="Century" w:hAnsi="Century" w:cs="Arial"/>
          <w:sz w:val="24"/>
          <w:szCs w:val="24"/>
        </w:rPr>
        <w:t xml:space="preserve"> </w:t>
      </w:r>
      <w:r w:rsidRPr="008410CA">
        <w:rPr>
          <w:rFonts w:ascii="Century" w:hAnsi="Century" w:cs="Arial"/>
          <w:sz w:val="24"/>
          <w:szCs w:val="24"/>
        </w:rPr>
        <w:t>obtained</w:t>
      </w:r>
      <w:r w:rsidR="00032079" w:rsidRPr="008410CA">
        <w:rPr>
          <w:rFonts w:ascii="Century" w:hAnsi="Century" w:cs="Arial"/>
          <w:sz w:val="24"/>
          <w:szCs w:val="24"/>
        </w:rPr>
        <w:t xml:space="preserve"> </w:t>
      </w:r>
      <w:r w:rsidRPr="008410CA">
        <w:rPr>
          <w:rFonts w:ascii="Century" w:hAnsi="Century" w:cs="Arial"/>
          <w:sz w:val="24"/>
          <w:szCs w:val="24"/>
        </w:rPr>
        <w:t>by</w:t>
      </w:r>
      <w:r w:rsidR="00032079" w:rsidRPr="008410CA">
        <w:rPr>
          <w:rFonts w:ascii="Century" w:hAnsi="Century" w:cs="Arial"/>
          <w:sz w:val="24"/>
          <w:szCs w:val="24"/>
        </w:rPr>
        <w:t xml:space="preserve"> </w:t>
      </w:r>
      <w:r w:rsidRPr="008410CA">
        <w:rPr>
          <w:rFonts w:ascii="Century" w:hAnsi="Century" w:cs="Arial"/>
          <w:sz w:val="24"/>
          <w:szCs w:val="24"/>
        </w:rPr>
        <w:t>applying</w:t>
      </w:r>
      <w:r w:rsidR="00032079" w:rsidRPr="008410CA">
        <w:rPr>
          <w:rFonts w:ascii="Century" w:hAnsi="Century" w:cs="Arial"/>
          <w:sz w:val="24"/>
          <w:szCs w:val="24"/>
        </w:rPr>
        <w:t xml:space="preserve"> </w:t>
      </w:r>
      <w:r w:rsidRPr="008410CA">
        <w:rPr>
          <w:rFonts w:ascii="Century" w:hAnsi="Century" w:cs="Arial"/>
          <w:sz w:val="24"/>
          <w:szCs w:val="24"/>
        </w:rPr>
        <w:t>one</w:t>
      </w:r>
      <w:r w:rsidR="00032079" w:rsidRPr="008410CA">
        <w:rPr>
          <w:rFonts w:ascii="Century" w:hAnsi="Century" w:cs="Arial"/>
          <w:sz w:val="24"/>
          <w:szCs w:val="24"/>
        </w:rPr>
        <w:t xml:space="preserve"> </w:t>
      </w:r>
      <w:r w:rsidRPr="008410CA">
        <w:rPr>
          <w:rFonts w:ascii="Century" w:hAnsi="Century" w:cs="Arial"/>
          <w:sz w:val="24"/>
          <w:szCs w:val="24"/>
        </w:rPr>
        <w:t>step</w:t>
      </w:r>
      <w:r w:rsidR="00032079" w:rsidRPr="008410CA">
        <w:rPr>
          <w:rFonts w:ascii="Century" w:hAnsi="Century" w:cs="Arial"/>
          <w:sz w:val="24"/>
          <w:szCs w:val="24"/>
        </w:rPr>
        <w:t xml:space="preserve"> </w:t>
      </w:r>
      <w:r w:rsidRPr="008410CA">
        <w:rPr>
          <w:rFonts w:ascii="Century" w:hAnsi="Century" w:cs="Arial"/>
          <w:sz w:val="24"/>
          <w:szCs w:val="24"/>
        </w:rPr>
        <w:t>of</w:t>
      </w:r>
      <w:r w:rsidR="00032079" w:rsidRPr="008410CA">
        <w:rPr>
          <w:rFonts w:ascii="Century" w:hAnsi="Century" w:cs="Arial"/>
          <w:sz w:val="24"/>
          <w:szCs w:val="24"/>
        </w:rPr>
        <w:t xml:space="preserve"> </w:t>
      </w:r>
      <w:r w:rsidRPr="008410CA">
        <w:rPr>
          <w:rFonts w:ascii="Century" w:hAnsi="Century" w:cs="Arial"/>
          <w:sz w:val="24"/>
          <w:szCs w:val="24"/>
        </w:rPr>
        <w:t>structure-changing</w:t>
      </w:r>
      <w:r w:rsidR="00032079" w:rsidRPr="008410CA">
        <w:rPr>
          <w:rFonts w:ascii="Century" w:hAnsi="Century" w:cs="Arial"/>
          <w:sz w:val="24"/>
          <w:szCs w:val="24"/>
        </w:rPr>
        <w:t xml:space="preserve"> </w:t>
      </w:r>
      <w:r w:rsidRPr="008410CA">
        <w:rPr>
          <w:rFonts w:ascii="Century" w:hAnsi="Century" w:cs="Arial"/>
          <w:sz w:val="24"/>
          <w:szCs w:val="24"/>
        </w:rPr>
        <w:t>operation</w:t>
      </w:r>
      <w:r w:rsidR="00032079" w:rsidRPr="008410CA">
        <w:rPr>
          <w:rFonts w:ascii="Century" w:hAnsi="Century" w:cs="Arial"/>
          <w:sz w:val="24"/>
          <w:szCs w:val="24"/>
        </w:rPr>
        <w:t xml:space="preserve"> </w:t>
      </w:r>
      <w:r w:rsidRPr="008410CA">
        <w:rPr>
          <w:rFonts w:ascii="Century" w:hAnsi="Century" w:cs="Arial"/>
          <w:sz w:val="24"/>
          <w:szCs w:val="24"/>
        </w:rPr>
        <w:t>to</w:t>
      </w:r>
      <w:r w:rsidR="00032079" w:rsidRPr="008410CA">
        <w:rPr>
          <w:rFonts w:ascii="Century" w:hAnsi="Century" w:cs="Arial"/>
          <w:sz w:val="24"/>
          <w:szCs w:val="24"/>
        </w:rPr>
        <w:t xml:space="preserve"> </w:t>
      </w:r>
      <w:r w:rsidRPr="008410CA">
        <w:rPr>
          <w:rFonts w:ascii="Century" w:hAnsi="Century" w:cs="Arial"/>
          <w:sz w:val="24"/>
          <w:szCs w:val="24"/>
        </w:rPr>
        <w:t>the</w:t>
      </w:r>
      <w:r w:rsidR="00032079" w:rsidRPr="008410CA">
        <w:rPr>
          <w:rFonts w:ascii="Century" w:hAnsi="Century" w:cs="Arial"/>
          <w:sz w:val="24"/>
          <w:szCs w:val="24"/>
        </w:rPr>
        <w:t xml:space="preserve"> </w:t>
      </w:r>
      <w:r w:rsidRPr="008410CA">
        <w:rPr>
          <w:rFonts w:ascii="Century" w:hAnsi="Century" w:cs="Arial"/>
          <w:sz w:val="24"/>
          <w:szCs w:val="24"/>
        </w:rPr>
        <w:t>current</w:t>
      </w:r>
      <w:r w:rsidR="00032079" w:rsidRPr="008410CA">
        <w:rPr>
          <w:rFonts w:ascii="Century" w:hAnsi="Century" w:cs="Arial"/>
          <w:sz w:val="24"/>
          <w:szCs w:val="24"/>
        </w:rPr>
        <w:t xml:space="preserve"> </w:t>
      </w:r>
      <w:r w:rsidRPr="008410CA">
        <w:rPr>
          <w:rFonts w:ascii="Century" w:hAnsi="Century" w:cs="Arial"/>
          <w:sz w:val="24"/>
          <w:szCs w:val="24"/>
        </w:rPr>
        <w:t>forest</w:t>
      </w:r>
      <w:r w:rsidR="00032079" w:rsidRPr="008410CA">
        <w:rPr>
          <w:rFonts w:ascii="Century" w:hAnsi="Century" w:cs="Arial"/>
          <w:sz w:val="24"/>
          <w:szCs w:val="24"/>
        </w:rPr>
        <w:t xml:space="preserve"> </w:t>
      </w:r>
      <w:r w:rsidRPr="008410CA">
        <w:rPr>
          <w:rFonts w:ascii="Century" w:hAnsi="Century" w:cs="Arial"/>
          <w:noProof/>
          <w:sz w:val="24"/>
          <w:szCs w:val="24"/>
        </w:rPr>
        <w:drawing>
          <wp:inline distT="0" distB="0" distL="0" distR="0" wp14:anchorId="38D503F3" wp14:editId="5F05562B">
            <wp:extent cx="121285" cy="210185"/>
            <wp:effectExtent l="0" t="0" r="0" b="0"/>
            <wp:docPr id="298" name="Picture 298" descr="\ph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descr="\phi"/>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121285" cy="210185"/>
                    </a:xfrm>
                    <a:prstGeom prst="rect">
                      <a:avLst/>
                    </a:prstGeom>
                    <a:noFill/>
                    <a:ln>
                      <a:noFill/>
                    </a:ln>
                  </pic:spPr>
                </pic:pic>
              </a:graphicData>
            </a:graphic>
          </wp:inline>
        </w:drawing>
      </w:r>
    </w:p>
    <w:p w:rsidR="0086460C" w:rsidRPr="008410CA" w:rsidRDefault="0086460C" w:rsidP="006B248B">
      <w:pPr>
        <w:numPr>
          <w:ilvl w:val="1"/>
          <w:numId w:val="90"/>
        </w:numPr>
        <w:shd w:val="clear" w:color="auto" w:fill="FCFCFC"/>
        <w:spacing w:before="100" w:beforeAutospacing="1" w:after="100" w:afterAutospacing="1" w:line="240" w:lineRule="auto"/>
        <w:ind w:left="744"/>
        <w:jc w:val="both"/>
        <w:rPr>
          <w:rFonts w:ascii="Century" w:hAnsi="Century" w:cs="Arial"/>
          <w:sz w:val="24"/>
          <w:szCs w:val="24"/>
        </w:rPr>
      </w:pPr>
      <w:r w:rsidRPr="008410CA">
        <w:rPr>
          <w:rFonts w:ascii="Century" w:hAnsi="Century" w:cs="Arial"/>
          <w:sz w:val="24"/>
          <w:szCs w:val="24"/>
        </w:rPr>
        <w:t>Optimize</w:t>
      </w:r>
      <w:r w:rsidR="00032079" w:rsidRPr="008410CA">
        <w:rPr>
          <w:rFonts w:ascii="Century" w:hAnsi="Century" w:cs="Arial"/>
          <w:sz w:val="24"/>
          <w:szCs w:val="24"/>
        </w:rPr>
        <w:t xml:space="preserve"> </w:t>
      </w:r>
      <w:r w:rsidRPr="008410CA">
        <w:rPr>
          <w:rFonts w:ascii="Century" w:hAnsi="Century" w:cs="Arial"/>
          <w:sz w:val="24"/>
          <w:szCs w:val="24"/>
        </w:rPr>
        <w:t>the</w:t>
      </w:r>
      <w:r w:rsidR="00032079" w:rsidRPr="008410CA">
        <w:rPr>
          <w:rFonts w:ascii="Century" w:hAnsi="Century" w:cs="Arial"/>
          <w:sz w:val="24"/>
          <w:szCs w:val="24"/>
        </w:rPr>
        <w:t xml:space="preserve"> </w:t>
      </w:r>
      <w:r w:rsidRPr="008410CA">
        <w:rPr>
          <w:rFonts w:ascii="Century" w:hAnsi="Century" w:cs="Arial"/>
          <w:sz w:val="24"/>
          <w:szCs w:val="24"/>
        </w:rPr>
        <w:t>leaf</w:t>
      </w:r>
      <w:r w:rsidR="00032079" w:rsidRPr="008410CA">
        <w:rPr>
          <w:rFonts w:ascii="Century" w:hAnsi="Century" w:cs="Arial"/>
          <w:sz w:val="24"/>
          <w:szCs w:val="24"/>
        </w:rPr>
        <w:t xml:space="preserve"> </w:t>
      </w:r>
      <w:r w:rsidRPr="008410CA">
        <w:rPr>
          <w:rFonts w:ascii="Century" w:hAnsi="Century" w:cs="Arial"/>
          <w:sz w:val="24"/>
          <w:szCs w:val="24"/>
        </w:rPr>
        <w:t>weights</w:t>
      </w:r>
      <w:r w:rsidR="00032079" w:rsidRPr="008410CA">
        <w:rPr>
          <w:rFonts w:ascii="Century" w:hAnsi="Century" w:cs="Arial"/>
          <w:sz w:val="24"/>
          <w:szCs w:val="24"/>
        </w:rPr>
        <w:t xml:space="preserve"> </w:t>
      </w:r>
      <w:r w:rsidRPr="008410CA">
        <w:rPr>
          <w:rFonts w:ascii="Century" w:hAnsi="Century" w:cs="Arial"/>
          <w:sz w:val="24"/>
          <w:szCs w:val="24"/>
        </w:rPr>
        <w:t>in</w:t>
      </w:r>
      <w:r w:rsidR="00032079" w:rsidRPr="008410CA">
        <w:rPr>
          <w:rFonts w:ascii="Century" w:hAnsi="Century" w:cs="Arial"/>
          <w:sz w:val="24"/>
          <w:szCs w:val="24"/>
        </w:rPr>
        <w:t xml:space="preserve"> </w:t>
      </w:r>
      <w:r w:rsidRPr="008410CA">
        <w:rPr>
          <w:rFonts w:ascii="Century" w:hAnsi="Century" w:cs="Arial"/>
          <w:noProof/>
          <w:sz w:val="24"/>
          <w:szCs w:val="24"/>
        </w:rPr>
        <w:drawing>
          <wp:inline distT="0" distB="0" distL="0" distR="0" wp14:anchorId="6AC7A81A" wp14:editId="0888F0A6">
            <wp:extent cx="121285" cy="210185"/>
            <wp:effectExtent l="0" t="0" r="0" b="0"/>
            <wp:docPr id="297" name="Picture 297" descr="\ph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descr="\phi"/>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121285" cy="210185"/>
                    </a:xfrm>
                    <a:prstGeom prst="rect">
                      <a:avLst/>
                    </a:prstGeom>
                    <a:noFill/>
                    <a:ln>
                      <a:noFill/>
                    </a:ln>
                  </pic:spPr>
                </pic:pic>
              </a:graphicData>
            </a:graphic>
          </wp:inline>
        </w:drawing>
      </w:r>
      <w:r w:rsidR="00032079" w:rsidRPr="008410CA">
        <w:rPr>
          <w:rFonts w:ascii="Century" w:hAnsi="Century" w:cs="Arial"/>
          <w:sz w:val="24"/>
          <w:szCs w:val="24"/>
        </w:rPr>
        <w:t xml:space="preserve"> </w:t>
      </w:r>
      <w:r w:rsidRPr="008410CA">
        <w:rPr>
          <w:rFonts w:ascii="Century" w:hAnsi="Century" w:cs="Arial"/>
          <w:sz w:val="24"/>
          <w:szCs w:val="24"/>
        </w:rPr>
        <w:t>to</w:t>
      </w:r>
      <w:r w:rsidR="00032079" w:rsidRPr="008410CA">
        <w:rPr>
          <w:rFonts w:ascii="Century" w:hAnsi="Century" w:cs="Arial"/>
          <w:sz w:val="24"/>
          <w:szCs w:val="24"/>
        </w:rPr>
        <w:t xml:space="preserve"> </w:t>
      </w:r>
      <w:r w:rsidRPr="008410CA">
        <w:rPr>
          <w:rFonts w:ascii="Century" w:hAnsi="Century" w:cs="Arial"/>
          <w:sz w:val="24"/>
          <w:szCs w:val="24"/>
        </w:rPr>
        <w:t>minimize</w:t>
      </w:r>
      <w:r w:rsidR="00032079" w:rsidRPr="008410CA">
        <w:rPr>
          <w:rFonts w:ascii="Century" w:hAnsi="Century" w:cs="Arial"/>
          <w:sz w:val="24"/>
          <w:szCs w:val="24"/>
        </w:rPr>
        <w:t xml:space="preserve"> </w:t>
      </w:r>
      <w:r w:rsidRPr="008410CA">
        <w:rPr>
          <w:rFonts w:ascii="Century" w:hAnsi="Century" w:cs="Arial"/>
          <w:sz w:val="24"/>
          <w:szCs w:val="24"/>
        </w:rPr>
        <w:t>the</w:t>
      </w:r>
      <w:r w:rsidR="00032079" w:rsidRPr="008410CA">
        <w:rPr>
          <w:rFonts w:ascii="Century" w:hAnsi="Century" w:cs="Arial"/>
          <w:sz w:val="24"/>
          <w:szCs w:val="24"/>
        </w:rPr>
        <w:t xml:space="preserve"> </w:t>
      </w:r>
      <w:r w:rsidRPr="008410CA">
        <w:rPr>
          <w:rFonts w:ascii="Century" w:hAnsi="Century" w:cs="Arial"/>
          <w:sz w:val="24"/>
          <w:szCs w:val="24"/>
        </w:rPr>
        <w:t>loss</w:t>
      </w:r>
      <w:r w:rsidR="00032079" w:rsidRPr="008410CA">
        <w:rPr>
          <w:rFonts w:ascii="Century" w:hAnsi="Century" w:cs="Arial"/>
          <w:sz w:val="24"/>
          <w:szCs w:val="24"/>
        </w:rPr>
        <w:t xml:space="preserve"> </w:t>
      </w:r>
      <w:r w:rsidRPr="008410CA">
        <w:rPr>
          <w:rFonts w:ascii="Century" w:hAnsi="Century" w:cs="Arial"/>
          <w:noProof/>
          <w:sz w:val="24"/>
          <w:szCs w:val="24"/>
        </w:rPr>
        <w:drawing>
          <wp:inline distT="0" distB="0" distL="0" distR="0" wp14:anchorId="0884C5E2" wp14:editId="68A81DB4">
            <wp:extent cx="428625" cy="234950"/>
            <wp:effectExtent l="0" t="0" r="9525" b="0"/>
            <wp:docPr id="296" name="Picture 296" descr="\mathcal{L}(\ph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descr="\mathcal{L}(\phi)"/>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428625" cy="234950"/>
                    </a:xfrm>
                    <a:prstGeom prst="rect">
                      <a:avLst/>
                    </a:prstGeom>
                    <a:noFill/>
                    <a:ln>
                      <a:noFill/>
                    </a:ln>
                  </pic:spPr>
                </pic:pic>
              </a:graphicData>
            </a:graphic>
          </wp:inline>
        </w:drawing>
      </w:r>
    </w:p>
    <w:p w:rsidR="0086460C" w:rsidRPr="008410CA" w:rsidRDefault="0086460C" w:rsidP="006B248B">
      <w:pPr>
        <w:numPr>
          <w:ilvl w:val="0"/>
          <w:numId w:val="90"/>
        </w:numPr>
        <w:shd w:val="clear" w:color="auto" w:fill="FCFCFC"/>
        <w:spacing w:before="100" w:beforeAutospacing="1" w:after="100" w:afterAutospacing="1" w:line="240" w:lineRule="auto"/>
        <w:ind w:left="384"/>
        <w:jc w:val="both"/>
        <w:rPr>
          <w:rFonts w:ascii="Century" w:hAnsi="Century" w:cs="Arial"/>
          <w:sz w:val="24"/>
          <w:szCs w:val="24"/>
        </w:rPr>
      </w:pPr>
      <w:r w:rsidRPr="008410CA">
        <w:rPr>
          <w:rFonts w:ascii="Century" w:hAnsi="Century" w:cs="Arial"/>
          <w:sz w:val="24"/>
          <w:szCs w:val="24"/>
        </w:rPr>
        <w:t>until</w:t>
      </w:r>
      <w:r w:rsidR="00032079" w:rsidRPr="008410CA">
        <w:rPr>
          <w:rFonts w:ascii="Century" w:hAnsi="Century" w:cs="Arial"/>
          <w:sz w:val="24"/>
          <w:szCs w:val="24"/>
        </w:rPr>
        <w:t xml:space="preserve"> </w:t>
      </w:r>
      <w:r w:rsidRPr="008410CA">
        <w:rPr>
          <w:rFonts w:ascii="Century" w:hAnsi="Century" w:cs="Arial"/>
          <w:sz w:val="24"/>
          <w:szCs w:val="24"/>
        </w:rPr>
        <w:t>some</w:t>
      </w:r>
      <w:r w:rsidR="00032079" w:rsidRPr="008410CA">
        <w:rPr>
          <w:rFonts w:ascii="Century" w:hAnsi="Century" w:cs="Arial"/>
          <w:sz w:val="24"/>
          <w:szCs w:val="24"/>
        </w:rPr>
        <w:t xml:space="preserve"> </w:t>
      </w:r>
      <w:r w:rsidRPr="008410CA">
        <w:rPr>
          <w:rFonts w:ascii="Century" w:hAnsi="Century" w:cs="Arial"/>
          <w:sz w:val="24"/>
          <w:szCs w:val="24"/>
        </w:rPr>
        <w:t>exit</w:t>
      </w:r>
      <w:r w:rsidR="00032079" w:rsidRPr="008410CA">
        <w:rPr>
          <w:rFonts w:ascii="Century" w:hAnsi="Century" w:cs="Arial"/>
          <w:sz w:val="24"/>
          <w:szCs w:val="24"/>
        </w:rPr>
        <w:t xml:space="preserve"> </w:t>
      </w:r>
      <w:r w:rsidRPr="008410CA">
        <w:rPr>
          <w:rFonts w:ascii="Century" w:hAnsi="Century" w:cs="Arial"/>
          <w:sz w:val="24"/>
          <w:szCs w:val="24"/>
        </w:rPr>
        <w:t>criteria</w:t>
      </w:r>
      <w:r w:rsidR="00032079" w:rsidRPr="008410CA">
        <w:rPr>
          <w:rFonts w:ascii="Century" w:hAnsi="Century" w:cs="Arial"/>
          <w:sz w:val="24"/>
          <w:szCs w:val="24"/>
        </w:rPr>
        <w:t xml:space="preserve"> </w:t>
      </w:r>
      <w:r w:rsidRPr="008410CA">
        <w:rPr>
          <w:rFonts w:ascii="Century" w:hAnsi="Century" w:cs="Arial"/>
          <w:sz w:val="24"/>
          <w:szCs w:val="24"/>
        </w:rPr>
        <w:t>is</w:t>
      </w:r>
      <w:r w:rsidR="00032079" w:rsidRPr="008410CA">
        <w:rPr>
          <w:rFonts w:ascii="Century" w:hAnsi="Century" w:cs="Arial"/>
          <w:sz w:val="24"/>
          <w:szCs w:val="24"/>
        </w:rPr>
        <w:t xml:space="preserve"> </w:t>
      </w:r>
      <w:r w:rsidRPr="008410CA">
        <w:rPr>
          <w:rFonts w:ascii="Century" w:hAnsi="Century" w:cs="Arial"/>
          <w:sz w:val="24"/>
          <w:szCs w:val="24"/>
        </w:rPr>
        <w:t>met</w:t>
      </w:r>
    </w:p>
    <w:p w:rsidR="0086460C" w:rsidRPr="008410CA" w:rsidRDefault="0086460C" w:rsidP="006B248B">
      <w:pPr>
        <w:numPr>
          <w:ilvl w:val="0"/>
          <w:numId w:val="90"/>
        </w:numPr>
        <w:shd w:val="clear" w:color="auto" w:fill="FCFCFC"/>
        <w:spacing w:before="100" w:beforeAutospacing="1" w:after="100" w:afterAutospacing="1" w:line="240" w:lineRule="auto"/>
        <w:ind w:left="384"/>
        <w:jc w:val="both"/>
        <w:rPr>
          <w:rFonts w:ascii="Century" w:hAnsi="Century" w:cs="Arial"/>
          <w:sz w:val="24"/>
          <w:szCs w:val="24"/>
        </w:rPr>
      </w:pPr>
      <w:r w:rsidRPr="008410CA">
        <w:rPr>
          <w:rFonts w:ascii="Century" w:hAnsi="Century" w:cs="Arial"/>
          <w:sz w:val="24"/>
          <w:szCs w:val="24"/>
        </w:rPr>
        <w:t>Optimize</w:t>
      </w:r>
      <w:r w:rsidR="00032079" w:rsidRPr="008410CA">
        <w:rPr>
          <w:rFonts w:ascii="Century" w:hAnsi="Century" w:cs="Arial"/>
          <w:sz w:val="24"/>
          <w:szCs w:val="24"/>
        </w:rPr>
        <w:t xml:space="preserve"> </w:t>
      </w:r>
      <w:r w:rsidRPr="008410CA">
        <w:rPr>
          <w:rFonts w:ascii="Century" w:hAnsi="Century" w:cs="Arial"/>
          <w:sz w:val="24"/>
          <w:szCs w:val="24"/>
        </w:rPr>
        <w:t>the</w:t>
      </w:r>
      <w:r w:rsidR="00032079" w:rsidRPr="008410CA">
        <w:rPr>
          <w:rFonts w:ascii="Century" w:hAnsi="Century" w:cs="Arial"/>
          <w:sz w:val="24"/>
          <w:szCs w:val="24"/>
        </w:rPr>
        <w:t xml:space="preserve"> </w:t>
      </w:r>
      <w:r w:rsidRPr="008410CA">
        <w:rPr>
          <w:rFonts w:ascii="Century" w:hAnsi="Century" w:cs="Arial"/>
          <w:sz w:val="24"/>
          <w:szCs w:val="24"/>
        </w:rPr>
        <w:t>leaf</w:t>
      </w:r>
      <w:r w:rsidR="00032079" w:rsidRPr="008410CA">
        <w:rPr>
          <w:rFonts w:ascii="Century" w:hAnsi="Century" w:cs="Arial"/>
          <w:sz w:val="24"/>
          <w:szCs w:val="24"/>
        </w:rPr>
        <w:t xml:space="preserve"> </w:t>
      </w:r>
      <w:r w:rsidRPr="008410CA">
        <w:rPr>
          <w:rFonts w:ascii="Century" w:hAnsi="Century" w:cs="Arial"/>
          <w:sz w:val="24"/>
          <w:szCs w:val="24"/>
        </w:rPr>
        <w:t>weights</w:t>
      </w:r>
      <w:r w:rsidR="00032079" w:rsidRPr="008410CA">
        <w:rPr>
          <w:rFonts w:ascii="Century" w:hAnsi="Century" w:cs="Arial"/>
          <w:sz w:val="24"/>
          <w:szCs w:val="24"/>
        </w:rPr>
        <w:t xml:space="preserve"> </w:t>
      </w:r>
      <w:r w:rsidRPr="008410CA">
        <w:rPr>
          <w:rFonts w:ascii="Century" w:hAnsi="Century" w:cs="Arial"/>
          <w:sz w:val="24"/>
          <w:szCs w:val="24"/>
        </w:rPr>
        <w:t>in</w:t>
      </w:r>
      <w:r w:rsidR="00032079" w:rsidRPr="008410CA">
        <w:rPr>
          <w:rFonts w:ascii="Century" w:hAnsi="Century" w:cs="Arial"/>
          <w:sz w:val="24"/>
          <w:szCs w:val="24"/>
        </w:rPr>
        <w:t xml:space="preserve"> </w:t>
      </w:r>
      <w:r w:rsidRPr="008410CA">
        <w:rPr>
          <w:rFonts w:ascii="Century" w:hAnsi="Century" w:cs="Arial"/>
          <w:noProof/>
          <w:sz w:val="24"/>
          <w:szCs w:val="24"/>
        </w:rPr>
        <w:drawing>
          <wp:inline distT="0" distB="0" distL="0" distR="0" wp14:anchorId="148881D9" wp14:editId="53EA142F">
            <wp:extent cx="121285" cy="210185"/>
            <wp:effectExtent l="0" t="0" r="0" b="0"/>
            <wp:docPr id="295" name="Picture 295" descr="\ph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descr="\phi"/>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121285" cy="210185"/>
                    </a:xfrm>
                    <a:prstGeom prst="rect">
                      <a:avLst/>
                    </a:prstGeom>
                    <a:noFill/>
                    <a:ln>
                      <a:noFill/>
                    </a:ln>
                  </pic:spPr>
                </pic:pic>
              </a:graphicData>
            </a:graphic>
          </wp:inline>
        </w:drawing>
      </w:r>
      <w:r w:rsidR="00032079" w:rsidRPr="008410CA">
        <w:rPr>
          <w:rFonts w:ascii="Century" w:hAnsi="Century" w:cs="Arial"/>
          <w:sz w:val="24"/>
          <w:szCs w:val="24"/>
        </w:rPr>
        <w:t xml:space="preserve"> </w:t>
      </w:r>
      <w:r w:rsidRPr="008410CA">
        <w:rPr>
          <w:rFonts w:ascii="Century" w:hAnsi="Century" w:cs="Arial"/>
          <w:sz w:val="24"/>
          <w:szCs w:val="24"/>
        </w:rPr>
        <w:t>to</w:t>
      </w:r>
      <w:r w:rsidR="00032079" w:rsidRPr="008410CA">
        <w:rPr>
          <w:rFonts w:ascii="Century" w:hAnsi="Century" w:cs="Arial"/>
          <w:sz w:val="24"/>
          <w:szCs w:val="24"/>
        </w:rPr>
        <w:t xml:space="preserve"> </w:t>
      </w:r>
      <w:r w:rsidRPr="008410CA">
        <w:rPr>
          <w:rFonts w:ascii="Century" w:hAnsi="Century" w:cs="Arial"/>
          <w:sz w:val="24"/>
          <w:szCs w:val="24"/>
        </w:rPr>
        <w:t>minimize</w:t>
      </w:r>
      <w:r w:rsidR="00032079" w:rsidRPr="008410CA">
        <w:rPr>
          <w:rFonts w:ascii="Century" w:hAnsi="Century" w:cs="Arial"/>
          <w:sz w:val="24"/>
          <w:szCs w:val="24"/>
        </w:rPr>
        <w:t xml:space="preserve"> </w:t>
      </w:r>
      <w:r w:rsidRPr="008410CA">
        <w:rPr>
          <w:rFonts w:ascii="Century" w:hAnsi="Century" w:cs="Arial"/>
          <w:sz w:val="24"/>
          <w:szCs w:val="24"/>
        </w:rPr>
        <w:t>the</w:t>
      </w:r>
      <w:r w:rsidR="00032079" w:rsidRPr="008410CA">
        <w:rPr>
          <w:rFonts w:ascii="Century" w:hAnsi="Century" w:cs="Arial"/>
          <w:sz w:val="24"/>
          <w:szCs w:val="24"/>
        </w:rPr>
        <w:t xml:space="preserve"> </w:t>
      </w:r>
      <w:r w:rsidRPr="008410CA">
        <w:rPr>
          <w:rFonts w:ascii="Century" w:hAnsi="Century" w:cs="Arial"/>
          <w:sz w:val="24"/>
          <w:szCs w:val="24"/>
        </w:rPr>
        <w:t>loss</w:t>
      </w:r>
      <w:r w:rsidR="00032079" w:rsidRPr="008410CA">
        <w:rPr>
          <w:rFonts w:ascii="Century" w:hAnsi="Century" w:cs="Arial"/>
          <w:sz w:val="24"/>
          <w:szCs w:val="24"/>
        </w:rPr>
        <w:t xml:space="preserve"> </w:t>
      </w:r>
      <w:r w:rsidRPr="008410CA">
        <w:rPr>
          <w:rFonts w:ascii="Century" w:hAnsi="Century" w:cs="Arial"/>
          <w:noProof/>
          <w:sz w:val="24"/>
          <w:szCs w:val="24"/>
        </w:rPr>
        <w:drawing>
          <wp:inline distT="0" distB="0" distL="0" distR="0" wp14:anchorId="56152B4F" wp14:editId="052B668C">
            <wp:extent cx="428625" cy="234950"/>
            <wp:effectExtent l="0" t="0" r="9525" b="0"/>
            <wp:docPr id="294" name="Picture 294" descr="\mathcal{L}(\ph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descr="\mathcal{L}(\phi)"/>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428625" cy="234950"/>
                    </a:xfrm>
                    <a:prstGeom prst="rect">
                      <a:avLst/>
                    </a:prstGeom>
                    <a:noFill/>
                    <a:ln>
                      <a:noFill/>
                    </a:ln>
                  </pic:spPr>
                </pic:pic>
              </a:graphicData>
            </a:graphic>
          </wp:inline>
        </w:drawing>
      </w:r>
    </w:p>
    <w:p w:rsidR="0086460C" w:rsidRPr="008410CA" w:rsidRDefault="0086460C" w:rsidP="006B248B">
      <w:pPr>
        <w:numPr>
          <w:ilvl w:val="0"/>
          <w:numId w:val="90"/>
        </w:numPr>
        <w:shd w:val="clear" w:color="auto" w:fill="FCFCFC"/>
        <w:spacing w:before="100" w:beforeAutospacing="1" w:after="100" w:afterAutospacing="1" w:line="240" w:lineRule="auto"/>
        <w:ind w:left="384"/>
        <w:jc w:val="both"/>
        <w:rPr>
          <w:rFonts w:ascii="Century" w:hAnsi="Century" w:cs="Arial"/>
          <w:sz w:val="24"/>
          <w:szCs w:val="24"/>
        </w:rPr>
      </w:pPr>
      <w:r w:rsidRPr="008410CA">
        <w:rPr>
          <w:rFonts w:ascii="Century" w:hAnsi="Century" w:cs="Arial"/>
          <w:sz w:val="24"/>
          <w:szCs w:val="24"/>
        </w:rPr>
        <w:t>return</w:t>
      </w:r>
      <w:r w:rsidR="00032079" w:rsidRPr="008410CA">
        <w:rPr>
          <w:rFonts w:ascii="Century" w:hAnsi="Century" w:cs="Arial"/>
          <w:sz w:val="24"/>
          <w:szCs w:val="24"/>
        </w:rPr>
        <w:t xml:space="preserve"> </w:t>
      </w:r>
      <w:r w:rsidRPr="008410CA">
        <w:rPr>
          <w:rFonts w:ascii="Century" w:hAnsi="Century" w:cs="Arial"/>
          <w:noProof/>
          <w:sz w:val="24"/>
          <w:szCs w:val="24"/>
        </w:rPr>
        <w:drawing>
          <wp:inline distT="0" distB="0" distL="0" distR="0" wp14:anchorId="6D09AB19" wp14:editId="26F5DEA9">
            <wp:extent cx="121285" cy="210185"/>
            <wp:effectExtent l="0" t="0" r="0" b="0"/>
            <wp:docPr id="293" name="Picture 293" descr="\ph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descr="\phi"/>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121285" cy="210185"/>
                    </a:xfrm>
                    <a:prstGeom prst="rect">
                      <a:avLst/>
                    </a:prstGeom>
                    <a:noFill/>
                    <a:ln>
                      <a:noFill/>
                    </a:ln>
                  </pic:spPr>
                </pic:pic>
              </a:graphicData>
            </a:graphic>
          </wp:inline>
        </w:drawing>
      </w:r>
    </w:p>
    <w:p w:rsidR="0086460C" w:rsidRPr="008410CA" w:rsidRDefault="0086460C" w:rsidP="00B50145">
      <w:pPr>
        <w:pStyle w:val="Heading3"/>
        <w:shd w:val="clear" w:color="auto" w:fill="FCFCFC"/>
        <w:spacing w:before="96" w:after="96"/>
        <w:jc w:val="both"/>
        <w:rPr>
          <w:rFonts w:ascii="Century" w:hAnsi="Century" w:cs="Arial"/>
          <w:color w:val="auto"/>
        </w:rPr>
      </w:pPr>
      <w:r w:rsidRPr="008410CA">
        <w:rPr>
          <w:rFonts w:ascii="Century" w:hAnsi="Century" w:cs="Arial"/>
          <w:color w:val="auto"/>
        </w:rPr>
        <w:t>Tree</w:t>
      </w:r>
      <w:r w:rsidR="00032079" w:rsidRPr="008410CA">
        <w:rPr>
          <w:rFonts w:ascii="Century" w:hAnsi="Century" w:cs="Arial"/>
          <w:color w:val="auto"/>
        </w:rPr>
        <w:t xml:space="preserve"> </w:t>
      </w:r>
      <w:r w:rsidRPr="008410CA">
        <w:rPr>
          <w:rFonts w:ascii="Century" w:hAnsi="Century" w:cs="Arial"/>
          <w:color w:val="auto"/>
        </w:rPr>
        <w:t>building</w:t>
      </w:r>
      <w:r w:rsidR="00032079" w:rsidRPr="008410CA">
        <w:rPr>
          <w:rFonts w:ascii="Century" w:hAnsi="Century" w:cs="Arial"/>
          <w:color w:val="auto"/>
        </w:rPr>
        <w:t xml:space="preserve"> </w:t>
      </w:r>
      <w:r w:rsidRPr="008410CA">
        <w:rPr>
          <w:rFonts w:ascii="Century" w:hAnsi="Century" w:cs="Arial"/>
          <w:color w:val="auto"/>
        </w:rPr>
        <w:t>Strategy</w:t>
      </w:r>
    </w:p>
    <w:p w:rsidR="0086460C" w:rsidRPr="008410CA" w:rsidRDefault="0086460C" w:rsidP="00B50145">
      <w:pPr>
        <w:pStyle w:val="NormalWeb"/>
        <w:shd w:val="clear" w:color="auto" w:fill="FCFCFC"/>
        <w:spacing w:before="0" w:beforeAutospacing="0" w:after="432" w:afterAutospacing="0"/>
        <w:jc w:val="both"/>
        <w:rPr>
          <w:rFonts w:ascii="Century" w:hAnsi="Century" w:cs="Arial"/>
        </w:rPr>
      </w:pPr>
      <w:r w:rsidRPr="008410CA">
        <w:rPr>
          <w:rFonts w:ascii="Century" w:hAnsi="Century" w:cs="Arial"/>
        </w:rPr>
        <w:t>There</w:t>
      </w:r>
      <w:r w:rsidR="00032079" w:rsidRPr="008410CA">
        <w:rPr>
          <w:rFonts w:ascii="Century" w:hAnsi="Century" w:cs="Arial"/>
        </w:rPr>
        <w:t xml:space="preserve"> </w:t>
      </w:r>
      <w:r w:rsidRPr="008410CA">
        <w:rPr>
          <w:rFonts w:ascii="Century" w:hAnsi="Century" w:cs="Arial"/>
        </w:rPr>
        <w:t>is</w:t>
      </w:r>
      <w:r w:rsidR="00032079" w:rsidRPr="008410CA">
        <w:rPr>
          <w:rFonts w:ascii="Century" w:hAnsi="Century" w:cs="Arial"/>
        </w:rPr>
        <w:t xml:space="preserve"> </w:t>
      </w:r>
      <w:r w:rsidRPr="008410CA">
        <w:rPr>
          <w:rFonts w:ascii="Century" w:hAnsi="Century" w:cs="Arial"/>
        </w:rPr>
        <w:t>one</w:t>
      </w:r>
      <w:r w:rsidR="00032079" w:rsidRPr="008410CA">
        <w:rPr>
          <w:rFonts w:ascii="Century" w:hAnsi="Century" w:cs="Arial"/>
        </w:rPr>
        <w:t xml:space="preserve"> </w:t>
      </w:r>
      <w:r w:rsidRPr="008410CA">
        <w:rPr>
          <w:rFonts w:ascii="Century" w:hAnsi="Century" w:cs="Arial"/>
        </w:rPr>
        <w:t>key</w:t>
      </w:r>
      <w:r w:rsidR="00032079" w:rsidRPr="008410CA">
        <w:rPr>
          <w:rFonts w:ascii="Century" w:hAnsi="Century" w:cs="Arial"/>
        </w:rPr>
        <w:t xml:space="preserve"> </w:t>
      </w:r>
      <w:r w:rsidRPr="008410CA">
        <w:rPr>
          <w:rFonts w:ascii="Century" w:hAnsi="Century" w:cs="Arial"/>
        </w:rPr>
        <w:t>difference</w:t>
      </w:r>
      <w:r w:rsidR="00032079" w:rsidRPr="008410CA">
        <w:rPr>
          <w:rFonts w:ascii="Century" w:hAnsi="Century" w:cs="Arial"/>
        </w:rPr>
        <w:t xml:space="preserve"> </w:t>
      </w:r>
      <w:r w:rsidRPr="008410CA">
        <w:rPr>
          <w:rFonts w:ascii="Century" w:hAnsi="Century" w:cs="Arial"/>
        </w:rPr>
        <w:t>in</w:t>
      </w:r>
      <w:r w:rsidR="00032079" w:rsidRPr="008410CA">
        <w:rPr>
          <w:rFonts w:ascii="Century" w:hAnsi="Century" w:cs="Arial"/>
        </w:rPr>
        <w:t xml:space="preserve"> </w:t>
      </w:r>
      <w:r w:rsidRPr="008410CA">
        <w:rPr>
          <w:rFonts w:ascii="Century" w:hAnsi="Century" w:cs="Arial"/>
        </w:rPr>
        <w:t>the</w:t>
      </w:r>
      <w:r w:rsidR="00032079" w:rsidRPr="008410CA">
        <w:rPr>
          <w:rFonts w:ascii="Century" w:hAnsi="Century" w:cs="Arial"/>
        </w:rPr>
        <w:t xml:space="preserve"> </w:t>
      </w:r>
      <w:r w:rsidRPr="008410CA">
        <w:rPr>
          <w:rFonts w:ascii="Century" w:hAnsi="Century" w:cs="Arial"/>
        </w:rPr>
        <w:t>way</w:t>
      </w:r>
      <w:r w:rsidR="00032079" w:rsidRPr="008410CA">
        <w:rPr>
          <w:rFonts w:ascii="Century" w:hAnsi="Century" w:cs="Arial"/>
        </w:rPr>
        <w:t xml:space="preserve"> </w:t>
      </w:r>
      <w:r w:rsidRPr="008410CA">
        <w:rPr>
          <w:rFonts w:ascii="Century" w:hAnsi="Century" w:cs="Arial"/>
        </w:rPr>
        <w:t>the</w:t>
      </w:r>
      <w:r w:rsidR="00032079" w:rsidRPr="008410CA">
        <w:rPr>
          <w:rFonts w:ascii="Century" w:hAnsi="Century" w:cs="Arial"/>
        </w:rPr>
        <w:t xml:space="preserve"> </w:t>
      </w:r>
      <w:r w:rsidRPr="008410CA">
        <w:rPr>
          <w:rFonts w:ascii="Century" w:hAnsi="Century" w:cs="Arial"/>
        </w:rPr>
        <w:t>trees</w:t>
      </w:r>
      <w:r w:rsidR="00032079" w:rsidRPr="008410CA">
        <w:rPr>
          <w:rFonts w:ascii="Century" w:hAnsi="Century" w:cs="Arial"/>
        </w:rPr>
        <w:t xml:space="preserve"> </w:t>
      </w:r>
      <w:r w:rsidRPr="008410CA">
        <w:rPr>
          <w:rFonts w:ascii="Century" w:hAnsi="Century" w:cs="Arial"/>
        </w:rPr>
        <w:t>are</w:t>
      </w:r>
      <w:r w:rsidR="00032079" w:rsidRPr="008410CA">
        <w:rPr>
          <w:rFonts w:ascii="Century" w:hAnsi="Century" w:cs="Arial"/>
        </w:rPr>
        <w:t xml:space="preserve"> </w:t>
      </w:r>
      <w:r w:rsidRPr="008410CA">
        <w:rPr>
          <w:rFonts w:ascii="Century" w:hAnsi="Century" w:cs="Arial"/>
        </w:rPr>
        <w:t>built</w:t>
      </w:r>
      <w:r w:rsidR="00032079" w:rsidRPr="008410CA">
        <w:rPr>
          <w:rFonts w:ascii="Century" w:hAnsi="Century" w:cs="Arial"/>
        </w:rPr>
        <w:t xml:space="preserve"> </w:t>
      </w:r>
      <w:r w:rsidRPr="008410CA">
        <w:rPr>
          <w:rFonts w:ascii="Century" w:hAnsi="Century" w:cs="Arial"/>
        </w:rPr>
        <w:t>in</w:t>
      </w:r>
      <w:r w:rsidR="00032079" w:rsidRPr="008410CA">
        <w:rPr>
          <w:rFonts w:ascii="Century" w:hAnsi="Century" w:cs="Arial"/>
        </w:rPr>
        <w:t xml:space="preserve"> </w:t>
      </w:r>
      <w:r w:rsidRPr="008410CA">
        <w:rPr>
          <w:rFonts w:ascii="Century" w:hAnsi="Century" w:cs="Arial"/>
        </w:rPr>
        <w:t>the</w:t>
      </w:r>
      <w:r w:rsidR="00032079" w:rsidRPr="008410CA">
        <w:rPr>
          <w:rFonts w:ascii="Century" w:hAnsi="Century" w:cs="Arial"/>
        </w:rPr>
        <w:t xml:space="preserve"> </w:t>
      </w:r>
      <w:r w:rsidRPr="008410CA">
        <w:rPr>
          <w:rFonts w:ascii="Century" w:hAnsi="Century" w:cs="Arial"/>
        </w:rPr>
        <w:t>forest</w:t>
      </w:r>
      <w:r w:rsidR="00032079" w:rsidRPr="008410CA">
        <w:rPr>
          <w:rFonts w:ascii="Century" w:hAnsi="Century" w:cs="Arial"/>
        </w:rPr>
        <w:t xml:space="preserve"> </w:t>
      </w:r>
      <w:r w:rsidRPr="008410CA">
        <w:rPr>
          <w:rFonts w:ascii="Century" w:hAnsi="Century" w:cs="Arial"/>
        </w:rPr>
        <w:t>in</w:t>
      </w:r>
      <w:r w:rsidR="00032079" w:rsidRPr="008410CA">
        <w:rPr>
          <w:rFonts w:ascii="Century" w:hAnsi="Century" w:cs="Arial"/>
        </w:rPr>
        <w:t xml:space="preserve"> </w:t>
      </w:r>
      <w:r w:rsidRPr="008410CA">
        <w:rPr>
          <w:rFonts w:ascii="Century" w:hAnsi="Century" w:cs="Arial"/>
        </w:rPr>
        <w:t>Regularized</w:t>
      </w:r>
      <w:r w:rsidR="00032079" w:rsidRPr="008410CA">
        <w:rPr>
          <w:rFonts w:ascii="Century" w:hAnsi="Century" w:cs="Arial"/>
        </w:rPr>
        <w:t xml:space="preserve"> </w:t>
      </w:r>
      <w:r w:rsidRPr="008410CA">
        <w:rPr>
          <w:rFonts w:ascii="Century" w:hAnsi="Century" w:cs="Arial"/>
        </w:rPr>
        <w:t>Greedy</w:t>
      </w:r>
      <w:r w:rsidR="00032079" w:rsidRPr="008410CA">
        <w:rPr>
          <w:rFonts w:ascii="Century" w:hAnsi="Century" w:cs="Arial"/>
        </w:rPr>
        <w:t xml:space="preserve"> </w:t>
      </w:r>
      <w:r w:rsidRPr="008410CA">
        <w:rPr>
          <w:rFonts w:ascii="Century" w:hAnsi="Century" w:cs="Arial"/>
        </w:rPr>
        <w:t>Forest.</w:t>
      </w:r>
      <w:r w:rsidR="00032079" w:rsidRPr="008410CA">
        <w:rPr>
          <w:rFonts w:ascii="Century" w:hAnsi="Century" w:cs="Arial"/>
        </w:rPr>
        <w:t xml:space="preserve"> </w:t>
      </w:r>
      <w:r w:rsidRPr="008410CA">
        <w:rPr>
          <w:rFonts w:ascii="Century" w:hAnsi="Century" w:cs="Arial"/>
        </w:rPr>
        <w:t>In</w:t>
      </w:r>
      <w:r w:rsidR="00032079" w:rsidRPr="008410CA">
        <w:rPr>
          <w:rFonts w:ascii="Century" w:hAnsi="Century" w:cs="Arial"/>
        </w:rPr>
        <w:t xml:space="preserve"> </w:t>
      </w:r>
      <w:r w:rsidRPr="008410CA">
        <w:rPr>
          <w:rFonts w:ascii="Century" w:hAnsi="Century" w:cs="Arial"/>
        </w:rPr>
        <w:t>classical</w:t>
      </w:r>
      <w:r w:rsidR="00032079" w:rsidRPr="008410CA">
        <w:rPr>
          <w:rFonts w:ascii="Century" w:hAnsi="Century" w:cs="Arial"/>
        </w:rPr>
        <w:t xml:space="preserve"> </w:t>
      </w:r>
      <w:r w:rsidRPr="008410CA">
        <w:rPr>
          <w:rFonts w:ascii="Century" w:hAnsi="Century" w:cs="Arial"/>
        </w:rPr>
        <w:t>Gradient</w:t>
      </w:r>
      <w:r w:rsidR="00032079" w:rsidRPr="008410CA">
        <w:rPr>
          <w:rFonts w:ascii="Century" w:hAnsi="Century" w:cs="Arial"/>
        </w:rPr>
        <w:t xml:space="preserve"> </w:t>
      </w:r>
      <w:r w:rsidRPr="008410CA">
        <w:rPr>
          <w:rFonts w:ascii="Century" w:hAnsi="Century" w:cs="Arial"/>
        </w:rPr>
        <w:t>Boosting,</w:t>
      </w:r>
      <w:r w:rsidR="00032079" w:rsidRPr="008410CA">
        <w:rPr>
          <w:rFonts w:ascii="Century" w:hAnsi="Century" w:cs="Arial"/>
        </w:rPr>
        <w:t xml:space="preserve"> </w:t>
      </w:r>
      <w:r w:rsidRPr="008410CA">
        <w:rPr>
          <w:rFonts w:ascii="Century" w:hAnsi="Century" w:cs="Arial"/>
        </w:rPr>
        <w:t>at</w:t>
      </w:r>
      <w:r w:rsidR="00032079" w:rsidRPr="008410CA">
        <w:rPr>
          <w:rFonts w:ascii="Century" w:hAnsi="Century" w:cs="Arial"/>
        </w:rPr>
        <w:t xml:space="preserve"> </w:t>
      </w:r>
      <w:r w:rsidRPr="008410CA">
        <w:rPr>
          <w:rFonts w:ascii="Century" w:hAnsi="Century" w:cs="Arial"/>
        </w:rPr>
        <w:t>each</w:t>
      </w:r>
      <w:r w:rsidR="00032079" w:rsidRPr="008410CA">
        <w:rPr>
          <w:rFonts w:ascii="Century" w:hAnsi="Century" w:cs="Arial"/>
        </w:rPr>
        <w:t xml:space="preserve"> </w:t>
      </w:r>
      <w:r w:rsidRPr="008410CA">
        <w:rPr>
          <w:rFonts w:ascii="Century" w:hAnsi="Century" w:cs="Arial"/>
        </w:rPr>
        <w:t>stage</w:t>
      </w:r>
      <w:r w:rsidR="00032079" w:rsidRPr="008410CA">
        <w:rPr>
          <w:rFonts w:ascii="Century" w:hAnsi="Century" w:cs="Arial"/>
        </w:rPr>
        <w:t xml:space="preserve"> </w:t>
      </w:r>
      <w:r w:rsidRPr="008410CA">
        <w:rPr>
          <w:rFonts w:ascii="Century" w:hAnsi="Century" w:cs="Arial"/>
        </w:rPr>
        <w:t>a</w:t>
      </w:r>
      <w:r w:rsidR="00032079" w:rsidRPr="008410CA">
        <w:rPr>
          <w:rFonts w:ascii="Century" w:hAnsi="Century" w:cs="Arial"/>
        </w:rPr>
        <w:t xml:space="preserve"> </w:t>
      </w:r>
      <w:r w:rsidRPr="008410CA">
        <w:rPr>
          <w:rFonts w:ascii="Century" w:hAnsi="Century" w:cs="Arial"/>
        </w:rPr>
        <w:t>new</w:t>
      </w:r>
      <w:r w:rsidR="00032079" w:rsidRPr="008410CA">
        <w:rPr>
          <w:rFonts w:ascii="Century" w:hAnsi="Century" w:cs="Arial"/>
        </w:rPr>
        <w:t xml:space="preserve"> </w:t>
      </w:r>
      <w:r w:rsidRPr="008410CA">
        <w:rPr>
          <w:rFonts w:ascii="Century" w:hAnsi="Century" w:cs="Arial"/>
        </w:rPr>
        <w:t>tree</w:t>
      </w:r>
      <w:r w:rsidR="00032079" w:rsidRPr="008410CA">
        <w:rPr>
          <w:rFonts w:ascii="Century" w:hAnsi="Century" w:cs="Arial"/>
        </w:rPr>
        <w:t xml:space="preserve"> </w:t>
      </w:r>
      <w:r w:rsidRPr="008410CA">
        <w:rPr>
          <w:rFonts w:ascii="Century" w:hAnsi="Century" w:cs="Arial"/>
        </w:rPr>
        <w:t>is</w:t>
      </w:r>
      <w:r w:rsidR="00032079" w:rsidRPr="008410CA">
        <w:rPr>
          <w:rFonts w:ascii="Century" w:hAnsi="Century" w:cs="Arial"/>
        </w:rPr>
        <w:t xml:space="preserve"> </w:t>
      </w:r>
      <w:r w:rsidRPr="008410CA">
        <w:rPr>
          <w:rFonts w:ascii="Century" w:hAnsi="Century" w:cs="Arial"/>
        </w:rPr>
        <w:t>built,</w:t>
      </w:r>
      <w:r w:rsidR="00032079" w:rsidRPr="008410CA">
        <w:rPr>
          <w:rFonts w:ascii="Century" w:hAnsi="Century" w:cs="Arial"/>
        </w:rPr>
        <w:t xml:space="preserve"> </w:t>
      </w:r>
      <w:r w:rsidRPr="008410CA">
        <w:rPr>
          <w:rFonts w:ascii="Century" w:hAnsi="Century" w:cs="Arial"/>
        </w:rPr>
        <w:t>with</w:t>
      </w:r>
      <w:r w:rsidR="00032079" w:rsidRPr="008410CA">
        <w:rPr>
          <w:rFonts w:ascii="Century" w:hAnsi="Century" w:cs="Arial"/>
        </w:rPr>
        <w:t xml:space="preserve"> </w:t>
      </w:r>
      <w:r w:rsidRPr="008410CA">
        <w:rPr>
          <w:rFonts w:ascii="Century" w:hAnsi="Century" w:cs="Arial"/>
        </w:rPr>
        <w:t>a</w:t>
      </w:r>
      <w:r w:rsidR="00032079" w:rsidRPr="008410CA">
        <w:rPr>
          <w:rFonts w:ascii="Century" w:hAnsi="Century" w:cs="Arial"/>
        </w:rPr>
        <w:t xml:space="preserve"> </w:t>
      </w:r>
      <w:r w:rsidRPr="008410CA">
        <w:rPr>
          <w:rFonts w:ascii="Century" w:hAnsi="Century" w:cs="Arial"/>
        </w:rPr>
        <w:t>specific</w:t>
      </w:r>
      <w:r w:rsidR="00032079" w:rsidRPr="008410CA">
        <w:rPr>
          <w:rFonts w:ascii="Century" w:hAnsi="Century" w:cs="Arial"/>
        </w:rPr>
        <w:t xml:space="preserve"> </w:t>
      </w:r>
      <w:r w:rsidRPr="008410CA">
        <w:rPr>
          <w:rFonts w:ascii="Century" w:hAnsi="Century" w:cs="Arial"/>
        </w:rPr>
        <w:t>criteria</w:t>
      </w:r>
      <w:r w:rsidR="00032079" w:rsidRPr="008410CA">
        <w:rPr>
          <w:rFonts w:ascii="Century" w:hAnsi="Century" w:cs="Arial"/>
        </w:rPr>
        <w:t xml:space="preserve"> </w:t>
      </w:r>
      <w:r w:rsidRPr="008410CA">
        <w:rPr>
          <w:rFonts w:ascii="Century" w:hAnsi="Century" w:cs="Arial"/>
        </w:rPr>
        <w:t>of</w:t>
      </w:r>
      <w:r w:rsidR="00032079" w:rsidRPr="008410CA">
        <w:rPr>
          <w:rFonts w:ascii="Century" w:hAnsi="Century" w:cs="Arial"/>
        </w:rPr>
        <w:t xml:space="preserve"> </w:t>
      </w:r>
      <w:r w:rsidRPr="008410CA">
        <w:rPr>
          <w:rFonts w:ascii="Century" w:hAnsi="Century" w:cs="Arial"/>
        </w:rPr>
        <w:t>stopping,</w:t>
      </w:r>
      <w:r w:rsidR="00032079" w:rsidRPr="008410CA">
        <w:rPr>
          <w:rFonts w:ascii="Century" w:hAnsi="Century" w:cs="Arial"/>
        </w:rPr>
        <w:t xml:space="preserve"> </w:t>
      </w:r>
      <w:r w:rsidRPr="008410CA">
        <w:rPr>
          <w:rFonts w:ascii="Century" w:hAnsi="Century" w:cs="Arial"/>
        </w:rPr>
        <w:t>like</w:t>
      </w:r>
      <w:r w:rsidR="00032079" w:rsidRPr="008410CA">
        <w:rPr>
          <w:rFonts w:ascii="Century" w:hAnsi="Century" w:cs="Arial"/>
        </w:rPr>
        <w:t xml:space="preserve"> </w:t>
      </w:r>
      <w:r w:rsidRPr="008410CA">
        <w:rPr>
          <w:rFonts w:ascii="Century" w:hAnsi="Century" w:cs="Arial"/>
        </w:rPr>
        <w:t>depth</w:t>
      </w:r>
      <w:r w:rsidR="00032079" w:rsidRPr="008410CA">
        <w:rPr>
          <w:rFonts w:ascii="Century" w:hAnsi="Century" w:cs="Arial"/>
        </w:rPr>
        <w:t xml:space="preserve"> </w:t>
      </w:r>
      <w:r w:rsidRPr="008410CA">
        <w:rPr>
          <w:rFonts w:ascii="Century" w:hAnsi="Century" w:cs="Arial"/>
        </w:rPr>
        <w:t>or</w:t>
      </w:r>
      <w:r w:rsidR="00032079" w:rsidRPr="008410CA">
        <w:rPr>
          <w:rFonts w:ascii="Century" w:hAnsi="Century" w:cs="Arial"/>
        </w:rPr>
        <w:t xml:space="preserve"> </w:t>
      </w:r>
      <w:r w:rsidRPr="008410CA">
        <w:rPr>
          <w:rFonts w:ascii="Century" w:hAnsi="Century" w:cs="Arial"/>
        </w:rPr>
        <w:t>number</w:t>
      </w:r>
      <w:r w:rsidR="00032079" w:rsidRPr="008410CA">
        <w:rPr>
          <w:rFonts w:ascii="Century" w:hAnsi="Century" w:cs="Arial"/>
        </w:rPr>
        <w:t xml:space="preserve"> </w:t>
      </w:r>
      <w:r w:rsidRPr="008410CA">
        <w:rPr>
          <w:rFonts w:ascii="Century" w:hAnsi="Century" w:cs="Arial"/>
        </w:rPr>
        <w:t>of</w:t>
      </w:r>
      <w:r w:rsidR="00032079" w:rsidRPr="008410CA">
        <w:rPr>
          <w:rFonts w:ascii="Century" w:hAnsi="Century" w:cs="Arial"/>
        </w:rPr>
        <w:t xml:space="preserve"> </w:t>
      </w:r>
      <w:r w:rsidRPr="008410CA">
        <w:rPr>
          <w:rFonts w:ascii="Century" w:hAnsi="Century" w:cs="Arial"/>
        </w:rPr>
        <w:t>leaves.</w:t>
      </w:r>
      <w:r w:rsidR="00032079" w:rsidRPr="008410CA">
        <w:rPr>
          <w:rFonts w:ascii="Century" w:hAnsi="Century" w:cs="Arial"/>
        </w:rPr>
        <w:t xml:space="preserve"> </w:t>
      </w:r>
      <w:r w:rsidRPr="008410CA">
        <w:rPr>
          <w:rFonts w:ascii="Century" w:hAnsi="Century" w:cs="Arial"/>
        </w:rPr>
        <w:t>Once</w:t>
      </w:r>
      <w:r w:rsidR="00032079" w:rsidRPr="008410CA">
        <w:rPr>
          <w:rFonts w:ascii="Century" w:hAnsi="Century" w:cs="Arial"/>
        </w:rPr>
        <w:t xml:space="preserve"> </w:t>
      </w:r>
      <w:r w:rsidRPr="008410CA">
        <w:rPr>
          <w:rFonts w:ascii="Century" w:hAnsi="Century" w:cs="Arial"/>
        </w:rPr>
        <w:t>you</w:t>
      </w:r>
      <w:r w:rsidR="00032079" w:rsidRPr="008410CA">
        <w:rPr>
          <w:rFonts w:ascii="Century" w:hAnsi="Century" w:cs="Arial"/>
        </w:rPr>
        <w:t xml:space="preserve"> </w:t>
      </w:r>
      <w:r w:rsidRPr="008410CA">
        <w:rPr>
          <w:rFonts w:ascii="Century" w:hAnsi="Century" w:cs="Arial"/>
        </w:rPr>
        <w:t>pass</w:t>
      </w:r>
      <w:r w:rsidR="00032079" w:rsidRPr="008410CA">
        <w:rPr>
          <w:rFonts w:ascii="Century" w:hAnsi="Century" w:cs="Arial"/>
        </w:rPr>
        <w:t xml:space="preserve"> </w:t>
      </w:r>
      <w:r w:rsidRPr="008410CA">
        <w:rPr>
          <w:rFonts w:ascii="Century" w:hAnsi="Century" w:cs="Arial"/>
        </w:rPr>
        <w:t>a</w:t>
      </w:r>
      <w:r w:rsidR="00032079" w:rsidRPr="008410CA">
        <w:rPr>
          <w:rFonts w:ascii="Century" w:hAnsi="Century" w:cs="Arial"/>
        </w:rPr>
        <w:t xml:space="preserve"> </w:t>
      </w:r>
      <w:r w:rsidRPr="008410CA">
        <w:rPr>
          <w:rFonts w:ascii="Century" w:hAnsi="Century" w:cs="Arial"/>
        </w:rPr>
        <w:t>stage,</w:t>
      </w:r>
      <w:r w:rsidR="00032079" w:rsidRPr="008410CA">
        <w:rPr>
          <w:rFonts w:ascii="Century" w:hAnsi="Century" w:cs="Arial"/>
        </w:rPr>
        <w:t xml:space="preserve"> </w:t>
      </w:r>
      <w:r w:rsidRPr="008410CA">
        <w:rPr>
          <w:rFonts w:ascii="Century" w:hAnsi="Century" w:cs="Arial"/>
        </w:rPr>
        <w:t>you</w:t>
      </w:r>
      <w:r w:rsidR="00032079" w:rsidRPr="008410CA">
        <w:rPr>
          <w:rFonts w:ascii="Century" w:hAnsi="Century" w:cs="Arial"/>
        </w:rPr>
        <w:t xml:space="preserve"> </w:t>
      </w:r>
      <w:r w:rsidRPr="008410CA">
        <w:rPr>
          <w:rFonts w:ascii="Century" w:hAnsi="Century" w:cs="Arial"/>
        </w:rPr>
        <w:t>do</w:t>
      </w:r>
      <w:r w:rsidR="00032079" w:rsidRPr="008410CA">
        <w:rPr>
          <w:rFonts w:ascii="Century" w:hAnsi="Century" w:cs="Arial"/>
        </w:rPr>
        <w:t xml:space="preserve"> </w:t>
      </w:r>
      <w:r w:rsidRPr="008410CA">
        <w:rPr>
          <w:rFonts w:ascii="Century" w:hAnsi="Century" w:cs="Arial"/>
        </w:rPr>
        <w:t>not</w:t>
      </w:r>
      <w:r w:rsidR="00032079" w:rsidRPr="008410CA">
        <w:rPr>
          <w:rFonts w:ascii="Century" w:hAnsi="Century" w:cs="Arial"/>
        </w:rPr>
        <w:t xml:space="preserve"> </w:t>
      </w:r>
      <w:r w:rsidRPr="008410CA">
        <w:rPr>
          <w:rFonts w:ascii="Century" w:hAnsi="Century" w:cs="Arial"/>
        </w:rPr>
        <w:t>touch</w:t>
      </w:r>
      <w:r w:rsidR="00032079" w:rsidRPr="008410CA">
        <w:rPr>
          <w:rFonts w:ascii="Century" w:hAnsi="Century" w:cs="Arial"/>
        </w:rPr>
        <w:t xml:space="preserve"> </w:t>
      </w:r>
      <w:r w:rsidRPr="008410CA">
        <w:rPr>
          <w:rFonts w:ascii="Century" w:hAnsi="Century" w:cs="Arial"/>
        </w:rPr>
        <w:t>that</w:t>
      </w:r>
      <w:r w:rsidR="00032079" w:rsidRPr="008410CA">
        <w:rPr>
          <w:rFonts w:ascii="Century" w:hAnsi="Century" w:cs="Arial"/>
        </w:rPr>
        <w:t xml:space="preserve"> </w:t>
      </w:r>
      <w:r w:rsidRPr="008410CA">
        <w:rPr>
          <w:rFonts w:ascii="Century" w:hAnsi="Century" w:cs="Arial"/>
        </w:rPr>
        <w:t>tree</w:t>
      </w:r>
      <w:r w:rsidR="00032079" w:rsidRPr="008410CA">
        <w:rPr>
          <w:rFonts w:ascii="Century" w:hAnsi="Century" w:cs="Arial"/>
        </w:rPr>
        <w:t xml:space="preserve"> </w:t>
      </w:r>
      <w:r w:rsidRPr="008410CA">
        <w:rPr>
          <w:rFonts w:ascii="Century" w:hAnsi="Century" w:cs="Arial"/>
        </w:rPr>
        <w:t>or</w:t>
      </w:r>
      <w:r w:rsidR="00032079" w:rsidRPr="008410CA">
        <w:rPr>
          <w:rFonts w:ascii="Century" w:hAnsi="Century" w:cs="Arial"/>
        </w:rPr>
        <w:t xml:space="preserve"> </w:t>
      </w:r>
      <w:r w:rsidRPr="008410CA">
        <w:rPr>
          <w:rFonts w:ascii="Century" w:hAnsi="Century" w:cs="Arial"/>
        </w:rPr>
        <w:t>the</w:t>
      </w:r>
      <w:r w:rsidR="00032079" w:rsidRPr="008410CA">
        <w:rPr>
          <w:rFonts w:ascii="Century" w:hAnsi="Century" w:cs="Arial"/>
        </w:rPr>
        <w:t xml:space="preserve"> </w:t>
      </w:r>
      <w:r w:rsidRPr="008410CA">
        <w:rPr>
          <w:rFonts w:ascii="Century" w:hAnsi="Century" w:cs="Arial"/>
        </w:rPr>
        <w:t>weights</w:t>
      </w:r>
      <w:r w:rsidR="00032079" w:rsidRPr="008410CA">
        <w:rPr>
          <w:rFonts w:ascii="Century" w:hAnsi="Century" w:cs="Arial"/>
        </w:rPr>
        <w:t xml:space="preserve"> </w:t>
      </w:r>
      <w:r w:rsidRPr="008410CA">
        <w:rPr>
          <w:rFonts w:ascii="Century" w:hAnsi="Century" w:cs="Arial"/>
        </w:rPr>
        <w:t>associated</w:t>
      </w:r>
      <w:r w:rsidR="00032079" w:rsidRPr="008410CA">
        <w:rPr>
          <w:rFonts w:ascii="Century" w:hAnsi="Century" w:cs="Arial"/>
        </w:rPr>
        <w:t xml:space="preserve"> </w:t>
      </w:r>
      <w:r w:rsidRPr="008410CA">
        <w:rPr>
          <w:rFonts w:ascii="Century" w:hAnsi="Century" w:cs="Arial"/>
        </w:rPr>
        <w:t>with</w:t>
      </w:r>
      <w:r w:rsidR="00032079" w:rsidRPr="008410CA">
        <w:rPr>
          <w:rFonts w:ascii="Century" w:hAnsi="Century" w:cs="Arial"/>
        </w:rPr>
        <w:t xml:space="preserve"> </w:t>
      </w:r>
      <w:r w:rsidRPr="008410CA">
        <w:rPr>
          <w:rFonts w:ascii="Century" w:hAnsi="Century" w:cs="Arial"/>
        </w:rPr>
        <w:t>it.</w:t>
      </w:r>
      <w:r w:rsidR="00032079" w:rsidRPr="008410CA">
        <w:rPr>
          <w:rFonts w:ascii="Century" w:hAnsi="Century" w:cs="Arial"/>
        </w:rPr>
        <w:t xml:space="preserve"> </w:t>
      </w:r>
      <w:r w:rsidRPr="008410CA">
        <w:rPr>
          <w:rFonts w:ascii="Century" w:hAnsi="Century" w:cs="Arial"/>
        </w:rPr>
        <w:t>On</w:t>
      </w:r>
      <w:r w:rsidR="00032079" w:rsidRPr="008410CA">
        <w:rPr>
          <w:rFonts w:ascii="Century" w:hAnsi="Century" w:cs="Arial"/>
        </w:rPr>
        <w:t xml:space="preserve"> </w:t>
      </w:r>
      <w:r w:rsidRPr="008410CA">
        <w:rPr>
          <w:rFonts w:ascii="Century" w:hAnsi="Century" w:cs="Arial"/>
        </w:rPr>
        <w:t>the</w:t>
      </w:r>
      <w:r w:rsidR="00032079" w:rsidRPr="008410CA">
        <w:rPr>
          <w:rFonts w:ascii="Century" w:hAnsi="Century" w:cs="Arial"/>
        </w:rPr>
        <w:t xml:space="preserve"> </w:t>
      </w:r>
      <w:r w:rsidRPr="008410CA">
        <w:rPr>
          <w:rFonts w:ascii="Century" w:hAnsi="Century" w:cs="Arial"/>
        </w:rPr>
        <w:t>contrary,</w:t>
      </w:r>
      <w:r w:rsidR="00032079" w:rsidRPr="008410CA">
        <w:rPr>
          <w:rFonts w:ascii="Century" w:hAnsi="Century" w:cs="Arial"/>
        </w:rPr>
        <w:t xml:space="preserve"> </w:t>
      </w:r>
      <w:r w:rsidRPr="008410CA">
        <w:rPr>
          <w:rFonts w:ascii="Century" w:hAnsi="Century" w:cs="Arial"/>
        </w:rPr>
        <w:t>in</w:t>
      </w:r>
      <w:r w:rsidR="00032079" w:rsidRPr="008410CA">
        <w:rPr>
          <w:rFonts w:ascii="Century" w:hAnsi="Century" w:cs="Arial"/>
        </w:rPr>
        <w:t xml:space="preserve"> </w:t>
      </w:r>
      <w:r w:rsidRPr="008410CA">
        <w:rPr>
          <w:rFonts w:ascii="Century" w:hAnsi="Century" w:cs="Arial"/>
        </w:rPr>
        <w:t>RGF,</w:t>
      </w:r>
      <w:r w:rsidR="00032079" w:rsidRPr="008410CA">
        <w:rPr>
          <w:rFonts w:ascii="Century" w:hAnsi="Century" w:cs="Arial"/>
        </w:rPr>
        <w:t xml:space="preserve"> </w:t>
      </w:r>
      <w:r w:rsidRPr="008410CA">
        <w:rPr>
          <w:rFonts w:ascii="Century" w:hAnsi="Century" w:cs="Arial"/>
        </w:rPr>
        <w:t>at</w:t>
      </w:r>
      <w:r w:rsidR="00032079" w:rsidRPr="008410CA">
        <w:rPr>
          <w:rFonts w:ascii="Century" w:hAnsi="Century" w:cs="Arial"/>
        </w:rPr>
        <w:t xml:space="preserve"> </w:t>
      </w:r>
      <w:r w:rsidRPr="008410CA">
        <w:rPr>
          <w:rFonts w:ascii="Century" w:hAnsi="Century" w:cs="Arial"/>
        </w:rPr>
        <w:t>any</w:t>
      </w:r>
      <w:r w:rsidR="00032079" w:rsidRPr="008410CA">
        <w:rPr>
          <w:rFonts w:ascii="Century" w:hAnsi="Century" w:cs="Arial"/>
        </w:rPr>
        <w:t xml:space="preserve"> </w:t>
      </w:r>
      <w:r w:rsidRPr="008410CA">
        <w:rPr>
          <w:rFonts w:ascii="Century" w:hAnsi="Century" w:cs="Arial"/>
        </w:rPr>
        <w:t>m</w:t>
      </w:r>
      <w:r w:rsidR="00032079" w:rsidRPr="008410CA">
        <w:rPr>
          <w:rFonts w:ascii="Century" w:hAnsi="Century" w:cs="Arial"/>
        </w:rPr>
        <w:t xml:space="preserve"> </w:t>
      </w:r>
      <w:r w:rsidRPr="008410CA">
        <w:rPr>
          <w:rFonts w:ascii="Century" w:hAnsi="Century" w:cs="Arial"/>
        </w:rPr>
        <w:t>iteration,</w:t>
      </w:r>
      <w:r w:rsidR="00032079" w:rsidRPr="008410CA">
        <w:rPr>
          <w:rFonts w:ascii="Century" w:hAnsi="Century" w:cs="Arial"/>
        </w:rPr>
        <w:t xml:space="preserve"> </w:t>
      </w:r>
      <w:r w:rsidRPr="008410CA">
        <w:rPr>
          <w:rFonts w:ascii="Century" w:hAnsi="Century" w:cs="Arial"/>
        </w:rPr>
        <w:t>the</w:t>
      </w:r>
      <w:r w:rsidR="00032079" w:rsidRPr="008410CA">
        <w:rPr>
          <w:rFonts w:ascii="Century" w:hAnsi="Century" w:cs="Arial"/>
        </w:rPr>
        <w:t xml:space="preserve"> </w:t>
      </w:r>
      <w:r w:rsidRPr="008410CA">
        <w:rPr>
          <w:rFonts w:ascii="Century" w:hAnsi="Century" w:cs="Arial"/>
        </w:rPr>
        <w:t>option</w:t>
      </w:r>
      <w:r w:rsidR="00032079" w:rsidRPr="008410CA">
        <w:rPr>
          <w:rFonts w:ascii="Century" w:hAnsi="Century" w:cs="Arial"/>
        </w:rPr>
        <w:t xml:space="preserve"> </w:t>
      </w:r>
      <w:r w:rsidRPr="008410CA">
        <w:rPr>
          <w:rFonts w:ascii="Century" w:hAnsi="Century" w:cs="Arial"/>
        </w:rPr>
        <w:t>to</w:t>
      </w:r>
      <w:r w:rsidR="00032079" w:rsidRPr="008410CA">
        <w:rPr>
          <w:rFonts w:ascii="Century" w:hAnsi="Century" w:cs="Arial"/>
        </w:rPr>
        <w:t xml:space="preserve"> </w:t>
      </w:r>
      <w:r w:rsidRPr="008410CA">
        <w:rPr>
          <w:rFonts w:ascii="Century" w:hAnsi="Century" w:cs="Arial"/>
        </w:rPr>
        <w:t>update</w:t>
      </w:r>
      <w:r w:rsidR="00032079" w:rsidRPr="008410CA">
        <w:rPr>
          <w:rFonts w:ascii="Century" w:hAnsi="Century" w:cs="Arial"/>
        </w:rPr>
        <w:t xml:space="preserve"> </w:t>
      </w:r>
      <w:r w:rsidRPr="008410CA">
        <w:rPr>
          <w:rFonts w:ascii="Century" w:hAnsi="Century" w:cs="Arial"/>
        </w:rPr>
        <w:t>any</w:t>
      </w:r>
      <w:r w:rsidR="00032079" w:rsidRPr="008410CA">
        <w:rPr>
          <w:rFonts w:ascii="Century" w:hAnsi="Century" w:cs="Arial"/>
        </w:rPr>
        <w:t xml:space="preserve"> </w:t>
      </w:r>
      <w:r w:rsidRPr="008410CA">
        <w:rPr>
          <w:rFonts w:ascii="Century" w:hAnsi="Century" w:cs="Arial"/>
        </w:rPr>
        <w:t>of</w:t>
      </w:r>
      <w:r w:rsidR="00032079" w:rsidRPr="008410CA">
        <w:rPr>
          <w:rFonts w:ascii="Century" w:hAnsi="Century" w:cs="Arial"/>
        </w:rPr>
        <w:t xml:space="preserve"> </w:t>
      </w:r>
      <w:r w:rsidRPr="008410CA">
        <w:rPr>
          <w:rFonts w:ascii="Century" w:hAnsi="Century" w:cs="Arial"/>
        </w:rPr>
        <w:t>the</w:t>
      </w:r>
      <w:r w:rsidR="00032079" w:rsidRPr="008410CA">
        <w:rPr>
          <w:rFonts w:ascii="Century" w:hAnsi="Century" w:cs="Arial"/>
        </w:rPr>
        <w:t xml:space="preserve"> </w:t>
      </w:r>
      <w:r w:rsidRPr="008410CA">
        <w:rPr>
          <w:rFonts w:ascii="Century" w:hAnsi="Century" w:cs="Arial"/>
        </w:rPr>
        <w:t>previously</w:t>
      </w:r>
      <w:r w:rsidR="00032079" w:rsidRPr="008410CA">
        <w:rPr>
          <w:rFonts w:ascii="Century" w:hAnsi="Century" w:cs="Arial"/>
        </w:rPr>
        <w:t xml:space="preserve"> </w:t>
      </w:r>
      <w:r w:rsidRPr="008410CA">
        <w:rPr>
          <w:rFonts w:ascii="Century" w:hAnsi="Century" w:cs="Arial"/>
        </w:rPr>
        <w:t>created</w:t>
      </w:r>
      <w:r w:rsidR="00032079" w:rsidRPr="008410CA">
        <w:rPr>
          <w:rFonts w:ascii="Century" w:hAnsi="Century" w:cs="Arial"/>
        </w:rPr>
        <w:t xml:space="preserve"> </w:t>
      </w:r>
      <w:r w:rsidRPr="008410CA">
        <w:rPr>
          <w:rFonts w:ascii="Century" w:hAnsi="Century" w:cs="Arial"/>
        </w:rPr>
        <w:t>m-1</w:t>
      </w:r>
      <w:r w:rsidR="00032079" w:rsidRPr="008410CA">
        <w:rPr>
          <w:rFonts w:ascii="Century" w:hAnsi="Century" w:cs="Arial"/>
        </w:rPr>
        <w:t xml:space="preserve"> </w:t>
      </w:r>
      <w:r w:rsidRPr="008410CA">
        <w:rPr>
          <w:rFonts w:ascii="Century" w:hAnsi="Century" w:cs="Arial"/>
        </w:rPr>
        <w:t>trees</w:t>
      </w:r>
      <w:r w:rsidR="00032079" w:rsidRPr="008410CA">
        <w:rPr>
          <w:rFonts w:ascii="Century" w:hAnsi="Century" w:cs="Arial"/>
        </w:rPr>
        <w:t xml:space="preserve"> </w:t>
      </w:r>
      <w:r w:rsidRPr="008410CA">
        <w:rPr>
          <w:rFonts w:ascii="Century" w:hAnsi="Century" w:cs="Arial"/>
        </w:rPr>
        <w:t>or</w:t>
      </w:r>
      <w:r w:rsidR="00032079" w:rsidRPr="008410CA">
        <w:rPr>
          <w:rFonts w:ascii="Century" w:hAnsi="Century" w:cs="Arial"/>
        </w:rPr>
        <w:t xml:space="preserve"> </w:t>
      </w:r>
      <w:r w:rsidRPr="008410CA">
        <w:rPr>
          <w:rFonts w:ascii="Century" w:hAnsi="Century" w:cs="Arial"/>
        </w:rPr>
        <w:t>starting</w:t>
      </w:r>
      <w:r w:rsidR="00032079" w:rsidRPr="008410CA">
        <w:rPr>
          <w:rFonts w:ascii="Century" w:hAnsi="Century" w:cs="Arial"/>
        </w:rPr>
        <w:t xml:space="preserve"> </w:t>
      </w:r>
      <w:r w:rsidRPr="008410CA">
        <w:rPr>
          <w:rFonts w:ascii="Century" w:hAnsi="Century" w:cs="Arial"/>
        </w:rPr>
        <w:t>a</w:t>
      </w:r>
      <w:r w:rsidR="00032079" w:rsidRPr="008410CA">
        <w:rPr>
          <w:rFonts w:ascii="Century" w:hAnsi="Century" w:cs="Arial"/>
        </w:rPr>
        <w:t xml:space="preserve"> </w:t>
      </w:r>
      <w:r w:rsidRPr="008410CA">
        <w:rPr>
          <w:rFonts w:ascii="Century" w:hAnsi="Century" w:cs="Arial"/>
        </w:rPr>
        <w:t>new</w:t>
      </w:r>
      <w:r w:rsidR="00032079" w:rsidRPr="008410CA">
        <w:rPr>
          <w:rFonts w:ascii="Century" w:hAnsi="Century" w:cs="Arial"/>
        </w:rPr>
        <w:t xml:space="preserve"> </w:t>
      </w:r>
      <w:r w:rsidRPr="008410CA">
        <w:rPr>
          <w:rFonts w:ascii="Century" w:hAnsi="Century" w:cs="Arial"/>
        </w:rPr>
        <w:t>tree</w:t>
      </w:r>
      <w:r w:rsidR="00032079" w:rsidRPr="008410CA">
        <w:rPr>
          <w:rFonts w:ascii="Century" w:hAnsi="Century" w:cs="Arial"/>
        </w:rPr>
        <w:t xml:space="preserve"> </w:t>
      </w:r>
      <w:r w:rsidRPr="008410CA">
        <w:rPr>
          <w:rFonts w:ascii="Century" w:hAnsi="Century" w:cs="Arial"/>
        </w:rPr>
        <w:t>is</w:t>
      </w:r>
      <w:r w:rsidR="00032079" w:rsidRPr="008410CA">
        <w:rPr>
          <w:rFonts w:ascii="Century" w:hAnsi="Century" w:cs="Arial"/>
        </w:rPr>
        <w:t xml:space="preserve"> </w:t>
      </w:r>
      <w:r w:rsidRPr="008410CA">
        <w:rPr>
          <w:rFonts w:ascii="Century" w:hAnsi="Century" w:cs="Arial"/>
        </w:rPr>
        <w:t>open.</w:t>
      </w:r>
      <w:r w:rsidR="00032079" w:rsidRPr="008410CA">
        <w:rPr>
          <w:rFonts w:ascii="Century" w:hAnsi="Century" w:cs="Arial"/>
        </w:rPr>
        <w:t xml:space="preserve"> </w:t>
      </w:r>
      <w:r w:rsidRPr="008410CA">
        <w:rPr>
          <w:rFonts w:ascii="Century" w:hAnsi="Century" w:cs="Arial"/>
        </w:rPr>
        <w:t>The</w:t>
      </w:r>
      <w:r w:rsidR="00032079" w:rsidRPr="008410CA">
        <w:rPr>
          <w:rFonts w:ascii="Century" w:hAnsi="Century" w:cs="Arial"/>
        </w:rPr>
        <w:t xml:space="preserve"> </w:t>
      </w:r>
      <w:r w:rsidRPr="008410CA">
        <w:rPr>
          <w:rFonts w:ascii="Century" w:hAnsi="Century" w:cs="Arial"/>
        </w:rPr>
        <w:t>exact</w:t>
      </w:r>
      <w:r w:rsidR="00032079" w:rsidRPr="008410CA">
        <w:rPr>
          <w:rFonts w:ascii="Century" w:hAnsi="Century" w:cs="Arial"/>
        </w:rPr>
        <w:t xml:space="preserve"> </w:t>
      </w:r>
      <w:r w:rsidRPr="008410CA">
        <w:rPr>
          <w:rFonts w:ascii="Century" w:hAnsi="Century" w:cs="Arial"/>
        </w:rPr>
        <w:t>update</w:t>
      </w:r>
      <w:r w:rsidR="00032079" w:rsidRPr="008410CA">
        <w:rPr>
          <w:rFonts w:ascii="Century" w:hAnsi="Century" w:cs="Arial"/>
        </w:rPr>
        <w:t xml:space="preserve"> </w:t>
      </w:r>
      <w:r w:rsidRPr="008410CA">
        <w:rPr>
          <w:rFonts w:ascii="Century" w:hAnsi="Century" w:cs="Arial"/>
        </w:rPr>
        <w:t>to</w:t>
      </w:r>
      <w:r w:rsidR="00032079" w:rsidRPr="008410CA">
        <w:rPr>
          <w:rFonts w:ascii="Century" w:hAnsi="Century" w:cs="Arial"/>
        </w:rPr>
        <w:t xml:space="preserve"> </w:t>
      </w:r>
      <w:r w:rsidRPr="008410CA">
        <w:rPr>
          <w:rFonts w:ascii="Century" w:hAnsi="Century" w:cs="Arial"/>
        </w:rPr>
        <w:t>the</w:t>
      </w:r>
      <w:r w:rsidR="00032079" w:rsidRPr="008410CA">
        <w:rPr>
          <w:rFonts w:ascii="Century" w:hAnsi="Century" w:cs="Arial"/>
        </w:rPr>
        <w:t xml:space="preserve"> </w:t>
      </w:r>
      <w:r w:rsidRPr="008410CA">
        <w:rPr>
          <w:rFonts w:ascii="Century" w:hAnsi="Century" w:cs="Arial"/>
        </w:rPr>
        <w:t>forest</w:t>
      </w:r>
      <w:r w:rsidR="00032079" w:rsidRPr="008410CA">
        <w:rPr>
          <w:rFonts w:ascii="Century" w:hAnsi="Century" w:cs="Arial"/>
        </w:rPr>
        <w:t xml:space="preserve"> </w:t>
      </w:r>
      <w:r w:rsidRPr="008410CA">
        <w:rPr>
          <w:rFonts w:ascii="Century" w:hAnsi="Century" w:cs="Arial"/>
        </w:rPr>
        <w:t>is</w:t>
      </w:r>
      <w:r w:rsidR="00032079" w:rsidRPr="008410CA">
        <w:rPr>
          <w:rFonts w:ascii="Century" w:hAnsi="Century" w:cs="Arial"/>
        </w:rPr>
        <w:t xml:space="preserve"> </w:t>
      </w:r>
      <w:r w:rsidRPr="008410CA">
        <w:rPr>
          <w:rFonts w:ascii="Century" w:hAnsi="Century" w:cs="Arial"/>
        </w:rPr>
        <w:t>determined</w:t>
      </w:r>
      <w:r w:rsidR="00032079" w:rsidRPr="008410CA">
        <w:rPr>
          <w:rFonts w:ascii="Century" w:hAnsi="Century" w:cs="Arial"/>
        </w:rPr>
        <w:t xml:space="preserve"> </w:t>
      </w:r>
      <w:r w:rsidRPr="008410CA">
        <w:rPr>
          <w:rFonts w:ascii="Century" w:hAnsi="Century" w:cs="Arial"/>
        </w:rPr>
        <w:t>by</w:t>
      </w:r>
      <w:r w:rsidR="00032079" w:rsidRPr="008410CA">
        <w:rPr>
          <w:rFonts w:ascii="Century" w:hAnsi="Century" w:cs="Arial"/>
        </w:rPr>
        <w:t xml:space="preserve"> </w:t>
      </w:r>
      <w:r w:rsidRPr="008410CA">
        <w:rPr>
          <w:rFonts w:ascii="Century" w:hAnsi="Century" w:cs="Arial"/>
        </w:rPr>
        <w:t>the</w:t>
      </w:r>
      <w:r w:rsidR="00032079" w:rsidRPr="008410CA">
        <w:rPr>
          <w:rFonts w:ascii="Century" w:hAnsi="Century" w:cs="Arial"/>
        </w:rPr>
        <w:t xml:space="preserve"> </w:t>
      </w:r>
      <w:r w:rsidRPr="008410CA">
        <w:rPr>
          <w:rFonts w:ascii="Century" w:hAnsi="Century" w:cs="Arial"/>
        </w:rPr>
        <w:t>action</w:t>
      </w:r>
      <w:r w:rsidR="00032079" w:rsidRPr="008410CA">
        <w:rPr>
          <w:rFonts w:ascii="Century" w:hAnsi="Century" w:cs="Arial"/>
        </w:rPr>
        <w:t xml:space="preserve"> </w:t>
      </w:r>
      <w:r w:rsidRPr="008410CA">
        <w:rPr>
          <w:rFonts w:ascii="Century" w:hAnsi="Century" w:cs="Arial"/>
        </w:rPr>
        <w:t>which</w:t>
      </w:r>
      <w:r w:rsidR="00032079" w:rsidRPr="008410CA">
        <w:rPr>
          <w:rFonts w:ascii="Century" w:hAnsi="Century" w:cs="Arial"/>
        </w:rPr>
        <w:t xml:space="preserve"> </w:t>
      </w:r>
      <w:r w:rsidRPr="008410CA">
        <w:rPr>
          <w:rFonts w:ascii="Century" w:hAnsi="Century" w:cs="Arial"/>
        </w:rPr>
        <w:t>minimizes</w:t>
      </w:r>
      <w:r w:rsidR="00032079" w:rsidRPr="008410CA">
        <w:rPr>
          <w:rFonts w:ascii="Century" w:hAnsi="Century" w:cs="Arial"/>
        </w:rPr>
        <w:t xml:space="preserve"> </w:t>
      </w:r>
      <w:r w:rsidRPr="008410CA">
        <w:rPr>
          <w:rFonts w:ascii="Century" w:hAnsi="Century" w:cs="Arial"/>
        </w:rPr>
        <w:t>the</w:t>
      </w:r>
      <w:r w:rsidR="00032079" w:rsidRPr="008410CA">
        <w:rPr>
          <w:rFonts w:ascii="Century" w:hAnsi="Century" w:cs="Arial"/>
        </w:rPr>
        <w:t xml:space="preserve"> </w:t>
      </w:r>
      <w:r w:rsidRPr="008410CA">
        <w:rPr>
          <w:rFonts w:ascii="Century" w:hAnsi="Century" w:cs="Arial"/>
        </w:rPr>
        <w:t>loss</w:t>
      </w:r>
      <w:r w:rsidR="00032079" w:rsidRPr="008410CA">
        <w:rPr>
          <w:rFonts w:ascii="Century" w:hAnsi="Century" w:cs="Arial"/>
        </w:rPr>
        <w:t xml:space="preserve"> </w:t>
      </w:r>
      <w:r w:rsidRPr="008410CA">
        <w:rPr>
          <w:rFonts w:ascii="Century" w:hAnsi="Century" w:cs="Arial"/>
        </w:rPr>
        <w:t>function.</w:t>
      </w:r>
    </w:p>
    <w:p w:rsidR="0086460C" w:rsidRPr="008410CA" w:rsidRDefault="0086460C" w:rsidP="00B50145">
      <w:pPr>
        <w:pStyle w:val="NormalWeb"/>
        <w:shd w:val="clear" w:color="auto" w:fill="FCFCFC"/>
        <w:spacing w:before="0" w:beforeAutospacing="0" w:after="432" w:afterAutospacing="0"/>
        <w:jc w:val="both"/>
        <w:rPr>
          <w:rFonts w:ascii="Century" w:hAnsi="Century" w:cs="Arial"/>
        </w:rPr>
      </w:pPr>
      <w:r w:rsidRPr="008410CA">
        <w:rPr>
          <w:rFonts w:ascii="Century" w:hAnsi="Century" w:cs="Arial"/>
        </w:rPr>
        <w:t>Let’s</w:t>
      </w:r>
      <w:r w:rsidR="00032079" w:rsidRPr="008410CA">
        <w:rPr>
          <w:rFonts w:ascii="Century" w:hAnsi="Century" w:cs="Arial"/>
        </w:rPr>
        <w:t xml:space="preserve"> </w:t>
      </w:r>
      <w:r w:rsidRPr="008410CA">
        <w:rPr>
          <w:rFonts w:ascii="Century" w:hAnsi="Century" w:cs="Arial"/>
        </w:rPr>
        <w:t>look</w:t>
      </w:r>
      <w:r w:rsidR="00032079" w:rsidRPr="008410CA">
        <w:rPr>
          <w:rFonts w:ascii="Century" w:hAnsi="Century" w:cs="Arial"/>
        </w:rPr>
        <w:t xml:space="preserve"> </w:t>
      </w:r>
      <w:r w:rsidRPr="008410CA">
        <w:rPr>
          <w:rFonts w:ascii="Century" w:hAnsi="Century" w:cs="Arial"/>
        </w:rPr>
        <w:t>at</w:t>
      </w:r>
      <w:r w:rsidR="00032079" w:rsidRPr="008410CA">
        <w:rPr>
          <w:rFonts w:ascii="Century" w:hAnsi="Century" w:cs="Arial"/>
        </w:rPr>
        <w:t xml:space="preserve"> </w:t>
      </w:r>
      <w:r w:rsidRPr="008410CA">
        <w:rPr>
          <w:rFonts w:ascii="Century" w:hAnsi="Century" w:cs="Arial"/>
        </w:rPr>
        <w:t>an</w:t>
      </w:r>
      <w:r w:rsidR="00032079" w:rsidRPr="008410CA">
        <w:rPr>
          <w:rFonts w:ascii="Century" w:hAnsi="Century" w:cs="Arial"/>
        </w:rPr>
        <w:t xml:space="preserve"> </w:t>
      </w:r>
      <w:r w:rsidRPr="008410CA">
        <w:rPr>
          <w:rFonts w:ascii="Century" w:hAnsi="Century" w:cs="Arial"/>
        </w:rPr>
        <w:t>example</w:t>
      </w:r>
      <w:r w:rsidR="00032079" w:rsidRPr="008410CA">
        <w:rPr>
          <w:rFonts w:ascii="Century" w:hAnsi="Century" w:cs="Arial"/>
        </w:rPr>
        <w:t xml:space="preserve"> </w:t>
      </w:r>
      <w:r w:rsidRPr="008410CA">
        <w:rPr>
          <w:rFonts w:ascii="Century" w:hAnsi="Century" w:cs="Arial"/>
        </w:rPr>
        <w:t>to</w:t>
      </w:r>
      <w:r w:rsidR="00032079" w:rsidRPr="008410CA">
        <w:rPr>
          <w:rFonts w:ascii="Century" w:hAnsi="Century" w:cs="Arial"/>
        </w:rPr>
        <w:t xml:space="preserve"> </w:t>
      </w:r>
      <w:r w:rsidRPr="008410CA">
        <w:rPr>
          <w:rFonts w:ascii="Century" w:hAnsi="Century" w:cs="Arial"/>
        </w:rPr>
        <w:t>understand</w:t>
      </w:r>
      <w:r w:rsidR="00032079" w:rsidRPr="008410CA">
        <w:rPr>
          <w:rFonts w:ascii="Century" w:hAnsi="Century" w:cs="Arial"/>
        </w:rPr>
        <w:t xml:space="preserve"> </w:t>
      </w:r>
      <w:r w:rsidRPr="008410CA">
        <w:rPr>
          <w:rFonts w:ascii="Century" w:hAnsi="Century" w:cs="Arial"/>
        </w:rPr>
        <w:t>the</w:t>
      </w:r>
      <w:r w:rsidR="00032079" w:rsidRPr="008410CA">
        <w:rPr>
          <w:rFonts w:ascii="Century" w:hAnsi="Century" w:cs="Arial"/>
        </w:rPr>
        <w:t xml:space="preserve"> </w:t>
      </w:r>
      <w:r w:rsidRPr="008410CA">
        <w:rPr>
          <w:rFonts w:ascii="Century" w:hAnsi="Century" w:cs="Arial"/>
        </w:rPr>
        <w:t>fundamental</w:t>
      </w:r>
      <w:r w:rsidR="00032079" w:rsidRPr="008410CA">
        <w:rPr>
          <w:rFonts w:ascii="Century" w:hAnsi="Century" w:cs="Arial"/>
        </w:rPr>
        <w:t xml:space="preserve"> </w:t>
      </w:r>
      <w:r w:rsidRPr="008410CA">
        <w:rPr>
          <w:rFonts w:ascii="Century" w:hAnsi="Century" w:cs="Arial"/>
        </w:rPr>
        <w:t>difference</w:t>
      </w:r>
      <w:r w:rsidR="00032079" w:rsidRPr="008410CA">
        <w:rPr>
          <w:rFonts w:ascii="Century" w:hAnsi="Century" w:cs="Arial"/>
        </w:rPr>
        <w:t xml:space="preserve"> </w:t>
      </w:r>
      <w:r w:rsidRPr="008410CA">
        <w:rPr>
          <w:rFonts w:ascii="Century" w:hAnsi="Century" w:cs="Arial"/>
        </w:rPr>
        <w:t>in</w:t>
      </w:r>
      <w:r w:rsidR="00032079" w:rsidRPr="008410CA">
        <w:rPr>
          <w:rFonts w:ascii="Century" w:hAnsi="Century" w:cs="Arial"/>
        </w:rPr>
        <w:t xml:space="preserve"> </w:t>
      </w:r>
      <w:r w:rsidRPr="008410CA">
        <w:rPr>
          <w:rFonts w:ascii="Century" w:hAnsi="Century" w:cs="Arial"/>
        </w:rPr>
        <w:t>Tree</w:t>
      </w:r>
      <w:r w:rsidR="00032079" w:rsidRPr="008410CA">
        <w:rPr>
          <w:rFonts w:ascii="Century" w:hAnsi="Century" w:cs="Arial"/>
        </w:rPr>
        <w:t xml:space="preserve"> </w:t>
      </w:r>
      <w:r w:rsidRPr="008410CA">
        <w:rPr>
          <w:rFonts w:ascii="Century" w:hAnsi="Century" w:cs="Arial"/>
        </w:rPr>
        <w:t>Building</w:t>
      </w:r>
      <w:r w:rsidR="00032079" w:rsidRPr="008410CA">
        <w:rPr>
          <w:rFonts w:ascii="Century" w:hAnsi="Century" w:cs="Arial"/>
        </w:rPr>
        <w:t xml:space="preserve"> </w:t>
      </w:r>
      <w:r w:rsidRPr="008410CA">
        <w:rPr>
          <w:rFonts w:ascii="Century" w:hAnsi="Century" w:cs="Arial"/>
        </w:rPr>
        <w:t>between</w:t>
      </w:r>
      <w:r w:rsidR="00032079" w:rsidRPr="008410CA">
        <w:rPr>
          <w:rFonts w:ascii="Century" w:hAnsi="Century" w:cs="Arial"/>
        </w:rPr>
        <w:t xml:space="preserve"> </w:t>
      </w:r>
      <w:r w:rsidRPr="008410CA">
        <w:rPr>
          <w:rFonts w:ascii="Century" w:hAnsi="Century" w:cs="Arial"/>
        </w:rPr>
        <w:t>Gradient</w:t>
      </w:r>
      <w:r w:rsidR="00032079" w:rsidRPr="008410CA">
        <w:rPr>
          <w:rFonts w:ascii="Century" w:hAnsi="Century" w:cs="Arial"/>
        </w:rPr>
        <w:t xml:space="preserve"> </w:t>
      </w:r>
      <w:r w:rsidRPr="008410CA">
        <w:rPr>
          <w:rFonts w:ascii="Century" w:hAnsi="Century" w:cs="Arial"/>
        </w:rPr>
        <w:t>Boosting</w:t>
      </w:r>
      <w:r w:rsidR="00032079" w:rsidRPr="008410CA">
        <w:rPr>
          <w:rFonts w:ascii="Century" w:hAnsi="Century" w:cs="Arial"/>
        </w:rPr>
        <w:t xml:space="preserve"> </w:t>
      </w:r>
      <w:r w:rsidRPr="008410CA">
        <w:rPr>
          <w:rFonts w:ascii="Century" w:hAnsi="Century" w:cs="Arial"/>
        </w:rPr>
        <w:t>and</w:t>
      </w:r>
      <w:r w:rsidR="00032079" w:rsidRPr="008410CA">
        <w:rPr>
          <w:rFonts w:ascii="Century" w:hAnsi="Century" w:cs="Arial"/>
        </w:rPr>
        <w:t xml:space="preserve"> </w:t>
      </w:r>
      <w:r w:rsidRPr="008410CA">
        <w:rPr>
          <w:rFonts w:ascii="Century" w:hAnsi="Century" w:cs="Arial"/>
        </w:rPr>
        <w:t>Regularized</w:t>
      </w:r>
      <w:r w:rsidR="00032079" w:rsidRPr="008410CA">
        <w:rPr>
          <w:rFonts w:ascii="Century" w:hAnsi="Century" w:cs="Arial"/>
        </w:rPr>
        <w:t xml:space="preserve"> </w:t>
      </w:r>
      <w:r w:rsidRPr="008410CA">
        <w:rPr>
          <w:rFonts w:ascii="Century" w:hAnsi="Century" w:cs="Arial"/>
        </w:rPr>
        <w:t>Greedy</w:t>
      </w:r>
      <w:r w:rsidR="00032079" w:rsidRPr="008410CA">
        <w:rPr>
          <w:rFonts w:ascii="Century" w:hAnsi="Century" w:cs="Arial"/>
        </w:rPr>
        <w:t xml:space="preserve"> </w:t>
      </w:r>
      <w:r w:rsidRPr="008410CA">
        <w:rPr>
          <w:rFonts w:ascii="Century" w:hAnsi="Century" w:cs="Arial"/>
        </w:rPr>
        <w:t>Forest</w:t>
      </w:r>
    </w:p>
    <w:p w:rsidR="0086460C" w:rsidRPr="008410CA" w:rsidRDefault="0086460C" w:rsidP="00B50145">
      <w:pPr>
        <w:shd w:val="clear" w:color="auto" w:fill="FCFCFC"/>
        <w:jc w:val="both"/>
        <w:rPr>
          <w:rFonts w:ascii="Century" w:hAnsi="Century" w:cs="Arial"/>
          <w:sz w:val="24"/>
          <w:szCs w:val="24"/>
        </w:rPr>
      </w:pPr>
      <w:r w:rsidRPr="008410CA">
        <w:rPr>
          <w:rFonts w:ascii="Century" w:hAnsi="Century" w:cs="Arial"/>
          <w:noProof/>
          <w:sz w:val="24"/>
          <w:szCs w:val="24"/>
        </w:rPr>
        <w:drawing>
          <wp:inline distT="0" distB="0" distL="0" distR="0" wp14:anchorId="416BC78C" wp14:editId="5ED30AA4">
            <wp:extent cx="9751060" cy="1788160"/>
            <wp:effectExtent l="0" t="0" r="2540" b="2540"/>
            <wp:docPr id="292" name="Picture 292" descr="https://deepandshallowml.files.wordpress.com/2020/02/test-classic-4.png?w=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descr="https://deepandshallowml.files.wordpress.com/2020/02/test-classic-4.png?w=1024"/>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9751060" cy="1788160"/>
                    </a:xfrm>
                    <a:prstGeom prst="rect">
                      <a:avLst/>
                    </a:prstGeom>
                    <a:noFill/>
                    <a:ln>
                      <a:noFill/>
                    </a:ln>
                  </pic:spPr>
                </pic:pic>
              </a:graphicData>
            </a:graphic>
          </wp:inline>
        </w:drawing>
      </w:r>
      <w:r w:rsidRPr="008410CA">
        <w:rPr>
          <w:rFonts w:ascii="Century" w:hAnsi="Century" w:cs="Arial"/>
          <w:sz w:val="24"/>
          <w:szCs w:val="24"/>
        </w:rPr>
        <w:t>Tree</w:t>
      </w:r>
      <w:r w:rsidR="00032079" w:rsidRPr="008410CA">
        <w:rPr>
          <w:rFonts w:ascii="Century" w:hAnsi="Century" w:cs="Arial"/>
          <w:sz w:val="24"/>
          <w:szCs w:val="24"/>
        </w:rPr>
        <w:t xml:space="preserve"> </w:t>
      </w:r>
      <w:r w:rsidRPr="008410CA">
        <w:rPr>
          <w:rFonts w:ascii="Century" w:hAnsi="Century" w:cs="Arial"/>
          <w:sz w:val="24"/>
          <w:szCs w:val="24"/>
        </w:rPr>
        <w:t>Building</w:t>
      </w:r>
      <w:r w:rsidR="00032079" w:rsidRPr="008410CA">
        <w:rPr>
          <w:rFonts w:ascii="Century" w:hAnsi="Century" w:cs="Arial"/>
          <w:sz w:val="24"/>
          <w:szCs w:val="24"/>
        </w:rPr>
        <w:t xml:space="preserve"> </w:t>
      </w:r>
      <w:r w:rsidRPr="008410CA">
        <w:rPr>
          <w:rFonts w:ascii="Century" w:hAnsi="Century" w:cs="Arial"/>
          <w:sz w:val="24"/>
          <w:szCs w:val="24"/>
        </w:rPr>
        <w:t>Process</w:t>
      </w:r>
      <w:r w:rsidR="00032079" w:rsidRPr="008410CA">
        <w:rPr>
          <w:rFonts w:ascii="Century" w:hAnsi="Century" w:cs="Arial"/>
          <w:sz w:val="24"/>
          <w:szCs w:val="24"/>
        </w:rPr>
        <w:t xml:space="preserve"> </w:t>
      </w:r>
      <w:r w:rsidRPr="008410CA">
        <w:rPr>
          <w:rFonts w:ascii="Century" w:hAnsi="Century" w:cs="Arial"/>
          <w:sz w:val="24"/>
          <w:szCs w:val="24"/>
        </w:rPr>
        <w:t>of</w:t>
      </w:r>
      <w:r w:rsidR="00032079" w:rsidRPr="008410CA">
        <w:rPr>
          <w:rFonts w:ascii="Century" w:hAnsi="Century" w:cs="Arial"/>
          <w:sz w:val="24"/>
          <w:szCs w:val="24"/>
        </w:rPr>
        <w:t xml:space="preserve"> </w:t>
      </w:r>
      <w:r w:rsidRPr="008410CA">
        <w:rPr>
          <w:rFonts w:ascii="Century" w:hAnsi="Century" w:cs="Arial"/>
          <w:sz w:val="24"/>
          <w:szCs w:val="24"/>
        </w:rPr>
        <w:t>Gradient</w:t>
      </w:r>
      <w:r w:rsidR="00032079" w:rsidRPr="008410CA">
        <w:rPr>
          <w:rFonts w:ascii="Century" w:hAnsi="Century" w:cs="Arial"/>
          <w:sz w:val="24"/>
          <w:szCs w:val="24"/>
        </w:rPr>
        <w:t xml:space="preserve"> </w:t>
      </w:r>
      <w:r w:rsidRPr="008410CA">
        <w:rPr>
          <w:rFonts w:ascii="Century" w:hAnsi="Century" w:cs="Arial"/>
          <w:sz w:val="24"/>
          <w:szCs w:val="24"/>
        </w:rPr>
        <w:t>Boosting</w:t>
      </w:r>
      <w:r w:rsidRPr="008410CA">
        <w:rPr>
          <w:rFonts w:ascii="Century" w:hAnsi="Century" w:cs="Arial"/>
          <w:noProof/>
          <w:sz w:val="24"/>
          <w:szCs w:val="24"/>
        </w:rPr>
        <w:lastRenderedPageBreak/>
        <w:drawing>
          <wp:inline distT="0" distB="0" distL="0" distR="0" wp14:anchorId="614C2C0A" wp14:editId="42425C24">
            <wp:extent cx="8949690" cy="7250430"/>
            <wp:effectExtent l="0" t="0" r="3810" b="7620"/>
            <wp:docPr id="291" name="Picture 291" descr="https://deepandshallowml.files.wordpress.com/2020/02/test-classic-5.png?w=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descr="https://deepandshallowml.files.wordpress.com/2020/02/test-classic-5.png?w=940"/>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8949690" cy="7250430"/>
                    </a:xfrm>
                    <a:prstGeom prst="rect">
                      <a:avLst/>
                    </a:prstGeom>
                    <a:noFill/>
                    <a:ln>
                      <a:noFill/>
                    </a:ln>
                  </pic:spPr>
                </pic:pic>
              </a:graphicData>
            </a:graphic>
          </wp:inline>
        </w:drawing>
      </w:r>
      <w:r w:rsidRPr="008410CA">
        <w:rPr>
          <w:rFonts w:ascii="Century" w:hAnsi="Century" w:cs="Arial"/>
          <w:sz w:val="24"/>
          <w:szCs w:val="24"/>
        </w:rPr>
        <w:t>Tree</w:t>
      </w:r>
      <w:r w:rsidR="00032079" w:rsidRPr="008410CA">
        <w:rPr>
          <w:rFonts w:ascii="Century" w:hAnsi="Century" w:cs="Arial"/>
          <w:sz w:val="24"/>
          <w:szCs w:val="24"/>
        </w:rPr>
        <w:t xml:space="preserve"> </w:t>
      </w:r>
      <w:r w:rsidRPr="008410CA">
        <w:rPr>
          <w:rFonts w:ascii="Century" w:hAnsi="Century" w:cs="Arial"/>
          <w:sz w:val="24"/>
          <w:szCs w:val="24"/>
        </w:rPr>
        <w:t>Building</w:t>
      </w:r>
      <w:r w:rsidR="00032079" w:rsidRPr="008410CA">
        <w:rPr>
          <w:rFonts w:ascii="Century" w:hAnsi="Century" w:cs="Arial"/>
          <w:sz w:val="24"/>
          <w:szCs w:val="24"/>
        </w:rPr>
        <w:t xml:space="preserve"> </w:t>
      </w:r>
      <w:r w:rsidRPr="008410CA">
        <w:rPr>
          <w:rFonts w:ascii="Century" w:hAnsi="Century" w:cs="Arial"/>
          <w:sz w:val="24"/>
          <w:szCs w:val="24"/>
        </w:rPr>
        <w:t>Process</w:t>
      </w:r>
      <w:r w:rsidR="00032079" w:rsidRPr="008410CA">
        <w:rPr>
          <w:rFonts w:ascii="Century" w:hAnsi="Century" w:cs="Arial"/>
          <w:sz w:val="24"/>
          <w:szCs w:val="24"/>
        </w:rPr>
        <w:t xml:space="preserve"> </w:t>
      </w:r>
      <w:r w:rsidRPr="008410CA">
        <w:rPr>
          <w:rFonts w:ascii="Century" w:hAnsi="Century" w:cs="Arial"/>
          <w:sz w:val="24"/>
          <w:szCs w:val="24"/>
        </w:rPr>
        <w:t>of</w:t>
      </w:r>
      <w:r w:rsidR="00032079" w:rsidRPr="008410CA">
        <w:rPr>
          <w:rFonts w:ascii="Century" w:hAnsi="Century" w:cs="Arial"/>
          <w:sz w:val="24"/>
          <w:szCs w:val="24"/>
        </w:rPr>
        <w:t xml:space="preserve"> </w:t>
      </w:r>
      <w:r w:rsidRPr="008410CA">
        <w:rPr>
          <w:rFonts w:ascii="Century" w:hAnsi="Century" w:cs="Arial"/>
          <w:sz w:val="24"/>
          <w:szCs w:val="24"/>
        </w:rPr>
        <w:t>Regularized</w:t>
      </w:r>
      <w:r w:rsidR="00032079" w:rsidRPr="008410CA">
        <w:rPr>
          <w:rFonts w:ascii="Century" w:hAnsi="Century" w:cs="Arial"/>
          <w:sz w:val="24"/>
          <w:szCs w:val="24"/>
        </w:rPr>
        <w:t xml:space="preserve"> </w:t>
      </w:r>
      <w:r w:rsidRPr="008410CA">
        <w:rPr>
          <w:rFonts w:ascii="Century" w:hAnsi="Century" w:cs="Arial"/>
          <w:sz w:val="24"/>
          <w:szCs w:val="24"/>
        </w:rPr>
        <w:t>Greedy</w:t>
      </w:r>
      <w:r w:rsidR="00032079" w:rsidRPr="008410CA">
        <w:rPr>
          <w:rFonts w:ascii="Century" w:hAnsi="Century" w:cs="Arial"/>
          <w:sz w:val="24"/>
          <w:szCs w:val="24"/>
        </w:rPr>
        <w:t xml:space="preserve"> </w:t>
      </w:r>
      <w:r w:rsidRPr="008410CA">
        <w:rPr>
          <w:rFonts w:ascii="Century" w:hAnsi="Century" w:cs="Arial"/>
          <w:sz w:val="24"/>
          <w:szCs w:val="24"/>
        </w:rPr>
        <w:t>Forest</w:t>
      </w:r>
    </w:p>
    <w:p w:rsidR="0086460C" w:rsidRPr="008410CA" w:rsidRDefault="0086460C" w:rsidP="00B50145">
      <w:pPr>
        <w:pStyle w:val="NormalWeb"/>
        <w:shd w:val="clear" w:color="auto" w:fill="FCFCFC"/>
        <w:spacing w:before="0" w:beforeAutospacing="0" w:after="432" w:afterAutospacing="0"/>
        <w:jc w:val="both"/>
        <w:rPr>
          <w:rFonts w:ascii="Century" w:hAnsi="Century" w:cs="Arial"/>
        </w:rPr>
      </w:pPr>
      <w:r w:rsidRPr="008410CA">
        <w:rPr>
          <w:rFonts w:ascii="Century" w:hAnsi="Century" w:cs="Arial"/>
        </w:rPr>
        <w:t>Standard</w:t>
      </w:r>
      <w:r w:rsidR="00032079" w:rsidRPr="008410CA">
        <w:rPr>
          <w:rFonts w:ascii="Century" w:hAnsi="Century" w:cs="Arial"/>
        </w:rPr>
        <w:t xml:space="preserve"> </w:t>
      </w:r>
      <w:r w:rsidRPr="008410CA">
        <w:rPr>
          <w:rFonts w:ascii="Century" w:hAnsi="Century" w:cs="Arial"/>
        </w:rPr>
        <w:t>Gradient</w:t>
      </w:r>
      <w:r w:rsidR="00032079" w:rsidRPr="008410CA">
        <w:rPr>
          <w:rFonts w:ascii="Century" w:hAnsi="Century" w:cs="Arial"/>
        </w:rPr>
        <w:t xml:space="preserve"> </w:t>
      </w:r>
      <w:r w:rsidRPr="008410CA">
        <w:rPr>
          <w:rFonts w:ascii="Century" w:hAnsi="Century" w:cs="Arial"/>
        </w:rPr>
        <w:t>Boosting</w:t>
      </w:r>
      <w:r w:rsidR="00032079" w:rsidRPr="008410CA">
        <w:rPr>
          <w:rFonts w:ascii="Century" w:hAnsi="Century" w:cs="Arial"/>
        </w:rPr>
        <w:t xml:space="preserve"> </w:t>
      </w:r>
      <w:r w:rsidRPr="008410CA">
        <w:rPr>
          <w:rFonts w:ascii="Century" w:hAnsi="Century" w:cs="Arial"/>
        </w:rPr>
        <w:t>builds</w:t>
      </w:r>
      <w:r w:rsidR="00032079" w:rsidRPr="008410CA">
        <w:rPr>
          <w:rFonts w:ascii="Century" w:hAnsi="Century" w:cs="Arial"/>
        </w:rPr>
        <w:t xml:space="preserve"> </w:t>
      </w:r>
      <w:r w:rsidRPr="008410CA">
        <w:rPr>
          <w:rFonts w:ascii="Century" w:hAnsi="Century" w:cs="Arial"/>
        </w:rPr>
        <w:t>successive</w:t>
      </w:r>
      <w:r w:rsidR="00032079" w:rsidRPr="008410CA">
        <w:rPr>
          <w:rFonts w:ascii="Century" w:hAnsi="Century" w:cs="Arial"/>
        </w:rPr>
        <w:t xml:space="preserve"> </w:t>
      </w:r>
      <w:r w:rsidRPr="008410CA">
        <w:rPr>
          <w:rFonts w:ascii="Century" w:hAnsi="Century" w:cs="Arial"/>
        </w:rPr>
        <w:t>trees</w:t>
      </w:r>
      <w:r w:rsidR="00032079" w:rsidRPr="008410CA">
        <w:rPr>
          <w:rFonts w:ascii="Century" w:hAnsi="Century" w:cs="Arial"/>
        </w:rPr>
        <w:t xml:space="preserve"> </w:t>
      </w:r>
      <w:r w:rsidRPr="008410CA">
        <w:rPr>
          <w:rFonts w:ascii="Century" w:hAnsi="Century" w:cs="Arial"/>
        </w:rPr>
        <w:t>and</w:t>
      </w:r>
      <w:r w:rsidR="00032079" w:rsidRPr="008410CA">
        <w:rPr>
          <w:rFonts w:ascii="Century" w:hAnsi="Century" w:cs="Arial"/>
        </w:rPr>
        <w:t xml:space="preserve"> </w:t>
      </w:r>
      <w:r w:rsidRPr="008410CA">
        <w:rPr>
          <w:rFonts w:ascii="Century" w:hAnsi="Century" w:cs="Arial"/>
        </w:rPr>
        <w:t>sum</w:t>
      </w:r>
      <w:r w:rsidR="00032079" w:rsidRPr="008410CA">
        <w:rPr>
          <w:rFonts w:ascii="Century" w:hAnsi="Century" w:cs="Arial"/>
        </w:rPr>
        <w:t xml:space="preserve"> </w:t>
      </w:r>
      <w:r w:rsidRPr="008410CA">
        <w:rPr>
          <w:rFonts w:ascii="Century" w:hAnsi="Century" w:cs="Arial"/>
        </w:rPr>
        <w:t>those</w:t>
      </w:r>
      <w:r w:rsidR="00032079" w:rsidRPr="008410CA">
        <w:rPr>
          <w:rFonts w:ascii="Century" w:hAnsi="Century" w:cs="Arial"/>
        </w:rPr>
        <w:t xml:space="preserve"> </w:t>
      </w:r>
      <w:r w:rsidRPr="008410CA">
        <w:rPr>
          <w:rFonts w:ascii="Century" w:hAnsi="Century" w:cs="Arial"/>
        </w:rPr>
        <w:t>up</w:t>
      </w:r>
      <w:r w:rsidR="00032079" w:rsidRPr="008410CA">
        <w:rPr>
          <w:rFonts w:ascii="Century" w:hAnsi="Century" w:cs="Arial"/>
        </w:rPr>
        <w:t xml:space="preserve"> </w:t>
      </w:r>
      <w:r w:rsidRPr="008410CA">
        <w:rPr>
          <w:rFonts w:ascii="Century" w:hAnsi="Century" w:cs="Arial"/>
        </w:rPr>
        <w:t>into</w:t>
      </w:r>
      <w:r w:rsidR="00032079" w:rsidRPr="008410CA">
        <w:rPr>
          <w:rFonts w:ascii="Century" w:hAnsi="Century" w:cs="Arial"/>
        </w:rPr>
        <w:t xml:space="preserve"> </w:t>
      </w:r>
      <w:r w:rsidRPr="008410CA">
        <w:rPr>
          <w:rFonts w:ascii="Century" w:hAnsi="Century" w:cs="Arial"/>
        </w:rPr>
        <w:t>an</w:t>
      </w:r>
      <w:r w:rsidR="00032079" w:rsidRPr="008410CA">
        <w:rPr>
          <w:rFonts w:ascii="Century" w:hAnsi="Century" w:cs="Arial"/>
        </w:rPr>
        <w:t xml:space="preserve"> </w:t>
      </w:r>
      <w:r w:rsidRPr="008410CA">
        <w:rPr>
          <w:rFonts w:ascii="Century" w:hAnsi="Century" w:cs="Arial"/>
        </w:rPr>
        <w:t>additive</w:t>
      </w:r>
      <w:r w:rsidR="00032079" w:rsidRPr="008410CA">
        <w:rPr>
          <w:rFonts w:ascii="Century" w:hAnsi="Century" w:cs="Arial"/>
        </w:rPr>
        <w:t xml:space="preserve"> </w:t>
      </w:r>
      <w:r w:rsidRPr="008410CA">
        <w:rPr>
          <w:rFonts w:ascii="Century" w:hAnsi="Century" w:cs="Arial"/>
        </w:rPr>
        <w:t>function</w:t>
      </w:r>
      <w:r w:rsidR="00032079" w:rsidRPr="008410CA">
        <w:rPr>
          <w:rFonts w:ascii="Century" w:hAnsi="Century" w:cs="Arial"/>
        </w:rPr>
        <w:t xml:space="preserve"> </w:t>
      </w:r>
      <w:r w:rsidRPr="008410CA">
        <w:rPr>
          <w:rFonts w:ascii="Century" w:hAnsi="Century" w:cs="Arial"/>
        </w:rPr>
        <w:t>which</w:t>
      </w:r>
      <w:r w:rsidR="00032079" w:rsidRPr="008410CA">
        <w:rPr>
          <w:rFonts w:ascii="Century" w:hAnsi="Century" w:cs="Arial"/>
        </w:rPr>
        <w:t xml:space="preserve"> </w:t>
      </w:r>
      <w:r w:rsidRPr="008410CA">
        <w:rPr>
          <w:rFonts w:ascii="Century" w:hAnsi="Century" w:cs="Arial"/>
        </w:rPr>
        <w:t>approximates</w:t>
      </w:r>
      <w:r w:rsidR="00032079" w:rsidRPr="008410CA">
        <w:rPr>
          <w:rFonts w:ascii="Century" w:hAnsi="Century" w:cs="Arial"/>
        </w:rPr>
        <w:t xml:space="preserve"> </w:t>
      </w:r>
      <w:r w:rsidRPr="008410CA">
        <w:rPr>
          <w:rFonts w:ascii="Century" w:hAnsi="Century" w:cs="Arial"/>
        </w:rPr>
        <w:t>the</w:t>
      </w:r>
      <w:r w:rsidR="00032079" w:rsidRPr="008410CA">
        <w:rPr>
          <w:rFonts w:ascii="Century" w:hAnsi="Century" w:cs="Arial"/>
        </w:rPr>
        <w:t xml:space="preserve"> </w:t>
      </w:r>
      <w:r w:rsidRPr="008410CA">
        <w:rPr>
          <w:rFonts w:ascii="Century" w:hAnsi="Century" w:cs="Arial"/>
        </w:rPr>
        <w:t>desired</w:t>
      </w:r>
      <w:r w:rsidR="00032079" w:rsidRPr="008410CA">
        <w:rPr>
          <w:rFonts w:ascii="Century" w:hAnsi="Century" w:cs="Arial"/>
        </w:rPr>
        <w:t xml:space="preserve"> </w:t>
      </w:r>
      <w:r w:rsidRPr="008410CA">
        <w:rPr>
          <w:rFonts w:ascii="Century" w:hAnsi="Century" w:cs="Arial"/>
        </w:rPr>
        <w:t>function.</w:t>
      </w:r>
    </w:p>
    <w:p w:rsidR="0086460C" w:rsidRPr="008410CA" w:rsidRDefault="0086460C" w:rsidP="00B50145">
      <w:pPr>
        <w:pStyle w:val="NormalWeb"/>
        <w:shd w:val="clear" w:color="auto" w:fill="FCFCFC"/>
        <w:spacing w:before="0" w:beforeAutospacing="0" w:after="432" w:afterAutospacing="0"/>
        <w:jc w:val="both"/>
        <w:rPr>
          <w:rFonts w:ascii="Century" w:hAnsi="Century" w:cs="Arial"/>
        </w:rPr>
      </w:pPr>
      <w:r w:rsidRPr="008410CA">
        <w:rPr>
          <w:rFonts w:ascii="Century" w:hAnsi="Century" w:cs="Arial"/>
        </w:rPr>
        <w:t>RGF</w:t>
      </w:r>
      <w:r w:rsidR="00032079" w:rsidRPr="008410CA">
        <w:rPr>
          <w:rFonts w:ascii="Century" w:hAnsi="Century" w:cs="Arial"/>
        </w:rPr>
        <w:t xml:space="preserve"> </w:t>
      </w:r>
      <w:r w:rsidRPr="008410CA">
        <w:rPr>
          <w:rFonts w:ascii="Century" w:hAnsi="Century" w:cs="Arial"/>
        </w:rPr>
        <w:t>takes</w:t>
      </w:r>
      <w:r w:rsidR="00032079" w:rsidRPr="008410CA">
        <w:rPr>
          <w:rFonts w:ascii="Century" w:hAnsi="Century" w:cs="Arial"/>
        </w:rPr>
        <w:t xml:space="preserve"> </w:t>
      </w:r>
      <w:r w:rsidRPr="008410CA">
        <w:rPr>
          <w:rFonts w:ascii="Century" w:hAnsi="Century" w:cs="Arial"/>
        </w:rPr>
        <w:t>a</w:t>
      </w:r>
      <w:r w:rsidR="00032079" w:rsidRPr="008410CA">
        <w:rPr>
          <w:rFonts w:ascii="Century" w:hAnsi="Century" w:cs="Arial"/>
        </w:rPr>
        <w:t xml:space="preserve"> </w:t>
      </w:r>
      <w:r w:rsidRPr="008410CA">
        <w:rPr>
          <w:rFonts w:ascii="Century" w:hAnsi="Century" w:cs="Arial"/>
        </w:rPr>
        <w:t>slightly</w:t>
      </w:r>
      <w:r w:rsidR="00032079" w:rsidRPr="008410CA">
        <w:rPr>
          <w:rFonts w:ascii="Century" w:hAnsi="Century" w:cs="Arial"/>
        </w:rPr>
        <w:t xml:space="preserve"> </w:t>
      </w:r>
      <w:r w:rsidRPr="008410CA">
        <w:rPr>
          <w:rFonts w:ascii="Century" w:hAnsi="Century" w:cs="Arial"/>
        </w:rPr>
        <w:t>different</w:t>
      </w:r>
      <w:r w:rsidR="00032079" w:rsidRPr="008410CA">
        <w:rPr>
          <w:rFonts w:ascii="Century" w:hAnsi="Century" w:cs="Arial"/>
        </w:rPr>
        <w:t xml:space="preserve"> </w:t>
      </w:r>
      <w:r w:rsidRPr="008410CA">
        <w:rPr>
          <w:rFonts w:ascii="Century" w:hAnsi="Century" w:cs="Arial"/>
        </w:rPr>
        <w:t>route.</w:t>
      </w:r>
      <w:r w:rsidR="00032079" w:rsidRPr="008410CA">
        <w:rPr>
          <w:rFonts w:ascii="Century" w:hAnsi="Century" w:cs="Arial"/>
        </w:rPr>
        <w:t xml:space="preserve"> </w:t>
      </w:r>
      <w:r w:rsidRPr="008410CA">
        <w:rPr>
          <w:rFonts w:ascii="Century" w:hAnsi="Century" w:cs="Arial"/>
        </w:rPr>
        <w:t>For</w:t>
      </w:r>
      <w:r w:rsidR="00032079" w:rsidRPr="008410CA">
        <w:rPr>
          <w:rFonts w:ascii="Century" w:hAnsi="Century" w:cs="Arial"/>
        </w:rPr>
        <w:t xml:space="preserve"> </w:t>
      </w:r>
      <w:r w:rsidRPr="008410CA">
        <w:rPr>
          <w:rFonts w:ascii="Century" w:hAnsi="Century" w:cs="Arial"/>
        </w:rPr>
        <w:t>each</w:t>
      </w:r>
      <w:r w:rsidR="00032079" w:rsidRPr="008410CA">
        <w:rPr>
          <w:rFonts w:ascii="Century" w:hAnsi="Century" w:cs="Arial"/>
        </w:rPr>
        <w:t xml:space="preserve"> </w:t>
      </w:r>
      <w:r w:rsidRPr="008410CA">
        <w:rPr>
          <w:rFonts w:ascii="Century" w:hAnsi="Century" w:cs="Arial"/>
        </w:rPr>
        <w:t>step</w:t>
      </w:r>
      <w:r w:rsidR="00032079" w:rsidRPr="008410CA">
        <w:rPr>
          <w:rFonts w:ascii="Century" w:hAnsi="Century" w:cs="Arial"/>
        </w:rPr>
        <w:t xml:space="preserve"> </w:t>
      </w:r>
      <w:r w:rsidRPr="008410CA">
        <w:rPr>
          <w:rFonts w:ascii="Century" w:hAnsi="Century" w:cs="Arial"/>
        </w:rPr>
        <w:t>change</w:t>
      </w:r>
      <w:r w:rsidR="00032079" w:rsidRPr="008410CA">
        <w:rPr>
          <w:rFonts w:ascii="Century" w:hAnsi="Century" w:cs="Arial"/>
        </w:rPr>
        <w:t xml:space="preserve"> </w:t>
      </w:r>
      <w:r w:rsidRPr="008410CA">
        <w:rPr>
          <w:rFonts w:ascii="Century" w:hAnsi="Century" w:cs="Arial"/>
        </w:rPr>
        <w:t>in</w:t>
      </w:r>
      <w:r w:rsidR="00032079" w:rsidRPr="008410CA">
        <w:rPr>
          <w:rFonts w:ascii="Century" w:hAnsi="Century" w:cs="Arial"/>
        </w:rPr>
        <w:t xml:space="preserve"> </w:t>
      </w:r>
      <w:r w:rsidRPr="008410CA">
        <w:rPr>
          <w:rFonts w:ascii="Century" w:hAnsi="Century" w:cs="Arial"/>
        </w:rPr>
        <w:t>the</w:t>
      </w:r>
      <w:r w:rsidR="00032079" w:rsidRPr="008410CA">
        <w:rPr>
          <w:rFonts w:ascii="Century" w:hAnsi="Century" w:cs="Arial"/>
        </w:rPr>
        <w:t xml:space="preserve"> </w:t>
      </w:r>
      <w:r w:rsidRPr="008410CA">
        <w:rPr>
          <w:rFonts w:ascii="Century" w:hAnsi="Century" w:cs="Arial"/>
        </w:rPr>
        <w:t>structure</w:t>
      </w:r>
      <w:r w:rsidR="00032079" w:rsidRPr="008410CA">
        <w:rPr>
          <w:rFonts w:ascii="Century" w:hAnsi="Century" w:cs="Arial"/>
        </w:rPr>
        <w:t xml:space="preserve"> </w:t>
      </w:r>
      <w:r w:rsidRPr="008410CA">
        <w:rPr>
          <w:rFonts w:ascii="Century" w:hAnsi="Century" w:cs="Arial"/>
        </w:rPr>
        <w:t>of</w:t>
      </w:r>
      <w:r w:rsidR="00032079" w:rsidRPr="008410CA">
        <w:rPr>
          <w:rFonts w:ascii="Century" w:hAnsi="Century" w:cs="Arial"/>
        </w:rPr>
        <w:t xml:space="preserve"> </w:t>
      </w:r>
      <w:r w:rsidRPr="008410CA">
        <w:rPr>
          <w:rFonts w:ascii="Century" w:hAnsi="Century" w:cs="Arial"/>
        </w:rPr>
        <w:t>the</w:t>
      </w:r>
      <w:r w:rsidR="00032079" w:rsidRPr="008410CA">
        <w:rPr>
          <w:rFonts w:ascii="Century" w:hAnsi="Century" w:cs="Arial"/>
        </w:rPr>
        <w:t xml:space="preserve"> </w:t>
      </w:r>
      <w:r w:rsidRPr="008410CA">
        <w:rPr>
          <w:rFonts w:ascii="Century" w:hAnsi="Century" w:cs="Arial"/>
        </w:rPr>
        <w:t>tree,</w:t>
      </w:r>
      <w:r w:rsidR="00032079" w:rsidRPr="008410CA">
        <w:rPr>
          <w:rFonts w:ascii="Century" w:hAnsi="Century" w:cs="Arial"/>
        </w:rPr>
        <w:t xml:space="preserve"> </w:t>
      </w:r>
      <w:r w:rsidRPr="008410CA">
        <w:rPr>
          <w:rFonts w:ascii="Century" w:hAnsi="Century" w:cs="Arial"/>
        </w:rPr>
        <w:t>it</w:t>
      </w:r>
      <w:r w:rsidR="00032079" w:rsidRPr="008410CA">
        <w:rPr>
          <w:rFonts w:ascii="Century" w:hAnsi="Century" w:cs="Arial"/>
        </w:rPr>
        <w:t xml:space="preserve"> </w:t>
      </w:r>
      <w:r w:rsidRPr="008410CA">
        <w:rPr>
          <w:rFonts w:ascii="Century" w:hAnsi="Century" w:cs="Arial"/>
        </w:rPr>
        <w:t>evaluates</w:t>
      </w:r>
      <w:r w:rsidR="00032079" w:rsidRPr="008410CA">
        <w:rPr>
          <w:rFonts w:ascii="Century" w:hAnsi="Century" w:cs="Arial"/>
        </w:rPr>
        <w:t xml:space="preserve"> </w:t>
      </w:r>
      <w:r w:rsidRPr="008410CA">
        <w:rPr>
          <w:rFonts w:ascii="Century" w:hAnsi="Century" w:cs="Arial"/>
        </w:rPr>
        <w:t>the</w:t>
      </w:r>
      <w:r w:rsidR="00032079" w:rsidRPr="008410CA">
        <w:rPr>
          <w:rFonts w:ascii="Century" w:hAnsi="Century" w:cs="Arial"/>
        </w:rPr>
        <w:t xml:space="preserve"> </w:t>
      </w:r>
      <w:r w:rsidRPr="008410CA">
        <w:rPr>
          <w:rFonts w:ascii="Century" w:hAnsi="Century" w:cs="Arial"/>
        </w:rPr>
        <w:t>possibility</w:t>
      </w:r>
      <w:r w:rsidR="00032079" w:rsidRPr="008410CA">
        <w:rPr>
          <w:rFonts w:ascii="Century" w:hAnsi="Century" w:cs="Arial"/>
        </w:rPr>
        <w:t xml:space="preserve"> </w:t>
      </w:r>
      <w:r w:rsidRPr="008410CA">
        <w:rPr>
          <w:rFonts w:ascii="Century" w:hAnsi="Century" w:cs="Arial"/>
        </w:rPr>
        <w:t>of</w:t>
      </w:r>
      <w:r w:rsidR="00032079" w:rsidRPr="008410CA">
        <w:rPr>
          <w:rFonts w:ascii="Century" w:hAnsi="Century" w:cs="Arial"/>
        </w:rPr>
        <w:t xml:space="preserve"> </w:t>
      </w:r>
      <w:r w:rsidRPr="008410CA">
        <w:rPr>
          <w:rFonts w:ascii="Century" w:hAnsi="Century" w:cs="Arial"/>
        </w:rPr>
        <w:t>growing</w:t>
      </w:r>
      <w:r w:rsidR="00032079" w:rsidRPr="008410CA">
        <w:rPr>
          <w:rFonts w:ascii="Century" w:hAnsi="Century" w:cs="Arial"/>
        </w:rPr>
        <w:t xml:space="preserve"> </w:t>
      </w:r>
      <w:r w:rsidRPr="008410CA">
        <w:rPr>
          <w:rFonts w:ascii="Century" w:hAnsi="Century" w:cs="Arial"/>
        </w:rPr>
        <w:t>a</w:t>
      </w:r>
      <w:r w:rsidR="00032079" w:rsidRPr="008410CA">
        <w:rPr>
          <w:rFonts w:ascii="Century" w:hAnsi="Century" w:cs="Arial"/>
        </w:rPr>
        <w:t xml:space="preserve"> </w:t>
      </w:r>
      <w:r w:rsidRPr="008410CA">
        <w:rPr>
          <w:rFonts w:ascii="Century" w:hAnsi="Century" w:cs="Arial"/>
        </w:rPr>
        <w:t>new</w:t>
      </w:r>
      <w:r w:rsidR="00032079" w:rsidRPr="008410CA">
        <w:rPr>
          <w:rFonts w:ascii="Century" w:hAnsi="Century" w:cs="Arial"/>
        </w:rPr>
        <w:t xml:space="preserve"> </w:t>
      </w:r>
      <w:r w:rsidRPr="008410CA">
        <w:rPr>
          <w:rFonts w:ascii="Century" w:hAnsi="Century" w:cs="Arial"/>
        </w:rPr>
        <w:t>leaf</w:t>
      </w:r>
      <w:r w:rsidR="00032079" w:rsidRPr="008410CA">
        <w:rPr>
          <w:rFonts w:ascii="Century" w:hAnsi="Century" w:cs="Arial"/>
        </w:rPr>
        <w:t xml:space="preserve"> </w:t>
      </w:r>
      <w:r w:rsidRPr="008410CA">
        <w:rPr>
          <w:rFonts w:ascii="Century" w:hAnsi="Century" w:cs="Arial"/>
        </w:rPr>
        <w:t>in</w:t>
      </w:r>
      <w:r w:rsidR="00032079" w:rsidRPr="008410CA">
        <w:rPr>
          <w:rFonts w:ascii="Century" w:hAnsi="Century" w:cs="Arial"/>
        </w:rPr>
        <w:t xml:space="preserve"> </w:t>
      </w:r>
      <w:r w:rsidRPr="008410CA">
        <w:rPr>
          <w:rFonts w:ascii="Century" w:hAnsi="Century" w:cs="Arial"/>
        </w:rPr>
        <w:t>an</w:t>
      </w:r>
      <w:r w:rsidR="00032079" w:rsidRPr="008410CA">
        <w:rPr>
          <w:rFonts w:ascii="Century" w:hAnsi="Century" w:cs="Arial"/>
        </w:rPr>
        <w:t xml:space="preserve"> </w:t>
      </w:r>
      <w:r w:rsidRPr="008410CA">
        <w:rPr>
          <w:rFonts w:ascii="Century" w:hAnsi="Century" w:cs="Arial"/>
        </w:rPr>
        <w:t>existing</w:t>
      </w:r>
      <w:r w:rsidR="00032079" w:rsidRPr="008410CA">
        <w:rPr>
          <w:rFonts w:ascii="Century" w:hAnsi="Century" w:cs="Arial"/>
        </w:rPr>
        <w:t xml:space="preserve"> </w:t>
      </w:r>
      <w:r w:rsidRPr="008410CA">
        <w:rPr>
          <w:rFonts w:ascii="Century" w:hAnsi="Century" w:cs="Arial"/>
        </w:rPr>
        <w:t>tree</w:t>
      </w:r>
      <w:r w:rsidR="00032079" w:rsidRPr="008410CA">
        <w:rPr>
          <w:rFonts w:ascii="Century" w:hAnsi="Century" w:cs="Arial"/>
        </w:rPr>
        <w:t xml:space="preserve"> </w:t>
      </w:r>
      <w:r w:rsidRPr="008410CA">
        <w:rPr>
          <w:rFonts w:ascii="Century" w:hAnsi="Century" w:cs="Arial"/>
        </w:rPr>
        <w:t>vs</w:t>
      </w:r>
      <w:r w:rsidR="00032079" w:rsidRPr="008410CA">
        <w:rPr>
          <w:rFonts w:ascii="Century" w:hAnsi="Century" w:cs="Arial"/>
        </w:rPr>
        <w:t xml:space="preserve"> </w:t>
      </w:r>
      <w:r w:rsidRPr="008410CA">
        <w:rPr>
          <w:rFonts w:ascii="Century" w:hAnsi="Century" w:cs="Arial"/>
        </w:rPr>
        <w:t>starting</w:t>
      </w:r>
      <w:r w:rsidR="00032079" w:rsidRPr="008410CA">
        <w:rPr>
          <w:rFonts w:ascii="Century" w:hAnsi="Century" w:cs="Arial"/>
        </w:rPr>
        <w:t xml:space="preserve"> </w:t>
      </w:r>
      <w:r w:rsidRPr="008410CA">
        <w:rPr>
          <w:rFonts w:ascii="Century" w:hAnsi="Century" w:cs="Arial"/>
        </w:rPr>
        <w:t>a</w:t>
      </w:r>
      <w:r w:rsidR="00032079" w:rsidRPr="008410CA">
        <w:rPr>
          <w:rFonts w:ascii="Century" w:hAnsi="Century" w:cs="Arial"/>
        </w:rPr>
        <w:t xml:space="preserve"> </w:t>
      </w:r>
      <w:r w:rsidRPr="008410CA">
        <w:rPr>
          <w:rFonts w:ascii="Century" w:hAnsi="Century" w:cs="Arial"/>
        </w:rPr>
        <w:t>new</w:t>
      </w:r>
      <w:r w:rsidR="00032079" w:rsidRPr="008410CA">
        <w:rPr>
          <w:rFonts w:ascii="Century" w:hAnsi="Century" w:cs="Arial"/>
        </w:rPr>
        <w:t xml:space="preserve"> </w:t>
      </w:r>
      <w:r w:rsidRPr="008410CA">
        <w:rPr>
          <w:rFonts w:ascii="Century" w:hAnsi="Century" w:cs="Arial"/>
        </w:rPr>
        <w:t>tree</w:t>
      </w:r>
      <w:r w:rsidR="00032079" w:rsidRPr="008410CA">
        <w:rPr>
          <w:rFonts w:ascii="Century" w:hAnsi="Century" w:cs="Arial"/>
        </w:rPr>
        <w:t xml:space="preserve"> </w:t>
      </w:r>
      <w:r w:rsidRPr="008410CA">
        <w:rPr>
          <w:rFonts w:ascii="Century" w:hAnsi="Century" w:cs="Arial"/>
        </w:rPr>
        <w:t>with</w:t>
      </w:r>
      <w:r w:rsidR="00032079" w:rsidRPr="008410CA">
        <w:rPr>
          <w:rFonts w:ascii="Century" w:hAnsi="Century" w:cs="Arial"/>
        </w:rPr>
        <w:t xml:space="preserve"> </w:t>
      </w:r>
      <w:r w:rsidRPr="008410CA">
        <w:rPr>
          <w:rFonts w:ascii="Century" w:hAnsi="Century" w:cs="Arial"/>
        </w:rPr>
        <w:t>the</w:t>
      </w:r>
      <w:r w:rsidR="00032079" w:rsidRPr="008410CA">
        <w:rPr>
          <w:rFonts w:ascii="Century" w:hAnsi="Century" w:cs="Arial"/>
        </w:rPr>
        <w:t xml:space="preserve"> </w:t>
      </w:r>
      <w:r w:rsidRPr="008410CA">
        <w:rPr>
          <w:rFonts w:ascii="Century" w:hAnsi="Century" w:cs="Arial"/>
        </w:rPr>
        <w:t>help</w:t>
      </w:r>
      <w:r w:rsidR="00032079" w:rsidRPr="008410CA">
        <w:rPr>
          <w:rFonts w:ascii="Century" w:hAnsi="Century" w:cs="Arial"/>
        </w:rPr>
        <w:t xml:space="preserve"> </w:t>
      </w:r>
      <w:r w:rsidRPr="008410CA">
        <w:rPr>
          <w:rFonts w:ascii="Century" w:hAnsi="Century" w:cs="Arial"/>
        </w:rPr>
        <w:t>of</w:t>
      </w:r>
      <w:r w:rsidR="00032079" w:rsidRPr="008410CA">
        <w:rPr>
          <w:rFonts w:ascii="Century" w:hAnsi="Century" w:cs="Arial"/>
        </w:rPr>
        <w:t xml:space="preserve"> </w:t>
      </w:r>
      <w:r w:rsidRPr="008410CA">
        <w:rPr>
          <w:rFonts w:ascii="Century" w:hAnsi="Century" w:cs="Arial"/>
        </w:rPr>
        <w:t>the</w:t>
      </w:r>
      <w:r w:rsidR="00032079" w:rsidRPr="008410CA">
        <w:rPr>
          <w:rFonts w:ascii="Century" w:hAnsi="Century" w:cs="Arial"/>
        </w:rPr>
        <w:t xml:space="preserve"> </w:t>
      </w:r>
      <w:r w:rsidRPr="008410CA">
        <w:rPr>
          <w:rFonts w:ascii="Century" w:hAnsi="Century" w:cs="Arial"/>
        </w:rPr>
        <w:t>loss</w:t>
      </w:r>
      <w:r w:rsidR="00032079" w:rsidRPr="008410CA">
        <w:rPr>
          <w:rFonts w:ascii="Century" w:hAnsi="Century" w:cs="Arial"/>
        </w:rPr>
        <w:t xml:space="preserve"> </w:t>
      </w:r>
      <w:r w:rsidRPr="008410CA">
        <w:rPr>
          <w:rFonts w:ascii="Century" w:hAnsi="Century" w:cs="Arial"/>
        </w:rPr>
        <w:t>function,</w:t>
      </w:r>
      <w:r w:rsidR="00032079" w:rsidRPr="008410CA">
        <w:rPr>
          <w:rFonts w:ascii="Century" w:hAnsi="Century" w:cs="Arial"/>
        </w:rPr>
        <w:t xml:space="preserve"> </w:t>
      </w:r>
      <w:r w:rsidRPr="008410CA">
        <w:rPr>
          <w:rFonts w:ascii="Century" w:hAnsi="Century" w:cs="Arial"/>
        </w:rPr>
        <w:t>and</w:t>
      </w:r>
      <w:r w:rsidR="00032079" w:rsidRPr="008410CA">
        <w:rPr>
          <w:rFonts w:ascii="Century" w:hAnsi="Century" w:cs="Arial"/>
        </w:rPr>
        <w:t xml:space="preserve"> </w:t>
      </w:r>
      <w:r w:rsidRPr="008410CA">
        <w:rPr>
          <w:rFonts w:ascii="Century" w:hAnsi="Century" w:cs="Arial"/>
        </w:rPr>
        <w:t>then</w:t>
      </w:r>
      <w:r w:rsidR="00032079" w:rsidRPr="008410CA">
        <w:rPr>
          <w:rFonts w:ascii="Century" w:hAnsi="Century" w:cs="Arial"/>
        </w:rPr>
        <w:t xml:space="preserve"> </w:t>
      </w:r>
      <w:r w:rsidRPr="008410CA">
        <w:rPr>
          <w:rFonts w:ascii="Century" w:hAnsi="Century" w:cs="Arial"/>
        </w:rPr>
        <w:t>takes</w:t>
      </w:r>
      <w:r w:rsidR="00032079" w:rsidRPr="008410CA">
        <w:rPr>
          <w:rFonts w:ascii="Century" w:hAnsi="Century" w:cs="Arial"/>
        </w:rPr>
        <w:t xml:space="preserve"> </w:t>
      </w:r>
      <w:r w:rsidRPr="008410CA">
        <w:rPr>
          <w:rFonts w:ascii="Century" w:hAnsi="Century" w:cs="Arial"/>
        </w:rPr>
        <w:t>the</w:t>
      </w:r>
      <w:r w:rsidR="00032079" w:rsidRPr="008410CA">
        <w:rPr>
          <w:rFonts w:ascii="Century" w:hAnsi="Century" w:cs="Arial"/>
        </w:rPr>
        <w:t xml:space="preserve"> </w:t>
      </w:r>
      <w:r w:rsidRPr="008410CA">
        <w:rPr>
          <w:rFonts w:ascii="Century" w:hAnsi="Century" w:cs="Arial"/>
        </w:rPr>
        <w:t>greedy</w:t>
      </w:r>
      <w:r w:rsidR="00032079" w:rsidRPr="008410CA">
        <w:rPr>
          <w:rFonts w:ascii="Century" w:hAnsi="Century" w:cs="Arial"/>
        </w:rPr>
        <w:t xml:space="preserve"> </w:t>
      </w:r>
      <w:r w:rsidRPr="008410CA">
        <w:rPr>
          <w:rFonts w:ascii="Century" w:hAnsi="Century" w:cs="Arial"/>
        </w:rPr>
        <w:t>approach</w:t>
      </w:r>
      <w:r w:rsidR="00032079" w:rsidRPr="008410CA">
        <w:rPr>
          <w:rFonts w:ascii="Century" w:hAnsi="Century" w:cs="Arial"/>
        </w:rPr>
        <w:t xml:space="preserve"> </w:t>
      </w:r>
      <w:r w:rsidRPr="008410CA">
        <w:rPr>
          <w:rFonts w:ascii="Century" w:hAnsi="Century" w:cs="Arial"/>
        </w:rPr>
        <w:t>of</w:t>
      </w:r>
      <w:r w:rsidR="00032079" w:rsidRPr="008410CA">
        <w:rPr>
          <w:rFonts w:ascii="Century" w:hAnsi="Century" w:cs="Arial"/>
        </w:rPr>
        <w:t xml:space="preserve"> </w:t>
      </w:r>
      <w:r w:rsidRPr="008410CA">
        <w:rPr>
          <w:rFonts w:ascii="Century" w:hAnsi="Century" w:cs="Arial"/>
        </w:rPr>
        <w:t>taking</w:t>
      </w:r>
      <w:r w:rsidR="00032079" w:rsidRPr="008410CA">
        <w:rPr>
          <w:rFonts w:ascii="Century" w:hAnsi="Century" w:cs="Arial"/>
        </w:rPr>
        <w:t xml:space="preserve"> </w:t>
      </w:r>
      <w:r w:rsidRPr="008410CA">
        <w:rPr>
          <w:rFonts w:ascii="Century" w:hAnsi="Century" w:cs="Arial"/>
        </w:rPr>
        <w:t>the</w:t>
      </w:r>
      <w:r w:rsidR="00032079" w:rsidRPr="008410CA">
        <w:rPr>
          <w:rFonts w:ascii="Century" w:hAnsi="Century" w:cs="Arial"/>
        </w:rPr>
        <w:t xml:space="preserve"> </w:t>
      </w:r>
      <w:r w:rsidRPr="008410CA">
        <w:rPr>
          <w:rFonts w:ascii="Century" w:hAnsi="Century" w:cs="Arial"/>
        </w:rPr>
        <w:t>route</w:t>
      </w:r>
      <w:r w:rsidR="00032079" w:rsidRPr="008410CA">
        <w:rPr>
          <w:rFonts w:ascii="Century" w:hAnsi="Century" w:cs="Arial"/>
        </w:rPr>
        <w:t xml:space="preserve"> </w:t>
      </w:r>
      <w:r w:rsidRPr="008410CA">
        <w:rPr>
          <w:rFonts w:ascii="Century" w:hAnsi="Century" w:cs="Arial"/>
        </w:rPr>
        <w:t>with</w:t>
      </w:r>
      <w:r w:rsidR="00032079" w:rsidRPr="008410CA">
        <w:rPr>
          <w:rFonts w:ascii="Century" w:hAnsi="Century" w:cs="Arial"/>
        </w:rPr>
        <w:t xml:space="preserve"> </w:t>
      </w:r>
      <w:r w:rsidRPr="008410CA">
        <w:rPr>
          <w:rFonts w:ascii="Century" w:hAnsi="Century" w:cs="Arial"/>
        </w:rPr>
        <w:t>least</w:t>
      </w:r>
      <w:r w:rsidR="00032079" w:rsidRPr="008410CA">
        <w:rPr>
          <w:rFonts w:ascii="Century" w:hAnsi="Century" w:cs="Arial"/>
        </w:rPr>
        <w:t xml:space="preserve"> </w:t>
      </w:r>
      <w:r w:rsidRPr="008410CA">
        <w:rPr>
          <w:rFonts w:ascii="Century" w:hAnsi="Century" w:cs="Arial"/>
        </w:rPr>
        <w:t>loss.</w:t>
      </w:r>
      <w:r w:rsidR="00032079" w:rsidRPr="008410CA">
        <w:rPr>
          <w:rFonts w:ascii="Century" w:hAnsi="Century" w:cs="Arial"/>
        </w:rPr>
        <w:t xml:space="preserve"> </w:t>
      </w:r>
      <w:r w:rsidRPr="008410CA">
        <w:rPr>
          <w:rFonts w:ascii="Century" w:hAnsi="Century" w:cs="Arial"/>
        </w:rPr>
        <w:t>So</w:t>
      </w:r>
      <w:r w:rsidR="00032079" w:rsidRPr="008410CA">
        <w:rPr>
          <w:rFonts w:ascii="Century" w:hAnsi="Century" w:cs="Arial"/>
        </w:rPr>
        <w:t xml:space="preserve"> </w:t>
      </w:r>
      <w:r w:rsidRPr="008410CA">
        <w:rPr>
          <w:rFonts w:ascii="Century" w:hAnsi="Century" w:cs="Arial"/>
        </w:rPr>
        <w:t>in</w:t>
      </w:r>
      <w:r w:rsidR="00032079" w:rsidRPr="008410CA">
        <w:rPr>
          <w:rFonts w:ascii="Century" w:hAnsi="Century" w:cs="Arial"/>
        </w:rPr>
        <w:t xml:space="preserve"> </w:t>
      </w:r>
      <w:r w:rsidRPr="008410CA">
        <w:rPr>
          <w:rFonts w:ascii="Century" w:hAnsi="Century" w:cs="Arial"/>
        </w:rPr>
        <w:t>the</w:t>
      </w:r>
      <w:r w:rsidR="00032079" w:rsidRPr="008410CA">
        <w:rPr>
          <w:rFonts w:ascii="Century" w:hAnsi="Century" w:cs="Arial"/>
        </w:rPr>
        <w:t xml:space="preserve"> </w:t>
      </w:r>
      <w:r w:rsidRPr="008410CA">
        <w:rPr>
          <w:rFonts w:ascii="Century" w:hAnsi="Century" w:cs="Arial"/>
        </w:rPr>
        <w:t>diagram</w:t>
      </w:r>
      <w:r w:rsidR="00032079" w:rsidRPr="008410CA">
        <w:rPr>
          <w:rFonts w:ascii="Century" w:hAnsi="Century" w:cs="Arial"/>
        </w:rPr>
        <w:t xml:space="preserve"> </w:t>
      </w:r>
      <w:r w:rsidRPr="008410CA">
        <w:rPr>
          <w:rFonts w:ascii="Century" w:hAnsi="Century" w:cs="Arial"/>
        </w:rPr>
        <w:t>above,</w:t>
      </w:r>
      <w:r w:rsidR="00032079" w:rsidRPr="008410CA">
        <w:rPr>
          <w:rFonts w:ascii="Century" w:hAnsi="Century" w:cs="Arial"/>
        </w:rPr>
        <w:t xml:space="preserve"> </w:t>
      </w:r>
      <w:r w:rsidRPr="008410CA">
        <w:rPr>
          <w:rFonts w:ascii="Century" w:hAnsi="Century" w:cs="Arial"/>
        </w:rPr>
        <w:t>we</w:t>
      </w:r>
      <w:r w:rsidR="00032079" w:rsidRPr="008410CA">
        <w:rPr>
          <w:rFonts w:ascii="Century" w:hAnsi="Century" w:cs="Arial"/>
        </w:rPr>
        <w:t xml:space="preserve"> </w:t>
      </w:r>
      <w:r w:rsidRPr="008410CA">
        <w:rPr>
          <w:rFonts w:ascii="Century" w:hAnsi="Century" w:cs="Arial"/>
        </w:rPr>
        <w:t>can</w:t>
      </w:r>
      <w:r w:rsidR="00032079" w:rsidRPr="008410CA">
        <w:rPr>
          <w:rFonts w:ascii="Century" w:hAnsi="Century" w:cs="Arial"/>
        </w:rPr>
        <w:t xml:space="preserve"> </w:t>
      </w:r>
      <w:r w:rsidRPr="008410CA">
        <w:rPr>
          <w:rFonts w:ascii="Century" w:hAnsi="Century" w:cs="Arial"/>
        </w:rPr>
        <w:t>choose</w:t>
      </w:r>
      <w:r w:rsidR="00032079" w:rsidRPr="008410CA">
        <w:rPr>
          <w:rFonts w:ascii="Century" w:hAnsi="Century" w:cs="Arial"/>
        </w:rPr>
        <w:t xml:space="preserve"> </w:t>
      </w:r>
      <w:r w:rsidRPr="008410CA">
        <w:rPr>
          <w:rFonts w:ascii="Century" w:hAnsi="Century" w:cs="Arial"/>
        </w:rPr>
        <w:t>to</w:t>
      </w:r>
      <w:r w:rsidR="00032079" w:rsidRPr="008410CA">
        <w:rPr>
          <w:rFonts w:ascii="Century" w:hAnsi="Century" w:cs="Arial"/>
        </w:rPr>
        <w:t xml:space="preserve"> </w:t>
      </w:r>
      <w:r w:rsidRPr="008410CA">
        <w:rPr>
          <w:rFonts w:ascii="Century" w:hAnsi="Century" w:cs="Arial"/>
        </w:rPr>
        <w:t>grow</w:t>
      </w:r>
      <w:r w:rsidR="00032079" w:rsidRPr="008410CA">
        <w:rPr>
          <w:rFonts w:ascii="Century" w:hAnsi="Century" w:cs="Arial"/>
        </w:rPr>
        <w:t xml:space="preserve"> </w:t>
      </w:r>
      <w:r w:rsidRPr="008410CA">
        <w:rPr>
          <w:rFonts w:ascii="Century" w:hAnsi="Century" w:cs="Arial"/>
        </w:rPr>
        <w:t>leaves</w:t>
      </w:r>
      <w:r w:rsidR="00032079" w:rsidRPr="008410CA">
        <w:rPr>
          <w:rFonts w:ascii="Century" w:hAnsi="Century" w:cs="Arial"/>
        </w:rPr>
        <w:t xml:space="preserve"> </w:t>
      </w:r>
      <w:r w:rsidRPr="008410CA">
        <w:rPr>
          <w:rFonts w:ascii="Century" w:hAnsi="Century" w:cs="Arial"/>
        </w:rPr>
        <w:t>in</w:t>
      </w:r>
      <w:r w:rsidR="00032079" w:rsidRPr="008410CA">
        <w:rPr>
          <w:rFonts w:ascii="Century" w:hAnsi="Century" w:cs="Arial"/>
        </w:rPr>
        <w:t xml:space="preserve"> </w:t>
      </w:r>
      <w:r w:rsidRPr="008410CA">
        <w:rPr>
          <w:rFonts w:ascii="Century" w:hAnsi="Century" w:cs="Arial"/>
        </w:rPr>
        <w:t>T1,</w:t>
      </w:r>
      <w:r w:rsidR="00032079" w:rsidRPr="008410CA">
        <w:rPr>
          <w:rFonts w:ascii="Century" w:hAnsi="Century" w:cs="Arial"/>
        </w:rPr>
        <w:t xml:space="preserve"> </w:t>
      </w:r>
      <w:r w:rsidRPr="008410CA">
        <w:rPr>
          <w:rFonts w:ascii="Century" w:hAnsi="Century" w:cs="Arial"/>
        </w:rPr>
        <w:lastRenderedPageBreak/>
        <w:t>T2,</w:t>
      </w:r>
      <w:r w:rsidR="00032079" w:rsidRPr="008410CA">
        <w:rPr>
          <w:rFonts w:ascii="Century" w:hAnsi="Century" w:cs="Arial"/>
        </w:rPr>
        <w:t xml:space="preserve"> </w:t>
      </w:r>
      <w:r w:rsidRPr="008410CA">
        <w:rPr>
          <w:rFonts w:ascii="Century" w:hAnsi="Century" w:cs="Arial"/>
        </w:rPr>
        <w:t>or</w:t>
      </w:r>
      <w:r w:rsidR="00032079" w:rsidRPr="008410CA">
        <w:rPr>
          <w:rFonts w:ascii="Century" w:hAnsi="Century" w:cs="Arial"/>
        </w:rPr>
        <w:t xml:space="preserve"> </w:t>
      </w:r>
      <w:r w:rsidRPr="008410CA">
        <w:rPr>
          <w:rFonts w:ascii="Century" w:hAnsi="Century" w:cs="Arial"/>
        </w:rPr>
        <w:t>T3,</w:t>
      </w:r>
      <w:r w:rsidR="00032079" w:rsidRPr="008410CA">
        <w:rPr>
          <w:rFonts w:ascii="Century" w:hAnsi="Century" w:cs="Arial"/>
        </w:rPr>
        <w:t xml:space="preserve"> </w:t>
      </w:r>
      <w:r w:rsidRPr="008410CA">
        <w:rPr>
          <w:rFonts w:ascii="Century" w:hAnsi="Century" w:cs="Arial"/>
        </w:rPr>
        <w:t>or</w:t>
      </w:r>
      <w:r w:rsidR="00032079" w:rsidRPr="008410CA">
        <w:rPr>
          <w:rFonts w:ascii="Century" w:hAnsi="Century" w:cs="Arial"/>
        </w:rPr>
        <w:t xml:space="preserve"> </w:t>
      </w:r>
      <w:r w:rsidRPr="008410CA">
        <w:rPr>
          <w:rFonts w:ascii="Century" w:hAnsi="Century" w:cs="Arial"/>
        </w:rPr>
        <w:t>we</w:t>
      </w:r>
      <w:r w:rsidR="00032079" w:rsidRPr="008410CA">
        <w:rPr>
          <w:rFonts w:ascii="Century" w:hAnsi="Century" w:cs="Arial"/>
        </w:rPr>
        <w:t xml:space="preserve"> </w:t>
      </w:r>
      <w:r w:rsidRPr="008410CA">
        <w:rPr>
          <w:rFonts w:ascii="Century" w:hAnsi="Century" w:cs="Arial"/>
        </w:rPr>
        <w:t>can</w:t>
      </w:r>
      <w:r w:rsidR="00032079" w:rsidRPr="008410CA">
        <w:rPr>
          <w:rFonts w:ascii="Century" w:hAnsi="Century" w:cs="Arial"/>
        </w:rPr>
        <w:t xml:space="preserve"> </w:t>
      </w:r>
      <w:r w:rsidRPr="008410CA">
        <w:rPr>
          <w:rFonts w:ascii="Century" w:hAnsi="Century" w:cs="Arial"/>
        </w:rPr>
        <w:t>start</w:t>
      </w:r>
      <w:r w:rsidR="00032079" w:rsidRPr="008410CA">
        <w:rPr>
          <w:rFonts w:ascii="Century" w:hAnsi="Century" w:cs="Arial"/>
        </w:rPr>
        <w:t xml:space="preserve"> </w:t>
      </w:r>
      <w:r w:rsidRPr="008410CA">
        <w:rPr>
          <w:rFonts w:ascii="Century" w:hAnsi="Century" w:cs="Arial"/>
        </w:rPr>
        <w:t>a</w:t>
      </w:r>
      <w:r w:rsidR="00032079" w:rsidRPr="008410CA">
        <w:rPr>
          <w:rFonts w:ascii="Century" w:hAnsi="Century" w:cs="Arial"/>
        </w:rPr>
        <w:t xml:space="preserve"> </w:t>
      </w:r>
      <w:r w:rsidRPr="008410CA">
        <w:rPr>
          <w:rFonts w:ascii="Century" w:hAnsi="Century" w:cs="Arial"/>
        </w:rPr>
        <w:t>new</w:t>
      </w:r>
      <w:r w:rsidR="00032079" w:rsidRPr="008410CA">
        <w:rPr>
          <w:rFonts w:ascii="Century" w:hAnsi="Century" w:cs="Arial"/>
        </w:rPr>
        <w:t xml:space="preserve"> </w:t>
      </w:r>
      <w:r w:rsidRPr="008410CA">
        <w:rPr>
          <w:rFonts w:ascii="Century" w:hAnsi="Century" w:cs="Arial"/>
        </w:rPr>
        <w:t>tree</w:t>
      </w:r>
      <w:r w:rsidR="00032079" w:rsidRPr="008410CA">
        <w:rPr>
          <w:rFonts w:ascii="Century" w:hAnsi="Century" w:cs="Arial"/>
        </w:rPr>
        <w:t xml:space="preserve"> </w:t>
      </w:r>
      <w:r w:rsidRPr="008410CA">
        <w:rPr>
          <w:rFonts w:ascii="Century" w:hAnsi="Century" w:cs="Arial"/>
        </w:rPr>
        <w:t>T4</w:t>
      </w:r>
      <w:r w:rsidR="00032079" w:rsidRPr="008410CA">
        <w:rPr>
          <w:rFonts w:ascii="Century" w:hAnsi="Century" w:cs="Arial"/>
        </w:rPr>
        <w:t xml:space="preserve"> </w:t>
      </w:r>
      <w:r w:rsidRPr="008410CA">
        <w:rPr>
          <w:rFonts w:ascii="Century" w:hAnsi="Century" w:cs="Arial"/>
        </w:rPr>
        <w:t>depending</w:t>
      </w:r>
      <w:r w:rsidR="00032079" w:rsidRPr="008410CA">
        <w:rPr>
          <w:rFonts w:ascii="Century" w:hAnsi="Century" w:cs="Arial"/>
        </w:rPr>
        <w:t xml:space="preserve"> </w:t>
      </w:r>
      <w:r w:rsidRPr="008410CA">
        <w:rPr>
          <w:rFonts w:ascii="Century" w:hAnsi="Century" w:cs="Arial"/>
        </w:rPr>
        <w:t>on</w:t>
      </w:r>
      <w:r w:rsidR="00032079" w:rsidRPr="008410CA">
        <w:rPr>
          <w:rFonts w:ascii="Century" w:hAnsi="Century" w:cs="Arial"/>
        </w:rPr>
        <w:t xml:space="preserve"> </w:t>
      </w:r>
      <w:r w:rsidRPr="008410CA">
        <w:rPr>
          <w:rFonts w:ascii="Century" w:hAnsi="Century" w:cs="Arial"/>
        </w:rPr>
        <w:t>which</w:t>
      </w:r>
      <w:r w:rsidR="00032079" w:rsidRPr="008410CA">
        <w:rPr>
          <w:rFonts w:ascii="Century" w:hAnsi="Century" w:cs="Arial"/>
        </w:rPr>
        <w:t xml:space="preserve"> </w:t>
      </w:r>
      <w:r w:rsidRPr="008410CA">
        <w:rPr>
          <w:rFonts w:ascii="Century" w:hAnsi="Century" w:cs="Arial"/>
        </w:rPr>
        <w:t>one</w:t>
      </w:r>
      <w:r w:rsidR="00032079" w:rsidRPr="008410CA">
        <w:rPr>
          <w:rFonts w:ascii="Century" w:hAnsi="Century" w:cs="Arial"/>
        </w:rPr>
        <w:t xml:space="preserve"> </w:t>
      </w:r>
      <w:r w:rsidRPr="008410CA">
        <w:rPr>
          <w:rFonts w:ascii="Century" w:hAnsi="Century" w:cs="Arial"/>
        </w:rPr>
        <w:t>gives</w:t>
      </w:r>
      <w:r w:rsidR="00032079" w:rsidRPr="008410CA">
        <w:rPr>
          <w:rFonts w:ascii="Century" w:hAnsi="Century" w:cs="Arial"/>
        </w:rPr>
        <w:t xml:space="preserve"> </w:t>
      </w:r>
      <w:r w:rsidRPr="008410CA">
        <w:rPr>
          <w:rFonts w:ascii="Century" w:hAnsi="Century" w:cs="Arial"/>
        </w:rPr>
        <w:t>you</w:t>
      </w:r>
      <w:r w:rsidR="00032079" w:rsidRPr="008410CA">
        <w:rPr>
          <w:rFonts w:ascii="Century" w:hAnsi="Century" w:cs="Arial"/>
        </w:rPr>
        <w:t xml:space="preserve"> </w:t>
      </w:r>
      <w:r w:rsidRPr="008410CA">
        <w:rPr>
          <w:rFonts w:ascii="Century" w:hAnsi="Century" w:cs="Arial"/>
        </w:rPr>
        <w:t>the</w:t>
      </w:r>
      <w:r w:rsidR="00032079" w:rsidRPr="008410CA">
        <w:rPr>
          <w:rFonts w:ascii="Century" w:hAnsi="Century" w:cs="Arial"/>
        </w:rPr>
        <w:t xml:space="preserve"> </w:t>
      </w:r>
      <w:r w:rsidRPr="008410CA">
        <w:rPr>
          <w:rFonts w:ascii="Century" w:hAnsi="Century" w:cs="Arial"/>
        </w:rPr>
        <w:t>most</w:t>
      </w:r>
      <w:r w:rsidR="00032079" w:rsidRPr="008410CA">
        <w:rPr>
          <w:rFonts w:ascii="Century" w:hAnsi="Century" w:cs="Arial"/>
        </w:rPr>
        <w:t xml:space="preserve"> </w:t>
      </w:r>
      <w:r w:rsidRPr="008410CA">
        <w:rPr>
          <w:rFonts w:ascii="Century" w:hAnsi="Century" w:cs="Arial"/>
        </w:rPr>
        <w:t>reduction</w:t>
      </w:r>
      <w:r w:rsidR="00032079" w:rsidRPr="008410CA">
        <w:rPr>
          <w:rFonts w:ascii="Century" w:hAnsi="Century" w:cs="Arial"/>
        </w:rPr>
        <w:t xml:space="preserve"> </w:t>
      </w:r>
      <w:r w:rsidRPr="008410CA">
        <w:rPr>
          <w:rFonts w:ascii="Century" w:hAnsi="Century" w:cs="Arial"/>
        </w:rPr>
        <w:t>in</w:t>
      </w:r>
      <w:r w:rsidR="00032079" w:rsidRPr="008410CA">
        <w:rPr>
          <w:rFonts w:ascii="Century" w:hAnsi="Century" w:cs="Arial"/>
        </w:rPr>
        <w:t xml:space="preserve"> </w:t>
      </w:r>
      <w:r w:rsidRPr="008410CA">
        <w:rPr>
          <w:rFonts w:ascii="Century" w:hAnsi="Century" w:cs="Arial"/>
        </w:rPr>
        <w:t>loss.</w:t>
      </w:r>
    </w:p>
    <w:p w:rsidR="0086460C" w:rsidRPr="008410CA" w:rsidRDefault="0086460C" w:rsidP="00B50145">
      <w:pPr>
        <w:pStyle w:val="NormalWeb"/>
        <w:shd w:val="clear" w:color="auto" w:fill="FCFCFC"/>
        <w:spacing w:before="0" w:beforeAutospacing="0" w:after="432" w:afterAutospacing="0"/>
        <w:jc w:val="both"/>
        <w:rPr>
          <w:rFonts w:ascii="Century" w:hAnsi="Century" w:cs="Arial"/>
        </w:rPr>
      </w:pPr>
      <w:r w:rsidRPr="008410CA">
        <w:rPr>
          <w:rFonts w:ascii="Century" w:hAnsi="Century" w:cs="Arial"/>
        </w:rPr>
        <w:t>But</w:t>
      </w:r>
      <w:r w:rsidR="00032079" w:rsidRPr="008410CA">
        <w:rPr>
          <w:rFonts w:ascii="Century" w:hAnsi="Century" w:cs="Arial"/>
        </w:rPr>
        <w:t xml:space="preserve"> </w:t>
      </w:r>
      <w:r w:rsidRPr="008410CA">
        <w:rPr>
          <w:rFonts w:ascii="Century" w:hAnsi="Century" w:cs="Arial"/>
        </w:rPr>
        <w:t>practically,</w:t>
      </w:r>
      <w:r w:rsidR="00032079" w:rsidRPr="008410CA">
        <w:rPr>
          <w:rFonts w:ascii="Century" w:hAnsi="Century" w:cs="Arial"/>
        </w:rPr>
        <w:t xml:space="preserve"> </w:t>
      </w:r>
      <w:r w:rsidRPr="008410CA">
        <w:rPr>
          <w:rFonts w:ascii="Century" w:hAnsi="Century" w:cs="Arial"/>
        </w:rPr>
        <w:t>it</w:t>
      </w:r>
      <w:r w:rsidR="00032079" w:rsidRPr="008410CA">
        <w:rPr>
          <w:rFonts w:ascii="Century" w:hAnsi="Century" w:cs="Arial"/>
        </w:rPr>
        <w:t xml:space="preserve"> </w:t>
      </w:r>
      <w:r w:rsidRPr="008410CA">
        <w:rPr>
          <w:rFonts w:ascii="Century" w:hAnsi="Century" w:cs="Arial"/>
        </w:rPr>
        <w:t>is</w:t>
      </w:r>
      <w:r w:rsidR="00032079" w:rsidRPr="008410CA">
        <w:rPr>
          <w:rFonts w:ascii="Century" w:hAnsi="Century" w:cs="Arial"/>
        </w:rPr>
        <w:t xml:space="preserve"> </w:t>
      </w:r>
      <w:r w:rsidRPr="008410CA">
        <w:rPr>
          <w:rFonts w:ascii="Century" w:hAnsi="Century" w:cs="Arial"/>
        </w:rPr>
        <w:t>computationally</w:t>
      </w:r>
      <w:r w:rsidR="00032079" w:rsidRPr="008410CA">
        <w:rPr>
          <w:rFonts w:ascii="Century" w:hAnsi="Century" w:cs="Arial"/>
        </w:rPr>
        <w:t xml:space="preserve"> </w:t>
      </w:r>
      <w:r w:rsidRPr="008410CA">
        <w:rPr>
          <w:rFonts w:ascii="Century" w:hAnsi="Century" w:cs="Arial"/>
        </w:rPr>
        <w:t>challenging</w:t>
      </w:r>
      <w:r w:rsidR="00032079" w:rsidRPr="008410CA">
        <w:rPr>
          <w:rFonts w:ascii="Century" w:hAnsi="Century" w:cs="Arial"/>
        </w:rPr>
        <w:t xml:space="preserve"> </w:t>
      </w:r>
      <w:r w:rsidRPr="008410CA">
        <w:rPr>
          <w:rFonts w:ascii="Century" w:hAnsi="Century" w:cs="Arial"/>
        </w:rPr>
        <w:t>to</w:t>
      </w:r>
      <w:r w:rsidR="00032079" w:rsidRPr="008410CA">
        <w:rPr>
          <w:rFonts w:ascii="Century" w:hAnsi="Century" w:cs="Arial"/>
        </w:rPr>
        <w:t xml:space="preserve"> </w:t>
      </w:r>
      <w:r w:rsidRPr="008410CA">
        <w:rPr>
          <w:rFonts w:ascii="Century" w:hAnsi="Century" w:cs="Arial"/>
        </w:rPr>
        <w:t>do</w:t>
      </w:r>
      <w:r w:rsidR="00032079" w:rsidRPr="008410CA">
        <w:rPr>
          <w:rFonts w:ascii="Century" w:hAnsi="Century" w:cs="Arial"/>
        </w:rPr>
        <w:t xml:space="preserve"> </w:t>
      </w:r>
      <w:r w:rsidRPr="008410CA">
        <w:rPr>
          <w:rFonts w:ascii="Century" w:hAnsi="Century" w:cs="Arial"/>
        </w:rPr>
        <w:t>this</w:t>
      </w:r>
      <w:r w:rsidR="00032079" w:rsidRPr="008410CA">
        <w:rPr>
          <w:rFonts w:ascii="Century" w:hAnsi="Century" w:cs="Arial"/>
        </w:rPr>
        <w:t xml:space="preserve"> </w:t>
      </w:r>
      <w:r w:rsidRPr="008410CA">
        <w:rPr>
          <w:rFonts w:ascii="Century" w:hAnsi="Century" w:cs="Arial"/>
        </w:rPr>
        <w:t>as</w:t>
      </w:r>
      <w:r w:rsidR="00032079" w:rsidRPr="008410CA">
        <w:rPr>
          <w:rFonts w:ascii="Century" w:hAnsi="Century" w:cs="Arial"/>
        </w:rPr>
        <w:t xml:space="preserve"> </w:t>
      </w:r>
      <w:r w:rsidRPr="008410CA">
        <w:rPr>
          <w:rFonts w:ascii="Century" w:hAnsi="Century" w:cs="Arial"/>
        </w:rPr>
        <w:t>the</w:t>
      </w:r>
      <w:r w:rsidR="00032079" w:rsidRPr="008410CA">
        <w:rPr>
          <w:rFonts w:ascii="Century" w:hAnsi="Century" w:cs="Arial"/>
        </w:rPr>
        <w:t xml:space="preserve"> </w:t>
      </w:r>
      <w:r w:rsidRPr="008410CA">
        <w:rPr>
          <w:rFonts w:ascii="Century" w:hAnsi="Century" w:cs="Arial"/>
        </w:rPr>
        <w:t>possible</w:t>
      </w:r>
      <w:r w:rsidR="00032079" w:rsidRPr="008410CA">
        <w:rPr>
          <w:rFonts w:ascii="Century" w:hAnsi="Century" w:cs="Arial"/>
        </w:rPr>
        <w:t xml:space="preserve"> </w:t>
      </w:r>
      <w:r w:rsidRPr="008410CA">
        <w:rPr>
          <w:rFonts w:ascii="Century" w:hAnsi="Century" w:cs="Arial"/>
        </w:rPr>
        <w:t>splits</w:t>
      </w:r>
      <w:r w:rsidR="00032079" w:rsidRPr="008410CA">
        <w:rPr>
          <w:rFonts w:ascii="Century" w:hAnsi="Century" w:cs="Arial"/>
        </w:rPr>
        <w:t xml:space="preserve"> </w:t>
      </w:r>
      <w:r w:rsidRPr="008410CA">
        <w:rPr>
          <w:rFonts w:ascii="Century" w:hAnsi="Century" w:cs="Arial"/>
        </w:rPr>
        <w:t>to</w:t>
      </w:r>
      <w:r w:rsidR="00032079" w:rsidRPr="008410CA">
        <w:rPr>
          <w:rFonts w:ascii="Century" w:hAnsi="Century" w:cs="Arial"/>
        </w:rPr>
        <w:t xml:space="preserve"> </w:t>
      </w:r>
      <w:r w:rsidRPr="008410CA">
        <w:rPr>
          <w:rFonts w:ascii="Century" w:hAnsi="Century" w:cs="Arial"/>
        </w:rPr>
        <w:t>evaluate</w:t>
      </w:r>
      <w:r w:rsidR="00032079" w:rsidRPr="008410CA">
        <w:rPr>
          <w:rFonts w:ascii="Century" w:hAnsi="Century" w:cs="Arial"/>
        </w:rPr>
        <w:t xml:space="preserve"> </w:t>
      </w:r>
      <w:r w:rsidRPr="008410CA">
        <w:rPr>
          <w:rFonts w:ascii="Century" w:hAnsi="Century" w:cs="Arial"/>
        </w:rPr>
        <w:t>grows</w:t>
      </w:r>
      <w:r w:rsidR="00032079" w:rsidRPr="008410CA">
        <w:rPr>
          <w:rFonts w:ascii="Century" w:hAnsi="Century" w:cs="Arial"/>
        </w:rPr>
        <w:t xml:space="preserve"> </w:t>
      </w:r>
      <w:r w:rsidRPr="008410CA">
        <w:rPr>
          <w:rFonts w:ascii="Century" w:hAnsi="Century" w:cs="Arial"/>
        </w:rPr>
        <w:t>exponentially</w:t>
      </w:r>
      <w:r w:rsidR="00032079" w:rsidRPr="008410CA">
        <w:rPr>
          <w:rFonts w:ascii="Century" w:hAnsi="Century" w:cs="Arial"/>
        </w:rPr>
        <w:t xml:space="preserve"> </w:t>
      </w:r>
      <w:r w:rsidRPr="008410CA">
        <w:rPr>
          <w:rFonts w:ascii="Century" w:hAnsi="Century" w:cs="Arial"/>
        </w:rPr>
        <w:t>as</w:t>
      </w:r>
      <w:r w:rsidR="00032079" w:rsidRPr="008410CA">
        <w:rPr>
          <w:rFonts w:ascii="Century" w:hAnsi="Century" w:cs="Arial"/>
        </w:rPr>
        <w:t xml:space="preserve"> </w:t>
      </w:r>
      <w:r w:rsidRPr="008410CA">
        <w:rPr>
          <w:rFonts w:ascii="Century" w:hAnsi="Century" w:cs="Arial"/>
        </w:rPr>
        <w:t>we</w:t>
      </w:r>
      <w:r w:rsidR="00032079" w:rsidRPr="008410CA">
        <w:rPr>
          <w:rFonts w:ascii="Century" w:hAnsi="Century" w:cs="Arial"/>
        </w:rPr>
        <w:t xml:space="preserve"> </w:t>
      </w:r>
      <w:r w:rsidRPr="008410CA">
        <w:rPr>
          <w:rFonts w:ascii="Century" w:hAnsi="Century" w:cs="Arial"/>
        </w:rPr>
        <w:t>move</w:t>
      </w:r>
      <w:r w:rsidR="00032079" w:rsidRPr="008410CA">
        <w:rPr>
          <w:rFonts w:ascii="Century" w:hAnsi="Century" w:cs="Arial"/>
        </w:rPr>
        <w:t xml:space="preserve"> </w:t>
      </w:r>
      <w:r w:rsidRPr="008410CA">
        <w:rPr>
          <w:rFonts w:ascii="Century" w:hAnsi="Century" w:cs="Arial"/>
        </w:rPr>
        <w:t>deeper</w:t>
      </w:r>
      <w:r w:rsidR="00032079" w:rsidRPr="008410CA">
        <w:rPr>
          <w:rFonts w:ascii="Century" w:hAnsi="Century" w:cs="Arial"/>
        </w:rPr>
        <w:t xml:space="preserve"> </w:t>
      </w:r>
      <w:r w:rsidRPr="008410CA">
        <w:rPr>
          <w:rFonts w:ascii="Century" w:hAnsi="Century" w:cs="Arial"/>
        </w:rPr>
        <w:t>and</w:t>
      </w:r>
      <w:r w:rsidR="00032079" w:rsidRPr="008410CA">
        <w:rPr>
          <w:rFonts w:ascii="Century" w:hAnsi="Century" w:cs="Arial"/>
        </w:rPr>
        <w:t xml:space="preserve"> </w:t>
      </w:r>
      <w:r w:rsidRPr="008410CA">
        <w:rPr>
          <w:rFonts w:ascii="Century" w:hAnsi="Century" w:cs="Arial"/>
        </w:rPr>
        <w:t>deeper</w:t>
      </w:r>
      <w:r w:rsidR="00032079" w:rsidRPr="008410CA">
        <w:rPr>
          <w:rFonts w:ascii="Century" w:hAnsi="Century" w:cs="Arial"/>
        </w:rPr>
        <w:t xml:space="preserve"> </w:t>
      </w:r>
      <w:r w:rsidRPr="008410CA">
        <w:rPr>
          <w:rFonts w:ascii="Century" w:hAnsi="Century" w:cs="Arial"/>
        </w:rPr>
        <w:t>into</w:t>
      </w:r>
      <w:r w:rsidR="00032079" w:rsidRPr="008410CA">
        <w:rPr>
          <w:rFonts w:ascii="Century" w:hAnsi="Century" w:cs="Arial"/>
        </w:rPr>
        <w:t xml:space="preserve"> </w:t>
      </w:r>
      <w:r w:rsidRPr="008410CA">
        <w:rPr>
          <w:rFonts w:ascii="Century" w:hAnsi="Century" w:cs="Arial"/>
        </w:rPr>
        <w:t>the</w:t>
      </w:r>
      <w:r w:rsidR="00032079" w:rsidRPr="008410CA">
        <w:rPr>
          <w:rFonts w:ascii="Century" w:hAnsi="Century" w:cs="Arial"/>
        </w:rPr>
        <w:t xml:space="preserve"> </w:t>
      </w:r>
      <w:r w:rsidRPr="008410CA">
        <w:rPr>
          <w:rFonts w:ascii="Century" w:hAnsi="Century" w:cs="Arial"/>
        </w:rPr>
        <w:t>forest.</w:t>
      </w:r>
      <w:r w:rsidR="00032079" w:rsidRPr="008410CA">
        <w:rPr>
          <w:rFonts w:ascii="Century" w:hAnsi="Century" w:cs="Arial"/>
        </w:rPr>
        <w:t xml:space="preserve"> </w:t>
      </w:r>
      <w:r w:rsidRPr="008410CA">
        <w:rPr>
          <w:rFonts w:ascii="Century" w:hAnsi="Century" w:cs="Arial"/>
        </w:rPr>
        <w:t>So,</w:t>
      </w:r>
      <w:r w:rsidR="00032079" w:rsidRPr="008410CA">
        <w:rPr>
          <w:rFonts w:ascii="Century" w:hAnsi="Century" w:cs="Arial"/>
        </w:rPr>
        <w:t xml:space="preserve"> </w:t>
      </w:r>
      <w:r w:rsidRPr="008410CA">
        <w:rPr>
          <w:rFonts w:ascii="Century" w:hAnsi="Century" w:cs="Arial"/>
        </w:rPr>
        <w:t>there</w:t>
      </w:r>
      <w:r w:rsidR="00032079" w:rsidRPr="008410CA">
        <w:rPr>
          <w:rFonts w:ascii="Century" w:hAnsi="Century" w:cs="Arial"/>
        </w:rPr>
        <w:t xml:space="preserve"> </w:t>
      </w:r>
      <w:r w:rsidRPr="008410CA">
        <w:rPr>
          <w:rFonts w:ascii="Century" w:hAnsi="Century" w:cs="Arial"/>
        </w:rPr>
        <w:t>is</w:t>
      </w:r>
      <w:r w:rsidR="00032079" w:rsidRPr="008410CA">
        <w:rPr>
          <w:rFonts w:ascii="Century" w:hAnsi="Century" w:cs="Arial"/>
        </w:rPr>
        <w:t xml:space="preserve"> </w:t>
      </w:r>
      <w:r w:rsidRPr="008410CA">
        <w:rPr>
          <w:rFonts w:ascii="Century" w:hAnsi="Century" w:cs="Arial"/>
        </w:rPr>
        <w:t>a</w:t>
      </w:r>
      <w:r w:rsidR="00032079" w:rsidRPr="008410CA">
        <w:rPr>
          <w:rFonts w:ascii="Century" w:hAnsi="Century" w:cs="Arial"/>
        </w:rPr>
        <w:t xml:space="preserve"> </w:t>
      </w:r>
      <w:r w:rsidRPr="008410CA">
        <w:rPr>
          <w:rFonts w:ascii="Century" w:hAnsi="Century" w:cs="Arial"/>
        </w:rPr>
        <w:t>hyperparameter,</w:t>
      </w:r>
      <w:r w:rsidR="00032079" w:rsidRPr="008410CA">
        <w:rPr>
          <w:rFonts w:ascii="Century" w:hAnsi="Century" w:cs="Arial"/>
        </w:rPr>
        <w:t xml:space="preserve"> </w:t>
      </w:r>
      <w:r w:rsidRPr="008410CA">
        <w:rPr>
          <w:rStyle w:val="Emphasis"/>
          <w:rFonts w:ascii="Century" w:hAnsi="Century" w:cs="Arial"/>
        </w:rPr>
        <w:t>n_tree_search</w:t>
      </w:r>
      <w:r w:rsidRPr="008410CA">
        <w:rPr>
          <w:rFonts w:ascii="Century" w:hAnsi="Century" w:cs="Arial"/>
        </w:rPr>
        <w:t>,</w:t>
      </w:r>
      <w:r w:rsidR="00032079" w:rsidRPr="008410CA">
        <w:rPr>
          <w:rFonts w:ascii="Century" w:hAnsi="Century" w:cs="Arial"/>
        </w:rPr>
        <w:t xml:space="preserve"> </w:t>
      </w:r>
      <w:r w:rsidRPr="008410CA">
        <w:rPr>
          <w:rFonts w:ascii="Century" w:hAnsi="Century" w:cs="Arial"/>
        </w:rPr>
        <w:t>in</w:t>
      </w:r>
      <w:r w:rsidR="00032079" w:rsidRPr="008410CA">
        <w:rPr>
          <w:rFonts w:ascii="Century" w:hAnsi="Century" w:cs="Arial"/>
        </w:rPr>
        <w:t xml:space="preserve"> </w:t>
      </w:r>
      <w:r w:rsidRPr="008410CA">
        <w:rPr>
          <w:rFonts w:ascii="Century" w:hAnsi="Century" w:cs="Arial"/>
        </w:rPr>
        <w:t>the</w:t>
      </w:r>
      <w:r w:rsidR="00032079" w:rsidRPr="008410CA">
        <w:rPr>
          <w:rFonts w:ascii="Century" w:hAnsi="Century" w:cs="Arial"/>
        </w:rPr>
        <w:t xml:space="preserve"> </w:t>
      </w:r>
      <w:r w:rsidRPr="008410CA">
        <w:rPr>
          <w:rFonts w:ascii="Century" w:hAnsi="Century" w:cs="Arial"/>
        </w:rPr>
        <w:t>implementation</w:t>
      </w:r>
      <w:r w:rsidR="00032079" w:rsidRPr="008410CA">
        <w:rPr>
          <w:rFonts w:ascii="Century" w:hAnsi="Century" w:cs="Arial"/>
        </w:rPr>
        <w:t xml:space="preserve"> </w:t>
      </w:r>
      <w:r w:rsidRPr="008410CA">
        <w:rPr>
          <w:rFonts w:ascii="Century" w:hAnsi="Century" w:cs="Arial"/>
        </w:rPr>
        <w:t>which</w:t>
      </w:r>
      <w:r w:rsidR="00032079" w:rsidRPr="008410CA">
        <w:rPr>
          <w:rFonts w:ascii="Century" w:hAnsi="Century" w:cs="Arial"/>
        </w:rPr>
        <w:t xml:space="preserve"> </w:t>
      </w:r>
      <w:r w:rsidRPr="008410CA">
        <w:rPr>
          <w:rFonts w:ascii="Century" w:hAnsi="Century" w:cs="Arial"/>
        </w:rPr>
        <w:t>restricts</w:t>
      </w:r>
      <w:r w:rsidR="00032079" w:rsidRPr="008410CA">
        <w:rPr>
          <w:rFonts w:ascii="Century" w:hAnsi="Century" w:cs="Arial"/>
        </w:rPr>
        <w:t xml:space="preserve"> </w:t>
      </w:r>
      <w:r w:rsidRPr="008410CA">
        <w:rPr>
          <w:rFonts w:ascii="Century" w:hAnsi="Century" w:cs="Arial"/>
        </w:rPr>
        <w:t>the</w:t>
      </w:r>
      <w:r w:rsidR="00032079" w:rsidRPr="008410CA">
        <w:rPr>
          <w:rFonts w:ascii="Century" w:hAnsi="Century" w:cs="Arial"/>
        </w:rPr>
        <w:t xml:space="preserve"> </w:t>
      </w:r>
      <w:r w:rsidRPr="008410CA">
        <w:rPr>
          <w:rFonts w:ascii="Century" w:hAnsi="Century" w:cs="Arial"/>
        </w:rPr>
        <w:t>retrospective</w:t>
      </w:r>
      <w:r w:rsidR="00032079" w:rsidRPr="008410CA">
        <w:rPr>
          <w:rFonts w:ascii="Century" w:hAnsi="Century" w:cs="Arial"/>
        </w:rPr>
        <w:t xml:space="preserve"> </w:t>
      </w:r>
      <w:r w:rsidRPr="008410CA">
        <w:rPr>
          <w:rFonts w:ascii="Century" w:hAnsi="Century" w:cs="Arial"/>
        </w:rPr>
        <w:t>update</w:t>
      </w:r>
      <w:r w:rsidR="00032079" w:rsidRPr="008410CA">
        <w:rPr>
          <w:rFonts w:ascii="Century" w:hAnsi="Century" w:cs="Arial"/>
        </w:rPr>
        <w:t xml:space="preserve"> </w:t>
      </w:r>
      <w:r w:rsidRPr="008410CA">
        <w:rPr>
          <w:rFonts w:ascii="Century" w:hAnsi="Century" w:cs="Arial"/>
        </w:rPr>
        <w:t>of</w:t>
      </w:r>
      <w:r w:rsidR="00032079" w:rsidRPr="008410CA">
        <w:rPr>
          <w:rFonts w:ascii="Century" w:hAnsi="Century" w:cs="Arial"/>
        </w:rPr>
        <w:t xml:space="preserve"> </w:t>
      </w:r>
      <w:r w:rsidRPr="008410CA">
        <w:rPr>
          <w:rFonts w:ascii="Century" w:hAnsi="Century" w:cs="Arial"/>
        </w:rPr>
        <w:t>trees</w:t>
      </w:r>
      <w:r w:rsidR="00032079" w:rsidRPr="008410CA">
        <w:rPr>
          <w:rFonts w:ascii="Century" w:hAnsi="Century" w:cs="Arial"/>
        </w:rPr>
        <w:t xml:space="preserve"> </w:t>
      </w:r>
      <w:r w:rsidRPr="008410CA">
        <w:rPr>
          <w:rFonts w:ascii="Century" w:hAnsi="Century" w:cs="Arial"/>
        </w:rPr>
        <w:t>to</w:t>
      </w:r>
      <w:r w:rsidR="00032079" w:rsidRPr="008410CA">
        <w:rPr>
          <w:rFonts w:ascii="Century" w:hAnsi="Century" w:cs="Arial"/>
        </w:rPr>
        <w:t xml:space="preserve"> </w:t>
      </w:r>
      <w:r w:rsidRPr="008410CA">
        <w:rPr>
          <w:rFonts w:ascii="Century" w:hAnsi="Century" w:cs="Arial"/>
        </w:rPr>
        <w:t>those</w:t>
      </w:r>
      <w:r w:rsidR="00032079" w:rsidRPr="008410CA">
        <w:rPr>
          <w:rFonts w:ascii="Century" w:hAnsi="Century" w:cs="Arial"/>
        </w:rPr>
        <w:t xml:space="preserve"> </w:t>
      </w:r>
      <w:r w:rsidRPr="008410CA">
        <w:rPr>
          <w:rFonts w:ascii="Century" w:hAnsi="Century" w:cs="Arial"/>
        </w:rPr>
        <w:t>many</w:t>
      </w:r>
      <w:r w:rsidR="00032079" w:rsidRPr="008410CA">
        <w:rPr>
          <w:rFonts w:ascii="Century" w:hAnsi="Century" w:cs="Arial"/>
        </w:rPr>
        <w:t xml:space="preserve"> </w:t>
      </w:r>
      <w:r w:rsidRPr="008410CA">
        <w:rPr>
          <w:rFonts w:ascii="Century" w:hAnsi="Century" w:cs="Arial"/>
        </w:rPr>
        <w:t>latest</w:t>
      </w:r>
      <w:r w:rsidR="00032079" w:rsidRPr="008410CA">
        <w:rPr>
          <w:rFonts w:ascii="Century" w:hAnsi="Century" w:cs="Arial"/>
        </w:rPr>
        <w:t xml:space="preserve"> </w:t>
      </w:r>
      <w:r w:rsidRPr="008410CA">
        <w:rPr>
          <w:rFonts w:ascii="Century" w:hAnsi="Century" w:cs="Arial"/>
        </w:rPr>
        <w:t>trees</w:t>
      </w:r>
      <w:r w:rsidR="00032079" w:rsidRPr="008410CA">
        <w:rPr>
          <w:rFonts w:ascii="Century" w:hAnsi="Century" w:cs="Arial"/>
        </w:rPr>
        <w:t xml:space="preserve"> </w:t>
      </w:r>
      <w:r w:rsidRPr="008410CA">
        <w:rPr>
          <w:rFonts w:ascii="Century" w:hAnsi="Century" w:cs="Arial"/>
        </w:rPr>
        <w:t>only.</w:t>
      </w:r>
      <w:r w:rsidR="00032079" w:rsidRPr="008410CA">
        <w:rPr>
          <w:rFonts w:ascii="Century" w:hAnsi="Century" w:cs="Arial"/>
        </w:rPr>
        <w:t xml:space="preserve"> </w:t>
      </w:r>
      <w:r w:rsidRPr="008410CA">
        <w:rPr>
          <w:rFonts w:ascii="Century" w:hAnsi="Century" w:cs="Arial"/>
        </w:rPr>
        <w:t>The</w:t>
      </w:r>
      <w:r w:rsidR="00032079" w:rsidRPr="008410CA">
        <w:rPr>
          <w:rFonts w:ascii="Century" w:hAnsi="Century" w:cs="Arial"/>
        </w:rPr>
        <w:t xml:space="preserve"> </w:t>
      </w:r>
      <w:r w:rsidRPr="008410CA">
        <w:rPr>
          <w:rFonts w:ascii="Century" w:hAnsi="Century" w:cs="Arial"/>
        </w:rPr>
        <w:t>default</w:t>
      </w:r>
      <w:r w:rsidR="00032079" w:rsidRPr="008410CA">
        <w:rPr>
          <w:rFonts w:ascii="Century" w:hAnsi="Century" w:cs="Arial"/>
        </w:rPr>
        <w:t xml:space="preserve"> </w:t>
      </w:r>
      <w:r w:rsidRPr="008410CA">
        <w:rPr>
          <w:rFonts w:ascii="Century" w:hAnsi="Century" w:cs="Arial"/>
        </w:rPr>
        <w:t>value</w:t>
      </w:r>
      <w:r w:rsidR="00032079" w:rsidRPr="008410CA">
        <w:rPr>
          <w:rFonts w:ascii="Century" w:hAnsi="Century" w:cs="Arial"/>
        </w:rPr>
        <w:t xml:space="preserve"> </w:t>
      </w:r>
      <w:r w:rsidRPr="008410CA">
        <w:rPr>
          <w:rFonts w:ascii="Century" w:hAnsi="Century" w:cs="Arial"/>
        </w:rPr>
        <w:t>is</w:t>
      </w:r>
      <w:r w:rsidR="00032079" w:rsidRPr="008410CA">
        <w:rPr>
          <w:rFonts w:ascii="Century" w:hAnsi="Century" w:cs="Arial"/>
        </w:rPr>
        <w:t xml:space="preserve"> </w:t>
      </w:r>
      <w:r w:rsidRPr="008410CA">
        <w:rPr>
          <w:rFonts w:ascii="Century" w:hAnsi="Century" w:cs="Arial"/>
        </w:rPr>
        <w:t>set</w:t>
      </w:r>
      <w:r w:rsidR="00032079" w:rsidRPr="008410CA">
        <w:rPr>
          <w:rFonts w:ascii="Century" w:hAnsi="Century" w:cs="Arial"/>
        </w:rPr>
        <w:t xml:space="preserve"> </w:t>
      </w:r>
      <w:r w:rsidRPr="008410CA">
        <w:rPr>
          <w:rFonts w:ascii="Century" w:hAnsi="Century" w:cs="Arial"/>
        </w:rPr>
        <w:t>as</w:t>
      </w:r>
      <w:r w:rsidR="00032079" w:rsidRPr="008410CA">
        <w:rPr>
          <w:rFonts w:ascii="Century" w:hAnsi="Century" w:cs="Arial"/>
        </w:rPr>
        <w:t xml:space="preserve"> </w:t>
      </w:r>
      <w:r w:rsidRPr="008410CA">
        <w:rPr>
          <w:rFonts w:ascii="Century" w:hAnsi="Century" w:cs="Arial"/>
        </w:rPr>
        <w:t>1</w:t>
      </w:r>
      <w:r w:rsidR="00032079" w:rsidRPr="008410CA">
        <w:rPr>
          <w:rFonts w:ascii="Century" w:hAnsi="Century" w:cs="Arial"/>
        </w:rPr>
        <w:t xml:space="preserve"> </w:t>
      </w:r>
      <w:r w:rsidRPr="008410CA">
        <w:rPr>
          <w:rFonts w:ascii="Century" w:hAnsi="Century" w:cs="Arial"/>
        </w:rPr>
        <w:t>so</w:t>
      </w:r>
      <w:r w:rsidR="00032079" w:rsidRPr="008410CA">
        <w:rPr>
          <w:rFonts w:ascii="Century" w:hAnsi="Century" w:cs="Arial"/>
        </w:rPr>
        <w:t xml:space="preserve"> </w:t>
      </w:r>
      <w:r w:rsidRPr="008410CA">
        <w:rPr>
          <w:rFonts w:ascii="Century" w:hAnsi="Century" w:cs="Arial"/>
        </w:rPr>
        <w:t>that</w:t>
      </w:r>
      <w:r w:rsidR="00032079" w:rsidRPr="008410CA">
        <w:rPr>
          <w:rFonts w:ascii="Century" w:hAnsi="Century" w:cs="Arial"/>
        </w:rPr>
        <w:t xml:space="preserve"> </w:t>
      </w:r>
      <w:r w:rsidRPr="008410CA">
        <w:rPr>
          <w:rFonts w:ascii="Century" w:hAnsi="Century" w:cs="Arial"/>
        </w:rPr>
        <w:t>the</w:t>
      </w:r>
      <w:r w:rsidR="00032079" w:rsidRPr="008410CA">
        <w:rPr>
          <w:rFonts w:ascii="Century" w:hAnsi="Century" w:cs="Arial"/>
        </w:rPr>
        <w:t xml:space="preserve"> </w:t>
      </w:r>
      <w:r w:rsidRPr="008410CA">
        <w:rPr>
          <w:rFonts w:ascii="Century" w:hAnsi="Century" w:cs="Arial"/>
        </w:rPr>
        <w:t>update</w:t>
      </w:r>
      <w:r w:rsidR="00032079" w:rsidRPr="008410CA">
        <w:rPr>
          <w:rFonts w:ascii="Century" w:hAnsi="Century" w:cs="Arial"/>
        </w:rPr>
        <w:t xml:space="preserve"> </w:t>
      </w:r>
      <w:r w:rsidRPr="008410CA">
        <w:rPr>
          <w:rFonts w:ascii="Century" w:hAnsi="Century" w:cs="Arial"/>
        </w:rPr>
        <w:t>always</w:t>
      </w:r>
      <w:r w:rsidR="00032079" w:rsidRPr="008410CA">
        <w:rPr>
          <w:rFonts w:ascii="Century" w:hAnsi="Century" w:cs="Arial"/>
        </w:rPr>
        <w:t xml:space="preserve"> </w:t>
      </w:r>
      <w:r w:rsidRPr="008410CA">
        <w:rPr>
          <w:rFonts w:ascii="Century" w:hAnsi="Century" w:cs="Arial"/>
        </w:rPr>
        <w:t>looks</w:t>
      </w:r>
      <w:r w:rsidR="00032079" w:rsidRPr="008410CA">
        <w:rPr>
          <w:rFonts w:ascii="Century" w:hAnsi="Century" w:cs="Arial"/>
        </w:rPr>
        <w:t xml:space="preserve"> </w:t>
      </w:r>
      <w:r w:rsidRPr="008410CA">
        <w:rPr>
          <w:rFonts w:ascii="Century" w:hAnsi="Century" w:cs="Arial"/>
        </w:rPr>
        <w:t>at</w:t>
      </w:r>
      <w:r w:rsidR="00032079" w:rsidRPr="008410CA">
        <w:rPr>
          <w:rFonts w:ascii="Century" w:hAnsi="Century" w:cs="Arial"/>
        </w:rPr>
        <w:t xml:space="preserve"> </w:t>
      </w:r>
      <w:r w:rsidRPr="008410CA">
        <w:rPr>
          <w:rFonts w:ascii="Century" w:hAnsi="Century" w:cs="Arial"/>
        </w:rPr>
        <w:t>one</w:t>
      </w:r>
      <w:r w:rsidR="00032079" w:rsidRPr="008410CA">
        <w:rPr>
          <w:rFonts w:ascii="Century" w:hAnsi="Century" w:cs="Arial"/>
        </w:rPr>
        <w:t xml:space="preserve"> </w:t>
      </w:r>
      <w:r w:rsidRPr="008410CA">
        <w:rPr>
          <w:rFonts w:ascii="Century" w:hAnsi="Century" w:cs="Arial"/>
        </w:rPr>
        <w:t>previously</w:t>
      </w:r>
      <w:r w:rsidR="00032079" w:rsidRPr="008410CA">
        <w:rPr>
          <w:rFonts w:ascii="Century" w:hAnsi="Century" w:cs="Arial"/>
        </w:rPr>
        <w:t xml:space="preserve"> </w:t>
      </w:r>
      <w:r w:rsidRPr="008410CA">
        <w:rPr>
          <w:rFonts w:ascii="Century" w:hAnsi="Century" w:cs="Arial"/>
        </w:rPr>
        <w:t>created</w:t>
      </w:r>
      <w:r w:rsidR="00032079" w:rsidRPr="008410CA">
        <w:rPr>
          <w:rFonts w:ascii="Century" w:hAnsi="Century" w:cs="Arial"/>
        </w:rPr>
        <w:t xml:space="preserve"> </w:t>
      </w:r>
      <w:r w:rsidRPr="008410CA">
        <w:rPr>
          <w:rFonts w:ascii="Century" w:hAnsi="Century" w:cs="Arial"/>
        </w:rPr>
        <w:t>tree.</w:t>
      </w:r>
      <w:r w:rsidR="00032079" w:rsidRPr="008410CA">
        <w:rPr>
          <w:rFonts w:ascii="Century" w:hAnsi="Century" w:cs="Arial"/>
        </w:rPr>
        <w:t xml:space="preserve"> </w:t>
      </w:r>
      <w:r w:rsidRPr="008410CA">
        <w:rPr>
          <w:rFonts w:ascii="Century" w:hAnsi="Century" w:cs="Arial"/>
        </w:rPr>
        <w:t>In</w:t>
      </w:r>
      <w:r w:rsidR="00032079" w:rsidRPr="008410CA">
        <w:rPr>
          <w:rFonts w:ascii="Century" w:hAnsi="Century" w:cs="Arial"/>
        </w:rPr>
        <w:t xml:space="preserve"> </w:t>
      </w:r>
      <w:r w:rsidRPr="008410CA">
        <w:rPr>
          <w:rFonts w:ascii="Century" w:hAnsi="Century" w:cs="Arial"/>
        </w:rPr>
        <w:t>our</w:t>
      </w:r>
      <w:r w:rsidR="00032079" w:rsidRPr="008410CA">
        <w:rPr>
          <w:rFonts w:ascii="Century" w:hAnsi="Century" w:cs="Arial"/>
        </w:rPr>
        <w:t xml:space="preserve"> </w:t>
      </w:r>
      <w:r w:rsidRPr="008410CA">
        <w:rPr>
          <w:rFonts w:ascii="Century" w:hAnsi="Century" w:cs="Arial"/>
        </w:rPr>
        <w:t>example,</w:t>
      </w:r>
      <w:r w:rsidR="00032079" w:rsidRPr="008410CA">
        <w:rPr>
          <w:rFonts w:ascii="Century" w:hAnsi="Century" w:cs="Arial"/>
        </w:rPr>
        <w:t xml:space="preserve"> </w:t>
      </w:r>
      <w:r w:rsidRPr="008410CA">
        <w:rPr>
          <w:rFonts w:ascii="Century" w:hAnsi="Century" w:cs="Arial"/>
        </w:rPr>
        <w:t>this</w:t>
      </w:r>
      <w:r w:rsidR="00032079" w:rsidRPr="008410CA">
        <w:rPr>
          <w:rFonts w:ascii="Century" w:hAnsi="Century" w:cs="Arial"/>
        </w:rPr>
        <w:t xml:space="preserve"> </w:t>
      </w:r>
      <w:r w:rsidRPr="008410CA">
        <w:rPr>
          <w:rFonts w:ascii="Century" w:hAnsi="Century" w:cs="Arial"/>
        </w:rPr>
        <w:t>reduces</w:t>
      </w:r>
      <w:r w:rsidR="00032079" w:rsidRPr="008410CA">
        <w:rPr>
          <w:rFonts w:ascii="Century" w:hAnsi="Century" w:cs="Arial"/>
        </w:rPr>
        <w:t xml:space="preserve"> </w:t>
      </w:r>
      <w:r w:rsidRPr="008410CA">
        <w:rPr>
          <w:rFonts w:ascii="Century" w:hAnsi="Century" w:cs="Arial"/>
        </w:rPr>
        <w:t>the</w:t>
      </w:r>
      <w:r w:rsidR="00032079" w:rsidRPr="008410CA">
        <w:rPr>
          <w:rFonts w:ascii="Century" w:hAnsi="Century" w:cs="Arial"/>
        </w:rPr>
        <w:t xml:space="preserve"> </w:t>
      </w:r>
      <w:r w:rsidRPr="008410CA">
        <w:rPr>
          <w:rFonts w:ascii="Century" w:hAnsi="Century" w:cs="Arial"/>
        </w:rPr>
        <w:t>possibilities</w:t>
      </w:r>
      <w:r w:rsidR="00032079" w:rsidRPr="008410CA">
        <w:rPr>
          <w:rFonts w:ascii="Century" w:hAnsi="Century" w:cs="Arial"/>
        </w:rPr>
        <w:t xml:space="preserve"> </w:t>
      </w:r>
      <w:r w:rsidRPr="008410CA">
        <w:rPr>
          <w:rFonts w:ascii="Century" w:hAnsi="Century" w:cs="Arial"/>
        </w:rPr>
        <w:t>to</w:t>
      </w:r>
      <w:r w:rsidR="00032079" w:rsidRPr="008410CA">
        <w:rPr>
          <w:rFonts w:ascii="Century" w:hAnsi="Century" w:cs="Arial"/>
        </w:rPr>
        <w:t xml:space="preserve"> </w:t>
      </w:r>
      <w:r w:rsidRPr="008410CA">
        <w:rPr>
          <w:rFonts w:ascii="Century" w:hAnsi="Century" w:cs="Arial"/>
        </w:rPr>
        <w:t>growing</w:t>
      </w:r>
      <w:r w:rsidR="00032079" w:rsidRPr="008410CA">
        <w:rPr>
          <w:rFonts w:ascii="Century" w:hAnsi="Century" w:cs="Arial"/>
        </w:rPr>
        <w:t xml:space="preserve"> </w:t>
      </w:r>
      <w:r w:rsidRPr="008410CA">
        <w:rPr>
          <w:rFonts w:ascii="Century" w:hAnsi="Century" w:cs="Arial"/>
        </w:rPr>
        <w:t>leaves</w:t>
      </w:r>
      <w:r w:rsidR="00032079" w:rsidRPr="008410CA">
        <w:rPr>
          <w:rFonts w:ascii="Century" w:hAnsi="Century" w:cs="Arial"/>
        </w:rPr>
        <w:t xml:space="preserve"> </w:t>
      </w:r>
      <w:r w:rsidRPr="008410CA">
        <w:rPr>
          <w:rFonts w:ascii="Century" w:hAnsi="Century" w:cs="Arial"/>
        </w:rPr>
        <w:t>in</w:t>
      </w:r>
      <w:r w:rsidR="00032079" w:rsidRPr="008410CA">
        <w:rPr>
          <w:rFonts w:ascii="Century" w:hAnsi="Century" w:cs="Arial"/>
        </w:rPr>
        <w:t xml:space="preserve"> </w:t>
      </w:r>
      <w:r w:rsidRPr="008410CA">
        <w:rPr>
          <w:rFonts w:ascii="Century" w:hAnsi="Century" w:cs="Arial"/>
        </w:rPr>
        <w:t>T3</w:t>
      </w:r>
      <w:r w:rsidR="00032079" w:rsidRPr="008410CA">
        <w:rPr>
          <w:rFonts w:ascii="Century" w:hAnsi="Century" w:cs="Arial"/>
        </w:rPr>
        <w:t xml:space="preserve"> </w:t>
      </w:r>
      <w:r w:rsidRPr="008410CA">
        <w:rPr>
          <w:rFonts w:ascii="Century" w:hAnsi="Century" w:cs="Arial"/>
        </w:rPr>
        <w:t>or</w:t>
      </w:r>
      <w:r w:rsidR="00032079" w:rsidRPr="008410CA">
        <w:rPr>
          <w:rFonts w:ascii="Century" w:hAnsi="Century" w:cs="Arial"/>
        </w:rPr>
        <w:t xml:space="preserve"> </w:t>
      </w:r>
      <w:r w:rsidRPr="008410CA">
        <w:rPr>
          <w:rFonts w:ascii="Century" w:hAnsi="Century" w:cs="Arial"/>
        </w:rPr>
        <w:t>growing</w:t>
      </w:r>
      <w:r w:rsidR="00032079" w:rsidRPr="008410CA">
        <w:rPr>
          <w:rFonts w:ascii="Century" w:hAnsi="Century" w:cs="Arial"/>
        </w:rPr>
        <w:t xml:space="preserve"> </w:t>
      </w:r>
      <w:r w:rsidRPr="008410CA">
        <w:rPr>
          <w:rFonts w:ascii="Century" w:hAnsi="Century" w:cs="Arial"/>
        </w:rPr>
        <w:t>a</w:t>
      </w:r>
      <w:r w:rsidR="00032079" w:rsidRPr="008410CA">
        <w:rPr>
          <w:rFonts w:ascii="Century" w:hAnsi="Century" w:cs="Arial"/>
        </w:rPr>
        <w:t xml:space="preserve"> </w:t>
      </w:r>
      <w:r w:rsidRPr="008410CA">
        <w:rPr>
          <w:rFonts w:ascii="Century" w:hAnsi="Century" w:cs="Arial"/>
        </w:rPr>
        <w:t>new</w:t>
      </w:r>
      <w:r w:rsidR="00032079" w:rsidRPr="008410CA">
        <w:rPr>
          <w:rFonts w:ascii="Century" w:hAnsi="Century" w:cs="Arial"/>
        </w:rPr>
        <w:t xml:space="preserve"> </w:t>
      </w:r>
      <w:r w:rsidRPr="008410CA">
        <w:rPr>
          <w:rFonts w:ascii="Century" w:hAnsi="Century" w:cs="Arial"/>
        </w:rPr>
        <w:t>tree</w:t>
      </w:r>
      <w:r w:rsidR="00032079" w:rsidRPr="008410CA">
        <w:rPr>
          <w:rFonts w:ascii="Century" w:hAnsi="Century" w:cs="Arial"/>
        </w:rPr>
        <w:t xml:space="preserve"> </w:t>
      </w:r>
      <w:r w:rsidRPr="008410CA">
        <w:rPr>
          <w:rFonts w:ascii="Century" w:hAnsi="Century" w:cs="Arial"/>
        </w:rPr>
        <w:t>T4.</w:t>
      </w:r>
    </w:p>
    <w:p w:rsidR="0086460C" w:rsidRPr="008410CA" w:rsidRDefault="0086460C" w:rsidP="00B50145">
      <w:pPr>
        <w:pStyle w:val="NormalWeb"/>
        <w:shd w:val="clear" w:color="auto" w:fill="FCFCFC"/>
        <w:spacing w:before="0" w:beforeAutospacing="0" w:after="432" w:afterAutospacing="0"/>
        <w:jc w:val="both"/>
        <w:rPr>
          <w:rFonts w:ascii="Century" w:hAnsi="Century" w:cs="Arial"/>
        </w:rPr>
      </w:pPr>
      <w:r w:rsidRPr="008410CA">
        <w:rPr>
          <w:rFonts w:ascii="Century" w:hAnsi="Century" w:cs="Arial"/>
        </w:rPr>
        <w:t>Conceptually,</w:t>
      </w:r>
      <w:r w:rsidR="00032079" w:rsidRPr="008410CA">
        <w:rPr>
          <w:rFonts w:ascii="Century" w:hAnsi="Century" w:cs="Arial"/>
        </w:rPr>
        <w:t xml:space="preserve"> </w:t>
      </w:r>
      <w:r w:rsidRPr="008410CA">
        <w:rPr>
          <w:rFonts w:ascii="Century" w:hAnsi="Century" w:cs="Arial"/>
        </w:rPr>
        <w:t>this</w:t>
      </w:r>
      <w:r w:rsidR="00032079" w:rsidRPr="008410CA">
        <w:rPr>
          <w:rFonts w:ascii="Century" w:hAnsi="Century" w:cs="Arial"/>
        </w:rPr>
        <w:t xml:space="preserve"> </w:t>
      </w:r>
      <w:r w:rsidRPr="008410CA">
        <w:rPr>
          <w:rFonts w:ascii="Century" w:hAnsi="Century" w:cs="Arial"/>
        </w:rPr>
        <w:t>becomes</w:t>
      </w:r>
      <w:r w:rsidR="00032079" w:rsidRPr="008410CA">
        <w:rPr>
          <w:rFonts w:ascii="Century" w:hAnsi="Century" w:cs="Arial"/>
        </w:rPr>
        <w:t xml:space="preserve"> </w:t>
      </w:r>
      <w:r w:rsidRPr="008410CA">
        <w:rPr>
          <w:rFonts w:ascii="Century" w:hAnsi="Century" w:cs="Arial"/>
        </w:rPr>
        <w:t>an</w:t>
      </w:r>
      <w:r w:rsidR="00032079" w:rsidRPr="008410CA">
        <w:rPr>
          <w:rFonts w:ascii="Century" w:hAnsi="Century" w:cs="Arial"/>
        </w:rPr>
        <w:t xml:space="preserve"> </w:t>
      </w:r>
      <w:r w:rsidRPr="008410CA">
        <w:rPr>
          <w:rFonts w:ascii="Century" w:hAnsi="Century" w:cs="Arial"/>
        </w:rPr>
        <w:t>additive</w:t>
      </w:r>
      <w:r w:rsidR="00032079" w:rsidRPr="008410CA">
        <w:rPr>
          <w:rFonts w:ascii="Century" w:hAnsi="Century" w:cs="Arial"/>
        </w:rPr>
        <w:t xml:space="preserve"> </w:t>
      </w:r>
      <w:r w:rsidRPr="008410CA">
        <w:rPr>
          <w:rFonts w:ascii="Century" w:hAnsi="Century" w:cs="Arial"/>
        </w:rPr>
        <w:t>function</w:t>
      </w:r>
      <w:r w:rsidR="00032079" w:rsidRPr="008410CA">
        <w:rPr>
          <w:rFonts w:ascii="Century" w:hAnsi="Century" w:cs="Arial"/>
        </w:rPr>
        <w:t xml:space="preserve"> </w:t>
      </w:r>
      <w:r w:rsidRPr="008410CA">
        <w:rPr>
          <w:rFonts w:ascii="Century" w:hAnsi="Century" w:cs="Arial"/>
        </w:rPr>
        <w:t>over</w:t>
      </w:r>
      <w:r w:rsidR="00032079" w:rsidRPr="008410CA">
        <w:rPr>
          <w:rFonts w:ascii="Century" w:hAnsi="Century" w:cs="Arial"/>
        </w:rPr>
        <w:t xml:space="preserve"> </w:t>
      </w:r>
      <w:r w:rsidRPr="008410CA">
        <w:rPr>
          <w:rFonts w:ascii="Century" w:hAnsi="Century" w:cs="Arial"/>
        </w:rPr>
        <w:t>leaves</w:t>
      </w:r>
      <w:r w:rsidR="00032079" w:rsidRPr="008410CA">
        <w:rPr>
          <w:rFonts w:ascii="Century" w:hAnsi="Century" w:cs="Arial"/>
        </w:rPr>
        <w:t xml:space="preserve"> </w:t>
      </w:r>
      <w:r w:rsidRPr="008410CA">
        <w:rPr>
          <w:rFonts w:ascii="Century" w:hAnsi="Century" w:cs="Arial"/>
        </w:rPr>
        <w:t>of</w:t>
      </w:r>
      <w:r w:rsidR="00032079" w:rsidRPr="008410CA">
        <w:rPr>
          <w:rFonts w:ascii="Century" w:hAnsi="Century" w:cs="Arial"/>
        </w:rPr>
        <w:t xml:space="preserve"> </w:t>
      </w:r>
      <w:r w:rsidRPr="008410CA">
        <w:rPr>
          <w:rFonts w:ascii="Century" w:hAnsi="Century" w:cs="Arial"/>
        </w:rPr>
        <w:t>the</w:t>
      </w:r>
      <w:r w:rsidR="00032079" w:rsidRPr="008410CA">
        <w:rPr>
          <w:rFonts w:ascii="Century" w:hAnsi="Century" w:cs="Arial"/>
        </w:rPr>
        <w:t xml:space="preserve"> </w:t>
      </w:r>
      <w:r w:rsidRPr="008410CA">
        <w:rPr>
          <w:rFonts w:ascii="Century" w:hAnsi="Century" w:cs="Arial"/>
        </w:rPr>
        <w:t>forest</w:t>
      </w:r>
      <w:r w:rsidR="00032079" w:rsidRPr="008410CA">
        <w:rPr>
          <w:rFonts w:ascii="Century" w:hAnsi="Century" w:cs="Arial"/>
        </w:rPr>
        <w:t xml:space="preserve"> </w:t>
      </w:r>
      <w:r w:rsidRPr="008410CA">
        <w:rPr>
          <w:rFonts w:ascii="Century" w:hAnsi="Century" w:cs="Arial"/>
        </w:rPr>
        <w:t>than</w:t>
      </w:r>
      <w:r w:rsidR="00032079" w:rsidRPr="008410CA">
        <w:rPr>
          <w:rFonts w:ascii="Century" w:hAnsi="Century" w:cs="Arial"/>
        </w:rPr>
        <w:t xml:space="preserve"> </w:t>
      </w:r>
      <w:r w:rsidRPr="008410CA">
        <w:rPr>
          <w:rFonts w:ascii="Century" w:hAnsi="Century" w:cs="Arial"/>
        </w:rPr>
        <w:t>an</w:t>
      </w:r>
      <w:r w:rsidR="00032079" w:rsidRPr="008410CA">
        <w:rPr>
          <w:rFonts w:ascii="Century" w:hAnsi="Century" w:cs="Arial"/>
        </w:rPr>
        <w:t xml:space="preserve"> </w:t>
      </w:r>
      <w:r w:rsidRPr="008410CA">
        <w:rPr>
          <w:rFonts w:ascii="Century" w:hAnsi="Century" w:cs="Arial"/>
        </w:rPr>
        <w:t>additive</w:t>
      </w:r>
      <w:r w:rsidR="00032079" w:rsidRPr="008410CA">
        <w:rPr>
          <w:rFonts w:ascii="Century" w:hAnsi="Century" w:cs="Arial"/>
        </w:rPr>
        <w:t xml:space="preserve"> </w:t>
      </w:r>
      <w:r w:rsidRPr="008410CA">
        <w:rPr>
          <w:rFonts w:ascii="Century" w:hAnsi="Century" w:cs="Arial"/>
        </w:rPr>
        <w:t>function</w:t>
      </w:r>
      <w:r w:rsidR="00032079" w:rsidRPr="008410CA">
        <w:rPr>
          <w:rFonts w:ascii="Century" w:hAnsi="Century" w:cs="Arial"/>
        </w:rPr>
        <w:t xml:space="preserve"> </w:t>
      </w:r>
      <w:r w:rsidRPr="008410CA">
        <w:rPr>
          <w:rFonts w:ascii="Century" w:hAnsi="Century" w:cs="Arial"/>
        </w:rPr>
        <w:t>of</w:t>
      </w:r>
      <w:r w:rsidR="00032079" w:rsidRPr="008410CA">
        <w:rPr>
          <w:rFonts w:ascii="Century" w:hAnsi="Century" w:cs="Arial"/>
        </w:rPr>
        <w:t xml:space="preserve"> </w:t>
      </w:r>
      <w:r w:rsidRPr="008410CA">
        <w:rPr>
          <w:rFonts w:ascii="Century" w:hAnsi="Century" w:cs="Arial"/>
        </w:rPr>
        <w:t>trees</w:t>
      </w:r>
      <w:r w:rsidR="00032079" w:rsidRPr="008410CA">
        <w:rPr>
          <w:rFonts w:ascii="Century" w:hAnsi="Century" w:cs="Arial"/>
        </w:rPr>
        <w:t xml:space="preserve"> </w:t>
      </w:r>
      <w:r w:rsidRPr="008410CA">
        <w:rPr>
          <w:rFonts w:ascii="Century" w:hAnsi="Century" w:cs="Arial"/>
        </w:rPr>
        <w:t>in</w:t>
      </w:r>
      <w:r w:rsidR="00032079" w:rsidRPr="008410CA">
        <w:rPr>
          <w:rFonts w:ascii="Century" w:hAnsi="Century" w:cs="Arial"/>
        </w:rPr>
        <w:t xml:space="preserve"> </w:t>
      </w:r>
      <w:r w:rsidRPr="008410CA">
        <w:rPr>
          <w:rFonts w:ascii="Century" w:hAnsi="Century" w:cs="Arial"/>
        </w:rPr>
        <w:t>a</w:t>
      </w:r>
      <w:r w:rsidR="00032079" w:rsidRPr="008410CA">
        <w:rPr>
          <w:rFonts w:ascii="Century" w:hAnsi="Century" w:cs="Arial"/>
        </w:rPr>
        <w:t xml:space="preserve"> </w:t>
      </w:r>
      <w:r w:rsidRPr="008410CA">
        <w:rPr>
          <w:rFonts w:ascii="Century" w:hAnsi="Century" w:cs="Arial"/>
        </w:rPr>
        <w:t>forest,</w:t>
      </w:r>
      <w:r w:rsidR="00032079" w:rsidRPr="008410CA">
        <w:rPr>
          <w:rFonts w:ascii="Century" w:hAnsi="Century" w:cs="Arial"/>
        </w:rPr>
        <w:t xml:space="preserve"> </w:t>
      </w:r>
      <w:r w:rsidRPr="008410CA">
        <w:rPr>
          <w:rFonts w:ascii="Century" w:hAnsi="Century" w:cs="Arial"/>
        </w:rPr>
        <w:t>and</w:t>
      </w:r>
      <w:r w:rsidR="00032079" w:rsidRPr="008410CA">
        <w:rPr>
          <w:rFonts w:ascii="Century" w:hAnsi="Century" w:cs="Arial"/>
        </w:rPr>
        <w:t xml:space="preserve"> </w:t>
      </w:r>
      <w:r w:rsidRPr="008410CA">
        <w:rPr>
          <w:rFonts w:ascii="Century" w:hAnsi="Century" w:cs="Arial"/>
        </w:rPr>
        <w:t>consequently,</w:t>
      </w:r>
      <w:r w:rsidR="00032079" w:rsidRPr="008410CA">
        <w:rPr>
          <w:rFonts w:ascii="Century" w:hAnsi="Century" w:cs="Arial"/>
        </w:rPr>
        <w:t xml:space="preserve"> </w:t>
      </w:r>
      <w:r w:rsidRPr="008410CA">
        <w:rPr>
          <w:rFonts w:ascii="Century" w:hAnsi="Century" w:cs="Arial"/>
        </w:rPr>
        <w:t>there</w:t>
      </w:r>
      <w:r w:rsidR="00032079" w:rsidRPr="008410CA">
        <w:rPr>
          <w:rFonts w:ascii="Century" w:hAnsi="Century" w:cs="Arial"/>
        </w:rPr>
        <w:t xml:space="preserve"> </w:t>
      </w:r>
      <w:r w:rsidRPr="008410CA">
        <w:rPr>
          <w:rFonts w:ascii="Century" w:hAnsi="Century" w:cs="Arial"/>
        </w:rPr>
        <w:t>is</w:t>
      </w:r>
      <w:r w:rsidR="00032079" w:rsidRPr="008410CA">
        <w:rPr>
          <w:rFonts w:ascii="Century" w:hAnsi="Century" w:cs="Arial"/>
        </w:rPr>
        <w:t xml:space="preserve"> </w:t>
      </w:r>
      <w:r w:rsidRPr="008410CA">
        <w:rPr>
          <w:rFonts w:ascii="Century" w:hAnsi="Century" w:cs="Arial"/>
        </w:rPr>
        <w:t>not</w:t>
      </w:r>
      <w:r w:rsidR="00032079" w:rsidRPr="008410CA">
        <w:rPr>
          <w:rFonts w:ascii="Century" w:hAnsi="Century" w:cs="Arial"/>
        </w:rPr>
        <w:t xml:space="preserve"> </w:t>
      </w:r>
      <w:r w:rsidRPr="008410CA">
        <w:rPr>
          <w:rFonts w:ascii="Century" w:hAnsi="Century" w:cs="Arial"/>
        </w:rPr>
        <w:t>max_depth</w:t>
      </w:r>
      <w:r w:rsidR="00032079" w:rsidRPr="008410CA">
        <w:rPr>
          <w:rFonts w:ascii="Century" w:hAnsi="Century" w:cs="Arial"/>
        </w:rPr>
        <w:t xml:space="preserve"> </w:t>
      </w:r>
      <w:r w:rsidRPr="008410CA">
        <w:rPr>
          <w:rFonts w:ascii="Century" w:hAnsi="Century" w:cs="Arial"/>
        </w:rPr>
        <w:t>parameter</w:t>
      </w:r>
      <w:r w:rsidR="00032079" w:rsidRPr="008410CA">
        <w:rPr>
          <w:rFonts w:ascii="Century" w:hAnsi="Century" w:cs="Arial"/>
        </w:rPr>
        <w:t xml:space="preserve"> </w:t>
      </w:r>
      <w:r w:rsidRPr="008410CA">
        <w:rPr>
          <w:rFonts w:ascii="Century" w:hAnsi="Century" w:cs="Arial"/>
        </w:rPr>
        <w:t>in</w:t>
      </w:r>
      <w:r w:rsidR="00032079" w:rsidRPr="008410CA">
        <w:rPr>
          <w:rFonts w:ascii="Century" w:hAnsi="Century" w:cs="Arial"/>
        </w:rPr>
        <w:t xml:space="preserve"> </w:t>
      </w:r>
      <w:r w:rsidRPr="008410CA">
        <w:rPr>
          <w:rFonts w:ascii="Century" w:hAnsi="Century" w:cs="Arial"/>
        </w:rPr>
        <w:t>RGF</w:t>
      </w:r>
      <w:r w:rsidR="00032079" w:rsidRPr="008410CA">
        <w:rPr>
          <w:rFonts w:ascii="Century" w:hAnsi="Century" w:cs="Arial"/>
        </w:rPr>
        <w:t xml:space="preserve"> </w:t>
      </w:r>
      <w:r w:rsidRPr="008410CA">
        <w:rPr>
          <w:rFonts w:ascii="Century" w:hAnsi="Century" w:cs="Arial"/>
        </w:rPr>
        <w:t>as</w:t>
      </w:r>
      <w:r w:rsidR="00032079" w:rsidRPr="008410CA">
        <w:rPr>
          <w:rFonts w:ascii="Century" w:hAnsi="Century" w:cs="Arial"/>
        </w:rPr>
        <w:t xml:space="preserve"> </w:t>
      </w:r>
      <w:r w:rsidRPr="008410CA">
        <w:rPr>
          <w:rFonts w:ascii="Century" w:hAnsi="Century" w:cs="Arial"/>
        </w:rPr>
        <w:t>the</w:t>
      </w:r>
      <w:r w:rsidR="00032079" w:rsidRPr="008410CA">
        <w:rPr>
          <w:rFonts w:ascii="Century" w:hAnsi="Century" w:cs="Arial"/>
        </w:rPr>
        <w:t xml:space="preserve"> </w:t>
      </w:r>
      <w:r w:rsidRPr="008410CA">
        <w:rPr>
          <w:rFonts w:ascii="Century" w:hAnsi="Century" w:cs="Arial"/>
        </w:rPr>
        <w:t>depth</w:t>
      </w:r>
      <w:r w:rsidR="00032079" w:rsidRPr="008410CA">
        <w:rPr>
          <w:rFonts w:ascii="Century" w:hAnsi="Century" w:cs="Arial"/>
        </w:rPr>
        <w:t xml:space="preserve"> </w:t>
      </w:r>
      <w:r w:rsidRPr="008410CA">
        <w:rPr>
          <w:rFonts w:ascii="Century" w:hAnsi="Century" w:cs="Arial"/>
        </w:rPr>
        <w:t>of</w:t>
      </w:r>
      <w:r w:rsidR="00032079" w:rsidRPr="008410CA">
        <w:rPr>
          <w:rFonts w:ascii="Century" w:hAnsi="Century" w:cs="Arial"/>
        </w:rPr>
        <w:t xml:space="preserve"> </w:t>
      </w:r>
      <w:r w:rsidRPr="008410CA">
        <w:rPr>
          <w:rFonts w:ascii="Century" w:hAnsi="Century" w:cs="Arial"/>
        </w:rPr>
        <w:t>the</w:t>
      </w:r>
      <w:r w:rsidR="00032079" w:rsidRPr="008410CA">
        <w:rPr>
          <w:rFonts w:ascii="Century" w:hAnsi="Century" w:cs="Arial"/>
        </w:rPr>
        <w:t xml:space="preserve"> </w:t>
      </w:r>
      <w:r w:rsidRPr="008410CA">
        <w:rPr>
          <w:rFonts w:ascii="Century" w:hAnsi="Century" w:cs="Arial"/>
        </w:rPr>
        <w:t>tree</w:t>
      </w:r>
      <w:r w:rsidR="00032079" w:rsidRPr="008410CA">
        <w:rPr>
          <w:rFonts w:ascii="Century" w:hAnsi="Century" w:cs="Arial"/>
        </w:rPr>
        <w:t xml:space="preserve"> </w:t>
      </w:r>
      <w:r w:rsidRPr="008410CA">
        <w:rPr>
          <w:rFonts w:ascii="Century" w:hAnsi="Century" w:cs="Arial"/>
        </w:rPr>
        <w:t>is</w:t>
      </w:r>
      <w:r w:rsidR="00032079" w:rsidRPr="008410CA">
        <w:rPr>
          <w:rFonts w:ascii="Century" w:hAnsi="Century" w:cs="Arial"/>
        </w:rPr>
        <w:t xml:space="preserve"> </w:t>
      </w:r>
      <w:r w:rsidRPr="008410CA">
        <w:rPr>
          <w:rFonts w:ascii="Century" w:hAnsi="Century" w:cs="Arial"/>
        </w:rPr>
        <w:t>automatically</w:t>
      </w:r>
      <w:r w:rsidR="00032079" w:rsidRPr="008410CA">
        <w:rPr>
          <w:rFonts w:ascii="Century" w:hAnsi="Century" w:cs="Arial"/>
        </w:rPr>
        <w:t xml:space="preserve"> </w:t>
      </w:r>
      <w:r w:rsidRPr="008410CA">
        <w:rPr>
          <w:rFonts w:ascii="Century" w:hAnsi="Century" w:cs="Arial"/>
        </w:rPr>
        <w:t>restrained</w:t>
      </w:r>
      <w:r w:rsidR="00032079" w:rsidRPr="008410CA">
        <w:rPr>
          <w:rFonts w:ascii="Century" w:hAnsi="Century" w:cs="Arial"/>
        </w:rPr>
        <w:t xml:space="preserve"> </w:t>
      </w:r>
      <w:r w:rsidRPr="008410CA">
        <w:rPr>
          <w:rFonts w:ascii="Century" w:hAnsi="Century" w:cs="Arial"/>
        </w:rPr>
        <w:t>by</w:t>
      </w:r>
      <w:r w:rsidR="00032079" w:rsidRPr="008410CA">
        <w:rPr>
          <w:rFonts w:ascii="Century" w:hAnsi="Century" w:cs="Arial"/>
        </w:rPr>
        <w:t xml:space="preserve"> </w:t>
      </w:r>
      <w:r w:rsidRPr="008410CA">
        <w:rPr>
          <w:rFonts w:ascii="Century" w:hAnsi="Century" w:cs="Arial"/>
        </w:rPr>
        <w:t>the</w:t>
      </w:r>
      <w:r w:rsidR="00032079" w:rsidRPr="008410CA">
        <w:rPr>
          <w:rFonts w:ascii="Century" w:hAnsi="Century" w:cs="Arial"/>
        </w:rPr>
        <w:t xml:space="preserve"> </w:t>
      </w:r>
      <w:r w:rsidRPr="008410CA">
        <w:rPr>
          <w:rFonts w:ascii="Century" w:hAnsi="Century" w:cs="Arial"/>
        </w:rPr>
        <w:t>incremental</w:t>
      </w:r>
      <w:r w:rsidR="00032079" w:rsidRPr="008410CA">
        <w:rPr>
          <w:rFonts w:ascii="Century" w:hAnsi="Century" w:cs="Arial"/>
        </w:rPr>
        <w:t xml:space="preserve"> </w:t>
      </w:r>
      <w:r w:rsidRPr="008410CA">
        <w:rPr>
          <w:rFonts w:ascii="Century" w:hAnsi="Century" w:cs="Arial"/>
        </w:rPr>
        <w:t>updates</w:t>
      </w:r>
      <w:r w:rsidR="00032079" w:rsidRPr="008410CA">
        <w:rPr>
          <w:rFonts w:ascii="Century" w:hAnsi="Century" w:cs="Arial"/>
        </w:rPr>
        <w:t xml:space="preserve"> </w:t>
      </w:r>
      <w:r w:rsidRPr="008410CA">
        <w:rPr>
          <w:rFonts w:ascii="Century" w:hAnsi="Century" w:cs="Arial"/>
        </w:rPr>
        <w:t>to</w:t>
      </w:r>
      <w:r w:rsidR="00032079" w:rsidRPr="008410CA">
        <w:rPr>
          <w:rFonts w:ascii="Century" w:hAnsi="Century" w:cs="Arial"/>
        </w:rPr>
        <w:t xml:space="preserve"> </w:t>
      </w:r>
      <w:r w:rsidRPr="008410CA">
        <w:rPr>
          <w:rFonts w:ascii="Century" w:hAnsi="Century" w:cs="Arial"/>
        </w:rPr>
        <w:t>the</w:t>
      </w:r>
      <w:r w:rsidR="00032079" w:rsidRPr="008410CA">
        <w:rPr>
          <w:rFonts w:ascii="Century" w:hAnsi="Century" w:cs="Arial"/>
        </w:rPr>
        <w:t xml:space="preserve"> </w:t>
      </w:r>
      <w:r w:rsidRPr="008410CA">
        <w:rPr>
          <w:rFonts w:ascii="Century" w:hAnsi="Century" w:cs="Arial"/>
        </w:rPr>
        <w:t>tree</w:t>
      </w:r>
      <w:r w:rsidR="00032079" w:rsidRPr="008410CA">
        <w:rPr>
          <w:rFonts w:ascii="Century" w:hAnsi="Century" w:cs="Arial"/>
        </w:rPr>
        <w:t xml:space="preserve"> </w:t>
      </w:r>
      <w:r w:rsidRPr="008410CA">
        <w:rPr>
          <w:rFonts w:ascii="Century" w:hAnsi="Century" w:cs="Arial"/>
        </w:rPr>
        <w:t>structure.</w:t>
      </w:r>
    </w:p>
    <w:p w:rsidR="0086460C" w:rsidRPr="008410CA" w:rsidRDefault="0086460C" w:rsidP="00B50145">
      <w:pPr>
        <w:pStyle w:val="NormalWeb"/>
        <w:shd w:val="clear" w:color="auto" w:fill="FCFCFC"/>
        <w:spacing w:before="0" w:beforeAutospacing="0" w:after="432" w:afterAutospacing="0"/>
        <w:jc w:val="both"/>
        <w:rPr>
          <w:rFonts w:ascii="Century" w:hAnsi="Century" w:cs="Arial"/>
        </w:rPr>
      </w:pPr>
      <w:r w:rsidRPr="008410CA">
        <w:rPr>
          <w:rFonts w:ascii="Century" w:hAnsi="Century" w:cs="Arial"/>
        </w:rPr>
        <w:t>The</w:t>
      </w:r>
      <w:r w:rsidR="00032079" w:rsidRPr="008410CA">
        <w:rPr>
          <w:rFonts w:ascii="Century" w:hAnsi="Century" w:cs="Arial"/>
        </w:rPr>
        <w:t xml:space="preserve"> </w:t>
      </w:r>
      <w:r w:rsidRPr="008410CA">
        <w:rPr>
          <w:rFonts w:ascii="Century" w:hAnsi="Century" w:cs="Arial"/>
        </w:rPr>
        <w:t>next</w:t>
      </w:r>
      <w:r w:rsidR="00032079" w:rsidRPr="008410CA">
        <w:rPr>
          <w:rFonts w:ascii="Century" w:hAnsi="Century" w:cs="Arial"/>
        </w:rPr>
        <w:t xml:space="preserve"> </w:t>
      </w:r>
      <w:r w:rsidRPr="008410CA">
        <w:rPr>
          <w:rFonts w:ascii="Century" w:hAnsi="Century" w:cs="Arial"/>
        </w:rPr>
        <w:t>step</w:t>
      </w:r>
      <w:r w:rsidR="00032079" w:rsidRPr="008410CA">
        <w:rPr>
          <w:rFonts w:ascii="Century" w:hAnsi="Century" w:cs="Arial"/>
        </w:rPr>
        <w:t xml:space="preserve"> </w:t>
      </w:r>
      <w:r w:rsidRPr="008410CA">
        <w:rPr>
          <w:rFonts w:ascii="Century" w:hAnsi="Century" w:cs="Arial"/>
        </w:rPr>
        <w:t>is</w:t>
      </w:r>
      <w:r w:rsidR="00032079" w:rsidRPr="008410CA">
        <w:rPr>
          <w:rFonts w:ascii="Century" w:hAnsi="Century" w:cs="Arial"/>
        </w:rPr>
        <w:t xml:space="preserve"> </w:t>
      </w:r>
      <w:r w:rsidRPr="008410CA">
        <w:rPr>
          <w:rFonts w:ascii="Century" w:hAnsi="Century" w:cs="Arial"/>
        </w:rPr>
        <w:t>the</w:t>
      </w:r>
      <w:r w:rsidR="00032079" w:rsidRPr="008410CA">
        <w:rPr>
          <w:rFonts w:ascii="Century" w:hAnsi="Century" w:cs="Arial"/>
        </w:rPr>
        <w:t xml:space="preserve"> </w:t>
      </w:r>
      <w:r w:rsidRPr="008410CA">
        <w:rPr>
          <w:rFonts w:ascii="Century" w:hAnsi="Century" w:cs="Arial"/>
        </w:rPr>
        <w:t>weights</w:t>
      </w:r>
      <w:r w:rsidR="00032079" w:rsidRPr="008410CA">
        <w:rPr>
          <w:rFonts w:ascii="Century" w:hAnsi="Century" w:cs="Arial"/>
        </w:rPr>
        <w:t xml:space="preserve"> </w:t>
      </w:r>
      <w:r w:rsidRPr="008410CA">
        <w:rPr>
          <w:rFonts w:ascii="Century" w:hAnsi="Century" w:cs="Arial"/>
        </w:rPr>
        <w:t>of</w:t>
      </w:r>
      <w:r w:rsidR="00032079" w:rsidRPr="008410CA">
        <w:rPr>
          <w:rFonts w:ascii="Century" w:hAnsi="Century" w:cs="Arial"/>
        </w:rPr>
        <w:t xml:space="preserve"> </w:t>
      </w:r>
      <w:r w:rsidRPr="008410CA">
        <w:rPr>
          <w:rFonts w:ascii="Century" w:hAnsi="Century" w:cs="Arial"/>
        </w:rPr>
        <w:t>the</w:t>
      </w:r>
      <w:r w:rsidR="00032079" w:rsidRPr="008410CA">
        <w:rPr>
          <w:rFonts w:ascii="Century" w:hAnsi="Century" w:cs="Arial"/>
        </w:rPr>
        <w:t xml:space="preserve"> </w:t>
      </w:r>
      <w:r w:rsidRPr="008410CA">
        <w:rPr>
          <w:rFonts w:ascii="Century" w:hAnsi="Century" w:cs="Arial"/>
        </w:rPr>
        <w:t>new</w:t>
      </w:r>
      <w:r w:rsidR="00032079" w:rsidRPr="008410CA">
        <w:rPr>
          <w:rFonts w:ascii="Century" w:hAnsi="Century" w:cs="Arial"/>
        </w:rPr>
        <w:t xml:space="preserve"> </w:t>
      </w:r>
      <w:r w:rsidRPr="008410CA">
        <w:rPr>
          <w:rFonts w:ascii="Century" w:hAnsi="Century" w:cs="Arial"/>
        </w:rPr>
        <w:t>leaf</w:t>
      </w:r>
      <w:r w:rsidR="00032079" w:rsidRPr="008410CA">
        <w:rPr>
          <w:rFonts w:ascii="Century" w:hAnsi="Century" w:cs="Arial"/>
        </w:rPr>
        <w:t xml:space="preserve"> </w:t>
      </w:r>
      <w:r w:rsidRPr="008410CA">
        <w:rPr>
          <w:rFonts w:ascii="Century" w:hAnsi="Century" w:cs="Arial"/>
        </w:rPr>
        <w:t>that</w:t>
      </w:r>
      <w:r w:rsidR="00032079" w:rsidRPr="008410CA">
        <w:rPr>
          <w:rFonts w:ascii="Century" w:hAnsi="Century" w:cs="Arial"/>
        </w:rPr>
        <w:t xml:space="preserve"> </w:t>
      </w:r>
      <w:r w:rsidRPr="008410CA">
        <w:rPr>
          <w:rFonts w:ascii="Century" w:hAnsi="Century" w:cs="Arial"/>
        </w:rPr>
        <w:t>was</w:t>
      </w:r>
      <w:r w:rsidR="00032079" w:rsidRPr="008410CA">
        <w:rPr>
          <w:rFonts w:ascii="Century" w:hAnsi="Century" w:cs="Arial"/>
        </w:rPr>
        <w:t xml:space="preserve"> </w:t>
      </w:r>
      <w:r w:rsidRPr="008410CA">
        <w:rPr>
          <w:rFonts w:ascii="Century" w:hAnsi="Century" w:cs="Arial"/>
        </w:rPr>
        <w:t>selected</w:t>
      </w:r>
      <w:r w:rsidR="00032079" w:rsidRPr="008410CA">
        <w:rPr>
          <w:rFonts w:ascii="Century" w:hAnsi="Century" w:cs="Arial"/>
        </w:rPr>
        <w:t xml:space="preserve"> </w:t>
      </w:r>
      <w:r w:rsidRPr="008410CA">
        <w:rPr>
          <w:rFonts w:ascii="Century" w:hAnsi="Century" w:cs="Arial"/>
        </w:rPr>
        <w:t>to</w:t>
      </w:r>
      <w:r w:rsidR="00032079" w:rsidRPr="008410CA">
        <w:rPr>
          <w:rFonts w:ascii="Century" w:hAnsi="Century" w:cs="Arial"/>
        </w:rPr>
        <w:t xml:space="preserve"> </w:t>
      </w:r>
      <w:r w:rsidRPr="008410CA">
        <w:rPr>
          <w:rFonts w:ascii="Century" w:hAnsi="Century" w:cs="Arial"/>
        </w:rPr>
        <w:t>be</w:t>
      </w:r>
      <w:r w:rsidR="00032079" w:rsidRPr="008410CA">
        <w:rPr>
          <w:rFonts w:ascii="Century" w:hAnsi="Century" w:cs="Arial"/>
        </w:rPr>
        <w:t xml:space="preserve"> </w:t>
      </w:r>
      <w:r w:rsidRPr="008410CA">
        <w:rPr>
          <w:rFonts w:ascii="Century" w:hAnsi="Century" w:cs="Arial"/>
        </w:rPr>
        <w:t>the</w:t>
      </w:r>
      <w:r w:rsidR="00032079" w:rsidRPr="008410CA">
        <w:rPr>
          <w:rFonts w:ascii="Century" w:hAnsi="Century" w:cs="Arial"/>
        </w:rPr>
        <w:t xml:space="preserve"> </w:t>
      </w:r>
      <w:r w:rsidRPr="008410CA">
        <w:rPr>
          <w:rFonts w:ascii="Century" w:hAnsi="Century" w:cs="Arial"/>
        </w:rPr>
        <w:t>best</w:t>
      </w:r>
      <w:r w:rsidR="00032079" w:rsidRPr="008410CA">
        <w:rPr>
          <w:rFonts w:ascii="Century" w:hAnsi="Century" w:cs="Arial"/>
        </w:rPr>
        <w:t xml:space="preserve"> </w:t>
      </w:r>
      <w:r w:rsidRPr="008410CA">
        <w:rPr>
          <w:rFonts w:ascii="Century" w:hAnsi="Century" w:cs="Arial"/>
        </w:rPr>
        <w:t>structural</w:t>
      </w:r>
      <w:r w:rsidR="00032079" w:rsidRPr="008410CA">
        <w:rPr>
          <w:rFonts w:ascii="Century" w:hAnsi="Century" w:cs="Arial"/>
        </w:rPr>
        <w:t xml:space="preserve"> </w:t>
      </w:r>
      <w:r w:rsidRPr="008410CA">
        <w:rPr>
          <w:rFonts w:ascii="Century" w:hAnsi="Century" w:cs="Arial"/>
        </w:rPr>
        <w:t>change.</w:t>
      </w:r>
      <w:r w:rsidR="00032079" w:rsidRPr="008410CA">
        <w:rPr>
          <w:rFonts w:ascii="Century" w:hAnsi="Century" w:cs="Arial"/>
        </w:rPr>
        <w:t xml:space="preserve"> </w:t>
      </w:r>
      <w:r w:rsidRPr="008410CA">
        <w:rPr>
          <w:rFonts w:ascii="Century" w:hAnsi="Century" w:cs="Arial"/>
        </w:rPr>
        <w:t>This</w:t>
      </w:r>
      <w:r w:rsidR="00032079" w:rsidRPr="008410CA">
        <w:rPr>
          <w:rFonts w:ascii="Century" w:hAnsi="Century" w:cs="Arial"/>
        </w:rPr>
        <w:t xml:space="preserve"> </w:t>
      </w:r>
      <w:r w:rsidRPr="008410CA">
        <w:rPr>
          <w:rFonts w:ascii="Century" w:hAnsi="Century" w:cs="Arial"/>
        </w:rPr>
        <w:t>is</w:t>
      </w:r>
      <w:r w:rsidR="00032079" w:rsidRPr="008410CA">
        <w:rPr>
          <w:rFonts w:ascii="Century" w:hAnsi="Century" w:cs="Arial"/>
        </w:rPr>
        <w:t xml:space="preserve"> </w:t>
      </w:r>
      <w:r w:rsidRPr="008410CA">
        <w:rPr>
          <w:rFonts w:ascii="Century" w:hAnsi="Century" w:cs="Arial"/>
        </w:rPr>
        <w:t>an</w:t>
      </w:r>
      <w:r w:rsidR="00032079" w:rsidRPr="008410CA">
        <w:rPr>
          <w:rFonts w:ascii="Century" w:hAnsi="Century" w:cs="Arial"/>
        </w:rPr>
        <w:t xml:space="preserve"> </w:t>
      </w:r>
      <w:r w:rsidRPr="008410CA">
        <w:rPr>
          <w:rFonts w:ascii="Century" w:hAnsi="Century" w:cs="Arial"/>
        </w:rPr>
        <w:t>optimization</w:t>
      </w:r>
      <w:r w:rsidR="00032079" w:rsidRPr="008410CA">
        <w:rPr>
          <w:rFonts w:ascii="Century" w:hAnsi="Century" w:cs="Arial"/>
        </w:rPr>
        <w:t xml:space="preserve"> </w:t>
      </w:r>
      <w:r w:rsidRPr="008410CA">
        <w:rPr>
          <w:rFonts w:ascii="Century" w:hAnsi="Century" w:cs="Arial"/>
        </w:rPr>
        <w:t>problem</w:t>
      </w:r>
      <w:r w:rsidR="00032079" w:rsidRPr="008410CA">
        <w:rPr>
          <w:rFonts w:ascii="Century" w:hAnsi="Century" w:cs="Arial"/>
        </w:rPr>
        <w:t xml:space="preserve"> </w:t>
      </w:r>
      <w:r w:rsidRPr="008410CA">
        <w:rPr>
          <w:rFonts w:ascii="Century" w:hAnsi="Century" w:cs="Arial"/>
        </w:rPr>
        <w:t>and</w:t>
      </w:r>
      <w:r w:rsidR="00032079" w:rsidRPr="008410CA">
        <w:rPr>
          <w:rFonts w:ascii="Century" w:hAnsi="Century" w:cs="Arial"/>
        </w:rPr>
        <w:t xml:space="preserve"> </w:t>
      </w:r>
      <w:r w:rsidRPr="008410CA">
        <w:rPr>
          <w:rFonts w:ascii="Century" w:hAnsi="Century" w:cs="Arial"/>
        </w:rPr>
        <w:t>can</w:t>
      </w:r>
      <w:r w:rsidR="00032079" w:rsidRPr="008410CA">
        <w:rPr>
          <w:rFonts w:ascii="Century" w:hAnsi="Century" w:cs="Arial"/>
        </w:rPr>
        <w:t xml:space="preserve"> </w:t>
      </w:r>
      <w:r w:rsidRPr="008410CA">
        <w:rPr>
          <w:rFonts w:ascii="Century" w:hAnsi="Century" w:cs="Arial"/>
        </w:rPr>
        <w:t>be</w:t>
      </w:r>
      <w:r w:rsidR="00032079" w:rsidRPr="008410CA">
        <w:rPr>
          <w:rFonts w:ascii="Century" w:hAnsi="Century" w:cs="Arial"/>
        </w:rPr>
        <w:t xml:space="preserve"> </w:t>
      </w:r>
      <w:r w:rsidRPr="008410CA">
        <w:rPr>
          <w:rFonts w:ascii="Century" w:hAnsi="Century" w:cs="Arial"/>
        </w:rPr>
        <w:t>solved</w:t>
      </w:r>
      <w:r w:rsidR="00032079" w:rsidRPr="008410CA">
        <w:rPr>
          <w:rFonts w:ascii="Century" w:hAnsi="Century" w:cs="Arial"/>
        </w:rPr>
        <w:t xml:space="preserve"> </w:t>
      </w:r>
      <w:r w:rsidRPr="008410CA">
        <w:rPr>
          <w:rFonts w:ascii="Century" w:hAnsi="Century" w:cs="Arial"/>
        </w:rPr>
        <w:t>using</w:t>
      </w:r>
      <w:r w:rsidR="00032079" w:rsidRPr="008410CA">
        <w:rPr>
          <w:rFonts w:ascii="Century" w:hAnsi="Century" w:cs="Arial"/>
        </w:rPr>
        <w:t xml:space="preserve"> </w:t>
      </w:r>
      <w:r w:rsidRPr="008410CA">
        <w:rPr>
          <w:rFonts w:ascii="Century" w:hAnsi="Century" w:cs="Arial"/>
        </w:rPr>
        <w:t>any</w:t>
      </w:r>
      <w:r w:rsidR="00032079" w:rsidRPr="008410CA">
        <w:rPr>
          <w:rFonts w:ascii="Century" w:hAnsi="Century" w:cs="Arial"/>
        </w:rPr>
        <w:t xml:space="preserve"> </w:t>
      </w:r>
      <w:r w:rsidRPr="008410CA">
        <w:rPr>
          <w:rFonts w:ascii="Century" w:hAnsi="Century" w:cs="Arial"/>
        </w:rPr>
        <w:t>of</w:t>
      </w:r>
      <w:r w:rsidR="00032079" w:rsidRPr="008410CA">
        <w:rPr>
          <w:rFonts w:ascii="Century" w:hAnsi="Century" w:cs="Arial"/>
        </w:rPr>
        <w:t xml:space="preserve"> </w:t>
      </w:r>
      <w:r w:rsidRPr="008410CA">
        <w:rPr>
          <w:rFonts w:ascii="Century" w:hAnsi="Century" w:cs="Arial"/>
        </w:rPr>
        <w:t>the</w:t>
      </w:r>
      <w:r w:rsidR="00032079" w:rsidRPr="008410CA">
        <w:rPr>
          <w:rFonts w:ascii="Century" w:hAnsi="Century" w:cs="Arial"/>
        </w:rPr>
        <w:t xml:space="preserve"> </w:t>
      </w:r>
      <w:r w:rsidRPr="008410CA">
        <w:rPr>
          <w:rFonts w:ascii="Century" w:hAnsi="Century" w:cs="Arial"/>
        </w:rPr>
        <w:t>multiple</w:t>
      </w:r>
      <w:r w:rsidR="00032079" w:rsidRPr="008410CA">
        <w:rPr>
          <w:rFonts w:ascii="Century" w:hAnsi="Century" w:cs="Arial"/>
        </w:rPr>
        <w:t xml:space="preserve"> </w:t>
      </w:r>
      <w:r w:rsidRPr="008410CA">
        <w:rPr>
          <w:rFonts w:ascii="Century" w:hAnsi="Century" w:cs="Arial"/>
        </w:rPr>
        <w:t>methods</w:t>
      </w:r>
      <w:r w:rsidR="00032079" w:rsidRPr="008410CA">
        <w:rPr>
          <w:rFonts w:ascii="Century" w:hAnsi="Century" w:cs="Arial"/>
        </w:rPr>
        <w:t xml:space="preserve"> </w:t>
      </w:r>
      <w:r w:rsidRPr="008410CA">
        <w:rPr>
          <w:rFonts w:ascii="Century" w:hAnsi="Century" w:cs="Arial"/>
        </w:rPr>
        <w:t>like</w:t>
      </w:r>
      <w:r w:rsidR="00032079" w:rsidRPr="008410CA">
        <w:rPr>
          <w:rFonts w:ascii="Century" w:hAnsi="Century" w:cs="Arial"/>
        </w:rPr>
        <w:t xml:space="preserve"> </w:t>
      </w:r>
      <w:r w:rsidRPr="008410CA">
        <w:rPr>
          <w:rFonts w:ascii="Century" w:hAnsi="Century" w:cs="Arial"/>
        </w:rPr>
        <w:t>Gradient</w:t>
      </w:r>
      <w:r w:rsidR="00032079" w:rsidRPr="008410CA">
        <w:rPr>
          <w:rFonts w:ascii="Century" w:hAnsi="Century" w:cs="Arial"/>
        </w:rPr>
        <w:t xml:space="preserve"> </w:t>
      </w:r>
      <w:r w:rsidRPr="008410CA">
        <w:rPr>
          <w:rFonts w:ascii="Century" w:hAnsi="Century" w:cs="Arial"/>
        </w:rPr>
        <w:t>Descent,</w:t>
      </w:r>
      <w:r w:rsidR="00032079" w:rsidRPr="008410CA">
        <w:rPr>
          <w:rFonts w:ascii="Century" w:hAnsi="Century" w:cs="Arial"/>
        </w:rPr>
        <w:t xml:space="preserve"> </w:t>
      </w:r>
      <w:r w:rsidRPr="008410CA">
        <w:rPr>
          <w:rFonts w:ascii="Century" w:hAnsi="Century" w:cs="Arial"/>
        </w:rPr>
        <w:t>or</w:t>
      </w:r>
      <w:r w:rsidR="00032079" w:rsidRPr="008410CA">
        <w:rPr>
          <w:rFonts w:ascii="Century" w:hAnsi="Century" w:cs="Arial"/>
        </w:rPr>
        <w:t xml:space="preserve"> </w:t>
      </w:r>
      <w:r w:rsidRPr="008410CA">
        <w:rPr>
          <w:rFonts w:ascii="Century" w:hAnsi="Century" w:cs="Arial"/>
        </w:rPr>
        <w:t>Newton-Raphson’s</w:t>
      </w:r>
      <w:r w:rsidR="00032079" w:rsidRPr="008410CA">
        <w:rPr>
          <w:rFonts w:ascii="Century" w:hAnsi="Century" w:cs="Arial"/>
        </w:rPr>
        <w:t xml:space="preserve"> </w:t>
      </w:r>
      <w:r w:rsidRPr="008410CA">
        <w:rPr>
          <w:rFonts w:ascii="Century" w:hAnsi="Century" w:cs="Arial"/>
        </w:rPr>
        <w:t>method.</w:t>
      </w:r>
      <w:r w:rsidR="00032079" w:rsidRPr="008410CA">
        <w:rPr>
          <w:rFonts w:ascii="Century" w:hAnsi="Century" w:cs="Arial"/>
        </w:rPr>
        <w:t xml:space="preserve"> </w:t>
      </w:r>
      <w:r w:rsidRPr="008410CA">
        <w:rPr>
          <w:rFonts w:ascii="Century" w:hAnsi="Century" w:cs="Arial"/>
        </w:rPr>
        <w:t>Since</w:t>
      </w:r>
      <w:r w:rsidR="00032079" w:rsidRPr="008410CA">
        <w:rPr>
          <w:rFonts w:ascii="Century" w:hAnsi="Century" w:cs="Arial"/>
        </w:rPr>
        <w:t xml:space="preserve"> </w:t>
      </w:r>
      <w:r w:rsidRPr="008410CA">
        <w:rPr>
          <w:rFonts w:ascii="Century" w:hAnsi="Century" w:cs="Arial"/>
        </w:rPr>
        <w:t>the</w:t>
      </w:r>
      <w:r w:rsidR="00032079" w:rsidRPr="008410CA">
        <w:rPr>
          <w:rFonts w:ascii="Century" w:hAnsi="Century" w:cs="Arial"/>
        </w:rPr>
        <w:t xml:space="preserve"> </w:t>
      </w:r>
      <w:r w:rsidRPr="008410CA">
        <w:rPr>
          <w:rFonts w:ascii="Century" w:hAnsi="Century" w:cs="Arial"/>
        </w:rPr>
        <w:t>optimization</w:t>
      </w:r>
      <w:r w:rsidR="00032079" w:rsidRPr="008410CA">
        <w:rPr>
          <w:rFonts w:ascii="Century" w:hAnsi="Century" w:cs="Arial"/>
        </w:rPr>
        <w:t xml:space="preserve"> </w:t>
      </w:r>
      <w:r w:rsidRPr="008410CA">
        <w:rPr>
          <w:rFonts w:ascii="Century" w:hAnsi="Century" w:cs="Arial"/>
        </w:rPr>
        <w:t>that</w:t>
      </w:r>
      <w:r w:rsidR="00032079" w:rsidRPr="008410CA">
        <w:rPr>
          <w:rFonts w:ascii="Century" w:hAnsi="Century" w:cs="Arial"/>
        </w:rPr>
        <w:t xml:space="preserve"> </w:t>
      </w:r>
      <w:r w:rsidRPr="008410CA">
        <w:rPr>
          <w:rFonts w:ascii="Century" w:hAnsi="Century" w:cs="Arial"/>
        </w:rPr>
        <w:t>we</w:t>
      </w:r>
      <w:r w:rsidR="00032079" w:rsidRPr="008410CA">
        <w:rPr>
          <w:rFonts w:ascii="Century" w:hAnsi="Century" w:cs="Arial"/>
        </w:rPr>
        <w:t xml:space="preserve"> </w:t>
      </w:r>
      <w:r w:rsidRPr="008410CA">
        <w:rPr>
          <w:rFonts w:ascii="Century" w:hAnsi="Century" w:cs="Arial"/>
        </w:rPr>
        <w:t>are</w:t>
      </w:r>
      <w:r w:rsidR="00032079" w:rsidRPr="008410CA">
        <w:rPr>
          <w:rFonts w:ascii="Century" w:hAnsi="Century" w:cs="Arial"/>
        </w:rPr>
        <w:t xml:space="preserve"> </w:t>
      </w:r>
      <w:r w:rsidRPr="008410CA">
        <w:rPr>
          <w:rFonts w:ascii="Century" w:hAnsi="Century" w:cs="Arial"/>
        </w:rPr>
        <w:t>looking</w:t>
      </w:r>
      <w:r w:rsidR="00032079" w:rsidRPr="008410CA">
        <w:rPr>
          <w:rFonts w:ascii="Century" w:hAnsi="Century" w:cs="Arial"/>
        </w:rPr>
        <w:t xml:space="preserve"> </w:t>
      </w:r>
      <w:r w:rsidRPr="008410CA">
        <w:rPr>
          <w:rFonts w:ascii="Century" w:hAnsi="Century" w:cs="Arial"/>
        </w:rPr>
        <w:t>at</w:t>
      </w:r>
      <w:r w:rsidR="00032079" w:rsidRPr="008410CA">
        <w:rPr>
          <w:rFonts w:ascii="Century" w:hAnsi="Century" w:cs="Arial"/>
        </w:rPr>
        <w:t xml:space="preserve"> </w:t>
      </w:r>
      <w:r w:rsidRPr="008410CA">
        <w:rPr>
          <w:rFonts w:ascii="Century" w:hAnsi="Century" w:cs="Arial"/>
        </w:rPr>
        <w:t>is</w:t>
      </w:r>
      <w:r w:rsidR="00032079" w:rsidRPr="008410CA">
        <w:rPr>
          <w:rFonts w:ascii="Century" w:hAnsi="Century" w:cs="Arial"/>
        </w:rPr>
        <w:t xml:space="preserve"> </w:t>
      </w:r>
      <w:r w:rsidRPr="008410CA">
        <w:rPr>
          <w:rFonts w:ascii="Century" w:hAnsi="Century" w:cs="Arial"/>
        </w:rPr>
        <w:t>simpler,</w:t>
      </w:r>
      <w:r w:rsidR="00032079" w:rsidRPr="008410CA">
        <w:rPr>
          <w:rFonts w:ascii="Century" w:hAnsi="Century" w:cs="Arial"/>
        </w:rPr>
        <w:t xml:space="preserve"> </w:t>
      </w:r>
      <w:r w:rsidRPr="008410CA">
        <w:rPr>
          <w:rFonts w:ascii="Century" w:hAnsi="Century" w:cs="Arial"/>
        </w:rPr>
        <w:t>the</w:t>
      </w:r>
      <w:r w:rsidR="00032079" w:rsidRPr="008410CA">
        <w:rPr>
          <w:rFonts w:ascii="Century" w:hAnsi="Century" w:cs="Arial"/>
        </w:rPr>
        <w:t xml:space="preserve"> </w:t>
      </w:r>
      <w:r w:rsidRPr="008410CA">
        <w:rPr>
          <w:rFonts w:ascii="Century" w:hAnsi="Century" w:cs="Arial"/>
        </w:rPr>
        <w:t>paper</w:t>
      </w:r>
      <w:r w:rsidR="00032079" w:rsidRPr="008410CA">
        <w:rPr>
          <w:rFonts w:ascii="Century" w:hAnsi="Century" w:cs="Arial"/>
        </w:rPr>
        <w:t xml:space="preserve"> </w:t>
      </w:r>
      <w:r w:rsidRPr="008410CA">
        <w:rPr>
          <w:rFonts w:ascii="Century" w:hAnsi="Century" w:cs="Arial"/>
        </w:rPr>
        <w:t>uses</w:t>
      </w:r>
      <w:r w:rsidR="00032079" w:rsidRPr="008410CA">
        <w:rPr>
          <w:rFonts w:ascii="Century" w:hAnsi="Century" w:cs="Arial"/>
        </w:rPr>
        <w:t xml:space="preserve"> </w:t>
      </w:r>
      <w:r w:rsidRPr="008410CA">
        <w:rPr>
          <w:rFonts w:ascii="Century" w:hAnsi="Century" w:cs="Arial"/>
        </w:rPr>
        <w:t>a</w:t>
      </w:r>
      <w:r w:rsidR="00032079" w:rsidRPr="008410CA">
        <w:rPr>
          <w:rFonts w:ascii="Century" w:hAnsi="Century" w:cs="Arial"/>
        </w:rPr>
        <w:t xml:space="preserve"> </w:t>
      </w:r>
      <w:r w:rsidRPr="008410CA">
        <w:rPr>
          <w:rFonts w:ascii="Century" w:hAnsi="Century" w:cs="Arial"/>
        </w:rPr>
        <w:t>Newton’s</w:t>
      </w:r>
      <w:r w:rsidR="00032079" w:rsidRPr="008410CA">
        <w:rPr>
          <w:rFonts w:ascii="Century" w:hAnsi="Century" w:cs="Arial"/>
        </w:rPr>
        <w:t xml:space="preserve"> </w:t>
      </w:r>
      <w:r w:rsidRPr="008410CA">
        <w:rPr>
          <w:rFonts w:ascii="Century" w:hAnsi="Century" w:cs="Arial"/>
        </w:rPr>
        <w:t>step,</w:t>
      </w:r>
      <w:r w:rsidR="00032079" w:rsidRPr="008410CA">
        <w:rPr>
          <w:rFonts w:ascii="Century" w:hAnsi="Century" w:cs="Arial"/>
        </w:rPr>
        <w:t xml:space="preserve"> </w:t>
      </w:r>
      <w:r w:rsidRPr="008410CA">
        <w:rPr>
          <w:rFonts w:ascii="Century" w:hAnsi="Century" w:cs="Arial"/>
        </w:rPr>
        <w:t>which</w:t>
      </w:r>
      <w:r w:rsidR="00032079" w:rsidRPr="008410CA">
        <w:rPr>
          <w:rFonts w:ascii="Century" w:hAnsi="Century" w:cs="Arial"/>
        </w:rPr>
        <w:t xml:space="preserve"> </w:t>
      </w:r>
      <w:r w:rsidRPr="008410CA">
        <w:rPr>
          <w:rFonts w:ascii="Century" w:hAnsi="Century" w:cs="Arial"/>
        </w:rPr>
        <w:t>is</w:t>
      </w:r>
      <w:r w:rsidR="00032079" w:rsidRPr="008410CA">
        <w:rPr>
          <w:rFonts w:ascii="Century" w:hAnsi="Century" w:cs="Arial"/>
        </w:rPr>
        <w:t xml:space="preserve"> </w:t>
      </w:r>
      <w:r w:rsidRPr="008410CA">
        <w:rPr>
          <w:rFonts w:ascii="Century" w:hAnsi="Century" w:cs="Arial"/>
        </w:rPr>
        <w:t>much</w:t>
      </w:r>
      <w:r w:rsidR="00032079" w:rsidRPr="008410CA">
        <w:rPr>
          <w:rFonts w:ascii="Century" w:hAnsi="Century" w:cs="Arial"/>
        </w:rPr>
        <w:t xml:space="preserve"> </w:t>
      </w:r>
      <w:r w:rsidRPr="008410CA">
        <w:rPr>
          <w:rFonts w:ascii="Century" w:hAnsi="Century" w:cs="Arial"/>
        </w:rPr>
        <w:t>more</w:t>
      </w:r>
      <w:r w:rsidR="00032079" w:rsidRPr="008410CA">
        <w:rPr>
          <w:rFonts w:ascii="Century" w:hAnsi="Century" w:cs="Arial"/>
        </w:rPr>
        <w:t xml:space="preserve"> </w:t>
      </w:r>
      <w:r w:rsidRPr="008410CA">
        <w:rPr>
          <w:rFonts w:ascii="Century" w:hAnsi="Century" w:cs="Arial"/>
        </w:rPr>
        <w:t>accurate</w:t>
      </w:r>
      <w:r w:rsidR="00032079" w:rsidRPr="008410CA">
        <w:rPr>
          <w:rFonts w:ascii="Century" w:hAnsi="Century" w:cs="Arial"/>
        </w:rPr>
        <w:t xml:space="preserve"> </w:t>
      </w:r>
      <w:r w:rsidRPr="008410CA">
        <w:rPr>
          <w:rFonts w:ascii="Century" w:hAnsi="Century" w:cs="Arial"/>
        </w:rPr>
        <w:t>than</w:t>
      </w:r>
      <w:r w:rsidR="00032079" w:rsidRPr="008410CA">
        <w:rPr>
          <w:rFonts w:ascii="Century" w:hAnsi="Century" w:cs="Arial"/>
        </w:rPr>
        <w:t xml:space="preserve"> </w:t>
      </w:r>
      <w:r w:rsidRPr="008410CA">
        <w:rPr>
          <w:rFonts w:ascii="Century" w:hAnsi="Century" w:cs="Arial"/>
        </w:rPr>
        <w:t>Gradient</w:t>
      </w:r>
      <w:r w:rsidR="00032079" w:rsidRPr="008410CA">
        <w:rPr>
          <w:rFonts w:ascii="Century" w:hAnsi="Century" w:cs="Arial"/>
        </w:rPr>
        <w:t xml:space="preserve"> </w:t>
      </w:r>
      <w:r w:rsidRPr="008410CA">
        <w:rPr>
          <w:rFonts w:ascii="Century" w:hAnsi="Century" w:cs="Arial"/>
        </w:rPr>
        <w:t>Descent,</w:t>
      </w:r>
      <w:r w:rsidR="00032079" w:rsidRPr="008410CA">
        <w:rPr>
          <w:rFonts w:ascii="Century" w:hAnsi="Century" w:cs="Arial"/>
        </w:rPr>
        <w:t xml:space="preserve"> </w:t>
      </w:r>
      <w:r w:rsidRPr="008410CA">
        <w:rPr>
          <w:rFonts w:ascii="Century" w:hAnsi="Century" w:cs="Arial"/>
        </w:rPr>
        <w:t>to</w:t>
      </w:r>
      <w:r w:rsidR="00032079" w:rsidRPr="008410CA">
        <w:rPr>
          <w:rFonts w:ascii="Century" w:hAnsi="Century" w:cs="Arial"/>
        </w:rPr>
        <w:t xml:space="preserve"> </w:t>
      </w:r>
      <w:r w:rsidRPr="008410CA">
        <w:rPr>
          <w:rFonts w:ascii="Century" w:hAnsi="Century" w:cs="Arial"/>
        </w:rPr>
        <w:t>get</w:t>
      </w:r>
      <w:r w:rsidR="00032079" w:rsidRPr="008410CA">
        <w:rPr>
          <w:rFonts w:ascii="Century" w:hAnsi="Century" w:cs="Arial"/>
        </w:rPr>
        <w:t xml:space="preserve"> </w:t>
      </w:r>
      <w:r w:rsidRPr="008410CA">
        <w:rPr>
          <w:rFonts w:ascii="Century" w:hAnsi="Century" w:cs="Arial"/>
        </w:rPr>
        <w:t>an</w:t>
      </w:r>
      <w:r w:rsidR="00032079" w:rsidRPr="008410CA">
        <w:rPr>
          <w:rFonts w:ascii="Century" w:hAnsi="Century" w:cs="Arial"/>
        </w:rPr>
        <w:t xml:space="preserve"> </w:t>
      </w:r>
      <w:r w:rsidRPr="008410CA">
        <w:rPr>
          <w:rFonts w:ascii="Century" w:hAnsi="Century" w:cs="Arial"/>
        </w:rPr>
        <w:t>approximately</w:t>
      </w:r>
      <w:r w:rsidR="00032079" w:rsidRPr="008410CA">
        <w:rPr>
          <w:rFonts w:ascii="Century" w:hAnsi="Century" w:cs="Arial"/>
        </w:rPr>
        <w:t xml:space="preserve"> </w:t>
      </w:r>
      <w:r w:rsidRPr="008410CA">
        <w:rPr>
          <w:rFonts w:ascii="Century" w:hAnsi="Century" w:cs="Arial"/>
        </w:rPr>
        <w:t>optimal</w:t>
      </w:r>
      <w:r w:rsidR="00032079" w:rsidRPr="008410CA">
        <w:rPr>
          <w:rFonts w:ascii="Century" w:hAnsi="Century" w:cs="Arial"/>
        </w:rPr>
        <w:t xml:space="preserve"> </w:t>
      </w:r>
      <w:r w:rsidRPr="008410CA">
        <w:rPr>
          <w:rFonts w:ascii="Century" w:hAnsi="Century" w:cs="Arial"/>
        </w:rPr>
        <w:t>weight</w:t>
      </w:r>
      <w:r w:rsidR="00032079" w:rsidRPr="008410CA">
        <w:rPr>
          <w:rFonts w:ascii="Century" w:hAnsi="Century" w:cs="Arial"/>
        </w:rPr>
        <w:t xml:space="preserve"> </w:t>
      </w:r>
      <w:r w:rsidRPr="008410CA">
        <w:rPr>
          <w:rFonts w:ascii="Century" w:hAnsi="Century" w:cs="Arial"/>
        </w:rPr>
        <w:t>for</w:t>
      </w:r>
      <w:r w:rsidR="00032079" w:rsidRPr="008410CA">
        <w:rPr>
          <w:rFonts w:ascii="Century" w:hAnsi="Century" w:cs="Arial"/>
        </w:rPr>
        <w:t xml:space="preserve"> </w:t>
      </w:r>
      <w:r w:rsidRPr="008410CA">
        <w:rPr>
          <w:rFonts w:ascii="Century" w:hAnsi="Century" w:cs="Arial"/>
        </w:rPr>
        <w:t>the</w:t>
      </w:r>
      <w:r w:rsidR="00032079" w:rsidRPr="008410CA">
        <w:rPr>
          <w:rFonts w:ascii="Century" w:hAnsi="Century" w:cs="Arial"/>
        </w:rPr>
        <w:t xml:space="preserve"> </w:t>
      </w:r>
      <w:r w:rsidRPr="008410CA">
        <w:rPr>
          <w:rFonts w:ascii="Century" w:hAnsi="Century" w:cs="Arial"/>
        </w:rPr>
        <w:t>new</w:t>
      </w:r>
      <w:r w:rsidR="00032079" w:rsidRPr="008410CA">
        <w:rPr>
          <w:rFonts w:ascii="Century" w:hAnsi="Century" w:cs="Arial"/>
        </w:rPr>
        <w:t xml:space="preserve"> </w:t>
      </w:r>
      <w:r w:rsidRPr="008410CA">
        <w:rPr>
          <w:rFonts w:ascii="Century" w:hAnsi="Century" w:cs="Arial"/>
        </w:rPr>
        <w:t>leaf.</w:t>
      </w:r>
      <w:r w:rsidR="00032079" w:rsidRPr="008410CA">
        <w:rPr>
          <w:rFonts w:ascii="Century" w:hAnsi="Century" w:cs="Arial"/>
        </w:rPr>
        <w:t xml:space="preserve"> </w:t>
      </w:r>
      <w:r w:rsidRPr="008410CA">
        <w:rPr>
          <w:rFonts w:ascii="Century" w:hAnsi="Century" w:cs="Arial"/>
        </w:rPr>
        <w:t>Refer</w:t>
      </w:r>
      <w:r w:rsidR="00032079" w:rsidRPr="008410CA">
        <w:rPr>
          <w:rFonts w:ascii="Century" w:hAnsi="Century" w:cs="Arial"/>
        </w:rPr>
        <w:t xml:space="preserve"> </w:t>
      </w:r>
      <w:r w:rsidRPr="008410CA">
        <w:rPr>
          <w:rFonts w:ascii="Century" w:hAnsi="Century" w:cs="Arial"/>
        </w:rPr>
        <w:t>to</w:t>
      </w:r>
      <w:r w:rsidR="00032079" w:rsidRPr="008410CA">
        <w:rPr>
          <w:rFonts w:ascii="Century" w:hAnsi="Century" w:cs="Arial"/>
        </w:rPr>
        <w:t xml:space="preserve"> </w:t>
      </w:r>
      <w:r w:rsidRPr="008410CA">
        <w:rPr>
          <w:rFonts w:ascii="Century" w:hAnsi="Century" w:cs="Arial"/>
        </w:rPr>
        <w:t>Appendix</w:t>
      </w:r>
      <w:r w:rsidR="00032079" w:rsidRPr="008410CA">
        <w:rPr>
          <w:rFonts w:ascii="Century" w:hAnsi="Century" w:cs="Arial"/>
        </w:rPr>
        <w:t xml:space="preserve"> </w:t>
      </w:r>
      <w:r w:rsidRPr="008410CA">
        <w:rPr>
          <w:rFonts w:ascii="Century" w:hAnsi="Century" w:cs="Arial"/>
        </w:rPr>
        <w:t>A,</w:t>
      </w:r>
      <w:r w:rsidR="00032079" w:rsidRPr="008410CA">
        <w:rPr>
          <w:rFonts w:ascii="Century" w:hAnsi="Century" w:cs="Arial"/>
        </w:rPr>
        <w:t xml:space="preserve"> </w:t>
      </w:r>
      <w:r w:rsidRPr="008410CA">
        <w:rPr>
          <w:rFonts w:ascii="Century" w:hAnsi="Century" w:cs="Arial"/>
        </w:rPr>
        <w:t>if</w:t>
      </w:r>
      <w:r w:rsidR="00032079" w:rsidRPr="008410CA">
        <w:rPr>
          <w:rFonts w:ascii="Century" w:hAnsi="Century" w:cs="Arial"/>
        </w:rPr>
        <w:t xml:space="preserve"> </w:t>
      </w:r>
      <w:r w:rsidRPr="008410CA">
        <w:rPr>
          <w:rFonts w:ascii="Century" w:hAnsi="Century" w:cs="Arial"/>
        </w:rPr>
        <w:t>you</w:t>
      </w:r>
      <w:r w:rsidR="00032079" w:rsidRPr="008410CA">
        <w:rPr>
          <w:rFonts w:ascii="Century" w:hAnsi="Century" w:cs="Arial"/>
        </w:rPr>
        <w:t xml:space="preserve"> </w:t>
      </w:r>
      <w:r w:rsidRPr="008410CA">
        <w:rPr>
          <w:rFonts w:ascii="Century" w:hAnsi="Century" w:cs="Arial"/>
        </w:rPr>
        <w:t>are</w:t>
      </w:r>
      <w:r w:rsidR="00032079" w:rsidRPr="008410CA">
        <w:rPr>
          <w:rFonts w:ascii="Century" w:hAnsi="Century" w:cs="Arial"/>
        </w:rPr>
        <w:t xml:space="preserve"> </w:t>
      </w:r>
      <w:r w:rsidRPr="008410CA">
        <w:rPr>
          <w:rFonts w:ascii="Century" w:hAnsi="Century" w:cs="Arial"/>
        </w:rPr>
        <w:t>interested</w:t>
      </w:r>
      <w:r w:rsidR="00032079" w:rsidRPr="008410CA">
        <w:rPr>
          <w:rFonts w:ascii="Century" w:hAnsi="Century" w:cs="Arial"/>
        </w:rPr>
        <w:t xml:space="preserve"> </w:t>
      </w:r>
      <w:r w:rsidRPr="008410CA">
        <w:rPr>
          <w:rFonts w:ascii="Century" w:hAnsi="Century" w:cs="Arial"/>
        </w:rPr>
        <w:t>in</w:t>
      </w:r>
      <w:r w:rsidR="00032079" w:rsidRPr="008410CA">
        <w:rPr>
          <w:rFonts w:ascii="Century" w:hAnsi="Century" w:cs="Arial"/>
        </w:rPr>
        <w:t xml:space="preserve"> </w:t>
      </w:r>
      <w:r w:rsidRPr="008410CA">
        <w:rPr>
          <w:rFonts w:ascii="Century" w:hAnsi="Century" w:cs="Arial"/>
        </w:rPr>
        <w:t>how</w:t>
      </w:r>
      <w:r w:rsidR="00032079" w:rsidRPr="008410CA">
        <w:rPr>
          <w:rFonts w:ascii="Century" w:hAnsi="Century" w:cs="Arial"/>
        </w:rPr>
        <w:t xml:space="preserve"> </w:t>
      </w:r>
      <w:r w:rsidRPr="008410CA">
        <w:rPr>
          <w:rFonts w:ascii="Century" w:hAnsi="Century" w:cs="Arial"/>
        </w:rPr>
        <w:t>and</w:t>
      </w:r>
      <w:r w:rsidR="00032079" w:rsidRPr="008410CA">
        <w:rPr>
          <w:rFonts w:ascii="Century" w:hAnsi="Century" w:cs="Arial"/>
        </w:rPr>
        <w:t xml:space="preserve"> </w:t>
      </w:r>
      <w:r w:rsidRPr="008410CA">
        <w:rPr>
          <w:rFonts w:ascii="Century" w:hAnsi="Century" w:cs="Arial"/>
        </w:rPr>
        <w:t>why</w:t>
      </w:r>
      <w:r w:rsidR="00032079" w:rsidRPr="008410CA">
        <w:rPr>
          <w:rFonts w:ascii="Century" w:hAnsi="Century" w:cs="Arial"/>
        </w:rPr>
        <w:t xml:space="preserve"> </w:t>
      </w:r>
      <w:r w:rsidRPr="008410CA">
        <w:rPr>
          <w:rFonts w:ascii="Century" w:hAnsi="Century" w:cs="Arial"/>
        </w:rPr>
        <w:t>we</w:t>
      </w:r>
      <w:r w:rsidR="00032079" w:rsidRPr="008410CA">
        <w:rPr>
          <w:rFonts w:ascii="Century" w:hAnsi="Century" w:cs="Arial"/>
        </w:rPr>
        <w:t xml:space="preserve"> </w:t>
      </w:r>
      <w:r w:rsidRPr="008410CA">
        <w:rPr>
          <w:rFonts w:ascii="Century" w:hAnsi="Century" w:cs="Arial"/>
        </w:rPr>
        <w:t>need</w:t>
      </w:r>
      <w:r w:rsidR="00032079" w:rsidRPr="008410CA">
        <w:rPr>
          <w:rFonts w:ascii="Century" w:hAnsi="Century" w:cs="Arial"/>
        </w:rPr>
        <w:t xml:space="preserve"> </w:t>
      </w:r>
      <w:r w:rsidRPr="008410CA">
        <w:rPr>
          <w:rFonts w:ascii="Century" w:hAnsi="Century" w:cs="Arial"/>
        </w:rPr>
        <w:t>a</w:t>
      </w:r>
      <w:r w:rsidR="00032079" w:rsidRPr="008410CA">
        <w:rPr>
          <w:rFonts w:ascii="Century" w:hAnsi="Century" w:cs="Arial"/>
        </w:rPr>
        <w:t xml:space="preserve"> </w:t>
      </w:r>
      <w:r w:rsidRPr="008410CA">
        <w:rPr>
          <w:rFonts w:ascii="Century" w:hAnsi="Century" w:cs="Arial"/>
        </w:rPr>
        <w:t>Newton’s</w:t>
      </w:r>
      <w:r w:rsidR="00032079" w:rsidRPr="008410CA">
        <w:rPr>
          <w:rFonts w:ascii="Century" w:hAnsi="Century" w:cs="Arial"/>
        </w:rPr>
        <w:t xml:space="preserve"> </w:t>
      </w:r>
      <w:r w:rsidRPr="008410CA">
        <w:rPr>
          <w:rFonts w:ascii="Century" w:hAnsi="Century" w:cs="Arial"/>
        </w:rPr>
        <w:t>step</w:t>
      </w:r>
      <w:r w:rsidR="00032079" w:rsidRPr="008410CA">
        <w:rPr>
          <w:rFonts w:ascii="Century" w:hAnsi="Century" w:cs="Arial"/>
        </w:rPr>
        <w:t xml:space="preserve"> </w:t>
      </w:r>
      <w:r w:rsidRPr="008410CA">
        <w:rPr>
          <w:rFonts w:ascii="Century" w:hAnsi="Century" w:cs="Arial"/>
        </w:rPr>
        <w:t>to</w:t>
      </w:r>
      <w:r w:rsidR="00032079" w:rsidRPr="008410CA">
        <w:rPr>
          <w:rFonts w:ascii="Century" w:hAnsi="Century" w:cs="Arial"/>
        </w:rPr>
        <w:t xml:space="preserve"> </w:t>
      </w:r>
      <w:r w:rsidRPr="008410CA">
        <w:rPr>
          <w:rFonts w:ascii="Century" w:hAnsi="Century" w:cs="Arial"/>
        </w:rPr>
        <w:t>optimize</w:t>
      </w:r>
      <w:r w:rsidR="00032079" w:rsidRPr="008410CA">
        <w:rPr>
          <w:rFonts w:ascii="Century" w:hAnsi="Century" w:cs="Arial"/>
        </w:rPr>
        <w:t xml:space="preserve"> </w:t>
      </w:r>
      <w:r w:rsidRPr="008410CA">
        <w:rPr>
          <w:rFonts w:ascii="Century" w:hAnsi="Century" w:cs="Arial"/>
        </w:rPr>
        <w:t>such</w:t>
      </w:r>
      <w:r w:rsidR="00032079" w:rsidRPr="008410CA">
        <w:rPr>
          <w:rFonts w:ascii="Century" w:hAnsi="Century" w:cs="Arial"/>
        </w:rPr>
        <w:t xml:space="preserve"> </w:t>
      </w:r>
      <w:r w:rsidRPr="008410CA">
        <w:rPr>
          <w:rFonts w:ascii="Century" w:hAnsi="Century" w:cs="Arial"/>
        </w:rPr>
        <w:t>functions.</w:t>
      </w:r>
    </w:p>
    <w:p w:rsidR="0086460C" w:rsidRPr="008410CA" w:rsidRDefault="0086460C" w:rsidP="00B50145">
      <w:pPr>
        <w:pStyle w:val="Heading3"/>
        <w:shd w:val="clear" w:color="auto" w:fill="FCFCFC"/>
        <w:spacing w:before="96" w:after="96"/>
        <w:jc w:val="both"/>
        <w:rPr>
          <w:rFonts w:ascii="Century" w:hAnsi="Century" w:cs="Arial"/>
          <w:color w:val="auto"/>
        </w:rPr>
      </w:pPr>
      <w:r w:rsidRPr="008410CA">
        <w:rPr>
          <w:rFonts w:ascii="Century" w:hAnsi="Century" w:cs="Arial"/>
          <w:color w:val="auto"/>
        </w:rPr>
        <w:t>Weight</w:t>
      </w:r>
      <w:r w:rsidR="00032079" w:rsidRPr="008410CA">
        <w:rPr>
          <w:rFonts w:ascii="Century" w:hAnsi="Century" w:cs="Arial"/>
          <w:color w:val="auto"/>
        </w:rPr>
        <w:t xml:space="preserve"> </w:t>
      </w:r>
      <w:r w:rsidRPr="008410CA">
        <w:rPr>
          <w:rFonts w:ascii="Century" w:hAnsi="Century" w:cs="Arial"/>
          <w:color w:val="auto"/>
        </w:rPr>
        <w:t>Optimization</w:t>
      </w:r>
    </w:p>
    <w:p w:rsidR="0086460C" w:rsidRPr="008410CA" w:rsidRDefault="0086460C" w:rsidP="00B50145">
      <w:pPr>
        <w:pStyle w:val="NormalWeb"/>
        <w:shd w:val="clear" w:color="auto" w:fill="FCFCFC"/>
        <w:spacing w:before="0" w:beforeAutospacing="0" w:after="432" w:afterAutospacing="0"/>
        <w:jc w:val="both"/>
        <w:rPr>
          <w:rFonts w:ascii="Century" w:hAnsi="Century" w:cs="Arial"/>
        </w:rPr>
      </w:pPr>
      <w:r w:rsidRPr="008410CA">
        <w:rPr>
          <w:rFonts w:ascii="Century" w:hAnsi="Century" w:cs="Arial"/>
        </w:rPr>
        <w:t>With</w:t>
      </w:r>
      <w:r w:rsidR="00032079" w:rsidRPr="008410CA">
        <w:rPr>
          <w:rFonts w:ascii="Century" w:hAnsi="Century" w:cs="Arial"/>
        </w:rPr>
        <w:t xml:space="preserve"> </w:t>
      </w:r>
      <w:r w:rsidRPr="008410CA">
        <w:rPr>
          <w:rFonts w:ascii="Century" w:hAnsi="Century" w:cs="Arial"/>
        </w:rPr>
        <w:t>the</w:t>
      </w:r>
      <w:r w:rsidR="00032079" w:rsidRPr="008410CA">
        <w:rPr>
          <w:rFonts w:ascii="Century" w:hAnsi="Century" w:cs="Arial"/>
        </w:rPr>
        <w:t xml:space="preserve"> </w:t>
      </w:r>
      <w:r w:rsidRPr="008410CA">
        <w:rPr>
          <w:rFonts w:ascii="Century" w:hAnsi="Century" w:cs="Arial"/>
        </w:rPr>
        <w:t>base</w:t>
      </w:r>
      <w:r w:rsidR="00032079" w:rsidRPr="008410CA">
        <w:rPr>
          <w:rFonts w:ascii="Century" w:hAnsi="Century" w:cs="Arial"/>
        </w:rPr>
        <w:t xml:space="preserve"> </w:t>
      </w:r>
      <w:r w:rsidRPr="008410CA">
        <w:rPr>
          <w:rFonts w:ascii="Century" w:hAnsi="Century" w:cs="Arial"/>
        </w:rPr>
        <w:t>learner</w:t>
      </w:r>
      <w:r w:rsidR="00032079" w:rsidRPr="008410CA">
        <w:rPr>
          <w:rFonts w:ascii="Century" w:hAnsi="Century" w:cs="Arial"/>
        </w:rPr>
        <w:t xml:space="preserve"> </w:t>
      </w:r>
      <w:r w:rsidRPr="008410CA">
        <w:rPr>
          <w:rFonts w:ascii="Century" w:hAnsi="Century" w:cs="Arial"/>
        </w:rPr>
        <w:t>or</w:t>
      </w:r>
      <w:r w:rsidR="00032079" w:rsidRPr="008410CA">
        <w:rPr>
          <w:rFonts w:ascii="Century" w:hAnsi="Century" w:cs="Arial"/>
        </w:rPr>
        <w:t xml:space="preserve"> </w:t>
      </w:r>
      <w:r w:rsidRPr="008410CA">
        <w:rPr>
          <w:rFonts w:ascii="Century" w:hAnsi="Century" w:cs="Arial"/>
        </w:rPr>
        <w:t>the</w:t>
      </w:r>
      <w:r w:rsidR="00032079" w:rsidRPr="008410CA">
        <w:rPr>
          <w:rFonts w:ascii="Century" w:hAnsi="Century" w:cs="Arial"/>
        </w:rPr>
        <w:t xml:space="preserve"> </w:t>
      </w:r>
      <w:r w:rsidRPr="008410CA">
        <w:rPr>
          <w:rFonts w:ascii="Century" w:hAnsi="Century" w:cs="Arial"/>
        </w:rPr>
        <w:t>basis</w:t>
      </w:r>
      <w:r w:rsidR="00032079" w:rsidRPr="008410CA">
        <w:rPr>
          <w:rFonts w:ascii="Century" w:hAnsi="Century" w:cs="Arial"/>
        </w:rPr>
        <w:t xml:space="preserve"> </w:t>
      </w:r>
      <w:r w:rsidRPr="008410CA">
        <w:rPr>
          <w:rFonts w:ascii="Century" w:hAnsi="Century" w:cs="Arial"/>
        </w:rPr>
        <w:t>function</w:t>
      </w:r>
      <w:r w:rsidR="00032079" w:rsidRPr="008410CA">
        <w:rPr>
          <w:rFonts w:ascii="Century" w:hAnsi="Century" w:cs="Arial"/>
        </w:rPr>
        <w:t xml:space="preserve"> </w:t>
      </w:r>
      <w:r w:rsidRPr="008410CA">
        <w:rPr>
          <w:rFonts w:ascii="Century" w:hAnsi="Century" w:cs="Arial"/>
        </w:rPr>
        <w:t>fixed,</w:t>
      </w:r>
      <w:r w:rsidR="00032079" w:rsidRPr="008410CA">
        <w:rPr>
          <w:rFonts w:ascii="Century" w:hAnsi="Century" w:cs="Arial"/>
        </w:rPr>
        <w:t xml:space="preserve"> </w:t>
      </w:r>
      <w:r w:rsidRPr="008410CA">
        <w:rPr>
          <w:rFonts w:ascii="Century" w:hAnsi="Century" w:cs="Arial"/>
        </w:rPr>
        <w:t>we</w:t>
      </w:r>
      <w:r w:rsidR="00032079" w:rsidRPr="008410CA">
        <w:rPr>
          <w:rFonts w:ascii="Century" w:hAnsi="Century" w:cs="Arial"/>
        </w:rPr>
        <w:t xml:space="preserve"> </w:t>
      </w:r>
      <w:r w:rsidRPr="008410CA">
        <w:rPr>
          <w:rFonts w:ascii="Century" w:hAnsi="Century" w:cs="Arial"/>
        </w:rPr>
        <w:t>need</w:t>
      </w:r>
      <w:r w:rsidR="00032079" w:rsidRPr="008410CA">
        <w:rPr>
          <w:rFonts w:ascii="Century" w:hAnsi="Century" w:cs="Arial"/>
        </w:rPr>
        <w:t xml:space="preserve"> </w:t>
      </w:r>
      <w:r w:rsidRPr="008410CA">
        <w:rPr>
          <w:rFonts w:ascii="Century" w:hAnsi="Century" w:cs="Arial"/>
        </w:rPr>
        <w:t>to</w:t>
      </w:r>
      <w:r w:rsidR="00032079" w:rsidRPr="008410CA">
        <w:rPr>
          <w:rFonts w:ascii="Century" w:hAnsi="Century" w:cs="Arial"/>
        </w:rPr>
        <w:t xml:space="preserve"> </w:t>
      </w:r>
      <w:r w:rsidRPr="008410CA">
        <w:rPr>
          <w:rFonts w:ascii="Century" w:hAnsi="Century" w:cs="Arial"/>
        </w:rPr>
        <w:t>optimize</w:t>
      </w:r>
      <w:r w:rsidR="00032079" w:rsidRPr="008410CA">
        <w:rPr>
          <w:rFonts w:ascii="Century" w:hAnsi="Century" w:cs="Arial"/>
        </w:rPr>
        <w:t xml:space="preserve"> </w:t>
      </w:r>
      <w:r w:rsidRPr="008410CA">
        <w:rPr>
          <w:rFonts w:ascii="Century" w:hAnsi="Century" w:cs="Arial"/>
        </w:rPr>
        <w:t>the</w:t>
      </w:r>
      <w:r w:rsidR="00032079" w:rsidRPr="008410CA">
        <w:rPr>
          <w:rFonts w:ascii="Century" w:hAnsi="Century" w:cs="Arial"/>
        </w:rPr>
        <w:t xml:space="preserve"> </w:t>
      </w:r>
      <w:r w:rsidRPr="008410CA">
        <w:rPr>
          <w:rFonts w:ascii="Century" w:hAnsi="Century" w:cs="Arial"/>
        </w:rPr>
        <w:t>weights</w:t>
      </w:r>
      <w:r w:rsidR="00032079" w:rsidRPr="008410CA">
        <w:rPr>
          <w:rFonts w:ascii="Century" w:hAnsi="Century" w:cs="Arial"/>
        </w:rPr>
        <w:t xml:space="preserve"> </w:t>
      </w:r>
      <w:r w:rsidRPr="008410CA">
        <w:rPr>
          <w:rFonts w:ascii="Century" w:hAnsi="Century" w:cs="Arial"/>
        </w:rPr>
        <w:t>of</w:t>
      </w:r>
      <w:r w:rsidR="00032079" w:rsidRPr="008410CA">
        <w:rPr>
          <w:rFonts w:ascii="Century" w:hAnsi="Century" w:cs="Arial"/>
        </w:rPr>
        <w:t xml:space="preserve"> </w:t>
      </w:r>
      <w:r w:rsidRPr="008410CA">
        <w:rPr>
          <w:rFonts w:ascii="Century" w:hAnsi="Century" w:cs="Arial"/>
        </w:rPr>
        <w:t>all</w:t>
      </w:r>
      <w:r w:rsidR="00032079" w:rsidRPr="008410CA">
        <w:rPr>
          <w:rFonts w:ascii="Century" w:hAnsi="Century" w:cs="Arial"/>
        </w:rPr>
        <w:t xml:space="preserve"> </w:t>
      </w:r>
      <w:r w:rsidRPr="008410CA">
        <w:rPr>
          <w:rFonts w:ascii="Century" w:hAnsi="Century" w:cs="Arial"/>
        </w:rPr>
        <w:t>the</w:t>
      </w:r>
      <w:r w:rsidR="00032079" w:rsidRPr="008410CA">
        <w:rPr>
          <w:rFonts w:ascii="Century" w:hAnsi="Century" w:cs="Arial"/>
        </w:rPr>
        <w:t xml:space="preserve"> </w:t>
      </w:r>
      <w:r w:rsidRPr="008410CA">
        <w:rPr>
          <w:rFonts w:ascii="Century" w:hAnsi="Century" w:cs="Arial"/>
        </w:rPr>
        <w:t>leaves</w:t>
      </w:r>
      <w:r w:rsidR="00032079" w:rsidRPr="008410CA">
        <w:rPr>
          <w:rFonts w:ascii="Century" w:hAnsi="Century" w:cs="Arial"/>
        </w:rPr>
        <w:t xml:space="preserve"> </w:t>
      </w:r>
      <w:r w:rsidRPr="008410CA">
        <w:rPr>
          <w:rFonts w:ascii="Century" w:hAnsi="Century" w:cs="Arial"/>
        </w:rPr>
        <w:t>in</w:t>
      </w:r>
      <w:r w:rsidR="00032079" w:rsidRPr="008410CA">
        <w:rPr>
          <w:rFonts w:ascii="Century" w:hAnsi="Century" w:cs="Arial"/>
        </w:rPr>
        <w:t xml:space="preserve"> </w:t>
      </w:r>
      <w:r w:rsidRPr="008410CA">
        <w:rPr>
          <w:rFonts w:ascii="Century" w:hAnsi="Century" w:cs="Arial"/>
        </w:rPr>
        <w:t>the</w:t>
      </w:r>
      <w:r w:rsidR="00032079" w:rsidRPr="008410CA">
        <w:rPr>
          <w:rFonts w:ascii="Century" w:hAnsi="Century" w:cs="Arial"/>
        </w:rPr>
        <w:t xml:space="preserve"> </w:t>
      </w:r>
      <w:r w:rsidRPr="008410CA">
        <w:rPr>
          <w:rFonts w:ascii="Century" w:hAnsi="Century" w:cs="Arial"/>
        </w:rPr>
        <w:t>forest.</w:t>
      </w:r>
      <w:r w:rsidR="00032079" w:rsidRPr="008410CA">
        <w:rPr>
          <w:rFonts w:ascii="Century" w:hAnsi="Century" w:cs="Arial"/>
        </w:rPr>
        <w:t xml:space="preserve"> </w:t>
      </w:r>
      <w:r w:rsidRPr="008410CA">
        <w:rPr>
          <w:rFonts w:ascii="Century" w:hAnsi="Century" w:cs="Arial"/>
        </w:rPr>
        <w:t>This</w:t>
      </w:r>
      <w:r w:rsidR="00032079" w:rsidRPr="008410CA">
        <w:rPr>
          <w:rFonts w:ascii="Century" w:hAnsi="Century" w:cs="Arial"/>
        </w:rPr>
        <w:t xml:space="preserve"> </w:t>
      </w:r>
      <w:r w:rsidRPr="008410CA">
        <w:rPr>
          <w:rFonts w:ascii="Century" w:hAnsi="Century" w:cs="Arial"/>
        </w:rPr>
        <w:t>is</w:t>
      </w:r>
      <w:r w:rsidR="00032079" w:rsidRPr="008410CA">
        <w:rPr>
          <w:rFonts w:ascii="Century" w:hAnsi="Century" w:cs="Arial"/>
        </w:rPr>
        <w:t xml:space="preserve"> </w:t>
      </w:r>
      <w:r w:rsidRPr="008410CA">
        <w:rPr>
          <w:rFonts w:ascii="Century" w:hAnsi="Century" w:cs="Arial"/>
        </w:rPr>
        <w:t>again</w:t>
      </w:r>
      <w:r w:rsidR="00032079" w:rsidRPr="008410CA">
        <w:rPr>
          <w:rFonts w:ascii="Century" w:hAnsi="Century" w:cs="Arial"/>
        </w:rPr>
        <w:t xml:space="preserve"> </w:t>
      </w:r>
      <w:r w:rsidRPr="008410CA">
        <w:rPr>
          <w:rFonts w:ascii="Century" w:hAnsi="Century" w:cs="Arial"/>
        </w:rPr>
        <w:t>an</w:t>
      </w:r>
      <w:r w:rsidR="00032079" w:rsidRPr="008410CA">
        <w:rPr>
          <w:rFonts w:ascii="Century" w:hAnsi="Century" w:cs="Arial"/>
        </w:rPr>
        <w:t xml:space="preserve"> </w:t>
      </w:r>
      <w:r w:rsidRPr="008410CA">
        <w:rPr>
          <w:rFonts w:ascii="Century" w:hAnsi="Century" w:cs="Arial"/>
        </w:rPr>
        <w:t>optimization</w:t>
      </w:r>
      <w:r w:rsidR="00032079" w:rsidRPr="008410CA">
        <w:rPr>
          <w:rFonts w:ascii="Century" w:hAnsi="Century" w:cs="Arial"/>
        </w:rPr>
        <w:t xml:space="preserve"> </w:t>
      </w:r>
      <w:r w:rsidRPr="008410CA">
        <w:rPr>
          <w:rFonts w:ascii="Century" w:hAnsi="Century" w:cs="Arial"/>
        </w:rPr>
        <w:t>problem,</w:t>
      </w:r>
      <w:r w:rsidR="00032079" w:rsidRPr="008410CA">
        <w:rPr>
          <w:rFonts w:ascii="Century" w:hAnsi="Century" w:cs="Arial"/>
        </w:rPr>
        <w:t xml:space="preserve"> </w:t>
      </w:r>
      <w:r w:rsidRPr="008410CA">
        <w:rPr>
          <w:rFonts w:ascii="Century" w:hAnsi="Century" w:cs="Arial"/>
        </w:rPr>
        <w:t>and</w:t>
      </w:r>
      <w:r w:rsidR="00032079" w:rsidRPr="008410CA">
        <w:rPr>
          <w:rFonts w:ascii="Century" w:hAnsi="Century" w:cs="Arial"/>
        </w:rPr>
        <w:t xml:space="preserve"> </w:t>
      </w:r>
      <w:r w:rsidRPr="008410CA">
        <w:rPr>
          <w:rFonts w:ascii="Century" w:hAnsi="Century" w:cs="Arial"/>
        </w:rPr>
        <w:t>this</w:t>
      </w:r>
      <w:r w:rsidR="00032079" w:rsidRPr="008410CA">
        <w:rPr>
          <w:rFonts w:ascii="Century" w:hAnsi="Century" w:cs="Arial"/>
        </w:rPr>
        <w:t xml:space="preserve"> </w:t>
      </w:r>
      <w:r w:rsidRPr="008410CA">
        <w:rPr>
          <w:rFonts w:ascii="Century" w:hAnsi="Century" w:cs="Arial"/>
        </w:rPr>
        <w:t>is</w:t>
      </w:r>
      <w:r w:rsidR="00032079" w:rsidRPr="008410CA">
        <w:rPr>
          <w:rFonts w:ascii="Century" w:hAnsi="Century" w:cs="Arial"/>
        </w:rPr>
        <w:t xml:space="preserve"> </w:t>
      </w:r>
      <w:r w:rsidRPr="008410CA">
        <w:rPr>
          <w:rFonts w:ascii="Century" w:hAnsi="Century" w:cs="Arial"/>
        </w:rPr>
        <w:t>solved</w:t>
      </w:r>
      <w:r w:rsidR="00032079" w:rsidRPr="008410CA">
        <w:rPr>
          <w:rFonts w:ascii="Century" w:hAnsi="Century" w:cs="Arial"/>
        </w:rPr>
        <w:t xml:space="preserve"> </w:t>
      </w:r>
      <w:r w:rsidRPr="008410CA">
        <w:rPr>
          <w:rFonts w:ascii="Century" w:hAnsi="Century" w:cs="Arial"/>
        </w:rPr>
        <w:t>using</w:t>
      </w:r>
      <w:r w:rsidR="00032079" w:rsidRPr="008410CA">
        <w:rPr>
          <w:rFonts w:ascii="Century" w:hAnsi="Century" w:cs="Arial"/>
        </w:rPr>
        <w:t xml:space="preserve"> </w:t>
      </w:r>
      <w:r w:rsidRPr="008410CA">
        <w:rPr>
          <w:rFonts w:ascii="Century" w:hAnsi="Century" w:cs="Arial"/>
        </w:rPr>
        <w:t>Cordinate</w:t>
      </w:r>
      <w:r w:rsidR="00032079" w:rsidRPr="008410CA">
        <w:rPr>
          <w:rFonts w:ascii="Century" w:hAnsi="Century" w:cs="Arial"/>
        </w:rPr>
        <w:t xml:space="preserve"> </w:t>
      </w:r>
      <w:r w:rsidRPr="008410CA">
        <w:rPr>
          <w:rFonts w:ascii="Century" w:hAnsi="Century" w:cs="Arial"/>
        </w:rPr>
        <w:t>Descent,</w:t>
      </w:r>
      <w:r w:rsidR="00032079" w:rsidRPr="008410CA">
        <w:rPr>
          <w:rFonts w:ascii="Century" w:hAnsi="Century" w:cs="Arial"/>
        </w:rPr>
        <w:t xml:space="preserve"> </w:t>
      </w:r>
      <w:r w:rsidRPr="008410CA">
        <w:rPr>
          <w:rFonts w:ascii="Century" w:hAnsi="Century" w:cs="Arial"/>
        </w:rPr>
        <w:t>which</w:t>
      </w:r>
      <w:r w:rsidR="00032079" w:rsidRPr="008410CA">
        <w:rPr>
          <w:rFonts w:ascii="Century" w:hAnsi="Century" w:cs="Arial"/>
        </w:rPr>
        <w:t xml:space="preserve"> </w:t>
      </w:r>
      <w:r w:rsidRPr="008410CA">
        <w:rPr>
          <w:rFonts w:ascii="Century" w:hAnsi="Century" w:cs="Arial"/>
        </w:rPr>
        <w:t>iteratively</w:t>
      </w:r>
      <w:r w:rsidR="00032079" w:rsidRPr="008410CA">
        <w:rPr>
          <w:rFonts w:ascii="Century" w:hAnsi="Century" w:cs="Arial"/>
        </w:rPr>
        <w:t xml:space="preserve"> </w:t>
      </w:r>
      <w:r w:rsidRPr="008410CA">
        <w:rPr>
          <w:rFonts w:ascii="Century" w:hAnsi="Century" w:cs="Arial"/>
        </w:rPr>
        <w:t>go</w:t>
      </w:r>
      <w:r w:rsidR="00032079" w:rsidRPr="008410CA">
        <w:rPr>
          <w:rFonts w:ascii="Century" w:hAnsi="Century" w:cs="Arial"/>
        </w:rPr>
        <w:t xml:space="preserve"> </w:t>
      </w:r>
      <w:r w:rsidRPr="008410CA">
        <w:rPr>
          <w:rFonts w:ascii="Century" w:hAnsi="Century" w:cs="Arial"/>
        </w:rPr>
        <w:t>through</w:t>
      </w:r>
      <w:r w:rsidR="00032079" w:rsidRPr="008410CA">
        <w:rPr>
          <w:rFonts w:ascii="Century" w:hAnsi="Century" w:cs="Arial"/>
        </w:rPr>
        <w:t xml:space="preserve"> </w:t>
      </w:r>
      <w:r w:rsidRPr="008410CA">
        <w:rPr>
          <w:rFonts w:ascii="Century" w:hAnsi="Century" w:cs="Arial"/>
        </w:rPr>
        <w:t>each</w:t>
      </w:r>
      <w:r w:rsidR="00032079" w:rsidRPr="008410CA">
        <w:rPr>
          <w:rFonts w:ascii="Century" w:hAnsi="Century" w:cs="Arial"/>
        </w:rPr>
        <w:t xml:space="preserve"> </w:t>
      </w:r>
      <w:r w:rsidRPr="008410CA">
        <w:rPr>
          <w:rFonts w:ascii="Century" w:hAnsi="Century" w:cs="Arial"/>
        </w:rPr>
        <w:t>of</w:t>
      </w:r>
      <w:r w:rsidR="00032079" w:rsidRPr="008410CA">
        <w:rPr>
          <w:rFonts w:ascii="Century" w:hAnsi="Century" w:cs="Arial"/>
        </w:rPr>
        <w:t xml:space="preserve"> </w:t>
      </w:r>
      <w:r w:rsidRPr="008410CA">
        <w:rPr>
          <w:rFonts w:ascii="Century" w:hAnsi="Century" w:cs="Arial"/>
        </w:rPr>
        <w:t>the</w:t>
      </w:r>
      <w:r w:rsidR="00032079" w:rsidRPr="008410CA">
        <w:rPr>
          <w:rFonts w:ascii="Century" w:hAnsi="Century" w:cs="Arial"/>
        </w:rPr>
        <w:t xml:space="preserve"> </w:t>
      </w:r>
      <w:r w:rsidRPr="008410CA">
        <w:rPr>
          <w:rFonts w:ascii="Century" w:hAnsi="Century" w:cs="Arial"/>
        </w:rPr>
        <w:t>leaves</w:t>
      </w:r>
      <w:r w:rsidR="00032079" w:rsidRPr="008410CA">
        <w:rPr>
          <w:rFonts w:ascii="Century" w:hAnsi="Century" w:cs="Arial"/>
        </w:rPr>
        <w:t xml:space="preserve"> </w:t>
      </w:r>
      <w:r w:rsidRPr="008410CA">
        <w:rPr>
          <w:rFonts w:ascii="Century" w:hAnsi="Century" w:cs="Arial"/>
        </w:rPr>
        <w:t>and</w:t>
      </w:r>
      <w:r w:rsidR="00032079" w:rsidRPr="008410CA">
        <w:rPr>
          <w:rFonts w:ascii="Century" w:hAnsi="Century" w:cs="Arial"/>
        </w:rPr>
        <w:t xml:space="preserve"> </w:t>
      </w:r>
      <w:r w:rsidRPr="008410CA">
        <w:rPr>
          <w:rFonts w:ascii="Century" w:hAnsi="Century" w:cs="Arial"/>
        </w:rPr>
        <w:t>update</w:t>
      </w:r>
      <w:r w:rsidR="00032079" w:rsidRPr="008410CA">
        <w:rPr>
          <w:rFonts w:ascii="Century" w:hAnsi="Century" w:cs="Arial"/>
        </w:rPr>
        <w:t xml:space="preserve"> </w:t>
      </w:r>
      <w:r w:rsidRPr="008410CA">
        <w:rPr>
          <w:rFonts w:ascii="Century" w:hAnsi="Century" w:cs="Arial"/>
        </w:rPr>
        <w:t>the</w:t>
      </w:r>
      <w:r w:rsidR="00032079" w:rsidRPr="008410CA">
        <w:rPr>
          <w:rFonts w:ascii="Century" w:hAnsi="Century" w:cs="Arial"/>
        </w:rPr>
        <w:t xml:space="preserve"> </w:t>
      </w:r>
      <w:r w:rsidRPr="008410CA">
        <w:rPr>
          <w:rFonts w:ascii="Century" w:hAnsi="Century" w:cs="Arial"/>
        </w:rPr>
        <w:t>weights</w:t>
      </w:r>
      <w:r w:rsidR="00032079" w:rsidRPr="008410CA">
        <w:rPr>
          <w:rFonts w:ascii="Century" w:hAnsi="Century" w:cs="Arial"/>
        </w:rPr>
        <w:t xml:space="preserve"> </w:t>
      </w:r>
      <w:r w:rsidRPr="008410CA">
        <w:rPr>
          <w:rFonts w:ascii="Century" w:hAnsi="Century" w:cs="Arial"/>
        </w:rPr>
        <w:t>by</w:t>
      </w:r>
      <w:r w:rsidR="00032079" w:rsidRPr="008410CA">
        <w:rPr>
          <w:rFonts w:ascii="Century" w:hAnsi="Century" w:cs="Arial"/>
        </w:rPr>
        <w:t xml:space="preserve"> </w:t>
      </w:r>
      <w:r w:rsidRPr="008410CA">
        <w:rPr>
          <w:rFonts w:ascii="Century" w:hAnsi="Century" w:cs="Arial"/>
        </w:rPr>
        <w:t>a</w:t>
      </w:r>
      <w:r w:rsidR="00032079" w:rsidRPr="008410CA">
        <w:rPr>
          <w:rFonts w:ascii="Century" w:hAnsi="Century" w:cs="Arial"/>
        </w:rPr>
        <w:t xml:space="preserve"> </w:t>
      </w:r>
      <w:r w:rsidRPr="008410CA">
        <w:rPr>
          <w:rFonts w:ascii="Century" w:hAnsi="Century" w:cs="Arial"/>
        </w:rPr>
        <w:t>Newton</w:t>
      </w:r>
      <w:r w:rsidR="00032079" w:rsidRPr="008410CA">
        <w:rPr>
          <w:rFonts w:ascii="Century" w:hAnsi="Century" w:cs="Arial"/>
        </w:rPr>
        <w:t xml:space="preserve"> </w:t>
      </w:r>
      <w:r w:rsidRPr="008410CA">
        <w:rPr>
          <w:rFonts w:ascii="Century" w:hAnsi="Century" w:cs="Arial"/>
        </w:rPr>
        <w:t>Step</w:t>
      </w:r>
      <w:r w:rsidR="00032079" w:rsidRPr="008410CA">
        <w:rPr>
          <w:rFonts w:ascii="Century" w:hAnsi="Century" w:cs="Arial"/>
        </w:rPr>
        <w:t xml:space="preserve"> </w:t>
      </w:r>
      <w:r w:rsidRPr="008410CA">
        <w:rPr>
          <w:rFonts w:ascii="Century" w:hAnsi="Century" w:cs="Arial"/>
        </w:rPr>
        <w:t>with</w:t>
      </w:r>
      <w:r w:rsidR="00032079" w:rsidRPr="008410CA">
        <w:rPr>
          <w:rFonts w:ascii="Century" w:hAnsi="Century" w:cs="Arial"/>
        </w:rPr>
        <w:t xml:space="preserve"> </w:t>
      </w:r>
      <w:r w:rsidRPr="008410CA">
        <w:rPr>
          <w:rFonts w:ascii="Century" w:hAnsi="Century" w:cs="Arial"/>
        </w:rPr>
        <w:t>a</w:t>
      </w:r>
      <w:r w:rsidR="00032079" w:rsidRPr="008410CA">
        <w:rPr>
          <w:rFonts w:ascii="Century" w:hAnsi="Century" w:cs="Arial"/>
        </w:rPr>
        <w:t xml:space="preserve"> </w:t>
      </w:r>
      <w:r w:rsidRPr="008410CA">
        <w:rPr>
          <w:rFonts w:ascii="Century" w:hAnsi="Century" w:cs="Arial"/>
        </w:rPr>
        <w:t>small</w:t>
      </w:r>
      <w:r w:rsidR="00032079" w:rsidRPr="008410CA">
        <w:rPr>
          <w:rFonts w:ascii="Century" w:hAnsi="Century" w:cs="Arial"/>
        </w:rPr>
        <w:t xml:space="preserve"> </w:t>
      </w:r>
      <w:r w:rsidRPr="008410CA">
        <w:rPr>
          <w:rFonts w:ascii="Century" w:hAnsi="Century" w:cs="Arial"/>
        </w:rPr>
        <w:t>step</w:t>
      </w:r>
      <w:r w:rsidR="00032079" w:rsidRPr="008410CA">
        <w:rPr>
          <w:rFonts w:ascii="Century" w:hAnsi="Century" w:cs="Arial"/>
        </w:rPr>
        <w:t xml:space="preserve"> </w:t>
      </w:r>
      <w:r w:rsidRPr="008410CA">
        <w:rPr>
          <w:rFonts w:ascii="Century" w:hAnsi="Century" w:cs="Arial"/>
        </w:rPr>
        <w:t>size.</w:t>
      </w:r>
    </w:p>
    <w:p w:rsidR="0086460C" w:rsidRPr="008410CA" w:rsidRDefault="0086460C" w:rsidP="00B50145">
      <w:pPr>
        <w:pStyle w:val="NormalWeb"/>
        <w:shd w:val="clear" w:color="auto" w:fill="FCFCFC"/>
        <w:spacing w:before="0" w:beforeAutospacing="0" w:after="432" w:afterAutospacing="0"/>
        <w:jc w:val="both"/>
        <w:rPr>
          <w:rFonts w:ascii="Century" w:hAnsi="Century" w:cs="Arial"/>
        </w:rPr>
      </w:pPr>
      <w:r w:rsidRPr="008410CA">
        <w:rPr>
          <w:rFonts w:ascii="Century" w:hAnsi="Century" w:cs="Arial"/>
        </w:rPr>
        <w:t>Since</w:t>
      </w:r>
      <w:r w:rsidR="00032079" w:rsidRPr="008410CA">
        <w:rPr>
          <w:rFonts w:ascii="Century" w:hAnsi="Century" w:cs="Arial"/>
        </w:rPr>
        <w:t xml:space="preserve"> </w:t>
      </w:r>
      <w:r w:rsidRPr="008410CA">
        <w:rPr>
          <w:rFonts w:ascii="Century" w:hAnsi="Century" w:cs="Arial"/>
        </w:rPr>
        <w:t>the</w:t>
      </w:r>
      <w:r w:rsidR="00032079" w:rsidRPr="008410CA">
        <w:rPr>
          <w:rFonts w:ascii="Century" w:hAnsi="Century" w:cs="Arial"/>
        </w:rPr>
        <w:t xml:space="preserve"> </w:t>
      </w:r>
      <w:r w:rsidRPr="008410CA">
        <w:rPr>
          <w:rFonts w:ascii="Century" w:hAnsi="Century" w:cs="Arial"/>
        </w:rPr>
        <w:t>initial</w:t>
      </w:r>
      <w:r w:rsidR="00032079" w:rsidRPr="008410CA">
        <w:rPr>
          <w:rFonts w:ascii="Century" w:hAnsi="Century" w:cs="Arial"/>
        </w:rPr>
        <w:t xml:space="preserve"> </w:t>
      </w:r>
      <w:r w:rsidRPr="008410CA">
        <w:rPr>
          <w:rFonts w:ascii="Century" w:hAnsi="Century" w:cs="Arial"/>
        </w:rPr>
        <w:t>weights</w:t>
      </w:r>
      <w:r w:rsidR="00032079" w:rsidRPr="008410CA">
        <w:rPr>
          <w:rFonts w:ascii="Century" w:hAnsi="Century" w:cs="Arial"/>
        </w:rPr>
        <w:t xml:space="preserve"> </w:t>
      </w:r>
      <w:r w:rsidRPr="008410CA">
        <w:rPr>
          <w:rFonts w:ascii="Century" w:hAnsi="Century" w:cs="Arial"/>
        </w:rPr>
        <w:t>that</w:t>
      </w:r>
      <w:r w:rsidR="00032079" w:rsidRPr="008410CA">
        <w:rPr>
          <w:rFonts w:ascii="Century" w:hAnsi="Century" w:cs="Arial"/>
        </w:rPr>
        <w:t xml:space="preserve"> </w:t>
      </w:r>
      <w:r w:rsidRPr="008410CA">
        <w:rPr>
          <w:rFonts w:ascii="Century" w:hAnsi="Century" w:cs="Arial"/>
        </w:rPr>
        <w:t>is</w:t>
      </w:r>
      <w:r w:rsidR="00032079" w:rsidRPr="008410CA">
        <w:rPr>
          <w:rFonts w:ascii="Century" w:hAnsi="Century" w:cs="Arial"/>
        </w:rPr>
        <w:t xml:space="preserve"> </w:t>
      </w:r>
      <w:r w:rsidRPr="008410CA">
        <w:rPr>
          <w:rFonts w:ascii="Century" w:hAnsi="Century" w:cs="Arial"/>
        </w:rPr>
        <w:t>already</w:t>
      </w:r>
      <w:r w:rsidR="00032079" w:rsidRPr="008410CA">
        <w:rPr>
          <w:rFonts w:ascii="Century" w:hAnsi="Century" w:cs="Arial"/>
        </w:rPr>
        <w:t xml:space="preserve"> </w:t>
      </w:r>
      <w:r w:rsidRPr="008410CA">
        <w:rPr>
          <w:rFonts w:ascii="Century" w:hAnsi="Century" w:cs="Arial"/>
        </w:rPr>
        <w:t>set</w:t>
      </w:r>
      <w:r w:rsidR="00032079" w:rsidRPr="008410CA">
        <w:rPr>
          <w:rFonts w:ascii="Century" w:hAnsi="Century" w:cs="Arial"/>
        </w:rPr>
        <w:t xml:space="preserve"> </w:t>
      </w:r>
      <w:r w:rsidRPr="008410CA">
        <w:rPr>
          <w:rFonts w:ascii="Century" w:hAnsi="Century" w:cs="Arial"/>
        </w:rPr>
        <w:t>are</w:t>
      </w:r>
      <w:r w:rsidR="00032079" w:rsidRPr="008410CA">
        <w:rPr>
          <w:rFonts w:ascii="Century" w:hAnsi="Century" w:cs="Arial"/>
        </w:rPr>
        <w:t xml:space="preserve"> </w:t>
      </w:r>
      <w:r w:rsidRPr="008410CA">
        <w:rPr>
          <w:rFonts w:ascii="Century" w:hAnsi="Century" w:cs="Arial"/>
        </w:rPr>
        <w:t>approximately</w:t>
      </w:r>
      <w:r w:rsidR="00032079" w:rsidRPr="008410CA">
        <w:rPr>
          <w:rFonts w:ascii="Century" w:hAnsi="Century" w:cs="Arial"/>
        </w:rPr>
        <w:t xml:space="preserve"> </w:t>
      </w:r>
      <w:r w:rsidRPr="008410CA">
        <w:rPr>
          <w:rFonts w:ascii="Century" w:hAnsi="Century" w:cs="Arial"/>
        </w:rPr>
        <w:t>optimal,</w:t>
      </w:r>
      <w:r w:rsidR="00032079" w:rsidRPr="008410CA">
        <w:rPr>
          <w:rFonts w:ascii="Century" w:hAnsi="Century" w:cs="Arial"/>
        </w:rPr>
        <w:t xml:space="preserve"> </w:t>
      </w:r>
      <w:r w:rsidRPr="008410CA">
        <w:rPr>
          <w:rFonts w:ascii="Century" w:hAnsi="Century" w:cs="Arial"/>
        </w:rPr>
        <w:t>we</w:t>
      </w:r>
      <w:r w:rsidR="00032079" w:rsidRPr="008410CA">
        <w:rPr>
          <w:rFonts w:ascii="Century" w:hAnsi="Century" w:cs="Arial"/>
        </w:rPr>
        <w:t xml:space="preserve"> </w:t>
      </w:r>
      <w:r w:rsidRPr="008410CA">
        <w:rPr>
          <w:rFonts w:ascii="Century" w:hAnsi="Century" w:cs="Arial"/>
        </w:rPr>
        <w:t>do</w:t>
      </w:r>
      <w:r w:rsidR="00032079" w:rsidRPr="008410CA">
        <w:rPr>
          <w:rFonts w:ascii="Century" w:hAnsi="Century" w:cs="Arial"/>
        </w:rPr>
        <w:t xml:space="preserve"> </w:t>
      </w:r>
      <w:r w:rsidRPr="008410CA">
        <w:rPr>
          <w:rFonts w:ascii="Century" w:hAnsi="Century" w:cs="Arial"/>
        </w:rPr>
        <w:t>not</w:t>
      </w:r>
      <w:r w:rsidR="00032079" w:rsidRPr="008410CA">
        <w:rPr>
          <w:rFonts w:ascii="Century" w:hAnsi="Century" w:cs="Arial"/>
        </w:rPr>
        <w:t xml:space="preserve"> </w:t>
      </w:r>
      <w:r w:rsidRPr="008410CA">
        <w:rPr>
          <w:rFonts w:ascii="Century" w:hAnsi="Century" w:cs="Arial"/>
        </w:rPr>
        <w:t>need</w:t>
      </w:r>
      <w:r w:rsidR="00032079" w:rsidRPr="008410CA">
        <w:rPr>
          <w:rFonts w:ascii="Century" w:hAnsi="Century" w:cs="Arial"/>
        </w:rPr>
        <w:t xml:space="preserve"> </w:t>
      </w:r>
      <w:r w:rsidRPr="008410CA">
        <w:rPr>
          <w:rFonts w:ascii="Century" w:hAnsi="Century" w:cs="Arial"/>
        </w:rPr>
        <w:t>to</w:t>
      </w:r>
      <w:r w:rsidR="00032079" w:rsidRPr="008410CA">
        <w:rPr>
          <w:rFonts w:ascii="Century" w:hAnsi="Century" w:cs="Arial"/>
        </w:rPr>
        <w:t xml:space="preserve"> </w:t>
      </w:r>
      <w:r w:rsidRPr="008410CA">
        <w:rPr>
          <w:rFonts w:ascii="Century" w:hAnsi="Century" w:cs="Arial"/>
        </w:rPr>
        <w:t>re-optimize</w:t>
      </w:r>
      <w:r w:rsidR="00032079" w:rsidRPr="008410CA">
        <w:rPr>
          <w:rFonts w:ascii="Century" w:hAnsi="Century" w:cs="Arial"/>
        </w:rPr>
        <w:t xml:space="preserve"> </w:t>
      </w:r>
      <w:r w:rsidRPr="008410CA">
        <w:rPr>
          <w:rFonts w:ascii="Century" w:hAnsi="Century" w:cs="Arial"/>
        </w:rPr>
        <w:t>the</w:t>
      </w:r>
      <w:r w:rsidR="00032079" w:rsidRPr="008410CA">
        <w:rPr>
          <w:rFonts w:ascii="Century" w:hAnsi="Century" w:cs="Arial"/>
        </w:rPr>
        <w:t xml:space="preserve"> </w:t>
      </w:r>
      <w:r w:rsidRPr="008410CA">
        <w:rPr>
          <w:rFonts w:ascii="Century" w:hAnsi="Century" w:cs="Arial"/>
        </w:rPr>
        <w:t>weights</w:t>
      </w:r>
      <w:r w:rsidR="00032079" w:rsidRPr="008410CA">
        <w:rPr>
          <w:rFonts w:ascii="Century" w:hAnsi="Century" w:cs="Arial"/>
        </w:rPr>
        <w:t xml:space="preserve"> </w:t>
      </w:r>
      <w:r w:rsidRPr="008410CA">
        <w:rPr>
          <w:rFonts w:ascii="Century" w:hAnsi="Century" w:cs="Arial"/>
        </w:rPr>
        <w:t>every</w:t>
      </w:r>
      <w:r w:rsidR="00032079" w:rsidRPr="008410CA">
        <w:rPr>
          <w:rFonts w:ascii="Century" w:hAnsi="Century" w:cs="Arial"/>
        </w:rPr>
        <w:t xml:space="preserve"> </w:t>
      </w:r>
      <w:r w:rsidRPr="008410CA">
        <w:rPr>
          <w:rFonts w:ascii="Century" w:hAnsi="Century" w:cs="Arial"/>
        </w:rPr>
        <w:t>iteration.</w:t>
      </w:r>
      <w:r w:rsidR="00032079" w:rsidRPr="008410CA">
        <w:rPr>
          <w:rFonts w:ascii="Century" w:hAnsi="Century" w:cs="Arial"/>
        </w:rPr>
        <w:t xml:space="preserve"> </w:t>
      </w:r>
      <w:r w:rsidRPr="008410CA">
        <w:rPr>
          <w:rFonts w:ascii="Century" w:hAnsi="Century" w:cs="Arial"/>
        </w:rPr>
        <w:t>It</w:t>
      </w:r>
      <w:r w:rsidR="00032079" w:rsidRPr="008410CA">
        <w:rPr>
          <w:rFonts w:ascii="Century" w:hAnsi="Century" w:cs="Arial"/>
        </w:rPr>
        <w:t xml:space="preserve"> </w:t>
      </w:r>
      <w:r w:rsidRPr="008410CA">
        <w:rPr>
          <w:rFonts w:ascii="Century" w:hAnsi="Century" w:cs="Arial"/>
        </w:rPr>
        <w:t>would</w:t>
      </w:r>
      <w:r w:rsidR="00032079" w:rsidRPr="008410CA">
        <w:rPr>
          <w:rFonts w:ascii="Century" w:hAnsi="Century" w:cs="Arial"/>
        </w:rPr>
        <w:t xml:space="preserve"> </w:t>
      </w:r>
      <w:r w:rsidRPr="008410CA">
        <w:rPr>
          <w:rFonts w:ascii="Century" w:hAnsi="Century" w:cs="Arial"/>
        </w:rPr>
        <w:t>be</w:t>
      </w:r>
      <w:r w:rsidR="00032079" w:rsidRPr="008410CA">
        <w:rPr>
          <w:rFonts w:ascii="Century" w:hAnsi="Century" w:cs="Arial"/>
        </w:rPr>
        <w:t xml:space="preserve"> </w:t>
      </w:r>
      <w:r w:rsidRPr="008410CA">
        <w:rPr>
          <w:rFonts w:ascii="Century" w:hAnsi="Century" w:cs="Arial"/>
        </w:rPr>
        <w:t>computationally</w:t>
      </w:r>
      <w:r w:rsidR="00032079" w:rsidRPr="008410CA">
        <w:rPr>
          <w:rFonts w:ascii="Century" w:hAnsi="Century" w:cs="Arial"/>
        </w:rPr>
        <w:t xml:space="preserve"> </w:t>
      </w:r>
      <w:r w:rsidRPr="008410CA">
        <w:rPr>
          <w:rFonts w:ascii="Century" w:hAnsi="Century" w:cs="Arial"/>
        </w:rPr>
        <w:t>expensive</w:t>
      </w:r>
      <w:r w:rsidR="00032079" w:rsidRPr="008410CA">
        <w:rPr>
          <w:rFonts w:ascii="Century" w:hAnsi="Century" w:cs="Arial"/>
        </w:rPr>
        <w:t xml:space="preserve"> </w:t>
      </w:r>
      <w:r w:rsidRPr="008410CA">
        <w:rPr>
          <w:rFonts w:ascii="Century" w:hAnsi="Century" w:cs="Arial"/>
        </w:rPr>
        <w:t>if</w:t>
      </w:r>
      <w:r w:rsidR="00032079" w:rsidRPr="008410CA">
        <w:rPr>
          <w:rFonts w:ascii="Century" w:hAnsi="Century" w:cs="Arial"/>
        </w:rPr>
        <w:t xml:space="preserve"> </w:t>
      </w:r>
      <w:r w:rsidRPr="008410CA">
        <w:rPr>
          <w:rFonts w:ascii="Century" w:hAnsi="Century" w:cs="Arial"/>
        </w:rPr>
        <w:t>we</w:t>
      </w:r>
      <w:r w:rsidR="00032079" w:rsidRPr="008410CA">
        <w:rPr>
          <w:rFonts w:ascii="Century" w:hAnsi="Century" w:cs="Arial"/>
        </w:rPr>
        <w:t xml:space="preserve"> </w:t>
      </w:r>
      <w:r w:rsidRPr="008410CA">
        <w:rPr>
          <w:rFonts w:ascii="Century" w:hAnsi="Century" w:cs="Arial"/>
        </w:rPr>
        <w:t>do</w:t>
      </w:r>
      <w:r w:rsidR="00032079" w:rsidRPr="008410CA">
        <w:rPr>
          <w:rFonts w:ascii="Century" w:hAnsi="Century" w:cs="Arial"/>
        </w:rPr>
        <w:t xml:space="preserve"> </w:t>
      </w:r>
      <w:r w:rsidRPr="008410CA">
        <w:rPr>
          <w:rFonts w:ascii="Century" w:hAnsi="Century" w:cs="Arial"/>
        </w:rPr>
        <w:t>that.</w:t>
      </w:r>
      <w:r w:rsidR="00032079" w:rsidRPr="008410CA">
        <w:rPr>
          <w:rFonts w:ascii="Century" w:hAnsi="Century" w:cs="Arial"/>
        </w:rPr>
        <w:t xml:space="preserve"> </w:t>
      </w:r>
      <w:r w:rsidRPr="008410CA">
        <w:rPr>
          <w:rFonts w:ascii="Century" w:hAnsi="Century" w:cs="Arial"/>
        </w:rPr>
        <w:t>This</w:t>
      </w:r>
      <w:r w:rsidR="00032079" w:rsidRPr="008410CA">
        <w:rPr>
          <w:rFonts w:ascii="Century" w:hAnsi="Century" w:cs="Arial"/>
        </w:rPr>
        <w:t xml:space="preserve"> </w:t>
      </w:r>
      <w:r w:rsidRPr="008410CA">
        <w:rPr>
          <w:rFonts w:ascii="Century" w:hAnsi="Century" w:cs="Arial"/>
        </w:rPr>
        <w:t>is</w:t>
      </w:r>
      <w:r w:rsidR="00032079" w:rsidRPr="008410CA">
        <w:rPr>
          <w:rFonts w:ascii="Century" w:hAnsi="Century" w:cs="Arial"/>
        </w:rPr>
        <w:t xml:space="preserve"> </w:t>
      </w:r>
      <w:r w:rsidRPr="008410CA">
        <w:rPr>
          <w:rFonts w:ascii="Century" w:hAnsi="Century" w:cs="Arial"/>
        </w:rPr>
        <w:t>another</w:t>
      </w:r>
      <w:r w:rsidR="00032079" w:rsidRPr="008410CA">
        <w:rPr>
          <w:rFonts w:ascii="Century" w:hAnsi="Century" w:cs="Arial"/>
        </w:rPr>
        <w:t xml:space="preserve"> </w:t>
      </w:r>
      <w:r w:rsidRPr="008410CA">
        <w:rPr>
          <w:rFonts w:ascii="Century" w:hAnsi="Century" w:cs="Arial"/>
        </w:rPr>
        <w:t>hyperparameter</w:t>
      </w:r>
      <w:r w:rsidR="00032079" w:rsidRPr="008410CA">
        <w:rPr>
          <w:rFonts w:ascii="Century" w:hAnsi="Century" w:cs="Arial"/>
        </w:rPr>
        <w:t xml:space="preserve"> </w:t>
      </w:r>
      <w:r w:rsidRPr="008410CA">
        <w:rPr>
          <w:rFonts w:ascii="Century" w:hAnsi="Century" w:cs="Arial"/>
        </w:rPr>
        <w:t>in</w:t>
      </w:r>
      <w:r w:rsidR="00032079" w:rsidRPr="008410CA">
        <w:rPr>
          <w:rFonts w:ascii="Century" w:hAnsi="Century" w:cs="Arial"/>
        </w:rPr>
        <w:t xml:space="preserve"> </w:t>
      </w:r>
      <w:r w:rsidRPr="008410CA">
        <w:rPr>
          <w:rFonts w:ascii="Century" w:hAnsi="Century" w:cs="Arial"/>
        </w:rPr>
        <w:t>the</w:t>
      </w:r>
      <w:r w:rsidR="00032079" w:rsidRPr="008410CA">
        <w:rPr>
          <w:rFonts w:ascii="Century" w:hAnsi="Century" w:cs="Arial"/>
        </w:rPr>
        <w:t xml:space="preserve"> </w:t>
      </w:r>
      <w:r w:rsidRPr="008410CA">
        <w:rPr>
          <w:rFonts w:ascii="Century" w:hAnsi="Century" w:cs="Arial"/>
        </w:rPr>
        <w:t>implementation</w:t>
      </w:r>
      <w:r w:rsidR="00032079" w:rsidRPr="008410CA">
        <w:rPr>
          <w:rFonts w:ascii="Century" w:hAnsi="Century" w:cs="Arial"/>
        </w:rPr>
        <w:t xml:space="preserve"> </w:t>
      </w:r>
      <w:r w:rsidRPr="008410CA">
        <w:rPr>
          <w:rFonts w:ascii="Century" w:hAnsi="Century" w:cs="Arial"/>
        </w:rPr>
        <w:t>called</w:t>
      </w:r>
      <w:r w:rsidR="00032079" w:rsidRPr="008410CA">
        <w:rPr>
          <w:rFonts w:ascii="Century" w:hAnsi="Century" w:cs="Arial"/>
        </w:rPr>
        <w:t xml:space="preserve"> </w:t>
      </w:r>
      <w:r w:rsidRPr="008410CA">
        <w:rPr>
          <w:rStyle w:val="Emphasis"/>
          <w:rFonts w:ascii="Century" w:hAnsi="Century" w:cs="Arial"/>
        </w:rPr>
        <w:t>opt_interval</w:t>
      </w:r>
      <w:r w:rsidRPr="008410CA">
        <w:rPr>
          <w:rFonts w:ascii="Century" w:hAnsi="Century" w:cs="Arial"/>
        </w:rPr>
        <w:t>.</w:t>
      </w:r>
      <w:r w:rsidR="00032079" w:rsidRPr="008410CA">
        <w:rPr>
          <w:rFonts w:ascii="Century" w:hAnsi="Century" w:cs="Arial"/>
        </w:rPr>
        <w:t xml:space="preserve"> </w:t>
      </w:r>
      <w:r w:rsidRPr="008410CA">
        <w:rPr>
          <w:rFonts w:ascii="Century" w:hAnsi="Century" w:cs="Arial"/>
        </w:rPr>
        <w:t>Empirically,</w:t>
      </w:r>
      <w:r w:rsidR="00032079" w:rsidRPr="008410CA">
        <w:rPr>
          <w:rFonts w:ascii="Century" w:hAnsi="Century" w:cs="Arial"/>
        </w:rPr>
        <w:t xml:space="preserve"> </w:t>
      </w:r>
      <w:r w:rsidRPr="008410CA">
        <w:rPr>
          <w:rFonts w:ascii="Century" w:hAnsi="Century" w:cs="Arial"/>
        </w:rPr>
        <w:t>it</w:t>
      </w:r>
      <w:r w:rsidR="00032079" w:rsidRPr="008410CA">
        <w:rPr>
          <w:rFonts w:ascii="Century" w:hAnsi="Century" w:cs="Arial"/>
        </w:rPr>
        <w:t xml:space="preserve"> </w:t>
      </w:r>
      <w:r w:rsidRPr="008410CA">
        <w:rPr>
          <w:rFonts w:ascii="Century" w:hAnsi="Century" w:cs="Arial"/>
        </w:rPr>
        <w:t>was</w:t>
      </w:r>
      <w:r w:rsidR="00032079" w:rsidRPr="008410CA">
        <w:rPr>
          <w:rFonts w:ascii="Century" w:hAnsi="Century" w:cs="Arial"/>
        </w:rPr>
        <w:t xml:space="preserve"> </w:t>
      </w:r>
      <w:r w:rsidRPr="008410CA">
        <w:rPr>
          <w:rFonts w:ascii="Century" w:hAnsi="Century" w:cs="Arial"/>
        </w:rPr>
        <w:t>observed</w:t>
      </w:r>
      <w:r w:rsidR="00032079" w:rsidRPr="008410CA">
        <w:rPr>
          <w:rFonts w:ascii="Century" w:hAnsi="Century" w:cs="Arial"/>
        </w:rPr>
        <w:t xml:space="preserve"> </w:t>
      </w:r>
      <w:r w:rsidRPr="008410CA">
        <w:rPr>
          <w:rFonts w:ascii="Century" w:hAnsi="Century" w:cs="Arial"/>
        </w:rPr>
        <w:t>that</w:t>
      </w:r>
      <w:r w:rsidR="00032079" w:rsidRPr="008410CA">
        <w:rPr>
          <w:rFonts w:ascii="Century" w:hAnsi="Century" w:cs="Arial"/>
        </w:rPr>
        <w:t xml:space="preserve"> </w:t>
      </w:r>
      <w:r w:rsidRPr="008410CA">
        <w:rPr>
          <w:rFonts w:ascii="Century" w:hAnsi="Century" w:cs="Arial"/>
        </w:rPr>
        <w:t>unless</w:t>
      </w:r>
      <w:r w:rsidR="00032079" w:rsidRPr="008410CA">
        <w:rPr>
          <w:rFonts w:ascii="Century" w:hAnsi="Century" w:cs="Arial"/>
        </w:rPr>
        <w:t xml:space="preserve"> </w:t>
      </w:r>
      <w:r w:rsidRPr="008410CA">
        <w:rPr>
          <w:rStyle w:val="Emphasis"/>
          <w:rFonts w:ascii="Century" w:hAnsi="Century" w:cs="Arial"/>
        </w:rPr>
        <w:t>opt_interval</w:t>
      </w:r>
      <w:r w:rsidR="00032079" w:rsidRPr="008410CA">
        <w:rPr>
          <w:rFonts w:ascii="Century" w:hAnsi="Century" w:cs="Arial"/>
        </w:rPr>
        <w:t xml:space="preserve"> </w:t>
      </w:r>
      <w:r w:rsidRPr="008410CA">
        <w:rPr>
          <w:rFonts w:ascii="Century" w:hAnsi="Century" w:cs="Arial"/>
        </w:rPr>
        <w:t>is</w:t>
      </w:r>
      <w:r w:rsidR="00032079" w:rsidRPr="008410CA">
        <w:rPr>
          <w:rFonts w:ascii="Century" w:hAnsi="Century" w:cs="Arial"/>
        </w:rPr>
        <w:t xml:space="preserve"> </w:t>
      </w:r>
      <w:r w:rsidRPr="008410CA">
        <w:rPr>
          <w:rFonts w:ascii="Century" w:hAnsi="Century" w:cs="Arial"/>
        </w:rPr>
        <w:t>an</w:t>
      </w:r>
      <w:r w:rsidR="00032079" w:rsidRPr="008410CA">
        <w:rPr>
          <w:rFonts w:ascii="Century" w:hAnsi="Century" w:cs="Arial"/>
        </w:rPr>
        <w:t xml:space="preserve"> </w:t>
      </w:r>
      <w:r w:rsidRPr="008410CA">
        <w:rPr>
          <w:rFonts w:ascii="Century" w:hAnsi="Century" w:cs="Arial"/>
        </w:rPr>
        <w:t>extreme</w:t>
      </w:r>
      <w:r w:rsidR="00032079" w:rsidRPr="008410CA">
        <w:rPr>
          <w:rFonts w:ascii="Century" w:hAnsi="Century" w:cs="Arial"/>
        </w:rPr>
        <w:t xml:space="preserve"> </w:t>
      </w:r>
      <w:r w:rsidRPr="008410CA">
        <w:rPr>
          <w:rFonts w:ascii="Century" w:hAnsi="Century" w:cs="Arial"/>
        </w:rPr>
        <w:t>value,</w:t>
      </w:r>
      <w:r w:rsidR="00032079" w:rsidRPr="008410CA">
        <w:rPr>
          <w:rFonts w:ascii="Century" w:hAnsi="Century" w:cs="Arial"/>
        </w:rPr>
        <w:t xml:space="preserve"> </w:t>
      </w:r>
      <w:r w:rsidRPr="008410CA">
        <w:rPr>
          <w:rFonts w:ascii="Century" w:hAnsi="Century" w:cs="Arial"/>
        </w:rPr>
        <w:t>the</w:t>
      </w:r>
      <w:r w:rsidR="00032079" w:rsidRPr="008410CA">
        <w:rPr>
          <w:rFonts w:ascii="Century" w:hAnsi="Century" w:cs="Arial"/>
        </w:rPr>
        <w:t xml:space="preserve"> </w:t>
      </w:r>
      <w:r w:rsidRPr="008410CA">
        <w:rPr>
          <w:rFonts w:ascii="Century" w:hAnsi="Century" w:cs="Arial"/>
        </w:rPr>
        <w:t>choice</w:t>
      </w:r>
      <w:r w:rsidR="00032079" w:rsidRPr="008410CA">
        <w:rPr>
          <w:rFonts w:ascii="Century" w:hAnsi="Century" w:cs="Arial"/>
        </w:rPr>
        <w:t xml:space="preserve"> </w:t>
      </w:r>
      <w:r w:rsidRPr="008410CA">
        <w:rPr>
          <w:rFonts w:ascii="Century" w:hAnsi="Century" w:cs="Arial"/>
        </w:rPr>
        <w:t>of</w:t>
      </w:r>
      <w:r w:rsidR="00032079" w:rsidRPr="008410CA">
        <w:rPr>
          <w:rFonts w:ascii="Century" w:hAnsi="Century" w:cs="Arial"/>
        </w:rPr>
        <w:t xml:space="preserve"> </w:t>
      </w:r>
      <w:r w:rsidRPr="008410CA">
        <w:rPr>
          <w:rStyle w:val="Emphasis"/>
          <w:rFonts w:ascii="Century" w:hAnsi="Century" w:cs="Arial"/>
        </w:rPr>
        <w:t>opt_interval</w:t>
      </w:r>
      <w:r w:rsidR="00032079" w:rsidRPr="008410CA">
        <w:rPr>
          <w:rFonts w:ascii="Century" w:hAnsi="Century" w:cs="Arial"/>
        </w:rPr>
        <w:t xml:space="preserve"> </w:t>
      </w:r>
      <w:r w:rsidRPr="008410CA">
        <w:rPr>
          <w:rFonts w:ascii="Century" w:hAnsi="Century" w:cs="Arial"/>
        </w:rPr>
        <w:t>is</w:t>
      </w:r>
      <w:r w:rsidR="00032079" w:rsidRPr="008410CA">
        <w:rPr>
          <w:rFonts w:ascii="Century" w:hAnsi="Century" w:cs="Arial"/>
        </w:rPr>
        <w:t xml:space="preserve"> </w:t>
      </w:r>
      <w:r w:rsidRPr="008410CA">
        <w:rPr>
          <w:rFonts w:ascii="Century" w:hAnsi="Century" w:cs="Arial"/>
        </w:rPr>
        <w:t>not</w:t>
      </w:r>
      <w:r w:rsidR="00032079" w:rsidRPr="008410CA">
        <w:rPr>
          <w:rFonts w:ascii="Century" w:hAnsi="Century" w:cs="Arial"/>
        </w:rPr>
        <w:t xml:space="preserve"> </w:t>
      </w:r>
      <w:r w:rsidRPr="008410CA">
        <w:rPr>
          <w:rFonts w:ascii="Century" w:hAnsi="Century" w:cs="Arial"/>
        </w:rPr>
        <w:t>critical.</w:t>
      </w:r>
      <w:r w:rsidR="00032079" w:rsidRPr="008410CA">
        <w:rPr>
          <w:rFonts w:ascii="Century" w:hAnsi="Century" w:cs="Arial"/>
        </w:rPr>
        <w:t xml:space="preserve"> </w:t>
      </w:r>
      <w:r w:rsidRPr="008410CA">
        <w:rPr>
          <w:rFonts w:ascii="Century" w:hAnsi="Century" w:cs="Arial"/>
        </w:rPr>
        <w:t>For</w:t>
      </w:r>
      <w:r w:rsidR="00032079" w:rsidRPr="008410CA">
        <w:rPr>
          <w:rFonts w:ascii="Century" w:hAnsi="Century" w:cs="Arial"/>
        </w:rPr>
        <w:t xml:space="preserve"> </w:t>
      </w:r>
      <w:r w:rsidRPr="008410CA">
        <w:rPr>
          <w:rFonts w:ascii="Century" w:hAnsi="Century" w:cs="Arial"/>
        </w:rPr>
        <w:t>all</w:t>
      </w:r>
      <w:r w:rsidR="00032079" w:rsidRPr="008410CA">
        <w:rPr>
          <w:rFonts w:ascii="Century" w:hAnsi="Century" w:cs="Arial"/>
        </w:rPr>
        <w:t xml:space="preserve"> </w:t>
      </w:r>
      <w:r w:rsidRPr="008410CA">
        <w:rPr>
          <w:rFonts w:ascii="Century" w:hAnsi="Century" w:cs="Arial"/>
        </w:rPr>
        <w:t>the</w:t>
      </w:r>
      <w:r w:rsidR="00032079" w:rsidRPr="008410CA">
        <w:rPr>
          <w:rFonts w:ascii="Century" w:hAnsi="Century" w:cs="Arial"/>
        </w:rPr>
        <w:t xml:space="preserve"> </w:t>
      </w:r>
      <w:r w:rsidRPr="008410CA">
        <w:rPr>
          <w:rFonts w:ascii="Century" w:hAnsi="Century" w:cs="Arial"/>
        </w:rPr>
        <w:t>competitions</w:t>
      </w:r>
      <w:r w:rsidR="00032079" w:rsidRPr="008410CA">
        <w:rPr>
          <w:rFonts w:ascii="Century" w:hAnsi="Century" w:cs="Arial"/>
        </w:rPr>
        <w:t xml:space="preserve"> </w:t>
      </w:r>
      <w:r w:rsidRPr="008410CA">
        <w:rPr>
          <w:rFonts w:ascii="Century" w:hAnsi="Century" w:cs="Arial"/>
        </w:rPr>
        <w:t>they</w:t>
      </w:r>
      <w:r w:rsidR="00032079" w:rsidRPr="008410CA">
        <w:rPr>
          <w:rFonts w:ascii="Century" w:hAnsi="Century" w:cs="Arial"/>
        </w:rPr>
        <w:t xml:space="preserve"> </w:t>
      </w:r>
      <w:r w:rsidRPr="008410CA">
        <w:rPr>
          <w:rFonts w:ascii="Century" w:hAnsi="Century" w:cs="Arial"/>
        </w:rPr>
        <w:t>won,</w:t>
      </w:r>
      <w:r w:rsidR="00032079" w:rsidRPr="008410CA">
        <w:rPr>
          <w:rFonts w:ascii="Century" w:hAnsi="Century" w:cs="Arial"/>
        </w:rPr>
        <w:t xml:space="preserve"> </w:t>
      </w:r>
      <w:r w:rsidRPr="008410CA">
        <w:rPr>
          <w:rFonts w:ascii="Century" w:hAnsi="Century" w:cs="Arial"/>
        </w:rPr>
        <w:t>they</w:t>
      </w:r>
      <w:r w:rsidR="00032079" w:rsidRPr="008410CA">
        <w:rPr>
          <w:rFonts w:ascii="Century" w:hAnsi="Century" w:cs="Arial"/>
        </w:rPr>
        <w:t xml:space="preserve"> </w:t>
      </w:r>
      <w:r w:rsidRPr="008410CA">
        <w:rPr>
          <w:rFonts w:ascii="Century" w:hAnsi="Century" w:cs="Arial"/>
        </w:rPr>
        <w:t>had</w:t>
      </w:r>
      <w:r w:rsidR="00032079" w:rsidRPr="008410CA">
        <w:rPr>
          <w:rFonts w:ascii="Century" w:hAnsi="Century" w:cs="Arial"/>
        </w:rPr>
        <w:t xml:space="preserve"> </w:t>
      </w:r>
      <w:r w:rsidRPr="008410CA">
        <w:rPr>
          <w:rFonts w:ascii="Century" w:hAnsi="Century" w:cs="Arial"/>
        </w:rPr>
        <w:t>simply</w:t>
      </w:r>
      <w:r w:rsidR="00032079" w:rsidRPr="008410CA">
        <w:rPr>
          <w:rFonts w:ascii="Century" w:hAnsi="Century" w:cs="Arial"/>
        </w:rPr>
        <w:t xml:space="preserve"> </w:t>
      </w:r>
      <w:r w:rsidRPr="008410CA">
        <w:rPr>
          <w:rFonts w:ascii="Century" w:hAnsi="Century" w:cs="Arial"/>
        </w:rPr>
        <w:t>set</w:t>
      </w:r>
      <w:r w:rsidR="00032079" w:rsidRPr="008410CA">
        <w:rPr>
          <w:rFonts w:ascii="Century" w:hAnsi="Century" w:cs="Arial"/>
        </w:rPr>
        <w:t xml:space="preserve"> </w:t>
      </w:r>
      <w:r w:rsidRPr="008410CA">
        <w:rPr>
          <w:rFonts w:ascii="Century" w:hAnsi="Century" w:cs="Arial"/>
        </w:rPr>
        <w:t>the</w:t>
      </w:r>
      <w:r w:rsidR="00032079" w:rsidRPr="008410CA">
        <w:rPr>
          <w:rFonts w:ascii="Century" w:hAnsi="Century" w:cs="Arial"/>
        </w:rPr>
        <w:t xml:space="preserve"> </w:t>
      </w:r>
      <w:r w:rsidRPr="008410CA">
        <w:rPr>
          <w:rFonts w:ascii="Century" w:hAnsi="Century" w:cs="Arial"/>
        </w:rPr>
        <w:t>value</w:t>
      </w:r>
      <w:r w:rsidR="00032079" w:rsidRPr="008410CA">
        <w:rPr>
          <w:rFonts w:ascii="Century" w:hAnsi="Century" w:cs="Arial"/>
        </w:rPr>
        <w:t xml:space="preserve"> </w:t>
      </w:r>
      <w:r w:rsidRPr="008410CA">
        <w:rPr>
          <w:rFonts w:ascii="Century" w:hAnsi="Century" w:cs="Arial"/>
        </w:rPr>
        <w:t>as</w:t>
      </w:r>
      <w:r w:rsidR="00032079" w:rsidRPr="008410CA">
        <w:rPr>
          <w:rFonts w:ascii="Century" w:hAnsi="Century" w:cs="Arial"/>
        </w:rPr>
        <w:t xml:space="preserve"> </w:t>
      </w:r>
      <w:r w:rsidRPr="008410CA">
        <w:rPr>
          <w:rFonts w:ascii="Century" w:hAnsi="Century" w:cs="Arial"/>
        </w:rPr>
        <w:t>100.</w:t>
      </w:r>
    </w:p>
    <w:p w:rsidR="0086460C" w:rsidRPr="008410CA" w:rsidRDefault="0086460C" w:rsidP="00B50145">
      <w:pPr>
        <w:pStyle w:val="Heading2"/>
        <w:shd w:val="clear" w:color="auto" w:fill="FCFCFC"/>
        <w:spacing w:before="96" w:after="96"/>
        <w:jc w:val="both"/>
        <w:rPr>
          <w:rFonts w:ascii="Century" w:hAnsi="Century" w:cs="Arial"/>
          <w:sz w:val="24"/>
          <w:szCs w:val="24"/>
        </w:rPr>
      </w:pPr>
      <w:r w:rsidRPr="008410CA">
        <w:rPr>
          <w:rFonts w:ascii="Century" w:hAnsi="Century" w:cs="Arial"/>
          <w:sz w:val="24"/>
          <w:szCs w:val="24"/>
        </w:rPr>
        <w:t>Key</w:t>
      </w:r>
      <w:r w:rsidR="00032079" w:rsidRPr="008410CA">
        <w:rPr>
          <w:rFonts w:ascii="Century" w:hAnsi="Century" w:cs="Arial"/>
          <w:sz w:val="24"/>
          <w:szCs w:val="24"/>
        </w:rPr>
        <w:t xml:space="preserve"> </w:t>
      </w:r>
      <w:r w:rsidRPr="008410CA">
        <w:rPr>
          <w:rFonts w:ascii="Century" w:hAnsi="Century" w:cs="Arial"/>
          <w:sz w:val="24"/>
          <w:szCs w:val="24"/>
        </w:rPr>
        <w:t>Hyperparameters</w:t>
      </w:r>
      <w:r w:rsidR="00032079" w:rsidRPr="008410CA">
        <w:rPr>
          <w:rFonts w:ascii="Century" w:hAnsi="Century" w:cs="Arial"/>
          <w:sz w:val="24"/>
          <w:szCs w:val="24"/>
        </w:rPr>
        <w:t xml:space="preserve"> </w:t>
      </w:r>
      <w:r w:rsidRPr="008410CA">
        <w:rPr>
          <w:rFonts w:ascii="Century" w:hAnsi="Century" w:cs="Arial"/>
          <w:sz w:val="24"/>
          <w:szCs w:val="24"/>
        </w:rPr>
        <w:t>and</w:t>
      </w:r>
      <w:r w:rsidR="00032079" w:rsidRPr="008410CA">
        <w:rPr>
          <w:rFonts w:ascii="Century" w:hAnsi="Century" w:cs="Arial"/>
          <w:sz w:val="24"/>
          <w:szCs w:val="24"/>
        </w:rPr>
        <w:t xml:space="preserve"> </w:t>
      </w:r>
      <w:r w:rsidRPr="008410CA">
        <w:rPr>
          <w:rFonts w:ascii="Century" w:hAnsi="Century" w:cs="Arial"/>
          <w:sz w:val="24"/>
          <w:szCs w:val="24"/>
        </w:rPr>
        <w:t>Tuning</w:t>
      </w:r>
    </w:p>
    <w:p w:rsidR="0086460C" w:rsidRPr="008410CA" w:rsidRDefault="0086460C" w:rsidP="00B50145">
      <w:pPr>
        <w:pStyle w:val="NormalWeb"/>
        <w:shd w:val="clear" w:color="auto" w:fill="FCFCFC"/>
        <w:spacing w:before="0" w:beforeAutospacing="0" w:after="432" w:afterAutospacing="0"/>
        <w:jc w:val="both"/>
        <w:rPr>
          <w:rFonts w:ascii="Century" w:hAnsi="Century" w:cs="Arial"/>
        </w:rPr>
      </w:pPr>
      <w:r w:rsidRPr="008410CA">
        <w:rPr>
          <w:rFonts w:ascii="Century" w:hAnsi="Century" w:cs="Arial"/>
        </w:rPr>
        <w:t>Below</w:t>
      </w:r>
      <w:r w:rsidR="00032079" w:rsidRPr="008410CA">
        <w:rPr>
          <w:rFonts w:ascii="Century" w:hAnsi="Century" w:cs="Arial"/>
        </w:rPr>
        <w:t xml:space="preserve"> </w:t>
      </w:r>
      <w:r w:rsidRPr="008410CA">
        <w:rPr>
          <w:rFonts w:ascii="Century" w:hAnsi="Century" w:cs="Arial"/>
        </w:rPr>
        <w:t>is</w:t>
      </w:r>
      <w:r w:rsidR="00032079" w:rsidRPr="008410CA">
        <w:rPr>
          <w:rFonts w:ascii="Century" w:hAnsi="Century" w:cs="Arial"/>
        </w:rPr>
        <w:t xml:space="preserve"> </w:t>
      </w:r>
      <w:r w:rsidRPr="008410CA">
        <w:rPr>
          <w:rFonts w:ascii="Century" w:hAnsi="Century" w:cs="Arial"/>
        </w:rPr>
        <w:t>a</w:t>
      </w:r>
      <w:r w:rsidR="00032079" w:rsidRPr="008410CA">
        <w:rPr>
          <w:rFonts w:ascii="Century" w:hAnsi="Century" w:cs="Arial"/>
        </w:rPr>
        <w:t xml:space="preserve"> </w:t>
      </w:r>
      <w:r w:rsidRPr="008410CA">
        <w:rPr>
          <w:rFonts w:ascii="Century" w:hAnsi="Century" w:cs="Arial"/>
        </w:rPr>
        <w:t>list</w:t>
      </w:r>
      <w:r w:rsidR="00032079" w:rsidRPr="008410CA">
        <w:rPr>
          <w:rFonts w:ascii="Century" w:hAnsi="Century" w:cs="Arial"/>
        </w:rPr>
        <w:t xml:space="preserve"> </w:t>
      </w:r>
      <w:r w:rsidRPr="008410CA">
        <w:rPr>
          <w:rFonts w:ascii="Century" w:hAnsi="Century" w:cs="Arial"/>
        </w:rPr>
        <w:t>of</w:t>
      </w:r>
      <w:r w:rsidR="00032079" w:rsidRPr="008410CA">
        <w:rPr>
          <w:rFonts w:ascii="Century" w:hAnsi="Century" w:cs="Arial"/>
        </w:rPr>
        <w:t xml:space="preserve"> </w:t>
      </w:r>
      <w:r w:rsidRPr="008410CA">
        <w:rPr>
          <w:rFonts w:ascii="Century" w:hAnsi="Century" w:cs="Arial"/>
        </w:rPr>
        <w:t>key</w:t>
      </w:r>
      <w:r w:rsidR="00032079" w:rsidRPr="008410CA">
        <w:rPr>
          <w:rFonts w:ascii="Century" w:hAnsi="Century" w:cs="Arial"/>
        </w:rPr>
        <w:t xml:space="preserve"> </w:t>
      </w:r>
      <w:r w:rsidRPr="008410CA">
        <w:rPr>
          <w:rFonts w:ascii="Century" w:hAnsi="Century" w:cs="Arial"/>
        </w:rPr>
        <w:t>Hyperparameters</w:t>
      </w:r>
      <w:r w:rsidR="00032079" w:rsidRPr="008410CA">
        <w:rPr>
          <w:rFonts w:ascii="Century" w:hAnsi="Century" w:cs="Arial"/>
        </w:rPr>
        <w:t xml:space="preserve"> </w:t>
      </w:r>
      <w:r w:rsidRPr="008410CA">
        <w:rPr>
          <w:rFonts w:ascii="Century" w:hAnsi="Century" w:cs="Arial"/>
        </w:rPr>
        <w:t>that</w:t>
      </w:r>
      <w:r w:rsidR="00032079" w:rsidRPr="008410CA">
        <w:rPr>
          <w:rFonts w:ascii="Century" w:hAnsi="Century" w:cs="Arial"/>
        </w:rPr>
        <w:t xml:space="preserve"> </w:t>
      </w:r>
      <w:r w:rsidRPr="008410CA">
        <w:rPr>
          <w:rFonts w:ascii="Century" w:hAnsi="Century" w:cs="Arial"/>
        </w:rPr>
        <w:t>the</w:t>
      </w:r>
      <w:r w:rsidR="00032079" w:rsidRPr="008410CA">
        <w:rPr>
          <w:rFonts w:ascii="Century" w:hAnsi="Century" w:cs="Arial"/>
        </w:rPr>
        <w:t xml:space="preserve"> </w:t>
      </w:r>
      <w:r w:rsidRPr="008410CA">
        <w:rPr>
          <w:rFonts w:ascii="Century" w:hAnsi="Century" w:cs="Arial"/>
        </w:rPr>
        <w:t>authors</w:t>
      </w:r>
      <w:r w:rsidR="00032079" w:rsidRPr="008410CA">
        <w:rPr>
          <w:rFonts w:ascii="Century" w:hAnsi="Century" w:cs="Arial"/>
        </w:rPr>
        <w:t xml:space="preserve"> </w:t>
      </w:r>
      <w:r w:rsidRPr="008410CA">
        <w:rPr>
          <w:rFonts w:ascii="Century" w:hAnsi="Century" w:cs="Arial"/>
        </w:rPr>
        <w:t>of</w:t>
      </w:r>
      <w:r w:rsidR="00032079" w:rsidRPr="008410CA">
        <w:rPr>
          <w:rFonts w:ascii="Century" w:hAnsi="Century" w:cs="Arial"/>
        </w:rPr>
        <w:t xml:space="preserve"> </w:t>
      </w:r>
      <w:r w:rsidRPr="008410CA">
        <w:rPr>
          <w:rFonts w:ascii="Century" w:hAnsi="Century" w:cs="Arial"/>
        </w:rPr>
        <w:t>the</w:t>
      </w:r>
      <w:r w:rsidR="00032079" w:rsidRPr="008410CA">
        <w:rPr>
          <w:rFonts w:ascii="Century" w:hAnsi="Century" w:cs="Arial"/>
        </w:rPr>
        <w:t xml:space="preserve"> </w:t>
      </w:r>
      <w:r w:rsidRPr="008410CA">
        <w:rPr>
          <w:rFonts w:ascii="Century" w:hAnsi="Century" w:cs="Arial"/>
        </w:rPr>
        <w:t>paper</w:t>
      </w:r>
      <w:r w:rsidR="00032079" w:rsidRPr="008410CA">
        <w:rPr>
          <w:rFonts w:ascii="Century" w:hAnsi="Century" w:cs="Arial"/>
        </w:rPr>
        <w:t xml:space="preserve"> </w:t>
      </w:r>
      <w:r w:rsidRPr="008410CA">
        <w:rPr>
          <w:rFonts w:ascii="Century" w:hAnsi="Century" w:cs="Arial"/>
        </w:rPr>
        <w:t>suggest.</w:t>
      </w:r>
      <w:r w:rsidR="00032079" w:rsidRPr="008410CA">
        <w:rPr>
          <w:rFonts w:ascii="Century" w:hAnsi="Century" w:cs="Arial"/>
        </w:rPr>
        <w:t xml:space="preserve"> </w:t>
      </w:r>
      <w:r w:rsidRPr="008410CA">
        <w:rPr>
          <w:rFonts w:ascii="Century" w:hAnsi="Century" w:cs="Arial"/>
        </w:rPr>
        <w:t>It</w:t>
      </w:r>
      <w:r w:rsidR="00032079" w:rsidRPr="008410CA">
        <w:rPr>
          <w:rFonts w:ascii="Century" w:hAnsi="Century" w:cs="Arial"/>
        </w:rPr>
        <w:t xml:space="preserve"> </w:t>
      </w:r>
      <w:r w:rsidRPr="008410CA">
        <w:rPr>
          <w:rFonts w:ascii="Century" w:hAnsi="Century" w:cs="Arial"/>
        </w:rPr>
        <w:t>is</w:t>
      </w:r>
      <w:r w:rsidR="00032079" w:rsidRPr="008410CA">
        <w:rPr>
          <w:rFonts w:ascii="Century" w:hAnsi="Century" w:cs="Arial"/>
        </w:rPr>
        <w:t xml:space="preserve"> </w:t>
      </w:r>
      <w:r w:rsidRPr="008410CA">
        <w:rPr>
          <w:rFonts w:ascii="Century" w:hAnsi="Century" w:cs="Arial"/>
        </w:rPr>
        <w:t>almost</w:t>
      </w:r>
      <w:r w:rsidR="00032079" w:rsidRPr="008410CA">
        <w:rPr>
          <w:rFonts w:ascii="Century" w:hAnsi="Century" w:cs="Arial"/>
        </w:rPr>
        <w:t xml:space="preserve"> </w:t>
      </w:r>
      <w:r w:rsidRPr="008410CA">
        <w:rPr>
          <w:rFonts w:ascii="Century" w:hAnsi="Century" w:cs="Arial"/>
        </w:rPr>
        <w:t>directly</w:t>
      </w:r>
      <w:r w:rsidR="00032079" w:rsidRPr="008410CA">
        <w:rPr>
          <w:rFonts w:ascii="Century" w:hAnsi="Century" w:cs="Arial"/>
        </w:rPr>
        <w:t xml:space="preserve"> </w:t>
      </w:r>
      <w:r w:rsidRPr="008410CA">
        <w:rPr>
          <w:rFonts w:ascii="Century" w:hAnsi="Century" w:cs="Arial"/>
        </w:rPr>
        <w:t>taken</w:t>
      </w:r>
      <w:r w:rsidR="00032079" w:rsidRPr="008410CA">
        <w:rPr>
          <w:rFonts w:ascii="Century" w:hAnsi="Century" w:cs="Arial"/>
        </w:rPr>
        <w:t xml:space="preserve"> </w:t>
      </w:r>
      <w:r w:rsidRPr="008410CA">
        <w:rPr>
          <w:rFonts w:ascii="Century" w:hAnsi="Century" w:cs="Arial"/>
        </w:rPr>
        <w:t>from</w:t>
      </w:r>
      <w:r w:rsidR="00032079" w:rsidRPr="008410CA">
        <w:rPr>
          <w:rFonts w:ascii="Century" w:hAnsi="Century" w:cs="Arial"/>
        </w:rPr>
        <w:t xml:space="preserve"> </w:t>
      </w:r>
      <w:r w:rsidRPr="008410CA">
        <w:rPr>
          <w:rFonts w:ascii="Century" w:hAnsi="Century" w:cs="Arial"/>
        </w:rPr>
        <w:t>their</w:t>
      </w:r>
      <w:r w:rsidR="00032079" w:rsidRPr="008410CA">
        <w:rPr>
          <w:rFonts w:ascii="Century" w:hAnsi="Century" w:cs="Arial"/>
        </w:rPr>
        <w:t xml:space="preserve"> </w:t>
      </w:r>
      <w:hyperlink r:id="rId216" w:anchor="432-parameters-to-control-training" w:history="1">
        <w:r w:rsidRPr="008410CA">
          <w:rPr>
            <w:rStyle w:val="Hyperlink"/>
            <w:rFonts w:ascii="Century" w:hAnsi="Century" w:cs="Arial"/>
            <w:color w:val="auto"/>
          </w:rPr>
          <w:t>Github</w:t>
        </w:r>
        <w:r w:rsidR="00032079" w:rsidRPr="008410CA">
          <w:rPr>
            <w:rStyle w:val="Hyperlink"/>
            <w:rFonts w:ascii="Century" w:hAnsi="Century" w:cs="Arial"/>
            <w:color w:val="auto"/>
          </w:rPr>
          <w:t xml:space="preserve"> </w:t>
        </w:r>
        <w:r w:rsidRPr="008410CA">
          <w:rPr>
            <w:rStyle w:val="Hyperlink"/>
            <w:rFonts w:ascii="Century" w:hAnsi="Century" w:cs="Arial"/>
            <w:color w:val="auto"/>
          </w:rPr>
          <w:t>Page</w:t>
        </w:r>
      </w:hyperlink>
      <w:r w:rsidRPr="008410CA">
        <w:rPr>
          <w:rFonts w:ascii="Century" w:hAnsi="Century" w:cs="Arial"/>
        </w:rPr>
        <w:t>,</w:t>
      </w:r>
      <w:r w:rsidR="00032079" w:rsidRPr="008410CA">
        <w:rPr>
          <w:rFonts w:ascii="Century" w:hAnsi="Century" w:cs="Arial"/>
        </w:rPr>
        <w:t xml:space="preserve"> </w:t>
      </w:r>
      <w:r w:rsidRPr="008410CA">
        <w:rPr>
          <w:rFonts w:ascii="Century" w:hAnsi="Century" w:cs="Arial"/>
        </w:rPr>
        <w:t>but</w:t>
      </w:r>
      <w:r w:rsidR="00032079" w:rsidRPr="008410CA">
        <w:rPr>
          <w:rFonts w:ascii="Century" w:hAnsi="Century" w:cs="Arial"/>
        </w:rPr>
        <w:t xml:space="preserve"> </w:t>
      </w:r>
      <w:r w:rsidRPr="008410CA">
        <w:rPr>
          <w:rFonts w:ascii="Century" w:hAnsi="Century" w:cs="Arial"/>
        </w:rPr>
        <w:t>adopted</w:t>
      </w:r>
      <w:r w:rsidR="00032079" w:rsidRPr="008410CA">
        <w:rPr>
          <w:rFonts w:ascii="Century" w:hAnsi="Century" w:cs="Arial"/>
        </w:rPr>
        <w:t xml:space="preserve"> </w:t>
      </w:r>
      <w:r w:rsidRPr="008410CA">
        <w:rPr>
          <w:rFonts w:ascii="Century" w:hAnsi="Century" w:cs="Arial"/>
        </w:rPr>
        <w:t>to</w:t>
      </w:r>
      <w:r w:rsidR="00032079" w:rsidRPr="008410CA">
        <w:rPr>
          <w:rFonts w:ascii="Century" w:hAnsi="Century" w:cs="Arial"/>
        </w:rPr>
        <w:t xml:space="preserve"> </w:t>
      </w:r>
      <w:r w:rsidRPr="008410CA">
        <w:rPr>
          <w:rFonts w:ascii="Century" w:hAnsi="Century" w:cs="Arial"/>
        </w:rPr>
        <w:t>the</w:t>
      </w:r>
      <w:r w:rsidR="00032079" w:rsidRPr="008410CA">
        <w:rPr>
          <w:rFonts w:ascii="Century" w:hAnsi="Century" w:cs="Arial"/>
        </w:rPr>
        <w:t xml:space="preserve"> </w:t>
      </w:r>
      <w:r w:rsidRPr="008410CA">
        <w:rPr>
          <w:rFonts w:ascii="Century" w:hAnsi="Century" w:cs="Arial"/>
        </w:rPr>
        <w:t>Python</w:t>
      </w:r>
      <w:r w:rsidR="00032079" w:rsidRPr="008410CA">
        <w:rPr>
          <w:rFonts w:ascii="Century" w:hAnsi="Century" w:cs="Arial"/>
        </w:rPr>
        <w:t xml:space="preserve"> </w:t>
      </w:r>
      <w:r w:rsidRPr="008410CA">
        <w:rPr>
          <w:rFonts w:ascii="Century" w:hAnsi="Century" w:cs="Arial"/>
        </w:rPr>
        <w:t>Wrapper.</w:t>
      </w:r>
    </w:p>
    <w:tbl>
      <w:tblPr>
        <w:tblW w:w="10680" w:type="dxa"/>
        <w:tblCellMar>
          <w:top w:w="15" w:type="dxa"/>
          <w:left w:w="15" w:type="dxa"/>
          <w:bottom w:w="15" w:type="dxa"/>
          <w:right w:w="15" w:type="dxa"/>
        </w:tblCellMar>
        <w:tblLook w:val="04A0" w:firstRow="1" w:lastRow="0" w:firstColumn="1" w:lastColumn="0" w:noHBand="0" w:noVBand="1"/>
      </w:tblPr>
      <w:tblGrid>
        <w:gridCol w:w="2007"/>
        <w:gridCol w:w="8673"/>
      </w:tblGrid>
      <w:tr w:rsidR="008410CA" w:rsidRPr="008410CA" w:rsidTr="0086460C">
        <w:trPr>
          <w:gridAfter w:val="1"/>
        </w:trPr>
        <w:tc>
          <w:tcPr>
            <w:tcW w:w="0" w:type="auto"/>
            <w:shd w:val="clear" w:color="auto" w:fill="F3F4F5"/>
            <w:tcMar>
              <w:top w:w="0" w:type="dxa"/>
              <w:left w:w="0" w:type="dxa"/>
              <w:bottom w:w="0" w:type="dxa"/>
              <w:right w:w="0" w:type="dxa"/>
            </w:tcMar>
            <w:vAlign w:val="center"/>
            <w:hideMark/>
          </w:tcPr>
          <w:p w:rsidR="0086460C" w:rsidRPr="008410CA" w:rsidRDefault="0086460C" w:rsidP="00B50145">
            <w:pPr>
              <w:spacing w:after="360"/>
              <w:jc w:val="both"/>
              <w:rPr>
                <w:rFonts w:ascii="Century" w:hAnsi="Century" w:cs="Times New Roman"/>
                <w:sz w:val="24"/>
                <w:szCs w:val="24"/>
              </w:rPr>
            </w:pPr>
            <w:r w:rsidRPr="008410CA">
              <w:rPr>
                <w:rFonts w:ascii="Century" w:hAnsi="Century"/>
                <w:sz w:val="24"/>
                <w:szCs w:val="24"/>
              </w:rPr>
              <w:t>Parameters</w:t>
            </w:r>
            <w:r w:rsidR="00032079" w:rsidRPr="008410CA">
              <w:rPr>
                <w:rFonts w:ascii="Century" w:hAnsi="Century"/>
                <w:sz w:val="24"/>
                <w:szCs w:val="24"/>
              </w:rPr>
              <w:t xml:space="preserve"> </w:t>
            </w:r>
            <w:r w:rsidRPr="008410CA">
              <w:rPr>
                <w:rFonts w:ascii="Century" w:hAnsi="Century"/>
                <w:sz w:val="24"/>
                <w:szCs w:val="24"/>
              </w:rPr>
              <w:t>to</w:t>
            </w:r>
            <w:r w:rsidR="00032079" w:rsidRPr="008410CA">
              <w:rPr>
                <w:rFonts w:ascii="Century" w:hAnsi="Century"/>
                <w:sz w:val="24"/>
                <w:szCs w:val="24"/>
              </w:rPr>
              <w:t xml:space="preserve"> </w:t>
            </w:r>
            <w:r w:rsidRPr="008410CA">
              <w:rPr>
                <w:rFonts w:ascii="Century" w:hAnsi="Century"/>
                <w:sz w:val="24"/>
                <w:szCs w:val="24"/>
              </w:rPr>
              <w:t>control</w:t>
            </w:r>
            <w:r w:rsidR="00032079" w:rsidRPr="008410CA">
              <w:rPr>
                <w:rFonts w:ascii="Century" w:hAnsi="Century"/>
                <w:sz w:val="24"/>
                <w:szCs w:val="24"/>
              </w:rPr>
              <w:t xml:space="preserve"> </w:t>
            </w:r>
            <w:r w:rsidRPr="008410CA">
              <w:rPr>
                <w:rFonts w:ascii="Century" w:hAnsi="Century"/>
                <w:sz w:val="24"/>
                <w:szCs w:val="24"/>
              </w:rPr>
              <w:t>training</w:t>
            </w:r>
          </w:p>
        </w:tc>
      </w:tr>
      <w:tr w:rsidR="008410CA" w:rsidRPr="008410CA" w:rsidTr="0086460C">
        <w:tc>
          <w:tcPr>
            <w:tcW w:w="0" w:type="auto"/>
            <w:tcMar>
              <w:top w:w="0" w:type="dxa"/>
              <w:left w:w="0" w:type="dxa"/>
              <w:bottom w:w="0" w:type="dxa"/>
              <w:right w:w="0" w:type="dxa"/>
            </w:tcMar>
            <w:vAlign w:val="center"/>
            <w:hideMark/>
          </w:tcPr>
          <w:p w:rsidR="0086460C" w:rsidRPr="008410CA" w:rsidRDefault="0086460C" w:rsidP="00B50145">
            <w:pPr>
              <w:spacing w:after="360"/>
              <w:jc w:val="both"/>
              <w:rPr>
                <w:rFonts w:ascii="Century" w:hAnsi="Century"/>
                <w:sz w:val="24"/>
                <w:szCs w:val="24"/>
              </w:rPr>
            </w:pPr>
            <w:r w:rsidRPr="008410CA">
              <w:rPr>
                <w:rStyle w:val="HTMLCode"/>
                <w:rFonts w:ascii="Century" w:eastAsiaTheme="minorHAnsi" w:hAnsi="Century"/>
                <w:sz w:val="24"/>
                <w:szCs w:val="24"/>
              </w:rPr>
              <w:lastRenderedPageBreak/>
              <w:t>algorithm=</w:t>
            </w:r>
          </w:p>
        </w:tc>
        <w:tc>
          <w:tcPr>
            <w:tcW w:w="0" w:type="auto"/>
            <w:tcMar>
              <w:top w:w="0" w:type="dxa"/>
              <w:left w:w="0" w:type="dxa"/>
              <w:bottom w:w="0" w:type="dxa"/>
              <w:right w:w="0" w:type="dxa"/>
            </w:tcMar>
            <w:vAlign w:val="center"/>
            <w:hideMark/>
          </w:tcPr>
          <w:p w:rsidR="0086460C" w:rsidRPr="008410CA" w:rsidRDefault="0086460C" w:rsidP="00B50145">
            <w:pPr>
              <w:spacing w:after="360"/>
              <w:jc w:val="both"/>
              <w:rPr>
                <w:rFonts w:ascii="Century" w:hAnsi="Century"/>
                <w:sz w:val="24"/>
                <w:szCs w:val="24"/>
              </w:rPr>
            </w:pPr>
            <w:r w:rsidRPr="008410CA">
              <w:rPr>
                <w:rStyle w:val="HTMLCode"/>
                <w:rFonts w:ascii="Century" w:eastAsiaTheme="minorHAnsi" w:hAnsi="Century"/>
                <w:sz w:val="24"/>
                <w:szCs w:val="24"/>
              </w:rPr>
              <w:t>RGF</w:t>
            </w:r>
            <w:r w:rsidR="00032079" w:rsidRPr="008410CA">
              <w:rPr>
                <w:rFonts w:ascii="Century" w:hAnsi="Century"/>
                <w:sz w:val="24"/>
                <w:szCs w:val="24"/>
              </w:rPr>
              <w:t xml:space="preserve"> </w:t>
            </w:r>
            <w:r w:rsidRPr="008410CA">
              <w:rPr>
                <w:rFonts w:ascii="Century" w:hAnsi="Century"/>
                <w:sz w:val="24"/>
                <w:szCs w:val="24"/>
              </w:rPr>
              <w:t>|</w:t>
            </w:r>
            <w:r w:rsidR="00032079" w:rsidRPr="008410CA">
              <w:rPr>
                <w:rFonts w:ascii="Century" w:hAnsi="Century"/>
                <w:sz w:val="24"/>
                <w:szCs w:val="24"/>
              </w:rPr>
              <w:t xml:space="preserve"> </w:t>
            </w:r>
            <w:r w:rsidRPr="008410CA">
              <w:rPr>
                <w:rStyle w:val="HTMLCode"/>
                <w:rFonts w:ascii="Century" w:eastAsiaTheme="minorHAnsi" w:hAnsi="Century"/>
                <w:sz w:val="24"/>
                <w:szCs w:val="24"/>
              </w:rPr>
              <w:t>RGF_Opt</w:t>
            </w:r>
            <w:r w:rsidR="00032079" w:rsidRPr="008410CA">
              <w:rPr>
                <w:rFonts w:ascii="Century" w:hAnsi="Century"/>
                <w:sz w:val="24"/>
                <w:szCs w:val="24"/>
              </w:rPr>
              <w:t xml:space="preserve"> </w:t>
            </w:r>
            <w:r w:rsidRPr="008410CA">
              <w:rPr>
                <w:rFonts w:ascii="Century" w:hAnsi="Century"/>
                <w:sz w:val="24"/>
                <w:szCs w:val="24"/>
              </w:rPr>
              <w:t>|</w:t>
            </w:r>
            <w:r w:rsidR="00032079" w:rsidRPr="008410CA">
              <w:rPr>
                <w:rFonts w:ascii="Century" w:hAnsi="Century"/>
                <w:sz w:val="24"/>
                <w:szCs w:val="24"/>
              </w:rPr>
              <w:t xml:space="preserve"> </w:t>
            </w:r>
            <w:r w:rsidRPr="008410CA">
              <w:rPr>
                <w:rStyle w:val="HTMLCode"/>
                <w:rFonts w:ascii="Century" w:eastAsiaTheme="minorHAnsi" w:hAnsi="Century"/>
                <w:sz w:val="24"/>
                <w:szCs w:val="24"/>
              </w:rPr>
              <w:t>RGF_Sib</w:t>
            </w:r>
            <w:r w:rsidR="00032079" w:rsidRPr="008410CA">
              <w:rPr>
                <w:rFonts w:ascii="Century" w:hAnsi="Century"/>
                <w:sz w:val="24"/>
                <w:szCs w:val="24"/>
              </w:rPr>
              <w:t xml:space="preserve"> </w:t>
            </w:r>
            <w:r w:rsidRPr="008410CA">
              <w:rPr>
                <w:rFonts w:ascii="Century" w:hAnsi="Century"/>
                <w:sz w:val="24"/>
                <w:szCs w:val="24"/>
              </w:rPr>
              <w:t>(Default:</w:t>
            </w:r>
            <w:r w:rsidR="00032079" w:rsidRPr="008410CA">
              <w:rPr>
                <w:rFonts w:ascii="Century" w:hAnsi="Century"/>
                <w:sz w:val="24"/>
                <w:szCs w:val="24"/>
              </w:rPr>
              <w:t xml:space="preserve"> </w:t>
            </w:r>
            <w:r w:rsidRPr="008410CA">
              <w:rPr>
                <w:rStyle w:val="HTMLCode"/>
                <w:rFonts w:ascii="Century" w:eastAsiaTheme="minorHAnsi" w:hAnsi="Century"/>
                <w:sz w:val="24"/>
                <w:szCs w:val="24"/>
              </w:rPr>
              <w:t>RGF</w:t>
            </w:r>
            <w:r w:rsidRPr="008410CA">
              <w:rPr>
                <w:rFonts w:ascii="Century" w:hAnsi="Century"/>
                <w:sz w:val="24"/>
                <w:szCs w:val="24"/>
              </w:rPr>
              <w:t>)</w:t>
            </w:r>
            <w:r w:rsidRPr="008410CA">
              <w:rPr>
                <w:rStyle w:val="HTMLCode"/>
                <w:rFonts w:ascii="Century" w:eastAsiaTheme="minorHAnsi" w:hAnsi="Century"/>
                <w:sz w:val="24"/>
                <w:szCs w:val="24"/>
              </w:rPr>
              <w:t>RGF</w:t>
            </w:r>
            <w:r w:rsidRPr="008410CA">
              <w:rPr>
                <w:rFonts w:ascii="Century" w:hAnsi="Century"/>
                <w:sz w:val="24"/>
                <w:szCs w:val="24"/>
              </w:rPr>
              <w:t>:</w:t>
            </w:r>
            <w:r w:rsidR="00032079" w:rsidRPr="008410CA">
              <w:rPr>
                <w:rFonts w:ascii="Century" w:hAnsi="Century"/>
                <w:sz w:val="24"/>
                <w:szCs w:val="24"/>
              </w:rPr>
              <w:t xml:space="preserve"> </w:t>
            </w:r>
            <w:r w:rsidRPr="008410CA">
              <w:rPr>
                <w:rFonts w:ascii="Century" w:hAnsi="Century"/>
                <w:sz w:val="24"/>
                <w:szCs w:val="24"/>
              </w:rPr>
              <w:t>RGF</w:t>
            </w:r>
            <w:r w:rsidR="00032079" w:rsidRPr="008410CA">
              <w:rPr>
                <w:rFonts w:ascii="Century" w:hAnsi="Century"/>
                <w:sz w:val="24"/>
                <w:szCs w:val="24"/>
              </w:rPr>
              <w:t xml:space="preserve"> </w:t>
            </w:r>
            <w:r w:rsidRPr="008410CA">
              <w:rPr>
                <w:rFonts w:ascii="Century" w:hAnsi="Century"/>
                <w:sz w:val="24"/>
                <w:szCs w:val="24"/>
              </w:rPr>
              <w:t>with</w:t>
            </w:r>
            <w:r w:rsidR="00032079" w:rsidRPr="008410CA">
              <w:rPr>
                <w:rFonts w:ascii="Century" w:hAnsi="Century"/>
                <w:sz w:val="24"/>
                <w:szCs w:val="24"/>
              </w:rPr>
              <w:t xml:space="preserve">  </w:t>
            </w:r>
            <w:r w:rsidRPr="008410CA">
              <w:rPr>
                <w:rFonts w:ascii="Century" w:hAnsi="Century"/>
                <w:sz w:val="24"/>
                <w:szCs w:val="24"/>
              </w:rPr>
              <w:t>regularization</w:t>
            </w:r>
            <w:r w:rsidR="00032079" w:rsidRPr="008410CA">
              <w:rPr>
                <w:rFonts w:ascii="Century" w:hAnsi="Century"/>
                <w:sz w:val="24"/>
                <w:szCs w:val="24"/>
              </w:rPr>
              <w:t xml:space="preserve"> </w:t>
            </w:r>
            <w:r w:rsidRPr="008410CA">
              <w:rPr>
                <w:rFonts w:ascii="Century" w:hAnsi="Century"/>
                <w:sz w:val="24"/>
                <w:szCs w:val="24"/>
              </w:rPr>
              <w:t>on</w:t>
            </w:r>
            <w:r w:rsidR="00032079" w:rsidRPr="008410CA">
              <w:rPr>
                <w:rFonts w:ascii="Century" w:hAnsi="Century"/>
                <w:sz w:val="24"/>
                <w:szCs w:val="24"/>
              </w:rPr>
              <w:t xml:space="preserve"> </w:t>
            </w:r>
            <w:r w:rsidRPr="008410CA">
              <w:rPr>
                <w:rFonts w:ascii="Century" w:hAnsi="Century"/>
                <w:sz w:val="24"/>
                <w:szCs w:val="24"/>
              </w:rPr>
              <w:t>leaf-only</w:t>
            </w:r>
            <w:r w:rsidR="00032079" w:rsidRPr="008410CA">
              <w:rPr>
                <w:rFonts w:ascii="Century" w:hAnsi="Century"/>
                <w:sz w:val="24"/>
                <w:szCs w:val="24"/>
              </w:rPr>
              <w:t xml:space="preserve"> </w:t>
            </w:r>
            <w:r w:rsidRPr="008410CA">
              <w:rPr>
                <w:rFonts w:ascii="Century" w:hAnsi="Century"/>
                <w:sz w:val="24"/>
                <w:szCs w:val="24"/>
              </w:rPr>
              <w:t>models.</w:t>
            </w:r>
            <w:r w:rsidRPr="008410CA">
              <w:rPr>
                <w:rStyle w:val="HTMLCode"/>
                <w:rFonts w:ascii="Century" w:eastAsiaTheme="minorHAnsi" w:hAnsi="Century"/>
                <w:sz w:val="24"/>
                <w:szCs w:val="24"/>
              </w:rPr>
              <w:t>RGF_Opt</w:t>
            </w:r>
            <w:r w:rsidRPr="008410CA">
              <w:rPr>
                <w:rFonts w:ascii="Century" w:hAnsi="Century"/>
                <w:sz w:val="24"/>
                <w:szCs w:val="24"/>
              </w:rPr>
              <w:t>:</w:t>
            </w:r>
            <w:r w:rsidR="00032079" w:rsidRPr="008410CA">
              <w:rPr>
                <w:rFonts w:ascii="Century" w:hAnsi="Century"/>
                <w:sz w:val="24"/>
                <w:szCs w:val="24"/>
              </w:rPr>
              <w:t xml:space="preserve"> </w:t>
            </w:r>
            <w:r w:rsidRPr="008410CA">
              <w:rPr>
                <w:rFonts w:ascii="Century" w:hAnsi="Century"/>
                <w:sz w:val="24"/>
                <w:szCs w:val="24"/>
              </w:rPr>
              <w:t>RGF</w:t>
            </w:r>
            <w:r w:rsidR="00032079" w:rsidRPr="008410CA">
              <w:rPr>
                <w:rFonts w:ascii="Century" w:hAnsi="Century"/>
                <w:sz w:val="24"/>
                <w:szCs w:val="24"/>
              </w:rPr>
              <w:t xml:space="preserve"> </w:t>
            </w:r>
            <w:r w:rsidRPr="008410CA">
              <w:rPr>
                <w:rFonts w:ascii="Century" w:hAnsi="Century"/>
                <w:sz w:val="24"/>
                <w:szCs w:val="24"/>
              </w:rPr>
              <w:t>with</w:t>
            </w:r>
            <w:r w:rsidR="00032079" w:rsidRPr="008410CA">
              <w:rPr>
                <w:rFonts w:ascii="Century" w:hAnsi="Century"/>
                <w:sz w:val="24"/>
                <w:szCs w:val="24"/>
              </w:rPr>
              <w:t xml:space="preserve"> </w:t>
            </w:r>
            <w:r w:rsidRPr="008410CA">
              <w:rPr>
                <w:rFonts w:ascii="Century" w:hAnsi="Century"/>
                <w:sz w:val="24"/>
                <w:szCs w:val="24"/>
              </w:rPr>
              <w:t>min-penalty</w:t>
            </w:r>
            <w:r w:rsidR="00032079" w:rsidRPr="008410CA">
              <w:rPr>
                <w:rFonts w:ascii="Century" w:hAnsi="Century"/>
                <w:sz w:val="24"/>
                <w:szCs w:val="24"/>
              </w:rPr>
              <w:t xml:space="preserve"> </w:t>
            </w:r>
            <w:r w:rsidRPr="008410CA">
              <w:rPr>
                <w:rFonts w:ascii="Century" w:hAnsi="Century"/>
                <w:sz w:val="24"/>
                <w:szCs w:val="24"/>
              </w:rPr>
              <w:t>regularization.</w:t>
            </w:r>
            <w:r w:rsidRPr="008410CA">
              <w:rPr>
                <w:rStyle w:val="HTMLCode"/>
                <w:rFonts w:ascii="Century" w:eastAsiaTheme="minorHAnsi" w:hAnsi="Century"/>
                <w:sz w:val="24"/>
                <w:szCs w:val="24"/>
              </w:rPr>
              <w:t>RGF_Sib</w:t>
            </w:r>
            <w:r w:rsidRPr="008410CA">
              <w:rPr>
                <w:rFonts w:ascii="Century" w:hAnsi="Century"/>
                <w:sz w:val="24"/>
                <w:szCs w:val="24"/>
              </w:rPr>
              <w:t>:</w:t>
            </w:r>
            <w:r w:rsidR="00032079" w:rsidRPr="008410CA">
              <w:rPr>
                <w:rFonts w:ascii="Century" w:hAnsi="Century"/>
                <w:sz w:val="24"/>
                <w:szCs w:val="24"/>
              </w:rPr>
              <w:t xml:space="preserve"> </w:t>
            </w:r>
            <w:r w:rsidRPr="008410CA">
              <w:rPr>
                <w:rFonts w:ascii="Century" w:hAnsi="Century"/>
                <w:sz w:val="24"/>
                <w:szCs w:val="24"/>
              </w:rPr>
              <w:t>RGF</w:t>
            </w:r>
            <w:r w:rsidR="00032079" w:rsidRPr="008410CA">
              <w:rPr>
                <w:rFonts w:ascii="Century" w:hAnsi="Century"/>
                <w:sz w:val="24"/>
                <w:szCs w:val="24"/>
              </w:rPr>
              <w:t xml:space="preserve"> </w:t>
            </w:r>
            <w:r w:rsidRPr="008410CA">
              <w:rPr>
                <w:rFonts w:ascii="Century" w:hAnsi="Century"/>
                <w:sz w:val="24"/>
                <w:szCs w:val="24"/>
              </w:rPr>
              <w:t>with</w:t>
            </w:r>
            <w:r w:rsidR="00032079" w:rsidRPr="008410CA">
              <w:rPr>
                <w:rFonts w:ascii="Century" w:hAnsi="Century"/>
                <w:sz w:val="24"/>
                <w:szCs w:val="24"/>
              </w:rPr>
              <w:t xml:space="preserve"> </w:t>
            </w:r>
            <w:r w:rsidRPr="008410CA">
              <w:rPr>
                <w:rFonts w:ascii="Century" w:hAnsi="Century"/>
                <w:sz w:val="24"/>
                <w:szCs w:val="24"/>
              </w:rPr>
              <w:t>min-penalty</w:t>
            </w:r>
            <w:r w:rsidR="00032079" w:rsidRPr="008410CA">
              <w:rPr>
                <w:rFonts w:ascii="Century" w:hAnsi="Century"/>
                <w:sz w:val="24"/>
                <w:szCs w:val="24"/>
              </w:rPr>
              <w:t xml:space="preserve"> </w:t>
            </w:r>
            <w:r w:rsidRPr="008410CA">
              <w:rPr>
                <w:rFonts w:ascii="Century" w:hAnsi="Century"/>
                <w:sz w:val="24"/>
                <w:szCs w:val="24"/>
              </w:rPr>
              <w:t>regularization</w:t>
            </w:r>
            <w:r w:rsidR="00032079" w:rsidRPr="008410CA">
              <w:rPr>
                <w:rFonts w:ascii="Century" w:hAnsi="Century"/>
                <w:sz w:val="24"/>
                <w:szCs w:val="24"/>
              </w:rPr>
              <w:t xml:space="preserve"> </w:t>
            </w:r>
            <w:r w:rsidRPr="008410CA">
              <w:rPr>
                <w:rFonts w:ascii="Century" w:hAnsi="Century"/>
                <w:sz w:val="24"/>
                <w:szCs w:val="24"/>
              </w:rPr>
              <w:t>with</w:t>
            </w:r>
            <w:r w:rsidR="00032079" w:rsidRPr="008410CA">
              <w:rPr>
                <w:rFonts w:ascii="Century" w:hAnsi="Century"/>
                <w:sz w:val="24"/>
                <w:szCs w:val="24"/>
              </w:rPr>
              <w:t xml:space="preserve"> </w:t>
            </w:r>
            <w:r w:rsidRPr="008410CA">
              <w:rPr>
                <w:rFonts w:ascii="Century" w:hAnsi="Century"/>
                <w:sz w:val="24"/>
                <w:szCs w:val="24"/>
              </w:rPr>
              <w:t>the</w:t>
            </w:r>
            <w:r w:rsidR="00032079" w:rsidRPr="008410CA">
              <w:rPr>
                <w:rFonts w:ascii="Century" w:hAnsi="Century"/>
                <w:sz w:val="24"/>
                <w:szCs w:val="24"/>
              </w:rPr>
              <w:t xml:space="preserve"> </w:t>
            </w:r>
            <w:r w:rsidRPr="008410CA">
              <w:rPr>
                <w:rFonts w:ascii="Century" w:hAnsi="Century"/>
                <w:sz w:val="24"/>
                <w:szCs w:val="24"/>
              </w:rPr>
              <w:t>sum-to-zero</w:t>
            </w:r>
            <w:r w:rsidR="00032079" w:rsidRPr="008410CA">
              <w:rPr>
                <w:rFonts w:ascii="Century" w:hAnsi="Century"/>
                <w:sz w:val="24"/>
                <w:szCs w:val="24"/>
              </w:rPr>
              <w:t xml:space="preserve"> </w:t>
            </w:r>
            <w:r w:rsidRPr="008410CA">
              <w:rPr>
                <w:rFonts w:ascii="Century" w:hAnsi="Century"/>
                <w:sz w:val="24"/>
                <w:szCs w:val="24"/>
              </w:rPr>
              <w:t>sibling</w:t>
            </w:r>
            <w:r w:rsidR="00032079" w:rsidRPr="008410CA">
              <w:rPr>
                <w:rFonts w:ascii="Century" w:hAnsi="Century"/>
                <w:sz w:val="24"/>
                <w:szCs w:val="24"/>
              </w:rPr>
              <w:t xml:space="preserve"> </w:t>
            </w:r>
            <w:r w:rsidRPr="008410CA">
              <w:rPr>
                <w:rFonts w:ascii="Century" w:hAnsi="Century"/>
                <w:sz w:val="24"/>
                <w:szCs w:val="24"/>
              </w:rPr>
              <w:t>constraints.</w:t>
            </w:r>
          </w:p>
        </w:tc>
      </w:tr>
      <w:tr w:rsidR="008410CA" w:rsidRPr="008410CA" w:rsidTr="0086460C">
        <w:tc>
          <w:tcPr>
            <w:tcW w:w="0" w:type="auto"/>
            <w:shd w:val="clear" w:color="auto" w:fill="F3F4F5"/>
            <w:tcMar>
              <w:top w:w="0" w:type="dxa"/>
              <w:left w:w="0" w:type="dxa"/>
              <w:bottom w:w="0" w:type="dxa"/>
              <w:right w:w="0" w:type="dxa"/>
            </w:tcMar>
            <w:vAlign w:val="center"/>
            <w:hideMark/>
          </w:tcPr>
          <w:p w:rsidR="0086460C" w:rsidRPr="008410CA" w:rsidRDefault="0086460C" w:rsidP="00B50145">
            <w:pPr>
              <w:spacing w:after="360"/>
              <w:jc w:val="both"/>
              <w:rPr>
                <w:rFonts w:ascii="Century" w:hAnsi="Century"/>
                <w:sz w:val="24"/>
                <w:szCs w:val="24"/>
              </w:rPr>
            </w:pPr>
            <w:r w:rsidRPr="008410CA">
              <w:rPr>
                <w:rStyle w:val="HTMLCode"/>
                <w:rFonts w:ascii="Century" w:eastAsiaTheme="minorHAnsi" w:hAnsi="Century"/>
                <w:sz w:val="24"/>
                <w:szCs w:val="24"/>
              </w:rPr>
              <w:t>loss=</w:t>
            </w:r>
          </w:p>
        </w:tc>
        <w:tc>
          <w:tcPr>
            <w:tcW w:w="0" w:type="auto"/>
            <w:shd w:val="clear" w:color="auto" w:fill="F3F4F5"/>
            <w:tcMar>
              <w:top w:w="0" w:type="dxa"/>
              <w:left w:w="0" w:type="dxa"/>
              <w:bottom w:w="0" w:type="dxa"/>
              <w:right w:w="0" w:type="dxa"/>
            </w:tcMar>
            <w:vAlign w:val="center"/>
            <w:hideMark/>
          </w:tcPr>
          <w:p w:rsidR="0086460C" w:rsidRPr="008410CA" w:rsidRDefault="0086460C" w:rsidP="00B50145">
            <w:pPr>
              <w:spacing w:after="360"/>
              <w:jc w:val="both"/>
              <w:rPr>
                <w:rFonts w:ascii="Century" w:hAnsi="Century"/>
                <w:sz w:val="24"/>
                <w:szCs w:val="24"/>
              </w:rPr>
            </w:pPr>
            <w:r w:rsidRPr="008410CA">
              <w:rPr>
                <w:rFonts w:ascii="Century" w:hAnsi="Century"/>
                <w:sz w:val="24"/>
                <w:szCs w:val="24"/>
              </w:rPr>
              <w:t>Loss</w:t>
            </w:r>
            <w:r w:rsidR="00032079" w:rsidRPr="008410CA">
              <w:rPr>
                <w:rFonts w:ascii="Century" w:hAnsi="Century"/>
                <w:sz w:val="24"/>
                <w:szCs w:val="24"/>
              </w:rPr>
              <w:t xml:space="preserve"> </w:t>
            </w:r>
            <w:r w:rsidRPr="008410CA">
              <w:rPr>
                <w:rFonts w:ascii="Century" w:hAnsi="Century"/>
                <w:sz w:val="24"/>
                <w:szCs w:val="24"/>
              </w:rPr>
              <w:t>function</w:t>
            </w:r>
            <w:r w:rsidR="00032079" w:rsidRPr="008410CA">
              <w:rPr>
                <w:rFonts w:ascii="Century" w:hAnsi="Century"/>
                <w:sz w:val="24"/>
                <w:szCs w:val="24"/>
              </w:rPr>
              <w:t xml:space="preserve"> </w:t>
            </w:r>
            <w:r w:rsidRPr="008410CA">
              <w:rPr>
                <w:rFonts w:ascii="Century" w:hAnsi="Century"/>
                <w:sz w:val="24"/>
                <w:szCs w:val="24"/>
              </w:rPr>
              <w:t>.</w:t>
            </w:r>
            <w:r w:rsidR="00032079" w:rsidRPr="008410CA">
              <w:rPr>
                <w:rFonts w:ascii="Century" w:hAnsi="Century"/>
                <w:sz w:val="24"/>
                <w:szCs w:val="24"/>
              </w:rPr>
              <w:t xml:space="preserve"> </w:t>
            </w:r>
            <w:r w:rsidRPr="008410CA">
              <w:rPr>
                <w:rStyle w:val="HTMLCode"/>
                <w:rFonts w:ascii="Century" w:eastAsiaTheme="minorHAnsi" w:hAnsi="Century"/>
                <w:sz w:val="24"/>
                <w:szCs w:val="24"/>
              </w:rPr>
              <w:t>LS</w:t>
            </w:r>
            <w:r w:rsidR="00032079" w:rsidRPr="008410CA">
              <w:rPr>
                <w:rFonts w:ascii="Century" w:hAnsi="Century"/>
                <w:sz w:val="24"/>
                <w:szCs w:val="24"/>
              </w:rPr>
              <w:t xml:space="preserve"> </w:t>
            </w:r>
            <w:r w:rsidRPr="008410CA">
              <w:rPr>
                <w:rFonts w:ascii="Century" w:hAnsi="Century"/>
                <w:sz w:val="24"/>
                <w:szCs w:val="24"/>
              </w:rPr>
              <w:t>|</w:t>
            </w:r>
            <w:r w:rsidR="00032079" w:rsidRPr="008410CA">
              <w:rPr>
                <w:rFonts w:ascii="Century" w:hAnsi="Century"/>
                <w:sz w:val="24"/>
                <w:szCs w:val="24"/>
              </w:rPr>
              <w:t xml:space="preserve"> </w:t>
            </w:r>
            <w:r w:rsidRPr="008410CA">
              <w:rPr>
                <w:rStyle w:val="HTMLCode"/>
                <w:rFonts w:ascii="Century" w:eastAsiaTheme="minorHAnsi" w:hAnsi="Century"/>
                <w:sz w:val="24"/>
                <w:szCs w:val="24"/>
              </w:rPr>
              <w:t>Expo</w:t>
            </w:r>
            <w:r w:rsidR="00032079" w:rsidRPr="008410CA">
              <w:rPr>
                <w:rFonts w:ascii="Century" w:hAnsi="Century"/>
                <w:sz w:val="24"/>
                <w:szCs w:val="24"/>
              </w:rPr>
              <w:t xml:space="preserve"> </w:t>
            </w:r>
            <w:r w:rsidRPr="008410CA">
              <w:rPr>
                <w:rFonts w:ascii="Century" w:hAnsi="Century"/>
                <w:sz w:val="24"/>
                <w:szCs w:val="24"/>
              </w:rPr>
              <w:t>|</w:t>
            </w:r>
            <w:r w:rsidR="00032079" w:rsidRPr="008410CA">
              <w:rPr>
                <w:rFonts w:ascii="Century" w:hAnsi="Century"/>
                <w:sz w:val="24"/>
                <w:szCs w:val="24"/>
              </w:rPr>
              <w:t xml:space="preserve"> </w:t>
            </w:r>
            <w:r w:rsidRPr="008410CA">
              <w:rPr>
                <w:rStyle w:val="HTMLCode"/>
                <w:rFonts w:ascii="Century" w:eastAsiaTheme="minorHAnsi" w:hAnsi="Century"/>
                <w:sz w:val="24"/>
                <w:szCs w:val="24"/>
              </w:rPr>
              <w:t>Log</w:t>
            </w:r>
            <w:r w:rsidR="00032079" w:rsidRPr="008410CA">
              <w:rPr>
                <w:rFonts w:ascii="Century" w:hAnsi="Century"/>
                <w:sz w:val="24"/>
                <w:szCs w:val="24"/>
              </w:rPr>
              <w:t xml:space="preserve"> </w:t>
            </w:r>
            <w:r w:rsidRPr="008410CA">
              <w:rPr>
                <w:rFonts w:ascii="Century" w:hAnsi="Century"/>
                <w:sz w:val="24"/>
                <w:szCs w:val="24"/>
              </w:rPr>
              <w:t>(Default:</w:t>
            </w:r>
            <w:r w:rsidR="00032079" w:rsidRPr="008410CA">
              <w:rPr>
                <w:rFonts w:ascii="Century" w:hAnsi="Century"/>
                <w:sz w:val="24"/>
                <w:szCs w:val="24"/>
              </w:rPr>
              <w:t xml:space="preserve"> </w:t>
            </w:r>
            <w:r w:rsidRPr="008410CA">
              <w:rPr>
                <w:rStyle w:val="HTMLCode"/>
                <w:rFonts w:ascii="Century" w:eastAsiaTheme="minorHAnsi" w:hAnsi="Century"/>
                <w:sz w:val="24"/>
                <w:szCs w:val="24"/>
              </w:rPr>
              <w:t>LS</w:t>
            </w:r>
            <w:r w:rsidRPr="008410CA">
              <w:rPr>
                <w:rFonts w:ascii="Century" w:hAnsi="Century"/>
                <w:sz w:val="24"/>
                <w:szCs w:val="24"/>
              </w:rPr>
              <w:t>)</w:t>
            </w:r>
            <w:r w:rsidRPr="008410CA">
              <w:rPr>
                <w:rStyle w:val="HTMLCode"/>
                <w:rFonts w:ascii="Century" w:eastAsiaTheme="minorHAnsi" w:hAnsi="Century"/>
                <w:sz w:val="24"/>
                <w:szCs w:val="24"/>
              </w:rPr>
              <w:t>LS</w:t>
            </w:r>
            <w:r w:rsidRPr="008410CA">
              <w:rPr>
                <w:rFonts w:ascii="Century" w:hAnsi="Century"/>
                <w:sz w:val="24"/>
                <w:szCs w:val="24"/>
              </w:rPr>
              <w:t>:</w:t>
            </w:r>
            <w:r w:rsidR="00032079" w:rsidRPr="008410CA">
              <w:rPr>
                <w:rFonts w:ascii="Century" w:hAnsi="Century"/>
                <w:sz w:val="24"/>
                <w:szCs w:val="24"/>
              </w:rPr>
              <w:t xml:space="preserve"> </w:t>
            </w:r>
            <w:r w:rsidRPr="008410CA">
              <w:rPr>
                <w:rFonts w:ascii="Century" w:hAnsi="Century"/>
                <w:sz w:val="24"/>
                <w:szCs w:val="24"/>
              </w:rPr>
              <w:t>square</w:t>
            </w:r>
            <w:r w:rsidR="00032079" w:rsidRPr="008410CA">
              <w:rPr>
                <w:rFonts w:ascii="Century" w:hAnsi="Century"/>
                <w:sz w:val="24"/>
                <w:szCs w:val="24"/>
              </w:rPr>
              <w:t xml:space="preserve"> </w:t>
            </w:r>
            <w:r w:rsidRPr="008410CA">
              <w:rPr>
                <w:rFonts w:ascii="Century" w:hAnsi="Century"/>
                <w:sz w:val="24"/>
                <w:szCs w:val="24"/>
              </w:rPr>
              <w:t>loss</w:t>
            </w:r>
            <w:r w:rsidR="00032079" w:rsidRPr="008410CA">
              <w:rPr>
                <w:rFonts w:ascii="Century" w:hAnsi="Century"/>
                <w:sz w:val="24"/>
                <w:szCs w:val="24"/>
              </w:rPr>
              <w:t xml:space="preserve"> </w:t>
            </w:r>
            <w:r w:rsidRPr="008410CA">
              <w:rPr>
                <w:rFonts w:ascii="Century" w:hAnsi="Century"/>
                <w:sz w:val="24"/>
                <w:szCs w:val="24"/>
              </w:rPr>
              <w:t>.</w:t>
            </w:r>
            <w:r w:rsidRPr="008410CA">
              <w:rPr>
                <w:rStyle w:val="HTMLCode"/>
                <w:rFonts w:ascii="Century" w:eastAsiaTheme="minorHAnsi" w:hAnsi="Century"/>
                <w:sz w:val="24"/>
                <w:szCs w:val="24"/>
              </w:rPr>
              <w:t>Expo</w:t>
            </w:r>
            <w:r w:rsidRPr="008410CA">
              <w:rPr>
                <w:rFonts w:ascii="Century" w:hAnsi="Century"/>
                <w:sz w:val="24"/>
                <w:szCs w:val="24"/>
              </w:rPr>
              <w:t>:</w:t>
            </w:r>
            <w:r w:rsidR="00032079" w:rsidRPr="008410CA">
              <w:rPr>
                <w:rFonts w:ascii="Century" w:hAnsi="Century"/>
                <w:sz w:val="24"/>
                <w:szCs w:val="24"/>
              </w:rPr>
              <w:t xml:space="preserve"> </w:t>
            </w:r>
            <w:r w:rsidRPr="008410CA">
              <w:rPr>
                <w:rFonts w:ascii="Century" w:hAnsi="Century"/>
                <w:sz w:val="24"/>
                <w:szCs w:val="24"/>
              </w:rPr>
              <w:t>exponential</w:t>
            </w:r>
            <w:r w:rsidR="00032079" w:rsidRPr="008410CA">
              <w:rPr>
                <w:rFonts w:ascii="Century" w:hAnsi="Century"/>
                <w:sz w:val="24"/>
                <w:szCs w:val="24"/>
              </w:rPr>
              <w:t xml:space="preserve"> </w:t>
            </w:r>
            <w:r w:rsidRPr="008410CA">
              <w:rPr>
                <w:rFonts w:ascii="Century" w:hAnsi="Century"/>
                <w:sz w:val="24"/>
                <w:szCs w:val="24"/>
              </w:rPr>
              <w:t>loss</w:t>
            </w:r>
            <w:r w:rsidR="00032079" w:rsidRPr="008410CA">
              <w:rPr>
                <w:rFonts w:ascii="Century" w:hAnsi="Century"/>
                <w:sz w:val="24"/>
                <w:szCs w:val="24"/>
              </w:rPr>
              <w:t xml:space="preserve"> </w:t>
            </w:r>
            <w:r w:rsidRPr="008410CA">
              <w:rPr>
                <w:rFonts w:ascii="Century" w:hAnsi="Century"/>
                <w:sz w:val="24"/>
                <w:szCs w:val="24"/>
              </w:rPr>
              <w:t>.</w:t>
            </w:r>
            <w:r w:rsidRPr="008410CA">
              <w:rPr>
                <w:rStyle w:val="HTMLCode"/>
                <w:rFonts w:ascii="Century" w:eastAsiaTheme="minorHAnsi" w:hAnsi="Century"/>
                <w:sz w:val="24"/>
                <w:szCs w:val="24"/>
              </w:rPr>
              <w:t>Log</w:t>
            </w:r>
            <w:r w:rsidRPr="008410CA">
              <w:rPr>
                <w:rFonts w:ascii="Century" w:hAnsi="Century"/>
                <w:sz w:val="24"/>
                <w:szCs w:val="24"/>
              </w:rPr>
              <w:t>:</w:t>
            </w:r>
            <w:r w:rsidR="00032079" w:rsidRPr="008410CA">
              <w:rPr>
                <w:rFonts w:ascii="Century" w:hAnsi="Century"/>
                <w:sz w:val="24"/>
                <w:szCs w:val="24"/>
              </w:rPr>
              <w:t xml:space="preserve"> </w:t>
            </w:r>
            <w:r w:rsidRPr="008410CA">
              <w:rPr>
                <w:rFonts w:ascii="Century" w:hAnsi="Century"/>
                <w:sz w:val="24"/>
                <w:szCs w:val="24"/>
              </w:rPr>
              <w:t>logistic</w:t>
            </w:r>
            <w:r w:rsidR="00032079" w:rsidRPr="008410CA">
              <w:rPr>
                <w:rFonts w:ascii="Century" w:hAnsi="Century"/>
                <w:sz w:val="24"/>
                <w:szCs w:val="24"/>
              </w:rPr>
              <w:t xml:space="preserve"> </w:t>
            </w:r>
            <w:r w:rsidRPr="008410CA">
              <w:rPr>
                <w:rFonts w:ascii="Century" w:hAnsi="Century"/>
                <w:sz w:val="24"/>
                <w:szCs w:val="24"/>
              </w:rPr>
              <w:t>loss</w:t>
            </w:r>
            <w:r w:rsidR="00032079" w:rsidRPr="008410CA">
              <w:rPr>
                <w:rFonts w:ascii="Century" w:hAnsi="Century"/>
                <w:sz w:val="24"/>
                <w:szCs w:val="24"/>
              </w:rPr>
              <w:t xml:space="preserve"> </w:t>
            </w:r>
            <w:r w:rsidRPr="008410CA">
              <w:rPr>
                <w:rFonts w:ascii="Century" w:hAnsi="Century"/>
                <w:sz w:val="24"/>
                <w:szCs w:val="24"/>
              </w:rPr>
              <w:t>.</w:t>
            </w:r>
          </w:p>
        </w:tc>
      </w:tr>
      <w:tr w:rsidR="008410CA" w:rsidRPr="008410CA" w:rsidTr="0086460C">
        <w:tc>
          <w:tcPr>
            <w:tcW w:w="0" w:type="auto"/>
            <w:tcMar>
              <w:top w:w="0" w:type="dxa"/>
              <w:left w:w="0" w:type="dxa"/>
              <w:bottom w:w="0" w:type="dxa"/>
              <w:right w:w="0" w:type="dxa"/>
            </w:tcMar>
            <w:vAlign w:val="center"/>
            <w:hideMark/>
          </w:tcPr>
          <w:p w:rsidR="0086460C" w:rsidRPr="008410CA" w:rsidRDefault="0086460C" w:rsidP="00B50145">
            <w:pPr>
              <w:spacing w:after="360"/>
              <w:jc w:val="both"/>
              <w:rPr>
                <w:rFonts w:ascii="Century" w:hAnsi="Century"/>
                <w:sz w:val="24"/>
                <w:szCs w:val="24"/>
              </w:rPr>
            </w:pPr>
            <w:r w:rsidRPr="008410CA">
              <w:rPr>
                <w:rStyle w:val="HTMLCode"/>
                <w:rFonts w:ascii="Century" w:eastAsiaTheme="minorHAnsi" w:hAnsi="Century"/>
                <w:sz w:val="24"/>
                <w:szCs w:val="24"/>
              </w:rPr>
              <w:t>max_leaf=</w:t>
            </w:r>
          </w:p>
        </w:tc>
        <w:tc>
          <w:tcPr>
            <w:tcW w:w="0" w:type="auto"/>
            <w:tcMar>
              <w:top w:w="0" w:type="dxa"/>
              <w:left w:w="0" w:type="dxa"/>
              <w:bottom w:w="0" w:type="dxa"/>
              <w:right w:w="0" w:type="dxa"/>
            </w:tcMar>
            <w:vAlign w:val="center"/>
            <w:hideMark/>
          </w:tcPr>
          <w:p w:rsidR="0086460C" w:rsidRPr="008410CA" w:rsidRDefault="0086460C" w:rsidP="00B50145">
            <w:pPr>
              <w:spacing w:after="360"/>
              <w:jc w:val="both"/>
              <w:rPr>
                <w:rFonts w:ascii="Century" w:hAnsi="Century"/>
                <w:sz w:val="24"/>
                <w:szCs w:val="24"/>
              </w:rPr>
            </w:pPr>
            <w:r w:rsidRPr="008410CA">
              <w:rPr>
                <w:rFonts w:ascii="Century" w:hAnsi="Century"/>
                <w:sz w:val="24"/>
                <w:szCs w:val="24"/>
              </w:rPr>
              <w:t>Training</w:t>
            </w:r>
            <w:r w:rsidR="00032079" w:rsidRPr="008410CA">
              <w:rPr>
                <w:rFonts w:ascii="Century" w:hAnsi="Century"/>
                <w:sz w:val="24"/>
                <w:szCs w:val="24"/>
              </w:rPr>
              <w:t xml:space="preserve"> </w:t>
            </w:r>
            <w:r w:rsidRPr="008410CA">
              <w:rPr>
                <w:rFonts w:ascii="Century" w:hAnsi="Century"/>
                <w:sz w:val="24"/>
                <w:szCs w:val="24"/>
              </w:rPr>
              <w:t>will</w:t>
            </w:r>
            <w:r w:rsidR="00032079" w:rsidRPr="008410CA">
              <w:rPr>
                <w:rFonts w:ascii="Century" w:hAnsi="Century"/>
                <w:sz w:val="24"/>
                <w:szCs w:val="24"/>
              </w:rPr>
              <w:t xml:space="preserve"> </w:t>
            </w:r>
            <w:r w:rsidRPr="008410CA">
              <w:rPr>
                <w:rFonts w:ascii="Century" w:hAnsi="Century"/>
                <w:sz w:val="24"/>
                <w:szCs w:val="24"/>
              </w:rPr>
              <w:t>be</w:t>
            </w:r>
            <w:r w:rsidR="00032079" w:rsidRPr="008410CA">
              <w:rPr>
                <w:rFonts w:ascii="Century" w:hAnsi="Century"/>
                <w:sz w:val="24"/>
                <w:szCs w:val="24"/>
              </w:rPr>
              <w:t xml:space="preserve"> </w:t>
            </w:r>
            <w:r w:rsidRPr="008410CA">
              <w:rPr>
                <w:rFonts w:ascii="Century" w:hAnsi="Century"/>
                <w:sz w:val="24"/>
                <w:szCs w:val="24"/>
              </w:rPr>
              <w:t>terminated</w:t>
            </w:r>
            <w:r w:rsidR="00032079" w:rsidRPr="008410CA">
              <w:rPr>
                <w:rFonts w:ascii="Century" w:hAnsi="Century"/>
                <w:sz w:val="24"/>
                <w:szCs w:val="24"/>
              </w:rPr>
              <w:t xml:space="preserve"> </w:t>
            </w:r>
            <w:r w:rsidRPr="008410CA">
              <w:rPr>
                <w:rFonts w:ascii="Century" w:hAnsi="Century"/>
                <w:sz w:val="24"/>
                <w:szCs w:val="24"/>
              </w:rPr>
              <w:t>when</w:t>
            </w:r>
            <w:r w:rsidR="00032079" w:rsidRPr="008410CA">
              <w:rPr>
                <w:rFonts w:ascii="Century" w:hAnsi="Century"/>
                <w:sz w:val="24"/>
                <w:szCs w:val="24"/>
              </w:rPr>
              <w:t xml:space="preserve"> </w:t>
            </w:r>
            <w:r w:rsidRPr="008410CA">
              <w:rPr>
                <w:rFonts w:ascii="Century" w:hAnsi="Century"/>
                <w:sz w:val="24"/>
                <w:szCs w:val="24"/>
              </w:rPr>
              <w:t>the</w:t>
            </w:r>
            <w:r w:rsidR="00032079" w:rsidRPr="008410CA">
              <w:rPr>
                <w:rFonts w:ascii="Century" w:hAnsi="Century"/>
                <w:sz w:val="24"/>
                <w:szCs w:val="24"/>
              </w:rPr>
              <w:t xml:space="preserve"> </w:t>
            </w:r>
            <w:r w:rsidRPr="008410CA">
              <w:rPr>
                <w:rFonts w:ascii="Century" w:hAnsi="Century"/>
                <w:sz w:val="24"/>
                <w:szCs w:val="24"/>
              </w:rPr>
              <w:t>number</w:t>
            </w:r>
            <w:r w:rsidR="00032079" w:rsidRPr="008410CA">
              <w:rPr>
                <w:rFonts w:ascii="Century" w:hAnsi="Century"/>
                <w:sz w:val="24"/>
                <w:szCs w:val="24"/>
              </w:rPr>
              <w:t xml:space="preserve"> </w:t>
            </w:r>
            <w:r w:rsidRPr="008410CA">
              <w:rPr>
                <w:rFonts w:ascii="Century" w:hAnsi="Century"/>
                <w:sz w:val="24"/>
                <w:szCs w:val="24"/>
              </w:rPr>
              <w:t>of</w:t>
            </w:r>
            <w:r w:rsidR="00032079" w:rsidRPr="008410CA">
              <w:rPr>
                <w:rFonts w:ascii="Century" w:hAnsi="Century"/>
                <w:sz w:val="24"/>
                <w:szCs w:val="24"/>
              </w:rPr>
              <w:t xml:space="preserve"> </w:t>
            </w:r>
            <w:r w:rsidRPr="008410CA">
              <w:rPr>
                <w:rFonts w:ascii="Century" w:hAnsi="Century"/>
                <w:sz w:val="24"/>
                <w:szCs w:val="24"/>
              </w:rPr>
              <w:t>leaf</w:t>
            </w:r>
            <w:r w:rsidR="00032079" w:rsidRPr="008410CA">
              <w:rPr>
                <w:rFonts w:ascii="Century" w:hAnsi="Century"/>
                <w:sz w:val="24"/>
                <w:szCs w:val="24"/>
              </w:rPr>
              <w:t xml:space="preserve"> </w:t>
            </w:r>
            <w:r w:rsidRPr="008410CA">
              <w:rPr>
                <w:rFonts w:ascii="Century" w:hAnsi="Century"/>
                <w:sz w:val="24"/>
                <w:szCs w:val="24"/>
              </w:rPr>
              <w:t>nodes</w:t>
            </w:r>
            <w:r w:rsidR="00032079" w:rsidRPr="008410CA">
              <w:rPr>
                <w:rFonts w:ascii="Century" w:hAnsi="Century"/>
                <w:sz w:val="24"/>
                <w:szCs w:val="24"/>
              </w:rPr>
              <w:t xml:space="preserve"> </w:t>
            </w:r>
            <w:r w:rsidRPr="008410CA">
              <w:rPr>
                <w:rFonts w:ascii="Century" w:hAnsi="Century"/>
                <w:sz w:val="24"/>
                <w:szCs w:val="24"/>
              </w:rPr>
              <w:t>in</w:t>
            </w:r>
            <w:r w:rsidR="00032079" w:rsidRPr="008410CA">
              <w:rPr>
                <w:rFonts w:ascii="Century" w:hAnsi="Century"/>
                <w:sz w:val="24"/>
                <w:szCs w:val="24"/>
              </w:rPr>
              <w:t xml:space="preserve"> </w:t>
            </w:r>
            <w:r w:rsidRPr="008410CA">
              <w:rPr>
                <w:rFonts w:ascii="Century" w:hAnsi="Century"/>
                <w:sz w:val="24"/>
                <w:szCs w:val="24"/>
              </w:rPr>
              <w:t>the</w:t>
            </w:r>
            <w:r w:rsidR="00032079" w:rsidRPr="008410CA">
              <w:rPr>
                <w:rFonts w:ascii="Century" w:hAnsi="Century"/>
                <w:sz w:val="24"/>
                <w:szCs w:val="24"/>
              </w:rPr>
              <w:t xml:space="preserve"> </w:t>
            </w:r>
            <w:r w:rsidRPr="008410CA">
              <w:rPr>
                <w:rFonts w:ascii="Century" w:hAnsi="Century"/>
                <w:sz w:val="24"/>
                <w:szCs w:val="24"/>
              </w:rPr>
              <w:t>forest</w:t>
            </w:r>
            <w:r w:rsidR="00032079" w:rsidRPr="008410CA">
              <w:rPr>
                <w:rFonts w:ascii="Century" w:hAnsi="Century"/>
                <w:sz w:val="24"/>
                <w:szCs w:val="24"/>
              </w:rPr>
              <w:t xml:space="preserve"> </w:t>
            </w:r>
            <w:r w:rsidRPr="008410CA">
              <w:rPr>
                <w:rFonts w:ascii="Century" w:hAnsi="Century"/>
                <w:sz w:val="24"/>
                <w:szCs w:val="24"/>
              </w:rPr>
              <w:t>reaches</w:t>
            </w:r>
            <w:r w:rsidR="00032079" w:rsidRPr="008410CA">
              <w:rPr>
                <w:rFonts w:ascii="Century" w:hAnsi="Century"/>
                <w:sz w:val="24"/>
                <w:szCs w:val="24"/>
              </w:rPr>
              <w:t xml:space="preserve"> </w:t>
            </w:r>
            <w:r w:rsidRPr="008410CA">
              <w:rPr>
                <w:rFonts w:ascii="Century" w:hAnsi="Century"/>
                <w:sz w:val="24"/>
                <w:szCs w:val="24"/>
              </w:rPr>
              <w:t>this</w:t>
            </w:r>
            <w:r w:rsidR="00032079" w:rsidRPr="008410CA">
              <w:rPr>
                <w:rFonts w:ascii="Century" w:hAnsi="Century"/>
                <w:sz w:val="24"/>
                <w:szCs w:val="24"/>
              </w:rPr>
              <w:t xml:space="preserve"> </w:t>
            </w:r>
            <w:r w:rsidRPr="008410CA">
              <w:rPr>
                <w:rFonts w:ascii="Century" w:hAnsi="Century"/>
                <w:sz w:val="24"/>
                <w:szCs w:val="24"/>
              </w:rPr>
              <w:t>value.</w:t>
            </w:r>
            <w:r w:rsidR="00032079" w:rsidRPr="008410CA">
              <w:rPr>
                <w:rFonts w:ascii="Century" w:hAnsi="Century"/>
                <w:sz w:val="24"/>
                <w:szCs w:val="24"/>
              </w:rPr>
              <w:t xml:space="preserve"> </w:t>
            </w:r>
            <w:r w:rsidRPr="008410CA">
              <w:rPr>
                <w:rFonts w:ascii="Century" w:hAnsi="Century"/>
                <w:sz w:val="24"/>
                <w:szCs w:val="24"/>
              </w:rPr>
              <w:t>It</w:t>
            </w:r>
            <w:r w:rsidR="00032079" w:rsidRPr="008410CA">
              <w:rPr>
                <w:rFonts w:ascii="Century" w:hAnsi="Century"/>
                <w:sz w:val="24"/>
                <w:szCs w:val="24"/>
              </w:rPr>
              <w:t xml:space="preserve"> </w:t>
            </w:r>
            <w:r w:rsidRPr="008410CA">
              <w:rPr>
                <w:rFonts w:ascii="Century" w:hAnsi="Century"/>
                <w:sz w:val="24"/>
                <w:szCs w:val="24"/>
              </w:rPr>
              <w:t>should</w:t>
            </w:r>
            <w:r w:rsidR="00032079" w:rsidRPr="008410CA">
              <w:rPr>
                <w:rFonts w:ascii="Century" w:hAnsi="Century"/>
                <w:sz w:val="24"/>
                <w:szCs w:val="24"/>
              </w:rPr>
              <w:t xml:space="preserve"> </w:t>
            </w:r>
            <w:r w:rsidRPr="008410CA">
              <w:rPr>
                <w:rFonts w:ascii="Century" w:hAnsi="Century"/>
                <w:sz w:val="24"/>
                <w:szCs w:val="24"/>
              </w:rPr>
              <w:t>be</w:t>
            </w:r>
            <w:r w:rsidR="00032079" w:rsidRPr="008410CA">
              <w:rPr>
                <w:rFonts w:ascii="Century" w:hAnsi="Century"/>
                <w:sz w:val="24"/>
                <w:szCs w:val="24"/>
              </w:rPr>
              <w:t xml:space="preserve"> </w:t>
            </w:r>
            <w:r w:rsidRPr="008410CA">
              <w:rPr>
                <w:rFonts w:ascii="Century" w:hAnsi="Century"/>
                <w:sz w:val="24"/>
                <w:szCs w:val="24"/>
              </w:rPr>
              <w:t>large</w:t>
            </w:r>
            <w:r w:rsidR="00032079" w:rsidRPr="008410CA">
              <w:rPr>
                <w:rFonts w:ascii="Century" w:hAnsi="Century"/>
                <w:sz w:val="24"/>
                <w:szCs w:val="24"/>
              </w:rPr>
              <w:t xml:space="preserve"> </w:t>
            </w:r>
            <w:r w:rsidRPr="008410CA">
              <w:rPr>
                <w:rFonts w:ascii="Century" w:hAnsi="Century"/>
                <w:sz w:val="24"/>
                <w:szCs w:val="24"/>
              </w:rPr>
              <w:t>enough</w:t>
            </w:r>
            <w:r w:rsidR="00032079" w:rsidRPr="008410CA">
              <w:rPr>
                <w:rFonts w:ascii="Century" w:hAnsi="Century"/>
                <w:sz w:val="24"/>
                <w:szCs w:val="24"/>
              </w:rPr>
              <w:t xml:space="preserve"> </w:t>
            </w:r>
            <w:r w:rsidRPr="008410CA">
              <w:rPr>
                <w:rFonts w:ascii="Century" w:hAnsi="Century"/>
                <w:sz w:val="24"/>
                <w:szCs w:val="24"/>
              </w:rPr>
              <w:t>so</w:t>
            </w:r>
            <w:r w:rsidR="00032079" w:rsidRPr="008410CA">
              <w:rPr>
                <w:rFonts w:ascii="Century" w:hAnsi="Century"/>
                <w:sz w:val="24"/>
                <w:szCs w:val="24"/>
              </w:rPr>
              <w:t xml:space="preserve"> </w:t>
            </w:r>
            <w:r w:rsidRPr="008410CA">
              <w:rPr>
                <w:rFonts w:ascii="Century" w:hAnsi="Century"/>
                <w:sz w:val="24"/>
                <w:szCs w:val="24"/>
              </w:rPr>
              <w:t>that</w:t>
            </w:r>
            <w:r w:rsidR="00032079" w:rsidRPr="008410CA">
              <w:rPr>
                <w:rFonts w:ascii="Century" w:hAnsi="Century"/>
                <w:sz w:val="24"/>
                <w:szCs w:val="24"/>
              </w:rPr>
              <w:t xml:space="preserve"> </w:t>
            </w:r>
            <w:r w:rsidRPr="008410CA">
              <w:rPr>
                <w:rFonts w:ascii="Century" w:hAnsi="Century"/>
                <w:sz w:val="24"/>
                <w:szCs w:val="24"/>
              </w:rPr>
              <w:t>a</w:t>
            </w:r>
            <w:r w:rsidR="00032079" w:rsidRPr="008410CA">
              <w:rPr>
                <w:rFonts w:ascii="Century" w:hAnsi="Century"/>
                <w:sz w:val="24"/>
                <w:szCs w:val="24"/>
              </w:rPr>
              <w:t xml:space="preserve"> </w:t>
            </w:r>
            <w:r w:rsidRPr="008410CA">
              <w:rPr>
                <w:rFonts w:ascii="Century" w:hAnsi="Century"/>
                <w:sz w:val="24"/>
                <w:szCs w:val="24"/>
              </w:rPr>
              <w:t>good</w:t>
            </w:r>
            <w:r w:rsidR="00032079" w:rsidRPr="008410CA">
              <w:rPr>
                <w:rFonts w:ascii="Century" w:hAnsi="Century"/>
                <w:sz w:val="24"/>
                <w:szCs w:val="24"/>
              </w:rPr>
              <w:t xml:space="preserve"> </w:t>
            </w:r>
            <w:r w:rsidRPr="008410CA">
              <w:rPr>
                <w:rFonts w:ascii="Century" w:hAnsi="Century"/>
                <w:sz w:val="24"/>
                <w:szCs w:val="24"/>
              </w:rPr>
              <w:t>model</w:t>
            </w:r>
            <w:r w:rsidR="00032079" w:rsidRPr="008410CA">
              <w:rPr>
                <w:rFonts w:ascii="Century" w:hAnsi="Century"/>
                <w:sz w:val="24"/>
                <w:szCs w:val="24"/>
              </w:rPr>
              <w:t xml:space="preserve"> </w:t>
            </w:r>
            <w:r w:rsidRPr="008410CA">
              <w:rPr>
                <w:rFonts w:ascii="Century" w:hAnsi="Century"/>
                <w:sz w:val="24"/>
                <w:szCs w:val="24"/>
              </w:rPr>
              <w:t>can</w:t>
            </w:r>
            <w:r w:rsidR="00032079" w:rsidRPr="008410CA">
              <w:rPr>
                <w:rFonts w:ascii="Century" w:hAnsi="Century"/>
                <w:sz w:val="24"/>
                <w:szCs w:val="24"/>
              </w:rPr>
              <w:t xml:space="preserve"> </w:t>
            </w:r>
            <w:r w:rsidRPr="008410CA">
              <w:rPr>
                <w:rFonts w:ascii="Century" w:hAnsi="Century"/>
                <w:sz w:val="24"/>
                <w:szCs w:val="24"/>
              </w:rPr>
              <w:t>be</w:t>
            </w:r>
            <w:r w:rsidR="00032079" w:rsidRPr="008410CA">
              <w:rPr>
                <w:rFonts w:ascii="Century" w:hAnsi="Century"/>
                <w:sz w:val="24"/>
                <w:szCs w:val="24"/>
              </w:rPr>
              <w:t xml:space="preserve"> </w:t>
            </w:r>
            <w:r w:rsidRPr="008410CA">
              <w:rPr>
                <w:rFonts w:ascii="Century" w:hAnsi="Century"/>
                <w:sz w:val="24"/>
                <w:szCs w:val="24"/>
              </w:rPr>
              <w:t>obtained</w:t>
            </w:r>
            <w:r w:rsidR="00032079" w:rsidRPr="008410CA">
              <w:rPr>
                <w:rFonts w:ascii="Century" w:hAnsi="Century"/>
                <w:sz w:val="24"/>
                <w:szCs w:val="24"/>
              </w:rPr>
              <w:t xml:space="preserve"> </w:t>
            </w:r>
            <w:r w:rsidRPr="008410CA">
              <w:rPr>
                <w:rFonts w:ascii="Century" w:hAnsi="Century"/>
                <w:sz w:val="24"/>
                <w:szCs w:val="24"/>
              </w:rPr>
              <w:t>at</w:t>
            </w:r>
            <w:r w:rsidR="00032079" w:rsidRPr="008410CA">
              <w:rPr>
                <w:rFonts w:ascii="Century" w:hAnsi="Century"/>
                <w:sz w:val="24"/>
                <w:szCs w:val="24"/>
              </w:rPr>
              <w:t xml:space="preserve"> </w:t>
            </w:r>
            <w:r w:rsidRPr="008410CA">
              <w:rPr>
                <w:rFonts w:ascii="Century" w:hAnsi="Century"/>
                <w:sz w:val="24"/>
                <w:szCs w:val="24"/>
              </w:rPr>
              <w:t>some</w:t>
            </w:r>
            <w:r w:rsidR="00032079" w:rsidRPr="008410CA">
              <w:rPr>
                <w:rFonts w:ascii="Century" w:hAnsi="Century"/>
                <w:sz w:val="24"/>
                <w:szCs w:val="24"/>
              </w:rPr>
              <w:t xml:space="preserve"> </w:t>
            </w:r>
            <w:r w:rsidRPr="008410CA">
              <w:rPr>
                <w:rFonts w:ascii="Century" w:hAnsi="Century"/>
                <w:sz w:val="24"/>
                <w:szCs w:val="24"/>
              </w:rPr>
              <w:t>point</w:t>
            </w:r>
            <w:r w:rsidR="00032079" w:rsidRPr="008410CA">
              <w:rPr>
                <w:rFonts w:ascii="Century" w:hAnsi="Century"/>
                <w:sz w:val="24"/>
                <w:szCs w:val="24"/>
              </w:rPr>
              <w:t xml:space="preserve"> </w:t>
            </w:r>
            <w:r w:rsidRPr="008410CA">
              <w:rPr>
                <w:rFonts w:ascii="Century" w:hAnsi="Century"/>
                <w:sz w:val="24"/>
                <w:szCs w:val="24"/>
              </w:rPr>
              <w:t>of</w:t>
            </w:r>
            <w:r w:rsidR="00032079" w:rsidRPr="008410CA">
              <w:rPr>
                <w:rFonts w:ascii="Century" w:hAnsi="Century"/>
                <w:sz w:val="24"/>
                <w:szCs w:val="24"/>
              </w:rPr>
              <w:t xml:space="preserve"> </w:t>
            </w:r>
            <w:r w:rsidRPr="008410CA">
              <w:rPr>
                <w:rFonts w:ascii="Century" w:hAnsi="Century"/>
                <w:sz w:val="24"/>
                <w:szCs w:val="24"/>
              </w:rPr>
              <w:t>training,</w:t>
            </w:r>
            <w:r w:rsidR="00032079" w:rsidRPr="008410CA">
              <w:rPr>
                <w:rFonts w:ascii="Century" w:hAnsi="Century"/>
                <w:sz w:val="24"/>
                <w:szCs w:val="24"/>
              </w:rPr>
              <w:t xml:space="preserve"> </w:t>
            </w:r>
            <w:r w:rsidRPr="008410CA">
              <w:rPr>
                <w:rFonts w:ascii="Century" w:hAnsi="Century"/>
                <w:sz w:val="24"/>
                <w:szCs w:val="24"/>
              </w:rPr>
              <w:t>whereas</w:t>
            </w:r>
            <w:r w:rsidR="00032079" w:rsidRPr="008410CA">
              <w:rPr>
                <w:rFonts w:ascii="Century" w:hAnsi="Century"/>
                <w:sz w:val="24"/>
                <w:szCs w:val="24"/>
              </w:rPr>
              <w:t xml:space="preserve"> </w:t>
            </w:r>
            <w:r w:rsidRPr="008410CA">
              <w:rPr>
                <w:rFonts w:ascii="Century" w:hAnsi="Century"/>
                <w:sz w:val="24"/>
                <w:szCs w:val="24"/>
              </w:rPr>
              <w:t>a</w:t>
            </w:r>
            <w:r w:rsidR="00032079" w:rsidRPr="008410CA">
              <w:rPr>
                <w:rFonts w:ascii="Century" w:hAnsi="Century"/>
                <w:sz w:val="24"/>
                <w:szCs w:val="24"/>
              </w:rPr>
              <w:t xml:space="preserve"> </w:t>
            </w:r>
            <w:r w:rsidRPr="008410CA">
              <w:rPr>
                <w:rFonts w:ascii="Century" w:hAnsi="Century"/>
                <w:sz w:val="24"/>
                <w:szCs w:val="24"/>
              </w:rPr>
              <w:t>smaller</w:t>
            </w:r>
            <w:r w:rsidR="00032079" w:rsidRPr="008410CA">
              <w:rPr>
                <w:rFonts w:ascii="Century" w:hAnsi="Century"/>
                <w:sz w:val="24"/>
                <w:szCs w:val="24"/>
              </w:rPr>
              <w:t xml:space="preserve"> </w:t>
            </w:r>
            <w:r w:rsidRPr="008410CA">
              <w:rPr>
                <w:rFonts w:ascii="Century" w:hAnsi="Century"/>
                <w:sz w:val="24"/>
                <w:szCs w:val="24"/>
              </w:rPr>
              <w:t>value</w:t>
            </w:r>
            <w:r w:rsidR="00032079" w:rsidRPr="008410CA">
              <w:rPr>
                <w:rFonts w:ascii="Century" w:hAnsi="Century"/>
                <w:sz w:val="24"/>
                <w:szCs w:val="24"/>
              </w:rPr>
              <w:t xml:space="preserve"> </w:t>
            </w:r>
            <w:r w:rsidRPr="008410CA">
              <w:rPr>
                <w:rFonts w:ascii="Century" w:hAnsi="Century"/>
                <w:sz w:val="24"/>
                <w:szCs w:val="24"/>
              </w:rPr>
              <w:t>makes</w:t>
            </w:r>
            <w:r w:rsidR="00032079" w:rsidRPr="008410CA">
              <w:rPr>
                <w:rFonts w:ascii="Century" w:hAnsi="Century"/>
                <w:sz w:val="24"/>
                <w:szCs w:val="24"/>
              </w:rPr>
              <w:t xml:space="preserve"> </w:t>
            </w:r>
            <w:r w:rsidRPr="008410CA">
              <w:rPr>
                <w:rFonts w:ascii="Century" w:hAnsi="Century"/>
                <w:sz w:val="24"/>
                <w:szCs w:val="24"/>
              </w:rPr>
              <w:t>training</w:t>
            </w:r>
            <w:r w:rsidR="00032079" w:rsidRPr="008410CA">
              <w:rPr>
                <w:rFonts w:ascii="Century" w:hAnsi="Century"/>
                <w:sz w:val="24"/>
                <w:szCs w:val="24"/>
              </w:rPr>
              <w:t xml:space="preserve"> </w:t>
            </w:r>
            <w:r w:rsidRPr="008410CA">
              <w:rPr>
                <w:rFonts w:ascii="Century" w:hAnsi="Century"/>
                <w:sz w:val="24"/>
                <w:szCs w:val="24"/>
              </w:rPr>
              <w:t>time</w:t>
            </w:r>
            <w:r w:rsidR="00032079" w:rsidRPr="008410CA">
              <w:rPr>
                <w:rFonts w:ascii="Century" w:hAnsi="Century"/>
                <w:sz w:val="24"/>
                <w:szCs w:val="24"/>
              </w:rPr>
              <w:t xml:space="preserve"> </w:t>
            </w:r>
            <w:r w:rsidRPr="008410CA">
              <w:rPr>
                <w:rFonts w:ascii="Century" w:hAnsi="Century"/>
                <w:sz w:val="24"/>
                <w:szCs w:val="24"/>
              </w:rPr>
              <w:t>shorter.</w:t>
            </w:r>
            <w:r w:rsidR="00032079" w:rsidRPr="008410CA">
              <w:rPr>
                <w:rFonts w:ascii="Century" w:hAnsi="Century"/>
                <w:sz w:val="24"/>
                <w:szCs w:val="24"/>
              </w:rPr>
              <w:t xml:space="preserve"> </w:t>
            </w:r>
            <w:r w:rsidRPr="008410CA">
              <w:rPr>
                <w:rFonts w:ascii="Century" w:hAnsi="Century"/>
                <w:sz w:val="24"/>
                <w:szCs w:val="24"/>
              </w:rPr>
              <w:t>Appropriate</w:t>
            </w:r>
            <w:r w:rsidR="00032079" w:rsidRPr="008410CA">
              <w:rPr>
                <w:rFonts w:ascii="Century" w:hAnsi="Century"/>
                <w:sz w:val="24"/>
                <w:szCs w:val="24"/>
              </w:rPr>
              <w:t xml:space="preserve"> </w:t>
            </w:r>
            <w:r w:rsidRPr="008410CA">
              <w:rPr>
                <w:rFonts w:ascii="Century" w:hAnsi="Century"/>
                <w:sz w:val="24"/>
                <w:szCs w:val="24"/>
              </w:rPr>
              <w:t>values</w:t>
            </w:r>
            <w:r w:rsidR="00032079" w:rsidRPr="008410CA">
              <w:rPr>
                <w:rFonts w:ascii="Century" w:hAnsi="Century"/>
                <w:sz w:val="24"/>
                <w:szCs w:val="24"/>
              </w:rPr>
              <w:t xml:space="preserve"> </w:t>
            </w:r>
            <w:r w:rsidRPr="008410CA">
              <w:rPr>
                <w:rFonts w:ascii="Century" w:hAnsi="Century"/>
                <w:sz w:val="24"/>
                <w:szCs w:val="24"/>
              </w:rPr>
              <w:t>are</w:t>
            </w:r>
            <w:r w:rsidR="00032079" w:rsidRPr="008410CA">
              <w:rPr>
                <w:rFonts w:ascii="Century" w:hAnsi="Century"/>
                <w:sz w:val="24"/>
                <w:szCs w:val="24"/>
              </w:rPr>
              <w:t xml:space="preserve"> </w:t>
            </w:r>
            <w:r w:rsidRPr="008410CA">
              <w:rPr>
                <w:rFonts w:ascii="Century" w:hAnsi="Century"/>
                <w:sz w:val="24"/>
                <w:szCs w:val="24"/>
              </w:rPr>
              <w:t>data-dependent</w:t>
            </w:r>
            <w:r w:rsidR="00032079" w:rsidRPr="008410CA">
              <w:rPr>
                <w:rFonts w:ascii="Century" w:hAnsi="Century"/>
                <w:sz w:val="24"/>
                <w:szCs w:val="24"/>
              </w:rPr>
              <w:t xml:space="preserve"> </w:t>
            </w:r>
            <w:r w:rsidRPr="008410CA">
              <w:rPr>
                <w:rFonts w:ascii="Century" w:hAnsi="Century"/>
                <w:sz w:val="24"/>
                <w:szCs w:val="24"/>
              </w:rPr>
              <w:t>and</w:t>
            </w:r>
            <w:r w:rsidR="00032079" w:rsidRPr="008410CA">
              <w:rPr>
                <w:rFonts w:ascii="Century" w:hAnsi="Century"/>
                <w:sz w:val="24"/>
                <w:szCs w:val="24"/>
              </w:rPr>
              <w:t xml:space="preserve"> </w:t>
            </w:r>
            <w:r w:rsidRPr="008410CA">
              <w:rPr>
                <w:rFonts w:ascii="Century" w:hAnsi="Century"/>
                <w:sz w:val="24"/>
                <w:szCs w:val="24"/>
              </w:rPr>
              <w:t>in</w:t>
            </w:r>
            <w:r w:rsidR="00032079" w:rsidRPr="008410CA">
              <w:rPr>
                <w:rFonts w:ascii="Century" w:hAnsi="Century"/>
                <w:sz w:val="24"/>
                <w:szCs w:val="24"/>
              </w:rPr>
              <w:t xml:space="preserve"> </w:t>
            </w:r>
            <w:hyperlink r:id="rId217" w:anchor="references" w:history="1">
              <w:r w:rsidRPr="008410CA">
                <w:rPr>
                  <w:rStyle w:val="Hyperlink"/>
                  <w:rFonts w:ascii="Century" w:hAnsi="Century"/>
                  <w:color w:val="auto"/>
                  <w:sz w:val="24"/>
                  <w:szCs w:val="24"/>
                </w:rPr>
                <w:t>[2]</w:t>
              </w:r>
            </w:hyperlink>
            <w:r w:rsidR="00032079" w:rsidRPr="008410CA">
              <w:rPr>
                <w:rFonts w:ascii="Century" w:hAnsi="Century"/>
                <w:sz w:val="24"/>
                <w:szCs w:val="24"/>
              </w:rPr>
              <w:t xml:space="preserve"> </w:t>
            </w:r>
            <w:r w:rsidRPr="008410CA">
              <w:rPr>
                <w:rFonts w:ascii="Century" w:hAnsi="Century"/>
                <w:sz w:val="24"/>
                <w:szCs w:val="24"/>
              </w:rPr>
              <w:t>varied</w:t>
            </w:r>
            <w:r w:rsidR="00032079" w:rsidRPr="008410CA">
              <w:rPr>
                <w:rFonts w:ascii="Century" w:hAnsi="Century"/>
                <w:sz w:val="24"/>
                <w:szCs w:val="24"/>
              </w:rPr>
              <w:t xml:space="preserve"> </w:t>
            </w:r>
            <w:r w:rsidRPr="008410CA">
              <w:rPr>
                <w:rFonts w:ascii="Century" w:hAnsi="Century"/>
                <w:sz w:val="24"/>
                <w:szCs w:val="24"/>
              </w:rPr>
              <w:t>from</w:t>
            </w:r>
            <w:r w:rsidR="00032079" w:rsidRPr="008410CA">
              <w:rPr>
                <w:rFonts w:ascii="Century" w:hAnsi="Century"/>
                <w:sz w:val="24"/>
                <w:szCs w:val="24"/>
              </w:rPr>
              <w:t xml:space="preserve"> </w:t>
            </w:r>
            <w:r w:rsidRPr="008410CA">
              <w:rPr>
                <w:rFonts w:ascii="Century" w:hAnsi="Century"/>
                <w:sz w:val="24"/>
                <w:szCs w:val="24"/>
              </w:rPr>
              <w:t>1000</w:t>
            </w:r>
            <w:r w:rsidR="00032079" w:rsidRPr="008410CA">
              <w:rPr>
                <w:rFonts w:ascii="Century" w:hAnsi="Century"/>
                <w:sz w:val="24"/>
                <w:szCs w:val="24"/>
              </w:rPr>
              <w:t xml:space="preserve"> </w:t>
            </w:r>
            <w:r w:rsidRPr="008410CA">
              <w:rPr>
                <w:rFonts w:ascii="Century" w:hAnsi="Century"/>
                <w:sz w:val="24"/>
                <w:szCs w:val="24"/>
              </w:rPr>
              <w:t>to</w:t>
            </w:r>
            <w:r w:rsidR="00032079" w:rsidRPr="008410CA">
              <w:rPr>
                <w:rFonts w:ascii="Century" w:hAnsi="Century"/>
                <w:sz w:val="24"/>
                <w:szCs w:val="24"/>
              </w:rPr>
              <w:t xml:space="preserve"> </w:t>
            </w:r>
            <w:r w:rsidRPr="008410CA">
              <w:rPr>
                <w:rFonts w:ascii="Century" w:hAnsi="Century"/>
                <w:sz w:val="24"/>
                <w:szCs w:val="24"/>
              </w:rPr>
              <w:t>10000.</w:t>
            </w:r>
            <w:r w:rsidR="00032079" w:rsidRPr="008410CA">
              <w:rPr>
                <w:rFonts w:ascii="Century" w:hAnsi="Century"/>
                <w:sz w:val="24"/>
                <w:szCs w:val="24"/>
              </w:rPr>
              <w:t xml:space="preserve"> </w:t>
            </w:r>
            <w:r w:rsidRPr="008410CA">
              <w:rPr>
                <w:rFonts w:ascii="Century" w:hAnsi="Century"/>
                <w:sz w:val="24"/>
                <w:szCs w:val="24"/>
              </w:rPr>
              <w:t>(Default:</w:t>
            </w:r>
            <w:r w:rsidR="00032079" w:rsidRPr="008410CA">
              <w:rPr>
                <w:rFonts w:ascii="Century" w:hAnsi="Century"/>
                <w:sz w:val="24"/>
                <w:szCs w:val="24"/>
              </w:rPr>
              <w:t xml:space="preserve"> </w:t>
            </w:r>
            <w:r w:rsidRPr="008410CA">
              <w:rPr>
                <w:rFonts w:ascii="Century" w:hAnsi="Century"/>
                <w:sz w:val="24"/>
                <w:szCs w:val="24"/>
              </w:rPr>
              <w:t>10000)</w:t>
            </w:r>
          </w:p>
        </w:tc>
      </w:tr>
      <w:tr w:rsidR="008410CA" w:rsidRPr="008410CA" w:rsidTr="0086460C">
        <w:tc>
          <w:tcPr>
            <w:tcW w:w="0" w:type="auto"/>
            <w:shd w:val="clear" w:color="auto" w:fill="F3F4F5"/>
            <w:tcMar>
              <w:top w:w="0" w:type="dxa"/>
              <w:left w:w="0" w:type="dxa"/>
              <w:bottom w:w="0" w:type="dxa"/>
              <w:right w:w="0" w:type="dxa"/>
            </w:tcMar>
            <w:vAlign w:val="center"/>
            <w:hideMark/>
          </w:tcPr>
          <w:p w:rsidR="0086460C" w:rsidRPr="008410CA" w:rsidRDefault="0086460C" w:rsidP="00B50145">
            <w:pPr>
              <w:spacing w:after="360"/>
              <w:jc w:val="both"/>
              <w:rPr>
                <w:rFonts w:ascii="Century" w:hAnsi="Century"/>
                <w:sz w:val="24"/>
                <w:szCs w:val="24"/>
              </w:rPr>
            </w:pPr>
            <w:r w:rsidRPr="008410CA">
              <w:rPr>
                <w:rStyle w:val="Emphasis"/>
                <w:rFonts w:ascii="Century" w:hAnsi="Century" w:cs="Courier New"/>
                <w:sz w:val="24"/>
                <w:szCs w:val="24"/>
              </w:rPr>
              <w:t>normalize</w:t>
            </w:r>
          </w:p>
        </w:tc>
        <w:tc>
          <w:tcPr>
            <w:tcW w:w="0" w:type="auto"/>
            <w:shd w:val="clear" w:color="auto" w:fill="F3F4F5"/>
            <w:tcMar>
              <w:top w:w="0" w:type="dxa"/>
              <w:left w:w="0" w:type="dxa"/>
              <w:bottom w:w="0" w:type="dxa"/>
              <w:right w:w="0" w:type="dxa"/>
            </w:tcMar>
            <w:vAlign w:val="center"/>
            <w:hideMark/>
          </w:tcPr>
          <w:p w:rsidR="0086460C" w:rsidRPr="008410CA" w:rsidRDefault="0086460C" w:rsidP="00B50145">
            <w:pPr>
              <w:spacing w:after="360"/>
              <w:jc w:val="both"/>
              <w:rPr>
                <w:rFonts w:ascii="Century" w:hAnsi="Century"/>
                <w:sz w:val="24"/>
                <w:szCs w:val="24"/>
              </w:rPr>
            </w:pPr>
            <w:r w:rsidRPr="008410CA">
              <w:rPr>
                <w:rFonts w:ascii="Century" w:hAnsi="Century"/>
                <w:sz w:val="24"/>
                <w:szCs w:val="24"/>
              </w:rPr>
              <w:t>If</w:t>
            </w:r>
            <w:r w:rsidR="00032079" w:rsidRPr="008410CA">
              <w:rPr>
                <w:rFonts w:ascii="Century" w:hAnsi="Century"/>
                <w:sz w:val="24"/>
                <w:szCs w:val="24"/>
              </w:rPr>
              <w:t xml:space="preserve"> </w:t>
            </w:r>
            <w:r w:rsidRPr="008410CA">
              <w:rPr>
                <w:rFonts w:ascii="Century" w:hAnsi="Century"/>
                <w:sz w:val="24"/>
                <w:szCs w:val="24"/>
              </w:rPr>
              <w:t>turned</w:t>
            </w:r>
            <w:r w:rsidR="00032079" w:rsidRPr="008410CA">
              <w:rPr>
                <w:rFonts w:ascii="Century" w:hAnsi="Century"/>
                <w:sz w:val="24"/>
                <w:szCs w:val="24"/>
              </w:rPr>
              <w:t xml:space="preserve"> </w:t>
            </w:r>
            <w:r w:rsidRPr="008410CA">
              <w:rPr>
                <w:rFonts w:ascii="Century" w:hAnsi="Century"/>
                <w:sz w:val="24"/>
                <w:szCs w:val="24"/>
              </w:rPr>
              <w:t>on,</w:t>
            </w:r>
            <w:r w:rsidR="00032079" w:rsidRPr="008410CA">
              <w:rPr>
                <w:rFonts w:ascii="Century" w:hAnsi="Century"/>
                <w:sz w:val="24"/>
                <w:szCs w:val="24"/>
              </w:rPr>
              <w:t xml:space="preserve"> </w:t>
            </w:r>
            <w:r w:rsidRPr="008410CA">
              <w:rPr>
                <w:rFonts w:ascii="Century" w:hAnsi="Century"/>
                <w:sz w:val="24"/>
                <w:szCs w:val="24"/>
              </w:rPr>
              <w:t>training</w:t>
            </w:r>
            <w:r w:rsidR="00032079" w:rsidRPr="008410CA">
              <w:rPr>
                <w:rFonts w:ascii="Century" w:hAnsi="Century"/>
                <w:sz w:val="24"/>
                <w:szCs w:val="24"/>
              </w:rPr>
              <w:t xml:space="preserve"> </w:t>
            </w:r>
            <w:r w:rsidRPr="008410CA">
              <w:rPr>
                <w:rFonts w:ascii="Century" w:hAnsi="Century"/>
                <w:sz w:val="24"/>
                <w:szCs w:val="24"/>
              </w:rPr>
              <w:t>targets</w:t>
            </w:r>
            <w:r w:rsidR="00032079" w:rsidRPr="008410CA">
              <w:rPr>
                <w:rFonts w:ascii="Century" w:hAnsi="Century"/>
                <w:sz w:val="24"/>
                <w:szCs w:val="24"/>
              </w:rPr>
              <w:t xml:space="preserve"> </w:t>
            </w:r>
            <w:r w:rsidRPr="008410CA">
              <w:rPr>
                <w:rFonts w:ascii="Century" w:hAnsi="Century"/>
                <w:sz w:val="24"/>
                <w:szCs w:val="24"/>
              </w:rPr>
              <w:t>are</w:t>
            </w:r>
            <w:r w:rsidR="00032079" w:rsidRPr="008410CA">
              <w:rPr>
                <w:rFonts w:ascii="Century" w:hAnsi="Century"/>
                <w:sz w:val="24"/>
                <w:szCs w:val="24"/>
              </w:rPr>
              <w:t xml:space="preserve"> </w:t>
            </w:r>
            <w:r w:rsidRPr="008410CA">
              <w:rPr>
                <w:rFonts w:ascii="Century" w:hAnsi="Century"/>
                <w:sz w:val="24"/>
                <w:szCs w:val="24"/>
              </w:rPr>
              <w:t>normalized</w:t>
            </w:r>
            <w:r w:rsidR="00032079" w:rsidRPr="008410CA">
              <w:rPr>
                <w:rFonts w:ascii="Century" w:hAnsi="Century"/>
                <w:sz w:val="24"/>
                <w:szCs w:val="24"/>
              </w:rPr>
              <w:t xml:space="preserve"> </w:t>
            </w:r>
            <w:r w:rsidRPr="008410CA">
              <w:rPr>
                <w:rFonts w:ascii="Century" w:hAnsi="Century"/>
                <w:sz w:val="24"/>
                <w:szCs w:val="24"/>
              </w:rPr>
              <w:t>so</w:t>
            </w:r>
            <w:r w:rsidR="00032079" w:rsidRPr="008410CA">
              <w:rPr>
                <w:rFonts w:ascii="Century" w:hAnsi="Century"/>
                <w:sz w:val="24"/>
                <w:szCs w:val="24"/>
              </w:rPr>
              <w:t xml:space="preserve"> </w:t>
            </w:r>
            <w:r w:rsidRPr="008410CA">
              <w:rPr>
                <w:rFonts w:ascii="Century" w:hAnsi="Century"/>
                <w:sz w:val="24"/>
                <w:szCs w:val="24"/>
              </w:rPr>
              <w:t>that</w:t>
            </w:r>
            <w:r w:rsidR="00032079" w:rsidRPr="008410CA">
              <w:rPr>
                <w:rFonts w:ascii="Century" w:hAnsi="Century"/>
                <w:sz w:val="24"/>
                <w:szCs w:val="24"/>
              </w:rPr>
              <w:t xml:space="preserve"> </w:t>
            </w:r>
            <w:r w:rsidRPr="008410CA">
              <w:rPr>
                <w:rFonts w:ascii="Century" w:hAnsi="Century"/>
                <w:sz w:val="24"/>
                <w:szCs w:val="24"/>
              </w:rPr>
              <w:t>the</w:t>
            </w:r>
            <w:r w:rsidR="00032079" w:rsidRPr="008410CA">
              <w:rPr>
                <w:rFonts w:ascii="Century" w:hAnsi="Century"/>
                <w:sz w:val="24"/>
                <w:szCs w:val="24"/>
              </w:rPr>
              <w:t xml:space="preserve"> </w:t>
            </w:r>
            <w:r w:rsidRPr="008410CA">
              <w:rPr>
                <w:rFonts w:ascii="Century" w:hAnsi="Century"/>
                <w:sz w:val="24"/>
                <w:szCs w:val="24"/>
              </w:rPr>
              <w:t>average</w:t>
            </w:r>
            <w:r w:rsidR="00032079" w:rsidRPr="008410CA">
              <w:rPr>
                <w:rFonts w:ascii="Century" w:hAnsi="Century"/>
                <w:sz w:val="24"/>
                <w:szCs w:val="24"/>
              </w:rPr>
              <w:t xml:space="preserve"> </w:t>
            </w:r>
            <w:r w:rsidRPr="008410CA">
              <w:rPr>
                <w:rFonts w:ascii="Century" w:hAnsi="Century"/>
                <w:sz w:val="24"/>
                <w:szCs w:val="24"/>
              </w:rPr>
              <w:t>becomes</w:t>
            </w:r>
            <w:r w:rsidR="00032079" w:rsidRPr="008410CA">
              <w:rPr>
                <w:rFonts w:ascii="Century" w:hAnsi="Century"/>
                <w:sz w:val="24"/>
                <w:szCs w:val="24"/>
              </w:rPr>
              <w:t xml:space="preserve"> </w:t>
            </w:r>
            <w:r w:rsidRPr="008410CA">
              <w:rPr>
                <w:rFonts w:ascii="Century" w:hAnsi="Century"/>
                <w:sz w:val="24"/>
                <w:szCs w:val="24"/>
              </w:rPr>
              <w:t>zero.</w:t>
            </w:r>
            <w:r w:rsidR="00032079" w:rsidRPr="008410CA">
              <w:rPr>
                <w:rFonts w:ascii="Century" w:hAnsi="Century"/>
                <w:sz w:val="24"/>
                <w:szCs w:val="24"/>
              </w:rPr>
              <w:t xml:space="preserve"> </w:t>
            </w:r>
            <w:r w:rsidRPr="008410CA">
              <w:rPr>
                <w:rFonts w:ascii="Century" w:hAnsi="Century"/>
                <w:sz w:val="24"/>
                <w:szCs w:val="24"/>
              </w:rPr>
              <w:t>It</w:t>
            </w:r>
            <w:r w:rsidR="00032079" w:rsidRPr="008410CA">
              <w:rPr>
                <w:rFonts w:ascii="Century" w:hAnsi="Century"/>
                <w:sz w:val="24"/>
                <w:szCs w:val="24"/>
              </w:rPr>
              <w:t xml:space="preserve"> </w:t>
            </w:r>
            <w:r w:rsidRPr="008410CA">
              <w:rPr>
                <w:rFonts w:ascii="Century" w:hAnsi="Century"/>
                <w:sz w:val="24"/>
                <w:szCs w:val="24"/>
              </w:rPr>
              <w:t>was</w:t>
            </w:r>
            <w:r w:rsidR="00032079" w:rsidRPr="008410CA">
              <w:rPr>
                <w:rFonts w:ascii="Century" w:hAnsi="Century"/>
                <w:sz w:val="24"/>
                <w:szCs w:val="24"/>
              </w:rPr>
              <w:t xml:space="preserve"> </w:t>
            </w:r>
            <w:r w:rsidRPr="008410CA">
              <w:rPr>
                <w:rFonts w:ascii="Century" w:hAnsi="Century"/>
                <w:sz w:val="24"/>
                <w:szCs w:val="24"/>
              </w:rPr>
              <w:t>turned</w:t>
            </w:r>
            <w:r w:rsidR="00032079" w:rsidRPr="008410CA">
              <w:rPr>
                <w:rFonts w:ascii="Century" w:hAnsi="Century"/>
                <w:sz w:val="24"/>
                <w:szCs w:val="24"/>
              </w:rPr>
              <w:t xml:space="preserve"> </w:t>
            </w:r>
            <w:r w:rsidRPr="008410CA">
              <w:rPr>
                <w:rFonts w:ascii="Century" w:hAnsi="Century"/>
                <w:sz w:val="24"/>
                <w:szCs w:val="24"/>
              </w:rPr>
              <w:t>on</w:t>
            </w:r>
            <w:r w:rsidR="00032079" w:rsidRPr="008410CA">
              <w:rPr>
                <w:rFonts w:ascii="Century" w:hAnsi="Century"/>
                <w:sz w:val="24"/>
                <w:szCs w:val="24"/>
              </w:rPr>
              <w:t xml:space="preserve"> </w:t>
            </w:r>
            <w:r w:rsidRPr="008410CA">
              <w:rPr>
                <w:rFonts w:ascii="Century" w:hAnsi="Century"/>
                <w:sz w:val="24"/>
                <w:szCs w:val="24"/>
              </w:rPr>
              <w:t>in</w:t>
            </w:r>
            <w:r w:rsidR="00032079" w:rsidRPr="008410CA">
              <w:rPr>
                <w:rFonts w:ascii="Century" w:hAnsi="Century"/>
                <w:sz w:val="24"/>
                <w:szCs w:val="24"/>
              </w:rPr>
              <w:t xml:space="preserve"> </w:t>
            </w:r>
            <w:r w:rsidRPr="008410CA">
              <w:rPr>
                <w:rFonts w:ascii="Century" w:hAnsi="Century"/>
                <w:sz w:val="24"/>
                <w:szCs w:val="24"/>
              </w:rPr>
              <w:t>all</w:t>
            </w:r>
            <w:r w:rsidR="00032079" w:rsidRPr="008410CA">
              <w:rPr>
                <w:rFonts w:ascii="Century" w:hAnsi="Century"/>
                <w:sz w:val="24"/>
                <w:szCs w:val="24"/>
              </w:rPr>
              <w:t xml:space="preserve"> </w:t>
            </w:r>
            <w:r w:rsidRPr="008410CA">
              <w:rPr>
                <w:rFonts w:ascii="Century" w:hAnsi="Century"/>
                <w:sz w:val="24"/>
                <w:szCs w:val="24"/>
              </w:rPr>
              <w:t>the</w:t>
            </w:r>
            <w:r w:rsidR="00032079" w:rsidRPr="008410CA">
              <w:rPr>
                <w:rFonts w:ascii="Century" w:hAnsi="Century"/>
                <w:sz w:val="24"/>
                <w:szCs w:val="24"/>
              </w:rPr>
              <w:t xml:space="preserve"> </w:t>
            </w:r>
            <w:r w:rsidRPr="008410CA">
              <w:rPr>
                <w:rFonts w:ascii="Century" w:hAnsi="Century"/>
                <w:sz w:val="24"/>
                <w:szCs w:val="24"/>
              </w:rPr>
              <w:t>regression</w:t>
            </w:r>
            <w:r w:rsidR="00032079" w:rsidRPr="008410CA">
              <w:rPr>
                <w:rFonts w:ascii="Century" w:hAnsi="Century"/>
                <w:sz w:val="24"/>
                <w:szCs w:val="24"/>
              </w:rPr>
              <w:t xml:space="preserve"> </w:t>
            </w:r>
            <w:r w:rsidRPr="008410CA">
              <w:rPr>
                <w:rFonts w:ascii="Century" w:hAnsi="Century"/>
                <w:sz w:val="24"/>
                <w:szCs w:val="24"/>
              </w:rPr>
              <w:t>experiments</w:t>
            </w:r>
            <w:r w:rsidR="00032079" w:rsidRPr="008410CA">
              <w:rPr>
                <w:rFonts w:ascii="Century" w:hAnsi="Century"/>
                <w:sz w:val="24"/>
                <w:szCs w:val="24"/>
              </w:rPr>
              <w:t xml:space="preserve"> </w:t>
            </w:r>
            <w:r w:rsidRPr="008410CA">
              <w:rPr>
                <w:rFonts w:ascii="Century" w:hAnsi="Century"/>
                <w:sz w:val="24"/>
                <w:szCs w:val="24"/>
              </w:rPr>
              <w:t>in</w:t>
            </w:r>
            <w:r w:rsidR="00032079" w:rsidRPr="008410CA">
              <w:rPr>
                <w:rFonts w:ascii="Century" w:hAnsi="Century"/>
                <w:sz w:val="24"/>
                <w:szCs w:val="24"/>
              </w:rPr>
              <w:t xml:space="preserve"> </w:t>
            </w:r>
            <w:hyperlink r:id="rId218" w:anchor="references" w:history="1">
              <w:r w:rsidRPr="008410CA">
                <w:rPr>
                  <w:rStyle w:val="Hyperlink"/>
                  <w:rFonts w:ascii="Century" w:hAnsi="Century"/>
                  <w:color w:val="auto"/>
                  <w:sz w:val="24"/>
                  <w:szCs w:val="24"/>
                </w:rPr>
                <w:t>[2]</w:t>
              </w:r>
            </w:hyperlink>
            <w:r w:rsidRPr="008410CA">
              <w:rPr>
                <w:rFonts w:ascii="Century" w:hAnsi="Century"/>
                <w:sz w:val="24"/>
                <w:szCs w:val="24"/>
              </w:rPr>
              <w:t>.</w:t>
            </w:r>
          </w:p>
        </w:tc>
      </w:tr>
      <w:tr w:rsidR="008410CA" w:rsidRPr="008410CA" w:rsidTr="0086460C">
        <w:tc>
          <w:tcPr>
            <w:tcW w:w="0" w:type="auto"/>
            <w:tcMar>
              <w:top w:w="0" w:type="dxa"/>
              <w:left w:w="0" w:type="dxa"/>
              <w:bottom w:w="0" w:type="dxa"/>
              <w:right w:w="0" w:type="dxa"/>
            </w:tcMar>
            <w:vAlign w:val="center"/>
            <w:hideMark/>
          </w:tcPr>
          <w:p w:rsidR="0086460C" w:rsidRPr="008410CA" w:rsidRDefault="0086460C" w:rsidP="00B50145">
            <w:pPr>
              <w:spacing w:after="360"/>
              <w:jc w:val="both"/>
              <w:rPr>
                <w:rFonts w:ascii="Century" w:hAnsi="Century"/>
                <w:sz w:val="24"/>
                <w:szCs w:val="24"/>
              </w:rPr>
            </w:pPr>
            <w:r w:rsidRPr="008410CA">
              <w:rPr>
                <w:rStyle w:val="HTMLCode"/>
                <w:rFonts w:ascii="Century" w:eastAsiaTheme="minorHAnsi" w:hAnsi="Century"/>
                <w:sz w:val="24"/>
                <w:szCs w:val="24"/>
              </w:rPr>
              <w:t>l2=</w:t>
            </w:r>
          </w:p>
        </w:tc>
        <w:tc>
          <w:tcPr>
            <w:tcW w:w="0" w:type="auto"/>
            <w:tcMar>
              <w:top w:w="0" w:type="dxa"/>
              <w:left w:w="0" w:type="dxa"/>
              <w:bottom w:w="0" w:type="dxa"/>
              <w:right w:w="0" w:type="dxa"/>
            </w:tcMar>
            <w:vAlign w:val="center"/>
            <w:hideMark/>
          </w:tcPr>
          <w:p w:rsidR="0086460C" w:rsidRPr="008410CA" w:rsidRDefault="0086460C" w:rsidP="00B50145">
            <w:pPr>
              <w:spacing w:after="360"/>
              <w:jc w:val="both"/>
              <w:rPr>
                <w:rFonts w:ascii="Century" w:hAnsi="Century"/>
                <w:sz w:val="24"/>
                <w:szCs w:val="24"/>
              </w:rPr>
            </w:pPr>
            <w:r w:rsidRPr="008410CA">
              <w:rPr>
                <w:rFonts w:ascii="Century" w:hAnsi="Century"/>
                <w:sz w:val="24"/>
                <w:szCs w:val="24"/>
              </w:rPr>
              <w:t>.</w:t>
            </w:r>
            <w:r w:rsidR="00032079" w:rsidRPr="008410CA">
              <w:rPr>
                <w:rFonts w:ascii="Century" w:hAnsi="Century"/>
                <w:sz w:val="24"/>
                <w:szCs w:val="24"/>
              </w:rPr>
              <w:t xml:space="preserve"> </w:t>
            </w:r>
            <w:r w:rsidRPr="008410CA">
              <w:rPr>
                <w:rFonts w:ascii="Century" w:hAnsi="Century"/>
                <w:sz w:val="24"/>
                <w:szCs w:val="24"/>
              </w:rPr>
              <w:t>Used</w:t>
            </w:r>
            <w:r w:rsidR="00032079" w:rsidRPr="008410CA">
              <w:rPr>
                <w:rFonts w:ascii="Century" w:hAnsi="Century"/>
                <w:sz w:val="24"/>
                <w:szCs w:val="24"/>
              </w:rPr>
              <w:t xml:space="preserve"> </w:t>
            </w:r>
            <w:r w:rsidRPr="008410CA">
              <w:rPr>
                <w:rFonts w:ascii="Century" w:hAnsi="Century"/>
                <w:sz w:val="24"/>
                <w:szCs w:val="24"/>
              </w:rPr>
              <w:t>to</w:t>
            </w:r>
            <w:r w:rsidR="00032079" w:rsidRPr="008410CA">
              <w:rPr>
                <w:rFonts w:ascii="Century" w:hAnsi="Century"/>
                <w:sz w:val="24"/>
                <w:szCs w:val="24"/>
              </w:rPr>
              <w:t xml:space="preserve"> </w:t>
            </w:r>
            <w:r w:rsidRPr="008410CA">
              <w:rPr>
                <w:rFonts w:ascii="Century" w:hAnsi="Century"/>
                <w:sz w:val="24"/>
                <w:szCs w:val="24"/>
              </w:rPr>
              <w:t>control</w:t>
            </w:r>
            <w:r w:rsidR="00032079" w:rsidRPr="008410CA">
              <w:rPr>
                <w:rFonts w:ascii="Century" w:hAnsi="Century"/>
                <w:sz w:val="24"/>
                <w:szCs w:val="24"/>
              </w:rPr>
              <w:t xml:space="preserve"> </w:t>
            </w:r>
            <w:r w:rsidRPr="008410CA">
              <w:rPr>
                <w:rFonts w:ascii="Century" w:hAnsi="Century"/>
                <w:sz w:val="24"/>
                <w:szCs w:val="24"/>
              </w:rPr>
              <w:t>the</w:t>
            </w:r>
            <w:r w:rsidR="00032079" w:rsidRPr="008410CA">
              <w:rPr>
                <w:rFonts w:ascii="Century" w:hAnsi="Century"/>
                <w:sz w:val="24"/>
                <w:szCs w:val="24"/>
              </w:rPr>
              <w:t xml:space="preserve"> </w:t>
            </w:r>
            <w:r w:rsidRPr="008410CA">
              <w:rPr>
                <w:rFonts w:ascii="Century" w:hAnsi="Century"/>
                <w:sz w:val="24"/>
                <w:szCs w:val="24"/>
              </w:rPr>
              <w:t>degree</w:t>
            </w:r>
            <w:r w:rsidR="00032079" w:rsidRPr="008410CA">
              <w:rPr>
                <w:rFonts w:ascii="Century" w:hAnsi="Century"/>
                <w:sz w:val="24"/>
                <w:szCs w:val="24"/>
              </w:rPr>
              <w:t xml:space="preserve"> </w:t>
            </w:r>
            <w:r w:rsidRPr="008410CA">
              <w:rPr>
                <w:rFonts w:ascii="Century" w:hAnsi="Century"/>
                <w:sz w:val="24"/>
                <w:szCs w:val="24"/>
              </w:rPr>
              <w:t>of</w:t>
            </w:r>
            <w:r w:rsidR="00032079" w:rsidRPr="008410CA">
              <w:rPr>
                <w:rFonts w:ascii="Century" w:hAnsi="Century"/>
                <w:sz w:val="24"/>
                <w:szCs w:val="24"/>
              </w:rPr>
              <w:t xml:space="preserve">  </w:t>
            </w:r>
            <w:r w:rsidRPr="008410CA">
              <w:rPr>
                <w:rFonts w:ascii="Century" w:hAnsi="Century"/>
                <w:sz w:val="24"/>
                <w:szCs w:val="24"/>
              </w:rPr>
              <w:t>regularization.</w:t>
            </w:r>
            <w:r w:rsidR="00032079" w:rsidRPr="008410CA">
              <w:rPr>
                <w:rFonts w:ascii="Century" w:hAnsi="Century"/>
                <w:sz w:val="24"/>
                <w:szCs w:val="24"/>
              </w:rPr>
              <w:t xml:space="preserve"> </w:t>
            </w:r>
            <w:r w:rsidRPr="008410CA">
              <w:rPr>
                <w:rFonts w:ascii="Century" w:hAnsi="Century"/>
                <w:sz w:val="24"/>
                <w:szCs w:val="24"/>
              </w:rPr>
              <w:t>Crucial</w:t>
            </w:r>
            <w:r w:rsidR="00032079" w:rsidRPr="008410CA">
              <w:rPr>
                <w:rFonts w:ascii="Century" w:hAnsi="Century"/>
                <w:sz w:val="24"/>
                <w:szCs w:val="24"/>
              </w:rPr>
              <w:t xml:space="preserve"> </w:t>
            </w:r>
            <w:r w:rsidRPr="008410CA">
              <w:rPr>
                <w:rFonts w:ascii="Century" w:hAnsi="Century"/>
                <w:sz w:val="24"/>
                <w:szCs w:val="24"/>
              </w:rPr>
              <w:t>for</w:t>
            </w:r>
            <w:r w:rsidR="00032079" w:rsidRPr="008410CA">
              <w:rPr>
                <w:rFonts w:ascii="Century" w:hAnsi="Century"/>
                <w:sz w:val="24"/>
                <w:szCs w:val="24"/>
              </w:rPr>
              <w:t xml:space="preserve"> </w:t>
            </w:r>
            <w:r w:rsidRPr="008410CA">
              <w:rPr>
                <w:rFonts w:ascii="Century" w:hAnsi="Century"/>
                <w:sz w:val="24"/>
                <w:szCs w:val="24"/>
              </w:rPr>
              <w:t>good</w:t>
            </w:r>
            <w:r w:rsidR="00032079" w:rsidRPr="008410CA">
              <w:rPr>
                <w:rFonts w:ascii="Century" w:hAnsi="Century"/>
                <w:sz w:val="24"/>
                <w:szCs w:val="24"/>
              </w:rPr>
              <w:t xml:space="preserve"> </w:t>
            </w:r>
            <w:r w:rsidRPr="008410CA">
              <w:rPr>
                <w:rFonts w:ascii="Century" w:hAnsi="Century"/>
                <w:sz w:val="24"/>
                <w:szCs w:val="24"/>
              </w:rPr>
              <w:t>performance.</w:t>
            </w:r>
            <w:r w:rsidR="00032079" w:rsidRPr="008410CA">
              <w:rPr>
                <w:rFonts w:ascii="Century" w:hAnsi="Century"/>
                <w:sz w:val="24"/>
                <w:szCs w:val="24"/>
              </w:rPr>
              <w:t xml:space="preserve"> </w:t>
            </w:r>
            <w:r w:rsidRPr="008410CA">
              <w:rPr>
                <w:rFonts w:ascii="Century" w:hAnsi="Century"/>
                <w:sz w:val="24"/>
                <w:szCs w:val="24"/>
              </w:rPr>
              <w:t>Appropriate</w:t>
            </w:r>
            <w:r w:rsidR="00032079" w:rsidRPr="008410CA">
              <w:rPr>
                <w:rFonts w:ascii="Century" w:hAnsi="Century"/>
                <w:sz w:val="24"/>
                <w:szCs w:val="24"/>
              </w:rPr>
              <w:t xml:space="preserve"> </w:t>
            </w:r>
            <w:r w:rsidRPr="008410CA">
              <w:rPr>
                <w:rFonts w:ascii="Century" w:hAnsi="Century"/>
                <w:sz w:val="24"/>
                <w:szCs w:val="24"/>
              </w:rPr>
              <w:t>values</w:t>
            </w:r>
            <w:r w:rsidR="00032079" w:rsidRPr="008410CA">
              <w:rPr>
                <w:rFonts w:ascii="Century" w:hAnsi="Century"/>
                <w:sz w:val="24"/>
                <w:szCs w:val="24"/>
              </w:rPr>
              <w:t xml:space="preserve"> </w:t>
            </w:r>
            <w:r w:rsidRPr="008410CA">
              <w:rPr>
                <w:rFonts w:ascii="Century" w:hAnsi="Century"/>
                <w:sz w:val="24"/>
                <w:szCs w:val="24"/>
              </w:rPr>
              <w:t>are</w:t>
            </w:r>
            <w:r w:rsidR="00032079" w:rsidRPr="008410CA">
              <w:rPr>
                <w:rFonts w:ascii="Century" w:hAnsi="Century"/>
                <w:sz w:val="24"/>
                <w:szCs w:val="24"/>
              </w:rPr>
              <w:t xml:space="preserve"> </w:t>
            </w:r>
            <w:r w:rsidRPr="008410CA">
              <w:rPr>
                <w:rFonts w:ascii="Century" w:hAnsi="Century"/>
                <w:sz w:val="24"/>
                <w:szCs w:val="24"/>
              </w:rPr>
              <w:t>data-dependent.</w:t>
            </w:r>
            <w:r w:rsidR="00032079" w:rsidRPr="008410CA">
              <w:rPr>
                <w:rFonts w:ascii="Century" w:hAnsi="Century"/>
                <w:sz w:val="24"/>
                <w:szCs w:val="24"/>
              </w:rPr>
              <w:t xml:space="preserve"> </w:t>
            </w:r>
            <w:r w:rsidRPr="008410CA">
              <w:rPr>
                <w:rFonts w:ascii="Century" w:hAnsi="Century"/>
                <w:sz w:val="24"/>
                <w:szCs w:val="24"/>
              </w:rPr>
              <w:t>Either</w:t>
            </w:r>
            <w:r w:rsidR="00032079" w:rsidRPr="008410CA">
              <w:rPr>
                <w:rFonts w:ascii="Century" w:hAnsi="Century"/>
                <w:sz w:val="24"/>
                <w:szCs w:val="24"/>
              </w:rPr>
              <w:t xml:space="preserve"> </w:t>
            </w:r>
            <w:r w:rsidRPr="008410CA">
              <w:rPr>
                <w:rFonts w:ascii="Century" w:hAnsi="Century"/>
                <w:sz w:val="24"/>
                <w:szCs w:val="24"/>
              </w:rPr>
              <w:t>1.0,</w:t>
            </w:r>
            <w:r w:rsidR="00032079" w:rsidRPr="008410CA">
              <w:rPr>
                <w:rFonts w:ascii="Century" w:hAnsi="Century"/>
                <w:sz w:val="24"/>
                <w:szCs w:val="24"/>
              </w:rPr>
              <w:t xml:space="preserve"> </w:t>
            </w:r>
            <w:r w:rsidRPr="008410CA">
              <w:rPr>
                <w:rFonts w:ascii="Century" w:hAnsi="Century"/>
                <w:sz w:val="24"/>
                <w:szCs w:val="24"/>
              </w:rPr>
              <w:t>0.1,</w:t>
            </w:r>
            <w:r w:rsidR="00032079" w:rsidRPr="008410CA">
              <w:rPr>
                <w:rFonts w:ascii="Century" w:hAnsi="Century"/>
                <w:sz w:val="24"/>
                <w:szCs w:val="24"/>
              </w:rPr>
              <w:t xml:space="preserve"> </w:t>
            </w:r>
            <w:r w:rsidRPr="008410CA">
              <w:rPr>
                <w:rFonts w:ascii="Century" w:hAnsi="Century"/>
                <w:sz w:val="24"/>
                <w:szCs w:val="24"/>
              </w:rPr>
              <w:t>or</w:t>
            </w:r>
            <w:r w:rsidR="00032079" w:rsidRPr="008410CA">
              <w:rPr>
                <w:rFonts w:ascii="Century" w:hAnsi="Century"/>
                <w:sz w:val="24"/>
                <w:szCs w:val="24"/>
              </w:rPr>
              <w:t xml:space="preserve"> </w:t>
            </w:r>
            <w:r w:rsidRPr="008410CA">
              <w:rPr>
                <w:rFonts w:ascii="Century" w:hAnsi="Century"/>
                <w:sz w:val="24"/>
                <w:szCs w:val="24"/>
              </w:rPr>
              <w:t>0.01</w:t>
            </w:r>
            <w:r w:rsidR="00032079" w:rsidRPr="008410CA">
              <w:rPr>
                <w:rFonts w:ascii="Century" w:hAnsi="Century"/>
                <w:sz w:val="24"/>
                <w:szCs w:val="24"/>
              </w:rPr>
              <w:t xml:space="preserve"> </w:t>
            </w:r>
            <w:r w:rsidRPr="008410CA">
              <w:rPr>
                <w:rFonts w:ascii="Century" w:hAnsi="Century"/>
                <w:sz w:val="24"/>
                <w:szCs w:val="24"/>
              </w:rPr>
              <w:t>often</w:t>
            </w:r>
            <w:r w:rsidR="00032079" w:rsidRPr="008410CA">
              <w:rPr>
                <w:rFonts w:ascii="Century" w:hAnsi="Century"/>
                <w:sz w:val="24"/>
                <w:szCs w:val="24"/>
              </w:rPr>
              <w:t xml:space="preserve"> </w:t>
            </w:r>
            <w:r w:rsidRPr="008410CA">
              <w:rPr>
                <w:rFonts w:ascii="Century" w:hAnsi="Century"/>
                <w:sz w:val="24"/>
                <w:szCs w:val="24"/>
              </w:rPr>
              <w:t>produces</w:t>
            </w:r>
            <w:r w:rsidR="00032079" w:rsidRPr="008410CA">
              <w:rPr>
                <w:rFonts w:ascii="Century" w:hAnsi="Century"/>
                <w:sz w:val="24"/>
                <w:szCs w:val="24"/>
              </w:rPr>
              <w:t xml:space="preserve"> </w:t>
            </w:r>
            <w:r w:rsidRPr="008410CA">
              <w:rPr>
                <w:rFonts w:ascii="Century" w:hAnsi="Century"/>
                <w:sz w:val="24"/>
                <w:szCs w:val="24"/>
              </w:rPr>
              <w:t>good</w:t>
            </w:r>
            <w:r w:rsidR="00032079" w:rsidRPr="008410CA">
              <w:rPr>
                <w:rFonts w:ascii="Century" w:hAnsi="Century"/>
                <w:sz w:val="24"/>
                <w:szCs w:val="24"/>
              </w:rPr>
              <w:t xml:space="preserve"> </w:t>
            </w:r>
            <w:r w:rsidRPr="008410CA">
              <w:rPr>
                <w:rFonts w:ascii="Century" w:hAnsi="Century"/>
                <w:sz w:val="24"/>
                <w:szCs w:val="24"/>
              </w:rPr>
              <w:t>results</w:t>
            </w:r>
            <w:r w:rsidR="00032079" w:rsidRPr="008410CA">
              <w:rPr>
                <w:rFonts w:ascii="Century" w:hAnsi="Century"/>
                <w:sz w:val="24"/>
                <w:szCs w:val="24"/>
              </w:rPr>
              <w:t xml:space="preserve"> </w:t>
            </w:r>
            <w:r w:rsidRPr="008410CA">
              <w:rPr>
                <w:rFonts w:ascii="Century" w:hAnsi="Century"/>
                <w:sz w:val="24"/>
                <w:szCs w:val="24"/>
              </w:rPr>
              <w:t>though</w:t>
            </w:r>
            <w:r w:rsidR="00032079" w:rsidRPr="008410CA">
              <w:rPr>
                <w:rFonts w:ascii="Century" w:hAnsi="Century"/>
                <w:sz w:val="24"/>
                <w:szCs w:val="24"/>
              </w:rPr>
              <w:t xml:space="preserve"> </w:t>
            </w:r>
            <w:r w:rsidRPr="008410CA">
              <w:rPr>
                <w:rFonts w:ascii="Century" w:hAnsi="Century"/>
                <w:sz w:val="24"/>
                <w:szCs w:val="24"/>
              </w:rPr>
              <w:t>with</w:t>
            </w:r>
            <w:r w:rsidR="00032079" w:rsidRPr="008410CA">
              <w:rPr>
                <w:rFonts w:ascii="Century" w:hAnsi="Century"/>
                <w:sz w:val="24"/>
                <w:szCs w:val="24"/>
              </w:rPr>
              <w:t xml:space="preserve"> </w:t>
            </w:r>
            <w:r w:rsidRPr="008410CA">
              <w:rPr>
                <w:rFonts w:ascii="Century" w:hAnsi="Century"/>
                <w:sz w:val="24"/>
                <w:szCs w:val="24"/>
              </w:rPr>
              <w:t>exponential</w:t>
            </w:r>
            <w:r w:rsidR="00032079" w:rsidRPr="008410CA">
              <w:rPr>
                <w:rFonts w:ascii="Century" w:hAnsi="Century"/>
                <w:sz w:val="24"/>
                <w:szCs w:val="24"/>
              </w:rPr>
              <w:t xml:space="preserve"> </w:t>
            </w:r>
            <w:r w:rsidRPr="008410CA">
              <w:rPr>
                <w:rFonts w:ascii="Century" w:hAnsi="Century"/>
                <w:sz w:val="24"/>
                <w:szCs w:val="24"/>
              </w:rPr>
              <w:t>loss</w:t>
            </w:r>
            <w:r w:rsidR="00032079" w:rsidRPr="008410CA">
              <w:rPr>
                <w:rFonts w:ascii="Century" w:hAnsi="Century"/>
                <w:sz w:val="24"/>
                <w:szCs w:val="24"/>
              </w:rPr>
              <w:t xml:space="preserve"> </w:t>
            </w:r>
            <w:r w:rsidRPr="008410CA">
              <w:rPr>
                <w:rFonts w:ascii="Century" w:hAnsi="Century"/>
                <w:sz w:val="24"/>
                <w:szCs w:val="24"/>
              </w:rPr>
              <w:t>(</w:t>
            </w:r>
            <w:r w:rsidRPr="008410CA">
              <w:rPr>
                <w:rStyle w:val="HTMLCode"/>
                <w:rFonts w:ascii="Century" w:eastAsiaTheme="minorHAnsi" w:hAnsi="Century"/>
                <w:sz w:val="24"/>
                <w:szCs w:val="24"/>
              </w:rPr>
              <w:t>loss=Expo</w:t>
            </w:r>
            <w:r w:rsidRPr="008410CA">
              <w:rPr>
                <w:rFonts w:ascii="Century" w:hAnsi="Century"/>
                <w:sz w:val="24"/>
                <w:szCs w:val="24"/>
              </w:rPr>
              <w:t>)</w:t>
            </w:r>
            <w:r w:rsidR="00032079" w:rsidRPr="008410CA">
              <w:rPr>
                <w:rFonts w:ascii="Century" w:hAnsi="Century"/>
                <w:sz w:val="24"/>
                <w:szCs w:val="24"/>
              </w:rPr>
              <w:t xml:space="preserve"> </w:t>
            </w:r>
            <w:r w:rsidRPr="008410CA">
              <w:rPr>
                <w:rFonts w:ascii="Century" w:hAnsi="Century"/>
                <w:sz w:val="24"/>
                <w:szCs w:val="24"/>
              </w:rPr>
              <w:t>and</w:t>
            </w:r>
            <w:r w:rsidR="00032079" w:rsidRPr="008410CA">
              <w:rPr>
                <w:rFonts w:ascii="Century" w:hAnsi="Century"/>
                <w:sz w:val="24"/>
                <w:szCs w:val="24"/>
              </w:rPr>
              <w:t xml:space="preserve"> </w:t>
            </w:r>
            <w:r w:rsidRPr="008410CA">
              <w:rPr>
                <w:rFonts w:ascii="Century" w:hAnsi="Century"/>
                <w:sz w:val="24"/>
                <w:szCs w:val="24"/>
              </w:rPr>
              <w:t>logistic</w:t>
            </w:r>
            <w:r w:rsidR="00032079" w:rsidRPr="008410CA">
              <w:rPr>
                <w:rFonts w:ascii="Century" w:hAnsi="Century"/>
                <w:sz w:val="24"/>
                <w:szCs w:val="24"/>
              </w:rPr>
              <w:t xml:space="preserve"> </w:t>
            </w:r>
            <w:r w:rsidRPr="008410CA">
              <w:rPr>
                <w:rFonts w:ascii="Century" w:hAnsi="Century"/>
                <w:sz w:val="24"/>
                <w:szCs w:val="24"/>
              </w:rPr>
              <w:t>loss</w:t>
            </w:r>
            <w:r w:rsidR="00032079" w:rsidRPr="008410CA">
              <w:rPr>
                <w:rFonts w:ascii="Century" w:hAnsi="Century"/>
                <w:sz w:val="24"/>
                <w:szCs w:val="24"/>
              </w:rPr>
              <w:t xml:space="preserve"> </w:t>
            </w:r>
            <w:r w:rsidRPr="008410CA">
              <w:rPr>
                <w:rFonts w:ascii="Century" w:hAnsi="Century"/>
                <w:sz w:val="24"/>
                <w:szCs w:val="24"/>
              </w:rPr>
              <w:t>(</w:t>
            </w:r>
            <w:r w:rsidRPr="008410CA">
              <w:rPr>
                <w:rStyle w:val="HTMLCode"/>
                <w:rFonts w:ascii="Century" w:eastAsiaTheme="minorHAnsi" w:hAnsi="Century"/>
                <w:sz w:val="24"/>
                <w:szCs w:val="24"/>
              </w:rPr>
              <w:t>loss=Log</w:t>
            </w:r>
            <w:r w:rsidRPr="008410CA">
              <w:rPr>
                <w:rFonts w:ascii="Century" w:hAnsi="Century"/>
                <w:sz w:val="24"/>
                <w:szCs w:val="24"/>
              </w:rPr>
              <w:t>)</w:t>
            </w:r>
            <w:r w:rsidR="00032079" w:rsidRPr="008410CA">
              <w:rPr>
                <w:rFonts w:ascii="Century" w:hAnsi="Century"/>
                <w:sz w:val="24"/>
                <w:szCs w:val="24"/>
              </w:rPr>
              <w:t xml:space="preserve"> </w:t>
            </w:r>
            <w:r w:rsidRPr="008410CA">
              <w:rPr>
                <w:rFonts w:ascii="Century" w:hAnsi="Century"/>
                <w:sz w:val="24"/>
                <w:szCs w:val="24"/>
              </w:rPr>
              <w:t>some</w:t>
            </w:r>
            <w:r w:rsidR="00032079" w:rsidRPr="008410CA">
              <w:rPr>
                <w:rFonts w:ascii="Century" w:hAnsi="Century"/>
                <w:sz w:val="24"/>
                <w:szCs w:val="24"/>
              </w:rPr>
              <w:t xml:space="preserve"> </w:t>
            </w:r>
            <w:r w:rsidRPr="008410CA">
              <w:rPr>
                <w:rFonts w:ascii="Century" w:hAnsi="Century"/>
                <w:sz w:val="24"/>
                <w:szCs w:val="24"/>
              </w:rPr>
              <w:t>data</w:t>
            </w:r>
            <w:r w:rsidR="00032079" w:rsidRPr="008410CA">
              <w:rPr>
                <w:rFonts w:ascii="Century" w:hAnsi="Century"/>
                <w:sz w:val="24"/>
                <w:szCs w:val="24"/>
              </w:rPr>
              <w:t xml:space="preserve"> </w:t>
            </w:r>
            <w:r w:rsidRPr="008410CA">
              <w:rPr>
                <w:rFonts w:ascii="Century" w:hAnsi="Century"/>
                <w:sz w:val="24"/>
                <w:szCs w:val="24"/>
              </w:rPr>
              <w:t>requires</w:t>
            </w:r>
            <w:r w:rsidR="00032079" w:rsidRPr="008410CA">
              <w:rPr>
                <w:rFonts w:ascii="Century" w:hAnsi="Century"/>
                <w:sz w:val="24"/>
                <w:szCs w:val="24"/>
              </w:rPr>
              <w:t xml:space="preserve"> </w:t>
            </w:r>
            <w:r w:rsidRPr="008410CA">
              <w:rPr>
                <w:rFonts w:ascii="Century" w:hAnsi="Century"/>
                <w:sz w:val="24"/>
                <w:szCs w:val="24"/>
              </w:rPr>
              <w:t>smaller</w:t>
            </w:r>
            <w:r w:rsidR="00032079" w:rsidRPr="008410CA">
              <w:rPr>
                <w:rFonts w:ascii="Century" w:hAnsi="Century"/>
                <w:sz w:val="24"/>
                <w:szCs w:val="24"/>
              </w:rPr>
              <w:t xml:space="preserve"> </w:t>
            </w:r>
            <w:r w:rsidRPr="008410CA">
              <w:rPr>
                <w:rFonts w:ascii="Century" w:hAnsi="Century"/>
                <w:sz w:val="24"/>
                <w:szCs w:val="24"/>
              </w:rPr>
              <w:t>values</w:t>
            </w:r>
            <w:r w:rsidR="00032079" w:rsidRPr="008410CA">
              <w:rPr>
                <w:rFonts w:ascii="Century" w:hAnsi="Century"/>
                <w:sz w:val="24"/>
                <w:szCs w:val="24"/>
              </w:rPr>
              <w:t xml:space="preserve"> </w:t>
            </w:r>
            <w:r w:rsidRPr="008410CA">
              <w:rPr>
                <w:rFonts w:ascii="Century" w:hAnsi="Century"/>
                <w:sz w:val="24"/>
                <w:szCs w:val="24"/>
              </w:rPr>
              <w:t>such</w:t>
            </w:r>
            <w:r w:rsidR="00032079" w:rsidRPr="008410CA">
              <w:rPr>
                <w:rFonts w:ascii="Century" w:hAnsi="Century"/>
                <w:sz w:val="24"/>
                <w:szCs w:val="24"/>
              </w:rPr>
              <w:t xml:space="preserve"> </w:t>
            </w:r>
            <w:r w:rsidRPr="008410CA">
              <w:rPr>
                <w:rFonts w:ascii="Century" w:hAnsi="Century"/>
                <w:sz w:val="24"/>
                <w:szCs w:val="24"/>
              </w:rPr>
              <w:t>as</w:t>
            </w:r>
            <w:r w:rsidR="00032079" w:rsidRPr="008410CA">
              <w:rPr>
                <w:rFonts w:ascii="Century" w:hAnsi="Century"/>
                <w:sz w:val="24"/>
                <w:szCs w:val="24"/>
              </w:rPr>
              <w:t xml:space="preserve"> </w:t>
            </w:r>
            <w:r w:rsidRPr="008410CA">
              <w:rPr>
                <w:rFonts w:ascii="Century" w:hAnsi="Century"/>
                <w:sz w:val="24"/>
                <w:szCs w:val="24"/>
              </w:rPr>
              <w:t>1e-10</w:t>
            </w:r>
            <w:r w:rsidR="00032079" w:rsidRPr="008410CA">
              <w:rPr>
                <w:rFonts w:ascii="Century" w:hAnsi="Century"/>
                <w:sz w:val="24"/>
                <w:szCs w:val="24"/>
              </w:rPr>
              <w:t xml:space="preserve"> </w:t>
            </w:r>
            <w:r w:rsidRPr="008410CA">
              <w:rPr>
                <w:rFonts w:ascii="Century" w:hAnsi="Century"/>
                <w:sz w:val="24"/>
                <w:szCs w:val="24"/>
              </w:rPr>
              <w:t>or</w:t>
            </w:r>
            <w:r w:rsidR="00032079" w:rsidRPr="008410CA">
              <w:rPr>
                <w:rFonts w:ascii="Century" w:hAnsi="Century"/>
                <w:sz w:val="24"/>
                <w:szCs w:val="24"/>
              </w:rPr>
              <w:t xml:space="preserve"> </w:t>
            </w:r>
            <w:r w:rsidRPr="008410CA">
              <w:rPr>
                <w:rFonts w:ascii="Century" w:hAnsi="Century"/>
                <w:sz w:val="24"/>
                <w:szCs w:val="24"/>
              </w:rPr>
              <w:t>1e-20.</w:t>
            </w:r>
          </w:p>
        </w:tc>
      </w:tr>
      <w:tr w:rsidR="008410CA" w:rsidRPr="008410CA" w:rsidTr="0086460C">
        <w:tc>
          <w:tcPr>
            <w:tcW w:w="0" w:type="auto"/>
            <w:shd w:val="clear" w:color="auto" w:fill="F3F4F5"/>
            <w:tcMar>
              <w:top w:w="0" w:type="dxa"/>
              <w:left w:w="0" w:type="dxa"/>
              <w:bottom w:w="0" w:type="dxa"/>
              <w:right w:w="0" w:type="dxa"/>
            </w:tcMar>
            <w:vAlign w:val="center"/>
            <w:hideMark/>
          </w:tcPr>
          <w:p w:rsidR="0086460C" w:rsidRPr="008410CA" w:rsidRDefault="0086460C" w:rsidP="00B50145">
            <w:pPr>
              <w:spacing w:after="360"/>
              <w:jc w:val="both"/>
              <w:rPr>
                <w:rFonts w:ascii="Century" w:hAnsi="Century"/>
                <w:sz w:val="24"/>
                <w:szCs w:val="24"/>
              </w:rPr>
            </w:pPr>
            <w:r w:rsidRPr="008410CA">
              <w:rPr>
                <w:rStyle w:val="HTMLCode"/>
                <w:rFonts w:ascii="Century" w:eastAsiaTheme="minorHAnsi" w:hAnsi="Century"/>
                <w:sz w:val="24"/>
                <w:szCs w:val="24"/>
              </w:rPr>
              <w:t>sl2=</w:t>
            </w:r>
          </w:p>
        </w:tc>
        <w:tc>
          <w:tcPr>
            <w:tcW w:w="0" w:type="auto"/>
            <w:shd w:val="clear" w:color="auto" w:fill="F3F4F5"/>
            <w:tcMar>
              <w:top w:w="0" w:type="dxa"/>
              <w:left w:w="0" w:type="dxa"/>
              <w:bottom w:w="0" w:type="dxa"/>
              <w:right w:w="0" w:type="dxa"/>
            </w:tcMar>
            <w:vAlign w:val="center"/>
            <w:hideMark/>
          </w:tcPr>
          <w:p w:rsidR="0086460C" w:rsidRPr="008410CA" w:rsidRDefault="0086460C" w:rsidP="00B50145">
            <w:pPr>
              <w:spacing w:after="360"/>
              <w:jc w:val="both"/>
              <w:rPr>
                <w:rFonts w:ascii="Century" w:hAnsi="Century"/>
                <w:sz w:val="24"/>
                <w:szCs w:val="24"/>
              </w:rPr>
            </w:pPr>
            <w:r w:rsidRPr="008410CA">
              <w:rPr>
                <w:rFonts w:ascii="Century" w:hAnsi="Century"/>
                <w:sz w:val="24"/>
                <w:szCs w:val="24"/>
              </w:rPr>
              <w:t>.</w:t>
            </w:r>
            <w:r w:rsidR="00032079" w:rsidRPr="008410CA">
              <w:rPr>
                <w:rFonts w:ascii="Century" w:hAnsi="Century"/>
                <w:sz w:val="24"/>
                <w:szCs w:val="24"/>
              </w:rPr>
              <w:t xml:space="preserve"> </w:t>
            </w:r>
            <w:r w:rsidRPr="008410CA">
              <w:rPr>
                <w:rFonts w:ascii="Century" w:hAnsi="Century"/>
                <w:sz w:val="24"/>
                <w:szCs w:val="24"/>
              </w:rPr>
              <w:t>Override</w:t>
            </w:r>
            <w:r w:rsidR="00032079" w:rsidRPr="008410CA">
              <w:rPr>
                <w:rFonts w:ascii="Century" w:hAnsi="Century"/>
                <w:sz w:val="24"/>
                <w:szCs w:val="24"/>
              </w:rPr>
              <w:t xml:space="preserve">  </w:t>
            </w:r>
            <w:r w:rsidRPr="008410CA">
              <w:rPr>
                <w:rFonts w:ascii="Century" w:hAnsi="Century"/>
                <w:sz w:val="24"/>
                <w:szCs w:val="24"/>
              </w:rPr>
              <w:t>regularization</w:t>
            </w:r>
            <w:r w:rsidR="00032079" w:rsidRPr="008410CA">
              <w:rPr>
                <w:rFonts w:ascii="Century" w:hAnsi="Century"/>
                <w:sz w:val="24"/>
                <w:szCs w:val="24"/>
              </w:rPr>
              <w:t xml:space="preserve"> </w:t>
            </w:r>
            <w:r w:rsidRPr="008410CA">
              <w:rPr>
                <w:rFonts w:ascii="Century" w:hAnsi="Century"/>
                <w:sz w:val="24"/>
                <w:szCs w:val="24"/>
              </w:rPr>
              <w:t>parameter</w:t>
            </w:r>
            <w:r w:rsidR="00032079" w:rsidRPr="008410CA">
              <w:rPr>
                <w:rFonts w:ascii="Century" w:hAnsi="Century"/>
                <w:sz w:val="24"/>
                <w:szCs w:val="24"/>
              </w:rPr>
              <w:t xml:space="preserve">  </w:t>
            </w:r>
            <w:r w:rsidRPr="008410CA">
              <w:rPr>
                <w:rFonts w:ascii="Century" w:hAnsi="Century"/>
                <w:sz w:val="24"/>
                <w:szCs w:val="24"/>
              </w:rPr>
              <w:t>for</w:t>
            </w:r>
            <w:r w:rsidR="00032079" w:rsidRPr="008410CA">
              <w:rPr>
                <w:rFonts w:ascii="Century" w:hAnsi="Century"/>
                <w:sz w:val="24"/>
                <w:szCs w:val="24"/>
              </w:rPr>
              <w:t xml:space="preserve"> </w:t>
            </w:r>
            <w:r w:rsidRPr="008410CA">
              <w:rPr>
                <w:rFonts w:ascii="Century" w:hAnsi="Century"/>
                <w:sz w:val="24"/>
                <w:szCs w:val="24"/>
              </w:rPr>
              <w:t>the</w:t>
            </w:r>
            <w:r w:rsidR="00032079" w:rsidRPr="008410CA">
              <w:rPr>
                <w:rFonts w:ascii="Century" w:hAnsi="Century"/>
                <w:sz w:val="24"/>
                <w:szCs w:val="24"/>
              </w:rPr>
              <w:t xml:space="preserve"> </w:t>
            </w:r>
            <w:r w:rsidRPr="008410CA">
              <w:rPr>
                <w:rFonts w:ascii="Century" w:hAnsi="Century"/>
                <w:sz w:val="24"/>
                <w:szCs w:val="24"/>
              </w:rPr>
              <w:t>process</w:t>
            </w:r>
            <w:r w:rsidR="00032079" w:rsidRPr="008410CA">
              <w:rPr>
                <w:rFonts w:ascii="Century" w:hAnsi="Century"/>
                <w:sz w:val="24"/>
                <w:szCs w:val="24"/>
              </w:rPr>
              <w:t xml:space="preserve"> </w:t>
            </w:r>
            <w:r w:rsidRPr="008410CA">
              <w:rPr>
                <w:rFonts w:ascii="Century" w:hAnsi="Century"/>
                <w:sz w:val="24"/>
                <w:szCs w:val="24"/>
              </w:rPr>
              <w:t>of</w:t>
            </w:r>
            <w:r w:rsidR="00032079" w:rsidRPr="008410CA">
              <w:rPr>
                <w:rFonts w:ascii="Century" w:hAnsi="Century"/>
                <w:sz w:val="24"/>
                <w:szCs w:val="24"/>
              </w:rPr>
              <w:t xml:space="preserve"> </w:t>
            </w:r>
            <w:r w:rsidRPr="008410CA">
              <w:rPr>
                <w:rFonts w:ascii="Century" w:hAnsi="Century"/>
                <w:sz w:val="24"/>
                <w:szCs w:val="24"/>
              </w:rPr>
              <w:t>growing</w:t>
            </w:r>
            <w:r w:rsidR="00032079" w:rsidRPr="008410CA">
              <w:rPr>
                <w:rFonts w:ascii="Century" w:hAnsi="Century"/>
                <w:sz w:val="24"/>
                <w:szCs w:val="24"/>
              </w:rPr>
              <w:t xml:space="preserve"> </w:t>
            </w:r>
            <w:r w:rsidRPr="008410CA">
              <w:rPr>
                <w:rFonts w:ascii="Century" w:hAnsi="Century"/>
                <w:sz w:val="24"/>
                <w:szCs w:val="24"/>
              </w:rPr>
              <w:t>the</w:t>
            </w:r>
            <w:r w:rsidR="00032079" w:rsidRPr="008410CA">
              <w:rPr>
                <w:rFonts w:ascii="Century" w:hAnsi="Century"/>
                <w:sz w:val="24"/>
                <w:szCs w:val="24"/>
              </w:rPr>
              <w:t xml:space="preserve"> </w:t>
            </w:r>
            <w:r w:rsidRPr="008410CA">
              <w:rPr>
                <w:rFonts w:ascii="Century" w:hAnsi="Century"/>
                <w:sz w:val="24"/>
                <w:szCs w:val="24"/>
              </w:rPr>
              <w:t>forest.</w:t>
            </w:r>
            <w:r w:rsidR="00032079" w:rsidRPr="008410CA">
              <w:rPr>
                <w:rFonts w:ascii="Century" w:hAnsi="Century"/>
                <w:sz w:val="24"/>
                <w:szCs w:val="24"/>
              </w:rPr>
              <w:t xml:space="preserve"> </w:t>
            </w:r>
            <w:r w:rsidRPr="008410CA">
              <w:rPr>
                <w:rFonts w:ascii="Century" w:hAnsi="Century"/>
                <w:sz w:val="24"/>
                <w:szCs w:val="24"/>
              </w:rPr>
              <w:t>That</w:t>
            </w:r>
            <w:r w:rsidR="00032079" w:rsidRPr="008410CA">
              <w:rPr>
                <w:rFonts w:ascii="Century" w:hAnsi="Century"/>
                <w:sz w:val="24"/>
                <w:szCs w:val="24"/>
              </w:rPr>
              <w:t xml:space="preserve"> </w:t>
            </w:r>
            <w:r w:rsidRPr="008410CA">
              <w:rPr>
                <w:rFonts w:ascii="Century" w:hAnsi="Century"/>
                <w:sz w:val="24"/>
                <w:szCs w:val="24"/>
              </w:rPr>
              <w:t>is,</w:t>
            </w:r>
            <w:r w:rsidR="00032079" w:rsidRPr="008410CA">
              <w:rPr>
                <w:rFonts w:ascii="Century" w:hAnsi="Century"/>
                <w:sz w:val="24"/>
                <w:szCs w:val="24"/>
              </w:rPr>
              <w:t xml:space="preserve"> </w:t>
            </w:r>
            <w:r w:rsidRPr="008410CA">
              <w:rPr>
                <w:rFonts w:ascii="Century" w:hAnsi="Century"/>
                <w:sz w:val="24"/>
                <w:szCs w:val="24"/>
              </w:rPr>
              <w:t>if</w:t>
            </w:r>
            <w:r w:rsidR="00032079" w:rsidRPr="008410CA">
              <w:rPr>
                <w:rFonts w:ascii="Century" w:hAnsi="Century"/>
                <w:sz w:val="24"/>
                <w:szCs w:val="24"/>
              </w:rPr>
              <w:t xml:space="preserve"> </w:t>
            </w:r>
            <w:r w:rsidRPr="008410CA">
              <w:rPr>
                <w:rFonts w:ascii="Century" w:hAnsi="Century"/>
                <w:sz w:val="24"/>
                <w:szCs w:val="24"/>
              </w:rPr>
              <w:t>specified,</w:t>
            </w:r>
            <w:r w:rsidR="00032079" w:rsidRPr="008410CA">
              <w:rPr>
                <w:rFonts w:ascii="Century" w:hAnsi="Century"/>
                <w:sz w:val="24"/>
                <w:szCs w:val="24"/>
              </w:rPr>
              <w:t xml:space="preserve"> </w:t>
            </w:r>
            <w:r w:rsidRPr="008410CA">
              <w:rPr>
                <w:rFonts w:ascii="Century" w:hAnsi="Century"/>
                <w:sz w:val="24"/>
                <w:szCs w:val="24"/>
              </w:rPr>
              <w:t>the</w:t>
            </w:r>
            <w:r w:rsidR="00032079" w:rsidRPr="008410CA">
              <w:rPr>
                <w:rFonts w:ascii="Century" w:hAnsi="Century"/>
                <w:sz w:val="24"/>
                <w:szCs w:val="24"/>
              </w:rPr>
              <w:t xml:space="preserve"> </w:t>
            </w:r>
            <w:r w:rsidRPr="008410CA">
              <w:rPr>
                <w:rFonts w:ascii="Century" w:hAnsi="Century"/>
                <w:sz w:val="24"/>
                <w:szCs w:val="24"/>
              </w:rPr>
              <w:t>weight</w:t>
            </w:r>
            <w:r w:rsidR="00032079" w:rsidRPr="008410CA">
              <w:rPr>
                <w:rFonts w:ascii="Century" w:hAnsi="Century"/>
                <w:sz w:val="24"/>
                <w:szCs w:val="24"/>
              </w:rPr>
              <w:t xml:space="preserve"> </w:t>
            </w:r>
            <w:r w:rsidRPr="008410CA">
              <w:rPr>
                <w:rFonts w:ascii="Century" w:hAnsi="Century"/>
                <w:sz w:val="24"/>
                <w:szCs w:val="24"/>
              </w:rPr>
              <w:t>correction</w:t>
            </w:r>
            <w:r w:rsidR="00032079" w:rsidRPr="008410CA">
              <w:rPr>
                <w:rFonts w:ascii="Century" w:hAnsi="Century"/>
                <w:sz w:val="24"/>
                <w:szCs w:val="24"/>
              </w:rPr>
              <w:t xml:space="preserve"> </w:t>
            </w:r>
            <w:r w:rsidRPr="008410CA">
              <w:rPr>
                <w:rFonts w:ascii="Century" w:hAnsi="Century"/>
                <w:sz w:val="24"/>
                <w:szCs w:val="24"/>
              </w:rPr>
              <w:t>process</w:t>
            </w:r>
            <w:r w:rsidR="00032079" w:rsidRPr="008410CA">
              <w:rPr>
                <w:rFonts w:ascii="Century" w:hAnsi="Century"/>
                <w:sz w:val="24"/>
                <w:szCs w:val="24"/>
              </w:rPr>
              <w:t xml:space="preserve"> </w:t>
            </w:r>
            <w:r w:rsidRPr="008410CA">
              <w:rPr>
                <w:rFonts w:ascii="Century" w:hAnsi="Century"/>
                <w:sz w:val="24"/>
                <w:szCs w:val="24"/>
              </w:rPr>
              <w:t>uses</w:t>
            </w:r>
            <w:r w:rsidR="00032079" w:rsidRPr="008410CA">
              <w:rPr>
                <w:rFonts w:ascii="Century" w:hAnsi="Century"/>
                <w:sz w:val="24"/>
                <w:szCs w:val="24"/>
              </w:rPr>
              <w:t xml:space="preserve">  </w:t>
            </w:r>
            <w:r w:rsidRPr="008410CA">
              <w:rPr>
                <w:rFonts w:ascii="Century" w:hAnsi="Century"/>
                <w:sz w:val="24"/>
                <w:szCs w:val="24"/>
              </w:rPr>
              <w:t>and</w:t>
            </w:r>
            <w:r w:rsidR="00032079" w:rsidRPr="008410CA">
              <w:rPr>
                <w:rFonts w:ascii="Century" w:hAnsi="Century"/>
                <w:sz w:val="24"/>
                <w:szCs w:val="24"/>
              </w:rPr>
              <w:t xml:space="preserve"> </w:t>
            </w:r>
            <w:r w:rsidRPr="008410CA">
              <w:rPr>
                <w:rFonts w:ascii="Century" w:hAnsi="Century"/>
                <w:sz w:val="24"/>
                <w:szCs w:val="24"/>
              </w:rPr>
              <w:t>the</w:t>
            </w:r>
            <w:r w:rsidR="00032079" w:rsidRPr="008410CA">
              <w:rPr>
                <w:rFonts w:ascii="Century" w:hAnsi="Century"/>
                <w:sz w:val="24"/>
                <w:szCs w:val="24"/>
              </w:rPr>
              <w:t xml:space="preserve"> </w:t>
            </w:r>
            <w:r w:rsidRPr="008410CA">
              <w:rPr>
                <w:rFonts w:ascii="Century" w:hAnsi="Century"/>
                <w:sz w:val="24"/>
                <w:szCs w:val="24"/>
              </w:rPr>
              <w:t>forest</w:t>
            </w:r>
            <w:r w:rsidR="00032079" w:rsidRPr="008410CA">
              <w:rPr>
                <w:rFonts w:ascii="Century" w:hAnsi="Century"/>
                <w:sz w:val="24"/>
                <w:szCs w:val="24"/>
              </w:rPr>
              <w:t xml:space="preserve"> </w:t>
            </w:r>
            <w:r w:rsidRPr="008410CA">
              <w:rPr>
                <w:rFonts w:ascii="Century" w:hAnsi="Century"/>
                <w:sz w:val="24"/>
                <w:szCs w:val="24"/>
              </w:rPr>
              <w:t>growing</w:t>
            </w:r>
            <w:r w:rsidR="00032079" w:rsidRPr="008410CA">
              <w:rPr>
                <w:rFonts w:ascii="Century" w:hAnsi="Century"/>
                <w:sz w:val="24"/>
                <w:szCs w:val="24"/>
              </w:rPr>
              <w:t xml:space="preserve"> </w:t>
            </w:r>
            <w:r w:rsidRPr="008410CA">
              <w:rPr>
                <w:rFonts w:ascii="Century" w:hAnsi="Century"/>
                <w:sz w:val="24"/>
                <w:szCs w:val="24"/>
              </w:rPr>
              <w:t>process</w:t>
            </w:r>
            <w:r w:rsidR="00032079" w:rsidRPr="008410CA">
              <w:rPr>
                <w:rFonts w:ascii="Century" w:hAnsi="Century"/>
                <w:sz w:val="24"/>
                <w:szCs w:val="24"/>
              </w:rPr>
              <w:t xml:space="preserve"> </w:t>
            </w:r>
            <w:r w:rsidRPr="008410CA">
              <w:rPr>
                <w:rFonts w:ascii="Century" w:hAnsi="Century"/>
                <w:sz w:val="24"/>
                <w:szCs w:val="24"/>
              </w:rPr>
              <w:t>uses</w:t>
            </w:r>
            <w:r w:rsidR="00032079" w:rsidRPr="008410CA">
              <w:rPr>
                <w:rFonts w:ascii="Century" w:hAnsi="Century"/>
                <w:sz w:val="24"/>
                <w:szCs w:val="24"/>
              </w:rPr>
              <w:t xml:space="preserve"> </w:t>
            </w:r>
            <w:r w:rsidRPr="008410CA">
              <w:rPr>
                <w:rFonts w:ascii="Century" w:hAnsi="Century"/>
                <w:sz w:val="24"/>
                <w:szCs w:val="24"/>
              </w:rPr>
              <w:t>.</w:t>
            </w:r>
            <w:r w:rsidR="00032079" w:rsidRPr="008410CA">
              <w:rPr>
                <w:rFonts w:ascii="Century" w:hAnsi="Century"/>
                <w:sz w:val="24"/>
                <w:szCs w:val="24"/>
              </w:rPr>
              <w:t xml:space="preserve"> </w:t>
            </w:r>
            <w:r w:rsidRPr="008410CA">
              <w:rPr>
                <w:rFonts w:ascii="Century" w:hAnsi="Century"/>
                <w:sz w:val="24"/>
                <w:szCs w:val="24"/>
              </w:rPr>
              <w:t>If</w:t>
            </w:r>
            <w:r w:rsidR="00032079" w:rsidRPr="008410CA">
              <w:rPr>
                <w:rFonts w:ascii="Century" w:hAnsi="Century"/>
                <w:sz w:val="24"/>
                <w:szCs w:val="24"/>
              </w:rPr>
              <w:t xml:space="preserve"> </w:t>
            </w:r>
            <w:r w:rsidRPr="008410CA">
              <w:rPr>
                <w:rFonts w:ascii="Century" w:hAnsi="Century"/>
                <w:sz w:val="24"/>
                <w:szCs w:val="24"/>
              </w:rPr>
              <w:t>omitted,</w:t>
            </w:r>
            <w:r w:rsidR="00032079" w:rsidRPr="008410CA">
              <w:rPr>
                <w:rFonts w:ascii="Century" w:hAnsi="Century"/>
                <w:sz w:val="24"/>
                <w:szCs w:val="24"/>
              </w:rPr>
              <w:t xml:space="preserve"> </w:t>
            </w:r>
            <w:r w:rsidRPr="008410CA">
              <w:rPr>
                <w:rFonts w:ascii="Century" w:hAnsi="Century"/>
                <w:sz w:val="24"/>
                <w:szCs w:val="24"/>
              </w:rPr>
              <w:t>no</w:t>
            </w:r>
            <w:r w:rsidR="00032079" w:rsidRPr="008410CA">
              <w:rPr>
                <w:rFonts w:ascii="Century" w:hAnsi="Century"/>
                <w:sz w:val="24"/>
                <w:szCs w:val="24"/>
              </w:rPr>
              <w:t xml:space="preserve"> </w:t>
            </w:r>
            <w:r w:rsidRPr="008410CA">
              <w:rPr>
                <w:rFonts w:ascii="Century" w:hAnsi="Century"/>
                <w:sz w:val="24"/>
                <w:szCs w:val="24"/>
              </w:rPr>
              <w:t>override</w:t>
            </w:r>
            <w:r w:rsidR="00032079" w:rsidRPr="008410CA">
              <w:rPr>
                <w:rFonts w:ascii="Century" w:hAnsi="Century"/>
                <w:sz w:val="24"/>
                <w:szCs w:val="24"/>
              </w:rPr>
              <w:t xml:space="preserve"> </w:t>
            </w:r>
            <w:r w:rsidRPr="008410CA">
              <w:rPr>
                <w:rFonts w:ascii="Century" w:hAnsi="Century"/>
                <w:sz w:val="24"/>
                <w:szCs w:val="24"/>
              </w:rPr>
              <w:t>takes</w:t>
            </w:r>
            <w:r w:rsidR="00032079" w:rsidRPr="008410CA">
              <w:rPr>
                <w:rFonts w:ascii="Century" w:hAnsi="Century"/>
                <w:sz w:val="24"/>
                <w:szCs w:val="24"/>
              </w:rPr>
              <w:t xml:space="preserve"> </w:t>
            </w:r>
            <w:r w:rsidRPr="008410CA">
              <w:rPr>
                <w:rFonts w:ascii="Century" w:hAnsi="Century"/>
                <w:sz w:val="24"/>
                <w:szCs w:val="24"/>
              </w:rPr>
              <w:t>place</w:t>
            </w:r>
            <w:r w:rsidR="00032079" w:rsidRPr="008410CA">
              <w:rPr>
                <w:rFonts w:ascii="Century" w:hAnsi="Century"/>
                <w:sz w:val="24"/>
                <w:szCs w:val="24"/>
              </w:rPr>
              <w:t xml:space="preserve"> </w:t>
            </w:r>
            <w:r w:rsidRPr="008410CA">
              <w:rPr>
                <w:rFonts w:ascii="Century" w:hAnsi="Century"/>
                <w:sz w:val="24"/>
                <w:szCs w:val="24"/>
              </w:rPr>
              <w:t>and</w:t>
            </w:r>
            <w:r w:rsidR="00032079" w:rsidRPr="008410CA">
              <w:rPr>
                <w:rFonts w:ascii="Century" w:hAnsi="Century"/>
                <w:sz w:val="24"/>
                <w:szCs w:val="24"/>
              </w:rPr>
              <w:t xml:space="preserve">  </w:t>
            </w:r>
            <w:r w:rsidRPr="008410CA">
              <w:rPr>
                <w:rFonts w:ascii="Century" w:hAnsi="Century"/>
                <w:sz w:val="24"/>
                <w:szCs w:val="24"/>
              </w:rPr>
              <w:t>is</w:t>
            </w:r>
            <w:r w:rsidR="00032079" w:rsidRPr="008410CA">
              <w:rPr>
                <w:rFonts w:ascii="Century" w:hAnsi="Century"/>
                <w:sz w:val="24"/>
                <w:szCs w:val="24"/>
              </w:rPr>
              <w:t xml:space="preserve"> </w:t>
            </w:r>
            <w:r w:rsidRPr="008410CA">
              <w:rPr>
                <w:rFonts w:ascii="Century" w:hAnsi="Century"/>
                <w:sz w:val="24"/>
                <w:szCs w:val="24"/>
              </w:rPr>
              <w:t>used</w:t>
            </w:r>
            <w:r w:rsidR="00032079" w:rsidRPr="008410CA">
              <w:rPr>
                <w:rFonts w:ascii="Century" w:hAnsi="Century"/>
                <w:sz w:val="24"/>
                <w:szCs w:val="24"/>
              </w:rPr>
              <w:t xml:space="preserve"> </w:t>
            </w:r>
            <w:r w:rsidRPr="008410CA">
              <w:rPr>
                <w:rFonts w:ascii="Century" w:hAnsi="Century"/>
                <w:sz w:val="24"/>
                <w:szCs w:val="24"/>
              </w:rPr>
              <w:t>throughout</w:t>
            </w:r>
            <w:r w:rsidR="00032079" w:rsidRPr="008410CA">
              <w:rPr>
                <w:rFonts w:ascii="Century" w:hAnsi="Century"/>
                <w:sz w:val="24"/>
                <w:szCs w:val="24"/>
              </w:rPr>
              <w:t xml:space="preserve"> </w:t>
            </w:r>
            <w:r w:rsidRPr="008410CA">
              <w:rPr>
                <w:rFonts w:ascii="Century" w:hAnsi="Century"/>
                <w:sz w:val="24"/>
                <w:szCs w:val="24"/>
              </w:rPr>
              <w:t>training.</w:t>
            </w:r>
            <w:r w:rsidR="00032079" w:rsidRPr="008410CA">
              <w:rPr>
                <w:rFonts w:ascii="Century" w:hAnsi="Century"/>
                <w:sz w:val="24"/>
                <w:szCs w:val="24"/>
              </w:rPr>
              <w:t xml:space="preserve"> </w:t>
            </w:r>
            <w:r w:rsidRPr="008410CA">
              <w:rPr>
                <w:rFonts w:ascii="Century" w:hAnsi="Century"/>
                <w:sz w:val="24"/>
                <w:szCs w:val="24"/>
              </w:rPr>
              <w:t>On</w:t>
            </w:r>
            <w:r w:rsidR="00032079" w:rsidRPr="008410CA">
              <w:rPr>
                <w:rFonts w:ascii="Century" w:hAnsi="Century"/>
                <w:sz w:val="24"/>
                <w:szCs w:val="24"/>
              </w:rPr>
              <w:t xml:space="preserve"> </w:t>
            </w:r>
            <w:r w:rsidRPr="008410CA">
              <w:rPr>
                <w:rFonts w:ascii="Century" w:hAnsi="Century"/>
                <w:sz w:val="24"/>
                <w:szCs w:val="24"/>
              </w:rPr>
              <w:t>some</w:t>
            </w:r>
            <w:r w:rsidR="00032079" w:rsidRPr="008410CA">
              <w:rPr>
                <w:rFonts w:ascii="Century" w:hAnsi="Century"/>
                <w:sz w:val="24"/>
                <w:szCs w:val="24"/>
              </w:rPr>
              <w:t xml:space="preserve"> </w:t>
            </w:r>
            <w:r w:rsidRPr="008410CA">
              <w:rPr>
                <w:rFonts w:ascii="Century" w:hAnsi="Century"/>
                <w:sz w:val="24"/>
                <w:szCs w:val="24"/>
              </w:rPr>
              <w:t>data,</w:t>
            </w:r>
            <w:r w:rsidR="00032079" w:rsidRPr="008410CA">
              <w:rPr>
                <w:rFonts w:ascii="Century" w:hAnsi="Century"/>
                <w:sz w:val="24"/>
                <w:szCs w:val="24"/>
              </w:rPr>
              <w:t xml:space="preserve">  </w:t>
            </w:r>
            <w:r w:rsidRPr="008410CA">
              <w:rPr>
                <w:rFonts w:ascii="Century" w:hAnsi="Century"/>
                <w:sz w:val="24"/>
                <w:szCs w:val="24"/>
              </w:rPr>
              <w:t>works</w:t>
            </w:r>
            <w:r w:rsidR="00032079" w:rsidRPr="008410CA">
              <w:rPr>
                <w:rFonts w:ascii="Century" w:hAnsi="Century"/>
                <w:sz w:val="24"/>
                <w:szCs w:val="24"/>
              </w:rPr>
              <w:t xml:space="preserve"> </w:t>
            </w:r>
            <w:r w:rsidRPr="008410CA">
              <w:rPr>
                <w:rFonts w:ascii="Century" w:hAnsi="Century"/>
                <w:sz w:val="24"/>
                <w:szCs w:val="24"/>
              </w:rPr>
              <w:t>well.</w:t>
            </w:r>
          </w:p>
        </w:tc>
      </w:tr>
      <w:tr w:rsidR="008410CA" w:rsidRPr="008410CA" w:rsidTr="0086460C">
        <w:tc>
          <w:tcPr>
            <w:tcW w:w="0" w:type="auto"/>
            <w:tcMar>
              <w:top w:w="0" w:type="dxa"/>
              <w:left w:w="0" w:type="dxa"/>
              <w:bottom w:w="0" w:type="dxa"/>
              <w:right w:w="0" w:type="dxa"/>
            </w:tcMar>
            <w:vAlign w:val="center"/>
            <w:hideMark/>
          </w:tcPr>
          <w:p w:rsidR="0086460C" w:rsidRPr="008410CA" w:rsidRDefault="0086460C" w:rsidP="00B50145">
            <w:pPr>
              <w:spacing w:after="360"/>
              <w:jc w:val="both"/>
              <w:rPr>
                <w:rFonts w:ascii="Century" w:hAnsi="Century"/>
                <w:sz w:val="24"/>
                <w:szCs w:val="24"/>
              </w:rPr>
            </w:pPr>
            <w:r w:rsidRPr="008410CA">
              <w:rPr>
                <w:rStyle w:val="HTMLCode"/>
                <w:rFonts w:ascii="Century" w:eastAsiaTheme="minorHAnsi" w:hAnsi="Century"/>
                <w:sz w:val="24"/>
                <w:szCs w:val="24"/>
              </w:rPr>
              <w:t>reg_depth=</w:t>
            </w:r>
          </w:p>
        </w:tc>
        <w:tc>
          <w:tcPr>
            <w:tcW w:w="0" w:type="auto"/>
            <w:tcMar>
              <w:top w:w="0" w:type="dxa"/>
              <w:left w:w="0" w:type="dxa"/>
              <w:bottom w:w="0" w:type="dxa"/>
              <w:right w:w="0" w:type="dxa"/>
            </w:tcMar>
            <w:vAlign w:val="center"/>
            <w:hideMark/>
          </w:tcPr>
          <w:p w:rsidR="0086460C" w:rsidRPr="008410CA" w:rsidRDefault="0086460C" w:rsidP="00B50145">
            <w:pPr>
              <w:spacing w:after="360"/>
              <w:jc w:val="both"/>
              <w:rPr>
                <w:rFonts w:ascii="Century" w:hAnsi="Century"/>
                <w:sz w:val="24"/>
                <w:szCs w:val="24"/>
              </w:rPr>
            </w:pPr>
            <w:r w:rsidRPr="008410CA">
              <w:rPr>
                <w:rFonts w:ascii="Century" w:hAnsi="Century"/>
                <w:sz w:val="24"/>
                <w:szCs w:val="24"/>
              </w:rPr>
              <w:t>Must</w:t>
            </w:r>
            <w:r w:rsidR="00032079" w:rsidRPr="008410CA">
              <w:rPr>
                <w:rFonts w:ascii="Century" w:hAnsi="Century"/>
                <w:sz w:val="24"/>
                <w:szCs w:val="24"/>
              </w:rPr>
              <w:t xml:space="preserve"> </w:t>
            </w:r>
            <w:r w:rsidRPr="008410CA">
              <w:rPr>
                <w:rFonts w:ascii="Century" w:hAnsi="Century"/>
                <w:sz w:val="24"/>
                <w:szCs w:val="24"/>
              </w:rPr>
              <w:t>be</w:t>
            </w:r>
            <w:r w:rsidR="00032079" w:rsidRPr="008410CA">
              <w:rPr>
                <w:rFonts w:ascii="Century" w:hAnsi="Century"/>
                <w:sz w:val="24"/>
                <w:szCs w:val="24"/>
              </w:rPr>
              <w:t xml:space="preserve"> </w:t>
            </w:r>
            <w:r w:rsidRPr="008410CA">
              <w:rPr>
                <w:rFonts w:ascii="Century" w:hAnsi="Century"/>
                <w:sz w:val="24"/>
                <w:szCs w:val="24"/>
              </w:rPr>
              <w:t>no</w:t>
            </w:r>
            <w:r w:rsidR="00032079" w:rsidRPr="008410CA">
              <w:rPr>
                <w:rFonts w:ascii="Century" w:hAnsi="Century"/>
                <w:sz w:val="24"/>
                <w:szCs w:val="24"/>
              </w:rPr>
              <w:t xml:space="preserve"> </w:t>
            </w:r>
            <w:r w:rsidRPr="008410CA">
              <w:rPr>
                <w:rFonts w:ascii="Century" w:hAnsi="Century"/>
                <w:sz w:val="24"/>
                <w:szCs w:val="24"/>
              </w:rPr>
              <w:t>smaller</w:t>
            </w:r>
            <w:r w:rsidR="00032079" w:rsidRPr="008410CA">
              <w:rPr>
                <w:rFonts w:ascii="Century" w:hAnsi="Century"/>
                <w:sz w:val="24"/>
                <w:szCs w:val="24"/>
              </w:rPr>
              <w:t xml:space="preserve"> </w:t>
            </w:r>
            <w:r w:rsidRPr="008410CA">
              <w:rPr>
                <w:rFonts w:ascii="Century" w:hAnsi="Century"/>
                <w:sz w:val="24"/>
                <w:szCs w:val="24"/>
              </w:rPr>
              <w:t>than</w:t>
            </w:r>
            <w:r w:rsidR="00032079" w:rsidRPr="008410CA">
              <w:rPr>
                <w:rFonts w:ascii="Century" w:hAnsi="Century"/>
                <w:sz w:val="24"/>
                <w:szCs w:val="24"/>
              </w:rPr>
              <w:t xml:space="preserve"> </w:t>
            </w:r>
            <w:r w:rsidRPr="008410CA">
              <w:rPr>
                <w:rFonts w:ascii="Century" w:hAnsi="Century"/>
                <w:sz w:val="24"/>
                <w:szCs w:val="24"/>
              </w:rPr>
              <w:t>1.</w:t>
            </w:r>
            <w:r w:rsidR="00032079" w:rsidRPr="008410CA">
              <w:rPr>
                <w:rFonts w:ascii="Century" w:hAnsi="Century"/>
                <w:sz w:val="24"/>
                <w:szCs w:val="24"/>
              </w:rPr>
              <w:t xml:space="preserve"> </w:t>
            </w:r>
            <w:r w:rsidRPr="008410CA">
              <w:rPr>
                <w:rFonts w:ascii="Century" w:hAnsi="Century"/>
                <w:sz w:val="24"/>
                <w:szCs w:val="24"/>
              </w:rPr>
              <w:t>Meant</w:t>
            </w:r>
            <w:r w:rsidR="00032079" w:rsidRPr="008410CA">
              <w:rPr>
                <w:rFonts w:ascii="Century" w:hAnsi="Century"/>
                <w:sz w:val="24"/>
                <w:szCs w:val="24"/>
              </w:rPr>
              <w:t xml:space="preserve"> </w:t>
            </w:r>
            <w:r w:rsidRPr="008410CA">
              <w:rPr>
                <w:rFonts w:ascii="Century" w:hAnsi="Century"/>
                <w:sz w:val="24"/>
                <w:szCs w:val="24"/>
              </w:rPr>
              <w:t>for</w:t>
            </w:r>
            <w:r w:rsidR="00032079" w:rsidRPr="008410CA">
              <w:rPr>
                <w:rFonts w:ascii="Century" w:hAnsi="Century"/>
                <w:sz w:val="24"/>
                <w:szCs w:val="24"/>
              </w:rPr>
              <w:t xml:space="preserve"> </w:t>
            </w:r>
            <w:r w:rsidRPr="008410CA">
              <w:rPr>
                <w:rFonts w:ascii="Century" w:hAnsi="Century"/>
                <w:sz w:val="24"/>
                <w:szCs w:val="24"/>
              </w:rPr>
              <w:t>being</w:t>
            </w:r>
            <w:r w:rsidR="00032079" w:rsidRPr="008410CA">
              <w:rPr>
                <w:rFonts w:ascii="Century" w:hAnsi="Century"/>
                <w:sz w:val="24"/>
                <w:szCs w:val="24"/>
              </w:rPr>
              <w:t xml:space="preserve"> </w:t>
            </w:r>
            <w:r w:rsidRPr="008410CA">
              <w:rPr>
                <w:rFonts w:ascii="Century" w:hAnsi="Century"/>
                <w:sz w:val="24"/>
                <w:szCs w:val="24"/>
              </w:rPr>
              <w:t>used</w:t>
            </w:r>
            <w:r w:rsidR="00032079" w:rsidRPr="008410CA">
              <w:rPr>
                <w:rFonts w:ascii="Century" w:hAnsi="Century"/>
                <w:sz w:val="24"/>
                <w:szCs w:val="24"/>
              </w:rPr>
              <w:t xml:space="preserve"> </w:t>
            </w:r>
            <w:r w:rsidRPr="008410CA">
              <w:rPr>
                <w:rFonts w:ascii="Century" w:hAnsi="Century"/>
                <w:sz w:val="24"/>
                <w:szCs w:val="24"/>
              </w:rPr>
              <w:t>with</w:t>
            </w:r>
            <w:r w:rsidR="00032079" w:rsidRPr="008410CA">
              <w:rPr>
                <w:rFonts w:ascii="Century" w:hAnsi="Century"/>
                <w:sz w:val="24"/>
                <w:szCs w:val="24"/>
              </w:rPr>
              <w:t xml:space="preserve"> </w:t>
            </w:r>
            <w:r w:rsidRPr="008410CA">
              <w:rPr>
                <w:rStyle w:val="HTMLCode"/>
                <w:rFonts w:ascii="Century" w:eastAsiaTheme="minorHAnsi" w:hAnsi="Century"/>
                <w:sz w:val="24"/>
                <w:szCs w:val="24"/>
              </w:rPr>
              <w:t>algorithm=RGF_Opt|RGF_Sib</w:t>
            </w:r>
            <w:r w:rsidRPr="008410CA">
              <w:rPr>
                <w:rFonts w:ascii="Century" w:hAnsi="Century"/>
                <w:sz w:val="24"/>
                <w:szCs w:val="24"/>
              </w:rPr>
              <w:t>.</w:t>
            </w:r>
            <w:r w:rsidR="00032079" w:rsidRPr="008410CA">
              <w:rPr>
                <w:rFonts w:ascii="Century" w:hAnsi="Century"/>
                <w:sz w:val="24"/>
                <w:szCs w:val="24"/>
              </w:rPr>
              <w:t xml:space="preserve"> </w:t>
            </w:r>
            <w:r w:rsidRPr="008410CA">
              <w:rPr>
                <w:rFonts w:ascii="Century" w:hAnsi="Century"/>
                <w:sz w:val="24"/>
                <w:szCs w:val="24"/>
              </w:rPr>
              <w:t>A</w:t>
            </w:r>
            <w:r w:rsidR="00032079" w:rsidRPr="008410CA">
              <w:rPr>
                <w:rFonts w:ascii="Century" w:hAnsi="Century"/>
                <w:sz w:val="24"/>
                <w:szCs w:val="24"/>
              </w:rPr>
              <w:t xml:space="preserve"> </w:t>
            </w:r>
            <w:r w:rsidRPr="008410CA">
              <w:rPr>
                <w:rFonts w:ascii="Century" w:hAnsi="Century"/>
                <w:sz w:val="24"/>
                <w:szCs w:val="24"/>
              </w:rPr>
              <w:t>larger</w:t>
            </w:r>
            <w:r w:rsidR="00032079" w:rsidRPr="008410CA">
              <w:rPr>
                <w:rFonts w:ascii="Century" w:hAnsi="Century"/>
                <w:sz w:val="24"/>
                <w:szCs w:val="24"/>
              </w:rPr>
              <w:t xml:space="preserve"> </w:t>
            </w:r>
            <w:r w:rsidRPr="008410CA">
              <w:rPr>
                <w:rFonts w:ascii="Century" w:hAnsi="Century"/>
                <w:sz w:val="24"/>
                <w:szCs w:val="24"/>
              </w:rPr>
              <w:t>value</w:t>
            </w:r>
            <w:r w:rsidR="00032079" w:rsidRPr="008410CA">
              <w:rPr>
                <w:rFonts w:ascii="Century" w:hAnsi="Century"/>
                <w:sz w:val="24"/>
                <w:szCs w:val="24"/>
              </w:rPr>
              <w:t xml:space="preserve"> </w:t>
            </w:r>
            <w:r w:rsidRPr="008410CA">
              <w:rPr>
                <w:rFonts w:ascii="Century" w:hAnsi="Century"/>
                <w:sz w:val="24"/>
                <w:szCs w:val="24"/>
              </w:rPr>
              <w:t>penalizes</w:t>
            </w:r>
            <w:r w:rsidR="00032079" w:rsidRPr="008410CA">
              <w:rPr>
                <w:rFonts w:ascii="Century" w:hAnsi="Century"/>
                <w:sz w:val="24"/>
                <w:szCs w:val="24"/>
              </w:rPr>
              <w:t xml:space="preserve"> </w:t>
            </w:r>
            <w:r w:rsidRPr="008410CA">
              <w:rPr>
                <w:rFonts w:ascii="Century" w:hAnsi="Century"/>
                <w:sz w:val="24"/>
                <w:szCs w:val="24"/>
              </w:rPr>
              <w:t>deeper</w:t>
            </w:r>
            <w:r w:rsidR="00032079" w:rsidRPr="008410CA">
              <w:rPr>
                <w:rFonts w:ascii="Century" w:hAnsi="Century"/>
                <w:sz w:val="24"/>
                <w:szCs w:val="24"/>
              </w:rPr>
              <w:t xml:space="preserve"> </w:t>
            </w:r>
            <w:r w:rsidRPr="008410CA">
              <w:rPr>
                <w:rFonts w:ascii="Century" w:hAnsi="Century"/>
                <w:sz w:val="24"/>
                <w:szCs w:val="24"/>
              </w:rPr>
              <w:t>nodes</w:t>
            </w:r>
            <w:r w:rsidR="00032079" w:rsidRPr="008410CA">
              <w:rPr>
                <w:rFonts w:ascii="Century" w:hAnsi="Century"/>
                <w:sz w:val="24"/>
                <w:szCs w:val="24"/>
              </w:rPr>
              <w:t xml:space="preserve"> </w:t>
            </w:r>
            <w:r w:rsidRPr="008410CA">
              <w:rPr>
                <w:rFonts w:ascii="Century" w:hAnsi="Century"/>
                <w:sz w:val="24"/>
                <w:szCs w:val="24"/>
              </w:rPr>
              <w:t>more</w:t>
            </w:r>
            <w:r w:rsidR="00032079" w:rsidRPr="008410CA">
              <w:rPr>
                <w:rFonts w:ascii="Century" w:hAnsi="Century"/>
                <w:sz w:val="24"/>
                <w:szCs w:val="24"/>
              </w:rPr>
              <w:t xml:space="preserve"> </w:t>
            </w:r>
            <w:r w:rsidRPr="008410CA">
              <w:rPr>
                <w:rFonts w:ascii="Century" w:hAnsi="Century"/>
                <w:sz w:val="24"/>
                <w:szCs w:val="24"/>
              </w:rPr>
              <w:t>severely.</w:t>
            </w:r>
            <w:r w:rsidR="00032079" w:rsidRPr="008410CA">
              <w:rPr>
                <w:rFonts w:ascii="Century" w:hAnsi="Century"/>
                <w:sz w:val="24"/>
                <w:szCs w:val="24"/>
              </w:rPr>
              <w:t xml:space="preserve"> </w:t>
            </w:r>
            <w:r w:rsidRPr="008410CA">
              <w:rPr>
                <w:rFonts w:ascii="Century" w:hAnsi="Century"/>
                <w:sz w:val="24"/>
                <w:szCs w:val="24"/>
              </w:rPr>
              <w:t>(Default:</w:t>
            </w:r>
            <w:r w:rsidR="00032079" w:rsidRPr="008410CA">
              <w:rPr>
                <w:rFonts w:ascii="Century" w:hAnsi="Century"/>
                <w:sz w:val="24"/>
                <w:szCs w:val="24"/>
              </w:rPr>
              <w:t xml:space="preserve"> </w:t>
            </w:r>
            <w:r w:rsidRPr="008410CA">
              <w:rPr>
                <w:rFonts w:ascii="Century" w:hAnsi="Century"/>
                <w:sz w:val="24"/>
                <w:szCs w:val="24"/>
              </w:rPr>
              <w:t>1)</w:t>
            </w:r>
          </w:p>
        </w:tc>
      </w:tr>
      <w:tr w:rsidR="008410CA" w:rsidRPr="008410CA" w:rsidTr="0086460C">
        <w:tc>
          <w:tcPr>
            <w:tcW w:w="0" w:type="auto"/>
            <w:shd w:val="clear" w:color="auto" w:fill="F3F4F5"/>
            <w:tcMar>
              <w:top w:w="0" w:type="dxa"/>
              <w:left w:w="0" w:type="dxa"/>
              <w:bottom w:w="0" w:type="dxa"/>
              <w:right w:w="0" w:type="dxa"/>
            </w:tcMar>
            <w:vAlign w:val="center"/>
            <w:hideMark/>
          </w:tcPr>
          <w:p w:rsidR="0086460C" w:rsidRPr="008410CA" w:rsidRDefault="0086460C" w:rsidP="00B50145">
            <w:pPr>
              <w:spacing w:after="360"/>
              <w:jc w:val="both"/>
              <w:rPr>
                <w:rFonts w:ascii="Century" w:hAnsi="Century"/>
                <w:sz w:val="24"/>
                <w:szCs w:val="24"/>
              </w:rPr>
            </w:pPr>
            <w:r w:rsidRPr="008410CA">
              <w:rPr>
                <w:rStyle w:val="HTMLCode"/>
                <w:rFonts w:ascii="Century" w:eastAsiaTheme="minorHAnsi" w:hAnsi="Century"/>
                <w:sz w:val="24"/>
                <w:szCs w:val="24"/>
              </w:rPr>
              <w:t>test_interval=</w:t>
            </w:r>
          </w:p>
        </w:tc>
        <w:tc>
          <w:tcPr>
            <w:tcW w:w="0" w:type="auto"/>
            <w:shd w:val="clear" w:color="auto" w:fill="F3F4F5"/>
            <w:tcMar>
              <w:top w:w="0" w:type="dxa"/>
              <w:left w:w="0" w:type="dxa"/>
              <w:bottom w:w="0" w:type="dxa"/>
              <w:right w:w="0" w:type="dxa"/>
            </w:tcMar>
            <w:vAlign w:val="center"/>
            <w:hideMark/>
          </w:tcPr>
          <w:p w:rsidR="0086460C" w:rsidRPr="008410CA" w:rsidRDefault="0086460C" w:rsidP="00B50145">
            <w:pPr>
              <w:spacing w:after="360"/>
              <w:jc w:val="both"/>
              <w:rPr>
                <w:rFonts w:ascii="Century" w:hAnsi="Century"/>
                <w:sz w:val="24"/>
                <w:szCs w:val="24"/>
              </w:rPr>
            </w:pPr>
            <w:r w:rsidRPr="008410CA">
              <w:rPr>
                <w:rFonts w:ascii="Century" w:hAnsi="Century"/>
                <w:sz w:val="24"/>
                <w:szCs w:val="24"/>
              </w:rPr>
              <w:t>Test</w:t>
            </w:r>
            <w:r w:rsidR="00032079" w:rsidRPr="008410CA">
              <w:rPr>
                <w:rFonts w:ascii="Century" w:hAnsi="Century"/>
                <w:sz w:val="24"/>
                <w:szCs w:val="24"/>
              </w:rPr>
              <w:t xml:space="preserve"> </w:t>
            </w:r>
            <w:r w:rsidRPr="008410CA">
              <w:rPr>
                <w:rFonts w:ascii="Century" w:hAnsi="Century"/>
                <w:sz w:val="24"/>
                <w:szCs w:val="24"/>
              </w:rPr>
              <w:t>interval</w:t>
            </w:r>
            <w:r w:rsidR="00032079" w:rsidRPr="008410CA">
              <w:rPr>
                <w:rFonts w:ascii="Century" w:hAnsi="Century"/>
                <w:sz w:val="24"/>
                <w:szCs w:val="24"/>
              </w:rPr>
              <w:t xml:space="preserve"> </w:t>
            </w:r>
            <w:r w:rsidRPr="008410CA">
              <w:rPr>
                <w:rFonts w:ascii="Century" w:hAnsi="Century"/>
                <w:sz w:val="24"/>
                <w:szCs w:val="24"/>
              </w:rPr>
              <w:t>in</w:t>
            </w:r>
            <w:r w:rsidR="00032079" w:rsidRPr="008410CA">
              <w:rPr>
                <w:rFonts w:ascii="Century" w:hAnsi="Century"/>
                <w:sz w:val="24"/>
                <w:szCs w:val="24"/>
              </w:rPr>
              <w:t xml:space="preserve"> </w:t>
            </w:r>
            <w:r w:rsidRPr="008410CA">
              <w:rPr>
                <w:rFonts w:ascii="Century" w:hAnsi="Century"/>
                <w:sz w:val="24"/>
                <w:szCs w:val="24"/>
              </w:rPr>
              <w:t>terms</w:t>
            </w:r>
            <w:r w:rsidR="00032079" w:rsidRPr="008410CA">
              <w:rPr>
                <w:rFonts w:ascii="Century" w:hAnsi="Century"/>
                <w:sz w:val="24"/>
                <w:szCs w:val="24"/>
              </w:rPr>
              <w:t xml:space="preserve"> </w:t>
            </w:r>
            <w:r w:rsidRPr="008410CA">
              <w:rPr>
                <w:rFonts w:ascii="Century" w:hAnsi="Century"/>
                <w:sz w:val="24"/>
                <w:szCs w:val="24"/>
              </w:rPr>
              <w:t>of</w:t>
            </w:r>
            <w:r w:rsidR="00032079" w:rsidRPr="008410CA">
              <w:rPr>
                <w:rFonts w:ascii="Century" w:hAnsi="Century"/>
                <w:sz w:val="24"/>
                <w:szCs w:val="24"/>
              </w:rPr>
              <w:t xml:space="preserve"> </w:t>
            </w:r>
            <w:r w:rsidRPr="008410CA">
              <w:rPr>
                <w:rFonts w:ascii="Century" w:hAnsi="Century"/>
                <w:sz w:val="24"/>
                <w:szCs w:val="24"/>
              </w:rPr>
              <w:t>the</w:t>
            </w:r>
            <w:r w:rsidR="00032079" w:rsidRPr="008410CA">
              <w:rPr>
                <w:rFonts w:ascii="Century" w:hAnsi="Century"/>
                <w:sz w:val="24"/>
                <w:szCs w:val="24"/>
              </w:rPr>
              <w:t xml:space="preserve"> </w:t>
            </w:r>
            <w:r w:rsidRPr="008410CA">
              <w:rPr>
                <w:rFonts w:ascii="Century" w:hAnsi="Century"/>
                <w:sz w:val="24"/>
                <w:szCs w:val="24"/>
              </w:rPr>
              <w:t>number</w:t>
            </w:r>
            <w:r w:rsidR="00032079" w:rsidRPr="008410CA">
              <w:rPr>
                <w:rFonts w:ascii="Century" w:hAnsi="Century"/>
                <w:sz w:val="24"/>
                <w:szCs w:val="24"/>
              </w:rPr>
              <w:t xml:space="preserve"> </w:t>
            </w:r>
            <w:r w:rsidRPr="008410CA">
              <w:rPr>
                <w:rFonts w:ascii="Century" w:hAnsi="Century"/>
                <w:sz w:val="24"/>
                <w:szCs w:val="24"/>
              </w:rPr>
              <w:t>of</w:t>
            </w:r>
            <w:r w:rsidR="00032079" w:rsidRPr="008410CA">
              <w:rPr>
                <w:rFonts w:ascii="Century" w:hAnsi="Century"/>
                <w:sz w:val="24"/>
                <w:szCs w:val="24"/>
              </w:rPr>
              <w:t xml:space="preserve"> </w:t>
            </w:r>
            <w:r w:rsidRPr="008410CA">
              <w:rPr>
                <w:rFonts w:ascii="Century" w:hAnsi="Century"/>
                <w:sz w:val="24"/>
                <w:szCs w:val="24"/>
              </w:rPr>
              <w:t>leaf</w:t>
            </w:r>
            <w:r w:rsidR="00032079" w:rsidRPr="008410CA">
              <w:rPr>
                <w:rFonts w:ascii="Century" w:hAnsi="Century"/>
                <w:sz w:val="24"/>
                <w:szCs w:val="24"/>
              </w:rPr>
              <w:t xml:space="preserve"> </w:t>
            </w:r>
            <w:r w:rsidRPr="008410CA">
              <w:rPr>
                <w:rFonts w:ascii="Century" w:hAnsi="Century"/>
                <w:sz w:val="24"/>
                <w:szCs w:val="24"/>
              </w:rPr>
              <w:t>nodes.</w:t>
            </w:r>
            <w:r w:rsidR="00032079" w:rsidRPr="008410CA">
              <w:rPr>
                <w:rFonts w:ascii="Century" w:hAnsi="Century"/>
                <w:sz w:val="24"/>
                <w:szCs w:val="24"/>
              </w:rPr>
              <w:t xml:space="preserve"> </w:t>
            </w:r>
            <w:r w:rsidRPr="008410CA">
              <w:rPr>
                <w:rFonts w:ascii="Century" w:hAnsi="Century"/>
                <w:sz w:val="24"/>
                <w:szCs w:val="24"/>
              </w:rPr>
              <w:t>For</w:t>
            </w:r>
            <w:r w:rsidR="00032079" w:rsidRPr="008410CA">
              <w:rPr>
                <w:rFonts w:ascii="Century" w:hAnsi="Century"/>
                <w:sz w:val="24"/>
                <w:szCs w:val="24"/>
              </w:rPr>
              <w:t xml:space="preserve"> </w:t>
            </w:r>
            <w:r w:rsidRPr="008410CA">
              <w:rPr>
                <w:rFonts w:ascii="Century" w:hAnsi="Century"/>
                <w:sz w:val="24"/>
                <w:szCs w:val="24"/>
              </w:rPr>
              <w:t>example,</w:t>
            </w:r>
            <w:r w:rsidR="00032079" w:rsidRPr="008410CA">
              <w:rPr>
                <w:rFonts w:ascii="Century" w:hAnsi="Century"/>
                <w:sz w:val="24"/>
                <w:szCs w:val="24"/>
              </w:rPr>
              <w:t xml:space="preserve"> </w:t>
            </w:r>
            <w:r w:rsidRPr="008410CA">
              <w:rPr>
                <w:rFonts w:ascii="Century" w:hAnsi="Century"/>
                <w:sz w:val="24"/>
                <w:szCs w:val="24"/>
              </w:rPr>
              <w:t>if</w:t>
            </w:r>
            <w:r w:rsidR="00032079" w:rsidRPr="008410CA">
              <w:rPr>
                <w:rFonts w:ascii="Century" w:hAnsi="Century"/>
                <w:sz w:val="24"/>
                <w:szCs w:val="24"/>
              </w:rPr>
              <w:t xml:space="preserve"> </w:t>
            </w:r>
            <w:r w:rsidRPr="008410CA">
              <w:rPr>
                <w:rStyle w:val="HTMLCode"/>
                <w:rFonts w:ascii="Century" w:eastAsiaTheme="minorHAnsi" w:hAnsi="Century"/>
                <w:sz w:val="24"/>
                <w:szCs w:val="24"/>
              </w:rPr>
              <w:t>test_interval=500</w:t>
            </w:r>
            <w:r w:rsidRPr="008410CA">
              <w:rPr>
                <w:rFonts w:ascii="Century" w:hAnsi="Century"/>
                <w:sz w:val="24"/>
                <w:szCs w:val="24"/>
              </w:rPr>
              <w:t>,</w:t>
            </w:r>
            <w:r w:rsidR="00032079" w:rsidRPr="008410CA">
              <w:rPr>
                <w:rFonts w:ascii="Century" w:hAnsi="Century"/>
                <w:sz w:val="24"/>
                <w:szCs w:val="24"/>
              </w:rPr>
              <w:t xml:space="preserve"> </w:t>
            </w:r>
            <w:r w:rsidRPr="008410CA">
              <w:rPr>
                <w:rFonts w:ascii="Century" w:hAnsi="Century"/>
                <w:sz w:val="24"/>
                <w:szCs w:val="24"/>
              </w:rPr>
              <w:t>every</w:t>
            </w:r>
            <w:r w:rsidR="00032079" w:rsidRPr="008410CA">
              <w:rPr>
                <w:rFonts w:ascii="Century" w:hAnsi="Century"/>
                <w:sz w:val="24"/>
                <w:szCs w:val="24"/>
              </w:rPr>
              <w:t xml:space="preserve"> </w:t>
            </w:r>
            <w:r w:rsidRPr="008410CA">
              <w:rPr>
                <w:rFonts w:ascii="Century" w:hAnsi="Century"/>
                <w:sz w:val="24"/>
                <w:szCs w:val="24"/>
              </w:rPr>
              <w:t>time</w:t>
            </w:r>
            <w:r w:rsidR="00032079" w:rsidRPr="008410CA">
              <w:rPr>
                <w:rFonts w:ascii="Century" w:hAnsi="Century"/>
                <w:sz w:val="24"/>
                <w:szCs w:val="24"/>
              </w:rPr>
              <w:t xml:space="preserve"> </w:t>
            </w:r>
            <w:r w:rsidRPr="008410CA">
              <w:rPr>
                <w:rFonts w:ascii="Century" w:hAnsi="Century"/>
                <w:sz w:val="24"/>
                <w:szCs w:val="24"/>
              </w:rPr>
              <w:t>500</w:t>
            </w:r>
            <w:r w:rsidR="00032079" w:rsidRPr="008410CA">
              <w:rPr>
                <w:rFonts w:ascii="Century" w:hAnsi="Century"/>
                <w:sz w:val="24"/>
                <w:szCs w:val="24"/>
              </w:rPr>
              <w:t xml:space="preserve"> </w:t>
            </w:r>
            <w:r w:rsidRPr="008410CA">
              <w:rPr>
                <w:rFonts w:ascii="Century" w:hAnsi="Century"/>
                <w:sz w:val="24"/>
                <w:szCs w:val="24"/>
              </w:rPr>
              <w:t>leaf</w:t>
            </w:r>
            <w:r w:rsidR="00032079" w:rsidRPr="008410CA">
              <w:rPr>
                <w:rFonts w:ascii="Century" w:hAnsi="Century"/>
                <w:sz w:val="24"/>
                <w:szCs w:val="24"/>
              </w:rPr>
              <w:t xml:space="preserve"> </w:t>
            </w:r>
            <w:r w:rsidRPr="008410CA">
              <w:rPr>
                <w:rFonts w:ascii="Century" w:hAnsi="Century"/>
                <w:sz w:val="24"/>
                <w:szCs w:val="24"/>
              </w:rPr>
              <w:t>nodes</w:t>
            </w:r>
            <w:r w:rsidR="00032079" w:rsidRPr="008410CA">
              <w:rPr>
                <w:rFonts w:ascii="Century" w:hAnsi="Century"/>
                <w:sz w:val="24"/>
                <w:szCs w:val="24"/>
              </w:rPr>
              <w:t xml:space="preserve"> </w:t>
            </w:r>
            <w:r w:rsidRPr="008410CA">
              <w:rPr>
                <w:rFonts w:ascii="Century" w:hAnsi="Century"/>
                <w:sz w:val="24"/>
                <w:szCs w:val="24"/>
              </w:rPr>
              <w:t>are</w:t>
            </w:r>
            <w:r w:rsidR="00032079" w:rsidRPr="008410CA">
              <w:rPr>
                <w:rFonts w:ascii="Century" w:hAnsi="Century"/>
                <w:sz w:val="24"/>
                <w:szCs w:val="24"/>
              </w:rPr>
              <w:t xml:space="preserve"> </w:t>
            </w:r>
            <w:r w:rsidRPr="008410CA">
              <w:rPr>
                <w:rFonts w:ascii="Century" w:hAnsi="Century"/>
                <w:sz w:val="24"/>
                <w:szCs w:val="24"/>
              </w:rPr>
              <w:t>newly</w:t>
            </w:r>
            <w:r w:rsidR="00032079" w:rsidRPr="008410CA">
              <w:rPr>
                <w:rFonts w:ascii="Century" w:hAnsi="Century"/>
                <w:sz w:val="24"/>
                <w:szCs w:val="24"/>
              </w:rPr>
              <w:t xml:space="preserve"> </w:t>
            </w:r>
            <w:r w:rsidRPr="008410CA">
              <w:rPr>
                <w:rFonts w:ascii="Century" w:hAnsi="Century"/>
                <w:sz w:val="24"/>
                <w:szCs w:val="24"/>
              </w:rPr>
              <w:t>added</w:t>
            </w:r>
            <w:r w:rsidR="00032079" w:rsidRPr="008410CA">
              <w:rPr>
                <w:rFonts w:ascii="Century" w:hAnsi="Century"/>
                <w:sz w:val="24"/>
                <w:szCs w:val="24"/>
              </w:rPr>
              <w:t xml:space="preserve"> </w:t>
            </w:r>
            <w:r w:rsidRPr="008410CA">
              <w:rPr>
                <w:rFonts w:ascii="Century" w:hAnsi="Century"/>
                <w:sz w:val="24"/>
                <w:szCs w:val="24"/>
              </w:rPr>
              <w:t>to</w:t>
            </w:r>
            <w:r w:rsidR="00032079" w:rsidRPr="008410CA">
              <w:rPr>
                <w:rFonts w:ascii="Century" w:hAnsi="Century"/>
                <w:sz w:val="24"/>
                <w:szCs w:val="24"/>
              </w:rPr>
              <w:t xml:space="preserve"> </w:t>
            </w:r>
            <w:r w:rsidRPr="008410CA">
              <w:rPr>
                <w:rFonts w:ascii="Century" w:hAnsi="Century"/>
                <w:sz w:val="24"/>
                <w:szCs w:val="24"/>
              </w:rPr>
              <w:t>the</w:t>
            </w:r>
            <w:r w:rsidR="00032079" w:rsidRPr="008410CA">
              <w:rPr>
                <w:rFonts w:ascii="Century" w:hAnsi="Century"/>
                <w:sz w:val="24"/>
                <w:szCs w:val="24"/>
              </w:rPr>
              <w:t xml:space="preserve"> </w:t>
            </w:r>
            <w:r w:rsidRPr="008410CA">
              <w:rPr>
                <w:rFonts w:ascii="Century" w:hAnsi="Century"/>
                <w:sz w:val="24"/>
                <w:szCs w:val="24"/>
              </w:rPr>
              <w:t>forest,</w:t>
            </w:r>
            <w:r w:rsidR="00032079" w:rsidRPr="008410CA">
              <w:rPr>
                <w:rFonts w:ascii="Century" w:hAnsi="Century"/>
                <w:sz w:val="24"/>
                <w:szCs w:val="24"/>
              </w:rPr>
              <w:t xml:space="preserve"> </w:t>
            </w:r>
            <w:r w:rsidRPr="008410CA">
              <w:rPr>
                <w:rFonts w:ascii="Century" w:hAnsi="Century"/>
                <w:sz w:val="24"/>
                <w:szCs w:val="24"/>
              </w:rPr>
              <w:t>end</w:t>
            </w:r>
            <w:r w:rsidR="00032079" w:rsidRPr="008410CA">
              <w:rPr>
                <w:rFonts w:ascii="Century" w:hAnsi="Century"/>
                <w:sz w:val="24"/>
                <w:szCs w:val="24"/>
              </w:rPr>
              <w:t xml:space="preserve"> </w:t>
            </w:r>
            <w:r w:rsidRPr="008410CA">
              <w:rPr>
                <w:rFonts w:ascii="Century" w:hAnsi="Century"/>
                <w:sz w:val="24"/>
                <w:szCs w:val="24"/>
              </w:rPr>
              <w:t>of</w:t>
            </w:r>
            <w:r w:rsidR="00032079" w:rsidRPr="008410CA">
              <w:rPr>
                <w:rFonts w:ascii="Century" w:hAnsi="Century"/>
                <w:sz w:val="24"/>
                <w:szCs w:val="24"/>
              </w:rPr>
              <w:t xml:space="preserve"> </w:t>
            </w:r>
            <w:r w:rsidRPr="008410CA">
              <w:rPr>
                <w:rFonts w:ascii="Century" w:hAnsi="Century"/>
                <w:sz w:val="24"/>
                <w:szCs w:val="24"/>
              </w:rPr>
              <w:t>training</w:t>
            </w:r>
            <w:r w:rsidR="00032079" w:rsidRPr="008410CA">
              <w:rPr>
                <w:rFonts w:ascii="Century" w:hAnsi="Century"/>
                <w:sz w:val="24"/>
                <w:szCs w:val="24"/>
              </w:rPr>
              <w:t xml:space="preserve"> </w:t>
            </w:r>
            <w:r w:rsidRPr="008410CA">
              <w:rPr>
                <w:rFonts w:ascii="Century" w:hAnsi="Century"/>
                <w:sz w:val="24"/>
                <w:szCs w:val="24"/>
              </w:rPr>
              <w:t>is</w:t>
            </w:r>
            <w:r w:rsidR="00032079" w:rsidRPr="008410CA">
              <w:rPr>
                <w:rFonts w:ascii="Century" w:hAnsi="Century"/>
                <w:sz w:val="24"/>
                <w:szCs w:val="24"/>
              </w:rPr>
              <w:t xml:space="preserve"> </w:t>
            </w:r>
            <w:r w:rsidRPr="008410CA">
              <w:rPr>
                <w:rFonts w:ascii="Century" w:hAnsi="Century"/>
                <w:sz w:val="24"/>
                <w:szCs w:val="24"/>
              </w:rPr>
              <w:t>simulated</w:t>
            </w:r>
            <w:r w:rsidR="00032079" w:rsidRPr="008410CA">
              <w:rPr>
                <w:rFonts w:ascii="Century" w:hAnsi="Century"/>
                <w:sz w:val="24"/>
                <w:szCs w:val="24"/>
              </w:rPr>
              <w:t xml:space="preserve"> </w:t>
            </w:r>
            <w:r w:rsidRPr="008410CA">
              <w:rPr>
                <w:rFonts w:ascii="Century" w:hAnsi="Century"/>
                <w:sz w:val="24"/>
                <w:szCs w:val="24"/>
              </w:rPr>
              <w:t>and</w:t>
            </w:r>
            <w:r w:rsidR="00032079" w:rsidRPr="008410CA">
              <w:rPr>
                <w:rFonts w:ascii="Century" w:hAnsi="Century"/>
                <w:sz w:val="24"/>
                <w:szCs w:val="24"/>
              </w:rPr>
              <w:t xml:space="preserve"> </w:t>
            </w:r>
            <w:r w:rsidRPr="008410CA">
              <w:rPr>
                <w:rFonts w:ascii="Century" w:hAnsi="Century"/>
                <w:sz w:val="24"/>
                <w:szCs w:val="24"/>
              </w:rPr>
              <w:t>the</w:t>
            </w:r>
            <w:r w:rsidR="00032079" w:rsidRPr="008410CA">
              <w:rPr>
                <w:rFonts w:ascii="Century" w:hAnsi="Century"/>
                <w:sz w:val="24"/>
                <w:szCs w:val="24"/>
              </w:rPr>
              <w:t xml:space="preserve"> </w:t>
            </w:r>
            <w:r w:rsidRPr="008410CA">
              <w:rPr>
                <w:rFonts w:ascii="Century" w:hAnsi="Century"/>
                <w:sz w:val="24"/>
                <w:szCs w:val="24"/>
              </w:rPr>
              <w:t>model</w:t>
            </w:r>
            <w:r w:rsidR="00032079" w:rsidRPr="008410CA">
              <w:rPr>
                <w:rFonts w:ascii="Century" w:hAnsi="Century"/>
                <w:sz w:val="24"/>
                <w:szCs w:val="24"/>
              </w:rPr>
              <w:t xml:space="preserve"> </w:t>
            </w:r>
            <w:r w:rsidRPr="008410CA">
              <w:rPr>
                <w:rFonts w:ascii="Century" w:hAnsi="Century"/>
                <w:sz w:val="24"/>
                <w:szCs w:val="24"/>
              </w:rPr>
              <w:t>is</w:t>
            </w:r>
            <w:r w:rsidR="00032079" w:rsidRPr="008410CA">
              <w:rPr>
                <w:rFonts w:ascii="Century" w:hAnsi="Century"/>
                <w:sz w:val="24"/>
                <w:szCs w:val="24"/>
              </w:rPr>
              <w:t xml:space="preserve"> </w:t>
            </w:r>
            <w:r w:rsidRPr="008410CA">
              <w:rPr>
                <w:rFonts w:ascii="Century" w:hAnsi="Century"/>
                <w:sz w:val="24"/>
                <w:szCs w:val="24"/>
              </w:rPr>
              <w:t>tested</w:t>
            </w:r>
            <w:r w:rsidR="00032079" w:rsidRPr="008410CA">
              <w:rPr>
                <w:rFonts w:ascii="Century" w:hAnsi="Century"/>
                <w:sz w:val="24"/>
                <w:szCs w:val="24"/>
              </w:rPr>
              <w:t xml:space="preserve"> </w:t>
            </w:r>
            <w:r w:rsidRPr="008410CA">
              <w:rPr>
                <w:rFonts w:ascii="Century" w:hAnsi="Century"/>
                <w:sz w:val="24"/>
                <w:szCs w:val="24"/>
              </w:rPr>
              <w:t>or</w:t>
            </w:r>
            <w:r w:rsidR="00032079" w:rsidRPr="008410CA">
              <w:rPr>
                <w:rFonts w:ascii="Century" w:hAnsi="Century"/>
                <w:sz w:val="24"/>
                <w:szCs w:val="24"/>
              </w:rPr>
              <w:t xml:space="preserve"> </w:t>
            </w:r>
            <w:r w:rsidRPr="008410CA">
              <w:rPr>
                <w:rFonts w:ascii="Century" w:hAnsi="Century"/>
                <w:sz w:val="24"/>
                <w:szCs w:val="24"/>
              </w:rPr>
              <w:t>saved</w:t>
            </w:r>
            <w:r w:rsidR="00032079" w:rsidRPr="008410CA">
              <w:rPr>
                <w:rFonts w:ascii="Century" w:hAnsi="Century"/>
                <w:sz w:val="24"/>
                <w:szCs w:val="24"/>
              </w:rPr>
              <w:t xml:space="preserve"> </w:t>
            </w:r>
            <w:r w:rsidRPr="008410CA">
              <w:rPr>
                <w:rFonts w:ascii="Century" w:hAnsi="Century"/>
                <w:sz w:val="24"/>
                <w:szCs w:val="24"/>
              </w:rPr>
              <w:t>for</w:t>
            </w:r>
            <w:r w:rsidR="00032079" w:rsidRPr="008410CA">
              <w:rPr>
                <w:rFonts w:ascii="Century" w:hAnsi="Century"/>
                <w:sz w:val="24"/>
                <w:szCs w:val="24"/>
              </w:rPr>
              <w:t xml:space="preserve"> </w:t>
            </w:r>
            <w:r w:rsidRPr="008410CA">
              <w:rPr>
                <w:rFonts w:ascii="Century" w:hAnsi="Century"/>
                <w:sz w:val="24"/>
                <w:szCs w:val="24"/>
              </w:rPr>
              <w:t>later</w:t>
            </w:r>
            <w:r w:rsidR="00032079" w:rsidRPr="008410CA">
              <w:rPr>
                <w:rFonts w:ascii="Century" w:hAnsi="Century"/>
                <w:sz w:val="24"/>
                <w:szCs w:val="24"/>
              </w:rPr>
              <w:t xml:space="preserve"> </w:t>
            </w:r>
            <w:r w:rsidRPr="008410CA">
              <w:rPr>
                <w:rFonts w:ascii="Century" w:hAnsi="Century"/>
                <w:sz w:val="24"/>
                <w:szCs w:val="24"/>
              </w:rPr>
              <w:t>testing.</w:t>
            </w:r>
            <w:r w:rsidR="00032079" w:rsidRPr="008410CA">
              <w:rPr>
                <w:rFonts w:ascii="Century" w:hAnsi="Century"/>
                <w:sz w:val="24"/>
                <w:szCs w:val="24"/>
              </w:rPr>
              <w:t xml:space="preserve"> </w:t>
            </w:r>
            <w:r w:rsidRPr="008410CA">
              <w:rPr>
                <w:rFonts w:ascii="Century" w:hAnsi="Century"/>
                <w:sz w:val="24"/>
                <w:szCs w:val="24"/>
              </w:rPr>
              <w:t>For</w:t>
            </w:r>
            <w:r w:rsidR="00032079" w:rsidRPr="008410CA">
              <w:rPr>
                <w:rFonts w:ascii="Century" w:hAnsi="Century"/>
                <w:sz w:val="24"/>
                <w:szCs w:val="24"/>
              </w:rPr>
              <w:t xml:space="preserve"> </w:t>
            </w:r>
            <w:r w:rsidRPr="008410CA">
              <w:rPr>
                <w:rFonts w:ascii="Century" w:hAnsi="Century"/>
                <w:sz w:val="24"/>
                <w:szCs w:val="24"/>
              </w:rPr>
              <w:t>efficiency,</w:t>
            </w:r>
            <w:r w:rsidR="00032079" w:rsidRPr="008410CA">
              <w:rPr>
                <w:rFonts w:ascii="Century" w:hAnsi="Century"/>
                <w:sz w:val="24"/>
                <w:szCs w:val="24"/>
              </w:rPr>
              <w:t xml:space="preserve"> </w:t>
            </w:r>
            <w:r w:rsidRPr="008410CA">
              <w:rPr>
                <w:rFonts w:ascii="Century" w:hAnsi="Century"/>
                <w:sz w:val="24"/>
                <w:szCs w:val="24"/>
              </w:rPr>
              <w:t>it</w:t>
            </w:r>
            <w:r w:rsidR="00032079" w:rsidRPr="008410CA">
              <w:rPr>
                <w:rFonts w:ascii="Century" w:hAnsi="Century"/>
                <w:sz w:val="24"/>
                <w:szCs w:val="24"/>
              </w:rPr>
              <w:t xml:space="preserve"> </w:t>
            </w:r>
            <w:r w:rsidRPr="008410CA">
              <w:rPr>
                <w:rFonts w:ascii="Century" w:hAnsi="Century"/>
                <w:sz w:val="24"/>
                <w:szCs w:val="24"/>
              </w:rPr>
              <w:t>must</w:t>
            </w:r>
            <w:r w:rsidR="00032079" w:rsidRPr="008410CA">
              <w:rPr>
                <w:rFonts w:ascii="Century" w:hAnsi="Century"/>
                <w:sz w:val="24"/>
                <w:szCs w:val="24"/>
              </w:rPr>
              <w:t xml:space="preserve"> </w:t>
            </w:r>
            <w:r w:rsidRPr="008410CA">
              <w:rPr>
                <w:rFonts w:ascii="Century" w:hAnsi="Century"/>
                <w:sz w:val="24"/>
                <w:szCs w:val="24"/>
              </w:rPr>
              <w:t>be</w:t>
            </w:r>
            <w:r w:rsidR="00032079" w:rsidRPr="008410CA">
              <w:rPr>
                <w:rFonts w:ascii="Century" w:hAnsi="Century"/>
                <w:sz w:val="24"/>
                <w:szCs w:val="24"/>
              </w:rPr>
              <w:t xml:space="preserve"> </w:t>
            </w:r>
            <w:r w:rsidRPr="008410CA">
              <w:rPr>
                <w:rFonts w:ascii="Century" w:hAnsi="Century"/>
                <w:sz w:val="24"/>
                <w:szCs w:val="24"/>
              </w:rPr>
              <w:t>either</w:t>
            </w:r>
            <w:r w:rsidR="00032079" w:rsidRPr="008410CA">
              <w:rPr>
                <w:rFonts w:ascii="Century" w:hAnsi="Century"/>
                <w:sz w:val="24"/>
                <w:szCs w:val="24"/>
              </w:rPr>
              <w:t xml:space="preserve"> </w:t>
            </w:r>
            <w:r w:rsidRPr="008410CA">
              <w:rPr>
                <w:rFonts w:ascii="Century" w:hAnsi="Century"/>
                <w:sz w:val="24"/>
                <w:szCs w:val="24"/>
              </w:rPr>
              <w:t>multiple</w:t>
            </w:r>
            <w:r w:rsidR="00032079" w:rsidRPr="008410CA">
              <w:rPr>
                <w:rFonts w:ascii="Century" w:hAnsi="Century"/>
                <w:sz w:val="24"/>
                <w:szCs w:val="24"/>
              </w:rPr>
              <w:t xml:space="preserve"> </w:t>
            </w:r>
            <w:r w:rsidRPr="008410CA">
              <w:rPr>
                <w:rFonts w:ascii="Century" w:hAnsi="Century"/>
                <w:sz w:val="24"/>
                <w:szCs w:val="24"/>
              </w:rPr>
              <w:t>or</w:t>
            </w:r>
            <w:r w:rsidR="00032079" w:rsidRPr="008410CA">
              <w:rPr>
                <w:rFonts w:ascii="Century" w:hAnsi="Century"/>
                <w:sz w:val="24"/>
                <w:szCs w:val="24"/>
              </w:rPr>
              <w:t xml:space="preserve"> </w:t>
            </w:r>
            <w:r w:rsidRPr="008410CA">
              <w:rPr>
                <w:rFonts w:ascii="Century" w:hAnsi="Century"/>
                <w:sz w:val="24"/>
                <w:szCs w:val="24"/>
              </w:rPr>
              <w:t>divisor</w:t>
            </w:r>
            <w:r w:rsidR="00032079" w:rsidRPr="008410CA">
              <w:rPr>
                <w:rFonts w:ascii="Century" w:hAnsi="Century"/>
                <w:sz w:val="24"/>
                <w:szCs w:val="24"/>
              </w:rPr>
              <w:t xml:space="preserve"> </w:t>
            </w:r>
            <w:r w:rsidRPr="008410CA">
              <w:rPr>
                <w:rFonts w:ascii="Century" w:hAnsi="Century"/>
                <w:sz w:val="24"/>
                <w:szCs w:val="24"/>
              </w:rPr>
              <w:t>of</w:t>
            </w:r>
            <w:r w:rsidR="00032079" w:rsidRPr="008410CA">
              <w:rPr>
                <w:rFonts w:ascii="Century" w:hAnsi="Century"/>
                <w:sz w:val="24"/>
                <w:szCs w:val="24"/>
              </w:rPr>
              <w:t xml:space="preserve"> </w:t>
            </w:r>
            <w:r w:rsidRPr="008410CA">
              <w:rPr>
                <w:rFonts w:ascii="Century" w:hAnsi="Century"/>
                <w:sz w:val="24"/>
                <w:szCs w:val="24"/>
              </w:rPr>
              <w:t>the</w:t>
            </w:r>
            <w:r w:rsidR="00032079" w:rsidRPr="008410CA">
              <w:rPr>
                <w:rFonts w:ascii="Century" w:hAnsi="Century"/>
                <w:sz w:val="24"/>
                <w:szCs w:val="24"/>
              </w:rPr>
              <w:t xml:space="preserve"> </w:t>
            </w:r>
            <w:r w:rsidRPr="008410CA">
              <w:rPr>
                <w:rFonts w:ascii="Century" w:hAnsi="Century"/>
                <w:sz w:val="24"/>
                <w:szCs w:val="24"/>
              </w:rPr>
              <w:t>optimization</w:t>
            </w:r>
            <w:r w:rsidR="00032079" w:rsidRPr="008410CA">
              <w:rPr>
                <w:rFonts w:ascii="Century" w:hAnsi="Century"/>
                <w:sz w:val="24"/>
                <w:szCs w:val="24"/>
              </w:rPr>
              <w:t xml:space="preserve"> </w:t>
            </w:r>
            <w:r w:rsidRPr="008410CA">
              <w:rPr>
                <w:rFonts w:ascii="Century" w:hAnsi="Century"/>
                <w:sz w:val="24"/>
                <w:szCs w:val="24"/>
              </w:rPr>
              <w:t>interval</w:t>
            </w:r>
            <w:r w:rsidR="00032079" w:rsidRPr="008410CA">
              <w:rPr>
                <w:rFonts w:ascii="Century" w:hAnsi="Century"/>
                <w:sz w:val="24"/>
                <w:szCs w:val="24"/>
              </w:rPr>
              <w:t xml:space="preserve"> </w:t>
            </w:r>
            <w:r w:rsidRPr="008410CA">
              <w:rPr>
                <w:rFonts w:ascii="Century" w:hAnsi="Century"/>
                <w:sz w:val="24"/>
                <w:szCs w:val="24"/>
              </w:rPr>
              <w:t>(</w:t>
            </w:r>
            <w:r w:rsidRPr="008410CA">
              <w:rPr>
                <w:rStyle w:val="HTMLCode"/>
                <w:rFonts w:ascii="Century" w:eastAsiaTheme="minorHAnsi" w:hAnsi="Century"/>
                <w:sz w:val="24"/>
                <w:szCs w:val="24"/>
              </w:rPr>
              <w:t>opt_interval</w:t>
            </w:r>
            <w:r w:rsidRPr="008410CA">
              <w:rPr>
                <w:rFonts w:ascii="Century" w:hAnsi="Century"/>
                <w:sz w:val="24"/>
                <w:szCs w:val="24"/>
              </w:rPr>
              <w:t>:</w:t>
            </w:r>
            <w:r w:rsidR="00032079" w:rsidRPr="008410CA">
              <w:rPr>
                <w:rFonts w:ascii="Century" w:hAnsi="Century"/>
                <w:sz w:val="24"/>
                <w:szCs w:val="24"/>
              </w:rPr>
              <w:t xml:space="preserve"> </w:t>
            </w:r>
            <w:r w:rsidRPr="008410CA">
              <w:rPr>
                <w:rFonts w:ascii="Century" w:hAnsi="Century"/>
                <w:sz w:val="24"/>
                <w:szCs w:val="24"/>
              </w:rPr>
              <w:t>default</w:t>
            </w:r>
            <w:r w:rsidR="00032079" w:rsidRPr="008410CA">
              <w:rPr>
                <w:rFonts w:ascii="Century" w:hAnsi="Century"/>
                <w:sz w:val="24"/>
                <w:szCs w:val="24"/>
              </w:rPr>
              <w:t xml:space="preserve"> </w:t>
            </w:r>
            <w:r w:rsidRPr="008410CA">
              <w:rPr>
                <w:rFonts w:ascii="Century" w:hAnsi="Century"/>
                <w:sz w:val="24"/>
                <w:szCs w:val="24"/>
              </w:rPr>
              <w:t>100).</w:t>
            </w:r>
            <w:r w:rsidR="00032079" w:rsidRPr="008410CA">
              <w:rPr>
                <w:rFonts w:ascii="Century" w:hAnsi="Century"/>
                <w:sz w:val="24"/>
                <w:szCs w:val="24"/>
              </w:rPr>
              <w:t xml:space="preserve"> </w:t>
            </w:r>
            <w:r w:rsidRPr="008410CA">
              <w:rPr>
                <w:rFonts w:ascii="Century" w:hAnsi="Century"/>
                <w:sz w:val="24"/>
                <w:szCs w:val="24"/>
              </w:rPr>
              <w:t>If</w:t>
            </w:r>
            <w:r w:rsidR="00032079" w:rsidRPr="008410CA">
              <w:rPr>
                <w:rFonts w:ascii="Century" w:hAnsi="Century"/>
                <w:sz w:val="24"/>
                <w:szCs w:val="24"/>
              </w:rPr>
              <w:t xml:space="preserve"> </w:t>
            </w:r>
            <w:r w:rsidRPr="008410CA">
              <w:rPr>
                <w:rFonts w:ascii="Century" w:hAnsi="Century"/>
                <w:sz w:val="24"/>
                <w:szCs w:val="24"/>
              </w:rPr>
              <w:t>not,</w:t>
            </w:r>
            <w:r w:rsidR="00032079" w:rsidRPr="008410CA">
              <w:rPr>
                <w:rFonts w:ascii="Century" w:hAnsi="Century"/>
                <w:sz w:val="24"/>
                <w:szCs w:val="24"/>
              </w:rPr>
              <w:t xml:space="preserve"> </w:t>
            </w:r>
            <w:r w:rsidRPr="008410CA">
              <w:rPr>
                <w:rFonts w:ascii="Century" w:hAnsi="Century"/>
                <w:sz w:val="24"/>
                <w:szCs w:val="24"/>
              </w:rPr>
              <w:t>it</w:t>
            </w:r>
            <w:r w:rsidR="00032079" w:rsidRPr="008410CA">
              <w:rPr>
                <w:rFonts w:ascii="Century" w:hAnsi="Century"/>
                <w:sz w:val="24"/>
                <w:szCs w:val="24"/>
              </w:rPr>
              <w:t xml:space="preserve"> </w:t>
            </w:r>
            <w:r w:rsidRPr="008410CA">
              <w:rPr>
                <w:rFonts w:ascii="Century" w:hAnsi="Century"/>
                <w:sz w:val="24"/>
                <w:szCs w:val="24"/>
              </w:rPr>
              <w:t>may</w:t>
            </w:r>
            <w:r w:rsidR="00032079" w:rsidRPr="008410CA">
              <w:rPr>
                <w:rFonts w:ascii="Century" w:hAnsi="Century"/>
                <w:sz w:val="24"/>
                <w:szCs w:val="24"/>
              </w:rPr>
              <w:t xml:space="preserve"> </w:t>
            </w:r>
            <w:r w:rsidRPr="008410CA">
              <w:rPr>
                <w:rFonts w:ascii="Century" w:hAnsi="Century"/>
                <w:sz w:val="24"/>
                <w:szCs w:val="24"/>
              </w:rPr>
              <w:t>be</w:t>
            </w:r>
            <w:r w:rsidR="00032079" w:rsidRPr="008410CA">
              <w:rPr>
                <w:rFonts w:ascii="Century" w:hAnsi="Century"/>
                <w:sz w:val="24"/>
                <w:szCs w:val="24"/>
              </w:rPr>
              <w:t xml:space="preserve"> </w:t>
            </w:r>
            <w:r w:rsidRPr="008410CA">
              <w:rPr>
                <w:rFonts w:ascii="Century" w:hAnsi="Century"/>
                <w:sz w:val="24"/>
                <w:szCs w:val="24"/>
              </w:rPr>
              <w:t>changed</w:t>
            </w:r>
            <w:r w:rsidR="00032079" w:rsidRPr="008410CA">
              <w:rPr>
                <w:rFonts w:ascii="Century" w:hAnsi="Century"/>
                <w:sz w:val="24"/>
                <w:szCs w:val="24"/>
              </w:rPr>
              <w:t xml:space="preserve"> </w:t>
            </w:r>
            <w:r w:rsidRPr="008410CA">
              <w:rPr>
                <w:rFonts w:ascii="Century" w:hAnsi="Century"/>
                <w:sz w:val="24"/>
                <w:szCs w:val="24"/>
              </w:rPr>
              <w:t>by</w:t>
            </w:r>
            <w:r w:rsidR="00032079" w:rsidRPr="008410CA">
              <w:rPr>
                <w:rFonts w:ascii="Century" w:hAnsi="Century"/>
                <w:sz w:val="24"/>
                <w:szCs w:val="24"/>
              </w:rPr>
              <w:t xml:space="preserve"> </w:t>
            </w:r>
            <w:r w:rsidRPr="008410CA">
              <w:rPr>
                <w:rFonts w:ascii="Century" w:hAnsi="Century"/>
                <w:sz w:val="24"/>
                <w:szCs w:val="24"/>
              </w:rPr>
              <w:t>the</w:t>
            </w:r>
            <w:r w:rsidR="00032079" w:rsidRPr="008410CA">
              <w:rPr>
                <w:rFonts w:ascii="Century" w:hAnsi="Century"/>
                <w:sz w:val="24"/>
                <w:szCs w:val="24"/>
              </w:rPr>
              <w:t xml:space="preserve"> </w:t>
            </w:r>
            <w:r w:rsidRPr="008410CA">
              <w:rPr>
                <w:rFonts w:ascii="Century" w:hAnsi="Century"/>
                <w:sz w:val="24"/>
                <w:szCs w:val="24"/>
              </w:rPr>
              <w:t>system</w:t>
            </w:r>
            <w:r w:rsidR="00032079" w:rsidRPr="008410CA">
              <w:rPr>
                <w:rFonts w:ascii="Century" w:hAnsi="Century"/>
                <w:sz w:val="24"/>
                <w:szCs w:val="24"/>
              </w:rPr>
              <w:t xml:space="preserve"> </w:t>
            </w:r>
            <w:r w:rsidRPr="008410CA">
              <w:rPr>
                <w:rFonts w:ascii="Century" w:hAnsi="Century"/>
                <w:sz w:val="24"/>
                <w:szCs w:val="24"/>
              </w:rPr>
              <w:t>automatically.</w:t>
            </w:r>
            <w:r w:rsidR="00032079" w:rsidRPr="008410CA">
              <w:rPr>
                <w:rFonts w:ascii="Century" w:hAnsi="Century"/>
                <w:sz w:val="24"/>
                <w:szCs w:val="24"/>
              </w:rPr>
              <w:t xml:space="preserve"> </w:t>
            </w:r>
            <w:r w:rsidRPr="008410CA">
              <w:rPr>
                <w:rFonts w:ascii="Century" w:hAnsi="Century"/>
                <w:sz w:val="24"/>
                <w:szCs w:val="24"/>
              </w:rPr>
              <w:t>(Default:</w:t>
            </w:r>
            <w:r w:rsidR="00032079" w:rsidRPr="008410CA">
              <w:rPr>
                <w:rFonts w:ascii="Century" w:hAnsi="Century"/>
                <w:sz w:val="24"/>
                <w:szCs w:val="24"/>
              </w:rPr>
              <w:t xml:space="preserve"> </w:t>
            </w:r>
            <w:r w:rsidRPr="008410CA">
              <w:rPr>
                <w:rFonts w:ascii="Century" w:hAnsi="Century"/>
                <w:sz w:val="24"/>
                <w:szCs w:val="24"/>
              </w:rPr>
              <w:t>500)</w:t>
            </w:r>
          </w:p>
        </w:tc>
      </w:tr>
      <w:tr w:rsidR="008410CA" w:rsidRPr="008410CA" w:rsidTr="0086460C">
        <w:tc>
          <w:tcPr>
            <w:tcW w:w="0" w:type="auto"/>
            <w:tcMar>
              <w:top w:w="0" w:type="dxa"/>
              <w:left w:w="0" w:type="dxa"/>
              <w:bottom w:w="0" w:type="dxa"/>
              <w:right w:w="0" w:type="dxa"/>
            </w:tcMar>
            <w:vAlign w:val="center"/>
            <w:hideMark/>
          </w:tcPr>
          <w:p w:rsidR="0086460C" w:rsidRPr="008410CA" w:rsidRDefault="0086460C" w:rsidP="00B50145">
            <w:pPr>
              <w:spacing w:after="360"/>
              <w:jc w:val="both"/>
              <w:rPr>
                <w:rFonts w:ascii="Century" w:hAnsi="Century"/>
                <w:sz w:val="24"/>
                <w:szCs w:val="24"/>
              </w:rPr>
            </w:pPr>
            <w:r w:rsidRPr="008410CA">
              <w:rPr>
                <w:rFonts w:ascii="Century" w:hAnsi="Century"/>
                <w:sz w:val="24"/>
                <w:szCs w:val="24"/>
              </w:rPr>
              <w:t>n_tree_search=</w:t>
            </w:r>
          </w:p>
        </w:tc>
        <w:tc>
          <w:tcPr>
            <w:tcW w:w="0" w:type="auto"/>
            <w:tcMar>
              <w:top w:w="0" w:type="dxa"/>
              <w:left w:w="0" w:type="dxa"/>
              <w:bottom w:w="0" w:type="dxa"/>
              <w:right w:w="0" w:type="dxa"/>
            </w:tcMar>
            <w:vAlign w:val="center"/>
            <w:hideMark/>
          </w:tcPr>
          <w:p w:rsidR="0086460C" w:rsidRPr="008410CA" w:rsidRDefault="0086460C" w:rsidP="00B50145">
            <w:pPr>
              <w:spacing w:after="360"/>
              <w:jc w:val="both"/>
              <w:rPr>
                <w:rFonts w:ascii="Century" w:hAnsi="Century"/>
                <w:sz w:val="24"/>
                <w:szCs w:val="24"/>
              </w:rPr>
            </w:pPr>
            <w:r w:rsidRPr="008410CA">
              <w:rPr>
                <w:rFonts w:ascii="Century" w:hAnsi="Century"/>
                <w:sz w:val="24"/>
                <w:szCs w:val="24"/>
              </w:rPr>
              <w:t>Number</w:t>
            </w:r>
            <w:r w:rsidR="00032079" w:rsidRPr="008410CA">
              <w:rPr>
                <w:rFonts w:ascii="Century" w:hAnsi="Century"/>
                <w:sz w:val="24"/>
                <w:szCs w:val="24"/>
              </w:rPr>
              <w:t xml:space="preserve"> </w:t>
            </w:r>
            <w:r w:rsidRPr="008410CA">
              <w:rPr>
                <w:rFonts w:ascii="Century" w:hAnsi="Century"/>
                <w:sz w:val="24"/>
                <w:szCs w:val="24"/>
              </w:rPr>
              <w:t>of</w:t>
            </w:r>
            <w:r w:rsidR="00032079" w:rsidRPr="008410CA">
              <w:rPr>
                <w:rFonts w:ascii="Century" w:hAnsi="Century"/>
                <w:sz w:val="24"/>
                <w:szCs w:val="24"/>
              </w:rPr>
              <w:t xml:space="preserve"> </w:t>
            </w:r>
            <w:r w:rsidRPr="008410CA">
              <w:rPr>
                <w:rFonts w:ascii="Century" w:hAnsi="Century"/>
                <w:sz w:val="24"/>
                <w:szCs w:val="24"/>
              </w:rPr>
              <w:t>trees</w:t>
            </w:r>
            <w:r w:rsidR="00032079" w:rsidRPr="008410CA">
              <w:rPr>
                <w:rFonts w:ascii="Century" w:hAnsi="Century"/>
                <w:sz w:val="24"/>
                <w:szCs w:val="24"/>
              </w:rPr>
              <w:t xml:space="preserve"> </w:t>
            </w:r>
            <w:r w:rsidRPr="008410CA">
              <w:rPr>
                <w:rFonts w:ascii="Century" w:hAnsi="Century"/>
                <w:sz w:val="24"/>
                <w:szCs w:val="24"/>
              </w:rPr>
              <w:t>to</w:t>
            </w:r>
            <w:r w:rsidR="00032079" w:rsidRPr="008410CA">
              <w:rPr>
                <w:rFonts w:ascii="Century" w:hAnsi="Century"/>
                <w:sz w:val="24"/>
                <w:szCs w:val="24"/>
              </w:rPr>
              <w:t xml:space="preserve"> </w:t>
            </w:r>
            <w:r w:rsidRPr="008410CA">
              <w:rPr>
                <w:rFonts w:ascii="Century" w:hAnsi="Century"/>
                <w:sz w:val="24"/>
                <w:szCs w:val="24"/>
              </w:rPr>
              <w:t>be</w:t>
            </w:r>
            <w:r w:rsidR="00032079" w:rsidRPr="008410CA">
              <w:rPr>
                <w:rFonts w:ascii="Century" w:hAnsi="Century"/>
                <w:sz w:val="24"/>
                <w:szCs w:val="24"/>
              </w:rPr>
              <w:t xml:space="preserve"> </w:t>
            </w:r>
            <w:r w:rsidRPr="008410CA">
              <w:rPr>
                <w:rFonts w:ascii="Century" w:hAnsi="Century"/>
                <w:sz w:val="24"/>
                <w:szCs w:val="24"/>
              </w:rPr>
              <w:t>searched</w:t>
            </w:r>
            <w:r w:rsidR="00032079" w:rsidRPr="008410CA">
              <w:rPr>
                <w:rFonts w:ascii="Century" w:hAnsi="Century"/>
                <w:sz w:val="24"/>
                <w:szCs w:val="24"/>
              </w:rPr>
              <w:t xml:space="preserve"> </w:t>
            </w:r>
            <w:r w:rsidRPr="008410CA">
              <w:rPr>
                <w:rFonts w:ascii="Century" w:hAnsi="Century"/>
                <w:sz w:val="24"/>
                <w:szCs w:val="24"/>
              </w:rPr>
              <w:t>for</w:t>
            </w:r>
            <w:r w:rsidR="00032079" w:rsidRPr="008410CA">
              <w:rPr>
                <w:rFonts w:ascii="Century" w:hAnsi="Century"/>
                <w:sz w:val="24"/>
                <w:szCs w:val="24"/>
              </w:rPr>
              <w:t xml:space="preserve"> </w:t>
            </w:r>
            <w:r w:rsidRPr="008410CA">
              <w:rPr>
                <w:rFonts w:ascii="Century" w:hAnsi="Century"/>
                <w:sz w:val="24"/>
                <w:szCs w:val="24"/>
              </w:rPr>
              <w:t>the</w:t>
            </w:r>
            <w:r w:rsidR="00032079" w:rsidRPr="008410CA">
              <w:rPr>
                <w:rFonts w:ascii="Century" w:hAnsi="Century"/>
                <w:sz w:val="24"/>
                <w:szCs w:val="24"/>
              </w:rPr>
              <w:t xml:space="preserve"> </w:t>
            </w:r>
            <w:r w:rsidRPr="008410CA">
              <w:rPr>
                <w:rFonts w:ascii="Century" w:hAnsi="Century"/>
                <w:sz w:val="24"/>
                <w:szCs w:val="24"/>
              </w:rPr>
              <w:t>nodes</w:t>
            </w:r>
            <w:r w:rsidR="00032079" w:rsidRPr="008410CA">
              <w:rPr>
                <w:rFonts w:ascii="Century" w:hAnsi="Century"/>
                <w:sz w:val="24"/>
                <w:szCs w:val="24"/>
              </w:rPr>
              <w:t xml:space="preserve"> </w:t>
            </w:r>
            <w:r w:rsidRPr="008410CA">
              <w:rPr>
                <w:rFonts w:ascii="Century" w:hAnsi="Century"/>
                <w:sz w:val="24"/>
                <w:szCs w:val="24"/>
              </w:rPr>
              <w:t>to</w:t>
            </w:r>
            <w:r w:rsidR="00032079" w:rsidRPr="008410CA">
              <w:rPr>
                <w:rFonts w:ascii="Century" w:hAnsi="Century"/>
                <w:sz w:val="24"/>
                <w:szCs w:val="24"/>
              </w:rPr>
              <w:t xml:space="preserve"> </w:t>
            </w:r>
            <w:r w:rsidRPr="008410CA">
              <w:rPr>
                <w:rFonts w:ascii="Century" w:hAnsi="Century"/>
                <w:sz w:val="24"/>
                <w:szCs w:val="24"/>
              </w:rPr>
              <w:t>split.</w:t>
            </w:r>
            <w:r w:rsidR="00032079" w:rsidRPr="008410CA">
              <w:rPr>
                <w:rFonts w:ascii="Century" w:hAnsi="Century"/>
                <w:sz w:val="24"/>
                <w:szCs w:val="24"/>
              </w:rPr>
              <w:t xml:space="preserve"> </w:t>
            </w:r>
            <w:r w:rsidRPr="008410CA">
              <w:rPr>
                <w:rFonts w:ascii="Century" w:hAnsi="Century"/>
                <w:sz w:val="24"/>
                <w:szCs w:val="24"/>
              </w:rPr>
              <w:t>The</w:t>
            </w:r>
            <w:r w:rsidR="00032079" w:rsidRPr="008410CA">
              <w:rPr>
                <w:rFonts w:ascii="Century" w:hAnsi="Century"/>
                <w:sz w:val="24"/>
                <w:szCs w:val="24"/>
              </w:rPr>
              <w:t xml:space="preserve"> </w:t>
            </w:r>
            <w:r w:rsidRPr="008410CA">
              <w:rPr>
                <w:rFonts w:ascii="Century" w:hAnsi="Century"/>
                <w:sz w:val="24"/>
                <w:szCs w:val="24"/>
              </w:rPr>
              <w:t>most</w:t>
            </w:r>
            <w:r w:rsidR="00032079" w:rsidRPr="008410CA">
              <w:rPr>
                <w:rFonts w:ascii="Century" w:hAnsi="Century"/>
                <w:sz w:val="24"/>
                <w:szCs w:val="24"/>
              </w:rPr>
              <w:t xml:space="preserve"> </w:t>
            </w:r>
            <w:r w:rsidRPr="008410CA">
              <w:rPr>
                <w:rFonts w:ascii="Century" w:hAnsi="Century"/>
                <w:sz w:val="24"/>
                <w:szCs w:val="24"/>
              </w:rPr>
              <w:t>recently-grown</w:t>
            </w:r>
            <w:r w:rsidR="00032079" w:rsidRPr="008410CA">
              <w:rPr>
                <w:rFonts w:ascii="Century" w:hAnsi="Century"/>
                <w:sz w:val="24"/>
                <w:szCs w:val="24"/>
              </w:rPr>
              <w:t xml:space="preserve"> </w:t>
            </w:r>
            <w:r w:rsidRPr="008410CA">
              <w:rPr>
                <w:rFonts w:ascii="Century" w:hAnsi="Century"/>
                <w:sz w:val="24"/>
                <w:szCs w:val="24"/>
              </w:rPr>
              <w:t>trees</w:t>
            </w:r>
            <w:r w:rsidR="00032079" w:rsidRPr="008410CA">
              <w:rPr>
                <w:rFonts w:ascii="Century" w:hAnsi="Century"/>
                <w:sz w:val="24"/>
                <w:szCs w:val="24"/>
              </w:rPr>
              <w:t xml:space="preserve"> </w:t>
            </w:r>
            <w:r w:rsidRPr="008410CA">
              <w:rPr>
                <w:rFonts w:ascii="Century" w:hAnsi="Century"/>
                <w:sz w:val="24"/>
                <w:szCs w:val="24"/>
              </w:rPr>
              <w:t>are</w:t>
            </w:r>
            <w:r w:rsidR="00032079" w:rsidRPr="008410CA">
              <w:rPr>
                <w:rFonts w:ascii="Century" w:hAnsi="Century"/>
                <w:sz w:val="24"/>
                <w:szCs w:val="24"/>
              </w:rPr>
              <w:t xml:space="preserve"> </w:t>
            </w:r>
            <w:r w:rsidRPr="008410CA">
              <w:rPr>
                <w:rFonts w:ascii="Century" w:hAnsi="Century"/>
                <w:sz w:val="24"/>
                <w:szCs w:val="24"/>
              </w:rPr>
              <w:t>searched</w:t>
            </w:r>
            <w:r w:rsidR="00032079" w:rsidRPr="008410CA">
              <w:rPr>
                <w:rFonts w:ascii="Century" w:hAnsi="Century"/>
                <w:sz w:val="24"/>
                <w:szCs w:val="24"/>
              </w:rPr>
              <w:t xml:space="preserve"> </w:t>
            </w:r>
            <w:r w:rsidRPr="008410CA">
              <w:rPr>
                <w:rFonts w:ascii="Century" w:hAnsi="Century"/>
                <w:sz w:val="24"/>
                <w:szCs w:val="24"/>
              </w:rPr>
              <w:t>first.</w:t>
            </w:r>
            <w:r w:rsidR="00032079" w:rsidRPr="008410CA">
              <w:rPr>
                <w:rFonts w:ascii="Century" w:hAnsi="Century"/>
                <w:sz w:val="24"/>
                <w:szCs w:val="24"/>
              </w:rPr>
              <w:t xml:space="preserve"> </w:t>
            </w:r>
            <w:r w:rsidRPr="008410CA">
              <w:rPr>
                <w:rFonts w:ascii="Century" w:hAnsi="Century"/>
                <w:sz w:val="24"/>
                <w:szCs w:val="24"/>
              </w:rPr>
              <w:t>(Default:</w:t>
            </w:r>
            <w:r w:rsidR="00032079" w:rsidRPr="008410CA">
              <w:rPr>
                <w:rFonts w:ascii="Century" w:hAnsi="Century"/>
                <w:sz w:val="24"/>
                <w:szCs w:val="24"/>
              </w:rPr>
              <w:t xml:space="preserve"> </w:t>
            </w:r>
            <w:r w:rsidRPr="008410CA">
              <w:rPr>
                <w:rFonts w:ascii="Century" w:hAnsi="Century"/>
                <w:sz w:val="24"/>
                <w:szCs w:val="24"/>
              </w:rPr>
              <w:t>1)</w:t>
            </w:r>
          </w:p>
        </w:tc>
      </w:tr>
    </w:tbl>
    <w:p w:rsidR="0086460C" w:rsidRPr="008410CA" w:rsidRDefault="0086460C" w:rsidP="00B50145">
      <w:pPr>
        <w:pStyle w:val="Heading2"/>
        <w:shd w:val="clear" w:color="auto" w:fill="FCFCFC"/>
        <w:spacing w:before="96" w:after="96"/>
        <w:jc w:val="both"/>
        <w:rPr>
          <w:rFonts w:ascii="Century" w:hAnsi="Century" w:cs="Arial"/>
          <w:sz w:val="24"/>
          <w:szCs w:val="24"/>
        </w:rPr>
      </w:pPr>
      <w:r w:rsidRPr="008410CA">
        <w:rPr>
          <w:rFonts w:ascii="Century" w:hAnsi="Century" w:cs="Arial"/>
          <w:sz w:val="24"/>
          <w:szCs w:val="24"/>
        </w:rPr>
        <w:t>Appendix</w:t>
      </w:r>
      <w:r w:rsidR="00032079" w:rsidRPr="008410CA">
        <w:rPr>
          <w:rFonts w:ascii="Century" w:hAnsi="Century" w:cs="Arial"/>
          <w:sz w:val="24"/>
          <w:szCs w:val="24"/>
        </w:rPr>
        <w:t xml:space="preserve"> </w:t>
      </w:r>
      <w:r w:rsidRPr="008410CA">
        <w:rPr>
          <w:rFonts w:ascii="Century" w:hAnsi="Century" w:cs="Arial"/>
          <w:sz w:val="24"/>
          <w:szCs w:val="24"/>
        </w:rPr>
        <w:t>A</w:t>
      </w:r>
    </w:p>
    <w:p w:rsidR="0086460C" w:rsidRPr="008410CA" w:rsidRDefault="0086460C" w:rsidP="00B50145">
      <w:pPr>
        <w:pStyle w:val="Heading3"/>
        <w:shd w:val="clear" w:color="auto" w:fill="FCFCFC"/>
        <w:spacing w:before="96" w:after="96"/>
        <w:jc w:val="both"/>
        <w:rPr>
          <w:rFonts w:ascii="Century" w:hAnsi="Century" w:cs="Arial"/>
          <w:color w:val="auto"/>
        </w:rPr>
      </w:pPr>
      <w:r w:rsidRPr="008410CA">
        <w:rPr>
          <w:rFonts w:ascii="Century" w:hAnsi="Century" w:cs="Arial"/>
          <w:color w:val="auto"/>
        </w:rPr>
        <w:t>Taylor’s</w:t>
      </w:r>
      <w:r w:rsidR="00032079" w:rsidRPr="008410CA">
        <w:rPr>
          <w:rFonts w:ascii="Century" w:hAnsi="Century" w:cs="Arial"/>
          <w:color w:val="auto"/>
        </w:rPr>
        <w:t xml:space="preserve"> </w:t>
      </w:r>
      <w:r w:rsidRPr="008410CA">
        <w:rPr>
          <w:rFonts w:ascii="Century" w:hAnsi="Century" w:cs="Arial"/>
          <w:color w:val="auto"/>
        </w:rPr>
        <w:t>Approximation</w:t>
      </w:r>
      <w:r w:rsidR="00032079" w:rsidRPr="008410CA">
        <w:rPr>
          <w:rFonts w:ascii="Century" w:hAnsi="Century" w:cs="Arial"/>
          <w:color w:val="auto"/>
        </w:rPr>
        <w:t xml:space="preserve"> </w:t>
      </w:r>
      <w:r w:rsidRPr="008410CA">
        <w:rPr>
          <w:rFonts w:ascii="Century" w:hAnsi="Century" w:cs="Arial"/>
          <w:color w:val="auto"/>
        </w:rPr>
        <w:t>And</w:t>
      </w:r>
      <w:r w:rsidR="00032079" w:rsidRPr="008410CA">
        <w:rPr>
          <w:rFonts w:ascii="Century" w:hAnsi="Century" w:cs="Arial"/>
          <w:color w:val="auto"/>
        </w:rPr>
        <w:t xml:space="preserve"> </w:t>
      </w:r>
      <w:r w:rsidRPr="008410CA">
        <w:rPr>
          <w:rFonts w:ascii="Century" w:hAnsi="Century" w:cs="Arial"/>
          <w:color w:val="auto"/>
        </w:rPr>
        <w:t>Newton-Raphson</w:t>
      </w:r>
      <w:r w:rsidR="00032079" w:rsidRPr="008410CA">
        <w:rPr>
          <w:rFonts w:ascii="Century" w:hAnsi="Century" w:cs="Arial"/>
          <w:color w:val="auto"/>
        </w:rPr>
        <w:t xml:space="preserve"> </w:t>
      </w:r>
      <w:r w:rsidRPr="008410CA">
        <w:rPr>
          <w:rFonts w:ascii="Century" w:hAnsi="Century" w:cs="Arial"/>
          <w:color w:val="auto"/>
        </w:rPr>
        <w:t>Method</w:t>
      </w:r>
      <w:r w:rsidR="00032079" w:rsidRPr="008410CA">
        <w:rPr>
          <w:rFonts w:ascii="Century" w:hAnsi="Century" w:cs="Arial"/>
          <w:color w:val="auto"/>
        </w:rPr>
        <w:t xml:space="preserve"> </w:t>
      </w:r>
      <w:r w:rsidRPr="008410CA">
        <w:rPr>
          <w:rFonts w:ascii="Century" w:hAnsi="Century" w:cs="Arial"/>
          <w:color w:val="auto"/>
        </w:rPr>
        <w:t>of</w:t>
      </w:r>
      <w:r w:rsidR="00032079" w:rsidRPr="008410CA">
        <w:rPr>
          <w:rFonts w:ascii="Century" w:hAnsi="Century" w:cs="Arial"/>
          <w:color w:val="auto"/>
        </w:rPr>
        <w:t xml:space="preserve"> </w:t>
      </w:r>
      <w:r w:rsidRPr="008410CA">
        <w:rPr>
          <w:rFonts w:ascii="Century" w:hAnsi="Century" w:cs="Arial"/>
          <w:color w:val="auto"/>
        </w:rPr>
        <w:t>Optimization</w:t>
      </w:r>
    </w:p>
    <w:p w:rsidR="0086460C" w:rsidRPr="008410CA" w:rsidRDefault="0086460C" w:rsidP="00B50145">
      <w:pPr>
        <w:pStyle w:val="NormalWeb"/>
        <w:shd w:val="clear" w:color="auto" w:fill="FCFCFC"/>
        <w:spacing w:before="0" w:beforeAutospacing="0" w:after="432" w:afterAutospacing="0"/>
        <w:jc w:val="both"/>
        <w:rPr>
          <w:rFonts w:ascii="Century" w:hAnsi="Century" w:cs="Arial"/>
        </w:rPr>
      </w:pPr>
      <w:r w:rsidRPr="008410CA">
        <w:rPr>
          <w:rFonts w:ascii="Century" w:hAnsi="Century" w:cs="Arial"/>
        </w:rPr>
        <w:t>Youtube</w:t>
      </w:r>
      <w:r w:rsidR="00032079" w:rsidRPr="008410CA">
        <w:rPr>
          <w:rFonts w:ascii="Century" w:hAnsi="Century" w:cs="Arial"/>
        </w:rPr>
        <w:t xml:space="preserve"> </w:t>
      </w:r>
      <w:r w:rsidRPr="008410CA">
        <w:rPr>
          <w:rFonts w:ascii="Century" w:hAnsi="Century" w:cs="Arial"/>
        </w:rPr>
        <w:t>Channel</w:t>
      </w:r>
      <w:r w:rsidR="00032079" w:rsidRPr="008410CA">
        <w:rPr>
          <w:rFonts w:ascii="Century" w:hAnsi="Century" w:cs="Arial"/>
        </w:rPr>
        <w:t xml:space="preserve"> </w:t>
      </w:r>
      <w:r w:rsidRPr="008410CA">
        <w:rPr>
          <w:rFonts w:ascii="Century" w:hAnsi="Century" w:cs="Arial"/>
        </w:rPr>
        <w:t>3Blue1Brown(which</w:t>
      </w:r>
      <w:r w:rsidR="00032079" w:rsidRPr="008410CA">
        <w:rPr>
          <w:rFonts w:ascii="Century" w:hAnsi="Century" w:cs="Arial"/>
        </w:rPr>
        <w:t xml:space="preserve"> </w:t>
      </w:r>
      <w:r w:rsidRPr="008410CA">
        <w:rPr>
          <w:rFonts w:ascii="Century" w:hAnsi="Century" w:cs="Arial"/>
        </w:rPr>
        <w:t>I</w:t>
      </w:r>
      <w:r w:rsidR="00032079" w:rsidRPr="008410CA">
        <w:rPr>
          <w:rFonts w:ascii="Century" w:hAnsi="Century" w:cs="Arial"/>
        </w:rPr>
        <w:t xml:space="preserve"> </w:t>
      </w:r>
      <w:r w:rsidRPr="008410CA">
        <w:rPr>
          <w:rFonts w:ascii="Century" w:hAnsi="Century" w:cs="Arial"/>
        </w:rPr>
        <w:t>recommend</w:t>
      </w:r>
      <w:r w:rsidR="00032079" w:rsidRPr="008410CA">
        <w:rPr>
          <w:rFonts w:ascii="Century" w:hAnsi="Century" w:cs="Arial"/>
        </w:rPr>
        <w:t xml:space="preserve"> </w:t>
      </w:r>
      <w:r w:rsidRPr="008410CA">
        <w:rPr>
          <w:rFonts w:ascii="Century" w:hAnsi="Century" w:cs="Arial"/>
        </w:rPr>
        <w:t>strongly</w:t>
      </w:r>
      <w:r w:rsidR="00032079" w:rsidRPr="008410CA">
        <w:rPr>
          <w:rFonts w:ascii="Century" w:hAnsi="Century" w:cs="Arial"/>
        </w:rPr>
        <w:t xml:space="preserve"> </w:t>
      </w:r>
      <w:r w:rsidRPr="008410CA">
        <w:rPr>
          <w:rFonts w:ascii="Century" w:hAnsi="Century" w:cs="Arial"/>
        </w:rPr>
        <w:t>if</w:t>
      </w:r>
      <w:r w:rsidR="00032079" w:rsidRPr="008410CA">
        <w:rPr>
          <w:rFonts w:ascii="Century" w:hAnsi="Century" w:cs="Arial"/>
        </w:rPr>
        <w:t xml:space="preserve"> </w:t>
      </w:r>
      <w:r w:rsidRPr="008410CA">
        <w:rPr>
          <w:rFonts w:ascii="Century" w:hAnsi="Century" w:cs="Arial"/>
        </w:rPr>
        <w:t>you</w:t>
      </w:r>
      <w:r w:rsidR="00032079" w:rsidRPr="008410CA">
        <w:rPr>
          <w:rFonts w:ascii="Century" w:hAnsi="Century" w:cs="Arial"/>
        </w:rPr>
        <w:t xml:space="preserve"> </w:t>
      </w:r>
      <w:r w:rsidRPr="008410CA">
        <w:rPr>
          <w:rFonts w:ascii="Century" w:hAnsi="Century" w:cs="Arial"/>
        </w:rPr>
        <w:t>want</w:t>
      </w:r>
      <w:r w:rsidR="00032079" w:rsidRPr="008410CA">
        <w:rPr>
          <w:rFonts w:ascii="Century" w:hAnsi="Century" w:cs="Arial"/>
        </w:rPr>
        <w:t xml:space="preserve"> </w:t>
      </w:r>
      <w:r w:rsidRPr="008410CA">
        <w:rPr>
          <w:rFonts w:ascii="Century" w:hAnsi="Century" w:cs="Arial"/>
        </w:rPr>
        <w:t>fundamental</w:t>
      </w:r>
      <w:r w:rsidR="00032079" w:rsidRPr="008410CA">
        <w:rPr>
          <w:rFonts w:ascii="Century" w:hAnsi="Century" w:cs="Arial"/>
        </w:rPr>
        <w:t xml:space="preserve"> </w:t>
      </w:r>
      <w:r w:rsidRPr="008410CA">
        <w:rPr>
          <w:rFonts w:ascii="Century" w:hAnsi="Century" w:cs="Arial"/>
        </w:rPr>
        <w:t>intuitions</w:t>
      </w:r>
      <w:r w:rsidR="00032079" w:rsidRPr="008410CA">
        <w:rPr>
          <w:rFonts w:ascii="Century" w:hAnsi="Century" w:cs="Arial"/>
        </w:rPr>
        <w:t xml:space="preserve"> </w:t>
      </w:r>
      <w:r w:rsidRPr="008410CA">
        <w:rPr>
          <w:rFonts w:ascii="Century" w:hAnsi="Century" w:cs="Arial"/>
        </w:rPr>
        <w:t>about</w:t>
      </w:r>
      <w:r w:rsidR="00032079" w:rsidRPr="008410CA">
        <w:rPr>
          <w:rFonts w:ascii="Century" w:hAnsi="Century" w:cs="Arial"/>
        </w:rPr>
        <w:t xml:space="preserve"> </w:t>
      </w:r>
      <w:r w:rsidRPr="008410CA">
        <w:rPr>
          <w:rFonts w:ascii="Century" w:hAnsi="Century" w:cs="Arial"/>
        </w:rPr>
        <w:t>Math),</w:t>
      </w:r>
      <w:r w:rsidR="00032079" w:rsidRPr="008410CA">
        <w:rPr>
          <w:rFonts w:ascii="Century" w:hAnsi="Century" w:cs="Arial"/>
        </w:rPr>
        <w:t xml:space="preserve"> </w:t>
      </w:r>
      <w:r w:rsidRPr="008410CA">
        <w:rPr>
          <w:rFonts w:ascii="Century" w:hAnsi="Century" w:cs="Arial"/>
        </w:rPr>
        <w:t>has</w:t>
      </w:r>
      <w:r w:rsidR="00032079" w:rsidRPr="008410CA">
        <w:rPr>
          <w:rFonts w:ascii="Century" w:hAnsi="Century" w:cs="Arial"/>
        </w:rPr>
        <w:t xml:space="preserve"> </w:t>
      </w:r>
      <w:r w:rsidRPr="008410CA">
        <w:rPr>
          <w:rFonts w:ascii="Century" w:hAnsi="Century" w:cs="Arial"/>
        </w:rPr>
        <w:t>a</w:t>
      </w:r>
      <w:r w:rsidR="00032079" w:rsidRPr="008410CA">
        <w:rPr>
          <w:rFonts w:ascii="Century" w:hAnsi="Century" w:cs="Arial"/>
        </w:rPr>
        <w:t xml:space="preserve"> </w:t>
      </w:r>
      <w:r w:rsidRPr="008410CA">
        <w:rPr>
          <w:rFonts w:ascii="Century" w:hAnsi="Century" w:cs="Arial"/>
        </w:rPr>
        <w:t>yet</w:t>
      </w:r>
      <w:r w:rsidR="00032079" w:rsidRPr="008410CA">
        <w:rPr>
          <w:rFonts w:ascii="Century" w:hAnsi="Century" w:cs="Arial"/>
        </w:rPr>
        <w:t xml:space="preserve"> </w:t>
      </w:r>
      <w:r w:rsidRPr="008410CA">
        <w:rPr>
          <w:rFonts w:ascii="Century" w:hAnsi="Century" w:cs="Arial"/>
        </w:rPr>
        <w:t>another</w:t>
      </w:r>
      <w:r w:rsidR="00032079" w:rsidRPr="008410CA">
        <w:rPr>
          <w:rFonts w:ascii="Century" w:hAnsi="Century" w:cs="Arial"/>
        </w:rPr>
        <w:t xml:space="preserve"> </w:t>
      </w:r>
      <w:r w:rsidRPr="008410CA">
        <w:rPr>
          <w:rFonts w:ascii="Century" w:hAnsi="Century" w:cs="Arial"/>
        </w:rPr>
        <w:t>brilliant</w:t>
      </w:r>
      <w:r w:rsidR="00032079" w:rsidRPr="008410CA">
        <w:rPr>
          <w:rFonts w:ascii="Century" w:hAnsi="Century" w:cs="Arial"/>
        </w:rPr>
        <w:t xml:space="preserve"> </w:t>
      </w:r>
      <w:r w:rsidRPr="008410CA">
        <w:rPr>
          <w:rFonts w:ascii="Century" w:hAnsi="Century" w:cs="Arial"/>
        </w:rPr>
        <w:t>video</w:t>
      </w:r>
      <w:r w:rsidR="00032079" w:rsidRPr="008410CA">
        <w:rPr>
          <w:rFonts w:ascii="Century" w:hAnsi="Century" w:cs="Arial"/>
        </w:rPr>
        <w:t xml:space="preserve"> </w:t>
      </w:r>
      <w:r w:rsidRPr="008410CA">
        <w:rPr>
          <w:rFonts w:ascii="Century" w:hAnsi="Century" w:cs="Arial"/>
        </w:rPr>
        <w:t>for</w:t>
      </w:r>
      <w:r w:rsidR="00032079" w:rsidRPr="008410CA">
        <w:rPr>
          <w:rFonts w:ascii="Century" w:hAnsi="Century" w:cs="Arial"/>
        </w:rPr>
        <w:t xml:space="preserve"> </w:t>
      </w:r>
      <w:r w:rsidRPr="008410CA">
        <w:rPr>
          <w:rFonts w:ascii="Century" w:hAnsi="Century" w:cs="Arial"/>
        </w:rPr>
        <w:t>explaining</w:t>
      </w:r>
      <w:r w:rsidR="00032079" w:rsidRPr="008410CA">
        <w:rPr>
          <w:rFonts w:ascii="Century" w:hAnsi="Century" w:cs="Arial"/>
        </w:rPr>
        <w:t xml:space="preserve"> </w:t>
      </w:r>
      <w:r w:rsidRPr="008410CA">
        <w:rPr>
          <w:rFonts w:ascii="Century" w:hAnsi="Century" w:cs="Arial"/>
        </w:rPr>
        <w:lastRenderedPageBreak/>
        <w:t>the</w:t>
      </w:r>
      <w:r w:rsidR="00032079" w:rsidRPr="008410CA">
        <w:rPr>
          <w:rFonts w:ascii="Century" w:hAnsi="Century" w:cs="Arial"/>
        </w:rPr>
        <w:t xml:space="preserve"> </w:t>
      </w:r>
      <w:r w:rsidRPr="008410CA">
        <w:rPr>
          <w:rFonts w:ascii="Century" w:hAnsi="Century" w:cs="Arial"/>
        </w:rPr>
        <w:t>Taylor</w:t>
      </w:r>
      <w:r w:rsidR="00032079" w:rsidRPr="008410CA">
        <w:rPr>
          <w:rFonts w:ascii="Century" w:hAnsi="Century" w:cs="Arial"/>
        </w:rPr>
        <w:t xml:space="preserve"> </w:t>
      </w:r>
      <w:r w:rsidRPr="008410CA">
        <w:rPr>
          <w:rFonts w:ascii="Century" w:hAnsi="Century" w:cs="Arial"/>
        </w:rPr>
        <w:t>Expansions/Approximations.</w:t>
      </w:r>
      <w:r w:rsidR="00032079" w:rsidRPr="008410CA">
        <w:rPr>
          <w:rFonts w:ascii="Century" w:hAnsi="Century" w:cs="Arial"/>
        </w:rPr>
        <w:t xml:space="preserve"> </w:t>
      </w:r>
      <w:r w:rsidRPr="008410CA">
        <w:rPr>
          <w:rFonts w:ascii="Century" w:hAnsi="Century" w:cs="Arial"/>
        </w:rPr>
        <w:t>Be</w:t>
      </w:r>
      <w:r w:rsidR="00032079" w:rsidRPr="008410CA">
        <w:rPr>
          <w:rFonts w:ascii="Century" w:hAnsi="Century" w:cs="Arial"/>
        </w:rPr>
        <w:t xml:space="preserve"> </w:t>
      </w:r>
      <w:r w:rsidRPr="008410CA">
        <w:rPr>
          <w:rFonts w:ascii="Century" w:hAnsi="Century" w:cs="Arial"/>
        </w:rPr>
        <w:t>sure</w:t>
      </w:r>
      <w:r w:rsidR="00032079" w:rsidRPr="008410CA">
        <w:rPr>
          <w:rFonts w:ascii="Century" w:hAnsi="Century" w:cs="Arial"/>
        </w:rPr>
        <w:t xml:space="preserve"> </w:t>
      </w:r>
      <w:r w:rsidRPr="008410CA">
        <w:rPr>
          <w:rFonts w:ascii="Century" w:hAnsi="Century" w:cs="Arial"/>
        </w:rPr>
        <w:t>to</w:t>
      </w:r>
      <w:r w:rsidR="00032079" w:rsidRPr="008410CA">
        <w:rPr>
          <w:rFonts w:ascii="Century" w:hAnsi="Century" w:cs="Arial"/>
        </w:rPr>
        <w:t xml:space="preserve"> </w:t>
      </w:r>
      <w:r w:rsidRPr="008410CA">
        <w:rPr>
          <w:rFonts w:ascii="Century" w:hAnsi="Century" w:cs="Arial"/>
        </w:rPr>
        <w:t>check</w:t>
      </w:r>
      <w:r w:rsidR="00032079" w:rsidRPr="008410CA">
        <w:rPr>
          <w:rFonts w:ascii="Century" w:hAnsi="Century" w:cs="Arial"/>
        </w:rPr>
        <w:t xml:space="preserve"> </w:t>
      </w:r>
      <w:r w:rsidRPr="008410CA">
        <w:rPr>
          <w:rFonts w:ascii="Century" w:hAnsi="Century" w:cs="Arial"/>
        </w:rPr>
        <w:t>out</w:t>
      </w:r>
      <w:r w:rsidR="00032079" w:rsidRPr="008410CA">
        <w:rPr>
          <w:rFonts w:ascii="Century" w:hAnsi="Century" w:cs="Arial"/>
        </w:rPr>
        <w:t xml:space="preserve"> </w:t>
      </w:r>
      <w:r w:rsidRPr="008410CA">
        <w:rPr>
          <w:rFonts w:ascii="Century" w:hAnsi="Century" w:cs="Arial"/>
        </w:rPr>
        <w:t>at</w:t>
      </w:r>
      <w:r w:rsidR="00032079" w:rsidRPr="008410CA">
        <w:rPr>
          <w:rFonts w:ascii="Century" w:hAnsi="Century" w:cs="Arial"/>
        </w:rPr>
        <w:t xml:space="preserve"> </w:t>
      </w:r>
      <w:r w:rsidRPr="008410CA">
        <w:rPr>
          <w:rFonts w:ascii="Century" w:hAnsi="Century" w:cs="Arial"/>
        </w:rPr>
        <w:t>least</w:t>
      </w:r>
      <w:r w:rsidR="00032079" w:rsidRPr="008410CA">
        <w:rPr>
          <w:rFonts w:ascii="Century" w:hAnsi="Century" w:cs="Arial"/>
        </w:rPr>
        <w:t xml:space="preserve"> </w:t>
      </w:r>
      <w:r w:rsidRPr="008410CA">
        <w:rPr>
          <w:rFonts w:ascii="Century" w:hAnsi="Century" w:cs="Arial"/>
        </w:rPr>
        <w:t>the</w:t>
      </w:r>
      <w:r w:rsidR="00032079" w:rsidRPr="008410CA">
        <w:rPr>
          <w:rFonts w:ascii="Century" w:hAnsi="Century" w:cs="Arial"/>
        </w:rPr>
        <w:t xml:space="preserve"> </w:t>
      </w:r>
      <w:r w:rsidRPr="008410CA">
        <w:rPr>
          <w:rFonts w:ascii="Century" w:hAnsi="Century" w:cs="Arial"/>
        </w:rPr>
        <w:t>first</w:t>
      </w:r>
      <w:r w:rsidR="00032079" w:rsidRPr="008410CA">
        <w:rPr>
          <w:rFonts w:ascii="Century" w:hAnsi="Century" w:cs="Arial"/>
        </w:rPr>
        <w:t xml:space="preserve"> </w:t>
      </w:r>
      <w:r w:rsidRPr="008410CA">
        <w:rPr>
          <w:rFonts w:ascii="Century" w:hAnsi="Century" w:cs="Arial"/>
        </w:rPr>
        <w:t>6</w:t>
      </w:r>
      <w:r w:rsidR="00032079" w:rsidRPr="008410CA">
        <w:rPr>
          <w:rFonts w:ascii="Century" w:hAnsi="Century" w:cs="Arial"/>
        </w:rPr>
        <w:t xml:space="preserve"> </w:t>
      </w:r>
      <w:r w:rsidRPr="008410CA">
        <w:rPr>
          <w:rFonts w:ascii="Century" w:hAnsi="Century" w:cs="Arial"/>
        </w:rPr>
        <w:t>minutes</w:t>
      </w:r>
      <w:r w:rsidR="00032079" w:rsidRPr="008410CA">
        <w:rPr>
          <w:rFonts w:ascii="Century" w:hAnsi="Century" w:cs="Arial"/>
        </w:rPr>
        <w:t xml:space="preserve"> </w:t>
      </w:r>
      <w:r w:rsidRPr="008410CA">
        <w:rPr>
          <w:rFonts w:ascii="Century" w:hAnsi="Century" w:cs="Arial"/>
        </w:rPr>
        <w:t>of</w:t>
      </w:r>
      <w:r w:rsidR="00032079" w:rsidRPr="008410CA">
        <w:rPr>
          <w:rFonts w:ascii="Century" w:hAnsi="Century" w:cs="Arial"/>
        </w:rPr>
        <w:t xml:space="preserve"> </w:t>
      </w:r>
      <w:r w:rsidRPr="008410CA">
        <w:rPr>
          <w:rFonts w:ascii="Century" w:hAnsi="Century" w:cs="Arial"/>
        </w:rPr>
        <w:t>the</w:t>
      </w:r>
      <w:r w:rsidR="00032079" w:rsidRPr="008410CA">
        <w:rPr>
          <w:rFonts w:ascii="Century" w:hAnsi="Century" w:cs="Arial"/>
        </w:rPr>
        <w:t xml:space="preserve"> </w:t>
      </w:r>
      <w:r w:rsidRPr="008410CA">
        <w:rPr>
          <w:rFonts w:ascii="Century" w:hAnsi="Century" w:cs="Arial"/>
        </w:rPr>
        <w:t>video.</w:t>
      </w:r>
    </w:p>
    <w:p w:rsidR="0086460C" w:rsidRPr="008410CA" w:rsidRDefault="0086460C" w:rsidP="00B50145">
      <w:pPr>
        <w:pStyle w:val="NormalWeb"/>
        <w:shd w:val="clear" w:color="auto" w:fill="FCFCFC"/>
        <w:spacing w:before="0" w:beforeAutospacing="0" w:after="432" w:afterAutospacing="0"/>
        <w:jc w:val="both"/>
        <w:rPr>
          <w:rFonts w:ascii="Century" w:hAnsi="Century" w:cs="Arial"/>
        </w:rPr>
      </w:pPr>
      <w:r w:rsidRPr="008410CA">
        <w:rPr>
          <w:rFonts w:ascii="Century" w:hAnsi="Century" w:cs="Arial"/>
        </w:rPr>
        <w:t>Taylor’s</w:t>
      </w:r>
      <w:r w:rsidR="00032079" w:rsidRPr="008410CA">
        <w:rPr>
          <w:rFonts w:ascii="Century" w:hAnsi="Century" w:cs="Arial"/>
        </w:rPr>
        <w:t xml:space="preserve"> </w:t>
      </w:r>
      <w:r w:rsidRPr="008410CA">
        <w:rPr>
          <w:rFonts w:ascii="Century" w:hAnsi="Century" w:cs="Arial"/>
        </w:rPr>
        <w:t>approximation</w:t>
      </w:r>
      <w:r w:rsidR="00032079" w:rsidRPr="008410CA">
        <w:rPr>
          <w:rFonts w:ascii="Century" w:hAnsi="Century" w:cs="Arial"/>
        </w:rPr>
        <w:t xml:space="preserve"> </w:t>
      </w:r>
      <w:r w:rsidRPr="008410CA">
        <w:rPr>
          <w:rFonts w:ascii="Century" w:hAnsi="Century" w:cs="Arial"/>
        </w:rPr>
        <w:t>lets</w:t>
      </w:r>
      <w:r w:rsidR="00032079" w:rsidRPr="008410CA">
        <w:rPr>
          <w:rFonts w:ascii="Century" w:hAnsi="Century" w:cs="Arial"/>
        </w:rPr>
        <w:t xml:space="preserve"> </w:t>
      </w:r>
      <w:r w:rsidRPr="008410CA">
        <w:rPr>
          <w:rFonts w:ascii="Century" w:hAnsi="Century" w:cs="Arial"/>
        </w:rPr>
        <w:t>us</w:t>
      </w:r>
      <w:r w:rsidR="00032079" w:rsidRPr="008410CA">
        <w:rPr>
          <w:rFonts w:ascii="Century" w:hAnsi="Century" w:cs="Arial"/>
        </w:rPr>
        <w:t xml:space="preserve"> </w:t>
      </w:r>
      <w:r w:rsidRPr="008410CA">
        <w:rPr>
          <w:rFonts w:ascii="Century" w:hAnsi="Century" w:cs="Arial"/>
        </w:rPr>
        <w:t>approximate</w:t>
      </w:r>
      <w:r w:rsidR="00032079" w:rsidRPr="008410CA">
        <w:rPr>
          <w:rFonts w:ascii="Century" w:hAnsi="Century" w:cs="Arial"/>
        </w:rPr>
        <w:t xml:space="preserve"> </w:t>
      </w:r>
      <w:r w:rsidRPr="008410CA">
        <w:rPr>
          <w:rFonts w:ascii="Century" w:hAnsi="Century" w:cs="Arial"/>
        </w:rPr>
        <w:t>a</w:t>
      </w:r>
      <w:r w:rsidR="00032079" w:rsidRPr="008410CA">
        <w:rPr>
          <w:rFonts w:ascii="Century" w:hAnsi="Century" w:cs="Arial"/>
        </w:rPr>
        <w:t xml:space="preserve"> </w:t>
      </w:r>
      <w:r w:rsidRPr="008410CA">
        <w:rPr>
          <w:rFonts w:ascii="Century" w:hAnsi="Century" w:cs="Arial"/>
        </w:rPr>
        <w:t>function</w:t>
      </w:r>
      <w:r w:rsidR="00032079" w:rsidRPr="008410CA">
        <w:rPr>
          <w:rFonts w:ascii="Century" w:hAnsi="Century" w:cs="Arial"/>
        </w:rPr>
        <w:t xml:space="preserve"> </w:t>
      </w:r>
      <w:r w:rsidRPr="008410CA">
        <w:rPr>
          <w:rFonts w:ascii="Century" w:hAnsi="Century" w:cs="Arial"/>
        </w:rPr>
        <w:t>close</w:t>
      </w:r>
      <w:r w:rsidR="00032079" w:rsidRPr="008410CA">
        <w:rPr>
          <w:rFonts w:ascii="Century" w:hAnsi="Century" w:cs="Arial"/>
        </w:rPr>
        <w:t xml:space="preserve"> </w:t>
      </w:r>
      <w:r w:rsidRPr="008410CA">
        <w:rPr>
          <w:rFonts w:ascii="Century" w:hAnsi="Century" w:cs="Arial"/>
        </w:rPr>
        <w:t>to</w:t>
      </w:r>
      <w:r w:rsidR="00032079" w:rsidRPr="008410CA">
        <w:rPr>
          <w:rFonts w:ascii="Century" w:hAnsi="Century" w:cs="Arial"/>
        </w:rPr>
        <w:t xml:space="preserve"> </w:t>
      </w:r>
      <w:r w:rsidRPr="008410CA">
        <w:rPr>
          <w:rFonts w:ascii="Century" w:hAnsi="Century" w:cs="Arial"/>
        </w:rPr>
        <w:t>a</w:t>
      </w:r>
      <w:r w:rsidR="00032079" w:rsidRPr="008410CA">
        <w:rPr>
          <w:rFonts w:ascii="Century" w:hAnsi="Century" w:cs="Arial"/>
        </w:rPr>
        <w:t xml:space="preserve"> </w:t>
      </w:r>
      <w:r w:rsidRPr="008410CA">
        <w:rPr>
          <w:rFonts w:ascii="Century" w:hAnsi="Century" w:cs="Arial"/>
        </w:rPr>
        <w:t>point</w:t>
      </w:r>
      <w:r w:rsidR="00032079" w:rsidRPr="008410CA">
        <w:rPr>
          <w:rFonts w:ascii="Century" w:hAnsi="Century" w:cs="Arial"/>
        </w:rPr>
        <w:t xml:space="preserve"> </w:t>
      </w:r>
      <w:r w:rsidRPr="008410CA">
        <w:rPr>
          <w:rFonts w:ascii="Century" w:hAnsi="Century" w:cs="Arial"/>
        </w:rPr>
        <w:t>by</w:t>
      </w:r>
      <w:r w:rsidR="00032079" w:rsidRPr="008410CA">
        <w:rPr>
          <w:rFonts w:ascii="Century" w:hAnsi="Century" w:cs="Arial"/>
        </w:rPr>
        <w:t xml:space="preserve"> </w:t>
      </w:r>
      <w:r w:rsidRPr="008410CA">
        <w:rPr>
          <w:rFonts w:ascii="Century" w:hAnsi="Century" w:cs="Arial"/>
        </w:rPr>
        <w:t>using</w:t>
      </w:r>
      <w:r w:rsidR="00032079" w:rsidRPr="008410CA">
        <w:rPr>
          <w:rFonts w:ascii="Century" w:hAnsi="Century" w:cs="Arial"/>
        </w:rPr>
        <w:t xml:space="preserve"> </w:t>
      </w:r>
      <w:r w:rsidRPr="008410CA">
        <w:rPr>
          <w:rFonts w:ascii="Century" w:hAnsi="Century" w:cs="Arial"/>
        </w:rPr>
        <w:t>the</w:t>
      </w:r>
      <w:r w:rsidR="00032079" w:rsidRPr="008410CA">
        <w:rPr>
          <w:rFonts w:ascii="Century" w:hAnsi="Century" w:cs="Arial"/>
        </w:rPr>
        <w:t xml:space="preserve"> </w:t>
      </w:r>
      <w:r w:rsidRPr="008410CA">
        <w:rPr>
          <w:rFonts w:ascii="Century" w:hAnsi="Century" w:cs="Arial"/>
        </w:rPr>
        <w:t>derivatives</w:t>
      </w:r>
      <w:r w:rsidR="00032079" w:rsidRPr="008410CA">
        <w:rPr>
          <w:rFonts w:ascii="Century" w:hAnsi="Century" w:cs="Arial"/>
        </w:rPr>
        <w:t xml:space="preserve"> </w:t>
      </w:r>
      <w:r w:rsidRPr="008410CA">
        <w:rPr>
          <w:rFonts w:ascii="Century" w:hAnsi="Century" w:cs="Arial"/>
        </w:rPr>
        <w:t>of</w:t>
      </w:r>
      <w:r w:rsidR="00032079" w:rsidRPr="008410CA">
        <w:rPr>
          <w:rFonts w:ascii="Century" w:hAnsi="Century" w:cs="Arial"/>
        </w:rPr>
        <w:t xml:space="preserve"> </w:t>
      </w:r>
      <w:r w:rsidRPr="008410CA">
        <w:rPr>
          <w:rFonts w:ascii="Century" w:hAnsi="Century" w:cs="Arial"/>
        </w:rPr>
        <w:t>that</w:t>
      </w:r>
      <w:r w:rsidR="00032079" w:rsidRPr="008410CA">
        <w:rPr>
          <w:rFonts w:ascii="Century" w:hAnsi="Century" w:cs="Arial"/>
        </w:rPr>
        <w:t xml:space="preserve"> </w:t>
      </w:r>
      <w:r w:rsidRPr="008410CA">
        <w:rPr>
          <w:rFonts w:ascii="Century" w:hAnsi="Century" w:cs="Arial"/>
        </w:rPr>
        <w:t>function.</w:t>
      </w:r>
    </w:p>
    <w:p w:rsidR="0086460C" w:rsidRPr="008410CA" w:rsidRDefault="0086460C" w:rsidP="00B50145">
      <w:pPr>
        <w:pStyle w:val="NormalWeb"/>
        <w:shd w:val="clear" w:color="auto" w:fill="FCFCFC"/>
        <w:spacing w:before="0" w:beforeAutospacing="0" w:after="432" w:afterAutospacing="0"/>
        <w:jc w:val="both"/>
        <w:rPr>
          <w:rFonts w:ascii="Century" w:hAnsi="Century" w:cs="Arial"/>
        </w:rPr>
      </w:pPr>
      <w:r w:rsidRPr="008410CA">
        <w:rPr>
          <w:rFonts w:ascii="Century" w:hAnsi="Century" w:cs="Arial"/>
          <w:noProof/>
        </w:rPr>
        <w:drawing>
          <wp:inline distT="0" distB="0" distL="0" distR="0" wp14:anchorId="06D5A91F" wp14:editId="4DC5CE25">
            <wp:extent cx="4361815" cy="331470"/>
            <wp:effectExtent l="0" t="0" r="635" b="0"/>
            <wp:docPr id="290" name="Picture 290" descr="f(x) = f(a) + \frac{f'(a)}{1!}\cdot(x-a) + \frac{f''(a)}{2!}\cdot (x-a)^2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descr="f(x) = f(a) + \frac{f'(a)}{1!}\cdot(x-a) + \frac{f''(a)}{2!}\cdot (x-a)^2 +"/>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4361815" cy="331470"/>
                    </a:xfrm>
                    <a:prstGeom prst="rect">
                      <a:avLst/>
                    </a:prstGeom>
                    <a:noFill/>
                    <a:ln>
                      <a:noFill/>
                    </a:ln>
                  </pic:spPr>
                </pic:pic>
              </a:graphicData>
            </a:graphic>
          </wp:inline>
        </w:drawing>
      </w:r>
      <w:r w:rsidRPr="008410CA">
        <w:rPr>
          <w:rFonts w:ascii="Century" w:hAnsi="Century" w:cs="Arial"/>
        </w:rPr>
        <w:t>…</w:t>
      </w:r>
    </w:p>
    <w:p w:rsidR="0086460C" w:rsidRPr="008410CA" w:rsidRDefault="0086460C" w:rsidP="00B50145">
      <w:pPr>
        <w:pStyle w:val="NormalWeb"/>
        <w:shd w:val="clear" w:color="auto" w:fill="FCFCFC"/>
        <w:spacing w:before="0" w:beforeAutospacing="0" w:after="432" w:afterAutospacing="0"/>
        <w:jc w:val="both"/>
        <w:rPr>
          <w:rFonts w:ascii="Century" w:hAnsi="Century" w:cs="Arial"/>
        </w:rPr>
      </w:pPr>
      <w:r w:rsidRPr="008410CA">
        <w:rPr>
          <w:rFonts w:ascii="Century" w:hAnsi="Century" w:cs="Arial"/>
        </w:rPr>
        <w:t>Suppose</w:t>
      </w:r>
      <w:r w:rsidR="00032079" w:rsidRPr="008410CA">
        <w:rPr>
          <w:rFonts w:ascii="Century" w:hAnsi="Century" w:cs="Arial"/>
        </w:rPr>
        <w:t xml:space="preserve"> </w:t>
      </w:r>
      <w:r w:rsidRPr="008410CA">
        <w:rPr>
          <w:rFonts w:ascii="Century" w:hAnsi="Century" w:cs="Arial"/>
        </w:rPr>
        <w:t>we</w:t>
      </w:r>
      <w:r w:rsidR="00032079" w:rsidRPr="008410CA">
        <w:rPr>
          <w:rFonts w:ascii="Century" w:hAnsi="Century" w:cs="Arial"/>
        </w:rPr>
        <w:t xml:space="preserve"> </w:t>
      </w:r>
      <w:r w:rsidRPr="008410CA">
        <w:rPr>
          <w:rFonts w:ascii="Century" w:hAnsi="Century" w:cs="Arial"/>
        </w:rPr>
        <w:t>are</w:t>
      </w:r>
      <w:r w:rsidR="00032079" w:rsidRPr="008410CA">
        <w:rPr>
          <w:rFonts w:ascii="Century" w:hAnsi="Century" w:cs="Arial"/>
        </w:rPr>
        <w:t xml:space="preserve"> </w:t>
      </w:r>
      <w:r w:rsidRPr="008410CA">
        <w:rPr>
          <w:rFonts w:ascii="Century" w:hAnsi="Century" w:cs="Arial"/>
        </w:rPr>
        <w:t>taking</w:t>
      </w:r>
      <w:r w:rsidR="00032079" w:rsidRPr="008410CA">
        <w:rPr>
          <w:rFonts w:ascii="Century" w:hAnsi="Century" w:cs="Arial"/>
        </w:rPr>
        <w:t xml:space="preserve"> </w:t>
      </w:r>
      <w:r w:rsidRPr="008410CA">
        <w:rPr>
          <w:rFonts w:ascii="Century" w:hAnsi="Century" w:cs="Arial"/>
        </w:rPr>
        <w:t>a</w:t>
      </w:r>
      <w:r w:rsidR="00032079" w:rsidRPr="008410CA">
        <w:rPr>
          <w:rFonts w:ascii="Century" w:hAnsi="Century" w:cs="Arial"/>
        </w:rPr>
        <w:t xml:space="preserve"> </w:t>
      </w:r>
      <w:r w:rsidRPr="008410CA">
        <w:rPr>
          <w:rFonts w:ascii="Century" w:hAnsi="Century" w:cs="Arial"/>
        </w:rPr>
        <w:t>second</w:t>
      </w:r>
      <w:r w:rsidR="00032079" w:rsidRPr="008410CA">
        <w:rPr>
          <w:rFonts w:ascii="Century" w:hAnsi="Century" w:cs="Arial"/>
        </w:rPr>
        <w:t xml:space="preserve"> </w:t>
      </w:r>
      <w:r w:rsidRPr="008410CA">
        <w:rPr>
          <w:rFonts w:ascii="Century" w:hAnsi="Century" w:cs="Arial"/>
        </w:rPr>
        <w:t>order</w:t>
      </w:r>
      <w:r w:rsidR="00032079" w:rsidRPr="008410CA">
        <w:rPr>
          <w:rFonts w:ascii="Century" w:hAnsi="Century" w:cs="Arial"/>
        </w:rPr>
        <w:t xml:space="preserve"> </w:t>
      </w:r>
      <w:r w:rsidRPr="008410CA">
        <w:rPr>
          <w:rFonts w:ascii="Century" w:hAnsi="Century" w:cs="Arial"/>
        </w:rPr>
        <w:t>approximation</w:t>
      </w:r>
      <w:r w:rsidR="00032079" w:rsidRPr="008410CA">
        <w:rPr>
          <w:rFonts w:ascii="Century" w:hAnsi="Century" w:cs="Arial"/>
        </w:rPr>
        <w:t xml:space="preserve"> </w:t>
      </w:r>
      <w:r w:rsidRPr="008410CA">
        <w:rPr>
          <w:rFonts w:ascii="Century" w:hAnsi="Century" w:cs="Arial"/>
        </w:rPr>
        <w:t>and</w:t>
      </w:r>
      <w:r w:rsidR="00032079" w:rsidRPr="008410CA">
        <w:rPr>
          <w:rFonts w:ascii="Century" w:hAnsi="Century" w:cs="Arial"/>
        </w:rPr>
        <w:t xml:space="preserve"> </w:t>
      </w:r>
      <w:r w:rsidRPr="008410CA">
        <w:rPr>
          <w:rFonts w:ascii="Century" w:hAnsi="Century" w:cs="Arial"/>
        </w:rPr>
        <w:t>finding</w:t>
      </w:r>
      <w:r w:rsidR="00032079" w:rsidRPr="008410CA">
        <w:rPr>
          <w:rFonts w:ascii="Century" w:hAnsi="Century" w:cs="Arial"/>
        </w:rPr>
        <w:t xml:space="preserve"> </w:t>
      </w:r>
      <w:r w:rsidRPr="008410CA">
        <w:rPr>
          <w:rFonts w:ascii="Century" w:hAnsi="Century" w:cs="Arial"/>
        </w:rPr>
        <w:t>a</w:t>
      </w:r>
      <w:r w:rsidR="00032079" w:rsidRPr="008410CA">
        <w:rPr>
          <w:rFonts w:ascii="Century" w:hAnsi="Century" w:cs="Arial"/>
        </w:rPr>
        <w:t xml:space="preserve"> </w:t>
      </w:r>
      <w:r w:rsidRPr="008410CA">
        <w:rPr>
          <w:rFonts w:ascii="Century" w:hAnsi="Century" w:cs="Arial"/>
        </w:rPr>
        <w:t>local</w:t>
      </w:r>
      <w:r w:rsidR="00032079" w:rsidRPr="008410CA">
        <w:rPr>
          <w:rFonts w:ascii="Century" w:hAnsi="Century" w:cs="Arial"/>
        </w:rPr>
        <w:t xml:space="preserve"> </w:t>
      </w:r>
      <w:r w:rsidRPr="008410CA">
        <w:rPr>
          <w:rFonts w:ascii="Century" w:hAnsi="Century" w:cs="Arial"/>
        </w:rPr>
        <w:t>minima,</w:t>
      </w:r>
      <w:r w:rsidR="00032079" w:rsidRPr="008410CA">
        <w:rPr>
          <w:rFonts w:ascii="Century" w:hAnsi="Century" w:cs="Arial"/>
        </w:rPr>
        <w:t xml:space="preserve"> </w:t>
      </w:r>
      <w:r w:rsidRPr="008410CA">
        <w:rPr>
          <w:rFonts w:ascii="Century" w:hAnsi="Century" w:cs="Arial"/>
        </w:rPr>
        <w:t>we</w:t>
      </w:r>
      <w:r w:rsidR="00032079" w:rsidRPr="008410CA">
        <w:rPr>
          <w:rFonts w:ascii="Century" w:hAnsi="Century" w:cs="Arial"/>
        </w:rPr>
        <w:t xml:space="preserve"> </w:t>
      </w:r>
      <w:r w:rsidRPr="008410CA">
        <w:rPr>
          <w:rFonts w:ascii="Century" w:hAnsi="Century" w:cs="Arial"/>
        </w:rPr>
        <w:t>can</w:t>
      </w:r>
      <w:r w:rsidR="00032079" w:rsidRPr="008410CA">
        <w:rPr>
          <w:rFonts w:ascii="Century" w:hAnsi="Century" w:cs="Arial"/>
        </w:rPr>
        <w:t xml:space="preserve"> </w:t>
      </w:r>
      <w:r w:rsidRPr="008410CA">
        <w:rPr>
          <w:rFonts w:ascii="Century" w:hAnsi="Century" w:cs="Arial"/>
        </w:rPr>
        <w:t>do</w:t>
      </w:r>
      <w:r w:rsidR="00032079" w:rsidRPr="008410CA">
        <w:rPr>
          <w:rFonts w:ascii="Century" w:hAnsi="Century" w:cs="Arial"/>
        </w:rPr>
        <w:t xml:space="preserve"> </w:t>
      </w:r>
      <w:r w:rsidRPr="008410CA">
        <w:rPr>
          <w:rFonts w:ascii="Century" w:hAnsi="Century" w:cs="Arial"/>
        </w:rPr>
        <w:t>that</w:t>
      </w:r>
      <w:r w:rsidR="00032079" w:rsidRPr="008410CA">
        <w:rPr>
          <w:rFonts w:ascii="Century" w:hAnsi="Century" w:cs="Arial"/>
        </w:rPr>
        <w:t xml:space="preserve"> </w:t>
      </w:r>
      <w:r w:rsidRPr="008410CA">
        <w:rPr>
          <w:rFonts w:ascii="Century" w:hAnsi="Century" w:cs="Arial"/>
        </w:rPr>
        <w:t>by</w:t>
      </w:r>
      <w:r w:rsidR="00032079" w:rsidRPr="008410CA">
        <w:rPr>
          <w:rFonts w:ascii="Century" w:hAnsi="Century" w:cs="Arial"/>
        </w:rPr>
        <w:t xml:space="preserve"> </w:t>
      </w:r>
      <w:r w:rsidRPr="008410CA">
        <w:rPr>
          <w:rFonts w:ascii="Century" w:hAnsi="Century" w:cs="Arial"/>
        </w:rPr>
        <w:t>setting</w:t>
      </w:r>
      <w:r w:rsidR="00032079" w:rsidRPr="008410CA">
        <w:rPr>
          <w:rFonts w:ascii="Century" w:hAnsi="Century" w:cs="Arial"/>
        </w:rPr>
        <w:t xml:space="preserve"> </w:t>
      </w:r>
      <w:r w:rsidRPr="008410CA">
        <w:rPr>
          <w:rFonts w:ascii="Century" w:hAnsi="Century" w:cs="Arial"/>
        </w:rPr>
        <w:t>the</w:t>
      </w:r>
      <w:r w:rsidR="00032079" w:rsidRPr="008410CA">
        <w:rPr>
          <w:rFonts w:ascii="Century" w:hAnsi="Century" w:cs="Arial"/>
        </w:rPr>
        <w:t xml:space="preserve"> </w:t>
      </w:r>
      <w:r w:rsidRPr="008410CA">
        <w:rPr>
          <w:rFonts w:ascii="Century" w:hAnsi="Century" w:cs="Arial"/>
        </w:rPr>
        <w:t>derivative</w:t>
      </w:r>
      <w:r w:rsidR="00032079" w:rsidRPr="008410CA">
        <w:rPr>
          <w:rFonts w:ascii="Century" w:hAnsi="Century" w:cs="Arial"/>
        </w:rPr>
        <w:t xml:space="preserve"> </w:t>
      </w:r>
      <w:r w:rsidRPr="008410CA">
        <w:rPr>
          <w:rFonts w:ascii="Century" w:hAnsi="Century" w:cs="Arial"/>
        </w:rPr>
        <w:t>to</w:t>
      </w:r>
      <w:r w:rsidR="00032079" w:rsidRPr="008410CA">
        <w:rPr>
          <w:rFonts w:ascii="Century" w:hAnsi="Century" w:cs="Arial"/>
        </w:rPr>
        <w:t xml:space="preserve"> </w:t>
      </w:r>
      <w:r w:rsidRPr="008410CA">
        <w:rPr>
          <w:rFonts w:ascii="Century" w:hAnsi="Century" w:cs="Arial"/>
        </w:rPr>
        <w:t>zero</w:t>
      </w:r>
    </w:p>
    <w:p w:rsidR="0086460C" w:rsidRPr="008410CA" w:rsidRDefault="0086460C" w:rsidP="00B50145">
      <w:pPr>
        <w:pStyle w:val="NormalWeb"/>
        <w:shd w:val="clear" w:color="auto" w:fill="FCFCFC"/>
        <w:spacing w:before="0" w:beforeAutospacing="0" w:after="432" w:afterAutospacing="0"/>
        <w:jc w:val="both"/>
        <w:rPr>
          <w:rFonts w:ascii="Century" w:hAnsi="Century" w:cs="Arial"/>
        </w:rPr>
      </w:pPr>
      <w:r w:rsidRPr="008410CA">
        <w:rPr>
          <w:rFonts w:ascii="Century" w:hAnsi="Century" w:cs="Arial"/>
          <w:noProof/>
        </w:rPr>
        <w:drawing>
          <wp:inline distT="0" distB="0" distL="0" distR="0" wp14:anchorId="38825103" wp14:editId="7A6AA552">
            <wp:extent cx="4070350" cy="323850"/>
            <wp:effectExtent l="0" t="0" r="6350" b="0"/>
            <wp:docPr id="289" name="Picture 289" descr="\partial f(x) = f'(a)\cdot(x-a) + \frac{f''(a)}{2}\cdot (x-a) = 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descr="\partial f(x) = f'(a)\cdot(x-a) + \frac{f''(a)}{2}\cdot (x-a) = 0"/>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4070350" cy="323850"/>
                    </a:xfrm>
                    <a:prstGeom prst="rect">
                      <a:avLst/>
                    </a:prstGeom>
                    <a:noFill/>
                    <a:ln>
                      <a:noFill/>
                    </a:ln>
                  </pic:spPr>
                </pic:pic>
              </a:graphicData>
            </a:graphic>
          </wp:inline>
        </w:drawing>
      </w:r>
      <w:r w:rsidRPr="008410CA">
        <w:rPr>
          <w:rFonts w:ascii="Century" w:hAnsi="Century" w:cs="Arial"/>
        </w:rPr>
        <w:t>.</w:t>
      </w:r>
    </w:p>
    <w:p w:rsidR="0086460C" w:rsidRPr="008410CA" w:rsidRDefault="0086460C" w:rsidP="00B50145">
      <w:pPr>
        <w:pStyle w:val="NormalWeb"/>
        <w:shd w:val="clear" w:color="auto" w:fill="FCFCFC"/>
        <w:spacing w:before="0" w:beforeAutospacing="0" w:after="432" w:afterAutospacing="0"/>
        <w:jc w:val="both"/>
        <w:rPr>
          <w:rFonts w:ascii="Century" w:hAnsi="Century" w:cs="Arial"/>
        </w:rPr>
      </w:pPr>
      <w:r w:rsidRPr="008410CA">
        <w:rPr>
          <w:rFonts w:ascii="Century" w:hAnsi="Century" w:cs="Arial"/>
        </w:rPr>
        <w:t>Setting</w:t>
      </w:r>
      <w:r w:rsidR="00032079" w:rsidRPr="008410CA">
        <w:rPr>
          <w:rFonts w:ascii="Century" w:hAnsi="Century" w:cs="Arial"/>
        </w:rPr>
        <w:t xml:space="preserve"> </w:t>
      </w:r>
      <w:r w:rsidRPr="008410CA">
        <w:rPr>
          <w:rFonts w:ascii="Century" w:hAnsi="Century" w:cs="Arial"/>
        </w:rPr>
        <w:t>it</w:t>
      </w:r>
      <w:r w:rsidR="00032079" w:rsidRPr="008410CA">
        <w:rPr>
          <w:rFonts w:ascii="Century" w:hAnsi="Century" w:cs="Arial"/>
        </w:rPr>
        <w:t xml:space="preserve"> </w:t>
      </w:r>
      <w:r w:rsidRPr="008410CA">
        <w:rPr>
          <w:rFonts w:ascii="Century" w:hAnsi="Century" w:cs="Arial"/>
        </w:rPr>
        <w:t>to</w:t>
      </w:r>
      <w:r w:rsidR="00032079" w:rsidRPr="008410CA">
        <w:rPr>
          <w:rFonts w:ascii="Century" w:hAnsi="Century" w:cs="Arial"/>
        </w:rPr>
        <w:t xml:space="preserve"> </w:t>
      </w:r>
      <w:r w:rsidRPr="008410CA">
        <w:rPr>
          <w:rFonts w:ascii="Century" w:hAnsi="Century" w:cs="Arial"/>
        </w:rPr>
        <w:t>zero,</w:t>
      </w:r>
      <w:r w:rsidR="00032079" w:rsidRPr="008410CA">
        <w:rPr>
          <w:rFonts w:ascii="Century" w:hAnsi="Century" w:cs="Arial"/>
        </w:rPr>
        <w:t xml:space="preserve"> </w:t>
      </w:r>
      <w:r w:rsidRPr="008410CA">
        <w:rPr>
          <w:rFonts w:ascii="Century" w:hAnsi="Century" w:cs="Arial"/>
        </w:rPr>
        <w:t>we</w:t>
      </w:r>
      <w:r w:rsidR="00032079" w:rsidRPr="008410CA">
        <w:rPr>
          <w:rFonts w:ascii="Century" w:hAnsi="Century" w:cs="Arial"/>
        </w:rPr>
        <w:t xml:space="preserve"> </w:t>
      </w:r>
      <w:r w:rsidRPr="008410CA">
        <w:rPr>
          <w:rFonts w:ascii="Century" w:hAnsi="Century" w:cs="Arial"/>
        </w:rPr>
        <w:t>get:</w:t>
      </w:r>
    </w:p>
    <w:p w:rsidR="0086460C" w:rsidRPr="008410CA" w:rsidRDefault="0086460C" w:rsidP="00B50145">
      <w:pPr>
        <w:pStyle w:val="NormalWeb"/>
        <w:shd w:val="clear" w:color="auto" w:fill="FCFCFC"/>
        <w:spacing w:before="0" w:beforeAutospacing="0" w:after="432" w:afterAutospacing="0"/>
        <w:jc w:val="both"/>
        <w:rPr>
          <w:rFonts w:ascii="Century" w:hAnsi="Century" w:cs="Arial"/>
        </w:rPr>
      </w:pPr>
      <w:r w:rsidRPr="008410CA">
        <w:rPr>
          <w:rFonts w:ascii="Century" w:hAnsi="Century" w:cs="Arial"/>
          <w:noProof/>
        </w:rPr>
        <w:drawing>
          <wp:inline distT="0" distB="0" distL="0" distR="0" wp14:anchorId="685534B2" wp14:editId="27D37EE3">
            <wp:extent cx="1521460" cy="363855"/>
            <wp:effectExtent l="0" t="0" r="2540" b="0"/>
            <wp:docPr id="288" name="Picture 288" descr="(x-a) = -\frac{f'(a)}{f''(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descr="(x-a) = -\frac{f'(a)}{f''(a)}"/>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1521460" cy="363855"/>
                    </a:xfrm>
                    <a:prstGeom prst="rect">
                      <a:avLst/>
                    </a:prstGeom>
                    <a:noFill/>
                    <a:ln>
                      <a:noFill/>
                    </a:ln>
                  </pic:spPr>
                </pic:pic>
              </a:graphicData>
            </a:graphic>
          </wp:inline>
        </w:drawing>
      </w:r>
    </w:p>
    <w:p w:rsidR="0086460C" w:rsidRPr="008410CA" w:rsidRDefault="0086460C" w:rsidP="00B50145">
      <w:pPr>
        <w:pStyle w:val="NormalWeb"/>
        <w:shd w:val="clear" w:color="auto" w:fill="FCFCFC"/>
        <w:spacing w:before="0" w:beforeAutospacing="0" w:after="432" w:afterAutospacing="0"/>
        <w:jc w:val="both"/>
        <w:rPr>
          <w:rFonts w:ascii="Century" w:hAnsi="Century" w:cs="Arial"/>
        </w:rPr>
      </w:pPr>
      <w:r w:rsidRPr="008410CA">
        <w:rPr>
          <w:rFonts w:ascii="Century" w:hAnsi="Century" w:cs="Arial"/>
        </w:rPr>
        <w:t>This</w:t>
      </w:r>
      <w:r w:rsidR="00032079" w:rsidRPr="008410CA">
        <w:rPr>
          <w:rFonts w:ascii="Century" w:hAnsi="Century" w:cs="Arial"/>
        </w:rPr>
        <w:t xml:space="preserve"> </w:t>
      </w:r>
      <w:r w:rsidRPr="008410CA">
        <w:rPr>
          <w:rFonts w:ascii="Century" w:hAnsi="Century" w:cs="Arial"/>
        </w:rPr>
        <w:t>(x-a)</w:t>
      </w:r>
      <w:r w:rsidR="00032079" w:rsidRPr="008410CA">
        <w:rPr>
          <w:rFonts w:ascii="Century" w:hAnsi="Century" w:cs="Arial"/>
        </w:rPr>
        <w:t xml:space="preserve"> </w:t>
      </w:r>
      <w:r w:rsidRPr="008410CA">
        <w:rPr>
          <w:rFonts w:ascii="Century" w:hAnsi="Century" w:cs="Arial"/>
        </w:rPr>
        <w:t>is</w:t>
      </w:r>
      <w:r w:rsidR="00032079" w:rsidRPr="008410CA">
        <w:rPr>
          <w:rFonts w:ascii="Century" w:hAnsi="Century" w:cs="Arial"/>
        </w:rPr>
        <w:t xml:space="preserve"> </w:t>
      </w:r>
      <w:r w:rsidRPr="008410CA">
        <w:rPr>
          <w:rFonts w:ascii="Century" w:hAnsi="Century" w:cs="Arial"/>
        </w:rPr>
        <w:t>the</w:t>
      </w:r>
      <w:r w:rsidR="00032079" w:rsidRPr="008410CA">
        <w:rPr>
          <w:rFonts w:ascii="Century" w:hAnsi="Century" w:cs="Arial"/>
        </w:rPr>
        <w:t xml:space="preserve"> </w:t>
      </w:r>
      <w:r w:rsidRPr="008410CA">
        <w:rPr>
          <w:rFonts w:ascii="Century" w:hAnsi="Century" w:cs="Arial"/>
        </w:rPr>
        <w:t>optimum</w:t>
      </w:r>
      <w:r w:rsidR="00032079" w:rsidRPr="008410CA">
        <w:rPr>
          <w:rFonts w:ascii="Century" w:hAnsi="Century" w:cs="Arial"/>
        </w:rPr>
        <w:t xml:space="preserve"> </w:t>
      </w:r>
      <w:r w:rsidRPr="008410CA">
        <w:rPr>
          <w:rFonts w:ascii="Century" w:hAnsi="Century" w:cs="Arial"/>
        </w:rPr>
        <w:t>step</w:t>
      </w:r>
      <w:r w:rsidR="00032079" w:rsidRPr="008410CA">
        <w:rPr>
          <w:rFonts w:ascii="Century" w:hAnsi="Century" w:cs="Arial"/>
        </w:rPr>
        <w:t xml:space="preserve"> </w:t>
      </w:r>
      <w:r w:rsidRPr="008410CA">
        <w:rPr>
          <w:rFonts w:ascii="Century" w:hAnsi="Century" w:cs="Arial"/>
        </w:rPr>
        <w:t>to</w:t>
      </w:r>
      <w:r w:rsidR="00032079" w:rsidRPr="008410CA">
        <w:rPr>
          <w:rFonts w:ascii="Century" w:hAnsi="Century" w:cs="Arial"/>
        </w:rPr>
        <w:t xml:space="preserve"> </w:t>
      </w:r>
      <w:r w:rsidRPr="008410CA">
        <w:rPr>
          <w:rFonts w:ascii="Century" w:hAnsi="Century" w:cs="Arial"/>
        </w:rPr>
        <w:t>minimize</w:t>
      </w:r>
      <w:r w:rsidR="00032079" w:rsidRPr="008410CA">
        <w:rPr>
          <w:rFonts w:ascii="Century" w:hAnsi="Century" w:cs="Arial"/>
        </w:rPr>
        <w:t xml:space="preserve"> </w:t>
      </w:r>
      <w:r w:rsidRPr="008410CA">
        <w:rPr>
          <w:rFonts w:ascii="Century" w:hAnsi="Century" w:cs="Arial"/>
        </w:rPr>
        <w:t>the</w:t>
      </w:r>
      <w:r w:rsidR="00032079" w:rsidRPr="008410CA">
        <w:rPr>
          <w:rFonts w:ascii="Century" w:hAnsi="Century" w:cs="Arial"/>
        </w:rPr>
        <w:t xml:space="preserve"> </w:t>
      </w:r>
      <w:r w:rsidRPr="008410CA">
        <w:rPr>
          <w:rFonts w:ascii="Century" w:hAnsi="Century" w:cs="Arial"/>
        </w:rPr>
        <w:t>function</w:t>
      </w:r>
      <w:r w:rsidR="00032079" w:rsidRPr="008410CA">
        <w:rPr>
          <w:rFonts w:ascii="Century" w:hAnsi="Century" w:cs="Arial"/>
        </w:rPr>
        <w:t xml:space="preserve"> </w:t>
      </w:r>
      <w:r w:rsidRPr="008410CA">
        <w:rPr>
          <w:rFonts w:ascii="Century" w:hAnsi="Century" w:cs="Arial"/>
        </w:rPr>
        <w:t>at</w:t>
      </w:r>
      <w:r w:rsidR="00032079" w:rsidRPr="008410CA">
        <w:rPr>
          <w:rFonts w:ascii="Century" w:hAnsi="Century" w:cs="Arial"/>
        </w:rPr>
        <w:t xml:space="preserve"> </w:t>
      </w:r>
      <w:r w:rsidRPr="008410CA">
        <w:rPr>
          <w:rFonts w:ascii="Century" w:hAnsi="Century" w:cs="Arial"/>
        </w:rPr>
        <w:t>that</w:t>
      </w:r>
      <w:r w:rsidR="00032079" w:rsidRPr="008410CA">
        <w:rPr>
          <w:rFonts w:ascii="Century" w:hAnsi="Century" w:cs="Arial"/>
        </w:rPr>
        <w:t xml:space="preserve"> </w:t>
      </w:r>
      <w:r w:rsidRPr="008410CA">
        <w:rPr>
          <w:rFonts w:ascii="Century" w:hAnsi="Century" w:cs="Arial"/>
        </w:rPr>
        <w:t>point.</w:t>
      </w:r>
      <w:r w:rsidR="00032079" w:rsidRPr="008410CA">
        <w:rPr>
          <w:rFonts w:ascii="Century" w:hAnsi="Century" w:cs="Arial"/>
        </w:rPr>
        <w:t xml:space="preserve"> </w:t>
      </w:r>
      <w:r w:rsidRPr="008410CA">
        <w:rPr>
          <w:rFonts w:ascii="Century" w:hAnsi="Century" w:cs="Arial"/>
        </w:rPr>
        <w:t>So,</w:t>
      </w:r>
      <w:r w:rsidR="00032079" w:rsidRPr="008410CA">
        <w:rPr>
          <w:rFonts w:ascii="Century" w:hAnsi="Century" w:cs="Arial"/>
        </w:rPr>
        <w:t xml:space="preserve"> </w:t>
      </w:r>
      <w:r w:rsidRPr="008410CA">
        <w:rPr>
          <w:rFonts w:ascii="Century" w:hAnsi="Century" w:cs="Arial"/>
        </w:rPr>
        <w:t>this</w:t>
      </w:r>
      <w:r w:rsidR="00032079" w:rsidRPr="008410CA">
        <w:rPr>
          <w:rFonts w:ascii="Century" w:hAnsi="Century" w:cs="Arial"/>
        </w:rPr>
        <w:t xml:space="preserve"> </w:t>
      </w:r>
      <w:r w:rsidRPr="008410CA">
        <w:rPr>
          <w:rFonts w:ascii="Century" w:hAnsi="Century" w:cs="Arial"/>
        </w:rPr>
        <w:t>minima</w:t>
      </w:r>
      <w:r w:rsidR="00032079" w:rsidRPr="008410CA">
        <w:rPr>
          <w:rFonts w:ascii="Century" w:hAnsi="Century" w:cs="Arial"/>
        </w:rPr>
        <w:t xml:space="preserve"> </w:t>
      </w:r>
      <w:r w:rsidRPr="008410CA">
        <w:rPr>
          <w:rFonts w:ascii="Century" w:hAnsi="Century" w:cs="Arial"/>
        </w:rPr>
        <w:t>is</w:t>
      </w:r>
      <w:r w:rsidR="00032079" w:rsidRPr="008410CA">
        <w:rPr>
          <w:rFonts w:ascii="Century" w:hAnsi="Century" w:cs="Arial"/>
        </w:rPr>
        <w:t xml:space="preserve"> </w:t>
      </w:r>
      <w:r w:rsidRPr="008410CA">
        <w:rPr>
          <w:rFonts w:ascii="Century" w:hAnsi="Century" w:cs="Arial"/>
        </w:rPr>
        <w:t>more</w:t>
      </w:r>
      <w:r w:rsidR="00032079" w:rsidRPr="008410CA">
        <w:rPr>
          <w:rFonts w:ascii="Century" w:hAnsi="Century" w:cs="Arial"/>
        </w:rPr>
        <w:t xml:space="preserve"> </w:t>
      </w:r>
      <w:r w:rsidRPr="008410CA">
        <w:rPr>
          <w:rFonts w:ascii="Century" w:hAnsi="Century" w:cs="Arial"/>
        </w:rPr>
        <w:t>like</w:t>
      </w:r>
      <w:r w:rsidR="00032079" w:rsidRPr="008410CA">
        <w:rPr>
          <w:rFonts w:ascii="Century" w:hAnsi="Century" w:cs="Arial"/>
        </w:rPr>
        <w:t xml:space="preserve"> </w:t>
      </w:r>
      <w:r w:rsidRPr="008410CA">
        <w:rPr>
          <w:rFonts w:ascii="Century" w:hAnsi="Century" w:cs="Arial"/>
        </w:rPr>
        <w:t>the</w:t>
      </w:r>
      <w:r w:rsidR="00032079" w:rsidRPr="008410CA">
        <w:rPr>
          <w:rFonts w:ascii="Century" w:hAnsi="Century" w:cs="Arial"/>
        </w:rPr>
        <w:t xml:space="preserve"> </w:t>
      </w:r>
      <w:r w:rsidRPr="008410CA">
        <w:rPr>
          <w:rStyle w:val="Strong"/>
          <w:rFonts w:ascii="Century" w:hAnsi="Century" w:cs="Arial"/>
        </w:rPr>
        <w:t>step</w:t>
      </w:r>
      <w:r w:rsidR="00032079" w:rsidRPr="008410CA">
        <w:rPr>
          <w:rStyle w:val="Strong"/>
          <w:rFonts w:ascii="Century" w:hAnsi="Century" w:cs="Arial"/>
        </w:rPr>
        <w:t xml:space="preserve"> </w:t>
      </w:r>
      <w:r w:rsidRPr="008410CA">
        <w:rPr>
          <w:rStyle w:val="Strong"/>
          <w:rFonts w:ascii="Century" w:hAnsi="Century" w:cs="Arial"/>
        </w:rPr>
        <w:t>direction</w:t>
      </w:r>
      <w:r w:rsidR="00032079" w:rsidRPr="008410CA">
        <w:rPr>
          <w:rFonts w:ascii="Century" w:hAnsi="Century" w:cs="Arial"/>
        </w:rPr>
        <w:t xml:space="preserve"> </w:t>
      </w:r>
      <w:r w:rsidRPr="008410CA">
        <w:rPr>
          <w:rFonts w:ascii="Century" w:hAnsi="Century" w:cs="Arial"/>
        </w:rPr>
        <w:t>towards</w:t>
      </w:r>
      <w:r w:rsidR="00032079" w:rsidRPr="008410CA">
        <w:rPr>
          <w:rFonts w:ascii="Century" w:hAnsi="Century" w:cs="Arial"/>
        </w:rPr>
        <w:t xml:space="preserve"> </w:t>
      </w:r>
      <w:r w:rsidRPr="008410CA">
        <w:rPr>
          <w:rFonts w:ascii="Century" w:hAnsi="Century" w:cs="Arial"/>
        </w:rPr>
        <w:t>the</w:t>
      </w:r>
      <w:r w:rsidR="00032079" w:rsidRPr="008410CA">
        <w:rPr>
          <w:rFonts w:ascii="Century" w:hAnsi="Century" w:cs="Arial"/>
        </w:rPr>
        <w:t xml:space="preserve"> </w:t>
      </w:r>
      <w:r w:rsidRPr="008410CA">
        <w:rPr>
          <w:rFonts w:ascii="Century" w:hAnsi="Century" w:cs="Arial"/>
        </w:rPr>
        <w:t>minima</w:t>
      </w:r>
      <w:r w:rsidR="00032079" w:rsidRPr="008410CA">
        <w:rPr>
          <w:rFonts w:ascii="Century" w:hAnsi="Century" w:cs="Arial"/>
        </w:rPr>
        <w:t xml:space="preserve"> </w:t>
      </w:r>
      <w:r w:rsidRPr="008410CA">
        <w:rPr>
          <w:rFonts w:ascii="Century" w:hAnsi="Century" w:cs="Arial"/>
        </w:rPr>
        <w:t>than</w:t>
      </w:r>
      <w:r w:rsidR="00032079" w:rsidRPr="008410CA">
        <w:rPr>
          <w:rFonts w:ascii="Century" w:hAnsi="Century" w:cs="Arial"/>
        </w:rPr>
        <w:t xml:space="preserve"> </w:t>
      </w:r>
      <w:r w:rsidRPr="008410CA">
        <w:rPr>
          <w:rFonts w:ascii="Century" w:hAnsi="Century" w:cs="Arial"/>
        </w:rPr>
        <w:t>the</w:t>
      </w:r>
      <w:r w:rsidR="00032079" w:rsidRPr="008410CA">
        <w:rPr>
          <w:rFonts w:ascii="Century" w:hAnsi="Century" w:cs="Arial"/>
        </w:rPr>
        <w:t xml:space="preserve"> </w:t>
      </w:r>
      <w:r w:rsidRPr="008410CA">
        <w:rPr>
          <w:rFonts w:ascii="Century" w:hAnsi="Century" w:cs="Arial"/>
        </w:rPr>
        <w:t>actual</w:t>
      </w:r>
      <w:r w:rsidR="00032079" w:rsidRPr="008410CA">
        <w:rPr>
          <w:rFonts w:ascii="Century" w:hAnsi="Century" w:cs="Arial"/>
        </w:rPr>
        <w:t xml:space="preserve"> </w:t>
      </w:r>
      <w:r w:rsidRPr="008410CA">
        <w:rPr>
          <w:rFonts w:ascii="Century" w:hAnsi="Century" w:cs="Arial"/>
        </w:rPr>
        <w:t>minima.</w:t>
      </w:r>
    </w:p>
    <w:p w:rsidR="0086460C" w:rsidRPr="008410CA" w:rsidRDefault="0086460C" w:rsidP="00B50145">
      <w:pPr>
        <w:pStyle w:val="NormalWeb"/>
        <w:shd w:val="clear" w:color="auto" w:fill="FCFCFC"/>
        <w:spacing w:before="0" w:beforeAutospacing="0" w:after="432" w:afterAutospacing="0"/>
        <w:jc w:val="both"/>
        <w:rPr>
          <w:rFonts w:ascii="Century" w:hAnsi="Century" w:cs="Arial"/>
        </w:rPr>
      </w:pPr>
      <w:r w:rsidRPr="008410CA">
        <w:rPr>
          <w:rFonts w:ascii="Century" w:hAnsi="Century" w:cs="Arial"/>
        </w:rPr>
        <w:t>To</w:t>
      </w:r>
      <w:r w:rsidR="00032079" w:rsidRPr="008410CA">
        <w:rPr>
          <w:rFonts w:ascii="Century" w:hAnsi="Century" w:cs="Arial"/>
        </w:rPr>
        <w:t xml:space="preserve"> </w:t>
      </w:r>
      <w:r w:rsidRPr="008410CA">
        <w:rPr>
          <w:rFonts w:ascii="Century" w:hAnsi="Century" w:cs="Arial"/>
        </w:rPr>
        <w:t>optimize</w:t>
      </w:r>
      <w:r w:rsidR="00032079" w:rsidRPr="008410CA">
        <w:rPr>
          <w:rFonts w:ascii="Century" w:hAnsi="Century" w:cs="Arial"/>
        </w:rPr>
        <w:t xml:space="preserve"> </w:t>
      </w:r>
      <w:r w:rsidRPr="008410CA">
        <w:rPr>
          <w:rFonts w:ascii="Century" w:hAnsi="Century" w:cs="Arial"/>
        </w:rPr>
        <w:t>the</w:t>
      </w:r>
      <w:r w:rsidR="00032079" w:rsidRPr="008410CA">
        <w:rPr>
          <w:rFonts w:ascii="Century" w:hAnsi="Century" w:cs="Arial"/>
        </w:rPr>
        <w:t xml:space="preserve"> </w:t>
      </w:r>
      <w:r w:rsidRPr="008410CA">
        <w:rPr>
          <w:rFonts w:ascii="Century" w:hAnsi="Century" w:cs="Arial"/>
        </w:rPr>
        <w:t>non-differentiable</w:t>
      </w:r>
      <w:r w:rsidR="00032079" w:rsidRPr="008410CA">
        <w:rPr>
          <w:rFonts w:ascii="Century" w:hAnsi="Century" w:cs="Arial"/>
        </w:rPr>
        <w:t xml:space="preserve"> </w:t>
      </w:r>
      <w:r w:rsidRPr="008410CA">
        <w:rPr>
          <w:rFonts w:ascii="Century" w:hAnsi="Century" w:cs="Arial"/>
        </w:rPr>
        <w:t>function,</w:t>
      </w:r>
      <w:r w:rsidR="00032079" w:rsidRPr="008410CA">
        <w:rPr>
          <w:rFonts w:ascii="Century" w:hAnsi="Century" w:cs="Arial"/>
        </w:rPr>
        <w:t xml:space="preserve"> </w:t>
      </w:r>
      <w:r w:rsidRPr="008410CA">
        <w:rPr>
          <w:rFonts w:ascii="Century" w:hAnsi="Century" w:cs="Arial"/>
        </w:rPr>
        <w:t>we</w:t>
      </w:r>
      <w:r w:rsidR="00032079" w:rsidRPr="008410CA">
        <w:rPr>
          <w:rFonts w:ascii="Century" w:hAnsi="Century" w:cs="Arial"/>
        </w:rPr>
        <w:t xml:space="preserve"> </w:t>
      </w:r>
      <w:r w:rsidRPr="008410CA">
        <w:rPr>
          <w:rFonts w:ascii="Century" w:hAnsi="Century" w:cs="Arial"/>
        </w:rPr>
        <w:t>need</w:t>
      </w:r>
      <w:r w:rsidR="00032079" w:rsidRPr="008410CA">
        <w:rPr>
          <w:rFonts w:ascii="Century" w:hAnsi="Century" w:cs="Arial"/>
        </w:rPr>
        <w:t xml:space="preserve"> </w:t>
      </w:r>
      <w:r w:rsidRPr="008410CA">
        <w:rPr>
          <w:rFonts w:ascii="Century" w:hAnsi="Century" w:cs="Arial"/>
        </w:rPr>
        <w:t>to</w:t>
      </w:r>
      <w:r w:rsidR="00032079" w:rsidRPr="008410CA">
        <w:rPr>
          <w:rFonts w:ascii="Century" w:hAnsi="Century" w:cs="Arial"/>
        </w:rPr>
        <w:t xml:space="preserve"> </w:t>
      </w:r>
      <w:r w:rsidRPr="008410CA">
        <w:rPr>
          <w:rFonts w:ascii="Century" w:hAnsi="Century" w:cs="Arial"/>
        </w:rPr>
        <w:t>take</w:t>
      </w:r>
      <w:r w:rsidR="00032079" w:rsidRPr="008410CA">
        <w:rPr>
          <w:rFonts w:ascii="Century" w:hAnsi="Century" w:cs="Arial"/>
        </w:rPr>
        <w:t xml:space="preserve"> </w:t>
      </w:r>
      <w:r w:rsidRPr="008410CA">
        <w:rPr>
          <w:rFonts w:ascii="Century" w:hAnsi="Century" w:cs="Arial"/>
        </w:rPr>
        <w:t>multiple</w:t>
      </w:r>
      <w:r w:rsidR="00032079" w:rsidRPr="008410CA">
        <w:rPr>
          <w:rFonts w:ascii="Century" w:hAnsi="Century" w:cs="Arial"/>
        </w:rPr>
        <w:t xml:space="preserve"> </w:t>
      </w:r>
      <w:r w:rsidRPr="008410CA">
        <w:rPr>
          <w:rFonts w:ascii="Century" w:hAnsi="Century" w:cs="Arial"/>
        </w:rPr>
        <w:t>steps</w:t>
      </w:r>
      <w:r w:rsidR="00032079" w:rsidRPr="008410CA">
        <w:rPr>
          <w:rFonts w:ascii="Century" w:hAnsi="Century" w:cs="Arial"/>
        </w:rPr>
        <w:t xml:space="preserve"> </w:t>
      </w:r>
      <w:r w:rsidRPr="008410CA">
        <w:rPr>
          <w:rFonts w:ascii="Century" w:hAnsi="Century" w:cs="Arial"/>
        </w:rPr>
        <w:t>in</w:t>
      </w:r>
      <w:r w:rsidR="00032079" w:rsidRPr="008410CA">
        <w:rPr>
          <w:rFonts w:ascii="Century" w:hAnsi="Century" w:cs="Arial"/>
        </w:rPr>
        <w:t xml:space="preserve"> </w:t>
      </w:r>
      <w:r w:rsidRPr="008410CA">
        <w:rPr>
          <w:rFonts w:ascii="Century" w:hAnsi="Century" w:cs="Arial"/>
        </w:rPr>
        <w:t>the</w:t>
      </w:r>
      <w:r w:rsidR="00032079" w:rsidRPr="008410CA">
        <w:rPr>
          <w:rFonts w:ascii="Century" w:hAnsi="Century" w:cs="Arial"/>
        </w:rPr>
        <w:t xml:space="preserve"> </w:t>
      </w:r>
      <w:r w:rsidRPr="008410CA">
        <w:rPr>
          <w:rFonts w:ascii="Century" w:hAnsi="Century" w:cs="Arial"/>
        </w:rPr>
        <w:t>step</w:t>
      </w:r>
      <w:r w:rsidR="00032079" w:rsidRPr="008410CA">
        <w:rPr>
          <w:rFonts w:ascii="Century" w:hAnsi="Century" w:cs="Arial"/>
        </w:rPr>
        <w:t xml:space="preserve"> </w:t>
      </w:r>
      <w:r w:rsidRPr="008410CA">
        <w:rPr>
          <w:rFonts w:ascii="Century" w:hAnsi="Century" w:cs="Arial"/>
        </w:rPr>
        <w:t>direction</w:t>
      </w:r>
      <w:r w:rsidR="00032079" w:rsidRPr="008410CA">
        <w:rPr>
          <w:rFonts w:ascii="Century" w:hAnsi="Century" w:cs="Arial"/>
        </w:rPr>
        <w:t xml:space="preserve"> </w:t>
      </w:r>
      <w:r w:rsidRPr="008410CA">
        <w:rPr>
          <w:rFonts w:ascii="Century" w:hAnsi="Century" w:cs="Arial"/>
        </w:rPr>
        <w:t>until</w:t>
      </w:r>
      <w:r w:rsidR="00032079" w:rsidRPr="008410CA">
        <w:rPr>
          <w:rFonts w:ascii="Century" w:hAnsi="Century" w:cs="Arial"/>
        </w:rPr>
        <w:t xml:space="preserve"> </w:t>
      </w:r>
      <w:r w:rsidRPr="008410CA">
        <w:rPr>
          <w:rFonts w:ascii="Century" w:hAnsi="Century" w:cs="Arial"/>
        </w:rPr>
        <w:t>we</w:t>
      </w:r>
      <w:r w:rsidR="00032079" w:rsidRPr="008410CA">
        <w:rPr>
          <w:rFonts w:ascii="Century" w:hAnsi="Century" w:cs="Arial"/>
        </w:rPr>
        <w:t xml:space="preserve"> </w:t>
      </w:r>
      <w:r w:rsidRPr="008410CA">
        <w:rPr>
          <w:rFonts w:ascii="Century" w:hAnsi="Century" w:cs="Arial"/>
        </w:rPr>
        <w:t>are</w:t>
      </w:r>
      <w:r w:rsidR="00032079" w:rsidRPr="008410CA">
        <w:rPr>
          <w:rFonts w:ascii="Century" w:hAnsi="Century" w:cs="Arial"/>
        </w:rPr>
        <w:t xml:space="preserve"> </w:t>
      </w:r>
      <w:r w:rsidRPr="008410CA">
        <w:rPr>
          <w:rFonts w:ascii="Century" w:hAnsi="Century" w:cs="Arial"/>
        </w:rPr>
        <w:t>relatively</w:t>
      </w:r>
      <w:r w:rsidR="00032079" w:rsidRPr="008410CA">
        <w:rPr>
          <w:rFonts w:ascii="Century" w:hAnsi="Century" w:cs="Arial"/>
        </w:rPr>
        <w:t xml:space="preserve"> </w:t>
      </w:r>
      <w:r w:rsidRPr="008410CA">
        <w:rPr>
          <w:rFonts w:ascii="Century" w:hAnsi="Century" w:cs="Arial"/>
        </w:rPr>
        <w:t>satisfied</w:t>
      </w:r>
      <w:r w:rsidR="00032079" w:rsidRPr="008410CA">
        <w:rPr>
          <w:rFonts w:ascii="Century" w:hAnsi="Century" w:cs="Arial"/>
        </w:rPr>
        <w:t xml:space="preserve"> </w:t>
      </w:r>
      <w:r w:rsidRPr="008410CA">
        <w:rPr>
          <w:rFonts w:ascii="Century" w:hAnsi="Century" w:cs="Arial"/>
        </w:rPr>
        <w:t>with</w:t>
      </w:r>
      <w:r w:rsidR="00032079" w:rsidRPr="008410CA">
        <w:rPr>
          <w:rFonts w:ascii="Century" w:hAnsi="Century" w:cs="Arial"/>
        </w:rPr>
        <w:t xml:space="preserve"> </w:t>
      </w:r>
      <w:r w:rsidRPr="008410CA">
        <w:rPr>
          <w:rFonts w:ascii="Century" w:hAnsi="Century" w:cs="Arial"/>
        </w:rPr>
        <w:t>the</w:t>
      </w:r>
      <w:r w:rsidR="00032079" w:rsidRPr="008410CA">
        <w:rPr>
          <w:rFonts w:ascii="Century" w:hAnsi="Century" w:cs="Arial"/>
        </w:rPr>
        <w:t xml:space="preserve"> </w:t>
      </w:r>
      <w:r w:rsidRPr="008410CA">
        <w:rPr>
          <w:rFonts w:ascii="Century" w:hAnsi="Century" w:cs="Arial"/>
        </w:rPr>
        <w:t>loss,</w:t>
      </w:r>
      <w:r w:rsidR="00032079" w:rsidRPr="008410CA">
        <w:rPr>
          <w:rFonts w:ascii="Century" w:hAnsi="Century" w:cs="Arial"/>
        </w:rPr>
        <w:t xml:space="preserve"> </w:t>
      </w:r>
      <w:r w:rsidRPr="008410CA">
        <w:rPr>
          <w:rFonts w:ascii="Century" w:hAnsi="Century" w:cs="Arial"/>
        </w:rPr>
        <w:t>or</w:t>
      </w:r>
      <w:r w:rsidR="00032079" w:rsidRPr="008410CA">
        <w:rPr>
          <w:rFonts w:ascii="Century" w:hAnsi="Century" w:cs="Arial"/>
        </w:rPr>
        <w:t xml:space="preserve"> </w:t>
      </w:r>
      <w:r w:rsidRPr="008410CA">
        <w:rPr>
          <w:rFonts w:ascii="Century" w:hAnsi="Century" w:cs="Arial"/>
        </w:rPr>
        <w:t>technically</w:t>
      </w:r>
      <w:r w:rsidR="00032079" w:rsidRPr="008410CA">
        <w:rPr>
          <w:rFonts w:ascii="Century" w:hAnsi="Century" w:cs="Arial"/>
        </w:rPr>
        <w:t xml:space="preserve"> </w:t>
      </w:r>
      <w:r w:rsidRPr="008410CA">
        <w:rPr>
          <w:rFonts w:ascii="Century" w:hAnsi="Century" w:cs="Arial"/>
        </w:rPr>
        <w:t>until</w:t>
      </w:r>
      <w:r w:rsidR="00032079" w:rsidRPr="008410CA">
        <w:rPr>
          <w:rFonts w:ascii="Century" w:hAnsi="Century" w:cs="Arial"/>
        </w:rPr>
        <w:t xml:space="preserve"> </w:t>
      </w:r>
      <w:r w:rsidRPr="008410CA">
        <w:rPr>
          <w:rFonts w:ascii="Century" w:hAnsi="Century" w:cs="Arial"/>
        </w:rPr>
        <w:t>the</w:t>
      </w:r>
      <w:r w:rsidR="00032079" w:rsidRPr="008410CA">
        <w:rPr>
          <w:rFonts w:ascii="Century" w:hAnsi="Century" w:cs="Arial"/>
        </w:rPr>
        <w:t xml:space="preserve"> </w:t>
      </w:r>
      <w:r w:rsidRPr="008410CA">
        <w:rPr>
          <w:rFonts w:ascii="Century" w:hAnsi="Century" w:cs="Arial"/>
        </w:rPr>
        <w:t>loss</w:t>
      </w:r>
      <w:r w:rsidR="00032079" w:rsidRPr="008410CA">
        <w:rPr>
          <w:rFonts w:ascii="Century" w:hAnsi="Century" w:cs="Arial"/>
        </w:rPr>
        <w:t xml:space="preserve"> </w:t>
      </w:r>
      <w:r w:rsidRPr="008410CA">
        <w:rPr>
          <w:rFonts w:ascii="Century" w:hAnsi="Century" w:cs="Arial"/>
        </w:rPr>
        <w:t>is</w:t>
      </w:r>
      <w:r w:rsidR="00032079" w:rsidRPr="008410CA">
        <w:rPr>
          <w:rFonts w:ascii="Century" w:hAnsi="Century" w:cs="Arial"/>
        </w:rPr>
        <w:t xml:space="preserve"> </w:t>
      </w:r>
      <w:r w:rsidRPr="008410CA">
        <w:rPr>
          <w:rFonts w:ascii="Century" w:hAnsi="Century" w:cs="Arial"/>
        </w:rPr>
        <w:t>below</w:t>
      </w:r>
      <w:r w:rsidR="00032079" w:rsidRPr="008410CA">
        <w:rPr>
          <w:rFonts w:ascii="Century" w:hAnsi="Century" w:cs="Arial"/>
        </w:rPr>
        <w:t xml:space="preserve"> </w:t>
      </w:r>
      <w:r w:rsidRPr="008410CA">
        <w:rPr>
          <w:rFonts w:ascii="Century" w:hAnsi="Century" w:cs="Arial"/>
        </w:rPr>
        <w:t>our</w:t>
      </w:r>
      <w:r w:rsidR="00032079" w:rsidRPr="008410CA">
        <w:rPr>
          <w:rFonts w:ascii="Century" w:hAnsi="Century" w:cs="Arial"/>
        </w:rPr>
        <w:t xml:space="preserve"> </w:t>
      </w:r>
      <w:r w:rsidRPr="008410CA">
        <w:rPr>
          <w:rFonts w:ascii="Century" w:hAnsi="Century" w:cs="Arial"/>
        </w:rPr>
        <w:t>tolerance.</w:t>
      </w:r>
      <w:r w:rsidR="00032079" w:rsidRPr="008410CA">
        <w:rPr>
          <w:rFonts w:ascii="Century" w:hAnsi="Century" w:cs="Arial"/>
        </w:rPr>
        <w:t xml:space="preserve"> </w:t>
      </w:r>
      <w:r w:rsidRPr="008410CA">
        <w:rPr>
          <w:rFonts w:ascii="Century" w:hAnsi="Century" w:cs="Arial"/>
        </w:rPr>
        <w:t>This</w:t>
      </w:r>
      <w:r w:rsidR="00032079" w:rsidRPr="008410CA">
        <w:rPr>
          <w:rFonts w:ascii="Century" w:hAnsi="Century" w:cs="Arial"/>
        </w:rPr>
        <w:t xml:space="preserve"> </w:t>
      </w:r>
      <w:r w:rsidRPr="008410CA">
        <w:rPr>
          <w:rFonts w:ascii="Century" w:hAnsi="Century" w:cs="Arial"/>
        </w:rPr>
        <w:t>is</w:t>
      </w:r>
      <w:r w:rsidR="00032079" w:rsidRPr="008410CA">
        <w:rPr>
          <w:rFonts w:ascii="Century" w:hAnsi="Century" w:cs="Arial"/>
        </w:rPr>
        <w:t xml:space="preserve"> </w:t>
      </w:r>
      <w:r w:rsidRPr="008410CA">
        <w:rPr>
          <w:rFonts w:ascii="Century" w:hAnsi="Century" w:cs="Arial"/>
        </w:rPr>
        <w:t>called</w:t>
      </w:r>
      <w:r w:rsidR="00032079" w:rsidRPr="008410CA">
        <w:rPr>
          <w:rFonts w:ascii="Century" w:hAnsi="Century" w:cs="Arial"/>
        </w:rPr>
        <w:t xml:space="preserve"> </w:t>
      </w:r>
      <w:r w:rsidRPr="008410CA">
        <w:rPr>
          <w:rFonts w:ascii="Century" w:hAnsi="Century" w:cs="Arial"/>
        </w:rPr>
        <w:t>the</w:t>
      </w:r>
      <w:r w:rsidR="00032079" w:rsidRPr="008410CA">
        <w:rPr>
          <w:rFonts w:ascii="Century" w:hAnsi="Century" w:cs="Arial"/>
        </w:rPr>
        <w:t xml:space="preserve"> </w:t>
      </w:r>
      <w:r w:rsidRPr="008410CA">
        <w:rPr>
          <w:rStyle w:val="Strong"/>
          <w:rFonts w:ascii="Century" w:hAnsi="Century" w:cs="Arial"/>
        </w:rPr>
        <w:t>Newton-Raphson</w:t>
      </w:r>
      <w:r w:rsidR="00032079" w:rsidRPr="008410CA">
        <w:rPr>
          <w:rStyle w:val="Strong"/>
          <w:rFonts w:ascii="Century" w:hAnsi="Century" w:cs="Arial"/>
        </w:rPr>
        <w:t xml:space="preserve"> </w:t>
      </w:r>
      <w:r w:rsidRPr="008410CA">
        <w:rPr>
          <w:rStyle w:val="Strong"/>
          <w:rFonts w:ascii="Century" w:hAnsi="Century" w:cs="Arial"/>
        </w:rPr>
        <w:t>method</w:t>
      </w:r>
      <w:r w:rsidR="00032079" w:rsidRPr="008410CA">
        <w:rPr>
          <w:rStyle w:val="Strong"/>
          <w:rFonts w:ascii="Century" w:hAnsi="Century" w:cs="Arial"/>
        </w:rPr>
        <w:t xml:space="preserve"> </w:t>
      </w:r>
      <w:r w:rsidRPr="008410CA">
        <w:rPr>
          <w:rFonts w:ascii="Century" w:hAnsi="Century" w:cs="Arial"/>
        </w:rPr>
        <w:t>of</w:t>
      </w:r>
      <w:r w:rsidR="00032079" w:rsidRPr="008410CA">
        <w:rPr>
          <w:rFonts w:ascii="Century" w:hAnsi="Century" w:cs="Arial"/>
        </w:rPr>
        <w:t xml:space="preserve"> </w:t>
      </w:r>
      <w:r w:rsidRPr="008410CA">
        <w:rPr>
          <w:rFonts w:ascii="Century" w:hAnsi="Century" w:cs="Arial"/>
        </w:rPr>
        <w:t>optimization.</w:t>
      </w:r>
    </w:p>
    <w:p w:rsidR="0086460C" w:rsidRPr="008410CA" w:rsidRDefault="0086460C" w:rsidP="00B50145">
      <w:pPr>
        <w:pStyle w:val="NormalWeb"/>
        <w:shd w:val="clear" w:color="auto" w:fill="FCFCFC"/>
        <w:spacing w:before="0" w:beforeAutospacing="0" w:after="432" w:afterAutospacing="0"/>
        <w:jc w:val="both"/>
        <w:rPr>
          <w:rFonts w:ascii="Century" w:hAnsi="Century" w:cs="Arial"/>
        </w:rPr>
      </w:pPr>
      <w:r w:rsidRPr="008410CA">
        <w:rPr>
          <w:rFonts w:ascii="Century" w:hAnsi="Century" w:cs="Arial"/>
        </w:rPr>
        <w:t>In</w:t>
      </w:r>
      <w:r w:rsidR="00032079" w:rsidRPr="008410CA">
        <w:rPr>
          <w:rFonts w:ascii="Century" w:hAnsi="Century" w:cs="Arial"/>
        </w:rPr>
        <w:t xml:space="preserve"> </w:t>
      </w:r>
      <w:r w:rsidRPr="008410CA">
        <w:rPr>
          <w:rFonts w:ascii="Century" w:hAnsi="Century" w:cs="Arial"/>
        </w:rPr>
        <w:t>the</w:t>
      </w:r>
      <w:r w:rsidR="00032079" w:rsidRPr="008410CA">
        <w:rPr>
          <w:rFonts w:ascii="Century" w:hAnsi="Century" w:cs="Arial"/>
        </w:rPr>
        <w:t xml:space="preserve"> </w:t>
      </w:r>
      <w:r w:rsidRPr="008410CA">
        <w:rPr>
          <w:rFonts w:ascii="Century" w:hAnsi="Century" w:cs="Arial"/>
        </w:rPr>
        <w:t>next</w:t>
      </w:r>
      <w:r w:rsidR="00032079" w:rsidRPr="008410CA">
        <w:rPr>
          <w:rFonts w:ascii="Century" w:hAnsi="Century" w:cs="Arial"/>
        </w:rPr>
        <w:t xml:space="preserve"> </w:t>
      </w:r>
      <w:r w:rsidRPr="008410CA">
        <w:rPr>
          <w:rFonts w:ascii="Century" w:hAnsi="Century" w:cs="Arial"/>
        </w:rPr>
        <w:t>part</w:t>
      </w:r>
      <w:r w:rsidR="00032079" w:rsidRPr="008410CA">
        <w:rPr>
          <w:rFonts w:ascii="Century" w:hAnsi="Century" w:cs="Arial"/>
        </w:rPr>
        <w:t xml:space="preserve"> </w:t>
      </w:r>
      <w:r w:rsidRPr="008410CA">
        <w:rPr>
          <w:rFonts w:ascii="Century" w:hAnsi="Century" w:cs="Arial"/>
        </w:rPr>
        <w:t>of</w:t>
      </w:r>
      <w:r w:rsidR="00032079" w:rsidRPr="008410CA">
        <w:rPr>
          <w:rFonts w:ascii="Century" w:hAnsi="Century" w:cs="Arial"/>
        </w:rPr>
        <w:t xml:space="preserve"> </w:t>
      </w:r>
      <w:r w:rsidRPr="008410CA">
        <w:rPr>
          <w:rFonts w:ascii="Century" w:hAnsi="Century" w:cs="Arial"/>
        </w:rPr>
        <w:t>the</w:t>
      </w:r>
      <w:r w:rsidR="00032079" w:rsidRPr="008410CA">
        <w:rPr>
          <w:rFonts w:ascii="Century" w:hAnsi="Century" w:cs="Arial"/>
        </w:rPr>
        <w:t xml:space="preserve"> </w:t>
      </w:r>
      <w:r w:rsidRPr="008410CA">
        <w:rPr>
          <w:rFonts w:ascii="Century" w:hAnsi="Century" w:cs="Arial"/>
        </w:rPr>
        <w:t>series,</w:t>
      </w:r>
      <w:r w:rsidR="00032079" w:rsidRPr="008410CA">
        <w:rPr>
          <w:rFonts w:ascii="Century" w:hAnsi="Century" w:cs="Arial"/>
        </w:rPr>
        <w:t xml:space="preserve"> </w:t>
      </w:r>
      <w:r w:rsidRPr="008410CA">
        <w:rPr>
          <w:rFonts w:ascii="Century" w:hAnsi="Century" w:cs="Arial"/>
        </w:rPr>
        <w:t>let’s</w:t>
      </w:r>
      <w:r w:rsidR="00032079" w:rsidRPr="008410CA">
        <w:rPr>
          <w:rFonts w:ascii="Century" w:hAnsi="Century" w:cs="Arial"/>
        </w:rPr>
        <w:t xml:space="preserve"> </w:t>
      </w:r>
      <w:r w:rsidRPr="008410CA">
        <w:rPr>
          <w:rFonts w:ascii="Century" w:hAnsi="Century" w:cs="Arial"/>
        </w:rPr>
        <w:t>take</w:t>
      </w:r>
      <w:r w:rsidR="00032079" w:rsidRPr="008410CA">
        <w:rPr>
          <w:rFonts w:ascii="Century" w:hAnsi="Century" w:cs="Arial"/>
        </w:rPr>
        <w:t xml:space="preserve"> </w:t>
      </w:r>
      <w:r w:rsidRPr="008410CA">
        <w:rPr>
          <w:rFonts w:ascii="Century" w:hAnsi="Century" w:cs="Arial"/>
        </w:rPr>
        <w:t>a</w:t>
      </w:r>
      <w:r w:rsidR="00032079" w:rsidRPr="008410CA">
        <w:rPr>
          <w:rFonts w:ascii="Century" w:hAnsi="Century" w:cs="Arial"/>
        </w:rPr>
        <w:t xml:space="preserve"> </w:t>
      </w:r>
      <w:r w:rsidRPr="008410CA">
        <w:rPr>
          <w:rFonts w:ascii="Century" w:hAnsi="Century" w:cs="Arial"/>
        </w:rPr>
        <w:t>look</w:t>
      </w:r>
      <w:r w:rsidR="00032079" w:rsidRPr="008410CA">
        <w:rPr>
          <w:rFonts w:ascii="Century" w:hAnsi="Century" w:cs="Arial"/>
        </w:rPr>
        <w:t xml:space="preserve"> </w:t>
      </w:r>
      <w:r w:rsidRPr="008410CA">
        <w:rPr>
          <w:rFonts w:ascii="Century" w:hAnsi="Century" w:cs="Arial"/>
        </w:rPr>
        <w:t>at</w:t>
      </w:r>
      <w:r w:rsidR="00032079" w:rsidRPr="008410CA">
        <w:rPr>
          <w:rFonts w:ascii="Century" w:hAnsi="Century" w:cs="Arial"/>
        </w:rPr>
        <w:t xml:space="preserve"> </w:t>
      </w:r>
      <w:r w:rsidRPr="008410CA">
        <w:rPr>
          <w:rFonts w:ascii="Century" w:hAnsi="Century" w:cs="Arial"/>
        </w:rPr>
        <w:t>giant</w:t>
      </w:r>
      <w:r w:rsidR="00032079" w:rsidRPr="008410CA">
        <w:rPr>
          <w:rFonts w:ascii="Century" w:hAnsi="Century" w:cs="Arial"/>
        </w:rPr>
        <w:t xml:space="preserve"> </w:t>
      </w:r>
      <w:r w:rsidRPr="008410CA">
        <w:rPr>
          <w:rFonts w:ascii="Century" w:hAnsi="Century" w:cs="Arial"/>
        </w:rPr>
        <w:t>–</w:t>
      </w:r>
      <w:r w:rsidR="00032079" w:rsidRPr="008410CA">
        <w:rPr>
          <w:rFonts w:ascii="Century" w:hAnsi="Century" w:cs="Arial"/>
        </w:rPr>
        <w:t xml:space="preserve"> </w:t>
      </w:r>
      <w:r w:rsidRPr="008410CA">
        <w:rPr>
          <w:rStyle w:val="Strong"/>
          <w:rFonts w:ascii="Century" w:hAnsi="Century" w:cs="Arial"/>
        </w:rPr>
        <w:t>XGBoost</w:t>
      </w:r>
    </w:p>
    <w:p w:rsidR="0086460C" w:rsidRPr="008410CA" w:rsidRDefault="0086460C" w:rsidP="006B248B">
      <w:pPr>
        <w:numPr>
          <w:ilvl w:val="0"/>
          <w:numId w:val="91"/>
        </w:numPr>
        <w:shd w:val="clear" w:color="auto" w:fill="FCFCFC"/>
        <w:spacing w:before="100" w:beforeAutospacing="1" w:after="100" w:afterAutospacing="1" w:line="240" w:lineRule="auto"/>
        <w:ind w:left="384"/>
        <w:jc w:val="both"/>
        <w:rPr>
          <w:rFonts w:ascii="Century" w:hAnsi="Century" w:cs="Arial"/>
          <w:sz w:val="24"/>
          <w:szCs w:val="24"/>
        </w:rPr>
      </w:pPr>
      <w:r w:rsidRPr="008410CA">
        <w:rPr>
          <w:rFonts w:ascii="Century" w:hAnsi="Century" w:cs="Arial"/>
          <w:sz w:val="24"/>
          <w:szCs w:val="24"/>
        </w:rPr>
        <w:t>Part</w:t>
      </w:r>
      <w:r w:rsidR="00032079" w:rsidRPr="008410CA">
        <w:rPr>
          <w:rFonts w:ascii="Century" w:hAnsi="Century" w:cs="Arial"/>
          <w:sz w:val="24"/>
          <w:szCs w:val="24"/>
        </w:rPr>
        <w:t xml:space="preserve"> </w:t>
      </w:r>
      <w:r w:rsidRPr="008410CA">
        <w:rPr>
          <w:rFonts w:ascii="Century" w:hAnsi="Century" w:cs="Arial"/>
          <w:sz w:val="24"/>
          <w:szCs w:val="24"/>
        </w:rPr>
        <w:t>I</w:t>
      </w:r>
      <w:r w:rsidR="00032079" w:rsidRPr="008410CA">
        <w:rPr>
          <w:rFonts w:ascii="Century" w:hAnsi="Century" w:cs="Arial"/>
          <w:sz w:val="24"/>
          <w:szCs w:val="24"/>
        </w:rPr>
        <w:t xml:space="preserve"> </w:t>
      </w:r>
      <w:r w:rsidRPr="008410CA">
        <w:rPr>
          <w:rFonts w:ascii="Century" w:hAnsi="Century" w:cs="Arial"/>
          <w:sz w:val="24"/>
          <w:szCs w:val="24"/>
        </w:rPr>
        <w:t>–</w:t>
      </w:r>
      <w:r w:rsidR="00032079" w:rsidRPr="008410CA">
        <w:rPr>
          <w:rFonts w:ascii="Century" w:hAnsi="Century" w:cs="Arial"/>
          <w:sz w:val="24"/>
          <w:szCs w:val="24"/>
        </w:rPr>
        <w:t xml:space="preserve"> </w:t>
      </w:r>
      <w:hyperlink r:id="rId222" w:history="1">
        <w:r w:rsidRPr="008410CA">
          <w:rPr>
            <w:rStyle w:val="Hyperlink"/>
            <w:rFonts w:ascii="Century" w:hAnsi="Century" w:cs="Arial"/>
            <w:color w:val="auto"/>
            <w:sz w:val="24"/>
            <w:szCs w:val="24"/>
          </w:rPr>
          <w:t>Gradient</w:t>
        </w:r>
        <w:r w:rsidR="00032079" w:rsidRPr="008410CA">
          <w:rPr>
            <w:rStyle w:val="Hyperlink"/>
            <w:rFonts w:ascii="Century" w:hAnsi="Century" w:cs="Arial"/>
            <w:color w:val="auto"/>
            <w:sz w:val="24"/>
            <w:szCs w:val="24"/>
          </w:rPr>
          <w:t xml:space="preserve"> </w:t>
        </w:r>
        <w:r w:rsidRPr="008410CA">
          <w:rPr>
            <w:rStyle w:val="Hyperlink"/>
            <w:rFonts w:ascii="Century" w:hAnsi="Century" w:cs="Arial"/>
            <w:color w:val="auto"/>
            <w:sz w:val="24"/>
            <w:szCs w:val="24"/>
          </w:rPr>
          <w:t>boosting</w:t>
        </w:r>
        <w:r w:rsidR="00032079" w:rsidRPr="008410CA">
          <w:rPr>
            <w:rStyle w:val="Hyperlink"/>
            <w:rFonts w:ascii="Century" w:hAnsi="Century" w:cs="Arial"/>
            <w:color w:val="auto"/>
            <w:sz w:val="24"/>
            <w:szCs w:val="24"/>
          </w:rPr>
          <w:t xml:space="preserve"> </w:t>
        </w:r>
        <w:r w:rsidRPr="008410CA">
          <w:rPr>
            <w:rStyle w:val="Hyperlink"/>
            <w:rFonts w:ascii="Century" w:hAnsi="Century" w:cs="Arial"/>
            <w:color w:val="auto"/>
            <w:sz w:val="24"/>
            <w:szCs w:val="24"/>
          </w:rPr>
          <w:t>Algorithm</w:t>
        </w:r>
      </w:hyperlink>
    </w:p>
    <w:p w:rsidR="0086460C" w:rsidRPr="008410CA" w:rsidRDefault="0086460C" w:rsidP="006B248B">
      <w:pPr>
        <w:numPr>
          <w:ilvl w:val="0"/>
          <w:numId w:val="91"/>
        </w:numPr>
        <w:shd w:val="clear" w:color="auto" w:fill="FCFCFC"/>
        <w:spacing w:before="100" w:beforeAutospacing="1" w:after="100" w:afterAutospacing="1" w:line="240" w:lineRule="auto"/>
        <w:ind w:left="384"/>
        <w:jc w:val="both"/>
        <w:rPr>
          <w:rFonts w:ascii="Century" w:hAnsi="Century" w:cs="Arial"/>
          <w:sz w:val="24"/>
          <w:szCs w:val="24"/>
        </w:rPr>
      </w:pPr>
      <w:r w:rsidRPr="008410CA">
        <w:rPr>
          <w:rFonts w:ascii="Century" w:hAnsi="Century" w:cs="Arial"/>
          <w:sz w:val="24"/>
          <w:szCs w:val="24"/>
        </w:rPr>
        <w:t>Part</w:t>
      </w:r>
      <w:r w:rsidR="00032079" w:rsidRPr="008410CA">
        <w:rPr>
          <w:rFonts w:ascii="Century" w:hAnsi="Century" w:cs="Arial"/>
          <w:sz w:val="24"/>
          <w:szCs w:val="24"/>
        </w:rPr>
        <w:t xml:space="preserve"> </w:t>
      </w:r>
      <w:r w:rsidRPr="008410CA">
        <w:rPr>
          <w:rFonts w:ascii="Century" w:hAnsi="Century" w:cs="Arial"/>
          <w:sz w:val="24"/>
          <w:szCs w:val="24"/>
        </w:rPr>
        <w:t>II</w:t>
      </w:r>
      <w:r w:rsidR="00032079" w:rsidRPr="008410CA">
        <w:rPr>
          <w:rFonts w:ascii="Century" w:hAnsi="Century" w:cs="Arial"/>
          <w:sz w:val="24"/>
          <w:szCs w:val="24"/>
        </w:rPr>
        <w:t xml:space="preserve"> </w:t>
      </w:r>
      <w:r w:rsidRPr="008410CA">
        <w:rPr>
          <w:rFonts w:ascii="Century" w:hAnsi="Century" w:cs="Arial"/>
          <w:sz w:val="24"/>
          <w:szCs w:val="24"/>
        </w:rPr>
        <w:t>–</w:t>
      </w:r>
      <w:r w:rsidR="00032079" w:rsidRPr="008410CA">
        <w:rPr>
          <w:rFonts w:ascii="Century" w:hAnsi="Century" w:cs="Arial"/>
          <w:sz w:val="24"/>
          <w:szCs w:val="24"/>
        </w:rPr>
        <w:t xml:space="preserve"> </w:t>
      </w:r>
      <w:hyperlink r:id="rId223" w:history="1">
        <w:r w:rsidRPr="008410CA">
          <w:rPr>
            <w:rStyle w:val="Hyperlink"/>
            <w:rFonts w:ascii="Century" w:hAnsi="Century" w:cs="Arial"/>
            <w:color w:val="auto"/>
            <w:sz w:val="24"/>
            <w:szCs w:val="24"/>
          </w:rPr>
          <w:t>Regularized</w:t>
        </w:r>
        <w:r w:rsidR="00032079" w:rsidRPr="008410CA">
          <w:rPr>
            <w:rStyle w:val="Hyperlink"/>
            <w:rFonts w:ascii="Century" w:hAnsi="Century" w:cs="Arial"/>
            <w:color w:val="auto"/>
            <w:sz w:val="24"/>
            <w:szCs w:val="24"/>
          </w:rPr>
          <w:t xml:space="preserve"> </w:t>
        </w:r>
        <w:r w:rsidRPr="008410CA">
          <w:rPr>
            <w:rStyle w:val="Hyperlink"/>
            <w:rFonts w:ascii="Century" w:hAnsi="Century" w:cs="Arial"/>
            <w:color w:val="auto"/>
            <w:sz w:val="24"/>
            <w:szCs w:val="24"/>
          </w:rPr>
          <w:t>Greedy</w:t>
        </w:r>
        <w:r w:rsidR="00032079" w:rsidRPr="008410CA">
          <w:rPr>
            <w:rStyle w:val="Hyperlink"/>
            <w:rFonts w:ascii="Century" w:hAnsi="Century" w:cs="Arial"/>
            <w:color w:val="auto"/>
            <w:sz w:val="24"/>
            <w:szCs w:val="24"/>
          </w:rPr>
          <w:t xml:space="preserve"> </w:t>
        </w:r>
        <w:r w:rsidRPr="008410CA">
          <w:rPr>
            <w:rStyle w:val="Hyperlink"/>
            <w:rFonts w:ascii="Century" w:hAnsi="Century" w:cs="Arial"/>
            <w:color w:val="auto"/>
            <w:sz w:val="24"/>
            <w:szCs w:val="24"/>
          </w:rPr>
          <w:t>Forest</w:t>
        </w:r>
      </w:hyperlink>
    </w:p>
    <w:p w:rsidR="0086460C" w:rsidRPr="008410CA" w:rsidRDefault="0086460C" w:rsidP="006B248B">
      <w:pPr>
        <w:numPr>
          <w:ilvl w:val="0"/>
          <w:numId w:val="91"/>
        </w:numPr>
        <w:shd w:val="clear" w:color="auto" w:fill="FCFCFC"/>
        <w:spacing w:before="100" w:beforeAutospacing="1" w:after="100" w:afterAutospacing="1" w:line="240" w:lineRule="auto"/>
        <w:ind w:left="384"/>
        <w:jc w:val="both"/>
        <w:rPr>
          <w:rFonts w:ascii="Century" w:hAnsi="Century" w:cs="Arial"/>
          <w:sz w:val="24"/>
          <w:szCs w:val="24"/>
        </w:rPr>
      </w:pPr>
      <w:r w:rsidRPr="008410CA">
        <w:rPr>
          <w:rFonts w:ascii="Century" w:hAnsi="Century" w:cs="Arial"/>
          <w:sz w:val="24"/>
          <w:szCs w:val="24"/>
        </w:rPr>
        <w:t>Part</w:t>
      </w:r>
      <w:r w:rsidR="00032079" w:rsidRPr="008410CA">
        <w:rPr>
          <w:rFonts w:ascii="Century" w:hAnsi="Century" w:cs="Arial"/>
          <w:sz w:val="24"/>
          <w:szCs w:val="24"/>
        </w:rPr>
        <w:t xml:space="preserve"> </w:t>
      </w:r>
      <w:r w:rsidRPr="008410CA">
        <w:rPr>
          <w:rFonts w:ascii="Century" w:hAnsi="Century" w:cs="Arial"/>
          <w:sz w:val="24"/>
          <w:szCs w:val="24"/>
        </w:rPr>
        <w:t>III</w:t>
      </w:r>
      <w:r w:rsidR="00032079" w:rsidRPr="008410CA">
        <w:rPr>
          <w:rFonts w:ascii="Century" w:hAnsi="Century" w:cs="Arial"/>
          <w:sz w:val="24"/>
          <w:szCs w:val="24"/>
        </w:rPr>
        <w:t xml:space="preserve"> </w:t>
      </w:r>
      <w:r w:rsidRPr="008410CA">
        <w:rPr>
          <w:rFonts w:ascii="Century" w:hAnsi="Century" w:cs="Arial"/>
          <w:sz w:val="24"/>
          <w:szCs w:val="24"/>
        </w:rPr>
        <w:t>–</w:t>
      </w:r>
      <w:r w:rsidR="00032079" w:rsidRPr="008410CA">
        <w:rPr>
          <w:rFonts w:ascii="Century" w:hAnsi="Century" w:cs="Arial"/>
          <w:sz w:val="24"/>
          <w:szCs w:val="24"/>
        </w:rPr>
        <w:t xml:space="preserve"> </w:t>
      </w:r>
      <w:hyperlink r:id="rId224" w:history="1">
        <w:r w:rsidRPr="008410CA">
          <w:rPr>
            <w:rStyle w:val="Hyperlink"/>
            <w:rFonts w:ascii="Century" w:hAnsi="Century" w:cs="Arial"/>
            <w:color w:val="auto"/>
            <w:sz w:val="24"/>
            <w:szCs w:val="24"/>
          </w:rPr>
          <w:t>XGBoost</w:t>
        </w:r>
      </w:hyperlink>
    </w:p>
    <w:p w:rsidR="0086460C" w:rsidRPr="008410CA" w:rsidRDefault="0086460C" w:rsidP="006B248B">
      <w:pPr>
        <w:numPr>
          <w:ilvl w:val="0"/>
          <w:numId w:val="91"/>
        </w:numPr>
        <w:shd w:val="clear" w:color="auto" w:fill="FCFCFC"/>
        <w:spacing w:before="100" w:beforeAutospacing="1" w:after="100" w:afterAutospacing="1" w:line="240" w:lineRule="auto"/>
        <w:ind w:left="384"/>
        <w:jc w:val="both"/>
        <w:rPr>
          <w:rFonts w:ascii="Century" w:hAnsi="Century" w:cs="Arial"/>
          <w:sz w:val="24"/>
          <w:szCs w:val="24"/>
        </w:rPr>
      </w:pPr>
      <w:r w:rsidRPr="008410CA">
        <w:rPr>
          <w:rFonts w:ascii="Century" w:hAnsi="Century" w:cs="Arial"/>
          <w:sz w:val="24"/>
          <w:szCs w:val="24"/>
        </w:rPr>
        <w:t>Part</w:t>
      </w:r>
      <w:r w:rsidR="00032079" w:rsidRPr="008410CA">
        <w:rPr>
          <w:rFonts w:ascii="Century" w:hAnsi="Century" w:cs="Arial"/>
          <w:sz w:val="24"/>
          <w:szCs w:val="24"/>
        </w:rPr>
        <w:t xml:space="preserve"> </w:t>
      </w:r>
      <w:r w:rsidRPr="008410CA">
        <w:rPr>
          <w:rFonts w:ascii="Century" w:hAnsi="Century" w:cs="Arial"/>
          <w:sz w:val="24"/>
          <w:szCs w:val="24"/>
        </w:rPr>
        <w:t>IV</w:t>
      </w:r>
      <w:r w:rsidR="00032079" w:rsidRPr="008410CA">
        <w:rPr>
          <w:rFonts w:ascii="Century" w:hAnsi="Century" w:cs="Arial"/>
          <w:sz w:val="24"/>
          <w:szCs w:val="24"/>
        </w:rPr>
        <w:t xml:space="preserve"> </w:t>
      </w:r>
      <w:r w:rsidRPr="008410CA">
        <w:rPr>
          <w:rFonts w:ascii="Century" w:hAnsi="Century" w:cs="Arial"/>
          <w:sz w:val="24"/>
          <w:szCs w:val="24"/>
        </w:rPr>
        <w:t>–</w:t>
      </w:r>
      <w:r w:rsidR="00032079" w:rsidRPr="008410CA">
        <w:rPr>
          <w:rFonts w:ascii="Century" w:hAnsi="Century" w:cs="Arial"/>
          <w:sz w:val="24"/>
          <w:szCs w:val="24"/>
        </w:rPr>
        <w:t xml:space="preserve"> </w:t>
      </w:r>
      <w:hyperlink r:id="rId225" w:history="1">
        <w:r w:rsidRPr="008410CA">
          <w:rPr>
            <w:rStyle w:val="Hyperlink"/>
            <w:rFonts w:ascii="Century" w:hAnsi="Century" w:cs="Arial"/>
            <w:color w:val="auto"/>
            <w:sz w:val="24"/>
            <w:szCs w:val="24"/>
          </w:rPr>
          <w:t>LightGBM</w:t>
        </w:r>
      </w:hyperlink>
    </w:p>
    <w:p w:rsidR="0086460C" w:rsidRPr="008410CA" w:rsidRDefault="0086460C" w:rsidP="006B248B">
      <w:pPr>
        <w:numPr>
          <w:ilvl w:val="0"/>
          <w:numId w:val="91"/>
        </w:numPr>
        <w:shd w:val="clear" w:color="auto" w:fill="FCFCFC"/>
        <w:spacing w:before="100" w:beforeAutospacing="1" w:after="100" w:afterAutospacing="1" w:line="240" w:lineRule="auto"/>
        <w:ind w:left="384"/>
        <w:jc w:val="both"/>
        <w:rPr>
          <w:rFonts w:ascii="Century" w:hAnsi="Century" w:cs="Arial"/>
          <w:sz w:val="24"/>
          <w:szCs w:val="24"/>
        </w:rPr>
      </w:pPr>
      <w:r w:rsidRPr="008410CA">
        <w:rPr>
          <w:rFonts w:ascii="Century" w:hAnsi="Century" w:cs="Arial"/>
          <w:sz w:val="24"/>
          <w:szCs w:val="24"/>
        </w:rPr>
        <w:t>Part</w:t>
      </w:r>
      <w:r w:rsidR="00032079" w:rsidRPr="008410CA">
        <w:rPr>
          <w:rFonts w:ascii="Century" w:hAnsi="Century" w:cs="Arial"/>
          <w:sz w:val="24"/>
          <w:szCs w:val="24"/>
        </w:rPr>
        <w:t xml:space="preserve"> </w:t>
      </w:r>
      <w:r w:rsidRPr="008410CA">
        <w:rPr>
          <w:rFonts w:ascii="Century" w:hAnsi="Century" w:cs="Arial"/>
          <w:sz w:val="24"/>
          <w:szCs w:val="24"/>
        </w:rPr>
        <w:t>V</w:t>
      </w:r>
      <w:r w:rsidR="00032079" w:rsidRPr="008410CA">
        <w:rPr>
          <w:rFonts w:ascii="Century" w:hAnsi="Century" w:cs="Arial"/>
          <w:sz w:val="24"/>
          <w:szCs w:val="24"/>
        </w:rPr>
        <w:t xml:space="preserve"> </w:t>
      </w:r>
      <w:r w:rsidRPr="008410CA">
        <w:rPr>
          <w:rFonts w:ascii="Century" w:hAnsi="Century" w:cs="Arial"/>
          <w:sz w:val="24"/>
          <w:szCs w:val="24"/>
        </w:rPr>
        <w:t>–</w:t>
      </w:r>
      <w:r w:rsidR="00032079" w:rsidRPr="008410CA">
        <w:rPr>
          <w:rFonts w:ascii="Century" w:hAnsi="Century" w:cs="Arial"/>
          <w:sz w:val="24"/>
          <w:szCs w:val="24"/>
        </w:rPr>
        <w:t xml:space="preserve"> </w:t>
      </w:r>
      <w:hyperlink r:id="rId226" w:history="1">
        <w:r w:rsidRPr="008410CA">
          <w:rPr>
            <w:rStyle w:val="Hyperlink"/>
            <w:rFonts w:ascii="Century" w:hAnsi="Century" w:cs="Arial"/>
            <w:color w:val="auto"/>
            <w:sz w:val="24"/>
            <w:szCs w:val="24"/>
          </w:rPr>
          <w:t>CatBoost</w:t>
        </w:r>
      </w:hyperlink>
    </w:p>
    <w:p w:rsidR="0086460C" w:rsidRPr="008410CA" w:rsidRDefault="0086460C" w:rsidP="006B248B">
      <w:pPr>
        <w:numPr>
          <w:ilvl w:val="0"/>
          <w:numId w:val="91"/>
        </w:numPr>
        <w:shd w:val="clear" w:color="auto" w:fill="FCFCFC"/>
        <w:spacing w:before="100" w:beforeAutospacing="1" w:after="100" w:afterAutospacing="1" w:line="240" w:lineRule="auto"/>
        <w:ind w:left="384"/>
        <w:jc w:val="both"/>
        <w:rPr>
          <w:rFonts w:ascii="Century" w:hAnsi="Century" w:cs="Arial"/>
          <w:sz w:val="24"/>
          <w:szCs w:val="24"/>
        </w:rPr>
      </w:pPr>
      <w:r w:rsidRPr="008410CA">
        <w:rPr>
          <w:rFonts w:ascii="Century" w:hAnsi="Century" w:cs="Arial"/>
          <w:sz w:val="24"/>
          <w:szCs w:val="24"/>
        </w:rPr>
        <w:t>Part</w:t>
      </w:r>
      <w:r w:rsidR="00032079" w:rsidRPr="008410CA">
        <w:rPr>
          <w:rFonts w:ascii="Century" w:hAnsi="Century" w:cs="Arial"/>
          <w:sz w:val="24"/>
          <w:szCs w:val="24"/>
        </w:rPr>
        <w:t xml:space="preserve"> </w:t>
      </w:r>
      <w:r w:rsidRPr="008410CA">
        <w:rPr>
          <w:rFonts w:ascii="Century" w:hAnsi="Century" w:cs="Arial"/>
          <w:sz w:val="24"/>
          <w:szCs w:val="24"/>
        </w:rPr>
        <w:t>VI</w:t>
      </w:r>
      <w:r w:rsidR="00032079" w:rsidRPr="008410CA">
        <w:rPr>
          <w:rFonts w:ascii="Century" w:hAnsi="Century" w:cs="Arial"/>
          <w:sz w:val="24"/>
          <w:szCs w:val="24"/>
        </w:rPr>
        <w:t xml:space="preserve"> </w:t>
      </w:r>
      <w:r w:rsidRPr="008410CA">
        <w:rPr>
          <w:rFonts w:ascii="Century" w:hAnsi="Century" w:cs="Arial"/>
          <w:sz w:val="24"/>
          <w:szCs w:val="24"/>
        </w:rPr>
        <w:t>–</w:t>
      </w:r>
      <w:r w:rsidR="00032079" w:rsidRPr="008410CA">
        <w:rPr>
          <w:rFonts w:ascii="Century" w:hAnsi="Century" w:cs="Arial"/>
          <w:sz w:val="24"/>
          <w:szCs w:val="24"/>
        </w:rPr>
        <w:t xml:space="preserve"> </w:t>
      </w:r>
      <w:r w:rsidRPr="008410CA">
        <w:rPr>
          <w:rFonts w:ascii="Century" w:hAnsi="Century" w:cs="Arial"/>
          <w:sz w:val="24"/>
          <w:szCs w:val="24"/>
        </w:rPr>
        <w:t>NGBoost</w:t>
      </w:r>
    </w:p>
    <w:p w:rsidR="0086460C" w:rsidRPr="008410CA" w:rsidRDefault="0086460C" w:rsidP="006B248B">
      <w:pPr>
        <w:numPr>
          <w:ilvl w:val="0"/>
          <w:numId w:val="91"/>
        </w:numPr>
        <w:shd w:val="clear" w:color="auto" w:fill="FCFCFC"/>
        <w:spacing w:before="100" w:beforeAutospacing="1" w:after="100" w:afterAutospacing="1" w:line="240" w:lineRule="auto"/>
        <w:ind w:left="384"/>
        <w:jc w:val="both"/>
        <w:rPr>
          <w:rFonts w:ascii="Century" w:hAnsi="Century" w:cs="Arial"/>
          <w:sz w:val="24"/>
          <w:szCs w:val="24"/>
        </w:rPr>
      </w:pPr>
      <w:r w:rsidRPr="008410CA">
        <w:rPr>
          <w:rFonts w:ascii="Century" w:hAnsi="Century" w:cs="Arial"/>
          <w:sz w:val="24"/>
          <w:szCs w:val="24"/>
        </w:rPr>
        <w:t>Part</w:t>
      </w:r>
      <w:r w:rsidR="00032079" w:rsidRPr="008410CA">
        <w:rPr>
          <w:rFonts w:ascii="Century" w:hAnsi="Century" w:cs="Arial"/>
          <w:sz w:val="24"/>
          <w:szCs w:val="24"/>
        </w:rPr>
        <w:t xml:space="preserve"> </w:t>
      </w:r>
      <w:r w:rsidRPr="008410CA">
        <w:rPr>
          <w:rFonts w:ascii="Century" w:hAnsi="Century" w:cs="Arial"/>
          <w:sz w:val="24"/>
          <w:szCs w:val="24"/>
        </w:rPr>
        <w:t>VII</w:t>
      </w:r>
      <w:r w:rsidR="00032079" w:rsidRPr="008410CA">
        <w:rPr>
          <w:rFonts w:ascii="Century" w:hAnsi="Century" w:cs="Arial"/>
          <w:sz w:val="24"/>
          <w:szCs w:val="24"/>
        </w:rPr>
        <w:t xml:space="preserve"> </w:t>
      </w:r>
      <w:r w:rsidRPr="008410CA">
        <w:rPr>
          <w:rFonts w:ascii="Century" w:hAnsi="Century" w:cs="Arial"/>
          <w:sz w:val="24"/>
          <w:szCs w:val="24"/>
        </w:rPr>
        <w:t>–</w:t>
      </w:r>
      <w:r w:rsidR="00032079" w:rsidRPr="008410CA">
        <w:rPr>
          <w:rFonts w:ascii="Century" w:hAnsi="Century" w:cs="Arial"/>
          <w:sz w:val="24"/>
          <w:szCs w:val="24"/>
        </w:rPr>
        <w:t xml:space="preserve"> </w:t>
      </w:r>
      <w:r w:rsidRPr="008410CA">
        <w:rPr>
          <w:rFonts w:ascii="Century" w:hAnsi="Century" w:cs="Arial"/>
          <w:sz w:val="24"/>
          <w:szCs w:val="24"/>
        </w:rPr>
        <w:t>The</w:t>
      </w:r>
      <w:r w:rsidR="00032079" w:rsidRPr="008410CA">
        <w:rPr>
          <w:rFonts w:ascii="Century" w:hAnsi="Century" w:cs="Arial"/>
          <w:sz w:val="24"/>
          <w:szCs w:val="24"/>
        </w:rPr>
        <w:t xml:space="preserve"> </w:t>
      </w:r>
      <w:r w:rsidRPr="008410CA">
        <w:rPr>
          <w:rFonts w:ascii="Century" w:hAnsi="Century" w:cs="Arial"/>
          <w:sz w:val="24"/>
          <w:szCs w:val="24"/>
        </w:rPr>
        <w:t>Battle</w:t>
      </w:r>
      <w:r w:rsidR="00032079" w:rsidRPr="008410CA">
        <w:rPr>
          <w:rFonts w:ascii="Century" w:hAnsi="Century" w:cs="Arial"/>
          <w:sz w:val="24"/>
          <w:szCs w:val="24"/>
        </w:rPr>
        <w:t xml:space="preserve"> </w:t>
      </w:r>
      <w:r w:rsidRPr="008410CA">
        <w:rPr>
          <w:rFonts w:ascii="Century" w:hAnsi="Century" w:cs="Arial"/>
          <w:sz w:val="24"/>
          <w:szCs w:val="24"/>
        </w:rPr>
        <w:t>of</w:t>
      </w:r>
      <w:r w:rsidR="00032079" w:rsidRPr="008410CA">
        <w:rPr>
          <w:rFonts w:ascii="Century" w:hAnsi="Century" w:cs="Arial"/>
          <w:sz w:val="24"/>
          <w:szCs w:val="24"/>
        </w:rPr>
        <w:t xml:space="preserve"> </w:t>
      </w:r>
      <w:r w:rsidRPr="008410CA">
        <w:rPr>
          <w:rFonts w:ascii="Century" w:hAnsi="Century" w:cs="Arial"/>
          <w:sz w:val="24"/>
          <w:szCs w:val="24"/>
        </w:rPr>
        <w:t>the</w:t>
      </w:r>
      <w:r w:rsidR="00032079" w:rsidRPr="008410CA">
        <w:rPr>
          <w:rFonts w:ascii="Century" w:hAnsi="Century" w:cs="Arial"/>
          <w:sz w:val="24"/>
          <w:szCs w:val="24"/>
        </w:rPr>
        <w:t xml:space="preserve"> </w:t>
      </w:r>
      <w:r w:rsidRPr="008410CA">
        <w:rPr>
          <w:rFonts w:ascii="Century" w:hAnsi="Century" w:cs="Arial"/>
          <w:sz w:val="24"/>
          <w:szCs w:val="24"/>
        </w:rPr>
        <w:t>Boosters</w:t>
      </w:r>
    </w:p>
    <w:p w:rsidR="0086460C" w:rsidRPr="008410CA" w:rsidRDefault="0086460C" w:rsidP="00B50145">
      <w:pPr>
        <w:pStyle w:val="NormalWeb"/>
        <w:shd w:val="clear" w:color="auto" w:fill="FCFCFC"/>
        <w:spacing w:before="0" w:beforeAutospacing="0" w:after="432" w:afterAutospacing="0"/>
        <w:jc w:val="both"/>
        <w:rPr>
          <w:rFonts w:ascii="Century" w:hAnsi="Century" w:cs="Arial"/>
        </w:rPr>
      </w:pPr>
      <w:r w:rsidRPr="008410CA">
        <w:rPr>
          <w:rFonts w:ascii="Century" w:hAnsi="Century" w:cs="Arial"/>
        </w:rPr>
        <w:t>Stay</w:t>
      </w:r>
      <w:r w:rsidR="00032079" w:rsidRPr="008410CA">
        <w:rPr>
          <w:rFonts w:ascii="Century" w:hAnsi="Century" w:cs="Arial"/>
        </w:rPr>
        <w:t xml:space="preserve"> </w:t>
      </w:r>
      <w:r w:rsidRPr="008410CA">
        <w:rPr>
          <w:rFonts w:ascii="Century" w:hAnsi="Century" w:cs="Arial"/>
        </w:rPr>
        <w:t>tuned!</w:t>
      </w:r>
    </w:p>
    <w:p w:rsidR="0086460C" w:rsidRPr="008410CA" w:rsidRDefault="0086460C" w:rsidP="00B50145">
      <w:pPr>
        <w:pStyle w:val="Heading2"/>
        <w:shd w:val="clear" w:color="auto" w:fill="FCFCFC"/>
        <w:spacing w:before="96" w:after="96"/>
        <w:jc w:val="both"/>
        <w:rPr>
          <w:rFonts w:ascii="Century" w:hAnsi="Century" w:cs="Arial"/>
          <w:sz w:val="24"/>
          <w:szCs w:val="24"/>
        </w:rPr>
      </w:pPr>
      <w:r w:rsidRPr="008410CA">
        <w:rPr>
          <w:rFonts w:ascii="Century" w:hAnsi="Century" w:cs="Arial"/>
          <w:sz w:val="24"/>
          <w:szCs w:val="24"/>
        </w:rPr>
        <w:t>References</w:t>
      </w:r>
    </w:p>
    <w:p w:rsidR="0086460C" w:rsidRPr="008410CA" w:rsidRDefault="0086460C" w:rsidP="006B248B">
      <w:pPr>
        <w:numPr>
          <w:ilvl w:val="0"/>
          <w:numId w:val="92"/>
        </w:numPr>
        <w:shd w:val="clear" w:color="auto" w:fill="FCFCFC"/>
        <w:spacing w:before="100" w:beforeAutospacing="1" w:after="100" w:afterAutospacing="1" w:line="240" w:lineRule="auto"/>
        <w:ind w:left="384"/>
        <w:jc w:val="both"/>
        <w:rPr>
          <w:rFonts w:ascii="Century" w:hAnsi="Century" w:cs="Arial"/>
          <w:sz w:val="24"/>
          <w:szCs w:val="24"/>
        </w:rPr>
      </w:pPr>
      <w:r w:rsidRPr="008410CA">
        <w:rPr>
          <w:rFonts w:ascii="Century" w:hAnsi="Century" w:cs="Arial"/>
          <w:sz w:val="24"/>
          <w:szCs w:val="24"/>
        </w:rPr>
        <w:t>Friedman,</w:t>
      </w:r>
      <w:r w:rsidR="00032079" w:rsidRPr="008410CA">
        <w:rPr>
          <w:rFonts w:ascii="Century" w:hAnsi="Century" w:cs="Arial"/>
          <w:sz w:val="24"/>
          <w:szCs w:val="24"/>
        </w:rPr>
        <w:t xml:space="preserve"> </w:t>
      </w:r>
      <w:r w:rsidRPr="008410CA">
        <w:rPr>
          <w:rFonts w:ascii="Century" w:hAnsi="Century" w:cs="Arial"/>
          <w:sz w:val="24"/>
          <w:szCs w:val="24"/>
        </w:rPr>
        <w:t>Jerome</w:t>
      </w:r>
      <w:r w:rsidR="00032079" w:rsidRPr="008410CA">
        <w:rPr>
          <w:rFonts w:ascii="Century" w:hAnsi="Century" w:cs="Arial"/>
          <w:sz w:val="24"/>
          <w:szCs w:val="24"/>
        </w:rPr>
        <w:t xml:space="preserve"> </w:t>
      </w:r>
      <w:r w:rsidRPr="008410CA">
        <w:rPr>
          <w:rFonts w:ascii="Century" w:hAnsi="Century" w:cs="Arial"/>
          <w:sz w:val="24"/>
          <w:szCs w:val="24"/>
        </w:rPr>
        <w:t>H.</w:t>
      </w:r>
      <w:r w:rsidR="00032079" w:rsidRPr="008410CA">
        <w:rPr>
          <w:rFonts w:ascii="Century" w:hAnsi="Century" w:cs="Arial"/>
          <w:sz w:val="24"/>
          <w:szCs w:val="24"/>
        </w:rPr>
        <w:t xml:space="preserve"> </w:t>
      </w:r>
      <w:r w:rsidRPr="008410CA">
        <w:rPr>
          <w:rFonts w:ascii="Century" w:hAnsi="Century" w:cs="Arial"/>
          <w:sz w:val="24"/>
          <w:szCs w:val="24"/>
        </w:rPr>
        <w:t>Greedy</w:t>
      </w:r>
      <w:r w:rsidR="00032079" w:rsidRPr="008410CA">
        <w:rPr>
          <w:rFonts w:ascii="Century" w:hAnsi="Century" w:cs="Arial"/>
          <w:sz w:val="24"/>
          <w:szCs w:val="24"/>
        </w:rPr>
        <w:t xml:space="preserve"> </w:t>
      </w:r>
      <w:r w:rsidRPr="008410CA">
        <w:rPr>
          <w:rFonts w:ascii="Century" w:hAnsi="Century" w:cs="Arial"/>
          <w:sz w:val="24"/>
          <w:szCs w:val="24"/>
        </w:rPr>
        <w:t>function</w:t>
      </w:r>
      <w:r w:rsidR="00032079" w:rsidRPr="008410CA">
        <w:rPr>
          <w:rFonts w:ascii="Century" w:hAnsi="Century" w:cs="Arial"/>
          <w:sz w:val="24"/>
          <w:szCs w:val="24"/>
        </w:rPr>
        <w:t xml:space="preserve"> </w:t>
      </w:r>
      <w:r w:rsidRPr="008410CA">
        <w:rPr>
          <w:rFonts w:ascii="Century" w:hAnsi="Century" w:cs="Arial"/>
          <w:sz w:val="24"/>
          <w:szCs w:val="24"/>
        </w:rPr>
        <w:t>approximation:</w:t>
      </w:r>
      <w:r w:rsidR="00032079" w:rsidRPr="008410CA">
        <w:rPr>
          <w:rFonts w:ascii="Century" w:hAnsi="Century" w:cs="Arial"/>
          <w:sz w:val="24"/>
          <w:szCs w:val="24"/>
        </w:rPr>
        <w:t xml:space="preserve"> </w:t>
      </w:r>
      <w:r w:rsidRPr="008410CA">
        <w:rPr>
          <w:rFonts w:ascii="Century" w:hAnsi="Century" w:cs="Arial"/>
          <w:sz w:val="24"/>
          <w:szCs w:val="24"/>
        </w:rPr>
        <w:t>A</w:t>
      </w:r>
      <w:r w:rsidR="00032079" w:rsidRPr="008410CA">
        <w:rPr>
          <w:rFonts w:ascii="Century" w:hAnsi="Century" w:cs="Arial"/>
          <w:sz w:val="24"/>
          <w:szCs w:val="24"/>
        </w:rPr>
        <w:t xml:space="preserve"> </w:t>
      </w:r>
      <w:r w:rsidRPr="008410CA">
        <w:rPr>
          <w:rFonts w:ascii="Century" w:hAnsi="Century" w:cs="Arial"/>
          <w:sz w:val="24"/>
          <w:szCs w:val="24"/>
        </w:rPr>
        <w:t>gradient</w:t>
      </w:r>
      <w:r w:rsidR="00032079" w:rsidRPr="008410CA">
        <w:rPr>
          <w:rFonts w:ascii="Century" w:hAnsi="Century" w:cs="Arial"/>
          <w:sz w:val="24"/>
          <w:szCs w:val="24"/>
        </w:rPr>
        <w:t xml:space="preserve"> </w:t>
      </w:r>
      <w:r w:rsidRPr="008410CA">
        <w:rPr>
          <w:rFonts w:ascii="Century" w:hAnsi="Century" w:cs="Arial"/>
          <w:sz w:val="24"/>
          <w:szCs w:val="24"/>
        </w:rPr>
        <w:t>boosting</w:t>
      </w:r>
      <w:r w:rsidR="00032079" w:rsidRPr="008410CA">
        <w:rPr>
          <w:rFonts w:ascii="Century" w:hAnsi="Century" w:cs="Arial"/>
          <w:sz w:val="24"/>
          <w:szCs w:val="24"/>
        </w:rPr>
        <w:t xml:space="preserve"> </w:t>
      </w:r>
      <w:r w:rsidRPr="008410CA">
        <w:rPr>
          <w:rFonts w:ascii="Century" w:hAnsi="Century" w:cs="Arial"/>
          <w:sz w:val="24"/>
          <w:szCs w:val="24"/>
        </w:rPr>
        <w:t>machine.</w:t>
      </w:r>
      <w:r w:rsidR="00032079" w:rsidRPr="008410CA">
        <w:rPr>
          <w:rFonts w:ascii="Century" w:hAnsi="Century" w:cs="Arial"/>
          <w:sz w:val="24"/>
          <w:szCs w:val="24"/>
        </w:rPr>
        <w:t xml:space="preserve"> </w:t>
      </w:r>
      <w:r w:rsidRPr="008410CA">
        <w:rPr>
          <w:rFonts w:ascii="Century" w:hAnsi="Century" w:cs="Arial"/>
          <w:sz w:val="24"/>
          <w:szCs w:val="24"/>
        </w:rPr>
        <w:t>Ann.</w:t>
      </w:r>
      <w:r w:rsidR="00032079" w:rsidRPr="008410CA">
        <w:rPr>
          <w:rFonts w:ascii="Century" w:hAnsi="Century" w:cs="Arial"/>
          <w:sz w:val="24"/>
          <w:szCs w:val="24"/>
        </w:rPr>
        <w:t xml:space="preserve"> </w:t>
      </w:r>
      <w:r w:rsidRPr="008410CA">
        <w:rPr>
          <w:rFonts w:ascii="Century" w:hAnsi="Century" w:cs="Arial"/>
          <w:sz w:val="24"/>
          <w:szCs w:val="24"/>
        </w:rPr>
        <w:t>Statist.</w:t>
      </w:r>
      <w:r w:rsidR="00032079" w:rsidRPr="008410CA">
        <w:rPr>
          <w:rFonts w:ascii="Century" w:hAnsi="Century" w:cs="Arial"/>
          <w:sz w:val="24"/>
          <w:szCs w:val="24"/>
        </w:rPr>
        <w:t xml:space="preserve"> </w:t>
      </w:r>
      <w:r w:rsidRPr="008410CA">
        <w:rPr>
          <w:rFonts w:ascii="Century" w:hAnsi="Century" w:cs="Arial"/>
          <w:sz w:val="24"/>
          <w:szCs w:val="24"/>
        </w:rPr>
        <w:t>29</w:t>
      </w:r>
      <w:r w:rsidR="00032079" w:rsidRPr="008410CA">
        <w:rPr>
          <w:rFonts w:ascii="Century" w:hAnsi="Century" w:cs="Arial"/>
          <w:sz w:val="24"/>
          <w:szCs w:val="24"/>
        </w:rPr>
        <w:t xml:space="preserve"> </w:t>
      </w:r>
      <w:r w:rsidRPr="008410CA">
        <w:rPr>
          <w:rFonts w:ascii="Century" w:hAnsi="Century" w:cs="Arial"/>
          <w:sz w:val="24"/>
          <w:szCs w:val="24"/>
        </w:rPr>
        <w:t>(2001),</w:t>
      </w:r>
      <w:r w:rsidR="00032079" w:rsidRPr="008410CA">
        <w:rPr>
          <w:rFonts w:ascii="Century" w:hAnsi="Century" w:cs="Arial"/>
          <w:sz w:val="24"/>
          <w:szCs w:val="24"/>
        </w:rPr>
        <w:t xml:space="preserve"> </w:t>
      </w:r>
      <w:r w:rsidRPr="008410CA">
        <w:rPr>
          <w:rFonts w:ascii="Century" w:hAnsi="Century" w:cs="Arial"/>
          <w:sz w:val="24"/>
          <w:szCs w:val="24"/>
        </w:rPr>
        <w:t>no.</w:t>
      </w:r>
      <w:r w:rsidR="00032079" w:rsidRPr="008410CA">
        <w:rPr>
          <w:rFonts w:ascii="Century" w:hAnsi="Century" w:cs="Arial"/>
          <w:sz w:val="24"/>
          <w:szCs w:val="24"/>
        </w:rPr>
        <w:t xml:space="preserve"> </w:t>
      </w:r>
      <w:r w:rsidRPr="008410CA">
        <w:rPr>
          <w:rFonts w:ascii="Century" w:hAnsi="Century" w:cs="Arial"/>
          <w:sz w:val="24"/>
          <w:szCs w:val="24"/>
        </w:rPr>
        <w:t>5,</w:t>
      </w:r>
      <w:r w:rsidR="00032079" w:rsidRPr="008410CA">
        <w:rPr>
          <w:rFonts w:ascii="Century" w:hAnsi="Century" w:cs="Arial"/>
          <w:sz w:val="24"/>
          <w:szCs w:val="24"/>
        </w:rPr>
        <w:t xml:space="preserve"> </w:t>
      </w:r>
      <w:r w:rsidRPr="008410CA">
        <w:rPr>
          <w:rFonts w:ascii="Century" w:hAnsi="Century" w:cs="Arial"/>
          <w:sz w:val="24"/>
          <w:szCs w:val="24"/>
        </w:rPr>
        <w:t>1189–1232.</w:t>
      </w:r>
    </w:p>
    <w:p w:rsidR="0086460C" w:rsidRPr="008410CA" w:rsidRDefault="0086460C" w:rsidP="006B248B">
      <w:pPr>
        <w:numPr>
          <w:ilvl w:val="0"/>
          <w:numId w:val="92"/>
        </w:numPr>
        <w:shd w:val="clear" w:color="auto" w:fill="FCFCFC"/>
        <w:spacing w:before="100" w:beforeAutospacing="1" w:after="100" w:afterAutospacing="1" w:line="240" w:lineRule="auto"/>
        <w:ind w:left="384"/>
        <w:jc w:val="both"/>
        <w:rPr>
          <w:rFonts w:ascii="Century" w:hAnsi="Century" w:cs="Arial"/>
          <w:sz w:val="24"/>
          <w:szCs w:val="24"/>
        </w:rPr>
      </w:pPr>
      <w:r w:rsidRPr="008410CA">
        <w:rPr>
          <w:rFonts w:ascii="Century" w:hAnsi="Century" w:cs="Arial"/>
          <w:sz w:val="24"/>
          <w:szCs w:val="24"/>
        </w:rPr>
        <w:lastRenderedPageBreak/>
        <w:t>Johnson,</w:t>
      </w:r>
      <w:r w:rsidR="00032079" w:rsidRPr="008410CA">
        <w:rPr>
          <w:rFonts w:ascii="Century" w:hAnsi="Century" w:cs="Arial"/>
          <w:sz w:val="24"/>
          <w:szCs w:val="24"/>
        </w:rPr>
        <w:t xml:space="preserve"> </w:t>
      </w:r>
      <w:r w:rsidRPr="008410CA">
        <w:rPr>
          <w:rFonts w:ascii="Century" w:hAnsi="Century" w:cs="Arial"/>
          <w:sz w:val="24"/>
          <w:szCs w:val="24"/>
        </w:rPr>
        <w:t>Rie</w:t>
      </w:r>
      <w:r w:rsidR="00032079" w:rsidRPr="008410CA">
        <w:rPr>
          <w:rFonts w:ascii="Century" w:hAnsi="Century" w:cs="Arial"/>
          <w:sz w:val="24"/>
          <w:szCs w:val="24"/>
        </w:rPr>
        <w:t xml:space="preserve"> </w:t>
      </w:r>
      <w:r w:rsidRPr="008410CA">
        <w:rPr>
          <w:rFonts w:ascii="Century" w:hAnsi="Century" w:cs="Arial"/>
          <w:sz w:val="24"/>
          <w:szCs w:val="24"/>
        </w:rPr>
        <w:t>&amp;</w:t>
      </w:r>
      <w:r w:rsidR="00032079" w:rsidRPr="008410CA">
        <w:rPr>
          <w:rFonts w:ascii="Century" w:hAnsi="Century" w:cs="Arial"/>
          <w:sz w:val="24"/>
          <w:szCs w:val="24"/>
        </w:rPr>
        <w:t xml:space="preserve"> </w:t>
      </w:r>
      <w:r w:rsidRPr="008410CA">
        <w:rPr>
          <w:rFonts w:ascii="Century" w:hAnsi="Century" w:cs="Arial"/>
          <w:sz w:val="24"/>
          <w:szCs w:val="24"/>
        </w:rPr>
        <w:t>Zhang,</w:t>
      </w:r>
      <w:r w:rsidR="00032079" w:rsidRPr="008410CA">
        <w:rPr>
          <w:rFonts w:ascii="Century" w:hAnsi="Century" w:cs="Arial"/>
          <w:sz w:val="24"/>
          <w:szCs w:val="24"/>
        </w:rPr>
        <w:t xml:space="preserve"> </w:t>
      </w:r>
      <w:r w:rsidRPr="008410CA">
        <w:rPr>
          <w:rFonts w:ascii="Century" w:hAnsi="Century" w:cs="Arial"/>
          <w:sz w:val="24"/>
          <w:szCs w:val="24"/>
        </w:rPr>
        <w:t>Tong,</w:t>
      </w:r>
      <w:r w:rsidR="00032079" w:rsidRPr="008410CA">
        <w:rPr>
          <w:rFonts w:ascii="Century" w:hAnsi="Century" w:cs="Arial"/>
          <w:sz w:val="24"/>
          <w:szCs w:val="24"/>
        </w:rPr>
        <w:t xml:space="preserve"> </w:t>
      </w:r>
      <w:r w:rsidRPr="008410CA">
        <w:rPr>
          <w:rFonts w:ascii="Century" w:hAnsi="Century" w:cs="Arial"/>
          <w:sz w:val="24"/>
          <w:szCs w:val="24"/>
        </w:rPr>
        <w:t>“Learning</w:t>
      </w:r>
      <w:r w:rsidR="00032079" w:rsidRPr="008410CA">
        <w:rPr>
          <w:rFonts w:ascii="Century" w:hAnsi="Century" w:cs="Arial"/>
          <w:sz w:val="24"/>
          <w:szCs w:val="24"/>
        </w:rPr>
        <w:t xml:space="preserve"> </w:t>
      </w:r>
      <w:r w:rsidRPr="008410CA">
        <w:rPr>
          <w:rFonts w:ascii="Century" w:hAnsi="Century" w:cs="Arial"/>
          <w:sz w:val="24"/>
          <w:szCs w:val="24"/>
        </w:rPr>
        <w:t>Nonlinear</w:t>
      </w:r>
      <w:r w:rsidR="00032079" w:rsidRPr="008410CA">
        <w:rPr>
          <w:rFonts w:ascii="Century" w:hAnsi="Century" w:cs="Arial"/>
          <w:sz w:val="24"/>
          <w:szCs w:val="24"/>
        </w:rPr>
        <w:t xml:space="preserve"> </w:t>
      </w:r>
      <w:r w:rsidRPr="008410CA">
        <w:rPr>
          <w:rFonts w:ascii="Century" w:hAnsi="Century" w:cs="Arial"/>
          <w:sz w:val="24"/>
          <w:szCs w:val="24"/>
        </w:rPr>
        <w:t>Functions</w:t>
      </w:r>
      <w:r w:rsidR="00032079" w:rsidRPr="008410CA">
        <w:rPr>
          <w:rFonts w:ascii="Century" w:hAnsi="Century" w:cs="Arial"/>
          <w:sz w:val="24"/>
          <w:szCs w:val="24"/>
        </w:rPr>
        <w:t xml:space="preserve"> </w:t>
      </w:r>
      <w:r w:rsidRPr="008410CA">
        <w:rPr>
          <w:rFonts w:ascii="Century" w:hAnsi="Century" w:cs="Arial"/>
          <w:sz w:val="24"/>
          <w:szCs w:val="24"/>
        </w:rPr>
        <w:t>Using</w:t>
      </w:r>
      <w:r w:rsidR="00032079" w:rsidRPr="008410CA">
        <w:rPr>
          <w:rFonts w:ascii="Century" w:hAnsi="Century" w:cs="Arial"/>
          <w:sz w:val="24"/>
          <w:szCs w:val="24"/>
        </w:rPr>
        <w:t xml:space="preserve"> </w:t>
      </w:r>
      <w:r w:rsidRPr="008410CA">
        <w:rPr>
          <w:rFonts w:ascii="Century" w:hAnsi="Century" w:cs="Arial"/>
          <w:sz w:val="24"/>
          <w:szCs w:val="24"/>
        </w:rPr>
        <w:t>Regularized</w:t>
      </w:r>
      <w:r w:rsidR="00032079" w:rsidRPr="008410CA">
        <w:rPr>
          <w:rFonts w:ascii="Century" w:hAnsi="Century" w:cs="Arial"/>
          <w:sz w:val="24"/>
          <w:szCs w:val="24"/>
        </w:rPr>
        <w:t xml:space="preserve"> </w:t>
      </w:r>
      <w:r w:rsidRPr="008410CA">
        <w:rPr>
          <w:rFonts w:ascii="Century" w:hAnsi="Century" w:cs="Arial"/>
          <w:sz w:val="24"/>
          <w:szCs w:val="24"/>
        </w:rPr>
        <w:t>Greedy</w:t>
      </w:r>
      <w:r w:rsidR="00032079" w:rsidRPr="008410CA">
        <w:rPr>
          <w:rFonts w:ascii="Century" w:hAnsi="Century" w:cs="Arial"/>
          <w:sz w:val="24"/>
          <w:szCs w:val="24"/>
        </w:rPr>
        <w:t xml:space="preserve"> </w:t>
      </w:r>
      <w:r w:rsidRPr="008410CA">
        <w:rPr>
          <w:rFonts w:ascii="Century" w:hAnsi="Century" w:cs="Arial"/>
          <w:sz w:val="24"/>
          <w:szCs w:val="24"/>
        </w:rPr>
        <w:t>Forest”,</w:t>
      </w:r>
      <w:r w:rsidR="00032079" w:rsidRPr="008410CA">
        <w:rPr>
          <w:rFonts w:ascii="Century" w:hAnsi="Century" w:cs="Arial"/>
          <w:sz w:val="24"/>
          <w:szCs w:val="24"/>
        </w:rPr>
        <w:t xml:space="preserve"> </w:t>
      </w:r>
      <w:hyperlink r:id="rId227" w:history="1">
        <w:r w:rsidRPr="008410CA">
          <w:rPr>
            <w:rStyle w:val="Hyperlink"/>
            <w:rFonts w:ascii="Century" w:hAnsi="Century" w:cs="Arial"/>
            <w:i/>
            <w:iCs/>
            <w:color w:val="auto"/>
            <w:sz w:val="24"/>
            <w:szCs w:val="24"/>
          </w:rPr>
          <w:t>IEEE</w:t>
        </w:r>
        <w:r w:rsidR="00032079" w:rsidRPr="008410CA">
          <w:rPr>
            <w:rStyle w:val="Hyperlink"/>
            <w:rFonts w:ascii="Century" w:hAnsi="Century" w:cs="Arial"/>
            <w:i/>
            <w:iCs/>
            <w:color w:val="auto"/>
            <w:sz w:val="24"/>
            <w:szCs w:val="24"/>
          </w:rPr>
          <w:t xml:space="preserve"> </w:t>
        </w:r>
        <w:r w:rsidRPr="008410CA">
          <w:rPr>
            <w:rStyle w:val="Hyperlink"/>
            <w:rFonts w:ascii="Century" w:hAnsi="Century" w:cs="Arial"/>
            <w:i/>
            <w:iCs/>
            <w:color w:val="auto"/>
            <w:sz w:val="24"/>
            <w:szCs w:val="24"/>
          </w:rPr>
          <w:t>Transactions</w:t>
        </w:r>
        <w:r w:rsidR="00032079" w:rsidRPr="008410CA">
          <w:rPr>
            <w:rStyle w:val="Hyperlink"/>
            <w:rFonts w:ascii="Century" w:hAnsi="Century" w:cs="Arial"/>
            <w:i/>
            <w:iCs/>
            <w:color w:val="auto"/>
            <w:sz w:val="24"/>
            <w:szCs w:val="24"/>
          </w:rPr>
          <w:t xml:space="preserve"> </w:t>
        </w:r>
        <w:r w:rsidRPr="008410CA">
          <w:rPr>
            <w:rStyle w:val="Hyperlink"/>
            <w:rFonts w:ascii="Century" w:hAnsi="Century" w:cs="Arial"/>
            <w:i/>
            <w:iCs/>
            <w:color w:val="auto"/>
            <w:sz w:val="24"/>
            <w:szCs w:val="24"/>
          </w:rPr>
          <w:t>on</w:t>
        </w:r>
        <w:r w:rsidR="00032079" w:rsidRPr="008410CA">
          <w:rPr>
            <w:rStyle w:val="Hyperlink"/>
            <w:rFonts w:ascii="Century" w:hAnsi="Century" w:cs="Arial"/>
            <w:i/>
            <w:iCs/>
            <w:color w:val="auto"/>
            <w:sz w:val="24"/>
            <w:szCs w:val="24"/>
          </w:rPr>
          <w:t xml:space="preserve"> </w:t>
        </w:r>
        <w:r w:rsidRPr="008410CA">
          <w:rPr>
            <w:rStyle w:val="Hyperlink"/>
            <w:rFonts w:ascii="Century" w:hAnsi="Century" w:cs="Arial"/>
            <w:i/>
            <w:iCs/>
            <w:color w:val="auto"/>
            <w:sz w:val="24"/>
            <w:szCs w:val="24"/>
          </w:rPr>
          <w:t>Pattern</w:t>
        </w:r>
        <w:r w:rsidR="00032079" w:rsidRPr="008410CA">
          <w:rPr>
            <w:rStyle w:val="Hyperlink"/>
            <w:rFonts w:ascii="Century" w:hAnsi="Century" w:cs="Arial"/>
            <w:i/>
            <w:iCs/>
            <w:color w:val="auto"/>
            <w:sz w:val="24"/>
            <w:szCs w:val="24"/>
          </w:rPr>
          <w:t xml:space="preserve"> </w:t>
        </w:r>
        <w:r w:rsidRPr="008410CA">
          <w:rPr>
            <w:rStyle w:val="Hyperlink"/>
            <w:rFonts w:ascii="Century" w:hAnsi="Century" w:cs="Arial"/>
            <w:i/>
            <w:iCs/>
            <w:color w:val="auto"/>
            <w:sz w:val="24"/>
            <w:szCs w:val="24"/>
          </w:rPr>
          <w:t>Analysis</w:t>
        </w:r>
        <w:r w:rsidR="00032079" w:rsidRPr="008410CA">
          <w:rPr>
            <w:rStyle w:val="Hyperlink"/>
            <w:rFonts w:ascii="Century" w:hAnsi="Century" w:cs="Arial"/>
            <w:i/>
            <w:iCs/>
            <w:color w:val="auto"/>
            <w:sz w:val="24"/>
            <w:szCs w:val="24"/>
          </w:rPr>
          <w:t xml:space="preserve"> </w:t>
        </w:r>
        <w:r w:rsidRPr="008410CA">
          <w:rPr>
            <w:rStyle w:val="Hyperlink"/>
            <w:rFonts w:ascii="Century" w:hAnsi="Century" w:cs="Arial"/>
            <w:i/>
            <w:iCs/>
            <w:color w:val="auto"/>
            <w:sz w:val="24"/>
            <w:szCs w:val="24"/>
          </w:rPr>
          <w:t>and</w:t>
        </w:r>
        <w:r w:rsidR="00032079" w:rsidRPr="008410CA">
          <w:rPr>
            <w:rStyle w:val="Hyperlink"/>
            <w:rFonts w:ascii="Century" w:hAnsi="Century" w:cs="Arial"/>
            <w:i/>
            <w:iCs/>
            <w:color w:val="auto"/>
            <w:sz w:val="24"/>
            <w:szCs w:val="24"/>
          </w:rPr>
          <w:t xml:space="preserve"> </w:t>
        </w:r>
        <w:r w:rsidRPr="008410CA">
          <w:rPr>
            <w:rStyle w:val="Hyperlink"/>
            <w:rFonts w:ascii="Century" w:hAnsi="Century" w:cs="Arial"/>
            <w:i/>
            <w:iCs/>
            <w:color w:val="auto"/>
            <w:sz w:val="24"/>
            <w:szCs w:val="24"/>
          </w:rPr>
          <w:t>Machine</w:t>
        </w:r>
        <w:r w:rsidR="00032079" w:rsidRPr="008410CA">
          <w:rPr>
            <w:rStyle w:val="Hyperlink"/>
            <w:rFonts w:ascii="Century" w:hAnsi="Century" w:cs="Arial"/>
            <w:i/>
            <w:iCs/>
            <w:color w:val="auto"/>
            <w:sz w:val="24"/>
            <w:szCs w:val="24"/>
          </w:rPr>
          <w:t xml:space="preserve"> </w:t>
        </w:r>
        <w:r w:rsidRPr="008410CA">
          <w:rPr>
            <w:rStyle w:val="Hyperlink"/>
            <w:rFonts w:ascii="Century" w:hAnsi="Century" w:cs="Arial"/>
            <w:i/>
            <w:iCs/>
            <w:color w:val="auto"/>
            <w:sz w:val="24"/>
            <w:szCs w:val="24"/>
          </w:rPr>
          <w:t>Intelligence</w:t>
        </w:r>
      </w:hyperlink>
      <w:r w:rsidR="00032079" w:rsidRPr="008410CA">
        <w:rPr>
          <w:rStyle w:val="Emphasis"/>
          <w:rFonts w:ascii="Century" w:hAnsi="Century" w:cs="Arial"/>
          <w:sz w:val="24"/>
          <w:szCs w:val="24"/>
        </w:rPr>
        <w:t xml:space="preserve"> </w:t>
      </w:r>
      <w:r w:rsidRPr="008410CA">
        <w:rPr>
          <w:rStyle w:val="Emphasis"/>
          <w:rFonts w:ascii="Century" w:hAnsi="Century" w:cs="Arial"/>
          <w:sz w:val="24"/>
          <w:szCs w:val="24"/>
        </w:rPr>
        <w:t>(</w:t>
      </w:r>
      <w:r w:rsidR="00032079" w:rsidRPr="008410CA">
        <w:rPr>
          <w:rStyle w:val="Emphasis"/>
          <w:rFonts w:ascii="Century" w:hAnsi="Century" w:cs="Arial"/>
          <w:sz w:val="24"/>
          <w:szCs w:val="24"/>
        </w:rPr>
        <w:t xml:space="preserve"> </w:t>
      </w:r>
      <w:r w:rsidRPr="008410CA">
        <w:rPr>
          <w:rStyle w:val="Emphasis"/>
          <w:rFonts w:ascii="Century" w:hAnsi="Century" w:cs="Arial"/>
          <w:sz w:val="24"/>
          <w:szCs w:val="24"/>
        </w:rPr>
        <w:t>Volume:</w:t>
      </w:r>
      <w:r w:rsidR="00032079" w:rsidRPr="008410CA">
        <w:rPr>
          <w:rStyle w:val="Emphasis"/>
          <w:rFonts w:ascii="Century" w:hAnsi="Century" w:cs="Arial"/>
          <w:sz w:val="24"/>
          <w:szCs w:val="24"/>
        </w:rPr>
        <w:t xml:space="preserve"> </w:t>
      </w:r>
      <w:r w:rsidRPr="008410CA">
        <w:rPr>
          <w:rStyle w:val="Emphasis"/>
          <w:rFonts w:ascii="Century" w:hAnsi="Century" w:cs="Arial"/>
          <w:sz w:val="24"/>
          <w:szCs w:val="24"/>
        </w:rPr>
        <w:t>36</w:t>
      </w:r>
      <w:r w:rsidR="00032079" w:rsidRPr="008410CA">
        <w:rPr>
          <w:rStyle w:val="Emphasis"/>
          <w:rFonts w:ascii="Century" w:hAnsi="Century" w:cs="Arial"/>
          <w:sz w:val="24"/>
          <w:szCs w:val="24"/>
        </w:rPr>
        <w:t xml:space="preserve"> </w:t>
      </w:r>
      <w:r w:rsidRPr="008410CA">
        <w:rPr>
          <w:rStyle w:val="Emphasis"/>
          <w:rFonts w:ascii="Century" w:hAnsi="Century" w:cs="Arial"/>
          <w:sz w:val="24"/>
          <w:szCs w:val="24"/>
        </w:rPr>
        <w:t>,</w:t>
      </w:r>
      <w:r w:rsidR="00032079" w:rsidRPr="008410CA">
        <w:rPr>
          <w:rStyle w:val="Emphasis"/>
          <w:rFonts w:ascii="Century" w:hAnsi="Century" w:cs="Arial"/>
          <w:sz w:val="24"/>
          <w:szCs w:val="24"/>
        </w:rPr>
        <w:t xml:space="preserve"> </w:t>
      </w:r>
      <w:hyperlink r:id="rId228" w:history="1">
        <w:r w:rsidRPr="008410CA">
          <w:rPr>
            <w:rStyle w:val="Hyperlink"/>
            <w:rFonts w:ascii="Century" w:hAnsi="Century" w:cs="Arial"/>
            <w:i/>
            <w:iCs/>
            <w:color w:val="auto"/>
            <w:sz w:val="24"/>
            <w:szCs w:val="24"/>
          </w:rPr>
          <w:t>Issue:</w:t>
        </w:r>
        <w:r w:rsidR="00032079" w:rsidRPr="008410CA">
          <w:rPr>
            <w:rStyle w:val="Hyperlink"/>
            <w:rFonts w:ascii="Century" w:hAnsi="Century" w:cs="Arial"/>
            <w:i/>
            <w:iCs/>
            <w:color w:val="auto"/>
            <w:sz w:val="24"/>
            <w:szCs w:val="24"/>
          </w:rPr>
          <w:t xml:space="preserve"> </w:t>
        </w:r>
        <w:r w:rsidRPr="008410CA">
          <w:rPr>
            <w:rStyle w:val="Hyperlink"/>
            <w:rFonts w:ascii="Century" w:hAnsi="Century" w:cs="Arial"/>
            <w:i/>
            <w:iCs/>
            <w:color w:val="auto"/>
            <w:sz w:val="24"/>
            <w:szCs w:val="24"/>
          </w:rPr>
          <w:t>5</w:t>
        </w:r>
      </w:hyperlink>
      <w:r w:rsidR="00032079" w:rsidRPr="008410CA">
        <w:rPr>
          <w:rStyle w:val="Emphasis"/>
          <w:rFonts w:ascii="Century" w:hAnsi="Century" w:cs="Arial"/>
          <w:sz w:val="24"/>
          <w:szCs w:val="24"/>
        </w:rPr>
        <w:t xml:space="preserve"> </w:t>
      </w:r>
      <w:r w:rsidRPr="008410CA">
        <w:rPr>
          <w:rStyle w:val="Emphasis"/>
          <w:rFonts w:ascii="Century" w:hAnsi="Century" w:cs="Arial"/>
          <w:sz w:val="24"/>
          <w:szCs w:val="24"/>
        </w:rPr>
        <w:t>,</w:t>
      </w:r>
      <w:r w:rsidR="00032079" w:rsidRPr="008410CA">
        <w:rPr>
          <w:rStyle w:val="Emphasis"/>
          <w:rFonts w:ascii="Century" w:hAnsi="Century" w:cs="Arial"/>
          <w:sz w:val="24"/>
          <w:szCs w:val="24"/>
        </w:rPr>
        <w:t xml:space="preserve"> </w:t>
      </w:r>
      <w:r w:rsidRPr="008410CA">
        <w:rPr>
          <w:rStyle w:val="Emphasis"/>
          <w:rFonts w:ascii="Century" w:hAnsi="Century" w:cs="Arial"/>
          <w:sz w:val="24"/>
          <w:szCs w:val="24"/>
        </w:rPr>
        <w:t>May</w:t>
      </w:r>
      <w:r w:rsidR="00032079" w:rsidRPr="008410CA">
        <w:rPr>
          <w:rStyle w:val="Emphasis"/>
          <w:rFonts w:ascii="Century" w:hAnsi="Century" w:cs="Arial"/>
          <w:sz w:val="24"/>
          <w:szCs w:val="24"/>
        </w:rPr>
        <w:t xml:space="preserve"> </w:t>
      </w:r>
      <w:r w:rsidRPr="008410CA">
        <w:rPr>
          <w:rStyle w:val="Emphasis"/>
          <w:rFonts w:ascii="Century" w:hAnsi="Century" w:cs="Arial"/>
          <w:sz w:val="24"/>
          <w:szCs w:val="24"/>
        </w:rPr>
        <w:t>2014</w:t>
      </w:r>
      <w:r w:rsidR="00032079" w:rsidRPr="008410CA">
        <w:rPr>
          <w:rStyle w:val="Emphasis"/>
          <w:rFonts w:ascii="Century" w:hAnsi="Century" w:cs="Arial"/>
          <w:sz w:val="24"/>
          <w:szCs w:val="24"/>
        </w:rPr>
        <w:t xml:space="preserve"> </w:t>
      </w:r>
      <w:r w:rsidRPr="008410CA">
        <w:rPr>
          <w:rStyle w:val="Emphasis"/>
          <w:rFonts w:ascii="Century" w:hAnsi="Century" w:cs="Arial"/>
          <w:sz w:val="24"/>
          <w:szCs w:val="24"/>
        </w:rPr>
        <w:t>)</w:t>
      </w:r>
      <w:r w:rsidRPr="008410CA">
        <w:rPr>
          <w:rFonts w:ascii="Century" w:hAnsi="Century" w:cs="Arial"/>
          <w:sz w:val="24"/>
          <w:szCs w:val="24"/>
        </w:rPr>
        <w:t>.</w:t>
      </w:r>
    </w:p>
    <w:p w:rsidR="0086460C" w:rsidRPr="008410CA" w:rsidRDefault="0086460C" w:rsidP="00B50145">
      <w:pPr>
        <w:pStyle w:val="Heading1"/>
        <w:pBdr>
          <w:bottom w:val="single" w:sz="6" w:space="10" w:color="auto"/>
        </w:pBdr>
        <w:shd w:val="clear" w:color="auto" w:fill="FCFCFC"/>
        <w:spacing w:after="192"/>
        <w:jc w:val="both"/>
        <w:rPr>
          <w:rFonts w:ascii="Century" w:hAnsi="Century" w:cs="Arial"/>
          <w:sz w:val="24"/>
          <w:szCs w:val="24"/>
        </w:rPr>
      </w:pPr>
      <w:r w:rsidRPr="008410CA">
        <w:rPr>
          <w:rFonts w:ascii="Century" w:hAnsi="Century" w:cs="Arial"/>
          <w:sz w:val="24"/>
          <w:szCs w:val="24"/>
        </w:rPr>
        <w:lastRenderedPageBreak/>
        <w:t>The</w:t>
      </w:r>
      <w:r w:rsidR="00032079" w:rsidRPr="008410CA">
        <w:rPr>
          <w:rFonts w:ascii="Century" w:hAnsi="Century" w:cs="Arial"/>
          <w:sz w:val="24"/>
          <w:szCs w:val="24"/>
        </w:rPr>
        <w:t xml:space="preserve"> </w:t>
      </w:r>
      <w:r w:rsidRPr="008410CA">
        <w:rPr>
          <w:rFonts w:ascii="Century" w:hAnsi="Century" w:cs="Arial"/>
          <w:sz w:val="24"/>
          <w:szCs w:val="24"/>
        </w:rPr>
        <w:t>Gradient</w:t>
      </w:r>
      <w:r w:rsidR="00032079" w:rsidRPr="008410CA">
        <w:rPr>
          <w:rFonts w:ascii="Century" w:hAnsi="Century" w:cs="Arial"/>
          <w:sz w:val="24"/>
          <w:szCs w:val="24"/>
        </w:rPr>
        <w:t xml:space="preserve"> </w:t>
      </w:r>
      <w:r w:rsidRPr="008410CA">
        <w:rPr>
          <w:rFonts w:ascii="Century" w:hAnsi="Century" w:cs="Arial"/>
          <w:sz w:val="24"/>
          <w:szCs w:val="24"/>
        </w:rPr>
        <w:t>Boosters</w:t>
      </w:r>
      <w:r w:rsidR="00032079" w:rsidRPr="008410CA">
        <w:rPr>
          <w:rFonts w:ascii="Century" w:hAnsi="Century" w:cs="Arial"/>
          <w:sz w:val="24"/>
          <w:szCs w:val="24"/>
        </w:rPr>
        <w:t xml:space="preserve"> </w:t>
      </w:r>
      <w:r w:rsidRPr="008410CA">
        <w:rPr>
          <w:rFonts w:ascii="Century" w:hAnsi="Century" w:cs="Arial"/>
          <w:sz w:val="24"/>
          <w:szCs w:val="24"/>
        </w:rPr>
        <w:t>III:</w:t>
      </w:r>
      <w:r w:rsidR="00032079" w:rsidRPr="008410CA">
        <w:rPr>
          <w:rFonts w:ascii="Century" w:hAnsi="Century" w:cs="Arial"/>
          <w:sz w:val="24"/>
          <w:szCs w:val="24"/>
        </w:rPr>
        <w:t xml:space="preserve"> </w:t>
      </w:r>
      <w:r w:rsidRPr="008410CA">
        <w:rPr>
          <w:rFonts w:ascii="Century" w:hAnsi="Century" w:cs="Arial"/>
          <w:sz w:val="24"/>
          <w:szCs w:val="24"/>
        </w:rPr>
        <w:t>XGBoost</w:t>
      </w:r>
    </w:p>
    <w:p w:rsidR="0086460C" w:rsidRPr="008410CA" w:rsidRDefault="0086460C" w:rsidP="00B50145">
      <w:pPr>
        <w:pStyle w:val="NormalWeb"/>
        <w:shd w:val="clear" w:color="auto" w:fill="FCFCFC"/>
        <w:spacing w:before="0" w:beforeAutospacing="0" w:after="432" w:afterAutospacing="0"/>
        <w:jc w:val="both"/>
        <w:rPr>
          <w:rFonts w:ascii="Century" w:hAnsi="Century" w:cs="Arial"/>
        </w:rPr>
      </w:pPr>
      <w:r w:rsidRPr="008410CA">
        <w:rPr>
          <w:rFonts w:ascii="Century" w:hAnsi="Century" w:cs="Arial"/>
        </w:rPr>
        <w:t>Now</w:t>
      </w:r>
      <w:r w:rsidR="00032079" w:rsidRPr="008410CA">
        <w:rPr>
          <w:rFonts w:ascii="Century" w:hAnsi="Century" w:cs="Arial"/>
        </w:rPr>
        <w:t xml:space="preserve"> </w:t>
      </w:r>
      <w:r w:rsidRPr="008410CA">
        <w:rPr>
          <w:rFonts w:ascii="Century" w:hAnsi="Century" w:cs="Arial"/>
        </w:rPr>
        <w:t>let’s</w:t>
      </w:r>
      <w:r w:rsidR="00032079" w:rsidRPr="008410CA">
        <w:rPr>
          <w:rFonts w:ascii="Century" w:hAnsi="Century" w:cs="Arial"/>
        </w:rPr>
        <w:t xml:space="preserve"> </w:t>
      </w:r>
      <w:r w:rsidRPr="008410CA">
        <w:rPr>
          <w:rFonts w:ascii="Century" w:hAnsi="Century" w:cs="Arial"/>
        </w:rPr>
        <w:t>get</w:t>
      </w:r>
      <w:r w:rsidR="00032079" w:rsidRPr="008410CA">
        <w:rPr>
          <w:rFonts w:ascii="Century" w:hAnsi="Century" w:cs="Arial"/>
        </w:rPr>
        <w:t xml:space="preserve"> </w:t>
      </w:r>
      <w:r w:rsidRPr="008410CA">
        <w:rPr>
          <w:rFonts w:ascii="Century" w:hAnsi="Century" w:cs="Arial"/>
        </w:rPr>
        <w:t>the</w:t>
      </w:r>
      <w:r w:rsidR="00032079" w:rsidRPr="008410CA">
        <w:rPr>
          <w:rFonts w:ascii="Century" w:hAnsi="Century" w:cs="Arial"/>
        </w:rPr>
        <w:t xml:space="preserve"> </w:t>
      </w:r>
      <w:r w:rsidRPr="008410CA">
        <w:rPr>
          <w:rFonts w:ascii="Century" w:hAnsi="Century" w:cs="Arial"/>
        </w:rPr>
        <w:t>elephant</w:t>
      </w:r>
      <w:r w:rsidR="00032079" w:rsidRPr="008410CA">
        <w:rPr>
          <w:rFonts w:ascii="Century" w:hAnsi="Century" w:cs="Arial"/>
        </w:rPr>
        <w:t xml:space="preserve"> </w:t>
      </w:r>
      <w:r w:rsidRPr="008410CA">
        <w:rPr>
          <w:rFonts w:ascii="Century" w:hAnsi="Century" w:cs="Arial"/>
        </w:rPr>
        <w:t>out</w:t>
      </w:r>
      <w:r w:rsidR="00032079" w:rsidRPr="008410CA">
        <w:rPr>
          <w:rFonts w:ascii="Century" w:hAnsi="Century" w:cs="Arial"/>
        </w:rPr>
        <w:t xml:space="preserve"> </w:t>
      </w:r>
      <w:r w:rsidRPr="008410CA">
        <w:rPr>
          <w:rFonts w:ascii="Century" w:hAnsi="Century" w:cs="Arial"/>
        </w:rPr>
        <w:t>of</w:t>
      </w:r>
      <w:r w:rsidR="00032079" w:rsidRPr="008410CA">
        <w:rPr>
          <w:rFonts w:ascii="Century" w:hAnsi="Century" w:cs="Arial"/>
        </w:rPr>
        <w:t xml:space="preserve"> </w:t>
      </w:r>
      <w:r w:rsidRPr="008410CA">
        <w:rPr>
          <w:rFonts w:ascii="Century" w:hAnsi="Century" w:cs="Arial"/>
        </w:rPr>
        <w:t>the</w:t>
      </w:r>
      <w:r w:rsidR="00032079" w:rsidRPr="008410CA">
        <w:rPr>
          <w:rFonts w:ascii="Century" w:hAnsi="Century" w:cs="Arial"/>
        </w:rPr>
        <w:t xml:space="preserve"> </w:t>
      </w:r>
      <w:r w:rsidRPr="008410CA">
        <w:rPr>
          <w:rFonts w:ascii="Century" w:hAnsi="Century" w:cs="Arial"/>
        </w:rPr>
        <w:t>way</w:t>
      </w:r>
      <w:r w:rsidR="00032079" w:rsidRPr="008410CA">
        <w:rPr>
          <w:rFonts w:ascii="Century" w:hAnsi="Century" w:cs="Arial"/>
        </w:rPr>
        <w:t xml:space="preserve"> </w:t>
      </w:r>
      <w:r w:rsidRPr="008410CA">
        <w:rPr>
          <w:rFonts w:ascii="Century" w:hAnsi="Century" w:cs="Arial"/>
        </w:rPr>
        <w:t>–</w:t>
      </w:r>
      <w:r w:rsidR="00032079" w:rsidRPr="008410CA">
        <w:rPr>
          <w:rFonts w:ascii="Century" w:hAnsi="Century" w:cs="Arial"/>
        </w:rPr>
        <w:t xml:space="preserve"> </w:t>
      </w:r>
      <w:r w:rsidRPr="008410CA">
        <w:rPr>
          <w:rFonts w:ascii="Century" w:hAnsi="Century" w:cs="Arial"/>
        </w:rPr>
        <w:t>XGBoost.</w:t>
      </w:r>
      <w:r w:rsidR="00032079" w:rsidRPr="008410CA">
        <w:rPr>
          <w:rFonts w:ascii="Century" w:hAnsi="Century" w:cs="Arial"/>
        </w:rPr>
        <w:t xml:space="preserve"> </w:t>
      </w:r>
      <w:r w:rsidRPr="008410CA">
        <w:rPr>
          <w:rFonts w:ascii="Century" w:hAnsi="Century" w:cs="Arial"/>
        </w:rPr>
        <w:t>This</w:t>
      </w:r>
      <w:r w:rsidR="00032079" w:rsidRPr="008410CA">
        <w:rPr>
          <w:rFonts w:ascii="Century" w:hAnsi="Century" w:cs="Arial"/>
        </w:rPr>
        <w:t xml:space="preserve"> </w:t>
      </w:r>
      <w:r w:rsidRPr="008410CA">
        <w:rPr>
          <w:rFonts w:ascii="Century" w:hAnsi="Century" w:cs="Arial"/>
        </w:rPr>
        <w:t>is</w:t>
      </w:r>
      <w:r w:rsidR="00032079" w:rsidRPr="008410CA">
        <w:rPr>
          <w:rFonts w:ascii="Century" w:hAnsi="Century" w:cs="Arial"/>
        </w:rPr>
        <w:t xml:space="preserve"> </w:t>
      </w:r>
      <w:r w:rsidRPr="008410CA">
        <w:rPr>
          <w:rFonts w:ascii="Century" w:hAnsi="Century" w:cs="Arial"/>
        </w:rPr>
        <w:t>the</w:t>
      </w:r>
      <w:r w:rsidR="00032079" w:rsidRPr="008410CA">
        <w:rPr>
          <w:rFonts w:ascii="Century" w:hAnsi="Century" w:cs="Arial"/>
        </w:rPr>
        <w:t xml:space="preserve"> </w:t>
      </w:r>
      <w:r w:rsidRPr="008410CA">
        <w:rPr>
          <w:rFonts w:ascii="Century" w:hAnsi="Century" w:cs="Arial"/>
        </w:rPr>
        <w:t>most</w:t>
      </w:r>
      <w:r w:rsidR="00032079" w:rsidRPr="008410CA">
        <w:rPr>
          <w:rFonts w:ascii="Century" w:hAnsi="Century" w:cs="Arial"/>
        </w:rPr>
        <w:t xml:space="preserve"> </w:t>
      </w:r>
      <w:r w:rsidRPr="008410CA">
        <w:rPr>
          <w:rFonts w:ascii="Century" w:hAnsi="Century" w:cs="Arial"/>
        </w:rPr>
        <w:t>popular</w:t>
      </w:r>
      <w:r w:rsidR="00032079" w:rsidRPr="008410CA">
        <w:rPr>
          <w:rFonts w:ascii="Century" w:hAnsi="Century" w:cs="Arial"/>
        </w:rPr>
        <w:t xml:space="preserve"> </w:t>
      </w:r>
      <w:r w:rsidRPr="008410CA">
        <w:rPr>
          <w:rFonts w:ascii="Century" w:hAnsi="Century" w:cs="Arial"/>
        </w:rPr>
        <w:t>cousin</w:t>
      </w:r>
      <w:r w:rsidR="00032079" w:rsidRPr="008410CA">
        <w:rPr>
          <w:rFonts w:ascii="Century" w:hAnsi="Century" w:cs="Arial"/>
        </w:rPr>
        <w:t xml:space="preserve"> </w:t>
      </w:r>
      <w:r w:rsidRPr="008410CA">
        <w:rPr>
          <w:rFonts w:ascii="Century" w:hAnsi="Century" w:cs="Arial"/>
        </w:rPr>
        <w:t>in</w:t>
      </w:r>
      <w:r w:rsidR="00032079" w:rsidRPr="008410CA">
        <w:rPr>
          <w:rFonts w:ascii="Century" w:hAnsi="Century" w:cs="Arial"/>
        </w:rPr>
        <w:t xml:space="preserve"> </w:t>
      </w:r>
      <w:r w:rsidRPr="008410CA">
        <w:rPr>
          <w:rFonts w:ascii="Century" w:hAnsi="Century" w:cs="Arial"/>
        </w:rPr>
        <w:t>the</w:t>
      </w:r>
      <w:r w:rsidR="00032079" w:rsidRPr="008410CA">
        <w:rPr>
          <w:rFonts w:ascii="Century" w:hAnsi="Century" w:cs="Arial"/>
        </w:rPr>
        <w:t xml:space="preserve"> </w:t>
      </w:r>
      <w:r w:rsidRPr="008410CA">
        <w:rPr>
          <w:rFonts w:ascii="Century" w:hAnsi="Century" w:cs="Arial"/>
        </w:rPr>
        <w:t>Gradient</w:t>
      </w:r>
      <w:r w:rsidR="00032079" w:rsidRPr="008410CA">
        <w:rPr>
          <w:rFonts w:ascii="Century" w:hAnsi="Century" w:cs="Arial"/>
        </w:rPr>
        <w:t xml:space="preserve"> </w:t>
      </w:r>
      <w:r w:rsidRPr="008410CA">
        <w:rPr>
          <w:rFonts w:ascii="Century" w:hAnsi="Century" w:cs="Arial"/>
        </w:rPr>
        <w:t>Boosting</w:t>
      </w:r>
      <w:r w:rsidR="00032079" w:rsidRPr="008410CA">
        <w:rPr>
          <w:rFonts w:ascii="Century" w:hAnsi="Century" w:cs="Arial"/>
        </w:rPr>
        <w:t xml:space="preserve"> </w:t>
      </w:r>
      <w:r w:rsidRPr="008410CA">
        <w:rPr>
          <w:rFonts w:ascii="Century" w:hAnsi="Century" w:cs="Arial"/>
        </w:rPr>
        <w:t>Family.</w:t>
      </w:r>
      <w:r w:rsidR="00032079" w:rsidRPr="008410CA">
        <w:rPr>
          <w:rFonts w:ascii="Century" w:hAnsi="Century" w:cs="Arial"/>
        </w:rPr>
        <w:t xml:space="preserve"> </w:t>
      </w:r>
      <w:r w:rsidRPr="008410CA">
        <w:rPr>
          <w:rFonts w:ascii="Century" w:hAnsi="Century" w:cs="Arial"/>
        </w:rPr>
        <w:t>XGBoost</w:t>
      </w:r>
      <w:r w:rsidR="00032079" w:rsidRPr="008410CA">
        <w:rPr>
          <w:rFonts w:ascii="Century" w:hAnsi="Century" w:cs="Arial"/>
        </w:rPr>
        <w:t xml:space="preserve"> </w:t>
      </w:r>
      <w:r w:rsidRPr="008410CA">
        <w:rPr>
          <w:rFonts w:ascii="Century" w:hAnsi="Century" w:cs="Arial"/>
        </w:rPr>
        <w:t>with</w:t>
      </w:r>
      <w:r w:rsidR="00032079" w:rsidRPr="008410CA">
        <w:rPr>
          <w:rFonts w:ascii="Century" w:hAnsi="Century" w:cs="Arial"/>
        </w:rPr>
        <w:t xml:space="preserve"> </w:t>
      </w:r>
      <w:r w:rsidRPr="008410CA">
        <w:rPr>
          <w:rFonts w:ascii="Century" w:hAnsi="Century" w:cs="Arial"/>
        </w:rPr>
        <w:t>its</w:t>
      </w:r>
      <w:r w:rsidR="00032079" w:rsidRPr="008410CA">
        <w:rPr>
          <w:rFonts w:ascii="Century" w:hAnsi="Century" w:cs="Arial"/>
        </w:rPr>
        <w:t xml:space="preserve"> </w:t>
      </w:r>
      <w:r w:rsidRPr="008410CA">
        <w:rPr>
          <w:rFonts w:ascii="Century" w:hAnsi="Century" w:cs="Arial"/>
        </w:rPr>
        <w:t>blazing</w:t>
      </w:r>
      <w:r w:rsidR="00032079" w:rsidRPr="008410CA">
        <w:rPr>
          <w:rFonts w:ascii="Century" w:hAnsi="Century" w:cs="Arial"/>
        </w:rPr>
        <w:t xml:space="preserve"> </w:t>
      </w:r>
      <w:r w:rsidRPr="008410CA">
        <w:rPr>
          <w:rFonts w:ascii="Century" w:hAnsi="Century" w:cs="Arial"/>
        </w:rPr>
        <w:t>fast</w:t>
      </w:r>
      <w:r w:rsidR="00032079" w:rsidRPr="008410CA">
        <w:rPr>
          <w:rFonts w:ascii="Century" w:hAnsi="Century" w:cs="Arial"/>
        </w:rPr>
        <w:t xml:space="preserve"> </w:t>
      </w:r>
      <w:r w:rsidRPr="008410CA">
        <w:rPr>
          <w:rFonts w:ascii="Century" w:hAnsi="Century" w:cs="Arial"/>
        </w:rPr>
        <w:t>implementation</w:t>
      </w:r>
      <w:r w:rsidR="00032079" w:rsidRPr="008410CA">
        <w:rPr>
          <w:rFonts w:ascii="Century" w:hAnsi="Century" w:cs="Arial"/>
        </w:rPr>
        <w:t xml:space="preserve"> </w:t>
      </w:r>
      <w:r w:rsidRPr="008410CA">
        <w:rPr>
          <w:rFonts w:ascii="Century" w:hAnsi="Century" w:cs="Arial"/>
        </w:rPr>
        <w:t>stormed</w:t>
      </w:r>
      <w:r w:rsidR="00032079" w:rsidRPr="008410CA">
        <w:rPr>
          <w:rFonts w:ascii="Century" w:hAnsi="Century" w:cs="Arial"/>
        </w:rPr>
        <w:t xml:space="preserve"> </w:t>
      </w:r>
      <w:r w:rsidRPr="008410CA">
        <w:rPr>
          <w:rFonts w:ascii="Century" w:hAnsi="Century" w:cs="Arial"/>
        </w:rPr>
        <w:t>into</w:t>
      </w:r>
      <w:r w:rsidR="00032079" w:rsidRPr="008410CA">
        <w:rPr>
          <w:rFonts w:ascii="Century" w:hAnsi="Century" w:cs="Arial"/>
        </w:rPr>
        <w:t xml:space="preserve"> </w:t>
      </w:r>
      <w:r w:rsidRPr="008410CA">
        <w:rPr>
          <w:rFonts w:ascii="Century" w:hAnsi="Century" w:cs="Arial"/>
        </w:rPr>
        <w:t>the</w:t>
      </w:r>
      <w:r w:rsidR="00032079" w:rsidRPr="008410CA">
        <w:rPr>
          <w:rFonts w:ascii="Century" w:hAnsi="Century" w:cs="Arial"/>
        </w:rPr>
        <w:t xml:space="preserve"> </w:t>
      </w:r>
      <w:r w:rsidRPr="008410CA">
        <w:rPr>
          <w:rFonts w:ascii="Century" w:hAnsi="Century" w:cs="Arial"/>
        </w:rPr>
        <w:t>scene</w:t>
      </w:r>
      <w:r w:rsidR="00032079" w:rsidRPr="008410CA">
        <w:rPr>
          <w:rFonts w:ascii="Century" w:hAnsi="Century" w:cs="Arial"/>
        </w:rPr>
        <w:t xml:space="preserve"> </w:t>
      </w:r>
      <w:r w:rsidRPr="008410CA">
        <w:rPr>
          <w:rFonts w:ascii="Century" w:hAnsi="Century" w:cs="Arial"/>
        </w:rPr>
        <w:t>and</w:t>
      </w:r>
      <w:r w:rsidR="00032079" w:rsidRPr="008410CA">
        <w:rPr>
          <w:rFonts w:ascii="Century" w:hAnsi="Century" w:cs="Arial"/>
        </w:rPr>
        <w:t xml:space="preserve"> </w:t>
      </w:r>
      <w:r w:rsidRPr="008410CA">
        <w:rPr>
          <w:rFonts w:ascii="Century" w:hAnsi="Century" w:cs="Arial"/>
        </w:rPr>
        <w:t>almost</w:t>
      </w:r>
      <w:r w:rsidR="00032079" w:rsidRPr="008410CA">
        <w:rPr>
          <w:rFonts w:ascii="Century" w:hAnsi="Century" w:cs="Arial"/>
        </w:rPr>
        <w:t xml:space="preserve"> </w:t>
      </w:r>
      <w:r w:rsidRPr="008410CA">
        <w:rPr>
          <w:rFonts w:ascii="Century" w:hAnsi="Century" w:cs="Arial"/>
        </w:rPr>
        <w:t>unanimously</w:t>
      </w:r>
      <w:r w:rsidR="00032079" w:rsidRPr="008410CA">
        <w:rPr>
          <w:rFonts w:ascii="Century" w:hAnsi="Century" w:cs="Arial"/>
        </w:rPr>
        <w:t xml:space="preserve"> </w:t>
      </w:r>
      <w:r w:rsidRPr="008410CA">
        <w:rPr>
          <w:rFonts w:ascii="Century" w:hAnsi="Century" w:cs="Arial"/>
        </w:rPr>
        <w:t>turned</w:t>
      </w:r>
      <w:r w:rsidR="00032079" w:rsidRPr="008410CA">
        <w:rPr>
          <w:rFonts w:ascii="Century" w:hAnsi="Century" w:cs="Arial"/>
        </w:rPr>
        <w:t xml:space="preserve"> </w:t>
      </w:r>
      <w:r w:rsidRPr="008410CA">
        <w:rPr>
          <w:rFonts w:ascii="Century" w:hAnsi="Century" w:cs="Arial"/>
        </w:rPr>
        <w:t>the</w:t>
      </w:r>
      <w:r w:rsidR="00032079" w:rsidRPr="008410CA">
        <w:rPr>
          <w:rFonts w:ascii="Century" w:hAnsi="Century" w:cs="Arial"/>
        </w:rPr>
        <w:t xml:space="preserve"> </w:t>
      </w:r>
      <w:r w:rsidRPr="008410CA">
        <w:rPr>
          <w:rFonts w:ascii="Century" w:hAnsi="Century" w:cs="Arial"/>
        </w:rPr>
        <w:t>tables</w:t>
      </w:r>
      <w:r w:rsidR="00032079" w:rsidRPr="008410CA">
        <w:rPr>
          <w:rFonts w:ascii="Century" w:hAnsi="Century" w:cs="Arial"/>
        </w:rPr>
        <w:t xml:space="preserve"> </w:t>
      </w:r>
      <w:r w:rsidRPr="008410CA">
        <w:rPr>
          <w:rFonts w:ascii="Century" w:hAnsi="Century" w:cs="Arial"/>
        </w:rPr>
        <w:t>in</w:t>
      </w:r>
      <w:r w:rsidR="00032079" w:rsidRPr="008410CA">
        <w:rPr>
          <w:rFonts w:ascii="Century" w:hAnsi="Century" w:cs="Arial"/>
        </w:rPr>
        <w:t xml:space="preserve"> </w:t>
      </w:r>
      <w:r w:rsidRPr="008410CA">
        <w:rPr>
          <w:rFonts w:ascii="Century" w:hAnsi="Century" w:cs="Arial"/>
        </w:rPr>
        <w:t>its</w:t>
      </w:r>
      <w:r w:rsidR="00032079" w:rsidRPr="008410CA">
        <w:rPr>
          <w:rFonts w:ascii="Century" w:hAnsi="Century" w:cs="Arial"/>
        </w:rPr>
        <w:t xml:space="preserve"> </w:t>
      </w:r>
      <w:r w:rsidRPr="008410CA">
        <w:rPr>
          <w:rFonts w:ascii="Century" w:hAnsi="Century" w:cs="Arial"/>
        </w:rPr>
        <w:t>favor.</w:t>
      </w:r>
      <w:r w:rsidR="00032079" w:rsidRPr="008410CA">
        <w:rPr>
          <w:rFonts w:ascii="Century" w:hAnsi="Century" w:cs="Arial"/>
        </w:rPr>
        <w:t xml:space="preserve"> </w:t>
      </w:r>
      <w:r w:rsidRPr="008410CA">
        <w:rPr>
          <w:rFonts w:ascii="Century" w:hAnsi="Century" w:cs="Arial"/>
        </w:rPr>
        <w:t>Soon</w:t>
      </w:r>
      <w:r w:rsidR="00032079" w:rsidRPr="008410CA">
        <w:rPr>
          <w:rFonts w:ascii="Century" w:hAnsi="Century" w:cs="Arial"/>
        </w:rPr>
        <w:t xml:space="preserve"> </w:t>
      </w:r>
      <w:r w:rsidRPr="008410CA">
        <w:rPr>
          <w:rFonts w:ascii="Century" w:hAnsi="Century" w:cs="Arial"/>
        </w:rPr>
        <w:t>enough,</w:t>
      </w:r>
      <w:r w:rsidR="00032079" w:rsidRPr="008410CA">
        <w:rPr>
          <w:rFonts w:ascii="Century" w:hAnsi="Century" w:cs="Arial"/>
        </w:rPr>
        <w:t xml:space="preserve"> </w:t>
      </w:r>
      <w:r w:rsidRPr="008410CA">
        <w:rPr>
          <w:rFonts w:ascii="Century" w:hAnsi="Century" w:cs="Arial"/>
        </w:rPr>
        <w:t>Gradient</w:t>
      </w:r>
      <w:r w:rsidR="00032079" w:rsidRPr="008410CA">
        <w:rPr>
          <w:rFonts w:ascii="Century" w:hAnsi="Century" w:cs="Arial"/>
        </w:rPr>
        <w:t xml:space="preserve"> </w:t>
      </w:r>
      <w:r w:rsidRPr="008410CA">
        <w:rPr>
          <w:rFonts w:ascii="Century" w:hAnsi="Century" w:cs="Arial"/>
        </w:rPr>
        <w:t>Boosting,</w:t>
      </w:r>
      <w:r w:rsidR="00032079" w:rsidRPr="008410CA">
        <w:rPr>
          <w:rFonts w:ascii="Century" w:hAnsi="Century" w:cs="Arial"/>
        </w:rPr>
        <w:t xml:space="preserve"> </w:t>
      </w:r>
      <w:r w:rsidRPr="008410CA">
        <w:rPr>
          <w:rFonts w:ascii="Century" w:hAnsi="Century" w:cs="Arial"/>
        </w:rPr>
        <w:t>via</w:t>
      </w:r>
      <w:r w:rsidR="00032079" w:rsidRPr="008410CA">
        <w:rPr>
          <w:rFonts w:ascii="Century" w:hAnsi="Century" w:cs="Arial"/>
        </w:rPr>
        <w:t xml:space="preserve"> </w:t>
      </w:r>
      <w:r w:rsidRPr="008410CA">
        <w:rPr>
          <w:rFonts w:ascii="Century" w:hAnsi="Century" w:cs="Arial"/>
        </w:rPr>
        <w:t>XGBoost,</w:t>
      </w:r>
      <w:r w:rsidR="00032079" w:rsidRPr="008410CA">
        <w:rPr>
          <w:rFonts w:ascii="Century" w:hAnsi="Century" w:cs="Arial"/>
        </w:rPr>
        <w:t xml:space="preserve"> </w:t>
      </w:r>
      <w:r w:rsidRPr="008410CA">
        <w:rPr>
          <w:rFonts w:ascii="Century" w:hAnsi="Century" w:cs="Arial"/>
        </w:rPr>
        <w:t>was</w:t>
      </w:r>
      <w:r w:rsidR="00032079" w:rsidRPr="008410CA">
        <w:rPr>
          <w:rFonts w:ascii="Century" w:hAnsi="Century" w:cs="Arial"/>
        </w:rPr>
        <w:t xml:space="preserve"> </w:t>
      </w:r>
      <w:r w:rsidRPr="008410CA">
        <w:rPr>
          <w:rFonts w:ascii="Century" w:hAnsi="Century" w:cs="Arial"/>
        </w:rPr>
        <w:t>the</w:t>
      </w:r>
      <w:r w:rsidR="00032079" w:rsidRPr="008410CA">
        <w:rPr>
          <w:rFonts w:ascii="Century" w:hAnsi="Century" w:cs="Arial"/>
        </w:rPr>
        <w:t xml:space="preserve"> </w:t>
      </w:r>
      <w:r w:rsidRPr="008410CA">
        <w:rPr>
          <w:rFonts w:ascii="Century" w:hAnsi="Century" w:cs="Arial"/>
        </w:rPr>
        <w:t>reigning</w:t>
      </w:r>
      <w:r w:rsidR="00032079" w:rsidRPr="008410CA">
        <w:rPr>
          <w:rFonts w:ascii="Century" w:hAnsi="Century" w:cs="Arial"/>
        </w:rPr>
        <w:t xml:space="preserve"> </w:t>
      </w:r>
      <w:r w:rsidRPr="008410CA">
        <w:rPr>
          <w:rFonts w:ascii="Century" w:hAnsi="Century" w:cs="Arial"/>
        </w:rPr>
        <w:t>king</w:t>
      </w:r>
      <w:r w:rsidR="00032079" w:rsidRPr="008410CA">
        <w:rPr>
          <w:rFonts w:ascii="Century" w:hAnsi="Century" w:cs="Arial"/>
        </w:rPr>
        <w:t xml:space="preserve"> </w:t>
      </w:r>
      <w:r w:rsidRPr="008410CA">
        <w:rPr>
          <w:rFonts w:ascii="Century" w:hAnsi="Century" w:cs="Arial"/>
        </w:rPr>
        <w:t>in</w:t>
      </w:r>
      <w:r w:rsidR="00032079" w:rsidRPr="008410CA">
        <w:rPr>
          <w:rFonts w:ascii="Century" w:hAnsi="Century" w:cs="Arial"/>
        </w:rPr>
        <w:t xml:space="preserve"> </w:t>
      </w:r>
      <w:r w:rsidRPr="008410CA">
        <w:rPr>
          <w:rFonts w:ascii="Century" w:hAnsi="Century" w:cs="Arial"/>
        </w:rPr>
        <w:t>Kaggle</w:t>
      </w:r>
      <w:r w:rsidR="00032079" w:rsidRPr="008410CA">
        <w:rPr>
          <w:rFonts w:ascii="Century" w:hAnsi="Century" w:cs="Arial"/>
        </w:rPr>
        <w:t xml:space="preserve"> </w:t>
      </w:r>
      <w:r w:rsidRPr="008410CA">
        <w:rPr>
          <w:rFonts w:ascii="Century" w:hAnsi="Century" w:cs="Arial"/>
        </w:rPr>
        <w:t>Competitions</w:t>
      </w:r>
      <w:r w:rsidR="00032079" w:rsidRPr="008410CA">
        <w:rPr>
          <w:rFonts w:ascii="Century" w:hAnsi="Century" w:cs="Arial"/>
        </w:rPr>
        <w:t xml:space="preserve"> </w:t>
      </w:r>
      <w:r w:rsidRPr="008410CA">
        <w:rPr>
          <w:rFonts w:ascii="Century" w:hAnsi="Century" w:cs="Arial"/>
        </w:rPr>
        <w:t>and</w:t>
      </w:r>
      <w:r w:rsidR="00032079" w:rsidRPr="008410CA">
        <w:rPr>
          <w:rFonts w:ascii="Century" w:hAnsi="Century" w:cs="Arial"/>
        </w:rPr>
        <w:t xml:space="preserve"> </w:t>
      </w:r>
      <w:r w:rsidRPr="008410CA">
        <w:rPr>
          <w:rFonts w:ascii="Century" w:hAnsi="Century" w:cs="Arial"/>
        </w:rPr>
        <w:t>pretty</w:t>
      </w:r>
      <w:r w:rsidR="00032079" w:rsidRPr="008410CA">
        <w:rPr>
          <w:rFonts w:ascii="Century" w:hAnsi="Century" w:cs="Arial"/>
        </w:rPr>
        <w:t xml:space="preserve"> </w:t>
      </w:r>
      <w:r w:rsidRPr="008410CA">
        <w:rPr>
          <w:rFonts w:ascii="Century" w:hAnsi="Century" w:cs="Arial"/>
        </w:rPr>
        <w:t>soon,</w:t>
      </w:r>
      <w:r w:rsidR="00032079" w:rsidRPr="008410CA">
        <w:rPr>
          <w:rFonts w:ascii="Century" w:hAnsi="Century" w:cs="Arial"/>
        </w:rPr>
        <w:t xml:space="preserve"> </w:t>
      </w:r>
      <w:r w:rsidRPr="008410CA">
        <w:rPr>
          <w:rFonts w:ascii="Century" w:hAnsi="Century" w:cs="Arial"/>
        </w:rPr>
        <w:t>it</w:t>
      </w:r>
      <w:r w:rsidR="00032079" w:rsidRPr="008410CA">
        <w:rPr>
          <w:rFonts w:ascii="Century" w:hAnsi="Century" w:cs="Arial"/>
        </w:rPr>
        <w:t xml:space="preserve"> </w:t>
      </w:r>
      <w:r w:rsidRPr="008410CA">
        <w:rPr>
          <w:rFonts w:ascii="Century" w:hAnsi="Century" w:cs="Arial"/>
        </w:rPr>
        <w:t>trickled</w:t>
      </w:r>
      <w:r w:rsidR="00032079" w:rsidRPr="008410CA">
        <w:rPr>
          <w:rFonts w:ascii="Century" w:hAnsi="Century" w:cs="Arial"/>
        </w:rPr>
        <w:t xml:space="preserve"> </w:t>
      </w:r>
      <w:r w:rsidRPr="008410CA">
        <w:rPr>
          <w:rFonts w:ascii="Century" w:hAnsi="Century" w:cs="Arial"/>
        </w:rPr>
        <w:t>down</w:t>
      </w:r>
      <w:r w:rsidR="00032079" w:rsidRPr="008410CA">
        <w:rPr>
          <w:rFonts w:ascii="Century" w:hAnsi="Century" w:cs="Arial"/>
        </w:rPr>
        <w:t xml:space="preserve"> </w:t>
      </w:r>
      <w:r w:rsidRPr="008410CA">
        <w:rPr>
          <w:rFonts w:ascii="Century" w:hAnsi="Century" w:cs="Arial"/>
        </w:rPr>
        <w:t>to</w:t>
      </w:r>
      <w:r w:rsidR="00032079" w:rsidRPr="008410CA">
        <w:rPr>
          <w:rFonts w:ascii="Century" w:hAnsi="Century" w:cs="Arial"/>
        </w:rPr>
        <w:t xml:space="preserve"> </w:t>
      </w:r>
      <w:r w:rsidRPr="008410CA">
        <w:rPr>
          <w:rFonts w:ascii="Century" w:hAnsi="Century" w:cs="Arial"/>
        </w:rPr>
        <w:t>the</w:t>
      </w:r>
      <w:r w:rsidR="00032079" w:rsidRPr="008410CA">
        <w:rPr>
          <w:rFonts w:ascii="Century" w:hAnsi="Century" w:cs="Arial"/>
        </w:rPr>
        <w:t xml:space="preserve"> </w:t>
      </w:r>
      <w:r w:rsidRPr="008410CA">
        <w:rPr>
          <w:rFonts w:ascii="Century" w:hAnsi="Century" w:cs="Arial"/>
        </w:rPr>
        <w:t>business</w:t>
      </w:r>
      <w:r w:rsidR="00032079" w:rsidRPr="008410CA">
        <w:rPr>
          <w:rFonts w:ascii="Century" w:hAnsi="Century" w:cs="Arial"/>
        </w:rPr>
        <w:t xml:space="preserve"> </w:t>
      </w:r>
      <w:r w:rsidRPr="008410CA">
        <w:rPr>
          <w:rFonts w:ascii="Century" w:hAnsi="Century" w:cs="Arial"/>
        </w:rPr>
        <w:t>world.</w:t>
      </w:r>
    </w:p>
    <w:p w:rsidR="0086460C" w:rsidRPr="008410CA" w:rsidRDefault="0086460C" w:rsidP="00B50145">
      <w:pPr>
        <w:pStyle w:val="NormalWeb"/>
        <w:shd w:val="clear" w:color="auto" w:fill="FCFCFC"/>
        <w:spacing w:before="0" w:beforeAutospacing="0" w:after="432" w:afterAutospacing="0"/>
        <w:jc w:val="both"/>
        <w:rPr>
          <w:rFonts w:ascii="Century" w:hAnsi="Century" w:cs="Arial"/>
        </w:rPr>
      </w:pPr>
      <w:r w:rsidRPr="008410CA">
        <w:rPr>
          <w:rFonts w:ascii="Century" w:hAnsi="Century" w:cs="Arial"/>
        </w:rPr>
        <w:t>There</w:t>
      </w:r>
      <w:r w:rsidR="00032079" w:rsidRPr="008410CA">
        <w:rPr>
          <w:rFonts w:ascii="Century" w:hAnsi="Century" w:cs="Arial"/>
        </w:rPr>
        <w:t xml:space="preserve"> </w:t>
      </w:r>
      <w:r w:rsidRPr="008410CA">
        <w:rPr>
          <w:rFonts w:ascii="Century" w:hAnsi="Century" w:cs="Arial"/>
        </w:rPr>
        <w:t>were</w:t>
      </w:r>
      <w:r w:rsidR="00032079" w:rsidRPr="008410CA">
        <w:rPr>
          <w:rFonts w:ascii="Century" w:hAnsi="Century" w:cs="Arial"/>
        </w:rPr>
        <w:t xml:space="preserve"> </w:t>
      </w:r>
      <w:r w:rsidRPr="008410CA">
        <w:rPr>
          <w:rFonts w:ascii="Century" w:hAnsi="Century" w:cs="Arial"/>
        </w:rPr>
        <w:t>a</w:t>
      </w:r>
      <w:r w:rsidR="00032079" w:rsidRPr="008410CA">
        <w:rPr>
          <w:rFonts w:ascii="Century" w:hAnsi="Century" w:cs="Arial"/>
        </w:rPr>
        <w:t xml:space="preserve"> </w:t>
      </w:r>
      <w:r w:rsidRPr="008410CA">
        <w:rPr>
          <w:rFonts w:ascii="Century" w:hAnsi="Century" w:cs="Arial"/>
        </w:rPr>
        <w:t>few</w:t>
      </w:r>
      <w:r w:rsidR="00032079" w:rsidRPr="008410CA">
        <w:rPr>
          <w:rFonts w:ascii="Century" w:hAnsi="Century" w:cs="Arial"/>
        </w:rPr>
        <w:t xml:space="preserve"> </w:t>
      </w:r>
      <w:r w:rsidRPr="008410CA">
        <w:rPr>
          <w:rFonts w:ascii="Century" w:hAnsi="Century" w:cs="Arial"/>
        </w:rPr>
        <w:t>key</w:t>
      </w:r>
      <w:r w:rsidR="00032079" w:rsidRPr="008410CA">
        <w:rPr>
          <w:rFonts w:ascii="Century" w:hAnsi="Century" w:cs="Arial"/>
        </w:rPr>
        <w:t xml:space="preserve"> </w:t>
      </w:r>
      <w:r w:rsidRPr="008410CA">
        <w:rPr>
          <w:rFonts w:ascii="Century" w:hAnsi="Century" w:cs="Arial"/>
        </w:rPr>
        <w:t>innovations</w:t>
      </w:r>
      <w:r w:rsidR="00032079" w:rsidRPr="008410CA">
        <w:rPr>
          <w:rFonts w:ascii="Century" w:hAnsi="Century" w:cs="Arial"/>
        </w:rPr>
        <w:t xml:space="preserve"> </w:t>
      </w:r>
      <w:r w:rsidRPr="008410CA">
        <w:rPr>
          <w:rFonts w:ascii="Century" w:hAnsi="Century" w:cs="Arial"/>
        </w:rPr>
        <w:t>that</w:t>
      </w:r>
      <w:r w:rsidR="00032079" w:rsidRPr="008410CA">
        <w:rPr>
          <w:rFonts w:ascii="Century" w:hAnsi="Century" w:cs="Arial"/>
        </w:rPr>
        <w:t xml:space="preserve"> </w:t>
      </w:r>
      <w:r w:rsidRPr="008410CA">
        <w:rPr>
          <w:rFonts w:ascii="Century" w:hAnsi="Century" w:cs="Arial"/>
        </w:rPr>
        <w:t>made</w:t>
      </w:r>
      <w:r w:rsidR="00032079" w:rsidRPr="008410CA">
        <w:rPr>
          <w:rFonts w:ascii="Century" w:hAnsi="Century" w:cs="Arial"/>
        </w:rPr>
        <w:t xml:space="preserve"> </w:t>
      </w:r>
      <w:r w:rsidRPr="008410CA">
        <w:rPr>
          <w:rFonts w:ascii="Century" w:hAnsi="Century" w:cs="Arial"/>
        </w:rPr>
        <w:t>XGBoost</w:t>
      </w:r>
      <w:r w:rsidR="00032079" w:rsidRPr="008410CA">
        <w:rPr>
          <w:rFonts w:ascii="Century" w:hAnsi="Century" w:cs="Arial"/>
        </w:rPr>
        <w:t xml:space="preserve"> </w:t>
      </w:r>
      <w:r w:rsidRPr="008410CA">
        <w:rPr>
          <w:rFonts w:ascii="Century" w:hAnsi="Century" w:cs="Arial"/>
        </w:rPr>
        <w:t>so</w:t>
      </w:r>
      <w:r w:rsidR="00032079" w:rsidRPr="008410CA">
        <w:rPr>
          <w:rFonts w:ascii="Century" w:hAnsi="Century" w:cs="Arial"/>
        </w:rPr>
        <w:t xml:space="preserve"> </w:t>
      </w:r>
      <w:r w:rsidRPr="008410CA">
        <w:rPr>
          <w:rFonts w:ascii="Century" w:hAnsi="Century" w:cs="Arial"/>
        </w:rPr>
        <w:t>effective:</w:t>
      </w:r>
    </w:p>
    <w:p w:rsidR="0086460C" w:rsidRPr="008410CA" w:rsidRDefault="0086460C" w:rsidP="00B50145">
      <w:pPr>
        <w:pStyle w:val="Heading2"/>
        <w:shd w:val="clear" w:color="auto" w:fill="FCFCFC"/>
        <w:spacing w:before="96" w:after="96"/>
        <w:jc w:val="both"/>
        <w:rPr>
          <w:rFonts w:ascii="Century" w:hAnsi="Century" w:cs="Arial"/>
          <w:sz w:val="24"/>
          <w:szCs w:val="24"/>
        </w:rPr>
      </w:pPr>
      <w:r w:rsidRPr="008410CA">
        <w:rPr>
          <w:rFonts w:ascii="Century" w:hAnsi="Century" w:cs="Arial"/>
          <w:sz w:val="24"/>
          <w:szCs w:val="24"/>
        </w:rPr>
        <w:t>Explicit</w:t>
      </w:r>
      <w:r w:rsidR="00032079" w:rsidRPr="008410CA">
        <w:rPr>
          <w:rFonts w:ascii="Century" w:hAnsi="Century" w:cs="Arial"/>
          <w:sz w:val="24"/>
          <w:szCs w:val="24"/>
        </w:rPr>
        <w:t xml:space="preserve"> </w:t>
      </w:r>
      <w:r w:rsidRPr="008410CA">
        <w:rPr>
          <w:rFonts w:ascii="Century" w:hAnsi="Century" w:cs="Arial"/>
          <w:sz w:val="24"/>
          <w:szCs w:val="24"/>
        </w:rPr>
        <w:t>Regularization</w:t>
      </w:r>
    </w:p>
    <w:p w:rsidR="0086460C" w:rsidRPr="008410CA" w:rsidRDefault="0086460C" w:rsidP="00B50145">
      <w:pPr>
        <w:pStyle w:val="NormalWeb"/>
        <w:shd w:val="clear" w:color="auto" w:fill="FCFCFC"/>
        <w:spacing w:before="0" w:beforeAutospacing="0" w:after="432" w:afterAutospacing="0"/>
        <w:jc w:val="both"/>
        <w:rPr>
          <w:rFonts w:ascii="Century" w:hAnsi="Century" w:cs="Arial"/>
        </w:rPr>
      </w:pPr>
      <w:r w:rsidRPr="008410CA">
        <w:rPr>
          <w:rFonts w:ascii="Century" w:hAnsi="Century" w:cs="Arial"/>
        </w:rPr>
        <w:t>Similar</w:t>
      </w:r>
      <w:r w:rsidR="00032079" w:rsidRPr="008410CA">
        <w:rPr>
          <w:rFonts w:ascii="Century" w:hAnsi="Century" w:cs="Arial"/>
        </w:rPr>
        <w:t xml:space="preserve"> </w:t>
      </w:r>
      <w:r w:rsidRPr="008410CA">
        <w:rPr>
          <w:rFonts w:ascii="Century" w:hAnsi="Century" w:cs="Arial"/>
        </w:rPr>
        <w:t>to</w:t>
      </w:r>
      <w:r w:rsidR="00032079" w:rsidRPr="008410CA">
        <w:rPr>
          <w:rFonts w:ascii="Century" w:hAnsi="Century" w:cs="Arial"/>
        </w:rPr>
        <w:t xml:space="preserve"> </w:t>
      </w:r>
      <w:r w:rsidRPr="008410CA">
        <w:rPr>
          <w:rFonts w:ascii="Century" w:hAnsi="Century" w:cs="Arial"/>
        </w:rPr>
        <w:t>Regularized</w:t>
      </w:r>
      <w:r w:rsidR="00032079" w:rsidRPr="008410CA">
        <w:rPr>
          <w:rFonts w:ascii="Century" w:hAnsi="Century" w:cs="Arial"/>
        </w:rPr>
        <w:t xml:space="preserve"> </w:t>
      </w:r>
      <w:r w:rsidRPr="008410CA">
        <w:rPr>
          <w:rFonts w:ascii="Century" w:hAnsi="Century" w:cs="Arial"/>
        </w:rPr>
        <w:t>Greedy</w:t>
      </w:r>
      <w:r w:rsidR="00032079" w:rsidRPr="008410CA">
        <w:rPr>
          <w:rFonts w:ascii="Century" w:hAnsi="Century" w:cs="Arial"/>
        </w:rPr>
        <w:t xml:space="preserve"> </w:t>
      </w:r>
      <w:r w:rsidRPr="008410CA">
        <w:rPr>
          <w:rFonts w:ascii="Century" w:hAnsi="Century" w:cs="Arial"/>
        </w:rPr>
        <w:t>Forest,</w:t>
      </w:r>
      <w:r w:rsidR="00032079" w:rsidRPr="008410CA">
        <w:rPr>
          <w:rFonts w:ascii="Century" w:hAnsi="Century" w:cs="Arial"/>
        </w:rPr>
        <w:t xml:space="preserve"> </w:t>
      </w:r>
      <w:r w:rsidRPr="008410CA">
        <w:rPr>
          <w:rFonts w:ascii="Century" w:hAnsi="Century" w:cs="Arial"/>
        </w:rPr>
        <w:t>XGBoost</w:t>
      </w:r>
      <w:r w:rsidR="00032079" w:rsidRPr="008410CA">
        <w:rPr>
          <w:rFonts w:ascii="Century" w:hAnsi="Century" w:cs="Arial"/>
        </w:rPr>
        <w:t xml:space="preserve"> </w:t>
      </w:r>
      <w:r w:rsidRPr="008410CA">
        <w:rPr>
          <w:rFonts w:ascii="Century" w:hAnsi="Century" w:cs="Arial"/>
        </w:rPr>
        <w:t>also</w:t>
      </w:r>
      <w:r w:rsidR="00032079" w:rsidRPr="008410CA">
        <w:rPr>
          <w:rFonts w:ascii="Century" w:hAnsi="Century" w:cs="Arial"/>
        </w:rPr>
        <w:t xml:space="preserve"> </w:t>
      </w:r>
      <w:r w:rsidRPr="008410CA">
        <w:rPr>
          <w:rFonts w:ascii="Century" w:hAnsi="Century" w:cs="Arial"/>
        </w:rPr>
        <w:t>has</w:t>
      </w:r>
      <w:r w:rsidR="00032079" w:rsidRPr="008410CA">
        <w:rPr>
          <w:rFonts w:ascii="Century" w:hAnsi="Century" w:cs="Arial"/>
        </w:rPr>
        <w:t xml:space="preserve"> </w:t>
      </w:r>
      <w:r w:rsidRPr="008410CA">
        <w:rPr>
          <w:rFonts w:ascii="Century" w:hAnsi="Century" w:cs="Arial"/>
        </w:rPr>
        <w:t>an</w:t>
      </w:r>
      <w:r w:rsidR="00032079" w:rsidRPr="008410CA">
        <w:rPr>
          <w:rFonts w:ascii="Century" w:hAnsi="Century" w:cs="Arial"/>
        </w:rPr>
        <w:t xml:space="preserve"> </w:t>
      </w:r>
      <w:r w:rsidRPr="008410CA">
        <w:rPr>
          <w:rFonts w:ascii="Century" w:hAnsi="Century" w:cs="Arial"/>
        </w:rPr>
        <w:t>explicit</w:t>
      </w:r>
      <w:r w:rsidR="00032079" w:rsidRPr="008410CA">
        <w:rPr>
          <w:rFonts w:ascii="Century" w:hAnsi="Century" w:cs="Arial"/>
        </w:rPr>
        <w:t xml:space="preserve"> </w:t>
      </w:r>
      <w:r w:rsidRPr="008410CA">
        <w:rPr>
          <w:rFonts w:ascii="Century" w:hAnsi="Century" w:cs="Arial"/>
        </w:rPr>
        <w:t>regularization</w:t>
      </w:r>
      <w:r w:rsidR="00032079" w:rsidRPr="008410CA">
        <w:rPr>
          <w:rFonts w:ascii="Century" w:hAnsi="Century" w:cs="Arial"/>
        </w:rPr>
        <w:t xml:space="preserve"> </w:t>
      </w:r>
      <w:r w:rsidRPr="008410CA">
        <w:rPr>
          <w:rFonts w:ascii="Century" w:hAnsi="Century" w:cs="Arial"/>
        </w:rPr>
        <w:t>term</w:t>
      </w:r>
      <w:r w:rsidR="00032079" w:rsidRPr="008410CA">
        <w:rPr>
          <w:rFonts w:ascii="Century" w:hAnsi="Century" w:cs="Arial"/>
        </w:rPr>
        <w:t xml:space="preserve"> </w:t>
      </w:r>
      <w:r w:rsidRPr="008410CA">
        <w:rPr>
          <w:rFonts w:ascii="Century" w:hAnsi="Century" w:cs="Arial"/>
        </w:rPr>
        <w:t>in</w:t>
      </w:r>
      <w:r w:rsidR="00032079" w:rsidRPr="008410CA">
        <w:rPr>
          <w:rFonts w:ascii="Century" w:hAnsi="Century" w:cs="Arial"/>
        </w:rPr>
        <w:t xml:space="preserve"> </w:t>
      </w:r>
      <w:r w:rsidRPr="008410CA">
        <w:rPr>
          <w:rFonts w:ascii="Century" w:hAnsi="Century" w:cs="Arial"/>
        </w:rPr>
        <w:t>the</w:t>
      </w:r>
      <w:r w:rsidR="00032079" w:rsidRPr="008410CA">
        <w:rPr>
          <w:rFonts w:ascii="Century" w:hAnsi="Century" w:cs="Arial"/>
        </w:rPr>
        <w:t xml:space="preserve"> </w:t>
      </w:r>
      <w:r w:rsidRPr="008410CA">
        <w:rPr>
          <w:rFonts w:ascii="Century" w:hAnsi="Century" w:cs="Arial"/>
        </w:rPr>
        <w:t>objective</w:t>
      </w:r>
      <w:r w:rsidR="00032079" w:rsidRPr="008410CA">
        <w:rPr>
          <w:rFonts w:ascii="Century" w:hAnsi="Century" w:cs="Arial"/>
        </w:rPr>
        <w:t xml:space="preserve"> </w:t>
      </w:r>
      <w:r w:rsidRPr="008410CA">
        <w:rPr>
          <w:rFonts w:ascii="Century" w:hAnsi="Century" w:cs="Arial"/>
        </w:rPr>
        <w:t>function.</w:t>
      </w:r>
    </w:p>
    <w:p w:rsidR="0086460C" w:rsidRPr="008410CA" w:rsidRDefault="0086460C" w:rsidP="00B50145">
      <w:pPr>
        <w:pStyle w:val="NormalWeb"/>
        <w:shd w:val="clear" w:color="auto" w:fill="FCFCFC"/>
        <w:spacing w:before="0" w:beforeAutospacing="0" w:after="432" w:afterAutospacing="0"/>
        <w:jc w:val="both"/>
        <w:rPr>
          <w:rFonts w:ascii="Century" w:hAnsi="Century" w:cs="Arial"/>
        </w:rPr>
      </w:pPr>
      <w:r w:rsidRPr="008410CA">
        <w:rPr>
          <w:rFonts w:ascii="Century" w:hAnsi="Century" w:cs="Arial"/>
          <w:noProof/>
        </w:rPr>
        <w:drawing>
          <wp:inline distT="0" distB="0" distL="0" distR="0" wp14:anchorId="77B7855B" wp14:editId="5683EB6B">
            <wp:extent cx="2888615" cy="250825"/>
            <wp:effectExtent l="0" t="0" r="6985" b="0"/>
            <wp:docPr id="320" name="Picture 320" descr="\mathcal{L}(\phi)=\sum_i l(\hat{y}_i,y_i) + \sum_k \Omega (f_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descr="\mathcal{L}(\phi)=\sum_i l(\hat{y}_i,y_i) + \sum_k \Omega (f_k)"/>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2888615" cy="250825"/>
                    </a:xfrm>
                    <a:prstGeom prst="rect">
                      <a:avLst/>
                    </a:prstGeom>
                    <a:noFill/>
                    <a:ln>
                      <a:noFill/>
                    </a:ln>
                  </pic:spPr>
                </pic:pic>
              </a:graphicData>
            </a:graphic>
          </wp:inline>
        </w:drawing>
      </w:r>
    </w:p>
    <w:p w:rsidR="0086460C" w:rsidRPr="008410CA" w:rsidRDefault="0086460C" w:rsidP="00B50145">
      <w:pPr>
        <w:pStyle w:val="NormalWeb"/>
        <w:shd w:val="clear" w:color="auto" w:fill="FCFCFC"/>
        <w:spacing w:before="0" w:beforeAutospacing="0" w:after="432" w:afterAutospacing="0"/>
        <w:jc w:val="both"/>
        <w:rPr>
          <w:rFonts w:ascii="Century" w:hAnsi="Century" w:cs="Arial"/>
        </w:rPr>
      </w:pPr>
      <w:r w:rsidRPr="008410CA">
        <w:rPr>
          <w:rFonts w:ascii="Century" w:hAnsi="Century" w:cs="Arial"/>
          <w:noProof/>
        </w:rPr>
        <w:drawing>
          <wp:inline distT="0" distB="0" distL="0" distR="0" wp14:anchorId="1DEB4F59" wp14:editId="674FDD40">
            <wp:extent cx="3382645" cy="283210"/>
            <wp:effectExtent l="0" t="0" r="8255" b="2540"/>
            <wp:docPr id="319" name="Picture 319" descr="\mathcal{L} = \sum_{i=1}^n l(y_i, \hat{y}_i^{t-1}+f_t(x_i)) + \Omega(f_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descr="\mathcal{L} = \sum_{i=1}^n l(y_i, \hat{y}_i^{t-1}+f_t(x_i)) + \Omega(f_t)"/>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3382645" cy="283210"/>
                    </a:xfrm>
                    <a:prstGeom prst="rect">
                      <a:avLst/>
                    </a:prstGeom>
                    <a:noFill/>
                    <a:ln>
                      <a:noFill/>
                    </a:ln>
                  </pic:spPr>
                </pic:pic>
              </a:graphicData>
            </a:graphic>
          </wp:inline>
        </w:drawing>
      </w:r>
    </w:p>
    <w:p w:rsidR="0086460C" w:rsidRPr="008410CA" w:rsidRDefault="0086460C" w:rsidP="00B50145">
      <w:pPr>
        <w:pStyle w:val="NormalWeb"/>
        <w:shd w:val="clear" w:color="auto" w:fill="FCFCFC"/>
        <w:spacing w:before="0" w:beforeAutospacing="0" w:after="432" w:afterAutospacing="0"/>
        <w:jc w:val="both"/>
        <w:rPr>
          <w:rFonts w:ascii="Century" w:hAnsi="Century" w:cs="Arial"/>
        </w:rPr>
      </w:pPr>
      <w:r w:rsidRPr="008410CA">
        <w:rPr>
          <w:rFonts w:ascii="Century" w:hAnsi="Century" w:cs="Arial"/>
          <w:noProof/>
        </w:rPr>
        <w:drawing>
          <wp:inline distT="0" distB="0" distL="0" distR="0" wp14:anchorId="7DE7CADF" wp14:editId="405EB90F">
            <wp:extent cx="2743200" cy="283210"/>
            <wp:effectExtent l="0" t="0" r="0" b="2540"/>
            <wp:docPr id="318" name="Picture 318" descr="where\; \Omega(f_t) = \gamma T + \frac{1}{2} \lambda||w||^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descr="where\; \Omega(f_t) = \gamma T + \frac{1}{2} \lambda||w||^2"/>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2743200" cy="283210"/>
                    </a:xfrm>
                    <a:prstGeom prst="rect">
                      <a:avLst/>
                    </a:prstGeom>
                    <a:noFill/>
                    <a:ln>
                      <a:noFill/>
                    </a:ln>
                  </pic:spPr>
                </pic:pic>
              </a:graphicData>
            </a:graphic>
          </wp:inline>
        </w:drawing>
      </w:r>
    </w:p>
    <w:p w:rsidR="0086460C" w:rsidRPr="008410CA" w:rsidRDefault="0086460C" w:rsidP="00B50145">
      <w:pPr>
        <w:pStyle w:val="NormalWeb"/>
        <w:shd w:val="clear" w:color="auto" w:fill="FCFCFC"/>
        <w:spacing w:before="0" w:beforeAutospacing="0" w:after="432" w:afterAutospacing="0"/>
        <w:jc w:val="both"/>
        <w:rPr>
          <w:rFonts w:ascii="Century" w:hAnsi="Century" w:cs="Arial"/>
        </w:rPr>
      </w:pPr>
      <w:r w:rsidRPr="008410CA">
        <w:rPr>
          <w:rFonts w:ascii="Century" w:hAnsi="Century" w:cs="Arial"/>
          <w:noProof/>
        </w:rPr>
        <w:drawing>
          <wp:inline distT="0" distB="0" distL="0" distR="0" wp14:anchorId="0CEE4B98" wp14:editId="2CD6C336">
            <wp:extent cx="121285" cy="153670"/>
            <wp:effectExtent l="0" t="0" r="0" b="0"/>
            <wp:docPr id="317" name="Picture 317" descr="\gam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descr="\gamma"/>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121285" cy="153670"/>
                    </a:xfrm>
                    <a:prstGeom prst="rect">
                      <a:avLst/>
                    </a:prstGeom>
                    <a:noFill/>
                    <a:ln>
                      <a:noFill/>
                    </a:ln>
                  </pic:spPr>
                </pic:pic>
              </a:graphicData>
            </a:graphic>
          </wp:inline>
        </w:drawing>
      </w:r>
      <w:r w:rsidR="00032079" w:rsidRPr="008410CA">
        <w:rPr>
          <w:rFonts w:ascii="Century" w:hAnsi="Century" w:cs="Arial"/>
        </w:rPr>
        <w:t xml:space="preserve"> </w:t>
      </w:r>
      <w:r w:rsidRPr="008410CA">
        <w:rPr>
          <w:rFonts w:ascii="Century" w:hAnsi="Century" w:cs="Arial"/>
        </w:rPr>
        <w:t>is</w:t>
      </w:r>
      <w:r w:rsidR="00032079" w:rsidRPr="008410CA">
        <w:rPr>
          <w:rFonts w:ascii="Century" w:hAnsi="Century" w:cs="Arial"/>
        </w:rPr>
        <w:t xml:space="preserve"> </w:t>
      </w:r>
      <w:r w:rsidRPr="008410CA">
        <w:rPr>
          <w:rFonts w:ascii="Century" w:hAnsi="Century" w:cs="Arial"/>
        </w:rPr>
        <w:t>the</w:t>
      </w:r>
      <w:r w:rsidR="00032079" w:rsidRPr="008410CA">
        <w:rPr>
          <w:rFonts w:ascii="Century" w:hAnsi="Century" w:cs="Arial"/>
        </w:rPr>
        <w:t xml:space="preserve"> </w:t>
      </w:r>
      <w:r w:rsidRPr="008410CA">
        <w:rPr>
          <w:rFonts w:ascii="Century" w:hAnsi="Century" w:cs="Arial"/>
        </w:rPr>
        <w:t>regularization</w:t>
      </w:r>
      <w:r w:rsidR="00032079" w:rsidRPr="008410CA">
        <w:rPr>
          <w:rFonts w:ascii="Century" w:hAnsi="Century" w:cs="Arial"/>
        </w:rPr>
        <w:t xml:space="preserve"> </w:t>
      </w:r>
      <w:r w:rsidRPr="008410CA">
        <w:rPr>
          <w:rFonts w:ascii="Century" w:hAnsi="Century" w:cs="Arial"/>
        </w:rPr>
        <w:t>term</w:t>
      </w:r>
      <w:r w:rsidR="00032079" w:rsidRPr="008410CA">
        <w:rPr>
          <w:rFonts w:ascii="Century" w:hAnsi="Century" w:cs="Arial"/>
        </w:rPr>
        <w:t xml:space="preserve"> </w:t>
      </w:r>
      <w:r w:rsidRPr="008410CA">
        <w:rPr>
          <w:rFonts w:ascii="Century" w:hAnsi="Century" w:cs="Arial"/>
        </w:rPr>
        <w:t>which</w:t>
      </w:r>
      <w:r w:rsidR="00032079" w:rsidRPr="008410CA">
        <w:rPr>
          <w:rFonts w:ascii="Century" w:hAnsi="Century" w:cs="Arial"/>
        </w:rPr>
        <w:t xml:space="preserve"> </w:t>
      </w:r>
      <w:r w:rsidRPr="008410CA">
        <w:rPr>
          <w:rFonts w:ascii="Century" w:hAnsi="Century" w:cs="Arial"/>
        </w:rPr>
        <w:t>penalizes</w:t>
      </w:r>
      <w:r w:rsidR="00032079" w:rsidRPr="008410CA">
        <w:rPr>
          <w:rFonts w:ascii="Century" w:hAnsi="Century" w:cs="Arial"/>
        </w:rPr>
        <w:t xml:space="preserve"> </w:t>
      </w:r>
      <w:r w:rsidRPr="008410CA">
        <w:rPr>
          <w:rStyle w:val="Emphasis"/>
          <w:rFonts w:ascii="Century" w:hAnsi="Century" w:cs="Arial"/>
        </w:rPr>
        <w:t>T</w:t>
      </w:r>
      <w:r w:rsidRPr="008410CA">
        <w:rPr>
          <w:rFonts w:ascii="Century" w:hAnsi="Century" w:cs="Arial"/>
        </w:rPr>
        <w:t>,</w:t>
      </w:r>
      <w:r w:rsidR="00032079" w:rsidRPr="008410CA">
        <w:rPr>
          <w:rFonts w:ascii="Century" w:hAnsi="Century" w:cs="Arial"/>
        </w:rPr>
        <w:t xml:space="preserve"> </w:t>
      </w:r>
      <w:r w:rsidRPr="008410CA">
        <w:rPr>
          <w:rFonts w:ascii="Century" w:hAnsi="Century" w:cs="Arial"/>
        </w:rPr>
        <w:t>the</w:t>
      </w:r>
      <w:r w:rsidR="00032079" w:rsidRPr="008410CA">
        <w:rPr>
          <w:rFonts w:ascii="Century" w:hAnsi="Century" w:cs="Arial"/>
        </w:rPr>
        <w:t xml:space="preserve"> </w:t>
      </w:r>
      <w:r w:rsidRPr="008410CA">
        <w:rPr>
          <w:rFonts w:ascii="Century" w:hAnsi="Century" w:cs="Arial"/>
        </w:rPr>
        <w:t>number</w:t>
      </w:r>
      <w:r w:rsidR="00032079" w:rsidRPr="008410CA">
        <w:rPr>
          <w:rFonts w:ascii="Century" w:hAnsi="Century" w:cs="Arial"/>
        </w:rPr>
        <w:t xml:space="preserve"> </w:t>
      </w:r>
      <w:r w:rsidRPr="008410CA">
        <w:rPr>
          <w:rFonts w:ascii="Century" w:hAnsi="Century" w:cs="Arial"/>
        </w:rPr>
        <w:t>of</w:t>
      </w:r>
      <w:r w:rsidR="00032079" w:rsidRPr="008410CA">
        <w:rPr>
          <w:rFonts w:ascii="Century" w:hAnsi="Century" w:cs="Arial"/>
        </w:rPr>
        <w:t xml:space="preserve"> </w:t>
      </w:r>
      <w:r w:rsidRPr="008410CA">
        <w:rPr>
          <w:rFonts w:ascii="Century" w:hAnsi="Century" w:cs="Arial"/>
        </w:rPr>
        <w:t>leaves</w:t>
      </w:r>
      <w:r w:rsidR="00032079" w:rsidRPr="008410CA">
        <w:rPr>
          <w:rFonts w:ascii="Century" w:hAnsi="Century" w:cs="Arial"/>
        </w:rPr>
        <w:t xml:space="preserve"> </w:t>
      </w:r>
      <w:r w:rsidRPr="008410CA">
        <w:rPr>
          <w:rFonts w:ascii="Century" w:hAnsi="Century" w:cs="Arial"/>
        </w:rPr>
        <w:t>in</w:t>
      </w:r>
      <w:r w:rsidR="00032079" w:rsidRPr="008410CA">
        <w:rPr>
          <w:rFonts w:ascii="Century" w:hAnsi="Century" w:cs="Arial"/>
        </w:rPr>
        <w:t xml:space="preserve"> </w:t>
      </w:r>
      <w:r w:rsidRPr="008410CA">
        <w:rPr>
          <w:rFonts w:ascii="Century" w:hAnsi="Century" w:cs="Arial"/>
        </w:rPr>
        <w:t>the</w:t>
      </w:r>
      <w:r w:rsidR="00032079" w:rsidRPr="008410CA">
        <w:rPr>
          <w:rFonts w:ascii="Century" w:hAnsi="Century" w:cs="Arial"/>
        </w:rPr>
        <w:t xml:space="preserve"> </w:t>
      </w:r>
      <w:r w:rsidRPr="008410CA">
        <w:rPr>
          <w:rFonts w:ascii="Century" w:hAnsi="Century" w:cs="Arial"/>
        </w:rPr>
        <w:t>tree</w:t>
      </w:r>
      <w:r w:rsidR="00032079" w:rsidRPr="008410CA">
        <w:rPr>
          <w:rFonts w:ascii="Century" w:hAnsi="Century" w:cs="Arial"/>
        </w:rPr>
        <w:t xml:space="preserve"> </w:t>
      </w:r>
      <w:r w:rsidRPr="008410CA">
        <w:rPr>
          <w:rFonts w:ascii="Century" w:hAnsi="Century" w:cs="Arial"/>
        </w:rPr>
        <w:t>and</w:t>
      </w:r>
      <w:r w:rsidR="00032079" w:rsidRPr="008410CA">
        <w:rPr>
          <w:rFonts w:ascii="Century" w:hAnsi="Century" w:cs="Arial"/>
        </w:rPr>
        <w:t xml:space="preserve"> </w:t>
      </w:r>
      <w:r w:rsidRPr="008410CA">
        <w:rPr>
          <w:rFonts w:ascii="Century" w:hAnsi="Century" w:cs="Arial"/>
          <w:noProof/>
        </w:rPr>
        <w:drawing>
          <wp:inline distT="0" distB="0" distL="0" distR="0" wp14:anchorId="460BC2E9" wp14:editId="4C414BBF">
            <wp:extent cx="113030" cy="161925"/>
            <wp:effectExtent l="0" t="0" r="1270" b="9525"/>
            <wp:docPr id="316" name="Picture 316" descr="\lamb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descr="\lambda"/>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113030" cy="161925"/>
                    </a:xfrm>
                    <a:prstGeom prst="rect">
                      <a:avLst/>
                    </a:prstGeom>
                    <a:noFill/>
                    <a:ln>
                      <a:noFill/>
                    </a:ln>
                  </pic:spPr>
                </pic:pic>
              </a:graphicData>
            </a:graphic>
          </wp:inline>
        </w:drawing>
      </w:r>
      <w:r w:rsidR="00032079" w:rsidRPr="008410CA">
        <w:rPr>
          <w:rFonts w:ascii="Century" w:hAnsi="Century" w:cs="Arial"/>
        </w:rPr>
        <w:t xml:space="preserve"> </w:t>
      </w:r>
      <w:r w:rsidRPr="008410CA">
        <w:rPr>
          <w:rFonts w:ascii="Century" w:hAnsi="Century" w:cs="Arial"/>
        </w:rPr>
        <w:t>is</w:t>
      </w:r>
      <w:r w:rsidR="00032079" w:rsidRPr="008410CA">
        <w:rPr>
          <w:rFonts w:ascii="Century" w:hAnsi="Century" w:cs="Arial"/>
        </w:rPr>
        <w:t xml:space="preserve"> </w:t>
      </w:r>
      <w:r w:rsidRPr="008410CA">
        <w:rPr>
          <w:rFonts w:ascii="Century" w:hAnsi="Century" w:cs="Arial"/>
        </w:rPr>
        <w:t>the</w:t>
      </w:r>
      <w:r w:rsidR="00032079" w:rsidRPr="008410CA">
        <w:rPr>
          <w:rFonts w:ascii="Century" w:hAnsi="Century" w:cs="Arial"/>
        </w:rPr>
        <w:t xml:space="preserve"> </w:t>
      </w:r>
      <w:r w:rsidRPr="008410CA">
        <w:rPr>
          <w:rFonts w:ascii="Century" w:hAnsi="Century" w:cs="Arial"/>
        </w:rPr>
        <w:t>regularization</w:t>
      </w:r>
      <w:r w:rsidR="00032079" w:rsidRPr="008410CA">
        <w:rPr>
          <w:rFonts w:ascii="Century" w:hAnsi="Century" w:cs="Arial"/>
        </w:rPr>
        <w:t xml:space="preserve"> </w:t>
      </w:r>
      <w:r w:rsidRPr="008410CA">
        <w:rPr>
          <w:rFonts w:ascii="Century" w:hAnsi="Century" w:cs="Arial"/>
        </w:rPr>
        <w:t>term</w:t>
      </w:r>
      <w:r w:rsidR="00032079" w:rsidRPr="008410CA">
        <w:rPr>
          <w:rFonts w:ascii="Century" w:hAnsi="Century" w:cs="Arial"/>
        </w:rPr>
        <w:t xml:space="preserve"> </w:t>
      </w:r>
      <w:r w:rsidRPr="008410CA">
        <w:rPr>
          <w:rFonts w:ascii="Century" w:hAnsi="Century" w:cs="Arial"/>
        </w:rPr>
        <w:t>which</w:t>
      </w:r>
      <w:r w:rsidR="00032079" w:rsidRPr="008410CA">
        <w:rPr>
          <w:rFonts w:ascii="Century" w:hAnsi="Century" w:cs="Arial"/>
        </w:rPr>
        <w:t xml:space="preserve"> </w:t>
      </w:r>
      <w:r w:rsidRPr="008410CA">
        <w:rPr>
          <w:rFonts w:ascii="Century" w:hAnsi="Century" w:cs="Arial"/>
        </w:rPr>
        <w:t>penalizes</w:t>
      </w:r>
      <w:r w:rsidR="00032079" w:rsidRPr="008410CA">
        <w:rPr>
          <w:rFonts w:ascii="Century" w:hAnsi="Century" w:cs="Arial"/>
        </w:rPr>
        <w:t xml:space="preserve"> </w:t>
      </w:r>
      <w:r w:rsidRPr="008410CA">
        <w:rPr>
          <w:rStyle w:val="Emphasis"/>
          <w:rFonts w:ascii="Century" w:hAnsi="Century" w:cs="Arial"/>
        </w:rPr>
        <w:t>w</w:t>
      </w:r>
      <w:r w:rsidRPr="008410CA">
        <w:rPr>
          <w:rFonts w:ascii="Century" w:hAnsi="Century" w:cs="Arial"/>
        </w:rPr>
        <w:t>,</w:t>
      </w:r>
      <w:r w:rsidR="00032079" w:rsidRPr="008410CA">
        <w:rPr>
          <w:rFonts w:ascii="Century" w:hAnsi="Century" w:cs="Arial"/>
        </w:rPr>
        <w:t xml:space="preserve"> </w:t>
      </w:r>
      <w:r w:rsidRPr="008410CA">
        <w:rPr>
          <w:rFonts w:ascii="Century" w:hAnsi="Century" w:cs="Arial"/>
        </w:rPr>
        <w:t>the</w:t>
      </w:r>
      <w:r w:rsidR="00032079" w:rsidRPr="008410CA">
        <w:rPr>
          <w:rFonts w:ascii="Century" w:hAnsi="Century" w:cs="Arial"/>
        </w:rPr>
        <w:t xml:space="preserve"> </w:t>
      </w:r>
      <w:r w:rsidRPr="008410CA">
        <w:rPr>
          <w:rFonts w:ascii="Century" w:hAnsi="Century" w:cs="Arial"/>
        </w:rPr>
        <w:t>weights</w:t>
      </w:r>
      <w:r w:rsidR="00032079" w:rsidRPr="008410CA">
        <w:rPr>
          <w:rFonts w:ascii="Century" w:hAnsi="Century" w:cs="Arial"/>
        </w:rPr>
        <w:t xml:space="preserve"> </w:t>
      </w:r>
      <w:r w:rsidRPr="008410CA">
        <w:rPr>
          <w:rFonts w:ascii="Century" w:hAnsi="Century" w:cs="Arial"/>
        </w:rPr>
        <w:t>of</w:t>
      </w:r>
      <w:r w:rsidR="00032079" w:rsidRPr="008410CA">
        <w:rPr>
          <w:rFonts w:ascii="Century" w:hAnsi="Century" w:cs="Arial"/>
        </w:rPr>
        <w:t xml:space="preserve"> </w:t>
      </w:r>
      <w:r w:rsidRPr="008410CA">
        <w:rPr>
          <w:rFonts w:ascii="Century" w:hAnsi="Century" w:cs="Arial"/>
        </w:rPr>
        <w:t>different</w:t>
      </w:r>
      <w:r w:rsidR="00032079" w:rsidRPr="008410CA">
        <w:rPr>
          <w:rFonts w:ascii="Century" w:hAnsi="Century" w:cs="Arial"/>
        </w:rPr>
        <w:t xml:space="preserve"> </w:t>
      </w:r>
      <w:r w:rsidRPr="008410CA">
        <w:rPr>
          <w:rFonts w:ascii="Century" w:hAnsi="Century" w:cs="Arial"/>
        </w:rPr>
        <w:t>leaves.</w:t>
      </w:r>
    </w:p>
    <w:p w:rsidR="0086460C" w:rsidRPr="008410CA" w:rsidRDefault="0086460C" w:rsidP="00B50145">
      <w:pPr>
        <w:pStyle w:val="NormalWeb"/>
        <w:shd w:val="clear" w:color="auto" w:fill="FCFCFC"/>
        <w:spacing w:before="0" w:beforeAutospacing="0" w:after="432" w:afterAutospacing="0"/>
        <w:jc w:val="both"/>
        <w:rPr>
          <w:rFonts w:ascii="Century" w:hAnsi="Century" w:cs="Arial"/>
        </w:rPr>
      </w:pPr>
      <w:r w:rsidRPr="008410CA">
        <w:rPr>
          <w:rFonts w:ascii="Century" w:hAnsi="Century" w:cs="Arial"/>
        </w:rPr>
        <w:t>This</w:t>
      </w:r>
      <w:r w:rsidR="00032079" w:rsidRPr="008410CA">
        <w:rPr>
          <w:rFonts w:ascii="Century" w:hAnsi="Century" w:cs="Arial"/>
        </w:rPr>
        <w:t xml:space="preserve"> </w:t>
      </w:r>
      <w:r w:rsidRPr="008410CA">
        <w:rPr>
          <w:rFonts w:ascii="Century" w:hAnsi="Century" w:cs="Arial"/>
        </w:rPr>
        <w:t>is</w:t>
      </w:r>
      <w:r w:rsidR="00032079" w:rsidRPr="008410CA">
        <w:rPr>
          <w:rFonts w:ascii="Century" w:hAnsi="Century" w:cs="Arial"/>
        </w:rPr>
        <w:t xml:space="preserve"> </w:t>
      </w:r>
      <w:r w:rsidRPr="008410CA">
        <w:rPr>
          <w:rFonts w:ascii="Century" w:hAnsi="Century" w:cs="Arial"/>
        </w:rPr>
        <w:t>a</w:t>
      </w:r>
      <w:r w:rsidR="00032079" w:rsidRPr="008410CA">
        <w:rPr>
          <w:rFonts w:ascii="Century" w:hAnsi="Century" w:cs="Arial"/>
        </w:rPr>
        <w:t xml:space="preserve"> </w:t>
      </w:r>
      <w:r w:rsidRPr="008410CA">
        <w:rPr>
          <w:rFonts w:ascii="Century" w:hAnsi="Century" w:cs="Arial"/>
        </w:rPr>
        <w:t>much</w:t>
      </w:r>
      <w:r w:rsidR="00032079" w:rsidRPr="008410CA">
        <w:rPr>
          <w:rFonts w:ascii="Century" w:hAnsi="Century" w:cs="Arial"/>
        </w:rPr>
        <w:t xml:space="preserve"> </w:t>
      </w:r>
      <w:r w:rsidRPr="008410CA">
        <w:rPr>
          <w:rFonts w:ascii="Century" w:hAnsi="Century" w:cs="Arial"/>
        </w:rPr>
        <w:t>simpler</w:t>
      </w:r>
      <w:r w:rsidR="00032079" w:rsidRPr="008410CA">
        <w:rPr>
          <w:rFonts w:ascii="Century" w:hAnsi="Century" w:cs="Arial"/>
        </w:rPr>
        <w:t xml:space="preserve"> </w:t>
      </w:r>
      <w:r w:rsidRPr="008410CA">
        <w:rPr>
          <w:rFonts w:ascii="Century" w:hAnsi="Century" w:cs="Arial"/>
        </w:rPr>
        <w:t>regularization</w:t>
      </w:r>
      <w:r w:rsidR="00032079" w:rsidRPr="008410CA">
        <w:rPr>
          <w:rFonts w:ascii="Century" w:hAnsi="Century" w:cs="Arial"/>
        </w:rPr>
        <w:t xml:space="preserve"> </w:t>
      </w:r>
      <w:r w:rsidRPr="008410CA">
        <w:rPr>
          <w:rFonts w:ascii="Century" w:hAnsi="Century" w:cs="Arial"/>
        </w:rPr>
        <w:t>term</w:t>
      </w:r>
      <w:r w:rsidR="00032079" w:rsidRPr="008410CA">
        <w:rPr>
          <w:rFonts w:ascii="Century" w:hAnsi="Century" w:cs="Arial"/>
        </w:rPr>
        <w:t xml:space="preserve"> </w:t>
      </w:r>
      <w:r w:rsidRPr="008410CA">
        <w:rPr>
          <w:rFonts w:ascii="Century" w:hAnsi="Century" w:cs="Arial"/>
        </w:rPr>
        <w:t>than</w:t>
      </w:r>
      <w:r w:rsidR="00032079" w:rsidRPr="008410CA">
        <w:rPr>
          <w:rFonts w:ascii="Century" w:hAnsi="Century" w:cs="Arial"/>
        </w:rPr>
        <w:t xml:space="preserve"> </w:t>
      </w:r>
      <w:r w:rsidRPr="008410CA">
        <w:rPr>
          <w:rFonts w:ascii="Century" w:hAnsi="Century" w:cs="Arial"/>
        </w:rPr>
        <w:t>some</w:t>
      </w:r>
      <w:r w:rsidR="00032079" w:rsidRPr="008410CA">
        <w:rPr>
          <w:rFonts w:ascii="Century" w:hAnsi="Century" w:cs="Arial"/>
        </w:rPr>
        <w:t xml:space="preserve"> </w:t>
      </w:r>
      <w:r w:rsidRPr="008410CA">
        <w:rPr>
          <w:rFonts w:ascii="Century" w:hAnsi="Century" w:cs="Arial"/>
        </w:rPr>
        <w:t>of</w:t>
      </w:r>
      <w:r w:rsidR="00032079" w:rsidRPr="008410CA">
        <w:rPr>
          <w:rFonts w:ascii="Century" w:hAnsi="Century" w:cs="Arial"/>
        </w:rPr>
        <w:t xml:space="preserve"> </w:t>
      </w:r>
      <w:r w:rsidRPr="008410CA">
        <w:rPr>
          <w:rFonts w:ascii="Century" w:hAnsi="Century" w:cs="Arial"/>
        </w:rPr>
        <w:t>the</w:t>
      </w:r>
      <w:r w:rsidR="00032079" w:rsidRPr="008410CA">
        <w:rPr>
          <w:rFonts w:ascii="Century" w:hAnsi="Century" w:cs="Arial"/>
        </w:rPr>
        <w:t xml:space="preserve"> </w:t>
      </w:r>
      <w:r w:rsidRPr="008410CA">
        <w:rPr>
          <w:rFonts w:ascii="Century" w:hAnsi="Century" w:cs="Arial"/>
        </w:rPr>
        <w:t>ways</w:t>
      </w:r>
      <w:r w:rsidR="00032079" w:rsidRPr="008410CA">
        <w:rPr>
          <w:rFonts w:ascii="Century" w:hAnsi="Century" w:cs="Arial"/>
        </w:rPr>
        <w:t xml:space="preserve"> </w:t>
      </w:r>
      <w:r w:rsidRPr="008410CA">
        <w:rPr>
          <w:rFonts w:ascii="Century" w:hAnsi="Century" w:cs="Arial"/>
        </w:rPr>
        <w:t>we</w:t>
      </w:r>
      <w:r w:rsidR="00032079" w:rsidRPr="008410CA">
        <w:rPr>
          <w:rFonts w:ascii="Century" w:hAnsi="Century" w:cs="Arial"/>
        </w:rPr>
        <w:t xml:space="preserve"> </w:t>
      </w:r>
      <w:r w:rsidRPr="008410CA">
        <w:rPr>
          <w:rFonts w:ascii="Century" w:hAnsi="Century" w:cs="Arial"/>
        </w:rPr>
        <w:t>saw</w:t>
      </w:r>
      <w:r w:rsidR="00032079" w:rsidRPr="008410CA">
        <w:rPr>
          <w:rFonts w:ascii="Century" w:hAnsi="Century" w:cs="Arial"/>
        </w:rPr>
        <w:t xml:space="preserve"> </w:t>
      </w:r>
      <w:r w:rsidRPr="008410CA">
        <w:rPr>
          <w:rFonts w:ascii="Century" w:hAnsi="Century" w:cs="Arial"/>
        </w:rPr>
        <w:t>in</w:t>
      </w:r>
      <w:r w:rsidR="00032079" w:rsidRPr="008410CA">
        <w:rPr>
          <w:rFonts w:ascii="Century" w:hAnsi="Century" w:cs="Arial"/>
        </w:rPr>
        <w:t xml:space="preserve"> </w:t>
      </w:r>
      <w:r w:rsidRPr="008410CA">
        <w:rPr>
          <w:rFonts w:ascii="Century" w:hAnsi="Century" w:cs="Arial"/>
        </w:rPr>
        <w:t>Regularized</w:t>
      </w:r>
      <w:r w:rsidR="00032079" w:rsidRPr="008410CA">
        <w:rPr>
          <w:rFonts w:ascii="Century" w:hAnsi="Century" w:cs="Arial"/>
        </w:rPr>
        <w:t xml:space="preserve"> </w:t>
      </w:r>
      <w:r w:rsidRPr="008410CA">
        <w:rPr>
          <w:rFonts w:ascii="Century" w:hAnsi="Century" w:cs="Arial"/>
        </w:rPr>
        <w:t>Greedy</w:t>
      </w:r>
      <w:r w:rsidR="00032079" w:rsidRPr="008410CA">
        <w:rPr>
          <w:rFonts w:ascii="Century" w:hAnsi="Century" w:cs="Arial"/>
        </w:rPr>
        <w:t xml:space="preserve"> </w:t>
      </w:r>
      <w:r w:rsidRPr="008410CA">
        <w:rPr>
          <w:rFonts w:ascii="Century" w:hAnsi="Century" w:cs="Arial"/>
        </w:rPr>
        <w:t>Forest.</w:t>
      </w:r>
    </w:p>
    <w:p w:rsidR="0086460C" w:rsidRPr="008410CA" w:rsidRDefault="0086460C" w:rsidP="00B50145">
      <w:pPr>
        <w:pStyle w:val="Heading2"/>
        <w:shd w:val="clear" w:color="auto" w:fill="FCFCFC"/>
        <w:spacing w:before="96" w:after="96"/>
        <w:jc w:val="both"/>
        <w:rPr>
          <w:rFonts w:ascii="Century" w:hAnsi="Century" w:cs="Arial"/>
          <w:sz w:val="24"/>
          <w:szCs w:val="24"/>
        </w:rPr>
      </w:pPr>
      <w:r w:rsidRPr="008410CA">
        <w:rPr>
          <w:rFonts w:ascii="Century" w:hAnsi="Century" w:cs="Arial"/>
          <w:sz w:val="24"/>
          <w:szCs w:val="24"/>
        </w:rPr>
        <w:t>Objective</w:t>
      </w:r>
      <w:r w:rsidR="00032079" w:rsidRPr="008410CA">
        <w:rPr>
          <w:rFonts w:ascii="Century" w:hAnsi="Century" w:cs="Arial"/>
          <w:sz w:val="24"/>
          <w:szCs w:val="24"/>
        </w:rPr>
        <w:t xml:space="preserve"> </w:t>
      </w:r>
      <w:r w:rsidRPr="008410CA">
        <w:rPr>
          <w:rFonts w:ascii="Century" w:hAnsi="Century" w:cs="Arial"/>
          <w:sz w:val="24"/>
          <w:szCs w:val="24"/>
        </w:rPr>
        <w:t>Function</w:t>
      </w:r>
      <w:r w:rsidR="00032079" w:rsidRPr="008410CA">
        <w:rPr>
          <w:rFonts w:ascii="Century" w:hAnsi="Century" w:cs="Arial"/>
          <w:sz w:val="24"/>
          <w:szCs w:val="24"/>
        </w:rPr>
        <w:t xml:space="preserve"> </w:t>
      </w:r>
      <w:r w:rsidRPr="008410CA">
        <w:rPr>
          <w:rFonts w:ascii="Century" w:hAnsi="Century" w:cs="Arial"/>
          <w:sz w:val="24"/>
          <w:szCs w:val="24"/>
        </w:rPr>
        <w:t>Agnostic</w:t>
      </w:r>
      <w:r w:rsidR="00032079" w:rsidRPr="008410CA">
        <w:rPr>
          <w:rFonts w:ascii="Century" w:hAnsi="Century" w:cs="Arial"/>
          <w:sz w:val="24"/>
          <w:szCs w:val="24"/>
        </w:rPr>
        <w:t xml:space="preserve"> </w:t>
      </w:r>
      <w:r w:rsidRPr="008410CA">
        <w:rPr>
          <w:rFonts w:ascii="Century" w:hAnsi="Century" w:cs="Arial"/>
          <w:sz w:val="24"/>
          <w:szCs w:val="24"/>
        </w:rPr>
        <w:t>Implementation</w:t>
      </w:r>
    </w:p>
    <w:p w:rsidR="0086460C" w:rsidRPr="008410CA" w:rsidRDefault="0086460C" w:rsidP="00B50145">
      <w:pPr>
        <w:pStyle w:val="NormalWeb"/>
        <w:shd w:val="clear" w:color="auto" w:fill="FCFCFC"/>
        <w:spacing w:before="0" w:beforeAutospacing="0" w:after="432" w:afterAutospacing="0"/>
        <w:jc w:val="both"/>
        <w:rPr>
          <w:rFonts w:ascii="Century" w:hAnsi="Century" w:cs="Arial"/>
        </w:rPr>
      </w:pPr>
      <w:r w:rsidRPr="008410CA">
        <w:rPr>
          <w:rFonts w:ascii="Century" w:hAnsi="Century" w:cs="Arial"/>
        </w:rPr>
        <w:t>One</w:t>
      </w:r>
      <w:r w:rsidR="00032079" w:rsidRPr="008410CA">
        <w:rPr>
          <w:rFonts w:ascii="Century" w:hAnsi="Century" w:cs="Arial"/>
        </w:rPr>
        <w:t xml:space="preserve"> </w:t>
      </w:r>
      <w:r w:rsidRPr="008410CA">
        <w:rPr>
          <w:rFonts w:ascii="Century" w:hAnsi="Century" w:cs="Arial"/>
        </w:rPr>
        <w:t>of</w:t>
      </w:r>
      <w:r w:rsidR="00032079" w:rsidRPr="008410CA">
        <w:rPr>
          <w:rFonts w:ascii="Century" w:hAnsi="Century" w:cs="Arial"/>
        </w:rPr>
        <w:t xml:space="preserve"> </w:t>
      </w:r>
      <w:r w:rsidRPr="008410CA">
        <w:rPr>
          <w:rFonts w:ascii="Century" w:hAnsi="Century" w:cs="Arial"/>
        </w:rPr>
        <w:t>the</w:t>
      </w:r>
      <w:r w:rsidR="00032079" w:rsidRPr="008410CA">
        <w:rPr>
          <w:rFonts w:ascii="Century" w:hAnsi="Century" w:cs="Arial"/>
        </w:rPr>
        <w:t xml:space="preserve"> </w:t>
      </w:r>
      <w:r w:rsidRPr="008410CA">
        <w:rPr>
          <w:rFonts w:ascii="Century" w:hAnsi="Century" w:cs="Arial"/>
        </w:rPr>
        <w:t>key</w:t>
      </w:r>
      <w:r w:rsidR="00032079" w:rsidRPr="008410CA">
        <w:rPr>
          <w:rFonts w:ascii="Century" w:hAnsi="Century" w:cs="Arial"/>
        </w:rPr>
        <w:t xml:space="preserve"> </w:t>
      </w:r>
      <w:r w:rsidRPr="008410CA">
        <w:rPr>
          <w:rFonts w:ascii="Century" w:hAnsi="Century" w:cs="Arial"/>
        </w:rPr>
        <w:t>ingredients</w:t>
      </w:r>
      <w:r w:rsidR="00032079" w:rsidRPr="008410CA">
        <w:rPr>
          <w:rFonts w:ascii="Century" w:hAnsi="Century" w:cs="Arial"/>
        </w:rPr>
        <w:t xml:space="preserve"> </w:t>
      </w:r>
      <w:r w:rsidRPr="008410CA">
        <w:rPr>
          <w:rFonts w:ascii="Century" w:hAnsi="Century" w:cs="Arial"/>
        </w:rPr>
        <w:t>of</w:t>
      </w:r>
      <w:r w:rsidR="00032079" w:rsidRPr="008410CA">
        <w:rPr>
          <w:rFonts w:ascii="Century" w:hAnsi="Century" w:cs="Arial"/>
        </w:rPr>
        <w:t xml:space="preserve"> </w:t>
      </w:r>
      <w:r w:rsidRPr="008410CA">
        <w:rPr>
          <w:rFonts w:ascii="Century" w:hAnsi="Century" w:cs="Arial"/>
        </w:rPr>
        <w:t>Gradient</w:t>
      </w:r>
      <w:r w:rsidR="00032079" w:rsidRPr="008410CA">
        <w:rPr>
          <w:rFonts w:ascii="Century" w:hAnsi="Century" w:cs="Arial"/>
        </w:rPr>
        <w:t xml:space="preserve"> </w:t>
      </w:r>
      <w:r w:rsidRPr="008410CA">
        <w:rPr>
          <w:rFonts w:ascii="Century" w:hAnsi="Century" w:cs="Arial"/>
        </w:rPr>
        <w:t>Boosting</w:t>
      </w:r>
      <w:r w:rsidR="00032079" w:rsidRPr="008410CA">
        <w:rPr>
          <w:rFonts w:ascii="Century" w:hAnsi="Century" w:cs="Arial"/>
        </w:rPr>
        <w:t xml:space="preserve"> </w:t>
      </w:r>
      <w:r w:rsidRPr="008410CA">
        <w:rPr>
          <w:rFonts w:ascii="Century" w:hAnsi="Century" w:cs="Arial"/>
        </w:rPr>
        <w:t>algorithms</w:t>
      </w:r>
      <w:r w:rsidR="00032079" w:rsidRPr="008410CA">
        <w:rPr>
          <w:rFonts w:ascii="Century" w:hAnsi="Century" w:cs="Arial"/>
        </w:rPr>
        <w:t xml:space="preserve"> </w:t>
      </w:r>
      <w:r w:rsidRPr="008410CA">
        <w:rPr>
          <w:rFonts w:ascii="Century" w:hAnsi="Century" w:cs="Arial"/>
        </w:rPr>
        <w:t>is</w:t>
      </w:r>
      <w:r w:rsidR="00032079" w:rsidRPr="008410CA">
        <w:rPr>
          <w:rFonts w:ascii="Century" w:hAnsi="Century" w:cs="Arial"/>
        </w:rPr>
        <w:t xml:space="preserve"> </w:t>
      </w:r>
      <w:r w:rsidRPr="008410CA">
        <w:rPr>
          <w:rFonts w:ascii="Century" w:hAnsi="Century" w:cs="Arial"/>
        </w:rPr>
        <w:t>the</w:t>
      </w:r>
      <w:r w:rsidR="00032079" w:rsidRPr="008410CA">
        <w:rPr>
          <w:rFonts w:ascii="Century" w:hAnsi="Century" w:cs="Arial"/>
        </w:rPr>
        <w:t xml:space="preserve"> </w:t>
      </w:r>
      <w:r w:rsidRPr="008410CA">
        <w:rPr>
          <w:rFonts w:ascii="Century" w:hAnsi="Century" w:cs="Arial"/>
        </w:rPr>
        <w:t>gradients</w:t>
      </w:r>
      <w:r w:rsidR="00032079" w:rsidRPr="008410CA">
        <w:rPr>
          <w:rFonts w:ascii="Century" w:hAnsi="Century" w:cs="Arial"/>
        </w:rPr>
        <w:t xml:space="preserve"> </w:t>
      </w:r>
      <w:r w:rsidRPr="008410CA">
        <w:rPr>
          <w:rFonts w:ascii="Century" w:hAnsi="Century" w:cs="Arial"/>
        </w:rPr>
        <w:t>or</w:t>
      </w:r>
      <w:r w:rsidR="00032079" w:rsidRPr="008410CA">
        <w:rPr>
          <w:rFonts w:ascii="Century" w:hAnsi="Century" w:cs="Arial"/>
        </w:rPr>
        <w:t xml:space="preserve"> </w:t>
      </w:r>
      <w:r w:rsidRPr="008410CA">
        <w:rPr>
          <w:rFonts w:ascii="Century" w:hAnsi="Century" w:cs="Arial"/>
        </w:rPr>
        <w:t>derivatives</w:t>
      </w:r>
      <w:r w:rsidR="00032079" w:rsidRPr="008410CA">
        <w:rPr>
          <w:rFonts w:ascii="Century" w:hAnsi="Century" w:cs="Arial"/>
        </w:rPr>
        <w:t xml:space="preserve"> </w:t>
      </w:r>
      <w:r w:rsidRPr="008410CA">
        <w:rPr>
          <w:rFonts w:ascii="Century" w:hAnsi="Century" w:cs="Arial"/>
        </w:rPr>
        <w:t>of</w:t>
      </w:r>
      <w:r w:rsidR="00032079" w:rsidRPr="008410CA">
        <w:rPr>
          <w:rFonts w:ascii="Century" w:hAnsi="Century" w:cs="Arial"/>
        </w:rPr>
        <w:t xml:space="preserve"> </w:t>
      </w:r>
      <w:r w:rsidRPr="008410CA">
        <w:rPr>
          <w:rFonts w:ascii="Century" w:hAnsi="Century" w:cs="Arial"/>
        </w:rPr>
        <w:t>the</w:t>
      </w:r>
      <w:r w:rsidR="00032079" w:rsidRPr="008410CA">
        <w:rPr>
          <w:rFonts w:ascii="Century" w:hAnsi="Century" w:cs="Arial"/>
        </w:rPr>
        <w:t xml:space="preserve"> </w:t>
      </w:r>
      <w:r w:rsidRPr="008410CA">
        <w:rPr>
          <w:rFonts w:ascii="Century" w:hAnsi="Century" w:cs="Arial"/>
        </w:rPr>
        <w:t>objective</w:t>
      </w:r>
      <w:r w:rsidR="00032079" w:rsidRPr="008410CA">
        <w:rPr>
          <w:rFonts w:ascii="Century" w:hAnsi="Century" w:cs="Arial"/>
        </w:rPr>
        <w:t xml:space="preserve"> </w:t>
      </w:r>
      <w:r w:rsidRPr="008410CA">
        <w:rPr>
          <w:rFonts w:ascii="Century" w:hAnsi="Century" w:cs="Arial"/>
        </w:rPr>
        <w:t>function.</w:t>
      </w:r>
      <w:r w:rsidR="00032079" w:rsidRPr="008410CA">
        <w:rPr>
          <w:rFonts w:ascii="Century" w:hAnsi="Century" w:cs="Arial"/>
        </w:rPr>
        <w:t xml:space="preserve"> </w:t>
      </w:r>
      <w:r w:rsidRPr="008410CA">
        <w:rPr>
          <w:rFonts w:ascii="Century" w:hAnsi="Century" w:cs="Arial"/>
        </w:rPr>
        <w:t>And</w:t>
      </w:r>
      <w:r w:rsidR="00032079" w:rsidRPr="008410CA">
        <w:rPr>
          <w:rFonts w:ascii="Century" w:hAnsi="Century" w:cs="Arial"/>
        </w:rPr>
        <w:t xml:space="preserve"> </w:t>
      </w:r>
      <w:r w:rsidRPr="008410CA">
        <w:rPr>
          <w:rFonts w:ascii="Century" w:hAnsi="Century" w:cs="Arial"/>
        </w:rPr>
        <w:t>all</w:t>
      </w:r>
      <w:r w:rsidR="00032079" w:rsidRPr="008410CA">
        <w:rPr>
          <w:rFonts w:ascii="Century" w:hAnsi="Century" w:cs="Arial"/>
        </w:rPr>
        <w:t xml:space="preserve"> </w:t>
      </w:r>
      <w:r w:rsidRPr="008410CA">
        <w:rPr>
          <w:rFonts w:ascii="Century" w:hAnsi="Century" w:cs="Arial"/>
        </w:rPr>
        <w:t>the</w:t>
      </w:r>
      <w:r w:rsidR="00032079" w:rsidRPr="008410CA">
        <w:rPr>
          <w:rFonts w:ascii="Century" w:hAnsi="Century" w:cs="Arial"/>
        </w:rPr>
        <w:t xml:space="preserve"> </w:t>
      </w:r>
      <w:r w:rsidRPr="008410CA">
        <w:rPr>
          <w:rFonts w:ascii="Century" w:hAnsi="Century" w:cs="Arial"/>
        </w:rPr>
        <w:t>implementations</w:t>
      </w:r>
      <w:r w:rsidR="00032079" w:rsidRPr="008410CA">
        <w:rPr>
          <w:rFonts w:ascii="Century" w:hAnsi="Century" w:cs="Arial"/>
        </w:rPr>
        <w:t xml:space="preserve"> </w:t>
      </w:r>
      <w:r w:rsidRPr="008410CA">
        <w:rPr>
          <w:rFonts w:ascii="Century" w:hAnsi="Century" w:cs="Arial"/>
        </w:rPr>
        <w:t>that</w:t>
      </w:r>
      <w:r w:rsidR="00032079" w:rsidRPr="008410CA">
        <w:rPr>
          <w:rFonts w:ascii="Century" w:hAnsi="Century" w:cs="Arial"/>
        </w:rPr>
        <w:t xml:space="preserve"> </w:t>
      </w:r>
      <w:r w:rsidRPr="008410CA">
        <w:rPr>
          <w:rFonts w:ascii="Century" w:hAnsi="Century" w:cs="Arial"/>
        </w:rPr>
        <w:t>we</w:t>
      </w:r>
      <w:r w:rsidR="00032079" w:rsidRPr="008410CA">
        <w:rPr>
          <w:rFonts w:ascii="Century" w:hAnsi="Century" w:cs="Arial"/>
        </w:rPr>
        <w:t xml:space="preserve"> </w:t>
      </w:r>
      <w:r w:rsidRPr="008410CA">
        <w:rPr>
          <w:rFonts w:ascii="Century" w:hAnsi="Century" w:cs="Arial"/>
        </w:rPr>
        <w:t>saw</w:t>
      </w:r>
      <w:r w:rsidR="00032079" w:rsidRPr="008410CA">
        <w:rPr>
          <w:rFonts w:ascii="Century" w:hAnsi="Century" w:cs="Arial"/>
        </w:rPr>
        <w:t xml:space="preserve"> </w:t>
      </w:r>
      <w:r w:rsidRPr="008410CA">
        <w:rPr>
          <w:rFonts w:ascii="Century" w:hAnsi="Century" w:cs="Arial"/>
        </w:rPr>
        <w:t>earlier</w:t>
      </w:r>
      <w:r w:rsidR="00032079" w:rsidRPr="008410CA">
        <w:rPr>
          <w:rFonts w:ascii="Century" w:hAnsi="Century" w:cs="Arial"/>
        </w:rPr>
        <w:t xml:space="preserve"> </w:t>
      </w:r>
      <w:r w:rsidRPr="008410CA">
        <w:rPr>
          <w:rFonts w:ascii="Century" w:hAnsi="Century" w:cs="Arial"/>
        </w:rPr>
        <w:t>used</w:t>
      </w:r>
      <w:r w:rsidR="00032079" w:rsidRPr="008410CA">
        <w:rPr>
          <w:rFonts w:ascii="Century" w:hAnsi="Century" w:cs="Arial"/>
        </w:rPr>
        <w:t xml:space="preserve"> </w:t>
      </w:r>
      <w:r w:rsidRPr="008410CA">
        <w:rPr>
          <w:rFonts w:ascii="Century" w:hAnsi="Century" w:cs="Arial"/>
        </w:rPr>
        <w:t>pre-calculated</w:t>
      </w:r>
      <w:r w:rsidR="00032079" w:rsidRPr="008410CA">
        <w:rPr>
          <w:rFonts w:ascii="Century" w:hAnsi="Century" w:cs="Arial"/>
        </w:rPr>
        <w:t xml:space="preserve"> </w:t>
      </w:r>
      <w:r w:rsidRPr="008410CA">
        <w:rPr>
          <w:rFonts w:ascii="Century" w:hAnsi="Century" w:cs="Arial"/>
        </w:rPr>
        <w:t>gradient</w:t>
      </w:r>
      <w:r w:rsidR="00032079" w:rsidRPr="008410CA">
        <w:rPr>
          <w:rFonts w:ascii="Century" w:hAnsi="Century" w:cs="Arial"/>
        </w:rPr>
        <w:t xml:space="preserve"> </w:t>
      </w:r>
      <w:r w:rsidRPr="008410CA">
        <w:rPr>
          <w:rFonts w:ascii="Century" w:hAnsi="Century" w:cs="Arial"/>
        </w:rPr>
        <w:t>formulae</w:t>
      </w:r>
      <w:r w:rsidR="00032079" w:rsidRPr="008410CA">
        <w:rPr>
          <w:rFonts w:ascii="Century" w:hAnsi="Century" w:cs="Arial"/>
        </w:rPr>
        <w:t xml:space="preserve"> </w:t>
      </w:r>
      <w:r w:rsidRPr="008410CA">
        <w:rPr>
          <w:rFonts w:ascii="Century" w:hAnsi="Century" w:cs="Arial"/>
        </w:rPr>
        <w:t>for</w:t>
      </w:r>
      <w:r w:rsidR="00032079" w:rsidRPr="008410CA">
        <w:rPr>
          <w:rFonts w:ascii="Century" w:hAnsi="Century" w:cs="Arial"/>
        </w:rPr>
        <w:t xml:space="preserve"> </w:t>
      </w:r>
      <w:r w:rsidRPr="008410CA">
        <w:rPr>
          <w:rFonts w:ascii="Century" w:hAnsi="Century" w:cs="Arial"/>
        </w:rPr>
        <w:t>specific</w:t>
      </w:r>
      <w:r w:rsidR="00032079" w:rsidRPr="008410CA">
        <w:rPr>
          <w:rFonts w:ascii="Century" w:hAnsi="Century" w:cs="Arial"/>
        </w:rPr>
        <w:t xml:space="preserve"> </w:t>
      </w:r>
      <w:r w:rsidRPr="008410CA">
        <w:rPr>
          <w:rFonts w:ascii="Century" w:hAnsi="Century" w:cs="Arial"/>
        </w:rPr>
        <w:t>loss</w:t>
      </w:r>
      <w:r w:rsidR="00032079" w:rsidRPr="008410CA">
        <w:rPr>
          <w:rFonts w:ascii="Century" w:hAnsi="Century" w:cs="Arial"/>
        </w:rPr>
        <w:t xml:space="preserve"> </w:t>
      </w:r>
      <w:r w:rsidRPr="008410CA">
        <w:rPr>
          <w:rFonts w:ascii="Century" w:hAnsi="Century" w:cs="Arial"/>
        </w:rPr>
        <w:t>functions,</w:t>
      </w:r>
      <w:r w:rsidR="00032079" w:rsidRPr="008410CA">
        <w:rPr>
          <w:rFonts w:ascii="Century" w:hAnsi="Century" w:cs="Arial"/>
        </w:rPr>
        <w:t xml:space="preserve"> </w:t>
      </w:r>
      <w:r w:rsidRPr="008410CA">
        <w:rPr>
          <w:rFonts w:ascii="Century" w:hAnsi="Century" w:cs="Arial"/>
        </w:rPr>
        <w:t>thereby,</w:t>
      </w:r>
      <w:r w:rsidR="00032079" w:rsidRPr="008410CA">
        <w:rPr>
          <w:rFonts w:ascii="Century" w:hAnsi="Century" w:cs="Arial"/>
        </w:rPr>
        <w:t xml:space="preserve"> </w:t>
      </w:r>
      <w:r w:rsidRPr="008410CA">
        <w:rPr>
          <w:rFonts w:ascii="Century" w:hAnsi="Century" w:cs="Arial"/>
        </w:rPr>
        <w:t>restricting</w:t>
      </w:r>
      <w:r w:rsidR="00032079" w:rsidRPr="008410CA">
        <w:rPr>
          <w:rFonts w:ascii="Century" w:hAnsi="Century" w:cs="Arial"/>
        </w:rPr>
        <w:t xml:space="preserve"> </w:t>
      </w:r>
      <w:r w:rsidRPr="008410CA">
        <w:rPr>
          <w:rFonts w:ascii="Century" w:hAnsi="Century" w:cs="Arial"/>
        </w:rPr>
        <w:t>the</w:t>
      </w:r>
      <w:r w:rsidR="00032079" w:rsidRPr="008410CA">
        <w:rPr>
          <w:rFonts w:ascii="Century" w:hAnsi="Century" w:cs="Arial"/>
        </w:rPr>
        <w:t xml:space="preserve"> </w:t>
      </w:r>
      <w:r w:rsidRPr="008410CA">
        <w:rPr>
          <w:rFonts w:ascii="Century" w:hAnsi="Century" w:cs="Arial"/>
        </w:rPr>
        <w:t>objectives</w:t>
      </w:r>
      <w:r w:rsidR="00032079" w:rsidRPr="008410CA">
        <w:rPr>
          <w:rFonts w:ascii="Century" w:hAnsi="Century" w:cs="Arial"/>
        </w:rPr>
        <w:t xml:space="preserve"> </w:t>
      </w:r>
      <w:r w:rsidRPr="008410CA">
        <w:rPr>
          <w:rFonts w:ascii="Century" w:hAnsi="Century" w:cs="Arial"/>
        </w:rPr>
        <w:t>which</w:t>
      </w:r>
      <w:r w:rsidR="00032079" w:rsidRPr="008410CA">
        <w:rPr>
          <w:rFonts w:ascii="Century" w:hAnsi="Century" w:cs="Arial"/>
        </w:rPr>
        <w:t xml:space="preserve"> </w:t>
      </w:r>
      <w:r w:rsidRPr="008410CA">
        <w:rPr>
          <w:rFonts w:ascii="Century" w:hAnsi="Century" w:cs="Arial"/>
        </w:rPr>
        <w:t>can</w:t>
      </w:r>
      <w:r w:rsidR="00032079" w:rsidRPr="008410CA">
        <w:rPr>
          <w:rFonts w:ascii="Century" w:hAnsi="Century" w:cs="Arial"/>
        </w:rPr>
        <w:t xml:space="preserve"> </w:t>
      </w:r>
      <w:r w:rsidRPr="008410CA">
        <w:rPr>
          <w:rFonts w:ascii="Century" w:hAnsi="Century" w:cs="Arial"/>
        </w:rPr>
        <w:t>be</w:t>
      </w:r>
      <w:r w:rsidR="00032079" w:rsidRPr="008410CA">
        <w:rPr>
          <w:rFonts w:ascii="Century" w:hAnsi="Century" w:cs="Arial"/>
        </w:rPr>
        <w:t xml:space="preserve"> </w:t>
      </w:r>
      <w:r w:rsidRPr="008410CA">
        <w:rPr>
          <w:rFonts w:ascii="Century" w:hAnsi="Century" w:cs="Arial"/>
        </w:rPr>
        <w:t>used</w:t>
      </w:r>
      <w:r w:rsidR="00032079" w:rsidRPr="008410CA">
        <w:rPr>
          <w:rFonts w:ascii="Century" w:hAnsi="Century" w:cs="Arial"/>
        </w:rPr>
        <w:t xml:space="preserve"> </w:t>
      </w:r>
      <w:r w:rsidRPr="008410CA">
        <w:rPr>
          <w:rFonts w:ascii="Century" w:hAnsi="Century" w:cs="Arial"/>
        </w:rPr>
        <w:t>in</w:t>
      </w:r>
      <w:r w:rsidR="00032079" w:rsidRPr="008410CA">
        <w:rPr>
          <w:rFonts w:ascii="Century" w:hAnsi="Century" w:cs="Arial"/>
        </w:rPr>
        <w:t xml:space="preserve"> </w:t>
      </w:r>
      <w:r w:rsidRPr="008410CA">
        <w:rPr>
          <w:rFonts w:ascii="Century" w:hAnsi="Century" w:cs="Arial"/>
        </w:rPr>
        <w:t>the</w:t>
      </w:r>
      <w:r w:rsidR="00032079" w:rsidRPr="008410CA">
        <w:rPr>
          <w:rFonts w:ascii="Century" w:hAnsi="Century" w:cs="Arial"/>
        </w:rPr>
        <w:t xml:space="preserve"> </w:t>
      </w:r>
      <w:r w:rsidRPr="008410CA">
        <w:rPr>
          <w:rFonts w:ascii="Century" w:hAnsi="Century" w:cs="Arial"/>
        </w:rPr>
        <w:t>algorithm</w:t>
      </w:r>
      <w:r w:rsidR="00032079" w:rsidRPr="008410CA">
        <w:rPr>
          <w:rFonts w:ascii="Century" w:hAnsi="Century" w:cs="Arial"/>
        </w:rPr>
        <w:t xml:space="preserve"> </w:t>
      </w:r>
      <w:r w:rsidRPr="008410CA">
        <w:rPr>
          <w:rFonts w:ascii="Century" w:hAnsi="Century" w:cs="Arial"/>
        </w:rPr>
        <w:t>to</w:t>
      </w:r>
      <w:r w:rsidR="00032079" w:rsidRPr="008410CA">
        <w:rPr>
          <w:rFonts w:ascii="Century" w:hAnsi="Century" w:cs="Arial"/>
        </w:rPr>
        <w:t xml:space="preserve"> </w:t>
      </w:r>
      <w:r w:rsidRPr="008410CA">
        <w:rPr>
          <w:rFonts w:ascii="Century" w:hAnsi="Century" w:cs="Arial"/>
        </w:rPr>
        <w:t>a</w:t>
      </w:r>
      <w:r w:rsidR="00032079" w:rsidRPr="008410CA">
        <w:rPr>
          <w:rFonts w:ascii="Century" w:hAnsi="Century" w:cs="Arial"/>
        </w:rPr>
        <w:t xml:space="preserve"> </w:t>
      </w:r>
      <w:r w:rsidRPr="008410CA">
        <w:rPr>
          <w:rFonts w:ascii="Century" w:hAnsi="Century" w:cs="Arial"/>
        </w:rPr>
        <w:t>set</w:t>
      </w:r>
      <w:r w:rsidR="00032079" w:rsidRPr="008410CA">
        <w:rPr>
          <w:rFonts w:ascii="Century" w:hAnsi="Century" w:cs="Arial"/>
        </w:rPr>
        <w:t xml:space="preserve"> </w:t>
      </w:r>
      <w:r w:rsidRPr="008410CA">
        <w:rPr>
          <w:rFonts w:ascii="Century" w:hAnsi="Century" w:cs="Arial"/>
        </w:rPr>
        <w:t>which</w:t>
      </w:r>
      <w:r w:rsidR="00032079" w:rsidRPr="008410CA">
        <w:rPr>
          <w:rFonts w:ascii="Century" w:hAnsi="Century" w:cs="Arial"/>
        </w:rPr>
        <w:t xml:space="preserve"> </w:t>
      </w:r>
      <w:r w:rsidRPr="008410CA">
        <w:rPr>
          <w:rFonts w:ascii="Century" w:hAnsi="Century" w:cs="Arial"/>
        </w:rPr>
        <w:t>is</w:t>
      </w:r>
      <w:r w:rsidR="00032079" w:rsidRPr="008410CA">
        <w:rPr>
          <w:rFonts w:ascii="Century" w:hAnsi="Century" w:cs="Arial"/>
        </w:rPr>
        <w:t xml:space="preserve"> </w:t>
      </w:r>
      <w:r w:rsidRPr="008410CA">
        <w:rPr>
          <w:rFonts w:ascii="Century" w:hAnsi="Century" w:cs="Arial"/>
        </w:rPr>
        <w:t>already</w:t>
      </w:r>
      <w:r w:rsidR="00032079" w:rsidRPr="008410CA">
        <w:rPr>
          <w:rFonts w:ascii="Century" w:hAnsi="Century" w:cs="Arial"/>
        </w:rPr>
        <w:t xml:space="preserve"> </w:t>
      </w:r>
      <w:r w:rsidRPr="008410CA">
        <w:rPr>
          <w:rFonts w:ascii="Century" w:hAnsi="Century" w:cs="Arial"/>
        </w:rPr>
        <w:t>implemented</w:t>
      </w:r>
      <w:r w:rsidR="00032079" w:rsidRPr="008410CA">
        <w:rPr>
          <w:rFonts w:ascii="Century" w:hAnsi="Century" w:cs="Arial"/>
        </w:rPr>
        <w:t xml:space="preserve"> </w:t>
      </w:r>
      <w:r w:rsidRPr="008410CA">
        <w:rPr>
          <w:rFonts w:ascii="Century" w:hAnsi="Century" w:cs="Arial"/>
        </w:rPr>
        <w:t>in</w:t>
      </w:r>
      <w:r w:rsidR="00032079" w:rsidRPr="008410CA">
        <w:rPr>
          <w:rFonts w:ascii="Century" w:hAnsi="Century" w:cs="Arial"/>
        </w:rPr>
        <w:t xml:space="preserve"> </w:t>
      </w:r>
      <w:r w:rsidRPr="008410CA">
        <w:rPr>
          <w:rFonts w:ascii="Century" w:hAnsi="Century" w:cs="Arial"/>
        </w:rPr>
        <w:t>the</w:t>
      </w:r>
      <w:r w:rsidR="00032079" w:rsidRPr="008410CA">
        <w:rPr>
          <w:rFonts w:ascii="Century" w:hAnsi="Century" w:cs="Arial"/>
        </w:rPr>
        <w:t xml:space="preserve"> </w:t>
      </w:r>
      <w:r w:rsidRPr="008410CA">
        <w:rPr>
          <w:rFonts w:ascii="Century" w:hAnsi="Century" w:cs="Arial"/>
        </w:rPr>
        <w:t>library.</w:t>
      </w:r>
    </w:p>
    <w:p w:rsidR="0086460C" w:rsidRPr="008410CA" w:rsidRDefault="0086460C" w:rsidP="00B50145">
      <w:pPr>
        <w:pStyle w:val="NormalWeb"/>
        <w:shd w:val="clear" w:color="auto" w:fill="FCFCFC"/>
        <w:spacing w:before="0" w:beforeAutospacing="0" w:after="432" w:afterAutospacing="0"/>
        <w:jc w:val="both"/>
        <w:rPr>
          <w:rFonts w:ascii="Century" w:hAnsi="Century" w:cs="Arial"/>
        </w:rPr>
      </w:pPr>
      <w:r w:rsidRPr="008410CA">
        <w:rPr>
          <w:rFonts w:ascii="Century" w:hAnsi="Century" w:cs="Arial"/>
        </w:rPr>
        <w:t>XGBoost</w:t>
      </w:r>
      <w:r w:rsidR="00032079" w:rsidRPr="008410CA">
        <w:rPr>
          <w:rFonts w:ascii="Century" w:hAnsi="Century" w:cs="Arial"/>
        </w:rPr>
        <w:t xml:space="preserve"> </w:t>
      </w:r>
      <w:r w:rsidRPr="008410CA">
        <w:rPr>
          <w:rFonts w:ascii="Century" w:hAnsi="Century" w:cs="Arial"/>
        </w:rPr>
        <w:t>uses</w:t>
      </w:r>
      <w:r w:rsidR="00032079" w:rsidRPr="008410CA">
        <w:rPr>
          <w:rFonts w:ascii="Century" w:hAnsi="Century" w:cs="Arial"/>
        </w:rPr>
        <w:t xml:space="preserve"> </w:t>
      </w:r>
      <w:r w:rsidRPr="008410CA">
        <w:rPr>
          <w:rFonts w:ascii="Century" w:hAnsi="Century" w:cs="Arial"/>
        </w:rPr>
        <w:t>the</w:t>
      </w:r>
      <w:r w:rsidR="00032079" w:rsidRPr="008410CA">
        <w:rPr>
          <w:rFonts w:ascii="Century" w:hAnsi="Century" w:cs="Arial"/>
        </w:rPr>
        <w:t xml:space="preserve"> </w:t>
      </w:r>
      <w:r w:rsidRPr="008410CA">
        <w:rPr>
          <w:rFonts w:ascii="Century" w:hAnsi="Century" w:cs="Arial"/>
        </w:rPr>
        <w:t>Newton-Raphson</w:t>
      </w:r>
      <w:r w:rsidR="00032079" w:rsidRPr="008410CA">
        <w:rPr>
          <w:rFonts w:ascii="Century" w:hAnsi="Century" w:cs="Arial"/>
        </w:rPr>
        <w:t xml:space="preserve"> </w:t>
      </w:r>
      <w:r w:rsidRPr="008410CA">
        <w:rPr>
          <w:rFonts w:ascii="Century" w:hAnsi="Century" w:cs="Arial"/>
        </w:rPr>
        <w:t>method</w:t>
      </w:r>
      <w:r w:rsidR="00032079" w:rsidRPr="008410CA">
        <w:rPr>
          <w:rFonts w:ascii="Century" w:hAnsi="Century" w:cs="Arial"/>
        </w:rPr>
        <w:t xml:space="preserve"> </w:t>
      </w:r>
      <w:r w:rsidRPr="008410CA">
        <w:rPr>
          <w:rFonts w:ascii="Century" w:hAnsi="Century" w:cs="Arial"/>
        </w:rPr>
        <w:t>we</w:t>
      </w:r>
      <w:r w:rsidR="00032079" w:rsidRPr="008410CA">
        <w:rPr>
          <w:rFonts w:ascii="Century" w:hAnsi="Century" w:cs="Arial"/>
        </w:rPr>
        <w:t xml:space="preserve"> </w:t>
      </w:r>
      <w:r w:rsidRPr="008410CA">
        <w:rPr>
          <w:rFonts w:ascii="Century" w:hAnsi="Century" w:cs="Arial"/>
        </w:rPr>
        <w:t>discussed</w:t>
      </w:r>
      <w:r w:rsidR="00032079" w:rsidRPr="008410CA">
        <w:rPr>
          <w:rFonts w:ascii="Century" w:hAnsi="Century" w:cs="Arial"/>
        </w:rPr>
        <w:t xml:space="preserve"> </w:t>
      </w:r>
      <w:r w:rsidRPr="008410CA">
        <w:rPr>
          <w:rFonts w:ascii="Century" w:hAnsi="Century" w:cs="Arial"/>
        </w:rPr>
        <w:t>in</w:t>
      </w:r>
      <w:r w:rsidR="00032079" w:rsidRPr="008410CA">
        <w:rPr>
          <w:rFonts w:ascii="Century" w:hAnsi="Century" w:cs="Arial"/>
        </w:rPr>
        <w:t xml:space="preserve"> </w:t>
      </w:r>
      <w:r w:rsidRPr="008410CA">
        <w:rPr>
          <w:rFonts w:ascii="Century" w:hAnsi="Century" w:cs="Arial"/>
        </w:rPr>
        <w:t>a</w:t>
      </w:r>
      <w:r w:rsidR="00032079" w:rsidRPr="008410CA">
        <w:rPr>
          <w:rFonts w:ascii="Century" w:hAnsi="Century" w:cs="Arial"/>
        </w:rPr>
        <w:t xml:space="preserve"> </w:t>
      </w:r>
      <w:r w:rsidRPr="008410CA">
        <w:rPr>
          <w:rFonts w:ascii="Century" w:hAnsi="Century" w:cs="Arial"/>
        </w:rPr>
        <w:t>previous</w:t>
      </w:r>
      <w:r w:rsidR="00032079" w:rsidRPr="008410CA">
        <w:rPr>
          <w:rFonts w:ascii="Century" w:hAnsi="Century" w:cs="Arial"/>
        </w:rPr>
        <w:t xml:space="preserve"> </w:t>
      </w:r>
      <w:r w:rsidRPr="008410CA">
        <w:rPr>
          <w:rFonts w:ascii="Century" w:hAnsi="Century" w:cs="Arial"/>
        </w:rPr>
        <w:t>part</w:t>
      </w:r>
      <w:r w:rsidR="00032079" w:rsidRPr="008410CA">
        <w:rPr>
          <w:rFonts w:ascii="Century" w:hAnsi="Century" w:cs="Arial"/>
        </w:rPr>
        <w:t xml:space="preserve"> </w:t>
      </w:r>
      <w:r w:rsidRPr="008410CA">
        <w:rPr>
          <w:rFonts w:ascii="Century" w:hAnsi="Century" w:cs="Arial"/>
        </w:rPr>
        <w:t>of</w:t>
      </w:r>
      <w:r w:rsidR="00032079" w:rsidRPr="008410CA">
        <w:rPr>
          <w:rFonts w:ascii="Century" w:hAnsi="Century" w:cs="Arial"/>
        </w:rPr>
        <w:t xml:space="preserve"> </w:t>
      </w:r>
      <w:r w:rsidRPr="008410CA">
        <w:rPr>
          <w:rFonts w:ascii="Century" w:hAnsi="Century" w:cs="Arial"/>
        </w:rPr>
        <w:t>the</w:t>
      </w:r>
      <w:r w:rsidR="00032079" w:rsidRPr="008410CA">
        <w:rPr>
          <w:rFonts w:ascii="Century" w:hAnsi="Century" w:cs="Arial"/>
        </w:rPr>
        <w:t xml:space="preserve"> </w:t>
      </w:r>
      <w:r w:rsidRPr="008410CA">
        <w:rPr>
          <w:rFonts w:ascii="Century" w:hAnsi="Century" w:cs="Arial"/>
        </w:rPr>
        <w:t>series</w:t>
      </w:r>
      <w:r w:rsidR="00032079" w:rsidRPr="008410CA">
        <w:rPr>
          <w:rFonts w:ascii="Century" w:hAnsi="Century" w:cs="Arial"/>
        </w:rPr>
        <w:t xml:space="preserve"> </w:t>
      </w:r>
      <w:r w:rsidRPr="008410CA">
        <w:rPr>
          <w:rFonts w:ascii="Century" w:hAnsi="Century" w:cs="Arial"/>
        </w:rPr>
        <w:t>to</w:t>
      </w:r>
      <w:r w:rsidR="00032079" w:rsidRPr="008410CA">
        <w:rPr>
          <w:rFonts w:ascii="Century" w:hAnsi="Century" w:cs="Arial"/>
        </w:rPr>
        <w:t xml:space="preserve"> </w:t>
      </w:r>
      <w:r w:rsidRPr="008410CA">
        <w:rPr>
          <w:rFonts w:ascii="Century" w:hAnsi="Century" w:cs="Arial"/>
        </w:rPr>
        <w:t>approximate</w:t>
      </w:r>
      <w:r w:rsidR="00032079" w:rsidRPr="008410CA">
        <w:rPr>
          <w:rFonts w:ascii="Century" w:hAnsi="Century" w:cs="Arial"/>
        </w:rPr>
        <w:t xml:space="preserve"> </w:t>
      </w:r>
      <w:r w:rsidRPr="008410CA">
        <w:rPr>
          <w:rFonts w:ascii="Century" w:hAnsi="Century" w:cs="Arial"/>
        </w:rPr>
        <w:t>the</w:t>
      </w:r>
      <w:r w:rsidR="00032079" w:rsidRPr="008410CA">
        <w:rPr>
          <w:rFonts w:ascii="Century" w:hAnsi="Century" w:cs="Arial"/>
        </w:rPr>
        <w:t xml:space="preserve"> </w:t>
      </w:r>
      <w:r w:rsidRPr="008410CA">
        <w:rPr>
          <w:rFonts w:ascii="Century" w:hAnsi="Century" w:cs="Arial"/>
        </w:rPr>
        <w:t>loss</w:t>
      </w:r>
      <w:r w:rsidR="00032079" w:rsidRPr="008410CA">
        <w:rPr>
          <w:rFonts w:ascii="Century" w:hAnsi="Century" w:cs="Arial"/>
        </w:rPr>
        <w:t xml:space="preserve"> </w:t>
      </w:r>
      <w:r w:rsidRPr="008410CA">
        <w:rPr>
          <w:rFonts w:ascii="Century" w:hAnsi="Century" w:cs="Arial"/>
        </w:rPr>
        <w:t>function.</w:t>
      </w:r>
    </w:p>
    <w:p w:rsidR="0086460C" w:rsidRPr="008410CA" w:rsidRDefault="0086460C" w:rsidP="00B50145">
      <w:pPr>
        <w:pStyle w:val="NormalWeb"/>
        <w:shd w:val="clear" w:color="auto" w:fill="FCFCFC"/>
        <w:spacing w:before="0" w:beforeAutospacing="0" w:after="432" w:afterAutospacing="0"/>
        <w:jc w:val="both"/>
        <w:rPr>
          <w:rFonts w:ascii="Century" w:hAnsi="Century" w:cs="Arial"/>
        </w:rPr>
      </w:pPr>
      <w:r w:rsidRPr="008410CA">
        <w:rPr>
          <w:rFonts w:ascii="Century" w:hAnsi="Century" w:cs="Arial"/>
          <w:noProof/>
        </w:rPr>
        <w:drawing>
          <wp:inline distT="0" distB="0" distL="0" distR="0" wp14:anchorId="0003B5D5" wp14:editId="29635EE2">
            <wp:extent cx="2630170" cy="283210"/>
            <wp:effectExtent l="0" t="0" r="0" b="2540"/>
            <wp:docPr id="315" name="Picture 315" descr="\mathcal{L} = \sum_{i=1}^n l(y_i, \hat{y}_i^{t-1}+f_t(x_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descr="\mathcal{L} = \sum_{i=1}^n l(y_i, \hat{y}_i^{t-1}+f_t(x_i))"/>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630170" cy="283210"/>
                    </a:xfrm>
                    <a:prstGeom prst="rect">
                      <a:avLst/>
                    </a:prstGeom>
                    <a:noFill/>
                    <a:ln>
                      <a:noFill/>
                    </a:ln>
                  </pic:spPr>
                </pic:pic>
              </a:graphicData>
            </a:graphic>
          </wp:inline>
        </w:drawing>
      </w:r>
    </w:p>
    <w:p w:rsidR="0086460C" w:rsidRPr="008410CA" w:rsidRDefault="0086460C" w:rsidP="00B50145">
      <w:pPr>
        <w:pStyle w:val="NormalWeb"/>
        <w:shd w:val="clear" w:color="auto" w:fill="FCFCFC"/>
        <w:spacing w:before="0" w:beforeAutospacing="0" w:after="432" w:afterAutospacing="0"/>
        <w:jc w:val="both"/>
        <w:rPr>
          <w:rFonts w:ascii="Century" w:hAnsi="Century" w:cs="Arial"/>
        </w:rPr>
      </w:pPr>
      <w:r w:rsidRPr="008410CA">
        <w:rPr>
          <w:rFonts w:ascii="Century" w:hAnsi="Century" w:cs="Arial"/>
        </w:rPr>
        <w:t>Now,</w:t>
      </w:r>
      <w:r w:rsidR="00032079" w:rsidRPr="008410CA">
        <w:rPr>
          <w:rFonts w:ascii="Century" w:hAnsi="Century" w:cs="Arial"/>
        </w:rPr>
        <w:t xml:space="preserve"> </w:t>
      </w:r>
      <w:r w:rsidRPr="008410CA">
        <w:rPr>
          <w:rFonts w:ascii="Century" w:hAnsi="Century" w:cs="Arial"/>
        </w:rPr>
        <w:t>the</w:t>
      </w:r>
      <w:r w:rsidR="00032079" w:rsidRPr="008410CA">
        <w:rPr>
          <w:rFonts w:ascii="Century" w:hAnsi="Century" w:cs="Arial"/>
        </w:rPr>
        <w:t xml:space="preserve"> </w:t>
      </w:r>
      <w:r w:rsidRPr="008410CA">
        <w:rPr>
          <w:rFonts w:ascii="Century" w:hAnsi="Century" w:cs="Arial"/>
        </w:rPr>
        <w:t>complex</w:t>
      </w:r>
      <w:r w:rsidR="00032079" w:rsidRPr="008410CA">
        <w:rPr>
          <w:rFonts w:ascii="Century" w:hAnsi="Century" w:cs="Arial"/>
        </w:rPr>
        <w:t xml:space="preserve"> </w:t>
      </w:r>
      <w:r w:rsidRPr="008410CA">
        <w:rPr>
          <w:rFonts w:ascii="Century" w:hAnsi="Century" w:cs="Arial"/>
        </w:rPr>
        <w:t>recursive</w:t>
      </w:r>
      <w:r w:rsidR="00032079" w:rsidRPr="008410CA">
        <w:rPr>
          <w:rFonts w:ascii="Century" w:hAnsi="Century" w:cs="Arial"/>
        </w:rPr>
        <w:t xml:space="preserve"> </w:t>
      </w:r>
      <w:r w:rsidRPr="008410CA">
        <w:rPr>
          <w:rFonts w:ascii="Century" w:hAnsi="Century" w:cs="Arial"/>
        </w:rPr>
        <w:t>function</w:t>
      </w:r>
      <w:r w:rsidR="00032079" w:rsidRPr="008410CA">
        <w:rPr>
          <w:rFonts w:ascii="Century" w:hAnsi="Century" w:cs="Arial"/>
        </w:rPr>
        <w:t xml:space="preserve"> </w:t>
      </w:r>
      <w:r w:rsidRPr="008410CA">
        <w:rPr>
          <w:rFonts w:ascii="Century" w:hAnsi="Century" w:cs="Arial"/>
        </w:rPr>
        <w:t>made</w:t>
      </w:r>
      <w:r w:rsidR="00032079" w:rsidRPr="008410CA">
        <w:rPr>
          <w:rFonts w:ascii="Century" w:hAnsi="Century" w:cs="Arial"/>
        </w:rPr>
        <w:t xml:space="preserve"> </w:t>
      </w:r>
      <w:r w:rsidRPr="008410CA">
        <w:rPr>
          <w:rFonts w:ascii="Century" w:hAnsi="Century" w:cs="Arial"/>
        </w:rPr>
        <w:t>up</w:t>
      </w:r>
      <w:r w:rsidR="00032079" w:rsidRPr="008410CA">
        <w:rPr>
          <w:rFonts w:ascii="Century" w:hAnsi="Century" w:cs="Arial"/>
        </w:rPr>
        <w:t xml:space="preserve"> </w:t>
      </w:r>
      <w:r w:rsidRPr="008410CA">
        <w:rPr>
          <w:rFonts w:ascii="Century" w:hAnsi="Century" w:cs="Arial"/>
        </w:rPr>
        <w:t>of</w:t>
      </w:r>
      <w:r w:rsidR="00032079" w:rsidRPr="008410CA">
        <w:rPr>
          <w:rFonts w:ascii="Century" w:hAnsi="Century" w:cs="Arial"/>
        </w:rPr>
        <w:t xml:space="preserve"> </w:t>
      </w:r>
      <w:r w:rsidRPr="008410CA">
        <w:rPr>
          <w:rFonts w:ascii="Century" w:hAnsi="Century" w:cs="Arial"/>
        </w:rPr>
        <w:t>tree</w:t>
      </w:r>
      <w:r w:rsidR="00032079" w:rsidRPr="008410CA">
        <w:rPr>
          <w:rFonts w:ascii="Century" w:hAnsi="Century" w:cs="Arial"/>
        </w:rPr>
        <w:t xml:space="preserve"> </w:t>
      </w:r>
      <w:r w:rsidRPr="008410CA">
        <w:rPr>
          <w:rFonts w:ascii="Century" w:hAnsi="Century" w:cs="Arial"/>
        </w:rPr>
        <w:t>structures</w:t>
      </w:r>
      <w:r w:rsidR="00032079" w:rsidRPr="008410CA">
        <w:rPr>
          <w:rFonts w:ascii="Century" w:hAnsi="Century" w:cs="Arial"/>
        </w:rPr>
        <w:t xml:space="preserve"> </w:t>
      </w:r>
      <w:r w:rsidRPr="008410CA">
        <w:rPr>
          <w:rFonts w:ascii="Century" w:hAnsi="Century" w:cs="Arial"/>
        </w:rPr>
        <w:t>can</w:t>
      </w:r>
      <w:r w:rsidR="00032079" w:rsidRPr="008410CA">
        <w:rPr>
          <w:rFonts w:ascii="Century" w:hAnsi="Century" w:cs="Arial"/>
        </w:rPr>
        <w:t xml:space="preserve"> </w:t>
      </w:r>
      <w:r w:rsidRPr="008410CA">
        <w:rPr>
          <w:rFonts w:ascii="Century" w:hAnsi="Century" w:cs="Arial"/>
        </w:rPr>
        <w:t>be</w:t>
      </w:r>
      <w:r w:rsidR="00032079" w:rsidRPr="008410CA">
        <w:rPr>
          <w:rFonts w:ascii="Century" w:hAnsi="Century" w:cs="Arial"/>
        </w:rPr>
        <w:t xml:space="preserve"> </w:t>
      </w:r>
      <w:r w:rsidRPr="008410CA">
        <w:rPr>
          <w:rFonts w:ascii="Century" w:hAnsi="Century" w:cs="Arial"/>
        </w:rPr>
        <w:t>approximated</w:t>
      </w:r>
      <w:r w:rsidR="00032079" w:rsidRPr="008410CA">
        <w:rPr>
          <w:rFonts w:ascii="Century" w:hAnsi="Century" w:cs="Arial"/>
        </w:rPr>
        <w:t xml:space="preserve"> </w:t>
      </w:r>
      <w:r w:rsidRPr="008410CA">
        <w:rPr>
          <w:rFonts w:ascii="Century" w:hAnsi="Century" w:cs="Arial"/>
        </w:rPr>
        <w:t>using</w:t>
      </w:r>
      <w:r w:rsidR="00032079" w:rsidRPr="008410CA">
        <w:rPr>
          <w:rFonts w:ascii="Century" w:hAnsi="Century" w:cs="Arial"/>
        </w:rPr>
        <w:t xml:space="preserve"> </w:t>
      </w:r>
      <w:r w:rsidRPr="008410CA">
        <w:rPr>
          <w:rFonts w:ascii="Century" w:hAnsi="Century" w:cs="Arial"/>
        </w:rPr>
        <w:t>Taylor’s</w:t>
      </w:r>
      <w:r w:rsidR="00032079" w:rsidRPr="008410CA">
        <w:rPr>
          <w:rFonts w:ascii="Century" w:hAnsi="Century" w:cs="Arial"/>
        </w:rPr>
        <w:t xml:space="preserve"> </w:t>
      </w:r>
      <w:r w:rsidRPr="008410CA">
        <w:rPr>
          <w:rFonts w:ascii="Century" w:hAnsi="Century" w:cs="Arial"/>
        </w:rPr>
        <w:t>approximation</w:t>
      </w:r>
      <w:r w:rsidR="00032079" w:rsidRPr="008410CA">
        <w:rPr>
          <w:rFonts w:ascii="Century" w:hAnsi="Century" w:cs="Arial"/>
        </w:rPr>
        <w:t xml:space="preserve"> </w:t>
      </w:r>
      <w:r w:rsidRPr="008410CA">
        <w:rPr>
          <w:rFonts w:ascii="Century" w:hAnsi="Century" w:cs="Arial"/>
        </w:rPr>
        <w:t>into</w:t>
      </w:r>
      <w:r w:rsidR="00032079" w:rsidRPr="008410CA">
        <w:rPr>
          <w:rFonts w:ascii="Century" w:hAnsi="Century" w:cs="Arial"/>
        </w:rPr>
        <w:t xml:space="preserve"> </w:t>
      </w:r>
      <w:r w:rsidRPr="008410CA">
        <w:rPr>
          <w:rFonts w:ascii="Century" w:hAnsi="Century" w:cs="Arial"/>
        </w:rPr>
        <w:t>a</w:t>
      </w:r>
      <w:r w:rsidR="00032079" w:rsidRPr="008410CA">
        <w:rPr>
          <w:rFonts w:ascii="Century" w:hAnsi="Century" w:cs="Arial"/>
        </w:rPr>
        <w:t xml:space="preserve"> </w:t>
      </w:r>
      <w:r w:rsidRPr="008410CA">
        <w:rPr>
          <w:rFonts w:ascii="Century" w:hAnsi="Century" w:cs="Arial"/>
        </w:rPr>
        <w:t>differentiable</w:t>
      </w:r>
      <w:r w:rsidR="00032079" w:rsidRPr="008410CA">
        <w:rPr>
          <w:rFonts w:ascii="Century" w:hAnsi="Century" w:cs="Arial"/>
        </w:rPr>
        <w:t xml:space="preserve"> </w:t>
      </w:r>
      <w:r w:rsidRPr="008410CA">
        <w:rPr>
          <w:rFonts w:ascii="Century" w:hAnsi="Century" w:cs="Arial"/>
        </w:rPr>
        <w:t>form.</w:t>
      </w:r>
      <w:r w:rsidR="00032079" w:rsidRPr="008410CA">
        <w:rPr>
          <w:rFonts w:ascii="Century" w:hAnsi="Century" w:cs="Arial"/>
        </w:rPr>
        <w:t xml:space="preserve"> </w:t>
      </w:r>
      <w:r w:rsidRPr="008410CA">
        <w:rPr>
          <w:rFonts w:ascii="Century" w:hAnsi="Century" w:cs="Arial"/>
        </w:rPr>
        <w:t>In</w:t>
      </w:r>
      <w:r w:rsidR="00032079" w:rsidRPr="008410CA">
        <w:rPr>
          <w:rFonts w:ascii="Century" w:hAnsi="Century" w:cs="Arial"/>
        </w:rPr>
        <w:t xml:space="preserve"> </w:t>
      </w:r>
      <w:r w:rsidRPr="008410CA">
        <w:rPr>
          <w:rFonts w:ascii="Century" w:hAnsi="Century" w:cs="Arial"/>
        </w:rPr>
        <w:t>the</w:t>
      </w:r>
      <w:r w:rsidR="00032079" w:rsidRPr="008410CA">
        <w:rPr>
          <w:rFonts w:ascii="Century" w:hAnsi="Century" w:cs="Arial"/>
        </w:rPr>
        <w:t xml:space="preserve"> </w:t>
      </w:r>
      <w:r w:rsidRPr="008410CA">
        <w:rPr>
          <w:rFonts w:ascii="Century" w:hAnsi="Century" w:cs="Arial"/>
        </w:rPr>
        <w:t>case</w:t>
      </w:r>
      <w:r w:rsidR="00032079" w:rsidRPr="008410CA">
        <w:rPr>
          <w:rFonts w:ascii="Century" w:hAnsi="Century" w:cs="Arial"/>
        </w:rPr>
        <w:t xml:space="preserve"> </w:t>
      </w:r>
      <w:r w:rsidRPr="008410CA">
        <w:rPr>
          <w:rFonts w:ascii="Century" w:hAnsi="Century" w:cs="Arial"/>
        </w:rPr>
        <w:t>of</w:t>
      </w:r>
      <w:r w:rsidR="00032079" w:rsidRPr="008410CA">
        <w:rPr>
          <w:rFonts w:ascii="Century" w:hAnsi="Century" w:cs="Arial"/>
        </w:rPr>
        <w:t xml:space="preserve"> </w:t>
      </w:r>
      <w:r w:rsidRPr="008410CA">
        <w:rPr>
          <w:rFonts w:ascii="Century" w:hAnsi="Century" w:cs="Arial"/>
        </w:rPr>
        <w:t>Gradient</w:t>
      </w:r>
      <w:r w:rsidR="00032079" w:rsidRPr="008410CA">
        <w:rPr>
          <w:rFonts w:ascii="Century" w:hAnsi="Century" w:cs="Arial"/>
        </w:rPr>
        <w:t xml:space="preserve"> </w:t>
      </w:r>
      <w:r w:rsidRPr="008410CA">
        <w:rPr>
          <w:rFonts w:ascii="Century" w:hAnsi="Century" w:cs="Arial"/>
        </w:rPr>
        <w:lastRenderedPageBreak/>
        <w:t>Boosting,</w:t>
      </w:r>
      <w:r w:rsidR="00032079" w:rsidRPr="008410CA">
        <w:rPr>
          <w:rFonts w:ascii="Century" w:hAnsi="Century" w:cs="Arial"/>
        </w:rPr>
        <w:t xml:space="preserve"> </w:t>
      </w:r>
      <w:r w:rsidRPr="008410CA">
        <w:rPr>
          <w:rFonts w:ascii="Century" w:hAnsi="Century" w:cs="Arial"/>
        </w:rPr>
        <w:t>we</w:t>
      </w:r>
      <w:r w:rsidR="00032079" w:rsidRPr="008410CA">
        <w:rPr>
          <w:rFonts w:ascii="Century" w:hAnsi="Century" w:cs="Arial"/>
        </w:rPr>
        <w:t xml:space="preserve"> </w:t>
      </w:r>
      <w:r w:rsidRPr="008410CA">
        <w:rPr>
          <w:rFonts w:ascii="Century" w:hAnsi="Century" w:cs="Arial"/>
        </w:rPr>
        <w:t>take</w:t>
      </w:r>
      <w:r w:rsidR="00032079" w:rsidRPr="008410CA">
        <w:rPr>
          <w:rFonts w:ascii="Century" w:hAnsi="Century" w:cs="Arial"/>
        </w:rPr>
        <w:t xml:space="preserve"> </w:t>
      </w:r>
      <w:r w:rsidRPr="008410CA">
        <w:rPr>
          <w:rFonts w:ascii="Century" w:hAnsi="Century" w:cs="Arial"/>
        </w:rPr>
        <w:t>the</w:t>
      </w:r>
      <w:r w:rsidR="00032079" w:rsidRPr="008410CA">
        <w:rPr>
          <w:rFonts w:ascii="Century" w:hAnsi="Century" w:cs="Arial"/>
        </w:rPr>
        <w:t xml:space="preserve"> </w:t>
      </w:r>
      <w:r w:rsidRPr="008410CA">
        <w:rPr>
          <w:rFonts w:ascii="Century" w:hAnsi="Century" w:cs="Arial"/>
        </w:rPr>
        <w:t>second</w:t>
      </w:r>
      <w:r w:rsidR="00032079" w:rsidRPr="008410CA">
        <w:rPr>
          <w:rFonts w:ascii="Century" w:hAnsi="Century" w:cs="Arial"/>
        </w:rPr>
        <w:t xml:space="preserve"> </w:t>
      </w:r>
      <w:r w:rsidRPr="008410CA">
        <w:rPr>
          <w:rFonts w:ascii="Century" w:hAnsi="Century" w:cs="Arial"/>
        </w:rPr>
        <w:t>order</w:t>
      </w:r>
      <w:r w:rsidR="00032079" w:rsidRPr="008410CA">
        <w:rPr>
          <w:rFonts w:ascii="Century" w:hAnsi="Century" w:cs="Arial"/>
        </w:rPr>
        <w:t xml:space="preserve"> </w:t>
      </w:r>
      <w:r w:rsidRPr="008410CA">
        <w:rPr>
          <w:rFonts w:ascii="Century" w:hAnsi="Century" w:cs="Arial"/>
        </w:rPr>
        <w:t>approximation,</w:t>
      </w:r>
      <w:r w:rsidR="00032079" w:rsidRPr="008410CA">
        <w:rPr>
          <w:rFonts w:ascii="Century" w:hAnsi="Century" w:cs="Arial"/>
        </w:rPr>
        <w:t xml:space="preserve"> </w:t>
      </w:r>
      <w:r w:rsidRPr="008410CA">
        <w:rPr>
          <w:rFonts w:ascii="Century" w:hAnsi="Century" w:cs="Arial"/>
        </w:rPr>
        <w:t>meaning</w:t>
      </w:r>
      <w:r w:rsidR="00032079" w:rsidRPr="008410CA">
        <w:rPr>
          <w:rFonts w:ascii="Century" w:hAnsi="Century" w:cs="Arial"/>
        </w:rPr>
        <w:t xml:space="preserve"> </w:t>
      </w:r>
      <w:r w:rsidRPr="008410CA">
        <w:rPr>
          <w:rFonts w:ascii="Century" w:hAnsi="Century" w:cs="Arial"/>
        </w:rPr>
        <w:t>we</w:t>
      </w:r>
      <w:r w:rsidR="00032079" w:rsidRPr="008410CA">
        <w:rPr>
          <w:rFonts w:ascii="Century" w:hAnsi="Century" w:cs="Arial"/>
        </w:rPr>
        <w:t xml:space="preserve"> </w:t>
      </w:r>
      <w:r w:rsidRPr="008410CA">
        <w:rPr>
          <w:rFonts w:ascii="Century" w:hAnsi="Century" w:cs="Arial"/>
        </w:rPr>
        <w:t>use</w:t>
      </w:r>
      <w:r w:rsidR="00032079" w:rsidRPr="008410CA">
        <w:rPr>
          <w:rFonts w:ascii="Century" w:hAnsi="Century" w:cs="Arial"/>
        </w:rPr>
        <w:t xml:space="preserve"> </w:t>
      </w:r>
      <w:r w:rsidRPr="008410CA">
        <w:rPr>
          <w:rFonts w:ascii="Century" w:hAnsi="Century" w:cs="Arial"/>
        </w:rPr>
        <w:t>two</w:t>
      </w:r>
      <w:r w:rsidR="00032079" w:rsidRPr="008410CA">
        <w:rPr>
          <w:rFonts w:ascii="Century" w:hAnsi="Century" w:cs="Arial"/>
        </w:rPr>
        <w:t xml:space="preserve"> </w:t>
      </w:r>
      <w:r w:rsidRPr="008410CA">
        <w:rPr>
          <w:rFonts w:ascii="Century" w:hAnsi="Century" w:cs="Arial"/>
        </w:rPr>
        <w:t>terms</w:t>
      </w:r>
      <w:r w:rsidR="00032079" w:rsidRPr="008410CA">
        <w:rPr>
          <w:rFonts w:ascii="Century" w:hAnsi="Century" w:cs="Arial"/>
        </w:rPr>
        <w:t xml:space="preserve"> </w:t>
      </w:r>
      <w:r w:rsidRPr="008410CA">
        <w:rPr>
          <w:rFonts w:ascii="Century" w:hAnsi="Century" w:cs="Arial"/>
        </w:rPr>
        <w:t>–</w:t>
      </w:r>
      <w:r w:rsidR="00032079" w:rsidRPr="008410CA">
        <w:rPr>
          <w:rFonts w:ascii="Century" w:hAnsi="Century" w:cs="Arial"/>
        </w:rPr>
        <w:t xml:space="preserve"> </w:t>
      </w:r>
      <w:r w:rsidRPr="008410CA">
        <w:rPr>
          <w:rFonts w:ascii="Century" w:hAnsi="Century" w:cs="Arial"/>
        </w:rPr>
        <w:t>first</w:t>
      </w:r>
      <w:r w:rsidR="00032079" w:rsidRPr="008410CA">
        <w:rPr>
          <w:rFonts w:ascii="Century" w:hAnsi="Century" w:cs="Arial"/>
        </w:rPr>
        <w:t xml:space="preserve"> </w:t>
      </w:r>
      <w:r w:rsidRPr="008410CA">
        <w:rPr>
          <w:rFonts w:ascii="Century" w:hAnsi="Century" w:cs="Arial"/>
        </w:rPr>
        <w:t>order</w:t>
      </w:r>
      <w:r w:rsidR="00032079" w:rsidRPr="008410CA">
        <w:rPr>
          <w:rFonts w:ascii="Century" w:hAnsi="Century" w:cs="Arial"/>
        </w:rPr>
        <w:t xml:space="preserve"> </w:t>
      </w:r>
      <w:r w:rsidRPr="008410CA">
        <w:rPr>
          <w:rFonts w:ascii="Century" w:hAnsi="Century" w:cs="Arial"/>
        </w:rPr>
        <w:t>derivative</w:t>
      </w:r>
      <w:r w:rsidR="00032079" w:rsidRPr="008410CA">
        <w:rPr>
          <w:rFonts w:ascii="Century" w:hAnsi="Century" w:cs="Arial"/>
        </w:rPr>
        <w:t xml:space="preserve"> </w:t>
      </w:r>
      <w:r w:rsidRPr="008410CA">
        <w:rPr>
          <w:rFonts w:ascii="Century" w:hAnsi="Century" w:cs="Arial"/>
        </w:rPr>
        <w:t>and</w:t>
      </w:r>
      <w:r w:rsidR="00032079" w:rsidRPr="008410CA">
        <w:rPr>
          <w:rFonts w:ascii="Century" w:hAnsi="Century" w:cs="Arial"/>
        </w:rPr>
        <w:t xml:space="preserve"> </w:t>
      </w:r>
      <w:r w:rsidRPr="008410CA">
        <w:rPr>
          <w:rFonts w:ascii="Century" w:hAnsi="Century" w:cs="Arial"/>
        </w:rPr>
        <w:t>second</w:t>
      </w:r>
      <w:r w:rsidR="00032079" w:rsidRPr="008410CA">
        <w:rPr>
          <w:rFonts w:ascii="Century" w:hAnsi="Century" w:cs="Arial"/>
        </w:rPr>
        <w:t xml:space="preserve"> </w:t>
      </w:r>
      <w:r w:rsidRPr="008410CA">
        <w:rPr>
          <w:rFonts w:ascii="Century" w:hAnsi="Century" w:cs="Arial"/>
        </w:rPr>
        <w:t>order</w:t>
      </w:r>
      <w:r w:rsidR="00032079" w:rsidRPr="008410CA">
        <w:rPr>
          <w:rFonts w:ascii="Century" w:hAnsi="Century" w:cs="Arial"/>
        </w:rPr>
        <w:t xml:space="preserve"> </w:t>
      </w:r>
      <w:r w:rsidRPr="008410CA">
        <w:rPr>
          <w:rFonts w:ascii="Century" w:hAnsi="Century" w:cs="Arial"/>
        </w:rPr>
        <w:t>derivative-</w:t>
      </w:r>
      <w:r w:rsidR="00032079" w:rsidRPr="008410CA">
        <w:rPr>
          <w:rFonts w:ascii="Century" w:hAnsi="Century" w:cs="Arial"/>
        </w:rPr>
        <w:t xml:space="preserve"> </w:t>
      </w:r>
      <w:r w:rsidRPr="008410CA">
        <w:rPr>
          <w:rFonts w:ascii="Century" w:hAnsi="Century" w:cs="Arial"/>
        </w:rPr>
        <w:t>to</w:t>
      </w:r>
      <w:r w:rsidR="00032079" w:rsidRPr="008410CA">
        <w:rPr>
          <w:rFonts w:ascii="Century" w:hAnsi="Century" w:cs="Arial"/>
        </w:rPr>
        <w:t xml:space="preserve"> </w:t>
      </w:r>
      <w:r w:rsidRPr="008410CA">
        <w:rPr>
          <w:rFonts w:ascii="Century" w:hAnsi="Century" w:cs="Arial"/>
        </w:rPr>
        <w:t>approximate</w:t>
      </w:r>
      <w:r w:rsidR="00032079" w:rsidRPr="008410CA">
        <w:rPr>
          <w:rFonts w:ascii="Century" w:hAnsi="Century" w:cs="Arial"/>
        </w:rPr>
        <w:t xml:space="preserve"> </w:t>
      </w:r>
      <w:r w:rsidRPr="008410CA">
        <w:rPr>
          <w:rFonts w:ascii="Century" w:hAnsi="Century" w:cs="Arial"/>
        </w:rPr>
        <w:t>the</w:t>
      </w:r>
      <w:r w:rsidR="00032079" w:rsidRPr="008410CA">
        <w:rPr>
          <w:rFonts w:ascii="Century" w:hAnsi="Century" w:cs="Arial"/>
        </w:rPr>
        <w:t xml:space="preserve"> </w:t>
      </w:r>
      <w:r w:rsidRPr="008410CA">
        <w:rPr>
          <w:rFonts w:ascii="Century" w:hAnsi="Century" w:cs="Arial"/>
        </w:rPr>
        <w:t>function.</w:t>
      </w:r>
    </w:p>
    <w:p w:rsidR="0086460C" w:rsidRPr="008410CA" w:rsidRDefault="0086460C" w:rsidP="00B50145">
      <w:pPr>
        <w:pStyle w:val="NormalWeb"/>
        <w:shd w:val="clear" w:color="auto" w:fill="FCFCFC"/>
        <w:spacing w:before="0" w:beforeAutospacing="0" w:after="432" w:afterAutospacing="0"/>
        <w:jc w:val="both"/>
        <w:rPr>
          <w:rFonts w:ascii="Century" w:hAnsi="Century" w:cs="Arial"/>
        </w:rPr>
      </w:pPr>
      <w:r w:rsidRPr="008410CA">
        <w:rPr>
          <w:rFonts w:ascii="Century" w:hAnsi="Century" w:cs="Arial"/>
        </w:rPr>
        <w:t>Let,</w:t>
      </w:r>
    </w:p>
    <w:p w:rsidR="0086460C" w:rsidRPr="008410CA" w:rsidRDefault="0086460C" w:rsidP="00B50145">
      <w:pPr>
        <w:pStyle w:val="NormalWeb"/>
        <w:shd w:val="clear" w:color="auto" w:fill="FCFCFC"/>
        <w:spacing w:before="0" w:beforeAutospacing="0" w:after="432" w:afterAutospacing="0"/>
        <w:jc w:val="both"/>
        <w:rPr>
          <w:rFonts w:ascii="Century" w:hAnsi="Century" w:cs="Arial"/>
        </w:rPr>
      </w:pPr>
      <w:r w:rsidRPr="008410CA">
        <w:rPr>
          <w:rFonts w:ascii="Century" w:hAnsi="Century" w:cs="Arial"/>
          <w:noProof/>
        </w:rPr>
        <w:drawing>
          <wp:inline distT="0" distB="0" distL="0" distR="0" wp14:anchorId="643BC7E9" wp14:editId="64712C11">
            <wp:extent cx="1755775" cy="274955"/>
            <wp:effectExtent l="0" t="0" r="0" b="0"/>
            <wp:docPr id="314" name="Picture 314" descr="g_i = \partial_{\hat{y}^{t-1}} l(y_i,\hat{y}^{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descr="g_i = \partial_{\hat{y}^{t-1}} l(y_i,\hat{y}^{t-1})"/>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1755775" cy="274955"/>
                    </a:xfrm>
                    <a:prstGeom prst="rect">
                      <a:avLst/>
                    </a:prstGeom>
                    <a:noFill/>
                    <a:ln>
                      <a:noFill/>
                    </a:ln>
                  </pic:spPr>
                </pic:pic>
              </a:graphicData>
            </a:graphic>
          </wp:inline>
        </w:drawing>
      </w:r>
    </w:p>
    <w:p w:rsidR="0086460C" w:rsidRPr="008410CA" w:rsidRDefault="0086460C" w:rsidP="00B50145">
      <w:pPr>
        <w:pStyle w:val="NormalWeb"/>
        <w:shd w:val="clear" w:color="auto" w:fill="FCFCFC"/>
        <w:spacing w:before="0" w:beforeAutospacing="0" w:after="432" w:afterAutospacing="0"/>
        <w:jc w:val="both"/>
        <w:rPr>
          <w:rFonts w:ascii="Century" w:hAnsi="Century" w:cs="Arial"/>
        </w:rPr>
      </w:pPr>
      <w:r w:rsidRPr="008410CA">
        <w:rPr>
          <w:rFonts w:ascii="Century" w:hAnsi="Century" w:cs="Arial"/>
          <w:noProof/>
        </w:rPr>
        <w:drawing>
          <wp:inline distT="0" distB="0" distL="0" distR="0" wp14:anchorId="64B4786B" wp14:editId="7A7C7E74">
            <wp:extent cx="1764030" cy="307340"/>
            <wp:effectExtent l="0" t="0" r="7620" b="0"/>
            <wp:docPr id="313" name="Picture 313" descr="h_i = \partial^2_{\hat{y}^{t-1}} l(y_i,\hat{y}^{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descr="h_i = \partial^2_{\hat{y}^{t-1}} l(y_i,\hat{y}^{t-1})"/>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1764030" cy="307340"/>
                    </a:xfrm>
                    <a:prstGeom prst="rect">
                      <a:avLst/>
                    </a:prstGeom>
                    <a:noFill/>
                    <a:ln>
                      <a:noFill/>
                    </a:ln>
                  </pic:spPr>
                </pic:pic>
              </a:graphicData>
            </a:graphic>
          </wp:inline>
        </w:drawing>
      </w:r>
    </w:p>
    <w:p w:rsidR="0086460C" w:rsidRPr="008410CA" w:rsidRDefault="0086460C" w:rsidP="00B50145">
      <w:pPr>
        <w:pStyle w:val="NormalWeb"/>
        <w:shd w:val="clear" w:color="auto" w:fill="FCFCFC"/>
        <w:spacing w:before="0" w:beforeAutospacing="0" w:after="432" w:afterAutospacing="0"/>
        <w:jc w:val="both"/>
        <w:rPr>
          <w:rFonts w:ascii="Century" w:hAnsi="Century" w:cs="Arial"/>
        </w:rPr>
      </w:pPr>
      <w:r w:rsidRPr="008410CA">
        <w:rPr>
          <w:rFonts w:ascii="Century" w:hAnsi="Century" w:cs="Arial"/>
        </w:rPr>
        <w:t>Approximated</w:t>
      </w:r>
      <w:r w:rsidR="00032079" w:rsidRPr="008410CA">
        <w:rPr>
          <w:rFonts w:ascii="Century" w:hAnsi="Century" w:cs="Arial"/>
        </w:rPr>
        <w:t xml:space="preserve"> </w:t>
      </w:r>
      <w:r w:rsidRPr="008410CA">
        <w:rPr>
          <w:rFonts w:ascii="Century" w:hAnsi="Century" w:cs="Arial"/>
        </w:rPr>
        <w:t>Loss</w:t>
      </w:r>
      <w:r w:rsidR="00032079" w:rsidRPr="008410CA">
        <w:rPr>
          <w:rFonts w:ascii="Century" w:hAnsi="Century" w:cs="Arial"/>
        </w:rPr>
        <w:t xml:space="preserve"> </w:t>
      </w:r>
      <w:r w:rsidRPr="008410CA">
        <w:rPr>
          <w:rFonts w:ascii="Century" w:hAnsi="Century" w:cs="Arial"/>
        </w:rPr>
        <w:t>function:</w:t>
      </w:r>
    </w:p>
    <w:p w:rsidR="0086460C" w:rsidRPr="008410CA" w:rsidRDefault="0086460C" w:rsidP="00B50145">
      <w:pPr>
        <w:pStyle w:val="NormalWeb"/>
        <w:shd w:val="clear" w:color="auto" w:fill="FCFCFC"/>
        <w:spacing w:before="0" w:beforeAutospacing="0" w:after="432" w:afterAutospacing="0"/>
        <w:jc w:val="both"/>
        <w:rPr>
          <w:rFonts w:ascii="Century" w:hAnsi="Century" w:cs="Arial"/>
        </w:rPr>
      </w:pPr>
    </w:p>
    <w:p w:rsidR="0086460C" w:rsidRPr="008410CA" w:rsidRDefault="0086460C" w:rsidP="00B50145">
      <w:pPr>
        <w:pStyle w:val="NormalWeb"/>
        <w:shd w:val="clear" w:color="auto" w:fill="FCFCFC"/>
        <w:spacing w:before="0" w:beforeAutospacing="0" w:after="432" w:afterAutospacing="0"/>
        <w:jc w:val="both"/>
        <w:rPr>
          <w:rFonts w:ascii="Century" w:hAnsi="Century" w:cs="Arial"/>
        </w:rPr>
      </w:pPr>
      <w:r w:rsidRPr="008410CA">
        <w:rPr>
          <w:rFonts w:ascii="Century" w:hAnsi="Century" w:cs="Arial"/>
        </w:rPr>
        <w:t>The</w:t>
      </w:r>
      <w:r w:rsidR="00032079" w:rsidRPr="008410CA">
        <w:rPr>
          <w:rFonts w:ascii="Century" w:hAnsi="Century" w:cs="Arial"/>
        </w:rPr>
        <w:t xml:space="preserve"> </w:t>
      </w:r>
      <w:r w:rsidRPr="008410CA">
        <w:rPr>
          <w:rFonts w:ascii="Century" w:hAnsi="Century" w:cs="Arial"/>
        </w:rPr>
        <w:t>first</w:t>
      </w:r>
      <w:r w:rsidR="00032079" w:rsidRPr="008410CA">
        <w:rPr>
          <w:rFonts w:ascii="Century" w:hAnsi="Century" w:cs="Arial"/>
        </w:rPr>
        <w:t xml:space="preserve"> </w:t>
      </w:r>
      <w:r w:rsidRPr="008410CA">
        <w:rPr>
          <w:rFonts w:ascii="Century" w:hAnsi="Century" w:cs="Arial"/>
        </w:rPr>
        <w:t>term,</w:t>
      </w:r>
      <w:r w:rsidR="00032079" w:rsidRPr="008410CA">
        <w:rPr>
          <w:rFonts w:ascii="Century" w:hAnsi="Century" w:cs="Arial"/>
        </w:rPr>
        <w:t xml:space="preserve"> </w:t>
      </w:r>
      <w:r w:rsidRPr="008410CA">
        <w:rPr>
          <w:rFonts w:ascii="Century" w:hAnsi="Century" w:cs="Arial"/>
        </w:rPr>
        <w:t>the</w:t>
      </w:r>
      <w:r w:rsidR="00032079" w:rsidRPr="008410CA">
        <w:rPr>
          <w:rFonts w:ascii="Century" w:hAnsi="Century" w:cs="Arial"/>
        </w:rPr>
        <w:t xml:space="preserve"> </w:t>
      </w:r>
      <w:r w:rsidRPr="008410CA">
        <w:rPr>
          <w:rFonts w:ascii="Century" w:hAnsi="Century" w:cs="Arial"/>
        </w:rPr>
        <w:t>loss,</w:t>
      </w:r>
      <w:r w:rsidR="00032079" w:rsidRPr="008410CA">
        <w:rPr>
          <w:rFonts w:ascii="Century" w:hAnsi="Century" w:cs="Arial"/>
        </w:rPr>
        <w:t xml:space="preserve"> </w:t>
      </w:r>
      <w:r w:rsidRPr="008410CA">
        <w:rPr>
          <w:rFonts w:ascii="Century" w:hAnsi="Century" w:cs="Arial"/>
        </w:rPr>
        <w:t>is</w:t>
      </w:r>
      <w:r w:rsidR="00032079" w:rsidRPr="008410CA">
        <w:rPr>
          <w:rFonts w:ascii="Century" w:hAnsi="Century" w:cs="Arial"/>
        </w:rPr>
        <w:t xml:space="preserve"> </w:t>
      </w:r>
      <w:r w:rsidRPr="008410CA">
        <w:rPr>
          <w:rFonts w:ascii="Century" w:hAnsi="Century" w:cs="Arial"/>
        </w:rPr>
        <w:t>constant</w:t>
      </w:r>
      <w:r w:rsidR="00032079" w:rsidRPr="008410CA">
        <w:rPr>
          <w:rFonts w:ascii="Century" w:hAnsi="Century" w:cs="Arial"/>
        </w:rPr>
        <w:t xml:space="preserve"> </w:t>
      </w:r>
      <w:r w:rsidRPr="008410CA">
        <w:rPr>
          <w:rFonts w:ascii="Century" w:hAnsi="Century" w:cs="Arial"/>
        </w:rPr>
        <w:t>at</w:t>
      </w:r>
      <w:r w:rsidR="00032079" w:rsidRPr="008410CA">
        <w:rPr>
          <w:rFonts w:ascii="Century" w:hAnsi="Century" w:cs="Arial"/>
        </w:rPr>
        <w:t xml:space="preserve"> </w:t>
      </w:r>
      <w:r w:rsidRPr="008410CA">
        <w:rPr>
          <w:rFonts w:ascii="Century" w:hAnsi="Century" w:cs="Arial"/>
        </w:rPr>
        <w:t>a</w:t>
      </w:r>
      <w:r w:rsidR="00032079" w:rsidRPr="008410CA">
        <w:rPr>
          <w:rFonts w:ascii="Century" w:hAnsi="Century" w:cs="Arial"/>
        </w:rPr>
        <w:t xml:space="preserve"> </w:t>
      </w:r>
      <w:r w:rsidRPr="008410CA">
        <w:rPr>
          <w:rFonts w:ascii="Century" w:hAnsi="Century" w:cs="Arial"/>
        </w:rPr>
        <w:t>tree</w:t>
      </w:r>
      <w:r w:rsidR="00032079" w:rsidRPr="008410CA">
        <w:rPr>
          <w:rFonts w:ascii="Century" w:hAnsi="Century" w:cs="Arial"/>
        </w:rPr>
        <w:t xml:space="preserve"> </w:t>
      </w:r>
      <w:r w:rsidRPr="008410CA">
        <w:rPr>
          <w:rFonts w:ascii="Century" w:hAnsi="Century" w:cs="Arial"/>
        </w:rPr>
        <w:t>building</w:t>
      </w:r>
      <w:r w:rsidR="00032079" w:rsidRPr="008410CA">
        <w:rPr>
          <w:rFonts w:ascii="Century" w:hAnsi="Century" w:cs="Arial"/>
        </w:rPr>
        <w:t xml:space="preserve"> </w:t>
      </w:r>
      <w:r w:rsidRPr="008410CA">
        <w:rPr>
          <w:rFonts w:ascii="Century" w:hAnsi="Century" w:cs="Arial"/>
        </w:rPr>
        <w:t>stage,</w:t>
      </w:r>
      <w:r w:rsidR="00032079" w:rsidRPr="008410CA">
        <w:rPr>
          <w:rFonts w:ascii="Century" w:hAnsi="Century" w:cs="Arial"/>
        </w:rPr>
        <w:t xml:space="preserve"> </w:t>
      </w:r>
      <w:r w:rsidRPr="008410CA">
        <w:rPr>
          <w:rFonts w:ascii="Century" w:hAnsi="Century" w:cs="Arial"/>
        </w:rPr>
        <w:t>t,</w:t>
      </w:r>
      <w:r w:rsidR="00032079" w:rsidRPr="008410CA">
        <w:rPr>
          <w:rFonts w:ascii="Century" w:hAnsi="Century" w:cs="Arial"/>
        </w:rPr>
        <w:t xml:space="preserve"> </w:t>
      </w:r>
      <w:r w:rsidRPr="008410CA">
        <w:rPr>
          <w:rFonts w:ascii="Century" w:hAnsi="Century" w:cs="Arial"/>
        </w:rPr>
        <w:t>and</w:t>
      </w:r>
      <w:r w:rsidR="00032079" w:rsidRPr="008410CA">
        <w:rPr>
          <w:rFonts w:ascii="Century" w:hAnsi="Century" w:cs="Arial"/>
        </w:rPr>
        <w:t xml:space="preserve"> </w:t>
      </w:r>
      <w:r w:rsidRPr="008410CA">
        <w:rPr>
          <w:rFonts w:ascii="Century" w:hAnsi="Century" w:cs="Arial"/>
        </w:rPr>
        <w:t>because</w:t>
      </w:r>
      <w:r w:rsidR="00032079" w:rsidRPr="008410CA">
        <w:rPr>
          <w:rFonts w:ascii="Century" w:hAnsi="Century" w:cs="Arial"/>
        </w:rPr>
        <w:t xml:space="preserve"> </w:t>
      </w:r>
      <w:r w:rsidRPr="008410CA">
        <w:rPr>
          <w:rFonts w:ascii="Century" w:hAnsi="Century" w:cs="Arial"/>
        </w:rPr>
        <w:t>of</w:t>
      </w:r>
      <w:r w:rsidR="00032079" w:rsidRPr="008410CA">
        <w:rPr>
          <w:rFonts w:ascii="Century" w:hAnsi="Century" w:cs="Arial"/>
        </w:rPr>
        <w:t xml:space="preserve"> </w:t>
      </w:r>
      <w:r w:rsidRPr="008410CA">
        <w:rPr>
          <w:rFonts w:ascii="Century" w:hAnsi="Century" w:cs="Arial"/>
        </w:rPr>
        <w:t>that</w:t>
      </w:r>
      <w:r w:rsidR="00032079" w:rsidRPr="008410CA">
        <w:rPr>
          <w:rFonts w:ascii="Century" w:hAnsi="Century" w:cs="Arial"/>
        </w:rPr>
        <w:t xml:space="preserve"> </w:t>
      </w:r>
      <w:r w:rsidRPr="008410CA">
        <w:rPr>
          <w:rFonts w:ascii="Century" w:hAnsi="Century" w:cs="Arial"/>
        </w:rPr>
        <w:t>it</w:t>
      </w:r>
      <w:r w:rsidR="00032079" w:rsidRPr="008410CA">
        <w:rPr>
          <w:rFonts w:ascii="Century" w:hAnsi="Century" w:cs="Arial"/>
        </w:rPr>
        <w:t xml:space="preserve"> </w:t>
      </w:r>
      <w:r w:rsidRPr="008410CA">
        <w:rPr>
          <w:rFonts w:ascii="Century" w:hAnsi="Century" w:cs="Arial"/>
        </w:rPr>
        <w:t>doesn’t</w:t>
      </w:r>
      <w:r w:rsidR="00032079" w:rsidRPr="008410CA">
        <w:rPr>
          <w:rFonts w:ascii="Century" w:hAnsi="Century" w:cs="Arial"/>
        </w:rPr>
        <w:t xml:space="preserve"> </w:t>
      </w:r>
      <w:r w:rsidRPr="008410CA">
        <w:rPr>
          <w:rFonts w:ascii="Century" w:hAnsi="Century" w:cs="Arial"/>
        </w:rPr>
        <w:t>add</w:t>
      </w:r>
      <w:r w:rsidR="00032079" w:rsidRPr="008410CA">
        <w:rPr>
          <w:rFonts w:ascii="Century" w:hAnsi="Century" w:cs="Arial"/>
        </w:rPr>
        <w:t xml:space="preserve"> </w:t>
      </w:r>
      <w:r w:rsidRPr="008410CA">
        <w:rPr>
          <w:rFonts w:ascii="Century" w:hAnsi="Century" w:cs="Arial"/>
        </w:rPr>
        <w:t>any</w:t>
      </w:r>
      <w:r w:rsidR="00032079" w:rsidRPr="008410CA">
        <w:rPr>
          <w:rFonts w:ascii="Century" w:hAnsi="Century" w:cs="Arial"/>
        </w:rPr>
        <w:t xml:space="preserve"> </w:t>
      </w:r>
      <w:r w:rsidRPr="008410CA">
        <w:rPr>
          <w:rFonts w:ascii="Century" w:hAnsi="Century" w:cs="Arial"/>
        </w:rPr>
        <w:t>value</w:t>
      </w:r>
      <w:r w:rsidR="00032079" w:rsidRPr="008410CA">
        <w:rPr>
          <w:rFonts w:ascii="Century" w:hAnsi="Century" w:cs="Arial"/>
        </w:rPr>
        <w:t xml:space="preserve"> </w:t>
      </w:r>
      <w:r w:rsidRPr="008410CA">
        <w:rPr>
          <w:rFonts w:ascii="Century" w:hAnsi="Century" w:cs="Arial"/>
        </w:rPr>
        <w:t>to</w:t>
      </w:r>
      <w:r w:rsidR="00032079" w:rsidRPr="008410CA">
        <w:rPr>
          <w:rFonts w:ascii="Century" w:hAnsi="Century" w:cs="Arial"/>
        </w:rPr>
        <w:t xml:space="preserve"> </w:t>
      </w:r>
      <w:r w:rsidRPr="008410CA">
        <w:rPr>
          <w:rFonts w:ascii="Century" w:hAnsi="Century" w:cs="Arial"/>
        </w:rPr>
        <w:t>the</w:t>
      </w:r>
      <w:r w:rsidR="00032079" w:rsidRPr="008410CA">
        <w:rPr>
          <w:rFonts w:ascii="Century" w:hAnsi="Century" w:cs="Arial"/>
        </w:rPr>
        <w:t xml:space="preserve"> </w:t>
      </w:r>
      <w:r w:rsidRPr="008410CA">
        <w:rPr>
          <w:rFonts w:ascii="Century" w:hAnsi="Century" w:cs="Arial"/>
        </w:rPr>
        <w:t>optimization</w:t>
      </w:r>
      <w:r w:rsidR="00032079" w:rsidRPr="008410CA">
        <w:rPr>
          <w:rFonts w:ascii="Century" w:hAnsi="Century" w:cs="Arial"/>
        </w:rPr>
        <w:t xml:space="preserve"> </w:t>
      </w:r>
      <w:r w:rsidRPr="008410CA">
        <w:rPr>
          <w:rFonts w:ascii="Century" w:hAnsi="Century" w:cs="Arial"/>
        </w:rPr>
        <w:t>objective.</w:t>
      </w:r>
      <w:r w:rsidR="00032079" w:rsidRPr="008410CA">
        <w:rPr>
          <w:rFonts w:ascii="Century" w:hAnsi="Century" w:cs="Arial"/>
        </w:rPr>
        <w:t xml:space="preserve"> </w:t>
      </w:r>
      <w:r w:rsidRPr="008410CA">
        <w:rPr>
          <w:rFonts w:ascii="Century" w:hAnsi="Century" w:cs="Arial"/>
        </w:rPr>
        <w:t>So</w:t>
      </w:r>
      <w:r w:rsidR="00032079" w:rsidRPr="008410CA">
        <w:rPr>
          <w:rFonts w:ascii="Century" w:hAnsi="Century" w:cs="Arial"/>
        </w:rPr>
        <w:t xml:space="preserve"> </w:t>
      </w:r>
      <w:r w:rsidRPr="008410CA">
        <w:rPr>
          <w:rFonts w:ascii="Century" w:hAnsi="Century" w:cs="Arial"/>
        </w:rPr>
        <w:t>removing</w:t>
      </w:r>
      <w:r w:rsidR="00032079" w:rsidRPr="008410CA">
        <w:rPr>
          <w:rFonts w:ascii="Century" w:hAnsi="Century" w:cs="Arial"/>
        </w:rPr>
        <w:t xml:space="preserve"> </w:t>
      </w:r>
      <w:r w:rsidRPr="008410CA">
        <w:rPr>
          <w:rFonts w:ascii="Century" w:hAnsi="Century" w:cs="Arial"/>
        </w:rPr>
        <w:t>it</w:t>
      </w:r>
      <w:r w:rsidR="00032079" w:rsidRPr="008410CA">
        <w:rPr>
          <w:rFonts w:ascii="Century" w:hAnsi="Century" w:cs="Arial"/>
        </w:rPr>
        <w:t xml:space="preserve"> </w:t>
      </w:r>
      <w:r w:rsidRPr="008410CA">
        <w:rPr>
          <w:rFonts w:ascii="Century" w:hAnsi="Century" w:cs="Arial"/>
        </w:rPr>
        <w:t>and</w:t>
      </w:r>
      <w:r w:rsidR="00032079" w:rsidRPr="008410CA">
        <w:rPr>
          <w:rFonts w:ascii="Century" w:hAnsi="Century" w:cs="Arial"/>
        </w:rPr>
        <w:t xml:space="preserve"> </w:t>
      </w:r>
      <w:r w:rsidRPr="008410CA">
        <w:rPr>
          <w:rFonts w:ascii="Century" w:hAnsi="Century" w:cs="Arial"/>
        </w:rPr>
        <w:t>simplifying</w:t>
      </w:r>
      <w:r w:rsidR="00032079" w:rsidRPr="008410CA">
        <w:rPr>
          <w:rFonts w:ascii="Century" w:hAnsi="Century" w:cs="Arial"/>
        </w:rPr>
        <w:t xml:space="preserve"> </w:t>
      </w:r>
      <w:r w:rsidRPr="008410CA">
        <w:rPr>
          <w:rFonts w:ascii="Century" w:hAnsi="Century" w:cs="Arial"/>
        </w:rPr>
        <w:t>we</w:t>
      </w:r>
      <w:r w:rsidR="00032079" w:rsidRPr="008410CA">
        <w:rPr>
          <w:rFonts w:ascii="Century" w:hAnsi="Century" w:cs="Arial"/>
        </w:rPr>
        <w:t xml:space="preserve"> </w:t>
      </w:r>
      <w:r w:rsidRPr="008410CA">
        <w:rPr>
          <w:rFonts w:ascii="Century" w:hAnsi="Century" w:cs="Arial"/>
        </w:rPr>
        <w:t>get,</w:t>
      </w:r>
    </w:p>
    <w:p w:rsidR="0086460C" w:rsidRPr="008410CA" w:rsidRDefault="0086460C" w:rsidP="00B50145">
      <w:pPr>
        <w:pStyle w:val="NormalWeb"/>
        <w:shd w:val="clear" w:color="auto" w:fill="FCFCFC"/>
        <w:spacing w:before="0" w:beforeAutospacing="0" w:after="432" w:afterAutospacing="0"/>
        <w:jc w:val="both"/>
        <w:rPr>
          <w:rFonts w:ascii="Century" w:hAnsi="Century" w:cs="Arial"/>
        </w:rPr>
      </w:pPr>
      <w:r w:rsidRPr="008410CA">
        <w:rPr>
          <w:rFonts w:ascii="Century" w:hAnsi="Century" w:cs="Arial"/>
          <w:noProof/>
        </w:rPr>
        <w:drawing>
          <wp:inline distT="0" distB="0" distL="0" distR="0" wp14:anchorId="150C2353" wp14:editId="0DB3F24F">
            <wp:extent cx="4118610" cy="283210"/>
            <wp:effectExtent l="0" t="0" r="0" b="2540"/>
            <wp:docPr id="312" name="Picture 312" descr="\mathcal{L} \simeq \sum_{i=1}^n [g_i \cdot f_t(x_i) + \frac{1}{2} \cdot h_i \cdot f_t^2(x_i)] + \Omega(f_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descr="\mathcal{L} \simeq \sum_{i=1}^n [g_i \cdot f_t(x_i) + \frac{1}{2} \cdot h_i \cdot f_t^2(x_i)] + \Omega(f_t)"/>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4118610" cy="283210"/>
                    </a:xfrm>
                    <a:prstGeom prst="rect">
                      <a:avLst/>
                    </a:prstGeom>
                    <a:noFill/>
                    <a:ln>
                      <a:noFill/>
                    </a:ln>
                  </pic:spPr>
                </pic:pic>
              </a:graphicData>
            </a:graphic>
          </wp:inline>
        </w:drawing>
      </w:r>
    </w:p>
    <w:p w:rsidR="0086460C" w:rsidRPr="008410CA" w:rsidRDefault="0086460C" w:rsidP="00B50145">
      <w:pPr>
        <w:pStyle w:val="NormalWeb"/>
        <w:shd w:val="clear" w:color="auto" w:fill="FCFCFC"/>
        <w:spacing w:before="0" w:beforeAutospacing="0" w:after="432" w:afterAutospacing="0"/>
        <w:jc w:val="both"/>
        <w:rPr>
          <w:rFonts w:ascii="Century" w:hAnsi="Century" w:cs="Arial"/>
        </w:rPr>
      </w:pPr>
      <w:r w:rsidRPr="008410CA">
        <w:rPr>
          <w:rFonts w:ascii="Century" w:hAnsi="Century" w:cs="Arial"/>
        </w:rPr>
        <w:t>Substituting</w:t>
      </w:r>
      <w:r w:rsidR="00032079" w:rsidRPr="008410CA">
        <w:rPr>
          <w:rFonts w:ascii="Century" w:hAnsi="Century" w:cs="Arial"/>
        </w:rPr>
        <w:t xml:space="preserve"> </w:t>
      </w:r>
      <w:r w:rsidRPr="008410CA">
        <w:rPr>
          <w:rFonts w:ascii="Century" w:hAnsi="Century" w:cs="Arial"/>
        </w:rPr>
        <w:t>the</w:t>
      </w:r>
      <w:r w:rsidR="00032079" w:rsidRPr="008410CA">
        <w:rPr>
          <w:rFonts w:ascii="Century" w:hAnsi="Century" w:cs="Arial"/>
        </w:rPr>
        <w:t xml:space="preserve"> </w:t>
      </w:r>
      <w:r w:rsidRPr="008410CA">
        <w:rPr>
          <w:rFonts w:ascii="Century" w:hAnsi="Century" w:cs="Arial"/>
        </w:rPr>
        <w:t>Ω</w:t>
      </w:r>
      <w:r w:rsidR="00032079" w:rsidRPr="008410CA">
        <w:rPr>
          <w:rFonts w:ascii="Century" w:hAnsi="Century" w:cs="Arial"/>
        </w:rPr>
        <w:t xml:space="preserve"> </w:t>
      </w:r>
      <w:r w:rsidRPr="008410CA">
        <w:rPr>
          <w:rFonts w:ascii="Century" w:hAnsi="Century" w:cs="Arial"/>
        </w:rPr>
        <w:t>with</w:t>
      </w:r>
      <w:r w:rsidR="00032079" w:rsidRPr="008410CA">
        <w:rPr>
          <w:rFonts w:ascii="Century" w:hAnsi="Century" w:cs="Arial"/>
        </w:rPr>
        <w:t xml:space="preserve"> </w:t>
      </w:r>
      <w:r w:rsidRPr="008410CA">
        <w:rPr>
          <w:rFonts w:ascii="Century" w:hAnsi="Century" w:cs="Arial"/>
        </w:rPr>
        <w:t>the</w:t>
      </w:r>
      <w:r w:rsidR="00032079" w:rsidRPr="008410CA">
        <w:rPr>
          <w:rFonts w:ascii="Century" w:hAnsi="Century" w:cs="Arial"/>
        </w:rPr>
        <w:t xml:space="preserve"> </w:t>
      </w:r>
      <w:r w:rsidRPr="008410CA">
        <w:rPr>
          <w:rFonts w:ascii="Century" w:hAnsi="Century" w:cs="Arial"/>
        </w:rPr>
        <w:t>regularization</w:t>
      </w:r>
      <w:r w:rsidR="00032079" w:rsidRPr="008410CA">
        <w:rPr>
          <w:rFonts w:ascii="Century" w:hAnsi="Century" w:cs="Arial"/>
        </w:rPr>
        <w:t xml:space="preserve"> </w:t>
      </w:r>
      <w:r w:rsidRPr="008410CA">
        <w:rPr>
          <w:rFonts w:ascii="Century" w:hAnsi="Century" w:cs="Arial"/>
        </w:rPr>
        <w:t>term,</w:t>
      </w:r>
      <w:r w:rsidR="00032079" w:rsidRPr="008410CA">
        <w:rPr>
          <w:rFonts w:ascii="Century" w:hAnsi="Century" w:cs="Arial"/>
        </w:rPr>
        <w:t xml:space="preserve"> </w:t>
      </w:r>
      <w:r w:rsidRPr="008410CA">
        <w:rPr>
          <w:rFonts w:ascii="Century" w:hAnsi="Century" w:cs="Arial"/>
        </w:rPr>
        <w:t>we</w:t>
      </w:r>
      <w:r w:rsidR="00032079" w:rsidRPr="008410CA">
        <w:rPr>
          <w:rFonts w:ascii="Century" w:hAnsi="Century" w:cs="Arial"/>
        </w:rPr>
        <w:t xml:space="preserve"> </w:t>
      </w:r>
      <w:r w:rsidRPr="008410CA">
        <w:rPr>
          <w:rFonts w:ascii="Century" w:hAnsi="Century" w:cs="Arial"/>
        </w:rPr>
        <w:t>get:</w:t>
      </w:r>
    </w:p>
    <w:p w:rsidR="0086460C" w:rsidRPr="008410CA" w:rsidRDefault="0086460C" w:rsidP="00B50145">
      <w:pPr>
        <w:pStyle w:val="NormalWeb"/>
        <w:shd w:val="clear" w:color="auto" w:fill="FCFCFC"/>
        <w:spacing w:before="0" w:beforeAutospacing="0" w:after="432" w:afterAutospacing="0"/>
        <w:jc w:val="both"/>
        <w:rPr>
          <w:rFonts w:ascii="Century" w:hAnsi="Century" w:cs="Arial"/>
        </w:rPr>
      </w:pPr>
    </w:p>
    <w:p w:rsidR="0086460C" w:rsidRPr="008410CA" w:rsidRDefault="0086460C" w:rsidP="00B50145">
      <w:pPr>
        <w:pStyle w:val="NormalWeb"/>
        <w:shd w:val="clear" w:color="auto" w:fill="FCFCFC"/>
        <w:spacing w:before="0" w:beforeAutospacing="0" w:after="432" w:afterAutospacing="0"/>
        <w:jc w:val="both"/>
        <w:rPr>
          <w:rFonts w:ascii="Century" w:hAnsi="Century" w:cs="Arial"/>
        </w:rPr>
      </w:pPr>
      <w:r w:rsidRPr="008410CA">
        <w:rPr>
          <w:rFonts w:ascii="Century" w:hAnsi="Century" w:cs="Arial"/>
        </w:rPr>
        <w:t>The</w:t>
      </w:r>
      <w:r w:rsidR="00032079" w:rsidRPr="008410CA">
        <w:rPr>
          <w:rFonts w:ascii="Century" w:hAnsi="Century" w:cs="Arial"/>
        </w:rPr>
        <w:t xml:space="preserve"> </w:t>
      </w:r>
      <w:r w:rsidRPr="008410CA">
        <w:rPr>
          <w:rFonts w:ascii="Century" w:hAnsi="Century" w:cs="Arial"/>
        </w:rPr>
        <w:t>f(x)</w:t>
      </w:r>
      <w:r w:rsidR="00032079" w:rsidRPr="008410CA">
        <w:rPr>
          <w:rFonts w:ascii="Century" w:hAnsi="Century" w:cs="Arial"/>
        </w:rPr>
        <w:t xml:space="preserve"> </w:t>
      </w:r>
      <w:r w:rsidRPr="008410CA">
        <w:rPr>
          <w:rFonts w:ascii="Century" w:hAnsi="Century" w:cs="Arial"/>
        </w:rPr>
        <w:t>we</w:t>
      </w:r>
      <w:r w:rsidR="00032079" w:rsidRPr="008410CA">
        <w:rPr>
          <w:rFonts w:ascii="Century" w:hAnsi="Century" w:cs="Arial"/>
        </w:rPr>
        <w:t xml:space="preserve"> </w:t>
      </w:r>
      <w:r w:rsidRPr="008410CA">
        <w:rPr>
          <w:rFonts w:ascii="Century" w:hAnsi="Century" w:cs="Arial"/>
        </w:rPr>
        <w:t>are</w:t>
      </w:r>
      <w:r w:rsidR="00032079" w:rsidRPr="008410CA">
        <w:rPr>
          <w:rFonts w:ascii="Century" w:hAnsi="Century" w:cs="Arial"/>
        </w:rPr>
        <w:t xml:space="preserve"> </w:t>
      </w:r>
      <w:r w:rsidRPr="008410CA">
        <w:rPr>
          <w:rFonts w:ascii="Century" w:hAnsi="Century" w:cs="Arial"/>
        </w:rPr>
        <w:t>talking</w:t>
      </w:r>
      <w:r w:rsidR="00032079" w:rsidRPr="008410CA">
        <w:rPr>
          <w:rFonts w:ascii="Century" w:hAnsi="Century" w:cs="Arial"/>
        </w:rPr>
        <w:t xml:space="preserve"> </w:t>
      </w:r>
      <w:r w:rsidRPr="008410CA">
        <w:rPr>
          <w:rFonts w:ascii="Century" w:hAnsi="Century" w:cs="Arial"/>
        </w:rPr>
        <w:t>about</w:t>
      </w:r>
      <w:r w:rsidR="00032079" w:rsidRPr="008410CA">
        <w:rPr>
          <w:rFonts w:ascii="Century" w:hAnsi="Century" w:cs="Arial"/>
        </w:rPr>
        <w:t xml:space="preserve"> </w:t>
      </w:r>
      <w:r w:rsidRPr="008410CA">
        <w:rPr>
          <w:rFonts w:ascii="Century" w:hAnsi="Century" w:cs="Arial"/>
        </w:rPr>
        <w:t>is</w:t>
      </w:r>
      <w:r w:rsidR="00032079" w:rsidRPr="008410CA">
        <w:rPr>
          <w:rFonts w:ascii="Century" w:hAnsi="Century" w:cs="Arial"/>
        </w:rPr>
        <w:t xml:space="preserve"> </w:t>
      </w:r>
      <w:r w:rsidRPr="008410CA">
        <w:rPr>
          <w:rFonts w:ascii="Century" w:hAnsi="Century" w:cs="Arial"/>
        </w:rPr>
        <w:t>essentially</w:t>
      </w:r>
      <w:r w:rsidR="00032079" w:rsidRPr="008410CA">
        <w:rPr>
          <w:rFonts w:ascii="Century" w:hAnsi="Century" w:cs="Arial"/>
        </w:rPr>
        <w:t xml:space="preserve"> </w:t>
      </w:r>
      <w:r w:rsidRPr="008410CA">
        <w:rPr>
          <w:rFonts w:ascii="Century" w:hAnsi="Century" w:cs="Arial"/>
        </w:rPr>
        <w:t>a</w:t>
      </w:r>
      <w:r w:rsidR="00032079" w:rsidRPr="008410CA">
        <w:rPr>
          <w:rFonts w:ascii="Century" w:hAnsi="Century" w:cs="Arial"/>
        </w:rPr>
        <w:t xml:space="preserve"> </w:t>
      </w:r>
      <w:r w:rsidRPr="008410CA">
        <w:rPr>
          <w:rFonts w:ascii="Century" w:hAnsi="Century" w:cs="Arial"/>
        </w:rPr>
        <w:t>tree</w:t>
      </w:r>
      <w:r w:rsidR="00032079" w:rsidRPr="008410CA">
        <w:rPr>
          <w:rFonts w:ascii="Century" w:hAnsi="Century" w:cs="Arial"/>
        </w:rPr>
        <w:t xml:space="preserve"> </w:t>
      </w:r>
      <w:r w:rsidRPr="008410CA">
        <w:rPr>
          <w:rFonts w:ascii="Century" w:hAnsi="Century" w:cs="Arial"/>
        </w:rPr>
        <w:t>with</w:t>
      </w:r>
      <w:r w:rsidR="00032079" w:rsidRPr="008410CA">
        <w:rPr>
          <w:rFonts w:ascii="Century" w:hAnsi="Century" w:cs="Arial"/>
        </w:rPr>
        <w:t xml:space="preserve"> </w:t>
      </w:r>
      <w:r w:rsidRPr="008410CA">
        <w:rPr>
          <w:rFonts w:ascii="Century" w:hAnsi="Century" w:cs="Arial"/>
        </w:rPr>
        <w:t>leaf</w:t>
      </w:r>
      <w:r w:rsidR="00032079" w:rsidRPr="008410CA">
        <w:rPr>
          <w:rFonts w:ascii="Century" w:hAnsi="Century" w:cs="Arial"/>
        </w:rPr>
        <w:t xml:space="preserve"> </w:t>
      </w:r>
      <w:r w:rsidRPr="008410CA">
        <w:rPr>
          <w:rFonts w:ascii="Century" w:hAnsi="Century" w:cs="Arial"/>
        </w:rPr>
        <w:t>weights,</w:t>
      </w:r>
      <w:r w:rsidR="00032079" w:rsidRPr="008410CA">
        <w:rPr>
          <w:rFonts w:ascii="Century" w:hAnsi="Century" w:cs="Arial"/>
        </w:rPr>
        <w:t xml:space="preserve"> </w:t>
      </w:r>
      <w:r w:rsidRPr="008410CA">
        <w:rPr>
          <w:rFonts w:ascii="Century" w:hAnsi="Century" w:cs="Arial"/>
        </w:rPr>
        <w:t>w.</w:t>
      </w:r>
      <w:r w:rsidR="00032079" w:rsidRPr="008410CA">
        <w:rPr>
          <w:rFonts w:ascii="Century" w:hAnsi="Century" w:cs="Arial"/>
        </w:rPr>
        <w:t xml:space="preserve"> </w:t>
      </w:r>
      <w:r w:rsidRPr="008410CA">
        <w:rPr>
          <w:rFonts w:ascii="Century" w:hAnsi="Century" w:cs="Arial"/>
        </w:rPr>
        <w:t>So</w:t>
      </w:r>
      <w:r w:rsidR="00032079" w:rsidRPr="008410CA">
        <w:rPr>
          <w:rFonts w:ascii="Century" w:hAnsi="Century" w:cs="Arial"/>
        </w:rPr>
        <w:t xml:space="preserve"> </w:t>
      </w:r>
      <w:r w:rsidRPr="008410CA">
        <w:rPr>
          <w:rFonts w:ascii="Century" w:hAnsi="Century" w:cs="Arial"/>
        </w:rPr>
        <w:t>if</w:t>
      </w:r>
      <w:r w:rsidR="00032079" w:rsidRPr="008410CA">
        <w:rPr>
          <w:rFonts w:ascii="Century" w:hAnsi="Century" w:cs="Arial"/>
        </w:rPr>
        <w:t xml:space="preserve"> </w:t>
      </w:r>
      <w:r w:rsidRPr="008410CA">
        <w:rPr>
          <w:rFonts w:ascii="Century" w:hAnsi="Century" w:cs="Arial"/>
        </w:rPr>
        <w:t>we</w:t>
      </w:r>
      <w:r w:rsidR="00032079" w:rsidRPr="008410CA">
        <w:rPr>
          <w:rFonts w:ascii="Century" w:hAnsi="Century" w:cs="Arial"/>
        </w:rPr>
        <w:t xml:space="preserve"> </w:t>
      </w:r>
      <w:r w:rsidRPr="008410CA">
        <w:rPr>
          <w:rFonts w:ascii="Century" w:hAnsi="Century" w:cs="Arial"/>
        </w:rPr>
        <w:t>define</w:t>
      </w:r>
      <w:r w:rsidR="00032079" w:rsidRPr="008410CA">
        <w:rPr>
          <w:rFonts w:ascii="Century" w:hAnsi="Century" w:cs="Arial"/>
        </w:rPr>
        <w:t xml:space="preserve"> </w:t>
      </w:r>
      <w:r w:rsidRPr="008410CA">
        <w:rPr>
          <w:rFonts w:ascii="Century" w:hAnsi="Century" w:cs="Arial"/>
          <w:noProof/>
        </w:rPr>
        <w:drawing>
          <wp:inline distT="0" distB="0" distL="0" distR="0" wp14:anchorId="4B637B4B" wp14:editId="427DC7BC">
            <wp:extent cx="161925" cy="226695"/>
            <wp:effectExtent l="0" t="0" r="9525" b="1905"/>
            <wp:docPr id="311" name="Picture 311" descr="I_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descr="I_j"/>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161925" cy="226695"/>
                    </a:xfrm>
                    <a:prstGeom prst="rect">
                      <a:avLst/>
                    </a:prstGeom>
                    <a:noFill/>
                    <a:ln>
                      <a:noFill/>
                    </a:ln>
                  </pic:spPr>
                </pic:pic>
              </a:graphicData>
            </a:graphic>
          </wp:inline>
        </w:drawing>
      </w:r>
      <w:r w:rsidR="00032079" w:rsidRPr="008410CA">
        <w:rPr>
          <w:rFonts w:ascii="Century" w:hAnsi="Century" w:cs="Arial"/>
        </w:rPr>
        <w:t xml:space="preserve"> </w:t>
      </w:r>
      <w:r w:rsidRPr="008410CA">
        <w:rPr>
          <w:rFonts w:ascii="Century" w:hAnsi="Century" w:cs="Arial"/>
        </w:rPr>
        <w:t>as</w:t>
      </w:r>
      <w:r w:rsidR="00032079" w:rsidRPr="008410CA">
        <w:rPr>
          <w:rFonts w:ascii="Century" w:hAnsi="Century" w:cs="Arial"/>
        </w:rPr>
        <w:t xml:space="preserve"> </w:t>
      </w:r>
      <w:r w:rsidRPr="008410CA">
        <w:rPr>
          <w:rFonts w:ascii="Century" w:hAnsi="Century" w:cs="Arial"/>
        </w:rPr>
        <w:t>the</w:t>
      </w:r>
      <w:r w:rsidR="00032079" w:rsidRPr="008410CA">
        <w:rPr>
          <w:rFonts w:ascii="Century" w:hAnsi="Century" w:cs="Arial"/>
        </w:rPr>
        <w:t xml:space="preserve"> </w:t>
      </w:r>
      <w:r w:rsidRPr="008410CA">
        <w:rPr>
          <w:rFonts w:ascii="Century" w:hAnsi="Century" w:cs="Arial"/>
        </w:rPr>
        <w:t>instance</w:t>
      </w:r>
      <w:r w:rsidR="00032079" w:rsidRPr="008410CA">
        <w:rPr>
          <w:rFonts w:ascii="Century" w:hAnsi="Century" w:cs="Arial"/>
        </w:rPr>
        <w:t xml:space="preserve"> </w:t>
      </w:r>
      <w:r w:rsidRPr="008410CA">
        <w:rPr>
          <w:rFonts w:ascii="Century" w:hAnsi="Century" w:cs="Arial"/>
        </w:rPr>
        <w:t>set</w:t>
      </w:r>
      <w:r w:rsidR="00032079" w:rsidRPr="008410CA">
        <w:rPr>
          <w:rFonts w:ascii="Century" w:hAnsi="Century" w:cs="Arial"/>
        </w:rPr>
        <w:t xml:space="preserve"> </w:t>
      </w:r>
      <w:r w:rsidRPr="008410CA">
        <w:rPr>
          <w:rFonts w:ascii="Century" w:hAnsi="Century" w:cs="Arial"/>
        </w:rPr>
        <w:t>in</w:t>
      </w:r>
      <w:r w:rsidR="00032079" w:rsidRPr="008410CA">
        <w:rPr>
          <w:rFonts w:ascii="Century" w:hAnsi="Century" w:cs="Arial"/>
        </w:rPr>
        <w:t xml:space="preserve"> </w:t>
      </w:r>
      <w:r w:rsidRPr="008410CA">
        <w:rPr>
          <w:rFonts w:ascii="Century" w:hAnsi="Century" w:cs="Arial"/>
        </w:rPr>
        <w:t>leaf</w:t>
      </w:r>
      <w:r w:rsidR="00032079" w:rsidRPr="008410CA">
        <w:rPr>
          <w:rFonts w:ascii="Century" w:hAnsi="Century" w:cs="Arial"/>
        </w:rPr>
        <w:t xml:space="preserve"> </w:t>
      </w:r>
      <w:r w:rsidRPr="008410CA">
        <w:rPr>
          <w:rFonts w:ascii="Century" w:hAnsi="Century" w:cs="Arial"/>
        </w:rPr>
        <w:t>j,</w:t>
      </w:r>
      <w:r w:rsidR="00032079" w:rsidRPr="008410CA">
        <w:rPr>
          <w:rFonts w:ascii="Century" w:hAnsi="Century" w:cs="Arial"/>
        </w:rPr>
        <w:t xml:space="preserve"> </w:t>
      </w:r>
      <w:r w:rsidRPr="008410CA">
        <w:rPr>
          <w:rFonts w:ascii="Century" w:hAnsi="Century" w:cs="Arial"/>
        </w:rPr>
        <w:t>we</w:t>
      </w:r>
      <w:r w:rsidR="00032079" w:rsidRPr="008410CA">
        <w:rPr>
          <w:rFonts w:ascii="Century" w:hAnsi="Century" w:cs="Arial"/>
        </w:rPr>
        <w:t xml:space="preserve"> </w:t>
      </w:r>
      <w:r w:rsidRPr="008410CA">
        <w:rPr>
          <w:rFonts w:ascii="Century" w:hAnsi="Century" w:cs="Arial"/>
        </w:rPr>
        <w:t>can</w:t>
      </w:r>
      <w:r w:rsidR="00032079" w:rsidRPr="008410CA">
        <w:rPr>
          <w:rFonts w:ascii="Century" w:hAnsi="Century" w:cs="Arial"/>
        </w:rPr>
        <w:t xml:space="preserve"> </w:t>
      </w:r>
      <w:r w:rsidRPr="008410CA">
        <w:rPr>
          <w:rFonts w:ascii="Century" w:hAnsi="Century" w:cs="Arial"/>
        </w:rPr>
        <w:t>substitute</w:t>
      </w:r>
      <w:r w:rsidR="00032079" w:rsidRPr="008410CA">
        <w:rPr>
          <w:rFonts w:ascii="Century" w:hAnsi="Century" w:cs="Arial"/>
        </w:rPr>
        <w:t xml:space="preserve"> </w:t>
      </w:r>
      <w:r w:rsidRPr="008410CA">
        <w:rPr>
          <w:rFonts w:ascii="Century" w:hAnsi="Century" w:cs="Arial"/>
        </w:rPr>
        <w:t>the</w:t>
      </w:r>
      <w:r w:rsidR="00032079" w:rsidRPr="008410CA">
        <w:rPr>
          <w:rFonts w:ascii="Century" w:hAnsi="Century" w:cs="Arial"/>
        </w:rPr>
        <w:t xml:space="preserve"> </w:t>
      </w:r>
      <w:r w:rsidRPr="008410CA">
        <w:rPr>
          <w:rFonts w:ascii="Century" w:hAnsi="Century" w:cs="Arial"/>
        </w:rPr>
        <w:t>tree</w:t>
      </w:r>
      <w:r w:rsidR="00032079" w:rsidRPr="008410CA">
        <w:rPr>
          <w:rFonts w:ascii="Century" w:hAnsi="Century" w:cs="Arial"/>
        </w:rPr>
        <w:t xml:space="preserve"> </w:t>
      </w:r>
      <w:r w:rsidRPr="008410CA">
        <w:rPr>
          <w:rFonts w:ascii="Century" w:hAnsi="Century" w:cs="Arial"/>
        </w:rPr>
        <w:t>structure</w:t>
      </w:r>
      <w:r w:rsidR="00032079" w:rsidRPr="008410CA">
        <w:rPr>
          <w:rFonts w:ascii="Century" w:hAnsi="Century" w:cs="Arial"/>
        </w:rPr>
        <w:t xml:space="preserve"> </w:t>
      </w:r>
      <w:r w:rsidRPr="008410CA">
        <w:rPr>
          <w:rFonts w:ascii="Century" w:hAnsi="Century" w:cs="Arial"/>
        </w:rPr>
        <w:t>directly</w:t>
      </w:r>
      <w:r w:rsidR="00032079" w:rsidRPr="008410CA">
        <w:rPr>
          <w:rFonts w:ascii="Century" w:hAnsi="Century" w:cs="Arial"/>
        </w:rPr>
        <w:t xml:space="preserve"> </w:t>
      </w:r>
      <w:r w:rsidRPr="008410CA">
        <w:rPr>
          <w:rFonts w:ascii="Century" w:hAnsi="Century" w:cs="Arial"/>
        </w:rPr>
        <w:t>into</w:t>
      </w:r>
      <w:r w:rsidR="00032079" w:rsidRPr="008410CA">
        <w:rPr>
          <w:rFonts w:ascii="Century" w:hAnsi="Century" w:cs="Arial"/>
        </w:rPr>
        <w:t xml:space="preserve"> </w:t>
      </w:r>
      <w:r w:rsidRPr="008410CA">
        <w:rPr>
          <w:rFonts w:ascii="Century" w:hAnsi="Century" w:cs="Arial"/>
        </w:rPr>
        <w:t>the</w:t>
      </w:r>
      <w:r w:rsidR="00032079" w:rsidRPr="008410CA">
        <w:rPr>
          <w:rFonts w:ascii="Century" w:hAnsi="Century" w:cs="Arial"/>
        </w:rPr>
        <w:t xml:space="preserve"> </w:t>
      </w:r>
      <w:r w:rsidRPr="008410CA">
        <w:rPr>
          <w:rFonts w:ascii="Century" w:hAnsi="Century" w:cs="Arial"/>
        </w:rPr>
        <w:t>equation</w:t>
      </w:r>
      <w:r w:rsidR="00032079" w:rsidRPr="008410CA">
        <w:rPr>
          <w:rFonts w:ascii="Century" w:hAnsi="Century" w:cs="Arial"/>
        </w:rPr>
        <w:t xml:space="preserve"> </w:t>
      </w:r>
      <w:r w:rsidRPr="008410CA">
        <w:rPr>
          <w:rFonts w:ascii="Century" w:hAnsi="Century" w:cs="Arial"/>
        </w:rPr>
        <w:t>and</w:t>
      </w:r>
      <w:r w:rsidR="00032079" w:rsidRPr="008410CA">
        <w:rPr>
          <w:rFonts w:ascii="Century" w:hAnsi="Century" w:cs="Arial"/>
        </w:rPr>
        <w:t xml:space="preserve"> </w:t>
      </w:r>
      <w:r w:rsidRPr="008410CA">
        <w:rPr>
          <w:rFonts w:ascii="Century" w:hAnsi="Century" w:cs="Arial"/>
        </w:rPr>
        <w:t>simplify</w:t>
      </w:r>
      <w:r w:rsidR="00032079" w:rsidRPr="008410CA">
        <w:rPr>
          <w:rFonts w:ascii="Century" w:hAnsi="Century" w:cs="Arial"/>
        </w:rPr>
        <w:t xml:space="preserve"> </w:t>
      </w:r>
      <w:r w:rsidRPr="008410CA">
        <w:rPr>
          <w:rFonts w:ascii="Century" w:hAnsi="Century" w:cs="Arial"/>
        </w:rPr>
        <w:t>as:</w:t>
      </w:r>
    </w:p>
    <w:p w:rsidR="0086460C" w:rsidRPr="008410CA" w:rsidRDefault="0086460C" w:rsidP="00B50145">
      <w:pPr>
        <w:pStyle w:val="NormalWeb"/>
        <w:shd w:val="clear" w:color="auto" w:fill="FCFCFC"/>
        <w:spacing w:before="0" w:beforeAutospacing="0" w:after="432" w:afterAutospacing="0"/>
        <w:jc w:val="both"/>
        <w:rPr>
          <w:rFonts w:ascii="Century" w:hAnsi="Century" w:cs="Arial"/>
        </w:rPr>
      </w:pPr>
    </w:p>
    <w:p w:rsidR="0086460C" w:rsidRPr="008410CA" w:rsidRDefault="0086460C" w:rsidP="00B50145">
      <w:pPr>
        <w:pStyle w:val="NormalWeb"/>
        <w:shd w:val="clear" w:color="auto" w:fill="FCFCFC"/>
        <w:spacing w:before="0" w:beforeAutospacing="0" w:after="432" w:afterAutospacing="0"/>
        <w:jc w:val="both"/>
        <w:rPr>
          <w:rFonts w:ascii="Century" w:hAnsi="Century" w:cs="Arial"/>
        </w:rPr>
      </w:pPr>
      <w:r w:rsidRPr="008410CA">
        <w:rPr>
          <w:rFonts w:ascii="Century" w:hAnsi="Century" w:cs="Arial"/>
        </w:rPr>
        <w:t>Setting</w:t>
      </w:r>
      <w:r w:rsidR="00032079" w:rsidRPr="008410CA">
        <w:rPr>
          <w:rFonts w:ascii="Century" w:hAnsi="Century" w:cs="Arial"/>
        </w:rPr>
        <w:t xml:space="preserve"> </w:t>
      </w:r>
      <w:r w:rsidRPr="008410CA">
        <w:rPr>
          <w:rFonts w:ascii="Century" w:hAnsi="Century" w:cs="Arial"/>
        </w:rPr>
        <w:t>this</w:t>
      </w:r>
      <w:r w:rsidR="00032079" w:rsidRPr="008410CA">
        <w:rPr>
          <w:rFonts w:ascii="Century" w:hAnsi="Century" w:cs="Arial"/>
        </w:rPr>
        <w:t xml:space="preserve"> </w:t>
      </w:r>
      <w:r w:rsidRPr="008410CA">
        <w:rPr>
          <w:rFonts w:ascii="Century" w:hAnsi="Century" w:cs="Arial"/>
        </w:rPr>
        <w:t>equation</w:t>
      </w:r>
      <w:r w:rsidR="00032079" w:rsidRPr="008410CA">
        <w:rPr>
          <w:rFonts w:ascii="Century" w:hAnsi="Century" w:cs="Arial"/>
        </w:rPr>
        <w:t xml:space="preserve"> </w:t>
      </w:r>
      <w:r w:rsidRPr="008410CA">
        <w:rPr>
          <w:rFonts w:ascii="Century" w:hAnsi="Century" w:cs="Arial"/>
        </w:rPr>
        <w:t>to</w:t>
      </w:r>
      <w:r w:rsidR="00032079" w:rsidRPr="008410CA">
        <w:rPr>
          <w:rFonts w:ascii="Century" w:hAnsi="Century" w:cs="Arial"/>
        </w:rPr>
        <w:t xml:space="preserve"> </w:t>
      </w:r>
      <w:r w:rsidRPr="008410CA">
        <w:rPr>
          <w:rFonts w:ascii="Century" w:hAnsi="Century" w:cs="Arial"/>
        </w:rPr>
        <w:t>zero</w:t>
      </w:r>
      <w:r w:rsidR="00032079" w:rsidRPr="008410CA">
        <w:rPr>
          <w:rFonts w:ascii="Century" w:hAnsi="Century" w:cs="Arial"/>
        </w:rPr>
        <w:t xml:space="preserve"> </w:t>
      </w:r>
      <w:r w:rsidRPr="008410CA">
        <w:rPr>
          <w:rFonts w:ascii="Century" w:hAnsi="Century" w:cs="Arial"/>
        </w:rPr>
        <w:t>we</w:t>
      </w:r>
      <w:r w:rsidR="00032079" w:rsidRPr="008410CA">
        <w:rPr>
          <w:rFonts w:ascii="Century" w:hAnsi="Century" w:cs="Arial"/>
        </w:rPr>
        <w:t xml:space="preserve"> </w:t>
      </w:r>
      <w:r w:rsidRPr="008410CA">
        <w:rPr>
          <w:rFonts w:ascii="Century" w:hAnsi="Century" w:cs="Arial"/>
        </w:rPr>
        <w:t>can</w:t>
      </w:r>
      <w:r w:rsidR="00032079" w:rsidRPr="008410CA">
        <w:rPr>
          <w:rFonts w:ascii="Century" w:hAnsi="Century" w:cs="Arial"/>
        </w:rPr>
        <w:t xml:space="preserve"> </w:t>
      </w:r>
      <w:r w:rsidRPr="008410CA">
        <w:rPr>
          <w:rFonts w:ascii="Century" w:hAnsi="Century" w:cs="Arial"/>
        </w:rPr>
        <w:t>find</w:t>
      </w:r>
      <w:r w:rsidR="00032079" w:rsidRPr="008410CA">
        <w:rPr>
          <w:rFonts w:ascii="Century" w:hAnsi="Century" w:cs="Arial"/>
        </w:rPr>
        <w:t xml:space="preserve"> </w:t>
      </w:r>
      <w:r w:rsidRPr="008410CA">
        <w:rPr>
          <w:rFonts w:ascii="Century" w:hAnsi="Century" w:cs="Arial"/>
        </w:rPr>
        <w:t>the</w:t>
      </w:r>
      <w:r w:rsidR="00032079" w:rsidRPr="008410CA">
        <w:rPr>
          <w:rFonts w:ascii="Century" w:hAnsi="Century" w:cs="Arial"/>
        </w:rPr>
        <w:t xml:space="preserve"> </w:t>
      </w:r>
      <w:r w:rsidRPr="008410CA">
        <w:rPr>
          <w:rFonts w:ascii="Century" w:hAnsi="Century" w:cs="Arial"/>
        </w:rPr>
        <w:t>optimum</w:t>
      </w:r>
      <w:r w:rsidR="00032079" w:rsidRPr="008410CA">
        <w:rPr>
          <w:rFonts w:ascii="Century" w:hAnsi="Century" w:cs="Arial"/>
        </w:rPr>
        <w:t xml:space="preserve"> </w:t>
      </w:r>
      <w:r w:rsidRPr="008410CA">
        <w:rPr>
          <w:rFonts w:ascii="Century" w:hAnsi="Century" w:cs="Arial"/>
        </w:rPr>
        <w:t>value</w:t>
      </w:r>
      <w:r w:rsidR="00032079" w:rsidRPr="008410CA">
        <w:rPr>
          <w:rFonts w:ascii="Century" w:hAnsi="Century" w:cs="Arial"/>
        </w:rPr>
        <w:t xml:space="preserve"> </w:t>
      </w:r>
      <w:r w:rsidRPr="008410CA">
        <w:rPr>
          <w:rFonts w:ascii="Century" w:hAnsi="Century" w:cs="Arial"/>
        </w:rPr>
        <w:t>for</w:t>
      </w:r>
      <w:r w:rsidR="00032079" w:rsidRPr="008410CA">
        <w:rPr>
          <w:rFonts w:ascii="Century" w:hAnsi="Century" w:cs="Arial"/>
        </w:rPr>
        <w:t xml:space="preserve"> </w:t>
      </w:r>
      <w:r w:rsidRPr="008410CA">
        <w:rPr>
          <w:rFonts w:ascii="Century" w:hAnsi="Century" w:cs="Arial"/>
          <w:noProof/>
        </w:rPr>
        <w:drawing>
          <wp:inline distT="0" distB="0" distL="0" distR="0" wp14:anchorId="6E6448D1" wp14:editId="184A6BBF">
            <wp:extent cx="226695" cy="170180"/>
            <wp:effectExtent l="0" t="0" r="1905" b="1270"/>
            <wp:docPr id="310" name="Picture 310" descr="w_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 descr="w_j"/>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226695" cy="170180"/>
                    </a:xfrm>
                    <a:prstGeom prst="rect">
                      <a:avLst/>
                    </a:prstGeom>
                    <a:noFill/>
                    <a:ln>
                      <a:noFill/>
                    </a:ln>
                  </pic:spPr>
                </pic:pic>
              </a:graphicData>
            </a:graphic>
          </wp:inline>
        </w:drawing>
      </w:r>
      <w:r w:rsidR="00032079" w:rsidRPr="008410CA">
        <w:rPr>
          <w:rFonts w:ascii="Century" w:hAnsi="Century" w:cs="Arial"/>
        </w:rPr>
        <w:t xml:space="preserve"> </w:t>
      </w:r>
      <w:r w:rsidRPr="008410CA">
        <w:rPr>
          <w:rFonts w:ascii="Century" w:hAnsi="Century" w:cs="Arial"/>
        </w:rPr>
        <w:t>as</w:t>
      </w:r>
      <w:r w:rsidR="00032079" w:rsidRPr="008410CA">
        <w:rPr>
          <w:rFonts w:ascii="Century" w:hAnsi="Century" w:cs="Arial"/>
        </w:rPr>
        <w:t xml:space="preserve"> </w:t>
      </w:r>
      <w:r w:rsidRPr="008410CA">
        <w:rPr>
          <w:rFonts w:ascii="Century" w:hAnsi="Century" w:cs="Arial"/>
        </w:rPr>
        <w:t>:</w:t>
      </w:r>
    </w:p>
    <w:p w:rsidR="0086460C" w:rsidRPr="008410CA" w:rsidRDefault="0086460C" w:rsidP="00B50145">
      <w:pPr>
        <w:pStyle w:val="NormalWeb"/>
        <w:shd w:val="clear" w:color="auto" w:fill="FCFCFC"/>
        <w:spacing w:before="0" w:beforeAutospacing="0" w:after="432" w:afterAutospacing="0"/>
        <w:jc w:val="both"/>
        <w:rPr>
          <w:rFonts w:ascii="Century" w:hAnsi="Century" w:cs="Arial"/>
        </w:rPr>
      </w:pPr>
      <w:r w:rsidRPr="008410CA">
        <w:rPr>
          <w:rFonts w:ascii="Century" w:hAnsi="Century" w:cs="Arial"/>
          <w:noProof/>
        </w:rPr>
        <w:drawing>
          <wp:inline distT="0" distB="0" distL="0" distR="0" wp14:anchorId="7A142E90" wp14:editId="734B42A5">
            <wp:extent cx="1707515" cy="493395"/>
            <wp:effectExtent l="0" t="0" r="6985" b="1905"/>
            <wp:docPr id="309" name="Picture 309" descr="w_j^* = - \frac{\sum_{i\;\epsilon\;I_j}g_i}{\sum_{i\;\epsilon\;I_j}h_i + \lambda 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descr="w_j^* = - \frac{\sum_{i\;\epsilon\;I_j}g_i}{\sum_{i\;\epsilon\;I_j}h_i + \lambda T}"/>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1707515" cy="493395"/>
                    </a:xfrm>
                    <a:prstGeom prst="rect">
                      <a:avLst/>
                    </a:prstGeom>
                    <a:noFill/>
                    <a:ln>
                      <a:noFill/>
                    </a:ln>
                  </pic:spPr>
                </pic:pic>
              </a:graphicData>
            </a:graphic>
          </wp:inline>
        </w:drawing>
      </w:r>
    </w:p>
    <w:p w:rsidR="0086460C" w:rsidRPr="008410CA" w:rsidRDefault="0086460C" w:rsidP="00B50145">
      <w:pPr>
        <w:pStyle w:val="NormalWeb"/>
        <w:shd w:val="clear" w:color="auto" w:fill="FCFCFC"/>
        <w:spacing w:before="0" w:beforeAutospacing="0" w:after="432" w:afterAutospacing="0"/>
        <w:jc w:val="both"/>
        <w:rPr>
          <w:rFonts w:ascii="Century" w:hAnsi="Century" w:cs="Arial"/>
        </w:rPr>
      </w:pPr>
      <w:r w:rsidRPr="008410CA">
        <w:rPr>
          <w:rFonts w:ascii="Century" w:hAnsi="Century" w:cs="Arial"/>
        </w:rPr>
        <w:t>Putting</w:t>
      </w:r>
      <w:r w:rsidR="00032079" w:rsidRPr="008410CA">
        <w:rPr>
          <w:rFonts w:ascii="Century" w:hAnsi="Century" w:cs="Arial"/>
        </w:rPr>
        <w:t xml:space="preserve"> </w:t>
      </w:r>
      <w:r w:rsidRPr="008410CA">
        <w:rPr>
          <w:rFonts w:ascii="Century" w:hAnsi="Century" w:cs="Arial"/>
        </w:rPr>
        <w:t>this</w:t>
      </w:r>
      <w:r w:rsidR="00032079" w:rsidRPr="008410CA">
        <w:rPr>
          <w:rFonts w:ascii="Century" w:hAnsi="Century" w:cs="Arial"/>
        </w:rPr>
        <w:t xml:space="preserve"> </w:t>
      </w:r>
      <w:r w:rsidRPr="008410CA">
        <w:rPr>
          <w:rFonts w:ascii="Century" w:hAnsi="Century" w:cs="Arial"/>
        </w:rPr>
        <w:t>back</w:t>
      </w:r>
      <w:r w:rsidR="00032079" w:rsidRPr="008410CA">
        <w:rPr>
          <w:rFonts w:ascii="Century" w:hAnsi="Century" w:cs="Arial"/>
        </w:rPr>
        <w:t xml:space="preserve"> </w:t>
      </w:r>
      <w:r w:rsidRPr="008410CA">
        <w:rPr>
          <w:rFonts w:ascii="Century" w:hAnsi="Century" w:cs="Arial"/>
        </w:rPr>
        <w:t>into</w:t>
      </w:r>
      <w:r w:rsidR="00032079" w:rsidRPr="008410CA">
        <w:rPr>
          <w:rFonts w:ascii="Century" w:hAnsi="Century" w:cs="Arial"/>
        </w:rPr>
        <w:t xml:space="preserve"> </w:t>
      </w:r>
      <w:r w:rsidRPr="008410CA">
        <w:rPr>
          <w:rFonts w:ascii="Century" w:hAnsi="Century" w:cs="Arial"/>
        </w:rPr>
        <w:t>the</w:t>
      </w:r>
      <w:r w:rsidR="00032079" w:rsidRPr="008410CA">
        <w:rPr>
          <w:rFonts w:ascii="Century" w:hAnsi="Century" w:cs="Arial"/>
        </w:rPr>
        <w:t xml:space="preserve"> </w:t>
      </w:r>
      <w:r w:rsidRPr="008410CA">
        <w:rPr>
          <w:rFonts w:ascii="Century" w:hAnsi="Century" w:cs="Arial"/>
        </w:rPr>
        <w:t>loss</w:t>
      </w:r>
      <w:r w:rsidR="00032079" w:rsidRPr="008410CA">
        <w:rPr>
          <w:rFonts w:ascii="Century" w:hAnsi="Century" w:cs="Arial"/>
        </w:rPr>
        <w:t xml:space="preserve"> </w:t>
      </w:r>
      <w:r w:rsidRPr="008410CA">
        <w:rPr>
          <w:rFonts w:ascii="Century" w:hAnsi="Century" w:cs="Arial"/>
        </w:rPr>
        <w:t>function</w:t>
      </w:r>
      <w:r w:rsidR="00032079" w:rsidRPr="008410CA">
        <w:rPr>
          <w:rFonts w:ascii="Century" w:hAnsi="Century" w:cs="Arial"/>
        </w:rPr>
        <w:t xml:space="preserve"> </w:t>
      </w:r>
      <w:r w:rsidRPr="008410CA">
        <w:rPr>
          <w:rFonts w:ascii="Century" w:hAnsi="Century" w:cs="Arial"/>
        </w:rPr>
        <w:t>and</w:t>
      </w:r>
      <w:r w:rsidR="00032079" w:rsidRPr="008410CA">
        <w:rPr>
          <w:rFonts w:ascii="Century" w:hAnsi="Century" w:cs="Arial"/>
        </w:rPr>
        <w:t xml:space="preserve"> </w:t>
      </w:r>
      <w:r w:rsidRPr="008410CA">
        <w:rPr>
          <w:rFonts w:ascii="Century" w:hAnsi="Century" w:cs="Arial"/>
        </w:rPr>
        <w:t>simplifying</w:t>
      </w:r>
      <w:r w:rsidR="00032079" w:rsidRPr="008410CA">
        <w:rPr>
          <w:rFonts w:ascii="Century" w:hAnsi="Century" w:cs="Arial"/>
        </w:rPr>
        <w:t xml:space="preserve"> </w:t>
      </w:r>
      <w:r w:rsidRPr="008410CA">
        <w:rPr>
          <w:rFonts w:ascii="Century" w:hAnsi="Century" w:cs="Arial"/>
        </w:rPr>
        <w:t>we</w:t>
      </w:r>
      <w:r w:rsidR="00032079" w:rsidRPr="008410CA">
        <w:rPr>
          <w:rFonts w:ascii="Century" w:hAnsi="Century" w:cs="Arial"/>
        </w:rPr>
        <w:t xml:space="preserve"> </w:t>
      </w:r>
      <w:r w:rsidRPr="008410CA">
        <w:rPr>
          <w:rFonts w:ascii="Century" w:hAnsi="Century" w:cs="Arial"/>
        </w:rPr>
        <w:t>get:</w:t>
      </w:r>
    </w:p>
    <w:p w:rsidR="0086460C" w:rsidRPr="008410CA" w:rsidRDefault="0086460C" w:rsidP="00B50145">
      <w:pPr>
        <w:pStyle w:val="NormalWeb"/>
        <w:shd w:val="clear" w:color="auto" w:fill="FCFCFC"/>
        <w:spacing w:before="0" w:beforeAutospacing="0" w:after="432" w:afterAutospacing="0"/>
        <w:jc w:val="both"/>
        <w:rPr>
          <w:rFonts w:ascii="Century" w:hAnsi="Century" w:cs="Arial"/>
        </w:rPr>
      </w:pPr>
    </w:p>
    <w:p w:rsidR="0086460C" w:rsidRPr="008410CA" w:rsidRDefault="0086460C" w:rsidP="00B50145">
      <w:pPr>
        <w:pStyle w:val="NormalWeb"/>
        <w:shd w:val="clear" w:color="auto" w:fill="FCFCFC"/>
        <w:spacing w:before="0" w:beforeAutospacing="0" w:after="432" w:afterAutospacing="0"/>
        <w:jc w:val="both"/>
        <w:rPr>
          <w:rFonts w:ascii="Century" w:hAnsi="Century" w:cs="Arial"/>
        </w:rPr>
      </w:pPr>
      <w:r w:rsidRPr="008410CA">
        <w:rPr>
          <w:rFonts w:ascii="Century" w:hAnsi="Century" w:cs="Arial"/>
        </w:rPr>
        <w:lastRenderedPageBreak/>
        <w:t>What</w:t>
      </w:r>
      <w:r w:rsidR="00032079" w:rsidRPr="008410CA">
        <w:rPr>
          <w:rFonts w:ascii="Century" w:hAnsi="Century" w:cs="Arial"/>
        </w:rPr>
        <w:t xml:space="preserve"> </w:t>
      </w:r>
      <w:r w:rsidRPr="008410CA">
        <w:rPr>
          <w:rFonts w:ascii="Century" w:hAnsi="Century" w:cs="Arial"/>
        </w:rPr>
        <w:t>all</w:t>
      </w:r>
      <w:r w:rsidR="00032079" w:rsidRPr="008410CA">
        <w:rPr>
          <w:rFonts w:ascii="Century" w:hAnsi="Century" w:cs="Arial"/>
        </w:rPr>
        <w:t xml:space="preserve"> </w:t>
      </w:r>
      <w:r w:rsidRPr="008410CA">
        <w:rPr>
          <w:rFonts w:ascii="Century" w:hAnsi="Century" w:cs="Arial"/>
        </w:rPr>
        <w:t>of</w:t>
      </w:r>
      <w:r w:rsidR="00032079" w:rsidRPr="008410CA">
        <w:rPr>
          <w:rFonts w:ascii="Century" w:hAnsi="Century" w:cs="Arial"/>
        </w:rPr>
        <w:t xml:space="preserve"> </w:t>
      </w:r>
      <w:r w:rsidRPr="008410CA">
        <w:rPr>
          <w:rFonts w:ascii="Century" w:hAnsi="Century" w:cs="Arial"/>
        </w:rPr>
        <w:t>this</w:t>
      </w:r>
      <w:r w:rsidR="00032079" w:rsidRPr="008410CA">
        <w:rPr>
          <w:rFonts w:ascii="Century" w:hAnsi="Century" w:cs="Arial"/>
        </w:rPr>
        <w:t xml:space="preserve"> </w:t>
      </w:r>
      <w:r w:rsidRPr="008410CA">
        <w:rPr>
          <w:rFonts w:ascii="Century" w:hAnsi="Century" w:cs="Arial"/>
        </w:rPr>
        <w:t>enables</w:t>
      </w:r>
      <w:r w:rsidR="00032079" w:rsidRPr="008410CA">
        <w:rPr>
          <w:rFonts w:ascii="Century" w:hAnsi="Century" w:cs="Arial"/>
        </w:rPr>
        <w:t xml:space="preserve"> </w:t>
      </w:r>
      <w:r w:rsidRPr="008410CA">
        <w:rPr>
          <w:rFonts w:ascii="Century" w:hAnsi="Century" w:cs="Arial"/>
        </w:rPr>
        <w:t>us</w:t>
      </w:r>
      <w:r w:rsidR="00032079" w:rsidRPr="008410CA">
        <w:rPr>
          <w:rFonts w:ascii="Century" w:hAnsi="Century" w:cs="Arial"/>
        </w:rPr>
        <w:t xml:space="preserve"> </w:t>
      </w:r>
      <w:r w:rsidRPr="008410CA">
        <w:rPr>
          <w:rFonts w:ascii="Century" w:hAnsi="Century" w:cs="Arial"/>
        </w:rPr>
        <w:t>to</w:t>
      </w:r>
      <w:r w:rsidR="00032079" w:rsidRPr="008410CA">
        <w:rPr>
          <w:rFonts w:ascii="Century" w:hAnsi="Century" w:cs="Arial"/>
        </w:rPr>
        <w:t xml:space="preserve"> </w:t>
      </w:r>
      <w:r w:rsidRPr="008410CA">
        <w:rPr>
          <w:rFonts w:ascii="Century" w:hAnsi="Century" w:cs="Arial"/>
        </w:rPr>
        <w:t>do</w:t>
      </w:r>
      <w:r w:rsidR="00032079" w:rsidRPr="008410CA">
        <w:rPr>
          <w:rFonts w:ascii="Century" w:hAnsi="Century" w:cs="Arial"/>
        </w:rPr>
        <w:t xml:space="preserve"> </w:t>
      </w:r>
      <w:r w:rsidRPr="008410CA">
        <w:rPr>
          <w:rFonts w:ascii="Century" w:hAnsi="Century" w:cs="Arial"/>
        </w:rPr>
        <w:t>is</w:t>
      </w:r>
      <w:r w:rsidR="00032079" w:rsidRPr="008410CA">
        <w:rPr>
          <w:rFonts w:ascii="Century" w:hAnsi="Century" w:cs="Arial"/>
        </w:rPr>
        <w:t xml:space="preserve"> </w:t>
      </w:r>
      <w:r w:rsidRPr="008410CA">
        <w:rPr>
          <w:rFonts w:ascii="Century" w:hAnsi="Century" w:cs="Arial"/>
        </w:rPr>
        <w:t>to</w:t>
      </w:r>
      <w:r w:rsidR="00032079" w:rsidRPr="008410CA">
        <w:rPr>
          <w:rFonts w:ascii="Century" w:hAnsi="Century" w:cs="Arial"/>
        </w:rPr>
        <w:t xml:space="preserve"> </w:t>
      </w:r>
      <w:r w:rsidRPr="008410CA">
        <w:rPr>
          <w:rFonts w:ascii="Century" w:hAnsi="Century" w:cs="Arial"/>
        </w:rPr>
        <w:t>separate</w:t>
      </w:r>
      <w:r w:rsidR="00032079" w:rsidRPr="008410CA">
        <w:rPr>
          <w:rFonts w:ascii="Century" w:hAnsi="Century" w:cs="Arial"/>
        </w:rPr>
        <w:t xml:space="preserve"> </w:t>
      </w:r>
      <w:r w:rsidRPr="008410CA">
        <w:rPr>
          <w:rFonts w:ascii="Century" w:hAnsi="Century" w:cs="Arial"/>
        </w:rPr>
        <w:t>out</w:t>
      </w:r>
      <w:r w:rsidR="00032079" w:rsidRPr="008410CA">
        <w:rPr>
          <w:rFonts w:ascii="Century" w:hAnsi="Century" w:cs="Arial"/>
        </w:rPr>
        <w:t xml:space="preserve"> </w:t>
      </w:r>
      <w:r w:rsidRPr="008410CA">
        <w:rPr>
          <w:rFonts w:ascii="Century" w:hAnsi="Century" w:cs="Arial"/>
        </w:rPr>
        <w:t>the</w:t>
      </w:r>
      <w:r w:rsidR="00032079" w:rsidRPr="008410CA">
        <w:rPr>
          <w:rFonts w:ascii="Century" w:hAnsi="Century" w:cs="Arial"/>
        </w:rPr>
        <w:t xml:space="preserve"> </w:t>
      </w:r>
      <w:r w:rsidRPr="008410CA">
        <w:rPr>
          <w:rFonts w:ascii="Century" w:hAnsi="Century" w:cs="Arial"/>
        </w:rPr>
        <w:t>objective</w:t>
      </w:r>
      <w:r w:rsidR="00032079" w:rsidRPr="008410CA">
        <w:rPr>
          <w:rFonts w:ascii="Century" w:hAnsi="Century" w:cs="Arial"/>
        </w:rPr>
        <w:t xml:space="preserve"> </w:t>
      </w:r>
      <w:r w:rsidRPr="008410CA">
        <w:rPr>
          <w:rFonts w:ascii="Century" w:hAnsi="Century" w:cs="Arial"/>
        </w:rPr>
        <w:t>function</w:t>
      </w:r>
      <w:r w:rsidR="00032079" w:rsidRPr="008410CA">
        <w:rPr>
          <w:rFonts w:ascii="Century" w:hAnsi="Century" w:cs="Arial"/>
        </w:rPr>
        <w:t xml:space="preserve"> </w:t>
      </w:r>
      <w:r w:rsidRPr="008410CA">
        <w:rPr>
          <w:rFonts w:ascii="Century" w:hAnsi="Century" w:cs="Arial"/>
        </w:rPr>
        <w:t>from</w:t>
      </w:r>
      <w:r w:rsidR="00032079" w:rsidRPr="008410CA">
        <w:rPr>
          <w:rFonts w:ascii="Century" w:hAnsi="Century" w:cs="Arial"/>
        </w:rPr>
        <w:t xml:space="preserve"> </w:t>
      </w:r>
      <w:r w:rsidRPr="008410CA">
        <w:rPr>
          <w:rFonts w:ascii="Century" w:hAnsi="Century" w:cs="Arial"/>
        </w:rPr>
        <w:t>the</w:t>
      </w:r>
      <w:r w:rsidR="00032079" w:rsidRPr="008410CA">
        <w:rPr>
          <w:rFonts w:ascii="Century" w:hAnsi="Century" w:cs="Arial"/>
        </w:rPr>
        <w:t xml:space="preserve"> </w:t>
      </w:r>
      <w:r w:rsidRPr="008410CA">
        <w:rPr>
          <w:rFonts w:ascii="Century" w:hAnsi="Century" w:cs="Arial"/>
        </w:rPr>
        <w:t>core</w:t>
      </w:r>
      <w:r w:rsidR="00032079" w:rsidRPr="008410CA">
        <w:rPr>
          <w:rFonts w:ascii="Century" w:hAnsi="Century" w:cs="Arial"/>
        </w:rPr>
        <w:t xml:space="preserve"> </w:t>
      </w:r>
      <w:r w:rsidRPr="008410CA">
        <w:rPr>
          <w:rFonts w:ascii="Century" w:hAnsi="Century" w:cs="Arial"/>
        </w:rPr>
        <w:t>working</w:t>
      </w:r>
      <w:r w:rsidR="00032079" w:rsidRPr="008410CA">
        <w:rPr>
          <w:rFonts w:ascii="Century" w:hAnsi="Century" w:cs="Arial"/>
        </w:rPr>
        <w:t xml:space="preserve"> </w:t>
      </w:r>
      <w:r w:rsidRPr="008410CA">
        <w:rPr>
          <w:rFonts w:ascii="Century" w:hAnsi="Century" w:cs="Arial"/>
        </w:rPr>
        <w:t>of</w:t>
      </w:r>
      <w:r w:rsidR="00032079" w:rsidRPr="008410CA">
        <w:rPr>
          <w:rFonts w:ascii="Century" w:hAnsi="Century" w:cs="Arial"/>
        </w:rPr>
        <w:t xml:space="preserve"> </w:t>
      </w:r>
      <w:r w:rsidRPr="008410CA">
        <w:rPr>
          <w:rFonts w:ascii="Century" w:hAnsi="Century" w:cs="Arial"/>
        </w:rPr>
        <w:t>the</w:t>
      </w:r>
      <w:r w:rsidR="00032079" w:rsidRPr="008410CA">
        <w:rPr>
          <w:rFonts w:ascii="Century" w:hAnsi="Century" w:cs="Arial"/>
        </w:rPr>
        <w:t xml:space="preserve"> </w:t>
      </w:r>
      <w:r w:rsidRPr="008410CA">
        <w:rPr>
          <w:rFonts w:ascii="Century" w:hAnsi="Century" w:cs="Arial"/>
        </w:rPr>
        <w:t>algorithm.</w:t>
      </w:r>
      <w:r w:rsidR="00032079" w:rsidRPr="008410CA">
        <w:rPr>
          <w:rFonts w:ascii="Century" w:hAnsi="Century" w:cs="Arial"/>
        </w:rPr>
        <w:t xml:space="preserve"> </w:t>
      </w:r>
      <w:r w:rsidRPr="008410CA">
        <w:rPr>
          <w:rFonts w:ascii="Century" w:hAnsi="Century" w:cs="Arial"/>
        </w:rPr>
        <w:t>And</w:t>
      </w:r>
      <w:r w:rsidR="00032079" w:rsidRPr="008410CA">
        <w:rPr>
          <w:rFonts w:ascii="Century" w:hAnsi="Century" w:cs="Arial"/>
        </w:rPr>
        <w:t xml:space="preserve"> </w:t>
      </w:r>
      <w:r w:rsidRPr="008410CA">
        <w:rPr>
          <w:rFonts w:ascii="Century" w:hAnsi="Century" w:cs="Arial"/>
        </w:rPr>
        <w:t>by</w:t>
      </w:r>
      <w:r w:rsidR="00032079" w:rsidRPr="008410CA">
        <w:rPr>
          <w:rFonts w:ascii="Century" w:hAnsi="Century" w:cs="Arial"/>
        </w:rPr>
        <w:t xml:space="preserve"> </w:t>
      </w:r>
      <w:r w:rsidRPr="008410CA">
        <w:rPr>
          <w:rFonts w:ascii="Century" w:hAnsi="Century" w:cs="Arial"/>
        </w:rPr>
        <w:t>adopting</w:t>
      </w:r>
      <w:r w:rsidR="00032079" w:rsidRPr="008410CA">
        <w:rPr>
          <w:rFonts w:ascii="Century" w:hAnsi="Century" w:cs="Arial"/>
        </w:rPr>
        <w:t xml:space="preserve"> </w:t>
      </w:r>
      <w:r w:rsidRPr="008410CA">
        <w:rPr>
          <w:rFonts w:ascii="Century" w:hAnsi="Century" w:cs="Arial"/>
        </w:rPr>
        <w:t>this</w:t>
      </w:r>
      <w:r w:rsidR="00032079" w:rsidRPr="008410CA">
        <w:rPr>
          <w:rFonts w:ascii="Century" w:hAnsi="Century" w:cs="Arial"/>
        </w:rPr>
        <w:t xml:space="preserve"> </w:t>
      </w:r>
      <w:r w:rsidRPr="008410CA">
        <w:rPr>
          <w:rFonts w:ascii="Century" w:hAnsi="Century" w:cs="Arial"/>
        </w:rPr>
        <w:t>formulation,</w:t>
      </w:r>
      <w:r w:rsidR="00032079" w:rsidRPr="008410CA">
        <w:rPr>
          <w:rFonts w:ascii="Century" w:hAnsi="Century" w:cs="Arial"/>
        </w:rPr>
        <w:t xml:space="preserve"> </w:t>
      </w:r>
      <w:r w:rsidRPr="008410CA">
        <w:rPr>
          <w:rFonts w:ascii="Century" w:hAnsi="Century" w:cs="Arial"/>
        </w:rPr>
        <w:t>the</w:t>
      </w:r>
      <w:r w:rsidR="00032079" w:rsidRPr="008410CA">
        <w:rPr>
          <w:rFonts w:ascii="Century" w:hAnsi="Century" w:cs="Arial"/>
        </w:rPr>
        <w:t xml:space="preserve"> </w:t>
      </w:r>
      <w:r w:rsidRPr="008410CA">
        <w:rPr>
          <w:rFonts w:ascii="Century" w:hAnsi="Century" w:cs="Arial"/>
        </w:rPr>
        <w:t>only</w:t>
      </w:r>
      <w:r w:rsidR="00032079" w:rsidRPr="008410CA">
        <w:rPr>
          <w:rFonts w:ascii="Century" w:hAnsi="Century" w:cs="Arial"/>
        </w:rPr>
        <w:t xml:space="preserve"> </w:t>
      </w:r>
      <w:r w:rsidRPr="008410CA">
        <w:rPr>
          <w:rFonts w:ascii="Century" w:hAnsi="Century" w:cs="Arial"/>
        </w:rPr>
        <w:t>requirement</w:t>
      </w:r>
      <w:r w:rsidR="00032079" w:rsidRPr="008410CA">
        <w:rPr>
          <w:rFonts w:ascii="Century" w:hAnsi="Century" w:cs="Arial"/>
        </w:rPr>
        <w:t xml:space="preserve"> </w:t>
      </w:r>
      <w:r w:rsidRPr="008410CA">
        <w:rPr>
          <w:rFonts w:ascii="Century" w:hAnsi="Century" w:cs="Arial"/>
        </w:rPr>
        <w:t>from</w:t>
      </w:r>
      <w:r w:rsidR="00032079" w:rsidRPr="008410CA">
        <w:rPr>
          <w:rFonts w:ascii="Century" w:hAnsi="Century" w:cs="Arial"/>
        </w:rPr>
        <w:t xml:space="preserve"> </w:t>
      </w:r>
      <w:r w:rsidRPr="008410CA">
        <w:rPr>
          <w:rFonts w:ascii="Century" w:hAnsi="Century" w:cs="Arial"/>
        </w:rPr>
        <w:t>an</w:t>
      </w:r>
      <w:r w:rsidR="00032079" w:rsidRPr="008410CA">
        <w:rPr>
          <w:rFonts w:ascii="Century" w:hAnsi="Century" w:cs="Arial"/>
        </w:rPr>
        <w:t xml:space="preserve"> </w:t>
      </w:r>
      <w:r w:rsidRPr="008410CA">
        <w:rPr>
          <w:rFonts w:ascii="Century" w:hAnsi="Century" w:cs="Arial"/>
        </w:rPr>
        <w:t>objective</w:t>
      </w:r>
      <w:r w:rsidR="00032079" w:rsidRPr="008410CA">
        <w:rPr>
          <w:rFonts w:ascii="Century" w:hAnsi="Century" w:cs="Arial"/>
        </w:rPr>
        <w:t xml:space="preserve"> </w:t>
      </w:r>
      <w:r w:rsidRPr="008410CA">
        <w:rPr>
          <w:rFonts w:ascii="Century" w:hAnsi="Century" w:cs="Arial"/>
        </w:rPr>
        <w:t>function/loss</w:t>
      </w:r>
      <w:r w:rsidR="00032079" w:rsidRPr="008410CA">
        <w:rPr>
          <w:rFonts w:ascii="Century" w:hAnsi="Century" w:cs="Arial"/>
        </w:rPr>
        <w:t xml:space="preserve"> </w:t>
      </w:r>
      <w:r w:rsidRPr="008410CA">
        <w:rPr>
          <w:rFonts w:ascii="Century" w:hAnsi="Century" w:cs="Arial"/>
        </w:rPr>
        <w:t>function</w:t>
      </w:r>
      <w:r w:rsidR="00032079" w:rsidRPr="008410CA">
        <w:rPr>
          <w:rFonts w:ascii="Century" w:hAnsi="Century" w:cs="Arial"/>
        </w:rPr>
        <w:t xml:space="preserve"> </w:t>
      </w:r>
      <w:r w:rsidRPr="008410CA">
        <w:rPr>
          <w:rFonts w:ascii="Century" w:hAnsi="Century" w:cs="Arial"/>
        </w:rPr>
        <w:t>is</w:t>
      </w:r>
      <w:r w:rsidR="00032079" w:rsidRPr="008410CA">
        <w:rPr>
          <w:rFonts w:ascii="Century" w:hAnsi="Century" w:cs="Arial"/>
        </w:rPr>
        <w:t xml:space="preserve"> </w:t>
      </w:r>
      <w:r w:rsidRPr="008410CA">
        <w:rPr>
          <w:rFonts w:ascii="Century" w:hAnsi="Century" w:cs="Arial"/>
        </w:rPr>
        <w:t>that</w:t>
      </w:r>
      <w:r w:rsidR="00032079" w:rsidRPr="008410CA">
        <w:rPr>
          <w:rFonts w:ascii="Century" w:hAnsi="Century" w:cs="Arial"/>
        </w:rPr>
        <w:t xml:space="preserve"> </w:t>
      </w:r>
      <w:r w:rsidRPr="008410CA">
        <w:rPr>
          <w:rFonts w:ascii="Century" w:hAnsi="Century" w:cs="Arial"/>
        </w:rPr>
        <w:t>it</w:t>
      </w:r>
      <w:r w:rsidR="00032079" w:rsidRPr="008410CA">
        <w:rPr>
          <w:rFonts w:ascii="Century" w:hAnsi="Century" w:cs="Arial"/>
        </w:rPr>
        <w:t xml:space="preserve"> </w:t>
      </w:r>
      <w:r w:rsidRPr="008410CA">
        <w:rPr>
          <w:rFonts w:ascii="Century" w:hAnsi="Century" w:cs="Arial"/>
        </w:rPr>
        <w:t>needs</w:t>
      </w:r>
      <w:r w:rsidR="00032079" w:rsidRPr="008410CA">
        <w:rPr>
          <w:rFonts w:ascii="Century" w:hAnsi="Century" w:cs="Arial"/>
        </w:rPr>
        <w:t xml:space="preserve"> </w:t>
      </w:r>
      <w:r w:rsidRPr="008410CA">
        <w:rPr>
          <w:rFonts w:ascii="Century" w:hAnsi="Century" w:cs="Arial"/>
        </w:rPr>
        <w:t>to</w:t>
      </w:r>
      <w:r w:rsidR="00032079" w:rsidRPr="008410CA">
        <w:rPr>
          <w:rFonts w:ascii="Century" w:hAnsi="Century" w:cs="Arial"/>
        </w:rPr>
        <w:t xml:space="preserve"> </w:t>
      </w:r>
      <w:r w:rsidRPr="008410CA">
        <w:rPr>
          <w:rFonts w:ascii="Century" w:hAnsi="Century" w:cs="Arial"/>
        </w:rPr>
        <w:t>be</w:t>
      </w:r>
      <w:r w:rsidR="00032079" w:rsidRPr="008410CA">
        <w:rPr>
          <w:rFonts w:ascii="Century" w:hAnsi="Century" w:cs="Arial"/>
        </w:rPr>
        <w:t xml:space="preserve"> </w:t>
      </w:r>
      <w:r w:rsidRPr="008410CA">
        <w:rPr>
          <w:rFonts w:ascii="Century" w:hAnsi="Century" w:cs="Arial"/>
        </w:rPr>
        <w:t>differentiable.</w:t>
      </w:r>
      <w:r w:rsidR="00032079" w:rsidRPr="008410CA">
        <w:rPr>
          <w:rFonts w:ascii="Century" w:hAnsi="Century" w:cs="Arial"/>
        </w:rPr>
        <w:t xml:space="preserve"> </w:t>
      </w:r>
      <w:r w:rsidRPr="008410CA">
        <w:rPr>
          <w:rFonts w:ascii="Century" w:hAnsi="Century" w:cs="Arial"/>
        </w:rPr>
        <w:t>To</w:t>
      </w:r>
      <w:r w:rsidR="00032079" w:rsidRPr="008410CA">
        <w:rPr>
          <w:rFonts w:ascii="Century" w:hAnsi="Century" w:cs="Arial"/>
        </w:rPr>
        <w:t xml:space="preserve"> </w:t>
      </w:r>
      <w:r w:rsidRPr="008410CA">
        <w:rPr>
          <w:rFonts w:ascii="Century" w:hAnsi="Century" w:cs="Arial"/>
        </w:rPr>
        <w:t>be</w:t>
      </w:r>
      <w:r w:rsidR="00032079" w:rsidRPr="008410CA">
        <w:rPr>
          <w:rFonts w:ascii="Century" w:hAnsi="Century" w:cs="Arial"/>
        </w:rPr>
        <w:t xml:space="preserve"> </w:t>
      </w:r>
      <w:r w:rsidRPr="008410CA">
        <w:rPr>
          <w:rFonts w:ascii="Century" w:hAnsi="Century" w:cs="Arial"/>
        </w:rPr>
        <w:t>very</w:t>
      </w:r>
      <w:r w:rsidR="00032079" w:rsidRPr="008410CA">
        <w:rPr>
          <w:rFonts w:ascii="Century" w:hAnsi="Century" w:cs="Arial"/>
        </w:rPr>
        <w:t xml:space="preserve"> </w:t>
      </w:r>
      <w:r w:rsidRPr="008410CA">
        <w:rPr>
          <w:rFonts w:ascii="Century" w:hAnsi="Century" w:cs="Arial"/>
        </w:rPr>
        <w:t>specific,</w:t>
      </w:r>
      <w:r w:rsidR="00032079" w:rsidRPr="008410CA">
        <w:rPr>
          <w:rFonts w:ascii="Century" w:hAnsi="Century" w:cs="Arial"/>
        </w:rPr>
        <w:t xml:space="preserve"> </w:t>
      </w:r>
      <w:r w:rsidRPr="008410CA">
        <w:rPr>
          <w:rFonts w:ascii="Century" w:hAnsi="Century" w:cs="Arial"/>
        </w:rPr>
        <w:t>the</w:t>
      </w:r>
      <w:r w:rsidR="00032079" w:rsidRPr="008410CA">
        <w:rPr>
          <w:rFonts w:ascii="Century" w:hAnsi="Century" w:cs="Arial"/>
        </w:rPr>
        <w:t xml:space="preserve"> </w:t>
      </w:r>
      <w:r w:rsidRPr="008410CA">
        <w:rPr>
          <w:rFonts w:ascii="Century" w:hAnsi="Century" w:cs="Arial"/>
        </w:rPr>
        <w:t>loss</w:t>
      </w:r>
      <w:r w:rsidR="00032079" w:rsidRPr="008410CA">
        <w:rPr>
          <w:rFonts w:ascii="Century" w:hAnsi="Century" w:cs="Arial"/>
        </w:rPr>
        <w:t xml:space="preserve"> </w:t>
      </w:r>
      <w:r w:rsidRPr="008410CA">
        <w:rPr>
          <w:rFonts w:ascii="Century" w:hAnsi="Century" w:cs="Arial"/>
        </w:rPr>
        <w:t>function</w:t>
      </w:r>
      <w:r w:rsidR="00032079" w:rsidRPr="008410CA">
        <w:rPr>
          <w:rFonts w:ascii="Century" w:hAnsi="Century" w:cs="Arial"/>
        </w:rPr>
        <w:t xml:space="preserve"> </w:t>
      </w:r>
      <w:r w:rsidRPr="008410CA">
        <w:rPr>
          <w:rFonts w:ascii="Century" w:hAnsi="Century" w:cs="Arial"/>
        </w:rPr>
        <w:t>should</w:t>
      </w:r>
      <w:r w:rsidR="00032079" w:rsidRPr="008410CA">
        <w:rPr>
          <w:rFonts w:ascii="Century" w:hAnsi="Century" w:cs="Arial"/>
        </w:rPr>
        <w:t xml:space="preserve"> </w:t>
      </w:r>
      <w:r w:rsidRPr="008410CA">
        <w:rPr>
          <w:rFonts w:ascii="Century" w:hAnsi="Century" w:cs="Arial"/>
        </w:rPr>
        <w:t>return</w:t>
      </w:r>
      <w:r w:rsidR="00032079" w:rsidRPr="008410CA">
        <w:rPr>
          <w:rFonts w:ascii="Century" w:hAnsi="Century" w:cs="Arial"/>
        </w:rPr>
        <w:t xml:space="preserve"> </w:t>
      </w:r>
      <w:r w:rsidRPr="008410CA">
        <w:rPr>
          <w:rFonts w:ascii="Century" w:hAnsi="Century" w:cs="Arial"/>
        </w:rPr>
        <w:t>the</w:t>
      </w:r>
      <w:r w:rsidR="00032079" w:rsidRPr="008410CA">
        <w:rPr>
          <w:rFonts w:ascii="Century" w:hAnsi="Century" w:cs="Arial"/>
        </w:rPr>
        <w:t xml:space="preserve"> </w:t>
      </w:r>
      <w:r w:rsidRPr="008410CA">
        <w:rPr>
          <w:rFonts w:ascii="Century" w:hAnsi="Century" w:cs="Arial"/>
        </w:rPr>
        <w:t>first</w:t>
      </w:r>
      <w:r w:rsidR="00032079" w:rsidRPr="008410CA">
        <w:rPr>
          <w:rFonts w:ascii="Century" w:hAnsi="Century" w:cs="Arial"/>
        </w:rPr>
        <w:t xml:space="preserve"> </w:t>
      </w:r>
      <w:r w:rsidRPr="008410CA">
        <w:rPr>
          <w:rFonts w:ascii="Century" w:hAnsi="Century" w:cs="Arial"/>
        </w:rPr>
        <w:t>and</w:t>
      </w:r>
      <w:r w:rsidR="00032079" w:rsidRPr="008410CA">
        <w:rPr>
          <w:rFonts w:ascii="Century" w:hAnsi="Century" w:cs="Arial"/>
        </w:rPr>
        <w:t xml:space="preserve"> </w:t>
      </w:r>
      <w:r w:rsidRPr="008410CA">
        <w:rPr>
          <w:rFonts w:ascii="Century" w:hAnsi="Century" w:cs="Arial"/>
        </w:rPr>
        <w:t>second</w:t>
      </w:r>
      <w:r w:rsidR="00032079" w:rsidRPr="008410CA">
        <w:rPr>
          <w:rFonts w:ascii="Century" w:hAnsi="Century" w:cs="Arial"/>
        </w:rPr>
        <w:t xml:space="preserve"> </w:t>
      </w:r>
      <w:r w:rsidRPr="008410CA">
        <w:rPr>
          <w:rFonts w:ascii="Century" w:hAnsi="Century" w:cs="Arial"/>
        </w:rPr>
        <w:t>order</w:t>
      </w:r>
      <w:r w:rsidR="00032079" w:rsidRPr="008410CA">
        <w:rPr>
          <w:rFonts w:ascii="Century" w:hAnsi="Century" w:cs="Arial"/>
        </w:rPr>
        <w:t xml:space="preserve"> </w:t>
      </w:r>
      <w:r w:rsidRPr="008410CA">
        <w:rPr>
          <w:rFonts w:ascii="Century" w:hAnsi="Century" w:cs="Arial"/>
        </w:rPr>
        <w:t>derivatives.</w:t>
      </w:r>
    </w:p>
    <w:p w:rsidR="0086460C" w:rsidRPr="008410CA" w:rsidRDefault="0086460C" w:rsidP="00B50145">
      <w:pPr>
        <w:pStyle w:val="NormalWeb"/>
        <w:shd w:val="clear" w:color="auto" w:fill="FCFCFC"/>
        <w:spacing w:before="0" w:beforeAutospacing="0" w:after="432" w:afterAutospacing="0"/>
        <w:jc w:val="both"/>
        <w:rPr>
          <w:rFonts w:ascii="Century" w:hAnsi="Century" w:cs="Arial"/>
        </w:rPr>
      </w:pPr>
      <w:r w:rsidRPr="008410CA">
        <w:rPr>
          <w:rFonts w:ascii="Century" w:hAnsi="Century" w:cs="Arial"/>
        </w:rPr>
        <w:t>See</w:t>
      </w:r>
      <w:r w:rsidR="00032079" w:rsidRPr="008410CA">
        <w:rPr>
          <w:rFonts w:ascii="Century" w:hAnsi="Century" w:cs="Arial"/>
        </w:rPr>
        <w:t xml:space="preserve"> </w:t>
      </w:r>
      <w:hyperlink r:id="rId239" w:anchor="learning-task-parameters" w:history="1">
        <w:r w:rsidRPr="008410CA">
          <w:rPr>
            <w:rStyle w:val="Hyperlink"/>
            <w:rFonts w:ascii="Century" w:hAnsi="Century" w:cs="Arial"/>
            <w:color w:val="auto"/>
          </w:rPr>
          <w:t>here</w:t>
        </w:r>
        <w:r w:rsidR="00032079" w:rsidRPr="008410CA">
          <w:rPr>
            <w:rStyle w:val="Hyperlink"/>
            <w:rFonts w:ascii="Century" w:hAnsi="Century" w:cs="Arial"/>
            <w:color w:val="auto"/>
          </w:rPr>
          <w:t xml:space="preserve"> </w:t>
        </w:r>
      </w:hyperlink>
      <w:r w:rsidRPr="008410CA">
        <w:rPr>
          <w:rFonts w:ascii="Century" w:hAnsi="Century" w:cs="Arial"/>
        </w:rPr>
        <w:t>for</w:t>
      </w:r>
      <w:r w:rsidR="00032079" w:rsidRPr="008410CA">
        <w:rPr>
          <w:rFonts w:ascii="Century" w:hAnsi="Century" w:cs="Arial"/>
        </w:rPr>
        <w:t xml:space="preserve"> </w:t>
      </w:r>
      <w:r w:rsidRPr="008410CA">
        <w:rPr>
          <w:rFonts w:ascii="Century" w:hAnsi="Century" w:cs="Arial"/>
        </w:rPr>
        <w:t>a</w:t>
      </w:r>
      <w:r w:rsidR="00032079" w:rsidRPr="008410CA">
        <w:rPr>
          <w:rFonts w:ascii="Century" w:hAnsi="Century" w:cs="Arial"/>
        </w:rPr>
        <w:t xml:space="preserve"> </w:t>
      </w:r>
      <w:r w:rsidRPr="008410CA">
        <w:rPr>
          <w:rFonts w:ascii="Century" w:hAnsi="Century" w:cs="Arial"/>
        </w:rPr>
        <w:t>list</w:t>
      </w:r>
      <w:r w:rsidR="00032079" w:rsidRPr="008410CA">
        <w:rPr>
          <w:rFonts w:ascii="Century" w:hAnsi="Century" w:cs="Arial"/>
        </w:rPr>
        <w:t xml:space="preserve"> </w:t>
      </w:r>
      <w:r w:rsidRPr="008410CA">
        <w:rPr>
          <w:rFonts w:ascii="Century" w:hAnsi="Century" w:cs="Arial"/>
        </w:rPr>
        <w:t>of</w:t>
      </w:r>
      <w:r w:rsidR="00032079" w:rsidRPr="008410CA">
        <w:rPr>
          <w:rFonts w:ascii="Century" w:hAnsi="Century" w:cs="Arial"/>
        </w:rPr>
        <w:t xml:space="preserve"> </w:t>
      </w:r>
      <w:r w:rsidRPr="008410CA">
        <w:rPr>
          <w:rFonts w:ascii="Century" w:hAnsi="Century" w:cs="Arial"/>
        </w:rPr>
        <w:t>all</w:t>
      </w:r>
      <w:r w:rsidR="00032079" w:rsidRPr="008410CA">
        <w:rPr>
          <w:rFonts w:ascii="Century" w:hAnsi="Century" w:cs="Arial"/>
        </w:rPr>
        <w:t xml:space="preserve"> </w:t>
      </w:r>
      <w:r w:rsidRPr="008410CA">
        <w:rPr>
          <w:rFonts w:ascii="Century" w:hAnsi="Century" w:cs="Arial"/>
        </w:rPr>
        <w:t>the</w:t>
      </w:r>
      <w:r w:rsidR="00032079" w:rsidRPr="008410CA">
        <w:rPr>
          <w:rFonts w:ascii="Century" w:hAnsi="Century" w:cs="Arial"/>
        </w:rPr>
        <w:t xml:space="preserve"> </w:t>
      </w:r>
      <w:r w:rsidRPr="008410CA">
        <w:rPr>
          <w:rFonts w:ascii="Century" w:hAnsi="Century" w:cs="Arial"/>
        </w:rPr>
        <w:t>objective</w:t>
      </w:r>
      <w:r w:rsidR="00032079" w:rsidRPr="008410CA">
        <w:rPr>
          <w:rFonts w:ascii="Century" w:hAnsi="Century" w:cs="Arial"/>
        </w:rPr>
        <w:t xml:space="preserve"> </w:t>
      </w:r>
      <w:r w:rsidRPr="008410CA">
        <w:rPr>
          <w:rFonts w:ascii="Century" w:hAnsi="Century" w:cs="Arial"/>
        </w:rPr>
        <w:t>functions</w:t>
      </w:r>
      <w:r w:rsidR="00032079" w:rsidRPr="008410CA">
        <w:rPr>
          <w:rFonts w:ascii="Century" w:hAnsi="Century" w:cs="Arial"/>
        </w:rPr>
        <w:t xml:space="preserve"> </w:t>
      </w:r>
      <w:r w:rsidRPr="008410CA">
        <w:rPr>
          <w:rFonts w:ascii="Century" w:hAnsi="Century" w:cs="Arial"/>
        </w:rPr>
        <w:t>that</w:t>
      </w:r>
      <w:r w:rsidR="00032079" w:rsidRPr="008410CA">
        <w:rPr>
          <w:rFonts w:ascii="Century" w:hAnsi="Century" w:cs="Arial"/>
        </w:rPr>
        <w:t xml:space="preserve"> </w:t>
      </w:r>
      <w:r w:rsidRPr="008410CA">
        <w:rPr>
          <w:rFonts w:ascii="Century" w:hAnsi="Century" w:cs="Arial"/>
        </w:rPr>
        <w:t>are</w:t>
      </w:r>
      <w:r w:rsidR="00032079" w:rsidRPr="008410CA">
        <w:rPr>
          <w:rFonts w:ascii="Century" w:hAnsi="Century" w:cs="Arial"/>
        </w:rPr>
        <w:t xml:space="preserve"> </w:t>
      </w:r>
      <w:r w:rsidRPr="008410CA">
        <w:rPr>
          <w:rFonts w:ascii="Century" w:hAnsi="Century" w:cs="Arial"/>
        </w:rPr>
        <w:t>pre-built</w:t>
      </w:r>
      <w:r w:rsidR="00032079" w:rsidRPr="008410CA">
        <w:rPr>
          <w:rFonts w:ascii="Century" w:hAnsi="Century" w:cs="Arial"/>
        </w:rPr>
        <w:t xml:space="preserve"> </w:t>
      </w:r>
      <w:r w:rsidRPr="008410CA">
        <w:rPr>
          <w:rFonts w:ascii="Century" w:hAnsi="Century" w:cs="Arial"/>
        </w:rPr>
        <w:t>into</w:t>
      </w:r>
      <w:r w:rsidR="00032079" w:rsidRPr="008410CA">
        <w:rPr>
          <w:rFonts w:ascii="Century" w:hAnsi="Century" w:cs="Arial"/>
        </w:rPr>
        <w:t xml:space="preserve"> </w:t>
      </w:r>
      <w:r w:rsidRPr="008410CA">
        <w:rPr>
          <w:rFonts w:ascii="Century" w:hAnsi="Century" w:cs="Arial"/>
        </w:rPr>
        <w:t>XGBoost.</w:t>
      </w:r>
    </w:p>
    <w:p w:rsidR="0086460C" w:rsidRPr="008410CA" w:rsidRDefault="0086460C" w:rsidP="00B50145">
      <w:pPr>
        <w:pStyle w:val="Heading2"/>
        <w:shd w:val="clear" w:color="auto" w:fill="FCFCFC"/>
        <w:spacing w:before="96" w:after="96"/>
        <w:jc w:val="both"/>
        <w:rPr>
          <w:rFonts w:ascii="Century" w:hAnsi="Century" w:cs="Arial"/>
          <w:sz w:val="24"/>
          <w:szCs w:val="24"/>
        </w:rPr>
      </w:pPr>
      <w:r w:rsidRPr="008410CA">
        <w:rPr>
          <w:rFonts w:ascii="Century" w:hAnsi="Century" w:cs="Arial"/>
          <w:sz w:val="24"/>
          <w:szCs w:val="24"/>
        </w:rPr>
        <w:t>Tree</w:t>
      </w:r>
      <w:r w:rsidR="00032079" w:rsidRPr="008410CA">
        <w:rPr>
          <w:rFonts w:ascii="Century" w:hAnsi="Century" w:cs="Arial"/>
          <w:sz w:val="24"/>
          <w:szCs w:val="24"/>
        </w:rPr>
        <w:t xml:space="preserve"> </w:t>
      </w:r>
      <w:r w:rsidRPr="008410CA">
        <w:rPr>
          <w:rFonts w:ascii="Century" w:hAnsi="Century" w:cs="Arial"/>
          <w:sz w:val="24"/>
          <w:szCs w:val="24"/>
        </w:rPr>
        <w:t>Building</w:t>
      </w:r>
      <w:r w:rsidR="00032079" w:rsidRPr="008410CA">
        <w:rPr>
          <w:rFonts w:ascii="Century" w:hAnsi="Century" w:cs="Arial"/>
          <w:sz w:val="24"/>
          <w:szCs w:val="24"/>
        </w:rPr>
        <w:t xml:space="preserve"> </w:t>
      </w:r>
      <w:r w:rsidRPr="008410CA">
        <w:rPr>
          <w:rFonts w:ascii="Century" w:hAnsi="Century" w:cs="Arial"/>
          <w:sz w:val="24"/>
          <w:szCs w:val="24"/>
        </w:rPr>
        <w:t>Strategy</w:t>
      </w:r>
    </w:p>
    <w:p w:rsidR="0086460C" w:rsidRPr="008410CA" w:rsidRDefault="0086460C" w:rsidP="00B50145">
      <w:pPr>
        <w:pStyle w:val="NormalWeb"/>
        <w:shd w:val="clear" w:color="auto" w:fill="FCFCFC"/>
        <w:spacing w:before="0" w:beforeAutospacing="0" w:after="432" w:afterAutospacing="0"/>
        <w:jc w:val="both"/>
        <w:rPr>
          <w:rFonts w:ascii="Century" w:hAnsi="Century" w:cs="Arial"/>
        </w:rPr>
      </w:pPr>
      <w:r w:rsidRPr="008410CA">
        <w:rPr>
          <w:rFonts w:ascii="Century" w:hAnsi="Century" w:cs="Arial"/>
        </w:rPr>
        <w:t>The</w:t>
      </w:r>
      <w:r w:rsidR="00032079" w:rsidRPr="008410CA">
        <w:rPr>
          <w:rFonts w:ascii="Century" w:hAnsi="Century" w:cs="Arial"/>
        </w:rPr>
        <w:t xml:space="preserve"> </w:t>
      </w:r>
      <w:r w:rsidRPr="008410CA">
        <w:rPr>
          <w:rFonts w:ascii="Century" w:hAnsi="Century" w:cs="Arial"/>
        </w:rPr>
        <w:t>tree</w:t>
      </w:r>
      <w:r w:rsidR="00032079" w:rsidRPr="008410CA">
        <w:rPr>
          <w:rFonts w:ascii="Century" w:hAnsi="Century" w:cs="Arial"/>
        </w:rPr>
        <w:t xml:space="preserve"> </w:t>
      </w:r>
      <w:r w:rsidRPr="008410CA">
        <w:rPr>
          <w:rFonts w:ascii="Century" w:hAnsi="Century" w:cs="Arial"/>
        </w:rPr>
        <w:t>building</w:t>
      </w:r>
      <w:r w:rsidR="00032079" w:rsidRPr="008410CA">
        <w:rPr>
          <w:rFonts w:ascii="Century" w:hAnsi="Century" w:cs="Arial"/>
        </w:rPr>
        <w:t xml:space="preserve"> </w:t>
      </w:r>
      <w:r w:rsidRPr="008410CA">
        <w:rPr>
          <w:rFonts w:ascii="Century" w:hAnsi="Century" w:cs="Arial"/>
        </w:rPr>
        <w:t>strategy</w:t>
      </w:r>
      <w:r w:rsidR="00032079" w:rsidRPr="008410CA">
        <w:rPr>
          <w:rFonts w:ascii="Century" w:hAnsi="Century" w:cs="Arial"/>
        </w:rPr>
        <w:t xml:space="preserve"> </w:t>
      </w:r>
      <w:r w:rsidRPr="008410CA">
        <w:rPr>
          <w:rFonts w:ascii="Century" w:hAnsi="Century" w:cs="Arial"/>
        </w:rPr>
        <w:t>lies</w:t>
      </w:r>
      <w:r w:rsidR="00032079" w:rsidRPr="008410CA">
        <w:rPr>
          <w:rFonts w:ascii="Century" w:hAnsi="Century" w:cs="Arial"/>
        </w:rPr>
        <w:t xml:space="preserve"> </w:t>
      </w:r>
      <w:r w:rsidRPr="008410CA">
        <w:rPr>
          <w:rFonts w:ascii="Century" w:hAnsi="Century" w:cs="Arial"/>
        </w:rPr>
        <w:t>somewhat</w:t>
      </w:r>
      <w:r w:rsidR="00032079" w:rsidRPr="008410CA">
        <w:rPr>
          <w:rFonts w:ascii="Century" w:hAnsi="Century" w:cs="Arial"/>
        </w:rPr>
        <w:t xml:space="preserve"> </w:t>
      </w:r>
      <w:r w:rsidRPr="008410CA">
        <w:rPr>
          <w:rFonts w:ascii="Century" w:hAnsi="Century" w:cs="Arial"/>
        </w:rPr>
        <w:t>in</w:t>
      </w:r>
      <w:r w:rsidR="00032079" w:rsidRPr="008410CA">
        <w:rPr>
          <w:rFonts w:ascii="Century" w:hAnsi="Century" w:cs="Arial"/>
        </w:rPr>
        <w:t xml:space="preserve"> </w:t>
      </w:r>
      <w:r w:rsidRPr="008410CA">
        <w:rPr>
          <w:rFonts w:ascii="Century" w:hAnsi="Century" w:cs="Arial"/>
        </w:rPr>
        <w:t>between</w:t>
      </w:r>
      <w:r w:rsidR="00032079" w:rsidRPr="008410CA">
        <w:rPr>
          <w:rFonts w:ascii="Century" w:hAnsi="Century" w:cs="Arial"/>
        </w:rPr>
        <w:t xml:space="preserve"> </w:t>
      </w:r>
      <w:r w:rsidRPr="008410CA">
        <w:rPr>
          <w:rFonts w:ascii="Century" w:hAnsi="Century" w:cs="Arial"/>
        </w:rPr>
        <w:t>classical</w:t>
      </w:r>
      <w:r w:rsidR="00032079" w:rsidRPr="008410CA">
        <w:rPr>
          <w:rFonts w:ascii="Century" w:hAnsi="Century" w:cs="Arial"/>
        </w:rPr>
        <w:t xml:space="preserve"> </w:t>
      </w:r>
      <w:r w:rsidRPr="008410CA">
        <w:rPr>
          <w:rFonts w:ascii="Century" w:hAnsi="Century" w:cs="Arial"/>
        </w:rPr>
        <w:t>Gradient</w:t>
      </w:r>
      <w:r w:rsidR="00032079" w:rsidRPr="008410CA">
        <w:rPr>
          <w:rFonts w:ascii="Century" w:hAnsi="Century" w:cs="Arial"/>
        </w:rPr>
        <w:t xml:space="preserve"> </w:t>
      </w:r>
      <w:r w:rsidRPr="008410CA">
        <w:rPr>
          <w:rFonts w:ascii="Century" w:hAnsi="Century" w:cs="Arial"/>
        </w:rPr>
        <w:t>Boosting</w:t>
      </w:r>
      <w:r w:rsidR="00032079" w:rsidRPr="008410CA">
        <w:rPr>
          <w:rFonts w:ascii="Century" w:hAnsi="Century" w:cs="Arial"/>
        </w:rPr>
        <w:t xml:space="preserve"> </w:t>
      </w:r>
      <w:r w:rsidRPr="008410CA">
        <w:rPr>
          <w:rFonts w:ascii="Century" w:hAnsi="Century" w:cs="Arial"/>
        </w:rPr>
        <w:t>and</w:t>
      </w:r>
      <w:r w:rsidR="00032079" w:rsidRPr="008410CA">
        <w:rPr>
          <w:rFonts w:ascii="Century" w:hAnsi="Century" w:cs="Arial"/>
        </w:rPr>
        <w:t xml:space="preserve"> </w:t>
      </w:r>
      <w:r w:rsidRPr="008410CA">
        <w:rPr>
          <w:rFonts w:ascii="Century" w:hAnsi="Century" w:cs="Arial"/>
        </w:rPr>
        <w:t>regularized</w:t>
      </w:r>
      <w:r w:rsidR="00032079" w:rsidRPr="008410CA">
        <w:rPr>
          <w:rFonts w:ascii="Century" w:hAnsi="Century" w:cs="Arial"/>
        </w:rPr>
        <w:t xml:space="preserve"> </w:t>
      </w:r>
      <w:r w:rsidRPr="008410CA">
        <w:rPr>
          <w:rFonts w:ascii="Century" w:hAnsi="Century" w:cs="Arial"/>
        </w:rPr>
        <w:t>Greedy</w:t>
      </w:r>
      <w:r w:rsidR="00032079" w:rsidRPr="008410CA">
        <w:rPr>
          <w:rFonts w:ascii="Century" w:hAnsi="Century" w:cs="Arial"/>
        </w:rPr>
        <w:t xml:space="preserve"> </w:t>
      </w:r>
      <w:r w:rsidRPr="008410CA">
        <w:rPr>
          <w:rFonts w:ascii="Century" w:hAnsi="Century" w:cs="Arial"/>
        </w:rPr>
        <w:t>Forests.</w:t>
      </w:r>
      <w:r w:rsidR="00032079" w:rsidRPr="008410CA">
        <w:rPr>
          <w:rFonts w:ascii="Century" w:hAnsi="Century" w:cs="Arial"/>
        </w:rPr>
        <w:t xml:space="preserve"> </w:t>
      </w:r>
      <w:r w:rsidRPr="008410CA">
        <w:rPr>
          <w:rFonts w:ascii="Century" w:hAnsi="Century" w:cs="Arial"/>
        </w:rPr>
        <w:t>While</w:t>
      </w:r>
      <w:r w:rsidR="00032079" w:rsidRPr="008410CA">
        <w:rPr>
          <w:rFonts w:ascii="Century" w:hAnsi="Century" w:cs="Arial"/>
        </w:rPr>
        <w:t xml:space="preserve"> </w:t>
      </w:r>
      <w:r w:rsidRPr="008410CA">
        <w:rPr>
          <w:rFonts w:ascii="Century" w:hAnsi="Century" w:cs="Arial"/>
        </w:rPr>
        <w:t>the</w:t>
      </w:r>
      <w:r w:rsidR="00032079" w:rsidRPr="008410CA">
        <w:rPr>
          <w:rFonts w:ascii="Century" w:hAnsi="Century" w:cs="Arial"/>
        </w:rPr>
        <w:t xml:space="preserve"> </w:t>
      </w:r>
      <w:r w:rsidRPr="008410CA">
        <w:rPr>
          <w:rFonts w:ascii="Century" w:hAnsi="Century" w:cs="Arial"/>
        </w:rPr>
        <w:t>classical</w:t>
      </w:r>
      <w:r w:rsidR="00032079" w:rsidRPr="008410CA">
        <w:rPr>
          <w:rFonts w:ascii="Century" w:hAnsi="Century" w:cs="Arial"/>
        </w:rPr>
        <w:t xml:space="preserve"> </w:t>
      </w:r>
      <w:r w:rsidRPr="008410CA">
        <w:rPr>
          <w:rFonts w:ascii="Century" w:hAnsi="Century" w:cs="Arial"/>
        </w:rPr>
        <w:t>Gradient</w:t>
      </w:r>
      <w:r w:rsidR="00032079" w:rsidRPr="008410CA">
        <w:rPr>
          <w:rFonts w:ascii="Century" w:hAnsi="Century" w:cs="Arial"/>
        </w:rPr>
        <w:t xml:space="preserve"> </w:t>
      </w:r>
      <w:r w:rsidRPr="008410CA">
        <w:rPr>
          <w:rFonts w:ascii="Century" w:hAnsi="Century" w:cs="Arial"/>
        </w:rPr>
        <w:t>Boosting</w:t>
      </w:r>
      <w:r w:rsidR="00032079" w:rsidRPr="008410CA">
        <w:rPr>
          <w:rFonts w:ascii="Century" w:hAnsi="Century" w:cs="Arial"/>
        </w:rPr>
        <w:t xml:space="preserve"> </w:t>
      </w:r>
      <w:r w:rsidRPr="008410CA">
        <w:rPr>
          <w:rFonts w:ascii="Century" w:hAnsi="Century" w:cs="Arial"/>
        </w:rPr>
        <w:t>takes</w:t>
      </w:r>
      <w:r w:rsidR="00032079" w:rsidRPr="008410CA">
        <w:rPr>
          <w:rFonts w:ascii="Century" w:hAnsi="Century" w:cs="Arial"/>
        </w:rPr>
        <w:t xml:space="preserve"> </w:t>
      </w:r>
      <w:r w:rsidRPr="008410CA">
        <w:rPr>
          <w:rFonts w:ascii="Century" w:hAnsi="Century" w:cs="Arial"/>
        </w:rPr>
        <w:t>the</w:t>
      </w:r>
      <w:r w:rsidR="00032079" w:rsidRPr="008410CA">
        <w:rPr>
          <w:rFonts w:ascii="Century" w:hAnsi="Century" w:cs="Arial"/>
        </w:rPr>
        <w:t xml:space="preserve"> </w:t>
      </w:r>
      <w:r w:rsidRPr="008410CA">
        <w:rPr>
          <w:rFonts w:ascii="Century" w:hAnsi="Century" w:cs="Arial"/>
        </w:rPr>
        <w:t>tree</w:t>
      </w:r>
      <w:r w:rsidR="00032079" w:rsidRPr="008410CA">
        <w:rPr>
          <w:rFonts w:ascii="Century" w:hAnsi="Century" w:cs="Arial"/>
        </w:rPr>
        <w:t xml:space="preserve"> </w:t>
      </w:r>
      <w:r w:rsidRPr="008410CA">
        <w:rPr>
          <w:rFonts w:ascii="Century" w:hAnsi="Century" w:cs="Arial"/>
        </w:rPr>
        <w:t>at</w:t>
      </w:r>
      <w:r w:rsidR="00032079" w:rsidRPr="008410CA">
        <w:rPr>
          <w:rFonts w:ascii="Century" w:hAnsi="Century" w:cs="Arial"/>
        </w:rPr>
        <w:t xml:space="preserve"> </w:t>
      </w:r>
      <w:r w:rsidRPr="008410CA">
        <w:rPr>
          <w:rFonts w:ascii="Century" w:hAnsi="Century" w:cs="Arial"/>
        </w:rPr>
        <w:t>each</w:t>
      </w:r>
      <w:r w:rsidR="00032079" w:rsidRPr="008410CA">
        <w:rPr>
          <w:rFonts w:ascii="Century" w:hAnsi="Century" w:cs="Arial"/>
        </w:rPr>
        <w:t xml:space="preserve"> </w:t>
      </w:r>
      <w:r w:rsidRPr="008410CA">
        <w:rPr>
          <w:rFonts w:ascii="Century" w:hAnsi="Century" w:cs="Arial"/>
        </w:rPr>
        <w:t>stage</w:t>
      </w:r>
      <w:r w:rsidR="00032079" w:rsidRPr="008410CA">
        <w:rPr>
          <w:rFonts w:ascii="Century" w:hAnsi="Century" w:cs="Arial"/>
        </w:rPr>
        <w:t xml:space="preserve"> </w:t>
      </w:r>
      <w:r w:rsidRPr="008410CA">
        <w:rPr>
          <w:rFonts w:ascii="Century" w:hAnsi="Century" w:cs="Arial"/>
        </w:rPr>
        <w:t>as</w:t>
      </w:r>
      <w:r w:rsidR="00032079" w:rsidRPr="008410CA">
        <w:rPr>
          <w:rFonts w:ascii="Century" w:hAnsi="Century" w:cs="Arial"/>
        </w:rPr>
        <w:t xml:space="preserve"> </w:t>
      </w:r>
      <w:r w:rsidRPr="008410CA">
        <w:rPr>
          <w:rFonts w:ascii="Century" w:hAnsi="Century" w:cs="Arial"/>
        </w:rPr>
        <w:t>a</w:t>
      </w:r>
      <w:r w:rsidR="00032079" w:rsidRPr="008410CA">
        <w:rPr>
          <w:rFonts w:ascii="Century" w:hAnsi="Century" w:cs="Arial"/>
        </w:rPr>
        <w:t xml:space="preserve"> </w:t>
      </w:r>
      <w:r w:rsidRPr="008410CA">
        <w:rPr>
          <w:rFonts w:ascii="Century" w:hAnsi="Century" w:cs="Arial"/>
        </w:rPr>
        <w:t>black</w:t>
      </w:r>
      <w:r w:rsidR="00032079" w:rsidRPr="008410CA">
        <w:rPr>
          <w:rFonts w:ascii="Century" w:hAnsi="Century" w:cs="Arial"/>
        </w:rPr>
        <w:t xml:space="preserve"> </w:t>
      </w:r>
      <w:r w:rsidRPr="008410CA">
        <w:rPr>
          <w:rFonts w:ascii="Century" w:hAnsi="Century" w:cs="Arial"/>
        </w:rPr>
        <w:t>box,</w:t>
      </w:r>
      <w:r w:rsidR="00032079" w:rsidRPr="008410CA">
        <w:rPr>
          <w:rFonts w:ascii="Century" w:hAnsi="Century" w:cs="Arial"/>
        </w:rPr>
        <w:t xml:space="preserve"> </w:t>
      </w:r>
      <w:r w:rsidRPr="008410CA">
        <w:rPr>
          <w:rFonts w:ascii="Century" w:hAnsi="Century" w:cs="Arial"/>
        </w:rPr>
        <w:t>Regularized</w:t>
      </w:r>
      <w:r w:rsidR="00032079" w:rsidRPr="008410CA">
        <w:rPr>
          <w:rFonts w:ascii="Century" w:hAnsi="Century" w:cs="Arial"/>
        </w:rPr>
        <w:t xml:space="preserve"> </w:t>
      </w:r>
      <w:r w:rsidRPr="008410CA">
        <w:rPr>
          <w:rFonts w:ascii="Century" w:hAnsi="Century" w:cs="Arial"/>
        </w:rPr>
        <w:t>Greedy</w:t>
      </w:r>
      <w:r w:rsidR="00032079" w:rsidRPr="008410CA">
        <w:rPr>
          <w:rFonts w:ascii="Century" w:hAnsi="Century" w:cs="Arial"/>
        </w:rPr>
        <w:t xml:space="preserve"> </w:t>
      </w:r>
      <w:r w:rsidRPr="008410CA">
        <w:rPr>
          <w:rFonts w:ascii="Century" w:hAnsi="Century" w:cs="Arial"/>
        </w:rPr>
        <w:t>Forest</w:t>
      </w:r>
      <w:r w:rsidR="00032079" w:rsidRPr="008410CA">
        <w:rPr>
          <w:rFonts w:ascii="Century" w:hAnsi="Century" w:cs="Arial"/>
        </w:rPr>
        <w:t xml:space="preserve"> </w:t>
      </w:r>
      <w:r w:rsidRPr="008410CA">
        <w:rPr>
          <w:rFonts w:ascii="Century" w:hAnsi="Century" w:cs="Arial"/>
        </w:rPr>
        <w:t>operates</w:t>
      </w:r>
      <w:r w:rsidR="00032079" w:rsidRPr="008410CA">
        <w:rPr>
          <w:rFonts w:ascii="Century" w:hAnsi="Century" w:cs="Arial"/>
        </w:rPr>
        <w:t xml:space="preserve"> </w:t>
      </w:r>
      <w:r w:rsidRPr="008410CA">
        <w:rPr>
          <w:rFonts w:ascii="Century" w:hAnsi="Century" w:cs="Arial"/>
        </w:rPr>
        <w:t>at</w:t>
      </w:r>
      <w:r w:rsidR="00032079" w:rsidRPr="008410CA">
        <w:rPr>
          <w:rFonts w:ascii="Century" w:hAnsi="Century" w:cs="Arial"/>
        </w:rPr>
        <w:t xml:space="preserve"> </w:t>
      </w:r>
      <w:r w:rsidRPr="008410CA">
        <w:rPr>
          <w:rFonts w:ascii="Century" w:hAnsi="Century" w:cs="Arial"/>
        </w:rPr>
        <w:t>a</w:t>
      </w:r>
      <w:r w:rsidR="00032079" w:rsidRPr="008410CA">
        <w:rPr>
          <w:rFonts w:ascii="Century" w:hAnsi="Century" w:cs="Arial"/>
        </w:rPr>
        <w:t xml:space="preserve"> </w:t>
      </w:r>
      <w:r w:rsidRPr="008410CA">
        <w:rPr>
          <w:rFonts w:ascii="Century" w:hAnsi="Century" w:cs="Arial"/>
        </w:rPr>
        <w:t>leaf</w:t>
      </w:r>
      <w:r w:rsidR="00032079" w:rsidRPr="008410CA">
        <w:rPr>
          <w:rFonts w:ascii="Century" w:hAnsi="Century" w:cs="Arial"/>
        </w:rPr>
        <w:t xml:space="preserve"> </w:t>
      </w:r>
      <w:r w:rsidRPr="008410CA">
        <w:rPr>
          <w:rFonts w:ascii="Century" w:hAnsi="Century" w:cs="Arial"/>
        </w:rPr>
        <w:t>level</w:t>
      </w:r>
      <w:r w:rsidR="00032079" w:rsidRPr="008410CA">
        <w:rPr>
          <w:rFonts w:ascii="Century" w:hAnsi="Century" w:cs="Arial"/>
        </w:rPr>
        <w:t xml:space="preserve"> </w:t>
      </w:r>
      <w:r w:rsidRPr="008410CA">
        <w:rPr>
          <w:rFonts w:ascii="Century" w:hAnsi="Century" w:cs="Arial"/>
        </w:rPr>
        <w:t>by</w:t>
      </w:r>
      <w:r w:rsidR="00032079" w:rsidRPr="008410CA">
        <w:rPr>
          <w:rFonts w:ascii="Century" w:hAnsi="Century" w:cs="Arial"/>
        </w:rPr>
        <w:t xml:space="preserve"> </w:t>
      </w:r>
      <w:r w:rsidRPr="008410CA">
        <w:rPr>
          <w:rFonts w:ascii="Century" w:hAnsi="Century" w:cs="Arial"/>
        </w:rPr>
        <w:t>updating</w:t>
      </w:r>
      <w:r w:rsidR="00032079" w:rsidRPr="008410CA">
        <w:rPr>
          <w:rFonts w:ascii="Century" w:hAnsi="Century" w:cs="Arial"/>
        </w:rPr>
        <w:t xml:space="preserve"> </w:t>
      </w:r>
      <w:r w:rsidRPr="008410CA">
        <w:rPr>
          <w:rFonts w:ascii="Century" w:hAnsi="Century" w:cs="Arial"/>
        </w:rPr>
        <w:t>any</w:t>
      </w:r>
      <w:r w:rsidR="00032079" w:rsidRPr="008410CA">
        <w:rPr>
          <w:rFonts w:ascii="Century" w:hAnsi="Century" w:cs="Arial"/>
        </w:rPr>
        <w:t xml:space="preserve"> </w:t>
      </w:r>
      <w:r w:rsidRPr="008410CA">
        <w:rPr>
          <w:rFonts w:ascii="Century" w:hAnsi="Century" w:cs="Arial"/>
        </w:rPr>
        <w:t>part</w:t>
      </w:r>
      <w:r w:rsidR="00032079" w:rsidRPr="008410CA">
        <w:rPr>
          <w:rFonts w:ascii="Century" w:hAnsi="Century" w:cs="Arial"/>
        </w:rPr>
        <w:t xml:space="preserve"> </w:t>
      </w:r>
      <w:r w:rsidRPr="008410CA">
        <w:rPr>
          <w:rFonts w:ascii="Century" w:hAnsi="Century" w:cs="Arial"/>
        </w:rPr>
        <w:t>of</w:t>
      </w:r>
      <w:r w:rsidR="00032079" w:rsidRPr="008410CA">
        <w:rPr>
          <w:rFonts w:ascii="Century" w:hAnsi="Century" w:cs="Arial"/>
        </w:rPr>
        <w:t xml:space="preserve"> </w:t>
      </w:r>
      <w:r w:rsidRPr="008410CA">
        <w:rPr>
          <w:rFonts w:ascii="Century" w:hAnsi="Century" w:cs="Arial"/>
        </w:rPr>
        <w:t>the</w:t>
      </w:r>
      <w:r w:rsidR="00032079" w:rsidRPr="008410CA">
        <w:rPr>
          <w:rFonts w:ascii="Century" w:hAnsi="Century" w:cs="Arial"/>
        </w:rPr>
        <w:t xml:space="preserve"> </w:t>
      </w:r>
      <w:r w:rsidRPr="008410CA">
        <w:rPr>
          <w:rFonts w:ascii="Century" w:hAnsi="Century" w:cs="Arial"/>
        </w:rPr>
        <w:t>forest</w:t>
      </w:r>
      <w:r w:rsidR="00032079" w:rsidRPr="008410CA">
        <w:rPr>
          <w:rFonts w:ascii="Century" w:hAnsi="Century" w:cs="Arial"/>
        </w:rPr>
        <w:t xml:space="preserve"> </w:t>
      </w:r>
      <w:r w:rsidRPr="008410CA">
        <w:rPr>
          <w:rFonts w:ascii="Century" w:hAnsi="Century" w:cs="Arial"/>
        </w:rPr>
        <w:t>at</w:t>
      </w:r>
      <w:r w:rsidR="00032079" w:rsidRPr="008410CA">
        <w:rPr>
          <w:rFonts w:ascii="Century" w:hAnsi="Century" w:cs="Arial"/>
        </w:rPr>
        <w:t xml:space="preserve"> </w:t>
      </w:r>
      <w:r w:rsidRPr="008410CA">
        <w:rPr>
          <w:rFonts w:ascii="Century" w:hAnsi="Century" w:cs="Arial"/>
        </w:rPr>
        <w:t>each</w:t>
      </w:r>
      <w:r w:rsidR="00032079" w:rsidRPr="008410CA">
        <w:rPr>
          <w:rFonts w:ascii="Century" w:hAnsi="Century" w:cs="Arial"/>
        </w:rPr>
        <w:t xml:space="preserve"> </w:t>
      </w:r>
      <w:r w:rsidRPr="008410CA">
        <w:rPr>
          <w:rFonts w:ascii="Century" w:hAnsi="Century" w:cs="Arial"/>
        </w:rPr>
        <w:t>step.</w:t>
      </w:r>
      <w:r w:rsidR="00032079" w:rsidRPr="008410CA">
        <w:rPr>
          <w:rFonts w:ascii="Century" w:hAnsi="Century" w:cs="Arial"/>
        </w:rPr>
        <w:t xml:space="preserve"> </w:t>
      </w:r>
      <w:r w:rsidRPr="008410CA">
        <w:rPr>
          <w:rFonts w:ascii="Century" w:hAnsi="Century" w:cs="Arial"/>
        </w:rPr>
        <w:t>XGBoost</w:t>
      </w:r>
      <w:r w:rsidR="00032079" w:rsidRPr="008410CA">
        <w:rPr>
          <w:rFonts w:ascii="Century" w:hAnsi="Century" w:cs="Arial"/>
        </w:rPr>
        <w:t xml:space="preserve"> </w:t>
      </w:r>
      <w:r w:rsidRPr="008410CA">
        <w:rPr>
          <w:rFonts w:ascii="Century" w:hAnsi="Century" w:cs="Arial"/>
        </w:rPr>
        <w:t>takes</w:t>
      </w:r>
      <w:r w:rsidR="00032079" w:rsidRPr="008410CA">
        <w:rPr>
          <w:rFonts w:ascii="Century" w:hAnsi="Century" w:cs="Arial"/>
        </w:rPr>
        <w:t xml:space="preserve"> </w:t>
      </w:r>
      <w:r w:rsidRPr="008410CA">
        <w:rPr>
          <w:rFonts w:ascii="Century" w:hAnsi="Century" w:cs="Arial"/>
        </w:rPr>
        <w:t>a</w:t>
      </w:r>
      <w:r w:rsidR="00032079" w:rsidRPr="008410CA">
        <w:rPr>
          <w:rFonts w:ascii="Century" w:hAnsi="Century" w:cs="Arial"/>
        </w:rPr>
        <w:t xml:space="preserve"> </w:t>
      </w:r>
      <w:r w:rsidRPr="008410CA">
        <w:rPr>
          <w:rFonts w:ascii="Century" w:hAnsi="Century" w:cs="Arial"/>
        </w:rPr>
        <w:t>middle</w:t>
      </w:r>
      <w:r w:rsidR="00032079" w:rsidRPr="008410CA">
        <w:rPr>
          <w:rFonts w:ascii="Century" w:hAnsi="Century" w:cs="Arial"/>
        </w:rPr>
        <w:t xml:space="preserve"> </w:t>
      </w:r>
      <w:r w:rsidRPr="008410CA">
        <w:rPr>
          <w:rFonts w:ascii="Century" w:hAnsi="Century" w:cs="Arial"/>
        </w:rPr>
        <w:t>ground</w:t>
      </w:r>
      <w:r w:rsidR="00032079" w:rsidRPr="008410CA">
        <w:rPr>
          <w:rFonts w:ascii="Century" w:hAnsi="Century" w:cs="Arial"/>
        </w:rPr>
        <w:t xml:space="preserve"> </w:t>
      </w:r>
      <w:r w:rsidRPr="008410CA">
        <w:rPr>
          <w:rFonts w:ascii="Century" w:hAnsi="Century" w:cs="Arial"/>
        </w:rPr>
        <w:t>and</w:t>
      </w:r>
      <w:r w:rsidR="00032079" w:rsidRPr="008410CA">
        <w:rPr>
          <w:rFonts w:ascii="Century" w:hAnsi="Century" w:cs="Arial"/>
        </w:rPr>
        <w:t xml:space="preserve"> </w:t>
      </w:r>
      <w:r w:rsidRPr="008410CA">
        <w:rPr>
          <w:rFonts w:ascii="Century" w:hAnsi="Century" w:cs="Arial"/>
        </w:rPr>
        <w:t>considers</w:t>
      </w:r>
      <w:r w:rsidR="00032079" w:rsidRPr="008410CA">
        <w:rPr>
          <w:rFonts w:ascii="Century" w:hAnsi="Century" w:cs="Arial"/>
        </w:rPr>
        <w:t xml:space="preserve"> </w:t>
      </w:r>
      <w:r w:rsidRPr="008410CA">
        <w:rPr>
          <w:rFonts w:ascii="Century" w:hAnsi="Century" w:cs="Arial"/>
        </w:rPr>
        <w:t>a</w:t>
      </w:r>
      <w:r w:rsidR="00032079" w:rsidRPr="008410CA">
        <w:rPr>
          <w:rFonts w:ascii="Century" w:hAnsi="Century" w:cs="Arial"/>
        </w:rPr>
        <w:t xml:space="preserve"> </w:t>
      </w:r>
      <w:r w:rsidRPr="008410CA">
        <w:rPr>
          <w:rFonts w:ascii="Century" w:hAnsi="Century" w:cs="Arial"/>
        </w:rPr>
        <w:t>tree</w:t>
      </w:r>
      <w:r w:rsidR="00032079" w:rsidRPr="008410CA">
        <w:rPr>
          <w:rFonts w:ascii="Century" w:hAnsi="Century" w:cs="Arial"/>
        </w:rPr>
        <w:t xml:space="preserve"> </w:t>
      </w:r>
      <w:r w:rsidRPr="008410CA">
        <w:rPr>
          <w:rFonts w:ascii="Century" w:hAnsi="Century" w:cs="Arial"/>
        </w:rPr>
        <w:t>that</w:t>
      </w:r>
      <w:r w:rsidR="00032079" w:rsidRPr="008410CA">
        <w:rPr>
          <w:rFonts w:ascii="Century" w:hAnsi="Century" w:cs="Arial"/>
        </w:rPr>
        <w:t xml:space="preserve"> </w:t>
      </w:r>
      <w:r w:rsidRPr="008410CA">
        <w:rPr>
          <w:rFonts w:ascii="Century" w:hAnsi="Century" w:cs="Arial"/>
        </w:rPr>
        <w:t>is</w:t>
      </w:r>
      <w:r w:rsidR="00032079" w:rsidRPr="008410CA">
        <w:rPr>
          <w:rFonts w:ascii="Century" w:hAnsi="Century" w:cs="Arial"/>
        </w:rPr>
        <w:t xml:space="preserve"> </w:t>
      </w:r>
      <w:r w:rsidRPr="008410CA">
        <w:rPr>
          <w:rFonts w:ascii="Century" w:hAnsi="Century" w:cs="Arial"/>
        </w:rPr>
        <w:t>made</w:t>
      </w:r>
      <w:r w:rsidR="00032079" w:rsidRPr="008410CA">
        <w:rPr>
          <w:rFonts w:ascii="Century" w:hAnsi="Century" w:cs="Arial"/>
        </w:rPr>
        <w:t xml:space="preserve"> </w:t>
      </w:r>
      <w:r w:rsidRPr="008410CA">
        <w:rPr>
          <w:rFonts w:ascii="Century" w:hAnsi="Century" w:cs="Arial"/>
        </w:rPr>
        <w:t>in</w:t>
      </w:r>
      <w:r w:rsidR="00032079" w:rsidRPr="008410CA">
        <w:rPr>
          <w:rFonts w:ascii="Century" w:hAnsi="Century" w:cs="Arial"/>
        </w:rPr>
        <w:t xml:space="preserve"> </w:t>
      </w:r>
      <w:r w:rsidRPr="008410CA">
        <w:rPr>
          <w:rFonts w:ascii="Century" w:hAnsi="Century" w:cs="Arial"/>
        </w:rPr>
        <w:t>a</w:t>
      </w:r>
      <w:r w:rsidR="00032079" w:rsidRPr="008410CA">
        <w:rPr>
          <w:rFonts w:ascii="Century" w:hAnsi="Century" w:cs="Arial"/>
        </w:rPr>
        <w:t xml:space="preserve"> </w:t>
      </w:r>
      <w:r w:rsidRPr="008410CA">
        <w:rPr>
          <w:rFonts w:ascii="Century" w:hAnsi="Century" w:cs="Arial"/>
        </w:rPr>
        <w:t>previous</w:t>
      </w:r>
      <w:r w:rsidR="00032079" w:rsidRPr="008410CA">
        <w:rPr>
          <w:rFonts w:ascii="Century" w:hAnsi="Century" w:cs="Arial"/>
        </w:rPr>
        <w:t xml:space="preserve"> </w:t>
      </w:r>
      <w:r w:rsidRPr="008410CA">
        <w:rPr>
          <w:rFonts w:ascii="Century" w:hAnsi="Century" w:cs="Arial"/>
        </w:rPr>
        <w:t>iteration</w:t>
      </w:r>
      <w:r w:rsidR="00032079" w:rsidRPr="008410CA">
        <w:rPr>
          <w:rFonts w:ascii="Century" w:hAnsi="Century" w:cs="Arial"/>
        </w:rPr>
        <w:t xml:space="preserve"> </w:t>
      </w:r>
      <w:r w:rsidRPr="008410CA">
        <w:rPr>
          <w:rFonts w:ascii="Century" w:hAnsi="Century" w:cs="Arial"/>
        </w:rPr>
        <w:t>sacrosanct,</w:t>
      </w:r>
      <w:r w:rsidR="00032079" w:rsidRPr="008410CA">
        <w:rPr>
          <w:rFonts w:ascii="Century" w:hAnsi="Century" w:cs="Arial"/>
        </w:rPr>
        <w:t xml:space="preserve"> </w:t>
      </w:r>
      <w:r w:rsidRPr="008410CA">
        <w:rPr>
          <w:rFonts w:ascii="Century" w:hAnsi="Century" w:cs="Arial"/>
        </w:rPr>
        <w:t>but</w:t>
      </w:r>
      <w:r w:rsidR="00032079" w:rsidRPr="008410CA">
        <w:rPr>
          <w:rFonts w:ascii="Century" w:hAnsi="Century" w:cs="Arial"/>
        </w:rPr>
        <w:t xml:space="preserve"> </w:t>
      </w:r>
      <w:r w:rsidRPr="008410CA">
        <w:rPr>
          <w:rFonts w:ascii="Century" w:hAnsi="Century" w:cs="Arial"/>
        </w:rPr>
        <w:t>while</w:t>
      </w:r>
      <w:r w:rsidR="00032079" w:rsidRPr="008410CA">
        <w:rPr>
          <w:rFonts w:ascii="Century" w:hAnsi="Century" w:cs="Arial"/>
        </w:rPr>
        <w:t xml:space="preserve"> </w:t>
      </w:r>
      <w:r w:rsidRPr="008410CA">
        <w:rPr>
          <w:rFonts w:ascii="Century" w:hAnsi="Century" w:cs="Arial"/>
        </w:rPr>
        <w:t>making</w:t>
      </w:r>
      <w:r w:rsidR="00032079" w:rsidRPr="008410CA">
        <w:rPr>
          <w:rFonts w:ascii="Century" w:hAnsi="Century" w:cs="Arial"/>
        </w:rPr>
        <w:t xml:space="preserve"> </w:t>
      </w:r>
      <w:r w:rsidRPr="008410CA">
        <w:rPr>
          <w:rFonts w:ascii="Century" w:hAnsi="Century" w:cs="Arial"/>
        </w:rPr>
        <w:t>a</w:t>
      </w:r>
      <w:r w:rsidR="00032079" w:rsidRPr="008410CA">
        <w:rPr>
          <w:rFonts w:ascii="Century" w:hAnsi="Century" w:cs="Arial"/>
        </w:rPr>
        <w:t xml:space="preserve"> </w:t>
      </w:r>
      <w:r w:rsidRPr="008410CA">
        <w:rPr>
          <w:rFonts w:ascii="Century" w:hAnsi="Century" w:cs="Arial"/>
        </w:rPr>
        <w:t>tree</w:t>
      </w:r>
      <w:r w:rsidR="00032079" w:rsidRPr="008410CA">
        <w:rPr>
          <w:rFonts w:ascii="Century" w:hAnsi="Century" w:cs="Arial"/>
        </w:rPr>
        <w:t xml:space="preserve"> </w:t>
      </w:r>
      <w:r w:rsidRPr="008410CA">
        <w:rPr>
          <w:rFonts w:ascii="Century" w:hAnsi="Century" w:cs="Arial"/>
        </w:rPr>
        <w:t>for</w:t>
      </w:r>
      <w:r w:rsidR="00032079" w:rsidRPr="008410CA">
        <w:rPr>
          <w:rFonts w:ascii="Century" w:hAnsi="Century" w:cs="Arial"/>
        </w:rPr>
        <w:t xml:space="preserve"> </w:t>
      </w:r>
      <w:r w:rsidRPr="008410CA">
        <w:rPr>
          <w:rFonts w:ascii="Century" w:hAnsi="Century" w:cs="Arial"/>
        </w:rPr>
        <w:t>any</w:t>
      </w:r>
      <w:r w:rsidR="00032079" w:rsidRPr="008410CA">
        <w:rPr>
          <w:rFonts w:ascii="Century" w:hAnsi="Century" w:cs="Arial"/>
        </w:rPr>
        <w:t xml:space="preserve"> </w:t>
      </w:r>
      <w:r w:rsidRPr="008410CA">
        <w:rPr>
          <w:rFonts w:ascii="Century" w:hAnsi="Century" w:cs="Arial"/>
        </w:rPr>
        <w:t>iteration,</w:t>
      </w:r>
      <w:r w:rsidR="00032079" w:rsidRPr="008410CA">
        <w:rPr>
          <w:rFonts w:ascii="Century" w:hAnsi="Century" w:cs="Arial"/>
        </w:rPr>
        <w:t xml:space="preserve"> </w:t>
      </w:r>
      <w:r w:rsidRPr="008410CA">
        <w:rPr>
          <w:rFonts w:ascii="Century" w:hAnsi="Century" w:cs="Arial"/>
        </w:rPr>
        <w:t>it</w:t>
      </w:r>
      <w:r w:rsidR="00032079" w:rsidRPr="008410CA">
        <w:rPr>
          <w:rFonts w:ascii="Century" w:hAnsi="Century" w:cs="Arial"/>
        </w:rPr>
        <w:t xml:space="preserve"> </w:t>
      </w:r>
      <w:r w:rsidRPr="008410CA">
        <w:rPr>
          <w:rFonts w:ascii="Century" w:hAnsi="Century" w:cs="Arial"/>
        </w:rPr>
        <w:t>doesn’t</w:t>
      </w:r>
      <w:r w:rsidR="00032079" w:rsidRPr="008410CA">
        <w:rPr>
          <w:rFonts w:ascii="Century" w:hAnsi="Century" w:cs="Arial"/>
        </w:rPr>
        <w:t xml:space="preserve"> </w:t>
      </w:r>
      <w:r w:rsidRPr="008410CA">
        <w:rPr>
          <w:rFonts w:ascii="Century" w:hAnsi="Century" w:cs="Arial"/>
        </w:rPr>
        <w:t>use</w:t>
      </w:r>
      <w:r w:rsidR="00032079" w:rsidRPr="008410CA">
        <w:rPr>
          <w:rFonts w:ascii="Century" w:hAnsi="Century" w:cs="Arial"/>
        </w:rPr>
        <w:t xml:space="preserve"> </w:t>
      </w:r>
      <w:r w:rsidRPr="008410CA">
        <w:rPr>
          <w:rFonts w:ascii="Century" w:hAnsi="Century" w:cs="Arial"/>
        </w:rPr>
        <w:t>the</w:t>
      </w:r>
      <w:r w:rsidR="00032079" w:rsidRPr="008410CA">
        <w:rPr>
          <w:rFonts w:ascii="Century" w:hAnsi="Century" w:cs="Arial"/>
        </w:rPr>
        <w:t xml:space="preserve"> </w:t>
      </w:r>
      <w:r w:rsidRPr="008410CA">
        <w:rPr>
          <w:rFonts w:ascii="Century" w:hAnsi="Century" w:cs="Arial"/>
        </w:rPr>
        <w:t>standard</w:t>
      </w:r>
      <w:r w:rsidR="00032079" w:rsidRPr="008410CA">
        <w:rPr>
          <w:rFonts w:ascii="Century" w:hAnsi="Century" w:cs="Arial"/>
        </w:rPr>
        <w:t xml:space="preserve"> </w:t>
      </w:r>
      <w:r w:rsidRPr="008410CA">
        <w:rPr>
          <w:rFonts w:ascii="Century" w:hAnsi="Century" w:cs="Arial"/>
        </w:rPr>
        <w:t>impurity</w:t>
      </w:r>
      <w:r w:rsidR="00032079" w:rsidRPr="008410CA">
        <w:rPr>
          <w:rFonts w:ascii="Century" w:hAnsi="Century" w:cs="Arial"/>
        </w:rPr>
        <w:t xml:space="preserve"> </w:t>
      </w:r>
      <w:r w:rsidRPr="008410CA">
        <w:rPr>
          <w:rFonts w:ascii="Century" w:hAnsi="Century" w:cs="Arial"/>
        </w:rPr>
        <w:t>measures,</w:t>
      </w:r>
      <w:r w:rsidR="00032079" w:rsidRPr="008410CA">
        <w:rPr>
          <w:rFonts w:ascii="Century" w:hAnsi="Century" w:cs="Arial"/>
        </w:rPr>
        <w:t xml:space="preserve"> </w:t>
      </w:r>
      <w:r w:rsidRPr="008410CA">
        <w:rPr>
          <w:rFonts w:ascii="Century" w:hAnsi="Century" w:cs="Arial"/>
        </w:rPr>
        <w:t>but</w:t>
      </w:r>
      <w:r w:rsidR="00032079" w:rsidRPr="008410CA">
        <w:rPr>
          <w:rFonts w:ascii="Century" w:hAnsi="Century" w:cs="Arial"/>
        </w:rPr>
        <w:t xml:space="preserve"> </w:t>
      </w:r>
      <w:r w:rsidRPr="008410CA">
        <w:rPr>
          <w:rFonts w:ascii="Century" w:hAnsi="Century" w:cs="Arial"/>
        </w:rPr>
        <w:t>the</w:t>
      </w:r>
      <w:r w:rsidR="00032079" w:rsidRPr="008410CA">
        <w:rPr>
          <w:rFonts w:ascii="Century" w:hAnsi="Century" w:cs="Arial"/>
        </w:rPr>
        <w:t xml:space="preserve"> </w:t>
      </w:r>
      <w:r w:rsidRPr="008410CA">
        <w:rPr>
          <w:rFonts w:ascii="Century" w:hAnsi="Century" w:cs="Arial"/>
        </w:rPr>
        <w:t>gradient</w:t>
      </w:r>
      <w:r w:rsidR="00032079" w:rsidRPr="008410CA">
        <w:rPr>
          <w:rFonts w:ascii="Century" w:hAnsi="Century" w:cs="Arial"/>
        </w:rPr>
        <w:t xml:space="preserve"> </w:t>
      </w:r>
      <w:r w:rsidRPr="008410CA">
        <w:rPr>
          <w:rFonts w:ascii="Century" w:hAnsi="Century" w:cs="Arial"/>
        </w:rPr>
        <w:t>based</w:t>
      </w:r>
      <w:r w:rsidR="00032079" w:rsidRPr="008410CA">
        <w:rPr>
          <w:rFonts w:ascii="Century" w:hAnsi="Century" w:cs="Arial"/>
        </w:rPr>
        <w:t xml:space="preserve"> </w:t>
      </w:r>
      <w:r w:rsidRPr="008410CA">
        <w:rPr>
          <w:rFonts w:ascii="Century" w:hAnsi="Century" w:cs="Arial"/>
        </w:rPr>
        <w:t>Loss</w:t>
      </w:r>
      <w:r w:rsidR="00032079" w:rsidRPr="008410CA">
        <w:rPr>
          <w:rFonts w:ascii="Century" w:hAnsi="Century" w:cs="Arial"/>
        </w:rPr>
        <w:t xml:space="preserve"> </w:t>
      </w:r>
      <w:r w:rsidRPr="008410CA">
        <w:rPr>
          <w:rFonts w:ascii="Century" w:hAnsi="Century" w:cs="Arial"/>
        </w:rPr>
        <w:t>function</w:t>
      </w:r>
      <w:r w:rsidR="00032079" w:rsidRPr="008410CA">
        <w:rPr>
          <w:rFonts w:ascii="Century" w:hAnsi="Century" w:cs="Arial"/>
        </w:rPr>
        <w:t xml:space="preserve"> </w:t>
      </w:r>
      <w:r w:rsidRPr="008410CA">
        <w:rPr>
          <w:rFonts w:ascii="Century" w:hAnsi="Century" w:cs="Arial"/>
        </w:rPr>
        <w:t>we</w:t>
      </w:r>
      <w:r w:rsidR="00032079" w:rsidRPr="008410CA">
        <w:rPr>
          <w:rFonts w:ascii="Century" w:hAnsi="Century" w:cs="Arial"/>
        </w:rPr>
        <w:t xml:space="preserve"> </w:t>
      </w:r>
      <w:r w:rsidRPr="008410CA">
        <w:rPr>
          <w:rFonts w:ascii="Century" w:hAnsi="Century" w:cs="Arial"/>
        </w:rPr>
        <w:t>derived</w:t>
      </w:r>
      <w:r w:rsidR="00032079" w:rsidRPr="008410CA">
        <w:rPr>
          <w:rFonts w:ascii="Century" w:hAnsi="Century" w:cs="Arial"/>
        </w:rPr>
        <w:t xml:space="preserve"> </w:t>
      </w:r>
      <w:r w:rsidRPr="008410CA">
        <w:rPr>
          <w:rFonts w:ascii="Century" w:hAnsi="Century" w:cs="Arial"/>
        </w:rPr>
        <w:t>in</w:t>
      </w:r>
      <w:r w:rsidR="00032079" w:rsidRPr="008410CA">
        <w:rPr>
          <w:rFonts w:ascii="Century" w:hAnsi="Century" w:cs="Arial"/>
        </w:rPr>
        <w:t xml:space="preserve"> </w:t>
      </w:r>
      <w:r w:rsidRPr="008410CA">
        <w:rPr>
          <w:rFonts w:ascii="Century" w:hAnsi="Century" w:cs="Arial"/>
        </w:rPr>
        <w:t>the</w:t>
      </w:r>
      <w:r w:rsidR="00032079" w:rsidRPr="008410CA">
        <w:rPr>
          <w:rFonts w:ascii="Century" w:hAnsi="Century" w:cs="Arial"/>
        </w:rPr>
        <w:t xml:space="preserve"> </w:t>
      </w:r>
      <w:r w:rsidRPr="008410CA">
        <w:rPr>
          <w:rFonts w:ascii="Century" w:hAnsi="Century" w:cs="Arial"/>
        </w:rPr>
        <w:t>last</w:t>
      </w:r>
      <w:r w:rsidR="00032079" w:rsidRPr="008410CA">
        <w:rPr>
          <w:rFonts w:ascii="Century" w:hAnsi="Century" w:cs="Arial"/>
        </w:rPr>
        <w:t xml:space="preserve"> </w:t>
      </w:r>
      <w:r w:rsidRPr="008410CA">
        <w:rPr>
          <w:rFonts w:ascii="Century" w:hAnsi="Century" w:cs="Arial"/>
        </w:rPr>
        <w:t>section</w:t>
      </w:r>
      <w:r w:rsidR="00032079" w:rsidRPr="008410CA">
        <w:rPr>
          <w:rFonts w:ascii="Century" w:hAnsi="Century" w:cs="Arial"/>
        </w:rPr>
        <w:t xml:space="preserve"> </w:t>
      </w:r>
      <w:r w:rsidRPr="008410CA">
        <w:rPr>
          <w:rFonts w:ascii="Century" w:hAnsi="Century" w:cs="Arial"/>
        </w:rPr>
        <w:t>in</w:t>
      </w:r>
      <w:r w:rsidR="00032079" w:rsidRPr="008410CA">
        <w:rPr>
          <w:rFonts w:ascii="Century" w:hAnsi="Century" w:cs="Arial"/>
        </w:rPr>
        <w:t xml:space="preserve"> </w:t>
      </w:r>
      <w:r w:rsidRPr="008410CA">
        <w:rPr>
          <w:rFonts w:ascii="Century" w:hAnsi="Century" w:cs="Arial"/>
        </w:rPr>
        <w:t>the</w:t>
      </w:r>
      <w:r w:rsidR="00032079" w:rsidRPr="008410CA">
        <w:rPr>
          <w:rFonts w:ascii="Century" w:hAnsi="Century" w:cs="Arial"/>
        </w:rPr>
        <w:t xml:space="preserve"> </w:t>
      </w:r>
      <w:r w:rsidRPr="008410CA">
        <w:rPr>
          <w:rFonts w:ascii="Century" w:hAnsi="Century" w:cs="Arial"/>
        </w:rPr>
        <w:t>tree</w:t>
      </w:r>
      <w:r w:rsidR="00032079" w:rsidRPr="008410CA">
        <w:rPr>
          <w:rFonts w:ascii="Century" w:hAnsi="Century" w:cs="Arial"/>
        </w:rPr>
        <w:t xml:space="preserve"> </w:t>
      </w:r>
      <w:r w:rsidRPr="008410CA">
        <w:rPr>
          <w:rFonts w:ascii="Century" w:hAnsi="Century" w:cs="Arial"/>
        </w:rPr>
        <w:t>building</w:t>
      </w:r>
      <w:r w:rsidR="00032079" w:rsidRPr="008410CA">
        <w:rPr>
          <w:rFonts w:ascii="Century" w:hAnsi="Century" w:cs="Arial"/>
        </w:rPr>
        <w:t xml:space="preserve"> </w:t>
      </w:r>
      <w:r w:rsidRPr="008410CA">
        <w:rPr>
          <w:rFonts w:ascii="Century" w:hAnsi="Century" w:cs="Arial"/>
        </w:rPr>
        <w:t>process.</w:t>
      </w:r>
      <w:r w:rsidR="00032079" w:rsidRPr="008410CA">
        <w:rPr>
          <w:rFonts w:ascii="Century" w:hAnsi="Century" w:cs="Arial"/>
        </w:rPr>
        <w:t xml:space="preserve"> </w:t>
      </w:r>
      <w:r w:rsidRPr="008410CA">
        <w:rPr>
          <w:rFonts w:ascii="Century" w:hAnsi="Century" w:cs="Arial"/>
        </w:rPr>
        <w:t>While</w:t>
      </w:r>
      <w:r w:rsidR="00032079" w:rsidRPr="008410CA">
        <w:rPr>
          <w:rFonts w:ascii="Century" w:hAnsi="Century" w:cs="Arial"/>
        </w:rPr>
        <w:t xml:space="preserve"> </w:t>
      </w:r>
      <w:r w:rsidRPr="008410CA">
        <w:rPr>
          <w:rFonts w:ascii="Century" w:hAnsi="Century" w:cs="Arial"/>
        </w:rPr>
        <w:t>in</w:t>
      </w:r>
      <w:r w:rsidR="00032079" w:rsidRPr="008410CA">
        <w:rPr>
          <w:rFonts w:ascii="Century" w:hAnsi="Century" w:cs="Arial"/>
        </w:rPr>
        <w:t xml:space="preserve"> </w:t>
      </w:r>
      <w:r w:rsidRPr="008410CA">
        <w:rPr>
          <w:rFonts w:ascii="Century" w:hAnsi="Century" w:cs="Arial"/>
        </w:rPr>
        <w:t>classic</w:t>
      </w:r>
      <w:r w:rsidR="00032079" w:rsidRPr="008410CA">
        <w:rPr>
          <w:rFonts w:ascii="Century" w:hAnsi="Century" w:cs="Arial"/>
        </w:rPr>
        <w:t xml:space="preserve"> </w:t>
      </w:r>
      <w:r w:rsidRPr="008410CA">
        <w:rPr>
          <w:rFonts w:ascii="Century" w:hAnsi="Century" w:cs="Arial"/>
        </w:rPr>
        <w:t>Gradient</w:t>
      </w:r>
      <w:r w:rsidR="00032079" w:rsidRPr="008410CA">
        <w:rPr>
          <w:rFonts w:ascii="Century" w:hAnsi="Century" w:cs="Arial"/>
        </w:rPr>
        <w:t xml:space="preserve"> </w:t>
      </w:r>
      <w:r w:rsidRPr="008410CA">
        <w:rPr>
          <w:rFonts w:ascii="Century" w:hAnsi="Century" w:cs="Arial"/>
        </w:rPr>
        <w:t>Boosting</w:t>
      </w:r>
      <w:r w:rsidR="00032079" w:rsidRPr="008410CA">
        <w:rPr>
          <w:rFonts w:ascii="Century" w:hAnsi="Century" w:cs="Arial"/>
        </w:rPr>
        <w:t xml:space="preserve"> </w:t>
      </w:r>
      <w:r w:rsidRPr="008410CA">
        <w:rPr>
          <w:rFonts w:ascii="Century" w:hAnsi="Century" w:cs="Arial"/>
        </w:rPr>
        <w:t>the</w:t>
      </w:r>
      <w:r w:rsidR="00032079" w:rsidRPr="008410CA">
        <w:rPr>
          <w:rFonts w:ascii="Century" w:hAnsi="Century" w:cs="Arial"/>
        </w:rPr>
        <w:t xml:space="preserve"> </w:t>
      </w:r>
      <w:r w:rsidRPr="008410CA">
        <w:rPr>
          <w:rFonts w:ascii="Century" w:hAnsi="Century" w:cs="Arial"/>
        </w:rPr>
        <w:t>optimization</w:t>
      </w:r>
      <w:r w:rsidR="00032079" w:rsidRPr="008410CA">
        <w:rPr>
          <w:rFonts w:ascii="Century" w:hAnsi="Century" w:cs="Arial"/>
        </w:rPr>
        <w:t xml:space="preserve"> </w:t>
      </w:r>
      <w:r w:rsidRPr="008410CA">
        <w:rPr>
          <w:rFonts w:ascii="Century" w:hAnsi="Century" w:cs="Arial"/>
        </w:rPr>
        <w:t>of</w:t>
      </w:r>
      <w:r w:rsidR="00032079" w:rsidRPr="008410CA">
        <w:rPr>
          <w:rFonts w:ascii="Century" w:hAnsi="Century" w:cs="Arial"/>
        </w:rPr>
        <w:t xml:space="preserve"> </w:t>
      </w:r>
      <w:r w:rsidRPr="008410CA">
        <w:rPr>
          <w:rFonts w:ascii="Century" w:hAnsi="Century" w:cs="Arial"/>
        </w:rPr>
        <w:t>the</w:t>
      </w:r>
      <w:r w:rsidR="00032079" w:rsidRPr="008410CA">
        <w:rPr>
          <w:rFonts w:ascii="Century" w:hAnsi="Century" w:cs="Arial"/>
        </w:rPr>
        <w:t xml:space="preserve"> </w:t>
      </w:r>
      <w:r w:rsidRPr="008410CA">
        <w:rPr>
          <w:rFonts w:ascii="Century" w:hAnsi="Century" w:cs="Arial"/>
        </w:rPr>
        <w:t>loss</w:t>
      </w:r>
      <w:r w:rsidR="00032079" w:rsidRPr="008410CA">
        <w:rPr>
          <w:rFonts w:ascii="Century" w:hAnsi="Century" w:cs="Arial"/>
        </w:rPr>
        <w:t xml:space="preserve"> </w:t>
      </w:r>
      <w:r w:rsidRPr="008410CA">
        <w:rPr>
          <w:rFonts w:ascii="Century" w:hAnsi="Century" w:cs="Arial"/>
        </w:rPr>
        <w:t>function</w:t>
      </w:r>
      <w:r w:rsidR="00032079" w:rsidRPr="008410CA">
        <w:rPr>
          <w:rFonts w:ascii="Century" w:hAnsi="Century" w:cs="Arial"/>
        </w:rPr>
        <w:t xml:space="preserve"> </w:t>
      </w:r>
      <w:r w:rsidRPr="008410CA">
        <w:rPr>
          <w:rFonts w:ascii="Century" w:hAnsi="Century" w:cs="Arial"/>
        </w:rPr>
        <w:t>happens</w:t>
      </w:r>
      <w:r w:rsidR="00032079" w:rsidRPr="008410CA">
        <w:rPr>
          <w:rFonts w:ascii="Century" w:hAnsi="Century" w:cs="Arial"/>
        </w:rPr>
        <w:t xml:space="preserve"> </w:t>
      </w:r>
      <w:r w:rsidRPr="008410CA">
        <w:rPr>
          <w:rFonts w:ascii="Century" w:hAnsi="Century" w:cs="Arial"/>
        </w:rPr>
        <w:t>after</w:t>
      </w:r>
      <w:r w:rsidR="00032079" w:rsidRPr="008410CA">
        <w:rPr>
          <w:rFonts w:ascii="Century" w:hAnsi="Century" w:cs="Arial"/>
        </w:rPr>
        <w:t xml:space="preserve"> </w:t>
      </w:r>
      <w:r w:rsidRPr="008410CA">
        <w:rPr>
          <w:rFonts w:ascii="Century" w:hAnsi="Century" w:cs="Arial"/>
        </w:rPr>
        <w:t>the</w:t>
      </w:r>
      <w:r w:rsidR="00032079" w:rsidRPr="008410CA">
        <w:rPr>
          <w:rFonts w:ascii="Century" w:hAnsi="Century" w:cs="Arial"/>
        </w:rPr>
        <w:t xml:space="preserve"> </w:t>
      </w:r>
      <w:r w:rsidRPr="008410CA">
        <w:rPr>
          <w:rFonts w:ascii="Century" w:hAnsi="Century" w:cs="Arial"/>
        </w:rPr>
        <w:t>tree</w:t>
      </w:r>
      <w:r w:rsidR="00032079" w:rsidRPr="008410CA">
        <w:rPr>
          <w:rFonts w:ascii="Century" w:hAnsi="Century" w:cs="Arial"/>
        </w:rPr>
        <w:t xml:space="preserve"> </w:t>
      </w:r>
      <w:r w:rsidRPr="008410CA">
        <w:rPr>
          <w:rFonts w:ascii="Century" w:hAnsi="Century" w:cs="Arial"/>
        </w:rPr>
        <w:t>is</w:t>
      </w:r>
      <w:r w:rsidR="00032079" w:rsidRPr="008410CA">
        <w:rPr>
          <w:rFonts w:ascii="Century" w:hAnsi="Century" w:cs="Arial"/>
        </w:rPr>
        <w:t xml:space="preserve"> </w:t>
      </w:r>
      <w:r w:rsidRPr="008410CA">
        <w:rPr>
          <w:rFonts w:ascii="Century" w:hAnsi="Century" w:cs="Arial"/>
        </w:rPr>
        <w:t>built,</w:t>
      </w:r>
      <w:r w:rsidR="00032079" w:rsidRPr="008410CA">
        <w:rPr>
          <w:rFonts w:ascii="Century" w:hAnsi="Century" w:cs="Arial"/>
        </w:rPr>
        <w:t xml:space="preserve"> </w:t>
      </w:r>
      <w:r w:rsidRPr="008410CA">
        <w:rPr>
          <w:rFonts w:ascii="Century" w:hAnsi="Century" w:cs="Arial"/>
        </w:rPr>
        <w:t>XGBoost</w:t>
      </w:r>
      <w:r w:rsidR="00032079" w:rsidRPr="008410CA">
        <w:rPr>
          <w:rFonts w:ascii="Century" w:hAnsi="Century" w:cs="Arial"/>
        </w:rPr>
        <w:t xml:space="preserve"> </w:t>
      </w:r>
      <w:r w:rsidRPr="008410CA">
        <w:rPr>
          <w:rFonts w:ascii="Century" w:hAnsi="Century" w:cs="Arial"/>
        </w:rPr>
        <w:t>gets</w:t>
      </w:r>
      <w:r w:rsidR="00032079" w:rsidRPr="008410CA">
        <w:rPr>
          <w:rFonts w:ascii="Century" w:hAnsi="Century" w:cs="Arial"/>
        </w:rPr>
        <w:t xml:space="preserve"> </w:t>
      </w:r>
      <w:r w:rsidRPr="008410CA">
        <w:rPr>
          <w:rFonts w:ascii="Century" w:hAnsi="Century" w:cs="Arial"/>
        </w:rPr>
        <w:t>that</w:t>
      </w:r>
      <w:r w:rsidR="00032079" w:rsidRPr="008410CA">
        <w:rPr>
          <w:rFonts w:ascii="Century" w:hAnsi="Century" w:cs="Arial"/>
        </w:rPr>
        <w:t xml:space="preserve"> </w:t>
      </w:r>
      <w:r w:rsidRPr="008410CA">
        <w:rPr>
          <w:rFonts w:ascii="Century" w:hAnsi="Century" w:cs="Arial"/>
        </w:rPr>
        <w:t>optimization</w:t>
      </w:r>
      <w:r w:rsidR="00032079" w:rsidRPr="008410CA">
        <w:rPr>
          <w:rFonts w:ascii="Century" w:hAnsi="Century" w:cs="Arial"/>
        </w:rPr>
        <w:t xml:space="preserve"> </w:t>
      </w:r>
      <w:r w:rsidRPr="008410CA">
        <w:rPr>
          <w:rFonts w:ascii="Century" w:hAnsi="Century" w:cs="Arial"/>
        </w:rPr>
        <w:t>during</w:t>
      </w:r>
      <w:r w:rsidR="00032079" w:rsidRPr="008410CA">
        <w:rPr>
          <w:rFonts w:ascii="Century" w:hAnsi="Century" w:cs="Arial"/>
        </w:rPr>
        <w:t xml:space="preserve"> </w:t>
      </w:r>
      <w:r w:rsidRPr="008410CA">
        <w:rPr>
          <w:rFonts w:ascii="Century" w:hAnsi="Century" w:cs="Arial"/>
        </w:rPr>
        <w:t>the</w:t>
      </w:r>
      <w:r w:rsidR="00032079" w:rsidRPr="008410CA">
        <w:rPr>
          <w:rFonts w:ascii="Century" w:hAnsi="Century" w:cs="Arial"/>
        </w:rPr>
        <w:t xml:space="preserve"> </w:t>
      </w:r>
      <w:r w:rsidRPr="008410CA">
        <w:rPr>
          <w:rFonts w:ascii="Century" w:hAnsi="Century" w:cs="Arial"/>
        </w:rPr>
        <w:t>tree</w:t>
      </w:r>
      <w:r w:rsidR="00032079" w:rsidRPr="008410CA">
        <w:rPr>
          <w:rFonts w:ascii="Century" w:hAnsi="Century" w:cs="Arial"/>
        </w:rPr>
        <w:t xml:space="preserve"> </w:t>
      </w:r>
      <w:r w:rsidRPr="008410CA">
        <w:rPr>
          <w:rFonts w:ascii="Century" w:hAnsi="Century" w:cs="Arial"/>
        </w:rPr>
        <w:t>building</w:t>
      </w:r>
      <w:r w:rsidR="00032079" w:rsidRPr="008410CA">
        <w:rPr>
          <w:rFonts w:ascii="Century" w:hAnsi="Century" w:cs="Arial"/>
        </w:rPr>
        <w:t xml:space="preserve"> </w:t>
      </w:r>
      <w:r w:rsidRPr="008410CA">
        <w:rPr>
          <w:rFonts w:ascii="Century" w:hAnsi="Century" w:cs="Arial"/>
        </w:rPr>
        <w:t>process</w:t>
      </w:r>
      <w:r w:rsidR="00032079" w:rsidRPr="008410CA">
        <w:rPr>
          <w:rFonts w:ascii="Century" w:hAnsi="Century" w:cs="Arial"/>
        </w:rPr>
        <w:t xml:space="preserve"> </w:t>
      </w:r>
      <w:r w:rsidRPr="008410CA">
        <w:rPr>
          <w:rFonts w:ascii="Century" w:hAnsi="Century" w:cs="Arial"/>
        </w:rPr>
        <w:t>as</w:t>
      </w:r>
      <w:r w:rsidR="00032079" w:rsidRPr="008410CA">
        <w:rPr>
          <w:rFonts w:ascii="Century" w:hAnsi="Century" w:cs="Arial"/>
        </w:rPr>
        <w:t xml:space="preserve"> </w:t>
      </w:r>
      <w:r w:rsidRPr="008410CA">
        <w:rPr>
          <w:rFonts w:ascii="Century" w:hAnsi="Century" w:cs="Arial"/>
        </w:rPr>
        <w:t>well.</w:t>
      </w:r>
    </w:p>
    <w:p w:rsidR="0086460C" w:rsidRPr="008410CA" w:rsidRDefault="0086460C" w:rsidP="00B50145">
      <w:pPr>
        <w:pStyle w:val="NormalWeb"/>
        <w:shd w:val="clear" w:color="auto" w:fill="FCFCFC"/>
        <w:spacing w:before="0" w:beforeAutospacing="0" w:after="432" w:afterAutospacing="0"/>
        <w:jc w:val="both"/>
        <w:rPr>
          <w:rFonts w:ascii="Century" w:hAnsi="Century" w:cs="Arial"/>
        </w:rPr>
      </w:pPr>
      <w:r w:rsidRPr="008410CA">
        <w:rPr>
          <w:rFonts w:ascii="Century" w:hAnsi="Century" w:cs="Arial"/>
        </w:rPr>
        <w:t>Normally</w:t>
      </w:r>
      <w:r w:rsidR="00032079" w:rsidRPr="008410CA">
        <w:rPr>
          <w:rFonts w:ascii="Century" w:hAnsi="Century" w:cs="Arial"/>
        </w:rPr>
        <w:t xml:space="preserve"> </w:t>
      </w:r>
      <w:r w:rsidRPr="008410CA">
        <w:rPr>
          <w:rFonts w:ascii="Century" w:hAnsi="Century" w:cs="Arial"/>
        </w:rPr>
        <w:t>its</w:t>
      </w:r>
      <w:r w:rsidR="00032079" w:rsidRPr="008410CA">
        <w:rPr>
          <w:rFonts w:ascii="Century" w:hAnsi="Century" w:cs="Arial"/>
        </w:rPr>
        <w:t xml:space="preserve"> </w:t>
      </w:r>
      <w:r w:rsidRPr="008410CA">
        <w:rPr>
          <w:rFonts w:ascii="Century" w:hAnsi="Century" w:cs="Arial"/>
        </w:rPr>
        <w:t>impossible</w:t>
      </w:r>
      <w:r w:rsidR="00032079" w:rsidRPr="008410CA">
        <w:rPr>
          <w:rFonts w:ascii="Century" w:hAnsi="Century" w:cs="Arial"/>
        </w:rPr>
        <w:t xml:space="preserve"> </w:t>
      </w:r>
      <w:r w:rsidRPr="008410CA">
        <w:rPr>
          <w:rFonts w:ascii="Century" w:hAnsi="Century" w:cs="Arial"/>
        </w:rPr>
        <w:t>to</w:t>
      </w:r>
      <w:r w:rsidR="00032079" w:rsidRPr="008410CA">
        <w:rPr>
          <w:rFonts w:ascii="Century" w:hAnsi="Century" w:cs="Arial"/>
        </w:rPr>
        <w:t xml:space="preserve"> </w:t>
      </w:r>
      <w:r w:rsidRPr="008410CA">
        <w:rPr>
          <w:rFonts w:ascii="Century" w:hAnsi="Century" w:cs="Arial"/>
        </w:rPr>
        <w:t>enumerate</w:t>
      </w:r>
      <w:r w:rsidR="00032079" w:rsidRPr="008410CA">
        <w:rPr>
          <w:rFonts w:ascii="Century" w:hAnsi="Century" w:cs="Arial"/>
        </w:rPr>
        <w:t xml:space="preserve"> </w:t>
      </w:r>
      <w:r w:rsidRPr="008410CA">
        <w:rPr>
          <w:rFonts w:ascii="Century" w:hAnsi="Century" w:cs="Arial"/>
        </w:rPr>
        <w:t>all</w:t>
      </w:r>
      <w:r w:rsidR="00032079" w:rsidRPr="008410CA">
        <w:rPr>
          <w:rFonts w:ascii="Century" w:hAnsi="Century" w:cs="Arial"/>
        </w:rPr>
        <w:t xml:space="preserve"> </w:t>
      </w:r>
      <w:r w:rsidRPr="008410CA">
        <w:rPr>
          <w:rFonts w:ascii="Century" w:hAnsi="Century" w:cs="Arial"/>
        </w:rPr>
        <w:t>possible</w:t>
      </w:r>
      <w:r w:rsidR="00032079" w:rsidRPr="008410CA">
        <w:rPr>
          <w:rFonts w:ascii="Century" w:hAnsi="Century" w:cs="Arial"/>
        </w:rPr>
        <w:t xml:space="preserve"> </w:t>
      </w:r>
      <w:r w:rsidRPr="008410CA">
        <w:rPr>
          <w:rFonts w:ascii="Century" w:hAnsi="Century" w:cs="Arial"/>
        </w:rPr>
        <w:t>tree</w:t>
      </w:r>
      <w:r w:rsidR="00032079" w:rsidRPr="008410CA">
        <w:rPr>
          <w:rFonts w:ascii="Century" w:hAnsi="Century" w:cs="Arial"/>
        </w:rPr>
        <w:t xml:space="preserve"> </w:t>
      </w:r>
      <w:r w:rsidRPr="008410CA">
        <w:rPr>
          <w:rFonts w:ascii="Century" w:hAnsi="Century" w:cs="Arial"/>
        </w:rPr>
        <w:t>structures.</w:t>
      </w:r>
      <w:r w:rsidR="00032079" w:rsidRPr="008410CA">
        <w:rPr>
          <w:rFonts w:ascii="Century" w:hAnsi="Century" w:cs="Arial"/>
        </w:rPr>
        <w:t xml:space="preserve"> </w:t>
      </w:r>
      <w:r w:rsidRPr="008410CA">
        <w:rPr>
          <w:rFonts w:ascii="Century" w:hAnsi="Century" w:cs="Arial"/>
        </w:rPr>
        <w:t>Therefore</w:t>
      </w:r>
      <w:r w:rsidR="00032079" w:rsidRPr="008410CA">
        <w:rPr>
          <w:rFonts w:ascii="Century" w:hAnsi="Century" w:cs="Arial"/>
        </w:rPr>
        <w:t xml:space="preserve"> </w:t>
      </w:r>
      <w:r w:rsidRPr="008410CA">
        <w:rPr>
          <w:rFonts w:ascii="Century" w:hAnsi="Century" w:cs="Arial"/>
        </w:rPr>
        <w:t>a</w:t>
      </w:r>
      <w:r w:rsidR="00032079" w:rsidRPr="008410CA">
        <w:rPr>
          <w:rFonts w:ascii="Century" w:hAnsi="Century" w:cs="Arial"/>
        </w:rPr>
        <w:t xml:space="preserve"> </w:t>
      </w:r>
      <w:r w:rsidRPr="008410CA">
        <w:rPr>
          <w:rFonts w:ascii="Century" w:hAnsi="Century" w:cs="Arial"/>
        </w:rPr>
        <w:t>greedy</w:t>
      </w:r>
      <w:r w:rsidR="00032079" w:rsidRPr="008410CA">
        <w:rPr>
          <w:rFonts w:ascii="Century" w:hAnsi="Century" w:cs="Arial"/>
        </w:rPr>
        <w:t xml:space="preserve"> </w:t>
      </w:r>
      <w:r w:rsidRPr="008410CA">
        <w:rPr>
          <w:rFonts w:ascii="Century" w:hAnsi="Century" w:cs="Arial"/>
        </w:rPr>
        <w:t>algorithm</w:t>
      </w:r>
      <w:r w:rsidR="00032079" w:rsidRPr="008410CA">
        <w:rPr>
          <w:rFonts w:ascii="Century" w:hAnsi="Century" w:cs="Arial"/>
        </w:rPr>
        <w:t xml:space="preserve"> </w:t>
      </w:r>
      <w:r w:rsidRPr="008410CA">
        <w:rPr>
          <w:rFonts w:ascii="Century" w:hAnsi="Century" w:cs="Arial"/>
        </w:rPr>
        <w:t>is</w:t>
      </w:r>
      <w:r w:rsidR="00032079" w:rsidRPr="008410CA">
        <w:rPr>
          <w:rFonts w:ascii="Century" w:hAnsi="Century" w:cs="Arial"/>
        </w:rPr>
        <w:t xml:space="preserve"> </w:t>
      </w:r>
      <w:r w:rsidRPr="008410CA">
        <w:rPr>
          <w:rFonts w:ascii="Century" w:hAnsi="Century" w:cs="Arial"/>
        </w:rPr>
        <w:t>implemented</w:t>
      </w:r>
      <w:r w:rsidR="00032079" w:rsidRPr="008410CA">
        <w:rPr>
          <w:rFonts w:ascii="Century" w:hAnsi="Century" w:cs="Arial"/>
        </w:rPr>
        <w:t xml:space="preserve"> </w:t>
      </w:r>
      <w:r w:rsidRPr="008410CA">
        <w:rPr>
          <w:rFonts w:ascii="Century" w:hAnsi="Century" w:cs="Arial"/>
        </w:rPr>
        <w:t>that</w:t>
      </w:r>
      <w:r w:rsidR="00032079" w:rsidRPr="008410CA">
        <w:rPr>
          <w:rFonts w:ascii="Century" w:hAnsi="Century" w:cs="Arial"/>
        </w:rPr>
        <w:t xml:space="preserve"> </w:t>
      </w:r>
      <w:r w:rsidRPr="008410CA">
        <w:rPr>
          <w:rFonts w:ascii="Century" w:hAnsi="Century" w:cs="Arial"/>
        </w:rPr>
        <w:t>starts</w:t>
      </w:r>
      <w:r w:rsidR="00032079" w:rsidRPr="008410CA">
        <w:rPr>
          <w:rFonts w:ascii="Century" w:hAnsi="Century" w:cs="Arial"/>
        </w:rPr>
        <w:t xml:space="preserve"> </w:t>
      </w:r>
      <w:r w:rsidRPr="008410CA">
        <w:rPr>
          <w:rFonts w:ascii="Century" w:hAnsi="Century" w:cs="Arial"/>
        </w:rPr>
        <w:t>from</w:t>
      </w:r>
      <w:r w:rsidR="00032079" w:rsidRPr="008410CA">
        <w:rPr>
          <w:rFonts w:ascii="Century" w:hAnsi="Century" w:cs="Arial"/>
        </w:rPr>
        <w:t xml:space="preserve"> </w:t>
      </w:r>
      <w:r w:rsidRPr="008410CA">
        <w:rPr>
          <w:rFonts w:ascii="Century" w:hAnsi="Century" w:cs="Arial"/>
        </w:rPr>
        <w:t>a</w:t>
      </w:r>
      <w:r w:rsidR="00032079" w:rsidRPr="008410CA">
        <w:rPr>
          <w:rFonts w:ascii="Century" w:hAnsi="Century" w:cs="Arial"/>
        </w:rPr>
        <w:t xml:space="preserve"> </w:t>
      </w:r>
      <w:r w:rsidRPr="008410CA">
        <w:rPr>
          <w:rFonts w:ascii="Century" w:hAnsi="Century" w:cs="Arial"/>
        </w:rPr>
        <w:t>single</w:t>
      </w:r>
      <w:r w:rsidR="00032079" w:rsidRPr="008410CA">
        <w:rPr>
          <w:rFonts w:ascii="Century" w:hAnsi="Century" w:cs="Arial"/>
        </w:rPr>
        <w:t xml:space="preserve"> </w:t>
      </w:r>
      <w:r w:rsidRPr="008410CA">
        <w:rPr>
          <w:rFonts w:ascii="Century" w:hAnsi="Century" w:cs="Arial"/>
        </w:rPr>
        <w:t>leaf</w:t>
      </w:r>
      <w:r w:rsidR="00032079" w:rsidRPr="008410CA">
        <w:rPr>
          <w:rFonts w:ascii="Century" w:hAnsi="Century" w:cs="Arial"/>
        </w:rPr>
        <w:t xml:space="preserve"> </w:t>
      </w:r>
      <w:r w:rsidRPr="008410CA">
        <w:rPr>
          <w:rFonts w:ascii="Century" w:hAnsi="Century" w:cs="Arial"/>
        </w:rPr>
        <w:t>and</w:t>
      </w:r>
      <w:r w:rsidR="00032079" w:rsidRPr="008410CA">
        <w:rPr>
          <w:rFonts w:ascii="Century" w:hAnsi="Century" w:cs="Arial"/>
        </w:rPr>
        <w:t xml:space="preserve"> </w:t>
      </w:r>
      <w:r w:rsidRPr="008410CA">
        <w:rPr>
          <w:rFonts w:ascii="Century" w:hAnsi="Century" w:cs="Arial"/>
        </w:rPr>
        <w:t>iteratively</w:t>
      </w:r>
      <w:r w:rsidR="00032079" w:rsidRPr="008410CA">
        <w:rPr>
          <w:rFonts w:ascii="Century" w:hAnsi="Century" w:cs="Arial"/>
        </w:rPr>
        <w:t xml:space="preserve"> </w:t>
      </w:r>
      <w:r w:rsidRPr="008410CA">
        <w:rPr>
          <w:rFonts w:ascii="Century" w:hAnsi="Century" w:cs="Arial"/>
        </w:rPr>
        <w:t>adds</w:t>
      </w:r>
      <w:r w:rsidR="00032079" w:rsidRPr="008410CA">
        <w:rPr>
          <w:rFonts w:ascii="Century" w:hAnsi="Century" w:cs="Arial"/>
        </w:rPr>
        <w:t xml:space="preserve"> </w:t>
      </w:r>
      <w:r w:rsidRPr="008410CA">
        <w:rPr>
          <w:rFonts w:ascii="Century" w:hAnsi="Century" w:cs="Arial"/>
        </w:rPr>
        <w:t>branches</w:t>
      </w:r>
      <w:r w:rsidR="00032079" w:rsidRPr="008410CA">
        <w:rPr>
          <w:rFonts w:ascii="Century" w:hAnsi="Century" w:cs="Arial"/>
        </w:rPr>
        <w:t xml:space="preserve"> </w:t>
      </w:r>
      <w:r w:rsidRPr="008410CA">
        <w:rPr>
          <w:rFonts w:ascii="Century" w:hAnsi="Century" w:cs="Arial"/>
        </w:rPr>
        <w:t>to</w:t>
      </w:r>
      <w:r w:rsidR="00032079" w:rsidRPr="008410CA">
        <w:rPr>
          <w:rFonts w:ascii="Century" w:hAnsi="Century" w:cs="Arial"/>
        </w:rPr>
        <w:t xml:space="preserve"> </w:t>
      </w:r>
      <w:r w:rsidRPr="008410CA">
        <w:rPr>
          <w:rFonts w:ascii="Century" w:hAnsi="Century" w:cs="Arial"/>
        </w:rPr>
        <w:t>the</w:t>
      </w:r>
      <w:r w:rsidR="00032079" w:rsidRPr="008410CA">
        <w:rPr>
          <w:rFonts w:ascii="Century" w:hAnsi="Century" w:cs="Arial"/>
        </w:rPr>
        <w:t xml:space="preserve"> </w:t>
      </w:r>
      <w:r w:rsidRPr="008410CA">
        <w:rPr>
          <w:rFonts w:ascii="Century" w:hAnsi="Century" w:cs="Arial"/>
        </w:rPr>
        <w:t>tree</w:t>
      </w:r>
      <w:r w:rsidR="00032079" w:rsidRPr="008410CA">
        <w:rPr>
          <w:rFonts w:ascii="Century" w:hAnsi="Century" w:cs="Arial"/>
        </w:rPr>
        <w:t xml:space="preserve"> </w:t>
      </w:r>
      <w:r w:rsidRPr="008410CA">
        <w:rPr>
          <w:rFonts w:ascii="Century" w:hAnsi="Century" w:cs="Arial"/>
        </w:rPr>
        <w:t>based</w:t>
      </w:r>
      <w:r w:rsidR="00032079" w:rsidRPr="008410CA">
        <w:rPr>
          <w:rFonts w:ascii="Century" w:hAnsi="Century" w:cs="Arial"/>
        </w:rPr>
        <w:t xml:space="preserve"> </w:t>
      </w:r>
      <w:r w:rsidRPr="008410CA">
        <w:rPr>
          <w:rFonts w:ascii="Century" w:hAnsi="Century" w:cs="Arial"/>
        </w:rPr>
        <w:t>on</w:t>
      </w:r>
      <w:r w:rsidR="00032079" w:rsidRPr="008410CA">
        <w:rPr>
          <w:rFonts w:ascii="Century" w:hAnsi="Century" w:cs="Arial"/>
        </w:rPr>
        <w:t xml:space="preserve"> </w:t>
      </w:r>
      <w:r w:rsidRPr="008410CA">
        <w:rPr>
          <w:rFonts w:ascii="Century" w:hAnsi="Century" w:cs="Arial"/>
        </w:rPr>
        <w:t>the</w:t>
      </w:r>
      <w:r w:rsidR="00032079" w:rsidRPr="008410CA">
        <w:rPr>
          <w:rFonts w:ascii="Century" w:hAnsi="Century" w:cs="Arial"/>
        </w:rPr>
        <w:t xml:space="preserve"> </w:t>
      </w:r>
      <w:r w:rsidRPr="008410CA">
        <w:rPr>
          <w:rFonts w:ascii="Century" w:hAnsi="Century" w:cs="Arial"/>
        </w:rPr>
        <w:t>simplified</w:t>
      </w:r>
      <w:r w:rsidR="00032079" w:rsidRPr="008410CA">
        <w:rPr>
          <w:rFonts w:ascii="Century" w:hAnsi="Century" w:cs="Arial"/>
        </w:rPr>
        <w:t xml:space="preserve"> </w:t>
      </w:r>
      <w:r w:rsidRPr="008410CA">
        <w:rPr>
          <w:rFonts w:ascii="Century" w:hAnsi="Century" w:cs="Arial"/>
        </w:rPr>
        <w:t>loss</w:t>
      </w:r>
      <w:r w:rsidR="00032079" w:rsidRPr="008410CA">
        <w:rPr>
          <w:rFonts w:ascii="Century" w:hAnsi="Century" w:cs="Arial"/>
        </w:rPr>
        <w:t xml:space="preserve"> </w:t>
      </w:r>
      <w:r w:rsidRPr="008410CA">
        <w:rPr>
          <w:rFonts w:ascii="Century" w:hAnsi="Century" w:cs="Arial"/>
        </w:rPr>
        <w:t>function</w:t>
      </w:r>
    </w:p>
    <w:p w:rsidR="0086460C" w:rsidRPr="008410CA" w:rsidRDefault="0086460C" w:rsidP="00B50145">
      <w:pPr>
        <w:pStyle w:val="Heading2"/>
        <w:shd w:val="clear" w:color="auto" w:fill="FCFCFC"/>
        <w:spacing w:before="96" w:after="96"/>
        <w:jc w:val="both"/>
        <w:rPr>
          <w:rFonts w:ascii="Century" w:hAnsi="Century" w:cs="Arial"/>
          <w:sz w:val="24"/>
          <w:szCs w:val="24"/>
        </w:rPr>
      </w:pPr>
      <w:r w:rsidRPr="008410CA">
        <w:rPr>
          <w:rFonts w:ascii="Century" w:hAnsi="Century" w:cs="Arial"/>
          <w:sz w:val="24"/>
          <w:szCs w:val="24"/>
        </w:rPr>
        <w:t>Split-finding</w:t>
      </w:r>
      <w:r w:rsidR="00032079" w:rsidRPr="008410CA">
        <w:rPr>
          <w:rFonts w:ascii="Century" w:hAnsi="Century" w:cs="Arial"/>
          <w:sz w:val="24"/>
          <w:szCs w:val="24"/>
        </w:rPr>
        <w:t xml:space="preserve"> </w:t>
      </w:r>
      <w:r w:rsidRPr="008410CA">
        <w:rPr>
          <w:rFonts w:ascii="Century" w:hAnsi="Century" w:cs="Arial"/>
          <w:sz w:val="24"/>
          <w:szCs w:val="24"/>
        </w:rPr>
        <w:t>Algorithm</w:t>
      </w:r>
    </w:p>
    <w:p w:rsidR="0086460C" w:rsidRPr="008410CA" w:rsidRDefault="0086460C" w:rsidP="00B50145">
      <w:pPr>
        <w:pStyle w:val="NormalWeb"/>
        <w:shd w:val="clear" w:color="auto" w:fill="FCFCFC"/>
        <w:spacing w:before="0" w:beforeAutospacing="0" w:after="432" w:afterAutospacing="0"/>
        <w:jc w:val="both"/>
        <w:rPr>
          <w:rFonts w:ascii="Century" w:hAnsi="Century" w:cs="Arial"/>
        </w:rPr>
      </w:pPr>
      <w:r w:rsidRPr="008410CA">
        <w:rPr>
          <w:rFonts w:ascii="Century" w:hAnsi="Century" w:cs="Arial"/>
        </w:rPr>
        <w:t>One</w:t>
      </w:r>
      <w:r w:rsidR="00032079" w:rsidRPr="008410CA">
        <w:rPr>
          <w:rFonts w:ascii="Century" w:hAnsi="Century" w:cs="Arial"/>
        </w:rPr>
        <w:t xml:space="preserve"> </w:t>
      </w:r>
      <w:r w:rsidRPr="008410CA">
        <w:rPr>
          <w:rFonts w:ascii="Century" w:hAnsi="Century" w:cs="Arial"/>
        </w:rPr>
        <w:t>of</w:t>
      </w:r>
      <w:r w:rsidR="00032079" w:rsidRPr="008410CA">
        <w:rPr>
          <w:rFonts w:ascii="Century" w:hAnsi="Century" w:cs="Arial"/>
        </w:rPr>
        <w:t xml:space="preserve"> </w:t>
      </w:r>
      <w:r w:rsidRPr="008410CA">
        <w:rPr>
          <w:rFonts w:ascii="Century" w:hAnsi="Century" w:cs="Arial"/>
        </w:rPr>
        <w:t>the</w:t>
      </w:r>
      <w:r w:rsidR="00032079" w:rsidRPr="008410CA">
        <w:rPr>
          <w:rFonts w:ascii="Century" w:hAnsi="Century" w:cs="Arial"/>
        </w:rPr>
        <w:t xml:space="preserve"> </w:t>
      </w:r>
      <w:r w:rsidRPr="008410CA">
        <w:rPr>
          <w:rFonts w:ascii="Century" w:hAnsi="Century" w:cs="Arial"/>
        </w:rPr>
        <w:t>key</w:t>
      </w:r>
      <w:r w:rsidR="00032079" w:rsidRPr="008410CA">
        <w:rPr>
          <w:rFonts w:ascii="Century" w:hAnsi="Century" w:cs="Arial"/>
        </w:rPr>
        <w:t xml:space="preserve"> </w:t>
      </w:r>
      <w:r w:rsidRPr="008410CA">
        <w:rPr>
          <w:rFonts w:ascii="Century" w:hAnsi="Century" w:cs="Arial"/>
        </w:rPr>
        <w:t>problems</w:t>
      </w:r>
      <w:r w:rsidR="00032079" w:rsidRPr="008410CA">
        <w:rPr>
          <w:rFonts w:ascii="Century" w:hAnsi="Century" w:cs="Arial"/>
        </w:rPr>
        <w:t xml:space="preserve"> </w:t>
      </w:r>
      <w:r w:rsidRPr="008410CA">
        <w:rPr>
          <w:rFonts w:ascii="Century" w:hAnsi="Century" w:cs="Arial"/>
        </w:rPr>
        <w:t>in</w:t>
      </w:r>
      <w:r w:rsidR="00032079" w:rsidRPr="008410CA">
        <w:rPr>
          <w:rFonts w:ascii="Century" w:hAnsi="Century" w:cs="Arial"/>
        </w:rPr>
        <w:t xml:space="preserve"> </w:t>
      </w:r>
      <w:r w:rsidRPr="008410CA">
        <w:rPr>
          <w:rFonts w:ascii="Century" w:hAnsi="Century" w:cs="Arial"/>
        </w:rPr>
        <w:t>tree</w:t>
      </w:r>
      <w:r w:rsidR="00032079" w:rsidRPr="008410CA">
        <w:rPr>
          <w:rFonts w:ascii="Century" w:hAnsi="Century" w:cs="Arial"/>
        </w:rPr>
        <w:t xml:space="preserve"> </w:t>
      </w:r>
      <w:r w:rsidRPr="008410CA">
        <w:rPr>
          <w:rFonts w:ascii="Century" w:hAnsi="Century" w:cs="Arial"/>
        </w:rPr>
        <w:t>learning</w:t>
      </w:r>
      <w:r w:rsidR="00032079" w:rsidRPr="008410CA">
        <w:rPr>
          <w:rFonts w:ascii="Century" w:hAnsi="Century" w:cs="Arial"/>
        </w:rPr>
        <w:t xml:space="preserve"> </w:t>
      </w:r>
      <w:r w:rsidRPr="008410CA">
        <w:rPr>
          <w:rFonts w:ascii="Century" w:hAnsi="Century" w:cs="Arial"/>
        </w:rPr>
        <w:t>is</w:t>
      </w:r>
      <w:r w:rsidR="00032079" w:rsidRPr="008410CA">
        <w:rPr>
          <w:rFonts w:ascii="Century" w:hAnsi="Century" w:cs="Arial"/>
        </w:rPr>
        <w:t xml:space="preserve"> </w:t>
      </w:r>
      <w:r w:rsidRPr="008410CA">
        <w:rPr>
          <w:rFonts w:ascii="Century" w:hAnsi="Century" w:cs="Arial"/>
        </w:rPr>
        <w:t>to</w:t>
      </w:r>
      <w:r w:rsidR="00032079" w:rsidRPr="008410CA">
        <w:rPr>
          <w:rFonts w:ascii="Century" w:hAnsi="Century" w:cs="Arial"/>
        </w:rPr>
        <w:t xml:space="preserve"> </w:t>
      </w:r>
      <w:r w:rsidRPr="008410CA">
        <w:rPr>
          <w:rFonts w:ascii="Century" w:hAnsi="Century" w:cs="Arial"/>
        </w:rPr>
        <w:t>find</w:t>
      </w:r>
      <w:r w:rsidR="00032079" w:rsidRPr="008410CA">
        <w:rPr>
          <w:rFonts w:ascii="Century" w:hAnsi="Century" w:cs="Arial"/>
        </w:rPr>
        <w:t xml:space="preserve"> </w:t>
      </w:r>
      <w:r w:rsidRPr="008410CA">
        <w:rPr>
          <w:rFonts w:ascii="Century" w:hAnsi="Century" w:cs="Arial"/>
        </w:rPr>
        <w:t>the</w:t>
      </w:r>
      <w:r w:rsidR="00032079" w:rsidRPr="008410CA">
        <w:rPr>
          <w:rFonts w:ascii="Century" w:hAnsi="Century" w:cs="Arial"/>
        </w:rPr>
        <w:t xml:space="preserve"> </w:t>
      </w:r>
      <w:r w:rsidRPr="008410CA">
        <w:rPr>
          <w:rFonts w:ascii="Century" w:hAnsi="Century" w:cs="Arial"/>
        </w:rPr>
        <w:t>best</w:t>
      </w:r>
      <w:r w:rsidR="00032079" w:rsidRPr="008410CA">
        <w:rPr>
          <w:rFonts w:ascii="Century" w:hAnsi="Century" w:cs="Arial"/>
        </w:rPr>
        <w:t xml:space="preserve"> </w:t>
      </w:r>
      <w:r w:rsidRPr="008410CA">
        <w:rPr>
          <w:rFonts w:ascii="Century" w:hAnsi="Century" w:cs="Arial"/>
        </w:rPr>
        <w:t>split.</w:t>
      </w:r>
      <w:r w:rsidR="00032079" w:rsidRPr="008410CA">
        <w:rPr>
          <w:rFonts w:ascii="Century" w:hAnsi="Century" w:cs="Arial"/>
        </w:rPr>
        <w:t xml:space="preserve"> </w:t>
      </w:r>
      <w:r w:rsidRPr="008410CA">
        <w:rPr>
          <w:rFonts w:ascii="Century" w:hAnsi="Century" w:cs="Arial"/>
        </w:rPr>
        <w:t>Usually,</w:t>
      </w:r>
      <w:r w:rsidR="00032079" w:rsidRPr="008410CA">
        <w:rPr>
          <w:rFonts w:ascii="Century" w:hAnsi="Century" w:cs="Arial"/>
        </w:rPr>
        <w:t xml:space="preserve"> </w:t>
      </w:r>
      <w:r w:rsidRPr="008410CA">
        <w:rPr>
          <w:rFonts w:ascii="Century" w:hAnsi="Century" w:cs="Arial"/>
        </w:rPr>
        <w:t>we</w:t>
      </w:r>
      <w:r w:rsidR="00032079" w:rsidRPr="008410CA">
        <w:rPr>
          <w:rFonts w:ascii="Century" w:hAnsi="Century" w:cs="Arial"/>
        </w:rPr>
        <w:t xml:space="preserve"> </w:t>
      </w:r>
      <w:r w:rsidRPr="008410CA">
        <w:rPr>
          <w:rFonts w:ascii="Century" w:hAnsi="Century" w:cs="Arial"/>
        </w:rPr>
        <w:t>will</w:t>
      </w:r>
      <w:r w:rsidR="00032079" w:rsidRPr="008410CA">
        <w:rPr>
          <w:rFonts w:ascii="Century" w:hAnsi="Century" w:cs="Arial"/>
        </w:rPr>
        <w:t xml:space="preserve"> </w:t>
      </w:r>
      <w:r w:rsidRPr="008410CA">
        <w:rPr>
          <w:rFonts w:ascii="Century" w:hAnsi="Century" w:cs="Arial"/>
        </w:rPr>
        <w:t>have</w:t>
      </w:r>
      <w:r w:rsidR="00032079" w:rsidRPr="008410CA">
        <w:rPr>
          <w:rFonts w:ascii="Century" w:hAnsi="Century" w:cs="Arial"/>
        </w:rPr>
        <w:t xml:space="preserve"> </w:t>
      </w:r>
      <w:r w:rsidRPr="008410CA">
        <w:rPr>
          <w:rFonts w:ascii="Century" w:hAnsi="Century" w:cs="Arial"/>
        </w:rPr>
        <w:t>to</w:t>
      </w:r>
      <w:r w:rsidR="00032079" w:rsidRPr="008410CA">
        <w:rPr>
          <w:rFonts w:ascii="Century" w:hAnsi="Century" w:cs="Arial"/>
        </w:rPr>
        <w:t xml:space="preserve"> </w:t>
      </w:r>
      <w:r w:rsidRPr="008410CA">
        <w:rPr>
          <w:rFonts w:ascii="Century" w:hAnsi="Century" w:cs="Arial"/>
        </w:rPr>
        <w:t>enumerate</w:t>
      </w:r>
      <w:r w:rsidR="00032079" w:rsidRPr="008410CA">
        <w:rPr>
          <w:rFonts w:ascii="Century" w:hAnsi="Century" w:cs="Arial"/>
        </w:rPr>
        <w:t xml:space="preserve"> </w:t>
      </w:r>
      <w:r w:rsidRPr="008410CA">
        <w:rPr>
          <w:rFonts w:ascii="Century" w:hAnsi="Century" w:cs="Arial"/>
        </w:rPr>
        <w:t>all</w:t>
      </w:r>
      <w:r w:rsidR="00032079" w:rsidRPr="008410CA">
        <w:rPr>
          <w:rFonts w:ascii="Century" w:hAnsi="Century" w:cs="Arial"/>
        </w:rPr>
        <w:t xml:space="preserve"> </w:t>
      </w:r>
      <w:r w:rsidRPr="008410CA">
        <w:rPr>
          <w:rFonts w:ascii="Century" w:hAnsi="Century" w:cs="Arial"/>
        </w:rPr>
        <w:t>the</w:t>
      </w:r>
      <w:r w:rsidR="00032079" w:rsidRPr="008410CA">
        <w:rPr>
          <w:rFonts w:ascii="Century" w:hAnsi="Century" w:cs="Arial"/>
        </w:rPr>
        <w:t xml:space="preserve"> </w:t>
      </w:r>
      <w:r w:rsidRPr="008410CA">
        <w:rPr>
          <w:rFonts w:ascii="Century" w:hAnsi="Century" w:cs="Arial"/>
        </w:rPr>
        <w:t>possible</w:t>
      </w:r>
      <w:r w:rsidR="00032079" w:rsidRPr="008410CA">
        <w:rPr>
          <w:rFonts w:ascii="Century" w:hAnsi="Century" w:cs="Arial"/>
        </w:rPr>
        <w:t xml:space="preserve"> </w:t>
      </w:r>
      <w:r w:rsidRPr="008410CA">
        <w:rPr>
          <w:rFonts w:ascii="Century" w:hAnsi="Century" w:cs="Arial"/>
        </w:rPr>
        <w:t>splits</w:t>
      </w:r>
      <w:r w:rsidR="00032079" w:rsidRPr="008410CA">
        <w:rPr>
          <w:rFonts w:ascii="Century" w:hAnsi="Century" w:cs="Arial"/>
        </w:rPr>
        <w:t xml:space="preserve"> </w:t>
      </w:r>
      <w:r w:rsidRPr="008410CA">
        <w:rPr>
          <w:rFonts w:ascii="Century" w:hAnsi="Century" w:cs="Arial"/>
        </w:rPr>
        <w:t>over</w:t>
      </w:r>
      <w:r w:rsidR="00032079" w:rsidRPr="008410CA">
        <w:rPr>
          <w:rFonts w:ascii="Century" w:hAnsi="Century" w:cs="Arial"/>
        </w:rPr>
        <w:t xml:space="preserve"> </w:t>
      </w:r>
      <w:r w:rsidRPr="008410CA">
        <w:rPr>
          <w:rFonts w:ascii="Century" w:hAnsi="Century" w:cs="Arial"/>
        </w:rPr>
        <w:t>all</w:t>
      </w:r>
      <w:r w:rsidR="00032079" w:rsidRPr="008410CA">
        <w:rPr>
          <w:rFonts w:ascii="Century" w:hAnsi="Century" w:cs="Arial"/>
        </w:rPr>
        <w:t xml:space="preserve"> </w:t>
      </w:r>
      <w:r w:rsidRPr="008410CA">
        <w:rPr>
          <w:rFonts w:ascii="Century" w:hAnsi="Century" w:cs="Arial"/>
        </w:rPr>
        <w:t>the</w:t>
      </w:r>
      <w:r w:rsidR="00032079" w:rsidRPr="008410CA">
        <w:rPr>
          <w:rFonts w:ascii="Century" w:hAnsi="Century" w:cs="Arial"/>
        </w:rPr>
        <w:t xml:space="preserve"> </w:t>
      </w:r>
      <w:r w:rsidRPr="008410CA">
        <w:rPr>
          <w:rFonts w:ascii="Century" w:hAnsi="Century" w:cs="Arial"/>
        </w:rPr>
        <w:t>features</w:t>
      </w:r>
      <w:r w:rsidR="00032079" w:rsidRPr="008410CA">
        <w:rPr>
          <w:rFonts w:ascii="Century" w:hAnsi="Century" w:cs="Arial"/>
        </w:rPr>
        <w:t xml:space="preserve"> </w:t>
      </w:r>
      <w:r w:rsidRPr="008410CA">
        <w:rPr>
          <w:rFonts w:ascii="Century" w:hAnsi="Century" w:cs="Arial"/>
        </w:rPr>
        <w:t>and</w:t>
      </w:r>
      <w:r w:rsidR="00032079" w:rsidRPr="008410CA">
        <w:rPr>
          <w:rFonts w:ascii="Century" w:hAnsi="Century" w:cs="Arial"/>
        </w:rPr>
        <w:t xml:space="preserve"> </w:t>
      </w:r>
      <w:r w:rsidRPr="008410CA">
        <w:rPr>
          <w:rFonts w:ascii="Century" w:hAnsi="Century" w:cs="Arial"/>
        </w:rPr>
        <w:t>then</w:t>
      </w:r>
      <w:r w:rsidR="00032079" w:rsidRPr="008410CA">
        <w:rPr>
          <w:rFonts w:ascii="Century" w:hAnsi="Century" w:cs="Arial"/>
        </w:rPr>
        <w:t xml:space="preserve"> </w:t>
      </w:r>
      <w:r w:rsidRPr="008410CA">
        <w:rPr>
          <w:rFonts w:ascii="Century" w:hAnsi="Century" w:cs="Arial"/>
        </w:rPr>
        <w:t>use</w:t>
      </w:r>
      <w:r w:rsidR="00032079" w:rsidRPr="008410CA">
        <w:rPr>
          <w:rFonts w:ascii="Century" w:hAnsi="Century" w:cs="Arial"/>
        </w:rPr>
        <w:t xml:space="preserve"> </w:t>
      </w:r>
      <w:r w:rsidRPr="008410CA">
        <w:rPr>
          <w:rFonts w:ascii="Century" w:hAnsi="Century" w:cs="Arial"/>
        </w:rPr>
        <w:t>the</w:t>
      </w:r>
      <w:r w:rsidR="00032079" w:rsidRPr="008410CA">
        <w:rPr>
          <w:rFonts w:ascii="Century" w:hAnsi="Century" w:cs="Arial"/>
        </w:rPr>
        <w:t xml:space="preserve"> </w:t>
      </w:r>
      <w:r w:rsidRPr="008410CA">
        <w:rPr>
          <w:rFonts w:ascii="Century" w:hAnsi="Century" w:cs="Arial"/>
        </w:rPr>
        <w:t>impurity</w:t>
      </w:r>
      <w:r w:rsidR="00032079" w:rsidRPr="008410CA">
        <w:rPr>
          <w:rFonts w:ascii="Century" w:hAnsi="Century" w:cs="Arial"/>
        </w:rPr>
        <w:t xml:space="preserve"> </w:t>
      </w:r>
      <w:r w:rsidRPr="008410CA">
        <w:rPr>
          <w:rFonts w:ascii="Century" w:hAnsi="Century" w:cs="Arial"/>
        </w:rPr>
        <w:t>criteria</w:t>
      </w:r>
      <w:r w:rsidR="00032079" w:rsidRPr="008410CA">
        <w:rPr>
          <w:rFonts w:ascii="Century" w:hAnsi="Century" w:cs="Arial"/>
        </w:rPr>
        <w:t xml:space="preserve"> </w:t>
      </w:r>
      <w:r w:rsidRPr="008410CA">
        <w:rPr>
          <w:rFonts w:ascii="Century" w:hAnsi="Century" w:cs="Arial"/>
        </w:rPr>
        <w:t>to</w:t>
      </w:r>
      <w:r w:rsidR="00032079" w:rsidRPr="008410CA">
        <w:rPr>
          <w:rFonts w:ascii="Century" w:hAnsi="Century" w:cs="Arial"/>
        </w:rPr>
        <w:t xml:space="preserve"> </w:t>
      </w:r>
      <w:r w:rsidRPr="008410CA">
        <w:rPr>
          <w:rFonts w:ascii="Century" w:hAnsi="Century" w:cs="Arial"/>
        </w:rPr>
        <w:t>choose</w:t>
      </w:r>
      <w:r w:rsidR="00032079" w:rsidRPr="008410CA">
        <w:rPr>
          <w:rFonts w:ascii="Century" w:hAnsi="Century" w:cs="Arial"/>
        </w:rPr>
        <w:t xml:space="preserve"> </w:t>
      </w:r>
      <w:r w:rsidRPr="008410CA">
        <w:rPr>
          <w:rFonts w:ascii="Century" w:hAnsi="Century" w:cs="Arial"/>
        </w:rPr>
        <w:t>the</w:t>
      </w:r>
      <w:r w:rsidR="00032079" w:rsidRPr="008410CA">
        <w:rPr>
          <w:rFonts w:ascii="Century" w:hAnsi="Century" w:cs="Arial"/>
        </w:rPr>
        <w:t xml:space="preserve"> </w:t>
      </w:r>
      <w:r w:rsidRPr="008410CA">
        <w:rPr>
          <w:rFonts w:ascii="Century" w:hAnsi="Century" w:cs="Arial"/>
        </w:rPr>
        <w:t>best</w:t>
      </w:r>
      <w:r w:rsidR="00032079" w:rsidRPr="008410CA">
        <w:rPr>
          <w:rFonts w:ascii="Century" w:hAnsi="Century" w:cs="Arial"/>
        </w:rPr>
        <w:t xml:space="preserve"> </w:t>
      </w:r>
      <w:r w:rsidRPr="008410CA">
        <w:rPr>
          <w:rFonts w:ascii="Century" w:hAnsi="Century" w:cs="Arial"/>
        </w:rPr>
        <w:t>split.</w:t>
      </w:r>
      <w:r w:rsidR="00032079" w:rsidRPr="008410CA">
        <w:rPr>
          <w:rFonts w:ascii="Century" w:hAnsi="Century" w:cs="Arial"/>
        </w:rPr>
        <w:t xml:space="preserve"> </w:t>
      </w:r>
      <w:r w:rsidRPr="008410CA">
        <w:rPr>
          <w:rFonts w:ascii="Century" w:hAnsi="Century" w:cs="Arial"/>
        </w:rPr>
        <w:t>This</w:t>
      </w:r>
      <w:r w:rsidR="00032079" w:rsidRPr="008410CA">
        <w:rPr>
          <w:rFonts w:ascii="Century" w:hAnsi="Century" w:cs="Arial"/>
        </w:rPr>
        <w:t xml:space="preserve"> </w:t>
      </w:r>
      <w:r w:rsidRPr="008410CA">
        <w:rPr>
          <w:rFonts w:ascii="Century" w:hAnsi="Century" w:cs="Arial"/>
        </w:rPr>
        <w:t>is</w:t>
      </w:r>
      <w:r w:rsidR="00032079" w:rsidRPr="008410CA">
        <w:rPr>
          <w:rFonts w:ascii="Century" w:hAnsi="Century" w:cs="Arial"/>
        </w:rPr>
        <w:t xml:space="preserve"> </w:t>
      </w:r>
      <w:r w:rsidRPr="008410CA">
        <w:rPr>
          <w:rFonts w:ascii="Century" w:hAnsi="Century" w:cs="Arial"/>
        </w:rPr>
        <w:t>called</w:t>
      </w:r>
      <w:r w:rsidR="00032079" w:rsidRPr="008410CA">
        <w:rPr>
          <w:rFonts w:ascii="Century" w:hAnsi="Century" w:cs="Arial"/>
        </w:rPr>
        <w:t xml:space="preserve"> </w:t>
      </w:r>
      <w:r w:rsidRPr="008410CA">
        <w:rPr>
          <w:rStyle w:val="Emphasis"/>
          <w:rFonts w:ascii="Century" w:hAnsi="Century" w:cs="Arial"/>
        </w:rPr>
        <w:t>exact</w:t>
      </w:r>
      <w:r w:rsidR="00032079" w:rsidRPr="008410CA">
        <w:rPr>
          <w:rStyle w:val="Emphasis"/>
          <w:rFonts w:ascii="Century" w:hAnsi="Century" w:cs="Arial"/>
        </w:rPr>
        <w:t xml:space="preserve"> </w:t>
      </w:r>
      <w:r w:rsidRPr="008410CA">
        <w:rPr>
          <w:rStyle w:val="Emphasis"/>
          <w:rFonts w:ascii="Century" w:hAnsi="Century" w:cs="Arial"/>
        </w:rPr>
        <w:t>greedy</w:t>
      </w:r>
      <w:r w:rsidR="00032079" w:rsidRPr="008410CA">
        <w:rPr>
          <w:rStyle w:val="Emphasis"/>
          <w:rFonts w:ascii="Century" w:hAnsi="Century" w:cs="Arial"/>
        </w:rPr>
        <w:t xml:space="preserve"> </w:t>
      </w:r>
      <w:r w:rsidRPr="008410CA">
        <w:rPr>
          <w:rStyle w:val="Emphasis"/>
          <w:rFonts w:ascii="Century" w:hAnsi="Century" w:cs="Arial"/>
        </w:rPr>
        <w:t>algorithm</w:t>
      </w:r>
      <w:r w:rsidRPr="008410CA">
        <w:rPr>
          <w:rFonts w:ascii="Century" w:hAnsi="Century" w:cs="Arial"/>
        </w:rPr>
        <w:t>.</w:t>
      </w:r>
      <w:r w:rsidR="00032079" w:rsidRPr="008410CA">
        <w:rPr>
          <w:rFonts w:ascii="Century" w:hAnsi="Century" w:cs="Arial"/>
        </w:rPr>
        <w:t xml:space="preserve"> </w:t>
      </w:r>
      <w:r w:rsidRPr="008410CA">
        <w:rPr>
          <w:rFonts w:ascii="Century" w:hAnsi="Century" w:cs="Arial"/>
        </w:rPr>
        <w:t>It</w:t>
      </w:r>
      <w:r w:rsidR="00032079" w:rsidRPr="008410CA">
        <w:rPr>
          <w:rFonts w:ascii="Century" w:hAnsi="Century" w:cs="Arial"/>
        </w:rPr>
        <w:t xml:space="preserve"> </w:t>
      </w:r>
      <w:r w:rsidRPr="008410CA">
        <w:rPr>
          <w:rFonts w:ascii="Century" w:hAnsi="Century" w:cs="Arial"/>
        </w:rPr>
        <w:t>is</w:t>
      </w:r>
      <w:r w:rsidR="00032079" w:rsidRPr="008410CA">
        <w:rPr>
          <w:rFonts w:ascii="Century" w:hAnsi="Century" w:cs="Arial"/>
        </w:rPr>
        <w:t xml:space="preserve"> </w:t>
      </w:r>
      <w:r w:rsidRPr="008410CA">
        <w:rPr>
          <w:rFonts w:ascii="Century" w:hAnsi="Century" w:cs="Arial"/>
        </w:rPr>
        <w:t>computationally</w:t>
      </w:r>
      <w:r w:rsidR="00032079" w:rsidRPr="008410CA">
        <w:rPr>
          <w:rFonts w:ascii="Century" w:hAnsi="Century" w:cs="Arial"/>
        </w:rPr>
        <w:t xml:space="preserve"> </w:t>
      </w:r>
      <w:r w:rsidRPr="008410CA">
        <w:rPr>
          <w:rFonts w:ascii="Century" w:hAnsi="Century" w:cs="Arial"/>
        </w:rPr>
        <w:t>demanding,</w:t>
      </w:r>
      <w:r w:rsidR="00032079" w:rsidRPr="008410CA">
        <w:rPr>
          <w:rFonts w:ascii="Century" w:hAnsi="Century" w:cs="Arial"/>
        </w:rPr>
        <w:t xml:space="preserve"> </w:t>
      </w:r>
      <w:r w:rsidRPr="008410CA">
        <w:rPr>
          <w:rFonts w:ascii="Century" w:hAnsi="Century" w:cs="Arial"/>
        </w:rPr>
        <w:t>especially</w:t>
      </w:r>
      <w:r w:rsidR="00032079" w:rsidRPr="008410CA">
        <w:rPr>
          <w:rFonts w:ascii="Century" w:hAnsi="Century" w:cs="Arial"/>
        </w:rPr>
        <w:t xml:space="preserve"> </w:t>
      </w:r>
      <w:r w:rsidRPr="008410CA">
        <w:rPr>
          <w:rFonts w:ascii="Century" w:hAnsi="Century" w:cs="Arial"/>
        </w:rPr>
        <w:t>for</w:t>
      </w:r>
      <w:r w:rsidR="00032079" w:rsidRPr="008410CA">
        <w:rPr>
          <w:rFonts w:ascii="Century" w:hAnsi="Century" w:cs="Arial"/>
        </w:rPr>
        <w:t xml:space="preserve"> </w:t>
      </w:r>
      <w:r w:rsidRPr="008410CA">
        <w:rPr>
          <w:rFonts w:ascii="Century" w:hAnsi="Century" w:cs="Arial"/>
        </w:rPr>
        <w:t>continuous</w:t>
      </w:r>
      <w:r w:rsidR="00032079" w:rsidRPr="008410CA">
        <w:rPr>
          <w:rFonts w:ascii="Century" w:hAnsi="Century" w:cs="Arial"/>
        </w:rPr>
        <w:t xml:space="preserve"> </w:t>
      </w:r>
      <w:r w:rsidRPr="008410CA">
        <w:rPr>
          <w:rFonts w:ascii="Century" w:hAnsi="Century" w:cs="Arial"/>
        </w:rPr>
        <w:t>and</w:t>
      </w:r>
      <w:r w:rsidR="00032079" w:rsidRPr="008410CA">
        <w:rPr>
          <w:rFonts w:ascii="Century" w:hAnsi="Century" w:cs="Arial"/>
        </w:rPr>
        <w:t xml:space="preserve"> </w:t>
      </w:r>
      <w:r w:rsidRPr="008410CA">
        <w:rPr>
          <w:rFonts w:ascii="Century" w:hAnsi="Century" w:cs="Arial"/>
        </w:rPr>
        <w:t>high</w:t>
      </w:r>
      <w:r w:rsidR="00032079" w:rsidRPr="008410CA">
        <w:rPr>
          <w:rFonts w:ascii="Century" w:hAnsi="Century" w:cs="Arial"/>
        </w:rPr>
        <w:t xml:space="preserve"> </w:t>
      </w:r>
      <w:r w:rsidRPr="008410CA">
        <w:rPr>
          <w:rFonts w:ascii="Century" w:hAnsi="Century" w:cs="Arial"/>
        </w:rPr>
        <w:t>cardinality</w:t>
      </w:r>
      <w:r w:rsidR="00032079" w:rsidRPr="008410CA">
        <w:rPr>
          <w:rFonts w:ascii="Century" w:hAnsi="Century" w:cs="Arial"/>
        </w:rPr>
        <w:t xml:space="preserve"> </w:t>
      </w:r>
      <w:r w:rsidRPr="008410CA">
        <w:rPr>
          <w:rFonts w:ascii="Century" w:hAnsi="Century" w:cs="Arial"/>
        </w:rPr>
        <w:t>categorical</w:t>
      </w:r>
      <w:r w:rsidR="00032079" w:rsidRPr="008410CA">
        <w:rPr>
          <w:rFonts w:ascii="Century" w:hAnsi="Century" w:cs="Arial"/>
        </w:rPr>
        <w:t xml:space="preserve"> </w:t>
      </w:r>
      <w:r w:rsidRPr="008410CA">
        <w:rPr>
          <w:rFonts w:ascii="Century" w:hAnsi="Century" w:cs="Arial"/>
        </w:rPr>
        <w:t>features.</w:t>
      </w:r>
      <w:r w:rsidR="00032079" w:rsidRPr="008410CA">
        <w:rPr>
          <w:rFonts w:ascii="Century" w:hAnsi="Century" w:cs="Arial"/>
        </w:rPr>
        <w:t xml:space="preserve"> </w:t>
      </w:r>
      <w:r w:rsidRPr="008410CA">
        <w:rPr>
          <w:rFonts w:ascii="Century" w:hAnsi="Century" w:cs="Arial"/>
        </w:rPr>
        <w:t>And</w:t>
      </w:r>
      <w:r w:rsidR="00032079" w:rsidRPr="008410CA">
        <w:rPr>
          <w:rFonts w:ascii="Century" w:hAnsi="Century" w:cs="Arial"/>
        </w:rPr>
        <w:t xml:space="preserve"> </w:t>
      </w:r>
      <w:r w:rsidRPr="008410CA">
        <w:rPr>
          <w:rFonts w:ascii="Century" w:hAnsi="Century" w:cs="Arial"/>
        </w:rPr>
        <w:t>it</w:t>
      </w:r>
      <w:r w:rsidR="00032079" w:rsidRPr="008410CA">
        <w:rPr>
          <w:rFonts w:ascii="Century" w:hAnsi="Century" w:cs="Arial"/>
        </w:rPr>
        <w:t xml:space="preserve"> </w:t>
      </w:r>
      <w:r w:rsidRPr="008410CA">
        <w:rPr>
          <w:rFonts w:ascii="Century" w:hAnsi="Century" w:cs="Arial"/>
        </w:rPr>
        <w:t>also</w:t>
      </w:r>
      <w:r w:rsidR="00032079" w:rsidRPr="008410CA">
        <w:rPr>
          <w:rFonts w:ascii="Century" w:hAnsi="Century" w:cs="Arial"/>
        </w:rPr>
        <w:t xml:space="preserve"> </w:t>
      </w:r>
      <w:r w:rsidRPr="008410CA">
        <w:rPr>
          <w:rFonts w:ascii="Century" w:hAnsi="Century" w:cs="Arial"/>
        </w:rPr>
        <w:t>not</w:t>
      </w:r>
      <w:r w:rsidR="00032079" w:rsidRPr="008410CA">
        <w:rPr>
          <w:rFonts w:ascii="Century" w:hAnsi="Century" w:cs="Arial"/>
        </w:rPr>
        <w:t xml:space="preserve"> </w:t>
      </w:r>
      <w:r w:rsidRPr="008410CA">
        <w:rPr>
          <w:rFonts w:ascii="Century" w:hAnsi="Century" w:cs="Arial"/>
        </w:rPr>
        <w:t>feasible</w:t>
      </w:r>
      <w:r w:rsidR="00032079" w:rsidRPr="008410CA">
        <w:rPr>
          <w:rFonts w:ascii="Century" w:hAnsi="Century" w:cs="Arial"/>
        </w:rPr>
        <w:t xml:space="preserve"> </w:t>
      </w:r>
      <w:r w:rsidRPr="008410CA">
        <w:rPr>
          <w:rFonts w:ascii="Century" w:hAnsi="Century" w:cs="Arial"/>
        </w:rPr>
        <w:t>when</w:t>
      </w:r>
      <w:r w:rsidR="00032079" w:rsidRPr="008410CA">
        <w:rPr>
          <w:rFonts w:ascii="Century" w:hAnsi="Century" w:cs="Arial"/>
        </w:rPr>
        <w:t xml:space="preserve"> </w:t>
      </w:r>
      <w:r w:rsidRPr="008410CA">
        <w:rPr>
          <w:rFonts w:ascii="Century" w:hAnsi="Century" w:cs="Arial"/>
        </w:rPr>
        <w:t>the</w:t>
      </w:r>
      <w:r w:rsidR="00032079" w:rsidRPr="008410CA">
        <w:rPr>
          <w:rFonts w:ascii="Century" w:hAnsi="Century" w:cs="Arial"/>
        </w:rPr>
        <w:t xml:space="preserve"> </w:t>
      </w:r>
      <w:r w:rsidRPr="008410CA">
        <w:rPr>
          <w:rFonts w:ascii="Century" w:hAnsi="Century" w:cs="Arial"/>
        </w:rPr>
        <w:t>data</w:t>
      </w:r>
      <w:r w:rsidR="00032079" w:rsidRPr="008410CA">
        <w:rPr>
          <w:rFonts w:ascii="Century" w:hAnsi="Century" w:cs="Arial"/>
        </w:rPr>
        <w:t xml:space="preserve"> </w:t>
      </w:r>
      <w:r w:rsidRPr="008410CA">
        <w:rPr>
          <w:rFonts w:ascii="Century" w:hAnsi="Century" w:cs="Arial"/>
        </w:rPr>
        <w:t>doesn’t</w:t>
      </w:r>
      <w:r w:rsidR="00032079" w:rsidRPr="008410CA">
        <w:rPr>
          <w:rFonts w:ascii="Century" w:hAnsi="Century" w:cs="Arial"/>
        </w:rPr>
        <w:t xml:space="preserve"> </w:t>
      </w:r>
      <w:r w:rsidRPr="008410CA">
        <w:rPr>
          <w:rFonts w:ascii="Century" w:hAnsi="Century" w:cs="Arial"/>
        </w:rPr>
        <w:t>fit</w:t>
      </w:r>
      <w:r w:rsidR="00032079" w:rsidRPr="008410CA">
        <w:rPr>
          <w:rFonts w:ascii="Century" w:hAnsi="Century" w:cs="Arial"/>
        </w:rPr>
        <w:t xml:space="preserve"> </w:t>
      </w:r>
      <w:r w:rsidRPr="008410CA">
        <w:rPr>
          <w:rFonts w:ascii="Century" w:hAnsi="Century" w:cs="Arial"/>
        </w:rPr>
        <w:t>into</w:t>
      </w:r>
      <w:r w:rsidR="00032079" w:rsidRPr="008410CA">
        <w:rPr>
          <w:rFonts w:ascii="Century" w:hAnsi="Century" w:cs="Arial"/>
        </w:rPr>
        <w:t xml:space="preserve"> </w:t>
      </w:r>
      <w:r w:rsidRPr="008410CA">
        <w:rPr>
          <w:rFonts w:ascii="Century" w:hAnsi="Century" w:cs="Arial"/>
        </w:rPr>
        <w:t>memory.</w:t>
      </w:r>
    </w:p>
    <w:p w:rsidR="0086460C" w:rsidRPr="008410CA" w:rsidRDefault="0086460C" w:rsidP="00B50145">
      <w:pPr>
        <w:pStyle w:val="NormalWeb"/>
        <w:shd w:val="clear" w:color="auto" w:fill="FCFCFC"/>
        <w:spacing w:before="0" w:beforeAutospacing="0" w:after="432" w:afterAutospacing="0"/>
        <w:jc w:val="both"/>
        <w:rPr>
          <w:rFonts w:ascii="Century" w:hAnsi="Century" w:cs="Arial"/>
        </w:rPr>
      </w:pPr>
      <w:r w:rsidRPr="008410CA">
        <w:rPr>
          <w:rFonts w:ascii="Century" w:hAnsi="Century" w:cs="Arial"/>
        </w:rPr>
        <w:t>To</w:t>
      </w:r>
      <w:r w:rsidR="00032079" w:rsidRPr="008410CA">
        <w:rPr>
          <w:rFonts w:ascii="Century" w:hAnsi="Century" w:cs="Arial"/>
        </w:rPr>
        <w:t xml:space="preserve"> </w:t>
      </w:r>
      <w:r w:rsidRPr="008410CA">
        <w:rPr>
          <w:rFonts w:ascii="Century" w:hAnsi="Century" w:cs="Arial"/>
        </w:rPr>
        <w:t>overcome</w:t>
      </w:r>
      <w:r w:rsidR="00032079" w:rsidRPr="008410CA">
        <w:rPr>
          <w:rFonts w:ascii="Century" w:hAnsi="Century" w:cs="Arial"/>
        </w:rPr>
        <w:t xml:space="preserve"> </w:t>
      </w:r>
      <w:r w:rsidRPr="008410CA">
        <w:rPr>
          <w:rFonts w:ascii="Century" w:hAnsi="Century" w:cs="Arial"/>
        </w:rPr>
        <w:t>these</w:t>
      </w:r>
      <w:r w:rsidR="00032079" w:rsidRPr="008410CA">
        <w:rPr>
          <w:rFonts w:ascii="Century" w:hAnsi="Century" w:cs="Arial"/>
        </w:rPr>
        <w:t xml:space="preserve"> </w:t>
      </w:r>
      <w:r w:rsidRPr="008410CA">
        <w:rPr>
          <w:rFonts w:ascii="Century" w:hAnsi="Century" w:cs="Arial"/>
        </w:rPr>
        <w:t>inefficiencies,</w:t>
      </w:r>
      <w:r w:rsidR="00032079" w:rsidRPr="008410CA">
        <w:rPr>
          <w:rFonts w:ascii="Century" w:hAnsi="Century" w:cs="Arial"/>
        </w:rPr>
        <w:t xml:space="preserve"> </w:t>
      </w:r>
      <w:r w:rsidRPr="008410CA">
        <w:rPr>
          <w:rFonts w:ascii="Century" w:hAnsi="Century" w:cs="Arial"/>
        </w:rPr>
        <w:t>the</w:t>
      </w:r>
      <w:r w:rsidR="00032079" w:rsidRPr="008410CA">
        <w:rPr>
          <w:rFonts w:ascii="Century" w:hAnsi="Century" w:cs="Arial"/>
        </w:rPr>
        <w:t xml:space="preserve"> </w:t>
      </w:r>
      <w:r w:rsidRPr="008410CA">
        <w:rPr>
          <w:rFonts w:ascii="Century" w:hAnsi="Century" w:cs="Arial"/>
        </w:rPr>
        <w:t>paper</w:t>
      </w:r>
      <w:r w:rsidR="00032079" w:rsidRPr="008410CA">
        <w:rPr>
          <w:rFonts w:ascii="Century" w:hAnsi="Century" w:cs="Arial"/>
        </w:rPr>
        <w:t xml:space="preserve"> </w:t>
      </w:r>
      <w:r w:rsidRPr="008410CA">
        <w:rPr>
          <w:rFonts w:ascii="Century" w:hAnsi="Century" w:cs="Arial"/>
        </w:rPr>
        <w:t>proposes</w:t>
      </w:r>
      <w:r w:rsidR="00032079" w:rsidRPr="008410CA">
        <w:rPr>
          <w:rFonts w:ascii="Century" w:hAnsi="Century" w:cs="Arial"/>
        </w:rPr>
        <w:t xml:space="preserve"> </w:t>
      </w:r>
      <w:r w:rsidRPr="008410CA">
        <w:rPr>
          <w:rFonts w:ascii="Century" w:hAnsi="Century" w:cs="Arial"/>
        </w:rPr>
        <w:t>an</w:t>
      </w:r>
      <w:r w:rsidR="00032079" w:rsidRPr="008410CA">
        <w:rPr>
          <w:rFonts w:ascii="Century" w:hAnsi="Century" w:cs="Arial"/>
        </w:rPr>
        <w:t xml:space="preserve"> </w:t>
      </w:r>
      <w:r w:rsidRPr="008410CA">
        <w:rPr>
          <w:rFonts w:ascii="Century" w:hAnsi="Century" w:cs="Arial"/>
        </w:rPr>
        <w:t>Approximate</w:t>
      </w:r>
      <w:r w:rsidR="00032079" w:rsidRPr="008410CA">
        <w:rPr>
          <w:rFonts w:ascii="Century" w:hAnsi="Century" w:cs="Arial"/>
        </w:rPr>
        <w:t xml:space="preserve"> </w:t>
      </w:r>
      <w:r w:rsidRPr="008410CA">
        <w:rPr>
          <w:rFonts w:ascii="Century" w:hAnsi="Century" w:cs="Arial"/>
        </w:rPr>
        <w:t>Algorithm.</w:t>
      </w:r>
      <w:r w:rsidR="00032079" w:rsidRPr="008410CA">
        <w:rPr>
          <w:rFonts w:ascii="Century" w:hAnsi="Century" w:cs="Arial"/>
        </w:rPr>
        <w:t xml:space="preserve"> </w:t>
      </w:r>
      <w:r w:rsidRPr="008410CA">
        <w:rPr>
          <w:rFonts w:ascii="Century" w:hAnsi="Century" w:cs="Arial"/>
        </w:rPr>
        <w:t>It</w:t>
      </w:r>
      <w:r w:rsidR="00032079" w:rsidRPr="008410CA">
        <w:rPr>
          <w:rFonts w:ascii="Century" w:hAnsi="Century" w:cs="Arial"/>
        </w:rPr>
        <w:t xml:space="preserve"> </w:t>
      </w:r>
      <w:r w:rsidRPr="008410CA">
        <w:rPr>
          <w:rFonts w:ascii="Century" w:hAnsi="Century" w:cs="Arial"/>
        </w:rPr>
        <w:t>first</w:t>
      </w:r>
      <w:r w:rsidR="00032079" w:rsidRPr="008410CA">
        <w:rPr>
          <w:rFonts w:ascii="Century" w:hAnsi="Century" w:cs="Arial"/>
        </w:rPr>
        <w:t xml:space="preserve"> </w:t>
      </w:r>
      <w:r w:rsidRPr="008410CA">
        <w:rPr>
          <w:rFonts w:ascii="Century" w:hAnsi="Century" w:cs="Arial"/>
        </w:rPr>
        <w:t>proposes</w:t>
      </w:r>
      <w:r w:rsidR="00032079" w:rsidRPr="008410CA">
        <w:rPr>
          <w:rFonts w:ascii="Century" w:hAnsi="Century" w:cs="Arial"/>
        </w:rPr>
        <w:t xml:space="preserve"> </w:t>
      </w:r>
      <w:r w:rsidRPr="008410CA">
        <w:rPr>
          <w:rFonts w:ascii="Century" w:hAnsi="Century" w:cs="Arial"/>
        </w:rPr>
        <w:t>candidate</w:t>
      </w:r>
      <w:r w:rsidR="00032079" w:rsidRPr="008410CA">
        <w:rPr>
          <w:rFonts w:ascii="Century" w:hAnsi="Century" w:cs="Arial"/>
        </w:rPr>
        <w:t xml:space="preserve"> </w:t>
      </w:r>
      <w:r w:rsidRPr="008410CA">
        <w:rPr>
          <w:rFonts w:ascii="Century" w:hAnsi="Century" w:cs="Arial"/>
        </w:rPr>
        <w:t>splitting</w:t>
      </w:r>
      <w:r w:rsidR="00032079" w:rsidRPr="008410CA">
        <w:rPr>
          <w:rFonts w:ascii="Century" w:hAnsi="Century" w:cs="Arial"/>
        </w:rPr>
        <w:t xml:space="preserve"> </w:t>
      </w:r>
      <w:r w:rsidRPr="008410CA">
        <w:rPr>
          <w:rFonts w:ascii="Century" w:hAnsi="Century" w:cs="Arial"/>
        </w:rPr>
        <w:t>points</w:t>
      </w:r>
      <w:r w:rsidR="00032079" w:rsidRPr="008410CA">
        <w:rPr>
          <w:rFonts w:ascii="Century" w:hAnsi="Century" w:cs="Arial"/>
        </w:rPr>
        <w:t xml:space="preserve"> </w:t>
      </w:r>
      <w:r w:rsidRPr="008410CA">
        <w:rPr>
          <w:rFonts w:ascii="Century" w:hAnsi="Century" w:cs="Arial"/>
        </w:rPr>
        <w:t>according</w:t>
      </w:r>
      <w:r w:rsidR="00032079" w:rsidRPr="008410CA">
        <w:rPr>
          <w:rFonts w:ascii="Century" w:hAnsi="Century" w:cs="Arial"/>
        </w:rPr>
        <w:t xml:space="preserve"> </w:t>
      </w:r>
      <w:r w:rsidRPr="008410CA">
        <w:rPr>
          <w:rFonts w:ascii="Century" w:hAnsi="Century" w:cs="Arial"/>
        </w:rPr>
        <w:t>to</w:t>
      </w:r>
      <w:r w:rsidR="00032079" w:rsidRPr="008410CA">
        <w:rPr>
          <w:rFonts w:ascii="Century" w:hAnsi="Century" w:cs="Arial"/>
        </w:rPr>
        <w:t xml:space="preserve"> </w:t>
      </w:r>
      <w:r w:rsidRPr="008410CA">
        <w:rPr>
          <w:rFonts w:ascii="Century" w:hAnsi="Century" w:cs="Arial"/>
        </w:rPr>
        <w:t>the</w:t>
      </w:r>
      <w:r w:rsidR="00032079" w:rsidRPr="008410CA">
        <w:rPr>
          <w:rFonts w:ascii="Century" w:hAnsi="Century" w:cs="Arial"/>
        </w:rPr>
        <w:t xml:space="preserve"> </w:t>
      </w:r>
      <w:r w:rsidRPr="008410CA">
        <w:rPr>
          <w:rFonts w:ascii="Century" w:hAnsi="Century" w:cs="Arial"/>
        </w:rPr>
        <w:t>percentiles</w:t>
      </w:r>
      <w:r w:rsidR="00032079" w:rsidRPr="008410CA">
        <w:rPr>
          <w:rFonts w:ascii="Century" w:hAnsi="Century" w:cs="Arial"/>
        </w:rPr>
        <w:t xml:space="preserve"> </w:t>
      </w:r>
      <w:r w:rsidRPr="008410CA">
        <w:rPr>
          <w:rFonts w:ascii="Century" w:hAnsi="Century" w:cs="Arial"/>
        </w:rPr>
        <w:t>of</w:t>
      </w:r>
      <w:r w:rsidR="00032079" w:rsidRPr="008410CA">
        <w:rPr>
          <w:rFonts w:ascii="Century" w:hAnsi="Century" w:cs="Arial"/>
        </w:rPr>
        <w:t xml:space="preserve"> </w:t>
      </w:r>
      <w:r w:rsidRPr="008410CA">
        <w:rPr>
          <w:rFonts w:ascii="Century" w:hAnsi="Century" w:cs="Arial"/>
        </w:rPr>
        <w:t>the</w:t>
      </w:r>
      <w:r w:rsidR="00032079" w:rsidRPr="008410CA">
        <w:rPr>
          <w:rFonts w:ascii="Century" w:hAnsi="Century" w:cs="Arial"/>
        </w:rPr>
        <w:t xml:space="preserve"> </w:t>
      </w:r>
      <w:r w:rsidRPr="008410CA">
        <w:rPr>
          <w:rFonts w:ascii="Century" w:hAnsi="Century" w:cs="Arial"/>
        </w:rPr>
        <w:t>features.</w:t>
      </w:r>
      <w:r w:rsidR="00032079" w:rsidRPr="008410CA">
        <w:rPr>
          <w:rFonts w:ascii="Century" w:hAnsi="Century" w:cs="Arial"/>
        </w:rPr>
        <w:t xml:space="preserve"> </w:t>
      </w:r>
      <w:r w:rsidRPr="008410CA">
        <w:rPr>
          <w:rFonts w:ascii="Century" w:hAnsi="Century" w:cs="Arial"/>
        </w:rPr>
        <w:t>On</w:t>
      </w:r>
      <w:r w:rsidR="00032079" w:rsidRPr="008410CA">
        <w:rPr>
          <w:rFonts w:ascii="Century" w:hAnsi="Century" w:cs="Arial"/>
        </w:rPr>
        <w:t xml:space="preserve"> </w:t>
      </w:r>
      <w:r w:rsidRPr="008410CA">
        <w:rPr>
          <w:rFonts w:ascii="Century" w:hAnsi="Century" w:cs="Arial"/>
        </w:rPr>
        <w:t>a</w:t>
      </w:r>
      <w:r w:rsidR="00032079" w:rsidRPr="008410CA">
        <w:rPr>
          <w:rFonts w:ascii="Century" w:hAnsi="Century" w:cs="Arial"/>
        </w:rPr>
        <w:t xml:space="preserve"> </w:t>
      </w:r>
      <w:r w:rsidRPr="008410CA">
        <w:rPr>
          <w:rFonts w:ascii="Century" w:hAnsi="Century" w:cs="Arial"/>
        </w:rPr>
        <w:t>highlevel,</w:t>
      </w:r>
      <w:r w:rsidR="00032079" w:rsidRPr="008410CA">
        <w:rPr>
          <w:rFonts w:ascii="Century" w:hAnsi="Century" w:cs="Arial"/>
        </w:rPr>
        <w:t xml:space="preserve"> </w:t>
      </w:r>
      <w:r w:rsidRPr="008410CA">
        <w:rPr>
          <w:rFonts w:ascii="Century" w:hAnsi="Century" w:cs="Arial"/>
        </w:rPr>
        <w:t>the</w:t>
      </w:r>
      <w:r w:rsidR="00032079" w:rsidRPr="008410CA">
        <w:rPr>
          <w:rFonts w:ascii="Century" w:hAnsi="Century" w:cs="Arial"/>
        </w:rPr>
        <w:t xml:space="preserve"> </w:t>
      </w:r>
      <w:r w:rsidRPr="008410CA">
        <w:rPr>
          <w:rFonts w:ascii="Century" w:hAnsi="Century" w:cs="Arial"/>
        </w:rPr>
        <w:t>algorithm</w:t>
      </w:r>
      <w:r w:rsidR="00032079" w:rsidRPr="008410CA">
        <w:rPr>
          <w:rFonts w:ascii="Century" w:hAnsi="Century" w:cs="Arial"/>
        </w:rPr>
        <w:t xml:space="preserve"> </w:t>
      </w:r>
      <w:r w:rsidRPr="008410CA">
        <w:rPr>
          <w:rFonts w:ascii="Century" w:hAnsi="Century" w:cs="Arial"/>
        </w:rPr>
        <w:t>is:</w:t>
      </w:r>
    </w:p>
    <w:p w:rsidR="0086460C" w:rsidRPr="008410CA" w:rsidRDefault="0086460C" w:rsidP="006B248B">
      <w:pPr>
        <w:numPr>
          <w:ilvl w:val="0"/>
          <w:numId w:val="93"/>
        </w:numPr>
        <w:shd w:val="clear" w:color="auto" w:fill="FCFCFC"/>
        <w:spacing w:before="100" w:beforeAutospacing="1" w:after="100" w:afterAutospacing="1" w:line="240" w:lineRule="auto"/>
        <w:ind w:left="384"/>
        <w:jc w:val="both"/>
        <w:rPr>
          <w:rFonts w:ascii="Century" w:hAnsi="Century" w:cs="Arial"/>
          <w:sz w:val="24"/>
          <w:szCs w:val="24"/>
        </w:rPr>
      </w:pPr>
      <w:r w:rsidRPr="008410CA">
        <w:rPr>
          <w:rFonts w:ascii="Century" w:hAnsi="Century" w:cs="Arial"/>
          <w:sz w:val="24"/>
          <w:szCs w:val="24"/>
        </w:rPr>
        <w:t>Propose</w:t>
      </w:r>
      <w:r w:rsidR="00032079" w:rsidRPr="008410CA">
        <w:rPr>
          <w:rFonts w:ascii="Century" w:hAnsi="Century" w:cs="Arial"/>
          <w:sz w:val="24"/>
          <w:szCs w:val="24"/>
        </w:rPr>
        <w:t xml:space="preserve"> </w:t>
      </w:r>
      <w:r w:rsidRPr="008410CA">
        <w:rPr>
          <w:rFonts w:ascii="Century" w:hAnsi="Century" w:cs="Arial"/>
          <w:sz w:val="24"/>
          <w:szCs w:val="24"/>
        </w:rPr>
        <w:t>candidate</w:t>
      </w:r>
      <w:r w:rsidR="00032079" w:rsidRPr="008410CA">
        <w:rPr>
          <w:rFonts w:ascii="Century" w:hAnsi="Century" w:cs="Arial"/>
          <w:sz w:val="24"/>
          <w:szCs w:val="24"/>
        </w:rPr>
        <w:t xml:space="preserve"> </w:t>
      </w:r>
      <w:r w:rsidRPr="008410CA">
        <w:rPr>
          <w:rFonts w:ascii="Century" w:hAnsi="Century" w:cs="Arial"/>
          <w:sz w:val="24"/>
          <w:szCs w:val="24"/>
        </w:rPr>
        <w:t>splitting</w:t>
      </w:r>
      <w:r w:rsidR="00032079" w:rsidRPr="008410CA">
        <w:rPr>
          <w:rFonts w:ascii="Century" w:hAnsi="Century" w:cs="Arial"/>
          <w:sz w:val="24"/>
          <w:szCs w:val="24"/>
        </w:rPr>
        <w:t xml:space="preserve"> </w:t>
      </w:r>
      <w:r w:rsidRPr="008410CA">
        <w:rPr>
          <w:rFonts w:ascii="Century" w:hAnsi="Century" w:cs="Arial"/>
          <w:sz w:val="24"/>
          <w:szCs w:val="24"/>
        </w:rPr>
        <w:t>points</w:t>
      </w:r>
      <w:r w:rsidR="00032079" w:rsidRPr="008410CA">
        <w:rPr>
          <w:rFonts w:ascii="Century" w:hAnsi="Century" w:cs="Arial"/>
          <w:sz w:val="24"/>
          <w:szCs w:val="24"/>
        </w:rPr>
        <w:t xml:space="preserve"> </w:t>
      </w:r>
      <w:r w:rsidRPr="008410CA">
        <w:rPr>
          <w:rFonts w:ascii="Century" w:hAnsi="Century" w:cs="Arial"/>
          <w:sz w:val="24"/>
          <w:szCs w:val="24"/>
        </w:rPr>
        <w:t>for</w:t>
      </w:r>
      <w:r w:rsidR="00032079" w:rsidRPr="008410CA">
        <w:rPr>
          <w:rFonts w:ascii="Century" w:hAnsi="Century" w:cs="Arial"/>
          <w:sz w:val="24"/>
          <w:szCs w:val="24"/>
        </w:rPr>
        <w:t xml:space="preserve"> </w:t>
      </w:r>
      <w:r w:rsidRPr="008410CA">
        <w:rPr>
          <w:rFonts w:ascii="Century" w:hAnsi="Century" w:cs="Arial"/>
          <w:sz w:val="24"/>
          <w:szCs w:val="24"/>
        </w:rPr>
        <w:t>all</w:t>
      </w:r>
      <w:r w:rsidR="00032079" w:rsidRPr="008410CA">
        <w:rPr>
          <w:rFonts w:ascii="Century" w:hAnsi="Century" w:cs="Arial"/>
          <w:sz w:val="24"/>
          <w:szCs w:val="24"/>
        </w:rPr>
        <w:t xml:space="preserve"> </w:t>
      </w:r>
      <w:r w:rsidRPr="008410CA">
        <w:rPr>
          <w:rFonts w:ascii="Century" w:hAnsi="Century" w:cs="Arial"/>
          <w:sz w:val="24"/>
          <w:szCs w:val="24"/>
        </w:rPr>
        <w:t>the</w:t>
      </w:r>
      <w:r w:rsidR="00032079" w:rsidRPr="008410CA">
        <w:rPr>
          <w:rFonts w:ascii="Century" w:hAnsi="Century" w:cs="Arial"/>
          <w:sz w:val="24"/>
          <w:szCs w:val="24"/>
        </w:rPr>
        <w:t xml:space="preserve"> </w:t>
      </w:r>
      <w:r w:rsidRPr="008410CA">
        <w:rPr>
          <w:rFonts w:ascii="Century" w:hAnsi="Century" w:cs="Arial"/>
          <w:sz w:val="24"/>
          <w:szCs w:val="24"/>
        </w:rPr>
        <w:t>features</w:t>
      </w:r>
      <w:r w:rsidR="00032079" w:rsidRPr="008410CA">
        <w:rPr>
          <w:rFonts w:ascii="Century" w:hAnsi="Century" w:cs="Arial"/>
          <w:sz w:val="24"/>
          <w:szCs w:val="24"/>
        </w:rPr>
        <w:t xml:space="preserve"> </w:t>
      </w:r>
      <w:r w:rsidRPr="008410CA">
        <w:rPr>
          <w:rFonts w:ascii="Century" w:hAnsi="Century" w:cs="Arial"/>
          <w:sz w:val="24"/>
          <w:szCs w:val="24"/>
        </w:rPr>
        <w:t>using</w:t>
      </w:r>
      <w:r w:rsidR="00032079" w:rsidRPr="008410CA">
        <w:rPr>
          <w:rFonts w:ascii="Century" w:hAnsi="Century" w:cs="Arial"/>
          <w:sz w:val="24"/>
          <w:szCs w:val="24"/>
        </w:rPr>
        <w:t xml:space="preserve"> </w:t>
      </w:r>
      <w:r w:rsidRPr="008410CA">
        <w:rPr>
          <w:rFonts w:ascii="Century" w:hAnsi="Century" w:cs="Arial"/>
          <w:sz w:val="24"/>
          <w:szCs w:val="24"/>
        </w:rPr>
        <w:t>the</w:t>
      </w:r>
      <w:r w:rsidR="00032079" w:rsidRPr="008410CA">
        <w:rPr>
          <w:rFonts w:ascii="Century" w:hAnsi="Century" w:cs="Arial"/>
          <w:sz w:val="24"/>
          <w:szCs w:val="24"/>
        </w:rPr>
        <w:t xml:space="preserve"> </w:t>
      </w:r>
      <w:r w:rsidRPr="008410CA">
        <w:rPr>
          <w:rFonts w:ascii="Century" w:hAnsi="Century" w:cs="Arial"/>
          <w:sz w:val="24"/>
          <w:szCs w:val="24"/>
        </w:rPr>
        <w:t>percentiles</w:t>
      </w:r>
      <w:r w:rsidR="00032079" w:rsidRPr="008410CA">
        <w:rPr>
          <w:rFonts w:ascii="Century" w:hAnsi="Century" w:cs="Arial"/>
          <w:sz w:val="24"/>
          <w:szCs w:val="24"/>
        </w:rPr>
        <w:t xml:space="preserve"> </w:t>
      </w:r>
      <w:r w:rsidRPr="008410CA">
        <w:rPr>
          <w:rFonts w:ascii="Century" w:hAnsi="Century" w:cs="Arial"/>
          <w:sz w:val="24"/>
          <w:szCs w:val="24"/>
        </w:rPr>
        <w:t>of</w:t>
      </w:r>
      <w:r w:rsidR="00032079" w:rsidRPr="008410CA">
        <w:rPr>
          <w:rFonts w:ascii="Century" w:hAnsi="Century" w:cs="Arial"/>
          <w:sz w:val="24"/>
          <w:szCs w:val="24"/>
        </w:rPr>
        <w:t xml:space="preserve"> </w:t>
      </w:r>
      <w:r w:rsidRPr="008410CA">
        <w:rPr>
          <w:rFonts w:ascii="Century" w:hAnsi="Century" w:cs="Arial"/>
          <w:sz w:val="24"/>
          <w:szCs w:val="24"/>
        </w:rPr>
        <w:t>the</w:t>
      </w:r>
      <w:r w:rsidR="00032079" w:rsidRPr="008410CA">
        <w:rPr>
          <w:rFonts w:ascii="Century" w:hAnsi="Century" w:cs="Arial"/>
          <w:sz w:val="24"/>
          <w:szCs w:val="24"/>
        </w:rPr>
        <w:t xml:space="preserve"> </w:t>
      </w:r>
      <w:r w:rsidRPr="008410CA">
        <w:rPr>
          <w:rFonts w:ascii="Century" w:hAnsi="Century" w:cs="Arial"/>
          <w:sz w:val="24"/>
          <w:szCs w:val="24"/>
        </w:rPr>
        <w:t>features</w:t>
      </w:r>
    </w:p>
    <w:p w:rsidR="0086460C" w:rsidRPr="008410CA" w:rsidRDefault="0086460C" w:rsidP="006B248B">
      <w:pPr>
        <w:numPr>
          <w:ilvl w:val="0"/>
          <w:numId w:val="93"/>
        </w:numPr>
        <w:shd w:val="clear" w:color="auto" w:fill="FCFCFC"/>
        <w:spacing w:before="100" w:beforeAutospacing="1" w:after="100" w:afterAutospacing="1" w:line="240" w:lineRule="auto"/>
        <w:ind w:left="384"/>
        <w:jc w:val="both"/>
        <w:rPr>
          <w:rFonts w:ascii="Century" w:hAnsi="Century" w:cs="Arial"/>
          <w:sz w:val="24"/>
          <w:szCs w:val="24"/>
        </w:rPr>
      </w:pPr>
      <w:r w:rsidRPr="008410CA">
        <w:rPr>
          <w:rFonts w:ascii="Century" w:hAnsi="Century" w:cs="Arial"/>
          <w:sz w:val="24"/>
          <w:szCs w:val="24"/>
        </w:rPr>
        <w:t>Map</w:t>
      </w:r>
      <w:r w:rsidR="00032079" w:rsidRPr="008410CA">
        <w:rPr>
          <w:rFonts w:ascii="Century" w:hAnsi="Century" w:cs="Arial"/>
          <w:sz w:val="24"/>
          <w:szCs w:val="24"/>
        </w:rPr>
        <w:t xml:space="preserve"> </w:t>
      </w:r>
      <w:r w:rsidRPr="008410CA">
        <w:rPr>
          <w:rFonts w:ascii="Century" w:hAnsi="Century" w:cs="Arial"/>
          <w:sz w:val="24"/>
          <w:szCs w:val="24"/>
        </w:rPr>
        <w:t>the</w:t>
      </w:r>
      <w:r w:rsidR="00032079" w:rsidRPr="008410CA">
        <w:rPr>
          <w:rFonts w:ascii="Century" w:hAnsi="Century" w:cs="Arial"/>
          <w:sz w:val="24"/>
          <w:szCs w:val="24"/>
        </w:rPr>
        <w:t xml:space="preserve"> </w:t>
      </w:r>
      <w:r w:rsidRPr="008410CA">
        <w:rPr>
          <w:rFonts w:ascii="Century" w:hAnsi="Century" w:cs="Arial"/>
          <w:sz w:val="24"/>
          <w:szCs w:val="24"/>
        </w:rPr>
        <w:t>continuous</w:t>
      </w:r>
      <w:r w:rsidR="00032079" w:rsidRPr="008410CA">
        <w:rPr>
          <w:rFonts w:ascii="Century" w:hAnsi="Century" w:cs="Arial"/>
          <w:sz w:val="24"/>
          <w:szCs w:val="24"/>
        </w:rPr>
        <w:t xml:space="preserve"> </w:t>
      </w:r>
      <w:r w:rsidRPr="008410CA">
        <w:rPr>
          <w:rFonts w:ascii="Century" w:hAnsi="Century" w:cs="Arial"/>
          <w:sz w:val="24"/>
          <w:szCs w:val="24"/>
        </w:rPr>
        <w:t>features</w:t>
      </w:r>
      <w:r w:rsidR="00032079" w:rsidRPr="008410CA">
        <w:rPr>
          <w:rFonts w:ascii="Century" w:hAnsi="Century" w:cs="Arial"/>
          <w:sz w:val="24"/>
          <w:szCs w:val="24"/>
        </w:rPr>
        <w:t xml:space="preserve"> </w:t>
      </w:r>
      <w:r w:rsidRPr="008410CA">
        <w:rPr>
          <w:rFonts w:ascii="Century" w:hAnsi="Century" w:cs="Arial"/>
          <w:sz w:val="24"/>
          <w:szCs w:val="24"/>
        </w:rPr>
        <w:t>to</w:t>
      </w:r>
      <w:r w:rsidR="00032079" w:rsidRPr="008410CA">
        <w:rPr>
          <w:rFonts w:ascii="Century" w:hAnsi="Century" w:cs="Arial"/>
          <w:sz w:val="24"/>
          <w:szCs w:val="24"/>
        </w:rPr>
        <w:t xml:space="preserve"> </w:t>
      </w:r>
      <w:r w:rsidRPr="008410CA">
        <w:rPr>
          <w:rFonts w:ascii="Century" w:hAnsi="Century" w:cs="Arial"/>
          <w:sz w:val="24"/>
          <w:szCs w:val="24"/>
        </w:rPr>
        <w:t>buckets</w:t>
      </w:r>
      <w:r w:rsidR="00032079" w:rsidRPr="008410CA">
        <w:rPr>
          <w:rFonts w:ascii="Century" w:hAnsi="Century" w:cs="Arial"/>
          <w:sz w:val="24"/>
          <w:szCs w:val="24"/>
        </w:rPr>
        <w:t xml:space="preserve"> </w:t>
      </w:r>
      <w:r w:rsidRPr="008410CA">
        <w:rPr>
          <w:rFonts w:ascii="Century" w:hAnsi="Century" w:cs="Arial"/>
          <w:sz w:val="24"/>
          <w:szCs w:val="24"/>
        </w:rPr>
        <w:t>split</w:t>
      </w:r>
      <w:r w:rsidR="00032079" w:rsidRPr="008410CA">
        <w:rPr>
          <w:rFonts w:ascii="Century" w:hAnsi="Century" w:cs="Arial"/>
          <w:sz w:val="24"/>
          <w:szCs w:val="24"/>
        </w:rPr>
        <w:t xml:space="preserve"> </w:t>
      </w:r>
      <w:r w:rsidRPr="008410CA">
        <w:rPr>
          <w:rFonts w:ascii="Century" w:hAnsi="Century" w:cs="Arial"/>
          <w:sz w:val="24"/>
          <w:szCs w:val="24"/>
        </w:rPr>
        <w:t>by</w:t>
      </w:r>
      <w:r w:rsidR="00032079" w:rsidRPr="008410CA">
        <w:rPr>
          <w:rFonts w:ascii="Century" w:hAnsi="Century" w:cs="Arial"/>
          <w:sz w:val="24"/>
          <w:szCs w:val="24"/>
        </w:rPr>
        <w:t xml:space="preserve"> </w:t>
      </w:r>
      <w:r w:rsidRPr="008410CA">
        <w:rPr>
          <w:rFonts w:ascii="Century" w:hAnsi="Century" w:cs="Arial"/>
          <w:sz w:val="24"/>
          <w:szCs w:val="24"/>
        </w:rPr>
        <w:t>the</w:t>
      </w:r>
      <w:r w:rsidR="00032079" w:rsidRPr="008410CA">
        <w:rPr>
          <w:rFonts w:ascii="Century" w:hAnsi="Century" w:cs="Arial"/>
          <w:sz w:val="24"/>
          <w:szCs w:val="24"/>
        </w:rPr>
        <w:t xml:space="preserve"> </w:t>
      </w:r>
      <w:r w:rsidRPr="008410CA">
        <w:rPr>
          <w:rFonts w:ascii="Century" w:hAnsi="Century" w:cs="Arial"/>
          <w:sz w:val="24"/>
          <w:szCs w:val="24"/>
        </w:rPr>
        <w:t>candidate</w:t>
      </w:r>
      <w:r w:rsidR="00032079" w:rsidRPr="008410CA">
        <w:rPr>
          <w:rFonts w:ascii="Century" w:hAnsi="Century" w:cs="Arial"/>
          <w:sz w:val="24"/>
          <w:szCs w:val="24"/>
        </w:rPr>
        <w:t xml:space="preserve"> </w:t>
      </w:r>
      <w:r w:rsidRPr="008410CA">
        <w:rPr>
          <w:rFonts w:ascii="Century" w:hAnsi="Century" w:cs="Arial"/>
          <w:sz w:val="24"/>
          <w:szCs w:val="24"/>
        </w:rPr>
        <w:t>splitting</w:t>
      </w:r>
      <w:r w:rsidR="00032079" w:rsidRPr="008410CA">
        <w:rPr>
          <w:rFonts w:ascii="Century" w:hAnsi="Century" w:cs="Arial"/>
          <w:sz w:val="24"/>
          <w:szCs w:val="24"/>
        </w:rPr>
        <w:t xml:space="preserve"> </w:t>
      </w:r>
      <w:r w:rsidRPr="008410CA">
        <w:rPr>
          <w:rFonts w:ascii="Century" w:hAnsi="Century" w:cs="Arial"/>
          <w:sz w:val="24"/>
          <w:szCs w:val="24"/>
        </w:rPr>
        <w:t>points</w:t>
      </w:r>
    </w:p>
    <w:p w:rsidR="0086460C" w:rsidRPr="008410CA" w:rsidRDefault="0086460C" w:rsidP="006B248B">
      <w:pPr>
        <w:numPr>
          <w:ilvl w:val="0"/>
          <w:numId w:val="93"/>
        </w:numPr>
        <w:shd w:val="clear" w:color="auto" w:fill="FCFCFC"/>
        <w:spacing w:before="100" w:beforeAutospacing="1" w:after="100" w:afterAutospacing="1" w:line="240" w:lineRule="auto"/>
        <w:ind w:left="384"/>
        <w:jc w:val="both"/>
        <w:rPr>
          <w:rFonts w:ascii="Century" w:hAnsi="Century" w:cs="Arial"/>
          <w:sz w:val="24"/>
          <w:szCs w:val="24"/>
        </w:rPr>
      </w:pPr>
      <w:r w:rsidRPr="008410CA">
        <w:rPr>
          <w:rFonts w:ascii="Century" w:hAnsi="Century" w:cs="Arial"/>
          <w:sz w:val="24"/>
          <w:szCs w:val="24"/>
        </w:rPr>
        <w:t>Aggregate</w:t>
      </w:r>
      <w:r w:rsidR="00032079" w:rsidRPr="008410CA">
        <w:rPr>
          <w:rFonts w:ascii="Century" w:hAnsi="Century" w:cs="Arial"/>
          <w:sz w:val="24"/>
          <w:szCs w:val="24"/>
        </w:rPr>
        <w:t xml:space="preserve"> </w:t>
      </w:r>
      <w:r w:rsidRPr="008410CA">
        <w:rPr>
          <w:rFonts w:ascii="Century" w:hAnsi="Century" w:cs="Arial"/>
          <w:sz w:val="24"/>
          <w:szCs w:val="24"/>
        </w:rPr>
        <w:t>the</w:t>
      </w:r>
      <w:r w:rsidR="00032079" w:rsidRPr="008410CA">
        <w:rPr>
          <w:rFonts w:ascii="Century" w:hAnsi="Century" w:cs="Arial"/>
          <w:sz w:val="24"/>
          <w:szCs w:val="24"/>
        </w:rPr>
        <w:t xml:space="preserve"> </w:t>
      </w:r>
      <w:r w:rsidRPr="008410CA">
        <w:rPr>
          <w:rFonts w:ascii="Century" w:hAnsi="Century" w:cs="Arial"/>
          <w:sz w:val="24"/>
          <w:szCs w:val="24"/>
        </w:rPr>
        <w:t>gradient</w:t>
      </w:r>
      <w:r w:rsidR="00032079" w:rsidRPr="008410CA">
        <w:rPr>
          <w:rFonts w:ascii="Century" w:hAnsi="Century" w:cs="Arial"/>
          <w:sz w:val="24"/>
          <w:szCs w:val="24"/>
        </w:rPr>
        <w:t xml:space="preserve"> </w:t>
      </w:r>
      <w:r w:rsidRPr="008410CA">
        <w:rPr>
          <w:rFonts w:ascii="Century" w:hAnsi="Century" w:cs="Arial"/>
          <w:sz w:val="24"/>
          <w:szCs w:val="24"/>
        </w:rPr>
        <w:t>statistics</w:t>
      </w:r>
      <w:r w:rsidR="00032079" w:rsidRPr="008410CA">
        <w:rPr>
          <w:rFonts w:ascii="Century" w:hAnsi="Century" w:cs="Arial"/>
          <w:sz w:val="24"/>
          <w:szCs w:val="24"/>
        </w:rPr>
        <w:t xml:space="preserve"> </w:t>
      </w:r>
      <w:r w:rsidRPr="008410CA">
        <w:rPr>
          <w:rFonts w:ascii="Century" w:hAnsi="Century" w:cs="Arial"/>
          <w:sz w:val="24"/>
          <w:szCs w:val="24"/>
        </w:rPr>
        <w:t>for</w:t>
      </w:r>
      <w:r w:rsidR="00032079" w:rsidRPr="008410CA">
        <w:rPr>
          <w:rFonts w:ascii="Century" w:hAnsi="Century" w:cs="Arial"/>
          <w:sz w:val="24"/>
          <w:szCs w:val="24"/>
        </w:rPr>
        <w:t xml:space="preserve"> </w:t>
      </w:r>
      <w:r w:rsidRPr="008410CA">
        <w:rPr>
          <w:rFonts w:ascii="Century" w:hAnsi="Century" w:cs="Arial"/>
          <w:sz w:val="24"/>
          <w:szCs w:val="24"/>
        </w:rPr>
        <w:t>all</w:t>
      </w:r>
      <w:r w:rsidR="00032079" w:rsidRPr="008410CA">
        <w:rPr>
          <w:rFonts w:ascii="Century" w:hAnsi="Century" w:cs="Arial"/>
          <w:sz w:val="24"/>
          <w:szCs w:val="24"/>
        </w:rPr>
        <w:t xml:space="preserve"> </w:t>
      </w:r>
      <w:r w:rsidRPr="008410CA">
        <w:rPr>
          <w:rFonts w:ascii="Century" w:hAnsi="Century" w:cs="Arial"/>
          <w:sz w:val="24"/>
          <w:szCs w:val="24"/>
        </w:rPr>
        <w:t>the</w:t>
      </w:r>
      <w:r w:rsidR="00032079" w:rsidRPr="008410CA">
        <w:rPr>
          <w:rFonts w:ascii="Century" w:hAnsi="Century" w:cs="Arial"/>
          <w:sz w:val="24"/>
          <w:szCs w:val="24"/>
        </w:rPr>
        <w:t xml:space="preserve"> </w:t>
      </w:r>
      <w:r w:rsidRPr="008410CA">
        <w:rPr>
          <w:rFonts w:ascii="Century" w:hAnsi="Century" w:cs="Arial"/>
          <w:sz w:val="24"/>
          <w:szCs w:val="24"/>
        </w:rPr>
        <w:t>features</w:t>
      </w:r>
      <w:r w:rsidR="00032079" w:rsidRPr="008410CA">
        <w:rPr>
          <w:rFonts w:ascii="Century" w:hAnsi="Century" w:cs="Arial"/>
          <w:sz w:val="24"/>
          <w:szCs w:val="24"/>
        </w:rPr>
        <w:t xml:space="preserve"> </w:t>
      </w:r>
      <w:r w:rsidRPr="008410CA">
        <w:rPr>
          <w:rFonts w:ascii="Century" w:hAnsi="Century" w:cs="Arial"/>
          <w:sz w:val="24"/>
          <w:szCs w:val="24"/>
        </w:rPr>
        <w:t>based</w:t>
      </w:r>
      <w:r w:rsidR="00032079" w:rsidRPr="008410CA">
        <w:rPr>
          <w:rFonts w:ascii="Century" w:hAnsi="Century" w:cs="Arial"/>
          <w:sz w:val="24"/>
          <w:szCs w:val="24"/>
        </w:rPr>
        <w:t xml:space="preserve"> </w:t>
      </w:r>
      <w:r w:rsidRPr="008410CA">
        <w:rPr>
          <w:rFonts w:ascii="Century" w:hAnsi="Century" w:cs="Arial"/>
          <w:sz w:val="24"/>
          <w:szCs w:val="24"/>
        </w:rPr>
        <w:t>on</w:t>
      </w:r>
      <w:r w:rsidR="00032079" w:rsidRPr="008410CA">
        <w:rPr>
          <w:rFonts w:ascii="Century" w:hAnsi="Century" w:cs="Arial"/>
          <w:sz w:val="24"/>
          <w:szCs w:val="24"/>
        </w:rPr>
        <w:t xml:space="preserve"> </w:t>
      </w:r>
      <w:r w:rsidRPr="008410CA">
        <w:rPr>
          <w:rFonts w:ascii="Century" w:hAnsi="Century" w:cs="Arial"/>
          <w:sz w:val="24"/>
          <w:szCs w:val="24"/>
        </w:rPr>
        <w:t>the</w:t>
      </w:r>
      <w:r w:rsidR="00032079" w:rsidRPr="008410CA">
        <w:rPr>
          <w:rFonts w:ascii="Century" w:hAnsi="Century" w:cs="Arial"/>
          <w:sz w:val="24"/>
          <w:szCs w:val="24"/>
        </w:rPr>
        <w:t xml:space="preserve"> </w:t>
      </w:r>
      <w:r w:rsidRPr="008410CA">
        <w:rPr>
          <w:rFonts w:ascii="Century" w:hAnsi="Century" w:cs="Arial"/>
          <w:sz w:val="24"/>
          <w:szCs w:val="24"/>
        </w:rPr>
        <w:t>candidate</w:t>
      </w:r>
      <w:r w:rsidR="00032079" w:rsidRPr="008410CA">
        <w:rPr>
          <w:rFonts w:ascii="Century" w:hAnsi="Century" w:cs="Arial"/>
          <w:sz w:val="24"/>
          <w:szCs w:val="24"/>
        </w:rPr>
        <w:t xml:space="preserve"> </w:t>
      </w:r>
      <w:r w:rsidRPr="008410CA">
        <w:rPr>
          <w:rFonts w:ascii="Century" w:hAnsi="Century" w:cs="Arial"/>
          <w:sz w:val="24"/>
          <w:szCs w:val="24"/>
        </w:rPr>
        <w:t>splitting</w:t>
      </w:r>
      <w:r w:rsidR="00032079" w:rsidRPr="008410CA">
        <w:rPr>
          <w:rFonts w:ascii="Century" w:hAnsi="Century" w:cs="Arial"/>
          <w:sz w:val="24"/>
          <w:szCs w:val="24"/>
        </w:rPr>
        <w:t xml:space="preserve"> </w:t>
      </w:r>
      <w:r w:rsidRPr="008410CA">
        <w:rPr>
          <w:rFonts w:ascii="Century" w:hAnsi="Century" w:cs="Arial"/>
          <w:sz w:val="24"/>
          <w:szCs w:val="24"/>
        </w:rPr>
        <w:t>points</w:t>
      </w:r>
    </w:p>
    <w:p w:rsidR="0086460C" w:rsidRPr="008410CA" w:rsidRDefault="0086460C" w:rsidP="006B248B">
      <w:pPr>
        <w:numPr>
          <w:ilvl w:val="0"/>
          <w:numId w:val="93"/>
        </w:numPr>
        <w:shd w:val="clear" w:color="auto" w:fill="FCFCFC"/>
        <w:spacing w:before="100" w:beforeAutospacing="1" w:after="100" w:afterAutospacing="1" w:line="240" w:lineRule="auto"/>
        <w:ind w:left="384"/>
        <w:jc w:val="both"/>
        <w:rPr>
          <w:rFonts w:ascii="Century" w:hAnsi="Century" w:cs="Arial"/>
          <w:sz w:val="24"/>
          <w:szCs w:val="24"/>
        </w:rPr>
      </w:pPr>
      <w:r w:rsidRPr="008410CA">
        <w:rPr>
          <w:rFonts w:ascii="Century" w:hAnsi="Century" w:cs="Arial"/>
          <w:sz w:val="24"/>
          <w:szCs w:val="24"/>
        </w:rPr>
        <w:t>Finds</w:t>
      </w:r>
      <w:r w:rsidR="00032079" w:rsidRPr="008410CA">
        <w:rPr>
          <w:rFonts w:ascii="Century" w:hAnsi="Century" w:cs="Arial"/>
          <w:sz w:val="24"/>
          <w:szCs w:val="24"/>
        </w:rPr>
        <w:t xml:space="preserve"> </w:t>
      </w:r>
      <w:r w:rsidRPr="008410CA">
        <w:rPr>
          <w:rFonts w:ascii="Century" w:hAnsi="Century" w:cs="Arial"/>
          <w:sz w:val="24"/>
          <w:szCs w:val="24"/>
        </w:rPr>
        <w:t>the</w:t>
      </w:r>
      <w:r w:rsidR="00032079" w:rsidRPr="008410CA">
        <w:rPr>
          <w:rFonts w:ascii="Century" w:hAnsi="Century" w:cs="Arial"/>
          <w:sz w:val="24"/>
          <w:szCs w:val="24"/>
        </w:rPr>
        <w:t xml:space="preserve"> </w:t>
      </w:r>
      <w:r w:rsidRPr="008410CA">
        <w:rPr>
          <w:rFonts w:ascii="Century" w:hAnsi="Century" w:cs="Arial"/>
          <w:sz w:val="24"/>
          <w:szCs w:val="24"/>
        </w:rPr>
        <w:t>best</w:t>
      </w:r>
      <w:r w:rsidR="00032079" w:rsidRPr="008410CA">
        <w:rPr>
          <w:rFonts w:ascii="Century" w:hAnsi="Century" w:cs="Arial"/>
          <w:sz w:val="24"/>
          <w:szCs w:val="24"/>
        </w:rPr>
        <w:t xml:space="preserve"> </w:t>
      </w:r>
      <w:r w:rsidRPr="008410CA">
        <w:rPr>
          <w:rFonts w:ascii="Century" w:hAnsi="Century" w:cs="Arial"/>
          <w:sz w:val="24"/>
          <w:szCs w:val="24"/>
        </w:rPr>
        <w:t>solution</w:t>
      </w:r>
      <w:r w:rsidR="00032079" w:rsidRPr="008410CA">
        <w:rPr>
          <w:rFonts w:ascii="Century" w:hAnsi="Century" w:cs="Arial"/>
          <w:sz w:val="24"/>
          <w:szCs w:val="24"/>
        </w:rPr>
        <w:t xml:space="preserve"> </w:t>
      </w:r>
      <w:r w:rsidRPr="008410CA">
        <w:rPr>
          <w:rFonts w:ascii="Century" w:hAnsi="Century" w:cs="Arial"/>
          <w:sz w:val="24"/>
          <w:szCs w:val="24"/>
        </w:rPr>
        <w:t>among</w:t>
      </w:r>
      <w:r w:rsidR="00032079" w:rsidRPr="008410CA">
        <w:rPr>
          <w:rFonts w:ascii="Century" w:hAnsi="Century" w:cs="Arial"/>
          <w:sz w:val="24"/>
          <w:szCs w:val="24"/>
        </w:rPr>
        <w:t xml:space="preserve"> </w:t>
      </w:r>
      <w:r w:rsidRPr="008410CA">
        <w:rPr>
          <w:rFonts w:ascii="Century" w:hAnsi="Century" w:cs="Arial"/>
          <w:sz w:val="24"/>
          <w:szCs w:val="24"/>
        </w:rPr>
        <w:t>proposals</w:t>
      </w:r>
      <w:r w:rsidR="00032079" w:rsidRPr="008410CA">
        <w:rPr>
          <w:rFonts w:ascii="Century" w:hAnsi="Century" w:cs="Arial"/>
          <w:sz w:val="24"/>
          <w:szCs w:val="24"/>
        </w:rPr>
        <w:t xml:space="preserve"> </w:t>
      </w:r>
      <w:r w:rsidRPr="008410CA">
        <w:rPr>
          <w:rFonts w:ascii="Century" w:hAnsi="Century" w:cs="Arial"/>
          <w:sz w:val="24"/>
          <w:szCs w:val="24"/>
        </w:rPr>
        <w:t>based</w:t>
      </w:r>
      <w:r w:rsidR="00032079" w:rsidRPr="008410CA">
        <w:rPr>
          <w:rFonts w:ascii="Century" w:hAnsi="Century" w:cs="Arial"/>
          <w:sz w:val="24"/>
          <w:szCs w:val="24"/>
        </w:rPr>
        <w:t xml:space="preserve"> </w:t>
      </w:r>
      <w:r w:rsidRPr="008410CA">
        <w:rPr>
          <w:rFonts w:ascii="Century" w:hAnsi="Century" w:cs="Arial"/>
          <w:sz w:val="24"/>
          <w:szCs w:val="24"/>
        </w:rPr>
        <w:t>on</w:t>
      </w:r>
      <w:r w:rsidR="00032079" w:rsidRPr="008410CA">
        <w:rPr>
          <w:rFonts w:ascii="Century" w:hAnsi="Century" w:cs="Arial"/>
          <w:sz w:val="24"/>
          <w:szCs w:val="24"/>
        </w:rPr>
        <w:t xml:space="preserve"> </w:t>
      </w:r>
      <w:r w:rsidRPr="008410CA">
        <w:rPr>
          <w:rFonts w:ascii="Century" w:hAnsi="Century" w:cs="Arial"/>
          <w:sz w:val="24"/>
          <w:szCs w:val="24"/>
        </w:rPr>
        <w:t>aggregate</w:t>
      </w:r>
      <w:r w:rsidR="00032079" w:rsidRPr="008410CA">
        <w:rPr>
          <w:rFonts w:ascii="Century" w:hAnsi="Century" w:cs="Arial"/>
          <w:sz w:val="24"/>
          <w:szCs w:val="24"/>
        </w:rPr>
        <w:t xml:space="preserve"> </w:t>
      </w:r>
      <w:r w:rsidRPr="008410CA">
        <w:rPr>
          <w:rFonts w:ascii="Century" w:hAnsi="Century" w:cs="Arial"/>
          <w:sz w:val="24"/>
          <w:szCs w:val="24"/>
        </w:rPr>
        <w:t>statistics</w:t>
      </w:r>
    </w:p>
    <w:p w:rsidR="0086460C" w:rsidRPr="008410CA" w:rsidRDefault="0086460C" w:rsidP="00B50145">
      <w:pPr>
        <w:pStyle w:val="Heading3"/>
        <w:shd w:val="clear" w:color="auto" w:fill="FCFCFC"/>
        <w:spacing w:before="96" w:after="96"/>
        <w:jc w:val="both"/>
        <w:rPr>
          <w:rFonts w:ascii="Century" w:hAnsi="Century" w:cs="Arial"/>
          <w:color w:val="auto"/>
        </w:rPr>
      </w:pPr>
      <w:r w:rsidRPr="008410CA">
        <w:rPr>
          <w:rFonts w:ascii="Century" w:hAnsi="Century" w:cs="Arial"/>
          <w:color w:val="auto"/>
        </w:rPr>
        <w:t>Weighted</w:t>
      </w:r>
      <w:r w:rsidR="00032079" w:rsidRPr="008410CA">
        <w:rPr>
          <w:rFonts w:ascii="Century" w:hAnsi="Century" w:cs="Arial"/>
          <w:color w:val="auto"/>
        </w:rPr>
        <w:t xml:space="preserve"> </w:t>
      </w:r>
      <w:r w:rsidRPr="008410CA">
        <w:rPr>
          <w:rFonts w:ascii="Century" w:hAnsi="Century" w:cs="Arial"/>
          <w:color w:val="auto"/>
        </w:rPr>
        <w:t>Quantile</w:t>
      </w:r>
      <w:r w:rsidR="00032079" w:rsidRPr="008410CA">
        <w:rPr>
          <w:rFonts w:ascii="Century" w:hAnsi="Century" w:cs="Arial"/>
          <w:color w:val="auto"/>
        </w:rPr>
        <w:t xml:space="preserve"> </w:t>
      </w:r>
      <w:r w:rsidRPr="008410CA">
        <w:rPr>
          <w:rFonts w:ascii="Century" w:hAnsi="Century" w:cs="Arial"/>
          <w:color w:val="auto"/>
        </w:rPr>
        <w:t>Sketch</w:t>
      </w:r>
    </w:p>
    <w:p w:rsidR="0086460C" w:rsidRPr="008410CA" w:rsidRDefault="0086460C" w:rsidP="00B50145">
      <w:pPr>
        <w:pStyle w:val="NormalWeb"/>
        <w:shd w:val="clear" w:color="auto" w:fill="FCFCFC"/>
        <w:spacing w:before="0" w:beforeAutospacing="0" w:after="432" w:afterAutospacing="0"/>
        <w:jc w:val="both"/>
        <w:rPr>
          <w:rFonts w:ascii="Century" w:hAnsi="Century" w:cs="Arial"/>
        </w:rPr>
      </w:pPr>
      <w:r w:rsidRPr="008410CA">
        <w:rPr>
          <w:rFonts w:ascii="Century" w:hAnsi="Century" w:cs="Arial"/>
        </w:rPr>
        <w:t>One</w:t>
      </w:r>
      <w:r w:rsidR="00032079" w:rsidRPr="008410CA">
        <w:rPr>
          <w:rFonts w:ascii="Century" w:hAnsi="Century" w:cs="Arial"/>
        </w:rPr>
        <w:t xml:space="preserve"> </w:t>
      </w:r>
      <w:r w:rsidRPr="008410CA">
        <w:rPr>
          <w:rFonts w:ascii="Century" w:hAnsi="Century" w:cs="Arial"/>
        </w:rPr>
        <w:t>of</w:t>
      </w:r>
      <w:r w:rsidR="00032079" w:rsidRPr="008410CA">
        <w:rPr>
          <w:rFonts w:ascii="Century" w:hAnsi="Century" w:cs="Arial"/>
        </w:rPr>
        <w:t xml:space="preserve"> </w:t>
      </w:r>
      <w:r w:rsidRPr="008410CA">
        <w:rPr>
          <w:rFonts w:ascii="Century" w:hAnsi="Century" w:cs="Arial"/>
        </w:rPr>
        <w:t>the</w:t>
      </w:r>
      <w:r w:rsidR="00032079" w:rsidRPr="008410CA">
        <w:rPr>
          <w:rFonts w:ascii="Century" w:hAnsi="Century" w:cs="Arial"/>
        </w:rPr>
        <w:t xml:space="preserve"> </w:t>
      </w:r>
      <w:r w:rsidRPr="008410CA">
        <w:rPr>
          <w:rFonts w:ascii="Century" w:hAnsi="Century" w:cs="Arial"/>
        </w:rPr>
        <w:t>important</w:t>
      </w:r>
      <w:r w:rsidR="00032079" w:rsidRPr="008410CA">
        <w:rPr>
          <w:rFonts w:ascii="Century" w:hAnsi="Century" w:cs="Arial"/>
        </w:rPr>
        <w:t xml:space="preserve"> </w:t>
      </w:r>
      <w:r w:rsidRPr="008410CA">
        <w:rPr>
          <w:rFonts w:ascii="Century" w:hAnsi="Century" w:cs="Arial"/>
        </w:rPr>
        <w:t>steps</w:t>
      </w:r>
      <w:r w:rsidR="00032079" w:rsidRPr="008410CA">
        <w:rPr>
          <w:rFonts w:ascii="Century" w:hAnsi="Century" w:cs="Arial"/>
        </w:rPr>
        <w:t xml:space="preserve"> </w:t>
      </w:r>
      <w:r w:rsidRPr="008410CA">
        <w:rPr>
          <w:rFonts w:ascii="Century" w:hAnsi="Century" w:cs="Arial"/>
        </w:rPr>
        <w:t>in</w:t>
      </w:r>
      <w:r w:rsidR="00032079" w:rsidRPr="008410CA">
        <w:rPr>
          <w:rFonts w:ascii="Century" w:hAnsi="Century" w:cs="Arial"/>
        </w:rPr>
        <w:t xml:space="preserve"> </w:t>
      </w:r>
      <w:r w:rsidRPr="008410CA">
        <w:rPr>
          <w:rFonts w:ascii="Century" w:hAnsi="Century" w:cs="Arial"/>
        </w:rPr>
        <w:t>the</w:t>
      </w:r>
      <w:r w:rsidR="00032079" w:rsidRPr="008410CA">
        <w:rPr>
          <w:rFonts w:ascii="Century" w:hAnsi="Century" w:cs="Arial"/>
        </w:rPr>
        <w:t xml:space="preserve"> </w:t>
      </w:r>
      <w:r w:rsidRPr="008410CA">
        <w:rPr>
          <w:rFonts w:ascii="Century" w:hAnsi="Century" w:cs="Arial"/>
        </w:rPr>
        <w:t>algorithm</w:t>
      </w:r>
      <w:r w:rsidR="00032079" w:rsidRPr="008410CA">
        <w:rPr>
          <w:rFonts w:ascii="Century" w:hAnsi="Century" w:cs="Arial"/>
        </w:rPr>
        <w:t xml:space="preserve"> </w:t>
      </w:r>
      <w:r w:rsidRPr="008410CA">
        <w:rPr>
          <w:rFonts w:ascii="Century" w:hAnsi="Century" w:cs="Arial"/>
        </w:rPr>
        <w:t>discussed</w:t>
      </w:r>
      <w:r w:rsidR="00032079" w:rsidRPr="008410CA">
        <w:rPr>
          <w:rFonts w:ascii="Century" w:hAnsi="Century" w:cs="Arial"/>
        </w:rPr>
        <w:t xml:space="preserve"> </w:t>
      </w:r>
      <w:r w:rsidRPr="008410CA">
        <w:rPr>
          <w:rFonts w:ascii="Century" w:hAnsi="Century" w:cs="Arial"/>
        </w:rPr>
        <w:t>above</w:t>
      </w:r>
      <w:r w:rsidR="00032079" w:rsidRPr="008410CA">
        <w:rPr>
          <w:rFonts w:ascii="Century" w:hAnsi="Century" w:cs="Arial"/>
        </w:rPr>
        <w:t xml:space="preserve"> </w:t>
      </w:r>
      <w:r w:rsidRPr="008410CA">
        <w:rPr>
          <w:rFonts w:ascii="Century" w:hAnsi="Century" w:cs="Arial"/>
        </w:rPr>
        <w:t>is</w:t>
      </w:r>
      <w:r w:rsidR="00032079" w:rsidRPr="008410CA">
        <w:rPr>
          <w:rFonts w:ascii="Century" w:hAnsi="Century" w:cs="Arial"/>
        </w:rPr>
        <w:t xml:space="preserve"> </w:t>
      </w:r>
      <w:r w:rsidRPr="008410CA">
        <w:rPr>
          <w:rFonts w:ascii="Century" w:hAnsi="Century" w:cs="Arial"/>
        </w:rPr>
        <w:t>the</w:t>
      </w:r>
      <w:r w:rsidR="00032079" w:rsidRPr="008410CA">
        <w:rPr>
          <w:rFonts w:ascii="Century" w:hAnsi="Century" w:cs="Arial"/>
        </w:rPr>
        <w:t xml:space="preserve"> </w:t>
      </w:r>
      <w:r w:rsidRPr="008410CA">
        <w:rPr>
          <w:rFonts w:ascii="Century" w:hAnsi="Century" w:cs="Arial"/>
        </w:rPr>
        <w:t>proposal</w:t>
      </w:r>
      <w:r w:rsidR="00032079" w:rsidRPr="008410CA">
        <w:rPr>
          <w:rFonts w:ascii="Century" w:hAnsi="Century" w:cs="Arial"/>
        </w:rPr>
        <w:t xml:space="preserve"> </w:t>
      </w:r>
      <w:r w:rsidRPr="008410CA">
        <w:rPr>
          <w:rFonts w:ascii="Century" w:hAnsi="Century" w:cs="Arial"/>
        </w:rPr>
        <w:t>of</w:t>
      </w:r>
      <w:r w:rsidR="00032079" w:rsidRPr="008410CA">
        <w:rPr>
          <w:rFonts w:ascii="Century" w:hAnsi="Century" w:cs="Arial"/>
        </w:rPr>
        <w:t xml:space="preserve"> </w:t>
      </w:r>
      <w:r w:rsidRPr="008410CA">
        <w:rPr>
          <w:rFonts w:ascii="Century" w:hAnsi="Century" w:cs="Arial"/>
        </w:rPr>
        <w:t>candidate</w:t>
      </w:r>
      <w:r w:rsidR="00032079" w:rsidRPr="008410CA">
        <w:rPr>
          <w:rFonts w:ascii="Century" w:hAnsi="Century" w:cs="Arial"/>
        </w:rPr>
        <w:t xml:space="preserve"> </w:t>
      </w:r>
      <w:r w:rsidRPr="008410CA">
        <w:rPr>
          <w:rFonts w:ascii="Century" w:hAnsi="Century" w:cs="Arial"/>
        </w:rPr>
        <w:t>splits.</w:t>
      </w:r>
      <w:r w:rsidR="00032079" w:rsidRPr="008410CA">
        <w:rPr>
          <w:rFonts w:ascii="Century" w:hAnsi="Century" w:cs="Arial"/>
        </w:rPr>
        <w:t xml:space="preserve"> </w:t>
      </w:r>
      <w:r w:rsidRPr="008410CA">
        <w:rPr>
          <w:rFonts w:ascii="Century" w:hAnsi="Century" w:cs="Arial"/>
        </w:rPr>
        <w:t>usually</w:t>
      </w:r>
      <w:r w:rsidR="00032079" w:rsidRPr="008410CA">
        <w:rPr>
          <w:rFonts w:ascii="Century" w:hAnsi="Century" w:cs="Arial"/>
        </w:rPr>
        <w:t xml:space="preserve"> </w:t>
      </w:r>
      <w:r w:rsidRPr="008410CA">
        <w:rPr>
          <w:rFonts w:ascii="Century" w:hAnsi="Century" w:cs="Arial"/>
        </w:rPr>
        <w:t>percentiles</w:t>
      </w:r>
      <w:r w:rsidR="00032079" w:rsidRPr="008410CA">
        <w:rPr>
          <w:rFonts w:ascii="Century" w:hAnsi="Century" w:cs="Arial"/>
        </w:rPr>
        <w:t xml:space="preserve"> </w:t>
      </w:r>
      <w:r w:rsidRPr="008410CA">
        <w:rPr>
          <w:rFonts w:ascii="Century" w:hAnsi="Century" w:cs="Arial"/>
        </w:rPr>
        <w:t>of</w:t>
      </w:r>
      <w:r w:rsidR="00032079" w:rsidRPr="008410CA">
        <w:rPr>
          <w:rFonts w:ascii="Century" w:hAnsi="Century" w:cs="Arial"/>
        </w:rPr>
        <w:t xml:space="preserve"> </w:t>
      </w:r>
      <w:r w:rsidRPr="008410CA">
        <w:rPr>
          <w:rFonts w:ascii="Century" w:hAnsi="Century" w:cs="Arial"/>
        </w:rPr>
        <w:t>a</w:t>
      </w:r>
      <w:r w:rsidR="00032079" w:rsidRPr="008410CA">
        <w:rPr>
          <w:rFonts w:ascii="Century" w:hAnsi="Century" w:cs="Arial"/>
        </w:rPr>
        <w:t xml:space="preserve"> </w:t>
      </w:r>
      <w:r w:rsidRPr="008410CA">
        <w:rPr>
          <w:rFonts w:ascii="Century" w:hAnsi="Century" w:cs="Arial"/>
        </w:rPr>
        <w:t>feature</w:t>
      </w:r>
      <w:r w:rsidR="00032079" w:rsidRPr="008410CA">
        <w:rPr>
          <w:rFonts w:ascii="Century" w:hAnsi="Century" w:cs="Arial"/>
        </w:rPr>
        <w:t xml:space="preserve"> </w:t>
      </w:r>
      <w:r w:rsidRPr="008410CA">
        <w:rPr>
          <w:rFonts w:ascii="Century" w:hAnsi="Century" w:cs="Arial"/>
        </w:rPr>
        <w:t>are</w:t>
      </w:r>
      <w:r w:rsidR="00032079" w:rsidRPr="008410CA">
        <w:rPr>
          <w:rFonts w:ascii="Century" w:hAnsi="Century" w:cs="Arial"/>
        </w:rPr>
        <w:t xml:space="preserve"> </w:t>
      </w:r>
      <w:r w:rsidRPr="008410CA">
        <w:rPr>
          <w:rFonts w:ascii="Century" w:hAnsi="Century" w:cs="Arial"/>
        </w:rPr>
        <w:t>used</w:t>
      </w:r>
      <w:r w:rsidR="00032079" w:rsidRPr="008410CA">
        <w:rPr>
          <w:rFonts w:ascii="Century" w:hAnsi="Century" w:cs="Arial"/>
        </w:rPr>
        <w:t xml:space="preserve"> </w:t>
      </w:r>
      <w:r w:rsidRPr="008410CA">
        <w:rPr>
          <w:rFonts w:ascii="Century" w:hAnsi="Century" w:cs="Arial"/>
        </w:rPr>
        <w:t>to</w:t>
      </w:r>
      <w:r w:rsidR="00032079" w:rsidRPr="008410CA">
        <w:rPr>
          <w:rFonts w:ascii="Century" w:hAnsi="Century" w:cs="Arial"/>
        </w:rPr>
        <w:t xml:space="preserve"> </w:t>
      </w:r>
      <w:r w:rsidRPr="008410CA">
        <w:rPr>
          <w:rFonts w:ascii="Century" w:hAnsi="Century" w:cs="Arial"/>
        </w:rPr>
        <w:t>make</w:t>
      </w:r>
      <w:r w:rsidR="00032079" w:rsidRPr="008410CA">
        <w:rPr>
          <w:rFonts w:ascii="Century" w:hAnsi="Century" w:cs="Arial"/>
        </w:rPr>
        <w:t xml:space="preserve"> </w:t>
      </w:r>
      <w:r w:rsidRPr="008410CA">
        <w:rPr>
          <w:rFonts w:ascii="Century" w:hAnsi="Century" w:cs="Arial"/>
        </w:rPr>
        <w:t>candidates</w:t>
      </w:r>
      <w:r w:rsidR="00032079" w:rsidRPr="008410CA">
        <w:rPr>
          <w:rFonts w:ascii="Century" w:hAnsi="Century" w:cs="Arial"/>
        </w:rPr>
        <w:t xml:space="preserve"> </w:t>
      </w:r>
      <w:r w:rsidRPr="008410CA">
        <w:rPr>
          <w:rFonts w:ascii="Century" w:hAnsi="Century" w:cs="Arial"/>
        </w:rPr>
        <w:t>distribute</w:t>
      </w:r>
      <w:r w:rsidR="00032079" w:rsidRPr="008410CA">
        <w:rPr>
          <w:rFonts w:ascii="Century" w:hAnsi="Century" w:cs="Arial"/>
        </w:rPr>
        <w:t xml:space="preserve"> </w:t>
      </w:r>
      <w:r w:rsidRPr="008410CA">
        <w:rPr>
          <w:rFonts w:ascii="Century" w:hAnsi="Century" w:cs="Arial"/>
        </w:rPr>
        <w:t>evenly</w:t>
      </w:r>
      <w:r w:rsidR="00032079" w:rsidRPr="008410CA">
        <w:rPr>
          <w:rFonts w:ascii="Century" w:hAnsi="Century" w:cs="Arial"/>
        </w:rPr>
        <w:t xml:space="preserve"> </w:t>
      </w:r>
      <w:r w:rsidRPr="008410CA">
        <w:rPr>
          <w:rFonts w:ascii="Century" w:hAnsi="Century" w:cs="Arial"/>
        </w:rPr>
        <w:t>on</w:t>
      </w:r>
      <w:r w:rsidR="00032079" w:rsidRPr="008410CA">
        <w:rPr>
          <w:rFonts w:ascii="Century" w:hAnsi="Century" w:cs="Arial"/>
        </w:rPr>
        <w:t xml:space="preserve"> </w:t>
      </w:r>
      <w:r w:rsidRPr="008410CA">
        <w:rPr>
          <w:rFonts w:ascii="Century" w:hAnsi="Century" w:cs="Arial"/>
        </w:rPr>
        <w:t>the</w:t>
      </w:r>
      <w:r w:rsidR="00032079" w:rsidRPr="008410CA">
        <w:rPr>
          <w:rFonts w:ascii="Century" w:hAnsi="Century" w:cs="Arial"/>
        </w:rPr>
        <w:t xml:space="preserve"> </w:t>
      </w:r>
      <w:r w:rsidRPr="008410CA">
        <w:rPr>
          <w:rFonts w:ascii="Century" w:hAnsi="Century" w:cs="Arial"/>
        </w:rPr>
        <w:t>data.</w:t>
      </w:r>
      <w:r w:rsidR="00032079" w:rsidRPr="008410CA">
        <w:rPr>
          <w:rFonts w:ascii="Century" w:hAnsi="Century" w:cs="Arial"/>
        </w:rPr>
        <w:t xml:space="preserve"> </w:t>
      </w:r>
      <w:r w:rsidRPr="008410CA">
        <w:rPr>
          <w:rFonts w:ascii="Century" w:hAnsi="Century" w:cs="Arial"/>
        </w:rPr>
        <w:t>And</w:t>
      </w:r>
      <w:r w:rsidR="00032079" w:rsidRPr="008410CA">
        <w:rPr>
          <w:rFonts w:ascii="Century" w:hAnsi="Century" w:cs="Arial"/>
        </w:rPr>
        <w:t xml:space="preserve"> </w:t>
      </w:r>
      <w:r w:rsidRPr="008410CA">
        <w:rPr>
          <w:rFonts w:ascii="Century" w:hAnsi="Century" w:cs="Arial"/>
        </w:rPr>
        <w:t>a</w:t>
      </w:r>
      <w:r w:rsidR="00032079" w:rsidRPr="008410CA">
        <w:rPr>
          <w:rFonts w:ascii="Century" w:hAnsi="Century" w:cs="Arial"/>
        </w:rPr>
        <w:t xml:space="preserve"> </w:t>
      </w:r>
      <w:r w:rsidRPr="008410CA">
        <w:rPr>
          <w:rFonts w:ascii="Century" w:hAnsi="Century" w:cs="Arial"/>
        </w:rPr>
        <w:t>set</w:t>
      </w:r>
      <w:r w:rsidR="00032079" w:rsidRPr="008410CA">
        <w:rPr>
          <w:rFonts w:ascii="Century" w:hAnsi="Century" w:cs="Arial"/>
        </w:rPr>
        <w:t xml:space="preserve"> </w:t>
      </w:r>
      <w:r w:rsidRPr="008410CA">
        <w:rPr>
          <w:rFonts w:ascii="Century" w:hAnsi="Century" w:cs="Arial"/>
        </w:rPr>
        <w:t>of</w:t>
      </w:r>
      <w:r w:rsidR="00032079" w:rsidRPr="008410CA">
        <w:rPr>
          <w:rFonts w:ascii="Century" w:hAnsi="Century" w:cs="Arial"/>
        </w:rPr>
        <w:t xml:space="preserve"> </w:t>
      </w:r>
      <w:r w:rsidRPr="008410CA">
        <w:rPr>
          <w:rFonts w:ascii="Century" w:hAnsi="Century" w:cs="Arial"/>
        </w:rPr>
        <w:t>algorithms</w:t>
      </w:r>
      <w:r w:rsidR="00032079" w:rsidRPr="008410CA">
        <w:rPr>
          <w:rFonts w:ascii="Century" w:hAnsi="Century" w:cs="Arial"/>
        </w:rPr>
        <w:t xml:space="preserve"> </w:t>
      </w:r>
      <w:r w:rsidRPr="008410CA">
        <w:rPr>
          <w:rFonts w:ascii="Century" w:hAnsi="Century" w:cs="Arial"/>
        </w:rPr>
        <w:t>which</w:t>
      </w:r>
      <w:r w:rsidR="00032079" w:rsidRPr="008410CA">
        <w:rPr>
          <w:rFonts w:ascii="Century" w:hAnsi="Century" w:cs="Arial"/>
        </w:rPr>
        <w:t xml:space="preserve"> </w:t>
      </w:r>
      <w:r w:rsidRPr="008410CA">
        <w:rPr>
          <w:rFonts w:ascii="Century" w:hAnsi="Century" w:cs="Arial"/>
        </w:rPr>
        <w:t>does</w:t>
      </w:r>
      <w:r w:rsidR="00032079" w:rsidRPr="008410CA">
        <w:rPr>
          <w:rFonts w:ascii="Century" w:hAnsi="Century" w:cs="Arial"/>
        </w:rPr>
        <w:t xml:space="preserve"> </w:t>
      </w:r>
      <w:r w:rsidRPr="008410CA">
        <w:rPr>
          <w:rFonts w:ascii="Century" w:hAnsi="Century" w:cs="Arial"/>
        </w:rPr>
        <w:t>that</w:t>
      </w:r>
      <w:r w:rsidR="00032079" w:rsidRPr="008410CA">
        <w:rPr>
          <w:rFonts w:ascii="Century" w:hAnsi="Century" w:cs="Arial"/>
        </w:rPr>
        <w:t xml:space="preserve"> </w:t>
      </w:r>
      <w:r w:rsidRPr="008410CA">
        <w:rPr>
          <w:rFonts w:ascii="Century" w:hAnsi="Century" w:cs="Arial"/>
        </w:rPr>
        <w:t>in</w:t>
      </w:r>
      <w:r w:rsidR="00032079" w:rsidRPr="008410CA">
        <w:rPr>
          <w:rFonts w:ascii="Century" w:hAnsi="Century" w:cs="Arial"/>
        </w:rPr>
        <w:t xml:space="preserve"> </w:t>
      </w:r>
      <w:r w:rsidRPr="008410CA">
        <w:rPr>
          <w:rFonts w:ascii="Century" w:hAnsi="Century" w:cs="Arial"/>
        </w:rPr>
        <w:t>a</w:t>
      </w:r>
      <w:r w:rsidR="00032079" w:rsidRPr="008410CA">
        <w:rPr>
          <w:rFonts w:ascii="Century" w:hAnsi="Century" w:cs="Arial"/>
        </w:rPr>
        <w:t xml:space="preserve"> </w:t>
      </w:r>
      <w:r w:rsidRPr="008410CA">
        <w:rPr>
          <w:rFonts w:ascii="Century" w:hAnsi="Century" w:cs="Arial"/>
        </w:rPr>
        <w:t>distributed</w:t>
      </w:r>
      <w:r w:rsidR="00032079" w:rsidRPr="008410CA">
        <w:rPr>
          <w:rFonts w:ascii="Century" w:hAnsi="Century" w:cs="Arial"/>
        </w:rPr>
        <w:t xml:space="preserve"> </w:t>
      </w:r>
      <w:r w:rsidRPr="008410CA">
        <w:rPr>
          <w:rFonts w:ascii="Century" w:hAnsi="Century" w:cs="Arial"/>
        </w:rPr>
        <w:t>manner</w:t>
      </w:r>
      <w:r w:rsidR="00032079" w:rsidRPr="008410CA">
        <w:rPr>
          <w:rFonts w:ascii="Century" w:hAnsi="Century" w:cs="Arial"/>
        </w:rPr>
        <w:t xml:space="preserve"> </w:t>
      </w:r>
      <w:r w:rsidRPr="008410CA">
        <w:rPr>
          <w:rFonts w:ascii="Century" w:hAnsi="Century" w:cs="Arial"/>
        </w:rPr>
        <w:t>and</w:t>
      </w:r>
      <w:r w:rsidR="00032079" w:rsidRPr="008410CA">
        <w:rPr>
          <w:rFonts w:ascii="Century" w:hAnsi="Century" w:cs="Arial"/>
        </w:rPr>
        <w:t xml:space="preserve"> </w:t>
      </w:r>
      <w:r w:rsidRPr="008410CA">
        <w:rPr>
          <w:rFonts w:ascii="Century" w:hAnsi="Century" w:cs="Arial"/>
        </w:rPr>
        <w:t>with</w:t>
      </w:r>
      <w:r w:rsidR="00032079" w:rsidRPr="008410CA">
        <w:rPr>
          <w:rFonts w:ascii="Century" w:hAnsi="Century" w:cs="Arial"/>
        </w:rPr>
        <w:t xml:space="preserve"> </w:t>
      </w:r>
      <w:r w:rsidRPr="008410CA">
        <w:rPr>
          <w:rFonts w:ascii="Century" w:hAnsi="Century" w:cs="Arial"/>
        </w:rPr>
        <w:t>speed</w:t>
      </w:r>
      <w:r w:rsidR="00032079" w:rsidRPr="008410CA">
        <w:rPr>
          <w:rFonts w:ascii="Century" w:hAnsi="Century" w:cs="Arial"/>
        </w:rPr>
        <w:t xml:space="preserve"> </w:t>
      </w:r>
      <w:r w:rsidRPr="008410CA">
        <w:rPr>
          <w:rFonts w:ascii="Century" w:hAnsi="Century" w:cs="Arial"/>
        </w:rPr>
        <w:t>and</w:t>
      </w:r>
      <w:r w:rsidR="00032079" w:rsidRPr="008410CA">
        <w:rPr>
          <w:rFonts w:ascii="Century" w:hAnsi="Century" w:cs="Arial"/>
        </w:rPr>
        <w:t xml:space="preserve"> </w:t>
      </w:r>
      <w:r w:rsidRPr="008410CA">
        <w:rPr>
          <w:rFonts w:ascii="Century" w:hAnsi="Century" w:cs="Arial"/>
        </w:rPr>
        <w:t>efficiency</w:t>
      </w:r>
      <w:r w:rsidR="00032079" w:rsidRPr="008410CA">
        <w:rPr>
          <w:rFonts w:ascii="Century" w:hAnsi="Century" w:cs="Arial"/>
        </w:rPr>
        <w:t xml:space="preserve"> </w:t>
      </w:r>
      <w:r w:rsidRPr="008410CA">
        <w:rPr>
          <w:rFonts w:ascii="Century" w:hAnsi="Century" w:cs="Arial"/>
        </w:rPr>
        <w:t>are</w:t>
      </w:r>
      <w:r w:rsidR="00032079" w:rsidRPr="008410CA">
        <w:rPr>
          <w:rFonts w:ascii="Century" w:hAnsi="Century" w:cs="Arial"/>
        </w:rPr>
        <w:t xml:space="preserve"> </w:t>
      </w:r>
      <w:r w:rsidRPr="008410CA">
        <w:rPr>
          <w:rFonts w:ascii="Century" w:hAnsi="Century" w:cs="Arial"/>
        </w:rPr>
        <w:t>called</w:t>
      </w:r>
      <w:r w:rsidR="00032079" w:rsidRPr="008410CA">
        <w:rPr>
          <w:rFonts w:ascii="Century" w:hAnsi="Century" w:cs="Arial"/>
        </w:rPr>
        <w:t xml:space="preserve"> </w:t>
      </w:r>
      <w:r w:rsidRPr="008410CA">
        <w:rPr>
          <w:rFonts w:ascii="Century" w:hAnsi="Century" w:cs="Arial"/>
        </w:rPr>
        <w:t>Quantile</w:t>
      </w:r>
      <w:r w:rsidR="00032079" w:rsidRPr="008410CA">
        <w:rPr>
          <w:rFonts w:ascii="Century" w:hAnsi="Century" w:cs="Arial"/>
        </w:rPr>
        <w:t xml:space="preserve"> </w:t>
      </w:r>
      <w:r w:rsidRPr="008410CA">
        <w:rPr>
          <w:rFonts w:ascii="Century" w:hAnsi="Century" w:cs="Arial"/>
        </w:rPr>
        <w:t>sketching</w:t>
      </w:r>
      <w:r w:rsidR="00032079" w:rsidRPr="008410CA">
        <w:rPr>
          <w:rFonts w:ascii="Century" w:hAnsi="Century" w:cs="Arial"/>
        </w:rPr>
        <w:t xml:space="preserve"> </w:t>
      </w:r>
      <w:r w:rsidRPr="008410CA">
        <w:rPr>
          <w:rFonts w:ascii="Century" w:hAnsi="Century" w:cs="Arial"/>
        </w:rPr>
        <w:t>algorithms.</w:t>
      </w:r>
      <w:r w:rsidR="00032079" w:rsidRPr="008410CA">
        <w:rPr>
          <w:rFonts w:ascii="Century" w:hAnsi="Century" w:cs="Arial"/>
        </w:rPr>
        <w:t xml:space="preserve"> </w:t>
      </w:r>
      <w:r w:rsidRPr="008410CA">
        <w:rPr>
          <w:rFonts w:ascii="Century" w:hAnsi="Century" w:cs="Arial"/>
        </w:rPr>
        <w:t>But</w:t>
      </w:r>
      <w:r w:rsidR="00032079" w:rsidRPr="008410CA">
        <w:rPr>
          <w:rFonts w:ascii="Century" w:hAnsi="Century" w:cs="Arial"/>
        </w:rPr>
        <w:t xml:space="preserve"> </w:t>
      </w:r>
      <w:r w:rsidRPr="008410CA">
        <w:rPr>
          <w:rFonts w:ascii="Century" w:hAnsi="Century" w:cs="Arial"/>
        </w:rPr>
        <w:lastRenderedPageBreak/>
        <w:t>here,</w:t>
      </w:r>
      <w:r w:rsidR="00032079" w:rsidRPr="008410CA">
        <w:rPr>
          <w:rFonts w:ascii="Century" w:hAnsi="Century" w:cs="Arial"/>
        </w:rPr>
        <w:t xml:space="preserve"> </w:t>
      </w:r>
      <w:r w:rsidRPr="008410CA">
        <w:rPr>
          <w:rFonts w:ascii="Century" w:hAnsi="Century" w:cs="Arial"/>
        </w:rPr>
        <w:t>the</w:t>
      </w:r>
      <w:r w:rsidR="00032079" w:rsidRPr="008410CA">
        <w:rPr>
          <w:rFonts w:ascii="Century" w:hAnsi="Century" w:cs="Arial"/>
        </w:rPr>
        <w:t xml:space="preserve"> </w:t>
      </w:r>
      <w:r w:rsidRPr="008410CA">
        <w:rPr>
          <w:rFonts w:ascii="Century" w:hAnsi="Century" w:cs="Arial"/>
        </w:rPr>
        <w:t>problem</w:t>
      </w:r>
      <w:r w:rsidR="00032079" w:rsidRPr="008410CA">
        <w:rPr>
          <w:rFonts w:ascii="Century" w:hAnsi="Century" w:cs="Arial"/>
        </w:rPr>
        <w:t xml:space="preserve"> </w:t>
      </w:r>
      <w:r w:rsidRPr="008410CA">
        <w:rPr>
          <w:rFonts w:ascii="Century" w:hAnsi="Century" w:cs="Arial"/>
        </w:rPr>
        <w:t>is</w:t>
      </w:r>
      <w:r w:rsidR="00032079" w:rsidRPr="008410CA">
        <w:rPr>
          <w:rFonts w:ascii="Century" w:hAnsi="Century" w:cs="Arial"/>
        </w:rPr>
        <w:t xml:space="preserve"> </w:t>
      </w:r>
      <w:r w:rsidRPr="008410CA">
        <w:rPr>
          <w:rFonts w:ascii="Century" w:hAnsi="Century" w:cs="Arial"/>
        </w:rPr>
        <w:t>slightly</w:t>
      </w:r>
      <w:r w:rsidR="00032079" w:rsidRPr="008410CA">
        <w:rPr>
          <w:rFonts w:ascii="Century" w:hAnsi="Century" w:cs="Arial"/>
        </w:rPr>
        <w:t xml:space="preserve"> </w:t>
      </w:r>
      <w:r w:rsidRPr="008410CA">
        <w:rPr>
          <w:rFonts w:ascii="Century" w:hAnsi="Century" w:cs="Arial"/>
        </w:rPr>
        <w:t>complicated</w:t>
      </w:r>
      <w:r w:rsidR="00032079" w:rsidRPr="008410CA">
        <w:rPr>
          <w:rFonts w:ascii="Century" w:hAnsi="Century" w:cs="Arial"/>
        </w:rPr>
        <w:t xml:space="preserve"> </w:t>
      </w:r>
      <w:r w:rsidRPr="008410CA">
        <w:rPr>
          <w:rFonts w:ascii="Century" w:hAnsi="Century" w:cs="Arial"/>
        </w:rPr>
        <w:t>because</w:t>
      </w:r>
      <w:r w:rsidR="00032079" w:rsidRPr="008410CA">
        <w:rPr>
          <w:rFonts w:ascii="Century" w:hAnsi="Century" w:cs="Arial"/>
        </w:rPr>
        <w:t xml:space="preserve"> </w:t>
      </w:r>
      <w:r w:rsidRPr="008410CA">
        <w:rPr>
          <w:rFonts w:ascii="Century" w:hAnsi="Century" w:cs="Arial"/>
        </w:rPr>
        <w:t>the</w:t>
      </w:r>
      <w:r w:rsidR="00032079" w:rsidRPr="008410CA">
        <w:rPr>
          <w:rFonts w:ascii="Century" w:hAnsi="Century" w:cs="Arial"/>
        </w:rPr>
        <w:t xml:space="preserve"> </w:t>
      </w:r>
      <w:r w:rsidRPr="008410CA">
        <w:rPr>
          <w:rFonts w:ascii="Century" w:hAnsi="Century" w:cs="Arial"/>
        </w:rPr>
        <w:t>need</w:t>
      </w:r>
      <w:r w:rsidR="00032079" w:rsidRPr="008410CA">
        <w:rPr>
          <w:rFonts w:ascii="Century" w:hAnsi="Century" w:cs="Arial"/>
        </w:rPr>
        <w:t xml:space="preserve"> </w:t>
      </w:r>
      <w:r w:rsidRPr="008410CA">
        <w:rPr>
          <w:rFonts w:ascii="Century" w:hAnsi="Century" w:cs="Arial"/>
        </w:rPr>
        <w:t>is</w:t>
      </w:r>
      <w:r w:rsidR="00032079" w:rsidRPr="008410CA">
        <w:rPr>
          <w:rFonts w:ascii="Century" w:hAnsi="Century" w:cs="Arial"/>
        </w:rPr>
        <w:t xml:space="preserve"> </w:t>
      </w:r>
      <w:r w:rsidRPr="008410CA">
        <w:rPr>
          <w:rFonts w:ascii="Century" w:hAnsi="Century" w:cs="Arial"/>
        </w:rPr>
        <w:t>to</w:t>
      </w:r>
      <w:r w:rsidR="00032079" w:rsidRPr="008410CA">
        <w:rPr>
          <w:rFonts w:ascii="Century" w:hAnsi="Century" w:cs="Arial"/>
        </w:rPr>
        <w:t xml:space="preserve"> </w:t>
      </w:r>
      <w:r w:rsidRPr="008410CA">
        <w:rPr>
          <w:rFonts w:ascii="Century" w:hAnsi="Century" w:cs="Arial"/>
        </w:rPr>
        <w:t>have</w:t>
      </w:r>
      <w:r w:rsidR="00032079" w:rsidRPr="008410CA">
        <w:rPr>
          <w:rFonts w:ascii="Century" w:hAnsi="Century" w:cs="Arial"/>
        </w:rPr>
        <w:t xml:space="preserve"> </w:t>
      </w:r>
      <w:r w:rsidRPr="008410CA">
        <w:rPr>
          <w:rFonts w:ascii="Century" w:hAnsi="Century" w:cs="Arial"/>
        </w:rPr>
        <w:t>a</w:t>
      </w:r>
      <w:r w:rsidR="00032079" w:rsidRPr="008410CA">
        <w:rPr>
          <w:rFonts w:ascii="Century" w:hAnsi="Century" w:cs="Arial"/>
        </w:rPr>
        <w:t xml:space="preserve"> </w:t>
      </w:r>
      <w:r w:rsidRPr="008410CA">
        <w:rPr>
          <w:rFonts w:ascii="Century" w:hAnsi="Century" w:cs="Arial"/>
        </w:rPr>
        <w:t>weighted</w:t>
      </w:r>
      <w:r w:rsidR="00032079" w:rsidRPr="008410CA">
        <w:rPr>
          <w:rFonts w:ascii="Century" w:hAnsi="Century" w:cs="Arial"/>
        </w:rPr>
        <w:t xml:space="preserve"> </w:t>
      </w:r>
      <w:r w:rsidRPr="008410CA">
        <w:rPr>
          <w:rFonts w:ascii="Century" w:hAnsi="Century" w:cs="Arial"/>
        </w:rPr>
        <w:t>quantile</w:t>
      </w:r>
      <w:r w:rsidR="00032079" w:rsidRPr="008410CA">
        <w:rPr>
          <w:rFonts w:ascii="Century" w:hAnsi="Century" w:cs="Arial"/>
        </w:rPr>
        <w:t xml:space="preserve"> </w:t>
      </w:r>
      <w:r w:rsidRPr="008410CA">
        <w:rPr>
          <w:rFonts w:ascii="Century" w:hAnsi="Century" w:cs="Arial"/>
        </w:rPr>
        <w:t>sketching</w:t>
      </w:r>
      <w:r w:rsidR="00032079" w:rsidRPr="008410CA">
        <w:rPr>
          <w:rFonts w:ascii="Century" w:hAnsi="Century" w:cs="Arial"/>
        </w:rPr>
        <w:t xml:space="preserve"> </w:t>
      </w:r>
      <w:r w:rsidRPr="008410CA">
        <w:rPr>
          <w:rFonts w:ascii="Century" w:hAnsi="Century" w:cs="Arial"/>
        </w:rPr>
        <w:t>algorithm</w:t>
      </w:r>
      <w:r w:rsidR="00032079" w:rsidRPr="008410CA">
        <w:rPr>
          <w:rFonts w:ascii="Century" w:hAnsi="Century" w:cs="Arial"/>
        </w:rPr>
        <w:t xml:space="preserve"> </w:t>
      </w:r>
      <w:r w:rsidRPr="008410CA">
        <w:rPr>
          <w:rFonts w:ascii="Century" w:hAnsi="Century" w:cs="Arial"/>
        </w:rPr>
        <w:t>which</w:t>
      </w:r>
      <w:r w:rsidR="00032079" w:rsidRPr="008410CA">
        <w:rPr>
          <w:rFonts w:ascii="Century" w:hAnsi="Century" w:cs="Arial"/>
        </w:rPr>
        <w:t xml:space="preserve"> </w:t>
      </w:r>
      <w:r w:rsidRPr="008410CA">
        <w:rPr>
          <w:rFonts w:ascii="Century" w:hAnsi="Century" w:cs="Arial"/>
        </w:rPr>
        <w:t>weighs</w:t>
      </w:r>
      <w:r w:rsidR="00032079" w:rsidRPr="008410CA">
        <w:rPr>
          <w:rFonts w:ascii="Century" w:hAnsi="Century" w:cs="Arial"/>
        </w:rPr>
        <w:t xml:space="preserve"> </w:t>
      </w:r>
      <w:r w:rsidRPr="008410CA">
        <w:rPr>
          <w:rFonts w:ascii="Century" w:hAnsi="Century" w:cs="Arial"/>
        </w:rPr>
        <w:t>the</w:t>
      </w:r>
      <w:r w:rsidR="00032079" w:rsidRPr="008410CA">
        <w:rPr>
          <w:rFonts w:ascii="Century" w:hAnsi="Century" w:cs="Arial"/>
        </w:rPr>
        <w:t xml:space="preserve"> </w:t>
      </w:r>
      <w:r w:rsidRPr="008410CA">
        <w:rPr>
          <w:rFonts w:ascii="Century" w:hAnsi="Century" w:cs="Arial"/>
        </w:rPr>
        <w:t>instances</w:t>
      </w:r>
      <w:r w:rsidR="00032079" w:rsidRPr="008410CA">
        <w:rPr>
          <w:rFonts w:ascii="Century" w:hAnsi="Century" w:cs="Arial"/>
        </w:rPr>
        <w:t xml:space="preserve"> </w:t>
      </w:r>
      <w:r w:rsidRPr="008410CA">
        <w:rPr>
          <w:rFonts w:ascii="Century" w:hAnsi="Century" w:cs="Arial"/>
        </w:rPr>
        <w:t>based</w:t>
      </w:r>
      <w:r w:rsidR="00032079" w:rsidRPr="008410CA">
        <w:rPr>
          <w:rFonts w:ascii="Century" w:hAnsi="Century" w:cs="Arial"/>
        </w:rPr>
        <w:t xml:space="preserve"> </w:t>
      </w:r>
      <w:r w:rsidRPr="008410CA">
        <w:rPr>
          <w:rFonts w:ascii="Century" w:hAnsi="Century" w:cs="Arial"/>
        </w:rPr>
        <w:t>on</w:t>
      </w:r>
      <w:r w:rsidR="00032079" w:rsidRPr="008410CA">
        <w:rPr>
          <w:rFonts w:ascii="Century" w:hAnsi="Century" w:cs="Arial"/>
        </w:rPr>
        <w:t xml:space="preserve"> </w:t>
      </w:r>
      <w:r w:rsidRPr="008410CA">
        <w:rPr>
          <w:rFonts w:ascii="Century" w:hAnsi="Century" w:cs="Arial"/>
        </w:rPr>
        <w:t>the</w:t>
      </w:r>
      <w:r w:rsidR="00032079" w:rsidRPr="008410CA">
        <w:rPr>
          <w:rFonts w:ascii="Century" w:hAnsi="Century" w:cs="Arial"/>
        </w:rPr>
        <w:t xml:space="preserve"> </w:t>
      </w:r>
      <w:r w:rsidRPr="008410CA">
        <w:rPr>
          <w:rFonts w:ascii="Century" w:hAnsi="Century" w:cs="Arial"/>
        </w:rPr>
        <w:t>gradient(so</w:t>
      </w:r>
      <w:r w:rsidR="00032079" w:rsidRPr="008410CA">
        <w:rPr>
          <w:rFonts w:ascii="Century" w:hAnsi="Century" w:cs="Arial"/>
        </w:rPr>
        <w:t xml:space="preserve"> </w:t>
      </w:r>
      <w:r w:rsidRPr="008410CA">
        <w:rPr>
          <w:rFonts w:ascii="Century" w:hAnsi="Century" w:cs="Arial"/>
        </w:rPr>
        <w:t>that</w:t>
      </w:r>
      <w:r w:rsidR="00032079" w:rsidRPr="008410CA">
        <w:rPr>
          <w:rFonts w:ascii="Century" w:hAnsi="Century" w:cs="Arial"/>
        </w:rPr>
        <w:t xml:space="preserve"> </w:t>
      </w:r>
      <w:r w:rsidRPr="008410CA">
        <w:rPr>
          <w:rFonts w:ascii="Century" w:hAnsi="Century" w:cs="Arial"/>
        </w:rPr>
        <w:t>we</w:t>
      </w:r>
      <w:r w:rsidR="00032079" w:rsidRPr="008410CA">
        <w:rPr>
          <w:rFonts w:ascii="Century" w:hAnsi="Century" w:cs="Arial"/>
        </w:rPr>
        <w:t xml:space="preserve"> </w:t>
      </w:r>
      <w:r w:rsidRPr="008410CA">
        <w:rPr>
          <w:rFonts w:ascii="Century" w:hAnsi="Century" w:cs="Arial"/>
        </w:rPr>
        <w:t>can</w:t>
      </w:r>
      <w:r w:rsidR="00032079" w:rsidRPr="008410CA">
        <w:rPr>
          <w:rFonts w:ascii="Century" w:hAnsi="Century" w:cs="Arial"/>
        </w:rPr>
        <w:t xml:space="preserve"> </w:t>
      </w:r>
      <w:r w:rsidRPr="008410CA">
        <w:rPr>
          <w:rFonts w:ascii="Century" w:hAnsi="Century" w:cs="Arial"/>
        </w:rPr>
        <w:t>learn</w:t>
      </w:r>
      <w:r w:rsidR="00032079" w:rsidRPr="008410CA">
        <w:rPr>
          <w:rFonts w:ascii="Century" w:hAnsi="Century" w:cs="Arial"/>
        </w:rPr>
        <w:t xml:space="preserve"> </w:t>
      </w:r>
      <w:r w:rsidRPr="008410CA">
        <w:rPr>
          <w:rFonts w:ascii="Century" w:hAnsi="Century" w:cs="Arial"/>
        </w:rPr>
        <w:t>the</w:t>
      </w:r>
      <w:r w:rsidR="00032079" w:rsidRPr="008410CA">
        <w:rPr>
          <w:rFonts w:ascii="Century" w:hAnsi="Century" w:cs="Arial"/>
        </w:rPr>
        <w:t xml:space="preserve"> </w:t>
      </w:r>
      <w:r w:rsidRPr="008410CA">
        <w:rPr>
          <w:rFonts w:ascii="Century" w:hAnsi="Century" w:cs="Arial"/>
        </w:rPr>
        <w:t>most</w:t>
      </w:r>
      <w:r w:rsidR="00032079" w:rsidRPr="008410CA">
        <w:rPr>
          <w:rFonts w:ascii="Century" w:hAnsi="Century" w:cs="Arial"/>
        </w:rPr>
        <w:t xml:space="preserve"> </w:t>
      </w:r>
      <w:r w:rsidRPr="008410CA">
        <w:rPr>
          <w:rFonts w:ascii="Century" w:hAnsi="Century" w:cs="Arial"/>
        </w:rPr>
        <w:t>from</w:t>
      </w:r>
      <w:r w:rsidR="00032079" w:rsidRPr="008410CA">
        <w:rPr>
          <w:rFonts w:ascii="Century" w:hAnsi="Century" w:cs="Arial"/>
        </w:rPr>
        <w:t xml:space="preserve"> </w:t>
      </w:r>
      <w:r w:rsidRPr="008410CA">
        <w:rPr>
          <w:rFonts w:ascii="Century" w:hAnsi="Century" w:cs="Arial"/>
        </w:rPr>
        <w:t>instances</w:t>
      </w:r>
      <w:r w:rsidR="00032079" w:rsidRPr="008410CA">
        <w:rPr>
          <w:rFonts w:ascii="Century" w:hAnsi="Century" w:cs="Arial"/>
        </w:rPr>
        <w:t xml:space="preserve"> </w:t>
      </w:r>
      <w:r w:rsidRPr="008410CA">
        <w:rPr>
          <w:rFonts w:ascii="Century" w:hAnsi="Century" w:cs="Arial"/>
        </w:rPr>
        <w:t>with</w:t>
      </w:r>
      <w:r w:rsidR="00032079" w:rsidRPr="008410CA">
        <w:rPr>
          <w:rFonts w:ascii="Century" w:hAnsi="Century" w:cs="Arial"/>
        </w:rPr>
        <w:t xml:space="preserve"> </w:t>
      </w:r>
      <w:r w:rsidRPr="008410CA">
        <w:rPr>
          <w:rFonts w:ascii="Century" w:hAnsi="Century" w:cs="Arial"/>
        </w:rPr>
        <w:t>most</w:t>
      </w:r>
      <w:r w:rsidR="00032079" w:rsidRPr="008410CA">
        <w:rPr>
          <w:rFonts w:ascii="Century" w:hAnsi="Century" w:cs="Arial"/>
        </w:rPr>
        <w:t xml:space="preserve"> </w:t>
      </w:r>
      <w:r w:rsidRPr="008410CA">
        <w:rPr>
          <w:rFonts w:ascii="Century" w:hAnsi="Century" w:cs="Arial"/>
        </w:rPr>
        <w:t>error).</w:t>
      </w:r>
      <w:r w:rsidR="00032079" w:rsidRPr="008410CA">
        <w:rPr>
          <w:rFonts w:ascii="Century" w:hAnsi="Century" w:cs="Arial"/>
        </w:rPr>
        <w:t xml:space="preserve"> </w:t>
      </w:r>
      <w:r w:rsidRPr="008410CA">
        <w:rPr>
          <w:rFonts w:ascii="Century" w:hAnsi="Century" w:cs="Arial"/>
        </w:rPr>
        <w:t>So</w:t>
      </w:r>
      <w:r w:rsidR="00032079" w:rsidRPr="008410CA">
        <w:rPr>
          <w:rFonts w:ascii="Century" w:hAnsi="Century" w:cs="Arial"/>
        </w:rPr>
        <w:t xml:space="preserve"> </w:t>
      </w:r>
      <w:r w:rsidRPr="008410CA">
        <w:rPr>
          <w:rFonts w:ascii="Century" w:hAnsi="Century" w:cs="Arial"/>
        </w:rPr>
        <w:t>they</w:t>
      </w:r>
      <w:r w:rsidR="00032079" w:rsidRPr="008410CA">
        <w:rPr>
          <w:rFonts w:ascii="Century" w:hAnsi="Century" w:cs="Arial"/>
        </w:rPr>
        <w:t xml:space="preserve"> </w:t>
      </w:r>
      <w:r w:rsidRPr="008410CA">
        <w:rPr>
          <w:rFonts w:ascii="Century" w:hAnsi="Century" w:cs="Arial"/>
        </w:rPr>
        <w:t>proposed</w:t>
      </w:r>
      <w:r w:rsidR="00032079" w:rsidRPr="008410CA">
        <w:rPr>
          <w:rFonts w:ascii="Century" w:hAnsi="Century" w:cs="Arial"/>
        </w:rPr>
        <w:t xml:space="preserve"> </w:t>
      </w:r>
      <w:r w:rsidRPr="008410CA">
        <w:rPr>
          <w:rFonts w:ascii="Century" w:hAnsi="Century" w:cs="Arial"/>
        </w:rPr>
        <w:t>a</w:t>
      </w:r>
      <w:r w:rsidR="00032079" w:rsidRPr="008410CA">
        <w:rPr>
          <w:rFonts w:ascii="Century" w:hAnsi="Century" w:cs="Arial"/>
        </w:rPr>
        <w:t xml:space="preserve"> </w:t>
      </w:r>
      <w:r w:rsidRPr="008410CA">
        <w:rPr>
          <w:rFonts w:ascii="Century" w:hAnsi="Century" w:cs="Arial"/>
        </w:rPr>
        <w:t>new</w:t>
      </w:r>
      <w:r w:rsidR="00032079" w:rsidRPr="008410CA">
        <w:rPr>
          <w:rFonts w:ascii="Century" w:hAnsi="Century" w:cs="Arial"/>
        </w:rPr>
        <w:t xml:space="preserve"> </w:t>
      </w:r>
      <w:r w:rsidRPr="008410CA">
        <w:rPr>
          <w:rFonts w:ascii="Century" w:hAnsi="Century" w:cs="Arial"/>
        </w:rPr>
        <w:t>data</w:t>
      </w:r>
      <w:r w:rsidR="00032079" w:rsidRPr="008410CA">
        <w:rPr>
          <w:rFonts w:ascii="Century" w:hAnsi="Century" w:cs="Arial"/>
        </w:rPr>
        <w:t xml:space="preserve"> </w:t>
      </w:r>
      <w:r w:rsidRPr="008410CA">
        <w:rPr>
          <w:rFonts w:ascii="Century" w:hAnsi="Century" w:cs="Arial"/>
        </w:rPr>
        <w:t>structure</w:t>
      </w:r>
      <w:r w:rsidR="00032079" w:rsidRPr="008410CA">
        <w:rPr>
          <w:rFonts w:ascii="Century" w:hAnsi="Century" w:cs="Arial"/>
        </w:rPr>
        <w:t xml:space="preserve"> </w:t>
      </w:r>
      <w:r w:rsidRPr="008410CA">
        <w:rPr>
          <w:rFonts w:ascii="Century" w:hAnsi="Century" w:cs="Arial"/>
        </w:rPr>
        <w:t>which</w:t>
      </w:r>
      <w:r w:rsidR="00032079" w:rsidRPr="008410CA">
        <w:rPr>
          <w:rFonts w:ascii="Century" w:hAnsi="Century" w:cs="Arial"/>
        </w:rPr>
        <w:t xml:space="preserve"> </w:t>
      </w:r>
      <w:r w:rsidRPr="008410CA">
        <w:rPr>
          <w:rFonts w:ascii="Century" w:hAnsi="Century" w:cs="Arial"/>
        </w:rPr>
        <w:t>has</w:t>
      </w:r>
      <w:r w:rsidR="00032079" w:rsidRPr="008410CA">
        <w:rPr>
          <w:rFonts w:ascii="Century" w:hAnsi="Century" w:cs="Arial"/>
        </w:rPr>
        <w:t xml:space="preserve"> </w:t>
      </w:r>
      <w:r w:rsidRPr="008410CA">
        <w:rPr>
          <w:rFonts w:ascii="Century" w:hAnsi="Century" w:cs="Arial"/>
        </w:rPr>
        <w:t>provable</w:t>
      </w:r>
      <w:r w:rsidR="00032079" w:rsidRPr="008410CA">
        <w:rPr>
          <w:rFonts w:ascii="Century" w:hAnsi="Century" w:cs="Arial"/>
        </w:rPr>
        <w:t xml:space="preserve"> </w:t>
      </w:r>
      <w:r w:rsidRPr="008410CA">
        <w:rPr>
          <w:rFonts w:ascii="Century" w:hAnsi="Century" w:cs="Arial"/>
        </w:rPr>
        <w:t>theoretical</w:t>
      </w:r>
      <w:r w:rsidR="00032079" w:rsidRPr="008410CA">
        <w:rPr>
          <w:rFonts w:ascii="Century" w:hAnsi="Century" w:cs="Arial"/>
        </w:rPr>
        <w:t xml:space="preserve"> </w:t>
      </w:r>
      <w:r w:rsidRPr="008410CA">
        <w:rPr>
          <w:rFonts w:ascii="Century" w:hAnsi="Century" w:cs="Arial"/>
        </w:rPr>
        <w:t>guarantee.</w:t>
      </w:r>
    </w:p>
    <w:p w:rsidR="0086460C" w:rsidRPr="008410CA" w:rsidRDefault="0086460C" w:rsidP="00B50145">
      <w:pPr>
        <w:pStyle w:val="Heading2"/>
        <w:shd w:val="clear" w:color="auto" w:fill="FCFCFC"/>
        <w:spacing w:before="96" w:after="96"/>
        <w:jc w:val="both"/>
        <w:rPr>
          <w:rFonts w:ascii="Century" w:hAnsi="Century" w:cs="Arial"/>
          <w:sz w:val="24"/>
          <w:szCs w:val="24"/>
        </w:rPr>
      </w:pPr>
      <w:r w:rsidRPr="008410CA">
        <w:rPr>
          <w:rFonts w:ascii="Century" w:hAnsi="Century" w:cs="Arial"/>
          <w:sz w:val="24"/>
          <w:szCs w:val="24"/>
        </w:rPr>
        <w:t>Sparsity-aware</w:t>
      </w:r>
      <w:r w:rsidR="00032079" w:rsidRPr="008410CA">
        <w:rPr>
          <w:rFonts w:ascii="Century" w:hAnsi="Century" w:cs="Arial"/>
          <w:sz w:val="24"/>
          <w:szCs w:val="24"/>
        </w:rPr>
        <w:t xml:space="preserve"> </w:t>
      </w:r>
      <w:r w:rsidRPr="008410CA">
        <w:rPr>
          <w:rFonts w:ascii="Century" w:hAnsi="Century" w:cs="Arial"/>
          <w:sz w:val="24"/>
          <w:szCs w:val="24"/>
        </w:rPr>
        <w:t>Split</w:t>
      </w:r>
      <w:r w:rsidR="00032079" w:rsidRPr="008410CA">
        <w:rPr>
          <w:rFonts w:ascii="Century" w:hAnsi="Century" w:cs="Arial"/>
          <w:sz w:val="24"/>
          <w:szCs w:val="24"/>
        </w:rPr>
        <w:t xml:space="preserve"> </w:t>
      </w:r>
      <w:r w:rsidRPr="008410CA">
        <w:rPr>
          <w:rFonts w:ascii="Century" w:hAnsi="Century" w:cs="Arial"/>
          <w:sz w:val="24"/>
          <w:szCs w:val="24"/>
        </w:rPr>
        <w:t>Finding</w:t>
      </w:r>
    </w:p>
    <w:p w:rsidR="0086460C" w:rsidRPr="008410CA" w:rsidRDefault="0086460C" w:rsidP="00B50145">
      <w:pPr>
        <w:pStyle w:val="NormalWeb"/>
        <w:shd w:val="clear" w:color="auto" w:fill="FCFCFC"/>
        <w:spacing w:before="0" w:beforeAutospacing="0" w:after="432" w:afterAutospacing="0"/>
        <w:jc w:val="both"/>
        <w:rPr>
          <w:rFonts w:ascii="Century" w:hAnsi="Century" w:cs="Arial"/>
        </w:rPr>
      </w:pPr>
      <w:r w:rsidRPr="008410CA">
        <w:rPr>
          <w:rFonts w:ascii="Century" w:hAnsi="Century" w:cs="Arial"/>
        </w:rPr>
        <w:t>This</w:t>
      </w:r>
      <w:r w:rsidR="00032079" w:rsidRPr="008410CA">
        <w:rPr>
          <w:rFonts w:ascii="Century" w:hAnsi="Century" w:cs="Arial"/>
        </w:rPr>
        <w:t xml:space="preserve"> </w:t>
      </w:r>
      <w:r w:rsidRPr="008410CA">
        <w:rPr>
          <w:rFonts w:ascii="Century" w:hAnsi="Century" w:cs="Arial"/>
        </w:rPr>
        <w:t>is</w:t>
      </w:r>
      <w:r w:rsidR="00032079" w:rsidRPr="008410CA">
        <w:rPr>
          <w:rFonts w:ascii="Century" w:hAnsi="Century" w:cs="Arial"/>
        </w:rPr>
        <w:t xml:space="preserve"> </w:t>
      </w:r>
      <w:r w:rsidRPr="008410CA">
        <w:rPr>
          <w:rFonts w:ascii="Century" w:hAnsi="Century" w:cs="Arial"/>
        </w:rPr>
        <w:t>another</w:t>
      </w:r>
      <w:r w:rsidR="00032079" w:rsidRPr="008410CA">
        <w:rPr>
          <w:rFonts w:ascii="Century" w:hAnsi="Century" w:cs="Arial"/>
        </w:rPr>
        <w:t xml:space="preserve"> </w:t>
      </w:r>
      <w:r w:rsidRPr="008410CA">
        <w:rPr>
          <w:rFonts w:ascii="Century" w:hAnsi="Century" w:cs="Arial"/>
        </w:rPr>
        <w:t>key</w:t>
      </w:r>
      <w:r w:rsidR="00032079" w:rsidRPr="008410CA">
        <w:rPr>
          <w:rFonts w:ascii="Century" w:hAnsi="Century" w:cs="Arial"/>
        </w:rPr>
        <w:t xml:space="preserve"> </w:t>
      </w:r>
      <w:r w:rsidRPr="008410CA">
        <w:rPr>
          <w:rFonts w:ascii="Century" w:hAnsi="Century" w:cs="Arial"/>
        </w:rPr>
        <w:t>innovation</w:t>
      </w:r>
      <w:r w:rsidR="00032079" w:rsidRPr="008410CA">
        <w:rPr>
          <w:rFonts w:ascii="Century" w:hAnsi="Century" w:cs="Arial"/>
        </w:rPr>
        <w:t xml:space="preserve"> </w:t>
      </w:r>
      <w:r w:rsidRPr="008410CA">
        <w:rPr>
          <w:rFonts w:ascii="Century" w:hAnsi="Century" w:cs="Arial"/>
        </w:rPr>
        <w:t>in</w:t>
      </w:r>
      <w:r w:rsidR="00032079" w:rsidRPr="008410CA">
        <w:rPr>
          <w:rFonts w:ascii="Century" w:hAnsi="Century" w:cs="Arial"/>
        </w:rPr>
        <w:t xml:space="preserve"> </w:t>
      </w:r>
      <w:r w:rsidRPr="008410CA">
        <w:rPr>
          <w:rFonts w:ascii="Century" w:hAnsi="Century" w:cs="Arial"/>
        </w:rPr>
        <w:t>XGBoost</w:t>
      </w:r>
      <w:r w:rsidR="00032079" w:rsidRPr="008410CA">
        <w:rPr>
          <w:rFonts w:ascii="Century" w:hAnsi="Century" w:cs="Arial"/>
        </w:rPr>
        <w:t xml:space="preserve"> </w:t>
      </w:r>
      <w:r w:rsidRPr="008410CA">
        <w:rPr>
          <w:rFonts w:ascii="Century" w:hAnsi="Century" w:cs="Arial"/>
        </w:rPr>
        <w:t>and</w:t>
      </w:r>
      <w:r w:rsidR="00032079" w:rsidRPr="008410CA">
        <w:rPr>
          <w:rFonts w:ascii="Century" w:hAnsi="Century" w:cs="Arial"/>
        </w:rPr>
        <w:t xml:space="preserve"> </w:t>
      </w:r>
      <w:r w:rsidRPr="008410CA">
        <w:rPr>
          <w:rFonts w:ascii="Century" w:hAnsi="Century" w:cs="Arial"/>
        </w:rPr>
        <w:t>this</w:t>
      </w:r>
      <w:r w:rsidR="00032079" w:rsidRPr="008410CA">
        <w:rPr>
          <w:rFonts w:ascii="Century" w:hAnsi="Century" w:cs="Arial"/>
        </w:rPr>
        <w:t xml:space="preserve"> </w:t>
      </w:r>
      <w:r w:rsidRPr="008410CA">
        <w:rPr>
          <w:rFonts w:ascii="Century" w:hAnsi="Century" w:cs="Arial"/>
        </w:rPr>
        <w:t>came</w:t>
      </w:r>
      <w:r w:rsidR="00032079" w:rsidRPr="008410CA">
        <w:rPr>
          <w:rFonts w:ascii="Century" w:hAnsi="Century" w:cs="Arial"/>
        </w:rPr>
        <w:t xml:space="preserve"> </w:t>
      </w:r>
      <w:r w:rsidRPr="008410CA">
        <w:rPr>
          <w:rFonts w:ascii="Century" w:hAnsi="Century" w:cs="Arial"/>
        </w:rPr>
        <w:t>from</w:t>
      </w:r>
      <w:r w:rsidR="00032079" w:rsidRPr="008410CA">
        <w:rPr>
          <w:rFonts w:ascii="Century" w:hAnsi="Century" w:cs="Arial"/>
        </w:rPr>
        <w:t xml:space="preserve"> </w:t>
      </w:r>
      <w:r w:rsidRPr="008410CA">
        <w:rPr>
          <w:rFonts w:ascii="Century" w:hAnsi="Century" w:cs="Arial"/>
        </w:rPr>
        <w:t>the</w:t>
      </w:r>
      <w:r w:rsidR="00032079" w:rsidRPr="008410CA">
        <w:rPr>
          <w:rFonts w:ascii="Century" w:hAnsi="Century" w:cs="Arial"/>
        </w:rPr>
        <w:t xml:space="preserve"> </w:t>
      </w:r>
      <w:r w:rsidRPr="008410CA">
        <w:rPr>
          <w:rFonts w:ascii="Century" w:hAnsi="Century" w:cs="Arial"/>
        </w:rPr>
        <w:t>realization</w:t>
      </w:r>
      <w:r w:rsidR="00032079" w:rsidRPr="008410CA">
        <w:rPr>
          <w:rFonts w:ascii="Century" w:hAnsi="Century" w:cs="Arial"/>
        </w:rPr>
        <w:t xml:space="preserve"> </w:t>
      </w:r>
      <w:r w:rsidRPr="008410CA">
        <w:rPr>
          <w:rFonts w:ascii="Century" w:hAnsi="Century" w:cs="Arial"/>
        </w:rPr>
        <w:t>that</w:t>
      </w:r>
      <w:r w:rsidR="00032079" w:rsidRPr="008410CA">
        <w:rPr>
          <w:rFonts w:ascii="Century" w:hAnsi="Century" w:cs="Arial"/>
        </w:rPr>
        <w:t xml:space="preserve"> </w:t>
      </w:r>
      <w:r w:rsidRPr="008410CA">
        <w:rPr>
          <w:rFonts w:ascii="Century" w:hAnsi="Century" w:cs="Arial"/>
        </w:rPr>
        <w:t>real-world</w:t>
      </w:r>
      <w:r w:rsidR="00032079" w:rsidRPr="008410CA">
        <w:rPr>
          <w:rFonts w:ascii="Century" w:hAnsi="Century" w:cs="Arial"/>
        </w:rPr>
        <w:t xml:space="preserve"> </w:t>
      </w:r>
      <w:r w:rsidRPr="008410CA">
        <w:rPr>
          <w:rFonts w:ascii="Century" w:hAnsi="Century" w:cs="Arial"/>
        </w:rPr>
        <w:t>datasets</w:t>
      </w:r>
      <w:r w:rsidR="00032079" w:rsidRPr="008410CA">
        <w:rPr>
          <w:rFonts w:ascii="Century" w:hAnsi="Century" w:cs="Arial"/>
        </w:rPr>
        <w:t xml:space="preserve"> </w:t>
      </w:r>
      <w:r w:rsidRPr="008410CA">
        <w:rPr>
          <w:rFonts w:ascii="Century" w:hAnsi="Century" w:cs="Arial"/>
        </w:rPr>
        <w:t>are</w:t>
      </w:r>
      <w:r w:rsidR="00032079" w:rsidRPr="008410CA">
        <w:rPr>
          <w:rFonts w:ascii="Century" w:hAnsi="Century" w:cs="Arial"/>
        </w:rPr>
        <w:t xml:space="preserve"> </w:t>
      </w:r>
      <w:r w:rsidRPr="008410CA">
        <w:rPr>
          <w:rFonts w:ascii="Century" w:hAnsi="Century" w:cs="Arial"/>
        </w:rPr>
        <w:t>sparse.</w:t>
      </w:r>
      <w:r w:rsidR="00032079" w:rsidRPr="008410CA">
        <w:rPr>
          <w:rFonts w:ascii="Century" w:hAnsi="Century" w:cs="Arial"/>
        </w:rPr>
        <w:t xml:space="preserve"> </w:t>
      </w:r>
      <w:r w:rsidRPr="008410CA">
        <w:rPr>
          <w:rFonts w:ascii="Century" w:hAnsi="Century" w:cs="Arial"/>
        </w:rPr>
        <w:t>This</w:t>
      </w:r>
      <w:r w:rsidR="00032079" w:rsidRPr="008410CA">
        <w:rPr>
          <w:rFonts w:ascii="Century" w:hAnsi="Century" w:cs="Arial"/>
        </w:rPr>
        <w:t xml:space="preserve"> </w:t>
      </w:r>
      <w:r w:rsidRPr="008410CA">
        <w:rPr>
          <w:rFonts w:ascii="Century" w:hAnsi="Century" w:cs="Arial"/>
        </w:rPr>
        <w:t>sparsity</w:t>
      </w:r>
      <w:r w:rsidR="00032079" w:rsidRPr="008410CA">
        <w:rPr>
          <w:rFonts w:ascii="Century" w:hAnsi="Century" w:cs="Arial"/>
        </w:rPr>
        <w:t xml:space="preserve"> </w:t>
      </w:r>
      <w:r w:rsidRPr="008410CA">
        <w:rPr>
          <w:rFonts w:ascii="Century" w:hAnsi="Century" w:cs="Arial"/>
        </w:rPr>
        <w:t>can</w:t>
      </w:r>
      <w:r w:rsidR="00032079" w:rsidRPr="008410CA">
        <w:rPr>
          <w:rFonts w:ascii="Century" w:hAnsi="Century" w:cs="Arial"/>
        </w:rPr>
        <w:t xml:space="preserve"> </w:t>
      </w:r>
      <w:r w:rsidRPr="008410CA">
        <w:rPr>
          <w:rFonts w:ascii="Century" w:hAnsi="Century" w:cs="Arial"/>
        </w:rPr>
        <w:t>come</w:t>
      </w:r>
      <w:r w:rsidR="00032079" w:rsidRPr="008410CA">
        <w:rPr>
          <w:rFonts w:ascii="Century" w:hAnsi="Century" w:cs="Arial"/>
        </w:rPr>
        <w:t xml:space="preserve"> </w:t>
      </w:r>
      <w:r w:rsidRPr="008410CA">
        <w:rPr>
          <w:rFonts w:ascii="Century" w:hAnsi="Century" w:cs="Arial"/>
        </w:rPr>
        <w:t>form</w:t>
      </w:r>
      <w:r w:rsidR="00032079" w:rsidRPr="008410CA">
        <w:rPr>
          <w:rFonts w:ascii="Century" w:hAnsi="Century" w:cs="Arial"/>
        </w:rPr>
        <w:t xml:space="preserve"> </w:t>
      </w:r>
      <w:r w:rsidRPr="008410CA">
        <w:rPr>
          <w:rFonts w:ascii="Century" w:hAnsi="Century" w:cs="Arial"/>
        </w:rPr>
        <w:t>multiple</w:t>
      </w:r>
      <w:r w:rsidR="00032079" w:rsidRPr="008410CA">
        <w:rPr>
          <w:rFonts w:ascii="Century" w:hAnsi="Century" w:cs="Arial"/>
        </w:rPr>
        <w:t xml:space="preserve"> </w:t>
      </w:r>
      <w:r w:rsidRPr="008410CA">
        <w:rPr>
          <w:rFonts w:ascii="Century" w:hAnsi="Century" w:cs="Arial"/>
        </w:rPr>
        <w:t>causes,</w:t>
      </w:r>
    </w:p>
    <w:p w:rsidR="0086460C" w:rsidRPr="008410CA" w:rsidRDefault="0086460C" w:rsidP="006B248B">
      <w:pPr>
        <w:numPr>
          <w:ilvl w:val="0"/>
          <w:numId w:val="94"/>
        </w:numPr>
        <w:shd w:val="clear" w:color="auto" w:fill="FCFCFC"/>
        <w:spacing w:before="100" w:beforeAutospacing="1" w:after="100" w:afterAutospacing="1" w:line="240" w:lineRule="auto"/>
        <w:ind w:left="384"/>
        <w:jc w:val="both"/>
        <w:rPr>
          <w:rFonts w:ascii="Century" w:hAnsi="Century" w:cs="Arial"/>
          <w:sz w:val="24"/>
          <w:szCs w:val="24"/>
        </w:rPr>
      </w:pPr>
      <w:r w:rsidRPr="008410CA">
        <w:rPr>
          <w:rFonts w:ascii="Century" w:hAnsi="Century" w:cs="Arial"/>
          <w:sz w:val="24"/>
          <w:szCs w:val="24"/>
        </w:rPr>
        <w:t>Presence</w:t>
      </w:r>
      <w:r w:rsidR="00032079" w:rsidRPr="008410CA">
        <w:rPr>
          <w:rFonts w:ascii="Century" w:hAnsi="Century" w:cs="Arial"/>
          <w:sz w:val="24"/>
          <w:szCs w:val="24"/>
        </w:rPr>
        <w:t xml:space="preserve"> </w:t>
      </w:r>
      <w:r w:rsidRPr="008410CA">
        <w:rPr>
          <w:rFonts w:ascii="Century" w:hAnsi="Century" w:cs="Arial"/>
          <w:sz w:val="24"/>
          <w:szCs w:val="24"/>
        </w:rPr>
        <w:t>of</w:t>
      </w:r>
      <w:r w:rsidR="00032079" w:rsidRPr="008410CA">
        <w:rPr>
          <w:rFonts w:ascii="Century" w:hAnsi="Century" w:cs="Arial"/>
          <w:sz w:val="24"/>
          <w:szCs w:val="24"/>
        </w:rPr>
        <w:t xml:space="preserve"> </w:t>
      </w:r>
      <w:r w:rsidRPr="008410CA">
        <w:rPr>
          <w:rFonts w:ascii="Century" w:hAnsi="Century" w:cs="Arial"/>
          <w:sz w:val="24"/>
          <w:szCs w:val="24"/>
        </w:rPr>
        <w:t>missing</w:t>
      </w:r>
      <w:r w:rsidR="00032079" w:rsidRPr="008410CA">
        <w:rPr>
          <w:rFonts w:ascii="Century" w:hAnsi="Century" w:cs="Arial"/>
          <w:sz w:val="24"/>
          <w:szCs w:val="24"/>
        </w:rPr>
        <w:t xml:space="preserve"> </w:t>
      </w:r>
      <w:r w:rsidRPr="008410CA">
        <w:rPr>
          <w:rFonts w:ascii="Century" w:hAnsi="Century" w:cs="Arial"/>
          <w:sz w:val="24"/>
          <w:szCs w:val="24"/>
        </w:rPr>
        <w:t>values</w:t>
      </w:r>
      <w:r w:rsidR="00032079" w:rsidRPr="008410CA">
        <w:rPr>
          <w:rFonts w:ascii="Century" w:hAnsi="Century" w:cs="Arial"/>
          <w:sz w:val="24"/>
          <w:szCs w:val="24"/>
        </w:rPr>
        <w:t xml:space="preserve"> </w:t>
      </w:r>
      <w:r w:rsidRPr="008410CA">
        <w:rPr>
          <w:rFonts w:ascii="Century" w:hAnsi="Century" w:cs="Arial"/>
          <w:sz w:val="24"/>
          <w:szCs w:val="24"/>
        </w:rPr>
        <w:t>in</w:t>
      </w:r>
      <w:r w:rsidR="00032079" w:rsidRPr="008410CA">
        <w:rPr>
          <w:rFonts w:ascii="Century" w:hAnsi="Century" w:cs="Arial"/>
          <w:sz w:val="24"/>
          <w:szCs w:val="24"/>
        </w:rPr>
        <w:t xml:space="preserve"> </w:t>
      </w:r>
      <w:r w:rsidRPr="008410CA">
        <w:rPr>
          <w:rFonts w:ascii="Century" w:hAnsi="Century" w:cs="Arial"/>
          <w:sz w:val="24"/>
          <w:szCs w:val="24"/>
        </w:rPr>
        <w:t>the</w:t>
      </w:r>
      <w:r w:rsidR="00032079" w:rsidRPr="008410CA">
        <w:rPr>
          <w:rFonts w:ascii="Century" w:hAnsi="Century" w:cs="Arial"/>
          <w:sz w:val="24"/>
          <w:szCs w:val="24"/>
        </w:rPr>
        <w:t xml:space="preserve"> </w:t>
      </w:r>
      <w:r w:rsidRPr="008410CA">
        <w:rPr>
          <w:rFonts w:ascii="Century" w:hAnsi="Century" w:cs="Arial"/>
          <w:sz w:val="24"/>
          <w:szCs w:val="24"/>
        </w:rPr>
        <w:t>data</w:t>
      </w:r>
    </w:p>
    <w:p w:rsidR="0086460C" w:rsidRPr="008410CA" w:rsidRDefault="0086460C" w:rsidP="006B248B">
      <w:pPr>
        <w:numPr>
          <w:ilvl w:val="0"/>
          <w:numId w:val="94"/>
        </w:numPr>
        <w:shd w:val="clear" w:color="auto" w:fill="FCFCFC"/>
        <w:spacing w:before="100" w:beforeAutospacing="1" w:after="100" w:afterAutospacing="1" w:line="240" w:lineRule="auto"/>
        <w:ind w:left="384"/>
        <w:jc w:val="both"/>
        <w:rPr>
          <w:rFonts w:ascii="Century" w:hAnsi="Century" w:cs="Arial"/>
          <w:sz w:val="24"/>
          <w:szCs w:val="24"/>
        </w:rPr>
      </w:pPr>
      <w:r w:rsidRPr="008410CA">
        <w:rPr>
          <w:rFonts w:ascii="Century" w:hAnsi="Century" w:cs="Arial"/>
          <w:sz w:val="24"/>
          <w:szCs w:val="24"/>
        </w:rPr>
        <w:t>Frequent</w:t>
      </w:r>
      <w:r w:rsidR="00032079" w:rsidRPr="008410CA">
        <w:rPr>
          <w:rFonts w:ascii="Century" w:hAnsi="Century" w:cs="Arial"/>
          <w:sz w:val="24"/>
          <w:szCs w:val="24"/>
        </w:rPr>
        <w:t xml:space="preserve"> </w:t>
      </w:r>
      <w:r w:rsidRPr="008410CA">
        <w:rPr>
          <w:rFonts w:ascii="Century" w:hAnsi="Century" w:cs="Arial"/>
          <w:sz w:val="24"/>
          <w:szCs w:val="24"/>
        </w:rPr>
        <w:t>zero</w:t>
      </w:r>
      <w:r w:rsidR="00032079" w:rsidRPr="008410CA">
        <w:rPr>
          <w:rFonts w:ascii="Century" w:hAnsi="Century" w:cs="Arial"/>
          <w:sz w:val="24"/>
          <w:szCs w:val="24"/>
        </w:rPr>
        <w:t xml:space="preserve"> </w:t>
      </w:r>
      <w:r w:rsidRPr="008410CA">
        <w:rPr>
          <w:rFonts w:ascii="Century" w:hAnsi="Century" w:cs="Arial"/>
          <w:sz w:val="24"/>
          <w:szCs w:val="24"/>
        </w:rPr>
        <w:t>values</w:t>
      </w:r>
    </w:p>
    <w:p w:rsidR="0086460C" w:rsidRPr="008410CA" w:rsidRDefault="0086460C" w:rsidP="006B248B">
      <w:pPr>
        <w:numPr>
          <w:ilvl w:val="0"/>
          <w:numId w:val="94"/>
        </w:numPr>
        <w:shd w:val="clear" w:color="auto" w:fill="FCFCFC"/>
        <w:spacing w:before="100" w:beforeAutospacing="1" w:after="100" w:afterAutospacing="1" w:line="240" w:lineRule="auto"/>
        <w:ind w:left="384"/>
        <w:jc w:val="both"/>
        <w:rPr>
          <w:rFonts w:ascii="Century" w:hAnsi="Century" w:cs="Arial"/>
          <w:sz w:val="24"/>
          <w:szCs w:val="24"/>
        </w:rPr>
      </w:pPr>
      <w:r w:rsidRPr="008410CA">
        <w:rPr>
          <w:rFonts w:ascii="Century" w:hAnsi="Century" w:cs="Arial"/>
          <w:sz w:val="24"/>
          <w:szCs w:val="24"/>
        </w:rPr>
        <w:t>Artifacts</w:t>
      </w:r>
      <w:r w:rsidR="00032079" w:rsidRPr="008410CA">
        <w:rPr>
          <w:rFonts w:ascii="Century" w:hAnsi="Century" w:cs="Arial"/>
          <w:sz w:val="24"/>
          <w:szCs w:val="24"/>
        </w:rPr>
        <w:t xml:space="preserve"> </w:t>
      </w:r>
      <w:r w:rsidRPr="008410CA">
        <w:rPr>
          <w:rFonts w:ascii="Century" w:hAnsi="Century" w:cs="Arial"/>
          <w:sz w:val="24"/>
          <w:szCs w:val="24"/>
        </w:rPr>
        <w:t>of</w:t>
      </w:r>
      <w:r w:rsidR="00032079" w:rsidRPr="008410CA">
        <w:rPr>
          <w:rFonts w:ascii="Century" w:hAnsi="Century" w:cs="Arial"/>
          <w:sz w:val="24"/>
          <w:szCs w:val="24"/>
        </w:rPr>
        <w:t xml:space="preserve"> </w:t>
      </w:r>
      <w:r w:rsidRPr="008410CA">
        <w:rPr>
          <w:rFonts w:ascii="Century" w:hAnsi="Century" w:cs="Arial"/>
          <w:sz w:val="24"/>
          <w:szCs w:val="24"/>
        </w:rPr>
        <w:t>feaature</w:t>
      </w:r>
      <w:r w:rsidR="00032079" w:rsidRPr="008410CA">
        <w:rPr>
          <w:rFonts w:ascii="Century" w:hAnsi="Century" w:cs="Arial"/>
          <w:sz w:val="24"/>
          <w:szCs w:val="24"/>
        </w:rPr>
        <w:t xml:space="preserve"> </w:t>
      </w:r>
      <w:r w:rsidRPr="008410CA">
        <w:rPr>
          <w:rFonts w:ascii="Century" w:hAnsi="Century" w:cs="Arial"/>
          <w:sz w:val="24"/>
          <w:szCs w:val="24"/>
        </w:rPr>
        <w:t>engineering</w:t>
      </w:r>
      <w:r w:rsidR="00032079" w:rsidRPr="008410CA">
        <w:rPr>
          <w:rFonts w:ascii="Century" w:hAnsi="Century" w:cs="Arial"/>
          <w:sz w:val="24"/>
          <w:szCs w:val="24"/>
        </w:rPr>
        <w:t xml:space="preserve"> </w:t>
      </w:r>
      <w:r w:rsidRPr="008410CA">
        <w:rPr>
          <w:rFonts w:ascii="Century" w:hAnsi="Century" w:cs="Arial"/>
          <w:sz w:val="24"/>
          <w:szCs w:val="24"/>
        </w:rPr>
        <w:t>such</w:t>
      </w:r>
      <w:r w:rsidR="00032079" w:rsidRPr="008410CA">
        <w:rPr>
          <w:rFonts w:ascii="Century" w:hAnsi="Century" w:cs="Arial"/>
          <w:sz w:val="24"/>
          <w:szCs w:val="24"/>
        </w:rPr>
        <w:t xml:space="preserve"> </w:t>
      </w:r>
      <w:r w:rsidRPr="008410CA">
        <w:rPr>
          <w:rFonts w:ascii="Century" w:hAnsi="Century" w:cs="Arial"/>
          <w:sz w:val="24"/>
          <w:szCs w:val="24"/>
        </w:rPr>
        <w:t>as</w:t>
      </w:r>
      <w:r w:rsidR="00032079" w:rsidRPr="008410CA">
        <w:rPr>
          <w:rFonts w:ascii="Century" w:hAnsi="Century" w:cs="Arial"/>
          <w:sz w:val="24"/>
          <w:szCs w:val="24"/>
        </w:rPr>
        <w:t xml:space="preserve"> </w:t>
      </w:r>
      <w:r w:rsidRPr="008410CA">
        <w:rPr>
          <w:rFonts w:ascii="Century" w:hAnsi="Century" w:cs="Arial"/>
          <w:sz w:val="24"/>
          <w:szCs w:val="24"/>
        </w:rPr>
        <w:t>One-Hot</w:t>
      </w:r>
      <w:r w:rsidR="00032079" w:rsidRPr="008410CA">
        <w:rPr>
          <w:rFonts w:ascii="Century" w:hAnsi="Century" w:cs="Arial"/>
          <w:sz w:val="24"/>
          <w:szCs w:val="24"/>
        </w:rPr>
        <w:t xml:space="preserve"> </w:t>
      </w:r>
      <w:r w:rsidRPr="008410CA">
        <w:rPr>
          <w:rFonts w:ascii="Century" w:hAnsi="Century" w:cs="Arial"/>
          <w:sz w:val="24"/>
          <w:szCs w:val="24"/>
        </w:rPr>
        <w:t>Encoding</w:t>
      </w:r>
    </w:p>
    <w:p w:rsidR="0086460C" w:rsidRPr="008410CA" w:rsidRDefault="0086460C" w:rsidP="00B50145">
      <w:pPr>
        <w:pStyle w:val="NormalWeb"/>
        <w:shd w:val="clear" w:color="auto" w:fill="FCFCFC"/>
        <w:spacing w:before="0" w:beforeAutospacing="0" w:after="432" w:afterAutospacing="0"/>
        <w:jc w:val="both"/>
        <w:rPr>
          <w:rFonts w:ascii="Century" w:hAnsi="Century" w:cs="Arial"/>
        </w:rPr>
      </w:pPr>
      <w:r w:rsidRPr="008410CA">
        <w:rPr>
          <w:rFonts w:ascii="Century" w:hAnsi="Century" w:cs="Arial"/>
        </w:rPr>
        <w:t>And</w:t>
      </w:r>
      <w:r w:rsidR="00032079" w:rsidRPr="008410CA">
        <w:rPr>
          <w:rFonts w:ascii="Century" w:hAnsi="Century" w:cs="Arial"/>
        </w:rPr>
        <w:t xml:space="preserve"> </w:t>
      </w:r>
      <w:r w:rsidRPr="008410CA">
        <w:rPr>
          <w:rFonts w:ascii="Century" w:hAnsi="Century" w:cs="Arial"/>
        </w:rPr>
        <w:t>for</w:t>
      </w:r>
      <w:r w:rsidR="00032079" w:rsidRPr="008410CA">
        <w:rPr>
          <w:rFonts w:ascii="Century" w:hAnsi="Century" w:cs="Arial"/>
        </w:rPr>
        <w:t xml:space="preserve"> </w:t>
      </w:r>
      <w:r w:rsidRPr="008410CA">
        <w:rPr>
          <w:rFonts w:ascii="Century" w:hAnsi="Century" w:cs="Arial"/>
        </w:rPr>
        <w:t>this</w:t>
      </w:r>
      <w:r w:rsidR="00032079" w:rsidRPr="008410CA">
        <w:rPr>
          <w:rFonts w:ascii="Century" w:hAnsi="Century" w:cs="Arial"/>
        </w:rPr>
        <w:t xml:space="preserve"> </w:t>
      </w:r>
      <w:r w:rsidRPr="008410CA">
        <w:rPr>
          <w:rFonts w:ascii="Century" w:hAnsi="Century" w:cs="Arial"/>
        </w:rPr>
        <w:t>reason,</w:t>
      </w:r>
      <w:r w:rsidR="00032079" w:rsidRPr="008410CA">
        <w:rPr>
          <w:rFonts w:ascii="Century" w:hAnsi="Century" w:cs="Arial"/>
        </w:rPr>
        <w:t xml:space="preserve"> </w:t>
      </w:r>
      <w:r w:rsidRPr="008410CA">
        <w:rPr>
          <w:rFonts w:ascii="Century" w:hAnsi="Century" w:cs="Arial"/>
        </w:rPr>
        <w:t>the</w:t>
      </w:r>
      <w:r w:rsidR="00032079" w:rsidRPr="008410CA">
        <w:rPr>
          <w:rFonts w:ascii="Century" w:hAnsi="Century" w:cs="Arial"/>
        </w:rPr>
        <w:t xml:space="preserve"> </w:t>
      </w:r>
      <w:r w:rsidRPr="008410CA">
        <w:rPr>
          <w:rFonts w:ascii="Century" w:hAnsi="Century" w:cs="Arial"/>
        </w:rPr>
        <w:t>authors</w:t>
      </w:r>
      <w:r w:rsidR="00032079" w:rsidRPr="008410CA">
        <w:rPr>
          <w:rFonts w:ascii="Century" w:hAnsi="Century" w:cs="Arial"/>
        </w:rPr>
        <w:t xml:space="preserve"> </w:t>
      </w:r>
      <w:r w:rsidRPr="008410CA">
        <w:rPr>
          <w:rFonts w:ascii="Century" w:hAnsi="Century" w:cs="Arial"/>
        </w:rPr>
        <w:t>decide</w:t>
      </w:r>
      <w:r w:rsidR="00032079" w:rsidRPr="008410CA">
        <w:rPr>
          <w:rFonts w:ascii="Century" w:hAnsi="Century" w:cs="Arial"/>
        </w:rPr>
        <w:t xml:space="preserve"> </w:t>
      </w:r>
      <w:r w:rsidRPr="008410CA">
        <w:rPr>
          <w:rFonts w:ascii="Century" w:hAnsi="Century" w:cs="Arial"/>
        </w:rPr>
        <w:t>to</w:t>
      </w:r>
      <w:r w:rsidR="00032079" w:rsidRPr="008410CA">
        <w:rPr>
          <w:rFonts w:ascii="Century" w:hAnsi="Century" w:cs="Arial"/>
        </w:rPr>
        <w:t xml:space="preserve"> </w:t>
      </w:r>
      <w:r w:rsidRPr="008410CA">
        <w:rPr>
          <w:rFonts w:ascii="Century" w:hAnsi="Century" w:cs="Arial"/>
        </w:rPr>
        <w:t>make</w:t>
      </w:r>
      <w:r w:rsidR="00032079" w:rsidRPr="008410CA">
        <w:rPr>
          <w:rFonts w:ascii="Century" w:hAnsi="Century" w:cs="Arial"/>
        </w:rPr>
        <w:t xml:space="preserve"> </w:t>
      </w:r>
      <w:r w:rsidRPr="008410CA">
        <w:rPr>
          <w:rFonts w:ascii="Century" w:hAnsi="Century" w:cs="Arial"/>
        </w:rPr>
        <w:t>the</w:t>
      </w:r>
      <w:r w:rsidR="00032079" w:rsidRPr="008410CA">
        <w:rPr>
          <w:rFonts w:ascii="Century" w:hAnsi="Century" w:cs="Arial"/>
        </w:rPr>
        <w:t xml:space="preserve"> </w:t>
      </w:r>
      <w:r w:rsidRPr="008410CA">
        <w:rPr>
          <w:rFonts w:ascii="Century" w:hAnsi="Century" w:cs="Arial"/>
        </w:rPr>
        <w:t>algorithm</w:t>
      </w:r>
      <w:r w:rsidR="00032079" w:rsidRPr="008410CA">
        <w:rPr>
          <w:rFonts w:ascii="Century" w:hAnsi="Century" w:cs="Arial"/>
        </w:rPr>
        <w:t xml:space="preserve"> </w:t>
      </w:r>
      <w:r w:rsidRPr="008410CA">
        <w:rPr>
          <w:rFonts w:ascii="Century" w:hAnsi="Century" w:cs="Arial"/>
        </w:rPr>
        <w:t>aware</w:t>
      </w:r>
      <w:r w:rsidR="00032079" w:rsidRPr="008410CA">
        <w:rPr>
          <w:rFonts w:ascii="Century" w:hAnsi="Century" w:cs="Arial"/>
        </w:rPr>
        <w:t xml:space="preserve"> </w:t>
      </w:r>
      <w:r w:rsidRPr="008410CA">
        <w:rPr>
          <w:rFonts w:ascii="Century" w:hAnsi="Century" w:cs="Arial"/>
        </w:rPr>
        <w:t>of</w:t>
      </w:r>
      <w:r w:rsidR="00032079" w:rsidRPr="008410CA">
        <w:rPr>
          <w:rFonts w:ascii="Century" w:hAnsi="Century" w:cs="Arial"/>
        </w:rPr>
        <w:t xml:space="preserve"> </w:t>
      </w:r>
      <w:r w:rsidRPr="008410CA">
        <w:rPr>
          <w:rFonts w:ascii="Century" w:hAnsi="Century" w:cs="Arial"/>
        </w:rPr>
        <w:t>the</w:t>
      </w:r>
      <w:r w:rsidR="00032079" w:rsidRPr="008410CA">
        <w:rPr>
          <w:rFonts w:ascii="Century" w:hAnsi="Century" w:cs="Arial"/>
        </w:rPr>
        <w:t xml:space="preserve"> </w:t>
      </w:r>
      <w:r w:rsidRPr="008410CA">
        <w:rPr>
          <w:rFonts w:ascii="Century" w:hAnsi="Century" w:cs="Arial"/>
        </w:rPr>
        <w:t>sparsity</w:t>
      </w:r>
      <w:r w:rsidR="00032079" w:rsidRPr="008410CA">
        <w:rPr>
          <w:rFonts w:ascii="Century" w:hAnsi="Century" w:cs="Arial"/>
        </w:rPr>
        <w:t xml:space="preserve"> </w:t>
      </w:r>
      <w:r w:rsidRPr="008410CA">
        <w:rPr>
          <w:rFonts w:ascii="Century" w:hAnsi="Century" w:cs="Arial"/>
        </w:rPr>
        <w:t>so</w:t>
      </w:r>
      <w:r w:rsidR="00032079" w:rsidRPr="008410CA">
        <w:rPr>
          <w:rFonts w:ascii="Century" w:hAnsi="Century" w:cs="Arial"/>
        </w:rPr>
        <w:t xml:space="preserve"> </w:t>
      </w:r>
      <w:r w:rsidRPr="008410CA">
        <w:rPr>
          <w:rFonts w:ascii="Century" w:hAnsi="Century" w:cs="Arial"/>
        </w:rPr>
        <w:t>that</w:t>
      </w:r>
      <w:r w:rsidR="00032079" w:rsidRPr="008410CA">
        <w:rPr>
          <w:rFonts w:ascii="Century" w:hAnsi="Century" w:cs="Arial"/>
        </w:rPr>
        <w:t xml:space="preserve"> </w:t>
      </w:r>
      <w:r w:rsidRPr="008410CA">
        <w:rPr>
          <w:rFonts w:ascii="Century" w:hAnsi="Century" w:cs="Arial"/>
        </w:rPr>
        <w:t>it</w:t>
      </w:r>
      <w:r w:rsidR="00032079" w:rsidRPr="008410CA">
        <w:rPr>
          <w:rFonts w:ascii="Century" w:hAnsi="Century" w:cs="Arial"/>
        </w:rPr>
        <w:t xml:space="preserve"> </w:t>
      </w:r>
      <w:r w:rsidRPr="008410CA">
        <w:rPr>
          <w:rFonts w:ascii="Century" w:hAnsi="Century" w:cs="Arial"/>
        </w:rPr>
        <w:t>can</w:t>
      </w:r>
      <w:r w:rsidR="00032079" w:rsidRPr="008410CA">
        <w:rPr>
          <w:rFonts w:ascii="Century" w:hAnsi="Century" w:cs="Arial"/>
        </w:rPr>
        <w:t xml:space="preserve"> </w:t>
      </w:r>
      <w:r w:rsidRPr="008410CA">
        <w:rPr>
          <w:rFonts w:ascii="Century" w:hAnsi="Century" w:cs="Arial"/>
        </w:rPr>
        <w:t>be</w:t>
      </w:r>
      <w:r w:rsidR="00032079" w:rsidRPr="008410CA">
        <w:rPr>
          <w:rFonts w:ascii="Century" w:hAnsi="Century" w:cs="Arial"/>
        </w:rPr>
        <w:t xml:space="preserve"> </w:t>
      </w:r>
      <w:r w:rsidRPr="008410CA">
        <w:rPr>
          <w:rFonts w:ascii="Century" w:hAnsi="Century" w:cs="Arial"/>
        </w:rPr>
        <w:t>dealt</w:t>
      </w:r>
      <w:r w:rsidR="00032079" w:rsidRPr="008410CA">
        <w:rPr>
          <w:rFonts w:ascii="Century" w:hAnsi="Century" w:cs="Arial"/>
        </w:rPr>
        <w:t xml:space="preserve"> </w:t>
      </w:r>
      <w:r w:rsidRPr="008410CA">
        <w:rPr>
          <w:rFonts w:ascii="Century" w:hAnsi="Century" w:cs="Arial"/>
        </w:rPr>
        <w:t>with</w:t>
      </w:r>
      <w:r w:rsidR="00032079" w:rsidRPr="008410CA">
        <w:rPr>
          <w:rFonts w:ascii="Century" w:hAnsi="Century" w:cs="Arial"/>
        </w:rPr>
        <w:t xml:space="preserve"> </w:t>
      </w:r>
      <w:r w:rsidRPr="008410CA">
        <w:rPr>
          <w:rFonts w:ascii="Century" w:hAnsi="Century" w:cs="Arial"/>
        </w:rPr>
        <w:t>intelligently.</w:t>
      </w:r>
      <w:r w:rsidR="00032079" w:rsidRPr="008410CA">
        <w:rPr>
          <w:rFonts w:ascii="Century" w:hAnsi="Century" w:cs="Arial"/>
        </w:rPr>
        <w:t xml:space="preserve"> </w:t>
      </w:r>
      <w:r w:rsidRPr="008410CA">
        <w:rPr>
          <w:rFonts w:ascii="Century" w:hAnsi="Century" w:cs="Arial"/>
        </w:rPr>
        <w:t>And</w:t>
      </w:r>
      <w:r w:rsidR="00032079" w:rsidRPr="008410CA">
        <w:rPr>
          <w:rFonts w:ascii="Century" w:hAnsi="Century" w:cs="Arial"/>
        </w:rPr>
        <w:t xml:space="preserve"> </w:t>
      </w:r>
      <w:r w:rsidRPr="008410CA">
        <w:rPr>
          <w:rFonts w:ascii="Century" w:hAnsi="Century" w:cs="Arial"/>
        </w:rPr>
        <w:t>the</w:t>
      </w:r>
      <w:r w:rsidR="00032079" w:rsidRPr="008410CA">
        <w:rPr>
          <w:rFonts w:ascii="Century" w:hAnsi="Century" w:cs="Arial"/>
        </w:rPr>
        <w:t xml:space="preserve"> </w:t>
      </w:r>
      <w:r w:rsidRPr="008410CA">
        <w:rPr>
          <w:rFonts w:ascii="Century" w:hAnsi="Century" w:cs="Arial"/>
        </w:rPr>
        <w:t>way</w:t>
      </w:r>
      <w:r w:rsidR="00032079" w:rsidRPr="008410CA">
        <w:rPr>
          <w:rFonts w:ascii="Century" w:hAnsi="Century" w:cs="Arial"/>
        </w:rPr>
        <w:t xml:space="preserve"> </w:t>
      </w:r>
      <w:r w:rsidRPr="008410CA">
        <w:rPr>
          <w:rFonts w:ascii="Century" w:hAnsi="Century" w:cs="Arial"/>
        </w:rPr>
        <w:t>they</w:t>
      </w:r>
      <w:r w:rsidR="00032079" w:rsidRPr="008410CA">
        <w:rPr>
          <w:rFonts w:ascii="Century" w:hAnsi="Century" w:cs="Arial"/>
        </w:rPr>
        <w:t xml:space="preserve"> </w:t>
      </w:r>
      <w:r w:rsidRPr="008410CA">
        <w:rPr>
          <w:rFonts w:ascii="Century" w:hAnsi="Century" w:cs="Arial"/>
        </w:rPr>
        <w:t>made</w:t>
      </w:r>
      <w:r w:rsidR="00032079" w:rsidRPr="008410CA">
        <w:rPr>
          <w:rFonts w:ascii="Century" w:hAnsi="Century" w:cs="Arial"/>
        </w:rPr>
        <w:t xml:space="preserve"> </w:t>
      </w:r>
      <w:r w:rsidRPr="008410CA">
        <w:rPr>
          <w:rFonts w:ascii="Century" w:hAnsi="Century" w:cs="Arial"/>
        </w:rPr>
        <w:t>that</w:t>
      </w:r>
      <w:r w:rsidR="00032079" w:rsidRPr="008410CA">
        <w:rPr>
          <w:rFonts w:ascii="Century" w:hAnsi="Century" w:cs="Arial"/>
        </w:rPr>
        <w:t xml:space="preserve"> </w:t>
      </w:r>
      <w:r w:rsidRPr="008410CA">
        <w:rPr>
          <w:rFonts w:ascii="Century" w:hAnsi="Century" w:cs="Arial"/>
        </w:rPr>
        <w:t>is</w:t>
      </w:r>
      <w:r w:rsidR="00032079" w:rsidRPr="008410CA">
        <w:rPr>
          <w:rFonts w:ascii="Century" w:hAnsi="Century" w:cs="Arial"/>
        </w:rPr>
        <w:t xml:space="preserve"> </w:t>
      </w:r>
      <w:r w:rsidRPr="008410CA">
        <w:rPr>
          <w:rFonts w:ascii="Century" w:hAnsi="Century" w:cs="Arial"/>
        </w:rPr>
        <w:t>deceivingly</w:t>
      </w:r>
      <w:r w:rsidR="00032079" w:rsidRPr="008410CA">
        <w:rPr>
          <w:rFonts w:ascii="Century" w:hAnsi="Century" w:cs="Arial"/>
        </w:rPr>
        <w:t xml:space="preserve"> </w:t>
      </w:r>
      <w:r w:rsidRPr="008410CA">
        <w:rPr>
          <w:rFonts w:ascii="Century" w:hAnsi="Century" w:cs="Arial"/>
        </w:rPr>
        <w:t>simple.</w:t>
      </w:r>
    </w:p>
    <w:p w:rsidR="0086460C" w:rsidRPr="008410CA" w:rsidRDefault="0086460C" w:rsidP="00B50145">
      <w:pPr>
        <w:pStyle w:val="NormalWeb"/>
        <w:shd w:val="clear" w:color="auto" w:fill="FCFCFC"/>
        <w:spacing w:before="0" w:beforeAutospacing="0" w:after="432" w:afterAutospacing="0"/>
        <w:jc w:val="both"/>
        <w:rPr>
          <w:rFonts w:ascii="Century" w:hAnsi="Century" w:cs="Arial"/>
        </w:rPr>
      </w:pPr>
      <w:r w:rsidRPr="008410CA">
        <w:rPr>
          <w:rFonts w:ascii="Century" w:hAnsi="Century" w:cs="Arial"/>
        </w:rPr>
        <w:t>They</w:t>
      </w:r>
      <w:r w:rsidR="00032079" w:rsidRPr="008410CA">
        <w:rPr>
          <w:rFonts w:ascii="Century" w:hAnsi="Century" w:cs="Arial"/>
        </w:rPr>
        <w:t xml:space="preserve"> </w:t>
      </w:r>
      <w:r w:rsidRPr="008410CA">
        <w:rPr>
          <w:rFonts w:ascii="Century" w:hAnsi="Century" w:cs="Arial"/>
        </w:rPr>
        <w:t>gave</w:t>
      </w:r>
      <w:r w:rsidR="00032079" w:rsidRPr="008410CA">
        <w:rPr>
          <w:rFonts w:ascii="Century" w:hAnsi="Century" w:cs="Arial"/>
        </w:rPr>
        <w:t xml:space="preserve"> </w:t>
      </w:r>
      <w:r w:rsidRPr="008410CA">
        <w:rPr>
          <w:rFonts w:ascii="Century" w:hAnsi="Century" w:cs="Arial"/>
        </w:rPr>
        <w:t>a</w:t>
      </w:r>
      <w:r w:rsidR="00032079" w:rsidRPr="008410CA">
        <w:rPr>
          <w:rFonts w:ascii="Century" w:hAnsi="Century" w:cs="Arial"/>
        </w:rPr>
        <w:t xml:space="preserve"> </w:t>
      </w:r>
      <w:r w:rsidRPr="008410CA">
        <w:rPr>
          <w:rFonts w:ascii="Century" w:hAnsi="Century" w:cs="Arial"/>
        </w:rPr>
        <w:t>default</w:t>
      </w:r>
      <w:r w:rsidR="00032079" w:rsidRPr="008410CA">
        <w:rPr>
          <w:rFonts w:ascii="Century" w:hAnsi="Century" w:cs="Arial"/>
        </w:rPr>
        <w:t xml:space="preserve"> </w:t>
      </w:r>
      <w:r w:rsidRPr="008410CA">
        <w:rPr>
          <w:rFonts w:ascii="Century" w:hAnsi="Century" w:cs="Arial"/>
        </w:rPr>
        <w:t>direction</w:t>
      </w:r>
      <w:r w:rsidR="00032079" w:rsidRPr="008410CA">
        <w:rPr>
          <w:rFonts w:ascii="Century" w:hAnsi="Century" w:cs="Arial"/>
        </w:rPr>
        <w:t xml:space="preserve"> </w:t>
      </w:r>
      <w:r w:rsidRPr="008410CA">
        <w:rPr>
          <w:rFonts w:ascii="Century" w:hAnsi="Century" w:cs="Arial"/>
        </w:rPr>
        <w:t>in</w:t>
      </w:r>
      <w:r w:rsidR="00032079" w:rsidRPr="008410CA">
        <w:rPr>
          <w:rFonts w:ascii="Century" w:hAnsi="Century" w:cs="Arial"/>
        </w:rPr>
        <w:t xml:space="preserve"> </w:t>
      </w:r>
      <w:r w:rsidRPr="008410CA">
        <w:rPr>
          <w:rFonts w:ascii="Century" w:hAnsi="Century" w:cs="Arial"/>
        </w:rPr>
        <w:t>each</w:t>
      </w:r>
      <w:r w:rsidR="00032079" w:rsidRPr="008410CA">
        <w:rPr>
          <w:rFonts w:ascii="Century" w:hAnsi="Century" w:cs="Arial"/>
        </w:rPr>
        <w:t xml:space="preserve"> </w:t>
      </w:r>
      <w:r w:rsidRPr="008410CA">
        <w:rPr>
          <w:rFonts w:ascii="Century" w:hAnsi="Century" w:cs="Arial"/>
        </w:rPr>
        <w:t>tree</w:t>
      </w:r>
      <w:r w:rsidR="00032079" w:rsidRPr="008410CA">
        <w:rPr>
          <w:rFonts w:ascii="Century" w:hAnsi="Century" w:cs="Arial"/>
        </w:rPr>
        <w:t xml:space="preserve"> </w:t>
      </w:r>
      <w:r w:rsidRPr="008410CA">
        <w:rPr>
          <w:rFonts w:ascii="Century" w:hAnsi="Century" w:cs="Arial"/>
        </w:rPr>
        <w:t>node.</w:t>
      </w:r>
      <w:r w:rsidR="00032079" w:rsidRPr="008410CA">
        <w:rPr>
          <w:rFonts w:ascii="Century" w:hAnsi="Century" w:cs="Arial"/>
        </w:rPr>
        <w:t xml:space="preserve"> </w:t>
      </w:r>
      <w:r w:rsidRPr="008410CA">
        <w:rPr>
          <w:rFonts w:ascii="Century" w:hAnsi="Century" w:cs="Arial"/>
        </w:rPr>
        <w:t>i.e.</w:t>
      </w:r>
      <w:r w:rsidR="00032079" w:rsidRPr="008410CA">
        <w:rPr>
          <w:rFonts w:ascii="Century" w:hAnsi="Century" w:cs="Arial"/>
        </w:rPr>
        <w:t xml:space="preserve"> </w:t>
      </w:r>
      <w:r w:rsidRPr="008410CA">
        <w:rPr>
          <w:rFonts w:ascii="Century" w:hAnsi="Century" w:cs="Arial"/>
        </w:rPr>
        <w:t>if</w:t>
      </w:r>
      <w:r w:rsidR="00032079" w:rsidRPr="008410CA">
        <w:rPr>
          <w:rFonts w:ascii="Century" w:hAnsi="Century" w:cs="Arial"/>
        </w:rPr>
        <w:t xml:space="preserve"> </w:t>
      </w:r>
      <w:r w:rsidRPr="008410CA">
        <w:rPr>
          <w:rFonts w:ascii="Century" w:hAnsi="Century" w:cs="Arial"/>
        </w:rPr>
        <w:t>a</w:t>
      </w:r>
      <w:r w:rsidR="00032079" w:rsidRPr="008410CA">
        <w:rPr>
          <w:rFonts w:ascii="Century" w:hAnsi="Century" w:cs="Arial"/>
        </w:rPr>
        <w:t xml:space="preserve"> </w:t>
      </w:r>
      <w:r w:rsidRPr="008410CA">
        <w:rPr>
          <w:rFonts w:ascii="Century" w:hAnsi="Century" w:cs="Arial"/>
        </w:rPr>
        <w:t>value</w:t>
      </w:r>
      <w:r w:rsidR="00032079" w:rsidRPr="008410CA">
        <w:rPr>
          <w:rFonts w:ascii="Century" w:hAnsi="Century" w:cs="Arial"/>
        </w:rPr>
        <w:t xml:space="preserve"> </w:t>
      </w:r>
      <w:r w:rsidRPr="008410CA">
        <w:rPr>
          <w:rFonts w:ascii="Century" w:hAnsi="Century" w:cs="Arial"/>
        </w:rPr>
        <w:t>is</w:t>
      </w:r>
      <w:r w:rsidR="00032079" w:rsidRPr="008410CA">
        <w:rPr>
          <w:rFonts w:ascii="Century" w:hAnsi="Century" w:cs="Arial"/>
        </w:rPr>
        <w:t xml:space="preserve"> </w:t>
      </w:r>
      <w:r w:rsidRPr="008410CA">
        <w:rPr>
          <w:rFonts w:ascii="Century" w:hAnsi="Century" w:cs="Arial"/>
        </w:rPr>
        <w:t>missing</w:t>
      </w:r>
      <w:r w:rsidR="00032079" w:rsidRPr="008410CA">
        <w:rPr>
          <w:rFonts w:ascii="Century" w:hAnsi="Century" w:cs="Arial"/>
        </w:rPr>
        <w:t xml:space="preserve"> </w:t>
      </w:r>
      <w:r w:rsidRPr="008410CA">
        <w:rPr>
          <w:rFonts w:ascii="Century" w:hAnsi="Century" w:cs="Arial"/>
        </w:rPr>
        <w:t>or</w:t>
      </w:r>
      <w:r w:rsidR="00032079" w:rsidRPr="008410CA">
        <w:rPr>
          <w:rFonts w:ascii="Century" w:hAnsi="Century" w:cs="Arial"/>
        </w:rPr>
        <w:t xml:space="preserve"> </w:t>
      </w:r>
      <w:r w:rsidRPr="008410CA">
        <w:rPr>
          <w:rFonts w:ascii="Century" w:hAnsi="Century" w:cs="Arial"/>
        </w:rPr>
        <w:t>zero,</w:t>
      </w:r>
      <w:r w:rsidR="00032079" w:rsidRPr="008410CA">
        <w:rPr>
          <w:rFonts w:ascii="Century" w:hAnsi="Century" w:cs="Arial"/>
        </w:rPr>
        <w:t xml:space="preserve"> </w:t>
      </w:r>
      <w:r w:rsidRPr="008410CA">
        <w:rPr>
          <w:rFonts w:ascii="Century" w:hAnsi="Century" w:cs="Arial"/>
        </w:rPr>
        <w:t>that</w:t>
      </w:r>
      <w:r w:rsidR="00032079" w:rsidRPr="008410CA">
        <w:rPr>
          <w:rFonts w:ascii="Century" w:hAnsi="Century" w:cs="Arial"/>
        </w:rPr>
        <w:t xml:space="preserve"> </w:t>
      </w:r>
      <w:r w:rsidRPr="008410CA">
        <w:rPr>
          <w:rFonts w:ascii="Century" w:hAnsi="Century" w:cs="Arial"/>
        </w:rPr>
        <w:t>instance</w:t>
      </w:r>
      <w:r w:rsidR="00032079" w:rsidRPr="008410CA">
        <w:rPr>
          <w:rFonts w:ascii="Century" w:hAnsi="Century" w:cs="Arial"/>
        </w:rPr>
        <w:t xml:space="preserve"> </w:t>
      </w:r>
      <w:r w:rsidRPr="008410CA">
        <w:rPr>
          <w:rFonts w:ascii="Century" w:hAnsi="Century" w:cs="Arial"/>
        </w:rPr>
        <w:t>flows</w:t>
      </w:r>
      <w:r w:rsidR="00032079" w:rsidRPr="008410CA">
        <w:rPr>
          <w:rFonts w:ascii="Century" w:hAnsi="Century" w:cs="Arial"/>
        </w:rPr>
        <w:t xml:space="preserve"> </w:t>
      </w:r>
      <w:r w:rsidRPr="008410CA">
        <w:rPr>
          <w:rFonts w:ascii="Century" w:hAnsi="Century" w:cs="Arial"/>
        </w:rPr>
        <w:t>down</w:t>
      </w:r>
      <w:r w:rsidR="00032079" w:rsidRPr="008410CA">
        <w:rPr>
          <w:rFonts w:ascii="Century" w:hAnsi="Century" w:cs="Arial"/>
        </w:rPr>
        <w:t xml:space="preserve"> </w:t>
      </w:r>
      <w:r w:rsidRPr="008410CA">
        <w:rPr>
          <w:rFonts w:ascii="Century" w:hAnsi="Century" w:cs="Arial"/>
        </w:rPr>
        <w:t>a</w:t>
      </w:r>
      <w:r w:rsidR="00032079" w:rsidRPr="008410CA">
        <w:rPr>
          <w:rFonts w:ascii="Century" w:hAnsi="Century" w:cs="Arial"/>
        </w:rPr>
        <w:t xml:space="preserve"> </w:t>
      </w:r>
      <w:r w:rsidRPr="008410CA">
        <w:rPr>
          <w:rFonts w:ascii="Century" w:hAnsi="Century" w:cs="Arial"/>
        </w:rPr>
        <w:t>default</w:t>
      </w:r>
      <w:r w:rsidR="00032079" w:rsidRPr="008410CA">
        <w:rPr>
          <w:rFonts w:ascii="Century" w:hAnsi="Century" w:cs="Arial"/>
        </w:rPr>
        <w:t xml:space="preserve"> </w:t>
      </w:r>
      <w:r w:rsidRPr="008410CA">
        <w:rPr>
          <w:rFonts w:ascii="Century" w:hAnsi="Century" w:cs="Arial"/>
        </w:rPr>
        <w:t>direction</w:t>
      </w:r>
      <w:r w:rsidR="00032079" w:rsidRPr="008410CA">
        <w:rPr>
          <w:rFonts w:ascii="Century" w:hAnsi="Century" w:cs="Arial"/>
        </w:rPr>
        <w:t xml:space="preserve"> </w:t>
      </w:r>
      <w:r w:rsidRPr="008410CA">
        <w:rPr>
          <w:rFonts w:ascii="Century" w:hAnsi="Century" w:cs="Arial"/>
        </w:rPr>
        <w:t>in</w:t>
      </w:r>
      <w:r w:rsidR="00032079" w:rsidRPr="008410CA">
        <w:rPr>
          <w:rFonts w:ascii="Century" w:hAnsi="Century" w:cs="Arial"/>
        </w:rPr>
        <w:t xml:space="preserve"> </w:t>
      </w:r>
      <w:r w:rsidRPr="008410CA">
        <w:rPr>
          <w:rFonts w:ascii="Century" w:hAnsi="Century" w:cs="Arial"/>
        </w:rPr>
        <w:t>the</w:t>
      </w:r>
      <w:r w:rsidR="00032079" w:rsidRPr="008410CA">
        <w:rPr>
          <w:rFonts w:ascii="Century" w:hAnsi="Century" w:cs="Arial"/>
        </w:rPr>
        <w:t xml:space="preserve"> </w:t>
      </w:r>
      <w:r w:rsidRPr="008410CA">
        <w:rPr>
          <w:rFonts w:ascii="Century" w:hAnsi="Century" w:cs="Arial"/>
        </w:rPr>
        <w:t>branch.</w:t>
      </w:r>
      <w:r w:rsidR="00032079" w:rsidRPr="008410CA">
        <w:rPr>
          <w:rFonts w:ascii="Century" w:hAnsi="Century" w:cs="Arial"/>
        </w:rPr>
        <w:t xml:space="preserve"> </w:t>
      </w:r>
      <w:r w:rsidRPr="008410CA">
        <w:rPr>
          <w:rFonts w:ascii="Century" w:hAnsi="Century" w:cs="Arial"/>
        </w:rPr>
        <w:t>And</w:t>
      </w:r>
      <w:r w:rsidR="00032079" w:rsidRPr="008410CA">
        <w:rPr>
          <w:rFonts w:ascii="Century" w:hAnsi="Century" w:cs="Arial"/>
        </w:rPr>
        <w:t xml:space="preserve"> </w:t>
      </w:r>
      <w:r w:rsidRPr="008410CA">
        <w:rPr>
          <w:rFonts w:ascii="Century" w:hAnsi="Century" w:cs="Arial"/>
        </w:rPr>
        <w:t>the</w:t>
      </w:r>
      <w:r w:rsidR="00032079" w:rsidRPr="008410CA">
        <w:rPr>
          <w:rFonts w:ascii="Century" w:hAnsi="Century" w:cs="Arial"/>
        </w:rPr>
        <w:t xml:space="preserve"> </w:t>
      </w:r>
      <w:r w:rsidRPr="008410CA">
        <w:rPr>
          <w:rFonts w:ascii="Century" w:hAnsi="Century" w:cs="Arial"/>
        </w:rPr>
        <w:t>optimal</w:t>
      </w:r>
      <w:r w:rsidR="00032079" w:rsidRPr="008410CA">
        <w:rPr>
          <w:rFonts w:ascii="Century" w:hAnsi="Century" w:cs="Arial"/>
        </w:rPr>
        <w:t xml:space="preserve"> </w:t>
      </w:r>
      <w:r w:rsidRPr="008410CA">
        <w:rPr>
          <w:rFonts w:ascii="Century" w:hAnsi="Century" w:cs="Arial"/>
        </w:rPr>
        <w:t>default</w:t>
      </w:r>
      <w:r w:rsidR="00032079" w:rsidRPr="008410CA">
        <w:rPr>
          <w:rFonts w:ascii="Century" w:hAnsi="Century" w:cs="Arial"/>
        </w:rPr>
        <w:t xml:space="preserve"> </w:t>
      </w:r>
      <w:r w:rsidRPr="008410CA">
        <w:rPr>
          <w:rFonts w:ascii="Century" w:hAnsi="Century" w:cs="Arial"/>
        </w:rPr>
        <w:t>direction</w:t>
      </w:r>
      <w:r w:rsidR="00032079" w:rsidRPr="008410CA">
        <w:rPr>
          <w:rFonts w:ascii="Century" w:hAnsi="Century" w:cs="Arial"/>
        </w:rPr>
        <w:t xml:space="preserve"> </w:t>
      </w:r>
      <w:r w:rsidRPr="008410CA">
        <w:rPr>
          <w:rFonts w:ascii="Century" w:hAnsi="Century" w:cs="Arial"/>
        </w:rPr>
        <w:t>is</w:t>
      </w:r>
      <w:r w:rsidR="00032079" w:rsidRPr="008410CA">
        <w:rPr>
          <w:rFonts w:ascii="Century" w:hAnsi="Century" w:cs="Arial"/>
        </w:rPr>
        <w:t xml:space="preserve"> </w:t>
      </w:r>
      <w:r w:rsidRPr="008410CA">
        <w:rPr>
          <w:rFonts w:ascii="Century" w:hAnsi="Century" w:cs="Arial"/>
        </w:rPr>
        <w:t>learned</w:t>
      </w:r>
      <w:r w:rsidR="00032079" w:rsidRPr="008410CA">
        <w:rPr>
          <w:rFonts w:ascii="Century" w:hAnsi="Century" w:cs="Arial"/>
        </w:rPr>
        <w:t xml:space="preserve"> </w:t>
      </w:r>
      <w:r w:rsidRPr="008410CA">
        <w:rPr>
          <w:rFonts w:ascii="Century" w:hAnsi="Century" w:cs="Arial"/>
        </w:rPr>
        <w:t>from</w:t>
      </w:r>
      <w:r w:rsidR="00032079" w:rsidRPr="008410CA">
        <w:rPr>
          <w:rFonts w:ascii="Century" w:hAnsi="Century" w:cs="Arial"/>
        </w:rPr>
        <w:t xml:space="preserve"> </w:t>
      </w:r>
      <w:r w:rsidRPr="008410CA">
        <w:rPr>
          <w:rFonts w:ascii="Century" w:hAnsi="Century" w:cs="Arial"/>
        </w:rPr>
        <w:t>the</w:t>
      </w:r>
      <w:r w:rsidR="00032079" w:rsidRPr="008410CA">
        <w:rPr>
          <w:rFonts w:ascii="Century" w:hAnsi="Century" w:cs="Arial"/>
        </w:rPr>
        <w:t xml:space="preserve"> </w:t>
      </w:r>
      <w:r w:rsidRPr="008410CA">
        <w:rPr>
          <w:rFonts w:ascii="Century" w:hAnsi="Century" w:cs="Arial"/>
        </w:rPr>
        <w:t>data</w:t>
      </w:r>
    </w:p>
    <w:p w:rsidR="0086460C" w:rsidRPr="008410CA" w:rsidRDefault="0086460C" w:rsidP="00B50145">
      <w:pPr>
        <w:pStyle w:val="NormalWeb"/>
        <w:shd w:val="clear" w:color="auto" w:fill="FCFCFC"/>
        <w:spacing w:before="0" w:beforeAutospacing="0" w:after="432" w:afterAutospacing="0"/>
        <w:jc w:val="both"/>
        <w:rPr>
          <w:rFonts w:ascii="Century" w:hAnsi="Century" w:cs="Arial"/>
        </w:rPr>
      </w:pPr>
      <w:r w:rsidRPr="008410CA">
        <w:rPr>
          <w:rFonts w:ascii="Century" w:hAnsi="Century" w:cs="Arial"/>
        </w:rPr>
        <w:t>This</w:t>
      </w:r>
      <w:r w:rsidR="00032079" w:rsidRPr="008410CA">
        <w:rPr>
          <w:rFonts w:ascii="Century" w:hAnsi="Century" w:cs="Arial"/>
        </w:rPr>
        <w:t xml:space="preserve"> </w:t>
      </w:r>
      <w:r w:rsidRPr="008410CA">
        <w:rPr>
          <w:rFonts w:ascii="Century" w:hAnsi="Century" w:cs="Arial"/>
        </w:rPr>
        <w:t>innovation</w:t>
      </w:r>
      <w:r w:rsidR="00032079" w:rsidRPr="008410CA">
        <w:rPr>
          <w:rFonts w:ascii="Century" w:hAnsi="Century" w:cs="Arial"/>
        </w:rPr>
        <w:t xml:space="preserve"> </w:t>
      </w:r>
      <w:r w:rsidRPr="008410CA">
        <w:rPr>
          <w:rFonts w:ascii="Century" w:hAnsi="Century" w:cs="Arial"/>
        </w:rPr>
        <w:t>has</w:t>
      </w:r>
      <w:r w:rsidR="00032079" w:rsidRPr="008410CA">
        <w:rPr>
          <w:rFonts w:ascii="Century" w:hAnsi="Century" w:cs="Arial"/>
        </w:rPr>
        <w:t xml:space="preserve"> </w:t>
      </w:r>
      <w:r w:rsidRPr="008410CA">
        <w:rPr>
          <w:rFonts w:ascii="Century" w:hAnsi="Century" w:cs="Arial"/>
        </w:rPr>
        <w:t>a</w:t>
      </w:r>
      <w:r w:rsidR="00032079" w:rsidRPr="008410CA">
        <w:rPr>
          <w:rFonts w:ascii="Century" w:hAnsi="Century" w:cs="Arial"/>
        </w:rPr>
        <w:t xml:space="preserve"> </w:t>
      </w:r>
      <w:r w:rsidRPr="008410CA">
        <w:rPr>
          <w:rFonts w:ascii="Century" w:hAnsi="Century" w:cs="Arial"/>
        </w:rPr>
        <w:t>two</w:t>
      </w:r>
      <w:r w:rsidR="00032079" w:rsidRPr="008410CA">
        <w:rPr>
          <w:rFonts w:ascii="Century" w:hAnsi="Century" w:cs="Arial"/>
        </w:rPr>
        <w:t xml:space="preserve"> </w:t>
      </w:r>
      <w:r w:rsidRPr="008410CA">
        <w:rPr>
          <w:rFonts w:ascii="Century" w:hAnsi="Century" w:cs="Arial"/>
        </w:rPr>
        <w:t>fold</w:t>
      </w:r>
      <w:r w:rsidR="00032079" w:rsidRPr="008410CA">
        <w:rPr>
          <w:rFonts w:ascii="Century" w:hAnsi="Century" w:cs="Arial"/>
        </w:rPr>
        <w:t xml:space="preserve"> </w:t>
      </w:r>
      <w:r w:rsidRPr="008410CA">
        <w:rPr>
          <w:rFonts w:ascii="Century" w:hAnsi="Century" w:cs="Arial"/>
        </w:rPr>
        <w:t>benefit</w:t>
      </w:r>
      <w:r w:rsidR="00032079" w:rsidRPr="008410CA">
        <w:rPr>
          <w:rFonts w:ascii="Century" w:hAnsi="Century" w:cs="Arial"/>
        </w:rPr>
        <w:t xml:space="preserve"> </w:t>
      </w:r>
      <w:r w:rsidRPr="008410CA">
        <w:rPr>
          <w:rFonts w:ascii="Century" w:hAnsi="Century" w:cs="Arial"/>
        </w:rPr>
        <w:t>–</w:t>
      </w:r>
    </w:p>
    <w:p w:rsidR="0086460C" w:rsidRPr="008410CA" w:rsidRDefault="0086460C" w:rsidP="006B248B">
      <w:pPr>
        <w:numPr>
          <w:ilvl w:val="0"/>
          <w:numId w:val="95"/>
        </w:numPr>
        <w:shd w:val="clear" w:color="auto" w:fill="FCFCFC"/>
        <w:spacing w:before="100" w:beforeAutospacing="1" w:after="100" w:afterAutospacing="1" w:line="240" w:lineRule="auto"/>
        <w:ind w:left="384"/>
        <w:jc w:val="both"/>
        <w:rPr>
          <w:rFonts w:ascii="Century" w:hAnsi="Century" w:cs="Arial"/>
          <w:sz w:val="24"/>
          <w:szCs w:val="24"/>
        </w:rPr>
      </w:pPr>
      <w:r w:rsidRPr="008410CA">
        <w:rPr>
          <w:rFonts w:ascii="Century" w:hAnsi="Century" w:cs="Arial"/>
          <w:sz w:val="24"/>
          <w:szCs w:val="24"/>
        </w:rPr>
        <w:t>it</w:t>
      </w:r>
      <w:r w:rsidR="00032079" w:rsidRPr="008410CA">
        <w:rPr>
          <w:rFonts w:ascii="Century" w:hAnsi="Century" w:cs="Arial"/>
          <w:sz w:val="24"/>
          <w:szCs w:val="24"/>
        </w:rPr>
        <w:t xml:space="preserve"> </w:t>
      </w:r>
      <w:r w:rsidRPr="008410CA">
        <w:rPr>
          <w:rFonts w:ascii="Century" w:hAnsi="Century" w:cs="Arial"/>
          <w:sz w:val="24"/>
          <w:szCs w:val="24"/>
        </w:rPr>
        <w:t>helps</w:t>
      </w:r>
      <w:r w:rsidR="00032079" w:rsidRPr="008410CA">
        <w:rPr>
          <w:rFonts w:ascii="Century" w:hAnsi="Century" w:cs="Arial"/>
          <w:sz w:val="24"/>
          <w:szCs w:val="24"/>
        </w:rPr>
        <w:t xml:space="preserve"> </w:t>
      </w:r>
      <w:r w:rsidRPr="008410CA">
        <w:rPr>
          <w:rFonts w:ascii="Century" w:hAnsi="Century" w:cs="Arial"/>
          <w:sz w:val="24"/>
          <w:szCs w:val="24"/>
        </w:rPr>
        <w:t>group</w:t>
      </w:r>
      <w:r w:rsidR="00032079" w:rsidRPr="008410CA">
        <w:rPr>
          <w:rFonts w:ascii="Century" w:hAnsi="Century" w:cs="Arial"/>
          <w:sz w:val="24"/>
          <w:szCs w:val="24"/>
        </w:rPr>
        <w:t xml:space="preserve"> </w:t>
      </w:r>
      <w:r w:rsidRPr="008410CA">
        <w:rPr>
          <w:rFonts w:ascii="Century" w:hAnsi="Century" w:cs="Arial"/>
          <w:sz w:val="24"/>
          <w:szCs w:val="24"/>
        </w:rPr>
        <w:t>the</w:t>
      </w:r>
      <w:r w:rsidR="00032079" w:rsidRPr="008410CA">
        <w:rPr>
          <w:rFonts w:ascii="Century" w:hAnsi="Century" w:cs="Arial"/>
          <w:sz w:val="24"/>
          <w:szCs w:val="24"/>
        </w:rPr>
        <w:t xml:space="preserve"> </w:t>
      </w:r>
      <w:r w:rsidRPr="008410CA">
        <w:rPr>
          <w:rFonts w:ascii="Century" w:hAnsi="Century" w:cs="Arial"/>
          <w:sz w:val="24"/>
          <w:szCs w:val="24"/>
        </w:rPr>
        <w:t>missing</w:t>
      </w:r>
      <w:r w:rsidR="00032079" w:rsidRPr="008410CA">
        <w:rPr>
          <w:rFonts w:ascii="Century" w:hAnsi="Century" w:cs="Arial"/>
          <w:sz w:val="24"/>
          <w:szCs w:val="24"/>
        </w:rPr>
        <w:t xml:space="preserve"> </w:t>
      </w:r>
      <w:r w:rsidRPr="008410CA">
        <w:rPr>
          <w:rFonts w:ascii="Century" w:hAnsi="Century" w:cs="Arial"/>
          <w:sz w:val="24"/>
          <w:szCs w:val="24"/>
        </w:rPr>
        <w:t>values</w:t>
      </w:r>
      <w:r w:rsidR="00032079" w:rsidRPr="008410CA">
        <w:rPr>
          <w:rFonts w:ascii="Century" w:hAnsi="Century" w:cs="Arial"/>
          <w:sz w:val="24"/>
          <w:szCs w:val="24"/>
        </w:rPr>
        <w:t xml:space="preserve"> </w:t>
      </w:r>
      <w:r w:rsidRPr="008410CA">
        <w:rPr>
          <w:rFonts w:ascii="Century" w:hAnsi="Century" w:cs="Arial"/>
          <w:sz w:val="24"/>
          <w:szCs w:val="24"/>
        </w:rPr>
        <w:t>learn</w:t>
      </w:r>
      <w:r w:rsidR="00032079" w:rsidRPr="008410CA">
        <w:rPr>
          <w:rFonts w:ascii="Century" w:hAnsi="Century" w:cs="Arial"/>
          <w:sz w:val="24"/>
          <w:szCs w:val="24"/>
        </w:rPr>
        <w:t xml:space="preserve"> </w:t>
      </w:r>
      <w:r w:rsidRPr="008410CA">
        <w:rPr>
          <w:rFonts w:ascii="Century" w:hAnsi="Century" w:cs="Arial"/>
          <w:sz w:val="24"/>
          <w:szCs w:val="24"/>
        </w:rPr>
        <w:t>an</w:t>
      </w:r>
      <w:r w:rsidR="00032079" w:rsidRPr="008410CA">
        <w:rPr>
          <w:rFonts w:ascii="Century" w:hAnsi="Century" w:cs="Arial"/>
          <w:sz w:val="24"/>
          <w:szCs w:val="24"/>
        </w:rPr>
        <w:t xml:space="preserve"> </w:t>
      </w:r>
      <w:r w:rsidRPr="008410CA">
        <w:rPr>
          <w:rFonts w:ascii="Century" w:hAnsi="Century" w:cs="Arial"/>
          <w:sz w:val="24"/>
          <w:szCs w:val="24"/>
        </w:rPr>
        <w:t>optimal</w:t>
      </w:r>
      <w:r w:rsidR="00032079" w:rsidRPr="008410CA">
        <w:rPr>
          <w:rFonts w:ascii="Century" w:hAnsi="Century" w:cs="Arial"/>
          <w:sz w:val="24"/>
          <w:szCs w:val="24"/>
        </w:rPr>
        <w:t xml:space="preserve"> </w:t>
      </w:r>
      <w:r w:rsidRPr="008410CA">
        <w:rPr>
          <w:rFonts w:ascii="Century" w:hAnsi="Century" w:cs="Arial"/>
          <w:sz w:val="24"/>
          <w:szCs w:val="24"/>
        </w:rPr>
        <w:t>way</w:t>
      </w:r>
      <w:r w:rsidR="00032079" w:rsidRPr="008410CA">
        <w:rPr>
          <w:rFonts w:ascii="Century" w:hAnsi="Century" w:cs="Arial"/>
          <w:sz w:val="24"/>
          <w:szCs w:val="24"/>
        </w:rPr>
        <w:t xml:space="preserve"> </w:t>
      </w:r>
      <w:r w:rsidRPr="008410CA">
        <w:rPr>
          <w:rFonts w:ascii="Century" w:hAnsi="Century" w:cs="Arial"/>
          <w:sz w:val="24"/>
          <w:szCs w:val="24"/>
        </w:rPr>
        <w:t>of</w:t>
      </w:r>
      <w:r w:rsidR="00032079" w:rsidRPr="008410CA">
        <w:rPr>
          <w:rFonts w:ascii="Century" w:hAnsi="Century" w:cs="Arial"/>
          <w:sz w:val="24"/>
          <w:szCs w:val="24"/>
        </w:rPr>
        <w:t xml:space="preserve"> </w:t>
      </w:r>
      <w:r w:rsidRPr="008410CA">
        <w:rPr>
          <w:rFonts w:ascii="Century" w:hAnsi="Century" w:cs="Arial"/>
          <w:sz w:val="24"/>
          <w:szCs w:val="24"/>
        </w:rPr>
        <w:t>handling</w:t>
      </w:r>
      <w:r w:rsidR="00032079" w:rsidRPr="008410CA">
        <w:rPr>
          <w:rFonts w:ascii="Century" w:hAnsi="Century" w:cs="Arial"/>
          <w:sz w:val="24"/>
          <w:szCs w:val="24"/>
        </w:rPr>
        <w:t xml:space="preserve"> </w:t>
      </w:r>
      <w:r w:rsidRPr="008410CA">
        <w:rPr>
          <w:rFonts w:ascii="Century" w:hAnsi="Century" w:cs="Arial"/>
          <w:sz w:val="24"/>
          <w:szCs w:val="24"/>
        </w:rPr>
        <w:t>them</w:t>
      </w:r>
    </w:p>
    <w:p w:rsidR="0086460C" w:rsidRPr="008410CA" w:rsidRDefault="0086460C" w:rsidP="006B248B">
      <w:pPr>
        <w:numPr>
          <w:ilvl w:val="0"/>
          <w:numId w:val="95"/>
        </w:numPr>
        <w:shd w:val="clear" w:color="auto" w:fill="FCFCFC"/>
        <w:spacing w:before="100" w:beforeAutospacing="1" w:after="100" w:afterAutospacing="1" w:line="240" w:lineRule="auto"/>
        <w:ind w:left="384"/>
        <w:jc w:val="both"/>
        <w:rPr>
          <w:rFonts w:ascii="Century" w:hAnsi="Century" w:cs="Arial"/>
          <w:sz w:val="24"/>
          <w:szCs w:val="24"/>
        </w:rPr>
      </w:pPr>
      <w:r w:rsidRPr="008410CA">
        <w:rPr>
          <w:rFonts w:ascii="Century" w:hAnsi="Century" w:cs="Arial"/>
          <w:sz w:val="24"/>
          <w:szCs w:val="24"/>
        </w:rPr>
        <w:t>it</w:t>
      </w:r>
      <w:r w:rsidR="00032079" w:rsidRPr="008410CA">
        <w:rPr>
          <w:rFonts w:ascii="Century" w:hAnsi="Century" w:cs="Arial"/>
          <w:sz w:val="24"/>
          <w:szCs w:val="24"/>
        </w:rPr>
        <w:t xml:space="preserve"> </w:t>
      </w:r>
      <w:r w:rsidRPr="008410CA">
        <w:rPr>
          <w:rFonts w:ascii="Century" w:hAnsi="Century" w:cs="Arial"/>
          <w:sz w:val="24"/>
          <w:szCs w:val="24"/>
        </w:rPr>
        <w:t>boosts</w:t>
      </w:r>
      <w:r w:rsidR="00032079" w:rsidRPr="008410CA">
        <w:rPr>
          <w:rFonts w:ascii="Century" w:hAnsi="Century" w:cs="Arial"/>
          <w:sz w:val="24"/>
          <w:szCs w:val="24"/>
        </w:rPr>
        <w:t xml:space="preserve"> </w:t>
      </w:r>
      <w:r w:rsidRPr="008410CA">
        <w:rPr>
          <w:rFonts w:ascii="Century" w:hAnsi="Century" w:cs="Arial"/>
          <w:sz w:val="24"/>
          <w:szCs w:val="24"/>
        </w:rPr>
        <w:t>the</w:t>
      </w:r>
      <w:r w:rsidR="00032079" w:rsidRPr="008410CA">
        <w:rPr>
          <w:rFonts w:ascii="Century" w:hAnsi="Century" w:cs="Arial"/>
          <w:sz w:val="24"/>
          <w:szCs w:val="24"/>
        </w:rPr>
        <w:t xml:space="preserve"> </w:t>
      </w:r>
      <w:r w:rsidRPr="008410CA">
        <w:rPr>
          <w:rFonts w:ascii="Century" w:hAnsi="Century" w:cs="Arial"/>
          <w:sz w:val="24"/>
          <w:szCs w:val="24"/>
        </w:rPr>
        <w:t>performance</w:t>
      </w:r>
      <w:r w:rsidR="00032079" w:rsidRPr="008410CA">
        <w:rPr>
          <w:rFonts w:ascii="Century" w:hAnsi="Century" w:cs="Arial"/>
          <w:sz w:val="24"/>
          <w:szCs w:val="24"/>
        </w:rPr>
        <w:t xml:space="preserve"> </w:t>
      </w:r>
      <w:r w:rsidRPr="008410CA">
        <w:rPr>
          <w:rFonts w:ascii="Century" w:hAnsi="Century" w:cs="Arial"/>
          <w:sz w:val="24"/>
          <w:szCs w:val="24"/>
        </w:rPr>
        <w:t>by</w:t>
      </w:r>
      <w:r w:rsidR="00032079" w:rsidRPr="008410CA">
        <w:rPr>
          <w:rFonts w:ascii="Century" w:hAnsi="Century" w:cs="Arial"/>
          <w:sz w:val="24"/>
          <w:szCs w:val="24"/>
        </w:rPr>
        <w:t xml:space="preserve"> </w:t>
      </w:r>
      <w:r w:rsidRPr="008410CA">
        <w:rPr>
          <w:rFonts w:ascii="Century" w:hAnsi="Century" w:cs="Arial"/>
          <w:sz w:val="24"/>
          <w:szCs w:val="24"/>
        </w:rPr>
        <w:t>making</w:t>
      </w:r>
      <w:r w:rsidR="00032079" w:rsidRPr="008410CA">
        <w:rPr>
          <w:rFonts w:ascii="Century" w:hAnsi="Century" w:cs="Arial"/>
          <w:sz w:val="24"/>
          <w:szCs w:val="24"/>
        </w:rPr>
        <w:t xml:space="preserve"> </w:t>
      </w:r>
      <w:r w:rsidRPr="008410CA">
        <w:rPr>
          <w:rFonts w:ascii="Century" w:hAnsi="Century" w:cs="Arial"/>
          <w:sz w:val="24"/>
          <w:szCs w:val="24"/>
        </w:rPr>
        <w:t>sure</w:t>
      </w:r>
      <w:r w:rsidR="00032079" w:rsidRPr="008410CA">
        <w:rPr>
          <w:rFonts w:ascii="Century" w:hAnsi="Century" w:cs="Arial"/>
          <w:sz w:val="24"/>
          <w:szCs w:val="24"/>
        </w:rPr>
        <w:t xml:space="preserve"> </w:t>
      </w:r>
      <w:r w:rsidRPr="008410CA">
        <w:rPr>
          <w:rFonts w:ascii="Century" w:hAnsi="Century" w:cs="Arial"/>
          <w:sz w:val="24"/>
          <w:szCs w:val="24"/>
        </w:rPr>
        <w:t>no</w:t>
      </w:r>
      <w:r w:rsidR="00032079" w:rsidRPr="008410CA">
        <w:rPr>
          <w:rFonts w:ascii="Century" w:hAnsi="Century" w:cs="Arial"/>
          <w:sz w:val="24"/>
          <w:szCs w:val="24"/>
        </w:rPr>
        <w:t xml:space="preserve"> </w:t>
      </w:r>
      <w:r w:rsidRPr="008410CA">
        <w:rPr>
          <w:rFonts w:ascii="Century" w:hAnsi="Century" w:cs="Arial"/>
          <w:sz w:val="24"/>
          <w:szCs w:val="24"/>
        </w:rPr>
        <w:t>computing</w:t>
      </w:r>
      <w:r w:rsidR="00032079" w:rsidRPr="008410CA">
        <w:rPr>
          <w:rFonts w:ascii="Century" w:hAnsi="Century" w:cs="Arial"/>
          <w:sz w:val="24"/>
          <w:szCs w:val="24"/>
        </w:rPr>
        <w:t xml:space="preserve"> </w:t>
      </w:r>
      <w:r w:rsidRPr="008410CA">
        <w:rPr>
          <w:rFonts w:ascii="Century" w:hAnsi="Century" w:cs="Arial"/>
          <w:sz w:val="24"/>
          <w:szCs w:val="24"/>
        </w:rPr>
        <w:t>power</w:t>
      </w:r>
      <w:r w:rsidR="00032079" w:rsidRPr="008410CA">
        <w:rPr>
          <w:rFonts w:ascii="Century" w:hAnsi="Century" w:cs="Arial"/>
          <w:sz w:val="24"/>
          <w:szCs w:val="24"/>
        </w:rPr>
        <w:t xml:space="preserve"> </w:t>
      </w:r>
      <w:r w:rsidRPr="008410CA">
        <w:rPr>
          <w:rFonts w:ascii="Century" w:hAnsi="Century" w:cs="Arial"/>
          <w:sz w:val="24"/>
          <w:szCs w:val="24"/>
        </w:rPr>
        <w:t>is</w:t>
      </w:r>
      <w:r w:rsidR="00032079" w:rsidRPr="008410CA">
        <w:rPr>
          <w:rFonts w:ascii="Century" w:hAnsi="Century" w:cs="Arial"/>
          <w:sz w:val="24"/>
          <w:szCs w:val="24"/>
        </w:rPr>
        <w:t xml:space="preserve"> </w:t>
      </w:r>
      <w:r w:rsidRPr="008410CA">
        <w:rPr>
          <w:rFonts w:ascii="Century" w:hAnsi="Century" w:cs="Arial"/>
          <w:sz w:val="24"/>
          <w:szCs w:val="24"/>
        </w:rPr>
        <w:t>wasted</w:t>
      </w:r>
      <w:r w:rsidR="00032079" w:rsidRPr="008410CA">
        <w:rPr>
          <w:rFonts w:ascii="Century" w:hAnsi="Century" w:cs="Arial"/>
          <w:sz w:val="24"/>
          <w:szCs w:val="24"/>
        </w:rPr>
        <w:t xml:space="preserve"> </w:t>
      </w:r>
      <w:r w:rsidRPr="008410CA">
        <w:rPr>
          <w:rFonts w:ascii="Century" w:hAnsi="Century" w:cs="Arial"/>
          <w:sz w:val="24"/>
          <w:szCs w:val="24"/>
        </w:rPr>
        <w:t>in</w:t>
      </w:r>
      <w:r w:rsidR="00032079" w:rsidRPr="008410CA">
        <w:rPr>
          <w:rFonts w:ascii="Century" w:hAnsi="Century" w:cs="Arial"/>
          <w:sz w:val="24"/>
          <w:szCs w:val="24"/>
        </w:rPr>
        <w:t xml:space="preserve"> </w:t>
      </w:r>
      <w:r w:rsidRPr="008410CA">
        <w:rPr>
          <w:rFonts w:ascii="Century" w:hAnsi="Century" w:cs="Arial"/>
          <w:sz w:val="24"/>
          <w:szCs w:val="24"/>
        </w:rPr>
        <w:t>trying</w:t>
      </w:r>
      <w:r w:rsidR="00032079" w:rsidRPr="008410CA">
        <w:rPr>
          <w:rFonts w:ascii="Century" w:hAnsi="Century" w:cs="Arial"/>
          <w:sz w:val="24"/>
          <w:szCs w:val="24"/>
        </w:rPr>
        <w:t xml:space="preserve"> </w:t>
      </w:r>
      <w:r w:rsidRPr="008410CA">
        <w:rPr>
          <w:rFonts w:ascii="Century" w:hAnsi="Century" w:cs="Arial"/>
          <w:sz w:val="24"/>
          <w:szCs w:val="24"/>
        </w:rPr>
        <w:t>to</w:t>
      </w:r>
      <w:r w:rsidR="00032079" w:rsidRPr="008410CA">
        <w:rPr>
          <w:rFonts w:ascii="Century" w:hAnsi="Century" w:cs="Arial"/>
          <w:sz w:val="24"/>
          <w:szCs w:val="24"/>
        </w:rPr>
        <w:t xml:space="preserve"> </w:t>
      </w:r>
      <w:r w:rsidRPr="008410CA">
        <w:rPr>
          <w:rFonts w:ascii="Century" w:hAnsi="Century" w:cs="Arial"/>
          <w:sz w:val="24"/>
          <w:szCs w:val="24"/>
        </w:rPr>
        <w:t>find</w:t>
      </w:r>
      <w:r w:rsidR="00032079" w:rsidRPr="008410CA">
        <w:rPr>
          <w:rFonts w:ascii="Century" w:hAnsi="Century" w:cs="Arial"/>
          <w:sz w:val="24"/>
          <w:szCs w:val="24"/>
        </w:rPr>
        <w:t xml:space="preserve"> </w:t>
      </w:r>
      <w:r w:rsidRPr="008410CA">
        <w:rPr>
          <w:rFonts w:ascii="Century" w:hAnsi="Century" w:cs="Arial"/>
          <w:sz w:val="24"/>
          <w:szCs w:val="24"/>
        </w:rPr>
        <w:t>gradient</w:t>
      </w:r>
      <w:r w:rsidR="00032079" w:rsidRPr="008410CA">
        <w:rPr>
          <w:rFonts w:ascii="Century" w:hAnsi="Century" w:cs="Arial"/>
          <w:sz w:val="24"/>
          <w:szCs w:val="24"/>
        </w:rPr>
        <w:t xml:space="preserve"> </w:t>
      </w:r>
      <w:r w:rsidRPr="008410CA">
        <w:rPr>
          <w:rFonts w:ascii="Century" w:hAnsi="Century" w:cs="Arial"/>
          <w:sz w:val="24"/>
          <w:szCs w:val="24"/>
        </w:rPr>
        <w:t>statistics</w:t>
      </w:r>
      <w:r w:rsidR="00032079" w:rsidRPr="008410CA">
        <w:rPr>
          <w:rFonts w:ascii="Century" w:hAnsi="Century" w:cs="Arial"/>
          <w:sz w:val="24"/>
          <w:szCs w:val="24"/>
        </w:rPr>
        <w:t xml:space="preserve"> </w:t>
      </w:r>
      <w:r w:rsidRPr="008410CA">
        <w:rPr>
          <w:rFonts w:ascii="Century" w:hAnsi="Century" w:cs="Arial"/>
          <w:sz w:val="24"/>
          <w:szCs w:val="24"/>
        </w:rPr>
        <w:t>for</w:t>
      </w:r>
      <w:r w:rsidR="00032079" w:rsidRPr="008410CA">
        <w:rPr>
          <w:rFonts w:ascii="Century" w:hAnsi="Century" w:cs="Arial"/>
          <w:sz w:val="24"/>
          <w:szCs w:val="24"/>
        </w:rPr>
        <w:t xml:space="preserve"> </w:t>
      </w:r>
      <w:r w:rsidRPr="008410CA">
        <w:rPr>
          <w:rFonts w:ascii="Century" w:hAnsi="Century" w:cs="Arial"/>
          <w:sz w:val="24"/>
          <w:szCs w:val="24"/>
        </w:rPr>
        <w:t>missing</w:t>
      </w:r>
      <w:r w:rsidR="00032079" w:rsidRPr="008410CA">
        <w:rPr>
          <w:rFonts w:ascii="Century" w:hAnsi="Century" w:cs="Arial"/>
          <w:sz w:val="24"/>
          <w:szCs w:val="24"/>
        </w:rPr>
        <w:t xml:space="preserve"> </w:t>
      </w:r>
      <w:r w:rsidRPr="008410CA">
        <w:rPr>
          <w:rFonts w:ascii="Century" w:hAnsi="Century" w:cs="Arial"/>
          <w:sz w:val="24"/>
          <w:szCs w:val="24"/>
        </w:rPr>
        <w:t>values.</w:t>
      </w:r>
    </w:p>
    <w:p w:rsidR="0086460C" w:rsidRPr="008410CA" w:rsidRDefault="0086460C" w:rsidP="00B50145">
      <w:pPr>
        <w:pStyle w:val="Heading2"/>
        <w:shd w:val="clear" w:color="auto" w:fill="FCFCFC"/>
        <w:spacing w:before="96" w:after="96"/>
        <w:jc w:val="both"/>
        <w:rPr>
          <w:rFonts w:ascii="Century" w:hAnsi="Century" w:cs="Arial"/>
          <w:sz w:val="24"/>
          <w:szCs w:val="24"/>
        </w:rPr>
      </w:pPr>
      <w:r w:rsidRPr="008410CA">
        <w:rPr>
          <w:rFonts w:ascii="Century" w:hAnsi="Century" w:cs="Arial"/>
          <w:sz w:val="24"/>
          <w:szCs w:val="24"/>
        </w:rPr>
        <w:t>Performance</w:t>
      </w:r>
      <w:r w:rsidR="00032079" w:rsidRPr="008410CA">
        <w:rPr>
          <w:rFonts w:ascii="Century" w:hAnsi="Century" w:cs="Arial"/>
          <w:sz w:val="24"/>
          <w:szCs w:val="24"/>
        </w:rPr>
        <w:t xml:space="preserve"> </w:t>
      </w:r>
      <w:r w:rsidRPr="008410CA">
        <w:rPr>
          <w:rFonts w:ascii="Century" w:hAnsi="Century" w:cs="Arial"/>
          <w:sz w:val="24"/>
          <w:szCs w:val="24"/>
        </w:rPr>
        <w:t>Improvements</w:t>
      </w:r>
    </w:p>
    <w:p w:rsidR="0086460C" w:rsidRPr="008410CA" w:rsidRDefault="0086460C" w:rsidP="00B50145">
      <w:pPr>
        <w:pStyle w:val="NormalWeb"/>
        <w:shd w:val="clear" w:color="auto" w:fill="FCFCFC"/>
        <w:spacing w:before="0" w:beforeAutospacing="0" w:after="432" w:afterAutospacing="0"/>
        <w:jc w:val="both"/>
        <w:rPr>
          <w:rFonts w:ascii="Century" w:hAnsi="Century" w:cs="Arial"/>
        </w:rPr>
      </w:pPr>
      <w:r w:rsidRPr="008410CA">
        <w:rPr>
          <w:rFonts w:ascii="Century" w:hAnsi="Century" w:cs="Arial"/>
        </w:rPr>
        <w:t>One</w:t>
      </w:r>
      <w:r w:rsidR="00032079" w:rsidRPr="008410CA">
        <w:rPr>
          <w:rFonts w:ascii="Century" w:hAnsi="Century" w:cs="Arial"/>
        </w:rPr>
        <w:t xml:space="preserve"> </w:t>
      </w:r>
      <w:r w:rsidRPr="008410CA">
        <w:rPr>
          <w:rFonts w:ascii="Century" w:hAnsi="Century" w:cs="Arial"/>
        </w:rPr>
        <w:t>of</w:t>
      </w:r>
      <w:r w:rsidR="00032079" w:rsidRPr="008410CA">
        <w:rPr>
          <w:rFonts w:ascii="Century" w:hAnsi="Century" w:cs="Arial"/>
        </w:rPr>
        <w:t xml:space="preserve"> </w:t>
      </w:r>
      <w:r w:rsidRPr="008410CA">
        <w:rPr>
          <w:rFonts w:ascii="Century" w:hAnsi="Century" w:cs="Arial"/>
        </w:rPr>
        <w:t>the</w:t>
      </w:r>
      <w:r w:rsidR="00032079" w:rsidRPr="008410CA">
        <w:rPr>
          <w:rFonts w:ascii="Century" w:hAnsi="Century" w:cs="Arial"/>
        </w:rPr>
        <w:t xml:space="preserve"> </w:t>
      </w:r>
      <w:r w:rsidRPr="008410CA">
        <w:rPr>
          <w:rFonts w:ascii="Century" w:hAnsi="Century" w:cs="Arial"/>
        </w:rPr>
        <w:t>main</w:t>
      </w:r>
      <w:r w:rsidR="00032079" w:rsidRPr="008410CA">
        <w:rPr>
          <w:rFonts w:ascii="Century" w:hAnsi="Century" w:cs="Arial"/>
        </w:rPr>
        <w:t xml:space="preserve"> </w:t>
      </w:r>
      <w:r w:rsidRPr="008410CA">
        <w:rPr>
          <w:rFonts w:ascii="Century" w:hAnsi="Century" w:cs="Arial"/>
        </w:rPr>
        <w:t>drawbacks</w:t>
      </w:r>
      <w:r w:rsidR="00032079" w:rsidRPr="008410CA">
        <w:rPr>
          <w:rFonts w:ascii="Century" w:hAnsi="Century" w:cs="Arial"/>
        </w:rPr>
        <w:t xml:space="preserve"> </w:t>
      </w:r>
      <w:r w:rsidRPr="008410CA">
        <w:rPr>
          <w:rFonts w:ascii="Century" w:hAnsi="Century" w:cs="Arial"/>
        </w:rPr>
        <w:t>of</w:t>
      </w:r>
      <w:r w:rsidR="00032079" w:rsidRPr="008410CA">
        <w:rPr>
          <w:rFonts w:ascii="Century" w:hAnsi="Century" w:cs="Arial"/>
        </w:rPr>
        <w:t xml:space="preserve"> </w:t>
      </w:r>
      <w:r w:rsidRPr="008410CA">
        <w:rPr>
          <w:rFonts w:ascii="Century" w:hAnsi="Century" w:cs="Arial"/>
        </w:rPr>
        <w:t>all</w:t>
      </w:r>
      <w:r w:rsidR="00032079" w:rsidRPr="008410CA">
        <w:rPr>
          <w:rFonts w:ascii="Century" w:hAnsi="Century" w:cs="Arial"/>
        </w:rPr>
        <w:t xml:space="preserve"> </w:t>
      </w:r>
      <w:r w:rsidRPr="008410CA">
        <w:rPr>
          <w:rFonts w:ascii="Century" w:hAnsi="Century" w:cs="Arial"/>
        </w:rPr>
        <w:t>the</w:t>
      </w:r>
      <w:r w:rsidR="00032079" w:rsidRPr="008410CA">
        <w:rPr>
          <w:rFonts w:ascii="Century" w:hAnsi="Century" w:cs="Arial"/>
        </w:rPr>
        <w:t xml:space="preserve"> </w:t>
      </w:r>
      <w:r w:rsidRPr="008410CA">
        <w:rPr>
          <w:rFonts w:ascii="Century" w:hAnsi="Century" w:cs="Arial"/>
        </w:rPr>
        <w:t>implementations</w:t>
      </w:r>
      <w:r w:rsidR="00032079" w:rsidRPr="008410CA">
        <w:rPr>
          <w:rFonts w:ascii="Century" w:hAnsi="Century" w:cs="Arial"/>
        </w:rPr>
        <w:t xml:space="preserve"> </w:t>
      </w:r>
      <w:r w:rsidRPr="008410CA">
        <w:rPr>
          <w:rFonts w:ascii="Century" w:hAnsi="Century" w:cs="Arial"/>
        </w:rPr>
        <w:t>of</w:t>
      </w:r>
      <w:r w:rsidR="00032079" w:rsidRPr="008410CA">
        <w:rPr>
          <w:rFonts w:ascii="Century" w:hAnsi="Century" w:cs="Arial"/>
        </w:rPr>
        <w:t xml:space="preserve"> </w:t>
      </w:r>
      <w:r w:rsidRPr="008410CA">
        <w:rPr>
          <w:rFonts w:ascii="Century" w:hAnsi="Century" w:cs="Arial"/>
        </w:rPr>
        <w:t>the</w:t>
      </w:r>
      <w:r w:rsidR="00032079" w:rsidRPr="008410CA">
        <w:rPr>
          <w:rFonts w:ascii="Century" w:hAnsi="Century" w:cs="Arial"/>
        </w:rPr>
        <w:t xml:space="preserve"> </w:t>
      </w:r>
      <w:r w:rsidRPr="008410CA">
        <w:rPr>
          <w:rFonts w:ascii="Century" w:hAnsi="Century" w:cs="Arial"/>
        </w:rPr>
        <w:t>Gradient</w:t>
      </w:r>
      <w:r w:rsidR="00032079" w:rsidRPr="008410CA">
        <w:rPr>
          <w:rFonts w:ascii="Century" w:hAnsi="Century" w:cs="Arial"/>
        </w:rPr>
        <w:t xml:space="preserve"> </w:t>
      </w:r>
      <w:r w:rsidRPr="008410CA">
        <w:rPr>
          <w:rFonts w:ascii="Century" w:hAnsi="Century" w:cs="Arial"/>
        </w:rPr>
        <w:t>Boosting</w:t>
      </w:r>
      <w:r w:rsidR="00032079" w:rsidRPr="008410CA">
        <w:rPr>
          <w:rFonts w:ascii="Century" w:hAnsi="Century" w:cs="Arial"/>
        </w:rPr>
        <w:t xml:space="preserve"> </w:t>
      </w:r>
      <w:r w:rsidRPr="008410CA">
        <w:rPr>
          <w:rFonts w:ascii="Century" w:hAnsi="Century" w:cs="Arial"/>
        </w:rPr>
        <w:t>algorithm</w:t>
      </w:r>
      <w:r w:rsidR="00032079" w:rsidRPr="008410CA">
        <w:rPr>
          <w:rFonts w:ascii="Century" w:hAnsi="Century" w:cs="Arial"/>
        </w:rPr>
        <w:t xml:space="preserve"> </w:t>
      </w:r>
      <w:r w:rsidRPr="008410CA">
        <w:rPr>
          <w:rFonts w:ascii="Century" w:hAnsi="Century" w:cs="Arial"/>
        </w:rPr>
        <w:t>were</w:t>
      </w:r>
      <w:r w:rsidR="00032079" w:rsidRPr="008410CA">
        <w:rPr>
          <w:rFonts w:ascii="Century" w:hAnsi="Century" w:cs="Arial"/>
        </w:rPr>
        <w:t xml:space="preserve"> </w:t>
      </w:r>
      <w:r w:rsidRPr="008410CA">
        <w:rPr>
          <w:rFonts w:ascii="Century" w:hAnsi="Century" w:cs="Arial"/>
        </w:rPr>
        <w:t>that</w:t>
      </w:r>
      <w:r w:rsidR="00032079" w:rsidRPr="008410CA">
        <w:rPr>
          <w:rFonts w:ascii="Century" w:hAnsi="Century" w:cs="Arial"/>
        </w:rPr>
        <w:t xml:space="preserve"> </w:t>
      </w:r>
      <w:r w:rsidRPr="008410CA">
        <w:rPr>
          <w:rFonts w:ascii="Century" w:hAnsi="Century" w:cs="Arial"/>
        </w:rPr>
        <w:t>they</w:t>
      </w:r>
      <w:r w:rsidR="00032079" w:rsidRPr="008410CA">
        <w:rPr>
          <w:rFonts w:ascii="Century" w:hAnsi="Century" w:cs="Arial"/>
        </w:rPr>
        <w:t xml:space="preserve"> </w:t>
      </w:r>
      <w:r w:rsidRPr="008410CA">
        <w:rPr>
          <w:rFonts w:ascii="Century" w:hAnsi="Century" w:cs="Arial"/>
        </w:rPr>
        <w:t>were</w:t>
      </w:r>
      <w:r w:rsidR="00032079" w:rsidRPr="008410CA">
        <w:rPr>
          <w:rFonts w:ascii="Century" w:hAnsi="Century" w:cs="Arial"/>
        </w:rPr>
        <w:t xml:space="preserve"> </w:t>
      </w:r>
      <w:r w:rsidRPr="008410CA">
        <w:rPr>
          <w:rFonts w:ascii="Century" w:hAnsi="Century" w:cs="Arial"/>
        </w:rPr>
        <w:t>quite</w:t>
      </w:r>
      <w:r w:rsidR="00032079" w:rsidRPr="008410CA">
        <w:rPr>
          <w:rFonts w:ascii="Century" w:hAnsi="Century" w:cs="Arial"/>
        </w:rPr>
        <w:t xml:space="preserve"> </w:t>
      </w:r>
      <w:r w:rsidRPr="008410CA">
        <w:rPr>
          <w:rFonts w:ascii="Century" w:hAnsi="Century" w:cs="Arial"/>
        </w:rPr>
        <w:t>slow.</w:t>
      </w:r>
      <w:r w:rsidR="00032079" w:rsidRPr="008410CA">
        <w:rPr>
          <w:rFonts w:ascii="Century" w:hAnsi="Century" w:cs="Arial"/>
        </w:rPr>
        <w:t xml:space="preserve"> </w:t>
      </w:r>
      <w:r w:rsidRPr="008410CA">
        <w:rPr>
          <w:rFonts w:ascii="Century" w:hAnsi="Century" w:cs="Arial"/>
        </w:rPr>
        <w:t>While</w:t>
      </w:r>
      <w:r w:rsidR="00032079" w:rsidRPr="008410CA">
        <w:rPr>
          <w:rFonts w:ascii="Century" w:hAnsi="Century" w:cs="Arial"/>
        </w:rPr>
        <w:t xml:space="preserve"> </w:t>
      </w:r>
      <w:r w:rsidRPr="008410CA">
        <w:rPr>
          <w:rFonts w:ascii="Century" w:hAnsi="Century" w:cs="Arial"/>
        </w:rPr>
        <w:t>the</w:t>
      </w:r>
      <w:r w:rsidR="00032079" w:rsidRPr="008410CA">
        <w:rPr>
          <w:rFonts w:ascii="Century" w:hAnsi="Century" w:cs="Arial"/>
        </w:rPr>
        <w:t xml:space="preserve"> </w:t>
      </w:r>
      <w:r w:rsidRPr="008410CA">
        <w:rPr>
          <w:rFonts w:ascii="Century" w:hAnsi="Century" w:cs="Arial"/>
        </w:rPr>
        <w:t>forest</w:t>
      </w:r>
      <w:r w:rsidR="00032079" w:rsidRPr="008410CA">
        <w:rPr>
          <w:rFonts w:ascii="Century" w:hAnsi="Century" w:cs="Arial"/>
        </w:rPr>
        <w:t xml:space="preserve"> </w:t>
      </w:r>
      <w:r w:rsidRPr="008410CA">
        <w:rPr>
          <w:rFonts w:ascii="Century" w:hAnsi="Century" w:cs="Arial"/>
        </w:rPr>
        <w:t>creation</w:t>
      </w:r>
      <w:r w:rsidR="00032079" w:rsidRPr="008410CA">
        <w:rPr>
          <w:rFonts w:ascii="Century" w:hAnsi="Century" w:cs="Arial"/>
        </w:rPr>
        <w:t xml:space="preserve"> </w:t>
      </w:r>
      <w:r w:rsidRPr="008410CA">
        <w:rPr>
          <w:rFonts w:ascii="Century" w:hAnsi="Century" w:cs="Arial"/>
        </w:rPr>
        <w:t>in</w:t>
      </w:r>
      <w:r w:rsidR="00032079" w:rsidRPr="008410CA">
        <w:rPr>
          <w:rFonts w:ascii="Century" w:hAnsi="Century" w:cs="Arial"/>
        </w:rPr>
        <w:t xml:space="preserve"> </w:t>
      </w:r>
      <w:r w:rsidRPr="008410CA">
        <w:rPr>
          <w:rFonts w:ascii="Century" w:hAnsi="Century" w:cs="Arial"/>
        </w:rPr>
        <w:t>a</w:t>
      </w:r>
      <w:r w:rsidR="00032079" w:rsidRPr="008410CA">
        <w:rPr>
          <w:rFonts w:ascii="Century" w:hAnsi="Century" w:cs="Arial"/>
        </w:rPr>
        <w:t xml:space="preserve"> </w:t>
      </w:r>
      <w:r w:rsidRPr="008410CA">
        <w:rPr>
          <w:rFonts w:ascii="Century" w:hAnsi="Century" w:cs="Arial"/>
        </w:rPr>
        <w:t>Random</w:t>
      </w:r>
      <w:r w:rsidR="00032079" w:rsidRPr="008410CA">
        <w:rPr>
          <w:rFonts w:ascii="Century" w:hAnsi="Century" w:cs="Arial"/>
        </w:rPr>
        <w:t xml:space="preserve"> </w:t>
      </w:r>
      <w:r w:rsidRPr="008410CA">
        <w:rPr>
          <w:rFonts w:ascii="Century" w:hAnsi="Century" w:cs="Arial"/>
        </w:rPr>
        <w:t>Forest</w:t>
      </w:r>
      <w:r w:rsidR="00032079" w:rsidRPr="008410CA">
        <w:rPr>
          <w:rFonts w:ascii="Century" w:hAnsi="Century" w:cs="Arial"/>
        </w:rPr>
        <w:t xml:space="preserve"> </w:t>
      </w:r>
      <w:r w:rsidRPr="008410CA">
        <w:rPr>
          <w:rFonts w:ascii="Century" w:hAnsi="Century" w:cs="Arial"/>
        </w:rPr>
        <w:t>was</w:t>
      </w:r>
      <w:r w:rsidR="00032079" w:rsidRPr="008410CA">
        <w:rPr>
          <w:rFonts w:ascii="Century" w:hAnsi="Century" w:cs="Arial"/>
        </w:rPr>
        <w:t xml:space="preserve"> </w:t>
      </w:r>
      <w:r w:rsidRPr="008410CA">
        <w:rPr>
          <w:rFonts w:ascii="Century" w:hAnsi="Century" w:cs="Arial"/>
        </w:rPr>
        <w:t>parallel</w:t>
      </w:r>
      <w:r w:rsidR="00032079" w:rsidRPr="008410CA">
        <w:rPr>
          <w:rFonts w:ascii="Century" w:hAnsi="Century" w:cs="Arial"/>
        </w:rPr>
        <w:t xml:space="preserve"> </w:t>
      </w:r>
      <w:r w:rsidRPr="008410CA">
        <w:rPr>
          <w:rFonts w:ascii="Century" w:hAnsi="Century" w:cs="Arial"/>
        </w:rPr>
        <w:t>out</w:t>
      </w:r>
      <w:r w:rsidR="00032079" w:rsidRPr="008410CA">
        <w:rPr>
          <w:rFonts w:ascii="Century" w:hAnsi="Century" w:cs="Arial"/>
        </w:rPr>
        <w:t xml:space="preserve"> </w:t>
      </w:r>
      <w:r w:rsidRPr="008410CA">
        <w:rPr>
          <w:rFonts w:ascii="Century" w:hAnsi="Century" w:cs="Arial"/>
        </w:rPr>
        <w:t>of</w:t>
      </w:r>
      <w:r w:rsidR="00032079" w:rsidRPr="008410CA">
        <w:rPr>
          <w:rFonts w:ascii="Century" w:hAnsi="Century" w:cs="Arial"/>
        </w:rPr>
        <w:t xml:space="preserve"> </w:t>
      </w:r>
      <w:r w:rsidRPr="008410CA">
        <w:rPr>
          <w:rFonts w:ascii="Century" w:hAnsi="Century" w:cs="Arial"/>
        </w:rPr>
        <w:t>the</w:t>
      </w:r>
      <w:r w:rsidR="00032079" w:rsidRPr="008410CA">
        <w:rPr>
          <w:rFonts w:ascii="Century" w:hAnsi="Century" w:cs="Arial"/>
        </w:rPr>
        <w:t xml:space="preserve"> </w:t>
      </w:r>
      <w:r w:rsidRPr="008410CA">
        <w:rPr>
          <w:rFonts w:ascii="Century" w:hAnsi="Century" w:cs="Arial"/>
        </w:rPr>
        <w:t>box,</w:t>
      </w:r>
      <w:r w:rsidR="00032079" w:rsidRPr="008410CA">
        <w:rPr>
          <w:rFonts w:ascii="Century" w:hAnsi="Century" w:cs="Arial"/>
        </w:rPr>
        <w:t xml:space="preserve"> </w:t>
      </w:r>
      <w:r w:rsidRPr="008410CA">
        <w:rPr>
          <w:rFonts w:ascii="Century" w:hAnsi="Century" w:cs="Arial"/>
        </w:rPr>
        <w:t>Gradient</w:t>
      </w:r>
      <w:r w:rsidR="00032079" w:rsidRPr="008410CA">
        <w:rPr>
          <w:rFonts w:ascii="Century" w:hAnsi="Century" w:cs="Arial"/>
        </w:rPr>
        <w:t xml:space="preserve"> </w:t>
      </w:r>
      <w:r w:rsidRPr="008410CA">
        <w:rPr>
          <w:rFonts w:ascii="Century" w:hAnsi="Century" w:cs="Arial"/>
        </w:rPr>
        <w:t>Boosting</w:t>
      </w:r>
      <w:r w:rsidR="00032079" w:rsidRPr="008410CA">
        <w:rPr>
          <w:rFonts w:ascii="Century" w:hAnsi="Century" w:cs="Arial"/>
        </w:rPr>
        <w:t xml:space="preserve"> </w:t>
      </w:r>
      <w:r w:rsidRPr="008410CA">
        <w:rPr>
          <w:rFonts w:ascii="Century" w:hAnsi="Century" w:cs="Arial"/>
        </w:rPr>
        <w:t>was</w:t>
      </w:r>
      <w:r w:rsidR="00032079" w:rsidRPr="008410CA">
        <w:rPr>
          <w:rFonts w:ascii="Century" w:hAnsi="Century" w:cs="Arial"/>
        </w:rPr>
        <w:t xml:space="preserve"> </w:t>
      </w:r>
      <w:r w:rsidRPr="008410CA">
        <w:rPr>
          <w:rFonts w:ascii="Century" w:hAnsi="Century" w:cs="Arial"/>
        </w:rPr>
        <w:t>a</w:t>
      </w:r>
      <w:r w:rsidR="00032079" w:rsidRPr="008410CA">
        <w:rPr>
          <w:rFonts w:ascii="Century" w:hAnsi="Century" w:cs="Arial"/>
        </w:rPr>
        <w:t xml:space="preserve"> </w:t>
      </w:r>
      <w:r w:rsidRPr="008410CA">
        <w:rPr>
          <w:rFonts w:ascii="Century" w:hAnsi="Century" w:cs="Arial"/>
        </w:rPr>
        <w:t>sequential</w:t>
      </w:r>
      <w:r w:rsidR="00032079" w:rsidRPr="008410CA">
        <w:rPr>
          <w:rFonts w:ascii="Century" w:hAnsi="Century" w:cs="Arial"/>
        </w:rPr>
        <w:t xml:space="preserve"> </w:t>
      </w:r>
      <w:r w:rsidRPr="008410CA">
        <w:rPr>
          <w:rFonts w:ascii="Century" w:hAnsi="Century" w:cs="Arial"/>
        </w:rPr>
        <w:t>process</w:t>
      </w:r>
      <w:r w:rsidR="00032079" w:rsidRPr="008410CA">
        <w:rPr>
          <w:rFonts w:ascii="Century" w:hAnsi="Century" w:cs="Arial"/>
        </w:rPr>
        <w:t xml:space="preserve"> </w:t>
      </w:r>
      <w:r w:rsidRPr="008410CA">
        <w:rPr>
          <w:rFonts w:ascii="Century" w:hAnsi="Century" w:cs="Arial"/>
        </w:rPr>
        <w:t>which</w:t>
      </w:r>
      <w:r w:rsidR="00032079" w:rsidRPr="008410CA">
        <w:rPr>
          <w:rFonts w:ascii="Century" w:hAnsi="Century" w:cs="Arial"/>
        </w:rPr>
        <w:t xml:space="preserve"> </w:t>
      </w:r>
      <w:r w:rsidRPr="008410CA">
        <w:rPr>
          <w:rFonts w:ascii="Century" w:hAnsi="Century" w:cs="Arial"/>
        </w:rPr>
        <w:t>builds</w:t>
      </w:r>
      <w:r w:rsidR="00032079" w:rsidRPr="008410CA">
        <w:rPr>
          <w:rFonts w:ascii="Century" w:hAnsi="Century" w:cs="Arial"/>
        </w:rPr>
        <w:t xml:space="preserve"> </w:t>
      </w:r>
      <w:r w:rsidRPr="008410CA">
        <w:rPr>
          <w:rFonts w:ascii="Century" w:hAnsi="Century" w:cs="Arial"/>
        </w:rPr>
        <w:t>new</w:t>
      </w:r>
      <w:r w:rsidR="00032079" w:rsidRPr="008410CA">
        <w:rPr>
          <w:rFonts w:ascii="Century" w:hAnsi="Century" w:cs="Arial"/>
        </w:rPr>
        <w:t xml:space="preserve"> </w:t>
      </w:r>
      <w:r w:rsidRPr="008410CA">
        <w:rPr>
          <w:rFonts w:ascii="Century" w:hAnsi="Century" w:cs="Arial"/>
        </w:rPr>
        <w:t>base</w:t>
      </w:r>
      <w:r w:rsidR="00032079" w:rsidRPr="008410CA">
        <w:rPr>
          <w:rFonts w:ascii="Century" w:hAnsi="Century" w:cs="Arial"/>
        </w:rPr>
        <w:t xml:space="preserve"> </w:t>
      </w:r>
      <w:r w:rsidRPr="008410CA">
        <w:rPr>
          <w:rFonts w:ascii="Century" w:hAnsi="Century" w:cs="Arial"/>
        </w:rPr>
        <w:t>learners</w:t>
      </w:r>
      <w:r w:rsidR="00032079" w:rsidRPr="008410CA">
        <w:rPr>
          <w:rFonts w:ascii="Century" w:hAnsi="Century" w:cs="Arial"/>
        </w:rPr>
        <w:t xml:space="preserve"> </w:t>
      </w:r>
      <w:r w:rsidRPr="008410CA">
        <w:rPr>
          <w:rFonts w:ascii="Century" w:hAnsi="Century" w:cs="Arial"/>
        </w:rPr>
        <w:t>on</w:t>
      </w:r>
      <w:r w:rsidR="00032079" w:rsidRPr="008410CA">
        <w:rPr>
          <w:rFonts w:ascii="Century" w:hAnsi="Century" w:cs="Arial"/>
        </w:rPr>
        <w:t xml:space="preserve"> </w:t>
      </w:r>
      <w:r w:rsidRPr="008410CA">
        <w:rPr>
          <w:rFonts w:ascii="Century" w:hAnsi="Century" w:cs="Arial"/>
        </w:rPr>
        <w:t>old</w:t>
      </w:r>
      <w:r w:rsidR="00032079" w:rsidRPr="008410CA">
        <w:rPr>
          <w:rFonts w:ascii="Century" w:hAnsi="Century" w:cs="Arial"/>
        </w:rPr>
        <w:t xml:space="preserve"> </w:t>
      </w:r>
      <w:r w:rsidRPr="008410CA">
        <w:rPr>
          <w:rFonts w:ascii="Century" w:hAnsi="Century" w:cs="Arial"/>
        </w:rPr>
        <w:t>ones.</w:t>
      </w:r>
      <w:r w:rsidR="00032079" w:rsidRPr="008410CA">
        <w:rPr>
          <w:rFonts w:ascii="Century" w:hAnsi="Century" w:cs="Arial"/>
        </w:rPr>
        <w:t xml:space="preserve"> </w:t>
      </w:r>
      <w:r w:rsidRPr="008410CA">
        <w:rPr>
          <w:rFonts w:ascii="Century" w:hAnsi="Century" w:cs="Arial"/>
        </w:rPr>
        <w:t>One</w:t>
      </w:r>
      <w:r w:rsidR="00032079" w:rsidRPr="008410CA">
        <w:rPr>
          <w:rFonts w:ascii="Century" w:hAnsi="Century" w:cs="Arial"/>
        </w:rPr>
        <w:t xml:space="preserve"> </w:t>
      </w:r>
      <w:r w:rsidRPr="008410CA">
        <w:rPr>
          <w:rFonts w:ascii="Century" w:hAnsi="Century" w:cs="Arial"/>
        </w:rPr>
        <w:t>of</w:t>
      </w:r>
      <w:r w:rsidR="00032079" w:rsidRPr="008410CA">
        <w:rPr>
          <w:rFonts w:ascii="Century" w:hAnsi="Century" w:cs="Arial"/>
        </w:rPr>
        <w:t xml:space="preserve"> </w:t>
      </w:r>
      <w:r w:rsidRPr="008410CA">
        <w:rPr>
          <w:rFonts w:ascii="Century" w:hAnsi="Century" w:cs="Arial"/>
        </w:rPr>
        <w:t>XGBoost’s</w:t>
      </w:r>
      <w:r w:rsidR="00032079" w:rsidRPr="008410CA">
        <w:rPr>
          <w:rFonts w:ascii="Century" w:hAnsi="Century" w:cs="Arial"/>
        </w:rPr>
        <w:t xml:space="preserve"> </w:t>
      </w:r>
      <w:r w:rsidRPr="008410CA">
        <w:rPr>
          <w:rFonts w:ascii="Century" w:hAnsi="Century" w:cs="Arial"/>
        </w:rPr>
        <w:t>claim</w:t>
      </w:r>
      <w:r w:rsidR="00032079" w:rsidRPr="008410CA">
        <w:rPr>
          <w:rFonts w:ascii="Century" w:hAnsi="Century" w:cs="Arial"/>
        </w:rPr>
        <w:t xml:space="preserve"> </w:t>
      </w:r>
      <w:r w:rsidRPr="008410CA">
        <w:rPr>
          <w:rFonts w:ascii="Century" w:hAnsi="Century" w:cs="Arial"/>
        </w:rPr>
        <w:t>to</w:t>
      </w:r>
      <w:r w:rsidR="00032079" w:rsidRPr="008410CA">
        <w:rPr>
          <w:rFonts w:ascii="Century" w:hAnsi="Century" w:cs="Arial"/>
        </w:rPr>
        <w:t xml:space="preserve"> </w:t>
      </w:r>
      <w:r w:rsidRPr="008410CA">
        <w:rPr>
          <w:rFonts w:ascii="Century" w:hAnsi="Century" w:cs="Arial"/>
        </w:rPr>
        <w:t>fame</w:t>
      </w:r>
      <w:r w:rsidR="00032079" w:rsidRPr="008410CA">
        <w:rPr>
          <w:rFonts w:ascii="Century" w:hAnsi="Century" w:cs="Arial"/>
        </w:rPr>
        <w:t xml:space="preserve"> </w:t>
      </w:r>
      <w:r w:rsidRPr="008410CA">
        <w:rPr>
          <w:rFonts w:ascii="Century" w:hAnsi="Century" w:cs="Arial"/>
        </w:rPr>
        <w:t>was</w:t>
      </w:r>
      <w:r w:rsidR="00032079" w:rsidRPr="008410CA">
        <w:rPr>
          <w:rFonts w:ascii="Century" w:hAnsi="Century" w:cs="Arial"/>
        </w:rPr>
        <w:t xml:space="preserve"> </w:t>
      </w:r>
      <w:r w:rsidRPr="008410CA">
        <w:rPr>
          <w:rFonts w:ascii="Century" w:hAnsi="Century" w:cs="Arial"/>
        </w:rPr>
        <w:t>how</w:t>
      </w:r>
      <w:r w:rsidR="00032079" w:rsidRPr="008410CA">
        <w:rPr>
          <w:rFonts w:ascii="Century" w:hAnsi="Century" w:cs="Arial"/>
        </w:rPr>
        <w:t xml:space="preserve"> </w:t>
      </w:r>
      <w:r w:rsidRPr="008410CA">
        <w:rPr>
          <w:rFonts w:ascii="Century" w:hAnsi="Century" w:cs="Arial"/>
        </w:rPr>
        <w:t>blazingly</w:t>
      </w:r>
      <w:r w:rsidR="00032079" w:rsidRPr="008410CA">
        <w:rPr>
          <w:rFonts w:ascii="Century" w:hAnsi="Century" w:cs="Arial"/>
        </w:rPr>
        <w:t xml:space="preserve"> </w:t>
      </w:r>
      <w:r w:rsidRPr="008410CA">
        <w:rPr>
          <w:rFonts w:ascii="Century" w:hAnsi="Century" w:cs="Arial"/>
        </w:rPr>
        <w:t>fast</w:t>
      </w:r>
      <w:r w:rsidR="00032079" w:rsidRPr="008410CA">
        <w:rPr>
          <w:rFonts w:ascii="Century" w:hAnsi="Century" w:cs="Arial"/>
        </w:rPr>
        <w:t xml:space="preserve"> </w:t>
      </w:r>
      <w:r w:rsidRPr="008410CA">
        <w:rPr>
          <w:rFonts w:ascii="Century" w:hAnsi="Century" w:cs="Arial"/>
        </w:rPr>
        <w:t>it</w:t>
      </w:r>
      <w:r w:rsidR="00032079" w:rsidRPr="008410CA">
        <w:rPr>
          <w:rFonts w:ascii="Century" w:hAnsi="Century" w:cs="Arial"/>
        </w:rPr>
        <w:t xml:space="preserve"> </w:t>
      </w:r>
      <w:r w:rsidRPr="008410CA">
        <w:rPr>
          <w:rFonts w:ascii="Century" w:hAnsi="Century" w:cs="Arial"/>
        </w:rPr>
        <w:t>was.</w:t>
      </w:r>
      <w:r w:rsidR="00032079" w:rsidRPr="008410CA">
        <w:rPr>
          <w:rFonts w:ascii="Century" w:hAnsi="Century" w:cs="Arial"/>
        </w:rPr>
        <w:t xml:space="preserve"> </w:t>
      </w:r>
      <w:r w:rsidRPr="008410CA">
        <w:rPr>
          <w:rFonts w:ascii="Century" w:hAnsi="Century" w:cs="Arial"/>
        </w:rPr>
        <w:t>It</w:t>
      </w:r>
      <w:r w:rsidR="00032079" w:rsidRPr="008410CA">
        <w:rPr>
          <w:rFonts w:ascii="Century" w:hAnsi="Century" w:cs="Arial"/>
        </w:rPr>
        <w:t xml:space="preserve"> </w:t>
      </w:r>
      <w:r w:rsidRPr="008410CA">
        <w:rPr>
          <w:rFonts w:ascii="Century" w:hAnsi="Century" w:cs="Arial"/>
        </w:rPr>
        <w:t>was</w:t>
      </w:r>
      <w:r w:rsidR="00032079" w:rsidRPr="008410CA">
        <w:rPr>
          <w:rFonts w:ascii="Century" w:hAnsi="Century" w:cs="Arial"/>
        </w:rPr>
        <w:t xml:space="preserve"> </w:t>
      </w:r>
      <w:r w:rsidRPr="008410CA">
        <w:rPr>
          <w:rFonts w:ascii="Century" w:hAnsi="Century" w:cs="Arial"/>
        </w:rPr>
        <w:t>at</w:t>
      </w:r>
      <w:r w:rsidR="00032079" w:rsidRPr="008410CA">
        <w:rPr>
          <w:rFonts w:ascii="Century" w:hAnsi="Century" w:cs="Arial"/>
        </w:rPr>
        <w:t xml:space="preserve"> </w:t>
      </w:r>
      <w:r w:rsidRPr="008410CA">
        <w:rPr>
          <w:rFonts w:ascii="Century" w:hAnsi="Century" w:cs="Arial"/>
        </w:rPr>
        <w:t>least</w:t>
      </w:r>
      <w:r w:rsidR="00032079" w:rsidRPr="008410CA">
        <w:rPr>
          <w:rFonts w:ascii="Century" w:hAnsi="Century" w:cs="Arial"/>
        </w:rPr>
        <w:t xml:space="preserve"> </w:t>
      </w:r>
      <w:r w:rsidRPr="008410CA">
        <w:rPr>
          <w:rFonts w:ascii="Century" w:hAnsi="Century" w:cs="Arial"/>
        </w:rPr>
        <w:t>10</w:t>
      </w:r>
      <w:r w:rsidR="00032079" w:rsidRPr="008410CA">
        <w:rPr>
          <w:rFonts w:ascii="Century" w:hAnsi="Century" w:cs="Arial"/>
        </w:rPr>
        <w:t xml:space="preserve"> </w:t>
      </w:r>
      <w:r w:rsidRPr="008410CA">
        <w:rPr>
          <w:rFonts w:ascii="Century" w:hAnsi="Century" w:cs="Arial"/>
        </w:rPr>
        <w:t>times</w:t>
      </w:r>
      <w:r w:rsidR="00032079" w:rsidRPr="008410CA">
        <w:rPr>
          <w:rFonts w:ascii="Century" w:hAnsi="Century" w:cs="Arial"/>
        </w:rPr>
        <w:t xml:space="preserve"> </w:t>
      </w:r>
      <w:r w:rsidRPr="008410CA">
        <w:rPr>
          <w:rFonts w:ascii="Century" w:hAnsi="Century" w:cs="Arial"/>
        </w:rPr>
        <w:t>faster</w:t>
      </w:r>
      <w:r w:rsidR="00032079" w:rsidRPr="008410CA">
        <w:rPr>
          <w:rFonts w:ascii="Century" w:hAnsi="Century" w:cs="Arial"/>
        </w:rPr>
        <w:t xml:space="preserve"> </w:t>
      </w:r>
      <w:r w:rsidRPr="008410CA">
        <w:rPr>
          <w:rFonts w:ascii="Century" w:hAnsi="Century" w:cs="Arial"/>
        </w:rPr>
        <w:t>than</w:t>
      </w:r>
      <w:r w:rsidR="00032079" w:rsidRPr="008410CA">
        <w:rPr>
          <w:rFonts w:ascii="Century" w:hAnsi="Century" w:cs="Arial"/>
        </w:rPr>
        <w:t xml:space="preserve"> </w:t>
      </w:r>
      <w:r w:rsidRPr="008410CA">
        <w:rPr>
          <w:rFonts w:ascii="Century" w:hAnsi="Century" w:cs="Arial"/>
        </w:rPr>
        <w:t>the</w:t>
      </w:r>
      <w:r w:rsidR="00032079" w:rsidRPr="008410CA">
        <w:rPr>
          <w:rFonts w:ascii="Century" w:hAnsi="Century" w:cs="Arial"/>
        </w:rPr>
        <w:t xml:space="preserve"> </w:t>
      </w:r>
      <w:r w:rsidRPr="008410CA">
        <w:rPr>
          <w:rFonts w:ascii="Century" w:hAnsi="Century" w:cs="Arial"/>
        </w:rPr>
        <w:t>existing</w:t>
      </w:r>
      <w:r w:rsidR="00032079" w:rsidRPr="008410CA">
        <w:rPr>
          <w:rFonts w:ascii="Century" w:hAnsi="Century" w:cs="Arial"/>
        </w:rPr>
        <w:t xml:space="preserve"> </w:t>
      </w:r>
      <w:r w:rsidRPr="008410CA">
        <w:rPr>
          <w:rFonts w:ascii="Century" w:hAnsi="Century" w:cs="Arial"/>
        </w:rPr>
        <w:t>implementations</w:t>
      </w:r>
      <w:r w:rsidR="00032079" w:rsidRPr="008410CA">
        <w:rPr>
          <w:rFonts w:ascii="Century" w:hAnsi="Century" w:cs="Arial"/>
        </w:rPr>
        <w:t xml:space="preserve"> </w:t>
      </w:r>
      <w:r w:rsidRPr="008410CA">
        <w:rPr>
          <w:rFonts w:ascii="Century" w:hAnsi="Century" w:cs="Arial"/>
        </w:rPr>
        <w:t>and</w:t>
      </w:r>
      <w:r w:rsidR="00032079" w:rsidRPr="008410CA">
        <w:rPr>
          <w:rFonts w:ascii="Century" w:hAnsi="Century" w:cs="Arial"/>
        </w:rPr>
        <w:t xml:space="preserve"> </w:t>
      </w:r>
      <w:r w:rsidRPr="008410CA">
        <w:rPr>
          <w:rFonts w:ascii="Century" w:hAnsi="Century" w:cs="Arial"/>
        </w:rPr>
        <w:t>it</w:t>
      </w:r>
      <w:r w:rsidR="00032079" w:rsidRPr="008410CA">
        <w:rPr>
          <w:rFonts w:ascii="Century" w:hAnsi="Century" w:cs="Arial"/>
        </w:rPr>
        <w:t xml:space="preserve"> </w:t>
      </w:r>
      <w:r w:rsidRPr="008410CA">
        <w:rPr>
          <w:rFonts w:ascii="Century" w:hAnsi="Century" w:cs="Arial"/>
        </w:rPr>
        <w:t>was</w:t>
      </w:r>
      <w:r w:rsidR="00032079" w:rsidRPr="008410CA">
        <w:rPr>
          <w:rFonts w:ascii="Century" w:hAnsi="Century" w:cs="Arial"/>
        </w:rPr>
        <w:t xml:space="preserve"> </w:t>
      </w:r>
      <w:r w:rsidRPr="008410CA">
        <w:rPr>
          <w:rFonts w:ascii="Century" w:hAnsi="Century" w:cs="Arial"/>
        </w:rPr>
        <w:t>able</w:t>
      </w:r>
      <w:r w:rsidR="00032079" w:rsidRPr="008410CA">
        <w:rPr>
          <w:rFonts w:ascii="Century" w:hAnsi="Century" w:cs="Arial"/>
        </w:rPr>
        <w:t xml:space="preserve"> </w:t>
      </w:r>
      <w:r w:rsidRPr="008410CA">
        <w:rPr>
          <w:rFonts w:ascii="Century" w:hAnsi="Century" w:cs="Arial"/>
        </w:rPr>
        <w:t>to</w:t>
      </w:r>
      <w:r w:rsidR="00032079" w:rsidRPr="008410CA">
        <w:rPr>
          <w:rFonts w:ascii="Century" w:hAnsi="Century" w:cs="Arial"/>
        </w:rPr>
        <w:t xml:space="preserve"> </w:t>
      </w:r>
      <w:r w:rsidRPr="008410CA">
        <w:rPr>
          <w:rFonts w:ascii="Century" w:hAnsi="Century" w:cs="Arial"/>
        </w:rPr>
        <w:t>work</w:t>
      </w:r>
      <w:r w:rsidR="00032079" w:rsidRPr="008410CA">
        <w:rPr>
          <w:rFonts w:ascii="Century" w:hAnsi="Century" w:cs="Arial"/>
        </w:rPr>
        <w:t xml:space="preserve"> </w:t>
      </w:r>
      <w:r w:rsidRPr="008410CA">
        <w:rPr>
          <w:rFonts w:ascii="Century" w:hAnsi="Century" w:cs="Arial"/>
        </w:rPr>
        <w:t>with</w:t>
      </w:r>
      <w:r w:rsidR="00032079" w:rsidRPr="008410CA">
        <w:rPr>
          <w:rFonts w:ascii="Century" w:hAnsi="Century" w:cs="Arial"/>
        </w:rPr>
        <w:t xml:space="preserve"> </w:t>
      </w:r>
      <w:r w:rsidRPr="008410CA">
        <w:rPr>
          <w:rFonts w:ascii="Century" w:hAnsi="Century" w:cs="Arial"/>
        </w:rPr>
        <w:t>large</w:t>
      </w:r>
      <w:r w:rsidR="00032079" w:rsidRPr="008410CA">
        <w:rPr>
          <w:rFonts w:ascii="Century" w:hAnsi="Century" w:cs="Arial"/>
        </w:rPr>
        <w:t xml:space="preserve"> </w:t>
      </w:r>
      <w:r w:rsidRPr="008410CA">
        <w:rPr>
          <w:rFonts w:ascii="Century" w:hAnsi="Century" w:cs="Arial"/>
        </w:rPr>
        <w:t>datasets</w:t>
      </w:r>
      <w:r w:rsidR="00032079" w:rsidRPr="008410CA">
        <w:rPr>
          <w:rFonts w:ascii="Century" w:hAnsi="Century" w:cs="Arial"/>
        </w:rPr>
        <w:t xml:space="preserve"> </w:t>
      </w:r>
      <w:r w:rsidRPr="008410CA">
        <w:rPr>
          <w:rFonts w:ascii="Century" w:hAnsi="Century" w:cs="Arial"/>
        </w:rPr>
        <w:t>because</w:t>
      </w:r>
      <w:r w:rsidR="00032079" w:rsidRPr="008410CA">
        <w:rPr>
          <w:rFonts w:ascii="Century" w:hAnsi="Century" w:cs="Arial"/>
        </w:rPr>
        <w:t xml:space="preserve"> </w:t>
      </w:r>
      <w:r w:rsidRPr="008410CA">
        <w:rPr>
          <w:rFonts w:ascii="Century" w:hAnsi="Century" w:cs="Arial"/>
        </w:rPr>
        <w:t>of</w:t>
      </w:r>
      <w:r w:rsidR="00032079" w:rsidRPr="008410CA">
        <w:rPr>
          <w:rFonts w:ascii="Century" w:hAnsi="Century" w:cs="Arial"/>
        </w:rPr>
        <w:t xml:space="preserve"> </w:t>
      </w:r>
      <w:r w:rsidRPr="008410CA">
        <w:rPr>
          <w:rFonts w:ascii="Century" w:hAnsi="Century" w:cs="Arial"/>
        </w:rPr>
        <w:t>the</w:t>
      </w:r>
      <w:r w:rsidR="00032079" w:rsidRPr="008410CA">
        <w:rPr>
          <w:rFonts w:ascii="Century" w:hAnsi="Century" w:cs="Arial"/>
        </w:rPr>
        <w:t xml:space="preserve"> </w:t>
      </w:r>
      <w:r w:rsidRPr="008410CA">
        <w:rPr>
          <w:rFonts w:ascii="Century" w:hAnsi="Century" w:cs="Arial"/>
        </w:rPr>
        <w:t>out-of-core</w:t>
      </w:r>
      <w:r w:rsidR="00032079" w:rsidRPr="008410CA">
        <w:rPr>
          <w:rFonts w:ascii="Century" w:hAnsi="Century" w:cs="Arial"/>
        </w:rPr>
        <w:t xml:space="preserve"> </w:t>
      </w:r>
      <w:r w:rsidRPr="008410CA">
        <w:rPr>
          <w:rFonts w:ascii="Century" w:hAnsi="Century" w:cs="Arial"/>
        </w:rPr>
        <w:t>learning</w:t>
      </w:r>
      <w:r w:rsidR="00032079" w:rsidRPr="008410CA">
        <w:rPr>
          <w:rFonts w:ascii="Century" w:hAnsi="Century" w:cs="Arial"/>
        </w:rPr>
        <w:t xml:space="preserve"> </w:t>
      </w:r>
      <w:r w:rsidRPr="008410CA">
        <w:rPr>
          <w:rFonts w:ascii="Century" w:hAnsi="Century" w:cs="Arial"/>
        </w:rPr>
        <w:t>capabilities.</w:t>
      </w:r>
      <w:r w:rsidR="00032079" w:rsidRPr="008410CA">
        <w:rPr>
          <w:rFonts w:ascii="Century" w:hAnsi="Century" w:cs="Arial"/>
        </w:rPr>
        <w:t xml:space="preserve"> </w:t>
      </w:r>
      <w:r w:rsidRPr="008410CA">
        <w:rPr>
          <w:rFonts w:ascii="Century" w:hAnsi="Century" w:cs="Arial"/>
        </w:rPr>
        <w:t>The</w:t>
      </w:r>
      <w:r w:rsidR="00032079" w:rsidRPr="008410CA">
        <w:rPr>
          <w:rFonts w:ascii="Century" w:hAnsi="Century" w:cs="Arial"/>
        </w:rPr>
        <w:t xml:space="preserve"> </w:t>
      </w:r>
      <w:r w:rsidRPr="008410CA">
        <w:rPr>
          <w:rFonts w:ascii="Century" w:hAnsi="Century" w:cs="Arial"/>
        </w:rPr>
        <w:t>key</w:t>
      </w:r>
      <w:r w:rsidR="00032079" w:rsidRPr="008410CA">
        <w:rPr>
          <w:rFonts w:ascii="Century" w:hAnsi="Century" w:cs="Arial"/>
        </w:rPr>
        <w:t xml:space="preserve"> </w:t>
      </w:r>
      <w:r w:rsidRPr="008410CA">
        <w:rPr>
          <w:rFonts w:ascii="Century" w:hAnsi="Century" w:cs="Arial"/>
        </w:rPr>
        <w:t>innovations</w:t>
      </w:r>
      <w:r w:rsidR="00032079" w:rsidRPr="008410CA">
        <w:rPr>
          <w:rFonts w:ascii="Century" w:hAnsi="Century" w:cs="Arial"/>
        </w:rPr>
        <w:t xml:space="preserve"> </w:t>
      </w:r>
      <w:r w:rsidRPr="008410CA">
        <w:rPr>
          <w:rFonts w:ascii="Century" w:hAnsi="Century" w:cs="Arial"/>
        </w:rPr>
        <w:t>in</w:t>
      </w:r>
      <w:r w:rsidR="00032079" w:rsidRPr="008410CA">
        <w:rPr>
          <w:rFonts w:ascii="Century" w:hAnsi="Century" w:cs="Arial"/>
        </w:rPr>
        <w:t xml:space="preserve"> </w:t>
      </w:r>
      <w:r w:rsidRPr="008410CA">
        <w:rPr>
          <w:rFonts w:ascii="Century" w:hAnsi="Century" w:cs="Arial"/>
        </w:rPr>
        <w:t>performance</w:t>
      </w:r>
      <w:r w:rsidR="00032079" w:rsidRPr="008410CA">
        <w:rPr>
          <w:rFonts w:ascii="Century" w:hAnsi="Century" w:cs="Arial"/>
        </w:rPr>
        <w:t xml:space="preserve"> </w:t>
      </w:r>
      <w:r w:rsidRPr="008410CA">
        <w:rPr>
          <w:rFonts w:ascii="Century" w:hAnsi="Century" w:cs="Arial"/>
        </w:rPr>
        <w:t>improvement</w:t>
      </w:r>
      <w:r w:rsidR="00032079" w:rsidRPr="008410CA">
        <w:rPr>
          <w:rFonts w:ascii="Century" w:hAnsi="Century" w:cs="Arial"/>
        </w:rPr>
        <w:t xml:space="preserve"> </w:t>
      </w:r>
      <w:r w:rsidRPr="008410CA">
        <w:rPr>
          <w:rFonts w:ascii="Century" w:hAnsi="Century" w:cs="Arial"/>
        </w:rPr>
        <w:t>were:</w:t>
      </w:r>
    </w:p>
    <w:p w:rsidR="0086460C" w:rsidRPr="008410CA" w:rsidRDefault="0086460C" w:rsidP="00B50145">
      <w:pPr>
        <w:pStyle w:val="Heading3"/>
        <w:shd w:val="clear" w:color="auto" w:fill="FCFCFC"/>
        <w:spacing w:before="96" w:after="96"/>
        <w:jc w:val="both"/>
        <w:rPr>
          <w:rFonts w:ascii="Century" w:hAnsi="Century" w:cs="Arial"/>
          <w:color w:val="auto"/>
        </w:rPr>
      </w:pPr>
      <w:r w:rsidRPr="008410CA">
        <w:rPr>
          <w:rFonts w:ascii="Century" w:hAnsi="Century" w:cs="Arial"/>
          <w:color w:val="auto"/>
        </w:rPr>
        <w:t>Column</w:t>
      </w:r>
      <w:r w:rsidR="00032079" w:rsidRPr="008410CA">
        <w:rPr>
          <w:rFonts w:ascii="Century" w:hAnsi="Century" w:cs="Arial"/>
          <w:color w:val="auto"/>
        </w:rPr>
        <w:t xml:space="preserve"> </w:t>
      </w:r>
      <w:r w:rsidRPr="008410CA">
        <w:rPr>
          <w:rFonts w:ascii="Century" w:hAnsi="Century" w:cs="Arial"/>
          <w:color w:val="auto"/>
        </w:rPr>
        <w:t>Block</w:t>
      </w:r>
      <w:r w:rsidR="00032079" w:rsidRPr="008410CA">
        <w:rPr>
          <w:rFonts w:ascii="Century" w:hAnsi="Century" w:cs="Arial"/>
          <w:color w:val="auto"/>
        </w:rPr>
        <w:t xml:space="preserve"> </w:t>
      </w:r>
      <w:r w:rsidRPr="008410CA">
        <w:rPr>
          <w:rFonts w:ascii="Century" w:hAnsi="Century" w:cs="Arial"/>
          <w:color w:val="auto"/>
        </w:rPr>
        <w:t>for</w:t>
      </w:r>
      <w:r w:rsidR="00032079" w:rsidRPr="008410CA">
        <w:rPr>
          <w:rFonts w:ascii="Century" w:hAnsi="Century" w:cs="Arial"/>
          <w:color w:val="auto"/>
        </w:rPr>
        <w:t xml:space="preserve"> </w:t>
      </w:r>
      <w:r w:rsidRPr="008410CA">
        <w:rPr>
          <w:rFonts w:ascii="Century" w:hAnsi="Century" w:cs="Arial"/>
          <w:color w:val="auto"/>
        </w:rPr>
        <w:t>Parallel</w:t>
      </w:r>
      <w:r w:rsidR="00032079" w:rsidRPr="008410CA">
        <w:rPr>
          <w:rFonts w:ascii="Century" w:hAnsi="Century" w:cs="Arial"/>
          <w:color w:val="auto"/>
        </w:rPr>
        <w:t xml:space="preserve"> </w:t>
      </w:r>
      <w:r w:rsidRPr="008410CA">
        <w:rPr>
          <w:rFonts w:ascii="Century" w:hAnsi="Century" w:cs="Arial"/>
          <w:color w:val="auto"/>
        </w:rPr>
        <w:t>Learning</w:t>
      </w:r>
    </w:p>
    <w:p w:rsidR="0086460C" w:rsidRPr="008410CA" w:rsidRDefault="0086460C" w:rsidP="00B50145">
      <w:pPr>
        <w:pStyle w:val="NormalWeb"/>
        <w:shd w:val="clear" w:color="auto" w:fill="FCFCFC"/>
        <w:spacing w:before="0" w:beforeAutospacing="0" w:after="432" w:afterAutospacing="0"/>
        <w:jc w:val="both"/>
        <w:rPr>
          <w:rFonts w:ascii="Century" w:hAnsi="Century" w:cs="Arial"/>
        </w:rPr>
      </w:pPr>
      <w:r w:rsidRPr="008410CA">
        <w:rPr>
          <w:rFonts w:ascii="Century" w:hAnsi="Century" w:cs="Arial"/>
        </w:rPr>
        <w:t>The</w:t>
      </w:r>
      <w:r w:rsidR="00032079" w:rsidRPr="008410CA">
        <w:rPr>
          <w:rFonts w:ascii="Century" w:hAnsi="Century" w:cs="Arial"/>
        </w:rPr>
        <w:t xml:space="preserve"> </w:t>
      </w:r>
      <w:r w:rsidRPr="008410CA">
        <w:rPr>
          <w:rFonts w:ascii="Century" w:hAnsi="Century" w:cs="Arial"/>
        </w:rPr>
        <w:t>most</w:t>
      </w:r>
      <w:r w:rsidR="00032079" w:rsidRPr="008410CA">
        <w:rPr>
          <w:rFonts w:ascii="Century" w:hAnsi="Century" w:cs="Arial"/>
        </w:rPr>
        <w:t xml:space="preserve"> </w:t>
      </w:r>
      <w:r w:rsidRPr="008410CA">
        <w:rPr>
          <w:rFonts w:ascii="Century" w:hAnsi="Century" w:cs="Arial"/>
        </w:rPr>
        <w:t>time</w:t>
      </w:r>
      <w:r w:rsidR="00032079" w:rsidRPr="008410CA">
        <w:rPr>
          <w:rFonts w:ascii="Century" w:hAnsi="Century" w:cs="Arial"/>
        </w:rPr>
        <w:t xml:space="preserve"> </w:t>
      </w:r>
      <w:r w:rsidRPr="008410CA">
        <w:rPr>
          <w:rFonts w:ascii="Century" w:hAnsi="Century" w:cs="Arial"/>
        </w:rPr>
        <w:t>consuming</w:t>
      </w:r>
      <w:r w:rsidR="00032079" w:rsidRPr="008410CA">
        <w:rPr>
          <w:rFonts w:ascii="Century" w:hAnsi="Century" w:cs="Arial"/>
        </w:rPr>
        <w:t xml:space="preserve"> </w:t>
      </w:r>
      <w:r w:rsidRPr="008410CA">
        <w:rPr>
          <w:rFonts w:ascii="Century" w:hAnsi="Century" w:cs="Arial"/>
        </w:rPr>
        <w:t>part</w:t>
      </w:r>
      <w:r w:rsidR="00032079" w:rsidRPr="008410CA">
        <w:rPr>
          <w:rFonts w:ascii="Century" w:hAnsi="Century" w:cs="Arial"/>
        </w:rPr>
        <w:t xml:space="preserve"> </w:t>
      </w:r>
      <w:r w:rsidRPr="008410CA">
        <w:rPr>
          <w:rFonts w:ascii="Century" w:hAnsi="Century" w:cs="Arial"/>
        </w:rPr>
        <w:t>of</w:t>
      </w:r>
      <w:r w:rsidR="00032079" w:rsidRPr="008410CA">
        <w:rPr>
          <w:rFonts w:ascii="Century" w:hAnsi="Century" w:cs="Arial"/>
        </w:rPr>
        <w:t xml:space="preserve"> </w:t>
      </w:r>
      <w:r w:rsidRPr="008410CA">
        <w:rPr>
          <w:rFonts w:ascii="Century" w:hAnsi="Century" w:cs="Arial"/>
        </w:rPr>
        <w:t>tree</w:t>
      </w:r>
      <w:r w:rsidR="00032079" w:rsidRPr="008410CA">
        <w:rPr>
          <w:rFonts w:ascii="Century" w:hAnsi="Century" w:cs="Arial"/>
        </w:rPr>
        <w:t xml:space="preserve"> </w:t>
      </w:r>
      <w:r w:rsidRPr="008410CA">
        <w:rPr>
          <w:rFonts w:ascii="Century" w:hAnsi="Century" w:cs="Arial"/>
        </w:rPr>
        <w:t>learning</w:t>
      </w:r>
      <w:r w:rsidR="00032079" w:rsidRPr="008410CA">
        <w:rPr>
          <w:rFonts w:ascii="Century" w:hAnsi="Century" w:cs="Arial"/>
        </w:rPr>
        <w:t xml:space="preserve"> </w:t>
      </w:r>
      <w:r w:rsidRPr="008410CA">
        <w:rPr>
          <w:rFonts w:ascii="Century" w:hAnsi="Century" w:cs="Arial"/>
        </w:rPr>
        <w:t>is</w:t>
      </w:r>
      <w:r w:rsidR="00032079" w:rsidRPr="008410CA">
        <w:rPr>
          <w:rFonts w:ascii="Century" w:hAnsi="Century" w:cs="Arial"/>
        </w:rPr>
        <w:t xml:space="preserve"> </w:t>
      </w:r>
      <w:r w:rsidRPr="008410CA">
        <w:rPr>
          <w:rFonts w:ascii="Century" w:hAnsi="Century" w:cs="Arial"/>
        </w:rPr>
        <w:t>to</w:t>
      </w:r>
      <w:r w:rsidR="00032079" w:rsidRPr="008410CA">
        <w:rPr>
          <w:rFonts w:ascii="Century" w:hAnsi="Century" w:cs="Arial"/>
        </w:rPr>
        <w:t xml:space="preserve"> </w:t>
      </w:r>
      <w:r w:rsidRPr="008410CA">
        <w:rPr>
          <w:rFonts w:ascii="Century" w:hAnsi="Century" w:cs="Arial"/>
        </w:rPr>
        <w:t>get</w:t>
      </w:r>
      <w:r w:rsidR="00032079" w:rsidRPr="008410CA">
        <w:rPr>
          <w:rFonts w:ascii="Century" w:hAnsi="Century" w:cs="Arial"/>
        </w:rPr>
        <w:t xml:space="preserve"> </w:t>
      </w:r>
      <w:r w:rsidRPr="008410CA">
        <w:rPr>
          <w:rFonts w:ascii="Century" w:hAnsi="Century" w:cs="Arial"/>
        </w:rPr>
        <w:t>the</w:t>
      </w:r>
      <w:r w:rsidR="00032079" w:rsidRPr="008410CA">
        <w:rPr>
          <w:rFonts w:ascii="Century" w:hAnsi="Century" w:cs="Arial"/>
        </w:rPr>
        <w:t xml:space="preserve"> </w:t>
      </w:r>
      <w:r w:rsidRPr="008410CA">
        <w:rPr>
          <w:rFonts w:ascii="Century" w:hAnsi="Century" w:cs="Arial"/>
        </w:rPr>
        <w:t>data</w:t>
      </w:r>
      <w:r w:rsidR="00032079" w:rsidRPr="008410CA">
        <w:rPr>
          <w:rFonts w:ascii="Century" w:hAnsi="Century" w:cs="Arial"/>
        </w:rPr>
        <w:t xml:space="preserve"> </w:t>
      </w:r>
      <w:r w:rsidRPr="008410CA">
        <w:rPr>
          <w:rFonts w:ascii="Century" w:hAnsi="Century" w:cs="Arial"/>
        </w:rPr>
        <w:t>sorted</w:t>
      </w:r>
      <w:r w:rsidR="00032079" w:rsidRPr="008410CA">
        <w:rPr>
          <w:rFonts w:ascii="Century" w:hAnsi="Century" w:cs="Arial"/>
        </w:rPr>
        <w:t xml:space="preserve"> </w:t>
      </w:r>
      <w:r w:rsidRPr="008410CA">
        <w:rPr>
          <w:rFonts w:ascii="Century" w:hAnsi="Century" w:cs="Arial"/>
        </w:rPr>
        <w:t>into</w:t>
      </w:r>
      <w:r w:rsidR="00032079" w:rsidRPr="008410CA">
        <w:rPr>
          <w:rFonts w:ascii="Century" w:hAnsi="Century" w:cs="Arial"/>
        </w:rPr>
        <w:t xml:space="preserve"> </w:t>
      </w:r>
      <w:r w:rsidRPr="008410CA">
        <w:rPr>
          <w:rFonts w:ascii="Century" w:hAnsi="Century" w:cs="Arial"/>
        </w:rPr>
        <w:t>order.</w:t>
      </w:r>
      <w:r w:rsidR="00032079" w:rsidRPr="008410CA">
        <w:rPr>
          <w:rFonts w:ascii="Century" w:hAnsi="Century" w:cs="Arial"/>
        </w:rPr>
        <w:t xml:space="preserve"> </w:t>
      </w:r>
      <w:r w:rsidRPr="008410CA">
        <w:rPr>
          <w:rFonts w:ascii="Century" w:hAnsi="Century" w:cs="Arial"/>
        </w:rPr>
        <w:t>The</w:t>
      </w:r>
      <w:r w:rsidR="00032079" w:rsidRPr="008410CA">
        <w:rPr>
          <w:rFonts w:ascii="Century" w:hAnsi="Century" w:cs="Arial"/>
        </w:rPr>
        <w:t xml:space="preserve"> </w:t>
      </w:r>
      <w:r w:rsidRPr="008410CA">
        <w:rPr>
          <w:rFonts w:ascii="Century" w:hAnsi="Century" w:cs="Arial"/>
        </w:rPr>
        <w:t>authors</w:t>
      </w:r>
      <w:r w:rsidR="00032079" w:rsidRPr="008410CA">
        <w:rPr>
          <w:rFonts w:ascii="Century" w:hAnsi="Century" w:cs="Arial"/>
        </w:rPr>
        <w:t xml:space="preserve"> </w:t>
      </w:r>
      <w:r w:rsidRPr="008410CA">
        <w:rPr>
          <w:rFonts w:ascii="Century" w:hAnsi="Century" w:cs="Arial"/>
        </w:rPr>
        <w:t>of</w:t>
      </w:r>
      <w:r w:rsidR="00032079" w:rsidRPr="008410CA">
        <w:rPr>
          <w:rFonts w:ascii="Century" w:hAnsi="Century" w:cs="Arial"/>
        </w:rPr>
        <w:t xml:space="preserve"> </w:t>
      </w:r>
      <w:r w:rsidRPr="008410CA">
        <w:rPr>
          <w:rFonts w:ascii="Century" w:hAnsi="Century" w:cs="Arial"/>
        </w:rPr>
        <w:t>the</w:t>
      </w:r>
      <w:r w:rsidR="00032079" w:rsidRPr="008410CA">
        <w:rPr>
          <w:rFonts w:ascii="Century" w:hAnsi="Century" w:cs="Arial"/>
        </w:rPr>
        <w:t xml:space="preserve"> </w:t>
      </w:r>
      <w:r w:rsidRPr="008410CA">
        <w:rPr>
          <w:rFonts w:ascii="Century" w:hAnsi="Century" w:cs="Arial"/>
        </w:rPr>
        <w:t>paper</w:t>
      </w:r>
      <w:r w:rsidR="00032079" w:rsidRPr="008410CA">
        <w:rPr>
          <w:rFonts w:ascii="Century" w:hAnsi="Century" w:cs="Arial"/>
        </w:rPr>
        <w:t xml:space="preserve"> </w:t>
      </w:r>
      <w:r w:rsidRPr="008410CA">
        <w:rPr>
          <w:rFonts w:ascii="Century" w:hAnsi="Century" w:cs="Arial"/>
        </w:rPr>
        <w:t>proposed</w:t>
      </w:r>
      <w:r w:rsidR="00032079" w:rsidRPr="008410CA">
        <w:rPr>
          <w:rFonts w:ascii="Century" w:hAnsi="Century" w:cs="Arial"/>
        </w:rPr>
        <w:t xml:space="preserve"> </w:t>
      </w:r>
      <w:r w:rsidRPr="008410CA">
        <w:rPr>
          <w:rFonts w:ascii="Century" w:hAnsi="Century" w:cs="Arial"/>
        </w:rPr>
        <w:t>to</w:t>
      </w:r>
      <w:r w:rsidR="00032079" w:rsidRPr="008410CA">
        <w:rPr>
          <w:rFonts w:ascii="Century" w:hAnsi="Century" w:cs="Arial"/>
        </w:rPr>
        <w:t xml:space="preserve"> </w:t>
      </w:r>
      <w:r w:rsidRPr="008410CA">
        <w:rPr>
          <w:rFonts w:ascii="Century" w:hAnsi="Century" w:cs="Arial"/>
        </w:rPr>
        <w:t>store</w:t>
      </w:r>
      <w:r w:rsidR="00032079" w:rsidRPr="008410CA">
        <w:rPr>
          <w:rFonts w:ascii="Century" w:hAnsi="Century" w:cs="Arial"/>
        </w:rPr>
        <w:t xml:space="preserve"> </w:t>
      </w:r>
      <w:r w:rsidRPr="008410CA">
        <w:rPr>
          <w:rFonts w:ascii="Century" w:hAnsi="Century" w:cs="Arial"/>
        </w:rPr>
        <w:t>the</w:t>
      </w:r>
      <w:r w:rsidR="00032079" w:rsidRPr="008410CA">
        <w:rPr>
          <w:rFonts w:ascii="Century" w:hAnsi="Century" w:cs="Arial"/>
        </w:rPr>
        <w:t xml:space="preserve"> </w:t>
      </w:r>
      <w:r w:rsidRPr="008410CA">
        <w:rPr>
          <w:rFonts w:ascii="Century" w:hAnsi="Century" w:cs="Arial"/>
        </w:rPr>
        <w:t>data</w:t>
      </w:r>
      <w:r w:rsidR="00032079" w:rsidRPr="008410CA">
        <w:rPr>
          <w:rFonts w:ascii="Century" w:hAnsi="Century" w:cs="Arial"/>
        </w:rPr>
        <w:t xml:space="preserve"> </w:t>
      </w:r>
      <w:r w:rsidRPr="008410CA">
        <w:rPr>
          <w:rFonts w:ascii="Century" w:hAnsi="Century" w:cs="Arial"/>
        </w:rPr>
        <w:t>in</w:t>
      </w:r>
      <w:r w:rsidR="00032079" w:rsidRPr="008410CA">
        <w:rPr>
          <w:rFonts w:ascii="Century" w:hAnsi="Century" w:cs="Arial"/>
        </w:rPr>
        <w:t xml:space="preserve"> </w:t>
      </w:r>
      <w:r w:rsidRPr="008410CA">
        <w:rPr>
          <w:rFonts w:ascii="Century" w:hAnsi="Century" w:cs="Arial"/>
        </w:rPr>
        <w:t>in-memory</w:t>
      </w:r>
      <w:r w:rsidR="00032079" w:rsidRPr="008410CA">
        <w:rPr>
          <w:rFonts w:ascii="Century" w:hAnsi="Century" w:cs="Arial"/>
        </w:rPr>
        <w:t xml:space="preserve"> </w:t>
      </w:r>
      <w:r w:rsidRPr="008410CA">
        <w:rPr>
          <w:rFonts w:ascii="Century" w:hAnsi="Century" w:cs="Arial"/>
        </w:rPr>
        <w:t>units,</w:t>
      </w:r>
      <w:r w:rsidR="00032079" w:rsidRPr="008410CA">
        <w:rPr>
          <w:rFonts w:ascii="Century" w:hAnsi="Century" w:cs="Arial"/>
        </w:rPr>
        <w:t xml:space="preserve"> </w:t>
      </w:r>
      <w:r w:rsidRPr="008410CA">
        <w:rPr>
          <w:rFonts w:ascii="Century" w:hAnsi="Century" w:cs="Arial"/>
        </w:rPr>
        <w:t>called</w:t>
      </w:r>
      <w:r w:rsidR="00032079" w:rsidRPr="008410CA">
        <w:rPr>
          <w:rFonts w:ascii="Century" w:hAnsi="Century" w:cs="Arial"/>
        </w:rPr>
        <w:t xml:space="preserve"> </w:t>
      </w:r>
      <w:r w:rsidRPr="008410CA">
        <w:rPr>
          <w:rFonts w:ascii="Century" w:hAnsi="Century" w:cs="Arial"/>
        </w:rPr>
        <w:t>blocks.</w:t>
      </w:r>
      <w:r w:rsidR="00032079" w:rsidRPr="008410CA">
        <w:rPr>
          <w:rFonts w:ascii="Century" w:hAnsi="Century" w:cs="Arial"/>
        </w:rPr>
        <w:t xml:space="preserve"> </w:t>
      </w:r>
      <w:r w:rsidRPr="008410CA">
        <w:rPr>
          <w:rFonts w:ascii="Century" w:hAnsi="Century" w:cs="Arial"/>
        </w:rPr>
        <w:t>Data</w:t>
      </w:r>
      <w:r w:rsidR="00032079" w:rsidRPr="008410CA">
        <w:rPr>
          <w:rFonts w:ascii="Century" w:hAnsi="Century" w:cs="Arial"/>
        </w:rPr>
        <w:t xml:space="preserve"> </w:t>
      </w:r>
      <w:r w:rsidRPr="008410CA">
        <w:rPr>
          <w:rFonts w:ascii="Century" w:hAnsi="Century" w:cs="Arial"/>
        </w:rPr>
        <w:t>in</w:t>
      </w:r>
      <w:r w:rsidR="00032079" w:rsidRPr="008410CA">
        <w:rPr>
          <w:rFonts w:ascii="Century" w:hAnsi="Century" w:cs="Arial"/>
        </w:rPr>
        <w:t xml:space="preserve"> </w:t>
      </w:r>
      <w:r w:rsidRPr="008410CA">
        <w:rPr>
          <w:rFonts w:ascii="Century" w:hAnsi="Century" w:cs="Arial"/>
        </w:rPr>
        <w:t>each</w:t>
      </w:r>
      <w:r w:rsidR="00032079" w:rsidRPr="008410CA">
        <w:rPr>
          <w:rFonts w:ascii="Century" w:hAnsi="Century" w:cs="Arial"/>
        </w:rPr>
        <w:t xml:space="preserve"> </w:t>
      </w:r>
      <w:r w:rsidRPr="008410CA">
        <w:rPr>
          <w:rFonts w:ascii="Century" w:hAnsi="Century" w:cs="Arial"/>
        </w:rPr>
        <w:t>block</w:t>
      </w:r>
      <w:r w:rsidR="00032079" w:rsidRPr="008410CA">
        <w:rPr>
          <w:rFonts w:ascii="Century" w:hAnsi="Century" w:cs="Arial"/>
        </w:rPr>
        <w:t xml:space="preserve"> </w:t>
      </w:r>
      <w:r w:rsidRPr="008410CA">
        <w:rPr>
          <w:rFonts w:ascii="Century" w:hAnsi="Century" w:cs="Arial"/>
        </w:rPr>
        <w:t>is</w:t>
      </w:r>
      <w:r w:rsidR="00032079" w:rsidRPr="008410CA">
        <w:rPr>
          <w:rFonts w:ascii="Century" w:hAnsi="Century" w:cs="Arial"/>
        </w:rPr>
        <w:t xml:space="preserve"> </w:t>
      </w:r>
      <w:r w:rsidRPr="008410CA">
        <w:rPr>
          <w:rFonts w:ascii="Century" w:hAnsi="Century" w:cs="Arial"/>
        </w:rPr>
        <w:t>sorted</w:t>
      </w:r>
      <w:r w:rsidR="00032079" w:rsidRPr="008410CA">
        <w:rPr>
          <w:rFonts w:ascii="Century" w:hAnsi="Century" w:cs="Arial"/>
        </w:rPr>
        <w:t xml:space="preserve"> </w:t>
      </w:r>
      <w:r w:rsidRPr="008410CA">
        <w:rPr>
          <w:rFonts w:ascii="Century" w:hAnsi="Century" w:cs="Arial"/>
        </w:rPr>
        <w:t>in</w:t>
      </w:r>
      <w:r w:rsidR="00032079" w:rsidRPr="008410CA">
        <w:rPr>
          <w:rFonts w:ascii="Century" w:hAnsi="Century" w:cs="Arial"/>
        </w:rPr>
        <w:t xml:space="preserve"> </w:t>
      </w:r>
      <w:r w:rsidRPr="008410CA">
        <w:rPr>
          <w:rFonts w:ascii="Century" w:hAnsi="Century" w:cs="Arial"/>
        </w:rPr>
        <w:t>the</w:t>
      </w:r>
      <w:r w:rsidR="00032079" w:rsidRPr="008410CA">
        <w:rPr>
          <w:rFonts w:ascii="Century" w:hAnsi="Century" w:cs="Arial"/>
        </w:rPr>
        <w:t xml:space="preserve"> </w:t>
      </w:r>
      <w:hyperlink r:id="rId240" w:history="1">
        <w:r w:rsidRPr="008410CA">
          <w:rPr>
            <w:rStyle w:val="Hyperlink"/>
            <w:rFonts w:ascii="Century" w:hAnsi="Century" w:cs="Arial"/>
            <w:color w:val="auto"/>
          </w:rPr>
          <w:t>Compressed</w:t>
        </w:r>
        <w:r w:rsidR="00032079" w:rsidRPr="008410CA">
          <w:rPr>
            <w:rStyle w:val="Hyperlink"/>
            <w:rFonts w:ascii="Century" w:hAnsi="Century" w:cs="Arial"/>
            <w:color w:val="auto"/>
          </w:rPr>
          <w:t xml:space="preserve"> </w:t>
        </w:r>
        <w:r w:rsidRPr="008410CA">
          <w:rPr>
            <w:rStyle w:val="Hyperlink"/>
            <w:rFonts w:ascii="Century" w:hAnsi="Century" w:cs="Arial"/>
            <w:color w:val="auto"/>
          </w:rPr>
          <w:t>column</w:t>
        </w:r>
        <w:r w:rsidR="00032079" w:rsidRPr="008410CA">
          <w:rPr>
            <w:rStyle w:val="Hyperlink"/>
            <w:rFonts w:ascii="Century" w:hAnsi="Century" w:cs="Arial"/>
            <w:color w:val="auto"/>
          </w:rPr>
          <w:t xml:space="preserve"> </w:t>
        </w:r>
        <w:r w:rsidRPr="008410CA">
          <w:rPr>
            <w:rStyle w:val="Hyperlink"/>
            <w:rFonts w:ascii="Century" w:hAnsi="Century" w:cs="Arial"/>
            <w:color w:val="auto"/>
          </w:rPr>
          <w:t>(CSC)</w:t>
        </w:r>
        <w:r w:rsidR="00032079" w:rsidRPr="008410CA">
          <w:rPr>
            <w:rStyle w:val="Hyperlink"/>
            <w:rFonts w:ascii="Century" w:hAnsi="Century" w:cs="Arial"/>
            <w:color w:val="auto"/>
          </w:rPr>
          <w:t xml:space="preserve"> </w:t>
        </w:r>
        <w:r w:rsidRPr="008410CA">
          <w:rPr>
            <w:rStyle w:val="Hyperlink"/>
            <w:rFonts w:ascii="Century" w:hAnsi="Century" w:cs="Arial"/>
            <w:color w:val="auto"/>
          </w:rPr>
          <w:t>format</w:t>
        </w:r>
      </w:hyperlink>
      <w:r w:rsidRPr="008410CA">
        <w:rPr>
          <w:rFonts w:ascii="Century" w:hAnsi="Century" w:cs="Arial"/>
        </w:rPr>
        <w:t>.</w:t>
      </w:r>
      <w:r w:rsidR="00032079" w:rsidRPr="008410CA">
        <w:rPr>
          <w:rFonts w:ascii="Century" w:hAnsi="Century" w:cs="Arial"/>
        </w:rPr>
        <w:t xml:space="preserve"> </w:t>
      </w:r>
      <w:r w:rsidRPr="008410CA">
        <w:rPr>
          <w:rFonts w:ascii="Century" w:hAnsi="Century" w:cs="Arial"/>
        </w:rPr>
        <w:t>This</w:t>
      </w:r>
      <w:r w:rsidR="00032079" w:rsidRPr="008410CA">
        <w:rPr>
          <w:rFonts w:ascii="Century" w:hAnsi="Century" w:cs="Arial"/>
        </w:rPr>
        <w:t xml:space="preserve"> </w:t>
      </w:r>
      <w:r w:rsidRPr="008410CA">
        <w:rPr>
          <w:rFonts w:ascii="Century" w:hAnsi="Century" w:cs="Arial"/>
        </w:rPr>
        <w:t>input</w:t>
      </w:r>
      <w:r w:rsidR="00032079" w:rsidRPr="008410CA">
        <w:rPr>
          <w:rFonts w:ascii="Century" w:hAnsi="Century" w:cs="Arial"/>
        </w:rPr>
        <w:t xml:space="preserve"> </w:t>
      </w:r>
      <w:r w:rsidRPr="008410CA">
        <w:rPr>
          <w:rFonts w:ascii="Century" w:hAnsi="Century" w:cs="Arial"/>
        </w:rPr>
        <w:t>data</w:t>
      </w:r>
      <w:r w:rsidR="00032079" w:rsidRPr="008410CA">
        <w:rPr>
          <w:rFonts w:ascii="Century" w:hAnsi="Century" w:cs="Arial"/>
        </w:rPr>
        <w:t xml:space="preserve"> </w:t>
      </w:r>
      <w:r w:rsidRPr="008410CA">
        <w:rPr>
          <w:rFonts w:ascii="Century" w:hAnsi="Century" w:cs="Arial"/>
        </w:rPr>
        <w:t>layout</w:t>
      </w:r>
      <w:r w:rsidR="00032079" w:rsidRPr="008410CA">
        <w:rPr>
          <w:rFonts w:ascii="Century" w:hAnsi="Century" w:cs="Arial"/>
        </w:rPr>
        <w:t xml:space="preserve"> </w:t>
      </w:r>
      <w:r w:rsidRPr="008410CA">
        <w:rPr>
          <w:rFonts w:ascii="Century" w:hAnsi="Century" w:cs="Arial"/>
        </w:rPr>
        <w:t>is</w:t>
      </w:r>
      <w:r w:rsidR="00032079" w:rsidRPr="008410CA">
        <w:rPr>
          <w:rFonts w:ascii="Century" w:hAnsi="Century" w:cs="Arial"/>
        </w:rPr>
        <w:t xml:space="preserve"> </w:t>
      </w:r>
      <w:r w:rsidRPr="008410CA">
        <w:rPr>
          <w:rFonts w:ascii="Century" w:hAnsi="Century" w:cs="Arial"/>
        </w:rPr>
        <w:t>computed</w:t>
      </w:r>
      <w:r w:rsidR="00032079" w:rsidRPr="008410CA">
        <w:rPr>
          <w:rFonts w:ascii="Century" w:hAnsi="Century" w:cs="Arial"/>
        </w:rPr>
        <w:t xml:space="preserve"> </w:t>
      </w:r>
      <w:r w:rsidRPr="008410CA">
        <w:rPr>
          <w:rFonts w:ascii="Century" w:hAnsi="Century" w:cs="Arial"/>
        </w:rPr>
        <w:t>once</w:t>
      </w:r>
      <w:r w:rsidR="00032079" w:rsidRPr="008410CA">
        <w:rPr>
          <w:rFonts w:ascii="Century" w:hAnsi="Century" w:cs="Arial"/>
        </w:rPr>
        <w:t xml:space="preserve"> </w:t>
      </w:r>
      <w:r w:rsidRPr="008410CA">
        <w:rPr>
          <w:rFonts w:ascii="Century" w:hAnsi="Century" w:cs="Arial"/>
        </w:rPr>
        <w:t>before</w:t>
      </w:r>
      <w:r w:rsidR="00032079" w:rsidRPr="008410CA">
        <w:rPr>
          <w:rFonts w:ascii="Century" w:hAnsi="Century" w:cs="Arial"/>
        </w:rPr>
        <w:t xml:space="preserve"> </w:t>
      </w:r>
      <w:r w:rsidRPr="008410CA">
        <w:rPr>
          <w:rFonts w:ascii="Century" w:hAnsi="Century" w:cs="Arial"/>
        </w:rPr>
        <w:t>training</w:t>
      </w:r>
      <w:r w:rsidR="00032079" w:rsidRPr="008410CA">
        <w:rPr>
          <w:rFonts w:ascii="Century" w:hAnsi="Century" w:cs="Arial"/>
        </w:rPr>
        <w:t xml:space="preserve"> </w:t>
      </w:r>
      <w:r w:rsidRPr="008410CA">
        <w:rPr>
          <w:rFonts w:ascii="Century" w:hAnsi="Century" w:cs="Arial"/>
        </w:rPr>
        <w:t>and</w:t>
      </w:r>
      <w:r w:rsidR="00032079" w:rsidRPr="008410CA">
        <w:rPr>
          <w:rFonts w:ascii="Century" w:hAnsi="Century" w:cs="Arial"/>
        </w:rPr>
        <w:t xml:space="preserve"> </w:t>
      </w:r>
      <w:r w:rsidRPr="008410CA">
        <w:rPr>
          <w:rFonts w:ascii="Century" w:hAnsi="Century" w:cs="Arial"/>
        </w:rPr>
        <w:t>reused</w:t>
      </w:r>
      <w:r w:rsidR="00032079" w:rsidRPr="008410CA">
        <w:rPr>
          <w:rFonts w:ascii="Century" w:hAnsi="Century" w:cs="Arial"/>
        </w:rPr>
        <w:t xml:space="preserve"> </w:t>
      </w:r>
      <w:r w:rsidRPr="008410CA">
        <w:rPr>
          <w:rFonts w:ascii="Century" w:hAnsi="Century" w:cs="Arial"/>
        </w:rPr>
        <w:t>thereafter.</w:t>
      </w:r>
      <w:r w:rsidR="00032079" w:rsidRPr="008410CA">
        <w:rPr>
          <w:rFonts w:ascii="Century" w:hAnsi="Century" w:cs="Arial"/>
        </w:rPr>
        <w:t xml:space="preserve"> </w:t>
      </w:r>
      <w:r w:rsidRPr="008410CA">
        <w:rPr>
          <w:rFonts w:ascii="Century" w:hAnsi="Century" w:cs="Arial"/>
        </w:rPr>
        <w:t>By</w:t>
      </w:r>
      <w:r w:rsidR="00032079" w:rsidRPr="008410CA">
        <w:rPr>
          <w:rFonts w:ascii="Century" w:hAnsi="Century" w:cs="Arial"/>
        </w:rPr>
        <w:t xml:space="preserve"> </w:t>
      </w:r>
      <w:r w:rsidRPr="008410CA">
        <w:rPr>
          <w:rFonts w:ascii="Century" w:hAnsi="Century" w:cs="Arial"/>
        </w:rPr>
        <w:t>handing</w:t>
      </w:r>
      <w:r w:rsidR="00032079" w:rsidRPr="008410CA">
        <w:rPr>
          <w:rFonts w:ascii="Century" w:hAnsi="Century" w:cs="Arial"/>
        </w:rPr>
        <w:t xml:space="preserve"> </w:t>
      </w:r>
      <w:r w:rsidRPr="008410CA">
        <w:rPr>
          <w:rFonts w:ascii="Century" w:hAnsi="Century" w:cs="Arial"/>
        </w:rPr>
        <w:t>the</w:t>
      </w:r>
      <w:r w:rsidR="00032079" w:rsidRPr="008410CA">
        <w:rPr>
          <w:rFonts w:ascii="Century" w:hAnsi="Century" w:cs="Arial"/>
        </w:rPr>
        <w:t xml:space="preserve"> </w:t>
      </w:r>
      <w:r w:rsidRPr="008410CA">
        <w:rPr>
          <w:rFonts w:ascii="Century" w:hAnsi="Century" w:cs="Arial"/>
        </w:rPr>
        <w:t>data</w:t>
      </w:r>
      <w:r w:rsidR="00032079" w:rsidRPr="008410CA">
        <w:rPr>
          <w:rFonts w:ascii="Century" w:hAnsi="Century" w:cs="Arial"/>
        </w:rPr>
        <w:t xml:space="preserve"> </w:t>
      </w:r>
      <w:r w:rsidRPr="008410CA">
        <w:rPr>
          <w:rFonts w:ascii="Century" w:hAnsi="Century" w:cs="Arial"/>
        </w:rPr>
        <w:t>in</w:t>
      </w:r>
      <w:r w:rsidR="00032079" w:rsidRPr="008410CA">
        <w:rPr>
          <w:rFonts w:ascii="Century" w:hAnsi="Century" w:cs="Arial"/>
        </w:rPr>
        <w:t xml:space="preserve"> </w:t>
      </w:r>
      <w:r w:rsidRPr="008410CA">
        <w:rPr>
          <w:rFonts w:ascii="Century" w:hAnsi="Century" w:cs="Arial"/>
        </w:rPr>
        <w:t>this</w:t>
      </w:r>
      <w:r w:rsidR="00032079" w:rsidRPr="008410CA">
        <w:rPr>
          <w:rFonts w:ascii="Century" w:hAnsi="Century" w:cs="Arial"/>
        </w:rPr>
        <w:t xml:space="preserve"> </w:t>
      </w:r>
      <w:r w:rsidRPr="008410CA">
        <w:rPr>
          <w:rFonts w:ascii="Century" w:hAnsi="Century" w:cs="Arial"/>
        </w:rPr>
        <w:t>sorted</w:t>
      </w:r>
      <w:r w:rsidR="00032079" w:rsidRPr="008410CA">
        <w:rPr>
          <w:rFonts w:ascii="Century" w:hAnsi="Century" w:cs="Arial"/>
        </w:rPr>
        <w:t xml:space="preserve"> </w:t>
      </w:r>
      <w:r w:rsidRPr="008410CA">
        <w:rPr>
          <w:rFonts w:ascii="Century" w:hAnsi="Century" w:cs="Arial"/>
        </w:rPr>
        <w:t>format,</w:t>
      </w:r>
      <w:r w:rsidR="00032079" w:rsidRPr="008410CA">
        <w:rPr>
          <w:rFonts w:ascii="Century" w:hAnsi="Century" w:cs="Arial"/>
        </w:rPr>
        <w:t xml:space="preserve"> </w:t>
      </w:r>
      <w:r w:rsidRPr="008410CA">
        <w:rPr>
          <w:rFonts w:ascii="Century" w:hAnsi="Century" w:cs="Arial"/>
        </w:rPr>
        <w:t>the</w:t>
      </w:r>
      <w:r w:rsidR="00032079" w:rsidRPr="008410CA">
        <w:rPr>
          <w:rFonts w:ascii="Century" w:hAnsi="Century" w:cs="Arial"/>
        </w:rPr>
        <w:t xml:space="preserve"> </w:t>
      </w:r>
      <w:r w:rsidRPr="008410CA">
        <w:rPr>
          <w:rFonts w:ascii="Century" w:hAnsi="Century" w:cs="Arial"/>
        </w:rPr>
        <w:t>tree</w:t>
      </w:r>
      <w:r w:rsidR="00032079" w:rsidRPr="008410CA">
        <w:rPr>
          <w:rFonts w:ascii="Century" w:hAnsi="Century" w:cs="Arial"/>
        </w:rPr>
        <w:t xml:space="preserve"> </w:t>
      </w:r>
      <w:r w:rsidRPr="008410CA">
        <w:rPr>
          <w:rFonts w:ascii="Century" w:hAnsi="Century" w:cs="Arial"/>
        </w:rPr>
        <w:t>split</w:t>
      </w:r>
      <w:r w:rsidR="00032079" w:rsidRPr="008410CA">
        <w:rPr>
          <w:rFonts w:ascii="Century" w:hAnsi="Century" w:cs="Arial"/>
        </w:rPr>
        <w:t xml:space="preserve"> </w:t>
      </w:r>
      <w:r w:rsidRPr="008410CA">
        <w:rPr>
          <w:rFonts w:ascii="Century" w:hAnsi="Century" w:cs="Arial"/>
        </w:rPr>
        <w:t>algorithm</w:t>
      </w:r>
      <w:r w:rsidR="00032079" w:rsidRPr="008410CA">
        <w:rPr>
          <w:rFonts w:ascii="Century" w:hAnsi="Century" w:cs="Arial"/>
        </w:rPr>
        <w:t xml:space="preserve"> </w:t>
      </w:r>
      <w:r w:rsidRPr="008410CA">
        <w:rPr>
          <w:rFonts w:ascii="Century" w:hAnsi="Century" w:cs="Arial"/>
        </w:rPr>
        <w:t>is</w:t>
      </w:r>
      <w:r w:rsidR="00032079" w:rsidRPr="008410CA">
        <w:rPr>
          <w:rFonts w:ascii="Century" w:hAnsi="Century" w:cs="Arial"/>
        </w:rPr>
        <w:t xml:space="preserve"> </w:t>
      </w:r>
      <w:r w:rsidRPr="008410CA">
        <w:rPr>
          <w:rFonts w:ascii="Century" w:hAnsi="Century" w:cs="Arial"/>
        </w:rPr>
        <w:t>reduced</w:t>
      </w:r>
      <w:r w:rsidR="00032079" w:rsidRPr="008410CA">
        <w:rPr>
          <w:rFonts w:ascii="Century" w:hAnsi="Century" w:cs="Arial"/>
        </w:rPr>
        <w:t xml:space="preserve"> </w:t>
      </w:r>
      <w:r w:rsidRPr="008410CA">
        <w:rPr>
          <w:rFonts w:ascii="Century" w:hAnsi="Century" w:cs="Arial"/>
        </w:rPr>
        <w:t>to</w:t>
      </w:r>
      <w:r w:rsidR="00032079" w:rsidRPr="008410CA">
        <w:rPr>
          <w:rFonts w:ascii="Century" w:hAnsi="Century" w:cs="Arial"/>
        </w:rPr>
        <w:t xml:space="preserve"> </w:t>
      </w:r>
      <w:r w:rsidRPr="008410CA">
        <w:rPr>
          <w:rFonts w:ascii="Century" w:hAnsi="Century" w:cs="Arial"/>
        </w:rPr>
        <w:t>a</w:t>
      </w:r>
      <w:r w:rsidR="00032079" w:rsidRPr="008410CA">
        <w:rPr>
          <w:rFonts w:ascii="Century" w:hAnsi="Century" w:cs="Arial"/>
        </w:rPr>
        <w:t xml:space="preserve"> </w:t>
      </w:r>
      <w:r w:rsidRPr="008410CA">
        <w:rPr>
          <w:rFonts w:ascii="Century" w:hAnsi="Century" w:cs="Arial"/>
        </w:rPr>
        <w:t>linear</w:t>
      </w:r>
      <w:r w:rsidR="00032079" w:rsidRPr="008410CA">
        <w:rPr>
          <w:rFonts w:ascii="Century" w:hAnsi="Century" w:cs="Arial"/>
        </w:rPr>
        <w:t xml:space="preserve"> </w:t>
      </w:r>
      <w:r w:rsidRPr="008410CA">
        <w:rPr>
          <w:rFonts w:ascii="Century" w:hAnsi="Century" w:cs="Arial"/>
        </w:rPr>
        <w:t>scan</w:t>
      </w:r>
      <w:r w:rsidR="00032079" w:rsidRPr="008410CA">
        <w:rPr>
          <w:rFonts w:ascii="Century" w:hAnsi="Century" w:cs="Arial"/>
        </w:rPr>
        <w:t xml:space="preserve"> </w:t>
      </w:r>
      <w:r w:rsidRPr="008410CA">
        <w:rPr>
          <w:rFonts w:ascii="Century" w:hAnsi="Century" w:cs="Arial"/>
        </w:rPr>
        <w:t>over</w:t>
      </w:r>
      <w:r w:rsidR="00032079" w:rsidRPr="008410CA">
        <w:rPr>
          <w:rFonts w:ascii="Century" w:hAnsi="Century" w:cs="Arial"/>
        </w:rPr>
        <w:t xml:space="preserve"> </w:t>
      </w:r>
      <w:r w:rsidRPr="008410CA">
        <w:rPr>
          <w:rFonts w:ascii="Century" w:hAnsi="Century" w:cs="Arial"/>
        </w:rPr>
        <w:t>the</w:t>
      </w:r>
      <w:r w:rsidR="00032079" w:rsidRPr="008410CA">
        <w:rPr>
          <w:rFonts w:ascii="Century" w:hAnsi="Century" w:cs="Arial"/>
        </w:rPr>
        <w:t xml:space="preserve"> </w:t>
      </w:r>
      <w:r w:rsidRPr="008410CA">
        <w:rPr>
          <w:rFonts w:ascii="Century" w:hAnsi="Century" w:cs="Arial"/>
        </w:rPr>
        <w:t>sorted</w:t>
      </w:r>
      <w:r w:rsidR="00032079" w:rsidRPr="008410CA">
        <w:rPr>
          <w:rFonts w:ascii="Century" w:hAnsi="Century" w:cs="Arial"/>
        </w:rPr>
        <w:t xml:space="preserve"> </w:t>
      </w:r>
      <w:r w:rsidRPr="008410CA">
        <w:rPr>
          <w:rFonts w:ascii="Century" w:hAnsi="Century" w:cs="Arial"/>
        </w:rPr>
        <w:t>columns</w:t>
      </w:r>
    </w:p>
    <w:p w:rsidR="0086460C" w:rsidRPr="008410CA" w:rsidRDefault="0086460C" w:rsidP="00B50145">
      <w:pPr>
        <w:pStyle w:val="Heading3"/>
        <w:shd w:val="clear" w:color="auto" w:fill="FCFCFC"/>
        <w:spacing w:before="96" w:after="96"/>
        <w:jc w:val="both"/>
        <w:rPr>
          <w:rFonts w:ascii="Century" w:hAnsi="Century" w:cs="Arial"/>
          <w:color w:val="auto"/>
        </w:rPr>
      </w:pPr>
      <w:r w:rsidRPr="008410CA">
        <w:rPr>
          <w:rFonts w:ascii="Century" w:hAnsi="Century" w:cs="Arial"/>
          <w:color w:val="auto"/>
        </w:rPr>
        <w:lastRenderedPageBreak/>
        <w:t>Cache-aware</w:t>
      </w:r>
      <w:r w:rsidR="00032079" w:rsidRPr="008410CA">
        <w:rPr>
          <w:rFonts w:ascii="Century" w:hAnsi="Century" w:cs="Arial"/>
          <w:color w:val="auto"/>
        </w:rPr>
        <w:t xml:space="preserve"> </w:t>
      </w:r>
      <w:r w:rsidRPr="008410CA">
        <w:rPr>
          <w:rFonts w:ascii="Century" w:hAnsi="Century" w:cs="Arial"/>
          <w:color w:val="auto"/>
        </w:rPr>
        <w:t>Access</w:t>
      </w:r>
    </w:p>
    <w:p w:rsidR="0086460C" w:rsidRPr="008410CA" w:rsidRDefault="0086460C" w:rsidP="00B50145">
      <w:pPr>
        <w:pStyle w:val="NormalWeb"/>
        <w:shd w:val="clear" w:color="auto" w:fill="FCFCFC"/>
        <w:spacing w:before="0" w:beforeAutospacing="0" w:after="432" w:afterAutospacing="0"/>
        <w:jc w:val="both"/>
        <w:rPr>
          <w:rFonts w:ascii="Century" w:hAnsi="Century" w:cs="Arial"/>
        </w:rPr>
      </w:pPr>
      <w:r w:rsidRPr="008410CA">
        <w:rPr>
          <w:rFonts w:ascii="Century" w:hAnsi="Century" w:cs="Arial"/>
        </w:rPr>
        <w:t>While</w:t>
      </w:r>
      <w:r w:rsidR="00032079" w:rsidRPr="008410CA">
        <w:rPr>
          <w:rFonts w:ascii="Century" w:hAnsi="Century" w:cs="Arial"/>
        </w:rPr>
        <w:t xml:space="preserve"> </w:t>
      </w:r>
      <w:r w:rsidRPr="008410CA">
        <w:rPr>
          <w:rFonts w:ascii="Century" w:hAnsi="Century" w:cs="Arial"/>
        </w:rPr>
        <w:t>the</w:t>
      </w:r>
      <w:r w:rsidR="00032079" w:rsidRPr="008410CA">
        <w:rPr>
          <w:rFonts w:ascii="Century" w:hAnsi="Century" w:cs="Arial"/>
        </w:rPr>
        <w:t xml:space="preserve"> </w:t>
      </w:r>
      <w:r w:rsidRPr="008410CA">
        <w:rPr>
          <w:rFonts w:ascii="Century" w:hAnsi="Century" w:cs="Arial"/>
        </w:rPr>
        <w:t>proposed</w:t>
      </w:r>
      <w:r w:rsidR="00032079" w:rsidRPr="008410CA">
        <w:rPr>
          <w:rFonts w:ascii="Century" w:hAnsi="Century" w:cs="Arial"/>
        </w:rPr>
        <w:t xml:space="preserve"> </w:t>
      </w:r>
      <w:r w:rsidRPr="008410CA">
        <w:rPr>
          <w:rFonts w:ascii="Century" w:hAnsi="Century" w:cs="Arial"/>
        </w:rPr>
        <w:t>block</w:t>
      </w:r>
      <w:r w:rsidR="00032079" w:rsidRPr="008410CA">
        <w:rPr>
          <w:rFonts w:ascii="Century" w:hAnsi="Century" w:cs="Arial"/>
        </w:rPr>
        <w:t xml:space="preserve"> </w:t>
      </w:r>
      <w:r w:rsidRPr="008410CA">
        <w:rPr>
          <w:rFonts w:ascii="Century" w:hAnsi="Century" w:cs="Arial"/>
        </w:rPr>
        <w:t>structure</w:t>
      </w:r>
      <w:r w:rsidR="00032079" w:rsidRPr="008410CA">
        <w:rPr>
          <w:rFonts w:ascii="Century" w:hAnsi="Century" w:cs="Arial"/>
        </w:rPr>
        <w:t xml:space="preserve"> </w:t>
      </w:r>
      <w:r w:rsidRPr="008410CA">
        <w:rPr>
          <w:rFonts w:ascii="Century" w:hAnsi="Century" w:cs="Arial"/>
        </w:rPr>
        <w:t>helps</w:t>
      </w:r>
      <w:r w:rsidR="00032079" w:rsidRPr="008410CA">
        <w:rPr>
          <w:rFonts w:ascii="Century" w:hAnsi="Century" w:cs="Arial"/>
        </w:rPr>
        <w:t xml:space="preserve"> </w:t>
      </w:r>
      <w:r w:rsidRPr="008410CA">
        <w:rPr>
          <w:rFonts w:ascii="Century" w:hAnsi="Century" w:cs="Arial"/>
        </w:rPr>
        <w:t>optimize</w:t>
      </w:r>
      <w:r w:rsidR="00032079" w:rsidRPr="008410CA">
        <w:rPr>
          <w:rFonts w:ascii="Century" w:hAnsi="Century" w:cs="Arial"/>
        </w:rPr>
        <w:t xml:space="preserve"> </w:t>
      </w:r>
      <w:r w:rsidRPr="008410CA">
        <w:rPr>
          <w:rFonts w:ascii="Century" w:hAnsi="Century" w:cs="Arial"/>
        </w:rPr>
        <w:t>the</w:t>
      </w:r>
      <w:r w:rsidR="00032079" w:rsidRPr="008410CA">
        <w:rPr>
          <w:rFonts w:ascii="Century" w:hAnsi="Century" w:cs="Arial"/>
        </w:rPr>
        <w:t xml:space="preserve"> </w:t>
      </w:r>
      <w:r w:rsidRPr="008410CA">
        <w:rPr>
          <w:rFonts w:ascii="Century" w:hAnsi="Century" w:cs="Arial"/>
        </w:rPr>
        <w:t>computation</w:t>
      </w:r>
      <w:r w:rsidR="00032079" w:rsidRPr="008410CA">
        <w:rPr>
          <w:rFonts w:ascii="Century" w:hAnsi="Century" w:cs="Arial"/>
        </w:rPr>
        <w:t xml:space="preserve"> </w:t>
      </w:r>
      <w:r w:rsidRPr="008410CA">
        <w:rPr>
          <w:rFonts w:ascii="Century" w:hAnsi="Century" w:cs="Arial"/>
        </w:rPr>
        <w:t>complexity</w:t>
      </w:r>
      <w:r w:rsidR="00032079" w:rsidRPr="008410CA">
        <w:rPr>
          <w:rFonts w:ascii="Century" w:hAnsi="Century" w:cs="Arial"/>
        </w:rPr>
        <w:t xml:space="preserve"> </w:t>
      </w:r>
      <w:r w:rsidRPr="008410CA">
        <w:rPr>
          <w:rFonts w:ascii="Century" w:hAnsi="Century" w:cs="Arial"/>
        </w:rPr>
        <w:t>of</w:t>
      </w:r>
      <w:r w:rsidR="00032079" w:rsidRPr="008410CA">
        <w:rPr>
          <w:rFonts w:ascii="Century" w:hAnsi="Century" w:cs="Arial"/>
        </w:rPr>
        <w:t xml:space="preserve"> </w:t>
      </w:r>
      <w:r w:rsidRPr="008410CA">
        <w:rPr>
          <w:rFonts w:ascii="Century" w:hAnsi="Century" w:cs="Arial"/>
        </w:rPr>
        <w:t>split</w:t>
      </w:r>
      <w:r w:rsidR="00032079" w:rsidRPr="008410CA">
        <w:rPr>
          <w:rFonts w:ascii="Century" w:hAnsi="Century" w:cs="Arial"/>
        </w:rPr>
        <w:t xml:space="preserve"> </w:t>
      </w:r>
      <w:r w:rsidRPr="008410CA">
        <w:rPr>
          <w:rFonts w:ascii="Century" w:hAnsi="Century" w:cs="Arial"/>
        </w:rPr>
        <w:t>finding,</w:t>
      </w:r>
      <w:r w:rsidR="00032079" w:rsidRPr="008410CA">
        <w:rPr>
          <w:rFonts w:ascii="Century" w:hAnsi="Century" w:cs="Arial"/>
        </w:rPr>
        <w:t xml:space="preserve"> </w:t>
      </w:r>
      <w:r w:rsidRPr="008410CA">
        <w:rPr>
          <w:rFonts w:ascii="Century" w:hAnsi="Century" w:cs="Arial"/>
        </w:rPr>
        <w:t>it</w:t>
      </w:r>
      <w:r w:rsidR="00032079" w:rsidRPr="008410CA">
        <w:rPr>
          <w:rFonts w:ascii="Century" w:hAnsi="Century" w:cs="Arial"/>
        </w:rPr>
        <w:t xml:space="preserve"> </w:t>
      </w:r>
      <w:r w:rsidRPr="008410CA">
        <w:rPr>
          <w:rFonts w:ascii="Century" w:hAnsi="Century" w:cs="Arial"/>
        </w:rPr>
        <w:t>requires</w:t>
      </w:r>
      <w:r w:rsidR="00032079" w:rsidRPr="008410CA">
        <w:rPr>
          <w:rFonts w:ascii="Century" w:hAnsi="Century" w:cs="Arial"/>
        </w:rPr>
        <w:t xml:space="preserve"> </w:t>
      </w:r>
      <w:r w:rsidRPr="008410CA">
        <w:rPr>
          <w:rFonts w:ascii="Century" w:hAnsi="Century" w:cs="Arial"/>
        </w:rPr>
        <w:t>indirect</w:t>
      </w:r>
      <w:r w:rsidR="00032079" w:rsidRPr="008410CA">
        <w:rPr>
          <w:rFonts w:ascii="Century" w:hAnsi="Century" w:cs="Arial"/>
        </w:rPr>
        <w:t xml:space="preserve"> </w:t>
      </w:r>
      <w:r w:rsidRPr="008410CA">
        <w:rPr>
          <w:rFonts w:ascii="Century" w:hAnsi="Century" w:cs="Arial"/>
        </w:rPr>
        <w:t>fetches</w:t>
      </w:r>
      <w:r w:rsidR="00032079" w:rsidRPr="008410CA">
        <w:rPr>
          <w:rFonts w:ascii="Century" w:hAnsi="Century" w:cs="Arial"/>
        </w:rPr>
        <w:t xml:space="preserve"> </w:t>
      </w:r>
      <w:r w:rsidRPr="008410CA">
        <w:rPr>
          <w:rFonts w:ascii="Century" w:hAnsi="Century" w:cs="Arial"/>
        </w:rPr>
        <w:t>of</w:t>
      </w:r>
      <w:r w:rsidR="00032079" w:rsidRPr="008410CA">
        <w:rPr>
          <w:rFonts w:ascii="Century" w:hAnsi="Century" w:cs="Arial"/>
        </w:rPr>
        <w:t xml:space="preserve"> </w:t>
      </w:r>
      <w:r w:rsidRPr="008410CA">
        <w:rPr>
          <w:rFonts w:ascii="Century" w:hAnsi="Century" w:cs="Arial"/>
        </w:rPr>
        <w:t>gradient</w:t>
      </w:r>
      <w:r w:rsidR="00032079" w:rsidRPr="008410CA">
        <w:rPr>
          <w:rFonts w:ascii="Century" w:hAnsi="Century" w:cs="Arial"/>
        </w:rPr>
        <w:t xml:space="preserve"> </w:t>
      </w:r>
      <w:r w:rsidRPr="008410CA">
        <w:rPr>
          <w:rFonts w:ascii="Century" w:hAnsi="Century" w:cs="Arial"/>
        </w:rPr>
        <w:t>statistics</w:t>
      </w:r>
      <w:r w:rsidR="00032079" w:rsidRPr="008410CA">
        <w:rPr>
          <w:rFonts w:ascii="Century" w:hAnsi="Century" w:cs="Arial"/>
        </w:rPr>
        <w:t xml:space="preserve"> </w:t>
      </w:r>
      <w:r w:rsidRPr="008410CA">
        <w:rPr>
          <w:rFonts w:ascii="Century" w:hAnsi="Century" w:cs="Arial"/>
        </w:rPr>
        <w:t>by</w:t>
      </w:r>
      <w:r w:rsidR="00032079" w:rsidRPr="008410CA">
        <w:rPr>
          <w:rFonts w:ascii="Century" w:hAnsi="Century" w:cs="Arial"/>
        </w:rPr>
        <w:t xml:space="preserve"> </w:t>
      </w:r>
      <w:r w:rsidRPr="008410CA">
        <w:rPr>
          <w:rFonts w:ascii="Century" w:hAnsi="Century" w:cs="Arial"/>
        </w:rPr>
        <w:t>row</w:t>
      </w:r>
      <w:r w:rsidR="00032079" w:rsidRPr="008410CA">
        <w:rPr>
          <w:rFonts w:ascii="Century" w:hAnsi="Century" w:cs="Arial"/>
        </w:rPr>
        <w:t xml:space="preserve"> </w:t>
      </w:r>
      <w:r w:rsidRPr="008410CA">
        <w:rPr>
          <w:rFonts w:ascii="Century" w:hAnsi="Century" w:cs="Arial"/>
        </w:rPr>
        <w:t>index.</w:t>
      </w:r>
      <w:r w:rsidR="00032079" w:rsidRPr="008410CA">
        <w:rPr>
          <w:rFonts w:ascii="Century" w:hAnsi="Century" w:cs="Arial"/>
        </w:rPr>
        <w:t xml:space="preserve"> </w:t>
      </w:r>
      <w:r w:rsidRPr="008410CA">
        <w:rPr>
          <w:rFonts w:ascii="Century" w:hAnsi="Century" w:cs="Arial"/>
        </w:rPr>
        <w:t>To</w:t>
      </w:r>
      <w:r w:rsidR="00032079" w:rsidRPr="008410CA">
        <w:rPr>
          <w:rFonts w:ascii="Century" w:hAnsi="Century" w:cs="Arial"/>
        </w:rPr>
        <w:t xml:space="preserve"> </w:t>
      </w:r>
      <w:r w:rsidRPr="008410CA">
        <w:rPr>
          <w:rFonts w:ascii="Century" w:hAnsi="Century" w:cs="Arial"/>
        </w:rPr>
        <w:t>get</w:t>
      </w:r>
      <w:r w:rsidR="00032079" w:rsidRPr="008410CA">
        <w:rPr>
          <w:rFonts w:ascii="Century" w:hAnsi="Century" w:cs="Arial"/>
        </w:rPr>
        <w:t xml:space="preserve"> </w:t>
      </w:r>
      <w:r w:rsidRPr="008410CA">
        <w:rPr>
          <w:rFonts w:ascii="Century" w:hAnsi="Century" w:cs="Arial"/>
        </w:rPr>
        <w:t>over</w:t>
      </w:r>
      <w:r w:rsidR="00032079" w:rsidRPr="008410CA">
        <w:rPr>
          <w:rFonts w:ascii="Century" w:hAnsi="Century" w:cs="Arial"/>
        </w:rPr>
        <w:t xml:space="preserve"> </w:t>
      </w:r>
      <w:r w:rsidRPr="008410CA">
        <w:rPr>
          <w:rFonts w:ascii="Century" w:hAnsi="Century" w:cs="Arial"/>
        </w:rPr>
        <w:t>the</w:t>
      </w:r>
      <w:r w:rsidR="00032079" w:rsidRPr="008410CA">
        <w:rPr>
          <w:rFonts w:ascii="Century" w:hAnsi="Century" w:cs="Arial"/>
        </w:rPr>
        <w:t xml:space="preserve"> </w:t>
      </w:r>
      <w:r w:rsidRPr="008410CA">
        <w:rPr>
          <w:rFonts w:ascii="Century" w:hAnsi="Century" w:cs="Arial"/>
        </w:rPr>
        <w:t>slow</w:t>
      </w:r>
      <w:r w:rsidR="00032079" w:rsidRPr="008410CA">
        <w:rPr>
          <w:rFonts w:ascii="Century" w:hAnsi="Century" w:cs="Arial"/>
        </w:rPr>
        <w:t xml:space="preserve"> </w:t>
      </w:r>
      <w:r w:rsidRPr="008410CA">
        <w:rPr>
          <w:rFonts w:ascii="Century" w:hAnsi="Century" w:cs="Arial"/>
        </w:rPr>
        <w:t>write</w:t>
      </w:r>
      <w:r w:rsidR="00032079" w:rsidRPr="008410CA">
        <w:rPr>
          <w:rFonts w:ascii="Century" w:hAnsi="Century" w:cs="Arial"/>
        </w:rPr>
        <w:t xml:space="preserve"> </w:t>
      </w:r>
      <w:r w:rsidRPr="008410CA">
        <w:rPr>
          <w:rFonts w:ascii="Century" w:hAnsi="Century" w:cs="Arial"/>
        </w:rPr>
        <w:t>and</w:t>
      </w:r>
      <w:r w:rsidR="00032079" w:rsidRPr="008410CA">
        <w:rPr>
          <w:rFonts w:ascii="Century" w:hAnsi="Century" w:cs="Arial"/>
        </w:rPr>
        <w:t xml:space="preserve"> </w:t>
      </w:r>
      <w:r w:rsidRPr="008410CA">
        <w:rPr>
          <w:rFonts w:ascii="Century" w:hAnsi="Century" w:cs="Arial"/>
        </w:rPr>
        <w:t>read</w:t>
      </w:r>
      <w:r w:rsidR="00032079" w:rsidRPr="008410CA">
        <w:rPr>
          <w:rFonts w:ascii="Century" w:hAnsi="Century" w:cs="Arial"/>
        </w:rPr>
        <w:t xml:space="preserve"> </w:t>
      </w:r>
      <w:r w:rsidRPr="008410CA">
        <w:rPr>
          <w:rFonts w:ascii="Century" w:hAnsi="Century" w:cs="Arial"/>
        </w:rPr>
        <w:t>operations</w:t>
      </w:r>
      <w:r w:rsidR="00032079" w:rsidRPr="008410CA">
        <w:rPr>
          <w:rFonts w:ascii="Century" w:hAnsi="Century" w:cs="Arial"/>
        </w:rPr>
        <w:t xml:space="preserve"> </w:t>
      </w:r>
      <w:r w:rsidRPr="008410CA">
        <w:rPr>
          <w:rFonts w:ascii="Century" w:hAnsi="Century" w:cs="Arial"/>
        </w:rPr>
        <w:t>in</w:t>
      </w:r>
      <w:r w:rsidR="00032079" w:rsidRPr="008410CA">
        <w:rPr>
          <w:rFonts w:ascii="Century" w:hAnsi="Century" w:cs="Arial"/>
        </w:rPr>
        <w:t xml:space="preserve"> </w:t>
      </w:r>
      <w:r w:rsidRPr="008410CA">
        <w:rPr>
          <w:rFonts w:ascii="Century" w:hAnsi="Century" w:cs="Arial"/>
        </w:rPr>
        <w:t>the</w:t>
      </w:r>
      <w:r w:rsidR="00032079" w:rsidRPr="008410CA">
        <w:rPr>
          <w:rFonts w:ascii="Century" w:hAnsi="Century" w:cs="Arial"/>
        </w:rPr>
        <w:t xml:space="preserve"> </w:t>
      </w:r>
      <w:r w:rsidRPr="008410CA">
        <w:rPr>
          <w:rFonts w:ascii="Century" w:hAnsi="Century" w:cs="Arial"/>
        </w:rPr>
        <w:t>process,</w:t>
      </w:r>
      <w:r w:rsidR="00032079" w:rsidRPr="008410CA">
        <w:rPr>
          <w:rFonts w:ascii="Century" w:hAnsi="Century" w:cs="Arial"/>
        </w:rPr>
        <w:t xml:space="preserve"> </w:t>
      </w:r>
      <w:r w:rsidRPr="008410CA">
        <w:rPr>
          <w:rFonts w:ascii="Century" w:hAnsi="Century" w:cs="Arial"/>
        </w:rPr>
        <w:t>the</w:t>
      </w:r>
      <w:r w:rsidR="00032079" w:rsidRPr="008410CA">
        <w:rPr>
          <w:rFonts w:ascii="Century" w:hAnsi="Century" w:cs="Arial"/>
        </w:rPr>
        <w:t xml:space="preserve"> </w:t>
      </w:r>
      <w:r w:rsidRPr="008410CA">
        <w:rPr>
          <w:rFonts w:ascii="Century" w:hAnsi="Century" w:cs="Arial"/>
        </w:rPr>
        <w:t>authors</w:t>
      </w:r>
      <w:r w:rsidR="00032079" w:rsidRPr="008410CA">
        <w:rPr>
          <w:rFonts w:ascii="Century" w:hAnsi="Century" w:cs="Arial"/>
        </w:rPr>
        <w:t xml:space="preserve"> </w:t>
      </w:r>
      <w:r w:rsidRPr="008410CA">
        <w:rPr>
          <w:rFonts w:ascii="Century" w:hAnsi="Century" w:cs="Arial"/>
        </w:rPr>
        <w:t>implemented</w:t>
      </w:r>
      <w:r w:rsidR="00032079" w:rsidRPr="008410CA">
        <w:rPr>
          <w:rFonts w:ascii="Century" w:hAnsi="Century" w:cs="Arial"/>
        </w:rPr>
        <w:t xml:space="preserve"> </w:t>
      </w:r>
      <w:r w:rsidRPr="008410CA">
        <w:rPr>
          <w:rFonts w:ascii="Century" w:hAnsi="Century" w:cs="Arial"/>
        </w:rPr>
        <w:t>an</w:t>
      </w:r>
      <w:r w:rsidR="00032079" w:rsidRPr="008410CA">
        <w:rPr>
          <w:rFonts w:ascii="Century" w:hAnsi="Century" w:cs="Arial"/>
        </w:rPr>
        <w:t xml:space="preserve"> </w:t>
      </w:r>
      <w:r w:rsidRPr="008410CA">
        <w:rPr>
          <w:rFonts w:ascii="Century" w:hAnsi="Century" w:cs="Arial"/>
        </w:rPr>
        <w:t>internal</w:t>
      </w:r>
      <w:r w:rsidR="00032079" w:rsidRPr="008410CA">
        <w:rPr>
          <w:rFonts w:ascii="Century" w:hAnsi="Century" w:cs="Arial"/>
        </w:rPr>
        <w:t xml:space="preserve"> </w:t>
      </w:r>
      <w:r w:rsidRPr="008410CA">
        <w:rPr>
          <w:rFonts w:ascii="Century" w:hAnsi="Century" w:cs="Arial"/>
        </w:rPr>
        <w:t>buffer</w:t>
      </w:r>
      <w:r w:rsidR="00032079" w:rsidRPr="008410CA">
        <w:rPr>
          <w:rFonts w:ascii="Century" w:hAnsi="Century" w:cs="Arial"/>
        </w:rPr>
        <w:t xml:space="preserve"> </w:t>
      </w:r>
      <w:r w:rsidRPr="008410CA">
        <w:rPr>
          <w:rFonts w:ascii="Century" w:hAnsi="Century" w:cs="Arial"/>
        </w:rPr>
        <w:t>for</w:t>
      </w:r>
      <w:r w:rsidR="00032079" w:rsidRPr="008410CA">
        <w:rPr>
          <w:rFonts w:ascii="Century" w:hAnsi="Century" w:cs="Arial"/>
        </w:rPr>
        <w:t xml:space="preserve"> </w:t>
      </w:r>
      <w:r w:rsidRPr="008410CA">
        <w:rPr>
          <w:rFonts w:ascii="Century" w:hAnsi="Century" w:cs="Arial"/>
        </w:rPr>
        <w:t>each</w:t>
      </w:r>
      <w:r w:rsidR="00032079" w:rsidRPr="008410CA">
        <w:rPr>
          <w:rFonts w:ascii="Century" w:hAnsi="Century" w:cs="Arial"/>
        </w:rPr>
        <w:t xml:space="preserve"> </w:t>
      </w:r>
      <w:r w:rsidRPr="008410CA">
        <w:rPr>
          <w:rFonts w:ascii="Century" w:hAnsi="Century" w:cs="Arial"/>
        </w:rPr>
        <w:t>thread</w:t>
      </w:r>
      <w:r w:rsidR="00032079" w:rsidRPr="008410CA">
        <w:rPr>
          <w:rFonts w:ascii="Century" w:hAnsi="Century" w:cs="Arial"/>
        </w:rPr>
        <w:t xml:space="preserve"> </w:t>
      </w:r>
      <w:r w:rsidRPr="008410CA">
        <w:rPr>
          <w:rFonts w:ascii="Century" w:hAnsi="Century" w:cs="Arial"/>
        </w:rPr>
        <w:t>and</w:t>
      </w:r>
      <w:r w:rsidR="00032079" w:rsidRPr="008410CA">
        <w:rPr>
          <w:rFonts w:ascii="Century" w:hAnsi="Century" w:cs="Arial"/>
        </w:rPr>
        <w:t xml:space="preserve"> </w:t>
      </w:r>
      <w:r w:rsidRPr="008410CA">
        <w:rPr>
          <w:rFonts w:ascii="Century" w:hAnsi="Century" w:cs="Arial"/>
        </w:rPr>
        <w:t>accumulate</w:t>
      </w:r>
      <w:r w:rsidR="00032079" w:rsidRPr="008410CA">
        <w:rPr>
          <w:rFonts w:ascii="Century" w:hAnsi="Century" w:cs="Arial"/>
        </w:rPr>
        <w:t xml:space="preserve"> </w:t>
      </w:r>
      <w:r w:rsidRPr="008410CA">
        <w:rPr>
          <w:rFonts w:ascii="Century" w:hAnsi="Century" w:cs="Arial"/>
        </w:rPr>
        <w:t>the</w:t>
      </w:r>
      <w:r w:rsidR="00032079" w:rsidRPr="008410CA">
        <w:rPr>
          <w:rFonts w:ascii="Century" w:hAnsi="Century" w:cs="Arial"/>
        </w:rPr>
        <w:t xml:space="preserve"> </w:t>
      </w:r>
      <w:r w:rsidRPr="008410CA">
        <w:rPr>
          <w:rFonts w:ascii="Century" w:hAnsi="Century" w:cs="Arial"/>
        </w:rPr>
        <w:t>gradient</w:t>
      </w:r>
      <w:r w:rsidR="00032079" w:rsidRPr="008410CA">
        <w:rPr>
          <w:rFonts w:ascii="Century" w:hAnsi="Century" w:cs="Arial"/>
        </w:rPr>
        <w:t xml:space="preserve"> </w:t>
      </w:r>
      <w:r w:rsidRPr="008410CA">
        <w:rPr>
          <w:rFonts w:ascii="Century" w:hAnsi="Century" w:cs="Arial"/>
        </w:rPr>
        <w:t>statistics</w:t>
      </w:r>
      <w:r w:rsidR="00032079" w:rsidRPr="008410CA">
        <w:rPr>
          <w:rFonts w:ascii="Century" w:hAnsi="Century" w:cs="Arial"/>
        </w:rPr>
        <w:t xml:space="preserve"> </w:t>
      </w:r>
      <w:r w:rsidRPr="008410CA">
        <w:rPr>
          <w:rFonts w:ascii="Century" w:hAnsi="Century" w:cs="Arial"/>
        </w:rPr>
        <w:t>in</w:t>
      </w:r>
      <w:r w:rsidR="00032079" w:rsidRPr="008410CA">
        <w:rPr>
          <w:rFonts w:ascii="Century" w:hAnsi="Century" w:cs="Arial"/>
        </w:rPr>
        <w:t xml:space="preserve"> </w:t>
      </w:r>
      <w:r w:rsidRPr="008410CA">
        <w:rPr>
          <w:rFonts w:ascii="Century" w:hAnsi="Century" w:cs="Arial"/>
        </w:rPr>
        <w:t>minibatches.</w:t>
      </w:r>
      <w:r w:rsidR="00032079" w:rsidRPr="008410CA">
        <w:rPr>
          <w:rFonts w:ascii="Century" w:hAnsi="Century" w:cs="Arial"/>
        </w:rPr>
        <w:t xml:space="preserve"> </w:t>
      </w:r>
      <w:r w:rsidRPr="008410CA">
        <w:rPr>
          <w:rFonts w:ascii="Century" w:hAnsi="Century" w:cs="Arial"/>
        </w:rPr>
        <w:t>This</w:t>
      </w:r>
      <w:r w:rsidR="00032079" w:rsidRPr="008410CA">
        <w:rPr>
          <w:rFonts w:ascii="Century" w:hAnsi="Century" w:cs="Arial"/>
        </w:rPr>
        <w:t xml:space="preserve"> </w:t>
      </w:r>
      <w:r w:rsidRPr="008410CA">
        <w:rPr>
          <w:rFonts w:ascii="Century" w:hAnsi="Century" w:cs="Arial"/>
        </w:rPr>
        <w:t>helps</w:t>
      </w:r>
      <w:r w:rsidR="00032079" w:rsidRPr="008410CA">
        <w:rPr>
          <w:rFonts w:ascii="Century" w:hAnsi="Century" w:cs="Arial"/>
        </w:rPr>
        <w:t xml:space="preserve"> </w:t>
      </w:r>
      <w:r w:rsidRPr="008410CA">
        <w:rPr>
          <w:rFonts w:ascii="Century" w:hAnsi="Century" w:cs="Arial"/>
        </w:rPr>
        <w:t>in</w:t>
      </w:r>
      <w:r w:rsidR="00032079" w:rsidRPr="008410CA">
        <w:rPr>
          <w:rFonts w:ascii="Century" w:hAnsi="Century" w:cs="Arial"/>
        </w:rPr>
        <w:t xml:space="preserve"> </w:t>
      </w:r>
      <w:r w:rsidRPr="008410CA">
        <w:rPr>
          <w:rFonts w:ascii="Century" w:hAnsi="Century" w:cs="Arial"/>
        </w:rPr>
        <w:t>reducing</w:t>
      </w:r>
      <w:r w:rsidR="00032079" w:rsidRPr="008410CA">
        <w:rPr>
          <w:rFonts w:ascii="Century" w:hAnsi="Century" w:cs="Arial"/>
        </w:rPr>
        <w:t xml:space="preserve"> </w:t>
      </w:r>
      <w:r w:rsidRPr="008410CA">
        <w:rPr>
          <w:rFonts w:ascii="Century" w:hAnsi="Century" w:cs="Arial"/>
        </w:rPr>
        <w:t>the</w:t>
      </w:r>
      <w:r w:rsidR="00032079" w:rsidRPr="008410CA">
        <w:rPr>
          <w:rFonts w:ascii="Century" w:hAnsi="Century" w:cs="Arial"/>
        </w:rPr>
        <w:t xml:space="preserve"> </w:t>
      </w:r>
      <w:r w:rsidRPr="008410CA">
        <w:rPr>
          <w:rFonts w:ascii="Century" w:hAnsi="Century" w:cs="Arial"/>
        </w:rPr>
        <w:t>runtime</w:t>
      </w:r>
      <w:r w:rsidR="00032079" w:rsidRPr="008410CA">
        <w:rPr>
          <w:rFonts w:ascii="Century" w:hAnsi="Century" w:cs="Arial"/>
        </w:rPr>
        <w:t xml:space="preserve"> </w:t>
      </w:r>
      <w:r w:rsidRPr="008410CA">
        <w:rPr>
          <w:rFonts w:ascii="Century" w:hAnsi="Century" w:cs="Arial"/>
        </w:rPr>
        <w:t>overhead</w:t>
      </w:r>
      <w:r w:rsidR="00032079" w:rsidRPr="008410CA">
        <w:rPr>
          <w:rFonts w:ascii="Century" w:hAnsi="Century" w:cs="Arial"/>
        </w:rPr>
        <w:t xml:space="preserve"> </w:t>
      </w:r>
      <w:r w:rsidRPr="008410CA">
        <w:rPr>
          <w:rFonts w:ascii="Century" w:hAnsi="Century" w:cs="Arial"/>
        </w:rPr>
        <w:t>when</w:t>
      </w:r>
      <w:r w:rsidR="00032079" w:rsidRPr="008410CA">
        <w:rPr>
          <w:rFonts w:ascii="Century" w:hAnsi="Century" w:cs="Arial"/>
        </w:rPr>
        <w:t xml:space="preserve"> </w:t>
      </w:r>
      <w:r w:rsidRPr="008410CA">
        <w:rPr>
          <w:rFonts w:ascii="Century" w:hAnsi="Century" w:cs="Arial"/>
        </w:rPr>
        <w:t>the</w:t>
      </w:r>
      <w:r w:rsidR="00032079" w:rsidRPr="008410CA">
        <w:rPr>
          <w:rFonts w:ascii="Century" w:hAnsi="Century" w:cs="Arial"/>
        </w:rPr>
        <w:t xml:space="preserve"> </w:t>
      </w:r>
      <w:r w:rsidRPr="008410CA">
        <w:rPr>
          <w:rFonts w:ascii="Century" w:hAnsi="Century" w:cs="Arial"/>
        </w:rPr>
        <w:t>rows</w:t>
      </w:r>
      <w:r w:rsidR="00032079" w:rsidRPr="008410CA">
        <w:rPr>
          <w:rFonts w:ascii="Century" w:hAnsi="Century" w:cs="Arial"/>
        </w:rPr>
        <w:t xml:space="preserve"> </w:t>
      </w:r>
      <w:r w:rsidRPr="008410CA">
        <w:rPr>
          <w:rFonts w:ascii="Century" w:hAnsi="Century" w:cs="Arial"/>
        </w:rPr>
        <w:t>are</w:t>
      </w:r>
      <w:r w:rsidR="00032079" w:rsidRPr="008410CA">
        <w:rPr>
          <w:rFonts w:ascii="Century" w:hAnsi="Century" w:cs="Arial"/>
        </w:rPr>
        <w:t xml:space="preserve"> </w:t>
      </w:r>
      <w:r w:rsidRPr="008410CA">
        <w:rPr>
          <w:rFonts w:ascii="Century" w:hAnsi="Century" w:cs="Arial"/>
        </w:rPr>
        <w:t>large.</w:t>
      </w:r>
    </w:p>
    <w:p w:rsidR="0086460C" w:rsidRPr="008410CA" w:rsidRDefault="0086460C" w:rsidP="00B50145">
      <w:pPr>
        <w:pStyle w:val="Heading3"/>
        <w:shd w:val="clear" w:color="auto" w:fill="FCFCFC"/>
        <w:spacing w:before="96" w:after="96"/>
        <w:jc w:val="both"/>
        <w:rPr>
          <w:rFonts w:ascii="Century" w:hAnsi="Century" w:cs="Arial"/>
          <w:color w:val="auto"/>
        </w:rPr>
      </w:pPr>
      <w:r w:rsidRPr="008410CA">
        <w:rPr>
          <w:rFonts w:ascii="Century" w:hAnsi="Century" w:cs="Arial"/>
          <w:color w:val="auto"/>
        </w:rPr>
        <w:t>Blocks</w:t>
      </w:r>
      <w:r w:rsidR="00032079" w:rsidRPr="008410CA">
        <w:rPr>
          <w:rFonts w:ascii="Century" w:hAnsi="Century" w:cs="Arial"/>
          <w:color w:val="auto"/>
        </w:rPr>
        <w:t xml:space="preserve"> </w:t>
      </w:r>
      <w:r w:rsidRPr="008410CA">
        <w:rPr>
          <w:rFonts w:ascii="Century" w:hAnsi="Century" w:cs="Arial"/>
          <w:color w:val="auto"/>
        </w:rPr>
        <w:t>for</w:t>
      </w:r>
      <w:r w:rsidR="00032079" w:rsidRPr="008410CA">
        <w:rPr>
          <w:rFonts w:ascii="Century" w:hAnsi="Century" w:cs="Arial"/>
          <w:color w:val="auto"/>
        </w:rPr>
        <w:t xml:space="preserve"> </w:t>
      </w:r>
      <w:r w:rsidRPr="008410CA">
        <w:rPr>
          <w:rFonts w:ascii="Century" w:hAnsi="Century" w:cs="Arial"/>
          <w:color w:val="auto"/>
        </w:rPr>
        <w:t>Out-of-core</w:t>
      </w:r>
      <w:r w:rsidR="00032079" w:rsidRPr="008410CA">
        <w:rPr>
          <w:rFonts w:ascii="Century" w:hAnsi="Century" w:cs="Arial"/>
          <w:color w:val="auto"/>
        </w:rPr>
        <w:t xml:space="preserve"> </w:t>
      </w:r>
      <w:r w:rsidRPr="008410CA">
        <w:rPr>
          <w:rFonts w:ascii="Century" w:hAnsi="Century" w:cs="Arial"/>
          <w:color w:val="auto"/>
        </w:rPr>
        <w:t>Computation</w:t>
      </w:r>
    </w:p>
    <w:p w:rsidR="0086460C" w:rsidRPr="008410CA" w:rsidRDefault="0086460C" w:rsidP="00B50145">
      <w:pPr>
        <w:pStyle w:val="NormalWeb"/>
        <w:shd w:val="clear" w:color="auto" w:fill="FCFCFC"/>
        <w:spacing w:before="0" w:beforeAutospacing="0" w:after="432" w:afterAutospacing="0"/>
        <w:jc w:val="both"/>
        <w:rPr>
          <w:rFonts w:ascii="Century" w:hAnsi="Century" w:cs="Arial"/>
        </w:rPr>
      </w:pPr>
      <w:r w:rsidRPr="008410CA">
        <w:rPr>
          <w:rFonts w:ascii="Century" w:hAnsi="Century" w:cs="Arial"/>
        </w:rPr>
        <w:t>One</w:t>
      </w:r>
      <w:r w:rsidR="00032079" w:rsidRPr="008410CA">
        <w:rPr>
          <w:rFonts w:ascii="Century" w:hAnsi="Century" w:cs="Arial"/>
        </w:rPr>
        <w:t xml:space="preserve"> </w:t>
      </w:r>
      <w:r w:rsidRPr="008410CA">
        <w:rPr>
          <w:rFonts w:ascii="Century" w:hAnsi="Century" w:cs="Arial"/>
        </w:rPr>
        <w:t>of</w:t>
      </w:r>
      <w:r w:rsidR="00032079" w:rsidRPr="008410CA">
        <w:rPr>
          <w:rFonts w:ascii="Century" w:hAnsi="Century" w:cs="Arial"/>
        </w:rPr>
        <w:t xml:space="preserve"> </w:t>
      </w:r>
      <w:r w:rsidRPr="008410CA">
        <w:rPr>
          <w:rFonts w:ascii="Century" w:hAnsi="Century" w:cs="Arial"/>
        </w:rPr>
        <w:t>the</w:t>
      </w:r>
      <w:r w:rsidR="00032079" w:rsidRPr="008410CA">
        <w:rPr>
          <w:rFonts w:ascii="Century" w:hAnsi="Century" w:cs="Arial"/>
        </w:rPr>
        <w:t xml:space="preserve"> </w:t>
      </w:r>
      <w:r w:rsidRPr="008410CA">
        <w:rPr>
          <w:rFonts w:ascii="Century" w:hAnsi="Century" w:cs="Arial"/>
        </w:rPr>
        <w:t>goals</w:t>
      </w:r>
      <w:r w:rsidR="00032079" w:rsidRPr="008410CA">
        <w:rPr>
          <w:rFonts w:ascii="Century" w:hAnsi="Century" w:cs="Arial"/>
        </w:rPr>
        <w:t xml:space="preserve"> </w:t>
      </w:r>
      <w:r w:rsidRPr="008410CA">
        <w:rPr>
          <w:rFonts w:ascii="Century" w:hAnsi="Century" w:cs="Arial"/>
        </w:rPr>
        <w:t>of</w:t>
      </w:r>
      <w:r w:rsidR="00032079" w:rsidRPr="008410CA">
        <w:rPr>
          <w:rFonts w:ascii="Century" w:hAnsi="Century" w:cs="Arial"/>
        </w:rPr>
        <w:t xml:space="preserve"> </w:t>
      </w:r>
      <w:r w:rsidRPr="008410CA">
        <w:rPr>
          <w:rFonts w:ascii="Century" w:hAnsi="Century" w:cs="Arial"/>
        </w:rPr>
        <w:t>the</w:t>
      </w:r>
      <w:r w:rsidR="00032079" w:rsidRPr="008410CA">
        <w:rPr>
          <w:rFonts w:ascii="Century" w:hAnsi="Century" w:cs="Arial"/>
        </w:rPr>
        <w:t xml:space="preserve"> </w:t>
      </w:r>
      <w:r w:rsidRPr="008410CA">
        <w:rPr>
          <w:rFonts w:ascii="Century" w:hAnsi="Century" w:cs="Arial"/>
        </w:rPr>
        <w:t>algorithm</w:t>
      </w:r>
      <w:r w:rsidR="00032079" w:rsidRPr="008410CA">
        <w:rPr>
          <w:rFonts w:ascii="Century" w:hAnsi="Century" w:cs="Arial"/>
        </w:rPr>
        <w:t xml:space="preserve"> </w:t>
      </w:r>
      <w:r w:rsidRPr="008410CA">
        <w:rPr>
          <w:rFonts w:ascii="Century" w:hAnsi="Century" w:cs="Arial"/>
        </w:rPr>
        <w:t>is</w:t>
      </w:r>
      <w:r w:rsidR="00032079" w:rsidRPr="008410CA">
        <w:rPr>
          <w:rFonts w:ascii="Century" w:hAnsi="Century" w:cs="Arial"/>
        </w:rPr>
        <w:t xml:space="preserve"> </w:t>
      </w:r>
      <w:r w:rsidRPr="008410CA">
        <w:rPr>
          <w:rFonts w:ascii="Century" w:hAnsi="Century" w:cs="Arial"/>
        </w:rPr>
        <w:t>to</w:t>
      </w:r>
      <w:r w:rsidR="00032079" w:rsidRPr="008410CA">
        <w:rPr>
          <w:rFonts w:ascii="Century" w:hAnsi="Century" w:cs="Arial"/>
        </w:rPr>
        <w:t xml:space="preserve"> </w:t>
      </w:r>
      <w:r w:rsidRPr="008410CA">
        <w:rPr>
          <w:rFonts w:ascii="Century" w:hAnsi="Century" w:cs="Arial"/>
        </w:rPr>
        <w:t>fully</w:t>
      </w:r>
      <w:r w:rsidR="00032079" w:rsidRPr="008410CA">
        <w:rPr>
          <w:rFonts w:ascii="Century" w:hAnsi="Century" w:cs="Arial"/>
        </w:rPr>
        <w:t xml:space="preserve"> </w:t>
      </w:r>
      <w:r w:rsidRPr="008410CA">
        <w:rPr>
          <w:rFonts w:ascii="Century" w:hAnsi="Century" w:cs="Arial"/>
        </w:rPr>
        <w:t>utilize</w:t>
      </w:r>
      <w:r w:rsidR="00032079" w:rsidRPr="008410CA">
        <w:rPr>
          <w:rFonts w:ascii="Century" w:hAnsi="Century" w:cs="Arial"/>
        </w:rPr>
        <w:t xml:space="preserve"> </w:t>
      </w:r>
      <w:r w:rsidRPr="008410CA">
        <w:rPr>
          <w:rFonts w:ascii="Century" w:hAnsi="Century" w:cs="Arial"/>
        </w:rPr>
        <w:t>the</w:t>
      </w:r>
      <w:r w:rsidR="00032079" w:rsidRPr="008410CA">
        <w:rPr>
          <w:rFonts w:ascii="Century" w:hAnsi="Century" w:cs="Arial"/>
        </w:rPr>
        <w:t xml:space="preserve"> </w:t>
      </w:r>
      <w:r w:rsidRPr="008410CA">
        <w:rPr>
          <w:rFonts w:ascii="Century" w:hAnsi="Century" w:cs="Arial"/>
        </w:rPr>
        <w:t>machine’s</w:t>
      </w:r>
      <w:r w:rsidR="00032079" w:rsidRPr="008410CA">
        <w:rPr>
          <w:rFonts w:ascii="Century" w:hAnsi="Century" w:cs="Arial"/>
        </w:rPr>
        <w:t xml:space="preserve"> </w:t>
      </w:r>
      <w:r w:rsidRPr="008410CA">
        <w:rPr>
          <w:rFonts w:ascii="Century" w:hAnsi="Century" w:cs="Arial"/>
        </w:rPr>
        <w:t>resources.</w:t>
      </w:r>
      <w:r w:rsidR="00032079" w:rsidRPr="008410CA">
        <w:rPr>
          <w:rFonts w:ascii="Century" w:hAnsi="Century" w:cs="Arial"/>
        </w:rPr>
        <w:t xml:space="preserve"> </w:t>
      </w:r>
      <w:r w:rsidRPr="008410CA">
        <w:rPr>
          <w:rFonts w:ascii="Century" w:hAnsi="Century" w:cs="Arial"/>
        </w:rPr>
        <w:t>While</w:t>
      </w:r>
      <w:r w:rsidR="00032079" w:rsidRPr="008410CA">
        <w:rPr>
          <w:rFonts w:ascii="Century" w:hAnsi="Century" w:cs="Arial"/>
        </w:rPr>
        <w:t xml:space="preserve"> </w:t>
      </w:r>
      <w:r w:rsidRPr="008410CA">
        <w:rPr>
          <w:rFonts w:ascii="Century" w:hAnsi="Century" w:cs="Arial"/>
        </w:rPr>
        <w:t>the</w:t>
      </w:r>
      <w:r w:rsidR="00032079" w:rsidRPr="008410CA">
        <w:rPr>
          <w:rFonts w:ascii="Century" w:hAnsi="Century" w:cs="Arial"/>
        </w:rPr>
        <w:t xml:space="preserve"> </w:t>
      </w:r>
      <w:r w:rsidRPr="008410CA">
        <w:rPr>
          <w:rFonts w:ascii="Century" w:hAnsi="Century" w:cs="Arial"/>
        </w:rPr>
        <w:t>CPUs</w:t>
      </w:r>
      <w:r w:rsidR="00032079" w:rsidRPr="008410CA">
        <w:rPr>
          <w:rFonts w:ascii="Century" w:hAnsi="Century" w:cs="Arial"/>
        </w:rPr>
        <w:t xml:space="preserve"> </w:t>
      </w:r>
      <w:r w:rsidRPr="008410CA">
        <w:rPr>
          <w:rFonts w:ascii="Century" w:hAnsi="Century" w:cs="Arial"/>
        </w:rPr>
        <w:t>are</w:t>
      </w:r>
      <w:r w:rsidR="00032079" w:rsidRPr="008410CA">
        <w:rPr>
          <w:rFonts w:ascii="Century" w:hAnsi="Century" w:cs="Arial"/>
        </w:rPr>
        <w:t xml:space="preserve"> </w:t>
      </w:r>
      <w:r w:rsidRPr="008410CA">
        <w:rPr>
          <w:rFonts w:ascii="Century" w:hAnsi="Century" w:cs="Arial"/>
        </w:rPr>
        <w:t>utilized</w:t>
      </w:r>
      <w:r w:rsidR="00032079" w:rsidRPr="008410CA">
        <w:rPr>
          <w:rFonts w:ascii="Century" w:hAnsi="Century" w:cs="Arial"/>
        </w:rPr>
        <w:t xml:space="preserve"> </w:t>
      </w:r>
      <w:r w:rsidRPr="008410CA">
        <w:rPr>
          <w:rFonts w:ascii="Century" w:hAnsi="Century" w:cs="Arial"/>
        </w:rPr>
        <w:t>by</w:t>
      </w:r>
      <w:r w:rsidR="00032079" w:rsidRPr="008410CA">
        <w:rPr>
          <w:rFonts w:ascii="Century" w:hAnsi="Century" w:cs="Arial"/>
        </w:rPr>
        <w:t xml:space="preserve"> </w:t>
      </w:r>
      <w:r w:rsidRPr="008410CA">
        <w:rPr>
          <w:rFonts w:ascii="Century" w:hAnsi="Century" w:cs="Arial"/>
        </w:rPr>
        <w:t>parallelization</w:t>
      </w:r>
      <w:r w:rsidR="00032079" w:rsidRPr="008410CA">
        <w:rPr>
          <w:rFonts w:ascii="Century" w:hAnsi="Century" w:cs="Arial"/>
        </w:rPr>
        <w:t xml:space="preserve"> </w:t>
      </w:r>
      <w:r w:rsidRPr="008410CA">
        <w:rPr>
          <w:rFonts w:ascii="Century" w:hAnsi="Century" w:cs="Arial"/>
        </w:rPr>
        <w:t>of</w:t>
      </w:r>
      <w:r w:rsidR="00032079" w:rsidRPr="008410CA">
        <w:rPr>
          <w:rFonts w:ascii="Century" w:hAnsi="Century" w:cs="Arial"/>
        </w:rPr>
        <w:t xml:space="preserve"> </w:t>
      </w:r>
      <w:r w:rsidRPr="008410CA">
        <w:rPr>
          <w:rFonts w:ascii="Century" w:hAnsi="Century" w:cs="Arial"/>
        </w:rPr>
        <w:t>the</w:t>
      </w:r>
      <w:r w:rsidR="00032079" w:rsidRPr="008410CA">
        <w:rPr>
          <w:rFonts w:ascii="Century" w:hAnsi="Century" w:cs="Arial"/>
        </w:rPr>
        <w:t xml:space="preserve"> </w:t>
      </w:r>
      <w:r w:rsidRPr="008410CA">
        <w:rPr>
          <w:rFonts w:ascii="Century" w:hAnsi="Century" w:cs="Arial"/>
        </w:rPr>
        <w:t>process,</w:t>
      </w:r>
      <w:r w:rsidR="00032079" w:rsidRPr="008410CA">
        <w:rPr>
          <w:rFonts w:ascii="Century" w:hAnsi="Century" w:cs="Arial"/>
        </w:rPr>
        <w:t xml:space="preserve"> </w:t>
      </w:r>
      <w:r w:rsidRPr="008410CA">
        <w:rPr>
          <w:rFonts w:ascii="Century" w:hAnsi="Century" w:cs="Arial"/>
        </w:rPr>
        <w:t>the</w:t>
      </w:r>
      <w:r w:rsidR="00032079" w:rsidRPr="008410CA">
        <w:rPr>
          <w:rFonts w:ascii="Century" w:hAnsi="Century" w:cs="Arial"/>
        </w:rPr>
        <w:t xml:space="preserve"> </w:t>
      </w:r>
      <w:r w:rsidRPr="008410CA">
        <w:rPr>
          <w:rFonts w:ascii="Century" w:hAnsi="Century" w:cs="Arial"/>
        </w:rPr>
        <w:t>available</w:t>
      </w:r>
      <w:r w:rsidR="00032079" w:rsidRPr="008410CA">
        <w:rPr>
          <w:rFonts w:ascii="Century" w:hAnsi="Century" w:cs="Arial"/>
        </w:rPr>
        <w:t xml:space="preserve"> </w:t>
      </w:r>
      <w:r w:rsidRPr="008410CA">
        <w:rPr>
          <w:rFonts w:ascii="Century" w:hAnsi="Century" w:cs="Arial"/>
        </w:rPr>
        <w:t>disk</w:t>
      </w:r>
      <w:r w:rsidR="00032079" w:rsidRPr="008410CA">
        <w:rPr>
          <w:rFonts w:ascii="Century" w:hAnsi="Century" w:cs="Arial"/>
        </w:rPr>
        <w:t xml:space="preserve"> </w:t>
      </w:r>
      <w:r w:rsidRPr="008410CA">
        <w:rPr>
          <w:rFonts w:ascii="Century" w:hAnsi="Century" w:cs="Arial"/>
        </w:rPr>
        <w:t>space</w:t>
      </w:r>
      <w:r w:rsidR="00032079" w:rsidRPr="008410CA">
        <w:rPr>
          <w:rFonts w:ascii="Century" w:hAnsi="Century" w:cs="Arial"/>
        </w:rPr>
        <w:t xml:space="preserve"> </w:t>
      </w:r>
      <w:r w:rsidRPr="008410CA">
        <w:rPr>
          <w:rFonts w:ascii="Century" w:hAnsi="Century" w:cs="Arial"/>
        </w:rPr>
        <w:t>is</w:t>
      </w:r>
      <w:r w:rsidR="00032079" w:rsidRPr="008410CA">
        <w:rPr>
          <w:rFonts w:ascii="Century" w:hAnsi="Century" w:cs="Arial"/>
        </w:rPr>
        <w:t xml:space="preserve"> </w:t>
      </w:r>
      <w:r w:rsidRPr="008410CA">
        <w:rPr>
          <w:rFonts w:ascii="Century" w:hAnsi="Century" w:cs="Arial"/>
        </w:rPr>
        <w:t>utilized</w:t>
      </w:r>
      <w:r w:rsidR="00032079" w:rsidRPr="008410CA">
        <w:rPr>
          <w:rFonts w:ascii="Century" w:hAnsi="Century" w:cs="Arial"/>
        </w:rPr>
        <w:t xml:space="preserve"> </w:t>
      </w:r>
      <w:r w:rsidRPr="008410CA">
        <w:rPr>
          <w:rFonts w:ascii="Century" w:hAnsi="Century" w:cs="Arial"/>
        </w:rPr>
        <w:t>by</w:t>
      </w:r>
      <w:r w:rsidR="00032079" w:rsidRPr="008410CA">
        <w:rPr>
          <w:rFonts w:ascii="Century" w:hAnsi="Century" w:cs="Arial"/>
        </w:rPr>
        <w:t xml:space="preserve"> </w:t>
      </w:r>
      <w:r w:rsidRPr="008410CA">
        <w:rPr>
          <w:rFonts w:ascii="Century" w:hAnsi="Century" w:cs="Arial"/>
        </w:rPr>
        <w:t>the</w:t>
      </w:r>
      <w:r w:rsidR="00032079" w:rsidRPr="008410CA">
        <w:rPr>
          <w:rFonts w:ascii="Century" w:hAnsi="Century" w:cs="Arial"/>
        </w:rPr>
        <w:t xml:space="preserve"> </w:t>
      </w:r>
      <w:r w:rsidRPr="008410CA">
        <w:rPr>
          <w:rFonts w:ascii="Century" w:hAnsi="Century" w:cs="Arial"/>
        </w:rPr>
        <w:t>out-of-core</w:t>
      </w:r>
      <w:r w:rsidR="00032079" w:rsidRPr="008410CA">
        <w:rPr>
          <w:rFonts w:ascii="Century" w:hAnsi="Century" w:cs="Arial"/>
        </w:rPr>
        <w:t xml:space="preserve"> </w:t>
      </w:r>
      <w:r w:rsidRPr="008410CA">
        <w:rPr>
          <w:rFonts w:ascii="Century" w:hAnsi="Century" w:cs="Arial"/>
        </w:rPr>
        <w:t>learning.</w:t>
      </w:r>
      <w:r w:rsidR="00032079" w:rsidRPr="008410CA">
        <w:rPr>
          <w:rFonts w:ascii="Century" w:hAnsi="Century" w:cs="Arial"/>
        </w:rPr>
        <w:t xml:space="preserve"> </w:t>
      </w:r>
      <w:r w:rsidRPr="008410CA">
        <w:rPr>
          <w:rFonts w:ascii="Century" w:hAnsi="Century" w:cs="Arial"/>
        </w:rPr>
        <w:t>These</w:t>
      </w:r>
      <w:r w:rsidR="00032079" w:rsidRPr="008410CA">
        <w:rPr>
          <w:rFonts w:ascii="Century" w:hAnsi="Century" w:cs="Arial"/>
        </w:rPr>
        <w:t xml:space="preserve"> </w:t>
      </w:r>
      <w:r w:rsidRPr="008410CA">
        <w:rPr>
          <w:rFonts w:ascii="Century" w:hAnsi="Century" w:cs="Arial"/>
        </w:rPr>
        <w:t>blocks</w:t>
      </w:r>
      <w:r w:rsidR="00032079" w:rsidRPr="008410CA">
        <w:rPr>
          <w:rFonts w:ascii="Century" w:hAnsi="Century" w:cs="Arial"/>
        </w:rPr>
        <w:t xml:space="preserve"> </w:t>
      </w:r>
      <w:r w:rsidRPr="008410CA">
        <w:rPr>
          <w:rFonts w:ascii="Century" w:hAnsi="Century" w:cs="Arial"/>
        </w:rPr>
        <w:t>that</w:t>
      </w:r>
      <w:r w:rsidR="00032079" w:rsidRPr="008410CA">
        <w:rPr>
          <w:rFonts w:ascii="Century" w:hAnsi="Century" w:cs="Arial"/>
        </w:rPr>
        <w:t xml:space="preserve"> </w:t>
      </w:r>
      <w:r w:rsidRPr="008410CA">
        <w:rPr>
          <w:rFonts w:ascii="Century" w:hAnsi="Century" w:cs="Arial"/>
        </w:rPr>
        <w:t>we</w:t>
      </w:r>
      <w:r w:rsidR="00032079" w:rsidRPr="008410CA">
        <w:rPr>
          <w:rFonts w:ascii="Century" w:hAnsi="Century" w:cs="Arial"/>
        </w:rPr>
        <w:t xml:space="preserve"> </w:t>
      </w:r>
      <w:r w:rsidRPr="008410CA">
        <w:rPr>
          <w:rFonts w:ascii="Century" w:hAnsi="Century" w:cs="Arial"/>
        </w:rPr>
        <w:t>saw</w:t>
      </w:r>
      <w:r w:rsidR="00032079" w:rsidRPr="008410CA">
        <w:rPr>
          <w:rFonts w:ascii="Century" w:hAnsi="Century" w:cs="Arial"/>
        </w:rPr>
        <w:t xml:space="preserve"> </w:t>
      </w:r>
      <w:r w:rsidRPr="008410CA">
        <w:rPr>
          <w:rFonts w:ascii="Century" w:hAnsi="Century" w:cs="Arial"/>
        </w:rPr>
        <w:t>earlier</w:t>
      </w:r>
      <w:r w:rsidR="00032079" w:rsidRPr="008410CA">
        <w:rPr>
          <w:rFonts w:ascii="Century" w:hAnsi="Century" w:cs="Arial"/>
        </w:rPr>
        <w:t xml:space="preserve"> </w:t>
      </w:r>
      <w:r w:rsidRPr="008410CA">
        <w:rPr>
          <w:rFonts w:ascii="Century" w:hAnsi="Century" w:cs="Arial"/>
        </w:rPr>
        <w:t>are</w:t>
      </w:r>
      <w:r w:rsidR="00032079" w:rsidRPr="008410CA">
        <w:rPr>
          <w:rFonts w:ascii="Century" w:hAnsi="Century" w:cs="Arial"/>
        </w:rPr>
        <w:t xml:space="preserve"> </w:t>
      </w:r>
      <w:r w:rsidRPr="008410CA">
        <w:rPr>
          <w:rFonts w:ascii="Century" w:hAnsi="Century" w:cs="Arial"/>
        </w:rPr>
        <w:t>stored</w:t>
      </w:r>
      <w:r w:rsidR="00032079" w:rsidRPr="008410CA">
        <w:rPr>
          <w:rFonts w:ascii="Century" w:hAnsi="Century" w:cs="Arial"/>
        </w:rPr>
        <w:t xml:space="preserve"> </w:t>
      </w:r>
      <w:r w:rsidRPr="008410CA">
        <w:rPr>
          <w:rFonts w:ascii="Century" w:hAnsi="Century" w:cs="Arial"/>
        </w:rPr>
        <w:t>on</w:t>
      </w:r>
      <w:r w:rsidR="00032079" w:rsidRPr="008410CA">
        <w:rPr>
          <w:rFonts w:ascii="Century" w:hAnsi="Century" w:cs="Arial"/>
        </w:rPr>
        <w:t xml:space="preserve"> </w:t>
      </w:r>
      <w:r w:rsidRPr="008410CA">
        <w:rPr>
          <w:rFonts w:ascii="Century" w:hAnsi="Century" w:cs="Arial"/>
        </w:rPr>
        <w:t>disk</w:t>
      </w:r>
      <w:r w:rsidR="00032079" w:rsidRPr="008410CA">
        <w:rPr>
          <w:rFonts w:ascii="Century" w:hAnsi="Century" w:cs="Arial"/>
        </w:rPr>
        <w:t xml:space="preserve"> </w:t>
      </w:r>
      <w:r w:rsidRPr="008410CA">
        <w:rPr>
          <w:rFonts w:ascii="Century" w:hAnsi="Century" w:cs="Arial"/>
        </w:rPr>
        <w:t>and</w:t>
      </w:r>
      <w:r w:rsidR="00032079" w:rsidRPr="008410CA">
        <w:rPr>
          <w:rFonts w:ascii="Century" w:hAnsi="Century" w:cs="Arial"/>
        </w:rPr>
        <w:t xml:space="preserve"> </w:t>
      </w:r>
      <w:r w:rsidRPr="008410CA">
        <w:rPr>
          <w:rFonts w:ascii="Century" w:hAnsi="Century" w:cs="Arial"/>
        </w:rPr>
        <w:t>a</w:t>
      </w:r>
      <w:r w:rsidR="00032079" w:rsidRPr="008410CA">
        <w:rPr>
          <w:rFonts w:ascii="Century" w:hAnsi="Century" w:cs="Arial"/>
        </w:rPr>
        <w:t xml:space="preserve"> </w:t>
      </w:r>
      <w:r w:rsidRPr="008410CA">
        <w:rPr>
          <w:rFonts w:ascii="Century" w:hAnsi="Century" w:cs="Arial"/>
        </w:rPr>
        <w:t>separate</w:t>
      </w:r>
      <w:r w:rsidR="00032079" w:rsidRPr="008410CA">
        <w:rPr>
          <w:rFonts w:ascii="Century" w:hAnsi="Century" w:cs="Arial"/>
        </w:rPr>
        <w:t xml:space="preserve"> </w:t>
      </w:r>
      <w:r w:rsidRPr="008410CA">
        <w:rPr>
          <w:rFonts w:ascii="Century" w:hAnsi="Century" w:cs="Arial"/>
        </w:rPr>
        <w:t>prefetch</w:t>
      </w:r>
      <w:r w:rsidR="00032079" w:rsidRPr="008410CA">
        <w:rPr>
          <w:rFonts w:ascii="Century" w:hAnsi="Century" w:cs="Arial"/>
        </w:rPr>
        <w:t xml:space="preserve"> </w:t>
      </w:r>
      <w:r w:rsidRPr="008410CA">
        <w:rPr>
          <w:rFonts w:ascii="Century" w:hAnsi="Century" w:cs="Arial"/>
        </w:rPr>
        <w:t>thread</w:t>
      </w:r>
      <w:r w:rsidR="00032079" w:rsidRPr="008410CA">
        <w:rPr>
          <w:rFonts w:ascii="Century" w:hAnsi="Century" w:cs="Arial"/>
        </w:rPr>
        <w:t xml:space="preserve"> </w:t>
      </w:r>
      <w:r w:rsidRPr="008410CA">
        <w:rPr>
          <w:rFonts w:ascii="Century" w:hAnsi="Century" w:cs="Arial"/>
        </w:rPr>
        <w:t>keeps</w:t>
      </w:r>
      <w:r w:rsidR="00032079" w:rsidRPr="008410CA">
        <w:rPr>
          <w:rFonts w:ascii="Century" w:hAnsi="Century" w:cs="Arial"/>
        </w:rPr>
        <w:t xml:space="preserve"> </w:t>
      </w:r>
      <w:r w:rsidRPr="008410CA">
        <w:rPr>
          <w:rFonts w:ascii="Century" w:hAnsi="Century" w:cs="Arial"/>
        </w:rPr>
        <w:t>fetching</w:t>
      </w:r>
      <w:r w:rsidR="00032079" w:rsidRPr="008410CA">
        <w:rPr>
          <w:rFonts w:ascii="Century" w:hAnsi="Century" w:cs="Arial"/>
        </w:rPr>
        <w:t xml:space="preserve"> </w:t>
      </w:r>
      <w:r w:rsidRPr="008410CA">
        <w:rPr>
          <w:rFonts w:ascii="Century" w:hAnsi="Century" w:cs="Arial"/>
        </w:rPr>
        <w:t>the</w:t>
      </w:r>
      <w:r w:rsidR="00032079" w:rsidRPr="008410CA">
        <w:rPr>
          <w:rFonts w:ascii="Century" w:hAnsi="Century" w:cs="Arial"/>
        </w:rPr>
        <w:t xml:space="preserve"> </w:t>
      </w:r>
      <w:r w:rsidRPr="008410CA">
        <w:rPr>
          <w:rFonts w:ascii="Century" w:hAnsi="Century" w:cs="Arial"/>
        </w:rPr>
        <w:t>data</w:t>
      </w:r>
      <w:r w:rsidR="00032079" w:rsidRPr="008410CA">
        <w:rPr>
          <w:rFonts w:ascii="Century" w:hAnsi="Century" w:cs="Arial"/>
        </w:rPr>
        <w:t xml:space="preserve"> </w:t>
      </w:r>
      <w:r w:rsidRPr="008410CA">
        <w:rPr>
          <w:rFonts w:ascii="Century" w:hAnsi="Century" w:cs="Arial"/>
        </w:rPr>
        <w:t>into</w:t>
      </w:r>
      <w:r w:rsidR="00032079" w:rsidRPr="008410CA">
        <w:rPr>
          <w:rFonts w:ascii="Century" w:hAnsi="Century" w:cs="Arial"/>
        </w:rPr>
        <w:t xml:space="preserve"> </w:t>
      </w:r>
      <w:r w:rsidRPr="008410CA">
        <w:rPr>
          <w:rFonts w:ascii="Century" w:hAnsi="Century" w:cs="Arial"/>
        </w:rPr>
        <w:t>memory</w:t>
      </w:r>
      <w:r w:rsidR="00032079" w:rsidRPr="008410CA">
        <w:rPr>
          <w:rFonts w:ascii="Century" w:hAnsi="Century" w:cs="Arial"/>
        </w:rPr>
        <w:t xml:space="preserve"> </w:t>
      </w:r>
      <w:r w:rsidRPr="008410CA">
        <w:rPr>
          <w:rFonts w:ascii="Century" w:hAnsi="Century" w:cs="Arial"/>
        </w:rPr>
        <w:t>just</w:t>
      </w:r>
      <w:r w:rsidR="00032079" w:rsidRPr="008410CA">
        <w:rPr>
          <w:rFonts w:ascii="Century" w:hAnsi="Century" w:cs="Arial"/>
        </w:rPr>
        <w:t xml:space="preserve"> </w:t>
      </w:r>
      <w:r w:rsidRPr="008410CA">
        <w:rPr>
          <w:rFonts w:ascii="Century" w:hAnsi="Century" w:cs="Arial"/>
        </w:rPr>
        <w:t>in</w:t>
      </w:r>
      <w:r w:rsidR="00032079" w:rsidRPr="008410CA">
        <w:rPr>
          <w:rFonts w:ascii="Century" w:hAnsi="Century" w:cs="Arial"/>
        </w:rPr>
        <w:t xml:space="preserve"> </w:t>
      </w:r>
      <w:r w:rsidRPr="008410CA">
        <w:rPr>
          <w:rFonts w:ascii="Century" w:hAnsi="Century" w:cs="Arial"/>
        </w:rPr>
        <w:t>time</w:t>
      </w:r>
      <w:r w:rsidR="00032079" w:rsidRPr="008410CA">
        <w:rPr>
          <w:rFonts w:ascii="Century" w:hAnsi="Century" w:cs="Arial"/>
        </w:rPr>
        <w:t xml:space="preserve"> </w:t>
      </w:r>
      <w:r w:rsidRPr="008410CA">
        <w:rPr>
          <w:rFonts w:ascii="Century" w:hAnsi="Century" w:cs="Arial"/>
        </w:rPr>
        <w:t>for</w:t>
      </w:r>
      <w:r w:rsidR="00032079" w:rsidRPr="008410CA">
        <w:rPr>
          <w:rFonts w:ascii="Century" w:hAnsi="Century" w:cs="Arial"/>
        </w:rPr>
        <w:t xml:space="preserve"> </w:t>
      </w:r>
      <w:r w:rsidRPr="008410CA">
        <w:rPr>
          <w:rFonts w:ascii="Century" w:hAnsi="Century" w:cs="Arial"/>
        </w:rPr>
        <w:t>the</w:t>
      </w:r>
      <w:r w:rsidR="00032079" w:rsidRPr="008410CA">
        <w:rPr>
          <w:rFonts w:ascii="Century" w:hAnsi="Century" w:cs="Arial"/>
        </w:rPr>
        <w:t xml:space="preserve"> </w:t>
      </w:r>
      <w:r w:rsidRPr="008410CA">
        <w:rPr>
          <w:rFonts w:ascii="Century" w:hAnsi="Century" w:cs="Arial"/>
        </w:rPr>
        <w:t>computation</w:t>
      </w:r>
      <w:r w:rsidR="00032079" w:rsidRPr="008410CA">
        <w:rPr>
          <w:rFonts w:ascii="Century" w:hAnsi="Century" w:cs="Arial"/>
        </w:rPr>
        <w:t xml:space="preserve"> </w:t>
      </w:r>
      <w:r w:rsidRPr="008410CA">
        <w:rPr>
          <w:rFonts w:ascii="Century" w:hAnsi="Century" w:cs="Arial"/>
        </w:rPr>
        <w:t>to</w:t>
      </w:r>
      <w:r w:rsidR="00032079" w:rsidRPr="008410CA">
        <w:rPr>
          <w:rFonts w:ascii="Century" w:hAnsi="Century" w:cs="Arial"/>
        </w:rPr>
        <w:t xml:space="preserve"> </w:t>
      </w:r>
      <w:r w:rsidRPr="008410CA">
        <w:rPr>
          <w:rFonts w:ascii="Century" w:hAnsi="Century" w:cs="Arial"/>
        </w:rPr>
        <w:t>continue.</w:t>
      </w:r>
      <w:r w:rsidR="00032079" w:rsidRPr="008410CA">
        <w:rPr>
          <w:rFonts w:ascii="Century" w:hAnsi="Century" w:cs="Arial"/>
        </w:rPr>
        <w:t xml:space="preserve"> </w:t>
      </w:r>
      <w:r w:rsidRPr="008410CA">
        <w:rPr>
          <w:rFonts w:ascii="Century" w:hAnsi="Century" w:cs="Arial"/>
        </w:rPr>
        <w:t>They</w:t>
      </w:r>
      <w:r w:rsidR="00032079" w:rsidRPr="008410CA">
        <w:rPr>
          <w:rFonts w:ascii="Century" w:hAnsi="Century" w:cs="Arial"/>
        </w:rPr>
        <w:t xml:space="preserve"> </w:t>
      </w:r>
      <w:r w:rsidRPr="008410CA">
        <w:rPr>
          <w:rFonts w:ascii="Century" w:hAnsi="Century" w:cs="Arial"/>
        </w:rPr>
        <w:t>use</w:t>
      </w:r>
      <w:r w:rsidR="00032079" w:rsidRPr="008410CA">
        <w:rPr>
          <w:rFonts w:ascii="Century" w:hAnsi="Century" w:cs="Arial"/>
        </w:rPr>
        <w:t xml:space="preserve"> </w:t>
      </w:r>
      <w:r w:rsidRPr="008410CA">
        <w:rPr>
          <w:rFonts w:ascii="Century" w:hAnsi="Century" w:cs="Arial"/>
        </w:rPr>
        <w:t>two</w:t>
      </w:r>
      <w:r w:rsidR="00032079" w:rsidRPr="008410CA">
        <w:rPr>
          <w:rFonts w:ascii="Century" w:hAnsi="Century" w:cs="Arial"/>
        </w:rPr>
        <w:t xml:space="preserve"> </w:t>
      </w:r>
      <w:r w:rsidRPr="008410CA">
        <w:rPr>
          <w:rFonts w:ascii="Century" w:hAnsi="Century" w:cs="Arial"/>
        </w:rPr>
        <w:t>techniques</w:t>
      </w:r>
      <w:r w:rsidR="00032079" w:rsidRPr="008410CA">
        <w:rPr>
          <w:rFonts w:ascii="Century" w:hAnsi="Century" w:cs="Arial"/>
        </w:rPr>
        <w:t xml:space="preserve"> </w:t>
      </w:r>
      <w:r w:rsidRPr="008410CA">
        <w:rPr>
          <w:rFonts w:ascii="Century" w:hAnsi="Century" w:cs="Arial"/>
        </w:rPr>
        <w:t>to</w:t>
      </w:r>
      <w:r w:rsidR="00032079" w:rsidRPr="008410CA">
        <w:rPr>
          <w:rFonts w:ascii="Century" w:hAnsi="Century" w:cs="Arial"/>
        </w:rPr>
        <w:t xml:space="preserve"> </w:t>
      </w:r>
      <w:r w:rsidRPr="008410CA">
        <w:rPr>
          <w:rFonts w:ascii="Century" w:hAnsi="Century" w:cs="Arial"/>
        </w:rPr>
        <w:t>make</w:t>
      </w:r>
      <w:r w:rsidR="00032079" w:rsidRPr="008410CA">
        <w:rPr>
          <w:rFonts w:ascii="Century" w:hAnsi="Century" w:cs="Arial"/>
        </w:rPr>
        <w:t xml:space="preserve"> </w:t>
      </w:r>
      <w:r w:rsidRPr="008410CA">
        <w:rPr>
          <w:rFonts w:ascii="Century" w:hAnsi="Century" w:cs="Arial"/>
        </w:rPr>
        <w:t>the</w:t>
      </w:r>
      <w:r w:rsidR="00032079" w:rsidRPr="008410CA">
        <w:rPr>
          <w:rFonts w:ascii="Century" w:hAnsi="Century" w:cs="Arial"/>
        </w:rPr>
        <w:t xml:space="preserve"> </w:t>
      </w:r>
      <w:r w:rsidRPr="008410CA">
        <w:rPr>
          <w:rFonts w:ascii="Century" w:hAnsi="Century" w:cs="Arial"/>
        </w:rPr>
        <w:t>I/O</w:t>
      </w:r>
      <w:r w:rsidR="00032079" w:rsidRPr="008410CA">
        <w:rPr>
          <w:rFonts w:ascii="Century" w:hAnsi="Century" w:cs="Arial"/>
        </w:rPr>
        <w:t xml:space="preserve"> </w:t>
      </w:r>
      <w:r w:rsidRPr="008410CA">
        <w:rPr>
          <w:rFonts w:ascii="Century" w:hAnsi="Century" w:cs="Arial"/>
        </w:rPr>
        <w:t>operations</w:t>
      </w:r>
      <w:r w:rsidR="00032079" w:rsidRPr="008410CA">
        <w:rPr>
          <w:rFonts w:ascii="Century" w:hAnsi="Century" w:cs="Arial"/>
        </w:rPr>
        <w:t xml:space="preserve"> </w:t>
      </w:r>
      <w:r w:rsidRPr="008410CA">
        <w:rPr>
          <w:rFonts w:ascii="Century" w:hAnsi="Century" w:cs="Arial"/>
        </w:rPr>
        <w:t>from</w:t>
      </w:r>
      <w:r w:rsidR="00032079" w:rsidRPr="008410CA">
        <w:rPr>
          <w:rFonts w:ascii="Century" w:hAnsi="Century" w:cs="Arial"/>
        </w:rPr>
        <w:t xml:space="preserve"> </w:t>
      </w:r>
      <w:r w:rsidRPr="008410CA">
        <w:rPr>
          <w:rFonts w:ascii="Century" w:hAnsi="Century" w:cs="Arial"/>
        </w:rPr>
        <w:t>disk</w:t>
      </w:r>
      <w:r w:rsidR="00032079" w:rsidRPr="008410CA">
        <w:rPr>
          <w:rFonts w:ascii="Century" w:hAnsi="Century" w:cs="Arial"/>
        </w:rPr>
        <w:t xml:space="preserve"> </w:t>
      </w:r>
      <w:r w:rsidRPr="008410CA">
        <w:rPr>
          <w:rFonts w:ascii="Century" w:hAnsi="Century" w:cs="Arial"/>
        </w:rPr>
        <w:t>faster</w:t>
      </w:r>
      <w:r w:rsidR="00032079" w:rsidRPr="008410CA">
        <w:rPr>
          <w:rFonts w:ascii="Century" w:hAnsi="Century" w:cs="Arial"/>
        </w:rPr>
        <w:t xml:space="preserve"> </w:t>
      </w:r>
      <w:r w:rsidRPr="008410CA">
        <w:rPr>
          <w:rFonts w:ascii="Century" w:hAnsi="Century" w:cs="Arial"/>
        </w:rPr>
        <w:t>–</w:t>
      </w:r>
    </w:p>
    <w:p w:rsidR="0086460C" w:rsidRPr="008410CA" w:rsidRDefault="0086460C" w:rsidP="006B248B">
      <w:pPr>
        <w:numPr>
          <w:ilvl w:val="0"/>
          <w:numId w:val="96"/>
        </w:numPr>
        <w:shd w:val="clear" w:color="auto" w:fill="FCFCFC"/>
        <w:spacing w:before="100" w:beforeAutospacing="1" w:after="100" w:afterAutospacing="1" w:line="240" w:lineRule="auto"/>
        <w:ind w:left="384"/>
        <w:jc w:val="both"/>
        <w:rPr>
          <w:rFonts w:ascii="Century" w:hAnsi="Century" w:cs="Arial"/>
          <w:sz w:val="24"/>
          <w:szCs w:val="24"/>
        </w:rPr>
      </w:pPr>
      <w:r w:rsidRPr="008410CA">
        <w:rPr>
          <w:rFonts w:ascii="Century" w:hAnsi="Century" w:cs="Arial"/>
          <w:sz w:val="24"/>
          <w:szCs w:val="24"/>
        </w:rPr>
        <w:t>Block</w:t>
      </w:r>
      <w:r w:rsidR="00032079" w:rsidRPr="008410CA">
        <w:rPr>
          <w:rFonts w:ascii="Century" w:hAnsi="Century" w:cs="Arial"/>
          <w:sz w:val="24"/>
          <w:szCs w:val="24"/>
        </w:rPr>
        <w:t xml:space="preserve"> </w:t>
      </w:r>
      <w:r w:rsidRPr="008410CA">
        <w:rPr>
          <w:rFonts w:ascii="Century" w:hAnsi="Century" w:cs="Arial"/>
          <w:sz w:val="24"/>
          <w:szCs w:val="24"/>
        </w:rPr>
        <w:t>Compression,</w:t>
      </w:r>
      <w:r w:rsidR="00032079" w:rsidRPr="008410CA">
        <w:rPr>
          <w:rFonts w:ascii="Century" w:hAnsi="Century" w:cs="Arial"/>
          <w:sz w:val="24"/>
          <w:szCs w:val="24"/>
        </w:rPr>
        <w:t xml:space="preserve"> </w:t>
      </w:r>
      <w:r w:rsidRPr="008410CA">
        <w:rPr>
          <w:rFonts w:ascii="Century" w:hAnsi="Century" w:cs="Arial"/>
          <w:sz w:val="24"/>
          <w:szCs w:val="24"/>
        </w:rPr>
        <w:t>where</w:t>
      </w:r>
      <w:r w:rsidR="00032079" w:rsidRPr="008410CA">
        <w:rPr>
          <w:rFonts w:ascii="Century" w:hAnsi="Century" w:cs="Arial"/>
          <w:sz w:val="24"/>
          <w:szCs w:val="24"/>
        </w:rPr>
        <w:t xml:space="preserve"> </w:t>
      </w:r>
      <w:r w:rsidRPr="008410CA">
        <w:rPr>
          <w:rFonts w:ascii="Century" w:hAnsi="Century" w:cs="Arial"/>
          <w:sz w:val="24"/>
          <w:szCs w:val="24"/>
        </w:rPr>
        <w:t>each</w:t>
      </w:r>
      <w:r w:rsidR="00032079" w:rsidRPr="008410CA">
        <w:rPr>
          <w:rFonts w:ascii="Century" w:hAnsi="Century" w:cs="Arial"/>
          <w:sz w:val="24"/>
          <w:szCs w:val="24"/>
        </w:rPr>
        <w:t xml:space="preserve"> </w:t>
      </w:r>
      <w:r w:rsidRPr="008410CA">
        <w:rPr>
          <w:rFonts w:ascii="Century" w:hAnsi="Century" w:cs="Arial"/>
          <w:sz w:val="24"/>
          <w:szCs w:val="24"/>
        </w:rPr>
        <w:t>block</w:t>
      </w:r>
      <w:r w:rsidR="00032079" w:rsidRPr="008410CA">
        <w:rPr>
          <w:rFonts w:ascii="Century" w:hAnsi="Century" w:cs="Arial"/>
          <w:sz w:val="24"/>
          <w:szCs w:val="24"/>
        </w:rPr>
        <w:t xml:space="preserve"> </w:t>
      </w:r>
      <w:r w:rsidRPr="008410CA">
        <w:rPr>
          <w:rFonts w:ascii="Century" w:hAnsi="Century" w:cs="Arial"/>
          <w:sz w:val="24"/>
          <w:szCs w:val="24"/>
        </w:rPr>
        <w:t>is</w:t>
      </w:r>
      <w:r w:rsidR="00032079" w:rsidRPr="008410CA">
        <w:rPr>
          <w:rFonts w:ascii="Century" w:hAnsi="Century" w:cs="Arial"/>
          <w:sz w:val="24"/>
          <w:szCs w:val="24"/>
        </w:rPr>
        <w:t xml:space="preserve"> </w:t>
      </w:r>
      <w:r w:rsidRPr="008410CA">
        <w:rPr>
          <w:rFonts w:ascii="Century" w:hAnsi="Century" w:cs="Arial"/>
          <w:sz w:val="24"/>
          <w:szCs w:val="24"/>
        </w:rPr>
        <w:t>compressed</w:t>
      </w:r>
      <w:r w:rsidR="00032079" w:rsidRPr="008410CA">
        <w:rPr>
          <w:rFonts w:ascii="Century" w:hAnsi="Century" w:cs="Arial"/>
          <w:sz w:val="24"/>
          <w:szCs w:val="24"/>
        </w:rPr>
        <w:t xml:space="preserve"> </w:t>
      </w:r>
      <w:r w:rsidRPr="008410CA">
        <w:rPr>
          <w:rFonts w:ascii="Century" w:hAnsi="Century" w:cs="Arial"/>
          <w:sz w:val="24"/>
          <w:szCs w:val="24"/>
        </w:rPr>
        <w:t>before</w:t>
      </w:r>
      <w:r w:rsidR="00032079" w:rsidRPr="008410CA">
        <w:rPr>
          <w:rFonts w:ascii="Century" w:hAnsi="Century" w:cs="Arial"/>
          <w:sz w:val="24"/>
          <w:szCs w:val="24"/>
        </w:rPr>
        <w:t xml:space="preserve"> </w:t>
      </w:r>
      <w:r w:rsidRPr="008410CA">
        <w:rPr>
          <w:rFonts w:ascii="Century" w:hAnsi="Century" w:cs="Arial"/>
          <w:sz w:val="24"/>
          <w:szCs w:val="24"/>
        </w:rPr>
        <w:t>storage</w:t>
      </w:r>
      <w:r w:rsidR="00032079" w:rsidRPr="008410CA">
        <w:rPr>
          <w:rFonts w:ascii="Century" w:hAnsi="Century" w:cs="Arial"/>
          <w:sz w:val="24"/>
          <w:szCs w:val="24"/>
        </w:rPr>
        <w:t xml:space="preserve"> </w:t>
      </w:r>
      <w:r w:rsidRPr="008410CA">
        <w:rPr>
          <w:rFonts w:ascii="Century" w:hAnsi="Century" w:cs="Arial"/>
          <w:sz w:val="24"/>
          <w:szCs w:val="24"/>
        </w:rPr>
        <w:t>and</w:t>
      </w:r>
      <w:r w:rsidR="00032079" w:rsidRPr="008410CA">
        <w:rPr>
          <w:rFonts w:ascii="Century" w:hAnsi="Century" w:cs="Arial"/>
          <w:sz w:val="24"/>
          <w:szCs w:val="24"/>
        </w:rPr>
        <w:t xml:space="preserve"> </w:t>
      </w:r>
      <w:r w:rsidRPr="008410CA">
        <w:rPr>
          <w:rFonts w:ascii="Century" w:hAnsi="Century" w:cs="Arial"/>
          <w:sz w:val="24"/>
          <w:szCs w:val="24"/>
        </w:rPr>
        <w:t>uncompressed</w:t>
      </w:r>
      <w:r w:rsidR="00032079" w:rsidRPr="008410CA">
        <w:rPr>
          <w:rFonts w:ascii="Century" w:hAnsi="Century" w:cs="Arial"/>
          <w:sz w:val="24"/>
          <w:szCs w:val="24"/>
        </w:rPr>
        <w:t xml:space="preserve"> </w:t>
      </w:r>
      <w:r w:rsidRPr="008410CA">
        <w:rPr>
          <w:rFonts w:ascii="Century" w:hAnsi="Century" w:cs="Arial"/>
          <w:sz w:val="24"/>
          <w:szCs w:val="24"/>
        </w:rPr>
        <w:t>on</w:t>
      </w:r>
      <w:r w:rsidR="00032079" w:rsidRPr="008410CA">
        <w:rPr>
          <w:rFonts w:ascii="Century" w:hAnsi="Century" w:cs="Arial"/>
          <w:sz w:val="24"/>
          <w:szCs w:val="24"/>
        </w:rPr>
        <w:t xml:space="preserve"> </w:t>
      </w:r>
      <w:r w:rsidRPr="008410CA">
        <w:rPr>
          <w:rFonts w:ascii="Century" w:hAnsi="Century" w:cs="Arial"/>
          <w:sz w:val="24"/>
          <w:szCs w:val="24"/>
        </w:rPr>
        <w:t>the</w:t>
      </w:r>
      <w:r w:rsidR="00032079" w:rsidRPr="008410CA">
        <w:rPr>
          <w:rFonts w:ascii="Century" w:hAnsi="Century" w:cs="Arial"/>
          <w:sz w:val="24"/>
          <w:szCs w:val="24"/>
        </w:rPr>
        <w:t xml:space="preserve"> </w:t>
      </w:r>
      <w:r w:rsidRPr="008410CA">
        <w:rPr>
          <w:rFonts w:ascii="Century" w:hAnsi="Century" w:cs="Arial"/>
          <w:sz w:val="24"/>
          <w:szCs w:val="24"/>
        </w:rPr>
        <w:t>fly</w:t>
      </w:r>
      <w:r w:rsidR="00032079" w:rsidRPr="008410CA">
        <w:rPr>
          <w:rFonts w:ascii="Century" w:hAnsi="Century" w:cs="Arial"/>
          <w:sz w:val="24"/>
          <w:szCs w:val="24"/>
        </w:rPr>
        <w:t xml:space="preserve"> </w:t>
      </w:r>
      <w:r w:rsidRPr="008410CA">
        <w:rPr>
          <w:rFonts w:ascii="Century" w:hAnsi="Century" w:cs="Arial"/>
          <w:sz w:val="24"/>
          <w:szCs w:val="24"/>
        </w:rPr>
        <w:t>while</w:t>
      </w:r>
      <w:r w:rsidR="00032079" w:rsidRPr="008410CA">
        <w:rPr>
          <w:rFonts w:ascii="Century" w:hAnsi="Century" w:cs="Arial"/>
          <w:sz w:val="24"/>
          <w:szCs w:val="24"/>
        </w:rPr>
        <w:t xml:space="preserve"> </w:t>
      </w:r>
      <w:r w:rsidRPr="008410CA">
        <w:rPr>
          <w:rFonts w:ascii="Century" w:hAnsi="Century" w:cs="Arial"/>
          <w:sz w:val="24"/>
          <w:szCs w:val="24"/>
        </w:rPr>
        <w:t>reading.</w:t>
      </w:r>
    </w:p>
    <w:p w:rsidR="0086460C" w:rsidRPr="008410CA" w:rsidRDefault="0086460C" w:rsidP="006B248B">
      <w:pPr>
        <w:numPr>
          <w:ilvl w:val="0"/>
          <w:numId w:val="96"/>
        </w:numPr>
        <w:shd w:val="clear" w:color="auto" w:fill="FCFCFC"/>
        <w:spacing w:before="100" w:beforeAutospacing="1" w:after="100" w:afterAutospacing="1" w:line="240" w:lineRule="auto"/>
        <w:ind w:left="384"/>
        <w:jc w:val="both"/>
        <w:rPr>
          <w:rFonts w:ascii="Century" w:hAnsi="Century" w:cs="Arial"/>
          <w:sz w:val="24"/>
          <w:szCs w:val="24"/>
        </w:rPr>
      </w:pPr>
      <w:r w:rsidRPr="008410CA">
        <w:rPr>
          <w:rFonts w:ascii="Century" w:hAnsi="Century" w:cs="Arial"/>
          <w:sz w:val="24"/>
          <w:szCs w:val="24"/>
        </w:rPr>
        <w:t>Block</w:t>
      </w:r>
      <w:r w:rsidR="00032079" w:rsidRPr="008410CA">
        <w:rPr>
          <w:rFonts w:ascii="Century" w:hAnsi="Century" w:cs="Arial"/>
          <w:sz w:val="24"/>
          <w:szCs w:val="24"/>
        </w:rPr>
        <w:t xml:space="preserve"> </w:t>
      </w:r>
      <w:r w:rsidRPr="008410CA">
        <w:rPr>
          <w:rFonts w:ascii="Century" w:hAnsi="Century" w:cs="Arial"/>
          <w:sz w:val="24"/>
          <w:szCs w:val="24"/>
        </w:rPr>
        <w:t>Sharding,</w:t>
      </w:r>
      <w:r w:rsidR="00032079" w:rsidRPr="008410CA">
        <w:rPr>
          <w:rFonts w:ascii="Century" w:hAnsi="Century" w:cs="Arial"/>
          <w:sz w:val="24"/>
          <w:szCs w:val="24"/>
        </w:rPr>
        <w:t xml:space="preserve"> </w:t>
      </w:r>
      <w:r w:rsidRPr="008410CA">
        <w:rPr>
          <w:rFonts w:ascii="Century" w:hAnsi="Century" w:cs="Arial"/>
          <w:sz w:val="24"/>
          <w:szCs w:val="24"/>
        </w:rPr>
        <w:t>where</w:t>
      </w:r>
      <w:r w:rsidR="00032079" w:rsidRPr="008410CA">
        <w:rPr>
          <w:rFonts w:ascii="Century" w:hAnsi="Century" w:cs="Arial"/>
          <w:sz w:val="24"/>
          <w:szCs w:val="24"/>
        </w:rPr>
        <w:t xml:space="preserve"> </w:t>
      </w:r>
      <w:r w:rsidRPr="008410CA">
        <w:rPr>
          <w:rFonts w:ascii="Century" w:hAnsi="Century" w:cs="Arial"/>
          <w:sz w:val="24"/>
          <w:szCs w:val="24"/>
        </w:rPr>
        <w:t>a</w:t>
      </w:r>
      <w:r w:rsidR="00032079" w:rsidRPr="008410CA">
        <w:rPr>
          <w:rFonts w:ascii="Century" w:hAnsi="Century" w:cs="Arial"/>
          <w:sz w:val="24"/>
          <w:szCs w:val="24"/>
        </w:rPr>
        <w:t xml:space="preserve"> </w:t>
      </w:r>
      <w:r w:rsidRPr="008410CA">
        <w:rPr>
          <w:rFonts w:ascii="Century" w:hAnsi="Century" w:cs="Arial"/>
          <w:sz w:val="24"/>
          <w:szCs w:val="24"/>
        </w:rPr>
        <w:t>block</w:t>
      </w:r>
      <w:r w:rsidR="00032079" w:rsidRPr="008410CA">
        <w:rPr>
          <w:rFonts w:ascii="Century" w:hAnsi="Century" w:cs="Arial"/>
          <w:sz w:val="24"/>
          <w:szCs w:val="24"/>
        </w:rPr>
        <w:t xml:space="preserve"> </w:t>
      </w:r>
      <w:r w:rsidRPr="008410CA">
        <w:rPr>
          <w:rFonts w:ascii="Century" w:hAnsi="Century" w:cs="Arial"/>
          <w:sz w:val="24"/>
          <w:szCs w:val="24"/>
        </w:rPr>
        <w:t>is</w:t>
      </w:r>
      <w:r w:rsidR="00032079" w:rsidRPr="008410CA">
        <w:rPr>
          <w:rFonts w:ascii="Century" w:hAnsi="Century" w:cs="Arial"/>
          <w:sz w:val="24"/>
          <w:szCs w:val="24"/>
        </w:rPr>
        <w:t xml:space="preserve"> </w:t>
      </w:r>
      <w:r w:rsidRPr="008410CA">
        <w:rPr>
          <w:rFonts w:ascii="Century" w:hAnsi="Century" w:cs="Arial"/>
          <w:sz w:val="24"/>
          <w:szCs w:val="24"/>
        </w:rPr>
        <w:t>broken</w:t>
      </w:r>
      <w:r w:rsidR="00032079" w:rsidRPr="008410CA">
        <w:rPr>
          <w:rFonts w:ascii="Century" w:hAnsi="Century" w:cs="Arial"/>
          <w:sz w:val="24"/>
          <w:szCs w:val="24"/>
        </w:rPr>
        <w:t xml:space="preserve"> </w:t>
      </w:r>
      <w:r w:rsidRPr="008410CA">
        <w:rPr>
          <w:rFonts w:ascii="Century" w:hAnsi="Century" w:cs="Arial"/>
          <w:sz w:val="24"/>
          <w:szCs w:val="24"/>
        </w:rPr>
        <w:t>down</w:t>
      </w:r>
      <w:r w:rsidR="00032079" w:rsidRPr="008410CA">
        <w:rPr>
          <w:rFonts w:ascii="Century" w:hAnsi="Century" w:cs="Arial"/>
          <w:sz w:val="24"/>
          <w:szCs w:val="24"/>
        </w:rPr>
        <w:t xml:space="preserve"> </w:t>
      </w:r>
      <w:r w:rsidRPr="008410CA">
        <w:rPr>
          <w:rFonts w:ascii="Century" w:hAnsi="Century" w:cs="Arial"/>
          <w:sz w:val="24"/>
          <w:szCs w:val="24"/>
        </w:rPr>
        <w:t>into</w:t>
      </w:r>
      <w:r w:rsidR="00032079" w:rsidRPr="008410CA">
        <w:rPr>
          <w:rFonts w:ascii="Century" w:hAnsi="Century" w:cs="Arial"/>
          <w:sz w:val="24"/>
          <w:szCs w:val="24"/>
        </w:rPr>
        <w:t xml:space="preserve"> </w:t>
      </w:r>
      <w:r w:rsidRPr="008410CA">
        <w:rPr>
          <w:rFonts w:ascii="Century" w:hAnsi="Century" w:cs="Arial"/>
          <w:sz w:val="24"/>
          <w:szCs w:val="24"/>
        </w:rPr>
        <w:t>multiple</w:t>
      </w:r>
      <w:r w:rsidR="00032079" w:rsidRPr="008410CA">
        <w:rPr>
          <w:rFonts w:ascii="Century" w:hAnsi="Century" w:cs="Arial"/>
          <w:sz w:val="24"/>
          <w:szCs w:val="24"/>
        </w:rPr>
        <w:t xml:space="preserve"> </w:t>
      </w:r>
      <w:r w:rsidRPr="008410CA">
        <w:rPr>
          <w:rFonts w:ascii="Century" w:hAnsi="Century" w:cs="Arial"/>
          <w:sz w:val="24"/>
          <w:szCs w:val="24"/>
        </w:rPr>
        <w:t>pieces</w:t>
      </w:r>
      <w:r w:rsidR="00032079" w:rsidRPr="008410CA">
        <w:rPr>
          <w:rFonts w:ascii="Century" w:hAnsi="Century" w:cs="Arial"/>
          <w:sz w:val="24"/>
          <w:szCs w:val="24"/>
        </w:rPr>
        <w:t xml:space="preserve"> </w:t>
      </w:r>
      <w:r w:rsidRPr="008410CA">
        <w:rPr>
          <w:rFonts w:ascii="Century" w:hAnsi="Century" w:cs="Arial"/>
          <w:sz w:val="24"/>
          <w:szCs w:val="24"/>
        </w:rPr>
        <w:t>and</w:t>
      </w:r>
      <w:r w:rsidR="00032079" w:rsidRPr="008410CA">
        <w:rPr>
          <w:rFonts w:ascii="Century" w:hAnsi="Century" w:cs="Arial"/>
          <w:sz w:val="24"/>
          <w:szCs w:val="24"/>
        </w:rPr>
        <w:t xml:space="preserve"> </w:t>
      </w:r>
      <w:r w:rsidRPr="008410CA">
        <w:rPr>
          <w:rFonts w:ascii="Century" w:hAnsi="Century" w:cs="Arial"/>
          <w:sz w:val="24"/>
          <w:szCs w:val="24"/>
        </w:rPr>
        <w:t>stored</w:t>
      </w:r>
      <w:r w:rsidR="00032079" w:rsidRPr="008410CA">
        <w:rPr>
          <w:rFonts w:ascii="Century" w:hAnsi="Century" w:cs="Arial"/>
          <w:sz w:val="24"/>
          <w:szCs w:val="24"/>
        </w:rPr>
        <w:t xml:space="preserve"> </w:t>
      </w:r>
      <w:r w:rsidRPr="008410CA">
        <w:rPr>
          <w:rFonts w:ascii="Century" w:hAnsi="Century" w:cs="Arial"/>
          <w:sz w:val="24"/>
          <w:szCs w:val="24"/>
        </w:rPr>
        <w:t>across</w:t>
      </w:r>
      <w:r w:rsidR="00032079" w:rsidRPr="008410CA">
        <w:rPr>
          <w:rFonts w:ascii="Century" w:hAnsi="Century" w:cs="Arial"/>
          <w:sz w:val="24"/>
          <w:szCs w:val="24"/>
        </w:rPr>
        <w:t xml:space="preserve"> </w:t>
      </w:r>
      <w:r w:rsidRPr="008410CA">
        <w:rPr>
          <w:rFonts w:ascii="Century" w:hAnsi="Century" w:cs="Arial"/>
          <w:sz w:val="24"/>
          <w:szCs w:val="24"/>
        </w:rPr>
        <w:t>multiple</w:t>
      </w:r>
      <w:r w:rsidR="00032079" w:rsidRPr="008410CA">
        <w:rPr>
          <w:rFonts w:ascii="Century" w:hAnsi="Century" w:cs="Arial"/>
          <w:sz w:val="24"/>
          <w:szCs w:val="24"/>
        </w:rPr>
        <w:t xml:space="preserve"> </w:t>
      </w:r>
      <w:r w:rsidRPr="008410CA">
        <w:rPr>
          <w:rFonts w:ascii="Century" w:hAnsi="Century" w:cs="Arial"/>
          <w:sz w:val="24"/>
          <w:szCs w:val="24"/>
        </w:rPr>
        <w:t>disks(if</w:t>
      </w:r>
      <w:r w:rsidR="00032079" w:rsidRPr="008410CA">
        <w:rPr>
          <w:rFonts w:ascii="Century" w:hAnsi="Century" w:cs="Arial"/>
          <w:sz w:val="24"/>
          <w:szCs w:val="24"/>
        </w:rPr>
        <w:t xml:space="preserve"> </w:t>
      </w:r>
      <w:r w:rsidRPr="008410CA">
        <w:rPr>
          <w:rFonts w:ascii="Century" w:hAnsi="Century" w:cs="Arial"/>
          <w:sz w:val="24"/>
          <w:szCs w:val="24"/>
        </w:rPr>
        <w:t>any).</w:t>
      </w:r>
      <w:r w:rsidR="00032079" w:rsidRPr="008410CA">
        <w:rPr>
          <w:rFonts w:ascii="Century" w:hAnsi="Century" w:cs="Arial"/>
          <w:sz w:val="24"/>
          <w:szCs w:val="24"/>
        </w:rPr>
        <w:t xml:space="preserve"> </w:t>
      </w:r>
      <w:r w:rsidRPr="008410CA">
        <w:rPr>
          <w:rFonts w:ascii="Century" w:hAnsi="Century" w:cs="Arial"/>
          <w:sz w:val="24"/>
          <w:szCs w:val="24"/>
        </w:rPr>
        <w:t>And</w:t>
      </w:r>
      <w:r w:rsidR="00032079" w:rsidRPr="008410CA">
        <w:rPr>
          <w:rFonts w:ascii="Century" w:hAnsi="Century" w:cs="Arial"/>
          <w:sz w:val="24"/>
          <w:szCs w:val="24"/>
        </w:rPr>
        <w:t xml:space="preserve"> </w:t>
      </w:r>
      <w:r w:rsidRPr="008410CA">
        <w:rPr>
          <w:rFonts w:ascii="Century" w:hAnsi="Century" w:cs="Arial"/>
          <w:sz w:val="24"/>
          <w:szCs w:val="24"/>
        </w:rPr>
        <w:t>the</w:t>
      </w:r>
      <w:r w:rsidR="00032079" w:rsidRPr="008410CA">
        <w:rPr>
          <w:rFonts w:ascii="Century" w:hAnsi="Century" w:cs="Arial"/>
          <w:sz w:val="24"/>
          <w:szCs w:val="24"/>
        </w:rPr>
        <w:t xml:space="preserve"> </w:t>
      </w:r>
      <w:r w:rsidRPr="008410CA">
        <w:rPr>
          <w:rFonts w:ascii="Century" w:hAnsi="Century" w:cs="Arial"/>
          <w:sz w:val="24"/>
          <w:szCs w:val="24"/>
        </w:rPr>
        <w:t>prefetcher</w:t>
      </w:r>
      <w:r w:rsidR="00032079" w:rsidRPr="008410CA">
        <w:rPr>
          <w:rFonts w:ascii="Century" w:hAnsi="Century" w:cs="Arial"/>
          <w:sz w:val="24"/>
          <w:szCs w:val="24"/>
        </w:rPr>
        <w:t xml:space="preserve"> </w:t>
      </w:r>
      <w:r w:rsidRPr="008410CA">
        <w:rPr>
          <w:rFonts w:ascii="Century" w:hAnsi="Century" w:cs="Arial"/>
          <w:sz w:val="24"/>
          <w:szCs w:val="24"/>
        </w:rPr>
        <w:t>reads</w:t>
      </w:r>
      <w:r w:rsidR="00032079" w:rsidRPr="008410CA">
        <w:rPr>
          <w:rFonts w:ascii="Century" w:hAnsi="Century" w:cs="Arial"/>
          <w:sz w:val="24"/>
          <w:szCs w:val="24"/>
        </w:rPr>
        <w:t xml:space="preserve"> </w:t>
      </w:r>
      <w:r w:rsidRPr="008410CA">
        <w:rPr>
          <w:rFonts w:ascii="Century" w:hAnsi="Century" w:cs="Arial"/>
          <w:sz w:val="24"/>
          <w:szCs w:val="24"/>
        </w:rPr>
        <w:t>the</w:t>
      </w:r>
      <w:r w:rsidR="00032079" w:rsidRPr="008410CA">
        <w:rPr>
          <w:rFonts w:ascii="Century" w:hAnsi="Century" w:cs="Arial"/>
          <w:sz w:val="24"/>
          <w:szCs w:val="24"/>
        </w:rPr>
        <w:t xml:space="preserve"> </w:t>
      </w:r>
      <w:r w:rsidRPr="008410CA">
        <w:rPr>
          <w:rFonts w:ascii="Century" w:hAnsi="Century" w:cs="Arial"/>
          <w:sz w:val="24"/>
          <w:szCs w:val="24"/>
        </w:rPr>
        <w:t>block</w:t>
      </w:r>
      <w:r w:rsidR="00032079" w:rsidRPr="008410CA">
        <w:rPr>
          <w:rFonts w:ascii="Century" w:hAnsi="Century" w:cs="Arial"/>
          <w:sz w:val="24"/>
          <w:szCs w:val="24"/>
        </w:rPr>
        <w:t xml:space="preserve"> </w:t>
      </w:r>
      <w:r w:rsidRPr="008410CA">
        <w:rPr>
          <w:rFonts w:ascii="Century" w:hAnsi="Century" w:cs="Arial"/>
          <w:sz w:val="24"/>
          <w:szCs w:val="24"/>
        </w:rPr>
        <w:t>by</w:t>
      </w:r>
      <w:r w:rsidR="00032079" w:rsidRPr="008410CA">
        <w:rPr>
          <w:rFonts w:ascii="Century" w:hAnsi="Century" w:cs="Arial"/>
          <w:sz w:val="24"/>
          <w:szCs w:val="24"/>
        </w:rPr>
        <w:t xml:space="preserve"> </w:t>
      </w:r>
      <w:r w:rsidRPr="008410CA">
        <w:rPr>
          <w:rFonts w:ascii="Century" w:hAnsi="Century" w:cs="Arial"/>
          <w:sz w:val="24"/>
          <w:szCs w:val="24"/>
        </w:rPr>
        <w:t>alternating</w:t>
      </w:r>
      <w:r w:rsidR="00032079" w:rsidRPr="008410CA">
        <w:rPr>
          <w:rFonts w:ascii="Century" w:hAnsi="Century" w:cs="Arial"/>
          <w:sz w:val="24"/>
          <w:szCs w:val="24"/>
        </w:rPr>
        <w:t xml:space="preserve"> </w:t>
      </w:r>
      <w:r w:rsidRPr="008410CA">
        <w:rPr>
          <w:rFonts w:ascii="Century" w:hAnsi="Century" w:cs="Arial"/>
          <w:sz w:val="24"/>
          <w:szCs w:val="24"/>
        </w:rPr>
        <w:t>between</w:t>
      </w:r>
      <w:r w:rsidR="00032079" w:rsidRPr="008410CA">
        <w:rPr>
          <w:rFonts w:ascii="Century" w:hAnsi="Century" w:cs="Arial"/>
          <w:sz w:val="24"/>
          <w:szCs w:val="24"/>
        </w:rPr>
        <w:t xml:space="preserve"> </w:t>
      </w:r>
      <w:r w:rsidRPr="008410CA">
        <w:rPr>
          <w:rFonts w:ascii="Century" w:hAnsi="Century" w:cs="Arial"/>
          <w:sz w:val="24"/>
          <w:szCs w:val="24"/>
        </w:rPr>
        <w:t>the</w:t>
      </w:r>
      <w:r w:rsidR="00032079" w:rsidRPr="008410CA">
        <w:rPr>
          <w:rFonts w:ascii="Century" w:hAnsi="Century" w:cs="Arial"/>
          <w:sz w:val="24"/>
          <w:szCs w:val="24"/>
        </w:rPr>
        <w:t xml:space="preserve"> </w:t>
      </w:r>
      <w:r w:rsidRPr="008410CA">
        <w:rPr>
          <w:rFonts w:ascii="Century" w:hAnsi="Century" w:cs="Arial"/>
          <w:sz w:val="24"/>
          <w:szCs w:val="24"/>
        </w:rPr>
        <w:t>two</w:t>
      </w:r>
      <w:r w:rsidR="00032079" w:rsidRPr="008410CA">
        <w:rPr>
          <w:rFonts w:ascii="Century" w:hAnsi="Century" w:cs="Arial"/>
          <w:sz w:val="24"/>
          <w:szCs w:val="24"/>
        </w:rPr>
        <w:t xml:space="preserve"> </w:t>
      </w:r>
      <w:r w:rsidRPr="008410CA">
        <w:rPr>
          <w:rFonts w:ascii="Century" w:hAnsi="Century" w:cs="Arial"/>
          <w:sz w:val="24"/>
          <w:szCs w:val="24"/>
        </w:rPr>
        <w:t>disks,</w:t>
      </w:r>
      <w:r w:rsidR="00032079" w:rsidRPr="008410CA">
        <w:rPr>
          <w:rFonts w:ascii="Century" w:hAnsi="Century" w:cs="Arial"/>
          <w:sz w:val="24"/>
          <w:szCs w:val="24"/>
        </w:rPr>
        <w:t xml:space="preserve"> </w:t>
      </w:r>
      <w:r w:rsidRPr="008410CA">
        <w:rPr>
          <w:rFonts w:ascii="Century" w:hAnsi="Century" w:cs="Arial"/>
          <w:sz w:val="24"/>
          <w:szCs w:val="24"/>
        </w:rPr>
        <w:t>thereby</w:t>
      </w:r>
      <w:r w:rsidR="00032079" w:rsidRPr="008410CA">
        <w:rPr>
          <w:rFonts w:ascii="Century" w:hAnsi="Century" w:cs="Arial"/>
          <w:sz w:val="24"/>
          <w:szCs w:val="24"/>
        </w:rPr>
        <w:t xml:space="preserve"> </w:t>
      </w:r>
      <w:r w:rsidRPr="008410CA">
        <w:rPr>
          <w:rFonts w:ascii="Century" w:hAnsi="Century" w:cs="Arial"/>
          <w:sz w:val="24"/>
          <w:szCs w:val="24"/>
        </w:rPr>
        <w:t>increasing</w:t>
      </w:r>
      <w:r w:rsidR="00032079" w:rsidRPr="008410CA">
        <w:rPr>
          <w:rFonts w:ascii="Century" w:hAnsi="Century" w:cs="Arial"/>
          <w:sz w:val="24"/>
          <w:szCs w:val="24"/>
        </w:rPr>
        <w:t xml:space="preserve"> </w:t>
      </w:r>
      <w:r w:rsidRPr="008410CA">
        <w:rPr>
          <w:rFonts w:ascii="Century" w:hAnsi="Century" w:cs="Arial"/>
          <w:sz w:val="24"/>
          <w:szCs w:val="24"/>
        </w:rPr>
        <w:t>throughput</w:t>
      </w:r>
      <w:r w:rsidR="00032079" w:rsidRPr="008410CA">
        <w:rPr>
          <w:rFonts w:ascii="Century" w:hAnsi="Century" w:cs="Arial"/>
          <w:sz w:val="24"/>
          <w:szCs w:val="24"/>
        </w:rPr>
        <w:t xml:space="preserve"> </w:t>
      </w:r>
      <w:r w:rsidRPr="008410CA">
        <w:rPr>
          <w:rFonts w:ascii="Century" w:hAnsi="Century" w:cs="Arial"/>
          <w:sz w:val="24"/>
          <w:szCs w:val="24"/>
        </w:rPr>
        <w:t>of</w:t>
      </w:r>
      <w:r w:rsidR="00032079" w:rsidRPr="008410CA">
        <w:rPr>
          <w:rFonts w:ascii="Century" w:hAnsi="Century" w:cs="Arial"/>
          <w:sz w:val="24"/>
          <w:szCs w:val="24"/>
        </w:rPr>
        <w:t xml:space="preserve"> </w:t>
      </w:r>
      <w:r w:rsidRPr="008410CA">
        <w:rPr>
          <w:rFonts w:ascii="Century" w:hAnsi="Century" w:cs="Arial"/>
          <w:sz w:val="24"/>
          <w:szCs w:val="24"/>
        </w:rPr>
        <w:t>the</w:t>
      </w:r>
      <w:r w:rsidR="00032079" w:rsidRPr="008410CA">
        <w:rPr>
          <w:rFonts w:ascii="Century" w:hAnsi="Century" w:cs="Arial"/>
          <w:sz w:val="24"/>
          <w:szCs w:val="24"/>
        </w:rPr>
        <w:t xml:space="preserve"> </w:t>
      </w:r>
      <w:r w:rsidRPr="008410CA">
        <w:rPr>
          <w:rFonts w:ascii="Century" w:hAnsi="Century" w:cs="Arial"/>
          <w:sz w:val="24"/>
          <w:szCs w:val="24"/>
        </w:rPr>
        <w:t>disk</w:t>
      </w:r>
      <w:r w:rsidR="00032079" w:rsidRPr="008410CA">
        <w:rPr>
          <w:rFonts w:ascii="Century" w:hAnsi="Century" w:cs="Arial"/>
          <w:sz w:val="24"/>
          <w:szCs w:val="24"/>
        </w:rPr>
        <w:t xml:space="preserve"> </w:t>
      </w:r>
      <w:r w:rsidRPr="008410CA">
        <w:rPr>
          <w:rFonts w:ascii="Century" w:hAnsi="Century" w:cs="Arial"/>
          <w:sz w:val="24"/>
          <w:szCs w:val="24"/>
        </w:rPr>
        <w:t>reading.</w:t>
      </w:r>
    </w:p>
    <w:p w:rsidR="0086460C" w:rsidRPr="008410CA" w:rsidRDefault="0086460C" w:rsidP="00B50145">
      <w:pPr>
        <w:pStyle w:val="Heading2"/>
        <w:shd w:val="clear" w:color="auto" w:fill="FCFCFC"/>
        <w:spacing w:before="96" w:after="96"/>
        <w:jc w:val="both"/>
        <w:rPr>
          <w:rFonts w:ascii="Century" w:hAnsi="Century" w:cs="Arial"/>
          <w:sz w:val="24"/>
          <w:szCs w:val="24"/>
        </w:rPr>
      </w:pPr>
      <w:r w:rsidRPr="008410CA">
        <w:rPr>
          <w:rFonts w:ascii="Century" w:hAnsi="Century" w:cs="Arial"/>
          <w:sz w:val="24"/>
          <w:szCs w:val="24"/>
        </w:rPr>
        <w:t>HyperParameters</w:t>
      </w:r>
    </w:p>
    <w:p w:rsidR="0086460C" w:rsidRPr="008410CA" w:rsidRDefault="0086460C" w:rsidP="00B50145">
      <w:pPr>
        <w:pStyle w:val="NormalWeb"/>
        <w:shd w:val="clear" w:color="auto" w:fill="FCFCFC"/>
        <w:spacing w:before="0" w:beforeAutospacing="0" w:after="432" w:afterAutospacing="0"/>
        <w:jc w:val="both"/>
        <w:rPr>
          <w:rFonts w:ascii="Century" w:hAnsi="Century" w:cs="Arial"/>
        </w:rPr>
      </w:pPr>
      <w:r w:rsidRPr="008410CA">
        <w:rPr>
          <w:rFonts w:ascii="Century" w:hAnsi="Century" w:cs="Arial"/>
        </w:rPr>
        <w:t>XGBoost</w:t>
      </w:r>
      <w:r w:rsidR="00032079" w:rsidRPr="008410CA">
        <w:rPr>
          <w:rFonts w:ascii="Century" w:hAnsi="Century" w:cs="Arial"/>
        </w:rPr>
        <w:t xml:space="preserve"> </w:t>
      </w:r>
      <w:r w:rsidRPr="008410CA">
        <w:rPr>
          <w:rFonts w:ascii="Century" w:hAnsi="Century" w:cs="Arial"/>
        </w:rPr>
        <w:t>has</w:t>
      </w:r>
      <w:r w:rsidR="00032079" w:rsidRPr="008410CA">
        <w:rPr>
          <w:rFonts w:ascii="Century" w:hAnsi="Century" w:cs="Arial"/>
        </w:rPr>
        <w:t xml:space="preserve"> </w:t>
      </w:r>
      <w:r w:rsidRPr="008410CA">
        <w:rPr>
          <w:rFonts w:ascii="Century" w:hAnsi="Century" w:cs="Arial"/>
        </w:rPr>
        <w:t>so</w:t>
      </w:r>
      <w:r w:rsidR="00032079" w:rsidRPr="008410CA">
        <w:rPr>
          <w:rFonts w:ascii="Century" w:hAnsi="Century" w:cs="Arial"/>
        </w:rPr>
        <w:t xml:space="preserve"> </w:t>
      </w:r>
      <w:r w:rsidRPr="008410CA">
        <w:rPr>
          <w:rFonts w:ascii="Century" w:hAnsi="Century" w:cs="Arial"/>
        </w:rPr>
        <w:t>many</w:t>
      </w:r>
      <w:r w:rsidR="00032079" w:rsidRPr="008410CA">
        <w:rPr>
          <w:rFonts w:ascii="Century" w:hAnsi="Century" w:cs="Arial"/>
        </w:rPr>
        <w:t xml:space="preserve"> </w:t>
      </w:r>
      <w:r w:rsidRPr="008410CA">
        <w:rPr>
          <w:rFonts w:ascii="Century" w:hAnsi="Century" w:cs="Arial"/>
        </w:rPr>
        <w:t>articles</w:t>
      </w:r>
      <w:r w:rsidR="00032079" w:rsidRPr="008410CA">
        <w:rPr>
          <w:rFonts w:ascii="Century" w:hAnsi="Century" w:cs="Arial"/>
        </w:rPr>
        <w:t xml:space="preserve"> </w:t>
      </w:r>
      <w:r w:rsidRPr="008410CA">
        <w:rPr>
          <w:rFonts w:ascii="Century" w:hAnsi="Century" w:cs="Arial"/>
        </w:rPr>
        <w:t>and</w:t>
      </w:r>
      <w:r w:rsidR="00032079" w:rsidRPr="008410CA">
        <w:rPr>
          <w:rFonts w:ascii="Century" w:hAnsi="Century" w:cs="Arial"/>
        </w:rPr>
        <w:t xml:space="preserve"> </w:t>
      </w:r>
      <w:r w:rsidRPr="008410CA">
        <w:rPr>
          <w:rFonts w:ascii="Century" w:hAnsi="Century" w:cs="Arial"/>
        </w:rPr>
        <w:t>blogs</w:t>
      </w:r>
      <w:r w:rsidR="00032079" w:rsidRPr="008410CA">
        <w:rPr>
          <w:rFonts w:ascii="Century" w:hAnsi="Century" w:cs="Arial"/>
        </w:rPr>
        <w:t xml:space="preserve"> </w:t>
      </w:r>
      <w:r w:rsidRPr="008410CA">
        <w:rPr>
          <w:rFonts w:ascii="Century" w:hAnsi="Century" w:cs="Arial"/>
        </w:rPr>
        <w:t>about</w:t>
      </w:r>
      <w:r w:rsidR="00032079" w:rsidRPr="008410CA">
        <w:rPr>
          <w:rFonts w:ascii="Century" w:hAnsi="Century" w:cs="Arial"/>
        </w:rPr>
        <w:t xml:space="preserve"> </w:t>
      </w:r>
      <w:r w:rsidRPr="008410CA">
        <w:rPr>
          <w:rFonts w:ascii="Century" w:hAnsi="Century" w:cs="Arial"/>
        </w:rPr>
        <w:t>it</w:t>
      </w:r>
      <w:r w:rsidR="00032079" w:rsidRPr="008410CA">
        <w:rPr>
          <w:rFonts w:ascii="Century" w:hAnsi="Century" w:cs="Arial"/>
        </w:rPr>
        <w:t xml:space="preserve"> </w:t>
      </w:r>
      <w:r w:rsidRPr="008410CA">
        <w:rPr>
          <w:rFonts w:ascii="Century" w:hAnsi="Century" w:cs="Arial"/>
        </w:rPr>
        <w:t>covering</w:t>
      </w:r>
      <w:r w:rsidR="00032079" w:rsidRPr="008410CA">
        <w:rPr>
          <w:rFonts w:ascii="Century" w:hAnsi="Century" w:cs="Arial"/>
        </w:rPr>
        <w:t xml:space="preserve"> </w:t>
      </w:r>
      <w:r w:rsidRPr="008410CA">
        <w:rPr>
          <w:rFonts w:ascii="Century" w:hAnsi="Century" w:cs="Arial"/>
        </w:rPr>
        <w:t>the</w:t>
      </w:r>
      <w:r w:rsidR="00032079" w:rsidRPr="008410CA">
        <w:rPr>
          <w:rFonts w:ascii="Century" w:hAnsi="Century" w:cs="Arial"/>
        </w:rPr>
        <w:t xml:space="preserve"> </w:t>
      </w:r>
      <w:r w:rsidRPr="008410CA">
        <w:rPr>
          <w:rFonts w:ascii="Century" w:hAnsi="Century" w:cs="Arial"/>
        </w:rPr>
        <w:t>hyperparameters</w:t>
      </w:r>
      <w:r w:rsidR="00032079" w:rsidRPr="008410CA">
        <w:rPr>
          <w:rFonts w:ascii="Century" w:hAnsi="Century" w:cs="Arial"/>
        </w:rPr>
        <w:t xml:space="preserve"> </w:t>
      </w:r>
      <w:r w:rsidRPr="008410CA">
        <w:rPr>
          <w:rFonts w:ascii="Century" w:hAnsi="Century" w:cs="Arial"/>
        </w:rPr>
        <w:t>and</w:t>
      </w:r>
      <w:r w:rsidR="00032079" w:rsidRPr="008410CA">
        <w:rPr>
          <w:rFonts w:ascii="Century" w:hAnsi="Century" w:cs="Arial"/>
        </w:rPr>
        <w:t xml:space="preserve"> </w:t>
      </w:r>
      <w:r w:rsidRPr="008410CA">
        <w:rPr>
          <w:rFonts w:ascii="Century" w:hAnsi="Century" w:cs="Arial"/>
        </w:rPr>
        <w:t>how</w:t>
      </w:r>
      <w:r w:rsidR="00032079" w:rsidRPr="008410CA">
        <w:rPr>
          <w:rFonts w:ascii="Century" w:hAnsi="Century" w:cs="Arial"/>
        </w:rPr>
        <w:t xml:space="preserve"> </w:t>
      </w:r>
      <w:r w:rsidRPr="008410CA">
        <w:rPr>
          <w:rFonts w:ascii="Century" w:hAnsi="Century" w:cs="Arial"/>
        </w:rPr>
        <w:t>to</w:t>
      </w:r>
      <w:r w:rsidR="00032079" w:rsidRPr="008410CA">
        <w:rPr>
          <w:rFonts w:ascii="Century" w:hAnsi="Century" w:cs="Arial"/>
        </w:rPr>
        <w:t xml:space="preserve"> </w:t>
      </w:r>
      <w:r w:rsidRPr="008410CA">
        <w:rPr>
          <w:rFonts w:ascii="Century" w:hAnsi="Century" w:cs="Arial"/>
        </w:rPr>
        <w:t>tune</w:t>
      </w:r>
      <w:r w:rsidR="00032079" w:rsidRPr="008410CA">
        <w:rPr>
          <w:rFonts w:ascii="Century" w:hAnsi="Century" w:cs="Arial"/>
        </w:rPr>
        <w:t xml:space="preserve"> </w:t>
      </w:r>
      <w:r w:rsidRPr="008410CA">
        <w:rPr>
          <w:rFonts w:ascii="Century" w:hAnsi="Century" w:cs="Arial"/>
        </w:rPr>
        <w:t>them</w:t>
      </w:r>
      <w:r w:rsidR="00032079" w:rsidRPr="008410CA">
        <w:rPr>
          <w:rFonts w:ascii="Century" w:hAnsi="Century" w:cs="Arial"/>
        </w:rPr>
        <w:t xml:space="preserve"> </w:t>
      </w:r>
      <w:r w:rsidRPr="008410CA">
        <w:rPr>
          <w:rFonts w:ascii="Century" w:hAnsi="Century" w:cs="Arial"/>
        </w:rPr>
        <w:t>that</w:t>
      </w:r>
      <w:r w:rsidR="00032079" w:rsidRPr="008410CA">
        <w:rPr>
          <w:rFonts w:ascii="Century" w:hAnsi="Century" w:cs="Arial"/>
        </w:rPr>
        <w:t xml:space="preserve"> </w:t>
      </w:r>
      <w:r w:rsidRPr="008410CA">
        <w:rPr>
          <w:rFonts w:ascii="Century" w:hAnsi="Century" w:cs="Arial"/>
        </w:rPr>
        <w:t>I’m</w:t>
      </w:r>
      <w:r w:rsidR="00032079" w:rsidRPr="008410CA">
        <w:rPr>
          <w:rFonts w:ascii="Century" w:hAnsi="Century" w:cs="Arial"/>
        </w:rPr>
        <w:t xml:space="preserve"> </w:t>
      </w:r>
      <w:r w:rsidRPr="008410CA">
        <w:rPr>
          <w:rFonts w:ascii="Century" w:hAnsi="Century" w:cs="Arial"/>
        </w:rPr>
        <w:t>not</w:t>
      </w:r>
      <w:r w:rsidR="00032079" w:rsidRPr="008410CA">
        <w:rPr>
          <w:rFonts w:ascii="Century" w:hAnsi="Century" w:cs="Arial"/>
        </w:rPr>
        <w:t xml:space="preserve"> </w:t>
      </w:r>
      <w:r w:rsidRPr="008410CA">
        <w:rPr>
          <w:rFonts w:ascii="Century" w:hAnsi="Century" w:cs="Arial"/>
        </w:rPr>
        <w:t>even</w:t>
      </w:r>
      <w:r w:rsidR="00032079" w:rsidRPr="008410CA">
        <w:rPr>
          <w:rFonts w:ascii="Century" w:hAnsi="Century" w:cs="Arial"/>
        </w:rPr>
        <w:t xml:space="preserve"> </w:t>
      </w:r>
      <w:r w:rsidRPr="008410CA">
        <w:rPr>
          <w:rFonts w:ascii="Century" w:hAnsi="Century" w:cs="Arial"/>
        </w:rPr>
        <w:t>going</w:t>
      </w:r>
      <w:r w:rsidR="00032079" w:rsidRPr="008410CA">
        <w:rPr>
          <w:rFonts w:ascii="Century" w:hAnsi="Century" w:cs="Arial"/>
        </w:rPr>
        <w:t xml:space="preserve"> </w:t>
      </w:r>
      <w:r w:rsidRPr="008410CA">
        <w:rPr>
          <w:rFonts w:ascii="Century" w:hAnsi="Century" w:cs="Arial"/>
        </w:rPr>
        <w:t>to</w:t>
      </w:r>
      <w:r w:rsidR="00032079" w:rsidRPr="008410CA">
        <w:rPr>
          <w:rFonts w:ascii="Century" w:hAnsi="Century" w:cs="Arial"/>
        </w:rPr>
        <w:t xml:space="preserve"> </w:t>
      </w:r>
      <w:r w:rsidRPr="008410CA">
        <w:rPr>
          <w:rFonts w:ascii="Century" w:hAnsi="Century" w:cs="Arial"/>
        </w:rPr>
        <w:t>attempt</w:t>
      </w:r>
      <w:r w:rsidR="00032079" w:rsidRPr="008410CA">
        <w:rPr>
          <w:rFonts w:ascii="Century" w:hAnsi="Century" w:cs="Arial"/>
        </w:rPr>
        <w:t xml:space="preserve"> </w:t>
      </w:r>
      <w:r w:rsidRPr="008410CA">
        <w:rPr>
          <w:rFonts w:ascii="Century" w:hAnsi="Century" w:cs="Arial"/>
        </w:rPr>
        <w:t>it.</w:t>
      </w:r>
    </w:p>
    <w:p w:rsidR="0086460C" w:rsidRPr="008410CA" w:rsidRDefault="0086460C" w:rsidP="00B50145">
      <w:pPr>
        <w:pStyle w:val="NormalWeb"/>
        <w:shd w:val="clear" w:color="auto" w:fill="FCFCFC"/>
        <w:spacing w:before="0" w:beforeAutospacing="0" w:after="432" w:afterAutospacing="0"/>
        <w:jc w:val="both"/>
        <w:rPr>
          <w:rFonts w:ascii="Century" w:hAnsi="Century" w:cs="Arial"/>
        </w:rPr>
      </w:pPr>
      <w:r w:rsidRPr="008410CA">
        <w:rPr>
          <w:rFonts w:ascii="Century" w:hAnsi="Century" w:cs="Arial"/>
        </w:rPr>
        <w:t>The</w:t>
      </w:r>
      <w:r w:rsidR="00032079" w:rsidRPr="008410CA">
        <w:rPr>
          <w:rFonts w:ascii="Century" w:hAnsi="Century" w:cs="Arial"/>
        </w:rPr>
        <w:t xml:space="preserve"> </w:t>
      </w:r>
      <w:r w:rsidRPr="008410CA">
        <w:rPr>
          <w:rFonts w:ascii="Century" w:hAnsi="Century" w:cs="Arial"/>
        </w:rPr>
        <w:t>single</w:t>
      </w:r>
      <w:r w:rsidR="00032079" w:rsidRPr="008410CA">
        <w:rPr>
          <w:rFonts w:ascii="Century" w:hAnsi="Century" w:cs="Arial"/>
        </w:rPr>
        <w:t xml:space="preserve"> </w:t>
      </w:r>
      <w:r w:rsidRPr="008410CA">
        <w:rPr>
          <w:rFonts w:ascii="Century" w:hAnsi="Century" w:cs="Arial"/>
        </w:rPr>
        <w:t>source</w:t>
      </w:r>
      <w:r w:rsidR="00032079" w:rsidRPr="008410CA">
        <w:rPr>
          <w:rFonts w:ascii="Century" w:hAnsi="Century" w:cs="Arial"/>
        </w:rPr>
        <w:t xml:space="preserve"> </w:t>
      </w:r>
      <w:r w:rsidRPr="008410CA">
        <w:rPr>
          <w:rFonts w:ascii="Century" w:hAnsi="Century" w:cs="Arial"/>
        </w:rPr>
        <w:t>of</w:t>
      </w:r>
      <w:r w:rsidR="00032079" w:rsidRPr="008410CA">
        <w:rPr>
          <w:rFonts w:ascii="Century" w:hAnsi="Century" w:cs="Arial"/>
        </w:rPr>
        <w:t xml:space="preserve"> </w:t>
      </w:r>
      <w:r w:rsidRPr="008410CA">
        <w:rPr>
          <w:rFonts w:ascii="Century" w:hAnsi="Century" w:cs="Arial"/>
        </w:rPr>
        <w:t>truth</w:t>
      </w:r>
      <w:r w:rsidR="00032079" w:rsidRPr="008410CA">
        <w:rPr>
          <w:rFonts w:ascii="Century" w:hAnsi="Century" w:cs="Arial"/>
        </w:rPr>
        <w:t xml:space="preserve"> </w:t>
      </w:r>
      <w:r w:rsidRPr="008410CA">
        <w:rPr>
          <w:rFonts w:ascii="Century" w:hAnsi="Century" w:cs="Arial"/>
        </w:rPr>
        <w:t>for</w:t>
      </w:r>
      <w:r w:rsidR="00032079" w:rsidRPr="008410CA">
        <w:rPr>
          <w:rFonts w:ascii="Century" w:hAnsi="Century" w:cs="Arial"/>
        </w:rPr>
        <w:t xml:space="preserve"> </w:t>
      </w:r>
      <w:r w:rsidRPr="008410CA">
        <w:rPr>
          <w:rFonts w:ascii="Century" w:hAnsi="Century" w:cs="Arial"/>
        </w:rPr>
        <w:t>any</w:t>
      </w:r>
      <w:r w:rsidR="00032079" w:rsidRPr="008410CA">
        <w:rPr>
          <w:rFonts w:ascii="Century" w:hAnsi="Century" w:cs="Arial"/>
        </w:rPr>
        <w:t xml:space="preserve"> </w:t>
      </w:r>
      <w:r w:rsidRPr="008410CA">
        <w:rPr>
          <w:rFonts w:ascii="Century" w:hAnsi="Century" w:cs="Arial"/>
        </w:rPr>
        <w:t>hyperparameter</w:t>
      </w:r>
      <w:r w:rsidR="00032079" w:rsidRPr="008410CA">
        <w:rPr>
          <w:rFonts w:ascii="Century" w:hAnsi="Century" w:cs="Arial"/>
        </w:rPr>
        <w:t xml:space="preserve"> </w:t>
      </w:r>
      <w:r w:rsidRPr="008410CA">
        <w:rPr>
          <w:rFonts w:ascii="Century" w:hAnsi="Century" w:cs="Arial"/>
        </w:rPr>
        <w:t>is</w:t>
      </w:r>
      <w:r w:rsidR="00032079" w:rsidRPr="008410CA">
        <w:rPr>
          <w:rFonts w:ascii="Century" w:hAnsi="Century" w:cs="Arial"/>
        </w:rPr>
        <w:t xml:space="preserve"> </w:t>
      </w:r>
      <w:r w:rsidRPr="008410CA">
        <w:rPr>
          <w:rFonts w:ascii="Century" w:hAnsi="Century" w:cs="Arial"/>
        </w:rPr>
        <w:t>the</w:t>
      </w:r>
      <w:r w:rsidR="00032079" w:rsidRPr="008410CA">
        <w:rPr>
          <w:rFonts w:ascii="Century" w:hAnsi="Century" w:cs="Arial"/>
        </w:rPr>
        <w:t xml:space="preserve"> </w:t>
      </w:r>
      <w:hyperlink r:id="rId241" w:history="1">
        <w:r w:rsidRPr="008410CA">
          <w:rPr>
            <w:rStyle w:val="Hyperlink"/>
            <w:rFonts w:ascii="Century" w:hAnsi="Century" w:cs="Arial"/>
            <w:color w:val="auto"/>
          </w:rPr>
          <w:t>official</w:t>
        </w:r>
        <w:r w:rsidR="00032079" w:rsidRPr="008410CA">
          <w:rPr>
            <w:rStyle w:val="Hyperlink"/>
            <w:rFonts w:ascii="Century" w:hAnsi="Century" w:cs="Arial"/>
            <w:color w:val="auto"/>
          </w:rPr>
          <w:t xml:space="preserve"> </w:t>
        </w:r>
        <w:r w:rsidRPr="008410CA">
          <w:rPr>
            <w:rStyle w:val="Hyperlink"/>
            <w:rFonts w:ascii="Century" w:hAnsi="Century" w:cs="Arial"/>
            <w:color w:val="auto"/>
          </w:rPr>
          <w:t>documentation</w:t>
        </w:r>
      </w:hyperlink>
      <w:r w:rsidRPr="008410CA">
        <w:rPr>
          <w:rFonts w:ascii="Century" w:hAnsi="Century" w:cs="Arial"/>
        </w:rPr>
        <w:t>.</w:t>
      </w:r>
      <w:r w:rsidR="00032079" w:rsidRPr="008410CA">
        <w:rPr>
          <w:rFonts w:ascii="Century" w:hAnsi="Century" w:cs="Arial"/>
        </w:rPr>
        <w:t xml:space="preserve"> </w:t>
      </w:r>
      <w:r w:rsidRPr="008410CA">
        <w:rPr>
          <w:rFonts w:ascii="Century" w:hAnsi="Century" w:cs="Arial"/>
        </w:rPr>
        <w:t>It</w:t>
      </w:r>
      <w:r w:rsidR="00032079" w:rsidRPr="008410CA">
        <w:rPr>
          <w:rFonts w:ascii="Century" w:hAnsi="Century" w:cs="Arial"/>
        </w:rPr>
        <w:t xml:space="preserve"> </w:t>
      </w:r>
      <w:r w:rsidRPr="008410CA">
        <w:rPr>
          <w:rFonts w:ascii="Century" w:hAnsi="Century" w:cs="Arial"/>
        </w:rPr>
        <w:t>might</w:t>
      </w:r>
      <w:r w:rsidR="00032079" w:rsidRPr="008410CA">
        <w:rPr>
          <w:rFonts w:ascii="Century" w:hAnsi="Century" w:cs="Arial"/>
        </w:rPr>
        <w:t xml:space="preserve"> </w:t>
      </w:r>
      <w:r w:rsidRPr="008410CA">
        <w:rPr>
          <w:rFonts w:ascii="Century" w:hAnsi="Century" w:cs="Arial"/>
        </w:rPr>
        <w:t>be</w:t>
      </w:r>
      <w:r w:rsidR="00032079" w:rsidRPr="008410CA">
        <w:rPr>
          <w:rFonts w:ascii="Century" w:hAnsi="Century" w:cs="Arial"/>
        </w:rPr>
        <w:t xml:space="preserve"> </w:t>
      </w:r>
      <w:r w:rsidRPr="008410CA">
        <w:rPr>
          <w:rFonts w:ascii="Century" w:hAnsi="Century" w:cs="Arial"/>
        </w:rPr>
        <w:t>intimidating</w:t>
      </w:r>
      <w:r w:rsidR="00032079" w:rsidRPr="008410CA">
        <w:rPr>
          <w:rFonts w:ascii="Century" w:hAnsi="Century" w:cs="Arial"/>
        </w:rPr>
        <w:t xml:space="preserve"> </w:t>
      </w:r>
      <w:r w:rsidRPr="008410CA">
        <w:rPr>
          <w:rFonts w:ascii="Century" w:hAnsi="Century" w:cs="Arial"/>
        </w:rPr>
        <w:t>to</w:t>
      </w:r>
      <w:r w:rsidR="00032079" w:rsidRPr="008410CA">
        <w:rPr>
          <w:rFonts w:ascii="Century" w:hAnsi="Century" w:cs="Arial"/>
        </w:rPr>
        <w:t xml:space="preserve"> </w:t>
      </w:r>
      <w:r w:rsidRPr="008410CA">
        <w:rPr>
          <w:rFonts w:ascii="Century" w:hAnsi="Century" w:cs="Arial"/>
        </w:rPr>
        <w:t>look</w:t>
      </w:r>
      <w:r w:rsidR="00032079" w:rsidRPr="008410CA">
        <w:rPr>
          <w:rFonts w:ascii="Century" w:hAnsi="Century" w:cs="Arial"/>
        </w:rPr>
        <w:t xml:space="preserve"> </w:t>
      </w:r>
      <w:r w:rsidRPr="008410CA">
        <w:rPr>
          <w:rFonts w:ascii="Century" w:hAnsi="Century" w:cs="Arial"/>
        </w:rPr>
        <w:t>at</w:t>
      </w:r>
      <w:r w:rsidR="00032079" w:rsidRPr="008410CA">
        <w:rPr>
          <w:rFonts w:ascii="Century" w:hAnsi="Century" w:cs="Arial"/>
        </w:rPr>
        <w:t xml:space="preserve"> </w:t>
      </w:r>
      <w:r w:rsidRPr="008410CA">
        <w:rPr>
          <w:rFonts w:ascii="Century" w:hAnsi="Century" w:cs="Arial"/>
        </w:rPr>
        <w:t>the</w:t>
      </w:r>
      <w:r w:rsidR="00032079" w:rsidRPr="008410CA">
        <w:rPr>
          <w:rFonts w:ascii="Century" w:hAnsi="Century" w:cs="Arial"/>
        </w:rPr>
        <w:t xml:space="preserve"> </w:t>
      </w:r>
      <w:r w:rsidRPr="008410CA">
        <w:rPr>
          <w:rFonts w:ascii="Century" w:hAnsi="Century" w:cs="Arial"/>
        </w:rPr>
        <w:t>long</w:t>
      </w:r>
      <w:r w:rsidR="00032079" w:rsidRPr="008410CA">
        <w:rPr>
          <w:rFonts w:ascii="Century" w:hAnsi="Century" w:cs="Arial"/>
        </w:rPr>
        <w:t xml:space="preserve"> </w:t>
      </w:r>
      <w:r w:rsidRPr="008410CA">
        <w:rPr>
          <w:rFonts w:ascii="Century" w:hAnsi="Century" w:cs="Arial"/>
        </w:rPr>
        <w:t>list</w:t>
      </w:r>
      <w:r w:rsidR="00032079" w:rsidRPr="008410CA">
        <w:rPr>
          <w:rFonts w:ascii="Century" w:hAnsi="Century" w:cs="Arial"/>
        </w:rPr>
        <w:t xml:space="preserve"> </w:t>
      </w:r>
      <w:r w:rsidRPr="008410CA">
        <w:rPr>
          <w:rFonts w:ascii="Century" w:hAnsi="Century" w:cs="Arial"/>
        </w:rPr>
        <w:t>of</w:t>
      </w:r>
      <w:r w:rsidR="00032079" w:rsidRPr="008410CA">
        <w:rPr>
          <w:rFonts w:ascii="Century" w:hAnsi="Century" w:cs="Arial"/>
        </w:rPr>
        <w:t xml:space="preserve"> </w:t>
      </w:r>
      <w:r w:rsidRPr="008410CA">
        <w:rPr>
          <w:rFonts w:ascii="Century" w:hAnsi="Century" w:cs="Arial"/>
        </w:rPr>
        <w:t>hyperparameters</w:t>
      </w:r>
      <w:r w:rsidR="00032079" w:rsidRPr="008410CA">
        <w:rPr>
          <w:rFonts w:ascii="Century" w:hAnsi="Century" w:cs="Arial"/>
        </w:rPr>
        <w:t xml:space="preserve"> </w:t>
      </w:r>
      <w:r w:rsidRPr="008410CA">
        <w:rPr>
          <w:rFonts w:ascii="Century" w:hAnsi="Century" w:cs="Arial"/>
        </w:rPr>
        <w:t>there,</w:t>
      </w:r>
      <w:r w:rsidR="00032079" w:rsidRPr="008410CA">
        <w:rPr>
          <w:rFonts w:ascii="Century" w:hAnsi="Century" w:cs="Arial"/>
        </w:rPr>
        <w:t xml:space="preserve"> </w:t>
      </w:r>
      <w:r w:rsidRPr="008410CA">
        <w:rPr>
          <w:rFonts w:ascii="Century" w:hAnsi="Century" w:cs="Arial"/>
        </w:rPr>
        <w:t>but</w:t>
      </w:r>
      <w:r w:rsidR="00032079" w:rsidRPr="008410CA">
        <w:rPr>
          <w:rFonts w:ascii="Century" w:hAnsi="Century" w:cs="Arial"/>
        </w:rPr>
        <w:t xml:space="preserve"> </w:t>
      </w:r>
      <w:r w:rsidRPr="008410CA">
        <w:rPr>
          <w:rFonts w:ascii="Century" w:hAnsi="Century" w:cs="Arial"/>
        </w:rPr>
        <w:t>you</w:t>
      </w:r>
      <w:r w:rsidR="00032079" w:rsidRPr="008410CA">
        <w:rPr>
          <w:rFonts w:ascii="Century" w:hAnsi="Century" w:cs="Arial"/>
        </w:rPr>
        <w:t xml:space="preserve"> </w:t>
      </w:r>
      <w:r w:rsidRPr="008410CA">
        <w:rPr>
          <w:rFonts w:ascii="Century" w:hAnsi="Century" w:cs="Arial"/>
        </w:rPr>
        <w:t>won’t</w:t>
      </w:r>
      <w:r w:rsidR="00032079" w:rsidRPr="008410CA">
        <w:rPr>
          <w:rFonts w:ascii="Century" w:hAnsi="Century" w:cs="Arial"/>
        </w:rPr>
        <w:t xml:space="preserve"> </w:t>
      </w:r>
      <w:r w:rsidRPr="008410CA">
        <w:rPr>
          <w:rFonts w:ascii="Century" w:hAnsi="Century" w:cs="Arial"/>
        </w:rPr>
        <w:t>end</w:t>
      </w:r>
      <w:r w:rsidR="00032079" w:rsidRPr="008410CA">
        <w:rPr>
          <w:rFonts w:ascii="Century" w:hAnsi="Century" w:cs="Arial"/>
        </w:rPr>
        <w:t xml:space="preserve"> </w:t>
      </w:r>
      <w:r w:rsidRPr="008410CA">
        <w:rPr>
          <w:rFonts w:ascii="Century" w:hAnsi="Century" w:cs="Arial"/>
        </w:rPr>
        <w:t>up</w:t>
      </w:r>
      <w:r w:rsidR="00032079" w:rsidRPr="008410CA">
        <w:rPr>
          <w:rFonts w:ascii="Century" w:hAnsi="Century" w:cs="Arial"/>
        </w:rPr>
        <w:t xml:space="preserve"> </w:t>
      </w:r>
      <w:r w:rsidRPr="008410CA">
        <w:rPr>
          <w:rFonts w:ascii="Century" w:hAnsi="Century" w:cs="Arial"/>
        </w:rPr>
        <w:t>touching</w:t>
      </w:r>
      <w:r w:rsidR="00032079" w:rsidRPr="008410CA">
        <w:rPr>
          <w:rFonts w:ascii="Century" w:hAnsi="Century" w:cs="Arial"/>
        </w:rPr>
        <w:t xml:space="preserve"> </w:t>
      </w:r>
      <w:r w:rsidRPr="008410CA">
        <w:rPr>
          <w:rFonts w:ascii="Century" w:hAnsi="Century" w:cs="Arial"/>
        </w:rPr>
        <w:t>the</w:t>
      </w:r>
      <w:r w:rsidR="00032079" w:rsidRPr="008410CA">
        <w:rPr>
          <w:rFonts w:ascii="Century" w:hAnsi="Century" w:cs="Arial"/>
        </w:rPr>
        <w:t xml:space="preserve"> </w:t>
      </w:r>
      <w:r w:rsidRPr="008410CA">
        <w:rPr>
          <w:rFonts w:ascii="Century" w:hAnsi="Century" w:cs="Arial"/>
        </w:rPr>
        <w:t>majority</w:t>
      </w:r>
      <w:r w:rsidR="00032079" w:rsidRPr="008410CA">
        <w:rPr>
          <w:rFonts w:ascii="Century" w:hAnsi="Century" w:cs="Arial"/>
        </w:rPr>
        <w:t xml:space="preserve"> </w:t>
      </w:r>
      <w:r w:rsidRPr="008410CA">
        <w:rPr>
          <w:rFonts w:ascii="Century" w:hAnsi="Century" w:cs="Arial"/>
        </w:rPr>
        <w:t>of</w:t>
      </w:r>
      <w:r w:rsidR="00032079" w:rsidRPr="008410CA">
        <w:rPr>
          <w:rFonts w:ascii="Century" w:hAnsi="Century" w:cs="Arial"/>
        </w:rPr>
        <w:t xml:space="preserve"> </w:t>
      </w:r>
      <w:r w:rsidRPr="008410CA">
        <w:rPr>
          <w:rFonts w:ascii="Century" w:hAnsi="Century" w:cs="Arial"/>
        </w:rPr>
        <w:t>them</w:t>
      </w:r>
      <w:r w:rsidR="00032079" w:rsidRPr="008410CA">
        <w:rPr>
          <w:rFonts w:ascii="Century" w:hAnsi="Century" w:cs="Arial"/>
        </w:rPr>
        <w:t xml:space="preserve"> </w:t>
      </w:r>
      <w:r w:rsidRPr="008410CA">
        <w:rPr>
          <w:rFonts w:ascii="Century" w:hAnsi="Century" w:cs="Arial"/>
        </w:rPr>
        <w:t>in</w:t>
      </w:r>
      <w:r w:rsidR="00032079" w:rsidRPr="008410CA">
        <w:rPr>
          <w:rFonts w:ascii="Century" w:hAnsi="Century" w:cs="Arial"/>
        </w:rPr>
        <w:t xml:space="preserve"> </w:t>
      </w:r>
      <w:r w:rsidRPr="008410CA">
        <w:rPr>
          <w:rFonts w:ascii="Century" w:hAnsi="Century" w:cs="Arial"/>
        </w:rPr>
        <w:t>a</w:t>
      </w:r>
      <w:r w:rsidR="00032079" w:rsidRPr="008410CA">
        <w:rPr>
          <w:rFonts w:ascii="Century" w:hAnsi="Century" w:cs="Arial"/>
        </w:rPr>
        <w:t xml:space="preserve"> </w:t>
      </w:r>
      <w:r w:rsidRPr="008410CA">
        <w:rPr>
          <w:rFonts w:ascii="Century" w:hAnsi="Century" w:cs="Arial"/>
        </w:rPr>
        <w:t>normal</w:t>
      </w:r>
      <w:r w:rsidR="00032079" w:rsidRPr="008410CA">
        <w:rPr>
          <w:rFonts w:ascii="Century" w:hAnsi="Century" w:cs="Arial"/>
        </w:rPr>
        <w:t xml:space="preserve"> </w:t>
      </w:r>
      <w:r w:rsidRPr="008410CA">
        <w:rPr>
          <w:rFonts w:ascii="Century" w:hAnsi="Century" w:cs="Arial"/>
        </w:rPr>
        <w:t>use</w:t>
      </w:r>
      <w:r w:rsidR="00032079" w:rsidRPr="008410CA">
        <w:rPr>
          <w:rFonts w:ascii="Century" w:hAnsi="Century" w:cs="Arial"/>
        </w:rPr>
        <w:t xml:space="preserve"> </w:t>
      </w:r>
      <w:r w:rsidRPr="008410CA">
        <w:rPr>
          <w:rFonts w:ascii="Century" w:hAnsi="Century" w:cs="Arial"/>
        </w:rPr>
        <w:t>case.</w:t>
      </w:r>
    </w:p>
    <w:p w:rsidR="0086460C" w:rsidRPr="008410CA" w:rsidRDefault="0086460C" w:rsidP="00B50145">
      <w:pPr>
        <w:pStyle w:val="NormalWeb"/>
        <w:shd w:val="clear" w:color="auto" w:fill="FCFCFC"/>
        <w:spacing w:before="0" w:beforeAutospacing="0" w:after="432" w:afterAutospacing="0"/>
        <w:jc w:val="both"/>
        <w:rPr>
          <w:rFonts w:ascii="Century" w:hAnsi="Century" w:cs="Arial"/>
        </w:rPr>
      </w:pPr>
      <w:r w:rsidRPr="008410CA">
        <w:rPr>
          <w:rFonts w:ascii="Century" w:hAnsi="Century" w:cs="Arial"/>
        </w:rPr>
        <w:t>The</w:t>
      </w:r>
      <w:r w:rsidR="00032079" w:rsidRPr="008410CA">
        <w:rPr>
          <w:rFonts w:ascii="Century" w:hAnsi="Century" w:cs="Arial"/>
        </w:rPr>
        <w:t xml:space="preserve"> </w:t>
      </w:r>
      <w:r w:rsidRPr="008410CA">
        <w:rPr>
          <w:rFonts w:ascii="Century" w:hAnsi="Century" w:cs="Arial"/>
        </w:rPr>
        <w:t>major</w:t>
      </w:r>
      <w:r w:rsidR="00032079" w:rsidRPr="008410CA">
        <w:rPr>
          <w:rFonts w:ascii="Century" w:hAnsi="Century" w:cs="Arial"/>
        </w:rPr>
        <w:t xml:space="preserve"> </w:t>
      </w:r>
      <w:r w:rsidRPr="008410CA">
        <w:rPr>
          <w:rFonts w:ascii="Century" w:hAnsi="Century" w:cs="Arial"/>
        </w:rPr>
        <w:t>ones</w:t>
      </w:r>
      <w:r w:rsidR="00032079" w:rsidRPr="008410CA">
        <w:rPr>
          <w:rFonts w:ascii="Century" w:hAnsi="Century" w:cs="Arial"/>
        </w:rPr>
        <w:t xml:space="preserve"> </w:t>
      </w:r>
      <w:r w:rsidRPr="008410CA">
        <w:rPr>
          <w:rFonts w:ascii="Century" w:hAnsi="Century" w:cs="Arial"/>
        </w:rPr>
        <w:t>are:</w:t>
      </w:r>
    </w:p>
    <w:p w:rsidR="0086460C" w:rsidRPr="008410CA" w:rsidRDefault="0086460C" w:rsidP="006B248B">
      <w:pPr>
        <w:numPr>
          <w:ilvl w:val="0"/>
          <w:numId w:val="97"/>
        </w:numPr>
        <w:shd w:val="clear" w:color="auto" w:fill="FCFCFC"/>
        <w:spacing w:before="100" w:beforeAutospacing="1" w:after="100" w:afterAutospacing="1" w:line="240" w:lineRule="auto"/>
        <w:ind w:left="384"/>
        <w:jc w:val="both"/>
        <w:rPr>
          <w:rFonts w:ascii="Century" w:hAnsi="Century" w:cs="Arial"/>
          <w:sz w:val="24"/>
          <w:szCs w:val="24"/>
        </w:rPr>
      </w:pPr>
      <w:r w:rsidRPr="008410CA">
        <w:rPr>
          <w:rStyle w:val="Strong"/>
          <w:rFonts w:ascii="Century" w:hAnsi="Century" w:cs="Arial"/>
          <w:sz w:val="24"/>
          <w:szCs w:val="24"/>
        </w:rPr>
        <w:t>eta</w:t>
      </w:r>
      <w:r w:rsidR="00032079" w:rsidRPr="008410CA">
        <w:rPr>
          <w:rStyle w:val="Strong"/>
          <w:rFonts w:ascii="Century" w:hAnsi="Century" w:cs="Arial"/>
          <w:sz w:val="24"/>
          <w:szCs w:val="24"/>
        </w:rPr>
        <w:t xml:space="preserve"> </w:t>
      </w:r>
      <w:r w:rsidRPr="008410CA">
        <w:rPr>
          <w:rStyle w:val="Strong"/>
          <w:rFonts w:ascii="Century" w:hAnsi="Century" w:cs="Arial"/>
          <w:sz w:val="24"/>
          <w:szCs w:val="24"/>
        </w:rPr>
        <w:t>[default=0.3,</w:t>
      </w:r>
      <w:r w:rsidR="00032079" w:rsidRPr="008410CA">
        <w:rPr>
          <w:rStyle w:val="Strong"/>
          <w:rFonts w:ascii="Century" w:hAnsi="Century" w:cs="Arial"/>
          <w:sz w:val="24"/>
          <w:szCs w:val="24"/>
        </w:rPr>
        <w:t xml:space="preserve"> </w:t>
      </w:r>
      <w:r w:rsidRPr="008410CA">
        <w:rPr>
          <w:rStyle w:val="Strong"/>
          <w:rFonts w:ascii="Century" w:hAnsi="Century" w:cs="Arial"/>
          <w:sz w:val="24"/>
          <w:szCs w:val="24"/>
        </w:rPr>
        <w:t>alias:</w:t>
      </w:r>
      <w:r w:rsidR="00032079" w:rsidRPr="008410CA">
        <w:rPr>
          <w:rStyle w:val="Strong"/>
          <w:rFonts w:ascii="Century" w:hAnsi="Century" w:cs="Arial"/>
          <w:sz w:val="24"/>
          <w:szCs w:val="24"/>
        </w:rPr>
        <w:t xml:space="preserve"> </w:t>
      </w:r>
      <w:r w:rsidRPr="008410CA">
        <w:rPr>
          <w:rStyle w:val="Strong"/>
          <w:rFonts w:ascii="Century" w:hAnsi="Century" w:cs="Arial"/>
          <w:sz w:val="24"/>
          <w:szCs w:val="24"/>
        </w:rPr>
        <w:t>learning_rate]</w:t>
      </w:r>
    </w:p>
    <w:p w:rsidR="0086460C" w:rsidRPr="008410CA" w:rsidRDefault="0086460C" w:rsidP="006B248B">
      <w:pPr>
        <w:numPr>
          <w:ilvl w:val="1"/>
          <w:numId w:val="97"/>
        </w:numPr>
        <w:shd w:val="clear" w:color="auto" w:fill="FCFCFC"/>
        <w:spacing w:before="100" w:beforeAutospacing="1" w:after="100" w:afterAutospacing="1" w:line="240" w:lineRule="auto"/>
        <w:ind w:left="744"/>
        <w:jc w:val="both"/>
        <w:rPr>
          <w:rFonts w:ascii="Century" w:hAnsi="Century" w:cs="Arial"/>
          <w:sz w:val="24"/>
          <w:szCs w:val="24"/>
        </w:rPr>
      </w:pPr>
      <w:r w:rsidRPr="008410CA">
        <w:rPr>
          <w:rFonts w:ascii="Century" w:hAnsi="Century" w:cs="Arial"/>
          <w:sz w:val="24"/>
          <w:szCs w:val="24"/>
        </w:rPr>
        <w:t>Step</w:t>
      </w:r>
      <w:r w:rsidR="00032079" w:rsidRPr="008410CA">
        <w:rPr>
          <w:rFonts w:ascii="Century" w:hAnsi="Century" w:cs="Arial"/>
          <w:sz w:val="24"/>
          <w:szCs w:val="24"/>
        </w:rPr>
        <w:t xml:space="preserve"> </w:t>
      </w:r>
      <w:r w:rsidRPr="008410CA">
        <w:rPr>
          <w:rFonts w:ascii="Century" w:hAnsi="Century" w:cs="Arial"/>
          <w:sz w:val="24"/>
          <w:szCs w:val="24"/>
        </w:rPr>
        <w:t>size</w:t>
      </w:r>
      <w:r w:rsidR="00032079" w:rsidRPr="008410CA">
        <w:rPr>
          <w:rFonts w:ascii="Century" w:hAnsi="Century" w:cs="Arial"/>
          <w:sz w:val="24"/>
          <w:szCs w:val="24"/>
        </w:rPr>
        <w:t xml:space="preserve"> </w:t>
      </w:r>
      <w:r w:rsidRPr="008410CA">
        <w:rPr>
          <w:rFonts w:ascii="Century" w:hAnsi="Century" w:cs="Arial"/>
          <w:sz w:val="24"/>
          <w:szCs w:val="24"/>
        </w:rPr>
        <w:t>shrinkage</w:t>
      </w:r>
      <w:r w:rsidR="00032079" w:rsidRPr="008410CA">
        <w:rPr>
          <w:rFonts w:ascii="Century" w:hAnsi="Century" w:cs="Arial"/>
          <w:sz w:val="24"/>
          <w:szCs w:val="24"/>
        </w:rPr>
        <w:t xml:space="preserve"> </w:t>
      </w:r>
      <w:r w:rsidRPr="008410CA">
        <w:rPr>
          <w:rFonts w:ascii="Century" w:hAnsi="Century" w:cs="Arial"/>
          <w:sz w:val="24"/>
          <w:szCs w:val="24"/>
        </w:rPr>
        <w:t>used</w:t>
      </w:r>
      <w:r w:rsidR="00032079" w:rsidRPr="008410CA">
        <w:rPr>
          <w:rFonts w:ascii="Century" w:hAnsi="Century" w:cs="Arial"/>
          <w:sz w:val="24"/>
          <w:szCs w:val="24"/>
        </w:rPr>
        <w:t xml:space="preserve"> </w:t>
      </w:r>
      <w:r w:rsidRPr="008410CA">
        <w:rPr>
          <w:rFonts w:ascii="Century" w:hAnsi="Century" w:cs="Arial"/>
          <w:sz w:val="24"/>
          <w:szCs w:val="24"/>
        </w:rPr>
        <w:t>in</w:t>
      </w:r>
      <w:r w:rsidR="00032079" w:rsidRPr="008410CA">
        <w:rPr>
          <w:rFonts w:ascii="Century" w:hAnsi="Century" w:cs="Arial"/>
          <w:sz w:val="24"/>
          <w:szCs w:val="24"/>
        </w:rPr>
        <w:t xml:space="preserve"> </w:t>
      </w:r>
      <w:r w:rsidRPr="008410CA">
        <w:rPr>
          <w:rFonts w:ascii="Century" w:hAnsi="Century" w:cs="Arial"/>
          <w:sz w:val="24"/>
          <w:szCs w:val="24"/>
        </w:rPr>
        <w:t>update</w:t>
      </w:r>
      <w:r w:rsidR="00032079" w:rsidRPr="008410CA">
        <w:rPr>
          <w:rFonts w:ascii="Century" w:hAnsi="Century" w:cs="Arial"/>
          <w:sz w:val="24"/>
          <w:szCs w:val="24"/>
        </w:rPr>
        <w:t xml:space="preserve"> </w:t>
      </w:r>
      <w:r w:rsidRPr="008410CA">
        <w:rPr>
          <w:rFonts w:ascii="Century" w:hAnsi="Century" w:cs="Arial"/>
          <w:sz w:val="24"/>
          <w:szCs w:val="24"/>
        </w:rPr>
        <w:t>to</w:t>
      </w:r>
      <w:r w:rsidR="00032079" w:rsidRPr="008410CA">
        <w:rPr>
          <w:rFonts w:ascii="Century" w:hAnsi="Century" w:cs="Arial"/>
          <w:sz w:val="24"/>
          <w:szCs w:val="24"/>
        </w:rPr>
        <w:t xml:space="preserve"> </w:t>
      </w:r>
      <w:r w:rsidRPr="008410CA">
        <w:rPr>
          <w:rFonts w:ascii="Century" w:hAnsi="Century" w:cs="Arial"/>
          <w:sz w:val="24"/>
          <w:szCs w:val="24"/>
        </w:rPr>
        <w:t>prevents</w:t>
      </w:r>
      <w:r w:rsidR="00032079" w:rsidRPr="008410CA">
        <w:rPr>
          <w:rFonts w:ascii="Century" w:hAnsi="Century" w:cs="Arial"/>
          <w:sz w:val="24"/>
          <w:szCs w:val="24"/>
        </w:rPr>
        <w:t xml:space="preserve"> </w:t>
      </w:r>
      <w:r w:rsidRPr="008410CA">
        <w:rPr>
          <w:rFonts w:ascii="Century" w:hAnsi="Century" w:cs="Arial"/>
          <w:sz w:val="24"/>
          <w:szCs w:val="24"/>
        </w:rPr>
        <w:t>overfitting.</w:t>
      </w:r>
      <w:r w:rsidR="00032079" w:rsidRPr="008410CA">
        <w:rPr>
          <w:rFonts w:ascii="Century" w:hAnsi="Century" w:cs="Arial"/>
          <w:sz w:val="24"/>
          <w:szCs w:val="24"/>
        </w:rPr>
        <w:t xml:space="preserve"> </w:t>
      </w:r>
      <w:r w:rsidRPr="008410CA">
        <w:rPr>
          <w:rFonts w:ascii="Century" w:hAnsi="Century" w:cs="Arial"/>
          <w:sz w:val="24"/>
          <w:szCs w:val="24"/>
        </w:rPr>
        <w:t>After</w:t>
      </w:r>
      <w:r w:rsidR="00032079" w:rsidRPr="008410CA">
        <w:rPr>
          <w:rFonts w:ascii="Century" w:hAnsi="Century" w:cs="Arial"/>
          <w:sz w:val="24"/>
          <w:szCs w:val="24"/>
        </w:rPr>
        <w:t xml:space="preserve"> </w:t>
      </w:r>
      <w:r w:rsidRPr="008410CA">
        <w:rPr>
          <w:rFonts w:ascii="Century" w:hAnsi="Century" w:cs="Arial"/>
          <w:sz w:val="24"/>
          <w:szCs w:val="24"/>
        </w:rPr>
        <w:t>each</w:t>
      </w:r>
      <w:r w:rsidR="00032079" w:rsidRPr="008410CA">
        <w:rPr>
          <w:rFonts w:ascii="Century" w:hAnsi="Century" w:cs="Arial"/>
          <w:sz w:val="24"/>
          <w:szCs w:val="24"/>
        </w:rPr>
        <w:t xml:space="preserve"> </w:t>
      </w:r>
      <w:r w:rsidRPr="008410CA">
        <w:rPr>
          <w:rFonts w:ascii="Century" w:hAnsi="Century" w:cs="Arial"/>
          <w:sz w:val="24"/>
          <w:szCs w:val="24"/>
        </w:rPr>
        <w:t>boosting</w:t>
      </w:r>
      <w:r w:rsidR="00032079" w:rsidRPr="008410CA">
        <w:rPr>
          <w:rFonts w:ascii="Century" w:hAnsi="Century" w:cs="Arial"/>
          <w:sz w:val="24"/>
          <w:szCs w:val="24"/>
        </w:rPr>
        <w:t xml:space="preserve"> </w:t>
      </w:r>
      <w:r w:rsidRPr="008410CA">
        <w:rPr>
          <w:rFonts w:ascii="Century" w:hAnsi="Century" w:cs="Arial"/>
          <w:sz w:val="24"/>
          <w:szCs w:val="24"/>
        </w:rPr>
        <w:t>step,</w:t>
      </w:r>
      <w:r w:rsidR="00032079" w:rsidRPr="008410CA">
        <w:rPr>
          <w:rFonts w:ascii="Century" w:hAnsi="Century" w:cs="Arial"/>
          <w:sz w:val="24"/>
          <w:szCs w:val="24"/>
        </w:rPr>
        <w:t xml:space="preserve"> </w:t>
      </w:r>
      <w:r w:rsidRPr="008410CA">
        <w:rPr>
          <w:rFonts w:ascii="Century" w:hAnsi="Century" w:cs="Arial"/>
          <w:sz w:val="24"/>
          <w:szCs w:val="24"/>
        </w:rPr>
        <w:t>we</w:t>
      </w:r>
      <w:r w:rsidR="00032079" w:rsidRPr="008410CA">
        <w:rPr>
          <w:rFonts w:ascii="Century" w:hAnsi="Century" w:cs="Arial"/>
          <w:sz w:val="24"/>
          <w:szCs w:val="24"/>
        </w:rPr>
        <w:t xml:space="preserve"> </w:t>
      </w:r>
      <w:r w:rsidRPr="008410CA">
        <w:rPr>
          <w:rFonts w:ascii="Century" w:hAnsi="Century" w:cs="Arial"/>
          <w:sz w:val="24"/>
          <w:szCs w:val="24"/>
        </w:rPr>
        <w:t>can</w:t>
      </w:r>
      <w:r w:rsidR="00032079" w:rsidRPr="008410CA">
        <w:rPr>
          <w:rFonts w:ascii="Century" w:hAnsi="Century" w:cs="Arial"/>
          <w:sz w:val="24"/>
          <w:szCs w:val="24"/>
        </w:rPr>
        <w:t xml:space="preserve"> </w:t>
      </w:r>
      <w:r w:rsidRPr="008410CA">
        <w:rPr>
          <w:rFonts w:ascii="Century" w:hAnsi="Century" w:cs="Arial"/>
          <w:sz w:val="24"/>
          <w:szCs w:val="24"/>
        </w:rPr>
        <w:t>directly</w:t>
      </w:r>
      <w:r w:rsidR="00032079" w:rsidRPr="008410CA">
        <w:rPr>
          <w:rFonts w:ascii="Century" w:hAnsi="Century" w:cs="Arial"/>
          <w:sz w:val="24"/>
          <w:szCs w:val="24"/>
        </w:rPr>
        <w:t xml:space="preserve"> </w:t>
      </w:r>
      <w:r w:rsidRPr="008410CA">
        <w:rPr>
          <w:rFonts w:ascii="Century" w:hAnsi="Century" w:cs="Arial"/>
          <w:sz w:val="24"/>
          <w:szCs w:val="24"/>
        </w:rPr>
        <w:t>get</w:t>
      </w:r>
      <w:r w:rsidR="00032079" w:rsidRPr="008410CA">
        <w:rPr>
          <w:rFonts w:ascii="Century" w:hAnsi="Century" w:cs="Arial"/>
          <w:sz w:val="24"/>
          <w:szCs w:val="24"/>
        </w:rPr>
        <w:t xml:space="preserve"> </w:t>
      </w:r>
      <w:r w:rsidRPr="008410CA">
        <w:rPr>
          <w:rFonts w:ascii="Century" w:hAnsi="Century" w:cs="Arial"/>
          <w:sz w:val="24"/>
          <w:szCs w:val="24"/>
        </w:rPr>
        <w:t>the</w:t>
      </w:r>
      <w:r w:rsidR="00032079" w:rsidRPr="008410CA">
        <w:rPr>
          <w:rFonts w:ascii="Century" w:hAnsi="Century" w:cs="Arial"/>
          <w:sz w:val="24"/>
          <w:szCs w:val="24"/>
        </w:rPr>
        <w:t xml:space="preserve"> </w:t>
      </w:r>
      <w:r w:rsidRPr="008410CA">
        <w:rPr>
          <w:rFonts w:ascii="Century" w:hAnsi="Century" w:cs="Arial"/>
          <w:sz w:val="24"/>
          <w:szCs w:val="24"/>
        </w:rPr>
        <w:t>weights</w:t>
      </w:r>
      <w:r w:rsidR="00032079" w:rsidRPr="008410CA">
        <w:rPr>
          <w:rFonts w:ascii="Century" w:hAnsi="Century" w:cs="Arial"/>
          <w:sz w:val="24"/>
          <w:szCs w:val="24"/>
        </w:rPr>
        <w:t xml:space="preserve"> </w:t>
      </w:r>
      <w:r w:rsidRPr="008410CA">
        <w:rPr>
          <w:rFonts w:ascii="Century" w:hAnsi="Century" w:cs="Arial"/>
          <w:sz w:val="24"/>
          <w:szCs w:val="24"/>
        </w:rPr>
        <w:t>of</w:t>
      </w:r>
      <w:r w:rsidR="00032079" w:rsidRPr="008410CA">
        <w:rPr>
          <w:rFonts w:ascii="Century" w:hAnsi="Century" w:cs="Arial"/>
          <w:sz w:val="24"/>
          <w:szCs w:val="24"/>
        </w:rPr>
        <w:t xml:space="preserve"> </w:t>
      </w:r>
      <w:r w:rsidRPr="008410CA">
        <w:rPr>
          <w:rFonts w:ascii="Century" w:hAnsi="Century" w:cs="Arial"/>
          <w:sz w:val="24"/>
          <w:szCs w:val="24"/>
        </w:rPr>
        <w:t>new</w:t>
      </w:r>
      <w:r w:rsidR="00032079" w:rsidRPr="008410CA">
        <w:rPr>
          <w:rFonts w:ascii="Century" w:hAnsi="Century" w:cs="Arial"/>
          <w:sz w:val="24"/>
          <w:szCs w:val="24"/>
        </w:rPr>
        <w:t xml:space="preserve"> </w:t>
      </w:r>
      <w:r w:rsidRPr="008410CA">
        <w:rPr>
          <w:rFonts w:ascii="Century" w:hAnsi="Century" w:cs="Arial"/>
          <w:sz w:val="24"/>
          <w:szCs w:val="24"/>
        </w:rPr>
        <w:t>features,</w:t>
      </w:r>
      <w:r w:rsidR="00032079" w:rsidRPr="008410CA">
        <w:rPr>
          <w:rFonts w:ascii="Century" w:hAnsi="Century" w:cs="Arial"/>
          <w:sz w:val="24"/>
          <w:szCs w:val="24"/>
        </w:rPr>
        <w:t xml:space="preserve"> </w:t>
      </w:r>
      <w:r w:rsidRPr="008410CA">
        <w:rPr>
          <w:rFonts w:ascii="Century" w:hAnsi="Century" w:cs="Arial"/>
          <w:sz w:val="24"/>
          <w:szCs w:val="24"/>
        </w:rPr>
        <w:t>and</w:t>
      </w:r>
      <w:r w:rsidR="00032079" w:rsidRPr="008410CA">
        <w:rPr>
          <w:rFonts w:ascii="Century" w:hAnsi="Century" w:cs="Arial"/>
          <w:sz w:val="24"/>
          <w:szCs w:val="24"/>
        </w:rPr>
        <w:t xml:space="preserve"> </w:t>
      </w:r>
      <w:r w:rsidRPr="008410CA">
        <w:rPr>
          <w:rFonts w:ascii="Century" w:hAnsi="Century" w:cs="Arial"/>
          <w:sz w:val="24"/>
          <w:szCs w:val="24"/>
        </w:rPr>
        <w:t>eta</w:t>
      </w:r>
      <w:r w:rsidR="00032079" w:rsidRPr="008410CA">
        <w:rPr>
          <w:rFonts w:ascii="Century" w:hAnsi="Century" w:cs="Arial"/>
          <w:sz w:val="24"/>
          <w:szCs w:val="24"/>
        </w:rPr>
        <w:t xml:space="preserve"> </w:t>
      </w:r>
      <w:r w:rsidRPr="008410CA">
        <w:rPr>
          <w:rFonts w:ascii="Century" w:hAnsi="Century" w:cs="Arial"/>
          <w:sz w:val="24"/>
          <w:szCs w:val="24"/>
        </w:rPr>
        <w:t>shrinks</w:t>
      </w:r>
      <w:r w:rsidR="00032079" w:rsidRPr="008410CA">
        <w:rPr>
          <w:rFonts w:ascii="Century" w:hAnsi="Century" w:cs="Arial"/>
          <w:sz w:val="24"/>
          <w:szCs w:val="24"/>
        </w:rPr>
        <w:t xml:space="preserve"> </w:t>
      </w:r>
      <w:r w:rsidRPr="008410CA">
        <w:rPr>
          <w:rFonts w:ascii="Century" w:hAnsi="Century" w:cs="Arial"/>
          <w:sz w:val="24"/>
          <w:szCs w:val="24"/>
        </w:rPr>
        <w:t>the</w:t>
      </w:r>
      <w:r w:rsidR="00032079" w:rsidRPr="008410CA">
        <w:rPr>
          <w:rFonts w:ascii="Century" w:hAnsi="Century" w:cs="Arial"/>
          <w:sz w:val="24"/>
          <w:szCs w:val="24"/>
        </w:rPr>
        <w:t xml:space="preserve"> </w:t>
      </w:r>
      <w:r w:rsidRPr="008410CA">
        <w:rPr>
          <w:rFonts w:ascii="Century" w:hAnsi="Century" w:cs="Arial"/>
          <w:sz w:val="24"/>
          <w:szCs w:val="24"/>
        </w:rPr>
        <w:t>feature</w:t>
      </w:r>
      <w:r w:rsidR="00032079" w:rsidRPr="008410CA">
        <w:rPr>
          <w:rFonts w:ascii="Century" w:hAnsi="Century" w:cs="Arial"/>
          <w:sz w:val="24"/>
          <w:szCs w:val="24"/>
        </w:rPr>
        <w:t xml:space="preserve"> </w:t>
      </w:r>
      <w:r w:rsidRPr="008410CA">
        <w:rPr>
          <w:rFonts w:ascii="Century" w:hAnsi="Century" w:cs="Arial"/>
          <w:sz w:val="24"/>
          <w:szCs w:val="24"/>
        </w:rPr>
        <w:t>weights</w:t>
      </w:r>
      <w:r w:rsidR="00032079" w:rsidRPr="008410CA">
        <w:rPr>
          <w:rFonts w:ascii="Century" w:hAnsi="Century" w:cs="Arial"/>
          <w:sz w:val="24"/>
          <w:szCs w:val="24"/>
        </w:rPr>
        <w:t xml:space="preserve"> </w:t>
      </w:r>
      <w:r w:rsidRPr="008410CA">
        <w:rPr>
          <w:rFonts w:ascii="Century" w:hAnsi="Century" w:cs="Arial"/>
          <w:sz w:val="24"/>
          <w:szCs w:val="24"/>
        </w:rPr>
        <w:t>to</w:t>
      </w:r>
      <w:r w:rsidR="00032079" w:rsidRPr="008410CA">
        <w:rPr>
          <w:rFonts w:ascii="Century" w:hAnsi="Century" w:cs="Arial"/>
          <w:sz w:val="24"/>
          <w:szCs w:val="24"/>
        </w:rPr>
        <w:t xml:space="preserve"> </w:t>
      </w:r>
      <w:r w:rsidRPr="008410CA">
        <w:rPr>
          <w:rFonts w:ascii="Century" w:hAnsi="Century" w:cs="Arial"/>
          <w:sz w:val="24"/>
          <w:szCs w:val="24"/>
        </w:rPr>
        <w:t>make</w:t>
      </w:r>
      <w:r w:rsidR="00032079" w:rsidRPr="008410CA">
        <w:rPr>
          <w:rFonts w:ascii="Century" w:hAnsi="Century" w:cs="Arial"/>
          <w:sz w:val="24"/>
          <w:szCs w:val="24"/>
        </w:rPr>
        <w:t xml:space="preserve"> </w:t>
      </w:r>
      <w:r w:rsidRPr="008410CA">
        <w:rPr>
          <w:rFonts w:ascii="Century" w:hAnsi="Century" w:cs="Arial"/>
          <w:sz w:val="24"/>
          <w:szCs w:val="24"/>
        </w:rPr>
        <w:t>the</w:t>
      </w:r>
      <w:r w:rsidR="00032079" w:rsidRPr="008410CA">
        <w:rPr>
          <w:rFonts w:ascii="Century" w:hAnsi="Century" w:cs="Arial"/>
          <w:sz w:val="24"/>
          <w:szCs w:val="24"/>
        </w:rPr>
        <w:t xml:space="preserve"> </w:t>
      </w:r>
      <w:r w:rsidRPr="008410CA">
        <w:rPr>
          <w:rFonts w:ascii="Century" w:hAnsi="Century" w:cs="Arial"/>
          <w:sz w:val="24"/>
          <w:szCs w:val="24"/>
        </w:rPr>
        <w:t>boosting</w:t>
      </w:r>
      <w:r w:rsidR="00032079" w:rsidRPr="008410CA">
        <w:rPr>
          <w:rFonts w:ascii="Century" w:hAnsi="Century" w:cs="Arial"/>
          <w:sz w:val="24"/>
          <w:szCs w:val="24"/>
        </w:rPr>
        <w:t xml:space="preserve"> </w:t>
      </w:r>
      <w:r w:rsidRPr="008410CA">
        <w:rPr>
          <w:rFonts w:ascii="Century" w:hAnsi="Century" w:cs="Arial"/>
          <w:sz w:val="24"/>
          <w:szCs w:val="24"/>
        </w:rPr>
        <w:t>process</w:t>
      </w:r>
      <w:r w:rsidR="00032079" w:rsidRPr="008410CA">
        <w:rPr>
          <w:rFonts w:ascii="Century" w:hAnsi="Century" w:cs="Arial"/>
          <w:sz w:val="24"/>
          <w:szCs w:val="24"/>
        </w:rPr>
        <w:t xml:space="preserve"> </w:t>
      </w:r>
      <w:r w:rsidRPr="008410CA">
        <w:rPr>
          <w:rFonts w:ascii="Century" w:hAnsi="Century" w:cs="Arial"/>
          <w:sz w:val="24"/>
          <w:szCs w:val="24"/>
        </w:rPr>
        <w:t>more</w:t>
      </w:r>
      <w:r w:rsidR="00032079" w:rsidRPr="008410CA">
        <w:rPr>
          <w:rFonts w:ascii="Century" w:hAnsi="Century" w:cs="Arial"/>
          <w:sz w:val="24"/>
          <w:szCs w:val="24"/>
        </w:rPr>
        <w:t xml:space="preserve"> </w:t>
      </w:r>
      <w:r w:rsidRPr="008410CA">
        <w:rPr>
          <w:rFonts w:ascii="Century" w:hAnsi="Century" w:cs="Arial"/>
          <w:sz w:val="24"/>
          <w:szCs w:val="24"/>
        </w:rPr>
        <w:t>conservative.</w:t>
      </w:r>
    </w:p>
    <w:p w:rsidR="0086460C" w:rsidRPr="008410CA" w:rsidRDefault="0086460C" w:rsidP="006B248B">
      <w:pPr>
        <w:numPr>
          <w:ilvl w:val="1"/>
          <w:numId w:val="97"/>
        </w:numPr>
        <w:shd w:val="clear" w:color="auto" w:fill="FCFCFC"/>
        <w:spacing w:before="100" w:beforeAutospacing="1" w:after="100" w:afterAutospacing="1" w:line="240" w:lineRule="auto"/>
        <w:ind w:left="744"/>
        <w:jc w:val="both"/>
        <w:rPr>
          <w:rFonts w:ascii="Century" w:hAnsi="Century" w:cs="Arial"/>
          <w:sz w:val="24"/>
          <w:szCs w:val="24"/>
        </w:rPr>
      </w:pPr>
      <w:r w:rsidRPr="008410CA">
        <w:rPr>
          <w:rFonts w:ascii="Century" w:hAnsi="Century" w:cs="Arial"/>
          <w:sz w:val="24"/>
          <w:szCs w:val="24"/>
        </w:rPr>
        <w:t>range:</w:t>
      </w:r>
      <w:r w:rsidR="00032079" w:rsidRPr="008410CA">
        <w:rPr>
          <w:rFonts w:ascii="Century" w:hAnsi="Century" w:cs="Arial"/>
          <w:sz w:val="24"/>
          <w:szCs w:val="24"/>
        </w:rPr>
        <w:t xml:space="preserve"> </w:t>
      </w:r>
      <w:r w:rsidRPr="008410CA">
        <w:rPr>
          <w:rFonts w:ascii="Century" w:hAnsi="Century" w:cs="Arial"/>
          <w:sz w:val="24"/>
          <w:szCs w:val="24"/>
        </w:rPr>
        <w:t>[0,1]</w:t>
      </w:r>
    </w:p>
    <w:p w:rsidR="0086460C" w:rsidRPr="008410CA" w:rsidRDefault="0086460C" w:rsidP="006B248B">
      <w:pPr>
        <w:numPr>
          <w:ilvl w:val="0"/>
          <w:numId w:val="97"/>
        </w:numPr>
        <w:shd w:val="clear" w:color="auto" w:fill="FCFCFC"/>
        <w:spacing w:before="100" w:beforeAutospacing="1" w:after="100" w:afterAutospacing="1" w:line="240" w:lineRule="auto"/>
        <w:ind w:left="384"/>
        <w:jc w:val="both"/>
        <w:rPr>
          <w:rFonts w:ascii="Century" w:hAnsi="Century" w:cs="Arial"/>
          <w:sz w:val="24"/>
          <w:szCs w:val="24"/>
        </w:rPr>
      </w:pPr>
      <w:r w:rsidRPr="008410CA">
        <w:rPr>
          <w:rStyle w:val="Strong"/>
          <w:rFonts w:ascii="Century" w:hAnsi="Century" w:cs="Arial"/>
          <w:sz w:val="24"/>
          <w:szCs w:val="24"/>
        </w:rPr>
        <w:t>gamma</w:t>
      </w:r>
      <w:r w:rsidR="00032079" w:rsidRPr="008410CA">
        <w:rPr>
          <w:rStyle w:val="Strong"/>
          <w:rFonts w:ascii="Century" w:hAnsi="Century" w:cs="Arial"/>
          <w:sz w:val="24"/>
          <w:szCs w:val="24"/>
        </w:rPr>
        <w:t xml:space="preserve"> </w:t>
      </w:r>
      <w:r w:rsidRPr="008410CA">
        <w:rPr>
          <w:rStyle w:val="Strong"/>
          <w:rFonts w:ascii="Century" w:hAnsi="Century" w:cs="Arial"/>
          <w:sz w:val="24"/>
          <w:szCs w:val="24"/>
        </w:rPr>
        <w:t>[default=0,</w:t>
      </w:r>
      <w:r w:rsidR="00032079" w:rsidRPr="008410CA">
        <w:rPr>
          <w:rStyle w:val="Strong"/>
          <w:rFonts w:ascii="Century" w:hAnsi="Century" w:cs="Arial"/>
          <w:sz w:val="24"/>
          <w:szCs w:val="24"/>
        </w:rPr>
        <w:t xml:space="preserve"> </w:t>
      </w:r>
      <w:r w:rsidRPr="008410CA">
        <w:rPr>
          <w:rStyle w:val="Strong"/>
          <w:rFonts w:ascii="Century" w:hAnsi="Century" w:cs="Arial"/>
          <w:sz w:val="24"/>
          <w:szCs w:val="24"/>
        </w:rPr>
        <w:t>alias:</w:t>
      </w:r>
      <w:r w:rsidR="00032079" w:rsidRPr="008410CA">
        <w:rPr>
          <w:rStyle w:val="Strong"/>
          <w:rFonts w:ascii="Century" w:hAnsi="Century" w:cs="Arial"/>
          <w:sz w:val="24"/>
          <w:szCs w:val="24"/>
        </w:rPr>
        <w:t xml:space="preserve"> </w:t>
      </w:r>
      <w:r w:rsidRPr="008410CA">
        <w:rPr>
          <w:rStyle w:val="Strong"/>
          <w:rFonts w:ascii="Century" w:hAnsi="Century" w:cs="Arial"/>
          <w:sz w:val="24"/>
          <w:szCs w:val="24"/>
        </w:rPr>
        <w:t>min_split_loss]</w:t>
      </w:r>
    </w:p>
    <w:p w:rsidR="0086460C" w:rsidRPr="008410CA" w:rsidRDefault="0086460C" w:rsidP="006B248B">
      <w:pPr>
        <w:numPr>
          <w:ilvl w:val="1"/>
          <w:numId w:val="97"/>
        </w:numPr>
        <w:shd w:val="clear" w:color="auto" w:fill="FCFCFC"/>
        <w:spacing w:before="100" w:beforeAutospacing="1" w:after="100" w:afterAutospacing="1" w:line="240" w:lineRule="auto"/>
        <w:ind w:left="744"/>
        <w:jc w:val="both"/>
        <w:rPr>
          <w:rFonts w:ascii="Century" w:hAnsi="Century" w:cs="Arial"/>
          <w:sz w:val="24"/>
          <w:szCs w:val="24"/>
        </w:rPr>
      </w:pPr>
      <w:r w:rsidRPr="008410CA">
        <w:rPr>
          <w:rFonts w:ascii="Century" w:hAnsi="Century" w:cs="Arial"/>
          <w:sz w:val="24"/>
          <w:szCs w:val="24"/>
        </w:rPr>
        <w:t>Minimum</w:t>
      </w:r>
      <w:r w:rsidR="00032079" w:rsidRPr="008410CA">
        <w:rPr>
          <w:rFonts w:ascii="Century" w:hAnsi="Century" w:cs="Arial"/>
          <w:sz w:val="24"/>
          <w:szCs w:val="24"/>
        </w:rPr>
        <w:t xml:space="preserve"> </w:t>
      </w:r>
      <w:r w:rsidRPr="008410CA">
        <w:rPr>
          <w:rFonts w:ascii="Century" w:hAnsi="Century" w:cs="Arial"/>
          <w:sz w:val="24"/>
          <w:szCs w:val="24"/>
        </w:rPr>
        <w:t>loss</w:t>
      </w:r>
      <w:r w:rsidR="00032079" w:rsidRPr="008410CA">
        <w:rPr>
          <w:rFonts w:ascii="Century" w:hAnsi="Century" w:cs="Arial"/>
          <w:sz w:val="24"/>
          <w:szCs w:val="24"/>
        </w:rPr>
        <w:t xml:space="preserve"> </w:t>
      </w:r>
      <w:r w:rsidRPr="008410CA">
        <w:rPr>
          <w:rFonts w:ascii="Century" w:hAnsi="Century" w:cs="Arial"/>
          <w:sz w:val="24"/>
          <w:szCs w:val="24"/>
        </w:rPr>
        <w:t>reduction</w:t>
      </w:r>
      <w:r w:rsidR="00032079" w:rsidRPr="008410CA">
        <w:rPr>
          <w:rFonts w:ascii="Century" w:hAnsi="Century" w:cs="Arial"/>
          <w:sz w:val="24"/>
          <w:szCs w:val="24"/>
        </w:rPr>
        <w:t xml:space="preserve"> </w:t>
      </w:r>
      <w:r w:rsidRPr="008410CA">
        <w:rPr>
          <w:rFonts w:ascii="Century" w:hAnsi="Century" w:cs="Arial"/>
          <w:sz w:val="24"/>
          <w:szCs w:val="24"/>
        </w:rPr>
        <w:t>required</w:t>
      </w:r>
      <w:r w:rsidR="00032079" w:rsidRPr="008410CA">
        <w:rPr>
          <w:rFonts w:ascii="Century" w:hAnsi="Century" w:cs="Arial"/>
          <w:sz w:val="24"/>
          <w:szCs w:val="24"/>
        </w:rPr>
        <w:t xml:space="preserve"> </w:t>
      </w:r>
      <w:r w:rsidRPr="008410CA">
        <w:rPr>
          <w:rFonts w:ascii="Century" w:hAnsi="Century" w:cs="Arial"/>
          <w:sz w:val="24"/>
          <w:szCs w:val="24"/>
        </w:rPr>
        <w:t>to</w:t>
      </w:r>
      <w:r w:rsidR="00032079" w:rsidRPr="008410CA">
        <w:rPr>
          <w:rFonts w:ascii="Century" w:hAnsi="Century" w:cs="Arial"/>
          <w:sz w:val="24"/>
          <w:szCs w:val="24"/>
        </w:rPr>
        <w:t xml:space="preserve"> </w:t>
      </w:r>
      <w:r w:rsidRPr="008410CA">
        <w:rPr>
          <w:rFonts w:ascii="Century" w:hAnsi="Century" w:cs="Arial"/>
          <w:sz w:val="24"/>
          <w:szCs w:val="24"/>
        </w:rPr>
        <w:t>make</w:t>
      </w:r>
      <w:r w:rsidR="00032079" w:rsidRPr="008410CA">
        <w:rPr>
          <w:rFonts w:ascii="Century" w:hAnsi="Century" w:cs="Arial"/>
          <w:sz w:val="24"/>
          <w:szCs w:val="24"/>
        </w:rPr>
        <w:t xml:space="preserve"> </w:t>
      </w:r>
      <w:r w:rsidRPr="008410CA">
        <w:rPr>
          <w:rFonts w:ascii="Century" w:hAnsi="Century" w:cs="Arial"/>
          <w:sz w:val="24"/>
          <w:szCs w:val="24"/>
        </w:rPr>
        <w:t>a</w:t>
      </w:r>
      <w:r w:rsidR="00032079" w:rsidRPr="008410CA">
        <w:rPr>
          <w:rFonts w:ascii="Century" w:hAnsi="Century" w:cs="Arial"/>
          <w:sz w:val="24"/>
          <w:szCs w:val="24"/>
        </w:rPr>
        <w:t xml:space="preserve"> </w:t>
      </w:r>
      <w:r w:rsidRPr="008410CA">
        <w:rPr>
          <w:rFonts w:ascii="Century" w:hAnsi="Century" w:cs="Arial"/>
          <w:sz w:val="24"/>
          <w:szCs w:val="24"/>
        </w:rPr>
        <w:t>further</w:t>
      </w:r>
      <w:r w:rsidR="00032079" w:rsidRPr="008410CA">
        <w:rPr>
          <w:rFonts w:ascii="Century" w:hAnsi="Century" w:cs="Arial"/>
          <w:sz w:val="24"/>
          <w:szCs w:val="24"/>
        </w:rPr>
        <w:t xml:space="preserve"> </w:t>
      </w:r>
      <w:r w:rsidRPr="008410CA">
        <w:rPr>
          <w:rFonts w:ascii="Century" w:hAnsi="Century" w:cs="Arial"/>
          <w:sz w:val="24"/>
          <w:szCs w:val="24"/>
        </w:rPr>
        <w:t>partition</w:t>
      </w:r>
      <w:r w:rsidR="00032079" w:rsidRPr="008410CA">
        <w:rPr>
          <w:rFonts w:ascii="Century" w:hAnsi="Century" w:cs="Arial"/>
          <w:sz w:val="24"/>
          <w:szCs w:val="24"/>
        </w:rPr>
        <w:t xml:space="preserve"> </w:t>
      </w:r>
      <w:r w:rsidRPr="008410CA">
        <w:rPr>
          <w:rFonts w:ascii="Century" w:hAnsi="Century" w:cs="Arial"/>
          <w:sz w:val="24"/>
          <w:szCs w:val="24"/>
        </w:rPr>
        <w:t>on</w:t>
      </w:r>
      <w:r w:rsidR="00032079" w:rsidRPr="008410CA">
        <w:rPr>
          <w:rFonts w:ascii="Century" w:hAnsi="Century" w:cs="Arial"/>
          <w:sz w:val="24"/>
          <w:szCs w:val="24"/>
        </w:rPr>
        <w:t xml:space="preserve"> </w:t>
      </w:r>
      <w:r w:rsidRPr="008410CA">
        <w:rPr>
          <w:rFonts w:ascii="Century" w:hAnsi="Century" w:cs="Arial"/>
          <w:sz w:val="24"/>
          <w:szCs w:val="24"/>
        </w:rPr>
        <w:t>a</w:t>
      </w:r>
      <w:r w:rsidR="00032079" w:rsidRPr="008410CA">
        <w:rPr>
          <w:rFonts w:ascii="Century" w:hAnsi="Century" w:cs="Arial"/>
          <w:sz w:val="24"/>
          <w:szCs w:val="24"/>
        </w:rPr>
        <w:t xml:space="preserve"> </w:t>
      </w:r>
      <w:r w:rsidRPr="008410CA">
        <w:rPr>
          <w:rFonts w:ascii="Century" w:hAnsi="Century" w:cs="Arial"/>
          <w:sz w:val="24"/>
          <w:szCs w:val="24"/>
        </w:rPr>
        <w:t>leaf</w:t>
      </w:r>
      <w:r w:rsidR="00032079" w:rsidRPr="008410CA">
        <w:rPr>
          <w:rFonts w:ascii="Century" w:hAnsi="Century" w:cs="Arial"/>
          <w:sz w:val="24"/>
          <w:szCs w:val="24"/>
        </w:rPr>
        <w:t xml:space="preserve"> </w:t>
      </w:r>
      <w:r w:rsidRPr="008410CA">
        <w:rPr>
          <w:rFonts w:ascii="Century" w:hAnsi="Century" w:cs="Arial"/>
          <w:sz w:val="24"/>
          <w:szCs w:val="24"/>
        </w:rPr>
        <w:t>node</w:t>
      </w:r>
      <w:r w:rsidR="00032079" w:rsidRPr="008410CA">
        <w:rPr>
          <w:rFonts w:ascii="Century" w:hAnsi="Century" w:cs="Arial"/>
          <w:sz w:val="24"/>
          <w:szCs w:val="24"/>
        </w:rPr>
        <w:t xml:space="preserve"> </w:t>
      </w:r>
      <w:r w:rsidRPr="008410CA">
        <w:rPr>
          <w:rFonts w:ascii="Century" w:hAnsi="Century" w:cs="Arial"/>
          <w:sz w:val="24"/>
          <w:szCs w:val="24"/>
        </w:rPr>
        <w:t>of</w:t>
      </w:r>
      <w:r w:rsidR="00032079" w:rsidRPr="008410CA">
        <w:rPr>
          <w:rFonts w:ascii="Century" w:hAnsi="Century" w:cs="Arial"/>
          <w:sz w:val="24"/>
          <w:szCs w:val="24"/>
        </w:rPr>
        <w:t xml:space="preserve"> </w:t>
      </w:r>
      <w:r w:rsidRPr="008410CA">
        <w:rPr>
          <w:rFonts w:ascii="Century" w:hAnsi="Century" w:cs="Arial"/>
          <w:sz w:val="24"/>
          <w:szCs w:val="24"/>
        </w:rPr>
        <w:t>the</w:t>
      </w:r>
      <w:r w:rsidR="00032079" w:rsidRPr="008410CA">
        <w:rPr>
          <w:rFonts w:ascii="Century" w:hAnsi="Century" w:cs="Arial"/>
          <w:sz w:val="24"/>
          <w:szCs w:val="24"/>
        </w:rPr>
        <w:t xml:space="preserve"> </w:t>
      </w:r>
      <w:r w:rsidRPr="008410CA">
        <w:rPr>
          <w:rFonts w:ascii="Century" w:hAnsi="Century" w:cs="Arial"/>
          <w:sz w:val="24"/>
          <w:szCs w:val="24"/>
        </w:rPr>
        <w:t>tree.</w:t>
      </w:r>
      <w:r w:rsidR="00032079" w:rsidRPr="008410CA">
        <w:rPr>
          <w:rFonts w:ascii="Century" w:hAnsi="Century" w:cs="Arial"/>
          <w:sz w:val="24"/>
          <w:szCs w:val="24"/>
        </w:rPr>
        <w:t xml:space="preserve"> </w:t>
      </w:r>
      <w:r w:rsidRPr="008410CA">
        <w:rPr>
          <w:rFonts w:ascii="Century" w:hAnsi="Century" w:cs="Arial"/>
          <w:sz w:val="24"/>
          <w:szCs w:val="24"/>
        </w:rPr>
        <w:t>The</w:t>
      </w:r>
      <w:r w:rsidR="00032079" w:rsidRPr="008410CA">
        <w:rPr>
          <w:rFonts w:ascii="Century" w:hAnsi="Century" w:cs="Arial"/>
          <w:sz w:val="24"/>
          <w:szCs w:val="24"/>
        </w:rPr>
        <w:t xml:space="preserve"> </w:t>
      </w:r>
      <w:r w:rsidRPr="008410CA">
        <w:rPr>
          <w:rFonts w:ascii="Century" w:hAnsi="Century" w:cs="Arial"/>
          <w:sz w:val="24"/>
          <w:szCs w:val="24"/>
        </w:rPr>
        <w:t>larger</w:t>
      </w:r>
      <w:r w:rsidR="00032079" w:rsidRPr="008410CA">
        <w:rPr>
          <w:rFonts w:ascii="Century" w:hAnsi="Century" w:cs="Arial"/>
          <w:sz w:val="24"/>
          <w:szCs w:val="24"/>
        </w:rPr>
        <w:t xml:space="preserve"> </w:t>
      </w:r>
      <w:r w:rsidRPr="008410CA">
        <w:rPr>
          <w:rFonts w:ascii="Century" w:hAnsi="Century" w:cs="Arial"/>
          <w:sz w:val="24"/>
          <w:szCs w:val="24"/>
        </w:rPr>
        <w:t>gamma</w:t>
      </w:r>
      <w:r w:rsidR="00032079" w:rsidRPr="008410CA">
        <w:rPr>
          <w:rFonts w:ascii="Century" w:hAnsi="Century" w:cs="Arial"/>
          <w:sz w:val="24"/>
          <w:szCs w:val="24"/>
        </w:rPr>
        <w:t xml:space="preserve"> </w:t>
      </w:r>
      <w:r w:rsidRPr="008410CA">
        <w:rPr>
          <w:rFonts w:ascii="Century" w:hAnsi="Century" w:cs="Arial"/>
          <w:sz w:val="24"/>
          <w:szCs w:val="24"/>
        </w:rPr>
        <w:t>is,</w:t>
      </w:r>
      <w:r w:rsidR="00032079" w:rsidRPr="008410CA">
        <w:rPr>
          <w:rFonts w:ascii="Century" w:hAnsi="Century" w:cs="Arial"/>
          <w:sz w:val="24"/>
          <w:szCs w:val="24"/>
        </w:rPr>
        <w:t xml:space="preserve"> </w:t>
      </w:r>
      <w:r w:rsidRPr="008410CA">
        <w:rPr>
          <w:rFonts w:ascii="Century" w:hAnsi="Century" w:cs="Arial"/>
          <w:sz w:val="24"/>
          <w:szCs w:val="24"/>
        </w:rPr>
        <w:t>the</w:t>
      </w:r>
      <w:r w:rsidR="00032079" w:rsidRPr="008410CA">
        <w:rPr>
          <w:rFonts w:ascii="Century" w:hAnsi="Century" w:cs="Arial"/>
          <w:sz w:val="24"/>
          <w:szCs w:val="24"/>
        </w:rPr>
        <w:t xml:space="preserve"> </w:t>
      </w:r>
      <w:r w:rsidRPr="008410CA">
        <w:rPr>
          <w:rFonts w:ascii="Century" w:hAnsi="Century" w:cs="Arial"/>
          <w:sz w:val="24"/>
          <w:szCs w:val="24"/>
        </w:rPr>
        <w:t>more</w:t>
      </w:r>
      <w:r w:rsidR="00032079" w:rsidRPr="008410CA">
        <w:rPr>
          <w:rFonts w:ascii="Century" w:hAnsi="Century" w:cs="Arial"/>
          <w:sz w:val="24"/>
          <w:szCs w:val="24"/>
        </w:rPr>
        <w:t xml:space="preserve"> </w:t>
      </w:r>
      <w:r w:rsidRPr="008410CA">
        <w:rPr>
          <w:rFonts w:ascii="Century" w:hAnsi="Century" w:cs="Arial"/>
          <w:sz w:val="24"/>
          <w:szCs w:val="24"/>
        </w:rPr>
        <w:t>conservative</w:t>
      </w:r>
      <w:r w:rsidR="00032079" w:rsidRPr="008410CA">
        <w:rPr>
          <w:rFonts w:ascii="Century" w:hAnsi="Century" w:cs="Arial"/>
          <w:sz w:val="24"/>
          <w:szCs w:val="24"/>
        </w:rPr>
        <w:t xml:space="preserve"> </w:t>
      </w:r>
      <w:r w:rsidRPr="008410CA">
        <w:rPr>
          <w:rFonts w:ascii="Century" w:hAnsi="Century" w:cs="Arial"/>
          <w:sz w:val="24"/>
          <w:szCs w:val="24"/>
        </w:rPr>
        <w:t>the</w:t>
      </w:r>
      <w:r w:rsidR="00032079" w:rsidRPr="008410CA">
        <w:rPr>
          <w:rFonts w:ascii="Century" w:hAnsi="Century" w:cs="Arial"/>
          <w:sz w:val="24"/>
          <w:szCs w:val="24"/>
        </w:rPr>
        <w:t xml:space="preserve"> </w:t>
      </w:r>
      <w:r w:rsidRPr="008410CA">
        <w:rPr>
          <w:rFonts w:ascii="Century" w:hAnsi="Century" w:cs="Arial"/>
          <w:sz w:val="24"/>
          <w:szCs w:val="24"/>
        </w:rPr>
        <w:t>algorithm</w:t>
      </w:r>
      <w:r w:rsidR="00032079" w:rsidRPr="008410CA">
        <w:rPr>
          <w:rFonts w:ascii="Century" w:hAnsi="Century" w:cs="Arial"/>
          <w:sz w:val="24"/>
          <w:szCs w:val="24"/>
        </w:rPr>
        <w:t xml:space="preserve"> </w:t>
      </w:r>
      <w:r w:rsidRPr="008410CA">
        <w:rPr>
          <w:rFonts w:ascii="Century" w:hAnsi="Century" w:cs="Arial"/>
          <w:sz w:val="24"/>
          <w:szCs w:val="24"/>
        </w:rPr>
        <w:t>will</w:t>
      </w:r>
      <w:r w:rsidR="00032079" w:rsidRPr="008410CA">
        <w:rPr>
          <w:rFonts w:ascii="Century" w:hAnsi="Century" w:cs="Arial"/>
          <w:sz w:val="24"/>
          <w:szCs w:val="24"/>
        </w:rPr>
        <w:t xml:space="preserve"> </w:t>
      </w:r>
      <w:r w:rsidRPr="008410CA">
        <w:rPr>
          <w:rFonts w:ascii="Century" w:hAnsi="Century" w:cs="Arial"/>
          <w:sz w:val="24"/>
          <w:szCs w:val="24"/>
        </w:rPr>
        <w:t>be.</w:t>
      </w:r>
    </w:p>
    <w:p w:rsidR="0086460C" w:rsidRPr="008410CA" w:rsidRDefault="0086460C" w:rsidP="006B248B">
      <w:pPr>
        <w:numPr>
          <w:ilvl w:val="1"/>
          <w:numId w:val="97"/>
        </w:numPr>
        <w:shd w:val="clear" w:color="auto" w:fill="FCFCFC"/>
        <w:spacing w:before="100" w:beforeAutospacing="1" w:after="100" w:afterAutospacing="1" w:line="240" w:lineRule="auto"/>
        <w:ind w:left="744"/>
        <w:jc w:val="both"/>
        <w:rPr>
          <w:rFonts w:ascii="Century" w:hAnsi="Century" w:cs="Arial"/>
          <w:sz w:val="24"/>
          <w:szCs w:val="24"/>
        </w:rPr>
      </w:pPr>
      <w:r w:rsidRPr="008410CA">
        <w:rPr>
          <w:rFonts w:ascii="Century" w:hAnsi="Century" w:cs="Arial"/>
          <w:sz w:val="24"/>
          <w:szCs w:val="24"/>
        </w:rPr>
        <w:t>range:</w:t>
      </w:r>
      <w:r w:rsidR="00032079" w:rsidRPr="008410CA">
        <w:rPr>
          <w:rFonts w:ascii="Century" w:hAnsi="Century" w:cs="Arial"/>
          <w:sz w:val="24"/>
          <w:szCs w:val="24"/>
        </w:rPr>
        <w:t xml:space="preserve"> </w:t>
      </w:r>
      <w:r w:rsidRPr="008410CA">
        <w:rPr>
          <w:rFonts w:ascii="Century" w:hAnsi="Century" w:cs="Arial"/>
          <w:sz w:val="24"/>
          <w:szCs w:val="24"/>
        </w:rPr>
        <w:t>[0,∞]</w:t>
      </w:r>
    </w:p>
    <w:p w:rsidR="0086460C" w:rsidRPr="008410CA" w:rsidRDefault="0086460C" w:rsidP="006B248B">
      <w:pPr>
        <w:numPr>
          <w:ilvl w:val="0"/>
          <w:numId w:val="97"/>
        </w:numPr>
        <w:shd w:val="clear" w:color="auto" w:fill="FCFCFC"/>
        <w:spacing w:before="100" w:beforeAutospacing="1" w:after="100" w:afterAutospacing="1" w:line="240" w:lineRule="auto"/>
        <w:ind w:left="384"/>
        <w:jc w:val="both"/>
        <w:rPr>
          <w:rFonts w:ascii="Century" w:hAnsi="Century" w:cs="Arial"/>
          <w:sz w:val="24"/>
          <w:szCs w:val="24"/>
        </w:rPr>
      </w:pPr>
      <w:r w:rsidRPr="008410CA">
        <w:rPr>
          <w:rStyle w:val="Strong"/>
          <w:rFonts w:ascii="Century" w:hAnsi="Century" w:cs="Arial"/>
          <w:sz w:val="24"/>
          <w:szCs w:val="24"/>
        </w:rPr>
        <w:t>max_depth</w:t>
      </w:r>
      <w:r w:rsidR="00032079" w:rsidRPr="008410CA">
        <w:rPr>
          <w:rStyle w:val="Strong"/>
          <w:rFonts w:ascii="Century" w:hAnsi="Century" w:cs="Arial"/>
          <w:sz w:val="24"/>
          <w:szCs w:val="24"/>
        </w:rPr>
        <w:t xml:space="preserve"> </w:t>
      </w:r>
      <w:r w:rsidRPr="008410CA">
        <w:rPr>
          <w:rStyle w:val="Strong"/>
          <w:rFonts w:ascii="Century" w:hAnsi="Century" w:cs="Arial"/>
          <w:sz w:val="24"/>
          <w:szCs w:val="24"/>
        </w:rPr>
        <w:t>[default=6]</w:t>
      </w:r>
    </w:p>
    <w:p w:rsidR="0086460C" w:rsidRPr="008410CA" w:rsidRDefault="0086460C" w:rsidP="006B248B">
      <w:pPr>
        <w:numPr>
          <w:ilvl w:val="1"/>
          <w:numId w:val="97"/>
        </w:numPr>
        <w:shd w:val="clear" w:color="auto" w:fill="FCFCFC"/>
        <w:spacing w:before="100" w:beforeAutospacing="1" w:after="100" w:afterAutospacing="1" w:line="240" w:lineRule="auto"/>
        <w:ind w:left="744"/>
        <w:jc w:val="both"/>
        <w:rPr>
          <w:rFonts w:ascii="Century" w:hAnsi="Century" w:cs="Arial"/>
          <w:sz w:val="24"/>
          <w:szCs w:val="24"/>
        </w:rPr>
      </w:pPr>
      <w:r w:rsidRPr="008410CA">
        <w:rPr>
          <w:rFonts w:ascii="Century" w:hAnsi="Century" w:cs="Arial"/>
          <w:sz w:val="24"/>
          <w:szCs w:val="24"/>
        </w:rPr>
        <w:t>Maximum</w:t>
      </w:r>
      <w:r w:rsidR="00032079" w:rsidRPr="008410CA">
        <w:rPr>
          <w:rFonts w:ascii="Century" w:hAnsi="Century" w:cs="Arial"/>
          <w:sz w:val="24"/>
          <w:szCs w:val="24"/>
        </w:rPr>
        <w:t xml:space="preserve"> </w:t>
      </w:r>
      <w:r w:rsidRPr="008410CA">
        <w:rPr>
          <w:rFonts w:ascii="Century" w:hAnsi="Century" w:cs="Arial"/>
          <w:sz w:val="24"/>
          <w:szCs w:val="24"/>
        </w:rPr>
        <w:t>depth</w:t>
      </w:r>
      <w:r w:rsidR="00032079" w:rsidRPr="008410CA">
        <w:rPr>
          <w:rFonts w:ascii="Century" w:hAnsi="Century" w:cs="Arial"/>
          <w:sz w:val="24"/>
          <w:szCs w:val="24"/>
        </w:rPr>
        <w:t xml:space="preserve"> </w:t>
      </w:r>
      <w:r w:rsidRPr="008410CA">
        <w:rPr>
          <w:rFonts w:ascii="Century" w:hAnsi="Century" w:cs="Arial"/>
          <w:sz w:val="24"/>
          <w:szCs w:val="24"/>
        </w:rPr>
        <w:t>of</w:t>
      </w:r>
      <w:r w:rsidR="00032079" w:rsidRPr="008410CA">
        <w:rPr>
          <w:rFonts w:ascii="Century" w:hAnsi="Century" w:cs="Arial"/>
          <w:sz w:val="24"/>
          <w:szCs w:val="24"/>
        </w:rPr>
        <w:t xml:space="preserve"> </w:t>
      </w:r>
      <w:r w:rsidRPr="008410CA">
        <w:rPr>
          <w:rFonts w:ascii="Century" w:hAnsi="Century" w:cs="Arial"/>
          <w:sz w:val="24"/>
          <w:szCs w:val="24"/>
        </w:rPr>
        <w:t>a</w:t>
      </w:r>
      <w:r w:rsidR="00032079" w:rsidRPr="008410CA">
        <w:rPr>
          <w:rFonts w:ascii="Century" w:hAnsi="Century" w:cs="Arial"/>
          <w:sz w:val="24"/>
          <w:szCs w:val="24"/>
        </w:rPr>
        <w:t xml:space="preserve"> </w:t>
      </w:r>
      <w:r w:rsidRPr="008410CA">
        <w:rPr>
          <w:rFonts w:ascii="Century" w:hAnsi="Century" w:cs="Arial"/>
          <w:sz w:val="24"/>
          <w:szCs w:val="24"/>
        </w:rPr>
        <w:t>tree.</w:t>
      </w:r>
      <w:r w:rsidR="00032079" w:rsidRPr="008410CA">
        <w:rPr>
          <w:rFonts w:ascii="Century" w:hAnsi="Century" w:cs="Arial"/>
          <w:sz w:val="24"/>
          <w:szCs w:val="24"/>
        </w:rPr>
        <w:t xml:space="preserve"> </w:t>
      </w:r>
      <w:r w:rsidRPr="008410CA">
        <w:rPr>
          <w:rFonts w:ascii="Century" w:hAnsi="Century" w:cs="Arial"/>
          <w:sz w:val="24"/>
          <w:szCs w:val="24"/>
        </w:rPr>
        <w:t>Increasing</w:t>
      </w:r>
      <w:r w:rsidR="00032079" w:rsidRPr="008410CA">
        <w:rPr>
          <w:rFonts w:ascii="Century" w:hAnsi="Century" w:cs="Arial"/>
          <w:sz w:val="24"/>
          <w:szCs w:val="24"/>
        </w:rPr>
        <w:t xml:space="preserve"> </w:t>
      </w:r>
      <w:r w:rsidRPr="008410CA">
        <w:rPr>
          <w:rFonts w:ascii="Century" w:hAnsi="Century" w:cs="Arial"/>
          <w:sz w:val="24"/>
          <w:szCs w:val="24"/>
        </w:rPr>
        <w:t>this</w:t>
      </w:r>
      <w:r w:rsidR="00032079" w:rsidRPr="008410CA">
        <w:rPr>
          <w:rFonts w:ascii="Century" w:hAnsi="Century" w:cs="Arial"/>
          <w:sz w:val="24"/>
          <w:szCs w:val="24"/>
        </w:rPr>
        <w:t xml:space="preserve"> </w:t>
      </w:r>
      <w:r w:rsidRPr="008410CA">
        <w:rPr>
          <w:rFonts w:ascii="Century" w:hAnsi="Century" w:cs="Arial"/>
          <w:sz w:val="24"/>
          <w:szCs w:val="24"/>
        </w:rPr>
        <w:t>value</w:t>
      </w:r>
      <w:r w:rsidR="00032079" w:rsidRPr="008410CA">
        <w:rPr>
          <w:rFonts w:ascii="Century" w:hAnsi="Century" w:cs="Arial"/>
          <w:sz w:val="24"/>
          <w:szCs w:val="24"/>
        </w:rPr>
        <w:t xml:space="preserve"> </w:t>
      </w:r>
      <w:r w:rsidRPr="008410CA">
        <w:rPr>
          <w:rFonts w:ascii="Century" w:hAnsi="Century" w:cs="Arial"/>
          <w:sz w:val="24"/>
          <w:szCs w:val="24"/>
        </w:rPr>
        <w:t>will</w:t>
      </w:r>
      <w:r w:rsidR="00032079" w:rsidRPr="008410CA">
        <w:rPr>
          <w:rFonts w:ascii="Century" w:hAnsi="Century" w:cs="Arial"/>
          <w:sz w:val="24"/>
          <w:szCs w:val="24"/>
        </w:rPr>
        <w:t xml:space="preserve"> </w:t>
      </w:r>
      <w:r w:rsidRPr="008410CA">
        <w:rPr>
          <w:rFonts w:ascii="Century" w:hAnsi="Century" w:cs="Arial"/>
          <w:sz w:val="24"/>
          <w:szCs w:val="24"/>
        </w:rPr>
        <w:t>make</w:t>
      </w:r>
      <w:r w:rsidR="00032079" w:rsidRPr="008410CA">
        <w:rPr>
          <w:rFonts w:ascii="Century" w:hAnsi="Century" w:cs="Arial"/>
          <w:sz w:val="24"/>
          <w:szCs w:val="24"/>
        </w:rPr>
        <w:t xml:space="preserve"> </w:t>
      </w:r>
      <w:r w:rsidRPr="008410CA">
        <w:rPr>
          <w:rFonts w:ascii="Century" w:hAnsi="Century" w:cs="Arial"/>
          <w:sz w:val="24"/>
          <w:szCs w:val="24"/>
        </w:rPr>
        <w:t>the</w:t>
      </w:r>
      <w:r w:rsidR="00032079" w:rsidRPr="008410CA">
        <w:rPr>
          <w:rFonts w:ascii="Century" w:hAnsi="Century" w:cs="Arial"/>
          <w:sz w:val="24"/>
          <w:szCs w:val="24"/>
        </w:rPr>
        <w:t xml:space="preserve"> </w:t>
      </w:r>
      <w:r w:rsidRPr="008410CA">
        <w:rPr>
          <w:rFonts w:ascii="Century" w:hAnsi="Century" w:cs="Arial"/>
          <w:sz w:val="24"/>
          <w:szCs w:val="24"/>
        </w:rPr>
        <w:t>model</w:t>
      </w:r>
      <w:r w:rsidR="00032079" w:rsidRPr="008410CA">
        <w:rPr>
          <w:rFonts w:ascii="Century" w:hAnsi="Century" w:cs="Arial"/>
          <w:sz w:val="24"/>
          <w:szCs w:val="24"/>
        </w:rPr>
        <w:t xml:space="preserve"> </w:t>
      </w:r>
      <w:r w:rsidRPr="008410CA">
        <w:rPr>
          <w:rFonts w:ascii="Century" w:hAnsi="Century" w:cs="Arial"/>
          <w:sz w:val="24"/>
          <w:szCs w:val="24"/>
        </w:rPr>
        <w:t>more</w:t>
      </w:r>
      <w:r w:rsidR="00032079" w:rsidRPr="008410CA">
        <w:rPr>
          <w:rFonts w:ascii="Century" w:hAnsi="Century" w:cs="Arial"/>
          <w:sz w:val="24"/>
          <w:szCs w:val="24"/>
        </w:rPr>
        <w:t xml:space="preserve"> </w:t>
      </w:r>
      <w:r w:rsidRPr="008410CA">
        <w:rPr>
          <w:rFonts w:ascii="Century" w:hAnsi="Century" w:cs="Arial"/>
          <w:sz w:val="24"/>
          <w:szCs w:val="24"/>
        </w:rPr>
        <w:t>complex</w:t>
      </w:r>
      <w:r w:rsidR="00032079" w:rsidRPr="008410CA">
        <w:rPr>
          <w:rFonts w:ascii="Century" w:hAnsi="Century" w:cs="Arial"/>
          <w:sz w:val="24"/>
          <w:szCs w:val="24"/>
        </w:rPr>
        <w:t xml:space="preserve"> </w:t>
      </w:r>
      <w:r w:rsidRPr="008410CA">
        <w:rPr>
          <w:rFonts w:ascii="Century" w:hAnsi="Century" w:cs="Arial"/>
          <w:sz w:val="24"/>
          <w:szCs w:val="24"/>
        </w:rPr>
        <w:t>and</w:t>
      </w:r>
      <w:r w:rsidR="00032079" w:rsidRPr="008410CA">
        <w:rPr>
          <w:rFonts w:ascii="Century" w:hAnsi="Century" w:cs="Arial"/>
          <w:sz w:val="24"/>
          <w:szCs w:val="24"/>
        </w:rPr>
        <w:t xml:space="preserve"> </w:t>
      </w:r>
      <w:r w:rsidRPr="008410CA">
        <w:rPr>
          <w:rFonts w:ascii="Century" w:hAnsi="Century" w:cs="Arial"/>
          <w:sz w:val="24"/>
          <w:szCs w:val="24"/>
        </w:rPr>
        <w:t>more</w:t>
      </w:r>
      <w:r w:rsidR="00032079" w:rsidRPr="008410CA">
        <w:rPr>
          <w:rFonts w:ascii="Century" w:hAnsi="Century" w:cs="Arial"/>
          <w:sz w:val="24"/>
          <w:szCs w:val="24"/>
        </w:rPr>
        <w:t xml:space="preserve"> </w:t>
      </w:r>
      <w:r w:rsidRPr="008410CA">
        <w:rPr>
          <w:rFonts w:ascii="Century" w:hAnsi="Century" w:cs="Arial"/>
          <w:sz w:val="24"/>
          <w:szCs w:val="24"/>
        </w:rPr>
        <w:t>likely</w:t>
      </w:r>
      <w:r w:rsidR="00032079" w:rsidRPr="008410CA">
        <w:rPr>
          <w:rFonts w:ascii="Century" w:hAnsi="Century" w:cs="Arial"/>
          <w:sz w:val="24"/>
          <w:szCs w:val="24"/>
        </w:rPr>
        <w:t xml:space="preserve"> </w:t>
      </w:r>
      <w:r w:rsidRPr="008410CA">
        <w:rPr>
          <w:rFonts w:ascii="Century" w:hAnsi="Century" w:cs="Arial"/>
          <w:sz w:val="24"/>
          <w:szCs w:val="24"/>
        </w:rPr>
        <w:t>to</w:t>
      </w:r>
      <w:r w:rsidR="00032079" w:rsidRPr="008410CA">
        <w:rPr>
          <w:rFonts w:ascii="Century" w:hAnsi="Century" w:cs="Arial"/>
          <w:sz w:val="24"/>
          <w:szCs w:val="24"/>
        </w:rPr>
        <w:t xml:space="preserve"> </w:t>
      </w:r>
      <w:r w:rsidRPr="008410CA">
        <w:rPr>
          <w:rFonts w:ascii="Century" w:hAnsi="Century" w:cs="Arial"/>
          <w:sz w:val="24"/>
          <w:szCs w:val="24"/>
        </w:rPr>
        <w:t>overfit.</w:t>
      </w:r>
      <w:r w:rsidR="00032079" w:rsidRPr="008410CA">
        <w:rPr>
          <w:rFonts w:ascii="Century" w:hAnsi="Century" w:cs="Arial"/>
          <w:sz w:val="24"/>
          <w:szCs w:val="24"/>
        </w:rPr>
        <w:t xml:space="preserve"> </w:t>
      </w:r>
      <w:r w:rsidRPr="008410CA">
        <w:rPr>
          <w:rFonts w:ascii="Century" w:hAnsi="Century" w:cs="Arial"/>
          <w:sz w:val="24"/>
          <w:szCs w:val="24"/>
        </w:rPr>
        <w:t>0</w:t>
      </w:r>
      <w:r w:rsidR="00032079" w:rsidRPr="008410CA">
        <w:rPr>
          <w:rFonts w:ascii="Century" w:hAnsi="Century" w:cs="Arial"/>
          <w:sz w:val="24"/>
          <w:szCs w:val="24"/>
        </w:rPr>
        <w:t xml:space="preserve"> </w:t>
      </w:r>
      <w:r w:rsidRPr="008410CA">
        <w:rPr>
          <w:rFonts w:ascii="Century" w:hAnsi="Century" w:cs="Arial"/>
          <w:sz w:val="24"/>
          <w:szCs w:val="24"/>
        </w:rPr>
        <w:t>is</w:t>
      </w:r>
      <w:r w:rsidR="00032079" w:rsidRPr="008410CA">
        <w:rPr>
          <w:rFonts w:ascii="Century" w:hAnsi="Century" w:cs="Arial"/>
          <w:sz w:val="24"/>
          <w:szCs w:val="24"/>
        </w:rPr>
        <w:t xml:space="preserve"> </w:t>
      </w:r>
      <w:r w:rsidRPr="008410CA">
        <w:rPr>
          <w:rFonts w:ascii="Century" w:hAnsi="Century" w:cs="Arial"/>
          <w:sz w:val="24"/>
          <w:szCs w:val="24"/>
        </w:rPr>
        <w:t>only</w:t>
      </w:r>
      <w:r w:rsidR="00032079" w:rsidRPr="008410CA">
        <w:rPr>
          <w:rFonts w:ascii="Century" w:hAnsi="Century" w:cs="Arial"/>
          <w:sz w:val="24"/>
          <w:szCs w:val="24"/>
        </w:rPr>
        <w:t xml:space="preserve"> </w:t>
      </w:r>
      <w:r w:rsidRPr="008410CA">
        <w:rPr>
          <w:rFonts w:ascii="Century" w:hAnsi="Century" w:cs="Arial"/>
          <w:sz w:val="24"/>
          <w:szCs w:val="24"/>
        </w:rPr>
        <w:t>accepted</w:t>
      </w:r>
      <w:r w:rsidR="00032079" w:rsidRPr="008410CA">
        <w:rPr>
          <w:rFonts w:ascii="Century" w:hAnsi="Century" w:cs="Arial"/>
          <w:sz w:val="24"/>
          <w:szCs w:val="24"/>
        </w:rPr>
        <w:t xml:space="preserve"> </w:t>
      </w:r>
      <w:r w:rsidRPr="008410CA">
        <w:rPr>
          <w:rFonts w:ascii="Century" w:hAnsi="Century" w:cs="Arial"/>
          <w:sz w:val="24"/>
          <w:szCs w:val="24"/>
        </w:rPr>
        <w:t>in</w:t>
      </w:r>
      <w:r w:rsidR="00032079" w:rsidRPr="008410CA">
        <w:rPr>
          <w:rFonts w:ascii="Century" w:hAnsi="Century" w:cs="Arial"/>
          <w:sz w:val="24"/>
          <w:szCs w:val="24"/>
        </w:rPr>
        <w:t xml:space="preserve"> </w:t>
      </w:r>
      <w:r w:rsidRPr="008410CA">
        <w:rPr>
          <w:rFonts w:ascii="Century" w:hAnsi="Century" w:cs="Arial"/>
          <w:sz w:val="24"/>
          <w:szCs w:val="24"/>
        </w:rPr>
        <w:t>lossguided</w:t>
      </w:r>
      <w:r w:rsidR="00032079" w:rsidRPr="008410CA">
        <w:rPr>
          <w:rFonts w:ascii="Century" w:hAnsi="Century" w:cs="Arial"/>
          <w:sz w:val="24"/>
          <w:szCs w:val="24"/>
        </w:rPr>
        <w:t xml:space="preserve"> </w:t>
      </w:r>
      <w:r w:rsidRPr="008410CA">
        <w:rPr>
          <w:rFonts w:ascii="Century" w:hAnsi="Century" w:cs="Arial"/>
          <w:sz w:val="24"/>
          <w:szCs w:val="24"/>
        </w:rPr>
        <w:t>growing</w:t>
      </w:r>
      <w:r w:rsidR="00032079" w:rsidRPr="008410CA">
        <w:rPr>
          <w:rFonts w:ascii="Century" w:hAnsi="Century" w:cs="Arial"/>
          <w:sz w:val="24"/>
          <w:szCs w:val="24"/>
        </w:rPr>
        <w:t xml:space="preserve"> </w:t>
      </w:r>
      <w:r w:rsidRPr="008410CA">
        <w:rPr>
          <w:rFonts w:ascii="Century" w:hAnsi="Century" w:cs="Arial"/>
          <w:sz w:val="24"/>
          <w:szCs w:val="24"/>
        </w:rPr>
        <w:t>policy</w:t>
      </w:r>
      <w:r w:rsidR="00032079" w:rsidRPr="008410CA">
        <w:rPr>
          <w:rFonts w:ascii="Century" w:hAnsi="Century" w:cs="Arial"/>
          <w:sz w:val="24"/>
          <w:szCs w:val="24"/>
        </w:rPr>
        <w:t xml:space="preserve"> </w:t>
      </w:r>
      <w:r w:rsidRPr="008410CA">
        <w:rPr>
          <w:rFonts w:ascii="Century" w:hAnsi="Century" w:cs="Arial"/>
          <w:sz w:val="24"/>
          <w:szCs w:val="24"/>
        </w:rPr>
        <w:t>when</w:t>
      </w:r>
      <w:r w:rsidR="00032079" w:rsidRPr="008410CA">
        <w:rPr>
          <w:rFonts w:ascii="Century" w:hAnsi="Century" w:cs="Arial"/>
          <w:sz w:val="24"/>
          <w:szCs w:val="24"/>
        </w:rPr>
        <w:t xml:space="preserve"> </w:t>
      </w:r>
      <w:r w:rsidRPr="008410CA">
        <w:rPr>
          <w:rFonts w:ascii="Century" w:hAnsi="Century" w:cs="Arial"/>
          <w:sz w:val="24"/>
          <w:szCs w:val="24"/>
        </w:rPr>
        <w:t>tree_method</w:t>
      </w:r>
      <w:r w:rsidR="00032079" w:rsidRPr="008410CA">
        <w:rPr>
          <w:rFonts w:ascii="Century" w:hAnsi="Century" w:cs="Arial"/>
          <w:sz w:val="24"/>
          <w:szCs w:val="24"/>
        </w:rPr>
        <w:t xml:space="preserve"> </w:t>
      </w:r>
      <w:r w:rsidRPr="008410CA">
        <w:rPr>
          <w:rFonts w:ascii="Century" w:hAnsi="Century" w:cs="Arial"/>
          <w:sz w:val="24"/>
          <w:szCs w:val="24"/>
        </w:rPr>
        <w:t>is</w:t>
      </w:r>
      <w:r w:rsidR="00032079" w:rsidRPr="008410CA">
        <w:rPr>
          <w:rFonts w:ascii="Century" w:hAnsi="Century" w:cs="Arial"/>
          <w:sz w:val="24"/>
          <w:szCs w:val="24"/>
        </w:rPr>
        <w:t xml:space="preserve"> </w:t>
      </w:r>
      <w:r w:rsidRPr="008410CA">
        <w:rPr>
          <w:rFonts w:ascii="Century" w:hAnsi="Century" w:cs="Arial"/>
          <w:sz w:val="24"/>
          <w:szCs w:val="24"/>
        </w:rPr>
        <w:t>set</w:t>
      </w:r>
      <w:r w:rsidR="00032079" w:rsidRPr="008410CA">
        <w:rPr>
          <w:rFonts w:ascii="Century" w:hAnsi="Century" w:cs="Arial"/>
          <w:sz w:val="24"/>
          <w:szCs w:val="24"/>
        </w:rPr>
        <w:t xml:space="preserve"> </w:t>
      </w:r>
      <w:r w:rsidRPr="008410CA">
        <w:rPr>
          <w:rFonts w:ascii="Century" w:hAnsi="Century" w:cs="Arial"/>
          <w:sz w:val="24"/>
          <w:szCs w:val="24"/>
        </w:rPr>
        <w:t>as</w:t>
      </w:r>
      <w:r w:rsidR="00032079" w:rsidRPr="008410CA">
        <w:rPr>
          <w:rFonts w:ascii="Century" w:hAnsi="Century" w:cs="Arial"/>
          <w:sz w:val="24"/>
          <w:szCs w:val="24"/>
        </w:rPr>
        <w:t xml:space="preserve"> </w:t>
      </w:r>
      <w:r w:rsidRPr="008410CA">
        <w:rPr>
          <w:rFonts w:ascii="Century" w:hAnsi="Century" w:cs="Arial"/>
          <w:sz w:val="24"/>
          <w:szCs w:val="24"/>
        </w:rPr>
        <w:t>hist</w:t>
      </w:r>
      <w:r w:rsidR="00032079" w:rsidRPr="008410CA">
        <w:rPr>
          <w:rFonts w:ascii="Century" w:hAnsi="Century" w:cs="Arial"/>
          <w:sz w:val="24"/>
          <w:szCs w:val="24"/>
        </w:rPr>
        <w:t xml:space="preserve"> </w:t>
      </w:r>
      <w:r w:rsidRPr="008410CA">
        <w:rPr>
          <w:rFonts w:ascii="Century" w:hAnsi="Century" w:cs="Arial"/>
          <w:sz w:val="24"/>
          <w:szCs w:val="24"/>
        </w:rPr>
        <w:t>and</w:t>
      </w:r>
      <w:r w:rsidR="00032079" w:rsidRPr="008410CA">
        <w:rPr>
          <w:rFonts w:ascii="Century" w:hAnsi="Century" w:cs="Arial"/>
          <w:sz w:val="24"/>
          <w:szCs w:val="24"/>
        </w:rPr>
        <w:t xml:space="preserve"> </w:t>
      </w:r>
      <w:r w:rsidRPr="008410CA">
        <w:rPr>
          <w:rFonts w:ascii="Century" w:hAnsi="Century" w:cs="Arial"/>
          <w:sz w:val="24"/>
          <w:szCs w:val="24"/>
        </w:rPr>
        <w:t>it</w:t>
      </w:r>
      <w:r w:rsidR="00032079" w:rsidRPr="008410CA">
        <w:rPr>
          <w:rFonts w:ascii="Century" w:hAnsi="Century" w:cs="Arial"/>
          <w:sz w:val="24"/>
          <w:szCs w:val="24"/>
        </w:rPr>
        <w:t xml:space="preserve"> </w:t>
      </w:r>
      <w:r w:rsidRPr="008410CA">
        <w:rPr>
          <w:rFonts w:ascii="Century" w:hAnsi="Century" w:cs="Arial"/>
          <w:sz w:val="24"/>
          <w:szCs w:val="24"/>
        </w:rPr>
        <w:t>indicates</w:t>
      </w:r>
      <w:r w:rsidR="00032079" w:rsidRPr="008410CA">
        <w:rPr>
          <w:rFonts w:ascii="Century" w:hAnsi="Century" w:cs="Arial"/>
          <w:sz w:val="24"/>
          <w:szCs w:val="24"/>
        </w:rPr>
        <w:t xml:space="preserve"> </w:t>
      </w:r>
      <w:r w:rsidRPr="008410CA">
        <w:rPr>
          <w:rFonts w:ascii="Century" w:hAnsi="Century" w:cs="Arial"/>
          <w:sz w:val="24"/>
          <w:szCs w:val="24"/>
        </w:rPr>
        <w:t>no</w:t>
      </w:r>
      <w:r w:rsidR="00032079" w:rsidRPr="008410CA">
        <w:rPr>
          <w:rFonts w:ascii="Century" w:hAnsi="Century" w:cs="Arial"/>
          <w:sz w:val="24"/>
          <w:szCs w:val="24"/>
        </w:rPr>
        <w:t xml:space="preserve"> </w:t>
      </w:r>
      <w:r w:rsidRPr="008410CA">
        <w:rPr>
          <w:rFonts w:ascii="Century" w:hAnsi="Century" w:cs="Arial"/>
          <w:sz w:val="24"/>
          <w:szCs w:val="24"/>
        </w:rPr>
        <w:t>limit</w:t>
      </w:r>
      <w:r w:rsidR="00032079" w:rsidRPr="008410CA">
        <w:rPr>
          <w:rFonts w:ascii="Century" w:hAnsi="Century" w:cs="Arial"/>
          <w:sz w:val="24"/>
          <w:szCs w:val="24"/>
        </w:rPr>
        <w:t xml:space="preserve"> </w:t>
      </w:r>
      <w:r w:rsidRPr="008410CA">
        <w:rPr>
          <w:rFonts w:ascii="Century" w:hAnsi="Century" w:cs="Arial"/>
          <w:sz w:val="24"/>
          <w:szCs w:val="24"/>
        </w:rPr>
        <w:t>on</w:t>
      </w:r>
      <w:r w:rsidR="00032079" w:rsidRPr="008410CA">
        <w:rPr>
          <w:rFonts w:ascii="Century" w:hAnsi="Century" w:cs="Arial"/>
          <w:sz w:val="24"/>
          <w:szCs w:val="24"/>
        </w:rPr>
        <w:t xml:space="preserve"> </w:t>
      </w:r>
      <w:r w:rsidRPr="008410CA">
        <w:rPr>
          <w:rFonts w:ascii="Century" w:hAnsi="Century" w:cs="Arial"/>
          <w:sz w:val="24"/>
          <w:szCs w:val="24"/>
        </w:rPr>
        <w:t>depth.</w:t>
      </w:r>
      <w:r w:rsidR="00032079" w:rsidRPr="008410CA">
        <w:rPr>
          <w:rFonts w:ascii="Century" w:hAnsi="Century" w:cs="Arial"/>
          <w:sz w:val="24"/>
          <w:szCs w:val="24"/>
        </w:rPr>
        <w:t xml:space="preserve"> </w:t>
      </w:r>
      <w:r w:rsidRPr="008410CA">
        <w:rPr>
          <w:rFonts w:ascii="Century" w:hAnsi="Century" w:cs="Arial"/>
          <w:sz w:val="24"/>
          <w:szCs w:val="24"/>
        </w:rPr>
        <w:t>Beware</w:t>
      </w:r>
      <w:r w:rsidR="00032079" w:rsidRPr="008410CA">
        <w:rPr>
          <w:rFonts w:ascii="Century" w:hAnsi="Century" w:cs="Arial"/>
          <w:sz w:val="24"/>
          <w:szCs w:val="24"/>
        </w:rPr>
        <w:t xml:space="preserve"> </w:t>
      </w:r>
      <w:r w:rsidRPr="008410CA">
        <w:rPr>
          <w:rFonts w:ascii="Century" w:hAnsi="Century" w:cs="Arial"/>
          <w:sz w:val="24"/>
          <w:szCs w:val="24"/>
        </w:rPr>
        <w:t>that</w:t>
      </w:r>
      <w:r w:rsidR="00032079" w:rsidRPr="008410CA">
        <w:rPr>
          <w:rFonts w:ascii="Century" w:hAnsi="Century" w:cs="Arial"/>
          <w:sz w:val="24"/>
          <w:szCs w:val="24"/>
        </w:rPr>
        <w:t xml:space="preserve"> </w:t>
      </w:r>
      <w:r w:rsidRPr="008410CA">
        <w:rPr>
          <w:rFonts w:ascii="Century" w:hAnsi="Century" w:cs="Arial"/>
          <w:sz w:val="24"/>
          <w:szCs w:val="24"/>
        </w:rPr>
        <w:t>XGBoost</w:t>
      </w:r>
      <w:r w:rsidR="00032079" w:rsidRPr="008410CA">
        <w:rPr>
          <w:rFonts w:ascii="Century" w:hAnsi="Century" w:cs="Arial"/>
          <w:sz w:val="24"/>
          <w:szCs w:val="24"/>
        </w:rPr>
        <w:t xml:space="preserve"> </w:t>
      </w:r>
      <w:r w:rsidRPr="008410CA">
        <w:rPr>
          <w:rFonts w:ascii="Century" w:hAnsi="Century" w:cs="Arial"/>
          <w:sz w:val="24"/>
          <w:szCs w:val="24"/>
        </w:rPr>
        <w:t>aggressively</w:t>
      </w:r>
      <w:r w:rsidR="00032079" w:rsidRPr="008410CA">
        <w:rPr>
          <w:rFonts w:ascii="Century" w:hAnsi="Century" w:cs="Arial"/>
          <w:sz w:val="24"/>
          <w:szCs w:val="24"/>
        </w:rPr>
        <w:t xml:space="preserve"> </w:t>
      </w:r>
      <w:r w:rsidRPr="008410CA">
        <w:rPr>
          <w:rFonts w:ascii="Century" w:hAnsi="Century" w:cs="Arial"/>
          <w:sz w:val="24"/>
          <w:szCs w:val="24"/>
        </w:rPr>
        <w:t>consumes</w:t>
      </w:r>
      <w:r w:rsidR="00032079" w:rsidRPr="008410CA">
        <w:rPr>
          <w:rFonts w:ascii="Century" w:hAnsi="Century" w:cs="Arial"/>
          <w:sz w:val="24"/>
          <w:szCs w:val="24"/>
        </w:rPr>
        <w:t xml:space="preserve"> </w:t>
      </w:r>
      <w:r w:rsidRPr="008410CA">
        <w:rPr>
          <w:rFonts w:ascii="Century" w:hAnsi="Century" w:cs="Arial"/>
          <w:sz w:val="24"/>
          <w:szCs w:val="24"/>
        </w:rPr>
        <w:t>memory</w:t>
      </w:r>
      <w:r w:rsidR="00032079" w:rsidRPr="008410CA">
        <w:rPr>
          <w:rFonts w:ascii="Century" w:hAnsi="Century" w:cs="Arial"/>
          <w:sz w:val="24"/>
          <w:szCs w:val="24"/>
        </w:rPr>
        <w:t xml:space="preserve"> </w:t>
      </w:r>
      <w:r w:rsidRPr="008410CA">
        <w:rPr>
          <w:rFonts w:ascii="Century" w:hAnsi="Century" w:cs="Arial"/>
          <w:sz w:val="24"/>
          <w:szCs w:val="24"/>
        </w:rPr>
        <w:t>when</w:t>
      </w:r>
      <w:r w:rsidR="00032079" w:rsidRPr="008410CA">
        <w:rPr>
          <w:rFonts w:ascii="Century" w:hAnsi="Century" w:cs="Arial"/>
          <w:sz w:val="24"/>
          <w:szCs w:val="24"/>
        </w:rPr>
        <w:t xml:space="preserve"> </w:t>
      </w:r>
      <w:r w:rsidRPr="008410CA">
        <w:rPr>
          <w:rFonts w:ascii="Century" w:hAnsi="Century" w:cs="Arial"/>
          <w:sz w:val="24"/>
          <w:szCs w:val="24"/>
        </w:rPr>
        <w:t>training</w:t>
      </w:r>
      <w:r w:rsidR="00032079" w:rsidRPr="008410CA">
        <w:rPr>
          <w:rFonts w:ascii="Century" w:hAnsi="Century" w:cs="Arial"/>
          <w:sz w:val="24"/>
          <w:szCs w:val="24"/>
        </w:rPr>
        <w:t xml:space="preserve"> </w:t>
      </w:r>
      <w:r w:rsidRPr="008410CA">
        <w:rPr>
          <w:rFonts w:ascii="Century" w:hAnsi="Century" w:cs="Arial"/>
          <w:sz w:val="24"/>
          <w:szCs w:val="24"/>
        </w:rPr>
        <w:t>a</w:t>
      </w:r>
      <w:r w:rsidR="00032079" w:rsidRPr="008410CA">
        <w:rPr>
          <w:rFonts w:ascii="Century" w:hAnsi="Century" w:cs="Arial"/>
          <w:sz w:val="24"/>
          <w:szCs w:val="24"/>
        </w:rPr>
        <w:t xml:space="preserve"> </w:t>
      </w:r>
      <w:r w:rsidRPr="008410CA">
        <w:rPr>
          <w:rFonts w:ascii="Century" w:hAnsi="Century" w:cs="Arial"/>
          <w:sz w:val="24"/>
          <w:szCs w:val="24"/>
        </w:rPr>
        <w:t>deep</w:t>
      </w:r>
      <w:r w:rsidR="00032079" w:rsidRPr="008410CA">
        <w:rPr>
          <w:rFonts w:ascii="Century" w:hAnsi="Century" w:cs="Arial"/>
          <w:sz w:val="24"/>
          <w:szCs w:val="24"/>
        </w:rPr>
        <w:t xml:space="preserve"> </w:t>
      </w:r>
      <w:r w:rsidRPr="008410CA">
        <w:rPr>
          <w:rFonts w:ascii="Century" w:hAnsi="Century" w:cs="Arial"/>
          <w:sz w:val="24"/>
          <w:szCs w:val="24"/>
        </w:rPr>
        <w:t>tree.</w:t>
      </w:r>
    </w:p>
    <w:p w:rsidR="0086460C" w:rsidRPr="008410CA" w:rsidRDefault="0086460C" w:rsidP="006B248B">
      <w:pPr>
        <w:numPr>
          <w:ilvl w:val="1"/>
          <w:numId w:val="97"/>
        </w:numPr>
        <w:shd w:val="clear" w:color="auto" w:fill="FCFCFC"/>
        <w:spacing w:before="100" w:beforeAutospacing="1" w:after="100" w:afterAutospacing="1" w:line="240" w:lineRule="auto"/>
        <w:ind w:left="744"/>
        <w:jc w:val="both"/>
        <w:rPr>
          <w:rFonts w:ascii="Century" w:hAnsi="Century" w:cs="Arial"/>
          <w:sz w:val="24"/>
          <w:szCs w:val="24"/>
        </w:rPr>
      </w:pPr>
      <w:r w:rsidRPr="008410CA">
        <w:rPr>
          <w:rFonts w:ascii="Century" w:hAnsi="Century" w:cs="Arial"/>
          <w:sz w:val="24"/>
          <w:szCs w:val="24"/>
        </w:rPr>
        <w:lastRenderedPageBreak/>
        <w:t>range:</w:t>
      </w:r>
      <w:r w:rsidR="00032079" w:rsidRPr="008410CA">
        <w:rPr>
          <w:rFonts w:ascii="Century" w:hAnsi="Century" w:cs="Arial"/>
          <w:sz w:val="24"/>
          <w:szCs w:val="24"/>
        </w:rPr>
        <w:t xml:space="preserve"> </w:t>
      </w:r>
      <w:r w:rsidRPr="008410CA">
        <w:rPr>
          <w:rFonts w:ascii="Century" w:hAnsi="Century" w:cs="Arial"/>
          <w:sz w:val="24"/>
          <w:szCs w:val="24"/>
        </w:rPr>
        <w:t>[0,∞]</w:t>
      </w:r>
      <w:r w:rsidR="00032079" w:rsidRPr="008410CA">
        <w:rPr>
          <w:rFonts w:ascii="Century" w:hAnsi="Century" w:cs="Arial"/>
          <w:sz w:val="24"/>
          <w:szCs w:val="24"/>
        </w:rPr>
        <w:t xml:space="preserve"> </w:t>
      </w:r>
      <w:r w:rsidRPr="008410CA">
        <w:rPr>
          <w:rFonts w:ascii="Century" w:hAnsi="Century" w:cs="Arial"/>
          <w:sz w:val="24"/>
          <w:szCs w:val="24"/>
        </w:rPr>
        <w:t>(0</w:t>
      </w:r>
      <w:r w:rsidR="00032079" w:rsidRPr="008410CA">
        <w:rPr>
          <w:rFonts w:ascii="Century" w:hAnsi="Century" w:cs="Arial"/>
          <w:sz w:val="24"/>
          <w:szCs w:val="24"/>
        </w:rPr>
        <w:t xml:space="preserve"> </w:t>
      </w:r>
      <w:r w:rsidRPr="008410CA">
        <w:rPr>
          <w:rFonts w:ascii="Century" w:hAnsi="Century" w:cs="Arial"/>
          <w:sz w:val="24"/>
          <w:szCs w:val="24"/>
        </w:rPr>
        <w:t>is</w:t>
      </w:r>
      <w:r w:rsidR="00032079" w:rsidRPr="008410CA">
        <w:rPr>
          <w:rFonts w:ascii="Century" w:hAnsi="Century" w:cs="Arial"/>
          <w:sz w:val="24"/>
          <w:szCs w:val="24"/>
        </w:rPr>
        <w:t xml:space="preserve"> </w:t>
      </w:r>
      <w:r w:rsidRPr="008410CA">
        <w:rPr>
          <w:rFonts w:ascii="Century" w:hAnsi="Century" w:cs="Arial"/>
          <w:sz w:val="24"/>
          <w:szCs w:val="24"/>
        </w:rPr>
        <w:t>only</w:t>
      </w:r>
      <w:r w:rsidR="00032079" w:rsidRPr="008410CA">
        <w:rPr>
          <w:rFonts w:ascii="Century" w:hAnsi="Century" w:cs="Arial"/>
          <w:sz w:val="24"/>
          <w:szCs w:val="24"/>
        </w:rPr>
        <w:t xml:space="preserve"> </w:t>
      </w:r>
      <w:r w:rsidRPr="008410CA">
        <w:rPr>
          <w:rFonts w:ascii="Century" w:hAnsi="Century" w:cs="Arial"/>
          <w:sz w:val="24"/>
          <w:szCs w:val="24"/>
        </w:rPr>
        <w:t>accepted</w:t>
      </w:r>
      <w:r w:rsidR="00032079" w:rsidRPr="008410CA">
        <w:rPr>
          <w:rFonts w:ascii="Century" w:hAnsi="Century" w:cs="Arial"/>
          <w:sz w:val="24"/>
          <w:szCs w:val="24"/>
        </w:rPr>
        <w:t xml:space="preserve"> </w:t>
      </w:r>
      <w:r w:rsidRPr="008410CA">
        <w:rPr>
          <w:rFonts w:ascii="Century" w:hAnsi="Century" w:cs="Arial"/>
          <w:sz w:val="24"/>
          <w:szCs w:val="24"/>
        </w:rPr>
        <w:t>in</w:t>
      </w:r>
      <w:r w:rsidR="00032079" w:rsidRPr="008410CA">
        <w:rPr>
          <w:rFonts w:ascii="Century" w:hAnsi="Century" w:cs="Arial"/>
          <w:sz w:val="24"/>
          <w:szCs w:val="24"/>
        </w:rPr>
        <w:t xml:space="preserve"> </w:t>
      </w:r>
      <w:r w:rsidRPr="008410CA">
        <w:rPr>
          <w:rFonts w:ascii="Century" w:hAnsi="Century" w:cs="Arial"/>
          <w:sz w:val="24"/>
          <w:szCs w:val="24"/>
        </w:rPr>
        <w:t>lossguided</w:t>
      </w:r>
      <w:r w:rsidR="00032079" w:rsidRPr="008410CA">
        <w:rPr>
          <w:rFonts w:ascii="Century" w:hAnsi="Century" w:cs="Arial"/>
          <w:sz w:val="24"/>
          <w:szCs w:val="24"/>
        </w:rPr>
        <w:t xml:space="preserve"> </w:t>
      </w:r>
      <w:r w:rsidRPr="008410CA">
        <w:rPr>
          <w:rFonts w:ascii="Century" w:hAnsi="Century" w:cs="Arial"/>
          <w:sz w:val="24"/>
          <w:szCs w:val="24"/>
        </w:rPr>
        <w:t>growing</w:t>
      </w:r>
      <w:r w:rsidR="00032079" w:rsidRPr="008410CA">
        <w:rPr>
          <w:rFonts w:ascii="Century" w:hAnsi="Century" w:cs="Arial"/>
          <w:sz w:val="24"/>
          <w:szCs w:val="24"/>
        </w:rPr>
        <w:t xml:space="preserve"> </w:t>
      </w:r>
      <w:r w:rsidRPr="008410CA">
        <w:rPr>
          <w:rFonts w:ascii="Century" w:hAnsi="Century" w:cs="Arial"/>
          <w:sz w:val="24"/>
          <w:szCs w:val="24"/>
        </w:rPr>
        <w:t>policy</w:t>
      </w:r>
      <w:r w:rsidR="00032079" w:rsidRPr="008410CA">
        <w:rPr>
          <w:rFonts w:ascii="Century" w:hAnsi="Century" w:cs="Arial"/>
          <w:sz w:val="24"/>
          <w:szCs w:val="24"/>
        </w:rPr>
        <w:t xml:space="preserve"> </w:t>
      </w:r>
      <w:r w:rsidRPr="008410CA">
        <w:rPr>
          <w:rFonts w:ascii="Century" w:hAnsi="Century" w:cs="Arial"/>
          <w:sz w:val="24"/>
          <w:szCs w:val="24"/>
        </w:rPr>
        <w:t>when</w:t>
      </w:r>
      <w:r w:rsidR="00032079" w:rsidRPr="008410CA">
        <w:rPr>
          <w:rFonts w:ascii="Century" w:hAnsi="Century" w:cs="Arial"/>
          <w:sz w:val="24"/>
          <w:szCs w:val="24"/>
        </w:rPr>
        <w:t xml:space="preserve"> </w:t>
      </w:r>
      <w:r w:rsidRPr="008410CA">
        <w:rPr>
          <w:rFonts w:ascii="Century" w:hAnsi="Century" w:cs="Arial"/>
          <w:sz w:val="24"/>
          <w:szCs w:val="24"/>
        </w:rPr>
        <w:t>tree_method</w:t>
      </w:r>
      <w:r w:rsidR="00032079" w:rsidRPr="008410CA">
        <w:rPr>
          <w:rFonts w:ascii="Century" w:hAnsi="Century" w:cs="Arial"/>
          <w:sz w:val="24"/>
          <w:szCs w:val="24"/>
        </w:rPr>
        <w:t xml:space="preserve"> </w:t>
      </w:r>
      <w:r w:rsidRPr="008410CA">
        <w:rPr>
          <w:rFonts w:ascii="Century" w:hAnsi="Century" w:cs="Arial"/>
          <w:sz w:val="24"/>
          <w:szCs w:val="24"/>
        </w:rPr>
        <w:t>is</w:t>
      </w:r>
      <w:r w:rsidR="00032079" w:rsidRPr="008410CA">
        <w:rPr>
          <w:rFonts w:ascii="Century" w:hAnsi="Century" w:cs="Arial"/>
          <w:sz w:val="24"/>
          <w:szCs w:val="24"/>
        </w:rPr>
        <w:t xml:space="preserve"> </w:t>
      </w:r>
      <w:r w:rsidRPr="008410CA">
        <w:rPr>
          <w:rFonts w:ascii="Century" w:hAnsi="Century" w:cs="Arial"/>
          <w:sz w:val="24"/>
          <w:szCs w:val="24"/>
        </w:rPr>
        <w:t>set</w:t>
      </w:r>
      <w:r w:rsidR="00032079" w:rsidRPr="008410CA">
        <w:rPr>
          <w:rFonts w:ascii="Century" w:hAnsi="Century" w:cs="Arial"/>
          <w:sz w:val="24"/>
          <w:szCs w:val="24"/>
        </w:rPr>
        <w:t xml:space="preserve"> </w:t>
      </w:r>
      <w:r w:rsidRPr="008410CA">
        <w:rPr>
          <w:rFonts w:ascii="Century" w:hAnsi="Century" w:cs="Arial"/>
          <w:sz w:val="24"/>
          <w:szCs w:val="24"/>
        </w:rPr>
        <w:t>as</w:t>
      </w:r>
      <w:r w:rsidR="00032079" w:rsidRPr="008410CA">
        <w:rPr>
          <w:rFonts w:ascii="Century" w:hAnsi="Century" w:cs="Arial"/>
          <w:sz w:val="24"/>
          <w:szCs w:val="24"/>
        </w:rPr>
        <w:t xml:space="preserve"> </w:t>
      </w:r>
      <w:r w:rsidRPr="008410CA">
        <w:rPr>
          <w:rFonts w:ascii="Century" w:hAnsi="Century" w:cs="Arial"/>
          <w:sz w:val="24"/>
          <w:szCs w:val="24"/>
        </w:rPr>
        <w:t>hist)</w:t>
      </w:r>
    </w:p>
    <w:p w:rsidR="0086460C" w:rsidRPr="008410CA" w:rsidRDefault="0086460C" w:rsidP="006B248B">
      <w:pPr>
        <w:numPr>
          <w:ilvl w:val="0"/>
          <w:numId w:val="97"/>
        </w:numPr>
        <w:shd w:val="clear" w:color="auto" w:fill="FCFCFC"/>
        <w:spacing w:before="100" w:beforeAutospacing="1" w:after="100" w:afterAutospacing="1" w:line="240" w:lineRule="auto"/>
        <w:ind w:left="384"/>
        <w:jc w:val="both"/>
        <w:rPr>
          <w:rFonts w:ascii="Century" w:hAnsi="Century" w:cs="Arial"/>
          <w:sz w:val="24"/>
          <w:szCs w:val="24"/>
        </w:rPr>
      </w:pPr>
      <w:r w:rsidRPr="008410CA">
        <w:rPr>
          <w:rStyle w:val="Strong"/>
          <w:rFonts w:ascii="Century" w:hAnsi="Century" w:cs="Arial"/>
          <w:sz w:val="24"/>
          <w:szCs w:val="24"/>
        </w:rPr>
        <w:t>min_child_weight</w:t>
      </w:r>
      <w:r w:rsidR="00032079" w:rsidRPr="008410CA">
        <w:rPr>
          <w:rStyle w:val="Strong"/>
          <w:rFonts w:ascii="Century" w:hAnsi="Century" w:cs="Arial"/>
          <w:sz w:val="24"/>
          <w:szCs w:val="24"/>
        </w:rPr>
        <w:t xml:space="preserve"> </w:t>
      </w:r>
      <w:r w:rsidRPr="008410CA">
        <w:rPr>
          <w:rStyle w:val="Strong"/>
          <w:rFonts w:ascii="Century" w:hAnsi="Century" w:cs="Arial"/>
          <w:sz w:val="24"/>
          <w:szCs w:val="24"/>
        </w:rPr>
        <w:t>[default=1]</w:t>
      </w:r>
    </w:p>
    <w:p w:rsidR="0086460C" w:rsidRPr="008410CA" w:rsidRDefault="0086460C" w:rsidP="006B248B">
      <w:pPr>
        <w:numPr>
          <w:ilvl w:val="1"/>
          <w:numId w:val="97"/>
        </w:numPr>
        <w:shd w:val="clear" w:color="auto" w:fill="FCFCFC"/>
        <w:spacing w:before="100" w:beforeAutospacing="1" w:after="100" w:afterAutospacing="1" w:line="240" w:lineRule="auto"/>
        <w:ind w:left="744"/>
        <w:jc w:val="both"/>
        <w:rPr>
          <w:rFonts w:ascii="Century" w:hAnsi="Century" w:cs="Arial"/>
          <w:sz w:val="24"/>
          <w:szCs w:val="24"/>
        </w:rPr>
      </w:pPr>
      <w:r w:rsidRPr="008410CA">
        <w:rPr>
          <w:rFonts w:ascii="Century" w:hAnsi="Century" w:cs="Arial"/>
          <w:sz w:val="24"/>
          <w:szCs w:val="24"/>
        </w:rPr>
        <w:t>Minimum</w:t>
      </w:r>
      <w:r w:rsidR="00032079" w:rsidRPr="008410CA">
        <w:rPr>
          <w:rFonts w:ascii="Century" w:hAnsi="Century" w:cs="Arial"/>
          <w:sz w:val="24"/>
          <w:szCs w:val="24"/>
        </w:rPr>
        <w:t xml:space="preserve"> </w:t>
      </w:r>
      <w:r w:rsidRPr="008410CA">
        <w:rPr>
          <w:rFonts w:ascii="Century" w:hAnsi="Century" w:cs="Arial"/>
          <w:sz w:val="24"/>
          <w:szCs w:val="24"/>
        </w:rPr>
        <w:t>sum</w:t>
      </w:r>
      <w:r w:rsidR="00032079" w:rsidRPr="008410CA">
        <w:rPr>
          <w:rFonts w:ascii="Century" w:hAnsi="Century" w:cs="Arial"/>
          <w:sz w:val="24"/>
          <w:szCs w:val="24"/>
        </w:rPr>
        <w:t xml:space="preserve"> </w:t>
      </w:r>
      <w:r w:rsidRPr="008410CA">
        <w:rPr>
          <w:rFonts w:ascii="Century" w:hAnsi="Century" w:cs="Arial"/>
          <w:sz w:val="24"/>
          <w:szCs w:val="24"/>
        </w:rPr>
        <w:t>of</w:t>
      </w:r>
      <w:r w:rsidR="00032079" w:rsidRPr="008410CA">
        <w:rPr>
          <w:rFonts w:ascii="Century" w:hAnsi="Century" w:cs="Arial"/>
          <w:sz w:val="24"/>
          <w:szCs w:val="24"/>
        </w:rPr>
        <w:t xml:space="preserve"> </w:t>
      </w:r>
      <w:r w:rsidRPr="008410CA">
        <w:rPr>
          <w:rFonts w:ascii="Century" w:hAnsi="Century" w:cs="Arial"/>
          <w:sz w:val="24"/>
          <w:szCs w:val="24"/>
        </w:rPr>
        <w:t>instance</w:t>
      </w:r>
      <w:r w:rsidR="00032079" w:rsidRPr="008410CA">
        <w:rPr>
          <w:rFonts w:ascii="Century" w:hAnsi="Century" w:cs="Arial"/>
          <w:sz w:val="24"/>
          <w:szCs w:val="24"/>
        </w:rPr>
        <w:t xml:space="preserve"> </w:t>
      </w:r>
      <w:r w:rsidRPr="008410CA">
        <w:rPr>
          <w:rFonts w:ascii="Century" w:hAnsi="Century" w:cs="Arial"/>
          <w:sz w:val="24"/>
          <w:szCs w:val="24"/>
        </w:rPr>
        <w:t>weight</w:t>
      </w:r>
      <w:r w:rsidR="00032079" w:rsidRPr="008410CA">
        <w:rPr>
          <w:rFonts w:ascii="Century" w:hAnsi="Century" w:cs="Arial"/>
          <w:sz w:val="24"/>
          <w:szCs w:val="24"/>
        </w:rPr>
        <w:t xml:space="preserve"> </w:t>
      </w:r>
      <w:r w:rsidRPr="008410CA">
        <w:rPr>
          <w:rFonts w:ascii="Century" w:hAnsi="Century" w:cs="Arial"/>
          <w:sz w:val="24"/>
          <w:szCs w:val="24"/>
        </w:rPr>
        <w:t>(hessian)</w:t>
      </w:r>
      <w:r w:rsidR="00032079" w:rsidRPr="008410CA">
        <w:rPr>
          <w:rFonts w:ascii="Century" w:hAnsi="Century" w:cs="Arial"/>
          <w:sz w:val="24"/>
          <w:szCs w:val="24"/>
        </w:rPr>
        <w:t xml:space="preserve"> </w:t>
      </w:r>
      <w:r w:rsidRPr="008410CA">
        <w:rPr>
          <w:rFonts w:ascii="Century" w:hAnsi="Century" w:cs="Arial"/>
          <w:sz w:val="24"/>
          <w:szCs w:val="24"/>
        </w:rPr>
        <w:t>needed</w:t>
      </w:r>
      <w:r w:rsidR="00032079" w:rsidRPr="008410CA">
        <w:rPr>
          <w:rFonts w:ascii="Century" w:hAnsi="Century" w:cs="Arial"/>
          <w:sz w:val="24"/>
          <w:szCs w:val="24"/>
        </w:rPr>
        <w:t xml:space="preserve"> </w:t>
      </w:r>
      <w:r w:rsidRPr="008410CA">
        <w:rPr>
          <w:rFonts w:ascii="Century" w:hAnsi="Century" w:cs="Arial"/>
          <w:sz w:val="24"/>
          <w:szCs w:val="24"/>
        </w:rPr>
        <w:t>in</w:t>
      </w:r>
      <w:r w:rsidR="00032079" w:rsidRPr="008410CA">
        <w:rPr>
          <w:rFonts w:ascii="Century" w:hAnsi="Century" w:cs="Arial"/>
          <w:sz w:val="24"/>
          <w:szCs w:val="24"/>
        </w:rPr>
        <w:t xml:space="preserve"> </w:t>
      </w:r>
      <w:r w:rsidRPr="008410CA">
        <w:rPr>
          <w:rFonts w:ascii="Century" w:hAnsi="Century" w:cs="Arial"/>
          <w:sz w:val="24"/>
          <w:szCs w:val="24"/>
        </w:rPr>
        <w:t>a</w:t>
      </w:r>
      <w:r w:rsidR="00032079" w:rsidRPr="008410CA">
        <w:rPr>
          <w:rFonts w:ascii="Century" w:hAnsi="Century" w:cs="Arial"/>
          <w:sz w:val="24"/>
          <w:szCs w:val="24"/>
        </w:rPr>
        <w:t xml:space="preserve"> </w:t>
      </w:r>
      <w:r w:rsidRPr="008410CA">
        <w:rPr>
          <w:rFonts w:ascii="Century" w:hAnsi="Century" w:cs="Arial"/>
          <w:sz w:val="24"/>
          <w:szCs w:val="24"/>
        </w:rPr>
        <w:t>child.</w:t>
      </w:r>
      <w:r w:rsidR="00032079" w:rsidRPr="008410CA">
        <w:rPr>
          <w:rFonts w:ascii="Century" w:hAnsi="Century" w:cs="Arial"/>
          <w:sz w:val="24"/>
          <w:szCs w:val="24"/>
        </w:rPr>
        <w:t xml:space="preserve"> </w:t>
      </w:r>
      <w:r w:rsidRPr="008410CA">
        <w:rPr>
          <w:rFonts w:ascii="Century" w:hAnsi="Century" w:cs="Arial"/>
          <w:sz w:val="24"/>
          <w:szCs w:val="24"/>
        </w:rPr>
        <w:t>If</w:t>
      </w:r>
      <w:r w:rsidR="00032079" w:rsidRPr="008410CA">
        <w:rPr>
          <w:rFonts w:ascii="Century" w:hAnsi="Century" w:cs="Arial"/>
          <w:sz w:val="24"/>
          <w:szCs w:val="24"/>
        </w:rPr>
        <w:t xml:space="preserve"> </w:t>
      </w:r>
      <w:r w:rsidRPr="008410CA">
        <w:rPr>
          <w:rFonts w:ascii="Century" w:hAnsi="Century" w:cs="Arial"/>
          <w:sz w:val="24"/>
          <w:szCs w:val="24"/>
        </w:rPr>
        <w:t>the</w:t>
      </w:r>
      <w:r w:rsidR="00032079" w:rsidRPr="008410CA">
        <w:rPr>
          <w:rFonts w:ascii="Century" w:hAnsi="Century" w:cs="Arial"/>
          <w:sz w:val="24"/>
          <w:szCs w:val="24"/>
        </w:rPr>
        <w:t xml:space="preserve"> </w:t>
      </w:r>
      <w:r w:rsidRPr="008410CA">
        <w:rPr>
          <w:rFonts w:ascii="Century" w:hAnsi="Century" w:cs="Arial"/>
          <w:sz w:val="24"/>
          <w:szCs w:val="24"/>
        </w:rPr>
        <w:t>tree</w:t>
      </w:r>
      <w:r w:rsidR="00032079" w:rsidRPr="008410CA">
        <w:rPr>
          <w:rFonts w:ascii="Century" w:hAnsi="Century" w:cs="Arial"/>
          <w:sz w:val="24"/>
          <w:szCs w:val="24"/>
        </w:rPr>
        <w:t xml:space="preserve"> </w:t>
      </w:r>
      <w:r w:rsidRPr="008410CA">
        <w:rPr>
          <w:rFonts w:ascii="Century" w:hAnsi="Century" w:cs="Arial"/>
          <w:sz w:val="24"/>
          <w:szCs w:val="24"/>
        </w:rPr>
        <w:t>partition</w:t>
      </w:r>
      <w:r w:rsidR="00032079" w:rsidRPr="008410CA">
        <w:rPr>
          <w:rFonts w:ascii="Century" w:hAnsi="Century" w:cs="Arial"/>
          <w:sz w:val="24"/>
          <w:szCs w:val="24"/>
        </w:rPr>
        <w:t xml:space="preserve"> </w:t>
      </w:r>
      <w:r w:rsidRPr="008410CA">
        <w:rPr>
          <w:rFonts w:ascii="Century" w:hAnsi="Century" w:cs="Arial"/>
          <w:sz w:val="24"/>
          <w:szCs w:val="24"/>
        </w:rPr>
        <w:t>step</w:t>
      </w:r>
      <w:r w:rsidR="00032079" w:rsidRPr="008410CA">
        <w:rPr>
          <w:rFonts w:ascii="Century" w:hAnsi="Century" w:cs="Arial"/>
          <w:sz w:val="24"/>
          <w:szCs w:val="24"/>
        </w:rPr>
        <w:t xml:space="preserve"> </w:t>
      </w:r>
      <w:r w:rsidRPr="008410CA">
        <w:rPr>
          <w:rFonts w:ascii="Century" w:hAnsi="Century" w:cs="Arial"/>
          <w:sz w:val="24"/>
          <w:szCs w:val="24"/>
        </w:rPr>
        <w:t>results</w:t>
      </w:r>
      <w:r w:rsidR="00032079" w:rsidRPr="008410CA">
        <w:rPr>
          <w:rFonts w:ascii="Century" w:hAnsi="Century" w:cs="Arial"/>
          <w:sz w:val="24"/>
          <w:szCs w:val="24"/>
        </w:rPr>
        <w:t xml:space="preserve"> </w:t>
      </w:r>
      <w:r w:rsidRPr="008410CA">
        <w:rPr>
          <w:rFonts w:ascii="Century" w:hAnsi="Century" w:cs="Arial"/>
          <w:sz w:val="24"/>
          <w:szCs w:val="24"/>
        </w:rPr>
        <w:t>in</w:t>
      </w:r>
      <w:r w:rsidR="00032079" w:rsidRPr="008410CA">
        <w:rPr>
          <w:rFonts w:ascii="Century" w:hAnsi="Century" w:cs="Arial"/>
          <w:sz w:val="24"/>
          <w:szCs w:val="24"/>
        </w:rPr>
        <w:t xml:space="preserve"> </w:t>
      </w:r>
      <w:r w:rsidRPr="008410CA">
        <w:rPr>
          <w:rFonts w:ascii="Century" w:hAnsi="Century" w:cs="Arial"/>
          <w:sz w:val="24"/>
          <w:szCs w:val="24"/>
        </w:rPr>
        <w:t>a</w:t>
      </w:r>
      <w:r w:rsidR="00032079" w:rsidRPr="008410CA">
        <w:rPr>
          <w:rFonts w:ascii="Century" w:hAnsi="Century" w:cs="Arial"/>
          <w:sz w:val="24"/>
          <w:szCs w:val="24"/>
        </w:rPr>
        <w:t xml:space="preserve"> </w:t>
      </w:r>
      <w:r w:rsidRPr="008410CA">
        <w:rPr>
          <w:rFonts w:ascii="Century" w:hAnsi="Century" w:cs="Arial"/>
          <w:sz w:val="24"/>
          <w:szCs w:val="24"/>
        </w:rPr>
        <w:t>leaf</w:t>
      </w:r>
      <w:r w:rsidR="00032079" w:rsidRPr="008410CA">
        <w:rPr>
          <w:rFonts w:ascii="Century" w:hAnsi="Century" w:cs="Arial"/>
          <w:sz w:val="24"/>
          <w:szCs w:val="24"/>
        </w:rPr>
        <w:t xml:space="preserve"> </w:t>
      </w:r>
      <w:r w:rsidRPr="008410CA">
        <w:rPr>
          <w:rFonts w:ascii="Century" w:hAnsi="Century" w:cs="Arial"/>
          <w:sz w:val="24"/>
          <w:szCs w:val="24"/>
        </w:rPr>
        <w:t>node</w:t>
      </w:r>
      <w:r w:rsidR="00032079" w:rsidRPr="008410CA">
        <w:rPr>
          <w:rFonts w:ascii="Century" w:hAnsi="Century" w:cs="Arial"/>
          <w:sz w:val="24"/>
          <w:szCs w:val="24"/>
        </w:rPr>
        <w:t xml:space="preserve"> </w:t>
      </w:r>
      <w:r w:rsidRPr="008410CA">
        <w:rPr>
          <w:rFonts w:ascii="Century" w:hAnsi="Century" w:cs="Arial"/>
          <w:sz w:val="24"/>
          <w:szCs w:val="24"/>
        </w:rPr>
        <w:t>with</w:t>
      </w:r>
      <w:r w:rsidR="00032079" w:rsidRPr="008410CA">
        <w:rPr>
          <w:rFonts w:ascii="Century" w:hAnsi="Century" w:cs="Arial"/>
          <w:sz w:val="24"/>
          <w:szCs w:val="24"/>
        </w:rPr>
        <w:t xml:space="preserve"> </w:t>
      </w:r>
      <w:r w:rsidRPr="008410CA">
        <w:rPr>
          <w:rFonts w:ascii="Century" w:hAnsi="Century" w:cs="Arial"/>
          <w:sz w:val="24"/>
          <w:szCs w:val="24"/>
        </w:rPr>
        <w:t>the</w:t>
      </w:r>
      <w:r w:rsidR="00032079" w:rsidRPr="008410CA">
        <w:rPr>
          <w:rFonts w:ascii="Century" w:hAnsi="Century" w:cs="Arial"/>
          <w:sz w:val="24"/>
          <w:szCs w:val="24"/>
        </w:rPr>
        <w:t xml:space="preserve"> </w:t>
      </w:r>
      <w:r w:rsidRPr="008410CA">
        <w:rPr>
          <w:rFonts w:ascii="Century" w:hAnsi="Century" w:cs="Arial"/>
          <w:sz w:val="24"/>
          <w:szCs w:val="24"/>
        </w:rPr>
        <w:t>sum</w:t>
      </w:r>
      <w:r w:rsidR="00032079" w:rsidRPr="008410CA">
        <w:rPr>
          <w:rFonts w:ascii="Century" w:hAnsi="Century" w:cs="Arial"/>
          <w:sz w:val="24"/>
          <w:szCs w:val="24"/>
        </w:rPr>
        <w:t xml:space="preserve"> </w:t>
      </w:r>
      <w:r w:rsidRPr="008410CA">
        <w:rPr>
          <w:rFonts w:ascii="Century" w:hAnsi="Century" w:cs="Arial"/>
          <w:sz w:val="24"/>
          <w:szCs w:val="24"/>
        </w:rPr>
        <w:t>of</w:t>
      </w:r>
      <w:r w:rsidR="00032079" w:rsidRPr="008410CA">
        <w:rPr>
          <w:rFonts w:ascii="Century" w:hAnsi="Century" w:cs="Arial"/>
          <w:sz w:val="24"/>
          <w:szCs w:val="24"/>
        </w:rPr>
        <w:t xml:space="preserve"> </w:t>
      </w:r>
      <w:r w:rsidRPr="008410CA">
        <w:rPr>
          <w:rFonts w:ascii="Century" w:hAnsi="Century" w:cs="Arial"/>
          <w:sz w:val="24"/>
          <w:szCs w:val="24"/>
        </w:rPr>
        <w:t>instance</w:t>
      </w:r>
      <w:r w:rsidR="00032079" w:rsidRPr="008410CA">
        <w:rPr>
          <w:rFonts w:ascii="Century" w:hAnsi="Century" w:cs="Arial"/>
          <w:sz w:val="24"/>
          <w:szCs w:val="24"/>
        </w:rPr>
        <w:t xml:space="preserve"> </w:t>
      </w:r>
      <w:r w:rsidRPr="008410CA">
        <w:rPr>
          <w:rFonts w:ascii="Century" w:hAnsi="Century" w:cs="Arial"/>
          <w:sz w:val="24"/>
          <w:szCs w:val="24"/>
        </w:rPr>
        <w:t>weight</w:t>
      </w:r>
      <w:r w:rsidR="00032079" w:rsidRPr="008410CA">
        <w:rPr>
          <w:rFonts w:ascii="Century" w:hAnsi="Century" w:cs="Arial"/>
          <w:sz w:val="24"/>
          <w:szCs w:val="24"/>
        </w:rPr>
        <w:t xml:space="preserve"> </w:t>
      </w:r>
      <w:r w:rsidRPr="008410CA">
        <w:rPr>
          <w:rFonts w:ascii="Century" w:hAnsi="Century" w:cs="Arial"/>
          <w:sz w:val="24"/>
          <w:szCs w:val="24"/>
        </w:rPr>
        <w:t>less</w:t>
      </w:r>
      <w:r w:rsidR="00032079" w:rsidRPr="008410CA">
        <w:rPr>
          <w:rFonts w:ascii="Century" w:hAnsi="Century" w:cs="Arial"/>
          <w:sz w:val="24"/>
          <w:szCs w:val="24"/>
        </w:rPr>
        <w:t xml:space="preserve"> </w:t>
      </w:r>
      <w:r w:rsidRPr="008410CA">
        <w:rPr>
          <w:rFonts w:ascii="Century" w:hAnsi="Century" w:cs="Arial"/>
          <w:sz w:val="24"/>
          <w:szCs w:val="24"/>
        </w:rPr>
        <w:t>than</w:t>
      </w:r>
      <w:r w:rsidR="00032079" w:rsidRPr="008410CA">
        <w:rPr>
          <w:rFonts w:ascii="Century" w:hAnsi="Century" w:cs="Arial"/>
          <w:sz w:val="24"/>
          <w:szCs w:val="24"/>
        </w:rPr>
        <w:t xml:space="preserve"> </w:t>
      </w:r>
      <w:r w:rsidRPr="008410CA">
        <w:rPr>
          <w:rFonts w:ascii="Century" w:hAnsi="Century" w:cs="Arial"/>
          <w:sz w:val="24"/>
          <w:szCs w:val="24"/>
        </w:rPr>
        <w:t>min_child_weight,</w:t>
      </w:r>
      <w:r w:rsidR="00032079" w:rsidRPr="008410CA">
        <w:rPr>
          <w:rFonts w:ascii="Century" w:hAnsi="Century" w:cs="Arial"/>
          <w:sz w:val="24"/>
          <w:szCs w:val="24"/>
        </w:rPr>
        <w:t xml:space="preserve"> </w:t>
      </w:r>
      <w:r w:rsidRPr="008410CA">
        <w:rPr>
          <w:rFonts w:ascii="Century" w:hAnsi="Century" w:cs="Arial"/>
          <w:sz w:val="24"/>
          <w:szCs w:val="24"/>
        </w:rPr>
        <w:t>then</w:t>
      </w:r>
      <w:r w:rsidR="00032079" w:rsidRPr="008410CA">
        <w:rPr>
          <w:rFonts w:ascii="Century" w:hAnsi="Century" w:cs="Arial"/>
          <w:sz w:val="24"/>
          <w:szCs w:val="24"/>
        </w:rPr>
        <w:t xml:space="preserve"> </w:t>
      </w:r>
      <w:r w:rsidRPr="008410CA">
        <w:rPr>
          <w:rFonts w:ascii="Century" w:hAnsi="Century" w:cs="Arial"/>
          <w:sz w:val="24"/>
          <w:szCs w:val="24"/>
        </w:rPr>
        <w:t>the</w:t>
      </w:r>
      <w:r w:rsidR="00032079" w:rsidRPr="008410CA">
        <w:rPr>
          <w:rFonts w:ascii="Century" w:hAnsi="Century" w:cs="Arial"/>
          <w:sz w:val="24"/>
          <w:szCs w:val="24"/>
        </w:rPr>
        <w:t xml:space="preserve"> </w:t>
      </w:r>
      <w:r w:rsidRPr="008410CA">
        <w:rPr>
          <w:rFonts w:ascii="Century" w:hAnsi="Century" w:cs="Arial"/>
          <w:sz w:val="24"/>
          <w:szCs w:val="24"/>
        </w:rPr>
        <w:t>building</w:t>
      </w:r>
      <w:r w:rsidR="00032079" w:rsidRPr="008410CA">
        <w:rPr>
          <w:rFonts w:ascii="Century" w:hAnsi="Century" w:cs="Arial"/>
          <w:sz w:val="24"/>
          <w:szCs w:val="24"/>
        </w:rPr>
        <w:t xml:space="preserve"> </w:t>
      </w:r>
      <w:r w:rsidRPr="008410CA">
        <w:rPr>
          <w:rFonts w:ascii="Century" w:hAnsi="Century" w:cs="Arial"/>
          <w:sz w:val="24"/>
          <w:szCs w:val="24"/>
        </w:rPr>
        <w:t>process</w:t>
      </w:r>
      <w:r w:rsidR="00032079" w:rsidRPr="008410CA">
        <w:rPr>
          <w:rFonts w:ascii="Century" w:hAnsi="Century" w:cs="Arial"/>
          <w:sz w:val="24"/>
          <w:szCs w:val="24"/>
        </w:rPr>
        <w:t xml:space="preserve"> </w:t>
      </w:r>
      <w:r w:rsidRPr="008410CA">
        <w:rPr>
          <w:rFonts w:ascii="Century" w:hAnsi="Century" w:cs="Arial"/>
          <w:sz w:val="24"/>
          <w:szCs w:val="24"/>
        </w:rPr>
        <w:t>will</w:t>
      </w:r>
      <w:r w:rsidR="00032079" w:rsidRPr="008410CA">
        <w:rPr>
          <w:rFonts w:ascii="Century" w:hAnsi="Century" w:cs="Arial"/>
          <w:sz w:val="24"/>
          <w:szCs w:val="24"/>
        </w:rPr>
        <w:t xml:space="preserve"> </w:t>
      </w:r>
      <w:r w:rsidRPr="008410CA">
        <w:rPr>
          <w:rFonts w:ascii="Century" w:hAnsi="Century" w:cs="Arial"/>
          <w:sz w:val="24"/>
          <w:szCs w:val="24"/>
        </w:rPr>
        <w:t>give</w:t>
      </w:r>
      <w:r w:rsidR="00032079" w:rsidRPr="008410CA">
        <w:rPr>
          <w:rFonts w:ascii="Century" w:hAnsi="Century" w:cs="Arial"/>
          <w:sz w:val="24"/>
          <w:szCs w:val="24"/>
        </w:rPr>
        <w:t xml:space="preserve"> </w:t>
      </w:r>
      <w:r w:rsidRPr="008410CA">
        <w:rPr>
          <w:rFonts w:ascii="Century" w:hAnsi="Century" w:cs="Arial"/>
          <w:sz w:val="24"/>
          <w:szCs w:val="24"/>
        </w:rPr>
        <w:t>up</w:t>
      </w:r>
      <w:r w:rsidR="00032079" w:rsidRPr="008410CA">
        <w:rPr>
          <w:rFonts w:ascii="Century" w:hAnsi="Century" w:cs="Arial"/>
          <w:sz w:val="24"/>
          <w:szCs w:val="24"/>
        </w:rPr>
        <w:t xml:space="preserve"> </w:t>
      </w:r>
      <w:r w:rsidRPr="008410CA">
        <w:rPr>
          <w:rFonts w:ascii="Century" w:hAnsi="Century" w:cs="Arial"/>
          <w:sz w:val="24"/>
          <w:szCs w:val="24"/>
        </w:rPr>
        <w:t>further</w:t>
      </w:r>
      <w:r w:rsidR="00032079" w:rsidRPr="008410CA">
        <w:rPr>
          <w:rFonts w:ascii="Century" w:hAnsi="Century" w:cs="Arial"/>
          <w:sz w:val="24"/>
          <w:szCs w:val="24"/>
        </w:rPr>
        <w:t xml:space="preserve"> </w:t>
      </w:r>
      <w:r w:rsidRPr="008410CA">
        <w:rPr>
          <w:rFonts w:ascii="Century" w:hAnsi="Century" w:cs="Arial"/>
          <w:sz w:val="24"/>
          <w:szCs w:val="24"/>
        </w:rPr>
        <w:t>partitioning.</w:t>
      </w:r>
      <w:r w:rsidR="00032079" w:rsidRPr="008410CA">
        <w:rPr>
          <w:rFonts w:ascii="Century" w:hAnsi="Century" w:cs="Arial"/>
          <w:sz w:val="24"/>
          <w:szCs w:val="24"/>
        </w:rPr>
        <w:t xml:space="preserve"> </w:t>
      </w:r>
      <w:r w:rsidRPr="008410CA">
        <w:rPr>
          <w:rFonts w:ascii="Century" w:hAnsi="Century" w:cs="Arial"/>
          <w:sz w:val="24"/>
          <w:szCs w:val="24"/>
        </w:rPr>
        <w:t>In</w:t>
      </w:r>
      <w:r w:rsidR="00032079" w:rsidRPr="008410CA">
        <w:rPr>
          <w:rFonts w:ascii="Century" w:hAnsi="Century" w:cs="Arial"/>
          <w:sz w:val="24"/>
          <w:szCs w:val="24"/>
        </w:rPr>
        <w:t xml:space="preserve"> </w:t>
      </w:r>
      <w:r w:rsidRPr="008410CA">
        <w:rPr>
          <w:rFonts w:ascii="Century" w:hAnsi="Century" w:cs="Arial"/>
          <w:sz w:val="24"/>
          <w:szCs w:val="24"/>
        </w:rPr>
        <w:t>linear</w:t>
      </w:r>
      <w:r w:rsidR="00032079" w:rsidRPr="008410CA">
        <w:rPr>
          <w:rFonts w:ascii="Century" w:hAnsi="Century" w:cs="Arial"/>
          <w:sz w:val="24"/>
          <w:szCs w:val="24"/>
        </w:rPr>
        <w:t xml:space="preserve"> </w:t>
      </w:r>
      <w:r w:rsidRPr="008410CA">
        <w:rPr>
          <w:rFonts w:ascii="Century" w:hAnsi="Century" w:cs="Arial"/>
          <w:sz w:val="24"/>
          <w:szCs w:val="24"/>
        </w:rPr>
        <w:t>regression</w:t>
      </w:r>
      <w:r w:rsidR="00032079" w:rsidRPr="008410CA">
        <w:rPr>
          <w:rFonts w:ascii="Century" w:hAnsi="Century" w:cs="Arial"/>
          <w:sz w:val="24"/>
          <w:szCs w:val="24"/>
        </w:rPr>
        <w:t xml:space="preserve"> </w:t>
      </w:r>
      <w:r w:rsidRPr="008410CA">
        <w:rPr>
          <w:rFonts w:ascii="Century" w:hAnsi="Century" w:cs="Arial"/>
          <w:sz w:val="24"/>
          <w:szCs w:val="24"/>
        </w:rPr>
        <w:t>task,</w:t>
      </w:r>
      <w:r w:rsidR="00032079" w:rsidRPr="008410CA">
        <w:rPr>
          <w:rFonts w:ascii="Century" w:hAnsi="Century" w:cs="Arial"/>
          <w:sz w:val="24"/>
          <w:szCs w:val="24"/>
        </w:rPr>
        <w:t xml:space="preserve"> </w:t>
      </w:r>
      <w:r w:rsidRPr="008410CA">
        <w:rPr>
          <w:rFonts w:ascii="Century" w:hAnsi="Century" w:cs="Arial"/>
          <w:sz w:val="24"/>
          <w:szCs w:val="24"/>
        </w:rPr>
        <w:t>this</w:t>
      </w:r>
      <w:r w:rsidR="00032079" w:rsidRPr="008410CA">
        <w:rPr>
          <w:rFonts w:ascii="Century" w:hAnsi="Century" w:cs="Arial"/>
          <w:sz w:val="24"/>
          <w:szCs w:val="24"/>
        </w:rPr>
        <w:t xml:space="preserve"> </w:t>
      </w:r>
      <w:r w:rsidRPr="008410CA">
        <w:rPr>
          <w:rFonts w:ascii="Century" w:hAnsi="Century" w:cs="Arial"/>
          <w:sz w:val="24"/>
          <w:szCs w:val="24"/>
        </w:rPr>
        <w:t>simply</w:t>
      </w:r>
      <w:r w:rsidR="00032079" w:rsidRPr="008410CA">
        <w:rPr>
          <w:rFonts w:ascii="Century" w:hAnsi="Century" w:cs="Arial"/>
          <w:sz w:val="24"/>
          <w:szCs w:val="24"/>
        </w:rPr>
        <w:t xml:space="preserve"> </w:t>
      </w:r>
      <w:r w:rsidRPr="008410CA">
        <w:rPr>
          <w:rFonts w:ascii="Century" w:hAnsi="Century" w:cs="Arial"/>
          <w:sz w:val="24"/>
          <w:szCs w:val="24"/>
        </w:rPr>
        <w:t>corresponds</w:t>
      </w:r>
      <w:r w:rsidR="00032079" w:rsidRPr="008410CA">
        <w:rPr>
          <w:rFonts w:ascii="Century" w:hAnsi="Century" w:cs="Arial"/>
          <w:sz w:val="24"/>
          <w:szCs w:val="24"/>
        </w:rPr>
        <w:t xml:space="preserve"> </w:t>
      </w:r>
      <w:r w:rsidRPr="008410CA">
        <w:rPr>
          <w:rFonts w:ascii="Century" w:hAnsi="Century" w:cs="Arial"/>
          <w:sz w:val="24"/>
          <w:szCs w:val="24"/>
        </w:rPr>
        <w:t>to</w:t>
      </w:r>
      <w:r w:rsidR="00032079" w:rsidRPr="008410CA">
        <w:rPr>
          <w:rFonts w:ascii="Century" w:hAnsi="Century" w:cs="Arial"/>
          <w:sz w:val="24"/>
          <w:szCs w:val="24"/>
        </w:rPr>
        <w:t xml:space="preserve"> </w:t>
      </w:r>
      <w:r w:rsidRPr="008410CA">
        <w:rPr>
          <w:rFonts w:ascii="Century" w:hAnsi="Century" w:cs="Arial"/>
          <w:sz w:val="24"/>
          <w:szCs w:val="24"/>
        </w:rPr>
        <w:t>minimum</w:t>
      </w:r>
      <w:r w:rsidR="00032079" w:rsidRPr="008410CA">
        <w:rPr>
          <w:rFonts w:ascii="Century" w:hAnsi="Century" w:cs="Arial"/>
          <w:sz w:val="24"/>
          <w:szCs w:val="24"/>
        </w:rPr>
        <w:t xml:space="preserve"> </w:t>
      </w:r>
      <w:r w:rsidRPr="008410CA">
        <w:rPr>
          <w:rFonts w:ascii="Century" w:hAnsi="Century" w:cs="Arial"/>
          <w:sz w:val="24"/>
          <w:szCs w:val="24"/>
        </w:rPr>
        <w:t>number</w:t>
      </w:r>
      <w:r w:rsidR="00032079" w:rsidRPr="008410CA">
        <w:rPr>
          <w:rFonts w:ascii="Century" w:hAnsi="Century" w:cs="Arial"/>
          <w:sz w:val="24"/>
          <w:szCs w:val="24"/>
        </w:rPr>
        <w:t xml:space="preserve"> </w:t>
      </w:r>
      <w:r w:rsidRPr="008410CA">
        <w:rPr>
          <w:rFonts w:ascii="Century" w:hAnsi="Century" w:cs="Arial"/>
          <w:sz w:val="24"/>
          <w:szCs w:val="24"/>
        </w:rPr>
        <w:t>of</w:t>
      </w:r>
      <w:r w:rsidR="00032079" w:rsidRPr="008410CA">
        <w:rPr>
          <w:rFonts w:ascii="Century" w:hAnsi="Century" w:cs="Arial"/>
          <w:sz w:val="24"/>
          <w:szCs w:val="24"/>
        </w:rPr>
        <w:t xml:space="preserve"> </w:t>
      </w:r>
      <w:r w:rsidRPr="008410CA">
        <w:rPr>
          <w:rFonts w:ascii="Century" w:hAnsi="Century" w:cs="Arial"/>
          <w:sz w:val="24"/>
          <w:szCs w:val="24"/>
        </w:rPr>
        <w:t>instances</w:t>
      </w:r>
      <w:r w:rsidR="00032079" w:rsidRPr="008410CA">
        <w:rPr>
          <w:rFonts w:ascii="Century" w:hAnsi="Century" w:cs="Arial"/>
          <w:sz w:val="24"/>
          <w:szCs w:val="24"/>
        </w:rPr>
        <w:t xml:space="preserve"> </w:t>
      </w:r>
      <w:r w:rsidRPr="008410CA">
        <w:rPr>
          <w:rFonts w:ascii="Century" w:hAnsi="Century" w:cs="Arial"/>
          <w:sz w:val="24"/>
          <w:szCs w:val="24"/>
        </w:rPr>
        <w:t>needed</w:t>
      </w:r>
      <w:r w:rsidR="00032079" w:rsidRPr="008410CA">
        <w:rPr>
          <w:rFonts w:ascii="Century" w:hAnsi="Century" w:cs="Arial"/>
          <w:sz w:val="24"/>
          <w:szCs w:val="24"/>
        </w:rPr>
        <w:t xml:space="preserve"> </w:t>
      </w:r>
      <w:r w:rsidRPr="008410CA">
        <w:rPr>
          <w:rFonts w:ascii="Century" w:hAnsi="Century" w:cs="Arial"/>
          <w:sz w:val="24"/>
          <w:szCs w:val="24"/>
        </w:rPr>
        <w:t>to</w:t>
      </w:r>
      <w:r w:rsidR="00032079" w:rsidRPr="008410CA">
        <w:rPr>
          <w:rFonts w:ascii="Century" w:hAnsi="Century" w:cs="Arial"/>
          <w:sz w:val="24"/>
          <w:szCs w:val="24"/>
        </w:rPr>
        <w:t xml:space="preserve"> </w:t>
      </w:r>
      <w:r w:rsidRPr="008410CA">
        <w:rPr>
          <w:rFonts w:ascii="Century" w:hAnsi="Century" w:cs="Arial"/>
          <w:sz w:val="24"/>
          <w:szCs w:val="24"/>
        </w:rPr>
        <w:t>be</w:t>
      </w:r>
      <w:r w:rsidR="00032079" w:rsidRPr="008410CA">
        <w:rPr>
          <w:rFonts w:ascii="Century" w:hAnsi="Century" w:cs="Arial"/>
          <w:sz w:val="24"/>
          <w:szCs w:val="24"/>
        </w:rPr>
        <w:t xml:space="preserve"> </w:t>
      </w:r>
      <w:r w:rsidRPr="008410CA">
        <w:rPr>
          <w:rFonts w:ascii="Century" w:hAnsi="Century" w:cs="Arial"/>
          <w:sz w:val="24"/>
          <w:szCs w:val="24"/>
        </w:rPr>
        <w:t>in</w:t>
      </w:r>
      <w:r w:rsidR="00032079" w:rsidRPr="008410CA">
        <w:rPr>
          <w:rFonts w:ascii="Century" w:hAnsi="Century" w:cs="Arial"/>
          <w:sz w:val="24"/>
          <w:szCs w:val="24"/>
        </w:rPr>
        <w:t xml:space="preserve"> </w:t>
      </w:r>
      <w:r w:rsidRPr="008410CA">
        <w:rPr>
          <w:rFonts w:ascii="Century" w:hAnsi="Century" w:cs="Arial"/>
          <w:sz w:val="24"/>
          <w:szCs w:val="24"/>
        </w:rPr>
        <w:t>each</w:t>
      </w:r>
      <w:r w:rsidR="00032079" w:rsidRPr="008410CA">
        <w:rPr>
          <w:rFonts w:ascii="Century" w:hAnsi="Century" w:cs="Arial"/>
          <w:sz w:val="24"/>
          <w:szCs w:val="24"/>
        </w:rPr>
        <w:t xml:space="preserve"> </w:t>
      </w:r>
      <w:r w:rsidRPr="008410CA">
        <w:rPr>
          <w:rFonts w:ascii="Century" w:hAnsi="Century" w:cs="Arial"/>
          <w:sz w:val="24"/>
          <w:szCs w:val="24"/>
        </w:rPr>
        <w:t>node.</w:t>
      </w:r>
      <w:r w:rsidR="00032079" w:rsidRPr="008410CA">
        <w:rPr>
          <w:rFonts w:ascii="Century" w:hAnsi="Century" w:cs="Arial"/>
          <w:sz w:val="24"/>
          <w:szCs w:val="24"/>
        </w:rPr>
        <w:t xml:space="preserve"> </w:t>
      </w:r>
      <w:r w:rsidRPr="008410CA">
        <w:rPr>
          <w:rFonts w:ascii="Century" w:hAnsi="Century" w:cs="Arial"/>
          <w:sz w:val="24"/>
          <w:szCs w:val="24"/>
        </w:rPr>
        <w:t>The</w:t>
      </w:r>
      <w:r w:rsidR="00032079" w:rsidRPr="008410CA">
        <w:rPr>
          <w:rFonts w:ascii="Century" w:hAnsi="Century" w:cs="Arial"/>
          <w:sz w:val="24"/>
          <w:szCs w:val="24"/>
        </w:rPr>
        <w:t xml:space="preserve"> </w:t>
      </w:r>
      <w:r w:rsidRPr="008410CA">
        <w:rPr>
          <w:rFonts w:ascii="Century" w:hAnsi="Century" w:cs="Arial"/>
          <w:sz w:val="24"/>
          <w:szCs w:val="24"/>
        </w:rPr>
        <w:t>larger</w:t>
      </w:r>
      <w:r w:rsidR="00032079" w:rsidRPr="008410CA">
        <w:rPr>
          <w:rFonts w:ascii="Century" w:hAnsi="Century" w:cs="Arial"/>
          <w:sz w:val="24"/>
          <w:szCs w:val="24"/>
        </w:rPr>
        <w:t xml:space="preserve"> </w:t>
      </w:r>
      <w:r w:rsidRPr="008410CA">
        <w:rPr>
          <w:rFonts w:ascii="Century" w:hAnsi="Century" w:cs="Arial"/>
          <w:sz w:val="24"/>
          <w:szCs w:val="24"/>
        </w:rPr>
        <w:t>min_child_weight</w:t>
      </w:r>
      <w:r w:rsidR="00032079" w:rsidRPr="008410CA">
        <w:rPr>
          <w:rFonts w:ascii="Century" w:hAnsi="Century" w:cs="Arial"/>
          <w:sz w:val="24"/>
          <w:szCs w:val="24"/>
        </w:rPr>
        <w:t xml:space="preserve"> </w:t>
      </w:r>
      <w:r w:rsidRPr="008410CA">
        <w:rPr>
          <w:rFonts w:ascii="Century" w:hAnsi="Century" w:cs="Arial"/>
          <w:sz w:val="24"/>
          <w:szCs w:val="24"/>
        </w:rPr>
        <w:t>is,</w:t>
      </w:r>
      <w:r w:rsidR="00032079" w:rsidRPr="008410CA">
        <w:rPr>
          <w:rFonts w:ascii="Century" w:hAnsi="Century" w:cs="Arial"/>
          <w:sz w:val="24"/>
          <w:szCs w:val="24"/>
        </w:rPr>
        <w:t xml:space="preserve"> </w:t>
      </w:r>
      <w:r w:rsidRPr="008410CA">
        <w:rPr>
          <w:rFonts w:ascii="Century" w:hAnsi="Century" w:cs="Arial"/>
          <w:sz w:val="24"/>
          <w:szCs w:val="24"/>
        </w:rPr>
        <w:t>the</w:t>
      </w:r>
      <w:r w:rsidR="00032079" w:rsidRPr="008410CA">
        <w:rPr>
          <w:rFonts w:ascii="Century" w:hAnsi="Century" w:cs="Arial"/>
          <w:sz w:val="24"/>
          <w:szCs w:val="24"/>
        </w:rPr>
        <w:t xml:space="preserve"> </w:t>
      </w:r>
      <w:r w:rsidRPr="008410CA">
        <w:rPr>
          <w:rFonts w:ascii="Century" w:hAnsi="Century" w:cs="Arial"/>
          <w:sz w:val="24"/>
          <w:szCs w:val="24"/>
        </w:rPr>
        <w:t>more</w:t>
      </w:r>
      <w:r w:rsidR="00032079" w:rsidRPr="008410CA">
        <w:rPr>
          <w:rFonts w:ascii="Century" w:hAnsi="Century" w:cs="Arial"/>
          <w:sz w:val="24"/>
          <w:szCs w:val="24"/>
        </w:rPr>
        <w:t xml:space="preserve"> </w:t>
      </w:r>
      <w:r w:rsidRPr="008410CA">
        <w:rPr>
          <w:rFonts w:ascii="Century" w:hAnsi="Century" w:cs="Arial"/>
          <w:sz w:val="24"/>
          <w:szCs w:val="24"/>
        </w:rPr>
        <w:t>conservative</w:t>
      </w:r>
      <w:r w:rsidR="00032079" w:rsidRPr="008410CA">
        <w:rPr>
          <w:rFonts w:ascii="Century" w:hAnsi="Century" w:cs="Arial"/>
          <w:sz w:val="24"/>
          <w:szCs w:val="24"/>
        </w:rPr>
        <w:t xml:space="preserve"> </w:t>
      </w:r>
      <w:r w:rsidRPr="008410CA">
        <w:rPr>
          <w:rFonts w:ascii="Century" w:hAnsi="Century" w:cs="Arial"/>
          <w:sz w:val="24"/>
          <w:szCs w:val="24"/>
        </w:rPr>
        <w:t>the</w:t>
      </w:r>
      <w:r w:rsidR="00032079" w:rsidRPr="008410CA">
        <w:rPr>
          <w:rFonts w:ascii="Century" w:hAnsi="Century" w:cs="Arial"/>
          <w:sz w:val="24"/>
          <w:szCs w:val="24"/>
        </w:rPr>
        <w:t xml:space="preserve"> </w:t>
      </w:r>
      <w:r w:rsidRPr="008410CA">
        <w:rPr>
          <w:rFonts w:ascii="Century" w:hAnsi="Century" w:cs="Arial"/>
          <w:sz w:val="24"/>
          <w:szCs w:val="24"/>
        </w:rPr>
        <w:t>algorithm</w:t>
      </w:r>
      <w:r w:rsidR="00032079" w:rsidRPr="008410CA">
        <w:rPr>
          <w:rFonts w:ascii="Century" w:hAnsi="Century" w:cs="Arial"/>
          <w:sz w:val="24"/>
          <w:szCs w:val="24"/>
        </w:rPr>
        <w:t xml:space="preserve"> </w:t>
      </w:r>
      <w:r w:rsidRPr="008410CA">
        <w:rPr>
          <w:rFonts w:ascii="Century" w:hAnsi="Century" w:cs="Arial"/>
          <w:sz w:val="24"/>
          <w:szCs w:val="24"/>
        </w:rPr>
        <w:t>will</w:t>
      </w:r>
      <w:r w:rsidR="00032079" w:rsidRPr="008410CA">
        <w:rPr>
          <w:rFonts w:ascii="Century" w:hAnsi="Century" w:cs="Arial"/>
          <w:sz w:val="24"/>
          <w:szCs w:val="24"/>
        </w:rPr>
        <w:t xml:space="preserve"> </w:t>
      </w:r>
      <w:r w:rsidRPr="008410CA">
        <w:rPr>
          <w:rFonts w:ascii="Century" w:hAnsi="Century" w:cs="Arial"/>
          <w:sz w:val="24"/>
          <w:szCs w:val="24"/>
        </w:rPr>
        <w:t>be.</w:t>
      </w:r>
    </w:p>
    <w:p w:rsidR="0086460C" w:rsidRPr="008410CA" w:rsidRDefault="0086460C" w:rsidP="006B248B">
      <w:pPr>
        <w:numPr>
          <w:ilvl w:val="1"/>
          <w:numId w:val="97"/>
        </w:numPr>
        <w:shd w:val="clear" w:color="auto" w:fill="FCFCFC"/>
        <w:spacing w:before="100" w:beforeAutospacing="1" w:after="100" w:afterAutospacing="1" w:line="240" w:lineRule="auto"/>
        <w:ind w:left="744"/>
        <w:jc w:val="both"/>
        <w:rPr>
          <w:rFonts w:ascii="Century" w:hAnsi="Century" w:cs="Arial"/>
          <w:sz w:val="24"/>
          <w:szCs w:val="24"/>
        </w:rPr>
      </w:pPr>
      <w:r w:rsidRPr="008410CA">
        <w:rPr>
          <w:rFonts w:ascii="Century" w:hAnsi="Century" w:cs="Arial"/>
          <w:sz w:val="24"/>
          <w:szCs w:val="24"/>
        </w:rPr>
        <w:t>range:</w:t>
      </w:r>
      <w:r w:rsidR="00032079" w:rsidRPr="008410CA">
        <w:rPr>
          <w:rFonts w:ascii="Century" w:hAnsi="Century" w:cs="Arial"/>
          <w:sz w:val="24"/>
          <w:szCs w:val="24"/>
        </w:rPr>
        <w:t xml:space="preserve"> </w:t>
      </w:r>
      <w:r w:rsidRPr="008410CA">
        <w:rPr>
          <w:rFonts w:ascii="Century" w:hAnsi="Century" w:cs="Arial"/>
          <w:sz w:val="24"/>
          <w:szCs w:val="24"/>
        </w:rPr>
        <w:t>[0,∞]</w:t>
      </w:r>
    </w:p>
    <w:p w:rsidR="0086460C" w:rsidRPr="008410CA" w:rsidRDefault="0086460C" w:rsidP="006B248B">
      <w:pPr>
        <w:numPr>
          <w:ilvl w:val="0"/>
          <w:numId w:val="97"/>
        </w:numPr>
        <w:shd w:val="clear" w:color="auto" w:fill="FCFCFC"/>
        <w:spacing w:before="100" w:beforeAutospacing="1" w:after="100" w:afterAutospacing="1" w:line="240" w:lineRule="auto"/>
        <w:ind w:left="384"/>
        <w:jc w:val="both"/>
        <w:rPr>
          <w:rFonts w:ascii="Century" w:hAnsi="Century" w:cs="Arial"/>
          <w:sz w:val="24"/>
          <w:szCs w:val="24"/>
        </w:rPr>
      </w:pPr>
      <w:r w:rsidRPr="008410CA">
        <w:rPr>
          <w:rStyle w:val="Strong"/>
          <w:rFonts w:ascii="Century" w:hAnsi="Century" w:cs="Arial"/>
          <w:sz w:val="24"/>
          <w:szCs w:val="24"/>
        </w:rPr>
        <w:t>subsample</w:t>
      </w:r>
      <w:r w:rsidR="00032079" w:rsidRPr="008410CA">
        <w:rPr>
          <w:rStyle w:val="Strong"/>
          <w:rFonts w:ascii="Century" w:hAnsi="Century" w:cs="Arial"/>
          <w:sz w:val="24"/>
          <w:szCs w:val="24"/>
        </w:rPr>
        <w:t xml:space="preserve"> </w:t>
      </w:r>
      <w:r w:rsidRPr="008410CA">
        <w:rPr>
          <w:rStyle w:val="Strong"/>
          <w:rFonts w:ascii="Century" w:hAnsi="Century" w:cs="Arial"/>
          <w:sz w:val="24"/>
          <w:szCs w:val="24"/>
        </w:rPr>
        <w:t>[default=1]</w:t>
      </w:r>
    </w:p>
    <w:p w:rsidR="0086460C" w:rsidRPr="008410CA" w:rsidRDefault="0086460C" w:rsidP="006B248B">
      <w:pPr>
        <w:numPr>
          <w:ilvl w:val="1"/>
          <w:numId w:val="97"/>
        </w:numPr>
        <w:shd w:val="clear" w:color="auto" w:fill="FCFCFC"/>
        <w:spacing w:before="100" w:beforeAutospacing="1" w:after="100" w:afterAutospacing="1" w:line="240" w:lineRule="auto"/>
        <w:ind w:left="744"/>
        <w:jc w:val="both"/>
        <w:rPr>
          <w:rFonts w:ascii="Century" w:hAnsi="Century" w:cs="Arial"/>
          <w:sz w:val="24"/>
          <w:szCs w:val="24"/>
        </w:rPr>
      </w:pPr>
      <w:r w:rsidRPr="008410CA">
        <w:rPr>
          <w:rFonts w:ascii="Century" w:hAnsi="Century" w:cs="Arial"/>
          <w:sz w:val="24"/>
          <w:szCs w:val="24"/>
        </w:rPr>
        <w:t>Subsample</w:t>
      </w:r>
      <w:r w:rsidR="00032079" w:rsidRPr="008410CA">
        <w:rPr>
          <w:rFonts w:ascii="Century" w:hAnsi="Century" w:cs="Arial"/>
          <w:sz w:val="24"/>
          <w:szCs w:val="24"/>
        </w:rPr>
        <w:t xml:space="preserve"> </w:t>
      </w:r>
      <w:r w:rsidRPr="008410CA">
        <w:rPr>
          <w:rFonts w:ascii="Century" w:hAnsi="Century" w:cs="Arial"/>
          <w:sz w:val="24"/>
          <w:szCs w:val="24"/>
        </w:rPr>
        <w:t>ratio</w:t>
      </w:r>
      <w:r w:rsidR="00032079" w:rsidRPr="008410CA">
        <w:rPr>
          <w:rFonts w:ascii="Century" w:hAnsi="Century" w:cs="Arial"/>
          <w:sz w:val="24"/>
          <w:szCs w:val="24"/>
        </w:rPr>
        <w:t xml:space="preserve"> </w:t>
      </w:r>
      <w:r w:rsidRPr="008410CA">
        <w:rPr>
          <w:rFonts w:ascii="Century" w:hAnsi="Century" w:cs="Arial"/>
          <w:sz w:val="24"/>
          <w:szCs w:val="24"/>
        </w:rPr>
        <w:t>of</w:t>
      </w:r>
      <w:r w:rsidR="00032079" w:rsidRPr="008410CA">
        <w:rPr>
          <w:rFonts w:ascii="Century" w:hAnsi="Century" w:cs="Arial"/>
          <w:sz w:val="24"/>
          <w:szCs w:val="24"/>
        </w:rPr>
        <w:t xml:space="preserve"> </w:t>
      </w:r>
      <w:r w:rsidRPr="008410CA">
        <w:rPr>
          <w:rFonts w:ascii="Century" w:hAnsi="Century" w:cs="Arial"/>
          <w:sz w:val="24"/>
          <w:szCs w:val="24"/>
        </w:rPr>
        <w:t>the</w:t>
      </w:r>
      <w:r w:rsidR="00032079" w:rsidRPr="008410CA">
        <w:rPr>
          <w:rFonts w:ascii="Century" w:hAnsi="Century" w:cs="Arial"/>
          <w:sz w:val="24"/>
          <w:szCs w:val="24"/>
        </w:rPr>
        <w:t xml:space="preserve"> </w:t>
      </w:r>
      <w:r w:rsidRPr="008410CA">
        <w:rPr>
          <w:rFonts w:ascii="Century" w:hAnsi="Century" w:cs="Arial"/>
          <w:sz w:val="24"/>
          <w:szCs w:val="24"/>
        </w:rPr>
        <w:t>training</w:t>
      </w:r>
      <w:r w:rsidR="00032079" w:rsidRPr="008410CA">
        <w:rPr>
          <w:rFonts w:ascii="Century" w:hAnsi="Century" w:cs="Arial"/>
          <w:sz w:val="24"/>
          <w:szCs w:val="24"/>
        </w:rPr>
        <w:t xml:space="preserve"> </w:t>
      </w:r>
      <w:r w:rsidRPr="008410CA">
        <w:rPr>
          <w:rFonts w:ascii="Century" w:hAnsi="Century" w:cs="Arial"/>
          <w:sz w:val="24"/>
          <w:szCs w:val="24"/>
        </w:rPr>
        <w:t>instances.</w:t>
      </w:r>
      <w:r w:rsidR="00032079" w:rsidRPr="008410CA">
        <w:rPr>
          <w:rFonts w:ascii="Century" w:hAnsi="Century" w:cs="Arial"/>
          <w:sz w:val="24"/>
          <w:szCs w:val="24"/>
        </w:rPr>
        <w:t xml:space="preserve"> </w:t>
      </w:r>
      <w:r w:rsidRPr="008410CA">
        <w:rPr>
          <w:rFonts w:ascii="Century" w:hAnsi="Century" w:cs="Arial"/>
          <w:sz w:val="24"/>
          <w:szCs w:val="24"/>
        </w:rPr>
        <w:t>Setting</w:t>
      </w:r>
      <w:r w:rsidR="00032079" w:rsidRPr="008410CA">
        <w:rPr>
          <w:rFonts w:ascii="Century" w:hAnsi="Century" w:cs="Arial"/>
          <w:sz w:val="24"/>
          <w:szCs w:val="24"/>
        </w:rPr>
        <w:t xml:space="preserve"> </w:t>
      </w:r>
      <w:r w:rsidRPr="008410CA">
        <w:rPr>
          <w:rFonts w:ascii="Century" w:hAnsi="Century" w:cs="Arial"/>
          <w:sz w:val="24"/>
          <w:szCs w:val="24"/>
        </w:rPr>
        <w:t>it</w:t>
      </w:r>
      <w:r w:rsidR="00032079" w:rsidRPr="008410CA">
        <w:rPr>
          <w:rFonts w:ascii="Century" w:hAnsi="Century" w:cs="Arial"/>
          <w:sz w:val="24"/>
          <w:szCs w:val="24"/>
        </w:rPr>
        <w:t xml:space="preserve"> </w:t>
      </w:r>
      <w:r w:rsidRPr="008410CA">
        <w:rPr>
          <w:rFonts w:ascii="Century" w:hAnsi="Century" w:cs="Arial"/>
          <w:sz w:val="24"/>
          <w:szCs w:val="24"/>
        </w:rPr>
        <w:t>to</w:t>
      </w:r>
      <w:r w:rsidR="00032079" w:rsidRPr="008410CA">
        <w:rPr>
          <w:rFonts w:ascii="Century" w:hAnsi="Century" w:cs="Arial"/>
          <w:sz w:val="24"/>
          <w:szCs w:val="24"/>
        </w:rPr>
        <w:t xml:space="preserve"> </w:t>
      </w:r>
      <w:r w:rsidRPr="008410CA">
        <w:rPr>
          <w:rFonts w:ascii="Century" w:hAnsi="Century" w:cs="Arial"/>
          <w:sz w:val="24"/>
          <w:szCs w:val="24"/>
        </w:rPr>
        <w:t>0.5</w:t>
      </w:r>
      <w:r w:rsidR="00032079" w:rsidRPr="008410CA">
        <w:rPr>
          <w:rFonts w:ascii="Century" w:hAnsi="Century" w:cs="Arial"/>
          <w:sz w:val="24"/>
          <w:szCs w:val="24"/>
        </w:rPr>
        <w:t xml:space="preserve"> </w:t>
      </w:r>
      <w:r w:rsidRPr="008410CA">
        <w:rPr>
          <w:rFonts w:ascii="Century" w:hAnsi="Century" w:cs="Arial"/>
          <w:sz w:val="24"/>
          <w:szCs w:val="24"/>
        </w:rPr>
        <w:t>means</w:t>
      </w:r>
      <w:r w:rsidR="00032079" w:rsidRPr="008410CA">
        <w:rPr>
          <w:rFonts w:ascii="Century" w:hAnsi="Century" w:cs="Arial"/>
          <w:sz w:val="24"/>
          <w:szCs w:val="24"/>
        </w:rPr>
        <w:t xml:space="preserve"> </w:t>
      </w:r>
      <w:r w:rsidRPr="008410CA">
        <w:rPr>
          <w:rFonts w:ascii="Century" w:hAnsi="Century" w:cs="Arial"/>
          <w:sz w:val="24"/>
          <w:szCs w:val="24"/>
        </w:rPr>
        <w:t>that</w:t>
      </w:r>
      <w:r w:rsidR="00032079" w:rsidRPr="008410CA">
        <w:rPr>
          <w:rFonts w:ascii="Century" w:hAnsi="Century" w:cs="Arial"/>
          <w:sz w:val="24"/>
          <w:szCs w:val="24"/>
        </w:rPr>
        <w:t xml:space="preserve"> </w:t>
      </w:r>
      <w:r w:rsidRPr="008410CA">
        <w:rPr>
          <w:rFonts w:ascii="Century" w:hAnsi="Century" w:cs="Arial"/>
          <w:sz w:val="24"/>
          <w:szCs w:val="24"/>
        </w:rPr>
        <w:t>XGBoost</w:t>
      </w:r>
      <w:r w:rsidR="00032079" w:rsidRPr="008410CA">
        <w:rPr>
          <w:rFonts w:ascii="Century" w:hAnsi="Century" w:cs="Arial"/>
          <w:sz w:val="24"/>
          <w:szCs w:val="24"/>
        </w:rPr>
        <w:t xml:space="preserve"> </w:t>
      </w:r>
      <w:r w:rsidRPr="008410CA">
        <w:rPr>
          <w:rFonts w:ascii="Century" w:hAnsi="Century" w:cs="Arial"/>
          <w:sz w:val="24"/>
          <w:szCs w:val="24"/>
        </w:rPr>
        <w:t>would</w:t>
      </w:r>
      <w:r w:rsidR="00032079" w:rsidRPr="008410CA">
        <w:rPr>
          <w:rFonts w:ascii="Century" w:hAnsi="Century" w:cs="Arial"/>
          <w:sz w:val="24"/>
          <w:szCs w:val="24"/>
        </w:rPr>
        <w:t xml:space="preserve"> </w:t>
      </w:r>
      <w:r w:rsidRPr="008410CA">
        <w:rPr>
          <w:rFonts w:ascii="Century" w:hAnsi="Century" w:cs="Arial"/>
          <w:sz w:val="24"/>
          <w:szCs w:val="24"/>
        </w:rPr>
        <w:t>randomly</w:t>
      </w:r>
      <w:r w:rsidR="00032079" w:rsidRPr="008410CA">
        <w:rPr>
          <w:rFonts w:ascii="Century" w:hAnsi="Century" w:cs="Arial"/>
          <w:sz w:val="24"/>
          <w:szCs w:val="24"/>
        </w:rPr>
        <w:t xml:space="preserve"> </w:t>
      </w:r>
      <w:r w:rsidRPr="008410CA">
        <w:rPr>
          <w:rFonts w:ascii="Century" w:hAnsi="Century" w:cs="Arial"/>
          <w:sz w:val="24"/>
          <w:szCs w:val="24"/>
        </w:rPr>
        <w:t>sample</w:t>
      </w:r>
      <w:r w:rsidR="00032079" w:rsidRPr="008410CA">
        <w:rPr>
          <w:rFonts w:ascii="Century" w:hAnsi="Century" w:cs="Arial"/>
          <w:sz w:val="24"/>
          <w:szCs w:val="24"/>
        </w:rPr>
        <w:t xml:space="preserve"> </w:t>
      </w:r>
      <w:r w:rsidRPr="008410CA">
        <w:rPr>
          <w:rFonts w:ascii="Century" w:hAnsi="Century" w:cs="Arial"/>
          <w:sz w:val="24"/>
          <w:szCs w:val="24"/>
        </w:rPr>
        <w:t>half</w:t>
      </w:r>
      <w:r w:rsidR="00032079" w:rsidRPr="008410CA">
        <w:rPr>
          <w:rFonts w:ascii="Century" w:hAnsi="Century" w:cs="Arial"/>
          <w:sz w:val="24"/>
          <w:szCs w:val="24"/>
        </w:rPr>
        <w:t xml:space="preserve"> </w:t>
      </w:r>
      <w:r w:rsidRPr="008410CA">
        <w:rPr>
          <w:rFonts w:ascii="Century" w:hAnsi="Century" w:cs="Arial"/>
          <w:sz w:val="24"/>
          <w:szCs w:val="24"/>
        </w:rPr>
        <w:t>of</w:t>
      </w:r>
      <w:r w:rsidR="00032079" w:rsidRPr="008410CA">
        <w:rPr>
          <w:rFonts w:ascii="Century" w:hAnsi="Century" w:cs="Arial"/>
          <w:sz w:val="24"/>
          <w:szCs w:val="24"/>
        </w:rPr>
        <w:t xml:space="preserve"> </w:t>
      </w:r>
      <w:r w:rsidRPr="008410CA">
        <w:rPr>
          <w:rFonts w:ascii="Century" w:hAnsi="Century" w:cs="Arial"/>
          <w:sz w:val="24"/>
          <w:szCs w:val="24"/>
        </w:rPr>
        <w:t>the</w:t>
      </w:r>
      <w:r w:rsidR="00032079" w:rsidRPr="008410CA">
        <w:rPr>
          <w:rFonts w:ascii="Century" w:hAnsi="Century" w:cs="Arial"/>
          <w:sz w:val="24"/>
          <w:szCs w:val="24"/>
        </w:rPr>
        <w:t xml:space="preserve"> </w:t>
      </w:r>
      <w:r w:rsidRPr="008410CA">
        <w:rPr>
          <w:rFonts w:ascii="Century" w:hAnsi="Century" w:cs="Arial"/>
          <w:sz w:val="24"/>
          <w:szCs w:val="24"/>
        </w:rPr>
        <w:t>training</w:t>
      </w:r>
      <w:r w:rsidR="00032079" w:rsidRPr="008410CA">
        <w:rPr>
          <w:rFonts w:ascii="Century" w:hAnsi="Century" w:cs="Arial"/>
          <w:sz w:val="24"/>
          <w:szCs w:val="24"/>
        </w:rPr>
        <w:t xml:space="preserve"> </w:t>
      </w:r>
      <w:r w:rsidRPr="008410CA">
        <w:rPr>
          <w:rFonts w:ascii="Century" w:hAnsi="Century" w:cs="Arial"/>
          <w:sz w:val="24"/>
          <w:szCs w:val="24"/>
        </w:rPr>
        <w:t>data</w:t>
      </w:r>
      <w:r w:rsidR="00032079" w:rsidRPr="008410CA">
        <w:rPr>
          <w:rFonts w:ascii="Century" w:hAnsi="Century" w:cs="Arial"/>
          <w:sz w:val="24"/>
          <w:szCs w:val="24"/>
        </w:rPr>
        <w:t xml:space="preserve"> </w:t>
      </w:r>
      <w:r w:rsidRPr="008410CA">
        <w:rPr>
          <w:rFonts w:ascii="Century" w:hAnsi="Century" w:cs="Arial"/>
          <w:sz w:val="24"/>
          <w:szCs w:val="24"/>
        </w:rPr>
        <w:t>prior</w:t>
      </w:r>
      <w:r w:rsidR="00032079" w:rsidRPr="008410CA">
        <w:rPr>
          <w:rFonts w:ascii="Century" w:hAnsi="Century" w:cs="Arial"/>
          <w:sz w:val="24"/>
          <w:szCs w:val="24"/>
        </w:rPr>
        <w:t xml:space="preserve"> </w:t>
      </w:r>
      <w:r w:rsidRPr="008410CA">
        <w:rPr>
          <w:rFonts w:ascii="Century" w:hAnsi="Century" w:cs="Arial"/>
          <w:sz w:val="24"/>
          <w:szCs w:val="24"/>
        </w:rPr>
        <w:t>to</w:t>
      </w:r>
      <w:r w:rsidR="00032079" w:rsidRPr="008410CA">
        <w:rPr>
          <w:rFonts w:ascii="Century" w:hAnsi="Century" w:cs="Arial"/>
          <w:sz w:val="24"/>
          <w:szCs w:val="24"/>
        </w:rPr>
        <w:t xml:space="preserve"> </w:t>
      </w:r>
      <w:r w:rsidRPr="008410CA">
        <w:rPr>
          <w:rFonts w:ascii="Century" w:hAnsi="Century" w:cs="Arial"/>
          <w:sz w:val="24"/>
          <w:szCs w:val="24"/>
        </w:rPr>
        <w:t>growing</w:t>
      </w:r>
      <w:r w:rsidR="00032079" w:rsidRPr="008410CA">
        <w:rPr>
          <w:rFonts w:ascii="Century" w:hAnsi="Century" w:cs="Arial"/>
          <w:sz w:val="24"/>
          <w:szCs w:val="24"/>
        </w:rPr>
        <w:t xml:space="preserve"> </w:t>
      </w:r>
      <w:r w:rsidRPr="008410CA">
        <w:rPr>
          <w:rFonts w:ascii="Century" w:hAnsi="Century" w:cs="Arial"/>
          <w:sz w:val="24"/>
          <w:szCs w:val="24"/>
        </w:rPr>
        <w:t>trees.</w:t>
      </w:r>
      <w:r w:rsidR="00032079" w:rsidRPr="008410CA">
        <w:rPr>
          <w:rFonts w:ascii="Century" w:hAnsi="Century" w:cs="Arial"/>
          <w:sz w:val="24"/>
          <w:szCs w:val="24"/>
        </w:rPr>
        <w:t xml:space="preserve"> </w:t>
      </w:r>
      <w:r w:rsidRPr="008410CA">
        <w:rPr>
          <w:rFonts w:ascii="Century" w:hAnsi="Century" w:cs="Arial"/>
          <w:sz w:val="24"/>
          <w:szCs w:val="24"/>
        </w:rPr>
        <w:t>and</w:t>
      </w:r>
      <w:r w:rsidR="00032079" w:rsidRPr="008410CA">
        <w:rPr>
          <w:rFonts w:ascii="Century" w:hAnsi="Century" w:cs="Arial"/>
          <w:sz w:val="24"/>
          <w:szCs w:val="24"/>
        </w:rPr>
        <w:t xml:space="preserve"> </w:t>
      </w:r>
      <w:r w:rsidRPr="008410CA">
        <w:rPr>
          <w:rFonts w:ascii="Century" w:hAnsi="Century" w:cs="Arial"/>
          <w:sz w:val="24"/>
          <w:szCs w:val="24"/>
        </w:rPr>
        <w:t>this</w:t>
      </w:r>
      <w:r w:rsidR="00032079" w:rsidRPr="008410CA">
        <w:rPr>
          <w:rFonts w:ascii="Century" w:hAnsi="Century" w:cs="Arial"/>
          <w:sz w:val="24"/>
          <w:szCs w:val="24"/>
        </w:rPr>
        <w:t xml:space="preserve"> </w:t>
      </w:r>
      <w:r w:rsidRPr="008410CA">
        <w:rPr>
          <w:rFonts w:ascii="Century" w:hAnsi="Century" w:cs="Arial"/>
          <w:sz w:val="24"/>
          <w:szCs w:val="24"/>
        </w:rPr>
        <w:t>will</w:t>
      </w:r>
      <w:r w:rsidR="00032079" w:rsidRPr="008410CA">
        <w:rPr>
          <w:rFonts w:ascii="Century" w:hAnsi="Century" w:cs="Arial"/>
          <w:sz w:val="24"/>
          <w:szCs w:val="24"/>
        </w:rPr>
        <w:t xml:space="preserve"> </w:t>
      </w:r>
      <w:r w:rsidRPr="008410CA">
        <w:rPr>
          <w:rFonts w:ascii="Century" w:hAnsi="Century" w:cs="Arial"/>
          <w:sz w:val="24"/>
          <w:szCs w:val="24"/>
        </w:rPr>
        <w:t>prevent</w:t>
      </w:r>
      <w:r w:rsidR="00032079" w:rsidRPr="008410CA">
        <w:rPr>
          <w:rFonts w:ascii="Century" w:hAnsi="Century" w:cs="Arial"/>
          <w:sz w:val="24"/>
          <w:szCs w:val="24"/>
        </w:rPr>
        <w:t xml:space="preserve"> </w:t>
      </w:r>
      <w:r w:rsidRPr="008410CA">
        <w:rPr>
          <w:rFonts w:ascii="Century" w:hAnsi="Century" w:cs="Arial"/>
          <w:sz w:val="24"/>
          <w:szCs w:val="24"/>
        </w:rPr>
        <w:t>overfitting.</w:t>
      </w:r>
      <w:r w:rsidR="00032079" w:rsidRPr="008410CA">
        <w:rPr>
          <w:rFonts w:ascii="Century" w:hAnsi="Century" w:cs="Arial"/>
          <w:sz w:val="24"/>
          <w:szCs w:val="24"/>
        </w:rPr>
        <w:t xml:space="preserve"> </w:t>
      </w:r>
      <w:r w:rsidRPr="008410CA">
        <w:rPr>
          <w:rFonts w:ascii="Century" w:hAnsi="Century" w:cs="Arial"/>
          <w:sz w:val="24"/>
          <w:szCs w:val="24"/>
        </w:rPr>
        <w:t>Subsampling</w:t>
      </w:r>
      <w:r w:rsidR="00032079" w:rsidRPr="008410CA">
        <w:rPr>
          <w:rFonts w:ascii="Century" w:hAnsi="Century" w:cs="Arial"/>
          <w:sz w:val="24"/>
          <w:szCs w:val="24"/>
        </w:rPr>
        <w:t xml:space="preserve"> </w:t>
      </w:r>
      <w:r w:rsidRPr="008410CA">
        <w:rPr>
          <w:rFonts w:ascii="Century" w:hAnsi="Century" w:cs="Arial"/>
          <w:sz w:val="24"/>
          <w:szCs w:val="24"/>
        </w:rPr>
        <w:t>will</w:t>
      </w:r>
      <w:r w:rsidR="00032079" w:rsidRPr="008410CA">
        <w:rPr>
          <w:rFonts w:ascii="Century" w:hAnsi="Century" w:cs="Arial"/>
          <w:sz w:val="24"/>
          <w:szCs w:val="24"/>
        </w:rPr>
        <w:t xml:space="preserve"> </w:t>
      </w:r>
      <w:r w:rsidRPr="008410CA">
        <w:rPr>
          <w:rFonts w:ascii="Century" w:hAnsi="Century" w:cs="Arial"/>
          <w:sz w:val="24"/>
          <w:szCs w:val="24"/>
        </w:rPr>
        <w:t>occur</w:t>
      </w:r>
      <w:r w:rsidR="00032079" w:rsidRPr="008410CA">
        <w:rPr>
          <w:rFonts w:ascii="Century" w:hAnsi="Century" w:cs="Arial"/>
          <w:sz w:val="24"/>
          <w:szCs w:val="24"/>
        </w:rPr>
        <w:t xml:space="preserve"> </w:t>
      </w:r>
      <w:r w:rsidRPr="008410CA">
        <w:rPr>
          <w:rFonts w:ascii="Century" w:hAnsi="Century" w:cs="Arial"/>
          <w:sz w:val="24"/>
          <w:szCs w:val="24"/>
        </w:rPr>
        <w:t>once</w:t>
      </w:r>
      <w:r w:rsidR="00032079" w:rsidRPr="008410CA">
        <w:rPr>
          <w:rFonts w:ascii="Century" w:hAnsi="Century" w:cs="Arial"/>
          <w:sz w:val="24"/>
          <w:szCs w:val="24"/>
        </w:rPr>
        <w:t xml:space="preserve"> </w:t>
      </w:r>
      <w:r w:rsidRPr="008410CA">
        <w:rPr>
          <w:rFonts w:ascii="Century" w:hAnsi="Century" w:cs="Arial"/>
          <w:sz w:val="24"/>
          <w:szCs w:val="24"/>
        </w:rPr>
        <w:t>in</w:t>
      </w:r>
      <w:r w:rsidR="00032079" w:rsidRPr="008410CA">
        <w:rPr>
          <w:rFonts w:ascii="Century" w:hAnsi="Century" w:cs="Arial"/>
          <w:sz w:val="24"/>
          <w:szCs w:val="24"/>
        </w:rPr>
        <w:t xml:space="preserve"> </w:t>
      </w:r>
      <w:r w:rsidRPr="008410CA">
        <w:rPr>
          <w:rFonts w:ascii="Century" w:hAnsi="Century" w:cs="Arial"/>
          <w:sz w:val="24"/>
          <w:szCs w:val="24"/>
        </w:rPr>
        <w:t>every</w:t>
      </w:r>
      <w:r w:rsidR="00032079" w:rsidRPr="008410CA">
        <w:rPr>
          <w:rFonts w:ascii="Century" w:hAnsi="Century" w:cs="Arial"/>
          <w:sz w:val="24"/>
          <w:szCs w:val="24"/>
        </w:rPr>
        <w:t xml:space="preserve"> </w:t>
      </w:r>
      <w:r w:rsidRPr="008410CA">
        <w:rPr>
          <w:rFonts w:ascii="Century" w:hAnsi="Century" w:cs="Arial"/>
          <w:sz w:val="24"/>
          <w:szCs w:val="24"/>
        </w:rPr>
        <w:t>boosting</w:t>
      </w:r>
      <w:r w:rsidR="00032079" w:rsidRPr="008410CA">
        <w:rPr>
          <w:rFonts w:ascii="Century" w:hAnsi="Century" w:cs="Arial"/>
          <w:sz w:val="24"/>
          <w:szCs w:val="24"/>
        </w:rPr>
        <w:t xml:space="preserve"> </w:t>
      </w:r>
      <w:r w:rsidRPr="008410CA">
        <w:rPr>
          <w:rFonts w:ascii="Century" w:hAnsi="Century" w:cs="Arial"/>
          <w:sz w:val="24"/>
          <w:szCs w:val="24"/>
        </w:rPr>
        <w:t>iteration.</w:t>
      </w:r>
    </w:p>
    <w:p w:rsidR="0086460C" w:rsidRPr="008410CA" w:rsidRDefault="0086460C" w:rsidP="006B248B">
      <w:pPr>
        <w:numPr>
          <w:ilvl w:val="1"/>
          <w:numId w:val="97"/>
        </w:numPr>
        <w:shd w:val="clear" w:color="auto" w:fill="FCFCFC"/>
        <w:spacing w:before="100" w:beforeAutospacing="1" w:after="100" w:afterAutospacing="1" w:line="240" w:lineRule="auto"/>
        <w:ind w:left="744"/>
        <w:jc w:val="both"/>
        <w:rPr>
          <w:rFonts w:ascii="Century" w:hAnsi="Century" w:cs="Arial"/>
          <w:sz w:val="24"/>
          <w:szCs w:val="24"/>
        </w:rPr>
      </w:pPr>
      <w:r w:rsidRPr="008410CA">
        <w:rPr>
          <w:rFonts w:ascii="Century" w:hAnsi="Century" w:cs="Arial"/>
          <w:sz w:val="24"/>
          <w:szCs w:val="24"/>
        </w:rPr>
        <w:t>range:</w:t>
      </w:r>
      <w:r w:rsidR="00032079" w:rsidRPr="008410CA">
        <w:rPr>
          <w:rFonts w:ascii="Century" w:hAnsi="Century" w:cs="Arial"/>
          <w:sz w:val="24"/>
          <w:szCs w:val="24"/>
        </w:rPr>
        <w:t xml:space="preserve"> </w:t>
      </w:r>
      <w:r w:rsidRPr="008410CA">
        <w:rPr>
          <w:rFonts w:ascii="Century" w:hAnsi="Century" w:cs="Arial"/>
          <w:sz w:val="24"/>
          <w:szCs w:val="24"/>
        </w:rPr>
        <w:t>(0,1]</w:t>
      </w:r>
    </w:p>
    <w:p w:rsidR="0086460C" w:rsidRPr="008410CA" w:rsidRDefault="0086460C" w:rsidP="006B248B">
      <w:pPr>
        <w:numPr>
          <w:ilvl w:val="0"/>
          <w:numId w:val="97"/>
        </w:numPr>
        <w:shd w:val="clear" w:color="auto" w:fill="FCFCFC"/>
        <w:spacing w:before="100" w:beforeAutospacing="1" w:after="100" w:afterAutospacing="1" w:line="240" w:lineRule="auto"/>
        <w:ind w:left="384"/>
        <w:jc w:val="both"/>
        <w:rPr>
          <w:rFonts w:ascii="Century" w:hAnsi="Century" w:cs="Arial"/>
          <w:sz w:val="24"/>
          <w:szCs w:val="24"/>
        </w:rPr>
      </w:pPr>
      <w:r w:rsidRPr="008410CA">
        <w:rPr>
          <w:rStyle w:val="Strong"/>
          <w:rFonts w:ascii="Century" w:hAnsi="Century" w:cs="Arial"/>
          <w:sz w:val="24"/>
          <w:szCs w:val="24"/>
        </w:rPr>
        <w:t>colsample_bytree,</w:t>
      </w:r>
      <w:r w:rsidR="00032079" w:rsidRPr="008410CA">
        <w:rPr>
          <w:rStyle w:val="Strong"/>
          <w:rFonts w:ascii="Century" w:hAnsi="Century" w:cs="Arial"/>
          <w:sz w:val="24"/>
          <w:szCs w:val="24"/>
        </w:rPr>
        <w:t xml:space="preserve"> </w:t>
      </w:r>
      <w:r w:rsidRPr="008410CA">
        <w:rPr>
          <w:rStyle w:val="Strong"/>
          <w:rFonts w:ascii="Century" w:hAnsi="Century" w:cs="Arial"/>
          <w:sz w:val="24"/>
          <w:szCs w:val="24"/>
        </w:rPr>
        <w:t>colsample_bylevel,</w:t>
      </w:r>
      <w:r w:rsidR="00032079" w:rsidRPr="008410CA">
        <w:rPr>
          <w:rStyle w:val="Strong"/>
          <w:rFonts w:ascii="Century" w:hAnsi="Century" w:cs="Arial"/>
          <w:sz w:val="24"/>
          <w:szCs w:val="24"/>
        </w:rPr>
        <w:t xml:space="preserve"> </w:t>
      </w:r>
      <w:r w:rsidRPr="008410CA">
        <w:rPr>
          <w:rStyle w:val="Strong"/>
          <w:rFonts w:ascii="Century" w:hAnsi="Century" w:cs="Arial"/>
          <w:sz w:val="24"/>
          <w:szCs w:val="24"/>
        </w:rPr>
        <w:t>colsample_bynode</w:t>
      </w:r>
      <w:r w:rsidR="00032079" w:rsidRPr="008410CA">
        <w:rPr>
          <w:rStyle w:val="Strong"/>
          <w:rFonts w:ascii="Century" w:hAnsi="Century" w:cs="Arial"/>
          <w:sz w:val="24"/>
          <w:szCs w:val="24"/>
        </w:rPr>
        <w:t xml:space="preserve"> </w:t>
      </w:r>
      <w:r w:rsidRPr="008410CA">
        <w:rPr>
          <w:rStyle w:val="Strong"/>
          <w:rFonts w:ascii="Century" w:hAnsi="Century" w:cs="Arial"/>
          <w:sz w:val="24"/>
          <w:szCs w:val="24"/>
        </w:rPr>
        <w:t>[default=1]</w:t>
      </w:r>
    </w:p>
    <w:p w:rsidR="0086460C" w:rsidRPr="008410CA" w:rsidRDefault="0086460C" w:rsidP="006B248B">
      <w:pPr>
        <w:numPr>
          <w:ilvl w:val="1"/>
          <w:numId w:val="97"/>
        </w:numPr>
        <w:shd w:val="clear" w:color="auto" w:fill="FCFCFC"/>
        <w:spacing w:before="100" w:beforeAutospacing="1" w:after="100" w:afterAutospacing="1" w:line="240" w:lineRule="auto"/>
        <w:ind w:left="744"/>
        <w:jc w:val="both"/>
        <w:rPr>
          <w:rFonts w:ascii="Century" w:hAnsi="Century" w:cs="Arial"/>
          <w:sz w:val="24"/>
          <w:szCs w:val="24"/>
        </w:rPr>
      </w:pPr>
      <w:r w:rsidRPr="008410CA">
        <w:rPr>
          <w:rFonts w:ascii="Century" w:hAnsi="Century" w:cs="Arial"/>
          <w:sz w:val="24"/>
          <w:szCs w:val="24"/>
        </w:rPr>
        <w:t>This</w:t>
      </w:r>
      <w:r w:rsidR="00032079" w:rsidRPr="008410CA">
        <w:rPr>
          <w:rFonts w:ascii="Century" w:hAnsi="Century" w:cs="Arial"/>
          <w:sz w:val="24"/>
          <w:szCs w:val="24"/>
        </w:rPr>
        <w:t xml:space="preserve"> </w:t>
      </w:r>
      <w:r w:rsidRPr="008410CA">
        <w:rPr>
          <w:rFonts w:ascii="Century" w:hAnsi="Century" w:cs="Arial"/>
          <w:sz w:val="24"/>
          <w:szCs w:val="24"/>
        </w:rPr>
        <w:t>is</w:t>
      </w:r>
      <w:r w:rsidR="00032079" w:rsidRPr="008410CA">
        <w:rPr>
          <w:rFonts w:ascii="Century" w:hAnsi="Century" w:cs="Arial"/>
          <w:sz w:val="24"/>
          <w:szCs w:val="24"/>
        </w:rPr>
        <w:t xml:space="preserve"> </w:t>
      </w:r>
      <w:r w:rsidRPr="008410CA">
        <w:rPr>
          <w:rFonts w:ascii="Century" w:hAnsi="Century" w:cs="Arial"/>
          <w:sz w:val="24"/>
          <w:szCs w:val="24"/>
        </w:rPr>
        <w:t>a</w:t>
      </w:r>
      <w:r w:rsidR="00032079" w:rsidRPr="008410CA">
        <w:rPr>
          <w:rFonts w:ascii="Century" w:hAnsi="Century" w:cs="Arial"/>
          <w:sz w:val="24"/>
          <w:szCs w:val="24"/>
        </w:rPr>
        <w:t xml:space="preserve"> </w:t>
      </w:r>
      <w:r w:rsidRPr="008410CA">
        <w:rPr>
          <w:rFonts w:ascii="Century" w:hAnsi="Century" w:cs="Arial"/>
          <w:sz w:val="24"/>
          <w:szCs w:val="24"/>
        </w:rPr>
        <w:t>family</w:t>
      </w:r>
      <w:r w:rsidR="00032079" w:rsidRPr="008410CA">
        <w:rPr>
          <w:rFonts w:ascii="Century" w:hAnsi="Century" w:cs="Arial"/>
          <w:sz w:val="24"/>
          <w:szCs w:val="24"/>
        </w:rPr>
        <w:t xml:space="preserve"> </w:t>
      </w:r>
      <w:r w:rsidRPr="008410CA">
        <w:rPr>
          <w:rFonts w:ascii="Century" w:hAnsi="Century" w:cs="Arial"/>
          <w:sz w:val="24"/>
          <w:szCs w:val="24"/>
        </w:rPr>
        <w:t>of</w:t>
      </w:r>
      <w:r w:rsidR="00032079" w:rsidRPr="008410CA">
        <w:rPr>
          <w:rFonts w:ascii="Century" w:hAnsi="Century" w:cs="Arial"/>
          <w:sz w:val="24"/>
          <w:szCs w:val="24"/>
        </w:rPr>
        <w:t xml:space="preserve"> </w:t>
      </w:r>
      <w:r w:rsidRPr="008410CA">
        <w:rPr>
          <w:rFonts w:ascii="Century" w:hAnsi="Century" w:cs="Arial"/>
          <w:sz w:val="24"/>
          <w:szCs w:val="24"/>
        </w:rPr>
        <w:t>parameters</w:t>
      </w:r>
      <w:r w:rsidR="00032079" w:rsidRPr="008410CA">
        <w:rPr>
          <w:rFonts w:ascii="Century" w:hAnsi="Century" w:cs="Arial"/>
          <w:sz w:val="24"/>
          <w:szCs w:val="24"/>
        </w:rPr>
        <w:t xml:space="preserve"> </w:t>
      </w:r>
      <w:r w:rsidRPr="008410CA">
        <w:rPr>
          <w:rFonts w:ascii="Century" w:hAnsi="Century" w:cs="Arial"/>
          <w:sz w:val="24"/>
          <w:szCs w:val="24"/>
        </w:rPr>
        <w:t>for</w:t>
      </w:r>
      <w:r w:rsidR="00032079" w:rsidRPr="008410CA">
        <w:rPr>
          <w:rFonts w:ascii="Century" w:hAnsi="Century" w:cs="Arial"/>
          <w:sz w:val="24"/>
          <w:szCs w:val="24"/>
        </w:rPr>
        <w:t xml:space="preserve"> </w:t>
      </w:r>
      <w:r w:rsidRPr="008410CA">
        <w:rPr>
          <w:rFonts w:ascii="Century" w:hAnsi="Century" w:cs="Arial"/>
          <w:sz w:val="24"/>
          <w:szCs w:val="24"/>
        </w:rPr>
        <w:t>subsampling</w:t>
      </w:r>
      <w:r w:rsidR="00032079" w:rsidRPr="008410CA">
        <w:rPr>
          <w:rFonts w:ascii="Century" w:hAnsi="Century" w:cs="Arial"/>
          <w:sz w:val="24"/>
          <w:szCs w:val="24"/>
        </w:rPr>
        <w:t xml:space="preserve"> </w:t>
      </w:r>
      <w:r w:rsidRPr="008410CA">
        <w:rPr>
          <w:rFonts w:ascii="Century" w:hAnsi="Century" w:cs="Arial"/>
          <w:sz w:val="24"/>
          <w:szCs w:val="24"/>
        </w:rPr>
        <w:t>of</w:t>
      </w:r>
      <w:r w:rsidR="00032079" w:rsidRPr="008410CA">
        <w:rPr>
          <w:rFonts w:ascii="Century" w:hAnsi="Century" w:cs="Arial"/>
          <w:sz w:val="24"/>
          <w:szCs w:val="24"/>
        </w:rPr>
        <w:t xml:space="preserve"> </w:t>
      </w:r>
      <w:r w:rsidRPr="008410CA">
        <w:rPr>
          <w:rFonts w:ascii="Century" w:hAnsi="Century" w:cs="Arial"/>
          <w:sz w:val="24"/>
          <w:szCs w:val="24"/>
        </w:rPr>
        <w:t>columns.</w:t>
      </w:r>
    </w:p>
    <w:p w:rsidR="0086460C" w:rsidRPr="008410CA" w:rsidRDefault="0086460C" w:rsidP="006B248B">
      <w:pPr>
        <w:numPr>
          <w:ilvl w:val="1"/>
          <w:numId w:val="97"/>
        </w:numPr>
        <w:shd w:val="clear" w:color="auto" w:fill="FCFCFC"/>
        <w:spacing w:before="100" w:beforeAutospacing="1" w:after="100" w:afterAutospacing="1" w:line="240" w:lineRule="auto"/>
        <w:ind w:left="744"/>
        <w:jc w:val="both"/>
        <w:rPr>
          <w:rFonts w:ascii="Century" w:hAnsi="Century" w:cs="Arial"/>
          <w:sz w:val="24"/>
          <w:szCs w:val="24"/>
        </w:rPr>
      </w:pPr>
      <w:r w:rsidRPr="008410CA">
        <w:rPr>
          <w:rFonts w:ascii="Century" w:hAnsi="Century" w:cs="Arial"/>
          <w:sz w:val="24"/>
          <w:szCs w:val="24"/>
        </w:rPr>
        <w:t>All</w:t>
      </w:r>
      <w:r w:rsidR="00032079" w:rsidRPr="008410CA">
        <w:rPr>
          <w:rFonts w:ascii="Century" w:hAnsi="Century" w:cs="Arial"/>
          <w:sz w:val="24"/>
          <w:szCs w:val="24"/>
        </w:rPr>
        <w:t xml:space="preserve"> </w:t>
      </w:r>
      <w:r w:rsidRPr="008410CA">
        <w:rPr>
          <w:rFonts w:ascii="Century" w:hAnsi="Century" w:cs="Arial"/>
          <w:sz w:val="24"/>
          <w:szCs w:val="24"/>
        </w:rPr>
        <w:t>colsample_by*</w:t>
      </w:r>
      <w:r w:rsidR="00032079" w:rsidRPr="008410CA">
        <w:rPr>
          <w:rFonts w:ascii="Century" w:hAnsi="Century" w:cs="Arial"/>
          <w:sz w:val="24"/>
          <w:szCs w:val="24"/>
        </w:rPr>
        <w:t xml:space="preserve"> </w:t>
      </w:r>
      <w:r w:rsidRPr="008410CA">
        <w:rPr>
          <w:rFonts w:ascii="Century" w:hAnsi="Century" w:cs="Arial"/>
          <w:sz w:val="24"/>
          <w:szCs w:val="24"/>
        </w:rPr>
        <w:t>parameters</w:t>
      </w:r>
      <w:r w:rsidR="00032079" w:rsidRPr="008410CA">
        <w:rPr>
          <w:rFonts w:ascii="Century" w:hAnsi="Century" w:cs="Arial"/>
          <w:sz w:val="24"/>
          <w:szCs w:val="24"/>
        </w:rPr>
        <w:t xml:space="preserve"> </w:t>
      </w:r>
      <w:r w:rsidRPr="008410CA">
        <w:rPr>
          <w:rFonts w:ascii="Century" w:hAnsi="Century" w:cs="Arial"/>
          <w:sz w:val="24"/>
          <w:szCs w:val="24"/>
        </w:rPr>
        <w:t>have</w:t>
      </w:r>
      <w:r w:rsidR="00032079" w:rsidRPr="008410CA">
        <w:rPr>
          <w:rFonts w:ascii="Century" w:hAnsi="Century" w:cs="Arial"/>
          <w:sz w:val="24"/>
          <w:szCs w:val="24"/>
        </w:rPr>
        <w:t xml:space="preserve"> </w:t>
      </w:r>
      <w:r w:rsidRPr="008410CA">
        <w:rPr>
          <w:rFonts w:ascii="Century" w:hAnsi="Century" w:cs="Arial"/>
          <w:sz w:val="24"/>
          <w:szCs w:val="24"/>
        </w:rPr>
        <w:t>a</w:t>
      </w:r>
      <w:r w:rsidR="00032079" w:rsidRPr="008410CA">
        <w:rPr>
          <w:rFonts w:ascii="Century" w:hAnsi="Century" w:cs="Arial"/>
          <w:sz w:val="24"/>
          <w:szCs w:val="24"/>
        </w:rPr>
        <w:t xml:space="preserve"> </w:t>
      </w:r>
      <w:r w:rsidRPr="008410CA">
        <w:rPr>
          <w:rFonts w:ascii="Century" w:hAnsi="Century" w:cs="Arial"/>
          <w:sz w:val="24"/>
          <w:szCs w:val="24"/>
        </w:rPr>
        <w:t>range</w:t>
      </w:r>
      <w:r w:rsidR="00032079" w:rsidRPr="008410CA">
        <w:rPr>
          <w:rFonts w:ascii="Century" w:hAnsi="Century" w:cs="Arial"/>
          <w:sz w:val="24"/>
          <w:szCs w:val="24"/>
        </w:rPr>
        <w:t xml:space="preserve"> </w:t>
      </w:r>
      <w:r w:rsidRPr="008410CA">
        <w:rPr>
          <w:rFonts w:ascii="Century" w:hAnsi="Century" w:cs="Arial"/>
          <w:sz w:val="24"/>
          <w:szCs w:val="24"/>
        </w:rPr>
        <w:t>of</w:t>
      </w:r>
      <w:r w:rsidR="00032079" w:rsidRPr="008410CA">
        <w:rPr>
          <w:rFonts w:ascii="Century" w:hAnsi="Century" w:cs="Arial"/>
          <w:sz w:val="24"/>
          <w:szCs w:val="24"/>
        </w:rPr>
        <w:t xml:space="preserve"> </w:t>
      </w:r>
      <w:r w:rsidRPr="008410CA">
        <w:rPr>
          <w:rFonts w:ascii="Century" w:hAnsi="Century" w:cs="Arial"/>
          <w:sz w:val="24"/>
          <w:szCs w:val="24"/>
        </w:rPr>
        <w:t>(0,</w:t>
      </w:r>
      <w:r w:rsidR="00032079" w:rsidRPr="008410CA">
        <w:rPr>
          <w:rFonts w:ascii="Century" w:hAnsi="Century" w:cs="Arial"/>
          <w:sz w:val="24"/>
          <w:szCs w:val="24"/>
        </w:rPr>
        <w:t xml:space="preserve"> </w:t>
      </w:r>
      <w:r w:rsidRPr="008410CA">
        <w:rPr>
          <w:rFonts w:ascii="Century" w:hAnsi="Century" w:cs="Arial"/>
          <w:sz w:val="24"/>
          <w:szCs w:val="24"/>
        </w:rPr>
        <w:t>1],</w:t>
      </w:r>
      <w:r w:rsidR="00032079" w:rsidRPr="008410CA">
        <w:rPr>
          <w:rFonts w:ascii="Century" w:hAnsi="Century" w:cs="Arial"/>
          <w:sz w:val="24"/>
          <w:szCs w:val="24"/>
        </w:rPr>
        <w:t xml:space="preserve"> </w:t>
      </w:r>
      <w:r w:rsidRPr="008410CA">
        <w:rPr>
          <w:rFonts w:ascii="Century" w:hAnsi="Century" w:cs="Arial"/>
          <w:sz w:val="24"/>
          <w:szCs w:val="24"/>
        </w:rPr>
        <w:t>the</w:t>
      </w:r>
      <w:r w:rsidR="00032079" w:rsidRPr="008410CA">
        <w:rPr>
          <w:rFonts w:ascii="Century" w:hAnsi="Century" w:cs="Arial"/>
          <w:sz w:val="24"/>
          <w:szCs w:val="24"/>
        </w:rPr>
        <w:t xml:space="preserve"> </w:t>
      </w:r>
      <w:r w:rsidRPr="008410CA">
        <w:rPr>
          <w:rFonts w:ascii="Century" w:hAnsi="Century" w:cs="Arial"/>
          <w:sz w:val="24"/>
          <w:szCs w:val="24"/>
        </w:rPr>
        <w:t>default</w:t>
      </w:r>
      <w:r w:rsidR="00032079" w:rsidRPr="008410CA">
        <w:rPr>
          <w:rFonts w:ascii="Century" w:hAnsi="Century" w:cs="Arial"/>
          <w:sz w:val="24"/>
          <w:szCs w:val="24"/>
        </w:rPr>
        <w:t xml:space="preserve"> </w:t>
      </w:r>
      <w:r w:rsidRPr="008410CA">
        <w:rPr>
          <w:rFonts w:ascii="Century" w:hAnsi="Century" w:cs="Arial"/>
          <w:sz w:val="24"/>
          <w:szCs w:val="24"/>
        </w:rPr>
        <w:t>value</w:t>
      </w:r>
      <w:r w:rsidR="00032079" w:rsidRPr="008410CA">
        <w:rPr>
          <w:rFonts w:ascii="Century" w:hAnsi="Century" w:cs="Arial"/>
          <w:sz w:val="24"/>
          <w:szCs w:val="24"/>
        </w:rPr>
        <w:t xml:space="preserve"> </w:t>
      </w:r>
      <w:r w:rsidRPr="008410CA">
        <w:rPr>
          <w:rFonts w:ascii="Century" w:hAnsi="Century" w:cs="Arial"/>
          <w:sz w:val="24"/>
          <w:szCs w:val="24"/>
        </w:rPr>
        <w:t>of</w:t>
      </w:r>
      <w:r w:rsidR="00032079" w:rsidRPr="008410CA">
        <w:rPr>
          <w:rFonts w:ascii="Century" w:hAnsi="Century" w:cs="Arial"/>
          <w:sz w:val="24"/>
          <w:szCs w:val="24"/>
        </w:rPr>
        <w:t xml:space="preserve"> </w:t>
      </w:r>
      <w:r w:rsidRPr="008410CA">
        <w:rPr>
          <w:rFonts w:ascii="Century" w:hAnsi="Century" w:cs="Arial"/>
          <w:sz w:val="24"/>
          <w:szCs w:val="24"/>
        </w:rPr>
        <w:t>1,</w:t>
      </w:r>
      <w:r w:rsidR="00032079" w:rsidRPr="008410CA">
        <w:rPr>
          <w:rFonts w:ascii="Century" w:hAnsi="Century" w:cs="Arial"/>
          <w:sz w:val="24"/>
          <w:szCs w:val="24"/>
        </w:rPr>
        <w:t xml:space="preserve"> </w:t>
      </w:r>
      <w:r w:rsidRPr="008410CA">
        <w:rPr>
          <w:rFonts w:ascii="Century" w:hAnsi="Century" w:cs="Arial"/>
          <w:sz w:val="24"/>
          <w:szCs w:val="24"/>
        </w:rPr>
        <w:t>and</w:t>
      </w:r>
      <w:r w:rsidR="00032079" w:rsidRPr="008410CA">
        <w:rPr>
          <w:rFonts w:ascii="Century" w:hAnsi="Century" w:cs="Arial"/>
          <w:sz w:val="24"/>
          <w:szCs w:val="24"/>
        </w:rPr>
        <w:t xml:space="preserve"> </w:t>
      </w:r>
      <w:r w:rsidRPr="008410CA">
        <w:rPr>
          <w:rFonts w:ascii="Century" w:hAnsi="Century" w:cs="Arial"/>
          <w:sz w:val="24"/>
          <w:szCs w:val="24"/>
        </w:rPr>
        <w:t>specify</w:t>
      </w:r>
      <w:r w:rsidR="00032079" w:rsidRPr="008410CA">
        <w:rPr>
          <w:rFonts w:ascii="Century" w:hAnsi="Century" w:cs="Arial"/>
          <w:sz w:val="24"/>
          <w:szCs w:val="24"/>
        </w:rPr>
        <w:t xml:space="preserve"> </w:t>
      </w:r>
      <w:r w:rsidRPr="008410CA">
        <w:rPr>
          <w:rFonts w:ascii="Century" w:hAnsi="Century" w:cs="Arial"/>
          <w:sz w:val="24"/>
          <w:szCs w:val="24"/>
        </w:rPr>
        <w:t>the</w:t>
      </w:r>
      <w:r w:rsidR="00032079" w:rsidRPr="008410CA">
        <w:rPr>
          <w:rFonts w:ascii="Century" w:hAnsi="Century" w:cs="Arial"/>
          <w:sz w:val="24"/>
          <w:szCs w:val="24"/>
        </w:rPr>
        <w:t xml:space="preserve"> </w:t>
      </w:r>
      <w:r w:rsidRPr="008410CA">
        <w:rPr>
          <w:rFonts w:ascii="Century" w:hAnsi="Century" w:cs="Arial"/>
          <w:sz w:val="24"/>
          <w:szCs w:val="24"/>
        </w:rPr>
        <w:t>fraction</w:t>
      </w:r>
      <w:r w:rsidR="00032079" w:rsidRPr="008410CA">
        <w:rPr>
          <w:rFonts w:ascii="Century" w:hAnsi="Century" w:cs="Arial"/>
          <w:sz w:val="24"/>
          <w:szCs w:val="24"/>
        </w:rPr>
        <w:t xml:space="preserve"> </w:t>
      </w:r>
      <w:r w:rsidRPr="008410CA">
        <w:rPr>
          <w:rFonts w:ascii="Century" w:hAnsi="Century" w:cs="Arial"/>
          <w:sz w:val="24"/>
          <w:szCs w:val="24"/>
        </w:rPr>
        <w:t>of</w:t>
      </w:r>
      <w:r w:rsidR="00032079" w:rsidRPr="008410CA">
        <w:rPr>
          <w:rFonts w:ascii="Century" w:hAnsi="Century" w:cs="Arial"/>
          <w:sz w:val="24"/>
          <w:szCs w:val="24"/>
        </w:rPr>
        <w:t xml:space="preserve"> </w:t>
      </w:r>
      <w:r w:rsidRPr="008410CA">
        <w:rPr>
          <w:rFonts w:ascii="Century" w:hAnsi="Century" w:cs="Arial"/>
          <w:sz w:val="24"/>
          <w:szCs w:val="24"/>
        </w:rPr>
        <w:t>columns</w:t>
      </w:r>
      <w:r w:rsidR="00032079" w:rsidRPr="008410CA">
        <w:rPr>
          <w:rFonts w:ascii="Century" w:hAnsi="Century" w:cs="Arial"/>
          <w:sz w:val="24"/>
          <w:szCs w:val="24"/>
        </w:rPr>
        <w:t xml:space="preserve"> </w:t>
      </w:r>
      <w:r w:rsidRPr="008410CA">
        <w:rPr>
          <w:rFonts w:ascii="Century" w:hAnsi="Century" w:cs="Arial"/>
          <w:sz w:val="24"/>
          <w:szCs w:val="24"/>
        </w:rPr>
        <w:t>to</w:t>
      </w:r>
      <w:r w:rsidR="00032079" w:rsidRPr="008410CA">
        <w:rPr>
          <w:rFonts w:ascii="Century" w:hAnsi="Century" w:cs="Arial"/>
          <w:sz w:val="24"/>
          <w:szCs w:val="24"/>
        </w:rPr>
        <w:t xml:space="preserve"> </w:t>
      </w:r>
      <w:r w:rsidRPr="008410CA">
        <w:rPr>
          <w:rFonts w:ascii="Century" w:hAnsi="Century" w:cs="Arial"/>
          <w:sz w:val="24"/>
          <w:szCs w:val="24"/>
        </w:rPr>
        <w:t>be</w:t>
      </w:r>
      <w:r w:rsidR="00032079" w:rsidRPr="008410CA">
        <w:rPr>
          <w:rFonts w:ascii="Century" w:hAnsi="Century" w:cs="Arial"/>
          <w:sz w:val="24"/>
          <w:szCs w:val="24"/>
        </w:rPr>
        <w:t xml:space="preserve"> </w:t>
      </w:r>
      <w:r w:rsidRPr="008410CA">
        <w:rPr>
          <w:rFonts w:ascii="Century" w:hAnsi="Century" w:cs="Arial"/>
          <w:sz w:val="24"/>
          <w:szCs w:val="24"/>
        </w:rPr>
        <w:t>subsampled.</w:t>
      </w:r>
    </w:p>
    <w:p w:rsidR="0086460C" w:rsidRPr="008410CA" w:rsidRDefault="0086460C" w:rsidP="006B248B">
      <w:pPr>
        <w:numPr>
          <w:ilvl w:val="1"/>
          <w:numId w:val="97"/>
        </w:numPr>
        <w:shd w:val="clear" w:color="auto" w:fill="FCFCFC"/>
        <w:spacing w:before="100" w:beforeAutospacing="1" w:after="100" w:afterAutospacing="1" w:line="240" w:lineRule="auto"/>
        <w:ind w:left="744"/>
        <w:jc w:val="both"/>
        <w:rPr>
          <w:rFonts w:ascii="Century" w:hAnsi="Century" w:cs="Arial"/>
          <w:sz w:val="24"/>
          <w:szCs w:val="24"/>
        </w:rPr>
      </w:pPr>
      <w:r w:rsidRPr="008410CA">
        <w:rPr>
          <w:rFonts w:ascii="Century" w:hAnsi="Century" w:cs="Arial"/>
          <w:sz w:val="24"/>
          <w:szCs w:val="24"/>
        </w:rPr>
        <w:t>colsample_bytree</w:t>
      </w:r>
      <w:r w:rsidR="00032079" w:rsidRPr="008410CA">
        <w:rPr>
          <w:rFonts w:ascii="Century" w:hAnsi="Century" w:cs="Arial"/>
          <w:sz w:val="24"/>
          <w:szCs w:val="24"/>
        </w:rPr>
        <w:t xml:space="preserve"> </w:t>
      </w:r>
      <w:r w:rsidRPr="008410CA">
        <w:rPr>
          <w:rFonts w:ascii="Century" w:hAnsi="Century" w:cs="Arial"/>
          <w:sz w:val="24"/>
          <w:szCs w:val="24"/>
        </w:rPr>
        <w:t>is</w:t>
      </w:r>
      <w:r w:rsidR="00032079" w:rsidRPr="008410CA">
        <w:rPr>
          <w:rFonts w:ascii="Century" w:hAnsi="Century" w:cs="Arial"/>
          <w:sz w:val="24"/>
          <w:szCs w:val="24"/>
        </w:rPr>
        <w:t xml:space="preserve"> </w:t>
      </w:r>
      <w:r w:rsidRPr="008410CA">
        <w:rPr>
          <w:rFonts w:ascii="Century" w:hAnsi="Century" w:cs="Arial"/>
          <w:sz w:val="24"/>
          <w:szCs w:val="24"/>
        </w:rPr>
        <w:t>the</w:t>
      </w:r>
      <w:r w:rsidR="00032079" w:rsidRPr="008410CA">
        <w:rPr>
          <w:rFonts w:ascii="Century" w:hAnsi="Century" w:cs="Arial"/>
          <w:sz w:val="24"/>
          <w:szCs w:val="24"/>
        </w:rPr>
        <w:t xml:space="preserve"> </w:t>
      </w:r>
      <w:r w:rsidRPr="008410CA">
        <w:rPr>
          <w:rFonts w:ascii="Century" w:hAnsi="Century" w:cs="Arial"/>
          <w:sz w:val="24"/>
          <w:szCs w:val="24"/>
        </w:rPr>
        <w:t>subsample</w:t>
      </w:r>
      <w:r w:rsidR="00032079" w:rsidRPr="008410CA">
        <w:rPr>
          <w:rFonts w:ascii="Century" w:hAnsi="Century" w:cs="Arial"/>
          <w:sz w:val="24"/>
          <w:szCs w:val="24"/>
        </w:rPr>
        <w:t xml:space="preserve"> </w:t>
      </w:r>
      <w:r w:rsidRPr="008410CA">
        <w:rPr>
          <w:rFonts w:ascii="Century" w:hAnsi="Century" w:cs="Arial"/>
          <w:sz w:val="24"/>
          <w:szCs w:val="24"/>
        </w:rPr>
        <w:t>ratio</w:t>
      </w:r>
      <w:r w:rsidR="00032079" w:rsidRPr="008410CA">
        <w:rPr>
          <w:rFonts w:ascii="Century" w:hAnsi="Century" w:cs="Arial"/>
          <w:sz w:val="24"/>
          <w:szCs w:val="24"/>
        </w:rPr>
        <w:t xml:space="preserve"> </w:t>
      </w:r>
      <w:r w:rsidRPr="008410CA">
        <w:rPr>
          <w:rFonts w:ascii="Century" w:hAnsi="Century" w:cs="Arial"/>
          <w:sz w:val="24"/>
          <w:szCs w:val="24"/>
        </w:rPr>
        <w:t>of</w:t>
      </w:r>
      <w:r w:rsidR="00032079" w:rsidRPr="008410CA">
        <w:rPr>
          <w:rFonts w:ascii="Century" w:hAnsi="Century" w:cs="Arial"/>
          <w:sz w:val="24"/>
          <w:szCs w:val="24"/>
        </w:rPr>
        <w:t xml:space="preserve"> </w:t>
      </w:r>
      <w:r w:rsidRPr="008410CA">
        <w:rPr>
          <w:rFonts w:ascii="Century" w:hAnsi="Century" w:cs="Arial"/>
          <w:sz w:val="24"/>
          <w:szCs w:val="24"/>
        </w:rPr>
        <w:t>columns</w:t>
      </w:r>
      <w:r w:rsidR="00032079" w:rsidRPr="008410CA">
        <w:rPr>
          <w:rFonts w:ascii="Century" w:hAnsi="Century" w:cs="Arial"/>
          <w:sz w:val="24"/>
          <w:szCs w:val="24"/>
        </w:rPr>
        <w:t xml:space="preserve"> </w:t>
      </w:r>
      <w:r w:rsidRPr="008410CA">
        <w:rPr>
          <w:rFonts w:ascii="Century" w:hAnsi="Century" w:cs="Arial"/>
          <w:sz w:val="24"/>
          <w:szCs w:val="24"/>
        </w:rPr>
        <w:t>when</w:t>
      </w:r>
      <w:r w:rsidR="00032079" w:rsidRPr="008410CA">
        <w:rPr>
          <w:rFonts w:ascii="Century" w:hAnsi="Century" w:cs="Arial"/>
          <w:sz w:val="24"/>
          <w:szCs w:val="24"/>
        </w:rPr>
        <w:t xml:space="preserve"> </w:t>
      </w:r>
      <w:r w:rsidRPr="008410CA">
        <w:rPr>
          <w:rFonts w:ascii="Century" w:hAnsi="Century" w:cs="Arial"/>
          <w:sz w:val="24"/>
          <w:szCs w:val="24"/>
        </w:rPr>
        <w:t>constructing</w:t>
      </w:r>
      <w:r w:rsidR="00032079" w:rsidRPr="008410CA">
        <w:rPr>
          <w:rFonts w:ascii="Century" w:hAnsi="Century" w:cs="Arial"/>
          <w:sz w:val="24"/>
          <w:szCs w:val="24"/>
        </w:rPr>
        <w:t xml:space="preserve"> </w:t>
      </w:r>
      <w:r w:rsidRPr="008410CA">
        <w:rPr>
          <w:rFonts w:ascii="Century" w:hAnsi="Century" w:cs="Arial"/>
          <w:sz w:val="24"/>
          <w:szCs w:val="24"/>
        </w:rPr>
        <w:t>each</w:t>
      </w:r>
      <w:r w:rsidR="00032079" w:rsidRPr="008410CA">
        <w:rPr>
          <w:rFonts w:ascii="Century" w:hAnsi="Century" w:cs="Arial"/>
          <w:sz w:val="24"/>
          <w:szCs w:val="24"/>
        </w:rPr>
        <w:t xml:space="preserve"> </w:t>
      </w:r>
      <w:r w:rsidRPr="008410CA">
        <w:rPr>
          <w:rFonts w:ascii="Century" w:hAnsi="Century" w:cs="Arial"/>
          <w:sz w:val="24"/>
          <w:szCs w:val="24"/>
        </w:rPr>
        <w:t>tree.</w:t>
      </w:r>
      <w:r w:rsidR="00032079" w:rsidRPr="008410CA">
        <w:rPr>
          <w:rFonts w:ascii="Century" w:hAnsi="Century" w:cs="Arial"/>
          <w:sz w:val="24"/>
          <w:szCs w:val="24"/>
        </w:rPr>
        <w:t xml:space="preserve"> </w:t>
      </w:r>
      <w:r w:rsidRPr="008410CA">
        <w:rPr>
          <w:rFonts w:ascii="Century" w:hAnsi="Century" w:cs="Arial"/>
          <w:sz w:val="24"/>
          <w:szCs w:val="24"/>
        </w:rPr>
        <w:t>Subsampling</w:t>
      </w:r>
      <w:r w:rsidR="00032079" w:rsidRPr="008410CA">
        <w:rPr>
          <w:rFonts w:ascii="Century" w:hAnsi="Century" w:cs="Arial"/>
          <w:sz w:val="24"/>
          <w:szCs w:val="24"/>
        </w:rPr>
        <w:t xml:space="preserve"> </w:t>
      </w:r>
      <w:r w:rsidRPr="008410CA">
        <w:rPr>
          <w:rFonts w:ascii="Century" w:hAnsi="Century" w:cs="Arial"/>
          <w:sz w:val="24"/>
          <w:szCs w:val="24"/>
        </w:rPr>
        <w:t>occurs</w:t>
      </w:r>
      <w:r w:rsidR="00032079" w:rsidRPr="008410CA">
        <w:rPr>
          <w:rFonts w:ascii="Century" w:hAnsi="Century" w:cs="Arial"/>
          <w:sz w:val="24"/>
          <w:szCs w:val="24"/>
        </w:rPr>
        <w:t xml:space="preserve"> </w:t>
      </w:r>
      <w:r w:rsidRPr="008410CA">
        <w:rPr>
          <w:rFonts w:ascii="Century" w:hAnsi="Century" w:cs="Arial"/>
          <w:sz w:val="24"/>
          <w:szCs w:val="24"/>
        </w:rPr>
        <w:t>once</w:t>
      </w:r>
      <w:r w:rsidR="00032079" w:rsidRPr="008410CA">
        <w:rPr>
          <w:rFonts w:ascii="Century" w:hAnsi="Century" w:cs="Arial"/>
          <w:sz w:val="24"/>
          <w:szCs w:val="24"/>
        </w:rPr>
        <w:t xml:space="preserve"> </w:t>
      </w:r>
      <w:r w:rsidRPr="008410CA">
        <w:rPr>
          <w:rFonts w:ascii="Century" w:hAnsi="Century" w:cs="Arial"/>
          <w:sz w:val="24"/>
          <w:szCs w:val="24"/>
        </w:rPr>
        <w:t>for</w:t>
      </w:r>
      <w:r w:rsidR="00032079" w:rsidRPr="008410CA">
        <w:rPr>
          <w:rFonts w:ascii="Century" w:hAnsi="Century" w:cs="Arial"/>
          <w:sz w:val="24"/>
          <w:szCs w:val="24"/>
        </w:rPr>
        <w:t xml:space="preserve"> </w:t>
      </w:r>
      <w:r w:rsidRPr="008410CA">
        <w:rPr>
          <w:rFonts w:ascii="Century" w:hAnsi="Century" w:cs="Arial"/>
          <w:sz w:val="24"/>
          <w:szCs w:val="24"/>
        </w:rPr>
        <w:t>every</w:t>
      </w:r>
      <w:r w:rsidR="00032079" w:rsidRPr="008410CA">
        <w:rPr>
          <w:rFonts w:ascii="Century" w:hAnsi="Century" w:cs="Arial"/>
          <w:sz w:val="24"/>
          <w:szCs w:val="24"/>
        </w:rPr>
        <w:t xml:space="preserve"> </w:t>
      </w:r>
      <w:r w:rsidRPr="008410CA">
        <w:rPr>
          <w:rFonts w:ascii="Century" w:hAnsi="Century" w:cs="Arial"/>
          <w:sz w:val="24"/>
          <w:szCs w:val="24"/>
        </w:rPr>
        <w:t>tree</w:t>
      </w:r>
      <w:r w:rsidR="00032079" w:rsidRPr="008410CA">
        <w:rPr>
          <w:rFonts w:ascii="Century" w:hAnsi="Century" w:cs="Arial"/>
          <w:sz w:val="24"/>
          <w:szCs w:val="24"/>
        </w:rPr>
        <w:t xml:space="preserve"> </w:t>
      </w:r>
      <w:r w:rsidRPr="008410CA">
        <w:rPr>
          <w:rFonts w:ascii="Century" w:hAnsi="Century" w:cs="Arial"/>
          <w:sz w:val="24"/>
          <w:szCs w:val="24"/>
        </w:rPr>
        <w:t>constructed.</w:t>
      </w:r>
    </w:p>
    <w:p w:rsidR="0086460C" w:rsidRPr="008410CA" w:rsidRDefault="0086460C" w:rsidP="006B248B">
      <w:pPr>
        <w:numPr>
          <w:ilvl w:val="1"/>
          <w:numId w:val="97"/>
        </w:numPr>
        <w:shd w:val="clear" w:color="auto" w:fill="FCFCFC"/>
        <w:spacing w:before="100" w:beforeAutospacing="1" w:after="100" w:afterAutospacing="1" w:line="240" w:lineRule="auto"/>
        <w:ind w:left="744"/>
        <w:jc w:val="both"/>
        <w:rPr>
          <w:rFonts w:ascii="Century" w:hAnsi="Century" w:cs="Arial"/>
          <w:sz w:val="24"/>
          <w:szCs w:val="24"/>
        </w:rPr>
      </w:pPr>
      <w:r w:rsidRPr="008410CA">
        <w:rPr>
          <w:rFonts w:ascii="Century" w:hAnsi="Century" w:cs="Arial"/>
          <w:sz w:val="24"/>
          <w:szCs w:val="24"/>
        </w:rPr>
        <w:t>colsample_bylevel</w:t>
      </w:r>
      <w:r w:rsidR="00032079" w:rsidRPr="008410CA">
        <w:rPr>
          <w:rFonts w:ascii="Century" w:hAnsi="Century" w:cs="Arial"/>
          <w:sz w:val="24"/>
          <w:szCs w:val="24"/>
        </w:rPr>
        <w:t xml:space="preserve"> </w:t>
      </w:r>
      <w:r w:rsidRPr="008410CA">
        <w:rPr>
          <w:rFonts w:ascii="Century" w:hAnsi="Century" w:cs="Arial"/>
          <w:sz w:val="24"/>
          <w:szCs w:val="24"/>
        </w:rPr>
        <w:t>is</w:t>
      </w:r>
      <w:r w:rsidR="00032079" w:rsidRPr="008410CA">
        <w:rPr>
          <w:rFonts w:ascii="Century" w:hAnsi="Century" w:cs="Arial"/>
          <w:sz w:val="24"/>
          <w:szCs w:val="24"/>
        </w:rPr>
        <w:t xml:space="preserve"> </w:t>
      </w:r>
      <w:r w:rsidRPr="008410CA">
        <w:rPr>
          <w:rFonts w:ascii="Century" w:hAnsi="Century" w:cs="Arial"/>
          <w:sz w:val="24"/>
          <w:szCs w:val="24"/>
        </w:rPr>
        <w:t>the</w:t>
      </w:r>
      <w:r w:rsidR="00032079" w:rsidRPr="008410CA">
        <w:rPr>
          <w:rFonts w:ascii="Century" w:hAnsi="Century" w:cs="Arial"/>
          <w:sz w:val="24"/>
          <w:szCs w:val="24"/>
        </w:rPr>
        <w:t xml:space="preserve"> </w:t>
      </w:r>
      <w:r w:rsidRPr="008410CA">
        <w:rPr>
          <w:rFonts w:ascii="Century" w:hAnsi="Century" w:cs="Arial"/>
          <w:sz w:val="24"/>
          <w:szCs w:val="24"/>
        </w:rPr>
        <w:t>subsample</w:t>
      </w:r>
      <w:r w:rsidR="00032079" w:rsidRPr="008410CA">
        <w:rPr>
          <w:rFonts w:ascii="Century" w:hAnsi="Century" w:cs="Arial"/>
          <w:sz w:val="24"/>
          <w:szCs w:val="24"/>
        </w:rPr>
        <w:t xml:space="preserve"> </w:t>
      </w:r>
      <w:r w:rsidRPr="008410CA">
        <w:rPr>
          <w:rFonts w:ascii="Century" w:hAnsi="Century" w:cs="Arial"/>
          <w:sz w:val="24"/>
          <w:szCs w:val="24"/>
        </w:rPr>
        <w:t>ratio</w:t>
      </w:r>
      <w:r w:rsidR="00032079" w:rsidRPr="008410CA">
        <w:rPr>
          <w:rFonts w:ascii="Century" w:hAnsi="Century" w:cs="Arial"/>
          <w:sz w:val="24"/>
          <w:szCs w:val="24"/>
        </w:rPr>
        <w:t xml:space="preserve"> </w:t>
      </w:r>
      <w:r w:rsidRPr="008410CA">
        <w:rPr>
          <w:rFonts w:ascii="Century" w:hAnsi="Century" w:cs="Arial"/>
          <w:sz w:val="24"/>
          <w:szCs w:val="24"/>
        </w:rPr>
        <w:t>of</w:t>
      </w:r>
      <w:r w:rsidR="00032079" w:rsidRPr="008410CA">
        <w:rPr>
          <w:rFonts w:ascii="Century" w:hAnsi="Century" w:cs="Arial"/>
          <w:sz w:val="24"/>
          <w:szCs w:val="24"/>
        </w:rPr>
        <w:t xml:space="preserve"> </w:t>
      </w:r>
      <w:r w:rsidRPr="008410CA">
        <w:rPr>
          <w:rFonts w:ascii="Century" w:hAnsi="Century" w:cs="Arial"/>
          <w:sz w:val="24"/>
          <w:szCs w:val="24"/>
        </w:rPr>
        <w:t>columns</w:t>
      </w:r>
      <w:r w:rsidR="00032079" w:rsidRPr="008410CA">
        <w:rPr>
          <w:rFonts w:ascii="Century" w:hAnsi="Century" w:cs="Arial"/>
          <w:sz w:val="24"/>
          <w:szCs w:val="24"/>
        </w:rPr>
        <w:t xml:space="preserve"> </w:t>
      </w:r>
      <w:r w:rsidRPr="008410CA">
        <w:rPr>
          <w:rFonts w:ascii="Century" w:hAnsi="Century" w:cs="Arial"/>
          <w:sz w:val="24"/>
          <w:szCs w:val="24"/>
        </w:rPr>
        <w:t>for</w:t>
      </w:r>
      <w:r w:rsidR="00032079" w:rsidRPr="008410CA">
        <w:rPr>
          <w:rFonts w:ascii="Century" w:hAnsi="Century" w:cs="Arial"/>
          <w:sz w:val="24"/>
          <w:szCs w:val="24"/>
        </w:rPr>
        <w:t xml:space="preserve"> </w:t>
      </w:r>
      <w:r w:rsidRPr="008410CA">
        <w:rPr>
          <w:rFonts w:ascii="Century" w:hAnsi="Century" w:cs="Arial"/>
          <w:sz w:val="24"/>
          <w:szCs w:val="24"/>
        </w:rPr>
        <w:t>each</w:t>
      </w:r>
      <w:r w:rsidR="00032079" w:rsidRPr="008410CA">
        <w:rPr>
          <w:rFonts w:ascii="Century" w:hAnsi="Century" w:cs="Arial"/>
          <w:sz w:val="24"/>
          <w:szCs w:val="24"/>
        </w:rPr>
        <w:t xml:space="preserve"> </w:t>
      </w:r>
      <w:r w:rsidRPr="008410CA">
        <w:rPr>
          <w:rFonts w:ascii="Century" w:hAnsi="Century" w:cs="Arial"/>
          <w:sz w:val="24"/>
          <w:szCs w:val="24"/>
        </w:rPr>
        <w:t>level.</w:t>
      </w:r>
      <w:r w:rsidR="00032079" w:rsidRPr="008410CA">
        <w:rPr>
          <w:rFonts w:ascii="Century" w:hAnsi="Century" w:cs="Arial"/>
          <w:sz w:val="24"/>
          <w:szCs w:val="24"/>
        </w:rPr>
        <w:t xml:space="preserve"> </w:t>
      </w:r>
      <w:r w:rsidRPr="008410CA">
        <w:rPr>
          <w:rFonts w:ascii="Century" w:hAnsi="Century" w:cs="Arial"/>
          <w:sz w:val="24"/>
          <w:szCs w:val="24"/>
        </w:rPr>
        <w:t>Subsampling</w:t>
      </w:r>
      <w:r w:rsidR="00032079" w:rsidRPr="008410CA">
        <w:rPr>
          <w:rFonts w:ascii="Century" w:hAnsi="Century" w:cs="Arial"/>
          <w:sz w:val="24"/>
          <w:szCs w:val="24"/>
        </w:rPr>
        <w:t xml:space="preserve"> </w:t>
      </w:r>
      <w:r w:rsidRPr="008410CA">
        <w:rPr>
          <w:rFonts w:ascii="Century" w:hAnsi="Century" w:cs="Arial"/>
          <w:sz w:val="24"/>
          <w:szCs w:val="24"/>
        </w:rPr>
        <w:t>occurs</w:t>
      </w:r>
      <w:r w:rsidR="00032079" w:rsidRPr="008410CA">
        <w:rPr>
          <w:rFonts w:ascii="Century" w:hAnsi="Century" w:cs="Arial"/>
          <w:sz w:val="24"/>
          <w:szCs w:val="24"/>
        </w:rPr>
        <w:t xml:space="preserve"> </w:t>
      </w:r>
      <w:r w:rsidRPr="008410CA">
        <w:rPr>
          <w:rFonts w:ascii="Century" w:hAnsi="Century" w:cs="Arial"/>
          <w:sz w:val="24"/>
          <w:szCs w:val="24"/>
        </w:rPr>
        <w:t>once</w:t>
      </w:r>
      <w:r w:rsidR="00032079" w:rsidRPr="008410CA">
        <w:rPr>
          <w:rFonts w:ascii="Century" w:hAnsi="Century" w:cs="Arial"/>
          <w:sz w:val="24"/>
          <w:szCs w:val="24"/>
        </w:rPr>
        <w:t xml:space="preserve"> </w:t>
      </w:r>
      <w:r w:rsidRPr="008410CA">
        <w:rPr>
          <w:rFonts w:ascii="Century" w:hAnsi="Century" w:cs="Arial"/>
          <w:sz w:val="24"/>
          <w:szCs w:val="24"/>
        </w:rPr>
        <w:t>for</w:t>
      </w:r>
      <w:r w:rsidR="00032079" w:rsidRPr="008410CA">
        <w:rPr>
          <w:rFonts w:ascii="Century" w:hAnsi="Century" w:cs="Arial"/>
          <w:sz w:val="24"/>
          <w:szCs w:val="24"/>
        </w:rPr>
        <w:t xml:space="preserve"> </w:t>
      </w:r>
      <w:r w:rsidRPr="008410CA">
        <w:rPr>
          <w:rFonts w:ascii="Century" w:hAnsi="Century" w:cs="Arial"/>
          <w:sz w:val="24"/>
          <w:szCs w:val="24"/>
        </w:rPr>
        <w:t>every</w:t>
      </w:r>
      <w:r w:rsidR="00032079" w:rsidRPr="008410CA">
        <w:rPr>
          <w:rFonts w:ascii="Century" w:hAnsi="Century" w:cs="Arial"/>
          <w:sz w:val="24"/>
          <w:szCs w:val="24"/>
        </w:rPr>
        <w:t xml:space="preserve"> </w:t>
      </w:r>
      <w:r w:rsidRPr="008410CA">
        <w:rPr>
          <w:rFonts w:ascii="Century" w:hAnsi="Century" w:cs="Arial"/>
          <w:sz w:val="24"/>
          <w:szCs w:val="24"/>
        </w:rPr>
        <w:t>new</w:t>
      </w:r>
      <w:r w:rsidR="00032079" w:rsidRPr="008410CA">
        <w:rPr>
          <w:rFonts w:ascii="Century" w:hAnsi="Century" w:cs="Arial"/>
          <w:sz w:val="24"/>
          <w:szCs w:val="24"/>
        </w:rPr>
        <w:t xml:space="preserve"> </w:t>
      </w:r>
      <w:r w:rsidRPr="008410CA">
        <w:rPr>
          <w:rFonts w:ascii="Century" w:hAnsi="Century" w:cs="Arial"/>
          <w:sz w:val="24"/>
          <w:szCs w:val="24"/>
        </w:rPr>
        <w:t>depth</w:t>
      </w:r>
      <w:r w:rsidR="00032079" w:rsidRPr="008410CA">
        <w:rPr>
          <w:rFonts w:ascii="Century" w:hAnsi="Century" w:cs="Arial"/>
          <w:sz w:val="24"/>
          <w:szCs w:val="24"/>
        </w:rPr>
        <w:t xml:space="preserve"> </w:t>
      </w:r>
      <w:r w:rsidRPr="008410CA">
        <w:rPr>
          <w:rFonts w:ascii="Century" w:hAnsi="Century" w:cs="Arial"/>
          <w:sz w:val="24"/>
          <w:szCs w:val="24"/>
        </w:rPr>
        <w:t>level</w:t>
      </w:r>
      <w:r w:rsidR="00032079" w:rsidRPr="008410CA">
        <w:rPr>
          <w:rFonts w:ascii="Century" w:hAnsi="Century" w:cs="Arial"/>
          <w:sz w:val="24"/>
          <w:szCs w:val="24"/>
        </w:rPr>
        <w:t xml:space="preserve"> </w:t>
      </w:r>
      <w:r w:rsidRPr="008410CA">
        <w:rPr>
          <w:rFonts w:ascii="Century" w:hAnsi="Century" w:cs="Arial"/>
          <w:sz w:val="24"/>
          <w:szCs w:val="24"/>
        </w:rPr>
        <w:t>reached</w:t>
      </w:r>
      <w:r w:rsidR="00032079" w:rsidRPr="008410CA">
        <w:rPr>
          <w:rFonts w:ascii="Century" w:hAnsi="Century" w:cs="Arial"/>
          <w:sz w:val="24"/>
          <w:szCs w:val="24"/>
        </w:rPr>
        <w:t xml:space="preserve"> </w:t>
      </w:r>
      <w:r w:rsidRPr="008410CA">
        <w:rPr>
          <w:rFonts w:ascii="Century" w:hAnsi="Century" w:cs="Arial"/>
          <w:sz w:val="24"/>
          <w:szCs w:val="24"/>
        </w:rPr>
        <w:t>in</w:t>
      </w:r>
      <w:r w:rsidR="00032079" w:rsidRPr="008410CA">
        <w:rPr>
          <w:rFonts w:ascii="Century" w:hAnsi="Century" w:cs="Arial"/>
          <w:sz w:val="24"/>
          <w:szCs w:val="24"/>
        </w:rPr>
        <w:t xml:space="preserve"> </w:t>
      </w:r>
      <w:r w:rsidRPr="008410CA">
        <w:rPr>
          <w:rFonts w:ascii="Century" w:hAnsi="Century" w:cs="Arial"/>
          <w:sz w:val="24"/>
          <w:szCs w:val="24"/>
        </w:rPr>
        <w:t>a</w:t>
      </w:r>
      <w:r w:rsidR="00032079" w:rsidRPr="008410CA">
        <w:rPr>
          <w:rFonts w:ascii="Century" w:hAnsi="Century" w:cs="Arial"/>
          <w:sz w:val="24"/>
          <w:szCs w:val="24"/>
        </w:rPr>
        <w:t xml:space="preserve"> </w:t>
      </w:r>
      <w:r w:rsidRPr="008410CA">
        <w:rPr>
          <w:rFonts w:ascii="Century" w:hAnsi="Century" w:cs="Arial"/>
          <w:sz w:val="24"/>
          <w:szCs w:val="24"/>
        </w:rPr>
        <w:t>tree.</w:t>
      </w:r>
      <w:r w:rsidR="00032079" w:rsidRPr="008410CA">
        <w:rPr>
          <w:rFonts w:ascii="Century" w:hAnsi="Century" w:cs="Arial"/>
          <w:sz w:val="24"/>
          <w:szCs w:val="24"/>
        </w:rPr>
        <w:t xml:space="preserve"> </w:t>
      </w:r>
      <w:r w:rsidRPr="008410CA">
        <w:rPr>
          <w:rFonts w:ascii="Century" w:hAnsi="Century" w:cs="Arial"/>
          <w:sz w:val="24"/>
          <w:szCs w:val="24"/>
        </w:rPr>
        <w:t>Columns</w:t>
      </w:r>
      <w:r w:rsidR="00032079" w:rsidRPr="008410CA">
        <w:rPr>
          <w:rFonts w:ascii="Century" w:hAnsi="Century" w:cs="Arial"/>
          <w:sz w:val="24"/>
          <w:szCs w:val="24"/>
        </w:rPr>
        <w:t xml:space="preserve"> </w:t>
      </w:r>
      <w:r w:rsidRPr="008410CA">
        <w:rPr>
          <w:rFonts w:ascii="Century" w:hAnsi="Century" w:cs="Arial"/>
          <w:sz w:val="24"/>
          <w:szCs w:val="24"/>
        </w:rPr>
        <w:t>are</w:t>
      </w:r>
      <w:r w:rsidR="00032079" w:rsidRPr="008410CA">
        <w:rPr>
          <w:rFonts w:ascii="Century" w:hAnsi="Century" w:cs="Arial"/>
          <w:sz w:val="24"/>
          <w:szCs w:val="24"/>
        </w:rPr>
        <w:t xml:space="preserve"> </w:t>
      </w:r>
      <w:r w:rsidRPr="008410CA">
        <w:rPr>
          <w:rFonts w:ascii="Century" w:hAnsi="Century" w:cs="Arial"/>
          <w:sz w:val="24"/>
          <w:szCs w:val="24"/>
        </w:rPr>
        <w:t>subsampled</w:t>
      </w:r>
      <w:r w:rsidR="00032079" w:rsidRPr="008410CA">
        <w:rPr>
          <w:rFonts w:ascii="Century" w:hAnsi="Century" w:cs="Arial"/>
          <w:sz w:val="24"/>
          <w:szCs w:val="24"/>
        </w:rPr>
        <w:t xml:space="preserve"> </w:t>
      </w:r>
      <w:r w:rsidRPr="008410CA">
        <w:rPr>
          <w:rFonts w:ascii="Century" w:hAnsi="Century" w:cs="Arial"/>
          <w:sz w:val="24"/>
          <w:szCs w:val="24"/>
        </w:rPr>
        <w:t>from</w:t>
      </w:r>
      <w:r w:rsidR="00032079" w:rsidRPr="008410CA">
        <w:rPr>
          <w:rFonts w:ascii="Century" w:hAnsi="Century" w:cs="Arial"/>
          <w:sz w:val="24"/>
          <w:szCs w:val="24"/>
        </w:rPr>
        <w:t xml:space="preserve"> </w:t>
      </w:r>
      <w:r w:rsidRPr="008410CA">
        <w:rPr>
          <w:rFonts w:ascii="Century" w:hAnsi="Century" w:cs="Arial"/>
          <w:sz w:val="24"/>
          <w:szCs w:val="24"/>
        </w:rPr>
        <w:t>the</w:t>
      </w:r>
      <w:r w:rsidR="00032079" w:rsidRPr="008410CA">
        <w:rPr>
          <w:rFonts w:ascii="Century" w:hAnsi="Century" w:cs="Arial"/>
          <w:sz w:val="24"/>
          <w:szCs w:val="24"/>
        </w:rPr>
        <w:t xml:space="preserve"> </w:t>
      </w:r>
      <w:r w:rsidRPr="008410CA">
        <w:rPr>
          <w:rFonts w:ascii="Century" w:hAnsi="Century" w:cs="Arial"/>
          <w:sz w:val="24"/>
          <w:szCs w:val="24"/>
        </w:rPr>
        <w:t>set</w:t>
      </w:r>
      <w:r w:rsidR="00032079" w:rsidRPr="008410CA">
        <w:rPr>
          <w:rFonts w:ascii="Century" w:hAnsi="Century" w:cs="Arial"/>
          <w:sz w:val="24"/>
          <w:szCs w:val="24"/>
        </w:rPr>
        <w:t xml:space="preserve"> </w:t>
      </w:r>
      <w:r w:rsidRPr="008410CA">
        <w:rPr>
          <w:rFonts w:ascii="Century" w:hAnsi="Century" w:cs="Arial"/>
          <w:sz w:val="24"/>
          <w:szCs w:val="24"/>
        </w:rPr>
        <w:t>of</w:t>
      </w:r>
      <w:r w:rsidR="00032079" w:rsidRPr="008410CA">
        <w:rPr>
          <w:rFonts w:ascii="Century" w:hAnsi="Century" w:cs="Arial"/>
          <w:sz w:val="24"/>
          <w:szCs w:val="24"/>
        </w:rPr>
        <w:t xml:space="preserve"> </w:t>
      </w:r>
      <w:r w:rsidRPr="008410CA">
        <w:rPr>
          <w:rFonts w:ascii="Century" w:hAnsi="Century" w:cs="Arial"/>
          <w:sz w:val="24"/>
          <w:szCs w:val="24"/>
        </w:rPr>
        <w:t>columns</w:t>
      </w:r>
      <w:r w:rsidR="00032079" w:rsidRPr="008410CA">
        <w:rPr>
          <w:rFonts w:ascii="Century" w:hAnsi="Century" w:cs="Arial"/>
          <w:sz w:val="24"/>
          <w:szCs w:val="24"/>
        </w:rPr>
        <w:t xml:space="preserve"> </w:t>
      </w:r>
      <w:r w:rsidRPr="008410CA">
        <w:rPr>
          <w:rFonts w:ascii="Century" w:hAnsi="Century" w:cs="Arial"/>
          <w:sz w:val="24"/>
          <w:szCs w:val="24"/>
        </w:rPr>
        <w:t>chosen</w:t>
      </w:r>
      <w:r w:rsidR="00032079" w:rsidRPr="008410CA">
        <w:rPr>
          <w:rFonts w:ascii="Century" w:hAnsi="Century" w:cs="Arial"/>
          <w:sz w:val="24"/>
          <w:szCs w:val="24"/>
        </w:rPr>
        <w:t xml:space="preserve"> </w:t>
      </w:r>
      <w:r w:rsidRPr="008410CA">
        <w:rPr>
          <w:rFonts w:ascii="Century" w:hAnsi="Century" w:cs="Arial"/>
          <w:sz w:val="24"/>
          <w:szCs w:val="24"/>
        </w:rPr>
        <w:t>for</w:t>
      </w:r>
      <w:r w:rsidR="00032079" w:rsidRPr="008410CA">
        <w:rPr>
          <w:rFonts w:ascii="Century" w:hAnsi="Century" w:cs="Arial"/>
          <w:sz w:val="24"/>
          <w:szCs w:val="24"/>
        </w:rPr>
        <w:t xml:space="preserve"> </w:t>
      </w:r>
      <w:r w:rsidRPr="008410CA">
        <w:rPr>
          <w:rFonts w:ascii="Century" w:hAnsi="Century" w:cs="Arial"/>
          <w:sz w:val="24"/>
          <w:szCs w:val="24"/>
        </w:rPr>
        <w:t>the</w:t>
      </w:r>
      <w:r w:rsidR="00032079" w:rsidRPr="008410CA">
        <w:rPr>
          <w:rFonts w:ascii="Century" w:hAnsi="Century" w:cs="Arial"/>
          <w:sz w:val="24"/>
          <w:szCs w:val="24"/>
        </w:rPr>
        <w:t xml:space="preserve"> </w:t>
      </w:r>
      <w:r w:rsidRPr="008410CA">
        <w:rPr>
          <w:rFonts w:ascii="Century" w:hAnsi="Century" w:cs="Arial"/>
          <w:sz w:val="24"/>
          <w:szCs w:val="24"/>
        </w:rPr>
        <w:t>current</w:t>
      </w:r>
      <w:r w:rsidR="00032079" w:rsidRPr="008410CA">
        <w:rPr>
          <w:rFonts w:ascii="Century" w:hAnsi="Century" w:cs="Arial"/>
          <w:sz w:val="24"/>
          <w:szCs w:val="24"/>
        </w:rPr>
        <w:t xml:space="preserve"> </w:t>
      </w:r>
      <w:r w:rsidRPr="008410CA">
        <w:rPr>
          <w:rFonts w:ascii="Century" w:hAnsi="Century" w:cs="Arial"/>
          <w:sz w:val="24"/>
          <w:szCs w:val="24"/>
        </w:rPr>
        <w:t>tree.</w:t>
      </w:r>
    </w:p>
    <w:p w:rsidR="0086460C" w:rsidRPr="008410CA" w:rsidRDefault="0086460C" w:rsidP="006B248B">
      <w:pPr>
        <w:numPr>
          <w:ilvl w:val="1"/>
          <w:numId w:val="97"/>
        </w:numPr>
        <w:shd w:val="clear" w:color="auto" w:fill="FCFCFC"/>
        <w:spacing w:before="100" w:beforeAutospacing="1" w:after="100" w:afterAutospacing="1" w:line="240" w:lineRule="auto"/>
        <w:ind w:left="744"/>
        <w:jc w:val="both"/>
        <w:rPr>
          <w:rFonts w:ascii="Century" w:hAnsi="Century" w:cs="Arial"/>
          <w:sz w:val="24"/>
          <w:szCs w:val="24"/>
        </w:rPr>
      </w:pPr>
      <w:r w:rsidRPr="008410CA">
        <w:rPr>
          <w:rFonts w:ascii="Century" w:hAnsi="Century" w:cs="Arial"/>
          <w:sz w:val="24"/>
          <w:szCs w:val="24"/>
        </w:rPr>
        <w:t>colsample_bynode</w:t>
      </w:r>
      <w:r w:rsidR="00032079" w:rsidRPr="008410CA">
        <w:rPr>
          <w:rFonts w:ascii="Century" w:hAnsi="Century" w:cs="Arial"/>
          <w:sz w:val="24"/>
          <w:szCs w:val="24"/>
        </w:rPr>
        <w:t xml:space="preserve"> </w:t>
      </w:r>
      <w:r w:rsidRPr="008410CA">
        <w:rPr>
          <w:rFonts w:ascii="Century" w:hAnsi="Century" w:cs="Arial"/>
          <w:sz w:val="24"/>
          <w:szCs w:val="24"/>
        </w:rPr>
        <w:t>is</w:t>
      </w:r>
      <w:r w:rsidR="00032079" w:rsidRPr="008410CA">
        <w:rPr>
          <w:rFonts w:ascii="Century" w:hAnsi="Century" w:cs="Arial"/>
          <w:sz w:val="24"/>
          <w:szCs w:val="24"/>
        </w:rPr>
        <w:t xml:space="preserve"> </w:t>
      </w:r>
      <w:r w:rsidRPr="008410CA">
        <w:rPr>
          <w:rFonts w:ascii="Century" w:hAnsi="Century" w:cs="Arial"/>
          <w:sz w:val="24"/>
          <w:szCs w:val="24"/>
        </w:rPr>
        <w:t>the</w:t>
      </w:r>
      <w:r w:rsidR="00032079" w:rsidRPr="008410CA">
        <w:rPr>
          <w:rFonts w:ascii="Century" w:hAnsi="Century" w:cs="Arial"/>
          <w:sz w:val="24"/>
          <w:szCs w:val="24"/>
        </w:rPr>
        <w:t xml:space="preserve"> </w:t>
      </w:r>
      <w:r w:rsidRPr="008410CA">
        <w:rPr>
          <w:rFonts w:ascii="Century" w:hAnsi="Century" w:cs="Arial"/>
          <w:sz w:val="24"/>
          <w:szCs w:val="24"/>
        </w:rPr>
        <w:t>subsample</w:t>
      </w:r>
      <w:r w:rsidR="00032079" w:rsidRPr="008410CA">
        <w:rPr>
          <w:rFonts w:ascii="Century" w:hAnsi="Century" w:cs="Arial"/>
          <w:sz w:val="24"/>
          <w:szCs w:val="24"/>
        </w:rPr>
        <w:t xml:space="preserve"> </w:t>
      </w:r>
      <w:r w:rsidRPr="008410CA">
        <w:rPr>
          <w:rFonts w:ascii="Century" w:hAnsi="Century" w:cs="Arial"/>
          <w:sz w:val="24"/>
          <w:szCs w:val="24"/>
        </w:rPr>
        <w:t>ratio</w:t>
      </w:r>
      <w:r w:rsidR="00032079" w:rsidRPr="008410CA">
        <w:rPr>
          <w:rFonts w:ascii="Century" w:hAnsi="Century" w:cs="Arial"/>
          <w:sz w:val="24"/>
          <w:szCs w:val="24"/>
        </w:rPr>
        <w:t xml:space="preserve"> </w:t>
      </w:r>
      <w:r w:rsidRPr="008410CA">
        <w:rPr>
          <w:rFonts w:ascii="Century" w:hAnsi="Century" w:cs="Arial"/>
          <w:sz w:val="24"/>
          <w:szCs w:val="24"/>
        </w:rPr>
        <w:t>of</w:t>
      </w:r>
      <w:r w:rsidR="00032079" w:rsidRPr="008410CA">
        <w:rPr>
          <w:rFonts w:ascii="Century" w:hAnsi="Century" w:cs="Arial"/>
          <w:sz w:val="24"/>
          <w:szCs w:val="24"/>
        </w:rPr>
        <w:t xml:space="preserve"> </w:t>
      </w:r>
      <w:r w:rsidRPr="008410CA">
        <w:rPr>
          <w:rFonts w:ascii="Century" w:hAnsi="Century" w:cs="Arial"/>
          <w:sz w:val="24"/>
          <w:szCs w:val="24"/>
        </w:rPr>
        <w:t>columns</w:t>
      </w:r>
      <w:r w:rsidR="00032079" w:rsidRPr="008410CA">
        <w:rPr>
          <w:rFonts w:ascii="Century" w:hAnsi="Century" w:cs="Arial"/>
          <w:sz w:val="24"/>
          <w:szCs w:val="24"/>
        </w:rPr>
        <w:t xml:space="preserve"> </w:t>
      </w:r>
      <w:r w:rsidRPr="008410CA">
        <w:rPr>
          <w:rFonts w:ascii="Century" w:hAnsi="Century" w:cs="Arial"/>
          <w:sz w:val="24"/>
          <w:szCs w:val="24"/>
        </w:rPr>
        <w:t>for</w:t>
      </w:r>
      <w:r w:rsidR="00032079" w:rsidRPr="008410CA">
        <w:rPr>
          <w:rFonts w:ascii="Century" w:hAnsi="Century" w:cs="Arial"/>
          <w:sz w:val="24"/>
          <w:szCs w:val="24"/>
        </w:rPr>
        <w:t xml:space="preserve"> </w:t>
      </w:r>
      <w:r w:rsidRPr="008410CA">
        <w:rPr>
          <w:rFonts w:ascii="Century" w:hAnsi="Century" w:cs="Arial"/>
          <w:sz w:val="24"/>
          <w:szCs w:val="24"/>
        </w:rPr>
        <w:t>each</w:t>
      </w:r>
      <w:r w:rsidR="00032079" w:rsidRPr="008410CA">
        <w:rPr>
          <w:rFonts w:ascii="Century" w:hAnsi="Century" w:cs="Arial"/>
          <w:sz w:val="24"/>
          <w:szCs w:val="24"/>
        </w:rPr>
        <w:t xml:space="preserve"> </w:t>
      </w:r>
      <w:r w:rsidRPr="008410CA">
        <w:rPr>
          <w:rFonts w:ascii="Century" w:hAnsi="Century" w:cs="Arial"/>
          <w:sz w:val="24"/>
          <w:szCs w:val="24"/>
        </w:rPr>
        <w:t>node</w:t>
      </w:r>
      <w:r w:rsidR="00032079" w:rsidRPr="008410CA">
        <w:rPr>
          <w:rFonts w:ascii="Century" w:hAnsi="Century" w:cs="Arial"/>
          <w:sz w:val="24"/>
          <w:szCs w:val="24"/>
        </w:rPr>
        <w:t xml:space="preserve"> </w:t>
      </w:r>
      <w:r w:rsidRPr="008410CA">
        <w:rPr>
          <w:rFonts w:ascii="Century" w:hAnsi="Century" w:cs="Arial"/>
          <w:sz w:val="24"/>
          <w:szCs w:val="24"/>
        </w:rPr>
        <w:t>(split).</w:t>
      </w:r>
      <w:r w:rsidR="00032079" w:rsidRPr="008410CA">
        <w:rPr>
          <w:rFonts w:ascii="Century" w:hAnsi="Century" w:cs="Arial"/>
          <w:sz w:val="24"/>
          <w:szCs w:val="24"/>
        </w:rPr>
        <w:t xml:space="preserve"> </w:t>
      </w:r>
      <w:r w:rsidRPr="008410CA">
        <w:rPr>
          <w:rFonts w:ascii="Century" w:hAnsi="Century" w:cs="Arial"/>
          <w:sz w:val="24"/>
          <w:szCs w:val="24"/>
        </w:rPr>
        <w:t>Subsampling</w:t>
      </w:r>
      <w:r w:rsidR="00032079" w:rsidRPr="008410CA">
        <w:rPr>
          <w:rFonts w:ascii="Century" w:hAnsi="Century" w:cs="Arial"/>
          <w:sz w:val="24"/>
          <w:szCs w:val="24"/>
        </w:rPr>
        <w:t xml:space="preserve"> </w:t>
      </w:r>
      <w:r w:rsidRPr="008410CA">
        <w:rPr>
          <w:rFonts w:ascii="Century" w:hAnsi="Century" w:cs="Arial"/>
          <w:sz w:val="24"/>
          <w:szCs w:val="24"/>
        </w:rPr>
        <w:t>occurs</w:t>
      </w:r>
      <w:r w:rsidR="00032079" w:rsidRPr="008410CA">
        <w:rPr>
          <w:rFonts w:ascii="Century" w:hAnsi="Century" w:cs="Arial"/>
          <w:sz w:val="24"/>
          <w:szCs w:val="24"/>
        </w:rPr>
        <w:t xml:space="preserve"> </w:t>
      </w:r>
      <w:r w:rsidRPr="008410CA">
        <w:rPr>
          <w:rFonts w:ascii="Century" w:hAnsi="Century" w:cs="Arial"/>
          <w:sz w:val="24"/>
          <w:szCs w:val="24"/>
        </w:rPr>
        <w:t>once</w:t>
      </w:r>
      <w:r w:rsidR="00032079" w:rsidRPr="008410CA">
        <w:rPr>
          <w:rFonts w:ascii="Century" w:hAnsi="Century" w:cs="Arial"/>
          <w:sz w:val="24"/>
          <w:szCs w:val="24"/>
        </w:rPr>
        <w:t xml:space="preserve"> </w:t>
      </w:r>
      <w:r w:rsidRPr="008410CA">
        <w:rPr>
          <w:rFonts w:ascii="Century" w:hAnsi="Century" w:cs="Arial"/>
          <w:sz w:val="24"/>
          <w:szCs w:val="24"/>
        </w:rPr>
        <w:t>every</w:t>
      </w:r>
      <w:r w:rsidR="00032079" w:rsidRPr="008410CA">
        <w:rPr>
          <w:rFonts w:ascii="Century" w:hAnsi="Century" w:cs="Arial"/>
          <w:sz w:val="24"/>
          <w:szCs w:val="24"/>
        </w:rPr>
        <w:t xml:space="preserve"> </w:t>
      </w:r>
      <w:r w:rsidRPr="008410CA">
        <w:rPr>
          <w:rFonts w:ascii="Century" w:hAnsi="Century" w:cs="Arial"/>
          <w:sz w:val="24"/>
          <w:szCs w:val="24"/>
        </w:rPr>
        <w:t>time</w:t>
      </w:r>
      <w:r w:rsidR="00032079" w:rsidRPr="008410CA">
        <w:rPr>
          <w:rFonts w:ascii="Century" w:hAnsi="Century" w:cs="Arial"/>
          <w:sz w:val="24"/>
          <w:szCs w:val="24"/>
        </w:rPr>
        <w:t xml:space="preserve"> </w:t>
      </w:r>
      <w:r w:rsidRPr="008410CA">
        <w:rPr>
          <w:rFonts w:ascii="Century" w:hAnsi="Century" w:cs="Arial"/>
          <w:sz w:val="24"/>
          <w:szCs w:val="24"/>
        </w:rPr>
        <w:t>a</w:t>
      </w:r>
      <w:r w:rsidR="00032079" w:rsidRPr="008410CA">
        <w:rPr>
          <w:rFonts w:ascii="Century" w:hAnsi="Century" w:cs="Arial"/>
          <w:sz w:val="24"/>
          <w:szCs w:val="24"/>
        </w:rPr>
        <w:t xml:space="preserve"> </w:t>
      </w:r>
      <w:r w:rsidRPr="008410CA">
        <w:rPr>
          <w:rFonts w:ascii="Century" w:hAnsi="Century" w:cs="Arial"/>
          <w:sz w:val="24"/>
          <w:szCs w:val="24"/>
        </w:rPr>
        <w:t>new</w:t>
      </w:r>
      <w:r w:rsidR="00032079" w:rsidRPr="008410CA">
        <w:rPr>
          <w:rFonts w:ascii="Century" w:hAnsi="Century" w:cs="Arial"/>
          <w:sz w:val="24"/>
          <w:szCs w:val="24"/>
        </w:rPr>
        <w:t xml:space="preserve"> </w:t>
      </w:r>
      <w:r w:rsidRPr="008410CA">
        <w:rPr>
          <w:rFonts w:ascii="Century" w:hAnsi="Century" w:cs="Arial"/>
          <w:sz w:val="24"/>
          <w:szCs w:val="24"/>
        </w:rPr>
        <w:t>split</w:t>
      </w:r>
      <w:r w:rsidR="00032079" w:rsidRPr="008410CA">
        <w:rPr>
          <w:rFonts w:ascii="Century" w:hAnsi="Century" w:cs="Arial"/>
          <w:sz w:val="24"/>
          <w:szCs w:val="24"/>
        </w:rPr>
        <w:t xml:space="preserve"> </w:t>
      </w:r>
      <w:r w:rsidRPr="008410CA">
        <w:rPr>
          <w:rFonts w:ascii="Century" w:hAnsi="Century" w:cs="Arial"/>
          <w:sz w:val="24"/>
          <w:szCs w:val="24"/>
        </w:rPr>
        <w:t>is</w:t>
      </w:r>
      <w:r w:rsidR="00032079" w:rsidRPr="008410CA">
        <w:rPr>
          <w:rFonts w:ascii="Century" w:hAnsi="Century" w:cs="Arial"/>
          <w:sz w:val="24"/>
          <w:szCs w:val="24"/>
        </w:rPr>
        <w:t xml:space="preserve"> </w:t>
      </w:r>
      <w:r w:rsidRPr="008410CA">
        <w:rPr>
          <w:rFonts w:ascii="Century" w:hAnsi="Century" w:cs="Arial"/>
          <w:sz w:val="24"/>
          <w:szCs w:val="24"/>
        </w:rPr>
        <w:t>evaluated.</w:t>
      </w:r>
      <w:r w:rsidR="00032079" w:rsidRPr="008410CA">
        <w:rPr>
          <w:rFonts w:ascii="Century" w:hAnsi="Century" w:cs="Arial"/>
          <w:sz w:val="24"/>
          <w:szCs w:val="24"/>
        </w:rPr>
        <w:t xml:space="preserve"> </w:t>
      </w:r>
      <w:r w:rsidRPr="008410CA">
        <w:rPr>
          <w:rFonts w:ascii="Century" w:hAnsi="Century" w:cs="Arial"/>
          <w:sz w:val="24"/>
          <w:szCs w:val="24"/>
        </w:rPr>
        <w:t>Columns</w:t>
      </w:r>
      <w:r w:rsidR="00032079" w:rsidRPr="008410CA">
        <w:rPr>
          <w:rFonts w:ascii="Century" w:hAnsi="Century" w:cs="Arial"/>
          <w:sz w:val="24"/>
          <w:szCs w:val="24"/>
        </w:rPr>
        <w:t xml:space="preserve"> </w:t>
      </w:r>
      <w:r w:rsidRPr="008410CA">
        <w:rPr>
          <w:rFonts w:ascii="Century" w:hAnsi="Century" w:cs="Arial"/>
          <w:sz w:val="24"/>
          <w:szCs w:val="24"/>
        </w:rPr>
        <w:t>are</w:t>
      </w:r>
      <w:r w:rsidR="00032079" w:rsidRPr="008410CA">
        <w:rPr>
          <w:rFonts w:ascii="Century" w:hAnsi="Century" w:cs="Arial"/>
          <w:sz w:val="24"/>
          <w:szCs w:val="24"/>
        </w:rPr>
        <w:t xml:space="preserve"> </w:t>
      </w:r>
      <w:r w:rsidRPr="008410CA">
        <w:rPr>
          <w:rFonts w:ascii="Century" w:hAnsi="Century" w:cs="Arial"/>
          <w:sz w:val="24"/>
          <w:szCs w:val="24"/>
        </w:rPr>
        <w:t>subsampled</w:t>
      </w:r>
      <w:r w:rsidR="00032079" w:rsidRPr="008410CA">
        <w:rPr>
          <w:rFonts w:ascii="Century" w:hAnsi="Century" w:cs="Arial"/>
          <w:sz w:val="24"/>
          <w:szCs w:val="24"/>
        </w:rPr>
        <w:t xml:space="preserve"> </w:t>
      </w:r>
      <w:r w:rsidRPr="008410CA">
        <w:rPr>
          <w:rFonts w:ascii="Century" w:hAnsi="Century" w:cs="Arial"/>
          <w:sz w:val="24"/>
          <w:szCs w:val="24"/>
        </w:rPr>
        <w:t>from</w:t>
      </w:r>
      <w:r w:rsidR="00032079" w:rsidRPr="008410CA">
        <w:rPr>
          <w:rFonts w:ascii="Century" w:hAnsi="Century" w:cs="Arial"/>
          <w:sz w:val="24"/>
          <w:szCs w:val="24"/>
        </w:rPr>
        <w:t xml:space="preserve"> </w:t>
      </w:r>
      <w:r w:rsidRPr="008410CA">
        <w:rPr>
          <w:rFonts w:ascii="Century" w:hAnsi="Century" w:cs="Arial"/>
          <w:sz w:val="24"/>
          <w:szCs w:val="24"/>
        </w:rPr>
        <w:t>the</w:t>
      </w:r>
      <w:r w:rsidR="00032079" w:rsidRPr="008410CA">
        <w:rPr>
          <w:rFonts w:ascii="Century" w:hAnsi="Century" w:cs="Arial"/>
          <w:sz w:val="24"/>
          <w:szCs w:val="24"/>
        </w:rPr>
        <w:t xml:space="preserve"> </w:t>
      </w:r>
      <w:r w:rsidRPr="008410CA">
        <w:rPr>
          <w:rFonts w:ascii="Century" w:hAnsi="Century" w:cs="Arial"/>
          <w:sz w:val="24"/>
          <w:szCs w:val="24"/>
        </w:rPr>
        <w:t>set</w:t>
      </w:r>
      <w:r w:rsidR="00032079" w:rsidRPr="008410CA">
        <w:rPr>
          <w:rFonts w:ascii="Century" w:hAnsi="Century" w:cs="Arial"/>
          <w:sz w:val="24"/>
          <w:szCs w:val="24"/>
        </w:rPr>
        <w:t xml:space="preserve"> </w:t>
      </w:r>
      <w:r w:rsidRPr="008410CA">
        <w:rPr>
          <w:rFonts w:ascii="Century" w:hAnsi="Century" w:cs="Arial"/>
          <w:sz w:val="24"/>
          <w:szCs w:val="24"/>
        </w:rPr>
        <w:t>of</w:t>
      </w:r>
      <w:r w:rsidR="00032079" w:rsidRPr="008410CA">
        <w:rPr>
          <w:rFonts w:ascii="Century" w:hAnsi="Century" w:cs="Arial"/>
          <w:sz w:val="24"/>
          <w:szCs w:val="24"/>
        </w:rPr>
        <w:t xml:space="preserve"> </w:t>
      </w:r>
      <w:r w:rsidRPr="008410CA">
        <w:rPr>
          <w:rFonts w:ascii="Century" w:hAnsi="Century" w:cs="Arial"/>
          <w:sz w:val="24"/>
          <w:szCs w:val="24"/>
        </w:rPr>
        <w:t>columns</w:t>
      </w:r>
      <w:r w:rsidR="00032079" w:rsidRPr="008410CA">
        <w:rPr>
          <w:rFonts w:ascii="Century" w:hAnsi="Century" w:cs="Arial"/>
          <w:sz w:val="24"/>
          <w:szCs w:val="24"/>
        </w:rPr>
        <w:t xml:space="preserve"> </w:t>
      </w:r>
      <w:r w:rsidRPr="008410CA">
        <w:rPr>
          <w:rFonts w:ascii="Century" w:hAnsi="Century" w:cs="Arial"/>
          <w:sz w:val="24"/>
          <w:szCs w:val="24"/>
        </w:rPr>
        <w:t>chosen</w:t>
      </w:r>
      <w:r w:rsidR="00032079" w:rsidRPr="008410CA">
        <w:rPr>
          <w:rFonts w:ascii="Century" w:hAnsi="Century" w:cs="Arial"/>
          <w:sz w:val="24"/>
          <w:szCs w:val="24"/>
        </w:rPr>
        <w:t xml:space="preserve"> </w:t>
      </w:r>
      <w:r w:rsidRPr="008410CA">
        <w:rPr>
          <w:rFonts w:ascii="Century" w:hAnsi="Century" w:cs="Arial"/>
          <w:sz w:val="24"/>
          <w:szCs w:val="24"/>
        </w:rPr>
        <w:t>for</w:t>
      </w:r>
      <w:r w:rsidR="00032079" w:rsidRPr="008410CA">
        <w:rPr>
          <w:rFonts w:ascii="Century" w:hAnsi="Century" w:cs="Arial"/>
          <w:sz w:val="24"/>
          <w:szCs w:val="24"/>
        </w:rPr>
        <w:t xml:space="preserve"> </w:t>
      </w:r>
      <w:r w:rsidRPr="008410CA">
        <w:rPr>
          <w:rFonts w:ascii="Century" w:hAnsi="Century" w:cs="Arial"/>
          <w:sz w:val="24"/>
          <w:szCs w:val="24"/>
        </w:rPr>
        <w:t>the</w:t>
      </w:r>
      <w:r w:rsidR="00032079" w:rsidRPr="008410CA">
        <w:rPr>
          <w:rFonts w:ascii="Century" w:hAnsi="Century" w:cs="Arial"/>
          <w:sz w:val="24"/>
          <w:szCs w:val="24"/>
        </w:rPr>
        <w:t xml:space="preserve"> </w:t>
      </w:r>
      <w:r w:rsidRPr="008410CA">
        <w:rPr>
          <w:rFonts w:ascii="Century" w:hAnsi="Century" w:cs="Arial"/>
          <w:sz w:val="24"/>
          <w:szCs w:val="24"/>
        </w:rPr>
        <w:t>current</w:t>
      </w:r>
      <w:r w:rsidR="00032079" w:rsidRPr="008410CA">
        <w:rPr>
          <w:rFonts w:ascii="Century" w:hAnsi="Century" w:cs="Arial"/>
          <w:sz w:val="24"/>
          <w:szCs w:val="24"/>
        </w:rPr>
        <w:t xml:space="preserve"> </w:t>
      </w:r>
      <w:r w:rsidRPr="008410CA">
        <w:rPr>
          <w:rFonts w:ascii="Century" w:hAnsi="Century" w:cs="Arial"/>
          <w:sz w:val="24"/>
          <w:szCs w:val="24"/>
        </w:rPr>
        <w:t>level.</w:t>
      </w:r>
    </w:p>
    <w:p w:rsidR="0086460C" w:rsidRPr="008410CA" w:rsidRDefault="0086460C" w:rsidP="006B248B">
      <w:pPr>
        <w:numPr>
          <w:ilvl w:val="1"/>
          <w:numId w:val="97"/>
        </w:numPr>
        <w:shd w:val="clear" w:color="auto" w:fill="FCFCFC"/>
        <w:spacing w:before="100" w:beforeAutospacing="1" w:after="100" w:afterAutospacing="1" w:line="240" w:lineRule="auto"/>
        <w:ind w:left="744"/>
        <w:jc w:val="both"/>
        <w:rPr>
          <w:rFonts w:ascii="Century" w:hAnsi="Century" w:cs="Arial"/>
          <w:sz w:val="24"/>
          <w:szCs w:val="24"/>
        </w:rPr>
      </w:pPr>
      <w:r w:rsidRPr="008410CA">
        <w:rPr>
          <w:rFonts w:ascii="Century" w:hAnsi="Century" w:cs="Arial"/>
          <w:sz w:val="24"/>
          <w:szCs w:val="24"/>
        </w:rPr>
        <w:t>colsample_by*</w:t>
      </w:r>
      <w:r w:rsidR="00032079" w:rsidRPr="008410CA">
        <w:rPr>
          <w:rFonts w:ascii="Century" w:hAnsi="Century" w:cs="Arial"/>
          <w:sz w:val="24"/>
          <w:szCs w:val="24"/>
        </w:rPr>
        <w:t xml:space="preserve"> </w:t>
      </w:r>
      <w:r w:rsidRPr="008410CA">
        <w:rPr>
          <w:rFonts w:ascii="Century" w:hAnsi="Century" w:cs="Arial"/>
          <w:sz w:val="24"/>
          <w:szCs w:val="24"/>
        </w:rPr>
        <w:t>parameters</w:t>
      </w:r>
      <w:r w:rsidR="00032079" w:rsidRPr="008410CA">
        <w:rPr>
          <w:rFonts w:ascii="Century" w:hAnsi="Century" w:cs="Arial"/>
          <w:sz w:val="24"/>
          <w:szCs w:val="24"/>
        </w:rPr>
        <w:t xml:space="preserve"> </w:t>
      </w:r>
      <w:r w:rsidRPr="008410CA">
        <w:rPr>
          <w:rFonts w:ascii="Century" w:hAnsi="Century" w:cs="Arial"/>
          <w:sz w:val="24"/>
          <w:szCs w:val="24"/>
        </w:rPr>
        <w:t>work</w:t>
      </w:r>
      <w:r w:rsidR="00032079" w:rsidRPr="008410CA">
        <w:rPr>
          <w:rFonts w:ascii="Century" w:hAnsi="Century" w:cs="Arial"/>
          <w:sz w:val="24"/>
          <w:szCs w:val="24"/>
        </w:rPr>
        <w:t xml:space="preserve"> </w:t>
      </w:r>
      <w:r w:rsidRPr="008410CA">
        <w:rPr>
          <w:rFonts w:ascii="Century" w:hAnsi="Century" w:cs="Arial"/>
          <w:sz w:val="24"/>
          <w:szCs w:val="24"/>
        </w:rPr>
        <w:t>cumulatively.</w:t>
      </w:r>
      <w:r w:rsidR="00032079" w:rsidRPr="008410CA">
        <w:rPr>
          <w:rFonts w:ascii="Century" w:hAnsi="Century" w:cs="Arial"/>
          <w:sz w:val="24"/>
          <w:szCs w:val="24"/>
        </w:rPr>
        <w:t xml:space="preserve"> </w:t>
      </w:r>
      <w:r w:rsidRPr="008410CA">
        <w:rPr>
          <w:rFonts w:ascii="Century" w:hAnsi="Century" w:cs="Arial"/>
          <w:sz w:val="24"/>
          <w:szCs w:val="24"/>
        </w:rPr>
        <w:t>For</w:t>
      </w:r>
      <w:r w:rsidR="00032079" w:rsidRPr="008410CA">
        <w:rPr>
          <w:rFonts w:ascii="Century" w:hAnsi="Century" w:cs="Arial"/>
          <w:sz w:val="24"/>
          <w:szCs w:val="24"/>
        </w:rPr>
        <w:t xml:space="preserve"> </w:t>
      </w:r>
      <w:r w:rsidRPr="008410CA">
        <w:rPr>
          <w:rFonts w:ascii="Century" w:hAnsi="Century" w:cs="Arial"/>
          <w:sz w:val="24"/>
          <w:szCs w:val="24"/>
        </w:rPr>
        <w:t>instance,</w:t>
      </w:r>
      <w:r w:rsidR="00032079" w:rsidRPr="008410CA">
        <w:rPr>
          <w:rFonts w:ascii="Century" w:hAnsi="Century" w:cs="Arial"/>
          <w:sz w:val="24"/>
          <w:szCs w:val="24"/>
        </w:rPr>
        <w:t xml:space="preserve"> </w:t>
      </w:r>
      <w:r w:rsidRPr="008410CA">
        <w:rPr>
          <w:rFonts w:ascii="Century" w:hAnsi="Century" w:cs="Arial"/>
          <w:sz w:val="24"/>
          <w:szCs w:val="24"/>
        </w:rPr>
        <w:t>the</w:t>
      </w:r>
      <w:r w:rsidR="00032079" w:rsidRPr="008410CA">
        <w:rPr>
          <w:rFonts w:ascii="Century" w:hAnsi="Century" w:cs="Arial"/>
          <w:sz w:val="24"/>
          <w:szCs w:val="24"/>
        </w:rPr>
        <w:t xml:space="preserve"> </w:t>
      </w:r>
      <w:r w:rsidRPr="008410CA">
        <w:rPr>
          <w:rFonts w:ascii="Century" w:hAnsi="Century" w:cs="Arial"/>
          <w:sz w:val="24"/>
          <w:szCs w:val="24"/>
        </w:rPr>
        <w:t>combination</w:t>
      </w:r>
      <w:r w:rsidR="00032079" w:rsidRPr="008410CA">
        <w:rPr>
          <w:rFonts w:ascii="Century" w:hAnsi="Century" w:cs="Arial"/>
          <w:sz w:val="24"/>
          <w:szCs w:val="24"/>
        </w:rPr>
        <w:t xml:space="preserve"> </w:t>
      </w:r>
      <w:r w:rsidRPr="008410CA">
        <w:rPr>
          <w:rFonts w:ascii="Century" w:hAnsi="Century" w:cs="Arial"/>
          <w:sz w:val="24"/>
          <w:szCs w:val="24"/>
        </w:rPr>
        <w:t>{‘colsample_bytree’:0.5,</w:t>
      </w:r>
      <w:r w:rsidR="00032079" w:rsidRPr="008410CA">
        <w:rPr>
          <w:rStyle w:val="HTMLCode"/>
          <w:rFonts w:ascii="Century" w:eastAsiaTheme="minorHAnsi" w:hAnsi="Century"/>
          <w:sz w:val="24"/>
          <w:szCs w:val="24"/>
        </w:rPr>
        <w:t xml:space="preserve"> </w:t>
      </w:r>
      <w:r w:rsidRPr="008410CA">
        <w:rPr>
          <w:rFonts w:ascii="Century" w:hAnsi="Century" w:cs="Arial"/>
          <w:sz w:val="24"/>
          <w:szCs w:val="24"/>
        </w:rPr>
        <w:t>‘colsample_bylevel’:0.5,</w:t>
      </w:r>
      <w:r w:rsidR="00032079" w:rsidRPr="008410CA">
        <w:rPr>
          <w:rStyle w:val="HTMLCode"/>
          <w:rFonts w:ascii="Century" w:eastAsiaTheme="minorHAnsi" w:hAnsi="Century"/>
          <w:sz w:val="24"/>
          <w:szCs w:val="24"/>
        </w:rPr>
        <w:t xml:space="preserve"> </w:t>
      </w:r>
      <w:r w:rsidRPr="008410CA">
        <w:rPr>
          <w:rFonts w:ascii="Century" w:hAnsi="Century" w:cs="Arial"/>
          <w:sz w:val="24"/>
          <w:szCs w:val="24"/>
        </w:rPr>
        <w:t>‘colsample_bynode’:0.5}</w:t>
      </w:r>
      <w:r w:rsidR="00032079" w:rsidRPr="008410CA">
        <w:rPr>
          <w:rFonts w:ascii="Century" w:hAnsi="Century" w:cs="Arial"/>
          <w:sz w:val="24"/>
          <w:szCs w:val="24"/>
        </w:rPr>
        <w:t xml:space="preserve"> </w:t>
      </w:r>
      <w:r w:rsidRPr="008410CA">
        <w:rPr>
          <w:rFonts w:ascii="Century" w:hAnsi="Century" w:cs="Arial"/>
          <w:sz w:val="24"/>
          <w:szCs w:val="24"/>
        </w:rPr>
        <w:t>with</w:t>
      </w:r>
      <w:r w:rsidR="00032079" w:rsidRPr="008410CA">
        <w:rPr>
          <w:rFonts w:ascii="Century" w:hAnsi="Century" w:cs="Arial"/>
          <w:sz w:val="24"/>
          <w:szCs w:val="24"/>
        </w:rPr>
        <w:t xml:space="preserve"> </w:t>
      </w:r>
      <w:r w:rsidRPr="008410CA">
        <w:rPr>
          <w:rFonts w:ascii="Century" w:hAnsi="Century" w:cs="Arial"/>
          <w:sz w:val="24"/>
          <w:szCs w:val="24"/>
        </w:rPr>
        <w:t>64</w:t>
      </w:r>
      <w:r w:rsidR="00032079" w:rsidRPr="008410CA">
        <w:rPr>
          <w:rFonts w:ascii="Century" w:hAnsi="Century" w:cs="Arial"/>
          <w:sz w:val="24"/>
          <w:szCs w:val="24"/>
        </w:rPr>
        <w:t xml:space="preserve"> </w:t>
      </w:r>
      <w:r w:rsidRPr="008410CA">
        <w:rPr>
          <w:rFonts w:ascii="Century" w:hAnsi="Century" w:cs="Arial"/>
          <w:sz w:val="24"/>
          <w:szCs w:val="24"/>
        </w:rPr>
        <w:t>features</w:t>
      </w:r>
      <w:r w:rsidR="00032079" w:rsidRPr="008410CA">
        <w:rPr>
          <w:rFonts w:ascii="Century" w:hAnsi="Century" w:cs="Arial"/>
          <w:sz w:val="24"/>
          <w:szCs w:val="24"/>
        </w:rPr>
        <w:t xml:space="preserve"> </w:t>
      </w:r>
      <w:r w:rsidRPr="008410CA">
        <w:rPr>
          <w:rFonts w:ascii="Century" w:hAnsi="Century" w:cs="Arial"/>
          <w:sz w:val="24"/>
          <w:szCs w:val="24"/>
        </w:rPr>
        <w:t>will</w:t>
      </w:r>
      <w:r w:rsidR="00032079" w:rsidRPr="008410CA">
        <w:rPr>
          <w:rFonts w:ascii="Century" w:hAnsi="Century" w:cs="Arial"/>
          <w:sz w:val="24"/>
          <w:szCs w:val="24"/>
        </w:rPr>
        <w:t xml:space="preserve"> </w:t>
      </w:r>
      <w:r w:rsidRPr="008410CA">
        <w:rPr>
          <w:rFonts w:ascii="Century" w:hAnsi="Century" w:cs="Arial"/>
          <w:sz w:val="24"/>
          <w:szCs w:val="24"/>
        </w:rPr>
        <w:t>leave</w:t>
      </w:r>
      <w:r w:rsidR="00032079" w:rsidRPr="008410CA">
        <w:rPr>
          <w:rFonts w:ascii="Century" w:hAnsi="Century" w:cs="Arial"/>
          <w:sz w:val="24"/>
          <w:szCs w:val="24"/>
        </w:rPr>
        <w:t xml:space="preserve"> </w:t>
      </w:r>
      <w:r w:rsidRPr="008410CA">
        <w:rPr>
          <w:rFonts w:ascii="Century" w:hAnsi="Century" w:cs="Arial"/>
          <w:sz w:val="24"/>
          <w:szCs w:val="24"/>
        </w:rPr>
        <w:t>8</w:t>
      </w:r>
      <w:r w:rsidR="00032079" w:rsidRPr="008410CA">
        <w:rPr>
          <w:rFonts w:ascii="Century" w:hAnsi="Century" w:cs="Arial"/>
          <w:sz w:val="24"/>
          <w:szCs w:val="24"/>
        </w:rPr>
        <w:t xml:space="preserve"> </w:t>
      </w:r>
      <w:r w:rsidRPr="008410CA">
        <w:rPr>
          <w:rFonts w:ascii="Century" w:hAnsi="Century" w:cs="Arial"/>
          <w:sz w:val="24"/>
          <w:szCs w:val="24"/>
        </w:rPr>
        <w:t>features</w:t>
      </w:r>
      <w:r w:rsidR="00032079" w:rsidRPr="008410CA">
        <w:rPr>
          <w:rFonts w:ascii="Century" w:hAnsi="Century" w:cs="Arial"/>
          <w:sz w:val="24"/>
          <w:szCs w:val="24"/>
        </w:rPr>
        <w:t xml:space="preserve"> </w:t>
      </w:r>
      <w:r w:rsidRPr="008410CA">
        <w:rPr>
          <w:rFonts w:ascii="Century" w:hAnsi="Century" w:cs="Arial"/>
          <w:sz w:val="24"/>
          <w:szCs w:val="24"/>
        </w:rPr>
        <w:t>to</w:t>
      </w:r>
      <w:r w:rsidR="00032079" w:rsidRPr="008410CA">
        <w:rPr>
          <w:rFonts w:ascii="Century" w:hAnsi="Century" w:cs="Arial"/>
          <w:sz w:val="24"/>
          <w:szCs w:val="24"/>
        </w:rPr>
        <w:t xml:space="preserve"> </w:t>
      </w:r>
      <w:r w:rsidRPr="008410CA">
        <w:rPr>
          <w:rFonts w:ascii="Century" w:hAnsi="Century" w:cs="Arial"/>
          <w:sz w:val="24"/>
          <w:szCs w:val="24"/>
        </w:rPr>
        <w:t>choose</w:t>
      </w:r>
      <w:r w:rsidR="00032079" w:rsidRPr="008410CA">
        <w:rPr>
          <w:rFonts w:ascii="Century" w:hAnsi="Century" w:cs="Arial"/>
          <w:sz w:val="24"/>
          <w:szCs w:val="24"/>
        </w:rPr>
        <w:t xml:space="preserve"> </w:t>
      </w:r>
      <w:r w:rsidRPr="008410CA">
        <w:rPr>
          <w:rFonts w:ascii="Century" w:hAnsi="Century" w:cs="Arial"/>
          <w:sz w:val="24"/>
          <w:szCs w:val="24"/>
        </w:rPr>
        <w:t>from</w:t>
      </w:r>
      <w:r w:rsidR="00032079" w:rsidRPr="008410CA">
        <w:rPr>
          <w:rFonts w:ascii="Century" w:hAnsi="Century" w:cs="Arial"/>
          <w:sz w:val="24"/>
          <w:szCs w:val="24"/>
        </w:rPr>
        <w:t xml:space="preserve"> </w:t>
      </w:r>
      <w:r w:rsidRPr="008410CA">
        <w:rPr>
          <w:rFonts w:ascii="Century" w:hAnsi="Century" w:cs="Arial"/>
          <w:sz w:val="24"/>
          <w:szCs w:val="24"/>
        </w:rPr>
        <w:t>at</w:t>
      </w:r>
      <w:r w:rsidR="00032079" w:rsidRPr="008410CA">
        <w:rPr>
          <w:rFonts w:ascii="Century" w:hAnsi="Century" w:cs="Arial"/>
          <w:sz w:val="24"/>
          <w:szCs w:val="24"/>
        </w:rPr>
        <w:t xml:space="preserve"> </w:t>
      </w:r>
      <w:r w:rsidRPr="008410CA">
        <w:rPr>
          <w:rFonts w:ascii="Century" w:hAnsi="Century" w:cs="Arial"/>
          <w:sz w:val="24"/>
          <w:szCs w:val="24"/>
        </w:rPr>
        <w:t>each</w:t>
      </w:r>
      <w:r w:rsidR="00032079" w:rsidRPr="008410CA">
        <w:rPr>
          <w:rFonts w:ascii="Century" w:hAnsi="Century" w:cs="Arial"/>
          <w:sz w:val="24"/>
          <w:szCs w:val="24"/>
        </w:rPr>
        <w:t xml:space="preserve"> </w:t>
      </w:r>
      <w:r w:rsidRPr="008410CA">
        <w:rPr>
          <w:rFonts w:ascii="Century" w:hAnsi="Century" w:cs="Arial"/>
          <w:sz w:val="24"/>
          <w:szCs w:val="24"/>
        </w:rPr>
        <w:t>split.</w:t>
      </w:r>
    </w:p>
    <w:p w:rsidR="0086460C" w:rsidRPr="008410CA" w:rsidRDefault="0086460C" w:rsidP="006B248B">
      <w:pPr>
        <w:numPr>
          <w:ilvl w:val="0"/>
          <w:numId w:val="97"/>
        </w:numPr>
        <w:shd w:val="clear" w:color="auto" w:fill="FCFCFC"/>
        <w:spacing w:before="100" w:beforeAutospacing="1" w:after="100" w:afterAutospacing="1" w:line="240" w:lineRule="auto"/>
        <w:ind w:left="384"/>
        <w:jc w:val="both"/>
        <w:rPr>
          <w:rFonts w:ascii="Century" w:hAnsi="Century" w:cs="Arial"/>
          <w:sz w:val="24"/>
          <w:szCs w:val="24"/>
        </w:rPr>
      </w:pPr>
      <w:r w:rsidRPr="008410CA">
        <w:rPr>
          <w:rStyle w:val="Strong"/>
          <w:rFonts w:ascii="Century" w:hAnsi="Century" w:cs="Arial"/>
          <w:sz w:val="24"/>
          <w:szCs w:val="24"/>
        </w:rPr>
        <w:t>lambda</w:t>
      </w:r>
      <w:r w:rsidR="00032079" w:rsidRPr="008410CA">
        <w:rPr>
          <w:rStyle w:val="Strong"/>
          <w:rFonts w:ascii="Century" w:hAnsi="Century" w:cs="Arial"/>
          <w:sz w:val="24"/>
          <w:szCs w:val="24"/>
        </w:rPr>
        <w:t xml:space="preserve"> </w:t>
      </w:r>
      <w:r w:rsidRPr="008410CA">
        <w:rPr>
          <w:rStyle w:val="Strong"/>
          <w:rFonts w:ascii="Century" w:hAnsi="Century" w:cs="Arial"/>
          <w:sz w:val="24"/>
          <w:szCs w:val="24"/>
        </w:rPr>
        <w:t>[default=1,</w:t>
      </w:r>
      <w:r w:rsidR="00032079" w:rsidRPr="008410CA">
        <w:rPr>
          <w:rStyle w:val="Strong"/>
          <w:rFonts w:ascii="Century" w:hAnsi="Century" w:cs="Arial"/>
          <w:sz w:val="24"/>
          <w:szCs w:val="24"/>
        </w:rPr>
        <w:t xml:space="preserve"> </w:t>
      </w:r>
      <w:r w:rsidRPr="008410CA">
        <w:rPr>
          <w:rStyle w:val="Strong"/>
          <w:rFonts w:ascii="Century" w:hAnsi="Century" w:cs="Arial"/>
          <w:sz w:val="24"/>
          <w:szCs w:val="24"/>
        </w:rPr>
        <w:t>alias:</w:t>
      </w:r>
      <w:r w:rsidR="00032079" w:rsidRPr="008410CA">
        <w:rPr>
          <w:rStyle w:val="Strong"/>
          <w:rFonts w:ascii="Century" w:hAnsi="Century" w:cs="Arial"/>
          <w:sz w:val="24"/>
          <w:szCs w:val="24"/>
        </w:rPr>
        <w:t xml:space="preserve"> </w:t>
      </w:r>
      <w:r w:rsidRPr="008410CA">
        <w:rPr>
          <w:rStyle w:val="Strong"/>
          <w:rFonts w:ascii="Century" w:hAnsi="Century" w:cs="Arial"/>
          <w:sz w:val="24"/>
          <w:szCs w:val="24"/>
        </w:rPr>
        <w:t>reg_lambda]</w:t>
      </w:r>
    </w:p>
    <w:p w:rsidR="0086460C" w:rsidRPr="008410CA" w:rsidRDefault="0086460C" w:rsidP="006B248B">
      <w:pPr>
        <w:numPr>
          <w:ilvl w:val="1"/>
          <w:numId w:val="97"/>
        </w:numPr>
        <w:shd w:val="clear" w:color="auto" w:fill="FCFCFC"/>
        <w:spacing w:before="100" w:beforeAutospacing="1" w:after="100" w:afterAutospacing="1" w:line="240" w:lineRule="auto"/>
        <w:ind w:left="744"/>
        <w:jc w:val="both"/>
        <w:rPr>
          <w:rFonts w:ascii="Century" w:hAnsi="Century" w:cs="Arial"/>
          <w:sz w:val="24"/>
          <w:szCs w:val="24"/>
        </w:rPr>
      </w:pPr>
      <w:r w:rsidRPr="008410CA">
        <w:rPr>
          <w:rFonts w:ascii="Century" w:hAnsi="Century" w:cs="Arial"/>
          <w:sz w:val="24"/>
          <w:szCs w:val="24"/>
        </w:rPr>
        <w:t>L2</w:t>
      </w:r>
      <w:r w:rsidR="00032079" w:rsidRPr="008410CA">
        <w:rPr>
          <w:rFonts w:ascii="Century" w:hAnsi="Century" w:cs="Arial"/>
          <w:sz w:val="24"/>
          <w:szCs w:val="24"/>
        </w:rPr>
        <w:t xml:space="preserve"> </w:t>
      </w:r>
      <w:r w:rsidRPr="008410CA">
        <w:rPr>
          <w:rFonts w:ascii="Century" w:hAnsi="Century" w:cs="Arial"/>
          <w:sz w:val="24"/>
          <w:szCs w:val="24"/>
        </w:rPr>
        <w:t>regularization</w:t>
      </w:r>
      <w:r w:rsidR="00032079" w:rsidRPr="008410CA">
        <w:rPr>
          <w:rFonts w:ascii="Century" w:hAnsi="Century" w:cs="Arial"/>
          <w:sz w:val="24"/>
          <w:szCs w:val="24"/>
        </w:rPr>
        <w:t xml:space="preserve"> </w:t>
      </w:r>
      <w:r w:rsidRPr="008410CA">
        <w:rPr>
          <w:rFonts w:ascii="Century" w:hAnsi="Century" w:cs="Arial"/>
          <w:sz w:val="24"/>
          <w:szCs w:val="24"/>
        </w:rPr>
        <w:t>term</w:t>
      </w:r>
      <w:r w:rsidR="00032079" w:rsidRPr="008410CA">
        <w:rPr>
          <w:rFonts w:ascii="Century" w:hAnsi="Century" w:cs="Arial"/>
          <w:sz w:val="24"/>
          <w:szCs w:val="24"/>
        </w:rPr>
        <w:t xml:space="preserve"> </w:t>
      </w:r>
      <w:r w:rsidRPr="008410CA">
        <w:rPr>
          <w:rFonts w:ascii="Century" w:hAnsi="Century" w:cs="Arial"/>
          <w:sz w:val="24"/>
          <w:szCs w:val="24"/>
        </w:rPr>
        <w:t>on</w:t>
      </w:r>
      <w:r w:rsidR="00032079" w:rsidRPr="008410CA">
        <w:rPr>
          <w:rFonts w:ascii="Century" w:hAnsi="Century" w:cs="Arial"/>
          <w:sz w:val="24"/>
          <w:szCs w:val="24"/>
        </w:rPr>
        <w:t xml:space="preserve"> </w:t>
      </w:r>
      <w:r w:rsidRPr="008410CA">
        <w:rPr>
          <w:rFonts w:ascii="Century" w:hAnsi="Century" w:cs="Arial"/>
          <w:sz w:val="24"/>
          <w:szCs w:val="24"/>
        </w:rPr>
        <w:t>weights.</w:t>
      </w:r>
      <w:r w:rsidR="00032079" w:rsidRPr="008410CA">
        <w:rPr>
          <w:rFonts w:ascii="Century" w:hAnsi="Century" w:cs="Arial"/>
          <w:sz w:val="24"/>
          <w:szCs w:val="24"/>
        </w:rPr>
        <w:t xml:space="preserve"> </w:t>
      </w:r>
      <w:r w:rsidRPr="008410CA">
        <w:rPr>
          <w:rFonts w:ascii="Century" w:hAnsi="Century" w:cs="Arial"/>
          <w:sz w:val="24"/>
          <w:szCs w:val="24"/>
        </w:rPr>
        <w:t>Increasing</w:t>
      </w:r>
      <w:r w:rsidR="00032079" w:rsidRPr="008410CA">
        <w:rPr>
          <w:rFonts w:ascii="Century" w:hAnsi="Century" w:cs="Arial"/>
          <w:sz w:val="24"/>
          <w:szCs w:val="24"/>
        </w:rPr>
        <w:t xml:space="preserve"> </w:t>
      </w:r>
      <w:r w:rsidRPr="008410CA">
        <w:rPr>
          <w:rFonts w:ascii="Century" w:hAnsi="Century" w:cs="Arial"/>
          <w:sz w:val="24"/>
          <w:szCs w:val="24"/>
        </w:rPr>
        <w:t>this</w:t>
      </w:r>
      <w:r w:rsidR="00032079" w:rsidRPr="008410CA">
        <w:rPr>
          <w:rFonts w:ascii="Century" w:hAnsi="Century" w:cs="Arial"/>
          <w:sz w:val="24"/>
          <w:szCs w:val="24"/>
        </w:rPr>
        <w:t xml:space="preserve"> </w:t>
      </w:r>
      <w:r w:rsidRPr="008410CA">
        <w:rPr>
          <w:rFonts w:ascii="Century" w:hAnsi="Century" w:cs="Arial"/>
          <w:sz w:val="24"/>
          <w:szCs w:val="24"/>
        </w:rPr>
        <w:t>value</w:t>
      </w:r>
      <w:r w:rsidR="00032079" w:rsidRPr="008410CA">
        <w:rPr>
          <w:rFonts w:ascii="Century" w:hAnsi="Century" w:cs="Arial"/>
          <w:sz w:val="24"/>
          <w:szCs w:val="24"/>
        </w:rPr>
        <w:t xml:space="preserve"> </w:t>
      </w:r>
      <w:r w:rsidRPr="008410CA">
        <w:rPr>
          <w:rFonts w:ascii="Century" w:hAnsi="Century" w:cs="Arial"/>
          <w:sz w:val="24"/>
          <w:szCs w:val="24"/>
        </w:rPr>
        <w:t>will</w:t>
      </w:r>
      <w:r w:rsidR="00032079" w:rsidRPr="008410CA">
        <w:rPr>
          <w:rFonts w:ascii="Century" w:hAnsi="Century" w:cs="Arial"/>
          <w:sz w:val="24"/>
          <w:szCs w:val="24"/>
        </w:rPr>
        <w:t xml:space="preserve"> </w:t>
      </w:r>
      <w:r w:rsidRPr="008410CA">
        <w:rPr>
          <w:rFonts w:ascii="Century" w:hAnsi="Century" w:cs="Arial"/>
          <w:sz w:val="24"/>
          <w:szCs w:val="24"/>
        </w:rPr>
        <w:t>make</w:t>
      </w:r>
      <w:r w:rsidR="00032079" w:rsidRPr="008410CA">
        <w:rPr>
          <w:rFonts w:ascii="Century" w:hAnsi="Century" w:cs="Arial"/>
          <w:sz w:val="24"/>
          <w:szCs w:val="24"/>
        </w:rPr>
        <w:t xml:space="preserve"> </w:t>
      </w:r>
      <w:r w:rsidRPr="008410CA">
        <w:rPr>
          <w:rFonts w:ascii="Century" w:hAnsi="Century" w:cs="Arial"/>
          <w:sz w:val="24"/>
          <w:szCs w:val="24"/>
        </w:rPr>
        <w:t>model</w:t>
      </w:r>
      <w:r w:rsidR="00032079" w:rsidRPr="008410CA">
        <w:rPr>
          <w:rFonts w:ascii="Century" w:hAnsi="Century" w:cs="Arial"/>
          <w:sz w:val="24"/>
          <w:szCs w:val="24"/>
        </w:rPr>
        <w:t xml:space="preserve"> </w:t>
      </w:r>
      <w:r w:rsidRPr="008410CA">
        <w:rPr>
          <w:rFonts w:ascii="Century" w:hAnsi="Century" w:cs="Arial"/>
          <w:sz w:val="24"/>
          <w:szCs w:val="24"/>
        </w:rPr>
        <w:t>more</w:t>
      </w:r>
      <w:r w:rsidR="00032079" w:rsidRPr="008410CA">
        <w:rPr>
          <w:rFonts w:ascii="Century" w:hAnsi="Century" w:cs="Arial"/>
          <w:sz w:val="24"/>
          <w:szCs w:val="24"/>
        </w:rPr>
        <w:t xml:space="preserve"> </w:t>
      </w:r>
      <w:r w:rsidRPr="008410CA">
        <w:rPr>
          <w:rFonts w:ascii="Century" w:hAnsi="Century" w:cs="Arial"/>
          <w:sz w:val="24"/>
          <w:szCs w:val="24"/>
        </w:rPr>
        <w:t>conservative.</w:t>
      </w:r>
    </w:p>
    <w:p w:rsidR="0086460C" w:rsidRPr="008410CA" w:rsidRDefault="0086460C" w:rsidP="006B248B">
      <w:pPr>
        <w:numPr>
          <w:ilvl w:val="0"/>
          <w:numId w:val="97"/>
        </w:numPr>
        <w:shd w:val="clear" w:color="auto" w:fill="FCFCFC"/>
        <w:spacing w:before="100" w:beforeAutospacing="1" w:after="100" w:afterAutospacing="1" w:line="240" w:lineRule="auto"/>
        <w:ind w:left="384"/>
        <w:jc w:val="both"/>
        <w:rPr>
          <w:rFonts w:ascii="Century" w:hAnsi="Century" w:cs="Arial"/>
          <w:sz w:val="24"/>
          <w:szCs w:val="24"/>
        </w:rPr>
      </w:pPr>
      <w:r w:rsidRPr="008410CA">
        <w:rPr>
          <w:rStyle w:val="Strong"/>
          <w:rFonts w:ascii="Century" w:hAnsi="Century" w:cs="Arial"/>
          <w:sz w:val="24"/>
          <w:szCs w:val="24"/>
        </w:rPr>
        <w:t>alpha</w:t>
      </w:r>
      <w:r w:rsidR="00032079" w:rsidRPr="008410CA">
        <w:rPr>
          <w:rStyle w:val="Strong"/>
          <w:rFonts w:ascii="Century" w:hAnsi="Century" w:cs="Arial"/>
          <w:sz w:val="24"/>
          <w:szCs w:val="24"/>
        </w:rPr>
        <w:t xml:space="preserve"> </w:t>
      </w:r>
      <w:r w:rsidRPr="008410CA">
        <w:rPr>
          <w:rStyle w:val="Strong"/>
          <w:rFonts w:ascii="Century" w:hAnsi="Century" w:cs="Arial"/>
          <w:sz w:val="24"/>
          <w:szCs w:val="24"/>
        </w:rPr>
        <w:t>[default=0,</w:t>
      </w:r>
      <w:r w:rsidR="00032079" w:rsidRPr="008410CA">
        <w:rPr>
          <w:rStyle w:val="Strong"/>
          <w:rFonts w:ascii="Century" w:hAnsi="Century" w:cs="Arial"/>
          <w:sz w:val="24"/>
          <w:szCs w:val="24"/>
        </w:rPr>
        <w:t xml:space="preserve"> </w:t>
      </w:r>
      <w:r w:rsidRPr="008410CA">
        <w:rPr>
          <w:rStyle w:val="Strong"/>
          <w:rFonts w:ascii="Century" w:hAnsi="Century" w:cs="Arial"/>
          <w:sz w:val="24"/>
          <w:szCs w:val="24"/>
        </w:rPr>
        <w:t>alias:</w:t>
      </w:r>
      <w:r w:rsidR="00032079" w:rsidRPr="008410CA">
        <w:rPr>
          <w:rStyle w:val="Strong"/>
          <w:rFonts w:ascii="Century" w:hAnsi="Century" w:cs="Arial"/>
          <w:sz w:val="24"/>
          <w:szCs w:val="24"/>
        </w:rPr>
        <w:t xml:space="preserve"> </w:t>
      </w:r>
      <w:r w:rsidRPr="008410CA">
        <w:rPr>
          <w:rStyle w:val="Strong"/>
          <w:rFonts w:ascii="Century" w:hAnsi="Century" w:cs="Arial"/>
          <w:sz w:val="24"/>
          <w:szCs w:val="24"/>
        </w:rPr>
        <w:t>reg_alpha]</w:t>
      </w:r>
    </w:p>
    <w:p w:rsidR="0086460C" w:rsidRPr="008410CA" w:rsidRDefault="0086460C" w:rsidP="006B248B">
      <w:pPr>
        <w:numPr>
          <w:ilvl w:val="1"/>
          <w:numId w:val="97"/>
        </w:numPr>
        <w:shd w:val="clear" w:color="auto" w:fill="FCFCFC"/>
        <w:spacing w:before="100" w:beforeAutospacing="1" w:after="100" w:afterAutospacing="1" w:line="240" w:lineRule="auto"/>
        <w:ind w:left="744"/>
        <w:jc w:val="both"/>
        <w:rPr>
          <w:rFonts w:ascii="Century" w:hAnsi="Century" w:cs="Arial"/>
          <w:sz w:val="24"/>
          <w:szCs w:val="24"/>
        </w:rPr>
      </w:pPr>
      <w:r w:rsidRPr="008410CA">
        <w:rPr>
          <w:rFonts w:ascii="Century" w:hAnsi="Century" w:cs="Arial"/>
          <w:sz w:val="24"/>
          <w:szCs w:val="24"/>
        </w:rPr>
        <w:t>L1</w:t>
      </w:r>
      <w:r w:rsidR="00032079" w:rsidRPr="008410CA">
        <w:rPr>
          <w:rFonts w:ascii="Century" w:hAnsi="Century" w:cs="Arial"/>
          <w:sz w:val="24"/>
          <w:szCs w:val="24"/>
        </w:rPr>
        <w:t xml:space="preserve"> </w:t>
      </w:r>
      <w:r w:rsidRPr="008410CA">
        <w:rPr>
          <w:rFonts w:ascii="Century" w:hAnsi="Century" w:cs="Arial"/>
          <w:sz w:val="24"/>
          <w:szCs w:val="24"/>
        </w:rPr>
        <w:t>regularization</w:t>
      </w:r>
      <w:r w:rsidR="00032079" w:rsidRPr="008410CA">
        <w:rPr>
          <w:rFonts w:ascii="Century" w:hAnsi="Century" w:cs="Arial"/>
          <w:sz w:val="24"/>
          <w:szCs w:val="24"/>
        </w:rPr>
        <w:t xml:space="preserve"> </w:t>
      </w:r>
      <w:r w:rsidRPr="008410CA">
        <w:rPr>
          <w:rFonts w:ascii="Century" w:hAnsi="Century" w:cs="Arial"/>
          <w:sz w:val="24"/>
          <w:szCs w:val="24"/>
        </w:rPr>
        <w:t>term</w:t>
      </w:r>
      <w:r w:rsidR="00032079" w:rsidRPr="008410CA">
        <w:rPr>
          <w:rFonts w:ascii="Century" w:hAnsi="Century" w:cs="Arial"/>
          <w:sz w:val="24"/>
          <w:szCs w:val="24"/>
        </w:rPr>
        <w:t xml:space="preserve"> </w:t>
      </w:r>
      <w:r w:rsidRPr="008410CA">
        <w:rPr>
          <w:rFonts w:ascii="Century" w:hAnsi="Century" w:cs="Arial"/>
          <w:sz w:val="24"/>
          <w:szCs w:val="24"/>
        </w:rPr>
        <w:t>on</w:t>
      </w:r>
      <w:r w:rsidR="00032079" w:rsidRPr="008410CA">
        <w:rPr>
          <w:rFonts w:ascii="Century" w:hAnsi="Century" w:cs="Arial"/>
          <w:sz w:val="24"/>
          <w:szCs w:val="24"/>
        </w:rPr>
        <w:t xml:space="preserve"> </w:t>
      </w:r>
      <w:r w:rsidRPr="008410CA">
        <w:rPr>
          <w:rFonts w:ascii="Century" w:hAnsi="Century" w:cs="Arial"/>
          <w:sz w:val="24"/>
          <w:szCs w:val="24"/>
        </w:rPr>
        <w:t>weights.</w:t>
      </w:r>
      <w:r w:rsidR="00032079" w:rsidRPr="008410CA">
        <w:rPr>
          <w:rFonts w:ascii="Century" w:hAnsi="Century" w:cs="Arial"/>
          <w:sz w:val="24"/>
          <w:szCs w:val="24"/>
        </w:rPr>
        <w:t xml:space="preserve"> </w:t>
      </w:r>
      <w:r w:rsidRPr="008410CA">
        <w:rPr>
          <w:rFonts w:ascii="Century" w:hAnsi="Century" w:cs="Arial"/>
          <w:sz w:val="24"/>
          <w:szCs w:val="24"/>
        </w:rPr>
        <w:t>Increasing</w:t>
      </w:r>
      <w:r w:rsidR="00032079" w:rsidRPr="008410CA">
        <w:rPr>
          <w:rFonts w:ascii="Century" w:hAnsi="Century" w:cs="Arial"/>
          <w:sz w:val="24"/>
          <w:szCs w:val="24"/>
        </w:rPr>
        <w:t xml:space="preserve"> </w:t>
      </w:r>
      <w:r w:rsidRPr="008410CA">
        <w:rPr>
          <w:rFonts w:ascii="Century" w:hAnsi="Century" w:cs="Arial"/>
          <w:sz w:val="24"/>
          <w:szCs w:val="24"/>
        </w:rPr>
        <w:t>this</w:t>
      </w:r>
      <w:r w:rsidR="00032079" w:rsidRPr="008410CA">
        <w:rPr>
          <w:rFonts w:ascii="Century" w:hAnsi="Century" w:cs="Arial"/>
          <w:sz w:val="24"/>
          <w:szCs w:val="24"/>
        </w:rPr>
        <w:t xml:space="preserve"> </w:t>
      </w:r>
      <w:r w:rsidRPr="008410CA">
        <w:rPr>
          <w:rFonts w:ascii="Century" w:hAnsi="Century" w:cs="Arial"/>
          <w:sz w:val="24"/>
          <w:szCs w:val="24"/>
        </w:rPr>
        <w:t>value</w:t>
      </w:r>
      <w:r w:rsidR="00032079" w:rsidRPr="008410CA">
        <w:rPr>
          <w:rFonts w:ascii="Century" w:hAnsi="Century" w:cs="Arial"/>
          <w:sz w:val="24"/>
          <w:szCs w:val="24"/>
        </w:rPr>
        <w:t xml:space="preserve"> </w:t>
      </w:r>
      <w:r w:rsidRPr="008410CA">
        <w:rPr>
          <w:rFonts w:ascii="Century" w:hAnsi="Century" w:cs="Arial"/>
          <w:sz w:val="24"/>
          <w:szCs w:val="24"/>
        </w:rPr>
        <w:t>will</w:t>
      </w:r>
      <w:r w:rsidR="00032079" w:rsidRPr="008410CA">
        <w:rPr>
          <w:rFonts w:ascii="Century" w:hAnsi="Century" w:cs="Arial"/>
          <w:sz w:val="24"/>
          <w:szCs w:val="24"/>
        </w:rPr>
        <w:t xml:space="preserve"> </w:t>
      </w:r>
      <w:r w:rsidRPr="008410CA">
        <w:rPr>
          <w:rFonts w:ascii="Century" w:hAnsi="Century" w:cs="Arial"/>
          <w:sz w:val="24"/>
          <w:szCs w:val="24"/>
        </w:rPr>
        <w:t>make</w:t>
      </w:r>
      <w:r w:rsidR="00032079" w:rsidRPr="008410CA">
        <w:rPr>
          <w:rFonts w:ascii="Century" w:hAnsi="Century" w:cs="Arial"/>
          <w:sz w:val="24"/>
          <w:szCs w:val="24"/>
        </w:rPr>
        <w:t xml:space="preserve"> </w:t>
      </w:r>
      <w:r w:rsidRPr="008410CA">
        <w:rPr>
          <w:rFonts w:ascii="Century" w:hAnsi="Century" w:cs="Arial"/>
          <w:sz w:val="24"/>
          <w:szCs w:val="24"/>
        </w:rPr>
        <w:t>model</w:t>
      </w:r>
      <w:r w:rsidR="00032079" w:rsidRPr="008410CA">
        <w:rPr>
          <w:rFonts w:ascii="Century" w:hAnsi="Century" w:cs="Arial"/>
          <w:sz w:val="24"/>
          <w:szCs w:val="24"/>
        </w:rPr>
        <w:t xml:space="preserve"> </w:t>
      </w:r>
      <w:r w:rsidRPr="008410CA">
        <w:rPr>
          <w:rFonts w:ascii="Century" w:hAnsi="Century" w:cs="Arial"/>
          <w:sz w:val="24"/>
          <w:szCs w:val="24"/>
        </w:rPr>
        <w:t>more</w:t>
      </w:r>
      <w:r w:rsidR="00032079" w:rsidRPr="008410CA">
        <w:rPr>
          <w:rFonts w:ascii="Century" w:hAnsi="Century" w:cs="Arial"/>
          <w:sz w:val="24"/>
          <w:szCs w:val="24"/>
        </w:rPr>
        <w:t xml:space="preserve"> </w:t>
      </w:r>
      <w:r w:rsidRPr="008410CA">
        <w:rPr>
          <w:rFonts w:ascii="Century" w:hAnsi="Century" w:cs="Arial"/>
          <w:sz w:val="24"/>
          <w:szCs w:val="24"/>
        </w:rPr>
        <w:t>conservative.</w:t>
      </w:r>
    </w:p>
    <w:p w:rsidR="0086460C" w:rsidRPr="008410CA" w:rsidRDefault="0086460C" w:rsidP="00B50145">
      <w:pPr>
        <w:pStyle w:val="Heading5"/>
        <w:shd w:val="clear" w:color="auto" w:fill="FCFCFC"/>
        <w:spacing w:before="192" w:after="192"/>
        <w:jc w:val="both"/>
        <w:rPr>
          <w:rFonts w:ascii="Century" w:hAnsi="Century" w:cs="Arial"/>
          <w:caps/>
          <w:color w:val="auto"/>
          <w:spacing w:val="15"/>
          <w:sz w:val="24"/>
          <w:szCs w:val="24"/>
        </w:rPr>
      </w:pPr>
      <w:r w:rsidRPr="008410CA">
        <w:rPr>
          <w:rFonts w:ascii="Century" w:hAnsi="Century" w:cs="Arial"/>
          <w:caps/>
          <w:color w:val="auto"/>
          <w:spacing w:val="15"/>
          <w:sz w:val="24"/>
          <w:szCs w:val="24"/>
        </w:rPr>
        <w:t>UPDATE</w:t>
      </w:r>
      <w:r w:rsidR="00032079" w:rsidRPr="008410CA">
        <w:rPr>
          <w:rFonts w:ascii="Century" w:hAnsi="Century" w:cs="Arial"/>
          <w:caps/>
          <w:color w:val="auto"/>
          <w:spacing w:val="15"/>
          <w:sz w:val="24"/>
          <w:szCs w:val="24"/>
        </w:rPr>
        <w:t xml:space="preserve"> </w:t>
      </w:r>
      <w:r w:rsidRPr="008410CA">
        <w:rPr>
          <w:rFonts w:ascii="Century" w:hAnsi="Century" w:cs="Arial"/>
          <w:caps/>
          <w:color w:val="auto"/>
          <w:spacing w:val="15"/>
          <w:sz w:val="24"/>
          <w:szCs w:val="24"/>
        </w:rPr>
        <w:t>–</w:t>
      </w:r>
      <w:r w:rsidR="00032079" w:rsidRPr="008410CA">
        <w:rPr>
          <w:rFonts w:ascii="Century" w:hAnsi="Century" w:cs="Arial"/>
          <w:caps/>
          <w:color w:val="auto"/>
          <w:spacing w:val="15"/>
          <w:sz w:val="24"/>
          <w:szCs w:val="24"/>
        </w:rPr>
        <w:t xml:space="preserve"> </w:t>
      </w:r>
      <w:r w:rsidRPr="008410CA">
        <w:rPr>
          <w:rFonts w:ascii="Century" w:hAnsi="Century" w:cs="Arial"/>
          <w:caps/>
          <w:color w:val="auto"/>
          <w:spacing w:val="15"/>
          <w:sz w:val="24"/>
          <w:szCs w:val="24"/>
        </w:rPr>
        <w:t>13-02-2020</w:t>
      </w:r>
    </w:p>
    <w:p w:rsidR="0086460C" w:rsidRPr="008410CA" w:rsidRDefault="0086460C" w:rsidP="00B50145">
      <w:pPr>
        <w:pStyle w:val="Heading2"/>
        <w:shd w:val="clear" w:color="auto" w:fill="FCFCFC"/>
        <w:spacing w:before="96" w:after="96"/>
        <w:jc w:val="both"/>
        <w:rPr>
          <w:rFonts w:ascii="Century" w:hAnsi="Century" w:cs="Arial"/>
          <w:sz w:val="24"/>
          <w:szCs w:val="24"/>
        </w:rPr>
      </w:pPr>
      <w:r w:rsidRPr="008410CA">
        <w:rPr>
          <w:rFonts w:ascii="Century" w:hAnsi="Century" w:cs="Arial"/>
          <w:sz w:val="24"/>
          <w:szCs w:val="24"/>
        </w:rPr>
        <w:t>Leaf-wise</w:t>
      </w:r>
      <w:r w:rsidR="00032079" w:rsidRPr="008410CA">
        <w:rPr>
          <w:rFonts w:ascii="Century" w:hAnsi="Century" w:cs="Arial"/>
          <w:sz w:val="24"/>
          <w:szCs w:val="24"/>
        </w:rPr>
        <w:t xml:space="preserve"> </w:t>
      </w:r>
      <w:r w:rsidRPr="008410CA">
        <w:rPr>
          <w:rFonts w:ascii="Century" w:hAnsi="Century" w:cs="Arial"/>
          <w:sz w:val="24"/>
          <w:szCs w:val="24"/>
        </w:rPr>
        <w:t>Tree</w:t>
      </w:r>
      <w:r w:rsidR="00032079" w:rsidRPr="008410CA">
        <w:rPr>
          <w:rFonts w:ascii="Century" w:hAnsi="Century" w:cs="Arial"/>
          <w:sz w:val="24"/>
          <w:szCs w:val="24"/>
        </w:rPr>
        <w:t xml:space="preserve"> </w:t>
      </w:r>
      <w:r w:rsidRPr="008410CA">
        <w:rPr>
          <w:rFonts w:ascii="Century" w:hAnsi="Century" w:cs="Arial"/>
          <w:sz w:val="24"/>
          <w:szCs w:val="24"/>
        </w:rPr>
        <w:t>Growth</w:t>
      </w:r>
    </w:p>
    <w:p w:rsidR="0086460C" w:rsidRPr="008410CA" w:rsidRDefault="0086460C" w:rsidP="00B50145">
      <w:pPr>
        <w:pStyle w:val="NormalWeb"/>
        <w:shd w:val="clear" w:color="auto" w:fill="FCFCFC"/>
        <w:spacing w:before="0" w:beforeAutospacing="0" w:after="432" w:afterAutospacing="0"/>
        <w:jc w:val="both"/>
        <w:rPr>
          <w:rFonts w:ascii="Century" w:hAnsi="Century" w:cs="Arial"/>
        </w:rPr>
      </w:pPr>
      <w:r w:rsidRPr="008410CA">
        <w:rPr>
          <w:rFonts w:ascii="Century" w:hAnsi="Century" w:cs="Arial"/>
        </w:rPr>
        <w:t>After</w:t>
      </w:r>
      <w:r w:rsidR="00032079" w:rsidRPr="008410CA">
        <w:rPr>
          <w:rFonts w:ascii="Century" w:hAnsi="Century" w:cs="Arial"/>
        </w:rPr>
        <w:t xml:space="preserve"> </w:t>
      </w:r>
      <w:r w:rsidRPr="008410CA">
        <w:rPr>
          <w:rFonts w:ascii="Century" w:hAnsi="Century" w:cs="Arial"/>
        </w:rPr>
        <w:t>publishing</w:t>
      </w:r>
      <w:r w:rsidR="00032079" w:rsidRPr="008410CA">
        <w:rPr>
          <w:rFonts w:ascii="Century" w:hAnsi="Century" w:cs="Arial"/>
        </w:rPr>
        <w:t xml:space="preserve"> </w:t>
      </w:r>
      <w:r w:rsidRPr="008410CA">
        <w:rPr>
          <w:rFonts w:ascii="Century" w:hAnsi="Century" w:cs="Arial"/>
        </w:rPr>
        <w:t>this,</w:t>
      </w:r>
      <w:r w:rsidR="00032079" w:rsidRPr="008410CA">
        <w:rPr>
          <w:rFonts w:ascii="Century" w:hAnsi="Century" w:cs="Arial"/>
        </w:rPr>
        <w:t xml:space="preserve"> </w:t>
      </w:r>
      <w:r w:rsidRPr="008410CA">
        <w:rPr>
          <w:rFonts w:ascii="Century" w:hAnsi="Century" w:cs="Arial"/>
        </w:rPr>
        <w:t>I</w:t>
      </w:r>
      <w:r w:rsidR="00032079" w:rsidRPr="008410CA">
        <w:rPr>
          <w:rFonts w:ascii="Century" w:hAnsi="Century" w:cs="Arial"/>
        </w:rPr>
        <w:t xml:space="preserve"> </w:t>
      </w:r>
      <w:r w:rsidRPr="008410CA">
        <w:rPr>
          <w:rFonts w:ascii="Century" w:hAnsi="Century" w:cs="Arial"/>
        </w:rPr>
        <w:t>came</w:t>
      </w:r>
      <w:r w:rsidR="00032079" w:rsidRPr="008410CA">
        <w:rPr>
          <w:rFonts w:ascii="Century" w:hAnsi="Century" w:cs="Arial"/>
        </w:rPr>
        <w:t xml:space="preserve"> </w:t>
      </w:r>
      <w:r w:rsidRPr="008410CA">
        <w:rPr>
          <w:rFonts w:ascii="Century" w:hAnsi="Century" w:cs="Arial"/>
        </w:rPr>
        <w:t>to</w:t>
      </w:r>
      <w:r w:rsidR="00032079" w:rsidRPr="008410CA">
        <w:rPr>
          <w:rFonts w:ascii="Century" w:hAnsi="Century" w:cs="Arial"/>
        </w:rPr>
        <w:t xml:space="preserve"> </w:t>
      </w:r>
      <w:r w:rsidRPr="008410CA">
        <w:rPr>
          <w:rFonts w:ascii="Century" w:hAnsi="Century" w:cs="Arial"/>
        </w:rPr>
        <w:t>realize</w:t>
      </w:r>
      <w:r w:rsidR="00032079" w:rsidRPr="008410CA">
        <w:rPr>
          <w:rFonts w:ascii="Century" w:hAnsi="Century" w:cs="Arial"/>
        </w:rPr>
        <w:t xml:space="preserve"> </w:t>
      </w:r>
      <w:r w:rsidRPr="008410CA">
        <w:rPr>
          <w:rFonts w:ascii="Century" w:hAnsi="Century" w:cs="Arial"/>
        </w:rPr>
        <w:t>I</w:t>
      </w:r>
      <w:r w:rsidR="00032079" w:rsidRPr="008410CA">
        <w:rPr>
          <w:rFonts w:ascii="Century" w:hAnsi="Century" w:cs="Arial"/>
        </w:rPr>
        <w:t xml:space="preserve"> </w:t>
      </w:r>
      <w:r w:rsidRPr="008410CA">
        <w:rPr>
          <w:rFonts w:ascii="Century" w:hAnsi="Century" w:cs="Arial"/>
        </w:rPr>
        <w:t>haven’t</w:t>
      </w:r>
      <w:r w:rsidR="00032079" w:rsidRPr="008410CA">
        <w:rPr>
          <w:rFonts w:ascii="Century" w:hAnsi="Century" w:cs="Arial"/>
        </w:rPr>
        <w:t xml:space="preserve"> </w:t>
      </w:r>
      <w:r w:rsidRPr="008410CA">
        <w:rPr>
          <w:rFonts w:ascii="Century" w:hAnsi="Century" w:cs="Arial"/>
        </w:rPr>
        <w:t>talked</w:t>
      </w:r>
      <w:r w:rsidR="00032079" w:rsidRPr="008410CA">
        <w:rPr>
          <w:rFonts w:ascii="Century" w:hAnsi="Century" w:cs="Arial"/>
        </w:rPr>
        <w:t xml:space="preserve"> </w:t>
      </w:r>
      <w:r w:rsidRPr="008410CA">
        <w:rPr>
          <w:rFonts w:ascii="Century" w:hAnsi="Century" w:cs="Arial"/>
        </w:rPr>
        <w:t>about</w:t>
      </w:r>
      <w:r w:rsidR="00032079" w:rsidRPr="008410CA">
        <w:rPr>
          <w:rFonts w:ascii="Century" w:hAnsi="Century" w:cs="Arial"/>
        </w:rPr>
        <w:t xml:space="preserve"> </w:t>
      </w:r>
      <w:r w:rsidRPr="008410CA">
        <w:rPr>
          <w:rFonts w:ascii="Century" w:hAnsi="Century" w:cs="Arial"/>
        </w:rPr>
        <w:t>some</w:t>
      </w:r>
      <w:r w:rsidR="00032079" w:rsidRPr="008410CA">
        <w:rPr>
          <w:rFonts w:ascii="Century" w:hAnsi="Century" w:cs="Arial"/>
        </w:rPr>
        <w:t xml:space="preserve"> </w:t>
      </w:r>
      <w:r w:rsidRPr="008410CA">
        <w:rPr>
          <w:rFonts w:ascii="Century" w:hAnsi="Century" w:cs="Arial"/>
        </w:rPr>
        <w:t>of</w:t>
      </w:r>
      <w:r w:rsidR="00032079" w:rsidRPr="008410CA">
        <w:rPr>
          <w:rFonts w:ascii="Century" w:hAnsi="Century" w:cs="Arial"/>
        </w:rPr>
        <w:t xml:space="preserve"> </w:t>
      </w:r>
      <w:r w:rsidRPr="008410CA">
        <w:rPr>
          <w:rFonts w:ascii="Century" w:hAnsi="Century" w:cs="Arial"/>
        </w:rPr>
        <w:t>the</w:t>
      </w:r>
      <w:r w:rsidR="00032079" w:rsidRPr="008410CA">
        <w:rPr>
          <w:rFonts w:ascii="Century" w:hAnsi="Century" w:cs="Arial"/>
        </w:rPr>
        <w:t xml:space="preserve"> </w:t>
      </w:r>
      <w:r w:rsidRPr="008410CA">
        <w:rPr>
          <w:rFonts w:ascii="Century" w:hAnsi="Century" w:cs="Arial"/>
        </w:rPr>
        <w:t>later</w:t>
      </w:r>
      <w:r w:rsidR="00032079" w:rsidRPr="008410CA">
        <w:rPr>
          <w:rFonts w:ascii="Century" w:hAnsi="Century" w:cs="Arial"/>
        </w:rPr>
        <w:t xml:space="preserve"> </w:t>
      </w:r>
      <w:r w:rsidRPr="008410CA">
        <w:rPr>
          <w:rFonts w:ascii="Century" w:hAnsi="Century" w:cs="Arial"/>
        </w:rPr>
        <w:t>developments</w:t>
      </w:r>
      <w:r w:rsidR="00032079" w:rsidRPr="008410CA">
        <w:rPr>
          <w:rFonts w:ascii="Century" w:hAnsi="Century" w:cs="Arial"/>
        </w:rPr>
        <w:t xml:space="preserve"> </w:t>
      </w:r>
      <w:r w:rsidRPr="008410CA">
        <w:rPr>
          <w:rFonts w:ascii="Century" w:hAnsi="Century" w:cs="Arial"/>
        </w:rPr>
        <w:t>in</w:t>
      </w:r>
      <w:r w:rsidR="00032079" w:rsidRPr="008410CA">
        <w:rPr>
          <w:rFonts w:ascii="Century" w:hAnsi="Century" w:cs="Arial"/>
        </w:rPr>
        <w:t xml:space="preserve"> </w:t>
      </w:r>
      <w:r w:rsidRPr="008410CA">
        <w:rPr>
          <w:rFonts w:ascii="Century" w:hAnsi="Century" w:cs="Arial"/>
        </w:rPr>
        <w:t>XGBoost</w:t>
      </w:r>
      <w:r w:rsidR="00032079" w:rsidRPr="008410CA">
        <w:rPr>
          <w:rFonts w:ascii="Century" w:hAnsi="Century" w:cs="Arial"/>
        </w:rPr>
        <w:t xml:space="preserve"> </w:t>
      </w:r>
      <w:r w:rsidRPr="008410CA">
        <w:rPr>
          <w:rFonts w:ascii="Century" w:hAnsi="Century" w:cs="Arial"/>
        </w:rPr>
        <w:t>like</w:t>
      </w:r>
      <w:r w:rsidR="00032079" w:rsidRPr="008410CA">
        <w:rPr>
          <w:rFonts w:ascii="Century" w:hAnsi="Century" w:cs="Arial"/>
        </w:rPr>
        <w:t xml:space="preserve"> </w:t>
      </w:r>
      <w:r w:rsidRPr="008410CA">
        <w:rPr>
          <w:rFonts w:ascii="Century" w:hAnsi="Century" w:cs="Arial"/>
        </w:rPr>
        <w:t>leaf-wise</w:t>
      </w:r>
      <w:r w:rsidR="00032079" w:rsidRPr="008410CA">
        <w:rPr>
          <w:rFonts w:ascii="Century" w:hAnsi="Century" w:cs="Arial"/>
        </w:rPr>
        <w:t xml:space="preserve"> </w:t>
      </w:r>
      <w:r w:rsidRPr="008410CA">
        <w:rPr>
          <w:rFonts w:ascii="Century" w:hAnsi="Century" w:cs="Arial"/>
        </w:rPr>
        <w:t>tree</w:t>
      </w:r>
      <w:r w:rsidR="00032079" w:rsidRPr="008410CA">
        <w:rPr>
          <w:rFonts w:ascii="Century" w:hAnsi="Century" w:cs="Arial"/>
        </w:rPr>
        <w:t xml:space="preserve"> </w:t>
      </w:r>
      <w:r w:rsidRPr="008410CA">
        <w:rPr>
          <w:rFonts w:ascii="Century" w:hAnsi="Century" w:cs="Arial"/>
        </w:rPr>
        <w:t>growth</w:t>
      </w:r>
      <w:r w:rsidR="00032079" w:rsidRPr="008410CA">
        <w:rPr>
          <w:rFonts w:ascii="Century" w:hAnsi="Century" w:cs="Arial"/>
        </w:rPr>
        <w:t xml:space="preserve"> </w:t>
      </w:r>
      <w:r w:rsidRPr="008410CA">
        <w:rPr>
          <w:rFonts w:ascii="Century" w:hAnsi="Century" w:cs="Arial"/>
        </w:rPr>
        <w:t>and</w:t>
      </w:r>
      <w:r w:rsidR="00032079" w:rsidRPr="008410CA">
        <w:rPr>
          <w:rFonts w:ascii="Century" w:hAnsi="Century" w:cs="Arial"/>
        </w:rPr>
        <w:t xml:space="preserve"> </w:t>
      </w:r>
      <w:r w:rsidRPr="008410CA">
        <w:rPr>
          <w:rFonts w:ascii="Century" w:hAnsi="Century" w:cs="Arial"/>
        </w:rPr>
        <w:t>how</w:t>
      </w:r>
      <w:r w:rsidR="00032079" w:rsidRPr="008410CA">
        <w:rPr>
          <w:rFonts w:ascii="Century" w:hAnsi="Century" w:cs="Arial"/>
        </w:rPr>
        <w:t xml:space="preserve"> </w:t>
      </w:r>
      <w:r w:rsidRPr="008410CA">
        <w:rPr>
          <w:rFonts w:ascii="Century" w:hAnsi="Century" w:cs="Arial"/>
        </w:rPr>
        <w:t>tuning</w:t>
      </w:r>
      <w:r w:rsidR="00032079" w:rsidRPr="008410CA">
        <w:rPr>
          <w:rFonts w:ascii="Century" w:hAnsi="Century" w:cs="Arial"/>
        </w:rPr>
        <w:t xml:space="preserve"> </w:t>
      </w:r>
      <w:r w:rsidRPr="008410CA">
        <w:rPr>
          <w:rFonts w:ascii="Century" w:hAnsi="Century" w:cs="Arial"/>
        </w:rPr>
        <w:t>the</w:t>
      </w:r>
      <w:r w:rsidR="00032079" w:rsidRPr="008410CA">
        <w:rPr>
          <w:rFonts w:ascii="Century" w:hAnsi="Century" w:cs="Arial"/>
        </w:rPr>
        <w:t xml:space="preserve"> </w:t>
      </w:r>
      <w:r w:rsidRPr="008410CA">
        <w:rPr>
          <w:rFonts w:ascii="Century" w:hAnsi="Century" w:cs="Arial"/>
        </w:rPr>
        <w:t>parameters</w:t>
      </w:r>
      <w:r w:rsidR="00032079" w:rsidRPr="008410CA">
        <w:rPr>
          <w:rFonts w:ascii="Century" w:hAnsi="Century" w:cs="Arial"/>
        </w:rPr>
        <w:t xml:space="preserve"> </w:t>
      </w:r>
      <w:r w:rsidRPr="008410CA">
        <w:rPr>
          <w:rFonts w:ascii="Century" w:hAnsi="Century" w:cs="Arial"/>
        </w:rPr>
        <w:t>are</w:t>
      </w:r>
      <w:r w:rsidR="00032079" w:rsidRPr="008410CA">
        <w:rPr>
          <w:rFonts w:ascii="Century" w:hAnsi="Century" w:cs="Arial"/>
        </w:rPr>
        <w:t xml:space="preserve"> </w:t>
      </w:r>
      <w:r w:rsidRPr="008410CA">
        <w:rPr>
          <w:rFonts w:ascii="Century" w:hAnsi="Century" w:cs="Arial"/>
        </w:rPr>
        <w:t>slightly</w:t>
      </w:r>
      <w:r w:rsidR="00032079" w:rsidRPr="008410CA">
        <w:rPr>
          <w:rFonts w:ascii="Century" w:hAnsi="Century" w:cs="Arial"/>
        </w:rPr>
        <w:t xml:space="preserve"> </w:t>
      </w:r>
      <w:r w:rsidRPr="008410CA">
        <w:rPr>
          <w:rFonts w:ascii="Century" w:hAnsi="Century" w:cs="Arial"/>
        </w:rPr>
        <w:t>different</w:t>
      </w:r>
      <w:r w:rsidR="00032079" w:rsidRPr="008410CA">
        <w:rPr>
          <w:rFonts w:ascii="Century" w:hAnsi="Century" w:cs="Arial"/>
        </w:rPr>
        <w:t xml:space="preserve"> </w:t>
      </w:r>
      <w:r w:rsidRPr="008410CA">
        <w:rPr>
          <w:rFonts w:ascii="Century" w:hAnsi="Century" w:cs="Arial"/>
        </w:rPr>
        <w:t>for</w:t>
      </w:r>
      <w:r w:rsidR="00032079" w:rsidRPr="008410CA">
        <w:rPr>
          <w:rFonts w:ascii="Century" w:hAnsi="Century" w:cs="Arial"/>
        </w:rPr>
        <w:t xml:space="preserve"> </w:t>
      </w:r>
      <w:r w:rsidRPr="008410CA">
        <w:rPr>
          <w:rFonts w:ascii="Century" w:hAnsi="Century" w:cs="Arial"/>
        </w:rPr>
        <w:t>the</w:t>
      </w:r>
      <w:r w:rsidR="00032079" w:rsidRPr="008410CA">
        <w:rPr>
          <w:rFonts w:ascii="Century" w:hAnsi="Century" w:cs="Arial"/>
        </w:rPr>
        <w:t xml:space="preserve"> </w:t>
      </w:r>
      <w:r w:rsidRPr="008410CA">
        <w:rPr>
          <w:rFonts w:ascii="Century" w:hAnsi="Century" w:cs="Arial"/>
        </w:rPr>
        <w:t>new</w:t>
      </w:r>
      <w:r w:rsidR="00032079" w:rsidRPr="008410CA">
        <w:rPr>
          <w:rFonts w:ascii="Century" w:hAnsi="Century" w:cs="Arial"/>
        </w:rPr>
        <w:t xml:space="preserve"> </w:t>
      </w:r>
      <w:r w:rsidRPr="008410CA">
        <w:rPr>
          <w:rFonts w:ascii="Century" w:hAnsi="Century" w:cs="Arial"/>
        </w:rPr>
        <w:t>faster</w:t>
      </w:r>
      <w:r w:rsidR="00032079" w:rsidRPr="008410CA">
        <w:rPr>
          <w:rFonts w:ascii="Century" w:hAnsi="Century" w:cs="Arial"/>
        </w:rPr>
        <w:t xml:space="preserve"> </w:t>
      </w:r>
      <w:r w:rsidRPr="008410CA">
        <w:rPr>
          <w:rFonts w:ascii="Century" w:hAnsi="Century" w:cs="Arial"/>
        </w:rPr>
        <w:t>implementation.</w:t>
      </w:r>
    </w:p>
    <w:p w:rsidR="0086460C" w:rsidRPr="008410CA" w:rsidRDefault="0086460C" w:rsidP="00B50145">
      <w:pPr>
        <w:pStyle w:val="NormalWeb"/>
        <w:shd w:val="clear" w:color="auto" w:fill="FCFCFC"/>
        <w:spacing w:before="0" w:beforeAutospacing="0" w:after="432" w:afterAutospacing="0"/>
        <w:jc w:val="both"/>
        <w:rPr>
          <w:rFonts w:ascii="Century" w:hAnsi="Century" w:cs="Arial"/>
        </w:rPr>
      </w:pPr>
      <w:r w:rsidRPr="008410CA">
        <w:rPr>
          <w:rFonts w:ascii="Century" w:hAnsi="Century" w:cs="Arial"/>
        </w:rPr>
        <w:t>LightGBM,</w:t>
      </w:r>
      <w:r w:rsidR="00032079" w:rsidRPr="008410CA">
        <w:rPr>
          <w:rFonts w:ascii="Century" w:hAnsi="Century" w:cs="Arial"/>
        </w:rPr>
        <w:t xml:space="preserve"> </w:t>
      </w:r>
      <w:r w:rsidRPr="008410CA">
        <w:rPr>
          <w:rFonts w:ascii="Century" w:hAnsi="Century" w:cs="Arial"/>
        </w:rPr>
        <w:t>about</w:t>
      </w:r>
      <w:r w:rsidR="00032079" w:rsidRPr="008410CA">
        <w:rPr>
          <w:rFonts w:ascii="Century" w:hAnsi="Century" w:cs="Arial"/>
        </w:rPr>
        <w:t xml:space="preserve"> </w:t>
      </w:r>
      <w:r w:rsidRPr="008410CA">
        <w:rPr>
          <w:rFonts w:ascii="Century" w:hAnsi="Century" w:cs="Arial"/>
        </w:rPr>
        <w:t>which</w:t>
      </w:r>
      <w:r w:rsidR="00032079" w:rsidRPr="008410CA">
        <w:rPr>
          <w:rFonts w:ascii="Century" w:hAnsi="Century" w:cs="Arial"/>
        </w:rPr>
        <w:t xml:space="preserve"> </w:t>
      </w:r>
      <w:r w:rsidRPr="008410CA">
        <w:rPr>
          <w:rFonts w:ascii="Century" w:hAnsi="Century" w:cs="Arial"/>
        </w:rPr>
        <w:t>we</w:t>
      </w:r>
      <w:r w:rsidR="00032079" w:rsidRPr="008410CA">
        <w:rPr>
          <w:rFonts w:ascii="Century" w:hAnsi="Century" w:cs="Arial"/>
        </w:rPr>
        <w:t xml:space="preserve"> </w:t>
      </w:r>
      <w:r w:rsidRPr="008410CA">
        <w:rPr>
          <w:rFonts w:ascii="Century" w:hAnsi="Century" w:cs="Arial"/>
        </w:rPr>
        <w:t>will</w:t>
      </w:r>
      <w:r w:rsidR="00032079" w:rsidRPr="008410CA">
        <w:rPr>
          <w:rFonts w:ascii="Century" w:hAnsi="Century" w:cs="Arial"/>
        </w:rPr>
        <w:t xml:space="preserve"> </w:t>
      </w:r>
      <w:r w:rsidRPr="008410CA">
        <w:rPr>
          <w:rFonts w:ascii="Century" w:hAnsi="Century" w:cs="Arial"/>
        </w:rPr>
        <w:t>be</w:t>
      </w:r>
      <w:r w:rsidR="00032079" w:rsidRPr="008410CA">
        <w:rPr>
          <w:rFonts w:ascii="Century" w:hAnsi="Century" w:cs="Arial"/>
        </w:rPr>
        <w:t xml:space="preserve"> </w:t>
      </w:r>
      <w:r w:rsidRPr="008410CA">
        <w:rPr>
          <w:rFonts w:ascii="Century" w:hAnsi="Century" w:cs="Arial"/>
        </w:rPr>
        <w:t>talking</w:t>
      </w:r>
      <w:r w:rsidR="00032079" w:rsidRPr="008410CA">
        <w:rPr>
          <w:rFonts w:ascii="Century" w:hAnsi="Century" w:cs="Arial"/>
        </w:rPr>
        <w:t xml:space="preserve"> </w:t>
      </w:r>
      <w:r w:rsidRPr="008410CA">
        <w:rPr>
          <w:rFonts w:ascii="Century" w:hAnsi="Century" w:cs="Arial"/>
        </w:rPr>
        <w:t>about</w:t>
      </w:r>
      <w:r w:rsidR="00032079" w:rsidRPr="008410CA">
        <w:rPr>
          <w:rFonts w:ascii="Century" w:hAnsi="Century" w:cs="Arial"/>
        </w:rPr>
        <w:t xml:space="preserve"> </w:t>
      </w:r>
      <w:r w:rsidRPr="008410CA">
        <w:rPr>
          <w:rFonts w:ascii="Century" w:hAnsi="Century" w:cs="Arial"/>
        </w:rPr>
        <w:t>in</w:t>
      </w:r>
      <w:r w:rsidR="00032079" w:rsidRPr="008410CA">
        <w:rPr>
          <w:rFonts w:ascii="Century" w:hAnsi="Century" w:cs="Arial"/>
        </w:rPr>
        <w:t xml:space="preserve"> </w:t>
      </w:r>
      <w:r w:rsidRPr="008410CA">
        <w:rPr>
          <w:rFonts w:ascii="Century" w:hAnsi="Century" w:cs="Arial"/>
        </w:rPr>
        <w:t>the</w:t>
      </w:r>
      <w:r w:rsidR="00032079" w:rsidRPr="008410CA">
        <w:rPr>
          <w:rFonts w:ascii="Century" w:hAnsi="Century" w:cs="Arial"/>
        </w:rPr>
        <w:t xml:space="preserve"> </w:t>
      </w:r>
      <w:r w:rsidRPr="008410CA">
        <w:rPr>
          <w:rFonts w:ascii="Century" w:hAnsi="Century" w:cs="Arial"/>
        </w:rPr>
        <w:t>next</w:t>
      </w:r>
      <w:r w:rsidR="00032079" w:rsidRPr="008410CA">
        <w:rPr>
          <w:rFonts w:ascii="Century" w:hAnsi="Century" w:cs="Arial"/>
        </w:rPr>
        <w:t xml:space="preserve"> </w:t>
      </w:r>
      <w:r w:rsidRPr="008410CA">
        <w:rPr>
          <w:rFonts w:ascii="Century" w:hAnsi="Century" w:cs="Arial"/>
        </w:rPr>
        <w:t>blog</w:t>
      </w:r>
      <w:r w:rsidR="00032079" w:rsidRPr="008410CA">
        <w:rPr>
          <w:rFonts w:ascii="Century" w:hAnsi="Century" w:cs="Arial"/>
        </w:rPr>
        <w:t xml:space="preserve"> </w:t>
      </w:r>
      <w:r w:rsidRPr="008410CA">
        <w:rPr>
          <w:rFonts w:ascii="Century" w:hAnsi="Century" w:cs="Arial"/>
        </w:rPr>
        <w:t>in</w:t>
      </w:r>
      <w:r w:rsidR="00032079" w:rsidRPr="008410CA">
        <w:rPr>
          <w:rFonts w:ascii="Century" w:hAnsi="Century" w:cs="Arial"/>
        </w:rPr>
        <w:t xml:space="preserve"> </w:t>
      </w:r>
      <w:r w:rsidRPr="008410CA">
        <w:rPr>
          <w:rFonts w:ascii="Century" w:hAnsi="Century" w:cs="Arial"/>
        </w:rPr>
        <w:t>the</w:t>
      </w:r>
      <w:r w:rsidR="00032079" w:rsidRPr="008410CA">
        <w:rPr>
          <w:rFonts w:ascii="Century" w:hAnsi="Century" w:cs="Arial"/>
        </w:rPr>
        <w:t xml:space="preserve"> </w:t>
      </w:r>
      <w:r w:rsidRPr="008410CA">
        <w:rPr>
          <w:rFonts w:ascii="Century" w:hAnsi="Century" w:cs="Arial"/>
        </w:rPr>
        <w:t>series,</w:t>
      </w:r>
      <w:r w:rsidR="00032079" w:rsidRPr="008410CA">
        <w:rPr>
          <w:rFonts w:ascii="Century" w:hAnsi="Century" w:cs="Arial"/>
        </w:rPr>
        <w:t xml:space="preserve"> </w:t>
      </w:r>
      <w:r w:rsidRPr="008410CA">
        <w:rPr>
          <w:rFonts w:ascii="Century" w:hAnsi="Century" w:cs="Arial"/>
        </w:rPr>
        <w:t>implemented</w:t>
      </w:r>
      <w:r w:rsidR="00032079" w:rsidRPr="008410CA">
        <w:rPr>
          <w:rFonts w:ascii="Century" w:hAnsi="Century" w:cs="Arial"/>
        </w:rPr>
        <w:t xml:space="preserve"> </w:t>
      </w:r>
      <w:r w:rsidRPr="008410CA">
        <w:rPr>
          <w:rFonts w:ascii="Century" w:hAnsi="Century" w:cs="Arial"/>
        </w:rPr>
        <w:t>leaf-wise</w:t>
      </w:r>
      <w:r w:rsidR="00032079" w:rsidRPr="008410CA">
        <w:rPr>
          <w:rFonts w:ascii="Century" w:hAnsi="Century" w:cs="Arial"/>
        </w:rPr>
        <w:t xml:space="preserve"> </w:t>
      </w:r>
      <w:r w:rsidRPr="008410CA">
        <w:rPr>
          <w:rFonts w:ascii="Century" w:hAnsi="Century" w:cs="Arial"/>
        </w:rPr>
        <w:t>tree</w:t>
      </w:r>
      <w:r w:rsidR="00032079" w:rsidRPr="008410CA">
        <w:rPr>
          <w:rFonts w:ascii="Century" w:hAnsi="Century" w:cs="Arial"/>
        </w:rPr>
        <w:t xml:space="preserve"> </w:t>
      </w:r>
      <w:r w:rsidRPr="008410CA">
        <w:rPr>
          <w:rFonts w:ascii="Century" w:hAnsi="Century" w:cs="Arial"/>
        </w:rPr>
        <w:t>growth</w:t>
      </w:r>
      <w:r w:rsidR="00032079" w:rsidRPr="008410CA">
        <w:rPr>
          <w:rFonts w:ascii="Century" w:hAnsi="Century" w:cs="Arial"/>
        </w:rPr>
        <w:t xml:space="preserve"> </w:t>
      </w:r>
      <w:r w:rsidRPr="008410CA">
        <w:rPr>
          <w:rFonts w:ascii="Century" w:hAnsi="Century" w:cs="Arial"/>
        </w:rPr>
        <w:t>and</w:t>
      </w:r>
      <w:r w:rsidR="00032079" w:rsidRPr="008410CA">
        <w:rPr>
          <w:rFonts w:ascii="Century" w:hAnsi="Century" w:cs="Arial"/>
        </w:rPr>
        <w:t xml:space="preserve"> </w:t>
      </w:r>
      <w:r w:rsidRPr="008410CA">
        <w:rPr>
          <w:rFonts w:ascii="Century" w:hAnsi="Century" w:cs="Arial"/>
        </w:rPr>
        <w:t>that</w:t>
      </w:r>
      <w:r w:rsidR="00032079" w:rsidRPr="008410CA">
        <w:rPr>
          <w:rFonts w:ascii="Century" w:hAnsi="Century" w:cs="Arial"/>
        </w:rPr>
        <w:t xml:space="preserve"> </w:t>
      </w:r>
      <w:r w:rsidRPr="008410CA">
        <w:rPr>
          <w:rFonts w:ascii="Century" w:hAnsi="Century" w:cs="Arial"/>
        </w:rPr>
        <w:t>led</w:t>
      </w:r>
      <w:r w:rsidR="00032079" w:rsidRPr="008410CA">
        <w:rPr>
          <w:rFonts w:ascii="Century" w:hAnsi="Century" w:cs="Arial"/>
        </w:rPr>
        <w:t xml:space="preserve"> </w:t>
      </w:r>
      <w:r w:rsidRPr="008410CA">
        <w:rPr>
          <w:rFonts w:ascii="Century" w:hAnsi="Century" w:cs="Arial"/>
        </w:rPr>
        <w:t>to</w:t>
      </w:r>
      <w:r w:rsidR="00032079" w:rsidRPr="008410CA">
        <w:rPr>
          <w:rFonts w:ascii="Century" w:hAnsi="Century" w:cs="Arial"/>
        </w:rPr>
        <w:t xml:space="preserve"> </w:t>
      </w:r>
      <w:r w:rsidRPr="008410CA">
        <w:rPr>
          <w:rFonts w:ascii="Century" w:hAnsi="Century" w:cs="Arial"/>
        </w:rPr>
        <w:t>a</w:t>
      </w:r>
      <w:r w:rsidR="00032079" w:rsidRPr="008410CA">
        <w:rPr>
          <w:rFonts w:ascii="Century" w:hAnsi="Century" w:cs="Arial"/>
        </w:rPr>
        <w:t xml:space="preserve"> </w:t>
      </w:r>
      <w:r w:rsidRPr="008410CA">
        <w:rPr>
          <w:rFonts w:ascii="Century" w:hAnsi="Century" w:cs="Arial"/>
        </w:rPr>
        <w:t>huge</w:t>
      </w:r>
      <w:r w:rsidR="00032079" w:rsidRPr="008410CA">
        <w:rPr>
          <w:rFonts w:ascii="Century" w:hAnsi="Century" w:cs="Arial"/>
        </w:rPr>
        <w:t xml:space="preserve"> </w:t>
      </w:r>
      <w:r w:rsidRPr="008410CA">
        <w:rPr>
          <w:rFonts w:ascii="Century" w:hAnsi="Century" w:cs="Arial"/>
        </w:rPr>
        <w:t>performance</w:t>
      </w:r>
      <w:r w:rsidR="00032079" w:rsidRPr="008410CA">
        <w:rPr>
          <w:rFonts w:ascii="Century" w:hAnsi="Century" w:cs="Arial"/>
        </w:rPr>
        <w:t xml:space="preserve"> </w:t>
      </w:r>
      <w:r w:rsidRPr="008410CA">
        <w:rPr>
          <w:rFonts w:ascii="Century" w:hAnsi="Century" w:cs="Arial"/>
        </w:rPr>
        <w:t>improvement.</w:t>
      </w:r>
      <w:r w:rsidR="00032079" w:rsidRPr="008410CA">
        <w:rPr>
          <w:rFonts w:ascii="Century" w:hAnsi="Century" w:cs="Arial"/>
        </w:rPr>
        <w:t xml:space="preserve"> </w:t>
      </w:r>
      <w:r w:rsidRPr="008410CA">
        <w:rPr>
          <w:rFonts w:ascii="Century" w:hAnsi="Century" w:cs="Arial"/>
        </w:rPr>
        <w:t>XGBoost</w:t>
      </w:r>
      <w:r w:rsidR="00032079" w:rsidRPr="008410CA">
        <w:rPr>
          <w:rFonts w:ascii="Century" w:hAnsi="Century" w:cs="Arial"/>
        </w:rPr>
        <w:t xml:space="preserve"> </w:t>
      </w:r>
      <w:r w:rsidRPr="008410CA">
        <w:rPr>
          <w:rFonts w:ascii="Century" w:hAnsi="Century" w:cs="Arial"/>
        </w:rPr>
        <w:t>also</w:t>
      </w:r>
      <w:r w:rsidR="00032079" w:rsidRPr="008410CA">
        <w:rPr>
          <w:rFonts w:ascii="Century" w:hAnsi="Century" w:cs="Arial"/>
        </w:rPr>
        <w:t xml:space="preserve"> </w:t>
      </w:r>
      <w:r w:rsidRPr="008410CA">
        <w:rPr>
          <w:rFonts w:ascii="Century" w:hAnsi="Century" w:cs="Arial"/>
        </w:rPr>
        <w:t>played</w:t>
      </w:r>
      <w:r w:rsidR="00032079" w:rsidRPr="008410CA">
        <w:rPr>
          <w:rFonts w:ascii="Century" w:hAnsi="Century" w:cs="Arial"/>
        </w:rPr>
        <w:t xml:space="preserve"> </w:t>
      </w:r>
      <w:r w:rsidRPr="008410CA">
        <w:rPr>
          <w:rFonts w:ascii="Century" w:hAnsi="Century" w:cs="Arial"/>
        </w:rPr>
        <w:t>catch-up</w:t>
      </w:r>
      <w:r w:rsidR="00032079" w:rsidRPr="008410CA">
        <w:rPr>
          <w:rFonts w:ascii="Century" w:hAnsi="Century" w:cs="Arial"/>
        </w:rPr>
        <w:t xml:space="preserve"> </w:t>
      </w:r>
      <w:r w:rsidRPr="008410CA">
        <w:rPr>
          <w:rFonts w:ascii="Century" w:hAnsi="Century" w:cs="Arial"/>
        </w:rPr>
        <w:t>and</w:t>
      </w:r>
      <w:r w:rsidR="00032079" w:rsidRPr="008410CA">
        <w:rPr>
          <w:rFonts w:ascii="Century" w:hAnsi="Century" w:cs="Arial"/>
        </w:rPr>
        <w:t xml:space="preserve"> </w:t>
      </w:r>
      <w:r w:rsidRPr="008410CA">
        <w:rPr>
          <w:rFonts w:ascii="Century" w:hAnsi="Century" w:cs="Arial"/>
        </w:rPr>
        <w:t>implemented</w:t>
      </w:r>
      <w:r w:rsidR="00032079" w:rsidRPr="008410CA">
        <w:rPr>
          <w:rFonts w:ascii="Century" w:hAnsi="Century" w:cs="Arial"/>
        </w:rPr>
        <w:t xml:space="preserve"> </w:t>
      </w:r>
      <w:r w:rsidRPr="008410CA">
        <w:rPr>
          <w:rFonts w:ascii="Century" w:hAnsi="Century" w:cs="Arial"/>
        </w:rPr>
        <w:t>the</w:t>
      </w:r>
      <w:r w:rsidR="00032079" w:rsidRPr="008410CA">
        <w:rPr>
          <w:rFonts w:ascii="Century" w:hAnsi="Century" w:cs="Arial"/>
        </w:rPr>
        <w:t xml:space="preserve"> </w:t>
      </w:r>
      <w:r w:rsidRPr="008410CA">
        <w:rPr>
          <w:rFonts w:ascii="Century" w:hAnsi="Century" w:cs="Arial"/>
        </w:rPr>
        <w:t>leaf-wise</w:t>
      </w:r>
      <w:r w:rsidR="00032079" w:rsidRPr="008410CA">
        <w:rPr>
          <w:rFonts w:ascii="Century" w:hAnsi="Century" w:cs="Arial"/>
        </w:rPr>
        <w:t xml:space="preserve"> </w:t>
      </w:r>
      <w:r w:rsidRPr="008410CA">
        <w:rPr>
          <w:rFonts w:ascii="Century" w:hAnsi="Century" w:cs="Arial"/>
        </w:rPr>
        <w:t>strategy</w:t>
      </w:r>
      <w:r w:rsidR="00032079" w:rsidRPr="008410CA">
        <w:rPr>
          <w:rFonts w:ascii="Century" w:hAnsi="Century" w:cs="Arial"/>
        </w:rPr>
        <w:t xml:space="preserve"> </w:t>
      </w:r>
      <w:r w:rsidRPr="008410CA">
        <w:rPr>
          <w:rFonts w:ascii="Century" w:hAnsi="Century" w:cs="Arial"/>
        </w:rPr>
        <w:t>in</w:t>
      </w:r>
      <w:r w:rsidR="00032079" w:rsidRPr="008410CA">
        <w:rPr>
          <w:rFonts w:ascii="Century" w:hAnsi="Century" w:cs="Arial"/>
        </w:rPr>
        <w:t xml:space="preserve"> </w:t>
      </w:r>
      <w:r w:rsidRPr="008410CA">
        <w:rPr>
          <w:rFonts w:ascii="Century" w:hAnsi="Century" w:cs="Arial"/>
        </w:rPr>
        <w:t>a</w:t>
      </w:r>
      <w:r w:rsidR="00032079" w:rsidRPr="008410CA">
        <w:rPr>
          <w:rFonts w:ascii="Century" w:hAnsi="Century" w:cs="Arial"/>
        </w:rPr>
        <w:t xml:space="preserve"> </w:t>
      </w:r>
      <w:r w:rsidRPr="008410CA">
        <w:rPr>
          <w:rFonts w:ascii="Century" w:hAnsi="Century" w:cs="Arial"/>
        </w:rPr>
        <w:t>histogram</w:t>
      </w:r>
      <w:r w:rsidR="00032079" w:rsidRPr="008410CA">
        <w:rPr>
          <w:rFonts w:ascii="Century" w:hAnsi="Century" w:cs="Arial"/>
        </w:rPr>
        <w:t xml:space="preserve"> </w:t>
      </w:r>
      <w:r w:rsidRPr="008410CA">
        <w:rPr>
          <w:rFonts w:ascii="Century" w:hAnsi="Century" w:cs="Arial"/>
        </w:rPr>
        <w:t>based</w:t>
      </w:r>
      <w:r w:rsidR="00032079" w:rsidRPr="008410CA">
        <w:rPr>
          <w:rFonts w:ascii="Century" w:hAnsi="Century" w:cs="Arial"/>
        </w:rPr>
        <w:t xml:space="preserve"> </w:t>
      </w:r>
      <w:r w:rsidRPr="008410CA">
        <w:rPr>
          <w:rFonts w:ascii="Century" w:hAnsi="Century" w:cs="Arial"/>
        </w:rPr>
        <w:t>tree</w:t>
      </w:r>
      <w:r w:rsidR="00032079" w:rsidRPr="008410CA">
        <w:rPr>
          <w:rFonts w:ascii="Century" w:hAnsi="Century" w:cs="Arial"/>
        </w:rPr>
        <w:t xml:space="preserve"> </w:t>
      </w:r>
      <w:r w:rsidRPr="008410CA">
        <w:rPr>
          <w:rFonts w:ascii="Century" w:hAnsi="Century" w:cs="Arial"/>
        </w:rPr>
        <w:t>splitting</w:t>
      </w:r>
      <w:r w:rsidR="00032079" w:rsidRPr="008410CA">
        <w:rPr>
          <w:rFonts w:ascii="Century" w:hAnsi="Century" w:cs="Arial"/>
        </w:rPr>
        <w:t xml:space="preserve"> </w:t>
      </w:r>
      <w:r w:rsidRPr="008410CA">
        <w:rPr>
          <w:rFonts w:ascii="Century" w:hAnsi="Century" w:cs="Arial"/>
        </w:rPr>
        <w:t>strategy.</w:t>
      </w:r>
    </w:p>
    <w:p w:rsidR="0086460C" w:rsidRPr="008410CA" w:rsidRDefault="0086460C" w:rsidP="00B50145">
      <w:pPr>
        <w:pStyle w:val="NormalWeb"/>
        <w:shd w:val="clear" w:color="auto" w:fill="FCFCFC"/>
        <w:spacing w:before="0" w:beforeAutospacing="0" w:after="432" w:afterAutospacing="0"/>
        <w:jc w:val="both"/>
        <w:rPr>
          <w:rFonts w:ascii="Century" w:hAnsi="Century" w:cs="Arial"/>
        </w:rPr>
      </w:pPr>
      <w:r w:rsidRPr="008410CA">
        <w:rPr>
          <w:rFonts w:ascii="Century" w:hAnsi="Century" w:cs="Arial"/>
        </w:rPr>
        <w:lastRenderedPageBreak/>
        <w:t>Leaf-wise</w:t>
      </w:r>
      <w:r w:rsidR="00032079" w:rsidRPr="008410CA">
        <w:rPr>
          <w:rFonts w:ascii="Century" w:hAnsi="Century" w:cs="Arial"/>
        </w:rPr>
        <w:t xml:space="preserve"> </w:t>
      </w:r>
      <w:r w:rsidRPr="008410CA">
        <w:rPr>
          <w:rFonts w:ascii="Century" w:hAnsi="Century" w:cs="Arial"/>
        </w:rPr>
        <w:t>growth</w:t>
      </w:r>
      <w:r w:rsidR="00032079" w:rsidRPr="008410CA">
        <w:rPr>
          <w:rFonts w:ascii="Century" w:hAnsi="Century" w:cs="Arial"/>
        </w:rPr>
        <w:t xml:space="preserve"> </w:t>
      </w:r>
      <w:r w:rsidRPr="008410CA">
        <w:rPr>
          <w:rFonts w:ascii="Century" w:hAnsi="Century" w:cs="Arial"/>
        </w:rPr>
        <w:t>policy,</w:t>
      </w:r>
      <w:r w:rsidR="00032079" w:rsidRPr="008410CA">
        <w:rPr>
          <w:rFonts w:ascii="Century" w:hAnsi="Century" w:cs="Arial"/>
        </w:rPr>
        <w:t xml:space="preserve"> </w:t>
      </w:r>
      <w:r w:rsidRPr="008410CA">
        <w:rPr>
          <w:rFonts w:ascii="Century" w:hAnsi="Century" w:cs="Arial"/>
        </w:rPr>
        <w:t>while</w:t>
      </w:r>
      <w:r w:rsidR="00032079" w:rsidRPr="008410CA">
        <w:rPr>
          <w:rFonts w:ascii="Century" w:hAnsi="Century" w:cs="Arial"/>
        </w:rPr>
        <w:t xml:space="preserve"> </w:t>
      </w:r>
      <w:r w:rsidRPr="008410CA">
        <w:rPr>
          <w:rFonts w:ascii="Century" w:hAnsi="Century" w:cs="Arial"/>
        </w:rPr>
        <w:t>faster,</w:t>
      </w:r>
      <w:r w:rsidR="00032079" w:rsidRPr="008410CA">
        <w:rPr>
          <w:rFonts w:ascii="Century" w:hAnsi="Century" w:cs="Arial"/>
        </w:rPr>
        <w:t xml:space="preserve"> </w:t>
      </w:r>
      <w:r w:rsidRPr="008410CA">
        <w:rPr>
          <w:rFonts w:ascii="Century" w:hAnsi="Century" w:cs="Arial"/>
        </w:rPr>
        <w:t>also</w:t>
      </w:r>
      <w:r w:rsidR="00032079" w:rsidRPr="008410CA">
        <w:rPr>
          <w:rFonts w:ascii="Century" w:hAnsi="Century" w:cs="Arial"/>
        </w:rPr>
        <w:t xml:space="preserve"> </w:t>
      </w:r>
      <w:r w:rsidRPr="008410CA">
        <w:rPr>
          <w:rFonts w:ascii="Century" w:hAnsi="Century" w:cs="Arial"/>
        </w:rPr>
        <w:t>overfits</w:t>
      </w:r>
      <w:r w:rsidR="00032079" w:rsidRPr="008410CA">
        <w:rPr>
          <w:rFonts w:ascii="Century" w:hAnsi="Century" w:cs="Arial"/>
        </w:rPr>
        <w:t xml:space="preserve"> </w:t>
      </w:r>
      <w:r w:rsidRPr="008410CA">
        <w:rPr>
          <w:rFonts w:ascii="Century" w:hAnsi="Century" w:cs="Arial"/>
        </w:rPr>
        <w:t>faster</w:t>
      </w:r>
      <w:r w:rsidR="00032079" w:rsidRPr="008410CA">
        <w:rPr>
          <w:rFonts w:ascii="Century" w:hAnsi="Century" w:cs="Arial"/>
        </w:rPr>
        <w:t xml:space="preserve"> </w:t>
      </w:r>
      <w:r w:rsidRPr="008410CA">
        <w:rPr>
          <w:rFonts w:ascii="Century" w:hAnsi="Century" w:cs="Arial"/>
        </w:rPr>
        <w:t>if</w:t>
      </w:r>
      <w:r w:rsidR="00032079" w:rsidRPr="008410CA">
        <w:rPr>
          <w:rFonts w:ascii="Century" w:hAnsi="Century" w:cs="Arial"/>
        </w:rPr>
        <w:t xml:space="preserve"> </w:t>
      </w:r>
      <w:r w:rsidRPr="008410CA">
        <w:rPr>
          <w:rFonts w:ascii="Century" w:hAnsi="Century" w:cs="Arial"/>
        </w:rPr>
        <w:t>the</w:t>
      </w:r>
      <w:r w:rsidR="00032079" w:rsidRPr="008410CA">
        <w:rPr>
          <w:rFonts w:ascii="Century" w:hAnsi="Century" w:cs="Arial"/>
        </w:rPr>
        <w:t xml:space="preserve"> </w:t>
      </w:r>
      <w:r w:rsidRPr="008410CA">
        <w:rPr>
          <w:rFonts w:ascii="Century" w:hAnsi="Century" w:cs="Arial"/>
        </w:rPr>
        <w:t>data</w:t>
      </w:r>
      <w:r w:rsidR="00032079" w:rsidRPr="008410CA">
        <w:rPr>
          <w:rFonts w:ascii="Century" w:hAnsi="Century" w:cs="Arial"/>
        </w:rPr>
        <w:t xml:space="preserve"> </w:t>
      </w:r>
      <w:r w:rsidRPr="008410CA">
        <w:rPr>
          <w:rFonts w:ascii="Century" w:hAnsi="Century" w:cs="Arial"/>
        </w:rPr>
        <w:t>is</w:t>
      </w:r>
      <w:r w:rsidR="00032079" w:rsidRPr="008410CA">
        <w:rPr>
          <w:rFonts w:ascii="Century" w:hAnsi="Century" w:cs="Arial"/>
        </w:rPr>
        <w:t xml:space="preserve"> </w:t>
      </w:r>
      <w:r w:rsidRPr="008410CA">
        <w:rPr>
          <w:rFonts w:ascii="Century" w:hAnsi="Century" w:cs="Arial"/>
        </w:rPr>
        <w:t>small.</w:t>
      </w:r>
      <w:r w:rsidR="00032079" w:rsidRPr="008410CA">
        <w:rPr>
          <w:rFonts w:ascii="Century" w:hAnsi="Century" w:cs="Arial"/>
        </w:rPr>
        <w:t xml:space="preserve"> </w:t>
      </w:r>
      <w:r w:rsidRPr="008410CA">
        <w:rPr>
          <w:rFonts w:ascii="Century" w:hAnsi="Century" w:cs="Arial"/>
        </w:rPr>
        <w:t>Therefore</w:t>
      </w:r>
      <w:r w:rsidR="00032079" w:rsidRPr="008410CA">
        <w:rPr>
          <w:rFonts w:ascii="Century" w:hAnsi="Century" w:cs="Arial"/>
        </w:rPr>
        <w:t xml:space="preserve"> </w:t>
      </w:r>
      <w:r w:rsidRPr="008410CA">
        <w:rPr>
          <w:rFonts w:ascii="Century" w:hAnsi="Century" w:cs="Arial"/>
        </w:rPr>
        <w:t>it</w:t>
      </w:r>
      <w:r w:rsidR="00032079" w:rsidRPr="008410CA">
        <w:rPr>
          <w:rFonts w:ascii="Century" w:hAnsi="Century" w:cs="Arial"/>
        </w:rPr>
        <w:t xml:space="preserve"> </w:t>
      </w:r>
      <w:r w:rsidRPr="008410CA">
        <w:rPr>
          <w:rFonts w:ascii="Century" w:hAnsi="Century" w:cs="Arial"/>
        </w:rPr>
        <w:t>is</w:t>
      </w:r>
      <w:r w:rsidR="00032079" w:rsidRPr="008410CA">
        <w:rPr>
          <w:rFonts w:ascii="Century" w:hAnsi="Century" w:cs="Arial"/>
        </w:rPr>
        <w:t xml:space="preserve"> </w:t>
      </w:r>
      <w:r w:rsidRPr="008410CA">
        <w:rPr>
          <w:rFonts w:ascii="Century" w:hAnsi="Century" w:cs="Arial"/>
        </w:rPr>
        <w:t>quite</w:t>
      </w:r>
      <w:r w:rsidR="00032079" w:rsidRPr="008410CA">
        <w:rPr>
          <w:rFonts w:ascii="Century" w:hAnsi="Century" w:cs="Arial"/>
        </w:rPr>
        <w:t xml:space="preserve"> </w:t>
      </w:r>
      <w:r w:rsidRPr="008410CA">
        <w:rPr>
          <w:rFonts w:ascii="Century" w:hAnsi="Century" w:cs="Arial"/>
        </w:rPr>
        <w:t>important</w:t>
      </w:r>
      <w:r w:rsidR="00032079" w:rsidRPr="008410CA">
        <w:rPr>
          <w:rFonts w:ascii="Century" w:hAnsi="Century" w:cs="Arial"/>
        </w:rPr>
        <w:t xml:space="preserve"> </w:t>
      </w:r>
      <w:r w:rsidRPr="008410CA">
        <w:rPr>
          <w:rFonts w:ascii="Century" w:hAnsi="Century" w:cs="Arial"/>
        </w:rPr>
        <w:t>to</w:t>
      </w:r>
      <w:r w:rsidR="00032079" w:rsidRPr="008410CA">
        <w:rPr>
          <w:rFonts w:ascii="Century" w:hAnsi="Century" w:cs="Arial"/>
        </w:rPr>
        <w:t xml:space="preserve"> </w:t>
      </w:r>
      <w:r w:rsidRPr="008410CA">
        <w:rPr>
          <w:rFonts w:ascii="Century" w:hAnsi="Century" w:cs="Arial"/>
        </w:rPr>
        <w:t>use</w:t>
      </w:r>
      <w:r w:rsidR="00032079" w:rsidRPr="008410CA">
        <w:rPr>
          <w:rFonts w:ascii="Century" w:hAnsi="Century" w:cs="Arial"/>
        </w:rPr>
        <w:t xml:space="preserve"> </w:t>
      </w:r>
      <w:r w:rsidRPr="008410CA">
        <w:rPr>
          <w:rFonts w:ascii="Century" w:hAnsi="Century" w:cs="Arial"/>
        </w:rPr>
        <w:t>regularization</w:t>
      </w:r>
      <w:r w:rsidR="00032079" w:rsidRPr="008410CA">
        <w:rPr>
          <w:rFonts w:ascii="Century" w:hAnsi="Century" w:cs="Arial"/>
        </w:rPr>
        <w:t xml:space="preserve"> </w:t>
      </w:r>
      <w:r w:rsidRPr="008410CA">
        <w:rPr>
          <w:rFonts w:ascii="Century" w:hAnsi="Century" w:cs="Arial"/>
        </w:rPr>
        <w:t>or</w:t>
      </w:r>
      <w:r w:rsidR="00032079" w:rsidRPr="008410CA">
        <w:rPr>
          <w:rFonts w:ascii="Century" w:hAnsi="Century" w:cs="Arial"/>
        </w:rPr>
        <w:t xml:space="preserve"> </w:t>
      </w:r>
      <w:r w:rsidRPr="008410CA">
        <w:rPr>
          <w:rFonts w:ascii="Century" w:hAnsi="Century" w:cs="Arial"/>
        </w:rPr>
        <w:t>cap</w:t>
      </w:r>
      <w:r w:rsidR="00032079" w:rsidRPr="008410CA">
        <w:rPr>
          <w:rFonts w:ascii="Century" w:hAnsi="Century" w:cs="Arial"/>
        </w:rPr>
        <w:t xml:space="preserve"> </w:t>
      </w:r>
      <w:r w:rsidRPr="008410CA">
        <w:rPr>
          <w:rFonts w:ascii="Century" w:hAnsi="Century" w:cs="Arial"/>
        </w:rPr>
        <w:t>tree</w:t>
      </w:r>
      <w:r w:rsidR="00032079" w:rsidRPr="008410CA">
        <w:rPr>
          <w:rFonts w:ascii="Century" w:hAnsi="Century" w:cs="Arial"/>
        </w:rPr>
        <w:t xml:space="preserve"> </w:t>
      </w:r>
      <w:r w:rsidRPr="008410CA">
        <w:rPr>
          <w:rFonts w:ascii="Century" w:hAnsi="Century" w:cs="Arial"/>
        </w:rPr>
        <w:t>complexity</w:t>
      </w:r>
      <w:r w:rsidR="00032079" w:rsidRPr="008410CA">
        <w:rPr>
          <w:rFonts w:ascii="Century" w:hAnsi="Century" w:cs="Arial"/>
        </w:rPr>
        <w:t xml:space="preserve"> </w:t>
      </w:r>
      <w:r w:rsidRPr="008410CA">
        <w:rPr>
          <w:rFonts w:ascii="Century" w:hAnsi="Century" w:cs="Arial"/>
        </w:rPr>
        <w:t>through</w:t>
      </w:r>
      <w:r w:rsidR="00032079" w:rsidRPr="008410CA">
        <w:rPr>
          <w:rFonts w:ascii="Century" w:hAnsi="Century" w:cs="Arial"/>
        </w:rPr>
        <w:t xml:space="preserve"> </w:t>
      </w:r>
      <w:r w:rsidRPr="008410CA">
        <w:rPr>
          <w:rFonts w:ascii="Century" w:hAnsi="Century" w:cs="Arial"/>
        </w:rPr>
        <w:t>hyperparameters.</w:t>
      </w:r>
      <w:r w:rsidR="00032079" w:rsidRPr="008410CA">
        <w:rPr>
          <w:rFonts w:ascii="Century" w:hAnsi="Century" w:cs="Arial"/>
        </w:rPr>
        <w:t xml:space="preserve"> </w:t>
      </w:r>
      <w:r w:rsidRPr="008410CA">
        <w:rPr>
          <w:rFonts w:ascii="Century" w:hAnsi="Century" w:cs="Arial"/>
        </w:rPr>
        <w:t>But</w:t>
      </w:r>
      <w:r w:rsidR="00032079" w:rsidRPr="008410CA">
        <w:rPr>
          <w:rFonts w:ascii="Century" w:hAnsi="Century" w:cs="Arial"/>
        </w:rPr>
        <w:t xml:space="preserve"> </w:t>
      </w:r>
      <w:r w:rsidRPr="008410CA">
        <w:rPr>
          <w:rFonts w:ascii="Century" w:hAnsi="Century" w:cs="Arial"/>
        </w:rPr>
        <w:t>if</w:t>
      </w:r>
      <w:r w:rsidR="00032079" w:rsidRPr="008410CA">
        <w:rPr>
          <w:rFonts w:ascii="Century" w:hAnsi="Century" w:cs="Arial"/>
        </w:rPr>
        <w:t xml:space="preserve"> </w:t>
      </w:r>
      <w:r w:rsidRPr="008410CA">
        <w:rPr>
          <w:rFonts w:ascii="Century" w:hAnsi="Century" w:cs="Arial"/>
        </w:rPr>
        <w:t>we</w:t>
      </w:r>
      <w:r w:rsidR="00032079" w:rsidRPr="008410CA">
        <w:rPr>
          <w:rFonts w:ascii="Century" w:hAnsi="Century" w:cs="Arial"/>
        </w:rPr>
        <w:t xml:space="preserve"> </w:t>
      </w:r>
      <w:r w:rsidRPr="008410CA">
        <w:rPr>
          <w:rFonts w:ascii="Century" w:hAnsi="Century" w:cs="Arial"/>
        </w:rPr>
        <w:t>just</w:t>
      </w:r>
      <w:r w:rsidR="00032079" w:rsidRPr="008410CA">
        <w:rPr>
          <w:rFonts w:ascii="Century" w:hAnsi="Century" w:cs="Arial"/>
        </w:rPr>
        <w:t xml:space="preserve"> </w:t>
      </w:r>
      <w:r w:rsidRPr="008410CA">
        <w:rPr>
          <w:rFonts w:ascii="Century" w:hAnsi="Century" w:cs="Arial"/>
        </w:rPr>
        <w:t>keep</w:t>
      </w:r>
      <w:r w:rsidR="00032079" w:rsidRPr="008410CA">
        <w:rPr>
          <w:rFonts w:ascii="Century" w:hAnsi="Century" w:cs="Arial"/>
        </w:rPr>
        <w:t xml:space="preserve"> </w:t>
      </w:r>
      <w:r w:rsidRPr="008410CA">
        <w:rPr>
          <w:rFonts w:ascii="Century" w:hAnsi="Century" w:cs="Arial"/>
        </w:rPr>
        <w:t>tuning</w:t>
      </w:r>
      <w:r w:rsidR="00032079" w:rsidRPr="008410CA">
        <w:rPr>
          <w:rFonts w:ascii="Century" w:hAnsi="Century" w:cs="Arial"/>
        </w:rPr>
        <w:t xml:space="preserve"> </w:t>
      </w:r>
      <w:r w:rsidRPr="008410CA">
        <w:rPr>
          <w:rStyle w:val="Emphasis"/>
          <w:rFonts w:ascii="Century" w:hAnsi="Century" w:cs="Arial"/>
        </w:rPr>
        <w:t>max_depth</w:t>
      </w:r>
      <w:r w:rsidR="00032079" w:rsidRPr="008410CA">
        <w:rPr>
          <w:rFonts w:ascii="Century" w:hAnsi="Century" w:cs="Arial"/>
        </w:rPr>
        <w:t xml:space="preserve"> </w:t>
      </w:r>
      <w:r w:rsidRPr="008410CA">
        <w:rPr>
          <w:rFonts w:ascii="Century" w:hAnsi="Century" w:cs="Arial"/>
        </w:rPr>
        <w:t>as</w:t>
      </w:r>
      <w:r w:rsidR="00032079" w:rsidRPr="008410CA">
        <w:rPr>
          <w:rFonts w:ascii="Century" w:hAnsi="Century" w:cs="Arial"/>
        </w:rPr>
        <w:t xml:space="preserve"> </w:t>
      </w:r>
      <w:r w:rsidRPr="008410CA">
        <w:rPr>
          <w:rFonts w:ascii="Century" w:hAnsi="Century" w:cs="Arial"/>
        </w:rPr>
        <w:t>before</w:t>
      </w:r>
      <w:r w:rsidR="00032079" w:rsidRPr="008410CA">
        <w:rPr>
          <w:rFonts w:ascii="Century" w:hAnsi="Century" w:cs="Arial"/>
        </w:rPr>
        <w:t xml:space="preserve"> </w:t>
      </w:r>
      <w:r w:rsidRPr="008410CA">
        <w:rPr>
          <w:rFonts w:ascii="Century" w:hAnsi="Century" w:cs="Arial"/>
        </w:rPr>
        <w:t>to</w:t>
      </w:r>
      <w:r w:rsidR="00032079" w:rsidRPr="008410CA">
        <w:rPr>
          <w:rFonts w:ascii="Century" w:hAnsi="Century" w:cs="Arial"/>
        </w:rPr>
        <w:t xml:space="preserve"> </w:t>
      </w:r>
      <w:r w:rsidRPr="008410CA">
        <w:rPr>
          <w:rFonts w:ascii="Century" w:hAnsi="Century" w:cs="Arial"/>
        </w:rPr>
        <w:t>control</w:t>
      </w:r>
      <w:r w:rsidR="00032079" w:rsidRPr="008410CA">
        <w:rPr>
          <w:rFonts w:ascii="Century" w:hAnsi="Century" w:cs="Arial"/>
        </w:rPr>
        <w:t xml:space="preserve"> </w:t>
      </w:r>
      <w:r w:rsidRPr="008410CA">
        <w:rPr>
          <w:rFonts w:ascii="Century" w:hAnsi="Century" w:cs="Arial"/>
        </w:rPr>
        <w:t>complexity,</w:t>
      </w:r>
      <w:r w:rsidR="00032079" w:rsidRPr="008410CA">
        <w:rPr>
          <w:rFonts w:ascii="Century" w:hAnsi="Century" w:cs="Arial"/>
        </w:rPr>
        <w:t xml:space="preserve"> </w:t>
      </w:r>
      <w:r w:rsidRPr="008410CA">
        <w:rPr>
          <w:rFonts w:ascii="Century" w:hAnsi="Century" w:cs="Arial"/>
        </w:rPr>
        <w:t>it</w:t>
      </w:r>
      <w:r w:rsidR="00032079" w:rsidRPr="008410CA">
        <w:rPr>
          <w:rFonts w:ascii="Century" w:hAnsi="Century" w:cs="Arial"/>
        </w:rPr>
        <w:t xml:space="preserve"> </w:t>
      </w:r>
      <w:r w:rsidRPr="008410CA">
        <w:rPr>
          <w:rFonts w:ascii="Century" w:hAnsi="Century" w:cs="Arial"/>
        </w:rPr>
        <w:t>won’t</w:t>
      </w:r>
      <w:r w:rsidR="00032079" w:rsidRPr="008410CA">
        <w:rPr>
          <w:rFonts w:ascii="Century" w:hAnsi="Century" w:cs="Arial"/>
        </w:rPr>
        <w:t xml:space="preserve"> </w:t>
      </w:r>
      <w:r w:rsidRPr="008410CA">
        <w:rPr>
          <w:rFonts w:ascii="Century" w:hAnsi="Century" w:cs="Arial"/>
        </w:rPr>
        <w:t>work.</w:t>
      </w:r>
      <w:r w:rsidR="00032079" w:rsidRPr="008410CA">
        <w:rPr>
          <w:rFonts w:ascii="Century" w:hAnsi="Century" w:cs="Arial"/>
        </w:rPr>
        <w:t xml:space="preserve"> </w:t>
      </w:r>
      <w:r w:rsidRPr="008410CA">
        <w:rPr>
          <w:rStyle w:val="Emphasis"/>
          <w:rFonts w:ascii="Century" w:hAnsi="Century" w:cs="Arial"/>
        </w:rPr>
        <w:t>num_leaves</w:t>
      </w:r>
      <w:r w:rsidR="00032079" w:rsidRPr="008410CA">
        <w:rPr>
          <w:rStyle w:val="Emphasis"/>
          <w:rFonts w:ascii="Century" w:hAnsi="Century" w:cs="Arial"/>
        </w:rPr>
        <w:t xml:space="preserve"> </w:t>
      </w:r>
      <w:r w:rsidRPr="008410CA">
        <w:rPr>
          <w:rFonts w:ascii="Century" w:hAnsi="Century" w:cs="Arial"/>
        </w:rPr>
        <w:t>(which</w:t>
      </w:r>
      <w:r w:rsidR="00032079" w:rsidRPr="008410CA">
        <w:rPr>
          <w:rFonts w:ascii="Century" w:hAnsi="Century" w:cs="Arial"/>
        </w:rPr>
        <w:t xml:space="preserve"> </w:t>
      </w:r>
      <w:r w:rsidRPr="008410CA">
        <w:rPr>
          <w:rFonts w:ascii="Century" w:hAnsi="Century" w:cs="Arial"/>
        </w:rPr>
        <w:t>controls</w:t>
      </w:r>
      <w:r w:rsidR="00032079" w:rsidRPr="008410CA">
        <w:rPr>
          <w:rFonts w:ascii="Century" w:hAnsi="Century" w:cs="Arial"/>
        </w:rPr>
        <w:t xml:space="preserve"> </w:t>
      </w:r>
      <w:r w:rsidRPr="008410CA">
        <w:rPr>
          <w:rFonts w:ascii="Century" w:hAnsi="Century" w:cs="Arial"/>
        </w:rPr>
        <w:t>the</w:t>
      </w:r>
      <w:r w:rsidR="00032079" w:rsidRPr="008410CA">
        <w:rPr>
          <w:rFonts w:ascii="Century" w:hAnsi="Century" w:cs="Arial"/>
        </w:rPr>
        <w:t xml:space="preserve"> </w:t>
      </w:r>
      <w:r w:rsidRPr="008410CA">
        <w:rPr>
          <w:rFonts w:ascii="Century" w:hAnsi="Century" w:cs="Arial"/>
        </w:rPr>
        <w:t>number</w:t>
      </w:r>
      <w:r w:rsidR="00032079" w:rsidRPr="008410CA">
        <w:rPr>
          <w:rFonts w:ascii="Century" w:hAnsi="Century" w:cs="Arial"/>
        </w:rPr>
        <w:t xml:space="preserve"> </w:t>
      </w:r>
      <w:r w:rsidRPr="008410CA">
        <w:rPr>
          <w:rFonts w:ascii="Century" w:hAnsi="Century" w:cs="Arial"/>
        </w:rPr>
        <w:t>of</w:t>
      </w:r>
      <w:r w:rsidR="00032079" w:rsidRPr="008410CA">
        <w:rPr>
          <w:rFonts w:ascii="Century" w:hAnsi="Century" w:cs="Arial"/>
        </w:rPr>
        <w:t xml:space="preserve"> </w:t>
      </w:r>
      <w:r w:rsidRPr="008410CA">
        <w:rPr>
          <w:rFonts w:ascii="Century" w:hAnsi="Century" w:cs="Arial"/>
        </w:rPr>
        <w:t>leaves</w:t>
      </w:r>
      <w:r w:rsidR="00032079" w:rsidRPr="008410CA">
        <w:rPr>
          <w:rFonts w:ascii="Century" w:hAnsi="Century" w:cs="Arial"/>
        </w:rPr>
        <w:t xml:space="preserve"> </w:t>
      </w:r>
      <w:r w:rsidRPr="008410CA">
        <w:rPr>
          <w:rFonts w:ascii="Century" w:hAnsi="Century" w:cs="Arial"/>
        </w:rPr>
        <w:t>in</w:t>
      </w:r>
      <w:r w:rsidR="00032079" w:rsidRPr="008410CA">
        <w:rPr>
          <w:rFonts w:ascii="Century" w:hAnsi="Century" w:cs="Arial"/>
        </w:rPr>
        <w:t xml:space="preserve"> </w:t>
      </w:r>
      <w:r w:rsidRPr="008410CA">
        <w:rPr>
          <w:rFonts w:ascii="Century" w:hAnsi="Century" w:cs="Arial"/>
        </w:rPr>
        <w:t>a</w:t>
      </w:r>
      <w:r w:rsidR="00032079" w:rsidRPr="008410CA">
        <w:rPr>
          <w:rFonts w:ascii="Century" w:hAnsi="Century" w:cs="Arial"/>
        </w:rPr>
        <w:t xml:space="preserve"> </w:t>
      </w:r>
      <w:r w:rsidRPr="008410CA">
        <w:rPr>
          <w:rFonts w:ascii="Century" w:hAnsi="Century" w:cs="Arial"/>
        </w:rPr>
        <w:t>tree)</w:t>
      </w:r>
      <w:r w:rsidR="00032079" w:rsidRPr="008410CA">
        <w:rPr>
          <w:rFonts w:ascii="Century" w:hAnsi="Century" w:cs="Arial"/>
        </w:rPr>
        <w:t xml:space="preserve"> </w:t>
      </w:r>
      <w:r w:rsidRPr="008410CA">
        <w:rPr>
          <w:rFonts w:ascii="Century" w:hAnsi="Century" w:cs="Arial"/>
        </w:rPr>
        <w:t>also</w:t>
      </w:r>
      <w:r w:rsidR="00032079" w:rsidRPr="008410CA">
        <w:rPr>
          <w:rFonts w:ascii="Century" w:hAnsi="Century" w:cs="Arial"/>
        </w:rPr>
        <w:t xml:space="preserve"> </w:t>
      </w:r>
      <w:r w:rsidRPr="008410CA">
        <w:rPr>
          <w:rFonts w:ascii="Century" w:hAnsi="Century" w:cs="Arial"/>
        </w:rPr>
        <w:t>need</w:t>
      </w:r>
      <w:r w:rsidR="00032079" w:rsidRPr="008410CA">
        <w:rPr>
          <w:rFonts w:ascii="Century" w:hAnsi="Century" w:cs="Arial"/>
        </w:rPr>
        <w:t xml:space="preserve"> </w:t>
      </w:r>
      <w:r w:rsidRPr="008410CA">
        <w:rPr>
          <w:rFonts w:ascii="Century" w:hAnsi="Century" w:cs="Arial"/>
        </w:rPr>
        <w:t>to</w:t>
      </w:r>
      <w:r w:rsidR="00032079" w:rsidRPr="008410CA">
        <w:rPr>
          <w:rFonts w:ascii="Century" w:hAnsi="Century" w:cs="Arial"/>
        </w:rPr>
        <w:t xml:space="preserve"> </w:t>
      </w:r>
      <w:r w:rsidRPr="008410CA">
        <w:rPr>
          <w:rFonts w:ascii="Century" w:hAnsi="Century" w:cs="Arial"/>
        </w:rPr>
        <w:t>be</w:t>
      </w:r>
      <w:r w:rsidR="00032079" w:rsidRPr="008410CA">
        <w:rPr>
          <w:rFonts w:ascii="Century" w:hAnsi="Century" w:cs="Arial"/>
        </w:rPr>
        <w:t xml:space="preserve"> </w:t>
      </w:r>
      <w:r w:rsidRPr="008410CA">
        <w:rPr>
          <w:rFonts w:ascii="Century" w:hAnsi="Century" w:cs="Arial"/>
        </w:rPr>
        <w:t>tuned</w:t>
      </w:r>
      <w:r w:rsidR="00032079" w:rsidRPr="008410CA">
        <w:rPr>
          <w:rFonts w:ascii="Century" w:hAnsi="Century" w:cs="Arial"/>
        </w:rPr>
        <w:t xml:space="preserve"> </w:t>
      </w:r>
      <w:r w:rsidRPr="008410CA">
        <w:rPr>
          <w:rFonts w:ascii="Century" w:hAnsi="Century" w:cs="Arial"/>
        </w:rPr>
        <w:t>together.</w:t>
      </w:r>
      <w:r w:rsidR="00032079" w:rsidRPr="008410CA">
        <w:rPr>
          <w:rFonts w:ascii="Century" w:hAnsi="Century" w:cs="Arial"/>
        </w:rPr>
        <w:t xml:space="preserve"> </w:t>
      </w:r>
      <w:r w:rsidRPr="008410CA">
        <w:rPr>
          <w:rFonts w:ascii="Century" w:hAnsi="Century" w:cs="Arial"/>
        </w:rPr>
        <w:t>This</w:t>
      </w:r>
      <w:r w:rsidR="00032079" w:rsidRPr="008410CA">
        <w:rPr>
          <w:rFonts w:ascii="Century" w:hAnsi="Century" w:cs="Arial"/>
        </w:rPr>
        <w:t xml:space="preserve"> </w:t>
      </w:r>
      <w:r w:rsidRPr="008410CA">
        <w:rPr>
          <w:rFonts w:ascii="Century" w:hAnsi="Century" w:cs="Arial"/>
        </w:rPr>
        <w:t>is</w:t>
      </w:r>
      <w:r w:rsidR="00032079" w:rsidRPr="008410CA">
        <w:rPr>
          <w:rFonts w:ascii="Century" w:hAnsi="Century" w:cs="Arial"/>
        </w:rPr>
        <w:t xml:space="preserve"> </w:t>
      </w:r>
      <w:r w:rsidRPr="008410CA">
        <w:rPr>
          <w:rFonts w:ascii="Century" w:hAnsi="Century" w:cs="Arial"/>
        </w:rPr>
        <w:t>because</w:t>
      </w:r>
      <w:r w:rsidR="00032079" w:rsidRPr="008410CA">
        <w:rPr>
          <w:rFonts w:ascii="Century" w:hAnsi="Century" w:cs="Arial"/>
        </w:rPr>
        <w:t xml:space="preserve"> </w:t>
      </w:r>
      <w:r w:rsidRPr="008410CA">
        <w:rPr>
          <w:rFonts w:ascii="Century" w:hAnsi="Century" w:cs="Arial"/>
        </w:rPr>
        <w:t>with</w:t>
      </w:r>
      <w:r w:rsidR="00032079" w:rsidRPr="008410CA">
        <w:rPr>
          <w:rFonts w:ascii="Century" w:hAnsi="Century" w:cs="Arial"/>
        </w:rPr>
        <w:t xml:space="preserve"> </w:t>
      </w:r>
      <w:r w:rsidRPr="008410CA">
        <w:rPr>
          <w:rFonts w:ascii="Century" w:hAnsi="Century" w:cs="Arial"/>
        </w:rPr>
        <w:t>the</w:t>
      </w:r>
      <w:r w:rsidR="00032079" w:rsidRPr="008410CA">
        <w:rPr>
          <w:rFonts w:ascii="Century" w:hAnsi="Century" w:cs="Arial"/>
        </w:rPr>
        <w:t xml:space="preserve"> </w:t>
      </w:r>
      <w:r w:rsidRPr="008410CA">
        <w:rPr>
          <w:rFonts w:ascii="Century" w:hAnsi="Century" w:cs="Arial"/>
        </w:rPr>
        <w:t>same</w:t>
      </w:r>
      <w:r w:rsidR="00032079" w:rsidRPr="008410CA">
        <w:rPr>
          <w:rFonts w:ascii="Century" w:hAnsi="Century" w:cs="Arial"/>
        </w:rPr>
        <w:t xml:space="preserve"> </w:t>
      </w:r>
      <w:r w:rsidRPr="008410CA">
        <w:rPr>
          <w:rFonts w:ascii="Century" w:hAnsi="Century" w:cs="Arial"/>
        </w:rPr>
        <w:t>depth,</w:t>
      </w:r>
      <w:r w:rsidR="00032079" w:rsidRPr="008410CA">
        <w:rPr>
          <w:rFonts w:ascii="Century" w:hAnsi="Century" w:cs="Arial"/>
        </w:rPr>
        <w:t xml:space="preserve"> </w:t>
      </w:r>
      <w:r w:rsidRPr="008410CA">
        <w:rPr>
          <w:rFonts w:ascii="Century" w:hAnsi="Century" w:cs="Arial"/>
        </w:rPr>
        <w:t>a</w:t>
      </w:r>
      <w:r w:rsidR="00032079" w:rsidRPr="008410CA">
        <w:rPr>
          <w:rFonts w:ascii="Century" w:hAnsi="Century" w:cs="Arial"/>
        </w:rPr>
        <w:t xml:space="preserve"> </w:t>
      </w:r>
      <w:r w:rsidRPr="008410CA">
        <w:rPr>
          <w:rFonts w:ascii="Century" w:hAnsi="Century" w:cs="Arial"/>
        </w:rPr>
        <w:t>leaf-wise</w:t>
      </w:r>
      <w:r w:rsidR="00032079" w:rsidRPr="008410CA">
        <w:rPr>
          <w:rFonts w:ascii="Century" w:hAnsi="Century" w:cs="Arial"/>
        </w:rPr>
        <w:t xml:space="preserve"> </w:t>
      </w:r>
      <w:r w:rsidRPr="008410CA">
        <w:rPr>
          <w:rFonts w:ascii="Century" w:hAnsi="Century" w:cs="Arial"/>
        </w:rPr>
        <w:t>tree</w:t>
      </w:r>
      <w:r w:rsidR="00032079" w:rsidRPr="008410CA">
        <w:rPr>
          <w:rFonts w:ascii="Century" w:hAnsi="Century" w:cs="Arial"/>
        </w:rPr>
        <w:t xml:space="preserve"> </w:t>
      </w:r>
      <w:r w:rsidRPr="008410CA">
        <w:rPr>
          <w:rFonts w:ascii="Century" w:hAnsi="Century" w:cs="Arial"/>
        </w:rPr>
        <w:t>growing</w:t>
      </w:r>
      <w:r w:rsidR="00032079" w:rsidRPr="008410CA">
        <w:rPr>
          <w:rFonts w:ascii="Century" w:hAnsi="Century" w:cs="Arial"/>
        </w:rPr>
        <w:t xml:space="preserve"> </w:t>
      </w:r>
      <w:r w:rsidRPr="008410CA">
        <w:rPr>
          <w:rFonts w:ascii="Century" w:hAnsi="Century" w:cs="Arial"/>
        </w:rPr>
        <w:t>algorithm</w:t>
      </w:r>
      <w:r w:rsidR="00032079" w:rsidRPr="008410CA">
        <w:rPr>
          <w:rFonts w:ascii="Century" w:hAnsi="Century" w:cs="Arial"/>
        </w:rPr>
        <w:t xml:space="preserve"> </w:t>
      </w:r>
      <w:r w:rsidRPr="008410CA">
        <w:rPr>
          <w:rFonts w:ascii="Century" w:hAnsi="Century" w:cs="Arial"/>
        </w:rPr>
        <w:t>can</w:t>
      </w:r>
      <w:r w:rsidR="00032079" w:rsidRPr="008410CA">
        <w:rPr>
          <w:rFonts w:ascii="Century" w:hAnsi="Century" w:cs="Arial"/>
        </w:rPr>
        <w:t xml:space="preserve"> </w:t>
      </w:r>
      <w:r w:rsidRPr="008410CA">
        <w:rPr>
          <w:rFonts w:ascii="Century" w:hAnsi="Century" w:cs="Arial"/>
        </w:rPr>
        <w:t>make</w:t>
      </w:r>
      <w:r w:rsidR="00032079" w:rsidRPr="008410CA">
        <w:rPr>
          <w:rFonts w:ascii="Century" w:hAnsi="Century" w:cs="Arial"/>
        </w:rPr>
        <w:t xml:space="preserve"> </w:t>
      </w:r>
      <w:r w:rsidRPr="008410CA">
        <w:rPr>
          <w:rFonts w:ascii="Century" w:hAnsi="Century" w:cs="Arial"/>
        </w:rPr>
        <w:t>a</w:t>
      </w:r>
      <w:r w:rsidR="00032079" w:rsidRPr="008410CA">
        <w:rPr>
          <w:rFonts w:ascii="Century" w:hAnsi="Century" w:cs="Arial"/>
        </w:rPr>
        <w:t xml:space="preserve"> </w:t>
      </w:r>
      <w:r w:rsidRPr="008410CA">
        <w:rPr>
          <w:rFonts w:ascii="Century" w:hAnsi="Century" w:cs="Arial"/>
        </w:rPr>
        <w:t>more</w:t>
      </w:r>
      <w:r w:rsidR="00032079" w:rsidRPr="008410CA">
        <w:rPr>
          <w:rFonts w:ascii="Century" w:hAnsi="Century" w:cs="Arial"/>
        </w:rPr>
        <w:t xml:space="preserve"> </w:t>
      </w:r>
      <w:r w:rsidRPr="008410CA">
        <w:rPr>
          <w:rFonts w:ascii="Century" w:hAnsi="Century" w:cs="Arial"/>
        </w:rPr>
        <w:t>complex</w:t>
      </w:r>
      <w:r w:rsidR="00032079" w:rsidRPr="008410CA">
        <w:rPr>
          <w:rFonts w:ascii="Century" w:hAnsi="Century" w:cs="Arial"/>
        </w:rPr>
        <w:t xml:space="preserve"> </w:t>
      </w:r>
      <w:r w:rsidRPr="008410CA">
        <w:rPr>
          <w:rFonts w:ascii="Century" w:hAnsi="Century" w:cs="Arial"/>
        </w:rPr>
        <w:t>tree.</w:t>
      </w:r>
    </w:p>
    <w:p w:rsidR="0086460C" w:rsidRPr="008410CA" w:rsidRDefault="0086460C" w:rsidP="00B50145">
      <w:pPr>
        <w:pStyle w:val="NormalWeb"/>
        <w:shd w:val="clear" w:color="auto" w:fill="FCFCFC"/>
        <w:spacing w:before="0" w:beforeAutospacing="0" w:after="432" w:afterAutospacing="0"/>
        <w:jc w:val="both"/>
        <w:rPr>
          <w:rFonts w:ascii="Century" w:hAnsi="Century" w:cs="Arial"/>
        </w:rPr>
      </w:pPr>
      <w:r w:rsidRPr="008410CA">
        <w:rPr>
          <w:rFonts w:ascii="Century" w:hAnsi="Century" w:cs="Arial"/>
        </w:rPr>
        <w:t>You</w:t>
      </w:r>
      <w:r w:rsidR="00032079" w:rsidRPr="008410CA">
        <w:rPr>
          <w:rFonts w:ascii="Century" w:hAnsi="Century" w:cs="Arial"/>
        </w:rPr>
        <w:t xml:space="preserve"> </w:t>
      </w:r>
      <w:r w:rsidRPr="008410CA">
        <w:rPr>
          <w:rFonts w:ascii="Century" w:hAnsi="Century" w:cs="Arial"/>
        </w:rPr>
        <w:t>can</w:t>
      </w:r>
      <w:r w:rsidR="00032079" w:rsidRPr="008410CA">
        <w:rPr>
          <w:rFonts w:ascii="Century" w:hAnsi="Century" w:cs="Arial"/>
        </w:rPr>
        <w:t xml:space="preserve"> </w:t>
      </w:r>
      <w:r w:rsidRPr="008410CA">
        <w:rPr>
          <w:rFonts w:ascii="Century" w:hAnsi="Century" w:cs="Arial"/>
        </w:rPr>
        <w:t>enable</w:t>
      </w:r>
      <w:r w:rsidR="00032079" w:rsidRPr="008410CA">
        <w:rPr>
          <w:rFonts w:ascii="Century" w:hAnsi="Century" w:cs="Arial"/>
        </w:rPr>
        <w:t xml:space="preserve"> </w:t>
      </w:r>
      <w:r w:rsidRPr="008410CA">
        <w:rPr>
          <w:rFonts w:ascii="Century" w:hAnsi="Century" w:cs="Arial"/>
        </w:rPr>
        <w:t>leaf-wise</w:t>
      </w:r>
      <w:r w:rsidR="00032079" w:rsidRPr="008410CA">
        <w:rPr>
          <w:rFonts w:ascii="Century" w:hAnsi="Century" w:cs="Arial"/>
        </w:rPr>
        <w:t xml:space="preserve"> </w:t>
      </w:r>
      <w:r w:rsidRPr="008410CA">
        <w:rPr>
          <w:rFonts w:ascii="Century" w:hAnsi="Century" w:cs="Arial"/>
        </w:rPr>
        <w:t>tree</w:t>
      </w:r>
      <w:r w:rsidR="00032079" w:rsidRPr="008410CA">
        <w:rPr>
          <w:rFonts w:ascii="Century" w:hAnsi="Century" w:cs="Arial"/>
        </w:rPr>
        <w:t xml:space="preserve"> </w:t>
      </w:r>
      <w:r w:rsidRPr="008410CA">
        <w:rPr>
          <w:rFonts w:ascii="Century" w:hAnsi="Century" w:cs="Arial"/>
        </w:rPr>
        <w:t>building</w:t>
      </w:r>
      <w:r w:rsidR="00032079" w:rsidRPr="008410CA">
        <w:rPr>
          <w:rFonts w:ascii="Century" w:hAnsi="Century" w:cs="Arial"/>
        </w:rPr>
        <w:t xml:space="preserve"> </w:t>
      </w:r>
      <w:r w:rsidRPr="008410CA">
        <w:rPr>
          <w:rFonts w:ascii="Century" w:hAnsi="Century" w:cs="Arial"/>
        </w:rPr>
        <w:t>in</w:t>
      </w:r>
      <w:r w:rsidR="00032079" w:rsidRPr="008410CA">
        <w:rPr>
          <w:rFonts w:ascii="Century" w:hAnsi="Century" w:cs="Arial"/>
        </w:rPr>
        <w:t xml:space="preserve"> </w:t>
      </w:r>
      <w:r w:rsidRPr="008410CA">
        <w:rPr>
          <w:rFonts w:ascii="Century" w:hAnsi="Century" w:cs="Arial"/>
        </w:rPr>
        <w:t>XGBoost</w:t>
      </w:r>
      <w:r w:rsidR="00032079" w:rsidRPr="008410CA">
        <w:rPr>
          <w:rFonts w:ascii="Century" w:hAnsi="Century" w:cs="Arial"/>
        </w:rPr>
        <w:t xml:space="preserve"> </w:t>
      </w:r>
      <w:r w:rsidRPr="008410CA">
        <w:rPr>
          <w:rFonts w:ascii="Century" w:hAnsi="Century" w:cs="Arial"/>
        </w:rPr>
        <w:t>by</w:t>
      </w:r>
      <w:r w:rsidR="00032079" w:rsidRPr="008410CA">
        <w:rPr>
          <w:rFonts w:ascii="Century" w:hAnsi="Century" w:cs="Arial"/>
        </w:rPr>
        <w:t xml:space="preserve"> </w:t>
      </w:r>
      <w:r w:rsidRPr="008410CA">
        <w:rPr>
          <w:rFonts w:ascii="Century" w:hAnsi="Century" w:cs="Arial"/>
        </w:rPr>
        <w:t>setting</w:t>
      </w:r>
      <w:r w:rsidR="00032079" w:rsidRPr="008410CA">
        <w:rPr>
          <w:rFonts w:ascii="Century" w:hAnsi="Century" w:cs="Arial"/>
        </w:rPr>
        <w:t xml:space="preserve"> </w:t>
      </w:r>
      <w:r w:rsidRPr="008410CA">
        <w:rPr>
          <w:rStyle w:val="Emphasis"/>
          <w:rFonts w:ascii="Century" w:hAnsi="Century" w:cs="Arial"/>
        </w:rPr>
        <w:t>tree_method</w:t>
      </w:r>
      <w:r w:rsidR="00032079" w:rsidRPr="008410CA">
        <w:rPr>
          <w:rFonts w:ascii="Century" w:hAnsi="Century" w:cs="Arial"/>
        </w:rPr>
        <w:t xml:space="preserve"> </w:t>
      </w:r>
      <w:r w:rsidRPr="008410CA">
        <w:rPr>
          <w:rFonts w:ascii="Century" w:hAnsi="Century" w:cs="Arial"/>
        </w:rPr>
        <w:t>parameter</w:t>
      </w:r>
      <w:r w:rsidR="00032079" w:rsidRPr="008410CA">
        <w:rPr>
          <w:rFonts w:ascii="Century" w:hAnsi="Century" w:cs="Arial"/>
        </w:rPr>
        <w:t xml:space="preserve"> </w:t>
      </w:r>
      <w:r w:rsidRPr="008410CA">
        <w:rPr>
          <w:rFonts w:ascii="Century" w:hAnsi="Century" w:cs="Arial"/>
        </w:rPr>
        <w:t>to</w:t>
      </w:r>
      <w:r w:rsidR="00032079" w:rsidRPr="008410CA">
        <w:rPr>
          <w:rFonts w:ascii="Century" w:hAnsi="Century" w:cs="Arial"/>
        </w:rPr>
        <w:t xml:space="preserve"> </w:t>
      </w:r>
      <w:r w:rsidRPr="008410CA">
        <w:rPr>
          <w:rFonts w:ascii="Century" w:hAnsi="Century" w:cs="Arial"/>
        </w:rPr>
        <w:t>“hist”</w:t>
      </w:r>
      <w:r w:rsidR="00032079" w:rsidRPr="008410CA">
        <w:rPr>
          <w:rFonts w:ascii="Century" w:hAnsi="Century" w:cs="Arial"/>
        </w:rPr>
        <w:t xml:space="preserve"> </w:t>
      </w:r>
      <w:r w:rsidRPr="008410CA">
        <w:rPr>
          <w:rFonts w:ascii="Century" w:hAnsi="Century" w:cs="Arial"/>
        </w:rPr>
        <w:t>and</w:t>
      </w:r>
      <w:r w:rsidR="00032079" w:rsidRPr="008410CA">
        <w:rPr>
          <w:rFonts w:ascii="Century" w:hAnsi="Century" w:cs="Arial"/>
        </w:rPr>
        <w:t xml:space="preserve"> </w:t>
      </w:r>
      <w:r w:rsidRPr="008410CA">
        <w:rPr>
          <w:rFonts w:ascii="Century" w:hAnsi="Century" w:cs="Arial"/>
        </w:rPr>
        <w:t>the</w:t>
      </w:r>
      <w:r w:rsidR="00032079" w:rsidRPr="008410CA">
        <w:rPr>
          <w:rFonts w:ascii="Century" w:hAnsi="Century" w:cs="Arial"/>
        </w:rPr>
        <w:t xml:space="preserve"> </w:t>
      </w:r>
      <w:r w:rsidRPr="008410CA">
        <w:rPr>
          <w:rStyle w:val="Emphasis"/>
          <w:rFonts w:ascii="Century" w:hAnsi="Century" w:cs="Arial"/>
        </w:rPr>
        <w:t>grow_policy</w:t>
      </w:r>
      <w:r w:rsidR="00032079" w:rsidRPr="008410CA">
        <w:rPr>
          <w:rStyle w:val="Emphasis"/>
          <w:rFonts w:ascii="Century" w:hAnsi="Century" w:cs="Arial"/>
        </w:rPr>
        <w:t xml:space="preserve"> </w:t>
      </w:r>
      <w:r w:rsidRPr="008410CA">
        <w:rPr>
          <w:rFonts w:ascii="Century" w:hAnsi="Century" w:cs="Arial"/>
        </w:rPr>
        <w:t>parameter</w:t>
      </w:r>
      <w:r w:rsidR="00032079" w:rsidRPr="008410CA">
        <w:rPr>
          <w:rFonts w:ascii="Century" w:hAnsi="Century" w:cs="Arial"/>
        </w:rPr>
        <w:t xml:space="preserve"> </w:t>
      </w:r>
      <w:r w:rsidRPr="008410CA">
        <w:rPr>
          <w:rFonts w:ascii="Century" w:hAnsi="Century" w:cs="Arial"/>
        </w:rPr>
        <w:t>to</w:t>
      </w:r>
      <w:r w:rsidR="00032079" w:rsidRPr="008410CA">
        <w:rPr>
          <w:rFonts w:ascii="Century" w:hAnsi="Century" w:cs="Arial"/>
        </w:rPr>
        <w:t xml:space="preserve"> </w:t>
      </w:r>
      <w:r w:rsidRPr="008410CA">
        <w:rPr>
          <w:rFonts w:ascii="Century" w:hAnsi="Century" w:cs="Arial"/>
        </w:rPr>
        <w:t>“lossguide”</w:t>
      </w:r>
    </w:p>
    <w:p w:rsidR="0086460C" w:rsidRPr="008410CA" w:rsidRDefault="0086460C" w:rsidP="00B50145">
      <w:pPr>
        <w:pStyle w:val="NormalWeb"/>
        <w:shd w:val="clear" w:color="auto" w:fill="FCFCFC"/>
        <w:spacing w:before="0" w:beforeAutospacing="0" w:after="432" w:afterAutospacing="0"/>
        <w:jc w:val="both"/>
        <w:rPr>
          <w:rFonts w:ascii="Century" w:hAnsi="Century" w:cs="Arial"/>
        </w:rPr>
      </w:pPr>
      <w:r w:rsidRPr="008410CA">
        <w:rPr>
          <w:rFonts w:ascii="Century" w:hAnsi="Century" w:cs="Arial"/>
        </w:rPr>
        <w:t>In</w:t>
      </w:r>
      <w:r w:rsidR="00032079" w:rsidRPr="008410CA">
        <w:rPr>
          <w:rFonts w:ascii="Century" w:hAnsi="Century" w:cs="Arial"/>
        </w:rPr>
        <w:t xml:space="preserve"> </w:t>
      </w:r>
      <w:r w:rsidRPr="008410CA">
        <w:rPr>
          <w:rFonts w:ascii="Century" w:hAnsi="Century" w:cs="Arial"/>
        </w:rPr>
        <w:t>the</w:t>
      </w:r>
      <w:r w:rsidR="00032079" w:rsidRPr="008410CA">
        <w:rPr>
          <w:rFonts w:ascii="Century" w:hAnsi="Century" w:cs="Arial"/>
        </w:rPr>
        <w:t xml:space="preserve"> </w:t>
      </w:r>
      <w:r w:rsidRPr="008410CA">
        <w:rPr>
          <w:rFonts w:ascii="Century" w:hAnsi="Century" w:cs="Arial"/>
        </w:rPr>
        <w:t>next</w:t>
      </w:r>
      <w:r w:rsidR="00032079" w:rsidRPr="008410CA">
        <w:rPr>
          <w:rFonts w:ascii="Century" w:hAnsi="Century" w:cs="Arial"/>
        </w:rPr>
        <w:t xml:space="preserve"> </w:t>
      </w:r>
      <w:r w:rsidRPr="008410CA">
        <w:rPr>
          <w:rFonts w:ascii="Century" w:hAnsi="Century" w:cs="Arial"/>
        </w:rPr>
        <w:t>part</w:t>
      </w:r>
      <w:r w:rsidR="00032079" w:rsidRPr="008410CA">
        <w:rPr>
          <w:rFonts w:ascii="Century" w:hAnsi="Century" w:cs="Arial"/>
        </w:rPr>
        <w:t xml:space="preserve"> </w:t>
      </w:r>
      <w:r w:rsidRPr="008410CA">
        <w:rPr>
          <w:rFonts w:ascii="Century" w:hAnsi="Century" w:cs="Arial"/>
        </w:rPr>
        <w:t>of</w:t>
      </w:r>
      <w:r w:rsidR="00032079" w:rsidRPr="008410CA">
        <w:rPr>
          <w:rFonts w:ascii="Century" w:hAnsi="Century" w:cs="Arial"/>
        </w:rPr>
        <w:t xml:space="preserve"> </w:t>
      </w:r>
      <w:r w:rsidRPr="008410CA">
        <w:rPr>
          <w:rFonts w:ascii="Century" w:hAnsi="Century" w:cs="Arial"/>
        </w:rPr>
        <w:t>our</w:t>
      </w:r>
      <w:r w:rsidR="00032079" w:rsidRPr="008410CA">
        <w:rPr>
          <w:rFonts w:ascii="Century" w:hAnsi="Century" w:cs="Arial"/>
        </w:rPr>
        <w:t xml:space="preserve"> </w:t>
      </w:r>
      <w:r w:rsidRPr="008410CA">
        <w:rPr>
          <w:rFonts w:ascii="Century" w:hAnsi="Century" w:cs="Arial"/>
        </w:rPr>
        <w:t>series,</w:t>
      </w:r>
      <w:r w:rsidR="00032079" w:rsidRPr="008410CA">
        <w:rPr>
          <w:rFonts w:ascii="Century" w:hAnsi="Century" w:cs="Arial"/>
        </w:rPr>
        <w:t xml:space="preserve"> </w:t>
      </w:r>
      <w:r w:rsidRPr="008410CA">
        <w:rPr>
          <w:rFonts w:ascii="Century" w:hAnsi="Century" w:cs="Arial"/>
        </w:rPr>
        <w:t>let’s</w:t>
      </w:r>
      <w:r w:rsidR="00032079" w:rsidRPr="008410CA">
        <w:rPr>
          <w:rFonts w:ascii="Century" w:hAnsi="Century" w:cs="Arial"/>
        </w:rPr>
        <w:t xml:space="preserve"> </w:t>
      </w:r>
      <w:r w:rsidRPr="008410CA">
        <w:rPr>
          <w:rFonts w:ascii="Century" w:hAnsi="Century" w:cs="Arial"/>
        </w:rPr>
        <w:t>look</w:t>
      </w:r>
      <w:r w:rsidR="00032079" w:rsidRPr="008410CA">
        <w:rPr>
          <w:rFonts w:ascii="Century" w:hAnsi="Century" w:cs="Arial"/>
        </w:rPr>
        <w:t xml:space="preserve"> </w:t>
      </w:r>
      <w:r w:rsidRPr="008410CA">
        <w:rPr>
          <w:rFonts w:ascii="Century" w:hAnsi="Century" w:cs="Arial"/>
        </w:rPr>
        <w:t>at</w:t>
      </w:r>
      <w:r w:rsidR="00032079" w:rsidRPr="008410CA">
        <w:rPr>
          <w:rFonts w:ascii="Century" w:hAnsi="Century" w:cs="Arial"/>
        </w:rPr>
        <w:t xml:space="preserve"> </w:t>
      </w:r>
      <w:r w:rsidRPr="008410CA">
        <w:rPr>
          <w:rFonts w:ascii="Century" w:hAnsi="Century" w:cs="Arial"/>
        </w:rPr>
        <w:t>the</w:t>
      </w:r>
      <w:r w:rsidR="00032079" w:rsidRPr="008410CA">
        <w:rPr>
          <w:rFonts w:ascii="Century" w:hAnsi="Century" w:cs="Arial"/>
        </w:rPr>
        <w:t xml:space="preserve"> </w:t>
      </w:r>
      <w:r w:rsidRPr="008410CA">
        <w:rPr>
          <w:rFonts w:ascii="Century" w:hAnsi="Century" w:cs="Arial"/>
        </w:rPr>
        <w:t>one</w:t>
      </w:r>
      <w:r w:rsidR="00032079" w:rsidRPr="008410CA">
        <w:rPr>
          <w:rFonts w:ascii="Century" w:hAnsi="Century" w:cs="Arial"/>
        </w:rPr>
        <w:t xml:space="preserve"> </w:t>
      </w:r>
      <w:r w:rsidRPr="008410CA">
        <w:rPr>
          <w:rFonts w:ascii="Century" w:hAnsi="Century" w:cs="Arial"/>
        </w:rPr>
        <w:t>who</w:t>
      </w:r>
      <w:r w:rsidR="00032079" w:rsidRPr="008410CA">
        <w:rPr>
          <w:rFonts w:ascii="Century" w:hAnsi="Century" w:cs="Arial"/>
        </w:rPr>
        <w:t xml:space="preserve"> </w:t>
      </w:r>
      <w:r w:rsidRPr="008410CA">
        <w:rPr>
          <w:rFonts w:ascii="Century" w:hAnsi="Century" w:cs="Arial"/>
        </w:rPr>
        <w:t>challenged</w:t>
      </w:r>
      <w:r w:rsidR="00032079" w:rsidRPr="008410CA">
        <w:rPr>
          <w:rFonts w:ascii="Century" w:hAnsi="Century" w:cs="Arial"/>
        </w:rPr>
        <w:t xml:space="preserve"> </w:t>
      </w:r>
      <w:r w:rsidRPr="008410CA">
        <w:rPr>
          <w:rFonts w:ascii="Century" w:hAnsi="Century" w:cs="Arial"/>
        </w:rPr>
        <w:t>the</w:t>
      </w:r>
      <w:r w:rsidR="00032079" w:rsidRPr="008410CA">
        <w:rPr>
          <w:rFonts w:ascii="Century" w:hAnsi="Century" w:cs="Arial"/>
        </w:rPr>
        <w:t xml:space="preserve"> </w:t>
      </w:r>
      <w:r w:rsidRPr="008410CA">
        <w:rPr>
          <w:rFonts w:ascii="Century" w:hAnsi="Century" w:cs="Arial"/>
        </w:rPr>
        <w:t>king</w:t>
      </w:r>
      <w:r w:rsidR="00032079" w:rsidRPr="008410CA">
        <w:rPr>
          <w:rFonts w:ascii="Century" w:hAnsi="Century" w:cs="Arial"/>
        </w:rPr>
        <w:t xml:space="preserve"> </w:t>
      </w:r>
      <w:r w:rsidRPr="008410CA">
        <w:rPr>
          <w:rFonts w:ascii="Century" w:hAnsi="Century" w:cs="Arial"/>
        </w:rPr>
        <w:t>–</w:t>
      </w:r>
      <w:r w:rsidR="00032079" w:rsidRPr="008410CA">
        <w:rPr>
          <w:rFonts w:ascii="Century" w:hAnsi="Century" w:cs="Arial"/>
        </w:rPr>
        <w:t xml:space="preserve"> </w:t>
      </w:r>
      <w:r w:rsidRPr="008410CA">
        <w:rPr>
          <w:rStyle w:val="Strong"/>
          <w:rFonts w:ascii="Century" w:hAnsi="Century" w:cs="Arial"/>
        </w:rPr>
        <w:t>LightGBM</w:t>
      </w:r>
    </w:p>
    <w:p w:rsidR="0086460C" w:rsidRPr="008410CA" w:rsidRDefault="0086460C" w:rsidP="006B248B">
      <w:pPr>
        <w:numPr>
          <w:ilvl w:val="0"/>
          <w:numId w:val="98"/>
        </w:numPr>
        <w:shd w:val="clear" w:color="auto" w:fill="FCFCFC"/>
        <w:spacing w:before="100" w:beforeAutospacing="1" w:after="100" w:afterAutospacing="1" w:line="240" w:lineRule="auto"/>
        <w:ind w:left="384"/>
        <w:jc w:val="both"/>
        <w:rPr>
          <w:rFonts w:ascii="Century" w:hAnsi="Century" w:cs="Arial"/>
          <w:sz w:val="24"/>
          <w:szCs w:val="24"/>
        </w:rPr>
      </w:pPr>
      <w:r w:rsidRPr="008410CA">
        <w:rPr>
          <w:rFonts w:ascii="Century" w:hAnsi="Century" w:cs="Arial"/>
          <w:sz w:val="24"/>
          <w:szCs w:val="24"/>
        </w:rPr>
        <w:t>Part</w:t>
      </w:r>
      <w:r w:rsidR="00032079" w:rsidRPr="008410CA">
        <w:rPr>
          <w:rFonts w:ascii="Century" w:hAnsi="Century" w:cs="Arial"/>
          <w:sz w:val="24"/>
          <w:szCs w:val="24"/>
        </w:rPr>
        <w:t xml:space="preserve"> </w:t>
      </w:r>
      <w:r w:rsidRPr="008410CA">
        <w:rPr>
          <w:rFonts w:ascii="Century" w:hAnsi="Century" w:cs="Arial"/>
          <w:sz w:val="24"/>
          <w:szCs w:val="24"/>
        </w:rPr>
        <w:t>I</w:t>
      </w:r>
      <w:r w:rsidR="00032079" w:rsidRPr="008410CA">
        <w:rPr>
          <w:rFonts w:ascii="Century" w:hAnsi="Century" w:cs="Arial"/>
          <w:sz w:val="24"/>
          <w:szCs w:val="24"/>
        </w:rPr>
        <w:t xml:space="preserve"> </w:t>
      </w:r>
      <w:r w:rsidRPr="008410CA">
        <w:rPr>
          <w:rFonts w:ascii="Century" w:hAnsi="Century" w:cs="Arial"/>
          <w:sz w:val="24"/>
          <w:szCs w:val="24"/>
        </w:rPr>
        <w:t>–</w:t>
      </w:r>
      <w:r w:rsidR="00032079" w:rsidRPr="008410CA">
        <w:rPr>
          <w:rFonts w:ascii="Century" w:hAnsi="Century" w:cs="Arial"/>
          <w:sz w:val="24"/>
          <w:szCs w:val="24"/>
        </w:rPr>
        <w:t xml:space="preserve"> </w:t>
      </w:r>
      <w:hyperlink r:id="rId242" w:history="1">
        <w:r w:rsidRPr="008410CA">
          <w:rPr>
            <w:rStyle w:val="Hyperlink"/>
            <w:rFonts w:ascii="Century" w:hAnsi="Century" w:cs="Arial"/>
            <w:color w:val="auto"/>
            <w:sz w:val="24"/>
            <w:szCs w:val="24"/>
          </w:rPr>
          <w:t>Gradient</w:t>
        </w:r>
        <w:r w:rsidR="00032079" w:rsidRPr="008410CA">
          <w:rPr>
            <w:rStyle w:val="Hyperlink"/>
            <w:rFonts w:ascii="Century" w:hAnsi="Century" w:cs="Arial"/>
            <w:color w:val="auto"/>
            <w:sz w:val="24"/>
            <w:szCs w:val="24"/>
          </w:rPr>
          <w:t xml:space="preserve"> </w:t>
        </w:r>
        <w:r w:rsidRPr="008410CA">
          <w:rPr>
            <w:rStyle w:val="Hyperlink"/>
            <w:rFonts w:ascii="Century" w:hAnsi="Century" w:cs="Arial"/>
            <w:color w:val="auto"/>
            <w:sz w:val="24"/>
            <w:szCs w:val="24"/>
          </w:rPr>
          <w:t>boosting</w:t>
        </w:r>
        <w:r w:rsidR="00032079" w:rsidRPr="008410CA">
          <w:rPr>
            <w:rStyle w:val="Hyperlink"/>
            <w:rFonts w:ascii="Century" w:hAnsi="Century" w:cs="Arial"/>
            <w:color w:val="auto"/>
            <w:sz w:val="24"/>
            <w:szCs w:val="24"/>
          </w:rPr>
          <w:t xml:space="preserve"> </w:t>
        </w:r>
        <w:r w:rsidRPr="008410CA">
          <w:rPr>
            <w:rStyle w:val="Hyperlink"/>
            <w:rFonts w:ascii="Century" w:hAnsi="Century" w:cs="Arial"/>
            <w:color w:val="auto"/>
            <w:sz w:val="24"/>
            <w:szCs w:val="24"/>
          </w:rPr>
          <w:t>Algorithm</w:t>
        </w:r>
      </w:hyperlink>
    </w:p>
    <w:p w:rsidR="0086460C" w:rsidRPr="008410CA" w:rsidRDefault="0086460C" w:rsidP="006B248B">
      <w:pPr>
        <w:numPr>
          <w:ilvl w:val="0"/>
          <w:numId w:val="98"/>
        </w:numPr>
        <w:shd w:val="clear" w:color="auto" w:fill="FCFCFC"/>
        <w:spacing w:before="100" w:beforeAutospacing="1" w:after="100" w:afterAutospacing="1" w:line="240" w:lineRule="auto"/>
        <w:ind w:left="384"/>
        <w:jc w:val="both"/>
        <w:rPr>
          <w:rFonts w:ascii="Century" w:hAnsi="Century" w:cs="Arial"/>
          <w:sz w:val="24"/>
          <w:szCs w:val="24"/>
        </w:rPr>
      </w:pPr>
      <w:r w:rsidRPr="008410CA">
        <w:rPr>
          <w:rFonts w:ascii="Century" w:hAnsi="Century" w:cs="Arial"/>
          <w:sz w:val="24"/>
          <w:szCs w:val="24"/>
        </w:rPr>
        <w:t>Part</w:t>
      </w:r>
      <w:r w:rsidR="00032079" w:rsidRPr="008410CA">
        <w:rPr>
          <w:rFonts w:ascii="Century" w:hAnsi="Century" w:cs="Arial"/>
          <w:sz w:val="24"/>
          <w:szCs w:val="24"/>
        </w:rPr>
        <w:t xml:space="preserve"> </w:t>
      </w:r>
      <w:r w:rsidRPr="008410CA">
        <w:rPr>
          <w:rFonts w:ascii="Century" w:hAnsi="Century" w:cs="Arial"/>
          <w:sz w:val="24"/>
          <w:szCs w:val="24"/>
        </w:rPr>
        <w:t>II</w:t>
      </w:r>
      <w:r w:rsidR="00032079" w:rsidRPr="008410CA">
        <w:rPr>
          <w:rFonts w:ascii="Century" w:hAnsi="Century" w:cs="Arial"/>
          <w:sz w:val="24"/>
          <w:szCs w:val="24"/>
        </w:rPr>
        <w:t xml:space="preserve"> </w:t>
      </w:r>
      <w:r w:rsidRPr="008410CA">
        <w:rPr>
          <w:rFonts w:ascii="Century" w:hAnsi="Century" w:cs="Arial"/>
          <w:sz w:val="24"/>
          <w:szCs w:val="24"/>
        </w:rPr>
        <w:t>–</w:t>
      </w:r>
      <w:r w:rsidR="00032079" w:rsidRPr="008410CA">
        <w:rPr>
          <w:rFonts w:ascii="Century" w:hAnsi="Century" w:cs="Arial"/>
          <w:sz w:val="24"/>
          <w:szCs w:val="24"/>
        </w:rPr>
        <w:t xml:space="preserve"> </w:t>
      </w:r>
      <w:hyperlink r:id="rId243" w:history="1">
        <w:r w:rsidRPr="008410CA">
          <w:rPr>
            <w:rStyle w:val="Hyperlink"/>
            <w:rFonts w:ascii="Century" w:hAnsi="Century" w:cs="Arial"/>
            <w:color w:val="auto"/>
            <w:sz w:val="24"/>
            <w:szCs w:val="24"/>
          </w:rPr>
          <w:t>Regularized</w:t>
        </w:r>
        <w:r w:rsidR="00032079" w:rsidRPr="008410CA">
          <w:rPr>
            <w:rStyle w:val="Hyperlink"/>
            <w:rFonts w:ascii="Century" w:hAnsi="Century" w:cs="Arial"/>
            <w:color w:val="auto"/>
            <w:sz w:val="24"/>
            <w:szCs w:val="24"/>
          </w:rPr>
          <w:t xml:space="preserve"> </w:t>
        </w:r>
        <w:r w:rsidRPr="008410CA">
          <w:rPr>
            <w:rStyle w:val="Hyperlink"/>
            <w:rFonts w:ascii="Century" w:hAnsi="Century" w:cs="Arial"/>
            <w:color w:val="auto"/>
            <w:sz w:val="24"/>
            <w:szCs w:val="24"/>
          </w:rPr>
          <w:t>Greedy</w:t>
        </w:r>
        <w:r w:rsidR="00032079" w:rsidRPr="008410CA">
          <w:rPr>
            <w:rStyle w:val="Hyperlink"/>
            <w:rFonts w:ascii="Century" w:hAnsi="Century" w:cs="Arial"/>
            <w:color w:val="auto"/>
            <w:sz w:val="24"/>
            <w:szCs w:val="24"/>
          </w:rPr>
          <w:t xml:space="preserve"> </w:t>
        </w:r>
        <w:r w:rsidRPr="008410CA">
          <w:rPr>
            <w:rStyle w:val="Hyperlink"/>
            <w:rFonts w:ascii="Century" w:hAnsi="Century" w:cs="Arial"/>
            <w:color w:val="auto"/>
            <w:sz w:val="24"/>
            <w:szCs w:val="24"/>
          </w:rPr>
          <w:t>Forest</w:t>
        </w:r>
      </w:hyperlink>
    </w:p>
    <w:p w:rsidR="0086460C" w:rsidRPr="008410CA" w:rsidRDefault="0086460C" w:rsidP="006B248B">
      <w:pPr>
        <w:numPr>
          <w:ilvl w:val="0"/>
          <w:numId w:val="98"/>
        </w:numPr>
        <w:shd w:val="clear" w:color="auto" w:fill="FCFCFC"/>
        <w:spacing w:before="100" w:beforeAutospacing="1" w:after="100" w:afterAutospacing="1" w:line="240" w:lineRule="auto"/>
        <w:ind w:left="384"/>
        <w:jc w:val="both"/>
        <w:rPr>
          <w:rFonts w:ascii="Century" w:hAnsi="Century" w:cs="Arial"/>
          <w:sz w:val="24"/>
          <w:szCs w:val="24"/>
        </w:rPr>
      </w:pPr>
      <w:r w:rsidRPr="008410CA">
        <w:rPr>
          <w:rFonts w:ascii="Century" w:hAnsi="Century" w:cs="Arial"/>
          <w:sz w:val="24"/>
          <w:szCs w:val="24"/>
        </w:rPr>
        <w:t>Part</w:t>
      </w:r>
      <w:r w:rsidR="00032079" w:rsidRPr="008410CA">
        <w:rPr>
          <w:rFonts w:ascii="Century" w:hAnsi="Century" w:cs="Arial"/>
          <w:sz w:val="24"/>
          <w:szCs w:val="24"/>
        </w:rPr>
        <w:t xml:space="preserve"> </w:t>
      </w:r>
      <w:r w:rsidRPr="008410CA">
        <w:rPr>
          <w:rFonts w:ascii="Century" w:hAnsi="Century" w:cs="Arial"/>
          <w:sz w:val="24"/>
          <w:szCs w:val="24"/>
        </w:rPr>
        <w:t>III</w:t>
      </w:r>
      <w:r w:rsidR="00032079" w:rsidRPr="008410CA">
        <w:rPr>
          <w:rFonts w:ascii="Century" w:hAnsi="Century" w:cs="Arial"/>
          <w:sz w:val="24"/>
          <w:szCs w:val="24"/>
        </w:rPr>
        <w:t xml:space="preserve"> </w:t>
      </w:r>
      <w:r w:rsidRPr="008410CA">
        <w:rPr>
          <w:rFonts w:ascii="Century" w:hAnsi="Century" w:cs="Arial"/>
          <w:sz w:val="24"/>
          <w:szCs w:val="24"/>
        </w:rPr>
        <w:t>–</w:t>
      </w:r>
      <w:r w:rsidR="00032079" w:rsidRPr="008410CA">
        <w:rPr>
          <w:rFonts w:ascii="Century" w:hAnsi="Century" w:cs="Arial"/>
          <w:sz w:val="24"/>
          <w:szCs w:val="24"/>
        </w:rPr>
        <w:t xml:space="preserve"> </w:t>
      </w:r>
      <w:hyperlink r:id="rId244" w:history="1">
        <w:r w:rsidRPr="008410CA">
          <w:rPr>
            <w:rStyle w:val="Hyperlink"/>
            <w:rFonts w:ascii="Century" w:hAnsi="Century" w:cs="Arial"/>
            <w:color w:val="auto"/>
            <w:sz w:val="24"/>
            <w:szCs w:val="24"/>
          </w:rPr>
          <w:t>XGBoost</w:t>
        </w:r>
      </w:hyperlink>
    </w:p>
    <w:p w:rsidR="0086460C" w:rsidRPr="008410CA" w:rsidRDefault="0086460C" w:rsidP="006B248B">
      <w:pPr>
        <w:numPr>
          <w:ilvl w:val="0"/>
          <w:numId w:val="98"/>
        </w:numPr>
        <w:shd w:val="clear" w:color="auto" w:fill="FCFCFC"/>
        <w:spacing w:before="100" w:beforeAutospacing="1" w:after="100" w:afterAutospacing="1" w:line="240" w:lineRule="auto"/>
        <w:ind w:left="384"/>
        <w:jc w:val="both"/>
        <w:rPr>
          <w:rFonts w:ascii="Century" w:hAnsi="Century" w:cs="Arial"/>
          <w:sz w:val="24"/>
          <w:szCs w:val="24"/>
        </w:rPr>
      </w:pPr>
      <w:r w:rsidRPr="008410CA">
        <w:rPr>
          <w:rFonts w:ascii="Century" w:hAnsi="Century" w:cs="Arial"/>
          <w:sz w:val="24"/>
          <w:szCs w:val="24"/>
        </w:rPr>
        <w:t>Part</w:t>
      </w:r>
      <w:r w:rsidR="00032079" w:rsidRPr="008410CA">
        <w:rPr>
          <w:rFonts w:ascii="Century" w:hAnsi="Century" w:cs="Arial"/>
          <w:sz w:val="24"/>
          <w:szCs w:val="24"/>
        </w:rPr>
        <w:t xml:space="preserve"> </w:t>
      </w:r>
      <w:r w:rsidRPr="008410CA">
        <w:rPr>
          <w:rFonts w:ascii="Century" w:hAnsi="Century" w:cs="Arial"/>
          <w:sz w:val="24"/>
          <w:szCs w:val="24"/>
        </w:rPr>
        <w:t>IV</w:t>
      </w:r>
      <w:r w:rsidR="00032079" w:rsidRPr="008410CA">
        <w:rPr>
          <w:rFonts w:ascii="Century" w:hAnsi="Century" w:cs="Arial"/>
          <w:sz w:val="24"/>
          <w:szCs w:val="24"/>
        </w:rPr>
        <w:t xml:space="preserve"> </w:t>
      </w:r>
      <w:r w:rsidRPr="008410CA">
        <w:rPr>
          <w:rFonts w:ascii="Century" w:hAnsi="Century" w:cs="Arial"/>
          <w:sz w:val="24"/>
          <w:szCs w:val="24"/>
        </w:rPr>
        <w:t>–</w:t>
      </w:r>
      <w:r w:rsidR="00032079" w:rsidRPr="008410CA">
        <w:rPr>
          <w:rFonts w:ascii="Century" w:hAnsi="Century" w:cs="Arial"/>
          <w:sz w:val="24"/>
          <w:szCs w:val="24"/>
        </w:rPr>
        <w:t xml:space="preserve"> </w:t>
      </w:r>
      <w:hyperlink r:id="rId245" w:history="1">
        <w:r w:rsidRPr="008410CA">
          <w:rPr>
            <w:rStyle w:val="Hyperlink"/>
            <w:rFonts w:ascii="Century" w:hAnsi="Century" w:cs="Arial"/>
            <w:color w:val="auto"/>
            <w:sz w:val="24"/>
            <w:szCs w:val="24"/>
          </w:rPr>
          <w:t>LightGBM</w:t>
        </w:r>
      </w:hyperlink>
    </w:p>
    <w:p w:rsidR="0086460C" w:rsidRPr="008410CA" w:rsidRDefault="0086460C" w:rsidP="006B248B">
      <w:pPr>
        <w:numPr>
          <w:ilvl w:val="0"/>
          <w:numId w:val="98"/>
        </w:numPr>
        <w:shd w:val="clear" w:color="auto" w:fill="FCFCFC"/>
        <w:spacing w:before="100" w:beforeAutospacing="1" w:after="100" w:afterAutospacing="1" w:line="240" w:lineRule="auto"/>
        <w:ind w:left="384"/>
        <w:jc w:val="both"/>
        <w:rPr>
          <w:rFonts w:ascii="Century" w:hAnsi="Century" w:cs="Arial"/>
          <w:sz w:val="24"/>
          <w:szCs w:val="24"/>
        </w:rPr>
      </w:pPr>
      <w:r w:rsidRPr="008410CA">
        <w:rPr>
          <w:rFonts w:ascii="Century" w:hAnsi="Century" w:cs="Arial"/>
          <w:sz w:val="24"/>
          <w:szCs w:val="24"/>
        </w:rPr>
        <w:t>Part</w:t>
      </w:r>
      <w:r w:rsidR="00032079" w:rsidRPr="008410CA">
        <w:rPr>
          <w:rFonts w:ascii="Century" w:hAnsi="Century" w:cs="Arial"/>
          <w:sz w:val="24"/>
          <w:szCs w:val="24"/>
        </w:rPr>
        <w:t xml:space="preserve"> </w:t>
      </w:r>
      <w:r w:rsidRPr="008410CA">
        <w:rPr>
          <w:rFonts w:ascii="Century" w:hAnsi="Century" w:cs="Arial"/>
          <w:sz w:val="24"/>
          <w:szCs w:val="24"/>
        </w:rPr>
        <w:t>V</w:t>
      </w:r>
      <w:r w:rsidR="00032079" w:rsidRPr="008410CA">
        <w:rPr>
          <w:rFonts w:ascii="Century" w:hAnsi="Century" w:cs="Arial"/>
          <w:sz w:val="24"/>
          <w:szCs w:val="24"/>
        </w:rPr>
        <w:t xml:space="preserve"> </w:t>
      </w:r>
      <w:r w:rsidRPr="008410CA">
        <w:rPr>
          <w:rFonts w:ascii="Century" w:hAnsi="Century" w:cs="Arial"/>
          <w:sz w:val="24"/>
          <w:szCs w:val="24"/>
        </w:rPr>
        <w:t>–</w:t>
      </w:r>
      <w:r w:rsidR="00032079" w:rsidRPr="008410CA">
        <w:rPr>
          <w:rFonts w:ascii="Century" w:hAnsi="Century" w:cs="Arial"/>
          <w:sz w:val="24"/>
          <w:szCs w:val="24"/>
        </w:rPr>
        <w:t xml:space="preserve"> </w:t>
      </w:r>
      <w:hyperlink r:id="rId246" w:history="1">
        <w:r w:rsidRPr="008410CA">
          <w:rPr>
            <w:rStyle w:val="Hyperlink"/>
            <w:rFonts w:ascii="Century" w:hAnsi="Century" w:cs="Arial"/>
            <w:color w:val="auto"/>
            <w:sz w:val="24"/>
            <w:szCs w:val="24"/>
          </w:rPr>
          <w:t>CatBoost</w:t>
        </w:r>
      </w:hyperlink>
    </w:p>
    <w:p w:rsidR="0086460C" w:rsidRPr="008410CA" w:rsidRDefault="0086460C" w:rsidP="006B248B">
      <w:pPr>
        <w:numPr>
          <w:ilvl w:val="0"/>
          <w:numId w:val="98"/>
        </w:numPr>
        <w:shd w:val="clear" w:color="auto" w:fill="FCFCFC"/>
        <w:spacing w:before="100" w:beforeAutospacing="1" w:after="100" w:afterAutospacing="1" w:line="240" w:lineRule="auto"/>
        <w:ind w:left="384"/>
        <w:jc w:val="both"/>
        <w:rPr>
          <w:rFonts w:ascii="Century" w:hAnsi="Century" w:cs="Arial"/>
          <w:sz w:val="24"/>
          <w:szCs w:val="24"/>
        </w:rPr>
      </w:pPr>
      <w:r w:rsidRPr="008410CA">
        <w:rPr>
          <w:rFonts w:ascii="Century" w:hAnsi="Century" w:cs="Arial"/>
          <w:sz w:val="24"/>
          <w:szCs w:val="24"/>
        </w:rPr>
        <w:t>Part</w:t>
      </w:r>
      <w:r w:rsidR="00032079" w:rsidRPr="008410CA">
        <w:rPr>
          <w:rFonts w:ascii="Century" w:hAnsi="Century" w:cs="Arial"/>
          <w:sz w:val="24"/>
          <w:szCs w:val="24"/>
        </w:rPr>
        <w:t xml:space="preserve"> </w:t>
      </w:r>
      <w:r w:rsidRPr="008410CA">
        <w:rPr>
          <w:rFonts w:ascii="Century" w:hAnsi="Century" w:cs="Arial"/>
          <w:sz w:val="24"/>
          <w:szCs w:val="24"/>
        </w:rPr>
        <w:t>VI</w:t>
      </w:r>
      <w:r w:rsidR="00032079" w:rsidRPr="008410CA">
        <w:rPr>
          <w:rFonts w:ascii="Century" w:hAnsi="Century" w:cs="Arial"/>
          <w:sz w:val="24"/>
          <w:szCs w:val="24"/>
        </w:rPr>
        <w:t xml:space="preserve"> </w:t>
      </w:r>
      <w:r w:rsidRPr="008410CA">
        <w:rPr>
          <w:rFonts w:ascii="Century" w:hAnsi="Century" w:cs="Arial"/>
          <w:sz w:val="24"/>
          <w:szCs w:val="24"/>
        </w:rPr>
        <w:t>–</w:t>
      </w:r>
      <w:r w:rsidR="00032079" w:rsidRPr="008410CA">
        <w:rPr>
          <w:rFonts w:ascii="Century" w:hAnsi="Century" w:cs="Arial"/>
          <w:sz w:val="24"/>
          <w:szCs w:val="24"/>
        </w:rPr>
        <w:t xml:space="preserve"> </w:t>
      </w:r>
      <w:r w:rsidRPr="008410CA">
        <w:rPr>
          <w:rFonts w:ascii="Century" w:hAnsi="Century" w:cs="Arial"/>
          <w:sz w:val="24"/>
          <w:szCs w:val="24"/>
        </w:rPr>
        <w:t>NGBoost</w:t>
      </w:r>
    </w:p>
    <w:p w:rsidR="0086460C" w:rsidRPr="008410CA" w:rsidRDefault="0086460C" w:rsidP="006B248B">
      <w:pPr>
        <w:numPr>
          <w:ilvl w:val="0"/>
          <w:numId w:val="98"/>
        </w:numPr>
        <w:shd w:val="clear" w:color="auto" w:fill="FCFCFC"/>
        <w:spacing w:before="100" w:beforeAutospacing="1" w:after="100" w:afterAutospacing="1" w:line="240" w:lineRule="auto"/>
        <w:ind w:left="384"/>
        <w:jc w:val="both"/>
        <w:rPr>
          <w:rFonts w:ascii="Century" w:hAnsi="Century" w:cs="Arial"/>
          <w:sz w:val="24"/>
          <w:szCs w:val="24"/>
        </w:rPr>
      </w:pPr>
      <w:r w:rsidRPr="008410CA">
        <w:rPr>
          <w:rFonts w:ascii="Century" w:hAnsi="Century" w:cs="Arial"/>
          <w:sz w:val="24"/>
          <w:szCs w:val="24"/>
        </w:rPr>
        <w:t>Part</w:t>
      </w:r>
      <w:r w:rsidR="00032079" w:rsidRPr="008410CA">
        <w:rPr>
          <w:rFonts w:ascii="Century" w:hAnsi="Century" w:cs="Arial"/>
          <w:sz w:val="24"/>
          <w:szCs w:val="24"/>
        </w:rPr>
        <w:t xml:space="preserve"> </w:t>
      </w:r>
      <w:r w:rsidRPr="008410CA">
        <w:rPr>
          <w:rFonts w:ascii="Century" w:hAnsi="Century" w:cs="Arial"/>
          <w:sz w:val="24"/>
          <w:szCs w:val="24"/>
        </w:rPr>
        <w:t>VII</w:t>
      </w:r>
      <w:r w:rsidR="00032079" w:rsidRPr="008410CA">
        <w:rPr>
          <w:rFonts w:ascii="Century" w:hAnsi="Century" w:cs="Arial"/>
          <w:sz w:val="24"/>
          <w:szCs w:val="24"/>
        </w:rPr>
        <w:t xml:space="preserve"> </w:t>
      </w:r>
      <w:r w:rsidRPr="008410CA">
        <w:rPr>
          <w:rFonts w:ascii="Century" w:hAnsi="Century" w:cs="Arial"/>
          <w:sz w:val="24"/>
          <w:szCs w:val="24"/>
        </w:rPr>
        <w:t>–</w:t>
      </w:r>
      <w:r w:rsidR="00032079" w:rsidRPr="008410CA">
        <w:rPr>
          <w:rFonts w:ascii="Century" w:hAnsi="Century" w:cs="Arial"/>
          <w:sz w:val="24"/>
          <w:szCs w:val="24"/>
        </w:rPr>
        <w:t xml:space="preserve"> </w:t>
      </w:r>
      <w:r w:rsidRPr="008410CA">
        <w:rPr>
          <w:rFonts w:ascii="Century" w:hAnsi="Century" w:cs="Arial"/>
          <w:sz w:val="24"/>
          <w:szCs w:val="24"/>
        </w:rPr>
        <w:t>The</w:t>
      </w:r>
      <w:r w:rsidR="00032079" w:rsidRPr="008410CA">
        <w:rPr>
          <w:rFonts w:ascii="Century" w:hAnsi="Century" w:cs="Arial"/>
          <w:sz w:val="24"/>
          <w:szCs w:val="24"/>
        </w:rPr>
        <w:t xml:space="preserve"> </w:t>
      </w:r>
      <w:r w:rsidRPr="008410CA">
        <w:rPr>
          <w:rFonts w:ascii="Century" w:hAnsi="Century" w:cs="Arial"/>
          <w:sz w:val="24"/>
          <w:szCs w:val="24"/>
        </w:rPr>
        <w:t>Battle</w:t>
      </w:r>
      <w:r w:rsidR="00032079" w:rsidRPr="008410CA">
        <w:rPr>
          <w:rFonts w:ascii="Century" w:hAnsi="Century" w:cs="Arial"/>
          <w:sz w:val="24"/>
          <w:szCs w:val="24"/>
        </w:rPr>
        <w:t xml:space="preserve"> </w:t>
      </w:r>
      <w:r w:rsidRPr="008410CA">
        <w:rPr>
          <w:rFonts w:ascii="Century" w:hAnsi="Century" w:cs="Arial"/>
          <w:sz w:val="24"/>
          <w:szCs w:val="24"/>
        </w:rPr>
        <w:t>of</w:t>
      </w:r>
      <w:r w:rsidR="00032079" w:rsidRPr="008410CA">
        <w:rPr>
          <w:rFonts w:ascii="Century" w:hAnsi="Century" w:cs="Arial"/>
          <w:sz w:val="24"/>
          <w:szCs w:val="24"/>
        </w:rPr>
        <w:t xml:space="preserve"> </w:t>
      </w:r>
      <w:r w:rsidRPr="008410CA">
        <w:rPr>
          <w:rFonts w:ascii="Century" w:hAnsi="Century" w:cs="Arial"/>
          <w:sz w:val="24"/>
          <w:szCs w:val="24"/>
        </w:rPr>
        <w:t>the</w:t>
      </w:r>
      <w:r w:rsidR="00032079" w:rsidRPr="008410CA">
        <w:rPr>
          <w:rFonts w:ascii="Century" w:hAnsi="Century" w:cs="Arial"/>
          <w:sz w:val="24"/>
          <w:szCs w:val="24"/>
        </w:rPr>
        <w:t xml:space="preserve"> </w:t>
      </w:r>
      <w:r w:rsidRPr="008410CA">
        <w:rPr>
          <w:rFonts w:ascii="Century" w:hAnsi="Century" w:cs="Arial"/>
          <w:sz w:val="24"/>
          <w:szCs w:val="24"/>
        </w:rPr>
        <w:t>Boosters</w:t>
      </w:r>
    </w:p>
    <w:p w:rsidR="0086460C" w:rsidRPr="008410CA" w:rsidRDefault="0086460C" w:rsidP="00B50145">
      <w:pPr>
        <w:pStyle w:val="Heading2"/>
        <w:shd w:val="clear" w:color="auto" w:fill="FCFCFC"/>
        <w:spacing w:before="96" w:after="96"/>
        <w:jc w:val="both"/>
        <w:rPr>
          <w:rFonts w:ascii="Century" w:hAnsi="Century" w:cs="Arial"/>
          <w:sz w:val="24"/>
          <w:szCs w:val="24"/>
        </w:rPr>
      </w:pPr>
      <w:r w:rsidRPr="008410CA">
        <w:rPr>
          <w:rFonts w:ascii="Century" w:hAnsi="Century" w:cs="Arial"/>
          <w:sz w:val="24"/>
          <w:szCs w:val="24"/>
        </w:rPr>
        <w:t>References</w:t>
      </w:r>
    </w:p>
    <w:p w:rsidR="0086460C" w:rsidRPr="008410CA" w:rsidRDefault="0086460C" w:rsidP="006B248B">
      <w:pPr>
        <w:numPr>
          <w:ilvl w:val="0"/>
          <w:numId w:val="99"/>
        </w:numPr>
        <w:shd w:val="clear" w:color="auto" w:fill="FCFCFC"/>
        <w:spacing w:before="100" w:beforeAutospacing="1" w:after="100" w:afterAutospacing="1" w:line="240" w:lineRule="auto"/>
        <w:ind w:left="384"/>
        <w:jc w:val="both"/>
        <w:rPr>
          <w:rFonts w:ascii="Century" w:hAnsi="Century" w:cs="Arial"/>
          <w:sz w:val="24"/>
          <w:szCs w:val="24"/>
        </w:rPr>
      </w:pPr>
      <w:r w:rsidRPr="008410CA">
        <w:rPr>
          <w:rFonts w:ascii="Century" w:hAnsi="Century" w:cs="Arial"/>
          <w:sz w:val="24"/>
          <w:szCs w:val="24"/>
        </w:rPr>
        <w:t>Friedman,</w:t>
      </w:r>
      <w:r w:rsidR="00032079" w:rsidRPr="008410CA">
        <w:rPr>
          <w:rFonts w:ascii="Century" w:hAnsi="Century" w:cs="Arial"/>
          <w:sz w:val="24"/>
          <w:szCs w:val="24"/>
        </w:rPr>
        <w:t xml:space="preserve"> </w:t>
      </w:r>
      <w:r w:rsidRPr="008410CA">
        <w:rPr>
          <w:rFonts w:ascii="Century" w:hAnsi="Century" w:cs="Arial"/>
          <w:sz w:val="24"/>
          <w:szCs w:val="24"/>
        </w:rPr>
        <w:t>Jerome</w:t>
      </w:r>
      <w:r w:rsidR="00032079" w:rsidRPr="008410CA">
        <w:rPr>
          <w:rFonts w:ascii="Century" w:hAnsi="Century" w:cs="Arial"/>
          <w:sz w:val="24"/>
          <w:szCs w:val="24"/>
        </w:rPr>
        <w:t xml:space="preserve"> </w:t>
      </w:r>
      <w:r w:rsidRPr="008410CA">
        <w:rPr>
          <w:rFonts w:ascii="Century" w:hAnsi="Century" w:cs="Arial"/>
          <w:sz w:val="24"/>
          <w:szCs w:val="24"/>
        </w:rPr>
        <w:t>H.</w:t>
      </w:r>
      <w:r w:rsidR="00032079" w:rsidRPr="008410CA">
        <w:rPr>
          <w:rFonts w:ascii="Century" w:hAnsi="Century" w:cs="Arial"/>
          <w:sz w:val="24"/>
          <w:szCs w:val="24"/>
        </w:rPr>
        <w:t xml:space="preserve"> </w:t>
      </w:r>
      <w:r w:rsidRPr="008410CA">
        <w:rPr>
          <w:rFonts w:ascii="Century" w:hAnsi="Century" w:cs="Arial"/>
          <w:sz w:val="24"/>
          <w:szCs w:val="24"/>
        </w:rPr>
        <w:t>Greedy</w:t>
      </w:r>
      <w:r w:rsidR="00032079" w:rsidRPr="008410CA">
        <w:rPr>
          <w:rFonts w:ascii="Century" w:hAnsi="Century" w:cs="Arial"/>
          <w:sz w:val="24"/>
          <w:szCs w:val="24"/>
        </w:rPr>
        <w:t xml:space="preserve"> </w:t>
      </w:r>
      <w:r w:rsidRPr="008410CA">
        <w:rPr>
          <w:rFonts w:ascii="Century" w:hAnsi="Century" w:cs="Arial"/>
          <w:sz w:val="24"/>
          <w:szCs w:val="24"/>
        </w:rPr>
        <w:t>function</w:t>
      </w:r>
      <w:r w:rsidR="00032079" w:rsidRPr="008410CA">
        <w:rPr>
          <w:rFonts w:ascii="Century" w:hAnsi="Century" w:cs="Arial"/>
          <w:sz w:val="24"/>
          <w:szCs w:val="24"/>
        </w:rPr>
        <w:t xml:space="preserve"> </w:t>
      </w:r>
      <w:r w:rsidRPr="008410CA">
        <w:rPr>
          <w:rFonts w:ascii="Century" w:hAnsi="Century" w:cs="Arial"/>
          <w:sz w:val="24"/>
          <w:szCs w:val="24"/>
        </w:rPr>
        <w:t>approximation:</w:t>
      </w:r>
      <w:r w:rsidR="00032079" w:rsidRPr="008410CA">
        <w:rPr>
          <w:rFonts w:ascii="Century" w:hAnsi="Century" w:cs="Arial"/>
          <w:sz w:val="24"/>
          <w:szCs w:val="24"/>
        </w:rPr>
        <w:t xml:space="preserve"> </w:t>
      </w:r>
      <w:r w:rsidRPr="008410CA">
        <w:rPr>
          <w:rFonts w:ascii="Century" w:hAnsi="Century" w:cs="Arial"/>
          <w:sz w:val="24"/>
          <w:szCs w:val="24"/>
        </w:rPr>
        <w:t>A</w:t>
      </w:r>
      <w:r w:rsidR="00032079" w:rsidRPr="008410CA">
        <w:rPr>
          <w:rFonts w:ascii="Century" w:hAnsi="Century" w:cs="Arial"/>
          <w:sz w:val="24"/>
          <w:szCs w:val="24"/>
        </w:rPr>
        <w:t xml:space="preserve"> </w:t>
      </w:r>
      <w:r w:rsidRPr="008410CA">
        <w:rPr>
          <w:rFonts w:ascii="Century" w:hAnsi="Century" w:cs="Arial"/>
          <w:sz w:val="24"/>
          <w:szCs w:val="24"/>
        </w:rPr>
        <w:t>gradient</w:t>
      </w:r>
      <w:r w:rsidR="00032079" w:rsidRPr="008410CA">
        <w:rPr>
          <w:rFonts w:ascii="Century" w:hAnsi="Century" w:cs="Arial"/>
          <w:sz w:val="24"/>
          <w:szCs w:val="24"/>
        </w:rPr>
        <w:t xml:space="preserve"> </w:t>
      </w:r>
      <w:r w:rsidRPr="008410CA">
        <w:rPr>
          <w:rFonts w:ascii="Century" w:hAnsi="Century" w:cs="Arial"/>
          <w:sz w:val="24"/>
          <w:szCs w:val="24"/>
        </w:rPr>
        <w:t>boosting</w:t>
      </w:r>
      <w:r w:rsidR="00032079" w:rsidRPr="008410CA">
        <w:rPr>
          <w:rFonts w:ascii="Century" w:hAnsi="Century" w:cs="Arial"/>
          <w:sz w:val="24"/>
          <w:szCs w:val="24"/>
        </w:rPr>
        <w:t xml:space="preserve"> </w:t>
      </w:r>
      <w:r w:rsidRPr="008410CA">
        <w:rPr>
          <w:rFonts w:ascii="Century" w:hAnsi="Century" w:cs="Arial"/>
          <w:sz w:val="24"/>
          <w:szCs w:val="24"/>
        </w:rPr>
        <w:t>machine.</w:t>
      </w:r>
      <w:r w:rsidR="00032079" w:rsidRPr="008410CA">
        <w:rPr>
          <w:rFonts w:ascii="Century" w:hAnsi="Century" w:cs="Arial"/>
          <w:sz w:val="24"/>
          <w:szCs w:val="24"/>
        </w:rPr>
        <w:t xml:space="preserve"> </w:t>
      </w:r>
      <w:r w:rsidRPr="008410CA">
        <w:rPr>
          <w:rFonts w:ascii="Century" w:hAnsi="Century" w:cs="Arial"/>
          <w:sz w:val="24"/>
          <w:szCs w:val="24"/>
        </w:rPr>
        <w:t>Ann.</w:t>
      </w:r>
      <w:r w:rsidR="00032079" w:rsidRPr="008410CA">
        <w:rPr>
          <w:rFonts w:ascii="Century" w:hAnsi="Century" w:cs="Arial"/>
          <w:sz w:val="24"/>
          <w:szCs w:val="24"/>
        </w:rPr>
        <w:t xml:space="preserve"> </w:t>
      </w:r>
      <w:r w:rsidRPr="008410CA">
        <w:rPr>
          <w:rFonts w:ascii="Century" w:hAnsi="Century" w:cs="Arial"/>
          <w:sz w:val="24"/>
          <w:szCs w:val="24"/>
        </w:rPr>
        <w:t>Statist.</w:t>
      </w:r>
      <w:r w:rsidR="00032079" w:rsidRPr="008410CA">
        <w:rPr>
          <w:rFonts w:ascii="Century" w:hAnsi="Century" w:cs="Arial"/>
          <w:sz w:val="24"/>
          <w:szCs w:val="24"/>
        </w:rPr>
        <w:t xml:space="preserve"> </w:t>
      </w:r>
      <w:r w:rsidRPr="008410CA">
        <w:rPr>
          <w:rFonts w:ascii="Century" w:hAnsi="Century" w:cs="Arial"/>
          <w:sz w:val="24"/>
          <w:szCs w:val="24"/>
        </w:rPr>
        <w:t>29</w:t>
      </w:r>
      <w:r w:rsidR="00032079" w:rsidRPr="008410CA">
        <w:rPr>
          <w:rFonts w:ascii="Century" w:hAnsi="Century" w:cs="Arial"/>
          <w:sz w:val="24"/>
          <w:szCs w:val="24"/>
        </w:rPr>
        <w:t xml:space="preserve"> </w:t>
      </w:r>
      <w:r w:rsidRPr="008410CA">
        <w:rPr>
          <w:rFonts w:ascii="Century" w:hAnsi="Century" w:cs="Arial"/>
          <w:sz w:val="24"/>
          <w:szCs w:val="24"/>
        </w:rPr>
        <w:t>(2001),</w:t>
      </w:r>
      <w:r w:rsidR="00032079" w:rsidRPr="008410CA">
        <w:rPr>
          <w:rFonts w:ascii="Century" w:hAnsi="Century" w:cs="Arial"/>
          <w:sz w:val="24"/>
          <w:szCs w:val="24"/>
        </w:rPr>
        <w:t xml:space="preserve"> </w:t>
      </w:r>
      <w:r w:rsidRPr="008410CA">
        <w:rPr>
          <w:rFonts w:ascii="Century" w:hAnsi="Century" w:cs="Arial"/>
          <w:sz w:val="24"/>
          <w:szCs w:val="24"/>
        </w:rPr>
        <w:t>no.</w:t>
      </w:r>
      <w:r w:rsidR="00032079" w:rsidRPr="008410CA">
        <w:rPr>
          <w:rFonts w:ascii="Century" w:hAnsi="Century" w:cs="Arial"/>
          <w:sz w:val="24"/>
          <w:szCs w:val="24"/>
        </w:rPr>
        <w:t xml:space="preserve"> </w:t>
      </w:r>
      <w:r w:rsidRPr="008410CA">
        <w:rPr>
          <w:rFonts w:ascii="Century" w:hAnsi="Century" w:cs="Arial"/>
          <w:sz w:val="24"/>
          <w:szCs w:val="24"/>
        </w:rPr>
        <w:t>5,</w:t>
      </w:r>
      <w:r w:rsidR="00032079" w:rsidRPr="008410CA">
        <w:rPr>
          <w:rFonts w:ascii="Century" w:hAnsi="Century" w:cs="Arial"/>
          <w:sz w:val="24"/>
          <w:szCs w:val="24"/>
        </w:rPr>
        <w:t xml:space="preserve"> </w:t>
      </w:r>
      <w:r w:rsidRPr="008410CA">
        <w:rPr>
          <w:rFonts w:ascii="Century" w:hAnsi="Century" w:cs="Arial"/>
          <w:sz w:val="24"/>
          <w:szCs w:val="24"/>
        </w:rPr>
        <w:t>1189–1232.</w:t>
      </w:r>
    </w:p>
    <w:p w:rsidR="0086460C" w:rsidRPr="008410CA" w:rsidRDefault="0086460C" w:rsidP="006B248B">
      <w:pPr>
        <w:numPr>
          <w:ilvl w:val="0"/>
          <w:numId w:val="99"/>
        </w:numPr>
        <w:shd w:val="clear" w:color="auto" w:fill="FCFCFC"/>
        <w:spacing w:before="100" w:beforeAutospacing="1" w:after="100" w:afterAutospacing="1" w:line="240" w:lineRule="auto"/>
        <w:ind w:left="384"/>
        <w:jc w:val="both"/>
        <w:rPr>
          <w:rFonts w:ascii="Century" w:hAnsi="Century" w:cs="Arial"/>
          <w:sz w:val="24"/>
          <w:szCs w:val="24"/>
        </w:rPr>
      </w:pPr>
      <w:r w:rsidRPr="008410CA">
        <w:rPr>
          <w:rFonts w:ascii="Century" w:hAnsi="Century" w:cs="Arial"/>
          <w:sz w:val="24"/>
          <w:szCs w:val="24"/>
        </w:rPr>
        <w:t>Chen,</w:t>
      </w:r>
      <w:r w:rsidR="00032079" w:rsidRPr="008410CA">
        <w:rPr>
          <w:rFonts w:ascii="Century" w:hAnsi="Century" w:cs="Arial"/>
          <w:sz w:val="24"/>
          <w:szCs w:val="24"/>
        </w:rPr>
        <w:t xml:space="preserve"> </w:t>
      </w:r>
      <w:r w:rsidRPr="008410CA">
        <w:rPr>
          <w:rFonts w:ascii="Century" w:hAnsi="Century" w:cs="Arial"/>
          <w:sz w:val="24"/>
          <w:szCs w:val="24"/>
        </w:rPr>
        <w:t>Tianqi</w:t>
      </w:r>
      <w:r w:rsidR="00032079" w:rsidRPr="008410CA">
        <w:rPr>
          <w:rFonts w:ascii="Century" w:hAnsi="Century" w:cs="Arial"/>
          <w:sz w:val="24"/>
          <w:szCs w:val="24"/>
        </w:rPr>
        <w:t xml:space="preserve"> </w:t>
      </w:r>
      <w:r w:rsidRPr="008410CA">
        <w:rPr>
          <w:rFonts w:ascii="Century" w:hAnsi="Century" w:cs="Arial"/>
          <w:sz w:val="24"/>
          <w:szCs w:val="24"/>
        </w:rPr>
        <w:t>&amp;</w:t>
      </w:r>
      <w:r w:rsidR="00032079" w:rsidRPr="008410CA">
        <w:rPr>
          <w:rFonts w:ascii="Century" w:hAnsi="Century" w:cs="Arial"/>
          <w:sz w:val="24"/>
          <w:szCs w:val="24"/>
        </w:rPr>
        <w:t xml:space="preserve"> </w:t>
      </w:r>
      <w:r w:rsidRPr="008410CA">
        <w:rPr>
          <w:rFonts w:ascii="Century" w:hAnsi="Century" w:cs="Arial"/>
          <w:sz w:val="24"/>
          <w:szCs w:val="24"/>
        </w:rPr>
        <w:t>Guestrin,</w:t>
      </w:r>
      <w:r w:rsidR="00032079" w:rsidRPr="008410CA">
        <w:rPr>
          <w:rFonts w:ascii="Century" w:hAnsi="Century" w:cs="Arial"/>
          <w:sz w:val="24"/>
          <w:szCs w:val="24"/>
        </w:rPr>
        <w:t xml:space="preserve"> </w:t>
      </w:r>
      <w:r w:rsidRPr="008410CA">
        <w:rPr>
          <w:rFonts w:ascii="Century" w:hAnsi="Century" w:cs="Arial"/>
          <w:sz w:val="24"/>
          <w:szCs w:val="24"/>
        </w:rPr>
        <w:t>Carlos.</w:t>
      </w:r>
      <w:r w:rsidR="00032079" w:rsidRPr="008410CA">
        <w:rPr>
          <w:rFonts w:ascii="Century" w:hAnsi="Century" w:cs="Arial"/>
          <w:sz w:val="24"/>
          <w:szCs w:val="24"/>
        </w:rPr>
        <w:t xml:space="preserve"> </w:t>
      </w:r>
      <w:r w:rsidRPr="008410CA">
        <w:rPr>
          <w:rFonts w:ascii="Century" w:hAnsi="Century" w:cs="Arial"/>
          <w:sz w:val="24"/>
          <w:szCs w:val="24"/>
        </w:rPr>
        <w:t>(2016).</w:t>
      </w:r>
      <w:r w:rsidR="00032079" w:rsidRPr="008410CA">
        <w:rPr>
          <w:rFonts w:ascii="Century" w:hAnsi="Century" w:cs="Arial"/>
          <w:sz w:val="24"/>
          <w:szCs w:val="24"/>
        </w:rPr>
        <w:t xml:space="preserve"> </w:t>
      </w:r>
      <w:r w:rsidRPr="008410CA">
        <w:rPr>
          <w:rFonts w:ascii="Century" w:hAnsi="Century" w:cs="Arial"/>
          <w:sz w:val="24"/>
          <w:szCs w:val="24"/>
        </w:rPr>
        <w:t>XGBoost:</w:t>
      </w:r>
      <w:r w:rsidR="00032079" w:rsidRPr="008410CA">
        <w:rPr>
          <w:rFonts w:ascii="Century" w:hAnsi="Century" w:cs="Arial"/>
          <w:sz w:val="24"/>
          <w:szCs w:val="24"/>
        </w:rPr>
        <w:t xml:space="preserve"> </w:t>
      </w:r>
      <w:r w:rsidRPr="008410CA">
        <w:rPr>
          <w:rFonts w:ascii="Century" w:hAnsi="Century" w:cs="Arial"/>
          <w:sz w:val="24"/>
          <w:szCs w:val="24"/>
        </w:rPr>
        <w:t>A</w:t>
      </w:r>
      <w:r w:rsidR="00032079" w:rsidRPr="008410CA">
        <w:rPr>
          <w:rFonts w:ascii="Century" w:hAnsi="Century" w:cs="Arial"/>
          <w:sz w:val="24"/>
          <w:szCs w:val="24"/>
        </w:rPr>
        <w:t xml:space="preserve"> </w:t>
      </w:r>
      <w:r w:rsidRPr="008410CA">
        <w:rPr>
          <w:rFonts w:ascii="Century" w:hAnsi="Century" w:cs="Arial"/>
          <w:sz w:val="24"/>
          <w:szCs w:val="24"/>
        </w:rPr>
        <w:t>Scalable</w:t>
      </w:r>
      <w:r w:rsidR="00032079" w:rsidRPr="008410CA">
        <w:rPr>
          <w:rFonts w:ascii="Century" w:hAnsi="Century" w:cs="Arial"/>
          <w:sz w:val="24"/>
          <w:szCs w:val="24"/>
        </w:rPr>
        <w:t xml:space="preserve"> </w:t>
      </w:r>
      <w:r w:rsidRPr="008410CA">
        <w:rPr>
          <w:rFonts w:ascii="Century" w:hAnsi="Century" w:cs="Arial"/>
          <w:sz w:val="24"/>
          <w:szCs w:val="24"/>
        </w:rPr>
        <w:t>Tree</w:t>
      </w:r>
      <w:r w:rsidR="00032079" w:rsidRPr="008410CA">
        <w:rPr>
          <w:rFonts w:ascii="Century" w:hAnsi="Century" w:cs="Arial"/>
          <w:sz w:val="24"/>
          <w:szCs w:val="24"/>
        </w:rPr>
        <w:t xml:space="preserve"> </w:t>
      </w:r>
      <w:r w:rsidRPr="008410CA">
        <w:rPr>
          <w:rFonts w:ascii="Century" w:hAnsi="Century" w:cs="Arial"/>
          <w:sz w:val="24"/>
          <w:szCs w:val="24"/>
        </w:rPr>
        <w:t>Boosting</w:t>
      </w:r>
      <w:r w:rsidR="00032079" w:rsidRPr="008410CA">
        <w:rPr>
          <w:rFonts w:ascii="Century" w:hAnsi="Century" w:cs="Arial"/>
          <w:sz w:val="24"/>
          <w:szCs w:val="24"/>
        </w:rPr>
        <w:t xml:space="preserve"> </w:t>
      </w:r>
      <w:r w:rsidRPr="008410CA">
        <w:rPr>
          <w:rFonts w:ascii="Century" w:hAnsi="Century" w:cs="Arial"/>
          <w:sz w:val="24"/>
          <w:szCs w:val="24"/>
        </w:rPr>
        <w:t>System.</w:t>
      </w:r>
      <w:r w:rsidR="00032079" w:rsidRPr="008410CA">
        <w:rPr>
          <w:rFonts w:ascii="Century" w:hAnsi="Century" w:cs="Arial"/>
          <w:sz w:val="24"/>
          <w:szCs w:val="24"/>
        </w:rPr>
        <w:t xml:space="preserve"> </w:t>
      </w:r>
      <w:r w:rsidRPr="008410CA">
        <w:rPr>
          <w:rFonts w:ascii="Century" w:hAnsi="Century" w:cs="Arial"/>
          <w:sz w:val="24"/>
          <w:szCs w:val="24"/>
        </w:rPr>
        <w:t>785-794.</w:t>
      </w:r>
      <w:r w:rsidR="00032079" w:rsidRPr="008410CA">
        <w:rPr>
          <w:rFonts w:ascii="Century" w:hAnsi="Century" w:cs="Arial"/>
          <w:sz w:val="24"/>
          <w:szCs w:val="24"/>
        </w:rPr>
        <w:t xml:space="preserve"> </w:t>
      </w:r>
      <w:r w:rsidRPr="008410CA">
        <w:rPr>
          <w:rFonts w:ascii="Century" w:hAnsi="Century" w:cs="Arial"/>
          <w:sz w:val="24"/>
          <w:szCs w:val="24"/>
        </w:rPr>
        <w:t>10.1145/2939672.2939785.</w:t>
      </w:r>
    </w:p>
    <w:p w:rsidR="0086460C" w:rsidRPr="008410CA" w:rsidRDefault="0086460C" w:rsidP="00B50145">
      <w:pPr>
        <w:pStyle w:val="Heading3"/>
        <w:shd w:val="clear" w:color="auto" w:fill="FCFCFC"/>
        <w:spacing w:before="0" w:after="240"/>
        <w:jc w:val="both"/>
        <w:rPr>
          <w:rFonts w:ascii="Century" w:hAnsi="Century" w:cs="Arial"/>
          <w:color w:val="auto"/>
        </w:rPr>
      </w:pPr>
      <w:r w:rsidRPr="008410CA">
        <w:rPr>
          <w:rFonts w:ascii="Century" w:hAnsi="Century" w:cs="Arial"/>
          <w:color w:val="auto"/>
        </w:rPr>
        <w:t>Share</w:t>
      </w:r>
      <w:r w:rsidR="00032079" w:rsidRPr="008410CA">
        <w:rPr>
          <w:rFonts w:ascii="Century" w:hAnsi="Century" w:cs="Arial"/>
          <w:color w:val="auto"/>
        </w:rPr>
        <w:t xml:space="preserve"> </w:t>
      </w:r>
      <w:r w:rsidRPr="008410CA">
        <w:rPr>
          <w:rFonts w:ascii="Century" w:hAnsi="Century" w:cs="Arial"/>
          <w:color w:val="auto"/>
        </w:rPr>
        <w:t>this:</w:t>
      </w:r>
    </w:p>
    <w:p w:rsidR="0086460C" w:rsidRPr="008410CA" w:rsidRDefault="0086460C" w:rsidP="00B50145">
      <w:pPr>
        <w:pStyle w:val="Heading1"/>
        <w:pBdr>
          <w:bottom w:val="single" w:sz="6" w:space="10" w:color="auto"/>
        </w:pBdr>
        <w:shd w:val="clear" w:color="auto" w:fill="FCFCFC"/>
        <w:spacing w:after="192"/>
        <w:jc w:val="both"/>
        <w:rPr>
          <w:rFonts w:ascii="Century" w:hAnsi="Century" w:cs="Arial"/>
          <w:sz w:val="24"/>
          <w:szCs w:val="24"/>
        </w:rPr>
      </w:pPr>
      <w:r w:rsidRPr="008410CA">
        <w:rPr>
          <w:rFonts w:ascii="Century" w:hAnsi="Century" w:cs="Segoe UI"/>
          <w:b/>
          <w:bCs/>
          <w:sz w:val="24"/>
          <w:szCs w:val="24"/>
        </w:rPr>
        <w:lastRenderedPageBreak/>
        <w:br w:type="page"/>
      </w:r>
      <w:r w:rsidRPr="008410CA">
        <w:rPr>
          <w:rFonts w:ascii="Century" w:hAnsi="Century" w:cs="Arial"/>
          <w:sz w:val="24"/>
          <w:szCs w:val="24"/>
        </w:rPr>
        <w:lastRenderedPageBreak/>
        <w:t>The</w:t>
      </w:r>
      <w:r w:rsidR="00032079" w:rsidRPr="008410CA">
        <w:rPr>
          <w:rFonts w:ascii="Century" w:hAnsi="Century" w:cs="Arial"/>
          <w:sz w:val="24"/>
          <w:szCs w:val="24"/>
        </w:rPr>
        <w:t xml:space="preserve"> </w:t>
      </w:r>
      <w:r w:rsidRPr="008410CA">
        <w:rPr>
          <w:rFonts w:ascii="Century" w:hAnsi="Century" w:cs="Arial"/>
          <w:sz w:val="24"/>
          <w:szCs w:val="24"/>
        </w:rPr>
        <w:t>Gradient</w:t>
      </w:r>
      <w:r w:rsidR="00032079" w:rsidRPr="008410CA">
        <w:rPr>
          <w:rFonts w:ascii="Century" w:hAnsi="Century" w:cs="Arial"/>
          <w:sz w:val="24"/>
          <w:szCs w:val="24"/>
        </w:rPr>
        <w:t xml:space="preserve"> </w:t>
      </w:r>
      <w:r w:rsidRPr="008410CA">
        <w:rPr>
          <w:rFonts w:ascii="Century" w:hAnsi="Century" w:cs="Arial"/>
          <w:sz w:val="24"/>
          <w:szCs w:val="24"/>
        </w:rPr>
        <w:t>Boosters</w:t>
      </w:r>
      <w:r w:rsidR="00032079" w:rsidRPr="008410CA">
        <w:rPr>
          <w:rFonts w:ascii="Century" w:hAnsi="Century" w:cs="Arial"/>
          <w:sz w:val="24"/>
          <w:szCs w:val="24"/>
        </w:rPr>
        <w:t xml:space="preserve"> </w:t>
      </w:r>
      <w:r w:rsidRPr="008410CA">
        <w:rPr>
          <w:rFonts w:ascii="Century" w:hAnsi="Century" w:cs="Arial"/>
          <w:sz w:val="24"/>
          <w:szCs w:val="24"/>
        </w:rPr>
        <w:t>IV:</w:t>
      </w:r>
      <w:r w:rsidR="00032079" w:rsidRPr="008410CA">
        <w:rPr>
          <w:rFonts w:ascii="Century" w:hAnsi="Century" w:cs="Arial"/>
          <w:sz w:val="24"/>
          <w:szCs w:val="24"/>
        </w:rPr>
        <w:t xml:space="preserve"> </w:t>
      </w:r>
      <w:r w:rsidRPr="008410CA">
        <w:rPr>
          <w:rFonts w:ascii="Century" w:hAnsi="Century" w:cs="Arial"/>
          <w:sz w:val="24"/>
          <w:szCs w:val="24"/>
        </w:rPr>
        <w:t>LightGBM</w:t>
      </w:r>
    </w:p>
    <w:p w:rsidR="0086460C" w:rsidRPr="008410CA" w:rsidRDefault="0086460C" w:rsidP="00B50145">
      <w:pPr>
        <w:pStyle w:val="NormalWeb"/>
        <w:shd w:val="clear" w:color="auto" w:fill="FCFCFC"/>
        <w:spacing w:before="0" w:beforeAutospacing="0" w:after="432" w:afterAutospacing="0"/>
        <w:jc w:val="both"/>
        <w:rPr>
          <w:rFonts w:ascii="Century" w:hAnsi="Century" w:cs="Arial"/>
        </w:rPr>
      </w:pPr>
      <w:r w:rsidRPr="008410CA">
        <w:rPr>
          <w:rFonts w:ascii="Century" w:hAnsi="Century" w:cs="Arial"/>
        </w:rPr>
        <w:t>XGBoost</w:t>
      </w:r>
      <w:r w:rsidR="00032079" w:rsidRPr="008410CA">
        <w:rPr>
          <w:rFonts w:ascii="Century" w:hAnsi="Century" w:cs="Arial"/>
        </w:rPr>
        <w:t xml:space="preserve"> </w:t>
      </w:r>
      <w:r w:rsidRPr="008410CA">
        <w:rPr>
          <w:rFonts w:ascii="Century" w:hAnsi="Century" w:cs="Arial"/>
        </w:rPr>
        <w:t>reigned</w:t>
      </w:r>
      <w:r w:rsidR="00032079" w:rsidRPr="008410CA">
        <w:rPr>
          <w:rFonts w:ascii="Century" w:hAnsi="Century" w:cs="Arial"/>
        </w:rPr>
        <w:t xml:space="preserve"> </w:t>
      </w:r>
      <w:r w:rsidRPr="008410CA">
        <w:rPr>
          <w:rFonts w:ascii="Century" w:hAnsi="Century" w:cs="Arial"/>
        </w:rPr>
        <w:t>king</w:t>
      </w:r>
      <w:r w:rsidR="00032079" w:rsidRPr="008410CA">
        <w:rPr>
          <w:rFonts w:ascii="Century" w:hAnsi="Century" w:cs="Arial"/>
        </w:rPr>
        <w:t xml:space="preserve"> </w:t>
      </w:r>
      <w:r w:rsidRPr="008410CA">
        <w:rPr>
          <w:rFonts w:ascii="Century" w:hAnsi="Century" w:cs="Arial"/>
        </w:rPr>
        <w:t>for</w:t>
      </w:r>
      <w:r w:rsidR="00032079" w:rsidRPr="008410CA">
        <w:rPr>
          <w:rFonts w:ascii="Century" w:hAnsi="Century" w:cs="Arial"/>
        </w:rPr>
        <w:t xml:space="preserve"> </w:t>
      </w:r>
      <w:r w:rsidRPr="008410CA">
        <w:rPr>
          <w:rFonts w:ascii="Century" w:hAnsi="Century" w:cs="Arial"/>
        </w:rPr>
        <w:t>a</w:t>
      </w:r>
      <w:r w:rsidR="00032079" w:rsidRPr="008410CA">
        <w:rPr>
          <w:rFonts w:ascii="Century" w:hAnsi="Century" w:cs="Arial"/>
        </w:rPr>
        <w:t xml:space="preserve"> </w:t>
      </w:r>
      <w:r w:rsidRPr="008410CA">
        <w:rPr>
          <w:rFonts w:ascii="Century" w:hAnsi="Century" w:cs="Arial"/>
        </w:rPr>
        <w:t>while,</w:t>
      </w:r>
      <w:r w:rsidR="00032079" w:rsidRPr="008410CA">
        <w:rPr>
          <w:rFonts w:ascii="Century" w:hAnsi="Century" w:cs="Arial"/>
        </w:rPr>
        <w:t xml:space="preserve"> </w:t>
      </w:r>
      <w:r w:rsidRPr="008410CA">
        <w:rPr>
          <w:rFonts w:ascii="Century" w:hAnsi="Century" w:cs="Arial"/>
        </w:rPr>
        <w:t>both</w:t>
      </w:r>
      <w:r w:rsidR="00032079" w:rsidRPr="008410CA">
        <w:rPr>
          <w:rFonts w:ascii="Century" w:hAnsi="Century" w:cs="Arial"/>
        </w:rPr>
        <w:t xml:space="preserve"> </w:t>
      </w:r>
      <w:r w:rsidRPr="008410CA">
        <w:rPr>
          <w:rFonts w:ascii="Century" w:hAnsi="Century" w:cs="Arial"/>
        </w:rPr>
        <w:t>in</w:t>
      </w:r>
      <w:r w:rsidR="00032079" w:rsidRPr="008410CA">
        <w:rPr>
          <w:rFonts w:ascii="Century" w:hAnsi="Century" w:cs="Arial"/>
        </w:rPr>
        <w:t xml:space="preserve"> </w:t>
      </w:r>
      <w:r w:rsidRPr="008410CA">
        <w:rPr>
          <w:rFonts w:ascii="Century" w:hAnsi="Century" w:cs="Arial"/>
        </w:rPr>
        <w:t>accuracy</w:t>
      </w:r>
      <w:r w:rsidR="00032079" w:rsidRPr="008410CA">
        <w:rPr>
          <w:rFonts w:ascii="Century" w:hAnsi="Century" w:cs="Arial"/>
        </w:rPr>
        <w:t xml:space="preserve"> </w:t>
      </w:r>
      <w:r w:rsidRPr="008410CA">
        <w:rPr>
          <w:rFonts w:ascii="Century" w:hAnsi="Century" w:cs="Arial"/>
        </w:rPr>
        <w:t>and</w:t>
      </w:r>
      <w:r w:rsidR="00032079" w:rsidRPr="008410CA">
        <w:rPr>
          <w:rFonts w:ascii="Century" w:hAnsi="Century" w:cs="Arial"/>
        </w:rPr>
        <w:t xml:space="preserve"> </w:t>
      </w:r>
      <w:r w:rsidRPr="008410CA">
        <w:rPr>
          <w:rFonts w:ascii="Century" w:hAnsi="Century" w:cs="Arial"/>
        </w:rPr>
        <w:t>performance,</w:t>
      </w:r>
      <w:r w:rsidR="00032079" w:rsidRPr="008410CA">
        <w:rPr>
          <w:rFonts w:ascii="Century" w:hAnsi="Century" w:cs="Arial"/>
        </w:rPr>
        <w:t xml:space="preserve"> </w:t>
      </w:r>
      <w:r w:rsidRPr="008410CA">
        <w:rPr>
          <w:rFonts w:ascii="Century" w:hAnsi="Century" w:cs="Arial"/>
        </w:rPr>
        <w:t>until</w:t>
      </w:r>
      <w:r w:rsidR="00032079" w:rsidRPr="008410CA">
        <w:rPr>
          <w:rFonts w:ascii="Century" w:hAnsi="Century" w:cs="Arial"/>
        </w:rPr>
        <w:t xml:space="preserve"> </w:t>
      </w:r>
      <w:r w:rsidRPr="008410CA">
        <w:rPr>
          <w:rFonts w:ascii="Century" w:hAnsi="Century" w:cs="Arial"/>
        </w:rPr>
        <w:t>a</w:t>
      </w:r>
      <w:r w:rsidR="00032079" w:rsidRPr="008410CA">
        <w:rPr>
          <w:rFonts w:ascii="Century" w:hAnsi="Century" w:cs="Arial"/>
        </w:rPr>
        <w:t xml:space="preserve"> </w:t>
      </w:r>
      <w:r w:rsidRPr="008410CA">
        <w:rPr>
          <w:rFonts w:ascii="Century" w:hAnsi="Century" w:cs="Arial"/>
        </w:rPr>
        <w:t>contender</w:t>
      </w:r>
      <w:r w:rsidR="00032079" w:rsidRPr="008410CA">
        <w:rPr>
          <w:rFonts w:ascii="Century" w:hAnsi="Century" w:cs="Arial"/>
        </w:rPr>
        <w:t xml:space="preserve"> </w:t>
      </w:r>
      <w:r w:rsidRPr="008410CA">
        <w:rPr>
          <w:rFonts w:ascii="Century" w:hAnsi="Century" w:cs="Arial"/>
        </w:rPr>
        <w:t>rose</w:t>
      </w:r>
      <w:r w:rsidR="00032079" w:rsidRPr="008410CA">
        <w:rPr>
          <w:rFonts w:ascii="Century" w:hAnsi="Century" w:cs="Arial"/>
        </w:rPr>
        <w:t xml:space="preserve"> </w:t>
      </w:r>
      <w:r w:rsidRPr="008410CA">
        <w:rPr>
          <w:rFonts w:ascii="Century" w:hAnsi="Century" w:cs="Arial"/>
        </w:rPr>
        <w:t>to</w:t>
      </w:r>
      <w:r w:rsidR="00032079" w:rsidRPr="008410CA">
        <w:rPr>
          <w:rFonts w:ascii="Century" w:hAnsi="Century" w:cs="Arial"/>
        </w:rPr>
        <w:t xml:space="preserve"> </w:t>
      </w:r>
      <w:r w:rsidRPr="008410CA">
        <w:rPr>
          <w:rFonts w:ascii="Century" w:hAnsi="Century" w:cs="Arial"/>
        </w:rPr>
        <w:t>the</w:t>
      </w:r>
      <w:r w:rsidR="00032079" w:rsidRPr="008410CA">
        <w:rPr>
          <w:rFonts w:ascii="Century" w:hAnsi="Century" w:cs="Arial"/>
        </w:rPr>
        <w:t xml:space="preserve"> </w:t>
      </w:r>
      <w:r w:rsidRPr="008410CA">
        <w:rPr>
          <w:rFonts w:ascii="Century" w:hAnsi="Century" w:cs="Arial"/>
        </w:rPr>
        <w:t>challenge.</w:t>
      </w:r>
      <w:r w:rsidR="00032079" w:rsidRPr="008410CA">
        <w:rPr>
          <w:rFonts w:ascii="Century" w:hAnsi="Century" w:cs="Arial"/>
        </w:rPr>
        <w:t xml:space="preserve"> </w:t>
      </w:r>
      <w:r w:rsidRPr="008410CA">
        <w:rPr>
          <w:rFonts w:ascii="Century" w:hAnsi="Century" w:cs="Arial"/>
        </w:rPr>
        <w:t>LightGBM</w:t>
      </w:r>
      <w:r w:rsidR="00032079" w:rsidRPr="008410CA">
        <w:rPr>
          <w:rFonts w:ascii="Century" w:hAnsi="Century" w:cs="Arial"/>
        </w:rPr>
        <w:t xml:space="preserve"> </w:t>
      </w:r>
      <w:r w:rsidRPr="008410CA">
        <w:rPr>
          <w:rFonts w:ascii="Century" w:hAnsi="Century" w:cs="Arial"/>
        </w:rPr>
        <w:t>came</w:t>
      </w:r>
      <w:r w:rsidR="00032079" w:rsidRPr="008410CA">
        <w:rPr>
          <w:rFonts w:ascii="Century" w:hAnsi="Century" w:cs="Arial"/>
        </w:rPr>
        <w:t xml:space="preserve"> </w:t>
      </w:r>
      <w:r w:rsidRPr="008410CA">
        <w:rPr>
          <w:rFonts w:ascii="Century" w:hAnsi="Century" w:cs="Arial"/>
        </w:rPr>
        <w:t>out</w:t>
      </w:r>
      <w:r w:rsidR="00032079" w:rsidRPr="008410CA">
        <w:rPr>
          <w:rFonts w:ascii="Century" w:hAnsi="Century" w:cs="Arial"/>
        </w:rPr>
        <w:t xml:space="preserve"> </w:t>
      </w:r>
      <w:r w:rsidRPr="008410CA">
        <w:rPr>
          <w:rFonts w:ascii="Century" w:hAnsi="Century" w:cs="Arial"/>
        </w:rPr>
        <w:t>from</w:t>
      </w:r>
      <w:r w:rsidR="00032079" w:rsidRPr="008410CA">
        <w:rPr>
          <w:rFonts w:ascii="Century" w:hAnsi="Century" w:cs="Arial"/>
        </w:rPr>
        <w:t xml:space="preserve"> </w:t>
      </w:r>
      <w:r w:rsidRPr="008410CA">
        <w:rPr>
          <w:rFonts w:ascii="Century" w:hAnsi="Century" w:cs="Arial"/>
        </w:rPr>
        <w:t>Microsoft</w:t>
      </w:r>
      <w:r w:rsidR="00032079" w:rsidRPr="008410CA">
        <w:rPr>
          <w:rFonts w:ascii="Century" w:hAnsi="Century" w:cs="Arial"/>
        </w:rPr>
        <w:t xml:space="preserve"> </w:t>
      </w:r>
      <w:r w:rsidRPr="008410CA">
        <w:rPr>
          <w:rFonts w:ascii="Century" w:hAnsi="Century" w:cs="Arial"/>
        </w:rPr>
        <w:t>Research</w:t>
      </w:r>
      <w:r w:rsidR="00032079" w:rsidRPr="008410CA">
        <w:rPr>
          <w:rFonts w:ascii="Century" w:hAnsi="Century" w:cs="Arial"/>
        </w:rPr>
        <w:t xml:space="preserve"> </w:t>
      </w:r>
      <w:r w:rsidRPr="008410CA">
        <w:rPr>
          <w:rFonts w:ascii="Century" w:hAnsi="Century" w:cs="Arial"/>
        </w:rPr>
        <w:t>as</w:t>
      </w:r>
      <w:r w:rsidR="00032079" w:rsidRPr="008410CA">
        <w:rPr>
          <w:rFonts w:ascii="Century" w:hAnsi="Century" w:cs="Arial"/>
        </w:rPr>
        <w:t xml:space="preserve"> </w:t>
      </w:r>
      <w:r w:rsidRPr="008410CA">
        <w:rPr>
          <w:rFonts w:ascii="Century" w:hAnsi="Century" w:cs="Arial"/>
        </w:rPr>
        <w:t>a</w:t>
      </w:r>
      <w:r w:rsidR="00032079" w:rsidRPr="008410CA">
        <w:rPr>
          <w:rFonts w:ascii="Century" w:hAnsi="Century" w:cs="Arial"/>
        </w:rPr>
        <w:t xml:space="preserve"> </w:t>
      </w:r>
      <w:r w:rsidRPr="008410CA">
        <w:rPr>
          <w:rFonts w:ascii="Century" w:hAnsi="Century" w:cs="Arial"/>
        </w:rPr>
        <w:t>more</w:t>
      </w:r>
      <w:r w:rsidR="00032079" w:rsidRPr="008410CA">
        <w:rPr>
          <w:rFonts w:ascii="Century" w:hAnsi="Century" w:cs="Arial"/>
        </w:rPr>
        <w:t xml:space="preserve"> </w:t>
      </w:r>
      <w:r w:rsidRPr="008410CA">
        <w:rPr>
          <w:rFonts w:ascii="Century" w:hAnsi="Century" w:cs="Arial"/>
        </w:rPr>
        <w:t>efficient</w:t>
      </w:r>
      <w:r w:rsidR="00032079" w:rsidRPr="008410CA">
        <w:rPr>
          <w:rFonts w:ascii="Century" w:hAnsi="Century" w:cs="Arial"/>
        </w:rPr>
        <w:t xml:space="preserve"> </w:t>
      </w:r>
      <w:r w:rsidRPr="008410CA">
        <w:rPr>
          <w:rFonts w:ascii="Century" w:hAnsi="Century" w:cs="Arial"/>
        </w:rPr>
        <w:t>GBM</w:t>
      </w:r>
      <w:r w:rsidR="00032079" w:rsidRPr="008410CA">
        <w:rPr>
          <w:rFonts w:ascii="Century" w:hAnsi="Century" w:cs="Arial"/>
        </w:rPr>
        <w:t xml:space="preserve"> </w:t>
      </w:r>
      <w:r w:rsidRPr="008410CA">
        <w:rPr>
          <w:rFonts w:ascii="Century" w:hAnsi="Century" w:cs="Arial"/>
        </w:rPr>
        <w:t>which</w:t>
      </w:r>
      <w:r w:rsidR="00032079" w:rsidRPr="008410CA">
        <w:rPr>
          <w:rFonts w:ascii="Century" w:hAnsi="Century" w:cs="Arial"/>
        </w:rPr>
        <w:t xml:space="preserve"> </w:t>
      </w:r>
      <w:r w:rsidRPr="008410CA">
        <w:rPr>
          <w:rFonts w:ascii="Century" w:hAnsi="Century" w:cs="Arial"/>
        </w:rPr>
        <w:t>was</w:t>
      </w:r>
      <w:r w:rsidR="00032079" w:rsidRPr="008410CA">
        <w:rPr>
          <w:rFonts w:ascii="Century" w:hAnsi="Century" w:cs="Arial"/>
        </w:rPr>
        <w:t xml:space="preserve"> </w:t>
      </w:r>
      <w:r w:rsidRPr="008410CA">
        <w:rPr>
          <w:rFonts w:ascii="Century" w:hAnsi="Century" w:cs="Arial"/>
        </w:rPr>
        <w:t>the</w:t>
      </w:r>
      <w:r w:rsidR="00032079" w:rsidRPr="008410CA">
        <w:rPr>
          <w:rFonts w:ascii="Century" w:hAnsi="Century" w:cs="Arial"/>
        </w:rPr>
        <w:t xml:space="preserve"> </w:t>
      </w:r>
      <w:r w:rsidRPr="008410CA">
        <w:rPr>
          <w:rFonts w:ascii="Century" w:hAnsi="Century" w:cs="Arial"/>
        </w:rPr>
        <w:t>need</w:t>
      </w:r>
      <w:r w:rsidR="00032079" w:rsidRPr="008410CA">
        <w:rPr>
          <w:rFonts w:ascii="Century" w:hAnsi="Century" w:cs="Arial"/>
        </w:rPr>
        <w:t xml:space="preserve"> </w:t>
      </w:r>
      <w:r w:rsidRPr="008410CA">
        <w:rPr>
          <w:rFonts w:ascii="Century" w:hAnsi="Century" w:cs="Arial"/>
        </w:rPr>
        <w:t>of</w:t>
      </w:r>
      <w:r w:rsidR="00032079" w:rsidRPr="008410CA">
        <w:rPr>
          <w:rFonts w:ascii="Century" w:hAnsi="Century" w:cs="Arial"/>
        </w:rPr>
        <w:t xml:space="preserve"> </w:t>
      </w:r>
      <w:r w:rsidRPr="008410CA">
        <w:rPr>
          <w:rFonts w:ascii="Century" w:hAnsi="Century" w:cs="Arial"/>
        </w:rPr>
        <w:t>the</w:t>
      </w:r>
      <w:r w:rsidR="00032079" w:rsidRPr="008410CA">
        <w:rPr>
          <w:rFonts w:ascii="Century" w:hAnsi="Century" w:cs="Arial"/>
        </w:rPr>
        <w:t xml:space="preserve"> </w:t>
      </w:r>
      <w:r w:rsidRPr="008410CA">
        <w:rPr>
          <w:rFonts w:ascii="Century" w:hAnsi="Century" w:cs="Arial"/>
        </w:rPr>
        <w:t>hour</w:t>
      </w:r>
      <w:r w:rsidR="00032079" w:rsidRPr="008410CA">
        <w:rPr>
          <w:rFonts w:ascii="Century" w:hAnsi="Century" w:cs="Arial"/>
        </w:rPr>
        <w:t xml:space="preserve"> </w:t>
      </w:r>
      <w:r w:rsidRPr="008410CA">
        <w:rPr>
          <w:rFonts w:ascii="Century" w:hAnsi="Century" w:cs="Arial"/>
        </w:rPr>
        <w:t>as</w:t>
      </w:r>
      <w:r w:rsidR="00032079" w:rsidRPr="008410CA">
        <w:rPr>
          <w:rFonts w:ascii="Century" w:hAnsi="Century" w:cs="Arial"/>
        </w:rPr>
        <w:t xml:space="preserve"> </w:t>
      </w:r>
      <w:r w:rsidRPr="008410CA">
        <w:rPr>
          <w:rFonts w:ascii="Century" w:hAnsi="Century" w:cs="Arial"/>
        </w:rPr>
        <w:t>datasets</w:t>
      </w:r>
      <w:r w:rsidR="00032079" w:rsidRPr="008410CA">
        <w:rPr>
          <w:rFonts w:ascii="Century" w:hAnsi="Century" w:cs="Arial"/>
        </w:rPr>
        <w:t xml:space="preserve"> </w:t>
      </w:r>
      <w:r w:rsidRPr="008410CA">
        <w:rPr>
          <w:rFonts w:ascii="Century" w:hAnsi="Century" w:cs="Arial"/>
        </w:rPr>
        <w:t>kept</w:t>
      </w:r>
      <w:r w:rsidR="00032079" w:rsidRPr="008410CA">
        <w:rPr>
          <w:rFonts w:ascii="Century" w:hAnsi="Century" w:cs="Arial"/>
        </w:rPr>
        <w:t xml:space="preserve"> </w:t>
      </w:r>
      <w:r w:rsidRPr="008410CA">
        <w:rPr>
          <w:rFonts w:ascii="Century" w:hAnsi="Century" w:cs="Arial"/>
        </w:rPr>
        <w:t>growing</w:t>
      </w:r>
      <w:r w:rsidR="00032079" w:rsidRPr="008410CA">
        <w:rPr>
          <w:rFonts w:ascii="Century" w:hAnsi="Century" w:cs="Arial"/>
        </w:rPr>
        <w:t xml:space="preserve"> </w:t>
      </w:r>
      <w:r w:rsidRPr="008410CA">
        <w:rPr>
          <w:rFonts w:ascii="Century" w:hAnsi="Century" w:cs="Arial"/>
        </w:rPr>
        <w:t>in</w:t>
      </w:r>
      <w:r w:rsidR="00032079" w:rsidRPr="008410CA">
        <w:rPr>
          <w:rFonts w:ascii="Century" w:hAnsi="Century" w:cs="Arial"/>
        </w:rPr>
        <w:t xml:space="preserve"> </w:t>
      </w:r>
      <w:r w:rsidRPr="008410CA">
        <w:rPr>
          <w:rFonts w:ascii="Century" w:hAnsi="Century" w:cs="Arial"/>
        </w:rPr>
        <w:t>size.</w:t>
      </w:r>
      <w:r w:rsidR="00032079" w:rsidRPr="008410CA">
        <w:rPr>
          <w:rFonts w:ascii="Century" w:hAnsi="Century" w:cs="Arial"/>
        </w:rPr>
        <w:t xml:space="preserve"> </w:t>
      </w:r>
      <w:r w:rsidRPr="008410CA">
        <w:rPr>
          <w:rFonts w:ascii="Century" w:hAnsi="Century" w:cs="Arial"/>
        </w:rPr>
        <w:t>LightGBM</w:t>
      </w:r>
      <w:r w:rsidR="00032079" w:rsidRPr="008410CA">
        <w:rPr>
          <w:rFonts w:ascii="Century" w:hAnsi="Century" w:cs="Arial"/>
        </w:rPr>
        <w:t xml:space="preserve"> </w:t>
      </w:r>
      <w:r w:rsidRPr="008410CA">
        <w:rPr>
          <w:rFonts w:ascii="Century" w:hAnsi="Century" w:cs="Arial"/>
        </w:rPr>
        <w:t>was</w:t>
      </w:r>
      <w:r w:rsidR="00032079" w:rsidRPr="008410CA">
        <w:rPr>
          <w:rFonts w:ascii="Century" w:hAnsi="Century" w:cs="Arial"/>
        </w:rPr>
        <w:t xml:space="preserve"> </w:t>
      </w:r>
      <w:r w:rsidRPr="008410CA">
        <w:rPr>
          <w:rFonts w:ascii="Century" w:hAnsi="Century" w:cs="Arial"/>
        </w:rPr>
        <w:t>faster</w:t>
      </w:r>
      <w:r w:rsidR="00032079" w:rsidRPr="008410CA">
        <w:rPr>
          <w:rFonts w:ascii="Century" w:hAnsi="Century" w:cs="Arial"/>
        </w:rPr>
        <w:t xml:space="preserve"> </w:t>
      </w:r>
      <w:r w:rsidRPr="008410CA">
        <w:rPr>
          <w:rFonts w:ascii="Century" w:hAnsi="Century" w:cs="Arial"/>
        </w:rPr>
        <w:t>than</w:t>
      </w:r>
      <w:r w:rsidR="00032079" w:rsidRPr="008410CA">
        <w:rPr>
          <w:rFonts w:ascii="Century" w:hAnsi="Century" w:cs="Arial"/>
        </w:rPr>
        <w:t xml:space="preserve"> </w:t>
      </w:r>
      <w:r w:rsidRPr="008410CA">
        <w:rPr>
          <w:rFonts w:ascii="Century" w:hAnsi="Century" w:cs="Arial"/>
        </w:rPr>
        <w:t>XGBoost</w:t>
      </w:r>
      <w:r w:rsidR="00032079" w:rsidRPr="008410CA">
        <w:rPr>
          <w:rFonts w:ascii="Century" w:hAnsi="Century" w:cs="Arial"/>
        </w:rPr>
        <w:t xml:space="preserve"> </w:t>
      </w:r>
      <w:r w:rsidRPr="008410CA">
        <w:rPr>
          <w:rFonts w:ascii="Century" w:hAnsi="Century" w:cs="Arial"/>
        </w:rPr>
        <w:t>and</w:t>
      </w:r>
      <w:r w:rsidR="00032079" w:rsidRPr="008410CA">
        <w:rPr>
          <w:rFonts w:ascii="Century" w:hAnsi="Century" w:cs="Arial"/>
        </w:rPr>
        <w:t xml:space="preserve"> </w:t>
      </w:r>
      <w:r w:rsidRPr="008410CA">
        <w:rPr>
          <w:rFonts w:ascii="Century" w:hAnsi="Century" w:cs="Arial"/>
        </w:rPr>
        <w:t>in</w:t>
      </w:r>
      <w:r w:rsidR="00032079" w:rsidRPr="008410CA">
        <w:rPr>
          <w:rFonts w:ascii="Century" w:hAnsi="Century" w:cs="Arial"/>
        </w:rPr>
        <w:t xml:space="preserve"> </w:t>
      </w:r>
      <w:r w:rsidRPr="008410CA">
        <w:rPr>
          <w:rFonts w:ascii="Century" w:hAnsi="Century" w:cs="Arial"/>
        </w:rPr>
        <w:t>some</w:t>
      </w:r>
      <w:r w:rsidR="00032079" w:rsidRPr="008410CA">
        <w:rPr>
          <w:rFonts w:ascii="Century" w:hAnsi="Century" w:cs="Arial"/>
        </w:rPr>
        <w:t xml:space="preserve"> </w:t>
      </w:r>
      <w:r w:rsidRPr="008410CA">
        <w:rPr>
          <w:rFonts w:ascii="Century" w:hAnsi="Century" w:cs="Arial"/>
        </w:rPr>
        <w:t>cases</w:t>
      </w:r>
      <w:r w:rsidR="00032079" w:rsidRPr="008410CA">
        <w:rPr>
          <w:rFonts w:ascii="Century" w:hAnsi="Century" w:cs="Arial"/>
        </w:rPr>
        <w:t xml:space="preserve"> </w:t>
      </w:r>
      <w:r w:rsidRPr="008410CA">
        <w:rPr>
          <w:rFonts w:ascii="Century" w:hAnsi="Century" w:cs="Arial"/>
        </w:rPr>
        <w:t>gave</w:t>
      </w:r>
      <w:r w:rsidR="00032079" w:rsidRPr="008410CA">
        <w:rPr>
          <w:rFonts w:ascii="Century" w:hAnsi="Century" w:cs="Arial"/>
        </w:rPr>
        <w:t xml:space="preserve"> </w:t>
      </w:r>
      <w:r w:rsidRPr="008410CA">
        <w:rPr>
          <w:rFonts w:ascii="Century" w:hAnsi="Century" w:cs="Arial"/>
        </w:rPr>
        <w:t>higher</w:t>
      </w:r>
      <w:r w:rsidR="00032079" w:rsidRPr="008410CA">
        <w:rPr>
          <w:rFonts w:ascii="Century" w:hAnsi="Century" w:cs="Arial"/>
        </w:rPr>
        <w:t xml:space="preserve"> </w:t>
      </w:r>
      <w:r w:rsidRPr="008410CA">
        <w:rPr>
          <w:rFonts w:ascii="Century" w:hAnsi="Century" w:cs="Arial"/>
        </w:rPr>
        <w:t>accuracy</w:t>
      </w:r>
      <w:r w:rsidR="00032079" w:rsidRPr="008410CA">
        <w:rPr>
          <w:rFonts w:ascii="Century" w:hAnsi="Century" w:cs="Arial"/>
        </w:rPr>
        <w:t xml:space="preserve"> </w:t>
      </w:r>
      <w:r w:rsidRPr="008410CA">
        <w:rPr>
          <w:rFonts w:ascii="Century" w:hAnsi="Century" w:cs="Arial"/>
        </w:rPr>
        <w:t>as</w:t>
      </w:r>
      <w:r w:rsidR="00032079" w:rsidRPr="008410CA">
        <w:rPr>
          <w:rFonts w:ascii="Century" w:hAnsi="Century" w:cs="Arial"/>
        </w:rPr>
        <w:t xml:space="preserve"> </w:t>
      </w:r>
      <w:r w:rsidRPr="008410CA">
        <w:rPr>
          <w:rFonts w:ascii="Century" w:hAnsi="Century" w:cs="Arial"/>
        </w:rPr>
        <w:t>well.</w:t>
      </w:r>
      <w:r w:rsidR="00032079" w:rsidRPr="008410CA">
        <w:rPr>
          <w:rFonts w:ascii="Century" w:hAnsi="Century" w:cs="Arial"/>
        </w:rPr>
        <w:t xml:space="preserve"> </w:t>
      </w:r>
      <w:r w:rsidRPr="008410CA">
        <w:rPr>
          <w:rFonts w:ascii="Century" w:hAnsi="Century" w:cs="Arial"/>
        </w:rPr>
        <w:t>Although</w:t>
      </w:r>
      <w:r w:rsidR="00032079" w:rsidRPr="008410CA">
        <w:rPr>
          <w:rFonts w:ascii="Century" w:hAnsi="Century" w:cs="Arial"/>
        </w:rPr>
        <w:t xml:space="preserve"> </w:t>
      </w:r>
      <w:r w:rsidRPr="008410CA">
        <w:rPr>
          <w:rFonts w:ascii="Century" w:hAnsi="Century" w:cs="Arial"/>
        </w:rPr>
        <w:t>XGBoost</w:t>
      </w:r>
      <w:r w:rsidR="00032079" w:rsidRPr="008410CA">
        <w:rPr>
          <w:rFonts w:ascii="Century" w:hAnsi="Century" w:cs="Arial"/>
        </w:rPr>
        <w:t xml:space="preserve"> </w:t>
      </w:r>
      <w:r w:rsidRPr="008410CA">
        <w:rPr>
          <w:rFonts w:ascii="Century" w:hAnsi="Century" w:cs="Arial"/>
        </w:rPr>
        <w:t>made</w:t>
      </w:r>
      <w:r w:rsidR="00032079" w:rsidRPr="008410CA">
        <w:rPr>
          <w:rFonts w:ascii="Century" w:hAnsi="Century" w:cs="Arial"/>
        </w:rPr>
        <w:t xml:space="preserve"> </w:t>
      </w:r>
      <w:r w:rsidRPr="008410CA">
        <w:rPr>
          <w:rFonts w:ascii="Century" w:hAnsi="Century" w:cs="Arial"/>
        </w:rPr>
        <w:t>some</w:t>
      </w:r>
      <w:r w:rsidR="00032079" w:rsidRPr="008410CA">
        <w:rPr>
          <w:rFonts w:ascii="Century" w:hAnsi="Century" w:cs="Arial"/>
        </w:rPr>
        <w:t xml:space="preserve"> </w:t>
      </w:r>
      <w:r w:rsidRPr="008410CA">
        <w:rPr>
          <w:rFonts w:ascii="Century" w:hAnsi="Century" w:cs="Arial"/>
        </w:rPr>
        <w:t>changes</w:t>
      </w:r>
      <w:r w:rsidR="00032079" w:rsidRPr="008410CA">
        <w:rPr>
          <w:rFonts w:ascii="Century" w:hAnsi="Century" w:cs="Arial"/>
        </w:rPr>
        <w:t xml:space="preserve"> </w:t>
      </w:r>
      <w:r w:rsidRPr="008410CA">
        <w:rPr>
          <w:rFonts w:ascii="Century" w:hAnsi="Century" w:cs="Arial"/>
        </w:rPr>
        <w:t>and</w:t>
      </w:r>
      <w:r w:rsidR="00032079" w:rsidRPr="008410CA">
        <w:rPr>
          <w:rFonts w:ascii="Century" w:hAnsi="Century" w:cs="Arial"/>
        </w:rPr>
        <w:t xml:space="preserve"> </w:t>
      </w:r>
      <w:r w:rsidRPr="008410CA">
        <w:rPr>
          <w:rFonts w:ascii="Century" w:hAnsi="Century" w:cs="Arial"/>
        </w:rPr>
        <w:t>implemented</w:t>
      </w:r>
      <w:r w:rsidR="00032079" w:rsidRPr="008410CA">
        <w:rPr>
          <w:rFonts w:ascii="Century" w:hAnsi="Century" w:cs="Arial"/>
        </w:rPr>
        <w:t xml:space="preserve"> </w:t>
      </w:r>
      <w:r w:rsidRPr="008410CA">
        <w:rPr>
          <w:rFonts w:ascii="Century" w:hAnsi="Century" w:cs="Arial"/>
        </w:rPr>
        <w:t>the</w:t>
      </w:r>
      <w:r w:rsidR="00032079" w:rsidRPr="008410CA">
        <w:rPr>
          <w:rFonts w:ascii="Century" w:hAnsi="Century" w:cs="Arial"/>
        </w:rPr>
        <w:t xml:space="preserve"> </w:t>
      </w:r>
      <w:r w:rsidRPr="008410CA">
        <w:rPr>
          <w:rFonts w:ascii="Century" w:hAnsi="Century" w:cs="Arial"/>
        </w:rPr>
        <w:t>innovations</w:t>
      </w:r>
      <w:r w:rsidR="00032079" w:rsidRPr="008410CA">
        <w:rPr>
          <w:rFonts w:ascii="Century" w:hAnsi="Century" w:cs="Arial"/>
        </w:rPr>
        <w:t xml:space="preserve"> </w:t>
      </w:r>
      <w:r w:rsidRPr="008410CA">
        <w:rPr>
          <w:rFonts w:ascii="Century" w:hAnsi="Century" w:cs="Arial"/>
        </w:rPr>
        <w:t>LightGBM</w:t>
      </w:r>
      <w:r w:rsidR="00032079" w:rsidRPr="008410CA">
        <w:rPr>
          <w:rFonts w:ascii="Century" w:hAnsi="Century" w:cs="Arial"/>
        </w:rPr>
        <w:t xml:space="preserve"> </w:t>
      </w:r>
      <w:r w:rsidRPr="008410CA">
        <w:rPr>
          <w:rFonts w:ascii="Century" w:hAnsi="Century" w:cs="Arial"/>
        </w:rPr>
        <w:t>brought</w:t>
      </w:r>
      <w:r w:rsidR="00032079" w:rsidRPr="008410CA">
        <w:rPr>
          <w:rFonts w:ascii="Century" w:hAnsi="Century" w:cs="Arial"/>
        </w:rPr>
        <w:t xml:space="preserve"> </w:t>
      </w:r>
      <w:r w:rsidRPr="008410CA">
        <w:rPr>
          <w:rFonts w:ascii="Century" w:hAnsi="Century" w:cs="Arial"/>
        </w:rPr>
        <w:t>forward</w:t>
      </w:r>
      <w:r w:rsidR="00032079" w:rsidRPr="008410CA">
        <w:rPr>
          <w:rFonts w:ascii="Century" w:hAnsi="Century" w:cs="Arial"/>
        </w:rPr>
        <w:t xml:space="preserve"> </w:t>
      </w:r>
      <w:r w:rsidRPr="008410CA">
        <w:rPr>
          <w:rFonts w:ascii="Century" w:hAnsi="Century" w:cs="Arial"/>
        </w:rPr>
        <w:t>and</w:t>
      </w:r>
      <w:r w:rsidR="00032079" w:rsidRPr="008410CA">
        <w:rPr>
          <w:rFonts w:ascii="Century" w:hAnsi="Century" w:cs="Arial"/>
        </w:rPr>
        <w:t xml:space="preserve"> </w:t>
      </w:r>
      <w:r w:rsidRPr="008410CA">
        <w:rPr>
          <w:rFonts w:ascii="Century" w:hAnsi="Century" w:cs="Arial"/>
        </w:rPr>
        <w:t>caught</w:t>
      </w:r>
      <w:r w:rsidR="00032079" w:rsidRPr="008410CA">
        <w:rPr>
          <w:rFonts w:ascii="Century" w:hAnsi="Century" w:cs="Arial"/>
        </w:rPr>
        <w:t xml:space="preserve"> </w:t>
      </w:r>
      <w:r w:rsidRPr="008410CA">
        <w:rPr>
          <w:rFonts w:ascii="Century" w:hAnsi="Century" w:cs="Arial"/>
        </w:rPr>
        <w:t>up,</w:t>
      </w:r>
      <w:r w:rsidR="00032079" w:rsidRPr="008410CA">
        <w:rPr>
          <w:rFonts w:ascii="Century" w:hAnsi="Century" w:cs="Arial"/>
        </w:rPr>
        <w:t xml:space="preserve"> </w:t>
      </w:r>
      <w:r w:rsidRPr="008410CA">
        <w:rPr>
          <w:rFonts w:ascii="Century" w:hAnsi="Century" w:cs="Arial"/>
        </w:rPr>
        <w:t>LightGBM</w:t>
      </w:r>
      <w:r w:rsidR="00032079" w:rsidRPr="008410CA">
        <w:rPr>
          <w:rFonts w:ascii="Century" w:hAnsi="Century" w:cs="Arial"/>
        </w:rPr>
        <w:t xml:space="preserve"> </w:t>
      </w:r>
      <w:r w:rsidRPr="008410CA">
        <w:rPr>
          <w:rFonts w:ascii="Century" w:hAnsi="Century" w:cs="Arial"/>
        </w:rPr>
        <w:t>had</w:t>
      </w:r>
      <w:r w:rsidR="00032079" w:rsidRPr="008410CA">
        <w:rPr>
          <w:rFonts w:ascii="Century" w:hAnsi="Century" w:cs="Arial"/>
        </w:rPr>
        <w:t xml:space="preserve"> </w:t>
      </w:r>
      <w:r w:rsidRPr="008410CA">
        <w:rPr>
          <w:rFonts w:ascii="Century" w:hAnsi="Century" w:cs="Arial"/>
        </w:rPr>
        <w:t>already</w:t>
      </w:r>
      <w:r w:rsidR="00032079" w:rsidRPr="008410CA">
        <w:rPr>
          <w:rFonts w:ascii="Century" w:hAnsi="Century" w:cs="Arial"/>
        </w:rPr>
        <w:t xml:space="preserve"> </w:t>
      </w:r>
      <w:r w:rsidRPr="008410CA">
        <w:rPr>
          <w:rFonts w:ascii="Century" w:hAnsi="Century" w:cs="Arial"/>
        </w:rPr>
        <w:t>made</w:t>
      </w:r>
      <w:r w:rsidR="00032079" w:rsidRPr="008410CA">
        <w:rPr>
          <w:rFonts w:ascii="Century" w:hAnsi="Century" w:cs="Arial"/>
        </w:rPr>
        <w:t xml:space="preserve"> </w:t>
      </w:r>
      <w:r w:rsidRPr="008410CA">
        <w:rPr>
          <w:rFonts w:ascii="Century" w:hAnsi="Century" w:cs="Arial"/>
        </w:rPr>
        <w:t>it’s</w:t>
      </w:r>
      <w:r w:rsidR="00032079" w:rsidRPr="008410CA">
        <w:rPr>
          <w:rFonts w:ascii="Century" w:hAnsi="Century" w:cs="Arial"/>
        </w:rPr>
        <w:t xml:space="preserve"> </w:t>
      </w:r>
      <w:r w:rsidRPr="008410CA">
        <w:rPr>
          <w:rFonts w:ascii="Century" w:hAnsi="Century" w:cs="Arial"/>
        </w:rPr>
        <w:t>splash.</w:t>
      </w:r>
      <w:r w:rsidR="00032079" w:rsidRPr="008410CA">
        <w:rPr>
          <w:rFonts w:ascii="Century" w:hAnsi="Century" w:cs="Arial"/>
        </w:rPr>
        <w:t xml:space="preserve"> </w:t>
      </w:r>
      <w:r w:rsidRPr="008410CA">
        <w:rPr>
          <w:rFonts w:ascii="Century" w:hAnsi="Century" w:cs="Arial"/>
        </w:rPr>
        <w:t>It</w:t>
      </w:r>
      <w:r w:rsidR="00032079" w:rsidRPr="008410CA">
        <w:rPr>
          <w:rFonts w:ascii="Century" w:hAnsi="Century" w:cs="Arial"/>
        </w:rPr>
        <w:t xml:space="preserve"> </w:t>
      </w:r>
      <w:r w:rsidRPr="008410CA">
        <w:rPr>
          <w:rFonts w:ascii="Century" w:hAnsi="Century" w:cs="Arial"/>
        </w:rPr>
        <w:t>became</w:t>
      </w:r>
      <w:r w:rsidR="00032079" w:rsidRPr="008410CA">
        <w:rPr>
          <w:rFonts w:ascii="Century" w:hAnsi="Century" w:cs="Arial"/>
        </w:rPr>
        <w:t xml:space="preserve"> </w:t>
      </w:r>
      <w:r w:rsidRPr="008410CA">
        <w:rPr>
          <w:rFonts w:ascii="Century" w:hAnsi="Century" w:cs="Arial"/>
        </w:rPr>
        <w:t>a</w:t>
      </w:r>
      <w:r w:rsidR="00032079" w:rsidRPr="008410CA">
        <w:rPr>
          <w:rFonts w:ascii="Century" w:hAnsi="Century" w:cs="Arial"/>
        </w:rPr>
        <w:t xml:space="preserve"> </w:t>
      </w:r>
      <w:r w:rsidRPr="008410CA">
        <w:rPr>
          <w:rFonts w:ascii="Century" w:hAnsi="Century" w:cs="Arial"/>
        </w:rPr>
        <w:t>staple</w:t>
      </w:r>
      <w:r w:rsidR="00032079" w:rsidRPr="008410CA">
        <w:rPr>
          <w:rFonts w:ascii="Century" w:hAnsi="Century" w:cs="Arial"/>
        </w:rPr>
        <w:t xml:space="preserve"> </w:t>
      </w:r>
      <w:r w:rsidRPr="008410CA">
        <w:rPr>
          <w:rFonts w:ascii="Century" w:hAnsi="Century" w:cs="Arial"/>
        </w:rPr>
        <w:t>component</w:t>
      </w:r>
      <w:r w:rsidR="00032079" w:rsidRPr="008410CA">
        <w:rPr>
          <w:rFonts w:ascii="Century" w:hAnsi="Century" w:cs="Arial"/>
        </w:rPr>
        <w:t xml:space="preserve"> </w:t>
      </w:r>
      <w:r w:rsidRPr="008410CA">
        <w:rPr>
          <w:rFonts w:ascii="Century" w:hAnsi="Century" w:cs="Arial"/>
        </w:rPr>
        <w:t>in</w:t>
      </w:r>
      <w:r w:rsidR="00032079" w:rsidRPr="008410CA">
        <w:rPr>
          <w:rFonts w:ascii="Century" w:hAnsi="Century" w:cs="Arial"/>
        </w:rPr>
        <w:t xml:space="preserve"> </w:t>
      </w:r>
      <w:r w:rsidRPr="008410CA">
        <w:rPr>
          <w:rFonts w:ascii="Century" w:hAnsi="Century" w:cs="Arial"/>
        </w:rPr>
        <w:t>the</w:t>
      </w:r>
      <w:r w:rsidR="00032079" w:rsidRPr="008410CA">
        <w:rPr>
          <w:rFonts w:ascii="Century" w:hAnsi="Century" w:cs="Arial"/>
        </w:rPr>
        <w:t xml:space="preserve"> </w:t>
      </w:r>
      <w:r w:rsidRPr="008410CA">
        <w:rPr>
          <w:rFonts w:ascii="Century" w:hAnsi="Century" w:cs="Arial"/>
        </w:rPr>
        <w:t>winning</w:t>
      </w:r>
      <w:r w:rsidR="00032079" w:rsidRPr="008410CA">
        <w:rPr>
          <w:rFonts w:ascii="Century" w:hAnsi="Century" w:cs="Arial"/>
        </w:rPr>
        <w:t xml:space="preserve"> </w:t>
      </w:r>
      <w:r w:rsidRPr="008410CA">
        <w:rPr>
          <w:rFonts w:ascii="Century" w:hAnsi="Century" w:cs="Arial"/>
        </w:rPr>
        <w:t>ensembles</w:t>
      </w:r>
      <w:r w:rsidR="00032079" w:rsidRPr="008410CA">
        <w:rPr>
          <w:rFonts w:ascii="Century" w:hAnsi="Century" w:cs="Arial"/>
        </w:rPr>
        <w:t xml:space="preserve"> </w:t>
      </w:r>
      <w:r w:rsidRPr="008410CA">
        <w:rPr>
          <w:rFonts w:ascii="Century" w:hAnsi="Century" w:cs="Arial"/>
        </w:rPr>
        <w:t>in</w:t>
      </w:r>
      <w:r w:rsidR="00032079" w:rsidRPr="008410CA">
        <w:rPr>
          <w:rFonts w:ascii="Century" w:hAnsi="Century" w:cs="Arial"/>
        </w:rPr>
        <w:t xml:space="preserve"> </w:t>
      </w:r>
      <w:r w:rsidRPr="008410CA">
        <w:rPr>
          <w:rFonts w:ascii="Century" w:hAnsi="Century" w:cs="Arial"/>
        </w:rPr>
        <w:t>many</w:t>
      </w:r>
      <w:r w:rsidR="00032079" w:rsidRPr="008410CA">
        <w:rPr>
          <w:rFonts w:ascii="Century" w:hAnsi="Century" w:cs="Arial"/>
        </w:rPr>
        <w:t xml:space="preserve"> </w:t>
      </w:r>
      <w:r w:rsidRPr="008410CA">
        <w:rPr>
          <w:rFonts w:ascii="Century" w:hAnsi="Century" w:cs="Arial"/>
        </w:rPr>
        <w:t>Kaggle</w:t>
      </w:r>
      <w:r w:rsidR="00032079" w:rsidRPr="008410CA">
        <w:rPr>
          <w:rFonts w:ascii="Century" w:hAnsi="Century" w:cs="Arial"/>
        </w:rPr>
        <w:t xml:space="preserve"> </w:t>
      </w:r>
      <w:r w:rsidRPr="008410CA">
        <w:rPr>
          <w:rFonts w:ascii="Century" w:hAnsi="Century" w:cs="Arial"/>
        </w:rPr>
        <w:t>Competitions.</w:t>
      </w:r>
    </w:p>
    <w:p w:rsidR="0086460C" w:rsidRPr="008410CA" w:rsidRDefault="0086460C" w:rsidP="00B50145">
      <w:pPr>
        <w:pStyle w:val="NormalWeb"/>
        <w:shd w:val="clear" w:color="auto" w:fill="FCFCFC"/>
        <w:spacing w:before="0" w:beforeAutospacing="0" w:after="432" w:afterAutospacing="0"/>
        <w:jc w:val="both"/>
        <w:rPr>
          <w:rFonts w:ascii="Century" w:hAnsi="Century" w:cs="Arial"/>
        </w:rPr>
      </w:pPr>
      <w:r w:rsidRPr="008410CA">
        <w:rPr>
          <w:rFonts w:ascii="Century" w:hAnsi="Century" w:cs="Arial"/>
        </w:rPr>
        <w:t>The</w:t>
      </w:r>
      <w:r w:rsidR="00032079" w:rsidRPr="008410CA">
        <w:rPr>
          <w:rFonts w:ascii="Century" w:hAnsi="Century" w:cs="Arial"/>
        </w:rPr>
        <w:t xml:space="preserve"> </w:t>
      </w:r>
      <w:r w:rsidRPr="008410CA">
        <w:rPr>
          <w:rFonts w:ascii="Century" w:hAnsi="Century" w:cs="Arial"/>
        </w:rPr>
        <w:t>starting</w:t>
      </w:r>
      <w:r w:rsidR="00032079" w:rsidRPr="008410CA">
        <w:rPr>
          <w:rFonts w:ascii="Century" w:hAnsi="Century" w:cs="Arial"/>
        </w:rPr>
        <w:t xml:space="preserve"> </w:t>
      </w:r>
      <w:r w:rsidRPr="008410CA">
        <w:rPr>
          <w:rFonts w:ascii="Century" w:hAnsi="Century" w:cs="Arial"/>
        </w:rPr>
        <w:t>point</w:t>
      </w:r>
      <w:r w:rsidR="00032079" w:rsidRPr="008410CA">
        <w:rPr>
          <w:rFonts w:ascii="Century" w:hAnsi="Century" w:cs="Arial"/>
        </w:rPr>
        <w:t xml:space="preserve"> </w:t>
      </w:r>
      <w:r w:rsidRPr="008410CA">
        <w:rPr>
          <w:rFonts w:ascii="Century" w:hAnsi="Century" w:cs="Arial"/>
        </w:rPr>
        <w:t>for</w:t>
      </w:r>
      <w:r w:rsidR="00032079" w:rsidRPr="008410CA">
        <w:rPr>
          <w:rFonts w:ascii="Century" w:hAnsi="Century" w:cs="Arial"/>
        </w:rPr>
        <w:t xml:space="preserve"> </w:t>
      </w:r>
      <w:r w:rsidRPr="008410CA">
        <w:rPr>
          <w:rFonts w:ascii="Century" w:hAnsi="Century" w:cs="Arial"/>
        </w:rPr>
        <w:t>the</w:t>
      </w:r>
      <w:r w:rsidR="00032079" w:rsidRPr="008410CA">
        <w:rPr>
          <w:rFonts w:ascii="Century" w:hAnsi="Century" w:cs="Arial"/>
        </w:rPr>
        <w:t xml:space="preserve"> </w:t>
      </w:r>
      <w:r w:rsidRPr="008410CA">
        <w:rPr>
          <w:rFonts w:ascii="Century" w:hAnsi="Century" w:cs="Arial"/>
        </w:rPr>
        <w:t>LightGBM</w:t>
      </w:r>
      <w:r w:rsidR="00032079" w:rsidRPr="008410CA">
        <w:rPr>
          <w:rFonts w:ascii="Century" w:hAnsi="Century" w:cs="Arial"/>
        </w:rPr>
        <w:t xml:space="preserve"> </w:t>
      </w:r>
      <w:r w:rsidRPr="008410CA">
        <w:rPr>
          <w:rFonts w:ascii="Century" w:hAnsi="Century" w:cs="Arial"/>
        </w:rPr>
        <w:t>was</w:t>
      </w:r>
      <w:r w:rsidR="00032079" w:rsidRPr="008410CA">
        <w:rPr>
          <w:rFonts w:ascii="Century" w:hAnsi="Century" w:cs="Arial"/>
        </w:rPr>
        <w:t xml:space="preserve"> </w:t>
      </w:r>
      <w:hyperlink r:id="rId247" w:history="1">
        <w:r w:rsidRPr="008410CA">
          <w:rPr>
            <w:rStyle w:val="Hyperlink"/>
            <w:rFonts w:ascii="Century" w:hAnsi="Century" w:cs="Arial"/>
            <w:color w:val="auto"/>
          </w:rPr>
          <w:t>XGBoost</w:t>
        </w:r>
      </w:hyperlink>
      <w:r w:rsidRPr="008410CA">
        <w:rPr>
          <w:rFonts w:ascii="Century" w:hAnsi="Century" w:cs="Arial"/>
        </w:rPr>
        <w:t>.</w:t>
      </w:r>
      <w:r w:rsidR="00032079" w:rsidRPr="008410CA">
        <w:rPr>
          <w:rFonts w:ascii="Century" w:hAnsi="Century" w:cs="Arial"/>
        </w:rPr>
        <w:t xml:space="preserve"> </w:t>
      </w:r>
      <w:r w:rsidRPr="008410CA">
        <w:rPr>
          <w:rFonts w:ascii="Century" w:hAnsi="Century" w:cs="Arial"/>
        </w:rPr>
        <w:t>So</w:t>
      </w:r>
      <w:r w:rsidR="00032079" w:rsidRPr="008410CA">
        <w:rPr>
          <w:rFonts w:ascii="Century" w:hAnsi="Century" w:cs="Arial"/>
        </w:rPr>
        <w:t xml:space="preserve"> </w:t>
      </w:r>
      <w:r w:rsidRPr="008410CA">
        <w:rPr>
          <w:rFonts w:ascii="Century" w:hAnsi="Century" w:cs="Arial"/>
        </w:rPr>
        <w:t>essentially,</w:t>
      </w:r>
      <w:r w:rsidR="00032079" w:rsidRPr="008410CA">
        <w:rPr>
          <w:rFonts w:ascii="Century" w:hAnsi="Century" w:cs="Arial"/>
        </w:rPr>
        <w:t xml:space="preserve"> </w:t>
      </w:r>
      <w:r w:rsidRPr="008410CA">
        <w:rPr>
          <w:rFonts w:ascii="Century" w:hAnsi="Century" w:cs="Arial"/>
        </w:rPr>
        <w:t>they</w:t>
      </w:r>
      <w:r w:rsidR="00032079" w:rsidRPr="008410CA">
        <w:rPr>
          <w:rFonts w:ascii="Century" w:hAnsi="Century" w:cs="Arial"/>
        </w:rPr>
        <w:t xml:space="preserve"> </w:t>
      </w:r>
      <w:r w:rsidRPr="008410CA">
        <w:rPr>
          <w:rFonts w:ascii="Century" w:hAnsi="Century" w:cs="Arial"/>
        </w:rPr>
        <w:t>took</w:t>
      </w:r>
      <w:r w:rsidR="00032079" w:rsidRPr="008410CA">
        <w:rPr>
          <w:rFonts w:ascii="Century" w:hAnsi="Century" w:cs="Arial"/>
        </w:rPr>
        <w:t xml:space="preserve"> </w:t>
      </w:r>
      <w:r w:rsidRPr="008410CA">
        <w:rPr>
          <w:rFonts w:ascii="Century" w:hAnsi="Century" w:cs="Arial"/>
        </w:rPr>
        <w:t>XGBoost</w:t>
      </w:r>
      <w:r w:rsidR="00032079" w:rsidRPr="008410CA">
        <w:rPr>
          <w:rFonts w:ascii="Century" w:hAnsi="Century" w:cs="Arial"/>
        </w:rPr>
        <w:t xml:space="preserve"> </w:t>
      </w:r>
      <w:r w:rsidRPr="008410CA">
        <w:rPr>
          <w:rFonts w:ascii="Century" w:hAnsi="Century" w:cs="Arial"/>
        </w:rPr>
        <w:t>and</w:t>
      </w:r>
      <w:r w:rsidR="00032079" w:rsidRPr="008410CA">
        <w:rPr>
          <w:rFonts w:ascii="Century" w:hAnsi="Century" w:cs="Arial"/>
        </w:rPr>
        <w:t xml:space="preserve"> </w:t>
      </w:r>
      <w:r w:rsidRPr="008410CA">
        <w:rPr>
          <w:rFonts w:ascii="Century" w:hAnsi="Century" w:cs="Arial"/>
        </w:rPr>
        <w:t>optimized</w:t>
      </w:r>
      <w:r w:rsidR="00032079" w:rsidRPr="008410CA">
        <w:rPr>
          <w:rFonts w:ascii="Century" w:hAnsi="Century" w:cs="Arial"/>
        </w:rPr>
        <w:t xml:space="preserve"> </w:t>
      </w:r>
      <w:r w:rsidRPr="008410CA">
        <w:rPr>
          <w:rFonts w:ascii="Century" w:hAnsi="Century" w:cs="Arial"/>
        </w:rPr>
        <w:t>it,</w:t>
      </w:r>
      <w:r w:rsidR="00032079" w:rsidRPr="008410CA">
        <w:rPr>
          <w:rFonts w:ascii="Century" w:hAnsi="Century" w:cs="Arial"/>
        </w:rPr>
        <w:t xml:space="preserve"> </w:t>
      </w:r>
      <w:r w:rsidRPr="008410CA">
        <w:rPr>
          <w:rFonts w:ascii="Century" w:hAnsi="Century" w:cs="Arial"/>
        </w:rPr>
        <w:t>and</w:t>
      </w:r>
      <w:r w:rsidR="00032079" w:rsidRPr="008410CA">
        <w:rPr>
          <w:rFonts w:ascii="Century" w:hAnsi="Century" w:cs="Arial"/>
        </w:rPr>
        <w:t xml:space="preserve"> </w:t>
      </w:r>
      <w:r w:rsidRPr="008410CA">
        <w:rPr>
          <w:rFonts w:ascii="Century" w:hAnsi="Century" w:cs="Arial"/>
        </w:rPr>
        <w:t>therefore,</w:t>
      </w:r>
      <w:r w:rsidR="00032079" w:rsidRPr="008410CA">
        <w:rPr>
          <w:rFonts w:ascii="Century" w:hAnsi="Century" w:cs="Arial"/>
        </w:rPr>
        <w:t xml:space="preserve"> </w:t>
      </w:r>
      <w:r w:rsidRPr="008410CA">
        <w:rPr>
          <w:rFonts w:ascii="Century" w:hAnsi="Century" w:cs="Arial"/>
        </w:rPr>
        <w:t>it</w:t>
      </w:r>
      <w:r w:rsidR="00032079" w:rsidRPr="008410CA">
        <w:rPr>
          <w:rFonts w:ascii="Century" w:hAnsi="Century" w:cs="Arial"/>
        </w:rPr>
        <w:t xml:space="preserve"> </w:t>
      </w:r>
      <w:r w:rsidRPr="008410CA">
        <w:rPr>
          <w:rFonts w:ascii="Century" w:hAnsi="Century" w:cs="Arial"/>
        </w:rPr>
        <w:t>has</w:t>
      </w:r>
      <w:r w:rsidR="00032079" w:rsidRPr="008410CA">
        <w:rPr>
          <w:rFonts w:ascii="Century" w:hAnsi="Century" w:cs="Arial"/>
        </w:rPr>
        <w:t xml:space="preserve"> </w:t>
      </w:r>
      <w:r w:rsidRPr="008410CA">
        <w:rPr>
          <w:rFonts w:ascii="Century" w:hAnsi="Century" w:cs="Arial"/>
        </w:rPr>
        <w:t>all</w:t>
      </w:r>
      <w:r w:rsidR="00032079" w:rsidRPr="008410CA">
        <w:rPr>
          <w:rFonts w:ascii="Century" w:hAnsi="Century" w:cs="Arial"/>
        </w:rPr>
        <w:t xml:space="preserve"> </w:t>
      </w:r>
      <w:r w:rsidRPr="008410CA">
        <w:rPr>
          <w:rFonts w:ascii="Century" w:hAnsi="Century" w:cs="Arial"/>
        </w:rPr>
        <w:t>the</w:t>
      </w:r>
      <w:r w:rsidR="00032079" w:rsidRPr="008410CA">
        <w:rPr>
          <w:rFonts w:ascii="Century" w:hAnsi="Century" w:cs="Arial"/>
        </w:rPr>
        <w:t xml:space="preserve"> </w:t>
      </w:r>
      <w:r w:rsidRPr="008410CA">
        <w:rPr>
          <w:rFonts w:ascii="Century" w:hAnsi="Century" w:cs="Arial"/>
        </w:rPr>
        <w:t>innovations</w:t>
      </w:r>
      <w:r w:rsidR="00032079" w:rsidRPr="008410CA">
        <w:rPr>
          <w:rFonts w:ascii="Century" w:hAnsi="Century" w:cs="Arial"/>
        </w:rPr>
        <w:t xml:space="preserve"> </w:t>
      </w:r>
      <w:r w:rsidRPr="008410CA">
        <w:rPr>
          <w:rFonts w:ascii="Century" w:hAnsi="Century" w:cs="Arial"/>
        </w:rPr>
        <w:t>XGBoost</w:t>
      </w:r>
      <w:r w:rsidR="00032079" w:rsidRPr="008410CA">
        <w:rPr>
          <w:rFonts w:ascii="Century" w:hAnsi="Century" w:cs="Arial"/>
        </w:rPr>
        <w:t xml:space="preserve"> </w:t>
      </w:r>
      <w:r w:rsidRPr="008410CA">
        <w:rPr>
          <w:rFonts w:ascii="Century" w:hAnsi="Century" w:cs="Arial"/>
        </w:rPr>
        <w:t>had</w:t>
      </w:r>
      <w:r w:rsidR="00032079" w:rsidRPr="008410CA">
        <w:rPr>
          <w:rFonts w:ascii="Century" w:hAnsi="Century" w:cs="Arial"/>
        </w:rPr>
        <w:t xml:space="preserve"> </w:t>
      </w:r>
      <w:r w:rsidRPr="008410CA">
        <w:rPr>
          <w:rFonts w:ascii="Century" w:hAnsi="Century" w:cs="Arial"/>
        </w:rPr>
        <w:t>(more</w:t>
      </w:r>
      <w:r w:rsidR="00032079" w:rsidRPr="008410CA">
        <w:rPr>
          <w:rFonts w:ascii="Century" w:hAnsi="Century" w:cs="Arial"/>
        </w:rPr>
        <w:t xml:space="preserve"> </w:t>
      </w:r>
      <w:r w:rsidRPr="008410CA">
        <w:rPr>
          <w:rFonts w:ascii="Century" w:hAnsi="Century" w:cs="Arial"/>
        </w:rPr>
        <w:t>or</w:t>
      </w:r>
      <w:r w:rsidR="00032079" w:rsidRPr="008410CA">
        <w:rPr>
          <w:rFonts w:ascii="Century" w:hAnsi="Century" w:cs="Arial"/>
        </w:rPr>
        <w:t xml:space="preserve"> </w:t>
      </w:r>
      <w:r w:rsidRPr="008410CA">
        <w:rPr>
          <w:rFonts w:ascii="Century" w:hAnsi="Century" w:cs="Arial"/>
        </w:rPr>
        <w:t>less),</w:t>
      </w:r>
      <w:r w:rsidR="00032079" w:rsidRPr="008410CA">
        <w:rPr>
          <w:rFonts w:ascii="Century" w:hAnsi="Century" w:cs="Arial"/>
        </w:rPr>
        <w:t xml:space="preserve"> </w:t>
      </w:r>
      <w:r w:rsidRPr="008410CA">
        <w:rPr>
          <w:rFonts w:ascii="Century" w:hAnsi="Century" w:cs="Arial"/>
        </w:rPr>
        <w:t>and</w:t>
      </w:r>
      <w:r w:rsidR="00032079" w:rsidRPr="008410CA">
        <w:rPr>
          <w:rFonts w:ascii="Century" w:hAnsi="Century" w:cs="Arial"/>
        </w:rPr>
        <w:t xml:space="preserve"> </w:t>
      </w:r>
      <w:r w:rsidRPr="008410CA">
        <w:rPr>
          <w:rFonts w:ascii="Century" w:hAnsi="Century" w:cs="Arial"/>
        </w:rPr>
        <w:t>some</w:t>
      </w:r>
      <w:r w:rsidR="00032079" w:rsidRPr="008410CA">
        <w:rPr>
          <w:rFonts w:ascii="Century" w:hAnsi="Century" w:cs="Arial"/>
        </w:rPr>
        <w:t xml:space="preserve"> </w:t>
      </w:r>
      <w:r w:rsidRPr="008410CA">
        <w:rPr>
          <w:rFonts w:ascii="Century" w:hAnsi="Century" w:cs="Arial"/>
        </w:rPr>
        <w:t>additional</w:t>
      </w:r>
      <w:r w:rsidR="00032079" w:rsidRPr="008410CA">
        <w:rPr>
          <w:rFonts w:ascii="Century" w:hAnsi="Century" w:cs="Arial"/>
        </w:rPr>
        <w:t xml:space="preserve"> </w:t>
      </w:r>
      <w:r w:rsidRPr="008410CA">
        <w:rPr>
          <w:rFonts w:ascii="Century" w:hAnsi="Century" w:cs="Arial"/>
        </w:rPr>
        <w:t>ones.</w:t>
      </w:r>
      <w:r w:rsidR="00032079" w:rsidRPr="008410CA">
        <w:rPr>
          <w:rFonts w:ascii="Century" w:hAnsi="Century" w:cs="Arial"/>
        </w:rPr>
        <w:t xml:space="preserve"> </w:t>
      </w:r>
      <w:r w:rsidRPr="008410CA">
        <w:rPr>
          <w:rFonts w:ascii="Century" w:hAnsi="Century" w:cs="Arial"/>
        </w:rPr>
        <w:t>Let’s</w:t>
      </w:r>
      <w:r w:rsidR="00032079" w:rsidRPr="008410CA">
        <w:rPr>
          <w:rFonts w:ascii="Century" w:hAnsi="Century" w:cs="Arial"/>
        </w:rPr>
        <w:t xml:space="preserve"> </w:t>
      </w:r>
      <w:r w:rsidRPr="008410CA">
        <w:rPr>
          <w:rFonts w:ascii="Century" w:hAnsi="Century" w:cs="Arial"/>
        </w:rPr>
        <w:t>take</w:t>
      </w:r>
      <w:r w:rsidR="00032079" w:rsidRPr="008410CA">
        <w:rPr>
          <w:rFonts w:ascii="Century" w:hAnsi="Century" w:cs="Arial"/>
        </w:rPr>
        <w:t xml:space="preserve"> </w:t>
      </w:r>
      <w:r w:rsidRPr="008410CA">
        <w:rPr>
          <w:rFonts w:ascii="Century" w:hAnsi="Century" w:cs="Arial"/>
        </w:rPr>
        <w:t>a</w:t>
      </w:r>
      <w:r w:rsidR="00032079" w:rsidRPr="008410CA">
        <w:rPr>
          <w:rFonts w:ascii="Century" w:hAnsi="Century" w:cs="Arial"/>
        </w:rPr>
        <w:t xml:space="preserve"> </w:t>
      </w:r>
      <w:r w:rsidRPr="008410CA">
        <w:rPr>
          <w:rFonts w:ascii="Century" w:hAnsi="Century" w:cs="Arial"/>
        </w:rPr>
        <w:t>look</w:t>
      </w:r>
      <w:r w:rsidR="00032079" w:rsidRPr="008410CA">
        <w:rPr>
          <w:rFonts w:ascii="Century" w:hAnsi="Century" w:cs="Arial"/>
        </w:rPr>
        <w:t xml:space="preserve"> </w:t>
      </w:r>
      <w:r w:rsidRPr="008410CA">
        <w:rPr>
          <w:rFonts w:ascii="Century" w:hAnsi="Century" w:cs="Arial"/>
        </w:rPr>
        <w:t>at</w:t>
      </w:r>
      <w:r w:rsidR="00032079" w:rsidRPr="008410CA">
        <w:rPr>
          <w:rFonts w:ascii="Century" w:hAnsi="Century" w:cs="Arial"/>
        </w:rPr>
        <w:t xml:space="preserve"> </w:t>
      </w:r>
      <w:r w:rsidRPr="008410CA">
        <w:rPr>
          <w:rFonts w:ascii="Century" w:hAnsi="Century" w:cs="Arial"/>
        </w:rPr>
        <w:t>the</w:t>
      </w:r>
      <w:r w:rsidR="00032079" w:rsidRPr="008410CA">
        <w:rPr>
          <w:rFonts w:ascii="Century" w:hAnsi="Century" w:cs="Arial"/>
        </w:rPr>
        <w:t xml:space="preserve"> </w:t>
      </w:r>
      <w:r w:rsidRPr="008410CA">
        <w:rPr>
          <w:rFonts w:ascii="Century" w:hAnsi="Century" w:cs="Arial"/>
        </w:rPr>
        <w:t>incremental</w:t>
      </w:r>
      <w:r w:rsidR="00032079" w:rsidRPr="008410CA">
        <w:rPr>
          <w:rFonts w:ascii="Century" w:hAnsi="Century" w:cs="Arial"/>
        </w:rPr>
        <w:t xml:space="preserve"> </w:t>
      </w:r>
      <w:r w:rsidRPr="008410CA">
        <w:rPr>
          <w:rFonts w:ascii="Century" w:hAnsi="Century" w:cs="Arial"/>
        </w:rPr>
        <w:t>improvements</w:t>
      </w:r>
      <w:r w:rsidR="00032079" w:rsidRPr="008410CA">
        <w:rPr>
          <w:rFonts w:ascii="Century" w:hAnsi="Century" w:cs="Arial"/>
        </w:rPr>
        <w:t xml:space="preserve"> </w:t>
      </w:r>
      <w:r w:rsidRPr="008410CA">
        <w:rPr>
          <w:rFonts w:ascii="Century" w:hAnsi="Century" w:cs="Arial"/>
        </w:rPr>
        <w:t>that</w:t>
      </w:r>
      <w:r w:rsidR="00032079" w:rsidRPr="008410CA">
        <w:rPr>
          <w:rFonts w:ascii="Century" w:hAnsi="Century" w:cs="Arial"/>
        </w:rPr>
        <w:t xml:space="preserve"> </w:t>
      </w:r>
      <w:r w:rsidRPr="008410CA">
        <w:rPr>
          <w:rFonts w:ascii="Century" w:hAnsi="Century" w:cs="Arial"/>
        </w:rPr>
        <w:t>LightGBM</w:t>
      </w:r>
      <w:r w:rsidR="00032079" w:rsidRPr="008410CA">
        <w:rPr>
          <w:rFonts w:ascii="Century" w:hAnsi="Century" w:cs="Arial"/>
        </w:rPr>
        <w:t xml:space="preserve"> </w:t>
      </w:r>
      <w:r w:rsidRPr="008410CA">
        <w:rPr>
          <w:rFonts w:ascii="Century" w:hAnsi="Century" w:cs="Arial"/>
        </w:rPr>
        <w:t>made:</w:t>
      </w:r>
    </w:p>
    <w:p w:rsidR="0086460C" w:rsidRPr="008410CA" w:rsidRDefault="0086460C" w:rsidP="00B50145">
      <w:pPr>
        <w:pStyle w:val="Heading2"/>
        <w:shd w:val="clear" w:color="auto" w:fill="FCFCFC"/>
        <w:spacing w:before="96" w:after="96"/>
        <w:jc w:val="both"/>
        <w:rPr>
          <w:rFonts w:ascii="Century" w:hAnsi="Century" w:cs="Arial"/>
          <w:sz w:val="24"/>
          <w:szCs w:val="24"/>
        </w:rPr>
      </w:pPr>
      <w:r w:rsidRPr="008410CA">
        <w:rPr>
          <w:rFonts w:ascii="Century" w:hAnsi="Century" w:cs="Arial"/>
          <w:sz w:val="24"/>
          <w:szCs w:val="24"/>
        </w:rPr>
        <w:t>Leaf-wise</w:t>
      </w:r>
      <w:r w:rsidR="00032079" w:rsidRPr="008410CA">
        <w:rPr>
          <w:rFonts w:ascii="Century" w:hAnsi="Century" w:cs="Arial"/>
          <w:sz w:val="24"/>
          <w:szCs w:val="24"/>
        </w:rPr>
        <w:t xml:space="preserve"> </w:t>
      </w:r>
      <w:r w:rsidRPr="008410CA">
        <w:rPr>
          <w:rFonts w:ascii="Century" w:hAnsi="Century" w:cs="Arial"/>
          <w:sz w:val="24"/>
          <w:szCs w:val="24"/>
        </w:rPr>
        <w:t>Tree</w:t>
      </w:r>
      <w:r w:rsidR="00032079" w:rsidRPr="008410CA">
        <w:rPr>
          <w:rFonts w:ascii="Century" w:hAnsi="Century" w:cs="Arial"/>
          <w:sz w:val="24"/>
          <w:szCs w:val="24"/>
        </w:rPr>
        <w:t xml:space="preserve"> </w:t>
      </w:r>
      <w:r w:rsidRPr="008410CA">
        <w:rPr>
          <w:rFonts w:ascii="Century" w:hAnsi="Century" w:cs="Arial"/>
          <w:sz w:val="24"/>
          <w:szCs w:val="24"/>
        </w:rPr>
        <w:t>Growth</w:t>
      </w:r>
    </w:p>
    <w:p w:rsidR="0086460C" w:rsidRPr="008410CA" w:rsidRDefault="0086460C" w:rsidP="00B50145">
      <w:pPr>
        <w:pStyle w:val="NormalWeb"/>
        <w:shd w:val="clear" w:color="auto" w:fill="FCFCFC"/>
        <w:spacing w:before="0" w:beforeAutospacing="0" w:after="432" w:afterAutospacing="0"/>
        <w:jc w:val="both"/>
        <w:rPr>
          <w:rFonts w:ascii="Century" w:hAnsi="Century" w:cs="Arial"/>
        </w:rPr>
      </w:pPr>
      <w:r w:rsidRPr="008410CA">
        <w:rPr>
          <w:rFonts w:ascii="Century" w:hAnsi="Century" w:cs="Arial"/>
        </w:rPr>
        <w:t>One</w:t>
      </w:r>
      <w:r w:rsidR="00032079" w:rsidRPr="008410CA">
        <w:rPr>
          <w:rFonts w:ascii="Century" w:hAnsi="Century" w:cs="Arial"/>
        </w:rPr>
        <w:t xml:space="preserve"> </w:t>
      </w:r>
      <w:r w:rsidRPr="008410CA">
        <w:rPr>
          <w:rFonts w:ascii="Century" w:hAnsi="Century" w:cs="Arial"/>
        </w:rPr>
        <w:t>of</w:t>
      </w:r>
      <w:r w:rsidR="00032079" w:rsidRPr="008410CA">
        <w:rPr>
          <w:rFonts w:ascii="Century" w:hAnsi="Century" w:cs="Arial"/>
        </w:rPr>
        <w:t xml:space="preserve"> </w:t>
      </w:r>
      <w:r w:rsidRPr="008410CA">
        <w:rPr>
          <w:rFonts w:ascii="Century" w:hAnsi="Century" w:cs="Arial"/>
        </w:rPr>
        <w:t>the</w:t>
      </w:r>
      <w:r w:rsidR="00032079" w:rsidRPr="008410CA">
        <w:rPr>
          <w:rFonts w:ascii="Century" w:hAnsi="Century" w:cs="Arial"/>
        </w:rPr>
        <w:t xml:space="preserve"> </w:t>
      </w:r>
      <w:r w:rsidRPr="008410CA">
        <w:rPr>
          <w:rFonts w:ascii="Century" w:hAnsi="Century" w:cs="Arial"/>
        </w:rPr>
        <w:t>main</w:t>
      </w:r>
      <w:r w:rsidR="00032079" w:rsidRPr="008410CA">
        <w:rPr>
          <w:rFonts w:ascii="Century" w:hAnsi="Century" w:cs="Arial"/>
        </w:rPr>
        <w:t xml:space="preserve"> </w:t>
      </w:r>
      <w:r w:rsidRPr="008410CA">
        <w:rPr>
          <w:rFonts w:ascii="Century" w:hAnsi="Century" w:cs="Arial"/>
        </w:rPr>
        <w:t>changes</w:t>
      </w:r>
      <w:r w:rsidR="00032079" w:rsidRPr="008410CA">
        <w:rPr>
          <w:rFonts w:ascii="Century" w:hAnsi="Century" w:cs="Arial"/>
        </w:rPr>
        <w:t xml:space="preserve"> </w:t>
      </w:r>
      <w:r w:rsidRPr="008410CA">
        <w:rPr>
          <w:rFonts w:ascii="Century" w:hAnsi="Century" w:cs="Arial"/>
        </w:rPr>
        <w:t>from</w:t>
      </w:r>
      <w:r w:rsidR="00032079" w:rsidRPr="008410CA">
        <w:rPr>
          <w:rFonts w:ascii="Century" w:hAnsi="Century" w:cs="Arial"/>
        </w:rPr>
        <w:t xml:space="preserve"> </w:t>
      </w:r>
      <w:r w:rsidRPr="008410CA">
        <w:rPr>
          <w:rFonts w:ascii="Century" w:hAnsi="Century" w:cs="Arial"/>
        </w:rPr>
        <w:t>all</w:t>
      </w:r>
      <w:r w:rsidR="00032079" w:rsidRPr="008410CA">
        <w:rPr>
          <w:rFonts w:ascii="Century" w:hAnsi="Century" w:cs="Arial"/>
        </w:rPr>
        <w:t xml:space="preserve"> </w:t>
      </w:r>
      <w:r w:rsidRPr="008410CA">
        <w:rPr>
          <w:rFonts w:ascii="Century" w:hAnsi="Century" w:cs="Arial"/>
        </w:rPr>
        <w:t>the</w:t>
      </w:r>
      <w:r w:rsidR="00032079" w:rsidRPr="008410CA">
        <w:rPr>
          <w:rFonts w:ascii="Century" w:hAnsi="Century" w:cs="Arial"/>
        </w:rPr>
        <w:t xml:space="preserve"> </w:t>
      </w:r>
      <w:r w:rsidRPr="008410CA">
        <w:rPr>
          <w:rFonts w:ascii="Century" w:hAnsi="Century" w:cs="Arial"/>
        </w:rPr>
        <w:t>other</w:t>
      </w:r>
      <w:r w:rsidR="00032079" w:rsidRPr="008410CA">
        <w:rPr>
          <w:rFonts w:ascii="Century" w:hAnsi="Century" w:cs="Arial"/>
        </w:rPr>
        <w:t xml:space="preserve"> </w:t>
      </w:r>
      <w:r w:rsidRPr="008410CA">
        <w:rPr>
          <w:rFonts w:ascii="Century" w:hAnsi="Century" w:cs="Arial"/>
        </w:rPr>
        <w:t>GBMs,</w:t>
      </w:r>
      <w:r w:rsidR="00032079" w:rsidRPr="008410CA">
        <w:rPr>
          <w:rFonts w:ascii="Century" w:hAnsi="Century" w:cs="Arial"/>
        </w:rPr>
        <w:t xml:space="preserve"> </w:t>
      </w:r>
      <w:r w:rsidRPr="008410CA">
        <w:rPr>
          <w:rFonts w:ascii="Century" w:hAnsi="Century" w:cs="Arial"/>
        </w:rPr>
        <w:t>like</w:t>
      </w:r>
      <w:r w:rsidR="00032079" w:rsidRPr="008410CA">
        <w:rPr>
          <w:rFonts w:ascii="Century" w:hAnsi="Century" w:cs="Arial"/>
        </w:rPr>
        <w:t xml:space="preserve"> </w:t>
      </w:r>
      <w:r w:rsidRPr="008410CA">
        <w:rPr>
          <w:rFonts w:ascii="Century" w:hAnsi="Century" w:cs="Arial"/>
        </w:rPr>
        <w:t>XGBoost,</w:t>
      </w:r>
      <w:r w:rsidR="00032079" w:rsidRPr="008410CA">
        <w:rPr>
          <w:rFonts w:ascii="Century" w:hAnsi="Century" w:cs="Arial"/>
        </w:rPr>
        <w:t xml:space="preserve"> </w:t>
      </w:r>
      <w:r w:rsidRPr="008410CA">
        <w:rPr>
          <w:rFonts w:ascii="Century" w:hAnsi="Century" w:cs="Arial"/>
        </w:rPr>
        <w:t>is</w:t>
      </w:r>
      <w:r w:rsidR="00032079" w:rsidRPr="008410CA">
        <w:rPr>
          <w:rFonts w:ascii="Century" w:hAnsi="Century" w:cs="Arial"/>
        </w:rPr>
        <w:t xml:space="preserve"> </w:t>
      </w:r>
      <w:r w:rsidRPr="008410CA">
        <w:rPr>
          <w:rFonts w:ascii="Century" w:hAnsi="Century" w:cs="Arial"/>
        </w:rPr>
        <w:t>the</w:t>
      </w:r>
      <w:r w:rsidR="00032079" w:rsidRPr="008410CA">
        <w:rPr>
          <w:rFonts w:ascii="Century" w:hAnsi="Century" w:cs="Arial"/>
        </w:rPr>
        <w:t xml:space="preserve"> </w:t>
      </w:r>
      <w:r w:rsidRPr="008410CA">
        <w:rPr>
          <w:rFonts w:ascii="Century" w:hAnsi="Century" w:cs="Arial"/>
        </w:rPr>
        <w:t>way</w:t>
      </w:r>
      <w:r w:rsidR="00032079" w:rsidRPr="008410CA">
        <w:rPr>
          <w:rFonts w:ascii="Century" w:hAnsi="Century" w:cs="Arial"/>
        </w:rPr>
        <w:t xml:space="preserve"> </w:t>
      </w:r>
      <w:r w:rsidRPr="008410CA">
        <w:rPr>
          <w:rFonts w:ascii="Century" w:hAnsi="Century" w:cs="Arial"/>
        </w:rPr>
        <w:t>tree</w:t>
      </w:r>
      <w:r w:rsidR="00032079" w:rsidRPr="008410CA">
        <w:rPr>
          <w:rFonts w:ascii="Century" w:hAnsi="Century" w:cs="Arial"/>
        </w:rPr>
        <w:t xml:space="preserve"> </w:t>
      </w:r>
      <w:r w:rsidRPr="008410CA">
        <w:rPr>
          <w:rFonts w:ascii="Century" w:hAnsi="Century" w:cs="Arial"/>
        </w:rPr>
        <w:t>is</w:t>
      </w:r>
      <w:r w:rsidR="00032079" w:rsidRPr="008410CA">
        <w:rPr>
          <w:rFonts w:ascii="Century" w:hAnsi="Century" w:cs="Arial"/>
        </w:rPr>
        <w:t xml:space="preserve"> </w:t>
      </w:r>
      <w:r w:rsidRPr="008410CA">
        <w:rPr>
          <w:rFonts w:ascii="Century" w:hAnsi="Century" w:cs="Arial"/>
        </w:rPr>
        <w:t>constructed.</w:t>
      </w:r>
      <w:r w:rsidR="00032079" w:rsidRPr="008410CA">
        <w:rPr>
          <w:rFonts w:ascii="Century" w:hAnsi="Century" w:cs="Arial"/>
        </w:rPr>
        <w:t xml:space="preserve"> </w:t>
      </w:r>
      <w:r w:rsidRPr="008410CA">
        <w:rPr>
          <w:rFonts w:ascii="Century" w:hAnsi="Century" w:cs="Arial"/>
        </w:rPr>
        <w:t>In</w:t>
      </w:r>
      <w:r w:rsidR="00032079" w:rsidRPr="008410CA">
        <w:rPr>
          <w:rFonts w:ascii="Century" w:hAnsi="Century" w:cs="Arial"/>
        </w:rPr>
        <w:t xml:space="preserve"> </w:t>
      </w:r>
      <w:r w:rsidRPr="008410CA">
        <w:rPr>
          <w:rFonts w:ascii="Century" w:hAnsi="Century" w:cs="Arial"/>
        </w:rPr>
        <w:t>LightGBM,</w:t>
      </w:r>
      <w:r w:rsidR="00032079" w:rsidRPr="008410CA">
        <w:rPr>
          <w:rFonts w:ascii="Century" w:hAnsi="Century" w:cs="Arial"/>
        </w:rPr>
        <w:t xml:space="preserve"> </w:t>
      </w:r>
      <w:r w:rsidRPr="008410CA">
        <w:rPr>
          <w:rFonts w:ascii="Century" w:hAnsi="Century" w:cs="Arial"/>
        </w:rPr>
        <w:t>a</w:t>
      </w:r>
      <w:r w:rsidR="00032079" w:rsidRPr="008410CA">
        <w:rPr>
          <w:rFonts w:ascii="Century" w:hAnsi="Century" w:cs="Arial"/>
        </w:rPr>
        <w:t xml:space="preserve"> </w:t>
      </w:r>
      <w:r w:rsidRPr="008410CA">
        <w:rPr>
          <w:rFonts w:ascii="Century" w:hAnsi="Century" w:cs="Arial"/>
        </w:rPr>
        <w:t>leaf-wise</w:t>
      </w:r>
      <w:r w:rsidR="00032079" w:rsidRPr="008410CA">
        <w:rPr>
          <w:rFonts w:ascii="Century" w:hAnsi="Century" w:cs="Arial"/>
        </w:rPr>
        <w:t xml:space="preserve"> </w:t>
      </w:r>
      <w:r w:rsidRPr="008410CA">
        <w:rPr>
          <w:rFonts w:ascii="Century" w:hAnsi="Century" w:cs="Arial"/>
        </w:rPr>
        <w:t>tree</w:t>
      </w:r>
      <w:r w:rsidR="00032079" w:rsidRPr="008410CA">
        <w:rPr>
          <w:rFonts w:ascii="Century" w:hAnsi="Century" w:cs="Arial"/>
        </w:rPr>
        <w:t xml:space="preserve"> </w:t>
      </w:r>
      <w:r w:rsidRPr="008410CA">
        <w:rPr>
          <w:rFonts w:ascii="Century" w:hAnsi="Century" w:cs="Arial"/>
        </w:rPr>
        <w:t>growth</w:t>
      </w:r>
      <w:r w:rsidR="00032079" w:rsidRPr="008410CA">
        <w:rPr>
          <w:rFonts w:ascii="Century" w:hAnsi="Century" w:cs="Arial"/>
        </w:rPr>
        <w:t xml:space="preserve"> </w:t>
      </w:r>
      <w:r w:rsidRPr="008410CA">
        <w:rPr>
          <w:rFonts w:ascii="Century" w:hAnsi="Century" w:cs="Arial"/>
        </w:rPr>
        <w:t>strategy</w:t>
      </w:r>
      <w:r w:rsidR="00032079" w:rsidRPr="008410CA">
        <w:rPr>
          <w:rFonts w:ascii="Century" w:hAnsi="Century" w:cs="Arial"/>
        </w:rPr>
        <w:t xml:space="preserve"> </w:t>
      </w:r>
      <w:r w:rsidRPr="008410CA">
        <w:rPr>
          <w:rFonts w:ascii="Century" w:hAnsi="Century" w:cs="Arial"/>
        </w:rPr>
        <w:t>is</w:t>
      </w:r>
      <w:r w:rsidR="00032079" w:rsidRPr="008410CA">
        <w:rPr>
          <w:rFonts w:ascii="Century" w:hAnsi="Century" w:cs="Arial"/>
        </w:rPr>
        <w:t xml:space="preserve"> </w:t>
      </w:r>
      <w:r w:rsidRPr="008410CA">
        <w:rPr>
          <w:rFonts w:ascii="Century" w:hAnsi="Century" w:cs="Arial"/>
        </w:rPr>
        <w:t>adopted.</w:t>
      </w:r>
    </w:p>
    <w:p w:rsidR="0086460C" w:rsidRPr="008410CA" w:rsidRDefault="0086460C" w:rsidP="00B50145">
      <w:pPr>
        <w:shd w:val="clear" w:color="auto" w:fill="FCFCFC"/>
        <w:jc w:val="both"/>
        <w:rPr>
          <w:rFonts w:ascii="Century" w:hAnsi="Century" w:cs="Arial"/>
          <w:sz w:val="24"/>
          <w:szCs w:val="24"/>
        </w:rPr>
      </w:pPr>
      <w:r w:rsidRPr="008410CA">
        <w:rPr>
          <w:rFonts w:ascii="Century" w:hAnsi="Century" w:cs="Arial"/>
          <w:noProof/>
          <w:sz w:val="24"/>
          <w:szCs w:val="24"/>
        </w:rPr>
        <w:drawing>
          <wp:inline distT="0" distB="0" distL="0" distR="0" wp14:anchorId="2948A95B" wp14:editId="6395D3CF">
            <wp:extent cx="5672455" cy="2249805"/>
            <wp:effectExtent l="0" t="0" r="4445" b="0"/>
            <wp:docPr id="334" name="Picture 334" descr="./_static/images/level-wi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 descr="./_static/images/level-wise.png"/>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5672455" cy="2249805"/>
                    </a:xfrm>
                    <a:prstGeom prst="rect">
                      <a:avLst/>
                    </a:prstGeom>
                    <a:noFill/>
                    <a:ln>
                      <a:noFill/>
                    </a:ln>
                  </pic:spPr>
                </pic:pic>
              </a:graphicData>
            </a:graphic>
          </wp:inline>
        </w:drawing>
      </w:r>
      <w:hyperlink r:id="rId249" w:anchor="references" w:history="1">
        <w:r w:rsidRPr="008410CA">
          <w:rPr>
            <w:rStyle w:val="Hyperlink"/>
            <w:rFonts w:ascii="Century" w:hAnsi="Century" w:cs="Arial"/>
            <w:color w:val="auto"/>
            <w:sz w:val="24"/>
            <w:szCs w:val="24"/>
          </w:rPr>
          <w:t>Source</w:t>
        </w:r>
      </w:hyperlink>
    </w:p>
    <w:p w:rsidR="0086460C" w:rsidRPr="008410CA" w:rsidRDefault="0086460C" w:rsidP="00B50145">
      <w:pPr>
        <w:pStyle w:val="NormalWeb"/>
        <w:shd w:val="clear" w:color="auto" w:fill="FCFCFC"/>
        <w:spacing w:before="0" w:beforeAutospacing="0" w:after="432" w:afterAutospacing="0"/>
        <w:jc w:val="both"/>
        <w:rPr>
          <w:rFonts w:ascii="Century" w:hAnsi="Century" w:cs="Arial"/>
        </w:rPr>
      </w:pPr>
      <w:r w:rsidRPr="008410CA">
        <w:rPr>
          <w:rFonts w:ascii="Century" w:hAnsi="Century" w:cs="Arial"/>
        </w:rPr>
        <w:t>All</w:t>
      </w:r>
      <w:r w:rsidR="00032079" w:rsidRPr="008410CA">
        <w:rPr>
          <w:rFonts w:ascii="Century" w:hAnsi="Century" w:cs="Arial"/>
        </w:rPr>
        <w:t xml:space="preserve"> </w:t>
      </w:r>
      <w:r w:rsidRPr="008410CA">
        <w:rPr>
          <w:rFonts w:ascii="Century" w:hAnsi="Century" w:cs="Arial"/>
        </w:rPr>
        <w:t>the</w:t>
      </w:r>
      <w:r w:rsidR="00032079" w:rsidRPr="008410CA">
        <w:rPr>
          <w:rFonts w:ascii="Century" w:hAnsi="Century" w:cs="Arial"/>
        </w:rPr>
        <w:t xml:space="preserve"> </w:t>
      </w:r>
      <w:r w:rsidRPr="008410CA">
        <w:rPr>
          <w:rFonts w:ascii="Century" w:hAnsi="Century" w:cs="Arial"/>
        </w:rPr>
        <w:t>other</w:t>
      </w:r>
      <w:r w:rsidR="00032079" w:rsidRPr="008410CA">
        <w:rPr>
          <w:rFonts w:ascii="Century" w:hAnsi="Century" w:cs="Arial"/>
        </w:rPr>
        <w:t xml:space="preserve"> </w:t>
      </w:r>
      <w:r w:rsidRPr="008410CA">
        <w:rPr>
          <w:rFonts w:ascii="Century" w:hAnsi="Century" w:cs="Arial"/>
        </w:rPr>
        <w:t>popular</w:t>
      </w:r>
      <w:r w:rsidR="00032079" w:rsidRPr="008410CA">
        <w:rPr>
          <w:rFonts w:ascii="Century" w:hAnsi="Century" w:cs="Arial"/>
        </w:rPr>
        <w:t xml:space="preserve"> </w:t>
      </w:r>
      <w:r w:rsidRPr="008410CA">
        <w:rPr>
          <w:rFonts w:ascii="Century" w:hAnsi="Century" w:cs="Arial"/>
        </w:rPr>
        <w:t>GBM</w:t>
      </w:r>
      <w:r w:rsidR="00032079" w:rsidRPr="008410CA">
        <w:rPr>
          <w:rFonts w:ascii="Century" w:hAnsi="Century" w:cs="Arial"/>
        </w:rPr>
        <w:t xml:space="preserve"> </w:t>
      </w:r>
      <w:r w:rsidRPr="008410CA">
        <w:rPr>
          <w:rFonts w:ascii="Century" w:hAnsi="Century" w:cs="Arial"/>
        </w:rPr>
        <w:t>implementations</w:t>
      </w:r>
      <w:r w:rsidR="00032079" w:rsidRPr="008410CA">
        <w:rPr>
          <w:rFonts w:ascii="Century" w:hAnsi="Century" w:cs="Arial"/>
        </w:rPr>
        <w:t xml:space="preserve"> </w:t>
      </w:r>
      <w:r w:rsidRPr="008410CA">
        <w:rPr>
          <w:rFonts w:ascii="Century" w:hAnsi="Century" w:cs="Arial"/>
        </w:rPr>
        <w:t>follow</w:t>
      </w:r>
      <w:r w:rsidR="00032079" w:rsidRPr="008410CA">
        <w:rPr>
          <w:rFonts w:ascii="Century" w:hAnsi="Century" w:cs="Arial"/>
        </w:rPr>
        <w:t xml:space="preserve"> </w:t>
      </w:r>
      <w:r w:rsidRPr="008410CA">
        <w:rPr>
          <w:rFonts w:ascii="Century" w:hAnsi="Century" w:cs="Arial"/>
        </w:rPr>
        <w:t>somehting</w:t>
      </w:r>
      <w:r w:rsidR="00032079" w:rsidRPr="008410CA">
        <w:rPr>
          <w:rFonts w:ascii="Century" w:hAnsi="Century" w:cs="Arial"/>
        </w:rPr>
        <w:t xml:space="preserve"> </w:t>
      </w:r>
      <w:r w:rsidRPr="008410CA">
        <w:rPr>
          <w:rFonts w:ascii="Century" w:hAnsi="Century" w:cs="Arial"/>
        </w:rPr>
        <w:t>called</w:t>
      </w:r>
      <w:r w:rsidR="00032079" w:rsidRPr="008410CA">
        <w:rPr>
          <w:rFonts w:ascii="Century" w:hAnsi="Century" w:cs="Arial"/>
        </w:rPr>
        <w:t xml:space="preserve"> </w:t>
      </w:r>
      <w:r w:rsidRPr="008410CA">
        <w:rPr>
          <w:rFonts w:ascii="Century" w:hAnsi="Century" w:cs="Arial"/>
        </w:rPr>
        <w:t>a</w:t>
      </w:r>
      <w:r w:rsidR="00032079" w:rsidRPr="008410CA">
        <w:rPr>
          <w:rFonts w:ascii="Century" w:hAnsi="Century" w:cs="Arial"/>
        </w:rPr>
        <w:t xml:space="preserve"> </w:t>
      </w:r>
      <w:r w:rsidRPr="008410CA">
        <w:rPr>
          <w:rFonts w:ascii="Century" w:hAnsi="Century" w:cs="Arial"/>
        </w:rPr>
        <w:t>Level-wise</w:t>
      </w:r>
      <w:r w:rsidR="00032079" w:rsidRPr="008410CA">
        <w:rPr>
          <w:rFonts w:ascii="Century" w:hAnsi="Century" w:cs="Arial"/>
        </w:rPr>
        <w:t xml:space="preserve"> </w:t>
      </w:r>
      <w:r w:rsidRPr="008410CA">
        <w:rPr>
          <w:rFonts w:ascii="Century" w:hAnsi="Century" w:cs="Arial"/>
        </w:rPr>
        <w:t>tree</w:t>
      </w:r>
      <w:r w:rsidR="00032079" w:rsidRPr="008410CA">
        <w:rPr>
          <w:rFonts w:ascii="Century" w:hAnsi="Century" w:cs="Arial"/>
        </w:rPr>
        <w:t xml:space="preserve"> </w:t>
      </w:r>
      <w:r w:rsidRPr="008410CA">
        <w:rPr>
          <w:rFonts w:ascii="Century" w:hAnsi="Century" w:cs="Arial"/>
        </w:rPr>
        <w:t>growth,</w:t>
      </w:r>
      <w:r w:rsidR="00032079" w:rsidRPr="008410CA">
        <w:rPr>
          <w:rFonts w:ascii="Century" w:hAnsi="Century" w:cs="Arial"/>
        </w:rPr>
        <w:t xml:space="preserve"> </w:t>
      </w:r>
      <w:r w:rsidRPr="008410CA">
        <w:rPr>
          <w:rFonts w:ascii="Century" w:hAnsi="Century" w:cs="Arial"/>
        </w:rPr>
        <w:t>where</w:t>
      </w:r>
      <w:r w:rsidR="00032079" w:rsidRPr="008410CA">
        <w:rPr>
          <w:rFonts w:ascii="Century" w:hAnsi="Century" w:cs="Arial"/>
        </w:rPr>
        <w:t xml:space="preserve"> </w:t>
      </w:r>
      <w:r w:rsidRPr="008410CA">
        <w:rPr>
          <w:rFonts w:ascii="Century" w:hAnsi="Century" w:cs="Arial"/>
        </w:rPr>
        <w:t>you</w:t>
      </w:r>
      <w:r w:rsidR="00032079" w:rsidRPr="008410CA">
        <w:rPr>
          <w:rFonts w:ascii="Century" w:hAnsi="Century" w:cs="Arial"/>
        </w:rPr>
        <w:t xml:space="preserve"> </w:t>
      </w:r>
      <w:r w:rsidRPr="008410CA">
        <w:rPr>
          <w:rFonts w:ascii="Century" w:hAnsi="Century" w:cs="Arial"/>
        </w:rPr>
        <w:t>find</w:t>
      </w:r>
      <w:r w:rsidR="00032079" w:rsidRPr="008410CA">
        <w:rPr>
          <w:rFonts w:ascii="Century" w:hAnsi="Century" w:cs="Arial"/>
        </w:rPr>
        <w:t xml:space="preserve"> </w:t>
      </w:r>
      <w:r w:rsidRPr="008410CA">
        <w:rPr>
          <w:rFonts w:ascii="Century" w:hAnsi="Century" w:cs="Arial"/>
        </w:rPr>
        <w:t>the</w:t>
      </w:r>
      <w:r w:rsidR="00032079" w:rsidRPr="008410CA">
        <w:rPr>
          <w:rFonts w:ascii="Century" w:hAnsi="Century" w:cs="Arial"/>
        </w:rPr>
        <w:t xml:space="preserve"> </w:t>
      </w:r>
      <w:r w:rsidRPr="008410CA">
        <w:rPr>
          <w:rFonts w:ascii="Century" w:hAnsi="Century" w:cs="Arial"/>
        </w:rPr>
        <w:t>best</w:t>
      </w:r>
      <w:r w:rsidR="00032079" w:rsidRPr="008410CA">
        <w:rPr>
          <w:rFonts w:ascii="Century" w:hAnsi="Century" w:cs="Arial"/>
        </w:rPr>
        <w:t xml:space="preserve"> </w:t>
      </w:r>
      <w:r w:rsidRPr="008410CA">
        <w:rPr>
          <w:rFonts w:ascii="Century" w:hAnsi="Century" w:cs="Arial"/>
        </w:rPr>
        <w:t>possible</w:t>
      </w:r>
      <w:r w:rsidR="00032079" w:rsidRPr="008410CA">
        <w:rPr>
          <w:rFonts w:ascii="Century" w:hAnsi="Century" w:cs="Arial"/>
        </w:rPr>
        <w:t xml:space="preserve"> </w:t>
      </w:r>
      <w:r w:rsidRPr="008410CA">
        <w:rPr>
          <w:rFonts w:ascii="Century" w:hAnsi="Century" w:cs="Arial"/>
        </w:rPr>
        <w:t>node</w:t>
      </w:r>
      <w:r w:rsidR="00032079" w:rsidRPr="008410CA">
        <w:rPr>
          <w:rFonts w:ascii="Century" w:hAnsi="Century" w:cs="Arial"/>
        </w:rPr>
        <w:t xml:space="preserve"> </w:t>
      </w:r>
      <w:r w:rsidRPr="008410CA">
        <w:rPr>
          <w:rFonts w:ascii="Century" w:hAnsi="Century" w:cs="Arial"/>
        </w:rPr>
        <w:t>to</w:t>
      </w:r>
      <w:r w:rsidR="00032079" w:rsidRPr="008410CA">
        <w:rPr>
          <w:rFonts w:ascii="Century" w:hAnsi="Century" w:cs="Arial"/>
        </w:rPr>
        <w:t xml:space="preserve"> </w:t>
      </w:r>
      <w:r w:rsidRPr="008410CA">
        <w:rPr>
          <w:rFonts w:ascii="Century" w:hAnsi="Century" w:cs="Arial"/>
        </w:rPr>
        <w:t>split</w:t>
      </w:r>
      <w:r w:rsidR="00032079" w:rsidRPr="008410CA">
        <w:rPr>
          <w:rFonts w:ascii="Century" w:hAnsi="Century" w:cs="Arial"/>
        </w:rPr>
        <w:t xml:space="preserve"> </w:t>
      </w:r>
      <w:r w:rsidRPr="008410CA">
        <w:rPr>
          <w:rFonts w:ascii="Century" w:hAnsi="Century" w:cs="Arial"/>
        </w:rPr>
        <w:t>and</w:t>
      </w:r>
      <w:r w:rsidR="00032079" w:rsidRPr="008410CA">
        <w:rPr>
          <w:rFonts w:ascii="Century" w:hAnsi="Century" w:cs="Arial"/>
        </w:rPr>
        <w:t xml:space="preserve"> </w:t>
      </w:r>
      <w:r w:rsidRPr="008410CA">
        <w:rPr>
          <w:rFonts w:ascii="Century" w:hAnsi="Century" w:cs="Arial"/>
        </w:rPr>
        <w:t>you</w:t>
      </w:r>
      <w:r w:rsidR="00032079" w:rsidRPr="008410CA">
        <w:rPr>
          <w:rFonts w:ascii="Century" w:hAnsi="Century" w:cs="Arial"/>
        </w:rPr>
        <w:t xml:space="preserve"> </w:t>
      </w:r>
      <w:r w:rsidRPr="008410CA">
        <w:rPr>
          <w:rFonts w:ascii="Century" w:hAnsi="Century" w:cs="Arial"/>
        </w:rPr>
        <w:t>split</w:t>
      </w:r>
      <w:r w:rsidR="00032079" w:rsidRPr="008410CA">
        <w:rPr>
          <w:rFonts w:ascii="Century" w:hAnsi="Century" w:cs="Arial"/>
        </w:rPr>
        <w:t xml:space="preserve"> </w:t>
      </w:r>
      <w:r w:rsidRPr="008410CA">
        <w:rPr>
          <w:rFonts w:ascii="Century" w:hAnsi="Century" w:cs="Arial"/>
        </w:rPr>
        <w:t>that</w:t>
      </w:r>
      <w:r w:rsidR="00032079" w:rsidRPr="008410CA">
        <w:rPr>
          <w:rFonts w:ascii="Century" w:hAnsi="Century" w:cs="Arial"/>
        </w:rPr>
        <w:t xml:space="preserve"> </w:t>
      </w:r>
      <w:r w:rsidRPr="008410CA">
        <w:rPr>
          <w:rFonts w:ascii="Century" w:hAnsi="Century" w:cs="Arial"/>
        </w:rPr>
        <w:t>one</w:t>
      </w:r>
      <w:r w:rsidR="00032079" w:rsidRPr="008410CA">
        <w:rPr>
          <w:rFonts w:ascii="Century" w:hAnsi="Century" w:cs="Arial"/>
        </w:rPr>
        <w:t xml:space="preserve"> </w:t>
      </w:r>
      <w:r w:rsidRPr="008410CA">
        <w:rPr>
          <w:rFonts w:ascii="Century" w:hAnsi="Century" w:cs="Arial"/>
        </w:rPr>
        <w:t>level</w:t>
      </w:r>
      <w:r w:rsidR="00032079" w:rsidRPr="008410CA">
        <w:rPr>
          <w:rFonts w:ascii="Century" w:hAnsi="Century" w:cs="Arial"/>
        </w:rPr>
        <w:t xml:space="preserve"> </w:t>
      </w:r>
      <w:r w:rsidRPr="008410CA">
        <w:rPr>
          <w:rFonts w:ascii="Century" w:hAnsi="Century" w:cs="Arial"/>
        </w:rPr>
        <w:t>down.</w:t>
      </w:r>
      <w:r w:rsidR="00032079" w:rsidRPr="008410CA">
        <w:rPr>
          <w:rFonts w:ascii="Century" w:hAnsi="Century" w:cs="Arial"/>
        </w:rPr>
        <w:t xml:space="preserve"> </w:t>
      </w:r>
      <w:r w:rsidRPr="008410CA">
        <w:rPr>
          <w:rFonts w:ascii="Century" w:hAnsi="Century" w:cs="Arial"/>
        </w:rPr>
        <w:t>This</w:t>
      </w:r>
      <w:r w:rsidR="00032079" w:rsidRPr="008410CA">
        <w:rPr>
          <w:rFonts w:ascii="Century" w:hAnsi="Century" w:cs="Arial"/>
        </w:rPr>
        <w:t xml:space="preserve"> </w:t>
      </w:r>
      <w:r w:rsidRPr="008410CA">
        <w:rPr>
          <w:rFonts w:ascii="Century" w:hAnsi="Century" w:cs="Arial"/>
        </w:rPr>
        <w:t>strategy</w:t>
      </w:r>
      <w:r w:rsidR="00032079" w:rsidRPr="008410CA">
        <w:rPr>
          <w:rFonts w:ascii="Century" w:hAnsi="Century" w:cs="Arial"/>
        </w:rPr>
        <w:t xml:space="preserve"> </w:t>
      </w:r>
      <w:r w:rsidRPr="008410CA">
        <w:rPr>
          <w:rFonts w:ascii="Century" w:hAnsi="Century" w:cs="Arial"/>
        </w:rPr>
        <w:t>will</w:t>
      </w:r>
      <w:r w:rsidR="00032079" w:rsidRPr="008410CA">
        <w:rPr>
          <w:rFonts w:ascii="Century" w:hAnsi="Century" w:cs="Arial"/>
        </w:rPr>
        <w:t xml:space="preserve"> </w:t>
      </w:r>
      <w:r w:rsidRPr="008410CA">
        <w:rPr>
          <w:rFonts w:ascii="Century" w:hAnsi="Century" w:cs="Arial"/>
        </w:rPr>
        <w:t>result</w:t>
      </w:r>
      <w:r w:rsidR="00032079" w:rsidRPr="008410CA">
        <w:rPr>
          <w:rFonts w:ascii="Century" w:hAnsi="Century" w:cs="Arial"/>
        </w:rPr>
        <w:t xml:space="preserve"> </w:t>
      </w:r>
      <w:r w:rsidRPr="008410CA">
        <w:rPr>
          <w:rFonts w:ascii="Century" w:hAnsi="Century" w:cs="Arial"/>
        </w:rPr>
        <w:t>in</w:t>
      </w:r>
      <w:r w:rsidR="00032079" w:rsidRPr="008410CA">
        <w:rPr>
          <w:rFonts w:ascii="Century" w:hAnsi="Century" w:cs="Arial"/>
        </w:rPr>
        <w:t xml:space="preserve"> </w:t>
      </w:r>
      <w:r w:rsidRPr="008410CA">
        <w:rPr>
          <w:rFonts w:ascii="Century" w:hAnsi="Century" w:cs="Arial"/>
        </w:rPr>
        <w:t>symmetric</w:t>
      </w:r>
      <w:r w:rsidR="00032079" w:rsidRPr="008410CA">
        <w:rPr>
          <w:rFonts w:ascii="Century" w:hAnsi="Century" w:cs="Arial"/>
        </w:rPr>
        <w:t xml:space="preserve"> </w:t>
      </w:r>
      <w:r w:rsidRPr="008410CA">
        <w:rPr>
          <w:rFonts w:ascii="Century" w:hAnsi="Century" w:cs="Arial"/>
        </w:rPr>
        <w:t>trees,</w:t>
      </w:r>
      <w:r w:rsidR="00032079" w:rsidRPr="008410CA">
        <w:rPr>
          <w:rFonts w:ascii="Century" w:hAnsi="Century" w:cs="Arial"/>
        </w:rPr>
        <w:t xml:space="preserve"> </w:t>
      </w:r>
      <w:r w:rsidRPr="008410CA">
        <w:rPr>
          <w:rFonts w:ascii="Century" w:hAnsi="Century" w:cs="Arial"/>
        </w:rPr>
        <w:t>where</w:t>
      </w:r>
      <w:r w:rsidR="00032079" w:rsidRPr="008410CA">
        <w:rPr>
          <w:rFonts w:ascii="Century" w:hAnsi="Century" w:cs="Arial"/>
        </w:rPr>
        <w:t xml:space="preserve"> </w:t>
      </w:r>
      <w:r w:rsidRPr="008410CA">
        <w:rPr>
          <w:rFonts w:ascii="Century" w:hAnsi="Century" w:cs="Arial"/>
        </w:rPr>
        <w:t>every</w:t>
      </w:r>
      <w:r w:rsidR="00032079" w:rsidRPr="008410CA">
        <w:rPr>
          <w:rFonts w:ascii="Century" w:hAnsi="Century" w:cs="Arial"/>
        </w:rPr>
        <w:t xml:space="preserve"> </w:t>
      </w:r>
      <w:r w:rsidRPr="008410CA">
        <w:rPr>
          <w:rFonts w:ascii="Century" w:hAnsi="Century" w:cs="Arial"/>
        </w:rPr>
        <w:t>node</w:t>
      </w:r>
      <w:r w:rsidR="00032079" w:rsidRPr="008410CA">
        <w:rPr>
          <w:rFonts w:ascii="Century" w:hAnsi="Century" w:cs="Arial"/>
        </w:rPr>
        <w:t xml:space="preserve"> </w:t>
      </w:r>
      <w:r w:rsidRPr="008410CA">
        <w:rPr>
          <w:rFonts w:ascii="Century" w:hAnsi="Century" w:cs="Arial"/>
        </w:rPr>
        <w:t>in</w:t>
      </w:r>
      <w:r w:rsidR="00032079" w:rsidRPr="008410CA">
        <w:rPr>
          <w:rFonts w:ascii="Century" w:hAnsi="Century" w:cs="Arial"/>
        </w:rPr>
        <w:t xml:space="preserve"> </w:t>
      </w:r>
      <w:r w:rsidRPr="008410CA">
        <w:rPr>
          <w:rFonts w:ascii="Century" w:hAnsi="Century" w:cs="Arial"/>
        </w:rPr>
        <w:t>a</w:t>
      </w:r>
      <w:r w:rsidR="00032079" w:rsidRPr="008410CA">
        <w:rPr>
          <w:rFonts w:ascii="Century" w:hAnsi="Century" w:cs="Arial"/>
        </w:rPr>
        <w:t xml:space="preserve"> </w:t>
      </w:r>
      <w:r w:rsidRPr="008410CA">
        <w:rPr>
          <w:rFonts w:ascii="Century" w:hAnsi="Century" w:cs="Arial"/>
        </w:rPr>
        <w:t>level</w:t>
      </w:r>
      <w:r w:rsidR="00032079" w:rsidRPr="008410CA">
        <w:rPr>
          <w:rFonts w:ascii="Century" w:hAnsi="Century" w:cs="Arial"/>
        </w:rPr>
        <w:t xml:space="preserve"> </w:t>
      </w:r>
      <w:r w:rsidRPr="008410CA">
        <w:rPr>
          <w:rFonts w:ascii="Century" w:hAnsi="Century" w:cs="Arial"/>
        </w:rPr>
        <w:t>will</w:t>
      </w:r>
      <w:r w:rsidR="00032079" w:rsidRPr="008410CA">
        <w:rPr>
          <w:rFonts w:ascii="Century" w:hAnsi="Century" w:cs="Arial"/>
        </w:rPr>
        <w:t xml:space="preserve"> </w:t>
      </w:r>
      <w:r w:rsidRPr="008410CA">
        <w:rPr>
          <w:rFonts w:ascii="Century" w:hAnsi="Century" w:cs="Arial"/>
        </w:rPr>
        <w:t>have</w:t>
      </w:r>
      <w:r w:rsidR="00032079" w:rsidRPr="008410CA">
        <w:rPr>
          <w:rFonts w:ascii="Century" w:hAnsi="Century" w:cs="Arial"/>
        </w:rPr>
        <w:t xml:space="preserve"> </w:t>
      </w:r>
      <w:r w:rsidRPr="008410CA">
        <w:rPr>
          <w:rFonts w:ascii="Century" w:hAnsi="Century" w:cs="Arial"/>
        </w:rPr>
        <w:t>child</w:t>
      </w:r>
      <w:r w:rsidR="00032079" w:rsidRPr="008410CA">
        <w:rPr>
          <w:rFonts w:ascii="Century" w:hAnsi="Century" w:cs="Arial"/>
        </w:rPr>
        <w:t xml:space="preserve"> </w:t>
      </w:r>
      <w:r w:rsidRPr="008410CA">
        <w:rPr>
          <w:rFonts w:ascii="Century" w:hAnsi="Century" w:cs="Arial"/>
        </w:rPr>
        <w:t>nodes</w:t>
      </w:r>
      <w:r w:rsidR="00032079" w:rsidRPr="008410CA">
        <w:rPr>
          <w:rFonts w:ascii="Century" w:hAnsi="Century" w:cs="Arial"/>
        </w:rPr>
        <w:t xml:space="preserve"> </w:t>
      </w:r>
      <w:r w:rsidRPr="008410CA">
        <w:rPr>
          <w:rFonts w:ascii="Century" w:hAnsi="Century" w:cs="Arial"/>
        </w:rPr>
        <w:t>resulting</w:t>
      </w:r>
      <w:r w:rsidR="00032079" w:rsidRPr="008410CA">
        <w:rPr>
          <w:rFonts w:ascii="Century" w:hAnsi="Century" w:cs="Arial"/>
        </w:rPr>
        <w:t xml:space="preserve"> </w:t>
      </w:r>
      <w:r w:rsidRPr="008410CA">
        <w:rPr>
          <w:rFonts w:ascii="Century" w:hAnsi="Century" w:cs="Arial"/>
        </w:rPr>
        <w:t>in</w:t>
      </w:r>
      <w:r w:rsidR="00032079" w:rsidRPr="008410CA">
        <w:rPr>
          <w:rFonts w:ascii="Century" w:hAnsi="Century" w:cs="Arial"/>
        </w:rPr>
        <w:t xml:space="preserve"> </w:t>
      </w:r>
      <w:r w:rsidRPr="008410CA">
        <w:rPr>
          <w:rFonts w:ascii="Century" w:hAnsi="Century" w:cs="Arial"/>
        </w:rPr>
        <w:t>an</w:t>
      </w:r>
      <w:r w:rsidR="00032079" w:rsidRPr="008410CA">
        <w:rPr>
          <w:rFonts w:ascii="Century" w:hAnsi="Century" w:cs="Arial"/>
        </w:rPr>
        <w:t xml:space="preserve"> </w:t>
      </w:r>
      <w:r w:rsidRPr="008410CA">
        <w:rPr>
          <w:rFonts w:ascii="Century" w:hAnsi="Century" w:cs="Arial"/>
        </w:rPr>
        <w:t>additional</w:t>
      </w:r>
      <w:r w:rsidR="00032079" w:rsidRPr="008410CA">
        <w:rPr>
          <w:rFonts w:ascii="Century" w:hAnsi="Century" w:cs="Arial"/>
        </w:rPr>
        <w:t xml:space="preserve"> </w:t>
      </w:r>
      <w:r w:rsidRPr="008410CA">
        <w:rPr>
          <w:rFonts w:ascii="Century" w:hAnsi="Century" w:cs="Arial"/>
        </w:rPr>
        <w:t>layer</w:t>
      </w:r>
      <w:r w:rsidR="00032079" w:rsidRPr="008410CA">
        <w:rPr>
          <w:rFonts w:ascii="Century" w:hAnsi="Century" w:cs="Arial"/>
        </w:rPr>
        <w:t xml:space="preserve"> </w:t>
      </w:r>
      <w:r w:rsidRPr="008410CA">
        <w:rPr>
          <w:rFonts w:ascii="Century" w:hAnsi="Century" w:cs="Arial"/>
        </w:rPr>
        <w:t>of</w:t>
      </w:r>
      <w:r w:rsidR="00032079" w:rsidRPr="008410CA">
        <w:rPr>
          <w:rFonts w:ascii="Century" w:hAnsi="Century" w:cs="Arial"/>
        </w:rPr>
        <w:t xml:space="preserve"> </w:t>
      </w:r>
      <w:r w:rsidRPr="008410CA">
        <w:rPr>
          <w:rFonts w:ascii="Century" w:hAnsi="Century" w:cs="Arial"/>
        </w:rPr>
        <w:t>depth.</w:t>
      </w:r>
    </w:p>
    <w:p w:rsidR="0086460C" w:rsidRPr="008410CA" w:rsidRDefault="0086460C" w:rsidP="00B50145">
      <w:pPr>
        <w:shd w:val="clear" w:color="auto" w:fill="FCFCFC"/>
        <w:jc w:val="both"/>
        <w:rPr>
          <w:rFonts w:ascii="Century" w:hAnsi="Century" w:cs="Arial"/>
          <w:sz w:val="24"/>
          <w:szCs w:val="24"/>
        </w:rPr>
      </w:pPr>
      <w:r w:rsidRPr="008410CA">
        <w:rPr>
          <w:rFonts w:ascii="Century" w:hAnsi="Century" w:cs="Arial"/>
          <w:noProof/>
          <w:sz w:val="24"/>
          <w:szCs w:val="24"/>
        </w:rPr>
        <w:lastRenderedPageBreak/>
        <w:drawing>
          <wp:inline distT="0" distB="0" distL="0" distR="0" wp14:anchorId="05EB9E8B" wp14:editId="3B2DF504">
            <wp:extent cx="7323455" cy="2540635"/>
            <wp:effectExtent l="0" t="0" r="0" b="0"/>
            <wp:docPr id="333" name="Picture 333" descr="./_static/images/leaf-wi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 descr="./_static/images/leaf-wise.png"/>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7323455" cy="2540635"/>
                    </a:xfrm>
                    <a:prstGeom prst="rect">
                      <a:avLst/>
                    </a:prstGeom>
                    <a:noFill/>
                    <a:ln>
                      <a:noFill/>
                    </a:ln>
                  </pic:spPr>
                </pic:pic>
              </a:graphicData>
            </a:graphic>
          </wp:inline>
        </w:drawing>
      </w:r>
      <w:hyperlink r:id="rId251" w:anchor="references" w:history="1">
        <w:r w:rsidRPr="008410CA">
          <w:rPr>
            <w:rStyle w:val="Hyperlink"/>
            <w:rFonts w:ascii="Century" w:hAnsi="Century" w:cs="Arial"/>
            <w:color w:val="auto"/>
            <w:sz w:val="24"/>
            <w:szCs w:val="24"/>
          </w:rPr>
          <w:t>Source</w:t>
        </w:r>
      </w:hyperlink>
    </w:p>
    <w:p w:rsidR="0086460C" w:rsidRPr="008410CA" w:rsidRDefault="0086460C" w:rsidP="00B50145">
      <w:pPr>
        <w:pStyle w:val="NormalWeb"/>
        <w:shd w:val="clear" w:color="auto" w:fill="FCFCFC"/>
        <w:spacing w:before="0" w:beforeAutospacing="0" w:after="432" w:afterAutospacing="0"/>
        <w:jc w:val="both"/>
        <w:rPr>
          <w:rFonts w:ascii="Century" w:hAnsi="Century" w:cs="Arial"/>
        </w:rPr>
      </w:pPr>
      <w:r w:rsidRPr="008410CA">
        <w:rPr>
          <w:rFonts w:ascii="Century" w:hAnsi="Century" w:cs="Arial"/>
        </w:rPr>
        <w:t>In</w:t>
      </w:r>
      <w:r w:rsidR="00032079" w:rsidRPr="008410CA">
        <w:rPr>
          <w:rFonts w:ascii="Century" w:hAnsi="Century" w:cs="Arial"/>
        </w:rPr>
        <w:t xml:space="preserve"> </w:t>
      </w:r>
      <w:r w:rsidRPr="008410CA">
        <w:rPr>
          <w:rFonts w:ascii="Century" w:hAnsi="Century" w:cs="Arial"/>
        </w:rPr>
        <w:t>LightGBM,</w:t>
      </w:r>
      <w:r w:rsidR="00032079" w:rsidRPr="008410CA">
        <w:rPr>
          <w:rFonts w:ascii="Century" w:hAnsi="Century" w:cs="Arial"/>
        </w:rPr>
        <w:t xml:space="preserve"> </w:t>
      </w:r>
      <w:r w:rsidRPr="008410CA">
        <w:rPr>
          <w:rFonts w:ascii="Century" w:hAnsi="Century" w:cs="Arial"/>
        </w:rPr>
        <w:t>the</w:t>
      </w:r>
      <w:r w:rsidR="00032079" w:rsidRPr="008410CA">
        <w:rPr>
          <w:rFonts w:ascii="Century" w:hAnsi="Century" w:cs="Arial"/>
        </w:rPr>
        <w:t xml:space="preserve"> </w:t>
      </w:r>
      <w:r w:rsidRPr="008410CA">
        <w:rPr>
          <w:rFonts w:ascii="Century" w:hAnsi="Century" w:cs="Arial"/>
        </w:rPr>
        <w:t>leaf-wise</w:t>
      </w:r>
      <w:r w:rsidR="00032079" w:rsidRPr="008410CA">
        <w:rPr>
          <w:rFonts w:ascii="Century" w:hAnsi="Century" w:cs="Arial"/>
        </w:rPr>
        <w:t xml:space="preserve"> </w:t>
      </w:r>
      <w:r w:rsidRPr="008410CA">
        <w:rPr>
          <w:rFonts w:ascii="Century" w:hAnsi="Century" w:cs="Arial"/>
        </w:rPr>
        <w:t>tree</w:t>
      </w:r>
      <w:r w:rsidR="00032079" w:rsidRPr="008410CA">
        <w:rPr>
          <w:rFonts w:ascii="Century" w:hAnsi="Century" w:cs="Arial"/>
        </w:rPr>
        <w:t xml:space="preserve"> </w:t>
      </w:r>
      <w:r w:rsidRPr="008410CA">
        <w:rPr>
          <w:rFonts w:ascii="Century" w:hAnsi="Century" w:cs="Arial"/>
        </w:rPr>
        <w:t>growth</w:t>
      </w:r>
      <w:r w:rsidR="00032079" w:rsidRPr="008410CA">
        <w:rPr>
          <w:rFonts w:ascii="Century" w:hAnsi="Century" w:cs="Arial"/>
        </w:rPr>
        <w:t xml:space="preserve"> </w:t>
      </w:r>
      <w:r w:rsidRPr="008410CA">
        <w:rPr>
          <w:rFonts w:ascii="Century" w:hAnsi="Century" w:cs="Arial"/>
        </w:rPr>
        <w:t>finds</w:t>
      </w:r>
      <w:r w:rsidR="00032079" w:rsidRPr="008410CA">
        <w:rPr>
          <w:rFonts w:ascii="Century" w:hAnsi="Century" w:cs="Arial"/>
        </w:rPr>
        <w:t xml:space="preserve"> </w:t>
      </w:r>
      <w:r w:rsidRPr="008410CA">
        <w:rPr>
          <w:rFonts w:ascii="Century" w:hAnsi="Century" w:cs="Arial"/>
        </w:rPr>
        <w:t>the</w:t>
      </w:r>
      <w:r w:rsidR="00032079" w:rsidRPr="008410CA">
        <w:rPr>
          <w:rFonts w:ascii="Century" w:hAnsi="Century" w:cs="Arial"/>
        </w:rPr>
        <w:t xml:space="preserve"> </w:t>
      </w:r>
      <w:r w:rsidRPr="008410CA">
        <w:rPr>
          <w:rFonts w:ascii="Century" w:hAnsi="Century" w:cs="Arial"/>
        </w:rPr>
        <w:t>leaves</w:t>
      </w:r>
      <w:r w:rsidR="00032079" w:rsidRPr="008410CA">
        <w:rPr>
          <w:rFonts w:ascii="Century" w:hAnsi="Century" w:cs="Arial"/>
        </w:rPr>
        <w:t xml:space="preserve"> </w:t>
      </w:r>
      <w:r w:rsidRPr="008410CA">
        <w:rPr>
          <w:rFonts w:ascii="Century" w:hAnsi="Century" w:cs="Arial"/>
        </w:rPr>
        <w:t>which</w:t>
      </w:r>
      <w:r w:rsidR="00032079" w:rsidRPr="008410CA">
        <w:rPr>
          <w:rFonts w:ascii="Century" w:hAnsi="Century" w:cs="Arial"/>
        </w:rPr>
        <w:t xml:space="preserve"> </w:t>
      </w:r>
      <w:r w:rsidRPr="008410CA">
        <w:rPr>
          <w:rFonts w:ascii="Century" w:hAnsi="Century" w:cs="Arial"/>
        </w:rPr>
        <w:t>will</w:t>
      </w:r>
      <w:r w:rsidR="00032079" w:rsidRPr="008410CA">
        <w:rPr>
          <w:rFonts w:ascii="Century" w:hAnsi="Century" w:cs="Arial"/>
        </w:rPr>
        <w:t xml:space="preserve"> </w:t>
      </w:r>
      <w:r w:rsidRPr="008410CA">
        <w:rPr>
          <w:rFonts w:ascii="Century" w:hAnsi="Century" w:cs="Arial"/>
        </w:rPr>
        <w:t>reduce</w:t>
      </w:r>
      <w:r w:rsidR="00032079" w:rsidRPr="008410CA">
        <w:rPr>
          <w:rFonts w:ascii="Century" w:hAnsi="Century" w:cs="Arial"/>
        </w:rPr>
        <w:t xml:space="preserve"> </w:t>
      </w:r>
      <w:r w:rsidRPr="008410CA">
        <w:rPr>
          <w:rFonts w:ascii="Century" w:hAnsi="Century" w:cs="Arial"/>
        </w:rPr>
        <w:t>the</w:t>
      </w:r>
      <w:r w:rsidR="00032079" w:rsidRPr="008410CA">
        <w:rPr>
          <w:rFonts w:ascii="Century" w:hAnsi="Century" w:cs="Arial"/>
        </w:rPr>
        <w:t xml:space="preserve"> </w:t>
      </w:r>
      <w:r w:rsidRPr="008410CA">
        <w:rPr>
          <w:rFonts w:ascii="Century" w:hAnsi="Century" w:cs="Arial"/>
        </w:rPr>
        <w:t>loss</w:t>
      </w:r>
      <w:r w:rsidR="00032079" w:rsidRPr="008410CA">
        <w:rPr>
          <w:rFonts w:ascii="Century" w:hAnsi="Century" w:cs="Arial"/>
        </w:rPr>
        <w:t xml:space="preserve"> </w:t>
      </w:r>
      <w:r w:rsidRPr="008410CA">
        <w:rPr>
          <w:rFonts w:ascii="Century" w:hAnsi="Century" w:cs="Arial"/>
        </w:rPr>
        <w:t>the</w:t>
      </w:r>
      <w:r w:rsidR="00032079" w:rsidRPr="008410CA">
        <w:rPr>
          <w:rFonts w:ascii="Century" w:hAnsi="Century" w:cs="Arial"/>
        </w:rPr>
        <w:t xml:space="preserve"> </w:t>
      </w:r>
      <w:r w:rsidRPr="008410CA">
        <w:rPr>
          <w:rFonts w:ascii="Century" w:hAnsi="Century" w:cs="Arial"/>
        </w:rPr>
        <w:t>maximum,</w:t>
      </w:r>
      <w:r w:rsidR="00032079" w:rsidRPr="008410CA">
        <w:rPr>
          <w:rFonts w:ascii="Century" w:hAnsi="Century" w:cs="Arial"/>
        </w:rPr>
        <w:t xml:space="preserve"> </w:t>
      </w:r>
      <w:r w:rsidRPr="008410CA">
        <w:rPr>
          <w:rFonts w:ascii="Century" w:hAnsi="Century" w:cs="Arial"/>
        </w:rPr>
        <w:t>and</w:t>
      </w:r>
      <w:r w:rsidR="00032079" w:rsidRPr="008410CA">
        <w:rPr>
          <w:rFonts w:ascii="Century" w:hAnsi="Century" w:cs="Arial"/>
        </w:rPr>
        <w:t xml:space="preserve"> </w:t>
      </w:r>
      <w:r w:rsidRPr="008410CA">
        <w:rPr>
          <w:rFonts w:ascii="Century" w:hAnsi="Century" w:cs="Arial"/>
        </w:rPr>
        <w:t>split</w:t>
      </w:r>
      <w:r w:rsidR="00032079" w:rsidRPr="008410CA">
        <w:rPr>
          <w:rFonts w:ascii="Century" w:hAnsi="Century" w:cs="Arial"/>
        </w:rPr>
        <w:t xml:space="preserve"> </w:t>
      </w:r>
      <w:r w:rsidRPr="008410CA">
        <w:rPr>
          <w:rFonts w:ascii="Century" w:hAnsi="Century" w:cs="Arial"/>
        </w:rPr>
        <w:t>only</w:t>
      </w:r>
      <w:r w:rsidR="00032079" w:rsidRPr="008410CA">
        <w:rPr>
          <w:rFonts w:ascii="Century" w:hAnsi="Century" w:cs="Arial"/>
        </w:rPr>
        <w:t xml:space="preserve"> </w:t>
      </w:r>
      <w:r w:rsidRPr="008410CA">
        <w:rPr>
          <w:rFonts w:ascii="Century" w:hAnsi="Century" w:cs="Arial"/>
        </w:rPr>
        <w:t>that</w:t>
      </w:r>
      <w:r w:rsidR="00032079" w:rsidRPr="008410CA">
        <w:rPr>
          <w:rFonts w:ascii="Century" w:hAnsi="Century" w:cs="Arial"/>
        </w:rPr>
        <w:t xml:space="preserve"> </w:t>
      </w:r>
      <w:r w:rsidRPr="008410CA">
        <w:rPr>
          <w:rFonts w:ascii="Century" w:hAnsi="Century" w:cs="Arial"/>
        </w:rPr>
        <w:t>leaf</w:t>
      </w:r>
      <w:r w:rsidR="00032079" w:rsidRPr="008410CA">
        <w:rPr>
          <w:rFonts w:ascii="Century" w:hAnsi="Century" w:cs="Arial"/>
        </w:rPr>
        <w:t xml:space="preserve"> </w:t>
      </w:r>
      <w:r w:rsidRPr="008410CA">
        <w:rPr>
          <w:rFonts w:ascii="Century" w:hAnsi="Century" w:cs="Arial"/>
        </w:rPr>
        <w:t>and</w:t>
      </w:r>
      <w:r w:rsidR="00032079" w:rsidRPr="008410CA">
        <w:rPr>
          <w:rFonts w:ascii="Century" w:hAnsi="Century" w:cs="Arial"/>
        </w:rPr>
        <w:t xml:space="preserve"> </w:t>
      </w:r>
      <w:r w:rsidRPr="008410CA">
        <w:rPr>
          <w:rFonts w:ascii="Century" w:hAnsi="Century" w:cs="Arial"/>
        </w:rPr>
        <w:t>not</w:t>
      </w:r>
      <w:r w:rsidR="00032079" w:rsidRPr="008410CA">
        <w:rPr>
          <w:rFonts w:ascii="Century" w:hAnsi="Century" w:cs="Arial"/>
        </w:rPr>
        <w:t xml:space="preserve"> </w:t>
      </w:r>
      <w:r w:rsidRPr="008410CA">
        <w:rPr>
          <w:rFonts w:ascii="Century" w:hAnsi="Century" w:cs="Arial"/>
        </w:rPr>
        <w:t>bother</w:t>
      </w:r>
      <w:r w:rsidR="00032079" w:rsidRPr="008410CA">
        <w:rPr>
          <w:rFonts w:ascii="Century" w:hAnsi="Century" w:cs="Arial"/>
        </w:rPr>
        <w:t xml:space="preserve"> </w:t>
      </w:r>
      <w:r w:rsidRPr="008410CA">
        <w:rPr>
          <w:rFonts w:ascii="Century" w:hAnsi="Century" w:cs="Arial"/>
        </w:rPr>
        <w:t>with</w:t>
      </w:r>
      <w:r w:rsidR="00032079" w:rsidRPr="008410CA">
        <w:rPr>
          <w:rFonts w:ascii="Century" w:hAnsi="Century" w:cs="Arial"/>
        </w:rPr>
        <w:t xml:space="preserve"> </w:t>
      </w:r>
      <w:r w:rsidRPr="008410CA">
        <w:rPr>
          <w:rFonts w:ascii="Century" w:hAnsi="Century" w:cs="Arial"/>
        </w:rPr>
        <w:t>the</w:t>
      </w:r>
      <w:r w:rsidR="00032079" w:rsidRPr="008410CA">
        <w:rPr>
          <w:rFonts w:ascii="Century" w:hAnsi="Century" w:cs="Arial"/>
        </w:rPr>
        <w:t xml:space="preserve"> </w:t>
      </w:r>
      <w:r w:rsidRPr="008410CA">
        <w:rPr>
          <w:rFonts w:ascii="Century" w:hAnsi="Century" w:cs="Arial"/>
        </w:rPr>
        <w:t>rest</w:t>
      </w:r>
      <w:r w:rsidR="00032079" w:rsidRPr="008410CA">
        <w:rPr>
          <w:rFonts w:ascii="Century" w:hAnsi="Century" w:cs="Arial"/>
        </w:rPr>
        <w:t xml:space="preserve"> </w:t>
      </w:r>
      <w:r w:rsidRPr="008410CA">
        <w:rPr>
          <w:rFonts w:ascii="Century" w:hAnsi="Century" w:cs="Arial"/>
        </w:rPr>
        <w:t>of</w:t>
      </w:r>
      <w:r w:rsidR="00032079" w:rsidRPr="008410CA">
        <w:rPr>
          <w:rFonts w:ascii="Century" w:hAnsi="Century" w:cs="Arial"/>
        </w:rPr>
        <w:t xml:space="preserve"> </w:t>
      </w:r>
      <w:r w:rsidRPr="008410CA">
        <w:rPr>
          <w:rFonts w:ascii="Century" w:hAnsi="Century" w:cs="Arial"/>
        </w:rPr>
        <w:t>the</w:t>
      </w:r>
      <w:r w:rsidR="00032079" w:rsidRPr="008410CA">
        <w:rPr>
          <w:rFonts w:ascii="Century" w:hAnsi="Century" w:cs="Arial"/>
        </w:rPr>
        <w:t xml:space="preserve"> </w:t>
      </w:r>
      <w:r w:rsidRPr="008410CA">
        <w:rPr>
          <w:rFonts w:ascii="Century" w:hAnsi="Century" w:cs="Arial"/>
        </w:rPr>
        <w:t>leaves</w:t>
      </w:r>
      <w:r w:rsidR="00032079" w:rsidRPr="008410CA">
        <w:rPr>
          <w:rFonts w:ascii="Century" w:hAnsi="Century" w:cs="Arial"/>
        </w:rPr>
        <w:t xml:space="preserve"> </w:t>
      </w:r>
      <w:r w:rsidRPr="008410CA">
        <w:rPr>
          <w:rFonts w:ascii="Century" w:hAnsi="Century" w:cs="Arial"/>
        </w:rPr>
        <w:t>in</w:t>
      </w:r>
      <w:r w:rsidR="00032079" w:rsidRPr="008410CA">
        <w:rPr>
          <w:rFonts w:ascii="Century" w:hAnsi="Century" w:cs="Arial"/>
        </w:rPr>
        <w:t xml:space="preserve"> </w:t>
      </w:r>
      <w:r w:rsidRPr="008410CA">
        <w:rPr>
          <w:rFonts w:ascii="Century" w:hAnsi="Century" w:cs="Arial"/>
        </w:rPr>
        <w:t>the</w:t>
      </w:r>
      <w:r w:rsidR="00032079" w:rsidRPr="008410CA">
        <w:rPr>
          <w:rFonts w:ascii="Century" w:hAnsi="Century" w:cs="Arial"/>
        </w:rPr>
        <w:t xml:space="preserve"> </w:t>
      </w:r>
      <w:r w:rsidRPr="008410CA">
        <w:rPr>
          <w:rFonts w:ascii="Century" w:hAnsi="Century" w:cs="Arial"/>
        </w:rPr>
        <w:t>same</w:t>
      </w:r>
      <w:r w:rsidR="00032079" w:rsidRPr="008410CA">
        <w:rPr>
          <w:rFonts w:ascii="Century" w:hAnsi="Century" w:cs="Arial"/>
        </w:rPr>
        <w:t xml:space="preserve"> </w:t>
      </w:r>
      <w:r w:rsidRPr="008410CA">
        <w:rPr>
          <w:rFonts w:ascii="Century" w:hAnsi="Century" w:cs="Arial"/>
        </w:rPr>
        <w:t>level.</w:t>
      </w:r>
      <w:r w:rsidR="00032079" w:rsidRPr="008410CA">
        <w:rPr>
          <w:rFonts w:ascii="Century" w:hAnsi="Century" w:cs="Arial"/>
        </w:rPr>
        <w:t xml:space="preserve"> </w:t>
      </w:r>
      <w:r w:rsidRPr="008410CA">
        <w:rPr>
          <w:rFonts w:ascii="Century" w:hAnsi="Century" w:cs="Arial"/>
        </w:rPr>
        <w:t>This</w:t>
      </w:r>
      <w:r w:rsidR="00032079" w:rsidRPr="008410CA">
        <w:rPr>
          <w:rFonts w:ascii="Century" w:hAnsi="Century" w:cs="Arial"/>
        </w:rPr>
        <w:t xml:space="preserve"> </w:t>
      </w:r>
      <w:r w:rsidRPr="008410CA">
        <w:rPr>
          <w:rFonts w:ascii="Century" w:hAnsi="Century" w:cs="Arial"/>
        </w:rPr>
        <w:t>results</w:t>
      </w:r>
      <w:r w:rsidR="00032079" w:rsidRPr="008410CA">
        <w:rPr>
          <w:rFonts w:ascii="Century" w:hAnsi="Century" w:cs="Arial"/>
        </w:rPr>
        <w:t xml:space="preserve"> </w:t>
      </w:r>
      <w:r w:rsidRPr="008410CA">
        <w:rPr>
          <w:rFonts w:ascii="Century" w:hAnsi="Century" w:cs="Arial"/>
        </w:rPr>
        <w:t>in</w:t>
      </w:r>
      <w:r w:rsidR="00032079" w:rsidRPr="008410CA">
        <w:rPr>
          <w:rFonts w:ascii="Century" w:hAnsi="Century" w:cs="Arial"/>
        </w:rPr>
        <w:t xml:space="preserve"> </w:t>
      </w:r>
      <w:r w:rsidRPr="008410CA">
        <w:rPr>
          <w:rFonts w:ascii="Century" w:hAnsi="Century" w:cs="Arial"/>
        </w:rPr>
        <w:t>an</w:t>
      </w:r>
      <w:r w:rsidR="00032079" w:rsidRPr="008410CA">
        <w:rPr>
          <w:rFonts w:ascii="Century" w:hAnsi="Century" w:cs="Arial"/>
        </w:rPr>
        <w:t xml:space="preserve"> </w:t>
      </w:r>
      <w:r w:rsidRPr="008410CA">
        <w:rPr>
          <w:rFonts w:ascii="Century" w:hAnsi="Century" w:cs="Arial"/>
        </w:rPr>
        <w:t>asymmetrical</w:t>
      </w:r>
      <w:r w:rsidR="00032079" w:rsidRPr="008410CA">
        <w:rPr>
          <w:rFonts w:ascii="Century" w:hAnsi="Century" w:cs="Arial"/>
        </w:rPr>
        <w:t xml:space="preserve"> </w:t>
      </w:r>
      <w:r w:rsidRPr="008410CA">
        <w:rPr>
          <w:rFonts w:ascii="Century" w:hAnsi="Century" w:cs="Arial"/>
        </w:rPr>
        <w:t>tree</w:t>
      </w:r>
      <w:r w:rsidR="00032079" w:rsidRPr="008410CA">
        <w:rPr>
          <w:rFonts w:ascii="Century" w:hAnsi="Century" w:cs="Arial"/>
        </w:rPr>
        <w:t xml:space="preserve"> </w:t>
      </w:r>
      <w:r w:rsidRPr="008410CA">
        <w:rPr>
          <w:rFonts w:ascii="Century" w:hAnsi="Century" w:cs="Arial"/>
        </w:rPr>
        <w:t>where</w:t>
      </w:r>
      <w:r w:rsidR="00032079" w:rsidRPr="008410CA">
        <w:rPr>
          <w:rFonts w:ascii="Century" w:hAnsi="Century" w:cs="Arial"/>
        </w:rPr>
        <w:t xml:space="preserve"> </w:t>
      </w:r>
      <w:r w:rsidRPr="008410CA">
        <w:rPr>
          <w:rFonts w:ascii="Century" w:hAnsi="Century" w:cs="Arial"/>
        </w:rPr>
        <w:t>subsequent</w:t>
      </w:r>
      <w:r w:rsidR="00032079" w:rsidRPr="008410CA">
        <w:rPr>
          <w:rFonts w:ascii="Century" w:hAnsi="Century" w:cs="Arial"/>
        </w:rPr>
        <w:t xml:space="preserve"> </w:t>
      </w:r>
      <w:r w:rsidRPr="008410CA">
        <w:rPr>
          <w:rFonts w:ascii="Century" w:hAnsi="Century" w:cs="Arial"/>
        </w:rPr>
        <w:t>splitting</w:t>
      </w:r>
      <w:r w:rsidR="00032079" w:rsidRPr="008410CA">
        <w:rPr>
          <w:rFonts w:ascii="Century" w:hAnsi="Century" w:cs="Arial"/>
        </w:rPr>
        <w:t xml:space="preserve"> </w:t>
      </w:r>
      <w:r w:rsidRPr="008410CA">
        <w:rPr>
          <w:rFonts w:ascii="Century" w:hAnsi="Century" w:cs="Arial"/>
        </w:rPr>
        <w:t>can</w:t>
      </w:r>
      <w:r w:rsidR="00032079" w:rsidRPr="008410CA">
        <w:rPr>
          <w:rFonts w:ascii="Century" w:hAnsi="Century" w:cs="Arial"/>
        </w:rPr>
        <w:t xml:space="preserve"> </w:t>
      </w:r>
      <w:r w:rsidRPr="008410CA">
        <w:rPr>
          <w:rFonts w:ascii="Century" w:hAnsi="Century" w:cs="Arial"/>
        </w:rPr>
        <w:t>very</w:t>
      </w:r>
      <w:r w:rsidR="00032079" w:rsidRPr="008410CA">
        <w:rPr>
          <w:rFonts w:ascii="Century" w:hAnsi="Century" w:cs="Arial"/>
        </w:rPr>
        <w:t xml:space="preserve"> </w:t>
      </w:r>
      <w:r w:rsidRPr="008410CA">
        <w:rPr>
          <w:rFonts w:ascii="Century" w:hAnsi="Century" w:cs="Arial"/>
        </w:rPr>
        <w:t>well</w:t>
      </w:r>
      <w:r w:rsidR="00032079" w:rsidRPr="008410CA">
        <w:rPr>
          <w:rFonts w:ascii="Century" w:hAnsi="Century" w:cs="Arial"/>
        </w:rPr>
        <w:t xml:space="preserve"> </w:t>
      </w:r>
      <w:r w:rsidRPr="008410CA">
        <w:rPr>
          <w:rFonts w:ascii="Century" w:hAnsi="Century" w:cs="Arial"/>
        </w:rPr>
        <w:t>happen</w:t>
      </w:r>
      <w:r w:rsidR="00032079" w:rsidRPr="008410CA">
        <w:rPr>
          <w:rFonts w:ascii="Century" w:hAnsi="Century" w:cs="Arial"/>
        </w:rPr>
        <w:t xml:space="preserve"> </w:t>
      </w:r>
      <w:r w:rsidRPr="008410CA">
        <w:rPr>
          <w:rFonts w:ascii="Century" w:hAnsi="Century" w:cs="Arial"/>
        </w:rPr>
        <w:t>only</w:t>
      </w:r>
      <w:r w:rsidR="00032079" w:rsidRPr="008410CA">
        <w:rPr>
          <w:rFonts w:ascii="Century" w:hAnsi="Century" w:cs="Arial"/>
        </w:rPr>
        <w:t xml:space="preserve"> </w:t>
      </w:r>
      <w:r w:rsidRPr="008410CA">
        <w:rPr>
          <w:rFonts w:ascii="Century" w:hAnsi="Century" w:cs="Arial"/>
        </w:rPr>
        <w:t>on</w:t>
      </w:r>
      <w:r w:rsidR="00032079" w:rsidRPr="008410CA">
        <w:rPr>
          <w:rFonts w:ascii="Century" w:hAnsi="Century" w:cs="Arial"/>
        </w:rPr>
        <w:t xml:space="preserve"> </w:t>
      </w:r>
      <w:r w:rsidRPr="008410CA">
        <w:rPr>
          <w:rFonts w:ascii="Century" w:hAnsi="Century" w:cs="Arial"/>
        </w:rPr>
        <w:t>one</w:t>
      </w:r>
      <w:r w:rsidR="00032079" w:rsidRPr="008410CA">
        <w:rPr>
          <w:rFonts w:ascii="Century" w:hAnsi="Century" w:cs="Arial"/>
        </w:rPr>
        <w:t xml:space="preserve"> </w:t>
      </w:r>
      <w:r w:rsidRPr="008410CA">
        <w:rPr>
          <w:rFonts w:ascii="Century" w:hAnsi="Century" w:cs="Arial"/>
        </w:rPr>
        <w:t>side</w:t>
      </w:r>
      <w:r w:rsidR="00032079" w:rsidRPr="008410CA">
        <w:rPr>
          <w:rFonts w:ascii="Century" w:hAnsi="Century" w:cs="Arial"/>
        </w:rPr>
        <w:t xml:space="preserve"> </w:t>
      </w:r>
      <w:r w:rsidRPr="008410CA">
        <w:rPr>
          <w:rFonts w:ascii="Century" w:hAnsi="Century" w:cs="Arial"/>
        </w:rPr>
        <w:t>of</w:t>
      </w:r>
      <w:r w:rsidR="00032079" w:rsidRPr="008410CA">
        <w:rPr>
          <w:rFonts w:ascii="Century" w:hAnsi="Century" w:cs="Arial"/>
        </w:rPr>
        <w:t xml:space="preserve"> </w:t>
      </w:r>
      <w:r w:rsidRPr="008410CA">
        <w:rPr>
          <w:rFonts w:ascii="Century" w:hAnsi="Century" w:cs="Arial"/>
        </w:rPr>
        <w:t>the</w:t>
      </w:r>
      <w:r w:rsidR="00032079" w:rsidRPr="008410CA">
        <w:rPr>
          <w:rFonts w:ascii="Century" w:hAnsi="Century" w:cs="Arial"/>
        </w:rPr>
        <w:t xml:space="preserve"> </w:t>
      </w:r>
      <w:r w:rsidRPr="008410CA">
        <w:rPr>
          <w:rFonts w:ascii="Century" w:hAnsi="Century" w:cs="Arial"/>
        </w:rPr>
        <w:t>tree.</w:t>
      </w:r>
    </w:p>
    <w:p w:rsidR="0086460C" w:rsidRPr="008410CA" w:rsidRDefault="0086460C" w:rsidP="00B50145">
      <w:pPr>
        <w:pStyle w:val="NormalWeb"/>
        <w:shd w:val="clear" w:color="auto" w:fill="FCFCFC"/>
        <w:spacing w:before="0" w:beforeAutospacing="0" w:after="432" w:afterAutospacing="0"/>
        <w:jc w:val="both"/>
        <w:rPr>
          <w:rFonts w:ascii="Century" w:hAnsi="Century" w:cs="Arial"/>
        </w:rPr>
      </w:pPr>
      <w:r w:rsidRPr="008410CA">
        <w:rPr>
          <w:rFonts w:ascii="Century" w:hAnsi="Century" w:cs="Arial"/>
        </w:rPr>
        <w:t>Leaf-wise</w:t>
      </w:r>
      <w:r w:rsidR="00032079" w:rsidRPr="008410CA">
        <w:rPr>
          <w:rFonts w:ascii="Century" w:hAnsi="Century" w:cs="Arial"/>
        </w:rPr>
        <w:t xml:space="preserve"> </w:t>
      </w:r>
      <w:r w:rsidRPr="008410CA">
        <w:rPr>
          <w:rFonts w:ascii="Century" w:hAnsi="Century" w:cs="Arial"/>
        </w:rPr>
        <w:t>tree</w:t>
      </w:r>
      <w:r w:rsidR="00032079" w:rsidRPr="008410CA">
        <w:rPr>
          <w:rFonts w:ascii="Century" w:hAnsi="Century" w:cs="Arial"/>
        </w:rPr>
        <w:t xml:space="preserve"> </w:t>
      </w:r>
      <w:r w:rsidRPr="008410CA">
        <w:rPr>
          <w:rFonts w:ascii="Century" w:hAnsi="Century" w:cs="Arial"/>
        </w:rPr>
        <w:t>growth</w:t>
      </w:r>
      <w:r w:rsidR="00032079" w:rsidRPr="008410CA">
        <w:rPr>
          <w:rFonts w:ascii="Century" w:hAnsi="Century" w:cs="Arial"/>
        </w:rPr>
        <w:t xml:space="preserve"> </w:t>
      </w:r>
      <w:r w:rsidRPr="008410CA">
        <w:rPr>
          <w:rFonts w:ascii="Century" w:hAnsi="Century" w:cs="Arial"/>
        </w:rPr>
        <w:t>strategy</w:t>
      </w:r>
      <w:r w:rsidR="00032079" w:rsidRPr="008410CA">
        <w:rPr>
          <w:rFonts w:ascii="Century" w:hAnsi="Century" w:cs="Arial"/>
        </w:rPr>
        <w:t xml:space="preserve"> </w:t>
      </w:r>
      <w:r w:rsidRPr="008410CA">
        <w:rPr>
          <w:rFonts w:ascii="Century" w:hAnsi="Century" w:cs="Arial"/>
        </w:rPr>
        <w:t>tend</w:t>
      </w:r>
      <w:r w:rsidR="00032079" w:rsidRPr="008410CA">
        <w:rPr>
          <w:rFonts w:ascii="Century" w:hAnsi="Century" w:cs="Arial"/>
        </w:rPr>
        <w:t xml:space="preserve"> </w:t>
      </w:r>
      <w:r w:rsidRPr="008410CA">
        <w:rPr>
          <w:rFonts w:ascii="Century" w:hAnsi="Century" w:cs="Arial"/>
        </w:rPr>
        <w:t>to</w:t>
      </w:r>
      <w:r w:rsidR="00032079" w:rsidRPr="008410CA">
        <w:rPr>
          <w:rFonts w:ascii="Century" w:hAnsi="Century" w:cs="Arial"/>
        </w:rPr>
        <w:t xml:space="preserve"> </w:t>
      </w:r>
      <w:r w:rsidRPr="008410CA">
        <w:rPr>
          <w:rFonts w:ascii="Century" w:hAnsi="Century" w:cs="Arial"/>
        </w:rPr>
        <w:t>achieve</w:t>
      </w:r>
      <w:r w:rsidR="00032079" w:rsidRPr="008410CA">
        <w:rPr>
          <w:rFonts w:ascii="Century" w:hAnsi="Century" w:cs="Arial"/>
        </w:rPr>
        <w:t xml:space="preserve"> </w:t>
      </w:r>
      <w:r w:rsidRPr="008410CA">
        <w:rPr>
          <w:rFonts w:ascii="Century" w:hAnsi="Century" w:cs="Arial"/>
        </w:rPr>
        <w:t>lower</w:t>
      </w:r>
      <w:r w:rsidR="00032079" w:rsidRPr="008410CA">
        <w:rPr>
          <w:rFonts w:ascii="Century" w:hAnsi="Century" w:cs="Arial"/>
        </w:rPr>
        <w:t xml:space="preserve"> </w:t>
      </w:r>
      <w:r w:rsidRPr="008410CA">
        <w:rPr>
          <w:rFonts w:ascii="Century" w:hAnsi="Century" w:cs="Arial"/>
        </w:rPr>
        <w:t>loss</w:t>
      </w:r>
      <w:r w:rsidR="00032079" w:rsidRPr="008410CA">
        <w:rPr>
          <w:rFonts w:ascii="Century" w:hAnsi="Century" w:cs="Arial"/>
        </w:rPr>
        <w:t xml:space="preserve"> </w:t>
      </w:r>
      <w:r w:rsidRPr="008410CA">
        <w:rPr>
          <w:rFonts w:ascii="Century" w:hAnsi="Century" w:cs="Arial"/>
        </w:rPr>
        <w:t>as</w:t>
      </w:r>
      <w:r w:rsidR="00032079" w:rsidRPr="008410CA">
        <w:rPr>
          <w:rFonts w:ascii="Century" w:hAnsi="Century" w:cs="Arial"/>
        </w:rPr>
        <w:t xml:space="preserve"> </w:t>
      </w:r>
      <w:r w:rsidRPr="008410CA">
        <w:rPr>
          <w:rFonts w:ascii="Century" w:hAnsi="Century" w:cs="Arial"/>
        </w:rPr>
        <w:t>compared</w:t>
      </w:r>
      <w:r w:rsidR="00032079" w:rsidRPr="008410CA">
        <w:rPr>
          <w:rFonts w:ascii="Century" w:hAnsi="Century" w:cs="Arial"/>
        </w:rPr>
        <w:t xml:space="preserve"> </w:t>
      </w:r>
      <w:r w:rsidRPr="008410CA">
        <w:rPr>
          <w:rFonts w:ascii="Century" w:hAnsi="Century" w:cs="Arial"/>
        </w:rPr>
        <w:t>to</w:t>
      </w:r>
      <w:r w:rsidR="00032079" w:rsidRPr="008410CA">
        <w:rPr>
          <w:rFonts w:ascii="Century" w:hAnsi="Century" w:cs="Arial"/>
        </w:rPr>
        <w:t xml:space="preserve"> </w:t>
      </w:r>
      <w:r w:rsidRPr="008410CA">
        <w:rPr>
          <w:rFonts w:ascii="Century" w:hAnsi="Century" w:cs="Arial"/>
        </w:rPr>
        <w:t>the</w:t>
      </w:r>
      <w:r w:rsidR="00032079" w:rsidRPr="008410CA">
        <w:rPr>
          <w:rFonts w:ascii="Century" w:hAnsi="Century" w:cs="Arial"/>
        </w:rPr>
        <w:t xml:space="preserve"> </w:t>
      </w:r>
      <w:r w:rsidRPr="008410CA">
        <w:rPr>
          <w:rFonts w:ascii="Century" w:hAnsi="Century" w:cs="Arial"/>
        </w:rPr>
        <w:t>level-wise</w:t>
      </w:r>
      <w:r w:rsidR="00032079" w:rsidRPr="008410CA">
        <w:rPr>
          <w:rFonts w:ascii="Century" w:hAnsi="Century" w:cs="Arial"/>
        </w:rPr>
        <w:t xml:space="preserve"> </w:t>
      </w:r>
      <w:r w:rsidRPr="008410CA">
        <w:rPr>
          <w:rFonts w:ascii="Century" w:hAnsi="Century" w:cs="Arial"/>
        </w:rPr>
        <w:t>growth</w:t>
      </w:r>
      <w:r w:rsidR="00032079" w:rsidRPr="008410CA">
        <w:rPr>
          <w:rFonts w:ascii="Century" w:hAnsi="Century" w:cs="Arial"/>
        </w:rPr>
        <w:t xml:space="preserve"> </w:t>
      </w:r>
      <w:r w:rsidRPr="008410CA">
        <w:rPr>
          <w:rFonts w:ascii="Century" w:hAnsi="Century" w:cs="Arial"/>
        </w:rPr>
        <w:t>strategy,</w:t>
      </w:r>
      <w:r w:rsidR="00032079" w:rsidRPr="008410CA">
        <w:rPr>
          <w:rFonts w:ascii="Century" w:hAnsi="Century" w:cs="Arial"/>
        </w:rPr>
        <w:t xml:space="preserve"> </w:t>
      </w:r>
      <w:r w:rsidRPr="008410CA">
        <w:rPr>
          <w:rFonts w:ascii="Century" w:hAnsi="Century" w:cs="Arial"/>
        </w:rPr>
        <w:t>but</w:t>
      </w:r>
      <w:r w:rsidR="00032079" w:rsidRPr="008410CA">
        <w:rPr>
          <w:rFonts w:ascii="Century" w:hAnsi="Century" w:cs="Arial"/>
        </w:rPr>
        <w:t xml:space="preserve"> </w:t>
      </w:r>
      <w:r w:rsidRPr="008410CA">
        <w:rPr>
          <w:rFonts w:ascii="Century" w:hAnsi="Century" w:cs="Arial"/>
        </w:rPr>
        <w:t>it</w:t>
      </w:r>
      <w:r w:rsidR="00032079" w:rsidRPr="008410CA">
        <w:rPr>
          <w:rFonts w:ascii="Century" w:hAnsi="Century" w:cs="Arial"/>
        </w:rPr>
        <w:t xml:space="preserve"> </w:t>
      </w:r>
      <w:r w:rsidRPr="008410CA">
        <w:rPr>
          <w:rFonts w:ascii="Century" w:hAnsi="Century" w:cs="Arial"/>
        </w:rPr>
        <w:t>also</w:t>
      </w:r>
      <w:r w:rsidR="00032079" w:rsidRPr="008410CA">
        <w:rPr>
          <w:rFonts w:ascii="Century" w:hAnsi="Century" w:cs="Arial"/>
        </w:rPr>
        <w:t xml:space="preserve"> </w:t>
      </w:r>
      <w:r w:rsidRPr="008410CA">
        <w:rPr>
          <w:rFonts w:ascii="Century" w:hAnsi="Century" w:cs="Arial"/>
        </w:rPr>
        <w:t>tends</w:t>
      </w:r>
      <w:r w:rsidR="00032079" w:rsidRPr="008410CA">
        <w:rPr>
          <w:rFonts w:ascii="Century" w:hAnsi="Century" w:cs="Arial"/>
        </w:rPr>
        <w:t xml:space="preserve"> </w:t>
      </w:r>
      <w:r w:rsidRPr="008410CA">
        <w:rPr>
          <w:rFonts w:ascii="Century" w:hAnsi="Century" w:cs="Arial"/>
        </w:rPr>
        <w:t>to</w:t>
      </w:r>
      <w:r w:rsidR="00032079" w:rsidRPr="008410CA">
        <w:rPr>
          <w:rFonts w:ascii="Century" w:hAnsi="Century" w:cs="Arial"/>
        </w:rPr>
        <w:t xml:space="preserve"> </w:t>
      </w:r>
      <w:r w:rsidRPr="008410CA">
        <w:rPr>
          <w:rFonts w:ascii="Century" w:hAnsi="Century" w:cs="Arial"/>
        </w:rPr>
        <w:t>overfit,</w:t>
      </w:r>
      <w:r w:rsidR="00032079" w:rsidRPr="008410CA">
        <w:rPr>
          <w:rFonts w:ascii="Century" w:hAnsi="Century" w:cs="Arial"/>
        </w:rPr>
        <w:t xml:space="preserve"> </w:t>
      </w:r>
      <w:r w:rsidRPr="008410CA">
        <w:rPr>
          <w:rFonts w:ascii="Century" w:hAnsi="Century" w:cs="Arial"/>
        </w:rPr>
        <w:t>especially</w:t>
      </w:r>
      <w:r w:rsidR="00032079" w:rsidRPr="008410CA">
        <w:rPr>
          <w:rFonts w:ascii="Century" w:hAnsi="Century" w:cs="Arial"/>
        </w:rPr>
        <w:t xml:space="preserve"> </w:t>
      </w:r>
      <w:r w:rsidRPr="008410CA">
        <w:rPr>
          <w:rFonts w:ascii="Century" w:hAnsi="Century" w:cs="Arial"/>
        </w:rPr>
        <w:t>small</w:t>
      </w:r>
      <w:r w:rsidR="00032079" w:rsidRPr="008410CA">
        <w:rPr>
          <w:rFonts w:ascii="Century" w:hAnsi="Century" w:cs="Arial"/>
        </w:rPr>
        <w:t xml:space="preserve"> </w:t>
      </w:r>
      <w:r w:rsidRPr="008410CA">
        <w:rPr>
          <w:rFonts w:ascii="Century" w:hAnsi="Century" w:cs="Arial"/>
        </w:rPr>
        <w:t>datasets.</w:t>
      </w:r>
      <w:r w:rsidR="00032079" w:rsidRPr="008410CA">
        <w:rPr>
          <w:rFonts w:ascii="Century" w:hAnsi="Century" w:cs="Arial"/>
        </w:rPr>
        <w:t xml:space="preserve"> </w:t>
      </w:r>
      <w:r w:rsidRPr="008410CA">
        <w:rPr>
          <w:rFonts w:ascii="Century" w:hAnsi="Century" w:cs="Arial"/>
        </w:rPr>
        <w:t>So</w:t>
      </w:r>
      <w:r w:rsidR="00032079" w:rsidRPr="008410CA">
        <w:rPr>
          <w:rFonts w:ascii="Century" w:hAnsi="Century" w:cs="Arial"/>
        </w:rPr>
        <w:t xml:space="preserve"> </w:t>
      </w:r>
      <w:r w:rsidRPr="008410CA">
        <w:rPr>
          <w:rFonts w:ascii="Century" w:hAnsi="Century" w:cs="Arial"/>
        </w:rPr>
        <w:t>small</w:t>
      </w:r>
      <w:r w:rsidR="00032079" w:rsidRPr="008410CA">
        <w:rPr>
          <w:rFonts w:ascii="Century" w:hAnsi="Century" w:cs="Arial"/>
        </w:rPr>
        <w:t xml:space="preserve"> </w:t>
      </w:r>
      <w:r w:rsidRPr="008410CA">
        <w:rPr>
          <w:rFonts w:ascii="Century" w:hAnsi="Century" w:cs="Arial"/>
        </w:rPr>
        <w:t>datasets,</w:t>
      </w:r>
      <w:r w:rsidR="00032079" w:rsidRPr="008410CA">
        <w:rPr>
          <w:rFonts w:ascii="Century" w:hAnsi="Century" w:cs="Arial"/>
        </w:rPr>
        <w:t xml:space="preserve"> </w:t>
      </w:r>
      <w:r w:rsidRPr="008410CA">
        <w:rPr>
          <w:rFonts w:ascii="Century" w:hAnsi="Century" w:cs="Arial"/>
        </w:rPr>
        <w:t>the</w:t>
      </w:r>
      <w:r w:rsidR="00032079" w:rsidRPr="008410CA">
        <w:rPr>
          <w:rFonts w:ascii="Century" w:hAnsi="Century" w:cs="Arial"/>
        </w:rPr>
        <w:t xml:space="preserve"> </w:t>
      </w:r>
      <w:r w:rsidRPr="008410CA">
        <w:rPr>
          <w:rFonts w:ascii="Century" w:hAnsi="Century" w:cs="Arial"/>
        </w:rPr>
        <w:t>level-wise</w:t>
      </w:r>
      <w:r w:rsidR="00032079" w:rsidRPr="008410CA">
        <w:rPr>
          <w:rFonts w:ascii="Century" w:hAnsi="Century" w:cs="Arial"/>
        </w:rPr>
        <w:t xml:space="preserve"> </w:t>
      </w:r>
      <w:r w:rsidRPr="008410CA">
        <w:rPr>
          <w:rFonts w:ascii="Century" w:hAnsi="Century" w:cs="Arial"/>
        </w:rPr>
        <w:t>growth</w:t>
      </w:r>
      <w:r w:rsidR="00032079" w:rsidRPr="008410CA">
        <w:rPr>
          <w:rFonts w:ascii="Century" w:hAnsi="Century" w:cs="Arial"/>
        </w:rPr>
        <w:t xml:space="preserve"> </w:t>
      </w:r>
      <w:r w:rsidRPr="008410CA">
        <w:rPr>
          <w:rFonts w:ascii="Century" w:hAnsi="Century" w:cs="Arial"/>
        </w:rPr>
        <w:t>acts</w:t>
      </w:r>
      <w:r w:rsidR="00032079" w:rsidRPr="008410CA">
        <w:rPr>
          <w:rFonts w:ascii="Century" w:hAnsi="Century" w:cs="Arial"/>
        </w:rPr>
        <w:t xml:space="preserve"> </w:t>
      </w:r>
      <w:r w:rsidRPr="008410CA">
        <w:rPr>
          <w:rFonts w:ascii="Century" w:hAnsi="Century" w:cs="Arial"/>
        </w:rPr>
        <w:t>like</w:t>
      </w:r>
      <w:r w:rsidR="00032079" w:rsidRPr="008410CA">
        <w:rPr>
          <w:rFonts w:ascii="Century" w:hAnsi="Century" w:cs="Arial"/>
        </w:rPr>
        <w:t xml:space="preserve"> </w:t>
      </w:r>
      <w:r w:rsidRPr="008410CA">
        <w:rPr>
          <w:rFonts w:ascii="Century" w:hAnsi="Century" w:cs="Arial"/>
        </w:rPr>
        <w:t>a</w:t>
      </w:r>
      <w:r w:rsidR="00032079" w:rsidRPr="008410CA">
        <w:rPr>
          <w:rFonts w:ascii="Century" w:hAnsi="Century" w:cs="Arial"/>
        </w:rPr>
        <w:t xml:space="preserve"> </w:t>
      </w:r>
      <w:r w:rsidRPr="008410CA">
        <w:rPr>
          <w:rFonts w:ascii="Century" w:hAnsi="Century" w:cs="Arial"/>
        </w:rPr>
        <w:t>regularization</w:t>
      </w:r>
      <w:r w:rsidR="00032079" w:rsidRPr="008410CA">
        <w:rPr>
          <w:rFonts w:ascii="Century" w:hAnsi="Century" w:cs="Arial"/>
        </w:rPr>
        <w:t xml:space="preserve"> </w:t>
      </w:r>
      <w:r w:rsidRPr="008410CA">
        <w:rPr>
          <w:rFonts w:ascii="Century" w:hAnsi="Century" w:cs="Arial"/>
        </w:rPr>
        <w:t>to</w:t>
      </w:r>
      <w:r w:rsidR="00032079" w:rsidRPr="008410CA">
        <w:rPr>
          <w:rFonts w:ascii="Century" w:hAnsi="Century" w:cs="Arial"/>
        </w:rPr>
        <w:t xml:space="preserve"> </w:t>
      </w:r>
      <w:r w:rsidRPr="008410CA">
        <w:rPr>
          <w:rFonts w:ascii="Century" w:hAnsi="Century" w:cs="Arial"/>
        </w:rPr>
        <w:t>restrict</w:t>
      </w:r>
      <w:r w:rsidR="00032079" w:rsidRPr="008410CA">
        <w:rPr>
          <w:rFonts w:ascii="Century" w:hAnsi="Century" w:cs="Arial"/>
        </w:rPr>
        <w:t xml:space="preserve"> </w:t>
      </w:r>
      <w:r w:rsidRPr="008410CA">
        <w:rPr>
          <w:rFonts w:ascii="Century" w:hAnsi="Century" w:cs="Arial"/>
        </w:rPr>
        <w:t>the</w:t>
      </w:r>
      <w:r w:rsidR="00032079" w:rsidRPr="008410CA">
        <w:rPr>
          <w:rFonts w:ascii="Century" w:hAnsi="Century" w:cs="Arial"/>
        </w:rPr>
        <w:t xml:space="preserve"> </w:t>
      </w:r>
      <w:r w:rsidRPr="008410CA">
        <w:rPr>
          <w:rFonts w:ascii="Century" w:hAnsi="Century" w:cs="Arial"/>
        </w:rPr>
        <w:t>complexity</w:t>
      </w:r>
      <w:r w:rsidR="00032079" w:rsidRPr="008410CA">
        <w:rPr>
          <w:rFonts w:ascii="Century" w:hAnsi="Century" w:cs="Arial"/>
        </w:rPr>
        <w:t xml:space="preserve"> </w:t>
      </w:r>
      <w:r w:rsidRPr="008410CA">
        <w:rPr>
          <w:rFonts w:ascii="Century" w:hAnsi="Century" w:cs="Arial"/>
        </w:rPr>
        <w:t>of</w:t>
      </w:r>
      <w:r w:rsidR="00032079" w:rsidRPr="008410CA">
        <w:rPr>
          <w:rFonts w:ascii="Century" w:hAnsi="Century" w:cs="Arial"/>
        </w:rPr>
        <w:t xml:space="preserve"> </w:t>
      </w:r>
      <w:r w:rsidRPr="008410CA">
        <w:rPr>
          <w:rFonts w:ascii="Century" w:hAnsi="Century" w:cs="Arial"/>
        </w:rPr>
        <w:t>the</w:t>
      </w:r>
      <w:r w:rsidR="00032079" w:rsidRPr="008410CA">
        <w:rPr>
          <w:rFonts w:ascii="Century" w:hAnsi="Century" w:cs="Arial"/>
        </w:rPr>
        <w:t xml:space="preserve"> </w:t>
      </w:r>
      <w:r w:rsidRPr="008410CA">
        <w:rPr>
          <w:rFonts w:ascii="Century" w:hAnsi="Century" w:cs="Arial"/>
        </w:rPr>
        <w:t>tree,</w:t>
      </w:r>
      <w:r w:rsidR="00032079" w:rsidRPr="008410CA">
        <w:rPr>
          <w:rFonts w:ascii="Century" w:hAnsi="Century" w:cs="Arial"/>
        </w:rPr>
        <w:t xml:space="preserve"> </w:t>
      </w:r>
      <w:r w:rsidRPr="008410CA">
        <w:rPr>
          <w:rFonts w:ascii="Century" w:hAnsi="Century" w:cs="Arial"/>
        </w:rPr>
        <w:t>where</w:t>
      </w:r>
      <w:r w:rsidR="00032079" w:rsidRPr="008410CA">
        <w:rPr>
          <w:rFonts w:ascii="Century" w:hAnsi="Century" w:cs="Arial"/>
        </w:rPr>
        <w:t xml:space="preserve"> </w:t>
      </w:r>
      <w:r w:rsidRPr="008410CA">
        <w:rPr>
          <w:rFonts w:ascii="Century" w:hAnsi="Century" w:cs="Arial"/>
        </w:rPr>
        <w:t>as</w:t>
      </w:r>
      <w:r w:rsidR="00032079" w:rsidRPr="008410CA">
        <w:rPr>
          <w:rFonts w:ascii="Century" w:hAnsi="Century" w:cs="Arial"/>
        </w:rPr>
        <w:t xml:space="preserve"> </w:t>
      </w:r>
      <w:r w:rsidRPr="008410CA">
        <w:rPr>
          <w:rFonts w:ascii="Century" w:hAnsi="Century" w:cs="Arial"/>
        </w:rPr>
        <w:t>the</w:t>
      </w:r>
      <w:r w:rsidR="00032079" w:rsidRPr="008410CA">
        <w:rPr>
          <w:rFonts w:ascii="Century" w:hAnsi="Century" w:cs="Arial"/>
        </w:rPr>
        <w:t xml:space="preserve"> </w:t>
      </w:r>
      <w:r w:rsidRPr="008410CA">
        <w:rPr>
          <w:rFonts w:ascii="Century" w:hAnsi="Century" w:cs="Arial"/>
        </w:rPr>
        <w:t>leaf-wise</w:t>
      </w:r>
      <w:r w:rsidR="00032079" w:rsidRPr="008410CA">
        <w:rPr>
          <w:rFonts w:ascii="Century" w:hAnsi="Century" w:cs="Arial"/>
        </w:rPr>
        <w:t xml:space="preserve"> </w:t>
      </w:r>
      <w:r w:rsidRPr="008410CA">
        <w:rPr>
          <w:rFonts w:ascii="Century" w:hAnsi="Century" w:cs="Arial"/>
        </w:rPr>
        <w:t>growth</w:t>
      </w:r>
      <w:r w:rsidR="00032079" w:rsidRPr="008410CA">
        <w:rPr>
          <w:rFonts w:ascii="Century" w:hAnsi="Century" w:cs="Arial"/>
        </w:rPr>
        <w:t xml:space="preserve"> </w:t>
      </w:r>
      <w:r w:rsidRPr="008410CA">
        <w:rPr>
          <w:rFonts w:ascii="Century" w:hAnsi="Century" w:cs="Arial"/>
        </w:rPr>
        <w:t>tends</w:t>
      </w:r>
      <w:r w:rsidR="00032079" w:rsidRPr="008410CA">
        <w:rPr>
          <w:rFonts w:ascii="Century" w:hAnsi="Century" w:cs="Arial"/>
        </w:rPr>
        <w:t xml:space="preserve"> </w:t>
      </w:r>
      <w:r w:rsidRPr="008410CA">
        <w:rPr>
          <w:rFonts w:ascii="Century" w:hAnsi="Century" w:cs="Arial"/>
        </w:rPr>
        <w:t>to</w:t>
      </w:r>
      <w:r w:rsidR="00032079" w:rsidRPr="008410CA">
        <w:rPr>
          <w:rFonts w:ascii="Century" w:hAnsi="Century" w:cs="Arial"/>
        </w:rPr>
        <w:t xml:space="preserve"> </w:t>
      </w:r>
      <w:r w:rsidRPr="008410CA">
        <w:rPr>
          <w:rFonts w:ascii="Century" w:hAnsi="Century" w:cs="Arial"/>
        </w:rPr>
        <w:t>be</w:t>
      </w:r>
      <w:r w:rsidR="00032079" w:rsidRPr="008410CA">
        <w:rPr>
          <w:rFonts w:ascii="Century" w:hAnsi="Century" w:cs="Arial"/>
        </w:rPr>
        <w:t xml:space="preserve"> </w:t>
      </w:r>
      <w:r w:rsidRPr="008410CA">
        <w:rPr>
          <w:rFonts w:ascii="Century" w:hAnsi="Century" w:cs="Arial"/>
        </w:rPr>
        <w:t>greedy.</w:t>
      </w:r>
    </w:p>
    <w:p w:rsidR="0086460C" w:rsidRPr="008410CA" w:rsidRDefault="0086460C" w:rsidP="00B50145">
      <w:pPr>
        <w:pStyle w:val="Heading2"/>
        <w:shd w:val="clear" w:color="auto" w:fill="FCFCFC"/>
        <w:spacing w:before="96" w:after="96"/>
        <w:jc w:val="both"/>
        <w:rPr>
          <w:rFonts w:ascii="Century" w:hAnsi="Century" w:cs="Arial"/>
          <w:sz w:val="24"/>
          <w:szCs w:val="24"/>
        </w:rPr>
      </w:pPr>
      <w:r w:rsidRPr="008410CA">
        <w:rPr>
          <w:rFonts w:ascii="Century" w:hAnsi="Century" w:cs="Arial"/>
          <w:sz w:val="24"/>
          <w:szCs w:val="24"/>
        </w:rPr>
        <w:t>Gradient-based</w:t>
      </w:r>
      <w:r w:rsidR="00032079" w:rsidRPr="008410CA">
        <w:rPr>
          <w:rFonts w:ascii="Century" w:hAnsi="Century" w:cs="Arial"/>
          <w:sz w:val="24"/>
          <w:szCs w:val="24"/>
        </w:rPr>
        <w:t xml:space="preserve"> </w:t>
      </w:r>
      <w:r w:rsidRPr="008410CA">
        <w:rPr>
          <w:rFonts w:ascii="Century" w:hAnsi="Century" w:cs="Arial"/>
          <w:sz w:val="24"/>
          <w:szCs w:val="24"/>
        </w:rPr>
        <w:t>One-Side</w:t>
      </w:r>
      <w:r w:rsidR="00032079" w:rsidRPr="008410CA">
        <w:rPr>
          <w:rFonts w:ascii="Century" w:hAnsi="Century" w:cs="Arial"/>
          <w:sz w:val="24"/>
          <w:szCs w:val="24"/>
        </w:rPr>
        <w:t xml:space="preserve"> </w:t>
      </w:r>
      <w:r w:rsidRPr="008410CA">
        <w:rPr>
          <w:rFonts w:ascii="Century" w:hAnsi="Century" w:cs="Arial"/>
          <w:sz w:val="24"/>
          <w:szCs w:val="24"/>
        </w:rPr>
        <w:t>Sampling</w:t>
      </w:r>
      <w:r w:rsidR="00032079" w:rsidRPr="008410CA">
        <w:rPr>
          <w:rFonts w:ascii="Century" w:hAnsi="Century" w:cs="Arial"/>
          <w:sz w:val="24"/>
          <w:szCs w:val="24"/>
        </w:rPr>
        <w:t xml:space="preserve"> </w:t>
      </w:r>
      <w:r w:rsidRPr="008410CA">
        <w:rPr>
          <w:rFonts w:ascii="Century" w:hAnsi="Century" w:cs="Arial"/>
          <w:sz w:val="24"/>
          <w:szCs w:val="24"/>
        </w:rPr>
        <w:t>(GOSS)</w:t>
      </w:r>
    </w:p>
    <w:p w:rsidR="0086460C" w:rsidRPr="008410CA" w:rsidRDefault="0086460C" w:rsidP="00B50145">
      <w:pPr>
        <w:pStyle w:val="NormalWeb"/>
        <w:shd w:val="clear" w:color="auto" w:fill="FCFCFC"/>
        <w:spacing w:before="0" w:beforeAutospacing="0" w:after="432" w:afterAutospacing="0"/>
        <w:jc w:val="both"/>
        <w:rPr>
          <w:rFonts w:ascii="Century" w:hAnsi="Century" w:cs="Arial"/>
        </w:rPr>
      </w:pPr>
      <w:r w:rsidRPr="008410CA">
        <w:rPr>
          <w:rFonts w:ascii="Century" w:hAnsi="Century" w:cs="Arial"/>
        </w:rPr>
        <w:t>Subsampling</w:t>
      </w:r>
      <w:r w:rsidR="00032079" w:rsidRPr="008410CA">
        <w:rPr>
          <w:rFonts w:ascii="Century" w:hAnsi="Century" w:cs="Arial"/>
        </w:rPr>
        <w:t xml:space="preserve"> </w:t>
      </w:r>
      <w:r w:rsidRPr="008410CA">
        <w:rPr>
          <w:rFonts w:ascii="Century" w:hAnsi="Century" w:cs="Arial"/>
        </w:rPr>
        <w:t>or</w:t>
      </w:r>
      <w:r w:rsidR="00032079" w:rsidRPr="008410CA">
        <w:rPr>
          <w:rFonts w:ascii="Century" w:hAnsi="Century" w:cs="Arial"/>
        </w:rPr>
        <w:t xml:space="preserve"> </w:t>
      </w:r>
      <w:r w:rsidRPr="008410CA">
        <w:rPr>
          <w:rFonts w:ascii="Century" w:hAnsi="Century" w:cs="Arial"/>
        </w:rPr>
        <w:t>Downsampling</w:t>
      </w:r>
      <w:r w:rsidR="00032079" w:rsidRPr="008410CA">
        <w:rPr>
          <w:rFonts w:ascii="Century" w:hAnsi="Century" w:cs="Arial"/>
        </w:rPr>
        <w:t xml:space="preserve"> </w:t>
      </w:r>
      <w:r w:rsidRPr="008410CA">
        <w:rPr>
          <w:rFonts w:ascii="Century" w:hAnsi="Century" w:cs="Arial"/>
        </w:rPr>
        <w:t>is</w:t>
      </w:r>
      <w:r w:rsidR="00032079" w:rsidRPr="008410CA">
        <w:rPr>
          <w:rFonts w:ascii="Century" w:hAnsi="Century" w:cs="Arial"/>
        </w:rPr>
        <w:t xml:space="preserve"> </w:t>
      </w:r>
      <w:r w:rsidRPr="008410CA">
        <w:rPr>
          <w:rFonts w:ascii="Century" w:hAnsi="Century" w:cs="Arial"/>
        </w:rPr>
        <w:t>one</w:t>
      </w:r>
      <w:r w:rsidR="00032079" w:rsidRPr="008410CA">
        <w:rPr>
          <w:rFonts w:ascii="Century" w:hAnsi="Century" w:cs="Arial"/>
        </w:rPr>
        <w:t xml:space="preserve"> </w:t>
      </w:r>
      <w:r w:rsidRPr="008410CA">
        <w:rPr>
          <w:rFonts w:ascii="Century" w:hAnsi="Century" w:cs="Arial"/>
        </w:rPr>
        <w:t>of</w:t>
      </w:r>
      <w:r w:rsidR="00032079" w:rsidRPr="008410CA">
        <w:rPr>
          <w:rFonts w:ascii="Century" w:hAnsi="Century" w:cs="Arial"/>
        </w:rPr>
        <w:t xml:space="preserve"> </w:t>
      </w:r>
      <w:r w:rsidRPr="008410CA">
        <w:rPr>
          <w:rFonts w:ascii="Century" w:hAnsi="Century" w:cs="Arial"/>
        </w:rPr>
        <w:t>the</w:t>
      </w:r>
      <w:r w:rsidR="00032079" w:rsidRPr="008410CA">
        <w:rPr>
          <w:rFonts w:ascii="Century" w:hAnsi="Century" w:cs="Arial"/>
        </w:rPr>
        <w:t xml:space="preserve"> </w:t>
      </w:r>
      <w:r w:rsidRPr="008410CA">
        <w:rPr>
          <w:rFonts w:ascii="Century" w:hAnsi="Century" w:cs="Arial"/>
        </w:rPr>
        <w:t>ways</w:t>
      </w:r>
      <w:r w:rsidR="00032079" w:rsidRPr="008410CA">
        <w:rPr>
          <w:rFonts w:ascii="Century" w:hAnsi="Century" w:cs="Arial"/>
        </w:rPr>
        <w:t xml:space="preserve"> </w:t>
      </w:r>
      <w:r w:rsidRPr="008410CA">
        <w:rPr>
          <w:rFonts w:ascii="Century" w:hAnsi="Century" w:cs="Arial"/>
        </w:rPr>
        <w:t>with</w:t>
      </w:r>
      <w:r w:rsidR="00032079" w:rsidRPr="008410CA">
        <w:rPr>
          <w:rFonts w:ascii="Century" w:hAnsi="Century" w:cs="Arial"/>
        </w:rPr>
        <w:t xml:space="preserve"> </w:t>
      </w:r>
      <w:r w:rsidRPr="008410CA">
        <w:rPr>
          <w:rFonts w:ascii="Century" w:hAnsi="Century" w:cs="Arial"/>
        </w:rPr>
        <w:t>which</w:t>
      </w:r>
      <w:r w:rsidR="00032079" w:rsidRPr="008410CA">
        <w:rPr>
          <w:rFonts w:ascii="Century" w:hAnsi="Century" w:cs="Arial"/>
        </w:rPr>
        <w:t xml:space="preserve"> </w:t>
      </w:r>
      <w:r w:rsidRPr="008410CA">
        <w:rPr>
          <w:rFonts w:ascii="Century" w:hAnsi="Century" w:cs="Arial"/>
        </w:rPr>
        <w:t>we</w:t>
      </w:r>
      <w:r w:rsidR="00032079" w:rsidRPr="008410CA">
        <w:rPr>
          <w:rFonts w:ascii="Century" w:hAnsi="Century" w:cs="Arial"/>
        </w:rPr>
        <w:t xml:space="preserve"> </w:t>
      </w:r>
      <w:r w:rsidRPr="008410CA">
        <w:rPr>
          <w:rFonts w:ascii="Century" w:hAnsi="Century" w:cs="Arial"/>
        </w:rPr>
        <w:t>introduce</w:t>
      </w:r>
      <w:r w:rsidR="00032079" w:rsidRPr="008410CA">
        <w:rPr>
          <w:rFonts w:ascii="Century" w:hAnsi="Century" w:cs="Arial"/>
        </w:rPr>
        <w:t xml:space="preserve"> </w:t>
      </w:r>
      <w:r w:rsidRPr="008410CA">
        <w:rPr>
          <w:rFonts w:ascii="Century" w:hAnsi="Century" w:cs="Arial"/>
        </w:rPr>
        <w:t>variety</w:t>
      </w:r>
      <w:r w:rsidR="00032079" w:rsidRPr="008410CA">
        <w:rPr>
          <w:rFonts w:ascii="Century" w:hAnsi="Century" w:cs="Arial"/>
        </w:rPr>
        <w:t xml:space="preserve"> </w:t>
      </w:r>
      <w:r w:rsidRPr="008410CA">
        <w:rPr>
          <w:rFonts w:ascii="Century" w:hAnsi="Century" w:cs="Arial"/>
        </w:rPr>
        <w:t>and</w:t>
      </w:r>
      <w:r w:rsidR="00032079" w:rsidRPr="008410CA">
        <w:rPr>
          <w:rFonts w:ascii="Century" w:hAnsi="Century" w:cs="Arial"/>
        </w:rPr>
        <w:t xml:space="preserve"> </w:t>
      </w:r>
      <w:r w:rsidRPr="008410CA">
        <w:rPr>
          <w:rFonts w:ascii="Century" w:hAnsi="Century" w:cs="Arial"/>
        </w:rPr>
        <w:t>speed</w:t>
      </w:r>
      <w:r w:rsidR="00032079" w:rsidRPr="008410CA">
        <w:rPr>
          <w:rFonts w:ascii="Century" w:hAnsi="Century" w:cs="Arial"/>
        </w:rPr>
        <w:t xml:space="preserve"> </w:t>
      </w:r>
      <w:r w:rsidRPr="008410CA">
        <w:rPr>
          <w:rFonts w:ascii="Century" w:hAnsi="Century" w:cs="Arial"/>
        </w:rPr>
        <w:t>up</w:t>
      </w:r>
      <w:r w:rsidR="00032079" w:rsidRPr="008410CA">
        <w:rPr>
          <w:rFonts w:ascii="Century" w:hAnsi="Century" w:cs="Arial"/>
        </w:rPr>
        <w:t xml:space="preserve"> </w:t>
      </w:r>
      <w:r w:rsidRPr="008410CA">
        <w:rPr>
          <w:rFonts w:ascii="Century" w:hAnsi="Century" w:cs="Arial"/>
        </w:rPr>
        <w:t>the</w:t>
      </w:r>
      <w:r w:rsidR="00032079" w:rsidRPr="008410CA">
        <w:rPr>
          <w:rFonts w:ascii="Century" w:hAnsi="Century" w:cs="Arial"/>
        </w:rPr>
        <w:t xml:space="preserve"> </w:t>
      </w:r>
      <w:r w:rsidRPr="008410CA">
        <w:rPr>
          <w:rFonts w:ascii="Century" w:hAnsi="Century" w:cs="Arial"/>
        </w:rPr>
        <w:t>training</w:t>
      </w:r>
      <w:r w:rsidR="00032079" w:rsidRPr="008410CA">
        <w:rPr>
          <w:rFonts w:ascii="Century" w:hAnsi="Century" w:cs="Arial"/>
        </w:rPr>
        <w:t xml:space="preserve"> </w:t>
      </w:r>
      <w:r w:rsidRPr="008410CA">
        <w:rPr>
          <w:rFonts w:ascii="Century" w:hAnsi="Century" w:cs="Arial"/>
        </w:rPr>
        <w:t>process</w:t>
      </w:r>
      <w:r w:rsidR="00032079" w:rsidRPr="008410CA">
        <w:rPr>
          <w:rFonts w:ascii="Century" w:hAnsi="Century" w:cs="Arial"/>
        </w:rPr>
        <w:t xml:space="preserve"> </w:t>
      </w:r>
      <w:r w:rsidRPr="008410CA">
        <w:rPr>
          <w:rFonts w:ascii="Century" w:hAnsi="Century" w:cs="Arial"/>
        </w:rPr>
        <w:t>in</w:t>
      </w:r>
      <w:r w:rsidR="00032079" w:rsidRPr="008410CA">
        <w:rPr>
          <w:rFonts w:ascii="Century" w:hAnsi="Century" w:cs="Arial"/>
        </w:rPr>
        <w:t xml:space="preserve"> </w:t>
      </w:r>
      <w:r w:rsidRPr="008410CA">
        <w:rPr>
          <w:rFonts w:ascii="Century" w:hAnsi="Century" w:cs="Arial"/>
        </w:rPr>
        <w:t>an</w:t>
      </w:r>
      <w:r w:rsidR="00032079" w:rsidRPr="008410CA">
        <w:rPr>
          <w:rFonts w:ascii="Century" w:hAnsi="Century" w:cs="Arial"/>
        </w:rPr>
        <w:t xml:space="preserve"> </w:t>
      </w:r>
      <w:r w:rsidRPr="008410CA">
        <w:rPr>
          <w:rFonts w:ascii="Century" w:hAnsi="Century" w:cs="Arial"/>
        </w:rPr>
        <w:t>ensemble.</w:t>
      </w:r>
      <w:r w:rsidR="00032079" w:rsidRPr="008410CA">
        <w:rPr>
          <w:rFonts w:ascii="Century" w:hAnsi="Century" w:cs="Arial"/>
        </w:rPr>
        <w:t xml:space="preserve"> </w:t>
      </w:r>
      <w:r w:rsidRPr="008410CA">
        <w:rPr>
          <w:rFonts w:ascii="Century" w:hAnsi="Century" w:cs="Arial"/>
        </w:rPr>
        <w:t>It</w:t>
      </w:r>
      <w:r w:rsidR="00032079" w:rsidRPr="008410CA">
        <w:rPr>
          <w:rFonts w:ascii="Century" w:hAnsi="Century" w:cs="Arial"/>
        </w:rPr>
        <w:t xml:space="preserve"> </w:t>
      </w:r>
      <w:r w:rsidRPr="008410CA">
        <w:rPr>
          <w:rFonts w:ascii="Century" w:hAnsi="Century" w:cs="Arial"/>
        </w:rPr>
        <w:t>is</w:t>
      </w:r>
      <w:r w:rsidR="00032079" w:rsidRPr="008410CA">
        <w:rPr>
          <w:rFonts w:ascii="Century" w:hAnsi="Century" w:cs="Arial"/>
        </w:rPr>
        <w:t xml:space="preserve"> </w:t>
      </w:r>
      <w:r w:rsidRPr="008410CA">
        <w:rPr>
          <w:rFonts w:ascii="Century" w:hAnsi="Century" w:cs="Arial"/>
        </w:rPr>
        <w:t>also</w:t>
      </w:r>
      <w:r w:rsidR="00032079" w:rsidRPr="008410CA">
        <w:rPr>
          <w:rFonts w:ascii="Century" w:hAnsi="Century" w:cs="Arial"/>
        </w:rPr>
        <w:t xml:space="preserve"> </w:t>
      </w:r>
      <w:r w:rsidRPr="008410CA">
        <w:rPr>
          <w:rFonts w:ascii="Century" w:hAnsi="Century" w:cs="Arial"/>
        </w:rPr>
        <w:t>a</w:t>
      </w:r>
      <w:r w:rsidR="00032079" w:rsidRPr="008410CA">
        <w:rPr>
          <w:rFonts w:ascii="Century" w:hAnsi="Century" w:cs="Arial"/>
        </w:rPr>
        <w:t xml:space="preserve"> </w:t>
      </w:r>
      <w:r w:rsidRPr="008410CA">
        <w:rPr>
          <w:rFonts w:ascii="Century" w:hAnsi="Century" w:cs="Arial"/>
        </w:rPr>
        <w:t>form</w:t>
      </w:r>
      <w:r w:rsidR="00032079" w:rsidRPr="008410CA">
        <w:rPr>
          <w:rFonts w:ascii="Century" w:hAnsi="Century" w:cs="Arial"/>
        </w:rPr>
        <w:t xml:space="preserve"> </w:t>
      </w:r>
      <w:r w:rsidRPr="008410CA">
        <w:rPr>
          <w:rFonts w:ascii="Century" w:hAnsi="Century" w:cs="Arial"/>
        </w:rPr>
        <w:t>of</w:t>
      </w:r>
      <w:r w:rsidR="00032079" w:rsidRPr="008410CA">
        <w:rPr>
          <w:rFonts w:ascii="Century" w:hAnsi="Century" w:cs="Arial"/>
        </w:rPr>
        <w:t xml:space="preserve"> </w:t>
      </w:r>
      <w:r w:rsidRPr="008410CA">
        <w:rPr>
          <w:rFonts w:ascii="Century" w:hAnsi="Century" w:cs="Arial"/>
        </w:rPr>
        <w:t>regularization</w:t>
      </w:r>
      <w:r w:rsidR="00032079" w:rsidRPr="008410CA">
        <w:rPr>
          <w:rFonts w:ascii="Century" w:hAnsi="Century" w:cs="Arial"/>
        </w:rPr>
        <w:t xml:space="preserve"> </w:t>
      </w:r>
      <w:r w:rsidRPr="008410CA">
        <w:rPr>
          <w:rFonts w:ascii="Century" w:hAnsi="Century" w:cs="Arial"/>
        </w:rPr>
        <w:t>as</w:t>
      </w:r>
      <w:r w:rsidR="00032079" w:rsidRPr="008410CA">
        <w:rPr>
          <w:rFonts w:ascii="Century" w:hAnsi="Century" w:cs="Arial"/>
        </w:rPr>
        <w:t xml:space="preserve"> </w:t>
      </w:r>
      <w:r w:rsidRPr="008410CA">
        <w:rPr>
          <w:rFonts w:ascii="Century" w:hAnsi="Century" w:cs="Arial"/>
        </w:rPr>
        <w:t>it</w:t>
      </w:r>
      <w:r w:rsidR="00032079" w:rsidRPr="008410CA">
        <w:rPr>
          <w:rFonts w:ascii="Century" w:hAnsi="Century" w:cs="Arial"/>
        </w:rPr>
        <w:t xml:space="preserve"> </w:t>
      </w:r>
      <w:r w:rsidRPr="008410CA">
        <w:rPr>
          <w:rFonts w:ascii="Century" w:hAnsi="Century" w:cs="Arial"/>
        </w:rPr>
        <w:t>restricts</w:t>
      </w:r>
      <w:r w:rsidR="00032079" w:rsidRPr="008410CA">
        <w:rPr>
          <w:rFonts w:ascii="Century" w:hAnsi="Century" w:cs="Arial"/>
        </w:rPr>
        <w:t xml:space="preserve"> </w:t>
      </w:r>
      <w:r w:rsidRPr="008410CA">
        <w:rPr>
          <w:rFonts w:ascii="Century" w:hAnsi="Century" w:cs="Arial"/>
        </w:rPr>
        <w:t>from</w:t>
      </w:r>
      <w:r w:rsidR="00032079" w:rsidRPr="008410CA">
        <w:rPr>
          <w:rFonts w:ascii="Century" w:hAnsi="Century" w:cs="Arial"/>
        </w:rPr>
        <w:t xml:space="preserve"> </w:t>
      </w:r>
      <w:r w:rsidRPr="008410CA">
        <w:rPr>
          <w:rFonts w:ascii="Century" w:hAnsi="Century" w:cs="Arial"/>
        </w:rPr>
        <w:t>fitting</w:t>
      </w:r>
      <w:r w:rsidR="00032079" w:rsidRPr="008410CA">
        <w:rPr>
          <w:rFonts w:ascii="Century" w:hAnsi="Century" w:cs="Arial"/>
        </w:rPr>
        <w:t xml:space="preserve"> </w:t>
      </w:r>
      <w:r w:rsidRPr="008410CA">
        <w:rPr>
          <w:rFonts w:ascii="Century" w:hAnsi="Century" w:cs="Arial"/>
        </w:rPr>
        <w:t>to</w:t>
      </w:r>
      <w:r w:rsidR="00032079" w:rsidRPr="008410CA">
        <w:rPr>
          <w:rFonts w:ascii="Century" w:hAnsi="Century" w:cs="Arial"/>
        </w:rPr>
        <w:t xml:space="preserve"> </w:t>
      </w:r>
      <w:r w:rsidRPr="008410CA">
        <w:rPr>
          <w:rFonts w:ascii="Century" w:hAnsi="Century" w:cs="Arial"/>
        </w:rPr>
        <w:t>the</w:t>
      </w:r>
      <w:r w:rsidR="00032079" w:rsidRPr="008410CA">
        <w:rPr>
          <w:rFonts w:ascii="Century" w:hAnsi="Century" w:cs="Arial"/>
        </w:rPr>
        <w:t xml:space="preserve"> </w:t>
      </w:r>
      <w:r w:rsidRPr="008410CA">
        <w:rPr>
          <w:rFonts w:ascii="Century" w:hAnsi="Century" w:cs="Arial"/>
        </w:rPr>
        <w:t>complete</w:t>
      </w:r>
      <w:r w:rsidR="00032079" w:rsidRPr="008410CA">
        <w:rPr>
          <w:rFonts w:ascii="Century" w:hAnsi="Century" w:cs="Arial"/>
        </w:rPr>
        <w:t xml:space="preserve"> </w:t>
      </w:r>
      <w:r w:rsidRPr="008410CA">
        <w:rPr>
          <w:rFonts w:ascii="Century" w:hAnsi="Century" w:cs="Arial"/>
        </w:rPr>
        <w:t>training</w:t>
      </w:r>
      <w:r w:rsidR="00032079" w:rsidRPr="008410CA">
        <w:rPr>
          <w:rFonts w:ascii="Century" w:hAnsi="Century" w:cs="Arial"/>
        </w:rPr>
        <w:t xml:space="preserve"> </w:t>
      </w:r>
      <w:r w:rsidRPr="008410CA">
        <w:rPr>
          <w:rFonts w:ascii="Century" w:hAnsi="Century" w:cs="Arial"/>
        </w:rPr>
        <w:t>data.</w:t>
      </w:r>
      <w:r w:rsidR="00032079" w:rsidRPr="008410CA">
        <w:rPr>
          <w:rFonts w:ascii="Century" w:hAnsi="Century" w:cs="Arial"/>
        </w:rPr>
        <w:t xml:space="preserve"> </w:t>
      </w:r>
      <w:r w:rsidRPr="008410CA">
        <w:rPr>
          <w:rFonts w:ascii="Century" w:hAnsi="Century" w:cs="Arial"/>
        </w:rPr>
        <w:t>Usually,</w:t>
      </w:r>
      <w:r w:rsidR="00032079" w:rsidRPr="008410CA">
        <w:rPr>
          <w:rFonts w:ascii="Century" w:hAnsi="Century" w:cs="Arial"/>
        </w:rPr>
        <w:t xml:space="preserve"> </w:t>
      </w:r>
      <w:r w:rsidRPr="008410CA">
        <w:rPr>
          <w:rFonts w:ascii="Century" w:hAnsi="Century" w:cs="Arial"/>
        </w:rPr>
        <w:t>this</w:t>
      </w:r>
      <w:r w:rsidR="00032079" w:rsidRPr="008410CA">
        <w:rPr>
          <w:rFonts w:ascii="Century" w:hAnsi="Century" w:cs="Arial"/>
        </w:rPr>
        <w:t xml:space="preserve"> </w:t>
      </w:r>
      <w:r w:rsidRPr="008410CA">
        <w:rPr>
          <w:rFonts w:ascii="Century" w:hAnsi="Century" w:cs="Arial"/>
        </w:rPr>
        <w:t>subsampling</w:t>
      </w:r>
      <w:r w:rsidR="00032079" w:rsidRPr="008410CA">
        <w:rPr>
          <w:rFonts w:ascii="Century" w:hAnsi="Century" w:cs="Arial"/>
        </w:rPr>
        <w:t xml:space="preserve"> </w:t>
      </w:r>
      <w:r w:rsidRPr="008410CA">
        <w:rPr>
          <w:rFonts w:ascii="Century" w:hAnsi="Century" w:cs="Arial"/>
        </w:rPr>
        <w:t>is</w:t>
      </w:r>
      <w:r w:rsidR="00032079" w:rsidRPr="008410CA">
        <w:rPr>
          <w:rFonts w:ascii="Century" w:hAnsi="Century" w:cs="Arial"/>
        </w:rPr>
        <w:t xml:space="preserve"> </w:t>
      </w:r>
      <w:r w:rsidRPr="008410CA">
        <w:rPr>
          <w:rFonts w:ascii="Century" w:hAnsi="Century" w:cs="Arial"/>
        </w:rPr>
        <w:t>done</w:t>
      </w:r>
      <w:r w:rsidR="00032079" w:rsidRPr="008410CA">
        <w:rPr>
          <w:rFonts w:ascii="Century" w:hAnsi="Century" w:cs="Arial"/>
        </w:rPr>
        <w:t xml:space="preserve"> </w:t>
      </w:r>
      <w:r w:rsidRPr="008410CA">
        <w:rPr>
          <w:rFonts w:ascii="Century" w:hAnsi="Century" w:cs="Arial"/>
        </w:rPr>
        <w:t>by</w:t>
      </w:r>
      <w:r w:rsidR="00032079" w:rsidRPr="008410CA">
        <w:rPr>
          <w:rFonts w:ascii="Century" w:hAnsi="Century" w:cs="Arial"/>
        </w:rPr>
        <w:t xml:space="preserve"> </w:t>
      </w:r>
      <w:r w:rsidRPr="008410CA">
        <w:rPr>
          <w:rFonts w:ascii="Century" w:hAnsi="Century" w:cs="Arial"/>
        </w:rPr>
        <w:t>taking</w:t>
      </w:r>
      <w:r w:rsidR="00032079" w:rsidRPr="008410CA">
        <w:rPr>
          <w:rFonts w:ascii="Century" w:hAnsi="Century" w:cs="Arial"/>
        </w:rPr>
        <w:t xml:space="preserve"> </w:t>
      </w:r>
      <w:r w:rsidRPr="008410CA">
        <w:rPr>
          <w:rFonts w:ascii="Century" w:hAnsi="Century" w:cs="Arial"/>
        </w:rPr>
        <w:t>a</w:t>
      </w:r>
      <w:r w:rsidR="00032079" w:rsidRPr="008410CA">
        <w:rPr>
          <w:rFonts w:ascii="Century" w:hAnsi="Century" w:cs="Arial"/>
        </w:rPr>
        <w:t xml:space="preserve"> </w:t>
      </w:r>
      <w:r w:rsidRPr="008410CA">
        <w:rPr>
          <w:rFonts w:ascii="Century" w:hAnsi="Century" w:cs="Arial"/>
        </w:rPr>
        <w:t>random</w:t>
      </w:r>
      <w:r w:rsidR="00032079" w:rsidRPr="008410CA">
        <w:rPr>
          <w:rFonts w:ascii="Century" w:hAnsi="Century" w:cs="Arial"/>
        </w:rPr>
        <w:t xml:space="preserve"> </w:t>
      </w:r>
      <w:r w:rsidRPr="008410CA">
        <w:rPr>
          <w:rFonts w:ascii="Century" w:hAnsi="Century" w:cs="Arial"/>
        </w:rPr>
        <w:t>sample</w:t>
      </w:r>
      <w:r w:rsidR="00032079" w:rsidRPr="008410CA">
        <w:rPr>
          <w:rFonts w:ascii="Century" w:hAnsi="Century" w:cs="Arial"/>
        </w:rPr>
        <w:t xml:space="preserve"> </w:t>
      </w:r>
      <w:r w:rsidRPr="008410CA">
        <w:rPr>
          <w:rFonts w:ascii="Century" w:hAnsi="Century" w:cs="Arial"/>
        </w:rPr>
        <w:t>from</w:t>
      </w:r>
      <w:r w:rsidR="00032079" w:rsidRPr="008410CA">
        <w:rPr>
          <w:rFonts w:ascii="Century" w:hAnsi="Century" w:cs="Arial"/>
        </w:rPr>
        <w:t xml:space="preserve"> </w:t>
      </w:r>
      <w:r w:rsidRPr="008410CA">
        <w:rPr>
          <w:rFonts w:ascii="Century" w:hAnsi="Century" w:cs="Arial"/>
        </w:rPr>
        <w:t>the</w:t>
      </w:r>
      <w:r w:rsidR="00032079" w:rsidRPr="008410CA">
        <w:rPr>
          <w:rFonts w:ascii="Century" w:hAnsi="Century" w:cs="Arial"/>
        </w:rPr>
        <w:t xml:space="preserve"> </w:t>
      </w:r>
      <w:r w:rsidRPr="008410CA">
        <w:rPr>
          <w:rFonts w:ascii="Century" w:hAnsi="Century" w:cs="Arial"/>
        </w:rPr>
        <w:t>training</w:t>
      </w:r>
      <w:r w:rsidR="00032079" w:rsidRPr="008410CA">
        <w:rPr>
          <w:rFonts w:ascii="Century" w:hAnsi="Century" w:cs="Arial"/>
        </w:rPr>
        <w:t xml:space="preserve"> </w:t>
      </w:r>
      <w:r w:rsidRPr="008410CA">
        <w:rPr>
          <w:rFonts w:ascii="Century" w:hAnsi="Century" w:cs="Arial"/>
        </w:rPr>
        <w:t>dataset</w:t>
      </w:r>
      <w:r w:rsidR="00032079" w:rsidRPr="008410CA">
        <w:rPr>
          <w:rFonts w:ascii="Century" w:hAnsi="Century" w:cs="Arial"/>
        </w:rPr>
        <w:t xml:space="preserve"> </w:t>
      </w:r>
      <w:r w:rsidRPr="008410CA">
        <w:rPr>
          <w:rFonts w:ascii="Century" w:hAnsi="Century" w:cs="Arial"/>
        </w:rPr>
        <w:t>and</w:t>
      </w:r>
      <w:r w:rsidR="00032079" w:rsidRPr="008410CA">
        <w:rPr>
          <w:rFonts w:ascii="Century" w:hAnsi="Century" w:cs="Arial"/>
        </w:rPr>
        <w:t xml:space="preserve"> </w:t>
      </w:r>
      <w:r w:rsidRPr="008410CA">
        <w:rPr>
          <w:rFonts w:ascii="Century" w:hAnsi="Century" w:cs="Arial"/>
        </w:rPr>
        <w:t>building</w:t>
      </w:r>
      <w:r w:rsidR="00032079" w:rsidRPr="008410CA">
        <w:rPr>
          <w:rFonts w:ascii="Century" w:hAnsi="Century" w:cs="Arial"/>
        </w:rPr>
        <w:t xml:space="preserve"> </w:t>
      </w:r>
      <w:r w:rsidRPr="008410CA">
        <w:rPr>
          <w:rFonts w:ascii="Century" w:hAnsi="Century" w:cs="Arial"/>
        </w:rPr>
        <w:t>a</w:t>
      </w:r>
      <w:r w:rsidR="00032079" w:rsidRPr="008410CA">
        <w:rPr>
          <w:rFonts w:ascii="Century" w:hAnsi="Century" w:cs="Arial"/>
        </w:rPr>
        <w:t xml:space="preserve"> </w:t>
      </w:r>
      <w:r w:rsidRPr="008410CA">
        <w:rPr>
          <w:rFonts w:ascii="Century" w:hAnsi="Century" w:cs="Arial"/>
        </w:rPr>
        <w:t>tree</w:t>
      </w:r>
      <w:r w:rsidR="00032079" w:rsidRPr="008410CA">
        <w:rPr>
          <w:rFonts w:ascii="Century" w:hAnsi="Century" w:cs="Arial"/>
        </w:rPr>
        <w:t xml:space="preserve"> </w:t>
      </w:r>
      <w:r w:rsidRPr="008410CA">
        <w:rPr>
          <w:rFonts w:ascii="Century" w:hAnsi="Century" w:cs="Arial"/>
        </w:rPr>
        <w:t>on</w:t>
      </w:r>
      <w:r w:rsidR="00032079" w:rsidRPr="008410CA">
        <w:rPr>
          <w:rFonts w:ascii="Century" w:hAnsi="Century" w:cs="Arial"/>
        </w:rPr>
        <w:t xml:space="preserve"> </w:t>
      </w:r>
      <w:r w:rsidRPr="008410CA">
        <w:rPr>
          <w:rFonts w:ascii="Century" w:hAnsi="Century" w:cs="Arial"/>
        </w:rPr>
        <w:t>that</w:t>
      </w:r>
      <w:r w:rsidR="00032079" w:rsidRPr="008410CA">
        <w:rPr>
          <w:rFonts w:ascii="Century" w:hAnsi="Century" w:cs="Arial"/>
        </w:rPr>
        <w:t xml:space="preserve"> </w:t>
      </w:r>
      <w:r w:rsidRPr="008410CA">
        <w:rPr>
          <w:rFonts w:ascii="Century" w:hAnsi="Century" w:cs="Arial"/>
        </w:rPr>
        <w:t>subset.</w:t>
      </w:r>
      <w:r w:rsidR="00032079" w:rsidRPr="008410CA">
        <w:rPr>
          <w:rFonts w:ascii="Century" w:hAnsi="Century" w:cs="Arial"/>
        </w:rPr>
        <w:t xml:space="preserve"> </w:t>
      </w:r>
      <w:r w:rsidRPr="008410CA">
        <w:rPr>
          <w:rFonts w:ascii="Century" w:hAnsi="Century" w:cs="Arial"/>
        </w:rPr>
        <w:t>But</w:t>
      </w:r>
      <w:r w:rsidR="00032079" w:rsidRPr="008410CA">
        <w:rPr>
          <w:rFonts w:ascii="Century" w:hAnsi="Century" w:cs="Arial"/>
        </w:rPr>
        <w:t xml:space="preserve"> </w:t>
      </w:r>
      <w:r w:rsidRPr="008410CA">
        <w:rPr>
          <w:rFonts w:ascii="Century" w:hAnsi="Century" w:cs="Arial"/>
        </w:rPr>
        <w:t>what</w:t>
      </w:r>
      <w:r w:rsidR="00032079" w:rsidRPr="008410CA">
        <w:rPr>
          <w:rFonts w:ascii="Century" w:hAnsi="Century" w:cs="Arial"/>
        </w:rPr>
        <w:t xml:space="preserve"> </w:t>
      </w:r>
      <w:r w:rsidRPr="008410CA">
        <w:rPr>
          <w:rFonts w:ascii="Century" w:hAnsi="Century" w:cs="Arial"/>
        </w:rPr>
        <w:t>LightGBM</w:t>
      </w:r>
      <w:r w:rsidR="00032079" w:rsidRPr="008410CA">
        <w:rPr>
          <w:rFonts w:ascii="Century" w:hAnsi="Century" w:cs="Arial"/>
        </w:rPr>
        <w:t xml:space="preserve"> </w:t>
      </w:r>
      <w:r w:rsidRPr="008410CA">
        <w:rPr>
          <w:rFonts w:ascii="Century" w:hAnsi="Century" w:cs="Arial"/>
        </w:rPr>
        <w:t>introduced</w:t>
      </w:r>
      <w:r w:rsidR="00032079" w:rsidRPr="008410CA">
        <w:rPr>
          <w:rFonts w:ascii="Century" w:hAnsi="Century" w:cs="Arial"/>
        </w:rPr>
        <w:t xml:space="preserve"> </w:t>
      </w:r>
      <w:r w:rsidRPr="008410CA">
        <w:rPr>
          <w:rFonts w:ascii="Century" w:hAnsi="Century" w:cs="Arial"/>
        </w:rPr>
        <w:t>was</w:t>
      </w:r>
      <w:r w:rsidR="00032079" w:rsidRPr="008410CA">
        <w:rPr>
          <w:rFonts w:ascii="Century" w:hAnsi="Century" w:cs="Arial"/>
        </w:rPr>
        <w:t xml:space="preserve"> </w:t>
      </w:r>
      <w:r w:rsidRPr="008410CA">
        <w:rPr>
          <w:rFonts w:ascii="Century" w:hAnsi="Century" w:cs="Arial"/>
        </w:rPr>
        <w:t>an</w:t>
      </w:r>
      <w:r w:rsidR="00032079" w:rsidRPr="008410CA">
        <w:rPr>
          <w:rFonts w:ascii="Century" w:hAnsi="Century" w:cs="Arial"/>
        </w:rPr>
        <w:t xml:space="preserve"> </w:t>
      </w:r>
      <w:r w:rsidRPr="008410CA">
        <w:rPr>
          <w:rFonts w:ascii="Century" w:hAnsi="Century" w:cs="Arial"/>
        </w:rPr>
        <w:t>intelligent</w:t>
      </w:r>
      <w:r w:rsidR="00032079" w:rsidRPr="008410CA">
        <w:rPr>
          <w:rFonts w:ascii="Century" w:hAnsi="Century" w:cs="Arial"/>
        </w:rPr>
        <w:t xml:space="preserve"> </w:t>
      </w:r>
      <w:r w:rsidRPr="008410CA">
        <w:rPr>
          <w:rFonts w:ascii="Century" w:hAnsi="Century" w:cs="Arial"/>
        </w:rPr>
        <w:t>way</w:t>
      </w:r>
      <w:r w:rsidR="00032079" w:rsidRPr="008410CA">
        <w:rPr>
          <w:rFonts w:ascii="Century" w:hAnsi="Century" w:cs="Arial"/>
        </w:rPr>
        <w:t xml:space="preserve"> </w:t>
      </w:r>
      <w:r w:rsidRPr="008410CA">
        <w:rPr>
          <w:rFonts w:ascii="Century" w:hAnsi="Century" w:cs="Arial"/>
        </w:rPr>
        <w:t>of</w:t>
      </w:r>
      <w:r w:rsidR="00032079" w:rsidRPr="008410CA">
        <w:rPr>
          <w:rFonts w:ascii="Century" w:hAnsi="Century" w:cs="Arial"/>
        </w:rPr>
        <w:t xml:space="preserve"> </w:t>
      </w:r>
      <w:r w:rsidRPr="008410CA">
        <w:rPr>
          <w:rFonts w:ascii="Century" w:hAnsi="Century" w:cs="Arial"/>
        </w:rPr>
        <w:t>doing</w:t>
      </w:r>
      <w:r w:rsidR="00032079" w:rsidRPr="008410CA">
        <w:rPr>
          <w:rFonts w:ascii="Century" w:hAnsi="Century" w:cs="Arial"/>
        </w:rPr>
        <w:t xml:space="preserve"> </w:t>
      </w:r>
      <w:r w:rsidRPr="008410CA">
        <w:rPr>
          <w:rFonts w:ascii="Century" w:hAnsi="Century" w:cs="Arial"/>
        </w:rPr>
        <w:t>this</w:t>
      </w:r>
      <w:r w:rsidR="00032079" w:rsidRPr="008410CA">
        <w:rPr>
          <w:rFonts w:ascii="Century" w:hAnsi="Century" w:cs="Arial"/>
        </w:rPr>
        <w:t xml:space="preserve"> </w:t>
      </w:r>
      <w:r w:rsidRPr="008410CA">
        <w:rPr>
          <w:rFonts w:ascii="Century" w:hAnsi="Century" w:cs="Arial"/>
        </w:rPr>
        <w:t>downsampling.</w:t>
      </w:r>
    </w:p>
    <w:p w:rsidR="0086460C" w:rsidRPr="008410CA" w:rsidRDefault="0086460C" w:rsidP="00B50145">
      <w:pPr>
        <w:pStyle w:val="NormalWeb"/>
        <w:shd w:val="clear" w:color="auto" w:fill="FCFCFC"/>
        <w:spacing w:before="0" w:beforeAutospacing="0" w:after="432" w:afterAutospacing="0"/>
        <w:jc w:val="both"/>
        <w:rPr>
          <w:rFonts w:ascii="Century" w:hAnsi="Century" w:cs="Arial"/>
        </w:rPr>
      </w:pPr>
      <w:r w:rsidRPr="008410CA">
        <w:rPr>
          <w:rFonts w:ascii="Century" w:hAnsi="Century" w:cs="Arial"/>
        </w:rPr>
        <w:t>The</w:t>
      </w:r>
      <w:r w:rsidR="00032079" w:rsidRPr="008410CA">
        <w:rPr>
          <w:rFonts w:ascii="Century" w:hAnsi="Century" w:cs="Arial"/>
        </w:rPr>
        <w:t xml:space="preserve"> </w:t>
      </w:r>
      <w:r w:rsidRPr="008410CA">
        <w:rPr>
          <w:rFonts w:ascii="Century" w:hAnsi="Century" w:cs="Arial"/>
        </w:rPr>
        <w:t>core</w:t>
      </w:r>
      <w:r w:rsidR="00032079" w:rsidRPr="008410CA">
        <w:rPr>
          <w:rFonts w:ascii="Century" w:hAnsi="Century" w:cs="Arial"/>
        </w:rPr>
        <w:t xml:space="preserve"> </w:t>
      </w:r>
      <w:r w:rsidRPr="008410CA">
        <w:rPr>
          <w:rFonts w:ascii="Century" w:hAnsi="Century" w:cs="Arial"/>
        </w:rPr>
        <w:t>of</w:t>
      </w:r>
      <w:r w:rsidR="00032079" w:rsidRPr="008410CA">
        <w:rPr>
          <w:rFonts w:ascii="Century" w:hAnsi="Century" w:cs="Arial"/>
        </w:rPr>
        <w:t xml:space="preserve"> </w:t>
      </w:r>
      <w:r w:rsidRPr="008410CA">
        <w:rPr>
          <w:rFonts w:ascii="Century" w:hAnsi="Century" w:cs="Arial"/>
        </w:rPr>
        <w:t>the</w:t>
      </w:r>
      <w:r w:rsidR="00032079" w:rsidRPr="008410CA">
        <w:rPr>
          <w:rFonts w:ascii="Century" w:hAnsi="Century" w:cs="Arial"/>
        </w:rPr>
        <w:t xml:space="preserve"> </w:t>
      </w:r>
      <w:r w:rsidRPr="008410CA">
        <w:rPr>
          <w:rFonts w:ascii="Century" w:hAnsi="Century" w:cs="Arial"/>
        </w:rPr>
        <w:t>idea</w:t>
      </w:r>
      <w:r w:rsidR="00032079" w:rsidRPr="008410CA">
        <w:rPr>
          <w:rFonts w:ascii="Century" w:hAnsi="Century" w:cs="Arial"/>
        </w:rPr>
        <w:t xml:space="preserve"> </w:t>
      </w:r>
      <w:r w:rsidRPr="008410CA">
        <w:rPr>
          <w:rFonts w:ascii="Century" w:hAnsi="Century" w:cs="Arial"/>
        </w:rPr>
        <w:t>is</w:t>
      </w:r>
      <w:r w:rsidR="00032079" w:rsidRPr="008410CA">
        <w:rPr>
          <w:rFonts w:ascii="Century" w:hAnsi="Century" w:cs="Arial"/>
        </w:rPr>
        <w:t xml:space="preserve"> </w:t>
      </w:r>
      <w:r w:rsidRPr="008410CA">
        <w:rPr>
          <w:rFonts w:ascii="Century" w:hAnsi="Century" w:cs="Arial"/>
        </w:rPr>
        <w:t>that</w:t>
      </w:r>
      <w:r w:rsidR="00032079" w:rsidRPr="008410CA">
        <w:rPr>
          <w:rFonts w:ascii="Century" w:hAnsi="Century" w:cs="Arial"/>
        </w:rPr>
        <w:t xml:space="preserve"> </w:t>
      </w:r>
      <w:r w:rsidRPr="008410CA">
        <w:rPr>
          <w:rFonts w:ascii="Century" w:hAnsi="Century" w:cs="Arial"/>
        </w:rPr>
        <w:t>the</w:t>
      </w:r>
      <w:r w:rsidR="00032079" w:rsidRPr="008410CA">
        <w:rPr>
          <w:rFonts w:ascii="Century" w:hAnsi="Century" w:cs="Arial"/>
        </w:rPr>
        <w:t xml:space="preserve"> </w:t>
      </w:r>
      <w:r w:rsidRPr="008410CA">
        <w:rPr>
          <w:rFonts w:ascii="Century" w:hAnsi="Century" w:cs="Arial"/>
        </w:rPr>
        <w:t>gradients</w:t>
      </w:r>
      <w:r w:rsidR="00032079" w:rsidRPr="008410CA">
        <w:rPr>
          <w:rFonts w:ascii="Century" w:hAnsi="Century" w:cs="Arial"/>
        </w:rPr>
        <w:t xml:space="preserve"> </w:t>
      </w:r>
      <w:r w:rsidRPr="008410CA">
        <w:rPr>
          <w:rFonts w:ascii="Century" w:hAnsi="Century" w:cs="Arial"/>
        </w:rPr>
        <w:t>of</w:t>
      </w:r>
      <w:r w:rsidR="00032079" w:rsidRPr="008410CA">
        <w:rPr>
          <w:rFonts w:ascii="Century" w:hAnsi="Century" w:cs="Arial"/>
        </w:rPr>
        <w:t xml:space="preserve"> </w:t>
      </w:r>
      <w:r w:rsidRPr="008410CA">
        <w:rPr>
          <w:rFonts w:ascii="Century" w:hAnsi="Century" w:cs="Arial"/>
        </w:rPr>
        <w:t>different</w:t>
      </w:r>
      <w:r w:rsidR="00032079" w:rsidRPr="008410CA">
        <w:rPr>
          <w:rFonts w:ascii="Century" w:hAnsi="Century" w:cs="Arial"/>
        </w:rPr>
        <w:t xml:space="preserve"> </w:t>
      </w:r>
      <w:r w:rsidRPr="008410CA">
        <w:rPr>
          <w:rFonts w:ascii="Century" w:hAnsi="Century" w:cs="Arial"/>
        </w:rPr>
        <w:t>samples</w:t>
      </w:r>
      <w:r w:rsidR="00032079" w:rsidRPr="008410CA">
        <w:rPr>
          <w:rFonts w:ascii="Century" w:hAnsi="Century" w:cs="Arial"/>
        </w:rPr>
        <w:t xml:space="preserve"> </w:t>
      </w:r>
      <w:r w:rsidRPr="008410CA">
        <w:rPr>
          <w:rFonts w:ascii="Century" w:hAnsi="Century" w:cs="Arial"/>
        </w:rPr>
        <w:t>is</w:t>
      </w:r>
      <w:r w:rsidR="00032079" w:rsidRPr="008410CA">
        <w:rPr>
          <w:rFonts w:ascii="Century" w:hAnsi="Century" w:cs="Arial"/>
        </w:rPr>
        <w:t xml:space="preserve"> </w:t>
      </w:r>
      <w:r w:rsidRPr="008410CA">
        <w:rPr>
          <w:rFonts w:ascii="Century" w:hAnsi="Century" w:cs="Arial"/>
        </w:rPr>
        <w:t>an</w:t>
      </w:r>
      <w:r w:rsidR="00032079" w:rsidRPr="008410CA">
        <w:rPr>
          <w:rFonts w:ascii="Century" w:hAnsi="Century" w:cs="Arial"/>
        </w:rPr>
        <w:t xml:space="preserve"> </w:t>
      </w:r>
      <w:r w:rsidRPr="008410CA">
        <w:rPr>
          <w:rFonts w:ascii="Century" w:hAnsi="Century" w:cs="Arial"/>
        </w:rPr>
        <w:t>indicator</w:t>
      </w:r>
      <w:r w:rsidR="00032079" w:rsidRPr="008410CA">
        <w:rPr>
          <w:rFonts w:ascii="Century" w:hAnsi="Century" w:cs="Arial"/>
        </w:rPr>
        <w:t xml:space="preserve"> </w:t>
      </w:r>
      <w:r w:rsidRPr="008410CA">
        <w:rPr>
          <w:rFonts w:ascii="Century" w:hAnsi="Century" w:cs="Arial"/>
        </w:rPr>
        <w:t>to</w:t>
      </w:r>
      <w:r w:rsidR="00032079" w:rsidRPr="008410CA">
        <w:rPr>
          <w:rFonts w:ascii="Century" w:hAnsi="Century" w:cs="Arial"/>
        </w:rPr>
        <w:t xml:space="preserve"> </w:t>
      </w:r>
      <w:r w:rsidRPr="008410CA">
        <w:rPr>
          <w:rFonts w:ascii="Century" w:hAnsi="Century" w:cs="Arial"/>
        </w:rPr>
        <w:t>how</w:t>
      </w:r>
      <w:r w:rsidR="00032079" w:rsidRPr="008410CA">
        <w:rPr>
          <w:rFonts w:ascii="Century" w:hAnsi="Century" w:cs="Arial"/>
        </w:rPr>
        <w:t xml:space="preserve"> </w:t>
      </w:r>
      <w:r w:rsidRPr="008410CA">
        <w:rPr>
          <w:rFonts w:ascii="Century" w:hAnsi="Century" w:cs="Arial"/>
        </w:rPr>
        <w:t>big</w:t>
      </w:r>
      <w:r w:rsidR="00032079" w:rsidRPr="008410CA">
        <w:rPr>
          <w:rFonts w:ascii="Century" w:hAnsi="Century" w:cs="Arial"/>
        </w:rPr>
        <w:t xml:space="preserve"> </w:t>
      </w:r>
      <w:r w:rsidRPr="008410CA">
        <w:rPr>
          <w:rFonts w:ascii="Century" w:hAnsi="Century" w:cs="Arial"/>
        </w:rPr>
        <w:t>of</w:t>
      </w:r>
      <w:r w:rsidR="00032079" w:rsidRPr="008410CA">
        <w:rPr>
          <w:rFonts w:ascii="Century" w:hAnsi="Century" w:cs="Arial"/>
        </w:rPr>
        <w:t xml:space="preserve"> </w:t>
      </w:r>
      <w:r w:rsidRPr="008410CA">
        <w:rPr>
          <w:rFonts w:ascii="Century" w:hAnsi="Century" w:cs="Arial"/>
        </w:rPr>
        <w:t>a</w:t>
      </w:r>
      <w:r w:rsidR="00032079" w:rsidRPr="008410CA">
        <w:rPr>
          <w:rFonts w:ascii="Century" w:hAnsi="Century" w:cs="Arial"/>
        </w:rPr>
        <w:t xml:space="preserve"> </w:t>
      </w:r>
      <w:r w:rsidRPr="008410CA">
        <w:rPr>
          <w:rFonts w:ascii="Century" w:hAnsi="Century" w:cs="Arial"/>
        </w:rPr>
        <w:t>role</w:t>
      </w:r>
      <w:r w:rsidR="00032079" w:rsidRPr="008410CA">
        <w:rPr>
          <w:rFonts w:ascii="Century" w:hAnsi="Century" w:cs="Arial"/>
        </w:rPr>
        <w:t xml:space="preserve"> </w:t>
      </w:r>
      <w:r w:rsidRPr="008410CA">
        <w:rPr>
          <w:rFonts w:ascii="Century" w:hAnsi="Century" w:cs="Arial"/>
        </w:rPr>
        <w:t>does</w:t>
      </w:r>
      <w:r w:rsidR="00032079" w:rsidRPr="008410CA">
        <w:rPr>
          <w:rFonts w:ascii="Century" w:hAnsi="Century" w:cs="Arial"/>
        </w:rPr>
        <w:t xml:space="preserve"> </w:t>
      </w:r>
      <w:r w:rsidRPr="008410CA">
        <w:rPr>
          <w:rFonts w:ascii="Century" w:hAnsi="Century" w:cs="Arial"/>
        </w:rPr>
        <w:t>it</w:t>
      </w:r>
      <w:r w:rsidR="00032079" w:rsidRPr="008410CA">
        <w:rPr>
          <w:rFonts w:ascii="Century" w:hAnsi="Century" w:cs="Arial"/>
        </w:rPr>
        <w:t xml:space="preserve"> </w:t>
      </w:r>
      <w:r w:rsidRPr="008410CA">
        <w:rPr>
          <w:rFonts w:ascii="Century" w:hAnsi="Century" w:cs="Arial"/>
        </w:rPr>
        <w:t>play</w:t>
      </w:r>
      <w:r w:rsidR="00032079" w:rsidRPr="008410CA">
        <w:rPr>
          <w:rFonts w:ascii="Century" w:hAnsi="Century" w:cs="Arial"/>
        </w:rPr>
        <w:t xml:space="preserve"> </w:t>
      </w:r>
      <w:r w:rsidRPr="008410CA">
        <w:rPr>
          <w:rFonts w:ascii="Century" w:hAnsi="Century" w:cs="Arial"/>
        </w:rPr>
        <w:t>in</w:t>
      </w:r>
      <w:r w:rsidR="00032079" w:rsidRPr="008410CA">
        <w:rPr>
          <w:rFonts w:ascii="Century" w:hAnsi="Century" w:cs="Arial"/>
        </w:rPr>
        <w:t xml:space="preserve"> </w:t>
      </w:r>
      <w:r w:rsidRPr="008410CA">
        <w:rPr>
          <w:rFonts w:ascii="Century" w:hAnsi="Century" w:cs="Arial"/>
        </w:rPr>
        <w:t>the</w:t>
      </w:r>
      <w:r w:rsidR="00032079" w:rsidRPr="008410CA">
        <w:rPr>
          <w:rFonts w:ascii="Century" w:hAnsi="Century" w:cs="Arial"/>
        </w:rPr>
        <w:t xml:space="preserve"> </w:t>
      </w:r>
      <w:r w:rsidRPr="008410CA">
        <w:rPr>
          <w:rFonts w:ascii="Century" w:hAnsi="Century" w:cs="Arial"/>
        </w:rPr>
        <w:t>tree</w:t>
      </w:r>
      <w:r w:rsidR="00032079" w:rsidRPr="008410CA">
        <w:rPr>
          <w:rFonts w:ascii="Century" w:hAnsi="Century" w:cs="Arial"/>
        </w:rPr>
        <w:t xml:space="preserve"> </w:t>
      </w:r>
      <w:r w:rsidRPr="008410CA">
        <w:rPr>
          <w:rFonts w:ascii="Century" w:hAnsi="Century" w:cs="Arial"/>
        </w:rPr>
        <w:t>building</w:t>
      </w:r>
      <w:r w:rsidR="00032079" w:rsidRPr="008410CA">
        <w:rPr>
          <w:rFonts w:ascii="Century" w:hAnsi="Century" w:cs="Arial"/>
        </w:rPr>
        <w:t xml:space="preserve"> </w:t>
      </w:r>
      <w:r w:rsidRPr="008410CA">
        <w:rPr>
          <w:rFonts w:ascii="Century" w:hAnsi="Century" w:cs="Arial"/>
        </w:rPr>
        <w:t>process.</w:t>
      </w:r>
      <w:r w:rsidR="00032079" w:rsidRPr="008410CA">
        <w:rPr>
          <w:rFonts w:ascii="Century" w:hAnsi="Century" w:cs="Arial"/>
        </w:rPr>
        <w:t xml:space="preserve"> </w:t>
      </w:r>
      <w:r w:rsidRPr="008410CA">
        <w:rPr>
          <w:rFonts w:ascii="Century" w:hAnsi="Century" w:cs="Arial"/>
        </w:rPr>
        <w:t>The</w:t>
      </w:r>
      <w:r w:rsidR="00032079" w:rsidRPr="008410CA">
        <w:rPr>
          <w:rFonts w:ascii="Century" w:hAnsi="Century" w:cs="Arial"/>
        </w:rPr>
        <w:t xml:space="preserve"> </w:t>
      </w:r>
      <w:r w:rsidRPr="008410CA">
        <w:rPr>
          <w:rFonts w:ascii="Century" w:hAnsi="Century" w:cs="Arial"/>
        </w:rPr>
        <w:t>instances</w:t>
      </w:r>
      <w:r w:rsidR="00032079" w:rsidRPr="008410CA">
        <w:rPr>
          <w:rFonts w:ascii="Century" w:hAnsi="Century" w:cs="Arial"/>
        </w:rPr>
        <w:t xml:space="preserve"> </w:t>
      </w:r>
      <w:r w:rsidRPr="008410CA">
        <w:rPr>
          <w:rFonts w:ascii="Century" w:hAnsi="Century" w:cs="Arial"/>
        </w:rPr>
        <w:t>with</w:t>
      </w:r>
      <w:r w:rsidR="00032079" w:rsidRPr="008410CA">
        <w:rPr>
          <w:rFonts w:ascii="Century" w:hAnsi="Century" w:cs="Arial"/>
        </w:rPr>
        <w:t xml:space="preserve"> </w:t>
      </w:r>
      <w:r w:rsidRPr="008410CA">
        <w:rPr>
          <w:rFonts w:ascii="Century" w:hAnsi="Century" w:cs="Arial"/>
        </w:rPr>
        <w:t>larger</w:t>
      </w:r>
      <w:r w:rsidR="00032079" w:rsidRPr="008410CA">
        <w:rPr>
          <w:rFonts w:ascii="Century" w:hAnsi="Century" w:cs="Arial"/>
        </w:rPr>
        <w:t xml:space="preserve"> </w:t>
      </w:r>
      <w:r w:rsidRPr="008410CA">
        <w:rPr>
          <w:rFonts w:ascii="Century" w:hAnsi="Century" w:cs="Arial"/>
        </w:rPr>
        <w:t>gradients</w:t>
      </w:r>
      <w:r w:rsidR="00032079" w:rsidRPr="008410CA">
        <w:rPr>
          <w:rFonts w:ascii="Century" w:hAnsi="Century" w:cs="Arial"/>
        </w:rPr>
        <w:t xml:space="preserve"> </w:t>
      </w:r>
      <w:r w:rsidRPr="008410CA">
        <w:rPr>
          <w:rFonts w:ascii="Century" w:hAnsi="Century" w:cs="Arial"/>
        </w:rPr>
        <w:t>(under-trained),</w:t>
      </w:r>
      <w:r w:rsidR="00032079" w:rsidRPr="008410CA">
        <w:rPr>
          <w:rFonts w:ascii="Century" w:hAnsi="Century" w:cs="Arial"/>
        </w:rPr>
        <w:t xml:space="preserve"> </w:t>
      </w:r>
      <w:r w:rsidRPr="008410CA">
        <w:rPr>
          <w:rFonts w:ascii="Century" w:hAnsi="Century" w:cs="Arial"/>
        </w:rPr>
        <w:t>contribute</w:t>
      </w:r>
      <w:r w:rsidR="00032079" w:rsidRPr="008410CA">
        <w:rPr>
          <w:rFonts w:ascii="Century" w:hAnsi="Century" w:cs="Arial"/>
        </w:rPr>
        <w:t xml:space="preserve"> </w:t>
      </w:r>
      <w:r w:rsidRPr="008410CA">
        <w:rPr>
          <w:rFonts w:ascii="Century" w:hAnsi="Century" w:cs="Arial"/>
        </w:rPr>
        <w:t>a</w:t>
      </w:r>
      <w:r w:rsidR="00032079" w:rsidRPr="008410CA">
        <w:rPr>
          <w:rFonts w:ascii="Century" w:hAnsi="Century" w:cs="Arial"/>
        </w:rPr>
        <w:t xml:space="preserve"> </w:t>
      </w:r>
      <w:r w:rsidRPr="008410CA">
        <w:rPr>
          <w:rFonts w:ascii="Century" w:hAnsi="Century" w:cs="Arial"/>
        </w:rPr>
        <w:t>lot</w:t>
      </w:r>
      <w:r w:rsidR="00032079" w:rsidRPr="008410CA">
        <w:rPr>
          <w:rFonts w:ascii="Century" w:hAnsi="Century" w:cs="Arial"/>
        </w:rPr>
        <w:t xml:space="preserve"> </w:t>
      </w:r>
      <w:r w:rsidRPr="008410CA">
        <w:rPr>
          <w:rFonts w:ascii="Century" w:hAnsi="Century" w:cs="Arial"/>
        </w:rPr>
        <w:t>more</w:t>
      </w:r>
      <w:r w:rsidR="00032079" w:rsidRPr="008410CA">
        <w:rPr>
          <w:rFonts w:ascii="Century" w:hAnsi="Century" w:cs="Arial"/>
        </w:rPr>
        <w:t xml:space="preserve"> </w:t>
      </w:r>
      <w:r w:rsidRPr="008410CA">
        <w:rPr>
          <w:rFonts w:ascii="Century" w:hAnsi="Century" w:cs="Arial"/>
        </w:rPr>
        <w:t>to</w:t>
      </w:r>
      <w:r w:rsidR="00032079" w:rsidRPr="008410CA">
        <w:rPr>
          <w:rFonts w:ascii="Century" w:hAnsi="Century" w:cs="Arial"/>
        </w:rPr>
        <w:t xml:space="preserve"> </w:t>
      </w:r>
      <w:r w:rsidRPr="008410CA">
        <w:rPr>
          <w:rFonts w:ascii="Century" w:hAnsi="Century" w:cs="Arial"/>
        </w:rPr>
        <w:t>the</w:t>
      </w:r>
      <w:r w:rsidR="00032079" w:rsidRPr="008410CA">
        <w:rPr>
          <w:rFonts w:ascii="Century" w:hAnsi="Century" w:cs="Arial"/>
        </w:rPr>
        <w:t xml:space="preserve"> </w:t>
      </w:r>
      <w:r w:rsidRPr="008410CA">
        <w:rPr>
          <w:rFonts w:ascii="Century" w:hAnsi="Century" w:cs="Arial"/>
        </w:rPr>
        <w:t>tree</w:t>
      </w:r>
      <w:r w:rsidR="00032079" w:rsidRPr="008410CA">
        <w:rPr>
          <w:rFonts w:ascii="Century" w:hAnsi="Century" w:cs="Arial"/>
        </w:rPr>
        <w:t xml:space="preserve"> </w:t>
      </w:r>
      <w:r w:rsidRPr="008410CA">
        <w:rPr>
          <w:rFonts w:ascii="Century" w:hAnsi="Century" w:cs="Arial"/>
        </w:rPr>
        <w:t>building</w:t>
      </w:r>
      <w:r w:rsidR="00032079" w:rsidRPr="008410CA">
        <w:rPr>
          <w:rFonts w:ascii="Century" w:hAnsi="Century" w:cs="Arial"/>
        </w:rPr>
        <w:t xml:space="preserve"> </w:t>
      </w:r>
      <w:r w:rsidRPr="008410CA">
        <w:rPr>
          <w:rFonts w:ascii="Century" w:hAnsi="Century" w:cs="Arial"/>
        </w:rPr>
        <w:t>process</w:t>
      </w:r>
      <w:r w:rsidR="00032079" w:rsidRPr="008410CA">
        <w:rPr>
          <w:rFonts w:ascii="Century" w:hAnsi="Century" w:cs="Arial"/>
        </w:rPr>
        <w:t xml:space="preserve"> </w:t>
      </w:r>
      <w:r w:rsidRPr="008410CA">
        <w:rPr>
          <w:rFonts w:ascii="Century" w:hAnsi="Century" w:cs="Arial"/>
        </w:rPr>
        <w:t>than</w:t>
      </w:r>
      <w:r w:rsidR="00032079" w:rsidRPr="008410CA">
        <w:rPr>
          <w:rFonts w:ascii="Century" w:hAnsi="Century" w:cs="Arial"/>
        </w:rPr>
        <w:t xml:space="preserve"> </w:t>
      </w:r>
      <w:r w:rsidRPr="008410CA">
        <w:rPr>
          <w:rFonts w:ascii="Century" w:hAnsi="Century" w:cs="Arial"/>
        </w:rPr>
        <w:t>instances</w:t>
      </w:r>
      <w:r w:rsidR="00032079" w:rsidRPr="008410CA">
        <w:rPr>
          <w:rFonts w:ascii="Century" w:hAnsi="Century" w:cs="Arial"/>
        </w:rPr>
        <w:t xml:space="preserve"> </w:t>
      </w:r>
      <w:r w:rsidRPr="008410CA">
        <w:rPr>
          <w:rFonts w:ascii="Century" w:hAnsi="Century" w:cs="Arial"/>
        </w:rPr>
        <w:t>with</w:t>
      </w:r>
      <w:r w:rsidR="00032079" w:rsidRPr="008410CA">
        <w:rPr>
          <w:rFonts w:ascii="Century" w:hAnsi="Century" w:cs="Arial"/>
        </w:rPr>
        <w:t xml:space="preserve"> </w:t>
      </w:r>
      <w:r w:rsidRPr="008410CA">
        <w:rPr>
          <w:rFonts w:ascii="Century" w:hAnsi="Century" w:cs="Arial"/>
        </w:rPr>
        <w:t>small</w:t>
      </w:r>
      <w:r w:rsidR="00032079" w:rsidRPr="008410CA">
        <w:rPr>
          <w:rFonts w:ascii="Century" w:hAnsi="Century" w:cs="Arial"/>
        </w:rPr>
        <w:t xml:space="preserve"> </w:t>
      </w:r>
      <w:r w:rsidRPr="008410CA">
        <w:rPr>
          <w:rFonts w:ascii="Century" w:hAnsi="Century" w:cs="Arial"/>
        </w:rPr>
        <w:t>gradients.</w:t>
      </w:r>
      <w:r w:rsidR="00032079" w:rsidRPr="008410CA">
        <w:rPr>
          <w:rFonts w:ascii="Century" w:hAnsi="Century" w:cs="Arial"/>
        </w:rPr>
        <w:t xml:space="preserve"> </w:t>
      </w:r>
      <w:r w:rsidRPr="008410CA">
        <w:rPr>
          <w:rFonts w:ascii="Century" w:hAnsi="Century" w:cs="Arial"/>
        </w:rPr>
        <w:t>So,</w:t>
      </w:r>
      <w:r w:rsidR="00032079" w:rsidRPr="008410CA">
        <w:rPr>
          <w:rFonts w:ascii="Century" w:hAnsi="Century" w:cs="Arial"/>
        </w:rPr>
        <w:t xml:space="preserve"> </w:t>
      </w:r>
      <w:r w:rsidRPr="008410CA">
        <w:rPr>
          <w:rFonts w:ascii="Century" w:hAnsi="Century" w:cs="Arial"/>
        </w:rPr>
        <w:t>when</w:t>
      </w:r>
      <w:r w:rsidR="00032079" w:rsidRPr="008410CA">
        <w:rPr>
          <w:rFonts w:ascii="Century" w:hAnsi="Century" w:cs="Arial"/>
        </w:rPr>
        <w:t xml:space="preserve"> </w:t>
      </w:r>
      <w:r w:rsidRPr="008410CA">
        <w:rPr>
          <w:rFonts w:ascii="Century" w:hAnsi="Century" w:cs="Arial"/>
        </w:rPr>
        <w:t>we</w:t>
      </w:r>
      <w:r w:rsidR="00032079" w:rsidRPr="008410CA">
        <w:rPr>
          <w:rFonts w:ascii="Century" w:hAnsi="Century" w:cs="Arial"/>
        </w:rPr>
        <w:t xml:space="preserve"> </w:t>
      </w:r>
      <w:r w:rsidRPr="008410CA">
        <w:rPr>
          <w:rFonts w:ascii="Century" w:hAnsi="Century" w:cs="Arial"/>
        </w:rPr>
        <w:t>downsample,</w:t>
      </w:r>
      <w:r w:rsidR="00032079" w:rsidRPr="008410CA">
        <w:rPr>
          <w:rFonts w:ascii="Century" w:hAnsi="Century" w:cs="Arial"/>
        </w:rPr>
        <w:t xml:space="preserve"> </w:t>
      </w:r>
      <w:r w:rsidRPr="008410CA">
        <w:rPr>
          <w:rFonts w:ascii="Century" w:hAnsi="Century" w:cs="Arial"/>
        </w:rPr>
        <w:t>we</w:t>
      </w:r>
      <w:r w:rsidR="00032079" w:rsidRPr="008410CA">
        <w:rPr>
          <w:rFonts w:ascii="Century" w:hAnsi="Century" w:cs="Arial"/>
        </w:rPr>
        <w:t xml:space="preserve"> </w:t>
      </w:r>
      <w:r w:rsidRPr="008410CA">
        <w:rPr>
          <w:rFonts w:ascii="Century" w:hAnsi="Century" w:cs="Arial"/>
        </w:rPr>
        <w:t>should</w:t>
      </w:r>
      <w:r w:rsidR="00032079" w:rsidRPr="008410CA">
        <w:rPr>
          <w:rFonts w:ascii="Century" w:hAnsi="Century" w:cs="Arial"/>
        </w:rPr>
        <w:t xml:space="preserve"> </w:t>
      </w:r>
      <w:r w:rsidRPr="008410CA">
        <w:rPr>
          <w:rFonts w:ascii="Century" w:hAnsi="Century" w:cs="Arial"/>
        </w:rPr>
        <w:t>strive</w:t>
      </w:r>
      <w:r w:rsidR="00032079" w:rsidRPr="008410CA">
        <w:rPr>
          <w:rFonts w:ascii="Century" w:hAnsi="Century" w:cs="Arial"/>
        </w:rPr>
        <w:t xml:space="preserve"> </w:t>
      </w:r>
      <w:r w:rsidRPr="008410CA">
        <w:rPr>
          <w:rFonts w:ascii="Century" w:hAnsi="Century" w:cs="Arial"/>
        </w:rPr>
        <w:t>to</w:t>
      </w:r>
      <w:r w:rsidR="00032079" w:rsidRPr="008410CA">
        <w:rPr>
          <w:rFonts w:ascii="Century" w:hAnsi="Century" w:cs="Arial"/>
        </w:rPr>
        <w:t xml:space="preserve"> </w:t>
      </w:r>
      <w:r w:rsidRPr="008410CA">
        <w:rPr>
          <w:rFonts w:ascii="Century" w:hAnsi="Century" w:cs="Arial"/>
        </w:rPr>
        <w:t>keep</w:t>
      </w:r>
      <w:r w:rsidR="00032079" w:rsidRPr="008410CA">
        <w:rPr>
          <w:rFonts w:ascii="Century" w:hAnsi="Century" w:cs="Arial"/>
        </w:rPr>
        <w:t xml:space="preserve"> </w:t>
      </w:r>
      <w:r w:rsidRPr="008410CA">
        <w:rPr>
          <w:rFonts w:ascii="Century" w:hAnsi="Century" w:cs="Arial"/>
        </w:rPr>
        <w:t>the</w:t>
      </w:r>
      <w:r w:rsidR="00032079" w:rsidRPr="008410CA">
        <w:rPr>
          <w:rFonts w:ascii="Century" w:hAnsi="Century" w:cs="Arial"/>
        </w:rPr>
        <w:t xml:space="preserve"> </w:t>
      </w:r>
      <w:r w:rsidRPr="008410CA">
        <w:rPr>
          <w:rFonts w:ascii="Century" w:hAnsi="Century" w:cs="Arial"/>
        </w:rPr>
        <w:t>instances</w:t>
      </w:r>
      <w:r w:rsidR="00032079" w:rsidRPr="008410CA">
        <w:rPr>
          <w:rFonts w:ascii="Century" w:hAnsi="Century" w:cs="Arial"/>
        </w:rPr>
        <w:t xml:space="preserve"> </w:t>
      </w:r>
      <w:r w:rsidRPr="008410CA">
        <w:rPr>
          <w:rFonts w:ascii="Century" w:hAnsi="Century" w:cs="Arial"/>
        </w:rPr>
        <w:t>with</w:t>
      </w:r>
      <w:r w:rsidR="00032079" w:rsidRPr="008410CA">
        <w:rPr>
          <w:rFonts w:ascii="Century" w:hAnsi="Century" w:cs="Arial"/>
        </w:rPr>
        <w:t xml:space="preserve"> </w:t>
      </w:r>
      <w:r w:rsidRPr="008410CA">
        <w:rPr>
          <w:rFonts w:ascii="Century" w:hAnsi="Century" w:cs="Arial"/>
        </w:rPr>
        <w:t>large</w:t>
      </w:r>
      <w:r w:rsidR="00032079" w:rsidRPr="008410CA">
        <w:rPr>
          <w:rFonts w:ascii="Century" w:hAnsi="Century" w:cs="Arial"/>
        </w:rPr>
        <w:t xml:space="preserve"> </w:t>
      </w:r>
      <w:r w:rsidRPr="008410CA">
        <w:rPr>
          <w:rFonts w:ascii="Century" w:hAnsi="Century" w:cs="Arial"/>
        </w:rPr>
        <w:t>gradients</w:t>
      </w:r>
      <w:r w:rsidR="00032079" w:rsidRPr="008410CA">
        <w:rPr>
          <w:rFonts w:ascii="Century" w:hAnsi="Century" w:cs="Arial"/>
        </w:rPr>
        <w:t xml:space="preserve"> </w:t>
      </w:r>
      <w:r w:rsidRPr="008410CA">
        <w:rPr>
          <w:rFonts w:ascii="Century" w:hAnsi="Century" w:cs="Arial"/>
        </w:rPr>
        <w:t>so</w:t>
      </w:r>
      <w:r w:rsidR="00032079" w:rsidRPr="008410CA">
        <w:rPr>
          <w:rFonts w:ascii="Century" w:hAnsi="Century" w:cs="Arial"/>
        </w:rPr>
        <w:t xml:space="preserve"> </w:t>
      </w:r>
      <w:r w:rsidRPr="008410CA">
        <w:rPr>
          <w:rFonts w:ascii="Century" w:hAnsi="Century" w:cs="Arial"/>
        </w:rPr>
        <w:t>that</w:t>
      </w:r>
      <w:r w:rsidR="00032079" w:rsidRPr="008410CA">
        <w:rPr>
          <w:rFonts w:ascii="Century" w:hAnsi="Century" w:cs="Arial"/>
        </w:rPr>
        <w:t xml:space="preserve"> </w:t>
      </w:r>
      <w:r w:rsidRPr="008410CA">
        <w:rPr>
          <w:rFonts w:ascii="Century" w:hAnsi="Century" w:cs="Arial"/>
        </w:rPr>
        <w:t>the</w:t>
      </w:r>
      <w:r w:rsidR="00032079" w:rsidRPr="008410CA">
        <w:rPr>
          <w:rFonts w:ascii="Century" w:hAnsi="Century" w:cs="Arial"/>
        </w:rPr>
        <w:t xml:space="preserve"> </w:t>
      </w:r>
      <w:r w:rsidRPr="008410CA">
        <w:rPr>
          <w:rFonts w:ascii="Century" w:hAnsi="Century" w:cs="Arial"/>
        </w:rPr>
        <w:t>tree</w:t>
      </w:r>
      <w:r w:rsidR="00032079" w:rsidRPr="008410CA">
        <w:rPr>
          <w:rFonts w:ascii="Century" w:hAnsi="Century" w:cs="Arial"/>
        </w:rPr>
        <w:t xml:space="preserve"> </w:t>
      </w:r>
      <w:r w:rsidRPr="008410CA">
        <w:rPr>
          <w:rFonts w:ascii="Century" w:hAnsi="Century" w:cs="Arial"/>
        </w:rPr>
        <w:t>building</w:t>
      </w:r>
      <w:r w:rsidR="00032079" w:rsidRPr="008410CA">
        <w:rPr>
          <w:rFonts w:ascii="Century" w:hAnsi="Century" w:cs="Arial"/>
        </w:rPr>
        <w:t xml:space="preserve"> </w:t>
      </w:r>
      <w:r w:rsidRPr="008410CA">
        <w:rPr>
          <w:rFonts w:ascii="Century" w:hAnsi="Century" w:cs="Arial"/>
        </w:rPr>
        <w:t>is</w:t>
      </w:r>
      <w:r w:rsidR="00032079" w:rsidRPr="008410CA">
        <w:rPr>
          <w:rFonts w:ascii="Century" w:hAnsi="Century" w:cs="Arial"/>
        </w:rPr>
        <w:t xml:space="preserve"> </w:t>
      </w:r>
      <w:r w:rsidRPr="008410CA">
        <w:rPr>
          <w:rFonts w:ascii="Century" w:hAnsi="Century" w:cs="Arial"/>
        </w:rPr>
        <w:t>the</w:t>
      </w:r>
      <w:r w:rsidR="00032079" w:rsidRPr="008410CA">
        <w:rPr>
          <w:rFonts w:ascii="Century" w:hAnsi="Century" w:cs="Arial"/>
        </w:rPr>
        <w:t xml:space="preserve"> </w:t>
      </w:r>
      <w:r w:rsidRPr="008410CA">
        <w:rPr>
          <w:rFonts w:ascii="Century" w:hAnsi="Century" w:cs="Arial"/>
        </w:rPr>
        <w:t>most</w:t>
      </w:r>
      <w:r w:rsidR="00032079" w:rsidRPr="008410CA">
        <w:rPr>
          <w:rFonts w:ascii="Century" w:hAnsi="Century" w:cs="Arial"/>
        </w:rPr>
        <w:t xml:space="preserve"> </w:t>
      </w:r>
      <w:r w:rsidRPr="008410CA">
        <w:rPr>
          <w:rFonts w:ascii="Century" w:hAnsi="Century" w:cs="Arial"/>
        </w:rPr>
        <w:t>efficient.</w:t>
      </w:r>
    </w:p>
    <w:p w:rsidR="0086460C" w:rsidRPr="008410CA" w:rsidRDefault="0086460C" w:rsidP="00B50145">
      <w:pPr>
        <w:pStyle w:val="NormalWeb"/>
        <w:shd w:val="clear" w:color="auto" w:fill="FCFCFC"/>
        <w:spacing w:before="0" w:beforeAutospacing="0" w:after="432" w:afterAutospacing="0"/>
        <w:jc w:val="both"/>
        <w:rPr>
          <w:rFonts w:ascii="Century" w:hAnsi="Century" w:cs="Arial"/>
        </w:rPr>
      </w:pPr>
      <w:r w:rsidRPr="008410CA">
        <w:rPr>
          <w:rFonts w:ascii="Century" w:hAnsi="Century" w:cs="Arial"/>
        </w:rPr>
        <w:t>The</w:t>
      </w:r>
      <w:r w:rsidR="00032079" w:rsidRPr="008410CA">
        <w:rPr>
          <w:rFonts w:ascii="Century" w:hAnsi="Century" w:cs="Arial"/>
        </w:rPr>
        <w:t xml:space="preserve"> </w:t>
      </w:r>
      <w:r w:rsidRPr="008410CA">
        <w:rPr>
          <w:rFonts w:ascii="Century" w:hAnsi="Century" w:cs="Arial"/>
        </w:rPr>
        <w:t>most</w:t>
      </w:r>
      <w:r w:rsidR="00032079" w:rsidRPr="008410CA">
        <w:rPr>
          <w:rFonts w:ascii="Century" w:hAnsi="Century" w:cs="Arial"/>
        </w:rPr>
        <w:t xml:space="preserve"> </w:t>
      </w:r>
      <w:r w:rsidRPr="008410CA">
        <w:rPr>
          <w:rFonts w:ascii="Century" w:hAnsi="Century" w:cs="Arial"/>
        </w:rPr>
        <w:t>straightforward</w:t>
      </w:r>
      <w:r w:rsidR="00032079" w:rsidRPr="008410CA">
        <w:rPr>
          <w:rFonts w:ascii="Century" w:hAnsi="Century" w:cs="Arial"/>
        </w:rPr>
        <w:t xml:space="preserve"> </w:t>
      </w:r>
      <w:r w:rsidRPr="008410CA">
        <w:rPr>
          <w:rFonts w:ascii="Century" w:hAnsi="Century" w:cs="Arial"/>
        </w:rPr>
        <w:t>idea</w:t>
      </w:r>
      <w:r w:rsidR="00032079" w:rsidRPr="008410CA">
        <w:rPr>
          <w:rFonts w:ascii="Century" w:hAnsi="Century" w:cs="Arial"/>
        </w:rPr>
        <w:t xml:space="preserve"> </w:t>
      </w:r>
      <w:r w:rsidRPr="008410CA">
        <w:rPr>
          <w:rFonts w:ascii="Century" w:hAnsi="Century" w:cs="Arial"/>
        </w:rPr>
        <w:t>is</w:t>
      </w:r>
      <w:r w:rsidR="00032079" w:rsidRPr="008410CA">
        <w:rPr>
          <w:rFonts w:ascii="Century" w:hAnsi="Century" w:cs="Arial"/>
        </w:rPr>
        <w:t xml:space="preserve"> </w:t>
      </w:r>
      <w:r w:rsidRPr="008410CA">
        <w:rPr>
          <w:rFonts w:ascii="Century" w:hAnsi="Century" w:cs="Arial"/>
        </w:rPr>
        <w:t>to</w:t>
      </w:r>
      <w:r w:rsidR="00032079" w:rsidRPr="008410CA">
        <w:rPr>
          <w:rFonts w:ascii="Century" w:hAnsi="Century" w:cs="Arial"/>
        </w:rPr>
        <w:t xml:space="preserve"> </w:t>
      </w:r>
      <w:r w:rsidRPr="008410CA">
        <w:rPr>
          <w:rFonts w:ascii="Century" w:hAnsi="Century" w:cs="Arial"/>
        </w:rPr>
        <w:t>discard</w:t>
      </w:r>
      <w:r w:rsidR="00032079" w:rsidRPr="008410CA">
        <w:rPr>
          <w:rFonts w:ascii="Century" w:hAnsi="Century" w:cs="Arial"/>
        </w:rPr>
        <w:t xml:space="preserve"> </w:t>
      </w:r>
      <w:r w:rsidRPr="008410CA">
        <w:rPr>
          <w:rFonts w:ascii="Century" w:hAnsi="Century" w:cs="Arial"/>
        </w:rPr>
        <w:t>the</w:t>
      </w:r>
      <w:r w:rsidR="00032079" w:rsidRPr="008410CA">
        <w:rPr>
          <w:rFonts w:ascii="Century" w:hAnsi="Century" w:cs="Arial"/>
        </w:rPr>
        <w:t xml:space="preserve"> </w:t>
      </w:r>
      <w:r w:rsidRPr="008410CA">
        <w:rPr>
          <w:rFonts w:ascii="Century" w:hAnsi="Century" w:cs="Arial"/>
        </w:rPr>
        <w:t>instances</w:t>
      </w:r>
      <w:r w:rsidR="00032079" w:rsidRPr="008410CA">
        <w:rPr>
          <w:rFonts w:ascii="Century" w:hAnsi="Century" w:cs="Arial"/>
        </w:rPr>
        <w:t xml:space="preserve"> </w:t>
      </w:r>
      <w:r w:rsidRPr="008410CA">
        <w:rPr>
          <w:rFonts w:ascii="Century" w:hAnsi="Century" w:cs="Arial"/>
        </w:rPr>
        <w:t>with</w:t>
      </w:r>
      <w:r w:rsidR="00032079" w:rsidRPr="008410CA">
        <w:rPr>
          <w:rFonts w:ascii="Century" w:hAnsi="Century" w:cs="Arial"/>
        </w:rPr>
        <w:t xml:space="preserve"> </w:t>
      </w:r>
      <w:r w:rsidRPr="008410CA">
        <w:rPr>
          <w:rFonts w:ascii="Century" w:hAnsi="Century" w:cs="Arial"/>
        </w:rPr>
        <w:t>low</w:t>
      </w:r>
      <w:r w:rsidR="00032079" w:rsidRPr="008410CA">
        <w:rPr>
          <w:rFonts w:ascii="Century" w:hAnsi="Century" w:cs="Arial"/>
        </w:rPr>
        <w:t xml:space="preserve"> </w:t>
      </w:r>
      <w:r w:rsidRPr="008410CA">
        <w:rPr>
          <w:rFonts w:ascii="Century" w:hAnsi="Century" w:cs="Arial"/>
        </w:rPr>
        <w:t>gradients</w:t>
      </w:r>
      <w:r w:rsidR="00032079" w:rsidRPr="008410CA">
        <w:rPr>
          <w:rFonts w:ascii="Century" w:hAnsi="Century" w:cs="Arial"/>
        </w:rPr>
        <w:t xml:space="preserve"> </w:t>
      </w:r>
      <w:r w:rsidRPr="008410CA">
        <w:rPr>
          <w:rFonts w:ascii="Century" w:hAnsi="Century" w:cs="Arial"/>
        </w:rPr>
        <w:t>and</w:t>
      </w:r>
      <w:r w:rsidR="00032079" w:rsidRPr="008410CA">
        <w:rPr>
          <w:rFonts w:ascii="Century" w:hAnsi="Century" w:cs="Arial"/>
        </w:rPr>
        <w:t xml:space="preserve"> </w:t>
      </w:r>
      <w:r w:rsidRPr="008410CA">
        <w:rPr>
          <w:rFonts w:ascii="Century" w:hAnsi="Century" w:cs="Arial"/>
        </w:rPr>
        <w:t>build</w:t>
      </w:r>
      <w:r w:rsidR="00032079" w:rsidRPr="008410CA">
        <w:rPr>
          <w:rFonts w:ascii="Century" w:hAnsi="Century" w:cs="Arial"/>
        </w:rPr>
        <w:t xml:space="preserve"> </w:t>
      </w:r>
      <w:r w:rsidRPr="008410CA">
        <w:rPr>
          <w:rFonts w:ascii="Century" w:hAnsi="Century" w:cs="Arial"/>
        </w:rPr>
        <w:t>the</w:t>
      </w:r>
      <w:r w:rsidR="00032079" w:rsidRPr="008410CA">
        <w:rPr>
          <w:rFonts w:ascii="Century" w:hAnsi="Century" w:cs="Arial"/>
        </w:rPr>
        <w:t xml:space="preserve"> </w:t>
      </w:r>
      <w:r w:rsidRPr="008410CA">
        <w:rPr>
          <w:rFonts w:ascii="Century" w:hAnsi="Century" w:cs="Arial"/>
        </w:rPr>
        <w:t>tree</w:t>
      </w:r>
      <w:r w:rsidR="00032079" w:rsidRPr="008410CA">
        <w:rPr>
          <w:rFonts w:ascii="Century" w:hAnsi="Century" w:cs="Arial"/>
        </w:rPr>
        <w:t xml:space="preserve"> </w:t>
      </w:r>
      <w:r w:rsidRPr="008410CA">
        <w:rPr>
          <w:rFonts w:ascii="Century" w:hAnsi="Century" w:cs="Arial"/>
        </w:rPr>
        <w:t>on</w:t>
      </w:r>
      <w:r w:rsidR="00032079" w:rsidRPr="008410CA">
        <w:rPr>
          <w:rFonts w:ascii="Century" w:hAnsi="Century" w:cs="Arial"/>
        </w:rPr>
        <w:t xml:space="preserve"> </w:t>
      </w:r>
      <w:r w:rsidRPr="008410CA">
        <w:rPr>
          <w:rFonts w:ascii="Century" w:hAnsi="Century" w:cs="Arial"/>
        </w:rPr>
        <w:t>just</w:t>
      </w:r>
      <w:r w:rsidR="00032079" w:rsidRPr="008410CA">
        <w:rPr>
          <w:rFonts w:ascii="Century" w:hAnsi="Century" w:cs="Arial"/>
        </w:rPr>
        <w:t xml:space="preserve"> </w:t>
      </w:r>
      <w:r w:rsidRPr="008410CA">
        <w:rPr>
          <w:rFonts w:ascii="Century" w:hAnsi="Century" w:cs="Arial"/>
        </w:rPr>
        <w:t>the</w:t>
      </w:r>
      <w:r w:rsidR="00032079" w:rsidRPr="008410CA">
        <w:rPr>
          <w:rFonts w:ascii="Century" w:hAnsi="Century" w:cs="Arial"/>
        </w:rPr>
        <w:t xml:space="preserve"> </w:t>
      </w:r>
      <w:r w:rsidRPr="008410CA">
        <w:rPr>
          <w:rFonts w:ascii="Century" w:hAnsi="Century" w:cs="Arial"/>
        </w:rPr>
        <w:t>large</w:t>
      </w:r>
      <w:r w:rsidR="00032079" w:rsidRPr="008410CA">
        <w:rPr>
          <w:rFonts w:ascii="Century" w:hAnsi="Century" w:cs="Arial"/>
        </w:rPr>
        <w:t xml:space="preserve"> </w:t>
      </w:r>
      <w:r w:rsidRPr="008410CA">
        <w:rPr>
          <w:rFonts w:ascii="Century" w:hAnsi="Century" w:cs="Arial"/>
        </w:rPr>
        <w:t>gradient</w:t>
      </w:r>
      <w:r w:rsidR="00032079" w:rsidRPr="008410CA">
        <w:rPr>
          <w:rFonts w:ascii="Century" w:hAnsi="Century" w:cs="Arial"/>
        </w:rPr>
        <w:t xml:space="preserve"> </w:t>
      </w:r>
      <w:r w:rsidRPr="008410CA">
        <w:rPr>
          <w:rFonts w:ascii="Century" w:hAnsi="Century" w:cs="Arial"/>
        </w:rPr>
        <w:t>instances.</w:t>
      </w:r>
      <w:r w:rsidR="00032079" w:rsidRPr="008410CA">
        <w:rPr>
          <w:rFonts w:ascii="Century" w:hAnsi="Century" w:cs="Arial"/>
        </w:rPr>
        <w:t xml:space="preserve"> </w:t>
      </w:r>
      <w:r w:rsidRPr="008410CA">
        <w:rPr>
          <w:rFonts w:ascii="Century" w:hAnsi="Century" w:cs="Arial"/>
        </w:rPr>
        <w:t>But</w:t>
      </w:r>
      <w:r w:rsidR="00032079" w:rsidRPr="008410CA">
        <w:rPr>
          <w:rFonts w:ascii="Century" w:hAnsi="Century" w:cs="Arial"/>
        </w:rPr>
        <w:t xml:space="preserve"> </w:t>
      </w:r>
      <w:r w:rsidRPr="008410CA">
        <w:rPr>
          <w:rFonts w:ascii="Century" w:hAnsi="Century" w:cs="Arial"/>
        </w:rPr>
        <w:t>this</w:t>
      </w:r>
      <w:r w:rsidR="00032079" w:rsidRPr="008410CA">
        <w:rPr>
          <w:rFonts w:ascii="Century" w:hAnsi="Century" w:cs="Arial"/>
        </w:rPr>
        <w:t xml:space="preserve"> </w:t>
      </w:r>
      <w:r w:rsidRPr="008410CA">
        <w:rPr>
          <w:rFonts w:ascii="Century" w:hAnsi="Century" w:cs="Arial"/>
        </w:rPr>
        <w:t>would</w:t>
      </w:r>
      <w:r w:rsidR="00032079" w:rsidRPr="008410CA">
        <w:rPr>
          <w:rFonts w:ascii="Century" w:hAnsi="Century" w:cs="Arial"/>
        </w:rPr>
        <w:t xml:space="preserve"> </w:t>
      </w:r>
      <w:r w:rsidRPr="008410CA">
        <w:rPr>
          <w:rFonts w:ascii="Century" w:hAnsi="Century" w:cs="Arial"/>
        </w:rPr>
        <w:t>change</w:t>
      </w:r>
      <w:r w:rsidR="00032079" w:rsidRPr="008410CA">
        <w:rPr>
          <w:rFonts w:ascii="Century" w:hAnsi="Century" w:cs="Arial"/>
        </w:rPr>
        <w:t xml:space="preserve"> </w:t>
      </w:r>
      <w:r w:rsidRPr="008410CA">
        <w:rPr>
          <w:rFonts w:ascii="Century" w:hAnsi="Century" w:cs="Arial"/>
        </w:rPr>
        <w:t>the</w:t>
      </w:r>
      <w:r w:rsidR="00032079" w:rsidRPr="008410CA">
        <w:rPr>
          <w:rFonts w:ascii="Century" w:hAnsi="Century" w:cs="Arial"/>
        </w:rPr>
        <w:t xml:space="preserve"> </w:t>
      </w:r>
      <w:r w:rsidRPr="008410CA">
        <w:rPr>
          <w:rFonts w:ascii="Century" w:hAnsi="Century" w:cs="Arial"/>
        </w:rPr>
        <w:t>distribution</w:t>
      </w:r>
      <w:r w:rsidR="00032079" w:rsidRPr="008410CA">
        <w:rPr>
          <w:rFonts w:ascii="Century" w:hAnsi="Century" w:cs="Arial"/>
        </w:rPr>
        <w:t xml:space="preserve"> </w:t>
      </w:r>
      <w:r w:rsidRPr="008410CA">
        <w:rPr>
          <w:rFonts w:ascii="Century" w:hAnsi="Century" w:cs="Arial"/>
        </w:rPr>
        <w:t>of</w:t>
      </w:r>
      <w:r w:rsidR="00032079" w:rsidRPr="008410CA">
        <w:rPr>
          <w:rFonts w:ascii="Century" w:hAnsi="Century" w:cs="Arial"/>
        </w:rPr>
        <w:t xml:space="preserve"> </w:t>
      </w:r>
      <w:r w:rsidRPr="008410CA">
        <w:rPr>
          <w:rFonts w:ascii="Century" w:hAnsi="Century" w:cs="Arial"/>
        </w:rPr>
        <w:t>the</w:t>
      </w:r>
      <w:r w:rsidR="00032079" w:rsidRPr="008410CA">
        <w:rPr>
          <w:rFonts w:ascii="Century" w:hAnsi="Century" w:cs="Arial"/>
        </w:rPr>
        <w:t xml:space="preserve"> </w:t>
      </w:r>
      <w:r w:rsidRPr="008410CA">
        <w:rPr>
          <w:rFonts w:ascii="Century" w:hAnsi="Century" w:cs="Arial"/>
        </w:rPr>
        <w:t>data</w:t>
      </w:r>
      <w:r w:rsidR="00032079" w:rsidRPr="008410CA">
        <w:rPr>
          <w:rFonts w:ascii="Century" w:hAnsi="Century" w:cs="Arial"/>
        </w:rPr>
        <w:t xml:space="preserve"> </w:t>
      </w:r>
      <w:r w:rsidRPr="008410CA">
        <w:rPr>
          <w:rFonts w:ascii="Century" w:hAnsi="Century" w:cs="Arial"/>
        </w:rPr>
        <w:t>which</w:t>
      </w:r>
      <w:r w:rsidR="00032079" w:rsidRPr="008410CA">
        <w:rPr>
          <w:rFonts w:ascii="Century" w:hAnsi="Century" w:cs="Arial"/>
        </w:rPr>
        <w:t xml:space="preserve"> </w:t>
      </w:r>
      <w:r w:rsidRPr="008410CA">
        <w:rPr>
          <w:rFonts w:ascii="Century" w:hAnsi="Century" w:cs="Arial"/>
        </w:rPr>
        <w:t>in</w:t>
      </w:r>
      <w:r w:rsidR="00032079" w:rsidRPr="008410CA">
        <w:rPr>
          <w:rFonts w:ascii="Century" w:hAnsi="Century" w:cs="Arial"/>
        </w:rPr>
        <w:t xml:space="preserve"> </w:t>
      </w:r>
      <w:r w:rsidRPr="008410CA">
        <w:rPr>
          <w:rFonts w:ascii="Century" w:hAnsi="Century" w:cs="Arial"/>
        </w:rPr>
        <w:t>turn</w:t>
      </w:r>
      <w:r w:rsidR="00032079" w:rsidRPr="008410CA">
        <w:rPr>
          <w:rFonts w:ascii="Century" w:hAnsi="Century" w:cs="Arial"/>
        </w:rPr>
        <w:t xml:space="preserve"> </w:t>
      </w:r>
      <w:r w:rsidRPr="008410CA">
        <w:rPr>
          <w:rFonts w:ascii="Century" w:hAnsi="Century" w:cs="Arial"/>
        </w:rPr>
        <w:t>would</w:t>
      </w:r>
      <w:r w:rsidR="00032079" w:rsidRPr="008410CA">
        <w:rPr>
          <w:rFonts w:ascii="Century" w:hAnsi="Century" w:cs="Arial"/>
        </w:rPr>
        <w:t xml:space="preserve"> </w:t>
      </w:r>
      <w:r w:rsidRPr="008410CA">
        <w:rPr>
          <w:rFonts w:ascii="Century" w:hAnsi="Century" w:cs="Arial"/>
        </w:rPr>
        <w:t>hurt</w:t>
      </w:r>
      <w:r w:rsidR="00032079" w:rsidRPr="008410CA">
        <w:rPr>
          <w:rFonts w:ascii="Century" w:hAnsi="Century" w:cs="Arial"/>
        </w:rPr>
        <w:t xml:space="preserve"> </w:t>
      </w:r>
      <w:r w:rsidRPr="008410CA">
        <w:rPr>
          <w:rFonts w:ascii="Century" w:hAnsi="Century" w:cs="Arial"/>
        </w:rPr>
        <w:t>the</w:t>
      </w:r>
      <w:r w:rsidR="00032079" w:rsidRPr="008410CA">
        <w:rPr>
          <w:rFonts w:ascii="Century" w:hAnsi="Century" w:cs="Arial"/>
        </w:rPr>
        <w:t xml:space="preserve"> </w:t>
      </w:r>
      <w:r w:rsidRPr="008410CA">
        <w:rPr>
          <w:rFonts w:ascii="Century" w:hAnsi="Century" w:cs="Arial"/>
        </w:rPr>
        <w:t>accuracy</w:t>
      </w:r>
      <w:r w:rsidR="00032079" w:rsidRPr="008410CA">
        <w:rPr>
          <w:rFonts w:ascii="Century" w:hAnsi="Century" w:cs="Arial"/>
        </w:rPr>
        <w:t xml:space="preserve"> </w:t>
      </w:r>
      <w:r w:rsidRPr="008410CA">
        <w:rPr>
          <w:rFonts w:ascii="Century" w:hAnsi="Century" w:cs="Arial"/>
        </w:rPr>
        <w:t>of</w:t>
      </w:r>
      <w:r w:rsidR="00032079" w:rsidRPr="008410CA">
        <w:rPr>
          <w:rFonts w:ascii="Century" w:hAnsi="Century" w:cs="Arial"/>
        </w:rPr>
        <w:t xml:space="preserve"> </w:t>
      </w:r>
      <w:r w:rsidRPr="008410CA">
        <w:rPr>
          <w:rFonts w:ascii="Century" w:hAnsi="Century" w:cs="Arial"/>
        </w:rPr>
        <w:t>the</w:t>
      </w:r>
      <w:r w:rsidR="00032079" w:rsidRPr="008410CA">
        <w:rPr>
          <w:rFonts w:ascii="Century" w:hAnsi="Century" w:cs="Arial"/>
        </w:rPr>
        <w:t xml:space="preserve"> </w:t>
      </w:r>
      <w:r w:rsidRPr="008410CA">
        <w:rPr>
          <w:rFonts w:ascii="Century" w:hAnsi="Century" w:cs="Arial"/>
        </w:rPr>
        <w:t>model.</w:t>
      </w:r>
      <w:r w:rsidR="00032079" w:rsidRPr="008410CA">
        <w:rPr>
          <w:rFonts w:ascii="Century" w:hAnsi="Century" w:cs="Arial"/>
        </w:rPr>
        <w:t xml:space="preserve"> </w:t>
      </w:r>
      <w:r w:rsidRPr="008410CA">
        <w:rPr>
          <w:rFonts w:ascii="Century" w:hAnsi="Century" w:cs="Arial"/>
        </w:rPr>
        <w:t>And</w:t>
      </w:r>
      <w:r w:rsidR="00032079" w:rsidRPr="008410CA">
        <w:rPr>
          <w:rFonts w:ascii="Century" w:hAnsi="Century" w:cs="Arial"/>
        </w:rPr>
        <w:t xml:space="preserve"> </w:t>
      </w:r>
      <w:r w:rsidRPr="008410CA">
        <w:rPr>
          <w:rFonts w:ascii="Century" w:hAnsi="Century" w:cs="Arial"/>
        </w:rPr>
        <w:t>hence,</w:t>
      </w:r>
      <w:r w:rsidR="00032079" w:rsidRPr="008410CA">
        <w:rPr>
          <w:rFonts w:ascii="Century" w:hAnsi="Century" w:cs="Arial"/>
        </w:rPr>
        <w:t xml:space="preserve"> </w:t>
      </w:r>
      <w:r w:rsidRPr="008410CA">
        <w:rPr>
          <w:rFonts w:ascii="Century" w:hAnsi="Century" w:cs="Arial"/>
        </w:rPr>
        <w:t>the</w:t>
      </w:r>
      <w:r w:rsidR="00032079" w:rsidRPr="008410CA">
        <w:rPr>
          <w:rFonts w:ascii="Century" w:hAnsi="Century" w:cs="Arial"/>
        </w:rPr>
        <w:t xml:space="preserve"> </w:t>
      </w:r>
      <w:r w:rsidRPr="008410CA">
        <w:rPr>
          <w:rFonts w:ascii="Century" w:hAnsi="Century" w:cs="Arial"/>
        </w:rPr>
        <w:t>GOSS</w:t>
      </w:r>
      <w:r w:rsidR="00032079" w:rsidRPr="008410CA">
        <w:rPr>
          <w:rFonts w:ascii="Century" w:hAnsi="Century" w:cs="Arial"/>
        </w:rPr>
        <w:t xml:space="preserve"> </w:t>
      </w:r>
      <w:r w:rsidRPr="008410CA">
        <w:rPr>
          <w:rFonts w:ascii="Century" w:hAnsi="Century" w:cs="Arial"/>
        </w:rPr>
        <w:t>method.</w:t>
      </w:r>
    </w:p>
    <w:p w:rsidR="0086460C" w:rsidRPr="008410CA" w:rsidRDefault="0086460C" w:rsidP="00B50145">
      <w:pPr>
        <w:pStyle w:val="NormalWeb"/>
        <w:shd w:val="clear" w:color="auto" w:fill="FCFCFC"/>
        <w:spacing w:before="0" w:beforeAutospacing="0" w:after="432" w:afterAutospacing="0"/>
        <w:jc w:val="both"/>
        <w:rPr>
          <w:rFonts w:ascii="Century" w:hAnsi="Century" w:cs="Arial"/>
        </w:rPr>
      </w:pPr>
      <w:r w:rsidRPr="008410CA">
        <w:rPr>
          <w:rFonts w:ascii="Century" w:hAnsi="Century" w:cs="Arial"/>
        </w:rPr>
        <w:t>The</w:t>
      </w:r>
      <w:r w:rsidR="00032079" w:rsidRPr="008410CA">
        <w:rPr>
          <w:rFonts w:ascii="Century" w:hAnsi="Century" w:cs="Arial"/>
        </w:rPr>
        <w:t xml:space="preserve"> </w:t>
      </w:r>
      <w:r w:rsidRPr="008410CA">
        <w:rPr>
          <w:rFonts w:ascii="Century" w:hAnsi="Century" w:cs="Arial"/>
        </w:rPr>
        <w:t>algorithm</w:t>
      </w:r>
      <w:r w:rsidR="00032079" w:rsidRPr="008410CA">
        <w:rPr>
          <w:rFonts w:ascii="Century" w:hAnsi="Century" w:cs="Arial"/>
        </w:rPr>
        <w:t xml:space="preserve"> </w:t>
      </w:r>
      <w:r w:rsidRPr="008410CA">
        <w:rPr>
          <w:rFonts w:ascii="Century" w:hAnsi="Century" w:cs="Arial"/>
        </w:rPr>
        <w:t>is</w:t>
      </w:r>
      <w:r w:rsidR="00032079" w:rsidRPr="008410CA">
        <w:rPr>
          <w:rFonts w:ascii="Century" w:hAnsi="Century" w:cs="Arial"/>
        </w:rPr>
        <w:t xml:space="preserve"> </w:t>
      </w:r>
      <w:r w:rsidRPr="008410CA">
        <w:rPr>
          <w:rFonts w:ascii="Century" w:hAnsi="Century" w:cs="Arial"/>
        </w:rPr>
        <w:t>pretty</w:t>
      </w:r>
      <w:r w:rsidR="00032079" w:rsidRPr="008410CA">
        <w:rPr>
          <w:rFonts w:ascii="Century" w:hAnsi="Century" w:cs="Arial"/>
        </w:rPr>
        <w:t xml:space="preserve"> </w:t>
      </w:r>
      <w:r w:rsidRPr="008410CA">
        <w:rPr>
          <w:rFonts w:ascii="Century" w:hAnsi="Century" w:cs="Arial"/>
        </w:rPr>
        <w:t>straightforward:</w:t>
      </w:r>
    </w:p>
    <w:p w:rsidR="0086460C" w:rsidRPr="008410CA" w:rsidRDefault="0086460C" w:rsidP="006B248B">
      <w:pPr>
        <w:numPr>
          <w:ilvl w:val="0"/>
          <w:numId w:val="100"/>
        </w:numPr>
        <w:shd w:val="clear" w:color="auto" w:fill="FCFCFC"/>
        <w:spacing w:before="100" w:beforeAutospacing="1" w:after="100" w:afterAutospacing="1" w:line="240" w:lineRule="auto"/>
        <w:ind w:left="384"/>
        <w:jc w:val="both"/>
        <w:rPr>
          <w:rFonts w:ascii="Century" w:hAnsi="Century" w:cs="Arial"/>
          <w:sz w:val="24"/>
          <w:szCs w:val="24"/>
        </w:rPr>
      </w:pPr>
      <w:r w:rsidRPr="008410CA">
        <w:rPr>
          <w:rFonts w:ascii="Century" w:hAnsi="Century" w:cs="Arial"/>
          <w:sz w:val="24"/>
          <w:szCs w:val="24"/>
        </w:rPr>
        <w:lastRenderedPageBreak/>
        <w:t>Keep</w:t>
      </w:r>
      <w:r w:rsidR="00032079" w:rsidRPr="008410CA">
        <w:rPr>
          <w:rFonts w:ascii="Century" w:hAnsi="Century" w:cs="Arial"/>
          <w:sz w:val="24"/>
          <w:szCs w:val="24"/>
        </w:rPr>
        <w:t xml:space="preserve"> </w:t>
      </w:r>
      <w:r w:rsidRPr="008410CA">
        <w:rPr>
          <w:rFonts w:ascii="Century" w:hAnsi="Century" w:cs="Arial"/>
          <w:sz w:val="24"/>
          <w:szCs w:val="24"/>
        </w:rPr>
        <w:t>all</w:t>
      </w:r>
      <w:r w:rsidR="00032079" w:rsidRPr="008410CA">
        <w:rPr>
          <w:rFonts w:ascii="Century" w:hAnsi="Century" w:cs="Arial"/>
          <w:sz w:val="24"/>
          <w:szCs w:val="24"/>
        </w:rPr>
        <w:t xml:space="preserve"> </w:t>
      </w:r>
      <w:r w:rsidRPr="008410CA">
        <w:rPr>
          <w:rFonts w:ascii="Century" w:hAnsi="Century" w:cs="Arial"/>
          <w:sz w:val="24"/>
          <w:szCs w:val="24"/>
        </w:rPr>
        <w:t>the</w:t>
      </w:r>
      <w:r w:rsidR="00032079" w:rsidRPr="008410CA">
        <w:rPr>
          <w:rFonts w:ascii="Century" w:hAnsi="Century" w:cs="Arial"/>
          <w:sz w:val="24"/>
          <w:szCs w:val="24"/>
        </w:rPr>
        <w:t xml:space="preserve"> </w:t>
      </w:r>
      <w:r w:rsidRPr="008410CA">
        <w:rPr>
          <w:rFonts w:ascii="Century" w:hAnsi="Century" w:cs="Arial"/>
          <w:sz w:val="24"/>
          <w:szCs w:val="24"/>
        </w:rPr>
        <w:t>instances</w:t>
      </w:r>
      <w:r w:rsidR="00032079" w:rsidRPr="008410CA">
        <w:rPr>
          <w:rFonts w:ascii="Century" w:hAnsi="Century" w:cs="Arial"/>
          <w:sz w:val="24"/>
          <w:szCs w:val="24"/>
        </w:rPr>
        <w:t xml:space="preserve"> </w:t>
      </w:r>
      <w:r w:rsidRPr="008410CA">
        <w:rPr>
          <w:rFonts w:ascii="Century" w:hAnsi="Century" w:cs="Arial"/>
          <w:sz w:val="24"/>
          <w:szCs w:val="24"/>
        </w:rPr>
        <w:t>with</w:t>
      </w:r>
      <w:r w:rsidR="00032079" w:rsidRPr="008410CA">
        <w:rPr>
          <w:rFonts w:ascii="Century" w:hAnsi="Century" w:cs="Arial"/>
          <w:sz w:val="24"/>
          <w:szCs w:val="24"/>
        </w:rPr>
        <w:t xml:space="preserve"> </w:t>
      </w:r>
      <w:r w:rsidRPr="008410CA">
        <w:rPr>
          <w:rFonts w:ascii="Century" w:hAnsi="Century" w:cs="Arial"/>
          <w:sz w:val="24"/>
          <w:szCs w:val="24"/>
        </w:rPr>
        <w:t>large</w:t>
      </w:r>
      <w:r w:rsidR="00032079" w:rsidRPr="008410CA">
        <w:rPr>
          <w:rFonts w:ascii="Century" w:hAnsi="Century" w:cs="Arial"/>
          <w:sz w:val="24"/>
          <w:szCs w:val="24"/>
        </w:rPr>
        <w:t xml:space="preserve"> </w:t>
      </w:r>
      <w:r w:rsidRPr="008410CA">
        <w:rPr>
          <w:rFonts w:ascii="Century" w:hAnsi="Century" w:cs="Arial"/>
          <w:sz w:val="24"/>
          <w:szCs w:val="24"/>
        </w:rPr>
        <w:t>gradients</w:t>
      </w:r>
    </w:p>
    <w:p w:rsidR="0086460C" w:rsidRPr="008410CA" w:rsidRDefault="0086460C" w:rsidP="006B248B">
      <w:pPr>
        <w:numPr>
          <w:ilvl w:val="0"/>
          <w:numId w:val="100"/>
        </w:numPr>
        <w:shd w:val="clear" w:color="auto" w:fill="FCFCFC"/>
        <w:spacing w:before="100" w:beforeAutospacing="1" w:after="100" w:afterAutospacing="1" w:line="240" w:lineRule="auto"/>
        <w:ind w:left="384"/>
        <w:jc w:val="both"/>
        <w:rPr>
          <w:rFonts w:ascii="Century" w:hAnsi="Century" w:cs="Arial"/>
          <w:sz w:val="24"/>
          <w:szCs w:val="24"/>
        </w:rPr>
      </w:pPr>
      <w:r w:rsidRPr="008410CA">
        <w:rPr>
          <w:rFonts w:ascii="Century" w:hAnsi="Century" w:cs="Arial"/>
          <w:sz w:val="24"/>
          <w:szCs w:val="24"/>
        </w:rPr>
        <w:t>Perform</w:t>
      </w:r>
      <w:r w:rsidR="00032079" w:rsidRPr="008410CA">
        <w:rPr>
          <w:rFonts w:ascii="Century" w:hAnsi="Century" w:cs="Arial"/>
          <w:sz w:val="24"/>
          <w:szCs w:val="24"/>
        </w:rPr>
        <w:t xml:space="preserve"> </w:t>
      </w:r>
      <w:r w:rsidRPr="008410CA">
        <w:rPr>
          <w:rFonts w:ascii="Century" w:hAnsi="Century" w:cs="Arial"/>
          <w:sz w:val="24"/>
          <w:szCs w:val="24"/>
        </w:rPr>
        <w:t>random</w:t>
      </w:r>
      <w:r w:rsidR="00032079" w:rsidRPr="008410CA">
        <w:rPr>
          <w:rFonts w:ascii="Century" w:hAnsi="Century" w:cs="Arial"/>
          <w:sz w:val="24"/>
          <w:szCs w:val="24"/>
        </w:rPr>
        <w:t xml:space="preserve"> </w:t>
      </w:r>
      <w:r w:rsidRPr="008410CA">
        <w:rPr>
          <w:rFonts w:ascii="Century" w:hAnsi="Century" w:cs="Arial"/>
          <w:sz w:val="24"/>
          <w:szCs w:val="24"/>
        </w:rPr>
        <w:t>sampling</w:t>
      </w:r>
      <w:r w:rsidR="00032079" w:rsidRPr="008410CA">
        <w:rPr>
          <w:rFonts w:ascii="Century" w:hAnsi="Century" w:cs="Arial"/>
          <w:sz w:val="24"/>
          <w:szCs w:val="24"/>
        </w:rPr>
        <w:t xml:space="preserve"> </w:t>
      </w:r>
      <w:r w:rsidRPr="008410CA">
        <w:rPr>
          <w:rFonts w:ascii="Century" w:hAnsi="Century" w:cs="Arial"/>
          <w:sz w:val="24"/>
          <w:szCs w:val="24"/>
        </w:rPr>
        <w:t>on</w:t>
      </w:r>
      <w:r w:rsidR="00032079" w:rsidRPr="008410CA">
        <w:rPr>
          <w:rFonts w:ascii="Century" w:hAnsi="Century" w:cs="Arial"/>
          <w:sz w:val="24"/>
          <w:szCs w:val="24"/>
        </w:rPr>
        <w:t xml:space="preserve"> </w:t>
      </w:r>
      <w:r w:rsidRPr="008410CA">
        <w:rPr>
          <w:rFonts w:ascii="Century" w:hAnsi="Century" w:cs="Arial"/>
          <w:sz w:val="24"/>
          <w:szCs w:val="24"/>
        </w:rPr>
        <w:t>instances</w:t>
      </w:r>
      <w:r w:rsidR="00032079" w:rsidRPr="008410CA">
        <w:rPr>
          <w:rFonts w:ascii="Century" w:hAnsi="Century" w:cs="Arial"/>
          <w:sz w:val="24"/>
          <w:szCs w:val="24"/>
        </w:rPr>
        <w:t xml:space="preserve"> </w:t>
      </w:r>
      <w:r w:rsidRPr="008410CA">
        <w:rPr>
          <w:rFonts w:ascii="Century" w:hAnsi="Century" w:cs="Arial"/>
          <w:sz w:val="24"/>
          <w:szCs w:val="24"/>
        </w:rPr>
        <w:t>with</w:t>
      </w:r>
      <w:r w:rsidR="00032079" w:rsidRPr="008410CA">
        <w:rPr>
          <w:rFonts w:ascii="Century" w:hAnsi="Century" w:cs="Arial"/>
          <w:sz w:val="24"/>
          <w:szCs w:val="24"/>
        </w:rPr>
        <w:t xml:space="preserve"> </w:t>
      </w:r>
      <w:r w:rsidRPr="008410CA">
        <w:rPr>
          <w:rFonts w:ascii="Century" w:hAnsi="Century" w:cs="Arial"/>
          <w:sz w:val="24"/>
          <w:szCs w:val="24"/>
        </w:rPr>
        <w:t>small</w:t>
      </w:r>
      <w:r w:rsidR="00032079" w:rsidRPr="008410CA">
        <w:rPr>
          <w:rFonts w:ascii="Century" w:hAnsi="Century" w:cs="Arial"/>
          <w:sz w:val="24"/>
          <w:szCs w:val="24"/>
        </w:rPr>
        <w:t xml:space="preserve"> </w:t>
      </w:r>
      <w:r w:rsidRPr="008410CA">
        <w:rPr>
          <w:rFonts w:ascii="Century" w:hAnsi="Century" w:cs="Arial"/>
          <w:sz w:val="24"/>
          <w:szCs w:val="24"/>
        </w:rPr>
        <w:t>gradients</w:t>
      </w:r>
    </w:p>
    <w:p w:rsidR="0086460C" w:rsidRPr="008410CA" w:rsidRDefault="0086460C" w:rsidP="006B248B">
      <w:pPr>
        <w:numPr>
          <w:ilvl w:val="0"/>
          <w:numId w:val="100"/>
        </w:numPr>
        <w:shd w:val="clear" w:color="auto" w:fill="FCFCFC"/>
        <w:spacing w:before="100" w:beforeAutospacing="1" w:after="100" w:afterAutospacing="1" w:line="240" w:lineRule="auto"/>
        <w:ind w:left="384"/>
        <w:jc w:val="both"/>
        <w:rPr>
          <w:rFonts w:ascii="Century" w:hAnsi="Century" w:cs="Arial"/>
          <w:sz w:val="24"/>
          <w:szCs w:val="24"/>
        </w:rPr>
      </w:pPr>
      <w:r w:rsidRPr="008410CA">
        <w:rPr>
          <w:rFonts w:ascii="Century" w:hAnsi="Century" w:cs="Arial"/>
          <w:sz w:val="24"/>
          <w:szCs w:val="24"/>
        </w:rPr>
        <w:t>Introduce</w:t>
      </w:r>
      <w:r w:rsidR="00032079" w:rsidRPr="008410CA">
        <w:rPr>
          <w:rFonts w:ascii="Century" w:hAnsi="Century" w:cs="Arial"/>
          <w:sz w:val="24"/>
          <w:szCs w:val="24"/>
        </w:rPr>
        <w:t xml:space="preserve"> </w:t>
      </w:r>
      <w:r w:rsidRPr="008410CA">
        <w:rPr>
          <w:rFonts w:ascii="Century" w:hAnsi="Century" w:cs="Arial"/>
          <w:sz w:val="24"/>
          <w:szCs w:val="24"/>
        </w:rPr>
        <w:t>a</w:t>
      </w:r>
      <w:r w:rsidR="00032079" w:rsidRPr="008410CA">
        <w:rPr>
          <w:rFonts w:ascii="Century" w:hAnsi="Century" w:cs="Arial"/>
          <w:sz w:val="24"/>
          <w:szCs w:val="24"/>
        </w:rPr>
        <w:t xml:space="preserve"> </w:t>
      </w:r>
      <w:r w:rsidRPr="008410CA">
        <w:rPr>
          <w:rFonts w:ascii="Century" w:hAnsi="Century" w:cs="Arial"/>
          <w:sz w:val="24"/>
          <w:szCs w:val="24"/>
        </w:rPr>
        <w:t>constant</w:t>
      </w:r>
      <w:r w:rsidR="00032079" w:rsidRPr="008410CA">
        <w:rPr>
          <w:rFonts w:ascii="Century" w:hAnsi="Century" w:cs="Arial"/>
          <w:sz w:val="24"/>
          <w:szCs w:val="24"/>
        </w:rPr>
        <w:t xml:space="preserve"> </w:t>
      </w:r>
      <w:r w:rsidRPr="008410CA">
        <w:rPr>
          <w:rFonts w:ascii="Century" w:hAnsi="Century" w:cs="Arial"/>
          <w:sz w:val="24"/>
          <w:szCs w:val="24"/>
        </w:rPr>
        <w:t>multiplier</w:t>
      </w:r>
      <w:r w:rsidR="00032079" w:rsidRPr="008410CA">
        <w:rPr>
          <w:rFonts w:ascii="Century" w:hAnsi="Century" w:cs="Arial"/>
          <w:sz w:val="24"/>
          <w:szCs w:val="24"/>
        </w:rPr>
        <w:t xml:space="preserve"> </w:t>
      </w:r>
      <w:r w:rsidRPr="008410CA">
        <w:rPr>
          <w:rFonts w:ascii="Century" w:hAnsi="Century" w:cs="Arial"/>
          <w:sz w:val="24"/>
          <w:szCs w:val="24"/>
        </w:rPr>
        <w:t>for</w:t>
      </w:r>
      <w:r w:rsidR="00032079" w:rsidRPr="008410CA">
        <w:rPr>
          <w:rFonts w:ascii="Century" w:hAnsi="Century" w:cs="Arial"/>
          <w:sz w:val="24"/>
          <w:szCs w:val="24"/>
        </w:rPr>
        <w:t xml:space="preserve"> </w:t>
      </w:r>
      <w:r w:rsidRPr="008410CA">
        <w:rPr>
          <w:rFonts w:ascii="Century" w:hAnsi="Century" w:cs="Arial"/>
          <w:sz w:val="24"/>
          <w:szCs w:val="24"/>
        </w:rPr>
        <w:t>the</w:t>
      </w:r>
      <w:r w:rsidR="00032079" w:rsidRPr="008410CA">
        <w:rPr>
          <w:rFonts w:ascii="Century" w:hAnsi="Century" w:cs="Arial"/>
          <w:sz w:val="24"/>
          <w:szCs w:val="24"/>
        </w:rPr>
        <w:t xml:space="preserve"> </w:t>
      </w:r>
      <w:r w:rsidRPr="008410CA">
        <w:rPr>
          <w:rFonts w:ascii="Century" w:hAnsi="Century" w:cs="Arial"/>
          <w:sz w:val="24"/>
          <w:szCs w:val="24"/>
        </w:rPr>
        <w:t>data</w:t>
      </w:r>
      <w:r w:rsidR="00032079" w:rsidRPr="008410CA">
        <w:rPr>
          <w:rFonts w:ascii="Century" w:hAnsi="Century" w:cs="Arial"/>
          <w:sz w:val="24"/>
          <w:szCs w:val="24"/>
        </w:rPr>
        <w:t xml:space="preserve"> </w:t>
      </w:r>
      <w:r w:rsidRPr="008410CA">
        <w:rPr>
          <w:rFonts w:ascii="Century" w:hAnsi="Century" w:cs="Arial"/>
          <w:sz w:val="24"/>
          <w:szCs w:val="24"/>
        </w:rPr>
        <w:t>instances</w:t>
      </w:r>
      <w:r w:rsidR="00032079" w:rsidRPr="008410CA">
        <w:rPr>
          <w:rFonts w:ascii="Century" w:hAnsi="Century" w:cs="Arial"/>
          <w:sz w:val="24"/>
          <w:szCs w:val="24"/>
        </w:rPr>
        <w:t xml:space="preserve"> </w:t>
      </w:r>
      <w:r w:rsidRPr="008410CA">
        <w:rPr>
          <w:rFonts w:ascii="Century" w:hAnsi="Century" w:cs="Arial"/>
          <w:sz w:val="24"/>
          <w:szCs w:val="24"/>
        </w:rPr>
        <w:t>with</w:t>
      </w:r>
      <w:r w:rsidR="00032079" w:rsidRPr="008410CA">
        <w:rPr>
          <w:rFonts w:ascii="Century" w:hAnsi="Century" w:cs="Arial"/>
          <w:sz w:val="24"/>
          <w:szCs w:val="24"/>
        </w:rPr>
        <w:t xml:space="preserve"> </w:t>
      </w:r>
      <w:r w:rsidRPr="008410CA">
        <w:rPr>
          <w:rFonts w:ascii="Century" w:hAnsi="Century" w:cs="Arial"/>
          <w:sz w:val="24"/>
          <w:szCs w:val="24"/>
        </w:rPr>
        <w:t>small</w:t>
      </w:r>
      <w:r w:rsidR="00032079" w:rsidRPr="008410CA">
        <w:rPr>
          <w:rFonts w:ascii="Century" w:hAnsi="Century" w:cs="Arial"/>
          <w:sz w:val="24"/>
          <w:szCs w:val="24"/>
        </w:rPr>
        <w:t xml:space="preserve"> </w:t>
      </w:r>
      <w:r w:rsidRPr="008410CA">
        <w:rPr>
          <w:rFonts w:ascii="Century" w:hAnsi="Century" w:cs="Arial"/>
          <w:sz w:val="24"/>
          <w:szCs w:val="24"/>
        </w:rPr>
        <w:t>gradients</w:t>
      </w:r>
      <w:r w:rsidR="00032079" w:rsidRPr="008410CA">
        <w:rPr>
          <w:rFonts w:ascii="Century" w:hAnsi="Century" w:cs="Arial"/>
          <w:sz w:val="24"/>
          <w:szCs w:val="24"/>
        </w:rPr>
        <w:t xml:space="preserve"> </w:t>
      </w:r>
      <w:r w:rsidRPr="008410CA">
        <w:rPr>
          <w:rFonts w:ascii="Century" w:hAnsi="Century" w:cs="Arial"/>
          <w:sz w:val="24"/>
          <w:szCs w:val="24"/>
        </w:rPr>
        <w:t>when</w:t>
      </w:r>
      <w:r w:rsidR="00032079" w:rsidRPr="008410CA">
        <w:rPr>
          <w:rFonts w:ascii="Century" w:hAnsi="Century" w:cs="Arial"/>
          <w:sz w:val="24"/>
          <w:szCs w:val="24"/>
        </w:rPr>
        <w:t xml:space="preserve"> </w:t>
      </w:r>
      <w:r w:rsidRPr="008410CA">
        <w:rPr>
          <w:rFonts w:ascii="Century" w:hAnsi="Century" w:cs="Arial"/>
          <w:sz w:val="24"/>
          <w:szCs w:val="24"/>
        </w:rPr>
        <w:t>computing</w:t>
      </w:r>
      <w:r w:rsidR="00032079" w:rsidRPr="008410CA">
        <w:rPr>
          <w:rFonts w:ascii="Century" w:hAnsi="Century" w:cs="Arial"/>
          <w:sz w:val="24"/>
          <w:szCs w:val="24"/>
        </w:rPr>
        <w:t xml:space="preserve"> </w:t>
      </w:r>
      <w:r w:rsidRPr="008410CA">
        <w:rPr>
          <w:rFonts w:ascii="Century" w:hAnsi="Century" w:cs="Arial"/>
          <w:sz w:val="24"/>
          <w:szCs w:val="24"/>
        </w:rPr>
        <w:t>the</w:t>
      </w:r>
      <w:r w:rsidR="00032079" w:rsidRPr="008410CA">
        <w:rPr>
          <w:rFonts w:ascii="Century" w:hAnsi="Century" w:cs="Arial"/>
          <w:sz w:val="24"/>
          <w:szCs w:val="24"/>
        </w:rPr>
        <w:t xml:space="preserve"> </w:t>
      </w:r>
      <w:r w:rsidRPr="008410CA">
        <w:rPr>
          <w:rFonts w:ascii="Century" w:hAnsi="Century" w:cs="Arial"/>
          <w:sz w:val="24"/>
          <w:szCs w:val="24"/>
        </w:rPr>
        <w:t>information</w:t>
      </w:r>
      <w:r w:rsidR="00032079" w:rsidRPr="008410CA">
        <w:rPr>
          <w:rFonts w:ascii="Century" w:hAnsi="Century" w:cs="Arial"/>
          <w:sz w:val="24"/>
          <w:szCs w:val="24"/>
        </w:rPr>
        <w:t xml:space="preserve"> </w:t>
      </w:r>
      <w:r w:rsidRPr="008410CA">
        <w:rPr>
          <w:rFonts w:ascii="Century" w:hAnsi="Century" w:cs="Arial"/>
          <w:sz w:val="24"/>
          <w:szCs w:val="24"/>
        </w:rPr>
        <w:t>gain</w:t>
      </w:r>
      <w:r w:rsidR="00032079" w:rsidRPr="008410CA">
        <w:rPr>
          <w:rFonts w:ascii="Century" w:hAnsi="Century" w:cs="Arial"/>
          <w:sz w:val="24"/>
          <w:szCs w:val="24"/>
        </w:rPr>
        <w:t xml:space="preserve"> </w:t>
      </w:r>
      <w:r w:rsidRPr="008410CA">
        <w:rPr>
          <w:rFonts w:ascii="Century" w:hAnsi="Century" w:cs="Arial"/>
          <w:sz w:val="24"/>
          <w:szCs w:val="24"/>
        </w:rPr>
        <w:t>in</w:t>
      </w:r>
      <w:r w:rsidR="00032079" w:rsidRPr="008410CA">
        <w:rPr>
          <w:rFonts w:ascii="Century" w:hAnsi="Century" w:cs="Arial"/>
          <w:sz w:val="24"/>
          <w:szCs w:val="24"/>
        </w:rPr>
        <w:t xml:space="preserve"> </w:t>
      </w:r>
      <w:r w:rsidRPr="008410CA">
        <w:rPr>
          <w:rFonts w:ascii="Century" w:hAnsi="Century" w:cs="Arial"/>
          <w:sz w:val="24"/>
          <w:szCs w:val="24"/>
        </w:rPr>
        <w:t>the</w:t>
      </w:r>
      <w:r w:rsidR="00032079" w:rsidRPr="008410CA">
        <w:rPr>
          <w:rFonts w:ascii="Century" w:hAnsi="Century" w:cs="Arial"/>
          <w:sz w:val="24"/>
          <w:szCs w:val="24"/>
        </w:rPr>
        <w:t xml:space="preserve"> </w:t>
      </w:r>
      <w:r w:rsidRPr="008410CA">
        <w:rPr>
          <w:rFonts w:ascii="Century" w:hAnsi="Century" w:cs="Arial"/>
          <w:sz w:val="24"/>
          <w:szCs w:val="24"/>
        </w:rPr>
        <w:t>tree</w:t>
      </w:r>
      <w:r w:rsidR="00032079" w:rsidRPr="008410CA">
        <w:rPr>
          <w:rFonts w:ascii="Century" w:hAnsi="Century" w:cs="Arial"/>
          <w:sz w:val="24"/>
          <w:szCs w:val="24"/>
        </w:rPr>
        <w:t xml:space="preserve"> </w:t>
      </w:r>
      <w:r w:rsidRPr="008410CA">
        <w:rPr>
          <w:rFonts w:ascii="Century" w:hAnsi="Century" w:cs="Arial"/>
          <w:sz w:val="24"/>
          <w:szCs w:val="24"/>
        </w:rPr>
        <w:t>building</w:t>
      </w:r>
      <w:r w:rsidR="00032079" w:rsidRPr="008410CA">
        <w:rPr>
          <w:rFonts w:ascii="Century" w:hAnsi="Century" w:cs="Arial"/>
          <w:sz w:val="24"/>
          <w:szCs w:val="24"/>
        </w:rPr>
        <w:t xml:space="preserve"> </w:t>
      </w:r>
      <w:r w:rsidRPr="008410CA">
        <w:rPr>
          <w:rFonts w:ascii="Century" w:hAnsi="Century" w:cs="Arial"/>
          <w:sz w:val="24"/>
          <w:szCs w:val="24"/>
        </w:rPr>
        <w:t>process.</w:t>
      </w:r>
    </w:p>
    <w:p w:rsidR="0086460C" w:rsidRPr="008410CA" w:rsidRDefault="0086460C" w:rsidP="006B248B">
      <w:pPr>
        <w:numPr>
          <w:ilvl w:val="1"/>
          <w:numId w:val="100"/>
        </w:numPr>
        <w:shd w:val="clear" w:color="auto" w:fill="FCFCFC"/>
        <w:spacing w:before="100" w:beforeAutospacing="1" w:after="100" w:afterAutospacing="1" w:line="240" w:lineRule="auto"/>
        <w:ind w:left="744"/>
        <w:jc w:val="both"/>
        <w:rPr>
          <w:rFonts w:ascii="Century" w:hAnsi="Century" w:cs="Arial"/>
          <w:sz w:val="24"/>
          <w:szCs w:val="24"/>
        </w:rPr>
      </w:pPr>
      <w:r w:rsidRPr="008410CA">
        <w:rPr>
          <w:rFonts w:ascii="Century" w:hAnsi="Century" w:cs="Arial"/>
          <w:sz w:val="24"/>
          <w:szCs w:val="24"/>
        </w:rPr>
        <w:t>If</w:t>
      </w:r>
      <w:r w:rsidR="00032079" w:rsidRPr="008410CA">
        <w:rPr>
          <w:rFonts w:ascii="Century" w:hAnsi="Century" w:cs="Arial"/>
          <w:sz w:val="24"/>
          <w:szCs w:val="24"/>
        </w:rPr>
        <w:t xml:space="preserve"> </w:t>
      </w:r>
      <w:r w:rsidRPr="008410CA">
        <w:rPr>
          <w:rFonts w:ascii="Century" w:hAnsi="Century" w:cs="Arial"/>
          <w:sz w:val="24"/>
          <w:szCs w:val="24"/>
        </w:rPr>
        <w:t>we</w:t>
      </w:r>
      <w:r w:rsidR="00032079" w:rsidRPr="008410CA">
        <w:rPr>
          <w:rFonts w:ascii="Century" w:hAnsi="Century" w:cs="Arial"/>
          <w:sz w:val="24"/>
          <w:szCs w:val="24"/>
        </w:rPr>
        <w:t xml:space="preserve"> </w:t>
      </w:r>
      <w:r w:rsidRPr="008410CA">
        <w:rPr>
          <w:rFonts w:ascii="Century" w:hAnsi="Century" w:cs="Arial"/>
          <w:sz w:val="24"/>
          <w:szCs w:val="24"/>
        </w:rPr>
        <w:t>select</w:t>
      </w:r>
      <w:r w:rsidR="00032079" w:rsidRPr="008410CA">
        <w:rPr>
          <w:rFonts w:ascii="Century" w:hAnsi="Century" w:cs="Arial"/>
          <w:sz w:val="24"/>
          <w:szCs w:val="24"/>
        </w:rPr>
        <w:t xml:space="preserve"> </w:t>
      </w:r>
      <w:r w:rsidRPr="008410CA">
        <w:rPr>
          <w:rStyle w:val="Emphasis"/>
          <w:rFonts w:ascii="Century" w:hAnsi="Century" w:cs="Arial"/>
          <w:sz w:val="24"/>
          <w:szCs w:val="24"/>
        </w:rPr>
        <w:t>a</w:t>
      </w:r>
      <w:r w:rsidR="00032079" w:rsidRPr="008410CA">
        <w:rPr>
          <w:rFonts w:ascii="Century" w:hAnsi="Century" w:cs="Arial"/>
          <w:sz w:val="24"/>
          <w:szCs w:val="24"/>
        </w:rPr>
        <w:t xml:space="preserve"> </w:t>
      </w:r>
      <w:r w:rsidRPr="008410CA">
        <w:rPr>
          <w:rFonts w:ascii="Century" w:hAnsi="Century" w:cs="Arial"/>
          <w:sz w:val="24"/>
          <w:szCs w:val="24"/>
        </w:rPr>
        <w:t>instances</w:t>
      </w:r>
      <w:r w:rsidR="00032079" w:rsidRPr="008410CA">
        <w:rPr>
          <w:rFonts w:ascii="Century" w:hAnsi="Century" w:cs="Arial"/>
          <w:sz w:val="24"/>
          <w:szCs w:val="24"/>
        </w:rPr>
        <w:t xml:space="preserve"> </w:t>
      </w:r>
      <w:r w:rsidRPr="008410CA">
        <w:rPr>
          <w:rFonts w:ascii="Century" w:hAnsi="Century" w:cs="Arial"/>
          <w:sz w:val="24"/>
          <w:szCs w:val="24"/>
        </w:rPr>
        <w:t>with</w:t>
      </w:r>
      <w:r w:rsidR="00032079" w:rsidRPr="008410CA">
        <w:rPr>
          <w:rFonts w:ascii="Century" w:hAnsi="Century" w:cs="Arial"/>
          <w:sz w:val="24"/>
          <w:szCs w:val="24"/>
        </w:rPr>
        <w:t xml:space="preserve"> </w:t>
      </w:r>
      <w:r w:rsidRPr="008410CA">
        <w:rPr>
          <w:rFonts w:ascii="Century" w:hAnsi="Century" w:cs="Arial"/>
          <w:sz w:val="24"/>
          <w:szCs w:val="24"/>
        </w:rPr>
        <w:t>large</w:t>
      </w:r>
      <w:r w:rsidR="00032079" w:rsidRPr="008410CA">
        <w:rPr>
          <w:rFonts w:ascii="Century" w:hAnsi="Century" w:cs="Arial"/>
          <w:sz w:val="24"/>
          <w:szCs w:val="24"/>
        </w:rPr>
        <w:t xml:space="preserve"> </w:t>
      </w:r>
      <w:r w:rsidRPr="008410CA">
        <w:rPr>
          <w:rFonts w:ascii="Century" w:hAnsi="Century" w:cs="Arial"/>
          <w:sz w:val="24"/>
          <w:szCs w:val="24"/>
        </w:rPr>
        <w:t>gradients</w:t>
      </w:r>
      <w:r w:rsidR="00032079" w:rsidRPr="008410CA">
        <w:rPr>
          <w:rFonts w:ascii="Century" w:hAnsi="Century" w:cs="Arial"/>
          <w:sz w:val="24"/>
          <w:szCs w:val="24"/>
        </w:rPr>
        <w:t xml:space="preserve"> </w:t>
      </w:r>
      <w:r w:rsidRPr="008410CA">
        <w:rPr>
          <w:rFonts w:ascii="Century" w:hAnsi="Century" w:cs="Arial"/>
          <w:sz w:val="24"/>
          <w:szCs w:val="24"/>
        </w:rPr>
        <w:t>and</w:t>
      </w:r>
      <w:r w:rsidR="00032079" w:rsidRPr="008410CA">
        <w:rPr>
          <w:rFonts w:ascii="Century" w:hAnsi="Century" w:cs="Arial"/>
          <w:sz w:val="24"/>
          <w:szCs w:val="24"/>
        </w:rPr>
        <w:t xml:space="preserve"> </w:t>
      </w:r>
      <w:r w:rsidRPr="008410CA">
        <w:rPr>
          <w:rFonts w:ascii="Century" w:hAnsi="Century" w:cs="Arial"/>
          <w:sz w:val="24"/>
          <w:szCs w:val="24"/>
        </w:rPr>
        <w:t>randomly</w:t>
      </w:r>
      <w:r w:rsidR="00032079" w:rsidRPr="008410CA">
        <w:rPr>
          <w:rFonts w:ascii="Century" w:hAnsi="Century" w:cs="Arial"/>
          <w:sz w:val="24"/>
          <w:szCs w:val="24"/>
        </w:rPr>
        <w:t xml:space="preserve"> </w:t>
      </w:r>
      <w:r w:rsidRPr="008410CA">
        <w:rPr>
          <w:rFonts w:ascii="Century" w:hAnsi="Century" w:cs="Arial"/>
          <w:sz w:val="24"/>
          <w:szCs w:val="24"/>
        </w:rPr>
        <w:t>samples</w:t>
      </w:r>
      <w:r w:rsidR="00032079" w:rsidRPr="008410CA">
        <w:rPr>
          <w:rFonts w:ascii="Century" w:hAnsi="Century" w:cs="Arial"/>
          <w:sz w:val="24"/>
          <w:szCs w:val="24"/>
        </w:rPr>
        <w:t xml:space="preserve"> </w:t>
      </w:r>
      <w:r w:rsidRPr="008410CA">
        <w:rPr>
          <w:rStyle w:val="Emphasis"/>
          <w:rFonts w:ascii="Century" w:hAnsi="Century" w:cs="Arial"/>
          <w:sz w:val="24"/>
          <w:szCs w:val="24"/>
        </w:rPr>
        <w:t>b</w:t>
      </w:r>
      <w:r w:rsidR="00032079" w:rsidRPr="008410CA">
        <w:rPr>
          <w:rFonts w:ascii="Century" w:hAnsi="Century" w:cs="Arial"/>
          <w:sz w:val="24"/>
          <w:szCs w:val="24"/>
        </w:rPr>
        <w:t xml:space="preserve"> </w:t>
      </w:r>
      <w:r w:rsidRPr="008410CA">
        <w:rPr>
          <w:rFonts w:ascii="Century" w:hAnsi="Century" w:cs="Arial"/>
          <w:sz w:val="24"/>
          <w:szCs w:val="24"/>
        </w:rPr>
        <w:t>instances</w:t>
      </w:r>
      <w:r w:rsidR="00032079" w:rsidRPr="008410CA">
        <w:rPr>
          <w:rFonts w:ascii="Century" w:hAnsi="Century" w:cs="Arial"/>
          <w:sz w:val="24"/>
          <w:szCs w:val="24"/>
        </w:rPr>
        <w:t xml:space="preserve"> </w:t>
      </w:r>
      <w:r w:rsidRPr="008410CA">
        <w:rPr>
          <w:rFonts w:ascii="Century" w:hAnsi="Century" w:cs="Arial"/>
          <w:sz w:val="24"/>
          <w:szCs w:val="24"/>
        </w:rPr>
        <w:t>with</w:t>
      </w:r>
      <w:r w:rsidR="00032079" w:rsidRPr="008410CA">
        <w:rPr>
          <w:rFonts w:ascii="Century" w:hAnsi="Century" w:cs="Arial"/>
          <w:sz w:val="24"/>
          <w:szCs w:val="24"/>
        </w:rPr>
        <w:t xml:space="preserve"> </w:t>
      </w:r>
      <w:r w:rsidRPr="008410CA">
        <w:rPr>
          <w:rFonts w:ascii="Century" w:hAnsi="Century" w:cs="Arial"/>
          <w:sz w:val="24"/>
          <w:szCs w:val="24"/>
        </w:rPr>
        <w:t>small</w:t>
      </w:r>
      <w:r w:rsidR="00032079" w:rsidRPr="008410CA">
        <w:rPr>
          <w:rFonts w:ascii="Century" w:hAnsi="Century" w:cs="Arial"/>
          <w:sz w:val="24"/>
          <w:szCs w:val="24"/>
        </w:rPr>
        <w:t xml:space="preserve"> </w:t>
      </w:r>
      <w:r w:rsidRPr="008410CA">
        <w:rPr>
          <w:rFonts w:ascii="Century" w:hAnsi="Century" w:cs="Arial"/>
          <w:sz w:val="24"/>
          <w:szCs w:val="24"/>
        </w:rPr>
        <w:t>gradients,</w:t>
      </w:r>
      <w:r w:rsidR="00032079" w:rsidRPr="008410CA">
        <w:rPr>
          <w:rFonts w:ascii="Century" w:hAnsi="Century" w:cs="Arial"/>
          <w:sz w:val="24"/>
          <w:szCs w:val="24"/>
        </w:rPr>
        <w:t xml:space="preserve"> </w:t>
      </w:r>
      <w:r w:rsidRPr="008410CA">
        <w:rPr>
          <w:rFonts w:ascii="Century" w:hAnsi="Century" w:cs="Arial"/>
          <w:sz w:val="24"/>
          <w:szCs w:val="24"/>
        </w:rPr>
        <w:t>we</w:t>
      </w:r>
      <w:r w:rsidR="00032079" w:rsidRPr="008410CA">
        <w:rPr>
          <w:rFonts w:ascii="Century" w:hAnsi="Century" w:cs="Arial"/>
          <w:sz w:val="24"/>
          <w:szCs w:val="24"/>
        </w:rPr>
        <w:t xml:space="preserve"> </w:t>
      </w:r>
      <w:r w:rsidRPr="008410CA">
        <w:rPr>
          <w:rFonts w:ascii="Century" w:hAnsi="Century" w:cs="Arial"/>
          <w:sz w:val="24"/>
          <w:szCs w:val="24"/>
        </w:rPr>
        <w:t>amplify</w:t>
      </w:r>
      <w:r w:rsidR="00032079" w:rsidRPr="008410CA">
        <w:rPr>
          <w:rFonts w:ascii="Century" w:hAnsi="Century" w:cs="Arial"/>
          <w:sz w:val="24"/>
          <w:szCs w:val="24"/>
        </w:rPr>
        <w:t xml:space="preserve"> </w:t>
      </w:r>
      <w:r w:rsidRPr="008410CA">
        <w:rPr>
          <w:rFonts w:ascii="Century" w:hAnsi="Century" w:cs="Arial"/>
          <w:sz w:val="24"/>
          <w:szCs w:val="24"/>
        </w:rPr>
        <w:t>the</w:t>
      </w:r>
      <w:r w:rsidR="00032079" w:rsidRPr="008410CA">
        <w:rPr>
          <w:rFonts w:ascii="Century" w:hAnsi="Century" w:cs="Arial"/>
          <w:sz w:val="24"/>
          <w:szCs w:val="24"/>
        </w:rPr>
        <w:t xml:space="preserve"> </w:t>
      </w:r>
      <w:r w:rsidRPr="008410CA">
        <w:rPr>
          <w:rFonts w:ascii="Century" w:hAnsi="Century" w:cs="Arial"/>
          <w:sz w:val="24"/>
          <w:szCs w:val="24"/>
        </w:rPr>
        <w:t>sampled</w:t>
      </w:r>
      <w:r w:rsidR="00032079" w:rsidRPr="008410CA">
        <w:rPr>
          <w:rFonts w:ascii="Century" w:hAnsi="Century" w:cs="Arial"/>
          <w:sz w:val="24"/>
          <w:szCs w:val="24"/>
        </w:rPr>
        <w:t xml:space="preserve"> </w:t>
      </w:r>
      <w:r w:rsidRPr="008410CA">
        <w:rPr>
          <w:rFonts w:ascii="Century" w:hAnsi="Century" w:cs="Arial"/>
          <w:sz w:val="24"/>
          <w:szCs w:val="24"/>
        </w:rPr>
        <w:t>data</w:t>
      </w:r>
      <w:r w:rsidR="00032079" w:rsidRPr="008410CA">
        <w:rPr>
          <w:rFonts w:ascii="Century" w:hAnsi="Century" w:cs="Arial"/>
          <w:sz w:val="24"/>
          <w:szCs w:val="24"/>
        </w:rPr>
        <w:t xml:space="preserve"> </w:t>
      </w:r>
      <w:r w:rsidRPr="008410CA">
        <w:rPr>
          <w:rFonts w:ascii="Century" w:hAnsi="Century" w:cs="Arial"/>
          <w:sz w:val="24"/>
          <w:szCs w:val="24"/>
        </w:rPr>
        <w:t>by</w:t>
      </w:r>
      <w:r w:rsidR="00032079" w:rsidRPr="008410CA">
        <w:rPr>
          <w:rFonts w:ascii="Century" w:hAnsi="Century" w:cs="Arial"/>
          <w:sz w:val="24"/>
          <w:szCs w:val="24"/>
        </w:rPr>
        <w:t xml:space="preserve"> </w:t>
      </w:r>
      <w:r w:rsidRPr="008410CA">
        <w:rPr>
          <w:rFonts w:ascii="Century" w:hAnsi="Century" w:cs="Arial"/>
          <w:noProof/>
          <w:sz w:val="24"/>
          <w:szCs w:val="24"/>
        </w:rPr>
        <w:drawing>
          <wp:inline distT="0" distB="0" distL="0" distR="0" wp14:anchorId="6D1D6EF8" wp14:editId="1D371C1A">
            <wp:extent cx="210185" cy="186055"/>
            <wp:effectExtent l="0" t="0" r="0" b="4445"/>
            <wp:docPr id="332" name="Picture 332" descr="\frac{1-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 descr="\frac{1-a}{b}"/>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210185" cy="186055"/>
                    </a:xfrm>
                    <a:prstGeom prst="rect">
                      <a:avLst/>
                    </a:prstGeom>
                    <a:noFill/>
                    <a:ln>
                      <a:noFill/>
                    </a:ln>
                  </pic:spPr>
                </pic:pic>
              </a:graphicData>
            </a:graphic>
          </wp:inline>
        </w:drawing>
      </w:r>
    </w:p>
    <w:p w:rsidR="0086460C" w:rsidRPr="008410CA" w:rsidRDefault="0086460C" w:rsidP="00B50145">
      <w:pPr>
        <w:pStyle w:val="Heading2"/>
        <w:shd w:val="clear" w:color="auto" w:fill="FCFCFC"/>
        <w:spacing w:before="96" w:after="96"/>
        <w:jc w:val="both"/>
        <w:rPr>
          <w:rFonts w:ascii="Century" w:hAnsi="Century" w:cs="Arial"/>
          <w:sz w:val="24"/>
          <w:szCs w:val="24"/>
        </w:rPr>
      </w:pPr>
      <w:r w:rsidRPr="008410CA">
        <w:rPr>
          <w:rFonts w:ascii="Century" w:hAnsi="Century" w:cs="Arial"/>
          <w:sz w:val="24"/>
          <w:szCs w:val="24"/>
        </w:rPr>
        <w:t>Exclusive</w:t>
      </w:r>
      <w:r w:rsidR="00032079" w:rsidRPr="008410CA">
        <w:rPr>
          <w:rFonts w:ascii="Century" w:hAnsi="Century" w:cs="Arial"/>
          <w:sz w:val="24"/>
          <w:szCs w:val="24"/>
        </w:rPr>
        <w:t xml:space="preserve"> </w:t>
      </w:r>
      <w:r w:rsidRPr="008410CA">
        <w:rPr>
          <w:rFonts w:ascii="Century" w:hAnsi="Century" w:cs="Arial"/>
          <w:sz w:val="24"/>
          <w:szCs w:val="24"/>
        </w:rPr>
        <w:t>Feature</w:t>
      </w:r>
      <w:r w:rsidR="00032079" w:rsidRPr="008410CA">
        <w:rPr>
          <w:rFonts w:ascii="Century" w:hAnsi="Century" w:cs="Arial"/>
          <w:sz w:val="24"/>
          <w:szCs w:val="24"/>
        </w:rPr>
        <w:t xml:space="preserve"> </w:t>
      </w:r>
      <w:r w:rsidRPr="008410CA">
        <w:rPr>
          <w:rFonts w:ascii="Century" w:hAnsi="Century" w:cs="Arial"/>
          <w:sz w:val="24"/>
          <w:szCs w:val="24"/>
        </w:rPr>
        <w:t>Bundling</w:t>
      </w:r>
      <w:r w:rsidR="00032079" w:rsidRPr="008410CA">
        <w:rPr>
          <w:rFonts w:ascii="Century" w:hAnsi="Century" w:cs="Arial"/>
          <w:sz w:val="24"/>
          <w:szCs w:val="24"/>
        </w:rPr>
        <w:t xml:space="preserve"> </w:t>
      </w:r>
      <w:r w:rsidRPr="008410CA">
        <w:rPr>
          <w:rFonts w:ascii="Century" w:hAnsi="Century" w:cs="Arial"/>
          <w:sz w:val="24"/>
          <w:szCs w:val="24"/>
        </w:rPr>
        <w:t>(EFB)</w:t>
      </w:r>
    </w:p>
    <w:p w:rsidR="0086460C" w:rsidRPr="008410CA" w:rsidRDefault="0086460C" w:rsidP="00B50145">
      <w:pPr>
        <w:pStyle w:val="NormalWeb"/>
        <w:shd w:val="clear" w:color="auto" w:fill="FCFCFC"/>
        <w:spacing w:before="0" w:beforeAutospacing="0" w:after="432" w:afterAutospacing="0"/>
        <w:jc w:val="both"/>
        <w:rPr>
          <w:rFonts w:ascii="Century" w:hAnsi="Century" w:cs="Arial"/>
        </w:rPr>
      </w:pPr>
      <w:r w:rsidRPr="008410CA">
        <w:rPr>
          <w:rFonts w:ascii="Century" w:hAnsi="Century" w:cs="Arial"/>
        </w:rPr>
        <w:t>The</w:t>
      </w:r>
      <w:r w:rsidR="00032079" w:rsidRPr="008410CA">
        <w:rPr>
          <w:rFonts w:ascii="Century" w:hAnsi="Century" w:cs="Arial"/>
        </w:rPr>
        <w:t xml:space="preserve"> </w:t>
      </w:r>
      <w:r w:rsidRPr="008410CA">
        <w:rPr>
          <w:rFonts w:ascii="Century" w:hAnsi="Century" w:cs="Arial"/>
        </w:rPr>
        <w:t>motivation</w:t>
      </w:r>
      <w:r w:rsidR="00032079" w:rsidRPr="008410CA">
        <w:rPr>
          <w:rFonts w:ascii="Century" w:hAnsi="Century" w:cs="Arial"/>
        </w:rPr>
        <w:t xml:space="preserve"> </w:t>
      </w:r>
      <w:r w:rsidRPr="008410CA">
        <w:rPr>
          <w:rFonts w:ascii="Century" w:hAnsi="Century" w:cs="Arial"/>
        </w:rPr>
        <w:t>behind</w:t>
      </w:r>
      <w:r w:rsidR="00032079" w:rsidRPr="008410CA">
        <w:rPr>
          <w:rFonts w:ascii="Century" w:hAnsi="Century" w:cs="Arial"/>
        </w:rPr>
        <w:t xml:space="preserve"> </w:t>
      </w:r>
      <w:r w:rsidRPr="008410CA">
        <w:rPr>
          <w:rFonts w:ascii="Century" w:hAnsi="Century" w:cs="Arial"/>
        </w:rPr>
        <w:t>EFB</w:t>
      </w:r>
      <w:r w:rsidR="00032079" w:rsidRPr="008410CA">
        <w:rPr>
          <w:rFonts w:ascii="Century" w:hAnsi="Century" w:cs="Arial"/>
        </w:rPr>
        <w:t xml:space="preserve"> </w:t>
      </w:r>
      <w:r w:rsidRPr="008410CA">
        <w:rPr>
          <w:rFonts w:ascii="Century" w:hAnsi="Century" w:cs="Arial"/>
        </w:rPr>
        <w:t>is</w:t>
      </w:r>
      <w:r w:rsidR="00032079" w:rsidRPr="008410CA">
        <w:rPr>
          <w:rFonts w:ascii="Century" w:hAnsi="Century" w:cs="Arial"/>
        </w:rPr>
        <w:t xml:space="preserve"> </w:t>
      </w:r>
      <w:r w:rsidRPr="008410CA">
        <w:rPr>
          <w:rFonts w:ascii="Century" w:hAnsi="Century" w:cs="Arial"/>
        </w:rPr>
        <w:t>a</w:t>
      </w:r>
      <w:r w:rsidR="00032079" w:rsidRPr="008410CA">
        <w:rPr>
          <w:rFonts w:ascii="Century" w:hAnsi="Century" w:cs="Arial"/>
        </w:rPr>
        <w:t xml:space="preserve"> </w:t>
      </w:r>
      <w:r w:rsidRPr="008410CA">
        <w:rPr>
          <w:rFonts w:ascii="Century" w:hAnsi="Century" w:cs="Arial"/>
        </w:rPr>
        <w:t>common</w:t>
      </w:r>
      <w:r w:rsidR="00032079" w:rsidRPr="008410CA">
        <w:rPr>
          <w:rFonts w:ascii="Century" w:hAnsi="Century" w:cs="Arial"/>
        </w:rPr>
        <w:t xml:space="preserve"> </w:t>
      </w:r>
      <w:r w:rsidRPr="008410CA">
        <w:rPr>
          <w:rFonts w:ascii="Century" w:hAnsi="Century" w:cs="Arial"/>
        </w:rPr>
        <w:t>theme</w:t>
      </w:r>
      <w:r w:rsidR="00032079" w:rsidRPr="008410CA">
        <w:rPr>
          <w:rFonts w:ascii="Century" w:hAnsi="Century" w:cs="Arial"/>
        </w:rPr>
        <w:t xml:space="preserve"> </w:t>
      </w:r>
      <w:r w:rsidRPr="008410CA">
        <w:rPr>
          <w:rFonts w:ascii="Century" w:hAnsi="Century" w:cs="Arial"/>
        </w:rPr>
        <w:t>between</w:t>
      </w:r>
      <w:r w:rsidR="00032079" w:rsidRPr="008410CA">
        <w:rPr>
          <w:rFonts w:ascii="Century" w:hAnsi="Century" w:cs="Arial"/>
        </w:rPr>
        <w:t xml:space="preserve"> </w:t>
      </w:r>
      <w:r w:rsidRPr="008410CA">
        <w:rPr>
          <w:rFonts w:ascii="Century" w:hAnsi="Century" w:cs="Arial"/>
        </w:rPr>
        <w:t>LightGBM</w:t>
      </w:r>
      <w:r w:rsidR="00032079" w:rsidRPr="008410CA">
        <w:rPr>
          <w:rFonts w:ascii="Century" w:hAnsi="Century" w:cs="Arial"/>
        </w:rPr>
        <w:t xml:space="preserve"> </w:t>
      </w:r>
      <w:r w:rsidRPr="008410CA">
        <w:rPr>
          <w:rFonts w:ascii="Century" w:hAnsi="Century" w:cs="Arial"/>
        </w:rPr>
        <w:t>and</w:t>
      </w:r>
      <w:r w:rsidR="00032079" w:rsidRPr="008410CA">
        <w:rPr>
          <w:rFonts w:ascii="Century" w:hAnsi="Century" w:cs="Arial"/>
        </w:rPr>
        <w:t xml:space="preserve"> </w:t>
      </w:r>
      <w:r w:rsidRPr="008410CA">
        <w:rPr>
          <w:rFonts w:ascii="Century" w:hAnsi="Century" w:cs="Arial"/>
        </w:rPr>
        <w:t>XGBoost.</w:t>
      </w:r>
      <w:r w:rsidR="00032079" w:rsidRPr="008410CA">
        <w:rPr>
          <w:rFonts w:ascii="Century" w:hAnsi="Century" w:cs="Arial"/>
        </w:rPr>
        <w:t xml:space="preserve"> </w:t>
      </w:r>
      <w:r w:rsidRPr="008410CA">
        <w:rPr>
          <w:rFonts w:ascii="Century" w:hAnsi="Century" w:cs="Arial"/>
        </w:rPr>
        <w:t>In</w:t>
      </w:r>
      <w:r w:rsidR="00032079" w:rsidRPr="008410CA">
        <w:rPr>
          <w:rFonts w:ascii="Century" w:hAnsi="Century" w:cs="Arial"/>
        </w:rPr>
        <w:t xml:space="preserve"> </w:t>
      </w:r>
      <w:r w:rsidRPr="008410CA">
        <w:rPr>
          <w:rFonts w:ascii="Century" w:hAnsi="Century" w:cs="Arial"/>
        </w:rPr>
        <w:t>many</w:t>
      </w:r>
      <w:r w:rsidR="00032079" w:rsidRPr="008410CA">
        <w:rPr>
          <w:rFonts w:ascii="Century" w:hAnsi="Century" w:cs="Arial"/>
        </w:rPr>
        <w:t xml:space="preserve"> </w:t>
      </w:r>
      <w:r w:rsidRPr="008410CA">
        <w:rPr>
          <w:rFonts w:ascii="Century" w:hAnsi="Century" w:cs="Arial"/>
        </w:rPr>
        <w:t>real</w:t>
      </w:r>
      <w:r w:rsidR="00032079" w:rsidRPr="008410CA">
        <w:rPr>
          <w:rFonts w:ascii="Century" w:hAnsi="Century" w:cs="Arial"/>
        </w:rPr>
        <w:t xml:space="preserve"> </w:t>
      </w:r>
      <w:r w:rsidRPr="008410CA">
        <w:rPr>
          <w:rFonts w:ascii="Century" w:hAnsi="Century" w:cs="Arial"/>
        </w:rPr>
        <w:t>world</w:t>
      </w:r>
      <w:r w:rsidR="00032079" w:rsidRPr="008410CA">
        <w:rPr>
          <w:rFonts w:ascii="Century" w:hAnsi="Century" w:cs="Arial"/>
        </w:rPr>
        <w:t xml:space="preserve"> </w:t>
      </w:r>
      <w:r w:rsidRPr="008410CA">
        <w:rPr>
          <w:rFonts w:ascii="Century" w:hAnsi="Century" w:cs="Arial"/>
        </w:rPr>
        <w:t>problems,</w:t>
      </w:r>
      <w:r w:rsidR="00032079" w:rsidRPr="008410CA">
        <w:rPr>
          <w:rFonts w:ascii="Century" w:hAnsi="Century" w:cs="Arial"/>
        </w:rPr>
        <w:t xml:space="preserve"> </w:t>
      </w:r>
      <w:r w:rsidRPr="008410CA">
        <w:rPr>
          <w:rFonts w:ascii="Century" w:hAnsi="Century" w:cs="Arial"/>
        </w:rPr>
        <w:t>although</w:t>
      </w:r>
      <w:r w:rsidR="00032079" w:rsidRPr="008410CA">
        <w:rPr>
          <w:rFonts w:ascii="Century" w:hAnsi="Century" w:cs="Arial"/>
        </w:rPr>
        <w:t xml:space="preserve"> </w:t>
      </w:r>
      <w:r w:rsidRPr="008410CA">
        <w:rPr>
          <w:rFonts w:ascii="Century" w:hAnsi="Century" w:cs="Arial"/>
        </w:rPr>
        <w:t>there</w:t>
      </w:r>
      <w:r w:rsidR="00032079" w:rsidRPr="008410CA">
        <w:rPr>
          <w:rFonts w:ascii="Century" w:hAnsi="Century" w:cs="Arial"/>
        </w:rPr>
        <w:t xml:space="preserve"> </w:t>
      </w:r>
      <w:r w:rsidRPr="008410CA">
        <w:rPr>
          <w:rFonts w:ascii="Century" w:hAnsi="Century" w:cs="Arial"/>
        </w:rPr>
        <w:t>are</w:t>
      </w:r>
      <w:r w:rsidR="00032079" w:rsidRPr="008410CA">
        <w:rPr>
          <w:rFonts w:ascii="Century" w:hAnsi="Century" w:cs="Arial"/>
        </w:rPr>
        <w:t xml:space="preserve"> </w:t>
      </w:r>
      <w:r w:rsidRPr="008410CA">
        <w:rPr>
          <w:rFonts w:ascii="Century" w:hAnsi="Century" w:cs="Arial"/>
        </w:rPr>
        <w:t>a</w:t>
      </w:r>
      <w:r w:rsidR="00032079" w:rsidRPr="008410CA">
        <w:rPr>
          <w:rFonts w:ascii="Century" w:hAnsi="Century" w:cs="Arial"/>
        </w:rPr>
        <w:t xml:space="preserve"> </w:t>
      </w:r>
      <w:r w:rsidRPr="008410CA">
        <w:rPr>
          <w:rFonts w:ascii="Century" w:hAnsi="Century" w:cs="Arial"/>
        </w:rPr>
        <w:t>lot</w:t>
      </w:r>
      <w:r w:rsidR="00032079" w:rsidRPr="008410CA">
        <w:rPr>
          <w:rFonts w:ascii="Century" w:hAnsi="Century" w:cs="Arial"/>
        </w:rPr>
        <w:t xml:space="preserve"> </w:t>
      </w:r>
      <w:r w:rsidRPr="008410CA">
        <w:rPr>
          <w:rFonts w:ascii="Century" w:hAnsi="Century" w:cs="Arial"/>
        </w:rPr>
        <w:t>of</w:t>
      </w:r>
      <w:r w:rsidR="00032079" w:rsidRPr="008410CA">
        <w:rPr>
          <w:rFonts w:ascii="Century" w:hAnsi="Century" w:cs="Arial"/>
        </w:rPr>
        <w:t xml:space="preserve"> </w:t>
      </w:r>
      <w:r w:rsidRPr="008410CA">
        <w:rPr>
          <w:rFonts w:ascii="Century" w:hAnsi="Century" w:cs="Arial"/>
        </w:rPr>
        <w:t>features,</w:t>
      </w:r>
      <w:r w:rsidR="00032079" w:rsidRPr="008410CA">
        <w:rPr>
          <w:rFonts w:ascii="Century" w:hAnsi="Century" w:cs="Arial"/>
        </w:rPr>
        <w:t xml:space="preserve"> </w:t>
      </w:r>
      <w:r w:rsidRPr="008410CA">
        <w:rPr>
          <w:rFonts w:ascii="Century" w:hAnsi="Century" w:cs="Arial"/>
        </w:rPr>
        <w:t>most</w:t>
      </w:r>
      <w:r w:rsidR="00032079" w:rsidRPr="008410CA">
        <w:rPr>
          <w:rFonts w:ascii="Century" w:hAnsi="Century" w:cs="Arial"/>
        </w:rPr>
        <w:t xml:space="preserve"> </w:t>
      </w:r>
      <w:r w:rsidRPr="008410CA">
        <w:rPr>
          <w:rFonts w:ascii="Century" w:hAnsi="Century" w:cs="Arial"/>
        </w:rPr>
        <w:t>of</w:t>
      </w:r>
      <w:r w:rsidR="00032079" w:rsidRPr="008410CA">
        <w:rPr>
          <w:rFonts w:ascii="Century" w:hAnsi="Century" w:cs="Arial"/>
        </w:rPr>
        <w:t xml:space="preserve"> </w:t>
      </w:r>
      <w:r w:rsidRPr="008410CA">
        <w:rPr>
          <w:rFonts w:ascii="Century" w:hAnsi="Century" w:cs="Arial"/>
        </w:rPr>
        <w:t>them</w:t>
      </w:r>
      <w:r w:rsidR="00032079" w:rsidRPr="008410CA">
        <w:rPr>
          <w:rFonts w:ascii="Century" w:hAnsi="Century" w:cs="Arial"/>
        </w:rPr>
        <w:t xml:space="preserve"> </w:t>
      </w:r>
      <w:r w:rsidRPr="008410CA">
        <w:rPr>
          <w:rFonts w:ascii="Century" w:hAnsi="Century" w:cs="Arial"/>
        </w:rPr>
        <w:t>are</w:t>
      </w:r>
      <w:r w:rsidR="00032079" w:rsidRPr="008410CA">
        <w:rPr>
          <w:rFonts w:ascii="Century" w:hAnsi="Century" w:cs="Arial"/>
        </w:rPr>
        <w:t xml:space="preserve"> </w:t>
      </w:r>
      <w:r w:rsidRPr="008410CA">
        <w:rPr>
          <w:rFonts w:ascii="Century" w:hAnsi="Century" w:cs="Arial"/>
        </w:rPr>
        <w:t>really</w:t>
      </w:r>
      <w:r w:rsidR="00032079" w:rsidRPr="008410CA">
        <w:rPr>
          <w:rFonts w:ascii="Century" w:hAnsi="Century" w:cs="Arial"/>
        </w:rPr>
        <w:t xml:space="preserve"> </w:t>
      </w:r>
      <w:r w:rsidRPr="008410CA">
        <w:rPr>
          <w:rFonts w:ascii="Century" w:hAnsi="Century" w:cs="Arial"/>
        </w:rPr>
        <w:t>sparse,</w:t>
      </w:r>
      <w:r w:rsidR="00032079" w:rsidRPr="008410CA">
        <w:rPr>
          <w:rFonts w:ascii="Century" w:hAnsi="Century" w:cs="Arial"/>
        </w:rPr>
        <w:t xml:space="preserve"> </w:t>
      </w:r>
      <w:r w:rsidRPr="008410CA">
        <w:rPr>
          <w:rFonts w:ascii="Century" w:hAnsi="Century" w:cs="Arial"/>
        </w:rPr>
        <w:t>like</w:t>
      </w:r>
      <w:r w:rsidR="00032079" w:rsidRPr="008410CA">
        <w:rPr>
          <w:rFonts w:ascii="Century" w:hAnsi="Century" w:cs="Arial"/>
        </w:rPr>
        <w:t xml:space="preserve"> </w:t>
      </w:r>
      <w:r w:rsidRPr="008410CA">
        <w:rPr>
          <w:rFonts w:ascii="Century" w:hAnsi="Century" w:cs="Arial"/>
        </w:rPr>
        <w:t>on-hot</w:t>
      </w:r>
      <w:r w:rsidR="00032079" w:rsidRPr="008410CA">
        <w:rPr>
          <w:rFonts w:ascii="Century" w:hAnsi="Century" w:cs="Arial"/>
        </w:rPr>
        <w:t xml:space="preserve"> </w:t>
      </w:r>
      <w:r w:rsidRPr="008410CA">
        <w:rPr>
          <w:rFonts w:ascii="Century" w:hAnsi="Century" w:cs="Arial"/>
        </w:rPr>
        <w:t>encoded</w:t>
      </w:r>
      <w:r w:rsidR="00032079" w:rsidRPr="008410CA">
        <w:rPr>
          <w:rFonts w:ascii="Century" w:hAnsi="Century" w:cs="Arial"/>
        </w:rPr>
        <w:t xml:space="preserve"> </w:t>
      </w:r>
      <w:r w:rsidRPr="008410CA">
        <w:rPr>
          <w:rFonts w:ascii="Century" w:hAnsi="Century" w:cs="Arial"/>
        </w:rPr>
        <w:t>categorical</w:t>
      </w:r>
      <w:r w:rsidR="00032079" w:rsidRPr="008410CA">
        <w:rPr>
          <w:rFonts w:ascii="Century" w:hAnsi="Century" w:cs="Arial"/>
        </w:rPr>
        <w:t xml:space="preserve"> </w:t>
      </w:r>
      <w:r w:rsidRPr="008410CA">
        <w:rPr>
          <w:rFonts w:ascii="Century" w:hAnsi="Century" w:cs="Arial"/>
        </w:rPr>
        <w:t>variables.</w:t>
      </w:r>
      <w:r w:rsidR="00032079" w:rsidRPr="008410CA">
        <w:rPr>
          <w:rFonts w:ascii="Century" w:hAnsi="Century" w:cs="Arial"/>
        </w:rPr>
        <w:t xml:space="preserve"> </w:t>
      </w:r>
      <w:r w:rsidRPr="008410CA">
        <w:rPr>
          <w:rFonts w:ascii="Century" w:hAnsi="Century" w:cs="Arial"/>
        </w:rPr>
        <w:t>The</w:t>
      </w:r>
      <w:r w:rsidR="00032079" w:rsidRPr="008410CA">
        <w:rPr>
          <w:rFonts w:ascii="Century" w:hAnsi="Century" w:cs="Arial"/>
        </w:rPr>
        <w:t xml:space="preserve"> </w:t>
      </w:r>
      <w:r w:rsidRPr="008410CA">
        <w:rPr>
          <w:rFonts w:ascii="Century" w:hAnsi="Century" w:cs="Arial"/>
        </w:rPr>
        <w:t>way</w:t>
      </w:r>
      <w:r w:rsidR="00032079" w:rsidRPr="008410CA">
        <w:rPr>
          <w:rFonts w:ascii="Century" w:hAnsi="Century" w:cs="Arial"/>
        </w:rPr>
        <w:t xml:space="preserve"> </w:t>
      </w:r>
      <w:r w:rsidRPr="008410CA">
        <w:rPr>
          <w:rFonts w:ascii="Century" w:hAnsi="Century" w:cs="Arial"/>
        </w:rPr>
        <w:t>LightGBM</w:t>
      </w:r>
      <w:r w:rsidR="00032079" w:rsidRPr="008410CA">
        <w:rPr>
          <w:rFonts w:ascii="Century" w:hAnsi="Century" w:cs="Arial"/>
        </w:rPr>
        <w:t xml:space="preserve"> </w:t>
      </w:r>
      <w:r w:rsidRPr="008410CA">
        <w:rPr>
          <w:rFonts w:ascii="Century" w:hAnsi="Century" w:cs="Arial"/>
        </w:rPr>
        <w:t>tackles</w:t>
      </w:r>
      <w:r w:rsidR="00032079" w:rsidRPr="008410CA">
        <w:rPr>
          <w:rFonts w:ascii="Century" w:hAnsi="Century" w:cs="Arial"/>
        </w:rPr>
        <w:t xml:space="preserve"> </w:t>
      </w:r>
      <w:r w:rsidRPr="008410CA">
        <w:rPr>
          <w:rFonts w:ascii="Century" w:hAnsi="Century" w:cs="Arial"/>
        </w:rPr>
        <w:t>this</w:t>
      </w:r>
      <w:r w:rsidR="00032079" w:rsidRPr="008410CA">
        <w:rPr>
          <w:rFonts w:ascii="Century" w:hAnsi="Century" w:cs="Arial"/>
        </w:rPr>
        <w:t xml:space="preserve"> </w:t>
      </w:r>
      <w:r w:rsidRPr="008410CA">
        <w:rPr>
          <w:rFonts w:ascii="Century" w:hAnsi="Century" w:cs="Arial"/>
        </w:rPr>
        <w:t>problem</w:t>
      </w:r>
      <w:r w:rsidR="00032079" w:rsidRPr="008410CA">
        <w:rPr>
          <w:rFonts w:ascii="Century" w:hAnsi="Century" w:cs="Arial"/>
        </w:rPr>
        <w:t xml:space="preserve"> </w:t>
      </w:r>
      <w:r w:rsidRPr="008410CA">
        <w:rPr>
          <w:rFonts w:ascii="Century" w:hAnsi="Century" w:cs="Arial"/>
        </w:rPr>
        <w:t>is</w:t>
      </w:r>
      <w:r w:rsidR="00032079" w:rsidRPr="008410CA">
        <w:rPr>
          <w:rFonts w:ascii="Century" w:hAnsi="Century" w:cs="Arial"/>
        </w:rPr>
        <w:t xml:space="preserve"> </w:t>
      </w:r>
      <w:r w:rsidRPr="008410CA">
        <w:rPr>
          <w:rFonts w:ascii="Century" w:hAnsi="Century" w:cs="Arial"/>
        </w:rPr>
        <w:t>slightly</w:t>
      </w:r>
      <w:r w:rsidR="00032079" w:rsidRPr="008410CA">
        <w:rPr>
          <w:rFonts w:ascii="Century" w:hAnsi="Century" w:cs="Arial"/>
        </w:rPr>
        <w:t xml:space="preserve"> </w:t>
      </w:r>
      <w:r w:rsidRPr="008410CA">
        <w:rPr>
          <w:rFonts w:ascii="Century" w:hAnsi="Century" w:cs="Arial"/>
        </w:rPr>
        <w:t>different.</w:t>
      </w:r>
    </w:p>
    <w:p w:rsidR="0086460C" w:rsidRPr="008410CA" w:rsidRDefault="0086460C" w:rsidP="00B50145">
      <w:pPr>
        <w:pStyle w:val="NormalWeb"/>
        <w:shd w:val="clear" w:color="auto" w:fill="FCFCFC"/>
        <w:spacing w:before="0" w:beforeAutospacing="0" w:after="432" w:afterAutospacing="0"/>
        <w:jc w:val="both"/>
        <w:rPr>
          <w:rFonts w:ascii="Century" w:hAnsi="Century" w:cs="Arial"/>
        </w:rPr>
      </w:pPr>
      <w:r w:rsidRPr="008410CA">
        <w:rPr>
          <w:rFonts w:ascii="Century" w:hAnsi="Century" w:cs="Arial"/>
        </w:rPr>
        <w:t>The</w:t>
      </w:r>
      <w:r w:rsidR="00032079" w:rsidRPr="008410CA">
        <w:rPr>
          <w:rFonts w:ascii="Century" w:hAnsi="Century" w:cs="Arial"/>
        </w:rPr>
        <w:t xml:space="preserve"> </w:t>
      </w:r>
      <w:r w:rsidRPr="008410CA">
        <w:rPr>
          <w:rFonts w:ascii="Century" w:hAnsi="Century" w:cs="Arial"/>
        </w:rPr>
        <w:t>crux</w:t>
      </w:r>
      <w:r w:rsidR="00032079" w:rsidRPr="008410CA">
        <w:rPr>
          <w:rFonts w:ascii="Century" w:hAnsi="Century" w:cs="Arial"/>
        </w:rPr>
        <w:t xml:space="preserve"> </w:t>
      </w:r>
      <w:r w:rsidRPr="008410CA">
        <w:rPr>
          <w:rFonts w:ascii="Century" w:hAnsi="Century" w:cs="Arial"/>
        </w:rPr>
        <w:t>of</w:t>
      </w:r>
      <w:r w:rsidR="00032079" w:rsidRPr="008410CA">
        <w:rPr>
          <w:rFonts w:ascii="Century" w:hAnsi="Century" w:cs="Arial"/>
        </w:rPr>
        <w:t xml:space="preserve"> </w:t>
      </w:r>
      <w:r w:rsidRPr="008410CA">
        <w:rPr>
          <w:rFonts w:ascii="Century" w:hAnsi="Century" w:cs="Arial"/>
        </w:rPr>
        <w:t>the</w:t>
      </w:r>
      <w:r w:rsidR="00032079" w:rsidRPr="008410CA">
        <w:rPr>
          <w:rFonts w:ascii="Century" w:hAnsi="Century" w:cs="Arial"/>
        </w:rPr>
        <w:t xml:space="preserve"> </w:t>
      </w:r>
      <w:r w:rsidRPr="008410CA">
        <w:rPr>
          <w:rFonts w:ascii="Century" w:hAnsi="Century" w:cs="Arial"/>
        </w:rPr>
        <w:t>idea</w:t>
      </w:r>
      <w:r w:rsidR="00032079" w:rsidRPr="008410CA">
        <w:rPr>
          <w:rFonts w:ascii="Century" w:hAnsi="Century" w:cs="Arial"/>
        </w:rPr>
        <w:t xml:space="preserve"> </w:t>
      </w:r>
      <w:r w:rsidRPr="008410CA">
        <w:rPr>
          <w:rFonts w:ascii="Century" w:hAnsi="Century" w:cs="Arial"/>
        </w:rPr>
        <w:t>lies</w:t>
      </w:r>
      <w:r w:rsidR="00032079" w:rsidRPr="008410CA">
        <w:rPr>
          <w:rFonts w:ascii="Century" w:hAnsi="Century" w:cs="Arial"/>
        </w:rPr>
        <w:t xml:space="preserve"> </w:t>
      </w:r>
      <w:r w:rsidRPr="008410CA">
        <w:rPr>
          <w:rFonts w:ascii="Century" w:hAnsi="Century" w:cs="Arial"/>
        </w:rPr>
        <w:t>in</w:t>
      </w:r>
      <w:r w:rsidR="00032079" w:rsidRPr="008410CA">
        <w:rPr>
          <w:rFonts w:ascii="Century" w:hAnsi="Century" w:cs="Arial"/>
        </w:rPr>
        <w:t xml:space="preserve"> </w:t>
      </w:r>
      <w:r w:rsidRPr="008410CA">
        <w:rPr>
          <w:rFonts w:ascii="Century" w:hAnsi="Century" w:cs="Arial"/>
        </w:rPr>
        <w:t>the</w:t>
      </w:r>
      <w:r w:rsidR="00032079" w:rsidRPr="008410CA">
        <w:rPr>
          <w:rFonts w:ascii="Century" w:hAnsi="Century" w:cs="Arial"/>
        </w:rPr>
        <w:t xml:space="preserve"> </w:t>
      </w:r>
      <w:r w:rsidRPr="008410CA">
        <w:rPr>
          <w:rFonts w:ascii="Century" w:hAnsi="Century" w:cs="Arial"/>
        </w:rPr>
        <w:t>fact</w:t>
      </w:r>
      <w:r w:rsidR="00032079" w:rsidRPr="008410CA">
        <w:rPr>
          <w:rFonts w:ascii="Century" w:hAnsi="Century" w:cs="Arial"/>
        </w:rPr>
        <w:t xml:space="preserve"> </w:t>
      </w:r>
      <w:r w:rsidRPr="008410CA">
        <w:rPr>
          <w:rFonts w:ascii="Century" w:hAnsi="Century" w:cs="Arial"/>
        </w:rPr>
        <w:t>that</w:t>
      </w:r>
      <w:r w:rsidR="00032079" w:rsidRPr="008410CA">
        <w:rPr>
          <w:rFonts w:ascii="Century" w:hAnsi="Century" w:cs="Arial"/>
        </w:rPr>
        <w:t xml:space="preserve"> </w:t>
      </w:r>
      <w:r w:rsidRPr="008410CA">
        <w:rPr>
          <w:rFonts w:ascii="Century" w:hAnsi="Century" w:cs="Arial"/>
        </w:rPr>
        <w:t>many</w:t>
      </w:r>
      <w:r w:rsidR="00032079" w:rsidRPr="008410CA">
        <w:rPr>
          <w:rFonts w:ascii="Century" w:hAnsi="Century" w:cs="Arial"/>
        </w:rPr>
        <w:t xml:space="preserve"> </w:t>
      </w:r>
      <w:r w:rsidRPr="008410CA">
        <w:rPr>
          <w:rFonts w:ascii="Century" w:hAnsi="Century" w:cs="Arial"/>
        </w:rPr>
        <w:t>of</w:t>
      </w:r>
      <w:r w:rsidR="00032079" w:rsidRPr="008410CA">
        <w:rPr>
          <w:rFonts w:ascii="Century" w:hAnsi="Century" w:cs="Arial"/>
        </w:rPr>
        <w:t xml:space="preserve"> </w:t>
      </w:r>
      <w:r w:rsidRPr="008410CA">
        <w:rPr>
          <w:rFonts w:ascii="Century" w:hAnsi="Century" w:cs="Arial"/>
        </w:rPr>
        <w:t>these</w:t>
      </w:r>
      <w:r w:rsidR="00032079" w:rsidRPr="008410CA">
        <w:rPr>
          <w:rFonts w:ascii="Century" w:hAnsi="Century" w:cs="Arial"/>
        </w:rPr>
        <w:t xml:space="preserve"> </w:t>
      </w:r>
      <w:r w:rsidRPr="008410CA">
        <w:rPr>
          <w:rFonts w:ascii="Century" w:hAnsi="Century" w:cs="Arial"/>
        </w:rPr>
        <w:t>sparse</w:t>
      </w:r>
      <w:r w:rsidR="00032079" w:rsidRPr="008410CA">
        <w:rPr>
          <w:rFonts w:ascii="Century" w:hAnsi="Century" w:cs="Arial"/>
        </w:rPr>
        <w:t xml:space="preserve"> </w:t>
      </w:r>
      <w:r w:rsidRPr="008410CA">
        <w:rPr>
          <w:rFonts w:ascii="Century" w:hAnsi="Century" w:cs="Arial"/>
        </w:rPr>
        <w:t>features</w:t>
      </w:r>
      <w:r w:rsidR="00032079" w:rsidRPr="008410CA">
        <w:rPr>
          <w:rFonts w:ascii="Century" w:hAnsi="Century" w:cs="Arial"/>
        </w:rPr>
        <w:t xml:space="preserve"> </w:t>
      </w:r>
      <w:r w:rsidRPr="008410CA">
        <w:rPr>
          <w:rFonts w:ascii="Century" w:hAnsi="Century" w:cs="Arial"/>
        </w:rPr>
        <w:t>are</w:t>
      </w:r>
      <w:r w:rsidR="00032079" w:rsidRPr="008410CA">
        <w:rPr>
          <w:rFonts w:ascii="Century" w:hAnsi="Century" w:cs="Arial"/>
        </w:rPr>
        <w:t xml:space="preserve"> </w:t>
      </w:r>
      <w:r w:rsidRPr="008410CA">
        <w:rPr>
          <w:rFonts w:ascii="Century" w:hAnsi="Century" w:cs="Arial"/>
        </w:rPr>
        <w:t>exclusive,</w:t>
      </w:r>
      <w:r w:rsidR="00032079" w:rsidRPr="008410CA">
        <w:rPr>
          <w:rFonts w:ascii="Century" w:hAnsi="Century" w:cs="Arial"/>
        </w:rPr>
        <w:t xml:space="preserve"> </w:t>
      </w:r>
      <w:r w:rsidRPr="008410CA">
        <w:rPr>
          <w:rFonts w:ascii="Century" w:hAnsi="Century" w:cs="Arial"/>
        </w:rPr>
        <w:t>i.e.</w:t>
      </w:r>
      <w:r w:rsidR="00032079" w:rsidRPr="008410CA">
        <w:rPr>
          <w:rFonts w:ascii="Century" w:hAnsi="Century" w:cs="Arial"/>
        </w:rPr>
        <w:t xml:space="preserve"> </w:t>
      </w:r>
      <w:r w:rsidRPr="008410CA">
        <w:rPr>
          <w:rFonts w:ascii="Century" w:hAnsi="Century" w:cs="Arial"/>
        </w:rPr>
        <w:t>they</w:t>
      </w:r>
      <w:r w:rsidR="00032079" w:rsidRPr="008410CA">
        <w:rPr>
          <w:rFonts w:ascii="Century" w:hAnsi="Century" w:cs="Arial"/>
        </w:rPr>
        <w:t xml:space="preserve"> </w:t>
      </w:r>
      <w:r w:rsidRPr="008410CA">
        <w:rPr>
          <w:rFonts w:ascii="Century" w:hAnsi="Century" w:cs="Arial"/>
        </w:rPr>
        <w:t>do</w:t>
      </w:r>
      <w:r w:rsidR="00032079" w:rsidRPr="008410CA">
        <w:rPr>
          <w:rFonts w:ascii="Century" w:hAnsi="Century" w:cs="Arial"/>
        </w:rPr>
        <w:t xml:space="preserve"> </w:t>
      </w:r>
      <w:r w:rsidRPr="008410CA">
        <w:rPr>
          <w:rFonts w:ascii="Century" w:hAnsi="Century" w:cs="Arial"/>
        </w:rPr>
        <w:t>not</w:t>
      </w:r>
      <w:r w:rsidR="00032079" w:rsidRPr="008410CA">
        <w:rPr>
          <w:rFonts w:ascii="Century" w:hAnsi="Century" w:cs="Arial"/>
        </w:rPr>
        <w:t xml:space="preserve"> </w:t>
      </w:r>
      <w:r w:rsidRPr="008410CA">
        <w:rPr>
          <w:rFonts w:ascii="Century" w:hAnsi="Century" w:cs="Arial"/>
        </w:rPr>
        <w:t>take</w:t>
      </w:r>
      <w:r w:rsidR="00032079" w:rsidRPr="008410CA">
        <w:rPr>
          <w:rFonts w:ascii="Century" w:hAnsi="Century" w:cs="Arial"/>
        </w:rPr>
        <w:t xml:space="preserve"> </w:t>
      </w:r>
      <w:r w:rsidRPr="008410CA">
        <w:rPr>
          <w:rFonts w:ascii="Century" w:hAnsi="Century" w:cs="Arial"/>
        </w:rPr>
        <w:t>non-zero</w:t>
      </w:r>
      <w:r w:rsidR="00032079" w:rsidRPr="008410CA">
        <w:rPr>
          <w:rFonts w:ascii="Century" w:hAnsi="Century" w:cs="Arial"/>
        </w:rPr>
        <w:t xml:space="preserve"> </w:t>
      </w:r>
      <w:r w:rsidRPr="008410CA">
        <w:rPr>
          <w:rFonts w:ascii="Century" w:hAnsi="Century" w:cs="Arial"/>
        </w:rPr>
        <w:t>values</w:t>
      </w:r>
      <w:r w:rsidR="00032079" w:rsidRPr="008410CA">
        <w:rPr>
          <w:rFonts w:ascii="Century" w:hAnsi="Century" w:cs="Arial"/>
        </w:rPr>
        <w:t xml:space="preserve"> </w:t>
      </w:r>
      <w:r w:rsidRPr="008410CA">
        <w:rPr>
          <w:rFonts w:ascii="Century" w:hAnsi="Century" w:cs="Arial"/>
        </w:rPr>
        <w:t>simultaneously.</w:t>
      </w:r>
      <w:r w:rsidR="00032079" w:rsidRPr="008410CA">
        <w:rPr>
          <w:rFonts w:ascii="Century" w:hAnsi="Century" w:cs="Arial"/>
        </w:rPr>
        <w:t xml:space="preserve"> </w:t>
      </w:r>
      <w:r w:rsidRPr="008410CA">
        <w:rPr>
          <w:rFonts w:ascii="Century" w:hAnsi="Century" w:cs="Arial"/>
        </w:rPr>
        <w:t>And</w:t>
      </w:r>
      <w:r w:rsidR="00032079" w:rsidRPr="008410CA">
        <w:rPr>
          <w:rFonts w:ascii="Century" w:hAnsi="Century" w:cs="Arial"/>
        </w:rPr>
        <w:t xml:space="preserve"> </w:t>
      </w:r>
      <w:r w:rsidRPr="008410CA">
        <w:rPr>
          <w:rFonts w:ascii="Century" w:hAnsi="Century" w:cs="Arial"/>
        </w:rPr>
        <w:t>we</w:t>
      </w:r>
      <w:r w:rsidR="00032079" w:rsidRPr="008410CA">
        <w:rPr>
          <w:rFonts w:ascii="Century" w:hAnsi="Century" w:cs="Arial"/>
        </w:rPr>
        <w:t xml:space="preserve"> </w:t>
      </w:r>
      <w:r w:rsidRPr="008410CA">
        <w:rPr>
          <w:rFonts w:ascii="Century" w:hAnsi="Century" w:cs="Arial"/>
        </w:rPr>
        <w:t>can</w:t>
      </w:r>
      <w:r w:rsidR="00032079" w:rsidRPr="008410CA">
        <w:rPr>
          <w:rFonts w:ascii="Century" w:hAnsi="Century" w:cs="Arial"/>
        </w:rPr>
        <w:t xml:space="preserve"> </w:t>
      </w:r>
      <w:r w:rsidRPr="008410CA">
        <w:rPr>
          <w:rFonts w:ascii="Century" w:hAnsi="Century" w:cs="Arial"/>
        </w:rPr>
        <w:t>efficiently</w:t>
      </w:r>
      <w:r w:rsidR="00032079" w:rsidRPr="008410CA">
        <w:rPr>
          <w:rFonts w:ascii="Century" w:hAnsi="Century" w:cs="Arial"/>
        </w:rPr>
        <w:t xml:space="preserve"> </w:t>
      </w:r>
      <w:r w:rsidRPr="008410CA">
        <w:rPr>
          <w:rFonts w:ascii="Century" w:hAnsi="Century" w:cs="Arial"/>
        </w:rPr>
        <w:t>bundle</w:t>
      </w:r>
      <w:r w:rsidR="00032079" w:rsidRPr="008410CA">
        <w:rPr>
          <w:rFonts w:ascii="Century" w:hAnsi="Century" w:cs="Arial"/>
        </w:rPr>
        <w:t xml:space="preserve"> </w:t>
      </w:r>
      <w:r w:rsidRPr="008410CA">
        <w:rPr>
          <w:rFonts w:ascii="Century" w:hAnsi="Century" w:cs="Arial"/>
        </w:rPr>
        <w:t>these</w:t>
      </w:r>
      <w:r w:rsidR="00032079" w:rsidRPr="008410CA">
        <w:rPr>
          <w:rFonts w:ascii="Century" w:hAnsi="Century" w:cs="Arial"/>
        </w:rPr>
        <w:t xml:space="preserve"> </w:t>
      </w:r>
      <w:r w:rsidRPr="008410CA">
        <w:rPr>
          <w:rFonts w:ascii="Century" w:hAnsi="Century" w:cs="Arial"/>
        </w:rPr>
        <w:t>features</w:t>
      </w:r>
      <w:r w:rsidR="00032079" w:rsidRPr="008410CA">
        <w:rPr>
          <w:rFonts w:ascii="Century" w:hAnsi="Century" w:cs="Arial"/>
        </w:rPr>
        <w:t xml:space="preserve"> </w:t>
      </w:r>
      <w:r w:rsidRPr="008410CA">
        <w:rPr>
          <w:rFonts w:ascii="Century" w:hAnsi="Century" w:cs="Arial"/>
        </w:rPr>
        <w:t>and</w:t>
      </w:r>
      <w:r w:rsidR="00032079" w:rsidRPr="008410CA">
        <w:rPr>
          <w:rFonts w:ascii="Century" w:hAnsi="Century" w:cs="Arial"/>
        </w:rPr>
        <w:t xml:space="preserve"> </w:t>
      </w:r>
      <w:r w:rsidRPr="008410CA">
        <w:rPr>
          <w:rFonts w:ascii="Century" w:hAnsi="Century" w:cs="Arial"/>
        </w:rPr>
        <w:t>treat</w:t>
      </w:r>
      <w:r w:rsidR="00032079" w:rsidRPr="008410CA">
        <w:rPr>
          <w:rFonts w:ascii="Century" w:hAnsi="Century" w:cs="Arial"/>
        </w:rPr>
        <w:t xml:space="preserve"> </w:t>
      </w:r>
      <w:r w:rsidRPr="008410CA">
        <w:rPr>
          <w:rFonts w:ascii="Century" w:hAnsi="Century" w:cs="Arial"/>
        </w:rPr>
        <w:t>them</w:t>
      </w:r>
      <w:r w:rsidR="00032079" w:rsidRPr="008410CA">
        <w:rPr>
          <w:rFonts w:ascii="Century" w:hAnsi="Century" w:cs="Arial"/>
        </w:rPr>
        <w:t xml:space="preserve"> </w:t>
      </w:r>
      <w:r w:rsidRPr="008410CA">
        <w:rPr>
          <w:rFonts w:ascii="Century" w:hAnsi="Century" w:cs="Arial"/>
        </w:rPr>
        <w:t>as</w:t>
      </w:r>
      <w:r w:rsidR="00032079" w:rsidRPr="008410CA">
        <w:rPr>
          <w:rFonts w:ascii="Century" w:hAnsi="Century" w:cs="Arial"/>
        </w:rPr>
        <w:t xml:space="preserve"> </w:t>
      </w:r>
      <w:r w:rsidRPr="008410CA">
        <w:rPr>
          <w:rFonts w:ascii="Century" w:hAnsi="Century" w:cs="Arial"/>
        </w:rPr>
        <w:t>one.</w:t>
      </w:r>
      <w:r w:rsidR="00032079" w:rsidRPr="008410CA">
        <w:rPr>
          <w:rFonts w:ascii="Century" w:hAnsi="Century" w:cs="Arial"/>
        </w:rPr>
        <w:t xml:space="preserve"> </w:t>
      </w:r>
      <w:r w:rsidRPr="008410CA">
        <w:rPr>
          <w:rFonts w:ascii="Century" w:hAnsi="Century" w:cs="Arial"/>
        </w:rPr>
        <w:t>But</w:t>
      </w:r>
      <w:r w:rsidR="00032079" w:rsidRPr="008410CA">
        <w:rPr>
          <w:rFonts w:ascii="Century" w:hAnsi="Century" w:cs="Arial"/>
        </w:rPr>
        <w:t xml:space="preserve"> </w:t>
      </w:r>
      <w:r w:rsidRPr="008410CA">
        <w:rPr>
          <w:rFonts w:ascii="Century" w:hAnsi="Century" w:cs="Arial"/>
        </w:rPr>
        <w:t>finding</w:t>
      </w:r>
      <w:r w:rsidR="00032079" w:rsidRPr="008410CA">
        <w:rPr>
          <w:rFonts w:ascii="Century" w:hAnsi="Century" w:cs="Arial"/>
        </w:rPr>
        <w:t xml:space="preserve"> </w:t>
      </w:r>
      <w:r w:rsidRPr="008410CA">
        <w:rPr>
          <w:rFonts w:ascii="Century" w:hAnsi="Century" w:cs="Arial"/>
        </w:rPr>
        <w:t>the</w:t>
      </w:r>
      <w:r w:rsidR="00032079" w:rsidRPr="008410CA">
        <w:rPr>
          <w:rFonts w:ascii="Century" w:hAnsi="Century" w:cs="Arial"/>
        </w:rPr>
        <w:t xml:space="preserve"> </w:t>
      </w:r>
      <w:r w:rsidRPr="008410CA">
        <w:rPr>
          <w:rFonts w:ascii="Century" w:hAnsi="Century" w:cs="Arial"/>
        </w:rPr>
        <w:t>optimal</w:t>
      </w:r>
      <w:r w:rsidR="00032079" w:rsidRPr="008410CA">
        <w:rPr>
          <w:rFonts w:ascii="Century" w:hAnsi="Century" w:cs="Arial"/>
        </w:rPr>
        <w:t xml:space="preserve"> </w:t>
      </w:r>
      <w:r w:rsidRPr="008410CA">
        <w:rPr>
          <w:rFonts w:ascii="Century" w:hAnsi="Century" w:cs="Arial"/>
        </w:rPr>
        <w:t>feature</w:t>
      </w:r>
      <w:r w:rsidR="00032079" w:rsidRPr="008410CA">
        <w:rPr>
          <w:rFonts w:ascii="Century" w:hAnsi="Century" w:cs="Arial"/>
        </w:rPr>
        <w:t xml:space="preserve"> </w:t>
      </w:r>
      <w:r w:rsidRPr="008410CA">
        <w:rPr>
          <w:rFonts w:ascii="Century" w:hAnsi="Century" w:cs="Arial"/>
        </w:rPr>
        <w:t>bundles</w:t>
      </w:r>
      <w:r w:rsidR="00032079" w:rsidRPr="008410CA">
        <w:rPr>
          <w:rFonts w:ascii="Century" w:hAnsi="Century" w:cs="Arial"/>
        </w:rPr>
        <w:t xml:space="preserve"> </w:t>
      </w:r>
      <w:r w:rsidRPr="008410CA">
        <w:rPr>
          <w:rFonts w:ascii="Century" w:hAnsi="Century" w:cs="Arial"/>
        </w:rPr>
        <w:t>is</w:t>
      </w:r>
      <w:r w:rsidR="00032079" w:rsidRPr="008410CA">
        <w:rPr>
          <w:rFonts w:ascii="Century" w:hAnsi="Century" w:cs="Arial"/>
        </w:rPr>
        <w:t xml:space="preserve"> </w:t>
      </w:r>
      <w:r w:rsidRPr="008410CA">
        <w:rPr>
          <w:rFonts w:ascii="Century" w:hAnsi="Century" w:cs="Arial"/>
        </w:rPr>
        <w:t>an</w:t>
      </w:r>
      <w:r w:rsidR="00032079" w:rsidRPr="008410CA">
        <w:rPr>
          <w:rFonts w:ascii="Century" w:hAnsi="Century" w:cs="Arial"/>
        </w:rPr>
        <w:t xml:space="preserve"> </w:t>
      </w:r>
      <w:hyperlink r:id="rId253" w:history="1">
        <w:r w:rsidRPr="008410CA">
          <w:rPr>
            <w:rStyle w:val="Hyperlink"/>
            <w:rFonts w:ascii="Century" w:hAnsi="Century" w:cs="Arial"/>
            <w:color w:val="auto"/>
          </w:rPr>
          <w:t>NP-Hard</w:t>
        </w:r>
      </w:hyperlink>
      <w:r w:rsidR="00032079" w:rsidRPr="008410CA">
        <w:rPr>
          <w:rFonts w:ascii="Century" w:hAnsi="Century" w:cs="Arial"/>
        </w:rPr>
        <w:t xml:space="preserve"> </w:t>
      </w:r>
      <w:r w:rsidRPr="008410CA">
        <w:rPr>
          <w:rFonts w:ascii="Century" w:hAnsi="Century" w:cs="Arial"/>
        </w:rPr>
        <w:t>problem.</w:t>
      </w:r>
    </w:p>
    <w:p w:rsidR="0086460C" w:rsidRPr="008410CA" w:rsidRDefault="0086460C" w:rsidP="00B50145">
      <w:pPr>
        <w:pStyle w:val="NormalWeb"/>
        <w:shd w:val="clear" w:color="auto" w:fill="FCFCFC"/>
        <w:spacing w:before="0" w:beforeAutospacing="0" w:after="432" w:afterAutospacing="0"/>
        <w:jc w:val="both"/>
        <w:rPr>
          <w:rFonts w:ascii="Century" w:hAnsi="Century" w:cs="Arial"/>
        </w:rPr>
      </w:pPr>
      <w:r w:rsidRPr="008410CA">
        <w:rPr>
          <w:rFonts w:ascii="Century" w:hAnsi="Century" w:cs="Arial"/>
        </w:rPr>
        <w:t>To</w:t>
      </w:r>
      <w:r w:rsidR="00032079" w:rsidRPr="008410CA">
        <w:rPr>
          <w:rFonts w:ascii="Century" w:hAnsi="Century" w:cs="Arial"/>
        </w:rPr>
        <w:t xml:space="preserve"> </w:t>
      </w:r>
      <w:r w:rsidRPr="008410CA">
        <w:rPr>
          <w:rFonts w:ascii="Century" w:hAnsi="Century" w:cs="Arial"/>
        </w:rPr>
        <w:t>this</w:t>
      </w:r>
      <w:r w:rsidR="00032079" w:rsidRPr="008410CA">
        <w:rPr>
          <w:rFonts w:ascii="Century" w:hAnsi="Century" w:cs="Arial"/>
        </w:rPr>
        <w:t xml:space="preserve"> </w:t>
      </w:r>
      <w:r w:rsidRPr="008410CA">
        <w:rPr>
          <w:rFonts w:ascii="Century" w:hAnsi="Century" w:cs="Arial"/>
        </w:rPr>
        <w:t>end,</w:t>
      </w:r>
      <w:r w:rsidR="00032079" w:rsidRPr="008410CA">
        <w:rPr>
          <w:rFonts w:ascii="Century" w:hAnsi="Century" w:cs="Arial"/>
        </w:rPr>
        <w:t xml:space="preserve"> </w:t>
      </w:r>
      <w:r w:rsidRPr="008410CA">
        <w:rPr>
          <w:rFonts w:ascii="Century" w:hAnsi="Century" w:cs="Arial"/>
        </w:rPr>
        <w:t>the</w:t>
      </w:r>
      <w:r w:rsidR="00032079" w:rsidRPr="008410CA">
        <w:rPr>
          <w:rFonts w:ascii="Century" w:hAnsi="Century" w:cs="Arial"/>
        </w:rPr>
        <w:t xml:space="preserve"> </w:t>
      </w:r>
      <w:r w:rsidRPr="008410CA">
        <w:rPr>
          <w:rFonts w:ascii="Century" w:hAnsi="Century" w:cs="Arial"/>
        </w:rPr>
        <w:t>paper</w:t>
      </w:r>
      <w:r w:rsidR="00032079" w:rsidRPr="008410CA">
        <w:rPr>
          <w:rFonts w:ascii="Century" w:hAnsi="Century" w:cs="Arial"/>
        </w:rPr>
        <w:t xml:space="preserve"> </w:t>
      </w:r>
      <w:r w:rsidRPr="008410CA">
        <w:rPr>
          <w:rFonts w:ascii="Century" w:hAnsi="Century" w:cs="Arial"/>
        </w:rPr>
        <w:t>proposes</w:t>
      </w:r>
      <w:r w:rsidR="00032079" w:rsidRPr="008410CA">
        <w:rPr>
          <w:rFonts w:ascii="Century" w:hAnsi="Century" w:cs="Arial"/>
        </w:rPr>
        <w:t xml:space="preserve"> </w:t>
      </w:r>
      <w:r w:rsidRPr="008410CA">
        <w:rPr>
          <w:rFonts w:ascii="Century" w:hAnsi="Century" w:cs="Arial"/>
        </w:rPr>
        <w:t>a</w:t>
      </w:r>
      <w:r w:rsidR="00032079" w:rsidRPr="008410CA">
        <w:rPr>
          <w:rFonts w:ascii="Century" w:hAnsi="Century" w:cs="Arial"/>
        </w:rPr>
        <w:t xml:space="preserve"> </w:t>
      </w:r>
      <w:r w:rsidRPr="008410CA">
        <w:rPr>
          <w:rFonts w:ascii="Century" w:hAnsi="Century" w:cs="Arial"/>
        </w:rPr>
        <w:t>Greedy</w:t>
      </w:r>
      <w:r w:rsidR="00032079" w:rsidRPr="008410CA">
        <w:rPr>
          <w:rFonts w:ascii="Century" w:hAnsi="Century" w:cs="Arial"/>
        </w:rPr>
        <w:t xml:space="preserve"> </w:t>
      </w:r>
      <w:r w:rsidRPr="008410CA">
        <w:rPr>
          <w:rFonts w:ascii="Century" w:hAnsi="Century" w:cs="Arial"/>
        </w:rPr>
        <w:t>Approximation</w:t>
      </w:r>
      <w:r w:rsidR="00032079" w:rsidRPr="008410CA">
        <w:rPr>
          <w:rFonts w:ascii="Century" w:hAnsi="Century" w:cs="Arial"/>
        </w:rPr>
        <w:t xml:space="preserve"> </w:t>
      </w:r>
      <w:r w:rsidRPr="008410CA">
        <w:rPr>
          <w:rFonts w:ascii="Century" w:hAnsi="Century" w:cs="Arial"/>
        </w:rPr>
        <w:t>to</w:t>
      </w:r>
      <w:r w:rsidR="00032079" w:rsidRPr="008410CA">
        <w:rPr>
          <w:rFonts w:ascii="Century" w:hAnsi="Century" w:cs="Arial"/>
        </w:rPr>
        <w:t xml:space="preserve"> </w:t>
      </w:r>
      <w:r w:rsidRPr="008410CA">
        <w:rPr>
          <w:rFonts w:ascii="Century" w:hAnsi="Century" w:cs="Arial"/>
        </w:rPr>
        <w:t>the</w:t>
      </w:r>
      <w:r w:rsidR="00032079" w:rsidRPr="008410CA">
        <w:rPr>
          <w:rFonts w:ascii="Century" w:hAnsi="Century" w:cs="Arial"/>
        </w:rPr>
        <w:t xml:space="preserve"> </w:t>
      </w:r>
      <w:r w:rsidRPr="008410CA">
        <w:rPr>
          <w:rFonts w:ascii="Century" w:hAnsi="Century" w:cs="Arial"/>
        </w:rPr>
        <w:t>problem,</w:t>
      </w:r>
      <w:r w:rsidR="00032079" w:rsidRPr="008410CA">
        <w:rPr>
          <w:rFonts w:ascii="Century" w:hAnsi="Century" w:cs="Arial"/>
        </w:rPr>
        <w:t xml:space="preserve"> </w:t>
      </w:r>
      <w:r w:rsidRPr="008410CA">
        <w:rPr>
          <w:rFonts w:ascii="Century" w:hAnsi="Century" w:cs="Arial"/>
        </w:rPr>
        <w:t>which</w:t>
      </w:r>
      <w:r w:rsidR="00032079" w:rsidRPr="008410CA">
        <w:rPr>
          <w:rFonts w:ascii="Century" w:hAnsi="Century" w:cs="Arial"/>
        </w:rPr>
        <w:t xml:space="preserve"> </w:t>
      </w:r>
      <w:r w:rsidRPr="008410CA">
        <w:rPr>
          <w:rFonts w:ascii="Century" w:hAnsi="Century" w:cs="Arial"/>
        </w:rPr>
        <w:t>is</w:t>
      </w:r>
      <w:r w:rsidR="00032079" w:rsidRPr="008410CA">
        <w:rPr>
          <w:rFonts w:ascii="Century" w:hAnsi="Century" w:cs="Arial"/>
        </w:rPr>
        <w:t xml:space="preserve"> </w:t>
      </w:r>
      <w:r w:rsidRPr="008410CA">
        <w:rPr>
          <w:rFonts w:ascii="Century" w:hAnsi="Century" w:cs="Arial"/>
        </w:rPr>
        <w:t>the</w:t>
      </w:r>
      <w:r w:rsidR="00032079" w:rsidRPr="008410CA">
        <w:rPr>
          <w:rFonts w:ascii="Century" w:hAnsi="Century" w:cs="Arial"/>
        </w:rPr>
        <w:t xml:space="preserve"> </w:t>
      </w:r>
      <w:r w:rsidRPr="008410CA">
        <w:rPr>
          <w:rFonts w:ascii="Century" w:hAnsi="Century" w:cs="Arial"/>
        </w:rPr>
        <w:t>Exclusive</w:t>
      </w:r>
      <w:r w:rsidR="00032079" w:rsidRPr="008410CA">
        <w:rPr>
          <w:rFonts w:ascii="Century" w:hAnsi="Century" w:cs="Arial"/>
        </w:rPr>
        <w:t xml:space="preserve"> </w:t>
      </w:r>
      <w:r w:rsidRPr="008410CA">
        <w:rPr>
          <w:rFonts w:ascii="Century" w:hAnsi="Century" w:cs="Arial"/>
        </w:rPr>
        <w:t>Feature</w:t>
      </w:r>
      <w:r w:rsidR="00032079" w:rsidRPr="008410CA">
        <w:rPr>
          <w:rFonts w:ascii="Century" w:hAnsi="Century" w:cs="Arial"/>
        </w:rPr>
        <w:t xml:space="preserve"> </w:t>
      </w:r>
      <w:r w:rsidRPr="008410CA">
        <w:rPr>
          <w:rFonts w:ascii="Century" w:hAnsi="Century" w:cs="Arial"/>
        </w:rPr>
        <w:t>Bundling</w:t>
      </w:r>
      <w:r w:rsidR="00032079" w:rsidRPr="008410CA">
        <w:rPr>
          <w:rFonts w:ascii="Century" w:hAnsi="Century" w:cs="Arial"/>
        </w:rPr>
        <w:t xml:space="preserve"> </w:t>
      </w:r>
      <w:r w:rsidRPr="008410CA">
        <w:rPr>
          <w:rFonts w:ascii="Century" w:hAnsi="Century" w:cs="Arial"/>
        </w:rPr>
        <w:t>algorithm.</w:t>
      </w:r>
      <w:r w:rsidR="00032079" w:rsidRPr="008410CA">
        <w:rPr>
          <w:rFonts w:ascii="Century" w:hAnsi="Century" w:cs="Arial"/>
        </w:rPr>
        <w:t xml:space="preserve"> </w:t>
      </w:r>
      <w:r w:rsidRPr="008410CA">
        <w:rPr>
          <w:rFonts w:ascii="Century" w:hAnsi="Century" w:cs="Arial"/>
        </w:rPr>
        <w:t>The</w:t>
      </w:r>
      <w:r w:rsidR="00032079" w:rsidRPr="008410CA">
        <w:rPr>
          <w:rFonts w:ascii="Century" w:hAnsi="Century" w:cs="Arial"/>
        </w:rPr>
        <w:t xml:space="preserve"> </w:t>
      </w:r>
      <w:r w:rsidRPr="008410CA">
        <w:rPr>
          <w:rFonts w:ascii="Century" w:hAnsi="Century" w:cs="Arial"/>
        </w:rPr>
        <w:t>algorithm</w:t>
      </w:r>
      <w:r w:rsidR="00032079" w:rsidRPr="008410CA">
        <w:rPr>
          <w:rFonts w:ascii="Century" w:hAnsi="Century" w:cs="Arial"/>
        </w:rPr>
        <w:t xml:space="preserve"> </w:t>
      </w:r>
      <w:r w:rsidRPr="008410CA">
        <w:rPr>
          <w:rFonts w:ascii="Century" w:hAnsi="Century" w:cs="Arial"/>
        </w:rPr>
        <w:t>is</w:t>
      </w:r>
      <w:r w:rsidR="00032079" w:rsidRPr="008410CA">
        <w:rPr>
          <w:rFonts w:ascii="Century" w:hAnsi="Century" w:cs="Arial"/>
        </w:rPr>
        <w:t xml:space="preserve"> </w:t>
      </w:r>
      <w:r w:rsidRPr="008410CA">
        <w:rPr>
          <w:rFonts w:ascii="Century" w:hAnsi="Century" w:cs="Arial"/>
        </w:rPr>
        <w:t>also</w:t>
      </w:r>
      <w:r w:rsidR="00032079" w:rsidRPr="008410CA">
        <w:rPr>
          <w:rFonts w:ascii="Century" w:hAnsi="Century" w:cs="Arial"/>
        </w:rPr>
        <w:t xml:space="preserve"> </w:t>
      </w:r>
      <w:r w:rsidRPr="008410CA">
        <w:rPr>
          <w:rFonts w:ascii="Century" w:hAnsi="Century" w:cs="Arial"/>
        </w:rPr>
        <w:t>slightly</w:t>
      </w:r>
      <w:r w:rsidR="00032079" w:rsidRPr="008410CA">
        <w:rPr>
          <w:rFonts w:ascii="Century" w:hAnsi="Century" w:cs="Arial"/>
        </w:rPr>
        <w:t xml:space="preserve"> </w:t>
      </w:r>
      <w:r w:rsidRPr="008410CA">
        <w:rPr>
          <w:rFonts w:ascii="Century" w:hAnsi="Century" w:cs="Arial"/>
        </w:rPr>
        <w:t>fuzzy</w:t>
      </w:r>
      <w:r w:rsidR="00032079" w:rsidRPr="008410CA">
        <w:rPr>
          <w:rFonts w:ascii="Century" w:hAnsi="Century" w:cs="Arial"/>
        </w:rPr>
        <w:t xml:space="preserve"> </w:t>
      </w:r>
      <w:r w:rsidRPr="008410CA">
        <w:rPr>
          <w:rFonts w:ascii="Century" w:hAnsi="Century" w:cs="Arial"/>
        </w:rPr>
        <w:t>in</w:t>
      </w:r>
      <w:r w:rsidR="00032079" w:rsidRPr="008410CA">
        <w:rPr>
          <w:rFonts w:ascii="Century" w:hAnsi="Century" w:cs="Arial"/>
        </w:rPr>
        <w:t xml:space="preserve"> </w:t>
      </w:r>
      <w:r w:rsidRPr="008410CA">
        <w:rPr>
          <w:rFonts w:ascii="Century" w:hAnsi="Century" w:cs="Arial"/>
        </w:rPr>
        <w:t>nature,</w:t>
      </w:r>
      <w:r w:rsidR="00032079" w:rsidRPr="008410CA">
        <w:rPr>
          <w:rFonts w:ascii="Century" w:hAnsi="Century" w:cs="Arial"/>
        </w:rPr>
        <w:t xml:space="preserve"> </w:t>
      </w:r>
      <w:r w:rsidRPr="008410CA">
        <w:rPr>
          <w:rFonts w:ascii="Century" w:hAnsi="Century" w:cs="Arial"/>
        </w:rPr>
        <w:t>as</w:t>
      </w:r>
      <w:r w:rsidR="00032079" w:rsidRPr="008410CA">
        <w:rPr>
          <w:rFonts w:ascii="Century" w:hAnsi="Century" w:cs="Arial"/>
        </w:rPr>
        <w:t xml:space="preserve"> </w:t>
      </w:r>
      <w:r w:rsidRPr="008410CA">
        <w:rPr>
          <w:rFonts w:ascii="Century" w:hAnsi="Century" w:cs="Arial"/>
        </w:rPr>
        <w:t>it</w:t>
      </w:r>
      <w:r w:rsidR="00032079" w:rsidRPr="008410CA">
        <w:rPr>
          <w:rFonts w:ascii="Century" w:hAnsi="Century" w:cs="Arial"/>
        </w:rPr>
        <w:t xml:space="preserve"> </w:t>
      </w:r>
      <w:r w:rsidRPr="008410CA">
        <w:rPr>
          <w:rFonts w:ascii="Century" w:hAnsi="Century" w:cs="Arial"/>
        </w:rPr>
        <w:t>will</w:t>
      </w:r>
      <w:r w:rsidR="00032079" w:rsidRPr="008410CA">
        <w:rPr>
          <w:rFonts w:ascii="Century" w:hAnsi="Century" w:cs="Arial"/>
        </w:rPr>
        <w:t xml:space="preserve"> </w:t>
      </w:r>
      <w:r w:rsidRPr="008410CA">
        <w:rPr>
          <w:rFonts w:ascii="Century" w:hAnsi="Century" w:cs="Arial"/>
        </w:rPr>
        <w:t>allow</w:t>
      </w:r>
      <w:r w:rsidR="00032079" w:rsidRPr="008410CA">
        <w:rPr>
          <w:rFonts w:ascii="Century" w:hAnsi="Century" w:cs="Arial"/>
        </w:rPr>
        <w:t xml:space="preserve"> </w:t>
      </w:r>
      <w:r w:rsidRPr="008410CA">
        <w:rPr>
          <w:rFonts w:ascii="Century" w:hAnsi="Century" w:cs="Arial"/>
        </w:rPr>
        <w:t>bundling</w:t>
      </w:r>
      <w:r w:rsidR="00032079" w:rsidRPr="008410CA">
        <w:rPr>
          <w:rFonts w:ascii="Century" w:hAnsi="Century" w:cs="Arial"/>
        </w:rPr>
        <w:t xml:space="preserve"> </w:t>
      </w:r>
      <w:r w:rsidRPr="008410CA">
        <w:rPr>
          <w:rFonts w:ascii="Century" w:hAnsi="Century" w:cs="Arial"/>
        </w:rPr>
        <w:t>features</w:t>
      </w:r>
      <w:r w:rsidR="00032079" w:rsidRPr="008410CA">
        <w:rPr>
          <w:rFonts w:ascii="Century" w:hAnsi="Century" w:cs="Arial"/>
        </w:rPr>
        <w:t xml:space="preserve"> </w:t>
      </w:r>
      <w:r w:rsidRPr="008410CA">
        <w:rPr>
          <w:rFonts w:ascii="Century" w:hAnsi="Century" w:cs="Arial"/>
        </w:rPr>
        <w:t>which</w:t>
      </w:r>
      <w:r w:rsidR="00032079" w:rsidRPr="008410CA">
        <w:rPr>
          <w:rFonts w:ascii="Century" w:hAnsi="Century" w:cs="Arial"/>
        </w:rPr>
        <w:t xml:space="preserve"> </w:t>
      </w:r>
      <w:r w:rsidRPr="008410CA">
        <w:rPr>
          <w:rFonts w:ascii="Century" w:hAnsi="Century" w:cs="Arial"/>
        </w:rPr>
        <w:t>are</w:t>
      </w:r>
      <w:r w:rsidR="00032079" w:rsidRPr="008410CA">
        <w:rPr>
          <w:rFonts w:ascii="Century" w:hAnsi="Century" w:cs="Arial"/>
        </w:rPr>
        <w:t xml:space="preserve"> </w:t>
      </w:r>
      <w:r w:rsidRPr="008410CA">
        <w:rPr>
          <w:rFonts w:ascii="Century" w:hAnsi="Century" w:cs="Arial"/>
        </w:rPr>
        <w:t>not</w:t>
      </w:r>
      <w:r w:rsidR="00032079" w:rsidRPr="008410CA">
        <w:rPr>
          <w:rFonts w:ascii="Century" w:hAnsi="Century" w:cs="Arial"/>
        </w:rPr>
        <w:t xml:space="preserve"> </w:t>
      </w:r>
      <w:r w:rsidRPr="008410CA">
        <w:rPr>
          <w:rFonts w:ascii="Century" w:hAnsi="Century" w:cs="Arial"/>
        </w:rPr>
        <w:t>100%</w:t>
      </w:r>
      <w:r w:rsidR="00032079" w:rsidRPr="008410CA">
        <w:rPr>
          <w:rFonts w:ascii="Century" w:hAnsi="Century" w:cs="Arial"/>
        </w:rPr>
        <w:t xml:space="preserve"> </w:t>
      </w:r>
      <w:r w:rsidRPr="008410CA">
        <w:rPr>
          <w:rFonts w:ascii="Century" w:hAnsi="Century" w:cs="Arial"/>
        </w:rPr>
        <w:t>mutually</w:t>
      </w:r>
      <w:r w:rsidR="00032079" w:rsidRPr="008410CA">
        <w:rPr>
          <w:rFonts w:ascii="Century" w:hAnsi="Century" w:cs="Arial"/>
        </w:rPr>
        <w:t xml:space="preserve"> </w:t>
      </w:r>
      <w:r w:rsidRPr="008410CA">
        <w:rPr>
          <w:rFonts w:ascii="Century" w:hAnsi="Century" w:cs="Arial"/>
        </w:rPr>
        <w:t>exclusive,</w:t>
      </w:r>
      <w:r w:rsidR="00032079" w:rsidRPr="008410CA">
        <w:rPr>
          <w:rFonts w:ascii="Century" w:hAnsi="Century" w:cs="Arial"/>
        </w:rPr>
        <w:t xml:space="preserve"> </w:t>
      </w:r>
      <w:r w:rsidRPr="008410CA">
        <w:rPr>
          <w:rFonts w:ascii="Century" w:hAnsi="Century" w:cs="Arial"/>
        </w:rPr>
        <w:t>but</w:t>
      </w:r>
      <w:r w:rsidR="00032079" w:rsidRPr="008410CA">
        <w:rPr>
          <w:rFonts w:ascii="Century" w:hAnsi="Century" w:cs="Arial"/>
        </w:rPr>
        <w:t xml:space="preserve"> </w:t>
      </w:r>
      <w:r w:rsidRPr="008410CA">
        <w:rPr>
          <w:rFonts w:ascii="Century" w:hAnsi="Century" w:cs="Arial"/>
        </w:rPr>
        <w:t>it</w:t>
      </w:r>
      <w:r w:rsidR="00032079" w:rsidRPr="008410CA">
        <w:rPr>
          <w:rFonts w:ascii="Century" w:hAnsi="Century" w:cs="Arial"/>
        </w:rPr>
        <w:t xml:space="preserve"> </w:t>
      </w:r>
      <w:r w:rsidRPr="008410CA">
        <w:rPr>
          <w:rFonts w:ascii="Century" w:hAnsi="Century" w:cs="Arial"/>
        </w:rPr>
        <w:t>tries</w:t>
      </w:r>
      <w:r w:rsidR="00032079" w:rsidRPr="008410CA">
        <w:rPr>
          <w:rFonts w:ascii="Century" w:hAnsi="Century" w:cs="Arial"/>
        </w:rPr>
        <w:t xml:space="preserve"> </w:t>
      </w:r>
      <w:r w:rsidRPr="008410CA">
        <w:rPr>
          <w:rFonts w:ascii="Century" w:hAnsi="Century" w:cs="Arial"/>
        </w:rPr>
        <w:t>to</w:t>
      </w:r>
      <w:r w:rsidR="00032079" w:rsidRPr="008410CA">
        <w:rPr>
          <w:rFonts w:ascii="Century" w:hAnsi="Century" w:cs="Arial"/>
        </w:rPr>
        <w:t xml:space="preserve"> </w:t>
      </w:r>
      <w:r w:rsidRPr="008410CA">
        <w:rPr>
          <w:rFonts w:ascii="Century" w:hAnsi="Century" w:cs="Arial"/>
        </w:rPr>
        <w:t>maintain</w:t>
      </w:r>
      <w:r w:rsidR="00032079" w:rsidRPr="008410CA">
        <w:rPr>
          <w:rFonts w:ascii="Century" w:hAnsi="Century" w:cs="Arial"/>
        </w:rPr>
        <w:t xml:space="preserve"> </w:t>
      </w:r>
      <w:r w:rsidRPr="008410CA">
        <w:rPr>
          <w:rFonts w:ascii="Century" w:hAnsi="Century" w:cs="Arial"/>
        </w:rPr>
        <w:t>the</w:t>
      </w:r>
      <w:r w:rsidR="00032079" w:rsidRPr="008410CA">
        <w:rPr>
          <w:rFonts w:ascii="Century" w:hAnsi="Century" w:cs="Arial"/>
        </w:rPr>
        <w:t xml:space="preserve"> </w:t>
      </w:r>
      <w:r w:rsidRPr="008410CA">
        <w:rPr>
          <w:rFonts w:ascii="Century" w:hAnsi="Century" w:cs="Arial"/>
        </w:rPr>
        <w:t>balance</w:t>
      </w:r>
      <w:r w:rsidR="00032079" w:rsidRPr="008410CA">
        <w:rPr>
          <w:rFonts w:ascii="Century" w:hAnsi="Century" w:cs="Arial"/>
        </w:rPr>
        <w:t xml:space="preserve"> </w:t>
      </w:r>
      <w:r w:rsidRPr="008410CA">
        <w:rPr>
          <w:rFonts w:ascii="Century" w:hAnsi="Century" w:cs="Arial"/>
        </w:rPr>
        <w:t>between</w:t>
      </w:r>
      <w:r w:rsidR="00032079" w:rsidRPr="008410CA">
        <w:rPr>
          <w:rFonts w:ascii="Century" w:hAnsi="Century" w:cs="Arial"/>
        </w:rPr>
        <w:t xml:space="preserve"> </w:t>
      </w:r>
      <w:r w:rsidRPr="008410CA">
        <w:rPr>
          <w:rFonts w:ascii="Century" w:hAnsi="Century" w:cs="Arial"/>
        </w:rPr>
        <w:t>accuracy</w:t>
      </w:r>
      <w:r w:rsidR="00032079" w:rsidRPr="008410CA">
        <w:rPr>
          <w:rFonts w:ascii="Century" w:hAnsi="Century" w:cs="Arial"/>
        </w:rPr>
        <w:t xml:space="preserve"> </w:t>
      </w:r>
      <w:r w:rsidRPr="008410CA">
        <w:rPr>
          <w:rFonts w:ascii="Century" w:hAnsi="Century" w:cs="Arial"/>
        </w:rPr>
        <w:t>and</w:t>
      </w:r>
      <w:r w:rsidR="00032079" w:rsidRPr="008410CA">
        <w:rPr>
          <w:rFonts w:ascii="Century" w:hAnsi="Century" w:cs="Arial"/>
        </w:rPr>
        <w:t xml:space="preserve"> </w:t>
      </w:r>
      <w:r w:rsidRPr="008410CA">
        <w:rPr>
          <w:rFonts w:ascii="Century" w:hAnsi="Century" w:cs="Arial"/>
        </w:rPr>
        <w:t>efficiency</w:t>
      </w:r>
      <w:r w:rsidR="00032079" w:rsidRPr="008410CA">
        <w:rPr>
          <w:rFonts w:ascii="Century" w:hAnsi="Century" w:cs="Arial"/>
        </w:rPr>
        <w:t xml:space="preserve"> </w:t>
      </w:r>
      <w:r w:rsidRPr="008410CA">
        <w:rPr>
          <w:rFonts w:ascii="Century" w:hAnsi="Century" w:cs="Arial"/>
        </w:rPr>
        <w:t>when</w:t>
      </w:r>
      <w:r w:rsidR="00032079" w:rsidRPr="008410CA">
        <w:rPr>
          <w:rFonts w:ascii="Century" w:hAnsi="Century" w:cs="Arial"/>
        </w:rPr>
        <w:t xml:space="preserve"> </w:t>
      </w:r>
      <w:r w:rsidRPr="008410CA">
        <w:rPr>
          <w:rFonts w:ascii="Century" w:hAnsi="Century" w:cs="Arial"/>
        </w:rPr>
        <w:t>selecting</w:t>
      </w:r>
      <w:r w:rsidR="00032079" w:rsidRPr="008410CA">
        <w:rPr>
          <w:rFonts w:ascii="Century" w:hAnsi="Century" w:cs="Arial"/>
        </w:rPr>
        <w:t xml:space="preserve"> </w:t>
      </w:r>
      <w:r w:rsidRPr="008410CA">
        <w:rPr>
          <w:rFonts w:ascii="Century" w:hAnsi="Century" w:cs="Arial"/>
        </w:rPr>
        <w:t>the</w:t>
      </w:r>
      <w:r w:rsidR="00032079" w:rsidRPr="008410CA">
        <w:rPr>
          <w:rFonts w:ascii="Century" w:hAnsi="Century" w:cs="Arial"/>
        </w:rPr>
        <w:t xml:space="preserve"> </w:t>
      </w:r>
      <w:r w:rsidRPr="008410CA">
        <w:rPr>
          <w:rFonts w:ascii="Century" w:hAnsi="Century" w:cs="Arial"/>
        </w:rPr>
        <w:t>bundles.</w:t>
      </w:r>
    </w:p>
    <w:p w:rsidR="0086460C" w:rsidRPr="008410CA" w:rsidRDefault="0086460C" w:rsidP="00B50145">
      <w:pPr>
        <w:pStyle w:val="NormalWeb"/>
        <w:shd w:val="clear" w:color="auto" w:fill="FCFCFC"/>
        <w:spacing w:before="0" w:beforeAutospacing="0" w:after="432" w:afterAutospacing="0"/>
        <w:jc w:val="both"/>
        <w:rPr>
          <w:rFonts w:ascii="Century" w:hAnsi="Century" w:cs="Arial"/>
        </w:rPr>
      </w:pPr>
      <w:r w:rsidRPr="008410CA">
        <w:rPr>
          <w:rFonts w:ascii="Century" w:hAnsi="Century" w:cs="Arial"/>
        </w:rPr>
        <w:t>The</w:t>
      </w:r>
      <w:r w:rsidR="00032079" w:rsidRPr="008410CA">
        <w:rPr>
          <w:rFonts w:ascii="Century" w:hAnsi="Century" w:cs="Arial"/>
        </w:rPr>
        <w:t xml:space="preserve"> </w:t>
      </w:r>
      <w:r w:rsidRPr="008410CA">
        <w:rPr>
          <w:rFonts w:ascii="Century" w:hAnsi="Century" w:cs="Arial"/>
        </w:rPr>
        <w:t>algorithm,</w:t>
      </w:r>
      <w:r w:rsidR="00032079" w:rsidRPr="008410CA">
        <w:rPr>
          <w:rFonts w:ascii="Century" w:hAnsi="Century" w:cs="Arial"/>
        </w:rPr>
        <w:t xml:space="preserve"> </w:t>
      </w:r>
      <w:r w:rsidRPr="008410CA">
        <w:rPr>
          <w:rFonts w:ascii="Century" w:hAnsi="Century" w:cs="Arial"/>
        </w:rPr>
        <w:t>on</w:t>
      </w:r>
      <w:r w:rsidR="00032079" w:rsidRPr="008410CA">
        <w:rPr>
          <w:rFonts w:ascii="Century" w:hAnsi="Century" w:cs="Arial"/>
        </w:rPr>
        <w:t xml:space="preserve"> </w:t>
      </w:r>
      <w:r w:rsidRPr="008410CA">
        <w:rPr>
          <w:rFonts w:ascii="Century" w:hAnsi="Century" w:cs="Arial"/>
        </w:rPr>
        <w:t>a</w:t>
      </w:r>
      <w:r w:rsidR="00032079" w:rsidRPr="008410CA">
        <w:rPr>
          <w:rFonts w:ascii="Century" w:hAnsi="Century" w:cs="Arial"/>
        </w:rPr>
        <w:t xml:space="preserve"> </w:t>
      </w:r>
      <w:r w:rsidRPr="008410CA">
        <w:rPr>
          <w:rFonts w:ascii="Century" w:hAnsi="Century" w:cs="Arial"/>
        </w:rPr>
        <w:t>high</w:t>
      </w:r>
      <w:r w:rsidR="00032079" w:rsidRPr="008410CA">
        <w:rPr>
          <w:rFonts w:ascii="Century" w:hAnsi="Century" w:cs="Arial"/>
        </w:rPr>
        <w:t xml:space="preserve"> </w:t>
      </w:r>
      <w:r w:rsidRPr="008410CA">
        <w:rPr>
          <w:rFonts w:ascii="Century" w:hAnsi="Century" w:cs="Arial"/>
        </w:rPr>
        <w:t>level,</w:t>
      </w:r>
      <w:r w:rsidR="00032079" w:rsidRPr="008410CA">
        <w:rPr>
          <w:rFonts w:ascii="Century" w:hAnsi="Century" w:cs="Arial"/>
        </w:rPr>
        <w:t xml:space="preserve"> </w:t>
      </w:r>
      <w:r w:rsidRPr="008410CA">
        <w:rPr>
          <w:rFonts w:ascii="Century" w:hAnsi="Century" w:cs="Arial"/>
        </w:rPr>
        <w:t>is:</w:t>
      </w:r>
    </w:p>
    <w:p w:rsidR="0086460C" w:rsidRPr="008410CA" w:rsidRDefault="0086460C" w:rsidP="006B248B">
      <w:pPr>
        <w:numPr>
          <w:ilvl w:val="0"/>
          <w:numId w:val="101"/>
        </w:numPr>
        <w:shd w:val="clear" w:color="auto" w:fill="FCFCFC"/>
        <w:spacing w:before="100" w:beforeAutospacing="1" w:after="100" w:afterAutospacing="1" w:line="240" w:lineRule="auto"/>
        <w:ind w:left="384"/>
        <w:jc w:val="both"/>
        <w:rPr>
          <w:rFonts w:ascii="Century" w:hAnsi="Century" w:cs="Arial"/>
          <w:sz w:val="24"/>
          <w:szCs w:val="24"/>
        </w:rPr>
      </w:pPr>
      <w:r w:rsidRPr="008410CA">
        <w:rPr>
          <w:rFonts w:ascii="Century" w:hAnsi="Century" w:cs="Arial"/>
          <w:sz w:val="24"/>
          <w:szCs w:val="24"/>
        </w:rPr>
        <w:t>Construct</w:t>
      </w:r>
      <w:r w:rsidR="00032079" w:rsidRPr="008410CA">
        <w:rPr>
          <w:rFonts w:ascii="Century" w:hAnsi="Century" w:cs="Arial"/>
          <w:sz w:val="24"/>
          <w:szCs w:val="24"/>
        </w:rPr>
        <w:t xml:space="preserve"> </w:t>
      </w:r>
      <w:r w:rsidRPr="008410CA">
        <w:rPr>
          <w:rFonts w:ascii="Century" w:hAnsi="Century" w:cs="Arial"/>
          <w:sz w:val="24"/>
          <w:szCs w:val="24"/>
        </w:rPr>
        <w:t>a</w:t>
      </w:r>
      <w:r w:rsidR="00032079" w:rsidRPr="008410CA">
        <w:rPr>
          <w:rFonts w:ascii="Century" w:hAnsi="Century" w:cs="Arial"/>
          <w:sz w:val="24"/>
          <w:szCs w:val="24"/>
        </w:rPr>
        <w:t xml:space="preserve"> </w:t>
      </w:r>
      <w:r w:rsidRPr="008410CA">
        <w:rPr>
          <w:rFonts w:ascii="Century" w:hAnsi="Century" w:cs="Arial"/>
          <w:sz w:val="24"/>
          <w:szCs w:val="24"/>
        </w:rPr>
        <w:t>graph</w:t>
      </w:r>
      <w:r w:rsidR="00032079" w:rsidRPr="008410CA">
        <w:rPr>
          <w:rFonts w:ascii="Century" w:hAnsi="Century" w:cs="Arial"/>
          <w:sz w:val="24"/>
          <w:szCs w:val="24"/>
        </w:rPr>
        <w:t xml:space="preserve"> </w:t>
      </w:r>
      <w:r w:rsidRPr="008410CA">
        <w:rPr>
          <w:rFonts w:ascii="Century" w:hAnsi="Century" w:cs="Arial"/>
          <w:sz w:val="24"/>
          <w:szCs w:val="24"/>
        </w:rPr>
        <w:t>with</w:t>
      </w:r>
      <w:r w:rsidR="00032079" w:rsidRPr="008410CA">
        <w:rPr>
          <w:rFonts w:ascii="Century" w:hAnsi="Century" w:cs="Arial"/>
          <w:sz w:val="24"/>
          <w:szCs w:val="24"/>
        </w:rPr>
        <w:t xml:space="preserve"> </w:t>
      </w:r>
      <w:r w:rsidRPr="008410CA">
        <w:rPr>
          <w:rFonts w:ascii="Century" w:hAnsi="Century" w:cs="Arial"/>
          <w:sz w:val="24"/>
          <w:szCs w:val="24"/>
        </w:rPr>
        <w:t>all</w:t>
      </w:r>
      <w:r w:rsidR="00032079" w:rsidRPr="008410CA">
        <w:rPr>
          <w:rFonts w:ascii="Century" w:hAnsi="Century" w:cs="Arial"/>
          <w:sz w:val="24"/>
          <w:szCs w:val="24"/>
        </w:rPr>
        <w:t xml:space="preserve"> </w:t>
      </w:r>
      <w:r w:rsidRPr="008410CA">
        <w:rPr>
          <w:rFonts w:ascii="Century" w:hAnsi="Century" w:cs="Arial"/>
          <w:sz w:val="24"/>
          <w:szCs w:val="24"/>
        </w:rPr>
        <w:t>the</w:t>
      </w:r>
      <w:r w:rsidR="00032079" w:rsidRPr="008410CA">
        <w:rPr>
          <w:rFonts w:ascii="Century" w:hAnsi="Century" w:cs="Arial"/>
          <w:sz w:val="24"/>
          <w:szCs w:val="24"/>
        </w:rPr>
        <w:t xml:space="preserve"> </w:t>
      </w:r>
      <w:r w:rsidRPr="008410CA">
        <w:rPr>
          <w:rFonts w:ascii="Century" w:hAnsi="Century" w:cs="Arial"/>
          <w:sz w:val="24"/>
          <w:szCs w:val="24"/>
        </w:rPr>
        <w:t>features,</w:t>
      </w:r>
      <w:r w:rsidR="00032079" w:rsidRPr="008410CA">
        <w:rPr>
          <w:rFonts w:ascii="Century" w:hAnsi="Century" w:cs="Arial"/>
          <w:sz w:val="24"/>
          <w:szCs w:val="24"/>
        </w:rPr>
        <w:t xml:space="preserve"> </w:t>
      </w:r>
      <w:r w:rsidRPr="008410CA">
        <w:rPr>
          <w:rFonts w:ascii="Century" w:hAnsi="Century" w:cs="Arial"/>
          <w:sz w:val="24"/>
          <w:szCs w:val="24"/>
        </w:rPr>
        <w:t>weighted</w:t>
      </w:r>
      <w:r w:rsidR="00032079" w:rsidRPr="008410CA">
        <w:rPr>
          <w:rFonts w:ascii="Century" w:hAnsi="Century" w:cs="Arial"/>
          <w:sz w:val="24"/>
          <w:szCs w:val="24"/>
        </w:rPr>
        <w:t xml:space="preserve"> </w:t>
      </w:r>
      <w:r w:rsidRPr="008410CA">
        <w:rPr>
          <w:rFonts w:ascii="Century" w:hAnsi="Century" w:cs="Arial"/>
          <w:sz w:val="24"/>
          <w:szCs w:val="24"/>
        </w:rPr>
        <w:t>by</w:t>
      </w:r>
      <w:r w:rsidR="00032079" w:rsidRPr="008410CA">
        <w:rPr>
          <w:rFonts w:ascii="Century" w:hAnsi="Century" w:cs="Arial"/>
          <w:sz w:val="24"/>
          <w:szCs w:val="24"/>
        </w:rPr>
        <w:t xml:space="preserve"> </w:t>
      </w:r>
      <w:r w:rsidRPr="008410CA">
        <w:rPr>
          <w:rFonts w:ascii="Century" w:hAnsi="Century" w:cs="Arial"/>
          <w:sz w:val="24"/>
          <w:szCs w:val="24"/>
        </w:rPr>
        <w:t>the</w:t>
      </w:r>
      <w:r w:rsidR="00032079" w:rsidRPr="008410CA">
        <w:rPr>
          <w:rFonts w:ascii="Century" w:hAnsi="Century" w:cs="Arial"/>
          <w:sz w:val="24"/>
          <w:szCs w:val="24"/>
        </w:rPr>
        <w:t xml:space="preserve"> </w:t>
      </w:r>
      <w:r w:rsidRPr="008410CA">
        <w:rPr>
          <w:rFonts w:ascii="Century" w:hAnsi="Century" w:cs="Arial"/>
          <w:sz w:val="24"/>
          <w:szCs w:val="24"/>
        </w:rPr>
        <w:t>edges</w:t>
      </w:r>
      <w:r w:rsidR="00032079" w:rsidRPr="008410CA">
        <w:rPr>
          <w:rFonts w:ascii="Century" w:hAnsi="Century" w:cs="Arial"/>
          <w:sz w:val="24"/>
          <w:szCs w:val="24"/>
        </w:rPr>
        <w:t xml:space="preserve"> </w:t>
      </w:r>
      <w:r w:rsidRPr="008410CA">
        <w:rPr>
          <w:rFonts w:ascii="Century" w:hAnsi="Century" w:cs="Arial"/>
          <w:sz w:val="24"/>
          <w:szCs w:val="24"/>
        </w:rPr>
        <w:t>which</w:t>
      </w:r>
      <w:r w:rsidR="00032079" w:rsidRPr="008410CA">
        <w:rPr>
          <w:rFonts w:ascii="Century" w:hAnsi="Century" w:cs="Arial"/>
          <w:sz w:val="24"/>
          <w:szCs w:val="24"/>
        </w:rPr>
        <w:t xml:space="preserve"> </w:t>
      </w:r>
      <w:r w:rsidRPr="008410CA">
        <w:rPr>
          <w:rFonts w:ascii="Century" w:hAnsi="Century" w:cs="Arial"/>
          <w:sz w:val="24"/>
          <w:szCs w:val="24"/>
        </w:rPr>
        <w:t>represents</w:t>
      </w:r>
      <w:r w:rsidR="00032079" w:rsidRPr="008410CA">
        <w:rPr>
          <w:rFonts w:ascii="Century" w:hAnsi="Century" w:cs="Arial"/>
          <w:sz w:val="24"/>
          <w:szCs w:val="24"/>
        </w:rPr>
        <w:t xml:space="preserve"> </w:t>
      </w:r>
      <w:r w:rsidRPr="008410CA">
        <w:rPr>
          <w:rFonts w:ascii="Century" w:hAnsi="Century" w:cs="Arial"/>
          <w:sz w:val="24"/>
          <w:szCs w:val="24"/>
        </w:rPr>
        <w:t>the</w:t>
      </w:r>
      <w:r w:rsidR="00032079" w:rsidRPr="008410CA">
        <w:rPr>
          <w:rFonts w:ascii="Century" w:hAnsi="Century" w:cs="Arial"/>
          <w:sz w:val="24"/>
          <w:szCs w:val="24"/>
        </w:rPr>
        <w:t xml:space="preserve"> </w:t>
      </w:r>
      <w:r w:rsidRPr="008410CA">
        <w:rPr>
          <w:rFonts w:ascii="Century" w:hAnsi="Century" w:cs="Arial"/>
          <w:sz w:val="24"/>
          <w:szCs w:val="24"/>
        </w:rPr>
        <w:t>total</w:t>
      </w:r>
      <w:r w:rsidR="00032079" w:rsidRPr="008410CA">
        <w:rPr>
          <w:rFonts w:ascii="Century" w:hAnsi="Century" w:cs="Arial"/>
          <w:sz w:val="24"/>
          <w:szCs w:val="24"/>
        </w:rPr>
        <w:t xml:space="preserve"> </w:t>
      </w:r>
      <w:r w:rsidRPr="008410CA">
        <w:rPr>
          <w:rFonts w:ascii="Century" w:hAnsi="Century" w:cs="Arial"/>
          <w:sz w:val="24"/>
          <w:szCs w:val="24"/>
        </w:rPr>
        <w:t>conflicts</w:t>
      </w:r>
      <w:r w:rsidR="00032079" w:rsidRPr="008410CA">
        <w:rPr>
          <w:rFonts w:ascii="Century" w:hAnsi="Century" w:cs="Arial"/>
          <w:sz w:val="24"/>
          <w:szCs w:val="24"/>
        </w:rPr>
        <w:t xml:space="preserve"> </w:t>
      </w:r>
      <w:r w:rsidRPr="008410CA">
        <w:rPr>
          <w:rFonts w:ascii="Century" w:hAnsi="Century" w:cs="Arial"/>
          <w:sz w:val="24"/>
          <w:szCs w:val="24"/>
        </w:rPr>
        <w:t>between</w:t>
      </w:r>
      <w:r w:rsidR="00032079" w:rsidRPr="008410CA">
        <w:rPr>
          <w:rFonts w:ascii="Century" w:hAnsi="Century" w:cs="Arial"/>
          <w:sz w:val="24"/>
          <w:szCs w:val="24"/>
        </w:rPr>
        <w:t xml:space="preserve"> </w:t>
      </w:r>
      <w:r w:rsidRPr="008410CA">
        <w:rPr>
          <w:rFonts w:ascii="Century" w:hAnsi="Century" w:cs="Arial"/>
          <w:sz w:val="24"/>
          <w:szCs w:val="24"/>
        </w:rPr>
        <w:t>the</w:t>
      </w:r>
      <w:r w:rsidR="00032079" w:rsidRPr="008410CA">
        <w:rPr>
          <w:rFonts w:ascii="Century" w:hAnsi="Century" w:cs="Arial"/>
          <w:sz w:val="24"/>
          <w:szCs w:val="24"/>
        </w:rPr>
        <w:t xml:space="preserve"> </w:t>
      </w:r>
      <w:r w:rsidRPr="008410CA">
        <w:rPr>
          <w:rFonts w:ascii="Century" w:hAnsi="Century" w:cs="Arial"/>
          <w:sz w:val="24"/>
          <w:szCs w:val="24"/>
        </w:rPr>
        <w:t>features</w:t>
      </w:r>
    </w:p>
    <w:p w:rsidR="0086460C" w:rsidRPr="008410CA" w:rsidRDefault="0086460C" w:rsidP="006B248B">
      <w:pPr>
        <w:numPr>
          <w:ilvl w:val="0"/>
          <w:numId w:val="101"/>
        </w:numPr>
        <w:shd w:val="clear" w:color="auto" w:fill="FCFCFC"/>
        <w:spacing w:before="100" w:beforeAutospacing="1" w:after="100" w:afterAutospacing="1" w:line="240" w:lineRule="auto"/>
        <w:ind w:left="384"/>
        <w:jc w:val="both"/>
        <w:rPr>
          <w:rFonts w:ascii="Century" w:hAnsi="Century" w:cs="Arial"/>
          <w:sz w:val="24"/>
          <w:szCs w:val="24"/>
        </w:rPr>
      </w:pPr>
      <w:r w:rsidRPr="008410CA">
        <w:rPr>
          <w:rFonts w:ascii="Century" w:hAnsi="Century" w:cs="Arial"/>
          <w:sz w:val="24"/>
          <w:szCs w:val="24"/>
        </w:rPr>
        <w:t>Sort</w:t>
      </w:r>
      <w:r w:rsidR="00032079" w:rsidRPr="008410CA">
        <w:rPr>
          <w:rFonts w:ascii="Century" w:hAnsi="Century" w:cs="Arial"/>
          <w:sz w:val="24"/>
          <w:szCs w:val="24"/>
        </w:rPr>
        <w:t xml:space="preserve"> </w:t>
      </w:r>
      <w:r w:rsidRPr="008410CA">
        <w:rPr>
          <w:rFonts w:ascii="Century" w:hAnsi="Century" w:cs="Arial"/>
          <w:sz w:val="24"/>
          <w:szCs w:val="24"/>
        </w:rPr>
        <w:t>the</w:t>
      </w:r>
      <w:r w:rsidR="00032079" w:rsidRPr="008410CA">
        <w:rPr>
          <w:rFonts w:ascii="Century" w:hAnsi="Century" w:cs="Arial"/>
          <w:sz w:val="24"/>
          <w:szCs w:val="24"/>
        </w:rPr>
        <w:t xml:space="preserve"> </w:t>
      </w:r>
      <w:r w:rsidRPr="008410CA">
        <w:rPr>
          <w:rFonts w:ascii="Century" w:hAnsi="Century" w:cs="Arial"/>
          <w:sz w:val="24"/>
          <w:szCs w:val="24"/>
        </w:rPr>
        <w:t>features</w:t>
      </w:r>
      <w:r w:rsidR="00032079" w:rsidRPr="008410CA">
        <w:rPr>
          <w:rFonts w:ascii="Century" w:hAnsi="Century" w:cs="Arial"/>
          <w:sz w:val="24"/>
          <w:szCs w:val="24"/>
        </w:rPr>
        <w:t xml:space="preserve"> </w:t>
      </w:r>
      <w:r w:rsidRPr="008410CA">
        <w:rPr>
          <w:rFonts w:ascii="Century" w:hAnsi="Century" w:cs="Arial"/>
          <w:sz w:val="24"/>
          <w:szCs w:val="24"/>
        </w:rPr>
        <w:t>by</w:t>
      </w:r>
      <w:r w:rsidR="00032079" w:rsidRPr="008410CA">
        <w:rPr>
          <w:rFonts w:ascii="Century" w:hAnsi="Century" w:cs="Arial"/>
          <w:sz w:val="24"/>
          <w:szCs w:val="24"/>
        </w:rPr>
        <w:t xml:space="preserve"> </w:t>
      </w:r>
      <w:r w:rsidRPr="008410CA">
        <w:rPr>
          <w:rFonts w:ascii="Century" w:hAnsi="Century" w:cs="Arial"/>
          <w:sz w:val="24"/>
          <w:szCs w:val="24"/>
        </w:rPr>
        <w:t>their</w:t>
      </w:r>
      <w:r w:rsidR="00032079" w:rsidRPr="008410CA">
        <w:rPr>
          <w:rFonts w:ascii="Century" w:hAnsi="Century" w:cs="Arial"/>
          <w:sz w:val="24"/>
          <w:szCs w:val="24"/>
        </w:rPr>
        <w:t xml:space="preserve"> </w:t>
      </w:r>
      <w:r w:rsidRPr="008410CA">
        <w:rPr>
          <w:rFonts w:ascii="Century" w:hAnsi="Century" w:cs="Arial"/>
          <w:sz w:val="24"/>
          <w:szCs w:val="24"/>
        </w:rPr>
        <w:t>degrees</w:t>
      </w:r>
      <w:r w:rsidR="00032079" w:rsidRPr="008410CA">
        <w:rPr>
          <w:rFonts w:ascii="Century" w:hAnsi="Century" w:cs="Arial"/>
          <w:sz w:val="24"/>
          <w:szCs w:val="24"/>
        </w:rPr>
        <w:t xml:space="preserve"> </w:t>
      </w:r>
      <w:r w:rsidRPr="008410CA">
        <w:rPr>
          <w:rFonts w:ascii="Century" w:hAnsi="Century" w:cs="Arial"/>
          <w:sz w:val="24"/>
          <w:szCs w:val="24"/>
        </w:rPr>
        <w:t>in</w:t>
      </w:r>
      <w:r w:rsidR="00032079" w:rsidRPr="008410CA">
        <w:rPr>
          <w:rFonts w:ascii="Century" w:hAnsi="Century" w:cs="Arial"/>
          <w:sz w:val="24"/>
          <w:szCs w:val="24"/>
        </w:rPr>
        <w:t xml:space="preserve"> </w:t>
      </w:r>
      <w:r w:rsidRPr="008410CA">
        <w:rPr>
          <w:rFonts w:ascii="Century" w:hAnsi="Century" w:cs="Arial"/>
          <w:sz w:val="24"/>
          <w:szCs w:val="24"/>
        </w:rPr>
        <w:t>the</w:t>
      </w:r>
      <w:r w:rsidR="00032079" w:rsidRPr="008410CA">
        <w:rPr>
          <w:rFonts w:ascii="Century" w:hAnsi="Century" w:cs="Arial"/>
          <w:sz w:val="24"/>
          <w:szCs w:val="24"/>
        </w:rPr>
        <w:t xml:space="preserve"> </w:t>
      </w:r>
      <w:r w:rsidRPr="008410CA">
        <w:rPr>
          <w:rFonts w:ascii="Century" w:hAnsi="Century" w:cs="Arial"/>
          <w:sz w:val="24"/>
          <w:szCs w:val="24"/>
        </w:rPr>
        <w:t>graph</w:t>
      </w:r>
      <w:r w:rsidR="00032079" w:rsidRPr="008410CA">
        <w:rPr>
          <w:rFonts w:ascii="Century" w:hAnsi="Century" w:cs="Arial"/>
          <w:sz w:val="24"/>
          <w:szCs w:val="24"/>
        </w:rPr>
        <w:t xml:space="preserve"> </w:t>
      </w:r>
      <w:r w:rsidRPr="008410CA">
        <w:rPr>
          <w:rFonts w:ascii="Century" w:hAnsi="Century" w:cs="Arial"/>
          <w:sz w:val="24"/>
          <w:szCs w:val="24"/>
        </w:rPr>
        <w:t>in</w:t>
      </w:r>
      <w:r w:rsidR="00032079" w:rsidRPr="008410CA">
        <w:rPr>
          <w:rFonts w:ascii="Century" w:hAnsi="Century" w:cs="Arial"/>
          <w:sz w:val="24"/>
          <w:szCs w:val="24"/>
        </w:rPr>
        <w:t xml:space="preserve"> </w:t>
      </w:r>
      <w:r w:rsidRPr="008410CA">
        <w:rPr>
          <w:rFonts w:ascii="Century" w:hAnsi="Century" w:cs="Arial"/>
          <w:sz w:val="24"/>
          <w:szCs w:val="24"/>
        </w:rPr>
        <w:t>descending</w:t>
      </w:r>
      <w:r w:rsidR="00032079" w:rsidRPr="008410CA">
        <w:rPr>
          <w:rFonts w:ascii="Century" w:hAnsi="Century" w:cs="Arial"/>
          <w:sz w:val="24"/>
          <w:szCs w:val="24"/>
        </w:rPr>
        <w:t xml:space="preserve"> </w:t>
      </w:r>
      <w:r w:rsidRPr="008410CA">
        <w:rPr>
          <w:rFonts w:ascii="Century" w:hAnsi="Century" w:cs="Arial"/>
          <w:sz w:val="24"/>
          <w:szCs w:val="24"/>
        </w:rPr>
        <w:t>order</w:t>
      </w:r>
    </w:p>
    <w:p w:rsidR="0086460C" w:rsidRPr="008410CA" w:rsidRDefault="0086460C" w:rsidP="006B248B">
      <w:pPr>
        <w:numPr>
          <w:ilvl w:val="0"/>
          <w:numId w:val="101"/>
        </w:numPr>
        <w:shd w:val="clear" w:color="auto" w:fill="FCFCFC"/>
        <w:spacing w:before="100" w:beforeAutospacing="1" w:after="100" w:afterAutospacing="1" w:line="240" w:lineRule="auto"/>
        <w:ind w:left="384"/>
        <w:jc w:val="both"/>
        <w:rPr>
          <w:rFonts w:ascii="Century" w:hAnsi="Century" w:cs="Arial"/>
          <w:sz w:val="24"/>
          <w:szCs w:val="24"/>
        </w:rPr>
      </w:pPr>
      <w:r w:rsidRPr="008410CA">
        <w:rPr>
          <w:rFonts w:ascii="Century" w:hAnsi="Century" w:cs="Arial"/>
          <w:sz w:val="24"/>
          <w:szCs w:val="24"/>
        </w:rPr>
        <w:t>Check</w:t>
      </w:r>
      <w:r w:rsidR="00032079" w:rsidRPr="008410CA">
        <w:rPr>
          <w:rFonts w:ascii="Century" w:hAnsi="Century" w:cs="Arial"/>
          <w:sz w:val="24"/>
          <w:szCs w:val="24"/>
        </w:rPr>
        <w:t xml:space="preserve"> </w:t>
      </w:r>
      <w:r w:rsidRPr="008410CA">
        <w:rPr>
          <w:rFonts w:ascii="Century" w:hAnsi="Century" w:cs="Arial"/>
          <w:sz w:val="24"/>
          <w:szCs w:val="24"/>
        </w:rPr>
        <w:t>each</w:t>
      </w:r>
      <w:r w:rsidR="00032079" w:rsidRPr="008410CA">
        <w:rPr>
          <w:rFonts w:ascii="Century" w:hAnsi="Century" w:cs="Arial"/>
          <w:sz w:val="24"/>
          <w:szCs w:val="24"/>
        </w:rPr>
        <w:t xml:space="preserve"> </w:t>
      </w:r>
      <w:r w:rsidRPr="008410CA">
        <w:rPr>
          <w:rFonts w:ascii="Century" w:hAnsi="Century" w:cs="Arial"/>
          <w:sz w:val="24"/>
          <w:szCs w:val="24"/>
        </w:rPr>
        <w:t>feature</w:t>
      </w:r>
      <w:r w:rsidR="00032079" w:rsidRPr="008410CA">
        <w:rPr>
          <w:rFonts w:ascii="Century" w:hAnsi="Century" w:cs="Arial"/>
          <w:sz w:val="24"/>
          <w:szCs w:val="24"/>
        </w:rPr>
        <w:t xml:space="preserve"> </w:t>
      </w:r>
      <w:r w:rsidRPr="008410CA">
        <w:rPr>
          <w:rFonts w:ascii="Century" w:hAnsi="Century" w:cs="Arial"/>
          <w:sz w:val="24"/>
          <w:szCs w:val="24"/>
        </w:rPr>
        <w:t>and</w:t>
      </w:r>
      <w:r w:rsidR="00032079" w:rsidRPr="008410CA">
        <w:rPr>
          <w:rFonts w:ascii="Century" w:hAnsi="Century" w:cs="Arial"/>
          <w:sz w:val="24"/>
          <w:szCs w:val="24"/>
        </w:rPr>
        <w:t xml:space="preserve"> </w:t>
      </w:r>
      <w:r w:rsidRPr="008410CA">
        <w:rPr>
          <w:rFonts w:ascii="Century" w:hAnsi="Century" w:cs="Arial"/>
          <w:sz w:val="24"/>
          <w:szCs w:val="24"/>
        </w:rPr>
        <w:t>either</w:t>
      </w:r>
      <w:r w:rsidR="00032079" w:rsidRPr="008410CA">
        <w:rPr>
          <w:rFonts w:ascii="Century" w:hAnsi="Century" w:cs="Arial"/>
          <w:sz w:val="24"/>
          <w:szCs w:val="24"/>
        </w:rPr>
        <w:t xml:space="preserve"> </w:t>
      </w:r>
      <w:r w:rsidRPr="008410CA">
        <w:rPr>
          <w:rFonts w:ascii="Century" w:hAnsi="Century" w:cs="Arial"/>
          <w:sz w:val="24"/>
          <w:szCs w:val="24"/>
        </w:rPr>
        <w:t>assign</w:t>
      </w:r>
      <w:r w:rsidR="00032079" w:rsidRPr="008410CA">
        <w:rPr>
          <w:rFonts w:ascii="Century" w:hAnsi="Century" w:cs="Arial"/>
          <w:sz w:val="24"/>
          <w:szCs w:val="24"/>
        </w:rPr>
        <w:t xml:space="preserve"> </w:t>
      </w:r>
      <w:r w:rsidRPr="008410CA">
        <w:rPr>
          <w:rFonts w:ascii="Century" w:hAnsi="Century" w:cs="Arial"/>
          <w:sz w:val="24"/>
          <w:szCs w:val="24"/>
        </w:rPr>
        <w:t>it</w:t>
      </w:r>
      <w:r w:rsidR="00032079" w:rsidRPr="008410CA">
        <w:rPr>
          <w:rFonts w:ascii="Century" w:hAnsi="Century" w:cs="Arial"/>
          <w:sz w:val="24"/>
          <w:szCs w:val="24"/>
        </w:rPr>
        <w:t xml:space="preserve"> </w:t>
      </w:r>
      <w:r w:rsidRPr="008410CA">
        <w:rPr>
          <w:rFonts w:ascii="Century" w:hAnsi="Century" w:cs="Arial"/>
          <w:sz w:val="24"/>
          <w:szCs w:val="24"/>
        </w:rPr>
        <w:t>to</w:t>
      </w:r>
      <w:r w:rsidR="00032079" w:rsidRPr="008410CA">
        <w:rPr>
          <w:rFonts w:ascii="Century" w:hAnsi="Century" w:cs="Arial"/>
          <w:sz w:val="24"/>
          <w:szCs w:val="24"/>
        </w:rPr>
        <w:t xml:space="preserve"> </w:t>
      </w:r>
      <w:r w:rsidRPr="008410CA">
        <w:rPr>
          <w:rFonts w:ascii="Century" w:hAnsi="Century" w:cs="Arial"/>
          <w:sz w:val="24"/>
          <w:szCs w:val="24"/>
        </w:rPr>
        <w:t>an</w:t>
      </w:r>
      <w:r w:rsidR="00032079" w:rsidRPr="008410CA">
        <w:rPr>
          <w:rFonts w:ascii="Century" w:hAnsi="Century" w:cs="Arial"/>
          <w:sz w:val="24"/>
          <w:szCs w:val="24"/>
        </w:rPr>
        <w:t xml:space="preserve"> </w:t>
      </w:r>
      <w:r w:rsidRPr="008410CA">
        <w:rPr>
          <w:rFonts w:ascii="Century" w:hAnsi="Century" w:cs="Arial"/>
          <w:sz w:val="24"/>
          <w:szCs w:val="24"/>
        </w:rPr>
        <w:t>existing</w:t>
      </w:r>
      <w:r w:rsidR="00032079" w:rsidRPr="008410CA">
        <w:rPr>
          <w:rFonts w:ascii="Century" w:hAnsi="Century" w:cs="Arial"/>
          <w:sz w:val="24"/>
          <w:szCs w:val="24"/>
        </w:rPr>
        <w:t xml:space="preserve"> </w:t>
      </w:r>
      <w:r w:rsidRPr="008410CA">
        <w:rPr>
          <w:rFonts w:ascii="Century" w:hAnsi="Century" w:cs="Arial"/>
          <w:sz w:val="24"/>
          <w:szCs w:val="24"/>
        </w:rPr>
        <w:t>bundle</w:t>
      </w:r>
      <w:r w:rsidR="00032079" w:rsidRPr="008410CA">
        <w:rPr>
          <w:rFonts w:ascii="Century" w:hAnsi="Century" w:cs="Arial"/>
          <w:sz w:val="24"/>
          <w:szCs w:val="24"/>
        </w:rPr>
        <w:t xml:space="preserve"> </w:t>
      </w:r>
      <w:r w:rsidRPr="008410CA">
        <w:rPr>
          <w:rFonts w:ascii="Century" w:hAnsi="Century" w:cs="Arial"/>
          <w:sz w:val="24"/>
          <w:szCs w:val="24"/>
        </w:rPr>
        <w:t>with</w:t>
      </w:r>
      <w:r w:rsidR="00032079" w:rsidRPr="008410CA">
        <w:rPr>
          <w:rFonts w:ascii="Century" w:hAnsi="Century" w:cs="Arial"/>
          <w:sz w:val="24"/>
          <w:szCs w:val="24"/>
        </w:rPr>
        <w:t xml:space="preserve"> </w:t>
      </w:r>
      <w:r w:rsidRPr="008410CA">
        <w:rPr>
          <w:rFonts w:ascii="Century" w:hAnsi="Century" w:cs="Arial"/>
          <w:sz w:val="24"/>
          <w:szCs w:val="24"/>
        </w:rPr>
        <w:t>a</w:t>
      </w:r>
      <w:r w:rsidR="00032079" w:rsidRPr="008410CA">
        <w:rPr>
          <w:rFonts w:ascii="Century" w:hAnsi="Century" w:cs="Arial"/>
          <w:sz w:val="24"/>
          <w:szCs w:val="24"/>
        </w:rPr>
        <w:t xml:space="preserve"> </w:t>
      </w:r>
      <w:r w:rsidRPr="008410CA">
        <w:rPr>
          <w:rFonts w:ascii="Century" w:hAnsi="Century" w:cs="Arial"/>
          <w:sz w:val="24"/>
          <w:szCs w:val="24"/>
        </w:rPr>
        <w:t>small</w:t>
      </w:r>
      <w:r w:rsidR="00032079" w:rsidRPr="008410CA">
        <w:rPr>
          <w:rFonts w:ascii="Century" w:hAnsi="Century" w:cs="Arial"/>
          <w:sz w:val="24"/>
          <w:szCs w:val="24"/>
        </w:rPr>
        <w:t xml:space="preserve"> </w:t>
      </w:r>
      <w:r w:rsidRPr="008410CA">
        <w:rPr>
          <w:rFonts w:ascii="Century" w:hAnsi="Century" w:cs="Arial"/>
          <w:sz w:val="24"/>
          <w:szCs w:val="24"/>
        </w:rPr>
        <w:t>conflict</w:t>
      </w:r>
      <w:r w:rsidR="00032079" w:rsidRPr="008410CA">
        <w:rPr>
          <w:rFonts w:ascii="Century" w:hAnsi="Century" w:cs="Arial"/>
          <w:sz w:val="24"/>
          <w:szCs w:val="24"/>
        </w:rPr>
        <w:t xml:space="preserve"> </w:t>
      </w:r>
      <w:r w:rsidRPr="008410CA">
        <w:rPr>
          <w:rFonts w:ascii="Century" w:hAnsi="Century" w:cs="Arial"/>
          <w:sz w:val="24"/>
          <w:szCs w:val="24"/>
        </w:rPr>
        <w:t>or</w:t>
      </w:r>
      <w:r w:rsidR="00032079" w:rsidRPr="008410CA">
        <w:rPr>
          <w:rFonts w:ascii="Century" w:hAnsi="Century" w:cs="Arial"/>
          <w:sz w:val="24"/>
          <w:szCs w:val="24"/>
        </w:rPr>
        <w:t xml:space="preserve"> </w:t>
      </w:r>
      <w:r w:rsidRPr="008410CA">
        <w:rPr>
          <w:rFonts w:ascii="Century" w:hAnsi="Century" w:cs="Arial"/>
          <w:sz w:val="24"/>
          <w:szCs w:val="24"/>
        </w:rPr>
        <w:t>create</w:t>
      </w:r>
      <w:r w:rsidR="00032079" w:rsidRPr="008410CA">
        <w:rPr>
          <w:rFonts w:ascii="Century" w:hAnsi="Century" w:cs="Arial"/>
          <w:sz w:val="24"/>
          <w:szCs w:val="24"/>
        </w:rPr>
        <w:t xml:space="preserve"> </w:t>
      </w:r>
      <w:r w:rsidRPr="008410CA">
        <w:rPr>
          <w:rFonts w:ascii="Century" w:hAnsi="Century" w:cs="Arial"/>
          <w:sz w:val="24"/>
          <w:szCs w:val="24"/>
        </w:rPr>
        <w:t>a</w:t>
      </w:r>
      <w:r w:rsidR="00032079" w:rsidRPr="008410CA">
        <w:rPr>
          <w:rFonts w:ascii="Century" w:hAnsi="Century" w:cs="Arial"/>
          <w:sz w:val="24"/>
          <w:szCs w:val="24"/>
        </w:rPr>
        <w:t xml:space="preserve"> </w:t>
      </w:r>
      <w:r w:rsidRPr="008410CA">
        <w:rPr>
          <w:rFonts w:ascii="Century" w:hAnsi="Century" w:cs="Arial"/>
          <w:sz w:val="24"/>
          <w:szCs w:val="24"/>
        </w:rPr>
        <w:t>new</w:t>
      </w:r>
      <w:r w:rsidR="00032079" w:rsidRPr="008410CA">
        <w:rPr>
          <w:rFonts w:ascii="Century" w:hAnsi="Century" w:cs="Arial"/>
          <w:sz w:val="24"/>
          <w:szCs w:val="24"/>
        </w:rPr>
        <w:t xml:space="preserve"> </w:t>
      </w:r>
      <w:r w:rsidRPr="008410CA">
        <w:rPr>
          <w:rFonts w:ascii="Century" w:hAnsi="Century" w:cs="Arial"/>
          <w:sz w:val="24"/>
          <w:szCs w:val="24"/>
        </w:rPr>
        <w:t>bundle.</w:t>
      </w:r>
    </w:p>
    <w:p w:rsidR="0086460C" w:rsidRPr="008410CA" w:rsidRDefault="0086460C" w:rsidP="006B248B">
      <w:pPr>
        <w:numPr>
          <w:ilvl w:val="0"/>
          <w:numId w:val="101"/>
        </w:numPr>
        <w:shd w:val="clear" w:color="auto" w:fill="FCFCFC"/>
        <w:spacing w:before="100" w:beforeAutospacing="1" w:after="100" w:afterAutospacing="1" w:line="240" w:lineRule="auto"/>
        <w:ind w:left="384"/>
        <w:jc w:val="both"/>
        <w:rPr>
          <w:rFonts w:ascii="Century" w:hAnsi="Century" w:cs="Arial"/>
          <w:sz w:val="24"/>
          <w:szCs w:val="24"/>
        </w:rPr>
      </w:pPr>
    </w:p>
    <w:p w:rsidR="0086460C" w:rsidRPr="008410CA" w:rsidRDefault="0086460C" w:rsidP="00B50145">
      <w:pPr>
        <w:pStyle w:val="Heading2"/>
        <w:shd w:val="clear" w:color="auto" w:fill="FCFCFC"/>
        <w:spacing w:before="96" w:after="96"/>
        <w:jc w:val="both"/>
        <w:rPr>
          <w:rFonts w:ascii="Century" w:hAnsi="Century" w:cs="Arial"/>
          <w:sz w:val="24"/>
          <w:szCs w:val="24"/>
        </w:rPr>
      </w:pPr>
      <w:r w:rsidRPr="008410CA">
        <w:rPr>
          <w:rFonts w:ascii="Century" w:hAnsi="Century" w:cs="Arial"/>
          <w:sz w:val="24"/>
          <w:szCs w:val="24"/>
        </w:rPr>
        <w:t>Histogram-based</w:t>
      </w:r>
      <w:r w:rsidR="00032079" w:rsidRPr="008410CA">
        <w:rPr>
          <w:rFonts w:ascii="Century" w:hAnsi="Century" w:cs="Arial"/>
          <w:sz w:val="24"/>
          <w:szCs w:val="24"/>
        </w:rPr>
        <w:t xml:space="preserve"> </w:t>
      </w:r>
      <w:r w:rsidRPr="008410CA">
        <w:rPr>
          <w:rFonts w:ascii="Century" w:hAnsi="Century" w:cs="Arial"/>
          <w:sz w:val="24"/>
          <w:szCs w:val="24"/>
        </w:rPr>
        <w:t>Tree</w:t>
      </w:r>
      <w:r w:rsidR="00032079" w:rsidRPr="008410CA">
        <w:rPr>
          <w:rFonts w:ascii="Century" w:hAnsi="Century" w:cs="Arial"/>
          <w:sz w:val="24"/>
          <w:szCs w:val="24"/>
        </w:rPr>
        <w:t xml:space="preserve"> </w:t>
      </w:r>
      <w:r w:rsidRPr="008410CA">
        <w:rPr>
          <w:rFonts w:ascii="Century" w:hAnsi="Century" w:cs="Arial"/>
          <w:sz w:val="24"/>
          <w:szCs w:val="24"/>
        </w:rPr>
        <w:t>Splitting</w:t>
      </w:r>
    </w:p>
    <w:p w:rsidR="0086460C" w:rsidRPr="008410CA" w:rsidRDefault="0086460C" w:rsidP="00B50145">
      <w:pPr>
        <w:pStyle w:val="NormalWeb"/>
        <w:shd w:val="clear" w:color="auto" w:fill="FCFCFC"/>
        <w:spacing w:before="0" w:beforeAutospacing="0" w:after="432" w:afterAutospacing="0"/>
        <w:jc w:val="both"/>
        <w:rPr>
          <w:rFonts w:ascii="Century" w:hAnsi="Century" w:cs="Arial"/>
        </w:rPr>
      </w:pPr>
      <w:r w:rsidRPr="008410CA">
        <w:rPr>
          <w:rFonts w:ascii="Century" w:hAnsi="Century" w:cs="Arial"/>
        </w:rPr>
        <w:t>The</w:t>
      </w:r>
      <w:r w:rsidR="00032079" w:rsidRPr="008410CA">
        <w:rPr>
          <w:rFonts w:ascii="Century" w:hAnsi="Century" w:cs="Arial"/>
        </w:rPr>
        <w:t xml:space="preserve"> </w:t>
      </w:r>
      <w:r w:rsidRPr="008410CA">
        <w:rPr>
          <w:rFonts w:ascii="Century" w:hAnsi="Century" w:cs="Arial"/>
        </w:rPr>
        <w:t>amount</w:t>
      </w:r>
      <w:r w:rsidR="00032079" w:rsidRPr="008410CA">
        <w:rPr>
          <w:rFonts w:ascii="Century" w:hAnsi="Century" w:cs="Arial"/>
        </w:rPr>
        <w:t xml:space="preserve"> </w:t>
      </w:r>
      <w:r w:rsidRPr="008410CA">
        <w:rPr>
          <w:rFonts w:ascii="Century" w:hAnsi="Century" w:cs="Arial"/>
        </w:rPr>
        <w:t>of</w:t>
      </w:r>
      <w:r w:rsidR="00032079" w:rsidRPr="008410CA">
        <w:rPr>
          <w:rFonts w:ascii="Century" w:hAnsi="Century" w:cs="Arial"/>
        </w:rPr>
        <w:t xml:space="preserve"> </w:t>
      </w:r>
      <w:r w:rsidRPr="008410CA">
        <w:rPr>
          <w:rFonts w:ascii="Century" w:hAnsi="Century" w:cs="Arial"/>
        </w:rPr>
        <w:t>time</w:t>
      </w:r>
      <w:r w:rsidR="00032079" w:rsidRPr="008410CA">
        <w:rPr>
          <w:rFonts w:ascii="Century" w:hAnsi="Century" w:cs="Arial"/>
        </w:rPr>
        <w:t xml:space="preserve"> </w:t>
      </w:r>
      <w:r w:rsidRPr="008410CA">
        <w:rPr>
          <w:rFonts w:ascii="Century" w:hAnsi="Century" w:cs="Arial"/>
        </w:rPr>
        <w:t>it</w:t>
      </w:r>
      <w:r w:rsidR="00032079" w:rsidRPr="008410CA">
        <w:rPr>
          <w:rFonts w:ascii="Century" w:hAnsi="Century" w:cs="Arial"/>
        </w:rPr>
        <w:t xml:space="preserve"> </w:t>
      </w:r>
      <w:r w:rsidRPr="008410CA">
        <w:rPr>
          <w:rFonts w:ascii="Century" w:hAnsi="Century" w:cs="Arial"/>
        </w:rPr>
        <w:t>takes</w:t>
      </w:r>
      <w:r w:rsidR="00032079" w:rsidRPr="008410CA">
        <w:rPr>
          <w:rFonts w:ascii="Century" w:hAnsi="Century" w:cs="Arial"/>
        </w:rPr>
        <w:t xml:space="preserve"> </w:t>
      </w:r>
      <w:r w:rsidRPr="008410CA">
        <w:rPr>
          <w:rFonts w:ascii="Century" w:hAnsi="Century" w:cs="Arial"/>
        </w:rPr>
        <w:t>to</w:t>
      </w:r>
      <w:r w:rsidR="00032079" w:rsidRPr="008410CA">
        <w:rPr>
          <w:rFonts w:ascii="Century" w:hAnsi="Century" w:cs="Arial"/>
        </w:rPr>
        <w:t xml:space="preserve"> </w:t>
      </w:r>
      <w:r w:rsidRPr="008410CA">
        <w:rPr>
          <w:rFonts w:ascii="Century" w:hAnsi="Century" w:cs="Arial"/>
        </w:rPr>
        <w:t>build</w:t>
      </w:r>
      <w:r w:rsidR="00032079" w:rsidRPr="008410CA">
        <w:rPr>
          <w:rFonts w:ascii="Century" w:hAnsi="Century" w:cs="Arial"/>
        </w:rPr>
        <w:t xml:space="preserve"> </w:t>
      </w:r>
      <w:r w:rsidRPr="008410CA">
        <w:rPr>
          <w:rFonts w:ascii="Century" w:hAnsi="Century" w:cs="Arial"/>
        </w:rPr>
        <w:t>a</w:t>
      </w:r>
      <w:r w:rsidR="00032079" w:rsidRPr="008410CA">
        <w:rPr>
          <w:rFonts w:ascii="Century" w:hAnsi="Century" w:cs="Arial"/>
        </w:rPr>
        <w:t xml:space="preserve"> </w:t>
      </w:r>
      <w:r w:rsidRPr="008410CA">
        <w:rPr>
          <w:rFonts w:ascii="Century" w:hAnsi="Century" w:cs="Arial"/>
        </w:rPr>
        <w:t>tree</w:t>
      </w:r>
      <w:r w:rsidR="00032079" w:rsidRPr="008410CA">
        <w:rPr>
          <w:rFonts w:ascii="Century" w:hAnsi="Century" w:cs="Arial"/>
        </w:rPr>
        <w:t xml:space="preserve"> </w:t>
      </w:r>
      <w:r w:rsidRPr="008410CA">
        <w:rPr>
          <w:rFonts w:ascii="Century" w:hAnsi="Century" w:cs="Arial"/>
        </w:rPr>
        <w:t>is</w:t>
      </w:r>
      <w:r w:rsidR="00032079" w:rsidRPr="008410CA">
        <w:rPr>
          <w:rFonts w:ascii="Century" w:hAnsi="Century" w:cs="Arial"/>
        </w:rPr>
        <w:t xml:space="preserve"> </w:t>
      </w:r>
      <w:r w:rsidRPr="008410CA">
        <w:rPr>
          <w:rFonts w:ascii="Century" w:hAnsi="Century" w:cs="Arial"/>
        </w:rPr>
        <w:t>proportional</w:t>
      </w:r>
      <w:r w:rsidR="00032079" w:rsidRPr="008410CA">
        <w:rPr>
          <w:rFonts w:ascii="Century" w:hAnsi="Century" w:cs="Arial"/>
        </w:rPr>
        <w:t xml:space="preserve"> </w:t>
      </w:r>
      <w:r w:rsidRPr="008410CA">
        <w:rPr>
          <w:rFonts w:ascii="Century" w:hAnsi="Century" w:cs="Arial"/>
        </w:rPr>
        <w:t>to</w:t>
      </w:r>
      <w:r w:rsidR="00032079" w:rsidRPr="008410CA">
        <w:rPr>
          <w:rFonts w:ascii="Century" w:hAnsi="Century" w:cs="Arial"/>
        </w:rPr>
        <w:t xml:space="preserve"> </w:t>
      </w:r>
      <w:r w:rsidRPr="008410CA">
        <w:rPr>
          <w:rFonts w:ascii="Century" w:hAnsi="Century" w:cs="Arial"/>
        </w:rPr>
        <w:t>the</w:t>
      </w:r>
      <w:r w:rsidR="00032079" w:rsidRPr="008410CA">
        <w:rPr>
          <w:rFonts w:ascii="Century" w:hAnsi="Century" w:cs="Arial"/>
        </w:rPr>
        <w:t xml:space="preserve"> </w:t>
      </w:r>
      <w:r w:rsidRPr="008410CA">
        <w:rPr>
          <w:rFonts w:ascii="Century" w:hAnsi="Century" w:cs="Arial"/>
        </w:rPr>
        <w:t>number</w:t>
      </w:r>
      <w:r w:rsidR="00032079" w:rsidRPr="008410CA">
        <w:rPr>
          <w:rFonts w:ascii="Century" w:hAnsi="Century" w:cs="Arial"/>
        </w:rPr>
        <w:t xml:space="preserve"> </w:t>
      </w:r>
      <w:r w:rsidRPr="008410CA">
        <w:rPr>
          <w:rFonts w:ascii="Century" w:hAnsi="Century" w:cs="Arial"/>
        </w:rPr>
        <w:t>of</w:t>
      </w:r>
      <w:r w:rsidR="00032079" w:rsidRPr="008410CA">
        <w:rPr>
          <w:rFonts w:ascii="Century" w:hAnsi="Century" w:cs="Arial"/>
        </w:rPr>
        <w:t xml:space="preserve"> </w:t>
      </w:r>
      <w:r w:rsidRPr="008410CA">
        <w:rPr>
          <w:rFonts w:ascii="Century" w:hAnsi="Century" w:cs="Arial"/>
        </w:rPr>
        <w:t>splits</w:t>
      </w:r>
      <w:r w:rsidR="00032079" w:rsidRPr="008410CA">
        <w:rPr>
          <w:rFonts w:ascii="Century" w:hAnsi="Century" w:cs="Arial"/>
        </w:rPr>
        <w:t xml:space="preserve"> </w:t>
      </w:r>
      <w:r w:rsidRPr="008410CA">
        <w:rPr>
          <w:rFonts w:ascii="Century" w:hAnsi="Century" w:cs="Arial"/>
        </w:rPr>
        <w:t>that</w:t>
      </w:r>
      <w:r w:rsidR="00032079" w:rsidRPr="008410CA">
        <w:rPr>
          <w:rFonts w:ascii="Century" w:hAnsi="Century" w:cs="Arial"/>
        </w:rPr>
        <w:t xml:space="preserve"> </w:t>
      </w:r>
      <w:r w:rsidRPr="008410CA">
        <w:rPr>
          <w:rFonts w:ascii="Century" w:hAnsi="Century" w:cs="Arial"/>
        </w:rPr>
        <w:t>have</w:t>
      </w:r>
      <w:r w:rsidR="00032079" w:rsidRPr="008410CA">
        <w:rPr>
          <w:rFonts w:ascii="Century" w:hAnsi="Century" w:cs="Arial"/>
        </w:rPr>
        <w:t xml:space="preserve"> </w:t>
      </w:r>
      <w:r w:rsidRPr="008410CA">
        <w:rPr>
          <w:rFonts w:ascii="Century" w:hAnsi="Century" w:cs="Arial"/>
        </w:rPr>
        <w:t>to</w:t>
      </w:r>
      <w:r w:rsidR="00032079" w:rsidRPr="008410CA">
        <w:rPr>
          <w:rFonts w:ascii="Century" w:hAnsi="Century" w:cs="Arial"/>
        </w:rPr>
        <w:t xml:space="preserve"> </w:t>
      </w:r>
      <w:r w:rsidRPr="008410CA">
        <w:rPr>
          <w:rFonts w:ascii="Century" w:hAnsi="Century" w:cs="Arial"/>
        </w:rPr>
        <w:t>be</w:t>
      </w:r>
      <w:r w:rsidR="00032079" w:rsidRPr="008410CA">
        <w:rPr>
          <w:rFonts w:ascii="Century" w:hAnsi="Century" w:cs="Arial"/>
        </w:rPr>
        <w:t xml:space="preserve"> </w:t>
      </w:r>
      <w:r w:rsidRPr="008410CA">
        <w:rPr>
          <w:rFonts w:ascii="Century" w:hAnsi="Century" w:cs="Arial"/>
        </w:rPr>
        <w:t>evaluated.</w:t>
      </w:r>
      <w:r w:rsidR="00032079" w:rsidRPr="008410CA">
        <w:rPr>
          <w:rFonts w:ascii="Century" w:hAnsi="Century" w:cs="Arial"/>
        </w:rPr>
        <w:t xml:space="preserve"> </w:t>
      </w:r>
      <w:r w:rsidRPr="008410CA">
        <w:rPr>
          <w:rFonts w:ascii="Century" w:hAnsi="Century" w:cs="Arial"/>
        </w:rPr>
        <w:t>And</w:t>
      </w:r>
      <w:r w:rsidR="00032079" w:rsidRPr="008410CA">
        <w:rPr>
          <w:rFonts w:ascii="Century" w:hAnsi="Century" w:cs="Arial"/>
        </w:rPr>
        <w:t xml:space="preserve"> </w:t>
      </w:r>
      <w:r w:rsidRPr="008410CA">
        <w:rPr>
          <w:rFonts w:ascii="Century" w:hAnsi="Century" w:cs="Arial"/>
        </w:rPr>
        <w:t>when</w:t>
      </w:r>
      <w:r w:rsidR="00032079" w:rsidRPr="008410CA">
        <w:rPr>
          <w:rFonts w:ascii="Century" w:hAnsi="Century" w:cs="Arial"/>
        </w:rPr>
        <w:t xml:space="preserve"> </w:t>
      </w:r>
      <w:r w:rsidRPr="008410CA">
        <w:rPr>
          <w:rFonts w:ascii="Century" w:hAnsi="Century" w:cs="Arial"/>
        </w:rPr>
        <w:t>you</w:t>
      </w:r>
      <w:r w:rsidR="00032079" w:rsidRPr="008410CA">
        <w:rPr>
          <w:rFonts w:ascii="Century" w:hAnsi="Century" w:cs="Arial"/>
        </w:rPr>
        <w:t xml:space="preserve"> </w:t>
      </w:r>
      <w:r w:rsidRPr="008410CA">
        <w:rPr>
          <w:rFonts w:ascii="Century" w:hAnsi="Century" w:cs="Arial"/>
        </w:rPr>
        <w:t>have</w:t>
      </w:r>
      <w:r w:rsidR="00032079" w:rsidRPr="008410CA">
        <w:rPr>
          <w:rFonts w:ascii="Century" w:hAnsi="Century" w:cs="Arial"/>
        </w:rPr>
        <w:t xml:space="preserve"> </w:t>
      </w:r>
      <w:r w:rsidRPr="008410CA">
        <w:rPr>
          <w:rFonts w:ascii="Century" w:hAnsi="Century" w:cs="Arial"/>
        </w:rPr>
        <w:t>continuous</w:t>
      </w:r>
      <w:r w:rsidR="00032079" w:rsidRPr="008410CA">
        <w:rPr>
          <w:rFonts w:ascii="Century" w:hAnsi="Century" w:cs="Arial"/>
        </w:rPr>
        <w:t xml:space="preserve"> </w:t>
      </w:r>
      <w:r w:rsidRPr="008410CA">
        <w:rPr>
          <w:rFonts w:ascii="Century" w:hAnsi="Century" w:cs="Arial"/>
        </w:rPr>
        <w:t>or</w:t>
      </w:r>
      <w:r w:rsidR="00032079" w:rsidRPr="008410CA">
        <w:rPr>
          <w:rFonts w:ascii="Century" w:hAnsi="Century" w:cs="Arial"/>
        </w:rPr>
        <w:t xml:space="preserve"> </w:t>
      </w:r>
      <w:r w:rsidRPr="008410CA">
        <w:rPr>
          <w:rFonts w:ascii="Century" w:hAnsi="Century" w:cs="Arial"/>
        </w:rPr>
        <w:t>categorical</w:t>
      </w:r>
      <w:r w:rsidR="00032079" w:rsidRPr="008410CA">
        <w:rPr>
          <w:rFonts w:ascii="Century" w:hAnsi="Century" w:cs="Arial"/>
        </w:rPr>
        <w:t xml:space="preserve"> </w:t>
      </w:r>
      <w:r w:rsidRPr="008410CA">
        <w:rPr>
          <w:rFonts w:ascii="Century" w:hAnsi="Century" w:cs="Arial"/>
        </w:rPr>
        <w:t>features</w:t>
      </w:r>
      <w:r w:rsidR="00032079" w:rsidRPr="008410CA">
        <w:rPr>
          <w:rFonts w:ascii="Century" w:hAnsi="Century" w:cs="Arial"/>
        </w:rPr>
        <w:t xml:space="preserve"> </w:t>
      </w:r>
      <w:r w:rsidRPr="008410CA">
        <w:rPr>
          <w:rFonts w:ascii="Century" w:hAnsi="Century" w:cs="Arial"/>
        </w:rPr>
        <w:t>with</w:t>
      </w:r>
      <w:r w:rsidR="00032079" w:rsidRPr="008410CA">
        <w:rPr>
          <w:rFonts w:ascii="Century" w:hAnsi="Century" w:cs="Arial"/>
        </w:rPr>
        <w:t xml:space="preserve"> </w:t>
      </w:r>
      <w:r w:rsidRPr="008410CA">
        <w:rPr>
          <w:rFonts w:ascii="Century" w:hAnsi="Century" w:cs="Arial"/>
        </w:rPr>
        <w:t>high</w:t>
      </w:r>
      <w:r w:rsidR="00032079" w:rsidRPr="008410CA">
        <w:rPr>
          <w:rFonts w:ascii="Century" w:hAnsi="Century" w:cs="Arial"/>
        </w:rPr>
        <w:t xml:space="preserve"> </w:t>
      </w:r>
      <w:r w:rsidRPr="008410CA">
        <w:rPr>
          <w:rFonts w:ascii="Century" w:hAnsi="Century" w:cs="Arial"/>
        </w:rPr>
        <w:t>cardinality,</w:t>
      </w:r>
      <w:r w:rsidR="00032079" w:rsidRPr="008410CA">
        <w:rPr>
          <w:rFonts w:ascii="Century" w:hAnsi="Century" w:cs="Arial"/>
        </w:rPr>
        <w:t xml:space="preserve"> </w:t>
      </w:r>
      <w:r w:rsidRPr="008410CA">
        <w:rPr>
          <w:rFonts w:ascii="Century" w:hAnsi="Century" w:cs="Arial"/>
        </w:rPr>
        <w:t>this</w:t>
      </w:r>
      <w:r w:rsidR="00032079" w:rsidRPr="008410CA">
        <w:rPr>
          <w:rFonts w:ascii="Century" w:hAnsi="Century" w:cs="Arial"/>
        </w:rPr>
        <w:t xml:space="preserve"> </w:t>
      </w:r>
      <w:r w:rsidRPr="008410CA">
        <w:rPr>
          <w:rFonts w:ascii="Century" w:hAnsi="Century" w:cs="Arial"/>
        </w:rPr>
        <w:t>time</w:t>
      </w:r>
      <w:r w:rsidR="00032079" w:rsidRPr="008410CA">
        <w:rPr>
          <w:rFonts w:ascii="Century" w:hAnsi="Century" w:cs="Arial"/>
        </w:rPr>
        <w:t xml:space="preserve"> </w:t>
      </w:r>
      <w:r w:rsidRPr="008410CA">
        <w:rPr>
          <w:rFonts w:ascii="Century" w:hAnsi="Century" w:cs="Arial"/>
        </w:rPr>
        <w:t>increases</w:t>
      </w:r>
      <w:r w:rsidR="00032079" w:rsidRPr="008410CA">
        <w:rPr>
          <w:rFonts w:ascii="Century" w:hAnsi="Century" w:cs="Arial"/>
        </w:rPr>
        <w:t xml:space="preserve"> </w:t>
      </w:r>
      <w:r w:rsidRPr="008410CA">
        <w:rPr>
          <w:rFonts w:ascii="Century" w:hAnsi="Century" w:cs="Arial"/>
        </w:rPr>
        <w:t>drastically.</w:t>
      </w:r>
      <w:r w:rsidR="00032079" w:rsidRPr="008410CA">
        <w:rPr>
          <w:rFonts w:ascii="Century" w:hAnsi="Century" w:cs="Arial"/>
        </w:rPr>
        <w:t xml:space="preserve"> </w:t>
      </w:r>
      <w:r w:rsidRPr="008410CA">
        <w:rPr>
          <w:rFonts w:ascii="Century" w:hAnsi="Century" w:cs="Arial"/>
        </w:rPr>
        <w:t>But</w:t>
      </w:r>
      <w:r w:rsidR="00032079" w:rsidRPr="008410CA">
        <w:rPr>
          <w:rFonts w:ascii="Century" w:hAnsi="Century" w:cs="Arial"/>
        </w:rPr>
        <w:t xml:space="preserve"> </w:t>
      </w:r>
      <w:r w:rsidRPr="008410CA">
        <w:rPr>
          <w:rFonts w:ascii="Century" w:hAnsi="Century" w:cs="Arial"/>
        </w:rPr>
        <w:t>most</w:t>
      </w:r>
      <w:r w:rsidR="00032079" w:rsidRPr="008410CA">
        <w:rPr>
          <w:rFonts w:ascii="Century" w:hAnsi="Century" w:cs="Arial"/>
        </w:rPr>
        <w:t xml:space="preserve"> </w:t>
      </w:r>
      <w:r w:rsidRPr="008410CA">
        <w:rPr>
          <w:rFonts w:ascii="Century" w:hAnsi="Century" w:cs="Arial"/>
        </w:rPr>
        <w:t>of</w:t>
      </w:r>
      <w:r w:rsidR="00032079" w:rsidRPr="008410CA">
        <w:rPr>
          <w:rFonts w:ascii="Century" w:hAnsi="Century" w:cs="Arial"/>
        </w:rPr>
        <w:t xml:space="preserve"> </w:t>
      </w:r>
      <w:r w:rsidRPr="008410CA">
        <w:rPr>
          <w:rFonts w:ascii="Century" w:hAnsi="Century" w:cs="Arial"/>
        </w:rPr>
        <w:t>the</w:t>
      </w:r>
      <w:r w:rsidR="00032079" w:rsidRPr="008410CA">
        <w:rPr>
          <w:rFonts w:ascii="Century" w:hAnsi="Century" w:cs="Arial"/>
        </w:rPr>
        <w:t xml:space="preserve"> </w:t>
      </w:r>
      <w:r w:rsidRPr="008410CA">
        <w:rPr>
          <w:rFonts w:ascii="Century" w:hAnsi="Century" w:cs="Arial"/>
        </w:rPr>
        <w:t>splits</w:t>
      </w:r>
      <w:r w:rsidR="00032079" w:rsidRPr="008410CA">
        <w:rPr>
          <w:rFonts w:ascii="Century" w:hAnsi="Century" w:cs="Arial"/>
        </w:rPr>
        <w:t xml:space="preserve"> </w:t>
      </w:r>
      <w:r w:rsidRPr="008410CA">
        <w:rPr>
          <w:rFonts w:ascii="Century" w:hAnsi="Century" w:cs="Arial"/>
        </w:rPr>
        <w:t>that</w:t>
      </w:r>
      <w:r w:rsidR="00032079" w:rsidRPr="008410CA">
        <w:rPr>
          <w:rFonts w:ascii="Century" w:hAnsi="Century" w:cs="Arial"/>
        </w:rPr>
        <w:t xml:space="preserve"> </w:t>
      </w:r>
      <w:r w:rsidRPr="008410CA">
        <w:rPr>
          <w:rFonts w:ascii="Century" w:hAnsi="Century" w:cs="Arial"/>
        </w:rPr>
        <w:t>can</w:t>
      </w:r>
      <w:r w:rsidR="00032079" w:rsidRPr="008410CA">
        <w:rPr>
          <w:rFonts w:ascii="Century" w:hAnsi="Century" w:cs="Arial"/>
        </w:rPr>
        <w:t xml:space="preserve"> </w:t>
      </w:r>
      <w:r w:rsidRPr="008410CA">
        <w:rPr>
          <w:rFonts w:ascii="Century" w:hAnsi="Century" w:cs="Arial"/>
        </w:rPr>
        <w:t>be</w:t>
      </w:r>
      <w:r w:rsidR="00032079" w:rsidRPr="008410CA">
        <w:rPr>
          <w:rFonts w:ascii="Century" w:hAnsi="Century" w:cs="Arial"/>
        </w:rPr>
        <w:t xml:space="preserve"> </w:t>
      </w:r>
      <w:r w:rsidRPr="008410CA">
        <w:rPr>
          <w:rFonts w:ascii="Century" w:hAnsi="Century" w:cs="Arial"/>
        </w:rPr>
        <w:t>made</w:t>
      </w:r>
      <w:r w:rsidR="00032079" w:rsidRPr="008410CA">
        <w:rPr>
          <w:rFonts w:ascii="Century" w:hAnsi="Century" w:cs="Arial"/>
        </w:rPr>
        <w:t xml:space="preserve"> </w:t>
      </w:r>
      <w:r w:rsidRPr="008410CA">
        <w:rPr>
          <w:rFonts w:ascii="Century" w:hAnsi="Century" w:cs="Arial"/>
        </w:rPr>
        <w:t>for</w:t>
      </w:r>
      <w:r w:rsidR="00032079" w:rsidRPr="008410CA">
        <w:rPr>
          <w:rFonts w:ascii="Century" w:hAnsi="Century" w:cs="Arial"/>
        </w:rPr>
        <w:t xml:space="preserve"> </w:t>
      </w:r>
      <w:r w:rsidRPr="008410CA">
        <w:rPr>
          <w:rFonts w:ascii="Century" w:hAnsi="Century" w:cs="Arial"/>
        </w:rPr>
        <w:t>a</w:t>
      </w:r>
      <w:r w:rsidR="00032079" w:rsidRPr="008410CA">
        <w:rPr>
          <w:rFonts w:ascii="Century" w:hAnsi="Century" w:cs="Arial"/>
        </w:rPr>
        <w:t xml:space="preserve"> </w:t>
      </w:r>
      <w:r w:rsidRPr="008410CA">
        <w:rPr>
          <w:rFonts w:ascii="Century" w:hAnsi="Century" w:cs="Arial"/>
        </w:rPr>
        <w:t>feature</w:t>
      </w:r>
      <w:r w:rsidR="00032079" w:rsidRPr="008410CA">
        <w:rPr>
          <w:rFonts w:ascii="Century" w:hAnsi="Century" w:cs="Arial"/>
        </w:rPr>
        <w:t xml:space="preserve"> </w:t>
      </w:r>
      <w:r w:rsidRPr="008410CA">
        <w:rPr>
          <w:rFonts w:ascii="Century" w:hAnsi="Century" w:cs="Arial"/>
        </w:rPr>
        <w:t>only</w:t>
      </w:r>
      <w:r w:rsidR="00032079" w:rsidRPr="008410CA">
        <w:rPr>
          <w:rFonts w:ascii="Century" w:hAnsi="Century" w:cs="Arial"/>
        </w:rPr>
        <w:t xml:space="preserve"> </w:t>
      </w:r>
      <w:r w:rsidRPr="008410CA">
        <w:rPr>
          <w:rFonts w:ascii="Century" w:hAnsi="Century" w:cs="Arial"/>
        </w:rPr>
        <w:t>offer</w:t>
      </w:r>
      <w:r w:rsidR="00032079" w:rsidRPr="008410CA">
        <w:rPr>
          <w:rFonts w:ascii="Century" w:hAnsi="Century" w:cs="Arial"/>
        </w:rPr>
        <w:t xml:space="preserve"> </w:t>
      </w:r>
      <w:r w:rsidRPr="008410CA">
        <w:rPr>
          <w:rFonts w:ascii="Century" w:hAnsi="Century" w:cs="Arial"/>
        </w:rPr>
        <w:t>miniscule</w:t>
      </w:r>
      <w:r w:rsidR="00032079" w:rsidRPr="008410CA">
        <w:rPr>
          <w:rFonts w:ascii="Century" w:hAnsi="Century" w:cs="Arial"/>
        </w:rPr>
        <w:t xml:space="preserve"> </w:t>
      </w:r>
      <w:r w:rsidRPr="008410CA">
        <w:rPr>
          <w:rFonts w:ascii="Century" w:hAnsi="Century" w:cs="Arial"/>
        </w:rPr>
        <w:t>changes</w:t>
      </w:r>
      <w:r w:rsidR="00032079" w:rsidRPr="008410CA">
        <w:rPr>
          <w:rFonts w:ascii="Century" w:hAnsi="Century" w:cs="Arial"/>
        </w:rPr>
        <w:t xml:space="preserve"> </w:t>
      </w:r>
      <w:r w:rsidRPr="008410CA">
        <w:rPr>
          <w:rFonts w:ascii="Century" w:hAnsi="Century" w:cs="Arial"/>
        </w:rPr>
        <w:t>in</w:t>
      </w:r>
      <w:r w:rsidR="00032079" w:rsidRPr="008410CA">
        <w:rPr>
          <w:rFonts w:ascii="Century" w:hAnsi="Century" w:cs="Arial"/>
        </w:rPr>
        <w:t xml:space="preserve"> </w:t>
      </w:r>
      <w:r w:rsidRPr="008410CA">
        <w:rPr>
          <w:rFonts w:ascii="Century" w:hAnsi="Century" w:cs="Arial"/>
        </w:rPr>
        <w:t>performance.</w:t>
      </w:r>
      <w:r w:rsidR="00032079" w:rsidRPr="008410CA">
        <w:rPr>
          <w:rFonts w:ascii="Century" w:hAnsi="Century" w:cs="Arial"/>
        </w:rPr>
        <w:t xml:space="preserve"> </w:t>
      </w:r>
      <w:r w:rsidRPr="008410CA">
        <w:rPr>
          <w:rFonts w:ascii="Century" w:hAnsi="Century" w:cs="Arial"/>
        </w:rPr>
        <w:t>And</w:t>
      </w:r>
      <w:r w:rsidR="00032079" w:rsidRPr="008410CA">
        <w:rPr>
          <w:rFonts w:ascii="Century" w:hAnsi="Century" w:cs="Arial"/>
        </w:rPr>
        <w:t xml:space="preserve"> </w:t>
      </w:r>
      <w:r w:rsidRPr="008410CA">
        <w:rPr>
          <w:rFonts w:ascii="Century" w:hAnsi="Century" w:cs="Arial"/>
        </w:rPr>
        <w:t>this</w:t>
      </w:r>
      <w:r w:rsidR="00032079" w:rsidRPr="008410CA">
        <w:rPr>
          <w:rFonts w:ascii="Century" w:hAnsi="Century" w:cs="Arial"/>
        </w:rPr>
        <w:t xml:space="preserve"> </w:t>
      </w:r>
      <w:r w:rsidRPr="008410CA">
        <w:rPr>
          <w:rFonts w:ascii="Century" w:hAnsi="Century" w:cs="Arial"/>
        </w:rPr>
        <w:t>concept</w:t>
      </w:r>
      <w:r w:rsidR="00032079" w:rsidRPr="008410CA">
        <w:rPr>
          <w:rFonts w:ascii="Century" w:hAnsi="Century" w:cs="Arial"/>
        </w:rPr>
        <w:t xml:space="preserve"> </w:t>
      </w:r>
      <w:r w:rsidRPr="008410CA">
        <w:rPr>
          <w:rFonts w:ascii="Century" w:hAnsi="Century" w:cs="Arial"/>
        </w:rPr>
        <w:t>is</w:t>
      </w:r>
      <w:r w:rsidR="00032079" w:rsidRPr="008410CA">
        <w:rPr>
          <w:rFonts w:ascii="Century" w:hAnsi="Century" w:cs="Arial"/>
        </w:rPr>
        <w:t xml:space="preserve"> </w:t>
      </w:r>
      <w:r w:rsidRPr="008410CA">
        <w:rPr>
          <w:rFonts w:ascii="Century" w:hAnsi="Century" w:cs="Arial"/>
        </w:rPr>
        <w:t>why</w:t>
      </w:r>
      <w:r w:rsidR="00032079" w:rsidRPr="008410CA">
        <w:rPr>
          <w:rFonts w:ascii="Century" w:hAnsi="Century" w:cs="Arial"/>
        </w:rPr>
        <w:t xml:space="preserve"> </w:t>
      </w:r>
      <w:r w:rsidRPr="008410CA">
        <w:rPr>
          <w:rFonts w:ascii="Century" w:hAnsi="Century" w:cs="Arial"/>
        </w:rPr>
        <w:t>a</w:t>
      </w:r>
      <w:r w:rsidR="00032079" w:rsidRPr="008410CA">
        <w:rPr>
          <w:rFonts w:ascii="Century" w:hAnsi="Century" w:cs="Arial"/>
        </w:rPr>
        <w:t xml:space="preserve"> </w:t>
      </w:r>
      <w:r w:rsidRPr="008410CA">
        <w:rPr>
          <w:rFonts w:ascii="Century" w:hAnsi="Century" w:cs="Arial"/>
        </w:rPr>
        <w:t>histogram</w:t>
      </w:r>
      <w:r w:rsidR="00032079" w:rsidRPr="008410CA">
        <w:rPr>
          <w:rFonts w:ascii="Century" w:hAnsi="Century" w:cs="Arial"/>
        </w:rPr>
        <w:t xml:space="preserve"> </w:t>
      </w:r>
      <w:r w:rsidRPr="008410CA">
        <w:rPr>
          <w:rFonts w:ascii="Century" w:hAnsi="Century" w:cs="Arial"/>
        </w:rPr>
        <w:t>based</w:t>
      </w:r>
      <w:r w:rsidR="00032079" w:rsidRPr="008410CA">
        <w:rPr>
          <w:rFonts w:ascii="Century" w:hAnsi="Century" w:cs="Arial"/>
        </w:rPr>
        <w:t xml:space="preserve"> </w:t>
      </w:r>
      <w:r w:rsidRPr="008410CA">
        <w:rPr>
          <w:rFonts w:ascii="Century" w:hAnsi="Century" w:cs="Arial"/>
        </w:rPr>
        <w:t>method</w:t>
      </w:r>
      <w:r w:rsidR="00032079" w:rsidRPr="008410CA">
        <w:rPr>
          <w:rFonts w:ascii="Century" w:hAnsi="Century" w:cs="Arial"/>
        </w:rPr>
        <w:t xml:space="preserve"> </w:t>
      </w:r>
      <w:r w:rsidRPr="008410CA">
        <w:rPr>
          <w:rFonts w:ascii="Century" w:hAnsi="Century" w:cs="Arial"/>
        </w:rPr>
        <w:t>is</w:t>
      </w:r>
      <w:r w:rsidR="00032079" w:rsidRPr="008410CA">
        <w:rPr>
          <w:rFonts w:ascii="Century" w:hAnsi="Century" w:cs="Arial"/>
        </w:rPr>
        <w:t xml:space="preserve"> </w:t>
      </w:r>
      <w:r w:rsidRPr="008410CA">
        <w:rPr>
          <w:rFonts w:ascii="Century" w:hAnsi="Century" w:cs="Arial"/>
        </w:rPr>
        <w:t>applied</w:t>
      </w:r>
      <w:r w:rsidR="00032079" w:rsidRPr="008410CA">
        <w:rPr>
          <w:rFonts w:ascii="Century" w:hAnsi="Century" w:cs="Arial"/>
        </w:rPr>
        <w:t xml:space="preserve"> </w:t>
      </w:r>
      <w:r w:rsidRPr="008410CA">
        <w:rPr>
          <w:rFonts w:ascii="Century" w:hAnsi="Century" w:cs="Arial"/>
        </w:rPr>
        <w:t>to</w:t>
      </w:r>
      <w:r w:rsidR="00032079" w:rsidRPr="008410CA">
        <w:rPr>
          <w:rFonts w:ascii="Century" w:hAnsi="Century" w:cs="Arial"/>
        </w:rPr>
        <w:t xml:space="preserve"> </w:t>
      </w:r>
      <w:r w:rsidRPr="008410CA">
        <w:rPr>
          <w:rFonts w:ascii="Century" w:hAnsi="Century" w:cs="Arial"/>
        </w:rPr>
        <w:t>tree</w:t>
      </w:r>
      <w:r w:rsidR="00032079" w:rsidRPr="008410CA">
        <w:rPr>
          <w:rFonts w:ascii="Century" w:hAnsi="Century" w:cs="Arial"/>
        </w:rPr>
        <w:t xml:space="preserve"> </w:t>
      </w:r>
      <w:r w:rsidRPr="008410CA">
        <w:rPr>
          <w:rFonts w:ascii="Century" w:hAnsi="Century" w:cs="Arial"/>
        </w:rPr>
        <w:t>building.</w:t>
      </w:r>
    </w:p>
    <w:p w:rsidR="0086460C" w:rsidRPr="008410CA" w:rsidRDefault="0086460C" w:rsidP="00B50145">
      <w:pPr>
        <w:pStyle w:val="NormalWeb"/>
        <w:shd w:val="clear" w:color="auto" w:fill="FCFCFC"/>
        <w:spacing w:before="0" w:beforeAutospacing="0" w:after="432" w:afterAutospacing="0"/>
        <w:jc w:val="both"/>
        <w:rPr>
          <w:rFonts w:ascii="Century" w:hAnsi="Century" w:cs="Arial"/>
        </w:rPr>
      </w:pPr>
      <w:r w:rsidRPr="008410CA">
        <w:rPr>
          <w:rFonts w:ascii="Century" w:hAnsi="Century" w:cs="Arial"/>
        </w:rPr>
        <w:t>The</w:t>
      </w:r>
      <w:r w:rsidR="00032079" w:rsidRPr="008410CA">
        <w:rPr>
          <w:rFonts w:ascii="Century" w:hAnsi="Century" w:cs="Arial"/>
        </w:rPr>
        <w:t xml:space="preserve"> </w:t>
      </w:r>
      <w:r w:rsidRPr="008410CA">
        <w:rPr>
          <w:rFonts w:ascii="Century" w:hAnsi="Century" w:cs="Arial"/>
        </w:rPr>
        <w:t>core</w:t>
      </w:r>
      <w:r w:rsidR="00032079" w:rsidRPr="008410CA">
        <w:rPr>
          <w:rFonts w:ascii="Century" w:hAnsi="Century" w:cs="Arial"/>
        </w:rPr>
        <w:t xml:space="preserve"> </w:t>
      </w:r>
      <w:r w:rsidRPr="008410CA">
        <w:rPr>
          <w:rFonts w:ascii="Century" w:hAnsi="Century" w:cs="Arial"/>
        </w:rPr>
        <w:t>idea</w:t>
      </w:r>
      <w:r w:rsidR="00032079" w:rsidRPr="008410CA">
        <w:rPr>
          <w:rFonts w:ascii="Century" w:hAnsi="Century" w:cs="Arial"/>
        </w:rPr>
        <w:t xml:space="preserve"> </w:t>
      </w:r>
      <w:r w:rsidRPr="008410CA">
        <w:rPr>
          <w:rFonts w:ascii="Century" w:hAnsi="Century" w:cs="Arial"/>
        </w:rPr>
        <w:t>is</w:t>
      </w:r>
      <w:r w:rsidR="00032079" w:rsidRPr="008410CA">
        <w:rPr>
          <w:rFonts w:ascii="Century" w:hAnsi="Century" w:cs="Arial"/>
        </w:rPr>
        <w:t xml:space="preserve"> </w:t>
      </w:r>
      <w:r w:rsidRPr="008410CA">
        <w:rPr>
          <w:rFonts w:ascii="Century" w:hAnsi="Century" w:cs="Arial"/>
        </w:rPr>
        <w:t>to</w:t>
      </w:r>
      <w:r w:rsidR="00032079" w:rsidRPr="008410CA">
        <w:rPr>
          <w:rFonts w:ascii="Century" w:hAnsi="Century" w:cs="Arial"/>
        </w:rPr>
        <w:t xml:space="preserve"> </w:t>
      </w:r>
      <w:r w:rsidRPr="008410CA">
        <w:rPr>
          <w:rFonts w:ascii="Century" w:hAnsi="Century" w:cs="Arial"/>
        </w:rPr>
        <w:t>group</w:t>
      </w:r>
      <w:r w:rsidR="00032079" w:rsidRPr="008410CA">
        <w:rPr>
          <w:rFonts w:ascii="Century" w:hAnsi="Century" w:cs="Arial"/>
        </w:rPr>
        <w:t xml:space="preserve"> </w:t>
      </w:r>
      <w:r w:rsidRPr="008410CA">
        <w:rPr>
          <w:rFonts w:ascii="Century" w:hAnsi="Century" w:cs="Arial"/>
        </w:rPr>
        <w:t>features</w:t>
      </w:r>
      <w:r w:rsidR="00032079" w:rsidRPr="008410CA">
        <w:rPr>
          <w:rFonts w:ascii="Century" w:hAnsi="Century" w:cs="Arial"/>
        </w:rPr>
        <w:t xml:space="preserve"> </w:t>
      </w:r>
      <w:r w:rsidRPr="008410CA">
        <w:rPr>
          <w:rFonts w:ascii="Century" w:hAnsi="Century" w:cs="Arial"/>
        </w:rPr>
        <w:t>into</w:t>
      </w:r>
      <w:r w:rsidR="00032079" w:rsidRPr="008410CA">
        <w:rPr>
          <w:rFonts w:ascii="Century" w:hAnsi="Century" w:cs="Arial"/>
        </w:rPr>
        <w:t xml:space="preserve"> </w:t>
      </w:r>
      <w:r w:rsidRPr="008410CA">
        <w:rPr>
          <w:rFonts w:ascii="Century" w:hAnsi="Century" w:cs="Arial"/>
        </w:rPr>
        <w:t>set</w:t>
      </w:r>
      <w:r w:rsidR="00032079" w:rsidRPr="008410CA">
        <w:rPr>
          <w:rFonts w:ascii="Century" w:hAnsi="Century" w:cs="Arial"/>
        </w:rPr>
        <w:t xml:space="preserve"> </w:t>
      </w:r>
      <w:r w:rsidRPr="008410CA">
        <w:rPr>
          <w:rFonts w:ascii="Century" w:hAnsi="Century" w:cs="Arial"/>
        </w:rPr>
        <w:t>of</w:t>
      </w:r>
      <w:r w:rsidR="00032079" w:rsidRPr="008410CA">
        <w:rPr>
          <w:rFonts w:ascii="Century" w:hAnsi="Century" w:cs="Arial"/>
        </w:rPr>
        <w:t xml:space="preserve"> </w:t>
      </w:r>
      <w:r w:rsidRPr="008410CA">
        <w:rPr>
          <w:rFonts w:ascii="Century" w:hAnsi="Century" w:cs="Arial"/>
        </w:rPr>
        <w:t>bins</w:t>
      </w:r>
      <w:r w:rsidR="00032079" w:rsidRPr="008410CA">
        <w:rPr>
          <w:rFonts w:ascii="Century" w:hAnsi="Century" w:cs="Arial"/>
        </w:rPr>
        <w:t xml:space="preserve"> </w:t>
      </w:r>
      <w:r w:rsidRPr="008410CA">
        <w:rPr>
          <w:rFonts w:ascii="Century" w:hAnsi="Century" w:cs="Arial"/>
        </w:rPr>
        <w:t>and</w:t>
      </w:r>
      <w:r w:rsidR="00032079" w:rsidRPr="008410CA">
        <w:rPr>
          <w:rFonts w:ascii="Century" w:hAnsi="Century" w:cs="Arial"/>
        </w:rPr>
        <w:t xml:space="preserve"> </w:t>
      </w:r>
      <w:r w:rsidRPr="008410CA">
        <w:rPr>
          <w:rFonts w:ascii="Century" w:hAnsi="Century" w:cs="Arial"/>
        </w:rPr>
        <w:t>perform</w:t>
      </w:r>
      <w:r w:rsidR="00032079" w:rsidRPr="008410CA">
        <w:rPr>
          <w:rFonts w:ascii="Century" w:hAnsi="Century" w:cs="Arial"/>
        </w:rPr>
        <w:t xml:space="preserve"> </w:t>
      </w:r>
      <w:r w:rsidRPr="008410CA">
        <w:rPr>
          <w:rFonts w:ascii="Century" w:hAnsi="Century" w:cs="Arial"/>
        </w:rPr>
        <w:t>splits</w:t>
      </w:r>
      <w:r w:rsidR="00032079" w:rsidRPr="008410CA">
        <w:rPr>
          <w:rFonts w:ascii="Century" w:hAnsi="Century" w:cs="Arial"/>
        </w:rPr>
        <w:t xml:space="preserve"> </w:t>
      </w:r>
      <w:r w:rsidRPr="008410CA">
        <w:rPr>
          <w:rFonts w:ascii="Century" w:hAnsi="Century" w:cs="Arial"/>
        </w:rPr>
        <w:t>based</w:t>
      </w:r>
      <w:r w:rsidR="00032079" w:rsidRPr="008410CA">
        <w:rPr>
          <w:rFonts w:ascii="Century" w:hAnsi="Century" w:cs="Arial"/>
        </w:rPr>
        <w:t xml:space="preserve"> </w:t>
      </w:r>
      <w:r w:rsidRPr="008410CA">
        <w:rPr>
          <w:rFonts w:ascii="Century" w:hAnsi="Century" w:cs="Arial"/>
        </w:rPr>
        <w:t>on</w:t>
      </w:r>
      <w:r w:rsidR="00032079" w:rsidRPr="008410CA">
        <w:rPr>
          <w:rFonts w:ascii="Century" w:hAnsi="Century" w:cs="Arial"/>
        </w:rPr>
        <w:t xml:space="preserve"> </w:t>
      </w:r>
      <w:r w:rsidRPr="008410CA">
        <w:rPr>
          <w:rFonts w:ascii="Century" w:hAnsi="Century" w:cs="Arial"/>
        </w:rPr>
        <w:t>these</w:t>
      </w:r>
      <w:r w:rsidR="00032079" w:rsidRPr="008410CA">
        <w:rPr>
          <w:rFonts w:ascii="Century" w:hAnsi="Century" w:cs="Arial"/>
        </w:rPr>
        <w:t xml:space="preserve"> </w:t>
      </w:r>
      <w:r w:rsidRPr="008410CA">
        <w:rPr>
          <w:rFonts w:ascii="Century" w:hAnsi="Century" w:cs="Arial"/>
        </w:rPr>
        <w:t>bins.</w:t>
      </w:r>
      <w:r w:rsidR="00032079" w:rsidRPr="008410CA">
        <w:rPr>
          <w:rFonts w:ascii="Century" w:hAnsi="Century" w:cs="Arial"/>
        </w:rPr>
        <w:t xml:space="preserve"> </w:t>
      </w:r>
      <w:r w:rsidRPr="008410CA">
        <w:rPr>
          <w:rFonts w:ascii="Century" w:hAnsi="Century" w:cs="Arial"/>
        </w:rPr>
        <w:t>This</w:t>
      </w:r>
      <w:r w:rsidR="00032079" w:rsidRPr="008410CA">
        <w:rPr>
          <w:rFonts w:ascii="Century" w:hAnsi="Century" w:cs="Arial"/>
        </w:rPr>
        <w:t xml:space="preserve"> </w:t>
      </w:r>
      <w:r w:rsidRPr="008410CA">
        <w:rPr>
          <w:rFonts w:ascii="Century" w:hAnsi="Century" w:cs="Arial"/>
        </w:rPr>
        <w:t>reduces</w:t>
      </w:r>
      <w:r w:rsidR="00032079" w:rsidRPr="008410CA">
        <w:rPr>
          <w:rFonts w:ascii="Century" w:hAnsi="Century" w:cs="Arial"/>
        </w:rPr>
        <w:t xml:space="preserve"> </w:t>
      </w:r>
      <w:r w:rsidRPr="008410CA">
        <w:rPr>
          <w:rFonts w:ascii="Century" w:hAnsi="Century" w:cs="Arial"/>
        </w:rPr>
        <w:t>the</w:t>
      </w:r>
      <w:r w:rsidR="00032079" w:rsidRPr="008410CA">
        <w:rPr>
          <w:rFonts w:ascii="Century" w:hAnsi="Century" w:cs="Arial"/>
        </w:rPr>
        <w:t xml:space="preserve"> </w:t>
      </w:r>
      <w:r w:rsidRPr="008410CA">
        <w:rPr>
          <w:rFonts w:ascii="Century" w:hAnsi="Century" w:cs="Arial"/>
        </w:rPr>
        <w:t>time</w:t>
      </w:r>
      <w:r w:rsidR="00032079" w:rsidRPr="008410CA">
        <w:rPr>
          <w:rFonts w:ascii="Century" w:hAnsi="Century" w:cs="Arial"/>
        </w:rPr>
        <w:t xml:space="preserve"> </w:t>
      </w:r>
      <w:r w:rsidRPr="008410CA">
        <w:rPr>
          <w:rFonts w:ascii="Century" w:hAnsi="Century" w:cs="Arial"/>
        </w:rPr>
        <w:t>complexity</w:t>
      </w:r>
      <w:r w:rsidR="00032079" w:rsidRPr="008410CA">
        <w:rPr>
          <w:rFonts w:ascii="Century" w:hAnsi="Century" w:cs="Arial"/>
        </w:rPr>
        <w:t xml:space="preserve"> </w:t>
      </w:r>
      <w:r w:rsidRPr="008410CA">
        <w:rPr>
          <w:rFonts w:ascii="Century" w:hAnsi="Century" w:cs="Arial"/>
        </w:rPr>
        <w:t>from</w:t>
      </w:r>
      <w:r w:rsidR="00032079" w:rsidRPr="008410CA">
        <w:rPr>
          <w:rFonts w:ascii="Century" w:hAnsi="Century" w:cs="Arial"/>
        </w:rPr>
        <w:t xml:space="preserve"> </w:t>
      </w:r>
      <w:r w:rsidRPr="008410CA">
        <w:rPr>
          <w:rStyle w:val="Emphasis"/>
          <w:rFonts w:ascii="Century" w:hAnsi="Century" w:cs="Arial"/>
        </w:rPr>
        <w:t>O(#data)</w:t>
      </w:r>
      <w:r w:rsidR="00032079" w:rsidRPr="008410CA">
        <w:rPr>
          <w:rFonts w:ascii="Century" w:hAnsi="Century" w:cs="Arial"/>
        </w:rPr>
        <w:t xml:space="preserve"> </w:t>
      </w:r>
      <w:r w:rsidRPr="008410CA">
        <w:rPr>
          <w:rFonts w:ascii="Century" w:hAnsi="Century" w:cs="Arial"/>
        </w:rPr>
        <w:t>to</w:t>
      </w:r>
      <w:r w:rsidR="00032079" w:rsidRPr="008410CA">
        <w:rPr>
          <w:rFonts w:ascii="Century" w:hAnsi="Century" w:cs="Arial"/>
        </w:rPr>
        <w:t xml:space="preserve"> </w:t>
      </w:r>
      <w:r w:rsidRPr="008410CA">
        <w:rPr>
          <w:rStyle w:val="Emphasis"/>
          <w:rFonts w:ascii="Century" w:hAnsi="Century" w:cs="Arial"/>
        </w:rPr>
        <w:t>O(#bins)</w:t>
      </w:r>
      <w:r w:rsidRPr="008410CA">
        <w:rPr>
          <w:rFonts w:ascii="Century" w:hAnsi="Century" w:cs="Arial"/>
        </w:rPr>
        <w:t>.</w:t>
      </w:r>
    </w:p>
    <w:p w:rsidR="0086460C" w:rsidRPr="008410CA" w:rsidRDefault="0086460C" w:rsidP="00B50145">
      <w:pPr>
        <w:pStyle w:val="Heading2"/>
        <w:shd w:val="clear" w:color="auto" w:fill="FCFCFC"/>
        <w:spacing w:before="96" w:after="96"/>
        <w:jc w:val="both"/>
        <w:rPr>
          <w:rFonts w:ascii="Century" w:hAnsi="Century" w:cs="Arial"/>
          <w:sz w:val="24"/>
          <w:szCs w:val="24"/>
        </w:rPr>
      </w:pPr>
      <w:r w:rsidRPr="008410CA">
        <w:rPr>
          <w:rFonts w:ascii="Century" w:hAnsi="Century" w:cs="Arial"/>
          <w:sz w:val="24"/>
          <w:szCs w:val="24"/>
        </w:rPr>
        <w:lastRenderedPageBreak/>
        <w:t>Sparse</w:t>
      </w:r>
      <w:r w:rsidR="00032079" w:rsidRPr="008410CA">
        <w:rPr>
          <w:rFonts w:ascii="Century" w:hAnsi="Century" w:cs="Arial"/>
          <w:sz w:val="24"/>
          <w:szCs w:val="24"/>
        </w:rPr>
        <w:t xml:space="preserve"> </w:t>
      </w:r>
      <w:r w:rsidRPr="008410CA">
        <w:rPr>
          <w:rFonts w:ascii="Century" w:hAnsi="Century" w:cs="Arial"/>
          <w:sz w:val="24"/>
          <w:szCs w:val="24"/>
        </w:rPr>
        <w:t>Inputs</w:t>
      </w:r>
    </w:p>
    <w:p w:rsidR="0086460C" w:rsidRPr="008410CA" w:rsidRDefault="0086460C" w:rsidP="00B50145">
      <w:pPr>
        <w:pStyle w:val="NormalWeb"/>
        <w:shd w:val="clear" w:color="auto" w:fill="FCFCFC"/>
        <w:spacing w:before="0" w:beforeAutospacing="0" w:after="432" w:afterAutospacing="0"/>
        <w:jc w:val="both"/>
        <w:rPr>
          <w:rFonts w:ascii="Century" w:hAnsi="Century" w:cs="Arial"/>
        </w:rPr>
      </w:pPr>
      <w:r w:rsidRPr="008410CA">
        <w:rPr>
          <w:rFonts w:ascii="Century" w:hAnsi="Century" w:cs="Arial"/>
        </w:rPr>
        <w:t>In</w:t>
      </w:r>
      <w:r w:rsidR="00032079" w:rsidRPr="008410CA">
        <w:rPr>
          <w:rFonts w:ascii="Century" w:hAnsi="Century" w:cs="Arial"/>
        </w:rPr>
        <w:t xml:space="preserve"> </w:t>
      </w:r>
      <w:r w:rsidRPr="008410CA">
        <w:rPr>
          <w:rFonts w:ascii="Century" w:hAnsi="Century" w:cs="Arial"/>
        </w:rPr>
        <w:t>another</w:t>
      </w:r>
      <w:r w:rsidR="00032079" w:rsidRPr="008410CA">
        <w:rPr>
          <w:rFonts w:ascii="Century" w:hAnsi="Century" w:cs="Arial"/>
        </w:rPr>
        <w:t xml:space="preserve"> </w:t>
      </w:r>
      <w:r w:rsidRPr="008410CA">
        <w:rPr>
          <w:rFonts w:ascii="Century" w:hAnsi="Century" w:cs="Arial"/>
        </w:rPr>
        <w:t>innovation,</w:t>
      </w:r>
      <w:r w:rsidR="00032079" w:rsidRPr="008410CA">
        <w:rPr>
          <w:rFonts w:ascii="Century" w:hAnsi="Century" w:cs="Arial"/>
        </w:rPr>
        <w:t xml:space="preserve"> </w:t>
      </w:r>
      <w:r w:rsidRPr="008410CA">
        <w:rPr>
          <w:rFonts w:ascii="Century" w:hAnsi="Century" w:cs="Arial"/>
        </w:rPr>
        <w:t>similar</w:t>
      </w:r>
      <w:r w:rsidR="00032079" w:rsidRPr="008410CA">
        <w:rPr>
          <w:rFonts w:ascii="Century" w:hAnsi="Century" w:cs="Arial"/>
        </w:rPr>
        <w:t xml:space="preserve"> </w:t>
      </w:r>
      <w:r w:rsidRPr="008410CA">
        <w:rPr>
          <w:rFonts w:ascii="Century" w:hAnsi="Century" w:cs="Arial"/>
        </w:rPr>
        <w:t>to</w:t>
      </w:r>
      <w:r w:rsidR="00032079" w:rsidRPr="008410CA">
        <w:rPr>
          <w:rFonts w:ascii="Century" w:hAnsi="Century" w:cs="Arial"/>
        </w:rPr>
        <w:t xml:space="preserve"> </w:t>
      </w:r>
      <w:r w:rsidRPr="008410CA">
        <w:rPr>
          <w:rFonts w:ascii="Century" w:hAnsi="Century" w:cs="Arial"/>
        </w:rPr>
        <w:t>XGBoost,</w:t>
      </w:r>
      <w:r w:rsidR="00032079" w:rsidRPr="008410CA">
        <w:rPr>
          <w:rFonts w:ascii="Century" w:hAnsi="Century" w:cs="Arial"/>
        </w:rPr>
        <w:t xml:space="preserve"> </w:t>
      </w:r>
      <w:r w:rsidRPr="008410CA">
        <w:rPr>
          <w:rFonts w:ascii="Century" w:hAnsi="Century" w:cs="Arial"/>
        </w:rPr>
        <w:t>LightGBM</w:t>
      </w:r>
      <w:r w:rsidR="00032079" w:rsidRPr="008410CA">
        <w:rPr>
          <w:rFonts w:ascii="Century" w:hAnsi="Century" w:cs="Arial"/>
        </w:rPr>
        <w:t xml:space="preserve"> </w:t>
      </w:r>
      <w:r w:rsidRPr="008410CA">
        <w:rPr>
          <w:rFonts w:ascii="Century" w:hAnsi="Century" w:cs="Arial"/>
        </w:rPr>
        <w:t>ignores</w:t>
      </w:r>
      <w:r w:rsidR="00032079" w:rsidRPr="008410CA">
        <w:rPr>
          <w:rFonts w:ascii="Century" w:hAnsi="Century" w:cs="Arial"/>
        </w:rPr>
        <w:t xml:space="preserve"> </w:t>
      </w:r>
      <w:r w:rsidRPr="008410CA">
        <w:rPr>
          <w:rFonts w:ascii="Century" w:hAnsi="Century" w:cs="Arial"/>
        </w:rPr>
        <w:t>the</w:t>
      </w:r>
      <w:r w:rsidR="00032079" w:rsidRPr="008410CA">
        <w:rPr>
          <w:rFonts w:ascii="Century" w:hAnsi="Century" w:cs="Arial"/>
        </w:rPr>
        <w:t xml:space="preserve"> </w:t>
      </w:r>
      <w:r w:rsidRPr="008410CA">
        <w:rPr>
          <w:rFonts w:ascii="Century" w:hAnsi="Century" w:cs="Arial"/>
        </w:rPr>
        <w:t>zero</w:t>
      </w:r>
      <w:r w:rsidR="00032079" w:rsidRPr="008410CA">
        <w:rPr>
          <w:rFonts w:ascii="Century" w:hAnsi="Century" w:cs="Arial"/>
        </w:rPr>
        <w:t xml:space="preserve"> </w:t>
      </w:r>
      <w:r w:rsidRPr="008410CA">
        <w:rPr>
          <w:rFonts w:ascii="Century" w:hAnsi="Century" w:cs="Arial"/>
        </w:rPr>
        <w:t>feature</w:t>
      </w:r>
      <w:r w:rsidR="00032079" w:rsidRPr="008410CA">
        <w:rPr>
          <w:rFonts w:ascii="Century" w:hAnsi="Century" w:cs="Arial"/>
        </w:rPr>
        <w:t xml:space="preserve"> </w:t>
      </w:r>
      <w:r w:rsidRPr="008410CA">
        <w:rPr>
          <w:rFonts w:ascii="Century" w:hAnsi="Century" w:cs="Arial"/>
        </w:rPr>
        <w:t>values</w:t>
      </w:r>
      <w:r w:rsidR="00032079" w:rsidRPr="008410CA">
        <w:rPr>
          <w:rFonts w:ascii="Century" w:hAnsi="Century" w:cs="Arial"/>
        </w:rPr>
        <w:t xml:space="preserve"> </w:t>
      </w:r>
      <w:r w:rsidRPr="008410CA">
        <w:rPr>
          <w:rFonts w:ascii="Century" w:hAnsi="Century" w:cs="Arial"/>
        </w:rPr>
        <w:t>while</w:t>
      </w:r>
      <w:r w:rsidR="00032079" w:rsidRPr="008410CA">
        <w:rPr>
          <w:rFonts w:ascii="Century" w:hAnsi="Century" w:cs="Arial"/>
        </w:rPr>
        <w:t xml:space="preserve"> </w:t>
      </w:r>
      <w:r w:rsidRPr="008410CA">
        <w:rPr>
          <w:rFonts w:ascii="Century" w:hAnsi="Century" w:cs="Arial"/>
        </w:rPr>
        <w:t>creating</w:t>
      </w:r>
      <w:r w:rsidR="00032079" w:rsidRPr="008410CA">
        <w:rPr>
          <w:rFonts w:ascii="Century" w:hAnsi="Century" w:cs="Arial"/>
        </w:rPr>
        <w:t xml:space="preserve"> </w:t>
      </w:r>
      <w:r w:rsidRPr="008410CA">
        <w:rPr>
          <w:rFonts w:ascii="Century" w:hAnsi="Century" w:cs="Arial"/>
        </w:rPr>
        <w:t>the</w:t>
      </w:r>
      <w:r w:rsidR="00032079" w:rsidRPr="008410CA">
        <w:rPr>
          <w:rFonts w:ascii="Century" w:hAnsi="Century" w:cs="Arial"/>
        </w:rPr>
        <w:t xml:space="preserve"> </w:t>
      </w:r>
      <w:r w:rsidRPr="008410CA">
        <w:rPr>
          <w:rFonts w:ascii="Century" w:hAnsi="Century" w:cs="Arial"/>
        </w:rPr>
        <w:t>histograms.</w:t>
      </w:r>
      <w:r w:rsidR="00032079" w:rsidRPr="008410CA">
        <w:rPr>
          <w:rFonts w:ascii="Century" w:hAnsi="Century" w:cs="Arial"/>
        </w:rPr>
        <w:t xml:space="preserve"> </w:t>
      </w:r>
      <w:r w:rsidRPr="008410CA">
        <w:rPr>
          <w:rFonts w:ascii="Century" w:hAnsi="Century" w:cs="Arial"/>
        </w:rPr>
        <w:t>And</w:t>
      </w:r>
      <w:r w:rsidR="00032079" w:rsidRPr="008410CA">
        <w:rPr>
          <w:rFonts w:ascii="Century" w:hAnsi="Century" w:cs="Arial"/>
        </w:rPr>
        <w:t xml:space="preserve"> </w:t>
      </w:r>
      <w:r w:rsidRPr="008410CA">
        <w:rPr>
          <w:rFonts w:ascii="Century" w:hAnsi="Century" w:cs="Arial"/>
        </w:rPr>
        <w:t>this</w:t>
      </w:r>
      <w:r w:rsidR="00032079" w:rsidRPr="008410CA">
        <w:rPr>
          <w:rFonts w:ascii="Century" w:hAnsi="Century" w:cs="Arial"/>
        </w:rPr>
        <w:t xml:space="preserve"> </w:t>
      </w:r>
      <w:r w:rsidRPr="008410CA">
        <w:rPr>
          <w:rFonts w:ascii="Century" w:hAnsi="Century" w:cs="Arial"/>
        </w:rPr>
        <w:t>reduces</w:t>
      </w:r>
      <w:r w:rsidR="00032079" w:rsidRPr="008410CA">
        <w:rPr>
          <w:rFonts w:ascii="Century" w:hAnsi="Century" w:cs="Arial"/>
        </w:rPr>
        <w:t xml:space="preserve"> </w:t>
      </w:r>
      <w:r w:rsidRPr="008410CA">
        <w:rPr>
          <w:rFonts w:ascii="Century" w:hAnsi="Century" w:cs="Arial"/>
        </w:rPr>
        <w:t>the</w:t>
      </w:r>
      <w:r w:rsidR="00032079" w:rsidRPr="008410CA">
        <w:rPr>
          <w:rFonts w:ascii="Century" w:hAnsi="Century" w:cs="Arial"/>
        </w:rPr>
        <w:t xml:space="preserve"> </w:t>
      </w:r>
      <w:r w:rsidRPr="008410CA">
        <w:rPr>
          <w:rFonts w:ascii="Century" w:hAnsi="Century" w:cs="Arial"/>
        </w:rPr>
        <w:t>cost</w:t>
      </w:r>
      <w:r w:rsidR="00032079" w:rsidRPr="008410CA">
        <w:rPr>
          <w:rFonts w:ascii="Century" w:hAnsi="Century" w:cs="Arial"/>
        </w:rPr>
        <w:t xml:space="preserve"> </w:t>
      </w:r>
      <w:r w:rsidRPr="008410CA">
        <w:rPr>
          <w:rFonts w:ascii="Century" w:hAnsi="Century" w:cs="Arial"/>
        </w:rPr>
        <w:t>of</w:t>
      </w:r>
      <w:r w:rsidR="00032079" w:rsidRPr="008410CA">
        <w:rPr>
          <w:rFonts w:ascii="Century" w:hAnsi="Century" w:cs="Arial"/>
        </w:rPr>
        <w:t xml:space="preserve"> </w:t>
      </w:r>
      <w:r w:rsidRPr="008410CA">
        <w:rPr>
          <w:rFonts w:ascii="Century" w:hAnsi="Century" w:cs="Arial"/>
        </w:rPr>
        <w:t>building</w:t>
      </w:r>
      <w:r w:rsidR="00032079" w:rsidRPr="008410CA">
        <w:rPr>
          <w:rFonts w:ascii="Century" w:hAnsi="Century" w:cs="Arial"/>
        </w:rPr>
        <w:t xml:space="preserve"> </w:t>
      </w:r>
      <w:r w:rsidRPr="008410CA">
        <w:rPr>
          <w:rFonts w:ascii="Century" w:hAnsi="Century" w:cs="Arial"/>
        </w:rPr>
        <w:t>the</w:t>
      </w:r>
      <w:r w:rsidR="00032079" w:rsidRPr="008410CA">
        <w:rPr>
          <w:rFonts w:ascii="Century" w:hAnsi="Century" w:cs="Arial"/>
        </w:rPr>
        <w:t xml:space="preserve"> </w:t>
      </w:r>
      <w:r w:rsidRPr="008410CA">
        <w:rPr>
          <w:rFonts w:ascii="Century" w:hAnsi="Century" w:cs="Arial"/>
        </w:rPr>
        <w:t>histogram</w:t>
      </w:r>
      <w:r w:rsidR="00032079" w:rsidRPr="008410CA">
        <w:rPr>
          <w:rFonts w:ascii="Century" w:hAnsi="Century" w:cs="Arial"/>
        </w:rPr>
        <w:t xml:space="preserve"> </w:t>
      </w:r>
      <w:r w:rsidRPr="008410CA">
        <w:rPr>
          <w:rFonts w:ascii="Century" w:hAnsi="Century" w:cs="Arial"/>
        </w:rPr>
        <w:t>from</w:t>
      </w:r>
      <w:r w:rsidR="00032079" w:rsidRPr="008410CA">
        <w:rPr>
          <w:rFonts w:ascii="Century" w:hAnsi="Century" w:cs="Arial"/>
        </w:rPr>
        <w:t xml:space="preserve"> </w:t>
      </w:r>
      <w:r w:rsidRPr="008410CA">
        <w:rPr>
          <w:rStyle w:val="Emphasis"/>
          <w:rFonts w:ascii="Century" w:hAnsi="Century" w:cs="Arial"/>
        </w:rPr>
        <w:t>O(#data)</w:t>
      </w:r>
      <w:r w:rsidR="00032079" w:rsidRPr="008410CA">
        <w:rPr>
          <w:rStyle w:val="Emphasis"/>
          <w:rFonts w:ascii="Century" w:hAnsi="Century" w:cs="Arial"/>
        </w:rPr>
        <w:t xml:space="preserve"> </w:t>
      </w:r>
      <w:r w:rsidRPr="008410CA">
        <w:rPr>
          <w:rFonts w:ascii="Century" w:hAnsi="Century" w:cs="Arial"/>
        </w:rPr>
        <w:t>to</w:t>
      </w:r>
      <w:r w:rsidR="00032079" w:rsidRPr="008410CA">
        <w:rPr>
          <w:rFonts w:ascii="Century" w:hAnsi="Century" w:cs="Arial"/>
        </w:rPr>
        <w:t xml:space="preserve"> </w:t>
      </w:r>
      <w:r w:rsidRPr="008410CA">
        <w:rPr>
          <w:rStyle w:val="Emphasis"/>
          <w:rFonts w:ascii="Century" w:hAnsi="Century" w:cs="Arial"/>
        </w:rPr>
        <w:t>O(#non-zero</w:t>
      </w:r>
      <w:r w:rsidR="00032079" w:rsidRPr="008410CA">
        <w:rPr>
          <w:rStyle w:val="Emphasis"/>
          <w:rFonts w:ascii="Century" w:hAnsi="Century" w:cs="Arial"/>
        </w:rPr>
        <w:t xml:space="preserve"> </w:t>
      </w:r>
      <w:r w:rsidRPr="008410CA">
        <w:rPr>
          <w:rStyle w:val="Emphasis"/>
          <w:rFonts w:ascii="Century" w:hAnsi="Century" w:cs="Arial"/>
        </w:rPr>
        <w:t>data)</w:t>
      </w:r>
      <w:r w:rsidRPr="008410CA">
        <w:rPr>
          <w:rFonts w:ascii="Century" w:hAnsi="Century" w:cs="Arial"/>
        </w:rPr>
        <w:t>.</w:t>
      </w:r>
    </w:p>
    <w:p w:rsidR="0086460C" w:rsidRPr="008410CA" w:rsidRDefault="0086460C" w:rsidP="00B50145">
      <w:pPr>
        <w:pStyle w:val="Heading2"/>
        <w:shd w:val="clear" w:color="auto" w:fill="FCFCFC"/>
        <w:spacing w:before="96" w:after="96"/>
        <w:jc w:val="both"/>
        <w:rPr>
          <w:rFonts w:ascii="Century" w:hAnsi="Century" w:cs="Arial"/>
          <w:sz w:val="24"/>
          <w:szCs w:val="24"/>
        </w:rPr>
      </w:pPr>
      <w:r w:rsidRPr="008410CA">
        <w:rPr>
          <w:rFonts w:ascii="Century" w:hAnsi="Century" w:cs="Arial"/>
          <w:sz w:val="24"/>
          <w:szCs w:val="24"/>
        </w:rPr>
        <w:t>Categorical</w:t>
      </w:r>
      <w:r w:rsidR="00032079" w:rsidRPr="008410CA">
        <w:rPr>
          <w:rFonts w:ascii="Century" w:hAnsi="Century" w:cs="Arial"/>
          <w:sz w:val="24"/>
          <w:szCs w:val="24"/>
        </w:rPr>
        <w:t xml:space="preserve"> </w:t>
      </w:r>
      <w:r w:rsidRPr="008410CA">
        <w:rPr>
          <w:rFonts w:ascii="Century" w:hAnsi="Century" w:cs="Arial"/>
          <w:sz w:val="24"/>
          <w:szCs w:val="24"/>
        </w:rPr>
        <w:t>Features</w:t>
      </w:r>
    </w:p>
    <w:p w:rsidR="0086460C" w:rsidRPr="008410CA" w:rsidRDefault="0086460C" w:rsidP="00B50145">
      <w:pPr>
        <w:pStyle w:val="NormalWeb"/>
        <w:shd w:val="clear" w:color="auto" w:fill="FCFCFC"/>
        <w:spacing w:before="0" w:beforeAutospacing="0" w:after="432" w:afterAutospacing="0"/>
        <w:jc w:val="both"/>
        <w:rPr>
          <w:rFonts w:ascii="Century" w:hAnsi="Century" w:cs="Arial"/>
        </w:rPr>
      </w:pPr>
      <w:r w:rsidRPr="008410CA">
        <w:rPr>
          <w:rFonts w:ascii="Century" w:hAnsi="Century" w:cs="Arial"/>
        </w:rPr>
        <w:t>In</w:t>
      </w:r>
      <w:r w:rsidR="00032079" w:rsidRPr="008410CA">
        <w:rPr>
          <w:rFonts w:ascii="Century" w:hAnsi="Century" w:cs="Arial"/>
        </w:rPr>
        <w:t xml:space="preserve"> </w:t>
      </w:r>
      <w:r w:rsidRPr="008410CA">
        <w:rPr>
          <w:rFonts w:ascii="Century" w:hAnsi="Century" w:cs="Arial"/>
        </w:rPr>
        <w:t>many</w:t>
      </w:r>
      <w:r w:rsidR="00032079" w:rsidRPr="008410CA">
        <w:rPr>
          <w:rFonts w:ascii="Century" w:hAnsi="Century" w:cs="Arial"/>
        </w:rPr>
        <w:t xml:space="preserve"> </w:t>
      </w:r>
      <w:r w:rsidRPr="008410CA">
        <w:rPr>
          <w:rFonts w:ascii="Century" w:hAnsi="Century" w:cs="Arial"/>
        </w:rPr>
        <w:t>real</w:t>
      </w:r>
      <w:r w:rsidR="00032079" w:rsidRPr="008410CA">
        <w:rPr>
          <w:rFonts w:ascii="Century" w:hAnsi="Century" w:cs="Arial"/>
        </w:rPr>
        <w:t xml:space="preserve"> </w:t>
      </w:r>
      <w:r w:rsidRPr="008410CA">
        <w:rPr>
          <w:rFonts w:ascii="Century" w:hAnsi="Century" w:cs="Arial"/>
        </w:rPr>
        <w:t>world</w:t>
      </w:r>
      <w:r w:rsidR="00032079" w:rsidRPr="008410CA">
        <w:rPr>
          <w:rFonts w:ascii="Century" w:hAnsi="Century" w:cs="Arial"/>
        </w:rPr>
        <w:t xml:space="preserve"> </w:t>
      </w:r>
      <w:r w:rsidRPr="008410CA">
        <w:rPr>
          <w:rFonts w:ascii="Century" w:hAnsi="Century" w:cs="Arial"/>
        </w:rPr>
        <w:t>datasets,</w:t>
      </w:r>
      <w:r w:rsidR="00032079" w:rsidRPr="008410CA">
        <w:rPr>
          <w:rFonts w:ascii="Century" w:hAnsi="Century" w:cs="Arial"/>
        </w:rPr>
        <w:t xml:space="preserve"> </w:t>
      </w:r>
      <w:r w:rsidRPr="008410CA">
        <w:rPr>
          <w:rFonts w:ascii="Century" w:hAnsi="Century" w:cs="Arial"/>
        </w:rPr>
        <w:t>Categorical</w:t>
      </w:r>
      <w:r w:rsidR="00032079" w:rsidRPr="008410CA">
        <w:rPr>
          <w:rFonts w:ascii="Century" w:hAnsi="Century" w:cs="Arial"/>
        </w:rPr>
        <w:t xml:space="preserve"> </w:t>
      </w:r>
      <w:r w:rsidRPr="008410CA">
        <w:rPr>
          <w:rFonts w:ascii="Century" w:hAnsi="Century" w:cs="Arial"/>
        </w:rPr>
        <w:t>features</w:t>
      </w:r>
      <w:r w:rsidR="00032079" w:rsidRPr="008410CA">
        <w:rPr>
          <w:rFonts w:ascii="Century" w:hAnsi="Century" w:cs="Arial"/>
        </w:rPr>
        <w:t xml:space="preserve"> </w:t>
      </w:r>
      <w:r w:rsidRPr="008410CA">
        <w:rPr>
          <w:rFonts w:ascii="Century" w:hAnsi="Century" w:cs="Arial"/>
        </w:rPr>
        <w:t>make</w:t>
      </w:r>
      <w:r w:rsidR="00032079" w:rsidRPr="008410CA">
        <w:rPr>
          <w:rFonts w:ascii="Century" w:hAnsi="Century" w:cs="Arial"/>
        </w:rPr>
        <w:t xml:space="preserve"> </w:t>
      </w:r>
      <w:r w:rsidRPr="008410CA">
        <w:rPr>
          <w:rFonts w:ascii="Century" w:hAnsi="Century" w:cs="Arial"/>
        </w:rPr>
        <w:t>a</w:t>
      </w:r>
      <w:r w:rsidR="00032079" w:rsidRPr="008410CA">
        <w:rPr>
          <w:rFonts w:ascii="Century" w:hAnsi="Century" w:cs="Arial"/>
        </w:rPr>
        <w:t xml:space="preserve"> </w:t>
      </w:r>
      <w:r w:rsidRPr="008410CA">
        <w:rPr>
          <w:rFonts w:ascii="Century" w:hAnsi="Century" w:cs="Arial"/>
        </w:rPr>
        <w:t>big</w:t>
      </w:r>
      <w:r w:rsidR="00032079" w:rsidRPr="008410CA">
        <w:rPr>
          <w:rFonts w:ascii="Century" w:hAnsi="Century" w:cs="Arial"/>
        </w:rPr>
        <w:t xml:space="preserve"> </w:t>
      </w:r>
      <w:r w:rsidRPr="008410CA">
        <w:rPr>
          <w:rFonts w:ascii="Century" w:hAnsi="Century" w:cs="Arial"/>
        </w:rPr>
        <w:t>presence</w:t>
      </w:r>
      <w:r w:rsidR="00032079" w:rsidRPr="008410CA">
        <w:rPr>
          <w:rFonts w:ascii="Century" w:hAnsi="Century" w:cs="Arial"/>
        </w:rPr>
        <w:t xml:space="preserve"> </w:t>
      </w:r>
      <w:r w:rsidRPr="008410CA">
        <w:rPr>
          <w:rFonts w:ascii="Century" w:hAnsi="Century" w:cs="Arial"/>
        </w:rPr>
        <w:t>and</w:t>
      </w:r>
      <w:r w:rsidR="00032079" w:rsidRPr="008410CA">
        <w:rPr>
          <w:rFonts w:ascii="Century" w:hAnsi="Century" w:cs="Arial"/>
        </w:rPr>
        <w:t xml:space="preserve"> </w:t>
      </w:r>
      <w:r w:rsidRPr="008410CA">
        <w:rPr>
          <w:rFonts w:ascii="Century" w:hAnsi="Century" w:cs="Arial"/>
        </w:rPr>
        <w:t>thereby</w:t>
      </w:r>
      <w:r w:rsidR="00032079" w:rsidRPr="008410CA">
        <w:rPr>
          <w:rFonts w:ascii="Century" w:hAnsi="Century" w:cs="Arial"/>
        </w:rPr>
        <w:t xml:space="preserve"> </w:t>
      </w:r>
      <w:r w:rsidRPr="008410CA">
        <w:rPr>
          <w:rFonts w:ascii="Century" w:hAnsi="Century" w:cs="Arial"/>
        </w:rPr>
        <w:t>it</w:t>
      </w:r>
      <w:r w:rsidR="00032079" w:rsidRPr="008410CA">
        <w:rPr>
          <w:rFonts w:ascii="Century" w:hAnsi="Century" w:cs="Arial"/>
        </w:rPr>
        <w:t xml:space="preserve"> </w:t>
      </w:r>
      <w:r w:rsidRPr="008410CA">
        <w:rPr>
          <w:rFonts w:ascii="Century" w:hAnsi="Century" w:cs="Arial"/>
        </w:rPr>
        <w:t>becomes</w:t>
      </w:r>
      <w:r w:rsidR="00032079" w:rsidRPr="008410CA">
        <w:rPr>
          <w:rFonts w:ascii="Century" w:hAnsi="Century" w:cs="Arial"/>
        </w:rPr>
        <w:t xml:space="preserve"> </w:t>
      </w:r>
      <w:r w:rsidRPr="008410CA">
        <w:rPr>
          <w:rFonts w:ascii="Century" w:hAnsi="Century" w:cs="Arial"/>
        </w:rPr>
        <w:t>essential</w:t>
      </w:r>
      <w:r w:rsidR="00032079" w:rsidRPr="008410CA">
        <w:rPr>
          <w:rFonts w:ascii="Century" w:hAnsi="Century" w:cs="Arial"/>
        </w:rPr>
        <w:t xml:space="preserve"> </w:t>
      </w:r>
      <w:r w:rsidRPr="008410CA">
        <w:rPr>
          <w:rFonts w:ascii="Century" w:hAnsi="Century" w:cs="Arial"/>
        </w:rPr>
        <w:t>to</w:t>
      </w:r>
      <w:r w:rsidR="00032079" w:rsidRPr="008410CA">
        <w:rPr>
          <w:rFonts w:ascii="Century" w:hAnsi="Century" w:cs="Arial"/>
        </w:rPr>
        <w:t xml:space="preserve"> </w:t>
      </w:r>
      <w:r w:rsidRPr="008410CA">
        <w:rPr>
          <w:rFonts w:ascii="Century" w:hAnsi="Century" w:cs="Arial"/>
        </w:rPr>
        <w:t>deal</w:t>
      </w:r>
      <w:r w:rsidR="00032079" w:rsidRPr="008410CA">
        <w:rPr>
          <w:rFonts w:ascii="Century" w:hAnsi="Century" w:cs="Arial"/>
        </w:rPr>
        <w:t xml:space="preserve"> </w:t>
      </w:r>
      <w:r w:rsidRPr="008410CA">
        <w:rPr>
          <w:rFonts w:ascii="Century" w:hAnsi="Century" w:cs="Arial"/>
        </w:rPr>
        <w:t>with</w:t>
      </w:r>
      <w:r w:rsidR="00032079" w:rsidRPr="008410CA">
        <w:rPr>
          <w:rFonts w:ascii="Century" w:hAnsi="Century" w:cs="Arial"/>
        </w:rPr>
        <w:t xml:space="preserve"> </w:t>
      </w:r>
      <w:r w:rsidRPr="008410CA">
        <w:rPr>
          <w:rFonts w:ascii="Century" w:hAnsi="Century" w:cs="Arial"/>
        </w:rPr>
        <w:t>them</w:t>
      </w:r>
      <w:r w:rsidR="00032079" w:rsidRPr="008410CA">
        <w:rPr>
          <w:rFonts w:ascii="Century" w:hAnsi="Century" w:cs="Arial"/>
        </w:rPr>
        <w:t xml:space="preserve"> </w:t>
      </w:r>
      <w:r w:rsidRPr="008410CA">
        <w:rPr>
          <w:rFonts w:ascii="Century" w:hAnsi="Century" w:cs="Arial"/>
        </w:rPr>
        <w:t>appropriately.</w:t>
      </w:r>
      <w:r w:rsidR="00032079" w:rsidRPr="008410CA">
        <w:rPr>
          <w:rFonts w:ascii="Century" w:hAnsi="Century" w:cs="Arial"/>
        </w:rPr>
        <w:t xml:space="preserve"> </w:t>
      </w:r>
      <w:r w:rsidRPr="008410CA">
        <w:rPr>
          <w:rFonts w:ascii="Century" w:hAnsi="Century" w:cs="Arial"/>
        </w:rPr>
        <w:t>The</w:t>
      </w:r>
      <w:r w:rsidR="00032079" w:rsidRPr="008410CA">
        <w:rPr>
          <w:rFonts w:ascii="Century" w:hAnsi="Century" w:cs="Arial"/>
        </w:rPr>
        <w:t xml:space="preserve"> </w:t>
      </w:r>
      <w:r w:rsidRPr="008410CA">
        <w:rPr>
          <w:rFonts w:ascii="Century" w:hAnsi="Century" w:cs="Arial"/>
        </w:rPr>
        <w:t>most</w:t>
      </w:r>
      <w:r w:rsidR="00032079" w:rsidRPr="008410CA">
        <w:rPr>
          <w:rFonts w:ascii="Century" w:hAnsi="Century" w:cs="Arial"/>
        </w:rPr>
        <w:t xml:space="preserve"> </w:t>
      </w:r>
      <w:r w:rsidRPr="008410CA">
        <w:rPr>
          <w:rFonts w:ascii="Century" w:hAnsi="Century" w:cs="Arial"/>
        </w:rPr>
        <w:t>common</w:t>
      </w:r>
      <w:r w:rsidR="00032079" w:rsidRPr="008410CA">
        <w:rPr>
          <w:rFonts w:ascii="Century" w:hAnsi="Century" w:cs="Arial"/>
        </w:rPr>
        <w:t xml:space="preserve"> </w:t>
      </w:r>
      <w:r w:rsidRPr="008410CA">
        <w:rPr>
          <w:rFonts w:ascii="Century" w:hAnsi="Century" w:cs="Arial"/>
        </w:rPr>
        <w:t>approach</w:t>
      </w:r>
      <w:r w:rsidR="00032079" w:rsidRPr="008410CA">
        <w:rPr>
          <w:rFonts w:ascii="Century" w:hAnsi="Century" w:cs="Arial"/>
        </w:rPr>
        <w:t xml:space="preserve"> </w:t>
      </w:r>
      <w:r w:rsidRPr="008410CA">
        <w:rPr>
          <w:rFonts w:ascii="Century" w:hAnsi="Century" w:cs="Arial"/>
        </w:rPr>
        <w:t>is</w:t>
      </w:r>
      <w:r w:rsidR="00032079" w:rsidRPr="008410CA">
        <w:rPr>
          <w:rFonts w:ascii="Century" w:hAnsi="Century" w:cs="Arial"/>
        </w:rPr>
        <w:t xml:space="preserve"> </w:t>
      </w:r>
      <w:r w:rsidRPr="008410CA">
        <w:rPr>
          <w:rFonts w:ascii="Century" w:hAnsi="Century" w:cs="Arial"/>
        </w:rPr>
        <w:t>to</w:t>
      </w:r>
      <w:r w:rsidR="00032079" w:rsidRPr="008410CA">
        <w:rPr>
          <w:rFonts w:ascii="Century" w:hAnsi="Century" w:cs="Arial"/>
        </w:rPr>
        <w:t xml:space="preserve"> </w:t>
      </w:r>
      <w:r w:rsidRPr="008410CA">
        <w:rPr>
          <w:rFonts w:ascii="Century" w:hAnsi="Century" w:cs="Arial"/>
        </w:rPr>
        <w:t>represent</w:t>
      </w:r>
      <w:r w:rsidR="00032079" w:rsidRPr="008410CA">
        <w:rPr>
          <w:rFonts w:ascii="Century" w:hAnsi="Century" w:cs="Arial"/>
        </w:rPr>
        <w:t xml:space="preserve"> </w:t>
      </w:r>
      <w:r w:rsidRPr="008410CA">
        <w:rPr>
          <w:rFonts w:ascii="Century" w:hAnsi="Century" w:cs="Arial"/>
        </w:rPr>
        <w:t>a</w:t>
      </w:r>
      <w:r w:rsidR="00032079" w:rsidRPr="008410CA">
        <w:rPr>
          <w:rFonts w:ascii="Century" w:hAnsi="Century" w:cs="Arial"/>
        </w:rPr>
        <w:t xml:space="preserve"> </w:t>
      </w:r>
      <w:r w:rsidRPr="008410CA">
        <w:rPr>
          <w:rFonts w:ascii="Century" w:hAnsi="Century" w:cs="Arial"/>
        </w:rPr>
        <w:t>categorical</w:t>
      </w:r>
      <w:r w:rsidR="00032079" w:rsidRPr="008410CA">
        <w:rPr>
          <w:rFonts w:ascii="Century" w:hAnsi="Century" w:cs="Arial"/>
        </w:rPr>
        <w:t xml:space="preserve"> </w:t>
      </w:r>
      <w:r w:rsidRPr="008410CA">
        <w:rPr>
          <w:rFonts w:ascii="Century" w:hAnsi="Century" w:cs="Arial"/>
        </w:rPr>
        <w:t>feature</w:t>
      </w:r>
      <w:r w:rsidR="00032079" w:rsidRPr="008410CA">
        <w:rPr>
          <w:rFonts w:ascii="Century" w:hAnsi="Century" w:cs="Arial"/>
        </w:rPr>
        <w:t xml:space="preserve"> </w:t>
      </w:r>
      <w:r w:rsidRPr="008410CA">
        <w:rPr>
          <w:rFonts w:ascii="Century" w:hAnsi="Century" w:cs="Arial"/>
        </w:rPr>
        <w:t>as</w:t>
      </w:r>
      <w:r w:rsidR="00032079" w:rsidRPr="008410CA">
        <w:rPr>
          <w:rFonts w:ascii="Century" w:hAnsi="Century" w:cs="Arial"/>
        </w:rPr>
        <w:t xml:space="preserve"> </w:t>
      </w:r>
      <w:r w:rsidRPr="008410CA">
        <w:rPr>
          <w:rFonts w:ascii="Century" w:hAnsi="Century" w:cs="Arial"/>
        </w:rPr>
        <w:t>it’s</w:t>
      </w:r>
      <w:r w:rsidR="00032079" w:rsidRPr="008410CA">
        <w:rPr>
          <w:rFonts w:ascii="Century" w:hAnsi="Century" w:cs="Arial"/>
        </w:rPr>
        <w:t xml:space="preserve"> </w:t>
      </w:r>
      <w:r w:rsidRPr="008410CA">
        <w:rPr>
          <w:rFonts w:ascii="Century" w:hAnsi="Century" w:cs="Arial"/>
        </w:rPr>
        <w:t>one-hot</w:t>
      </w:r>
      <w:r w:rsidR="00032079" w:rsidRPr="008410CA">
        <w:rPr>
          <w:rFonts w:ascii="Century" w:hAnsi="Century" w:cs="Arial"/>
        </w:rPr>
        <w:t xml:space="preserve"> </w:t>
      </w:r>
      <w:r w:rsidRPr="008410CA">
        <w:rPr>
          <w:rFonts w:ascii="Century" w:hAnsi="Century" w:cs="Arial"/>
        </w:rPr>
        <w:t>representation,</w:t>
      </w:r>
      <w:r w:rsidR="00032079" w:rsidRPr="008410CA">
        <w:rPr>
          <w:rFonts w:ascii="Century" w:hAnsi="Century" w:cs="Arial"/>
        </w:rPr>
        <w:t xml:space="preserve"> </w:t>
      </w:r>
      <w:r w:rsidRPr="008410CA">
        <w:rPr>
          <w:rFonts w:ascii="Century" w:hAnsi="Century" w:cs="Arial"/>
        </w:rPr>
        <w:t>but</w:t>
      </w:r>
      <w:r w:rsidR="00032079" w:rsidRPr="008410CA">
        <w:rPr>
          <w:rFonts w:ascii="Century" w:hAnsi="Century" w:cs="Arial"/>
        </w:rPr>
        <w:t xml:space="preserve"> </w:t>
      </w:r>
      <w:r w:rsidRPr="008410CA">
        <w:rPr>
          <w:rFonts w:ascii="Century" w:hAnsi="Century" w:cs="Arial"/>
        </w:rPr>
        <w:t>this</w:t>
      </w:r>
      <w:r w:rsidR="00032079" w:rsidRPr="008410CA">
        <w:rPr>
          <w:rFonts w:ascii="Century" w:hAnsi="Century" w:cs="Arial"/>
        </w:rPr>
        <w:t xml:space="preserve"> </w:t>
      </w:r>
      <w:r w:rsidRPr="008410CA">
        <w:rPr>
          <w:rFonts w:ascii="Century" w:hAnsi="Century" w:cs="Arial"/>
        </w:rPr>
        <w:t>is</w:t>
      </w:r>
      <w:r w:rsidR="00032079" w:rsidRPr="008410CA">
        <w:rPr>
          <w:rFonts w:ascii="Century" w:hAnsi="Century" w:cs="Arial"/>
        </w:rPr>
        <w:t xml:space="preserve"> </w:t>
      </w:r>
      <w:r w:rsidRPr="008410CA">
        <w:rPr>
          <w:rFonts w:ascii="Century" w:hAnsi="Century" w:cs="Arial"/>
        </w:rPr>
        <w:t>sub-optimal</w:t>
      </w:r>
      <w:r w:rsidR="00032079" w:rsidRPr="008410CA">
        <w:rPr>
          <w:rFonts w:ascii="Century" w:hAnsi="Century" w:cs="Arial"/>
        </w:rPr>
        <w:t xml:space="preserve"> </w:t>
      </w:r>
      <w:r w:rsidRPr="008410CA">
        <w:rPr>
          <w:rFonts w:ascii="Century" w:hAnsi="Century" w:cs="Arial"/>
        </w:rPr>
        <w:t>for</w:t>
      </w:r>
      <w:r w:rsidR="00032079" w:rsidRPr="008410CA">
        <w:rPr>
          <w:rFonts w:ascii="Century" w:hAnsi="Century" w:cs="Arial"/>
        </w:rPr>
        <w:t xml:space="preserve"> </w:t>
      </w:r>
      <w:r w:rsidRPr="008410CA">
        <w:rPr>
          <w:rFonts w:ascii="Century" w:hAnsi="Century" w:cs="Arial"/>
        </w:rPr>
        <w:t>tree</w:t>
      </w:r>
      <w:r w:rsidR="00032079" w:rsidRPr="008410CA">
        <w:rPr>
          <w:rFonts w:ascii="Century" w:hAnsi="Century" w:cs="Arial"/>
        </w:rPr>
        <w:t xml:space="preserve"> </w:t>
      </w:r>
      <w:r w:rsidRPr="008410CA">
        <w:rPr>
          <w:rFonts w:ascii="Century" w:hAnsi="Century" w:cs="Arial"/>
        </w:rPr>
        <w:t>learners.</w:t>
      </w:r>
      <w:r w:rsidR="00032079" w:rsidRPr="008410CA">
        <w:rPr>
          <w:rFonts w:ascii="Century" w:hAnsi="Century" w:cs="Arial"/>
        </w:rPr>
        <w:t xml:space="preserve"> </w:t>
      </w:r>
      <w:r w:rsidRPr="008410CA">
        <w:rPr>
          <w:rFonts w:ascii="Century" w:hAnsi="Century" w:cs="Arial"/>
        </w:rPr>
        <w:t>If</w:t>
      </w:r>
      <w:r w:rsidR="00032079" w:rsidRPr="008410CA">
        <w:rPr>
          <w:rFonts w:ascii="Century" w:hAnsi="Century" w:cs="Arial"/>
        </w:rPr>
        <w:t xml:space="preserve"> </w:t>
      </w:r>
      <w:r w:rsidRPr="008410CA">
        <w:rPr>
          <w:rFonts w:ascii="Century" w:hAnsi="Century" w:cs="Arial"/>
        </w:rPr>
        <w:t>you</w:t>
      </w:r>
      <w:r w:rsidR="00032079" w:rsidRPr="008410CA">
        <w:rPr>
          <w:rFonts w:ascii="Century" w:hAnsi="Century" w:cs="Arial"/>
        </w:rPr>
        <w:t xml:space="preserve"> </w:t>
      </w:r>
      <w:r w:rsidRPr="008410CA">
        <w:rPr>
          <w:rFonts w:ascii="Century" w:hAnsi="Century" w:cs="Arial"/>
        </w:rPr>
        <w:t>have</w:t>
      </w:r>
      <w:r w:rsidR="00032079" w:rsidRPr="008410CA">
        <w:rPr>
          <w:rFonts w:ascii="Century" w:hAnsi="Century" w:cs="Arial"/>
        </w:rPr>
        <w:t xml:space="preserve"> </w:t>
      </w:r>
      <w:r w:rsidRPr="008410CA">
        <w:rPr>
          <w:rFonts w:ascii="Century" w:hAnsi="Century" w:cs="Arial"/>
        </w:rPr>
        <w:t>high-cardinality</w:t>
      </w:r>
      <w:r w:rsidR="00032079" w:rsidRPr="008410CA">
        <w:rPr>
          <w:rFonts w:ascii="Century" w:hAnsi="Century" w:cs="Arial"/>
        </w:rPr>
        <w:t xml:space="preserve"> </w:t>
      </w:r>
      <w:r w:rsidRPr="008410CA">
        <w:rPr>
          <w:rFonts w:ascii="Century" w:hAnsi="Century" w:cs="Arial"/>
        </w:rPr>
        <w:t>categorical</w:t>
      </w:r>
      <w:r w:rsidR="00032079" w:rsidRPr="008410CA">
        <w:rPr>
          <w:rFonts w:ascii="Century" w:hAnsi="Century" w:cs="Arial"/>
        </w:rPr>
        <w:t xml:space="preserve"> </w:t>
      </w:r>
      <w:r w:rsidRPr="008410CA">
        <w:rPr>
          <w:rFonts w:ascii="Century" w:hAnsi="Century" w:cs="Arial"/>
        </w:rPr>
        <w:t>features,</w:t>
      </w:r>
      <w:r w:rsidR="00032079" w:rsidRPr="008410CA">
        <w:rPr>
          <w:rFonts w:ascii="Century" w:hAnsi="Century" w:cs="Arial"/>
        </w:rPr>
        <w:t xml:space="preserve"> </w:t>
      </w:r>
      <w:r w:rsidRPr="008410CA">
        <w:rPr>
          <w:rFonts w:ascii="Century" w:hAnsi="Century" w:cs="Arial"/>
        </w:rPr>
        <w:t>your</w:t>
      </w:r>
      <w:r w:rsidR="00032079" w:rsidRPr="008410CA">
        <w:rPr>
          <w:rFonts w:ascii="Century" w:hAnsi="Century" w:cs="Arial"/>
        </w:rPr>
        <w:t xml:space="preserve"> </w:t>
      </w:r>
      <w:r w:rsidRPr="008410CA">
        <w:rPr>
          <w:rFonts w:ascii="Century" w:hAnsi="Century" w:cs="Arial"/>
        </w:rPr>
        <w:t>tree</w:t>
      </w:r>
      <w:r w:rsidR="00032079" w:rsidRPr="008410CA">
        <w:rPr>
          <w:rFonts w:ascii="Century" w:hAnsi="Century" w:cs="Arial"/>
        </w:rPr>
        <w:t xml:space="preserve"> </w:t>
      </w:r>
      <w:r w:rsidRPr="008410CA">
        <w:rPr>
          <w:rFonts w:ascii="Century" w:hAnsi="Century" w:cs="Arial"/>
        </w:rPr>
        <w:t>needs</w:t>
      </w:r>
      <w:r w:rsidR="00032079" w:rsidRPr="008410CA">
        <w:rPr>
          <w:rFonts w:ascii="Century" w:hAnsi="Century" w:cs="Arial"/>
        </w:rPr>
        <w:t xml:space="preserve"> </w:t>
      </w:r>
      <w:r w:rsidRPr="008410CA">
        <w:rPr>
          <w:rFonts w:ascii="Century" w:hAnsi="Century" w:cs="Arial"/>
        </w:rPr>
        <w:t>to</w:t>
      </w:r>
      <w:r w:rsidR="00032079" w:rsidRPr="008410CA">
        <w:rPr>
          <w:rFonts w:ascii="Century" w:hAnsi="Century" w:cs="Arial"/>
        </w:rPr>
        <w:t xml:space="preserve"> </w:t>
      </w:r>
      <w:r w:rsidRPr="008410CA">
        <w:rPr>
          <w:rFonts w:ascii="Century" w:hAnsi="Century" w:cs="Arial"/>
        </w:rPr>
        <w:t>be</w:t>
      </w:r>
      <w:r w:rsidR="00032079" w:rsidRPr="008410CA">
        <w:rPr>
          <w:rFonts w:ascii="Century" w:hAnsi="Century" w:cs="Arial"/>
        </w:rPr>
        <w:t xml:space="preserve"> </w:t>
      </w:r>
      <w:r w:rsidRPr="008410CA">
        <w:rPr>
          <w:rFonts w:ascii="Century" w:hAnsi="Century" w:cs="Arial"/>
        </w:rPr>
        <w:t>very</w:t>
      </w:r>
      <w:r w:rsidR="00032079" w:rsidRPr="008410CA">
        <w:rPr>
          <w:rFonts w:ascii="Century" w:hAnsi="Century" w:cs="Arial"/>
        </w:rPr>
        <w:t xml:space="preserve"> </w:t>
      </w:r>
      <w:r w:rsidRPr="008410CA">
        <w:rPr>
          <w:rFonts w:ascii="Century" w:hAnsi="Century" w:cs="Arial"/>
        </w:rPr>
        <w:t>deep</w:t>
      </w:r>
      <w:r w:rsidR="00032079" w:rsidRPr="008410CA">
        <w:rPr>
          <w:rFonts w:ascii="Century" w:hAnsi="Century" w:cs="Arial"/>
        </w:rPr>
        <w:t xml:space="preserve"> </w:t>
      </w:r>
      <w:r w:rsidRPr="008410CA">
        <w:rPr>
          <w:rFonts w:ascii="Century" w:hAnsi="Century" w:cs="Arial"/>
        </w:rPr>
        <w:t>to</w:t>
      </w:r>
      <w:r w:rsidR="00032079" w:rsidRPr="008410CA">
        <w:rPr>
          <w:rFonts w:ascii="Century" w:hAnsi="Century" w:cs="Arial"/>
        </w:rPr>
        <w:t xml:space="preserve"> </w:t>
      </w:r>
      <w:r w:rsidRPr="008410CA">
        <w:rPr>
          <w:rFonts w:ascii="Century" w:hAnsi="Century" w:cs="Arial"/>
        </w:rPr>
        <w:t>achieve</w:t>
      </w:r>
      <w:r w:rsidR="00032079" w:rsidRPr="008410CA">
        <w:rPr>
          <w:rFonts w:ascii="Century" w:hAnsi="Century" w:cs="Arial"/>
        </w:rPr>
        <w:t xml:space="preserve"> </w:t>
      </w:r>
      <w:r w:rsidRPr="008410CA">
        <w:rPr>
          <w:rFonts w:ascii="Century" w:hAnsi="Century" w:cs="Arial"/>
        </w:rPr>
        <w:t>accuracy.</w:t>
      </w:r>
    </w:p>
    <w:p w:rsidR="0086460C" w:rsidRPr="008410CA" w:rsidRDefault="0086460C" w:rsidP="00B50145">
      <w:pPr>
        <w:pStyle w:val="NormalWeb"/>
        <w:shd w:val="clear" w:color="auto" w:fill="FCFCFC"/>
        <w:spacing w:before="0" w:beforeAutospacing="0" w:after="432" w:afterAutospacing="0"/>
        <w:jc w:val="both"/>
        <w:rPr>
          <w:rFonts w:ascii="Century" w:hAnsi="Century" w:cs="Arial"/>
        </w:rPr>
      </w:pPr>
      <w:r w:rsidRPr="008410CA">
        <w:rPr>
          <w:rFonts w:ascii="Century" w:hAnsi="Century" w:cs="Arial"/>
        </w:rPr>
        <w:t>LightGBM</w:t>
      </w:r>
      <w:r w:rsidR="00032079" w:rsidRPr="008410CA">
        <w:rPr>
          <w:rFonts w:ascii="Century" w:hAnsi="Century" w:cs="Arial"/>
        </w:rPr>
        <w:t xml:space="preserve"> </w:t>
      </w:r>
      <w:r w:rsidRPr="008410CA">
        <w:rPr>
          <w:rFonts w:ascii="Century" w:hAnsi="Century" w:cs="Arial"/>
        </w:rPr>
        <w:t>takes</w:t>
      </w:r>
      <w:r w:rsidR="00032079" w:rsidRPr="008410CA">
        <w:rPr>
          <w:rFonts w:ascii="Century" w:hAnsi="Century" w:cs="Arial"/>
        </w:rPr>
        <w:t xml:space="preserve"> </w:t>
      </w:r>
      <w:r w:rsidRPr="008410CA">
        <w:rPr>
          <w:rFonts w:ascii="Century" w:hAnsi="Century" w:cs="Arial"/>
        </w:rPr>
        <w:t>in</w:t>
      </w:r>
      <w:r w:rsidR="00032079" w:rsidRPr="008410CA">
        <w:rPr>
          <w:rFonts w:ascii="Century" w:hAnsi="Century" w:cs="Arial"/>
        </w:rPr>
        <w:t xml:space="preserve"> </w:t>
      </w:r>
      <w:r w:rsidRPr="008410CA">
        <w:rPr>
          <w:rFonts w:ascii="Century" w:hAnsi="Century" w:cs="Arial"/>
        </w:rPr>
        <w:t>a</w:t>
      </w:r>
      <w:r w:rsidR="00032079" w:rsidRPr="008410CA">
        <w:rPr>
          <w:rFonts w:ascii="Century" w:hAnsi="Century" w:cs="Arial"/>
        </w:rPr>
        <w:t xml:space="preserve"> </w:t>
      </w:r>
      <w:r w:rsidRPr="008410CA">
        <w:rPr>
          <w:rFonts w:ascii="Century" w:hAnsi="Century" w:cs="Arial"/>
        </w:rPr>
        <w:t>list</w:t>
      </w:r>
      <w:r w:rsidR="00032079" w:rsidRPr="008410CA">
        <w:rPr>
          <w:rFonts w:ascii="Century" w:hAnsi="Century" w:cs="Arial"/>
        </w:rPr>
        <w:t xml:space="preserve"> </w:t>
      </w:r>
      <w:r w:rsidRPr="008410CA">
        <w:rPr>
          <w:rFonts w:ascii="Century" w:hAnsi="Century" w:cs="Arial"/>
        </w:rPr>
        <w:t>of</w:t>
      </w:r>
      <w:r w:rsidR="00032079" w:rsidRPr="008410CA">
        <w:rPr>
          <w:rFonts w:ascii="Century" w:hAnsi="Century" w:cs="Arial"/>
        </w:rPr>
        <w:t xml:space="preserve"> </w:t>
      </w:r>
      <w:r w:rsidRPr="008410CA">
        <w:rPr>
          <w:rFonts w:ascii="Century" w:hAnsi="Century" w:cs="Arial"/>
        </w:rPr>
        <w:t>categorical</w:t>
      </w:r>
      <w:r w:rsidR="00032079" w:rsidRPr="008410CA">
        <w:rPr>
          <w:rFonts w:ascii="Century" w:hAnsi="Century" w:cs="Arial"/>
        </w:rPr>
        <w:t xml:space="preserve"> </w:t>
      </w:r>
      <w:r w:rsidRPr="008410CA">
        <w:rPr>
          <w:rFonts w:ascii="Century" w:hAnsi="Century" w:cs="Arial"/>
        </w:rPr>
        <w:t>features</w:t>
      </w:r>
      <w:r w:rsidR="00032079" w:rsidRPr="008410CA">
        <w:rPr>
          <w:rFonts w:ascii="Century" w:hAnsi="Century" w:cs="Arial"/>
        </w:rPr>
        <w:t xml:space="preserve"> </w:t>
      </w:r>
      <w:r w:rsidRPr="008410CA">
        <w:rPr>
          <w:rFonts w:ascii="Century" w:hAnsi="Century" w:cs="Arial"/>
        </w:rPr>
        <w:t>as</w:t>
      </w:r>
      <w:r w:rsidR="00032079" w:rsidRPr="008410CA">
        <w:rPr>
          <w:rFonts w:ascii="Century" w:hAnsi="Century" w:cs="Arial"/>
        </w:rPr>
        <w:t xml:space="preserve"> </w:t>
      </w:r>
      <w:r w:rsidRPr="008410CA">
        <w:rPr>
          <w:rFonts w:ascii="Century" w:hAnsi="Century" w:cs="Arial"/>
        </w:rPr>
        <w:t>an</w:t>
      </w:r>
      <w:r w:rsidR="00032079" w:rsidRPr="008410CA">
        <w:rPr>
          <w:rFonts w:ascii="Century" w:hAnsi="Century" w:cs="Arial"/>
        </w:rPr>
        <w:t xml:space="preserve"> </w:t>
      </w:r>
      <w:r w:rsidRPr="008410CA">
        <w:rPr>
          <w:rFonts w:ascii="Century" w:hAnsi="Century" w:cs="Arial"/>
        </w:rPr>
        <w:t>input</w:t>
      </w:r>
      <w:r w:rsidR="00032079" w:rsidRPr="008410CA">
        <w:rPr>
          <w:rFonts w:ascii="Century" w:hAnsi="Century" w:cs="Arial"/>
        </w:rPr>
        <w:t xml:space="preserve"> </w:t>
      </w:r>
      <w:r w:rsidRPr="008410CA">
        <w:rPr>
          <w:rFonts w:ascii="Century" w:hAnsi="Century" w:cs="Arial"/>
        </w:rPr>
        <w:t>so</w:t>
      </w:r>
      <w:r w:rsidR="00032079" w:rsidRPr="008410CA">
        <w:rPr>
          <w:rFonts w:ascii="Century" w:hAnsi="Century" w:cs="Arial"/>
        </w:rPr>
        <w:t xml:space="preserve"> </w:t>
      </w:r>
      <w:r w:rsidRPr="008410CA">
        <w:rPr>
          <w:rFonts w:ascii="Century" w:hAnsi="Century" w:cs="Arial"/>
        </w:rPr>
        <w:t>that</w:t>
      </w:r>
      <w:r w:rsidR="00032079" w:rsidRPr="008410CA">
        <w:rPr>
          <w:rFonts w:ascii="Century" w:hAnsi="Century" w:cs="Arial"/>
        </w:rPr>
        <w:t xml:space="preserve"> </w:t>
      </w:r>
      <w:r w:rsidRPr="008410CA">
        <w:rPr>
          <w:rFonts w:ascii="Century" w:hAnsi="Century" w:cs="Arial"/>
        </w:rPr>
        <w:t>it</w:t>
      </w:r>
      <w:r w:rsidR="00032079" w:rsidRPr="008410CA">
        <w:rPr>
          <w:rFonts w:ascii="Century" w:hAnsi="Century" w:cs="Arial"/>
        </w:rPr>
        <w:t xml:space="preserve"> </w:t>
      </w:r>
      <w:r w:rsidRPr="008410CA">
        <w:rPr>
          <w:rFonts w:ascii="Century" w:hAnsi="Century" w:cs="Arial"/>
        </w:rPr>
        <w:t>can</w:t>
      </w:r>
      <w:r w:rsidR="00032079" w:rsidRPr="008410CA">
        <w:rPr>
          <w:rFonts w:ascii="Century" w:hAnsi="Century" w:cs="Arial"/>
        </w:rPr>
        <w:t xml:space="preserve"> </w:t>
      </w:r>
      <w:r w:rsidRPr="008410CA">
        <w:rPr>
          <w:rFonts w:ascii="Century" w:hAnsi="Century" w:cs="Arial"/>
        </w:rPr>
        <w:t>deal</w:t>
      </w:r>
      <w:r w:rsidR="00032079" w:rsidRPr="008410CA">
        <w:rPr>
          <w:rFonts w:ascii="Century" w:hAnsi="Century" w:cs="Arial"/>
        </w:rPr>
        <w:t xml:space="preserve"> </w:t>
      </w:r>
      <w:r w:rsidRPr="008410CA">
        <w:rPr>
          <w:rFonts w:ascii="Century" w:hAnsi="Century" w:cs="Arial"/>
        </w:rPr>
        <w:t>with</w:t>
      </w:r>
      <w:r w:rsidR="00032079" w:rsidRPr="008410CA">
        <w:rPr>
          <w:rFonts w:ascii="Century" w:hAnsi="Century" w:cs="Arial"/>
        </w:rPr>
        <w:t xml:space="preserve"> </w:t>
      </w:r>
      <w:r w:rsidRPr="008410CA">
        <w:rPr>
          <w:rFonts w:ascii="Century" w:hAnsi="Century" w:cs="Arial"/>
        </w:rPr>
        <w:t>it</w:t>
      </w:r>
      <w:r w:rsidR="00032079" w:rsidRPr="008410CA">
        <w:rPr>
          <w:rFonts w:ascii="Century" w:hAnsi="Century" w:cs="Arial"/>
        </w:rPr>
        <w:t xml:space="preserve"> </w:t>
      </w:r>
      <w:r w:rsidRPr="008410CA">
        <w:rPr>
          <w:rFonts w:ascii="Century" w:hAnsi="Century" w:cs="Arial"/>
        </w:rPr>
        <w:t>more</w:t>
      </w:r>
      <w:r w:rsidR="00032079" w:rsidRPr="008410CA">
        <w:rPr>
          <w:rFonts w:ascii="Century" w:hAnsi="Century" w:cs="Arial"/>
        </w:rPr>
        <w:t xml:space="preserve"> </w:t>
      </w:r>
      <w:r w:rsidRPr="008410CA">
        <w:rPr>
          <w:rFonts w:ascii="Century" w:hAnsi="Century" w:cs="Arial"/>
        </w:rPr>
        <w:t>optimally.</w:t>
      </w:r>
      <w:r w:rsidR="00032079" w:rsidRPr="008410CA">
        <w:rPr>
          <w:rFonts w:ascii="Century" w:hAnsi="Century" w:cs="Arial"/>
        </w:rPr>
        <w:t xml:space="preserve"> </w:t>
      </w:r>
      <w:r w:rsidRPr="008410CA">
        <w:rPr>
          <w:rFonts w:ascii="Century" w:hAnsi="Century" w:cs="Arial"/>
        </w:rPr>
        <w:t>It</w:t>
      </w:r>
      <w:r w:rsidR="00032079" w:rsidRPr="008410CA">
        <w:rPr>
          <w:rFonts w:ascii="Century" w:hAnsi="Century" w:cs="Arial"/>
        </w:rPr>
        <w:t xml:space="preserve"> </w:t>
      </w:r>
      <w:r w:rsidRPr="008410CA">
        <w:rPr>
          <w:rFonts w:ascii="Century" w:hAnsi="Century" w:cs="Arial"/>
        </w:rPr>
        <w:t>takes</w:t>
      </w:r>
      <w:r w:rsidR="00032079" w:rsidRPr="008410CA">
        <w:rPr>
          <w:rFonts w:ascii="Century" w:hAnsi="Century" w:cs="Arial"/>
        </w:rPr>
        <w:t xml:space="preserve"> </w:t>
      </w:r>
      <w:r w:rsidRPr="008410CA">
        <w:rPr>
          <w:rFonts w:ascii="Century" w:hAnsi="Century" w:cs="Arial"/>
        </w:rPr>
        <w:t>inspiration</w:t>
      </w:r>
      <w:r w:rsidR="00032079" w:rsidRPr="008410CA">
        <w:rPr>
          <w:rFonts w:ascii="Century" w:hAnsi="Century" w:cs="Arial"/>
        </w:rPr>
        <w:t xml:space="preserve"> </w:t>
      </w:r>
      <w:r w:rsidRPr="008410CA">
        <w:rPr>
          <w:rFonts w:ascii="Century" w:hAnsi="Century" w:cs="Arial"/>
        </w:rPr>
        <w:t>from</w:t>
      </w:r>
      <w:r w:rsidR="00032079" w:rsidRPr="008410CA">
        <w:rPr>
          <w:rFonts w:ascii="Century" w:hAnsi="Century" w:cs="Arial"/>
        </w:rPr>
        <w:t xml:space="preserve"> </w:t>
      </w:r>
      <w:r w:rsidRPr="008410CA">
        <w:rPr>
          <w:rFonts w:ascii="Century" w:hAnsi="Century" w:cs="Arial"/>
        </w:rPr>
        <w:t>“On</w:t>
      </w:r>
      <w:r w:rsidR="00032079" w:rsidRPr="008410CA">
        <w:rPr>
          <w:rFonts w:ascii="Century" w:hAnsi="Century" w:cs="Arial"/>
        </w:rPr>
        <w:t xml:space="preserve"> </w:t>
      </w:r>
      <w:r w:rsidRPr="008410CA">
        <w:rPr>
          <w:rFonts w:ascii="Century" w:hAnsi="Century" w:cs="Arial"/>
        </w:rPr>
        <w:t>Grouping</w:t>
      </w:r>
      <w:r w:rsidR="00032079" w:rsidRPr="008410CA">
        <w:rPr>
          <w:rFonts w:ascii="Century" w:hAnsi="Century" w:cs="Arial"/>
        </w:rPr>
        <w:t xml:space="preserve"> </w:t>
      </w:r>
      <w:r w:rsidRPr="008410CA">
        <w:rPr>
          <w:rFonts w:ascii="Century" w:hAnsi="Century" w:cs="Arial"/>
        </w:rPr>
        <w:t>for</w:t>
      </w:r>
      <w:r w:rsidR="00032079" w:rsidRPr="008410CA">
        <w:rPr>
          <w:rFonts w:ascii="Century" w:hAnsi="Century" w:cs="Arial"/>
        </w:rPr>
        <w:t xml:space="preserve"> </w:t>
      </w:r>
      <w:r w:rsidRPr="008410CA">
        <w:rPr>
          <w:rFonts w:ascii="Century" w:hAnsi="Century" w:cs="Arial"/>
        </w:rPr>
        <w:t>Maximum</w:t>
      </w:r>
      <w:r w:rsidR="00032079" w:rsidRPr="008410CA">
        <w:rPr>
          <w:rFonts w:ascii="Century" w:hAnsi="Century" w:cs="Arial"/>
        </w:rPr>
        <w:t xml:space="preserve"> </w:t>
      </w:r>
      <w:r w:rsidRPr="008410CA">
        <w:rPr>
          <w:rFonts w:ascii="Century" w:hAnsi="Century" w:cs="Arial"/>
        </w:rPr>
        <w:t>Homogeneity”</w:t>
      </w:r>
      <w:r w:rsidR="00032079" w:rsidRPr="008410CA">
        <w:rPr>
          <w:rFonts w:ascii="Century" w:hAnsi="Century" w:cs="Arial"/>
        </w:rPr>
        <w:t xml:space="preserve"> </w:t>
      </w:r>
      <w:r w:rsidRPr="008410CA">
        <w:rPr>
          <w:rFonts w:ascii="Century" w:hAnsi="Century" w:cs="Arial"/>
        </w:rPr>
        <w:t>by</w:t>
      </w:r>
      <w:r w:rsidR="00032079" w:rsidRPr="008410CA">
        <w:rPr>
          <w:rFonts w:ascii="Century" w:hAnsi="Century" w:cs="Arial"/>
        </w:rPr>
        <w:t xml:space="preserve"> </w:t>
      </w:r>
      <w:r w:rsidRPr="008410CA">
        <w:rPr>
          <w:rFonts w:ascii="Century" w:hAnsi="Century" w:cs="Arial"/>
        </w:rPr>
        <w:t>Fisher,</w:t>
      </w:r>
      <w:r w:rsidR="00032079" w:rsidRPr="008410CA">
        <w:rPr>
          <w:rFonts w:ascii="Century" w:hAnsi="Century" w:cs="Arial"/>
        </w:rPr>
        <w:t xml:space="preserve"> </w:t>
      </w:r>
      <w:r w:rsidRPr="008410CA">
        <w:rPr>
          <w:rFonts w:ascii="Century" w:hAnsi="Century" w:cs="Arial"/>
        </w:rPr>
        <w:t>Walter</w:t>
      </w:r>
      <w:r w:rsidR="00032079" w:rsidRPr="008410CA">
        <w:rPr>
          <w:rFonts w:ascii="Century" w:hAnsi="Century" w:cs="Arial"/>
        </w:rPr>
        <w:t xml:space="preserve"> </w:t>
      </w:r>
      <w:r w:rsidRPr="008410CA">
        <w:rPr>
          <w:rFonts w:ascii="Century" w:hAnsi="Century" w:cs="Arial"/>
        </w:rPr>
        <w:t>D.</w:t>
      </w:r>
      <w:r w:rsidR="00032079" w:rsidRPr="008410CA">
        <w:rPr>
          <w:rFonts w:ascii="Century" w:hAnsi="Century" w:cs="Arial"/>
        </w:rPr>
        <w:t xml:space="preserve"> </w:t>
      </w:r>
      <w:r w:rsidRPr="008410CA">
        <w:rPr>
          <w:rFonts w:ascii="Century" w:hAnsi="Century" w:cs="Arial"/>
        </w:rPr>
        <w:t>and</w:t>
      </w:r>
      <w:r w:rsidR="00032079" w:rsidRPr="008410CA">
        <w:rPr>
          <w:rFonts w:ascii="Century" w:hAnsi="Century" w:cs="Arial"/>
        </w:rPr>
        <w:t xml:space="preserve"> </w:t>
      </w:r>
      <w:r w:rsidRPr="008410CA">
        <w:rPr>
          <w:rFonts w:ascii="Century" w:hAnsi="Century" w:cs="Arial"/>
        </w:rPr>
        <w:t>uses</w:t>
      </w:r>
      <w:r w:rsidR="00032079" w:rsidRPr="008410CA">
        <w:rPr>
          <w:rFonts w:ascii="Century" w:hAnsi="Century" w:cs="Arial"/>
        </w:rPr>
        <w:t xml:space="preserve"> </w:t>
      </w:r>
      <w:r w:rsidRPr="008410CA">
        <w:rPr>
          <w:rFonts w:ascii="Century" w:hAnsi="Century" w:cs="Arial"/>
        </w:rPr>
        <w:t>the</w:t>
      </w:r>
      <w:r w:rsidR="00032079" w:rsidRPr="008410CA">
        <w:rPr>
          <w:rFonts w:ascii="Century" w:hAnsi="Century" w:cs="Arial"/>
        </w:rPr>
        <w:t xml:space="preserve"> </w:t>
      </w:r>
      <w:r w:rsidRPr="008410CA">
        <w:rPr>
          <w:rFonts w:ascii="Century" w:hAnsi="Century" w:cs="Arial"/>
        </w:rPr>
        <w:t>following</w:t>
      </w:r>
      <w:r w:rsidR="00032079" w:rsidRPr="008410CA">
        <w:rPr>
          <w:rFonts w:ascii="Century" w:hAnsi="Century" w:cs="Arial"/>
        </w:rPr>
        <w:t xml:space="preserve"> </w:t>
      </w:r>
      <w:r w:rsidRPr="008410CA">
        <w:rPr>
          <w:rFonts w:ascii="Century" w:hAnsi="Century" w:cs="Arial"/>
        </w:rPr>
        <w:t>methodology</w:t>
      </w:r>
      <w:r w:rsidR="00032079" w:rsidRPr="008410CA">
        <w:rPr>
          <w:rFonts w:ascii="Century" w:hAnsi="Century" w:cs="Arial"/>
        </w:rPr>
        <w:t xml:space="preserve"> </w:t>
      </w:r>
      <w:r w:rsidRPr="008410CA">
        <w:rPr>
          <w:rFonts w:ascii="Century" w:hAnsi="Century" w:cs="Arial"/>
        </w:rPr>
        <w:t>for</w:t>
      </w:r>
      <w:r w:rsidR="00032079" w:rsidRPr="008410CA">
        <w:rPr>
          <w:rFonts w:ascii="Century" w:hAnsi="Century" w:cs="Arial"/>
        </w:rPr>
        <w:t xml:space="preserve"> </w:t>
      </w:r>
      <w:r w:rsidRPr="008410CA">
        <w:rPr>
          <w:rFonts w:ascii="Century" w:hAnsi="Century" w:cs="Arial"/>
        </w:rPr>
        <w:t>finding</w:t>
      </w:r>
      <w:r w:rsidR="00032079" w:rsidRPr="008410CA">
        <w:rPr>
          <w:rFonts w:ascii="Century" w:hAnsi="Century" w:cs="Arial"/>
        </w:rPr>
        <w:t xml:space="preserve"> </w:t>
      </w:r>
      <w:r w:rsidRPr="008410CA">
        <w:rPr>
          <w:rFonts w:ascii="Century" w:hAnsi="Century" w:cs="Arial"/>
        </w:rPr>
        <w:t>the</w:t>
      </w:r>
      <w:r w:rsidR="00032079" w:rsidRPr="008410CA">
        <w:rPr>
          <w:rFonts w:ascii="Century" w:hAnsi="Century" w:cs="Arial"/>
        </w:rPr>
        <w:t xml:space="preserve"> </w:t>
      </w:r>
      <w:r w:rsidRPr="008410CA">
        <w:rPr>
          <w:rFonts w:ascii="Century" w:hAnsi="Century" w:cs="Arial"/>
        </w:rPr>
        <w:t>best</w:t>
      </w:r>
      <w:r w:rsidR="00032079" w:rsidRPr="008410CA">
        <w:rPr>
          <w:rFonts w:ascii="Century" w:hAnsi="Century" w:cs="Arial"/>
        </w:rPr>
        <w:t xml:space="preserve"> </w:t>
      </w:r>
      <w:r w:rsidRPr="008410CA">
        <w:rPr>
          <w:rFonts w:ascii="Century" w:hAnsi="Century" w:cs="Arial"/>
        </w:rPr>
        <w:t>split</w:t>
      </w:r>
      <w:r w:rsidR="00032079" w:rsidRPr="008410CA">
        <w:rPr>
          <w:rFonts w:ascii="Century" w:hAnsi="Century" w:cs="Arial"/>
        </w:rPr>
        <w:t xml:space="preserve"> </w:t>
      </w:r>
      <w:r w:rsidRPr="008410CA">
        <w:rPr>
          <w:rFonts w:ascii="Century" w:hAnsi="Century" w:cs="Arial"/>
        </w:rPr>
        <w:t>for</w:t>
      </w:r>
      <w:r w:rsidR="00032079" w:rsidRPr="008410CA">
        <w:rPr>
          <w:rFonts w:ascii="Century" w:hAnsi="Century" w:cs="Arial"/>
        </w:rPr>
        <w:t xml:space="preserve"> </w:t>
      </w:r>
      <w:r w:rsidRPr="008410CA">
        <w:rPr>
          <w:rFonts w:ascii="Century" w:hAnsi="Century" w:cs="Arial"/>
        </w:rPr>
        <w:t>categorical</w:t>
      </w:r>
      <w:r w:rsidR="00032079" w:rsidRPr="008410CA">
        <w:rPr>
          <w:rFonts w:ascii="Century" w:hAnsi="Century" w:cs="Arial"/>
        </w:rPr>
        <w:t xml:space="preserve"> </w:t>
      </w:r>
      <w:r w:rsidRPr="008410CA">
        <w:rPr>
          <w:rFonts w:ascii="Century" w:hAnsi="Century" w:cs="Arial"/>
        </w:rPr>
        <w:t>features.</w:t>
      </w:r>
    </w:p>
    <w:p w:rsidR="0086460C" w:rsidRPr="008410CA" w:rsidRDefault="0086460C" w:rsidP="006B248B">
      <w:pPr>
        <w:numPr>
          <w:ilvl w:val="0"/>
          <w:numId w:val="102"/>
        </w:numPr>
        <w:shd w:val="clear" w:color="auto" w:fill="FCFCFC"/>
        <w:spacing w:before="100" w:beforeAutospacing="1" w:after="100" w:afterAutospacing="1" w:line="240" w:lineRule="auto"/>
        <w:ind w:left="384"/>
        <w:jc w:val="both"/>
        <w:rPr>
          <w:rFonts w:ascii="Century" w:hAnsi="Century" w:cs="Arial"/>
          <w:sz w:val="24"/>
          <w:szCs w:val="24"/>
        </w:rPr>
      </w:pPr>
      <w:r w:rsidRPr="008410CA">
        <w:rPr>
          <w:rFonts w:ascii="Century" w:hAnsi="Century" w:cs="Arial"/>
          <w:sz w:val="24"/>
          <w:szCs w:val="24"/>
        </w:rPr>
        <w:t>Sort</w:t>
      </w:r>
      <w:r w:rsidR="00032079" w:rsidRPr="008410CA">
        <w:rPr>
          <w:rFonts w:ascii="Century" w:hAnsi="Century" w:cs="Arial"/>
          <w:sz w:val="24"/>
          <w:szCs w:val="24"/>
        </w:rPr>
        <w:t xml:space="preserve"> </w:t>
      </w:r>
      <w:r w:rsidRPr="008410CA">
        <w:rPr>
          <w:rFonts w:ascii="Century" w:hAnsi="Century" w:cs="Arial"/>
          <w:sz w:val="24"/>
          <w:szCs w:val="24"/>
        </w:rPr>
        <w:t>the</w:t>
      </w:r>
      <w:r w:rsidR="00032079" w:rsidRPr="008410CA">
        <w:rPr>
          <w:rFonts w:ascii="Century" w:hAnsi="Century" w:cs="Arial"/>
          <w:sz w:val="24"/>
          <w:szCs w:val="24"/>
        </w:rPr>
        <w:t xml:space="preserve"> </w:t>
      </w:r>
      <w:r w:rsidRPr="008410CA">
        <w:rPr>
          <w:rFonts w:ascii="Century" w:hAnsi="Century" w:cs="Arial"/>
          <w:sz w:val="24"/>
          <w:szCs w:val="24"/>
        </w:rPr>
        <w:t>histogram</w:t>
      </w:r>
      <w:r w:rsidR="00032079" w:rsidRPr="008410CA">
        <w:rPr>
          <w:rFonts w:ascii="Century" w:hAnsi="Century" w:cs="Arial"/>
          <w:sz w:val="24"/>
          <w:szCs w:val="24"/>
        </w:rPr>
        <w:t xml:space="preserve"> </w:t>
      </w:r>
      <w:r w:rsidRPr="008410CA">
        <w:rPr>
          <w:rFonts w:ascii="Century" w:hAnsi="Century" w:cs="Arial"/>
          <w:sz w:val="24"/>
          <w:szCs w:val="24"/>
        </w:rPr>
        <w:t>on</w:t>
      </w:r>
      <w:r w:rsidR="00032079" w:rsidRPr="008410CA">
        <w:rPr>
          <w:rFonts w:ascii="Century" w:hAnsi="Century" w:cs="Arial"/>
          <w:sz w:val="24"/>
          <w:szCs w:val="24"/>
        </w:rPr>
        <w:t xml:space="preserve"> </w:t>
      </w:r>
      <w:r w:rsidRPr="008410CA">
        <w:rPr>
          <w:rFonts w:ascii="Century" w:hAnsi="Century" w:cs="Arial"/>
          <w:sz w:val="24"/>
          <w:szCs w:val="24"/>
        </w:rPr>
        <w:t>accumulated</w:t>
      </w:r>
      <w:r w:rsidR="00032079" w:rsidRPr="008410CA">
        <w:rPr>
          <w:rFonts w:ascii="Century" w:hAnsi="Century" w:cs="Arial"/>
          <w:sz w:val="24"/>
          <w:szCs w:val="24"/>
        </w:rPr>
        <w:t xml:space="preserve"> </w:t>
      </w:r>
      <w:r w:rsidRPr="008410CA">
        <w:rPr>
          <w:rFonts w:ascii="Century" w:hAnsi="Century" w:cs="Arial"/>
          <w:sz w:val="24"/>
          <w:szCs w:val="24"/>
        </w:rPr>
        <w:t>gradient</w:t>
      </w:r>
      <w:r w:rsidR="00032079" w:rsidRPr="008410CA">
        <w:rPr>
          <w:rFonts w:ascii="Century" w:hAnsi="Century" w:cs="Arial"/>
          <w:sz w:val="24"/>
          <w:szCs w:val="24"/>
        </w:rPr>
        <w:t xml:space="preserve"> </w:t>
      </w:r>
      <w:r w:rsidRPr="008410CA">
        <w:rPr>
          <w:rFonts w:ascii="Century" w:hAnsi="Century" w:cs="Arial"/>
          <w:sz w:val="24"/>
          <w:szCs w:val="24"/>
        </w:rPr>
        <w:t>statistics</w:t>
      </w:r>
    </w:p>
    <w:p w:rsidR="0086460C" w:rsidRPr="008410CA" w:rsidRDefault="0086460C" w:rsidP="006B248B">
      <w:pPr>
        <w:numPr>
          <w:ilvl w:val="0"/>
          <w:numId w:val="102"/>
        </w:numPr>
        <w:shd w:val="clear" w:color="auto" w:fill="FCFCFC"/>
        <w:spacing w:before="100" w:beforeAutospacing="1" w:after="100" w:afterAutospacing="1" w:line="240" w:lineRule="auto"/>
        <w:ind w:left="384"/>
        <w:jc w:val="both"/>
        <w:rPr>
          <w:rFonts w:ascii="Century" w:hAnsi="Century" w:cs="Arial"/>
          <w:sz w:val="24"/>
          <w:szCs w:val="24"/>
        </w:rPr>
      </w:pPr>
      <w:r w:rsidRPr="008410CA">
        <w:rPr>
          <w:rFonts w:ascii="Century" w:hAnsi="Century" w:cs="Arial"/>
          <w:sz w:val="24"/>
          <w:szCs w:val="24"/>
        </w:rPr>
        <w:t>Find</w:t>
      </w:r>
      <w:r w:rsidR="00032079" w:rsidRPr="008410CA">
        <w:rPr>
          <w:rFonts w:ascii="Century" w:hAnsi="Century" w:cs="Arial"/>
          <w:sz w:val="24"/>
          <w:szCs w:val="24"/>
        </w:rPr>
        <w:t xml:space="preserve"> </w:t>
      </w:r>
      <w:r w:rsidRPr="008410CA">
        <w:rPr>
          <w:rFonts w:ascii="Century" w:hAnsi="Century" w:cs="Arial"/>
          <w:sz w:val="24"/>
          <w:szCs w:val="24"/>
        </w:rPr>
        <w:t>the</w:t>
      </w:r>
      <w:r w:rsidR="00032079" w:rsidRPr="008410CA">
        <w:rPr>
          <w:rFonts w:ascii="Century" w:hAnsi="Century" w:cs="Arial"/>
          <w:sz w:val="24"/>
          <w:szCs w:val="24"/>
        </w:rPr>
        <w:t xml:space="preserve"> </w:t>
      </w:r>
      <w:r w:rsidRPr="008410CA">
        <w:rPr>
          <w:rFonts w:ascii="Century" w:hAnsi="Century" w:cs="Arial"/>
          <w:sz w:val="24"/>
          <w:szCs w:val="24"/>
        </w:rPr>
        <w:t>best</w:t>
      </w:r>
      <w:r w:rsidR="00032079" w:rsidRPr="008410CA">
        <w:rPr>
          <w:rFonts w:ascii="Century" w:hAnsi="Century" w:cs="Arial"/>
          <w:sz w:val="24"/>
          <w:szCs w:val="24"/>
        </w:rPr>
        <w:t xml:space="preserve"> </w:t>
      </w:r>
      <w:r w:rsidRPr="008410CA">
        <w:rPr>
          <w:rFonts w:ascii="Century" w:hAnsi="Century" w:cs="Arial"/>
          <w:sz w:val="24"/>
          <w:szCs w:val="24"/>
        </w:rPr>
        <w:t>split</w:t>
      </w:r>
      <w:r w:rsidR="00032079" w:rsidRPr="008410CA">
        <w:rPr>
          <w:rFonts w:ascii="Century" w:hAnsi="Century" w:cs="Arial"/>
          <w:sz w:val="24"/>
          <w:szCs w:val="24"/>
        </w:rPr>
        <w:t xml:space="preserve"> </w:t>
      </w:r>
      <w:r w:rsidRPr="008410CA">
        <w:rPr>
          <w:rFonts w:ascii="Century" w:hAnsi="Century" w:cs="Arial"/>
          <w:sz w:val="24"/>
          <w:szCs w:val="24"/>
        </w:rPr>
        <w:t>on</w:t>
      </w:r>
      <w:r w:rsidR="00032079" w:rsidRPr="008410CA">
        <w:rPr>
          <w:rFonts w:ascii="Century" w:hAnsi="Century" w:cs="Arial"/>
          <w:sz w:val="24"/>
          <w:szCs w:val="24"/>
        </w:rPr>
        <w:t xml:space="preserve"> </w:t>
      </w:r>
      <w:r w:rsidRPr="008410CA">
        <w:rPr>
          <w:rFonts w:ascii="Century" w:hAnsi="Century" w:cs="Arial"/>
          <w:sz w:val="24"/>
          <w:szCs w:val="24"/>
        </w:rPr>
        <w:t>the</w:t>
      </w:r>
      <w:r w:rsidR="00032079" w:rsidRPr="008410CA">
        <w:rPr>
          <w:rFonts w:ascii="Century" w:hAnsi="Century" w:cs="Arial"/>
          <w:sz w:val="24"/>
          <w:szCs w:val="24"/>
        </w:rPr>
        <w:t xml:space="preserve"> </w:t>
      </w:r>
      <w:r w:rsidRPr="008410CA">
        <w:rPr>
          <w:rFonts w:ascii="Century" w:hAnsi="Century" w:cs="Arial"/>
          <w:sz w:val="24"/>
          <w:szCs w:val="24"/>
        </w:rPr>
        <w:t>sorted</w:t>
      </w:r>
      <w:r w:rsidR="00032079" w:rsidRPr="008410CA">
        <w:rPr>
          <w:rFonts w:ascii="Century" w:hAnsi="Century" w:cs="Arial"/>
          <w:sz w:val="24"/>
          <w:szCs w:val="24"/>
        </w:rPr>
        <w:t xml:space="preserve"> </w:t>
      </w:r>
      <w:r w:rsidRPr="008410CA">
        <w:rPr>
          <w:rFonts w:ascii="Century" w:hAnsi="Century" w:cs="Arial"/>
          <w:sz w:val="24"/>
          <w:szCs w:val="24"/>
        </w:rPr>
        <w:t>histogram</w:t>
      </w:r>
    </w:p>
    <w:p w:rsidR="0086460C" w:rsidRPr="008410CA" w:rsidRDefault="0086460C" w:rsidP="00B50145">
      <w:pPr>
        <w:pStyle w:val="NormalWeb"/>
        <w:shd w:val="clear" w:color="auto" w:fill="FCFCFC"/>
        <w:spacing w:before="0" w:beforeAutospacing="0" w:after="432" w:afterAutospacing="0"/>
        <w:jc w:val="both"/>
        <w:rPr>
          <w:rFonts w:ascii="Century" w:hAnsi="Century" w:cs="Arial"/>
        </w:rPr>
      </w:pPr>
      <w:r w:rsidRPr="008410CA">
        <w:rPr>
          <w:rFonts w:ascii="Century" w:hAnsi="Century" w:cs="Arial"/>
        </w:rPr>
        <w:t>There</w:t>
      </w:r>
      <w:r w:rsidR="00032079" w:rsidRPr="008410CA">
        <w:rPr>
          <w:rFonts w:ascii="Century" w:hAnsi="Century" w:cs="Arial"/>
        </w:rPr>
        <w:t xml:space="preserve"> </w:t>
      </w:r>
      <w:r w:rsidRPr="008410CA">
        <w:rPr>
          <w:rFonts w:ascii="Century" w:hAnsi="Century" w:cs="Arial"/>
        </w:rPr>
        <w:t>are</w:t>
      </w:r>
      <w:r w:rsidR="00032079" w:rsidRPr="008410CA">
        <w:rPr>
          <w:rFonts w:ascii="Century" w:hAnsi="Century" w:cs="Arial"/>
        </w:rPr>
        <w:t xml:space="preserve"> </w:t>
      </w:r>
      <w:r w:rsidRPr="008410CA">
        <w:rPr>
          <w:rFonts w:ascii="Century" w:hAnsi="Century" w:cs="Arial"/>
        </w:rPr>
        <w:t>a</w:t>
      </w:r>
      <w:r w:rsidR="00032079" w:rsidRPr="008410CA">
        <w:rPr>
          <w:rFonts w:ascii="Century" w:hAnsi="Century" w:cs="Arial"/>
        </w:rPr>
        <w:t xml:space="preserve"> </w:t>
      </w:r>
      <w:r w:rsidRPr="008410CA">
        <w:rPr>
          <w:rFonts w:ascii="Century" w:hAnsi="Century" w:cs="Arial"/>
        </w:rPr>
        <w:t>few</w:t>
      </w:r>
      <w:r w:rsidR="00032079" w:rsidRPr="008410CA">
        <w:rPr>
          <w:rFonts w:ascii="Century" w:hAnsi="Century" w:cs="Arial"/>
        </w:rPr>
        <w:t xml:space="preserve"> </w:t>
      </w:r>
      <w:r w:rsidRPr="008410CA">
        <w:rPr>
          <w:rFonts w:ascii="Century" w:hAnsi="Century" w:cs="Arial"/>
        </w:rPr>
        <w:t>hyperparameters</w:t>
      </w:r>
      <w:r w:rsidR="00032079" w:rsidRPr="008410CA">
        <w:rPr>
          <w:rFonts w:ascii="Century" w:hAnsi="Century" w:cs="Arial"/>
        </w:rPr>
        <w:t xml:space="preserve"> </w:t>
      </w:r>
      <w:r w:rsidRPr="008410CA">
        <w:rPr>
          <w:rFonts w:ascii="Century" w:hAnsi="Century" w:cs="Arial"/>
        </w:rPr>
        <w:t>which</w:t>
      </w:r>
      <w:r w:rsidR="00032079" w:rsidRPr="008410CA">
        <w:rPr>
          <w:rFonts w:ascii="Century" w:hAnsi="Century" w:cs="Arial"/>
        </w:rPr>
        <w:t xml:space="preserve"> </w:t>
      </w:r>
      <w:r w:rsidRPr="008410CA">
        <w:rPr>
          <w:rFonts w:ascii="Century" w:hAnsi="Century" w:cs="Arial"/>
        </w:rPr>
        <w:t>help</w:t>
      </w:r>
      <w:r w:rsidR="00032079" w:rsidRPr="008410CA">
        <w:rPr>
          <w:rFonts w:ascii="Century" w:hAnsi="Century" w:cs="Arial"/>
        </w:rPr>
        <w:t xml:space="preserve"> </w:t>
      </w:r>
      <w:r w:rsidRPr="008410CA">
        <w:rPr>
          <w:rFonts w:ascii="Century" w:hAnsi="Century" w:cs="Arial"/>
        </w:rPr>
        <w:t>you</w:t>
      </w:r>
      <w:r w:rsidR="00032079" w:rsidRPr="008410CA">
        <w:rPr>
          <w:rFonts w:ascii="Century" w:hAnsi="Century" w:cs="Arial"/>
        </w:rPr>
        <w:t xml:space="preserve"> </w:t>
      </w:r>
      <w:r w:rsidRPr="008410CA">
        <w:rPr>
          <w:rFonts w:ascii="Century" w:hAnsi="Century" w:cs="Arial"/>
        </w:rPr>
        <w:t>tune</w:t>
      </w:r>
      <w:r w:rsidR="00032079" w:rsidRPr="008410CA">
        <w:rPr>
          <w:rFonts w:ascii="Century" w:hAnsi="Century" w:cs="Arial"/>
        </w:rPr>
        <w:t xml:space="preserve"> </w:t>
      </w:r>
      <w:r w:rsidRPr="008410CA">
        <w:rPr>
          <w:rFonts w:ascii="Century" w:hAnsi="Century" w:cs="Arial"/>
        </w:rPr>
        <w:t>the</w:t>
      </w:r>
      <w:r w:rsidR="00032079" w:rsidRPr="008410CA">
        <w:rPr>
          <w:rFonts w:ascii="Century" w:hAnsi="Century" w:cs="Arial"/>
        </w:rPr>
        <w:t xml:space="preserve"> </w:t>
      </w:r>
      <w:r w:rsidRPr="008410CA">
        <w:rPr>
          <w:rFonts w:ascii="Century" w:hAnsi="Century" w:cs="Arial"/>
        </w:rPr>
        <w:t>way</w:t>
      </w:r>
      <w:r w:rsidR="00032079" w:rsidRPr="008410CA">
        <w:rPr>
          <w:rFonts w:ascii="Century" w:hAnsi="Century" w:cs="Arial"/>
        </w:rPr>
        <w:t xml:space="preserve"> </w:t>
      </w:r>
      <w:r w:rsidRPr="008410CA">
        <w:rPr>
          <w:rFonts w:ascii="Century" w:hAnsi="Century" w:cs="Arial"/>
        </w:rPr>
        <w:t>the</w:t>
      </w:r>
      <w:r w:rsidR="00032079" w:rsidRPr="008410CA">
        <w:rPr>
          <w:rFonts w:ascii="Century" w:hAnsi="Century" w:cs="Arial"/>
        </w:rPr>
        <w:t xml:space="preserve"> </w:t>
      </w:r>
      <w:r w:rsidRPr="008410CA">
        <w:rPr>
          <w:rFonts w:ascii="Century" w:hAnsi="Century" w:cs="Arial"/>
        </w:rPr>
        <w:t>categorical</w:t>
      </w:r>
      <w:r w:rsidR="00032079" w:rsidRPr="008410CA">
        <w:rPr>
          <w:rFonts w:ascii="Century" w:hAnsi="Century" w:cs="Arial"/>
        </w:rPr>
        <w:t xml:space="preserve"> </w:t>
      </w:r>
      <w:r w:rsidRPr="008410CA">
        <w:rPr>
          <w:rFonts w:ascii="Century" w:hAnsi="Century" w:cs="Arial"/>
        </w:rPr>
        <w:t>features</w:t>
      </w:r>
      <w:r w:rsidR="00032079" w:rsidRPr="008410CA">
        <w:rPr>
          <w:rFonts w:ascii="Century" w:hAnsi="Century" w:cs="Arial"/>
        </w:rPr>
        <w:t xml:space="preserve"> </w:t>
      </w:r>
      <w:r w:rsidRPr="008410CA">
        <w:rPr>
          <w:rFonts w:ascii="Century" w:hAnsi="Century" w:cs="Arial"/>
        </w:rPr>
        <w:t>are</w:t>
      </w:r>
      <w:r w:rsidR="00032079" w:rsidRPr="008410CA">
        <w:rPr>
          <w:rFonts w:ascii="Century" w:hAnsi="Century" w:cs="Arial"/>
        </w:rPr>
        <w:t xml:space="preserve"> </w:t>
      </w:r>
      <w:r w:rsidRPr="008410CA">
        <w:rPr>
          <w:rFonts w:ascii="Century" w:hAnsi="Century" w:cs="Arial"/>
        </w:rPr>
        <w:t>dealt</w:t>
      </w:r>
      <w:r w:rsidR="00032079" w:rsidRPr="008410CA">
        <w:rPr>
          <w:rFonts w:ascii="Century" w:hAnsi="Century" w:cs="Arial"/>
        </w:rPr>
        <w:t xml:space="preserve"> </w:t>
      </w:r>
      <w:r w:rsidRPr="008410CA">
        <w:rPr>
          <w:rFonts w:ascii="Century" w:hAnsi="Century" w:cs="Arial"/>
        </w:rPr>
        <w:t>with[4]:</w:t>
      </w:r>
    </w:p>
    <w:p w:rsidR="0086460C" w:rsidRPr="008410CA" w:rsidRDefault="0086460C" w:rsidP="006B248B">
      <w:pPr>
        <w:numPr>
          <w:ilvl w:val="0"/>
          <w:numId w:val="103"/>
        </w:numPr>
        <w:shd w:val="clear" w:color="auto" w:fill="FCFCFC"/>
        <w:spacing w:before="100" w:beforeAutospacing="1" w:after="100" w:afterAutospacing="1" w:line="240" w:lineRule="auto"/>
        <w:ind w:left="384"/>
        <w:jc w:val="both"/>
        <w:rPr>
          <w:rFonts w:ascii="Century" w:hAnsi="Century" w:cs="Arial"/>
          <w:sz w:val="24"/>
          <w:szCs w:val="24"/>
        </w:rPr>
      </w:pPr>
      <w:r w:rsidRPr="008410CA">
        <w:rPr>
          <w:rStyle w:val="HTMLCode"/>
          <w:rFonts w:ascii="Century" w:eastAsiaTheme="minorHAnsi" w:hAnsi="Century"/>
          <w:sz w:val="24"/>
          <w:szCs w:val="24"/>
        </w:rPr>
        <w:t>cat_l2</w:t>
      </w:r>
      <w:r w:rsidR="00032079" w:rsidRPr="008410CA">
        <w:rPr>
          <w:rFonts w:ascii="Century" w:hAnsi="Century" w:cs="Arial"/>
          <w:sz w:val="24"/>
          <w:szCs w:val="24"/>
        </w:rPr>
        <w:t xml:space="preserve"> </w:t>
      </w:r>
      <w:r w:rsidRPr="008410CA">
        <w:rPr>
          <w:rFonts w:ascii="Century" w:hAnsi="Century" w:cs="Arial"/>
          <w:sz w:val="24"/>
          <w:szCs w:val="24"/>
        </w:rPr>
        <w:t>,</w:t>
      </w:r>
      <w:r w:rsidR="00032079" w:rsidRPr="008410CA">
        <w:rPr>
          <w:rFonts w:ascii="Century" w:hAnsi="Century" w:cs="Arial"/>
          <w:sz w:val="24"/>
          <w:szCs w:val="24"/>
        </w:rPr>
        <w:t xml:space="preserve"> </w:t>
      </w:r>
      <w:r w:rsidRPr="008410CA">
        <w:rPr>
          <w:rFonts w:ascii="Century" w:hAnsi="Century" w:cs="Arial"/>
          <w:sz w:val="24"/>
          <w:szCs w:val="24"/>
        </w:rPr>
        <w:t>default</w:t>
      </w:r>
      <w:r w:rsidR="00032079" w:rsidRPr="008410CA">
        <w:rPr>
          <w:rFonts w:ascii="Century" w:hAnsi="Century" w:cs="Arial"/>
          <w:sz w:val="24"/>
          <w:szCs w:val="24"/>
        </w:rPr>
        <w:t xml:space="preserve"> </w:t>
      </w:r>
      <w:r w:rsidRPr="008410CA">
        <w:rPr>
          <w:rFonts w:ascii="Century" w:hAnsi="Century" w:cs="Arial"/>
          <w:sz w:val="24"/>
          <w:szCs w:val="24"/>
        </w:rPr>
        <w:t>=</w:t>
      </w:r>
      <w:r w:rsidR="00032079" w:rsidRPr="008410CA">
        <w:rPr>
          <w:rFonts w:ascii="Century" w:hAnsi="Century" w:cs="Arial"/>
          <w:sz w:val="24"/>
          <w:szCs w:val="24"/>
        </w:rPr>
        <w:t xml:space="preserve"> </w:t>
      </w:r>
      <w:r w:rsidRPr="008410CA">
        <w:rPr>
          <w:rStyle w:val="HTMLCode"/>
          <w:rFonts w:ascii="Century" w:eastAsiaTheme="minorHAnsi" w:hAnsi="Century"/>
          <w:sz w:val="24"/>
          <w:szCs w:val="24"/>
        </w:rPr>
        <w:t>10.0</w:t>
      </w:r>
      <w:r w:rsidRPr="008410CA">
        <w:rPr>
          <w:rFonts w:ascii="Century" w:hAnsi="Century" w:cs="Arial"/>
          <w:sz w:val="24"/>
          <w:szCs w:val="24"/>
        </w:rPr>
        <w:t>,</w:t>
      </w:r>
      <w:r w:rsidR="00032079" w:rsidRPr="008410CA">
        <w:rPr>
          <w:rFonts w:ascii="Century" w:hAnsi="Century" w:cs="Arial"/>
          <w:sz w:val="24"/>
          <w:szCs w:val="24"/>
        </w:rPr>
        <w:t xml:space="preserve"> </w:t>
      </w:r>
      <w:r w:rsidRPr="008410CA">
        <w:rPr>
          <w:rFonts w:ascii="Century" w:hAnsi="Century" w:cs="Arial"/>
          <w:sz w:val="24"/>
          <w:szCs w:val="24"/>
        </w:rPr>
        <w:t>type</w:t>
      </w:r>
      <w:r w:rsidR="00032079" w:rsidRPr="008410CA">
        <w:rPr>
          <w:rFonts w:ascii="Century" w:hAnsi="Century" w:cs="Arial"/>
          <w:sz w:val="24"/>
          <w:szCs w:val="24"/>
        </w:rPr>
        <w:t xml:space="preserve"> </w:t>
      </w:r>
      <w:r w:rsidRPr="008410CA">
        <w:rPr>
          <w:rFonts w:ascii="Century" w:hAnsi="Century" w:cs="Arial"/>
          <w:sz w:val="24"/>
          <w:szCs w:val="24"/>
        </w:rPr>
        <w:t>=</w:t>
      </w:r>
      <w:r w:rsidR="00032079" w:rsidRPr="008410CA">
        <w:rPr>
          <w:rFonts w:ascii="Century" w:hAnsi="Century" w:cs="Arial"/>
          <w:sz w:val="24"/>
          <w:szCs w:val="24"/>
        </w:rPr>
        <w:t xml:space="preserve"> </w:t>
      </w:r>
      <w:r w:rsidRPr="008410CA">
        <w:rPr>
          <w:rFonts w:ascii="Century" w:hAnsi="Century" w:cs="Arial"/>
          <w:sz w:val="24"/>
          <w:szCs w:val="24"/>
        </w:rPr>
        <w:t>double,</w:t>
      </w:r>
      <w:r w:rsidR="00032079" w:rsidRPr="008410CA">
        <w:rPr>
          <w:rFonts w:ascii="Century" w:hAnsi="Century" w:cs="Arial"/>
          <w:sz w:val="24"/>
          <w:szCs w:val="24"/>
        </w:rPr>
        <w:t xml:space="preserve"> </w:t>
      </w:r>
      <w:r w:rsidRPr="008410CA">
        <w:rPr>
          <w:rFonts w:ascii="Century" w:hAnsi="Century" w:cs="Arial"/>
          <w:sz w:val="24"/>
          <w:szCs w:val="24"/>
        </w:rPr>
        <w:t>constraints:</w:t>
      </w:r>
      <w:r w:rsidR="00032079" w:rsidRPr="008410CA">
        <w:rPr>
          <w:rFonts w:ascii="Century" w:hAnsi="Century" w:cs="Arial"/>
          <w:sz w:val="24"/>
          <w:szCs w:val="24"/>
        </w:rPr>
        <w:t xml:space="preserve"> </w:t>
      </w:r>
      <w:r w:rsidRPr="008410CA">
        <w:rPr>
          <w:rStyle w:val="HTMLCode"/>
          <w:rFonts w:ascii="Century" w:eastAsiaTheme="minorHAnsi" w:hAnsi="Century"/>
          <w:sz w:val="24"/>
          <w:szCs w:val="24"/>
        </w:rPr>
        <w:t>cat_l2</w:t>
      </w:r>
      <w:r w:rsidR="00032079" w:rsidRPr="008410CA">
        <w:rPr>
          <w:rStyle w:val="HTMLCode"/>
          <w:rFonts w:ascii="Century" w:eastAsiaTheme="minorHAnsi" w:hAnsi="Century"/>
          <w:sz w:val="24"/>
          <w:szCs w:val="24"/>
        </w:rPr>
        <w:t xml:space="preserve"> </w:t>
      </w:r>
      <w:r w:rsidRPr="008410CA">
        <w:rPr>
          <w:rStyle w:val="HTMLCode"/>
          <w:rFonts w:ascii="Century" w:eastAsiaTheme="minorHAnsi" w:hAnsi="Century"/>
          <w:sz w:val="24"/>
          <w:szCs w:val="24"/>
        </w:rPr>
        <w:t>&gt;=</w:t>
      </w:r>
      <w:r w:rsidR="00032079" w:rsidRPr="008410CA">
        <w:rPr>
          <w:rStyle w:val="HTMLCode"/>
          <w:rFonts w:ascii="Century" w:eastAsiaTheme="minorHAnsi" w:hAnsi="Century"/>
          <w:sz w:val="24"/>
          <w:szCs w:val="24"/>
        </w:rPr>
        <w:t xml:space="preserve"> </w:t>
      </w:r>
      <w:r w:rsidRPr="008410CA">
        <w:rPr>
          <w:rStyle w:val="HTMLCode"/>
          <w:rFonts w:ascii="Century" w:eastAsiaTheme="minorHAnsi" w:hAnsi="Century"/>
          <w:sz w:val="24"/>
          <w:szCs w:val="24"/>
        </w:rPr>
        <w:t>0.0</w:t>
      </w:r>
    </w:p>
    <w:p w:rsidR="0086460C" w:rsidRPr="008410CA" w:rsidRDefault="0086460C" w:rsidP="006B248B">
      <w:pPr>
        <w:numPr>
          <w:ilvl w:val="1"/>
          <w:numId w:val="103"/>
        </w:numPr>
        <w:shd w:val="clear" w:color="auto" w:fill="FCFCFC"/>
        <w:spacing w:before="100" w:beforeAutospacing="1" w:after="100" w:afterAutospacing="1" w:line="240" w:lineRule="auto"/>
        <w:ind w:left="744"/>
        <w:jc w:val="both"/>
        <w:rPr>
          <w:rFonts w:ascii="Century" w:hAnsi="Century" w:cs="Arial"/>
          <w:sz w:val="24"/>
          <w:szCs w:val="24"/>
        </w:rPr>
      </w:pPr>
      <w:r w:rsidRPr="008410CA">
        <w:rPr>
          <w:rFonts w:ascii="Century" w:hAnsi="Century" w:cs="Arial"/>
          <w:sz w:val="24"/>
          <w:szCs w:val="24"/>
        </w:rPr>
        <w:t>used</w:t>
      </w:r>
      <w:r w:rsidR="00032079" w:rsidRPr="008410CA">
        <w:rPr>
          <w:rFonts w:ascii="Century" w:hAnsi="Century" w:cs="Arial"/>
          <w:sz w:val="24"/>
          <w:szCs w:val="24"/>
        </w:rPr>
        <w:t xml:space="preserve"> </w:t>
      </w:r>
      <w:r w:rsidRPr="008410CA">
        <w:rPr>
          <w:rFonts w:ascii="Century" w:hAnsi="Century" w:cs="Arial"/>
          <w:sz w:val="24"/>
          <w:szCs w:val="24"/>
        </w:rPr>
        <w:t>for</w:t>
      </w:r>
      <w:r w:rsidR="00032079" w:rsidRPr="008410CA">
        <w:rPr>
          <w:rFonts w:ascii="Century" w:hAnsi="Century" w:cs="Arial"/>
          <w:sz w:val="24"/>
          <w:szCs w:val="24"/>
        </w:rPr>
        <w:t xml:space="preserve"> </w:t>
      </w:r>
      <w:r w:rsidRPr="008410CA">
        <w:rPr>
          <w:rFonts w:ascii="Century" w:hAnsi="Century" w:cs="Arial"/>
          <w:sz w:val="24"/>
          <w:szCs w:val="24"/>
        </w:rPr>
        <w:t>the</w:t>
      </w:r>
      <w:r w:rsidR="00032079" w:rsidRPr="008410CA">
        <w:rPr>
          <w:rFonts w:ascii="Century" w:hAnsi="Century" w:cs="Arial"/>
          <w:sz w:val="24"/>
          <w:szCs w:val="24"/>
        </w:rPr>
        <w:t xml:space="preserve"> </w:t>
      </w:r>
      <w:r w:rsidRPr="008410CA">
        <w:rPr>
          <w:rFonts w:ascii="Century" w:hAnsi="Century" w:cs="Arial"/>
          <w:sz w:val="24"/>
          <w:szCs w:val="24"/>
        </w:rPr>
        <w:t>categorical</w:t>
      </w:r>
      <w:r w:rsidR="00032079" w:rsidRPr="008410CA">
        <w:rPr>
          <w:rFonts w:ascii="Century" w:hAnsi="Century" w:cs="Arial"/>
          <w:sz w:val="24"/>
          <w:szCs w:val="24"/>
        </w:rPr>
        <w:t xml:space="preserve"> </w:t>
      </w:r>
      <w:r w:rsidRPr="008410CA">
        <w:rPr>
          <w:rFonts w:ascii="Century" w:hAnsi="Century" w:cs="Arial"/>
          <w:sz w:val="24"/>
          <w:szCs w:val="24"/>
        </w:rPr>
        <w:t>features</w:t>
      </w:r>
    </w:p>
    <w:p w:rsidR="0086460C" w:rsidRPr="008410CA" w:rsidRDefault="0086460C" w:rsidP="006B248B">
      <w:pPr>
        <w:numPr>
          <w:ilvl w:val="1"/>
          <w:numId w:val="103"/>
        </w:numPr>
        <w:shd w:val="clear" w:color="auto" w:fill="FCFCFC"/>
        <w:spacing w:before="100" w:beforeAutospacing="1" w:after="100" w:afterAutospacing="1" w:line="240" w:lineRule="auto"/>
        <w:ind w:left="744"/>
        <w:jc w:val="both"/>
        <w:rPr>
          <w:rFonts w:ascii="Century" w:hAnsi="Century" w:cs="Arial"/>
          <w:sz w:val="24"/>
          <w:szCs w:val="24"/>
        </w:rPr>
      </w:pPr>
      <w:r w:rsidRPr="008410CA">
        <w:rPr>
          <w:rFonts w:ascii="Century" w:hAnsi="Century" w:cs="Arial"/>
          <w:sz w:val="24"/>
          <w:szCs w:val="24"/>
        </w:rPr>
        <w:t>L2</w:t>
      </w:r>
      <w:r w:rsidR="00032079" w:rsidRPr="008410CA">
        <w:rPr>
          <w:rFonts w:ascii="Century" w:hAnsi="Century" w:cs="Arial"/>
          <w:sz w:val="24"/>
          <w:szCs w:val="24"/>
        </w:rPr>
        <w:t xml:space="preserve"> </w:t>
      </w:r>
      <w:r w:rsidRPr="008410CA">
        <w:rPr>
          <w:rFonts w:ascii="Century" w:hAnsi="Century" w:cs="Arial"/>
          <w:sz w:val="24"/>
          <w:szCs w:val="24"/>
        </w:rPr>
        <w:t>regularization</w:t>
      </w:r>
      <w:r w:rsidR="00032079" w:rsidRPr="008410CA">
        <w:rPr>
          <w:rFonts w:ascii="Century" w:hAnsi="Century" w:cs="Arial"/>
          <w:sz w:val="24"/>
          <w:szCs w:val="24"/>
        </w:rPr>
        <w:t xml:space="preserve"> </w:t>
      </w:r>
      <w:r w:rsidRPr="008410CA">
        <w:rPr>
          <w:rFonts w:ascii="Century" w:hAnsi="Century" w:cs="Arial"/>
          <w:sz w:val="24"/>
          <w:szCs w:val="24"/>
        </w:rPr>
        <w:t>in</w:t>
      </w:r>
      <w:r w:rsidR="00032079" w:rsidRPr="008410CA">
        <w:rPr>
          <w:rFonts w:ascii="Century" w:hAnsi="Century" w:cs="Arial"/>
          <w:sz w:val="24"/>
          <w:szCs w:val="24"/>
        </w:rPr>
        <w:t xml:space="preserve"> </w:t>
      </w:r>
      <w:r w:rsidRPr="008410CA">
        <w:rPr>
          <w:rFonts w:ascii="Century" w:hAnsi="Century" w:cs="Arial"/>
          <w:sz w:val="24"/>
          <w:szCs w:val="24"/>
        </w:rPr>
        <w:t>categorical</w:t>
      </w:r>
      <w:r w:rsidR="00032079" w:rsidRPr="008410CA">
        <w:rPr>
          <w:rFonts w:ascii="Century" w:hAnsi="Century" w:cs="Arial"/>
          <w:sz w:val="24"/>
          <w:szCs w:val="24"/>
        </w:rPr>
        <w:t xml:space="preserve"> </w:t>
      </w:r>
      <w:r w:rsidRPr="008410CA">
        <w:rPr>
          <w:rFonts w:ascii="Century" w:hAnsi="Century" w:cs="Arial"/>
          <w:sz w:val="24"/>
          <w:szCs w:val="24"/>
        </w:rPr>
        <w:t>split</w:t>
      </w:r>
    </w:p>
    <w:p w:rsidR="0086460C" w:rsidRPr="008410CA" w:rsidRDefault="0086460C" w:rsidP="006B248B">
      <w:pPr>
        <w:numPr>
          <w:ilvl w:val="0"/>
          <w:numId w:val="103"/>
        </w:numPr>
        <w:shd w:val="clear" w:color="auto" w:fill="FCFCFC"/>
        <w:spacing w:before="100" w:beforeAutospacing="1" w:after="100" w:afterAutospacing="1" w:line="240" w:lineRule="auto"/>
        <w:ind w:left="384"/>
        <w:jc w:val="both"/>
        <w:rPr>
          <w:rFonts w:ascii="Century" w:hAnsi="Century" w:cs="Arial"/>
          <w:sz w:val="24"/>
          <w:szCs w:val="24"/>
        </w:rPr>
      </w:pPr>
      <w:r w:rsidRPr="008410CA">
        <w:rPr>
          <w:rStyle w:val="HTMLCode"/>
          <w:rFonts w:ascii="Century" w:eastAsiaTheme="minorHAnsi" w:hAnsi="Century"/>
          <w:sz w:val="24"/>
          <w:szCs w:val="24"/>
        </w:rPr>
        <w:t>cat_smooth</w:t>
      </w:r>
      <w:r w:rsidR="00032079" w:rsidRPr="008410CA">
        <w:rPr>
          <w:rFonts w:ascii="Century" w:hAnsi="Century" w:cs="Arial"/>
          <w:sz w:val="24"/>
          <w:szCs w:val="24"/>
        </w:rPr>
        <w:t xml:space="preserve"> </w:t>
      </w:r>
      <w:r w:rsidRPr="008410CA">
        <w:rPr>
          <w:rFonts w:ascii="Century" w:hAnsi="Century" w:cs="Arial"/>
          <w:sz w:val="24"/>
          <w:szCs w:val="24"/>
        </w:rPr>
        <w:t>,</w:t>
      </w:r>
      <w:r w:rsidR="00032079" w:rsidRPr="008410CA">
        <w:rPr>
          <w:rFonts w:ascii="Century" w:hAnsi="Century" w:cs="Arial"/>
          <w:sz w:val="24"/>
          <w:szCs w:val="24"/>
        </w:rPr>
        <w:t xml:space="preserve"> </w:t>
      </w:r>
      <w:r w:rsidRPr="008410CA">
        <w:rPr>
          <w:rFonts w:ascii="Century" w:hAnsi="Century" w:cs="Arial"/>
          <w:sz w:val="24"/>
          <w:szCs w:val="24"/>
        </w:rPr>
        <w:t>default</w:t>
      </w:r>
      <w:r w:rsidR="00032079" w:rsidRPr="008410CA">
        <w:rPr>
          <w:rFonts w:ascii="Century" w:hAnsi="Century" w:cs="Arial"/>
          <w:sz w:val="24"/>
          <w:szCs w:val="24"/>
        </w:rPr>
        <w:t xml:space="preserve"> </w:t>
      </w:r>
      <w:r w:rsidRPr="008410CA">
        <w:rPr>
          <w:rFonts w:ascii="Century" w:hAnsi="Century" w:cs="Arial"/>
          <w:sz w:val="24"/>
          <w:szCs w:val="24"/>
        </w:rPr>
        <w:t>=</w:t>
      </w:r>
      <w:r w:rsidR="00032079" w:rsidRPr="008410CA">
        <w:rPr>
          <w:rFonts w:ascii="Century" w:hAnsi="Century" w:cs="Arial"/>
          <w:sz w:val="24"/>
          <w:szCs w:val="24"/>
        </w:rPr>
        <w:t xml:space="preserve"> </w:t>
      </w:r>
      <w:r w:rsidRPr="008410CA">
        <w:rPr>
          <w:rStyle w:val="HTMLCode"/>
          <w:rFonts w:ascii="Century" w:eastAsiaTheme="minorHAnsi" w:hAnsi="Century"/>
          <w:sz w:val="24"/>
          <w:szCs w:val="24"/>
        </w:rPr>
        <w:t>10.0</w:t>
      </w:r>
      <w:r w:rsidRPr="008410CA">
        <w:rPr>
          <w:rFonts w:ascii="Century" w:hAnsi="Century" w:cs="Arial"/>
          <w:sz w:val="24"/>
          <w:szCs w:val="24"/>
        </w:rPr>
        <w:t>,</w:t>
      </w:r>
      <w:r w:rsidR="00032079" w:rsidRPr="008410CA">
        <w:rPr>
          <w:rFonts w:ascii="Century" w:hAnsi="Century" w:cs="Arial"/>
          <w:sz w:val="24"/>
          <w:szCs w:val="24"/>
        </w:rPr>
        <w:t xml:space="preserve"> </w:t>
      </w:r>
      <w:r w:rsidRPr="008410CA">
        <w:rPr>
          <w:rFonts w:ascii="Century" w:hAnsi="Century" w:cs="Arial"/>
          <w:sz w:val="24"/>
          <w:szCs w:val="24"/>
        </w:rPr>
        <w:t>type</w:t>
      </w:r>
      <w:r w:rsidR="00032079" w:rsidRPr="008410CA">
        <w:rPr>
          <w:rFonts w:ascii="Century" w:hAnsi="Century" w:cs="Arial"/>
          <w:sz w:val="24"/>
          <w:szCs w:val="24"/>
        </w:rPr>
        <w:t xml:space="preserve"> </w:t>
      </w:r>
      <w:r w:rsidRPr="008410CA">
        <w:rPr>
          <w:rFonts w:ascii="Century" w:hAnsi="Century" w:cs="Arial"/>
          <w:sz w:val="24"/>
          <w:szCs w:val="24"/>
        </w:rPr>
        <w:t>=</w:t>
      </w:r>
      <w:r w:rsidR="00032079" w:rsidRPr="008410CA">
        <w:rPr>
          <w:rFonts w:ascii="Century" w:hAnsi="Century" w:cs="Arial"/>
          <w:sz w:val="24"/>
          <w:szCs w:val="24"/>
        </w:rPr>
        <w:t xml:space="preserve"> </w:t>
      </w:r>
      <w:r w:rsidRPr="008410CA">
        <w:rPr>
          <w:rFonts w:ascii="Century" w:hAnsi="Century" w:cs="Arial"/>
          <w:sz w:val="24"/>
          <w:szCs w:val="24"/>
        </w:rPr>
        <w:t>double,</w:t>
      </w:r>
      <w:r w:rsidR="00032079" w:rsidRPr="008410CA">
        <w:rPr>
          <w:rFonts w:ascii="Century" w:hAnsi="Century" w:cs="Arial"/>
          <w:sz w:val="24"/>
          <w:szCs w:val="24"/>
        </w:rPr>
        <w:t xml:space="preserve"> </w:t>
      </w:r>
      <w:r w:rsidRPr="008410CA">
        <w:rPr>
          <w:rFonts w:ascii="Century" w:hAnsi="Century" w:cs="Arial"/>
          <w:sz w:val="24"/>
          <w:szCs w:val="24"/>
        </w:rPr>
        <w:t>constraints:</w:t>
      </w:r>
      <w:r w:rsidR="00032079" w:rsidRPr="008410CA">
        <w:rPr>
          <w:rFonts w:ascii="Century" w:hAnsi="Century" w:cs="Arial"/>
          <w:sz w:val="24"/>
          <w:szCs w:val="24"/>
        </w:rPr>
        <w:t xml:space="preserve"> </w:t>
      </w:r>
      <w:r w:rsidRPr="008410CA">
        <w:rPr>
          <w:rStyle w:val="HTMLCode"/>
          <w:rFonts w:ascii="Century" w:eastAsiaTheme="minorHAnsi" w:hAnsi="Century"/>
          <w:sz w:val="24"/>
          <w:szCs w:val="24"/>
        </w:rPr>
        <w:t>cat_smooth</w:t>
      </w:r>
      <w:r w:rsidR="00032079" w:rsidRPr="008410CA">
        <w:rPr>
          <w:rStyle w:val="HTMLCode"/>
          <w:rFonts w:ascii="Century" w:eastAsiaTheme="minorHAnsi" w:hAnsi="Century"/>
          <w:sz w:val="24"/>
          <w:szCs w:val="24"/>
        </w:rPr>
        <w:t xml:space="preserve"> </w:t>
      </w:r>
      <w:r w:rsidRPr="008410CA">
        <w:rPr>
          <w:rStyle w:val="HTMLCode"/>
          <w:rFonts w:ascii="Century" w:eastAsiaTheme="minorHAnsi" w:hAnsi="Century"/>
          <w:sz w:val="24"/>
          <w:szCs w:val="24"/>
        </w:rPr>
        <w:t>&gt;=</w:t>
      </w:r>
      <w:r w:rsidR="00032079" w:rsidRPr="008410CA">
        <w:rPr>
          <w:rStyle w:val="HTMLCode"/>
          <w:rFonts w:ascii="Century" w:eastAsiaTheme="minorHAnsi" w:hAnsi="Century"/>
          <w:sz w:val="24"/>
          <w:szCs w:val="24"/>
        </w:rPr>
        <w:t xml:space="preserve"> </w:t>
      </w:r>
      <w:r w:rsidRPr="008410CA">
        <w:rPr>
          <w:rStyle w:val="HTMLCode"/>
          <w:rFonts w:ascii="Century" w:eastAsiaTheme="minorHAnsi" w:hAnsi="Century"/>
          <w:sz w:val="24"/>
          <w:szCs w:val="24"/>
        </w:rPr>
        <w:t>0.0</w:t>
      </w:r>
    </w:p>
    <w:p w:rsidR="0086460C" w:rsidRPr="008410CA" w:rsidRDefault="0086460C" w:rsidP="006B248B">
      <w:pPr>
        <w:numPr>
          <w:ilvl w:val="1"/>
          <w:numId w:val="103"/>
        </w:numPr>
        <w:shd w:val="clear" w:color="auto" w:fill="FCFCFC"/>
        <w:spacing w:before="100" w:beforeAutospacing="1" w:after="100" w:afterAutospacing="1" w:line="240" w:lineRule="auto"/>
        <w:ind w:left="744"/>
        <w:jc w:val="both"/>
        <w:rPr>
          <w:rFonts w:ascii="Century" w:hAnsi="Century" w:cs="Arial"/>
          <w:sz w:val="24"/>
          <w:szCs w:val="24"/>
        </w:rPr>
      </w:pPr>
      <w:r w:rsidRPr="008410CA">
        <w:rPr>
          <w:rFonts w:ascii="Century" w:hAnsi="Century" w:cs="Arial"/>
          <w:sz w:val="24"/>
          <w:szCs w:val="24"/>
        </w:rPr>
        <w:t>used</w:t>
      </w:r>
      <w:r w:rsidR="00032079" w:rsidRPr="008410CA">
        <w:rPr>
          <w:rFonts w:ascii="Century" w:hAnsi="Century" w:cs="Arial"/>
          <w:sz w:val="24"/>
          <w:szCs w:val="24"/>
        </w:rPr>
        <w:t xml:space="preserve"> </w:t>
      </w:r>
      <w:r w:rsidRPr="008410CA">
        <w:rPr>
          <w:rFonts w:ascii="Century" w:hAnsi="Century" w:cs="Arial"/>
          <w:sz w:val="24"/>
          <w:szCs w:val="24"/>
        </w:rPr>
        <w:t>for</w:t>
      </w:r>
      <w:r w:rsidR="00032079" w:rsidRPr="008410CA">
        <w:rPr>
          <w:rFonts w:ascii="Century" w:hAnsi="Century" w:cs="Arial"/>
          <w:sz w:val="24"/>
          <w:szCs w:val="24"/>
        </w:rPr>
        <w:t xml:space="preserve"> </w:t>
      </w:r>
      <w:r w:rsidRPr="008410CA">
        <w:rPr>
          <w:rFonts w:ascii="Century" w:hAnsi="Century" w:cs="Arial"/>
          <w:sz w:val="24"/>
          <w:szCs w:val="24"/>
        </w:rPr>
        <w:t>the</w:t>
      </w:r>
      <w:r w:rsidR="00032079" w:rsidRPr="008410CA">
        <w:rPr>
          <w:rFonts w:ascii="Century" w:hAnsi="Century" w:cs="Arial"/>
          <w:sz w:val="24"/>
          <w:szCs w:val="24"/>
        </w:rPr>
        <w:t xml:space="preserve"> </w:t>
      </w:r>
      <w:r w:rsidRPr="008410CA">
        <w:rPr>
          <w:rFonts w:ascii="Century" w:hAnsi="Century" w:cs="Arial"/>
          <w:sz w:val="24"/>
          <w:szCs w:val="24"/>
        </w:rPr>
        <w:t>categorical</w:t>
      </w:r>
      <w:r w:rsidR="00032079" w:rsidRPr="008410CA">
        <w:rPr>
          <w:rFonts w:ascii="Century" w:hAnsi="Century" w:cs="Arial"/>
          <w:sz w:val="24"/>
          <w:szCs w:val="24"/>
        </w:rPr>
        <w:t xml:space="preserve"> </w:t>
      </w:r>
      <w:r w:rsidRPr="008410CA">
        <w:rPr>
          <w:rFonts w:ascii="Century" w:hAnsi="Century" w:cs="Arial"/>
          <w:sz w:val="24"/>
          <w:szCs w:val="24"/>
        </w:rPr>
        <w:t>features</w:t>
      </w:r>
    </w:p>
    <w:p w:rsidR="0086460C" w:rsidRPr="008410CA" w:rsidRDefault="0086460C" w:rsidP="006B248B">
      <w:pPr>
        <w:numPr>
          <w:ilvl w:val="1"/>
          <w:numId w:val="103"/>
        </w:numPr>
        <w:shd w:val="clear" w:color="auto" w:fill="FCFCFC"/>
        <w:spacing w:before="100" w:beforeAutospacing="1" w:after="100" w:afterAutospacing="1" w:line="240" w:lineRule="auto"/>
        <w:ind w:left="744"/>
        <w:jc w:val="both"/>
        <w:rPr>
          <w:rFonts w:ascii="Century" w:hAnsi="Century" w:cs="Arial"/>
          <w:sz w:val="24"/>
          <w:szCs w:val="24"/>
        </w:rPr>
      </w:pPr>
      <w:r w:rsidRPr="008410CA">
        <w:rPr>
          <w:rFonts w:ascii="Century" w:hAnsi="Century" w:cs="Arial"/>
          <w:sz w:val="24"/>
          <w:szCs w:val="24"/>
        </w:rPr>
        <w:t>this</w:t>
      </w:r>
      <w:r w:rsidR="00032079" w:rsidRPr="008410CA">
        <w:rPr>
          <w:rFonts w:ascii="Century" w:hAnsi="Century" w:cs="Arial"/>
          <w:sz w:val="24"/>
          <w:szCs w:val="24"/>
        </w:rPr>
        <w:t xml:space="preserve"> </w:t>
      </w:r>
      <w:r w:rsidRPr="008410CA">
        <w:rPr>
          <w:rFonts w:ascii="Century" w:hAnsi="Century" w:cs="Arial"/>
          <w:sz w:val="24"/>
          <w:szCs w:val="24"/>
        </w:rPr>
        <w:t>can</w:t>
      </w:r>
      <w:r w:rsidR="00032079" w:rsidRPr="008410CA">
        <w:rPr>
          <w:rFonts w:ascii="Century" w:hAnsi="Century" w:cs="Arial"/>
          <w:sz w:val="24"/>
          <w:szCs w:val="24"/>
        </w:rPr>
        <w:t xml:space="preserve"> </w:t>
      </w:r>
      <w:r w:rsidRPr="008410CA">
        <w:rPr>
          <w:rFonts w:ascii="Century" w:hAnsi="Century" w:cs="Arial"/>
          <w:sz w:val="24"/>
          <w:szCs w:val="24"/>
        </w:rPr>
        <w:t>reduce</w:t>
      </w:r>
      <w:r w:rsidR="00032079" w:rsidRPr="008410CA">
        <w:rPr>
          <w:rFonts w:ascii="Century" w:hAnsi="Century" w:cs="Arial"/>
          <w:sz w:val="24"/>
          <w:szCs w:val="24"/>
        </w:rPr>
        <w:t xml:space="preserve"> </w:t>
      </w:r>
      <w:r w:rsidRPr="008410CA">
        <w:rPr>
          <w:rFonts w:ascii="Century" w:hAnsi="Century" w:cs="Arial"/>
          <w:sz w:val="24"/>
          <w:szCs w:val="24"/>
        </w:rPr>
        <w:t>the</w:t>
      </w:r>
      <w:r w:rsidR="00032079" w:rsidRPr="008410CA">
        <w:rPr>
          <w:rFonts w:ascii="Century" w:hAnsi="Century" w:cs="Arial"/>
          <w:sz w:val="24"/>
          <w:szCs w:val="24"/>
        </w:rPr>
        <w:t xml:space="preserve"> </w:t>
      </w:r>
      <w:r w:rsidRPr="008410CA">
        <w:rPr>
          <w:rFonts w:ascii="Century" w:hAnsi="Century" w:cs="Arial"/>
          <w:sz w:val="24"/>
          <w:szCs w:val="24"/>
        </w:rPr>
        <w:t>effect</w:t>
      </w:r>
      <w:r w:rsidR="00032079" w:rsidRPr="008410CA">
        <w:rPr>
          <w:rFonts w:ascii="Century" w:hAnsi="Century" w:cs="Arial"/>
          <w:sz w:val="24"/>
          <w:szCs w:val="24"/>
        </w:rPr>
        <w:t xml:space="preserve"> </w:t>
      </w:r>
      <w:r w:rsidRPr="008410CA">
        <w:rPr>
          <w:rFonts w:ascii="Century" w:hAnsi="Century" w:cs="Arial"/>
          <w:sz w:val="24"/>
          <w:szCs w:val="24"/>
        </w:rPr>
        <w:t>of</w:t>
      </w:r>
      <w:r w:rsidR="00032079" w:rsidRPr="008410CA">
        <w:rPr>
          <w:rFonts w:ascii="Century" w:hAnsi="Century" w:cs="Arial"/>
          <w:sz w:val="24"/>
          <w:szCs w:val="24"/>
        </w:rPr>
        <w:t xml:space="preserve"> </w:t>
      </w:r>
      <w:r w:rsidRPr="008410CA">
        <w:rPr>
          <w:rFonts w:ascii="Century" w:hAnsi="Century" w:cs="Arial"/>
          <w:sz w:val="24"/>
          <w:szCs w:val="24"/>
        </w:rPr>
        <w:t>noises</w:t>
      </w:r>
      <w:r w:rsidR="00032079" w:rsidRPr="008410CA">
        <w:rPr>
          <w:rFonts w:ascii="Century" w:hAnsi="Century" w:cs="Arial"/>
          <w:sz w:val="24"/>
          <w:szCs w:val="24"/>
        </w:rPr>
        <w:t xml:space="preserve"> </w:t>
      </w:r>
      <w:r w:rsidRPr="008410CA">
        <w:rPr>
          <w:rFonts w:ascii="Century" w:hAnsi="Century" w:cs="Arial"/>
          <w:sz w:val="24"/>
          <w:szCs w:val="24"/>
        </w:rPr>
        <w:t>in</w:t>
      </w:r>
      <w:r w:rsidR="00032079" w:rsidRPr="008410CA">
        <w:rPr>
          <w:rFonts w:ascii="Century" w:hAnsi="Century" w:cs="Arial"/>
          <w:sz w:val="24"/>
          <w:szCs w:val="24"/>
        </w:rPr>
        <w:t xml:space="preserve"> </w:t>
      </w:r>
      <w:r w:rsidRPr="008410CA">
        <w:rPr>
          <w:rFonts w:ascii="Century" w:hAnsi="Century" w:cs="Arial"/>
          <w:sz w:val="24"/>
          <w:szCs w:val="24"/>
        </w:rPr>
        <w:t>categorical</w:t>
      </w:r>
      <w:r w:rsidR="00032079" w:rsidRPr="008410CA">
        <w:rPr>
          <w:rFonts w:ascii="Century" w:hAnsi="Century" w:cs="Arial"/>
          <w:sz w:val="24"/>
          <w:szCs w:val="24"/>
        </w:rPr>
        <w:t xml:space="preserve"> </w:t>
      </w:r>
      <w:r w:rsidRPr="008410CA">
        <w:rPr>
          <w:rFonts w:ascii="Century" w:hAnsi="Century" w:cs="Arial"/>
          <w:sz w:val="24"/>
          <w:szCs w:val="24"/>
        </w:rPr>
        <w:t>features,</w:t>
      </w:r>
      <w:r w:rsidR="00032079" w:rsidRPr="008410CA">
        <w:rPr>
          <w:rFonts w:ascii="Century" w:hAnsi="Century" w:cs="Arial"/>
          <w:sz w:val="24"/>
          <w:szCs w:val="24"/>
        </w:rPr>
        <w:t xml:space="preserve"> </w:t>
      </w:r>
      <w:r w:rsidRPr="008410CA">
        <w:rPr>
          <w:rFonts w:ascii="Century" w:hAnsi="Century" w:cs="Arial"/>
          <w:sz w:val="24"/>
          <w:szCs w:val="24"/>
        </w:rPr>
        <w:t>especially</w:t>
      </w:r>
      <w:r w:rsidR="00032079" w:rsidRPr="008410CA">
        <w:rPr>
          <w:rFonts w:ascii="Century" w:hAnsi="Century" w:cs="Arial"/>
          <w:sz w:val="24"/>
          <w:szCs w:val="24"/>
        </w:rPr>
        <w:t xml:space="preserve"> </w:t>
      </w:r>
      <w:r w:rsidRPr="008410CA">
        <w:rPr>
          <w:rFonts w:ascii="Century" w:hAnsi="Century" w:cs="Arial"/>
          <w:sz w:val="24"/>
          <w:szCs w:val="24"/>
        </w:rPr>
        <w:t>for</w:t>
      </w:r>
      <w:r w:rsidR="00032079" w:rsidRPr="008410CA">
        <w:rPr>
          <w:rFonts w:ascii="Century" w:hAnsi="Century" w:cs="Arial"/>
          <w:sz w:val="24"/>
          <w:szCs w:val="24"/>
        </w:rPr>
        <w:t xml:space="preserve"> </w:t>
      </w:r>
      <w:r w:rsidRPr="008410CA">
        <w:rPr>
          <w:rFonts w:ascii="Century" w:hAnsi="Century" w:cs="Arial"/>
          <w:sz w:val="24"/>
          <w:szCs w:val="24"/>
        </w:rPr>
        <w:t>categories</w:t>
      </w:r>
      <w:r w:rsidR="00032079" w:rsidRPr="008410CA">
        <w:rPr>
          <w:rFonts w:ascii="Century" w:hAnsi="Century" w:cs="Arial"/>
          <w:sz w:val="24"/>
          <w:szCs w:val="24"/>
        </w:rPr>
        <w:t xml:space="preserve"> </w:t>
      </w:r>
      <w:r w:rsidRPr="008410CA">
        <w:rPr>
          <w:rFonts w:ascii="Century" w:hAnsi="Century" w:cs="Arial"/>
          <w:sz w:val="24"/>
          <w:szCs w:val="24"/>
        </w:rPr>
        <w:t>with</w:t>
      </w:r>
      <w:r w:rsidR="00032079" w:rsidRPr="008410CA">
        <w:rPr>
          <w:rFonts w:ascii="Century" w:hAnsi="Century" w:cs="Arial"/>
          <w:sz w:val="24"/>
          <w:szCs w:val="24"/>
        </w:rPr>
        <w:t xml:space="preserve"> </w:t>
      </w:r>
      <w:r w:rsidRPr="008410CA">
        <w:rPr>
          <w:rFonts w:ascii="Century" w:hAnsi="Century" w:cs="Arial"/>
          <w:sz w:val="24"/>
          <w:szCs w:val="24"/>
        </w:rPr>
        <w:t>few</w:t>
      </w:r>
      <w:r w:rsidR="00032079" w:rsidRPr="008410CA">
        <w:rPr>
          <w:rFonts w:ascii="Century" w:hAnsi="Century" w:cs="Arial"/>
          <w:sz w:val="24"/>
          <w:szCs w:val="24"/>
        </w:rPr>
        <w:t xml:space="preserve"> </w:t>
      </w:r>
      <w:r w:rsidRPr="008410CA">
        <w:rPr>
          <w:rFonts w:ascii="Century" w:hAnsi="Century" w:cs="Arial"/>
          <w:sz w:val="24"/>
          <w:szCs w:val="24"/>
        </w:rPr>
        <w:t>data</w:t>
      </w:r>
    </w:p>
    <w:p w:rsidR="0086460C" w:rsidRPr="008410CA" w:rsidRDefault="0086460C" w:rsidP="006B248B">
      <w:pPr>
        <w:numPr>
          <w:ilvl w:val="1"/>
          <w:numId w:val="103"/>
        </w:numPr>
        <w:shd w:val="clear" w:color="auto" w:fill="FCFCFC"/>
        <w:spacing w:before="100" w:beforeAutospacing="1" w:after="100" w:afterAutospacing="1" w:line="240" w:lineRule="auto"/>
        <w:ind w:left="744"/>
        <w:jc w:val="both"/>
        <w:rPr>
          <w:rFonts w:ascii="Century" w:hAnsi="Century" w:cs="Arial"/>
          <w:sz w:val="24"/>
          <w:szCs w:val="24"/>
        </w:rPr>
      </w:pPr>
      <w:r w:rsidRPr="008410CA">
        <w:rPr>
          <w:rStyle w:val="HTMLCode"/>
          <w:rFonts w:ascii="Century" w:eastAsiaTheme="minorHAnsi" w:hAnsi="Century"/>
          <w:sz w:val="24"/>
          <w:szCs w:val="24"/>
        </w:rPr>
        <w:t>max_cat_to_onehot</w:t>
      </w:r>
      <w:r w:rsidR="00032079" w:rsidRPr="008410CA">
        <w:rPr>
          <w:rFonts w:ascii="Century" w:hAnsi="Century" w:cs="Arial"/>
          <w:sz w:val="24"/>
          <w:szCs w:val="24"/>
        </w:rPr>
        <w:t xml:space="preserve"> </w:t>
      </w:r>
      <w:r w:rsidRPr="008410CA">
        <w:rPr>
          <w:rFonts w:ascii="Century" w:hAnsi="Century" w:cs="Arial"/>
          <w:sz w:val="24"/>
          <w:szCs w:val="24"/>
        </w:rPr>
        <w:t>,</w:t>
      </w:r>
      <w:r w:rsidR="00032079" w:rsidRPr="008410CA">
        <w:rPr>
          <w:rFonts w:ascii="Century" w:hAnsi="Century" w:cs="Arial"/>
          <w:sz w:val="24"/>
          <w:szCs w:val="24"/>
        </w:rPr>
        <w:t xml:space="preserve"> </w:t>
      </w:r>
      <w:r w:rsidRPr="008410CA">
        <w:rPr>
          <w:rFonts w:ascii="Century" w:hAnsi="Century" w:cs="Arial"/>
          <w:sz w:val="24"/>
          <w:szCs w:val="24"/>
        </w:rPr>
        <w:t>default</w:t>
      </w:r>
      <w:r w:rsidR="00032079" w:rsidRPr="008410CA">
        <w:rPr>
          <w:rFonts w:ascii="Century" w:hAnsi="Century" w:cs="Arial"/>
          <w:sz w:val="24"/>
          <w:szCs w:val="24"/>
        </w:rPr>
        <w:t xml:space="preserve"> </w:t>
      </w:r>
      <w:r w:rsidRPr="008410CA">
        <w:rPr>
          <w:rFonts w:ascii="Century" w:hAnsi="Century" w:cs="Arial"/>
          <w:sz w:val="24"/>
          <w:szCs w:val="24"/>
        </w:rPr>
        <w:t>=</w:t>
      </w:r>
      <w:r w:rsidR="00032079" w:rsidRPr="008410CA">
        <w:rPr>
          <w:rFonts w:ascii="Century" w:hAnsi="Century" w:cs="Arial"/>
          <w:sz w:val="24"/>
          <w:szCs w:val="24"/>
        </w:rPr>
        <w:t xml:space="preserve"> </w:t>
      </w:r>
      <w:r w:rsidRPr="008410CA">
        <w:rPr>
          <w:rStyle w:val="HTMLCode"/>
          <w:rFonts w:ascii="Century" w:eastAsiaTheme="minorHAnsi" w:hAnsi="Century"/>
          <w:sz w:val="24"/>
          <w:szCs w:val="24"/>
        </w:rPr>
        <w:t>4</w:t>
      </w:r>
      <w:r w:rsidRPr="008410CA">
        <w:rPr>
          <w:rFonts w:ascii="Century" w:hAnsi="Century" w:cs="Arial"/>
          <w:sz w:val="24"/>
          <w:szCs w:val="24"/>
        </w:rPr>
        <w:t>,</w:t>
      </w:r>
      <w:r w:rsidR="00032079" w:rsidRPr="008410CA">
        <w:rPr>
          <w:rFonts w:ascii="Century" w:hAnsi="Century" w:cs="Arial"/>
          <w:sz w:val="24"/>
          <w:szCs w:val="24"/>
        </w:rPr>
        <w:t xml:space="preserve"> </w:t>
      </w:r>
      <w:r w:rsidRPr="008410CA">
        <w:rPr>
          <w:rFonts w:ascii="Century" w:hAnsi="Century" w:cs="Arial"/>
          <w:sz w:val="24"/>
          <w:szCs w:val="24"/>
        </w:rPr>
        <w:t>type</w:t>
      </w:r>
      <w:r w:rsidR="00032079" w:rsidRPr="008410CA">
        <w:rPr>
          <w:rFonts w:ascii="Century" w:hAnsi="Century" w:cs="Arial"/>
          <w:sz w:val="24"/>
          <w:szCs w:val="24"/>
        </w:rPr>
        <w:t xml:space="preserve"> </w:t>
      </w:r>
      <w:r w:rsidRPr="008410CA">
        <w:rPr>
          <w:rFonts w:ascii="Century" w:hAnsi="Century" w:cs="Arial"/>
          <w:sz w:val="24"/>
          <w:szCs w:val="24"/>
        </w:rPr>
        <w:t>=</w:t>
      </w:r>
      <w:r w:rsidR="00032079" w:rsidRPr="008410CA">
        <w:rPr>
          <w:rFonts w:ascii="Century" w:hAnsi="Century" w:cs="Arial"/>
          <w:sz w:val="24"/>
          <w:szCs w:val="24"/>
        </w:rPr>
        <w:t xml:space="preserve"> </w:t>
      </w:r>
      <w:r w:rsidRPr="008410CA">
        <w:rPr>
          <w:rFonts w:ascii="Century" w:hAnsi="Century" w:cs="Arial"/>
          <w:sz w:val="24"/>
          <w:szCs w:val="24"/>
        </w:rPr>
        <w:t>int,</w:t>
      </w:r>
      <w:r w:rsidR="00032079" w:rsidRPr="008410CA">
        <w:rPr>
          <w:rFonts w:ascii="Century" w:hAnsi="Century" w:cs="Arial"/>
          <w:sz w:val="24"/>
          <w:szCs w:val="24"/>
        </w:rPr>
        <w:t xml:space="preserve"> </w:t>
      </w:r>
      <w:r w:rsidRPr="008410CA">
        <w:rPr>
          <w:rFonts w:ascii="Century" w:hAnsi="Century" w:cs="Arial"/>
          <w:sz w:val="24"/>
          <w:szCs w:val="24"/>
        </w:rPr>
        <w:t>constraints:</w:t>
      </w:r>
      <w:r w:rsidR="00032079" w:rsidRPr="008410CA">
        <w:rPr>
          <w:rFonts w:ascii="Century" w:hAnsi="Century" w:cs="Arial"/>
          <w:sz w:val="24"/>
          <w:szCs w:val="24"/>
        </w:rPr>
        <w:t xml:space="preserve"> </w:t>
      </w:r>
      <w:r w:rsidRPr="008410CA">
        <w:rPr>
          <w:rStyle w:val="HTMLCode"/>
          <w:rFonts w:ascii="Century" w:eastAsiaTheme="minorHAnsi" w:hAnsi="Century"/>
          <w:sz w:val="24"/>
          <w:szCs w:val="24"/>
        </w:rPr>
        <w:t>max_cat_to_onehot</w:t>
      </w:r>
      <w:r w:rsidR="00032079" w:rsidRPr="008410CA">
        <w:rPr>
          <w:rStyle w:val="HTMLCode"/>
          <w:rFonts w:ascii="Century" w:eastAsiaTheme="minorHAnsi" w:hAnsi="Century"/>
          <w:sz w:val="24"/>
          <w:szCs w:val="24"/>
        </w:rPr>
        <w:t xml:space="preserve"> </w:t>
      </w:r>
      <w:r w:rsidRPr="008410CA">
        <w:rPr>
          <w:rStyle w:val="HTMLCode"/>
          <w:rFonts w:ascii="Century" w:eastAsiaTheme="minorHAnsi" w:hAnsi="Century"/>
          <w:sz w:val="24"/>
          <w:szCs w:val="24"/>
        </w:rPr>
        <w:t>&gt;</w:t>
      </w:r>
      <w:r w:rsidR="00032079" w:rsidRPr="008410CA">
        <w:rPr>
          <w:rStyle w:val="HTMLCode"/>
          <w:rFonts w:ascii="Century" w:eastAsiaTheme="minorHAnsi" w:hAnsi="Century"/>
          <w:sz w:val="24"/>
          <w:szCs w:val="24"/>
        </w:rPr>
        <w:t xml:space="preserve"> </w:t>
      </w:r>
      <w:r w:rsidRPr="008410CA">
        <w:rPr>
          <w:rStyle w:val="HTMLCode"/>
          <w:rFonts w:ascii="Century" w:eastAsiaTheme="minorHAnsi" w:hAnsi="Century"/>
          <w:sz w:val="24"/>
          <w:szCs w:val="24"/>
        </w:rPr>
        <w:t>0</w:t>
      </w:r>
    </w:p>
    <w:p w:rsidR="0086460C" w:rsidRPr="008410CA" w:rsidRDefault="0086460C" w:rsidP="006B248B">
      <w:pPr>
        <w:numPr>
          <w:ilvl w:val="2"/>
          <w:numId w:val="103"/>
        </w:numPr>
        <w:shd w:val="clear" w:color="auto" w:fill="FCFCFC"/>
        <w:spacing w:before="100" w:beforeAutospacing="1" w:after="100" w:afterAutospacing="1" w:line="240" w:lineRule="auto"/>
        <w:ind w:left="1104"/>
        <w:jc w:val="both"/>
        <w:rPr>
          <w:rFonts w:ascii="Century" w:hAnsi="Century" w:cs="Arial"/>
          <w:sz w:val="24"/>
          <w:szCs w:val="24"/>
        </w:rPr>
      </w:pPr>
      <w:r w:rsidRPr="008410CA">
        <w:rPr>
          <w:rFonts w:ascii="Century" w:hAnsi="Century" w:cs="Arial"/>
          <w:sz w:val="24"/>
          <w:szCs w:val="24"/>
        </w:rPr>
        <w:t>when</w:t>
      </w:r>
      <w:r w:rsidR="00032079" w:rsidRPr="008410CA">
        <w:rPr>
          <w:rFonts w:ascii="Century" w:hAnsi="Century" w:cs="Arial"/>
          <w:sz w:val="24"/>
          <w:szCs w:val="24"/>
        </w:rPr>
        <w:t xml:space="preserve"> </w:t>
      </w:r>
      <w:r w:rsidRPr="008410CA">
        <w:rPr>
          <w:rFonts w:ascii="Century" w:hAnsi="Century" w:cs="Arial"/>
          <w:sz w:val="24"/>
          <w:szCs w:val="24"/>
        </w:rPr>
        <w:t>number</w:t>
      </w:r>
      <w:r w:rsidR="00032079" w:rsidRPr="008410CA">
        <w:rPr>
          <w:rFonts w:ascii="Century" w:hAnsi="Century" w:cs="Arial"/>
          <w:sz w:val="24"/>
          <w:szCs w:val="24"/>
        </w:rPr>
        <w:t xml:space="preserve"> </w:t>
      </w:r>
      <w:r w:rsidRPr="008410CA">
        <w:rPr>
          <w:rFonts w:ascii="Century" w:hAnsi="Century" w:cs="Arial"/>
          <w:sz w:val="24"/>
          <w:szCs w:val="24"/>
        </w:rPr>
        <w:t>of</w:t>
      </w:r>
      <w:r w:rsidR="00032079" w:rsidRPr="008410CA">
        <w:rPr>
          <w:rFonts w:ascii="Century" w:hAnsi="Century" w:cs="Arial"/>
          <w:sz w:val="24"/>
          <w:szCs w:val="24"/>
        </w:rPr>
        <w:t xml:space="preserve"> </w:t>
      </w:r>
      <w:r w:rsidRPr="008410CA">
        <w:rPr>
          <w:rFonts w:ascii="Century" w:hAnsi="Century" w:cs="Arial"/>
          <w:sz w:val="24"/>
          <w:szCs w:val="24"/>
        </w:rPr>
        <w:t>categories</w:t>
      </w:r>
      <w:r w:rsidR="00032079" w:rsidRPr="008410CA">
        <w:rPr>
          <w:rFonts w:ascii="Century" w:hAnsi="Century" w:cs="Arial"/>
          <w:sz w:val="24"/>
          <w:szCs w:val="24"/>
        </w:rPr>
        <w:t xml:space="preserve"> </w:t>
      </w:r>
      <w:r w:rsidRPr="008410CA">
        <w:rPr>
          <w:rFonts w:ascii="Century" w:hAnsi="Century" w:cs="Arial"/>
          <w:sz w:val="24"/>
          <w:szCs w:val="24"/>
        </w:rPr>
        <w:t>of</w:t>
      </w:r>
      <w:r w:rsidR="00032079" w:rsidRPr="008410CA">
        <w:rPr>
          <w:rFonts w:ascii="Century" w:hAnsi="Century" w:cs="Arial"/>
          <w:sz w:val="24"/>
          <w:szCs w:val="24"/>
        </w:rPr>
        <w:t xml:space="preserve"> </w:t>
      </w:r>
      <w:r w:rsidRPr="008410CA">
        <w:rPr>
          <w:rFonts w:ascii="Century" w:hAnsi="Century" w:cs="Arial"/>
          <w:sz w:val="24"/>
          <w:szCs w:val="24"/>
        </w:rPr>
        <w:t>one</w:t>
      </w:r>
      <w:r w:rsidR="00032079" w:rsidRPr="008410CA">
        <w:rPr>
          <w:rFonts w:ascii="Century" w:hAnsi="Century" w:cs="Arial"/>
          <w:sz w:val="24"/>
          <w:szCs w:val="24"/>
        </w:rPr>
        <w:t xml:space="preserve"> </w:t>
      </w:r>
      <w:r w:rsidRPr="008410CA">
        <w:rPr>
          <w:rFonts w:ascii="Century" w:hAnsi="Century" w:cs="Arial"/>
          <w:sz w:val="24"/>
          <w:szCs w:val="24"/>
        </w:rPr>
        <w:t>feature</w:t>
      </w:r>
      <w:r w:rsidR="00032079" w:rsidRPr="008410CA">
        <w:rPr>
          <w:rFonts w:ascii="Century" w:hAnsi="Century" w:cs="Arial"/>
          <w:sz w:val="24"/>
          <w:szCs w:val="24"/>
        </w:rPr>
        <w:t xml:space="preserve"> </w:t>
      </w:r>
      <w:r w:rsidRPr="008410CA">
        <w:rPr>
          <w:rFonts w:ascii="Century" w:hAnsi="Century" w:cs="Arial"/>
          <w:sz w:val="24"/>
          <w:szCs w:val="24"/>
        </w:rPr>
        <w:t>smaller</w:t>
      </w:r>
      <w:r w:rsidR="00032079" w:rsidRPr="008410CA">
        <w:rPr>
          <w:rFonts w:ascii="Century" w:hAnsi="Century" w:cs="Arial"/>
          <w:sz w:val="24"/>
          <w:szCs w:val="24"/>
        </w:rPr>
        <w:t xml:space="preserve"> </w:t>
      </w:r>
      <w:r w:rsidRPr="008410CA">
        <w:rPr>
          <w:rFonts w:ascii="Century" w:hAnsi="Century" w:cs="Arial"/>
          <w:sz w:val="24"/>
          <w:szCs w:val="24"/>
        </w:rPr>
        <w:t>than</w:t>
      </w:r>
      <w:r w:rsidR="00032079" w:rsidRPr="008410CA">
        <w:rPr>
          <w:rFonts w:ascii="Century" w:hAnsi="Century" w:cs="Arial"/>
          <w:sz w:val="24"/>
          <w:szCs w:val="24"/>
        </w:rPr>
        <w:t xml:space="preserve"> </w:t>
      </w:r>
      <w:r w:rsidRPr="008410CA">
        <w:rPr>
          <w:rFonts w:ascii="Century" w:hAnsi="Century" w:cs="Arial"/>
          <w:sz w:val="24"/>
          <w:szCs w:val="24"/>
        </w:rPr>
        <w:t>or</w:t>
      </w:r>
      <w:r w:rsidR="00032079" w:rsidRPr="008410CA">
        <w:rPr>
          <w:rFonts w:ascii="Century" w:hAnsi="Century" w:cs="Arial"/>
          <w:sz w:val="24"/>
          <w:szCs w:val="24"/>
        </w:rPr>
        <w:t xml:space="preserve"> </w:t>
      </w:r>
      <w:r w:rsidRPr="008410CA">
        <w:rPr>
          <w:rFonts w:ascii="Century" w:hAnsi="Century" w:cs="Arial"/>
          <w:sz w:val="24"/>
          <w:szCs w:val="24"/>
        </w:rPr>
        <w:t>equal</w:t>
      </w:r>
      <w:r w:rsidR="00032079" w:rsidRPr="008410CA">
        <w:rPr>
          <w:rFonts w:ascii="Century" w:hAnsi="Century" w:cs="Arial"/>
          <w:sz w:val="24"/>
          <w:szCs w:val="24"/>
        </w:rPr>
        <w:t xml:space="preserve"> </w:t>
      </w:r>
      <w:r w:rsidRPr="008410CA">
        <w:rPr>
          <w:rFonts w:ascii="Century" w:hAnsi="Century" w:cs="Arial"/>
          <w:sz w:val="24"/>
          <w:szCs w:val="24"/>
        </w:rPr>
        <w:t>to</w:t>
      </w:r>
      <w:r w:rsidR="00032079" w:rsidRPr="008410CA">
        <w:rPr>
          <w:rFonts w:ascii="Century" w:hAnsi="Century" w:cs="Arial"/>
          <w:sz w:val="24"/>
          <w:szCs w:val="24"/>
        </w:rPr>
        <w:t xml:space="preserve"> </w:t>
      </w:r>
      <w:r w:rsidRPr="008410CA">
        <w:rPr>
          <w:rStyle w:val="HTMLCode"/>
          <w:rFonts w:ascii="Century" w:eastAsiaTheme="minorHAnsi" w:hAnsi="Century"/>
          <w:sz w:val="24"/>
          <w:szCs w:val="24"/>
        </w:rPr>
        <w:t>max_cat_to_onehot</w:t>
      </w:r>
      <w:r w:rsidRPr="008410CA">
        <w:rPr>
          <w:rFonts w:ascii="Century" w:hAnsi="Century" w:cs="Arial"/>
          <w:sz w:val="24"/>
          <w:szCs w:val="24"/>
        </w:rPr>
        <w:t>,</w:t>
      </w:r>
      <w:r w:rsidR="00032079" w:rsidRPr="008410CA">
        <w:rPr>
          <w:rFonts w:ascii="Century" w:hAnsi="Century" w:cs="Arial"/>
          <w:sz w:val="24"/>
          <w:szCs w:val="24"/>
        </w:rPr>
        <w:t xml:space="preserve"> </w:t>
      </w:r>
      <w:r w:rsidRPr="008410CA">
        <w:rPr>
          <w:rFonts w:ascii="Century" w:hAnsi="Century" w:cs="Arial"/>
          <w:sz w:val="24"/>
          <w:szCs w:val="24"/>
        </w:rPr>
        <w:t>one-vs-other</w:t>
      </w:r>
      <w:r w:rsidR="00032079" w:rsidRPr="008410CA">
        <w:rPr>
          <w:rFonts w:ascii="Century" w:hAnsi="Century" w:cs="Arial"/>
          <w:sz w:val="24"/>
          <w:szCs w:val="24"/>
        </w:rPr>
        <w:t xml:space="preserve"> </w:t>
      </w:r>
      <w:r w:rsidRPr="008410CA">
        <w:rPr>
          <w:rFonts w:ascii="Century" w:hAnsi="Century" w:cs="Arial"/>
          <w:sz w:val="24"/>
          <w:szCs w:val="24"/>
        </w:rPr>
        <w:t>split</w:t>
      </w:r>
      <w:r w:rsidR="00032079" w:rsidRPr="008410CA">
        <w:rPr>
          <w:rFonts w:ascii="Century" w:hAnsi="Century" w:cs="Arial"/>
          <w:sz w:val="24"/>
          <w:szCs w:val="24"/>
        </w:rPr>
        <w:t xml:space="preserve"> </w:t>
      </w:r>
      <w:r w:rsidRPr="008410CA">
        <w:rPr>
          <w:rFonts w:ascii="Century" w:hAnsi="Century" w:cs="Arial"/>
          <w:sz w:val="24"/>
          <w:szCs w:val="24"/>
        </w:rPr>
        <w:t>algorithm</w:t>
      </w:r>
      <w:r w:rsidR="00032079" w:rsidRPr="008410CA">
        <w:rPr>
          <w:rFonts w:ascii="Century" w:hAnsi="Century" w:cs="Arial"/>
          <w:sz w:val="24"/>
          <w:szCs w:val="24"/>
        </w:rPr>
        <w:t xml:space="preserve"> </w:t>
      </w:r>
      <w:r w:rsidRPr="008410CA">
        <w:rPr>
          <w:rFonts w:ascii="Century" w:hAnsi="Century" w:cs="Arial"/>
          <w:sz w:val="24"/>
          <w:szCs w:val="24"/>
        </w:rPr>
        <w:t>will</w:t>
      </w:r>
      <w:r w:rsidR="00032079" w:rsidRPr="008410CA">
        <w:rPr>
          <w:rFonts w:ascii="Century" w:hAnsi="Century" w:cs="Arial"/>
          <w:sz w:val="24"/>
          <w:szCs w:val="24"/>
        </w:rPr>
        <w:t xml:space="preserve"> </w:t>
      </w:r>
      <w:r w:rsidRPr="008410CA">
        <w:rPr>
          <w:rFonts w:ascii="Century" w:hAnsi="Century" w:cs="Arial"/>
          <w:sz w:val="24"/>
          <w:szCs w:val="24"/>
        </w:rPr>
        <w:t>be</w:t>
      </w:r>
      <w:r w:rsidR="00032079" w:rsidRPr="008410CA">
        <w:rPr>
          <w:rFonts w:ascii="Century" w:hAnsi="Century" w:cs="Arial"/>
          <w:sz w:val="24"/>
          <w:szCs w:val="24"/>
        </w:rPr>
        <w:t xml:space="preserve"> </w:t>
      </w:r>
      <w:r w:rsidRPr="008410CA">
        <w:rPr>
          <w:rFonts w:ascii="Century" w:hAnsi="Century" w:cs="Arial"/>
          <w:sz w:val="24"/>
          <w:szCs w:val="24"/>
        </w:rPr>
        <w:t>used</w:t>
      </w:r>
    </w:p>
    <w:p w:rsidR="0086460C" w:rsidRPr="008410CA" w:rsidRDefault="0086460C" w:rsidP="00B50145">
      <w:pPr>
        <w:pStyle w:val="Heading2"/>
        <w:shd w:val="clear" w:color="auto" w:fill="FCFCFC"/>
        <w:spacing w:before="96" w:after="96"/>
        <w:jc w:val="both"/>
        <w:rPr>
          <w:rFonts w:ascii="Century" w:hAnsi="Century" w:cs="Arial"/>
          <w:sz w:val="24"/>
          <w:szCs w:val="24"/>
        </w:rPr>
      </w:pPr>
      <w:r w:rsidRPr="008410CA">
        <w:rPr>
          <w:rFonts w:ascii="Century" w:hAnsi="Century" w:cs="Arial"/>
          <w:sz w:val="24"/>
          <w:szCs w:val="24"/>
        </w:rPr>
        <w:t>Performance</w:t>
      </w:r>
      <w:r w:rsidR="00032079" w:rsidRPr="008410CA">
        <w:rPr>
          <w:rFonts w:ascii="Century" w:hAnsi="Century" w:cs="Arial"/>
          <w:sz w:val="24"/>
          <w:szCs w:val="24"/>
        </w:rPr>
        <w:t xml:space="preserve"> </w:t>
      </w:r>
      <w:r w:rsidRPr="008410CA">
        <w:rPr>
          <w:rFonts w:ascii="Century" w:hAnsi="Century" w:cs="Arial"/>
          <w:sz w:val="24"/>
          <w:szCs w:val="24"/>
        </w:rPr>
        <w:t>Improvements</w:t>
      </w:r>
    </w:p>
    <w:p w:rsidR="0086460C" w:rsidRPr="008410CA" w:rsidRDefault="0086460C" w:rsidP="00B50145">
      <w:pPr>
        <w:pStyle w:val="NormalWeb"/>
        <w:shd w:val="clear" w:color="auto" w:fill="FCFCFC"/>
        <w:spacing w:before="0" w:beforeAutospacing="0" w:after="432" w:afterAutospacing="0"/>
        <w:jc w:val="both"/>
        <w:rPr>
          <w:rFonts w:ascii="Century" w:hAnsi="Century" w:cs="Arial"/>
        </w:rPr>
      </w:pPr>
      <w:r w:rsidRPr="008410CA">
        <w:rPr>
          <w:rFonts w:ascii="Century" w:hAnsi="Century" w:cs="Arial"/>
        </w:rPr>
        <w:t>The</w:t>
      </w:r>
      <w:r w:rsidR="00032079" w:rsidRPr="008410CA">
        <w:rPr>
          <w:rFonts w:ascii="Century" w:hAnsi="Century" w:cs="Arial"/>
        </w:rPr>
        <w:t xml:space="preserve"> </w:t>
      </w:r>
      <w:r w:rsidRPr="008410CA">
        <w:rPr>
          <w:rFonts w:ascii="Century" w:hAnsi="Century" w:cs="Arial"/>
        </w:rPr>
        <w:t>majority</w:t>
      </w:r>
      <w:r w:rsidR="00032079" w:rsidRPr="008410CA">
        <w:rPr>
          <w:rFonts w:ascii="Century" w:hAnsi="Century" w:cs="Arial"/>
        </w:rPr>
        <w:t xml:space="preserve"> </w:t>
      </w:r>
      <w:r w:rsidRPr="008410CA">
        <w:rPr>
          <w:rFonts w:ascii="Century" w:hAnsi="Century" w:cs="Arial"/>
        </w:rPr>
        <w:t>of</w:t>
      </w:r>
      <w:r w:rsidR="00032079" w:rsidRPr="008410CA">
        <w:rPr>
          <w:rFonts w:ascii="Century" w:hAnsi="Century" w:cs="Arial"/>
        </w:rPr>
        <w:t xml:space="preserve"> </w:t>
      </w:r>
      <w:r w:rsidRPr="008410CA">
        <w:rPr>
          <w:rFonts w:ascii="Century" w:hAnsi="Century" w:cs="Arial"/>
        </w:rPr>
        <w:t>the</w:t>
      </w:r>
      <w:r w:rsidR="00032079" w:rsidRPr="008410CA">
        <w:rPr>
          <w:rFonts w:ascii="Century" w:hAnsi="Century" w:cs="Arial"/>
        </w:rPr>
        <w:t xml:space="preserve"> </w:t>
      </w:r>
      <w:r w:rsidRPr="008410CA">
        <w:rPr>
          <w:rFonts w:ascii="Century" w:hAnsi="Century" w:cs="Arial"/>
        </w:rPr>
        <w:t>incremental</w:t>
      </w:r>
      <w:r w:rsidR="00032079" w:rsidRPr="008410CA">
        <w:rPr>
          <w:rFonts w:ascii="Century" w:hAnsi="Century" w:cs="Arial"/>
        </w:rPr>
        <w:t xml:space="preserve"> </w:t>
      </w:r>
      <w:r w:rsidRPr="008410CA">
        <w:rPr>
          <w:rFonts w:ascii="Century" w:hAnsi="Century" w:cs="Arial"/>
        </w:rPr>
        <w:t>performance</w:t>
      </w:r>
      <w:r w:rsidR="00032079" w:rsidRPr="008410CA">
        <w:rPr>
          <w:rFonts w:ascii="Century" w:hAnsi="Century" w:cs="Arial"/>
        </w:rPr>
        <w:t xml:space="preserve"> </w:t>
      </w:r>
      <w:r w:rsidRPr="008410CA">
        <w:rPr>
          <w:rFonts w:ascii="Century" w:hAnsi="Century" w:cs="Arial"/>
        </w:rPr>
        <w:t>improvements</w:t>
      </w:r>
      <w:r w:rsidR="00032079" w:rsidRPr="008410CA">
        <w:rPr>
          <w:rFonts w:ascii="Century" w:hAnsi="Century" w:cs="Arial"/>
        </w:rPr>
        <w:t xml:space="preserve"> </w:t>
      </w:r>
      <w:r w:rsidRPr="008410CA">
        <w:rPr>
          <w:rFonts w:ascii="Century" w:hAnsi="Century" w:cs="Arial"/>
        </w:rPr>
        <w:t>were</w:t>
      </w:r>
      <w:r w:rsidR="00032079" w:rsidRPr="008410CA">
        <w:rPr>
          <w:rFonts w:ascii="Century" w:hAnsi="Century" w:cs="Arial"/>
        </w:rPr>
        <w:t xml:space="preserve"> </w:t>
      </w:r>
      <w:r w:rsidRPr="008410CA">
        <w:rPr>
          <w:rFonts w:ascii="Century" w:hAnsi="Century" w:cs="Arial"/>
        </w:rPr>
        <w:t>made</w:t>
      </w:r>
      <w:r w:rsidR="00032079" w:rsidRPr="008410CA">
        <w:rPr>
          <w:rFonts w:ascii="Century" w:hAnsi="Century" w:cs="Arial"/>
        </w:rPr>
        <w:t xml:space="preserve"> </w:t>
      </w:r>
      <w:r w:rsidRPr="008410CA">
        <w:rPr>
          <w:rFonts w:ascii="Century" w:hAnsi="Century" w:cs="Arial"/>
        </w:rPr>
        <w:t>through</w:t>
      </w:r>
      <w:r w:rsidR="00032079" w:rsidRPr="008410CA">
        <w:rPr>
          <w:rFonts w:ascii="Century" w:hAnsi="Century" w:cs="Arial"/>
        </w:rPr>
        <w:t xml:space="preserve"> </w:t>
      </w:r>
      <w:r w:rsidRPr="008410CA">
        <w:rPr>
          <w:rFonts w:ascii="Century" w:hAnsi="Century" w:cs="Arial"/>
        </w:rPr>
        <w:t>GOSS</w:t>
      </w:r>
      <w:r w:rsidR="00032079" w:rsidRPr="008410CA">
        <w:rPr>
          <w:rFonts w:ascii="Century" w:hAnsi="Century" w:cs="Arial"/>
        </w:rPr>
        <w:t xml:space="preserve"> </w:t>
      </w:r>
      <w:r w:rsidRPr="008410CA">
        <w:rPr>
          <w:rFonts w:ascii="Century" w:hAnsi="Century" w:cs="Arial"/>
        </w:rPr>
        <w:t>and</w:t>
      </w:r>
      <w:r w:rsidR="00032079" w:rsidRPr="008410CA">
        <w:rPr>
          <w:rFonts w:ascii="Century" w:hAnsi="Century" w:cs="Arial"/>
        </w:rPr>
        <w:t xml:space="preserve"> </w:t>
      </w:r>
      <w:r w:rsidRPr="008410CA">
        <w:rPr>
          <w:rFonts w:ascii="Century" w:hAnsi="Century" w:cs="Arial"/>
        </w:rPr>
        <w:t>EFB.</w:t>
      </w:r>
    </w:p>
    <w:p w:rsidR="0086460C" w:rsidRPr="008410CA" w:rsidRDefault="0086460C" w:rsidP="00B50145">
      <w:pPr>
        <w:shd w:val="clear" w:color="auto" w:fill="FCFCFC"/>
        <w:jc w:val="both"/>
        <w:rPr>
          <w:rFonts w:ascii="Century" w:hAnsi="Century" w:cs="Arial"/>
          <w:sz w:val="24"/>
          <w:szCs w:val="24"/>
        </w:rPr>
      </w:pPr>
      <w:r w:rsidRPr="008410CA">
        <w:rPr>
          <w:rFonts w:ascii="Century" w:hAnsi="Century" w:cs="Arial"/>
          <w:noProof/>
          <w:sz w:val="24"/>
          <w:szCs w:val="24"/>
        </w:rPr>
        <w:lastRenderedPageBreak/>
        <w:drawing>
          <wp:inline distT="0" distB="0" distL="0" distR="0" wp14:anchorId="663DDC99" wp14:editId="6E44BA89">
            <wp:extent cx="6724650" cy="1391920"/>
            <wp:effectExtent l="0" t="0" r="0" b="0"/>
            <wp:docPr id="331" name="Picture 331" descr="https://deepandshallowml.files.wordpress.com/2020/02/image.png?w=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 descr="https://deepandshallowml.files.wordpress.com/2020/02/image.png?w=706"/>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6724650" cy="1391920"/>
                    </a:xfrm>
                    <a:prstGeom prst="rect">
                      <a:avLst/>
                    </a:prstGeom>
                    <a:noFill/>
                    <a:ln>
                      <a:noFill/>
                    </a:ln>
                  </pic:spPr>
                </pic:pic>
              </a:graphicData>
            </a:graphic>
          </wp:inline>
        </w:drawing>
      </w:r>
      <w:r w:rsidRPr="008410CA">
        <w:rPr>
          <w:rFonts w:ascii="Century" w:hAnsi="Century" w:cs="Arial"/>
          <w:sz w:val="24"/>
          <w:szCs w:val="24"/>
        </w:rPr>
        <w:t>Overall</w:t>
      </w:r>
      <w:r w:rsidR="00032079" w:rsidRPr="008410CA">
        <w:rPr>
          <w:rFonts w:ascii="Century" w:hAnsi="Century" w:cs="Arial"/>
          <w:sz w:val="24"/>
          <w:szCs w:val="24"/>
        </w:rPr>
        <w:t xml:space="preserve"> </w:t>
      </w:r>
      <w:r w:rsidRPr="008410CA">
        <w:rPr>
          <w:rFonts w:ascii="Century" w:hAnsi="Century" w:cs="Arial"/>
          <w:sz w:val="24"/>
          <w:szCs w:val="24"/>
        </w:rPr>
        <w:t>training</w:t>
      </w:r>
      <w:r w:rsidR="00032079" w:rsidRPr="008410CA">
        <w:rPr>
          <w:rFonts w:ascii="Century" w:hAnsi="Century" w:cs="Arial"/>
          <w:sz w:val="24"/>
          <w:szCs w:val="24"/>
        </w:rPr>
        <w:t xml:space="preserve"> </w:t>
      </w:r>
      <w:r w:rsidRPr="008410CA">
        <w:rPr>
          <w:rFonts w:ascii="Century" w:hAnsi="Century" w:cs="Arial"/>
          <w:sz w:val="24"/>
          <w:szCs w:val="24"/>
        </w:rPr>
        <w:t>time</w:t>
      </w:r>
      <w:r w:rsidR="00032079" w:rsidRPr="008410CA">
        <w:rPr>
          <w:rFonts w:ascii="Century" w:hAnsi="Century" w:cs="Arial"/>
          <w:sz w:val="24"/>
          <w:szCs w:val="24"/>
        </w:rPr>
        <w:t xml:space="preserve"> </w:t>
      </w:r>
      <w:r w:rsidRPr="008410CA">
        <w:rPr>
          <w:rFonts w:ascii="Century" w:hAnsi="Century" w:cs="Arial"/>
          <w:sz w:val="24"/>
          <w:szCs w:val="24"/>
        </w:rPr>
        <w:t>cost</w:t>
      </w:r>
      <w:r w:rsidR="00032079" w:rsidRPr="008410CA">
        <w:rPr>
          <w:rFonts w:ascii="Century" w:hAnsi="Century" w:cs="Arial"/>
          <w:sz w:val="24"/>
          <w:szCs w:val="24"/>
        </w:rPr>
        <w:t xml:space="preserve"> </w:t>
      </w:r>
      <w:r w:rsidRPr="008410CA">
        <w:rPr>
          <w:rFonts w:ascii="Century" w:hAnsi="Century" w:cs="Arial"/>
          <w:sz w:val="24"/>
          <w:szCs w:val="24"/>
        </w:rPr>
        <w:t>comparison</w:t>
      </w:r>
      <w:r w:rsidR="00032079" w:rsidRPr="008410CA">
        <w:rPr>
          <w:rFonts w:ascii="Century" w:hAnsi="Century" w:cs="Arial"/>
          <w:sz w:val="24"/>
          <w:szCs w:val="24"/>
        </w:rPr>
        <w:t xml:space="preserve"> </w:t>
      </w:r>
      <w:r w:rsidRPr="008410CA">
        <w:rPr>
          <w:rFonts w:ascii="Century" w:hAnsi="Century" w:cs="Arial"/>
          <w:sz w:val="24"/>
          <w:szCs w:val="24"/>
        </w:rPr>
        <w:t>from</w:t>
      </w:r>
      <w:r w:rsidR="00032079" w:rsidRPr="008410CA">
        <w:rPr>
          <w:rFonts w:ascii="Century" w:hAnsi="Century" w:cs="Arial"/>
          <w:sz w:val="24"/>
          <w:szCs w:val="24"/>
        </w:rPr>
        <w:t xml:space="preserve"> </w:t>
      </w:r>
      <w:r w:rsidRPr="008410CA">
        <w:rPr>
          <w:rFonts w:ascii="Century" w:hAnsi="Century" w:cs="Arial"/>
          <w:sz w:val="24"/>
          <w:szCs w:val="24"/>
        </w:rPr>
        <w:t>the</w:t>
      </w:r>
      <w:r w:rsidR="00032079" w:rsidRPr="008410CA">
        <w:rPr>
          <w:rFonts w:ascii="Century" w:hAnsi="Century" w:cs="Arial"/>
          <w:sz w:val="24"/>
          <w:szCs w:val="24"/>
        </w:rPr>
        <w:t xml:space="preserve"> </w:t>
      </w:r>
      <w:r w:rsidRPr="008410CA">
        <w:rPr>
          <w:rFonts w:ascii="Century" w:hAnsi="Century" w:cs="Arial"/>
          <w:sz w:val="24"/>
          <w:szCs w:val="24"/>
        </w:rPr>
        <w:t>LightGBM</w:t>
      </w:r>
      <w:r w:rsidR="00032079" w:rsidRPr="008410CA">
        <w:rPr>
          <w:rFonts w:ascii="Century" w:hAnsi="Century" w:cs="Arial"/>
          <w:sz w:val="24"/>
          <w:szCs w:val="24"/>
        </w:rPr>
        <w:t xml:space="preserve"> </w:t>
      </w:r>
      <w:r w:rsidRPr="008410CA">
        <w:rPr>
          <w:rFonts w:ascii="Century" w:hAnsi="Century" w:cs="Arial"/>
          <w:sz w:val="24"/>
          <w:szCs w:val="24"/>
        </w:rPr>
        <w:t>paper[2]</w:t>
      </w:r>
    </w:p>
    <w:p w:rsidR="0086460C" w:rsidRPr="008410CA" w:rsidRDefault="0086460C" w:rsidP="00B50145">
      <w:pPr>
        <w:pStyle w:val="NormalWeb"/>
        <w:shd w:val="clear" w:color="auto" w:fill="FCFCFC"/>
        <w:spacing w:before="0" w:beforeAutospacing="0" w:after="432" w:afterAutospacing="0"/>
        <w:jc w:val="both"/>
        <w:rPr>
          <w:rFonts w:ascii="Century" w:hAnsi="Century" w:cs="Arial"/>
        </w:rPr>
      </w:pPr>
      <w:r w:rsidRPr="008410CA">
        <w:rPr>
          <w:rFonts w:ascii="Century" w:hAnsi="Century" w:cs="Arial"/>
        </w:rPr>
        <w:t>xgb_exa</w:t>
      </w:r>
      <w:r w:rsidR="00032079" w:rsidRPr="008410CA">
        <w:rPr>
          <w:rFonts w:ascii="Century" w:hAnsi="Century" w:cs="Arial"/>
        </w:rPr>
        <w:t xml:space="preserve"> </w:t>
      </w:r>
      <w:r w:rsidRPr="008410CA">
        <w:rPr>
          <w:rFonts w:ascii="Century" w:hAnsi="Century" w:cs="Arial"/>
        </w:rPr>
        <w:t>is</w:t>
      </w:r>
      <w:r w:rsidR="00032079" w:rsidRPr="008410CA">
        <w:rPr>
          <w:rFonts w:ascii="Century" w:hAnsi="Century" w:cs="Arial"/>
        </w:rPr>
        <w:t xml:space="preserve"> </w:t>
      </w:r>
      <w:r w:rsidRPr="008410CA">
        <w:rPr>
          <w:rFonts w:ascii="Century" w:hAnsi="Century" w:cs="Arial"/>
        </w:rPr>
        <w:t>the</w:t>
      </w:r>
      <w:r w:rsidR="00032079" w:rsidRPr="008410CA">
        <w:rPr>
          <w:rFonts w:ascii="Century" w:hAnsi="Century" w:cs="Arial"/>
        </w:rPr>
        <w:t xml:space="preserve"> </w:t>
      </w:r>
      <w:r w:rsidRPr="008410CA">
        <w:rPr>
          <w:rFonts w:ascii="Century" w:hAnsi="Century" w:cs="Arial"/>
        </w:rPr>
        <w:t>original</w:t>
      </w:r>
      <w:r w:rsidR="00032079" w:rsidRPr="008410CA">
        <w:rPr>
          <w:rFonts w:ascii="Century" w:hAnsi="Century" w:cs="Arial"/>
        </w:rPr>
        <w:t xml:space="preserve"> </w:t>
      </w:r>
      <w:r w:rsidRPr="008410CA">
        <w:rPr>
          <w:rFonts w:ascii="Century" w:hAnsi="Century" w:cs="Arial"/>
        </w:rPr>
        <w:t>XGBoost,</w:t>
      </w:r>
      <w:r w:rsidR="00032079" w:rsidRPr="008410CA">
        <w:rPr>
          <w:rFonts w:ascii="Century" w:hAnsi="Century" w:cs="Arial"/>
        </w:rPr>
        <w:t xml:space="preserve"> </w:t>
      </w:r>
      <w:r w:rsidRPr="008410CA">
        <w:rPr>
          <w:rFonts w:ascii="Century" w:hAnsi="Century" w:cs="Arial"/>
        </w:rPr>
        <w:t>xgb_his</w:t>
      </w:r>
      <w:r w:rsidR="00032079" w:rsidRPr="008410CA">
        <w:rPr>
          <w:rFonts w:ascii="Century" w:hAnsi="Century" w:cs="Arial"/>
        </w:rPr>
        <w:t xml:space="preserve"> </w:t>
      </w:r>
      <w:r w:rsidRPr="008410CA">
        <w:rPr>
          <w:rFonts w:ascii="Century" w:hAnsi="Century" w:cs="Arial"/>
        </w:rPr>
        <w:t>is</w:t>
      </w:r>
      <w:r w:rsidR="00032079" w:rsidRPr="008410CA">
        <w:rPr>
          <w:rFonts w:ascii="Century" w:hAnsi="Century" w:cs="Arial"/>
        </w:rPr>
        <w:t xml:space="preserve"> </w:t>
      </w:r>
      <w:r w:rsidRPr="008410CA">
        <w:rPr>
          <w:rFonts w:ascii="Century" w:hAnsi="Century" w:cs="Arial"/>
        </w:rPr>
        <w:t>the</w:t>
      </w:r>
      <w:r w:rsidR="00032079" w:rsidRPr="008410CA">
        <w:rPr>
          <w:rFonts w:ascii="Century" w:hAnsi="Century" w:cs="Arial"/>
        </w:rPr>
        <w:t xml:space="preserve"> </w:t>
      </w:r>
      <w:r w:rsidRPr="008410CA">
        <w:rPr>
          <w:rFonts w:ascii="Century" w:hAnsi="Century" w:cs="Arial"/>
        </w:rPr>
        <w:t>histogram</w:t>
      </w:r>
      <w:r w:rsidR="00032079" w:rsidRPr="008410CA">
        <w:rPr>
          <w:rFonts w:ascii="Century" w:hAnsi="Century" w:cs="Arial"/>
        </w:rPr>
        <w:t xml:space="preserve"> </w:t>
      </w:r>
      <w:r w:rsidRPr="008410CA">
        <w:rPr>
          <w:rFonts w:ascii="Century" w:hAnsi="Century" w:cs="Arial"/>
        </w:rPr>
        <w:t>based</w:t>
      </w:r>
      <w:r w:rsidR="00032079" w:rsidRPr="008410CA">
        <w:rPr>
          <w:rFonts w:ascii="Century" w:hAnsi="Century" w:cs="Arial"/>
        </w:rPr>
        <w:t xml:space="preserve"> </w:t>
      </w:r>
      <w:r w:rsidRPr="008410CA">
        <w:rPr>
          <w:rFonts w:ascii="Century" w:hAnsi="Century" w:cs="Arial"/>
        </w:rPr>
        <w:t>version(which</w:t>
      </w:r>
      <w:r w:rsidR="00032079" w:rsidRPr="008410CA">
        <w:rPr>
          <w:rFonts w:ascii="Century" w:hAnsi="Century" w:cs="Arial"/>
        </w:rPr>
        <w:t xml:space="preserve"> </w:t>
      </w:r>
      <w:r w:rsidRPr="008410CA">
        <w:rPr>
          <w:rFonts w:ascii="Century" w:hAnsi="Century" w:cs="Arial"/>
        </w:rPr>
        <w:t>came</w:t>
      </w:r>
      <w:r w:rsidR="00032079" w:rsidRPr="008410CA">
        <w:rPr>
          <w:rFonts w:ascii="Century" w:hAnsi="Century" w:cs="Arial"/>
        </w:rPr>
        <w:t xml:space="preserve"> </w:t>
      </w:r>
      <w:r w:rsidRPr="008410CA">
        <w:rPr>
          <w:rFonts w:ascii="Century" w:hAnsi="Century" w:cs="Arial"/>
        </w:rPr>
        <w:t>out</w:t>
      </w:r>
      <w:r w:rsidR="00032079" w:rsidRPr="008410CA">
        <w:rPr>
          <w:rFonts w:ascii="Century" w:hAnsi="Century" w:cs="Arial"/>
        </w:rPr>
        <w:t xml:space="preserve"> </w:t>
      </w:r>
      <w:r w:rsidRPr="008410CA">
        <w:rPr>
          <w:rFonts w:ascii="Century" w:hAnsi="Century" w:cs="Arial"/>
        </w:rPr>
        <w:t>later),</w:t>
      </w:r>
      <w:r w:rsidR="00032079" w:rsidRPr="008410CA">
        <w:rPr>
          <w:rFonts w:ascii="Century" w:hAnsi="Century" w:cs="Arial"/>
        </w:rPr>
        <w:t xml:space="preserve"> </w:t>
      </w:r>
      <w:r w:rsidRPr="008410CA">
        <w:rPr>
          <w:rFonts w:ascii="Century" w:hAnsi="Century" w:cs="Arial"/>
        </w:rPr>
        <w:t>lgb_baseline</w:t>
      </w:r>
      <w:r w:rsidR="00032079" w:rsidRPr="008410CA">
        <w:rPr>
          <w:rFonts w:ascii="Century" w:hAnsi="Century" w:cs="Arial"/>
        </w:rPr>
        <w:t xml:space="preserve"> </w:t>
      </w:r>
      <w:r w:rsidRPr="008410CA">
        <w:rPr>
          <w:rFonts w:ascii="Century" w:hAnsi="Century" w:cs="Arial"/>
        </w:rPr>
        <w:t>is</w:t>
      </w:r>
      <w:r w:rsidR="00032079" w:rsidRPr="008410CA">
        <w:rPr>
          <w:rFonts w:ascii="Century" w:hAnsi="Century" w:cs="Arial"/>
        </w:rPr>
        <w:t xml:space="preserve"> </w:t>
      </w:r>
      <w:r w:rsidRPr="008410CA">
        <w:rPr>
          <w:rFonts w:ascii="Century" w:hAnsi="Century" w:cs="Arial"/>
        </w:rPr>
        <w:t>the</w:t>
      </w:r>
      <w:r w:rsidR="00032079" w:rsidRPr="008410CA">
        <w:rPr>
          <w:rFonts w:ascii="Century" w:hAnsi="Century" w:cs="Arial"/>
        </w:rPr>
        <w:t xml:space="preserve"> </w:t>
      </w:r>
      <w:r w:rsidRPr="008410CA">
        <w:rPr>
          <w:rFonts w:ascii="Century" w:hAnsi="Century" w:cs="Arial"/>
        </w:rPr>
        <w:t>LightGBM</w:t>
      </w:r>
      <w:r w:rsidR="00032079" w:rsidRPr="008410CA">
        <w:rPr>
          <w:rFonts w:ascii="Century" w:hAnsi="Century" w:cs="Arial"/>
        </w:rPr>
        <w:t xml:space="preserve"> </w:t>
      </w:r>
      <w:r w:rsidRPr="008410CA">
        <w:rPr>
          <w:rFonts w:ascii="Century" w:hAnsi="Century" w:cs="Arial"/>
        </w:rPr>
        <w:t>without</w:t>
      </w:r>
      <w:r w:rsidR="00032079" w:rsidRPr="008410CA">
        <w:rPr>
          <w:rFonts w:ascii="Century" w:hAnsi="Century" w:cs="Arial"/>
        </w:rPr>
        <w:t xml:space="preserve"> </w:t>
      </w:r>
      <w:r w:rsidRPr="008410CA">
        <w:rPr>
          <w:rFonts w:ascii="Century" w:hAnsi="Century" w:cs="Arial"/>
        </w:rPr>
        <w:t>EFB</w:t>
      </w:r>
      <w:r w:rsidR="00032079" w:rsidRPr="008410CA">
        <w:rPr>
          <w:rFonts w:ascii="Century" w:hAnsi="Century" w:cs="Arial"/>
        </w:rPr>
        <w:t xml:space="preserve"> </w:t>
      </w:r>
      <w:r w:rsidRPr="008410CA">
        <w:rPr>
          <w:rFonts w:ascii="Century" w:hAnsi="Century" w:cs="Arial"/>
        </w:rPr>
        <w:t>and</w:t>
      </w:r>
      <w:r w:rsidR="00032079" w:rsidRPr="008410CA">
        <w:rPr>
          <w:rFonts w:ascii="Century" w:hAnsi="Century" w:cs="Arial"/>
        </w:rPr>
        <w:t xml:space="preserve"> </w:t>
      </w:r>
      <w:r w:rsidRPr="008410CA">
        <w:rPr>
          <w:rFonts w:ascii="Century" w:hAnsi="Century" w:cs="Arial"/>
        </w:rPr>
        <w:t>GOSS,</w:t>
      </w:r>
      <w:r w:rsidR="00032079" w:rsidRPr="008410CA">
        <w:rPr>
          <w:rFonts w:ascii="Century" w:hAnsi="Century" w:cs="Arial"/>
        </w:rPr>
        <w:t xml:space="preserve"> </w:t>
      </w:r>
      <w:r w:rsidRPr="008410CA">
        <w:rPr>
          <w:rFonts w:ascii="Century" w:hAnsi="Century" w:cs="Arial"/>
        </w:rPr>
        <w:t>and</w:t>
      </w:r>
      <w:r w:rsidR="00032079" w:rsidRPr="008410CA">
        <w:rPr>
          <w:rFonts w:ascii="Century" w:hAnsi="Century" w:cs="Arial"/>
        </w:rPr>
        <w:t xml:space="preserve"> </w:t>
      </w:r>
      <w:r w:rsidRPr="008410CA">
        <w:rPr>
          <w:rFonts w:ascii="Century" w:hAnsi="Century" w:cs="Arial"/>
        </w:rPr>
        <w:t>LightGBM</w:t>
      </w:r>
      <w:r w:rsidR="00032079" w:rsidRPr="008410CA">
        <w:rPr>
          <w:rFonts w:ascii="Century" w:hAnsi="Century" w:cs="Arial"/>
        </w:rPr>
        <w:t xml:space="preserve"> </w:t>
      </w:r>
      <w:r w:rsidRPr="008410CA">
        <w:rPr>
          <w:rFonts w:ascii="Century" w:hAnsi="Century" w:cs="Arial"/>
        </w:rPr>
        <w:t>is</w:t>
      </w:r>
      <w:r w:rsidR="00032079" w:rsidRPr="008410CA">
        <w:rPr>
          <w:rFonts w:ascii="Century" w:hAnsi="Century" w:cs="Arial"/>
        </w:rPr>
        <w:t xml:space="preserve"> </w:t>
      </w:r>
      <w:r w:rsidRPr="008410CA">
        <w:rPr>
          <w:rFonts w:ascii="Century" w:hAnsi="Century" w:cs="Arial"/>
        </w:rPr>
        <w:t>with</w:t>
      </w:r>
      <w:r w:rsidR="00032079" w:rsidRPr="008410CA">
        <w:rPr>
          <w:rFonts w:ascii="Century" w:hAnsi="Century" w:cs="Arial"/>
        </w:rPr>
        <w:t xml:space="preserve"> </w:t>
      </w:r>
      <w:r w:rsidRPr="008410CA">
        <w:rPr>
          <w:rFonts w:ascii="Century" w:hAnsi="Century" w:cs="Arial"/>
        </w:rPr>
        <w:t>EFB</w:t>
      </w:r>
      <w:r w:rsidR="00032079" w:rsidRPr="008410CA">
        <w:rPr>
          <w:rFonts w:ascii="Century" w:hAnsi="Century" w:cs="Arial"/>
        </w:rPr>
        <w:t xml:space="preserve"> </w:t>
      </w:r>
      <w:r w:rsidRPr="008410CA">
        <w:rPr>
          <w:rFonts w:ascii="Century" w:hAnsi="Century" w:cs="Arial"/>
        </w:rPr>
        <w:t>and</w:t>
      </w:r>
      <w:r w:rsidR="00032079" w:rsidRPr="008410CA">
        <w:rPr>
          <w:rFonts w:ascii="Century" w:hAnsi="Century" w:cs="Arial"/>
        </w:rPr>
        <w:t xml:space="preserve"> </w:t>
      </w:r>
      <w:r w:rsidRPr="008410CA">
        <w:rPr>
          <w:rFonts w:ascii="Century" w:hAnsi="Century" w:cs="Arial"/>
        </w:rPr>
        <w:t>GOSS.</w:t>
      </w:r>
      <w:r w:rsidR="00032079" w:rsidRPr="008410CA">
        <w:rPr>
          <w:rFonts w:ascii="Century" w:hAnsi="Century" w:cs="Arial"/>
        </w:rPr>
        <w:t xml:space="preserve"> </w:t>
      </w:r>
      <w:r w:rsidRPr="008410CA">
        <w:rPr>
          <w:rFonts w:ascii="Century" w:hAnsi="Century" w:cs="Arial"/>
        </w:rPr>
        <w:t>It</w:t>
      </w:r>
      <w:r w:rsidR="00032079" w:rsidRPr="008410CA">
        <w:rPr>
          <w:rFonts w:ascii="Century" w:hAnsi="Century" w:cs="Arial"/>
        </w:rPr>
        <w:t xml:space="preserve"> </w:t>
      </w:r>
      <w:r w:rsidRPr="008410CA">
        <w:rPr>
          <w:rFonts w:ascii="Century" w:hAnsi="Century" w:cs="Arial"/>
        </w:rPr>
        <w:t>is</w:t>
      </w:r>
      <w:r w:rsidR="00032079" w:rsidRPr="008410CA">
        <w:rPr>
          <w:rFonts w:ascii="Century" w:hAnsi="Century" w:cs="Arial"/>
        </w:rPr>
        <w:t xml:space="preserve"> </w:t>
      </w:r>
      <w:r w:rsidRPr="008410CA">
        <w:rPr>
          <w:rFonts w:ascii="Century" w:hAnsi="Century" w:cs="Arial"/>
        </w:rPr>
        <w:t>quite</w:t>
      </w:r>
      <w:r w:rsidR="00032079" w:rsidRPr="008410CA">
        <w:rPr>
          <w:rFonts w:ascii="Century" w:hAnsi="Century" w:cs="Arial"/>
        </w:rPr>
        <w:t xml:space="preserve"> </w:t>
      </w:r>
      <w:r w:rsidRPr="008410CA">
        <w:rPr>
          <w:rFonts w:ascii="Century" w:hAnsi="Century" w:cs="Arial"/>
        </w:rPr>
        <w:t>evident</w:t>
      </w:r>
      <w:r w:rsidR="00032079" w:rsidRPr="008410CA">
        <w:rPr>
          <w:rFonts w:ascii="Century" w:hAnsi="Century" w:cs="Arial"/>
        </w:rPr>
        <w:t xml:space="preserve"> </w:t>
      </w:r>
      <w:r w:rsidRPr="008410CA">
        <w:rPr>
          <w:rFonts w:ascii="Century" w:hAnsi="Century" w:cs="Arial"/>
        </w:rPr>
        <w:t>that</w:t>
      </w:r>
      <w:r w:rsidR="00032079" w:rsidRPr="008410CA">
        <w:rPr>
          <w:rFonts w:ascii="Century" w:hAnsi="Century" w:cs="Arial"/>
        </w:rPr>
        <w:t xml:space="preserve"> </w:t>
      </w:r>
      <w:r w:rsidRPr="008410CA">
        <w:rPr>
          <w:rFonts w:ascii="Century" w:hAnsi="Century" w:cs="Arial"/>
        </w:rPr>
        <w:t>the</w:t>
      </w:r>
      <w:r w:rsidR="00032079" w:rsidRPr="008410CA">
        <w:rPr>
          <w:rFonts w:ascii="Century" w:hAnsi="Century" w:cs="Arial"/>
        </w:rPr>
        <w:t xml:space="preserve"> </w:t>
      </w:r>
      <w:r w:rsidRPr="008410CA">
        <w:rPr>
          <w:rFonts w:ascii="Century" w:hAnsi="Century" w:cs="Arial"/>
        </w:rPr>
        <w:t>improvement</w:t>
      </w:r>
      <w:r w:rsidR="00032079" w:rsidRPr="008410CA">
        <w:rPr>
          <w:rFonts w:ascii="Century" w:hAnsi="Century" w:cs="Arial"/>
        </w:rPr>
        <w:t xml:space="preserve"> </w:t>
      </w:r>
      <w:r w:rsidRPr="008410CA">
        <w:rPr>
          <w:rFonts w:ascii="Century" w:hAnsi="Century" w:cs="Arial"/>
        </w:rPr>
        <w:t>in</w:t>
      </w:r>
      <w:r w:rsidR="00032079" w:rsidRPr="008410CA">
        <w:rPr>
          <w:rFonts w:ascii="Century" w:hAnsi="Century" w:cs="Arial"/>
        </w:rPr>
        <w:t xml:space="preserve"> </w:t>
      </w:r>
      <w:r w:rsidRPr="008410CA">
        <w:rPr>
          <w:rFonts w:ascii="Century" w:hAnsi="Century" w:cs="Arial"/>
        </w:rPr>
        <w:t>GOSS</w:t>
      </w:r>
      <w:r w:rsidR="00032079" w:rsidRPr="008410CA">
        <w:rPr>
          <w:rFonts w:ascii="Century" w:hAnsi="Century" w:cs="Arial"/>
        </w:rPr>
        <w:t xml:space="preserve"> </w:t>
      </w:r>
      <w:r w:rsidRPr="008410CA">
        <w:rPr>
          <w:rFonts w:ascii="Century" w:hAnsi="Century" w:cs="Arial"/>
        </w:rPr>
        <w:t>and</w:t>
      </w:r>
      <w:r w:rsidR="00032079" w:rsidRPr="008410CA">
        <w:rPr>
          <w:rFonts w:ascii="Century" w:hAnsi="Century" w:cs="Arial"/>
        </w:rPr>
        <w:t xml:space="preserve"> </w:t>
      </w:r>
      <w:r w:rsidRPr="008410CA">
        <w:rPr>
          <w:rFonts w:ascii="Century" w:hAnsi="Century" w:cs="Arial"/>
        </w:rPr>
        <w:t>EFB</w:t>
      </w:r>
      <w:r w:rsidR="00032079" w:rsidRPr="008410CA">
        <w:rPr>
          <w:rFonts w:ascii="Century" w:hAnsi="Century" w:cs="Arial"/>
        </w:rPr>
        <w:t xml:space="preserve"> </w:t>
      </w:r>
      <w:r w:rsidRPr="008410CA">
        <w:rPr>
          <w:rFonts w:ascii="Century" w:hAnsi="Century" w:cs="Arial"/>
        </w:rPr>
        <w:t>is</w:t>
      </w:r>
      <w:r w:rsidR="00032079" w:rsidRPr="008410CA">
        <w:rPr>
          <w:rFonts w:ascii="Century" w:hAnsi="Century" w:cs="Arial"/>
        </w:rPr>
        <w:t xml:space="preserve"> </w:t>
      </w:r>
      <w:r w:rsidRPr="008410CA">
        <w:rPr>
          <w:rFonts w:ascii="Century" w:hAnsi="Century" w:cs="Arial"/>
        </w:rPr>
        <w:t>phenomenal</w:t>
      </w:r>
      <w:r w:rsidR="00032079" w:rsidRPr="008410CA">
        <w:rPr>
          <w:rFonts w:ascii="Century" w:hAnsi="Century" w:cs="Arial"/>
        </w:rPr>
        <w:t xml:space="preserve"> </w:t>
      </w:r>
      <w:r w:rsidRPr="008410CA">
        <w:rPr>
          <w:rFonts w:ascii="Century" w:hAnsi="Century" w:cs="Arial"/>
        </w:rPr>
        <w:t>as</w:t>
      </w:r>
      <w:r w:rsidR="00032079" w:rsidRPr="008410CA">
        <w:rPr>
          <w:rFonts w:ascii="Century" w:hAnsi="Century" w:cs="Arial"/>
        </w:rPr>
        <w:t xml:space="preserve"> </w:t>
      </w:r>
      <w:r w:rsidRPr="008410CA">
        <w:rPr>
          <w:rFonts w:ascii="Century" w:hAnsi="Century" w:cs="Arial"/>
        </w:rPr>
        <w:t>compared</w:t>
      </w:r>
      <w:r w:rsidR="00032079" w:rsidRPr="008410CA">
        <w:rPr>
          <w:rFonts w:ascii="Century" w:hAnsi="Century" w:cs="Arial"/>
        </w:rPr>
        <w:t xml:space="preserve"> </w:t>
      </w:r>
      <w:r w:rsidRPr="008410CA">
        <w:rPr>
          <w:rFonts w:ascii="Century" w:hAnsi="Century" w:cs="Arial"/>
        </w:rPr>
        <w:t>to</w:t>
      </w:r>
      <w:r w:rsidR="00032079" w:rsidRPr="008410CA">
        <w:rPr>
          <w:rFonts w:ascii="Century" w:hAnsi="Century" w:cs="Arial"/>
        </w:rPr>
        <w:t xml:space="preserve"> </w:t>
      </w:r>
      <w:r w:rsidRPr="008410CA">
        <w:rPr>
          <w:rFonts w:ascii="Century" w:hAnsi="Century" w:cs="Arial"/>
        </w:rPr>
        <w:t>lgb_baseline.</w:t>
      </w:r>
    </w:p>
    <w:p w:rsidR="0086460C" w:rsidRPr="008410CA" w:rsidRDefault="0086460C" w:rsidP="00B50145">
      <w:pPr>
        <w:pStyle w:val="NormalWeb"/>
        <w:shd w:val="clear" w:color="auto" w:fill="FCFCFC"/>
        <w:spacing w:before="0" w:beforeAutospacing="0" w:after="432" w:afterAutospacing="0"/>
        <w:jc w:val="both"/>
        <w:rPr>
          <w:rFonts w:ascii="Century" w:hAnsi="Century" w:cs="Arial"/>
        </w:rPr>
      </w:pPr>
      <w:r w:rsidRPr="008410CA">
        <w:rPr>
          <w:rFonts w:ascii="Century" w:hAnsi="Century" w:cs="Arial"/>
        </w:rPr>
        <w:t>The</w:t>
      </w:r>
      <w:r w:rsidR="00032079" w:rsidRPr="008410CA">
        <w:rPr>
          <w:rFonts w:ascii="Century" w:hAnsi="Century" w:cs="Arial"/>
        </w:rPr>
        <w:t xml:space="preserve"> </w:t>
      </w:r>
      <w:r w:rsidRPr="008410CA">
        <w:rPr>
          <w:rFonts w:ascii="Century" w:hAnsi="Century" w:cs="Arial"/>
        </w:rPr>
        <w:t>rest</w:t>
      </w:r>
      <w:r w:rsidR="00032079" w:rsidRPr="008410CA">
        <w:rPr>
          <w:rFonts w:ascii="Century" w:hAnsi="Century" w:cs="Arial"/>
        </w:rPr>
        <w:t xml:space="preserve"> </w:t>
      </w:r>
      <w:r w:rsidRPr="008410CA">
        <w:rPr>
          <w:rFonts w:ascii="Century" w:hAnsi="Century" w:cs="Arial"/>
        </w:rPr>
        <w:t>of</w:t>
      </w:r>
      <w:r w:rsidR="00032079" w:rsidRPr="008410CA">
        <w:rPr>
          <w:rFonts w:ascii="Century" w:hAnsi="Century" w:cs="Arial"/>
        </w:rPr>
        <w:t xml:space="preserve"> </w:t>
      </w:r>
      <w:r w:rsidRPr="008410CA">
        <w:rPr>
          <w:rFonts w:ascii="Century" w:hAnsi="Century" w:cs="Arial"/>
        </w:rPr>
        <w:t>the</w:t>
      </w:r>
      <w:r w:rsidR="00032079" w:rsidRPr="008410CA">
        <w:rPr>
          <w:rFonts w:ascii="Century" w:hAnsi="Century" w:cs="Arial"/>
        </w:rPr>
        <w:t xml:space="preserve"> </w:t>
      </w:r>
      <w:r w:rsidRPr="008410CA">
        <w:rPr>
          <w:rFonts w:ascii="Century" w:hAnsi="Century" w:cs="Arial"/>
        </w:rPr>
        <w:t>improvements</w:t>
      </w:r>
      <w:r w:rsidR="00032079" w:rsidRPr="008410CA">
        <w:rPr>
          <w:rFonts w:ascii="Century" w:hAnsi="Century" w:cs="Arial"/>
        </w:rPr>
        <w:t xml:space="preserve"> </w:t>
      </w:r>
      <w:r w:rsidRPr="008410CA">
        <w:rPr>
          <w:rFonts w:ascii="Century" w:hAnsi="Century" w:cs="Arial"/>
        </w:rPr>
        <w:t>in</w:t>
      </w:r>
      <w:r w:rsidR="00032079" w:rsidRPr="008410CA">
        <w:rPr>
          <w:rFonts w:ascii="Century" w:hAnsi="Century" w:cs="Arial"/>
        </w:rPr>
        <w:t xml:space="preserve"> </w:t>
      </w:r>
      <w:r w:rsidRPr="008410CA">
        <w:rPr>
          <w:rFonts w:ascii="Century" w:hAnsi="Century" w:cs="Arial"/>
        </w:rPr>
        <w:t>performance</w:t>
      </w:r>
      <w:r w:rsidR="00032079" w:rsidRPr="008410CA">
        <w:rPr>
          <w:rFonts w:ascii="Century" w:hAnsi="Century" w:cs="Arial"/>
        </w:rPr>
        <w:t xml:space="preserve"> </w:t>
      </w:r>
      <w:r w:rsidRPr="008410CA">
        <w:rPr>
          <w:rFonts w:ascii="Century" w:hAnsi="Century" w:cs="Arial"/>
        </w:rPr>
        <w:t>is</w:t>
      </w:r>
      <w:r w:rsidR="00032079" w:rsidRPr="008410CA">
        <w:rPr>
          <w:rFonts w:ascii="Century" w:hAnsi="Century" w:cs="Arial"/>
        </w:rPr>
        <w:t xml:space="preserve"> </w:t>
      </w:r>
      <w:r w:rsidRPr="008410CA">
        <w:rPr>
          <w:rFonts w:ascii="Century" w:hAnsi="Century" w:cs="Arial"/>
        </w:rPr>
        <w:t>derived</w:t>
      </w:r>
      <w:r w:rsidR="00032079" w:rsidRPr="008410CA">
        <w:rPr>
          <w:rFonts w:ascii="Century" w:hAnsi="Century" w:cs="Arial"/>
        </w:rPr>
        <w:t xml:space="preserve"> </w:t>
      </w:r>
      <w:r w:rsidRPr="008410CA">
        <w:rPr>
          <w:rFonts w:ascii="Century" w:hAnsi="Century" w:cs="Arial"/>
        </w:rPr>
        <w:t>from</w:t>
      </w:r>
      <w:r w:rsidR="00032079" w:rsidRPr="008410CA">
        <w:rPr>
          <w:rFonts w:ascii="Century" w:hAnsi="Century" w:cs="Arial"/>
        </w:rPr>
        <w:t xml:space="preserve"> </w:t>
      </w:r>
      <w:r w:rsidRPr="008410CA">
        <w:rPr>
          <w:rFonts w:ascii="Century" w:hAnsi="Century" w:cs="Arial"/>
        </w:rPr>
        <w:t>the</w:t>
      </w:r>
      <w:r w:rsidR="00032079" w:rsidRPr="008410CA">
        <w:rPr>
          <w:rFonts w:ascii="Century" w:hAnsi="Century" w:cs="Arial"/>
        </w:rPr>
        <w:t xml:space="preserve"> </w:t>
      </w:r>
      <w:r w:rsidRPr="008410CA">
        <w:rPr>
          <w:rFonts w:ascii="Century" w:hAnsi="Century" w:cs="Arial"/>
        </w:rPr>
        <w:t>ability</w:t>
      </w:r>
      <w:r w:rsidR="00032079" w:rsidRPr="008410CA">
        <w:rPr>
          <w:rFonts w:ascii="Century" w:hAnsi="Century" w:cs="Arial"/>
        </w:rPr>
        <w:t xml:space="preserve"> </w:t>
      </w:r>
      <w:r w:rsidRPr="008410CA">
        <w:rPr>
          <w:rFonts w:ascii="Century" w:hAnsi="Century" w:cs="Arial"/>
        </w:rPr>
        <w:t>to</w:t>
      </w:r>
      <w:r w:rsidR="00032079" w:rsidRPr="008410CA">
        <w:rPr>
          <w:rFonts w:ascii="Century" w:hAnsi="Century" w:cs="Arial"/>
        </w:rPr>
        <w:t xml:space="preserve"> </w:t>
      </w:r>
      <w:r w:rsidRPr="008410CA">
        <w:rPr>
          <w:rFonts w:ascii="Century" w:hAnsi="Century" w:cs="Arial"/>
        </w:rPr>
        <w:t>parallelize</w:t>
      </w:r>
      <w:r w:rsidR="00032079" w:rsidRPr="008410CA">
        <w:rPr>
          <w:rFonts w:ascii="Century" w:hAnsi="Century" w:cs="Arial"/>
        </w:rPr>
        <w:t xml:space="preserve"> </w:t>
      </w:r>
      <w:r w:rsidRPr="008410CA">
        <w:rPr>
          <w:rFonts w:ascii="Century" w:hAnsi="Century" w:cs="Arial"/>
        </w:rPr>
        <w:t>the</w:t>
      </w:r>
      <w:r w:rsidR="00032079" w:rsidRPr="008410CA">
        <w:rPr>
          <w:rFonts w:ascii="Century" w:hAnsi="Century" w:cs="Arial"/>
        </w:rPr>
        <w:t xml:space="preserve"> </w:t>
      </w:r>
      <w:r w:rsidRPr="008410CA">
        <w:rPr>
          <w:rFonts w:ascii="Century" w:hAnsi="Century" w:cs="Arial"/>
        </w:rPr>
        <w:t>learning.</w:t>
      </w:r>
      <w:r w:rsidR="00032079" w:rsidRPr="008410CA">
        <w:rPr>
          <w:rFonts w:ascii="Century" w:hAnsi="Century" w:cs="Arial"/>
        </w:rPr>
        <w:t xml:space="preserve"> </w:t>
      </w:r>
      <w:r w:rsidRPr="008410CA">
        <w:rPr>
          <w:rFonts w:ascii="Century" w:hAnsi="Century" w:cs="Arial"/>
        </w:rPr>
        <w:t>There</w:t>
      </w:r>
      <w:r w:rsidR="00032079" w:rsidRPr="008410CA">
        <w:rPr>
          <w:rFonts w:ascii="Century" w:hAnsi="Century" w:cs="Arial"/>
        </w:rPr>
        <w:t xml:space="preserve"> </w:t>
      </w:r>
      <w:r w:rsidRPr="008410CA">
        <w:rPr>
          <w:rFonts w:ascii="Century" w:hAnsi="Century" w:cs="Arial"/>
        </w:rPr>
        <w:t>are</w:t>
      </w:r>
      <w:r w:rsidR="00032079" w:rsidRPr="008410CA">
        <w:rPr>
          <w:rFonts w:ascii="Century" w:hAnsi="Century" w:cs="Arial"/>
        </w:rPr>
        <w:t xml:space="preserve"> </w:t>
      </w:r>
      <w:r w:rsidRPr="008410CA">
        <w:rPr>
          <w:rFonts w:ascii="Century" w:hAnsi="Century" w:cs="Arial"/>
        </w:rPr>
        <w:t>two</w:t>
      </w:r>
      <w:r w:rsidR="00032079" w:rsidRPr="008410CA">
        <w:rPr>
          <w:rFonts w:ascii="Century" w:hAnsi="Century" w:cs="Arial"/>
        </w:rPr>
        <w:t xml:space="preserve"> </w:t>
      </w:r>
      <w:r w:rsidRPr="008410CA">
        <w:rPr>
          <w:rFonts w:ascii="Century" w:hAnsi="Century" w:cs="Arial"/>
        </w:rPr>
        <w:t>main</w:t>
      </w:r>
      <w:r w:rsidR="00032079" w:rsidRPr="008410CA">
        <w:rPr>
          <w:rFonts w:ascii="Century" w:hAnsi="Century" w:cs="Arial"/>
        </w:rPr>
        <w:t xml:space="preserve"> </w:t>
      </w:r>
      <w:r w:rsidRPr="008410CA">
        <w:rPr>
          <w:rFonts w:ascii="Century" w:hAnsi="Century" w:cs="Arial"/>
        </w:rPr>
        <w:t>ways</w:t>
      </w:r>
      <w:r w:rsidR="00032079" w:rsidRPr="008410CA">
        <w:rPr>
          <w:rFonts w:ascii="Century" w:hAnsi="Century" w:cs="Arial"/>
        </w:rPr>
        <w:t xml:space="preserve"> </w:t>
      </w:r>
      <w:r w:rsidRPr="008410CA">
        <w:rPr>
          <w:rFonts w:ascii="Century" w:hAnsi="Century" w:cs="Arial"/>
        </w:rPr>
        <w:t>of</w:t>
      </w:r>
      <w:r w:rsidR="00032079" w:rsidRPr="008410CA">
        <w:rPr>
          <w:rFonts w:ascii="Century" w:hAnsi="Century" w:cs="Arial"/>
        </w:rPr>
        <w:t xml:space="preserve"> </w:t>
      </w:r>
      <w:r w:rsidRPr="008410CA">
        <w:rPr>
          <w:rFonts w:ascii="Century" w:hAnsi="Century" w:cs="Arial"/>
        </w:rPr>
        <w:t>parallelizing</w:t>
      </w:r>
      <w:r w:rsidR="00032079" w:rsidRPr="008410CA">
        <w:rPr>
          <w:rFonts w:ascii="Century" w:hAnsi="Century" w:cs="Arial"/>
        </w:rPr>
        <w:t xml:space="preserve"> </w:t>
      </w:r>
      <w:r w:rsidRPr="008410CA">
        <w:rPr>
          <w:rFonts w:ascii="Century" w:hAnsi="Century" w:cs="Arial"/>
        </w:rPr>
        <w:t>the</w:t>
      </w:r>
      <w:r w:rsidR="00032079" w:rsidRPr="008410CA">
        <w:rPr>
          <w:rFonts w:ascii="Century" w:hAnsi="Century" w:cs="Arial"/>
        </w:rPr>
        <w:t xml:space="preserve"> </w:t>
      </w:r>
      <w:r w:rsidRPr="008410CA">
        <w:rPr>
          <w:rFonts w:ascii="Century" w:hAnsi="Century" w:cs="Arial"/>
        </w:rPr>
        <w:t>learning</w:t>
      </w:r>
      <w:r w:rsidR="00032079" w:rsidRPr="008410CA">
        <w:rPr>
          <w:rFonts w:ascii="Century" w:hAnsi="Century" w:cs="Arial"/>
        </w:rPr>
        <w:t xml:space="preserve"> </w:t>
      </w:r>
      <w:r w:rsidRPr="008410CA">
        <w:rPr>
          <w:rFonts w:ascii="Century" w:hAnsi="Century" w:cs="Arial"/>
        </w:rPr>
        <w:t>process:</w:t>
      </w:r>
    </w:p>
    <w:p w:rsidR="0086460C" w:rsidRPr="008410CA" w:rsidRDefault="0086460C" w:rsidP="00B50145">
      <w:pPr>
        <w:pStyle w:val="Heading3"/>
        <w:shd w:val="clear" w:color="auto" w:fill="FCFCFC"/>
        <w:spacing w:before="96" w:after="96"/>
        <w:jc w:val="both"/>
        <w:rPr>
          <w:rFonts w:ascii="Century" w:hAnsi="Century" w:cs="Arial"/>
          <w:color w:val="auto"/>
        </w:rPr>
      </w:pPr>
      <w:r w:rsidRPr="008410CA">
        <w:rPr>
          <w:rFonts w:ascii="Century" w:hAnsi="Century" w:cs="Arial"/>
          <w:color w:val="auto"/>
        </w:rPr>
        <w:t>Feature</w:t>
      </w:r>
      <w:r w:rsidR="00032079" w:rsidRPr="008410CA">
        <w:rPr>
          <w:rFonts w:ascii="Century" w:hAnsi="Century" w:cs="Arial"/>
          <w:color w:val="auto"/>
        </w:rPr>
        <w:t xml:space="preserve"> </w:t>
      </w:r>
      <w:r w:rsidRPr="008410CA">
        <w:rPr>
          <w:rFonts w:ascii="Century" w:hAnsi="Century" w:cs="Arial"/>
          <w:color w:val="auto"/>
        </w:rPr>
        <w:t>Parallel</w:t>
      </w:r>
    </w:p>
    <w:p w:rsidR="0086460C" w:rsidRPr="008410CA" w:rsidRDefault="0086460C" w:rsidP="00B50145">
      <w:pPr>
        <w:pStyle w:val="NormalWeb"/>
        <w:shd w:val="clear" w:color="auto" w:fill="FCFCFC"/>
        <w:spacing w:before="0" w:beforeAutospacing="0" w:after="432" w:afterAutospacing="0"/>
        <w:jc w:val="both"/>
        <w:rPr>
          <w:rFonts w:ascii="Century" w:hAnsi="Century" w:cs="Arial"/>
        </w:rPr>
      </w:pPr>
      <w:r w:rsidRPr="008410CA">
        <w:rPr>
          <w:rFonts w:ascii="Century" w:hAnsi="Century" w:cs="Arial"/>
        </w:rPr>
        <w:t>Feature</w:t>
      </w:r>
      <w:r w:rsidR="00032079" w:rsidRPr="008410CA">
        <w:rPr>
          <w:rFonts w:ascii="Century" w:hAnsi="Century" w:cs="Arial"/>
        </w:rPr>
        <w:t xml:space="preserve"> </w:t>
      </w:r>
      <w:r w:rsidRPr="008410CA">
        <w:rPr>
          <w:rFonts w:ascii="Century" w:hAnsi="Century" w:cs="Arial"/>
        </w:rPr>
        <w:t>Parallel</w:t>
      </w:r>
      <w:r w:rsidR="00032079" w:rsidRPr="008410CA">
        <w:rPr>
          <w:rFonts w:ascii="Century" w:hAnsi="Century" w:cs="Arial"/>
        </w:rPr>
        <w:t xml:space="preserve"> </w:t>
      </w:r>
      <w:r w:rsidRPr="008410CA">
        <w:rPr>
          <w:rFonts w:ascii="Century" w:hAnsi="Century" w:cs="Arial"/>
        </w:rPr>
        <w:t>tries</w:t>
      </w:r>
      <w:r w:rsidR="00032079" w:rsidRPr="008410CA">
        <w:rPr>
          <w:rFonts w:ascii="Century" w:hAnsi="Century" w:cs="Arial"/>
        </w:rPr>
        <w:t xml:space="preserve"> </w:t>
      </w:r>
      <w:r w:rsidRPr="008410CA">
        <w:rPr>
          <w:rFonts w:ascii="Century" w:hAnsi="Century" w:cs="Arial"/>
        </w:rPr>
        <w:t>to</w:t>
      </w:r>
      <w:r w:rsidR="00032079" w:rsidRPr="008410CA">
        <w:rPr>
          <w:rFonts w:ascii="Century" w:hAnsi="Century" w:cs="Arial"/>
        </w:rPr>
        <w:t xml:space="preserve"> </w:t>
      </w:r>
      <w:r w:rsidRPr="008410CA">
        <w:rPr>
          <w:rFonts w:ascii="Century" w:hAnsi="Century" w:cs="Arial"/>
        </w:rPr>
        <w:t>parallelize</w:t>
      </w:r>
      <w:r w:rsidR="00032079" w:rsidRPr="008410CA">
        <w:rPr>
          <w:rFonts w:ascii="Century" w:hAnsi="Century" w:cs="Arial"/>
        </w:rPr>
        <w:t xml:space="preserve"> </w:t>
      </w:r>
      <w:r w:rsidRPr="008410CA">
        <w:rPr>
          <w:rFonts w:ascii="Century" w:hAnsi="Century" w:cs="Arial"/>
        </w:rPr>
        <w:t>the</w:t>
      </w:r>
      <w:r w:rsidR="00032079" w:rsidRPr="008410CA">
        <w:rPr>
          <w:rFonts w:ascii="Century" w:hAnsi="Century" w:cs="Arial"/>
        </w:rPr>
        <w:t xml:space="preserve"> </w:t>
      </w:r>
      <w:r w:rsidRPr="008410CA">
        <w:rPr>
          <w:rFonts w:ascii="Century" w:hAnsi="Century" w:cs="Arial"/>
        </w:rPr>
        <w:t>“Find</w:t>
      </w:r>
      <w:r w:rsidR="00032079" w:rsidRPr="008410CA">
        <w:rPr>
          <w:rFonts w:ascii="Century" w:hAnsi="Century" w:cs="Arial"/>
        </w:rPr>
        <w:t xml:space="preserve"> </w:t>
      </w:r>
      <w:r w:rsidRPr="008410CA">
        <w:rPr>
          <w:rFonts w:ascii="Century" w:hAnsi="Century" w:cs="Arial"/>
        </w:rPr>
        <w:t>the</w:t>
      </w:r>
      <w:r w:rsidR="00032079" w:rsidRPr="008410CA">
        <w:rPr>
          <w:rFonts w:ascii="Century" w:hAnsi="Century" w:cs="Arial"/>
        </w:rPr>
        <w:t xml:space="preserve"> </w:t>
      </w:r>
      <w:r w:rsidRPr="008410CA">
        <w:rPr>
          <w:rFonts w:ascii="Century" w:hAnsi="Century" w:cs="Arial"/>
        </w:rPr>
        <w:t>best</w:t>
      </w:r>
      <w:r w:rsidR="00032079" w:rsidRPr="008410CA">
        <w:rPr>
          <w:rFonts w:ascii="Century" w:hAnsi="Century" w:cs="Arial"/>
        </w:rPr>
        <w:t xml:space="preserve"> </w:t>
      </w:r>
      <w:r w:rsidRPr="008410CA">
        <w:rPr>
          <w:rFonts w:ascii="Century" w:hAnsi="Century" w:cs="Arial"/>
        </w:rPr>
        <w:t>split”</w:t>
      </w:r>
      <w:r w:rsidR="00032079" w:rsidRPr="008410CA">
        <w:rPr>
          <w:rFonts w:ascii="Century" w:hAnsi="Century" w:cs="Arial"/>
        </w:rPr>
        <w:t xml:space="preserve"> </w:t>
      </w:r>
      <w:r w:rsidRPr="008410CA">
        <w:rPr>
          <w:rFonts w:ascii="Century" w:hAnsi="Century" w:cs="Arial"/>
        </w:rPr>
        <w:t>part</w:t>
      </w:r>
      <w:r w:rsidR="00032079" w:rsidRPr="008410CA">
        <w:rPr>
          <w:rFonts w:ascii="Century" w:hAnsi="Century" w:cs="Arial"/>
        </w:rPr>
        <w:t xml:space="preserve"> </w:t>
      </w:r>
      <w:r w:rsidRPr="008410CA">
        <w:rPr>
          <w:rFonts w:ascii="Century" w:hAnsi="Century" w:cs="Arial"/>
        </w:rPr>
        <w:t>in</w:t>
      </w:r>
      <w:r w:rsidR="00032079" w:rsidRPr="008410CA">
        <w:rPr>
          <w:rFonts w:ascii="Century" w:hAnsi="Century" w:cs="Arial"/>
        </w:rPr>
        <w:t xml:space="preserve"> </w:t>
      </w:r>
      <w:r w:rsidRPr="008410CA">
        <w:rPr>
          <w:rFonts w:ascii="Century" w:hAnsi="Century" w:cs="Arial"/>
        </w:rPr>
        <w:t>a</w:t>
      </w:r>
      <w:r w:rsidR="00032079" w:rsidRPr="008410CA">
        <w:rPr>
          <w:rFonts w:ascii="Century" w:hAnsi="Century" w:cs="Arial"/>
        </w:rPr>
        <w:t xml:space="preserve"> </w:t>
      </w:r>
      <w:r w:rsidRPr="008410CA">
        <w:rPr>
          <w:rFonts w:ascii="Century" w:hAnsi="Century" w:cs="Arial"/>
        </w:rPr>
        <w:t>distributed</w:t>
      </w:r>
      <w:r w:rsidR="00032079" w:rsidRPr="008410CA">
        <w:rPr>
          <w:rFonts w:ascii="Century" w:hAnsi="Century" w:cs="Arial"/>
        </w:rPr>
        <w:t xml:space="preserve"> </w:t>
      </w:r>
      <w:r w:rsidRPr="008410CA">
        <w:rPr>
          <w:rFonts w:ascii="Century" w:hAnsi="Century" w:cs="Arial"/>
        </w:rPr>
        <w:t>manner.</w:t>
      </w:r>
      <w:r w:rsidR="00032079" w:rsidRPr="008410CA">
        <w:rPr>
          <w:rFonts w:ascii="Century" w:hAnsi="Century" w:cs="Arial"/>
        </w:rPr>
        <w:t xml:space="preserve"> </w:t>
      </w:r>
      <w:r w:rsidRPr="008410CA">
        <w:rPr>
          <w:rFonts w:ascii="Century" w:hAnsi="Century" w:cs="Arial"/>
        </w:rPr>
        <w:t>Evaluating</w:t>
      </w:r>
      <w:r w:rsidR="00032079" w:rsidRPr="008410CA">
        <w:rPr>
          <w:rFonts w:ascii="Century" w:hAnsi="Century" w:cs="Arial"/>
        </w:rPr>
        <w:t xml:space="preserve"> </w:t>
      </w:r>
      <w:r w:rsidRPr="008410CA">
        <w:rPr>
          <w:rFonts w:ascii="Century" w:hAnsi="Century" w:cs="Arial"/>
        </w:rPr>
        <w:t>different</w:t>
      </w:r>
      <w:r w:rsidR="00032079" w:rsidRPr="008410CA">
        <w:rPr>
          <w:rFonts w:ascii="Century" w:hAnsi="Century" w:cs="Arial"/>
        </w:rPr>
        <w:t xml:space="preserve"> </w:t>
      </w:r>
      <w:r w:rsidRPr="008410CA">
        <w:rPr>
          <w:rFonts w:ascii="Century" w:hAnsi="Century" w:cs="Arial"/>
        </w:rPr>
        <w:t>splits</w:t>
      </w:r>
      <w:r w:rsidR="00032079" w:rsidRPr="008410CA">
        <w:rPr>
          <w:rFonts w:ascii="Century" w:hAnsi="Century" w:cs="Arial"/>
        </w:rPr>
        <w:t xml:space="preserve"> </w:t>
      </w:r>
      <w:r w:rsidRPr="008410CA">
        <w:rPr>
          <w:rFonts w:ascii="Century" w:hAnsi="Century" w:cs="Arial"/>
        </w:rPr>
        <w:t>are</w:t>
      </w:r>
      <w:r w:rsidR="00032079" w:rsidRPr="008410CA">
        <w:rPr>
          <w:rFonts w:ascii="Century" w:hAnsi="Century" w:cs="Arial"/>
        </w:rPr>
        <w:t xml:space="preserve"> </w:t>
      </w:r>
      <w:r w:rsidRPr="008410CA">
        <w:rPr>
          <w:rFonts w:ascii="Century" w:hAnsi="Century" w:cs="Arial"/>
        </w:rPr>
        <w:t>done</w:t>
      </w:r>
      <w:r w:rsidR="00032079" w:rsidRPr="008410CA">
        <w:rPr>
          <w:rFonts w:ascii="Century" w:hAnsi="Century" w:cs="Arial"/>
        </w:rPr>
        <w:t xml:space="preserve"> </w:t>
      </w:r>
      <w:r w:rsidRPr="008410CA">
        <w:rPr>
          <w:rFonts w:ascii="Century" w:hAnsi="Century" w:cs="Arial"/>
        </w:rPr>
        <w:t>in</w:t>
      </w:r>
      <w:r w:rsidR="00032079" w:rsidRPr="008410CA">
        <w:rPr>
          <w:rFonts w:ascii="Century" w:hAnsi="Century" w:cs="Arial"/>
        </w:rPr>
        <w:t xml:space="preserve"> </w:t>
      </w:r>
      <w:r w:rsidRPr="008410CA">
        <w:rPr>
          <w:rFonts w:ascii="Century" w:hAnsi="Century" w:cs="Arial"/>
        </w:rPr>
        <w:t>parallel</w:t>
      </w:r>
      <w:r w:rsidR="00032079" w:rsidRPr="008410CA">
        <w:rPr>
          <w:rFonts w:ascii="Century" w:hAnsi="Century" w:cs="Arial"/>
        </w:rPr>
        <w:t xml:space="preserve"> </w:t>
      </w:r>
      <w:r w:rsidRPr="008410CA">
        <w:rPr>
          <w:rFonts w:ascii="Century" w:hAnsi="Century" w:cs="Arial"/>
        </w:rPr>
        <w:t>across</w:t>
      </w:r>
      <w:r w:rsidR="00032079" w:rsidRPr="008410CA">
        <w:rPr>
          <w:rFonts w:ascii="Century" w:hAnsi="Century" w:cs="Arial"/>
        </w:rPr>
        <w:t xml:space="preserve"> </w:t>
      </w:r>
      <w:r w:rsidRPr="008410CA">
        <w:rPr>
          <w:rFonts w:ascii="Century" w:hAnsi="Century" w:cs="Arial"/>
        </w:rPr>
        <w:t>multiple</w:t>
      </w:r>
      <w:r w:rsidR="00032079" w:rsidRPr="008410CA">
        <w:rPr>
          <w:rFonts w:ascii="Century" w:hAnsi="Century" w:cs="Arial"/>
        </w:rPr>
        <w:t xml:space="preserve"> </w:t>
      </w:r>
      <w:r w:rsidRPr="008410CA">
        <w:rPr>
          <w:rFonts w:ascii="Century" w:hAnsi="Century" w:cs="Arial"/>
        </w:rPr>
        <w:t>workers,</w:t>
      </w:r>
      <w:r w:rsidR="00032079" w:rsidRPr="008410CA">
        <w:rPr>
          <w:rFonts w:ascii="Century" w:hAnsi="Century" w:cs="Arial"/>
        </w:rPr>
        <w:t xml:space="preserve"> </w:t>
      </w:r>
      <w:r w:rsidRPr="008410CA">
        <w:rPr>
          <w:rFonts w:ascii="Century" w:hAnsi="Century" w:cs="Arial"/>
        </w:rPr>
        <w:t>and</w:t>
      </w:r>
      <w:r w:rsidR="00032079" w:rsidRPr="008410CA">
        <w:rPr>
          <w:rFonts w:ascii="Century" w:hAnsi="Century" w:cs="Arial"/>
        </w:rPr>
        <w:t xml:space="preserve"> </w:t>
      </w:r>
      <w:r w:rsidRPr="008410CA">
        <w:rPr>
          <w:rFonts w:ascii="Century" w:hAnsi="Century" w:cs="Arial"/>
        </w:rPr>
        <w:t>then</w:t>
      </w:r>
      <w:r w:rsidR="00032079" w:rsidRPr="008410CA">
        <w:rPr>
          <w:rFonts w:ascii="Century" w:hAnsi="Century" w:cs="Arial"/>
        </w:rPr>
        <w:t xml:space="preserve"> </w:t>
      </w:r>
      <w:r w:rsidRPr="008410CA">
        <w:rPr>
          <w:rFonts w:ascii="Century" w:hAnsi="Century" w:cs="Arial"/>
        </w:rPr>
        <w:t>they</w:t>
      </w:r>
      <w:r w:rsidR="00032079" w:rsidRPr="008410CA">
        <w:rPr>
          <w:rFonts w:ascii="Century" w:hAnsi="Century" w:cs="Arial"/>
        </w:rPr>
        <w:t xml:space="preserve"> </w:t>
      </w:r>
      <w:r w:rsidRPr="008410CA">
        <w:rPr>
          <w:rFonts w:ascii="Century" w:hAnsi="Century" w:cs="Arial"/>
        </w:rPr>
        <w:t>communicate</w:t>
      </w:r>
      <w:r w:rsidR="00032079" w:rsidRPr="008410CA">
        <w:rPr>
          <w:rFonts w:ascii="Century" w:hAnsi="Century" w:cs="Arial"/>
        </w:rPr>
        <w:t xml:space="preserve"> </w:t>
      </w:r>
      <w:r w:rsidRPr="008410CA">
        <w:rPr>
          <w:rFonts w:ascii="Century" w:hAnsi="Century" w:cs="Arial"/>
        </w:rPr>
        <w:t>with</w:t>
      </w:r>
      <w:r w:rsidR="00032079" w:rsidRPr="008410CA">
        <w:rPr>
          <w:rFonts w:ascii="Century" w:hAnsi="Century" w:cs="Arial"/>
        </w:rPr>
        <w:t xml:space="preserve"> </w:t>
      </w:r>
      <w:r w:rsidRPr="008410CA">
        <w:rPr>
          <w:rFonts w:ascii="Century" w:hAnsi="Century" w:cs="Arial"/>
        </w:rPr>
        <w:t>each</w:t>
      </w:r>
      <w:r w:rsidR="00032079" w:rsidRPr="008410CA">
        <w:rPr>
          <w:rFonts w:ascii="Century" w:hAnsi="Century" w:cs="Arial"/>
        </w:rPr>
        <w:t xml:space="preserve"> </w:t>
      </w:r>
      <w:r w:rsidRPr="008410CA">
        <w:rPr>
          <w:rFonts w:ascii="Century" w:hAnsi="Century" w:cs="Arial"/>
        </w:rPr>
        <w:t>other</w:t>
      </w:r>
      <w:r w:rsidR="00032079" w:rsidRPr="008410CA">
        <w:rPr>
          <w:rFonts w:ascii="Century" w:hAnsi="Century" w:cs="Arial"/>
        </w:rPr>
        <w:t xml:space="preserve"> </w:t>
      </w:r>
      <w:r w:rsidRPr="008410CA">
        <w:rPr>
          <w:rFonts w:ascii="Century" w:hAnsi="Century" w:cs="Arial"/>
        </w:rPr>
        <w:t>to</w:t>
      </w:r>
      <w:r w:rsidR="00032079" w:rsidRPr="008410CA">
        <w:rPr>
          <w:rFonts w:ascii="Century" w:hAnsi="Century" w:cs="Arial"/>
        </w:rPr>
        <w:t xml:space="preserve"> </w:t>
      </w:r>
      <w:r w:rsidRPr="008410CA">
        <w:rPr>
          <w:rFonts w:ascii="Century" w:hAnsi="Century" w:cs="Arial"/>
        </w:rPr>
        <w:t>decide</w:t>
      </w:r>
      <w:r w:rsidR="00032079" w:rsidRPr="008410CA">
        <w:rPr>
          <w:rFonts w:ascii="Century" w:hAnsi="Century" w:cs="Arial"/>
        </w:rPr>
        <w:t xml:space="preserve"> </w:t>
      </w:r>
      <w:r w:rsidRPr="008410CA">
        <w:rPr>
          <w:rFonts w:ascii="Century" w:hAnsi="Century" w:cs="Arial"/>
        </w:rPr>
        <w:t>among</w:t>
      </w:r>
      <w:r w:rsidR="00032079" w:rsidRPr="008410CA">
        <w:rPr>
          <w:rFonts w:ascii="Century" w:hAnsi="Century" w:cs="Arial"/>
        </w:rPr>
        <w:t xml:space="preserve"> </w:t>
      </w:r>
      <w:r w:rsidRPr="008410CA">
        <w:rPr>
          <w:rFonts w:ascii="Century" w:hAnsi="Century" w:cs="Arial"/>
        </w:rPr>
        <w:t>themselves</w:t>
      </w:r>
      <w:r w:rsidR="00032079" w:rsidRPr="008410CA">
        <w:rPr>
          <w:rFonts w:ascii="Century" w:hAnsi="Century" w:cs="Arial"/>
        </w:rPr>
        <w:t xml:space="preserve"> </w:t>
      </w:r>
      <w:r w:rsidRPr="008410CA">
        <w:rPr>
          <w:rFonts w:ascii="Century" w:hAnsi="Century" w:cs="Arial"/>
        </w:rPr>
        <w:t>who</w:t>
      </w:r>
      <w:r w:rsidR="00032079" w:rsidRPr="008410CA">
        <w:rPr>
          <w:rFonts w:ascii="Century" w:hAnsi="Century" w:cs="Arial"/>
        </w:rPr>
        <w:t xml:space="preserve"> </w:t>
      </w:r>
      <w:r w:rsidRPr="008410CA">
        <w:rPr>
          <w:rFonts w:ascii="Century" w:hAnsi="Century" w:cs="Arial"/>
        </w:rPr>
        <w:t>has</w:t>
      </w:r>
      <w:r w:rsidR="00032079" w:rsidRPr="008410CA">
        <w:rPr>
          <w:rFonts w:ascii="Century" w:hAnsi="Century" w:cs="Arial"/>
        </w:rPr>
        <w:t xml:space="preserve"> </w:t>
      </w:r>
      <w:r w:rsidRPr="008410CA">
        <w:rPr>
          <w:rFonts w:ascii="Century" w:hAnsi="Century" w:cs="Arial"/>
        </w:rPr>
        <w:t>the</w:t>
      </w:r>
      <w:r w:rsidR="00032079" w:rsidRPr="008410CA">
        <w:rPr>
          <w:rFonts w:ascii="Century" w:hAnsi="Century" w:cs="Arial"/>
        </w:rPr>
        <w:t xml:space="preserve"> </w:t>
      </w:r>
      <w:r w:rsidRPr="008410CA">
        <w:rPr>
          <w:rFonts w:ascii="Century" w:hAnsi="Century" w:cs="Arial"/>
        </w:rPr>
        <w:t>best</w:t>
      </w:r>
      <w:r w:rsidR="00032079" w:rsidRPr="008410CA">
        <w:rPr>
          <w:rFonts w:ascii="Century" w:hAnsi="Century" w:cs="Arial"/>
        </w:rPr>
        <w:t xml:space="preserve"> </w:t>
      </w:r>
      <w:r w:rsidRPr="008410CA">
        <w:rPr>
          <w:rFonts w:ascii="Century" w:hAnsi="Century" w:cs="Arial"/>
        </w:rPr>
        <w:t>split.</w:t>
      </w:r>
    </w:p>
    <w:p w:rsidR="0086460C" w:rsidRPr="008410CA" w:rsidRDefault="0086460C" w:rsidP="00B50145">
      <w:pPr>
        <w:pStyle w:val="Heading3"/>
        <w:shd w:val="clear" w:color="auto" w:fill="FCFCFC"/>
        <w:spacing w:before="96" w:after="96"/>
        <w:jc w:val="both"/>
        <w:rPr>
          <w:rFonts w:ascii="Century" w:hAnsi="Century" w:cs="Arial"/>
          <w:color w:val="auto"/>
        </w:rPr>
      </w:pPr>
      <w:r w:rsidRPr="008410CA">
        <w:rPr>
          <w:rFonts w:ascii="Century" w:hAnsi="Century" w:cs="Arial"/>
          <w:color w:val="auto"/>
        </w:rPr>
        <w:t>Data</w:t>
      </w:r>
      <w:r w:rsidR="00032079" w:rsidRPr="008410CA">
        <w:rPr>
          <w:rFonts w:ascii="Century" w:hAnsi="Century" w:cs="Arial"/>
          <w:color w:val="auto"/>
        </w:rPr>
        <w:t xml:space="preserve"> </w:t>
      </w:r>
      <w:r w:rsidRPr="008410CA">
        <w:rPr>
          <w:rFonts w:ascii="Century" w:hAnsi="Century" w:cs="Arial"/>
          <w:color w:val="auto"/>
        </w:rPr>
        <w:t>Parallel</w:t>
      </w:r>
    </w:p>
    <w:p w:rsidR="0086460C" w:rsidRPr="008410CA" w:rsidRDefault="0086460C" w:rsidP="00B50145">
      <w:pPr>
        <w:pStyle w:val="NormalWeb"/>
        <w:shd w:val="clear" w:color="auto" w:fill="FCFCFC"/>
        <w:spacing w:before="0" w:beforeAutospacing="0" w:after="432" w:afterAutospacing="0"/>
        <w:jc w:val="both"/>
        <w:rPr>
          <w:rFonts w:ascii="Century" w:hAnsi="Century" w:cs="Arial"/>
        </w:rPr>
      </w:pPr>
      <w:r w:rsidRPr="008410CA">
        <w:rPr>
          <w:rFonts w:ascii="Century" w:hAnsi="Century" w:cs="Arial"/>
        </w:rPr>
        <w:t>Data</w:t>
      </w:r>
      <w:r w:rsidR="00032079" w:rsidRPr="008410CA">
        <w:rPr>
          <w:rFonts w:ascii="Century" w:hAnsi="Century" w:cs="Arial"/>
        </w:rPr>
        <w:t xml:space="preserve"> </w:t>
      </w:r>
      <w:r w:rsidRPr="008410CA">
        <w:rPr>
          <w:rFonts w:ascii="Century" w:hAnsi="Century" w:cs="Arial"/>
        </w:rPr>
        <w:t>Parallel</w:t>
      </w:r>
      <w:r w:rsidR="00032079" w:rsidRPr="008410CA">
        <w:rPr>
          <w:rFonts w:ascii="Century" w:hAnsi="Century" w:cs="Arial"/>
        </w:rPr>
        <w:t xml:space="preserve"> </w:t>
      </w:r>
      <w:r w:rsidRPr="008410CA">
        <w:rPr>
          <w:rFonts w:ascii="Century" w:hAnsi="Century" w:cs="Arial"/>
        </w:rPr>
        <w:t>tries</w:t>
      </w:r>
      <w:r w:rsidR="00032079" w:rsidRPr="008410CA">
        <w:rPr>
          <w:rFonts w:ascii="Century" w:hAnsi="Century" w:cs="Arial"/>
        </w:rPr>
        <w:t xml:space="preserve"> </w:t>
      </w:r>
      <w:r w:rsidRPr="008410CA">
        <w:rPr>
          <w:rFonts w:ascii="Century" w:hAnsi="Century" w:cs="Arial"/>
        </w:rPr>
        <w:t>to</w:t>
      </w:r>
      <w:r w:rsidR="00032079" w:rsidRPr="008410CA">
        <w:rPr>
          <w:rFonts w:ascii="Century" w:hAnsi="Century" w:cs="Arial"/>
        </w:rPr>
        <w:t xml:space="preserve"> </w:t>
      </w:r>
      <w:r w:rsidRPr="008410CA">
        <w:rPr>
          <w:rFonts w:ascii="Century" w:hAnsi="Century" w:cs="Arial"/>
        </w:rPr>
        <w:t>parallelize</w:t>
      </w:r>
      <w:r w:rsidR="00032079" w:rsidRPr="008410CA">
        <w:rPr>
          <w:rFonts w:ascii="Century" w:hAnsi="Century" w:cs="Arial"/>
        </w:rPr>
        <w:t xml:space="preserve"> </w:t>
      </w:r>
      <w:r w:rsidRPr="008410CA">
        <w:rPr>
          <w:rFonts w:ascii="Century" w:hAnsi="Century" w:cs="Arial"/>
        </w:rPr>
        <w:t>the</w:t>
      </w:r>
      <w:r w:rsidR="00032079" w:rsidRPr="008410CA">
        <w:rPr>
          <w:rFonts w:ascii="Century" w:hAnsi="Century" w:cs="Arial"/>
        </w:rPr>
        <w:t xml:space="preserve"> </w:t>
      </w:r>
      <w:r w:rsidRPr="008410CA">
        <w:rPr>
          <w:rFonts w:ascii="Century" w:hAnsi="Century" w:cs="Arial"/>
        </w:rPr>
        <w:t>whole</w:t>
      </w:r>
      <w:r w:rsidR="00032079" w:rsidRPr="008410CA">
        <w:rPr>
          <w:rFonts w:ascii="Century" w:hAnsi="Century" w:cs="Arial"/>
        </w:rPr>
        <w:t xml:space="preserve"> </w:t>
      </w:r>
      <w:r w:rsidRPr="008410CA">
        <w:rPr>
          <w:rFonts w:ascii="Century" w:hAnsi="Century" w:cs="Arial"/>
        </w:rPr>
        <w:t>decision</w:t>
      </w:r>
      <w:r w:rsidR="00032079" w:rsidRPr="008410CA">
        <w:rPr>
          <w:rFonts w:ascii="Century" w:hAnsi="Century" w:cs="Arial"/>
        </w:rPr>
        <w:t xml:space="preserve"> </w:t>
      </w:r>
      <w:r w:rsidRPr="008410CA">
        <w:rPr>
          <w:rFonts w:ascii="Century" w:hAnsi="Century" w:cs="Arial"/>
        </w:rPr>
        <w:t>learning.</w:t>
      </w:r>
      <w:r w:rsidR="00032079" w:rsidRPr="008410CA">
        <w:rPr>
          <w:rFonts w:ascii="Century" w:hAnsi="Century" w:cs="Arial"/>
        </w:rPr>
        <w:t xml:space="preserve"> </w:t>
      </w:r>
      <w:r w:rsidRPr="008410CA">
        <w:rPr>
          <w:rFonts w:ascii="Century" w:hAnsi="Century" w:cs="Arial"/>
        </w:rPr>
        <w:t>In</w:t>
      </w:r>
      <w:r w:rsidR="00032079" w:rsidRPr="008410CA">
        <w:rPr>
          <w:rFonts w:ascii="Century" w:hAnsi="Century" w:cs="Arial"/>
        </w:rPr>
        <w:t xml:space="preserve"> </w:t>
      </w:r>
      <w:r w:rsidRPr="008410CA">
        <w:rPr>
          <w:rFonts w:ascii="Century" w:hAnsi="Century" w:cs="Arial"/>
        </w:rPr>
        <w:t>this,</w:t>
      </w:r>
      <w:r w:rsidR="00032079" w:rsidRPr="008410CA">
        <w:rPr>
          <w:rFonts w:ascii="Century" w:hAnsi="Century" w:cs="Arial"/>
        </w:rPr>
        <w:t xml:space="preserve"> </w:t>
      </w:r>
      <w:r w:rsidRPr="008410CA">
        <w:rPr>
          <w:rFonts w:ascii="Century" w:hAnsi="Century" w:cs="Arial"/>
        </w:rPr>
        <w:t>we</w:t>
      </w:r>
      <w:r w:rsidR="00032079" w:rsidRPr="008410CA">
        <w:rPr>
          <w:rFonts w:ascii="Century" w:hAnsi="Century" w:cs="Arial"/>
        </w:rPr>
        <w:t xml:space="preserve"> </w:t>
      </w:r>
      <w:r w:rsidRPr="008410CA">
        <w:rPr>
          <w:rFonts w:ascii="Century" w:hAnsi="Century" w:cs="Arial"/>
        </w:rPr>
        <w:t>typically</w:t>
      </w:r>
      <w:r w:rsidR="00032079" w:rsidRPr="008410CA">
        <w:rPr>
          <w:rFonts w:ascii="Century" w:hAnsi="Century" w:cs="Arial"/>
        </w:rPr>
        <w:t xml:space="preserve"> </w:t>
      </w:r>
      <w:r w:rsidRPr="008410CA">
        <w:rPr>
          <w:rFonts w:ascii="Century" w:hAnsi="Century" w:cs="Arial"/>
        </w:rPr>
        <w:t>split</w:t>
      </w:r>
      <w:r w:rsidR="00032079" w:rsidRPr="008410CA">
        <w:rPr>
          <w:rFonts w:ascii="Century" w:hAnsi="Century" w:cs="Arial"/>
        </w:rPr>
        <w:t xml:space="preserve"> </w:t>
      </w:r>
      <w:r w:rsidRPr="008410CA">
        <w:rPr>
          <w:rFonts w:ascii="Century" w:hAnsi="Century" w:cs="Arial"/>
        </w:rPr>
        <w:t>the</w:t>
      </w:r>
      <w:r w:rsidR="00032079" w:rsidRPr="008410CA">
        <w:rPr>
          <w:rFonts w:ascii="Century" w:hAnsi="Century" w:cs="Arial"/>
        </w:rPr>
        <w:t xml:space="preserve"> </w:t>
      </w:r>
      <w:r w:rsidRPr="008410CA">
        <w:rPr>
          <w:rFonts w:ascii="Century" w:hAnsi="Century" w:cs="Arial"/>
        </w:rPr>
        <w:t>data</w:t>
      </w:r>
      <w:r w:rsidR="00032079" w:rsidRPr="008410CA">
        <w:rPr>
          <w:rFonts w:ascii="Century" w:hAnsi="Century" w:cs="Arial"/>
        </w:rPr>
        <w:t xml:space="preserve"> </w:t>
      </w:r>
      <w:r w:rsidRPr="008410CA">
        <w:rPr>
          <w:rFonts w:ascii="Century" w:hAnsi="Century" w:cs="Arial"/>
        </w:rPr>
        <w:t>and</w:t>
      </w:r>
      <w:r w:rsidR="00032079" w:rsidRPr="008410CA">
        <w:rPr>
          <w:rFonts w:ascii="Century" w:hAnsi="Century" w:cs="Arial"/>
        </w:rPr>
        <w:t xml:space="preserve"> </w:t>
      </w:r>
      <w:r w:rsidRPr="008410CA">
        <w:rPr>
          <w:rFonts w:ascii="Century" w:hAnsi="Century" w:cs="Arial"/>
        </w:rPr>
        <w:t>send</w:t>
      </w:r>
      <w:r w:rsidR="00032079" w:rsidRPr="008410CA">
        <w:rPr>
          <w:rFonts w:ascii="Century" w:hAnsi="Century" w:cs="Arial"/>
        </w:rPr>
        <w:t xml:space="preserve"> </w:t>
      </w:r>
      <w:r w:rsidRPr="008410CA">
        <w:rPr>
          <w:rFonts w:ascii="Century" w:hAnsi="Century" w:cs="Arial"/>
        </w:rPr>
        <w:t>different</w:t>
      </w:r>
      <w:r w:rsidR="00032079" w:rsidRPr="008410CA">
        <w:rPr>
          <w:rFonts w:ascii="Century" w:hAnsi="Century" w:cs="Arial"/>
        </w:rPr>
        <w:t xml:space="preserve"> </w:t>
      </w:r>
      <w:r w:rsidRPr="008410CA">
        <w:rPr>
          <w:rFonts w:ascii="Century" w:hAnsi="Century" w:cs="Arial"/>
        </w:rPr>
        <w:t>parts</w:t>
      </w:r>
      <w:r w:rsidR="00032079" w:rsidRPr="008410CA">
        <w:rPr>
          <w:rFonts w:ascii="Century" w:hAnsi="Century" w:cs="Arial"/>
        </w:rPr>
        <w:t xml:space="preserve"> </w:t>
      </w:r>
      <w:r w:rsidRPr="008410CA">
        <w:rPr>
          <w:rFonts w:ascii="Century" w:hAnsi="Century" w:cs="Arial"/>
        </w:rPr>
        <w:t>of</w:t>
      </w:r>
      <w:r w:rsidR="00032079" w:rsidRPr="008410CA">
        <w:rPr>
          <w:rFonts w:ascii="Century" w:hAnsi="Century" w:cs="Arial"/>
        </w:rPr>
        <w:t xml:space="preserve"> </w:t>
      </w:r>
      <w:r w:rsidRPr="008410CA">
        <w:rPr>
          <w:rFonts w:ascii="Century" w:hAnsi="Century" w:cs="Arial"/>
        </w:rPr>
        <w:t>the</w:t>
      </w:r>
      <w:r w:rsidR="00032079" w:rsidRPr="008410CA">
        <w:rPr>
          <w:rFonts w:ascii="Century" w:hAnsi="Century" w:cs="Arial"/>
        </w:rPr>
        <w:t xml:space="preserve"> </w:t>
      </w:r>
      <w:r w:rsidRPr="008410CA">
        <w:rPr>
          <w:rFonts w:ascii="Century" w:hAnsi="Century" w:cs="Arial"/>
        </w:rPr>
        <w:t>data</w:t>
      </w:r>
      <w:r w:rsidR="00032079" w:rsidRPr="008410CA">
        <w:rPr>
          <w:rFonts w:ascii="Century" w:hAnsi="Century" w:cs="Arial"/>
        </w:rPr>
        <w:t xml:space="preserve"> </w:t>
      </w:r>
      <w:r w:rsidRPr="008410CA">
        <w:rPr>
          <w:rFonts w:ascii="Century" w:hAnsi="Century" w:cs="Arial"/>
        </w:rPr>
        <w:t>to</w:t>
      </w:r>
      <w:r w:rsidR="00032079" w:rsidRPr="008410CA">
        <w:rPr>
          <w:rFonts w:ascii="Century" w:hAnsi="Century" w:cs="Arial"/>
        </w:rPr>
        <w:t xml:space="preserve"> </w:t>
      </w:r>
      <w:r w:rsidRPr="008410CA">
        <w:rPr>
          <w:rFonts w:ascii="Century" w:hAnsi="Century" w:cs="Arial"/>
        </w:rPr>
        <w:t>different</w:t>
      </w:r>
      <w:r w:rsidR="00032079" w:rsidRPr="008410CA">
        <w:rPr>
          <w:rFonts w:ascii="Century" w:hAnsi="Century" w:cs="Arial"/>
        </w:rPr>
        <w:t xml:space="preserve"> </w:t>
      </w:r>
      <w:r w:rsidRPr="008410CA">
        <w:rPr>
          <w:rFonts w:ascii="Century" w:hAnsi="Century" w:cs="Arial"/>
        </w:rPr>
        <w:t>workers</w:t>
      </w:r>
      <w:r w:rsidR="00032079" w:rsidRPr="008410CA">
        <w:rPr>
          <w:rFonts w:ascii="Century" w:hAnsi="Century" w:cs="Arial"/>
        </w:rPr>
        <w:t xml:space="preserve"> </w:t>
      </w:r>
      <w:r w:rsidRPr="008410CA">
        <w:rPr>
          <w:rFonts w:ascii="Century" w:hAnsi="Century" w:cs="Arial"/>
        </w:rPr>
        <w:t>who</w:t>
      </w:r>
      <w:r w:rsidR="00032079" w:rsidRPr="008410CA">
        <w:rPr>
          <w:rFonts w:ascii="Century" w:hAnsi="Century" w:cs="Arial"/>
        </w:rPr>
        <w:t xml:space="preserve"> </w:t>
      </w:r>
      <w:r w:rsidRPr="008410CA">
        <w:rPr>
          <w:rFonts w:ascii="Century" w:hAnsi="Century" w:cs="Arial"/>
        </w:rPr>
        <w:t>calculate</w:t>
      </w:r>
      <w:r w:rsidR="00032079" w:rsidRPr="008410CA">
        <w:rPr>
          <w:rFonts w:ascii="Century" w:hAnsi="Century" w:cs="Arial"/>
        </w:rPr>
        <w:t xml:space="preserve"> </w:t>
      </w:r>
      <w:r w:rsidRPr="008410CA">
        <w:rPr>
          <w:rFonts w:ascii="Century" w:hAnsi="Century" w:cs="Arial"/>
        </w:rPr>
        <w:t>the</w:t>
      </w:r>
      <w:r w:rsidR="00032079" w:rsidRPr="008410CA">
        <w:rPr>
          <w:rFonts w:ascii="Century" w:hAnsi="Century" w:cs="Arial"/>
        </w:rPr>
        <w:t xml:space="preserve"> </w:t>
      </w:r>
      <w:r w:rsidRPr="008410CA">
        <w:rPr>
          <w:rFonts w:ascii="Century" w:hAnsi="Century" w:cs="Arial"/>
        </w:rPr>
        <w:t>histograms</w:t>
      </w:r>
      <w:r w:rsidR="00032079" w:rsidRPr="008410CA">
        <w:rPr>
          <w:rFonts w:ascii="Century" w:hAnsi="Century" w:cs="Arial"/>
        </w:rPr>
        <w:t xml:space="preserve"> </w:t>
      </w:r>
      <w:r w:rsidRPr="008410CA">
        <w:rPr>
          <w:rFonts w:ascii="Century" w:hAnsi="Century" w:cs="Arial"/>
        </w:rPr>
        <w:t>based</w:t>
      </w:r>
      <w:r w:rsidR="00032079" w:rsidRPr="008410CA">
        <w:rPr>
          <w:rFonts w:ascii="Century" w:hAnsi="Century" w:cs="Arial"/>
        </w:rPr>
        <w:t xml:space="preserve"> </w:t>
      </w:r>
      <w:r w:rsidRPr="008410CA">
        <w:rPr>
          <w:rFonts w:ascii="Century" w:hAnsi="Century" w:cs="Arial"/>
        </w:rPr>
        <w:t>on</w:t>
      </w:r>
      <w:r w:rsidR="00032079" w:rsidRPr="008410CA">
        <w:rPr>
          <w:rFonts w:ascii="Century" w:hAnsi="Century" w:cs="Arial"/>
        </w:rPr>
        <w:t xml:space="preserve"> </w:t>
      </w:r>
      <w:r w:rsidRPr="008410CA">
        <w:rPr>
          <w:rFonts w:ascii="Century" w:hAnsi="Century" w:cs="Arial"/>
        </w:rPr>
        <w:t>the</w:t>
      </w:r>
      <w:r w:rsidR="00032079" w:rsidRPr="008410CA">
        <w:rPr>
          <w:rFonts w:ascii="Century" w:hAnsi="Century" w:cs="Arial"/>
        </w:rPr>
        <w:t xml:space="preserve"> </w:t>
      </w:r>
      <w:r w:rsidRPr="008410CA">
        <w:rPr>
          <w:rFonts w:ascii="Century" w:hAnsi="Century" w:cs="Arial"/>
        </w:rPr>
        <w:t>section</w:t>
      </w:r>
      <w:r w:rsidR="00032079" w:rsidRPr="008410CA">
        <w:rPr>
          <w:rFonts w:ascii="Century" w:hAnsi="Century" w:cs="Arial"/>
        </w:rPr>
        <w:t xml:space="preserve"> </w:t>
      </w:r>
      <w:r w:rsidRPr="008410CA">
        <w:rPr>
          <w:rFonts w:ascii="Century" w:hAnsi="Century" w:cs="Arial"/>
        </w:rPr>
        <w:t>of</w:t>
      </w:r>
      <w:r w:rsidR="00032079" w:rsidRPr="008410CA">
        <w:rPr>
          <w:rFonts w:ascii="Century" w:hAnsi="Century" w:cs="Arial"/>
        </w:rPr>
        <w:t xml:space="preserve"> </w:t>
      </w:r>
      <w:r w:rsidRPr="008410CA">
        <w:rPr>
          <w:rFonts w:ascii="Century" w:hAnsi="Century" w:cs="Arial"/>
        </w:rPr>
        <w:t>the</w:t>
      </w:r>
      <w:r w:rsidR="00032079" w:rsidRPr="008410CA">
        <w:rPr>
          <w:rFonts w:ascii="Century" w:hAnsi="Century" w:cs="Arial"/>
        </w:rPr>
        <w:t xml:space="preserve"> </w:t>
      </w:r>
      <w:r w:rsidRPr="008410CA">
        <w:rPr>
          <w:rFonts w:ascii="Century" w:hAnsi="Century" w:cs="Arial"/>
        </w:rPr>
        <w:t>data</w:t>
      </w:r>
      <w:r w:rsidR="00032079" w:rsidRPr="008410CA">
        <w:rPr>
          <w:rFonts w:ascii="Century" w:hAnsi="Century" w:cs="Arial"/>
        </w:rPr>
        <w:t xml:space="preserve"> </w:t>
      </w:r>
      <w:r w:rsidRPr="008410CA">
        <w:rPr>
          <w:rFonts w:ascii="Century" w:hAnsi="Century" w:cs="Arial"/>
        </w:rPr>
        <w:t>they</w:t>
      </w:r>
      <w:r w:rsidR="00032079" w:rsidRPr="008410CA">
        <w:rPr>
          <w:rFonts w:ascii="Century" w:hAnsi="Century" w:cs="Arial"/>
        </w:rPr>
        <w:t xml:space="preserve"> </w:t>
      </w:r>
      <w:r w:rsidRPr="008410CA">
        <w:rPr>
          <w:rFonts w:ascii="Century" w:hAnsi="Century" w:cs="Arial"/>
        </w:rPr>
        <w:t>receive.</w:t>
      </w:r>
      <w:r w:rsidR="00032079" w:rsidRPr="008410CA">
        <w:rPr>
          <w:rFonts w:ascii="Century" w:hAnsi="Century" w:cs="Arial"/>
        </w:rPr>
        <w:t xml:space="preserve"> </w:t>
      </w:r>
      <w:r w:rsidRPr="008410CA">
        <w:rPr>
          <w:rFonts w:ascii="Century" w:hAnsi="Century" w:cs="Arial"/>
        </w:rPr>
        <w:t>Then</w:t>
      </w:r>
      <w:r w:rsidR="00032079" w:rsidRPr="008410CA">
        <w:rPr>
          <w:rFonts w:ascii="Century" w:hAnsi="Century" w:cs="Arial"/>
        </w:rPr>
        <w:t xml:space="preserve"> </w:t>
      </w:r>
      <w:r w:rsidRPr="008410CA">
        <w:rPr>
          <w:rFonts w:ascii="Century" w:hAnsi="Century" w:cs="Arial"/>
        </w:rPr>
        <w:t>they</w:t>
      </w:r>
      <w:r w:rsidR="00032079" w:rsidRPr="008410CA">
        <w:rPr>
          <w:rFonts w:ascii="Century" w:hAnsi="Century" w:cs="Arial"/>
        </w:rPr>
        <w:t xml:space="preserve"> </w:t>
      </w:r>
      <w:r w:rsidRPr="008410CA">
        <w:rPr>
          <w:rFonts w:ascii="Century" w:hAnsi="Century" w:cs="Arial"/>
        </w:rPr>
        <w:t>communicate</w:t>
      </w:r>
      <w:r w:rsidR="00032079" w:rsidRPr="008410CA">
        <w:rPr>
          <w:rFonts w:ascii="Century" w:hAnsi="Century" w:cs="Arial"/>
        </w:rPr>
        <w:t xml:space="preserve"> </w:t>
      </w:r>
      <w:r w:rsidRPr="008410CA">
        <w:rPr>
          <w:rFonts w:ascii="Century" w:hAnsi="Century" w:cs="Arial"/>
        </w:rPr>
        <w:t>to</w:t>
      </w:r>
      <w:r w:rsidR="00032079" w:rsidRPr="008410CA">
        <w:rPr>
          <w:rFonts w:ascii="Century" w:hAnsi="Century" w:cs="Arial"/>
        </w:rPr>
        <w:t xml:space="preserve"> </w:t>
      </w:r>
      <w:r w:rsidRPr="008410CA">
        <w:rPr>
          <w:rFonts w:ascii="Century" w:hAnsi="Century" w:cs="Arial"/>
        </w:rPr>
        <w:t>merge</w:t>
      </w:r>
      <w:r w:rsidR="00032079" w:rsidRPr="008410CA">
        <w:rPr>
          <w:rFonts w:ascii="Century" w:hAnsi="Century" w:cs="Arial"/>
        </w:rPr>
        <w:t xml:space="preserve"> </w:t>
      </w:r>
      <w:r w:rsidRPr="008410CA">
        <w:rPr>
          <w:rFonts w:ascii="Century" w:hAnsi="Century" w:cs="Arial"/>
        </w:rPr>
        <w:t>the</w:t>
      </w:r>
      <w:r w:rsidR="00032079" w:rsidRPr="008410CA">
        <w:rPr>
          <w:rFonts w:ascii="Century" w:hAnsi="Century" w:cs="Arial"/>
        </w:rPr>
        <w:t xml:space="preserve"> </w:t>
      </w:r>
      <w:r w:rsidRPr="008410CA">
        <w:rPr>
          <w:rFonts w:ascii="Century" w:hAnsi="Century" w:cs="Arial"/>
        </w:rPr>
        <w:t>histogram</w:t>
      </w:r>
      <w:r w:rsidR="00032079" w:rsidRPr="008410CA">
        <w:rPr>
          <w:rFonts w:ascii="Century" w:hAnsi="Century" w:cs="Arial"/>
        </w:rPr>
        <w:t xml:space="preserve"> </w:t>
      </w:r>
      <w:r w:rsidRPr="008410CA">
        <w:rPr>
          <w:rFonts w:ascii="Century" w:hAnsi="Century" w:cs="Arial"/>
        </w:rPr>
        <w:t>at</w:t>
      </w:r>
      <w:r w:rsidR="00032079" w:rsidRPr="008410CA">
        <w:rPr>
          <w:rFonts w:ascii="Century" w:hAnsi="Century" w:cs="Arial"/>
        </w:rPr>
        <w:t xml:space="preserve"> </w:t>
      </w:r>
      <w:r w:rsidRPr="008410CA">
        <w:rPr>
          <w:rFonts w:ascii="Century" w:hAnsi="Century" w:cs="Arial"/>
        </w:rPr>
        <w:t>a</w:t>
      </w:r>
      <w:r w:rsidR="00032079" w:rsidRPr="008410CA">
        <w:rPr>
          <w:rFonts w:ascii="Century" w:hAnsi="Century" w:cs="Arial"/>
        </w:rPr>
        <w:t xml:space="preserve"> </w:t>
      </w:r>
      <w:r w:rsidRPr="008410CA">
        <w:rPr>
          <w:rFonts w:ascii="Century" w:hAnsi="Century" w:cs="Arial"/>
        </w:rPr>
        <w:t>global</w:t>
      </w:r>
      <w:r w:rsidR="00032079" w:rsidRPr="008410CA">
        <w:rPr>
          <w:rFonts w:ascii="Century" w:hAnsi="Century" w:cs="Arial"/>
        </w:rPr>
        <w:t xml:space="preserve"> </w:t>
      </w:r>
      <w:r w:rsidRPr="008410CA">
        <w:rPr>
          <w:rFonts w:ascii="Century" w:hAnsi="Century" w:cs="Arial"/>
        </w:rPr>
        <w:t>level</w:t>
      </w:r>
      <w:r w:rsidR="00032079" w:rsidRPr="008410CA">
        <w:rPr>
          <w:rFonts w:ascii="Century" w:hAnsi="Century" w:cs="Arial"/>
        </w:rPr>
        <w:t xml:space="preserve"> </w:t>
      </w:r>
      <w:r w:rsidRPr="008410CA">
        <w:rPr>
          <w:rFonts w:ascii="Century" w:hAnsi="Century" w:cs="Arial"/>
        </w:rPr>
        <w:t>and</w:t>
      </w:r>
      <w:r w:rsidR="00032079" w:rsidRPr="008410CA">
        <w:rPr>
          <w:rFonts w:ascii="Century" w:hAnsi="Century" w:cs="Arial"/>
        </w:rPr>
        <w:t xml:space="preserve"> </w:t>
      </w:r>
      <w:r w:rsidRPr="008410CA">
        <w:rPr>
          <w:rFonts w:ascii="Century" w:hAnsi="Century" w:cs="Arial"/>
        </w:rPr>
        <w:t>this</w:t>
      </w:r>
      <w:r w:rsidR="00032079" w:rsidRPr="008410CA">
        <w:rPr>
          <w:rFonts w:ascii="Century" w:hAnsi="Century" w:cs="Arial"/>
        </w:rPr>
        <w:t xml:space="preserve"> </w:t>
      </w:r>
      <w:r w:rsidRPr="008410CA">
        <w:rPr>
          <w:rFonts w:ascii="Century" w:hAnsi="Century" w:cs="Arial"/>
        </w:rPr>
        <w:t>global</w:t>
      </w:r>
      <w:r w:rsidR="00032079" w:rsidRPr="008410CA">
        <w:rPr>
          <w:rFonts w:ascii="Century" w:hAnsi="Century" w:cs="Arial"/>
        </w:rPr>
        <w:t xml:space="preserve"> </w:t>
      </w:r>
      <w:r w:rsidRPr="008410CA">
        <w:rPr>
          <w:rFonts w:ascii="Century" w:hAnsi="Century" w:cs="Arial"/>
        </w:rPr>
        <w:t>level</w:t>
      </w:r>
      <w:r w:rsidR="00032079" w:rsidRPr="008410CA">
        <w:rPr>
          <w:rFonts w:ascii="Century" w:hAnsi="Century" w:cs="Arial"/>
        </w:rPr>
        <w:t xml:space="preserve"> </w:t>
      </w:r>
      <w:r w:rsidRPr="008410CA">
        <w:rPr>
          <w:rFonts w:ascii="Century" w:hAnsi="Century" w:cs="Arial"/>
        </w:rPr>
        <w:t>histogram</w:t>
      </w:r>
      <w:r w:rsidR="00032079" w:rsidRPr="008410CA">
        <w:rPr>
          <w:rFonts w:ascii="Century" w:hAnsi="Century" w:cs="Arial"/>
        </w:rPr>
        <w:t xml:space="preserve"> </w:t>
      </w:r>
      <w:r w:rsidRPr="008410CA">
        <w:rPr>
          <w:rFonts w:ascii="Century" w:hAnsi="Century" w:cs="Arial"/>
        </w:rPr>
        <w:t>is</w:t>
      </w:r>
      <w:r w:rsidR="00032079" w:rsidRPr="008410CA">
        <w:rPr>
          <w:rFonts w:ascii="Century" w:hAnsi="Century" w:cs="Arial"/>
        </w:rPr>
        <w:t xml:space="preserve"> </w:t>
      </w:r>
      <w:r w:rsidRPr="008410CA">
        <w:rPr>
          <w:rFonts w:ascii="Century" w:hAnsi="Century" w:cs="Arial"/>
        </w:rPr>
        <w:t>what</w:t>
      </w:r>
      <w:r w:rsidR="00032079" w:rsidRPr="008410CA">
        <w:rPr>
          <w:rFonts w:ascii="Century" w:hAnsi="Century" w:cs="Arial"/>
        </w:rPr>
        <w:t xml:space="preserve"> </w:t>
      </w:r>
      <w:r w:rsidRPr="008410CA">
        <w:rPr>
          <w:rFonts w:ascii="Century" w:hAnsi="Century" w:cs="Arial"/>
        </w:rPr>
        <w:t>is</w:t>
      </w:r>
      <w:r w:rsidR="00032079" w:rsidRPr="008410CA">
        <w:rPr>
          <w:rFonts w:ascii="Century" w:hAnsi="Century" w:cs="Arial"/>
        </w:rPr>
        <w:t xml:space="preserve"> </w:t>
      </w:r>
      <w:r w:rsidRPr="008410CA">
        <w:rPr>
          <w:rFonts w:ascii="Century" w:hAnsi="Century" w:cs="Arial"/>
        </w:rPr>
        <w:t>used</w:t>
      </w:r>
      <w:r w:rsidR="00032079" w:rsidRPr="008410CA">
        <w:rPr>
          <w:rFonts w:ascii="Century" w:hAnsi="Century" w:cs="Arial"/>
        </w:rPr>
        <w:t xml:space="preserve"> </w:t>
      </w:r>
      <w:r w:rsidRPr="008410CA">
        <w:rPr>
          <w:rFonts w:ascii="Century" w:hAnsi="Century" w:cs="Arial"/>
        </w:rPr>
        <w:t>in</w:t>
      </w:r>
      <w:r w:rsidR="00032079" w:rsidRPr="008410CA">
        <w:rPr>
          <w:rFonts w:ascii="Century" w:hAnsi="Century" w:cs="Arial"/>
        </w:rPr>
        <w:t xml:space="preserve"> </w:t>
      </w:r>
      <w:r w:rsidRPr="008410CA">
        <w:rPr>
          <w:rFonts w:ascii="Century" w:hAnsi="Century" w:cs="Arial"/>
        </w:rPr>
        <w:t>the</w:t>
      </w:r>
      <w:r w:rsidR="00032079" w:rsidRPr="008410CA">
        <w:rPr>
          <w:rFonts w:ascii="Century" w:hAnsi="Century" w:cs="Arial"/>
        </w:rPr>
        <w:t xml:space="preserve"> </w:t>
      </w:r>
      <w:r w:rsidRPr="008410CA">
        <w:rPr>
          <w:rFonts w:ascii="Century" w:hAnsi="Century" w:cs="Arial"/>
        </w:rPr>
        <w:t>tree</w:t>
      </w:r>
      <w:r w:rsidR="00032079" w:rsidRPr="008410CA">
        <w:rPr>
          <w:rFonts w:ascii="Century" w:hAnsi="Century" w:cs="Arial"/>
        </w:rPr>
        <w:t xml:space="preserve"> </w:t>
      </w:r>
      <w:r w:rsidRPr="008410CA">
        <w:rPr>
          <w:rFonts w:ascii="Century" w:hAnsi="Century" w:cs="Arial"/>
        </w:rPr>
        <w:t>learning</w:t>
      </w:r>
      <w:r w:rsidR="00032079" w:rsidRPr="008410CA">
        <w:rPr>
          <w:rFonts w:ascii="Century" w:hAnsi="Century" w:cs="Arial"/>
        </w:rPr>
        <w:t xml:space="preserve"> </w:t>
      </w:r>
      <w:r w:rsidRPr="008410CA">
        <w:rPr>
          <w:rFonts w:ascii="Century" w:hAnsi="Century" w:cs="Arial"/>
        </w:rPr>
        <w:t>process.</w:t>
      </w:r>
    </w:p>
    <w:p w:rsidR="0086460C" w:rsidRPr="008410CA" w:rsidRDefault="0086460C" w:rsidP="00B50145">
      <w:pPr>
        <w:pStyle w:val="Heading3"/>
        <w:shd w:val="clear" w:color="auto" w:fill="FCFCFC"/>
        <w:spacing w:before="96" w:after="96"/>
        <w:jc w:val="both"/>
        <w:rPr>
          <w:rFonts w:ascii="Century" w:hAnsi="Century" w:cs="Arial"/>
          <w:color w:val="auto"/>
        </w:rPr>
      </w:pPr>
      <w:r w:rsidRPr="008410CA">
        <w:rPr>
          <w:rFonts w:ascii="Century" w:hAnsi="Century" w:cs="Arial"/>
          <w:color w:val="auto"/>
        </w:rPr>
        <w:t>Voting</w:t>
      </w:r>
      <w:r w:rsidR="00032079" w:rsidRPr="008410CA">
        <w:rPr>
          <w:rFonts w:ascii="Century" w:hAnsi="Century" w:cs="Arial"/>
          <w:color w:val="auto"/>
        </w:rPr>
        <w:t xml:space="preserve"> </w:t>
      </w:r>
      <w:r w:rsidRPr="008410CA">
        <w:rPr>
          <w:rFonts w:ascii="Century" w:hAnsi="Century" w:cs="Arial"/>
          <w:color w:val="auto"/>
        </w:rPr>
        <w:t>Parallel</w:t>
      </w:r>
    </w:p>
    <w:p w:rsidR="0086460C" w:rsidRPr="008410CA" w:rsidRDefault="0086460C" w:rsidP="00B50145">
      <w:pPr>
        <w:pStyle w:val="NormalWeb"/>
        <w:shd w:val="clear" w:color="auto" w:fill="FCFCFC"/>
        <w:spacing w:before="0" w:beforeAutospacing="0" w:after="432" w:afterAutospacing="0"/>
        <w:jc w:val="both"/>
        <w:rPr>
          <w:rFonts w:ascii="Century" w:hAnsi="Century" w:cs="Arial"/>
        </w:rPr>
      </w:pPr>
      <w:r w:rsidRPr="008410CA">
        <w:rPr>
          <w:rFonts w:ascii="Century" w:hAnsi="Century" w:cs="Arial"/>
        </w:rPr>
        <w:t>Voting</w:t>
      </w:r>
      <w:r w:rsidR="00032079" w:rsidRPr="008410CA">
        <w:rPr>
          <w:rFonts w:ascii="Century" w:hAnsi="Century" w:cs="Arial"/>
        </w:rPr>
        <w:t xml:space="preserve"> </w:t>
      </w:r>
      <w:r w:rsidRPr="008410CA">
        <w:rPr>
          <w:rFonts w:ascii="Century" w:hAnsi="Century" w:cs="Arial"/>
        </w:rPr>
        <w:t>Parallel</w:t>
      </w:r>
      <w:r w:rsidR="00032079" w:rsidRPr="008410CA">
        <w:rPr>
          <w:rFonts w:ascii="Century" w:hAnsi="Century" w:cs="Arial"/>
        </w:rPr>
        <w:t xml:space="preserve"> </w:t>
      </w:r>
      <w:r w:rsidRPr="008410CA">
        <w:rPr>
          <w:rFonts w:ascii="Century" w:hAnsi="Century" w:cs="Arial"/>
        </w:rPr>
        <w:t>is</w:t>
      </w:r>
      <w:r w:rsidR="00032079" w:rsidRPr="008410CA">
        <w:rPr>
          <w:rFonts w:ascii="Century" w:hAnsi="Century" w:cs="Arial"/>
        </w:rPr>
        <w:t xml:space="preserve"> </w:t>
      </w:r>
      <w:r w:rsidRPr="008410CA">
        <w:rPr>
          <w:rFonts w:ascii="Century" w:hAnsi="Century" w:cs="Arial"/>
        </w:rPr>
        <w:t>a</w:t>
      </w:r>
      <w:r w:rsidR="00032079" w:rsidRPr="008410CA">
        <w:rPr>
          <w:rFonts w:ascii="Century" w:hAnsi="Century" w:cs="Arial"/>
        </w:rPr>
        <w:t xml:space="preserve"> </w:t>
      </w:r>
      <w:r w:rsidRPr="008410CA">
        <w:rPr>
          <w:rFonts w:ascii="Century" w:hAnsi="Century" w:cs="Arial"/>
        </w:rPr>
        <w:t>special</w:t>
      </w:r>
      <w:r w:rsidR="00032079" w:rsidRPr="008410CA">
        <w:rPr>
          <w:rFonts w:ascii="Century" w:hAnsi="Century" w:cs="Arial"/>
        </w:rPr>
        <w:t xml:space="preserve"> </w:t>
      </w:r>
      <w:r w:rsidRPr="008410CA">
        <w:rPr>
          <w:rFonts w:ascii="Century" w:hAnsi="Century" w:cs="Arial"/>
        </w:rPr>
        <w:t>case</w:t>
      </w:r>
      <w:r w:rsidR="00032079" w:rsidRPr="008410CA">
        <w:rPr>
          <w:rFonts w:ascii="Century" w:hAnsi="Century" w:cs="Arial"/>
        </w:rPr>
        <w:t xml:space="preserve"> </w:t>
      </w:r>
      <w:r w:rsidRPr="008410CA">
        <w:rPr>
          <w:rFonts w:ascii="Century" w:hAnsi="Century" w:cs="Arial"/>
        </w:rPr>
        <w:t>of</w:t>
      </w:r>
      <w:r w:rsidR="00032079" w:rsidRPr="008410CA">
        <w:rPr>
          <w:rFonts w:ascii="Century" w:hAnsi="Century" w:cs="Arial"/>
        </w:rPr>
        <w:t xml:space="preserve"> </w:t>
      </w:r>
      <w:r w:rsidRPr="008410CA">
        <w:rPr>
          <w:rFonts w:ascii="Century" w:hAnsi="Century" w:cs="Arial"/>
        </w:rPr>
        <w:t>Data</w:t>
      </w:r>
      <w:r w:rsidR="00032079" w:rsidRPr="008410CA">
        <w:rPr>
          <w:rFonts w:ascii="Century" w:hAnsi="Century" w:cs="Arial"/>
        </w:rPr>
        <w:t xml:space="preserve"> </w:t>
      </w:r>
      <w:r w:rsidRPr="008410CA">
        <w:rPr>
          <w:rFonts w:ascii="Century" w:hAnsi="Century" w:cs="Arial"/>
        </w:rPr>
        <w:t>Parallel,</w:t>
      </w:r>
      <w:r w:rsidR="00032079" w:rsidRPr="008410CA">
        <w:rPr>
          <w:rFonts w:ascii="Century" w:hAnsi="Century" w:cs="Arial"/>
        </w:rPr>
        <w:t xml:space="preserve"> </w:t>
      </w:r>
      <w:r w:rsidRPr="008410CA">
        <w:rPr>
          <w:rFonts w:ascii="Century" w:hAnsi="Century" w:cs="Arial"/>
        </w:rPr>
        <w:t>where</w:t>
      </w:r>
      <w:r w:rsidR="00032079" w:rsidRPr="008410CA">
        <w:rPr>
          <w:rFonts w:ascii="Century" w:hAnsi="Century" w:cs="Arial"/>
        </w:rPr>
        <w:t xml:space="preserve"> </w:t>
      </w:r>
      <w:r w:rsidRPr="008410CA">
        <w:rPr>
          <w:rFonts w:ascii="Century" w:hAnsi="Century" w:cs="Arial"/>
        </w:rPr>
        <w:t>the</w:t>
      </w:r>
      <w:r w:rsidR="00032079" w:rsidRPr="008410CA">
        <w:rPr>
          <w:rFonts w:ascii="Century" w:hAnsi="Century" w:cs="Arial"/>
        </w:rPr>
        <w:t xml:space="preserve"> </w:t>
      </w:r>
      <w:r w:rsidRPr="008410CA">
        <w:rPr>
          <w:rFonts w:ascii="Century" w:hAnsi="Century" w:cs="Arial"/>
        </w:rPr>
        <w:t>communication</w:t>
      </w:r>
      <w:r w:rsidR="00032079" w:rsidRPr="008410CA">
        <w:rPr>
          <w:rFonts w:ascii="Century" w:hAnsi="Century" w:cs="Arial"/>
        </w:rPr>
        <w:t xml:space="preserve"> </w:t>
      </w:r>
      <w:r w:rsidRPr="008410CA">
        <w:rPr>
          <w:rFonts w:ascii="Century" w:hAnsi="Century" w:cs="Arial"/>
        </w:rPr>
        <w:t>cost</w:t>
      </w:r>
      <w:r w:rsidR="00032079" w:rsidRPr="008410CA">
        <w:rPr>
          <w:rFonts w:ascii="Century" w:hAnsi="Century" w:cs="Arial"/>
        </w:rPr>
        <w:t xml:space="preserve"> </w:t>
      </w:r>
      <w:r w:rsidRPr="008410CA">
        <w:rPr>
          <w:rFonts w:ascii="Century" w:hAnsi="Century" w:cs="Arial"/>
        </w:rPr>
        <w:t>in</w:t>
      </w:r>
      <w:r w:rsidR="00032079" w:rsidRPr="008410CA">
        <w:rPr>
          <w:rFonts w:ascii="Century" w:hAnsi="Century" w:cs="Arial"/>
        </w:rPr>
        <w:t xml:space="preserve"> </w:t>
      </w:r>
      <w:r w:rsidRPr="008410CA">
        <w:rPr>
          <w:rFonts w:ascii="Century" w:hAnsi="Century" w:cs="Arial"/>
        </w:rPr>
        <w:t>Data</w:t>
      </w:r>
      <w:r w:rsidR="00032079" w:rsidRPr="008410CA">
        <w:rPr>
          <w:rFonts w:ascii="Century" w:hAnsi="Century" w:cs="Arial"/>
        </w:rPr>
        <w:t xml:space="preserve"> </w:t>
      </w:r>
      <w:r w:rsidRPr="008410CA">
        <w:rPr>
          <w:rFonts w:ascii="Century" w:hAnsi="Century" w:cs="Arial"/>
        </w:rPr>
        <w:t>Parallel</w:t>
      </w:r>
      <w:r w:rsidR="00032079" w:rsidRPr="008410CA">
        <w:rPr>
          <w:rFonts w:ascii="Century" w:hAnsi="Century" w:cs="Arial"/>
        </w:rPr>
        <w:t xml:space="preserve"> </w:t>
      </w:r>
      <w:r w:rsidRPr="008410CA">
        <w:rPr>
          <w:rFonts w:ascii="Century" w:hAnsi="Century" w:cs="Arial"/>
        </w:rPr>
        <w:t>is</w:t>
      </w:r>
      <w:r w:rsidR="00032079" w:rsidRPr="008410CA">
        <w:rPr>
          <w:rFonts w:ascii="Century" w:hAnsi="Century" w:cs="Arial"/>
        </w:rPr>
        <w:t xml:space="preserve"> </w:t>
      </w:r>
      <w:r w:rsidRPr="008410CA">
        <w:rPr>
          <w:rFonts w:ascii="Century" w:hAnsi="Century" w:cs="Arial"/>
        </w:rPr>
        <w:t>capped</w:t>
      </w:r>
      <w:r w:rsidR="00032079" w:rsidRPr="008410CA">
        <w:rPr>
          <w:rFonts w:ascii="Century" w:hAnsi="Century" w:cs="Arial"/>
        </w:rPr>
        <w:t xml:space="preserve"> </w:t>
      </w:r>
      <w:r w:rsidRPr="008410CA">
        <w:rPr>
          <w:rFonts w:ascii="Century" w:hAnsi="Century" w:cs="Arial"/>
        </w:rPr>
        <w:t>to</w:t>
      </w:r>
      <w:r w:rsidR="00032079" w:rsidRPr="008410CA">
        <w:rPr>
          <w:rFonts w:ascii="Century" w:hAnsi="Century" w:cs="Arial"/>
        </w:rPr>
        <w:t xml:space="preserve"> </w:t>
      </w:r>
      <w:r w:rsidRPr="008410CA">
        <w:rPr>
          <w:rFonts w:ascii="Century" w:hAnsi="Century" w:cs="Arial"/>
        </w:rPr>
        <w:t>a</w:t>
      </w:r>
      <w:r w:rsidR="00032079" w:rsidRPr="008410CA">
        <w:rPr>
          <w:rFonts w:ascii="Century" w:hAnsi="Century" w:cs="Arial"/>
        </w:rPr>
        <w:t xml:space="preserve"> </w:t>
      </w:r>
      <w:r w:rsidRPr="008410CA">
        <w:rPr>
          <w:rFonts w:ascii="Century" w:hAnsi="Century" w:cs="Arial"/>
        </w:rPr>
        <w:t>constant.</w:t>
      </w:r>
    </w:p>
    <w:p w:rsidR="0086460C" w:rsidRPr="008410CA" w:rsidRDefault="0086460C" w:rsidP="00B50145">
      <w:pPr>
        <w:shd w:val="clear" w:color="auto" w:fill="FCFCFC"/>
        <w:jc w:val="both"/>
        <w:rPr>
          <w:rFonts w:ascii="Century" w:hAnsi="Century" w:cs="Arial"/>
          <w:sz w:val="24"/>
          <w:szCs w:val="24"/>
        </w:rPr>
      </w:pPr>
      <w:r w:rsidRPr="008410CA">
        <w:rPr>
          <w:rFonts w:ascii="Century" w:hAnsi="Century" w:cs="Arial"/>
          <w:noProof/>
          <w:sz w:val="24"/>
          <w:szCs w:val="24"/>
        </w:rPr>
        <w:drawing>
          <wp:inline distT="0" distB="0" distL="0" distR="0" wp14:anchorId="5DB51B9E" wp14:editId="07F1745D">
            <wp:extent cx="4442460" cy="1270635"/>
            <wp:effectExtent l="0" t="0" r="0" b="5715"/>
            <wp:docPr id="330" name="Picture 330" descr="https://deepandshallowml.files.wordpress.com/2020/02/image-1.png?w=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6" descr="https://deepandshallowml.files.wordpress.com/2020/02/image-1.png?w=466"/>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4442460" cy="1270635"/>
                    </a:xfrm>
                    <a:prstGeom prst="rect">
                      <a:avLst/>
                    </a:prstGeom>
                    <a:noFill/>
                    <a:ln>
                      <a:noFill/>
                    </a:ln>
                  </pic:spPr>
                </pic:pic>
              </a:graphicData>
            </a:graphic>
          </wp:inline>
        </w:drawing>
      </w:r>
      <w:r w:rsidRPr="008410CA">
        <w:rPr>
          <w:rFonts w:ascii="Century" w:hAnsi="Century" w:cs="Arial"/>
          <w:sz w:val="24"/>
          <w:szCs w:val="24"/>
        </w:rPr>
        <w:t>When</w:t>
      </w:r>
      <w:r w:rsidR="00032079" w:rsidRPr="008410CA">
        <w:rPr>
          <w:rFonts w:ascii="Century" w:hAnsi="Century" w:cs="Arial"/>
          <w:sz w:val="24"/>
          <w:szCs w:val="24"/>
        </w:rPr>
        <w:t xml:space="preserve"> </w:t>
      </w:r>
      <w:r w:rsidRPr="008410CA">
        <w:rPr>
          <w:rFonts w:ascii="Century" w:hAnsi="Century" w:cs="Arial"/>
          <w:sz w:val="24"/>
          <w:szCs w:val="24"/>
        </w:rPr>
        <w:t>to</w:t>
      </w:r>
      <w:r w:rsidR="00032079" w:rsidRPr="008410CA">
        <w:rPr>
          <w:rFonts w:ascii="Century" w:hAnsi="Century" w:cs="Arial"/>
          <w:sz w:val="24"/>
          <w:szCs w:val="24"/>
        </w:rPr>
        <w:t xml:space="preserve"> </w:t>
      </w:r>
      <w:r w:rsidRPr="008410CA">
        <w:rPr>
          <w:rFonts w:ascii="Century" w:hAnsi="Century" w:cs="Arial"/>
          <w:sz w:val="24"/>
          <w:szCs w:val="24"/>
        </w:rPr>
        <w:t>use</w:t>
      </w:r>
      <w:r w:rsidR="00032079" w:rsidRPr="008410CA">
        <w:rPr>
          <w:rFonts w:ascii="Century" w:hAnsi="Century" w:cs="Arial"/>
          <w:sz w:val="24"/>
          <w:szCs w:val="24"/>
        </w:rPr>
        <w:t xml:space="preserve"> </w:t>
      </w:r>
      <w:r w:rsidRPr="008410CA">
        <w:rPr>
          <w:rFonts w:ascii="Century" w:hAnsi="Century" w:cs="Arial"/>
          <w:sz w:val="24"/>
          <w:szCs w:val="24"/>
        </w:rPr>
        <w:t>which</w:t>
      </w:r>
      <w:r w:rsidR="00032079" w:rsidRPr="008410CA">
        <w:rPr>
          <w:rFonts w:ascii="Century" w:hAnsi="Century" w:cs="Arial"/>
          <w:sz w:val="24"/>
          <w:szCs w:val="24"/>
        </w:rPr>
        <w:t xml:space="preserve"> </w:t>
      </w:r>
      <w:r w:rsidRPr="008410CA">
        <w:rPr>
          <w:rFonts w:ascii="Century" w:hAnsi="Century" w:cs="Arial"/>
          <w:sz w:val="24"/>
          <w:szCs w:val="24"/>
        </w:rPr>
        <w:t>Parallel</w:t>
      </w:r>
      <w:r w:rsidR="00032079" w:rsidRPr="008410CA">
        <w:rPr>
          <w:rFonts w:ascii="Century" w:hAnsi="Century" w:cs="Arial"/>
          <w:sz w:val="24"/>
          <w:szCs w:val="24"/>
        </w:rPr>
        <w:t xml:space="preserve"> </w:t>
      </w:r>
      <w:r w:rsidRPr="008410CA">
        <w:rPr>
          <w:rFonts w:ascii="Century" w:hAnsi="Century" w:cs="Arial"/>
          <w:sz w:val="24"/>
          <w:szCs w:val="24"/>
        </w:rPr>
        <w:t>type?</w:t>
      </w:r>
      <w:r w:rsidR="00032079" w:rsidRPr="008410CA">
        <w:rPr>
          <w:rFonts w:ascii="Century" w:hAnsi="Century" w:cs="Arial"/>
          <w:sz w:val="24"/>
          <w:szCs w:val="24"/>
        </w:rPr>
        <w:t xml:space="preserve"> </w:t>
      </w:r>
      <w:r w:rsidRPr="008410CA">
        <w:rPr>
          <w:rFonts w:ascii="Century" w:hAnsi="Century" w:cs="Arial"/>
          <w:sz w:val="24"/>
          <w:szCs w:val="24"/>
        </w:rPr>
        <w:t>(Source:</w:t>
      </w:r>
      <w:r w:rsidR="00032079" w:rsidRPr="008410CA">
        <w:rPr>
          <w:rFonts w:ascii="Century" w:hAnsi="Century" w:cs="Arial"/>
          <w:sz w:val="24"/>
          <w:szCs w:val="24"/>
        </w:rPr>
        <w:t xml:space="preserve"> </w:t>
      </w:r>
      <w:hyperlink r:id="rId256" w:history="1">
        <w:r w:rsidRPr="008410CA">
          <w:rPr>
            <w:rStyle w:val="Hyperlink"/>
            <w:rFonts w:ascii="Century" w:hAnsi="Century" w:cs="Arial"/>
            <w:color w:val="auto"/>
            <w:sz w:val="24"/>
            <w:szCs w:val="24"/>
          </w:rPr>
          <w:t>LightGBM</w:t>
        </w:r>
        <w:r w:rsidR="00032079" w:rsidRPr="008410CA">
          <w:rPr>
            <w:rStyle w:val="Hyperlink"/>
            <w:rFonts w:ascii="Century" w:hAnsi="Century" w:cs="Arial"/>
            <w:color w:val="auto"/>
            <w:sz w:val="24"/>
            <w:szCs w:val="24"/>
          </w:rPr>
          <w:t xml:space="preserve"> </w:t>
        </w:r>
        <w:r w:rsidRPr="008410CA">
          <w:rPr>
            <w:rStyle w:val="Hyperlink"/>
            <w:rFonts w:ascii="Century" w:hAnsi="Century" w:cs="Arial"/>
            <w:color w:val="auto"/>
            <w:sz w:val="24"/>
            <w:szCs w:val="24"/>
          </w:rPr>
          <w:t>Parallel</w:t>
        </w:r>
        <w:r w:rsidR="00032079" w:rsidRPr="008410CA">
          <w:rPr>
            <w:rStyle w:val="Hyperlink"/>
            <w:rFonts w:ascii="Century" w:hAnsi="Century" w:cs="Arial"/>
            <w:color w:val="auto"/>
            <w:sz w:val="24"/>
            <w:szCs w:val="24"/>
          </w:rPr>
          <w:t xml:space="preserve"> </w:t>
        </w:r>
        <w:r w:rsidRPr="008410CA">
          <w:rPr>
            <w:rStyle w:val="Hyperlink"/>
            <w:rFonts w:ascii="Century" w:hAnsi="Century" w:cs="Arial"/>
            <w:color w:val="auto"/>
            <w:sz w:val="24"/>
            <w:szCs w:val="24"/>
          </w:rPr>
          <w:t>Learning</w:t>
        </w:r>
        <w:r w:rsidR="00032079" w:rsidRPr="008410CA">
          <w:rPr>
            <w:rStyle w:val="Hyperlink"/>
            <w:rFonts w:ascii="Century" w:hAnsi="Century" w:cs="Arial"/>
            <w:color w:val="auto"/>
            <w:sz w:val="24"/>
            <w:szCs w:val="24"/>
          </w:rPr>
          <w:t xml:space="preserve"> </w:t>
        </w:r>
        <w:r w:rsidRPr="008410CA">
          <w:rPr>
            <w:rStyle w:val="Hyperlink"/>
            <w:rFonts w:ascii="Century" w:hAnsi="Century" w:cs="Arial"/>
            <w:color w:val="auto"/>
            <w:sz w:val="24"/>
            <w:szCs w:val="24"/>
          </w:rPr>
          <w:t>Guide</w:t>
        </w:r>
      </w:hyperlink>
      <w:r w:rsidRPr="008410CA">
        <w:rPr>
          <w:rFonts w:ascii="Century" w:hAnsi="Century" w:cs="Arial"/>
          <w:sz w:val="24"/>
          <w:szCs w:val="24"/>
        </w:rPr>
        <w:t>)</w:t>
      </w:r>
    </w:p>
    <w:p w:rsidR="0086460C" w:rsidRPr="008410CA" w:rsidRDefault="0086460C" w:rsidP="00B50145">
      <w:pPr>
        <w:pStyle w:val="Heading2"/>
        <w:shd w:val="clear" w:color="auto" w:fill="FCFCFC"/>
        <w:spacing w:before="96" w:after="96"/>
        <w:jc w:val="both"/>
        <w:rPr>
          <w:rFonts w:ascii="Century" w:hAnsi="Century" w:cs="Arial"/>
          <w:sz w:val="24"/>
          <w:szCs w:val="24"/>
        </w:rPr>
      </w:pPr>
      <w:r w:rsidRPr="008410CA">
        <w:rPr>
          <w:rFonts w:ascii="Century" w:hAnsi="Century" w:cs="Arial"/>
          <w:sz w:val="24"/>
          <w:szCs w:val="24"/>
        </w:rPr>
        <w:lastRenderedPageBreak/>
        <w:t>HyperParameters</w:t>
      </w:r>
    </w:p>
    <w:p w:rsidR="0086460C" w:rsidRPr="008410CA" w:rsidRDefault="0086460C" w:rsidP="00B50145">
      <w:pPr>
        <w:pStyle w:val="NormalWeb"/>
        <w:shd w:val="clear" w:color="auto" w:fill="FCFCFC"/>
        <w:spacing w:before="0" w:beforeAutospacing="0" w:after="432" w:afterAutospacing="0"/>
        <w:jc w:val="both"/>
        <w:rPr>
          <w:rFonts w:ascii="Century" w:hAnsi="Century" w:cs="Arial"/>
        </w:rPr>
      </w:pPr>
      <w:r w:rsidRPr="008410CA">
        <w:rPr>
          <w:rFonts w:ascii="Century" w:hAnsi="Century" w:cs="Arial"/>
        </w:rPr>
        <w:t>LightGBM</w:t>
      </w:r>
      <w:r w:rsidR="00032079" w:rsidRPr="008410CA">
        <w:rPr>
          <w:rFonts w:ascii="Century" w:hAnsi="Century" w:cs="Arial"/>
        </w:rPr>
        <w:t xml:space="preserve"> </w:t>
      </w:r>
      <w:r w:rsidRPr="008410CA">
        <w:rPr>
          <w:rFonts w:ascii="Century" w:hAnsi="Century" w:cs="Arial"/>
        </w:rPr>
        <w:t>is</w:t>
      </w:r>
      <w:r w:rsidR="00032079" w:rsidRPr="008410CA">
        <w:rPr>
          <w:rFonts w:ascii="Century" w:hAnsi="Century" w:cs="Arial"/>
        </w:rPr>
        <w:t xml:space="preserve"> </w:t>
      </w:r>
      <w:r w:rsidRPr="008410CA">
        <w:rPr>
          <w:rFonts w:ascii="Century" w:hAnsi="Century" w:cs="Arial"/>
        </w:rPr>
        <w:t>one</w:t>
      </w:r>
      <w:r w:rsidR="00032079" w:rsidRPr="008410CA">
        <w:rPr>
          <w:rFonts w:ascii="Century" w:hAnsi="Century" w:cs="Arial"/>
        </w:rPr>
        <w:t xml:space="preserve"> </w:t>
      </w:r>
      <w:r w:rsidRPr="008410CA">
        <w:rPr>
          <w:rFonts w:ascii="Century" w:hAnsi="Century" w:cs="Arial"/>
        </w:rPr>
        <w:t>of</w:t>
      </w:r>
      <w:r w:rsidR="00032079" w:rsidRPr="008410CA">
        <w:rPr>
          <w:rFonts w:ascii="Century" w:hAnsi="Century" w:cs="Arial"/>
        </w:rPr>
        <w:t xml:space="preserve"> </w:t>
      </w:r>
      <w:r w:rsidRPr="008410CA">
        <w:rPr>
          <w:rFonts w:ascii="Century" w:hAnsi="Century" w:cs="Arial"/>
        </w:rPr>
        <w:t>those</w:t>
      </w:r>
      <w:r w:rsidR="00032079" w:rsidRPr="008410CA">
        <w:rPr>
          <w:rFonts w:ascii="Century" w:hAnsi="Century" w:cs="Arial"/>
        </w:rPr>
        <w:t xml:space="preserve"> </w:t>
      </w:r>
      <w:r w:rsidRPr="008410CA">
        <w:rPr>
          <w:rFonts w:ascii="Century" w:hAnsi="Century" w:cs="Arial"/>
        </w:rPr>
        <w:t>algorithms</w:t>
      </w:r>
      <w:r w:rsidR="00032079" w:rsidRPr="008410CA">
        <w:rPr>
          <w:rFonts w:ascii="Century" w:hAnsi="Century" w:cs="Arial"/>
        </w:rPr>
        <w:t xml:space="preserve"> </w:t>
      </w:r>
      <w:r w:rsidRPr="008410CA">
        <w:rPr>
          <w:rFonts w:ascii="Century" w:hAnsi="Century" w:cs="Arial"/>
        </w:rPr>
        <w:t>which</w:t>
      </w:r>
      <w:r w:rsidR="00032079" w:rsidRPr="008410CA">
        <w:rPr>
          <w:rFonts w:ascii="Century" w:hAnsi="Century" w:cs="Arial"/>
        </w:rPr>
        <w:t xml:space="preserve"> </w:t>
      </w:r>
      <w:r w:rsidRPr="008410CA">
        <w:rPr>
          <w:rFonts w:ascii="Century" w:hAnsi="Century" w:cs="Arial"/>
        </w:rPr>
        <w:t>has</w:t>
      </w:r>
      <w:r w:rsidR="00032079" w:rsidRPr="008410CA">
        <w:rPr>
          <w:rFonts w:ascii="Century" w:hAnsi="Century" w:cs="Arial"/>
        </w:rPr>
        <w:t xml:space="preserve"> </w:t>
      </w:r>
      <w:r w:rsidRPr="008410CA">
        <w:rPr>
          <w:rFonts w:ascii="Century" w:hAnsi="Century" w:cs="Arial"/>
        </w:rPr>
        <w:t>a</w:t>
      </w:r>
      <w:r w:rsidR="00032079" w:rsidRPr="008410CA">
        <w:rPr>
          <w:rFonts w:ascii="Century" w:hAnsi="Century" w:cs="Arial"/>
        </w:rPr>
        <w:t xml:space="preserve"> </w:t>
      </w:r>
      <w:r w:rsidRPr="008410CA">
        <w:rPr>
          <w:rFonts w:ascii="Century" w:hAnsi="Century" w:cs="Arial"/>
        </w:rPr>
        <w:t>lot,</w:t>
      </w:r>
      <w:r w:rsidR="00032079" w:rsidRPr="008410CA">
        <w:rPr>
          <w:rFonts w:ascii="Century" w:hAnsi="Century" w:cs="Arial"/>
        </w:rPr>
        <w:t xml:space="preserve"> </w:t>
      </w:r>
      <w:r w:rsidRPr="008410CA">
        <w:rPr>
          <w:rFonts w:ascii="Century" w:hAnsi="Century" w:cs="Arial"/>
        </w:rPr>
        <w:t>and</w:t>
      </w:r>
      <w:r w:rsidR="00032079" w:rsidRPr="008410CA">
        <w:rPr>
          <w:rFonts w:ascii="Century" w:hAnsi="Century" w:cs="Arial"/>
        </w:rPr>
        <w:t xml:space="preserve"> </w:t>
      </w:r>
      <w:r w:rsidRPr="008410CA">
        <w:rPr>
          <w:rFonts w:ascii="Century" w:hAnsi="Century" w:cs="Arial"/>
        </w:rPr>
        <w:t>I</w:t>
      </w:r>
      <w:r w:rsidR="00032079" w:rsidRPr="008410CA">
        <w:rPr>
          <w:rFonts w:ascii="Century" w:hAnsi="Century" w:cs="Arial"/>
        </w:rPr>
        <w:t xml:space="preserve"> </w:t>
      </w:r>
      <w:r w:rsidRPr="008410CA">
        <w:rPr>
          <w:rFonts w:ascii="Century" w:hAnsi="Century" w:cs="Arial"/>
        </w:rPr>
        <w:t>mean</w:t>
      </w:r>
      <w:r w:rsidR="00032079" w:rsidRPr="008410CA">
        <w:rPr>
          <w:rFonts w:ascii="Century" w:hAnsi="Century" w:cs="Arial"/>
        </w:rPr>
        <w:t xml:space="preserve"> </w:t>
      </w:r>
      <w:r w:rsidRPr="008410CA">
        <w:rPr>
          <w:rFonts w:ascii="Century" w:hAnsi="Century" w:cs="Arial"/>
        </w:rPr>
        <w:t>a</w:t>
      </w:r>
      <w:r w:rsidR="00032079" w:rsidRPr="008410CA">
        <w:rPr>
          <w:rFonts w:ascii="Century" w:hAnsi="Century" w:cs="Arial"/>
        </w:rPr>
        <w:t xml:space="preserve"> </w:t>
      </w:r>
      <w:r w:rsidRPr="008410CA">
        <w:rPr>
          <w:rFonts w:ascii="Century" w:hAnsi="Century" w:cs="Arial"/>
        </w:rPr>
        <w:t>lot,</w:t>
      </w:r>
      <w:r w:rsidR="00032079" w:rsidRPr="008410CA">
        <w:rPr>
          <w:rFonts w:ascii="Century" w:hAnsi="Century" w:cs="Arial"/>
        </w:rPr>
        <w:t xml:space="preserve"> </w:t>
      </w:r>
      <w:r w:rsidRPr="008410CA">
        <w:rPr>
          <w:rFonts w:ascii="Century" w:hAnsi="Century" w:cs="Arial"/>
        </w:rPr>
        <w:t>of</w:t>
      </w:r>
      <w:r w:rsidR="00032079" w:rsidRPr="008410CA">
        <w:rPr>
          <w:rFonts w:ascii="Century" w:hAnsi="Century" w:cs="Arial"/>
        </w:rPr>
        <w:t xml:space="preserve"> </w:t>
      </w:r>
      <w:r w:rsidRPr="008410CA">
        <w:rPr>
          <w:rFonts w:ascii="Century" w:hAnsi="Century" w:cs="Arial"/>
        </w:rPr>
        <w:t>hyperparameters.</w:t>
      </w:r>
      <w:r w:rsidR="00032079" w:rsidRPr="008410CA">
        <w:rPr>
          <w:rFonts w:ascii="Century" w:hAnsi="Century" w:cs="Arial"/>
        </w:rPr>
        <w:t xml:space="preserve"> </w:t>
      </w:r>
      <w:r w:rsidRPr="008410CA">
        <w:rPr>
          <w:rFonts w:ascii="Century" w:hAnsi="Century" w:cs="Arial"/>
        </w:rPr>
        <w:t>It</w:t>
      </w:r>
      <w:r w:rsidR="00032079" w:rsidRPr="008410CA">
        <w:rPr>
          <w:rFonts w:ascii="Century" w:hAnsi="Century" w:cs="Arial"/>
        </w:rPr>
        <w:t xml:space="preserve"> </w:t>
      </w:r>
      <w:r w:rsidRPr="008410CA">
        <w:rPr>
          <w:rFonts w:ascii="Century" w:hAnsi="Century" w:cs="Arial"/>
        </w:rPr>
        <w:t>is</w:t>
      </w:r>
      <w:r w:rsidR="00032079" w:rsidRPr="008410CA">
        <w:rPr>
          <w:rFonts w:ascii="Century" w:hAnsi="Century" w:cs="Arial"/>
        </w:rPr>
        <w:t xml:space="preserve"> </w:t>
      </w:r>
      <w:r w:rsidRPr="008410CA">
        <w:rPr>
          <w:rFonts w:ascii="Century" w:hAnsi="Century" w:cs="Arial"/>
        </w:rPr>
        <w:t>so</w:t>
      </w:r>
      <w:r w:rsidR="00032079" w:rsidRPr="008410CA">
        <w:rPr>
          <w:rFonts w:ascii="Century" w:hAnsi="Century" w:cs="Arial"/>
        </w:rPr>
        <w:t xml:space="preserve"> </w:t>
      </w:r>
      <w:r w:rsidRPr="008410CA">
        <w:rPr>
          <w:rFonts w:ascii="Century" w:hAnsi="Century" w:cs="Arial"/>
        </w:rPr>
        <w:t>flexible</w:t>
      </w:r>
      <w:r w:rsidR="00032079" w:rsidRPr="008410CA">
        <w:rPr>
          <w:rFonts w:ascii="Century" w:hAnsi="Century" w:cs="Arial"/>
        </w:rPr>
        <w:t xml:space="preserve"> </w:t>
      </w:r>
      <w:r w:rsidRPr="008410CA">
        <w:rPr>
          <w:rFonts w:ascii="Century" w:hAnsi="Century" w:cs="Arial"/>
        </w:rPr>
        <w:t>that</w:t>
      </w:r>
      <w:r w:rsidR="00032079" w:rsidRPr="008410CA">
        <w:rPr>
          <w:rFonts w:ascii="Century" w:hAnsi="Century" w:cs="Arial"/>
        </w:rPr>
        <w:t xml:space="preserve"> </w:t>
      </w:r>
      <w:r w:rsidRPr="008410CA">
        <w:rPr>
          <w:rFonts w:ascii="Century" w:hAnsi="Century" w:cs="Arial"/>
        </w:rPr>
        <w:t>it</w:t>
      </w:r>
      <w:r w:rsidR="00032079" w:rsidRPr="008410CA">
        <w:rPr>
          <w:rFonts w:ascii="Century" w:hAnsi="Century" w:cs="Arial"/>
        </w:rPr>
        <w:t xml:space="preserve"> </w:t>
      </w:r>
      <w:r w:rsidRPr="008410CA">
        <w:rPr>
          <w:rFonts w:ascii="Century" w:hAnsi="Century" w:cs="Arial"/>
        </w:rPr>
        <w:t>is</w:t>
      </w:r>
      <w:r w:rsidR="00032079" w:rsidRPr="008410CA">
        <w:rPr>
          <w:rFonts w:ascii="Century" w:hAnsi="Century" w:cs="Arial"/>
        </w:rPr>
        <w:t xml:space="preserve"> </w:t>
      </w:r>
      <w:r w:rsidRPr="008410CA">
        <w:rPr>
          <w:rFonts w:ascii="Century" w:hAnsi="Century" w:cs="Arial"/>
        </w:rPr>
        <w:t>intimidating</w:t>
      </w:r>
      <w:r w:rsidR="00032079" w:rsidRPr="008410CA">
        <w:rPr>
          <w:rFonts w:ascii="Century" w:hAnsi="Century" w:cs="Arial"/>
        </w:rPr>
        <w:t xml:space="preserve"> </w:t>
      </w:r>
      <w:r w:rsidRPr="008410CA">
        <w:rPr>
          <w:rFonts w:ascii="Century" w:hAnsi="Century" w:cs="Arial"/>
        </w:rPr>
        <w:t>for</w:t>
      </w:r>
      <w:r w:rsidR="00032079" w:rsidRPr="008410CA">
        <w:rPr>
          <w:rFonts w:ascii="Century" w:hAnsi="Century" w:cs="Arial"/>
        </w:rPr>
        <w:t xml:space="preserve"> </w:t>
      </w:r>
      <w:r w:rsidRPr="008410CA">
        <w:rPr>
          <w:rFonts w:ascii="Century" w:hAnsi="Century" w:cs="Arial"/>
        </w:rPr>
        <w:t>the</w:t>
      </w:r>
      <w:r w:rsidR="00032079" w:rsidRPr="008410CA">
        <w:rPr>
          <w:rFonts w:ascii="Century" w:hAnsi="Century" w:cs="Arial"/>
        </w:rPr>
        <w:t xml:space="preserve"> </w:t>
      </w:r>
      <w:r w:rsidRPr="008410CA">
        <w:rPr>
          <w:rFonts w:ascii="Century" w:hAnsi="Century" w:cs="Arial"/>
        </w:rPr>
        <w:t>beginner.</w:t>
      </w:r>
      <w:r w:rsidR="00032079" w:rsidRPr="008410CA">
        <w:rPr>
          <w:rFonts w:ascii="Century" w:hAnsi="Century" w:cs="Arial"/>
        </w:rPr>
        <w:t xml:space="preserve"> </w:t>
      </w:r>
      <w:r w:rsidRPr="008410CA">
        <w:rPr>
          <w:rFonts w:ascii="Century" w:hAnsi="Century" w:cs="Arial"/>
        </w:rPr>
        <w:t>But</w:t>
      </w:r>
      <w:r w:rsidR="00032079" w:rsidRPr="008410CA">
        <w:rPr>
          <w:rFonts w:ascii="Century" w:hAnsi="Century" w:cs="Arial"/>
        </w:rPr>
        <w:t xml:space="preserve"> </w:t>
      </w:r>
      <w:r w:rsidRPr="008410CA">
        <w:rPr>
          <w:rFonts w:ascii="Century" w:hAnsi="Century" w:cs="Arial"/>
        </w:rPr>
        <w:t>there</w:t>
      </w:r>
      <w:r w:rsidR="00032079" w:rsidRPr="008410CA">
        <w:rPr>
          <w:rFonts w:ascii="Century" w:hAnsi="Century" w:cs="Arial"/>
        </w:rPr>
        <w:t xml:space="preserve"> </w:t>
      </w:r>
      <w:r w:rsidRPr="008410CA">
        <w:rPr>
          <w:rFonts w:ascii="Century" w:hAnsi="Century" w:cs="Arial"/>
        </w:rPr>
        <w:t>is</w:t>
      </w:r>
      <w:r w:rsidR="00032079" w:rsidRPr="008410CA">
        <w:rPr>
          <w:rFonts w:ascii="Century" w:hAnsi="Century" w:cs="Arial"/>
        </w:rPr>
        <w:t xml:space="preserve"> </w:t>
      </w:r>
      <w:r w:rsidRPr="008410CA">
        <w:rPr>
          <w:rFonts w:ascii="Century" w:hAnsi="Century" w:cs="Arial"/>
        </w:rPr>
        <w:t>a</w:t>
      </w:r>
      <w:r w:rsidR="00032079" w:rsidRPr="008410CA">
        <w:rPr>
          <w:rFonts w:ascii="Century" w:hAnsi="Century" w:cs="Arial"/>
        </w:rPr>
        <w:t xml:space="preserve"> </w:t>
      </w:r>
      <w:r w:rsidRPr="008410CA">
        <w:rPr>
          <w:rFonts w:ascii="Century" w:hAnsi="Century" w:cs="Arial"/>
        </w:rPr>
        <w:t>way</w:t>
      </w:r>
      <w:r w:rsidR="00032079" w:rsidRPr="008410CA">
        <w:rPr>
          <w:rFonts w:ascii="Century" w:hAnsi="Century" w:cs="Arial"/>
        </w:rPr>
        <w:t xml:space="preserve"> </w:t>
      </w:r>
      <w:r w:rsidRPr="008410CA">
        <w:rPr>
          <w:rFonts w:ascii="Century" w:hAnsi="Century" w:cs="Arial"/>
        </w:rPr>
        <w:t>to</w:t>
      </w:r>
      <w:r w:rsidR="00032079" w:rsidRPr="008410CA">
        <w:rPr>
          <w:rFonts w:ascii="Century" w:hAnsi="Century" w:cs="Arial"/>
        </w:rPr>
        <w:t xml:space="preserve"> </w:t>
      </w:r>
      <w:r w:rsidRPr="008410CA">
        <w:rPr>
          <w:rFonts w:ascii="Century" w:hAnsi="Century" w:cs="Arial"/>
        </w:rPr>
        <w:t>use</w:t>
      </w:r>
      <w:r w:rsidR="00032079" w:rsidRPr="008410CA">
        <w:rPr>
          <w:rFonts w:ascii="Century" w:hAnsi="Century" w:cs="Arial"/>
        </w:rPr>
        <w:t xml:space="preserve"> </w:t>
      </w:r>
      <w:r w:rsidRPr="008410CA">
        <w:rPr>
          <w:rFonts w:ascii="Century" w:hAnsi="Century" w:cs="Arial"/>
        </w:rPr>
        <w:t>the</w:t>
      </w:r>
      <w:r w:rsidR="00032079" w:rsidRPr="008410CA">
        <w:rPr>
          <w:rFonts w:ascii="Century" w:hAnsi="Century" w:cs="Arial"/>
        </w:rPr>
        <w:t xml:space="preserve"> </w:t>
      </w:r>
      <w:r w:rsidRPr="008410CA">
        <w:rPr>
          <w:rFonts w:ascii="Century" w:hAnsi="Century" w:cs="Arial"/>
        </w:rPr>
        <w:t>algorithm</w:t>
      </w:r>
      <w:r w:rsidR="00032079" w:rsidRPr="008410CA">
        <w:rPr>
          <w:rFonts w:ascii="Century" w:hAnsi="Century" w:cs="Arial"/>
        </w:rPr>
        <w:t xml:space="preserve"> </w:t>
      </w:r>
      <w:r w:rsidRPr="008410CA">
        <w:rPr>
          <w:rFonts w:ascii="Century" w:hAnsi="Century" w:cs="Arial"/>
        </w:rPr>
        <w:t>and</w:t>
      </w:r>
      <w:r w:rsidR="00032079" w:rsidRPr="008410CA">
        <w:rPr>
          <w:rFonts w:ascii="Century" w:hAnsi="Century" w:cs="Arial"/>
        </w:rPr>
        <w:t xml:space="preserve"> </w:t>
      </w:r>
      <w:r w:rsidRPr="008410CA">
        <w:rPr>
          <w:rFonts w:ascii="Century" w:hAnsi="Century" w:cs="Arial"/>
        </w:rPr>
        <w:t>still</w:t>
      </w:r>
      <w:r w:rsidR="00032079" w:rsidRPr="008410CA">
        <w:rPr>
          <w:rFonts w:ascii="Century" w:hAnsi="Century" w:cs="Arial"/>
        </w:rPr>
        <w:t xml:space="preserve"> </w:t>
      </w:r>
      <w:r w:rsidRPr="008410CA">
        <w:rPr>
          <w:rFonts w:ascii="Century" w:hAnsi="Century" w:cs="Arial"/>
        </w:rPr>
        <w:t>not</w:t>
      </w:r>
      <w:r w:rsidR="00032079" w:rsidRPr="008410CA">
        <w:rPr>
          <w:rFonts w:ascii="Century" w:hAnsi="Century" w:cs="Arial"/>
        </w:rPr>
        <w:t xml:space="preserve"> </w:t>
      </w:r>
      <w:r w:rsidRPr="008410CA">
        <w:rPr>
          <w:rFonts w:ascii="Century" w:hAnsi="Century" w:cs="Arial"/>
        </w:rPr>
        <w:t>tune</w:t>
      </w:r>
      <w:r w:rsidR="00032079" w:rsidRPr="008410CA">
        <w:rPr>
          <w:rFonts w:ascii="Century" w:hAnsi="Century" w:cs="Arial"/>
        </w:rPr>
        <w:t xml:space="preserve"> </w:t>
      </w:r>
      <w:r w:rsidRPr="008410CA">
        <w:rPr>
          <w:rFonts w:ascii="Century" w:hAnsi="Century" w:cs="Arial"/>
        </w:rPr>
        <w:t>like</w:t>
      </w:r>
      <w:r w:rsidR="00032079" w:rsidRPr="008410CA">
        <w:rPr>
          <w:rFonts w:ascii="Century" w:hAnsi="Century" w:cs="Arial"/>
        </w:rPr>
        <w:t xml:space="preserve"> </w:t>
      </w:r>
      <w:r w:rsidRPr="008410CA">
        <w:rPr>
          <w:rFonts w:ascii="Century" w:hAnsi="Century" w:cs="Arial"/>
        </w:rPr>
        <w:t>80%</w:t>
      </w:r>
      <w:r w:rsidR="00032079" w:rsidRPr="008410CA">
        <w:rPr>
          <w:rFonts w:ascii="Century" w:hAnsi="Century" w:cs="Arial"/>
        </w:rPr>
        <w:t xml:space="preserve"> </w:t>
      </w:r>
      <w:r w:rsidRPr="008410CA">
        <w:rPr>
          <w:rFonts w:ascii="Century" w:hAnsi="Century" w:cs="Arial"/>
        </w:rPr>
        <w:t>of</w:t>
      </w:r>
      <w:r w:rsidR="00032079" w:rsidRPr="008410CA">
        <w:rPr>
          <w:rFonts w:ascii="Century" w:hAnsi="Century" w:cs="Arial"/>
        </w:rPr>
        <w:t xml:space="preserve"> </w:t>
      </w:r>
      <w:r w:rsidRPr="008410CA">
        <w:rPr>
          <w:rFonts w:ascii="Century" w:hAnsi="Century" w:cs="Arial"/>
        </w:rPr>
        <w:t>those</w:t>
      </w:r>
      <w:r w:rsidR="00032079" w:rsidRPr="008410CA">
        <w:rPr>
          <w:rFonts w:ascii="Century" w:hAnsi="Century" w:cs="Arial"/>
        </w:rPr>
        <w:t xml:space="preserve"> </w:t>
      </w:r>
      <w:r w:rsidRPr="008410CA">
        <w:rPr>
          <w:rFonts w:ascii="Century" w:hAnsi="Century" w:cs="Arial"/>
        </w:rPr>
        <w:t>parameters.</w:t>
      </w:r>
      <w:r w:rsidR="00032079" w:rsidRPr="008410CA">
        <w:rPr>
          <w:rFonts w:ascii="Century" w:hAnsi="Century" w:cs="Arial"/>
        </w:rPr>
        <w:t xml:space="preserve"> </w:t>
      </w:r>
      <w:r w:rsidRPr="008410CA">
        <w:rPr>
          <w:rFonts w:ascii="Century" w:hAnsi="Century" w:cs="Arial"/>
        </w:rPr>
        <w:t>Let’s</w:t>
      </w:r>
      <w:r w:rsidR="00032079" w:rsidRPr="008410CA">
        <w:rPr>
          <w:rFonts w:ascii="Century" w:hAnsi="Century" w:cs="Arial"/>
        </w:rPr>
        <w:t xml:space="preserve"> </w:t>
      </w:r>
      <w:r w:rsidRPr="008410CA">
        <w:rPr>
          <w:rFonts w:ascii="Century" w:hAnsi="Century" w:cs="Arial"/>
        </w:rPr>
        <w:t>look</w:t>
      </w:r>
      <w:r w:rsidR="00032079" w:rsidRPr="008410CA">
        <w:rPr>
          <w:rFonts w:ascii="Century" w:hAnsi="Century" w:cs="Arial"/>
        </w:rPr>
        <w:t xml:space="preserve"> </w:t>
      </w:r>
      <w:r w:rsidRPr="008410CA">
        <w:rPr>
          <w:rFonts w:ascii="Century" w:hAnsi="Century" w:cs="Arial"/>
        </w:rPr>
        <w:t>at</w:t>
      </w:r>
      <w:r w:rsidR="00032079" w:rsidRPr="008410CA">
        <w:rPr>
          <w:rFonts w:ascii="Century" w:hAnsi="Century" w:cs="Arial"/>
        </w:rPr>
        <w:t xml:space="preserve"> </w:t>
      </w:r>
      <w:r w:rsidRPr="008410CA">
        <w:rPr>
          <w:rFonts w:ascii="Century" w:hAnsi="Century" w:cs="Arial"/>
        </w:rPr>
        <w:t>a</w:t>
      </w:r>
      <w:r w:rsidR="00032079" w:rsidRPr="008410CA">
        <w:rPr>
          <w:rFonts w:ascii="Century" w:hAnsi="Century" w:cs="Arial"/>
        </w:rPr>
        <w:t xml:space="preserve"> </w:t>
      </w:r>
      <w:r w:rsidRPr="008410CA">
        <w:rPr>
          <w:rFonts w:ascii="Century" w:hAnsi="Century" w:cs="Arial"/>
        </w:rPr>
        <w:t>few</w:t>
      </w:r>
      <w:r w:rsidR="00032079" w:rsidRPr="008410CA">
        <w:rPr>
          <w:rFonts w:ascii="Century" w:hAnsi="Century" w:cs="Arial"/>
        </w:rPr>
        <w:t xml:space="preserve"> </w:t>
      </w:r>
      <w:r w:rsidRPr="008410CA">
        <w:rPr>
          <w:rFonts w:ascii="Century" w:hAnsi="Century" w:cs="Arial"/>
        </w:rPr>
        <w:t>parameters</w:t>
      </w:r>
      <w:r w:rsidR="00032079" w:rsidRPr="008410CA">
        <w:rPr>
          <w:rFonts w:ascii="Century" w:hAnsi="Century" w:cs="Arial"/>
        </w:rPr>
        <w:t xml:space="preserve"> </w:t>
      </w:r>
      <w:r w:rsidRPr="008410CA">
        <w:rPr>
          <w:rFonts w:ascii="Century" w:hAnsi="Century" w:cs="Arial"/>
        </w:rPr>
        <w:t>that</w:t>
      </w:r>
      <w:r w:rsidR="00032079" w:rsidRPr="008410CA">
        <w:rPr>
          <w:rFonts w:ascii="Century" w:hAnsi="Century" w:cs="Arial"/>
        </w:rPr>
        <w:t xml:space="preserve"> </w:t>
      </w:r>
      <w:r w:rsidRPr="008410CA">
        <w:rPr>
          <w:rFonts w:ascii="Century" w:hAnsi="Century" w:cs="Arial"/>
        </w:rPr>
        <w:t>you</w:t>
      </w:r>
      <w:r w:rsidR="00032079" w:rsidRPr="008410CA">
        <w:rPr>
          <w:rFonts w:ascii="Century" w:hAnsi="Century" w:cs="Arial"/>
        </w:rPr>
        <w:t xml:space="preserve"> </w:t>
      </w:r>
      <w:r w:rsidRPr="008410CA">
        <w:rPr>
          <w:rFonts w:ascii="Century" w:hAnsi="Century" w:cs="Arial"/>
        </w:rPr>
        <w:t>can</w:t>
      </w:r>
      <w:r w:rsidR="00032079" w:rsidRPr="008410CA">
        <w:rPr>
          <w:rFonts w:ascii="Century" w:hAnsi="Century" w:cs="Arial"/>
        </w:rPr>
        <w:t xml:space="preserve"> </w:t>
      </w:r>
      <w:r w:rsidRPr="008410CA">
        <w:rPr>
          <w:rFonts w:ascii="Century" w:hAnsi="Century" w:cs="Arial"/>
        </w:rPr>
        <w:t>start</w:t>
      </w:r>
      <w:r w:rsidR="00032079" w:rsidRPr="008410CA">
        <w:rPr>
          <w:rFonts w:ascii="Century" w:hAnsi="Century" w:cs="Arial"/>
        </w:rPr>
        <w:t xml:space="preserve"> </w:t>
      </w:r>
      <w:r w:rsidRPr="008410CA">
        <w:rPr>
          <w:rFonts w:ascii="Century" w:hAnsi="Century" w:cs="Arial"/>
        </w:rPr>
        <w:t>tuning</w:t>
      </w:r>
      <w:r w:rsidR="00032079" w:rsidRPr="008410CA">
        <w:rPr>
          <w:rFonts w:ascii="Century" w:hAnsi="Century" w:cs="Arial"/>
        </w:rPr>
        <w:t xml:space="preserve"> </w:t>
      </w:r>
      <w:r w:rsidRPr="008410CA">
        <w:rPr>
          <w:rFonts w:ascii="Century" w:hAnsi="Century" w:cs="Arial"/>
        </w:rPr>
        <w:t>and</w:t>
      </w:r>
      <w:r w:rsidR="00032079" w:rsidRPr="008410CA">
        <w:rPr>
          <w:rFonts w:ascii="Century" w:hAnsi="Century" w:cs="Arial"/>
        </w:rPr>
        <w:t xml:space="preserve"> </w:t>
      </w:r>
      <w:r w:rsidRPr="008410CA">
        <w:rPr>
          <w:rFonts w:ascii="Century" w:hAnsi="Century" w:cs="Arial"/>
        </w:rPr>
        <w:t>then</w:t>
      </w:r>
      <w:r w:rsidR="00032079" w:rsidRPr="008410CA">
        <w:rPr>
          <w:rFonts w:ascii="Century" w:hAnsi="Century" w:cs="Arial"/>
        </w:rPr>
        <w:t xml:space="preserve"> </w:t>
      </w:r>
      <w:r w:rsidRPr="008410CA">
        <w:rPr>
          <w:rFonts w:ascii="Century" w:hAnsi="Century" w:cs="Arial"/>
        </w:rPr>
        <w:t>build</w:t>
      </w:r>
      <w:r w:rsidR="00032079" w:rsidRPr="008410CA">
        <w:rPr>
          <w:rFonts w:ascii="Century" w:hAnsi="Century" w:cs="Arial"/>
        </w:rPr>
        <w:t xml:space="preserve"> </w:t>
      </w:r>
      <w:r w:rsidRPr="008410CA">
        <w:rPr>
          <w:rFonts w:ascii="Century" w:hAnsi="Century" w:cs="Arial"/>
        </w:rPr>
        <w:t>up</w:t>
      </w:r>
      <w:r w:rsidR="00032079" w:rsidRPr="008410CA">
        <w:rPr>
          <w:rFonts w:ascii="Century" w:hAnsi="Century" w:cs="Arial"/>
        </w:rPr>
        <w:t xml:space="preserve"> </w:t>
      </w:r>
      <w:r w:rsidRPr="008410CA">
        <w:rPr>
          <w:rFonts w:ascii="Century" w:hAnsi="Century" w:cs="Arial"/>
        </w:rPr>
        <w:t>confidence</w:t>
      </w:r>
      <w:r w:rsidR="00032079" w:rsidRPr="008410CA">
        <w:rPr>
          <w:rFonts w:ascii="Century" w:hAnsi="Century" w:cs="Arial"/>
        </w:rPr>
        <w:t xml:space="preserve"> </w:t>
      </w:r>
      <w:r w:rsidRPr="008410CA">
        <w:rPr>
          <w:rFonts w:ascii="Century" w:hAnsi="Century" w:cs="Arial"/>
        </w:rPr>
        <w:t>and</w:t>
      </w:r>
      <w:r w:rsidR="00032079" w:rsidRPr="008410CA">
        <w:rPr>
          <w:rFonts w:ascii="Century" w:hAnsi="Century" w:cs="Arial"/>
        </w:rPr>
        <w:t xml:space="preserve"> </w:t>
      </w:r>
      <w:r w:rsidRPr="008410CA">
        <w:rPr>
          <w:rFonts w:ascii="Century" w:hAnsi="Century" w:cs="Arial"/>
        </w:rPr>
        <w:t>start</w:t>
      </w:r>
      <w:r w:rsidR="00032079" w:rsidRPr="008410CA">
        <w:rPr>
          <w:rFonts w:ascii="Century" w:hAnsi="Century" w:cs="Arial"/>
        </w:rPr>
        <w:t xml:space="preserve"> </w:t>
      </w:r>
      <w:r w:rsidRPr="008410CA">
        <w:rPr>
          <w:rFonts w:ascii="Century" w:hAnsi="Century" w:cs="Arial"/>
        </w:rPr>
        <w:t>tweaking</w:t>
      </w:r>
      <w:r w:rsidR="00032079" w:rsidRPr="008410CA">
        <w:rPr>
          <w:rFonts w:ascii="Century" w:hAnsi="Century" w:cs="Arial"/>
        </w:rPr>
        <w:t xml:space="preserve"> </w:t>
      </w:r>
      <w:r w:rsidRPr="008410CA">
        <w:rPr>
          <w:rFonts w:ascii="Century" w:hAnsi="Century" w:cs="Arial"/>
        </w:rPr>
        <w:t>the</w:t>
      </w:r>
      <w:r w:rsidR="00032079" w:rsidRPr="008410CA">
        <w:rPr>
          <w:rFonts w:ascii="Century" w:hAnsi="Century" w:cs="Arial"/>
        </w:rPr>
        <w:t xml:space="preserve"> </w:t>
      </w:r>
      <w:r w:rsidRPr="008410CA">
        <w:rPr>
          <w:rFonts w:ascii="Century" w:hAnsi="Century" w:cs="Arial"/>
        </w:rPr>
        <w:t>rest.</w:t>
      </w:r>
    </w:p>
    <w:p w:rsidR="0086460C" w:rsidRPr="008410CA" w:rsidRDefault="0086460C" w:rsidP="006B248B">
      <w:pPr>
        <w:numPr>
          <w:ilvl w:val="0"/>
          <w:numId w:val="104"/>
        </w:numPr>
        <w:shd w:val="clear" w:color="auto" w:fill="FCFCFC"/>
        <w:spacing w:before="100" w:beforeAutospacing="1" w:after="100" w:afterAutospacing="1" w:line="240" w:lineRule="auto"/>
        <w:ind w:left="384"/>
        <w:jc w:val="both"/>
        <w:rPr>
          <w:rFonts w:ascii="Century" w:hAnsi="Century" w:cs="Arial"/>
          <w:sz w:val="24"/>
          <w:szCs w:val="24"/>
        </w:rPr>
      </w:pPr>
      <w:r w:rsidRPr="008410CA">
        <w:rPr>
          <w:rStyle w:val="HTMLCode"/>
          <w:rFonts w:ascii="Century" w:eastAsiaTheme="minorHAnsi" w:hAnsi="Century"/>
          <w:sz w:val="24"/>
          <w:szCs w:val="24"/>
        </w:rPr>
        <w:t>objective</w:t>
      </w:r>
      <w:r w:rsidR="00032079" w:rsidRPr="008410CA">
        <w:rPr>
          <w:rFonts w:ascii="Century" w:hAnsi="Century" w:cs="Arial"/>
          <w:sz w:val="24"/>
          <w:szCs w:val="24"/>
        </w:rPr>
        <w:t xml:space="preserve"> </w:t>
      </w:r>
      <w:hyperlink r:id="rId257" w:anchor="objective" w:history="1">
        <w:r w:rsidRPr="008410CA">
          <w:rPr>
            <w:rFonts w:ascii="Century" w:hAnsi="Century" w:cs="Arial"/>
            <w:noProof/>
            <w:sz w:val="24"/>
            <w:szCs w:val="24"/>
          </w:rPr>
          <mc:AlternateContent>
            <mc:Choice Requires="wps">
              <w:drawing>
                <wp:inline distT="0" distB="0" distL="0" distR="0" wp14:anchorId="5509BFD8" wp14:editId="721193D0">
                  <wp:extent cx="307340" cy="307340"/>
                  <wp:effectExtent l="0" t="0" r="0" b="0"/>
                  <wp:docPr id="329" name="Rectangle 329" descr="🔗">
                    <a:hlinkClick xmlns:a="http://schemas.openxmlformats.org/drawingml/2006/main" r:id="rId258"/>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CD63289" id="Rectangle 329" o:spid="_x0000_s1026" alt="🔗" href="https://github.com/microsoft/LightGBM/blob/master/docs/Parameters.rst#objective"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" o:button="t" filled="f" stroked="f">
                  <v:fill o:detectmouseclick="t"/>
                  <o:lock v:ext="edit" aspectratio="t"/>
                  <w10:anchorlock/>
                </v:rect>
              </w:pict>
            </mc:Fallback>
          </mc:AlternateContent>
        </w:r>
        <w:r w:rsidRPr="008410CA">
          <w:rPr>
            <w:rStyle w:val="Hyperlink"/>
            <w:rFonts w:ascii="Century" w:hAnsi="Century" w:cs="Century"/>
            <w:color w:val="auto"/>
            <w:sz w:val="24"/>
            <w:szCs w:val="24"/>
          </w:rPr>
          <w:t>︎</w:t>
        </w:r>
      </w:hyperlink>
      <w:r w:rsidRPr="008410CA">
        <w:rPr>
          <w:rFonts w:ascii="Century" w:hAnsi="Century" w:cs="Arial"/>
          <w:sz w:val="24"/>
          <w:szCs w:val="24"/>
        </w:rPr>
        <w:t>,</w:t>
      </w:r>
      <w:r w:rsidR="00032079" w:rsidRPr="008410CA">
        <w:rPr>
          <w:rFonts w:ascii="Century" w:hAnsi="Century" w:cs="Arial"/>
          <w:sz w:val="24"/>
          <w:szCs w:val="24"/>
        </w:rPr>
        <w:t xml:space="preserve"> </w:t>
      </w:r>
      <w:r w:rsidRPr="008410CA">
        <w:rPr>
          <w:rFonts w:ascii="Century" w:hAnsi="Century" w:cs="Arial"/>
          <w:sz w:val="24"/>
          <w:szCs w:val="24"/>
        </w:rPr>
        <w:t>default</w:t>
      </w:r>
      <w:r w:rsidR="00032079" w:rsidRPr="008410CA">
        <w:rPr>
          <w:rFonts w:ascii="Century" w:hAnsi="Century" w:cs="Arial"/>
          <w:sz w:val="24"/>
          <w:szCs w:val="24"/>
        </w:rPr>
        <w:t xml:space="preserve"> </w:t>
      </w:r>
      <w:r w:rsidRPr="008410CA">
        <w:rPr>
          <w:rFonts w:ascii="Century" w:hAnsi="Century" w:cs="Arial"/>
          <w:sz w:val="24"/>
          <w:szCs w:val="24"/>
        </w:rPr>
        <w:t>=</w:t>
      </w:r>
      <w:r w:rsidR="00032079" w:rsidRPr="008410CA">
        <w:rPr>
          <w:rFonts w:ascii="Century" w:hAnsi="Century" w:cs="Arial"/>
          <w:sz w:val="24"/>
          <w:szCs w:val="24"/>
        </w:rPr>
        <w:t xml:space="preserve"> </w:t>
      </w:r>
      <w:r w:rsidRPr="008410CA">
        <w:rPr>
          <w:rStyle w:val="HTMLCode"/>
          <w:rFonts w:ascii="Century" w:eastAsiaTheme="minorHAnsi" w:hAnsi="Century"/>
          <w:sz w:val="24"/>
          <w:szCs w:val="24"/>
        </w:rPr>
        <w:t>regression</w:t>
      </w:r>
      <w:r w:rsidRPr="008410CA">
        <w:rPr>
          <w:rFonts w:ascii="Century" w:hAnsi="Century" w:cs="Arial"/>
          <w:sz w:val="24"/>
          <w:szCs w:val="24"/>
        </w:rPr>
        <w:t>,</w:t>
      </w:r>
      <w:r w:rsidR="00032079" w:rsidRPr="008410CA">
        <w:rPr>
          <w:rFonts w:ascii="Century" w:hAnsi="Century" w:cs="Arial"/>
          <w:sz w:val="24"/>
          <w:szCs w:val="24"/>
        </w:rPr>
        <w:t xml:space="preserve"> </w:t>
      </w:r>
      <w:r w:rsidRPr="008410CA">
        <w:rPr>
          <w:rFonts w:ascii="Century" w:hAnsi="Century" w:cs="Arial"/>
          <w:sz w:val="24"/>
          <w:szCs w:val="24"/>
        </w:rPr>
        <w:t>type</w:t>
      </w:r>
      <w:r w:rsidR="00032079" w:rsidRPr="008410CA">
        <w:rPr>
          <w:rFonts w:ascii="Century" w:hAnsi="Century" w:cs="Arial"/>
          <w:sz w:val="24"/>
          <w:szCs w:val="24"/>
        </w:rPr>
        <w:t xml:space="preserve"> </w:t>
      </w:r>
      <w:r w:rsidRPr="008410CA">
        <w:rPr>
          <w:rFonts w:ascii="Century" w:hAnsi="Century" w:cs="Arial"/>
          <w:sz w:val="24"/>
          <w:szCs w:val="24"/>
        </w:rPr>
        <w:t>=</w:t>
      </w:r>
      <w:r w:rsidR="00032079" w:rsidRPr="008410CA">
        <w:rPr>
          <w:rFonts w:ascii="Century" w:hAnsi="Century" w:cs="Arial"/>
          <w:sz w:val="24"/>
          <w:szCs w:val="24"/>
        </w:rPr>
        <w:t xml:space="preserve"> </w:t>
      </w:r>
      <w:r w:rsidRPr="008410CA">
        <w:rPr>
          <w:rFonts w:ascii="Century" w:hAnsi="Century" w:cs="Arial"/>
          <w:sz w:val="24"/>
          <w:szCs w:val="24"/>
        </w:rPr>
        <w:t>enum,</w:t>
      </w:r>
      <w:r w:rsidR="00032079" w:rsidRPr="008410CA">
        <w:rPr>
          <w:rFonts w:ascii="Century" w:hAnsi="Century" w:cs="Arial"/>
          <w:sz w:val="24"/>
          <w:szCs w:val="24"/>
        </w:rPr>
        <w:t xml:space="preserve"> </w:t>
      </w:r>
      <w:r w:rsidRPr="008410CA">
        <w:rPr>
          <w:rFonts w:ascii="Century" w:hAnsi="Century" w:cs="Arial"/>
          <w:sz w:val="24"/>
          <w:szCs w:val="24"/>
        </w:rPr>
        <w:t>options:</w:t>
      </w:r>
      <w:r w:rsidR="00032079" w:rsidRPr="008410CA">
        <w:rPr>
          <w:rFonts w:ascii="Century" w:hAnsi="Century" w:cs="Arial"/>
          <w:sz w:val="24"/>
          <w:szCs w:val="24"/>
        </w:rPr>
        <w:t xml:space="preserve"> </w:t>
      </w:r>
      <w:r w:rsidRPr="008410CA">
        <w:rPr>
          <w:rStyle w:val="HTMLCode"/>
          <w:rFonts w:ascii="Century" w:eastAsiaTheme="minorHAnsi" w:hAnsi="Century"/>
          <w:sz w:val="24"/>
          <w:szCs w:val="24"/>
        </w:rPr>
        <w:t>regression</w:t>
      </w:r>
      <w:r w:rsidRPr="008410CA">
        <w:rPr>
          <w:rFonts w:ascii="Century" w:hAnsi="Century" w:cs="Arial"/>
          <w:sz w:val="24"/>
          <w:szCs w:val="24"/>
        </w:rPr>
        <w:t>,</w:t>
      </w:r>
      <w:r w:rsidR="00032079" w:rsidRPr="008410CA">
        <w:rPr>
          <w:rFonts w:ascii="Century" w:hAnsi="Century" w:cs="Arial"/>
          <w:sz w:val="24"/>
          <w:szCs w:val="24"/>
        </w:rPr>
        <w:t xml:space="preserve"> </w:t>
      </w:r>
      <w:r w:rsidRPr="008410CA">
        <w:rPr>
          <w:rStyle w:val="HTMLCode"/>
          <w:rFonts w:ascii="Century" w:eastAsiaTheme="minorHAnsi" w:hAnsi="Century"/>
          <w:sz w:val="24"/>
          <w:szCs w:val="24"/>
        </w:rPr>
        <w:t>regression_l1</w:t>
      </w:r>
      <w:r w:rsidRPr="008410CA">
        <w:rPr>
          <w:rFonts w:ascii="Century" w:hAnsi="Century" w:cs="Arial"/>
          <w:sz w:val="24"/>
          <w:szCs w:val="24"/>
        </w:rPr>
        <w:t>,</w:t>
      </w:r>
      <w:r w:rsidR="00032079" w:rsidRPr="008410CA">
        <w:rPr>
          <w:rFonts w:ascii="Century" w:hAnsi="Century" w:cs="Arial"/>
          <w:sz w:val="24"/>
          <w:szCs w:val="24"/>
        </w:rPr>
        <w:t xml:space="preserve"> </w:t>
      </w:r>
      <w:r w:rsidRPr="008410CA">
        <w:rPr>
          <w:rStyle w:val="HTMLCode"/>
          <w:rFonts w:ascii="Century" w:eastAsiaTheme="minorHAnsi" w:hAnsi="Century"/>
          <w:sz w:val="24"/>
          <w:szCs w:val="24"/>
        </w:rPr>
        <w:t>huber</w:t>
      </w:r>
      <w:r w:rsidRPr="008410CA">
        <w:rPr>
          <w:rFonts w:ascii="Century" w:hAnsi="Century" w:cs="Arial"/>
          <w:sz w:val="24"/>
          <w:szCs w:val="24"/>
        </w:rPr>
        <w:t>,</w:t>
      </w:r>
      <w:r w:rsidR="00032079" w:rsidRPr="008410CA">
        <w:rPr>
          <w:rFonts w:ascii="Century" w:hAnsi="Century" w:cs="Arial"/>
          <w:sz w:val="24"/>
          <w:szCs w:val="24"/>
        </w:rPr>
        <w:t xml:space="preserve"> </w:t>
      </w:r>
      <w:r w:rsidRPr="008410CA">
        <w:rPr>
          <w:rStyle w:val="HTMLCode"/>
          <w:rFonts w:ascii="Century" w:eastAsiaTheme="minorHAnsi" w:hAnsi="Century"/>
          <w:sz w:val="24"/>
          <w:szCs w:val="24"/>
        </w:rPr>
        <w:t>fair</w:t>
      </w:r>
      <w:r w:rsidRPr="008410CA">
        <w:rPr>
          <w:rFonts w:ascii="Century" w:hAnsi="Century" w:cs="Arial"/>
          <w:sz w:val="24"/>
          <w:szCs w:val="24"/>
        </w:rPr>
        <w:t>,</w:t>
      </w:r>
      <w:r w:rsidR="00032079" w:rsidRPr="008410CA">
        <w:rPr>
          <w:rFonts w:ascii="Century" w:hAnsi="Century" w:cs="Arial"/>
          <w:sz w:val="24"/>
          <w:szCs w:val="24"/>
        </w:rPr>
        <w:t xml:space="preserve"> </w:t>
      </w:r>
      <w:r w:rsidRPr="008410CA">
        <w:rPr>
          <w:rStyle w:val="HTMLCode"/>
          <w:rFonts w:ascii="Century" w:eastAsiaTheme="minorHAnsi" w:hAnsi="Century"/>
          <w:sz w:val="24"/>
          <w:szCs w:val="24"/>
        </w:rPr>
        <w:t>poisson</w:t>
      </w:r>
      <w:r w:rsidRPr="008410CA">
        <w:rPr>
          <w:rFonts w:ascii="Century" w:hAnsi="Century" w:cs="Arial"/>
          <w:sz w:val="24"/>
          <w:szCs w:val="24"/>
        </w:rPr>
        <w:t>,</w:t>
      </w:r>
      <w:r w:rsidR="00032079" w:rsidRPr="008410CA">
        <w:rPr>
          <w:rFonts w:ascii="Century" w:hAnsi="Century" w:cs="Arial"/>
          <w:sz w:val="24"/>
          <w:szCs w:val="24"/>
        </w:rPr>
        <w:t xml:space="preserve"> </w:t>
      </w:r>
      <w:r w:rsidRPr="008410CA">
        <w:rPr>
          <w:rStyle w:val="HTMLCode"/>
          <w:rFonts w:ascii="Century" w:eastAsiaTheme="minorHAnsi" w:hAnsi="Century"/>
          <w:sz w:val="24"/>
          <w:szCs w:val="24"/>
        </w:rPr>
        <w:t>quantile</w:t>
      </w:r>
      <w:r w:rsidRPr="008410CA">
        <w:rPr>
          <w:rFonts w:ascii="Century" w:hAnsi="Century" w:cs="Arial"/>
          <w:sz w:val="24"/>
          <w:szCs w:val="24"/>
        </w:rPr>
        <w:t>,</w:t>
      </w:r>
      <w:r w:rsidR="00032079" w:rsidRPr="008410CA">
        <w:rPr>
          <w:rFonts w:ascii="Century" w:hAnsi="Century" w:cs="Arial"/>
          <w:sz w:val="24"/>
          <w:szCs w:val="24"/>
        </w:rPr>
        <w:t xml:space="preserve"> </w:t>
      </w:r>
      <w:r w:rsidRPr="008410CA">
        <w:rPr>
          <w:rStyle w:val="HTMLCode"/>
          <w:rFonts w:ascii="Century" w:eastAsiaTheme="minorHAnsi" w:hAnsi="Century"/>
          <w:sz w:val="24"/>
          <w:szCs w:val="24"/>
        </w:rPr>
        <w:t>mape</w:t>
      </w:r>
      <w:r w:rsidRPr="008410CA">
        <w:rPr>
          <w:rFonts w:ascii="Century" w:hAnsi="Century" w:cs="Arial"/>
          <w:sz w:val="24"/>
          <w:szCs w:val="24"/>
        </w:rPr>
        <w:t>,</w:t>
      </w:r>
      <w:r w:rsidR="00032079" w:rsidRPr="008410CA">
        <w:rPr>
          <w:rFonts w:ascii="Century" w:hAnsi="Century" w:cs="Arial"/>
          <w:sz w:val="24"/>
          <w:szCs w:val="24"/>
        </w:rPr>
        <w:t xml:space="preserve"> </w:t>
      </w:r>
      <w:r w:rsidRPr="008410CA">
        <w:rPr>
          <w:rStyle w:val="HTMLCode"/>
          <w:rFonts w:ascii="Century" w:eastAsiaTheme="minorHAnsi" w:hAnsi="Century"/>
          <w:sz w:val="24"/>
          <w:szCs w:val="24"/>
        </w:rPr>
        <w:t>gamma</w:t>
      </w:r>
      <w:r w:rsidRPr="008410CA">
        <w:rPr>
          <w:rFonts w:ascii="Century" w:hAnsi="Century" w:cs="Arial"/>
          <w:sz w:val="24"/>
          <w:szCs w:val="24"/>
        </w:rPr>
        <w:t>,</w:t>
      </w:r>
      <w:r w:rsidR="00032079" w:rsidRPr="008410CA">
        <w:rPr>
          <w:rFonts w:ascii="Century" w:hAnsi="Century" w:cs="Arial"/>
          <w:sz w:val="24"/>
          <w:szCs w:val="24"/>
        </w:rPr>
        <w:t xml:space="preserve"> </w:t>
      </w:r>
      <w:r w:rsidRPr="008410CA">
        <w:rPr>
          <w:rStyle w:val="HTMLCode"/>
          <w:rFonts w:ascii="Century" w:eastAsiaTheme="minorHAnsi" w:hAnsi="Century"/>
          <w:sz w:val="24"/>
          <w:szCs w:val="24"/>
        </w:rPr>
        <w:t>tweedie</w:t>
      </w:r>
      <w:r w:rsidRPr="008410CA">
        <w:rPr>
          <w:rFonts w:ascii="Century" w:hAnsi="Century" w:cs="Arial"/>
          <w:sz w:val="24"/>
          <w:szCs w:val="24"/>
        </w:rPr>
        <w:t>,</w:t>
      </w:r>
      <w:r w:rsidR="00032079" w:rsidRPr="008410CA">
        <w:rPr>
          <w:rFonts w:ascii="Century" w:hAnsi="Century" w:cs="Arial"/>
          <w:sz w:val="24"/>
          <w:szCs w:val="24"/>
        </w:rPr>
        <w:t xml:space="preserve"> </w:t>
      </w:r>
      <w:r w:rsidRPr="008410CA">
        <w:rPr>
          <w:rStyle w:val="HTMLCode"/>
          <w:rFonts w:ascii="Century" w:eastAsiaTheme="minorHAnsi" w:hAnsi="Century"/>
          <w:sz w:val="24"/>
          <w:szCs w:val="24"/>
        </w:rPr>
        <w:t>binary</w:t>
      </w:r>
      <w:r w:rsidRPr="008410CA">
        <w:rPr>
          <w:rFonts w:ascii="Century" w:hAnsi="Century" w:cs="Arial"/>
          <w:sz w:val="24"/>
          <w:szCs w:val="24"/>
        </w:rPr>
        <w:t>,</w:t>
      </w:r>
      <w:r w:rsidR="00032079" w:rsidRPr="008410CA">
        <w:rPr>
          <w:rFonts w:ascii="Century" w:hAnsi="Century" w:cs="Arial"/>
          <w:sz w:val="24"/>
          <w:szCs w:val="24"/>
        </w:rPr>
        <w:t xml:space="preserve"> </w:t>
      </w:r>
      <w:r w:rsidRPr="008410CA">
        <w:rPr>
          <w:rStyle w:val="HTMLCode"/>
          <w:rFonts w:ascii="Century" w:eastAsiaTheme="minorHAnsi" w:hAnsi="Century"/>
          <w:sz w:val="24"/>
          <w:szCs w:val="24"/>
        </w:rPr>
        <w:t>multiclass</w:t>
      </w:r>
      <w:r w:rsidRPr="008410CA">
        <w:rPr>
          <w:rFonts w:ascii="Century" w:hAnsi="Century" w:cs="Arial"/>
          <w:sz w:val="24"/>
          <w:szCs w:val="24"/>
        </w:rPr>
        <w:t>,</w:t>
      </w:r>
      <w:r w:rsidR="00032079" w:rsidRPr="008410CA">
        <w:rPr>
          <w:rFonts w:ascii="Century" w:hAnsi="Century" w:cs="Arial"/>
          <w:sz w:val="24"/>
          <w:szCs w:val="24"/>
        </w:rPr>
        <w:t xml:space="preserve"> </w:t>
      </w:r>
      <w:r w:rsidRPr="008410CA">
        <w:rPr>
          <w:rStyle w:val="HTMLCode"/>
          <w:rFonts w:ascii="Century" w:eastAsiaTheme="minorHAnsi" w:hAnsi="Century"/>
          <w:sz w:val="24"/>
          <w:szCs w:val="24"/>
        </w:rPr>
        <w:t>multiclassova</w:t>
      </w:r>
      <w:r w:rsidRPr="008410CA">
        <w:rPr>
          <w:rFonts w:ascii="Century" w:hAnsi="Century" w:cs="Arial"/>
          <w:sz w:val="24"/>
          <w:szCs w:val="24"/>
        </w:rPr>
        <w:t>,</w:t>
      </w:r>
      <w:r w:rsidR="00032079" w:rsidRPr="008410CA">
        <w:rPr>
          <w:rFonts w:ascii="Century" w:hAnsi="Century" w:cs="Arial"/>
          <w:sz w:val="24"/>
          <w:szCs w:val="24"/>
        </w:rPr>
        <w:t xml:space="preserve"> </w:t>
      </w:r>
      <w:r w:rsidRPr="008410CA">
        <w:rPr>
          <w:rStyle w:val="HTMLCode"/>
          <w:rFonts w:ascii="Century" w:eastAsiaTheme="minorHAnsi" w:hAnsi="Century"/>
          <w:sz w:val="24"/>
          <w:szCs w:val="24"/>
        </w:rPr>
        <w:t>cross_entropy</w:t>
      </w:r>
      <w:r w:rsidRPr="008410CA">
        <w:rPr>
          <w:rFonts w:ascii="Century" w:hAnsi="Century" w:cs="Arial"/>
          <w:sz w:val="24"/>
          <w:szCs w:val="24"/>
        </w:rPr>
        <w:t>,</w:t>
      </w:r>
      <w:r w:rsidR="00032079" w:rsidRPr="008410CA">
        <w:rPr>
          <w:rFonts w:ascii="Century" w:hAnsi="Century" w:cs="Arial"/>
          <w:sz w:val="24"/>
          <w:szCs w:val="24"/>
        </w:rPr>
        <w:t xml:space="preserve"> </w:t>
      </w:r>
      <w:r w:rsidRPr="008410CA">
        <w:rPr>
          <w:rStyle w:val="HTMLCode"/>
          <w:rFonts w:ascii="Century" w:eastAsiaTheme="minorHAnsi" w:hAnsi="Century"/>
          <w:sz w:val="24"/>
          <w:szCs w:val="24"/>
        </w:rPr>
        <w:t>cross_entropy_lambda</w:t>
      </w:r>
      <w:r w:rsidRPr="008410CA">
        <w:rPr>
          <w:rFonts w:ascii="Century" w:hAnsi="Century" w:cs="Arial"/>
          <w:sz w:val="24"/>
          <w:szCs w:val="24"/>
        </w:rPr>
        <w:t>,</w:t>
      </w:r>
      <w:r w:rsidR="00032079" w:rsidRPr="008410CA">
        <w:rPr>
          <w:rFonts w:ascii="Century" w:hAnsi="Century" w:cs="Arial"/>
          <w:sz w:val="24"/>
          <w:szCs w:val="24"/>
        </w:rPr>
        <w:t xml:space="preserve"> </w:t>
      </w:r>
      <w:r w:rsidRPr="008410CA">
        <w:rPr>
          <w:rStyle w:val="HTMLCode"/>
          <w:rFonts w:ascii="Century" w:eastAsiaTheme="minorHAnsi" w:hAnsi="Century"/>
          <w:sz w:val="24"/>
          <w:szCs w:val="24"/>
        </w:rPr>
        <w:t>lambdarank</w:t>
      </w:r>
      <w:r w:rsidRPr="008410CA">
        <w:rPr>
          <w:rFonts w:ascii="Century" w:hAnsi="Century" w:cs="Arial"/>
          <w:sz w:val="24"/>
          <w:szCs w:val="24"/>
        </w:rPr>
        <w:t>,</w:t>
      </w:r>
      <w:r w:rsidR="00032079" w:rsidRPr="008410CA">
        <w:rPr>
          <w:rFonts w:ascii="Century" w:hAnsi="Century" w:cs="Arial"/>
          <w:sz w:val="24"/>
          <w:szCs w:val="24"/>
        </w:rPr>
        <w:t xml:space="preserve"> </w:t>
      </w:r>
      <w:r w:rsidRPr="008410CA">
        <w:rPr>
          <w:rStyle w:val="HTMLCode"/>
          <w:rFonts w:ascii="Century" w:eastAsiaTheme="minorHAnsi" w:hAnsi="Century"/>
          <w:sz w:val="24"/>
          <w:szCs w:val="24"/>
        </w:rPr>
        <w:t>rank_xendcg</w:t>
      </w:r>
      <w:r w:rsidRPr="008410CA">
        <w:rPr>
          <w:rFonts w:ascii="Century" w:hAnsi="Century" w:cs="Arial"/>
          <w:sz w:val="24"/>
          <w:szCs w:val="24"/>
        </w:rPr>
        <w:t>,</w:t>
      </w:r>
      <w:r w:rsidR="00032079" w:rsidRPr="008410CA">
        <w:rPr>
          <w:rFonts w:ascii="Century" w:hAnsi="Century" w:cs="Arial"/>
          <w:sz w:val="24"/>
          <w:szCs w:val="24"/>
        </w:rPr>
        <w:t xml:space="preserve"> </w:t>
      </w:r>
      <w:r w:rsidRPr="008410CA">
        <w:rPr>
          <w:rFonts w:ascii="Century" w:hAnsi="Century" w:cs="Arial"/>
          <w:sz w:val="24"/>
          <w:szCs w:val="24"/>
        </w:rPr>
        <w:t>aliases:</w:t>
      </w:r>
      <w:r w:rsidR="00032079" w:rsidRPr="008410CA">
        <w:rPr>
          <w:rFonts w:ascii="Century" w:hAnsi="Century" w:cs="Arial"/>
          <w:sz w:val="24"/>
          <w:szCs w:val="24"/>
        </w:rPr>
        <w:t xml:space="preserve"> </w:t>
      </w:r>
      <w:r w:rsidRPr="008410CA">
        <w:rPr>
          <w:rStyle w:val="HTMLCode"/>
          <w:rFonts w:ascii="Century" w:eastAsiaTheme="minorHAnsi" w:hAnsi="Century"/>
          <w:sz w:val="24"/>
          <w:szCs w:val="24"/>
        </w:rPr>
        <w:t>objective_type</w:t>
      </w:r>
      <w:r w:rsidRPr="008410CA">
        <w:rPr>
          <w:rFonts w:ascii="Century" w:hAnsi="Century" w:cs="Arial"/>
          <w:sz w:val="24"/>
          <w:szCs w:val="24"/>
        </w:rPr>
        <w:t>,</w:t>
      </w:r>
      <w:r w:rsidR="00032079" w:rsidRPr="008410CA">
        <w:rPr>
          <w:rFonts w:ascii="Century" w:hAnsi="Century" w:cs="Arial"/>
          <w:sz w:val="24"/>
          <w:szCs w:val="24"/>
        </w:rPr>
        <w:t xml:space="preserve"> </w:t>
      </w:r>
      <w:r w:rsidRPr="008410CA">
        <w:rPr>
          <w:rStyle w:val="HTMLCode"/>
          <w:rFonts w:ascii="Century" w:eastAsiaTheme="minorHAnsi" w:hAnsi="Century"/>
          <w:sz w:val="24"/>
          <w:szCs w:val="24"/>
        </w:rPr>
        <w:t>app</w:t>
      </w:r>
      <w:r w:rsidRPr="008410CA">
        <w:rPr>
          <w:rFonts w:ascii="Century" w:hAnsi="Century" w:cs="Arial"/>
          <w:sz w:val="24"/>
          <w:szCs w:val="24"/>
        </w:rPr>
        <w:t>,</w:t>
      </w:r>
      <w:r w:rsidR="00032079" w:rsidRPr="008410CA">
        <w:rPr>
          <w:rFonts w:ascii="Century" w:hAnsi="Century" w:cs="Arial"/>
          <w:sz w:val="24"/>
          <w:szCs w:val="24"/>
        </w:rPr>
        <w:t xml:space="preserve"> </w:t>
      </w:r>
      <w:r w:rsidRPr="008410CA">
        <w:rPr>
          <w:rStyle w:val="HTMLCode"/>
          <w:rFonts w:ascii="Century" w:eastAsiaTheme="minorHAnsi" w:hAnsi="Century"/>
          <w:sz w:val="24"/>
          <w:szCs w:val="24"/>
        </w:rPr>
        <w:t>application</w:t>
      </w:r>
    </w:p>
    <w:p w:rsidR="0086460C" w:rsidRPr="008410CA" w:rsidRDefault="0086460C" w:rsidP="006B248B">
      <w:pPr>
        <w:numPr>
          <w:ilvl w:val="0"/>
          <w:numId w:val="104"/>
        </w:numPr>
        <w:shd w:val="clear" w:color="auto" w:fill="FCFCFC"/>
        <w:spacing w:before="100" w:beforeAutospacing="1" w:after="100" w:afterAutospacing="1" w:line="240" w:lineRule="auto"/>
        <w:ind w:left="384"/>
        <w:jc w:val="both"/>
        <w:rPr>
          <w:rFonts w:ascii="Century" w:hAnsi="Century" w:cs="Arial"/>
          <w:sz w:val="24"/>
          <w:szCs w:val="24"/>
        </w:rPr>
      </w:pPr>
      <w:r w:rsidRPr="008410CA">
        <w:rPr>
          <w:rStyle w:val="HTMLCode"/>
          <w:rFonts w:ascii="Century" w:eastAsiaTheme="minorHAnsi" w:hAnsi="Century"/>
          <w:sz w:val="24"/>
          <w:szCs w:val="24"/>
        </w:rPr>
        <w:t>boosting</w:t>
      </w:r>
      <w:r w:rsidR="00032079" w:rsidRPr="008410CA">
        <w:rPr>
          <w:rFonts w:ascii="Century" w:hAnsi="Century" w:cs="Arial"/>
          <w:sz w:val="24"/>
          <w:szCs w:val="24"/>
        </w:rPr>
        <w:t xml:space="preserve"> </w:t>
      </w:r>
      <w:hyperlink r:id="rId259" w:anchor="boosting" w:history="1">
        <w:r w:rsidRPr="008410CA">
          <w:rPr>
            <w:rFonts w:ascii="Century" w:hAnsi="Century" w:cs="Arial"/>
            <w:noProof/>
            <w:sz w:val="24"/>
            <w:szCs w:val="24"/>
          </w:rPr>
          <mc:AlternateContent>
            <mc:Choice Requires="wps">
              <w:drawing>
                <wp:inline distT="0" distB="0" distL="0" distR="0" wp14:anchorId="2760844E" wp14:editId="3CC073FC">
                  <wp:extent cx="307340" cy="307340"/>
                  <wp:effectExtent l="0" t="0" r="0" b="0"/>
                  <wp:docPr id="328" name="Rectangle 328" descr="🔗">
                    <a:hlinkClick xmlns:a="http://schemas.openxmlformats.org/drawingml/2006/main" r:id="rId260"/>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03E6F14" id="Rectangle 328" o:spid="_x0000_s1026" alt="🔗" href="https://github.com/microsoft/LightGBM/blob/master/docs/Parameters.rst#boosting"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" o:button="t" filled="f" stroked="f">
                  <v:fill o:detectmouseclick="t"/>
                  <o:lock v:ext="edit" aspectratio="t"/>
                  <w10:anchorlock/>
                </v:rect>
              </w:pict>
            </mc:Fallback>
          </mc:AlternateContent>
        </w:r>
        <w:r w:rsidRPr="008410CA">
          <w:rPr>
            <w:rStyle w:val="Hyperlink"/>
            <w:rFonts w:ascii="Century" w:hAnsi="Century" w:cs="Century"/>
            <w:color w:val="auto"/>
            <w:sz w:val="24"/>
            <w:szCs w:val="24"/>
          </w:rPr>
          <w:t>︎</w:t>
        </w:r>
      </w:hyperlink>
      <w:r w:rsidRPr="008410CA">
        <w:rPr>
          <w:rFonts w:ascii="Century" w:hAnsi="Century" w:cs="Arial"/>
          <w:sz w:val="24"/>
          <w:szCs w:val="24"/>
        </w:rPr>
        <w:t>,</w:t>
      </w:r>
      <w:r w:rsidR="00032079" w:rsidRPr="008410CA">
        <w:rPr>
          <w:rFonts w:ascii="Century" w:hAnsi="Century" w:cs="Arial"/>
          <w:sz w:val="24"/>
          <w:szCs w:val="24"/>
        </w:rPr>
        <w:t xml:space="preserve"> </w:t>
      </w:r>
      <w:r w:rsidRPr="008410CA">
        <w:rPr>
          <w:rFonts w:ascii="Century" w:hAnsi="Century" w:cs="Arial"/>
          <w:sz w:val="24"/>
          <w:szCs w:val="24"/>
        </w:rPr>
        <w:t>default</w:t>
      </w:r>
      <w:r w:rsidR="00032079" w:rsidRPr="008410CA">
        <w:rPr>
          <w:rFonts w:ascii="Century" w:hAnsi="Century" w:cs="Arial"/>
          <w:sz w:val="24"/>
          <w:szCs w:val="24"/>
        </w:rPr>
        <w:t xml:space="preserve"> </w:t>
      </w:r>
      <w:r w:rsidRPr="008410CA">
        <w:rPr>
          <w:rFonts w:ascii="Century" w:hAnsi="Century" w:cs="Arial"/>
          <w:sz w:val="24"/>
          <w:szCs w:val="24"/>
        </w:rPr>
        <w:t>=</w:t>
      </w:r>
      <w:r w:rsidR="00032079" w:rsidRPr="008410CA">
        <w:rPr>
          <w:rFonts w:ascii="Century" w:hAnsi="Century" w:cs="Arial"/>
          <w:sz w:val="24"/>
          <w:szCs w:val="24"/>
        </w:rPr>
        <w:t xml:space="preserve"> </w:t>
      </w:r>
      <w:r w:rsidRPr="008410CA">
        <w:rPr>
          <w:rStyle w:val="HTMLCode"/>
          <w:rFonts w:ascii="Century" w:eastAsiaTheme="minorHAnsi" w:hAnsi="Century"/>
          <w:sz w:val="24"/>
          <w:szCs w:val="24"/>
        </w:rPr>
        <w:t>gbdt</w:t>
      </w:r>
      <w:r w:rsidRPr="008410CA">
        <w:rPr>
          <w:rFonts w:ascii="Century" w:hAnsi="Century" w:cs="Arial"/>
          <w:sz w:val="24"/>
          <w:szCs w:val="24"/>
        </w:rPr>
        <w:t>,</w:t>
      </w:r>
      <w:r w:rsidR="00032079" w:rsidRPr="008410CA">
        <w:rPr>
          <w:rFonts w:ascii="Century" w:hAnsi="Century" w:cs="Arial"/>
          <w:sz w:val="24"/>
          <w:szCs w:val="24"/>
        </w:rPr>
        <w:t xml:space="preserve"> </w:t>
      </w:r>
      <w:r w:rsidRPr="008410CA">
        <w:rPr>
          <w:rFonts w:ascii="Century" w:hAnsi="Century" w:cs="Arial"/>
          <w:sz w:val="24"/>
          <w:szCs w:val="24"/>
        </w:rPr>
        <w:t>type</w:t>
      </w:r>
      <w:r w:rsidR="00032079" w:rsidRPr="008410CA">
        <w:rPr>
          <w:rFonts w:ascii="Century" w:hAnsi="Century" w:cs="Arial"/>
          <w:sz w:val="24"/>
          <w:szCs w:val="24"/>
        </w:rPr>
        <w:t xml:space="preserve"> </w:t>
      </w:r>
      <w:r w:rsidRPr="008410CA">
        <w:rPr>
          <w:rFonts w:ascii="Century" w:hAnsi="Century" w:cs="Arial"/>
          <w:sz w:val="24"/>
          <w:szCs w:val="24"/>
        </w:rPr>
        <w:t>=</w:t>
      </w:r>
      <w:r w:rsidR="00032079" w:rsidRPr="008410CA">
        <w:rPr>
          <w:rFonts w:ascii="Century" w:hAnsi="Century" w:cs="Arial"/>
          <w:sz w:val="24"/>
          <w:szCs w:val="24"/>
        </w:rPr>
        <w:t xml:space="preserve"> </w:t>
      </w:r>
      <w:r w:rsidRPr="008410CA">
        <w:rPr>
          <w:rFonts w:ascii="Century" w:hAnsi="Century" w:cs="Arial"/>
          <w:sz w:val="24"/>
          <w:szCs w:val="24"/>
        </w:rPr>
        <w:t>enum,</w:t>
      </w:r>
      <w:r w:rsidR="00032079" w:rsidRPr="008410CA">
        <w:rPr>
          <w:rFonts w:ascii="Century" w:hAnsi="Century" w:cs="Arial"/>
          <w:sz w:val="24"/>
          <w:szCs w:val="24"/>
        </w:rPr>
        <w:t xml:space="preserve"> </w:t>
      </w:r>
      <w:r w:rsidRPr="008410CA">
        <w:rPr>
          <w:rFonts w:ascii="Century" w:hAnsi="Century" w:cs="Arial"/>
          <w:sz w:val="24"/>
          <w:szCs w:val="24"/>
        </w:rPr>
        <w:t>options:</w:t>
      </w:r>
      <w:r w:rsidR="00032079" w:rsidRPr="008410CA">
        <w:rPr>
          <w:rFonts w:ascii="Century" w:hAnsi="Century" w:cs="Arial"/>
          <w:sz w:val="24"/>
          <w:szCs w:val="24"/>
        </w:rPr>
        <w:t xml:space="preserve"> </w:t>
      </w:r>
      <w:r w:rsidRPr="008410CA">
        <w:rPr>
          <w:rStyle w:val="HTMLCode"/>
          <w:rFonts w:ascii="Century" w:eastAsiaTheme="minorHAnsi" w:hAnsi="Century"/>
          <w:sz w:val="24"/>
          <w:szCs w:val="24"/>
        </w:rPr>
        <w:t>gbdt</w:t>
      </w:r>
      <w:r w:rsidRPr="008410CA">
        <w:rPr>
          <w:rFonts w:ascii="Century" w:hAnsi="Century" w:cs="Arial"/>
          <w:sz w:val="24"/>
          <w:szCs w:val="24"/>
        </w:rPr>
        <w:t>,</w:t>
      </w:r>
      <w:r w:rsidR="00032079" w:rsidRPr="008410CA">
        <w:rPr>
          <w:rFonts w:ascii="Century" w:hAnsi="Century" w:cs="Arial"/>
          <w:sz w:val="24"/>
          <w:szCs w:val="24"/>
        </w:rPr>
        <w:t xml:space="preserve"> </w:t>
      </w:r>
      <w:r w:rsidRPr="008410CA">
        <w:rPr>
          <w:rStyle w:val="HTMLCode"/>
          <w:rFonts w:ascii="Century" w:eastAsiaTheme="minorHAnsi" w:hAnsi="Century"/>
          <w:sz w:val="24"/>
          <w:szCs w:val="24"/>
        </w:rPr>
        <w:t>rf</w:t>
      </w:r>
      <w:r w:rsidRPr="008410CA">
        <w:rPr>
          <w:rFonts w:ascii="Century" w:hAnsi="Century" w:cs="Arial"/>
          <w:sz w:val="24"/>
          <w:szCs w:val="24"/>
        </w:rPr>
        <w:t>,</w:t>
      </w:r>
      <w:r w:rsidR="00032079" w:rsidRPr="008410CA">
        <w:rPr>
          <w:rFonts w:ascii="Century" w:hAnsi="Century" w:cs="Arial"/>
          <w:sz w:val="24"/>
          <w:szCs w:val="24"/>
        </w:rPr>
        <w:t xml:space="preserve"> </w:t>
      </w:r>
      <w:r w:rsidRPr="008410CA">
        <w:rPr>
          <w:rStyle w:val="HTMLCode"/>
          <w:rFonts w:ascii="Century" w:eastAsiaTheme="minorHAnsi" w:hAnsi="Century"/>
          <w:sz w:val="24"/>
          <w:szCs w:val="24"/>
        </w:rPr>
        <w:t>dart</w:t>
      </w:r>
      <w:r w:rsidRPr="008410CA">
        <w:rPr>
          <w:rFonts w:ascii="Century" w:hAnsi="Century" w:cs="Arial"/>
          <w:sz w:val="24"/>
          <w:szCs w:val="24"/>
        </w:rPr>
        <w:t>,</w:t>
      </w:r>
      <w:r w:rsidR="00032079" w:rsidRPr="008410CA">
        <w:rPr>
          <w:rFonts w:ascii="Century" w:hAnsi="Century" w:cs="Arial"/>
          <w:sz w:val="24"/>
          <w:szCs w:val="24"/>
        </w:rPr>
        <w:t xml:space="preserve"> </w:t>
      </w:r>
      <w:r w:rsidRPr="008410CA">
        <w:rPr>
          <w:rStyle w:val="HTMLCode"/>
          <w:rFonts w:ascii="Century" w:eastAsiaTheme="minorHAnsi" w:hAnsi="Century"/>
          <w:sz w:val="24"/>
          <w:szCs w:val="24"/>
        </w:rPr>
        <w:t>goss</w:t>
      </w:r>
      <w:r w:rsidRPr="008410CA">
        <w:rPr>
          <w:rFonts w:ascii="Century" w:hAnsi="Century" w:cs="Arial"/>
          <w:sz w:val="24"/>
          <w:szCs w:val="24"/>
        </w:rPr>
        <w:t>,</w:t>
      </w:r>
      <w:r w:rsidR="00032079" w:rsidRPr="008410CA">
        <w:rPr>
          <w:rFonts w:ascii="Century" w:hAnsi="Century" w:cs="Arial"/>
          <w:sz w:val="24"/>
          <w:szCs w:val="24"/>
        </w:rPr>
        <w:t xml:space="preserve"> </w:t>
      </w:r>
      <w:r w:rsidRPr="008410CA">
        <w:rPr>
          <w:rFonts w:ascii="Century" w:hAnsi="Century" w:cs="Arial"/>
          <w:sz w:val="24"/>
          <w:szCs w:val="24"/>
        </w:rPr>
        <w:t>aliases:</w:t>
      </w:r>
      <w:r w:rsidR="00032079" w:rsidRPr="008410CA">
        <w:rPr>
          <w:rFonts w:ascii="Century" w:hAnsi="Century" w:cs="Arial"/>
          <w:sz w:val="24"/>
          <w:szCs w:val="24"/>
        </w:rPr>
        <w:t xml:space="preserve"> </w:t>
      </w:r>
      <w:r w:rsidRPr="008410CA">
        <w:rPr>
          <w:rStyle w:val="HTMLCode"/>
          <w:rFonts w:ascii="Century" w:eastAsiaTheme="minorHAnsi" w:hAnsi="Century"/>
          <w:sz w:val="24"/>
          <w:szCs w:val="24"/>
        </w:rPr>
        <w:t>boosting_type</w:t>
      </w:r>
      <w:r w:rsidRPr="008410CA">
        <w:rPr>
          <w:rFonts w:ascii="Century" w:hAnsi="Century" w:cs="Arial"/>
          <w:sz w:val="24"/>
          <w:szCs w:val="24"/>
        </w:rPr>
        <w:t>,</w:t>
      </w:r>
      <w:r w:rsidR="00032079" w:rsidRPr="008410CA">
        <w:rPr>
          <w:rFonts w:ascii="Century" w:hAnsi="Century" w:cs="Arial"/>
          <w:sz w:val="24"/>
          <w:szCs w:val="24"/>
        </w:rPr>
        <w:t xml:space="preserve"> </w:t>
      </w:r>
      <w:r w:rsidRPr="008410CA">
        <w:rPr>
          <w:rStyle w:val="HTMLCode"/>
          <w:rFonts w:ascii="Century" w:eastAsiaTheme="minorHAnsi" w:hAnsi="Century"/>
          <w:sz w:val="24"/>
          <w:szCs w:val="24"/>
        </w:rPr>
        <w:t>boost</w:t>
      </w:r>
    </w:p>
    <w:p w:rsidR="0086460C" w:rsidRPr="008410CA" w:rsidRDefault="0086460C" w:rsidP="006B248B">
      <w:pPr>
        <w:numPr>
          <w:ilvl w:val="1"/>
          <w:numId w:val="104"/>
        </w:numPr>
        <w:shd w:val="clear" w:color="auto" w:fill="FCFCFC"/>
        <w:spacing w:before="100" w:beforeAutospacing="1" w:after="100" w:afterAutospacing="1" w:line="240" w:lineRule="auto"/>
        <w:ind w:left="744"/>
        <w:jc w:val="both"/>
        <w:rPr>
          <w:rFonts w:ascii="Century" w:hAnsi="Century" w:cs="Arial"/>
          <w:sz w:val="24"/>
          <w:szCs w:val="24"/>
        </w:rPr>
      </w:pPr>
      <w:r w:rsidRPr="008410CA">
        <w:rPr>
          <w:rStyle w:val="HTMLCode"/>
          <w:rFonts w:ascii="Century" w:eastAsiaTheme="minorHAnsi" w:hAnsi="Century"/>
          <w:sz w:val="24"/>
          <w:szCs w:val="24"/>
        </w:rPr>
        <w:t>gbdt</w:t>
      </w:r>
      <w:r w:rsidRPr="008410CA">
        <w:rPr>
          <w:rFonts w:ascii="Century" w:hAnsi="Century" w:cs="Arial"/>
          <w:sz w:val="24"/>
          <w:szCs w:val="24"/>
        </w:rPr>
        <w:t>,</w:t>
      </w:r>
      <w:r w:rsidR="00032079" w:rsidRPr="008410CA">
        <w:rPr>
          <w:rFonts w:ascii="Century" w:hAnsi="Century" w:cs="Arial"/>
          <w:sz w:val="24"/>
          <w:szCs w:val="24"/>
        </w:rPr>
        <w:t xml:space="preserve"> </w:t>
      </w:r>
      <w:r w:rsidRPr="008410CA">
        <w:rPr>
          <w:rFonts w:ascii="Century" w:hAnsi="Century" w:cs="Arial"/>
          <w:sz w:val="24"/>
          <w:szCs w:val="24"/>
        </w:rPr>
        <w:t>traditional</w:t>
      </w:r>
      <w:r w:rsidR="00032079" w:rsidRPr="008410CA">
        <w:rPr>
          <w:rFonts w:ascii="Century" w:hAnsi="Century" w:cs="Arial"/>
          <w:sz w:val="24"/>
          <w:szCs w:val="24"/>
        </w:rPr>
        <w:t xml:space="preserve"> </w:t>
      </w:r>
      <w:r w:rsidRPr="008410CA">
        <w:rPr>
          <w:rFonts w:ascii="Century" w:hAnsi="Century" w:cs="Arial"/>
          <w:sz w:val="24"/>
          <w:szCs w:val="24"/>
        </w:rPr>
        <w:t>Gradient</w:t>
      </w:r>
      <w:r w:rsidR="00032079" w:rsidRPr="008410CA">
        <w:rPr>
          <w:rFonts w:ascii="Century" w:hAnsi="Century" w:cs="Arial"/>
          <w:sz w:val="24"/>
          <w:szCs w:val="24"/>
        </w:rPr>
        <w:t xml:space="preserve"> </w:t>
      </w:r>
      <w:r w:rsidRPr="008410CA">
        <w:rPr>
          <w:rFonts w:ascii="Century" w:hAnsi="Century" w:cs="Arial"/>
          <w:sz w:val="24"/>
          <w:szCs w:val="24"/>
        </w:rPr>
        <w:t>Boosting</w:t>
      </w:r>
      <w:r w:rsidR="00032079" w:rsidRPr="008410CA">
        <w:rPr>
          <w:rFonts w:ascii="Century" w:hAnsi="Century" w:cs="Arial"/>
          <w:sz w:val="24"/>
          <w:szCs w:val="24"/>
        </w:rPr>
        <w:t xml:space="preserve"> </w:t>
      </w:r>
      <w:r w:rsidRPr="008410CA">
        <w:rPr>
          <w:rFonts w:ascii="Century" w:hAnsi="Century" w:cs="Arial"/>
          <w:sz w:val="24"/>
          <w:szCs w:val="24"/>
        </w:rPr>
        <w:t>Decision</w:t>
      </w:r>
      <w:r w:rsidR="00032079" w:rsidRPr="008410CA">
        <w:rPr>
          <w:rFonts w:ascii="Century" w:hAnsi="Century" w:cs="Arial"/>
          <w:sz w:val="24"/>
          <w:szCs w:val="24"/>
        </w:rPr>
        <w:t xml:space="preserve"> </w:t>
      </w:r>
      <w:r w:rsidRPr="008410CA">
        <w:rPr>
          <w:rFonts w:ascii="Century" w:hAnsi="Century" w:cs="Arial"/>
          <w:sz w:val="24"/>
          <w:szCs w:val="24"/>
        </w:rPr>
        <w:t>Tree,</w:t>
      </w:r>
      <w:r w:rsidR="00032079" w:rsidRPr="008410CA">
        <w:rPr>
          <w:rFonts w:ascii="Century" w:hAnsi="Century" w:cs="Arial"/>
          <w:sz w:val="24"/>
          <w:szCs w:val="24"/>
        </w:rPr>
        <w:t xml:space="preserve"> </w:t>
      </w:r>
      <w:r w:rsidRPr="008410CA">
        <w:rPr>
          <w:rFonts w:ascii="Century" w:hAnsi="Century" w:cs="Arial"/>
          <w:sz w:val="24"/>
          <w:szCs w:val="24"/>
        </w:rPr>
        <w:t>aliases:</w:t>
      </w:r>
      <w:r w:rsidR="00032079" w:rsidRPr="008410CA">
        <w:rPr>
          <w:rFonts w:ascii="Century" w:hAnsi="Century" w:cs="Arial"/>
          <w:sz w:val="24"/>
          <w:szCs w:val="24"/>
        </w:rPr>
        <w:t xml:space="preserve"> </w:t>
      </w:r>
      <w:r w:rsidRPr="008410CA">
        <w:rPr>
          <w:rStyle w:val="HTMLCode"/>
          <w:rFonts w:ascii="Century" w:eastAsiaTheme="minorHAnsi" w:hAnsi="Century"/>
          <w:sz w:val="24"/>
          <w:szCs w:val="24"/>
        </w:rPr>
        <w:t>gbrt</w:t>
      </w:r>
    </w:p>
    <w:p w:rsidR="0086460C" w:rsidRPr="008410CA" w:rsidRDefault="0086460C" w:rsidP="006B248B">
      <w:pPr>
        <w:numPr>
          <w:ilvl w:val="1"/>
          <w:numId w:val="104"/>
        </w:numPr>
        <w:shd w:val="clear" w:color="auto" w:fill="FCFCFC"/>
        <w:spacing w:before="100" w:beforeAutospacing="1" w:after="100" w:afterAutospacing="1" w:line="240" w:lineRule="auto"/>
        <w:ind w:left="744"/>
        <w:jc w:val="both"/>
        <w:rPr>
          <w:rFonts w:ascii="Century" w:hAnsi="Century" w:cs="Arial"/>
          <w:sz w:val="24"/>
          <w:szCs w:val="24"/>
        </w:rPr>
      </w:pPr>
      <w:r w:rsidRPr="008410CA">
        <w:rPr>
          <w:rStyle w:val="HTMLCode"/>
          <w:rFonts w:ascii="Century" w:eastAsiaTheme="minorHAnsi" w:hAnsi="Century"/>
          <w:sz w:val="24"/>
          <w:szCs w:val="24"/>
        </w:rPr>
        <w:t>rf</w:t>
      </w:r>
      <w:r w:rsidRPr="008410CA">
        <w:rPr>
          <w:rFonts w:ascii="Century" w:hAnsi="Century" w:cs="Arial"/>
          <w:sz w:val="24"/>
          <w:szCs w:val="24"/>
        </w:rPr>
        <w:t>,</w:t>
      </w:r>
      <w:r w:rsidR="00032079" w:rsidRPr="008410CA">
        <w:rPr>
          <w:rFonts w:ascii="Century" w:hAnsi="Century" w:cs="Arial"/>
          <w:sz w:val="24"/>
          <w:szCs w:val="24"/>
        </w:rPr>
        <w:t xml:space="preserve"> </w:t>
      </w:r>
      <w:r w:rsidRPr="008410CA">
        <w:rPr>
          <w:rFonts w:ascii="Century" w:hAnsi="Century" w:cs="Arial"/>
          <w:sz w:val="24"/>
          <w:szCs w:val="24"/>
        </w:rPr>
        <w:t>Random</w:t>
      </w:r>
      <w:r w:rsidR="00032079" w:rsidRPr="008410CA">
        <w:rPr>
          <w:rFonts w:ascii="Century" w:hAnsi="Century" w:cs="Arial"/>
          <w:sz w:val="24"/>
          <w:szCs w:val="24"/>
        </w:rPr>
        <w:t xml:space="preserve"> </w:t>
      </w:r>
      <w:r w:rsidRPr="008410CA">
        <w:rPr>
          <w:rFonts w:ascii="Century" w:hAnsi="Century" w:cs="Arial"/>
          <w:sz w:val="24"/>
          <w:szCs w:val="24"/>
        </w:rPr>
        <w:t>Forest,</w:t>
      </w:r>
      <w:r w:rsidR="00032079" w:rsidRPr="008410CA">
        <w:rPr>
          <w:rFonts w:ascii="Century" w:hAnsi="Century" w:cs="Arial"/>
          <w:sz w:val="24"/>
          <w:szCs w:val="24"/>
        </w:rPr>
        <w:t xml:space="preserve"> </w:t>
      </w:r>
      <w:r w:rsidRPr="008410CA">
        <w:rPr>
          <w:rFonts w:ascii="Century" w:hAnsi="Century" w:cs="Arial"/>
          <w:sz w:val="24"/>
          <w:szCs w:val="24"/>
        </w:rPr>
        <w:t>aliases:</w:t>
      </w:r>
      <w:r w:rsidR="00032079" w:rsidRPr="008410CA">
        <w:rPr>
          <w:rFonts w:ascii="Century" w:hAnsi="Century" w:cs="Arial"/>
          <w:sz w:val="24"/>
          <w:szCs w:val="24"/>
        </w:rPr>
        <w:t xml:space="preserve"> </w:t>
      </w:r>
      <w:r w:rsidRPr="008410CA">
        <w:rPr>
          <w:rStyle w:val="HTMLCode"/>
          <w:rFonts w:ascii="Century" w:eastAsiaTheme="minorHAnsi" w:hAnsi="Century"/>
          <w:sz w:val="24"/>
          <w:szCs w:val="24"/>
        </w:rPr>
        <w:t>random_forest</w:t>
      </w:r>
    </w:p>
    <w:p w:rsidR="0086460C" w:rsidRPr="008410CA" w:rsidRDefault="0086460C" w:rsidP="006B248B">
      <w:pPr>
        <w:numPr>
          <w:ilvl w:val="1"/>
          <w:numId w:val="104"/>
        </w:numPr>
        <w:shd w:val="clear" w:color="auto" w:fill="FCFCFC"/>
        <w:spacing w:before="100" w:beforeAutospacing="1" w:after="100" w:afterAutospacing="1" w:line="240" w:lineRule="auto"/>
        <w:ind w:left="744"/>
        <w:jc w:val="both"/>
        <w:rPr>
          <w:rFonts w:ascii="Century" w:hAnsi="Century" w:cs="Arial"/>
          <w:sz w:val="24"/>
          <w:szCs w:val="24"/>
        </w:rPr>
      </w:pPr>
      <w:r w:rsidRPr="008410CA">
        <w:rPr>
          <w:rStyle w:val="HTMLCode"/>
          <w:rFonts w:ascii="Century" w:eastAsiaTheme="minorHAnsi" w:hAnsi="Century"/>
          <w:sz w:val="24"/>
          <w:szCs w:val="24"/>
        </w:rPr>
        <w:t>dart</w:t>
      </w:r>
      <w:r w:rsidRPr="008410CA">
        <w:rPr>
          <w:rFonts w:ascii="Century" w:hAnsi="Century" w:cs="Arial"/>
          <w:sz w:val="24"/>
          <w:szCs w:val="24"/>
        </w:rPr>
        <w:t>,</w:t>
      </w:r>
      <w:r w:rsidR="00032079" w:rsidRPr="008410CA">
        <w:rPr>
          <w:rFonts w:ascii="Century" w:hAnsi="Century" w:cs="Arial"/>
          <w:sz w:val="24"/>
          <w:szCs w:val="24"/>
        </w:rPr>
        <w:t xml:space="preserve"> </w:t>
      </w:r>
      <w:hyperlink r:id="rId261" w:history="1">
        <w:r w:rsidRPr="008410CA">
          <w:rPr>
            <w:rStyle w:val="Hyperlink"/>
            <w:rFonts w:ascii="Century" w:hAnsi="Century" w:cs="Arial"/>
            <w:color w:val="auto"/>
            <w:sz w:val="24"/>
            <w:szCs w:val="24"/>
          </w:rPr>
          <w:t>Dropouts</w:t>
        </w:r>
        <w:r w:rsidR="00032079" w:rsidRPr="008410CA">
          <w:rPr>
            <w:rStyle w:val="Hyperlink"/>
            <w:rFonts w:ascii="Century" w:hAnsi="Century" w:cs="Arial"/>
            <w:color w:val="auto"/>
            <w:sz w:val="24"/>
            <w:szCs w:val="24"/>
          </w:rPr>
          <w:t xml:space="preserve"> </w:t>
        </w:r>
        <w:r w:rsidRPr="008410CA">
          <w:rPr>
            <w:rStyle w:val="Hyperlink"/>
            <w:rFonts w:ascii="Century" w:hAnsi="Century" w:cs="Arial"/>
            <w:color w:val="auto"/>
            <w:sz w:val="24"/>
            <w:szCs w:val="24"/>
          </w:rPr>
          <w:t>meet</w:t>
        </w:r>
        <w:r w:rsidR="00032079" w:rsidRPr="008410CA">
          <w:rPr>
            <w:rStyle w:val="Hyperlink"/>
            <w:rFonts w:ascii="Century" w:hAnsi="Century" w:cs="Arial"/>
            <w:color w:val="auto"/>
            <w:sz w:val="24"/>
            <w:szCs w:val="24"/>
          </w:rPr>
          <w:t xml:space="preserve"> </w:t>
        </w:r>
        <w:r w:rsidRPr="008410CA">
          <w:rPr>
            <w:rStyle w:val="Hyperlink"/>
            <w:rFonts w:ascii="Century" w:hAnsi="Century" w:cs="Arial"/>
            <w:color w:val="auto"/>
            <w:sz w:val="24"/>
            <w:szCs w:val="24"/>
          </w:rPr>
          <w:t>Multiple</w:t>
        </w:r>
        <w:r w:rsidR="00032079" w:rsidRPr="008410CA">
          <w:rPr>
            <w:rStyle w:val="Hyperlink"/>
            <w:rFonts w:ascii="Century" w:hAnsi="Century" w:cs="Arial"/>
            <w:color w:val="auto"/>
            <w:sz w:val="24"/>
            <w:szCs w:val="24"/>
          </w:rPr>
          <w:t xml:space="preserve"> </w:t>
        </w:r>
        <w:r w:rsidRPr="008410CA">
          <w:rPr>
            <w:rStyle w:val="Hyperlink"/>
            <w:rFonts w:ascii="Century" w:hAnsi="Century" w:cs="Arial"/>
            <w:color w:val="auto"/>
            <w:sz w:val="24"/>
            <w:szCs w:val="24"/>
          </w:rPr>
          <w:t>Additive</w:t>
        </w:r>
        <w:r w:rsidR="00032079" w:rsidRPr="008410CA">
          <w:rPr>
            <w:rStyle w:val="Hyperlink"/>
            <w:rFonts w:ascii="Century" w:hAnsi="Century" w:cs="Arial"/>
            <w:color w:val="auto"/>
            <w:sz w:val="24"/>
            <w:szCs w:val="24"/>
          </w:rPr>
          <w:t xml:space="preserve"> </w:t>
        </w:r>
        <w:r w:rsidRPr="008410CA">
          <w:rPr>
            <w:rStyle w:val="Hyperlink"/>
            <w:rFonts w:ascii="Century" w:hAnsi="Century" w:cs="Arial"/>
            <w:color w:val="auto"/>
            <w:sz w:val="24"/>
            <w:szCs w:val="24"/>
          </w:rPr>
          <w:t>Regression</w:t>
        </w:r>
        <w:r w:rsidR="00032079" w:rsidRPr="008410CA">
          <w:rPr>
            <w:rStyle w:val="Hyperlink"/>
            <w:rFonts w:ascii="Century" w:hAnsi="Century" w:cs="Arial"/>
            <w:color w:val="auto"/>
            <w:sz w:val="24"/>
            <w:szCs w:val="24"/>
          </w:rPr>
          <w:t xml:space="preserve"> </w:t>
        </w:r>
        <w:r w:rsidRPr="008410CA">
          <w:rPr>
            <w:rStyle w:val="Hyperlink"/>
            <w:rFonts w:ascii="Century" w:hAnsi="Century" w:cs="Arial"/>
            <w:color w:val="auto"/>
            <w:sz w:val="24"/>
            <w:szCs w:val="24"/>
          </w:rPr>
          <w:t>Trees</w:t>
        </w:r>
      </w:hyperlink>
    </w:p>
    <w:p w:rsidR="0086460C" w:rsidRPr="008410CA" w:rsidRDefault="0086460C" w:rsidP="006B248B">
      <w:pPr>
        <w:numPr>
          <w:ilvl w:val="1"/>
          <w:numId w:val="104"/>
        </w:numPr>
        <w:shd w:val="clear" w:color="auto" w:fill="FCFCFC"/>
        <w:spacing w:before="100" w:beforeAutospacing="1" w:after="100" w:afterAutospacing="1" w:line="240" w:lineRule="auto"/>
        <w:ind w:left="744"/>
        <w:jc w:val="both"/>
        <w:rPr>
          <w:rFonts w:ascii="Century" w:hAnsi="Century" w:cs="Arial"/>
          <w:sz w:val="24"/>
          <w:szCs w:val="24"/>
        </w:rPr>
      </w:pPr>
      <w:r w:rsidRPr="008410CA">
        <w:rPr>
          <w:rStyle w:val="HTMLCode"/>
          <w:rFonts w:ascii="Century" w:eastAsiaTheme="minorHAnsi" w:hAnsi="Century"/>
          <w:sz w:val="24"/>
          <w:szCs w:val="24"/>
        </w:rPr>
        <w:t>goss</w:t>
      </w:r>
      <w:r w:rsidRPr="008410CA">
        <w:rPr>
          <w:rFonts w:ascii="Century" w:hAnsi="Century" w:cs="Arial"/>
          <w:sz w:val="24"/>
          <w:szCs w:val="24"/>
        </w:rPr>
        <w:t>,</w:t>
      </w:r>
      <w:r w:rsidR="00032079" w:rsidRPr="008410CA">
        <w:rPr>
          <w:rFonts w:ascii="Century" w:hAnsi="Century" w:cs="Arial"/>
          <w:sz w:val="24"/>
          <w:szCs w:val="24"/>
        </w:rPr>
        <w:t xml:space="preserve"> </w:t>
      </w:r>
      <w:r w:rsidRPr="008410CA">
        <w:rPr>
          <w:rFonts w:ascii="Century" w:hAnsi="Century" w:cs="Arial"/>
          <w:sz w:val="24"/>
          <w:szCs w:val="24"/>
        </w:rPr>
        <w:t>Gradient-based</w:t>
      </w:r>
      <w:r w:rsidR="00032079" w:rsidRPr="008410CA">
        <w:rPr>
          <w:rFonts w:ascii="Century" w:hAnsi="Century" w:cs="Arial"/>
          <w:sz w:val="24"/>
          <w:szCs w:val="24"/>
        </w:rPr>
        <w:t xml:space="preserve"> </w:t>
      </w:r>
      <w:r w:rsidRPr="008410CA">
        <w:rPr>
          <w:rFonts w:ascii="Century" w:hAnsi="Century" w:cs="Arial"/>
          <w:sz w:val="24"/>
          <w:szCs w:val="24"/>
        </w:rPr>
        <w:t>One-Side</w:t>
      </w:r>
      <w:r w:rsidR="00032079" w:rsidRPr="008410CA">
        <w:rPr>
          <w:rFonts w:ascii="Century" w:hAnsi="Century" w:cs="Arial"/>
          <w:sz w:val="24"/>
          <w:szCs w:val="24"/>
        </w:rPr>
        <w:t xml:space="preserve"> </w:t>
      </w:r>
      <w:r w:rsidRPr="008410CA">
        <w:rPr>
          <w:rFonts w:ascii="Century" w:hAnsi="Century" w:cs="Arial"/>
          <w:sz w:val="24"/>
          <w:szCs w:val="24"/>
        </w:rPr>
        <w:t>Sampling</w:t>
      </w:r>
    </w:p>
    <w:p w:rsidR="0086460C" w:rsidRPr="008410CA" w:rsidRDefault="0086460C" w:rsidP="006B248B">
      <w:pPr>
        <w:numPr>
          <w:ilvl w:val="0"/>
          <w:numId w:val="104"/>
        </w:numPr>
        <w:shd w:val="clear" w:color="auto" w:fill="FCFCFC"/>
        <w:spacing w:before="100" w:beforeAutospacing="1" w:after="100" w:afterAutospacing="1" w:line="240" w:lineRule="auto"/>
        <w:ind w:left="384"/>
        <w:jc w:val="both"/>
        <w:rPr>
          <w:rFonts w:ascii="Century" w:hAnsi="Century" w:cs="Arial"/>
          <w:sz w:val="24"/>
          <w:szCs w:val="24"/>
        </w:rPr>
      </w:pPr>
      <w:r w:rsidRPr="008410CA">
        <w:rPr>
          <w:rStyle w:val="HTMLCode"/>
          <w:rFonts w:ascii="Century" w:eastAsiaTheme="minorHAnsi" w:hAnsi="Century"/>
          <w:sz w:val="24"/>
          <w:szCs w:val="24"/>
        </w:rPr>
        <w:t>learning_rate</w:t>
      </w:r>
      <w:r w:rsidR="00032079" w:rsidRPr="008410CA">
        <w:rPr>
          <w:rFonts w:ascii="Century" w:hAnsi="Century" w:cs="Arial"/>
          <w:sz w:val="24"/>
          <w:szCs w:val="24"/>
        </w:rPr>
        <w:t xml:space="preserve"> </w:t>
      </w:r>
      <w:hyperlink r:id="rId262" w:anchor="learning_rate" w:history="1">
        <w:r w:rsidRPr="008410CA">
          <w:rPr>
            <w:rFonts w:ascii="Century" w:hAnsi="Century" w:cs="Arial"/>
            <w:noProof/>
            <w:sz w:val="24"/>
            <w:szCs w:val="24"/>
          </w:rPr>
          <mc:AlternateContent>
            <mc:Choice Requires="wps">
              <w:drawing>
                <wp:inline distT="0" distB="0" distL="0" distR="0" wp14:anchorId="3E2E679C" wp14:editId="15499614">
                  <wp:extent cx="307340" cy="307340"/>
                  <wp:effectExtent l="0" t="0" r="0" b="0"/>
                  <wp:docPr id="327" name="Rectangle 327" descr="🔗">
                    <a:hlinkClick xmlns:a="http://schemas.openxmlformats.org/drawingml/2006/main" r:id="rId263"/>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AA8A99B" id="Rectangle 327" o:spid="_x0000_s1026" alt="🔗" href="https://github.com/microsoft/LightGBM/blob/master/docs/Parameters.rst#learning_rate"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" o:button="t" filled="f" stroked="f">
                  <v:fill o:detectmouseclick="t"/>
                  <o:lock v:ext="edit" aspectratio="t"/>
                  <w10:anchorlock/>
                </v:rect>
              </w:pict>
            </mc:Fallback>
          </mc:AlternateContent>
        </w:r>
        <w:r w:rsidRPr="008410CA">
          <w:rPr>
            <w:rStyle w:val="Hyperlink"/>
            <w:rFonts w:ascii="Century" w:hAnsi="Century" w:cs="Century"/>
            <w:color w:val="auto"/>
            <w:sz w:val="24"/>
            <w:szCs w:val="24"/>
          </w:rPr>
          <w:t>︎</w:t>
        </w:r>
      </w:hyperlink>
      <w:r w:rsidRPr="008410CA">
        <w:rPr>
          <w:rFonts w:ascii="Century" w:hAnsi="Century" w:cs="Arial"/>
          <w:sz w:val="24"/>
          <w:szCs w:val="24"/>
        </w:rPr>
        <w:t>,</w:t>
      </w:r>
      <w:r w:rsidR="00032079" w:rsidRPr="008410CA">
        <w:rPr>
          <w:rFonts w:ascii="Century" w:hAnsi="Century" w:cs="Arial"/>
          <w:sz w:val="24"/>
          <w:szCs w:val="24"/>
        </w:rPr>
        <w:t xml:space="preserve"> </w:t>
      </w:r>
      <w:r w:rsidRPr="008410CA">
        <w:rPr>
          <w:rFonts w:ascii="Century" w:hAnsi="Century" w:cs="Arial"/>
          <w:sz w:val="24"/>
          <w:szCs w:val="24"/>
        </w:rPr>
        <w:t>default</w:t>
      </w:r>
      <w:r w:rsidR="00032079" w:rsidRPr="008410CA">
        <w:rPr>
          <w:rFonts w:ascii="Century" w:hAnsi="Century" w:cs="Arial"/>
          <w:sz w:val="24"/>
          <w:szCs w:val="24"/>
        </w:rPr>
        <w:t xml:space="preserve"> </w:t>
      </w:r>
      <w:r w:rsidRPr="008410CA">
        <w:rPr>
          <w:rFonts w:ascii="Century" w:hAnsi="Century" w:cs="Arial"/>
          <w:sz w:val="24"/>
          <w:szCs w:val="24"/>
        </w:rPr>
        <w:t>=</w:t>
      </w:r>
      <w:r w:rsidR="00032079" w:rsidRPr="008410CA">
        <w:rPr>
          <w:rFonts w:ascii="Century" w:hAnsi="Century" w:cs="Arial"/>
          <w:sz w:val="24"/>
          <w:szCs w:val="24"/>
        </w:rPr>
        <w:t xml:space="preserve"> </w:t>
      </w:r>
      <w:r w:rsidRPr="008410CA">
        <w:rPr>
          <w:rStyle w:val="HTMLCode"/>
          <w:rFonts w:ascii="Century" w:eastAsiaTheme="minorHAnsi" w:hAnsi="Century"/>
          <w:sz w:val="24"/>
          <w:szCs w:val="24"/>
        </w:rPr>
        <w:t>0.1</w:t>
      </w:r>
      <w:r w:rsidRPr="008410CA">
        <w:rPr>
          <w:rFonts w:ascii="Century" w:hAnsi="Century" w:cs="Arial"/>
          <w:sz w:val="24"/>
          <w:szCs w:val="24"/>
        </w:rPr>
        <w:t>,</w:t>
      </w:r>
      <w:r w:rsidR="00032079" w:rsidRPr="008410CA">
        <w:rPr>
          <w:rFonts w:ascii="Century" w:hAnsi="Century" w:cs="Arial"/>
          <w:sz w:val="24"/>
          <w:szCs w:val="24"/>
        </w:rPr>
        <w:t xml:space="preserve"> </w:t>
      </w:r>
      <w:r w:rsidRPr="008410CA">
        <w:rPr>
          <w:rFonts w:ascii="Century" w:hAnsi="Century" w:cs="Arial"/>
          <w:sz w:val="24"/>
          <w:szCs w:val="24"/>
        </w:rPr>
        <w:t>type</w:t>
      </w:r>
      <w:r w:rsidR="00032079" w:rsidRPr="008410CA">
        <w:rPr>
          <w:rFonts w:ascii="Century" w:hAnsi="Century" w:cs="Arial"/>
          <w:sz w:val="24"/>
          <w:szCs w:val="24"/>
        </w:rPr>
        <w:t xml:space="preserve"> </w:t>
      </w:r>
      <w:r w:rsidRPr="008410CA">
        <w:rPr>
          <w:rFonts w:ascii="Century" w:hAnsi="Century" w:cs="Arial"/>
          <w:sz w:val="24"/>
          <w:szCs w:val="24"/>
        </w:rPr>
        <w:t>=</w:t>
      </w:r>
      <w:r w:rsidR="00032079" w:rsidRPr="008410CA">
        <w:rPr>
          <w:rFonts w:ascii="Century" w:hAnsi="Century" w:cs="Arial"/>
          <w:sz w:val="24"/>
          <w:szCs w:val="24"/>
        </w:rPr>
        <w:t xml:space="preserve"> </w:t>
      </w:r>
      <w:r w:rsidRPr="008410CA">
        <w:rPr>
          <w:rFonts w:ascii="Century" w:hAnsi="Century" w:cs="Arial"/>
          <w:sz w:val="24"/>
          <w:szCs w:val="24"/>
        </w:rPr>
        <w:t>double,</w:t>
      </w:r>
      <w:r w:rsidR="00032079" w:rsidRPr="008410CA">
        <w:rPr>
          <w:rFonts w:ascii="Century" w:hAnsi="Century" w:cs="Arial"/>
          <w:sz w:val="24"/>
          <w:szCs w:val="24"/>
        </w:rPr>
        <w:t xml:space="preserve"> </w:t>
      </w:r>
      <w:r w:rsidRPr="008410CA">
        <w:rPr>
          <w:rFonts w:ascii="Century" w:hAnsi="Century" w:cs="Arial"/>
          <w:sz w:val="24"/>
          <w:szCs w:val="24"/>
        </w:rPr>
        <w:t>aliases:</w:t>
      </w:r>
      <w:r w:rsidR="00032079" w:rsidRPr="008410CA">
        <w:rPr>
          <w:rFonts w:ascii="Century" w:hAnsi="Century" w:cs="Arial"/>
          <w:sz w:val="24"/>
          <w:szCs w:val="24"/>
        </w:rPr>
        <w:t xml:space="preserve"> </w:t>
      </w:r>
      <w:r w:rsidRPr="008410CA">
        <w:rPr>
          <w:rStyle w:val="HTMLCode"/>
          <w:rFonts w:ascii="Century" w:eastAsiaTheme="minorHAnsi" w:hAnsi="Century"/>
          <w:sz w:val="24"/>
          <w:szCs w:val="24"/>
        </w:rPr>
        <w:t>shrinkage_rate</w:t>
      </w:r>
      <w:r w:rsidRPr="008410CA">
        <w:rPr>
          <w:rFonts w:ascii="Century" w:hAnsi="Century" w:cs="Arial"/>
          <w:sz w:val="24"/>
          <w:szCs w:val="24"/>
        </w:rPr>
        <w:t>,</w:t>
      </w:r>
      <w:r w:rsidR="00032079" w:rsidRPr="008410CA">
        <w:rPr>
          <w:rFonts w:ascii="Century" w:hAnsi="Century" w:cs="Arial"/>
          <w:sz w:val="24"/>
          <w:szCs w:val="24"/>
        </w:rPr>
        <w:t xml:space="preserve"> </w:t>
      </w:r>
      <w:r w:rsidRPr="008410CA">
        <w:rPr>
          <w:rStyle w:val="HTMLCode"/>
          <w:rFonts w:ascii="Century" w:eastAsiaTheme="minorHAnsi" w:hAnsi="Century"/>
          <w:sz w:val="24"/>
          <w:szCs w:val="24"/>
        </w:rPr>
        <w:t>eta</w:t>
      </w:r>
      <w:r w:rsidRPr="008410CA">
        <w:rPr>
          <w:rFonts w:ascii="Century" w:hAnsi="Century" w:cs="Arial"/>
          <w:sz w:val="24"/>
          <w:szCs w:val="24"/>
        </w:rPr>
        <w:t>,</w:t>
      </w:r>
      <w:r w:rsidR="00032079" w:rsidRPr="008410CA">
        <w:rPr>
          <w:rFonts w:ascii="Century" w:hAnsi="Century" w:cs="Arial"/>
          <w:sz w:val="24"/>
          <w:szCs w:val="24"/>
        </w:rPr>
        <w:t xml:space="preserve"> </w:t>
      </w:r>
      <w:r w:rsidRPr="008410CA">
        <w:rPr>
          <w:rFonts w:ascii="Century" w:hAnsi="Century" w:cs="Arial"/>
          <w:sz w:val="24"/>
          <w:szCs w:val="24"/>
        </w:rPr>
        <w:t>constraints:</w:t>
      </w:r>
      <w:r w:rsidR="00032079" w:rsidRPr="008410CA">
        <w:rPr>
          <w:rFonts w:ascii="Century" w:hAnsi="Century" w:cs="Arial"/>
          <w:sz w:val="24"/>
          <w:szCs w:val="24"/>
        </w:rPr>
        <w:t xml:space="preserve"> </w:t>
      </w:r>
      <w:r w:rsidRPr="008410CA">
        <w:rPr>
          <w:rStyle w:val="HTMLCode"/>
          <w:rFonts w:ascii="Century" w:eastAsiaTheme="minorHAnsi" w:hAnsi="Century"/>
          <w:sz w:val="24"/>
          <w:szCs w:val="24"/>
        </w:rPr>
        <w:t>learning_rate</w:t>
      </w:r>
      <w:r w:rsidR="00032079" w:rsidRPr="008410CA">
        <w:rPr>
          <w:rStyle w:val="HTMLCode"/>
          <w:rFonts w:ascii="Century" w:eastAsiaTheme="minorHAnsi" w:hAnsi="Century"/>
          <w:sz w:val="24"/>
          <w:szCs w:val="24"/>
        </w:rPr>
        <w:t xml:space="preserve"> </w:t>
      </w:r>
      <w:r w:rsidRPr="008410CA">
        <w:rPr>
          <w:rStyle w:val="HTMLCode"/>
          <w:rFonts w:ascii="Century" w:eastAsiaTheme="minorHAnsi" w:hAnsi="Century"/>
          <w:sz w:val="24"/>
          <w:szCs w:val="24"/>
        </w:rPr>
        <w:t>&gt;</w:t>
      </w:r>
      <w:r w:rsidR="00032079" w:rsidRPr="008410CA">
        <w:rPr>
          <w:rStyle w:val="HTMLCode"/>
          <w:rFonts w:ascii="Century" w:eastAsiaTheme="minorHAnsi" w:hAnsi="Century"/>
          <w:sz w:val="24"/>
          <w:szCs w:val="24"/>
        </w:rPr>
        <w:t xml:space="preserve"> </w:t>
      </w:r>
      <w:r w:rsidRPr="008410CA">
        <w:rPr>
          <w:rStyle w:val="HTMLCode"/>
          <w:rFonts w:ascii="Century" w:eastAsiaTheme="minorHAnsi" w:hAnsi="Century"/>
          <w:sz w:val="24"/>
          <w:szCs w:val="24"/>
        </w:rPr>
        <w:t>0.0</w:t>
      </w:r>
    </w:p>
    <w:p w:rsidR="0086460C" w:rsidRPr="008410CA" w:rsidRDefault="0086460C" w:rsidP="006B248B">
      <w:pPr>
        <w:numPr>
          <w:ilvl w:val="1"/>
          <w:numId w:val="104"/>
        </w:numPr>
        <w:shd w:val="clear" w:color="auto" w:fill="FCFCFC"/>
        <w:spacing w:before="100" w:beforeAutospacing="1" w:after="100" w:afterAutospacing="1" w:line="240" w:lineRule="auto"/>
        <w:ind w:left="744"/>
        <w:jc w:val="both"/>
        <w:rPr>
          <w:rFonts w:ascii="Century" w:hAnsi="Century" w:cs="Arial"/>
          <w:sz w:val="24"/>
          <w:szCs w:val="24"/>
        </w:rPr>
      </w:pPr>
      <w:r w:rsidRPr="008410CA">
        <w:rPr>
          <w:rFonts w:ascii="Century" w:hAnsi="Century" w:cs="Arial"/>
          <w:sz w:val="24"/>
          <w:szCs w:val="24"/>
        </w:rPr>
        <w:t>shrinkage</w:t>
      </w:r>
      <w:r w:rsidR="00032079" w:rsidRPr="008410CA">
        <w:rPr>
          <w:rFonts w:ascii="Century" w:hAnsi="Century" w:cs="Arial"/>
          <w:sz w:val="24"/>
          <w:szCs w:val="24"/>
        </w:rPr>
        <w:t xml:space="preserve"> </w:t>
      </w:r>
      <w:r w:rsidRPr="008410CA">
        <w:rPr>
          <w:rFonts w:ascii="Century" w:hAnsi="Century" w:cs="Arial"/>
          <w:sz w:val="24"/>
          <w:szCs w:val="24"/>
        </w:rPr>
        <w:t>rate</w:t>
      </w:r>
    </w:p>
    <w:p w:rsidR="0086460C" w:rsidRPr="008410CA" w:rsidRDefault="0086460C" w:rsidP="006B248B">
      <w:pPr>
        <w:numPr>
          <w:ilvl w:val="1"/>
          <w:numId w:val="104"/>
        </w:numPr>
        <w:shd w:val="clear" w:color="auto" w:fill="FCFCFC"/>
        <w:spacing w:before="100" w:beforeAutospacing="1" w:after="100" w:afterAutospacing="1" w:line="240" w:lineRule="auto"/>
        <w:ind w:left="744"/>
        <w:jc w:val="both"/>
        <w:rPr>
          <w:rFonts w:ascii="Century" w:hAnsi="Century" w:cs="Arial"/>
          <w:sz w:val="24"/>
          <w:szCs w:val="24"/>
        </w:rPr>
      </w:pPr>
      <w:r w:rsidRPr="008410CA">
        <w:rPr>
          <w:rFonts w:ascii="Century" w:hAnsi="Century" w:cs="Arial"/>
          <w:sz w:val="24"/>
          <w:szCs w:val="24"/>
        </w:rPr>
        <w:t>in</w:t>
      </w:r>
      <w:r w:rsidR="00032079" w:rsidRPr="008410CA">
        <w:rPr>
          <w:rFonts w:ascii="Century" w:hAnsi="Century" w:cs="Arial"/>
          <w:sz w:val="24"/>
          <w:szCs w:val="24"/>
        </w:rPr>
        <w:t xml:space="preserve"> </w:t>
      </w:r>
      <w:r w:rsidRPr="008410CA">
        <w:rPr>
          <w:rStyle w:val="HTMLCode"/>
          <w:rFonts w:ascii="Century" w:eastAsiaTheme="minorHAnsi" w:hAnsi="Century"/>
          <w:sz w:val="24"/>
          <w:szCs w:val="24"/>
        </w:rPr>
        <w:t>dart</w:t>
      </w:r>
      <w:r w:rsidRPr="008410CA">
        <w:rPr>
          <w:rFonts w:ascii="Century" w:hAnsi="Century" w:cs="Arial"/>
          <w:sz w:val="24"/>
          <w:szCs w:val="24"/>
        </w:rPr>
        <w:t>,</w:t>
      </w:r>
      <w:r w:rsidR="00032079" w:rsidRPr="008410CA">
        <w:rPr>
          <w:rFonts w:ascii="Century" w:hAnsi="Century" w:cs="Arial"/>
          <w:sz w:val="24"/>
          <w:szCs w:val="24"/>
        </w:rPr>
        <w:t xml:space="preserve"> </w:t>
      </w:r>
      <w:r w:rsidRPr="008410CA">
        <w:rPr>
          <w:rFonts w:ascii="Century" w:hAnsi="Century" w:cs="Arial"/>
          <w:sz w:val="24"/>
          <w:szCs w:val="24"/>
        </w:rPr>
        <w:t>it</w:t>
      </w:r>
      <w:r w:rsidR="00032079" w:rsidRPr="008410CA">
        <w:rPr>
          <w:rFonts w:ascii="Century" w:hAnsi="Century" w:cs="Arial"/>
          <w:sz w:val="24"/>
          <w:szCs w:val="24"/>
        </w:rPr>
        <w:t xml:space="preserve"> </w:t>
      </w:r>
      <w:r w:rsidRPr="008410CA">
        <w:rPr>
          <w:rFonts w:ascii="Century" w:hAnsi="Century" w:cs="Arial"/>
          <w:sz w:val="24"/>
          <w:szCs w:val="24"/>
        </w:rPr>
        <w:t>also</w:t>
      </w:r>
      <w:r w:rsidR="00032079" w:rsidRPr="008410CA">
        <w:rPr>
          <w:rFonts w:ascii="Century" w:hAnsi="Century" w:cs="Arial"/>
          <w:sz w:val="24"/>
          <w:szCs w:val="24"/>
        </w:rPr>
        <w:t xml:space="preserve"> </w:t>
      </w:r>
      <w:r w:rsidRPr="008410CA">
        <w:rPr>
          <w:rFonts w:ascii="Century" w:hAnsi="Century" w:cs="Arial"/>
          <w:sz w:val="24"/>
          <w:szCs w:val="24"/>
        </w:rPr>
        <w:t>affects</w:t>
      </w:r>
      <w:r w:rsidR="00032079" w:rsidRPr="008410CA">
        <w:rPr>
          <w:rFonts w:ascii="Century" w:hAnsi="Century" w:cs="Arial"/>
          <w:sz w:val="24"/>
          <w:szCs w:val="24"/>
        </w:rPr>
        <w:t xml:space="preserve"> </w:t>
      </w:r>
      <w:r w:rsidRPr="008410CA">
        <w:rPr>
          <w:rFonts w:ascii="Century" w:hAnsi="Century" w:cs="Arial"/>
          <w:sz w:val="24"/>
          <w:szCs w:val="24"/>
        </w:rPr>
        <w:t>on</w:t>
      </w:r>
      <w:r w:rsidR="00032079" w:rsidRPr="008410CA">
        <w:rPr>
          <w:rFonts w:ascii="Century" w:hAnsi="Century" w:cs="Arial"/>
          <w:sz w:val="24"/>
          <w:szCs w:val="24"/>
        </w:rPr>
        <w:t xml:space="preserve"> </w:t>
      </w:r>
      <w:r w:rsidRPr="008410CA">
        <w:rPr>
          <w:rFonts w:ascii="Century" w:hAnsi="Century" w:cs="Arial"/>
          <w:sz w:val="24"/>
          <w:szCs w:val="24"/>
        </w:rPr>
        <w:t>normalization</w:t>
      </w:r>
      <w:r w:rsidR="00032079" w:rsidRPr="008410CA">
        <w:rPr>
          <w:rFonts w:ascii="Century" w:hAnsi="Century" w:cs="Arial"/>
          <w:sz w:val="24"/>
          <w:szCs w:val="24"/>
        </w:rPr>
        <w:t xml:space="preserve"> </w:t>
      </w:r>
      <w:r w:rsidRPr="008410CA">
        <w:rPr>
          <w:rFonts w:ascii="Century" w:hAnsi="Century" w:cs="Arial"/>
          <w:sz w:val="24"/>
          <w:szCs w:val="24"/>
        </w:rPr>
        <w:t>weights</w:t>
      </w:r>
      <w:r w:rsidR="00032079" w:rsidRPr="008410CA">
        <w:rPr>
          <w:rFonts w:ascii="Century" w:hAnsi="Century" w:cs="Arial"/>
          <w:sz w:val="24"/>
          <w:szCs w:val="24"/>
        </w:rPr>
        <w:t xml:space="preserve"> </w:t>
      </w:r>
      <w:r w:rsidRPr="008410CA">
        <w:rPr>
          <w:rFonts w:ascii="Century" w:hAnsi="Century" w:cs="Arial"/>
          <w:sz w:val="24"/>
          <w:szCs w:val="24"/>
        </w:rPr>
        <w:t>of</w:t>
      </w:r>
      <w:r w:rsidR="00032079" w:rsidRPr="008410CA">
        <w:rPr>
          <w:rFonts w:ascii="Century" w:hAnsi="Century" w:cs="Arial"/>
          <w:sz w:val="24"/>
          <w:szCs w:val="24"/>
        </w:rPr>
        <w:t xml:space="preserve"> </w:t>
      </w:r>
      <w:r w:rsidRPr="008410CA">
        <w:rPr>
          <w:rFonts w:ascii="Century" w:hAnsi="Century" w:cs="Arial"/>
          <w:sz w:val="24"/>
          <w:szCs w:val="24"/>
        </w:rPr>
        <w:t>dropped</w:t>
      </w:r>
      <w:r w:rsidR="00032079" w:rsidRPr="008410CA">
        <w:rPr>
          <w:rFonts w:ascii="Century" w:hAnsi="Century" w:cs="Arial"/>
          <w:sz w:val="24"/>
          <w:szCs w:val="24"/>
        </w:rPr>
        <w:t xml:space="preserve"> </w:t>
      </w:r>
      <w:r w:rsidRPr="008410CA">
        <w:rPr>
          <w:rFonts w:ascii="Century" w:hAnsi="Century" w:cs="Arial"/>
          <w:sz w:val="24"/>
          <w:szCs w:val="24"/>
        </w:rPr>
        <w:t>trees</w:t>
      </w:r>
    </w:p>
    <w:p w:rsidR="0086460C" w:rsidRPr="008410CA" w:rsidRDefault="0086460C" w:rsidP="006B248B">
      <w:pPr>
        <w:numPr>
          <w:ilvl w:val="0"/>
          <w:numId w:val="104"/>
        </w:numPr>
        <w:shd w:val="clear" w:color="auto" w:fill="FCFCFC"/>
        <w:spacing w:before="100" w:beforeAutospacing="1" w:after="100" w:afterAutospacing="1" w:line="240" w:lineRule="auto"/>
        <w:ind w:left="384"/>
        <w:jc w:val="both"/>
        <w:rPr>
          <w:rFonts w:ascii="Century" w:hAnsi="Century" w:cs="Arial"/>
          <w:sz w:val="24"/>
          <w:szCs w:val="24"/>
        </w:rPr>
      </w:pPr>
      <w:r w:rsidRPr="008410CA">
        <w:rPr>
          <w:rStyle w:val="HTMLCode"/>
          <w:rFonts w:ascii="Century" w:eastAsiaTheme="minorHAnsi" w:hAnsi="Century"/>
          <w:sz w:val="24"/>
          <w:szCs w:val="24"/>
        </w:rPr>
        <w:t>num_leaves</w:t>
      </w:r>
      <w:r w:rsidR="00032079" w:rsidRPr="008410CA">
        <w:rPr>
          <w:rFonts w:ascii="Century" w:hAnsi="Century" w:cs="Arial"/>
          <w:sz w:val="24"/>
          <w:szCs w:val="24"/>
        </w:rPr>
        <w:t xml:space="preserve"> </w:t>
      </w:r>
      <w:hyperlink r:id="rId264" w:anchor="num_leaves" w:history="1">
        <w:r w:rsidRPr="008410CA">
          <w:rPr>
            <w:rFonts w:ascii="Century" w:hAnsi="Century" w:cs="Arial"/>
            <w:noProof/>
            <w:sz w:val="24"/>
            <w:szCs w:val="24"/>
          </w:rPr>
          <mc:AlternateContent>
            <mc:Choice Requires="wps">
              <w:drawing>
                <wp:inline distT="0" distB="0" distL="0" distR="0" wp14:anchorId="430F3EE7" wp14:editId="3AED0241">
                  <wp:extent cx="307340" cy="307340"/>
                  <wp:effectExtent l="0" t="0" r="0" b="0"/>
                  <wp:docPr id="326" name="Rectangle 326" descr="🔗">
                    <a:hlinkClick xmlns:a="http://schemas.openxmlformats.org/drawingml/2006/main" r:id="rId265"/>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ACE89E3" id="Rectangle 326" o:spid="_x0000_s1026" alt="🔗" href="https://github.com/microsoft/LightGBM/blob/master/docs/Parameters.rst#num_leaves"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" o:button="t" filled="f" stroked="f">
                  <v:fill o:detectmouseclick="t"/>
                  <o:lock v:ext="edit" aspectratio="t"/>
                  <w10:anchorlock/>
                </v:rect>
              </w:pict>
            </mc:Fallback>
          </mc:AlternateContent>
        </w:r>
        <w:r w:rsidRPr="008410CA">
          <w:rPr>
            <w:rStyle w:val="Hyperlink"/>
            <w:rFonts w:ascii="Century" w:hAnsi="Century" w:cs="Century"/>
            <w:color w:val="auto"/>
            <w:sz w:val="24"/>
            <w:szCs w:val="24"/>
          </w:rPr>
          <w:t>︎</w:t>
        </w:r>
      </w:hyperlink>
      <w:r w:rsidRPr="008410CA">
        <w:rPr>
          <w:rFonts w:ascii="Century" w:hAnsi="Century" w:cs="Arial"/>
          <w:sz w:val="24"/>
          <w:szCs w:val="24"/>
        </w:rPr>
        <w:t>,</w:t>
      </w:r>
      <w:r w:rsidR="00032079" w:rsidRPr="008410CA">
        <w:rPr>
          <w:rFonts w:ascii="Century" w:hAnsi="Century" w:cs="Arial"/>
          <w:sz w:val="24"/>
          <w:szCs w:val="24"/>
        </w:rPr>
        <w:t xml:space="preserve"> </w:t>
      </w:r>
      <w:r w:rsidRPr="008410CA">
        <w:rPr>
          <w:rFonts w:ascii="Century" w:hAnsi="Century" w:cs="Arial"/>
          <w:sz w:val="24"/>
          <w:szCs w:val="24"/>
        </w:rPr>
        <w:t>default</w:t>
      </w:r>
      <w:r w:rsidR="00032079" w:rsidRPr="008410CA">
        <w:rPr>
          <w:rFonts w:ascii="Century" w:hAnsi="Century" w:cs="Arial"/>
          <w:sz w:val="24"/>
          <w:szCs w:val="24"/>
        </w:rPr>
        <w:t xml:space="preserve"> </w:t>
      </w:r>
      <w:r w:rsidRPr="008410CA">
        <w:rPr>
          <w:rFonts w:ascii="Century" w:hAnsi="Century" w:cs="Arial"/>
          <w:sz w:val="24"/>
          <w:szCs w:val="24"/>
        </w:rPr>
        <w:t>=</w:t>
      </w:r>
      <w:r w:rsidR="00032079" w:rsidRPr="008410CA">
        <w:rPr>
          <w:rFonts w:ascii="Century" w:hAnsi="Century" w:cs="Arial"/>
          <w:sz w:val="24"/>
          <w:szCs w:val="24"/>
        </w:rPr>
        <w:t xml:space="preserve"> </w:t>
      </w:r>
      <w:r w:rsidRPr="008410CA">
        <w:rPr>
          <w:rStyle w:val="HTMLCode"/>
          <w:rFonts w:ascii="Century" w:eastAsiaTheme="minorHAnsi" w:hAnsi="Century"/>
          <w:sz w:val="24"/>
          <w:szCs w:val="24"/>
        </w:rPr>
        <w:t>31</w:t>
      </w:r>
      <w:r w:rsidRPr="008410CA">
        <w:rPr>
          <w:rFonts w:ascii="Century" w:hAnsi="Century" w:cs="Arial"/>
          <w:sz w:val="24"/>
          <w:szCs w:val="24"/>
        </w:rPr>
        <w:t>,</w:t>
      </w:r>
      <w:r w:rsidR="00032079" w:rsidRPr="008410CA">
        <w:rPr>
          <w:rFonts w:ascii="Century" w:hAnsi="Century" w:cs="Arial"/>
          <w:sz w:val="24"/>
          <w:szCs w:val="24"/>
        </w:rPr>
        <w:t xml:space="preserve"> </w:t>
      </w:r>
      <w:r w:rsidRPr="008410CA">
        <w:rPr>
          <w:rFonts w:ascii="Century" w:hAnsi="Century" w:cs="Arial"/>
          <w:sz w:val="24"/>
          <w:szCs w:val="24"/>
        </w:rPr>
        <w:t>type</w:t>
      </w:r>
      <w:r w:rsidR="00032079" w:rsidRPr="008410CA">
        <w:rPr>
          <w:rFonts w:ascii="Century" w:hAnsi="Century" w:cs="Arial"/>
          <w:sz w:val="24"/>
          <w:szCs w:val="24"/>
        </w:rPr>
        <w:t xml:space="preserve"> </w:t>
      </w:r>
      <w:r w:rsidRPr="008410CA">
        <w:rPr>
          <w:rFonts w:ascii="Century" w:hAnsi="Century" w:cs="Arial"/>
          <w:sz w:val="24"/>
          <w:szCs w:val="24"/>
        </w:rPr>
        <w:t>=</w:t>
      </w:r>
      <w:r w:rsidR="00032079" w:rsidRPr="008410CA">
        <w:rPr>
          <w:rFonts w:ascii="Century" w:hAnsi="Century" w:cs="Arial"/>
          <w:sz w:val="24"/>
          <w:szCs w:val="24"/>
        </w:rPr>
        <w:t xml:space="preserve"> </w:t>
      </w:r>
      <w:r w:rsidRPr="008410CA">
        <w:rPr>
          <w:rFonts w:ascii="Century" w:hAnsi="Century" w:cs="Arial"/>
          <w:sz w:val="24"/>
          <w:szCs w:val="24"/>
        </w:rPr>
        <w:t>int,</w:t>
      </w:r>
      <w:r w:rsidR="00032079" w:rsidRPr="008410CA">
        <w:rPr>
          <w:rFonts w:ascii="Century" w:hAnsi="Century" w:cs="Arial"/>
          <w:sz w:val="24"/>
          <w:szCs w:val="24"/>
        </w:rPr>
        <w:t xml:space="preserve"> </w:t>
      </w:r>
      <w:r w:rsidRPr="008410CA">
        <w:rPr>
          <w:rFonts w:ascii="Century" w:hAnsi="Century" w:cs="Arial"/>
          <w:sz w:val="24"/>
          <w:szCs w:val="24"/>
        </w:rPr>
        <w:t>aliases:</w:t>
      </w:r>
      <w:r w:rsidR="00032079" w:rsidRPr="008410CA">
        <w:rPr>
          <w:rFonts w:ascii="Century" w:hAnsi="Century" w:cs="Arial"/>
          <w:sz w:val="24"/>
          <w:szCs w:val="24"/>
        </w:rPr>
        <w:t xml:space="preserve"> </w:t>
      </w:r>
      <w:r w:rsidRPr="008410CA">
        <w:rPr>
          <w:rStyle w:val="HTMLCode"/>
          <w:rFonts w:ascii="Century" w:eastAsiaTheme="minorHAnsi" w:hAnsi="Century"/>
          <w:sz w:val="24"/>
          <w:szCs w:val="24"/>
        </w:rPr>
        <w:t>num_leaf</w:t>
      </w:r>
      <w:r w:rsidRPr="008410CA">
        <w:rPr>
          <w:rFonts w:ascii="Century" w:hAnsi="Century" w:cs="Arial"/>
          <w:sz w:val="24"/>
          <w:szCs w:val="24"/>
        </w:rPr>
        <w:t>,</w:t>
      </w:r>
      <w:r w:rsidR="00032079" w:rsidRPr="008410CA">
        <w:rPr>
          <w:rFonts w:ascii="Century" w:hAnsi="Century" w:cs="Arial"/>
          <w:sz w:val="24"/>
          <w:szCs w:val="24"/>
        </w:rPr>
        <w:t xml:space="preserve"> </w:t>
      </w:r>
      <w:r w:rsidRPr="008410CA">
        <w:rPr>
          <w:rStyle w:val="HTMLCode"/>
          <w:rFonts w:ascii="Century" w:eastAsiaTheme="minorHAnsi" w:hAnsi="Century"/>
          <w:sz w:val="24"/>
          <w:szCs w:val="24"/>
        </w:rPr>
        <w:t>max_leaves</w:t>
      </w:r>
      <w:r w:rsidRPr="008410CA">
        <w:rPr>
          <w:rFonts w:ascii="Century" w:hAnsi="Century" w:cs="Arial"/>
          <w:sz w:val="24"/>
          <w:szCs w:val="24"/>
        </w:rPr>
        <w:t>,</w:t>
      </w:r>
      <w:r w:rsidR="00032079" w:rsidRPr="008410CA">
        <w:rPr>
          <w:rFonts w:ascii="Century" w:hAnsi="Century" w:cs="Arial"/>
          <w:sz w:val="24"/>
          <w:szCs w:val="24"/>
        </w:rPr>
        <w:t xml:space="preserve"> </w:t>
      </w:r>
      <w:r w:rsidRPr="008410CA">
        <w:rPr>
          <w:rStyle w:val="HTMLCode"/>
          <w:rFonts w:ascii="Century" w:eastAsiaTheme="minorHAnsi" w:hAnsi="Century"/>
          <w:sz w:val="24"/>
          <w:szCs w:val="24"/>
        </w:rPr>
        <w:t>max_leaf</w:t>
      </w:r>
      <w:r w:rsidRPr="008410CA">
        <w:rPr>
          <w:rFonts w:ascii="Century" w:hAnsi="Century" w:cs="Arial"/>
          <w:sz w:val="24"/>
          <w:szCs w:val="24"/>
        </w:rPr>
        <w:t>,</w:t>
      </w:r>
      <w:r w:rsidR="00032079" w:rsidRPr="008410CA">
        <w:rPr>
          <w:rFonts w:ascii="Century" w:hAnsi="Century" w:cs="Arial"/>
          <w:sz w:val="24"/>
          <w:szCs w:val="24"/>
        </w:rPr>
        <w:t xml:space="preserve"> </w:t>
      </w:r>
      <w:r w:rsidRPr="008410CA">
        <w:rPr>
          <w:rFonts w:ascii="Century" w:hAnsi="Century" w:cs="Arial"/>
          <w:sz w:val="24"/>
          <w:szCs w:val="24"/>
        </w:rPr>
        <w:t>constraints:</w:t>
      </w:r>
      <w:r w:rsidR="00032079" w:rsidRPr="008410CA">
        <w:rPr>
          <w:rFonts w:ascii="Century" w:hAnsi="Century" w:cs="Arial"/>
          <w:sz w:val="24"/>
          <w:szCs w:val="24"/>
        </w:rPr>
        <w:t xml:space="preserve"> </w:t>
      </w:r>
      <w:r w:rsidRPr="008410CA">
        <w:rPr>
          <w:rStyle w:val="HTMLCode"/>
          <w:rFonts w:ascii="Century" w:eastAsiaTheme="minorHAnsi" w:hAnsi="Century"/>
          <w:sz w:val="24"/>
          <w:szCs w:val="24"/>
        </w:rPr>
        <w:t>1</w:t>
      </w:r>
      <w:r w:rsidR="00032079" w:rsidRPr="008410CA">
        <w:rPr>
          <w:rStyle w:val="HTMLCode"/>
          <w:rFonts w:ascii="Century" w:eastAsiaTheme="minorHAnsi" w:hAnsi="Century"/>
          <w:sz w:val="24"/>
          <w:szCs w:val="24"/>
        </w:rPr>
        <w:t xml:space="preserve"> </w:t>
      </w:r>
      <w:r w:rsidRPr="008410CA">
        <w:rPr>
          <w:rStyle w:val="HTMLCode"/>
          <w:rFonts w:ascii="Century" w:eastAsiaTheme="minorHAnsi" w:hAnsi="Century"/>
          <w:sz w:val="24"/>
          <w:szCs w:val="24"/>
        </w:rPr>
        <w:t>&lt;</w:t>
      </w:r>
      <w:r w:rsidR="00032079" w:rsidRPr="008410CA">
        <w:rPr>
          <w:rStyle w:val="HTMLCode"/>
          <w:rFonts w:ascii="Century" w:eastAsiaTheme="minorHAnsi" w:hAnsi="Century"/>
          <w:sz w:val="24"/>
          <w:szCs w:val="24"/>
        </w:rPr>
        <w:t xml:space="preserve"> </w:t>
      </w:r>
      <w:r w:rsidRPr="008410CA">
        <w:rPr>
          <w:rStyle w:val="HTMLCode"/>
          <w:rFonts w:ascii="Century" w:eastAsiaTheme="minorHAnsi" w:hAnsi="Century"/>
          <w:sz w:val="24"/>
          <w:szCs w:val="24"/>
        </w:rPr>
        <w:t>num_leaves</w:t>
      </w:r>
      <w:r w:rsidR="00032079" w:rsidRPr="008410CA">
        <w:rPr>
          <w:rStyle w:val="HTMLCode"/>
          <w:rFonts w:ascii="Century" w:eastAsiaTheme="minorHAnsi" w:hAnsi="Century"/>
          <w:sz w:val="24"/>
          <w:szCs w:val="24"/>
        </w:rPr>
        <w:t xml:space="preserve"> </w:t>
      </w:r>
      <w:r w:rsidRPr="008410CA">
        <w:rPr>
          <w:rStyle w:val="HTMLCode"/>
          <w:rFonts w:ascii="Century" w:eastAsiaTheme="minorHAnsi" w:hAnsi="Century"/>
          <w:sz w:val="24"/>
          <w:szCs w:val="24"/>
        </w:rPr>
        <w:t>&lt;=</w:t>
      </w:r>
      <w:r w:rsidR="00032079" w:rsidRPr="008410CA">
        <w:rPr>
          <w:rStyle w:val="HTMLCode"/>
          <w:rFonts w:ascii="Century" w:eastAsiaTheme="minorHAnsi" w:hAnsi="Century"/>
          <w:sz w:val="24"/>
          <w:szCs w:val="24"/>
        </w:rPr>
        <w:t xml:space="preserve"> </w:t>
      </w:r>
      <w:r w:rsidRPr="008410CA">
        <w:rPr>
          <w:rStyle w:val="HTMLCode"/>
          <w:rFonts w:ascii="Century" w:eastAsiaTheme="minorHAnsi" w:hAnsi="Century"/>
          <w:sz w:val="24"/>
          <w:szCs w:val="24"/>
        </w:rPr>
        <w:t>131072</w:t>
      </w:r>
    </w:p>
    <w:p w:rsidR="0086460C" w:rsidRPr="008410CA" w:rsidRDefault="0086460C" w:rsidP="006B248B">
      <w:pPr>
        <w:numPr>
          <w:ilvl w:val="1"/>
          <w:numId w:val="104"/>
        </w:numPr>
        <w:shd w:val="clear" w:color="auto" w:fill="FCFCFC"/>
        <w:spacing w:before="100" w:beforeAutospacing="1" w:after="100" w:afterAutospacing="1" w:line="240" w:lineRule="auto"/>
        <w:ind w:left="744"/>
        <w:jc w:val="both"/>
        <w:rPr>
          <w:rFonts w:ascii="Century" w:hAnsi="Century" w:cs="Arial"/>
          <w:sz w:val="24"/>
          <w:szCs w:val="24"/>
        </w:rPr>
      </w:pPr>
      <w:r w:rsidRPr="008410CA">
        <w:rPr>
          <w:rFonts w:ascii="Century" w:hAnsi="Century" w:cs="Arial"/>
          <w:sz w:val="24"/>
          <w:szCs w:val="24"/>
        </w:rPr>
        <w:t>max</w:t>
      </w:r>
      <w:r w:rsidR="00032079" w:rsidRPr="008410CA">
        <w:rPr>
          <w:rFonts w:ascii="Century" w:hAnsi="Century" w:cs="Arial"/>
          <w:sz w:val="24"/>
          <w:szCs w:val="24"/>
        </w:rPr>
        <w:t xml:space="preserve"> </w:t>
      </w:r>
      <w:r w:rsidRPr="008410CA">
        <w:rPr>
          <w:rFonts w:ascii="Century" w:hAnsi="Century" w:cs="Arial"/>
          <w:sz w:val="24"/>
          <w:szCs w:val="24"/>
        </w:rPr>
        <w:t>number</w:t>
      </w:r>
      <w:r w:rsidR="00032079" w:rsidRPr="008410CA">
        <w:rPr>
          <w:rFonts w:ascii="Century" w:hAnsi="Century" w:cs="Arial"/>
          <w:sz w:val="24"/>
          <w:szCs w:val="24"/>
        </w:rPr>
        <w:t xml:space="preserve"> </w:t>
      </w:r>
      <w:r w:rsidRPr="008410CA">
        <w:rPr>
          <w:rFonts w:ascii="Century" w:hAnsi="Century" w:cs="Arial"/>
          <w:sz w:val="24"/>
          <w:szCs w:val="24"/>
        </w:rPr>
        <w:t>of</w:t>
      </w:r>
      <w:r w:rsidR="00032079" w:rsidRPr="008410CA">
        <w:rPr>
          <w:rFonts w:ascii="Century" w:hAnsi="Century" w:cs="Arial"/>
          <w:sz w:val="24"/>
          <w:szCs w:val="24"/>
        </w:rPr>
        <w:t xml:space="preserve"> </w:t>
      </w:r>
      <w:r w:rsidRPr="008410CA">
        <w:rPr>
          <w:rFonts w:ascii="Century" w:hAnsi="Century" w:cs="Arial"/>
          <w:sz w:val="24"/>
          <w:szCs w:val="24"/>
        </w:rPr>
        <w:t>leaves</w:t>
      </w:r>
      <w:r w:rsidR="00032079" w:rsidRPr="008410CA">
        <w:rPr>
          <w:rFonts w:ascii="Century" w:hAnsi="Century" w:cs="Arial"/>
          <w:sz w:val="24"/>
          <w:szCs w:val="24"/>
        </w:rPr>
        <w:t xml:space="preserve"> </w:t>
      </w:r>
      <w:r w:rsidRPr="008410CA">
        <w:rPr>
          <w:rFonts w:ascii="Century" w:hAnsi="Century" w:cs="Arial"/>
          <w:sz w:val="24"/>
          <w:szCs w:val="24"/>
        </w:rPr>
        <w:t>in</w:t>
      </w:r>
      <w:r w:rsidR="00032079" w:rsidRPr="008410CA">
        <w:rPr>
          <w:rFonts w:ascii="Century" w:hAnsi="Century" w:cs="Arial"/>
          <w:sz w:val="24"/>
          <w:szCs w:val="24"/>
        </w:rPr>
        <w:t xml:space="preserve"> </w:t>
      </w:r>
      <w:r w:rsidRPr="008410CA">
        <w:rPr>
          <w:rFonts w:ascii="Century" w:hAnsi="Century" w:cs="Arial"/>
          <w:sz w:val="24"/>
          <w:szCs w:val="24"/>
        </w:rPr>
        <w:t>one</w:t>
      </w:r>
      <w:r w:rsidR="00032079" w:rsidRPr="008410CA">
        <w:rPr>
          <w:rFonts w:ascii="Century" w:hAnsi="Century" w:cs="Arial"/>
          <w:sz w:val="24"/>
          <w:szCs w:val="24"/>
        </w:rPr>
        <w:t xml:space="preserve"> </w:t>
      </w:r>
      <w:r w:rsidRPr="008410CA">
        <w:rPr>
          <w:rFonts w:ascii="Century" w:hAnsi="Century" w:cs="Arial"/>
          <w:sz w:val="24"/>
          <w:szCs w:val="24"/>
        </w:rPr>
        <w:t>tree</w:t>
      </w:r>
    </w:p>
    <w:p w:rsidR="0086460C" w:rsidRPr="008410CA" w:rsidRDefault="0086460C" w:rsidP="006B248B">
      <w:pPr>
        <w:numPr>
          <w:ilvl w:val="0"/>
          <w:numId w:val="104"/>
        </w:numPr>
        <w:shd w:val="clear" w:color="auto" w:fill="FCFCFC"/>
        <w:spacing w:before="100" w:beforeAutospacing="1" w:after="100" w:afterAutospacing="1" w:line="240" w:lineRule="auto"/>
        <w:ind w:left="384"/>
        <w:jc w:val="both"/>
        <w:rPr>
          <w:rFonts w:ascii="Century" w:hAnsi="Century" w:cs="Arial"/>
          <w:sz w:val="24"/>
          <w:szCs w:val="24"/>
        </w:rPr>
      </w:pPr>
      <w:r w:rsidRPr="008410CA">
        <w:rPr>
          <w:rStyle w:val="HTMLCode"/>
          <w:rFonts w:ascii="Century" w:eastAsiaTheme="minorHAnsi" w:hAnsi="Century"/>
          <w:sz w:val="24"/>
          <w:szCs w:val="24"/>
        </w:rPr>
        <w:t>max_depth</w:t>
      </w:r>
      <w:r w:rsidR="00032079" w:rsidRPr="008410CA">
        <w:rPr>
          <w:rFonts w:ascii="Century" w:hAnsi="Century" w:cs="Arial"/>
          <w:sz w:val="24"/>
          <w:szCs w:val="24"/>
        </w:rPr>
        <w:t xml:space="preserve"> </w:t>
      </w:r>
      <w:hyperlink r:id="rId266" w:anchor="max_depth" w:history="1">
        <w:r w:rsidRPr="008410CA">
          <w:rPr>
            <w:rFonts w:ascii="Century" w:hAnsi="Century" w:cs="Arial"/>
            <w:noProof/>
            <w:sz w:val="24"/>
            <w:szCs w:val="24"/>
          </w:rPr>
          <mc:AlternateContent>
            <mc:Choice Requires="wps">
              <w:drawing>
                <wp:inline distT="0" distB="0" distL="0" distR="0" wp14:anchorId="317C4564" wp14:editId="077ED5A3">
                  <wp:extent cx="307340" cy="307340"/>
                  <wp:effectExtent l="0" t="0" r="0" b="0"/>
                  <wp:docPr id="325" name="Rectangle 325" descr="🔗">
                    <a:hlinkClick xmlns:a="http://schemas.openxmlformats.org/drawingml/2006/main" r:id="rId267"/>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8B90A86" id="Rectangle 325" o:spid="_x0000_s1026" alt="🔗" href="https://github.com/microsoft/LightGBM/blob/master/docs/Parameters.rst#max_depth"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" o:button="t" filled="f" stroked="f">
                  <v:fill o:detectmouseclick="t"/>
                  <o:lock v:ext="edit" aspectratio="t"/>
                  <w10:anchorlock/>
                </v:rect>
              </w:pict>
            </mc:Fallback>
          </mc:AlternateContent>
        </w:r>
        <w:r w:rsidRPr="008410CA">
          <w:rPr>
            <w:rStyle w:val="Hyperlink"/>
            <w:rFonts w:ascii="Century" w:hAnsi="Century" w:cs="Century"/>
            <w:color w:val="auto"/>
            <w:sz w:val="24"/>
            <w:szCs w:val="24"/>
          </w:rPr>
          <w:t>︎</w:t>
        </w:r>
      </w:hyperlink>
      <w:r w:rsidRPr="008410CA">
        <w:rPr>
          <w:rFonts w:ascii="Century" w:hAnsi="Century" w:cs="Arial"/>
          <w:sz w:val="24"/>
          <w:szCs w:val="24"/>
        </w:rPr>
        <w:t>,</w:t>
      </w:r>
      <w:r w:rsidR="00032079" w:rsidRPr="008410CA">
        <w:rPr>
          <w:rFonts w:ascii="Century" w:hAnsi="Century" w:cs="Arial"/>
          <w:sz w:val="24"/>
          <w:szCs w:val="24"/>
        </w:rPr>
        <w:t xml:space="preserve"> </w:t>
      </w:r>
      <w:r w:rsidRPr="008410CA">
        <w:rPr>
          <w:rFonts w:ascii="Century" w:hAnsi="Century" w:cs="Arial"/>
          <w:sz w:val="24"/>
          <w:szCs w:val="24"/>
        </w:rPr>
        <w:t>default</w:t>
      </w:r>
      <w:r w:rsidR="00032079" w:rsidRPr="008410CA">
        <w:rPr>
          <w:rFonts w:ascii="Century" w:hAnsi="Century" w:cs="Arial"/>
          <w:sz w:val="24"/>
          <w:szCs w:val="24"/>
        </w:rPr>
        <w:t xml:space="preserve"> </w:t>
      </w:r>
      <w:r w:rsidRPr="008410CA">
        <w:rPr>
          <w:rFonts w:ascii="Century" w:hAnsi="Century" w:cs="Arial"/>
          <w:sz w:val="24"/>
          <w:szCs w:val="24"/>
        </w:rPr>
        <w:t>=</w:t>
      </w:r>
      <w:r w:rsidR="00032079" w:rsidRPr="008410CA">
        <w:rPr>
          <w:rFonts w:ascii="Century" w:hAnsi="Century" w:cs="Arial"/>
          <w:sz w:val="24"/>
          <w:szCs w:val="24"/>
        </w:rPr>
        <w:t xml:space="preserve"> </w:t>
      </w:r>
      <w:r w:rsidRPr="008410CA">
        <w:rPr>
          <w:rStyle w:val="HTMLCode"/>
          <w:rFonts w:ascii="Century" w:eastAsiaTheme="minorHAnsi" w:hAnsi="Century"/>
          <w:sz w:val="24"/>
          <w:szCs w:val="24"/>
        </w:rPr>
        <w:t>-1</w:t>
      </w:r>
      <w:r w:rsidRPr="008410CA">
        <w:rPr>
          <w:rFonts w:ascii="Century" w:hAnsi="Century" w:cs="Arial"/>
          <w:sz w:val="24"/>
          <w:szCs w:val="24"/>
        </w:rPr>
        <w:t>,</w:t>
      </w:r>
      <w:r w:rsidR="00032079" w:rsidRPr="008410CA">
        <w:rPr>
          <w:rFonts w:ascii="Century" w:hAnsi="Century" w:cs="Arial"/>
          <w:sz w:val="24"/>
          <w:szCs w:val="24"/>
        </w:rPr>
        <w:t xml:space="preserve"> </w:t>
      </w:r>
      <w:r w:rsidRPr="008410CA">
        <w:rPr>
          <w:rFonts w:ascii="Century" w:hAnsi="Century" w:cs="Arial"/>
          <w:sz w:val="24"/>
          <w:szCs w:val="24"/>
        </w:rPr>
        <w:t>type</w:t>
      </w:r>
      <w:r w:rsidR="00032079" w:rsidRPr="008410CA">
        <w:rPr>
          <w:rFonts w:ascii="Century" w:hAnsi="Century" w:cs="Arial"/>
          <w:sz w:val="24"/>
          <w:szCs w:val="24"/>
        </w:rPr>
        <w:t xml:space="preserve"> </w:t>
      </w:r>
      <w:r w:rsidRPr="008410CA">
        <w:rPr>
          <w:rFonts w:ascii="Century" w:hAnsi="Century" w:cs="Arial"/>
          <w:sz w:val="24"/>
          <w:szCs w:val="24"/>
        </w:rPr>
        <w:t>=</w:t>
      </w:r>
      <w:r w:rsidR="00032079" w:rsidRPr="008410CA">
        <w:rPr>
          <w:rFonts w:ascii="Century" w:hAnsi="Century" w:cs="Arial"/>
          <w:sz w:val="24"/>
          <w:szCs w:val="24"/>
        </w:rPr>
        <w:t xml:space="preserve"> </w:t>
      </w:r>
      <w:r w:rsidRPr="008410CA">
        <w:rPr>
          <w:rFonts w:ascii="Century" w:hAnsi="Century" w:cs="Arial"/>
          <w:sz w:val="24"/>
          <w:szCs w:val="24"/>
        </w:rPr>
        <w:t>int</w:t>
      </w:r>
    </w:p>
    <w:p w:rsidR="0086460C" w:rsidRPr="008410CA" w:rsidRDefault="0086460C" w:rsidP="006B248B">
      <w:pPr>
        <w:numPr>
          <w:ilvl w:val="1"/>
          <w:numId w:val="104"/>
        </w:numPr>
        <w:shd w:val="clear" w:color="auto" w:fill="FCFCFC"/>
        <w:spacing w:before="100" w:beforeAutospacing="1" w:after="100" w:afterAutospacing="1" w:line="240" w:lineRule="auto"/>
        <w:ind w:left="744"/>
        <w:jc w:val="both"/>
        <w:rPr>
          <w:rFonts w:ascii="Century" w:hAnsi="Century" w:cs="Arial"/>
          <w:sz w:val="24"/>
          <w:szCs w:val="24"/>
        </w:rPr>
      </w:pPr>
      <w:r w:rsidRPr="008410CA">
        <w:rPr>
          <w:rFonts w:ascii="Century" w:hAnsi="Century" w:cs="Arial"/>
          <w:sz w:val="24"/>
          <w:szCs w:val="24"/>
        </w:rPr>
        <w:t>limit</w:t>
      </w:r>
      <w:r w:rsidR="00032079" w:rsidRPr="008410CA">
        <w:rPr>
          <w:rFonts w:ascii="Century" w:hAnsi="Century" w:cs="Arial"/>
          <w:sz w:val="24"/>
          <w:szCs w:val="24"/>
        </w:rPr>
        <w:t xml:space="preserve"> </w:t>
      </w:r>
      <w:r w:rsidRPr="008410CA">
        <w:rPr>
          <w:rFonts w:ascii="Century" w:hAnsi="Century" w:cs="Arial"/>
          <w:sz w:val="24"/>
          <w:szCs w:val="24"/>
        </w:rPr>
        <w:t>the</w:t>
      </w:r>
      <w:r w:rsidR="00032079" w:rsidRPr="008410CA">
        <w:rPr>
          <w:rFonts w:ascii="Century" w:hAnsi="Century" w:cs="Arial"/>
          <w:sz w:val="24"/>
          <w:szCs w:val="24"/>
        </w:rPr>
        <w:t xml:space="preserve"> </w:t>
      </w:r>
      <w:r w:rsidRPr="008410CA">
        <w:rPr>
          <w:rFonts w:ascii="Century" w:hAnsi="Century" w:cs="Arial"/>
          <w:sz w:val="24"/>
          <w:szCs w:val="24"/>
        </w:rPr>
        <w:t>max</w:t>
      </w:r>
      <w:r w:rsidR="00032079" w:rsidRPr="008410CA">
        <w:rPr>
          <w:rFonts w:ascii="Century" w:hAnsi="Century" w:cs="Arial"/>
          <w:sz w:val="24"/>
          <w:szCs w:val="24"/>
        </w:rPr>
        <w:t xml:space="preserve"> </w:t>
      </w:r>
      <w:r w:rsidRPr="008410CA">
        <w:rPr>
          <w:rFonts w:ascii="Century" w:hAnsi="Century" w:cs="Arial"/>
          <w:sz w:val="24"/>
          <w:szCs w:val="24"/>
        </w:rPr>
        <w:t>depth</w:t>
      </w:r>
      <w:r w:rsidR="00032079" w:rsidRPr="008410CA">
        <w:rPr>
          <w:rFonts w:ascii="Century" w:hAnsi="Century" w:cs="Arial"/>
          <w:sz w:val="24"/>
          <w:szCs w:val="24"/>
        </w:rPr>
        <w:t xml:space="preserve"> </w:t>
      </w:r>
      <w:r w:rsidRPr="008410CA">
        <w:rPr>
          <w:rFonts w:ascii="Century" w:hAnsi="Century" w:cs="Arial"/>
          <w:sz w:val="24"/>
          <w:szCs w:val="24"/>
        </w:rPr>
        <w:t>for</w:t>
      </w:r>
      <w:r w:rsidR="00032079" w:rsidRPr="008410CA">
        <w:rPr>
          <w:rFonts w:ascii="Century" w:hAnsi="Century" w:cs="Arial"/>
          <w:sz w:val="24"/>
          <w:szCs w:val="24"/>
        </w:rPr>
        <w:t xml:space="preserve"> </w:t>
      </w:r>
      <w:r w:rsidRPr="008410CA">
        <w:rPr>
          <w:rFonts w:ascii="Century" w:hAnsi="Century" w:cs="Arial"/>
          <w:sz w:val="24"/>
          <w:szCs w:val="24"/>
        </w:rPr>
        <w:t>tree</w:t>
      </w:r>
      <w:r w:rsidR="00032079" w:rsidRPr="008410CA">
        <w:rPr>
          <w:rFonts w:ascii="Century" w:hAnsi="Century" w:cs="Arial"/>
          <w:sz w:val="24"/>
          <w:szCs w:val="24"/>
        </w:rPr>
        <w:t xml:space="preserve"> </w:t>
      </w:r>
      <w:r w:rsidRPr="008410CA">
        <w:rPr>
          <w:rFonts w:ascii="Century" w:hAnsi="Century" w:cs="Arial"/>
          <w:sz w:val="24"/>
          <w:szCs w:val="24"/>
        </w:rPr>
        <w:t>model.</w:t>
      </w:r>
      <w:r w:rsidR="00032079" w:rsidRPr="008410CA">
        <w:rPr>
          <w:rFonts w:ascii="Century" w:hAnsi="Century" w:cs="Arial"/>
          <w:sz w:val="24"/>
          <w:szCs w:val="24"/>
        </w:rPr>
        <w:t xml:space="preserve"> </w:t>
      </w:r>
      <w:r w:rsidRPr="008410CA">
        <w:rPr>
          <w:rFonts w:ascii="Century" w:hAnsi="Century" w:cs="Arial"/>
          <w:sz w:val="24"/>
          <w:szCs w:val="24"/>
        </w:rPr>
        <w:t>This</w:t>
      </w:r>
      <w:r w:rsidR="00032079" w:rsidRPr="008410CA">
        <w:rPr>
          <w:rFonts w:ascii="Century" w:hAnsi="Century" w:cs="Arial"/>
          <w:sz w:val="24"/>
          <w:szCs w:val="24"/>
        </w:rPr>
        <w:t xml:space="preserve"> </w:t>
      </w:r>
      <w:r w:rsidRPr="008410CA">
        <w:rPr>
          <w:rFonts w:ascii="Century" w:hAnsi="Century" w:cs="Arial"/>
          <w:sz w:val="24"/>
          <w:szCs w:val="24"/>
        </w:rPr>
        <w:t>is</w:t>
      </w:r>
      <w:r w:rsidR="00032079" w:rsidRPr="008410CA">
        <w:rPr>
          <w:rFonts w:ascii="Century" w:hAnsi="Century" w:cs="Arial"/>
          <w:sz w:val="24"/>
          <w:szCs w:val="24"/>
        </w:rPr>
        <w:t xml:space="preserve"> </w:t>
      </w:r>
      <w:r w:rsidRPr="008410CA">
        <w:rPr>
          <w:rFonts w:ascii="Century" w:hAnsi="Century" w:cs="Arial"/>
          <w:sz w:val="24"/>
          <w:szCs w:val="24"/>
        </w:rPr>
        <w:t>used</w:t>
      </w:r>
      <w:r w:rsidR="00032079" w:rsidRPr="008410CA">
        <w:rPr>
          <w:rFonts w:ascii="Century" w:hAnsi="Century" w:cs="Arial"/>
          <w:sz w:val="24"/>
          <w:szCs w:val="24"/>
        </w:rPr>
        <w:t xml:space="preserve"> </w:t>
      </w:r>
      <w:r w:rsidRPr="008410CA">
        <w:rPr>
          <w:rFonts w:ascii="Century" w:hAnsi="Century" w:cs="Arial"/>
          <w:sz w:val="24"/>
          <w:szCs w:val="24"/>
        </w:rPr>
        <w:t>to</w:t>
      </w:r>
      <w:r w:rsidR="00032079" w:rsidRPr="008410CA">
        <w:rPr>
          <w:rFonts w:ascii="Century" w:hAnsi="Century" w:cs="Arial"/>
          <w:sz w:val="24"/>
          <w:szCs w:val="24"/>
        </w:rPr>
        <w:t xml:space="preserve"> </w:t>
      </w:r>
      <w:r w:rsidRPr="008410CA">
        <w:rPr>
          <w:rFonts w:ascii="Century" w:hAnsi="Century" w:cs="Arial"/>
          <w:sz w:val="24"/>
          <w:szCs w:val="24"/>
        </w:rPr>
        <w:t>deal</w:t>
      </w:r>
      <w:r w:rsidR="00032079" w:rsidRPr="008410CA">
        <w:rPr>
          <w:rFonts w:ascii="Century" w:hAnsi="Century" w:cs="Arial"/>
          <w:sz w:val="24"/>
          <w:szCs w:val="24"/>
        </w:rPr>
        <w:t xml:space="preserve"> </w:t>
      </w:r>
      <w:r w:rsidRPr="008410CA">
        <w:rPr>
          <w:rFonts w:ascii="Century" w:hAnsi="Century" w:cs="Arial"/>
          <w:sz w:val="24"/>
          <w:szCs w:val="24"/>
        </w:rPr>
        <w:t>with</w:t>
      </w:r>
      <w:r w:rsidR="00032079" w:rsidRPr="008410CA">
        <w:rPr>
          <w:rFonts w:ascii="Century" w:hAnsi="Century" w:cs="Arial"/>
          <w:sz w:val="24"/>
          <w:szCs w:val="24"/>
        </w:rPr>
        <w:t xml:space="preserve"> </w:t>
      </w:r>
      <w:r w:rsidRPr="008410CA">
        <w:rPr>
          <w:rFonts w:ascii="Century" w:hAnsi="Century" w:cs="Arial"/>
          <w:sz w:val="24"/>
          <w:szCs w:val="24"/>
        </w:rPr>
        <w:t>over-fitting</w:t>
      </w:r>
      <w:r w:rsidR="00032079" w:rsidRPr="008410CA">
        <w:rPr>
          <w:rFonts w:ascii="Century" w:hAnsi="Century" w:cs="Arial"/>
          <w:sz w:val="24"/>
          <w:szCs w:val="24"/>
        </w:rPr>
        <w:t xml:space="preserve"> </w:t>
      </w:r>
      <w:r w:rsidRPr="008410CA">
        <w:rPr>
          <w:rFonts w:ascii="Century" w:hAnsi="Century" w:cs="Arial"/>
          <w:sz w:val="24"/>
          <w:szCs w:val="24"/>
        </w:rPr>
        <w:t>when</w:t>
      </w:r>
      <w:r w:rsidR="00032079" w:rsidRPr="008410CA">
        <w:rPr>
          <w:rFonts w:ascii="Century" w:hAnsi="Century" w:cs="Arial"/>
          <w:sz w:val="24"/>
          <w:szCs w:val="24"/>
        </w:rPr>
        <w:t xml:space="preserve"> </w:t>
      </w:r>
      <w:r w:rsidRPr="008410CA">
        <w:rPr>
          <w:rStyle w:val="HTMLCode"/>
          <w:rFonts w:ascii="Century" w:eastAsiaTheme="minorHAnsi" w:hAnsi="Century"/>
          <w:sz w:val="24"/>
          <w:szCs w:val="24"/>
        </w:rPr>
        <w:t>#data</w:t>
      </w:r>
      <w:r w:rsidR="00032079" w:rsidRPr="008410CA">
        <w:rPr>
          <w:rFonts w:ascii="Century" w:hAnsi="Century" w:cs="Arial"/>
          <w:sz w:val="24"/>
          <w:szCs w:val="24"/>
        </w:rPr>
        <w:t xml:space="preserve"> </w:t>
      </w:r>
      <w:r w:rsidRPr="008410CA">
        <w:rPr>
          <w:rFonts w:ascii="Century" w:hAnsi="Century" w:cs="Arial"/>
          <w:sz w:val="24"/>
          <w:szCs w:val="24"/>
        </w:rPr>
        <w:t>is</w:t>
      </w:r>
      <w:r w:rsidR="00032079" w:rsidRPr="008410CA">
        <w:rPr>
          <w:rFonts w:ascii="Century" w:hAnsi="Century" w:cs="Arial"/>
          <w:sz w:val="24"/>
          <w:szCs w:val="24"/>
        </w:rPr>
        <w:t xml:space="preserve"> </w:t>
      </w:r>
      <w:r w:rsidRPr="008410CA">
        <w:rPr>
          <w:rFonts w:ascii="Century" w:hAnsi="Century" w:cs="Arial"/>
          <w:sz w:val="24"/>
          <w:szCs w:val="24"/>
        </w:rPr>
        <w:t>small.</w:t>
      </w:r>
      <w:r w:rsidR="00032079" w:rsidRPr="008410CA">
        <w:rPr>
          <w:rFonts w:ascii="Century" w:hAnsi="Century" w:cs="Arial"/>
          <w:sz w:val="24"/>
          <w:szCs w:val="24"/>
        </w:rPr>
        <w:t xml:space="preserve"> </w:t>
      </w:r>
      <w:r w:rsidRPr="008410CA">
        <w:rPr>
          <w:rFonts w:ascii="Century" w:hAnsi="Century" w:cs="Arial"/>
          <w:sz w:val="24"/>
          <w:szCs w:val="24"/>
        </w:rPr>
        <w:t>Tree</w:t>
      </w:r>
      <w:r w:rsidR="00032079" w:rsidRPr="008410CA">
        <w:rPr>
          <w:rFonts w:ascii="Century" w:hAnsi="Century" w:cs="Arial"/>
          <w:sz w:val="24"/>
          <w:szCs w:val="24"/>
        </w:rPr>
        <w:t xml:space="preserve"> </w:t>
      </w:r>
      <w:r w:rsidRPr="008410CA">
        <w:rPr>
          <w:rFonts w:ascii="Century" w:hAnsi="Century" w:cs="Arial"/>
          <w:sz w:val="24"/>
          <w:szCs w:val="24"/>
        </w:rPr>
        <w:t>still</w:t>
      </w:r>
      <w:r w:rsidR="00032079" w:rsidRPr="008410CA">
        <w:rPr>
          <w:rFonts w:ascii="Century" w:hAnsi="Century" w:cs="Arial"/>
          <w:sz w:val="24"/>
          <w:szCs w:val="24"/>
        </w:rPr>
        <w:t xml:space="preserve"> </w:t>
      </w:r>
      <w:r w:rsidRPr="008410CA">
        <w:rPr>
          <w:rFonts w:ascii="Century" w:hAnsi="Century" w:cs="Arial"/>
          <w:sz w:val="24"/>
          <w:szCs w:val="24"/>
        </w:rPr>
        <w:t>grows</w:t>
      </w:r>
      <w:r w:rsidR="00032079" w:rsidRPr="008410CA">
        <w:rPr>
          <w:rFonts w:ascii="Century" w:hAnsi="Century" w:cs="Arial"/>
          <w:sz w:val="24"/>
          <w:szCs w:val="24"/>
        </w:rPr>
        <w:t xml:space="preserve"> </w:t>
      </w:r>
      <w:r w:rsidRPr="008410CA">
        <w:rPr>
          <w:rFonts w:ascii="Century" w:hAnsi="Century" w:cs="Arial"/>
          <w:sz w:val="24"/>
          <w:szCs w:val="24"/>
        </w:rPr>
        <w:t>leaf-wise</w:t>
      </w:r>
    </w:p>
    <w:p w:rsidR="0086460C" w:rsidRPr="008410CA" w:rsidRDefault="0086460C" w:rsidP="006B248B">
      <w:pPr>
        <w:numPr>
          <w:ilvl w:val="1"/>
          <w:numId w:val="104"/>
        </w:numPr>
        <w:shd w:val="clear" w:color="auto" w:fill="FCFCFC"/>
        <w:spacing w:before="100" w:beforeAutospacing="1" w:after="100" w:afterAutospacing="1" w:line="240" w:lineRule="auto"/>
        <w:ind w:left="744"/>
        <w:jc w:val="both"/>
        <w:rPr>
          <w:rFonts w:ascii="Century" w:hAnsi="Century" w:cs="Arial"/>
          <w:sz w:val="24"/>
          <w:szCs w:val="24"/>
        </w:rPr>
      </w:pPr>
      <w:r w:rsidRPr="008410CA">
        <w:rPr>
          <w:rStyle w:val="HTMLCode"/>
          <w:rFonts w:ascii="Century" w:eastAsiaTheme="minorHAnsi" w:hAnsi="Century"/>
          <w:sz w:val="24"/>
          <w:szCs w:val="24"/>
        </w:rPr>
        <w:t>&lt;=</w:t>
      </w:r>
      <w:r w:rsidR="00032079" w:rsidRPr="008410CA">
        <w:rPr>
          <w:rStyle w:val="HTMLCode"/>
          <w:rFonts w:ascii="Century" w:eastAsiaTheme="minorHAnsi" w:hAnsi="Century"/>
          <w:sz w:val="24"/>
          <w:szCs w:val="24"/>
        </w:rPr>
        <w:t xml:space="preserve"> </w:t>
      </w:r>
      <w:r w:rsidRPr="008410CA">
        <w:rPr>
          <w:rStyle w:val="HTMLCode"/>
          <w:rFonts w:ascii="Century" w:eastAsiaTheme="minorHAnsi" w:hAnsi="Century"/>
          <w:sz w:val="24"/>
          <w:szCs w:val="24"/>
        </w:rPr>
        <w:t>0</w:t>
      </w:r>
      <w:r w:rsidR="00032079" w:rsidRPr="008410CA">
        <w:rPr>
          <w:rFonts w:ascii="Century" w:hAnsi="Century" w:cs="Arial"/>
          <w:sz w:val="24"/>
          <w:szCs w:val="24"/>
        </w:rPr>
        <w:t xml:space="preserve"> </w:t>
      </w:r>
      <w:r w:rsidRPr="008410CA">
        <w:rPr>
          <w:rFonts w:ascii="Century" w:hAnsi="Century" w:cs="Arial"/>
          <w:sz w:val="24"/>
          <w:szCs w:val="24"/>
        </w:rPr>
        <w:t>means</w:t>
      </w:r>
      <w:r w:rsidR="00032079" w:rsidRPr="008410CA">
        <w:rPr>
          <w:rFonts w:ascii="Century" w:hAnsi="Century" w:cs="Arial"/>
          <w:sz w:val="24"/>
          <w:szCs w:val="24"/>
        </w:rPr>
        <w:t xml:space="preserve"> </w:t>
      </w:r>
      <w:r w:rsidRPr="008410CA">
        <w:rPr>
          <w:rFonts w:ascii="Century" w:hAnsi="Century" w:cs="Arial"/>
          <w:sz w:val="24"/>
          <w:szCs w:val="24"/>
        </w:rPr>
        <w:t>no</w:t>
      </w:r>
      <w:r w:rsidR="00032079" w:rsidRPr="008410CA">
        <w:rPr>
          <w:rFonts w:ascii="Century" w:hAnsi="Century" w:cs="Arial"/>
          <w:sz w:val="24"/>
          <w:szCs w:val="24"/>
        </w:rPr>
        <w:t xml:space="preserve"> </w:t>
      </w:r>
      <w:r w:rsidRPr="008410CA">
        <w:rPr>
          <w:rFonts w:ascii="Century" w:hAnsi="Century" w:cs="Arial"/>
          <w:sz w:val="24"/>
          <w:szCs w:val="24"/>
        </w:rPr>
        <w:t>limit</w:t>
      </w:r>
    </w:p>
    <w:p w:rsidR="0086460C" w:rsidRPr="008410CA" w:rsidRDefault="0086460C" w:rsidP="006B248B">
      <w:pPr>
        <w:numPr>
          <w:ilvl w:val="0"/>
          <w:numId w:val="104"/>
        </w:numPr>
        <w:shd w:val="clear" w:color="auto" w:fill="FCFCFC"/>
        <w:spacing w:before="100" w:beforeAutospacing="1" w:after="100" w:afterAutospacing="1" w:line="240" w:lineRule="auto"/>
        <w:ind w:left="384"/>
        <w:jc w:val="both"/>
        <w:rPr>
          <w:rFonts w:ascii="Century" w:hAnsi="Century" w:cs="Arial"/>
          <w:sz w:val="24"/>
          <w:szCs w:val="24"/>
        </w:rPr>
      </w:pPr>
      <w:r w:rsidRPr="008410CA">
        <w:rPr>
          <w:rStyle w:val="HTMLCode"/>
          <w:rFonts w:ascii="Century" w:eastAsiaTheme="minorHAnsi" w:hAnsi="Century"/>
          <w:sz w:val="24"/>
          <w:szCs w:val="24"/>
        </w:rPr>
        <w:t>min_data_in_leaf</w:t>
      </w:r>
      <w:r w:rsidR="00032079" w:rsidRPr="008410CA">
        <w:rPr>
          <w:rFonts w:ascii="Century" w:hAnsi="Century" w:cs="Arial"/>
          <w:sz w:val="24"/>
          <w:szCs w:val="24"/>
        </w:rPr>
        <w:t xml:space="preserve"> </w:t>
      </w:r>
      <w:hyperlink r:id="rId268" w:anchor="min_data_in_leaf" w:history="1">
        <w:r w:rsidRPr="008410CA">
          <w:rPr>
            <w:rFonts w:ascii="Century" w:hAnsi="Century" w:cs="Arial"/>
            <w:noProof/>
            <w:sz w:val="24"/>
            <w:szCs w:val="24"/>
          </w:rPr>
          <mc:AlternateContent>
            <mc:Choice Requires="wps">
              <w:drawing>
                <wp:inline distT="0" distB="0" distL="0" distR="0" wp14:anchorId="27D68C8F" wp14:editId="6CDB0238">
                  <wp:extent cx="307340" cy="307340"/>
                  <wp:effectExtent l="0" t="0" r="0" b="0"/>
                  <wp:docPr id="324" name="Rectangle 324" descr="🔗">
                    <a:hlinkClick xmlns:a="http://schemas.openxmlformats.org/drawingml/2006/main" r:id="rId269"/>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348B733" id="Rectangle 324" o:spid="_x0000_s1026" alt="🔗" href="https://github.com/microsoft/LightGBM/blob/master/docs/Parameters.rst#min_data_in_leaf"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" o:button="t" filled="f" stroked="f">
                  <v:fill o:detectmouseclick="t"/>
                  <o:lock v:ext="edit" aspectratio="t"/>
                  <w10:anchorlock/>
                </v:rect>
              </w:pict>
            </mc:Fallback>
          </mc:AlternateContent>
        </w:r>
        <w:r w:rsidRPr="008410CA">
          <w:rPr>
            <w:rStyle w:val="Hyperlink"/>
            <w:rFonts w:ascii="Century" w:hAnsi="Century" w:cs="Century"/>
            <w:color w:val="auto"/>
            <w:sz w:val="24"/>
            <w:szCs w:val="24"/>
          </w:rPr>
          <w:t>︎</w:t>
        </w:r>
      </w:hyperlink>
      <w:r w:rsidRPr="008410CA">
        <w:rPr>
          <w:rFonts w:ascii="Century" w:hAnsi="Century" w:cs="Arial"/>
          <w:sz w:val="24"/>
          <w:szCs w:val="24"/>
        </w:rPr>
        <w:t>,</w:t>
      </w:r>
      <w:r w:rsidR="00032079" w:rsidRPr="008410CA">
        <w:rPr>
          <w:rFonts w:ascii="Century" w:hAnsi="Century" w:cs="Arial"/>
          <w:sz w:val="24"/>
          <w:szCs w:val="24"/>
        </w:rPr>
        <w:t xml:space="preserve"> </w:t>
      </w:r>
      <w:r w:rsidRPr="008410CA">
        <w:rPr>
          <w:rFonts w:ascii="Century" w:hAnsi="Century" w:cs="Arial"/>
          <w:sz w:val="24"/>
          <w:szCs w:val="24"/>
        </w:rPr>
        <w:t>default</w:t>
      </w:r>
      <w:r w:rsidR="00032079" w:rsidRPr="008410CA">
        <w:rPr>
          <w:rFonts w:ascii="Century" w:hAnsi="Century" w:cs="Arial"/>
          <w:sz w:val="24"/>
          <w:szCs w:val="24"/>
        </w:rPr>
        <w:t xml:space="preserve"> </w:t>
      </w:r>
      <w:r w:rsidRPr="008410CA">
        <w:rPr>
          <w:rFonts w:ascii="Century" w:hAnsi="Century" w:cs="Arial"/>
          <w:sz w:val="24"/>
          <w:szCs w:val="24"/>
        </w:rPr>
        <w:t>=</w:t>
      </w:r>
      <w:r w:rsidR="00032079" w:rsidRPr="008410CA">
        <w:rPr>
          <w:rFonts w:ascii="Century" w:hAnsi="Century" w:cs="Arial"/>
          <w:sz w:val="24"/>
          <w:szCs w:val="24"/>
        </w:rPr>
        <w:t xml:space="preserve"> </w:t>
      </w:r>
      <w:r w:rsidRPr="008410CA">
        <w:rPr>
          <w:rStyle w:val="HTMLCode"/>
          <w:rFonts w:ascii="Century" w:eastAsiaTheme="minorHAnsi" w:hAnsi="Century"/>
          <w:sz w:val="24"/>
          <w:szCs w:val="24"/>
        </w:rPr>
        <w:t>20</w:t>
      </w:r>
      <w:r w:rsidRPr="008410CA">
        <w:rPr>
          <w:rFonts w:ascii="Century" w:hAnsi="Century" w:cs="Arial"/>
          <w:sz w:val="24"/>
          <w:szCs w:val="24"/>
        </w:rPr>
        <w:t>,</w:t>
      </w:r>
      <w:r w:rsidR="00032079" w:rsidRPr="008410CA">
        <w:rPr>
          <w:rFonts w:ascii="Century" w:hAnsi="Century" w:cs="Arial"/>
          <w:sz w:val="24"/>
          <w:szCs w:val="24"/>
        </w:rPr>
        <w:t xml:space="preserve"> </w:t>
      </w:r>
      <w:r w:rsidRPr="008410CA">
        <w:rPr>
          <w:rFonts w:ascii="Century" w:hAnsi="Century" w:cs="Arial"/>
          <w:sz w:val="24"/>
          <w:szCs w:val="24"/>
        </w:rPr>
        <w:t>type</w:t>
      </w:r>
      <w:r w:rsidR="00032079" w:rsidRPr="008410CA">
        <w:rPr>
          <w:rFonts w:ascii="Century" w:hAnsi="Century" w:cs="Arial"/>
          <w:sz w:val="24"/>
          <w:szCs w:val="24"/>
        </w:rPr>
        <w:t xml:space="preserve"> </w:t>
      </w:r>
      <w:r w:rsidRPr="008410CA">
        <w:rPr>
          <w:rFonts w:ascii="Century" w:hAnsi="Century" w:cs="Arial"/>
          <w:sz w:val="24"/>
          <w:szCs w:val="24"/>
        </w:rPr>
        <w:t>=</w:t>
      </w:r>
      <w:r w:rsidR="00032079" w:rsidRPr="008410CA">
        <w:rPr>
          <w:rFonts w:ascii="Century" w:hAnsi="Century" w:cs="Arial"/>
          <w:sz w:val="24"/>
          <w:szCs w:val="24"/>
        </w:rPr>
        <w:t xml:space="preserve"> </w:t>
      </w:r>
      <w:r w:rsidRPr="008410CA">
        <w:rPr>
          <w:rFonts w:ascii="Century" w:hAnsi="Century" w:cs="Arial"/>
          <w:sz w:val="24"/>
          <w:szCs w:val="24"/>
        </w:rPr>
        <w:t>int,</w:t>
      </w:r>
      <w:r w:rsidR="00032079" w:rsidRPr="008410CA">
        <w:rPr>
          <w:rFonts w:ascii="Century" w:hAnsi="Century" w:cs="Arial"/>
          <w:sz w:val="24"/>
          <w:szCs w:val="24"/>
        </w:rPr>
        <w:t xml:space="preserve"> </w:t>
      </w:r>
      <w:r w:rsidRPr="008410CA">
        <w:rPr>
          <w:rFonts w:ascii="Century" w:hAnsi="Century" w:cs="Arial"/>
          <w:sz w:val="24"/>
          <w:szCs w:val="24"/>
        </w:rPr>
        <w:t>aliases:</w:t>
      </w:r>
      <w:r w:rsidR="00032079" w:rsidRPr="008410CA">
        <w:rPr>
          <w:rFonts w:ascii="Century" w:hAnsi="Century" w:cs="Arial"/>
          <w:sz w:val="24"/>
          <w:szCs w:val="24"/>
        </w:rPr>
        <w:t xml:space="preserve"> </w:t>
      </w:r>
      <w:r w:rsidRPr="008410CA">
        <w:rPr>
          <w:rStyle w:val="HTMLCode"/>
          <w:rFonts w:ascii="Century" w:eastAsiaTheme="minorHAnsi" w:hAnsi="Century"/>
          <w:sz w:val="24"/>
          <w:szCs w:val="24"/>
        </w:rPr>
        <w:t>min_data_per_leaf</w:t>
      </w:r>
      <w:r w:rsidRPr="008410CA">
        <w:rPr>
          <w:rFonts w:ascii="Century" w:hAnsi="Century" w:cs="Arial"/>
          <w:sz w:val="24"/>
          <w:szCs w:val="24"/>
        </w:rPr>
        <w:t>,</w:t>
      </w:r>
      <w:r w:rsidR="00032079" w:rsidRPr="008410CA">
        <w:rPr>
          <w:rFonts w:ascii="Century" w:hAnsi="Century" w:cs="Arial"/>
          <w:sz w:val="24"/>
          <w:szCs w:val="24"/>
        </w:rPr>
        <w:t xml:space="preserve"> </w:t>
      </w:r>
      <w:r w:rsidRPr="008410CA">
        <w:rPr>
          <w:rStyle w:val="HTMLCode"/>
          <w:rFonts w:ascii="Century" w:eastAsiaTheme="minorHAnsi" w:hAnsi="Century"/>
          <w:sz w:val="24"/>
          <w:szCs w:val="24"/>
        </w:rPr>
        <w:t>min_data</w:t>
      </w:r>
      <w:r w:rsidRPr="008410CA">
        <w:rPr>
          <w:rFonts w:ascii="Century" w:hAnsi="Century" w:cs="Arial"/>
          <w:sz w:val="24"/>
          <w:szCs w:val="24"/>
        </w:rPr>
        <w:t>,</w:t>
      </w:r>
      <w:r w:rsidR="00032079" w:rsidRPr="008410CA">
        <w:rPr>
          <w:rFonts w:ascii="Century" w:hAnsi="Century" w:cs="Arial"/>
          <w:sz w:val="24"/>
          <w:szCs w:val="24"/>
        </w:rPr>
        <w:t xml:space="preserve"> </w:t>
      </w:r>
      <w:r w:rsidRPr="008410CA">
        <w:rPr>
          <w:rStyle w:val="HTMLCode"/>
          <w:rFonts w:ascii="Century" w:eastAsiaTheme="minorHAnsi" w:hAnsi="Century"/>
          <w:sz w:val="24"/>
          <w:szCs w:val="24"/>
        </w:rPr>
        <w:t>min_child_samples</w:t>
      </w:r>
      <w:r w:rsidRPr="008410CA">
        <w:rPr>
          <w:rFonts w:ascii="Century" w:hAnsi="Century" w:cs="Arial"/>
          <w:sz w:val="24"/>
          <w:szCs w:val="24"/>
        </w:rPr>
        <w:t>,</w:t>
      </w:r>
      <w:r w:rsidR="00032079" w:rsidRPr="008410CA">
        <w:rPr>
          <w:rFonts w:ascii="Century" w:hAnsi="Century" w:cs="Arial"/>
          <w:sz w:val="24"/>
          <w:szCs w:val="24"/>
        </w:rPr>
        <w:t xml:space="preserve"> </w:t>
      </w:r>
      <w:r w:rsidRPr="008410CA">
        <w:rPr>
          <w:rFonts w:ascii="Century" w:hAnsi="Century" w:cs="Arial"/>
          <w:sz w:val="24"/>
          <w:szCs w:val="24"/>
        </w:rPr>
        <w:t>constraints:</w:t>
      </w:r>
      <w:r w:rsidR="00032079" w:rsidRPr="008410CA">
        <w:rPr>
          <w:rFonts w:ascii="Century" w:hAnsi="Century" w:cs="Arial"/>
          <w:sz w:val="24"/>
          <w:szCs w:val="24"/>
        </w:rPr>
        <w:t xml:space="preserve"> </w:t>
      </w:r>
      <w:r w:rsidRPr="008410CA">
        <w:rPr>
          <w:rStyle w:val="HTMLCode"/>
          <w:rFonts w:ascii="Century" w:eastAsiaTheme="minorHAnsi" w:hAnsi="Century"/>
          <w:sz w:val="24"/>
          <w:szCs w:val="24"/>
        </w:rPr>
        <w:t>min_data_in_leaf</w:t>
      </w:r>
      <w:r w:rsidR="00032079" w:rsidRPr="008410CA">
        <w:rPr>
          <w:rStyle w:val="HTMLCode"/>
          <w:rFonts w:ascii="Century" w:eastAsiaTheme="minorHAnsi" w:hAnsi="Century"/>
          <w:sz w:val="24"/>
          <w:szCs w:val="24"/>
        </w:rPr>
        <w:t xml:space="preserve"> </w:t>
      </w:r>
      <w:r w:rsidRPr="008410CA">
        <w:rPr>
          <w:rStyle w:val="HTMLCode"/>
          <w:rFonts w:ascii="Century" w:eastAsiaTheme="minorHAnsi" w:hAnsi="Century"/>
          <w:sz w:val="24"/>
          <w:szCs w:val="24"/>
        </w:rPr>
        <w:t>&gt;=</w:t>
      </w:r>
      <w:r w:rsidR="00032079" w:rsidRPr="008410CA">
        <w:rPr>
          <w:rStyle w:val="HTMLCode"/>
          <w:rFonts w:ascii="Century" w:eastAsiaTheme="minorHAnsi" w:hAnsi="Century"/>
          <w:sz w:val="24"/>
          <w:szCs w:val="24"/>
        </w:rPr>
        <w:t xml:space="preserve"> </w:t>
      </w:r>
      <w:r w:rsidRPr="008410CA">
        <w:rPr>
          <w:rStyle w:val="HTMLCode"/>
          <w:rFonts w:ascii="Century" w:eastAsiaTheme="minorHAnsi" w:hAnsi="Century"/>
          <w:sz w:val="24"/>
          <w:szCs w:val="24"/>
        </w:rPr>
        <w:t>0</w:t>
      </w:r>
    </w:p>
    <w:p w:rsidR="0086460C" w:rsidRPr="008410CA" w:rsidRDefault="0086460C" w:rsidP="006B248B">
      <w:pPr>
        <w:numPr>
          <w:ilvl w:val="1"/>
          <w:numId w:val="104"/>
        </w:numPr>
        <w:shd w:val="clear" w:color="auto" w:fill="FCFCFC"/>
        <w:spacing w:before="100" w:beforeAutospacing="1" w:after="100" w:afterAutospacing="1" w:line="240" w:lineRule="auto"/>
        <w:ind w:left="744"/>
        <w:jc w:val="both"/>
        <w:rPr>
          <w:rFonts w:ascii="Century" w:hAnsi="Century" w:cs="Arial"/>
          <w:sz w:val="24"/>
          <w:szCs w:val="24"/>
        </w:rPr>
      </w:pPr>
      <w:r w:rsidRPr="008410CA">
        <w:rPr>
          <w:rFonts w:ascii="Century" w:hAnsi="Century" w:cs="Arial"/>
          <w:sz w:val="24"/>
          <w:szCs w:val="24"/>
        </w:rPr>
        <w:t>minimal</w:t>
      </w:r>
      <w:r w:rsidR="00032079" w:rsidRPr="008410CA">
        <w:rPr>
          <w:rFonts w:ascii="Century" w:hAnsi="Century" w:cs="Arial"/>
          <w:sz w:val="24"/>
          <w:szCs w:val="24"/>
        </w:rPr>
        <w:t xml:space="preserve"> </w:t>
      </w:r>
      <w:r w:rsidRPr="008410CA">
        <w:rPr>
          <w:rFonts w:ascii="Century" w:hAnsi="Century" w:cs="Arial"/>
          <w:sz w:val="24"/>
          <w:szCs w:val="24"/>
        </w:rPr>
        <w:t>number</w:t>
      </w:r>
      <w:r w:rsidR="00032079" w:rsidRPr="008410CA">
        <w:rPr>
          <w:rFonts w:ascii="Century" w:hAnsi="Century" w:cs="Arial"/>
          <w:sz w:val="24"/>
          <w:szCs w:val="24"/>
        </w:rPr>
        <w:t xml:space="preserve"> </w:t>
      </w:r>
      <w:r w:rsidRPr="008410CA">
        <w:rPr>
          <w:rFonts w:ascii="Century" w:hAnsi="Century" w:cs="Arial"/>
          <w:sz w:val="24"/>
          <w:szCs w:val="24"/>
        </w:rPr>
        <w:t>of</w:t>
      </w:r>
      <w:r w:rsidR="00032079" w:rsidRPr="008410CA">
        <w:rPr>
          <w:rFonts w:ascii="Century" w:hAnsi="Century" w:cs="Arial"/>
          <w:sz w:val="24"/>
          <w:szCs w:val="24"/>
        </w:rPr>
        <w:t xml:space="preserve"> </w:t>
      </w:r>
      <w:r w:rsidRPr="008410CA">
        <w:rPr>
          <w:rFonts w:ascii="Century" w:hAnsi="Century" w:cs="Arial"/>
          <w:sz w:val="24"/>
          <w:szCs w:val="24"/>
        </w:rPr>
        <w:t>data</w:t>
      </w:r>
      <w:r w:rsidR="00032079" w:rsidRPr="008410CA">
        <w:rPr>
          <w:rFonts w:ascii="Century" w:hAnsi="Century" w:cs="Arial"/>
          <w:sz w:val="24"/>
          <w:szCs w:val="24"/>
        </w:rPr>
        <w:t xml:space="preserve"> </w:t>
      </w:r>
      <w:r w:rsidRPr="008410CA">
        <w:rPr>
          <w:rFonts w:ascii="Century" w:hAnsi="Century" w:cs="Arial"/>
          <w:sz w:val="24"/>
          <w:szCs w:val="24"/>
        </w:rPr>
        <w:t>in</w:t>
      </w:r>
      <w:r w:rsidR="00032079" w:rsidRPr="008410CA">
        <w:rPr>
          <w:rFonts w:ascii="Century" w:hAnsi="Century" w:cs="Arial"/>
          <w:sz w:val="24"/>
          <w:szCs w:val="24"/>
        </w:rPr>
        <w:t xml:space="preserve"> </w:t>
      </w:r>
      <w:r w:rsidRPr="008410CA">
        <w:rPr>
          <w:rFonts w:ascii="Century" w:hAnsi="Century" w:cs="Arial"/>
          <w:sz w:val="24"/>
          <w:szCs w:val="24"/>
        </w:rPr>
        <w:t>one</w:t>
      </w:r>
      <w:r w:rsidR="00032079" w:rsidRPr="008410CA">
        <w:rPr>
          <w:rFonts w:ascii="Century" w:hAnsi="Century" w:cs="Arial"/>
          <w:sz w:val="24"/>
          <w:szCs w:val="24"/>
        </w:rPr>
        <w:t xml:space="preserve"> </w:t>
      </w:r>
      <w:r w:rsidRPr="008410CA">
        <w:rPr>
          <w:rFonts w:ascii="Century" w:hAnsi="Century" w:cs="Arial"/>
          <w:sz w:val="24"/>
          <w:szCs w:val="24"/>
        </w:rPr>
        <w:t>leaf.</w:t>
      </w:r>
      <w:r w:rsidR="00032079" w:rsidRPr="008410CA">
        <w:rPr>
          <w:rFonts w:ascii="Century" w:hAnsi="Century" w:cs="Arial"/>
          <w:sz w:val="24"/>
          <w:szCs w:val="24"/>
        </w:rPr>
        <w:t xml:space="preserve"> </w:t>
      </w:r>
      <w:r w:rsidRPr="008410CA">
        <w:rPr>
          <w:rFonts w:ascii="Century" w:hAnsi="Century" w:cs="Arial"/>
          <w:sz w:val="24"/>
          <w:szCs w:val="24"/>
        </w:rPr>
        <w:t>Can</w:t>
      </w:r>
      <w:r w:rsidR="00032079" w:rsidRPr="008410CA">
        <w:rPr>
          <w:rFonts w:ascii="Century" w:hAnsi="Century" w:cs="Arial"/>
          <w:sz w:val="24"/>
          <w:szCs w:val="24"/>
        </w:rPr>
        <w:t xml:space="preserve"> </w:t>
      </w:r>
      <w:r w:rsidRPr="008410CA">
        <w:rPr>
          <w:rFonts w:ascii="Century" w:hAnsi="Century" w:cs="Arial"/>
          <w:sz w:val="24"/>
          <w:szCs w:val="24"/>
        </w:rPr>
        <w:t>be</w:t>
      </w:r>
      <w:r w:rsidR="00032079" w:rsidRPr="008410CA">
        <w:rPr>
          <w:rFonts w:ascii="Century" w:hAnsi="Century" w:cs="Arial"/>
          <w:sz w:val="24"/>
          <w:szCs w:val="24"/>
        </w:rPr>
        <w:t xml:space="preserve"> </w:t>
      </w:r>
      <w:r w:rsidRPr="008410CA">
        <w:rPr>
          <w:rFonts w:ascii="Century" w:hAnsi="Century" w:cs="Arial"/>
          <w:sz w:val="24"/>
          <w:szCs w:val="24"/>
        </w:rPr>
        <w:t>used</w:t>
      </w:r>
      <w:r w:rsidR="00032079" w:rsidRPr="008410CA">
        <w:rPr>
          <w:rFonts w:ascii="Century" w:hAnsi="Century" w:cs="Arial"/>
          <w:sz w:val="24"/>
          <w:szCs w:val="24"/>
        </w:rPr>
        <w:t xml:space="preserve"> </w:t>
      </w:r>
      <w:r w:rsidRPr="008410CA">
        <w:rPr>
          <w:rFonts w:ascii="Century" w:hAnsi="Century" w:cs="Arial"/>
          <w:sz w:val="24"/>
          <w:szCs w:val="24"/>
        </w:rPr>
        <w:t>to</w:t>
      </w:r>
      <w:r w:rsidR="00032079" w:rsidRPr="008410CA">
        <w:rPr>
          <w:rFonts w:ascii="Century" w:hAnsi="Century" w:cs="Arial"/>
          <w:sz w:val="24"/>
          <w:szCs w:val="24"/>
        </w:rPr>
        <w:t xml:space="preserve"> </w:t>
      </w:r>
      <w:r w:rsidRPr="008410CA">
        <w:rPr>
          <w:rFonts w:ascii="Century" w:hAnsi="Century" w:cs="Arial"/>
          <w:sz w:val="24"/>
          <w:szCs w:val="24"/>
        </w:rPr>
        <w:t>deal</w:t>
      </w:r>
      <w:r w:rsidR="00032079" w:rsidRPr="008410CA">
        <w:rPr>
          <w:rFonts w:ascii="Century" w:hAnsi="Century" w:cs="Arial"/>
          <w:sz w:val="24"/>
          <w:szCs w:val="24"/>
        </w:rPr>
        <w:t xml:space="preserve"> </w:t>
      </w:r>
      <w:r w:rsidRPr="008410CA">
        <w:rPr>
          <w:rFonts w:ascii="Century" w:hAnsi="Century" w:cs="Arial"/>
          <w:sz w:val="24"/>
          <w:szCs w:val="24"/>
        </w:rPr>
        <w:t>with</w:t>
      </w:r>
      <w:r w:rsidR="00032079" w:rsidRPr="008410CA">
        <w:rPr>
          <w:rFonts w:ascii="Century" w:hAnsi="Century" w:cs="Arial"/>
          <w:sz w:val="24"/>
          <w:szCs w:val="24"/>
        </w:rPr>
        <w:t xml:space="preserve"> </w:t>
      </w:r>
      <w:r w:rsidRPr="008410CA">
        <w:rPr>
          <w:rFonts w:ascii="Century" w:hAnsi="Century" w:cs="Arial"/>
          <w:sz w:val="24"/>
          <w:szCs w:val="24"/>
        </w:rPr>
        <w:t>over-fitting</w:t>
      </w:r>
    </w:p>
    <w:p w:rsidR="0086460C" w:rsidRPr="008410CA" w:rsidRDefault="0086460C" w:rsidP="006B248B">
      <w:pPr>
        <w:numPr>
          <w:ilvl w:val="0"/>
          <w:numId w:val="104"/>
        </w:numPr>
        <w:shd w:val="clear" w:color="auto" w:fill="FCFCFC"/>
        <w:spacing w:before="100" w:beforeAutospacing="1" w:after="100" w:afterAutospacing="1" w:line="240" w:lineRule="auto"/>
        <w:ind w:left="384"/>
        <w:jc w:val="both"/>
        <w:rPr>
          <w:rFonts w:ascii="Century" w:hAnsi="Century" w:cs="Arial"/>
          <w:sz w:val="24"/>
          <w:szCs w:val="24"/>
        </w:rPr>
      </w:pPr>
      <w:r w:rsidRPr="008410CA">
        <w:rPr>
          <w:rStyle w:val="HTMLCode"/>
          <w:rFonts w:ascii="Century" w:eastAsiaTheme="minorHAnsi" w:hAnsi="Century"/>
          <w:sz w:val="24"/>
          <w:szCs w:val="24"/>
        </w:rPr>
        <w:t>min_sum_hessian_in_leaf</w:t>
      </w:r>
      <w:r w:rsidR="00032079" w:rsidRPr="008410CA">
        <w:rPr>
          <w:rFonts w:ascii="Century" w:hAnsi="Century" w:cs="Arial"/>
          <w:sz w:val="24"/>
          <w:szCs w:val="24"/>
        </w:rPr>
        <w:t xml:space="preserve"> </w:t>
      </w:r>
      <w:hyperlink r:id="rId270" w:anchor="min_sum_hessian_in_leaf" w:history="1">
        <w:r w:rsidRPr="008410CA">
          <w:rPr>
            <w:rFonts w:ascii="Century" w:hAnsi="Century" w:cs="Arial"/>
            <w:noProof/>
            <w:sz w:val="24"/>
            <w:szCs w:val="24"/>
          </w:rPr>
          <mc:AlternateContent>
            <mc:Choice Requires="wps">
              <w:drawing>
                <wp:inline distT="0" distB="0" distL="0" distR="0" wp14:anchorId="28F107FF" wp14:editId="41CC799C">
                  <wp:extent cx="307340" cy="307340"/>
                  <wp:effectExtent l="0" t="0" r="0" b="0"/>
                  <wp:docPr id="323" name="Rectangle 323" descr="🔗">
                    <a:hlinkClick xmlns:a="http://schemas.openxmlformats.org/drawingml/2006/main" r:id="rId271"/>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311CE19" id="Rectangle 323" o:spid="_x0000_s1026" alt="🔗" href="https://github.com/microsoft/LightGBM/blob/master/docs/Parameters.rst#min_sum_hessian_in_leaf"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" o:button="t" filled="f" stroked="f">
                  <v:fill o:detectmouseclick="t"/>
                  <o:lock v:ext="edit" aspectratio="t"/>
                  <w10:anchorlock/>
                </v:rect>
              </w:pict>
            </mc:Fallback>
          </mc:AlternateContent>
        </w:r>
        <w:r w:rsidRPr="008410CA">
          <w:rPr>
            <w:rStyle w:val="Hyperlink"/>
            <w:rFonts w:ascii="Century" w:hAnsi="Century" w:cs="Century"/>
            <w:color w:val="auto"/>
            <w:sz w:val="24"/>
            <w:szCs w:val="24"/>
          </w:rPr>
          <w:t>︎</w:t>
        </w:r>
      </w:hyperlink>
      <w:r w:rsidRPr="008410CA">
        <w:rPr>
          <w:rFonts w:ascii="Century" w:hAnsi="Century" w:cs="Arial"/>
          <w:sz w:val="24"/>
          <w:szCs w:val="24"/>
        </w:rPr>
        <w:t>,</w:t>
      </w:r>
      <w:r w:rsidR="00032079" w:rsidRPr="008410CA">
        <w:rPr>
          <w:rFonts w:ascii="Century" w:hAnsi="Century" w:cs="Arial"/>
          <w:sz w:val="24"/>
          <w:szCs w:val="24"/>
        </w:rPr>
        <w:t xml:space="preserve"> </w:t>
      </w:r>
      <w:r w:rsidRPr="008410CA">
        <w:rPr>
          <w:rFonts w:ascii="Century" w:hAnsi="Century" w:cs="Arial"/>
          <w:sz w:val="24"/>
          <w:szCs w:val="24"/>
        </w:rPr>
        <w:t>default</w:t>
      </w:r>
      <w:r w:rsidR="00032079" w:rsidRPr="008410CA">
        <w:rPr>
          <w:rFonts w:ascii="Century" w:hAnsi="Century" w:cs="Arial"/>
          <w:sz w:val="24"/>
          <w:szCs w:val="24"/>
        </w:rPr>
        <w:t xml:space="preserve"> </w:t>
      </w:r>
      <w:r w:rsidRPr="008410CA">
        <w:rPr>
          <w:rFonts w:ascii="Century" w:hAnsi="Century" w:cs="Arial"/>
          <w:sz w:val="24"/>
          <w:szCs w:val="24"/>
        </w:rPr>
        <w:t>=</w:t>
      </w:r>
      <w:r w:rsidR="00032079" w:rsidRPr="008410CA">
        <w:rPr>
          <w:rFonts w:ascii="Century" w:hAnsi="Century" w:cs="Arial"/>
          <w:sz w:val="24"/>
          <w:szCs w:val="24"/>
        </w:rPr>
        <w:t xml:space="preserve"> </w:t>
      </w:r>
      <w:r w:rsidRPr="008410CA">
        <w:rPr>
          <w:rStyle w:val="HTMLCode"/>
          <w:rFonts w:ascii="Century" w:eastAsiaTheme="minorHAnsi" w:hAnsi="Century"/>
          <w:sz w:val="24"/>
          <w:szCs w:val="24"/>
        </w:rPr>
        <w:t>1e-3</w:t>
      </w:r>
      <w:r w:rsidRPr="008410CA">
        <w:rPr>
          <w:rFonts w:ascii="Century" w:hAnsi="Century" w:cs="Arial"/>
          <w:sz w:val="24"/>
          <w:szCs w:val="24"/>
        </w:rPr>
        <w:t>,</w:t>
      </w:r>
      <w:r w:rsidR="00032079" w:rsidRPr="008410CA">
        <w:rPr>
          <w:rFonts w:ascii="Century" w:hAnsi="Century" w:cs="Arial"/>
          <w:sz w:val="24"/>
          <w:szCs w:val="24"/>
        </w:rPr>
        <w:t xml:space="preserve"> </w:t>
      </w:r>
      <w:r w:rsidRPr="008410CA">
        <w:rPr>
          <w:rFonts w:ascii="Century" w:hAnsi="Century" w:cs="Arial"/>
          <w:sz w:val="24"/>
          <w:szCs w:val="24"/>
        </w:rPr>
        <w:t>type</w:t>
      </w:r>
      <w:r w:rsidR="00032079" w:rsidRPr="008410CA">
        <w:rPr>
          <w:rFonts w:ascii="Century" w:hAnsi="Century" w:cs="Arial"/>
          <w:sz w:val="24"/>
          <w:szCs w:val="24"/>
        </w:rPr>
        <w:t xml:space="preserve"> </w:t>
      </w:r>
      <w:r w:rsidRPr="008410CA">
        <w:rPr>
          <w:rFonts w:ascii="Century" w:hAnsi="Century" w:cs="Arial"/>
          <w:sz w:val="24"/>
          <w:szCs w:val="24"/>
        </w:rPr>
        <w:t>=</w:t>
      </w:r>
      <w:r w:rsidR="00032079" w:rsidRPr="008410CA">
        <w:rPr>
          <w:rFonts w:ascii="Century" w:hAnsi="Century" w:cs="Arial"/>
          <w:sz w:val="24"/>
          <w:szCs w:val="24"/>
        </w:rPr>
        <w:t xml:space="preserve"> </w:t>
      </w:r>
      <w:r w:rsidRPr="008410CA">
        <w:rPr>
          <w:rFonts w:ascii="Century" w:hAnsi="Century" w:cs="Arial"/>
          <w:sz w:val="24"/>
          <w:szCs w:val="24"/>
        </w:rPr>
        <w:t>double,</w:t>
      </w:r>
      <w:r w:rsidR="00032079" w:rsidRPr="008410CA">
        <w:rPr>
          <w:rFonts w:ascii="Century" w:hAnsi="Century" w:cs="Arial"/>
          <w:sz w:val="24"/>
          <w:szCs w:val="24"/>
        </w:rPr>
        <w:t xml:space="preserve"> </w:t>
      </w:r>
      <w:r w:rsidRPr="008410CA">
        <w:rPr>
          <w:rFonts w:ascii="Century" w:hAnsi="Century" w:cs="Arial"/>
          <w:sz w:val="24"/>
          <w:szCs w:val="24"/>
        </w:rPr>
        <w:t>aliases:</w:t>
      </w:r>
      <w:r w:rsidR="00032079" w:rsidRPr="008410CA">
        <w:rPr>
          <w:rFonts w:ascii="Century" w:hAnsi="Century" w:cs="Arial"/>
          <w:sz w:val="24"/>
          <w:szCs w:val="24"/>
        </w:rPr>
        <w:t xml:space="preserve"> </w:t>
      </w:r>
      <w:r w:rsidRPr="008410CA">
        <w:rPr>
          <w:rStyle w:val="HTMLCode"/>
          <w:rFonts w:ascii="Century" w:eastAsiaTheme="minorHAnsi" w:hAnsi="Century"/>
          <w:sz w:val="24"/>
          <w:szCs w:val="24"/>
        </w:rPr>
        <w:t>min_sum_hessian_per_leaf</w:t>
      </w:r>
      <w:r w:rsidRPr="008410CA">
        <w:rPr>
          <w:rFonts w:ascii="Century" w:hAnsi="Century" w:cs="Arial"/>
          <w:sz w:val="24"/>
          <w:szCs w:val="24"/>
        </w:rPr>
        <w:t>,</w:t>
      </w:r>
      <w:r w:rsidR="00032079" w:rsidRPr="008410CA">
        <w:rPr>
          <w:rFonts w:ascii="Century" w:hAnsi="Century" w:cs="Arial"/>
          <w:sz w:val="24"/>
          <w:szCs w:val="24"/>
        </w:rPr>
        <w:t xml:space="preserve"> </w:t>
      </w:r>
      <w:r w:rsidRPr="008410CA">
        <w:rPr>
          <w:rStyle w:val="HTMLCode"/>
          <w:rFonts w:ascii="Century" w:eastAsiaTheme="minorHAnsi" w:hAnsi="Century"/>
          <w:sz w:val="24"/>
          <w:szCs w:val="24"/>
        </w:rPr>
        <w:t>min_sum_hessian</w:t>
      </w:r>
      <w:r w:rsidRPr="008410CA">
        <w:rPr>
          <w:rFonts w:ascii="Century" w:hAnsi="Century" w:cs="Arial"/>
          <w:sz w:val="24"/>
          <w:szCs w:val="24"/>
        </w:rPr>
        <w:t>,</w:t>
      </w:r>
      <w:r w:rsidR="00032079" w:rsidRPr="008410CA">
        <w:rPr>
          <w:rFonts w:ascii="Century" w:hAnsi="Century" w:cs="Arial"/>
          <w:sz w:val="24"/>
          <w:szCs w:val="24"/>
        </w:rPr>
        <w:t xml:space="preserve"> </w:t>
      </w:r>
      <w:r w:rsidRPr="008410CA">
        <w:rPr>
          <w:rStyle w:val="HTMLCode"/>
          <w:rFonts w:ascii="Century" w:eastAsiaTheme="minorHAnsi" w:hAnsi="Century"/>
          <w:sz w:val="24"/>
          <w:szCs w:val="24"/>
        </w:rPr>
        <w:t>min_hessian</w:t>
      </w:r>
      <w:r w:rsidRPr="008410CA">
        <w:rPr>
          <w:rFonts w:ascii="Century" w:hAnsi="Century" w:cs="Arial"/>
          <w:sz w:val="24"/>
          <w:szCs w:val="24"/>
        </w:rPr>
        <w:t>,</w:t>
      </w:r>
      <w:r w:rsidR="00032079" w:rsidRPr="008410CA">
        <w:rPr>
          <w:rFonts w:ascii="Century" w:hAnsi="Century" w:cs="Arial"/>
          <w:sz w:val="24"/>
          <w:szCs w:val="24"/>
        </w:rPr>
        <w:t xml:space="preserve"> </w:t>
      </w:r>
      <w:r w:rsidRPr="008410CA">
        <w:rPr>
          <w:rStyle w:val="HTMLCode"/>
          <w:rFonts w:ascii="Century" w:eastAsiaTheme="minorHAnsi" w:hAnsi="Century"/>
          <w:sz w:val="24"/>
          <w:szCs w:val="24"/>
        </w:rPr>
        <w:t>min_child_weight</w:t>
      </w:r>
      <w:r w:rsidRPr="008410CA">
        <w:rPr>
          <w:rFonts w:ascii="Century" w:hAnsi="Century" w:cs="Arial"/>
          <w:sz w:val="24"/>
          <w:szCs w:val="24"/>
        </w:rPr>
        <w:t>,</w:t>
      </w:r>
      <w:r w:rsidR="00032079" w:rsidRPr="008410CA">
        <w:rPr>
          <w:rFonts w:ascii="Century" w:hAnsi="Century" w:cs="Arial"/>
          <w:sz w:val="24"/>
          <w:szCs w:val="24"/>
        </w:rPr>
        <w:t xml:space="preserve"> </w:t>
      </w:r>
      <w:r w:rsidRPr="008410CA">
        <w:rPr>
          <w:rFonts w:ascii="Century" w:hAnsi="Century" w:cs="Arial"/>
          <w:sz w:val="24"/>
          <w:szCs w:val="24"/>
        </w:rPr>
        <w:t>constraints:</w:t>
      </w:r>
      <w:r w:rsidR="00032079" w:rsidRPr="008410CA">
        <w:rPr>
          <w:rFonts w:ascii="Century" w:hAnsi="Century" w:cs="Arial"/>
          <w:sz w:val="24"/>
          <w:szCs w:val="24"/>
        </w:rPr>
        <w:t xml:space="preserve"> </w:t>
      </w:r>
      <w:r w:rsidRPr="008410CA">
        <w:rPr>
          <w:rStyle w:val="HTMLCode"/>
          <w:rFonts w:ascii="Century" w:eastAsiaTheme="minorHAnsi" w:hAnsi="Century"/>
          <w:sz w:val="24"/>
          <w:szCs w:val="24"/>
        </w:rPr>
        <w:t>min_sum_hessian_in_leaf</w:t>
      </w:r>
      <w:r w:rsidR="00032079" w:rsidRPr="008410CA">
        <w:rPr>
          <w:rStyle w:val="HTMLCode"/>
          <w:rFonts w:ascii="Century" w:eastAsiaTheme="minorHAnsi" w:hAnsi="Century"/>
          <w:sz w:val="24"/>
          <w:szCs w:val="24"/>
        </w:rPr>
        <w:t xml:space="preserve"> </w:t>
      </w:r>
      <w:r w:rsidRPr="008410CA">
        <w:rPr>
          <w:rStyle w:val="HTMLCode"/>
          <w:rFonts w:ascii="Century" w:eastAsiaTheme="minorHAnsi" w:hAnsi="Century"/>
          <w:sz w:val="24"/>
          <w:szCs w:val="24"/>
        </w:rPr>
        <w:t>&gt;=</w:t>
      </w:r>
      <w:r w:rsidR="00032079" w:rsidRPr="008410CA">
        <w:rPr>
          <w:rStyle w:val="HTMLCode"/>
          <w:rFonts w:ascii="Century" w:eastAsiaTheme="minorHAnsi" w:hAnsi="Century"/>
          <w:sz w:val="24"/>
          <w:szCs w:val="24"/>
        </w:rPr>
        <w:t xml:space="preserve"> </w:t>
      </w:r>
      <w:r w:rsidRPr="008410CA">
        <w:rPr>
          <w:rStyle w:val="HTMLCode"/>
          <w:rFonts w:ascii="Century" w:eastAsiaTheme="minorHAnsi" w:hAnsi="Century"/>
          <w:sz w:val="24"/>
          <w:szCs w:val="24"/>
        </w:rPr>
        <w:t>0.0</w:t>
      </w:r>
    </w:p>
    <w:p w:rsidR="0086460C" w:rsidRPr="008410CA" w:rsidRDefault="0086460C" w:rsidP="006B248B">
      <w:pPr>
        <w:numPr>
          <w:ilvl w:val="1"/>
          <w:numId w:val="104"/>
        </w:numPr>
        <w:shd w:val="clear" w:color="auto" w:fill="FCFCFC"/>
        <w:spacing w:before="100" w:beforeAutospacing="1" w:after="100" w:afterAutospacing="1" w:line="240" w:lineRule="auto"/>
        <w:ind w:left="744"/>
        <w:jc w:val="both"/>
        <w:rPr>
          <w:rFonts w:ascii="Century" w:hAnsi="Century" w:cs="Arial"/>
          <w:sz w:val="24"/>
          <w:szCs w:val="24"/>
        </w:rPr>
      </w:pPr>
      <w:r w:rsidRPr="008410CA">
        <w:rPr>
          <w:rFonts w:ascii="Century" w:hAnsi="Century" w:cs="Arial"/>
          <w:sz w:val="24"/>
          <w:szCs w:val="24"/>
        </w:rPr>
        <w:t>minimal</w:t>
      </w:r>
      <w:r w:rsidR="00032079" w:rsidRPr="008410CA">
        <w:rPr>
          <w:rFonts w:ascii="Century" w:hAnsi="Century" w:cs="Arial"/>
          <w:sz w:val="24"/>
          <w:szCs w:val="24"/>
        </w:rPr>
        <w:t xml:space="preserve"> </w:t>
      </w:r>
      <w:r w:rsidRPr="008410CA">
        <w:rPr>
          <w:rFonts w:ascii="Century" w:hAnsi="Century" w:cs="Arial"/>
          <w:sz w:val="24"/>
          <w:szCs w:val="24"/>
        </w:rPr>
        <w:t>sum</w:t>
      </w:r>
      <w:r w:rsidR="00032079" w:rsidRPr="008410CA">
        <w:rPr>
          <w:rFonts w:ascii="Century" w:hAnsi="Century" w:cs="Arial"/>
          <w:sz w:val="24"/>
          <w:szCs w:val="24"/>
        </w:rPr>
        <w:t xml:space="preserve"> </w:t>
      </w:r>
      <w:r w:rsidRPr="008410CA">
        <w:rPr>
          <w:rFonts w:ascii="Century" w:hAnsi="Century" w:cs="Arial"/>
          <w:sz w:val="24"/>
          <w:szCs w:val="24"/>
        </w:rPr>
        <w:t>hessian</w:t>
      </w:r>
      <w:r w:rsidR="00032079" w:rsidRPr="008410CA">
        <w:rPr>
          <w:rFonts w:ascii="Century" w:hAnsi="Century" w:cs="Arial"/>
          <w:sz w:val="24"/>
          <w:szCs w:val="24"/>
        </w:rPr>
        <w:t xml:space="preserve"> </w:t>
      </w:r>
      <w:r w:rsidRPr="008410CA">
        <w:rPr>
          <w:rFonts w:ascii="Century" w:hAnsi="Century" w:cs="Arial"/>
          <w:sz w:val="24"/>
          <w:szCs w:val="24"/>
        </w:rPr>
        <w:t>in</w:t>
      </w:r>
      <w:r w:rsidR="00032079" w:rsidRPr="008410CA">
        <w:rPr>
          <w:rFonts w:ascii="Century" w:hAnsi="Century" w:cs="Arial"/>
          <w:sz w:val="24"/>
          <w:szCs w:val="24"/>
        </w:rPr>
        <w:t xml:space="preserve"> </w:t>
      </w:r>
      <w:r w:rsidRPr="008410CA">
        <w:rPr>
          <w:rFonts w:ascii="Century" w:hAnsi="Century" w:cs="Arial"/>
          <w:sz w:val="24"/>
          <w:szCs w:val="24"/>
        </w:rPr>
        <w:t>one</w:t>
      </w:r>
      <w:r w:rsidR="00032079" w:rsidRPr="008410CA">
        <w:rPr>
          <w:rFonts w:ascii="Century" w:hAnsi="Century" w:cs="Arial"/>
          <w:sz w:val="24"/>
          <w:szCs w:val="24"/>
        </w:rPr>
        <w:t xml:space="preserve"> </w:t>
      </w:r>
      <w:r w:rsidRPr="008410CA">
        <w:rPr>
          <w:rFonts w:ascii="Century" w:hAnsi="Century" w:cs="Arial"/>
          <w:sz w:val="24"/>
          <w:szCs w:val="24"/>
        </w:rPr>
        <w:t>leaf.</w:t>
      </w:r>
      <w:r w:rsidR="00032079" w:rsidRPr="008410CA">
        <w:rPr>
          <w:rFonts w:ascii="Century" w:hAnsi="Century" w:cs="Arial"/>
          <w:sz w:val="24"/>
          <w:szCs w:val="24"/>
        </w:rPr>
        <w:t xml:space="preserve"> </w:t>
      </w:r>
      <w:r w:rsidRPr="008410CA">
        <w:rPr>
          <w:rFonts w:ascii="Century" w:hAnsi="Century" w:cs="Arial"/>
          <w:sz w:val="24"/>
          <w:szCs w:val="24"/>
        </w:rPr>
        <w:t>Like</w:t>
      </w:r>
      <w:r w:rsidR="00032079" w:rsidRPr="008410CA">
        <w:rPr>
          <w:rFonts w:ascii="Century" w:hAnsi="Century" w:cs="Arial"/>
          <w:sz w:val="24"/>
          <w:szCs w:val="24"/>
        </w:rPr>
        <w:t xml:space="preserve"> </w:t>
      </w:r>
      <w:r w:rsidRPr="008410CA">
        <w:rPr>
          <w:rStyle w:val="HTMLCode"/>
          <w:rFonts w:ascii="Century" w:eastAsiaTheme="minorHAnsi" w:hAnsi="Century"/>
          <w:sz w:val="24"/>
          <w:szCs w:val="24"/>
        </w:rPr>
        <w:t>min_data_in_leaf</w:t>
      </w:r>
      <w:r w:rsidRPr="008410CA">
        <w:rPr>
          <w:rFonts w:ascii="Century" w:hAnsi="Century" w:cs="Arial"/>
          <w:sz w:val="24"/>
          <w:szCs w:val="24"/>
        </w:rPr>
        <w:t>,</w:t>
      </w:r>
      <w:r w:rsidR="00032079" w:rsidRPr="008410CA">
        <w:rPr>
          <w:rFonts w:ascii="Century" w:hAnsi="Century" w:cs="Arial"/>
          <w:sz w:val="24"/>
          <w:szCs w:val="24"/>
        </w:rPr>
        <w:t xml:space="preserve"> </w:t>
      </w:r>
      <w:r w:rsidRPr="008410CA">
        <w:rPr>
          <w:rFonts w:ascii="Century" w:hAnsi="Century" w:cs="Arial"/>
          <w:sz w:val="24"/>
          <w:szCs w:val="24"/>
        </w:rPr>
        <w:t>it</w:t>
      </w:r>
      <w:r w:rsidR="00032079" w:rsidRPr="008410CA">
        <w:rPr>
          <w:rFonts w:ascii="Century" w:hAnsi="Century" w:cs="Arial"/>
          <w:sz w:val="24"/>
          <w:szCs w:val="24"/>
        </w:rPr>
        <w:t xml:space="preserve"> </w:t>
      </w:r>
      <w:r w:rsidRPr="008410CA">
        <w:rPr>
          <w:rFonts w:ascii="Century" w:hAnsi="Century" w:cs="Arial"/>
          <w:sz w:val="24"/>
          <w:szCs w:val="24"/>
        </w:rPr>
        <w:t>can</w:t>
      </w:r>
      <w:r w:rsidR="00032079" w:rsidRPr="008410CA">
        <w:rPr>
          <w:rFonts w:ascii="Century" w:hAnsi="Century" w:cs="Arial"/>
          <w:sz w:val="24"/>
          <w:szCs w:val="24"/>
        </w:rPr>
        <w:t xml:space="preserve"> </w:t>
      </w:r>
      <w:r w:rsidRPr="008410CA">
        <w:rPr>
          <w:rFonts w:ascii="Century" w:hAnsi="Century" w:cs="Arial"/>
          <w:sz w:val="24"/>
          <w:szCs w:val="24"/>
        </w:rPr>
        <w:t>be</w:t>
      </w:r>
      <w:r w:rsidR="00032079" w:rsidRPr="008410CA">
        <w:rPr>
          <w:rFonts w:ascii="Century" w:hAnsi="Century" w:cs="Arial"/>
          <w:sz w:val="24"/>
          <w:szCs w:val="24"/>
        </w:rPr>
        <w:t xml:space="preserve"> </w:t>
      </w:r>
      <w:r w:rsidRPr="008410CA">
        <w:rPr>
          <w:rFonts w:ascii="Century" w:hAnsi="Century" w:cs="Arial"/>
          <w:sz w:val="24"/>
          <w:szCs w:val="24"/>
        </w:rPr>
        <w:t>used</w:t>
      </w:r>
      <w:r w:rsidR="00032079" w:rsidRPr="008410CA">
        <w:rPr>
          <w:rFonts w:ascii="Century" w:hAnsi="Century" w:cs="Arial"/>
          <w:sz w:val="24"/>
          <w:szCs w:val="24"/>
        </w:rPr>
        <w:t xml:space="preserve"> </w:t>
      </w:r>
      <w:r w:rsidRPr="008410CA">
        <w:rPr>
          <w:rFonts w:ascii="Century" w:hAnsi="Century" w:cs="Arial"/>
          <w:sz w:val="24"/>
          <w:szCs w:val="24"/>
        </w:rPr>
        <w:t>to</w:t>
      </w:r>
      <w:r w:rsidR="00032079" w:rsidRPr="008410CA">
        <w:rPr>
          <w:rFonts w:ascii="Century" w:hAnsi="Century" w:cs="Arial"/>
          <w:sz w:val="24"/>
          <w:szCs w:val="24"/>
        </w:rPr>
        <w:t xml:space="preserve"> </w:t>
      </w:r>
      <w:r w:rsidRPr="008410CA">
        <w:rPr>
          <w:rFonts w:ascii="Century" w:hAnsi="Century" w:cs="Arial"/>
          <w:sz w:val="24"/>
          <w:szCs w:val="24"/>
        </w:rPr>
        <w:t>deal</w:t>
      </w:r>
      <w:r w:rsidR="00032079" w:rsidRPr="008410CA">
        <w:rPr>
          <w:rFonts w:ascii="Century" w:hAnsi="Century" w:cs="Arial"/>
          <w:sz w:val="24"/>
          <w:szCs w:val="24"/>
        </w:rPr>
        <w:t xml:space="preserve"> </w:t>
      </w:r>
      <w:r w:rsidRPr="008410CA">
        <w:rPr>
          <w:rFonts w:ascii="Century" w:hAnsi="Century" w:cs="Arial"/>
          <w:sz w:val="24"/>
          <w:szCs w:val="24"/>
        </w:rPr>
        <w:t>with</w:t>
      </w:r>
      <w:r w:rsidR="00032079" w:rsidRPr="008410CA">
        <w:rPr>
          <w:rFonts w:ascii="Century" w:hAnsi="Century" w:cs="Arial"/>
          <w:sz w:val="24"/>
          <w:szCs w:val="24"/>
        </w:rPr>
        <w:t xml:space="preserve"> </w:t>
      </w:r>
      <w:r w:rsidRPr="008410CA">
        <w:rPr>
          <w:rFonts w:ascii="Century" w:hAnsi="Century" w:cs="Arial"/>
          <w:sz w:val="24"/>
          <w:szCs w:val="24"/>
        </w:rPr>
        <w:t>over-fitting</w:t>
      </w:r>
    </w:p>
    <w:p w:rsidR="0086460C" w:rsidRPr="008410CA" w:rsidRDefault="0086460C" w:rsidP="006B248B">
      <w:pPr>
        <w:numPr>
          <w:ilvl w:val="0"/>
          <w:numId w:val="104"/>
        </w:numPr>
        <w:shd w:val="clear" w:color="auto" w:fill="FCFCFC"/>
        <w:spacing w:before="100" w:beforeAutospacing="1" w:after="100" w:afterAutospacing="1" w:line="240" w:lineRule="auto"/>
        <w:ind w:left="384"/>
        <w:jc w:val="both"/>
        <w:rPr>
          <w:rFonts w:ascii="Century" w:hAnsi="Century" w:cs="Arial"/>
          <w:sz w:val="24"/>
          <w:szCs w:val="24"/>
        </w:rPr>
      </w:pPr>
      <w:r w:rsidRPr="008410CA">
        <w:rPr>
          <w:rStyle w:val="HTMLCode"/>
          <w:rFonts w:ascii="Century" w:eastAsiaTheme="minorHAnsi" w:hAnsi="Century"/>
          <w:sz w:val="24"/>
          <w:szCs w:val="24"/>
        </w:rPr>
        <w:t>lambda_l1</w:t>
      </w:r>
      <w:r w:rsidR="00032079" w:rsidRPr="008410CA">
        <w:rPr>
          <w:rFonts w:ascii="Century" w:hAnsi="Century" w:cs="Arial"/>
          <w:sz w:val="24"/>
          <w:szCs w:val="24"/>
        </w:rPr>
        <w:t xml:space="preserve"> </w:t>
      </w:r>
      <w:hyperlink r:id="rId272" w:anchor="lambda_l1" w:history="1">
        <w:r w:rsidRPr="008410CA">
          <w:rPr>
            <w:rFonts w:ascii="Century" w:hAnsi="Century" w:cs="Arial"/>
            <w:noProof/>
            <w:sz w:val="24"/>
            <w:szCs w:val="24"/>
          </w:rPr>
          <mc:AlternateContent>
            <mc:Choice Requires="wps">
              <w:drawing>
                <wp:inline distT="0" distB="0" distL="0" distR="0" wp14:anchorId="5C622372" wp14:editId="3BF6BB15">
                  <wp:extent cx="307340" cy="307340"/>
                  <wp:effectExtent l="0" t="0" r="0" b="0"/>
                  <wp:docPr id="322" name="Rectangle 322" descr="🔗">
                    <a:hlinkClick xmlns:a="http://schemas.openxmlformats.org/drawingml/2006/main" r:id="rId273"/>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A669622" id="Rectangle 322" o:spid="_x0000_s1026" alt="🔗" href="https://github.com/microsoft/LightGBM/blob/master/docs/Parameters.rst#lambda_l1"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" o:button="t" filled="f" stroked="f">
                  <v:fill o:detectmouseclick="t"/>
                  <o:lock v:ext="edit" aspectratio="t"/>
                  <w10:anchorlock/>
                </v:rect>
              </w:pict>
            </mc:Fallback>
          </mc:AlternateContent>
        </w:r>
        <w:r w:rsidRPr="008410CA">
          <w:rPr>
            <w:rStyle w:val="Hyperlink"/>
            <w:rFonts w:ascii="Century" w:hAnsi="Century" w:cs="Century"/>
            <w:color w:val="auto"/>
            <w:sz w:val="24"/>
            <w:szCs w:val="24"/>
          </w:rPr>
          <w:t>︎</w:t>
        </w:r>
      </w:hyperlink>
      <w:r w:rsidRPr="008410CA">
        <w:rPr>
          <w:rFonts w:ascii="Century" w:hAnsi="Century" w:cs="Arial"/>
          <w:sz w:val="24"/>
          <w:szCs w:val="24"/>
        </w:rPr>
        <w:t>,</w:t>
      </w:r>
      <w:r w:rsidR="00032079" w:rsidRPr="008410CA">
        <w:rPr>
          <w:rFonts w:ascii="Century" w:hAnsi="Century" w:cs="Arial"/>
          <w:sz w:val="24"/>
          <w:szCs w:val="24"/>
        </w:rPr>
        <w:t xml:space="preserve"> </w:t>
      </w:r>
      <w:r w:rsidRPr="008410CA">
        <w:rPr>
          <w:rFonts w:ascii="Century" w:hAnsi="Century" w:cs="Arial"/>
          <w:sz w:val="24"/>
          <w:szCs w:val="24"/>
        </w:rPr>
        <w:t>default</w:t>
      </w:r>
      <w:r w:rsidR="00032079" w:rsidRPr="008410CA">
        <w:rPr>
          <w:rFonts w:ascii="Century" w:hAnsi="Century" w:cs="Arial"/>
          <w:sz w:val="24"/>
          <w:szCs w:val="24"/>
        </w:rPr>
        <w:t xml:space="preserve"> </w:t>
      </w:r>
      <w:r w:rsidRPr="008410CA">
        <w:rPr>
          <w:rFonts w:ascii="Century" w:hAnsi="Century" w:cs="Arial"/>
          <w:sz w:val="24"/>
          <w:szCs w:val="24"/>
        </w:rPr>
        <w:t>=</w:t>
      </w:r>
      <w:r w:rsidR="00032079" w:rsidRPr="008410CA">
        <w:rPr>
          <w:rFonts w:ascii="Century" w:hAnsi="Century" w:cs="Arial"/>
          <w:sz w:val="24"/>
          <w:szCs w:val="24"/>
        </w:rPr>
        <w:t xml:space="preserve"> </w:t>
      </w:r>
      <w:r w:rsidRPr="008410CA">
        <w:rPr>
          <w:rStyle w:val="HTMLCode"/>
          <w:rFonts w:ascii="Century" w:eastAsiaTheme="minorHAnsi" w:hAnsi="Century"/>
          <w:sz w:val="24"/>
          <w:szCs w:val="24"/>
        </w:rPr>
        <w:t>0.0</w:t>
      </w:r>
      <w:r w:rsidRPr="008410CA">
        <w:rPr>
          <w:rFonts w:ascii="Century" w:hAnsi="Century" w:cs="Arial"/>
          <w:sz w:val="24"/>
          <w:szCs w:val="24"/>
        </w:rPr>
        <w:t>,</w:t>
      </w:r>
      <w:r w:rsidR="00032079" w:rsidRPr="008410CA">
        <w:rPr>
          <w:rFonts w:ascii="Century" w:hAnsi="Century" w:cs="Arial"/>
          <w:sz w:val="24"/>
          <w:szCs w:val="24"/>
        </w:rPr>
        <w:t xml:space="preserve"> </w:t>
      </w:r>
      <w:r w:rsidRPr="008410CA">
        <w:rPr>
          <w:rFonts w:ascii="Century" w:hAnsi="Century" w:cs="Arial"/>
          <w:sz w:val="24"/>
          <w:szCs w:val="24"/>
        </w:rPr>
        <w:t>type</w:t>
      </w:r>
      <w:r w:rsidR="00032079" w:rsidRPr="008410CA">
        <w:rPr>
          <w:rFonts w:ascii="Century" w:hAnsi="Century" w:cs="Arial"/>
          <w:sz w:val="24"/>
          <w:szCs w:val="24"/>
        </w:rPr>
        <w:t xml:space="preserve"> </w:t>
      </w:r>
      <w:r w:rsidRPr="008410CA">
        <w:rPr>
          <w:rFonts w:ascii="Century" w:hAnsi="Century" w:cs="Arial"/>
          <w:sz w:val="24"/>
          <w:szCs w:val="24"/>
        </w:rPr>
        <w:t>=</w:t>
      </w:r>
      <w:r w:rsidR="00032079" w:rsidRPr="008410CA">
        <w:rPr>
          <w:rFonts w:ascii="Century" w:hAnsi="Century" w:cs="Arial"/>
          <w:sz w:val="24"/>
          <w:szCs w:val="24"/>
        </w:rPr>
        <w:t xml:space="preserve"> </w:t>
      </w:r>
      <w:r w:rsidRPr="008410CA">
        <w:rPr>
          <w:rFonts w:ascii="Century" w:hAnsi="Century" w:cs="Arial"/>
          <w:sz w:val="24"/>
          <w:szCs w:val="24"/>
        </w:rPr>
        <w:t>double,</w:t>
      </w:r>
      <w:r w:rsidR="00032079" w:rsidRPr="008410CA">
        <w:rPr>
          <w:rFonts w:ascii="Century" w:hAnsi="Century" w:cs="Arial"/>
          <w:sz w:val="24"/>
          <w:szCs w:val="24"/>
        </w:rPr>
        <w:t xml:space="preserve"> </w:t>
      </w:r>
      <w:r w:rsidRPr="008410CA">
        <w:rPr>
          <w:rFonts w:ascii="Century" w:hAnsi="Century" w:cs="Arial"/>
          <w:sz w:val="24"/>
          <w:szCs w:val="24"/>
        </w:rPr>
        <w:t>aliases:</w:t>
      </w:r>
      <w:r w:rsidR="00032079" w:rsidRPr="008410CA">
        <w:rPr>
          <w:rFonts w:ascii="Century" w:hAnsi="Century" w:cs="Arial"/>
          <w:sz w:val="24"/>
          <w:szCs w:val="24"/>
        </w:rPr>
        <w:t xml:space="preserve"> </w:t>
      </w:r>
      <w:r w:rsidRPr="008410CA">
        <w:rPr>
          <w:rStyle w:val="HTMLCode"/>
          <w:rFonts w:ascii="Century" w:eastAsiaTheme="minorHAnsi" w:hAnsi="Century"/>
          <w:sz w:val="24"/>
          <w:szCs w:val="24"/>
        </w:rPr>
        <w:t>reg_alpha</w:t>
      </w:r>
      <w:r w:rsidRPr="008410CA">
        <w:rPr>
          <w:rFonts w:ascii="Century" w:hAnsi="Century" w:cs="Arial"/>
          <w:sz w:val="24"/>
          <w:szCs w:val="24"/>
        </w:rPr>
        <w:t>,</w:t>
      </w:r>
      <w:r w:rsidR="00032079" w:rsidRPr="008410CA">
        <w:rPr>
          <w:rFonts w:ascii="Century" w:hAnsi="Century" w:cs="Arial"/>
          <w:sz w:val="24"/>
          <w:szCs w:val="24"/>
        </w:rPr>
        <w:t xml:space="preserve"> </w:t>
      </w:r>
      <w:r w:rsidRPr="008410CA">
        <w:rPr>
          <w:rFonts w:ascii="Century" w:hAnsi="Century" w:cs="Arial"/>
          <w:sz w:val="24"/>
          <w:szCs w:val="24"/>
        </w:rPr>
        <w:t>constraints:</w:t>
      </w:r>
      <w:r w:rsidR="00032079" w:rsidRPr="008410CA">
        <w:rPr>
          <w:rFonts w:ascii="Century" w:hAnsi="Century" w:cs="Arial"/>
          <w:sz w:val="24"/>
          <w:szCs w:val="24"/>
        </w:rPr>
        <w:t xml:space="preserve"> </w:t>
      </w:r>
      <w:r w:rsidRPr="008410CA">
        <w:rPr>
          <w:rStyle w:val="HTMLCode"/>
          <w:rFonts w:ascii="Century" w:eastAsiaTheme="minorHAnsi" w:hAnsi="Century"/>
          <w:sz w:val="24"/>
          <w:szCs w:val="24"/>
        </w:rPr>
        <w:t>lambda_l1</w:t>
      </w:r>
      <w:r w:rsidR="00032079" w:rsidRPr="008410CA">
        <w:rPr>
          <w:rStyle w:val="HTMLCode"/>
          <w:rFonts w:ascii="Century" w:eastAsiaTheme="minorHAnsi" w:hAnsi="Century"/>
          <w:sz w:val="24"/>
          <w:szCs w:val="24"/>
        </w:rPr>
        <w:t xml:space="preserve"> </w:t>
      </w:r>
      <w:r w:rsidRPr="008410CA">
        <w:rPr>
          <w:rStyle w:val="HTMLCode"/>
          <w:rFonts w:ascii="Century" w:eastAsiaTheme="minorHAnsi" w:hAnsi="Century"/>
          <w:sz w:val="24"/>
          <w:szCs w:val="24"/>
        </w:rPr>
        <w:t>&gt;=</w:t>
      </w:r>
      <w:r w:rsidR="00032079" w:rsidRPr="008410CA">
        <w:rPr>
          <w:rStyle w:val="HTMLCode"/>
          <w:rFonts w:ascii="Century" w:eastAsiaTheme="minorHAnsi" w:hAnsi="Century"/>
          <w:sz w:val="24"/>
          <w:szCs w:val="24"/>
        </w:rPr>
        <w:t xml:space="preserve"> </w:t>
      </w:r>
      <w:r w:rsidRPr="008410CA">
        <w:rPr>
          <w:rStyle w:val="HTMLCode"/>
          <w:rFonts w:ascii="Century" w:eastAsiaTheme="minorHAnsi" w:hAnsi="Century"/>
          <w:sz w:val="24"/>
          <w:szCs w:val="24"/>
        </w:rPr>
        <w:t>0.0</w:t>
      </w:r>
    </w:p>
    <w:p w:rsidR="0086460C" w:rsidRPr="008410CA" w:rsidRDefault="0086460C" w:rsidP="006B248B">
      <w:pPr>
        <w:numPr>
          <w:ilvl w:val="1"/>
          <w:numId w:val="104"/>
        </w:numPr>
        <w:shd w:val="clear" w:color="auto" w:fill="FCFCFC"/>
        <w:spacing w:before="100" w:beforeAutospacing="1" w:after="100" w:afterAutospacing="1" w:line="240" w:lineRule="auto"/>
        <w:ind w:left="744"/>
        <w:jc w:val="both"/>
        <w:rPr>
          <w:rFonts w:ascii="Century" w:hAnsi="Century" w:cs="Arial"/>
          <w:sz w:val="24"/>
          <w:szCs w:val="24"/>
        </w:rPr>
      </w:pPr>
      <w:r w:rsidRPr="008410CA">
        <w:rPr>
          <w:rFonts w:ascii="Century" w:hAnsi="Century" w:cs="Arial"/>
          <w:sz w:val="24"/>
          <w:szCs w:val="24"/>
        </w:rPr>
        <w:t>L1</w:t>
      </w:r>
      <w:r w:rsidR="00032079" w:rsidRPr="008410CA">
        <w:rPr>
          <w:rFonts w:ascii="Century" w:hAnsi="Century" w:cs="Arial"/>
          <w:sz w:val="24"/>
          <w:szCs w:val="24"/>
        </w:rPr>
        <w:t xml:space="preserve"> </w:t>
      </w:r>
      <w:r w:rsidRPr="008410CA">
        <w:rPr>
          <w:rFonts w:ascii="Century" w:hAnsi="Century" w:cs="Arial"/>
          <w:sz w:val="24"/>
          <w:szCs w:val="24"/>
        </w:rPr>
        <w:t>regularization</w:t>
      </w:r>
    </w:p>
    <w:p w:rsidR="0086460C" w:rsidRPr="008410CA" w:rsidRDefault="0086460C" w:rsidP="006B248B">
      <w:pPr>
        <w:numPr>
          <w:ilvl w:val="0"/>
          <w:numId w:val="104"/>
        </w:numPr>
        <w:shd w:val="clear" w:color="auto" w:fill="FCFCFC"/>
        <w:spacing w:before="100" w:beforeAutospacing="1" w:after="100" w:afterAutospacing="1" w:line="240" w:lineRule="auto"/>
        <w:ind w:left="384"/>
        <w:jc w:val="both"/>
        <w:rPr>
          <w:rFonts w:ascii="Century" w:hAnsi="Century" w:cs="Arial"/>
          <w:sz w:val="24"/>
          <w:szCs w:val="24"/>
        </w:rPr>
      </w:pPr>
      <w:r w:rsidRPr="008410CA">
        <w:rPr>
          <w:rStyle w:val="HTMLCode"/>
          <w:rFonts w:ascii="Century" w:eastAsiaTheme="minorHAnsi" w:hAnsi="Century"/>
          <w:sz w:val="24"/>
          <w:szCs w:val="24"/>
        </w:rPr>
        <w:t>lambda_l2</w:t>
      </w:r>
      <w:r w:rsidR="00032079" w:rsidRPr="008410CA">
        <w:rPr>
          <w:rFonts w:ascii="Century" w:hAnsi="Century" w:cs="Arial"/>
          <w:sz w:val="24"/>
          <w:szCs w:val="24"/>
        </w:rPr>
        <w:t xml:space="preserve"> </w:t>
      </w:r>
      <w:hyperlink r:id="rId274" w:anchor="lambda_l2" w:history="1">
        <w:r w:rsidRPr="008410CA">
          <w:rPr>
            <w:rFonts w:ascii="Century" w:hAnsi="Century" w:cs="Arial"/>
            <w:noProof/>
            <w:sz w:val="24"/>
            <w:szCs w:val="24"/>
          </w:rPr>
          <mc:AlternateContent>
            <mc:Choice Requires="wps">
              <w:drawing>
                <wp:inline distT="0" distB="0" distL="0" distR="0" wp14:anchorId="0373F956" wp14:editId="13311084">
                  <wp:extent cx="307340" cy="307340"/>
                  <wp:effectExtent l="0" t="0" r="0" b="0"/>
                  <wp:docPr id="321" name="Rectangle 321" descr="🔗">
                    <a:hlinkClick xmlns:a="http://schemas.openxmlformats.org/drawingml/2006/main" r:id="rId275"/>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CBCAA87" id="Rectangle 321" o:spid="_x0000_s1026" alt="🔗" href="https://github.com/microsoft/LightGBM/blob/master/docs/Parameters.rst#lambda_l2"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" o:button="t" filled="f" stroked="f">
                  <v:fill o:detectmouseclick="t"/>
                  <o:lock v:ext="edit" aspectratio="t"/>
                  <w10:anchorlock/>
                </v:rect>
              </w:pict>
            </mc:Fallback>
          </mc:AlternateContent>
        </w:r>
        <w:r w:rsidRPr="008410CA">
          <w:rPr>
            <w:rStyle w:val="Hyperlink"/>
            <w:rFonts w:ascii="Century" w:hAnsi="Century" w:cs="Century"/>
            <w:color w:val="auto"/>
            <w:sz w:val="24"/>
            <w:szCs w:val="24"/>
          </w:rPr>
          <w:t>︎</w:t>
        </w:r>
      </w:hyperlink>
      <w:r w:rsidRPr="008410CA">
        <w:rPr>
          <w:rFonts w:ascii="Century" w:hAnsi="Century" w:cs="Arial"/>
          <w:sz w:val="24"/>
          <w:szCs w:val="24"/>
        </w:rPr>
        <w:t>,</w:t>
      </w:r>
      <w:r w:rsidR="00032079" w:rsidRPr="008410CA">
        <w:rPr>
          <w:rFonts w:ascii="Century" w:hAnsi="Century" w:cs="Arial"/>
          <w:sz w:val="24"/>
          <w:szCs w:val="24"/>
        </w:rPr>
        <w:t xml:space="preserve"> </w:t>
      </w:r>
      <w:r w:rsidRPr="008410CA">
        <w:rPr>
          <w:rFonts w:ascii="Century" w:hAnsi="Century" w:cs="Arial"/>
          <w:sz w:val="24"/>
          <w:szCs w:val="24"/>
        </w:rPr>
        <w:t>default</w:t>
      </w:r>
      <w:r w:rsidR="00032079" w:rsidRPr="008410CA">
        <w:rPr>
          <w:rFonts w:ascii="Century" w:hAnsi="Century" w:cs="Arial"/>
          <w:sz w:val="24"/>
          <w:szCs w:val="24"/>
        </w:rPr>
        <w:t xml:space="preserve"> </w:t>
      </w:r>
      <w:r w:rsidRPr="008410CA">
        <w:rPr>
          <w:rFonts w:ascii="Century" w:hAnsi="Century" w:cs="Arial"/>
          <w:sz w:val="24"/>
          <w:szCs w:val="24"/>
        </w:rPr>
        <w:t>=</w:t>
      </w:r>
      <w:r w:rsidR="00032079" w:rsidRPr="008410CA">
        <w:rPr>
          <w:rFonts w:ascii="Century" w:hAnsi="Century" w:cs="Arial"/>
          <w:sz w:val="24"/>
          <w:szCs w:val="24"/>
        </w:rPr>
        <w:t xml:space="preserve"> </w:t>
      </w:r>
      <w:r w:rsidRPr="008410CA">
        <w:rPr>
          <w:rStyle w:val="HTMLCode"/>
          <w:rFonts w:ascii="Century" w:eastAsiaTheme="minorHAnsi" w:hAnsi="Century"/>
          <w:sz w:val="24"/>
          <w:szCs w:val="24"/>
        </w:rPr>
        <w:t>0.0</w:t>
      </w:r>
      <w:r w:rsidRPr="008410CA">
        <w:rPr>
          <w:rFonts w:ascii="Century" w:hAnsi="Century" w:cs="Arial"/>
          <w:sz w:val="24"/>
          <w:szCs w:val="24"/>
        </w:rPr>
        <w:t>,</w:t>
      </w:r>
      <w:r w:rsidR="00032079" w:rsidRPr="008410CA">
        <w:rPr>
          <w:rFonts w:ascii="Century" w:hAnsi="Century" w:cs="Arial"/>
          <w:sz w:val="24"/>
          <w:szCs w:val="24"/>
        </w:rPr>
        <w:t xml:space="preserve"> </w:t>
      </w:r>
      <w:r w:rsidRPr="008410CA">
        <w:rPr>
          <w:rFonts w:ascii="Century" w:hAnsi="Century" w:cs="Arial"/>
          <w:sz w:val="24"/>
          <w:szCs w:val="24"/>
        </w:rPr>
        <w:t>type</w:t>
      </w:r>
      <w:r w:rsidR="00032079" w:rsidRPr="008410CA">
        <w:rPr>
          <w:rFonts w:ascii="Century" w:hAnsi="Century" w:cs="Arial"/>
          <w:sz w:val="24"/>
          <w:szCs w:val="24"/>
        </w:rPr>
        <w:t xml:space="preserve"> </w:t>
      </w:r>
      <w:r w:rsidRPr="008410CA">
        <w:rPr>
          <w:rFonts w:ascii="Century" w:hAnsi="Century" w:cs="Arial"/>
          <w:sz w:val="24"/>
          <w:szCs w:val="24"/>
        </w:rPr>
        <w:t>=</w:t>
      </w:r>
      <w:r w:rsidR="00032079" w:rsidRPr="008410CA">
        <w:rPr>
          <w:rFonts w:ascii="Century" w:hAnsi="Century" w:cs="Arial"/>
          <w:sz w:val="24"/>
          <w:szCs w:val="24"/>
        </w:rPr>
        <w:t xml:space="preserve"> </w:t>
      </w:r>
      <w:r w:rsidRPr="008410CA">
        <w:rPr>
          <w:rFonts w:ascii="Century" w:hAnsi="Century" w:cs="Arial"/>
          <w:sz w:val="24"/>
          <w:szCs w:val="24"/>
        </w:rPr>
        <w:t>double,</w:t>
      </w:r>
      <w:r w:rsidR="00032079" w:rsidRPr="008410CA">
        <w:rPr>
          <w:rFonts w:ascii="Century" w:hAnsi="Century" w:cs="Arial"/>
          <w:sz w:val="24"/>
          <w:szCs w:val="24"/>
        </w:rPr>
        <w:t xml:space="preserve"> </w:t>
      </w:r>
      <w:r w:rsidRPr="008410CA">
        <w:rPr>
          <w:rFonts w:ascii="Century" w:hAnsi="Century" w:cs="Arial"/>
          <w:sz w:val="24"/>
          <w:szCs w:val="24"/>
        </w:rPr>
        <w:t>aliases:</w:t>
      </w:r>
      <w:r w:rsidR="00032079" w:rsidRPr="008410CA">
        <w:rPr>
          <w:rFonts w:ascii="Century" w:hAnsi="Century" w:cs="Arial"/>
          <w:sz w:val="24"/>
          <w:szCs w:val="24"/>
        </w:rPr>
        <w:t xml:space="preserve"> </w:t>
      </w:r>
      <w:r w:rsidRPr="008410CA">
        <w:rPr>
          <w:rStyle w:val="HTMLCode"/>
          <w:rFonts w:ascii="Century" w:eastAsiaTheme="minorHAnsi" w:hAnsi="Century"/>
          <w:sz w:val="24"/>
          <w:szCs w:val="24"/>
        </w:rPr>
        <w:t>reg_lambda</w:t>
      </w:r>
      <w:r w:rsidRPr="008410CA">
        <w:rPr>
          <w:rFonts w:ascii="Century" w:hAnsi="Century" w:cs="Arial"/>
          <w:sz w:val="24"/>
          <w:szCs w:val="24"/>
        </w:rPr>
        <w:t>,</w:t>
      </w:r>
      <w:r w:rsidR="00032079" w:rsidRPr="008410CA">
        <w:rPr>
          <w:rFonts w:ascii="Century" w:hAnsi="Century" w:cs="Arial"/>
          <w:sz w:val="24"/>
          <w:szCs w:val="24"/>
        </w:rPr>
        <w:t xml:space="preserve"> </w:t>
      </w:r>
      <w:r w:rsidRPr="008410CA">
        <w:rPr>
          <w:rStyle w:val="HTMLCode"/>
          <w:rFonts w:ascii="Century" w:eastAsiaTheme="minorHAnsi" w:hAnsi="Century"/>
          <w:sz w:val="24"/>
          <w:szCs w:val="24"/>
        </w:rPr>
        <w:t>lambda</w:t>
      </w:r>
      <w:r w:rsidRPr="008410CA">
        <w:rPr>
          <w:rFonts w:ascii="Century" w:hAnsi="Century" w:cs="Arial"/>
          <w:sz w:val="24"/>
          <w:szCs w:val="24"/>
        </w:rPr>
        <w:t>,</w:t>
      </w:r>
      <w:r w:rsidR="00032079" w:rsidRPr="008410CA">
        <w:rPr>
          <w:rFonts w:ascii="Century" w:hAnsi="Century" w:cs="Arial"/>
          <w:sz w:val="24"/>
          <w:szCs w:val="24"/>
        </w:rPr>
        <w:t xml:space="preserve"> </w:t>
      </w:r>
      <w:r w:rsidRPr="008410CA">
        <w:rPr>
          <w:rFonts w:ascii="Century" w:hAnsi="Century" w:cs="Arial"/>
          <w:sz w:val="24"/>
          <w:szCs w:val="24"/>
        </w:rPr>
        <w:t>constraints:</w:t>
      </w:r>
      <w:r w:rsidR="00032079" w:rsidRPr="008410CA">
        <w:rPr>
          <w:rFonts w:ascii="Century" w:hAnsi="Century" w:cs="Arial"/>
          <w:sz w:val="24"/>
          <w:szCs w:val="24"/>
        </w:rPr>
        <w:t xml:space="preserve"> </w:t>
      </w:r>
      <w:r w:rsidRPr="008410CA">
        <w:rPr>
          <w:rStyle w:val="HTMLCode"/>
          <w:rFonts w:ascii="Century" w:eastAsiaTheme="minorHAnsi" w:hAnsi="Century"/>
          <w:sz w:val="24"/>
          <w:szCs w:val="24"/>
        </w:rPr>
        <w:t>lambda_l2</w:t>
      </w:r>
      <w:r w:rsidR="00032079" w:rsidRPr="008410CA">
        <w:rPr>
          <w:rStyle w:val="HTMLCode"/>
          <w:rFonts w:ascii="Century" w:eastAsiaTheme="minorHAnsi" w:hAnsi="Century"/>
          <w:sz w:val="24"/>
          <w:szCs w:val="24"/>
        </w:rPr>
        <w:t xml:space="preserve"> </w:t>
      </w:r>
      <w:r w:rsidRPr="008410CA">
        <w:rPr>
          <w:rStyle w:val="HTMLCode"/>
          <w:rFonts w:ascii="Century" w:eastAsiaTheme="minorHAnsi" w:hAnsi="Century"/>
          <w:sz w:val="24"/>
          <w:szCs w:val="24"/>
        </w:rPr>
        <w:t>&gt;=</w:t>
      </w:r>
      <w:r w:rsidR="00032079" w:rsidRPr="008410CA">
        <w:rPr>
          <w:rStyle w:val="HTMLCode"/>
          <w:rFonts w:ascii="Century" w:eastAsiaTheme="minorHAnsi" w:hAnsi="Century"/>
          <w:sz w:val="24"/>
          <w:szCs w:val="24"/>
        </w:rPr>
        <w:t xml:space="preserve"> </w:t>
      </w:r>
      <w:r w:rsidRPr="008410CA">
        <w:rPr>
          <w:rStyle w:val="HTMLCode"/>
          <w:rFonts w:ascii="Century" w:eastAsiaTheme="minorHAnsi" w:hAnsi="Century"/>
          <w:sz w:val="24"/>
          <w:szCs w:val="24"/>
        </w:rPr>
        <w:t>0.0</w:t>
      </w:r>
    </w:p>
    <w:p w:rsidR="0086460C" w:rsidRPr="008410CA" w:rsidRDefault="0086460C" w:rsidP="006B248B">
      <w:pPr>
        <w:numPr>
          <w:ilvl w:val="1"/>
          <w:numId w:val="104"/>
        </w:numPr>
        <w:shd w:val="clear" w:color="auto" w:fill="FCFCFC"/>
        <w:spacing w:before="100" w:beforeAutospacing="1" w:after="100" w:afterAutospacing="1" w:line="240" w:lineRule="auto"/>
        <w:ind w:left="744"/>
        <w:jc w:val="both"/>
        <w:rPr>
          <w:rFonts w:ascii="Century" w:hAnsi="Century" w:cs="Arial"/>
          <w:sz w:val="24"/>
          <w:szCs w:val="24"/>
        </w:rPr>
      </w:pPr>
      <w:r w:rsidRPr="008410CA">
        <w:rPr>
          <w:rFonts w:ascii="Century" w:hAnsi="Century" w:cs="Arial"/>
          <w:sz w:val="24"/>
          <w:szCs w:val="24"/>
        </w:rPr>
        <w:lastRenderedPageBreak/>
        <w:t>L2</w:t>
      </w:r>
      <w:r w:rsidR="00032079" w:rsidRPr="008410CA">
        <w:rPr>
          <w:rFonts w:ascii="Century" w:hAnsi="Century" w:cs="Arial"/>
          <w:sz w:val="24"/>
          <w:szCs w:val="24"/>
        </w:rPr>
        <w:t xml:space="preserve"> </w:t>
      </w:r>
      <w:r w:rsidRPr="008410CA">
        <w:rPr>
          <w:rFonts w:ascii="Century" w:hAnsi="Century" w:cs="Arial"/>
          <w:sz w:val="24"/>
          <w:szCs w:val="24"/>
        </w:rPr>
        <w:t>regularization</w:t>
      </w:r>
    </w:p>
    <w:p w:rsidR="0086460C" w:rsidRPr="008410CA" w:rsidRDefault="0086460C" w:rsidP="00B50145">
      <w:pPr>
        <w:pStyle w:val="NormalWeb"/>
        <w:shd w:val="clear" w:color="auto" w:fill="FCFCFC"/>
        <w:spacing w:before="0" w:beforeAutospacing="0" w:after="432" w:afterAutospacing="0"/>
        <w:jc w:val="both"/>
        <w:rPr>
          <w:rFonts w:ascii="Century" w:hAnsi="Century" w:cs="Arial"/>
        </w:rPr>
      </w:pPr>
      <w:r w:rsidRPr="008410CA">
        <w:rPr>
          <w:rFonts w:ascii="Century" w:hAnsi="Century" w:cs="Arial"/>
        </w:rPr>
        <w:t>In</w:t>
      </w:r>
      <w:r w:rsidR="00032079" w:rsidRPr="008410CA">
        <w:rPr>
          <w:rFonts w:ascii="Century" w:hAnsi="Century" w:cs="Arial"/>
        </w:rPr>
        <w:t xml:space="preserve"> </w:t>
      </w:r>
      <w:r w:rsidRPr="008410CA">
        <w:rPr>
          <w:rFonts w:ascii="Century" w:hAnsi="Century" w:cs="Arial"/>
        </w:rPr>
        <w:t>the</w:t>
      </w:r>
      <w:r w:rsidR="00032079" w:rsidRPr="008410CA">
        <w:rPr>
          <w:rFonts w:ascii="Century" w:hAnsi="Century" w:cs="Arial"/>
        </w:rPr>
        <w:t xml:space="preserve"> </w:t>
      </w:r>
      <w:r w:rsidRPr="008410CA">
        <w:rPr>
          <w:rFonts w:ascii="Century" w:hAnsi="Century" w:cs="Arial"/>
        </w:rPr>
        <w:t>next</w:t>
      </w:r>
      <w:r w:rsidR="00032079" w:rsidRPr="008410CA">
        <w:rPr>
          <w:rFonts w:ascii="Century" w:hAnsi="Century" w:cs="Arial"/>
        </w:rPr>
        <w:t xml:space="preserve"> </w:t>
      </w:r>
      <w:r w:rsidRPr="008410CA">
        <w:rPr>
          <w:rFonts w:ascii="Century" w:hAnsi="Century" w:cs="Arial"/>
        </w:rPr>
        <w:t>part</w:t>
      </w:r>
      <w:r w:rsidR="00032079" w:rsidRPr="008410CA">
        <w:rPr>
          <w:rFonts w:ascii="Century" w:hAnsi="Century" w:cs="Arial"/>
        </w:rPr>
        <w:t xml:space="preserve"> </w:t>
      </w:r>
      <w:r w:rsidRPr="008410CA">
        <w:rPr>
          <w:rFonts w:ascii="Century" w:hAnsi="Century" w:cs="Arial"/>
        </w:rPr>
        <w:t>of</w:t>
      </w:r>
      <w:r w:rsidR="00032079" w:rsidRPr="008410CA">
        <w:rPr>
          <w:rFonts w:ascii="Century" w:hAnsi="Century" w:cs="Arial"/>
        </w:rPr>
        <w:t xml:space="preserve"> </w:t>
      </w:r>
      <w:r w:rsidRPr="008410CA">
        <w:rPr>
          <w:rFonts w:ascii="Century" w:hAnsi="Century" w:cs="Arial"/>
        </w:rPr>
        <w:t>our</w:t>
      </w:r>
      <w:r w:rsidR="00032079" w:rsidRPr="008410CA">
        <w:rPr>
          <w:rFonts w:ascii="Century" w:hAnsi="Century" w:cs="Arial"/>
        </w:rPr>
        <w:t xml:space="preserve"> </w:t>
      </w:r>
      <w:r w:rsidRPr="008410CA">
        <w:rPr>
          <w:rFonts w:ascii="Century" w:hAnsi="Century" w:cs="Arial"/>
        </w:rPr>
        <w:t>series,</w:t>
      </w:r>
      <w:r w:rsidR="00032079" w:rsidRPr="008410CA">
        <w:rPr>
          <w:rFonts w:ascii="Century" w:hAnsi="Century" w:cs="Arial"/>
        </w:rPr>
        <w:t xml:space="preserve"> </w:t>
      </w:r>
      <w:r w:rsidRPr="008410CA">
        <w:rPr>
          <w:rFonts w:ascii="Century" w:hAnsi="Century" w:cs="Arial"/>
        </w:rPr>
        <w:t>let’s</w:t>
      </w:r>
      <w:r w:rsidR="00032079" w:rsidRPr="008410CA">
        <w:rPr>
          <w:rFonts w:ascii="Century" w:hAnsi="Century" w:cs="Arial"/>
        </w:rPr>
        <w:t xml:space="preserve"> </w:t>
      </w:r>
      <w:r w:rsidRPr="008410CA">
        <w:rPr>
          <w:rFonts w:ascii="Century" w:hAnsi="Century" w:cs="Arial"/>
        </w:rPr>
        <w:t>look</w:t>
      </w:r>
      <w:r w:rsidR="00032079" w:rsidRPr="008410CA">
        <w:rPr>
          <w:rFonts w:ascii="Century" w:hAnsi="Century" w:cs="Arial"/>
        </w:rPr>
        <w:t xml:space="preserve"> </w:t>
      </w:r>
      <w:r w:rsidRPr="008410CA">
        <w:rPr>
          <w:rFonts w:ascii="Century" w:hAnsi="Century" w:cs="Arial"/>
        </w:rPr>
        <w:t>at</w:t>
      </w:r>
      <w:r w:rsidR="00032079" w:rsidRPr="008410CA">
        <w:rPr>
          <w:rFonts w:ascii="Century" w:hAnsi="Century" w:cs="Arial"/>
        </w:rPr>
        <w:t xml:space="preserve"> </w:t>
      </w:r>
      <w:r w:rsidRPr="008410CA">
        <w:rPr>
          <w:rFonts w:ascii="Century" w:hAnsi="Century" w:cs="Arial"/>
        </w:rPr>
        <w:t>the</w:t>
      </w:r>
      <w:r w:rsidR="00032079" w:rsidRPr="008410CA">
        <w:rPr>
          <w:rFonts w:ascii="Century" w:hAnsi="Century" w:cs="Arial"/>
        </w:rPr>
        <w:t xml:space="preserve"> </w:t>
      </w:r>
      <w:r w:rsidRPr="008410CA">
        <w:rPr>
          <w:rFonts w:ascii="Century" w:hAnsi="Century" w:cs="Arial"/>
        </w:rPr>
        <w:t>one</w:t>
      </w:r>
      <w:r w:rsidR="00032079" w:rsidRPr="008410CA">
        <w:rPr>
          <w:rFonts w:ascii="Century" w:hAnsi="Century" w:cs="Arial"/>
        </w:rPr>
        <w:t xml:space="preserve"> </w:t>
      </w:r>
      <w:r w:rsidRPr="008410CA">
        <w:rPr>
          <w:rFonts w:ascii="Century" w:hAnsi="Century" w:cs="Arial"/>
        </w:rPr>
        <w:t>who</w:t>
      </w:r>
      <w:r w:rsidR="00032079" w:rsidRPr="008410CA">
        <w:rPr>
          <w:rFonts w:ascii="Century" w:hAnsi="Century" w:cs="Arial"/>
        </w:rPr>
        <w:t xml:space="preserve"> </w:t>
      </w:r>
      <w:r w:rsidRPr="008410CA">
        <w:rPr>
          <w:rFonts w:ascii="Century" w:hAnsi="Century" w:cs="Arial"/>
        </w:rPr>
        <w:t>tread</w:t>
      </w:r>
      <w:r w:rsidR="00032079" w:rsidRPr="008410CA">
        <w:rPr>
          <w:rFonts w:ascii="Century" w:hAnsi="Century" w:cs="Arial"/>
        </w:rPr>
        <w:t xml:space="preserve"> </w:t>
      </w:r>
      <w:r w:rsidRPr="008410CA">
        <w:rPr>
          <w:rFonts w:ascii="Century" w:hAnsi="Century" w:cs="Arial"/>
        </w:rPr>
        <w:t>a</w:t>
      </w:r>
      <w:r w:rsidR="00032079" w:rsidRPr="008410CA">
        <w:rPr>
          <w:rFonts w:ascii="Century" w:hAnsi="Century" w:cs="Arial"/>
        </w:rPr>
        <w:t xml:space="preserve"> </w:t>
      </w:r>
      <w:r w:rsidRPr="008410CA">
        <w:rPr>
          <w:rFonts w:ascii="Century" w:hAnsi="Century" w:cs="Arial"/>
        </w:rPr>
        <w:t>path</w:t>
      </w:r>
      <w:r w:rsidR="00032079" w:rsidRPr="008410CA">
        <w:rPr>
          <w:rFonts w:ascii="Century" w:hAnsi="Century" w:cs="Arial"/>
        </w:rPr>
        <w:t xml:space="preserve"> </w:t>
      </w:r>
      <w:r w:rsidRPr="008410CA">
        <w:rPr>
          <w:rFonts w:ascii="Century" w:hAnsi="Century" w:cs="Arial"/>
        </w:rPr>
        <w:t>less</w:t>
      </w:r>
      <w:r w:rsidR="00032079" w:rsidRPr="008410CA">
        <w:rPr>
          <w:rFonts w:ascii="Century" w:hAnsi="Century" w:cs="Arial"/>
        </w:rPr>
        <w:t xml:space="preserve"> </w:t>
      </w:r>
      <w:r w:rsidRPr="008410CA">
        <w:rPr>
          <w:rFonts w:ascii="Century" w:hAnsi="Century" w:cs="Arial"/>
        </w:rPr>
        <w:t>taken</w:t>
      </w:r>
      <w:r w:rsidR="00032079" w:rsidRPr="008410CA">
        <w:rPr>
          <w:rFonts w:ascii="Century" w:hAnsi="Century" w:cs="Arial"/>
        </w:rPr>
        <w:t xml:space="preserve"> </w:t>
      </w:r>
      <w:r w:rsidRPr="008410CA">
        <w:rPr>
          <w:rFonts w:ascii="Century" w:hAnsi="Century" w:cs="Arial"/>
        </w:rPr>
        <w:t>–</w:t>
      </w:r>
      <w:r w:rsidR="00032079" w:rsidRPr="008410CA">
        <w:rPr>
          <w:rFonts w:ascii="Century" w:hAnsi="Century" w:cs="Arial"/>
        </w:rPr>
        <w:t xml:space="preserve"> </w:t>
      </w:r>
      <w:r w:rsidRPr="008410CA">
        <w:rPr>
          <w:rStyle w:val="Strong"/>
          <w:rFonts w:ascii="Century" w:hAnsi="Century" w:cs="Arial"/>
        </w:rPr>
        <w:t>CatBoost</w:t>
      </w:r>
    </w:p>
    <w:p w:rsidR="0086460C" w:rsidRPr="008410CA" w:rsidRDefault="0086460C" w:rsidP="006B248B">
      <w:pPr>
        <w:numPr>
          <w:ilvl w:val="0"/>
          <w:numId w:val="105"/>
        </w:numPr>
        <w:shd w:val="clear" w:color="auto" w:fill="FCFCFC"/>
        <w:spacing w:before="100" w:beforeAutospacing="1" w:after="100" w:afterAutospacing="1" w:line="240" w:lineRule="auto"/>
        <w:ind w:left="384"/>
        <w:jc w:val="both"/>
        <w:rPr>
          <w:rFonts w:ascii="Century" w:hAnsi="Century" w:cs="Arial"/>
          <w:sz w:val="24"/>
          <w:szCs w:val="24"/>
        </w:rPr>
      </w:pPr>
      <w:r w:rsidRPr="008410CA">
        <w:rPr>
          <w:rFonts w:ascii="Century" w:hAnsi="Century" w:cs="Arial"/>
          <w:sz w:val="24"/>
          <w:szCs w:val="24"/>
        </w:rPr>
        <w:t>Part</w:t>
      </w:r>
      <w:r w:rsidR="00032079" w:rsidRPr="008410CA">
        <w:rPr>
          <w:rFonts w:ascii="Century" w:hAnsi="Century" w:cs="Arial"/>
          <w:sz w:val="24"/>
          <w:szCs w:val="24"/>
        </w:rPr>
        <w:t xml:space="preserve"> </w:t>
      </w:r>
      <w:r w:rsidRPr="008410CA">
        <w:rPr>
          <w:rFonts w:ascii="Century" w:hAnsi="Century" w:cs="Arial"/>
          <w:sz w:val="24"/>
          <w:szCs w:val="24"/>
        </w:rPr>
        <w:t>I</w:t>
      </w:r>
      <w:r w:rsidR="00032079" w:rsidRPr="008410CA">
        <w:rPr>
          <w:rFonts w:ascii="Century" w:hAnsi="Century" w:cs="Arial"/>
          <w:sz w:val="24"/>
          <w:szCs w:val="24"/>
        </w:rPr>
        <w:t xml:space="preserve"> </w:t>
      </w:r>
      <w:r w:rsidRPr="008410CA">
        <w:rPr>
          <w:rFonts w:ascii="Century" w:hAnsi="Century" w:cs="Arial"/>
          <w:sz w:val="24"/>
          <w:szCs w:val="24"/>
        </w:rPr>
        <w:t>–</w:t>
      </w:r>
      <w:r w:rsidR="00032079" w:rsidRPr="008410CA">
        <w:rPr>
          <w:rFonts w:ascii="Century" w:hAnsi="Century" w:cs="Arial"/>
          <w:sz w:val="24"/>
          <w:szCs w:val="24"/>
        </w:rPr>
        <w:t xml:space="preserve"> </w:t>
      </w:r>
      <w:hyperlink r:id="rId276" w:history="1">
        <w:r w:rsidRPr="008410CA">
          <w:rPr>
            <w:rStyle w:val="Hyperlink"/>
            <w:rFonts w:ascii="Century" w:hAnsi="Century" w:cs="Arial"/>
            <w:color w:val="auto"/>
            <w:sz w:val="24"/>
            <w:szCs w:val="24"/>
          </w:rPr>
          <w:t>Gradient</w:t>
        </w:r>
        <w:r w:rsidR="00032079" w:rsidRPr="008410CA">
          <w:rPr>
            <w:rStyle w:val="Hyperlink"/>
            <w:rFonts w:ascii="Century" w:hAnsi="Century" w:cs="Arial"/>
            <w:color w:val="auto"/>
            <w:sz w:val="24"/>
            <w:szCs w:val="24"/>
          </w:rPr>
          <w:t xml:space="preserve"> </w:t>
        </w:r>
        <w:r w:rsidRPr="008410CA">
          <w:rPr>
            <w:rStyle w:val="Hyperlink"/>
            <w:rFonts w:ascii="Century" w:hAnsi="Century" w:cs="Arial"/>
            <w:color w:val="auto"/>
            <w:sz w:val="24"/>
            <w:szCs w:val="24"/>
          </w:rPr>
          <w:t>boosting</w:t>
        </w:r>
        <w:r w:rsidR="00032079" w:rsidRPr="008410CA">
          <w:rPr>
            <w:rStyle w:val="Hyperlink"/>
            <w:rFonts w:ascii="Century" w:hAnsi="Century" w:cs="Arial"/>
            <w:color w:val="auto"/>
            <w:sz w:val="24"/>
            <w:szCs w:val="24"/>
          </w:rPr>
          <w:t xml:space="preserve"> </w:t>
        </w:r>
        <w:r w:rsidRPr="008410CA">
          <w:rPr>
            <w:rStyle w:val="Hyperlink"/>
            <w:rFonts w:ascii="Century" w:hAnsi="Century" w:cs="Arial"/>
            <w:color w:val="auto"/>
            <w:sz w:val="24"/>
            <w:szCs w:val="24"/>
          </w:rPr>
          <w:t>Algorithm</w:t>
        </w:r>
      </w:hyperlink>
    </w:p>
    <w:p w:rsidR="0086460C" w:rsidRPr="008410CA" w:rsidRDefault="0086460C" w:rsidP="006B248B">
      <w:pPr>
        <w:numPr>
          <w:ilvl w:val="0"/>
          <w:numId w:val="105"/>
        </w:numPr>
        <w:shd w:val="clear" w:color="auto" w:fill="FCFCFC"/>
        <w:spacing w:before="100" w:beforeAutospacing="1" w:after="100" w:afterAutospacing="1" w:line="240" w:lineRule="auto"/>
        <w:ind w:left="384"/>
        <w:jc w:val="both"/>
        <w:rPr>
          <w:rFonts w:ascii="Century" w:hAnsi="Century" w:cs="Arial"/>
          <w:sz w:val="24"/>
          <w:szCs w:val="24"/>
        </w:rPr>
      </w:pPr>
      <w:r w:rsidRPr="008410CA">
        <w:rPr>
          <w:rFonts w:ascii="Century" w:hAnsi="Century" w:cs="Arial"/>
          <w:sz w:val="24"/>
          <w:szCs w:val="24"/>
        </w:rPr>
        <w:t>Part</w:t>
      </w:r>
      <w:r w:rsidR="00032079" w:rsidRPr="008410CA">
        <w:rPr>
          <w:rFonts w:ascii="Century" w:hAnsi="Century" w:cs="Arial"/>
          <w:sz w:val="24"/>
          <w:szCs w:val="24"/>
        </w:rPr>
        <w:t xml:space="preserve"> </w:t>
      </w:r>
      <w:r w:rsidRPr="008410CA">
        <w:rPr>
          <w:rFonts w:ascii="Century" w:hAnsi="Century" w:cs="Arial"/>
          <w:sz w:val="24"/>
          <w:szCs w:val="24"/>
        </w:rPr>
        <w:t>II</w:t>
      </w:r>
      <w:r w:rsidR="00032079" w:rsidRPr="008410CA">
        <w:rPr>
          <w:rFonts w:ascii="Century" w:hAnsi="Century" w:cs="Arial"/>
          <w:sz w:val="24"/>
          <w:szCs w:val="24"/>
        </w:rPr>
        <w:t xml:space="preserve"> </w:t>
      </w:r>
      <w:r w:rsidRPr="008410CA">
        <w:rPr>
          <w:rFonts w:ascii="Century" w:hAnsi="Century" w:cs="Arial"/>
          <w:sz w:val="24"/>
          <w:szCs w:val="24"/>
        </w:rPr>
        <w:t>–</w:t>
      </w:r>
      <w:r w:rsidR="00032079" w:rsidRPr="008410CA">
        <w:rPr>
          <w:rFonts w:ascii="Century" w:hAnsi="Century" w:cs="Arial"/>
          <w:sz w:val="24"/>
          <w:szCs w:val="24"/>
        </w:rPr>
        <w:t xml:space="preserve"> </w:t>
      </w:r>
      <w:hyperlink r:id="rId277" w:history="1">
        <w:r w:rsidRPr="008410CA">
          <w:rPr>
            <w:rStyle w:val="Hyperlink"/>
            <w:rFonts w:ascii="Century" w:hAnsi="Century" w:cs="Arial"/>
            <w:color w:val="auto"/>
            <w:sz w:val="24"/>
            <w:szCs w:val="24"/>
          </w:rPr>
          <w:t>Regularized</w:t>
        </w:r>
        <w:r w:rsidR="00032079" w:rsidRPr="008410CA">
          <w:rPr>
            <w:rStyle w:val="Hyperlink"/>
            <w:rFonts w:ascii="Century" w:hAnsi="Century" w:cs="Arial"/>
            <w:color w:val="auto"/>
            <w:sz w:val="24"/>
            <w:szCs w:val="24"/>
          </w:rPr>
          <w:t xml:space="preserve"> </w:t>
        </w:r>
        <w:r w:rsidRPr="008410CA">
          <w:rPr>
            <w:rStyle w:val="Hyperlink"/>
            <w:rFonts w:ascii="Century" w:hAnsi="Century" w:cs="Arial"/>
            <w:color w:val="auto"/>
            <w:sz w:val="24"/>
            <w:szCs w:val="24"/>
          </w:rPr>
          <w:t>Greedy</w:t>
        </w:r>
        <w:r w:rsidR="00032079" w:rsidRPr="008410CA">
          <w:rPr>
            <w:rStyle w:val="Hyperlink"/>
            <w:rFonts w:ascii="Century" w:hAnsi="Century" w:cs="Arial"/>
            <w:color w:val="auto"/>
            <w:sz w:val="24"/>
            <w:szCs w:val="24"/>
          </w:rPr>
          <w:t xml:space="preserve"> </w:t>
        </w:r>
        <w:r w:rsidRPr="008410CA">
          <w:rPr>
            <w:rStyle w:val="Hyperlink"/>
            <w:rFonts w:ascii="Century" w:hAnsi="Century" w:cs="Arial"/>
            <w:color w:val="auto"/>
            <w:sz w:val="24"/>
            <w:szCs w:val="24"/>
          </w:rPr>
          <w:t>Forest</w:t>
        </w:r>
      </w:hyperlink>
    </w:p>
    <w:p w:rsidR="0086460C" w:rsidRPr="008410CA" w:rsidRDefault="0086460C" w:rsidP="006B248B">
      <w:pPr>
        <w:numPr>
          <w:ilvl w:val="0"/>
          <w:numId w:val="105"/>
        </w:numPr>
        <w:shd w:val="clear" w:color="auto" w:fill="FCFCFC"/>
        <w:spacing w:before="100" w:beforeAutospacing="1" w:after="100" w:afterAutospacing="1" w:line="240" w:lineRule="auto"/>
        <w:ind w:left="384"/>
        <w:jc w:val="both"/>
        <w:rPr>
          <w:rFonts w:ascii="Century" w:hAnsi="Century" w:cs="Arial"/>
          <w:sz w:val="24"/>
          <w:szCs w:val="24"/>
        </w:rPr>
      </w:pPr>
      <w:r w:rsidRPr="008410CA">
        <w:rPr>
          <w:rFonts w:ascii="Century" w:hAnsi="Century" w:cs="Arial"/>
          <w:sz w:val="24"/>
          <w:szCs w:val="24"/>
        </w:rPr>
        <w:t>Part</w:t>
      </w:r>
      <w:r w:rsidR="00032079" w:rsidRPr="008410CA">
        <w:rPr>
          <w:rFonts w:ascii="Century" w:hAnsi="Century" w:cs="Arial"/>
          <w:sz w:val="24"/>
          <w:szCs w:val="24"/>
        </w:rPr>
        <w:t xml:space="preserve"> </w:t>
      </w:r>
      <w:r w:rsidRPr="008410CA">
        <w:rPr>
          <w:rFonts w:ascii="Century" w:hAnsi="Century" w:cs="Arial"/>
          <w:sz w:val="24"/>
          <w:szCs w:val="24"/>
        </w:rPr>
        <w:t>III</w:t>
      </w:r>
      <w:r w:rsidR="00032079" w:rsidRPr="008410CA">
        <w:rPr>
          <w:rFonts w:ascii="Century" w:hAnsi="Century" w:cs="Arial"/>
          <w:sz w:val="24"/>
          <w:szCs w:val="24"/>
        </w:rPr>
        <w:t xml:space="preserve"> </w:t>
      </w:r>
      <w:r w:rsidRPr="008410CA">
        <w:rPr>
          <w:rFonts w:ascii="Century" w:hAnsi="Century" w:cs="Arial"/>
          <w:sz w:val="24"/>
          <w:szCs w:val="24"/>
        </w:rPr>
        <w:t>–</w:t>
      </w:r>
      <w:r w:rsidR="00032079" w:rsidRPr="008410CA">
        <w:rPr>
          <w:rFonts w:ascii="Century" w:hAnsi="Century" w:cs="Arial"/>
          <w:sz w:val="24"/>
          <w:szCs w:val="24"/>
        </w:rPr>
        <w:t xml:space="preserve"> </w:t>
      </w:r>
      <w:hyperlink r:id="rId278" w:history="1">
        <w:r w:rsidRPr="008410CA">
          <w:rPr>
            <w:rStyle w:val="Hyperlink"/>
            <w:rFonts w:ascii="Century" w:hAnsi="Century" w:cs="Arial"/>
            <w:color w:val="auto"/>
            <w:sz w:val="24"/>
            <w:szCs w:val="24"/>
          </w:rPr>
          <w:t>XGBoost</w:t>
        </w:r>
      </w:hyperlink>
    </w:p>
    <w:p w:rsidR="0086460C" w:rsidRPr="008410CA" w:rsidRDefault="0086460C" w:rsidP="006B248B">
      <w:pPr>
        <w:numPr>
          <w:ilvl w:val="0"/>
          <w:numId w:val="105"/>
        </w:numPr>
        <w:shd w:val="clear" w:color="auto" w:fill="FCFCFC"/>
        <w:spacing w:before="100" w:beforeAutospacing="1" w:after="100" w:afterAutospacing="1" w:line="240" w:lineRule="auto"/>
        <w:ind w:left="384"/>
        <w:jc w:val="both"/>
        <w:rPr>
          <w:rFonts w:ascii="Century" w:hAnsi="Century" w:cs="Arial"/>
          <w:sz w:val="24"/>
          <w:szCs w:val="24"/>
        </w:rPr>
      </w:pPr>
      <w:r w:rsidRPr="008410CA">
        <w:rPr>
          <w:rFonts w:ascii="Century" w:hAnsi="Century" w:cs="Arial"/>
          <w:sz w:val="24"/>
          <w:szCs w:val="24"/>
        </w:rPr>
        <w:t>Part</w:t>
      </w:r>
      <w:r w:rsidR="00032079" w:rsidRPr="008410CA">
        <w:rPr>
          <w:rFonts w:ascii="Century" w:hAnsi="Century" w:cs="Arial"/>
          <w:sz w:val="24"/>
          <w:szCs w:val="24"/>
        </w:rPr>
        <w:t xml:space="preserve"> </w:t>
      </w:r>
      <w:r w:rsidRPr="008410CA">
        <w:rPr>
          <w:rFonts w:ascii="Century" w:hAnsi="Century" w:cs="Arial"/>
          <w:sz w:val="24"/>
          <w:szCs w:val="24"/>
        </w:rPr>
        <w:t>IV</w:t>
      </w:r>
      <w:r w:rsidR="00032079" w:rsidRPr="008410CA">
        <w:rPr>
          <w:rFonts w:ascii="Century" w:hAnsi="Century" w:cs="Arial"/>
          <w:sz w:val="24"/>
          <w:szCs w:val="24"/>
        </w:rPr>
        <w:t xml:space="preserve"> </w:t>
      </w:r>
      <w:r w:rsidRPr="008410CA">
        <w:rPr>
          <w:rFonts w:ascii="Century" w:hAnsi="Century" w:cs="Arial"/>
          <w:sz w:val="24"/>
          <w:szCs w:val="24"/>
        </w:rPr>
        <w:t>–</w:t>
      </w:r>
      <w:r w:rsidR="00032079" w:rsidRPr="008410CA">
        <w:rPr>
          <w:rFonts w:ascii="Century" w:hAnsi="Century" w:cs="Arial"/>
          <w:sz w:val="24"/>
          <w:szCs w:val="24"/>
        </w:rPr>
        <w:t xml:space="preserve"> </w:t>
      </w:r>
      <w:hyperlink r:id="rId279" w:history="1">
        <w:r w:rsidRPr="008410CA">
          <w:rPr>
            <w:rStyle w:val="Hyperlink"/>
            <w:rFonts w:ascii="Century" w:hAnsi="Century" w:cs="Arial"/>
            <w:color w:val="auto"/>
            <w:sz w:val="24"/>
            <w:szCs w:val="24"/>
          </w:rPr>
          <w:t>LightGBM</w:t>
        </w:r>
      </w:hyperlink>
    </w:p>
    <w:p w:rsidR="0086460C" w:rsidRPr="008410CA" w:rsidRDefault="0086460C" w:rsidP="006B248B">
      <w:pPr>
        <w:numPr>
          <w:ilvl w:val="0"/>
          <w:numId w:val="105"/>
        </w:numPr>
        <w:shd w:val="clear" w:color="auto" w:fill="FCFCFC"/>
        <w:spacing w:before="100" w:beforeAutospacing="1" w:after="100" w:afterAutospacing="1" w:line="240" w:lineRule="auto"/>
        <w:ind w:left="384"/>
        <w:jc w:val="both"/>
        <w:rPr>
          <w:rFonts w:ascii="Century" w:hAnsi="Century" w:cs="Arial"/>
          <w:sz w:val="24"/>
          <w:szCs w:val="24"/>
        </w:rPr>
      </w:pPr>
      <w:r w:rsidRPr="008410CA">
        <w:rPr>
          <w:rFonts w:ascii="Century" w:hAnsi="Century" w:cs="Arial"/>
          <w:sz w:val="24"/>
          <w:szCs w:val="24"/>
        </w:rPr>
        <w:t>Part</w:t>
      </w:r>
      <w:r w:rsidR="00032079" w:rsidRPr="008410CA">
        <w:rPr>
          <w:rFonts w:ascii="Century" w:hAnsi="Century" w:cs="Arial"/>
          <w:sz w:val="24"/>
          <w:szCs w:val="24"/>
        </w:rPr>
        <w:t xml:space="preserve"> </w:t>
      </w:r>
      <w:r w:rsidRPr="008410CA">
        <w:rPr>
          <w:rFonts w:ascii="Century" w:hAnsi="Century" w:cs="Arial"/>
          <w:sz w:val="24"/>
          <w:szCs w:val="24"/>
        </w:rPr>
        <w:t>V</w:t>
      </w:r>
      <w:r w:rsidR="00032079" w:rsidRPr="008410CA">
        <w:rPr>
          <w:rFonts w:ascii="Century" w:hAnsi="Century" w:cs="Arial"/>
          <w:sz w:val="24"/>
          <w:szCs w:val="24"/>
        </w:rPr>
        <w:t xml:space="preserve"> </w:t>
      </w:r>
      <w:r w:rsidRPr="008410CA">
        <w:rPr>
          <w:rFonts w:ascii="Century" w:hAnsi="Century" w:cs="Arial"/>
          <w:sz w:val="24"/>
          <w:szCs w:val="24"/>
        </w:rPr>
        <w:t>–</w:t>
      </w:r>
      <w:r w:rsidR="00032079" w:rsidRPr="008410CA">
        <w:rPr>
          <w:rFonts w:ascii="Century" w:hAnsi="Century" w:cs="Arial"/>
          <w:sz w:val="24"/>
          <w:szCs w:val="24"/>
        </w:rPr>
        <w:t xml:space="preserve"> </w:t>
      </w:r>
      <w:hyperlink r:id="rId280" w:history="1">
        <w:r w:rsidRPr="008410CA">
          <w:rPr>
            <w:rStyle w:val="Hyperlink"/>
            <w:rFonts w:ascii="Century" w:hAnsi="Century" w:cs="Arial"/>
            <w:color w:val="auto"/>
            <w:sz w:val="24"/>
            <w:szCs w:val="24"/>
          </w:rPr>
          <w:t>CatBoost</w:t>
        </w:r>
      </w:hyperlink>
    </w:p>
    <w:p w:rsidR="0086460C" w:rsidRPr="008410CA" w:rsidRDefault="0086460C" w:rsidP="006B248B">
      <w:pPr>
        <w:numPr>
          <w:ilvl w:val="0"/>
          <w:numId w:val="105"/>
        </w:numPr>
        <w:shd w:val="clear" w:color="auto" w:fill="FCFCFC"/>
        <w:spacing w:before="100" w:beforeAutospacing="1" w:after="100" w:afterAutospacing="1" w:line="240" w:lineRule="auto"/>
        <w:ind w:left="384"/>
        <w:jc w:val="both"/>
        <w:rPr>
          <w:rFonts w:ascii="Century" w:hAnsi="Century" w:cs="Arial"/>
          <w:sz w:val="24"/>
          <w:szCs w:val="24"/>
        </w:rPr>
      </w:pPr>
      <w:r w:rsidRPr="008410CA">
        <w:rPr>
          <w:rFonts w:ascii="Century" w:hAnsi="Century" w:cs="Arial"/>
          <w:sz w:val="24"/>
          <w:szCs w:val="24"/>
        </w:rPr>
        <w:t>Part</w:t>
      </w:r>
      <w:r w:rsidR="00032079" w:rsidRPr="008410CA">
        <w:rPr>
          <w:rFonts w:ascii="Century" w:hAnsi="Century" w:cs="Arial"/>
          <w:sz w:val="24"/>
          <w:szCs w:val="24"/>
        </w:rPr>
        <w:t xml:space="preserve"> </w:t>
      </w:r>
      <w:r w:rsidRPr="008410CA">
        <w:rPr>
          <w:rFonts w:ascii="Century" w:hAnsi="Century" w:cs="Arial"/>
          <w:sz w:val="24"/>
          <w:szCs w:val="24"/>
        </w:rPr>
        <w:t>VI</w:t>
      </w:r>
      <w:r w:rsidR="00032079" w:rsidRPr="008410CA">
        <w:rPr>
          <w:rFonts w:ascii="Century" w:hAnsi="Century" w:cs="Arial"/>
          <w:sz w:val="24"/>
          <w:szCs w:val="24"/>
        </w:rPr>
        <w:t xml:space="preserve"> </w:t>
      </w:r>
      <w:r w:rsidRPr="008410CA">
        <w:rPr>
          <w:rFonts w:ascii="Century" w:hAnsi="Century" w:cs="Arial"/>
          <w:sz w:val="24"/>
          <w:szCs w:val="24"/>
        </w:rPr>
        <w:t>–</w:t>
      </w:r>
      <w:r w:rsidR="00032079" w:rsidRPr="008410CA">
        <w:rPr>
          <w:rFonts w:ascii="Century" w:hAnsi="Century" w:cs="Arial"/>
          <w:sz w:val="24"/>
          <w:szCs w:val="24"/>
        </w:rPr>
        <w:t xml:space="preserve"> </w:t>
      </w:r>
      <w:r w:rsidRPr="008410CA">
        <w:rPr>
          <w:rFonts w:ascii="Century" w:hAnsi="Century" w:cs="Arial"/>
          <w:sz w:val="24"/>
          <w:szCs w:val="24"/>
        </w:rPr>
        <w:t>NGBoost</w:t>
      </w:r>
    </w:p>
    <w:p w:rsidR="0086460C" w:rsidRPr="008410CA" w:rsidRDefault="0086460C" w:rsidP="006B248B">
      <w:pPr>
        <w:numPr>
          <w:ilvl w:val="0"/>
          <w:numId w:val="105"/>
        </w:numPr>
        <w:shd w:val="clear" w:color="auto" w:fill="FCFCFC"/>
        <w:spacing w:before="100" w:beforeAutospacing="1" w:after="100" w:afterAutospacing="1" w:line="240" w:lineRule="auto"/>
        <w:ind w:left="384"/>
        <w:jc w:val="both"/>
        <w:rPr>
          <w:rFonts w:ascii="Century" w:hAnsi="Century" w:cs="Arial"/>
          <w:sz w:val="24"/>
          <w:szCs w:val="24"/>
        </w:rPr>
      </w:pPr>
      <w:r w:rsidRPr="008410CA">
        <w:rPr>
          <w:rFonts w:ascii="Century" w:hAnsi="Century" w:cs="Arial"/>
          <w:sz w:val="24"/>
          <w:szCs w:val="24"/>
        </w:rPr>
        <w:t>Part</w:t>
      </w:r>
      <w:r w:rsidR="00032079" w:rsidRPr="008410CA">
        <w:rPr>
          <w:rFonts w:ascii="Century" w:hAnsi="Century" w:cs="Arial"/>
          <w:sz w:val="24"/>
          <w:szCs w:val="24"/>
        </w:rPr>
        <w:t xml:space="preserve"> </w:t>
      </w:r>
      <w:r w:rsidRPr="008410CA">
        <w:rPr>
          <w:rFonts w:ascii="Century" w:hAnsi="Century" w:cs="Arial"/>
          <w:sz w:val="24"/>
          <w:szCs w:val="24"/>
        </w:rPr>
        <w:t>VII</w:t>
      </w:r>
      <w:r w:rsidR="00032079" w:rsidRPr="008410CA">
        <w:rPr>
          <w:rFonts w:ascii="Century" w:hAnsi="Century" w:cs="Arial"/>
          <w:sz w:val="24"/>
          <w:szCs w:val="24"/>
        </w:rPr>
        <w:t xml:space="preserve"> </w:t>
      </w:r>
      <w:r w:rsidRPr="008410CA">
        <w:rPr>
          <w:rFonts w:ascii="Century" w:hAnsi="Century" w:cs="Arial"/>
          <w:sz w:val="24"/>
          <w:szCs w:val="24"/>
        </w:rPr>
        <w:t>–</w:t>
      </w:r>
      <w:r w:rsidR="00032079" w:rsidRPr="008410CA">
        <w:rPr>
          <w:rFonts w:ascii="Century" w:hAnsi="Century" w:cs="Arial"/>
          <w:sz w:val="24"/>
          <w:szCs w:val="24"/>
        </w:rPr>
        <w:t xml:space="preserve"> </w:t>
      </w:r>
      <w:r w:rsidRPr="008410CA">
        <w:rPr>
          <w:rFonts w:ascii="Century" w:hAnsi="Century" w:cs="Arial"/>
          <w:sz w:val="24"/>
          <w:szCs w:val="24"/>
        </w:rPr>
        <w:t>The</w:t>
      </w:r>
      <w:r w:rsidR="00032079" w:rsidRPr="008410CA">
        <w:rPr>
          <w:rFonts w:ascii="Century" w:hAnsi="Century" w:cs="Arial"/>
          <w:sz w:val="24"/>
          <w:szCs w:val="24"/>
        </w:rPr>
        <w:t xml:space="preserve"> </w:t>
      </w:r>
      <w:r w:rsidRPr="008410CA">
        <w:rPr>
          <w:rFonts w:ascii="Century" w:hAnsi="Century" w:cs="Arial"/>
          <w:sz w:val="24"/>
          <w:szCs w:val="24"/>
        </w:rPr>
        <w:t>Battle</w:t>
      </w:r>
      <w:r w:rsidR="00032079" w:rsidRPr="008410CA">
        <w:rPr>
          <w:rFonts w:ascii="Century" w:hAnsi="Century" w:cs="Arial"/>
          <w:sz w:val="24"/>
          <w:szCs w:val="24"/>
        </w:rPr>
        <w:t xml:space="preserve"> </w:t>
      </w:r>
      <w:r w:rsidRPr="008410CA">
        <w:rPr>
          <w:rFonts w:ascii="Century" w:hAnsi="Century" w:cs="Arial"/>
          <w:sz w:val="24"/>
          <w:szCs w:val="24"/>
        </w:rPr>
        <w:t>of</w:t>
      </w:r>
      <w:r w:rsidR="00032079" w:rsidRPr="008410CA">
        <w:rPr>
          <w:rFonts w:ascii="Century" w:hAnsi="Century" w:cs="Arial"/>
          <w:sz w:val="24"/>
          <w:szCs w:val="24"/>
        </w:rPr>
        <w:t xml:space="preserve"> </w:t>
      </w:r>
      <w:r w:rsidRPr="008410CA">
        <w:rPr>
          <w:rFonts w:ascii="Century" w:hAnsi="Century" w:cs="Arial"/>
          <w:sz w:val="24"/>
          <w:szCs w:val="24"/>
        </w:rPr>
        <w:t>the</w:t>
      </w:r>
      <w:r w:rsidR="00032079" w:rsidRPr="008410CA">
        <w:rPr>
          <w:rFonts w:ascii="Century" w:hAnsi="Century" w:cs="Arial"/>
          <w:sz w:val="24"/>
          <w:szCs w:val="24"/>
        </w:rPr>
        <w:t xml:space="preserve"> </w:t>
      </w:r>
      <w:r w:rsidRPr="008410CA">
        <w:rPr>
          <w:rFonts w:ascii="Century" w:hAnsi="Century" w:cs="Arial"/>
          <w:sz w:val="24"/>
          <w:szCs w:val="24"/>
        </w:rPr>
        <w:t>Boosters</w:t>
      </w:r>
    </w:p>
    <w:p w:rsidR="0086460C" w:rsidRPr="008410CA" w:rsidRDefault="0086460C" w:rsidP="00B50145">
      <w:pPr>
        <w:pStyle w:val="Heading2"/>
        <w:shd w:val="clear" w:color="auto" w:fill="FCFCFC"/>
        <w:spacing w:before="96" w:after="96"/>
        <w:jc w:val="both"/>
        <w:rPr>
          <w:rFonts w:ascii="Century" w:hAnsi="Century" w:cs="Arial"/>
          <w:sz w:val="24"/>
          <w:szCs w:val="24"/>
        </w:rPr>
      </w:pPr>
      <w:r w:rsidRPr="008410CA">
        <w:rPr>
          <w:rFonts w:ascii="Century" w:hAnsi="Century" w:cs="Arial"/>
          <w:sz w:val="24"/>
          <w:szCs w:val="24"/>
        </w:rPr>
        <w:t>References</w:t>
      </w:r>
    </w:p>
    <w:p w:rsidR="0086460C" w:rsidRPr="008410CA" w:rsidRDefault="0086460C" w:rsidP="006B248B">
      <w:pPr>
        <w:numPr>
          <w:ilvl w:val="0"/>
          <w:numId w:val="106"/>
        </w:numPr>
        <w:shd w:val="clear" w:color="auto" w:fill="FCFCFC"/>
        <w:spacing w:before="100" w:beforeAutospacing="1" w:after="100" w:afterAutospacing="1" w:line="240" w:lineRule="auto"/>
        <w:ind w:left="384"/>
        <w:jc w:val="both"/>
        <w:rPr>
          <w:rFonts w:ascii="Century" w:hAnsi="Century" w:cs="Arial"/>
          <w:sz w:val="24"/>
          <w:szCs w:val="24"/>
        </w:rPr>
      </w:pPr>
      <w:r w:rsidRPr="008410CA">
        <w:rPr>
          <w:rFonts w:ascii="Century" w:hAnsi="Century" w:cs="Arial"/>
          <w:sz w:val="24"/>
          <w:szCs w:val="24"/>
        </w:rPr>
        <w:t>Friedman,</w:t>
      </w:r>
      <w:r w:rsidR="00032079" w:rsidRPr="008410CA">
        <w:rPr>
          <w:rFonts w:ascii="Century" w:hAnsi="Century" w:cs="Arial"/>
          <w:sz w:val="24"/>
          <w:szCs w:val="24"/>
        </w:rPr>
        <w:t xml:space="preserve"> </w:t>
      </w:r>
      <w:r w:rsidRPr="008410CA">
        <w:rPr>
          <w:rFonts w:ascii="Century" w:hAnsi="Century" w:cs="Arial"/>
          <w:sz w:val="24"/>
          <w:szCs w:val="24"/>
        </w:rPr>
        <w:t>Jerome</w:t>
      </w:r>
      <w:r w:rsidR="00032079" w:rsidRPr="008410CA">
        <w:rPr>
          <w:rFonts w:ascii="Century" w:hAnsi="Century" w:cs="Arial"/>
          <w:sz w:val="24"/>
          <w:szCs w:val="24"/>
        </w:rPr>
        <w:t xml:space="preserve"> </w:t>
      </w:r>
      <w:r w:rsidRPr="008410CA">
        <w:rPr>
          <w:rFonts w:ascii="Century" w:hAnsi="Century" w:cs="Arial"/>
          <w:sz w:val="24"/>
          <w:szCs w:val="24"/>
        </w:rPr>
        <w:t>H.</w:t>
      </w:r>
      <w:r w:rsidR="00032079" w:rsidRPr="008410CA">
        <w:rPr>
          <w:rFonts w:ascii="Century" w:hAnsi="Century" w:cs="Arial"/>
          <w:sz w:val="24"/>
          <w:szCs w:val="24"/>
        </w:rPr>
        <w:t xml:space="preserve"> </w:t>
      </w:r>
      <w:r w:rsidRPr="008410CA">
        <w:rPr>
          <w:rFonts w:ascii="Century" w:hAnsi="Century" w:cs="Arial"/>
          <w:sz w:val="24"/>
          <w:szCs w:val="24"/>
        </w:rPr>
        <w:t>Greedy</w:t>
      </w:r>
      <w:r w:rsidR="00032079" w:rsidRPr="008410CA">
        <w:rPr>
          <w:rFonts w:ascii="Century" w:hAnsi="Century" w:cs="Arial"/>
          <w:sz w:val="24"/>
          <w:szCs w:val="24"/>
        </w:rPr>
        <w:t xml:space="preserve"> </w:t>
      </w:r>
      <w:r w:rsidRPr="008410CA">
        <w:rPr>
          <w:rFonts w:ascii="Century" w:hAnsi="Century" w:cs="Arial"/>
          <w:sz w:val="24"/>
          <w:szCs w:val="24"/>
        </w:rPr>
        <w:t>function</w:t>
      </w:r>
      <w:r w:rsidR="00032079" w:rsidRPr="008410CA">
        <w:rPr>
          <w:rFonts w:ascii="Century" w:hAnsi="Century" w:cs="Arial"/>
          <w:sz w:val="24"/>
          <w:szCs w:val="24"/>
        </w:rPr>
        <w:t xml:space="preserve"> </w:t>
      </w:r>
      <w:r w:rsidRPr="008410CA">
        <w:rPr>
          <w:rFonts w:ascii="Century" w:hAnsi="Century" w:cs="Arial"/>
          <w:sz w:val="24"/>
          <w:szCs w:val="24"/>
        </w:rPr>
        <w:t>approximation:</w:t>
      </w:r>
      <w:r w:rsidR="00032079" w:rsidRPr="008410CA">
        <w:rPr>
          <w:rFonts w:ascii="Century" w:hAnsi="Century" w:cs="Arial"/>
          <w:sz w:val="24"/>
          <w:szCs w:val="24"/>
        </w:rPr>
        <w:t xml:space="preserve"> </w:t>
      </w:r>
      <w:r w:rsidRPr="008410CA">
        <w:rPr>
          <w:rFonts w:ascii="Century" w:hAnsi="Century" w:cs="Arial"/>
          <w:sz w:val="24"/>
          <w:szCs w:val="24"/>
        </w:rPr>
        <w:t>A</w:t>
      </w:r>
      <w:r w:rsidR="00032079" w:rsidRPr="008410CA">
        <w:rPr>
          <w:rFonts w:ascii="Century" w:hAnsi="Century" w:cs="Arial"/>
          <w:sz w:val="24"/>
          <w:szCs w:val="24"/>
        </w:rPr>
        <w:t xml:space="preserve"> </w:t>
      </w:r>
      <w:r w:rsidRPr="008410CA">
        <w:rPr>
          <w:rFonts w:ascii="Century" w:hAnsi="Century" w:cs="Arial"/>
          <w:sz w:val="24"/>
          <w:szCs w:val="24"/>
        </w:rPr>
        <w:t>gradient</w:t>
      </w:r>
      <w:r w:rsidR="00032079" w:rsidRPr="008410CA">
        <w:rPr>
          <w:rFonts w:ascii="Century" w:hAnsi="Century" w:cs="Arial"/>
          <w:sz w:val="24"/>
          <w:szCs w:val="24"/>
        </w:rPr>
        <w:t xml:space="preserve"> </w:t>
      </w:r>
      <w:r w:rsidRPr="008410CA">
        <w:rPr>
          <w:rFonts w:ascii="Century" w:hAnsi="Century" w:cs="Arial"/>
          <w:sz w:val="24"/>
          <w:szCs w:val="24"/>
        </w:rPr>
        <w:t>boosting</w:t>
      </w:r>
      <w:r w:rsidR="00032079" w:rsidRPr="008410CA">
        <w:rPr>
          <w:rFonts w:ascii="Century" w:hAnsi="Century" w:cs="Arial"/>
          <w:sz w:val="24"/>
          <w:szCs w:val="24"/>
        </w:rPr>
        <w:t xml:space="preserve"> </w:t>
      </w:r>
      <w:r w:rsidRPr="008410CA">
        <w:rPr>
          <w:rFonts w:ascii="Century" w:hAnsi="Century" w:cs="Arial"/>
          <w:sz w:val="24"/>
          <w:szCs w:val="24"/>
        </w:rPr>
        <w:t>machine.</w:t>
      </w:r>
      <w:r w:rsidR="00032079" w:rsidRPr="008410CA">
        <w:rPr>
          <w:rFonts w:ascii="Century" w:hAnsi="Century" w:cs="Arial"/>
          <w:sz w:val="24"/>
          <w:szCs w:val="24"/>
        </w:rPr>
        <w:t xml:space="preserve"> </w:t>
      </w:r>
      <w:r w:rsidRPr="008410CA">
        <w:rPr>
          <w:rFonts w:ascii="Century" w:hAnsi="Century" w:cs="Arial"/>
          <w:sz w:val="24"/>
          <w:szCs w:val="24"/>
        </w:rPr>
        <w:t>Ann.</w:t>
      </w:r>
      <w:r w:rsidR="00032079" w:rsidRPr="008410CA">
        <w:rPr>
          <w:rFonts w:ascii="Century" w:hAnsi="Century" w:cs="Arial"/>
          <w:sz w:val="24"/>
          <w:szCs w:val="24"/>
        </w:rPr>
        <w:t xml:space="preserve"> </w:t>
      </w:r>
      <w:r w:rsidRPr="008410CA">
        <w:rPr>
          <w:rFonts w:ascii="Century" w:hAnsi="Century" w:cs="Arial"/>
          <w:sz w:val="24"/>
          <w:szCs w:val="24"/>
        </w:rPr>
        <w:t>Statist.</w:t>
      </w:r>
      <w:r w:rsidR="00032079" w:rsidRPr="008410CA">
        <w:rPr>
          <w:rFonts w:ascii="Century" w:hAnsi="Century" w:cs="Arial"/>
          <w:sz w:val="24"/>
          <w:szCs w:val="24"/>
        </w:rPr>
        <w:t xml:space="preserve"> </w:t>
      </w:r>
      <w:r w:rsidRPr="008410CA">
        <w:rPr>
          <w:rFonts w:ascii="Century" w:hAnsi="Century" w:cs="Arial"/>
          <w:sz w:val="24"/>
          <w:szCs w:val="24"/>
        </w:rPr>
        <w:t>29</w:t>
      </w:r>
      <w:r w:rsidR="00032079" w:rsidRPr="008410CA">
        <w:rPr>
          <w:rFonts w:ascii="Century" w:hAnsi="Century" w:cs="Arial"/>
          <w:sz w:val="24"/>
          <w:szCs w:val="24"/>
        </w:rPr>
        <w:t xml:space="preserve"> </w:t>
      </w:r>
      <w:r w:rsidRPr="008410CA">
        <w:rPr>
          <w:rFonts w:ascii="Century" w:hAnsi="Century" w:cs="Arial"/>
          <w:sz w:val="24"/>
          <w:szCs w:val="24"/>
        </w:rPr>
        <w:t>(2001),</w:t>
      </w:r>
      <w:r w:rsidR="00032079" w:rsidRPr="008410CA">
        <w:rPr>
          <w:rFonts w:ascii="Century" w:hAnsi="Century" w:cs="Arial"/>
          <w:sz w:val="24"/>
          <w:szCs w:val="24"/>
        </w:rPr>
        <w:t xml:space="preserve"> </w:t>
      </w:r>
      <w:r w:rsidRPr="008410CA">
        <w:rPr>
          <w:rFonts w:ascii="Century" w:hAnsi="Century" w:cs="Arial"/>
          <w:sz w:val="24"/>
          <w:szCs w:val="24"/>
        </w:rPr>
        <w:t>no.</w:t>
      </w:r>
      <w:r w:rsidR="00032079" w:rsidRPr="008410CA">
        <w:rPr>
          <w:rFonts w:ascii="Century" w:hAnsi="Century" w:cs="Arial"/>
          <w:sz w:val="24"/>
          <w:szCs w:val="24"/>
        </w:rPr>
        <w:t xml:space="preserve"> </w:t>
      </w:r>
      <w:r w:rsidRPr="008410CA">
        <w:rPr>
          <w:rFonts w:ascii="Century" w:hAnsi="Century" w:cs="Arial"/>
          <w:sz w:val="24"/>
          <w:szCs w:val="24"/>
        </w:rPr>
        <w:t>5,</w:t>
      </w:r>
      <w:r w:rsidR="00032079" w:rsidRPr="008410CA">
        <w:rPr>
          <w:rFonts w:ascii="Century" w:hAnsi="Century" w:cs="Arial"/>
          <w:sz w:val="24"/>
          <w:szCs w:val="24"/>
        </w:rPr>
        <w:t xml:space="preserve"> </w:t>
      </w:r>
      <w:r w:rsidRPr="008410CA">
        <w:rPr>
          <w:rFonts w:ascii="Century" w:hAnsi="Century" w:cs="Arial"/>
          <w:sz w:val="24"/>
          <w:szCs w:val="24"/>
        </w:rPr>
        <w:t>1189–1232.</w:t>
      </w:r>
    </w:p>
    <w:p w:rsidR="0086460C" w:rsidRPr="008410CA" w:rsidRDefault="0086460C" w:rsidP="006B248B">
      <w:pPr>
        <w:numPr>
          <w:ilvl w:val="0"/>
          <w:numId w:val="106"/>
        </w:numPr>
        <w:shd w:val="clear" w:color="auto" w:fill="FCFCFC"/>
        <w:spacing w:before="100" w:beforeAutospacing="1" w:after="100" w:afterAutospacing="1" w:line="240" w:lineRule="auto"/>
        <w:ind w:left="384"/>
        <w:jc w:val="both"/>
        <w:rPr>
          <w:rFonts w:ascii="Century" w:hAnsi="Century" w:cs="Arial"/>
          <w:sz w:val="24"/>
          <w:szCs w:val="24"/>
        </w:rPr>
      </w:pPr>
      <w:r w:rsidRPr="008410CA">
        <w:rPr>
          <w:rFonts w:ascii="Century" w:hAnsi="Century" w:cs="Arial"/>
          <w:sz w:val="24"/>
          <w:szCs w:val="24"/>
        </w:rPr>
        <w:t>Ke,</w:t>
      </w:r>
      <w:r w:rsidR="00032079" w:rsidRPr="008410CA">
        <w:rPr>
          <w:rFonts w:ascii="Century" w:hAnsi="Century" w:cs="Arial"/>
          <w:sz w:val="24"/>
          <w:szCs w:val="24"/>
        </w:rPr>
        <w:t xml:space="preserve"> </w:t>
      </w:r>
      <w:r w:rsidRPr="008410CA">
        <w:rPr>
          <w:rFonts w:ascii="Century" w:hAnsi="Century" w:cs="Arial"/>
          <w:sz w:val="24"/>
          <w:szCs w:val="24"/>
        </w:rPr>
        <w:t>Guolin</w:t>
      </w:r>
      <w:r w:rsidR="00032079" w:rsidRPr="008410CA">
        <w:rPr>
          <w:rFonts w:ascii="Century" w:hAnsi="Century" w:cs="Arial"/>
          <w:sz w:val="24"/>
          <w:szCs w:val="24"/>
        </w:rPr>
        <w:t xml:space="preserve"> </w:t>
      </w:r>
      <w:r w:rsidRPr="008410CA">
        <w:rPr>
          <w:rFonts w:ascii="Century" w:hAnsi="Century" w:cs="Arial"/>
          <w:sz w:val="24"/>
          <w:szCs w:val="24"/>
        </w:rPr>
        <w:t>et.al.</w:t>
      </w:r>
      <w:r w:rsidR="00032079" w:rsidRPr="008410CA">
        <w:rPr>
          <w:rFonts w:ascii="Century" w:hAnsi="Century" w:cs="Arial"/>
          <w:sz w:val="24"/>
          <w:szCs w:val="24"/>
        </w:rPr>
        <w:t xml:space="preserve"> </w:t>
      </w:r>
      <w:r w:rsidRPr="008410CA">
        <w:rPr>
          <w:rFonts w:ascii="Century" w:hAnsi="Century" w:cs="Arial"/>
          <w:sz w:val="24"/>
          <w:szCs w:val="24"/>
        </w:rPr>
        <w:t>(2017).</w:t>
      </w:r>
      <w:r w:rsidR="00032079" w:rsidRPr="008410CA">
        <w:rPr>
          <w:rFonts w:ascii="Century" w:hAnsi="Century" w:cs="Arial"/>
          <w:sz w:val="24"/>
          <w:szCs w:val="24"/>
        </w:rPr>
        <w:t xml:space="preserve"> </w:t>
      </w:r>
      <w:r w:rsidRPr="008410CA">
        <w:rPr>
          <w:rFonts w:ascii="Century" w:hAnsi="Century" w:cs="Arial"/>
          <w:sz w:val="24"/>
          <w:szCs w:val="24"/>
        </w:rPr>
        <w:t>LightGBM:</w:t>
      </w:r>
      <w:r w:rsidR="00032079" w:rsidRPr="008410CA">
        <w:rPr>
          <w:rFonts w:ascii="Century" w:hAnsi="Century" w:cs="Arial"/>
          <w:sz w:val="24"/>
          <w:szCs w:val="24"/>
        </w:rPr>
        <w:t xml:space="preserve"> </w:t>
      </w:r>
      <w:r w:rsidRPr="008410CA">
        <w:rPr>
          <w:rFonts w:ascii="Century" w:hAnsi="Century" w:cs="Arial"/>
          <w:sz w:val="24"/>
          <w:szCs w:val="24"/>
        </w:rPr>
        <w:t>A</w:t>
      </w:r>
      <w:r w:rsidR="00032079" w:rsidRPr="008410CA">
        <w:rPr>
          <w:rFonts w:ascii="Century" w:hAnsi="Century" w:cs="Arial"/>
          <w:sz w:val="24"/>
          <w:szCs w:val="24"/>
        </w:rPr>
        <w:t xml:space="preserve"> </w:t>
      </w:r>
      <w:r w:rsidRPr="008410CA">
        <w:rPr>
          <w:rFonts w:ascii="Century" w:hAnsi="Century" w:cs="Arial"/>
          <w:sz w:val="24"/>
          <w:szCs w:val="24"/>
        </w:rPr>
        <w:t>Highly</w:t>
      </w:r>
      <w:r w:rsidR="00032079" w:rsidRPr="008410CA">
        <w:rPr>
          <w:rFonts w:ascii="Century" w:hAnsi="Century" w:cs="Arial"/>
          <w:sz w:val="24"/>
          <w:szCs w:val="24"/>
        </w:rPr>
        <w:t xml:space="preserve"> </w:t>
      </w:r>
      <w:r w:rsidRPr="008410CA">
        <w:rPr>
          <w:rFonts w:ascii="Century" w:hAnsi="Century" w:cs="Arial"/>
          <w:sz w:val="24"/>
          <w:szCs w:val="24"/>
        </w:rPr>
        <w:t>Efficient</w:t>
      </w:r>
      <w:r w:rsidR="00032079" w:rsidRPr="008410CA">
        <w:rPr>
          <w:rFonts w:ascii="Century" w:hAnsi="Century" w:cs="Arial"/>
          <w:sz w:val="24"/>
          <w:szCs w:val="24"/>
        </w:rPr>
        <w:t xml:space="preserve"> </w:t>
      </w:r>
      <w:r w:rsidRPr="008410CA">
        <w:rPr>
          <w:rFonts w:ascii="Century" w:hAnsi="Century" w:cs="Arial"/>
          <w:sz w:val="24"/>
          <w:szCs w:val="24"/>
        </w:rPr>
        <w:t>Gradient</w:t>
      </w:r>
      <w:r w:rsidR="00032079" w:rsidRPr="008410CA">
        <w:rPr>
          <w:rFonts w:ascii="Century" w:hAnsi="Century" w:cs="Arial"/>
          <w:sz w:val="24"/>
          <w:szCs w:val="24"/>
        </w:rPr>
        <w:t xml:space="preserve"> </w:t>
      </w:r>
      <w:r w:rsidRPr="008410CA">
        <w:rPr>
          <w:rFonts w:ascii="Century" w:hAnsi="Century" w:cs="Arial"/>
          <w:sz w:val="24"/>
          <w:szCs w:val="24"/>
        </w:rPr>
        <w:t>Boosting</w:t>
      </w:r>
      <w:r w:rsidR="00032079" w:rsidRPr="008410CA">
        <w:rPr>
          <w:rFonts w:ascii="Century" w:hAnsi="Century" w:cs="Arial"/>
          <w:sz w:val="24"/>
          <w:szCs w:val="24"/>
        </w:rPr>
        <w:t xml:space="preserve"> </w:t>
      </w:r>
      <w:r w:rsidRPr="008410CA">
        <w:rPr>
          <w:rFonts w:ascii="Century" w:hAnsi="Century" w:cs="Arial"/>
          <w:sz w:val="24"/>
          <w:szCs w:val="24"/>
        </w:rPr>
        <w:t>Decision</w:t>
      </w:r>
      <w:r w:rsidR="00032079" w:rsidRPr="008410CA">
        <w:rPr>
          <w:rFonts w:ascii="Century" w:hAnsi="Century" w:cs="Arial"/>
          <w:sz w:val="24"/>
          <w:szCs w:val="24"/>
        </w:rPr>
        <w:t xml:space="preserve"> </w:t>
      </w:r>
      <w:r w:rsidRPr="008410CA">
        <w:rPr>
          <w:rFonts w:ascii="Century" w:hAnsi="Century" w:cs="Arial"/>
          <w:sz w:val="24"/>
          <w:szCs w:val="24"/>
        </w:rPr>
        <w:t>Tree.</w:t>
      </w:r>
      <w:r w:rsidR="00032079" w:rsidRPr="008410CA">
        <w:rPr>
          <w:rFonts w:ascii="Century" w:hAnsi="Century" w:cs="Arial"/>
          <w:sz w:val="24"/>
          <w:szCs w:val="24"/>
        </w:rPr>
        <w:t xml:space="preserve"> </w:t>
      </w:r>
      <w:r w:rsidRPr="008410CA">
        <w:rPr>
          <w:rFonts w:ascii="Century" w:hAnsi="Century" w:cs="Arial"/>
          <w:sz w:val="24"/>
          <w:szCs w:val="24"/>
        </w:rPr>
        <w:t>In</w:t>
      </w:r>
      <w:r w:rsidR="00032079" w:rsidRPr="008410CA">
        <w:rPr>
          <w:rFonts w:ascii="Century" w:hAnsi="Century" w:cs="Arial"/>
          <w:sz w:val="24"/>
          <w:szCs w:val="24"/>
        </w:rPr>
        <w:t xml:space="preserve"> </w:t>
      </w:r>
      <w:r w:rsidRPr="008410CA">
        <w:rPr>
          <w:rFonts w:ascii="Century" w:hAnsi="Century" w:cs="Arial"/>
          <w:sz w:val="24"/>
          <w:szCs w:val="24"/>
        </w:rPr>
        <w:t>Advances</w:t>
      </w:r>
      <w:r w:rsidR="00032079" w:rsidRPr="008410CA">
        <w:rPr>
          <w:rFonts w:ascii="Century" w:hAnsi="Century" w:cs="Arial"/>
          <w:sz w:val="24"/>
          <w:szCs w:val="24"/>
        </w:rPr>
        <w:t xml:space="preserve"> </w:t>
      </w:r>
      <w:r w:rsidRPr="008410CA">
        <w:rPr>
          <w:rFonts w:ascii="Century" w:hAnsi="Century" w:cs="Arial"/>
          <w:sz w:val="24"/>
          <w:szCs w:val="24"/>
        </w:rPr>
        <w:t>in</w:t>
      </w:r>
      <w:r w:rsidR="00032079" w:rsidRPr="008410CA">
        <w:rPr>
          <w:rFonts w:ascii="Century" w:hAnsi="Century" w:cs="Arial"/>
          <w:sz w:val="24"/>
          <w:szCs w:val="24"/>
        </w:rPr>
        <w:t xml:space="preserve"> </w:t>
      </w:r>
      <w:r w:rsidRPr="008410CA">
        <w:rPr>
          <w:rFonts w:ascii="Century" w:hAnsi="Century" w:cs="Arial"/>
          <w:sz w:val="24"/>
          <w:szCs w:val="24"/>
        </w:rPr>
        <w:t>Neural</w:t>
      </w:r>
      <w:r w:rsidR="00032079" w:rsidRPr="008410CA">
        <w:rPr>
          <w:rFonts w:ascii="Century" w:hAnsi="Century" w:cs="Arial"/>
          <w:sz w:val="24"/>
          <w:szCs w:val="24"/>
        </w:rPr>
        <w:t xml:space="preserve"> </w:t>
      </w:r>
      <w:r w:rsidRPr="008410CA">
        <w:rPr>
          <w:rFonts w:ascii="Century" w:hAnsi="Century" w:cs="Arial"/>
          <w:sz w:val="24"/>
          <w:szCs w:val="24"/>
        </w:rPr>
        <w:t>Information</w:t>
      </w:r>
      <w:r w:rsidR="00032079" w:rsidRPr="008410CA">
        <w:rPr>
          <w:rFonts w:ascii="Century" w:hAnsi="Century" w:cs="Arial"/>
          <w:sz w:val="24"/>
          <w:szCs w:val="24"/>
        </w:rPr>
        <w:t xml:space="preserve"> </w:t>
      </w:r>
      <w:r w:rsidRPr="008410CA">
        <w:rPr>
          <w:rFonts w:ascii="Century" w:hAnsi="Century" w:cs="Arial"/>
          <w:sz w:val="24"/>
          <w:szCs w:val="24"/>
        </w:rPr>
        <w:t>Processing</w:t>
      </w:r>
      <w:r w:rsidR="00032079" w:rsidRPr="008410CA">
        <w:rPr>
          <w:rFonts w:ascii="Century" w:hAnsi="Century" w:cs="Arial"/>
          <w:sz w:val="24"/>
          <w:szCs w:val="24"/>
        </w:rPr>
        <w:t xml:space="preserve"> </w:t>
      </w:r>
      <w:r w:rsidRPr="008410CA">
        <w:rPr>
          <w:rFonts w:ascii="Century" w:hAnsi="Century" w:cs="Arial"/>
          <w:sz w:val="24"/>
          <w:szCs w:val="24"/>
        </w:rPr>
        <w:t>Systems,</w:t>
      </w:r>
      <w:r w:rsidR="00032079" w:rsidRPr="008410CA">
        <w:rPr>
          <w:rFonts w:ascii="Century" w:hAnsi="Century" w:cs="Arial"/>
          <w:sz w:val="24"/>
          <w:szCs w:val="24"/>
        </w:rPr>
        <w:t xml:space="preserve"> </w:t>
      </w:r>
      <w:r w:rsidRPr="008410CA">
        <w:rPr>
          <w:rFonts w:ascii="Century" w:hAnsi="Century" w:cs="Arial"/>
          <w:sz w:val="24"/>
          <w:szCs w:val="24"/>
        </w:rPr>
        <w:t>pages</w:t>
      </w:r>
      <w:r w:rsidR="00032079" w:rsidRPr="008410CA">
        <w:rPr>
          <w:rFonts w:ascii="Century" w:hAnsi="Century" w:cs="Arial"/>
          <w:sz w:val="24"/>
          <w:szCs w:val="24"/>
        </w:rPr>
        <w:t xml:space="preserve"> </w:t>
      </w:r>
      <w:r w:rsidRPr="008410CA">
        <w:rPr>
          <w:rFonts w:ascii="Century" w:hAnsi="Century" w:cs="Arial"/>
          <w:sz w:val="24"/>
          <w:szCs w:val="24"/>
        </w:rPr>
        <w:t>3149-3157</w:t>
      </w:r>
    </w:p>
    <w:p w:rsidR="0086460C" w:rsidRPr="008410CA" w:rsidRDefault="0086460C" w:rsidP="006B248B">
      <w:pPr>
        <w:numPr>
          <w:ilvl w:val="0"/>
          <w:numId w:val="106"/>
        </w:numPr>
        <w:shd w:val="clear" w:color="auto" w:fill="FCFCFC"/>
        <w:spacing w:before="100" w:beforeAutospacing="1" w:after="100" w:afterAutospacing="1" w:line="240" w:lineRule="auto"/>
        <w:ind w:left="384"/>
        <w:jc w:val="both"/>
        <w:rPr>
          <w:rFonts w:ascii="Century" w:hAnsi="Century" w:cs="Arial"/>
          <w:sz w:val="24"/>
          <w:szCs w:val="24"/>
        </w:rPr>
      </w:pPr>
      <w:r w:rsidRPr="008410CA">
        <w:rPr>
          <w:rFonts w:ascii="Century" w:hAnsi="Century" w:cs="Arial"/>
          <w:sz w:val="24"/>
          <w:szCs w:val="24"/>
        </w:rPr>
        <w:t>Walter</w:t>
      </w:r>
      <w:r w:rsidR="00032079" w:rsidRPr="008410CA">
        <w:rPr>
          <w:rFonts w:ascii="Century" w:hAnsi="Century" w:cs="Arial"/>
          <w:sz w:val="24"/>
          <w:szCs w:val="24"/>
        </w:rPr>
        <w:t xml:space="preserve"> </w:t>
      </w:r>
      <w:r w:rsidRPr="008410CA">
        <w:rPr>
          <w:rFonts w:ascii="Century" w:hAnsi="Century" w:cs="Arial"/>
          <w:sz w:val="24"/>
          <w:szCs w:val="24"/>
        </w:rPr>
        <w:t>D.</w:t>
      </w:r>
      <w:r w:rsidR="00032079" w:rsidRPr="008410CA">
        <w:rPr>
          <w:rFonts w:ascii="Century" w:hAnsi="Century" w:cs="Arial"/>
          <w:sz w:val="24"/>
          <w:szCs w:val="24"/>
        </w:rPr>
        <w:t xml:space="preserve"> </w:t>
      </w:r>
      <w:r w:rsidRPr="008410CA">
        <w:rPr>
          <w:rFonts w:ascii="Century" w:hAnsi="Century" w:cs="Arial"/>
          <w:sz w:val="24"/>
          <w:szCs w:val="24"/>
        </w:rPr>
        <w:t>Fisher.</w:t>
      </w:r>
      <w:r w:rsidR="00032079" w:rsidRPr="008410CA">
        <w:rPr>
          <w:rFonts w:ascii="Century" w:hAnsi="Century" w:cs="Arial"/>
          <w:sz w:val="24"/>
          <w:szCs w:val="24"/>
        </w:rPr>
        <w:t xml:space="preserve"> </w:t>
      </w:r>
      <w:r w:rsidRPr="008410CA">
        <w:rPr>
          <w:rFonts w:ascii="Century" w:hAnsi="Century" w:cs="Arial"/>
          <w:sz w:val="24"/>
          <w:szCs w:val="24"/>
        </w:rPr>
        <w:t>“</w:t>
      </w:r>
      <w:hyperlink r:id="rId281" w:history="1">
        <w:r w:rsidRPr="008410CA">
          <w:rPr>
            <w:rStyle w:val="Hyperlink"/>
            <w:rFonts w:ascii="Century" w:hAnsi="Century" w:cs="Arial"/>
            <w:color w:val="auto"/>
            <w:sz w:val="24"/>
            <w:szCs w:val="24"/>
          </w:rPr>
          <w:t>On</w:t>
        </w:r>
        <w:r w:rsidR="00032079" w:rsidRPr="008410CA">
          <w:rPr>
            <w:rStyle w:val="Hyperlink"/>
            <w:rFonts w:ascii="Century" w:hAnsi="Century" w:cs="Arial"/>
            <w:color w:val="auto"/>
            <w:sz w:val="24"/>
            <w:szCs w:val="24"/>
          </w:rPr>
          <w:t xml:space="preserve"> </w:t>
        </w:r>
        <w:r w:rsidRPr="008410CA">
          <w:rPr>
            <w:rStyle w:val="Hyperlink"/>
            <w:rFonts w:ascii="Century" w:hAnsi="Century" w:cs="Arial"/>
            <w:color w:val="auto"/>
            <w:sz w:val="24"/>
            <w:szCs w:val="24"/>
          </w:rPr>
          <w:t>Grouping</w:t>
        </w:r>
        <w:r w:rsidR="00032079" w:rsidRPr="008410CA">
          <w:rPr>
            <w:rStyle w:val="Hyperlink"/>
            <w:rFonts w:ascii="Century" w:hAnsi="Century" w:cs="Arial"/>
            <w:color w:val="auto"/>
            <w:sz w:val="24"/>
            <w:szCs w:val="24"/>
          </w:rPr>
          <w:t xml:space="preserve"> </w:t>
        </w:r>
        <w:r w:rsidRPr="008410CA">
          <w:rPr>
            <w:rStyle w:val="Hyperlink"/>
            <w:rFonts w:ascii="Century" w:hAnsi="Century" w:cs="Arial"/>
            <w:color w:val="auto"/>
            <w:sz w:val="24"/>
            <w:szCs w:val="24"/>
          </w:rPr>
          <w:t>for</w:t>
        </w:r>
        <w:r w:rsidR="00032079" w:rsidRPr="008410CA">
          <w:rPr>
            <w:rStyle w:val="Hyperlink"/>
            <w:rFonts w:ascii="Century" w:hAnsi="Century" w:cs="Arial"/>
            <w:color w:val="auto"/>
            <w:sz w:val="24"/>
            <w:szCs w:val="24"/>
          </w:rPr>
          <w:t xml:space="preserve"> </w:t>
        </w:r>
        <w:r w:rsidRPr="008410CA">
          <w:rPr>
            <w:rStyle w:val="Hyperlink"/>
            <w:rFonts w:ascii="Century" w:hAnsi="Century" w:cs="Arial"/>
            <w:color w:val="auto"/>
            <w:sz w:val="24"/>
            <w:szCs w:val="24"/>
          </w:rPr>
          <w:t>Maximum</w:t>
        </w:r>
        <w:r w:rsidR="00032079" w:rsidRPr="008410CA">
          <w:rPr>
            <w:rStyle w:val="Hyperlink"/>
            <w:rFonts w:ascii="Century" w:hAnsi="Century" w:cs="Arial"/>
            <w:color w:val="auto"/>
            <w:sz w:val="24"/>
            <w:szCs w:val="24"/>
          </w:rPr>
          <w:t xml:space="preserve"> </w:t>
        </w:r>
        <w:r w:rsidRPr="008410CA">
          <w:rPr>
            <w:rStyle w:val="Hyperlink"/>
            <w:rFonts w:ascii="Century" w:hAnsi="Century" w:cs="Arial"/>
            <w:color w:val="auto"/>
            <w:sz w:val="24"/>
            <w:szCs w:val="24"/>
          </w:rPr>
          <w:t>Homogeneity</w:t>
        </w:r>
      </w:hyperlink>
      <w:r w:rsidRPr="008410CA">
        <w:rPr>
          <w:rFonts w:ascii="Century" w:hAnsi="Century" w:cs="Arial"/>
          <w:sz w:val="24"/>
          <w:szCs w:val="24"/>
        </w:rPr>
        <w:t>.”</w:t>
      </w:r>
      <w:r w:rsidR="00032079" w:rsidRPr="008410CA">
        <w:rPr>
          <w:rFonts w:ascii="Century" w:hAnsi="Century" w:cs="Arial"/>
          <w:sz w:val="24"/>
          <w:szCs w:val="24"/>
        </w:rPr>
        <w:t xml:space="preserve"> </w:t>
      </w:r>
      <w:r w:rsidRPr="008410CA">
        <w:rPr>
          <w:rFonts w:ascii="Century" w:hAnsi="Century" w:cs="Arial"/>
          <w:sz w:val="24"/>
          <w:szCs w:val="24"/>
        </w:rPr>
        <w:t>Journal</w:t>
      </w:r>
      <w:r w:rsidR="00032079" w:rsidRPr="008410CA">
        <w:rPr>
          <w:rFonts w:ascii="Century" w:hAnsi="Century" w:cs="Arial"/>
          <w:sz w:val="24"/>
          <w:szCs w:val="24"/>
        </w:rPr>
        <w:t xml:space="preserve"> </w:t>
      </w:r>
      <w:r w:rsidRPr="008410CA">
        <w:rPr>
          <w:rFonts w:ascii="Century" w:hAnsi="Century" w:cs="Arial"/>
          <w:sz w:val="24"/>
          <w:szCs w:val="24"/>
        </w:rPr>
        <w:t>of</w:t>
      </w:r>
      <w:r w:rsidR="00032079" w:rsidRPr="008410CA">
        <w:rPr>
          <w:rFonts w:ascii="Century" w:hAnsi="Century" w:cs="Arial"/>
          <w:sz w:val="24"/>
          <w:szCs w:val="24"/>
        </w:rPr>
        <w:t xml:space="preserve"> </w:t>
      </w:r>
      <w:r w:rsidRPr="008410CA">
        <w:rPr>
          <w:rFonts w:ascii="Century" w:hAnsi="Century" w:cs="Arial"/>
          <w:sz w:val="24"/>
          <w:szCs w:val="24"/>
        </w:rPr>
        <w:t>the</w:t>
      </w:r>
      <w:r w:rsidR="00032079" w:rsidRPr="008410CA">
        <w:rPr>
          <w:rFonts w:ascii="Century" w:hAnsi="Century" w:cs="Arial"/>
          <w:sz w:val="24"/>
          <w:szCs w:val="24"/>
        </w:rPr>
        <w:t xml:space="preserve"> </w:t>
      </w:r>
      <w:r w:rsidRPr="008410CA">
        <w:rPr>
          <w:rFonts w:ascii="Century" w:hAnsi="Century" w:cs="Arial"/>
          <w:sz w:val="24"/>
          <w:szCs w:val="24"/>
        </w:rPr>
        <w:t>American</w:t>
      </w:r>
      <w:r w:rsidR="00032079" w:rsidRPr="008410CA">
        <w:rPr>
          <w:rFonts w:ascii="Century" w:hAnsi="Century" w:cs="Arial"/>
          <w:sz w:val="24"/>
          <w:szCs w:val="24"/>
        </w:rPr>
        <w:t xml:space="preserve"> </w:t>
      </w:r>
      <w:r w:rsidRPr="008410CA">
        <w:rPr>
          <w:rFonts w:ascii="Century" w:hAnsi="Century" w:cs="Arial"/>
          <w:sz w:val="24"/>
          <w:szCs w:val="24"/>
        </w:rPr>
        <w:t>Statistical</w:t>
      </w:r>
      <w:r w:rsidR="00032079" w:rsidRPr="008410CA">
        <w:rPr>
          <w:rFonts w:ascii="Century" w:hAnsi="Century" w:cs="Arial"/>
          <w:sz w:val="24"/>
          <w:szCs w:val="24"/>
        </w:rPr>
        <w:t xml:space="preserve"> </w:t>
      </w:r>
      <w:r w:rsidRPr="008410CA">
        <w:rPr>
          <w:rFonts w:ascii="Century" w:hAnsi="Century" w:cs="Arial"/>
          <w:sz w:val="24"/>
          <w:szCs w:val="24"/>
        </w:rPr>
        <w:t>Association.</w:t>
      </w:r>
      <w:r w:rsidR="00032079" w:rsidRPr="008410CA">
        <w:rPr>
          <w:rFonts w:ascii="Century" w:hAnsi="Century" w:cs="Arial"/>
          <w:sz w:val="24"/>
          <w:szCs w:val="24"/>
        </w:rPr>
        <w:t xml:space="preserve"> </w:t>
      </w:r>
      <w:r w:rsidRPr="008410CA">
        <w:rPr>
          <w:rFonts w:ascii="Century" w:hAnsi="Century" w:cs="Arial"/>
          <w:sz w:val="24"/>
          <w:szCs w:val="24"/>
        </w:rPr>
        <w:t>Vol.</w:t>
      </w:r>
      <w:r w:rsidR="00032079" w:rsidRPr="008410CA">
        <w:rPr>
          <w:rFonts w:ascii="Century" w:hAnsi="Century" w:cs="Arial"/>
          <w:sz w:val="24"/>
          <w:szCs w:val="24"/>
        </w:rPr>
        <w:t xml:space="preserve"> </w:t>
      </w:r>
      <w:r w:rsidRPr="008410CA">
        <w:rPr>
          <w:rFonts w:ascii="Century" w:hAnsi="Century" w:cs="Arial"/>
          <w:sz w:val="24"/>
          <w:szCs w:val="24"/>
        </w:rPr>
        <w:t>53,</w:t>
      </w:r>
      <w:r w:rsidR="00032079" w:rsidRPr="008410CA">
        <w:rPr>
          <w:rFonts w:ascii="Century" w:hAnsi="Century" w:cs="Arial"/>
          <w:sz w:val="24"/>
          <w:szCs w:val="24"/>
        </w:rPr>
        <w:t xml:space="preserve"> </w:t>
      </w:r>
      <w:r w:rsidRPr="008410CA">
        <w:rPr>
          <w:rFonts w:ascii="Century" w:hAnsi="Century" w:cs="Arial"/>
          <w:sz w:val="24"/>
          <w:szCs w:val="24"/>
        </w:rPr>
        <w:t>No.</w:t>
      </w:r>
      <w:r w:rsidR="00032079" w:rsidRPr="008410CA">
        <w:rPr>
          <w:rFonts w:ascii="Century" w:hAnsi="Century" w:cs="Arial"/>
          <w:sz w:val="24"/>
          <w:szCs w:val="24"/>
        </w:rPr>
        <w:t xml:space="preserve"> </w:t>
      </w:r>
      <w:r w:rsidRPr="008410CA">
        <w:rPr>
          <w:rFonts w:ascii="Century" w:hAnsi="Century" w:cs="Arial"/>
          <w:sz w:val="24"/>
          <w:szCs w:val="24"/>
        </w:rPr>
        <w:t>284</w:t>
      </w:r>
      <w:r w:rsidR="00032079" w:rsidRPr="008410CA">
        <w:rPr>
          <w:rFonts w:ascii="Century" w:hAnsi="Century" w:cs="Arial"/>
          <w:sz w:val="24"/>
          <w:szCs w:val="24"/>
        </w:rPr>
        <w:t xml:space="preserve"> </w:t>
      </w:r>
      <w:r w:rsidRPr="008410CA">
        <w:rPr>
          <w:rFonts w:ascii="Century" w:hAnsi="Century" w:cs="Arial"/>
          <w:sz w:val="24"/>
          <w:szCs w:val="24"/>
        </w:rPr>
        <w:t>(Dec.,</w:t>
      </w:r>
      <w:r w:rsidR="00032079" w:rsidRPr="008410CA">
        <w:rPr>
          <w:rFonts w:ascii="Century" w:hAnsi="Century" w:cs="Arial"/>
          <w:sz w:val="24"/>
          <w:szCs w:val="24"/>
        </w:rPr>
        <w:t xml:space="preserve"> </w:t>
      </w:r>
      <w:r w:rsidRPr="008410CA">
        <w:rPr>
          <w:rFonts w:ascii="Century" w:hAnsi="Century" w:cs="Arial"/>
          <w:sz w:val="24"/>
          <w:szCs w:val="24"/>
        </w:rPr>
        <w:t>1958),</w:t>
      </w:r>
      <w:r w:rsidR="00032079" w:rsidRPr="008410CA">
        <w:rPr>
          <w:rFonts w:ascii="Century" w:hAnsi="Century" w:cs="Arial"/>
          <w:sz w:val="24"/>
          <w:szCs w:val="24"/>
        </w:rPr>
        <w:t xml:space="preserve"> </w:t>
      </w:r>
      <w:r w:rsidRPr="008410CA">
        <w:rPr>
          <w:rFonts w:ascii="Century" w:hAnsi="Century" w:cs="Arial"/>
          <w:sz w:val="24"/>
          <w:szCs w:val="24"/>
        </w:rPr>
        <w:t>pp.</w:t>
      </w:r>
      <w:r w:rsidR="00032079" w:rsidRPr="008410CA">
        <w:rPr>
          <w:rFonts w:ascii="Century" w:hAnsi="Century" w:cs="Arial"/>
          <w:sz w:val="24"/>
          <w:szCs w:val="24"/>
        </w:rPr>
        <w:t xml:space="preserve"> </w:t>
      </w:r>
      <w:r w:rsidRPr="008410CA">
        <w:rPr>
          <w:rFonts w:ascii="Century" w:hAnsi="Century" w:cs="Arial"/>
          <w:sz w:val="24"/>
          <w:szCs w:val="24"/>
        </w:rPr>
        <w:t>789-798.</w:t>
      </w:r>
    </w:p>
    <w:p w:rsidR="0086460C" w:rsidRPr="008410CA" w:rsidRDefault="0086460C" w:rsidP="006B248B">
      <w:pPr>
        <w:numPr>
          <w:ilvl w:val="0"/>
          <w:numId w:val="106"/>
        </w:numPr>
        <w:shd w:val="clear" w:color="auto" w:fill="FCFCFC"/>
        <w:spacing w:before="100" w:beforeAutospacing="1" w:after="100" w:afterAutospacing="1" w:line="240" w:lineRule="auto"/>
        <w:ind w:left="384"/>
        <w:jc w:val="both"/>
        <w:rPr>
          <w:rFonts w:ascii="Century" w:hAnsi="Century" w:cs="Arial"/>
          <w:sz w:val="24"/>
          <w:szCs w:val="24"/>
        </w:rPr>
      </w:pPr>
      <w:r w:rsidRPr="008410CA">
        <w:rPr>
          <w:rFonts w:ascii="Century" w:hAnsi="Century" w:cs="Arial"/>
          <w:sz w:val="24"/>
          <w:szCs w:val="24"/>
        </w:rPr>
        <w:t>LightGBM</w:t>
      </w:r>
      <w:r w:rsidR="00032079" w:rsidRPr="008410CA">
        <w:rPr>
          <w:rFonts w:ascii="Century" w:hAnsi="Century" w:cs="Arial"/>
          <w:sz w:val="24"/>
          <w:szCs w:val="24"/>
        </w:rPr>
        <w:t xml:space="preserve"> </w:t>
      </w:r>
      <w:r w:rsidRPr="008410CA">
        <w:rPr>
          <w:rFonts w:ascii="Century" w:hAnsi="Century" w:cs="Arial"/>
          <w:sz w:val="24"/>
          <w:szCs w:val="24"/>
        </w:rPr>
        <w:t>Parameters.</w:t>
      </w:r>
      <w:r w:rsidR="00032079" w:rsidRPr="008410CA">
        <w:rPr>
          <w:rFonts w:ascii="Century" w:hAnsi="Century" w:cs="Arial"/>
          <w:sz w:val="24"/>
          <w:szCs w:val="24"/>
        </w:rPr>
        <w:t xml:space="preserve"> </w:t>
      </w:r>
      <w:hyperlink r:id="rId282" w:anchor="core-parameters" w:history="1">
        <w:r w:rsidRPr="008410CA">
          <w:rPr>
            <w:rStyle w:val="Hyperlink"/>
            <w:rFonts w:ascii="Century" w:hAnsi="Century" w:cs="Arial"/>
            <w:color w:val="auto"/>
            <w:sz w:val="24"/>
            <w:szCs w:val="24"/>
          </w:rPr>
          <w:t>https://github.com/microsoft/LightGBM/blob/master/docs/Parameters.rst#core-parameters</w:t>
        </w:r>
      </w:hyperlink>
    </w:p>
    <w:p w:rsidR="0086460C" w:rsidRPr="008410CA" w:rsidRDefault="0086460C" w:rsidP="00B50145">
      <w:pPr>
        <w:jc w:val="both"/>
        <w:rPr>
          <w:rFonts w:ascii="Century" w:hAnsi="Century" w:cs="Segoe UI"/>
          <w:b/>
          <w:bCs/>
          <w:sz w:val="24"/>
          <w:szCs w:val="24"/>
        </w:rPr>
      </w:pPr>
    </w:p>
    <w:p w:rsidR="0086460C" w:rsidRPr="008410CA" w:rsidRDefault="0086460C" w:rsidP="00B50145">
      <w:pPr>
        <w:pStyle w:val="Heading1"/>
        <w:shd w:val="clear" w:color="auto" w:fill="FFFFFF"/>
        <w:spacing w:after="0" w:line="720" w:lineRule="atLeast"/>
        <w:jc w:val="both"/>
        <w:rPr>
          <w:rFonts w:ascii="Century" w:hAnsi="Century" w:cs="Segoe UI"/>
          <w:sz w:val="24"/>
          <w:szCs w:val="24"/>
        </w:rPr>
      </w:pPr>
      <w:r w:rsidRPr="008410CA">
        <w:rPr>
          <w:rFonts w:ascii="Century" w:hAnsi="Century" w:cs="Segoe UI"/>
          <w:b/>
          <w:bCs/>
          <w:sz w:val="24"/>
          <w:szCs w:val="24"/>
        </w:rPr>
        <w:lastRenderedPageBreak/>
        <w:t>CatBoost</w:t>
      </w:r>
    </w:p>
    <w:p w:rsidR="0086460C" w:rsidRPr="008410CA" w:rsidRDefault="0086460C" w:rsidP="00B50145">
      <w:pPr>
        <w:pStyle w:val="hr"/>
        <w:shd w:val="clear" w:color="auto" w:fill="FFFFFF"/>
        <w:spacing w:before="480" w:beforeAutospacing="0" w:after="0" w:afterAutospacing="0"/>
        <w:jc w:val="both"/>
        <w:rPr>
          <w:rFonts w:ascii="Century" w:hAnsi="Century"/>
          <w:spacing w:val="-1"/>
        </w:rPr>
      </w:pPr>
      <w:r w:rsidRPr="008410CA">
        <w:rPr>
          <w:rFonts w:ascii="Century" w:hAnsi="Century"/>
          <w:spacing w:val="-1"/>
        </w:rPr>
        <w:t>While</w:t>
      </w:r>
      <w:r w:rsidR="00032079" w:rsidRPr="008410CA">
        <w:rPr>
          <w:rFonts w:ascii="Century" w:hAnsi="Century"/>
          <w:spacing w:val="-1"/>
        </w:rPr>
        <w:t xml:space="preserve"> </w:t>
      </w:r>
      <w:r w:rsidRPr="008410CA">
        <w:rPr>
          <w:rFonts w:ascii="Century" w:hAnsi="Century"/>
          <w:spacing w:val="-1"/>
        </w:rPr>
        <w:t>XGBoost</w:t>
      </w:r>
      <w:r w:rsidR="00032079" w:rsidRPr="008410CA">
        <w:rPr>
          <w:rFonts w:ascii="Century" w:hAnsi="Century"/>
          <w:spacing w:val="-1"/>
        </w:rPr>
        <w:t xml:space="preserve"> </w:t>
      </w:r>
      <w:r w:rsidRPr="008410CA">
        <w:rPr>
          <w:rFonts w:ascii="Century" w:hAnsi="Century"/>
          <w:spacing w:val="-1"/>
        </w:rPr>
        <w:t>and</w:t>
      </w:r>
      <w:r w:rsidR="00032079" w:rsidRPr="008410CA">
        <w:rPr>
          <w:rFonts w:ascii="Century" w:hAnsi="Century"/>
          <w:spacing w:val="-1"/>
        </w:rPr>
        <w:t xml:space="preserve"> </w:t>
      </w:r>
      <w:r w:rsidRPr="008410CA">
        <w:rPr>
          <w:rFonts w:ascii="Century" w:hAnsi="Century"/>
          <w:spacing w:val="-1"/>
        </w:rPr>
        <w:t>LightGBM</w:t>
      </w:r>
      <w:r w:rsidR="00032079" w:rsidRPr="008410CA">
        <w:rPr>
          <w:rFonts w:ascii="Century" w:hAnsi="Century"/>
          <w:spacing w:val="-1"/>
        </w:rPr>
        <w:t xml:space="preserve"> </w:t>
      </w:r>
      <w:r w:rsidRPr="008410CA">
        <w:rPr>
          <w:rFonts w:ascii="Century" w:hAnsi="Century"/>
          <w:spacing w:val="-1"/>
        </w:rPr>
        <w:t>reigned</w:t>
      </w:r>
      <w:r w:rsidR="00032079" w:rsidRPr="008410CA">
        <w:rPr>
          <w:rFonts w:ascii="Century" w:hAnsi="Century"/>
          <w:spacing w:val="-1"/>
        </w:rPr>
        <w:t xml:space="preserve"> </w:t>
      </w:r>
      <w:r w:rsidRPr="008410CA">
        <w:rPr>
          <w:rFonts w:ascii="Century" w:hAnsi="Century"/>
          <w:spacing w:val="-1"/>
        </w:rPr>
        <w:t>the</w:t>
      </w:r>
      <w:r w:rsidR="00032079" w:rsidRPr="008410CA">
        <w:rPr>
          <w:rFonts w:ascii="Century" w:hAnsi="Century"/>
          <w:spacing w:val="-1"/>
        </w:rPr>
        <w:t xml:space="preserve"> </w:t>
      </w:r>
      <w:r w:rsidRPr="008410CA">
        <w:rPr>
          <w:rFonts w:ascii="Century" w:hAnsi="Century"/>
          <w:spacing w:val="-1"/>
        </w:rPr>
        <w:t>ensembles</w:t>
      </w:r>
      <w:r w:rsidR="00032079" w:rsidRPr="008410CA">
        <w:rPr>
          <w:rFonts w:ascii="Century" w:hAnsi="Century"/>
          <w:spacing w:val="-1"/>
        </w:rPr>
        <w:t xml:space="preserve"> </w:t>
      </w:r>
      <w:r w:rsidRPr="008410CA">
        <w:rPr>
          <w:rFonts w:ascii="Century" w:hAnsi="Century"/>
          <w:spacing w:val="-1"/>
        </w:rPr>
        <w:t>in</w:t>
      </w:r>
      <w:r w:rsidR="00032079" w:rsidRPr="008410CA">
        <w:rPr>
          <w:rFonts w:ascii="Century" w:hAnsi="Century"/>
          <w:spacing w:val="-1"/>
        </w:rPr>
        <w:t xml:space="preserve"> </w:t>
      </w:r>
      <w:r w:rsidRPr="008410CA">
        <w:rPr>
          <w:rFonts w:ascii="Century" w:hAnsi="Century"/>
          <w:spacing w:val="-1"/>
        </w:rPr>
        <w:t>Kaggle</w:t>
      </w:r>
      <w:r w:rsidR="00032079" w:rsidRPr="008410CA">
        <w:rPr>
          <w:rFonts w:ascii="Century" w:hAnsi="Century"/>
          <w:spacing w:val="-1"/>
        </w:rPr>
        <w:t xml:space="preserve"> </w:t>
      </w:r>
      <w:r w:rsidRPr="008410CA">
        <w:rPr>
          <w:rFonts w:ascii="Century" w:hAnsi="Century"/>
          <w:spacing w:val="-1"/>
        </w:rPr>
        <w:t>competitions,</w:t>
      </w:r>
      <w:r w:rsidR="00032079" w:rsidRPr="008410CA">
        <w:rPr>
          <w:rFonts w:ascii="Century" w:hAnsi="Century"/>
          <w:spacing w:val="-1"/>
        </w:rPr>
        <w:t xml:space="preserve"> </w:t>
      </w:r>
      <w:r w:rsidRPr="008410CA">
        <w:rPr>
          <w:rFonts w:ascii="Century" w:hAnsi="Century"/>
          <w:spacing w:val="-1"/>
        </w:rPr>
        <w:t>another</w:t>
      </w:r>
      <w:r w:rsidR="00032079" w:rsidRPr="008410CA">
        <w:rPr>
          <w:rFonts w:ascii="Century" w:hAnsi="Century"/>
          <w:spacing w:val="-1"/>
        </w:rPr>
        <w:t xml:space="preserve"> </w:t>
      </w:r>
      <w:r w:rsidRPr="008410CA">
        <w:rPr>
          <w:rFonts w:ascii="Century" w:hAnsi="Century"/>
          <w:spacing w:val="-1"/>
        </w:rPr>
        <w:t>contender</w:t>
      </w:r>
      <w:r w:rsidR="00032079" w:rsidRPr="008410CA">
        <w:rPr>
          <w:rFonts w:ascii="Century" w:hAnsi="Century"/>
          <w:spacing w:val="-1"/>
        </w:rPr>
        <w:t xml:space="preserve"> </w:t>
      </w:r>
      <w:r w:rsidRPr="008410CA">
        <w:rPr>
          <w:rFonts w:ascii="Century" w:hAnsi="Century"/>
          <w:spacing w:val="-1"/>
        </w:rPr>
        <w:t>took</w:t>
      </w:r>
      <w:r w:rsidR="00032079" w:rsidRPr="008410CA">
        <w:rPr>
          <w:rFonts w:ascii="Century" w:hAnsi="Century"/>
          <w:spacing w:val="-1"/>
        </w:rPr>
        <w:t xml:space="preserve"> </w:t>
      </w:r>
      <w:r w:rsidRPr="008410CA">
        <w:rPr>
          <w:rFonts w:ascii="Century" w:hAnsi="Century"/>
          <w:spacing w:val="-1"/>
        </w:rPr>
        <w:t>its</w:t>
      </w:r>
      <w:r w:rsidR="00032079" w:rsidRPr="008410CA">
        <w:rPr>
          <w:rFonts w:ascii="Century" w:hAnsi="Century"/>
          <w:spacing w:val="-1"/>
        </w:rPr>
        <w:t xml:space="preserve"> </w:t>
      </w:r>
      <w:r w:rsidRPr="008410CA">
        <w:rPr>
          <w:rFonts w:ascii="Century" w:hAnsi="Century"/>
          <w:spacing w:val="-1"/>
        </w:rPr>
        <w:t>birth</w:t>
      </w:r>
      <w:r w:rsidR="00032079" w:rsidRPr="008410CA">
        <w:rPr>
          <w:rFonts w:ascii="Century" w:hAnsi="Century"/>
          <w:spacing w:val="-1"/>
        </w:rPr>
        <w:t xml:space="preserve"> </w:t>
      </w:r>
      <w:r w:rsidRPr="008410CA">
        <w:rPr>
          <w:rFonts w:ascii="Century" w:hAnsi="Century"/>
          <w:spacing w:val="-1"/>
        </w:rPr>
        <w:t>in</w:t>
      </w:r>
      <w:r w:rsidR="00032079" w:rsidRPr="008410CA">
        <w:rPr>
          <w:rFonts w:ascii="Century" w:hAnsi="Century"/>
          <w:spacing w:val="-1"/>
        </w:rPr>
        <w:t xml:space="preserve"> </w:t>
      </w:r>
      <w:r w:rsidRPr="008410CA">
        <w:rPr>
          <w:rFonts w:ascii="Century" w:hAnsi="Century"/>
          <w:spacing w:val="-1"/>
        </w:rPr>
        <w:t>Yandex,</w:t>
      </w:r>
      <w:r w:rsidR="00032079" w:rsidRPr="008410CA">
        <w:rPr>
          <w:rFonts w:ascii="Century" w:hAnsi="Century"/>
          <w:spacing w:val="-1"/>
        </w:rPr>
        <w:t xml:space="preserve"> </w:t>
      </w:r>
      <w:r w:rsidRPr="008410CA">
        <w:rPr>
          <w:rFonts w:ascii="Century" w:hAnsi="Century"/>
          <w:spacing w:val="-1"/>
        </w:rPr>
        <w:t>the</w:t>
      </w:r>
      <w:r w:rsidR="00032079" w:rsidRPr="008410CA">
        <w:rPr>
          <w:rFonts w:ascii="Century" w:hAnsi="Century"/>
          <w:spacing w:val="-1"/>
        </w:rPr>
        <w:t xml:space="preserve"> </w:t>
      </w:r>
      <w:r w:rsidRPr="008410CA">
        <w:rPr>
          <w:rFonts w:ascii="Century" w:hAnsi="Century"/>
          <w:spacing w:val="-1"/>
        </w:rPr>
        <w:t>Google</w:t>
      </w:r>
      <w:r w:rsidR="00032079" w:rsidRPr="008410CA">
        <w:rPr>
          <w:rFonts w:ascii="Century" w:hAnsi="Century"/>
          <w:spacing w:val="-1"/>
        </w:rPr>
        <w:t xml:space="preserve"> </w:t>
      </w:r>
      <w:r w:rsidRPr="008410CA">
        <w:rPr>
          <w:rFonts w:ascii="Century" w:hAnsi="Century"/>
          <w:spacing w:val="-1"/>
        </w:rPr>
        <w:t>from</w:t>
      </w:r>
      <w:r w:rsidR="00032079" w:rsidRPr="008410CA">
        <w:rPr>
          <w:rFonts w:ascii="Century" w:hAnsi="Century"/>
          <w:spacing w:val="-1"/>
        </w:rPr>
        <w:t xml:space="preserve"> </w:t>
      </w:r>
      <w:r w:rsidRPr="008410CA">
        <w:rPr>
          <w:rFonts w:ascii="Century" w:hAnsi="Century"/>
          <w:spacing w:val="-1"/>
        </w:rPr>
        <w:t>Russia.</w:t>
      </w:r>
      <w:r w:rsidR="00032079" w:rsidRPr="008410CA">
        <w:rPr>
          <w:rFonts w:ascii="Century" w:hAnsi="Century"/>
          <w:spacing w:val="-1"/>
        </w:rPr>
        <w:t xml:space="preserve"> </w:t>
      </w:r>
      <w:r w:rsidRPr="008410CA">
        <w:rPr>
          <w:rFonts w:ascii="Century" w:hAnsi="Century"/>
          <w:spacing w:val="-1"/>
        </w:rPr>
        <w:t>It</w:t>
      </w:r>
      <w:r w:rsidR="00032079" w:rsidRPr="008410CA">
        <w:rPr>
          <w:rFonts w:ascii="Century" w:hAnsi="Century"/>
          <w:spacing w:val="-1"/>
        </w:rPr>
        <w:t xml:space="preserve"> </w:t>
      </w:r>
      <w:r w:rsidRPr="008410CA">
        <w:rPr>
          <w:rFonts w:ascii="Century" w:hAnsi="Century"/>
          <w:spacing w:val="-1"/>
        </w:rPr>
        <w:t>decided</w:t>
      </w:r>
      <w:r w:rsidR="00032079" w:rsidRPr="008410CA">
        <w:rPr>
          <w:rFonts w:ascii="Century" w:hAnsi="Century"/>
          <w:spacing w:val="-1"/>
        </w:rPr>
        <w:t xml:space="preserve"> </w:t>
      </w:r>
      <w:r w:rsidRPr="008410CA">
        <w:rPr>
          <w:rFonts w:ascii="Century" w:hAnsi="Century"/>
          <w:spacing w:val="-1"/>
        </w:rPr>
        <w:t>to</w:t>
      </w:r>
      <w:r w:rsidR="00032079" w:rsidRPr="008410CA">
        <w:rPr>
          <w:rFonts w:ascii="Century" w:hAnsi="Century"/>
          <w:spacing w:val="-1"/>
        </w:rPr>
        <w:t xml:space="preserve"> </w:t>
      </w:r>
      <w:r w:rsidRPr="008410CA">
        <w:rPr>
          <w:rFonts w:ascii="Century" w:hAnsi="Century"/>
          <w:spacing w:val="-1"/>
        </w:rPr>
        <w:t>take</w:t>
      </w:r>
      <w:r w:rsidR="00032079" w:rsidRPr="008410CA">
        <w:rPr>
          <w:rFonts w:ascii="Century" w:hAnsi="Century"/>
          <w:spacing w:val="-1"/>
        </w:rPr>
        <w:t xml:space="preserve"> </w:t>
      </w:r>
      <w:r w:rsidRPr="008410CA">
        <w:rPr>
          <w:rFonts w:ascii="Century" w:hAnsi="Century"/>
          <w:spacing w:val="-1"/>
        </w:rPr>
        <w:t>the</w:t>
      </w:r>
      <w:r w:rsidR="00032079" w:rsidRPr="008410CA">
        <w:rPr>
          <w:rFonts w:ascii="Century" w:hAnsi="Century"/>
          <w:spacing w:val="-1"/>
        </w:rPr>
        <w:t xml:space="preserve"> </w:t>
      </w:r>
      <w:r w:rsidRPr="008410CA">
        <w:rPr>
          <w:rFonts w:ascii="Century" w:hAnsi="Century"/>
          <w:spacing w:val="-1"/>
        </w:rPr>
        <w:t>path</w:t>
      </w:r>
      <w:r w:rsidR="00032079" w:rsidRPr="008410CA">
        <w:rPr>
          <w:rFonts w:ascii="Century" w:hAnsi="Century"/>
          <w:spacing w:val="-1"/>
        </w:rPr>
        <w:t xml:space="preserve"> </w:t>
      </w:r>
      <w:r w:rsidRPr="008410CA">
        <w:rPr>
          <w:rFonts w:ascii="Century" w:hAnsi="Century"/>
          <w:spacing w:val="-1"/>
        </w:rPr>
        <w:t>less</w:t>
      </w:r>
      <w:r w:rsidR="00032079" w:rsidRPr="008410CA">
        <w:rPr>
          <w:rFonts w:ascii="Century" w:hAnsi="Century"/>
          <w:spacing w:val="-1"/>
        </w:rPr>
        <w:t xml:space="preserve"> </w:t>
      </w:r>
      <w:r w:rsidRPr="008410CA">
        <w:rPr>
          <w:rFonts w:ascii="Century" w:hAnsi="Century"/>
          <w:spacing w:val="-1"/>
        </w:rPr>
        <w:t>read,</w:t>
      </w:r>
      <w:r w:rsidR="00032079" w:rsidRPr="008410CA">
        <w:rPr>
          <w:rFonts w:ascii="Century" w:hAnsi="Century"/>
          <w:spacing w:val="-1"/>
        </w:rPr>
        <w:t xml:space="preserve"> </w:t>
      </w:r>
      <w:r w:rsidRPr="008410CA">
        <w:rPr>
          <w:rFonts w:ascii="Century" w:hAnsi="Century"/>
          <w:spacing w:val="-1"/>
        </w:rPr>
        <w:t>and</w:t>
      </w:r>
      <w:r w:rsidR="00032079" w:rsidRPr="008410CA">
        <w:rPr>
          <w:rFonts w:ascii="Century" w:hAnsi="Century"/>
          <w:spacing w:val="-1"/>
        </w:rPr>
        <w:t xml:space="preserve"> </w:t>
      </w:r>
      <w:r w:rsidRPr="008410CA">
        <w:rPr>
          <w:rFonts w:ascii="Century" w:hAnsi="Century"/>
          <w:spacing w:val="-1"/>
        </w:rPr>
        <w:t>took</w:t>
      </w:r>
      <w:r w:rsidR="00032079" w:rsidRPr="008410CA">
        <w:rPr>
          <w:rFonts w:ascii="Century" w:hAnsi="Century"/>
          <w:spacing w:val="-1"/>
        </w:rPr>
        <w:t xml:space="preserve"> </w:t>
      </w:r>
      <w:r w:rsidRPr="008410CA">
        <w:rPr>
          <w:rFonts w:ascii="Century" w:hAnsi="Century"/>
          <w:spacing w:val="-1"/>
        </w:rPr>
        <w:t>a</w:t>
      </w:r>
      <w:r w:rsidR="00032079" w:rsidRPr="008410CA">
        <w:rPr>
          <w:rFonts w:ascii="Century" w:hAnsi="Century"/>
          <w:spacing w:val="-1"/>
        </w:rPr>
        <w:t xml:space="preserve"> </w:t>
      </w:r>
      <w:r w:rsidRPr="008410CA">
        <w:rPr>
          <w:rFonts w:ascii="Century" w:hAnsi="Century"/>
          <w:spacing w:val="-1"/>
        </w:rPr>
        <w:t>different</w:t>
      </w:r>
      <w:r w:rsidR="00032079" w:rsidRPr="008410CA">
        <w:rPr>
          <w:rFonts w:ascii="Century" w:hAnsi="Century"/>
          <w:spacing w:val="-1"/>
        </w:rPr>
        <w:t xml:space="preserve"> </w:t>
      </w:r>
      <w:r w:rsidRPr="008410CA">
        <w:rPr>
          <w:rFonts w:ascii="Century" w:hAnsi="Century"/>
          <w:spacing w:val="-1"/>
        </w:rPr>
        <w:t>approach</w:t>
      </w:r>
      <w:r w:rsidR="00032079" w:rsidRPr="008410CA">
        <w:rPr>
          <w:rFonts w:ascii="Century" w:hAnsi="Century"/>
          <w:spacing w:val="-1"/>
        </w:rPr>
        <w:t xml:space="preserve"> </w:t>
      </w:r>
      <w:r w:rsidRPr="008410CA">
        <w:rPr>
          <w:rFonts w:ascii="Century" w:hAnsi="Century"/>
          <w:spacing w:val="-1"/>
        </w:rPr>
        <w:t>to</w:t>
      </w:r>
      <w:r w:rsidR="00032079" w:rsidRPr="008410CA">
        <w:rPr>
          <w:rFonts w:ascii="Century" w:hAnsi="Century"/>
          <w:spacing w:val="-1"/>
        </w:rPr>
        <w:t xml:space="preserve"> </w:t>
      </w:r>
      <w:r w:rsidRPr="008410CA">
        <w:rPr>
          <w:rFonts w:ascii="Century" w:hAnsi="Century"/>
          <w:spacing w:val="-1"/>
        </w:rPr>
        <w:t>Gradient</w:t>
      </w:r>
      <w:r w:rsidR="00032079" w:rsidRPr="008410CA">
        <w:rPr>
          <w:rFonts w:ascii="Century" w:hAnsi="Century"/>
          <w:spacing w:val="-1"/>
        </w:rPr>
        <w:t xml:space="preserve"> </w:t>
      </w:r>
      <w:r w:rsidRPr="008410CA">
        <w:rPr>
          <w:rFonts w:ascii="Century" w:hAnsi="Century"/>
          <w:spacing w:val="-1"/>
        </w:rPr>
        <w:t>Boosting.</w:t>
      </w:r>
      <w:r w:rsidR="00032079" w:rsidRPr="008410CA">
        <w:rPr>
          <w:rFonts w:ascii="Century" w:hAnsi="Century"/>
          <w:spacing w:val="-1"/>
        </w:rPr>
        <w:t xml:space="preserve"> </w:t>
      </w:r>
      <w:r w:rsidRPr="008410CA">
        <w:rPr>
          <w:rFonts w:ascii="Century" w:hAnsi="Century"/>
          <w:spacing w:val="-1"/>
        </w:rPr>
        <w:t>They</w:t>
      </w:r>
      <w:r w:rsidR="00032079" w:rsidRPr="008410CA">
        <w:rPr>
          <w:rFonts w:ascii="Century" w:hAnsi="Century"/>
          <w:spacing w:val="-1"/>
        </w:rPr>
        <w:t xml:space="preserve"> </w:t>
      </w:r>
      <w:r w:rsidRPr="008410CA">
        <w:rPr>
          <w:rFonts w:ascii="Century" w:hAnsi="Century"/>
          <w:spacing w:val="-1"/>
        </w:rPr>
        <w:t>sought</w:t>
      </w:r>
      <w:r w:rsidR="00032079" w:rsidRPr="008410CA">
        <w:rPr>
          <w:rFonts w:ascii="Century" w:hAnsi="Century"/>
          <w:spacing w:val="-1"/>
        </w:rPr>
        <w:t xml:space="preserve"> </w:t>
      </w:r>
      <w:r w:rsidRPr="008410CA">
        <w:rPr>
          <w:rFonts w:ascii="Century" w:hAnsi="Century"/>
          <w:spacing w:val="-1"/>
        </w:rPr>
        <w:t>to</w:t>
      </w:r>
      <w:r w:rsidR="00032079" w:rsidRPr="008410CA">
        <w:rPr>
          <w:rFonts w:ascii="Century" w:hAnsi="Century"/>
          <w:spacing w:val="-1"/>
        </w:rPr>
        <w:t xml:space="preserve"> </w:t>
      </w:r>
      <w:r w:rsidRPr="008410CA">
        <w:rPr>
          <w:rFonts w:ascii="Century" w:hAnsi="Century"/>
          <w:spacing w:val="-1"/>
        </w:rPr>
        <w:t>fix</w:t>
      </w:r>
      <w:r w:rsidR="00032079" w:rsidRPr="008410CA">
        <w:rPr>
          <w:rFonts w:ascii="Century" w:hAnsi="Century"/>
          <w:spacing w:val="-1"/>
        </w:rPr>
        <w:t xml:space="preserve"> </w:t>
      </w:r>
      <w:r w:rsidRPr="008410CA">
        <w:rPr>
          <w:rFonts w:ascii="Century" w:hAnsi="Century"/>
          <w:spacing w:val="-1"/>
        </w:rPr>
        <w:t>a</w:t>
      </w:r>
      <w:r w:rsidR="00032079" w:rsidRPr="008410CA">
        <w:rPr>
          <w:rFonts w:ascii="Century" w:hAnsi="Century"/>
          <w:spacing w:val="-1"/>
        </w:rPr>
        <w:t xml:space="preserve"> </w:t>
      </w:r>
      <w:r w:rsidRPr="008410CA">
        <w:rPr>
          <w:rFonts w:ascii="Century" w:hAnsi="Century"/>
          <w:spacing w:val="-1"/>
        </w:rPr>
        <w:t>key</w:t>
      </w:r>
      <w:r w:rsidR="00032079" w:rsidRPr="008410CA">
        <w:rPr>
          <w:rFonts w:ascii="Century" w:hAnsi="Century"/>
          <w:spacing w:val="-1"/>
        </w:rPr>
        <w:t xml:space="preserve"> </w:t>
      </w:r>
      <w:r w:rsidRPr="008410CA">
        <w:rPr>
          <w:rFonts w:ascii="Century" w:hAnsi="Century"/>
          <w:spacing w:val="-1"/>
        </w:rPr>
        <w:t>problem,</w:t>
      </w:r>
      <w:r w:rsidR="00032079" w:rsidRPr="008410CA">
        <w:rPr>
          <w:rFonts w:ascii="Century" w:hAnsi="Century"/>
          <w:spacing w:val="-1"/>
        </w:rPr>
        <w:t xml:space="preserve"> </w:t>
      </w:r>
      <w:r w:rsidRPr="008410CA">
        <w:rPr>
          <w:rFonts w:ascii="Century" w:hAnsi="Century"/>
          <w:spacing w:val="-1"/>
        </w:rPr>
        <w:t>as</w:t>
      </w:r>
      <w:r w:rsidR="00032079" w:rsidRPr="008410CA">
        <w:rPr>
          <w:rFonts w:ascii="Century" w:hAnsi="Century"/>
          <w:spacing w:val="-1"/>
        </w:rPr>
        <w:t xml:space="preserve"> </w:t>
      </w:r>
      <w:r w:rsidRPr="008410CA">
        <w:rPr>
          <w:rFonts w:ascii="Century" w:hAnsi="Century"/>
          <w:spacing w:val="-1"/>
        </w:rPr>
        <w:t>they</w:t>
      </w:r>
      <w:r w:rsidR="00032079" w:rsidRPr="008410CA">
        <w:rPr>
          <w:rFonts w:ascii="Century" w:hAnsi="Century"/>
          <w:spacing w:val="-1"/>
        </w:rPr>
        <w:t xml:space="preserve"> </w:t>
      </w:r>
      <w:r w:rsidRPr="008410CA">
        <w:rPr>
          <w:rFonts w:ascii="Century" w:hAnsi="Century"/>
          <w:spacing w:val="-1"/>
        </w:rPr>
        <w:t>see</w:t>
      </w:r>
      <w:r w:rsidR="00032079" w:rsidRPr="008410CA">
        <w:rPr>
          <w:rFonts w:ascii="Century" w:hAnsi="Century"/>
          <w:spacing w:val="-1"/>
        </w:rPr>
        <w:t xml:space="preserve"> </w:t>
      </w:r>
      <w:r w:rsidRPr="008410CA">
        <w:rPr>
          <w:rFonts w:ascii="Century" w:hAnsi="Century"/>
          <w:spacing w:val="-1"/>
        </w:rPr>
        <w:t>it,</w:t>
      </w:r>
      <w:r w:rsidR="00032079" w:rsidRPr="008410CA">
        <w:rPr>
          <w:rFonts w:ascii="Century" w:hAnsi="Century"/>
          <w:spacing w:val="-1"/>
        </w:rPr>
        <w:t xml:space="preserve"> </w:t>
      </w:r>
      <w:r w:rsidRPr="008410CA">
        <w:rPr>
          <w:rFonts w:ascii="Century" w:hAnsi="Century"/>
          <w:spacing w:val="-1"/>
        </w:rPr>
        <w:t>in</w:t>
      </w:r>
      <w:r w:rsidR="00032079" w:rsidRPr="008410CA">
        <w:rPr>
          <w:rFonts w:ascii="Century" w:hAnsi="Century"/>
          <w:spacing w:val="-1"/>
        </w:rPr>
        <w:t xml:space="preserve"> </w:t>
      </w:r>
      <w:r w:rsidRPr="008410CA">
        <w:rPr>
          <w:rFonts w:ascii="Century" w:hAnsi="Century"/>
          <w:spacing w:val="-1"/>
        </w:rPr>
        <w:t>all</w:t>
      </w:r>
      <w:r w:rsidR="00032079" w:rsidRPr="008410CA">
        <w:rPr>
          <w:rFonts w:ascii="Century" w:hAnsi="Century"/>
          <w:spacing w:val="-1"/>
        </w:rPr>
        <w:t xml:space="preserve"> </w:t>
      </w:r>
      <w:r w:rsidRPr="008410CA">
        <w:rPr>
          <w:rFonts w:ascii="Century" w:hAnsi="Century"/>
          <w:spacing w:val="-1"/>
        </w:rPr>
        <w:t>the</w:t>
      </w:r>
      <w:r w:rsidR="00032079" w:rsidRPr="008410CA">
        <w:rPr>
          <w:rFonts w:ascii="Century" w:hAnsi="Century"/>
          <w:spacing w:val="-1"/>
        </w:rPr>
        <w:t xml:space="preserve"> </w:t>
      </w:r>
      <w:r w:rsidRPr="008410CA">
        <w:rPr>
          <w:rFonts w:ascii="Century" w:hAnsi="Century"/>
          <w:spacing w:val="-1"/>
        </w:rPr>
        <w:t>other</w:t>
      </w:r>
      <w:r w:rsidR="00032079" w:rsidRPr="008410CA">
        <w:rPr>
          <w:rFonts w:ascii="Century" w:hAnsi="Century"/>
          <w:spacing w:val="-1"/>
        </w:rPr>
        <w:t xml:space="preserve"> </w:t>
      </w:r>
      <w:r w:rsidRPr="008410CA">
        <w:rPr>
          <w:rFonts w:ascii="Century" w:hAnsi="Century"/>
          <w:spacing w:val="-1"/>
        </w:rPr>
        <w:t>GBMs</w:t>
      </w:r>
      <w:r w:rsidR="00032079" w:rsidRPr="008410CA">
        <w:rPr>
          <w:rFonts w:ascii="Century" w:hAnsi="Century"/>
          <w:spacing w:val="-1"/>
        </w:rPr>
        <w:t xml:space="preserve"> </w:t>
      </w:r>
      <w:r w:rsidRPr="008410CA">
        <w:rPr>
          <w:rFonts w:ascii="Century" w:hAnsi="Century"/>
          <w:spacing w:val="-1"/>
        </w:rPr>
        <w:t>in</w:t>
      </w:r>
      <w:r w:rsidR="00032079" w:rsidRPr="008410CA">
        <w:rPr>
          <w:rFonts w:ascii="Century" w:hAnsi="Century"/>
          <w:spacing w:val="-1"/>
        </w:rPr>
        <w:t xml:space="preserve"> </w:t>
      </w:r>
      <w:r w:rsidRPr="008410CA">
        <w:rPr>
          <w:rFonts w:ascii="Century" w:hAnsi="Century"/>
          <w:spacing w:val="-1"/>
        </w:rPr>
        <w:t>the</w:t>
      </w:r>
      <w:r w:rsidR="00032079" w:rsidRPr="008410CA">
        <w:rPr>
          <w:rFonts w:ascii="Century" w:hAnsi="Century"/>
          <w:spacing w:val="-1"/>
        </w:rPr>
        <w:t xml:space="preserve"> </w:t>
      </w:r>
      <w:r w:rsidRPr="008410CA">
        <w:rPr>
          <w:rFonts w:ascii="Century" w:hAnsi="Century"/>
          <w:spacing w:val="-1"/>
        </w:rPr>
        <w:t>world.</w:t>
      </w:r>
    </w:p>
    <w:p w:rsidR="0086460C" w:rsidRPr="008410CA" w:rsidRDefault="0086460C" w:rsidP="00B50145">
      <w:pPr>
        <w:pStyle w:val="hr"/>
        <w:shd w:val="clear" w:color="auto" w:fill="FFFFFF"/>
        <w:spacing w:before="480" w:beforeAutospacing="0" w:after="0" w:afterAutospacing="0"/>
        <w:jc w:val="both"/>
        <w:rPr>
          <w:rFonts w:ascii="Century" w:hAnsi="Century"/>
          <w:spacing w:val="-1"/>
        </w:rPr>
      </w:pPr>
      <w:r w:rsidRPr="008410CA">
        <w:rPr>
          <w:rFonts w:ascii="Century" w:hAnsi="Century"/>
          <w:spacing w:val="-1"/>
        </w:rPr>
        <w:t>Let’s</w:t>
      </w:r>
      <w:r w:rsidR="00032079" w:rsidRPr="008410CA">
        <w:rPr>
          <w:rFonts w:ascii="Century" w:hAnsi="Century"/>
          <w:spacing w:val="-1"/>
        </w:rPr>
        <w:t xml:space="preserve"> </w:t>
      </w:r>
      <w:r w:rsidRPr="008410CA">
        <w:rPr>
          <w:rFonts w:ascii="Century" w:hAnsi="Century"/>
          <w:spacing w:val="-1"/>
        </w:rPr>
        <w:t>take</w:t>
      </w:r>
      <w:r w:rsidR="00032079" w:rsidRPr="008410CA">
        <w:rPr>
          <w:rFonts w:ascii="Century" w:hAnsi="Century"/>
          <w:spacing w:val="-1"/>
        </w:rPr>
        <w:t xml:space="preserve"> </w:t>
      </w:r>
      <w:r w:rsidRPr="008410CA">
        <w:rPr>
          <w:rFonts w:ascii="Century" w:hAnsi="Century"/>
          <w:spacing w:val="-1"/>
        </w:rPr>
        <w:t>a</w:t>
      </w:r>
      <w:r w:rsidR="00032079" w:rsidRPr="008410CA">
        <w:rPr>
          <w:rFonts w:ascii="Century" w:hAnsi="Century"/>
          <w:spacing w:val="-1"/>
        </w:rPr>
        <w:t xml:space="preserve"> </w:t>
      </w:r>
      <w:r w:rsidRPr="008410CA">
        <w:rPr>
          <w:rFonts w:ascii="Century" w:hAnsi="Century"/>
          <w:spacing w:val="-1"/>
        </w:rPr>
        <w:t>look</w:t>
      </w:r>
      <w:r w:rsidR="00032079" w:rsidRPr="008410CA">
        <w:rPr>
          <w:rFonts w:ascii="Century" w:hAnsi="Century"/>
          <w:spacing w:val="-1"/>
        </w:rPr>
        <w:t xml:space="preserve"> </w:t>
      </w:r>
      <w:r w:rsidRPr="008410CA">
        <w:rPr>
          <w:rFonts w:ascii="Century" w:hAnsi="Century"/>
          <w:spacing w:val="-1"/>
        </w:rPr>
        <w:t>at</w:t>
      </w:r>
      <w:r w:rsidR="00032079" w:rsidRPr="008410CA">
        <w:rPr>
          <w:rFonts w:ascii="Century" w:hAnsi="Century"/>
          <w:spacing w:val="-1"/>
        </w:rPr>
        <w:t xml:space="preserve"> </w:t>
      </w:r>
      <w:r w:rsidRPr="008410CA">
        <w:rPr>
          <w:rFonts w:ascii="Century" w:hAnsi="Century"/>
          <w:spacing w:val="-1"/>
        </w:rPr>
        <w:t>what</w:t>
      </w:r>
      <w:r w:rsidR="00032079" w:rsidRPr="008410CA">
        <w:rPr>
          <w:rFonts w:ascii="Century" w:hAnsi="Century"/>
          <w:spacing w:val="-1"/>
        </w:rPr>
        <w:t xml:space="preserve"> </w:t>
      </w:r>
      <w:r w:rsidRPr="008410CA">
        <w:rPr>
          <w:rFonts w:ascii="Century" w:hAnsi="Century"/>
          <w:spacing w:val="-1"/>
        </w:rPr>
        <w:t>made</w:t>
      </w:r>
      <w:r w:rsidR="00032079" w:rsidRPr="008410CA">
        <w:rPr>
          <w:rFonts w:ascii="Century" w:hAnsi="Century"/>
          <w:spacing w:val="-1"/>
        </w:rPr>
        <w:t xml:space="preserve"> </w:t>
      </w:r>
      <w:r w:rsidRPr="008410CA">
        <w:rPr>
          <w:rFonts w:ascii="Century" w:hAnsi="Century"/>
          <w:spacing w:val="-1"/>
        </w:rPr>
        <w:t>it</w:t>
      </w:r>
      <w:r w:rsidR="00032079" w:rsidRPr="008410CA">
        <w:rPr>
          <w:rFonts w:ascii="Century" w:hAnsi="Century"/>
          <w:spacing w:val="-1"/>
        </w:rPr>
        <w:t xml:space="preserve"> </w:t>
      </w:r>
      <w:r w:rsidRPr="008410CA">
        <w:rPr>
          <w:rFonts w:ascii="Century" w:hAnsi="Century"/>
          <w:spacing w:val="-1"/>
        </w:rPr>
        <w:t>different:</w:t>
      </w:r>
    </w:p>
    <w:p w:rsidR="0086460C" w:rsidRPr="008410CA" w:rsidRDefault="0086460C" w:rsidP="00B50145">
      <w:pPr>
        <w:pStyle w:val="Heading1"/>
        <w:shd w:val="clear" w:color="auto" w:fill="FFFFFF"/>
        <w:spacing w:before="468" w:after="0"/>
        <w:jc w:val="both"/>
        <w:rPr>
          <w:rFonts w:ascii="Century" w:hAnsi="Century" w:cs="Lucida Sans Unicode"/>
          <w:spacing w:val="-5"/>
          <w:sz w:val="24"/>
          <w:szCs w:val="24"/>
        </w:rPr>
      </w:pPr>
      <w:r w:rsidRPr="008410CA">
        <w:rPr>
          <w:rFonts w:ascii="Century" w:hAnsi="Century" w:cs="Lucida Sans Unicode"/>
          <w:spacing w:val="-5"/>
          <w:sz w:val="24"/>
          <w:szCs w:val="24"/>
        </w:rPr>
        <w:lastRenderedPageBreak/>
        <w:t>Categorical</w:t>
      </w:r>
      <w:r w:rsidR="00032079" w:rsidRPr="008410CA">
        <w:rPr>
          <w:rFonts w:ascii="Century" w:hAnsi="Century" w:cs="Lucida Sans Unicode"/>
          <w:spacing w:val="-5"/>
          <w:sz w:val="24"/>
          <w:szCs w:val="24"/>
        </w:rPr>
        <w:t xml:space="preserve"> </w:t>
      </w:r>
      <w:r w:rsidRPr="008410CA">
        <w:rPr>
          <w:rFonts w:ascii="Century" w:hAnsi="Century" w:cs="Lucida Sans Unicode"/>
          <w:spacing w:val="-5"/>
          <w:sz w:val="24"/>
          <w:szCs w:val="24"/>
        </w:rPr>
        <w:t>Encoding</w:t>
      </w:r>
    </w:p>
    <w:p w:rsidR="0086460C" w:rsidRPr="008410CA" w:rsidRDefault="0086460C" w:rsidP="00B50145">
      <w:pPr>
        <w:pStyle w:val="hr"/>
        <w:shd w:val="clear" w:color="auto" w:fill="FFFFFF"/>
        <w:spacing w:before="206" w:beforeAutospacing="0" w:after="0" w:afterAutospacing="0"/>
        <w:jc w:val="both"/>
        <w:rPr>
          <w:rFonts w:ascii="Century" w:hAnsi="Century"/>
          <w:spacing w:val="-1"/>
        </w:rPr>
      </w:pPr>
      <w:r w:rsidRPr="008410CA">
        <w:rPr>
          <w:rFonts w:ascii="Century" w:hAnsi="Century"/>
          <w:spacing w:val="-1"/>
        </w:rPr>
        <w:t>Let’s</w:t>
      </w:r>
      <w:r w:rsidR="00032079" w:rsidRPr="008410CA">
        <w:rPr>
          <w:rFonts w:ascii="Century" w:hAnsi="Century"/>
          <w:spacing w:val="-1"/>
        </w:rPr>
        <w:t xml:space="preserve"> </w:t>
      </w:r>
      <w:r w:rsidRPr="008410CA">
        <w:rPr>
          <w:rFonts w:ascii="Century" w:hAnsi="Century"/>
          <w:spacing w:val="-1"/>
        </w:rPr>
        <w:t>take</w:t>
      </w:r>
      <w:r w:rsidR="00032079" w:rsidRPr="008410CA">
        <w:rPr>
          <w:rFonts w:ascii="Century" w:hAnsi="Century"/>
          <w:spacing w:val="-1"/>
        </w:rPr>
        <w:t xml:space="preserve"> </w:t>
      </w:r>
      <w:r w:rsidRPr="008410CA">
        <w:rPr>
          <w:rFonts w:ascii="Century" w:hAnsi="Century"/>
          <w:spacing w:val="-1"/>
        </w:rPr>
        <w:t>a</w:t>
      </w:r>
      <w:r w:rsidR="00032079" w:rsidRPr="008410CA">
        <w:rPr>
          <w:rFonts w:ascii="Century" w:hAnsi="Century"/>
          <w:spacing w:val="-1"/>
        </w:rPr>
        <w:t xml:space="preserve"> </w:t>
      </w:r>
      <w:r w:rsidRPr="008410CA">
        <w:rPr>
          <w:rFonts w:ascii="Century" w:hAnsi="Century"/>
          <w:spacing w:val="-1"/>
        </w:rPr>
        <w:t>look</w:t>
      </w:r>
      <w:r w:rsidR="00032079" w:rsidRPr="008410CA">
        <w:rPr>
          <w:rFonts w:ascii="Century" w:hAnsi="Century"/>
          <w:spacing w:val="-1"/>
        </w:rPr>
        <w:t xml:space="preserve"> </w:t>
      </w:r>
      <w:r w:rsidRPr="008410CA">
        <w:rPr>
          <w:rFonts w:ascii="Century" w:hAnsi="Century"/>
          <w:spacing w:val="-1"/>
        </w:rPr>
        <w:t>at</w:t>
      </w:r>
      <w:r w:rsidR="00032079" w:rsidRPr="008410CA">
        <w:rPr>
          <w:rFonts w:ascii="Century" w:hAnsi="Century"/>
          <w:spacing w:val="-1"/>
        </w:rPr>
        <w:t xml:space="preserve"> </w:t>
      </w:r>
      <w:r w:rsidRPr="008410CA">
        <w:rPr>
          <w:rFonts w:ascii="Century" w:hAnsi="Century"/>
          <w:spacing w:val="-1"/>
        </w:rPr>
        <w:t>the</w:t>
      </w:r>
      <w:r w:rsidR="00032079" w:rsidRPr="008410CA">
        <w:rPr>
          <w:rFonts w:ascii="Century" w:hAnsi="Century"/>
          <w:spacing w:val="-1"/>
        </w:rPr>
        <w:t xml:space="preserve"> </w:t>
      </w:r>
      <w:r w:rsidRPr="008410CA">
        <w:rPr>
          <w:rFonts w:ascii="Century" w:hAnsi="Century"/>
          <w:spacing w:val="-1"/>
        </w:rPr>
        <w:t>innovation</w:t>
      </w:r>
      <w:r w:rsidR="00032079" w:rsidRPr="008410CA">
        <w:rPr>
          <w:rFonts w:ascii="Century" w:hAnsi="Century"/>
          <w:spacing w:val="-1"/>
        </w:rPr>
        <w:t xml:space="preserve"> </w:t>
      </w:r>
      <w:r w:rsidRPr="008410CA">
        <w:rPr>
          <w:rFonts w:ascii="Century" w:hAnsi="Century"/>
          <w:spacing w:val="-1"/>
        </w:rPr>
        <w:t>which</w:t>
      </w:r>
      <w:r w:rsidR="00032079" w:rsidRPr="008410CA">
        <w:rPr>
          <w:rFonts w:ascii="Century" w:hAnsi="Century"/>
          <w:spacing w:val="-1"/>
        </w:rPr>
        <w:t xml:space="preserve"> </w:t>
      </w:r>
      <w:r w:rsidRPr="008410CA">
        <w:rPr>
          <w:rFonts w:ascii="Century" w:hAnsi="Century"/>
          <w:spacing w:val="-1"/>
        </w:rPr>
        <w:t>gave</w:t>
      </w:r>
      <w:r w:rsidR="00032079" w:rsidRPr="008410CA">
        <w:rPr>
          <w:rFonts w:ascii="Century" w:hAnsi="Century"/>
          <w:spacing w:val="-1"/>
        </w:rPr>
        <w:t xml:space="preserve"> </w:t>
      </w:r>
      <w:r w:rsidRPr="008410CA">
        <w:rPr>
          <w:rFonts w:ascii="Century" w:hAnsi="Century"/>
          <w:spacing w:val="-1"/>
        </w:rPr>
        <w:t>the</w:t>
      </w:r>
      <w:r w:rsidR="00032079" w:rsidRPr="008410CA">
        <w:rPr>
          <w:rFonts w:ascii="Century" w:hAnsi="Century"/>
          <w:spacing w:val="-1"/>
        </w:rPr>
        <w:t xml:space="preserve"> </w:t>
      </w:r>
      <w:r w:rsidRPr="008410CA">
        <w:rPr>
          <w:rFonts w:ascii="Century" w:hAnsi="Century"/>
          <w:spacing w:val="-1"/>
        </w:rPr>
        <w:t>algorithm</w:t>
      </w:r>
      <w:r w:rsidR="00032079" w:rsidRPr="008410CA">
        <w:rPr>
          <w:rFonts w:ascii="Century" w:hAnsi="Century"/>
          <w:spacing w:val="-1"/>
        </w:rPr>
        <w:t xml:space="preserve"> </w:t>
      </w:r>
      <w:r w:rsidRPr="008410CA">
        <w:rPr>
          <w:rFonts w:ascii="Century" w:hAnsi="Century"/>
          <w:spacing w:val="-1"/>
        </w:rPr>
        <w:t>its</w:t>
      </w:r>
      <w:r w:rsidR="00032079" w:rsidRPr="008410CA">
        <w:rPr>
          <w:rFonts w:ascii="Century" w:hAnsi="Century"/>
          <w:spacing w:val="-1"/>
        </w:rPr>
        <w:t xml:space="preserve"> </w:t>
      </w:r>
      <w:r w:rsidRPr="008410CA">
        <w:rPr>
          <w:rFonts w:ascii="Century" w:hAnsi="Century"/>
          <w:spacing w:val="-1"/>
        </w:rPr>
        <w:t>name</w:t>
      </w:r>
      <w:r w:rsidR="00032079" w:rsidRPr="008410CA">
        <w:rPr>
          <w:rFonts w:ascii="Century" w:hAnsi="Century"/>
          <w:spacing w:val="-1"/>
        </w:rPr>
        <w:t xml:space="preserve"> </w:t>
      </w:r>
      <w:r w:rsidRPr="008410CA">
        <w:rPr>
          <w:rFonts w:ascii="Century" w:hAnsi="Century"/>
          <w:spacing w:val="-1"/>
        </w:rPr>
        <w:t>—</w:t>
      </w:r>
      <w:r w:rsidR="00032079" w:rsidRPr="008410CA">
        <w:rPr>
          <w:rFonts w:ascii="Century" w:hAnsi="Century"/>
          <w:spacing w:val="-1"/>
        </w:rPr>
        <w:t xml:space="preserve"> </w:t>
      </w:r>
      <w:r w:rsidRPr="008410CA">
        <w:rPr>
          <w:rFonts w:ascii="Century" w:hAnsi="Century"/>
          <w:spacing w:val="-1"/>
        </w:rPr>
        <w:t>CatBoost.</w:t>
      </w:r>
      <w:r w:rsidR="00032079" w:rsidRPr="008410CA">
        <w:rPr>
          <w:rFonts w:ascii="Century" w:hAnsi="Century"/>
          <w:spacing w:val="-1"/>
        </w:rPr>
        <w:t xml:space="preserve"> </w:t>
      </w:r>
      <w:r w:rsidRPr="008410CA">
        <w:rPr>
          <w:rFonts w:ascii="Century" w:hAnsi="Century"/>
          <w:spacing w:val="-1"/>
        </w:rPr>
        <w:t>Unlike</w:t>
      </w:r>
      <w:r w:rsidR="00032079" w:rsidRPr="008410CA">
        <w:rPr>
          <w:rFonts w:ascii="Century" w:hAnsi="Century"/>
          <w:spacing w:val="-1"/>
        </w:rPr>
        <w:t xml:space="preserve"> </w:t>
      </w:r>
      <w:r w:rsidRPr="008410CA">
        <w:rPr>
          <w:rFonts w:ascii="Century" w:hAnsi="Century"/>
          <w:spacing w:val="-1"/>
        </w:rPr>
        <w:t>XGBoost,</w:t>
      </w:r>
      <w:r w:rsidR="00032079" w:rsidRPr="008410CA">
        <w:rPr>
          <w:rFonts w:ascii="Century" w:hAnsi="Century"/>
          <w:spacing w:val="-1"/>
        </w:rPr>
        <w:t xml:space="preserve"> </w:t>
      </w:r>
      <w:r w:rsidRPr="008410CA">
        <w:rPr>
          <w:rFonts w:ascii="Century" w:hAnsi="Century"/>
          <w:spacing w:val="-1"/>
        </w:rPr>
        <w:t>CatBoost</w:t>
      </w:r>
      <w:r w:rsidR="00032079" w:rsidRPr="008410CA">
        <w:rPr>
          <w:rFonts w:ascii="Century" w:hAnsi="Century"/>
          <w:spacing w:val="-1"/>
        </w:rPr>
        <w:t xml:space="preserve"> </w:t>
      </w:r>
      <w:r w:rsidRPr="008410CA">
        <w:rPr>
          <w:rFonts w:ascii="Century" w:hAnsi="Century"/>
          <w:spacing w:val="-1"/>
        </w:rPr>
        <w:t>deals</w:t>
      </w:r>
      <w:r w:rsidR="00032079" w:rsidRPr="008410CA">
        <w:rPr>
          <w:rFonts w:ascii="Century" w:hAnsi="Century"/>
          <w:spacing w:val="-1"/>
        </w:rPr>
        <w:t xml:space="preserve"> </w:t>
      </w:r>
      <w:r w:rsidRPr="008410CA">
        <w:rPr>
          <w:rFonts w:ascii="Century" w:hAnsi="Century"/>
          <w:spacing w:val="-1"/>
        </w:rPr>
        <w:t>with</w:t>
      </w:r>
      <w:r w:rsidR="00032079" w:rsidRPr="008410CA">
        <w:rPr>
          <w:rFonts w:ascii="Century" w:hAnsi="Century"/>
          <w:spacing w:val="-1"/>
        </w:rPr>
        <w:t xml:space="preserve"> </w:t>
      </w:r>
      <w:r w:rsidRPr="008410CA">
        <w:rPr>
          <w:rFonts w:ascii="Century" w:hAnsi="Century"/>
          <w:spacing w:val="-1"/>
        </w:rPr>
        <w:t>Categorical</w:t>
      </w:r>
      <w:r w:rsidR="00032079" w:rsidRPr="008410CA">
        <w:rPr>
          <w:rFonts w:ascii="Century" w:hAnsi="Century"/>
          <w:spacing w:val="-1"/>
        </w:rPr>
        <w:t xml:space="preserve"> </w:t>
      </w:r>
      <w:r w:rsidRPr="008410CA">
        <w:rPr>
          <w:rFonts w:ascii="Century" w:hAnsi="Century"/>
          <w:spacing w:val="-1"/>
        </w:rPr>
        <w:t>variables</w:t>
      </w:r>
      <w:r w:rsidR="00032079" w:rsidRPr="008410CA">
        <w:rPr>
          <w:rFonts w:ascii="Century" w:hAnsi="Century"/>
          <w:spacing w:val="-1"/>
        </w:rPr>
        <w:t xml:space="preserve"> </w:t>
      </w:r>
      <w:r w:rsidRPr="008410CA">
        <w:rPr>
          <w:rFonts w:ascii="Century" w:hAnsi="Century"/>
          <w:spacing w:val="-1"/>
        </w:rPr>
        <w:t>in</w:t>
      </w:r>
      <w:r w:rsidR="00032079" w:rsidRPr="008410CA">
        <w:rPr>
          <w:rFonts w:ascii="Century" w:hAnsi="Century"/>
          <w:spacing w:val="-1"/>
        </w:rPr>
        <w:t xml:space="preserve"> </w:t>
      </w:r>
      <w:r w:rsidRPr="008410CA">
        <w:rPr>
          <w:rFonts w:ascii="Century" w:hAnsi="Century"/>
          <w:spacing w:val="-1"/>
        </w:rPr>
        <w:t>a</w:t>
      </w:r>
      <w:r w:rsidR="00032079" w:rsidRPr="008410CA">
        <w:rPr>
          <w:rFonts w:ascii="Century" w:hAnsi="Century"/>
          <w:spacing w:val="-1"/>
        </w:rPr>
        <w:t xml:space="preserve"> </w:t>
      </w:r>
      <w:r w:rsidRPr="008410CA">
        <w:rPr>
          <w:rFonts w:ascii="Century" w:hAnsi="Century"/>
          <w:spacing w:val="-1"/>
        </w:rPr>
        <w:t>native</w:t>
      </w:r>
      <w:r w:rsidR="00032079" w:rsidRPr="008410CA">
        <w:rPr>
          <w:rFonts w:ascii="Century" w:hAnsi="Century"/>
          <w:spacing w:val="-1"/>
        </w:rPr>
        <w:t xml:space="preserve"> </w:t>
      </w:r>
      <w:r w:rsidRPr="008410CA">
        <w:rPr>
          <w:rFonts w:ascii="Century" w:hAnsi="Century"/>
          <w:spacing w:val="-1"/>
        </w:rPr>
        <w:t>way.</w:t>
      </w:r>
      <w:r w:rsidR="00032079" w:rsidRPr="008410CA">
        <w:rPr>
          <w:rFonts w:ascii="Century" w:hAnsi="Century"/>
          <w:spacing w:val="-1"/>
        </w:rPr>
        <w:t xml:space="preserve"> </w:t>
      </w:r>
      <w:r w:rsidRPr="008410CA">
        <w:rPr>
          <w:rFonts w:ascii="Century" w:hAnsi="Century"/>
          <w:spacing w:val="-1"/>
        </w:rPr>
        <w:t>Many</w:t>
      </w:r>
      <w:r w:rsidR="00032079" w:rsidRPr="008410CA">
        <w:rPr>
          <w:rFonts w:ascii="Century" w:hAnsi="Century"/>
          <w:spacing w:val="-1"/>
        </w:rPr>
        <w:t xml:space="preserve"> </w:t>
      </w:r>
      <w:r w:rsidRPr="008410CA">
        <w:rPr>
          <w:rFonts w:ascii="Century" w:hAnsi="Century"/>
          <w:spacing w:val="-1"/>
        </w:rPr>
        <w:t>studies</w:t>
      </w:r>
      <w:r w:rsidR="00032079" w:rsidRPr="008410CA">
        <w:rPr>
          <w:rFonts w:ascii="Century" w:hAnsi="Century"/>
          <w:spacing w:val="-1"/>
        </w:rPr>
        <w:t xml:space="preserve"> </w:t>
      </w:r>
      <w:r w:rsidRPr="008410CA">
        <w:rPr>
          <w:rFonts w:ascii="Century" w:hAnsi="Century"/>
          <w:spacing w:val="-1"/>
        </w:rPr>
        <w:t>have</w:t>
      </w:r>
      <w:r w:rsidR="00032079" w:rsidRPr="008410CA">
        <w:rPr>
          <w:rFonts w:ascii="Century" w:hAnsi="Century"/>
          <w:spacing w:val="-1"/>
        </w:rPr>
        <w:t xml:space="preserve"> </w:t>
      </w:r>
      <w:r w:rsidRPr="008410CA">
        <w:rPr>
          <w:rFonts w:ascii="Century" w:hAnsi="Century"/>
          <w:spacing w:val="-1"/>
        </w:rPr>
        <w:t>shown</w:t>
      </w:r>
      <w:r w:rsidR="00032079" w:rsidRPr="008410CA">
        <w:rPr>
          <w:rFonts w:ascii="Century" w:hAnsi="Century"/>
          <w:spacing w:val="-1"/>
        </w:rPr>
        <w:t xml:space="preserve"> </w:t>
      </w:r>
      <w:r w:rsidRPr="008410CA">
        <w:rPr>
          <w:rFonts w:ascii="Century" w:hAnsi="Century"/>
          <w:spacing w:val="-1"/>
        </w:rPr>
        <w:t>that</w:t>
      </w:r>
      <w:r w:rsidR="00032079" w:rsidRPr="008410CA">
        <w:rPr>
          <w:rFonts w:ascii="Century" w:hAnsi="Century"/>
          <w:spacing w:val="-1"/>
        </w:rPr>
        <w:t xml:space="preserve"> </w:t>
      </w:r>
      <w:r w:rsidRPr="008410CA">
        <w:rPr>
          <w:rFonts w:ascii="Century" w:hAnsi="Century"/>
          <w:spacing w:val="-1"/>
        </w:rPr>
        <w:t>One-Hot</w:t>
      </w:r>
      <w:r w:rsidR="00032079" w:rsidRPr="008410CA">
        <w:rPr>
          <w:rFonts w:ascii="Century" w:hAnsi="Century"/>
          <w:spacing w:val="-1"/>
        </w:rPr>
        <w:t xml:space="preserve"> </w:t>
      </w:r>
      <w:r w:rsidRPr="008410CA">
        <w:rPr>
          <w:rFonts w:ascii="Century" w:hAnsi="Century"/>
          <w:spacing w:val="-1"/>
        </w:rPr>
        <w:t>encoding</w:t>
      </w:r>
      <w:r w:rsidR="00032079" w:rsidRPr="008410CA">
        <w:rPr>
          <w:rFonts w:ascii="Century" w:hAnsi="Century"/>
          <w:spacing w:val="-1"/>
        </w:rPr>
        <w:t xml:space="preserve"> </w:t>
      </w:r>
      <w:r w:rsidRPr="008410CA">
        <w:rPr>
          <w:rFonts w:ascii="Century" w:hAnsi="Century"/>
          <w:spacing w:val="-1"/>
        </w:rPr>
        <w:t>high</w:t>
      </w:r>
      <w:r w:rsidR="00032079" w:rsidRPr="008410CA">
        <w:rPr>
          <w:rFonts w:ascii="Century" w:hAnsi="Century"/>
          <w:spacing w:val="-1"/>
        </w:rPr>
        <w:t xml:space="preserve"> </w:t>
      </w:r>
      <w:r w:rsidRPr="008410CA">
        <w:rPr>
          <w:rFonts w:ascii="Century" w:hAnsi="Century"/>
          <w:spacing w:val="-1"/>
        </w:rPr>
        <w:t>cardinality</w:t>
      </w:r>
      <w:r w:rsidR="00032079" w:rsidRPr="008410CA">
        <w:rPr>
          <w:rFonts w:ascii="Century" w:hAnsi="Century"/>
          <w:spacing w:val="-1"/>
        </w:rPr>
        <w:t xml:space="preserve"> </w:t>
      </w:r>
      <w:r w:rsidRPr="008410CA">
        <w:rPr>
          <w:rFonts w:ascii="Century" w:hAnsi="Century"/>
          <w:spacing w:val="-1"/>
        </w:rPr>
        <w:t>categorical</w:t>
      </w:r>
      <w:r w:rsidR="00032079" w:rsidRPr="008410CA">
        <w:rPr>
          <w:rFonts w:ascii="Century" w:hAnsi="Century"/>
          <w:spacing w:val="-1"/>
        </w:rPr>
        <w:t xml:space="preserve"> </w:t>
      </w:r>
      <w:r w:rsidRPr="008410CA">
        <w:rPr>
          <w:rFonts w:ascii="Century" w:hAnsi="Century"/>
          <w:spacing w:val="-1"/>
        </w:rPr>
        <w:t>features</w:t>
      </w:r>
      <w:r w:rsidR="00032079" w:rsidRPr="008410CA">
        <w:rPr>
          <w:rFonts w:ascii="Century" w:hAnsi="Century"/>
          <w:spacing w:val="-1"/>
        </w:rPr>
        <w:t xml:space="preserve"> </w:t>
      </w:r>
      <w:r w:rsidRPr="008410CA">
        <w:rPr>
          <w:rFonts w:ascii="Century" w:hAnsi="Century"/>
          <w:spacing w:val="-1"/>
        </w:rPr>
        <w:t>is</w:t>
      </w:r>
      <w:r w:rsidR="00032079" w:rsidRPr="008410CA">
        <w:rPr>
          <w:rFonts w:ascii="Century" w:hAnsi="Century"/>
          <w:spacing w:val="-1"/>
        </w:rPr>
        <w:t xml:space="preserve"> </w:t>
      </w:r>
      <w:r w:rsidRPr="008410CA">
        <w:rPr>
          <w:rFonts w:ascii="Century" w:hAnsi="Century"/>
          <w:spacing w:val="-1"/>
        </w:rPr>
        <w:t>not</w:t>
      </w:r>
      <w:r w:rsidR="00032079" w:rsidRPr="008410CA">
        <w:rPr>
          <w:rFonts w:ascii="Century" w:hAnsi="Century"/>
          <w:spacing w:val="-1"/>
        </w:rPr>
        <w:t xml:space="preserve"> </w:t>
      </w:r>
      <w:r w:rsidRPr="008410CA">
        <w:rPr>
          <w:rFonts w:ascii="Century" w:hAnsi="Century"/>
          <w:spacing w:val="-1"/>
        </w:rPr>
        <w:t>the</w:t>
      </w:r>
      <w:r w:rsidR="00032079" w:rsidRPr="008410CA">
        <w:rPr>
          <w:rFonts w:ascii="Century" w:hAnsi="Century"/>
          <w:spacing w:val="-1"/>
        </w:rPr>
        <w:t xml:space="preserve"> </w:t>
      </w:r>
      <w:r w:rsidRPr="008410CA">
        <w:rPr>
          <w:rFonts w:ascii="Century" w:hAnsi="Century"/>
          <w:spacing w:val="-1"/>
        </w:rPr>
        <w:t>best</w:t>
      </w:r>
      <w:r w:rsidR="00032079" w:rsidRPr="008410CA">
        <w:rPr>
          <w:rFonts w:ascii="Century" w:hAnsi="Century"/>
          <w:spacing w:val="-1"/>
        </w:rPr>
        <w:t xml:space="preserve"> </w:t>
      </w:r>
      <w:r w:rsidRPr="008410CA">
        <w:rPr>
          <w:rFonts w:ascii="Century" w:hAnsi="Century"/>
          <w:spacing w:val="-1"/>
        </w:rPr>
        <w:t>way</w:t>
      </w:r>
      <w:r w:rsidR="00032079" w:rsidRPr="008410CA">
        <w:rPr>
          <w:rFonts w:ascii="Century" w:hAnsi="Century"/>
          <w:spacing w:val="-1"/>
        </w:rPr>
        <w:t xml:space="preserve"> </w:t>
      </w:r>
      <w:r w:rsidRPr="008410CA">
        <w:rPr>
          <w:rFonts w:ascii="Century" w:hAnsi="Century"/>
          <w:spacing w:val="-1"/>
        </w:rPr>
        <w:t>to</w:t>
      </w:r>
      <w:r w:rsidR="00032079" w:rsidRPr="008410CA">
        <w:rPr>
          <w:rFonts w:ascii="Century" w:hAnsi="Century"/>
          <w:spacing w:val="-1"/>
        </w:rPr>
        <w:t xml:space="preserve"> </w:t>
      </w:r>
      <w:r w:rsidRPr="008410CA">
        <w:rPr>
          <w:rFonts w:ascii="Century" w:hAnsi="Century"/>
          <w:spacing w:val="-1"/>
        </w:rPr>
        <w:t>go,</w:t>
      </w:r>
      <w:r w:rsidR="00032079" w:rsidRPr="008410CA">
        <w:rPr>
          <w:rFonts w:ascii="Century" w:hAnsi="Century"/>
          <w:spacing w:val="-1"/>
        </w:rPr>
        <w:t xml:space="preserve"> </w:t>
      </w:r>
      <w:r w:rsidRPr="008410CA">
        <w:rPr>
          <w:rFonts w:ascii="Century" w:hAnsi="Century"/>
          <w:spacing w:val="-1"/>
        </w:rPr>
        <w:t>especially</w:t>
      </w:r>
      <w:r w:rsidR="00032079" w:rsidRPr="008410CA">
        <w:rPr>
          <w:rFonts w:ascii="Century" w:hAnsi="Century"/>
          <w:spacing w:val="-1"/>
        </w:rPr>
        <w:t xml:space="preserve"> </w:t>
      </w:r>
      <w:r w:rsidRPr="008410CA">
        <w:rPr>
          <w:rFonts w:ascii="Century" w:hAnsi="Century"/>
          <w:spacing w:val="-1"/>
        </w:rPr>
        <w:t>in</w:t>
      </w:r>
      <w:r w:rsidR="00032079" w:rsidRPr="008410CA">
        <w:rPr>
          <w:rFonts w:ascii="Century" w:hAnsi="Century"/>
          <w:spacing w:val="-1"/>
        </w:rPr>
        <w:t xml:space="preserve"> </w:t>
      </w:r>
      <w:r w:rsidRPr="008410CA">
        <w:rPr>
          <w:rFonts w:ascii="Century" w:hAnsi="Century"/>
          <w:spacing w:val="-1"/>
        </w:rPr>
        <w:t>tree</w:t>
      </w:r>
      <w:r w:rsidR="00032079" w:rsidRPr="008410CA">
        <w:rPr>
          <w:rFonts w:ascii="Century" w:hAnsi="Century"/>
          <w:spacing w:val="-1"/>
        </w:rPr>
        <w:t xml:space="preserve"> </w:t>
      </w:r>
      <w:r w:rsidRPr="008410CA">
        <w:rPr>
          <w:rFonts w:ascii="Century" w:hAnsi="Century"/>
          <w:spacing w:val="-1"/>
        </w:rPr>
        <w:t>based</w:t>
      </w:r>
      <w:r w:rsidR="00032079" w:rsidRPr="008410CA">
        <w:rPr>
          <w:rFonts w:ascii="Century" w:hAnsi="Century"/>
          <w:spacing w:val="-1"/>
        </w:rPr>
        <w:t xml:space="preserve"> </w:t>
      </w:r>
      <w:r w:rsidRPr="008410CA">
        <w:rPr>
          <w:rFonts w:ascii="Century" w:hAnsi="Century"/>
          <w:spacing w:val="-1"/>
        </w:rPr>
        <w:t>algorithms.</w:t>
      </w:r>
      <w:r w:rsidR="00032079" w:rsidRPr="008410CA">
        <w:rPr>
          <w:rFonts w:ascii="Century" w:hAnsi="Century"/>
          <w:spacing w:val="-1"/>
        </w:rPr>
        <w:t xml:space="preserve"> </w:t>
      </w:r>
      <w:r w:rsidRPr="008410CA">
        <w:rPr>
          <w:rFonts w:ascii="Century" w:hAnsi="Century"/>
          <w:spacing w:val="-1"/>
        </w:rPr>
        <w:t>And</w:t>
      </w:r>
      <w:r w:rsidR="00032079" w:rsidRPr="008410CA">
        <w:rPr>
          <w:rFonts w:ascii="Century" w:hAnsi="Century"/>
          <w:spacing w:val="-1"/>
        </w:rPr>
        <w:t xml:space="preserve"> </w:t>
      </w:r>
      <w:r w:rsidRPr="008410CA">
        <w:rPr>
          <w:rFonts w:ascii="Century" w:hAnsi="Century"/>
          <w:spacing w:val="-1"/>
        </w:rPr>
        <w:t>other</w:t>
      </w:r>
      <w:r w:rsidR="00032079" w:rsidRPr="008410CA">
        <w:rPr>
          <w:rFonts w:ascii="Century" w:hAnsi="Century"/>
          <w:spacing w:val="-1"/>
        </w:rPr>
        <w:t xml:space="preserve"> </w:t>
      </w:r>
      <w:r w:rsidRPr="008410CA">
        <w:rPr>
          <w:rFonts w:ascii="Century" w:hAnsi="Century"/>
          <w:spacing w:val="-1"/>
        </w:rPr>
        <w:t>popular</w:t>
      </w:r>
      <w:r w:rsidR="00032079" w:rsidRPr="008410CA">
        <w:rPr>
          <w:rFonts w:ascii="Century" w:hAnsi="Century"/>
          <w:spacing w:val="-1"/>
        </w:rPr>
        <w:t xml:space="preserve"> </w:t>
      </w:r>
      <w:r w:rsidRPr="008410CA">
        <w:rPr>
          <w:rFonts w:ascii="Century" w:hAnsi="Century"/>
          <w:spacing w:val="-1"/>
        </w:rPr>
        <w:t>alternatives</w:t>
      </w:r>
      <w:r w:rsidR="00032079" w:rsidRPr="008410CA">
        <w:rPr>
          <w:rFonts w:ascii="Century" w:hAnsi="Century"/>
          <w:spacing w:val="-1"/>
        </w:rPr>
        <w:t xml:space="preserve"> </w:t>
      </w:r>
      <w:r w:rsidRPr="008410CA">
        <w:rPr>
          <w:rFonts w:ascii="Century" w:hAnsi="Century"/>
          <w:spacing w:val="-1"/>
        </w:rPr>
        <w:t>all</w:t>
      </w:r>
      <w:r w:rsidR="00032079" w:rsidRPr="008410CA">
        <w:rPr>
          <w:rFonts w:ascii="Century" w:hAnsi="Century"/>
          <w:spacing w:val="-1"/>
        </w:rPr>
        <w:t xml:space="preserve"> </w:t>
      </w:r>
      <w:r w:rsidRPr="008410CA">
        <w:rPr>
          <w:rFonts w:ascii="Century" w:hAnsi="Century"/>
          <w:spacing w:val="-1"/>
        </w:rPr>
        <w:t>come</w:t>
      </w:r>
      <w:r w:rsidR="00032079" w:rsidRPr="008410CA">
        <w:rPr>
          <w:rFonts w:ascii="Century" w:hAnsi="Century"/>
          <w:spacing w:val="-1"/>
        </w:rPr>
        <w:t xml:space="preserve"> </w:t>
      </w:r>
      <w:r w:rsidRPr="008410CA">
        <w:rPr>
          <w:rFonts w:ascii="Century" w:hAnsi="Century"/>
          <w:spacing w:val="-1"/>
        </w:rPr>
        <w:t>under</w:t>
      </w:r>
      <w:r w:rsidR="00032079" w:rsidRPr="008410CA">
        <w:rPr>
          <w:rFonts w:ascii="Century" w:hAnsi="Century"/>
          <w:spacing w:val="-1"/>
        </w:rPr>
        <w:t xml:space="preserve"> </w:t>
      </w:r>
      <w:r w:rsidRPr="008410CA">
        <w:rPr>
          <w:rFonts w:ascii="Century" w:hAnsi="Century"/>
          <w:spacing w:val="-1"/>
        </w:rPr>
        <w:t>the</w:t>
      </w:r>
      <w:r w:rsidR="00032079" w:rsidRPr="008410CA">
        <w:rPr>
          <w:rFonts w:ascii="Century" w:hAnsi="Century"/>
          <w:spacing w:val="-1"/>
        </w:rPr>
        <w:t xml:space="preserve"> </w:t>
      </w:r>
      <w:r w:rsidRPr="008410CA">
        <w:rPr>
          <w:rFonts w:ascii="Century" w:hAnsi="Century"/>
          <w:spacing w:val="-1"/>
        </w:rPr>
        <w:t>umbrella</w:t>
      </w:r>
      <w:r w:rsidR="00032079" w:rsidRPr="008410CA">
        <w:rPr>
          <w:rFonts w:ascii="Century" w:hAnsi="Century"/>
          <w:spacing w:val="-1"/>
        </w:rPr>
        <w:t xml:space="preserve"> </w:t>
      </w:r>
      <w:r w:rsidRPr="008410CA">
        <w:rPr>
          <w:rFonts w:ascii="Century" w:hAnsi="Century"/>
          <w:spacing w:val="-1"/>
        </w:rPr>
        <w:t>of</w:t>
      </w:r>
      <w:r w:rsidR="00032079" w:rsidRPr="008410CA">
        <w:rPr>
          <w:rFonts w:ascii="Century" w:hAnsi="Century"/>
          <w:spacing w:val="-1"/>
        </w:rPr>
        <w:t xml:space="preserve"> </w:t>
      </w:r>
      <w:hyperlink r:id="rId283" w:tgtFrame="_blank" w:history="1">
        <w:r w:rsidRPr="008410CA">
          <w:rPr>
            <w:rStyle w:val="Hyperlink"/>
            <w:rFonts w:ascii="Century" w:hAnsi="Century"/>
            <w:color w:val="auto"/>
            <w:spacing w:val="-1"/>
          </w:rPr>
          <w:t>Target</w:t>
        </w:r>
        <w:r w:rsidR="00032079" w:rsidRPr="008410CA">
          <w:rPr>
            <w:rStyle w:val="Hyperlink"/>
            <w:rFonts w:ascii="Century" w:hAnsi="Century"/>
            <w:color w:val="auto"/>
            <w:spacing w:val="-1"/>
          </w:rPr>
          <w:t xml:space="preserve"> </w:t>
        </w:r>
        <w:r w:rsidRPr="008410CA">
          <w:rPr>
            <w:rStyle w:val="Hyperlink"/>
            <w:rFonts w:ascii="Century" w:hAnsi="Century"/>
            <w:color w:val="auto"/>
            <w:spacing w:val="-1"/>
          </w:rPr>
          <w:t>Statistics</w:t>
        </w:r>
        <w:r w:rsidR="00032079" w:rsidRPr="008410CA">
          <w:rPr>
            <w:rStyle w:val="Hyperlink"/>
            <w:rFonts w:ascii="Century" w:hAnsi="Century"/>
            <w:color w:val="auto"/>
            <w:spacing w:val="-1"/>
          </w:rPr>
          <w:t xml:space="preserve"> </w:t>
        </w:r>
        <w:r w:rsidRPr="008410CA">
          <w:rPr>
            <w:rStyle w:val="Hyperlink"/>
            <w:rFonts w:ascii="Century" w:hAnsi="Century"/>
            <w:color w:val="auto"/>
            <w:spacing w:val="-1"/>
          </w:rPr>
          <w:t>—</w:t>
        </w:r>
        <w:r w:rsidR="00032079" w:rsidRPr="008410CA">
          <w:rPr>
            <w:rStyle w:val="Hyperlink"/>
            <w:rFonts w:ascii="Century" w:hAnsi="Century"/>
            <w:color w:val="auto"/>
            <w:spacing w:val="-1"/>
          </w:rPr>
          <w:t xml:space="preserve"> </w:t>
        </w:r>
        <w:r w:rsidRPr="008410CA">
          <w:rPr>
            <w:rStyle w:val="Hyperlink"/>
            <w:rFonts w:ascii="Century" w:hAnsi="Century"/>
            <w:color w:val="auto"/>
            <w:spacing w:val="-1"/>
          </w:rPr>
          <w:t>Target</w:t>
        </w:r>
        <w:r w:rsidR="00032079" w:rsidRPr="008410CA">
          <w:rPr>
            <w:rStyle w:val="Hyperlink"/>
            <w:rFonts w:ascii="Century" w:hAnsi="Century"/>
            <w:color w:val="auto"/>
            <w:spacing w:val="-1"/>
          </w:rPr>
          <w:t xml:space="preserve"> </w:t>
        </w:r>
        <w:r w:rsidRPr="008410CA">
          <w:rPr>
            <w:rStyle w:val="Hyperlink"/>
            <w:rFonts w:ascii="Century" w:hAnsi="Century"/>
            <w:color w:val="auto"/>
            <w:spacing w:val="-1"/>
          </w:rPr>
          <w:t>Mean</w:t>
        </w:r>
        <w:r w:rsidR="00032079" w:rsidRPr="008410CA">
          <w:rPr>
            <w:rStyle w:val="Hyperlink"/>
            <w:rFonts w:ascii="Century" w:hAnsi="Century"/>
            <w:color w:val="auto"/>
            <w:spacing w:val="-1"/>
          </w:rPr>
          <w:t xml:space="preserve"> </w:t>
        </w:r>
        <w:r w:rsidRPr="008410CA">
          <w:rPr>
            <w:rStyle w:val="Hyperlink"/>
            <w:rFonts w:ascii="Century" w:hAnsi="Century"/>
            <w:color w:val="auto"/>
            <w:spacing w:val="-1"/>
          </w:rPr>
          <w:t>Encoding,</w:t>
        </w:r>
        <w:r w:rsidR="00032079" w:rsidRPr="008410CA">
          <w:rPr>
            <w:rStyle w:val="Hyperlink"/>
            <w:rFonts w:ascii="Century" w:hAnsi="Century"/>
            <w:color w:val="auto"/>
            <w:spacing w:val="-1"/>
          </w:rPr>
          <w:t xml:space="preserve"> </w:t>
        </w:r>
        <w:r w:rsidRPr="008410CA">
          <w:rPr>
            <w:rStyle w:val="Hyperlink"/>
            <w:rFonts w:ascii="Century" w:hAnsi="Century"/>
            <w:color w:val="auto"/>
            <w:spacing w:val="-1"/>
          </w:rPr>
          <w:t>Leave-One-Out</w:t>
        </w:r>
        <w:r w:rsidR="00032079" w:rsidRPr="008410CA">
          <w:rPr>
            <w:rStyle w:val="Hyperlink"/>
            <w:rFonts w:ascii="Century" w:hAnsi="Century"/>
            <w:color w:val="auto"/>
            <w:spacing w:val="-1"/>
          </w:rPr>
          <w:t xml:space="preserve"> </w:t>
        </w:r>
        <w:r w:rsidRPr="008410CA">
          <w:rPr>
            <w:rStyle w:val="Hyperlink"/>
            <w:rFonts w:ascii="Century" w:hAnsi="Century"/>
            <w:color w:val="auto"/>
            <w:spacing w:val="-1"/>
          </w:rPr>
          <w:t>Encoding,</w:t>
        </w:r>
        <w:r w:rsidR="00032079" w:rsidRPr="008410CA">
          <w:rPr>
            <w:rStyle w:val="Hyperlink"/>
            <w:rFonts w:ascii="Century" w:hAnsi="Century"/>
            <w:color w:val="auto"/>
            <w:spacing w:val="-1"/>
          </w:rPr>
          <w:t xml:space="preserve"> </w:t>
        </w:r>
        <w:r w:rsidRPr="008410CA">
          <w:rPr>
            <w:rStyle w:val="Hyperlink"/>
            <w:rFonts w:ascii="Century" w:hAnsi="Century"/>
            <w:color w:val="auto"/>
            <w:spacing w:val="-1"/>
          </w:rPr>
          <w:t>etc.</w:t>
        </w:r>
      </w:hyperlink>
    </w:p>
    <w:p w:rsidR="0086460C" w:rsidRPr="008410CA" w:rsidRDefault="0086460C" w:rsidP="00B50145">
      <w:pPr>
        <w:pStyle w:val="hr"/>
        <w:shd w:val="clear" w:color="auto" w:fill="FFFFFF"/>
        <w:spacing w:before="480" w:beforeAutospacing="0" w:after="0" w:afterAutospacing="0"/>
        <w:jc w:val="both"/>
        <w:rPr>
          <w:rFonts w:ascii="Century" w:hAnsi="Century"/>
          <w:spacing w:val="-1"/>
        </w:rPr>
      </w:pPr>
      <w:r w:rsidRPr="008410CA">
        <w:rPr>
          <w:rFonts w:ascii="Century" w:hAnsi="Century"/>
          <w:spacing w:val="-1"/>
        </w:rPr>
        <w:t>The</w:t>
      </w:r>
      <w:r w:rsidR="00032079" w:rsidRPr="008410CA">
        <w:rPr>
          <w:rFonts w:ascii="Century" w:hAnsi="Century"/>
          <w:spacing w:val="-1"/>
        </w:rPr>
        <w:t xml:space="preserve"> </w:t>
      </w:r>
      <w:r w:rsidRPr="008410CA">
        <w:rPr>
          <w:rFonts w:ascii="Century" w:hAnsi="Century"/>
          <w:spacing w:val="-1"/>
        </w:rPr>
        <w:t>basic</w:t>
      </w:r>
      <w:r w:rsidR="00032079" w:rsidRPr="008410CA">
        <w:rPr>
          <w:rFonts w:ascii="Century" w:hAnsi="Century"/>
          <w:spacing w:val="-1"/>
        </w:rPr>
        <w:t xml:space="preserve"> </w:t>
      </w:r>
      <w:r w:rsidRPr="008410CA">
        <w:rPr>
          <w:rFonts w:ascii="Century" w:hAnsi="Century"/>
          <w:spacing w:val="-1"/>
        </w:rPr>
        <w:t>idea</w:t>
      </w:r>
      <w:r w:rsidR="00032079" w:rsidRPr="008410CA">
        <w:rPr>
          <w:rFonts w:ascii="Century" w:hAnsi="Century"/>
          <w:spacing w:val="-1"/>
        </w:rPr>
        <w:t xml:space="preserve"> </w:t>
      </w:r>
      <w:r w:rsidRPr="008410CA">
        <w:rPr>
          <w:rFonts w:ascii="Century" w:hAnsi="Century"/>
          <w:spacing w:val="-1"/>
        </w:rPr>
        <w:t>of</w:t>
      </w:r>
      <w:r w:rsidR="00032079" w:rsidRPr="008410CA">
        <w:rPr>
          <w:rFonts w:ascii="Century" w:hAnsi="Century"/>
          <w:spacing w:val="-1"/>
        </w:rPr>
        <w:t xml:space="preserve"> </w:t>
      </w:r>
      <w:r w:rsidRPr="008410CA">
        <w:rPr>
          <w:rFonts w:ascii="Century" w:hAnsi="Century"/>
          <w:spacing w:val="-1"/>
        </w:rPr>
        <w:t>Target</w:t>
      </w:r>
      <w:r w:rsidR="00032079" w:rsidRPr="008410CA">
        <w:rPr>
          <w:rFonts w:ascii="Century" w:hAnsi="Century"/>
          <w:spacing w:val="-1"/>
        </w:rPr>
        <w:t xml:space="preserve"> </w:t>
      </w:r>
      <w:r w:rsidRPr="008410CA">
        <w:rPr>
          <w:rFonts w:ascii="Century" w:hAnsi="Century"/>
          <w:spacing w:val="-1"/>
        </w:rPr>
        <w:t>Statistics</w:t>
      </w:r>
      <w:r w:rsidR="00032079" w:rsidRPr="008410CA">
        <w:rPr>
          <w:rFonts w:ascii="Century" w:hAnsi="Century"/>
          <w:spacing w:val="-1"/>
        </w:rPr>
        <w:t xml:space="preserve"> </w:t>
      </w:r>
      <w:r w:rsidRPr="008410CA">
        <w:rPr>
          <w:rFonts w:ascii="Century" w:hAnsi="Century"/>
          <w:spacing w:val="-1"/>
        </w:rPr>
        <w:t>is</w:t>
      </w:r>
      <w:r w:rsidR="00032079" w:rsidRPr="008410CA">
        <w:rPr>
          <w:rFonts w:ascii="Century" w:hAnsi="Century"/>
          <w:spacing w:val="-1"/>
        </w:rPr>
        <w:t xml:space="preserve"> </w:t>
      </w:r>
      <w:r w:rsidRPr="008410CA">
        <w:rPr>
          <w:rFonts w:ascii="Century" w:hAnsi="Century"/>
          <w:spacing w:val="-1"/>
        </w:rPr>
        <w:t>simple.</w:t>
      </w:r>
      <w:r w:rsidR="00032079" w:rsidRPr="008410CA">
        <w:rPr>
          <w:rFonts w:ascii="Century" w:hAnsi="Century"/>
          <w:spacing w:val="-1"/>
        </w:rPr>
        <w:t xml:space="preserve"> </w:t>
      </w:r>
      <w:r w:rsidRPr="008410CA">
        <w:rPr>
          <w:rFonts w:ascii="Century" w:hAnsi="Century"/>
          <w:spacing w:val="-1"/>
        </w:rPr>
        <w:t>We</w:t>
      </w:r>
      <w:r w:rsidR="00032079" w:rsidRPr="008410CA">
        <w:rPr>
          <w:rFonts w:ascii="Century" w:hAnsi="Century"/>
          <w:spacing w:val="-1"/>
        </w:rPr>
        <w:t xml:space="preserve"> </w:t>
      </w:r>
      <w:r w:rsidRPr="008410CA">
        <w:rPr>
          <w:rFonts w:ascii="Century" w:hAnsi="Century"/>
          <w:spacing w:val="-1"/>
        </w:rPr>
        <w:t>replace</w:t>
      </w:r>
      <w:r w:rsidR="00032079" w:rsidRPr="008410CA">
        <w:rPr>
          <w:rFonts w:ascii="Century" w:hAnsi="Century"/>
          <w:spacing w:val="-1"/>
        </w:rPr>
        <w:t xml:space="preserve"> </w:t>
      </w:r>
      <w:r w:rsidRPr="008410CA">
        <w:rPr>
          <w:rFonts w:ascii="Century" w:hAnsi="Century"/>
          <w:spacing w:val="-1"/>
        </w:rPr>
        <w:t>a</w:t>
      </w:r>
      <w:r w:rsidR="00032079" w:rsidRPr="008410CA">
        <w:rPr>
          <w:rFonts w:ascii="Century" w:hAnsi="Century"/>
          <w:spacing w:val="-1"/>
        </w:rPr>
        <w:t xml:space="preserve"> </w:t>
      </w:r>
      <w:r w:rsidRPr="008410CA">
        <w:rPr>
          <w:rFonts w:ascii="Century" w:hAnsi="Century"/>
          <w:spacing w:val="-1"/>
        </w:rPr>
        <w:t>categorical</w:t>
      </w:r>
      <w:r w:rsidR="00032079" w:rsidRPr="008410CA">
        <w:rPr>
          <w:rFonts w:ascii="Century" w:hAnsi="Century"/>
          <w:spacing w:val="-1"/>
        </w:rPr>
        <w:t xml:space="preserve"> </w:t>
      </w:r>
      <w:r w:rsidRPr="008410CA">
        <w:rPr>
          <w:rFonts w:ascii="Century" w:hAnsi="Century"/>
          <w:spacing w:val="-1"/>
        </w:rPr>
        <w:t>value</w:t>
      </w:r>
      <w:r w:rsidR="00032079" w:rsidRPr="008410CA">
        <w:rPr>
          <w:rFonts w:ascii="Century" w:hAnsi="Century"/>
          <w:spacing w:val="-1"/>
        </w:rPr>
        <w:t xml:space="preserve"> </w:t>
      </w:r>
      <w:r w:rsidRPr="008410CA">
        <w:rPr>
          <w:rFonts w:ascii="Century" w:hAnsi="Century"/>
          <w:spacing w:val="-1"/>
        </w:rPr>
        <w:t>by</w:t>
      </w:r>
      <w:r w:rsidR="00032079" w:rsidRPr="008410CA">
        <w:rPr>
          <w:rFonts w:ascii="Century" w:hAnsi="Century"/>
          <w:spacing w:val="-1"/>
        </w:rPr>
        <w:t xml:space="preserve"> </w:t>
      </w:r>
      <w:r w:rsidRPr="008410CA">
        <w:rPr>
          <w:rFonts w:ascii="Century" w:hAnsi="Century"/>
          <w:spacing w:val="-1"/>
        </w:rPr>
        <w:t>the</w:t>
      </w:r>
      <w:r w:rsidR="00032079" w:rsidRPr="008410CA">
        <w:rPr>
          <w:rFonts w:ascii="Century" w:hAnsi="Century"/>
          <w:spacing w:val="-1"/>
        </w:rPr>
        <w:t xml:space="preserve"> </w:t>
      </w:r>
      <w:r w:rsidRPr="008410CA">
        <w:rPr>
          <w:rFonts w:ascii="Century" w:hAnsi="Century"/>
          <w:spacing w:val="-1"/>
        </w:rPr>
        <w:t>mean</w:t>
      </w:r>
      <w:r w:rsidR="00032079" w:rsidRPr="008410CA">
        <w:rPr>
          <w:rFonts w:ascii="Century" w:hAnsi="Century"/>
          <w:spacing w:val="-1"/>
        </w:rPr>
        <w:t xml:space="preserve"> </w:t>
      </w:r>
      <w:r w:rsidRPr="008410CA">
        <w:rPr>
          <w:rFonts w:ascii="Century" w:hAnsi="Century"/>
          <w:spacing w:val="-1"/>
        </w:rPr>
        <w:t>of</w:t>
      </w:r>
      <w:r w:rsidR="00032079" w:rsidRPr="008410CA">
        <w:rPr>
          <w:rFonts w:ascii="Century" w:hAnsi="Century"/>
          <w:spacing w:val="-1"/>
        </w:rPr>
        <w:t xml:space="preserve"> </w:t>
      </w:r>
      <w:r w:rsidRPr="008410CA">
        <w:rPr>
          <w:rFonts w:ascii="Century" w:hAnsi="Century"/>
          <w:spacing w:val="-1"/>
        </w:rPr>
        <w:t>all</w:t>
      </w:r>
      <w:r w:rsidR="00032079" w:rsidRPr="008410CA">
        <w:rPr>
          <w:rFonts w:ascii="Century" w:hAnsi="Century"/>
          <w:spacing w:val="-1"/>
        </w:rPr>
        <w:t xml:space="preserve"> </w:t>
      </w:r>
      <w:r w:rsidRPr="008410CA">
        <w:rPr>
          <w:rFonts w:ascii="Century" w:hAnsi="Century"/>
          <w:spacing w:val="-1"/>
        </w:rPr>
        <w:t>the</w:t>
      </w:r>
      <w:r w:rsidR="00032079" w:rsidRPr="008410CA">
        <w:rPr>
          <w:rFonts w:ascii="Century" w:hAnsi="Century"/>
          <w:spacing w:val="-1"/>
        </w:rPr>
        <w:t xml:space="preserve"> </w:t>
      </w:r>
      <w:r w:rsidRPr="008410CA">
        <w:rPr>
          <w:rFonts w:ascii="Century" w:hAnsi="Century"/>
          <w:spacing w:val="-1"/>
        </w:rPr>
        <w:t>targets</w:t>
      </w:r>
      <w:r w:rsidR="00032079" w:rsidRPr="008410CA">
        <w:rPr>
          <w:rFonts w:ascii="Century" w:hAnsi="Century"/>
          <w:spacing w:val="-1"/>
        </w:rPr>
        <w:t xml:space="preserve"> </w:t>
      </w:r>
      <w:r w:rsidRPr="008410CA">
        <w:rPr>
          <w:rFonts w:ascii="Century" w:hAnsi="Century"/>
          <w:spacing w:val="-1"/>
        </w:rPr>
        <w:t>for</w:t>
      </w:r>
      <w:r w:rsidR="00032079" w:rsidRPr="008410CA">
        <w:rPr>
          <w:rFonts w:ascii="Century" w:hAnsi="Century"/>
          <w:spacing w:val="-1"/>
        </w:rPr>
        <w:t xml:space="preserve"> </w:t>
      </w:r>
      <w:r w:rsidRPr="008410CA">
        <w:rPr>
          <w:rFonts w:ascii="Century" w:hAnsi="Century"/>
          <w:spacing w:val="-1"/>
        </w:rPr>
        <w:t>the</w:t>
      </w:r>
      <w:r w:rsidR="00032079" w:rsidRPr="008410CA">
        <w:rPr>
          <w:rFonts w:ascii="Century" w:hAnsi="Century"/>
          <w:spacing w:val="-1"/>
        </w:rPr>
        <w:t xml:space="preserve"> </w:t>
      </w:r>
      <w:r w:rsidRPr="008410CA">
        <w:rPr>
          <w:rFonts w:ascii="Century" w:hAnsi="Century"/>
          <w:spacing w:val="-1"/>
        </w:rPr>
        <w:t>training</w:t>
      </w:r>
      <w:r w:rsidR="00032079" w:rsidRPr="008410CA">
        <w:rPr>
          <w:rFonts w:ascii="Century" w:hAnsi="Century"/>
          <w:spacing w:val="-1"/>
        </w:rPr>
        <w:t xml:space="preserve"> </w:t>
      </w:r>
      <w:r w:rsidRPr="008410CA">
        <w:rPr>
          <w:rFonts w:ascii="Century" w:hAnsi="Century"/>
          <w:spacing w:val="-1"/>
        </w:rPr>
        <w:t>samples</w:t>
      </w:r>
      <w:r w:rsidR="00032079" w:rsidRPr="008410CA">
        <w:rPr>
          <w:rFonts w:ascii="Century" w:hAnsi="Century"/>
          <w:spacing w:val="-1"/>
        </w:rPr>
        <w:t xml:space="preserve"> </w:t>
      </w:r>
      <w:r w:rsidRPr="008410CA">
        <w:rPr>
          <w:rFonts w:ascii="Century" w:hAnsi="Century"/>
          <w:spacing w:val="-1"/>
        </w:rPr>
        <w:t>with</w:t>
      </w:r>
      <w:r w:rsidR="00032079" w:rsidRPr="008410CA">
        <w:rPr>
          <w:rFonts w:ascii="Century" w:hAnsi="Century"/>
          <w:spacing w:val="-1"/>
        </w:rPr>
        <w:t xml:space="preserve"> </w:t>
      </w:r>
      <w:r w:rsidRPr="008410CA">
        <w:rPr>
          <w:rFonts w:ascii="Century" w:hAnsi="Century"/>
          <w:spacing w:val="-1"/>
        </w:rPr>
        <w:t>the</w:t>
      </w:r>
      <w:r w:rsidR="00032079" w:rsidRPr="008410CA">
        <w:rPr>
          <w:rFonts w:ascii="Century" w:hAnsi="Century"/>
          <w:spacing w:val="-1"/>
        </w:rPr>
        <w:t xml:space="preserve"> </w:t>
      </w:r>
      <w:r w:rsidRPr="008410CA">
        <w:rPr>
          <w:rFonts w:ascii="Century" w:hAnsi="Century"/>
          <w:spacing w:val="-1"/>
        </w:rPr>
        <w:t>same</w:t>
      </w:r>
      <w:r w:rsidR="00032079" w:rsidRPr="008410CA">
        <w:rPr>
          <w:rFonts w:ascii="Century" w:hAnsi="Century"/>
          <w:spacing w:val="-1"/>
        </w:rPr>
        <w:t xml:space="preserve"> </w:t>
      </w:r>
      <w:r w:rsidRPr="008410CA">
        <w:rPr>
          <w:rFonts w:ascii="Century" w:hAnsi="Century"/>
          <w:spacing w:val="-1"/>
        </w:rPr>
        <w:t>categorical</w:t>
      </w:r>
      <w:r w:rsidR="00032079" w:rsidRPr="008410CA">
        <w:rPr>
          <w:rFonts w:ascii="Century" w:hAnsi="Century"/>
          <w:spacing w:val="-1"/>
        </w:rPr>
        <w:t xml:space="preserve"> </w:t>
      </w:r>
      <w:r w:rsidRPr="008410CA">
        <w:rPr>
          <w:rFonts w:ascii="Century" w:hAnsi="Century"/>
          <w:spacing w:val="-1"/>
        </w:rPr>
        <w:t>value.</w:t>
      </w:r>
      <w:r w:rsidR="00032079" w:rsidRPr="008410CA">
        <w:rPr>
          <w:rFonts w:ascii="Century" w:hAnsi="Century"/>
          <w:spacing w:val="-1"/>
        </w:rPr>
        <w:t xml:space="preserve"> </w:t>
      </w:r>
      <w:r w:rsidRPr="008410CA">
        <w:rPr>
          <w:rFonts w:ascii="Century" w:hAnsi="Century"/>
          <w:spacing w:val="-1"/>
        </w:rPr>
        <w:t>For</w:t>
      </w:r>
      <w:r w:rsidR="00032079" w:rsidRPr="008410CA">
        <w:rPr>
          <w:rFonts w:ascii="Century" w:hAnsi="Century"/>
          <w:spacing w:val="-1"/>
        </w:rPr>
        <w:t xml:space="preserve"> </w:t>
      </w:r>
      <w:r w:rsidRPr="008410CA">
        <w:rPr>
          <w:rFonts w:ascii="Century" w:hAnsi="Century"/>
          <w:spacing w:val="-1"/>
        </w:rPr>
        <w:t>example,</w:t>
      </w:r>
      <w:r w:rsidR="00032079" w:rsidRPr="008410CA">
        <w:rPr>
          <w:rFonts w:ascii="Century" w:hAnsi="Century"/>
          <w:spacing w:val="-1"/>
        </w:rPr>
        <w:t xml:space="preserve"> </w:t>
      </w:r>
      <w:r w:rsidRPr="008410CA">
        <w:rPr>
          <w:rFonts w:ascii="Century" w:hAnsi="Century"/>
          <w:spacing w:val="-1"/>
        </w:rPr>
        <w:t>we</w:t>
      </w:r>
      <w:r w:rsidR="00032079" w:rsidRPr="008410CA">
        <w:rPr>
          <w:rFonts w:ascii="Century" w:hAnsi="Century"/>
          <w:spacing w:val="-1"/>
        </w:rPr>
        <w:t xml:space="preserve"> </w:t>
      </w:r>
      <w:r w:rsidRPr="008410CA">
        <w:rPr>
          <w:rFonts w:ascii="Century" w:hAnsi="Century"/>
          <w:spacing w:val="-1"/>
        </w:rPr>
        <w:t>have</w:t>
      </w:r>
      <w:r w:rsidR="00032079" w:rsidRPr="008410CA">
        <w:rPr>
          <w:rFonts w:ascii="Century" w:hAnsi="Century"/>
          <w:spacing w:val="-1"/>
        </w:rPr>
        <w:t xml:space="preserve"> </w:t>
      </w:r>
      <w:r w:rsidRPr="008410CA">
        <w:rPr>
          <w:rFonts w:ascii="Century" w:hAnsi="Century"/>
          <w:spacing w:val="-1"/>
        </w:rPr>
        <w:t>a</w:t>
      </w:r>
      <w:r w:rsidR="00032079" w:rsidRPr="008410CA">
        <w:rPr>
          <w:rFonts w:ascii="Century" w:hAnsi="Century"/>
          <w:spacing w:val="-1"/>
        </w:rPr>
        <w:t xml:space="preserve"> </w:t>
      </w:r>
      <w:r w:rsidRPr="008410CA">
        <w:rPr>
          <w:rFonts w:ascii="Century" w:hAnsi="Century"/>
          <w:spacing w:val="-1"/>
        </w:rPr>
        <w:t>Categorical</w:t>
      </w:r>
      <w:r w:rsidR="00032079" w:rsidRPr="008410CA">
        <w:rPr>
          <w:rFonts w:ascii="Century" w:hAnsi="Century"/>
          <w:spacing w:val="-1"/>
        </w:rPr>
        <w:t xml:space="preserve"> </w:t>
      </w:r>
      <w:r w:rsidRPr="008410CA">
        <w:rPr>
          <w:rFonts w:ascii="Century" w:hAnsi="Century"/>
          <w:spacing w:val="-1"/>
        </w:rPr>
        <w:t>value</w:t>
      </w:r>
      <w:r w:rsidR="00032079" w:rsidRPr="008410CA">
        <w:rPr>
          <w:rFonts w:ascii="Century" w:hAnsi="Century"/>
          <w:spacing w:val="-1"/>
        </w:rPr>
        <w:t xml:space="preserve"> </w:t>
      </w:r>
      <w:r w:rsidRPr="008410CA">
        <w:rPr>
          <w:rFonts w:ascii="Century" w:hAnsi="Century"/>
          <w:spacing w:val="-1"/>
        </w:rPr>
        <w:t>called</w:t>
      </w:r>
      <w:r w:rsidR="00032079" w:rsidRPr="008410CA">
        <w:rPr>
          <w:rFonts w:ascii="Century" w:hAnsi="Century"/>
          <w:spacing w:val="-1"/>
        </w:rPr>
        <w:t xml:space="preserve"> </w:t>
      </w:r>
      <w:r w:rsidRPr="008410CA">
        <w:rPr>
          <w:rFonts w:ascii="Century" w:hAnsi="Century"/>
          <w:spacing w:val="-1"/>
        </w:rPr>
        <w:t>weather,</w:t>
      </w:r>
      <w:r w:rsidR="00032079" w:rsidRPr="008410CA">
        <w:rPr>
          <w:rFonts w:ascii="Century" w:hAnsi="Century"/>
          <w:spacing w:val="-1"/>
        </w:rPr>
        <w:t xml:space="preserve"> </w:t>
      </w:r>
      <w:r w:rsidRPr="008410CA">
        <w:rPr>
          <w:rFonts w:ascii="Century" w:hAnsi="Century"/>
          <w:spacing w:val="-1"/>
        </w:rPr>
        <w:t>which</w:t>
      </w:r>
      <w:r w:rsidR="00032079" w:rsidRPr="008410CA">
        <w:rPr>
          <w:rFonts w:ascii="Century" w:hAnsi="Century"/>
          <w:spacing w:val="-1"/>
        </w:rPr>
        <w:t xml:space="preserve"> </w:t>
      </w:r>
      <w:r w:rsidRPr="008410CA">
        <w:rPr>
          <w:rFonts w:ascii="Century" w:hAnsi="Century"/>
          <w:spacing w:val="-1"/>
        </w:rPr>
        <w:t>has</w:t>
      </w:r>
      <w:r w:rsidR="00032079" w:rsidRPr="008410CA">
        <w:rPr>
          <w:rFonts w:ascii="Century" w:hAnsi="Century"/>
          <w:spacing w:val="-1"/>
        </w:rPr>
        <w:t xml:space="preserve"> </w:t>
      </w:r>
      <w:r w:rsidRPr="008410CA">
        <w:rPr>
          <w:rFonts w:ascii="Century" w:hAnsi="Century"/>
          <w:spacing w:val="-1"/>
        </w:rPr>
        <w:t>four</w:t>
      </w:r>
      <w:r w:rsidR="00032079" w:rsidRPr="008410CA">
        <w:rPr>
          <w:rFonts w:ascii="Century" w:hAnsi="Century"/>
          <w:spacing w:val="-1"/>
        </w:rPr>
        <w:t xml:space="preserve"> </w:t>
      </w:r>
      <w:r w:rsidRPr="008410CA">
        <w:rPr>
          <w:rFonts w:ascii="Century" w:hAnsi="Century"/>
          <w:spacing w:val="-1"/>
        </w:rPr>
        <w:t>values</w:t>
      </w:r>
      <w:r w:rsidR="00032079" w:rsidRPr="008410CA">
        <w:rPr>
          <w:rFonts w:ascii="Century" w:hAnsi="Century"/>
          <w:spacing w:val="-1"/>
        </w:rPr>
        <w:t xml:space="preserve"> </w:t>
      </w:r>
      <w:r w:rsidRPr="008410CA">
        <w:rPr>
          <w:rFonts w:ascii="Century" w:hAnsi="Century"/>
          <w:spacing w:val="-1"/>
        </w:rPr>
        <w:t>—</w:t>
      </w:r>
      <w:r w:rsidR="00032079" w:rsidRPr="008410CA">
        <w:rPr>
          <w:rFonts w:ascii="Century" w:hAnsi="Century"/>
          <w:spacing w:val="-1"/>
        </w:rPr>
        <w:t xml:space="preserve"> </w:t>
      </w:r>
      <w:r w:rsidRPr="008410CA">
        <w:rPr>
          <w:rFonts w:ascii="Century" w:hAnsi="Century"/>
          <w:spacing w:val="-1"/>
        </w:rPr>
        <w:t>sunny,</w:t>
      </w:r>
      <w:r w:rsidR="00032079" w:rsidRPr="008410CA">
        <w:rPr>
          <w:rFonts w:ascii="Century" w:hAnsi="Century"/>
          <w:spacing w:val="-1"/>
        </w:rPr>
        <w:t xml:space="preserve"> </w:t>
      </w:r>
      <w:r w:rsidRPr="008410CA">
        <w:rPr>
          <w:rFonts w:ascii="Century" w:hAnsi="Century"/>
          <w:spacing w:val="-1"/>
        </w:rPr>
        <w:t>rainy,</w:t>
      </w:r>
      <w:r w:rsidR="00032079" w:rsidRPr="008410CA">
        <w:rPr>
          <w:rFonts w:ascii="Century" w:hAnsi="Century"/>
          <w:spacing w:val="-1"/>
        </w:rPr>
        <w:t xml:space="preserve"> </w:t>
      </w:r>
      <w:r w:rsidRPr="008410CA">
        <w:rPr>
          <w:rFonts w:ascii="Century" w:hAnsi="Century"/>
          <w:spacing w:val="-1"/>
        </w:rPr>
        <w:t>cloudy,</w:t>
      </w:r>
      <w:r w:rsidR="00032079" w:rsidRPr="008410CA">
        <w:rPr>
          <w:rFonts w:ascii="Century" w:hAnsi="Century"/>
          <w:spacing w:val="-1"/>
        </w:rPr>
        <w:t xml:space="preserve"> </w:t>
      </w:r>
      <w:r w:rsidRPr="008410CA">
        <w:rPr>
          <w:rFonts w:ascii="Century" w:hAnsi="Century"/>
          <w:spacing w:val="-1"/>
        </w:rPr>
        <w:t>and</w:t>
      </w:r>
      <w:r w:rsidR="00032079" w:rsidRPr="008410CA">
        <w:rPr>
          <w:rFonts w:ascii="Century" w:hAnsi="Century"/>
          <w:spacing w:val="-1"/>
        </w:rPr>
        <w:t xml:space="preserve"> </w:t>
      </w:r>
      <w:r w:rsidRPr="008410CA">
        <w:rPr>
          <w:rFonts w:ascii="Century" w:hAnsi="Century"/>
          <w:spacing w:val="-1"/>
        </w:rPr>
        <w:t>snow.</w:t>
      </w:r>
      <w:r w:rsidR="00032079" w:rsidRPr="008410CA">
        <w:rPr>
          <w:rFonts w:ascii="Century" w:hAnsi="Century"/>
          <w:spacing w:val="-1"/>
        </w:rPr>
        <w:t xml:space="preserve"> </w:t>
      </w:r>
      <w:r w:rsidRPr="008410CA">
        <w:rPr>
          <w:rFonts w:ascii="Century" w:hAnsi="Century"/>
          <w:spacing w:val="-1"/>
        </w:rPr>
        <w:t>The</w:t>
      </w:r>
      <w:r w:rsidR="00032079" w:rsidRPr="008410CA">
        <w:rPr>
          <w:rFonts w:ascii="Century" w:hAnsi="Century"/>
          <w:spacing w:val="-1"/>
        </w:rPr>
        <w:t xml:space="preserve"> </w:t>
      </w:r>
      <w:r w:rsidRPr="008410CA">
        <w:rPr>
          <w:rFonts w:ascii="Century" w:hAnsi="Century"/>
          <w:spacing w:val="-1"/>
        </w:rPr>
        <w:t>most</w:t>
      </w:r>
      <w:r w:rsidR="00032079" w:rsidRPr="008410CA">
        <w:rPr>
          <w:rFonts w:ascii="Century" w:hAnsi="Century"/>
          <w:spacing w:val="-1"/>
        </w:rPr>
        <w:t xml:space="preserve"> </w:t>
      </w:r>
      <w:r w:rsidRPr="008410CA">
        <w:rPr>
          <w:rFonts w:ascii="Century" w:hAnsi="Century"/>
          <w:spacing w:val="-1"/>
        </w:rPr>
        <w:t>naive</w:t>
      </w:r>
      <w:r w:rsidR="00032079" w:rsidRPr="008410CA">
        <w:rPr>
          <w:rFonts w:ascii="Century" w:hAnsi="Century"/>
          <w:spacing w:val="-1"/>
        </w:rPr>
        <w:t xml:space="preserve"> </w:t>
      </w:r>
      <w:r w:rsidRPr="008410CA">
        <w:rPr>
          <w:rFonts w:ascii="Century" w:hAnsi="Century"/>
          <w:spacing w:val="-1"/>
        </w:rPr>
        <w:t>method</w:t>
      </w:r>
      <w:r w:rsidR="00032079" w:rsidRPr="008410CA">
        <w:rPr>
          <w:rFonts w:ascii="Century" w:hAnsi="Century"/>
          <w:spacing w:val="-1"/>
        </w:rPr>
        <w:t xml:space="preserve"> </w:t>
      </w:r>
      <w:r w:rsidRPr="008410CA">
        <w:rPr>
          <w:rFonts w:ascii="Century" w:hAnsi="Century"/>
          <w:spacing w:val="-1"/>
        </w:rPr>
        <w:t>is</w:t>
      </w:r>
      <w:r w:rsidR="00032079" w:rsidRPr="008410CA">
        <w:rPr>
          <w:rFonts w:ascii="Century" w:hAnsi="Century"/>
          <w:spacing w:val="-1"/>
        </w:rPr>
        <w:t xml:space="preserve"> </w:t>
      </w:r>
      <w:r w:rsidRPr="008410CA">
        <w:rPr>
          <w:rFonts w:ascii="Century" w:hAnsi="Century"/>
          <w:spacing w:val="-1"/>
        </w:rPr>
        <w:t>something</w:t>
      </w:r>
      <w:r w:rsidR="00032079" w:rsidRPr="008410CA">
        <w:rPr>
          <w:rFonts w:ascii="Century" w:hAnsi="Century"/>
          <w:spacing w:val="-1"/>
        </w:rPr>
        <w:t xml:space="preserve"> </w:t>
      </w:r>
      <w:r w:rsidRPr="008410CA">
        <w:rPr>
          <w:rFonts w:ascii="Century" w:hAnsi="Century"/>
          <w:spacing w:val="-1"/>
        </w:rPr>
        <w:t>called</w:t>
      </w:r>
      <w:r w:rsidR="00032079" w:rsidRPr="008410CA">
        <w:rPr>
          <w:rFonts w:ascii="Century" w:hAnsi="Century"/>
          <w:spacing w:val="-1"/>
        </w:rPr>
        <w:t xml:space="preserve"> </w:t>
      </w:r>
      <w:r w:rsidRPr="008410CA">
        <w:rPr>
          <w:rFonts w:ascii="Century" w:hAnsi="Century"/>
          <w:spacing w:val="-1"/>
        </w:rPr>
        <w:t>Greedy</w:t>
      </w:r>
      <w:r w:rsidR="00032079" w:rsidRPr="008410CA">
        <w:rPr>
          <w:rFonts w:ascii="Century" w:hAnsi="Century"/>
          <w:spacing w:val="-1"/>
        </w:rPr>
        <w:t xml:space="preserve"> </w:t>
      </w:r>
      <w:r w:rsidRPr="008410CA">
        <w:rPr>
          <w:rFonts w:ascii="Century" w:hAnsi="Century"/>
          <w:spacing w:val="-1"/>
        </w:rPr>
        <w:t>Target</w:t>
      </w:r>
      <w:r w:rsidR="00032079" w:rsidRPr="008410CA">
        <w:rPr>
          <w:rFonts w:ascii="Century" w:hAnsi="Century"/>
          <w:spacing w:val="-1"/>
        </w:rPr>
        <w:t xml:space="preserve"> </w:t>
      </w:r>
      <w:r w:rsidRPr="008410CA">
        <w:rPr>
          <w:rFonts w:ascii="Century" w:hAnsi="Century"/>
          <w:spacing w:val="-1"/>
        </w:rPr>
        <w:t>Statistics,</w:t>
      </w:r>
      <w:r w:rsidR="00032079" w:rsidRPr="008410CA">
        <w:rPr>
          <w:rFonts w:ascii="Century" w:hAnsi="Century"/>
          <w:spacing w:val="-1"/>
        </w:rPr>
        <w:t xml:space="preserve"> </w:t>
      </w:r>
      <w:r w:rsidRPr="008410CA">
        <w:rPr>
          <w:rFonts w:ascii="Century" w:hAnsi="Century"/>
          <w:spacing w:val="-1"/>
        </w:rPr>
        <w:t>where</w:t>
      </w:r>
      <w:r w:rsidR="00032079" w:rsidRPr="008410CA">
        <w:rPr>
          <w:rFonts w:ascii="Century" w:hAnsi="Century"/>
          <w:spacing w:val="-1"/>
        </w:rPr>
        <w:t xml:space="preserve"> </w:t>
      </w:r>
      <w:r w:rsidRPr="008410CA">
        <w:rPr>
          <w:rFonts w:ascii="Century" w:hAnsi="Century"/>
          <w:spacing w:val="-1"/>
        </w:rPr>
        <w:t>we</w:t>
      </w:r>
      <w:r w:rsidR="00032079" w:rsidRPr="008410CA">
        <w:rPr>
          <w:rFonts w:ascii="Century" w:hAnsi="Century"/>
          <w:spacing w:val="-1"/>
        </w:rPr>
        <w:t xml:space="preserve"> </w:t>
      </w:r>
      <w:r w:rsidRPr="008410CA">
        <w:rPr>
          <w:rFonts w:ascii="Century" w:hAnsi="Century"/>
          <w:spacing w:val="-1"/>
        </w:rPr>
        <w:t>replace</w:t>
      </w:r>
      <w:r w:rsidR="00032079" w:rsidRPr="008410CA">
        <w:rPr>
          <w:rFonts w:ascii="Century" w:hAnsi="Century"/>
          <w:spacing w:val="-1"/>
        </w:rPr>
        <w:t xml:space="preserve"> </w:t>
      </w:r>
      <w:r w:rsidRPr="008410CA">
        <w:rPr>
          <w:rFonts w:ascii="Century" w:hAnsi="Century"/>
          <w:spacing w:val="-1"/>
        </w:rPr>
        <w:t>“sunny”</w:t>
      </w:r>
      <w:r w:rsidR="00032079" w:rsidRPr="008410CA">
        <w:rPr>
          <w:rFonts w:ascii="Century" w:hAnsi="Century"/>
          <w:spacing w:val="-1"/>
        </w:rPr>
        <w:t xml:space="preserve"> </w:t>
      </w:r>
      <w:r w:rsidRPr="008410CA">
        <w:rPr>
          <w:rFonts w:ascii="Century" w:hAnsi="Century"/>
          <w:spacing w:val="-1"/>
        </w:rPr>
        <w:t>with</w:t>
      </w:r>
      <w:r w:rsidR="00032079" w:rsidRPr="008410CA">
        <w:rPr>
          <w:rFonts w:ascii="Century" w:hAnsi="Century"/>
          <w:spacing w:val="-1"/>
        </w:rPr>
        <w:t xml:space="preserve"> </w:t>
      </w:r>
      <w:r w:rsidRPr="008410CA">
        <w:rPr>
          <w:rFonts w:ascii="Century" w:hAnsi="Century"/>
          <w:spacing w:val="-1"/>
        </w:rPr>
        <w:t>the</w:t>
      </w:r>
      <w:r w:rsidR="00032079" w:rsidRPr="008410CA">
        <w:rPr>
          <w:rFonts w:ascii="Century" w:hAnsi="Century"/>
          <w:spacing w:val="-1"/>
        </w:rPr>
        <w:t xml:space="preserve"> </w:t>
      </w:r>
      <w:r w:rsidRPr="008410CA">
        <w:rPr>
          <w:rFonts w:ascii="Century" w:hAnsi="Century"/>
          <w:spacing w:val="-1"/>
        </w:rPr>
        <w:t>average</w:t>
      </w:r>
      <w:r w:rsidR="00032079" w:rsidRPr="008410CA">
        <w:rPr>
          <w:rFonts w:ascii="Century" w:hAnsi="Century"/>
          <w:spacing w:val="-1"/>
        </w:rPr>
        <w:t xml:space="preserve"> </w:t>
      </w:r>
      <w:r w:rsidRPr="008410CA">
        <w:rPr>
          <w:rFonts w:ascii="Century" w:hAnsi="Century"/>
          <w:spacing w:val="-1"/>
        </w:rPr>
        <w:t>of</w:t>
      </w:r>
      <w:r w:rsidR="00032079" w:rsidRPr="008410CA">
        <w:rPr>
          <w:rFonts w:ascii="Century" w:hAnsi="Century"/>
          <w:spacing w:val="-1"/>
        </w:rPr>
        <w:t xml:space="preserve"> </w:t>
      </w:r>
      <w:r w:rsidRPr="008410CA">
        <w:rPr>
          <w:rFonts w:ascii="Century" w:hAnsi="Century"/>
          <w:spacing w:val="-1"/>
        </w:rPr>
        <w:t>the</w:t>
      </w:r>
      <w:r w:rsidR="00032079" w:rsidRPr="008410CA">
        <w:rPr>
          <w:rFonts w:ascii="Century" w:hAnsi="Century"/>
          <w:spacing w:val="-1"/>
        </w:rPr>
        <w:t xml:space="preserve"> </w:t>
      </w:r>
      <w:r w:rsidRPr="008410CA">
        <w:rPr>
          <w:rFonts w:ascii="Century" w:hAnsi="Century"/>
          <w:spacing w:val="-1"/>
        </w:rPr>
        <w:t>target</w:t>
      </w:r>
      <w:r w:rsidR="00032079" w:rsidRPr="008410CA">
        <w:rPr>
          <w:rFonts w:ascii="Century" w:hAnsi="Century"/>
          <w:spacing w:val="-1"/>
        </w:rPr>
        <w:t xml:space="preserve"> </w:t>
      </w:r>
      <w:r w:rsidRPr="008410CA">
        <w:rPr>
          <w:rFonts w:ascii="Century" w:hAnsi="Century"/>
          <w:spacing w:val="-1"/>
        </w:rPr>
        <w:t>value</w:t>
      </w:r>
      <w:r w:rsidR="00032079" w:rsidRPr="008410CA">
        <w:rPr>
          <w:rFonts w:ascii="Century" w:hAnsi="Century"/>
          <w:spacing w:val="-1"/>
        </w:rPr>
        <w:t xml:space="preserve"> </w:t>
      </w:r>
      <w:r w:rsidRPr="008410CA">
        <w:rPr>
          <w:rFonts w:ascii="Century" w:hAnsi="Century"/>
          <w:spacing w:val="-1"/>
        </w:rPr>
        <w:t>for</w:t>
      </w:r>
      <w:r w:rsidR="00032079" w:rsidRPr="008410CA">
        <w:rPr>
          <w:rFonts w:ascii="Century" w:hAnsi="Century"/>
          <w:spacing w:val="-1"/>
        </w:rPr>
        <w:t xml:space="preserve"> </w:t>
      </w:r>
      <w:r w:rsidRPr="008410CA">
        <w:rPr>
          <w:rFonts w:ascii="Century" w:hAnsi="Century"/>
          <w:spacing w:val="-1"/>
        </w:rPr>
        <w:t>all</w:t>
      </w:r>
      <w:r w:rsidR="00032079" w:rsidRPr="008410CA">
        <w:rPr>
          <w:rFonts w:ascii="Century" w:hAnsi="Century"/>
          <w:spacing w:val="-1"/>
        </w:rPr>
        <w:t xml:space="preserve"> </w:t>
      </w:r>
      <w:r w:rsidRPr="008410CA">
        <w:rPr>
          <w:rFonts w:ascii="Century" w:hAnsi="Century"/>
          <w:spacing w:val="-1"/>
        </w:rPr>
        <w:t>the</w:t>
      </w:r>
      <w:r w:rsidR="00032079" w:rsidRPr="008410CA">
        <w:rPr>
          <w:rFonts w:ascii="Century" w:hAnsi="Century"/>
          <w:spacing w:val="-1"/>
        </w:rPr>
        <w:t xml:space="preserve"> </w:t>
      </w:r>
      <w:r w:rsidRPr="008410CA">
        <w:rPr>
          <w:rFonts w:ascii="Century" w:hAnsi="Century"/>
          <w:spacing w:val="-1"/>
        </w:rPr>
        <w:t>training</w:t>
      </w:r>
      <w:r w:rsidR="00032079" w:rsidRPr="008410CA">
        <w:rPr>
          <w:rFonts w:ascii="Century" w:hAnsi="Century"/>
          <w:spacing w:val="-1"/>
        </w:rPr>
        <w:t xml:space="preserve"> </w:t>
      </w:r>
      <w:r w:rsidRPr="008410CA">
        <w:rPr>
          <w:rFonts w:ascii="Century" w:hAnsi="Century"/>
          <w:spacing w:val="-1"/>
        </w:rPr>
        <w:t>samples</w:t>
      </w:r>
      <w:r w:rsidR="00032079" w:rsidRPr="008410CA">
        <w:rPr>
          <w:rFonts w:ascii="Century" w:hAnsi="Century"/>
          <w:spacing w:val="-1"/>
        </w:rPr>
        <w:t xml:space="preserve"> </w:t>
      </w:r>
      <w:r w:rsidRPr="008410CA">
        <w:rPr>
          <w:rFonts w:ascii="Century" w:hAnsi="Century"/>
          <w:spacing w:val="-1"/>
        </w:rPr>
        <w:t>where</w:t>
      </w:r>
      <w:r w:rsidR="00032079" w:rsidRPr="008410CA">
        <w:rPr>
          <w:rFonts w:ascii="Century" w:hAnsi="Century"/>
          <w:spacing w:val="-1"/>
        </w:rPr>
        <w:t xml:space="preserve"> </w:t>
      </w:r>
      <w:r w:rsidRPr="008410CA">
        <w:rPr>
          <w:rFonts w:ascii="Century" w:hAnsi="Century"/>
          <w:spacing w:val="-1"/>
        </w:rPr>
        <w:t>weather</w:t>
      </w:r>
      <w:r w:rsidR="00032079" w:rsidRPr="008410CA">
        <w:rPr>
          <w:rFonts w:ascii="Century" w:hAnsi="Century"/>
          <w:spacing w:val="-1"/>
        </w:rPr>
        <w:t xml:space="preserve"> </w:t>
      </w:r>
      <w:r w:rsidRPr="008410CA">
        <w:rPr>
          <w:rFonts w:ascii="Century" w:hAnsi="Century"/>
          <w:spacing w:val="-1"/>
        </w:rPr>
        <w:t>was</w:t>
      </w:r>
      <w:r w:rsidR="00032079" w:rsidRPr="008410CA">
        <w:rPr>
          <w:rFonts w:ascii="Century" w:hAnsi="Century"/>
          <w:spacing w:val="-1"/>
        </w:rPr>
        <w:t xml:space="preserve"> </w:t>
      </w:r>
      <w:r w:rsidRPr="008410CA">
        <w:rPr>
          <w:rFonts w:ascii="Century" w:hAnsi="Century"/>
          <w:spacing w:val="-1"/>
        </w:rPr>
        <w:t>“sunny”.</w:t>
      </w:r>
    </w:p>
    <w:p w:rsidR="0086460C" w:rsidRPr="008410CA" w:rsidRDefault="0086460C" w:rsidP="00B50145">
      <w:pPr>
        <w:pStyle w:val="hr"/>
        <w:shd w:val="clear" w:color="auto" w:fill="FFFFFF"/>
        <w:spacing w:before="480" w:beforeAutospacing="0" w:after="0" w:afterAutospacing="0"/>
        <w:jc w:val="both"/>
        <w:rPr>
          <w:rFonts w:ascii="Century" w:hAnsi="Century"/>
          <w:spacing w:val="-1"/>
        </w:rPr>
      </w:pPr>
      <w:r w:rsidRPr="008410CA">
        <w:rPr>
          <w:rFonts w:ascii="Century" w:hAnsi="Century"/>
          <w:spacing w:val="-1"/>
        </w:rPr>
        <w:t>If</w:t>
      </w:r>
      <w:r w:rsidR="00032079" w:rsidRPr="008410CA">
        <w:rPr>
          <w:rFonts w:ascii="Century" w:hAnsi="Century"/>
          <w:spacing w:val="-1"/>
        </w:rPr>
        <w:t xml:space="preserve"> </w:t>
      </w:r>
      <w:r w:rsidRPr="008410CA">
        <w:rPr>
          <w:rFonts w:ascii="Century" w:hAnsi="Century"/>
          <w:spacing w:val="-1"/>
        </w:rPr>
        <w:t>M</w:t>
      </w:r>
      <w:r w:rsidR="00032079" w:rsidRPr="008410CA">
        <w:rPr>
          <w:rFonts w:ascii="Century" w:hAnsi="Century"/>
          <w:spacing w:val="-1"/>
        </w:rPr>
        <w:t xml:space="preserve"> </w:t>
      </w:r>
      <w:r w:rsidRPr="008410CA">
        <w:rPr>
          <w:rFonts w:ascii="Century" w:hAnsi="Century"/>
          <w:spacing w:val="-1"/>
        </w:rPr>
        <w:t>is</w:t>
      </w:r>
      <w:r w:rsidR="00032079" w:rsidRPr="008410CA">
        <w:rPr>
          <w:rFonts w:ascii="Century" w:hAnsi="Century"/>
          <w:spacing w:val="-1"/>
        </w:rPr>
        <w:t xml:space="preserve"> </w:t>
      </w:r>
      <w:r w:rsidRPr="008410CA">
        <w:rPr>
          <w:rFonts w:ascii="Century" w:hAnsi="Century"/>
          <w:spacing w:val="-1"/>
        </w:rPr>
        <w:t>the</w:t>
      </w:r>
      <w:r w:rsidR="00032079" w:rsidRPr="008410CA">
        <w:rPr>
          <w:rFonts w:ascii="Century" w:hAnsi="Century"/>
          <w:spacing w:val="-1"/>
        </w:rPr>
        <w:t xml:space="preserve"> </w:t>
      </w:r>
      <w:r w:rsidRPr="008410CA">
        <w:rPr>
          <w:rFonts w:ascii="Century" w:hAnsi="Century"/>
          <w:spacing w:val="-1"/>
        </w:rPr>
        <w:t>categorical</w:t>
      </w:r>
      <w:r w:rsidR="00032079" w:rsidRPr="008410CA">
        <w:rPr>
          <w:rFonts w:ascii="Century" w:hAnsi="Century"/>
          <w:spacing w:val="-1"/>
        </w:rPr>
        <w:t xml:space="preserve"> </w:t>
      </w:r>
      <w:r w:rsidRPr="008410CA">
        <w:rPr>
          <w:rFonts w:ascii="Century" w:hAnsi="Century"/>
          <w:spacing w:val="-1"/>
        </w:rPr>
        <w:t>feature</w:t>
      </w:r>
      <w:r w:rsidR="00032079" w:rsidRPr="008410CA">
        <w:rPr>
          <w:rFonts w:ascii="Century" w:hAnsi="Century"/>
          <w:spacing w:val="-1"/>
        </w:rPr>
        <w:t xml:space="preserve"> </w:t>
      </w:r>
      <w:r w:rsidRPr="008410CA">
        <w:rPr>
          <w:rFonts w:ascii="Century" w:hAnsi="Century"/>
          <w:spacing w:val="-1"/>
        </w:rPr>
        <w:t>we</w:t>
      </w:r>
      <w:r w:rsidR="00032079" w:rsidRPr="008410CA">
        <w:rPr>
          <w:rFonts w:ascii="Century" w:hAnsi="Century"/>
          <w:spacing w:val="-1"/>
        </w:rPr>
        <w:t xml:space="preserve"> </w:t>
      </w:r>
      <w:r w:rsidRPr="008410CA">
        <w:rPr>
          <w:rFonts w:ascii="Century" w:hAnsi="Century"/>
          <w:spacing w:val="-1"/>
        </w:rPr>
        <w:t>are</w:t>
      </w:r>
      <w:r w:rsidR="00032079" w:rsidRPr="008410CA">
        <w:rPr>
          <w:rFonts w:ascii="Century" w:hAnsi="Century"/>
          <w:spacing w:val="-1"/>
        </w:rPr>
        <w:t xml:space="preserve"> </w:t>
      </w:r>
      <w:r w:rsidRPr="008410CA">
        <w:rPr>
          <w:rFonts w:ascii="Century" w:hAnsi="Century"/>
          <w:spacing w:val="-1"/>
        </w:rPr>
        <w:t>encoding</w:t>
      </w:r>
      <w:r w:rsidR="00032079" w:rsidRPr="008410CA">
        <w:rPr>
          <w:rFonts w:ascii="Century" w:hAnsi="Century"/>
          <w:spacing w:val="-1"/>
        </w:rPr>
        <w:t xml:space="preserve"> </w:t>
      </w:r>
      <w:r w:rsidRPr="008410CA">
        <w:rPr>
          <w:rFonts w:ascii="Century" w:hAnsi="Century"/>
          <w:spacing w:val="-1"/>
        </w:rPr>
        <w:t>and</w:t>
      </w:r>
      <w:r w:rsidR="00032079" w:rsidRPr="008410CA">
        <w:rPr>
          <w:rFonts w:ascii="Century" w:hAnsi="Century"/>
          <w:spacing w:val="-1"/>
        </w:rPr>
        <w:t xml:space="preserve"> </w:t>
      </w:r>
      <w:r w:rsidRPr="008410CA">
        <w:rPr>
          <w:rFonts w:ascii="Century" w:hAnsi="Century"/>
          <w:spacing w:val="-1"/>
        </w:rPr>
        <w:t>m</w:t>
      </w:r>
      <w:r w:rsidRPr="008410CA">
        <w:rPr>
          <w:spacing w:val="-1"/>
        </w:rPr>
        <w:t>ᵢ</w:t>
      </w:r>
      <w:r w:rsidR="00032079" w:rsidRPr="008410CA">
        <w:rPr>
          <w:rFonts w:ascii="Century" w:hAnsi="Century"/>
          <w:spacing w:val="-1"/>
        </w:rPr>
        <w:t xml:space="preserve"> </w:t>
      </w:r>
      <w:r w:rsidRPr="008410CA">
        <w:rPr>
          <w:rFonts w:ascii="Century" w:hAnsi="Century"/>
          <w:spacing w:val="-1"/>
        </w:rPr>
        <w:t>is</w:t>
      </w:r>
      <w:r w:rsidR="00032079" w:rsidRPr="008410CA">
        <w:rPr>
          <w:rFonts w:ascii="Century" w:hAnsi="Century"/>
          <w:spacing w:val="-1"/>
        </w:rPr>
        <w:t xml:space="preserve"> </w:t>
      </w:r>
      <w:r w:rsidRPr="008410CA">
        <w:rPr>
          <w:rFonts w:ascii="Century" w:hAnsi="Century"/>
          <w:spacing w:val="-1"/>
        </w:rPr>
        <w:t>the</w:t>
      </w:r>
      <w:r w:rsidR="00032079" w:rsidRPr="008410CA">
        <w:rPr>
          <w:rFonts w:ascii="Century" w:hAnsi="Century"/>
          <w:spacing w:val="-1"/>
        </w:rPr>
        <w:t xml:space="preserve"> </w:t>
      </w:r>
      <w:r w:rsidRPr="008410CA">
        <w:rPr>
          <w:rFonts w:ascii="Century" w:hAnsi="Century"/>
          <w:spacing w:val="-1"/>
        </w:rPr>
        <w:t>specific</w:t>
      </w:r>
      <w:r w:rsidR="00032079" w:rsidRPr="008410CA">
        <w:rPr>
          <w:rFonts w:ascii="Century" w:hAnsi="Century"/>
          <w:spacing w:val="-1"/>
        </w:rPr>
        <w:t xml:space="preserve"> </w:t>
      </w:r>
      <w:r w:rsidRPr="008410CA">
        <w:rPr>
          <w:rFonts w:ascii="Century" w:hAnsi="Century"/>
          <w:spacing w:val="-1"/>
        </w:rPr>
        <w:t>value</w:t>
      </w:r>
      <w:r w:rsidR="00032079" w:rsidRPr="008410CA">
        <w:rPr>
          <w:rFonts w:ascii="Century" w:hAnsi="Century"/>
          <w:spacing w:val="-1"/>
        </w:rPr>
        <w:t xml:space="preserve"> </w:t>
      </w:r>
      <w:r w:rsidRPr="008410CA">
        <w:rPr>
          <w:rFonts w:ascii="Century" w:hAnsi="Century"/>
          <w:spacing w:val="-1"/>
        </w:rPr>
        <w:t>in</w:t>
      </w:r>
      <w:r w:rsidR="00032079" w:rsidRPr="008410CA">
        <w:rPr>
          <w:rFonts w:ascii="Century" w:hAnsi="Century"/>
          <w:spacing w:val="-1"/>
        </w:rPr>
        <w:t xml:space="preserve"> </w:t>
      </w:r>
      <w:r w:rsidRPr="008410CA">
        <w:rPr>
          <w:rFonts w:ascii="Century" w:hAnsi="Century"/>
          <w:spacing w:val="-1"/>
        </w:rPr>
        <w:t>M,</w:t>
      </w:r>
      <w:r w:rsidR="00032079" w:rsidRPr="008410CA">
        <w:rPr>
          <w:rFonts w:ascii="Century" w:hAnsi="Century"/>
          <w:spacing w:val="-1"/>
        </w:rPr>
        <w:t xml:space="preserve"> </w:t>
      </w:r>
      <w:r w:rsidRPr="008410CA">
        <w:rPr>
          <w:rFonts w:ascii="Century" w:hAnsi="Century"/>
          <w:spacing w:val="-1"/>
        </w:rPr>
        <w:t>and</w:t>
      </w:r>
      <w:r w:rsidR="00032079" w:rsidRPr="008410CA">
        <w:rPr>
          <w:rFonts w:ascii="Century" w:hAnsi="Century"/>
          <w:spacing w:val="-1"/>
        </w:rPr>
        <w:t xml:space="preserve"> </w:t>
      </w:r>
      <w:r w:rsidRPr="008410CA">
        <w:rPr>
          <w:rStyle w:val="Emphasis"/>
          <w:rFonts w:ascii="Century" w:hAnsi="Century"/>
          <w:spacing w:val="-1"/>
        </w:rPr>
        <w:t>n</w:t>
      </w:r>
      <w:r w:rsidR="00032079" w:rsidRPr="008410CA">
        <w:rPr>
          <w:rFonts w:ascii="Century" w:hAnsi="Century"/>
          <w:spacing w:val="-1"/>
        </w:rPr>
        <w:t xml:space="preserve"> </w:t>
      </w:r>
      <w:r w:rsidRPr="008410CA">
        <w:rPr>
          <w:rFonts w:ascii="Century" w:hAnsi="Century"/>
          <w:spacing w:val="-1"/>
        </w:rPr>
        <w:t>is</w:t>
      </w:r>
      <w:r w:rsidR="00032079" w:rsidRPr="008410CA">
        <w:rPr>
          <w:rFonts w:ascii="Century" w:hAnsi="Century"/>
          <w:spacing w:val="-1"/>
        </w:rPr>
        <w:t xml:space="preserve"> </w:t>
      </w:r>
      <w:r w:rsidRPr="008410CA">
        <w:rPr>
          <w:rFonts w:ascii="Century" w:hAnsi="Century"/>
          <w:spacing w:val="-1"/>
        </w:rPr>
        <w:t>the</w:t>
      </w:r>
      <w:r w:rsidR="00032079" w:rsidRPr="008410CA">
        <w:rPr>
          <w:rFonts w:ascii="Century" w:hAnsi="Century"/>
          <w:spacing w:val="-1"/>
        </w:rPr>
        <w:t xml:space="preserve"> </w:t>
      </w:r>
      <w:r w:rsidRPr="008410CA">
        <w:rPr>
          <w:rFonts w:ascii="Century" w:hAnsi="Century"/>
          <w:spacing w:val="-1"/>
        </w:rPr>
        <w:t>number</w:t>
      </w:r>
      <w:r w:rsidR="00032079" w:rsidRPr="008410CA">
        <w:rPr>
          <w:rFonts w:ascii="Century" w:hAnsi="Century"/>
          <w:spacing w:val="-1"/>
        </w:rPr>
        <w:t xml:space="preserve"> </w:t>
      </w:r>
      <w:r w:rsidRPr="008410CA">
        <w:rPr>
          <w:rFonts w:ascii="Century" w:hAnsi="Century"/>
          <w:spacing w:val="-1"/>
        </w:rPr>
        <w:t>of</w:t>
      </w:r>
      <w:r w:rsidR="00032079" w:rsidRPr="008410CA">
        <w:rPr>
          <w:rFonts w:ascii="Century" w:hAnsi="Century"/>
          <w:spacing w:val="-1"/>
        </w:rPr>
        <w:t xml:space="preserve"> </w:t>
      </w:r>
      <w:r w:rsidRPr="008410CA">
        <w:rPr>
          <w:rFonts w:ascii="Century" w:hAnsi="Century"/>
          <w:spacing w:val="-1"/>
        </w:rPr>
        <w:t>training</w:t>
      </w:r>
      <w:r w:rsidR="00032079" w:rsidRPr="008410CA">
        <w:rPr>
          <w:rFonts w:ascii="Century" w:hAnsi="Century"/>
          <w:spacing w:val="-1"/>
        </w:rPr>
        <w:t xml:space="preserve"> </w:t>
      </w:r>
      <w:r w:rsidRPr="008410CA">
        <w:rPr>
          <w:rFonts w:ascii="Century" w:hAnsi="Century"/>
          <w:spacing w:val="-1"/>
        </w:rPr>
        <w:t>samples</w:t>
      </w:r>
      <w:r w:rsidR="00032079" w:rsidRPr="008410CA">
        <w:rPr>
          <w:rFonts w:ascii="Century" w:hAnsi="Century"/>
          <w:spacing w:val="-1"/>
        </w:rPr>
        <w:t xml:space="preserve"> </w:t>
      </w:r>
      <w:r w:rsidRPr="008410CA">
        <w:rPr>
          <w:rFonts w:ascii="Century" w:hAnsi="Century"/>
          <w:spacing w:val="-1"/>
        </w:rPr>
        <w:t>with</w:t>
      </w:r>
      <w:r w:rsidR="00032079" w:rsidRPr="008410CA">
        <w:rPr>
          <w:rFonts w:ascii="Century" w:hAnsi="Century"/>
          <w:spacing w:val="-1"/>
        </w:rPr>
        <w:t xml:space="preserve"> </w:t>
      </w:r>
      <w:r w:rsidRPr="008410CA">
        <w:rPr>
          <w:rFonts w:ascii="Century" w:hAnsi="Century"/>
          <w:spacing w:val="-1"/>
        </w:rPr>
        <w:t>M</w:t>
      </w:r>
      <w:r w:rsidR="00032079" w:rsidRPr="008410CA">
        <w:rPr>
          <w:rFonts w:ascii="Century" w:hAnsi="Century"/>
          <w:spacing w:val="-1"/>
        </w:rPr>
        <w:t xml:space="preserve"> </w:t>
      </w:r>
      <w:r w:rsidRPr="008410CA">
        <w:rPr>
          <w:rFonts w:ascii="Century" w:hAnsi="Century"/>
          <w:spacing w:val="-1"/>
        </w:rPr>
        <w:t>=</w:t>
      </w:r>
      <w:r w:rsidR="00032079" w:rsidRPr="008410CA">
        <w:rPr>
          <w:rFonts w:ascii="Century" w:hAnsi="Century"/>
          <w:spacing w:val="-1"/>
        </w:rPr>
        <w:t xml:space="preserve"> </w:t>
      </w:r>
      <w:r w:rsidRPr="008410CA">
        <w:rPr>
          <w:rFonts w:ascii="Century" w:hAnsi="Century"/>
          <w:spacing w:val="-1"/>
        </w:rPr>
        <w:t>m</w:t>
      </w:r>
      <w:r w:rsidRPr="008410CA">
        <w:rPr>
          <w:spacing w:val="-1"/>
        </w:rPr>
        <w:t>ᵢ</w:t>
      </w:r>
    </w:p>
    <w:p w:rsidR="0086460C" w:rsidRPr="008410CA" w:rsidRDefault="0086460C" w:rsidP="00B50145">
      <w:pPr>
        <w:jc w:val="both"/>
        <w:rPr>
          <w:rFonts w:ascii="Century" w:hAnsi="Century"/>
          <w:sz w:val="24"/>
          <w:szCs w:val="24"/>
        </w:rPr>
      </w:pPr>
    </w:p>
    <w:p w:rsidR="0086460C" w:rsidRPr="008410CA" w:rsidRDefault="0086460C" w:rsidP="00B50145">
      <w:pPr>
        <w:jc w:val="both"/>
        <w:rPr>
          <w:rFonts w:ascii="Century" w:hAnsi="Century"/>
          <w:sz w:val="24"/>
          <w:szCs w:val="24"/>
        </w:rPr>
      </w:pPr>
      <w:r w:rsidRPr="008410CA">
        <w:rPr>
          <w:rFonts w:ascii="Century" w:hAnsi="Century"/>
          <w:noProof/>
          <w:sz w:val="24"/>
          <w:szCs w:val="24"/>
        </w:rPr>
        <w:drawing>
          <wp:inline distT="0" distB="0" distL="0" distR="0" wp14:anchorId="5C535B3D" wp14:editId="04E01159">
            <wp:extent cx="3997325" cy="331470"/>
            <wp:effectExtent l="0" t="0" r="3175" b="0"/>
            <wp:docPr id="97" name="Picture 97" descr="https://miro.medium.com/max/462/0*TccPUDmJaQRZEIW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https://miro.medium.com/max/462/0*TccPUDmJaQRZEIW5"/>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3997325" cy="331470"/>
                    </a:xfrm>
                    <a:prstGeom prst="rect">
                      <a:avLst/>
                    </a:prstGeom>
                    <a:noFill/>
                    <a:ln>
                      <a:noFill/>
                    </a:ln>
                  </pic:spPr>
                </pic:pic>
              </a:graphicData>
            </a:graphic>
          </wp:inline>
        </w:drawing>
      </w:r>
    </w:p>
    <w:p w:rsidR="0086460C" w:rsidRPr="008410CA" w:rsidRDefault="0086460C" w:rsidP="00B50145">
      <w:pPr>
        <w:pStyle w:val="hr"/>
        <w:shd w:val="clear" w:color="auto" w:fill="FFFFFF"/>
        <w:spacing w:before="480" w:beforeAutospacing="0" w:after="0" w:afterAutospacing="0"/>
        <w:jc w:val="both"/>
        <w:rPr>
          <w:rFonts w:ascii="Century" w:hAnsi="Century"/>
          <w:spacing w:val="-1"/>
        </w:rPr>
      </w:pPr>
      <w:r w:rsidRPr="008410CA">
        <w:rPr>
          <w:rFonts w:ascii="Century" w:hAnsi="Century"/>
          <w:spacing w:val="-1"/>
        </w:rPr>
        <w:t>But</w:t>
      </w:r>
      <w:r w:rsidR="00032079" w:rsidRPr="008410CA">
        <w:rPr>
          <w:rFonts w:ascii="Century" w:hAnsi="Century"/>
          <w:spacing w:val="-1"/>
        </w:rPr>
        <w:t xml:space="preserve"> </w:t>
      </w:r>
      <w:r w:rsidRPr="008410CA">
        <w:rPr>
          <w:rFonts w:ascii="Century" w:hAnsi="Century"/>
          <w:spacing w:val="-1"/>
        </w:rPr>
        <w:t>this</w:t>
      </w:r>
      <w:r w:rsidR="00032079" w:rsidRPr="008410CA">
        <w:rPr>
          <w:rFonts w:ascii="Century" w:hAnsi="Century"/>
          <w:spacing w:val="-1"/>
        </w:rPr>
        <w:t xml:space="preserve"> </w:t>
      </w:r>
      <w:r w:rsidRPr="008410CA">
        <w:rPr>
          <w:rFonts w:ascii="Century" w:hAnsi="Century"/>
          <w:spacing w:val="-1"/>
        </w:rPr>
        <w:t>is</w:t>
      </w:r>
      <w:r w:rsidR="00032079" w:rsidRPr="008410CA">
        <w:rPr>
          <w:rFonts w:ascii="Century" w:hAnsi="Century"/>
          <w:spacing w:val="-1"/>
        </w:rPr>
        <w:t xml:space="preserve"> </w:t>
      </w:r>
      <w:r w:rsidRPr="008410CA">
        <w:rPr>
          <w:rFonts w:ascii="Century" w:hAnsi="Century"/>
          <w:spacing w:val="-1"/>
        </w:rPr>
        <w:t>unstable</w:t>
      </w:r>
      <w:r w:rsidR="00032079" w:rsidRPr="008410CA">
        <w:rPr>
          <w:rFonts w:ascii="Century" w:hAnsi="Century"/>
          <w:spacing w:val="-1"/>
        </w:rPr>
        <w:t xml:space="preserve"> </w:t>
      </w:r>
      <w:r w:rsidRPr="008410CA">
        <w:rPr>
          <w:rFonts w:ascii="Century" w:hAnsi="Century"/>
          <w:spacing w:val="-1"/>
        </w:rPr>
        <w:t>when</w:t>
      </w:r>
      <w:r w:rsidR="00032079" w:rsidRPr="008410CA">
        <w:rPr>
          <w:rFonts w:ascii="Century" w:hAnsi="Century"/>
          <w:spacing w:val="-1"/>
        </w:rPr>
        <w:t xml:space="preserve"> </w:t>
      </w:r>
      <w:r w:rsidRPr="008410CA">
        <w:rPr>
          <w:rFonts w:ascii="Century" w:hAnsi="Century"/>
          <w:spacing w:val="-1"/>
        </w:rPr>
        <w:t>the</w:t>
      </w:r>
      <w:r w:rsidR="00032079" w:rsidRPr="008410CA">
        <w:rPr>
          <w:rFonts w:ascii="Century" w:hAnsi="Century"/>
          <w:spacing w:val="-1"/>
        </w:rPr>
        <w:t xml:space="preserve"> </w:t>
      </w:r>
      <w:r w:rsidRPr="008410CA">
        <w:rPr>
          <w:rFonts w:ascii="Century" w:hAnsi="Century"/>
          <w:spacing w:val="-1"/>
        </w:rPr>
        <w:t>number</w:t>
      </w:r>
      <w:r w:rsidR="00032079" w:rsidRPr="008410CA">
        <w:rPr>
          <w:rFonts w:ascii="Century" w:hAnsi="Century"/>
          <w:spacing w:val="-1"/>
        </w:rPr>
        <w:t xml:space="preserve"> </w:t>
      </w:r>
      <w:r w:rsidRPr="008410CA">
        <w:rPr>
          <w:rFonts w:ascii="Century" w:hAnsi="Century"/>
          <w:spacing w:val="-1"/>
        </w:rPr>
        <w:t>of</w:t>
      </w:r>
      <w:r w:rsidR="00032079" w:rsidRPr="008410CA">
        <w:rPr>
          <w:rFonts w:ascii="Century" w:hAnsi="Century"/>
          <w:spacing w:val="-1"/>
        </w:rPr>
        <w:t xml:space="preserve"> </w:t>
      </w:r>
      <w:r w:rsidRPr="008410CA">
        <w:rPr>
          <w:rFonts w:ascii="Century" w:hAnsi="Century"/>
          <w:spacing w:val="-1"/>
        </w:rPr>
        <w:t>samples</w:t>
      </w:r>
      <w:r w:rsidR="00032079" w:rsidRPr="008410CA">
        <w:rPr>
          <w:rFonts w:ascii="Century" w:hAnsi="Century"/>
          <w:spacing w:val="-1"/>
        </w:rPr>
        <w:t xml:space="preserve"> </w:t>
      </w:r>
      <w:r w:rsidRPr="008410CA">
        <w:rPr>
          <w:rFonts w:ascii="Century" w:hAnsi="Century"/>
          <w:spacing w:val="-1"/>
        </w:rPr>
        <w:t>with</w:t>
      </w:r>
      <w:r w:rsidR="00032079" w:rsidRPr="008410CA">
        <w:rPr>
          <w:rFonts w:ascii="Century" w:hAnsi="Century"/>
          <w:spacing w:val="-1"/>
        </w:rPr>
        <w:t xml:space="preserve"> </w:t>
      </w:r>
      <w:r w:rsidRPr="008410CA">
        <w:rPr>
          <w:rFonts w:ascii="Century" w:hAnsi="Century"/>
          <w:spacing w:val="-1"/>
        </w:rPr>
        <w:t>m</w:t>
      </w:r>
      <w:r w:rsidRPr="008410CA">
        <w:rPr>
          <w:spacing w:val="-1"/>
        </w:rPr>
        <w:t>ᵢ</w:t>
      </w:r>
      <w:r w:rsidR="00032079" w:rsidRPr="008410CA">
        <w:rPr>
          <w:rFonts w:ascii="Century" w:hAnsi="Century"/>
          <w:spacing w:val="-1"/>
        </w:rPr>
        <w:t xml:space="preserve"> </w:t>
      </w:r>
      <w:r w:rsidRPr="008410CA">
        <w:rPr>
          <w:rFonts w:ascii="Century" w:hAnsi="Century"/>
          <w:spacing w:val="-1"/>
        </w:rPr>
        <w:t>is</w:t>
      </w:r>
      <w:r w:rsidR="00032079" w:rsidRPr="008410CA">
        <w:rPr>
          <w:rFonts w:ascii="Century" w:hAnsi="Century"/>
          <w:spacing w:val="-1"/>
        </w:rPr>
        <w:t xml:space="preserve"> </w:t>
      </w:r>
      <w:r w:rsidRPr="008410CA">
        <w:rPr>
          <w:rFonts w:ascii="Century" w:hAnsi="Century"/>
          <w:spacing w:val="-1"/>
        </w:rPr>
        <w:t>too</w:t>
      </w:r>
      <w:r w:rsidR="00032079" w:rsidRPr="008410CA">
        <w:rPr>
          <w:rFonts w:ascii="Century" w:hAnsi="Century"/>
          <w:spacing w:val="-1"/>
        </w:rPr>
        <w:t xml:space="preserve"> </w:t>
      </w:r>
      <w:r w:rsidRPr="008410CA">
        <w:rPr>
          <w:rFonts w:ascii="Century" w:hAnsi="Century"/>
          <w:spacing w:val="-1"/>
        </w:rPr>
        <w:t>low</w:t>
      </w:r>
      <w:r w:rsidR="00032079" w:rsidRPr="008410CA">
        <w:rPr>
          <w:rFonts w:ascii="Century" w:hAnsi="Century"/>
          <w:spacing w:val="-1"/>
        </w:rPr>
        <w:t xml:space="preserve"> </w:t>
      </w:r>
      <w:r w:rsidRPr="008410CA">
        <w:rPr>
          <w:rFonts w:ascii="Century" w:hAnsi="Century"/>
          <w:spacing w:val="-1"/>
        </w:rPr>
        <w:t>or</w:t>
      </w:r>
      <w:r w:rsidR="00032079" w:rsidRPr="008410CA">
        <w:rPr>
          <w:rFonts w:ascii="Century" w:hAnsi="Century"/>
          <w:spacing w:val="-1"/>
        </w:rPr>
        <w:t xml:space="preserve"> </w:t>
      </w:r>
      <w:r w:rsidRPr="008410CA">
        <w:rPr>
          <w:rFonts w:ascii="Century" w:hAnsi="Century"/>
          <w:spacing w:val="-1"/>
        </w:rPr>
        <w:t>zero.</w:t>
      </w:r>
      <w:r w:rsidR="00032079" w:rsidRPr="008410CA">
        <w:rPr>
          <w:rFonts w:ascii="Century" w:hAnsi="Century"/>
          <w:spacing w:val="-1"/>
        </w:rPr>
        <w:t xml:space="preserve"> </w:t>
      </w:r>
      <w:r w:rsidRPr="008410CA">
        <w:rPr>
          <w:rFonts w:ascii="Century" w:hAnsi="Century"/>
          <w:spacing w:val="-1"/>
        </w:rPr>
        <w:t>Therefore</w:t>
      </w:r>
      <w:r w:rsidR="00032079" w:rsidRPr="008410CA">
        <w:rPr>
          <w:rFonts w:ascii="Century" w:hAnsi="Century"/>
          <w:spacing w:val="-1"/>
        </w:rPr>
        <w:t xml:space="preserve"> </w:t>
      </w:r>
      <w:r w:rsidRPr="008410CA">
        <w:rPr>
          <w:rFonts w:ascii="Century" w:hAnsi="Century"/>
          <w:spacing w:val="-1"/>
        </w:rPr>
        <w:t>we</w:t>
      </w:r>
      <w:r w:rsidR="00032079" w:rsidRPr="008410CA">
        <w:rPr>
          <w:rFonts w:ascii="Century" w:hAnsi="Century"/>
          <w:spacing w:val="-1"/>
        </w:rPr>
        <w:t xml:space="preserve"> </w:t>
      </w:r>
      <w:r w:rsidRPr="008410CA">
        <w:rPr>
          <w:rFonts w:ascii="Century" w:hAnsi="Century"/>
          <w:spacing w:val="-1"/>
        </w:rPr>
        <w:t>use</w:t>
      </w:r>
      <w:r w:rsidR="00032079" w:rsidRPr="008410CA">
        <w:rPr>
          <w:rFonts w:ascii="Century" w:hAnsi="Century"/>
          <w:spacing w:val="-1"/>
        </w:rPr>
        <w:t xml:space="preserve"> </w:t>
      </w:r>
      <w:r w:rsidRPr="008410CA">
        <w:rPr>
          <w:rFonts w:ascii="Century" w:hAnsi="Century"/>
          <w:spacing w:val="-1"/>
        </w:rPr>
        <w:t>the</w:t>
      </w:r>
      <w:r w:rsidR="00032079" w:rsidRPr="008410CA">
        <w:rPr>
          <w:rFonts w:ascii="Century" w:hAnsi="Century"/>
          <w:spacing w:val="-1"/>
        </w:rPr>
        <w:t xml:space="preserve"> </w:t>
      </w:r>
      <w:hyperlink r:id="rId285" w:tgtFrame="_blank" w:history="1">
        <w:r w:rsidRPr="008410CA">
          <w:rPr>
            <w:rStyle w:val="Hyperlink"/>
            <w:rFonts w:ascii="Century" w:hAnsi="Century"/>
            <w:color w:val="auto"/>
            <w:spacing w:val="-1"/>
          </w:rPr>
          <w:t>Laplace</w:t>
        </w:r>
        <w:r w:rsidR="00032079" w:rsidRPr="008410CA">
          <w:rPr>
            <w:rStyle w:val="Hyperlink"/>
            <w:rFonts w:ascii="Century" w:hAnsi="Century"/>
            <w:color w:val="auto"/>
            <w:spacing w:val="-1"/>
          </w:rPr>
          <w:t xml:space="preserve"> </w:t>
        </w:r>
        <w:r w:rsidRPr="008410CA">
          <w:rPr>
            <w:rStyle w:val="Hyperlink"/>
            <w:rFonts w:ascii="Century" w:hAnsi="Century"/>
            <w:color w:val="auto"/>
            <w:spacing w:val="-1"/>
          </w:rPr>
          <w:t>Smoothing</w:t>
        </w:r>
        <w:r w:rsidR="00032079" w:rsidRPr="008410CA">
          <w:rPr>
            <w:rStyle w:val="Hyperlink"/>
            <w:rFonts w:ascii="Century" w:hAnsi="Century"/>
            <w:color w:val="auto"/>
            <w:spacing w:val="-1"/>
          </w:rPr>
          <w:t xml:space="preserve"> </w:t>
        </w:r>
        <w:r w:rsidRPr="008410CA">
          <w:rPr>
            <w:rStyle w:val="Hyperlink"/>
            <w:rFonts w:ascii="Century" w:hAnsi="Century"/>
            <w:color w:val="auto"/>
            <w:spacing w:val="-1"/>
          </w:rPr>
          <w:t>used</w:t>
        </w:r>
        <w:r w:rsidR="00032079" w:rsidRPr="008410CA">
          <w:rPr>
            <w:rStyle w:val="Hyperlink"/>
            <w:rFonts w:ascii="Century" w:hAnsi="Century"/>
            <w:color w:val="auto"/>
            <w:spacing w:val="-1"/>
          </w:rPr>
          <w:t xml:space="preserve"> </w:t>
        </w:r>
        <w:r w:rsidRPr="008410CA">
          <w:rPr>
            <w:rStyle w:val="Hyperlink"/>
            <w:rFonts w:ascii="Century" w:hAnsi="Century"/>
            <w:color w:val="auto"/>
            <w:spacing w:val="-1"/>
          </w:rPr>
          <w:t>in</w:t>
        </w:r>
        <w:r w:rsidR="00032079" w:rsidRPr="008410CA">
          <w:rPr>
            <w:rStyle w:val="Hyperlink"/>
            <w:rFonts w:ascii="Century" w:hAnsi="Century"/>
            <w:color w:val="auto"/>
            <w:spacing w:val="-1"/>
          </w:rPr>
          <w:t xml:space="preserve"> </w:t>
        </w:r>
        <w:r w:rsidRPr="008410CA">
          <w:rPr>
            <w:rStyle w:val="Hyperlink"/>
            <w:rFonts w:ascii="Century" w:hAnsi="Century"/>
            <w:color w:val="auto"/>
            <w:spacing w:val="-1"/>
          </w:rPr>
          <w:t>Naive</w:t>
        </w:r>
        <w:r w:rsidR="00032079" w:rsidRPr="008410CA">
          <w:rPr>
            <w:rStyle w:val="Hyperlink"/>
            <w:rFonts w:ascii="Century" w:hAnsi="Century"/>
            <w:color w:val="auto"/>
            <w:spacing w:val="-1"/>
          </w:rPr>
          <w:t xml:space="preserve"> </w:t>
        </w:r>
        <w:r w:rsidRPr="008410CA">
          <w:rPr>
            <w:rStyle w:val="Hyperlink"/>
            <w:rFonts w:ascii="Century" w:hAnsi="Century"/>
            <w:color w:val="auto"/>
            <w:spacing w:val="-1"/>
          </w:rPr>
          <w:t>Bayes</w:t>
        </w:r>
        <w:r w:rsidR="00032079" w:rsidRPr="008410CA">
          <w:rPr>
            <w:rStyle w:val="Hyperlink"/>
            <w:rFonts w:ascii="Century" w:hAnsi="Century"/>
            <w:color w:val="auto"/>
            <w:spacing w:val="-1"/>
          </w:rPr>
          <w:t xml:space="preserve"> </w:t>
        </w:r>
        <w:r w:rsidRPr="008410CA">
          <w:rPr>
            <w:rStyle w:val="Hyperlink"/>
            <w:rFonts w:ascii="Century" w:hAnsi="Century"/>
            <w:color w:val="auto"/>
            <w:spacing w:val="-1"/>
          </w:rPr>
          <w:t>Classifier</w:t>
        </w:r>
      </w:hyperlink>
      <w:r w:rsidR="00032079" w:rsidRPr="008410CA">
        <w:rPr>
          <w:rFonts w:ascii="Century" w:hAnsi="Century"/>
          <w:spacing w:val="-1"/>
        </w:rPr>
        <w:t xml:space="preserve"> </w:t>
      </w:r>
      <w:r w:rsidRPr="008410CA">
        <w:rPr>
          <w:rFonts w:ascii="Century" w:hAnsi="Century"/>
          <w:spacing w:val="-1"/>
        </w:rPr>
        <w:t>to</w:t>
      </w:r>
      <w:r w:rsidR="00032079" w:rsidRPr="008410CA">
        <w:rPr>
          <w:rFonts w:ascii="Century" w:hAnsi="Century"/>
          <w:spacing w:val="-1"/>
        </w:rPr>
        <w:t xml:space="preserve"> </w:t>
      </w:r>
      <w:r w:rsidRPr="008410CA">
        <w:rPr>
          <w:rFonts w:ascii="Century" w:hAnsi="Century"/>
          <w:spacing w:val="-1"/>
        </w:rPr>
        <w:t>make</w:t>
      </w:r>
      <w:r w:rsidR="00032079" w:rsidRPr="008410CA">
        <w:rPr>
          <w:rFonts w:ascii="Century" w:hAnsi="Century"/>
          <w:spacing w:val="-1"/>
        </w:rPr>
        <w:t xml:space="preserve"> </w:t>
      </w:r>
      <w:r w:rsidRPr="008410CA">
        <w:rPr>
          <w:rFonts w:ascii="Century" w:hAnsi="Century"/>
          <w:spacing w:val="-1"/>
        </w:rPr>
        <w:t>the</w:t>
      </w:r>
      <w:r w:rsidR="00032079" w:rsidRPr="008410CA">
        <w:rPr>
          <w:rFonts w:ascii="Century" w:hAnsi="Century"/>
          <w:spacing w:val="-1"/>
        </w:rPr>
        <w:t xml:space="preserve"> </w:t>
      </w:r>
      <w:r w:rsidRPr="008410CA">
        <w:rPr>
          <w:rFonts w:ascii="Century" w:hAnsi="Century"/>
          <w:spacing w:val="-1"/>
        </w:rPr>
        <w:t>statistics</w:t>
      </w:r>
      <w:r w:rsidR="00032079" w:rsidRPr="008410CA">
        <w:rPr>
          <w:rFonts w:ascii="Century" w:hAnsi="Century"/>
          <w:spacing w:val="-1"/>
        </w:rPr>
        <w:t xml:space="preserve"> </w:t>
      </w:r>
      <w:r w:rsidRPr="008410CA">
        <w:rPr>
          <w:rFonts w:ascii="Century" w:hAnsi="Century"/>
          <w:spacing w:val="-1"/>
        </w:rPr>
        <w:t>much</w:t>
      </w:r>
      <w:r w:rsidR="00032079" w:rsidRPr="008410CA">
        <w:rPr>
          <w:rFonts w:ascii="Century" w:hAnsi="Century"/>
          <w:spacing w:val="-1"/>
        </w:rPr>
        <w:t xml:space="preserve"> </w:t>
      </w:r>
      <w:r w:rsidRPr="008410CA">
        <w:rPr>
          <w:rFonts w:ascii="Century" w:hAnsi="Century"/>
          <w:spacing w:val="-1"/>
        </w:rPr>
        <w:t>more</w:t>
      </w:r>
      <w:r w:rsidR="00032079" w:rsidRPr="008410CA">
        <w:rPr>
          <w:rFonts w:ascii="Century" w:hAnsi="Century"/>
          <w:spacing w:val="-1"/>
        </w:rPr>
        <w:t xml:space="preserve"> </w:t>
      </w:r>
      <w:r w:rsidRPr="008410CA">
        <w:rPr>
          <w:rFonts w:ascii="Century" w:hAnsi="Century"/>
          <w:spacing w:val="-1"/>
        </w:rPr>
        <w:t>robust.</w:t>
      </w:r>
    </w:p>
    <w:p w:rsidR="0086460C" w:rsidRPr="008410CA" w:rsidRDefault="0086460C" w:rsidP="00B50145">
      <w:pPr>
        <w:jc w:val="both"/>
        <w:rPr>
          <w:rFonts w:ascii="Century" w:hAnsi="Century"/>
          <w:sz w:val="24"/>
          <w:szCs w:val="24"/>
        </w:rPr>
      </w:pPr>
      <w:r w:rsidRPr="008410CA">
        <w:rPr>
          <w:rFonts w:ascii="Century" w:hAnsi="Century"/>
          <w:noProof/>
          <w:sz w:val="24"/>
          <w:szCs w:val="24"/>
        </w:rPr>
        <w:drawing>
          <wp:inline distT="0" distB="0" distL="0" distR="0" wp14:anchorId="2306432C" wp14:editId="424BBF88">
            <wp:extent cx="4280535" cy="331470"/>
            <wp:effectExtent l="0" t="0" r="5715" b="0"/>
            <wp:docPr id="96" name="Picture 96" descr="https://miro.medium.com/max/60/0*R55GB6UNXvHjmIeX?q=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descr="https://miro.medium.com/max/60/0*R55GB6UNXvHjmIeX?q=20"/>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4280535" cy="331470"/>
                    </a:xfrm>
                    <a:prstGeom prst="rect">
                      <a:avLst/>
                    </a:prstGeom>
                    <a:noFill/>
                    <a:ln>
                      <a:noFill/>
                    </a:ln>
                  </pic:spPr>
                </pic:pic>
              </a:graphicData>
            </a:graphic>
          </wp:inline>
        </w:drawing>
      </w:r>
    </w:p>
    <w:p w:rsidR="0086460C" w:rsidRPr="008410CA" w:rsidRDefault="0086460C" w:rsidP="00B50145">
      <w:pPr>
        <w:jc w:val="both"/>
        <w:rPr>
          <w:rFonts w:ascii="Century" w:hAnsi="Century"/>
          <w:sz w:val="24"/>
          <w:szCs w:val="24"/>
        </w:rPr>
      </w:pPr>
      <w:r w:rsidRPr="008410CA">
        <w:rPr>
          <w:rFonts w:ascii="Century" w:hAnsi="Century"/>
          <w:noProof/>
          <w:sz w:val="24"/>
          <w:szCs w:val="24"/>
        </w:rPr>
        <w:drawing>
          <wp:inline distT="0" distB="0" distL="0" distR="0" wp14:anchorId="6EFFA85C" wp14:editId="60EAB719">
            <wp:extent cx="4280535" cy="331470"/>
            <wp:effectExtent l="0" t="0" r="5715" b="0"/>
            <wp:docPr id="63" name="Picture 63" descr="https://miro.medium.com/max/494/0*R55GB6UNXvHjmI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descr="https://miro.medium.com/max/494/0*R55GB6UNXvHjmIeX"/>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4280535" cy="331470"/>
                    </a:xfrm>
                    <a:prstGeom prst="rect">
                      <a:avLst/>
                    </a:prstGeom>
                    <a:noFill/>
                    <a:ln>
                      <a:noFill/>
                    </a:ln>
                  </pic:spPr>
                </pic:pic>
              </a:graphicData>
            </a:graphic>
          </wp:inline>
        </w:drawing>
      </w:r>
    </w:p>
    <w:p w:rsidR="0086460C" w:rsidRPr="008410CA" w:rsidRDefault="0086460C" w:rsidP="00B50145">
      <w:pPr>
        <w:pStyle w:val="hr"/>
        <w:shd w:val="clear" w:color="auto" w:fill="FFFFFF"/>
        <w:spacing w:before="480" w:beforeAutospacing="0" w:after="0" w:afterAutospacing="0"/>
        <w:jc w:val="both"/>
        <w:rPr>
          <w:rFonts w:ascii="Century" w:hAnsi="Century"/>
          <w:spacing w:val="-1"/>
        </w:rPr>
      </w:pPr>
      <w:r w:rsidRPr="008410CA">
        <w:rPr>
          <w:rFonts w:ascii="Century" w:hAnsi="Century"/>
          <w:spacing w:val="-1"/>
        </w:rPr>
        <w:t>where</w:t>
      </w:r>
      <w:r w:rsidR="00032079" w:rsidRPr="008410CA">
        <w:rPr>
          <w:rFonts w:ascii="Century" w:hAnsi="Century"/>
          <w:spacing w:val="-1"/>
        </w:rPr>
        <w:t xml:space="preserve"> </w:t>
      </w:r>
      <w:r w:rsidRPr="008410CA">
        <w:rPr>
          <w:rStyle w:val="Emphasis"/>
          <w:rFonts w:ascii="Century" w:hAnsi="Century"/>
          <w:spacing w:val="-1"/>
        </w:rPr>
        <w:t>a</w:t>
      </w:r>
      <w:r w:rsidR="00032079" w:rsidRPr="008410CA">
        <w:rPr>
          <w:rFonts w:ascii="Century" w:hAnsi="Century"/>
          <w:spacing w:val="-1"/>
        </w:rPr>
        <w:t xml:space="preserve"> </w:t>
      </w:r>
      <w:r w:rsidRPr="008410CA">
        <w:rPr>
          <w:rFonts w:ascii="Century" w:hAnsi="Century"/>
          <w:spacing w:val="-1"/>
        </w:rPr>
        <w:t>&gt;</w:t>
      </w:r>
      <w:r w:rsidR="00032079" w:rsidRPr="008410CA">
        <w:rPr>
          <w:rFonts w:ascii="Century" w:hAnsi="Century"/>
          <w:spacing w:val="-1"/>
        </w:rPr>
        <w:t xml:space="preserve"> </w:t>
      </w:r>
      <w:r w:rsidRPr="008410CA">
        <w:rPr>
          <w:rFonts w:ascii="Century" w:hAnsi="Century"/>
          <w:spacing w:val="-1"/>
        </w:rPr>
        <w:t>0</w:t>
      </w:r>
      <w:r w:rsidR="00032079" w:rsidRPr="008410CA">
        <w:rPr>
          <w:rFonts w:ascii="Century" w:hAnsi="Century"/>
          <w:spacing w:val="-1"/>
        </w:rPr>
        <w:t xml:space="preserve"> </w:t>
      </w:r>
      <w:r w:rsidRPr="008410CA">
        <w:rPr>
          <w:rFonts w:ascii="Century" w:hAnsi="Century"/>
          <w:spacing w:val="-1"/>
        </w:rPr>
        <w:t>is</w:t>
      </w:r>
      <w:r w:rsidR="00032079" w:rsidRPr="008410CA">
        <w:rPr>
          <w:rFonts w:ascii="Century" w:hAnsi="Century"/>
          <w:spacing w:val="-1"/>
        </w:rPr>
        <w:t xml:space="preserve"> </w:t>
      </w:r>
      <w:r w:rsidRPr="008410CA">
        <w:rPr>
          <w:rFonts w:ascii="Century" w:hAnsi="Century"/>
          <w:spacing w:val="-1"/>
        </w:rPr>
        <w:t>a</w:t>
      </w:r>
      <w:r w:rsidR="00032079" w:rsidRPr="008410CA">
        <w:rPr>
          <w:rFonts w:ascii="Century" w:hAnsi="Century"/>
          <w:spacing w:val="-1"/>
        </w:rPr>
        <w:t xml:space="preserve"> </w:t>
      </w:r>
      <w:r w:rsidRPr="008410CA">
        <w:rPr>
          <w:rFonts w:ascii="Century" w:hAnsi="Century"/>
          <w:spacing w:val="-1"/>
        </w:rPr>
        <w:t>parameter.</w:t>
      </w:r>
      <w:r w:rsidR="00032079" w:rsidRPr="008410CA">
        <w:rPr>
          <w:rFonts w:ascii="Century" w:hAnsi="Century"/>
          <w:spacing w:val="-1"/>
        </w:rPr>
        <w:t xml:space="preserve"> </w:t>
      </w:r>
      <w:r w:rsidRPr="008410CA">
        <w:rPr>
          <w:rFonts w:ascii="Century" w:hAnsi="Century"/>
          <w:spacing w:val="-1"/>
        </w:rPr>
        <w:t>A</w:t>
      </w:r>
      <w:r w:rsidR="00032079" w:rsidRPr="008410CA">
        <w:rPr>
          <w:rFonts w:ascii="Century" w:hAnsi="Century"/>
          <w:spacing w:val="-1"/>
        </w:rPr>
        <w:t xml:space="preserve"> </w:t>
      </w:r>
      <w:r w:rsidRPr="008410CA">
        <w:rPr>
          <w:rFonts w:ascii="Century" w:hAnsi="Century"/>
          <w:spacing w:val="-1"/>
        </w:rPr>
        <w:t>common</w:t>
      </w:r>
      <w:r w:rsidR="00032079" w:rsidRPr="008410CA">
        <w:rPr>
          <w:rFonts w:ascii="Century" w:hAnsi="Century"/>
          <w:spacing w:val="-1"/>
        </w:rPr>
        <w:t xml:space="preserve"> </w:t>
      </w:r>
      <w:r w:rsidRPr="008410CA">
        <w:rPr>
          <w:rFonts w:ascii="Century" w:hAnsi="Century"/>
          <w:spacing w:val="-1"/>
        </w:rPr>
        <w:t>setting</w:t>
      </w:r>
      <w:r w:rsidR="00032079" w:rsidRPr="008410CA">
        <w:rPr>
          <w:rFonts w:ascii="Century" w:hAnsi="Century"/>
          <w:spacing w:val="-1"/>
        </w:rPr>
        <w:t xml:space="preserve"> </w:t>
      </w:r>
      <w:r w:rsidRPr="008410CA">
        <w:rPr>
          <w:rFonts w:ascii="Century" w:hAnsi="Century"/>
          <w:spacing w:val="-1"/>
        </w:rPr>
        <w:t>for</w:t>
      </w:r>
      <w:r w:rsidR="00032079" w:rsidRPr="008410CA">
        <w:rPr>
          <w:rFonts w:ascii="Century" w:hAnsi="Century"/>
          <w:spacing w:val="-1"/>
        </w:rPr>
        <w:t xml:space="preserve"> </w:t>
      </w:r>
      <w:r w:rsidRPr="008410CA">
        <w:rPr>
          <w:rStyle w:val="Emphasis"/>
          <w:rFonts w:ascii="Century" w:hAnsi="Century"/>
          <w:spacing w:val="-1"/>
        </w:rPr>
        <w:t>p</w:t>
      </w:r>
      <w:r w:rsidR="00032079" w:rsidRPr="008410CA">
        <w:rPr>
          <w:rFonts w:ascii="Century" w:hAnsi="Century"/>
          <w:spacing w:val="-1"/>
        </w:rPr>
        <w:t xml:space="preserve"> </w:t>
      </w:r>
      <w:r w:rsidRPr="008410CA">
        <w:rPr>
          <w:rFonts w:ascii="Century" w:hAnsi="Century"/>
          <w:spacing w:val="-1"/>
        </w:rPr>
        <w:t>(prior)</w:t>
      </w:r>
      <w:r w:rsidR="00032079" w:rsidRPr="008410CA">
        <w:rPr>
          <w:rFonts w:ascii="Century" w:hAnsi="Century"/>
          <w:spacing w:val="-1"/>
        </w:rPr>
        <w:t xml:space="preserve"> </w:t>
      </w:r>
      <w:r w:rsidRPr="008410CA">
        <w:rPr>
          <w:rFonts w:ascii="Century" w:hAnsi="Century"/>
          <w:spacing w:val="-1"/>
        </w:rPr>
        <w:t>is</w:t>
      </w:r>
      <w:r w:rsidR="00032079" w:rsidRPr="008410CA">
        <w:rPr>
          <w:rFonts w:ascii="Century" w:hAnsi="Century"/>
          <w:spacing w:val="-1"/>
        </w:rPr>
        <w:t xml:space="preserve"> </w:t>
      </w:r>
      <w:r w:rsidRPr="008410CA">
        <w:rPr>
          <w:rFonts w:ascii="Century" w:hAnsi="Century"/>
          <w:spacing w:val="-1"/>
        </w:rPr>
        <w:t>the</w:t>
      </w:r>
      <w:r w:rsidR="00032079" w:rsidRPr="008410CA">
        <w:rPr>
          <w:rFonts w:ascii="Century" w:hAnsi="Century"/>
          <w:spacing w:val="-1"/>
        </w:rPr>
        <w:t xml:space="preserve"> </w:t>
      </w:r>
      <w:r w:rsidRPr="008410CA">
        <w:rPr>
          <w:rFonts w:ascii="Century" w:hAnsi="Century"/>
          <w:spacing w:val="-1"/>
        </w:rPr>
        <w:t>average</w:t>
      </w:r>
      <w:r w:rsidR="00032079" w:rsidRPr="008410CA">
        <w:rPr>
          <w:rFonts w:ascii="Century" w:hAnsi="Century"/>
          <w:spacing w:val="-1"/>
        </w:rPr>
        <w:t xml:space="preserve"> </w:t>
      </w:r>
      <w:r w:rsidRPr="008410CA">
        <w:rPr>
          <w:rFonts w:ascii="Century" w:hAnsi="Century"/>
          <w:spacing w:val="-1"/>
        </w:rPr>
        <w:t>target</w:t>
      </w:r>
      <w:r w:rsidR="00032079" w:rsidRPr="008410CA">
        <w:rPr>
          <w:rFonts w:ascii="Century" w:hAnsi="Century"/>
          <w:spacing w:val="-1"/>
        </w:rPr>
        <w:t xml:space="preserve"> </w:t>
      </w:r>
      <w:r w:rsidRPr="008410CA">
        <w:rPr>
          <w:rFonts w:ascii="Century" w:hAnsi="Century"/>
          <w:spacing w:val="-1"/>
        </w:rPr>
        <w:t>value</w:t>
      </w:r>
      <w:r w:rsidR="00032079" w:rsidRPr="008410CA">
        <w:rPr>
          <w:rFonts w:ascii="Century" w:hAnsi="Century"/>
          <w:spacing w:val="-1"/>
        </w:rPr>
        <w:t xml:space="preserve"> </w:t>
      </w:r>
      <w:r w:rsidRPr="008410CA">
        <w:rPr>
          <w:rFonts w:ascii="Century" w:hAnsi="Century"/>
          <w:spacing w:val="-1"/>
        </w:rPr>
        <w:t>in</w:t>
      </w:r>
      <w:r w:rsidR="00032079" w:rsidRPr="008410CA">
        <w:rPr>
          <w:rFonts w:ascii="Century" w:hAnsi="Century"/>
          <w:spacing w:val="-1"/>
        </w:rPr>
        <w:t xml:space="preserve"> </w:t>
      </w:r>
      <w:r w:rsidRPr="008410CA">
        <w:rPr>
          <w:rFonts w:ascii="Century" w:hAnsi="Century"/>
          <w:spacing w:val="-1"/>
        </w:rPr>
        <w:t>the</w:t>
      </w:r>
      <w:r w:rsidR="00032079" w:rsidRPr="008410CA">
        <w:rPr>
          <w:rFonts w:ascii="Century" w:hAnsi="Century"/>
          <w:spacing w:val="-1"/>
        </w:rPr>
        <w:t xml:space="preserve"> </w:t>
      </w:r>
      <w:r w:rsidRPr="008410CA">
        <w:rPr>
          <w:rFonts w:ascii="Century" w:hAnsi="Century"/>
          <w:spacing w:val="-1"/>
        </w:rPr>
        <w:t>dataset.</w:t>
      </w:r>
    </w:p>
    <w:p w:rsidR="0086460C" w:rsidRPr="008410CA" w:rsidRDefault="0086460C" w:rsidP="00B50145">
      <w:pPr>
        <w:pStyle w:val="hr"/>
        <w:shd w:val="clear" w:color="auto" w:fill="FFFFFF"/>
        <w:spacing w:before="480" w:beforeAutospacing="0" w:after="0" w:afterAutospacing="0"/>
        <w:jc w:val="both"/>
        <w:rPr>
          <w:rFonts w:ascii="Century" w:hAnsi="Century"/>
          <w:spacing w:val="-1"/>
        </w:rPr>
      </w:pPr>
      <w:r w:rsidRPr="008410CA">
        <w:rPr>
          <w:rFonts w:ascii="Century" w:hAnsi="Century"/>
          <w:spacing w:val="-1"/>
        </w:rPr>
        <w:t>But</w:t>
      </w:r>
      <w:r w:rsidR="00032079" w:rsidRPr="008410CA">
        <w:rPr>
          <w:rFonts w:ascii="Century" w:hAnsi="Century"/>
          <w:spacing w:val="-1"/>
        </w:rPr>
        <w:t xml:space="preserve"> </w:t>
      </w:r>
      <w:r w:rsidRPr="008410CA">
        <w:rPr>
          <w:rFonts w:ascii="Century" w:hAnsi="Century"/>
          <w:spacing w:val="-1"/>
        </w:rPr>
        <w:t>these</w:t>
      </w:r>
      <w:r w:rsidR="00032079" w:rsidRPr="008410CA">
        <w:rPr>
          <w:rFonts w:ascii="Century" w:hAnsi="Century"/>
          <w:spacing w:val="-1"/>
        </w:rPr>
        <w:t xml:space="preserve"> </w:t>
      </w:r>
      <w:r w:rsidRPr="008410CA">
        <w:rPr>
          <w:rFonts w:ascii="Century" w:hAnsi="Century"/>
          <w:spacing w:val="-1"/>
        </w:rPr>
        <w:t>methods</w:t>
      </w:r>
      <w:r w:rsidR="00032079" w:rsidRPr="008410CA">
        <w:rPr>
          <w:rFonts w:ascii="Century" w:hAnsi="Century"/>
          <w:spacing w:val="-1"/>
        </w:rPr>
        <w:t xml:space="preserve"> </w:t>
      </w:r>
      <w:r w:rsidRPr="008410CA">
        <w:rPr>
          <w:rFonts w:ascii="Century" w:hAnsi="Century"/>
          <w:spacing w:val="-1"/>
        </w:rPr>
        <w:t>usually</w:t>
      </w:r>
      <w:r w:rsidR="00032079" w:rsidRPr="008410CA">
        <w:rPr>
          <w:rFonts w:ascii="Century" w:hAnsi="Century"/>
          <w:spacing w:val="-1"/>
        </w:rPr>
        <w:t xml:space="preserve"> </w:t>
      </w:r>
      <w:r w:rsidRPr="008410CA">
        <w:rPr>
          <w:rFonts w:ascii="Century" w:hAnsi="Century"/>
          <w:spacing w:val="-1"/>
        </w:rPr>
        <w:t>suffer</w:t>
      </w:r>
      <w:r w:rsidR="00032079" w:rsidRPr="008410CA">
        <w:rPr>
          <w:rFonts w:ascii="Century" w:hAnsi="Century"/>
          <w:spacing w:val="-1"/>
        </w:rPr>
        <w:t xml:space="preserve"> </w:t>
      </w:r>
      <w:r w:rsidRPr="008410CA">
        <w:rPr>
          <w:rFonts w:ascii="Century" w:hAnsi="Century"/>
          <w:spacing w:val="-1"/>
        </w:rPr>
        <w:t>from</w:t>
      </w:r>
      <w:r w:rsidR="00032079" w:rsidRPr="008410CA">
        <w:rPr>
          <w:rFonts w:ascii="Century" w:hAnsi="Century"/>
          <w:spacing w:val="-1"/>
        </w:rPr>
        <w:t xml:space="preserve"> </w:t>
      </w:r>
      <w:r w:rsidRPr="008410CA">
        <w:rPr>
          <w:rFonts w:ascii="Century" w:hAnsi="Century"/>
          <w:spacing w:val="-1"/>
        </w:rPr>
        <w:t>something</w:t>
      </w:r>
      <w:r w:rsidR="00032079" w:rsidRPr="008410CA">
        <w:rPr>
          <w:rFonts w:ascii="Century" w:hAnsi="Century"/>
          <w:spacing w:val="-1"/>
        </w:rPr>
        <w:t xml:space="preserve"> </w:t>
      </w:r>
      <w:r w:rsidRPr="008410CA">
        <w:rPr>
          <w:rFonts w:ascii="Century" w:hAnsi="Century"/>
          <w:spacing w:val="-1"/>
        </w:rPr>
        <w:t>called</w:t>
      </w:r>
      <w:r w:rsidR="00032079" w:rsidRPr="008410CA">
        <w:rPr>
          <w:rFonts w:ascii="Century" w:hAnsi="Century"/>
          <w:spacing w:val="-1"/>
        </w:rPr>
        <w:t xml:space="preserve"> </w:t>
      </w:r>
      <w:r w:rsidRPr="008410CA">
        <w:rPr>
          <w:rFonts w:ascii="Century" w:hAnsi="Century"/>
          <w:spacing w:val="-1"/>
        </w:rPr>
        <w:t>Target</w:t>
      </w:r>
      <w:r w:rsidR="00032079" w:rsidRPr="008410CA">
        <w:rPr>
          <w:rFonts w:ascii="Century" w:hAnsi="Century"/>
          <w:spacing w:val="-1"/>
        </w:rPr>
        <w:t xml:space="preserve"> </w:t>
      </w:r>
      <w:r w:rsidRPr="008410CA">
        <w:rPr>
          <w:rFonts w:ascii="Century" w:hAnsi="Century"/>
          <w:spacing w:val="-1"/>
        </w:rPr>
        <w:t>Leakage</w:t>
      </w:r>
      <w:r w:rsidR="00032079" w:rsidRPr="008410CA">
        <w:rPr>
          <w:rFonts w:ascii="Century" w:hAnsi="Century"/>
          <w:spacing w:val="-1"/>
        </w:rPr>
        <w:t xml:space="preserve"> </w:t>
      </w:r>
      <w:r w:rsidRPr="008410CA">
        <w:rPr>
          <w:rFonts w:ascii="Century" w:hAnsi="Century"/>
          <w:spacing w:val="-1"/>
        </w:rPr>
        <w:t>because</w:t>
      </w:r>
      <w:r w:rsidR="00032079" w:rsidRPr="008410CA">
        <w:rPr>
          <w:rFonts w:ascii="Century" w:hAnsi="Century"/>
          <w:spacing w:val="-1"/>
        </w:rPr>
        <w:t xml:space="preserve"> </w:t>
      </w:r>
      <w:r w:rsidRPr="008410CA">
        <w:rPr>
          <w:rFonts w:ascii="Century" w:hAnsi="Century"/>
          <w:spacing w:val="-1"/>
        </w:rPr>
        <w:t>we</w:t>
      </w:r>
      <w:r w:rsidR="00032079" w:rsidRPr="008410CA">
        <w:rPr>
          <w:rFonts w:ascii="Century" w:hAnsi="Century"/>
          <w:spacing w:val="-1"/>
        </w:rPr>
        <w:t xml:space="preserve"> </w:t>
      </w:r>
      <w:r w:rsidRPr="008410CA">
        <w:rPr>
          <w:rFonts w:ascii="Century" w:hAnsi="Century"/>
          <w:spacing w:val="-1"/>
        </w:rPr>
        <w:t>are</w:t>
      </w:r>
      <w:r w:rsidR="00032079" w:rsidRPr="008410CA">
        <w:rPr>
          <w:rFonts w:ascii="Century" w:hAnsi="Century"/>
          <w:spacing w:val="-1"/>
        </w:rPr>
        <w:t xml:space="preserve"> </w:t>
      </w:r>
      <w:r w:rsidRPr="008410CA">
        <w:rPr>
          <w:rFonts w:ascii="Century" w:hAnsi="Century"/>
          <w:spacing w:val="-1"/>
        </w:rPr>
        <w:t>using</w:t>
      </w:r>
      <w:r w:rsidR="00032079" w:rsidRPr="008410CA">
        <w:rPr>
          <w:rFonts w:ascii="Century" w:hAnsi="Century"/>
          <w:spacing w:val="-1"/>
        </w:rPr>
        <w:t xml:space="preserve"> </w:t>
      </w:r>
      <w:r w:rsidRPr="008410CA">
        <w:rPr>
          <w:rFonts w:ascii="Century" w:hAnsi="Century"/>
          <w:spacing w:val="-1"/>
        </w:rPr>
        <w:t>our</w:t>
      </w:r>
      <w:r w:rsidR="00032079" w:rsidRPr="008410CA">
        <w:rPr>
          <w:rFonts w:ascii="Century" w:hAnsi="Century"/>
          <w:spacing w:val="-1"/>
        </w:rPr>
        <w:t xml:space="preserve"> </w:t>
      </w:r>
      <w:r w:rsidRPr="008410CA">
        <w:rPr>
          <w:rFonts w:ascii="Century" w:hAnsi="Century"/>
          <w:spacing w:val="-1"/>
        </w:rPr>
        <w:t>targets</w:t>
      </w:r>
      <w:r w:rsidR="00032079" w:rsidRPr="008410CA">
        <w:rPr>
          <w:rFonts w:ascii="Century" w:hAnsi="Century"/>
          <w:spacing w:val="-1"/>
        </w:rPr>
        <w:t xml:space="preserve"> </w:t>
      </w:r>
      <w:r w:rsidRPr="008410CA">
        <w:rPr>
          <w:rFonts w:ascii="Century" w:hAnsi="Century"/>
          <w:spacing w:val="-1"/>
        </w:rPr>
        <w:t>to</w:t>
      </w:r>
      <w:r w:rsidR="00032079" w:rsidRPr="008410CA">
        <w:rPr>
          <w:rFonts w:ascii="Century" w:hAnsi="Century"/>
          <w:spacing w:val="-1"/>
        </w:rPr>
        <w:t xml:space="preserve"> </w:t>
      </w:r>
      <w:r w:rsidRPr="008410CA">
        <w:rPr>
          <w:rFonts w:ascii="Century" w:hAnsi="Century"/>
          <w:spacing w:val="-1"/>
        </w:rPr>
        <w:t>calculate</w:t>
      </w:r>
      <w:r w:rsidR="00032079" w:rsidRPr="008410CA">
        <w:rPr>
          <w:rFonts w:ascii="Century" w:hAnsi="Century"/>
          <w:spacing w:val="-1"/>
        </w:rPr>
        <w:t xml:space="preserve"> </w:t>
      </w:r>
      <w:r w:rsidRPr="008410CA">
        <w:rPr>
          <w:rFonts w:ascii="Century" w:hAnsi="Century"/>
          <w:spacing w:val="-1"/>
        </w:rPr>
        <w:t>a</w:t>
      </w:r>
      <w:r w:rsidR="00032079" w:rsidRPr="008410CA">
        <w:rPr>
          <w:rFonts w:ascii="Century" w:hAnsi="Century"/>
          <w:spacing w:val="-1"/>
        </w:rPr>
        <w:t xml:space="preserve"> </w:t>
      </w:r>
      <w:r w:rsidRPr="008410CA">
        <w:rPr>
          <w:rFonts w:ascii="Century" w:hAnsi="Century"/>
          <w:spacing w:val="-1"/>
        </w:rPr>
        <w:t>representation</w:t>
      </w:r>
      <w:r w:rsidR="00032079" w:rsidRPr="008410CA">
        <w:rPr>
          <w:rFonts w:ascii="Century" w:hAnsi="Century"/>
          <w:spacing w:val="-1"/>
        </w:rPr>
        <w:t xml:space="preserve"> </w:t>
      </w:r>
      <w:r w:rsidRPr="008410CA">
        <w:rPr>
          <w:rFonts w:ascii="Century" w:hAnsi="Century"/>
          <w:spacing w:val="-1"/>
        </w:rPr>
        <w:t>for</w:t>
      </w:r>
      <w:r w:rsidR="00032079" w:rsidRPr="008410CA">
        <w:rPr>
          <w:rFonts w:ascii="Century" w:hAnsi="Century"/>
          <w:spacing w:val="-1"/>
        </w:rPr>
        <w:t xml:space="preserve"> </w:t>
      </w:r>
      <w:r w:rsidRPr="008410CA">
        <w:rPr>
          <w:rFonts w:ascii="Century" w:hAnsi="Century"/>
          <w:spacing w:val="-1"/>
        </w:rPr>
        <w:t>the</w:t>
      </w:r>
      <w:r w:rsidR="00032079" w:rsidRPr="008410CA">
        <w:rPr>
          <w:rFonts w:ascii="Century" w:hAnsi="Century"/>
          <w:spacing w:val="-1"/>
        </w:rPr>
        <w:t xml:space="preserve"> </w:t>
      </w:r>
      <w:r w:rsidRPr="008410CA">
        <w:rPr>
          <w:rFonts w:ascii="Century" w:hAnsi="Century"/>
          <w:spacing w:val="-1"/>
        </w:rPr>
        <w:t>categorical</w:t>
      </w:r>
      <w:r w:rsidR="00032079" w:rsidRPr="008410CA">
        <w:rPr>
          <w:rFonts w:ascii="Century" w:hAnsi="Century"/>
          <w:spacing w:val="-1"/>
        </w:rPr>
        <w:t xml:space="preserve"> </w:t>
      </w:r>
      <w:r w:rsidRPr="008410CA">
        <w:rPr>
          <w:rFonts w:ascii="Century" w:hAnsi="Century"/>
          <w:spacing w:val="-1"/>
        </w:rPr>
        <w:t>variables</w:t>
      </w:r>
      <w:r w:rsidR="00032079" w:rsidRPr="008410CA">
        <w:rPr>
          <w:rFonts w:ascii="Century" w:hAnsi="Century"/>
          <w:spacing w:val="-1"/>
        </w:rPr>
        <w:t xml:space="preserve"> </w:t>
      </w:r>
      <w:r w:rsidRPr="008410CA">
        <w:rPr>
          <w:rFonts w:ascii="Century" w:hAnsi="Century"/>
          <w:spacing w:val="-1"/>
        </w:rPr>
        <w:t>and</w:t>
      </w:r>
      <w:r w:rsidR="00032079" w:rsidRPr="008410CA">
        <w:rPr>
          <w:rFonts w:ascii="Century" w:hAnsi="Century"/>
          <w:spacing w:val="-1"/>
        </w:rPr>
        <w:t xml:space="preserve"> </w:t>
      </w:r>
      <w:r w:rsidRPr="008410CA">
        <w:rPr>
          <w:rFonts w:ascii="Century" w:hAnsi="Century"/>
          <w:spacing w:val="-1"/>
        </w:rPr>
        <w:t>then</w:t>
      </w:r>
      <w:r w:rsidR="00032079" w:rsidRPr="008410CA">
        <w:rPr>
          <w:rFonts w:ascii="Century" w:hAnsi="Century"/>
          <w:spacing w:val="-1"/>
        </w:rPr>
        <w:t xml:space="preserve"> </w:t>
      </w:r>
      <w:r w:rsidRPr="008410CA">
        <w:rPr>
          <w:rFonts w:ascii="Century" w:hAnsi="Century"/>
          <w:spacing w:val="-1"/>
        </w:rPr>
        <w:t>using</w:t>
      </w:r>
      <w:r w:rsidR="00032079" w:rsidRPr="008410CA">
        <w:rPr>
          <w:rFonts w:ascii="Century" w:hAnsi="Century"/>
          <w:spacing w:val="-1"/>
        </w:rPr>
        <w:t xml:space="preserve"> </w:t>
      </w:r>
      <w:r w:rsidRPr="008410CA">
        <w:rPr>
          <w:rFonts w:ascii="Century" w:hAnsi="Century"/>
          <w:spacing w:val="-1"/>
        </w:rPr>
        <w:t>those</w:t>
      </w:r>
      <w:r w:rsidR="00032079" w:rsidRPr="008410CA">
        <w:rPr>
          <w:rFonts w:ascii="Century" w:hAnsi="Century"/>
          <w:spacing w:val="-1"/>
        </w:rPr>
        <w:t xml:space="preserve"> </w:t>
      </w:r>
      <w:r w:rsidRPr="008410CA">
        <w:rPr>
          <w:rFonts w:ascii="Century" w:hAnsi="Century"/>
          <w:spacing w:val="-1"/>
        </w:rPr>
        <w:t>features</w:t>
      </w:r>
      <w:r w:rsidR="00032079" w:rsidRPr="008410CA">
        <w:rPr>
          <w:rFonts w:ascii="Century" w:hAnsi="Century"/>
          <w:spacing w:val="-1"/>
        </w:rPr>
        <w:t xml:space="preserve"> </w:t>
      </w:r>
      <w:r w:rsidRPr="008410CA">
        <w:rPr>
          <w:rFonts w:ascii="Century" w:hAnsi="Century"/>
          <w:spacing w:val="-1"/>
        </w:rPr>
        <w:t>to</w:t>
      </w:r>
      <w:r w:rsidR="00032079" w:rsidRPr="008410CA">
        <w:rPr>
          <w:rFonts w:ascii="Century" w:hAnsi="Century"/>
          <w:spacing w:val="-1"/>
        </w:rPr>
        <w:t xml:space="preserve"> </w:t>
      </w:r>
      <w:r w:rsidRPr="008410CA">
        <w:rPr>
          <w:rFonts w:ascii="Century" w:hAnsi="Century"/>
          <w:spacing w:val="-1"/>
        </w:rPr>
        <w:t>predict</w:t>
      </w:r>
      <w:r w:rsidR="00032079" w:rsidRPr="008410CA">
        <w:rPr>
          <w:rFonts w:ascii="Century" w:hAnsi="Century"/>
          <w:spacing w:val="-1"/>
        </w:rPr>
        <w:t xml:space="preserve"> </w:t>
      </w:r>
      <w:r w:rsidRPr="008410CA">
        <w:rPr>
          <w:rFonts w:ascii="Century" w:hAnsi="Century"/>
          <w:spacing w:val="-1"/>
        </w:rPr>
        <w:t>the</w:t>
      </w:r>
      <w:r w:rsidR="00032079" w:rsidRPr="008410CA">
        <w:rPr>
          <w:rFonts w:ascii="Century" w:hAnsi="Century"/>
          <w:spacing w:val="-1"/>
        </w:rPr>
        <w:t xml:space="preserve"> </w:t>
      </w:r>
      <w:r w:rsidRPr="008410CA">
        <w:rPr>
          <w:rFonts w:ascii="Century" w:hAnsi="Century"/>
          <w:spacing w:val="-1"/>
        </w:rPr>
        <w:t>target.</w:t>
      </w:r>
      <w:r w:rsidR="00032079" w:rsidRPr="008410CA">
        <w:rPr>
          <w:rFonts w:ascii="Century" w:hAnsi="Century"/>
          <w:spacing w:val="-1"/>
        </w:rPr>
        <w:t xml:space="preserve"> </w:t>
      </w:r>
      <w:r w:rsidRPr="008410CA">
        <w:rPr>
          <w:rFonts w:ascii="Century" w:hAnsi="Century"/>
          <w:spacing w:val="-1"/>
        </w:rPr>
        <w:t>Leave-One-Out</w:t>
      </w:r>
      <w:r w:rsidR="00032079" w:rsidRPr="008410CA">
        <w:rPr>
          <w:rFonts w:ascii="Century" w:hAnsi="Century"/>
          <w:spacing w:val="-1"/>
        </w:rPr>
        <w:t xml:space="preserve"> </w:t>
      </w:r>
      <w:r w:rsidRPr="008410CA">
        <w:rPr>
          <w:rFonts w:ascii="Century" w:hAnsi="Century"/>
          <w:spacing w:val="-1"/>
        </w:rPr>
        <w:t>Encoding</w:t>
      </w:r>
      <w:r w:rsidR="00032079" w:rsidRPr="008410CA">
        <w:rPr>
          <w:rFonts w:ascii="Century" w:hAnsi="Century"/>
          <w:spacing w:val="-1"/>
        </w:rPr>
        <w:t xml:space="preserve"> </w:t>
      </w:r>
      <w:r w:rsidRPr="008410CA">
        <w:rPr>
          <w:rFonts w:ascii="Century" w:hAnsi="Century"/>
          <w:spacing w:val="-1"/>
        </w:rPr>
        <w:t>tries</w:t>
      </w:r>
      <w:r w:rsidR="00032079" w:rsidRPr="008410CA">
        <w:rPr>
          <w:rFonts w:ascii="Century" w:hAnsi="Century"/>
          <w:spacing w:val="-1"/>
        </w:rPr>
        <w:t xml:space="preserve"> </w:t>
      </w:r>
      <w:r w:rsidRPr="008410CA">
        <w:rPr>
          <w:rFonts w:ascii="Century" w:hAnsi="Century"/>
          <w:spacing w:val="-1"/>
        </w:rPr>
        <w:t>to</w:t>
      </w:r>
      <w:r w:rsidR="00032079" w:rsidRPr="008410CA">
        <w:rPr>
          <w:rFonts w:ascii="Century" w:hAnsi="Century"/>
          <w:spacing w:val="-1"/>
        </w:rPr>
        <w:t xml:space="preserve"> </w:t>
      </w:r>
      <w:r w:rsidRPr="008410CA">
        <w:rPr>
          <w:rFonts w:ascii="Century" w:hAnsi="Century"/>
          <w:spacing w:val="-1"/>
        </w:rPr>
        <w:t>reduce</w:t>
      </w:r>
      <w:r w:rsidR="00032079" w:rsidRPr="008410CA">
        <w:rPr>
          <w:rFonts w:ascii="Century" w:hAnsi="Century"/>
          <w:spacing w:val="-1"/>
        </w:rPr>
        <w:t xml:space="preserve"> </w:t>
      </w:r>
      <w:r w:rsidRPr="008410CA">
        <w:rPr>
          <w:rFonts w:ascii="Century" w:hAnsi="Century"/>
          <w:spacing w:val="-1"/>
        </w:rPr>
        <w:t>this</w:t>
      </w:r>
      <w:r w:rsidR="00032079" w:rsidRPr="008410CA">
        <w:rPr>
          <w:rFonts w:ascii="Century" w:hAnsi="Century"/>
          <w:spacing w:val="-1"/>
        </w:rPr>
        <w:t xml:space="preserve"> </w:t>
      </w:r>
      <w:r w:rsidRPr="008410CA">
        <w:rPr>
          <w:rFonts w:ascii="Century" w:hAnsi="Century"/>
          <w:spacing w:val="-1"/>
        </w:rPr>
        <w:t>by</w:t>
      </w:r>
      <w:r w:rsidR="00032079" w:rsidRPr="008410CA">
        <w:rPr>
          <w:rFonts w:ascii="Century" w:hAnsi="Century"/>
          <w:spacing w:val="-1"/>
        </w:rPr>
        <w:t xml:space="preserve"> </w:t>
      </w:r>
      <w:r w:rsidRPr="008410CA">
        <w:rPr>
          <w:rFonts w:ascii="Century" w:hAnsi="Century"/>
          <w:spacing w:val="-1"/>
        </w:rPr>
        <w:t>excluding</w:t>
      </w:r>
      <w:r w:rsidR="00032079" w:rsidRPr="008410CA">
        <w:rPr>
          <w:rFonts w:ascii="Century" w:hAnsi="Century"/>
          <w:spacing w:val="-1"/>
        </w:rPr>
        <w:t xml:space="preserve"> </w:t>
      </w:r>
      <w:r w:rsidRPr="008410CA">
        <w:rPr>
          <w:rFonts w:ascii="Century" w:hAnsi="Century"/>
          <w:spacing w:val="-1"/>
        </w:rPr>
        <w:t>the</w:t>
      </w:r>
      <w:r w:rsidR="00032079" w:rsidRPr="008410CA">
        <w:rPr>
          <w:rFonts w:ascii="Century" w:hAnsi="Century"/>
          <w:spacing w:val="-1"/>
        </w:rPr>
        <w:t xml:space="preserve"> </w:t>
      </w:r>
      <w:r w:rsidRPr="008410CA">
        <w:rPr>
          <w:rFonts w:ascii="Century" w:hAnsi="Century"/>
          <w:spacing w:val="-1"/>
        </w:rPr>
        <w:t>sample</w:t>
      </w:r>
      <w:r w:rsidR="00032079" w:rsidRPr="008410CA">
        <w:rPr>
          <w:rFonts w:ascii="Century" w:hAnsi="Century"/>
          <w:spacing w:val="-1"/>
        </w:rPr>
        <w:t xml:space="preserve"> </w:t>
      </w:r>
      <w:r w:rsidRPr="008410CA">
        <w:rPr>
          <w:rFonts w:ascii="Century" w:hAnsi="Century"/>
          <w:spacing w:val="-1"/>
        </w:rPr>
        <w:t>for</w:t>
      </w:r>
      <w:r w:rsidR="00032079" w:rsidRPr="008410CA">
        <w:rPr>
          <w:rFonts w:ascii="Century" w:hAnsi="Century"/>
          <w:spacing w:val="-1"/>
        </w:rPr>
        <w:t xml:space="preserve"> </w:t>
      </w:r>
      <w:r w:rsidRPr="008410CA">
        <w:rPr>
          <w:rFonts w:ascii="Century" w:hAnsi="Century"/>
          <w:spacing w:val="-1"/>
        </w:rPr>
        <w:t>which</w:t>
      </w:r>
      <w:r w:rsidR="00032079" w:rsidRPr="008410CA">
        <w:rPr>
          <w:rFonts w:ascii="Century" w:hAnsi="Century"/>
          <w:spacing w:val="-1"/>
        </w:rPr>
        <w:t xml:space="preserve"> </w:t>
      </w:r>
      <w:r w:rsidRPr="008410CA">
        <w:rPr>
          <w:rFonts w:ascii="Century" w:hAnsi="Century"/>
          <w:spacing w:val="-1"/>
        </w:rPr>
        <w:t>it</w:t>
      </w:r>
      <w:r w:rsidR="00032079" w:rsidRPr="008410CA">
        <w:rPr>
          <w:rFonts w:ascii="Century" w:hAnsi="Century"/>
          <w:spacing w:val="-1"/>
        </w:rPr>
        <w:t xml:space="preserve"> </w:t>
      </w:r>
      <w:r w:rsidRPr="008410CA">
        <w:rPr>
          <w:rFonts w:ascii="Century" w:hAnsi="Century"/>
          <w:spacing w:val="-1"/>
        </w:rPr>
        <w:t>is</w:t>
      </w:r>
      <w:r w:rsidR="00032079" w:rsidRPr="008410CA">
        <w:rPr>
          <w:rFonts w:ascii="Century" w:hAnsi="Century"/>
          <w:spacing w:val="-1"/>
        </w:rPr>
        <w:t xml:space="preserve"> </w:t>
      </w:r>
      <w:r w:rsidRPr="008410CA">
        <w:rPr>
          <w:rFonts w:ascii="Century" w:hAnsi="Century"/>
          <w:spacing w:val="-1"/>
        </w:rPr>
        <w:t>calculating</w:t>
      </w:r>
      <w:r w:rsidR="00032079" w:rsidRPr="008410CA">
        <w:rPr>
          <w:rFonts w:ascii="Century" w:hAnsi="Century"/>
          <w:spacing w:val="-1"/>
        </w:rPr>
        <w:t xml:space="preserve"> </w:t>
      </w:r>
      <w:r w:rsidRPr="008410CA">
        <w:rPr>
          <w:rFonts w:ascii="Century" w:hAnsi="Century"/>
          <w:spacing w:val="-1"/>
        </w:rPr>
        <w:t>the</w:t>
      </w:r>
      <w:r w:rsidR="00032079" w:rsidRPr="008410CA">
        <w:rPr>
          <w:rFonts w:ascii="Century" w:hAnsi="Century"/>
          <w:spacing w:val="-1"/>
        </w:rPr>
        <w:t xml:space="preserve"> </w:t>
      </w:r>
      <w:r w:rsidRPr="008410CA">
        <w:rPr>
          <w:rFonts w:ascii="Century" w:hAnsi="Century"/>
          <w:spacing w:val="-1"/>
        </w:rPr>
        <w:t>representation,</w:t>
      </w:r>
      <w:r w:rsidR="00032079" w:rsidRPr="008410CA">
        <w:rPr>
          <w:rFonts w:ascii="Century" w:hAnsi="Century"/>
          <w:spacing w:val="-1"/>
        </w:rPr>
        <w:t xml:space="preserve"> </w:t>
      </w:r>
      <w:r w:rsidRPr="008410CA">
        <w:rPr>
          <w:rFonts w:ascii="Century" w:hAnsi="Century"/>
          <w:spacing w:val="-1"/>
        </w:rPr>
        <w:t>but</w:t>
      </w:r>
      <w:r w:rsidR="00032079" w:rsidRPr="008410CA">
        <w:rPr>
          <w:rFonts w:ascii="Century" w:hAnsi="Century"/>
          <w:spacing w:val="-1"/>
        </w:rPr>
        <w:t xml:space="preserve"> </w:t>
      </w:r>
      <w:r w:rsidRPr="008410CA">
        <w:rPr>
          <w:rFonts w:ascii="Century" w:hAnsi="Century"/>
          <w:spacing w:val="-1"/>
        </w:rPr>
        <w:t>is</w:t>
      </w:r>
      <w:r w:rsidR="00032079" w:rsidRPr="008410CA">
        <w:rPr>
          <w:rFonts w:ascii="Century" w:hAnsi="Century"/>
          <w:spacing w:val="-1"/>
        </w:rPr>
        <w:t xml:space="preserve"> </w:t>
      </w:r>
      <w:r w:rsidRPr="008410CA">
        <w:rPr>
          <w:rFonts w:ascii="Century" w:hAnsi="Century"/>
          <w:spacing w:val="-1"/>
        </w:rPr>
        <w:t>not</w:t>
      </w:r>
      <w:r w:rsidR="00032079" w:rsidRPr="008410CA">
        <w:rPr>
          <w:rFonts w:ascii="Century" w:hAnsi="Century"/>
          <w:spacing w:val="-1"/>
        </w:rPr>
        <w:t xml:space="preserve"> </w:t>
      </w:r>
      <w:r w:rsidRPr="008410CA">
        <w:rPr>
          <w:rFonts w:ascii="Century" w:hAnsi="Century"/>
          <w:spacing w:val="-1"/>
        </w:rPr>
        <w:t>foolproof.</w:t>
      </w:r>
    </w:p>
    <w:p w:rsidR="0086460C" w:rsidRPr="008410CA" w:rsidRDefault="0086460C" w:rsidP="00B50145">
      <w:pPr>
        <w:pStyle w:val="hr"/>
        <w:shd w:val="clear" w:color="auto" w:fill="FFFFFF"/>
        <w:spacing w:before="480" w:beforeAutospacing="0" w:after="0" w:afterAutospacing="0"/>
        <w:jc w:val="both"/>
        <w:rPr>
          <w:rFonts w:ascii="Century" w:hAnsi="Century"/>
          <w:spacing w:val="-1"/>
        </w:rPr>
      </w:pPr>
      <w:r w:rsidRPr="008410CA">
        <w:rPr>
          <w:rFonts w:ascii="Century" w:hAnsi="Century"/>
          <w:spacing w:val="-1"/>
        </w:rPr>
        <w:t>CatBoost</w:t>
      </w:r>
      <w:r w:rsidR="00032079" w:rsidRPr="008410CA">
        <w:rPr>
          <w:rFonts w:ascii="Century" w:hAnsi="Century"/>
          <w:spacing w:val="-1"/>
        </w:rPr>
        <w:t xml:space="preserve"> </w:t>
      </w:r>
      <w:r w:rsidRPr="008410CA">
        <w:rPr>
          <w:rFonts w:ascii="Century" w:hAnsi="Century"/>
          <w:spacing w:val="-1"/>
        </w:rPr>
        <w:t>authors</w:t>
      </w:r>
      <w:r w:rsidR="00032079" w:rsidRPr="008410CA">
        <w:rPr>
          <w:rFonts w:ascii="Century" w:hAnsi="Century"/>
          <w:spacing w:val="-1"/>
        </w:rPr>
        <w:t xml:space="preserve"> </w:t>
      </w:r>
      <w:r w:rsidRPr="008410CA">
        <w:rPr>
          <w:rFonts w:ascii="Century" w:hAnsi="Century"/>
          <w:spacing w:val="-1"/>
        </w:rPr>
        <w:t>propose</w:t>
      </w:r>
      <w:r w:rsidR="00032079" w:rsidRPr="008410CA">
        <w:rPr>
          <w:rFonts w:ascii="Century" w:hAnsi="Century"/>
          <w:spacing w:val="-1"/>
        </w:rPr>
        <w:t xml:space="preserve"> </w:t>
      </w:r>
      <w:r w:rsidRPr="008410CA">
        <w:rPr>
          <w:rFonts w:ascii="Century" w:hAnsi="Century"/>
          <w:spacing w:val="-1"/>
        </w:rPr>
        <w:t>another</w:t>
      </w:r>
      <w:r w:rsidR="00032079" w:rsidRPr="008410CA">
        <w:rPr>
          <w:rFonts w:ascii="Century" w:hAnsi="Century"/>
          <w:spacing w:val="-1"/>
        </w:rPr>
        <w:t xml:space="preserve"> </w:t>
      </w:r>
      <w:r w:rsidRPr="008410CA">
        <w:rPr>
          <w:rFonts w:ascii="Century" w:hAnsi="Century"/>
          <w:spacing w:val="-1"/>
        </w:rPr>
        <w:t>idea</w:t>
      </w:r>
      <w:r w:rsidR="00032079" w:rsidRPr="008410CA">
        <w:rPr>
          <w:rFonts w:ascii="Century" w:hAnsi="Century"/>
          <w:spacing w:val="-1"/>
        </w:rPr>
        <w:t xml:space="preserve"> </w:t>
      </w:r>
      <w:r w:rsidRPr="008410CA">
        <w:rPr>
          <w:rFonts w:ascii="Century" w:hAnsi="Century"/>
          <w:spacing w:val="-1"/>
        </w:rPr>
        <w:t>here,</w:t>
      </w:r>
      <w:r w:rsidR="00032079" w:rsidRPr="008410CA">
        <w:rPr>
          <w:rFonts w:ascii="Century" w:hAnsi="Century"/>
          <w:spacing w:val="-1"/>
        </w:rPr>
        <w:t xml:space="preserve"> </w:t>
      </w:r>
      <w:r w:rsidRPr="008410CA">
        <w:rPr>
          <w:rFonts w:ascii="Century" w:hAnsi="Century"/>
          <w:spacing w:val="-1"/>
        </w:rPr>
        <w:t>which</w:t>
      </w:r>
      <w:r w:rsidR="00032079" w:rsidRPr="008410CA">
        <w:rPr>
          <w:rFonts w:ascii="Century" w:hAnsi="Century"/>
          <w:spacing w:val="-1"/>
        </w:rPr>
        <w:t xml:space="preserve"> </w:t>
      </w:r>
      <w:r w:rsidRPr="008410CA">
        <w:rPr>
          <w:rFonts w:ascii="Century" w:hAnsi="Century"/>
          <w:spacing w:val="-1"/>
        </w:rPr>
        <w:t>they</w:t>
      </w:r>
      <w:r w:rsidR="00032079" w:rsidRPr="008410CA">
        <w:rPr>
          <w:rFonts w:ascii="Century" w:hAnsi="Century"/>
          <w:spacing w:val="-1"/>
        </w:rPr>
        <w:t xml:space="preserve"> </w:t>
      </w:r>
      <w:r w:rsidRPr="008410CA">
        <w:rPr>
          <w:rFonts w:ascii="Century" w:hAnsi="Century"/>
          <w:spacing w:val="-1"/>
        </w:rPr>
        <w:t>call</w:t>
      </w:r>
      <w:r w:rsidR="00032079" w:rsidRPr="008410CA">
        <w:rPr>
          <w:rFonts w:ascii="Century" w:hAnsi="Century"/>
          <w:spacing w:val="-1"/>
        </w:rPr>
        <w:t xml:space="preserve"> </w:t>
      </w:r>
      <w:r w:rsidRPr="008410CA">
        <w:rPr>
          <w:rFonts w:ascii="Century" w:hAnsi="Century"/>
          <w:spacing w:val="-1"/>
        </w:rPr>
        <w:t>Ordered</w:t>
      </w:r>
      <w:r w:rsidR="00032079" w:rsidRPr="008410CA">
        <w:rPr>
          <w:rFonts w:ascii="Century" w:hAnsi="Century"/>
          <w:spacing w:val="-1"/>
        </w:rPr>
        <w:t xml:space="preserve"> </w:t>
      </w:r>
      <w:r w:rsidRPr="008410CA">
        <w:rPr>
          <w:rFonts w:ascii="Century" w:hAnsi="Century"/>
          <w:spacing w:val="-1"/>
        </w:rPr>
        <w:t>Target</w:t>
      </w:r>
      <w:r w:rsidR="00032079" w:rsidRPr="008410CA">
        <w:rPr>
          <w:rFonts w:ascii="Century" w:hAnsi="Century"/>
          <w:spacing w:val="-1"/>
        </w:rPr>
        <w:t xml:space="preserve"> </w:t>
      </w:r>
      <w:r w:rsidRPr="008410CA">
        <w:rPr>
          <w:rFonts w:ascii="Century" w:hAnsi="Century"/>
          <w:spacing w:val="-1"/>
        </w:rPr>
        <w:t>Statistics.</w:t>
      </w:r>
      <w:r w:rsidR="00032079" w:rsidRPr="008410CA">
        <w:rPr>
          <w:rFonts w:ascii="Century" w:hAnsi="Century"/>
          <w:spacing w:val="-1"/>
        </w:rPr>
        <w:t xml:space="preserve"> </w:t>
      </w:r>
      <w:r w:rsidRPr="008410CA">
        <w:rPr>
          <w:rFonts w:ascii="Century" w:hAnsi="Century"/>
          <w:spacing w:val="-1"/>
        </w:rPr>
        <w:t>This</w:t>
      </w:r>
      <w:r w:rsidR="00032079" w:rsidRPr="008410CA">
        <w:rPr>
          <w:rFonts w:ascii="Century" w:hAnsi="Century"/>
          <w:spacing w:val="-1"/>
        </w:rPr>
        <w:t xml:space="preserve"> </w:t>
      </w:r>
      <w:r w:rsidRPr="008410CA">
        <w:rPr>
          <w:rFonts w:ascii="Century" w:hAnsi="Century"/>
          <w:spacing w:val="-1"/>
        </w:rPr>
        <w:t>is</w:t>
      </w:r>
      <w:r w:rsidR="00032079" w:rsidRPr="008410CA">
        <w:rPr>
          <w:rFonts w:ascii="Century" w:hAnsi="Century"/>
          <w:spacing w:val="-1"/>
        </w:rPr>
        <w:t xml:space="preserve"> </w:t>
      </w:r>
      <w:r w:rsidRPr="008410CA">
        <w:rPr>
          <w:rFonts w:ascii="Century" w:hAnsi="Century"/>
          <w:spacing w:val="-1"/>
        </w:rPr>
        <w:t>inspired</w:t>
      </w:r>
      <w:r w:rsidR="00032079" w:rsidRPr="008410CA">
        <w:rPr>
          <w:rFonts w:ascii="Century" w:hAnsi="Century"/>
          <w:spacing w:val="-1"/>
        </w:rPr>
        <w:t xml:space="preserve"> </w:t>
      </w:r>
      <w:r w:rsidRPr="008410CA">
        <w:rPr>
          <w:rFonts w:ascii="Century" w:hAnsi="Century"/>
          <w:spacing w:val="-1"/>
        </w:rPr>
        <w:t>by</w:t>
      </w:r>
      <w:r w:rsidR="00032079" w:rsidRPr="008410CA">
        <w:rPr>
          <w:rFonts w:ascii="Century" w:hAnsi="Century"/>
          <w:spacing w:val="-1"/>
        </w:rPr>
        <w:t xml:space="preserve"> </w:t>
      </w:r>
      <w:r w:rsidRPr="008410CA">
        <w:rPr>
          <w:rFonts w:ascii="Century" w:hAnsi="Century"/>
          <w:spacing w:val="-1"/>
        </w:rPr>
        <w:t>Online</w:t>
      </w:r>
      <w:r w:rsidR="00032079" w:rsidRPr="008410CA">
        <w:rPr>
          <w:rFonts w:ascii="Century" w:hAnsi="Century"/>
          <w:spacing w:val="-1"/>
        </w:rPr>
        <w:t xml:space="preserve"> </w:t>
      </w:r>
      <w:r w:rsidRPr="008410CA">
        <w:rPr>
          <w:rFonts w:ascii="Century" w:hAnsi="Century"/>
          <w:spacing w:val="-1"/>
        </w:rPr>
        <w:t>Learning</w:t>
      </w:r>
      <w:r w:rsidR="00032079" w:rsidRPr="008410CA">
        <w:rPr>
          <w:rFonts w:ascii="Century" w:hAnsi="Century"/>
          <w:spacing w:val="-1"/>
        </w:rPr>
        <w:t xml:space="preserve"> </w:t>
      </w:r>
      <w:r w:rsidRPr="008410CA">
        <w:rPr>
          <w:rFonts w:ascii="Century" w:hAnsi="Century"/>
          <w:spacing w:val="-1"/>
        </w:rPr>
        <w:t>algorithms</w:t>
      </w:r>
      <w:r w:rsidR="00032079" w:rsidRPr="008410CA">
        <w:rPr>
          <w:rFonts w:ascii="Century" w:hAnsi="Century"/>
          <w:spacing w:val="-1"/>
        </w:rPr>
        <w:t xml:space="preserve"> </w:t>
      </w:r>
      <w:r w:rsidRPr="008410CA">
        <w:rPr>
          <w:rFonts w:ascii="Century" w:hAnsi="Century"/>
          <w:spacing w:val="-1"/>
        </w:rPr>
        <w:t>which</w:t>
      </w:r>
      <w:r w:rsidR="00032079" w:rsidRPr="008410CA">
        <w:rPr>
          <w:rFonts w:ascii="Century" w:hAnsi="Century"/>
          <w:spacing w:val="-1"/>
        </w:rPr>
        <w:t xml:space="preserve"> </w:t>
      </w:r>
      <w:r w:rsidRPr="008410CA">
        <w:rPr>
          <w:rFonts w:ascii="Century" w:hAnsi="Century"/>
          <w:spacing w:val="-1"/>
        </w:rPr>
        <w:t>get</w:t>
      </w:r>
      <w:r w:rsidR="00032079" w:rsidRPr="008410CA">
        <w:rPr>
          <w:rFonts w:ascii="Century" w:hAnsi="Century"/>
          <w:spacing w:val="-1"/>
        </w:rPr>
        <w:t xml:space="preserve"> </w:t>
      </w:r>
      <w:r w:rsidRPr="008410CA">
        <w:rPr>
          <w:rFonts w:ascii="Century" w:hAnsi="Century"/>
          <w:spacing w:val="-1"/>
        </w:rPr>
        <w:t>the</w:t>
      </w:r>
      <w:r w:rsidR="00032079" w:rsidRPr="008410CA">
        <w:rPr>
          <w:rFonts w:ascii="Century" w:hAnsi="Century"/>
          <w:spacing w:val="-1"/>
        </w:rPr>
        <w:t xml:space="preserve"> </w:t>
      </w:r>
      <w:r w:rsidRPr="008410CA">
        <w:rPr>
          <w:rFonts w:ascii="Century" w:hAnsi="Century"/>
          <w:spacing w:val="-1"/>
        </w:rPr>
        <w:t>training</w:t>
      </w:r>
      <w:r w:rsidR="00032079" w:rsidRPr="008410CA">
        <w:rPr>
          <w:rFonts w:ascii="Century" w:hAnsi="Century"/>
          <w:spacing w:val="-1"/>
        </w:rPr>
        <w:t xml:space="preserve"> </w:t>
      </w:r>
      <w:r w:rsidRPr="008410CA">
        <w:rPr>
          <w:rFonts w:ascii="Century" w:hAnsi="Century"/>
          <w:spacing w:val="-1"/>
        </w:rPr>
        <w:t>examples</w:t>
      </w:r>
      <w:r w:rsidR="00032079" w:rsidRPr="008410CA">
        <w:rPr>
          <w:rFonts w:ascii="Century" w:hAnsi="Century"/>
          <w:spacing w:val="-1"/>
        </w:rPr>
        <w:t xml:space="preserve"> </w:t>
      </w:r>
      <w:r w:rsidRPr="008410CA">
        <w:rPr>
          <w:rFonts w:ascii="Century" w:hAnsi="Century"/>
          <w:spacing w:val="-1"/>
        </w:rPr>
        <w:t>sequentially</w:t>
      </w:r>
      <w:r w:rsidR="00032079" w:rsidRPr="008410CA">
        <w:rPr>
          <w:rFonts w:ascii="Century" w:hAnsi="Century"/>
          <w:spacing w:val="-1"/>
        </w:rPr>
        <w:t xml:space="preserve"> </w:t>
      </w:r>
      <w:r w:rsidRPr="008410CA">
        <w:rPr>
          <w:rFonts w:ascii="Century" w:hAnsi="Century"/>
          <w:spacing w:val="-1"/>
        </w:rPr>
        <w:t>in</w:t>
      </w:r>
      <w:r w:rsidR="00032079" w:rsidRPr="008410CA">
        <w:rPr>
          <w:rFonts w:ascii="Century" w:hAnsi="Century"/>
          <w:spacing w:val="-1"/>
        </w:rPr>
        <w:t xml:space="preserve"> </w:t>
      </w:r>
      <w:r w:rsidRPr="008410CA">
        <w:rPr>
          <w:rFonts w:ascii="Century" w:hAnsi="Century"/>
          <w:spacing w:val="-1"/>
        </w:rPr>
        <w:t>time.</w:t>
      </w:r>
      <w:r w:rsidR="00032079" w:rsidRPr="008410CA">
        <w:rPr>
          <w:rFonts w:ascii="Century" w:hAnsi="Century"/>
          <w:spacing w:val="-1"/>
        </w:rPr>
        <w:t xml:space="preserve"> </w:t>
      </w:r>
      <w:r w:rsidRPr="008410CA">
        <w:rPr>
          <w:rFonts w:ascii="Century" w:hAnsi="Century"/>
          <w:spacing w:val="-1"/>
        </w:rPr>
        <w:t>And</w:t>
      </w:r>
      <w:r w:rsidR="00032079" w:rsidRPr="008410CA">
        <w:rPr>
          <w:rFonts w:ascii="Century" w:hAnsi="Century"/>
          <w:spacing w:val="-1"/>
        </w:rPr>
        <w:t xml:space="preserve"> </w:t>
      </w:r>
      <w:r w:rsidRPr="008410CA">
        <w:rPr>
          <w:rFonts w:ascii="Century" w:hAnsi="Century"/>
          <w:spacing w:val="-1"/>
        </w:rPr>
        <w:t>in</w:t>
      </w:r>
      <w:r w:rsidR="00032079" w:rsidRPr="008410CA">
        <w:rPr>
          <w:rFonts w:ascii="Century" w:hAnsi="Century"/>
          <w:spacing w:val="-1"/>
        </w:rPr>
        <w:t xml:space="preserve"> </w:t>
      </w:r>
      <w:r w:rsidRPr="008410CA">
        <w:rPr>
          <w:rFonts w:ascii="Century" w:hAnsi="Century"/>
          <w:spacing w:val="-1"/>
        </w:rPr>
        <w:t>such</w:t>
      </w:r>
      <w:r w:rsidR="00032079" w:rsidRPr="008410CA">
        <w:rPr>
          <w:rFonts w:ascii="Century" w:hAnsi="Century"/>
          <w:spacing w:val="-1"/>
        </w:rPr>
        <w:t xml:space="preserve"> </w:t>
      </w:r>
      <w:r w:rsidRPr="008410CA">
        <w:rPr>
          <w:rFonts w:ascii="Century" w:hAnsi="Century"/>
          <w:spacing w:val="-1"/>
        </w:rPr>
        <w:t>cases,</w:t>
      </w:r>
      <w:r w:rsidR="00032079" w:rsidRPr="008410CA">
        <w:rPr>
          <w:rFonts w:ascii="Century" w:hAnsi="Century"/>
          <w:spacing w:val="-1"/>
        </w:rPr>
        <w:t xml:space="preserve"> </w:t>
      </w:r>
      <w:r w:rsidRPr="008410CA">
        <w:rPr>
          <w:rFonts w:ascii="Century" w:hAnsi="Century"/>
          <w:spacing w:val="-1"/>
        </w:rPr>
        <w:t>the</w:t>
      </w:r>
      <w:r w:rsidR="00032079" w:rsidRPr="008410CA">
        <w:rPr>
          <w:rFonts w:ascii="Century" w:hAnsi="Century"/>
          <w:spacing w:val="-1"/>
        </w:rPr>
        <w:t xml:space="preserve"> </w:t>
      </w:r>
      <w:r w:rsidRPr="008410CA">
        <w:rPr>
          <w:rFonts w:ascii="Century" w:hAnsi="Century"/>
          <w:spacing w:val="-1"/>
        </w:rPr>
        <w:t>Target</w:t>
      </w:r>
      <w:r w:rsidR="00032079" w:rsidRPr="008410CA">
        <w:rPr>
          <w:rFonts w:ascii="Century" w:hAnsi="Century"/>
          <w:spacing w:val="-1"/>
        </w:rPr>
        <w:t xml:space="preserve"> </w:t>
      </w:r>
      <w:r w:rsidRPr="008410CA">
        <w:rPr>
          <w:rFonts w:ascii="Century" w:hAnsi="Century"/>
          <w:spacing w:val="-1"/>
        </w:rPr>
        <w:t>Statistics</w:t>
      </w:r>
      <w:r w:rsidR="00032079" w:rsidRPr="008410CA">
        <w:rPr>
          <w:rFonts w:ascii="Century" w:hAnsi="Century"/>
          <w:spacing w:val="-1"/>
        </w:rPr>
        <w:t xml:space="preserve"> </w:t>
      </w:r>
      <w:r w:rsidRPr="008410CA">
        <w:rPr>
          <w:rFonts w:ascii="Century" w:hAnsi="Century"/>
          <w:spacing w:val="-1"/>
        </w:rPr>
        <w:t>will</w:t>
      </w:r>
      <w:r w:rsidR="00032079" w:rsidRPr="008410CA">
        <w:rPr>
          <w:rFonts w:ascii="Century" w:hAnsi="Century"/>
          <w:spacing w:val="-1"/>
        </w:rPr>
        <w:t xml:space="preserve"> </w:t>
      </w:r>
      <w:r w:rsidRPr="008410CA">
        <w:rPr>
          <w:rFonts w:ascii="Century" w:hAnsi="Century"/>
          <w:spacing w:val="-1"/>
        </w:rPr>
        <w:t>only</w:t>
      </w:r>
      <w:r w:rsidR="00032079" w:rsidRPr="008410CA">
        <w:rPr>
          <w:rFonts w:ascii="Century" w:hAnsi="Century"/>
          <w:spacing w:val="-1"/>
        </w:rPr>
        <w:t xml:space="preserve"> </w:t>
      </w:r>
      <w:r w:rsidRPr="008410CA">
        <w:rPr>
          <w:rFonts w:ascii="Century" w:hAnsi="Century"/>
          <w:spacing w:val="-1"/>
        </w:rPr>
        <w:t>rely</w:t>
      </w:r>
      <w:r w:rsidR="00032079" w:rsidRPr="008410CA">
        <w:rPr>
          <w:rFonts w:ascii="Century" w:hAnsi="Century"/>
          <w:spacing w:val="-1"/>
        </w:rPr>
        <w:t xml:space="preserve"> </w:t>
      </w:r>
      <w:r w:rsidRPr="008410CA">
        <w:rPr>
          <w:rFonts w:ascii="Century" w:hAnsi="Century"/>
          <w:spacing w:val="-1"/>
        </w:rPr>
        <w:t>on</w:t>
      </w:r>
      <w:r w:rsidR="00032079" w:rsidRPr="008410CA">
        <w:rPr>
          <w:rFonts w:ascii="Century" w:hAnsi="Century"/>
          <w:spacing w:val="-1"/>
        </w:rPr>
        <w:t xml:space="preserve"> </w:t>
      </w:r>
      <w:r w:rsidRPr="008410CA">
        <w:rPr>
          <w:rFonts w:ascii="Century" w:hAnsi="Century"/>
          <w:spacing w:val="-1"/>
        </w:rPr>
        <w:t>the</w:t>
      </w:r>
      <w:r w:rsidR="00032079" w:rsidRPr="008410CA">
        <w:rPr>
          <w:rFonts w:ascii="Century" w:hAnsi="Century"/>
          <w:spacing w:val="-1"/>
        </w:rPr>
        <w:t xml:space="preserve"> </w:t>
      </w:r>
      <w:r w:rsidRPr="008410CA">
        <w:rPr>
          <w:rFonts w:ascii="Century" w:hAnsi="Century"/>
          <w:spacing w:val="-1"/>
        </w:rPr>
        <w:t>training</w:t>
      </w:r>
      <w:r w:rsidR="00032079" w:rsidRPr="008410CA">
        <w:rPr>
          <w:rFonts w:ascii="Century" w:hAnsi="Century"/>
          <w:spacing w:val="-1"/>
        </w:rPr>
        <w:t xml:space="preserve"> </w:t>
      </w:r>
      <w:r w:rsidRPr="008410CA">
        <w:rPr>
          <w:rFonts w:ascii="Century" w:hAnsi="Century"/>
          <w:spacing w:val="-1"/>
        </w:rPr>
        <w:t>examples</w:t>
      </w:r>
      <w:r w:rsidR="00032079" w:rsidRPr="008410CA">
        <w:rPr>
          <w:rFonts w:ascii="Century" w:hAnsi="Century"/>
          <w:spacing w:val="-1"/>
        </w:rPr>
        <w:t xml:space="preserve"> </w:t>
      </w:r>
      <w:r w:rsidRPr="008410CA">
        <w:rPr>
          <w:rFonts w:ascii="Century" w:hAnsi="Century"/>
          <w:spacing w:val="-1"/>
        </w:rPr>
        <w:t>in</w:t>
      </w:r>
      <w:r w:rsidR="00032079" w:rsidRPr="008410CA">
        <w:rPr>
          <w:rFonts w:ascii="Century" w:hAnsi="Century"/>
          <w:spacing w:val="-1"/>
        </w:rPr>
        <w:t xml:space="preserve"> </w:t>
      </w:r>
      <w:r w:rsidRPr="008410CA">
        <w:rPr>
          <w:rFonts w:ascii="Century" w:hAnsi="Century"/>
          <w:spacing w:val="-1"/>
        </w:rPr>
        <w:t>the</w:t>
      </w:r>
      <w:r w:rsidR="00032079" w:rsidRPr="008410CA">
        <w:rPr>
          <w:rFonts w:ascii="Century" w:hAnsi="Century"/>
          <w:spacing w:val="-1"/>
        </w:rPr>
        <w:t xml:space="preserve"> </w:t>
      </w:r>
      <w:r w:rsidRPr="008410CA">
        <w:rPr>
          <w:rFonts w:ascii="Century" w:hAnsi="Century"/>
          <w:spacing w:val="-1"/>
        </w:rPr>
        <w:t>past.</w:t>
      </w:r>
      <w:r w:rsidR="00032079" w:rsidRPr="008410CA">
        <w:rPr>
          <w:rFonts w:ascii="Century" w:hAnsi="Century"/>
          <w:spacing w:val="-1"/>
        </w:rPr>
        <w:t xml:space="preserve"> </w:t>
      </w:r>
      <w:r w:rsidRPr="008410CA">
        <w:rPr>
          <w:rFonts w:ascii="Century" w:hAnsi="Century"/>
          <w:spacing w:val="-1"/>
        </w:rPr>
        <w:t>To</w:t>
      </w:r>
      <w:r w:rsidR="00032079" w:rsidRPr="008410CA">
        <w:rPr>
          <w:rFonts w:ascii="Century" w:hAnsi="Century"/>
          <w:spacing w:val="-1"/>
        </w:rPr>
        <w:t xml:space="preserve"> </w:t>
      </w:r>
      <w:r w:rsidRPr="008410CA">
        <w:rPr>
          <w:rFonts w:ascii="Century" w:hAnsi="Century"/>
          <w:spacing w:val="-1"/>
        </w:rPr>
        <w:t>adapt</w:t>
      </w:r>
      <w:r w:rsidR="00032079" w:rsidRPr="008410CA">
        <w:rPr>
          <w:rFonts w:ascii="Century" w:hAnsi="Century"/>
          <w:spacing w:val="-1"/>
        </w:rPr>
        <w:t xml:space="preserve"> </w:t>
      </w:r>
      <w:r w:rsidRPr="008410CA">
        <w:rPr>
          <w:rFonts w:ascii="Century" w:hAnsi="Century"/>
          <w:spacing w:val="-1"/>
        </w:rPr>
        <w:t>this</w:t>
      </w:r>
      <w:r w:rsidR="00032079" w:rsidRPr="008410CA">
        <w:rPr>
          <w:rFonts w:ascii="Century" w:hAnsi="Century"/>
          <w:spacing w:val="-1"/>
        </w:rPr>
        <w:t xml:space="preserve"> </w:t>
      </w:r>
      <w:r w:rsidRPr="008410CA">
        <w:rPr>
          <w:rFonts w:ascii="Century" w:hAnsi="Century"/>
          <w:spacing w:val="-1"/>
        </w:rPr>
        <w:t>idea</w:t>
      </w:r>
      <w:r w:rsidR="00032079" w:rsidRPr="008410CA">
        <w:rPr>
          <w:rFonts w:ascii="Century" w:hAnsi="Century"/>
          <w:spacing w:val="-1"/>
        </w:rPr>
        <w:t xml:space="preserve"> </w:t>
      </w:r>
      <w:r w:rsidRPr="008410CA">
        <w:rPr>
          <w:rFonts w:ascii="Century" w:hAnsi="Century"/>
          <w:spacing w:val="-1"/>
        </w:rPr>
        <w:t>to</w:t>
      </w:r>
      <w:r w:rsidR="00032079" w:rsidRPr="008410CA">
        <w:rPr>
          <w:rFonts w:ascii="Century" w:hAnsi="Century"/>
          <w:spacing w:val="-1"/>
        </w:rPr>
        <w:t xml:space="preserve"> </w:t>
      </w:r>
      <w:r w:rsidRPr="008410CA">
        <w:rPr>
          <w:rFonts w:ascii="Century" w:hAnsi="Century"/>
          <w:spacing w:val="-1"/>
        </w:rPr>
        <w:t>a</w:t>
      </w:r>
      <w:r w:rsidR="00032079" w:rsidRPr="008410CA">
        <w:rPr>
          <w:rFonts w:ascii="Century" w:hAnsi="Century"/>
          <w:spacing w:val="-1"/>
        </w:rPr>
        <w:t xml:space="preserve"> </w:t>
      </w:r>
      <w:r w:rsidRPr="008410CA">
        <w:rPr>
          <w:rFonts w:ascii="Century" w:hAnsi="Century"/>
          <w:spacing w:val="-1"/>
        </w:rPr>
        <w:t>standard</w:t>
      </w:r>
      <w:r w:rsidR="00032079" w:rsidRPr="008410CA">
        <w:rPr>
          <w:rFonts w:ascii="Century" w:hAnsi="Century"/>
          <w:spacing w:val="-1"/>
        </w:rPr>
        <w:t xml:space="preserve"> </w:t>
      </w:r>
      <w:r w:rsidRPr="008410CA">
        <w:rPr>
          <w:rFonts w:ascii="Century" w:hAnsi="Century"/>
          <w:spacing w:val="-1"/>
        </w:rPr>
        <w:t>offline</w:t>
      </w:r>
      <w:r w:rsidR="00032079" w:rsidRPr="008410CA">
        <w:rPr>
          <w:rFonts w:ascii="Century" w:hAnsi="Century"/>
          <w:spacing w:val="-1"/>
        </w:rPr>
        <w:t xml:space="preserve"> </w:t>
      </w:r>
      <w:r w:rsidRPr="008410CA">
        <w:rPr>
          <w:rFonts w:ascii="Century" w:hAnsi="Century"/>
          <w:spacing w:val="-1"/>
        </w:rPr>
        <w:t>training</w:t>
      </w:r>
      <w:r w:rsidR="00032079" w:rsidRPr="008410CA">
        <w:rPr>
          <w:rFonts w:ascii="Century" w:hAnsi="Century"/>
          <w:spacing w:val="-1"/>
        </w:rPr>
        <w:t xml:space="preserve"> </w:t>
      </w:r>
      <w:r w:rsidRPr="008410CA">
        <w:rPr>
          <w:rFonts w:ascii="Century" w:hAnsi="Century"/>
          <w:spacing w:val="-1"/>
        </w:rPr>
        <w:t>paradigm,</w:t>
      </w:r>
      <w:r w:rsidR="00032079" w:rsidRPr="008410CA">
        <w:rPr>
          <w:rFonts w:ascii="Century" w:hAnsi="Century"/>
          <w:spacing w:val="-1"/>
        </w:rPr>
        <w:t xml:space="preserve"> </w:t>
      </w:r>
      <w:r w:rsidRPr="008410CA">
        <w:rPr>
          <w:rFonts w:ascii="Century" w:hAnsi="Century"/>
          <w:spacing w:val="-1"/>
        </w:rPr>
        <w:t>they</w:t>
      </w:r>
      <w:r w:rsidR="00032079" w:rsidRPr="008410CA">
        <w:rPr>
          <w:rFonts w:ascii="Century" w:hAnsi="Century"/>
          <w:spacing w:val="-1"/>
        </w:rPr>
        <w:t xml:space="preserve"> </w:t>
      </w:r>
      <w:r w:rsidRPr="008410CA">
        <w:rPr>
          <w:rFonts w:ascii="Century" w:hAnsi="Century"/>
          <w:spacing w:val="-1"/>
        </w:rPr>
        <w:t>imagine</w:t>
      </w:r>
      <w:r w:rsidR="00032079" w:rsidRPr="008410CA">
        <w:rPr>
          <w:rFonts w:ascii="Century" w:hAnsi="Century"/>
          <w:spacing w:val="-1"/>
        </w:rPr>
        <w:t xml:space="preserve"> </w:t>
      </w:r>
      <w:r w:rsidRPr="008410CA">
        <w:rPr>
          <w:rFonts w:ascii="Century" w:hAnsi="Century"/>
          <w:spacing w:val="-1"/>
        </w:rPr>
        <w:t>a</w:t>
      </w:r>
      <w:r w:rsidR="00032079" w:rsidRPr="008410CA">
        <w:rPr>
          <w:rFonts w:ascii="Century" w:hAnsi="Century"/>
          <w:spacing w:val="-1"/>
        </w:rPr>
        <w:t xml:space="preserve"> </w:t>
      </w:r>
      <w:r w:rsidRPr="008410CA">
        <w:rPr>
          <w:rFonts w:ascii="Century" w:hAnsi="Century"/>
          <w:spacing w:val="-1"/>
        </w:rPr>
        <w:t>concept</w:t>
      </w:r>
      <w:r w:rsidR="00032079" w:rsidRPr="008410CA">
        <w:rPr>
          <w:rFonts w:ascii="Century" w:hAnsi="Century"/>
          <w:spacing w:val="-1"/>
        </w:rPr>
        <w:t xml:space="preserve"> </w:t>
      </w:r>
      <w:r w:rsidRPr="008410CA">
        <w:rPr>
          <w:rFonts w:ascii="Century" w:hAnsi="Century"/>
          <w:spacing w:val="-1"/>
        </w:rPr>
        <w:t>of</w:t>
      </w:r>
      <w:r w:rsidR="00032079" w:rsidRPr="008410CA">
        <w:rPr>
          <w:rFonts w:ascii="Century" w:hAnsi="Century"/>
          <w:spacing w:val="-1"/>
        </w:rPr>
        <w:t xml:space="preserve"> </w:t>
      </w:r>
      <w:r w:rsidRPr="008410CA">
        <w:rPr>
          <w:rFonts w:ascii="Century" w:hAnsi="Century"/>
          <w:spacing w:val="-1"/>
        </w:rPr>
        <w:t>artificial</w:t>
      </w:r>
      <w:r w:rsidR="00032079" w:rsidRPr="008410CA">
        <w:rPr>
          <w:rFonts w:ascii="Century" w:hAnsi="Century"/>
          <w:spacing w:val="-1"/>
        </w:rPr>
        <w:t xml:space="preserve"> </w:t>
      </w:r>
      <w:r w:rsidRPr="008410CA">
        <w:rPr>
          <w:rFonts w:ascii="Century" w:hAnsi="Century"/>
          <w:spacing w:val="-1"/>
        </w:rPr>
        <w:t>time,</w:t>
      </w:r>
      <w:r w:rsidR="00032079" w:rsidRPr="008410CA">
        <w:rPr>
          <w:rFonts w:ascii="Century" w:hAnsi="Century"/>
          <w:spacing w:val="-1"/>
        </w:rPr>
        <w:t xml:space="preserve"> </w:t>
      </w:r>
      <w:r w:rsidRPr="008410CA">
        <w:rPr>
          <w:rFonts w:ascii="Century" w:hAnsi="Century"/>
          <w:spacing w:val="-1"/>
        </w:rPr>
        <w:t>but</w:t>
      </w:r>
      <w:r w:rsidR="00032079" w:rsidRPr="008410CA">
        <w:rPr>
          <w:rFonts w:ascii="Century" w:hAnsi="Century"/>
          <w:spacing w:val="-1"/>
        </w:rPr>
        <w:t xml:space="preserve"> </w:t>
      </w:r>
      <w:r w:rsidRPr="008410CA">
        <w:rPr>
          <w:rFonts w:ascii="Century" w:hAnsi="Century"/>
          <w:spacing w:val="-1"/>
        </w:rPr>
        <w:t>randomly</w:t>
      </w:r>
      <w:r w:rsidR="00032079" w:rsidRPr="008410CA">
        <w:rPr>
          <w:rFonts w:ascii="Century" w:hAnsi="Century"/>
          <w:spacing w:val="-1"/>
        </w:rPr>
        <w:t xml:space="preserve"> </w:t>
      </w:r>
      <w:r w:rsidRPr="008410CA">
        <w:rPr>
          <w:rFonts w:ascii="Century" w:hAnsi="Century"/>
          <w:spacing w:val="-1"/>
        </w:rPr>
        <w:t>permuting</w:t>
      </w:r>
      <w:r w:rsidR="00032079" w:rsidRPr="008410CA">
        <w:rPr>
          <w:rFonts w:ascii="Century" w:hAnsi="Century"/>
          <w:spacing w:val="-1"/>
        </w:rPr>
        <w:t xml:space="preserve"> </w:t>
      </w:r>
      <w:r w:rsidRPr="008410CA">
        <w:rPr>
          <w:rFonts w:ascii="Century" w:hAnsi="Century"/>
          <w:spacing w:val="-1"/>
        </w:rPr>
        <w:t>the</w:t>
      </w:r>
      <w:r w:rsidR="00032079" w:rsidRPr="008410CA">
        <w:rPr>
          <w:rFonts w:ascii="Century" w:hAnsi="Century"/>
          <w:spacing w:val="-1"/>
        </w:rPr>
        <w:t xml:space="preserve"> </w:t>
      </w:r>
      <w:r w:rsidRPr="008410CA">
        <w:rPr>
          <w:rFonts w:ascii="Century" w:hAnsi="Century"/>
          <w:spacing w:val="-1"/>
        </w:rPr>
        <w:t>dataset</w:t>
      </w:r>
      <w:r w:rsidR="00032079" w:rsidRPr="008410CA">
        <w:rPr>
          <w:rFonts w:ascii="Century" w:hAnsi="Century"/>
          <w:spacing w:val="-1"/>
        </w:rPr>
        <w:t xml:space="preserve"> </w:t>
      </w:r>
      <w:r w:rsidRPr="008410CA">
        <w:rPr>
          <w:rFonts w:ascii="Century" w:hAnsi="Century"/>
          <w:spacing w:val="-1"/>
        </w:rPr>
        <w:t>and</w:t>
      </w:r>
      <w:r w:rsidR="00032079" w:rsidRPr="008410CA">
        <w:rPr>
          <w:rFonts w:ascii="Century" w:hAnsi="Century"/>
          <w:spacing w:val="-1"/>
        </w:rPr>
        <w:t xml:space="preserve"> </w:t>
      </w:r>
      <w:r w:rsidRPr="008410CA">
        <w:rPr>
          <w:rFonts w:ascii="Century" w:hAnsi="Century"/>
          <w:spacing w:val="-1"/>
        </w:rPr>
        <w:t>considering</w:t>
      </w:r>
      <w:r w:rsidR="00032079" w:rsidRPr="008410CA">
        <w:rPr>
          <w:rFonts w:ascii="Century" w:hAnsi="Century"/>
          <w:spacing w:val="-1"/>
        </w:rPr>
        <w:t xml:space="preserve"> </w:t>
      </w:r>
      <w:r w:rsidRPr="008410CA">
        <w:rPr>
          <w:rFonts w:ascii="Century" w:hAnsi="Century"/>
          <w:spacing w:val="-1"/>
        </w:rPr>
        <w:t>them</w:t>
      </w:r>
      <w:r w:rsidR="00032079" w:rsidRPr="008410CA">
        <w:rPr>
          <w:rFonts w:ascii="Century" w:hAnsi="Century"/>
          <w:spacing w:val="-1"/>
        </w:rPr>
        <w:t xml:space="preserve"> </w:t>
      </w:r>
      <w:r w:rsidRPr="008410CA">
        <w:rPr>
          <w:rFonts w:ascii="Century" w:hAnsi="Century"/>
          <w:spacing w:val="-1"/>
        </w:rPr>
        <w:t>sequential</w:t>
      </w:r>
      <w:r w:rsidR="00032079" w:rsidRPr="008410CA">
        <w:rPr>
          <w:rFonts w:ascii="Century" w:hAnsi="Century"/>
          <w:spacing w:val="-1"/>
        </w:rPr>
        <w:t xml:space="preserve"> </w:t>
      </w:r>
      <w:r w:rsidRPr="008410CA">
        <w:rPr>
          <w:rFonts w:ascii="Century" w:hAnsi="Century"/>
          <w:spacing w:val="-1"/>
        </w:rPr>
        <w:t>in</w:t>
      </w:r>
      <w:r w:rsidR="00032079" w:rsidRPr="008410CA">
        <w:rPr>
          <w:rFonts w:ascii="Century" w:hAnsi="Century"/>
          <w:spacing w:val="-1"/>
        </w:rPr>
        <w:t xml:space="preserve"> </w:t>
      </w:r>
      <w:r w:rsidRPr="008410CA">
        <w:rPr>
          <w:rFonts w:ascii="Century" w:hAnsi="Century"/>
          <w:spacing w:val="-1"/>
        </w:rPr>
        <w:t>nature.</w:t>
      </w:r>
    </w:p>
    <w:p w:rsidR="0086460C" w:rsidRPr="008410CA" w:rsidRDefault="0086460C" w:rsidP="00B50145">
      <w:pPr>
        <w:pStyle w:val="hr"/>
        <w:shd w:val="clear" w:color="auto" w:fill="FFFFFF"/>
        <w:spacing w:before="480" w:beforeAutospacing="0" w:after="0" w:afterAutospacing="0"/>
        <w:jc w:val="both"/>
        <w:rPr>
          <w:rFonts w:ascii="Century" w:hAnsi="Century"/>
          <w:spacing w:val="-1"/>
        </w:rPr>
      </w:pPr>
      <w:r w:rsidRPr="008410CA">
        <w:rPr>
          <w:rFonts w:ascii="Century" w:hAnsi="Century"/>
          <w:spacing w:val="-1"/>
        </w:rPr>
        <w:lastRenderedPageBreak/>
        <w:t>Then</w:t>
      </w:r>
      <w:r w:rsidR="00032079" w:rsidRPr="008410CA">
        <w:rPr>
          <w:rFonts w:ascii="Century" w:hAnsi="Century"/>
          <w:spacing w:val="-1"/>
        </w:rPr>
        <w:t xml:space="preserve"> </w:t>
      </w:r>
      <w:r w:rsidRPr="008410CA">
        <w:rPr>
          <w:rFonts w:ascii="Century" w:hAnsi="Century"/>
          <w:spacing w:val="-1"/>
        </w:rPr>
        <w:t>they</w:t>
      </w:r>
      <w:r w:rsidR="00032079" w:rsidRPr="008410CA">
        <w:rPr>
          <w:rFonts w:ascii="Century" w:hAnsi="Century"/>
          <w:spacing w:val="-1"/>
        </w:rPr>
        <w:t xml:space="preserve"> </w:t>
      </w:r>
      <w:r w:rsidRPr="008410CA">
        <w:rPr>
          <w:rFonts w:ascii="Century" w:hAnsi="Century"/>
          <w:spacing w:val="-1"/>
        </w:rPr>
        <w:t>calculate</w:t>
      </w:r>
      <w:r w:rsidR="00032079" w:rsidRPr="008410CA">
        <w:rPr>
          <w:rFonts w:ascii="Century" w:hAnsi="Century"/>
          <w:spacing w:val="-1"/>
        </w:rPr>
        <w:t xml:space="preserve"> </w:t>
      </w:r>
      <w:r w:rsidRPr="008410CA">
        <w:rPr>
          <w:rFonts w:ascii="Century" w:hAnsi="Century"/>
          <w:spacing w:val="-1"/>
        </w:rPr>
        <w:t>the</w:t>
      </w:r>
      <w:r w:rsidR="00032079" w:rsidRPr="008410CA">
        <w:rPr>
          <w:rFonts w:ascii="Century" w:hAnsi="Century"/>
          <w:spacing w:val="-1"/>
        </w:rPr>
        <w:t xml:space="preserve"> </w:t>
      </w:r>
      <w:r w:rsidRPr="008410CA">
        <w:rPr>
          <w:rFonts w:ascii="Century" w:hAnsi="Century"/>
          <w:spacing w:val="-1"/>
        </w:rPr>
        <w:t>target</w:t>
      </w:r>
      <w:r w:rsidR="00032079" w:rsidRPr="008410CA">
        <w:rPr>
          <w:rFonts w:ascii="Century" w:hAnsi="Century"/>
          <w:spacing w:val="-1"/>
        </w:rPr>
        <w:t xml:space="preserve"> </w:t>
      </w:r>
      <w:r w:rsidRPr="008410CA">
        <w:rPr>
          <w:rFonts w:ascii="Century" w:hAnsi="Century"/>
          <w:spacing w:val="-1"/>
        </w:rPr>
        <w:t>statistics</w:t>
      </w:r>
      <w:r w:rsidR="00032079" w:rsidRPr="008410CA">
        <w:rPr>
          <w:rFonts w:ascii="Century" w:hAnsi="Century"/>
          <w:spacing w:val="-1"/>
        </w:rPr>
        <w:t xml:space="preserve"> </w:t>
      </w:r>
      <w:r w:rsidRPr="008410CA">
        <w:rPr>
          <w:rFonts w:ascii="Century" w:hAnsi="Century"/>
          <w:spacing w:val="-1"/>
        </w:rPr>
        <w:t>using</w:t>
      </w:r>
      <w:r w:rsidR="00032079" w:rsidRPr="008410CA">
        <w:rPr>
          <w:rFonts w:ascii="Century" w:hAnsi="Century"/>
          <w:spacing w:val="-1"/>
        </w:rPr>
        <w:t xml:space="preserve"> </w:t>
      </w:r>
      <w:r w:rsidRPr="008410CA">
        <w:rPr>
          <w:rFonts w:ascii="Century" w:hAnsi="Century"/>
          <w:spacing w:val="-1"/>
        </w:rPr>
        <w:t>only</w:t>
      </w:r>
      <w:r w:rsidR="00032079" w:rsidRPr="008410CA">
        <w:rPr>
          <w:rFonts w:ascii="Century" w:hAnsi="Century"/>
          <w:spacing w:val="-1"/>
        </w:rPr>
        <w:t xml:space="preserve"> </w:t>
      </w:r>
      <w:r w:rsidRPr="008410CA">
        <w:rPr>
          <w:rFonts w:ascii="Century" w:hAnsi="Century"/>
          <w:spacing w:val="-1"/>
        </w:rPr>
        <w:t>the</w:t>
      </w:r>
      <w:r w:rsidR="00032079" w:rsidRPr="008410CA">
        <w:rPr>
          <w:rFonts w:ascii="Century" w:hAnsi="Century"/>
          <w:spacing w:val="-1"/>
        </w:rPr>
        <w:t xml:space="preserve"> </w:t>
      </w:r>
      <w:r w:rsidRPr="008410CA">
        <w:rPr>
          <w:rFonts w:ascii="Century" w:hAnsi="Century"/>
          <w:spacing w:val="-1"/>
        </w:rPr>
        <w:t>samples</w:t>
      </w:r>
      <w:r w:rsidR="00032079" w:rsidRPr="008410CA">
        <w:rPr>
          <w:rFonts w:ascii="Century" w:hAnsi="Century"/>
          <w:spacing w:val="-1"/>
        </w:rPr>
        <w:t xml:space="preserve"> </w:t>
      </w:r>
      <w:r w:rsidRPr="008410CA">
        <w:rPr>
          <w:rFonts w:ascii="Century" w:hAnsi="Century"/>
          <w:spacing w:val="-1"/>
        </w:rPr>
        <w:t>which</w:t>
      </w:r>
      <w:r w:rsidR="00032079" w:rsidRPr="008410CA">
        <w:rPr>
          <w:rFonts w:ascii="Century" w:hAnsi="Century"/>
          <w:spacing w:val="-1"/>
        </w:rPr>
        <w:t xml:space="preserve"> </w:t>
      </w:r>
      <w:r w:rsidRPr="008410CA">
        <w:rPr>
          <w:rFonts w:ascii="Century" w:hAnsi="Century"/>
          <w:spacing w:val="-1"/>
        </w:rPr>
        <w:t>occurred</w:t>
      </w:r>
      <w:r w:rsidR="00032079" w:rsidRPr="008410CA">
        <w:rPr>
          <w:rFonts w:ascii="Century" w:hAnsi="Century"/>
          <w:spacing w:val="-1"/>
        </w:rPr>
        <w:t xml:space="preserve"> </w:t>
      </w:r>
      <w:r w:rsidRPr="008410CA">
        <w:rPr>
          <w:rFonts w:ascii="Century" w:hAnsi="Century"/>
          <w:spacing w:val="-1"/>
        </w:rPr>
        <w:t>before</w:t>
      </w:r>
      <w:r w:rsidR="00032079" w:rsidRPr="008410CA">
        <w:rPr>
          <w:rFonts w:ascii="Century" w:hAnsi="Century"/>
          <w:spacing w:val="-1"/>
        </w:rPr>
        <w:t xml:space="preserve"> </w:t>
      </w:r>
      <w:r w:rsidRPr="008410CA">
        <w:rPr>
          <w:rFonts w:ascii="Century" w:hAnsi="Century"/>
          <w:spacing w:val="-1"/>
        </w:rPr>
        <w:t>that</w:t>
      </w:r>
      <w:r w:rsidR="00032079" w:rsidRPr="008410CA">
        <w:rPr>
          <w:rFonts w:ascii="Century" w:hAnsi="Century"/>
          <w:spacing w:val="-1"/>
        </w:rPr>
        <w:t xml:space="preserve"> </w:t>
      </w:r>
      <w:r w:rsidRPr="008410CA">
        <w:rPr>
          <w:rFonts w:ascii="Century" w:hAnsi="Century"/>
          <w:spacing w:val="-1"/>
        </w:rPr>
        <w:t>particular</w:t>
      </w:r>
      <w:r w:rsidR="00032079" w:rsidRPr="008410CA">
        <w:rPr>
          <w:rFonts w:ascii="Century" w:hAnsi="Century"/>
          <w:spacing w:val="-1"/>
        </w:rPr>
        <w:t xml:space="preserve"> </w:t>
      </w:r>
      <w:r w:rsidRPr="008410CA">
        <w:rPr>
          <w:rFonts w:ascii="Century" w:hAnsi="Century"/>
          <w:spacing w:val="-1"/>
        </w:rPr>
        <w:t>sample</w:t>
      </w:r>
      <w:r w:rsidR="00032079" w:rsidRPr="008410CA">
        <w:rPr>
          <w:rFonts w:ascii="Century" w:hAnsi="Century"/>
          <w:spacing w:val="-1"/>
        </w:rPr>
        <w:t xml:space="preserve"> </w:t>
      </w:r>
      <w:r w:rsidRPr="008410CA">
        <w:rPr>
          <w:rFonts w:ascii="Century" w:hAnsi="Century"/>
          <w:spacing w:val="-1"/>
        </w:rPr>
        <w:t>in</w:t>
      </w:r>
      <w:r w:rsidR="00032079" w:rsidRPr="008410CA">
        <w:rPr>
          <w:rFonts w:ascii="Century" w:hAnsi="Century"/>
          <w:spacing w:val="-1"/>
        </w:rPr>
        <w:t xml:space="preserve"> </w:t>
      </w:r>
      <w:r w:rsidRPr="008410CA">
        <w:rPr>
          <w:rFonts w:ascii="Century" w:hAnsi="Century"/>
          <w:spacing w:val="-1"/>
        </w:rPr>
        <w:t>the</w:t>
      </w:r>
      <w:r w:rsidR="00032079" w:rsidRPr="008410CA">
        <w:rPr>
          <w:rFonts w:ascii="Century" w:hAnsi="Century"/>
          <w:spacing w:val="-1"/>
        </w:rPr>
        <w:t xml:space="preserve"> </w:t>
      </w:r>
      <w:r w:rsidRPr="008410CA">
        <w:rPr>
          <w:rFonts w:ascii="Century" w:hAnsi="Century"/>
          <w:spacing w:val="-1"/>
        </w:rPr>
        <w:t>artificial</w:t>
      </w:r>
      <w:r w:rsidR="00032079" w:rsidRPr="008410CA">
        <w:rPr>
          <w:rFonts w:ascii="Century" w:hAnsi="Century"/>
          <w:spacing w:val="-1"/>
        </w:rPr>
        <w:t xml:space="preserve"> </w:t>
      </w:r>
      <w:r w:rsidRPr="008410CA">
        <w:rPr>
          <w:rFonts w:ascii="Century" w:hAnsi="Century"/>
          <w:spacing w:val="-1"/>
        </w:rPr>
        <w:t>time.</w:t>
      </w:r>
      <w:r w:rsidR="00032079" w:rsidRPr="008410CA">
        <w:rPr>
          <w:rFonts w:ascii="Century" w:hAnsi="Century"/>
          <w:spacing w:val="-1"/>
        </w:rPr>
        <w:t xml:space="preserve"> </w:t>
      </w:r>
      <w:r w:rsidRPr="008410CA">
        <w:rPr>
          <w:rFonts w:ascii="Century" w:hAnsi="Century"/>
          <w:spacing w:val="-1"/>
        </w:rPr>
        <w:t>It</w:t>
      </w:r>
      <w:r w:rsidR="00032079" w:rsidRPr="008410CA">
        <w:rPr>
          <w:rFonts w:ascii="Century" w:hAnsi="Century"/>
          <w:spacing w:val="-1"/>
        </w:rPr>
        <w:t xml:space="preserve"> </w:t>
      </w:r>
      <w:r w:rsidRPr="008410CA">
        <w:rPr>
          <w:rFonts w:ascii="Century" w:hAnsi="Century"/>
          <w:spacing w:val="-1"/>
        </w:rPr>
        <w:t>is</w:t>
      </w:r>
      <w:r w:rsidR="00032079" w:rsidRPr="008410CA">
        <w:rPr>
          <w:rFonts w:ascii="Century" w:hAnsi="Century"/>
          <w:spacing w:val="-1"/>
        </w:rPr>
        <w:t xml:space="preserve"> </w:t>
      </w:r>
      <w:r w:rsidRPr="008410CA">
        <w:rPr>
          <w:rFonts w:ascii="Century" w:hAnsi="Century"/>
          <w:spacing w:val="-1"/>
        </w:rPr>
        <w:t>important</w:t>
      </w:r>
      <w:r w:rsidR="00032079" w:rsidRPr="008410CA">
        <w:rPr>
          <w:rFonts w:ascii="Century" w:hAnsi="Century"/>
          <w:spacing w:val="-1"/>
        </w:rPr>
        <w:t xml:space="preserve"> </w:t>
      </w:r>
      <w:r w:rsidRPr="008410CA">
        <w:rPr>
          <w:rFonts w:ascii="Century" w:hAnsi="Century"/>
          <w:spacing w:val="-1"/>
        </w:rPr>
        <w:t>to</w:t>
      </w:r>
      <w:r w:rsidR="00032079" w:rsidRPr="008410CA">
        <w:rPr>
          <w:rFonts w:ascii="Century" w:hAnsi="Century"/>
          <w:spacing w:val="-1"/>
        </w:rPr>
        <w:t xml:space="preserve"> </w:t>
      </w:r>
      <w:r w:rsidRPr="008410CA">
        <w:rPr>
          <w:rFonts w:ascii="Century" w:hAnsi="Century"/>
          <w:spacing w:val="-1"/>
        </w:rPr>
        <w:t>note</w:t>
      </w:r>
      <w:r w:rsidR="00032079" w:rsidRPr="008410CA">
        <w:rPr>
          <w:rFonts w:ascii="Century" w:hAnsi="Century"/>
          <w:spacing w:val="-1"/>
        </w:rPr>
        <w:t xml:space="preserve"> </w:t>
      </w:r>
      <w:r w:rsidRPr="008410CA">
        <w:rPr>
          <w:rFonts w:ascii="Century" w:hAnsi="Century"/>
          <w:spacing w:val="-1"/>
        </w:rPr>
        <w:t>that</w:t>
      </w:r>
      <w:r w:rsidR="00032079" w:rsidRPr="008410CA">
        <w:rPr>
          <w:rFonts w:ascii="Century" w:hAnsi="Century"/>
          <w:spacing w:val="-1"/>
        </w:rPr>
        <w:t xml:space="preserve"> </w:t>
      </w:r>
      <w:r w:rsidRPr="008410CA">
        <w:rPr>
          <w:rFonts w:ascii="Century" w:hAnsi="Century"/>
          <w:spacing w:val="-1"/>
        </w:rPr>
        <w:t>if</w:t>
      </w:r>
      <w:r w:rsidR="00032079" w:rsidRPr="008410CA">
        <w:rPr>
          <w:rFonts w:ascii="Century" w:hAnsi="Century"/>
          <w:spacing w:val="-1"/>
        </w:rPr>
        <w:t xml:space="preserve"> </w:t>
      </w:r>
      <w:r w:rsidRPr="008410CA">
        <w:rPr>
          <w:rFonts w:ascii="Century" w:hAnsi="Century"/>
          <w:spacing w:val="-1"/>
        </w:rPr>
        <w:t>we</w:t>
      </w:r>
      <w:r w:rsidR="00032079" w:rsidRPr="008410CA">
        <w:rPr>
          <w:rFonts w:ascii="Century" w:hAnsi="Century"/>
          <w:spacing w:val="-1"/>
        </w:rPr>
        <w:t xml:space="preserve"> </w:t>
      </w:r>
      <w:r w:rsidRPr="008410CA">
        <w:rPr>
          <w:rFonts w:ascii="Century" w:hAnsi="Century"/>
          <w:spacing w:val="-1"/>
        </w:rPr>
        <w:t>use</w:t>
      </w:r>
      <w:r w:rsidR="00032079" w:rsidRPr="008410CA">
        <w:rPr>
          <w:rFonts w:ascii="Century" w:hAnsi="Century"/>
          <w:spacing w:val="-1"/>
        </w:rPr>
        <w:t xml:space="preserve"> </w:t>
      </w:r>
      <w:r w:rsidRPr="008410CA">
        <w:rPr>
          <w:rFonts w:ascii="Century" w:hAnsi="Century"/>
          <w:spacing w:val="-1"/>
        </w:rPr>
        <w:t>just</w:t>
      </w:r>
      <w:r w:rsidR="00032079" w:rsidRPr="008410CA">
        <w:rPr>
          <w:rFonts w:ascii="Century" w:hAnsi="Century"/>
          <w:spacing w:val="-1"/>
        </w:rPr>
        <w:t xml:space="preserve"> </w:t>
      </w:r>
      <w:r w:rsidRPr="008410CA">
        <w:rPr>
          <w:rFonts w:ascii="Century" w:hAnsi="Century"/>
          <w:spacing w:val="-1"/>
        </w:rPr>
        <w:t>one</w:t>
      </w:r>
      <w:r w:rsidR="00032079" w:rsidRPr="008410CA">
        <w:rPr>
          <w:rFonts w:ascii="Century" w:hAnsi="Century"/>
          <w:spacing w:val="-1"/>
        </w:rPr>
        <w:t xml:space="preserve"> </w:t>
      </w:r>
      <w:r w:rsidRPr="008410CA">
        <w:rPr>
          <w:rFonts w:ascii="Century" w:hAnsi="Century"/>
          <w:spacing w:val="-1"/>
        </w:rPr>
        <w:t>permutation</w:t>
      </w:r>
      <w:r w:rsidR="00032079" w:rsidRPr="008410CA">
        <w:rPr>
          <w:rFonts w:ascii="Century" w:hAnsi="Century"/>
          <w:spacing w:val="-1"/>
        </w:rPr>
        <w:t xml:space="preserve"> </w:t>
      </w:r>
      <w:r w:rsidRPr="008410CA">
        <w:rPr>
          <w:rFonts w:ascii="Century" w:hAnsi="Century"/>
          <w:spacing w:val="-1"/>
        </w:rPr>
        <w:t>as</w:t>
      </w:r>
      <w:r w:rsidR="00032079" w:rsidRPr="008410CA">
        <w:rPr>
          <w:rFonts w:ascii="Century" w:hAnsi="Century"/>
          <w:spacing w:val="-1"/>
        </w:rPr>
        <w:t xml:space="preserve"> </w:t>
      </w:r>
      <w:r w:rsidRPr="008410CA">
        <w:rPr>
          <w:rFonts w:ascii="Century" w:hAnsi="Century"/>
          <w:spacing w:val="-1"/>
        </w:rPr>
        <w:t>the</w:t>
      </w:r>
      <w:r w:rsidR="00032079" w:rsidRPr="008410CA">
        <w:rPr>
          <w:rFonts w:ascii="Century" w:hAnsi="Century"/>
          <w:spacing w:val="-1"/>
        </w:rPr>
        <w:t xml:space="preserve"> </w:t>
      </w:r>
      <w:r w:rsidRPr="008410CA">
        <w:rPr>
          <w:rFonts w:ascii="Century" w:hAnsi="Century"/>
          <w:spacing w:val="-1"/>
        </w:rPr>
        <w:t>artificial</w:t>
      </w:r>
      <w:r w:rsidR="00032079" w:rsidRPr="008410CA">
        <w:rPr>
          <w:rFonts w:ascii="Century" w:hAnsi="Century"/>
          <w:spacing w:val="-1"/>
        </w:rPr>
        <w:t xml:space="preserve"> </w:t>
      </w:r>
      <w:r w:rsidRPr="008410CA">
        <w:rPr>
          <w:rFonts w:ascii="Century" w:hAnsi="Century"/>
          <w:spacing w:val="-1"/>
        </w:rPr>
        <w:t>time,</w:t>
      </w:r>
      <w:r w:rsidR="00032079" w:rsidRPr="008410CA">
        <w:rPr>
          <w:rFonts w:ascii="Century" w:hAnsi="Century"/>
          <w:spacing w:val="-1"/>
        </w:rPr>
        <w:t xml:space="preserve"> </w:t>
      </w:r>
      <w:r w:rsidRPr="008410CA">
        <w:rPr>
          <w:rFonts w:ascii="Century" w:hAnsi="Century"/>
          <w:spacing w:val="-1"/>
        </w:rPr>
        <w:t>it</w:t>
      </w:r>
      <w:r w:rsidR="00032079" w:rsidRPr="008410CA">
        <w:rPr>
          <w:rFonts w:ascii="Century" w:hAnsi="Century"/>
          <w:spacing w:val="-1"/>
        </w:rPr>
        <w:t xml:space="preserve"> </w:t>
      </w:r>
      <w:r w:rsidRPr="008410CA">
        <w:rPr>
          <w:rFonts w:ascii="Century" w:hAnsi="Century"/>
          <w:spacing w:val="-1"/>
        </w:rPr>
        <w:t>would</w:t>
      </w:r>
      <w:r w:rsidR="00032079" w:rsidRPr="008410CA">
        <w:rPr>
          <w:rFonts w:ascii="Century" w:hAnsi="Century"/>
          <w:spacing w:val="-1"/>
        </w:rPr>
        <w:t xml:space="preserve"> </w:t>
      </w:r>
      <w:r w:rsidRPr="008410CA">
        <w:rPr>
          <w:rFonts w:ascii="Century" w:hAnsi="Century"/>
          <w:spacing w:val="-1"/>
        </w:rPr>
        <w:t>not</w:t>
      </w:r>
      <w:r w:rsidR="00032079" w:rsidRPr="008410CA">
        <w:rPr>
          <w:rFonts w:ascii="Century" w:hAnsi="Century"/>
          <w:spacing w:val="-1"/>
        </w:rPr>
        <w:t xml:space="preserve"> </w:t>
      </w:r>
      <w:r w:rsidRPr="008410CA">
        <w:rPr>
          <w:rFonts w:ascii="Century" w:hAnsi="Century"/>
          <w:spacing w:val="-1"/>
        </w:rPr>
        <w:t>be</w:t>
      </w:r>
      <w:r w:rsidR="00032079" w:rsidRPr="008410CA">
        <w:rPr>
          <w:rFonts w:ascii="Century" w:hAnsi="Century"/>
          <w:spacing w:val="-1"/>
        </w:rPr>
        <w:t xml:space="preserve"> </w:t>
      </w:r>
      <w:r w:rsidRPr="008410CA">
        <w:rPr>
          <w:rFonts w:ascii="Century" w:hAnsi="Century"/>
          <w:spacing w:val="-1"/>
        </w:rPr>
        <w:t>very</w:t>
      </w:r>
      <w:r w:rsidR="00032079" w:rsidRPr="008410CA">
        <w:rPr>
          <w:rFonts w:ascii="Century" w:hAnsi="Century"/>
          <w:spacing w:val="-1"/>
        </w:rPr>
        <w:t xml:space="preserve"> </w:t>
      </w:r>
      <w:r w:rsidRPr="008410CA">
        <w:rPr>
          <w:rFonts w:ascii="Century" w:hAnsi="Century"/>
          <w:spacing w:val="-1"/>
        </w:rPr>
        <w:t>stable</w:t>
      </w:r>
      <w:r w:rsidR="00032079" w:rsidRPr="008410CA">
        <w:rPr>
          <w:rFonts w:ascii="Century" w:hAnsi="Century"/>
          <w:spacing w:val="-1"/>
        </w:rPr>
        <w:t xml:space="preserve"> </w:t>
      </w:r>
      <w:r w:rsidRPr="008410CA">
        <w:rPr>
          <w:rFonts w:ascii="Century" w:hAnsi="Century"/>
          <w:spacing w:val="-1"/>
        </w:rPr>
        <w:t>and</w:t>
      </w:r>
      <w:r w:rsidR="00032079" w:rsidRPr="008410CA">
        <w:rPr>
          <w:rFonts w:ascii="Century" w:hAnsi="Century"/>
          <w:spacing w:val="-1"/>
        </w:rPr>
        <w:t xml:space="preserve"> </w:t>
      </w:r>
      <w:r w:rsidRPr="008410CA">
        <w:rPr>
          <w:rFonts w:ascii="Century" w:hAnsi="Century"/>
          <w:spacing w:val="-1"/>
        </w:rPr>
        <w:t>to</w:t>
      </w:r>
      <w:r w:rsidR="00032079" w:rsidRPr="008410CA">
        <w:rPr>
          <w:rFonts w:ascii="Century" w:hAnsi="Century"/>
          <w:spacing w:val="-1"/>
        </w:rPr>
        <w:t xml:space="preserve"> </w:t>
      </w:r>
      <w:r w:rsidRPr="008410CA">
        <w:rPr>
          <w:rFonts w:ascii="Century" w:hAnsi="Century"/>
          <w:spacing w:val="-1"/>
        </w:rPr>
        <w:t>this</w:t>
      </w:r>
      <w:r w:rsidR="00032079" w:rsidRPr="008410CA">
        <w:rPr>
          <w:rFonts w:ascii="Century" w:hAnsi="Century"/>
          <w:spacing w:val="-1"/>
        </w:rPr>
        <w:t xml:space="preserve"> </w:t>
      </w:r>
      <w:r w:rsidRPr="008410CA">
        <w:rPr>
          <w:rFonts w:ascii="Century" w:hAnsi="Century"/>
          <w:spacing w:val="-1"/>
        </w:rPr>
        <w:t>end,</w:t>
      </w:r>
      <w:r w:rsidR="00032079" w:rsidRPr="008410CA">
        <w:rPr>
          <w:rFonts w:ascii="Century" w:hAnsi="Century"/>
          <w:spacing w:val="-1"/>
        </w:rPr>
        <w:t xml:space="preserve"> </w:t>
      </w:r>
      <w:r w:rsidRPr="008410CA">
        <w:rPr>
          <w:rFonts w:ascii="Century" w:hAnsi="Century"/>
          <w:spacing w:val="-1"/>
        </w:rPr>
        <w:t>they</w:t>
      </w:r>
      <w:r w:rsidR="00032079" w:rsidRPr="008410CA">
        <w:rPr>
          <w:rFonts w:ascii="Century" w:hAnsi="Century"/>
          <w:spacing w:val="-1"/>
        </w:rPr>
        <w:t xml:space="preserve"> </w:t>
      </w:r>
      <w:r w:rsidRPr="008410CA">
        <w:rPr>
          <w:rFonts w:ascii="Century" w:hAnsi="Century"/>
          <w:spacing w:val="-1"/>
        </w:rPr>
        <w:t>do</w:t>
      </w:r>
      <w:r w:rsidR="00032079" w:rsidRPr="008410CA">
        <w:rPr>
          <w:rFonts w:ascii="Century" w:hAnsi="Century"/>
          <w:spacing w:val="-1"/>
        </w:rPr>
        <w:t xml:space="preserve"> </w:t>
      </w:r>
      <w:r w:rsidRPr="008410CA">
        <w:rPr>
          <w:rFonts w:ascii="Century" w:hAnsi="Century"/>
          <w:spacing w:val="-1"/>
        </w:rPr>
        <w:t>this</w:t>
      </w:r>
      <w:r w:rsidR="00032079" w:rsidRPr="008410CA">
        <w:rPr>
          <w:rFonts w:ascii="Century" w:hAnsi="Century"/>
          <w:spacing w:val="-1"/>
        </w:rPr>
        <w:t xml:space="preserve"> </w:t>
      </w:r>
      <w:r w:rsidRPr="008410CA">
        <w:rPr>
          <w:rFonts w:ascii="Century" w:hAnsi="Century"/>
          <w:spacing w:val="-1"/>
        </w:rPr>
        <w:t>encoding</w:t>
      </w:r>
      <w:r w:rsidR="00032079" w:rsidRPr="008410CA">
        <w:rPr>
          <w:rFonts w:ascii="Century" w:hAnsi="Century"/>
          <w:spacing w:val="-1"/>
        </w:rPr>
        <w:t xml:space="preserve"> </w:t>
      </w:r>
      <w:r w:rsidRPr="008410CA">
        <w:rPr>
          <w:rFonts w:ascii="Century" w:hAnsi="Century"/>
          <w:spacing w:val="-1"/>
        </w:rPr>
        <w:t>with</w:t>
      </w:r>
      <w:r w:rsidR="00032079" w:rsidRPr="008410CA">
        <w:rPr>
          <w:rFonts w:ascii="Century" w:hAnsi="Century"/>
          <w:spacing w:val="-1"/>
        </w:rPr>
        <w:t xml:space="preserve"> </w:t>
      </w:r>
      <w:r w:rsidRPr="008410CA">
        <w:rPr>
          <w:rFonts w:ascii="Century" w:hAnsi="Century"/>
          <w:spacing w:val="-1"/>
        </w:rPr>
        <w:t>multiple</w:t>
      </w:r>
      <w:r w:rsidR="00032079" w:rsidRPr="008410CA">
        <w:rPr>
          <w:rFonts w:ascii="Century" w:hAnsi="Century"/>
          <w:spacing w:val="-1"/>
        </w:rPr>
        <w:t xml:space="preserve"> </w:t>
      </w:r>
      <w:r w:rsidRPr="008410CA">
        <w:rPr>
          <w:rFonts w:ascii="Century" w:hAnsi="Century"/>
          <w:spacing w:val="-1"/>
        </w:rPr>
        <w:t>permutations.</w:t>
      </w:r>
    </w:p>
    <w:p w:rsidR="0086460C" w:rsidRPr="008410CA" w:rsidRDefault="0086460C" w:rsidP="00B50145">
      <w:pPr>
        <w:pStyle w:val="Heading1"/>
        <w:shd w:val="clear" w:color="auto" w:fill="FFFFFF"/>
        <w:spacing w:before="468" w:after="0"/>
        <w:jc w:val="both"/>
        <w:rPr>
          <w:rFonts w:ascii="Century" w:hAnsi="Century" w:cs="Lucida Sans Unicode"/>
          <w:spacing w:val="-5"/>
          <w:sz w:val="24"/>
          <w:szCs w:val="24"/>
        </w:rPr>
      </w:pPr>
      <w:r w:rsidRPr="008410CA">
        <w:rPr>
          <w:rFonts w:ascii="Century" w:hAnsi="Century" w:cs="Lucida Sans Unicode"/>
          <w:spacing w:val="-5"/>
          <w:sz w:val="24"/>
          <w:szCs w:val="24"/>
        </w:rPr>
        <w:lastRenderedPageBreak/>
        <w:t>Ordered</w:t>
      </w:r>
      <w:r w:rsidR="00032079" w:rsidRPr="008410CA">
        <w:rPr>
          <w:rFonts w:ascii="Century" w:hAnsi="Century" w:cs="Lucida Sans Unicode"/>
          <w:spacing w:val="-5"/>
          <w:sz w:val="24"/>
          <w:szCs w:val="24"/>
        </w:rPr>
        <w:t xml:space="preserve"> </w:t>
      </w:r>
      <w:r w:rsidRPr="008410CA">
        <w:rPr>
          <w:rFonts w:ascii="Century" w:hAnsi="Century" w:cs="Lucida Sans Unicode"/>
          <w:spacing w:val="-5"/>
          <w:sz w:val="24"/>
          <w:szCs w:val="24"/>
        </w:rPr>
        <w:t>Boosting</w:t>
      </w:r>
    </w:p>
    <w:p w:rsidR="0086460C" w:rsidRPr="008410CA" w:rsidRDefault="0086460C" w:rsidP="00B50145">
      <w:pPr>
        <w:pStyle w:val="hr"/>
        <w:shd w:val="clear" w:color="auto" w:fill="FFFFFF"/>
        <w:spacing w:before="206" w:beforeAutospacing="0" w:after="0" w:afterAutospacing="0"/>
        <w:jc w:val="both"/>
        <w:rPr>
          <w:rFonts w:ascii="Century" w:hAnsi="Century"/>
          <w:spacing w:val="-1"/>
        </w:rPr>
      </w:pPr>
      <w:r w:rsidRPr="008410CA">
        <w:rPr>
          <w:rFonts w:ascii="Century" w:hAnsi="Century"/>
          <w:spacing w:val="-1"/>
        </w:rPr>
        <w:t>The</w:t>
      </w:r>
      <w:r w:rsidR="00032079" w:rsidRPr="008410CA">
        <w:rPr>
          <w:rFonts w:ascii="Century" w:hAnsi="Century"/>
          <w:spacing w:val="-1"/>
        </w:rPr>
        <w:t xml:space="preserve"> </w:t>
      </w:r>
      <w:r w:rsidRPr="008410CA">
        <w:rPr>
          <w:rFonts w:ascii="Century" w:hAnsi="Century"/>
          <w:spacing w:val="-1"/>
        </w:rPr>
        <w:t>main</w:t>
      </w:r>
      <w:r w:rsidR="00032079" w:rsidRPr="008410CA">
        <w:rPr>
          <w:rFonts w:ascii="Century" w:hAnsi="Century"/>
          <w:spacing w:val="-1"/>
        </w:rPr>
        <w:t xml:space="preserve"> </w:t>
      </w:r>
      <w:r w:rsidRPr="008410CA">
        <w:rPr>
          <w:rFonts w:ascii="Century" w:hAnsi="Century"/>
          <w:spacing w:val="-1"/>
        </w:rPr>
        <w:t>motivation</w:t>
      </w:r>
      <w:r w:rsidR="00032079" w:rsidRPr="008410CA">
        <w:rPr>
          <w:rFonts w:ascii="Century" w:hAnsi="Century"/>
          <w:spacing w:val="-1"/>
        </w:rPr>
        <w:t xml:space="preserve"> </w:t>
      </w:r>
      <w:r w:rsidRPr="008410CA">
        <w:rPr>
          <w:rFonts w:ascii="Century" w:hAnsi="Century"/>
          <w:spacing w:val="-1"/>
        </w:rPr>
        <w:t>for</w:t>
      </w:r>
      <w:r w:rsidR="00032079" w:rsidRPr="008410CA">
        <w:rPr>
          <w:rFonts w:ascii="Century" w:hAnsi="Century"/>
          <w:spacing w:val="-1"/>
        </w:rPr>
        <w:t xml:space="preserve"> </w:t>
      </w:r>
      <w:r w:rsidRPr="008410CA">
        <w:rPr>
          <w:rFonts w:ascii="Century" w:hAnsi="Century"/>
          <w:spacing w:val="-1"/>
        </w:rPr>
        <w:t>the</w:t>
      </w:r>
      <w:r w:rsidR="00032079" w:rsidRPr="008410CA">
        <w:rPr>
          <w:rFonts w:ascii="Century" w:hAnsi="Century"/>
          <w:spacing w:val="-1"/>
        </w:rPr>
        <w:t xml:space="preserve"> </w:t>
      </w:r>
      <w:r w:rsidRPr="008410CA">
        <w:rPr>
          <w:rFonts w:ascii="Century" w:hAnsi="Century"/>
          <w:spacing w:val="-1"/>
        </w:rPr>
        <w:t>CatBoost</w:t>
      </w:r>
      <w:r w:rsidR="00032079" w:rsidRPr="008410CA">
        <w:rPr>
          <w:rFonts w:ascii="Century" w:hAnsi="Century"/>
          <w:spacing w:val="-1"/>
        </w:rPr>
        <w:t xml:space="preserve"> </w:t>
      </w:r>
      <w:r w:rsidRPr="008410CA">
        <w:rPr>
          <w:rFonts w:ascii="Century" w:hAnsi="Century"/>
          <w:spacing w:val="-1"/>
        </w:rPr>
        <w:t>algorithm</w:t>
      </w:r>
      <w:r w:rsidR="00032079" w:rsidRPr="008410CA">
        <w:rPr>
          <w:rFonts w:ascii="Century" w:hAnsi="Century"/>
          <w:spacing w:val="-1"/>
        </w:rPr>
        <w:t xml:space="preserve"> </w:t>
      </w:r>
      <w:r w:rsidRPr="008410CA">
        <w:rPr>
          <w:rFonts w:ascii="Century" w:hAnsi="Century"/>
          <w:spacing w:val="-1"/>
        </w:rPr>
        <w:t>is,</w:t>
      </w:r>
      <w:r w:rsidR="00032079" w:rsidRPr="008410CA">
        <w:rPr>
          <w:rFonts w:ascii="Century" w:hAnsi="Century"/>
          <w:spacing w:val="-1"/>
        </w:rPr>
        <w:t xml:space="preserve"> </w:t>
      </w:r>
      <w:r w:rsidRPr="008410CA">
        <w:rPr>
          <w:rFonts w:ascii="Century" w:hAnsi="Century"/>
          <w:spacing w:val="-1"/>
        </w:rPr>
        <w:t>as</w:t>
      </w:r>
      <w:r w:rsidR="00032079" w:rsidRPr="008410CA">
        <w:rPr>
          <w:rFonts w:ascii="Century" w:hAnsi="Century"/>
          <w:spacing w:val="-1"/>
        </w:rPr>
        <w:t xml:space="preserve"> </w:t>
      </w:r>
      <w:r w:rsidRPr="008410CA">
        <w:rPr>
          <w:rFonts w:ascii="Century" w:hAnsi="Century"/>
          <w:spacing w:val="-1"/>
        </w:rPr>
        <w:t>argued</w:t>
      </w:r>
      <w:r w:rsidR="00032079" w:rsidRPr="008410CA">
        <w:rPr>
          <w:rFonts w:ascii="Century" w:hAnsi="Century"/>
          <w:spacing w:val="-1"/>
        </w:rPr>
        <w:t xml:space="preserve"> </w:t>
      </w:r>
      <w:r w:rsidRPr="008410CA">
        <w:rPr>
          <w:rFonts w:ascii="Century" w:hAnsi="Century"/>
          <w:spacing w:val="-1"/>
        </w:rPr>
        <w:t>by</w:t>
      </w:r>
      <w:r w:rsidR="00032079" w:rsidRPr="008410CA">
        <w:rPr>
          <w:rFonts w:ascii="Century" w:hAnsi="Century"/>
          <w:spacing w:val="-1"/>
        </w:rPr>
        <w:t xml:space="preserve"> </w:t>
      </w:r>
      <w:r w:rsidRPr="008410CA">
        <w:rPr>
          <w:rFonts w:ascii="Century" w:hAnsi="Century"/>
          <w:spacing w:val="-1"/>
        </w:rPr>
        <w:t>the</w:t>
      </w:r>
      <w:r w:rsidR="00032079" w:rsidRPr="008410CA">
        <w:rPr>
          <w:rFonts w:ascii="Century" w:hAnsi="Century"/>
          <w:spacing w:val="-1"/>
        </w:rPr>
        <w:t xml:space="preserve"> </w:t>
      </w:r>
      <w:r w:rsidRPr="008410CA">
        <w:rPr>
          <w:rFonts w:ascii="Century" w:hAnsi="Century"/>
          <w:spacing w:val="-1"/>
        </w:rPr>
        <w:t>authors</w:t>
      </w:r>
      <w:r w:rsidR="00032079" w:rsidRPr="008410CA">
        <w:rPr>
          <w:rFonts w:ascii="Century" w:hAnsi="Century"/>
          <w:spacing w:val="-1"/>
        </w:rPr>
        <w:t xml:space="preserve"> </w:t>
      </w:r>
      <w:r w:rsidRPr="008410CA">
        <w:rPr>
          <w:rFonts w:ascii="Century" w:hAnsi="Century"/>
          <w:spacing w:val="-1"/>
        </w:rPr>
        <w:t>of</w:t>
      </w:r>
      <w:r w:rsidR="00032079" w:rsidRPr="008410CA">
        <w:rPr>
          <w:rFonts w:ascii="Century" w:hAnsi="Century"/>
          <w:spacing w:val="-1"/>
        </w:rPr>
        <w:t xml:space="preserve"> </w:t>
      </w:r>
      <w:r w:rsidRPr="008410CA">
        <w:rPr>
          <w:rFonts w:ascii="Century" w:hAnsi="Century"/>
          <w:spacing w:val="-1"/>
        </w:rPr>
        <w:t>the</w:t>
      </w:r>
      <w:r w:rsidR="00032079" w:rsidRPr="008410CA">
        <w:rPr>
          <w:rFonts w:ascii="Century" w:hAnsi="Century"/>
          <w:spacing w:val="-1"/>
        </w:rPr>
        <w:t xml:space="preserve"> </w:t>
      </w:r>
      <w:r w:rsidRPr="008410CA">
        <w:rPr>
          <w:rFonts w:ascii="Century" w:hAnsi="Century"/>
          <w:spacing w:val="-1"/>
        </w:rPr>
        <w:t>paper,</w:t>
      </w:r>
      <w:r w:rsidR="00032079" w:rsidRPr="008410CA">
        <w:rPr>
          <w:rFonts w:ascii="Century" w:hAnsi="Century"/>
          <w:spacing w:val="-1"/>
        </w:rPr>
        <w:t xml:space="preserve"> </w:t>
      </w:r>
      <w:r w:rsidRPr="008410CA">
        <w:rPr>
          <w:rFonts w:ascii="Century" w:hAnsi="Century"/>
          <w:spacing w:val="-1"/>
        </w:rPr>
        <w:t>the</w:t>
      </w:r>
      <w:r w:rsidR="00032079" w:rsidRPr="008410CA">
        <w:rPr>
          <w:rFonts w:ascii="Century" w:hAnsi="Century"/>
          <w:spacing w:val="-1"/>
        </w:rPr>
        <w:t xml:space="preserve"> </w:t>
      </w:r>
      <w:r w:rsidRPr="008410CA">
        <w:rPr>
          <w:rFonts w:ascii="Century" w:hAnsi="Century"/>
          <w:spacing w:val="-1"/>
        </w:rPr>
        <w:t>target</w:t>
      </w:r>
      <w:r w:rsidR="00032079" w:rsidRPr="008410CA">
        <w:rPr>
          <w:rFonts w:ascii="Century" w:hAnsi="Century"/>
          <w:spacing w:val="-1"/>
        </w:rPr>
        <w:t xml:space="preserve"> </w:t>
      </w:r>
      <w:r w:rsidRPr="008410CA">
        <w:rPr>
          <w:rFonts w:ascii="Century" w:hAnsi="Century"/>
          <w:spacing w:val="-1"/>
        </w:rPr>
        <w:t>leakage,</w:t>
      </w:r>
      <w:r w:rsidR="00032079" w:rsidRPr="008410CA">
        <w:rPr>
          <w:rFonts w:ascii="Century" w:hAnsi="Century"/>
          <w:spacing w:val="-1"/>
        </w:rPr>
        <w:t xml:space="preserve"> </w:t>
      </w:r>
      <w:r w:rsidRPr="008410CA">
        <w:rPr>
          <w:rFonts w:ascii="Century" w:hAnsi="Century"/>
          <w:spacing w:val="-1"/>
        </w:rPr>
        <w:t>which</w:t>
      </w:r>
      <w:r w:rsidR="00032079" w:rsidRPr="008410CA">
        <w:rPr>
          <w:rFonts w:ascii="Century" w:hAnsi="Century"/>
          <w:spacing w:val="-1"/>
        </w:rPr>
        <w:t xml:space="preserve"> </w:t>
      </w:r>
      <w:r w:rsidRPr="008410CA">
        <w:rPr>
          <w:rFonts w:ascii="Century" w:hAnsi="Century"/>
          <w:spacing w:val="-1"/>
        </w:rPr>
        <w:t>they</w:t>
      </w:r>
      <w:r w:rsidR="00032079" w:rsidRPr="008410CA">
        <w:rPr>
          <w:rFonts w:ascii="Century" w:hAnsi="Century"/>
          <w:spacing w:val="-1"/>
        </w:rPr>
        <w:t xml:space="preserve"> </w:t>
      </w:r>
      <w:r w:rsidRPr="008410CA">
        <w:rPr>
          <w:rFonts w:ascii="Century" w:hAnsi="Century"/>
          <w:spacing w:val="-1"/>
        </w:rPr>
        <w:t>call</w:t>
      </w:r>
      <w:r w:rsidR="00032079" w:rsidRPr="008410CA">
        <w:rPr>
          <w:rFonts w:ascii="Century" w:hAnsi="Century"/>
          <w:spacing w:val="-1"/>
        </w:rPr>
        <w:t xml:space="preserve"> </w:t>
      </w:r>
      <w:r w:rsidRPr="008410CA">
        <w:rPr>
          <w:rFonts w:ascii="Century" w:hAnsi="Century"/>
          <w:spacing w:val="-1"/>
        </w:rPr>
        <w:t>Prediction</w:t>
      </w:r>
      <w:r w:rsidR="00032079" w:rsidRPr="008410CA">
        <w:rPr>
          <w:rFonts w:ascii="Century" w:hAnsi="Century"/>
          <w:spacing w:val="-1"/>
        </w:rPr>
        <w:t xml:space="preserve"> </w:t>
      </w:r>
      <w:r w:rsidRPr="008410CA">
        <w:rPr>
          <w:rFonts w:ascii="Century" w:hAnsi="Century"/>
          <w:spacing w:val="-1"/>
        </w:rPr>
        <w:t>Shift,</w:t>
      </w:r>
      <w:r w:rsidR="00032079" w:rsidRPr="008410CA">
        <w:rPr>
          <w:rFonts w:ascii="Century" w:hAnsi="Century"/>
          <w:spacing w:val="-1"/>
        </w:rPr>
        <w:t xml:space="preserve"> </w:t>
      </w:r>
      <w:r w:rsidRPr="008410CA">
        <w:rPr>
          <w:rFonts w:ascii="Century" w:hAnsi="Century"/>
          <w:spacing w:val="-1"/>
        </w:rPr>
        <w:t>inherent</w:t>
      </w:r>
      <w:r w:rsidR="00032079" w:rsidRPr="008410CA">
        <w:rPr>
          <w:rFonts w:ascii="Century" w:hAnsi="Century"/>
          <w:spacing w:val="-1"/>
        </w:rPr>
        <w:t xml:space="preserve"> </w:t>
      </w:r>
      <w:r w:rsidRPr="008410CA">
        <w:rPr>
          <w:rFonts w:ascii="Century" w:hAnsi="Century"/>
          <w:spacing w:val="-1"/>
        </w:rPr>
        <w:t>in</w:t>
      </w:r>
      <w:r w:rsidR="00032079" w:rsidRPr="008410CA">
        <w:rPr>
          <w:rFonts w:ascii="Century" w:hAnsi="Century"/>
          <w:spacing w:val="-1"/>
        </w:rPr>
        <w:t xml:space="preserve"> </w:t>
      </w:r>
      <w:r w:rsidRPr="008410CA">
        <w:rPr>
          <w:rFonts w:ascii="Century" w:hAnsi="Century"/>
          <w:spacing w:val="-1"/>
        </w:rPr>
        <w:t>the</w:t>
      </w:r>
      <w:r w:rsidR="00032079" w:rsidRPr="008410CA">
        <w:rPr>
          <w:rFonts w:ascii="Century" w:hAnsi="Century"/>
          <w:spacing w:val="-1"/>
        </w:rPr>
        <w:t xml:space="preserve"> </w:t>
      </w:r>
      <w:r w:rsidRPr="008410CA">
        <w:rPr>
          <w:rFonts w:ascii="Century" w:hAnsi="Century"/>
          <w:spacing w:val="-1"/>
        </w:rPr>
        <w:t>traditional</w:t>
      </w:r>
      <w:r w:rsidR="00032079" w:rsidRPr="008410CA">
        <w:rPr>
          <w:rFonts w:ascii="Century" w:hAnsi="Century"/>
          <w:spacing w:val="-1"/>
        </w:rPr>
        <w:t xml:space="preserve"> </w:t>
      </w:r>
      <w:r w:rsidRPr="008410CA">
        <w:rPr>
          <w:rFonts w:ascii="Century" w:hAnsi="Century"/>
          <w:spacing w:val="-1"/>
        </w:rPr>
        <w:t>Gradient</w:t>
      </w:r>
      <w:r w:rsidR="00032079" w:rsidRPr="008410CA">
        <w:rPr>
          <w:rFonts w:ascii="Century" w:hAnsi="Century"/>
          <w:spacing w:val="-1"/>
        </w:rPr>
        <w:t xml:space="preserve"> </w:t>
      </w:r>
      <w:r w:rsidRPr="008410CA">
        <w:rPr>
          <w:rFonts w:ascii="Century" w:hAnsi="Century"/>
          <w:spacing w:val="-1"/>
        </w:rPr>
        <w:t>Boosting</w:t>
      </w:r>
      <w:r w:rsidR="00032079" w:rsidRPr="008410CA">
        <w:rPr>
          <w:rFonts w:ascii="Century" w:hAnsi="Century"/>
          <w:spacing w:val="-1"/>
        </w:rPr>
        <w:t xml:space="preserve"> </w:t>
      </w:r>
      <w:r w:rsidRPr="008410CA">
        <w:rPr>
          <w:rFonts w:ascii="Century" w:hAnsi="Century"/>
          <w:spacing w:val="-1"/>
        </w:rPr>
        <w:t>models.</w:t>
      </w:r>
      <w:r w:rsidR="00032079" w:rsidRPr="008410CA">
        <w:rPr>
          <w:rFonts w:ascii="Century" w:hAnsi="Century"/>
          <w:spacing w:val="-1"/>
        </w:rPr>
        <w:t xml:space="preserve"> </w:t>
      </w:r>
      <w:r w:rsidRPr="008410CA">
        <w:rPr>
          <w:rFonts w:ascii="Century" w:hAnsi="Century"/>
          <w:spacing w:val="-1"/>
        </w:rPr>
        <w:t>The</w:t>
      </w:r>
      <w:r w:rsidR="00032079" w:rsidRPr="008410CA">
        <w:rPr>
          <w:rFonts w:ascii="Century" w:hAnsi="Century"/>
          <w:spacing w:val="-1"/>
        </w:rPr>
        <w:t xml:space="preserve"> </w:t>
      </w:r>
      <w:r w:rsidRPr="008410CA">
        <w:rPr>
          <w:rFonts w:ascii="Century" w:hAnsi="Century"/>
          <w:spacing w:val="-1"/>
        </w:rPr>
        <w:t>high-level</w:t>
      </w:r>
      <w:r w:rsidR="00032079" w:rsidRPr="008410CA">
        <w:rPr>
          <w:rFonts w:ascii="Century" w:hAnsi="Century"/>
          <w:spacing w:val="-1"/>
        </w:rPr>
        <w:t xml:space="preserve"> </w:t>
      </w:r>
      <w:r w:rsidRPr="008410CA">
        <w:rPr>
          <w:rFonts w:ascii="Century" w:hAnsi="Century"/>
          <w:spacing w:val="-1"/>
        </w:rPr>
        <w:t>idea</w:t>
      </w:r>
      <w:r w:rsidR="00032079" w:rsidRPr="008410CA">
        <w:rPr>
          <w:rFonts w:ascii="Century" w:hAnsi="Century"/>
          <w:spacing w:val="-1"/>
        </w:rPr>
        <w:t xml:space="preserve"> </w:t>
      </w:r>
      <w:r w:rsidRPr="008410CA">
        <w:rPr>
          <w:rFonts w:ascii="Century" w:hAnsi="Century"/>
          <w:spacing w:val="-1"/>
        </w:rPr>
        <w:t>is</w:t>
      </w:r>
      <w:r w:rsidR="00032079" w:rsidRPr="008410CA">
        <w:rPr>
          <w:rFonts w:ascii="Century" w:hAnsi="Century"/>
          <w:spacing w:val="-1"/>
        </w:rPr>
        <w:t xml:space="preserve"> </w:t>
      </w:r>
      <w:r w:rsidRPr="008410CA">
        <w:rPr>
          <w:rFonts w:ascii="Century" w:hAnsi="Century"/>
          <w:spacing w:val="-1"/>
        </w:rPr>
        <w:t>quite</w:t>
      </w:r>
      <w:r w:rsidR="00032079" w:rsidRPr="008410CA">
        <w:rPr>
          <w:rFonts w:ascii="Century" w:hAnsi="Century"/>
          <w:spacing w:val="-1"/>
        </w:rPr>
        <w:t xml:space="preserve"> </w:t>
      </w:r>
      <w:r w:rsidRPr="008410CA">
        <w:rPr>
          <w:rFonts w:ascii="Century" w:hAnsi="Century"/>
          <w:spacing w:val="-1"/>
        </w:rPr>
        <w:t>simple.</w:t>
      </w:r>
      <w:r w:rsidR="00032079" w:rsidRPr="008410CA">
        <w:rPr>
          <w:rFonts w:ascii="Century" w:hAnsi="Century"/>
          <w:spacing w:val="-1"/>
        </w:rPr>
        <w:t xml:space="preserve"> </w:t>
      </w:r>
      <w:r w:rsidRPr="008410CA">
        <w:rPr>
          <w:rFonts w:ascii="Century" w:hAnsi="Century"/>
          <w:spacing w:val="-1"/>
        </w:rPr>
        <w:t>As</w:t>
      </w:r>
      <w:r w:rsidR="00032079" w:rsidRPr="008410CA">
        <w:rPr>
          <w:rFonts w:ascii="Century" w:hAnsi="Century"/>
          <w:spacing w:val="-1"/>
        </w:rPr>
        <w:t xml:space="preserve"> </w:t>
      </w:r>
      <w:r w:rsidRPr="008410CA">
        <w:rPr>
          <w:rFonts w:ascii="Century" w:hAnsi="Century"/>
          <w:spacing w:val="-1"/>
        </w:rPr>
        <w:t>we</w:t>
      </w:r>
      <w:r w:rsidR="00032079" w:rsidRPr="008410CA">
        <w:rPr>
          <w:rFonts w:ascii="Century" w:hAnsi="Century"/>
          <w:spacing w:val="-1"/>
        </w:rPr>
        <w:t xml:space="preserve"> </w:t>
      </w:r>
      <w:r w:rsidRPr="008410CA">
        <w:rPr>
          <w:rFonts w:ascii="Century" w:hAnsi="Century"/>
          <w:spacing w:val="-1"/>
        </w:rPr>
        <w:t>know,</w:t>
      </w:r>
      <w:r w:rsidR="00032079" w:rsidRPr="008410CA">
        <w:rPr>
          <w:rFonts w:ascii="Century" w:hAnsi="Century"/>
          <w:spacing w:val="-1"/>
        </w:rPr>
        <w:t xml:space="preserve"> </w:t>
      </w:r>
      <w:r w:rsidRPr="008410CA">
        <w:rPr>
          <w:rFonts w:ascii="Century" w:hAnsi="Century"/>
          <w:spacing w:val="-1"/>
        </w:rPr>
        <w:t>any</w:t>
      </w:r>
      <w:r w:rsidR="00032079" w:rsidRPr="008410CA">
        <w:rPr>
          <w:rFonts w:ascii="Century" w:hAnsi="Century"/>
          <w:spacing w:val="-1"/>
        </w:rPr>
        <w:t xml:space="preserve"> </w:t>
      </w:r>
      <w:r w:rsidRPr="008410CA">
        <w:rPr>
          <w:rFonts w:ascii="Century" w:hAnsi="Century"/>
          <w:spacing w:val="-1"/>
        </w:rPr>
        <w:t>Gradient</w:t>
      </w:r>
      <w:r w:rsidR="00032079" w:rsidRPr="008410CA">
        <w:rPr>
          <w:rFonts w:ascii="Century" w:hAnsi="Century"/>
          <w:spacing w:val="-1"/>
        </w:rPr>
        <w:t xml:space="preserve"> </w:t>
      </w:r>
      <w:r w:rsidRPr="008410CA">
        <w:rPr>
          <w:rFonts w:ascii="Century" w:hAnsi="Century"/>
          <w:spacing w:val="-1"/>
        </w:rPr>
        <w:t>Boosting</w:t>
      </w:r>
      <w:r w:rsidR="00032079" w:rsidRPr="008410CA">
        <w:rPr>
          <w:rFonts w:ascii="Century" w:hAnsi="Century"/>
          <w:spacing w:val="-1"/>
        </w:rPr>
        <w:t xml:space="preserve"> </w:t>
      </w:r>
      <w:r w:rsidRPr="008410CA">
        <w:rPr>
          <w:rFonts w:ascii="Century" w:hAnsi="Century"/>
          <w:spacing w:val="-1"/>
        </w:rPr>
        <w:t>model</w:t>
      </w:r>
      <w:r w:rsidR="00032079" w:rsidRPr="008410CA">
        <w:rPr>
          <w:rFonts w:ascii="Century" w:hAnsi="Century"/>
          <w:spacing w:val="-1"/>
        </w:rPr>
        <w:t xml:space="preserve"> </w:t>
      </w:r>
      <w:r w:rsidRPr="008410CA">
        <w:rPr>
          <w:rFonts w:ascii="Century" w:hAnsi="Century"/>
          <w:spacing w:val="-1"/>
        </w:rPr>
        <w:t>works</w:t>
      </w:r>
      <w:r w:rsidR="00032079" w:rsidRPr="008410CA">
        <w:rPr>
          <w:rFonts w:ascii="Century" w:hAnsi="Century"/>
          <w:spacing w:val="-1"/>
        </w:rPr>
        <w:t xml:space="preserve"> </w:t>
      </w:r>
      <w:r w:rsidRPr="008410CA">
        <w:rPr>
          <w:rFonts w:ascii="Century" w:hAnsi="Century"/>
          <w:spacing w:val="-1"/>
        </w:rPr>
        <w:t>iteratively</w:t>
      </w:r>
      <w:r w:rsidR="00032079" w:rsidRPr="008410CA">
        <w:rPr>
          <w:rFonts w:ascii="Century" w:hAnsi="Century"/>
          <w:spacing w:val="-1"/>
        </w:rPr>
        <w:t xml:space="preserve"> </w:t>
      </w:r>
      <w:r w:rsidRPr="008410CA">
        <w:rPr>
          <w:rFonts w:ascii="Century" w:hAnsi="Century"/>
          <w:spacing w:val="-1"/>
        </w:rPr>
        <w:t>by</w:t>
      </w:r>
      <w:r w:rsidR="00032079" w:rsidRPr="008410CA">
        <w:rPr>
          <w:rFonts w:ascii="Century" w:hAnsi="Century"/>
          <w:spacing w:val="-1"/>
        </w:rPr>
        <w:t xml:space="preserve"> </w:t>
      </w:r>
      <w:r w:rsidRPr="008410CA">
        <w:rPr>
          <w:rFonts w:ascii="Century" w:hAnsi="Century"/>
          <w:spacing w:val="-1"/>
        </w:rPr>
        <w:t>building</w:t>
      </w:r>
      <w:r w:rsidR="00032079" w:rsidRPr="008410CA">
        <w:rPr>
          <w:rFonts w:ascii="Century" w:hAnsi="Century"/>
          <w:spacing w:val="-1"/>
        </w:rPr>
        <w:t xml:space="preserve"> </w:t>
      </w:r>
      <w:r w:rsidRPr="008410CA">
        <w:rPr>
          <w:rFonts w:ascii="Century" w:hAnsi="Century"/>
          <w:spacing w:val="-1"/>
        </w:rPr>
        <w:t>base</w:t>
      </w:r>
      <w:r w:rsidR="00032079" w:rsidRPr="008410CA">
        <w:rPr>
          <w:rFonts w:ascii="Century" w:hAnsi="Century"/>
          <w:spacing w:val="-1"/>
        </w:rPr>
        <w:t xml:space="preserve"> </w:t>
      </w:r>
      <w:r w:rsidRPr="008410CA">
        <w:rPr>
          <w:rFonts w:ascii="Century" w:hAnsi="Century"/>
          <w:spacing w:val="-1"/>
        </w:rPr>
        <w:t>learners</w:t>
      </w:r>
      <w:r w:rsidR="00032079" w:rsidRPr="008410CA">
        <w:rPr>
          <w:rFonts w:ascii="Century" w:hAnsi="Century"/>
          <w:spacing w:val="-1"/>
        </w:rPr>
        <w:t xml:space="preserve"> </w:t>
      </w:r>
      <w:r w:rsidRPr="008410CA">
        <w:rPr>
          <w:rFonts w:ascii="Century" w:hAnsi="Century"/>
          <w:spacing w:val="-1"/>
        </w:rPr>
        <w:t>over</w:t>
      </w:r>
      <w:r w:rsidR="00032079" w:rsidRPr="008410CA">
        <w:rPr>
          <w:rFonts w:ascii="Century" w:hAnsi="Century"/>
          <w:spacing w:val="-1"/>
        </w:rPr>
        <w:t xml:space="preserve"> </w:t>
      </w:r>
      <w:r w:rsidRPr="008410CA">
        <w:rPr>
          <w:rFonts w:ascii="Century" w:hAnsi="Century"/>
          <w:spacing w:val="-1"/>
        </w:rPr>
        <w:t>base</w:t>
      </w:r>
      <w:r w:rsidR="00032079" w:rsidRPr="008410CA">
        <w:rPr>
          <w:rFonts w:ascii="Century" w:hAnsi="Century"/>
          <w:spacing w:val="-1"/>
        </w:rPr>
        <w:t xml:space="preserve"> </w:t>
      </w:r>
      <w:r w:rsidRPr="008410CA">
        <w:rPr>
          <w:rFonts w:ascii="Century" w:hAnsi="Century"/>
          <w:spacing w:val="-1"/>
        </w:rPr>
        <w:t>learners</w:t>
      </w:r>
      <w:r w:rsidR="00032079" w:rsidRPr="008410CA">
        <w:rPr>
          <w:rFonts w:ascii="Century" w:hAnsi="Century"/>
          <w:spacing w:val="-1"/>
        </w:rPr>
        <w:t xml:space="preserve"> </w:t>
      </w:r>
      <w:r w:rsidRPr="008410CA">
        <w:rPr>
          <w:rFonts w:ascii="Century" w:hAnsi="Century"/>
          <w:spacing w:val="-1"/>
        </w:rPr>
        <w:t>in</w:t>
      </w:r>
      <w:r w:rsidR="00032079" w:rsidRPr="008410CA">
        <w:rPr>
          <w:rFonts w:ascii="Century" w:hAnsi="Century"/>
          <w:spacing w:val="-1"/>
        </w:rPr>
        <w:t xml:space="preserve"> </w:t>
      </w:r>
      <w:r w:rsidRPr="008410CA">
        <w:rPr>
          <w:rFonts w:ascii="Century" w:hAnsi="Century"/>
          <w:spacing w:val="-1"/>
        </w:rPr>
        <w:t>an</w:t>
      </w:r>
      <w:r w:rsidR="00032079" w:rsidRPr="008410CA">
        <w:rPr>
          <w:rFonts w:ascii="Century" w:hAnsi="Century"/>
          <w:spacing w:val="-1"/>
        </w:rPr>
        <w:t xml:space="preserve"> </w:t>
      </w:r>
      <w:r w:rsidRPr="008410CA">
        <w:rPr>
          <w:rFonts w:ascii="Century" w:hAnsi="Century"/>
          <w:spacing w:val="-1"/>
        </w:rPr>
        <w:t>additive</w:t>
      </w:r>
      <w:r w:rsidR="00032079" w:rsidRPr="008410CA">
        <w:rPr>
          <w:rFonts w:ascii="Century" w:hAnsi="Century"/>
          <w:spacing w:val="-1"/>
        </w:rPr>
        <w:t xml:space="preserve"> </w:t>
      </w:r>
      <w:r w:rsidRPr="008410CA">
        <w:rPr>
          <w:rFonts w:ascii="Century" w:hAnsi="Century"/>
          <w:spacing w:val="-1"/>
        </w:rPr>
        <w:t>fashion.</w:t>
      </w:r>
      <w:r w:rsidR="00032079" w:rsidRPr="008410CA">
        <w:rPr>
          <w:rFonts w:ascii="Century" w:hAnsi="Century"/>
          <w:spacing w:val="-1"/>
        </w:rPr>
        <w:t xml:space="preserve"> </w:t>
      </w:r>
      <w:r w:rsidRPr="008410CA">
        <w:rPr>
          <w:rFonts w:ascii="Century" w:hAnsi="Century"/>
          <w:spacing w:val="-1"/>
        </w:rPr>
        <w:t>But</w:t>
      </w:r>
      <w:r w:rsidR="00032079" w:rsidRPr="008410CA">
        <w:rPr>
          <w:rFonts w:ascii="Century" w:hAnsi="Century"/>
          <w:spacing w:val="-1"/>
        </w:rPr>
        <w:t xml:space="preserve"> </w:t>
      </w:r>
      <w:r w:rsidRPr="008410CA">
        <w:rPr>
          <w:rFonts w:ascii="Century" w:hAnsi="Century"/>
          <w:spacing w:val="-1"/>
        </w:rPr>
        <w:t>since</w:t>
      </w:r>
      <w:r w:rsidR="00032079" w:rsidRPr="008410CA">
        <w:rPr>
          <w:rFonts w:ascii="Century" w:hAnsi="Century"/>
          <w:spacing w:val="-1"/>
        </w:rPr>
        <w:t xml:space="preserve"> </w:t>
      </w:r>
      <w:r w:rsidRPr="008410CA">
        <w:rPr>
          <w:rFonts w:ascii="Century" w:hAnsi="Century"/>
          <w:spacing w:val="-1"/>
        </w:rPr>
        <w:t>each</w:t>
      </w:r>
      <w:r w:rsidR="00032079" w:rsidRPr="008410CA">
        <w:rPr>
          <w:rFonts w:ascii="Century" w:hAnsi="Century"/>
          <w:spacing w:val="-1"/>
        </w:rPr>
        <w:t xml:space="preserve"> </w:t>
      </w:r>
      <w:r w:rsidRPr="008410CA">
        <w:rPr>
          <w:rFonts w:ascii="Century" w:hAnsi="Century"/>
          <w:spacing w:val="-1"/>
        </w:rPr>
        <w:t>base</w:t>
      </w:r>
      <w:r w:rsidR="00032079" w:rsidRPr="008410CA">
        <w:rPr>
          <w:rFonts w:ascii="Century" w:hAnsi="Century"/>
          <w:spacing w:val="-1"/>
        </w:rPr>
        <w:t xml:space="preserve"> </w:t>
      </w:r>
      <w:r w:rsidRPr="008410CA">
        <w:rPr>
          <w:rFonts w:ascii="Century" w:hAnsi="Century"/>
          <w:spacing w:val="-1"/>
        </w:rPr>
        <w:t>learner</w:t>
      </w:r>
      <w:r w:rsidR="00032079" w:rsidRPr="008410CA">
        <w:rPr>
          <w:rFonts w:ascii="Century" w:hAnsi="Century"/>
          <w:spacing w:val="-1"/>
        </w:rPr>
        <w:t xml:space="preserve"> </w:t>
      </w:r>
      <w:r w:rsidRPr="008410CA">
        <w:rPr>
          <w:rFonts w:ascii="Century" w:hAnsi="Century"/>
          <w:spacing w:val="-1"/>
        </w:rPr>
        <w:t>is</w:t>
      </w:r>
      <w:r w:rsidR="00032079" w:rsidRPr="008410CA">
        <w:rPr>
          <w:rFonts w:ascii="Century" w:hAnsi="Century"/>
          <w:spacing w:val="-1"/>
        </w:rPr>
        <w:t xml:space="preserve"> </w:t>
      </w:r>
      <w:r w:rsidRPr="008410CA">
        <w:rPr>
          <w:rFonts w:ascii="Century" w:hAnsi="Century"/>
          <w:spacing w:val="-1"/>
        </w:rPr>
        <w:t>build</w:t>
      </w:r>
      <w:r w:rsidR="00032079" w:rsidRPr="008410CA">
        <w:rPr>
          <w:rFonts w:ascii="Century" w:hAnsi="Century"/>
          <w:spacing w:val="-1"/>
        </w:rPr>
        <w:t xml:space="preserve"> </w:t>
      </w:r>
      <w:r w:rsidRPr="008410CA">
        <w:rPr>
          <w:rFonts w:ascii="Century" w:hAnsi="Century"/>
          <w:spacing w:val="-1"/>
        </w:rPr>
        <w:t>based</w:t>
      </w:r>
      <w:r w:rsidR="00032079" w:rsidRPr="008410CA">
        <w:rPr>
          <w:rFonts w:ascii="Century" w:hAnsi="Century"/>
          <w:spacing w:val="-1"/>
        </w:rPr>
        <w:t xml:space="preserve"> </w:t>
      </w:r>
      <w:r w:rsidRPr="008410CA">
        <w:rPr>
          <w:rFonts w:ascii="Century" w:hAnsi="Century"/>
          <w:spacing w:val="-1"/>
        </w:rPr>
        <w:t>on</w:t>
      </w:r>
      <w:r w:rsidR="00032079" w:rsidRPr="008410CA">
        <w:rPr>
          <w:rFonts w:ascii="Century" w:hAnsi="Century"/>
          <w:spacing w:val="-1"/>
        </w:rPr>
        <w:t xml:space="preserve"> </w:t>
      </w:r>
      <w:r w:rsidRPr="008410CA">
        <w:rPr>
          <w:rFonts w:ascii="Century" w:hAnsi="Century"/>
          <w:spacing w:val="-1"/>
        </w:rPr>
        <w:t>the</w:t>
      </w:r>
      <w:r w:rsidR="00032079" w:rsidRPr="008410CA">
        <w:rPr>
          <w:rFonts w:ascii="Century" w:hAnsi="Century"/>
          <w:spacing w:val="-1"/>
        </w:rPr>
        <w:t xml:space="preserve"> </w:t>
      </w:r>
      <w:r w:rsidRPr="008410CA">
        <w:rPr>
          <w:rFonts w:ascii="Century" w:hAnsi="Century"/>
          <w:spacing w:val="-1"/>
        </w:rPr>
        <w:t>same</w:t>
      </w:r>
      <w:r w:rsidR="00032079" w:rsidRPr="008410CA">
        <w:rPr>
          <w:rFonts w:ascii="Century" w:hAnsi="Century"/>
          <w:spacing w:val="-1"/>
        </w:rPr>
        <w:t xml:space="preserve"> </w:t>
      </w:r>
      <w:r w:rsidRPr="008410CA">
        <w:rPr>
          <w:rFonts w:ascii="Century" w:hAnsi="Century"/>
          <w:spacing w:val="-1"/>
        </w:rPr>
        <w:t>dataset,</w:t>
      </w:r>
      <w:r w:rsidR="00032079" w:rsidRPr="008410CA">
        <w:rPr>
          <w:rFonts w:ascii="Century" w:hAnsi="Century"/>
          <w:spacing w:val="-1"/>
        </w:rPr>
        <w:t xml:space="preserve"> </w:t>
      </w:r>
      <w:r w:rsidRPr="008410CA">
        <w:rPr>
          <w:rFonts w:ascii="Century" w:hAnsi="Century"/>
          <w:spacing w:val="-1"/>
        </w:rPr>
        <w:t>the</w:t>
      </w:r>
      <w:r w:rsidR="00032079" w:rsidRPr="008410CA">
        <w:rPr>
          <w:rFonts w:ascii="Century" w:hAnsi="Century"/>
          <w:spacing w:val="-1"/>
        </w:rPr>
        <w:t xml:space="preserve"> </w:t>
      </w:r>
      <w:r w:rsidRPr="008410CA">
        <w:rPr>
          <w:rFonts w:ascii="Century" w:hAnsi="Century"/>
          <w:spacing w:val="-1"/>
        </w:rPr>
        <w:t>authors</w:t>
      </w:r>
      <w:r w:rsidR="00032079" w:rsidRPr="008410CA">
        <w:rPr>
          <w:rFonts w:ascii="Century" w:hAnsi="Century"/>
          <w:spacing w:val="-1"/>
        </w:rPr>
        <w:t xml:space="preserve"> </w:t>
      </w:r>
      <w:r w:rsidRPr="008410CA">
        <w:rPr>
          <w:rFonts w:ascii="Century" w:hAnsi="Century"/>
          <w:spacing w:val="-1"/>
        </w:rPr>
        <w:t>argue</w:t>
      </w:r>
      <w:r w:rsidR="00032079" w:rsidRPr="008410CA">
        <w:rPr>
          <w:rFonts w:ascii="Century" w:hAnsi="Century"/>
          <w:spacing w:val="-1"/>
        </w:rPr>
        <w:t xml:space="preserve"> </w:t>
      </w:r>
      <w:r w:rsidRPr="008410CA">
        <w:rPr>
          <w:rFonts w:ascii="Century" w:hAnsi="Century"/>
          <w:spacing w:val="-1"/>
        </w:rPr>
        <w:t>that</w:t>
      </w:r>
      <w:r w:rsidR="00032079" w:rsidRPr="008410CA">
        <w:rPr>
          <w:rFonts w:ascii="Century" w:hAnsi="Century"/>
          <w:spacing w:val="-1"/>
        </w:rPr>
        <w:t xml:space="preserve"> </w:t>
      </w:r>
      <w:r w:rsidRPr="008410CA">
        <w:rPr>
          <w:rFonts w:ascii="Century" w:hAnsi="Century"/>
          <w:spacing w:val="-1"/>
        </w:rPr>
        <w:t>there</w:t>
      </w:r>
      <w:r w:rsidR="00032079" w:rsidRPr="008410CA">
        <w:rPr>
          <w:rFonts w:ascii="Century" w:hAnsi="Century"/>
          <w:spacing w:val="-1"/>
        </w:rPr>
        <w:t xml:space="preserve"> </w:t>
      </w:r>
      <w:r w:rsidRPr="008410CA">
        <w:rPr>
          <w:rFonts w:ascii="Century" w:hAnsi="Century"/>
          <w:spacing w:val="-1"/>
        </w:rPr>
        <w:t>is</w:t>
      </w:r>
      <w:r w:rsidR="00032079" w:rsidRPr="008410CA">
        <w:rPr>
          <w:rFonts w:ascii="Century" w:hAnsi="Century"/>
          <w:spacing w:val="-1"/>
        </w:rPr>
        <w:t xml:space="preserve"> </w:t>
      </w:r>
      <w:r w:rsidRPr="008410CA">
        <w:rPr>
          <w:rFonts w:ascii="Century" w:hAnsi="Century"/>
          <w:spacing w:val="-1"/>
        </w:rPr>
        <w:t>a</w:t>
      </w:r>
      <w:r w:rsidR="00032079" w:rsidRPr="008410CA">
        <w:rPr>
          <w:rFonts w:ascii="Century" w:hAnsi="Century"/>
          <w:spacing w:val="-1"/>
        </w:rPr>
        <w:t xml:space="preserve"> </w:t>
      </w:r>
      <w:r w:rsidRPr="008410CA">
        <w:rPr>
          <w:rFonts w:ascii="Century" w:hAnsi="Century"/>
          <w:spacing w:val="-1"/>
        </w:rPr>
        <w:t>bit</w:t>
      </w:r>
      <w:r w:rsidR="00032079" w:rsidRPr="008410CA">
        <w:rPr>
          <w:rFonts w:ascii="Century" w:hAnsi="Century"/>
          <w:spacing w:val="-1"/>
        </w:rPr>
        <w:t xml:space="preserve"> </w:t>
      </w:r>
      <w:r w:rsidRPr="008410CA">
        <w:rPr>
          <w:rFonts w:ascii="Century" w:hAnsi="Century"/>
          <w:spacing w:val="-1"/>
        </w:rPr>
        <w:t>of</w:t>
      </w:r>
      <w:r w:rsidR="00032079" w:rsidRPr="008410CA">
        <w:rPr>
          <w:rFonts w:ascii="Century" w:hAnsi="Century"/>
          <w:spacing w:val="-1"/>
        </w:rPr>
        <w:t xml:space="preserve"> </w:t>
      </w:r>
      <w:r w:rsidRPr="008410CA">
        <w:rPr>
          <w:rFonts w:ascii="Century" w:hAnsi="Century"/>
          <w:spacing w:val="-1"/>
        </w:rPr>
        <w:t>target</w:t>
      </w:r>
      <w:r w:rsidR="00032079" w:rsidRPr="008410CA">
        <w:rPr>
          <w:rFonts w:ascii="Century" w:hAnsi="Century"/>
          <w:spacing w:val="-1"/>
        </w:rPr>
        <w:t xml:space="preserve"> </w:t>
      </w:r>
      <w:r w:rsidRPr="008410CA">
        <w:rPr>
          <w:rFonts w:ascii="Century" w:hAnsi="Century"/>
          <w:spacing w:val="-1"/>
        </w:rPr>
        <w:t>leakage</w:t>
      </w:r>
      <w:r w:rsidR="00032079" w:rsidRPr="008410CA">
        <w:rPr>
          <w:rFonts w:ascii="Century" w:hAnsi="Century"/>
          <w:spacing w:val="-1"/>
        </w:rPr>
        <w:t xml:space="preserve"> </w:t>
      </w:r>
      <w:r w:rsidRPr="008410CA">
        <w:rPr>
          <w:rFonts w:ascii="Century" w:hAnsi="Century"/>
          <w:spacing w:val="-1"/>
        </w:rPr>
        <w:t>which</w:t>
      </w:r>
      <w:r w:rsidR="00032079" w:rsidRPr="008410CA">
        <w:rPr>
          <w:rFonts w:ascii="Century" w:hAnsi="Century"/>
          <w:spacing w:val="-1"/>
        </w:rPr>
        <w:t xml:space="preserve"> </w:t>
      </w:r>
      <w:r w:rsidRPr="008410CA">
        <w:rPr>
          <w:rFonts w:ascii="Century" w:hAnsi="Century"/>
          <w:spacing w:val="-1"/>
        </w:rPr>
        <w:t>affects</w:t>
      </w:r>
      <w:r w:rsidR="00032079" w:rsidRPr="008410CA">
        <w:rPr>
          <w:rFonts w:ascii="Century" w:hAnsi="Century"/>
          <w:spacing w:val="-1"/>
        </w:rPr>
        <w:t xml:space="preserve"> </w:t>
      </w:r>
      <w:r w:rsidRPr="008410CA">
        <w:rPr>
          <w:rFonts w:ascii="Century" w:hAnsi="Century"/>
          <w:spacing w:val="-1"/>
        </w:rPr>
        <w:t>the</w:t>
      </w:r>
      <w:r w:rsidR="00032079" w:rsidRPr="008410CA">
        <w:rPr>
          <w:rFonts w:ascii="Century" w:hAnsi="Century"/>
          <w:spacing w:val="-1"/>
        </w:rPr>
        <w:t xml:space="preserve"> </w:t>
      </w:r>
      <w:r w:rsidRPr="008410CA">
        <w:rPr>
          <w:rFonts w:ascii="Century" w:hAnsi="Century"/>
          <w:spacing w:val="-1"/>
        </w:rPr>
        <w:t>generalization</w:t>
      </w:r>
      <w:r w:rsidR="00032079" w:rsidRPr="008410CA">
        <w:rPr>
          <w:rFonts w:ascii="Century" w:hAnsi="Century"/>
          <w:spacing w:val="-1"/>
        </w:rPr>
        <w:t xml:space="preserve"> </w:t>
      </w:r>
      <w:r w:rsidRPr="008410CA">
        <w:rPr>
          <w:rFonts w:ascii="Century" w:hAnsi="Century"/>
          <w:spacing w:val="-1"/>
        </w:rPr>
        <w:t>capabilities</w:t>
      </w:r>
      <w:r w:rsidR="00032079" w:rsidRPr="008410CA">
        <w:rPr>
          <w:rFonts w:ascii="Century" w:hAnsi="Century"/>
          <w:spacing w:val="-1"/>
        </w:rPr>
        <w:t xml:space="preserve"> </w:t>
      </w:r>
      <w:r w:rsidRPr="008410CA">
        <w:rPr>
          <w:rFonts w:ascii="Century" w:hAnsi="Century"/>
          <w:spacing w:val="-1"/>
        </w:rPr>
        <w:t>of</w:t>
      </w:r>
      <w:r w:rsidR="00032079" w:rsidRPr="008410CA">
        <w:rPr>
          <w:rFonts w:ascii="Century" w:hAnsi="Century"/>
          <w:spacing w:val="-1"/>
        </w:rPr>
        <w:t xml:space="preserve"> </w:t>
      </w:r>
      <w:r w:rsidRPr="008410CA">
        <w:rPr>
          <w:rFonts w:ascii="Century" w:hAnsi="Century"/>
          <w:spacing w:val="-1"/>
        </w:rPr>
        <w:t>the</w:t>
      </w:r>
      <w:r w:rsidR="00032079" w:rsidRPr="008410CA">
        <w:rPr>
          <w:rFonts w:ascii="Century" w:hAnsi="Century"/>
          <w:spacing w:val="-1"/>
        </w:rPr>
        <w:t xml:space="preserve"> </w:t>
      </w:r>
      <w:r w:rsidRPr="008410CA">
        <w:rPr>
          <w:rFonts w:ascii="Century" w:hAnsi="Century"/>
          <w:spacing w:val="-1"/>
        </w:rPr>
        <w:t>model.</w:t>
      </w:r>
      <w:r w:rsidR="00032079" w:rsidRPr="008410CA">
        <w:rPr>
          <w:rFonts w:ascii="Century" w:hAnsi="Century"/>
          <w:spacing w:val="-1"/>
        </w:rPr>
        <w:t xml:space="preserve"> </w:t>
      </w:r>
      <w:r w:rsidRPr="008410CA">
        <w:rPr>
          <w:rFonts w:ascii="Century" w:hAnsi="Century"/>
          <w:spacing w:val="-1"/>
        </w:rPr>
        <w:t>Empirically,</w:t>
      </w:r>
      <w:r w:rsidR="00032079" w:rsidRPr="008410CA">
        <w:rPr>
          <w:rFonts w:ascii="Century" w:hAnsi="Century"/>
          <w:spacing w:val="-1"/>
        </w:rPr>
        <w:t xml:space="preserve"> </w:t>
      </w:r>
      <w:r w:rsidRPr="008410CA">
        <w:rPr>
          <w:rFonts w:ascii="Century" w:hAnsi="Century"/>
          <w:spacing w:val="-1"/>
        </w:rPr>
        <w:t>we</w:t>
      </w:r>
      <w:r w:rsidR="00032079" w:rsidRPr="008410CA">
        <w:rPr>
          <w:rFonts w:ascii="Century" w:hAnsi="Century"/>
          <w:spacing w:val="-1"/>
        </w:rPr>
        <w:t xml:space="preserve"> </w:t>
      </w:r>
      <w:r w:rsidRPr="008410CA">
        <w:rPr>
          <w:rFonts w:ascii="Century" w:hAnsi="Century"/>
          <w:spacing w:val="-1"/>
        </w:rPr>
        <w:t>know</w:t>
      </w:r>
      <w:r w:rsidR="00032079" w:rsidRPr="008410CA">
        <w:rPr>
          <w:rFonts w:ascii="Century" w:hAnsi="Century"/>
          <w:spacing w:val="-1"/>
        </w:rPr>
        <w:t xml:space="preserve"> </w:t>
      </w:r>
      <w:r w:rsidRPr="008410CA">
        <w:rPr>
          <w:rFonts w:ascii="Century" w:hAnsi="Century"/>
          <w:spacing w:val="-1"/>
        </w:rPr>
        <w:t>that</w:t>
      </w:r>
      <w:r w:rsidR="00032079" w:rsidRPr="008410CA">
        <w:rPr>
          <w:rFonts w:ascii="Century" w:hAnsi="Century"/>
          <w:spacing w:val="-1"/>
        </w:rPr>
        <w:t xml:space="preserve"> </w:t>
      </w:r>
      <w:r w:rsidRPr="008410CA">
        <w:rPr>
          <w:rFonts w:ascii="Century" w:hAnsi="Century"/>
          <w:spacing w:val="-1"/>
        </w:rPr>
        <w:t>Gradient</w:t>
      </w:r>
      <w:r w:rsidR="00032079" w:rsidRPr="008410CA">
        <w:rPr>
          <w:rFonts w:ascii="Century" w:hAnsi="Century"/>
          <w:spacing w:val="-1"/>
        </w:rPr>
        <w:t xml:space="preserve"> </w:t>
      </w:r>
      <w:r w:rsidRPr="008410CA">
        <w:rPr>
          <w:rFonts w:ascii="Century" w:hAnsi="Century"/>
          <w:spacing w:val="-1"/>
        </w:rPr>
        <w:t>Boosted</w:t>
      </w:r>
      <w:r w:rsidR="00032079" w:rsidRPr="008410CA">
        <w:rPr>
          <w:rFonts w:ascii="Century" w:hAnsi="Century"/>
          <w:spacing w:val="-1"/>
        </w:rPr>
        <w:t xml:space="preserve"> </w:t>
      </w:r>
      <w:r w:rsidRPr="008410CA">
        <w:rPr>
          <w:rFonts w:ascii="Century" w:hAnsi="Century"/>
          <w:spacing w:val="-1"/>
        </w:rPr>
        <w:t>Trees</w:t>
      </w:r>
      <w:r w:rsidR="00032079" w:rsidRPr="008410CA">
        <w:rPr>
          <w:rFonts w:ascii="Century" w:hAnsi="Century"/>
          <w:spacing w:val="-1"/>
        </w:rPr>
        <w:t xml:space="preserve"> </w:t>
      </w:r>
      <w:r w:rsidRPr="008410CA">
        <w:rPr>
          <w:rFonts w:ascii="Century" w:hAnsi="Century"/>
          <w:spacing w:val="-1"/>
        </w:rPr>
        <w:t>has</w:t>
      </w:r>
      <w:r w:rsidR="00032079" w:rsidRPr="008410CA">
        <w:rPr>
          <w:rFonts w:ascii="Century" w:hAnsi="Century"/>
          <w:spacing w:val="-1"/>
        </w:rPr>
        <w:t xml:space="preserve"> </w:t>
      </w:r>
      <w:r w:rsidRPr="008410CA">
        <w:rPr>
          <w:rFonts w:ascii="Century" w:hAnsi="Century"/>
          <w:spacing w:val="-1"/>
        </w:rPr>
        <w:t>an</w:t>
      </w:r>
      <w:r w:rsidR="00032079" w:rsidRPr="008410CA">
        <w:rPr>
          <w:rFonts w:ascii="Century" w:hAnsi="Century"/>
          <w:spacing w:val="-1"/>
        </w:rPr>
        <w:t xml:space="preserve"> </w:t>
      </w:r>
      <w:r w:rsidRPr="008410CA">
        <w:rPr>
          <w:rFonts w:ascii="Century" w:hAnsi="Century"/>
          <w:spacing w:val="-1"/>
        </w:rPr>
        <w:t>overwhelming</w:t>
      </w:r>
      <w:r w:rsidR="00032079" w:rsidRPr="008410CA">
        <w:rPr>
          <w:rFonts w:ascii="Century" w:hAnsi="Century"/>
          <w:spacing w:val="-1"/>
        </w:rPr>
        <w:t xml:space="preserve"> </w:t>
      </w:r>
      <w:r w:rsidRPr="008410CA">
        <w:rPr>
          <w:rFonts w:ascii="Century" w:hAnsi="Century"/>
          <w:spacing w:val="-1"/>
        </w:rPr>
        <w:t>tendency</w:t>
      </w:r>
      <w:r w:rsidR="00032079" w:rsidRPr="008410CA">
        <w:rPr>
          <w:rFonts w:ascii="Century" w:hAnsi="Century"/>
          <w:spacing w:val="-1"/>
        </w:rPr>
        <w:t xml:space="preserve"> </w:t>
      </w:r>
      <w:r w:rsidRPr="008410CA">
        <w:rPr>
          <w:rFonts w:ascii="Century" w:hAnsi="Century"/>
          <w:spacing w:val="-1"/>
        </w:rPr>
        <w:t>to</w:t>
      </w:r>
      <w:r w:rsidR="00032079" w:rsidRPr="008410CA">
        <w:rPr>
          <w:rFonts w:ascii="Century" w:hAnsi="Century"/>
          <w:spacing w:val="-1"/>
        </w:rPr>
        <w:t xml:space="preserve"> </w:t>
      </w:r>
      <w:r w:rsidRPr="008410CA">
        <w:rPr>
          <w:rFonts w:ascii="Century" w:hAnsi="Century"/>
          <w:spacing w:val="-1"/>
        </w:rPr>
        <w:t>overfit</w:t>
      </w:r>
      <w:r w:rsidR="00032079" w:rsidRPr="008410CA">
        <w:rPr>
          <w:rFonts w:ascii="Century" w:hAnsi="Century"/>
          <w:spacing w:val="-1"/>
        </w:rPr>
        <w:t xml:space="preserve"> </w:t>
      </w:r>
      <w:r w:rsidRPr="008410CA">
        <w:rPr>
          <w:rFonts w:ascii="Century" w:hAnsi="Century"/>
          <w:spacing w:val="-1"/>
        </w:rPr>
        <w:t>the</w:t>
      </w:r>
      <w:r w:rsidR="00032079" w:rsidRPr="008410CA">
        <w:rPr>
          <w:rFonts w:ascii="Century" w:hAnsi="Century"/>
          <w:spacing w:val="-1"/>
        </w:rPr>
        <w:t xml:space="preserve"> </w:t>
      </w:r>
      <w:r w:rsidRPr="008410CA">
        <w:rPr>
          <w:rFonts w:ascii="Century" w:hAnsi="Century"/>
          <w:spacing w:val="-1"/>
        </w:rPr>
        <w:t>data.</w:t>
      </w:r>
      <w:r w:rsidR="00032079" w:rsidRPr="008410CA">
        <w:rPr>
          <w:rFonts w:ascii="Century" w:hAnsi="Century"/>
          <w:spacing w:val="-1"/>
        </w:rPr>
        <w:t xml:space="preserve"> </w:t>
      </w:r>
      <w:r w:rsidRPr="008410CA">
        <w:rPr>
          <w:rFonts w:ascii="Century" w:hAnsi="Century"/>
          <w:spacing w:val="-1"/>
        </w:rPr>
        <w:t>The</w:t>
      </w:r>
      <w:r w:rsidR="00032079" w:rsidRPr="008410CA">
        <w:rPr>
          <w:rFonts w:ascii="Century" w:hAnsi="Century"/>
          <w:spacing w:val="-1"/>
        </w:rPr>
        <w:t xml:space="preserve"> </w:t>
      </w:r>
      <w:r w:rsidRPr="008410CA">
        <w:rPr>
          <w:rFonts w:ascii="Century" w:hAnsi="Century"/>
          <w:spacing w:val="-1"/>
        </w:rPr>
        <w:t>only</w:t>
      </w:r>
      <w:r w:rsidR="00032079" w:rsidRPr="008410CA">
        <w:rPr>
          <w:rFonts w:ascii="Century" w:hAnsi="Century"/>
          <w:spacing w:val="-1"/>
        </w:rPr>
        <w:t xml:space="preserve"> </w:t>
      </w:r>
      <w:r w:rsidRPr="008410CA">
        <w:rPr>
          <w:rFonts w:ascii="Century" w:hAnsi="Century"/>
          <w:spacing w:val="-1"/>
        </w:rPr>
        <w:t>countermeasures</w:t>
      </w:r>
      <w:r w:rsidR="00032079" w:rsidRPr="008410CA">
        <w:rPr>
          <w:rFonts w:ascii="Century" w:hAnsi="Century"/>
          <w:spacing w:val="-1"/>
        </w:rPr>
        <w:t xml:space="preserve"> </w:t>
      </w:r>
      <w:r w:rsidRPr="008410CA">
        <w:rPr>
          <w:rFonts w:ascii="Century" w:hAnsi="Century"/>
          <w:spacing w:val="-1"/>
        </w:rPr>
        <w:t>against</w:t>
      </w:r>
      <w:r w:rsidR="00032079" w:rsidRPr="008410CA">
        <w:rPr>
          <w:rFonts w:ascii="Century" w:hAnsi="Century"/>
          <w:spacing w:val="-1"/>
        </w:rPr>
        <w:t xml:space="preserve"> </w:t>
      </w:r>
      <w:r w:rsidRPr="008410CA">
        <w:rPr>
          <w:rFonts w:ascii="Century" w:hAnsi="Century"/>
          <w:spacing w:val="-1"/>
        </w:rPr>
        <w:t>this</w:t>
      </w:r>
      <w:r w:rsidR="00032079" w:rsidRPr="008410CA">
        <w:rPr>
          <w:rFonts w:ascii="Century" w:hAnsi="Century"/>
          <w:spacing w:val="-1"/>
        </w:rPr>
        <w:t xml:space="preserve"> </w:t>
      </w:r>
      <w:r w:rsidRPr="008410CA">
        <w:rPr>
          <w:rFonts w:ascii="Century" w:hAnsi="Century"/>
          <w:spacing w:val="-1"/>
        </w:rPr>
        <w:t>leakage</w:t>
      </w:r>
      <w:r w:rsidR="00032079" w:rsidRPr="008410CA">
        <w:rPr>
          <w:rFonts w:ascii="Century" w:hAnsi="Century"/>
          <w:spacing w:val="-1"/>
        </w:rPr>
        <w:t xml:space="preserve"> </w:t>
      </w:r>
      <w:r w:rsidRPr="008410CA">
        <w:rPr>
          <w:rFonts w:ascii="Century" w:hAnsi="Century"/>
          <w:spacing w:val="-1"/>
        </w:rPr>
        <w:t>are</w:t>
      </w:r>
      <w:r w:rsidR="00032079" w:rsidRPr="008410CA">
        <w:rPr>
          <w:rFonts w:ascii="Century" w:hAnsi="Century"/>
          <w:spacing w:val="-1"/>
        </w:rPr>
        <w:t xml:space="preserve"> </w:t>
      </w:r>
      <w:r w:rsidRPr="008410CA">
        <w:rPr>
          <w:rFonts w:ascii="Century" w:hAnsi="Century"/>
          <w:spacing w:val="-1"/>
        </w:rPr>
        <w:t>features</w:t>
      </w:r>
      <w:r w:rsidR="00032079" w:rsidRPr="008410CA">
        <w:rPr>
          <w:rFonts w:ascii="Century" w:hAnsi="Century"/>
          <w:spacing w:val="-1"/>
        </w:rPr>
        <w:t xml:space="preserve"> </w:t>
      </w:r>
      <w:r w:rsidRPr="008410CA">
        <w:rPr>
          <w:rFonts w:ascii="Century" w:hAnsi="Century"/>
          <w:spacing w:val="-1"/>
        </w:rPr>
        <w:t>like</w:t>
      </w:r>
      <w:r w:rsidR="00032079" w:rsidRPr="008410CA">
        <w:rPr>
          <w:rFonts w:ascii="Century" w:hAnsi="Century"/>
          <w:spacing w:val="-1"/>
        </w:rPr>
        <w:t xml:space="preserve"> </w:t>
      </w:r>
      <w:r w:rsidRPr="008410CA">
        <w:rPr>
          <w:rFonts w:ascii="Century" w:hAnsi="Century"/>
          <w:spacing w:val="-1"/>
        </w:rPr>
        <w:t>subsampling,</w:t>
      </w:r>
      <w:r w:rsidR="00032079" w:rsidRPr="008410CA">
        <w:rPr>
          <w:rFonts w:ascii="Century" w:hAnsi="Century"/>
          <w:spacing w:val="-1"/>
        </w:rPr>
        <w:t xml:space="preserve"> </w:t>
      </w:r>
      <w:r w:rsidRPr="008410CA">
        <w:rPr>
          <w:rFonts w:ascii="Century" w:hAnsi="Century"/>
          <w:spacing w:val="-1"/>
        </w:rPr>
        <w:t>which</w:t>
      </w:r>
      <w:r w:rsidR="00032079" w:rsidRPr="008410CA">
        <w:rPr>
          <w:rFonts w:ascii="Century" w:hAnsi="Century"/>
          <w:spacing w:val="-1"/>
        </w:rPr>
        <w:t xml:space="preserve"> </w:t>
      </w:r>
      <w:r w:rsidRPr="008410CA">
        <w:rPr>
          <w:rFonts w:ascii="Century" w:hAnsi="Century"/>
          <w:spacing w:val="-1"/>
        </w:rPr>
        <w:t>they</w:t>
      </w:r>
      <w:r w:rsidR="00032079" w:rsidRPr="008410CA">
        <w:rPr>
          <w:rFonts w:ascii="Century" w:hAnsi="Century"/>
          <w:spacing w:val="-1"/>
        </w:rPr>
        <w:t xml:space="preserve"> </w:t>
      </w:r>
      <w:r w:rsidRPr="008410CA">
        <w:rPr>
          <w:rFonts w:ascii="Century" w:hAnsi="Century"/>
          <w:spacing w:val="-1"/>
        </w:rPr>
        <w:t>argue</w:t>
      </w:r>
      <w:r w:rsidR="00032079" w:rsidRPr="008410CA">
        <w:rPr>
          <w:rFonts w:ascii="Century" w:hAnsi="Century"/>
          <w:spacing w:val="-1"/>
        </w:rPr>
        <w:t xml:space="preserve"> </w:t>
      </w:r>
      <w:r w:rsidRPr="008410CA">
        <w:rPr>
          <w:rFonts w:ascii="Century" w:hAnsi="Century"/>
          <w:spacing w:val="-1"/>
        </w:rPr>
        <w:t>is</w:t>
      </w:r>
      <w:r w:rsidR="00032079" w:rsidRPr="008410CA">
        <w:rPr>
          <w:rFonts w:ascii="Century" w:hAnsi="Century"/>
          <w:spacing w:val="-1"/>
        </w:rPr>
        <w:t xml:space="preserve"> </w:t>
      </w:r>
      <w:r w:rsidRPr="008410CA">
        <w:rPr>
          <w:rFonts w:ascii="Century" w:hAnsi="Century"/>
          <w:spacing w:val="-1"/>
        </w:rPr>
        <w:t>a</w:t>
      </w:r>
      <w:r w:rsidR="00032079" w:rsidRPr="008410CA">
        <w:rPr>
          <w:rFonts w:ascii="Century" w:hAnsi="Century"/>
          <w:spacing w:val="-1"/>
        </w:rPr>
        <w:t xml:space="preserve"> </w:t>
      </w:r>
      <w:r w:rsidRPr="008410CA">
        <w:rPr>
          <w:rFonts w:ascii="Century" w:hAnsi="Century"/>
          <w:spacing w:val="-1"/>
        </w:rPr>
        <w:t>heuristic</w:t>
      </w:r>
      <w:r w:rsidR="00032079" w:rsidRPr="008410CA">
        <w:rPr>
          <w:rFonts w:ascii="Century" w:hAnsi="Century"/>
          <w:spacing w:val="-1"/>
        </w:rPr>
        <w:t xml:space="preserve"> </w:t>
      </w:r>
      <w:r w:rsidRPr="008410CA">
        <w:rPr>
          <w:rFonts w:ascii="Century" w:hAnsi="Century"/>
          <w:spacing w:val="-1"/>
        </w:rPr>
        <w:t>way</w:t>
      </w:r>
      <w:r w:rsidR="00032079" w:rsidRPr="008410CA">
        <w:rPr>
          <w:rFonts w:ascii="Century" w:hAnsi="Century"/>
          <w:spacing w:val="-1"/>
        </w:rPr>
        <w:t xml:space="preserve"> </w:t>
      </w:r>
      <w:r w:rsidRPr="008410CA">
        <w:rPr>
          <w:rFonts w:ascii="Century" w:hAnsi="Century"/>
          <w:spacing w:val="-1"/>
        </w:rPr>
        <w:t>of</w:t>
      </w:r>
      <w:r w:rsidR="00032079" w:rsidRPr="008410CA">
        <w:rPr>
          <w:rFonts w:ascii="Century" w:hAnsi="Century"/>
          <w:spacing w:val="-1"/>
        </w:rPr>
        <w:t xml:space="preserve"> </w:t>
      </w:r>
      <w:r w:rsidRPr="008410CA">
        <w:rPr>
          <w:rFonts w:ascii="Century" w:hAnsi="Century"/>
          <w:spacing w:val="-1"/>
        </w:rPr>
        <w:t>handling</w:t>
      </w:r>
      <w:r w:rsidR="00032079" w:rsidRPr="008410CA">
        <w:rPr>
          <w:rFonts w:ascii="Century" w:hAnsi="Century"/>
          <w:spacing w:val="-1"/>
        </w:rPr>
        <w:t xml:space="preserve"> </w:t>
      </w:r>
      <w:r w:rsidRPr="008410CA">
        <w:rPr>
          <w:rFonts w:ascii="Century" w:hAnsi="Century"/>
          <w:spacing w:val="-1"/>
        </w:rPr>
        <w:t>the</w:t>
      </w:r>
      <w:r w:rsidR="00032079" w:rsidRPr="008410CA">
        <w:rPr>
          <w:rFonts w:ascii="Century" w:hAnsi="Century"/>
          <w:spacing w:val="-1"/>
        </w:rPr>
        <w:t xml:space="preserve"> </w:t>
      </w:r>
      <w:r w:rsidRPr="008410CA">
        <w:rPr>
          <w:rFonts w:ascii="Century" w:hAnsi="Century"/>
          <w:spacing w:val="-1"/>
        </w:rPr>
        <w:t>problem</w:t>
      </w:r>
      <w:r w:rsidR="00032079" w:rsidRPr="008410CA">
        <w:rPr>
          <w:rFonts w:ascii="Century" w:hAnsi="Century"/>
          <w:spacing w:val="-1"/>
        </w:rPr>
        <w:t xml:space="preserve"> </w:t>
      </w:r>
      <w:r w:rsidRPr="008410CA">
        <w:rPr>
          <w:rFonts w:ascii="Century" w:hAnsi="Century"/>
          <w:spacing w:val="-1"/>
        </w:rPr>
        <w:t>and</w:t>
      </w:r>
      <w:r w:rsidR="00032079" w:rsidRPr="008410CA">
        <w:rPr>
          <w:rFonts w:ascii="Century" w:hAnsi="Century"/>
          <w:spacing w:val="-1"/>
        </w:rPr>
        <w:t xml:space="preserve"> </w:t>
      </w:r>
      <w:r w:rsidRPr="008410CA">
        <w:rPr>
          <w:rFonts w:ascii="Century" w:hAnsi="Century"/>
          <w:spacing w:val="-1"/>
        </w:rPr>
        <w:t>only</w:t>
      </w:r>
      <w:r w:rsidR="00032079" w:rsidRPr="008410CA">
        <w:rPr>
          <w:rFonts w:ascii="Century" w:hAnsi="Century"/>
          <w:spacing w:val="-1"/>
        </w:rPr>
        <w:t xml:space="preserve"> </w:t>
      </w:r>
      <w:r w:rsidRPr="008410CA">
        <w:rPr>
          <w:rFonts w:ascii="Century" w:hAnsi="Century"/>
          <w:spacing w:val="-1"/>
        </w:rPr>
        <w:t>alleviates</w:t>
      </w:r>
      <w:r w:rsidR="00032079" w:rsidRPr="008410CA">
        <w:rPr>
          <w:rFonts w:ascii="Century" w:hAnsi="Century"/>
          <w:spacing w:val="-1"/>
        </w:rPr>
        <w:t xml:space="preserve"> </w:t>
      </w:r>
      <w:r w:rsidRPr="008410CA">
        <w:rPr>
          <w:rFonts w:ascii="Century" w:hAnsi="Century"/>
          <w:spacing w:val="-1"/>
        </w:rPr>
        <w:t>it</w:t>
      </w:r>
      <w:r w:rsidR="00032079" w:rsidRPr="008410CA">
        <w:rPr>
          <w:rFonts w:ascii="Century" w:hAnsi="Century"/>
          <w:spacing w:val="-1"/>
        </w:rPr>
        <w:t xml:space="preserve"> </w:t>
      </w:r>
      <w:r w:rsidRPr="008410CA">
        <w:rPr>
          <w:rFonts w:ascii="Century" w:hAnsi="Century"/>
          <w:spacing w:val="-1"/>
        </w:rPr>
        <w:t>and</w:t>
      </w:r>
      <w:r w:rsidR="00032079" w:rsidRPr="008410CA">
        <w:rPr>
          <w:rFonts w:ascii="Century" w:hAnsi="Century"/>
          <w:spacing w:val="-1"/>
        </w:rPr>
        <w:t xml:space="preserve"> </w:t>
      </w:r>
      <w:r w:rsidRPr="008410CA">
        <w:rPr>
          <w:rFonts w:ascii="Century" w:hAnsi="Century"/>
          <w:spacing w:val="-1"/>
        </w:rPr>
        <w:t>not</w:t>
      </w:r>
      <w:r w:rsidR="00032079" w:rsidRPr="008410CA">
        <w:rPr>
          <w:rFonts w:ascii="Century" w:hAnsi="Century"/>
          <w:spacing w:val="-1"/>
        </w:rPr>
        <w:t xml:space="preserve"> </w:t>
      </w:r>
      <w:r w:rsidRPr="008410CA">
        <w:rPr>
          <w:rFonts w:ascii="Century" w:hAnsi="Century"/>
          <w:spacing w:val="-1"/>
        </w:rPr>
        <w:t>completely</w:t>
      </w:r>
      <w:r w:rsidR="00032079" w:rsidRPr="008410CA">
        <w:rPr>
          <w:rFonts w:ascii="Century" w:hAnsi="Century"/>
          <w:spacing w:val="-1"/>
        </w:rPr>
        <w:t xml:space="preserve"> </w:t>
      </w:r>
      <w:r w:rsidRPr="008410CA">
        <w:rPr>
          <w:rFonts w:ascii="Century" w:hAnsi="Century"/>
          <w:spacing w:val="-1"/>
        </w:rPr>
        <w:t>removes</w:t>
      </w:r>
      <w:r w:rsidR="00032079" w:rsidRPr="008410CA">
        <w:rPr>
          <w:rFonts w:ascii="Century" w:hAnsi="Century"/>
          <w:spacing w:val="-1"/>
        </w:rPr>
        <w:t xml:space="preserve"> </w:t>
      </w:r>
      <w:r w:rsidRPr="008410CA">
        <w:rPr>
          <w:rFonts w:ascii="Century" w:hAnsi="Century"/>
          <w:spacing w:val="-1"/>
        </w:rPr>
        <w:t>it.</w:t>
      </w:r>
    </w:p>
    <w:p w:rsidR="0086460C" w:rsidRPr="008410CA" w:rsidRDefault="0086460C" w:rsidP="00B50145">
      <w:pPr>
        <w:pStyle w:val="hr"/>
        <w:shd w:val="clear" w:color="auto" w:fill="FFFFFF"/>
        <w:spacing w:before="480" w:beforeAutospacing="0" w:after="0" w:afterAutospacing="0"/>
        <w:jc w:val="both"/>
        <w:rPr>
          <w:rFonts w:ascii="Century" w:hAnsi="Century"/>
          <w:spacing w:val="-1"/>
        </w:rPr>
      </w:pPr>
      <w:r w:rsidRPr="008410CA">
        <w:rPr>
          <w:rFonts w:ascii="Century" w:hAnsi="Century"/>
          <w:spacing w:val="-1"/>
        </w:rPr>
        <w:t>The</w:t>
      </w:r>
      <w:r w:rsidR="00032079" w:rsidRPr="008410CA">
        <w:rPr>
          <w:rFonts w:ascii="Century" w:hAnsi="Century"/>
          <w:spacing w:val="-1"/>
        </w:rPr>
        <w:t xml:space="preserve"> </w:t>
      </w:r>
      <w:r w:rsidRPr="008410CA">
        <w:rPr>
          <w:rFonts w:ascii="Century" w:hAnsi="Century"/>
          <w:spacing w:val="-1"/>
        </w:rPr>
        <w:t>authors</w:t>
      </w:r>
      <w:r w:rsidR="00032079" w:rsidRPr="008410CA">
        <w:rPr>
          <w:rFonts w:ascii="Century" w:hAnsi="Century"/>
          <w:spacing w:val="-1"/>
        </w:rPr>
        <w:t xml:space="preserve"> </w:t>
      </w:r>
      <w:r w:rsidRPr="008410CA">
        <w:rPr>
          <w:rFonts w:ascii="Century" w:hAnsi="Century"/>
          <w:spacing w:val="-1"/>
        </w:rPr>
        <w:t>formalize</w:t>
      </w:r>
      <w:r w:rsidR="00032079" w:rsidRPr="008410CA">
        <w:rPr>
          <w:rFonts w:ascii="Century" w:hAnsi="Century"/>
          <w:spacing w:val="-1"/>
        </w:rPr>
        <w:t xml:space="preserve"> </w:t>
      </w:r>
      <w:r w:rsidRPr="008410CA">
        <w:rPr>
          <w:rFonts w:ascii="Century" w:hAnsi="Century"/>
          <w:spacing w:val="-1"/>
        </w:rPr>
        <w:t>the</w:t>
      </w:r>
      <w:r w:rsidR="00032079" w:rsidRPr="008410CA">
        <w:rPr>
          <w:rFonts w:ascii="Century" w:hAnsi="Century"/>
          <w:spacing w:val="-1"/>
        </w:rPr>
        <w:t xml:space="preserve"> </w:t>
      </w:r>
      <w:r w:rsidRPr="008410CA">
        <w:rPr>
          <w:rFonts w:ascii="Century" w:hAnsi="Century"/>
          <w:spacing w:val="-1"/>
        </w:rPr>
        <w:t>proposed</w:t>
      </w:r>
      <w:r w:rsidR="00032079" w:rsidRPr="008410CA">
        <w:rPr>
          <w:rFonts w:ascii="Century" w:hAnsi="Century"/>
          <w:spacing w:val="-1"/>
        </w:rPr>
        <w:t xml:space="preserve"> </w:t>
      </w:r>
      <w:r w:rsidRPr="008410CA">
        <w:rPr>
          <w:rFonts w:ascii="Century" w:hAnsi="Century"/>
          <w:spacing w:val="-1"/>
        </w:rPr>
        <w:t>target</w:t>
      </w:r>
      <w:r w:rsidR="00032079" w:rsidRPr="008410CA">
        <w:rPr>
          <w:rFonts w:ascii="Century" w:hAnsi="Century"/>
          <w:spacing w:val="-1"/>
        </w:rPr>
        <w:t xml:space="preserve"> </w:t>
      </w:r>
      <w:r w:rsidRPr="008410CA">
        <w:rPr>
          <w:rFonts w:ascii="Century" w:hAnsi="Century"/>
          <w:spacing w:val="-1"/>
        </w:rPr>
        <w:t>leakage</w:t>
      </w:r>
      <w:r w:rsidR="00032079" w:rsidRPr="008410CA">
        <w:rPr>
          <w:rFonts w:ascii="Century" w:hAnsi="Century"/>
          <w:spacing w:val="-1"/>
        </w:rPr>
        <w:t xml:space="preserve"> </w:t>
      </w:r>
      <w:r w:rsidRPr="008410CA">
        <w:rPr>
          <w:rFonts w:ascii="Century" w:hAnsi="Century"/>
          <w:spacing w:val="-1"/>
        </w:rPr>
        <w:t>and</w:t>
      </w:r>
      <w:r w:rsidR="00032079" w:rsidRPr="008410CA">
        <w:rPr>
          <w:rFonts w:ascii="Century" w:hAnsi="Century"/>
          <w:spacing w:val="-1"/>
        </w:rPr>
        <w:t xml:space="preserve"> </w:t>
      </w:r>
      <w:r w:rsidRPr="008410CA">
        <w:rPr>
          <w:rFonts w:ascii="Century" w:hAnsi="Century"/>
          <w:spacing w:val="-1"/>
        </w:rPr>
        <w:t>mathematically</w:t>
      </w:r>
      <w:r w:rsidR="00032079" w:rsidRPr="008410CA">
        <w:rPr>
          <w:rFonts w:ascii="Century" w:hAnsi="Century"/>
          <w:spacing w:val="-1"/>
        </w:rPr>
        <w:t xml:space="preserve"> </w:t>
      </w:r>
      <w:r w:rsidRPr="008410CA">
        <w:rPr>
          <w:rFonts w:ascii="Century" w:hAnsi="Century"/>
          <w:spacing w:val="-1"/>
        </w:rPr>
        <w:t>show</w:t>
      </w:r>
      <w:r w:rsidR="00032079" w:rsidRPr="008410CA">
        <w:rPr>
          <w:rFonts w:ascii="Century" w:hAnsi="Century"/>
          <w:spacing w:val="-1"/>
        </w:rPr>
        <w:t xml:space="preserve"> </w:t>
      </w:r>
      <w:r w:rsidRPr="008410CA">
        <w:rPr>
          <w:rFonts w:ascii="Century" w:hAnsi="Century"/>
          <w:spacing w:val="-1"/>
        </w:rPr>
        <w:t>us</w:t>
      </w:r>
      <w:r w:rsidR="00032079" w:rsidRPr="008410CA">
        <w:rPr>
          <w:rFonts w:ascii="Century" w:hAnsi="Century"/>
          <w:spacing w:val="-1"/>
        </w:rPr>
        <w:t xml:space="preserve"> </w:t>
      </w:r>
      <w:r w:rsidRPr="008410CA">
        <w:rPr>
          <w:rFonts w:ascii="Century" w:hAnsi="Century"/>
          <w:spacing w:val="-1"/>
        </w:rPr>
        <w:t>that</w:t>
      </w:r>
      <w:r w:rsidR="00032079" w:rsidRPr="008410CA">
        <w:rPr>
          <w:rFonts w:ascii="Century" w:hAnsi="Century"/>
          <w:spacing w:val="-1"/>
        </w:rPr>
        <w:t xml:space="preserve"> </w:t>
      </w:r>
      <w:r w:rsidRPr="008410CA">
        <w:rPr>
          <w:rFonts w:ascii="Century" w:hAnsi="Century"/>
          <w:spacing w:val="-1"/>
        </w:rPr>
        <w:t>it</w:t>
      </w:r>
      <w:r w:rsidR="00032079" w:rsidRPr="008410CA">
        <w:rPr>
          <w:rFonts w:ascii="Century" w:hAnsi="Century"/>
          <w:spacing w:val="-1"/>
        </w:rPr>
        <w:t xml:space="preserve"> </w:t>
      </w:r>
      <w:r w:rsidRPr="008410CA">
        <w:rPr>
          <w:rFonts w:ascii="Century" w:hAnsi="Century"/>
          <w:spacing w:val="-1"/>
        </w:rPr>
        <w:t>is</w:t>
      </w:r>
      <w:r w:rsidR="00032079" w:rsidRPr="008410CA">
        <w:rPr>
          <w:rFonts w:ascii="Century" w:hAnsi="Century"/>
          <w:spacing w:val="-1"/>
        </w:rPr>
        <w:t xml:space="preserve"> </w:t>
      </w:r>
      <w:r w:rsidRPr="008410CA">
        <w:rPr>
          <w:rFonts w:ascii="Century" w:hAnsi="Century"/>
          <w:spacing w:val="-1"/>
        </w:rPr>
        <w:t>present.</w:t>
      </w:r>
      <w:r w:rsidR="00032079" w:rsidRPr="008410CA">
        <w:rPr>
          <w:rFonts w:ascii="Century" w:hAnsi="Century"/>
          <w:spacing w:val="-1"/>
        </w:rPr>
        <w:t xml:space="preserve"> </w:t>
      </w:r>
      <w:r w:rsidRPr="008410CA">
        <w:rPr>
          <w:rFonts w:ascii="Century" w:hAnsi="Century"/>
          <w:spacing w:val="-1"/>
        </w:rPr>
        <w:t>Another</w:t>
      </w:r>
      <w:r w:rsidR="00032079" w:rsidRPr="008410CA">
        <w:rPr>
          <w:rFonts w:ascii="Century" w:hAnsi="Century"/>
          <w:spacing w:val="-1"/>
        </w:rPr>
        <w:t xml:space="preserve"> </w:t>
      </w:r>
      <w:r w:rsidRPr="008410CA">
        <w:rPr>
          <w:rFonts w:ascii="Century" w:hAnsi="Century"/>
          <w:spacing w:val="-1"/>
        </w:rPr>
        <w:t>interesting</w:t>
      </w:r>
      <w:r w:rsidR="00032079" w:rsidRPr="008410CA">
        <w:rPr>
          <w:rFonts w:ascii="Century" w:hAnsi="Century"/>
          <w:spacing w:val="-1"/>
        </w:rPr>
        <w:t xml:space="preserve"> </w:t>
      </w:r>
      <w:r w:rsidRPr="008410CA">
        <w:rPr>
          <w:rFonts w:ascii="Century" w:hAnsi="Century"/>
          <w:spacing w:val="-1"/>
        </w:rPr>
        <w:t>observation</w:t>
      </w:r>
      <w:r w:rsidR="00032079" w:rsidRPr="008410CA">
        <w:rPr>
          <w:rFonts w:ascii="Century" w:hAnsi="Century"/>
          <w:spacing w:val="-1"/>
        </w:rPr>
        <w:t xml:space="preserve"> </w:t>
      </w:r>
      <w:r w:rsidRPr="008410CA">
        <w:rPr>
          <w:rFonts w:ascii="Century" w:hAnsi="Century"/>
          <w:spacing w:val="-1"/>
        </w:rPr>
        <w:t>that</w:t>
      </w:r>
      <w:r w:rsidR="00032079" w:rsidRPr="008410CA">
        <w:rPr>
          <w:rFonts w:ascii="Century" w:hAnsi="Century"/>
          <w:spacing w:val="-1"/>
        </w:rPr>
        <w:t xml:space="preserve"> </w:t>
      </w:r>
      <w:r w:rsidRPr="008410CA">
        <w:rPr>
          <w:rFonts w:ascii="Century" w:hAnsi="Century"/>
          <w:spacing w:val="-1"/>
        </w:rPr>
        <w:t>they</w:t>
      </w:r>
      <w:r w:rsidR="00032079" w:rsidRPr="008410CA">
        <w:rPr>
          <w:rFonts w:ascii="Century" w:hAnsi="Century"/>
          <w:spacing w:val="-1"/>
        </w:rPr>
        <w:t xml:space="preserve"> </w:t>
      </w:r>
      <w:r w:rsidRPr="008410CA">
        <w:rPr>
          <w:rFonts w:ascii="Century" w:hAnsi="Century"/>
          <w:spacing w:val="-1"/>
        </w:rPr>
        <w:t>had</w:t>
      </w:r>
      <w:r w:rsidR="00032079" w:rsidRPr="008410CA">
        <w:rPr>
          <w:rFonts w:ascii="Century" w:hAnsi="Century"/>
          <w:spacing w:val="-1"/>
        </w:rPr>
        <w:t xml:space="preserve"> </w:t>
      </w:r>
      <w:r w:rsidRPr="008410CA">
        <w:rPr>
          <w:rFonts w:ascii="Century" w:hAnsi="Century"/>
          <w:spacing w:val="-1"/>
        </w:rPr>
        <w:t>is</w:t>
      </w:r>
      <w:r w:rsidR="00032079" w:rsidRPr="008410CA">
        <w:rPr>
          <w:rFonts w:ascii="Century" w:hAnsi="Century"/>
          <w:spacing w:val="-1"/>
        </w:rPr>
        <w:t xml:space="preserve"> </w:t>
      </w:r>
      <w:r w:rsidRPr="008410CA">
        <w:rPr>
          <w:rFonts w:ascii="Century" w:hAnsi="Century"/>
          <w:spacing w:val="-1"/>
        </w:rPr>
        <w:t>that</w:t>
      </w:r>
      <w:r w:rsidR="00032079" w:rsidRPr="008410CA">
        <w:rPr>
          <w:rFonts w:ascii="Century" w:hAnsi="Century"/>
          <w:spacing w:val="-1"/>
        </w:rPr>
        <w:t xml:space="preserve"> </w:t>
      </w:r>
      <w:r w:rsidRPr="008410CA">
        <w:rPr>
          <w:rFonts w:ascii="Century" w:hAnsi="Century"/>
          <w:spacing w:val="-1"/>
        </w:rPr>
        <w:t>the</w:t>
      </w:r>
      <w:r w:rsidR="00032079" w:rsidRPr="008410CA">
        <w:rPr>
          <w:rFonts w:ascii="Century" w:hAnsi="Century"/>
          <w:spacing w:val="-1"/>
        </w:rPr>
        <w:t xml:space="preserve"> </w:t>
      </w:r>
      <w:r w:rsidRPr="008410CA">
        <w:rPr>
          <w:rFonts w:ascii="Century" w:hAnsi="Century"/>
          <w:spacing w:val="-1"/>
        </w:rPr>
        <w:t>target</w:t>
      </w:r>
      <w:r w:rsidR="00032079" w:rsidRPr="008410CA">
        <w:rPr>
          <w:rFonts w:ascii="Century" w:hAnsi="Century"/>
          <w:spacing w:val="-1"/>
        </w:rPr>
        <w:t xml:space="preserve"> </w:t>
      </w:r>
      <w:r w:rsidRPr="008410CA">
        <w:rPr>
          <w:rFonts w:ascii="Century" w:hAnsi="Century"/>
          <w:spacing w:val="-1"/>
        </w:rPr>
        <w:t>shift</w:t>
      </w:r>
      <w:r w:rsidR="00032079" w:rsidRPr="008410CA">
        <w:rPr>
          <w:rFonts w:ascii="Century" w:hAnsi="Century"/>
          <w:spacing w:val="-1"/>
        </w:rPr>
        <w:t xml:space="preserve"> </w:t>
      </w:r>
      <w:r w:rsidRPr="008410CA">
        <w:rPr>
          <w:rFonts w:ascii="Century" w:hAnsi="Century"/>
          <w:spacing w:val="-1"/>
        </w:rPr>
        <w:t>or</w:t>
      </w:r>
      <w:r w:rsidR="00032079" w:rsidRPr="008410CA">
        <w:rPr>
          <w:rFonts w:ascii="Century" w:hAnsi="Century"/>
          <w:spacing w:val="-1"/>
        </w:rPr>
        <w:t xml:space="preserve"> </w:t>
      </w:r>
      <w:r w:rsidRPr="008410CA">
        <w:rPr>
          <w:rFonts w:ascii="Century" w:hAnsi="Century"/>
          <w:spacing w:val="-1"/>
        </w:rPr>
        <w:t>the</w:t>
      </w:r>
      <w:r w:rsidR="00032079" w:rsidRPr="008410CA">
        <w:rPr>
          <w:rFonts w:ascii="Century" w:hAnsi="Century"/>
          <w:spacing w:val="-1"/>
        </w:rPr>
        <w:t xml:space="preserve"> </w:t>
      </w:r>
      <w:r w:rsidRPr="008410CA">
        <w:rPr>
          <w:rFonts w:ascii="Century" w:hAnsi="Century"/>
          <w:spacing w:val="-1"/>
        </w:rPr>
        <w:t>bias</w:t>
      </w:r>
      <w:r w:rsidR="00032079" w:rsidRPr="008410CA">
        <w:rPr>
          <w:rFonts w:ascii="Century" w:hAnsi="Century"/>
          <w:spacing w:val="-1"/>
        </w:rPr>
        <w:t xml:space="preserve"> </w:t>
      </w:r>
      <w:r w:rsidRPr="008410CA">
        <w:rPr>
          <w:rFonts w:ascii="Century" w:hAnsi="Century"/>
          <w:spacing w:val="-1"/>
        </w:rPr>
        <w:t>is</w:t>
      </w:r>
      <w:r w:rsidR="00032079" w:rsidRPr="008410CA">
        <w:rPr>
          <w:rFonts w:ascii="Century" w:hAnsi="Century"/>
          <w:spacing w:val="-1"/>
        </w:rPr>
        <w:t xml:space="preserve"> </w:t>
      </w:r>
      <w:r w:rsidRPr="008410CA">
        <w:rPr>
          <w:rFonts w:ascii="Century" w:hAnsi="Century"/>
          <w:spacing w:val="-1"/>
        </w:rPr>
        <w:t>inversely</w:t>
      </w:r>
      <w:r w:rsidR="00032079" w:rsidRPr="008410CA">
        <w:rPr>
          <w:rFonts w:ascii="Century" w:hAnsi="Century"/>
          <w:spacing w:val="-1"/>
        </w:rPr>
        <w:t xml:space="preserve"> </w:t>
      </w:r>
      <w:r w:rsidRPr="008410CA">
        <w:rPr>
          <w:rFonts w:ascii="Century" w:hAnsi="Century"/>
          <w:spacing w:val="-1"/>
        </w:rPr>
        <w:t>proportional</w:t>
      </w:r>
      <w:r w:rsidR="00032079" w:rsidRPr="008410CA">
        <w:rPr>
          <w:rFonts w:ascii="Century" w:hAnsi="Century"/>
          <w:spacing w:val="-1"/>
        </w:rPr>
        <w:t xml:space="preserve"> </w:t>
      </w:r>
      <w:r w:rsidRPr="008410CA">
        <w:rPr>
          <w:rFonts w:ascii="Century" w:hAnsi="Century"/>
          <w:spacing w:val="-1"/>
        </w:rPr>
        <w:t>to</w:t>
      </w:r>
      <w:r w:rsidR="00032079" w:rsidRPr="008410CA">
        <w:rPr>
          <w:rFonts w:ascii="Century" w:hAnsi="Century"/>
          <w:spacing w:val="-1"/>
        </w:rPr>
        <w:t xml:space="preserve"> </w:t>
      </w:r>
      <w:r w:rsidRPr="008410CA">
        <w:rPr>
          <w:rFonts w:ascii="Century" w:hAnsi="Century"/>
          <w:spacing w:val="-1"/>
        </w:rPr>
        <w:t>the</w:t>
      </w:r>
      <w:r w:rsidR="00032079" w:rsidRPr="008410CA">
        <w:rPr>
          <w:rFonts w:ascii="Century" w:hAnsi="Century"/>
          <w:spacing w:val="-1"/>
        </w:rPr>
        <w:t xml:space="preserve"> </w:t>
      </w:r>
      <w:r w:rsidRPr="008410CA">
        <w:rPr>
          <w:rFonts w:ascii="Century" w:hAnsi="Century"/>
          <w:spacing w:val="-1"/>
        </w:rPr>
        <w:t>size</w:t>
      </w:r>
      <w:r w:rsidR="00032079" w:rsidRPr="008410CA">
        <w:rPr>
          <w:rFonts w:ascii="Century" w:hAnsi="Century"/>
          <w:spacing w:val="-1"/>
        </w:rPr>
        <w:t xml:space="preserve"> </w:t>
      </w:r>
      <w:r w:rsidRPr="008410CA">
        <w:rPr>
          <w:rFonts w:ascii="Century" w:hAnsi="Century"/>
          <w:spacing w:val="-1"/>
        </w:rPr>
        <w:t>of</w:t>
      </w:r>
      <w:r w:rsidR="00032079" w:rsidRPr="008410CA">
        <w:rPr>
          <w:rFonts w:ascii="Century" w:hAnsi="Century"/>
          <w:spacing w:val="-1"/>
        </w:rPr>
        <w:t xml:space="preserve"> </w:t>
      </w:r>
      <w:r w:rsidRPr="008410CA">
        <w:rPr>
          <w:rFonts w:ascii="Century" w:hAnsi="Century"/>
          <w:spacing w:val="-1"/>
        </w:rPr>
        <w:t>the</w:t>
      </w:r>
      <w:r w:rsidR="00032079" w:rsidRPr="008410CA">
        <w:rPr>
          <w:rFonts w:ascii="Century" w:hAnsi="Century"/>
          <w:spacing w:val="-1"/>
        </w:rPr>
        <w:t xml:space="preserve"> </w:t>
      </w:r>
      <w:r w:rsidRPr="008410CA">
        <w:rPr>
          <w:rFonts w:ascii="Century" w:hAnsi="Century"/>
          <w:spacing w:val="-1"/>
        </w:rPr>
        <w:t>dataset,</w:t>
      </w:r>
      <w:r w:rsidR="00032079" w:rsidRPr="008410CA">
        <w:rPr>
          <w:rFonts w:ascii="Century" w:hAnsi="Century"/>
          <w:spacing w:val="-1"/>
        </w:rPr>
        <w:t xml:space="preserve"> </w:t>
      </w:r>
      <w:r w:rsidRPr="008410CA">
        <w:rPr>
          <w:rFonts w:ascii="Century" w:hAnsi="Century"/>
          <w:spacing w:val="-1"/>
        </w:rPr>
        <w:t>i.e.</w:t>
      </w:r>
      <w:r w:rsidR="00032079" w:rsidRPr="008410CA">
        <w:rPr>
          <w:rFonts w:ascii="Century" w:hAnsi="Century"/>
          <w:spacing w:val="-1"/>
        </w:rPr>
        <w:t xml:space="preserve"> </w:t>
      </w:r>
      <w:r w:rsidRPr="008410CA">
        <w:rPr>
          <w:rFonts w:ascii="Century" w:hAnsi="Century"/>
          <w:spacing w:val="-1"/>
        </w:rPr>
        <w:t>if</w:t>
      </w:r>
      <w:r w:rsidR="00032079" w:rsidRPr="008410CA">
        <w:rPr>
          <w:rFonts w:ascii="Century" w:hAnsi="Century"/>
          <w:spacing w:val="-1"/>
        </w:rPr>
        <w:t xml:space="preserve"> </w:t>
      </w:r>
      <w:r w:rsidRPr="008410CA">
        <w:rPr>
          <w:rFonts w:ascii="Century" w:hAnsi="Century"/>
          <w:spacing w:val="-1"/>
        </w:rPr>
        <w:t>the</w:t>
      </w:r>
      <w:r w:rsidR="00032079" w:rsidRPr="008410CA">
        <w:rPr>
          <w:rFonts w:ascii="Century" w:hAnsi="Century"/>
          <w:spacing w:val="-1"/>
        </w:rPr>
        <w:t xml:space="preserve"> </w:t>
      </w:r>
      <w:r w:rsidRPr="008410CA">
        <w:rPr>
          <w:rFonts w:ascii="Century" w:hAnsi="Century"/>
          <w:spacing w:val="-1"/>
        </w:rPr>
        <w:t>dataset</w:t>
      </w:r>
      <w:r w:rsidR="00032079" w:rsidRPr="008410CA">
        <w:rPr>
          <w:rFonts w:ascii="Century" w:hAnsi="Century"/>
          <w:spacing w:val="-1"/>
        </w:rPr>
        <w:t xml:space="preserve"> </w:t>
      </w:r>
      <w:r w:rsidRPr="008410CA">
        <w:rPr>
          <w:rFonts w:ascii="Century" w:hAnsi="Century"/>
          <w:spacing w:val="-1"/>
        </w:rPr>
        <w:t>is</w:t>
      </w:r>
      <w:r w:rsidR="00032079" w:rsidRPr="008410CA">
        <w:rPr>
          <w:rFonts w:ascii="Century" w:hAnsi="Century"/>
          <w:spacing w:val="-1"/>
        </w:rPr>
        <w:t xml:space="preserve"> </w:t>
      </w:r>
      <w:r w:rsidRPr="008410CA">
        <w:rPr>
          <w:rFonts w:ascii="Century" w:hAnsi="Century"/>
          <w:spacing w:val="-1"/>
        </w:rPr>
        <w:t>small,</w:t>
      </w:r>
      <w:r w:rsidR="00032079" w:rsidRPr="008410CA">
        <w:rPr>
          <w:rFonts w:ascii="Century" w:hAnsi="Century"/>
          <w:spacing w:val="-1"/>
        </w:rPr>
        <w:t xml:space="preserve"> </w:t>
      </w:r>
      <w:r w:rsidRPr="008410CA">
        <w:rPr>
          <w:rFonts w:ascii="Century" w:hAnsi="Century"/>
          <w:spacing w:val="-1"/>
        </w:rPr>
        <w:t>the</w:t>
      </w:r>
      <w:r w:rsidR="00032079" w:rsidRPr="008410CA">
        <w:rPr>
          <w:rFonts w:ascii="Century" w:hAnsi="Century"/>
          <w:spacing w:val="-1"/>
        </w:rPr>
        <w:t xml:space="preserve"> </w:t>
      </w:r>
      <w:r w:rsidRPr="008410CA">
        <w:rPr>
          <w:rFonts w:ascii="Century" w:hAnsi="Century"/>
          <w:spacing w:val="-1"/>
        </w:rPr>
        <w:t>target</w:t>
      </w:r>
      <w:r w:rsidR="00032079" w:rsidRPr="008410CA">
        <w:rPr>
          <w:rFonts w:ascii="Century" w:hAnsi="Century"/>
          <w:spacing w:val="-1"/>
        </w:rPr>
        <w:t xml:space="preserve"> </w:t>
      </w:r>
      <w:r w:rsidRPr="008410CA">
        <w:rPr>
          <w:rFonts w:ascii="Century" w:hAnsi="Century"/>
          <w:spacing w:val="-1"/>
        </w:rPr>
        <w:t>leak</w:t>
      </w:r>
      <w:r w:rsidR="00032079" w:rsidRPr="008410CA">
        <w:rPr>
          <w:rFonts w:ascii="Century" w:hAnsi="Century"/>
          <w:spacing w:val="-1"/>
        </w:rPr>
        <w:t xml:space="preserve"> </w:t>
      </w:r>
      <w:r w:rsidRPr="008410CA">
        <w:rPr>
          <w:rFonts w:ascii="Century" w:hAnsi="Century"/>
          <w:spacing w:val="-1"/>
        </w:rPr>
        <w:t>is</w:t>
      </w:r>
      <w:r w:rsidR="00032079" w:rsidRPr="008410CA">
        <w:rPr>
          <w:rFonts w:ascii="Century" w:hAnsi="Century"/>
          <w:spacing w:val="-1"/>
        </w:rPr>
        <w:t xml:space="preserve"> </w:t>
      </w:r>
      <w:r w:rsidRPr="008410CA">
        <w:rPr>
          <w:rFonts w:ascii="Century" w:hAnsi="Century"/>
          <w:spacing w:val="-1"/>
        </w:rPr>
        <w:t>much</w:t>
      </w:r>
      <w:r w:rsidR="00032079" w:rsidRPr="008410CA">
        <w:rPr>
          <w:rFonts w:ascii="Century" w:hAnsi="Century"/>
          <w:spacing w:val="-1"/>
        </w:rPr>
        <w:t xml:space="preserve"> </w:t>
      </w:r>
      <w:r w:rsidRPr="008410CA">
        <w:rPr>
          <w:rFonts w:ascii="Century" w:hAnsi="Century"/>
          <w:spacing w:val="-1"/>
        </w:rPr>
        <w:t>more</w:t>
      </w:r>
      <w:r w:rsidR="00032079" w:rsidRPr="008410CA">
        <w:rPr>
          <w:rFonts w:ascii="Century" w:hAnsi="Century"/>
          <w:spacing w:val="-1"/>
        </w:rPr>
        <w:t xml:space="preserve"> </w:t>
      </w:r>
      <w:r w:rsidRPr="008410CA">
        <w:rPr>
          <w:rFonts w:ascii="Century" w:hAnsi="Century"/>
          <w:spacing w:val="-1"/>
        </w:rPr>
        <w:t>pronounced.</w:t>
      </w:r>
      <w:r w:rsidR="00032079" w:rsidRPr="008410CA">
        <w:rPr>
          <w:rFonts w:ascii="Century" w:hAnsi="Century"/>
          <w:spacing w:val="-1"/>
        </w:rPr>
        <w:t xml:space="preserve"> </w:t>
      </w:r>
      <w:r w:rsidRPr="008410CA">
        <w:rPr>
          <w:rFonts w:ascii="Century" w:hAnsi="Century"/>
          <w:spacing w:val="-1"/>
        </w:rPr>
        <w:t>This</w:t>
      </w:r>
      <w:r w:rsidR="00032079" w:rsidRPr="008410CA">
        <w:rPr>
          <w:rFonts w:ascii="Century" w:hAnsi="Century"/>
          <w:spacing w:val="-1"/>
        </w:rPr>
        <w:t xml:space="preserve"> </w:t>
      </w:r>
      <w:r w:rsidRPr="008410CA">
        <w:rPr>
          <w:rFonts w:ascii="Century" w:hAnsi="Century"/>
          <w:spacing w:val="-1"/>
        </w:rPr>
        <w:t>observation</w:t>
      </w:r>
      <w:r w:rsidR="00032079" w:rsidRPr="008410CA">
        <w:rPr>
          <w:rFonts w:ascii="Century" w:hAnsi="Century"/>
          <w:spacing w:val="-1"/>
        </w:rPr>
        <w:t xml:space="preserve"> </w:t>
      </w:r>
      <w:r w:rsidRPr="008410CA">
        <w:rPr>
          <w:rFonts w:ascii="Century" w:hAnsi="Century"/>
          <w:spacing w:val="-1"/>
        </w:rPr>
        <w:t>also</w:t>
      </w:r>
      <w:r w:rsidR="00032079" w:rsidRPr="008410CA">
        <w:rPr>
          <w:rFonts w:ascii="Century" w:hAnsi="Century"/>
          <w:spacing w:val="-1"/>
        </w:rPr>
        <w:t xml:space="preserve"> </w:t>
      </w:r>
      <w:r w:rsidRPr="008410CA">
        <w:rPr>
          <w:rFonts w:ascii="Century" w:hAnsi="Century"/>
          <w:spacing w:val="-1"/>
        </w:rPr>
        <w:t>agrees</w:t>
      </w:r>
      <w:r w:rsidR="00032079" w:rsidRPr="008410CA">
        <w:rPr>
          <w:rFonts w:ascii="Century" w:hAnsi="Century"/>
          <w:spacing w:val="-1"/>
        </w:rPr>
        <w:t xml:space="preserve"> </w:t>
      </w:r>
      <w:r w:rsidRPr="008410CA">
        <w:rPr>
          <w:rFonts w:ascii="Century" w:hAnsi="Century"/>
          <w:spacing w:val="-1"/>
        </w:rPr>
        <w:t>with</w:t>
      </w:r>
      <w:r w:rsidR="00032079" w:rsidRPr="008410CA">
        <w:rPr>
          <w:rFonts w:ascii="Century" w:hAnsi="Century"/>
          <w:spacing w:val="-1"/>
        </w:rPr>
        <w:t xml:space="preserve"> </w:t>
      </w:r>
      <w:r w:rsidRPr="008410CA">
        <w:rPr>
          <w:rFonts w:ascii="Century" w:hAnsi="Century"/>
          <w:spacing w:val="-1"/>
        </w:rPr>
        <w:t>our</w:t>
      </w:r>
      <w:r w:rsidR="00032079" w:rsidRPr="008410CA">
        <w:rPr>
          <w:rFonts w:ascii="Century" w:hAnsi="Century"/>
          <w:spacing w:val="-1"/>
        </w:rPr>
        <w:t xml:space="preserve"> </w:t>
      </w:r>
      <w:r w:rsidRPr="008410CA">
        <w:rPr>
          <w:rFonts w:ascii="Century" w:hAnsi="Century"/>
          <w:spacing w:val="-1"/>
        </w:rPr>
        <w:t>empirical</w:t>
      </w:r>
      <w:r w:rsidR="00032079" w:rsidRPr="008410CA">
        <w:rPr>
          <w:rFonts w:ascii="Century" w:hAnsi="Century"/>
          <w:spacing w:val="-1"/>
        </w:rPr>
        <w:t xml:space="preserve"> </w:t>
      </w:r>
      <w:r w:rsidRPr="008410CA">
        <w:rPr>
          <w:rFonts w:ascii="Century" w:hAnsi="Century"/>
          <w:spacing w:val="-1"/>
        </w:rPr>
        <w:t>observation</w:t>
      </w:r>
      <w:r w:rsidR="00032079" w:rsidRPr="008410CA">
        <w:rPr>
          <w:rFonts w:ascii="Century" w:hAnsi="Century"/>
          <w:spacing w:val="-1"/>
        </w:rPr>
        <w:t xml:space="preserve"> </w:t>
      </w:r>
      <w:r w:rsidRPr="008410CA">
        <w:rPr>
          <w:rFonts w:ascii="Century" w:hAnsi="Century"/>
          <w:spacing w:val="-1"/>
        </w:rPr>
        <w:t>that</w:t>
      </w:r>
      <w:r w:rsidR="00032079" w:rsidRPr="008410CA">
        <w:rPr>
          <w:rFonts w:ascii="Century" w:hAnsi="Century"/>
          <w:spacing w:val="-1"/>
        </w:rPr>
        <w:t xml:space="preserve"> </w:t>
      </w:r>
      <w:r w:rsidRPr="008410CA">
        <w:rPr>
          <w:rFonts w:ascii="Century" w:hAnsi="Century"/>
          <w:spacing w:val="-1"/>
        </w:rPr>
        <w:t>Gradient</w:t>
      </w:r>
      <w:r w:rsidR="00032079" w:rsidRPr="008410CA">
        <w:rPr>
          <w:rFonts w:ascii="Century" w:hAnsi="Century"/>
          <w:spacing w:val="-1"/>
        </w:rPr>
        <w:t xml:space="preserve"> </w:t>
      </w:r>
      <w:r w:rsidRPr="008410CA">
        <w:rPr>
          <w:rFonts w:ascii="Century" w:hAnsi="Century"/>
          <w:spacing w:val="-1"/>
        </w:rPr>
        <w:t>Boosted</w:t>
      </w:r>
      <w:r w:rsidR="00032079" w:rsidRPr="008410CA">
        <w:rPr>
          <w:rFonts w:ascii="Century" w:hAnsi="Century"/>
          <w:spacing w:val="-1"/>
        </w:rPr>
        <w:t xml:space="preserve"> </w:t>
      </w:r>
      <w:r w:rsidRPr="008410CA">
        <w:rPr>
          <w:rFonts w:ascii="Century" w:hAnsi="Century"/>
          <w:spacing w:val="-1"/>
        </w:rPr>
        <w:t>Trees</w:t>
      </w:r>
      <w:r w:rsidR="00032079" w:rsidRPr="008410CA">
        <w:rPr>
          <w:rFonts w:ascii="Century" w:hAnsi="Century"/>
          <w:spacing w:val="-1"/>
        </w:rPr>
        <w:t xml:space="preserve"> </w:t>
      </w:r>
      <w:r w:rsidRPr="008410CA">
        <w:rPr>
          <w:rFonts w:ascii="Century" w:hAnsi="Century"/>
          <w:spacing w:val="-1"/>
        </w:rPr>
        <w:t>tend</w:t>
      </w:r>
      <w:r w:rsidR="00032079" w:rsidRPr="008410CA">
        <w:rPr>
          <w:rFonts w:ascii="Century" w:hAnsi="Century"/>
          <w:spacing w:val="-1"/>
        </w:rPr>
        <w:t xml:space="preserve"> </w:t>
      </w:r>
      <w:r w:rsidRPr="008410CA">
        <w:rPr>
          <w:rFonts w:ascii="Century" w:hAnsi="Century"/>
          <w:spacing w:val="-1"/>
        </w:rPr>
        <w:t>to</w:t>
      </w:r>
      <w:r w:rsidR="00032079" w:rsidRPr="008410CA">
        <w:rPr>
          <w:rFonts w:ascii="Century" w:hAnsi="Century"/>
          <w:spacing w:val="-1"/>
        </w:rPr>
        <w:t xml:space="preserve"> </w:t>
      </w:r>
      <w:r w:rsidRPr="008410CA">
        <w:rPr>
          <w:rFonts w:ascii="Century" w:hAnsi="Century"/>
          <w:spacing w:val="-1"/>
        </w:rPr>
        <w:t>overfit</w:t>
      </w:r>
      <w:r w:rsidR="00032079" w:rsidRPr="008410CA">
        <w:rPr>
          <w:rFonts w:ascii="Century" w:hAnsi="Century"/>
          <w:spacing w:val="-1"/>
        </w:rPr>
        <w:t xml:space="preserve"> </w:t>
      </w:r>
      <w:r w:rsidRPr="008410CA">
        <w:rPr>
          <w:rFonts w:ascii="Century" w:hAnsi="Century"/>
          <w:spacing w:val="-1"/>
        </w:rPr>
        <w:t>to</w:t>
      </w:r>
      <w:r w:rsidR="00032079" w:rsidRPr="008410CA">
        <w:rPr>
          <w:rFonts w:ascii="Century" w:hAnsi="Century"/>
          <w:spacing w:val="-1"/>
        </w:rPr>
        <w:t xml:space="preserve"> </w:t>
      </w:r>
      <w:r w:rsidRPr="008410CA">
        <w:rPr>
          <w:rFonts w:ascii="Century" w:hAnsi="Century"/>
          <w:spacing w:val="-1"/>
        </w:rPr>
        <w:t>a</w:t>
      </w:r>
      <w:r w:rsidR="00032079" w:rsidRPr="008410CA">
        <w:rPr>
          <w:rFonts w:ascii="Century" w:hAnsi="Century"/>
          <w:spacing w:val="-1"/>
        </w:rPr>
        <w:t xml:space="preserve"> </w:t>
      </w:r>
      <w:r w:rsidRPr="008410CA">
        <w:rPr>
          <w:rFonts w:ascii="Century" w:hAnsi="Century"/>
          <w:spacing w:val="-1"/>
        </w:rPr>
        <w:t>small</w:t>
      </w:r>
      <w:r w:rsidR="00032079" w:rsidRPr="008410CA">
        <w:rPr>
          <w:rFonts w:ascii="Century" w:hAnsi="Century"/>
          <w:spacing w:val="-1"/>
        </w:rPr>
        <w:t xml:space="preserve"> </w:t>
      </w:r>
      <w:r w:rsidRPr="008410CA">
        <w:rPr>
          <w:rFonts w:ascii="Century" w:hAnsi="Century"/>
          <w:spacing w:val="-1"/>
        </w:rPr>
        <w:t>dataset.</w:t>
      </w:r>
    </w:p>
    <w:p w:rsidR="0086460C" w:rsidRPr="008410CA" w:rsidRDefault="0086460C" w:rsidP="00B50145">
      <w:pPr>
        <w:pStyle w:val="hr"/>
        <w:shd w:val="clear" w:color="auto" w:fill="FFFFFF"/>
        <w:spacing w:before="480" w:beforeAutospacing="0" w:after="0" w:afterAutospacing="0"/>
        <w:jc w:val="both"/>
        <w:rPr>
          <w:rFonts w:ascii="Century" w:hAnsi="Century"/>
          <w:spacing w:val="-1"/>
        </w:rPr>
      </w:pPr>
      <w:r w:rsidRPr="008410CA">
        <w:rPr>
          <w:rFonts w:ascii="Century" w:hAnsi="Century"/>
          <w:spacing w:val="-1"/>
        </w:rPr>
        <w:t>To</w:t>
      </w:r>
      <w:r w:rsidR="00032079" w:rsidRPr="008410CA">
        <w:rPr>
          <w:rFonts w:ascii="Century" w:hAnsi="Century"/>
          <w:spacing w:val="-1"/>
        </w:rPr>
        <w:t xml:space="preserve"> </w:t>
      </w:r>
      <w:r w:rsidRPr="008410CA">
        <w:rPr>
          <w:rFonts w:ascii="Century" w:hAnsi="Century"/>
          <w:spacing w:val="-1"/>
        </w:rPr>
        <w:t>combat</w:t>
      </w:r>
      <w:r w:rsidR="00032079" w:rsidRPr="008410CA">
        <w:rPr>
          <w:rFonts w:ascii="Century" w:hAnsi="Century"/>
          <w:spacing w:val="-1"/>
        </w:rPr>
        <w:t xml:space="preserve"> </w:t>
      </w:r>
      <w:r w:rsidRPr="008410CA">
        <w:rPr>
          <w:rFonts w:ascii="Century" w:hAnsi="Century"/>
          <w:spacing w:val="-1"/>
        </w:rPr>
        <w:t>this</w:t>
      </w:r>
      <w:r w:rsidR="00032079" w:rsidRPr="008410CA">
        <w:rPr>
          <w:rFonts w:ascii="Century" w:hAnsi="Century"/>
          <w:spacing w:val="-1"/>
        </w:rPr>
        <w:t xml:space="preserve"> </w:t>
      </w:r>
      <w:r w:rsidRPr="008410CA">
        <w:rPr>
          <w:rFonts w:ascii="Century" w:hAnsi="Century"/>
          <w:spacing w:val="-1"/>
        </w:rPr>
        <w:t>issue,</w:t>
      </w:r>
      <w:r w:rsidR="00032079" w:rsidRPr="008410CA">
        <w:rPr>
          <w:rFonts w:ascii="Century" w:hAnsi="Century"/>
          <w:spacing w:val="-1"/>
        </w:rPr>
        <w:t xml:space="preserve"> </w:t>
      </w:r>
      <w:r w:rsidRPr="008410CA">
        <w:rPr>
          <w:rFonts w:ascii="Century" w:hAnsi="Century"/>
          <w:spacing w:val="-1"/>
        </w:rPr>
        <w:t>they</w:t>
      </w:r>
      <w:r w:rsidR="00032079" w:rsidRPr="008410CA">
        <w:rPr>
          <w:rFonts w:ascii="Century" w:hAnsi="Century"/>
          <w:spacing w:val="-1"/>
        </w:rPr>
        <w:t xml:space="preserve"> </w:t>
      </w:r>
      <w:r w:rsidRPr="008410CA">
        <w:rPr>
          <w:rFonts w:ascii="Century" w:hAnsi="Century"/>
          <w:spacing w:val="-1"/>
        </w:rPr>
        <w:t>propose</w:t>
      </w:r>
      <w:r w:rsidR="00032079" w:rsidRPr="008410CA">
        <w:rPr>
          <w:rFonts w:ascii="Century" w:hAnsi="Century"/>
          <w:spacing w:val="-1"/>
        </w:rPr>
        <w:t xml:space="preserve"> </w:t>
      </w:r>
      <w:r w:rsidRPr="008410CA">
        <w:rPr>
          <w:rFonts w:ascii="Century" w:hAnsi="Century"/>
          <w:spacing w:val="-1"/>
        </w:rPr>
        <w:t>a</w:t>
      </w:r>
      <w:r w:rsidR="00032079" w:rsidRPr="008410CA">
        <w:rPr>
          <w:rFonts w:ascii="Century" w:hAnsi="Century"/>
          <w:spacing w:val="-1"/>
        </w:rPr>
        <w:t xml:space="preserve"> </w:t>
      </w:r>
      <w:r w:rsidRPr="008410CA">
        <w:rPr>
          <w:rFonts w:ascii="Century" w:hAnsi="Century"/>
          <w:spacing w:val="-1"/>
        </w:rPr>
        <w:t>new</w:t>
      </w:r>
      <w:r w:rsidR="00032079" w:rsidRPr="008410CA">
        <w:rPr>
          <w:rFonts w:ascii="Century" w:hAnsi="Century"/>
          <w:spacing w:val="-1"/>
        </w:rPr>
        <w:t xml:space="preserve"> </w:t>
      </w:r>
      <w:r w:rsidRPr="008410CA">
        <w:rPr>
          <w:rFonts w:ascii="Century" w:hAnsi="Century"/>
          <w:spacing w:val="-1"/>
        </w:rPr>
        <w:t>variant</w:t>
      </w:r>
      <w:r w:rsidR="00032079" w:rsidRPr="008410CA">
        <w:rPr>
          <w:rFonts w:ascii="Century" w:hAnsi="Century"/>
          <w:spacing w:val="-1"/>
        </w:rPr>
        <w:t xml:space="preserve"> </w:t>
      </w:r>
      <w:r w:rsidRPr="008410CA">
        <w:rPr>
          <w:rFonts w:ascii="Century" w:hAnsi="Century"/>
          <w:spacing w:val="-1"/>
        </w:rPr>
        <w:t>of</w:t>
      </w:r>
      <w:r w:rsidR="00032079" w:rsidRPr="008410CA">
        <w:rPr>
          <w:rFonts w:ascii="Century" w:hAnsi="Century"/>
          <w:spacing w:val="-1"/>
        </w:rPr>
        <w:t xml:space="preserve"> </w:t>
      </w:r>
      <w:r w:rsidRPr="008410CA">
        <w:rPr>
          <w:rFonts w:ascii="Century" w:hAnsi="Century"/>
          <w:spacing w:val="-1"/>
        </w:rPr>
        <w:t>Gradient</w:t>
      </w:r>
      <w:r w:rsidR="00032079" w:rsidRPr="008410CA">
        <w:rPr>
          <w:rFonts w:ascii="Century" w:hAnsi="Century"/>
          <w:spacing w:val="-1"/>
        </w:rPr>
        <w:t xml:space="preserve"> </w:t>
      </w:r>
      <w:r w:rsidRPr="008410CA">
        <w:rPr>
          <w:rFonts w:ascii="Century" w:hAnsi="Century"/>
          <w:spacing w:val="-1"/>
        </w:rPr>
        <w:t>Boosting,</w:t>
      </w:r>
      <w:r w:rsidR="00032079" w:rsidRPr="008410CA">
        <w:rPr>
          <w:rFonts w:ascii="Century" w:hAnsi="Century"/>
          <w:spacing w:val="-1"/>
        </w:rPr>
        <w:t xml:space="preserve"> </w:t>
      </w:r>
      <w:r w:rsidRPr="008410CA">
        <w:rPr>
          <w:rFonts w:ascii="Century" w:hAnsi="Century"/>
          <w:spacing w:val="-1"/>
        </w:rPr>
        <w:t>called</w:t>
      </w:r>
      <w:r w:rsidR="00032079" w:rsidRPr="008410CA">
        <w:rPr>
          <w:rFonts w:ascii="Century" w:hAnsi="Century"/>
          <w:spacing w:val="-1"/>
        </w:rPr>
        <w:t xml:space="preserve"> </w:t>
      </w:r>
      <w:r w:rsidRPr="008410CA">
        <w:rPr>
          <w:rFonts w:ascii="Century" w:hAnsi="Century"/>
          <w:spacing w:val="-1"/>
        </w:rPr>
        <w:t>Ordered</w:t>
      </w:r>
      <w:r w:rsidR="00032079" w:rsidRPr="008410CA">
        <w:rPr>
          <w:rFonts w:ascii="Century" w:hAnsi="Century"/>
          <w:spacing w:val="-1"/>
        </w:rPr>
        <w:t xml:space="preserve"> </w:t>
      </w:r>
      <w:r w:rsidRPr="008410CA">
        <w:rPr>
          <w:rFonts w:ascii="Century" w:hAnsi="Century"/>
          <w:spacing w:val="-1"/>
        </w:rPr>
        <w:t>Boosting.</w:t>
      </w:r>
      <w:r w:rsidR="00032079" w:rsidRPr="008410CA">
        <w:rPr>
          <w:rFonts w:ascii="Century" w:hAnsi="Century"/>
          <w:spacing w:val="-1"/>
        </w:rPr>
        <w:t xml:space="preserve"> </w:t>
      </w:r>
      <w:r w:rsidRPr="008410CA">
        <w:rPr>
          <w:rFonts w:ascii="Century" w:hAnsi="Century"/>
          <w:spacing w:val="-1"/>
        </w:rPr>
        <w:t>The</w:t>
      </w:r>
      <w:r w:rsidR="00032079" w:rsidRPr="008410CA">
        <w:rPr>
          <w:rFonts w:ascii="Century" w:hAnsi="Century"/>
          <w:spacing w:val="-1"/>
        </w:rPr>
        <w:t xml:space="preserve"> </w:t>
      </w:r>
      <w:r w:rsidRPr="008410CA">
        <w:rPr>
          <w:rFonts w:ascii="Century" w:hAnsi="Century"/>
          <w:spacing w:val="-1"/>
        </w:rPr>
        <w:t>idea,</w:t>
      </w:r>
      <w:r w:rsidR="00032079" w:rsidRPr="008410CA">
        <w:rPr>
          <w:rFonts w:ascii="Century" w:hAnsi="Century"/>
          <w:spacing w:val="-1"/>
        </w:rPr>
        <w:t xml:space="preserve"> </w:t>
      </w:r>
      <w:r w:rsidRPr="008410CA">
        <w:rPr>
          <w:rFonts w:ascii="Century" w:hAnsi="Century"/>
          <w:spacing w:val="-1"/>
        </w:rPr>
        <w:t>at</w:t>
      </w:r>
      <w:r w:rsidR="00032079" w:rsidRPr="008410CA">
        <w:rPr>
          <w:rFonts w:ascii="Century" w:hAnsi="Century"/>
          <w:spacing w:val="-1"/>
        </w:rPr>
        <w:t xml:space="preserve"> </w:t>
      </w:r>
      <w:r w:rsidRPr="008410CA">
        <w:rPr>
          <w:rFonts w:ascii="Century" w:hAnsi="Century"/>
          <w:spacing w:val="-1"/>
        </w:rPr>
        <w:t>its</w:t>
      </w:r>
      <w:r w:rsidR="00032079" w:rsidRPr="008410CA">
        <w:rPr>
          <w:rFonts w:ascii="Century" w:hAnsi="Century"/>
          <w:spacing w:val="-1"/>
        </w:rPr>
        <w:t xml:space="preserve"> </w:t>
      </w:r>
      <w:r w:rsidRPr="008410CA">
        <w:rPr>
          <w:rFonts w:ascii="Century" w:hAnsi="Century"/>
          <w:spacing w:val="-1"/>
        </w:rPr>
        <w:t>heart,</w:t>
      </w:r>
      <w:r w:rsidR="00032079" w:rsidRPr="008410CA">
        <w:rPr>
          <w:rFonts w:ascii="Century" w:hAnsi="Century"/>
          <w:spacing w:val="-1"/>
        </w:rPr>
        <w:t xml:space="preserve"> </w:t>
      </w:r>
      <w:r w:rsidRPr="008410CA">
        <w:rPr>
          <w:rFonts w:ascii="Century" w:hAnsi="Century"/>
          <w:spacing w:val="-1"/>
        </w:rPr>
        <w:t>is</w:t>
      </w:r>
      <w:r w:rsidR="00032079" w:rsidRPr="008410CA">
        <w:rPr>
          <w:rFonts w:ascii="Century" w:hAnsi="Century"/>
          <w:spacing w:val="-1"/>
        </w:rPr>
        <w:t xml:space="preserve"> </w:t>
      </w:r>
      <w:r w:rsidRPr="008410CA">
        <w:rPr>
          <w:rFonts w:ascii="Century" w:hAnsi="Century"/>
          <w:spacing w:val="-1"/>
        </w:rPr>
        <w:t>quite</w:t>
      </w:r>
      <w:r w:rsidR="00032079" w:rsidRPr="008410CA">
        <w:rPr>
          <w:rFonts w:ascii="Century" w:hAnsi="Century"/>
          <w:spacing w:val="-1"/>
        </w:rPr>
        <w:t xml:space="preserve"> </w:t>
      </w:r>
      <w:r w:rsidRPr="008410CA">
        <w:rPr>
          <w:rFonts w:ascii="Century" w:hAnsi="Century"/>
          <w:spacing w:val="-1"/>
        </w:rPr>
        <w:t>intuitive.</w:t>
      </w:r>
      <w:r w:rsidR="00032079" w:rsidRPr="008410CA">
        <w:rPr>
          <w:rFonts w:ascii="Century" w:hAnsi="Century"/>
          <w:spacing w:val="-1"/>
        </w:rPr>
        <w:t xml:space="preserve"> </w:t>
      </w:r>
      <w:r w:rsidRPr="008410CA">
        <w:rPr>
          <w:rFonts w:ascii="Century" w:hAnsi="Century"/>
          <w:spacing w:val="-1"/>
        </w:rPr>
        <w:t>The</w:t>
      </w:r>
      <w:r w:rsidR="00032079" w:rsidRPr="008410CA">
        <w:rPr>
          <w:rFonts w:ascii="Century" w:hAnsi="Century"/>
          <w:spacing w:val="-1"/>
        </w:rPr>
        <w:t xml:space="preserve"> </w:t>
      </w:r>
      <w:r w:rsidRPr="008410CA">
        <w:rPr>
          <w:rFonts w:ascii="Century" w:hAnsi="Century"/>
          <w:spacing w:val="-1"/>
        </w:rPr>
        <w:t>main</w:t>
      </w:r>
      <w:r w:rsidR="00032079" w:rsidRPr="008410CA">
        <w:rPr>
          <w:rFonts w:ascii="Century" w:hAnsi="Century"/>
          <w:spacing w:val="-1"/>
        </w:rPr>
        <w:t xml:space="preserve"> </w:t>
      </w:r>
      <w:r w:rsidRPr="008410CA">
        <w:rPr>
          <w:rFonts w:ascii="Century" w:hAnsi="Century"/>
          <w:spacing w:val="-1"/>
        </w:rPr>
        <w:t>problem</w:t>
      </w:r>
      <w:r w:rsidR="00032079" w:rsidRPr="008410CA">
        <w:rPr>
          <w:rFonts w:ascii="Century" w:hAnsi="Century"/>
          <w:spacing w:val="-1"/>
        </w:rPr>
        <w:t xml:space="preserve"> </w:t>
      </w:r>
      <w:r w:rsidRPr="008410CA">
        <w:rPr>
          <w:rFonts w:ascii="Century" w:hAnsi="Century"/>
          <w:spacing w:val="-1"/>
        </w:rPr>
        <w:t>with</w:t>
      </w:r>
      <w:r w:rsidR="00032079" w:rsidRPr="008410CA">
        <w:rPr>
          <w:rFonts w:ascii="Century" w:hAnsi="Century"/>
          <w:spacing w:val="-1"/>
        </w:rPr>
        <w:t xml:space="preserve"> </w:t>
      </w:r>
      <w:r w:rsidRPr="008410CA">
        <w:rPr>
          <w:rFonts w:ascii="Century" w:hAnsi="Century"/>
          <w:spacing w:val="-1"/>
        </w:rPr>
        <w:t>previous</w:t>
      </w:r>
      <w:r w:rsidR="00032079" w:rsidRPr="008410CA">
        <w:rPr>
          <w:rFonts w:ascii="Century" w:hAnsi="Century"/>
          <w:spacing w:val="-1"/>
        </w:rPr>
        <w:t xml:space="preserve"> </w:t>
      </w:r>
      <w:r w:rsidRPr="008410CA">
        <w:rPr>
          <w:rFonts w:ascii="Century" w:hAnsi="Century"/>
          <w:spacing w:val="-1"/>
        </w:rPr>
        <w:t>Gradient</w:t>
      </w:r>
      <w:r w:rsidR="00032079" w:rsidRPr="008410CA">
        <w:rPr>
          <w:rFonts w:ascii="Century" w:hAnsi="Century"/>
          <w:spacing w:val="-1"/>
        </w:rPr>
        <w:t xml:space="preserve"> </w:t>
      </w:r>
      <w:r w:rsidRPr="008410CA">
        <w:rPr>
          <w:rFonts w:ascii="Century" w:hAnsi="Century"/>
          <w:spacing w:val="-1"/>
        </w:rPr>
        <w:t>Boosting</w:t>
      </w:r>
      <w:r w:rsidR="00032079" w:rsidRPr="008410CA">
        <w:rPr>
          <w:rFonts w:ascii="Century" w:hAnsi="Century"/>
          <w:spacing w:val="-1"/>
        </w:rPr>
        <w:t xml:space="preserve"> </w:t>
      </w:r>
      <w:r w:rsidRPr="008410CA">
        <w:rPr>
          <w:rFonts w:ascii="Century" w:hAnsi="Century"/>
          <w:spacing w:val="-1"/>
        </w:rPr>
        <w:t>was</w:t>
      </w:r>
      <w:r w:rsidR="00032079" w:rsidRPr="008410CA">
        <w:rPr>
          <w:rFonts w:ascii="Century" w:hAnsi="Century"/>
          <w:spacing w:val="-1"/>
        </w:rPr>
        <w:t xml:space="preserve"> </w:t>
      </w:r>
      <w:r w:rsidRPr="008410CA">
        <w:rPr>
          <w:rFonts w:ascii="Century" w:hAnsi="Century"/>
          <w:spacing w:val="-1"/>
        </w:rPr>
        <w:t>the</w:t>
      </w:r>
      <w:r w:rsidR="00032079" w:rsidRPr="008410CA">
        <w:rPr>
          <w:rFonts w:ascii="Century" w:hAnsi="Century"/>
          <w:spacing w:val="-1"/>
        </w:rPr>
        <w:t xml:space="preserve"> </w:t>
      </w:r>
      <w:r w:rsidRPr="008410CA">
        <w:rPr>
          <w:rFonts w:ascii="Century" w:hAnsi="Century"/>
          <w:spacing w:val="-1"/>
        </w:rPr>
        <w:t>reuse</w:t>
      </w:r>
      <w:r w:rsidR="00032079" w:rsidRPr="008410CA">
        <w:rPr>
          <w:rFonts w:ascii="Century" w:hAnsi="Century"/>
          <w:spacing w:val="-1"/>
        </w:rPr>
        <w:t xml:space="preserve"> </w:t>
      </w:r>
      <w:r w:rsidRPr="008410CA">
        <w:rPr>
          <w:rFonts w:ascii="Century" w:hAnsi="Century"/>
          <w:spacing w:val="-1"/>
        </w:rPr>
        <w:t>of</w:t>
      </w:r>
      <w:r w:rsidR="00032079" w:rsidRPr="008410CA">
        <w:rPr>
          <w:rFonts w:ascii="Century" w:hAnsi="Century"/>
          <w:spacing w:val="-1"/>
        </w:rPr>
        <w:t xml:space="preserve"> </w:t>
      </w:r>
      <w:r w:rsidRPr="008410CA">
        <w:rPr>
          <w:rFonts w:ascii="Century" w:hAnsi="Century"/>
          <w:spacing w:val="-1"/>
        </w:rPr>
        <w:t>the</w:t>
      </w:r>
      <w:r w:rsidR="00032079" w:rsidRPr="008410CA">
        <w:rPr>
          <w:rFonts w:ascii="Century" w:hAnsi="Century"/>
          <w:spacing w:val="-1"/>
        </w:rPr>
        <w:t xml:space="preserve"> </w:t>
      </w:r>
      <w:r w:rsidRPr="008410CA">
        <w:rPr>
          <w:rFonts w:ascii="Century" w:hAnsi="Century"/>
          <w:spacing w:val="-1"/>
        </w:rPr>
        <w:t>same</w:t>
      </w:r>
      <w:r w:rsidR="00032079" w:rsidRPr="008410CA">
        <w:rPr>
          <w:rFonts w:ascii="Century" w:hAnsi="Century"/>
          <w:spacing w:val="-1"/>
        </w:rPr>
        <w:t xml:space="preserve"> </w:t>
      </w:r>
      <w:r w:rsidRPr="008410CA">
        <w:rPr>
          <w:rFonts w:ascii="Century" w:hAnsi="Century"/>
          <w:spacing w:val="-1"/>
        </w:rPr>
        <w:t>dataset</w:t>
      </w:r>
      <w:r w:rsidR="00032079" w:rsidRPr="008410CA">
        <w:rPr>
          <w:rFonts w:ascii="Century" w:hAnsi="Century"/>
          <w:spacing w:val="-1"/>
        </w:rPr>
        <w:t xml:space="preserve"> </w:t>
      </w:r>
      <w:r w:rsidRPr="008410CA">
        <w:rPr>
          <w:rFonts w:ascii="Century" w:hAnsi="Century"/>
          <w:spacing w:val="-1"/>
        </w:rPr>
        <w:t>for</w:t>
      </w:r>
      <w:r w:rsidR="00032079" w:rsidRPr="008410CA">
        <w:rPr>
          <w:rFonts w:ascii="Century" w:hAnsi="Century"/>
          <w:spacing w:val="-1"/>
        </w:rPr>
        <w:t xml:space="preserve"> </w:t>
      </w:r>
      <w:r w:rsidRPr="008410CA">
        <w:rPr>
          <w:rFonts w:ascii="Century" w:hAnsi="Century"/>
          <w:spacing w:val="-1"/>
        </w:rPr>
        <w:t>each</w:t>
      </w:r>
      <w:r w:rsidR="00032079" w:rsidRPr="008410CA">
        <w:rPr>
          <w:rFonts w:ascii="Century" w:hAnsi="Century"/>
          <w:spacing w:val="-1"/>
        </w:rPr>
        <w:t xml:space="preserve"> </w:t>
      </w:r>
      <w:r w:rsidRPr="008410CA">
        <w:rPr>
          <w:rFonts w:ascii="Century" w:hAnsi="Century"/>
          <w:spacing w:val="-1"/>
        </w:rPr>
        <w:t>iteration.</w:t>
      </w:r>
      <w:r w:rsidR="00032079" w:rsidRPr="008410CA">
        <w:rPr>
          <w:rFonts w:ascii="Century" w:hAnsi="Century"/>
          <w:spacing w:val="-1"/>
        </w:rPr>
        <w:t xml:space="preserve"> </w:t>
      </w:r>
      <w:r w:rsidRPr="008410CA">
        <w:rPr>
          <w:rFonts w:ascii="Century" w:hAnsi="Century"/>
          <w:spacing w:val="-1"/>
        </w:rPr>
        <w:t>So,</w:t>
      </w:r>
      <w:r w:rsidR="00032079" w:rsidRPr="008410CA">
        <w:rPr>
          <w:rFonts w:ascii="Century" w:hAnsi="Century"/>
          <w:spacing w:val="-1"/>
        </w:rPr>
        <w:t xml:space="preserve"> </w:t>
      </w:r>
      <w:r w:rsidRPr="008410CA">
        <w:rPr>
          <w:rFonts w:ascii="Century" w:hAnsi="Century"/>
          <w:spacing w:val="-1"/>
        </w:rPr>
        <w:t>if</w:t>
      </w:r>
      <w:r w:rsidR="00032079" w:rsidRPr="008410CA">
        <w:rPr>
          <w:rFonts w:ascii="Century" w:hAnsi="Century"/>
          <w:spacing w:val="-1"/>
        </w:rPr>
        <w:t xml:space="preserve"> </w:t>
      </w:r>
      <w:r w:rsidRPr="008410CA">
        <w:rPr>
          <w:rFonts w:ascii="Century" w:hAnsi="Century"/>
          <w:spacing w:val="-1"/>
        </w:rPr>
        <w:t>we</w:t>
      </w:r>
      <w:r w:rsidR="00032079" w:rsidRPr="008410CA">
        <w:rPr>
          <w:rFonts w:ascii="Century" w:hAnsi="Century"/>
          <w:spacing w:val="-1"/>
        </w:rPr>
        <w:t xml:space="preserve"> </w:t>
      </w:r>
      <w:r w:rsidRPr="008410CA">
        <w:rPr>
          <w:rFonts w:ascii="Century" w:hAnsi="Century"/>
          <w:spacing w:val="-1"/>
        </w:rPr>
        <w:t>have</w:t>
      </w:r>
      <w:r w:rsidR="00032079" w:rsidRPr="008410CA">
        <w:rPr>
          <w:rFonts w:ascii="Century" w:hAnsi="Century"/>
          <w:spacing w:val="-1"/>
        </w:rPr>
        <w:t xml:space="preserve"> </w:t>
      </w:r>
      <w:r w:rsidRPr="008410CA">
        <w:rPr>
          <w:rFonts w:ascii="Century" w:hAnsi="Century"/>
          <w:spacing w:val="-1"/>
        </w:rPr>
        <w:t>a</w:t>
      </w:r>
      <w:r w:rsidR="00032079" w:rsidRPr="008410CA">
        <w:rPr>
          <w:rFonts w:ascii="Century" w:hAnsi="Century"/>
          <w:spacing w:val="-1"/>
        </w:rPr>
        <w:t xml:space="preserve"> </w:t>
      </w:r>
      <w:r w:rsidRPr="008410CA">
        <w:rPr>
          <w:rFonts w:ascii="Century" w:hAnsi="Century"/>
          <w:spacing w:val="-1"/>
        </w:rPr>
        <w:t>different</w:t>
      </w:r>
      <w:r w:rsidR="00032079" w:rsidRPr="008410CA">
        <w:rPr>
          <w:rFonts w:ascii="Century" w:hAnsi="Century"/>
          <w:spacing w:val="-1"/>
        </w:rPr>
        <w:t xml:space="preserve"> </w:t>
      </w:r>
      <w:r w:rsidRPr="008410CA">
        <w:rPr>
          <w:rFonts w:ascii="Century" w:hAnsi="Century"/>
          <w:spacing w:val="-1"/>
        </w:rPr>
        <w:t>dataset</w:t>
      </w:r>
      <w:r w:rsidR="00032079" w:rsidRPr="008410CA">
        <w:rPr>
          <w:rFonts w:ascii="Century" w:hAnsi="Century"/>
          <w:spacing w:val="-1"/>
        </w:rPr>
        <w:t xml:space="preserve"> </w:t>
      </w:r>
      <w:r w:rsidRPr="008410CA">
        <w:rPr>
          <w:rFonts w:ascii="Century" w:hAnsi="Century"/>
          <w:spacing w:val="-1"/>
        </w:rPr>
        <w:t>for</w:t>
      </w:r>
      <w:r w:rsidR="00032079" w:rsidRPr="008410CA">
        <w:rPr>
          <w:rFonts w:ascii="Century" w:hAnsi="Century"/>
          <w:spacing w:val="-1"/>
        </w:rPr>
        <w:t xml:space="preserve"> </w:t>
      </w:r>
      <w:r w:rsidRPr="008410CA">
        <w:rPr>
          <w:rFonts w:ascii="Century" w:hAnsi="Century"/>
          <w:spacing w:val="-1"/>
        </w:rPr>
        <w:t>each</w:t>
      </w:r>
      <w:r w:rsidR="00032079" w:rsidRPr="008410CA">
        <w:rPr>
          <w:rFonts w:ascii="Century" w:hAnsi="Century"/>
          <w:spacing w:val="-1"/>
        </w:rPr>
        <w:t xml:space="preserve"> </w:t>
      </w:r>
      <w:r w:rsidRPr="008410CA">
        <w:rPr>
          <w:rFonts w:ascii="Century" w:hAnsi="Century"/>
          <w:spacing w:val="-1"/>
        </w:rPr>
        <w:t>of</w:t>
      </w:r>
      <w:r w:rsidR="00032079" w:rsidRPr="008410CA">
        <w:rPr>
          <w:rFonts w:ascii="Century" w:hAnsi="Century"/>
          <w:spacing w:val="-1"/>
        </w:rPr>
        <w:t xml:space="preserve"> </w:t>
      </w:r>
      <w:r w:rsidRPr="008410CA">
        <w:rPr>
          <w:rFonts w:ascii="Century" w:hAnsi="Century"/>
          <w:spacing w:val="-1"/>
        </w:rPr>
        <w:t>the</w:t>
      </w:r>
      <w:r w:rsidR="00032079" w:rsidRPr="008410CA">
        <w:rPr>
          <w:rFonts w:ascii="Century" w:hAnsi="Century"/>
          <w:spacing w:val="-1"/>
        </w:rPr>
        <w:t xml:space="preserve"> </w:t>
      </w:r>
      <w:r w:rsidRPr="008410CA">
        <w:rPr>
          <w:rFonts w:ascii="Century" w:hAnsi="Century"/>
          <w:spacing w:val="-1"/>
        </w:rPr>
        <w:t>iteration,</w:t>
      </w:r>
      <w:r w:rsidR="00032079" w:rsidRPr="008410CA">
        <w:rPr>
          <w:rFonts w:ascii="Century" w:hAnsi="Century"/>
          <w:spacing w:val="-1"/>
        </w:rPr>
        <w:t xml:space="preserve"> </w:t>
      </w:r>
      <w:r w:rsidRPr="008410CA">
        <w:rPr>
          <w:rFonts w:ascii="Century" w:hAnsi="Century"/>
          <w:spacing w:val="-1"/>
        </w:rPr>
        <w:t>we</w:t>
      </w:r>
      <w:r w:rsidR="00032079" w:rsidRPr="008410CA">
        <w:rPr>
          <w:rFonts w:ascii="Century" w:hAnsi="Century"/>
          <w:spacing w:val="-1"/>
        </w:rPr>
        <w:t xml:space="preserve"> </w:t>
      </w:r>
      <w:r w:rsidRPr="008410CA">
        <w:rPr>
          <w:rFonts w:ascii="Century" w:hAnsi="Century"/>
          <w:spacing w:val="-1"/>
        </w:rPr>
        <w:t>would</w:t>
      </w:r>
      <w:r w:rsidR="00032079" w:rsidRPr="008410CA">
        <w:rPr>
          <w:rFonts w:ascii="Century" w:hAnsi="Century"/>
          <w:spacing w:val="-1"/>
        </w:rPr>
        <w:t xml:space="preserve"> </w:t>
      </w:r>
      <w:r w:rsidRPr="008410CA">
        <w:rPr>
          <w:rFonts w:ascii="Century" w:hAnsi="Century"/>
          <w:spacing w:val="-1"/>
        </w:rPr>
        <w:t>be</w:t>
      </w:r>
      <w:r w:rsidR="00032079" w:rsidRPr="008410CA">
        <w:rPr>
          <w:rFonts w:ascii="Century" w:hAnsi="Century"/>
          <w:spacing w:val="-1"/>
        </w:rPr>
        <w:t xml:space="preserve"> </w:t>
      </w:r>
      <w:r w:rsidRPr="008410CA">
        <w:rPr>
          <w:rFonts w:ascii="Century" w:hAnsi="Century"/>
          <w:spacing w:val="-1"/>
        </w:rPr>
        <w:t>solving</w:t>
      </w:r>
      <w:r w:rsidR="00032079" w:rsidRPr="008410CA">
        <w:rPr>
          <w:rFonts w:ascii="Century" w:hAnsi="Century"/>
          <w:spacing w:val="-1"/>
        </w:rPr>
        <w:t xml:space="preserve"> </w:t>
      </w:r>
      <w:r w:rsidRPr="008410CA">
        <w:rPr>
          <w:rFonts w:ascii="Century" w:hAnsi="Century"/>
          <w:spacing w:val="-1"/>
        </w:rPr>
        <w:t>the</w:t>
      </w:r>
      <w:r w:rsidR="00032079" w:rsidRPr="008410CA">
        <w:rPr>
          <w:rFonts w:ascii="Century" w:hAnsi="Century"/>
          <w:spacing w:val="-1"/>
        </w:rPr>
        <w:t xml:space="preserve"> </w:t>
      </w:r>
      <w:r w:rsidRPr="008410CA">
        <w:rPr>
          <w:rFonts w:ascii="Century" w:hAnsi="Century"/>
          <w:spacing w:val="-1"/>
        </w:rPr>
        <w:t>problem</w:t>
      </w:r>
      <w:r w:rsidR="00032079" w:rsidRPr="008410CA">
        <w:rPr>
          <w:rFonts w:ascii="Century" w:hAnsi="Century"/>
          <w:spacing w:val="-1"/>
        </w:rPr>
        <w:t xml:space="preserve"> </w:t>
      </w:r>
      <w:r w:rsidRPr="008410CA">
        <w:rPr>
          <w:rFonts w:ascii="Century" w:hAnsi="Century"/>
          <w:spacing w:val="-1"/>
        </w:rPr>
        <w:t>of</w:t>
      </w:r>
      <w:r w:rsidR="00032079" w:rsidRPr="008410CA">
        <w:rPr>
          <w:rFonts w:ascii="Century" w:hAnsi="Century"/>
          <w:spacing w:val="-1"/>
        </w:rPr>
        <w:t xml:space="preserve"> </w:t>
      </w:r>
      <w:r w:rsidRPr="008410CA">
        <w:rPr>
          <w:rFonts w:ascii="Century" w:hAnsi="Century"/>
          <w:spacing w:val="-1"/>
        </w:rPr>
        <w:t>leakage.</w:t>
      </w:r>
      <w:r w:rsidR="00032079" w:rsidRPr="008410CA">
        <w:rPr>
          <w:rFonts w:ascii="Century" w:hAnsi="Century"/>
          <w:spacing w:val="-1"/>
        </w:rPr>
        <w:t xml:space="preserve"> </w:t>
      </w:r>
      <w:r w:rsidRPr="008410CA">
        <w:rPr>
          <w:rFonts w:ascii="Century" w:hAnsi="Century"/>
          <w:spacing w:val="-1"/>
        </w:rPr>
        <w:t>But</w:t>
      </w:r>
      <w:r w:rsidR="00032079" w:rsidRPr="008410CA">
        <w:rPr>
          <w:rFonts w:ascii="Century" w:hAnsi="Century"/>
          <w:spacing w:val="-1"/>
        </w:rPr>
        <w:t xml:space="preserve"> </w:t>
      </w:r>
      <w:r w:rsidRPr="008410CA">
        <w:rPr>
          <w:rFonts w:ascii="Century" w:hAnsi="Century"/>
          <w:spacing w:val="-1"/>
        </w:rPr>
        <w:t>since</w:t>
      </w:r>
      <w:r w:rsidR="00032079" w:rsidRPr="008410CA">
        <w:rPr>
          <w:rFonts w:ascii="Century" w:hAnsi="Century"/>
          <w:spacing w:val="-1"/>
        </w:rPr>
        <w:t xml:space="preserve"> </w:t>
      </w:r>
      <w:r w:rsidRPr="008410CA">
        <w:rPr>
          <w:rFonts w:ascii="Century" w:hAnsi="Century"/>
          <w:spacing w:val="-1"/>
        </w:rPr>
        <w:t>none</w:t>
      </w:r>
      <w:r w:rsidR="00032079" w:rsidRPr="008410CA">
        <w:rPr>
          <w:rFonts w:ascii="Century" w:hAnsi="Century"/>
          <w:spacing w:val="-1"/>
        </w:rPr>
        <w:t xml:space="preserve"> </w:t>
      </w:r>
      <w:r w:rsidRPr="008410CA">
        <w:rPr>
          <w:rFonts w:ascii="Century" w:hAnsi="Century"/>
          <w:spacing w:val="-1"/>
        </w:rPr>
        <w:t>of</w:t>
      </w:r>
      <w:r w:rsidR="00032079" w:rsidRPr="008410CA">
        <w:rPr>
          <w:rFonts w:ascii="Century" w:hAnsi="Century"/>
          <w:spacing w:val="-1"/>
        </w:rPr>
        <w:t xml:space="preserve"> </w:t>
      </w:r>
      <w:r w:rsidRPr="008410CA">
        <w:rPr>
          <w:rFonts w:ascii="Century" w:hAnsi="Century"/>
          <w:spacing w:val="-1"/>
        </w:rPr>
        <w:t>the</w:t>
      </w:r>
      <w:r w:rsidR="00032079" w:rsidRPr="008410CA">
        <w:rPr>
          <w:rFonts w:ascii="Century" w:hAnsi="Century"/>
          <w:spacing w:val="-1"/>
        </w:rPr>
        <w:t xml:space="preserve"> </w:t>
      </w:r>
      <w:r w:rsidRPr="008410CA">
        <w:rPr>
          <w:rFonts w:ascii="Century" w:hAnsi="Century"/>
          <w:spacing w:val="-1"/>
        </w:rPr>
        <w:t>datasets</w:t>
      </w:r>
      <w:r w:rsidR="00032079" w:rsidRPr="008410CA">
        <w:rPr>
          <w:rFonts w:ascii="Century" w:hAnsi="Century"/>
          <w:spacing w:val="-1"/>
        </w:rPr>
        <w:t xml:space="preserve"> </w:t>
      </w:r>
      <w:r w:rsidRPr="008410CA">
        <w:rPr>
          <w:rFonts w:ascii="Century" w:hAnsi="Century"/>
          <w:spacing w:val="-1"/>
        </w:rPr>
        <w:t>are</w:t>
      </w:r>
      <w:r w:rsidR="00032079" w:rsidRPr="008410CA">
        <w:rPr>
          <w:rFonts w:ascii="Century" w:hAnsi="Century"/>
          <w:spacing w:val="-1"/>
        </w:rPr>
        <w:t xml:space="preserve"> </w:t>
      </w:r>
      <w:r w:rsidRPr="008410CA">
        <w:rPr>
          <w:rFonts w:ascii="Century" w:hAnsi="Century"/>
          <w:spacing w:val="-1"/>
        </w:rPr>
        <w:t>infinite,</w:t>
      </w:r>
      <w:r w:rsidR="00032079" w:rsidRPr="008410CA">
        <w:rPr>
          <w:rFonts w:ascii="Century" w:hAnsi="Century"/>
          <w:spacing w:val="-1"/>
        </w:rPr>
        <w:t xml:space="preserve"> </w:t>
      </w:r>
      <w:r w:rsidRPr="008410CA">
        <w:rPr>
          <w:rFonts w:ascii="Century" w:hAnsi="Century"/>
          <w:spacing w:val="-1"/>
        </w:rPr>
        <w:t>this</w:t>
      </w:r>
      <w:r w:rsidR="00032079" w:rsidRPr="008410CA">
        <w:rPr>
          <w:rFonts w:ascii="Century" w:hAnsi="Century"/>
          <w:spacing w:val="-1"/>
        </w:rPr>
        <w:t xml:space="preserve"> </w:t>
      </w:r>
      <w:r w:rsidRPr="008410CA">
        <w:rPr>
          <w:rFonts w:ascii="Century" w:hAnsi="Century"/>
          <w:spacing w:val="-1"/>
        </w:rPr>
        <w:t>idea,</w:t>
      </w:r>
      <w:r w:rsidR="00032079" w:rsidRPr="008410CA">
        <w:rPr>
          <w:rFonts w:ascii="Century" w:hAnsi="Century"/>
          <w:spacing w:val="-1"/>
        </w:rPr>
        <w:t xml:space="preserve"> </w:t>
      </w:r>
      <w:r w:rsidRPr="008410CA">
        <w:rPr>
          <w:rFonts w:ascii="Century" w:hAnsi="Century"/>
          <w:spacing w:val="-1"/>
        </w:rPr>
        <w:t>purely</w:t>
      </w:r>
      <w:r w:rsidR="00032079" w:rsidRPr="008410CA">
        <w:rPr>
          <w:rFonts w:ascii="Century" w:hAnsi="Century"/>
          <w:spacing w:val="-1"/>
        </w:rPr>
        <w:t xml:space="preserve"> </w:t>
      </w:r>
      <w:r w:rsidRPr="008410CA">
        <w:rPr>
          <w:rFonts w:ascii="Century" w:hAnsi="Century"/>
          <w:spacing w:val="-1"/>
        </w:rPr>
        <w:t>applied,</w:t>
      </w:r>
      <w:r w:rsidR="00032079" w:rsidRPr="008410CA">
        <w:rPr>
          <w:rFonts w:ascii="Century" w:hAnsi="Century"/>
          <w:spacing w:val="-1"/>
        </w:rPr>
        <w:t xml:space="preserve"> </w:t>
      </w:r>
      <w:r w:rsidRPr="008410CA">
        <w:rPr>
          <w:rFonts w:ascii="Century" w:hAnsi="Century"/>
          <w:spacing w:val="-1"/>
        </w:rPr>
        <w:t>will</w:t>
      </w:r>
      <w:r w:rsidR="00032079" w:rsidRPr="008410CA">
        <w:rPr>
          <w:rFonts w:ascii="Century" w:hAnsi="Century"/>
          <w:spacing w:val="-1"/>
        </w:rPr>
        <w:t xml:space="preserve"> </w:t>
      </w:r>
      <w:r w:rsidRPr="008410CA">
        <w:rPr>
          <w:rFonts w:ascii="Century" w:hAnsi="Century"/>
          <w:spacing w:val="-1"/>
        </w:rPr>
        <w:t>not</w:t>
      </w:r>
      <w:r w:rsidR="00032079" w:rsidRPr="008410CA">
        <w:rPr>
          <w:rFonts w:ascii="Century" w:hAnsi="Century"/>
          <w:spacing w:val="-1"/>
        </w:rPr>
        <w:t xml:space="preserve"> </w:t>
      </w:r>
      <w:r w:rsidRPr="008410CA">
        <w:rPr>
          <w:rFonts w:ascii="Century" w:hAnsi="Century"/>
          <w:spacing w:val="-1"/>
        </w:rPr>
        <w:t>be</w:t>
      </w:r>
      <w:r w:rsidR="00032079" w:rsidRPr="008410CA">
        <w:rPr>
          <w:rFonts w:ascii="Century" w:hAnsi="Century"/>
          <w:spacing w:val="-1"/>
        </w:rPr>
        <w:t xml:space="preserve"> </w:t>
      </w:r>
      <w:r w:rsidRPr="008410CA">
        <w:rPr>
          <w:rFonts w:ascii="Century" w:hAnsi="Century"/>
          <w:spacing w:val="-1"/>
        </w:rPr>
        <w:t>feasible.</w:t>
      </w:r>
      <w:r w:rsidR="00032079" w:rsidRPr="008410CA">
        <w:rPr>
          <w:rFonts w:ascii="Century" w:hAnsi="Century"/>
          <w:spacing w:val="-1"/>
        </w:rPr>
        <w:t xml:space="preserve"> </w:t>
      </w:r>
      <w:r w:rsidRPr="008410CA">
        <w:rPr>
          <w:rFonts w:ascii="Century" w:hAnsi="Century"/>
          <w:spacing w:val="-1"/>
        </w:rPr>
        <w:t>So,</w:t>
      </w:r>
      <w:r w:rsidR="00032079" w:rsidRPr="008410CA">
        <w:rPr>
          <w:rFonts w:ascii="Century" w:hAnsi="Century"/>
          <w:spacing w:val="-1"/>
        </w:rPr>
        <w:t xml:space="preserve"> </w:t>
      </w:r>
      <w:r w:rsidRPr="008410CA">
        <w:rPr>
          <w:rFonts w:ascii="Century" w:hAnsi="Century"/>
          <w:spacing w:val="-1"/>
        </w:rPr>
        <w:t>the</w:t>
      </w:r>
      <w:r w:rsidR="00032079" w:rsidRPr="008410CA">
        <w:rPr>
          <w:rFonts w:ascii="Century" w:hAnsi="Century"/>
          <w:spacing w:val="-1"/>
        </w:rPr>
        <w:t xml:space="preserve"> </w:t>
      </w:r>
      <w:r w:rsidRPr="008410CA">
        <w:rPr>
          <w:rFonts w:ascii="Century" w:hAnsi="Century"/>
          <w:spacing w:val="-1"/>
        </w:rPr>
        <w:t>authors</w:t>
      </w:r>
      <w:r w:rsidR="00032079" w:rsidRPr="008410CA">
        <w:rPr>
          <w:rFonts w:ascii="Century" w:hAnsi="Century"/>
          <w:spacing w:val="-1"/>
        </w:rPr>
        <w:t xml:space="preserve"> </w:t>
      </w:r>
      <w:r w:rsidRPr="008410CA">
        <w:rPr>
          <w:rFonts w:ascii="Century" w:hAnsi="Century"/>
          <w:spacing w:val="-1"/>
        </w:rPr>
        <w:t>have</w:t>
      </w:r>
      <w:r w:rsidR="00032079" w:rsidRPr="008410CA">
        <w:rPr>
          <w:rFonts w:ascii="Century" w:hAnsi="Century"/>
          <w:spacing w:val="-1"/>
        </w:rPr>
        <w:t xml:space="preserve"> </w:t>
      </w:r>
      <w:r w:rsidRPr="008410CA">
        <w:rPr>
          <w:rFonts w:ascii="Century" w:hAnsi="Century"/>
          <w:spacing w:val="-1"/>
        </w:rPr>
        <w:t>proposed</w:t>
      </w:r>
      <w:r w:rsidR="00032079" w:rsidRPr="008410CA">
        <w:rPr>
          <w:rFonts w:ascii="Century" w:hAnsi="Century"/>
          <w:spacing w:val="-1"/>
        </w:rPr>
        <w:t xml:space="preserve"> </w:t>
      </w:r>
      <w:r w:rsidRPr="008410CA">
        <w:rPr>
          <w:rFonts w:ascii="Century" w:hAnsi="Century"/>
          <w:spacing w:val="-1"/>
        </w:rPr>
        <w:t>a</w:t>
      </w:r>
      <w:r w:rsidR="00032079" w:rsidRPr="008410CA">
        <w:rPr>
          <w:rFonts w:ascii="Century" w:hAnsi="Century"/>
          <w:spacing w:val="-1"/>
        </w:rPr>
        <w:t xml:space="preserve"> </w:t>
      </w:r>
      <w:r w:rsidRPr="008410CA">
        <w:rPr>
          <w:rFonts w:ascii="Century" w:hAnsi="Century"/>
          <w:spacing w:val="-1"/>
        </w:rPr>
        <w:t>practical</w:t>
      </w:r>
      <w:r w:rsidR="00032079" w:rsidRPr="008410CA">
        <w:rPr>
          <w:rFonts w:ascii="Century" w:hAnsi="Century"/>
          <w:spacing w:val="-1"/>
        </w:rPr>
        <w:t xml:space="preserve"> </w:t>
      </w:r>
      <w:r w:rsidRPr="008410CA">
        <w:rPr>
          <w:rFonts w:ascii="Century" w:hAnsi="Century"/>
          <w:spacing w:val="-1"/>
        </w:rPr>
        <w:t>implementation</w:t>
      </w:r>
      <w:r w:rsidR="00032079" w:rsidRPr="008410CA">
        <w:rPr>
          <w:rFonts w:ascii="Century" w:hAnsi="Century"/>
          <w:spacing w:val="-1"/>
        </w:rPr>
        <w:t xml:space="preserve"> </w:t>
      </w:r>
      <w:r w:rsidRPr="008410CA">
        <w:rPr>
          <w:rFonts w:ascii="Century" w:hAnsi="Century"/>
          <w:spacing w:val="-1"/>
        </w:rPr>
        <w:t>of</w:t>
      </w:r>
      <w:r w:rsidR="00032079" w:rsidRPr="008410CA">
        <w:rPr>
          <w:rFonts w:ascii="Century" w:hAnsi="Century"/>
          <w:spacing w:val="-1"/>
        </w:rPr>
        <w:t xml:space="preserve"> </w:t>
      </w:r>
      <w:r w:rsidRPr="008410CA">
        <w:rPr>
          <w:rFonts w:ascii="Century" w:hAnsi="Century"/>
          <w:spacing w:val="-1"/>
        </w:rPr>
        <w:t>the</w:t>
      </w:r>
      <w:r w:rsidR="00032079" w:rsidRPr="008410CA">
        <w:rPr>
          <w:rFonts w:ascii="Century" w:hAnsi="Century"/>
          <w:spacing w:val="-1"/>
        </w:rPr>
        <w:t xml:space="preserve"> </w:t>
      </w:r>
      <w:r w:rsidRPr="008410CA">
        <w:rPr>
          <w:rFonts w:ascii="Century" w:hAnsi="Century"/>
          <w:spacing w:val="-1"/>
        </w:rPr>
        <w:t>above</w:t>
      </w:r>
      <w:r w:rsidR="00032079" w:rsidRPr="008410CA">
        <w:rPr>
          <w:rFonts w:ascii="Century" w:hAnsi="Century"/>
          <w:spacing w:val="-1"/>
        </w:rPr>
        <w:t xml:space="preserve"> </w:t>
      </w:r>
      <w:r w:rsidRPr="008410CA">
        <w:rPr>
          <w:rFonts w:ascii="Century" w:hAnsi="Century"/>
          <w:spacing w:val="-1"/>
        </w:rPr>
        <w:t>concept.</w:t>
      </w:r>
    </w:p>
    <w:p w:rsidR="0086460C" w:rsidRPr="008410CA" w:rsidRDefault="0086460C" w:rsidP="00B50145">
      <w:pPr>
        <w:pStyle w:val="hr"/>
        <w:shd w:val="clear" w:color="auto" w:fill="FFFFFF"/>
        <w:spacing w:before="480" w:beforeAutospacing="0" w:after="0" w:afterAutospacing="0"/>
        <w:jc w:val="both"/>
        <w:rPr>
          <w:rFonts w:ascii="Century" w:hAnsi="Century"/>
          <w:spacing w:val="-1"/>
        </w:rPr>
      </w:pPr>
      <w:r w:rsidRPr="008410CA">
        <w:rPr>
          <w:rFonts w:ascii="Century" w:hAnsi="Century"/>
          <w:spacing w:val="-1"/>
        </w:rPr>
        <w:t>It</w:t>
      </w:r>
      <w:r w:rsidR="00032079" w:rsidRPr="008410CA">
        <w:rPr>
          <w:rFonts w:ascii="Century" w:hAnsi="Century"/>
          <w:spacing w:val="-1"/>
        </w:rPr>
        <w:t xml:space="preserve"> </w:t>
      </w:r>
      <w:r w:rsidRPr="008410CA">
        <w:rPr>
          <w:rFonts w:ascii="Century" w:hAnsi="Century"/>
          <w:spacing w:val="-1"/>
        </w:rPr>
        <w:t>starts</w:t>
      </w:r>
      <w:r w:rsidR="00032079" w:rsidRPr="008410CA">
        <w:rPr>
          <w:rFonts w:ascii="Century" w:hAnsi="Century"/>
          <w:spacing w:val="-1"/>
        </w:rPr>
        <w:t xml:space="preserve"> </w:t>
      </w:r>
      <w:r w:rsidRPr="008410CA">
        <w:rPr>
          <w:rFonts w:ascii="Century" w:hAnsi="Century"/>
          <w:spacing w:val="-1"/>
        </w:rPr>
        <w:t>out</w:t>
      </w:r>
      <w:r w:rsidR="00032079" w:rsidRPr="008410CA">
        <w:rPr>
          <w:rFonts w:ascii="Century" w:hAnsi="Century"/>
          <w:spacing w:val="-1"/>
        </w:rPr>
        <w:t xml:space="preserve"> </w:t>
      </w:r>
      <w:r w:rsidRPr="008410CA">
        <w:rPr>
          <w:rFonts w:ascii="Century" w:hAnsi="Century"/>
          <w:spacing w:val="-1"/>
        </w:rPr>
        <w:t>with</w:t>
      </w:r>
      <w:r w:rsidR="00032079" w:rsidRPr="008410CA">
        <w:rPr>
          <w:rFonts w:ascii="Century" w:hAnsi="Century"/>
          <w:spacing w:val="-1"/>
        </w:rPr>
        <w:t xml:space="preserve"> </w:t>
      </w:r>
      <w:r w:rsidRPr="008410CA">
        <w:rPr>
          <w:rFonts w:ascii="Century" w:hAnsi="Century"/>
          <w:spacing w:val="-1"/>
        </w:rPr>
        <w:t>creating</w:t>
      </w:r>
      <w:r w:rsidR="00032079" w:rsidRPr="008410CA">
        <w:rPr>
          <w:rFonts w:ascii="Century" w:hAnsi="Century"/>
          <w:spacing w:val="-1"/>
        </w:rPr>
        <w:t xml:space="preserve"> </w:t>
      </w:r>
      <w:r w:rsidRPr="008410CA">
        <w:rPr>
          <w:rStyle w:val="Emphasis"/>
          <w:rFonts w:ascii="Century" w:hAnsi="Century"/>
          <w:spacing w:val="-1"/>
        </w:rPr>
        <w:t>s+1</w:t>
      </w:r>
      <w:r w:rsidR="00032079" w:rsidRPr="008410CA">
        <w:rPr>
          <w:rFonts w:ascii="Century" w:hAnsi="Century"/>
          <w:spacing w:val="-1"/>
        </w:rPr>
        <w:t xml:space="preserve"> </w:t>
      </w:r>
      <w:r w:rsidRPr="008410CA">
        <w:rPr>
          <w:rFonts w:ascii="Century" w:hAnsi="Century"/>
          <w:spacing w:val="-1"/>
        </w:rPr>
        <w:t>permutations</w:t>
      </w:r>
      <w:r w:rsidR="00032079" w:rsidRPr="008410CA">
        <w:rPr>
          <w:rFonts w:ascii="Century" w:hAnsi="Century"/>
          <w:spacing w:val="-1"/>
        </w:rPr>
        <w:t xml:space="preserve"> </w:t>
      </w:r>
      <w:r w:rsidRPr="008410CA">
        <w:rPr>
          <w:rFonts w:ascii="Century" w:hAnsi="Century"/>
          <w:spacing w:val="-1"/>
        </w:rPr>
        <w:t>of</w:t>
      </w:r>
      <w:r w:rsidR="00032079" w:rsidRPr="008410CA">
        <w:rPr>
          <w:rFonts w:ascii="Century" w:hAnsi="Century"/>
          <w:spacing w:val="-1"/>
        </w:rPr>
        <w:t xml:space="preserve"> </w:t>
      </w:r>
      <w:r w:rsidRPr="008410CA">
        <w:rPr>
          <w:rFonts w:ascii="Century" w:hAnsi="Century"/>
          <w:spacing w:val="-1"/>
        </w:rPr>
        <w:t>the</w:t>
      </w:r>
      <w:r w:rsidR="00032079" w:rsidRPr="008410CA">
        <w:rPr>
          <w:rFonts w:ascii="Century" w:hAnsi="Century"/>
          <w:spacing w:val="-1"/>
        </w:rPr>
        <w:t xml:space="preserve"> </w:t>
      </w:r>
      <w:r w:rsidRPr="008410CA">
        <w:rPr>
          <w:rFonts w:ascii="Century" w:hAnsi="Century"/>
          <w:spacing w:val="-1"/>
        </w:rPr>
        <w:t>dataset.</w:t>
      </w:r>
      <w:r w:rsidR="00032079" w:rsidRPr="008410CA">
        <w:rPr>
          <w:rFonts w:ascii="Century" w:hAnsi="Century"/>
          <w:spacing w:val="-1"/>
        </w:rPr>
        <w:t xml:space="preserve"> </w:t>
      </w:r>
      <w:r w:rsidRPr="008410CA">
        <w:rPr>
          <w:rFonts w:ascii="Century" w:hAnsi="Century"/>
          <w:spacing w:val="-1"/>
        </w:rPr>
        <w:t>This</w:t>
      </w:r>
      <w:r w:rsidR="00032079" w:rsidRPr="008410CA">
        <w:rPr>
          <w:rFonts w:ascii="Century" w:hAnsi="Century"/>
          <w:spacing w:val="-1"/>
        </w:rPr>
        <w:t xml:space="preserve"> </w:t>
      </w:r>
      <w:r w:rsidRPr="008410CA">
        <w:rPr>
          <w:rFonts w:ascii="Century" w:hAnsi="Century"/>
          <w:spacing w:val="-1"/>
        </w:rPr>
        <w:t>permutation</w:t>
      </w:r>
      <w:r w:rsidR="00032079" w:rsidRPr="008410CA">
        <w:rPr>
          <w:rFonts w:ascii="Century" w:hAnsi="Century"/>
          <w:spacing w:val="-1"/>
        </w:rPr>
        <w:t xml:space="preserve"> </w:t>
      </w:r>
      <w:r w:rsidRPr="008410CA">
        <w:rPr>
          <w:rFonts w:ascii="Century" w:hAnsi="Century"/>
          <w:spacing w:val="-1"/>
        </w:rPr>
        <w:t>is</w:t>
      </w:r>
      <w:r w:rsidR="00032079" w:rsidRPr="008410CA">
        <w:rPr>
          <w:rFonts w:ascii="Century" w:hAnsi="Century"/>
          <w:spacing w:val="-1"/>
        </w:rPr>
        <w:t xml:space="preserve"> </w:t>
      </w:r>
      <w:r w:rsidRPr="008410CA">
        <w:rPr>
          <w:rFonts w:ascii="Century" w:hAnsi="Century"/>
          <w:spacing w:val="-1"/>
        </w:rPr>
        <w:t>the</w:t>
      </w:r>
      <w:r w:rsidR="00032079" w:rsidRPr="008410CA">
        <w:rPr>
          <w:rFonts w:ascii="Century" w:hAnsi="Century"/>
          <w:spacing w:val="-1"/>
        </w:rPr>
        <w:t xml:space="preserve"> </w:t>
      </w:r>
      <w:r w:rsidRPr="008410CA">
        <w:rPr>
          <w:rFonts w:ascii="Century" w:hAnsi="Century"/>
          <w:spacing w:val="-1"/>
        </w:rPr>
        <w:t>artificial</w:t>
      </w:r>
      <w:r w:rsidR="00032079" w:rsidRPr="008410CA">
        <w:rPr>
          <w:rFonts w:ascii="Century" w:hAnsi="Century"/>
          <w:spacing w:val="-1"/>
        </w:rPr>
        <w:t xml:space="preserve"> </w:t>
      </w:r>
      <w:r w:rsidRPr="008410CA">
        <w:rPr>
          <w:rFonts w:ascii="Century" w:hAnsi="Century"/>
          <w:spacing w:val="-1"/>
        </w:rPr>
        <w:t>time</w:t>
      </w:r>
      <w:r w:rsidR="00032079" w:rsidRPr="008410CA">
        <w:rPr>
          <w:rFonts w:ascii="Century" w:hAnsi="Century"/>
          <w:spacing w:val="-1"/>
        </w:rPr>
        <w:t xml:space="preserve"> </w:t>
      </w:r>
      <w:r w:rsidRPr="008410CA">
        <w:rPr>
          <w:rFonts w:ascii="Century" w:hAnsi="Century"/>
          <w:spacing w:val="-1"/>
        </w:rPr>
        <w:t>that</w:t>
      </w:r>
      <w:r w:rsidR="00032079" w:rsidRPr="008410CA">
        <w:rPr>
          <w:rFonts w:ascii="Century" w:hAnsi="Century"/>
          <w:spacing w:val="-1"/>
        </w:rPr>
        <w:t xml:space="preserve"> </w:t>
      </w:r>
      <w:r w:rsidRPr="008410CA">
        <w:rPr>
          <w:rFonts w:ascii="Century" w:hAnsi="Century"/>
          <w:spacing w:val="-1"/>
        </w:rPr>
        <w:t>the</w:t>
      </w:r>
      <w:r w:rsidR="00032079" w:rsidRPr="008410CA">
        <w:rPr>
          <w:rFonts w:ascii="Century" w:hAnsi="Century"/>
          <w:spacing w:val="-1"/>
        </w:rPr>
        <w:t xml:space="preserve"> </w:t>
      </w:r>
      <w:r w:rsidRPr="008410CA">
        <w:rPr>
          <w:rFonts w:ascii="Century" w:hAnsi="Century"/>
          <w:spacing w:val="-1"/>
        </w:rPr>
        <w:t>algorithm</w:t>
      </w:r>
      <w:r w:rsidR="00032079" w:rsidRPr="008410CA">
        <w:rPr>
          <w:rFonts w:ascii="Century" w:hAnsi="Century"/>
          <w:spacing w:val="-1"/>
        </w:rPr>
        <w:t xml:space="preserve"> </w:t>
      </w:r>
      <w:r w:rsidRPr="008410CA">
        <w:rPr>
          <w:rFonts w:ascii="Century" w:hAnsi="Century"/>
          <w:spacing w:val="-1"/>
        </w:rPr>
        <w:t>takes</w:t>
      </w:r>
      <w:r w:rsidR="00032079" w:rsidRPr="008410CA">
        <w:rPr>
          <w:rFonts w:ascii="Century" w:hAnsi="Century"/>
          <w:spacing w:val="-1"/>
        </w:rPr>
        <w:t xml:space="preserve"> </w:t>
      </w:r>
      <w:r w:rsidRPr="008410CA">
        <w:rPr>
          <w:rFonts w:ascii="Century" w:hAnsi="Century"/>
          <w:spacing w:val="-1"/>
        </w:rPr>
        <w:t>into</w:t>
      </w:r>
      <w:r w:rsidR="00032079" w:rsidRPr="008410CA">
        <w:rPr>
          <w:rFonts w:ascii="Century" w:hAnsi="Century"/>
          <w:spacing w:val="-1"/>
        </w:rPr>
        <w:t xml:space="preserve"> </w:t>
      </w:r>
      <w:r w:rsidRPr="008410CA">
        <w:rPr>
          <w:rFonts w:ascii="Century" w:hAnsi="Century"/>
          <w:spacing w:val="-1"/>
        </w:rPr>
        <w:t>account.</w:t>
      </w:r>
      <w:r w:rsidR="00032079" w:rsidRPr="008410CA">
        <w:rPr>
          <w:rFonts w:ascii="Century" w:hAnsi="Century"/>
          <w:spacing w:val="-1"/>
        </w:rPr>
        <w:t xml:space="preserve"> </w:t>
      </w:r>
      <w:r w:rsidRPr="008410CA">
        <w:rPr>
          <w:rFonts w:ascii="Century" w:hAnsi="Century"/>
          <w:spacing w:val="-1"/>
        </w:rPr>
        <w:t>Let’s</w:t>
      </w:r>
      <w:r w:rsidR="00032079" w:rsidRPr="008410CA">
        <w:rPr>
          <w:rFonts w:ascii="Century" w:hAnsi="Century"/>
          <w:spacing w:val="-1"/>
        </w:rPr>
        <w:t xml:space="preserve"> </w:t>
      </w:r>
      <w:r w:rsidRPr="008410CA">
        <w:rPr>
          <w:rFonts w:ascii="Century" w:hAnsi="Century"/>
          <w:spacing w:val="-1"/>
        </w:rPr>
        <w:t>call</w:t>
      </w:r>
      <w:r w:rsidR="00032079" w:rsidRPr="008410CA">
        <w:rPr>
          <w:rFonts w:ascii="Century" w:hAnsi="Century"/>
          <w:spacing w:val="-1"/>
        </w:rPr>
        <w:t xml:space="preserve"> </w:t>
      </w:r>
      <w:r w:rsidRPr="008410CA">
        <w:rPr>
          <w:rFonts w:ascii="Century" w:hAnsi="Century"/>
          <w:spacing w:val="-1"/>
        </w:rPr>
        <w:t>it</w:t>
      </w:r>
      <w:r w:rsidR="00032079" w:rsidRPr="008410CA">
        <w:rPr>
          <w:rFonts w:ascii="Century" w:hAnsi="Century"/>
          <w:spacing w:val="-1"/>
        </w:rPr>
        <w:t xml:space="preserve"> </w:t>
      </w:r>
      <w:r w:rsidRPr="008410CA">
        <w:rPr>
          <w:rFonts w:ascii="Century" w:hAnsi="Century"/>
          <w:spacing w:val="-1"/>
        </w:rPr>
        <w:t>σ</w:t>
      </w:r>
      <w:r w:rsidRPr="008410CA">
        <w:rPr>
          <w:spacing w:val="-1"/>
        </w:rPr>
        <w:t>₀</w:t>
      </w:r>
      <w:r w:rsidR="00032079" w:rsidRPr="008410CA">
        <w:rPr>
          <w:rFonts w:ascii="Century" w:hAnsi="Century"/>
          <w:spacing w:val="-1"/>
        </w:rPr>
        <w:t xml:space="preserve"> </w:t>
      </w:r>
      <w:r w:rsidRPr="008410CA">
        <w:rPr>
          <w:rFonts w:ascii="Century" w:hAnsi="Century"/>
          <w:spacing w:val="-1"/>
        </w:rPr>
        <w:t>to</w:t>
      </w:r>
      <w:r w:rsidR="00032079" w:rsidRPr="008410CA">
        <w:rPr>
          <w:rFonts w:ascii="Century" w:hAnsi="Century"/>
          <w:spacing w:val="-1"/>
        </w:rPr>
        <w:t xml:space="preserve"> </w:t>
      </w:r>
      <w:r w:rsidRPr="008410CA">
        <w:rPr>
          <w:rFonts w:ascii="Century" w:hAnsi="Century"/>
          <w:spacing w:val="-1"/>
        </w:rPr>
        <w:t>σ</w:t>
      </w:r>
      <w:r w:rsidRPr="008410CA">
        <w:rPr>
          <w:spacing w:val="-1"/>
        </w:rPr>
        <w:t>ₛ</w:t>
      </w:r>
      <w:r w:rsidRPr="008410CA">
        <w:rPr>
          <w:rFonts w:ascii="Century" w:hAnsi="Century"/>
          <w:spacing w:val="-1"/>
        </w:rPr>
        <w:t>.</w:t>
      </w:r>
      <w:r w:rsidR="00032079" w:rsidRPr="008410CA">
        <w:rPr>
          <w:rFonts w:ascii="Century" w:hAnsi="Century"/>
          <w:spacing w:val="-1"/>
        </w:rPr>
        <w:t xml:space="preserve"> </w:t>
      </w:r>
      <w:r w:rsidRPr="008410CA">
        <w:rPr>
          <w:rFonts w:ascii="Century" w:hAnsi="Century"/>
          <w:spacing w:val="-1"/>
        </w:rPr>
        <w:t>The</w:t>
      </w:r>
      <w:r w:rsidR="00032079" w:rsidRPr="008410CA">
        <w:rPr>
          <w:rFonts w:ascii="Century" w:hAnsi="Century"/>
          <w:spacing w:val="-1"/>
        </w:rPr>
        <w:t xml:space="preserve"> </w:t>
      </w:r>
      <w:r w:rsidRPr="008410CA">
        <w:rPr>
          <w:rFonts w:ascii="Century" w:hAnsi="Century"/>
          <w:spacing w:val="-1"/>
        </w:rPr>
        <w:t>permutations</w:t>
      </w:r>
      <w:r w:rsidR="00032079" w:rsidRPr="008410CA">
        <w:rPr>
          <w:rFonts w:ascii="Century" w:hAnsi="Century"/>
          <w:spacing w:val="-1"/>
        </w:rPr>
        <w:t xml:space="preserve"> </w:t>
      </w:r>
      <w:r w:rsidRPr="008410CA">
        <w:rPr>
          <w:rFonts w:ascii="Century" w:hAnsi="Century" w:cs="Georgia"/>
          <w:spacing w:val="-1"/>
        </w:rPr>
        <w:t>σ</w:t>
      </w:r>
      <w:r w:rsidRPr="008410CA">
        <w:rPr>
          <w:spacing w:val="-1"/>
        </w:rPr>
        <w:t>₁</w:t>
      </w:r>
      <w:r w:rsidR="00032079" w:rsidRPr="008410CA">
        <w:rPr>
          <w:rFonts w:ascii="Century" w:hAnsi="Century"/>
          <w:spacing w:val="-1"/>
        </w:rPr>
        <w:t xml:space="preserve"> </w:t>
      </w:r>
      <w:r w:rsidRPr="008410CA">
        <w:rPr>
          <w:rFonts w:ascii="Century" w:hAnsi="Century"/>
          <w:spacing w:val="-1"/>
        </w:rPr>
        <w:t>to</w:t>
      </w:r>
      <w:r w:rsidR="00032079" w:rsidRPr="008410CA">
        <w:rPr>
          <w:rFonts w:ascii="Century" w:hAnsi="Century"/>
          <w:spacing w:val="-1"/>
        </w:rPr>
        <w:t xml:space="preserve"> </w:t>
      </w:r>
      <w:r w:rsidRPr="008410CA">
        <w:rPr>
          <w:rFonts w:ascii="Century" w:hAnsi="Century" w:cs="Georgia"/>
          <w:spacing w:val="-1"/>
        </w:rPr>
        <w:t>σ</w:t>
      </w:r>
      <w:r w:rsidRPr="008410CA">
        <w:rPr>
          <w:spacing w:val="-1"/>
        </w:rPr>
        <w:t>ₛ</w:t>
      </w:r>
      <w:r w:rsidR="00032079" w:rsidRPr="008410CA">
        <w:rPr>
          <w:rFonts w:ascii="Century" w:hAnsi="Century"/>
          <w:spacing w:val="-1"/>
        </w:rPr>
        <w:t xml:space="preserve"> </w:t>
      </w:r>
      <w:r w:rsidRPr="008410CA">
        <w:rPr>
          <w:rFonts w:ascii="Century" w:hAnsi="Century"/>
          <w:spacing w:val="-1"/>
        </w:rPr>
        <w:t>is</w:t>
      </w:r>
      <w:r w:rsidR="00032079" w:rsidRPr="008410CA">
        <w:rPr>
          <w:rFonts w:ascii="Century" w:hAnsi="Century"/>
          <w:spacing w:val="-1"/>
        </w:rPr>
        <w:t xml:space="preserve"> </w:t>
      </w:r>
      <w:r w:rsidRPr="008410CA">
        <w:rPr>
          <w:rFonts w:ascii="Century" w:hAnsi="Century"/>
          <w:spacing w:val="-1"/>
        </w:rPr>
        <w:t>used</w:t>
      </w:r>
      <w:r w:rsidR="00032079" w:rsidRPr="008410CA">
        <w:rPr>
          <w:rFonts w:ascii="Century" w:hAnsi="Century"/>
          <w:spacing w:val="-1"/>
        </w:rPr>
        <w:t xml:space="preserve"> </w:t>
      </w:r>
      <w:r w:rsidRPr="008410CA">
        <w:rPr>
          <w:rFonts w:ascii="Century" w:hAnsi="Century"/>
          <w:spacing w:val="-1"/>
        </w:rPr>
        <w:t>for</w:t>
      </w:r>
      <w:r w:rsidR="00032079" w:rsidRPr="008410CA">
        <w:rPr>
          <w:rFonts w:ascii="Century" w:hAnsi="Century"/>
          <w:spacing w:val="-1"/>
        </w:rPr>
        <w:t xml:space="preserve"> </w:t>
      </w:r>
      <w:r w:rsidRPr="008410CA">
        <w:rPr>
          <w:rFonts w:ascii="Century" w:hAnsi="Century"/>
          <w:spacing w:val="-1"/>
        </w:rPr>
        <w:t>constructing</w:t>
      </w:r>
      <w:r w:rsidR="00032079" w:rsidRPr="008410CA">
        <w:rPr>
          <w:rFonts w:ascii="Century" w:hAnsi="Century"/>
          <w:spacing w:val="-1"/>
        </w:rPr>
        <w:t xml:space="preserve"> </w:t>
      </w:r>
      <w:r w:rsidRPr="008410CA">
        <w:rPr>
          <w:rFonts w:ascii="Century" w:hAnsi="Century"/>
          <w:spacing w:val="-1"/>
        </w:rPr>
        <w:t>the</w:t>
      </w:r>
      <w:r w:rsidR="00032079" w:rsidRPr="008410CA">
        <w:rPr>
          <w:rFonts w:ascii="Century" w:hAnsi="Century"/>
          <w:spacing w:val="-1"/>
        </w:rPr>
        <w:t xml:space="preserve"> </w:t>
      </w:r>
      <w:r w:rsidRPr="008410CA">
        <w:rPr>
          <w:rFonts w:ascii="Century" w:hAnsi="Century"/>
          <w:spacing w:val="-1"/>
        </w:rPr>
        <w:t>tree</w:t>
      </w:r>
      <w:r w:rsidR="00032079" w:rsidRPr="008410CA">
        <w:rPr>
          <w:rFonts w:ascii="Century" w:hAnsi="Century"/>
          <w:spacing w:val="-1"/>
        </w:rPr>
        <w:t xml:space="preserve"> </w:t>
      </w:r>
      <w:r w:rsidRPr="008410CA">
        <w:rPr>
          <w:rFonts w:ascii="Century" w:hAnsi="Century"/>
          <w:spacing w:val="-1"/>
        </w:rPr>
        <w:t>splits</w:t>
      </w:r>
      <w:r w:rsidR="00032079" w:rsidRPr="008410CA">
        <w:rPr>
          <w:rFonts w:ascii="Century" w:hAnsi="Century"/>
          <w:spacing w:val="-1"/>
        </w:rPr>
        <w:t xml:space="preserve"> </w:t>
      </w:r>
      <w:r w:rsidRPr="008410CA">
        <w:rPr>
          <w:rFonts w:ascii="Century" w:hAnsi="Century"/>
          <w:spacing w:val="-1"/>
        </w:rPr>
        <w:t>and</w:t>
      </w:r>
      <w:r w:rsidR="00032079" w:rsidRPr="008410CA">
        <w:rPr>
          <w:rFonts w:ascii="Century" w:hAnsi="Century"/>
          <w:spacing w:val="-1"/>
        </w:rPr>
        <w:t xml:space="preserve"> </w:t>
      </w:r>
      <w:r w:rsidRPr="008410CA">
        <w:rPr>
          <w:rFonts w:ascii="Century" w:hAnsi="Century" w:cs="Georgia"/>
          <w:spacing w:val="-1"/>
        </w:rPr>
        <w:t>σ</w:t>
      </w:r>
      <w:r w:rsidRPr="008410CA">
        <w:rPr>
          <w:spacing w:val="-1"/>
        </w:rPr>
        <w:t>₀</w:t>
      </w:r>
      <w:r w:rsidR="00032079" w:rsidRPr="008410CA">
        <w:rPr>
          <w:rFonts w:ascii="Century" w:hAnsi="Century"/>
          <w:spacing w:val="-1"/>
        </w:rPr>
        <w:t xml:space="preserve"> </w:t>
      </w:r>
      <w:r w:rsidRPr="008410CA">
        <w:rPr>
          <w:rFonts w:ascii="Century" w:hAnsi="Century"/>
          <w:spacing w:val="-1"/>
        </w:rPr>
        <w:t>is</w:t>
      </w:r>
      <w:r w:rsidR="00032079" w:rsidRPr="008410CA">
        <w:rPr>
          <w:rFonts w:ascii="Century" w:hAnsi="Century"/>
          <w:spacing w:val="-1"/>
        </w:rPr>
        <w:t xml:space="preserve"> </w:t>
      </w:r>
      <w:r w:rsidRPr="008410CA">
        <w:rPr>
          <w:rFonts w:ascii="Century" w:hAnsi="Century"/>
          <w:spacing w:val="-1"/>
        </w:rPr>
        <w:t>used</w:t>
      </w:r>
      <w:r w:rsidR="00032079" w:rsidRPr="008410CA">
        <w:rPr>
          <w:rFonts w:ascii="Century" w:hAnsi="Century"/>
          <w:spacing w:val="-1"/>
        </w:rPr>
        <w:t xml:space="preserve"> </w:t>
      </w:r>
      <w:r w:rsidRPr="008410CA">
        <w:rPr>
          <w:rFonts w:ascii="Century" w:hAnsi="Century"/>
          <w:spacing w:val="-1"/>
        </w:rPr>
        <w:t>to</w:t>
      </w:r>
      <w:r w:rsidR="00032079" w:rsidRPr="008410CA">
        <w:rPr>
          <w:rFonts w:ascii="Century" w:hAnsi="Century"/>
          <w:spacing w:val="-1"/>
        </w:rPr>
        <w:t xml:space="preserve"> </w:t>
      </w:r>
      <w:r w:rsidRPr="008410CA">
        <w:rPr>
          <w:rFonts w:ascii="Century" w:hAnsi="Century"/>
          <w:spacing w:val="-1"/>
        </w:rPr>
        <w:t>choose</w:t>
      </w:r>
      <w:r w:rsidR="00032079" w:rsidRPr="008410CA">
        <w:rPr>
          <w:rFonts w:ascii="Century" w:hAnsi="Century"/>
          <w:spacing w:val="-1"/>
        </w:rPr>
        <w:t xml:space="preserve"> </w:t>
      </w:r>
      <w:r w:rsidRPr="008410CA">
        <w:rPr>
          <w:rFonts w:ascii="Century" w:hAnsi="Century"/>
          <w:spacing w:val="-1"/>
        </w:rPr>
        <w:t>the</w:t>
      </w:r>
      <w:r w:rsidR="00032079" w:rsidRPr="008410CA">
        <w:rPr>
          <w:rFonts w:ascii="Century" w:hAnsi="Century"/>
          <w:spacing w:val="-1"/>
        </w:rPr>
        <w:t xml:space="preserve"> </w:t>
      </w:r>
      <w:r w:rsidRPr="008410CA">
        <w:rPr>
          <w:rFonts w:ascii="Century" w:hAnsi="Century"/>
          <w:spacing w:val="-1"/>
        </w:rPr>
        <w:t>leaf</w:t>
      </w:r>
      <w:r w:rsidR="00032079" w:rsidRPr="008410CA">
        <w:rPr>
          <w:rFonts w:ascii="Century" w:hAnsi="Century"/>
          <w:spacing w:val="-1"/>
        </w:rPr>
        <w:t xml:space="preserve"> </w:t>
      </w:r>
      <w:r w:rsidRPr="008410CA">
        <w:rPr>
          <w:rFonts w:ascii="Century" w:hAnsi="Century"/>
          <w:spacing w:val="-1"/>
        </w:rPr>
        <w:t>values</w:t>
      </w:r>
      <w:r w:rsidR="00032079" w:rsidRPr="008410CA">
        <w:rPr>
          <w:rFonts w:ascii="Century" w:hAnsi="Century"/>
          <w:spacing w:val="-1"/>
        </w:rPr>
        <w:t xml:space="preserve"> </w:t>
      </w:r>
      <w:r w:rsidRPr="008410CA">
        <w:rPr>
          <w:rFonts w:ascii="Century" w:hAnsi="Century"/>
          <w:spacing w:val="-1"/>
        </w:rPr>
        <w:t>b</w:t>
      </w:r>
      <w:r w:rsidRPr="008410CA">
        <w:rPr>
          <w:spacing w:val="-1"/>
        </w:rPr>
        <w:t>ⱼ</w:t>
      </w:r>
      <w:r w:rsidRPr="008410CA">
        <w:rPr>
          <w:rFonts w:ascii="Century" w:hAnsi="Century"/>
          <w:spacing w:val="-1"/>
        </w:rPr>
        <w:t>.</w:t>
      </w:r>
      <w:r w:rsidR="00032079" w:rsidRPr="008410CA">
        <w:rPr>
          <w:rFonts w:ascii="Century" w:hAnsi="Century"/>
          <w:spacing w:val="-1"/>
        </w:rPr>
        <w:t xml:space="preserve"> </w:t>
      </w:r>
      <w:r w:rsidRPr="008410CA">
        <w:rPr>
          <w:rFonts w:ascii="Century" w:hAnsi="Century"/>
          <w:spacing w:val="-1"/>
        </w:rPr>
        <w:t>In</w:t>
      </w:r>
      <w:r w:rsidR="00032079" w:rsidRPr="008410CA">
        <w:rPr>
          <w:rFonts w:ascii="Century" w:hAnsi="Century"/>
          <w:spacing w:val="-1"/>
        </w:rPr>
        <w:t xml:space="preserve"> </w:t>
      </w:r>
      <w:r w:rsidRPr="008410CA">
        <w:rPr>
          <w:rFonts w:ascii="Century" w:hAnsi="Century"/>
          <w:spacing w:val="-1"/>
        </w:rPr>
        <w:t>the</w:t>
      </w:r>
      <w:r w:rsidR="00032079" w:rsidRPr="008410CA">
        <w:rPr>
          <w:rFonts w:ascii="Century" w:hAnsi="Century"/>
          <w:spacing w:val="-1"/>
        </w:rPr>
        <w:t xml:space="preserve"> </w:t>
      </w:r>
      <w:r w:rsidRPr="008410CA">
        <w:rPr>
          <w:rFonts w:ascii="Century" w:hAnsi="Century"/>
          <w:spacing w:val="-1"/>
        </w:rPr>
        <w:t>absence</w:t>
      </w:r>
      <w:r w:rsidR="00032079" w:rsidRPr="008410CA">
        <w:rPr>
          <w:rFonts w:ascii="Century" w:hAnsi="Century"/>
          <w:spacing w:val="-1"/>
        </w:rPr>
        <w:t xml:space="preserve"> </w:t>
      </w:r>
      <w:r w:rsidRPr="008410CA">
        <w:rPr>
          <w:rFonts w:ascii="Century" w:hAnsi="Century"/>
          <w:spacing w:val="-1"/>
        </w:rPr>
        <w:t>of</w:t>
      </w:r>
      <w:r w:rsidR="00032079" w:rsidRPr="008410CA">
        <w:rPr>
          <w:rFonts w:ascii="Century" w:hAnsi="Century"/>
          <w:spacing w:val="-1"/>
        </w:rPr>
        <w:t xml:space="preserve"> </w:t>
      </w:r>
      <w:r w:rsidRPr="008410CA">
        <w:rPr>
          <w:rFonts w:ascii="Century" w:hAnsi="Century"/>
          <w:spacing w:val="-1"/>
        </w:rPr>
        <w:t>multiple</w:t>
      </w:r>
      <w:r w:rsidR="00032079" w:rsidRPr="008410CA">
        <w:rPr>
          <w:rFonts w:ascii="Century" w:hAnsi="Century"/>
          <w:spacing w:val="-1"/>
        </w:rPr>
        <w:t xml:space="preserve"> </w:t>
      </w:r>
      <w:r w:rsidRPr="008410CA">
        <w:rPr>
          <w:rFonts w:ascii="Century" w:hAnsi="Century"/>
          <w:spacing w:val="-1"/>
        </w:rPr>
        <w:t>permutations,</w:t>
      </w:r>
      <w:r w:rsidR="00032079" w:rsidRPr="008410CA">
        <w:rPr>
          <w:rFonts w:ascii="Century" w:hAnsi="Century"/>
          <w:spacing w:val="-1"/>
        </w:rPr>
        <w:t xml:space="preserve"> </w:t>
      </w:r>
      <w:r w:rsidRPr="008410CA">
        <w:rPr>
          <w:rFonts w:ascii="Century" w:hAnsi="Century"/>
          <w:spacing w:val="-1"/>
        </w:rPr>
        <w:t>the</w:t>
      </w:r>
      <w:r w:rsidR="00032079" w:rsidRPr="008410CA">
        <w:rPr>
          <w:rFonts w:ascii="Century" w:hAnsi="Century"/>
          <w:spacing w:val="-1"/>
        </w:rPr>
        <w:t xml:space="preserve"> </w:t>
      </w:r>
      <w:r w:rsidRPr="008410CA">
        <w:rPr>
          <w:rFonts w:ascii="Century" w:hAnsi="Century"/>
          <w:spacing w:val="-1"/>
        </w:rPr>
        <w:t>training</w:t>
      </w:r>
      <w:r w:rsidR="00032079" w:rsidRPr="008410CA">
        <w:rPr>
          <w:rFonts w:ascii="Century" w:hAnsi="Century"/>
          <w:spacing w:val="-1"/>
        </w:rPr>
        <w:t xml:space="preserve"> </w:t>
      </w:r>
      <w:r w:rsidRPr="008410CA">
        <w:rPr>
          <w:rFonts w:ascii="Century" w:hAnsi="Century"/>
          <w:spacing w:val="-1"/>
        </w:rPr>
        <w:t>samples</w:t>
      </w:r>
      <w:r w:rsidR="00032079" w:rsidRPr="008410CA">
        <w:rPr>
          <w:rFonts w:ascii="Century" w:hAnsi="Century"/>
          <w:spacing w:val="-1"/>
        </w:rPr>
        <w:t xml:space="preserve"> </w:t>
      </w:r>
      <w:r w:rsidRPr="008410CA">
        <w:rPr>
          <w:rFonts w:ascii="Century" w:hAnsi="Century"/>
          <w:spacing w:val="-1"/>
        </w:rPr>
        <w:t>with</w:t>
      </w:r>
      <w:r w:rsidR="00032079" w:rsidRPr="008410CA">
        <w:rPr>
          <w:rFonts w:ascii="Century" w:hAnsi="Century"/>
          <w:spacing w:val="-1"/>
        </w:rPr>
        <w:t xml:space="preserve"> </w:t>
      </w:r>
      <w:r w:rsidRPr="008410CA">
        <w:rPr>
          <w:rFonts w:ascii="Century" w:hAnsi="Century"/>
          <w:spacing w:val="-1"/>
        </w:rPr>
        <w:t>short</w:t>
      </w:r>
      <w:r w:rsidR="00032079" w:rsidRPr="008410CA">
        <w:rPr>
          <w:rFonts w:ascii="Century" w:hAnsi="Century"/>
          <w:spacing w:val="-1"/>
        </w:rPr>
        <w:t xml:space="preserve"> </w:t>
      </w:r>
      <w:r w:rsidRPr="008410CA">
        <w:rPr>
          <w:rFonts w:ascii="Century" w:hAnsi="Century"/>
          <w:spacing w:val="-1"/>
        </w:rPr>
        <w:t>“history”</w:t>
      </w:r>
      <w:r w:rsidR="00032079" w:rsidRPr="008410CA">
        <w:rPr>
          <w:rFonts w:ascii="Century" w:hAnsi="Century"/>
          <w:spacing w:val="-1"/>
        </w:rPr>
        <w:t xml:space="preserve"> </w:t>
      </w:r>
      <w:r w:rsidRPr="008410CA">
        <w:rPr>
          <w:rFonts w:ascii="Century" w:hAnsi="Century"/>
          <w:spacing w:val="-1"/>
        </w:rPr>
        <w:t>will</w:t>
      </w:r>
      <w:r w:rsidR="00032079" w:rsidRPr="008410CA">
        <w:rPr>
          <w:rFonts w:ascii="Century" w:hAnsi="Century"/>
          <w:spacing w:val="-1"/>
        </w:rPr>
        <w:t xml:space="preserve"> </w:t>
      </w:r>
      <w:r w:rsidRPr="008410CA">
        <w:rPr>
          <w:rFonts w:ascii="Century" w:hAnsi="Century"/>
          <w:spacing w:val="-1"/>
        </w:rPr>
        <w:t>have</w:t>
      </w:r>
      <w:r w:rsidR="00032079" w:rsidRPr="008410CA">
        <w:rPr>
          <w:rFonts w:ascii="Century" w:hAnsi="Century"/>
          <w:spacing w:val="-1"/>
        </w:rPr>
        <w:t xml:space="preserve"> </w:t>
      </w:r>
      <w:r w:rsidRPr="008410CA">
        <w:rPr>
          <w:rFonts w:ascii="Century" w:hAnsi="Century"/>
          <w:spacing w:val="-1"/>
        </w:rPr>
        <w:t>high</w:t>
      </w:r>
      <w:r w:rsidR="00032079" w:rsidRPr="008410CA">
        <w:rPr>
          <w:rFonts w:ascii="Century" w:hAnsi="Century"/>
          <w:spacing w:val="-1"/>
        </w:rPr>
        <w:t xml:space="preserve"> </w:t>
      </w:r>
      <w:r w:rsidRPr="008410CA">
        <w:rPr>
          <w:rFonts w:ascii="Century" w:hAnsi="Century"/>
          <w:spacing w:val="-1"/>
        </w:rPr>
        <w:t>variance</w:t>
      </w:r>
      <w:r w:rsidR="00032079" w:rsidRPr="008410CA">
        <w:rPr>
          <w:rFonts w:ascii="Century" w:hAnsi="Century"/>
          <w:spacing w:val="-1"/>
        </w:rPr>
        <w:t xml:space="preserve"> </w:t>
      </w:r>
      <w:r w:rsidRPr="008410CA">
        <w:rPr>
          <w:rFonts w:ascii="Century" w:hAnsi="Century"/>
          <w:spacing w:val="-1"/>
        </w:rPr>
        <w:t>and</w:t>
      </w:r>
      <w:r w:rsidR="00032079" w:rsidRPr="008410CA">
        <w:rPr>
          <w:rFonts w:ascii="Century" w:hAnsi="Century"/>
          <w:spacing w:val="-1"/>
        </w:rPr>
        <w:t xml:space="preserve"> </w:t>
      </w:r>
      <w:r w:rsidRPr="008410CA">
        <w:rPr>
          <w:rFonts w:ascii="Century" w:hAnsi="Century"/>
          <w:spacing w:val="-1"/>
        </w:rPr>
        <w:t>hence</w:t>
      </w:r>
      <w:r w:rsidR="00032079" w:rsidRPr="008410CA">
        <w:rPr>
          <w:rFonts w:ascii="Century" w:hAnsi="Century"/>
          <w:spacing w:val="-1"/>
        </w:rPr>
        <w:t xml:space="preserve"> </w:t>
      </w:r>
      <w:r w:rsidRPr="008410CA">
        <w:rPr>
          <w:rFonts w:ascii="Century" w:hAnsi="Century"/>
          <w:spacing w:val="-1"/>
        </w:rPr>
        <w:t>having</w:t>
      </w:r>
      <w:r w:rsidR="00032079" w:rsidRPr="008410CA">
        <w:rPr>
          <w:rFonts w:ascii="Century" w:hAnsi="Century"/>
          <w:spacing w:val="-1"/>
        </w:rPr>
        <w:t xml:space="preserve"> </w:t>
      </w:r>
      <w:r w:rsidRPr="008410CA">
        <w:rPr>
          <w:rFonts w:ascii="Century" w:hAnsi="Century"/>
          <w:spacing w:val="-1"/>
        </w:rPr>
        <w:t>multiple</w:t>
      </w:r>
      <w:r w:rsidR="00032079" w:rsidRPr="008410CA">
        <w:rPr>
          <w:rFonts w:ascii="Century" w:hAnsi="Century"/>
          <w:spacing w:val="-1"/>
        </w:rPr>
        <w:t xml:space="preserve"> </w:t>
      </w:r>
      <w:r w:rsidRPr="008410CA">
        <w:rPr>
          <w:rFonts w:ascii="Century" w:hAnsi="Century"/>
          <w:spacing w:val="-1"/>
        </w:rPr>
        <w:t>permutations</w:t>
      </w:r>
      <w:r w:rsidR="00032079" w:rsidRPr="008410CA">
        <w:rPr>
          <w:rFonts w:ascii="Century" w:hAnsi="Century"/>
          <w:spacing w:val="-1"/>
        </w:rPr>
        <w:t xml:space="preserve"> </w:t>
      </w:r>
      <w:r w:rsidRPr="008410CA">
        <w:rPr>
          <w:rFonts w:ascii="Century" w:hAnsi="Century"/>
          <w:spacing w:val="-1"/>
        </w:rPr>
        <w:t>ease</w:t>
      </w:r>
      <w:r w:rsidR="00032079" w:rsidRPr="008410CA">
        <w:rPr>
          <w:rFonts w:ascii="Century" w:hAnsi="Century"/>
          <w:spacing w:val="-1"/>
        </w:rPr>
        <w:t xml:space="preserve"> </w:t>
      </w:r>
      <w:r w:rsidRPr="008410CA">
        <w:rPr>
          <w:rFonts w:ascii="Century" w:hAnsi="Century"/>
          <w:spacing w:val="-1"/>
        </w:rPr>
        <w:t>out</w:t>
      </w:r>
      <w:r w:rsidR="00032079" w:rsidRPr="008410CA">
        <w:rPr>
          <w:rFonts w:ascii="Century" w:hAnsi="Century"/>
          <w:spacing w:val="-1"/>
        </w:rPr>
        <w:t xml:space="preserve"> </w:t>
      </w:r>
      <w:r w:rsidRPr="008410CA">
        <w:rPr>
          <w:rFonts w:ascii="Century" w:hAnsi="Century"/>
          <w:spacing w:val="-1"/>
        </w:rPr>
        <w:t>that</w:t>
      </w:r>
      <w:r w:rsidR="00032079" w:rsidRPr="008410CA">
        <w:rPr>
          <w:rFonts w:ascii="Century" w:hAnsi="Century"/>
          <w:spacing w:val="-1"/>
        </w:rPr>
        <w:t xml:space="preserve"> </w:t>
      </w:r>
      <w:r w:rsidRPr="008410CA">
        <w:rPr>
          <w:rFonts w:ascii="Century" w:hAnsi="Century"/>
          <w:spacing w:val="-1"/>
        </w:rPr>
        <w:t>defect.</w:t>
      </w:r>
    </w:p>
    <w:p w:rsidR="0086460C" w:rsidRPr="008410CA" w:rsidRDefault="0086460C" w:rsidP="00B50145">
      <w:pPr>
        <w:pStyle w:val="hr"/>
        <w:shd w:val="clear" w:color="auto" w:fill="FFFFFF"/>
        <w:spacing w:before="480" w:beforeAutospacing="0" w:after="0" w:afterAutospacing="0"/>
        <w:jc w:val="both"/>
        <w:rPr>
          <w:rFonts w:ascii="Century" w:hAnsi="Century"/>
          <w:spacing w:val="-1"/>
        </w:rPr>
      </w:pPr>
      <w:r w:rsidRPr="008410CA">
        <w:rPr>
          <w:rFonts w:ascii="Century" w:hAnsi="Century"/>
          <w:spacing w:val="-1"/>
        </w:rPr>
        <w:t>We</w:t>
      </w:r>
      <w:r w:rsidR="00032079" w:rsidRPr="008410CA">
        <w:rPr>
          <w:rFonts w:ascii="Century" w:hAnsi="Century"/>
          <w:spacing w:val="-1"/>
        </w:rPr>
        <w:t xml:space="preserve"> </w:t>
      </w:r>
      <w:r w:rsidRPr="008410CA">
        <w:rPr>
          <w:rFonts w:ascii="Century" w:hAnsi="Century"/>
          <w:spacing w:val="-1"/>
        </w:rPr>
        <w:t>saw</w:t>
      </w:r>
      <w:r w:rsidR="00032079" w:rsidRPr="008410CA">
        <w:rPr>
          <w:rFonts w:ascii="Century" w:hAnsi="Century"/>
          <w:spacing w:val="-1"/>
        </w:rPr>
        <w:t xml:space="preserve"> </w:t>
      </w:r>
      <w:r w:rsidRPr="008410CA">
        <w:rPr>
          <w:rFonts w:ascii="Century" w:hAnsi="Century"/>
          <w:spacing w:val="-1"/>
        </w:rPr>
        <w:t>the</w:t>
      </w:r>
      <w:r w:rsidR="00032079" w:rsidRPr="008410CA">
        <w:rPr>
          <w:rFonts w:ascii="Century" w:hAnsi="Century"/>
          <w:spacing w:val="-1"/>
        </w:rPr>
        <w:t xml:space="preserve"> </w:t>
      </w:r>
      <w:r w:rsidRPr="008410CA">
        <w:rPr>
          <w:rFonts w:ascii="Century" w:hAnsi="Century"/>
          <w:spacing w:val="-1"/>
        </w:rPr>
        <w:t>way</w:t>
      </w:r>
      <w:r w:rsidR="00032079" w:rsidRPr="008410CA">
        <w:rPr>
          <w:rFonts w:ascii="Century" w:hAnsi="Century"/>
          <w:spacing w:val="-1"/>
        </w:rPr>
        <w:t xml:space="preserve"> </w:t>
      </w:r>
      <w:r w:rsidRPr="008410CA">
        <w:rPr>
          <w:rFonts w:ascii="Century" w:hAnsi="Century"/>
          <w:spacing w:val="-1"/>
        </w:rPr>
        <w:t>CatBoost</w:t>
      </w:r>
      <w:r w:rsidR="00032079" w:rsidRPr="008410CA">
        <w:rPr>
          <w:rFonts w:ascii="Century" w:hAnsi="Century"/>
          <w:spacing w:val="-1"/>
        </w:rPr>
        <w:t xml:space="preserve"> </w:t>
      </w:r>
      <w:r w:rsidRPr="008410CA">
        <w:rPr>
          <w:rFonts w:ascii="Century" w:hAnsi="Century"/>
          <w:spacing w:val="-1"/>
        </w:rPr>
        <w:t>deals</w:t>
      </w:r>
      <w:r w:rsidR="00032079" w:rsidRPr="008410CA">
        <w:rPr>
          <w:rFonts w:ascii="Century" w:hAnsi="Century"/>
          <w:spacing w:val="-1"/>
        </w:rPr>
        <w:t xml:space="preserve"> </w:t>
      </w:r>
      <w:r w:rsidRPr="008410CA">
        <w:rPr>
          <w:rFonts w:ascii="Century" w:hAnsi="Century"/>
          <w:spacing w:val="-1"/>
        </w:rPr>
        <w:t>with</w:t>
      </w:r>
      <w:r w:rsidR="00032079" w:rsidRPr="008410CA">
        <w:rPr>
          <w:rFonts w:ascii="Century" w:hAnsi="Century"/>
          <w:spacing w:val="-1"/>
        </w:rPr>
        <w:t xml:space="preserve"> </w:t>
      </w:r>
      <w:r w:rsidRPr="008410CA">
        <w:rPr>
          <w:rFonts w:ascii="Century" w:hAnsi="Century"/>
          <w:spacing w:val="-1"/>
        </w:rPr>
        <w:t>Categorical</w:t>
      </w:r>
      <w:r w:rsidR="00032079" w:rsidRPr="008410CA">
        <w:rPr>
          <w:rFonts w:ascii="Century" w:hAnsi="Century"/>
          <w:spacing w:val="-1"/>
        </w:rPr>
        <w:t xml:space="preserve"> </w:t>
      </w:r>
      <w:r w:rsidRPr="008410CA">
        <w:rPr>
          <w:rFonts w:ascii="Century" w:hAnsi="Century"/>
          <w:spacing w:val="-1"/>
        </w:rPr>
        <w:t>variables</w:t>
      </w:r>
      <w:r w:rsidR="00032079" w:rsidRPr="008410CA">
        <w:rPr>
          <w:rFonts w:ascii="Century" w:hAnsi="Century"/>
          <w:spacing w:val="-1"/>
        </w:rPr>
        <w:t xml:space="preserve"> </w:t>
      </w:r>
      <w:r w:rsidRPr="008410CA">
        <w:rPr>
          <w:rFonts w:ascii="Century" w:hAnsi="Century"/>
          <w:spacing w:val="-1"/>
        </w:rPr>
        <w:t>earlier</w:t>
      </w:r>
      <w:r w:rsidR="00032079" w:rsidRPr="008410CA">
        <w:rPr>
          <w:rFonts w:ascii="Century" w:hAnsi="Century"/>
          <w:spacing w:val="-1"/>
        </w:rPr>
        <w:t xml:space="preserve"> </w:t>
      </w:r>
      <w:r w:rsidRPr="008410CA">
        <w:rPr>
          <w:rFonts w:ascii="Century" w:hAnsi="Century"/>
          <w:spacing w:val="-1"/>
        </w:rPr>
        <w:t>and</w:t>
      </w:r>
      <w:r w:rsidR="00032079" w:rsidRPr="008410CA">
        <w:rPr>
          <w:rFonts w:ascii="Century" w:hAnsi="Century"/>
          <w:spacing w:val="-1"/>
        </w:rPr>
        <w:t xml:space="preserve"> </w:t>
      </w:r>
      <w:r w:rsidRPr="008410CA">
        <w:rPr>
          <w:rFonts w:ascii="Century" w:hAnsi="Century"/>
          <w:spacing w:val="-1"/>
        </w:rPr>
        <w:t>we</w:t>
      </w:r>
      <w:r w:rsidR="00032079" w:rsidRPr="008410CA">
        <w:rPr>
          <w:rFonts w:ascii="Century" w:hAnsi="Century"/>
          <w:spacing w:val="-1"/>
        </w:rPr>
        <w:t xml:space="preserve"> </w:t>
      </w:r>
      <w:r w:rsidRPr="008410CA">
        <w:rPr>
          <w:rFonts w:ascii="Century" w:hAnsi="Century"/>
          <w:spacing w:val="-1"/>
        </w:rPr>
        <w:t>mentioned</w:t>
      </w:r>
      <w:r w:rsidR="00032079" w:rsidRPr="008410CA">
        <w:rPr>
          <w:rFonts w:ascii="Century" w:hAnsi="Century"/>
          <w:spacing w:val="-1"/>
        </w:rPr>
        <w:t xml:space="preserve"> </w:t>
      </w:r>
      <w:r w:rsidRPr="008410CA">
        <w:rPr>
          <w:rFonts w:ascii="Century" w:hAnsi="Century"/>
          <w:spacing w:val="-1"/>
        </w:rPr>
        <w:t>that</w:t>
      </w:r>
      <w:r w:rsidR="00032079" w:rsidRPr="008410CA">
        <w:rPr>
          <w:rFonts w:ascii="Century" w:hAnsi="Century"/>
          <w:spacing w:val="-1"/>
        </w:rPr>
        <w:t xml:space="preserve"> </w:t>
      </w:r>
      <w:r w:rsidRPr="008410CA">
        <w:rPr>
          <w:rFonts w:ascii="Century" w:hAnsi="Century"/>
          <w:spacing w:val="-1"/>
        </w:rPr>
        <w:t>there</w:t>
      </w:r>
      <w:r w:rsidR="00032079" w:rsidRPr="008410CA">
        <w:rPr>
          <w:rFonts w:ascii="Century" w:hAnsi="Century"/>
          <w:spacing w:val="-1"/>
        </w:rPr>
        <w:t xml:space="preserve"> </w:t>
      </w:r>
      <w:r w:rsidRPr="008410CA">
        <w:rPr>
          <w:rFonts w:ascii="Century" w:hAnsi="Century"/>
          <w:spacing w:val="-1"/>
        </w:rPr>
        <w:t>we</w:t>
      </w:r>
      <w:r w:rsidR="00032079" w:rsidRPr="008410CA">
        <w:rPr>
          <w:rFonts w:ascii="Century" w:hAnsi="Century"/>
          <w:spacing w:val="-1"/>
        </w:rPr>
        <w:t xml:space="preserve"> </w:t>
      </w:r>
      <w:r w:rsidRPr="008410CA">
        <w:rPr>
          <w:rFonts w:ascii="Century" w:hAnsi="Century"/>
          <w:spacing w:val="-1"/>
        </w:rPr>
        <w:t>use</w:t>
      </w:r>
      <w:r w:rsidR="00032079" w:rsidRPr="008410CA">
        <w:rPr>
          <w:rFonts w:ascii="Century" w:hAnsi="Century"/>
          <w:spacing w:val="-1"/>
        </w:rPr>
        <w:t xml:space="preserve"> </w:t>
      </w:r>
      <w:r w:rsidRPr="008410CA">
        <w:rPr>
          <w:rFonts w:ascii="Century" w:hAnsi="Century"/>
          <w:spacing w:val="-1"/>
        </w:rPr>
        <w:t>multiple</w:t>
      </w:r>
      <w:r w:rsidR="00032079" w:rsidRPr="008410CA">
        <w:rPr>
          <w:rFonts w:ascii="Century" w:hAnsi="Century"/>
          <w:spacing w:val="-1"/>
        </w:rPr>
        <w:t xml:space="preserve"> </w:t>
      </w:r>
      <w:r w:rsidRPr="008410CA">
        <w:rPr>
          <w:rFonts w:ascii="Century" w:hAnsi="Century"/>
          <w:spacing w:val="-1"/>
        </w:rPr>
        <w:t>permutations</w:t>
      </w:r>
      <w:r w:rsidR="00032079" w:rsidRPr="008410CA">
        <w:rPr>
          <w:rFonts w:ascii="Century" w:hAnsi="Century"/>
          <w:spacing w:val="-1"/>
        </w:rPr>
        <w:t xml:space="preserve"> </w:t>
      </w:r>
      <w:r w:rsidRPr="008410CA">
        <w:rPr>
          <w:rFonts w:ascii="Century" w:hAnsi="Century"/>
          <w:spacing w:val="-1"/>
        </w:rPr>
        <w:t>to</w:t>
      </w:r>
      <w:r w:rsidR="00032079" w:rsidRPr="008410CA">
        <w:rPr>
          <w:rFonts w:ascii="Century" w:hAnsi="Century"/>
          <w:spacing w:val="-1"/>
        </w:rPr>
        <w:t xml:space="preserve"> </w:t>
      </w:r>
      <w:r w:rsidRPr="008410CA">
        <w:rPr>
          <w:rFonts w:ascii="Century" w:hAnsi="Century"/>
          <w:spacing w:val="-1"/>
        </w:rPr>
        <w:t>calculate</w:t>
      </w:r>
      <w:r w:rsidR="00032079" w:rsidRPr="008410CA">
        <w:rPr>
          <w:rFonts w:ascii="Century" w:hAnsi="Century"/>
          <w:spacing w:val="-1"/>
        </w:rPr>
        <w:t xml:space="preserve"> </w:t>
      </w:r>
      <w:r w:rsidRPr="008410CA">
        <w:rPr>
          <w:rFonts w:ascii="Century" w:hAnsi="Century"/>
          <w:spacing w:val="-1"/>
        </w:rPr>
        <w:t>the</w:t>
      </w:r>
      <w:r w:rsidR="00032079" w:rsidRPr="008410CA">
        <w:rPr>
          <w:rFonts w:ascii="Century" w:hAnsi="Century"/>
          <w:spacing w:val="-1"/>
        </w:rPr>
        <w:t xml:space="preserve"> </w:t>
      </w:r>
      <w:r w:rsidRPr="008410CA">
        <w:rPr>
          <w:rFonts w:ascii="Century" w:hAnsi="Century"/>
          <w:spacing w:val="-1"/>
        </w:rPr>
        <w:t>target</w:t>
      </w:r>
      <w:r w:rsidR="00032079" w:rsidRPr="008410CA">
        <w:rPr>
          <w:rFonts w:ascii="Century" w:hAnsi="Century"/>
          <w:spacing w:val="-1"/>
        </w:rPr>
        <w:t xml:space="preserve"> </w:t>
      </w:r>
      <w:r w:rsidRPr="008410CA">
        <w:rPr>
          <w:rFonts w:ascii="Century" w:hAnsi="Century"/>
          <w:spacing w:val="-1"/>
        </w:rPr>
        <w:t>statistics.</w:t>
      </w:r>
      <w:r w:rsidR="00032079" w:rsidRPr="008410CA">
        <w:rPr>
          <w:rFonts w:ascii="Century" w:hAnsi="Century"/>
          <w:spacing w:val="-1"/>
        </w:rPr>
        <w:t xml:space="preserve"> </w:t>
      </w:r>
      <w:r w:rsidRPr="008410CA">
        <w:rPr>
          <w:rFonts w:ascii="Century" w:hAnsi="Century"/>
          <w:spacing w:val="-1"/>
        </w:rPr>
        <w:t>This</w:t>
      </w:r>
      <w:r w:rsidR="00032079" w:rsidRPr="008410CA">
        <w:rPr>
          <w:rFonts w:ascii="Century" w:hAnsi="Century"/>
          <w:spacing w:val="-1"/>
        </w:rPr>
        <w:t xml:space="preserve"> </w:t>
      </w:r>
      <w:r w:rsidRPr="008410CA">
        <w:rPr>
          <w:rFonts w:ascii="Century" w:hAnsi="Century"/>
          <w:spacing w:val="-1"/>
        </w:rPr>
        <w:t>is</w:t>
      </w:r>
      <w:r w:rsidR="00032079" w:rsidRPr="008410CA">
        <w:rPr>
          <w:rFonts w:ascii="Century" w:hAnsi="Century"/>
          <w:spacing w:val="-1"/>
        </w:rPr>
        <w:t xml:space="preserve"> </w:t>
      </w:r>
      <w:r w:rsidRPr="008410CA">
        <w:rPr>
          <w:rFonts w:ascii="Century" w:hAnsi="Century"/>
          <w:spacing w:val="-1"/>
        </w:rPr>
        <w:t>implemented</w:t>
      </w:r>
      <w:r w:rsidR="00032079" w:rsidRPr="008410CA">
        <w:rPr>
          <w:rFonts w:ascii="Century" w:hAnsi="Century"/>
          <w:spacing w:val="-1"/>
        </w:rPr>
        <w:t xml:space="preserve"> </w:t>
      </w:r>
      <w:r w:rsidRPr="008410CA">
        <w:rPr>
          <w:rFonts w:ascii="Century" w:hAnsi="Century"/>
          <w:spacing w:val="-1"/>
        </w:rPr>
        <w:t>as</w:t>
      </w:r>
      <w:r w:rsidR="00032079" w:rsidRPr="008410CA">
        <w:rPr>
          <w:rFonts w:ascii="Century" w:hAnsi="Century"/>
          <w:spacing w:val="-1"/>
        </w:rPr>
        <w:t xml:space="preserve"> </w:t>
      </w:r>
      <w:r w:rsidRPr="008410CA">
        <w:rPr>
          <w:rFonts w:ascii="Century" w:hAnsi="Century"/>
          <w:spacing w:val="-1"/>
        </w:rPr>
        <w:t>part</w:t>
      </w:r>
      <w:r w:rsidR="00032079" w:rsidRPr="008410CA">
        <w:rPr>
          <w:rFonts w:ascii="Century" w:hAnsi="Century"/>
          <w:spacing w:val="-1"/>
        </w:rPr>
        <w:t xml:space="preserve"> </w:t>
      </w:r>
      <w:r w:rsidRPr="008410CA">
        <w:rPr>
          <w:rFonts w:ascii="Century" w:hAnsi="Century"/>
          <w:spacing w:val="-1"/>
        </w:rPr>
        <w:t>of</w:t>
      </w:r>
      <w:r w:rsidR="00032079" w:rsidRPr="008410CA">
        <w:rPr>
          <w:rFonts w:ascii="Century" w:hAnsi="Century"/>
          <w:spacing w:val="-1"/>
        </w:rPr>
        <w:t xml:space="preserve"> </w:t>
      </w:r>
      <w:r w:rsidRPr="008410CA">
        <w:rPr>
          <w:rFonts w:ascii="Century" w:hAnsi="Century"/>
          <w:spacing w:val="-1"/>
        </w:rPr>
        <w:t>the</w:t>
      </w:r>
      <w:r w:rsidR="00032079" w:rsidRPr="008410CA">
        <w:rPr>
          <w:rFonts w:ascii="Century" w:hAnsi="Century"/>
          <w:spacing w:val="-1"/>
        </w:rPr>
        <w:t xml:space="preserve"> </w:t>
      </w:r>
      <w:r w:rsidRPr="008410CA">
        <w:rPr>
          <w:rFonts w:ascii="Century" w:hAnsi="Century"/>
          <w:spacing w:val="-1"/>
        </w:rPr>
        <w:t>boosting</w:t>
      </w:r>
      <w:r w:rsidR="00032079" w:rsidRPr="008410CA">
        <w:rPr>
          <w:rFonts w:ascii="Century" w:hAnsi="Century"/>
          <w:spacing w:val="-1"/>
        </w:rPr>
        <w:t xml:space="preserve"> </w:t>
      </w:r>
      <w:r w:rsidRPr="008410CA">
        <w:rPr>
          <w:rFonts w:ascii="Century" w:hAnsi="Century"/>
          <w:spacing w:val="-1"/>
        </w:rPr>
        <w:t>algorithm</w:t>
      </w:r>
      <w:r w:rsidR="00032079" w:rsidRPr="008410CA">
        <w:rPr>
          <w:rFonts w:ascii="Century" w:hAnsi="Century"/>
          <w:spacing w:val="-1"/>
        </w:rPr>
        <w:t xml:space="preserve"> </w:t>
      </w:r>
      <w:r w:rsidRPr="008410CA">
        <w:rPr>
          <w:rFonts w:ascii="Century" w:hAnsi="Century"/>
          <w:spacing w:val="-1"/>
        </w:rPr>
        <w:t>which</w:t>
      </w:r>
      <w:r w:rsidR="00032079" w:rsidRPr="008410CA">
        <w:rPr>
          <w:rFonts w:ascii="Century" w:hAnsi="Century"/>
          <w:spacing w:val="-1"/>
        </w:rPr>
        <w:t xml:space="preserve"> </w:t>
      </w:r>
      <w:r w:rsidRPr="008410CA">
        <w:rPr>
          <w:rFonts w:ascii="Century" w:hAnsi="Century"/>
          <w:spacing w:val="-1"/>
        </w:rPr>
        <w:t>uses</w:t>
      </w:r>
      <w:r w:rsidR="00032079" w:rsidRPr="008410CA">
        <w:rPr>
          <w:rFonts w:ascii="Century" w:hAnsi="Century"/>
          <w:spacing w:val="-1"/>
        </w:rPr>
        <w:t xml:space="preserve"> </w:t>
      </w:r>
      <w:r w:rsidRPr="008410CA">
        <w:rPr>
          <w:rFonts w:ascii="Century" w:hAnsi="Century"/>
          <w:spacing w:val="-1"/>
        </w:rPr>
        <w:t>a</w:t>
      </w:r>
      <w:r w:rsidR="00032079" w:rsidRPr="008410CA">
        <w:rPr>
          <w:rFonts w:ascii="Century" w:hAnsi="Century"/>
          <w:spacing w:val="-1"/>
        </w:rPr>
        <w:t xml:space="preserve"> </w:t>
      </w:r>
      <w:r w:rsidRPr="008410CA">
        <w:rPr>
          <w:rFonts w:ascii="Century" w:hAnsi="Century"/>
          <w:spacing w:val="-1"/>
        </w:rPr>
        <w:t>particular</w:t>
      </w:r>
      <w:r w:rsidR="00032079" w:rsidRPr="008410CA">
        <w:rPr>
          <w:rFonts w:ascii="Century" w:hAnsi="Century"/>
          <w:spacing w:val="-1"/>
        </w:rPr>
        <w:t xml:space="preserve"> </w:t>
      </w:r>
      <w:r w:rsidRPr="008410CA">
        <w:rPr>
          <w:rFonts w:ascii="Century" w:hAnsi="Century"/>
          <w:spacing w:val="-1"/>
        </w:rPr>
        <w:t>permutation</w:t>
      </w:r>
      <w:r w:rsidR="00032079" w:rsidRPr="008410CA">
        <w:rPr>
          <w:rFonts w:ascii="Century" w:hAnsi="Century"/>
          <w:spacing w:val="-1"/>
        </w:rPr>
        <w:t xml:space="preserve"> </w:t>
      </w:r>
      <w:r w:rsidRPr="008410CA">
        <w:rPr>
          <w:rFonts w:ascii="Century" w:hAnsi="Century"/>
          <w:spacing w:val="-1"/>
        </w:rPr>
        <w:t>from</w:t>
      </w:r>
      <w:r w:rsidR="00032079" w:rsidRPr="008410CA">
        <w:rPr>
          <w:rFonts w:ascii="Century" w:hAnsi="Century"/>
          <w:spacing w:val="-1"/>
        </w:rPr>
        <w:t xml:space="preserve"> </w:t>
      </w:r>
      <w:r w:rsidRPr="008410CA">
        <w:rPr>
          <w:rFonts w:ascii="Century" w:hAnsi="Century"/>
          <w:spacing w:val="-1"/>
        </w:rPr>
        <w:t>σ</w:t>
      </w:r>
      <w:r w:rsidRPr="008410CA">
        <w:rPr>
          <w:spacing w:val="-1"/>
        </w:rPr>
        <w:t>₁</w:t>
      </w:r>
      <w:r w:rsidR="00032079" w:rsidRPr="008410CA">
        <w:rPr>
          <w:rFonts w:ascii="Century" w:hAnsi="Century"/>
          <w:spacing w:val="-1"/>
        </w:rPr>
        <w:t xml:space="preserve"> </w:t>
      </w:r>
      <w:r w:rsidRPr="008410CA">
        <w:rPr>
          <w:rFonts w:ascii="Century" w:hAnsi="Century"/>
          <w:spacing w:val="-1"/>
        </w:rPr>
        <w:t>to</w:t>
      </w:r>
      <w:r w:rsidR="00032079" w:rsidRPr="008410CA">
        <w:rPr>
          <w:rFonts w:ascii="Century" w:hAnsi="Century"/>
          <w:spacing w:val="-1"/>
        </w:rPr>
        <w:t xml:space="preserve"> </w:t>
      </w:r>
      <w:r w:rsidRPr="008410CA">
        <w:rPr>
          <w:rFonts w:ascii="Century" w:hAnsi="Century" w:cs="Century"/>
          <w:spacing w:val="-1"/>
        </w:rPr>
        <w:t>σ</w:t>
      </w:r>
      <w:r w:rsidRPr="008410CA">
        <w:rPr>
          <w:spacing w:val="-1"/>
        </w:rPr>
        <w:t>ₛ</w:t>
      </w:r>
      <w:r w:rsidR="00032079" w:rsidRPr="008410CA">
        <w:rPr>
          <w:rFonts w:ascii="Century" w:hAnsi="Century"/>
          <w:spacing w:val="-1"/>
        </w:rPr>
        <w:t xml:space="preserve"> </w:t>
      </w:r>
      <w:r w:rsidRPr="008410CA">
        <w:rPr>
          <w:rFonts w:ascii="Century" w:hAnsi="Century"/>
          <w:spacing w:val="-1"/>
        </w:rPr>
        <w:t>in</w:t>
      </w:r>
      <w:r w:rsidR="00032079" w:rsidRPr="008410CA">
        <w:rPr>
          <w:rFonts w:ascii="Century" w:hAnsi="Century"/>
          <w:spacing w:val="-1"/>
        </w:rPr>
        <w:t xml:space="preserve"> </w:t>
      </w:r>
      <w:r w:rsidRPr="008410CA">
        <w:rPr>
          <w:rFonts w:ascii="Century" w:hAnsi="Century"/>
          <w:spacing w:val="-1"/>
        </w:rPr>
        <w:t>any</w:t>
      </w:r>
      <w:r w:rsidR="00032079" w:rsidRPr="008410CA">
        <w:rPr>
          <w:rFonts w:ascii="Century" w:hAnsi="Century"/>
          <w:spacing w:val="-1"/>
        </w:rPr>
        <w:t xml:space="preserve"> </w:t>
      </w:r>
      <w:r w:rsidRPr="008410CA">
        <w:rPr>
          <w:rFonts w:ascii="Century" w:hAnsi="Century"/>
          <w:spacing w:val="-1"/>
        </w:rPr>
        <w:t>iteration.</w:t>
      </w:r>
      <w:r w:rsidR="00032079" w:rsidRPr="008410CA">
        <w:rPr>
          <w:rFonts w:ascii="Century" w:hAnsi="Century"/>
          <w:spacing w:val="-1"/>
        </w:rPr>
        <w:t xml:space="preserve"> </w:t>
      </w:r>
      <w:r w:rsidRPr="008410CA">
        <w:rPr>
          <w:rFonts w:ascii="Century" w:hAnsi="Century"/>
          <w:spacing w:val="-1"/>
        </w:rPr>
        <w:t>The</w:t>
      </w:r>
      <w:r w:rsidR="00032079" w:rsidRPr="008410CA">
        <w:rPr>
          <w:rFonts w:ascii="Century" w:hAnsi="Century"/>
          <w:spacing w:val="-1"/>
        </w:rPr>
        <w:t xml:space="preserve"> </w:t>
      </w:r>
      <w:r w:rsidRPr="008410CA">
        <w:rPr>
          <w:rFonts w:ascii="Century" w:hAnsi="Century"/>
          <w:spacing w:val="-1"/>
        </w:rPr>
        <w:t>gradient</w:t>
      </w:r>
      <w:r w:rsidR="00032079" w:rsidRPr="008410CA">
        <w:rPr>
          <w:rFonts w:ascii="Century" w:hAnsi="Century"/>
          <w:spacing w:val="-1"/>
        </w:rPr>
        <w:t xml:space="preserve"> </w:t>
      </w:r>
      <w:r w:rsidRPr="008410CA">
        <w:rPr>
          <w:rFonts w:ascii="Century" w:hAnsi="Century"/>
          <w:spacing w:val="-1"/>
        </w:rPr>
        <w:t>statistics</w:t>
      </w:r>
      <w:r w:rsidR="00032079" w:rsidRPr="008410CA">
        <w:rPr>
          <w:rFonts w:ascii="Century" w:hAnsi="Century"/>
          <w:spacing w:val="-1"/>
        </w:rPr>
        <w:t xml:space="preserve"> </w:t>
      </w:r>
      <w:r w:rsidRPr="008410CA">
        <w:rPr>
          <w:rFonts w:ascii="Century" w:hAnsi="Century"/>
          <w:spacing w:val="-1"/>
        </w:rPr>
        <w:t>required</w:t>
      </w:r>
      <w:r w:rsidR="00032079" w:rsidRPr="008410CA">
        <w:rPr>
          <w:rFonts w:ascii="Century" w:hAnsi="Century"/>
          <w:spacing w:val="-1"/>
        </w:rPr>
        <w:t xml:space="preserve"> </w:t>
      </w:r>
      <w:r w:rsidRPr="008410CA">
        <w:rPr>
          <w:rFonts w:ascii="Century" w:hAnsi="Century"/>
          <w:spacing w:val="-1"/>
        </w:rPr>
        <w:t>for</w:t>
      </w:r>
      <w:r w:rsidR="00032079" w:rsidRPr="008410CA">
        <w:rPr>
          <w:rFonts w:ascii="Century" w:hAnsi="Century"/>
          <w:spacing w:val="-1"/>
        </w:rPr>
        <w:t xml:space="preserve"> </w:t>
      </w:r>
      <w:r w:rsidRPr="008410CA">
        <w:rPr>
          <w:rFonts w:ascii="Century" w:hAnsi="Century"/>
          <w:spacing w:val="-1"/>
        </w:rPr>
        <w:t>the</w:t>
      </w:r>
      <w:r w:rsidR="00032079" w:rsidRPr="008410CA">
        <w:rPr>
          <w:rFonts w:ascii="Century" w:hAnsi="Century"/>
          <w:spacing w:val="-1"/>
        </w:rPr>
        <w:t xml:space="preserve"> </w:t>
      </w:r>
      <w:r w:rsidRPr="008410CA">
        <w:rPr>
          <w:rFonts w:ascii="Century" w:hAnsi="Century"/>
          <w:spacing w:val="-1"/>
        </w:rPr>
        <w:t>tree</w:t>
      </w:r>
      <w:r w:rsidR="00032079" w:rsidRPr="008410CA">
        <w:rPr>
          <w:rFonts w:ascii="Century" w:hAnsi="Century"/>
          <w:spacing w:val="-1"/>
        </w:rPr>
        <w:t xml:space="preserve"> </w:t>
      </w:r>
      <w:r w:rsidRPr="008410CA">
        <w:rPr>
          <w:rFonts w:ascii="Century" w:hAnsi="Century"/>
          <w:spacing w:val="-1"/>
        </w:rPr>
        <w:t>splits</w:t>
      </w:r>
      <w:r w:rsidR="00032079" w:rsidRPr="008410CA">
        <w:rPr>
          <w:rFonts w:ascii="Century" w:hAnsi="Century"/>
          <w:spacing w:val="-1"/>
        </w:rPr>
        <w:t xml:space="preserve"> </w:t>
      </w:r>
      <w:r w:rsidRPr="008410CA">
        <w:rPr>
          <w:rFonts w:ascii="Century" w:hAnsi="Century"/>
          <w:spacing w:val="-1"/>
        </w:rPr>
        <w:t>and</w:t>
      </w:r>
      <w:r w:rsidR="00032079" w:rsidRPr="008410CA">
        <w:rPr>
          <w:rFonts w:ascii="Century" w:hAnsi="Century"/>
          <w:spacing w:val="-1"/>
        </w:rPr>
        <w:t xml:space="preserve"> </w:t>
      </w:r>
      <w:r w:rsidRPr="008410CA">
        <w:rPr>
          <w:rFonts w:ascii="Century" w:hAnsi="Century"/>
          <w:spacing w:val="-1"/>
        </w:rPr>
        <w:t>the</w:t>
      </w:r>
      <w:r w:rsidR="00032079" w:rsidRPr="008410CA">
        <w:rPr>
          <w:rFonts w:ascii="Century" w:hAnsi="Century"/>
          <w:spacing w:val="-1"/>
        </w:rPr>
        <w:t xml:space="preserve"> </w:t>
      </w:r>
      <w:r w:rsidRPr="008410CA">
        <w:rPr>
          <w:rFonts w:ascii="Century" w:hAnsi="Century"/>
          <w:spacing w:val="-1"/>
        </w:rPr>
        <w:t>target</w:t>
      </w:r>
      <w:r w:rsidR="00032079" w:rsidRPr="008410CA">
        <w:rPr>
          <w:rFonts w:ascii="Century" w:hAnsi="Century"/>
          <w:spacing w:val="-1"/>
        </w:rPr>
        <w:t xml:space="preserve"> </w:t>
      </w:r>
      <w:r w:rsidRPr="008410CA">
        <w:rPr>
          <w:rFonts w:ascii="Century" w:hAnsi="Century"/>
          <w:spacing w:val="-1"/>
        </w:rPr>
        <w:t>statistics</w:t>
      </w:r>
      <w:r w:rsidR="00032079" w:rsidRPr="008410CA">
        <w:rPr>
          <w:rFonts w:ascii="Century" w:hAnsi="Century"/>
          <w:spacing w:val="-1"/>
        </w:rPr>
        <w:t xml:space="preserve"> </w:t>
      </w:r>
      <w:r w:rsidRPr="008410CA">
        <w:rPr>
          <w:rFonts w:ascii="Century" w:hAnsi="Century"/>
          <w:spacing w:val="-1"/>
        </w:rPr>
        <w:t>required</w:t>
      </w:r>
      <w:r w:rsidR="00032079" w:rsidRPr="008410CA">
        <w:rPr>
          <w:rFonts w:ascii="Century" w:hAnsi="Century"/>
          <w:spacing w:val="-1"/>
        </w:rPr>
        <w:t xml:space="preserve"> </w:t>
      </w:r>
      <w:r w:rsidRPr="008410CA">
        <w:rPr>
          <w:rFonts w:ascii="Century" w:hAnsi="Century"/>
          <w:spacing w:val="-1"/>
        </w:rPr>
        <w:t>for</w:t>
      </w:r>
      <w:r w:rsidR="00032079" w:rsidRPr="008410CA">
        <w:rPr>
          <w:rFonts w:ascii="Century" w:hAnsi="Century"/>
          <w:spacing w:val="-1"/>
        </w:rPr>
        <w:t xml:space="preserve"> </w:t>
      </w:r>
      <w:r w:rsidRPr="008410CA">
        <w:rPr>
          <w:rFonts w:ascii="Century" w:hAnsi="Century"/>
          <w:spacing w:val="-1"/>
        </w:rPr>
        <w:t>the</w:t>
      </w:r>
      <w:r w:rsidR="00032079" w:rsidRPr="008410CA">
        <w:rPr>
          <w:rFonts w:ascii="Century" w:hAnsi="Century"/>
          <w:spacing w:val="-1"/>
        </w:rPr>
        <w:t xml:space="preserve"> </w:t>
      </w:r>
      <w:r w:rsidRPr="008410CA">
        <w:rPr>
          <w:rFonts w:ascii="Century" w:hAnsi="Century"/>
          <w:spacing w:val="-1"/>
        </w:rPr>
        <w:t>categorical</w:t>
      </w:r>
      <w:r w:rsidR="00032079" w:rsidRPr="008410CA">
        <w:rPr>
          <w:rFonts w:ascii="Century" w:hAnsi="Century"/>
          <w:spacing w:val="-1"/>
        </w:rPr>
        <w:t xml:space="preserve"> </w:t>
      </w:r>
      <w:r w:rsidRPr="008410CA">
        <w:rPr>
          <w:rFonts w:ascii="Century" w:hAnsi="Century"/>
          <w:spacing w:val="-1"/>
        </w:rPr>
        <w:t>encoding</w:t>
      </w:r>
      <w:r w:rsidR="00032079" w:rsidRPr="008410CA">
        <w:rPr>
          <w:rFonts w:ascii="Century" w:hAnsi="Century"/>
          <w:spacing w:val="-1"/>
        </w:rPr>
        <w:t xml:space="preserve"> </w:t>
      </w:r>
      <w:r w:rsidRPr="008410CA">
        <w:rPr>
          <w:rFonts w:ascii="Century" w:hAnsi="Century"/>
          <w:spacing w:val="-1"/>
        </w:rPr>
        <w:t>are</w:t>
      </w:r>
      <w:r w:rsidR="00032079" w:rsidRPr="008410CA">
        <w:rPr>
          <w:rFonts w:ascii="Century" w:hAnsi="Century"/>
          <w:spacing w:val="-1"/>
        </w:rPr>
        <w:t xml:space="preserve"> </w:t>
      </w:r>
      <w:r w:rsidRPr="008410CA">
        <w:rPr>
          <w:rFonts w:ascii="Century" w:hAnsi="Century"/>
          <w:spacing w:val="-1"/>
        </w:rPr>
        <w:t>calculated</w:t>
      </w:r>
      <w:r w:rsidR="00032079" w:rsidRPr="008410CA">
        <w:rPr>
          <w:rFonts w:ascii="Century" w:hAnsi="Century"/>
          <w:spacing w:val="-1"/>
        </w:rPr>
        <w:t xml:space="preserve"> </w:t>
      </w:r>
      <w:r w:rsidRPr="008410CA">
        <w:rPr>
          <w:rFonts w:ascii="Century" w:hAnsi="Century"/>
          <w:spacing w:val="-1"/>
        </w:rPr>
        <w:t>using</w:t>
      </w:r>
      <w:r w:rsidR="00032079" w:rsidRPr="008410CA">
        <w:rPr>
          <w:rFonts w:ascii="Century" w:hAnsi="Century"/>
          <w:spacing w:val="-1"/>
        </w:rPr>
        <w:t xml:space="preserve"> </w:t>
      </w:r>
      <w:r w:rsidRPr="008410CA">
        <w:rPr>
          <w:rFonts w:ascii="Century" w:hAnsi="Century"/>
          <w:spacing w:val="-1"/>
        </w:rPr>
        <w:t>the</w:t>
      </w:r>
      <w:r w:rsidR="00032079" w:rsidRPr="008410CA">
        <w:rPr>
          <w:rFonts w:ascii="Century" w:hAnsi="Century"/>
          <w:spacing w:val="-1"/>
        </w:rPr>
        <w:t xml:space="preserve"> </w:t>
      </w:r>
      <w:r w:rsidRPr="008410CA">
        <w:rPr>
          <w:rFonts w:ascii="Century" w:hAnsi="Century"/>
          <w:spacing w:val="-1"/>
        </w:rPr>
        <w:t>sampled</w:t>
      </w:r>
      <w:r w:rsidR="00032079" w:rsidRPr="008410CA">
        <w:rPr>
          <w:rFonts w:ascii="Century" w:hAnsi="Century"/>
          <w:spacing w:val="-1"/>
        </w:rPr>
        <w:t xml:space="preserve"> </w:t>
      </w:r>
      <w:r w:rsidRPr="008410CA">
        <w:rPr>
          <w:rFonts w:ascii="Century" w:hAnsi="Century"/>
          <w:spacing w:val="-1"/>
        </w:rPr>
        <w:t>permutation.</w:t>
      </w:r>
    </w:p>
    <w:p w:rsidR="0086460C" w:rsidRPr="008410CA" w:rsidRDefault="0086460C" w:rsidP="00B50145">
      <w:pPr>
        <w:pStyle w:val="hr"/>
        <w:shd w:val="clear" w:color="auto" w:fill="FFFFFF"/>
        <w:spacing w:before="480" w:beforeAutospacing="0" w:after="0" w:afterAutospacing="0"/>
        <w:jc w:val="both"/>
        <w:rPr>
          <w:rFonts w:ascii="Century" w:hAnsi="Century"/>
          <w:spacing w:val="-1"/>
        </w:rPr>
      </w:pPr>
      <w:r w:rsidRPr="008410CA">
        <w:rPr>
          <w:rFonts w:ascii="Century" w:hAnsi="Century"/>
          <w:spacing w:val="-1"/>
        </w:rPr>
        <w:t>And</w:t>
      </w:r>
      <w:r w:rsidR="00032079" w:rsidRPr="008410CA">
        <w:rPr>
          <w:rFonts w:ascii="Century" w:hAnsi="Century"/>
          <w:spacing w:val="-1"/>
        </w:rPr>
        <w:t xml:space="preserve"> </w:t>
      </w:r>
      <w:r w:rsidRPr="008410CA">
        <w:rPr>
          <w:rFonts w:ascii="Century" w:hAnsi="Century"/>
          <w:spacing w:val="-1"/>
        </w:rPr>
        <w:t>once</w:t>
      </w:r>
      <w:r w:rsidR="00032079" w:rsidRPr="008410CA">
        <w:rPr>
          <w:rFonts w:ascii="Century" w:hAnsi="Century"/>
          <w:spacing w:val="-1"/>
        </w:rPr>
        <w:t xml:space="preserve"> </w:t>
      </w:r>
      <w:r w:rsidRPr="008410CA">
        <w:rPr>
          <w:rFonts w:ascii="Century" w:hAnsi="Century"/>
          <w:spacing w:val="-1"/>
        </w:rPr>
        <w:t>all</w:t>
      </w:r>
      <w:r w:rsidR="00032079" w:rsidRPr="008410CA">
        <w:rPr>
          <w:rFonts w:ascii="Century" w:hAnsi="Century"/>
          <w:spacing w:val="-1"/>
        </w:rPr>
        <w:t xml:space="preserve"> </w:t>
      </w:r>
      <w:r w:rsidRPr="008410CA">
        <w:rPr>
          <w:rFonts w:ascii="Century" w:hAnsi="Century"/>
          <w:spacing w:val="-1"/>
        </w:rPr>
        <w:t>the</w:t>
      </w:r>
      <w:r w:rsidR="00032079" w:rsidRPr="008410CA">
        <w:rPr>
          <w:rFonts w:ascii="Century" w:hAnsi="Century"/>
          <w:spacing w:val="-1"/>
        </w:rPr>
        <w:t xml:space="preserve"> </w:t>
      </w:r>
      <w:r w:rsidRPr="008410CA">
        <w:rPr>
          <w:rFonts w:ascii="Century" w:hAnsi="Century"/>
          <w:spacing w:val="-1"/>
        </w:rPr>
        <w:t>trees</w:t>
      </w:r>
      <w:r w:rsidR="00032079" w:rsidRPr="008410CA">
        <w:rPr>
          <w:rFonts w:ascii="Century" w:hAnsi="Century"/>
          <w:spacing w:val="-1"/>
        </w:rPr>
        <w:t xml:space="preserve"> </w:t>
      </w:r>
      <w:r w:rsidRPr="008410CA">
        <w:rPr>
          <w:rFonts w:ascii="Century" w:hAnsi="Century"/>
          <w:spacing w:val="-1"/>
        </w:rPr>
        <w:t>are</w:t>
      </w:r>
      <w:r w:rsidR="00032079" w:rsidRPr="008410CA">
        <w:rPr>
          <w:rFonts w:ascii="Century" w:hAnsi="Century"/>
          <w:spacing w:val="-1"/>
        </w:rPr>
        <w:t xml:space="preserve"> </w:t>
      </w:r>
      <w:r w:rsidRPr="008410CA">
        <w:rPr>
          <w:rFonts w:ascii="Century" w:hAnsi="Century"/>
          <w:spacing w:val="-1"/>
        </w:rPr>
        <w:t>built,</w:t>
      </w:r>
      <w:r w:rsidR="00032079" w:rsidRPr="008410CA">
        <w:rPr>
          <w:rFonts w:ascii="Century" w:hAnsi="Century"/>
          <w:spacing w:val="-1"/>
        </w:rPr>
        <w:t xml:space="preserve"> </w:t>
      </w:r>
      <w:r w:rsidRPr="008410CA">
        <w:rPr>
          <w:rFonts w:ascii="Century" w:hAnsi="Century"/>
          <w:spacing w:val="-1"/>
        </w:rPr>
        <w:t>the</w:t>
      </w:r>
      <w:r w:rsidR="00032079" w:rsidRPr="008410CA">
        <w:rPr>
          <w:rFonts w:ascii="Century" w:hAnsi="Century"/>
          <w:spacing w:val="-1"/>
        </w:rPr>
        <w:t xml:space="preserve"> </w:t>
      </w:r>
      <w:r w:rsidRPr="008410CA">
        <w:rPr>
          <w:rFonts w:ascii="Century" w:hAnsi="Century"/>
          <w:spacing w:val="-1"/>
        </w:rPr>
        <w:t>leaf</w:t>
      </w:r>
      <w:r w:rsidR="00032079" w:rsidRPr="008410CA">
        <w:rPr>
          <w:rFonts w:ascii="Century" w:hAnsi="Century"/>
          <w:spacing w:val="-1"/>
        </w:rPr>
        <w:t xml:space="preserve"> </w:t>
      </w:r>
      <w:r w:rsidRPr="008410CA">
        <w:rPr>
          <w:rFonts w:ascii="Century" w:hAnsi="Century"/>
          <w:spacing w:val="-1"/>
        </w:rPr>
        <w:t>values</w:t>
      </w:r>
      <w:r w:rsidR="00032079" w:rsidRPr="008410CA">
        <w:rPr>
          <w:rFonts w:ascii="Century" w:hAnsi="Century"/>
          <w:spacing w:val="-1"/>
        </w:rPr>
        <w:t xml:space="preserve"> </w:t>
      </w:r>
      <w:r w:rsidRPr="008410CA">
        <w:rPr>
          <w:rFonts w:ascii="Century" w:hAnsi="Century"/>
          <w:spacing w:val="-1"/>
        </w:rPr>
        <w:t>of</w:t>
      </w:r>
      <w:r w:rsidR="00032079" w:rsidRPr="008410CA">
        <w:rPr>
          <w:rFonts w:ascii="Century" w:hAnsi="Century"/>
          <w:spacing w:val="-1"/>
        </w:rPr>
        <w:t xml:space="preserve"> </w:t>
      </w:r>
      <w:r w:rsidRPr="008410CA">
        <w:rPr>
          <w:rFonts w:ascii="Century" w:hAnsi="Century"/>
          <w:spacing w:val="-1"/>
        </w:rPr>
        <w:t>the</w:t>
      </w:r>
      <w:r w:rsidR="00032079" w:rsidRPr="008410CA">
        <w:rPr>
          <w:rFonts w:ascii="Century" w:hAnsi="Century"/>
          <w:spacing w:val="-1"/>
        </w:rPr>
        <w:t xml:space="preserve"> </w:t>
      </w:r>
      <w:r w:rsidRPr="008410CA">
        <w:rPr>
          <w:rFonts w:ascii="Century" w:hAnsi="Century"/>
          <w:spacing w:val="-1"/>
        </w:rPr>
        <w:t>final</w:t>
      </w:r>
      <w:r w:rsidR="00032079" w:rsidRPr="008410CA">
        <w:rPr>
          <w:rFonts w:ascii="Century" w:hAnsi="Century"/>
          <w:spacing w:val="-1"/>
        </w:rPr>
        <w:t xml:space="preserve"> </w:t>
      </w:r>
      <w:r w:rsidRPr="008410CA">
        <w:rPr>
          <w:rFonts w:ascii="Century" w:hAnsi="Century"/>
          <w:spacing w:val="-1"/>
        </w:rPr>
        <w:t>model</w:t>
      </w:r>
      <w:r w:rsidR="00032079" w:rsidRPr="008410CA">
        <w:rPr>
          <w:rFonts w:ascii="Century" w:hAnsi="Century"/>
          <w:spacing w:val="-1"/>
        </w:rPr>
        <w:t xml:space="preserve"> </w:t>
      </w:r>
      <w:r w:rsidRPr="008410CA">
        <w:rPr>
          <w:rFonts w:ascii="Century" w:hAnsi="Century"/>
          <w:spacing w:val="-1"/>
        </w:rPr>
        <w:t>F</w:t>
      </w:r>
      <w:r w:rsidR="00032079" w:rsidRPr="008410CA">
        <w:rPr>
          <w:rFonts w:ascii="Century" w:hAnsi="Century"/>
          <w:spacing w:val="-1"/>
        </w:rPr>
        <w:t xml:space="preserve"> </w:t>
      </w:r>
      <w:r w:rsidRPr="008410CA">
        <w:rPr>
          <w:rFonts w:ascii="Century" w:hAnsi="Century"/>
          <w:spacing w:val="-1"/>
        </w:rPr>
        <w:t>are</w:t>
      </w:r>
      <w:r w:rsidR="00032079" w:rsidRPr="008410CA">
        <w:rPr>
          <w:rFonts w:ascii="Century" w:hAnsi="Century"/>
          <w:spacing w:val="-1"/>
        </w:rPr>
        <w:t xml:space="preserve"> </w:t>
      </w:r>
      <w:r w:rsidRPr="008410CA">
        <w:rPr>
          <w:rFonts w:ascii="Century" w:hAnsi="Century"/>
          <w:spacing w:val="-1"/>
        </w:rPr>
        <w:t>calculated</w:t>
      </w:r>
      <w:r w:rsidR="00032079" w:rsidRPr="008410CA">
        <w:rPr>
          <w:rFonts w:ascii="Century" w:hAnsi="Century"/>
          <w:spacing w:val="-1"/>
        </w:rPr>
        <w:t xml:space="preserve"> </w:t>
      </w:r>
      <w:r w:rsidRPr="008410CA">
        <w:rPr>
          <w:rFonts w:ascii="Century" w:hAnsi="Century"/>
          <w:spacing w:val="-1"/>
        </w:rPr>
        <w:t>by</w:t>
      </w:r>
      <w:r w:rsidR="00032079" w:rsidRPr="008410CA">
        <w:rPr>
          <w:rFonts w:ascii="Century" w:hAnsi="Century"/>
          <w:spacing w:val="-1"/>
        </w:rPr>
        <w:t xml:space="preserve"> </w:t>
      </w:r>
      <w:r w:rsidRPr="008410CA">
        <w:rPr>
          <w:rFonts w:ascii="Century" w:hAnsi="Century"/>
          <w:spacing w:val="-1"/>
        </w:rPr>
        <w:t>the</w:t>
      </w:r>
      <w:r w:rsidR="00032079" w:rsidRPr="008410CA">
        <w:rPr>
          <w:rFonts w:ascii="Century" w:hAnsi="Century"/>
          <w:spacing w:val="-1"/>
        </w:rPr>
        <w:t xml:space="preserve"> </w:t>
      </w:r>
      <w:r w:rsidRPr="008410CA">
        <w:rPr>
          <w:rFonts w:ascii="Century" w:hAnsi="Century"/>
          <w:spacing w:val="-1"/>
        </w:rPr>
        <w:t>standard</w:t>
      </w:r>
      <w:r w:rsidR="00032079" w:rsidRPr="008410CA">
        <w:rPr>
          <w:rFonts w:ascii="Century" w:hAnsi="Century"/>
          <w:spacing w:val="-1"/>
        </w:rPr>
        <w:t xml:space="preserve"> </w:t>
      </w:r>
      <w:r w:rsidRPr="008410CA">
        <w:rPr>
          <w:rFonts w:ascii="Century" w:hAnsi="Century"/>
          <w:spacing w:val="-1"/>
        </w:rPr>
        <w:t>gradient</w:t>
      </w:r>
      <w:r w:rsidR="00032079" w:rsidRPr="008410CA">
        <w:rPr>
          <w:rFonts w:ascii="Century" w:hAnsi="Century"/>
          <w:spacing w:val="-1"/>
        </w:rPr>
        <w:t xml:space="preserve"> </w:t>
      </w:r>
      <w:r w:rsidRPr="008410CA">
        <w:rPr>
          <w:rFonts w:ascii="Century" w:hAnsi="Century"/>
          <w:spacing w:val="-1"/>
        </w:rPr>
        <w:t>boosting</w:t>
      </w:r>
      <w:r w:rsidR="00032079" w:rsidRPr="008410CA">
        <w:rPr>
          <w:rFonts w:ascii="Century" w:hAnsi="Century"/>
          <w:spacing w:val="-1"/>
        </w:rPr>
        <w:t xml:space="preserve"> </w:t>
      </w:r>
      <w:r w:rsidRPr="008410CA">
        <w:rPr>
          <w:rFonts w:ascii="Century" w:hAnsi="Century"/>
          <w:spacing w:val="-1"/>
        </w:rPr>
        <w:t>procedure(that</w:t>
      </w:r>
      <w:r w:rsidR="00032079" w:rsidRPr="008410CA">
        <w:rPr>
          <w:rFonts w:ascii="Century" w:hAnsi="Century"/>
          <w:spacing w:val="-1"/>
        </w:rPr>
        <w:t xml:space="preserve"> </w:t>
      </w:r>
      <w:r w:rsidRPr="008410CA">
        <w:rPr>
          <w:rFonts w:ascii="Century" w:hAnsi="Century"/>
          <w:spacing w:val="-1"/>
        </w:rPr>
        <w:t>we</w:t>
      </w:r>
      <w:r w:rsidR="00032079" w:rsidRPr="008410CA">
        <w:rPr>
          <w:rFonts w:ascii="Century" w:hAnsi="Century"/>
          <w:spacing w:val="-1"/>
        </w:rPr>
        <w:t xml:space="preserve"> </w:t>
      </w:r>
      <w:r w:rsidRPr="008410CA">
        <w:rPr>
          <w:rFonts w:ascii="Century" w:hAnsi="Century"/>
          <w:spacing w:val="-1"/>
        </w:rPr>
        <w:t>saw</w:t>
      </w:r>
      <w:r w:rsidR="00032079" w:rsidRPr="008410CA">
        <w:rPr>
          <w:rFonts w:ascii="Century" w:hAnsi="Century"/>
          <w:spacing w:val="-1"/>
        </w:rPr>
        <w:t xml:space="preserve"> </w:t>
      </w:r>
      <w:r w:rsidRPr="008410CA">
        <w:rPr>
          <w:rFonts w:ascii="Century" w:hAnsi="Century"/>
          <w:spacing w:val="-1"/>
        </w:rPr>
        <w:t>in</w:t>
      </w:r>
      <w:r w:rsidR="00032079" w:rsidRPr="008410CA">
        <w:rPr>
          <w:rFonts w:ascii="Century" w:hAnsi="Century"/>
          <w:spacing w:val="-1"/>
        </w:rPr>
        <w:t xml:space="preserve"> </w:t>
      </w:r>
      <w:r w:rsidRPr="008410CA">
        <w:rPr>
          <w:rFonts w:ascii="Century" w:hAnsi="Century"/>
          <w:spacing w:val="-1"/>
        </w:rPr>
        <w:t>the</w:t>
      </w:r>
      <w:r w:rsidR="00032079" w:rsidRPr="008410CA">
        <w:rPr>
          <w:rFonts w:ascii="Century" w:hAnsi="Century"/>
          <w:spacing w:val="-1"/>
        </w:rPr>
        <w:t xml:space="preserve"> </w:t>
      </w:r>
      <w:r w:rsidRPr="008410CA">
        <w:rPr>
          <w:rFonts w:ascii="Century" w:hAnsi="Century"/>
          <w:spacing w:val="-1"/>
        </w:rPr>
        <w:t>previous</w:t>
      </w:r>
      <w:r w:rsidR="00032079" w:rsidRPr="008410CA">
        <w:rPr>
          <w:rFonts w:ascii="Century" w:hAnsi="Century"/>
          <w:spacing w:val="-1"/>
        </w:rPr>
        <w:t xml:space="preserve"> </w:t>
      </w:r>
      <w:r w:rsidRPr="008410CA">
        <w:rPr>
          <w:rFonts w:ascii="Century" w:hAnsi="Century"/>
          <w:spacing w:val="-1"/>
        </w:rPr>
        <w:t>articles)</w:t>
      </w:r>
      <w:r w:rsidR="00032079" w:rsidRPr="008410CA">
        <w:rPr>
          <w:rFonts w:ascii="Century" w:hAnsi="Century"/>
          <w:spacing w:val="-1"/>
        </w:rPr>
        <w:t xml:space="preserve"> </w:t>
      </w:r>
      <w:r w:rsidRPr="008410CA">
        <w:rPr>
          <w:rFonts w:ascii="Century" w:hAnsi="Century"/>
          <w:spacing w:val="-1"/>
        </w:rPr>
        <w:t>using</w:t>
      </w:r>
      <w:r w:rsidR="00032079" w:rsidRPr="008410CA">
        <w:rPr>
          <w:rFonts w:ascii="Century" w:hAnsi="Century"/>
          <w:spacing w:val="-1"/>
        </w:rPr>
        <w:t xml:space="preserve"> </w:t>
      </w:r>
      <w:r w:rsidRPr="008410CA">
        <w:rPr>
          <w:rFonts w:ascii="Century" w:hAnsi="Century"/>
          <w:spacing w:val="-1"/>
        </w:rPr>
        <w:t>permutation</w:t>
      </w:r>
      <w:r w:rsidR="00032079" w:rsidRPr="008410CA">
        <w:rPr>
          <w:rFonts w:ascii="Century" w:hAnsi="Century"/>
          <w:spacing w:val="-1"/>
        </w:rPr>
        <w:t xml:space="preserve"> </w:t>
      </w:r>
      <w:r w:rsidRPr="008410CA">
        <w:rPr>
          <w:rFonts w:ascii="Century" w:hAnsi="Century"/>
          <w:spacing w:val="-1"/>
        </w:rPr>
        <w:t>σ</w:t>
      </w:r>
      <w:r w:rsidRPr="008410CA">
        <w:rPr>
          <w:spacing w:val="-1"/>
        </w:rPr>
        <w:t>₀</w:t>
      </w:r>
      <w:r w:rsidRPr="008410CA">
        <w:rPr>
          <w:rFonts w:ascii="Century" w:hAnsi="Century"/>
          <w:spacing w:val="-1"/>
        </w:rPr>
        <w:t>.</w:t>
      </w:r>
      <w:r w:rsidR="00032079" w:rsidRPr="008410CA">
        <w:rPr>
          <w:rFonts w:ascii="Century" w:hAnsi="Century"/>
          <w:spacing w:val="-1"/>
        </w:rPr>
        <w:t xml:space="preserve"> </w:t>
      </w:r>
      <w:r w:rsidRPr="008410CA">
        <w:rPr>
          <w:rFonts w:ascii="Century" w:hAnsi="Century"/>
          <w:spacing w:val="-1"/>
        </w:rPr>
        <w:t>When</w:t>
      </w:r>
      <w:r w:rsidR="00032079" w:rsidRPr="008410CA">
        <w:rPr>
          <w:rFonts w:ascii="Century" w:hAnsi="Century"/>
          <w:spacing w:val="-1"/>
        </w:rPr>
        <w:t xml:space="preserve"> </w:t>
      </w:r>
      <w:r w:rsidRPr="008410CA">
        <w:rPr>
          <w:rFonts w:ascii="Century" w:hAnsi="Century"/>
          <w:spacing w:val="-1"/>
        </w:rPr>
        <w:t>the</w:t>
      </w:r>
      <w:r w:rsidR="00032079" w:rsidRPr="008410CA">
        <w:rPr>
          <w:rFonts w:ascii="Century" w:hAnsi="Century"/>
          <w:spacing w:val="-1"/>
        </w:rPr>
        <w:t xml:space="preserve"> </w:t>
      </w:r>
      <w:r w:rsidRPr="008410CA">
        <w:rPr>
          <w:rFonts w:ascii="Century" w:hAnsi="Century"/>
          <w:spacing w:val="-1"/>
        </w:rPr>
        <w:t>final</w:t>
      </w:r>
      <w:r w:rsidR="00032079" w:rsidRPr="008410CA">
        <w:rPr>
          <w:rFonts w:ascii="Century" w:hAnsi="Century"/>
          <w:spacing w:val="-1"/>
        </w:rPr>
        <w:t xml:space="preserve"> </w:t>
      </w:r>
      <w:r w:rsidRPr="008410CA">
        <w:rPr>
          <w:rFonts w:ascii="Century" w:hAnsi="Century"/>
          <w:spacing w:val="-1"/>
        </w:rPr>
        <w:t>model</w:t>
      </w:r>
      <w:r w:rsidR="00032079" w:rsidRPr="008410CA">
        <w:rPr>
          <w:rFonts w:ascii="Century" w:hAnsi="Century"/>
          <w:spacing w:val="-1"/>
        </w:rPr>
        <w:t xml:space="preserve"> </w:t>
      </w:r>
      <w:r w:rsidRPr="008410CA">
        <w:rPr>
          <w:rFonts w:ascii="Century" w:hAnsi="Century"/>
          <w:spacing w:val="-1"/>
        </w:rPr>
        <w:t>F</w:t>
      </w:r>
      <w:r w:rsidR="00032079" w:rsidRPr="008410CA">
        <w:rPr>
          <w:rFonts w:ascii="Century" w:hAnsi="Century"/>
          <w:spacing w:val="-1"/>
        </w:rPr>
        <w:t xml:space="preserve"> </w:t>
      </w:r>
      <w:r w:rsidRPr="008410CA">
        <w:rPr>
          <w:rFonts w:ascii="Century" w:hAnsi="Century"/>
          <w:spacing w:val="-1"/>
        </w:rPr>
        <w:t>is</w:t>
      </w:r>
      <w:r w:rsidR="00032079" w:rsidRPr="008410CA">
        <w:rPr>
          <w:rFonts w:ascii="Century" w:hAnsi="Century"/>
          <w:spacing w:val="-1"/>
        </w:rPr>
        <w:t xml:space="preserve"> </w:t>
      </w:r>
      <w:r w:rsidRPr="008410CA">
        <w:rPr>
          <w:rFonts w:ascii="Century" w:hAnsi="Century"/>
          <w:spacing w:val="-1"/>
        </w:rPr>
        <w:t>applied</w:t>
      </w:r>
      <w:r w:rsidR="00032079" w:rsidRPr="008410CA">
        <w:rPr>
          <w:rFonts w:ascii="Century" w:hAnsi="Century"/>
          <w:spacing w:val="-1"/>
        </w:rPr>
        <w:t xml:space="preserve"> </w:t>
      </w:r>
      <w:r w:rsidRPr="008410CA">
        <w:rPr>
          <w:rFonts w:ascii="Century" w:hAnsi="Century"/>
          <w:spacing w:val="-1"/>
        </w:rPr>
        <w:t>to</w:t>
      </w:r>
      <w:r w:rsidR="00032079" w:rsidRPr="008410CA">
        <w:rPr>
          <w:rFonts w:ascii="Century" w:hAnsi="Century"/>
          <w:spacing w:val="-1"/>
        </w:rPr>
        <w:t xml:space="preserve"> </w:t>
      </w:r>
      <w:r w:rsidRPr="008410CA">
        <w:rPr>
          <w:rFonts w:ascii="Century" w:hAnsi="Century"/>
          <w:spacing w:val="-1"/>
        </w:rPr>
        <w:t>new</w:t>
      </w:r>
      <w:r w:rsidR="00032079" w:rsidRPr="008410CA">
        <w:rPr>
          <w:rFonts w:ascii="Century" w:hAnsi="Century"/>
          <w:spacing w:val="-1"/>
        </w:rPr>
        <w:t xml:space="preserve"> </w:t>
      </w:r>
      <w:r w:rsidRPr="008410CA">
        <w:rPr>
          <w:rFonts w:ascii="Century" w:hAnsi="Century"/>
          <w:spacing w:val="-1"/>
        </w:rPr>
        <w:t>examples</w:t>
      </w:r>
      <w:r w:rsidR="00032079" w:rsidRPr="008410CA">
        <w:rPr>
          <w:rFonts w:ascii="Century" w:hAnsi="Century"/>
          <w:spacing w:val="-1"/>
        </w:rPr>
        <w:t xml:space="preserve"> </w:t>
      </w:r>
      <w:r w:rsidRPr="008410CA">
        <w:rPr>
          <w:rFonts w:ascii="Century" w:hAnsi="Century"/>
          <w:spacing w:val="-1"/>
        </w:rPr>
        <w:t>from</w:t>
      </w:r>
      <w:r w:rsidR="00032079" w:rsidRPr="008410CA">
        <w:rPr>
          <w:rFonts w:ascii="Century" w:hAnsi="Century"/>
          <w:spacing w:val="-1"/>
        </w:rPr>
        <w:t xml:space="preserve"> </w:t>
      </w:r>
      <w:r w:rsidRPr="008410CA">
        <w:rPr>
          <w:rFonts w:ascii="Century" w:hAnsi="Century"/>
          <w:spacing w:val="-1"/>
        </w:rPr>
        <w:t>test</w:t>
      </w:r>
      <w:r w:rsidR="00032079" w:rsidRPr="008410CA">
        <w:rPr>
          <w:rFonts w:ascii="Century" w:hAnsi="Century"/>
          <w:spacing w:val="-1"/>
        </w:rPr>
        <w:t xml:space="preserve"> </w:t>
      </w:r>
      <w:r w:rsidRPr="008410CA">
        <w:rPr>
          <w:rFonts w:ascii="Century" w:hAnsi="Century"/>
          <w:spacing w:val="-1"/>
        </w:rPr>
        <w:t>set,</w:t>
      </w:r>
      <w:r w:rsidR="00032079" w:rsidRPr="008410CA">
        <w:rPr>
          <w:rFonts w:ascii="Century" w:hAnsi="Century"/>
          <w:spacing w:val="-1"/>
        </w:rPr>
        <w:t xml:space="preserve"> </w:t>
      </w:r>
      <w:r w:rsidRPr="008410CA">
        <w:rPr>
          <w:rFonts w:ascii="Century" w:hAnsi="Century"/>
          <w:spacing w:val="-1"/>
        </w:rPr>
        <w:t>the</w:t>
      </w:r>
      <w:r w:rsidR="00032079" w:rsidRPr="008410CA">
        <w:rPr>
          <w:rFonts w:ascii="Century" w:hAnsi="Century"/>
          <w:spacing w:val="-1"/>
        </w:rPr>
        <w:t xml:space="preserve"> </w:t>
      </w:r>
      <w:r w:rsidRPr="008410CA">
        <w:rPr>
          <w:rFonts w:ascii="Century" w:hAnsi="Century"/>
          <w:spacing w:val="-1"/>
        </w:rPr>
        <w:t>target</w:t>
      </w:r>
      <w:r w:rsidR="00032079" w:rsidRPr="008410CA">
        <w:rPr>
          <w:rFonts w:ascii="Century" w:hAnsi="Century"/>
          <w:spacing w:val="-1"/>
        </w:rPr>
        <w:t xml:space="preserve"> </w:t>
      </w:r>
      <w:r w:rsidRPr="008410CA">
        <w:rPr>
          <w:rFonts w:ascii="Century" w:hAnsi="Century"/>
          <w:spacing w:val="-1"/>
        </w:rPr>
        <w:t>statistics</w:t>
      </w:r>
      <w:r w:rsidR="00032079" w:rsidRPr="008410CA">
        <w:rPr>
          <w:rFonts w:ascii="Century" w:hAnsi="Century"/>
          <w:spacing w:val="-1"/>
        </w:rPr>
        <w:t xml:space="preserve"> </w:t>
      </w:r>
      <w:r w:rsidRPr="008410CA">
        <w:rPr>
          <w:rFonts w:ascii="Century" w:hAnsi="Century"/>
          <w:spacing w:val="-1"/>
        </w:rPr>
        <w:t>are</w:t>
      </w:r>
      <w:r w:rsidR="00032079" w:rsidRPr="008410CA">
        <w:rPr>
          <w:rFonts w:ascii="Century" w:hAnsi="Century"/>
          <w:spacing w:val="-1"/>
        </w:rPr>
        <w:t xml:space="preserve"> </w:t>
      </w:r>
      <w:r w:rsidRPr="008410CA">
        <w:rPr>
          <w:rFonts w:ascii="Century" w:hAnsi="Century"/>
          <w:spacing w:val="-1"/>
        </w:rPr>
        <w:t>calculated</w:t>
      </w:r>
      <w:r w:rsidR="00032079" w:rsidRPr="008410CA">
        <w:rPr>
          <w:rFonts w:ascii="Century" w:hAnsi="Century"/>
          <w:spacing w:val="-1"/>
        </w:rPr>
        <w:t xml:space="preserve"> </w:t>
      </w:r>
      <w:r w:rsidRPr="008410CA">
        <w:rPr>
          <w:rFonts w:ascii="Century" w:hAnsi="Century"/>
          <w:spacing w:val="-1"/>
        </w:rPr>
        <w:t>on</w:t>
      </w:r>
      <w:r w:rsidR="00032079" w:rsidRPr="008410CA">
        <w:rPr>
          <w:rFonts w:ascii="Century" w:hAnsi="Century"/>
          <w:spacing w:val="-1"/>
        </w:rPr>
        <w:t xml:space="preserve"> </w:t>
      </w:r>
      <w:r w:rsidRPr="008410CA">
        <w:rPr>
          <w:rFonts w:ascii="Century" w:hAnsi="Century"/>
          <w:spacing w:val="-1"/>
        </w:rPr>
        <w:t>the</w:t>
      </w:r>
      <w:r w:rsidR="00032079" w:rsidRPr="008410CA">
        <w:rPr>
          <w:rFonts w:ascii="Century" w:hAnsi="Century"/>
          <w:spacing w:val="-1"/>
        </w:rPr>
        <w:t xml:space="preserve"> </w:t>
      </w:r>
      <w:r w:rsidRPr="008410CA">
        <w:rPr>
          <w:rFonts w:ascii="Century" w:hAnsi="Century"/>
          <w:spacing w:val="-1"/>
        </w:rPr>
        <w:t>entire</w:t>
      </w:r>
      <w:r w:rsidR="00032079" w:rsidRPr="008410CA">
        <w:rPr>
          <w:rFonts w:ascii="Century" w:hAnsi="Century"/>
          <w:spacing w:val="-1"/>
        </w:rPr>
        <w:t xml:space="preserve"> </w:t>
      </w:r>
      <w:r w:rsidRPr="008410CA">
        <w:rPr>
          <w:rFonts w:ascii="Century" w:hAnsi="Century"/>
          <w:spacing w:val="-1"/>
        </w:rPr>
        <w:t>training</w:t>
      </w:r>
      <w:r w:rsidR="00032079" w:rsidRPr="008410CA">
        <w:rPr>
          <w:rFonts w:ascii="Century" w:hAnsi="Century"/>
          <w:spacing w:val="-1"/>
        </w:rPr>
        <w:t xml:space="preserve"> </w:t>
      </w:r>
      <w:r w:rsidRPr="008410CA">
        <w:rPr>
          <w:rFonts w:ascii="Century" w:hAnsi="Century"/>
          <w:spacing w:val="-1"/>
        </w:rPr>
        <w:t>data.</w:t>
      </w:r>
    </w:p>
    <w:p w:rsidR="0086460C" w:rsidRPr="008410CA" w:rsidRDefault="0086460C" w:rsidP="00B50145">
      <w:pPr>
        <w:pStyle w:val="hr"/>
        <w:shd w:val="clear" w:color="auto" w:fill="FFFFFF"/>
        <w:spacing w:before="480" w:beforeAutospacing="0" w:after="0" w:afterAutospacing="0"/>
        <w:jc w:val="both"/>
        <w:rPr>
          <w:rFonts w:ascii="Century" w:hAnsi="Century"/>
          <w:spacing w:val="-1"/>
        </w:rPr>
      </w:pPr>
      <w:r w:rsidRPr="008410CA">
        <w:rPr>
          <w:rFonts w:ascii="Century" w:hAnsi="Century"/>
          <w:spacing w:val="-1"/>
        </w:rPr>
        <w:lastRenderedPageBreak/>
        <w:t>One</w:t>
      </w:r>
      <w:r w:rsidR="00032079" w:rsidRPr="008410CA">
        <w:rPr>
          <w:rFonts w:ascii="Century" w:hAnsi="Century"/>
          <w:spacing w:val="-1"/>
        </w:rPr>
        <w:t xml:space="preserve"> </w:t>
      </w:r>
      <w:r w:rsidRPr="008410CA">
        <w:rPr>
          <w:rFonts w:ascii="Century" w:hAnsi="Century"/>
          <w:spacing w:val="-1"/>
        </w:rPr>
        <w:t>important</w:t>
      </w:r>
      <w:r w:rsidR="00032079" w:rsidRPr="008410CA">
        <w:rPr>
          <w:rFonts w:ascii="Century" w:hAnsi="Century"/>
          <w:spacing w:val="-1"/>
        </w:rPr>
        <w:t xml:space="preserve"> </w:t>
      </w:r>
      <w:r w:rsidRPr="008410CA">
        <w:rPr>
          <w:rFonts w:ascii="Century" w:hAnsi="Century"/>
          <w:spacing w:val="-1"/>
        </w:rPr>
        <w:t>thing</w:t>
      </w:r>
      <w:r w:rsidR="00032079" w:rsidRPr="008410CA">
        <w:rPr>
          <w:rFonts w:ascii="Century" w:hAnsi="Century"/>
          <w:spacing w:val="-1"/>
        </w:rPr>
        <w:t xml:space="preserve"> </w:t>
      </w:r>
      <w:r w:rsidRPr="008410CA">
        <w:rPr>
          <w:rFonts w:ascii="Century" w:hAnsi="Century"/>
          <w:spacing w:val="-1"/>
        </w:rPr>
        <w:t>to</w:t>
      </w:r>
      <w:r w:rsidR="00032079" w:rsidRPr="008410CA">
        <w:rPr>
          <w:rFonts w:ascii="Century" w:hAnsi="Century"/>
          <w:spacing w:val="-1"/>
        </w:rPr>
        <w:t xml:space="preserve"> </w:t>
      </w:r>
      <w:r w:rsidRPr="008410CA">
        <w:rPr>
          <w:rFonts w:ascii="Century" w:hAnsi="Century"/>
          <w:spacing w:val="-1"/>
        </w:rPr>
        <w:t>note</w:t>
      </w:r>
      <w:r w:rsidR="00032079" w:rsidRPr="008410CA">
        <w:rPr>
          <w:rFonts w:ascii="Century" w:hAnsi="Century"/>
          <w:spacing w:val="-1"/>
        </w:rPr>
        <w:t xml:space="preserve"> </w:t>
      </w:r>
      <w:r w:rsidRPr="008410CA">
        <w:rPr>
          <w:rFonts w:ascii="Century" w:hAnsi="Century"/>
          <w:spacing w:val="-1"/>
        </w:rPr>
        <w:t>it</w:t>
      </w:r>
      <w:r w:rsidR="00032079" w:rsidRPr="008410CA">
        <w:rPr>
          <w:rFonts w:ascii="Century" w:hAnsi="Century"/>
          <w:spacing w:val="-1"/>
        </w:rPr>
        <w:t xml:space="preserve"> </w:t>
      </w:r>
      <w:r w:rsidRPr="008410CA">
        <w:rPr>
          <w:rFonts w:ascii="Century" w:hAnsi="Century"/>
          <w:spacing w:val="-1"/>
        </w:rPr>
        <w:t>that</w:t>
      </w:r>
      <w:r w:rsidR="00032079" w:rsidRPr="008410CA">
        <w:rPr>
          <w:rFonts w:ascii="Century" w:hAnsi="Century"/>
          <w:spacing w:val="-1"/>
        </w:rPr>
        <w:t xml:space="preserve"> </w:t>
      </w:r>
      <w:r w:rsidRPr="008410CA">
        <w:rPr>
          <w:rFonts w:ascii="Century" w:hAnsi="Century"/>
          <w:spacing w:val="-1"/>
        </w:rPr>
        <w:t>CatBoost</w:t>
      </w:r>
      <w:r w:rsidR="00032079" w:rsidRPr="008410CA">
        <w:rPr>
          <w:rFonts w:ascii="Century" w:hAnsi="Century"/>
          <w:spacing w:val="-1"/>
        </w:rPr>
        <w:t xml:space="preserve"> </w:t>
      </w:r>
      <w:r w:rsidRPr="008410CA">
        <w:rPr>
          <w:rFonts w:ascii="Century" w:hAnsi="Century"/>
          <w:spacing w:val="-1"/>
        </w:rPr>
        <w:t>supports</w:t>
      </w:r>
      <w:r w:rsidR="00032079" w:rsidRPr="008410CA">
        <w:rPr>
          <w:rFonts w:ascii="Century" w:hAnsi="Century"/>
          <w:spacing w:val="-1"/>
        </w:rPr>
        <w:t xml:space="preserve"> </w:t>
      </w:r>
      <w:r w:rsidRPr="008410CA">
        <w:rPr>
          <w:rFonts w:ascii="Century" w:hAnsi="Century"/>
          <w:spacing w:val="-1"/>
        </w:rPr>
        <w:t>the</w:t>
      </w:r>
      <w:r w:rsidR="00032079" w:rsidRPr="008410CA">
        <w:rPr>
          <w:rFonts w:ascii="Century" w:hAnsi="Century"/>
          <w:spacing w:val="-1"/>
        </w:rPr>
        <w:t xml:space="preserve"> </w:t>
      </w:r>
      <w:r w:rsidRPr="008410CA">
        <w:rPr>
          <w:rFonts w:ascii="Century" w:hAnsi="Century"/>
          <w:spacing w:val="-1"/>
        </w:rPr>
        <w:t>traditional</w:t>
      </w:r>
      <w:r w:rsidR="00032079" w:rsidRPr="008410CA">
        <w:rPr>
          <w:rFonts w:ascii="Century" w:hAnsi="Century"/>
          <w:spacing w:val="-1"/>
        </w:rPr>
        <w:t xml:space="preserve"> </w:t>
      </w:r>
      <w:r w:rsidRPr="008410CA">
        <w:rPr>
          <w:rFonts w:ascii="Century" w:hAnsi="Century"/>
          <w:spacing w:val="-1"/>
        </w:rPr>
        <w:t>Gradient</w:t>
      </w:r>
      <w:r w:rsidR="00032079" w:rsidRPr="008410CA">
        <w:rPr>
          <w:rFonts w:ascii="Century" w:hAnsi="Century"/>
          <w:spacing w:val="-1"/>
        </w:rPr>
        <w:t xml:space="preserve"> </w:t>
      </w:r>
      <w:r w:rsidRPr="008410CA">
        <w:rPr>
          <w:rFonts w:ascii="Century" w:hAnsi="Century"/>
          <w:spacing w:val="-1"/>
        </w:rPr>
        <w:t>Boosting</w:t>
      </w:r>
      <w:r w:rsidR="00032079" w:rsidRPr="008410CA">
        <w:rPr>
          <w:rFonts w:ascii="Century" w:hAnsi="Century"/>
          <w:spacing w:val="-1"/>
        </w:rPr>
        <w:t xml:space="preserve"> </w:t>
      </w:r>
      <w:r w:rsidRPr="008410CA">
        <w:rPr>
          <w:rFonts w:ascii="Century" w:hAnsi="Century"/>
          <w:spacing w:val="-1"/>
        </w:rPr>
        <w:t>also,</w:t>
      </w:r>
      <w:r w:rsidR="00032079" w:rsidRPr="008410CA">
        <w:rPr>
          <w:rFonts w:ascii="Century" w:hAnsi="Century"/>
          <w:spacing w:val="-1"/>
        </w:rPr>
        <w:t xml:space="preserve"> </w:t>
      </w:r>
      <w:r w:rsidRPr="008410CA">
        <w:rPr>
          <w:rFonts w:ascii="Century" w:hAnsi="Century"/>
          <w:spacing w:val="-1"/>
        </w:rPr>
        <w:t>apart</w:t>
      </w:r>
      <w:r w:rsidR="00032079" w:rsidRPr="008410CA">
        <w:rPr>
          <w:rFonts w:ascii="Century" w:hAnsi="Century"/>
          <w:spacing w:val="-1"/>
        </w:rPr>
        <w:t xml:space="preserve"> </w:t>
      </w:r>
      <w:r w:rsidRPr="008410CA">
        <w:rPr>
          <w:rFonts w:ascii="Century" w:hAnsi="Century"/>
          <w:spacing w:val="-1"/>
        </w:rPr>
        <w:t>from</w:t>
      </w:r>
      <w:r w:rsidR="00032079" w:rsidRPr="008410CA">
        <w:rPr>
          <w:rFonts w:ascii="Century" w:hAnsi="Century"/>
          <w:spacing w:val="-1"/>
        </w:rPr>
        <w:t xml:space="preserve"> </w:t>
      </w:r>
      <w:r w:rsidRPr="008410CA">
        <w:rPr>
          <w:rFonts w:ascii="Century" w:hAnsi="Century"/>
          <w:spacing w:val="-1"/>
        </w:rPr>
        <w:t>the</w:t>
      </w:r>
      <w:r w:rsidR="00032079" w:rsidRPr="008410CA">
        <w:rPr>
          <w:rFonts w:ascii="Century" w:hAnsi="Century"/>
          <w:spacing w:val="-1"/>
        </w:rPr>
        <w:t xml:space="preserve"> </w:t>
      </w:r>
      <w:r w:rsidRPr="008410CA">
        <w:rPr>
          <w:rFonts w:ascii="Century" w:hAnsi="Century"/>
          <w:spacing w:val="-1"/>
        </w:rPr>
        <w:t>Ordered</w:t>
      </w:r>
      <w:r w:rsidR="00032079" w:rsidRPr="008410CA">
        <w:rPr>
          <w:rFonts w:ascii="Century" w:hAnsi="Century"/>
          <w:spacing w:val="-1"/>
        </w:rPr>
        <w:t xml:space="preserve"> </w:t>
      </w:r>
      <w:r w:rsidRPr="008410CA">
        <w:rPr>
          <w:rFonts w:ascii="Century" w:hAnsi="Century"/>
          <w:spacing w:val="-1"/>
        </w:rPr>
        <w:t>Boosting</w:t>
      </w:r>
      <w:r w:rsidR="00032079" w:rsidRPr="008410CA">
        <w:rPr>
          <w:rFonts w:ascii="Century" w:hAnsi="Century"/>
          <w:spacing w:val="-1"/>
        </w:rPr>
        <w:t xml:space="preserve"> </w:t>
      </w:r>
      <w:r w:rsidRPr="008410CA">
        <w:rPr>
          <w:rFonts w:ascii="Century" w:hAnsi="Century"/>
          <w:spacing w:val="-1"/>
        </w:rPr>
        <w:t>(</w:t>
      </w:r>
      <w:r w:rsidRPr="008410CA">
        <w:rPr>
          <w:rStyle w:val="Emphasis"/>
          <w:rFonts w:ascii="Century" w:hAnsi="Century"/>
          <w:spacing w:val="-1"/>
        </w:rPr>
        <w:t>boosting_type</w:t>
      </w:r>
      <w:r w:rsidR="00032079" w:rsidRPr="008410CA">
        <w:rPr>
          <w:rStyle w:val="Emphasis"/>
          <w:rFonts w:ascii="Century" w:hAnsi="Century"/>
          <w:spacing w:val="-1"/>
        </w:rPr>
        <w:t xml:space="preserve"> </w:t>
      </w:r>
      <w:r w:rsidRPr="008410CA">
        <w:rPr>
          <w:rFonts w:ascii="Century" w:hAnsi="Century"/>
          <w:spacing w:val="-1"/>
        </w:rPr>
        <w:t>=</w:t>
      </w:r>
      <w:r w:rsidR="00032079" w:rsidRPr="008410CA">
        <w:rPr>
          <w:rFonts w:ascii="Century" w:hAnsi="Century"/>
          <w:spacing w:val="-1"/>
        </w:rPr>
        <w:t xml:space="preserve"> </w:t>
      </w:r>
      <w:r w:rsidRPr="008410CA">
        <w:rPr>
          <w:rFonts w:ascii="Century" w:hAnsi="Century"/>
          <w:spacing w:val="-1"/>
        </w:rPr>
        <w:t>‘</w:t>
      </w:r>
      <w:r w:rsidRPr="008410CA">
        <w:rPr>
          <w:rStyle w:val="Emphasis"/>
          <w:rFonts w:ascii="Century" w:hAnsi="Century"/>
          <w:spacing w:val="-1"/>
        </w:rPr>
        <w:t>Plain</w:t>
      </w:r>
      <w:r w:rsidRPr="008410CA">
        <w:rPr>
          <w:rFonts w:ascii="Century" w:hAnsi="Century"/>
          <w:spacing w:val="-1"/>
        </w:rPr>
        <w:t>’</w:t>
      </w:r>
      <w:r w:rsidR="00032079" w:rsidRPr="008410CA">
        <w:rPr>
          <w:rFonts w:ascii="Century" w:hAnsi="Century"/>
          <w:spacing w:val="-1"/>
        </w:rPr>
        <w:t xml:space="preserve"> </w:t>
      </w:r>
      <w:r w:rsidRPr="008410CA">
        <w:rPr>
          <w:rFonts w:ascii="Century" w:hAnsi="Century"/>
          <w:spacing w:val="-1"/>
        </w:rPr>
        <w:t>or</w:t>
      </w:r>
      <w:r w:rsidR="00032079" w:rsidRPr="008410CA">
        <w:rPr>
          <w:rFonts w:ascii="Century" w:hAnsi="Century"/>
          <w:spacing w:val="-1"/>
        </w:rPr>
        <w:t xml:space="preserve"> </w:t>
      </w:r>
      <w:r w:rsidRPr="008410CA">
        <w:rPr>
          <w:rFonts w:ascii="Century" w:hAnsi="Century"/>
          <w:spacing w:val="-1"/>
        </w:rPr>
        <w:t>‘</w:t>
      </w:r>
      <w:r w:rsidRPr="008410CA">
        <w:rPr>
          <w:rStyle w:val="Emphasis"/>
          <w:rFonts w:ascii="Century" w:hAnsi="Century"/>
          <w:spacing w:val="-1"/>
        </w:rPr>
        <w:t>Ordered</w:t>
      </w:r>
      <w:r w:rsidRPr="008410CA">
        <w:rPr>
          <w:rFonts w:ascii="Century" w:hAnsi="Century"/>
          <w:spacing w:val="-1"/>
        </w:rPr>
        <w:t>’).</w:t>
      </w:r>
      <w:r w:rsidR="00032079" w:rsidRPr="008410CA">
        <w:rPr>
          <w:rFonts w:ascii="Century" w:hAnsi="Century"/>
          <w:spacing w:val="-1"/>
        </w:rPr>
        <w:t xml:space="preserve"> </w:t>
      </w:r>
      <w:r w:rsidRPr="008410CA">
        <w:rPr>
          <w:rFonts w:ascii="Century" w:hAnsi="Century"/>
          <w:spacing w:val="-1"/>
        </w:rPr>
        <w:t>If</w:t>
      </w:r>
      <w:r w:rsidR="00032079" w:rsidRPr="008410CA">
        <w:rPr>
          <w:rFonts w:ascii="Century" w:hAnsi="Century"/>
          <w:spacing w:val="-1"/>
        </w:rPr>
        <w:t xml:space="preserve"> </w:t>
      </w:r>
      <w:r w:rsidRPr="008410CA">
        <w:rPr>
          <w:rFonts w:ascii="Century" w:hAnsi="Century"/>
          <w:spacing w:val="-1"/>
        </w:rPr>
        <w:t>it</w:t>
      </w:r>
      <w:r w:rsidR="00032079" w:rsidRPr="008410CA">
        <w:rPr>
          <w:rFonts w:ascii="Century" w:hAnsi="Century"/>
          <w:spacing w:val="-1"/>
        </w:rPr>
        <w:t xml:space="preserve"> </w:t>
      </w:r>
      <w:r w:rsidRPr="008410CA">
        <w:rPr>
          <w:rFonts w:ascii="Century" w:hAnsi="Century"/>
          <w:spacing w:val="-1"/>
        </w:rPr>
        <w:t>is</w:t>
      </w:r>
      <w:r w:rsidR="00032079" w:rsidRPr="008410CA">
        <w:rPr>
          <w:rFonts w:ascii="Century" w:hAnsi="Century"/>
          <w:spacing w:val="-1"/>
        </w:rPr>
        <w:t xml:space="preserve"> </w:t>
      </w:r>
      <w:r w:rsidRPr="008410CA">
        <w:rPr>
          <w:rFonts w:ascii="Century" w:hAnsi="Century"/>
          <w:spacing w:val="-1"/>
        </w:rPr>
        <w:t>‘</w:t>
      </w:r>
      <w:r w:rsidRPr="008410CA">
        <w:rPr>
          <w:rStyle w:val="Emphasis"/>
          <w:rFonts w:ascii="Century" w:hAnsi="Century"/>
          <w:spacing w:val="-1"/>
        </w:rPr>
        <w:t>Plain</w:t>
      </w:r>
      <w:r w:rsidRPr="008410CA">
        <w:rPr>
          <w:rFonts w:ascii="Century" w:hAnsi="Century"/>
          <w:spacing w:val="-1"/>
        </w:rPr>
        <w:t>’,</w:t>
      </w:r>
      <w:r w:rsidR="00032079" w:rsidRPr="008410CA">
        <w:rPr>
          <w:rFonts w:ascii="Century" w:hAnsi="Century"/>
          <w:spacing w:val="-1"/>
        </w:rPr>
        <w:t xml:space="preserve"> </w:t>
      </w:r>
      <w:r w:rsidRPr="008410CA">
        <w:rPr>
          <w:rFonts w:ascii="Century" w:hAnsi="Century"/>
          <w:spacing w:val="-1"/>
        </w:rPr>
        <w:t>and</w:t>
      </w:r>
      <w:r w:rsidR="00032079" w:rsidRPr="008410CA">
        <w:rPr>
          <w:rFonts w:ascii="Century" w:hAnsi="Century"/>
          <w:spacing w:val="-1"/>
        </w:rPr>
        <w:t xml:space="preserve"> </w:t>
      </w:r>
      <w:r w:rsidRPr="008410CA">
        <w:rPr>
          <w:rFonts w:ascii="Century" w:hAnsi="Century"/>
          <w:spacing w:val="-1"/>
        </w:rPr>
        <w:t>there</w:t>
      </w:r>
      <w:r w:rsidR="00032079" w:rsidRPr="008410CA">
        <w:rPr>
          <w:rFonts w:ascii="Century" w:hAnsi="Century"/>
          <w:spacing w:val="-1"/>
        </w:rPr>
        <w:t xml:space="preserve"> </w:t>
      </w:r>
      <w:r w:rsidRPr="008410CA">
        <w:rPr>
          <w:rFonts w:ascii="Century" w:hAnsi="Century"/>
          <w:spacing w:val="-1"/>
        </w:rPr>
        <w:t>are</w:t>
      </w:r>
      <w:r w:rsidR="00032079" w:rsidRPr="008410CA">
        <w:rPr>
          <w:rFonts w:ascii="Century" w:hAnsi="Century"/>
          <w:spacing w:val="-1"/>
        </w:rPr>
        <w:t xml:space="preserve"> </w:t>
      </w:r>
      <w:r w:rsidRPr="008410CA">
        <w:rPr>
          <w:rFonts w:ascii="Century" w:hAnsi="Century"/>
          <w:spacing w:val="-1"/>
        </w:rPr>
        <w:t>categorical</w:t>
      </w:r>
      <w:r w:rsidR="00032079" w:rsidRPr="008410CA">
        <w:rPr>
          <w:rFonts w:ascii="Century" w:hAnsi="Century"/>
          <w:spacing w:val="-1"/>
        </w:rPr>
        <w:t xml:space="preserve"> </w:t>
      </w:r>
      <w:r w:rsidRPr="008410CA">
        <w:rPr>
          <w:rFonts w:ascii="Century" w:hAnsi="Century"/>
          <w:spacing w:val="-1"/>
        </w:rPr>
        <w:t>features,</w:t>
      </w:r>
      <w:r w:rsidR="00032079" w:rsidRPr="008410CA">
        <w:rPr>
          <w:rFonts w:ascii="Century" w:hAnsi="Century"/>
          <w:spacing w:val="-1"/>
        </w:rPr>
        <w:t xml:space="preserve"> </w:t>
      </w:r>
      <w:r w:rsidRPr="008410CA">
        <w:rPr>
          <w:rFonts w:ascii="Century" w:hAnsi="Century"/>
          <w:spacing w:val="-1"/>
        </w:rPr>
        <w:t>the</w:t>
      </w:r>
      <w:r w:rsidR="00032079" w:rsidRPr="008410CA">
        <w:rPr>
          <w:rFonts w:ascii="Century" w:hAnsi="Century"/>
          <w:spacing w:val="-1"/>
        </w:rPr>
        <w:t xml:space="preserve"> </w:t>
      </w:r>
      <w:r w:rsidRPr="008410CA">
        <w:rPr>
          <w:rFonts w:ascii="Century" w:hAnsi="Century"/>
          <w:spacing w:val="-1"/>
        </w:rPr>
        <w:t>permutations</w:t>
      </w:r>
      <w:r w:rsidR="00032079" w:rsidRPr="008410CA">
        <w:rPr>
          <w:rFonts w:ascii="Century" w:hAnsi="Century"/>
          <w:spacing w:val="-1"/>
        </w:rPr>
        <w:t xml:space="preserve"> </w:t>
      </w:r>
      <w:r w:rsidRPr="008410CA">
        <w:rPr>
          <w:rFonts w:ascii="Century" w:hAnsi="Century"/>
          <w:spacing w:val="-1"/>
        </w:rPr>
        <w:t>are</w:t>
      </w:r>
      <w:r w:rsidR="00032079" w:rsidRPr="008410CA">
        <w:rPr>
          <w:rFonts w:ascii="Century" w:hAnsi="Century"/>
          <w:spacing w:val="-1"/>
        </w:rPr>
        <w:t xml:space="preserve"> </w:t>
      </w:r>
      <w:r w:rsidRPr="008410CA">
        <w:rPr>
          <w:rFonts w:ascii="Century" w:hAnsi="Century"/>
          <w:spacing w:val="-1"/>
        </w:rPr>
        <w:t>still</w:t>
      </w:r>
      <w:r w:rsidR="00032079" w:rsidRPr="008410CA">
        <w:rPr>
          <w:rFonts w:ascii="Century" w:hAnsi="Century"/>
          <w:spacing w:val="-1"/>
        </w:rPr>
        <w:t xml:space="preserve"> </w:t>
      </w:r>
      <w:r w:rsidRPr="008410CA">
        <w:rPr>
          <w:rFonts w:ascii="Century" w:hAnsi="Century"/>
          <w:spacing w:val="-1"/>
        </w:rPr>
        <w:t>created</w:t>
      </w:r>
      <w:r w:rsidR="00032079" w:rsidRPr="008410CA">
        <w:rPr>
          <w:rFonts w:ascii="Century" w:hAnsi="Century"/>
          <w:spacing w:val="-1"/>
        </w:rPr>
        <w:t xml:space="preserve"> </w:t>
      </w:r>
      <w:r w:rsidRPr="008410CA">
        <w:rPr>
          <w:rFonts w:ascii="Century" w:hAnsi="Century"/>
          <w:spacing w:val="-1"/>
        </w:rPr>
        <w:t>for</w:t>
      </w:r>
      <w:r w:rsidR="00032079" w:rsidRPr="008410CA">
        <w:rPr>
          <w:rFonts w:ascii="Century" w:hAnsi="Century"/>
          <w:spacing w:val="-1"/>
        </w:rPr>
        <w:t xml:space="preserve"> </w:t>
      </w:r>
      <w:r w:rsidRPr="008410CA">
        <w:rPr>
          <w:rFonts w:ascii="Century" w:hAnsi="Century"/>
          <w:spacing w:val="-1"/>
        </w:rPr>
        <w:t>the</w:t>
      </w:r>
      <w:r w:rsidR="00032079" w:rsidRPr="008410CA">
        <w:rPr>
          <w:rFonts w:ascii="Century" w:hAnsi="Century"/>
          <w:spacing w:val="-1"/>
        </w:rPr>
        <w:t xml:space="preserve"> </w:t>
      </w:r>
      <w:r w:rsidRPr="008410CA">
        <w:rPr>
          <w:rFonts w:ascii="Century" w:hAnsi="Century"/>
          <w:spacing w:val="-1"/>
        </w:rPr>
        <w:t>target</w:t>
      </w:r>
      <w:r w:rsidR="00032079" w:rsidRPr="008410CA">
        <w:rPr>
          <w:rFonts w:ascii="Century" w:hAnsi="Century"/>
          <w:spacing w:val="-1"/>
        </w:rPr>
        <w:t xml:space="preserve"> </w:t>
      </w:r>
      <w:r w:rsidRPr="008410CA">
        <w:rPr>
          <w:rFonts w:ascii="Century" w:hAnsi="Century"/>
          <w:spacing w:val="-1"/>
        </w:rPr>
        <w:t>statistic,</w:t>
      </w:r>
      <w:r w:rsidR="00032079" w:rsidRPr="008410CA">
        <w:rPr>
          <w:rFonts w:ascii="Century" w:hAnsi="Century"/>
          <w:spacing w:val="-1"/>
        </w:rPr>
        <w:t xml:space="preserve"> </w:t>
      </w:r>
      <w:r w:rsidRPr="008410CA">
        <w:rPr>
          <w:rFonts w:ascii="Century" w:hAnsi="Century"/>
          <w:spacing w:val="-1"/>
        </w:rPr>
        <w:t>but</w:t>
      </w:r>
      <w:r w:rsidR="00032079" w:rsidRPr="008410CA">
        <w:rPr>
          <w:rFonts w:ascii="Century" w:hAnsi="Century"/>
          <w:spacing w:val="-1"/>
        </w:rPr>
        <w:t xml:space="preserve"> </w:t>
      </w:r>
      <w:r w:rsidRPr="008410CA">
        <w:rPr>
          <w:rFonts w:ascii="Century" w:hAnsi="Century"/>
          <w:spacing w:val="-1"/>
        </w:rPr>
        <w:t>the</w:t>
      </w:r>
      <w:r w:rsidR="00032079" w:rsidRPr="008410CA">
        <w:rPr>
          <w:rFonts w:ascii="Century" w:hAnsi="Century"/>
          <w:spacing w:val="-1"/>
        </w:rPr>
        <w:t xml:space="preserve"> </w:t>
      </w:r>
      <w:r w:rsidRPr="008410CA">
        <w:rPr>
          <w:rFonts w:ascii="Century" w:hAnsi="Century"/>
          <w:spacing w:val="-1"/>
        </w:rPr>
        <w:t>tree</w:t>
      </w:r>
      <w:r w:rsidR="00032079" w:rsidRPr="008410CA">
        <w:rPr>
          <w:rFonts w:ascii="Century" w:hAnsi="Century"/>
          <w:spacing w:val="-1"/>
        </w:rPr>
        <w:t xml:space="preserve"> </w:t>
      </w:r>
      <w:r w:rsidRPr="008410CA">
        <w:rPr>
          <w:rFonts w:ascii="Century" w:hAnsi="Century"/>
          <w:spacing w:val="-1"/>
        </w:rPr>
        <w:t>building</w:t>
      </w:r>
      <w:r w:rsidR="00032079" w:rsidRPr="008410CA">
        <w:rPr>
          <w:rFonts w:ascii="Century" w:hAnsi="Century"/>
          <w:spacing w:val="-1"/>
        </w:rPr>
        <w:t xml:space="preserve"> </w:t>
      </w:r>
      <w:r w:rsidRPr="008410CA">
        <w:rPr>
          <w:rFonts w:ascii="Century" w:hAnsi="Century"/>
          <w:spacing w:val="-1"/>
        </w:rPr>
        <w:t>and</w:t>
      </w:r>
      <w:r w:rsidR="00032079" w:rsidRPr="008410CA">
        <w:rPr>
          <w:rFonts w:ascii="Century" w:hAnsi="Century"/>
          <w:spacing w:val="-1"/>
        </w:rPr>
        <w:t xml:space="preserve"> </w:t>
      </w:r>
      <w:r w:rsidRPr="008410CA">
        <w:rPr>
          <w:rFonts w:ascii="Century" w:hAnsi="Century"/>
          <w:spacing w:val="-1"/>
        </w:rPr>
        <w:t>boosting</w:t>
      </w:r>
      <w:r w:rsidR="00032079" w:rsidRPr="008410CA">
        <w:rPr>
          <w:rFonts w:ascii="Century" w:hAnsi="Century"/>
          <w:spacing w:val="-1"/>
        </w:rPr>
        <w:t xml:space="preserve"> </w:t>
      </w:r>
      <w:r w:rsidRPr="008410CA">
        <w:rPr>
          <w:rFonts w:ascii="Century" w:hAnsi="Century"/>
          <w:spacing w:val="-1"/>
        </w:rPr>
        <w:t>is</w:t>
      </w:r>
      <w:r w:rsidR="00032079" w:rsidRPr="008410CA">
        <w:rPr>
          <w:rFonts w:ascii="Century" w:hAnsi="Century"/>
          <w:spacing w:val="-1"/>
        </w:rPr>
        <w:t xml:space="preserve"> </w:t>
      </w:r>
      <w:r w:rsidRPr="008410CA">
        <w:rPr>
          <w:rFonts w:ascii="Century" w:hAnsi="Century"/>
          <w:spacing w:val="-1"/>
        </w:rPr>
        <w:t>done</w:t>
      </w:r>
      <w:r w:rsidR="00032079" w:rsidRPr="008410CA">
        <w:rPr>
          <w:rFonts w:ascii="Century" w:hAnsi="Century"/>
          <w:spacing w:val="-1"/>
        </w:rPr>
        <w:t xml:space="preserve"> </w:t>
      </w:r>
      <w:r w:rsidRPr="008410CA">
        <w:rPr>
          <w:rFonts w:ascii="Century" w:hAnsi="Century"/>
          <w:spacing w:val="-1"/>
        </w:rPr>
        <w:t>without</w:t>
      </w:r>
      <w:r w:rsidR="00032079" w:rsidRPr="008410CA">
        <w:rPr>
          <w:rFonts w:ascii="Century" w:hAnsi="Century"/>
          <w:spacing w:val="-1"/>
        </w:rPr>
        <w:t xml:space="preserve"> </w:t>
      </w:r>
      <w:r w:rsidRPr="008410CA">
        <w:rPr>
          <w:rFonts w:ascii="Century" w:hAnsi="Century"/>
          <w:spacing w:val="-1"/>
        </w:rPr>
        <w:t>the</w:t>
      </w:r>
      <w:r w:rsidR="00032079" w:rsidRPr="008410CA">
        <w:rPr>
          <w:rFonts w:ascii="Century" w:hAnsi="Century"/>
          <w:spacing w:val="-1"/>
        </w:rPr>
        <w:t xml:space="preserve"> </w:t>
      </w:r>
      <w:r w:rsidRPr="008410CA">
        <w:rPr>
          <w:rFonts w:ascii="Century" w:hAnsi="Century"/>
          <w:spacing w:val="-1"/>
        </w:rPr>
        <w:t>permutations.</w:t>
      </w:r>
    </w:p>
    <w:p w:rsidR="0086460C" w:rsidRPr="008410CA" w:rsidRDefault="0086460C" w:rsidP="00B50145">
      <w:pPr>
        <w:pStyle w:val="Heading1"/>
        <w:shd w:val="clear" w:color="auto" w:fill="FFFFFF"/>
        <w:spacing w:before="468" w:after="0"/>
        <w:jc w:val="both"/>
        <w:rPr>
          <w:rFonts w:ascii="Century" w:hAnsi="Century" w:cs="Lucida Sans Unicode"/>
          <w:spacing w:val="-5"/>
          <w:sz w:val="24"/>
          <w:szCs w:val="24"/>
        </w:rPr>
      </w:pPr>
      <w:r w:rsidRPr="008410CA">
        <w:rPr>
          <w:rFonts w:ascii="Century" w:hAnsi="Century" w:cs="Lucida Sans Unicode"/>
          <w:spacing w:val="-5"/>
          <w:sz w:val="24"/>
          <w:szCs w:val="24"/>
        </w:rPr>
        <w:lastRenderedPageBreak/>
        <w:t>Oblivious</w:t>
      </w:r>
      <w:r w:rsidR="00032079" w:rsidRPr="008410CA">
        <w:rPr>
          <w:rFonts w:ascii="Century" w:hAnsi="Century" w:cs="Lucida Sans Unicode"/>
          <w:spacing w:val="-5"/>
          <w:sz w:val="24"/>
          <w:szCs w:val="24"/>
        </w:rPr>
        <w:t xml:space="preserve"> </w:t>
      </w:r>
      <w:r w:rsidRPr="008410CA">
        <w:rPr>
          <w:rFonts w:ascii="Century" w:hAnsi="Century" w:cs="Lucida Sans Unicode"/>
          <w:spacing w:val="-5"/>
          <w:sz w:val="24"/>
          <w:szCs w:val="24"/>
        </w:rPr>
        <w:t>Trees</w:t>
      </w:r>
    </w:p>
    <w:p w:rsidR="0086460C" w:rsidRPr="008410CA" w:rsidRDefault="0086460C" w:rsidP="00B50145">
      <w:pPr>
        <w:pStyle w:val="hr"/>
        <w:shd w:val="clear" w:color="auto" w:fill="FFFFFF"/>
        <w:spacing w:before="206" w:beforeAutospacing="0" w:after="0" w:afterAutospacing="0"/>
        <w:jc w:val="both"/>
        <w:rPr>
          <w:rFonts w:ascii="Century" w:hAnsi="Century"/>
          <w:spacing w:val="-1"/>
        </w:rPr>
      </w:pPr>
      <w:r w:rsidRPr="008410CA">
        <w:rPr>
          <w:rFonts w:ascii="Century" w:hAnsi="Century"/>
          <w:spacing w:val="-1"/>
        </w:rPr>
        <w:t>CatBoost</w:t>
      </w:r>
      <w:r w:rsidR="00032079" w:rsidRPr="008410CA">
        <w:rPr>
          <w:rFonts w:ascii="Century" w:hAnsi="Century"/>
          <w:spacing w:val="-1"/>
        </w:rPr>
        <w:t xml:space="preserve"> </w:t>
      </w:r>
      <w:r w:rsidRPr="008410CA">
        <w:rPr>
          <w:rFonts w:ascii="Century" w:hAnsi="Century"/>
          <w:spacing w:val="-1"/>
        </w:rPr>
        <w:t>also</w:t>
      </w:r>
      <w:r w:rsidR="00032079" w:rsidRPr="008410CA">
        <w:rPr>
          <w:rFonts w:ascii="Century" w:hAnsi="Century"/>
          <w:spacing w:val="-1"/>
        </w:rPr>
        <w:t xml:space="preserve"> </w:t>
      </w:r>
      <w:r w:rsidRPr="008410CA">
        <w:rPr>
          <w:rFonts w:ascii="Century" w:hAnsi="Century"/>
          <w:spacing w:val="-1"/>
        </w:rPr>
        <w:t>differs</w:t>
      </w:r>
      <w:r w:rsidR="00032079" w:rsidRPr="008410CA">
        <w:rPr>
          <w:rFonts w:ascii="Century" w:hAnsi="Century"/>
          <w:spacing w:val="-1"/>
        </w:rPr>
        <w:t xml:space="preserve"> </w:t>
      </w:r>
      <w:r w:rsidRPr="008410CA">
        <w:rPr>
          <w:rFonts w:ascii="Century" w:hAnsi="Century"/>
          <w:spacing w:val="-1"/>
        </w:rPr>
        <w:t>from</w:t>
      </w:r>
      <w:r w:rsidR="00032079" w:rsidRPr="008410CA">
        <w:rPr>
          <w:rFonts w:ascii="Century" w:hAnsi="Century"/>
          <w:spacing w:val="-1"/>
        </w:rPr>
        <w:t xml:space="preserve"> </w:t>
      </w:r>
      <w:r w:rsidRPr="008410CA">
        <w:rPr>
          <w:rFonts w:ascii="Century" w:hAnsi="Century"/>
          <w:spacing w:val="-1"/>
        </w:rPr>
        <w:t>the</w:t>
      </w:r>
      <w:r w:rsidR="00032079" w:rsidRPr="008410CA">
        <w:rPr>
          <w:rFonts w:ascii="Century" w:hAnsi="Century"/>
          <w:spacing w:val="-1"/>
        </w:rPr>
        <w:t xml:space="preserve"> </w:t>
      </w:r>
      <w:r w:rsidRPr="008410CA">
        <w:rPr>
          <w:rFonts w:ascii="Century" w:hAnsi="Century"/>
          <w:spacing w:val="-1"/>
        </w:rPr>
        <w:t>rest</w:t>
      </w:r>
      <w:r w:rsidR="00032079" w:rsidRPr="008410CA">
        <w:rPr>
          <w:rFonts w:ascii="Century" w:hAnsi="Century"/>
          <w:spacing w:val="-1"/>
        </w:rPr>
        <w:t xml:space="preserve"> </w:t>
      </w:r>
      <w:r w:rsidRPr="008410CA">
        <w:rPr>
          <w:rFonts w:ascii="Century" w:hAnsi="Century"/>
          <w:spacing w:val="-1"/>
        </w:rPr>
        <w:t>of</w:t>
      </w:r>
      <w:r w:rsidR="00032079" w:rsidRPr="008410CA">
        <w:rPr>
          <w:rFonts w:ascii="Century" w:hAnsi="Century"/>
          <w:spacing w:val="-1"/>
        </w:rPr>
        <w:t xml:space="preserve"> </w:t>
      </w:r>
      <w:r w:rsidRPr="008410CA">
        <w:rPr>
          <w:rFonts w:ascii="Century" w:hAnsi="Century"/>
          <w:spacing w:val="-1"/>
        </w:rPr>
        <w:t>the</w:t>
      </w:r>
      <w:r w:rsidR="00032079" w:rsidRPr="008410CA">
        <w:rPr>
          <w:rFonts w:ascii="Century" w:hAnsi="Century"/>
          <w:spacing w:val="-1"/>
        </w:rPr>
        <w:t xml:space="preserve"> </w:t>
      </w:r>
      <w:r w:rsidRPr="008410CA">
        <w:rPr>
          <w:rFonts w:ascii="Century" w:hAnsi="Century"/>
          <w:spacing w:val="-1"/>
        </w:rPr>
        <w:t>flock</w:t>
      </w:r>
      <w:r w:rsidR="00032079" w:rsidRPr="008410CA">
        <w:rPr>
          <w:rFonts w:ascii="Century" w:hAnsi="Century"/>
          <w:spacing w:val="-1"/>
        </w:rPr>
        <w:t xml:space="preserve"> </w:t>
      </w:r>
      <w:r w:rsidRPr="008410CA">
        <w:rPr>
          <w:rFonts w:ascii="Century" w:hAnsi="Century"/>
          <w:spacing w:val="-1"/>
        </w:rPr>
        <w:t>in</w:t>
      </w:r>
      <w:r w:rsidR="00032079" w:rsidRPr="008410CA">
        <w:rPr>
          <w:rFonts w:ascii="Century" w:hAnsi="Century"/>
          <w:spacing w:val="-1"/>
        </w:rPr>
        <w:t xml:space="preserve"> </w:t>
      </w:r>
      <w:r w:rsidRPr="008410CA">
        <w:rPr>
          <w:rFonts w:ascii="Century" w:hAnsi="Century"/>
          <w:spacing w:val="-1"/>
        </w:rPr>
        <w:t>another</w:t>
      </w:r>
      <w:r w:rsidR="00032079" w:rsidRPr="008410CA">
        <w:rPr>
          <w:rFonts w:ascii="Century" w:hAnsi="Century"/>
          <w:spacing w:val="-1"/>
        </w:rPr>
        <w:t xml:space="preserve"> </w:t>
      </w:r>
      <w:r w:rsidRPr="008410CA">
        <w:rPr>
          <w:rFonts w:ascii="Century" w:hAnsi="Century"/>
          <w:spacing w:val="-1"/>
        </w:rPr>
        <w:t>key</w:t>
      </w:r>
      <w:r w:rsidR="00032079" w:rsidRPr="008410CA">
        <w:rPr>
          <w:rFonts w:ascii="Century" w:hAnsi="Century"/>
          <w:spacing w:val="-1"/>
        </w:rPr>
        <w:t xml:space="preserve"> </w:t>
      </w:r>
      <w:r w:rsidRPr="008410CA">
        <w:rPr>
          <w:rFonts w:ascii="Century" w:hAnsi="Century"/>
          <w:spacing w:val="-1"/>
        </w:rPr>
        <w:t>aspect</w:t>
      </w:r>
      <w:r w:rsidR="00032079" w:rsidRPr="008410CA">
        <w:rPr>
          <w:rFonts w:ascii="Century" w:hAnsi="Century"/>
          <w:spacing w:val="-1"/>
        </w:rPr>
        <w:t xml:space="preserve"> </w:t>
      </w:r>
      <w:r w:rsidRPr="008410CA">
        <w:rPr>
          <w:rFonts w:ascii="Century" w:hAnsi="Century"/>
          <w:spacing w:val="-1"/>
        </w:rPr>
        <w:t>—</w:t>
      </w:r>
      <w:r w:rsidR="00032079" w:rsidRPr="008410CA">
        <w:rPr>
          <w:rFonts w:ascii="Century" w:hAnsi="Century"/>
          <w:spacing w:val="-1"/>
        </w:rPr>
        <w:t xml:space="preserve"> </w:t>
      </w:r>
      <w:r w:rsidRPr="008410CA">
        <w:rPr>
          <w:rFonts w:ascii="Century" w:hAnsi="Century"/>
          <w:spacing w:val="-1"/>
        </w:rPr>
        <w:t>the</w:t>
      </w:r>
      <w:r w:rsidR="00032079" w:rsidRPr="008410CA">
        <w:rPr>
          <w:rFonts w:ascii="Century" w:hAnsi="Century"/>
          <w:spacing w:val="-1"/>
        </w:rPr>
        <w:t xml:space="preserve"> </w:t>
      </w:r>
      <w:r w:rsidRPr="008410CA">
        <w:rPr>
          <w:rFonts w:ascii="Century" w:hAnsi="Century"/>
          <w:spacing w:val="-1"/>
        </w:rPr>
        <w:t>kind</w:t>
      </w:r>
      <w:r w:rsidR="00032079" w:rsidRPr="008410CA">
        <w:rPr>
          <w:rFonts w:ascii="Century" w:hAnsi="Century"/>
          <w:spacing w:val="-1"/>
        </w:rPr>
        <w:t xml:space="preserve"> </w:t>
      </w:r>
      <w:r w:rsidRPr="008410CA">
        <w:rPr>
          <w:rFonts w:ascii="Century" w:hAnsi="Century"/>
          <w:spacing w:val="-1"/>
        </w:rPr>
        <w:t>of</w:t>
      </w:r>
      <w:r w:rsidR="00032079" w:rsidRPr="008410CA">
        <w:rPr>
          <w:rFonts w:ascii="Century" w:hAnsi="Century"/>
          <w:spacing w:val="-1"/>
        </w:rPr>
        <w:t xml:space="preserve"> </w:t>
      </w:r>
      <w:r w:rsidRPr="008410CA">
        <w:rPr>
          <w:rFonts w:ascii="Century" w:hAnsi="Century"/>
          <w:spacing w:val="-1"/>
        </w:rPr>
        <w:t>trees</w:t>
      </w:r>
      <w:r w:rsidR="00032079" w:rsidRPr="008410CA">
        <w:rPr>
          <w:rFonts w:ascii="Century" w:hAnsi="Century"/>
          <w:spacing w:val="-1"/>
        </w:rPr>
        <w:t xml:space="preserve"> </w:t>
      </w:r>
      <w:r w:rsidRPr="008410CA">
        <w:rPr>
          <w:rFonts w:ascii="Century" w:hAnsi="Century"/>
          <w:spacing w:val="-1"/>
        </w:rPr>
        <w:t>that</w:t>
      </w:r>
      <w:r w:rsidR="00032079" w:rsidRPr="008410CA">
        <w:rPr>
          <w:rFonts w:ascii="Century" w:hAnsi="Century"/>
          <w:spacing w:val="-1"/>
        </w:rPr>
        <w:t xml:space="preserve"> </w:t>
      </w:r>
      <w:r w:rsidRPr="008410CA">
        <w:rPr>
          <w:rFonts w:ascii="Century" w:hAnsi="Century"/>
          <w:spacing w:val="-1"/>
        </w:rPr>
        <w:t>is</w:t>
      </w:r>
      <w:r w:rsidR="00032079" w:rsidRPr="008410CA">
        <w:rPr>
          <w:rFonts w:ascii="Century" w:hAnsi="Century"/>
          <w:spacing w:val="-1"/>
        </w:rPr>
        <w:t xml:space="preserve"> </w:t>
      </w:r>
      <w:r w:rsidRPr="008410CA">
        <w:rPr>
          <w:rFonts w:ascii="Century" w:hAnsi="Century"/>
          <w:spacing w:val="-1"/>
        </w:rPr>
        <w:t>built</w:t>
      </w:r>
      <w:r w:rsidR="00032079" w:rsidRPr="008410CA">
        <w:rPr>
          <w:rFonts w:ascii="Century" w:hAnsi="Century"/>
          <w:spacing w:val="-1"/>
        </w:rPr>
        <w:t xml:space="preserve"> </w:t>
      </w:r>
      <w:r w:rsidRPr="008410CA">
        <w:rPr>
          <w:rFonts w:ascii="Century" w:hAnsi="Century"/>
          <w:spacing w:val="-1"/>
        </w:rPr>
        <w:t>in</w:t>
      </w:r>
      <w:r w:rsidR="00032079" w:rsidRPr="008410CA">
        <w:rPr>
          <w:rFonts w:ascii="Century" w:hAnsi="Century"/>
          <w:spacing w:val="-1"/>
        </w:rPr>
        <w:t xml:space="preserve"> </w:t>
      </w:r>
      <w:r w:rsidRPr="008410CA">
        <w:rPr>
          <w:rFonts w:ascii="Century" w:hAnsi="Century"/>
          <w:spacing w:val="-1"/>
        </w:rPr>
        <w:t>its</w:t>
      </w:r>
      <w:r w:rsidR="00032079" w:rsidRPr="008410CA">
        <w:rPr>
          <w:rFonts w:ascii="Century" w:hAnsi="Century"/>
          <w:spacing w:val="-1"/>
        </w:rPr>
        <w:t xml:space="preserve"> </w:t>
      </w:r>
      <w:r w:rsidRPr="008410CA">
        <w:rPr>
          <w:rFonts w:ascii="Century" w:hAnsi="Century"/>
          <w:spacing w:val="-1"/>
        </w:rPr>
        <w:t>ensemble.</w:t>
      </w:r>
      <w:r w:rsidR="00032079" w:rsidRPr="008410CA">
        <w:rPr>
          <w:rFonts w:ascii="Century" w:hAnsi="Century"/>
          <w:spacing w:val="-1"/>
        </w:rPr>
        <w:t xml:space="preserve"> </w:t>
      </w:r>
      <w:r w:rsidRPr="008410CA">
        <w:rPr>
          <w:rFonts w:ascii="Century" w:hAnsi="Century"/>
          <w:spacing w:val="-1"/>
        </w:rPr>
        <w:t>CatBoost,</w:t>
      </w:r>
      <w:r w:rsidR="00032079" w:rsidRPr="008410CA">
        <w:rPr>
          <w:rFonts w:ascii="Century" w:hAnsi="Century"/>
          <w:spacing w:val="-1"/>
        </w:rPr>
        <w:t xml:space="preserve"> </w:t>
      </w:r>
      <w:r w:rsidRPr="008410CA">
        <w:rPr>
          <w:rFonts w:ascii="Century" w:hAnsi="Century"/>
          <w:spacing w:val="-1"/>
        </w:rPr>
        <w:t>by</w:t>
      </w:r>
      <w:r w:rsidR="00032079" w:rsidRPr="008410CA">
        <w:rPr>
          <w:rFonts w:ascii="Century" w:hAnsi="Century"/>
          <w:spacing w:val="-1"/>
        </w:rPr>
        <w:t xml:space="preserve"> </w:t>
      </w:r>
      <w:r w:rsidRPr="008410CA">
        <w:rPr>
          <w:rFonts w:ascii="Century" w:hAnsi="Century"/>
          <w:spacing w:val="-1"/>
        </w:rPr>
        <w:t>default,</w:t>
      </w:r>
      <w:r w:rsidR="00032079" w:rsidRPr="008410CA">
        <w:rPr>
          <w:rFonts w:ascii="Century" w:hAnsi="Century"/>
          <w:spacing w:val="-1"/>
        </w:rPr>
        <w:t xml:space="preserve"> </w:t>
      </w:r>
      <w:r w:rsidRPr="008410CA">
        <w:rPr>
          <w:rFonts w:ascii="Century" w:hAnsi="Century"/>
          <w:spacing w:val="-1"/>
        </w:rPr>
        <w:t>builds</w:t>
      </w:r>
      <w:r w:rsidR="00032079" w:rsidRPr="008410CA">
        <w:rPr>
          <w:rFonts w:ascii="Century" w:hAnsi="Century"/>
          <w:spacing w:val="-1"/>
        </w:rPr>
        <w:t xml:space="preserve"> </w:t>
      </w:r>
      <w:r w:rsidRPr="008410CA">
        <w:rPr>
          <w:rFonts w:ascii="Century" w:hAnsi="Century"/>
          <w:spacing w:val="-1"/>
        </w:rPr>
        <w:t>Symmetric</w:t>
      </w:r>
      <w:r w:rsidR="00032079" w:rsidRPr="008410CA">
        <w:rPr>
          <w:rFonts w:ascii="Century" w:hAnsi="Century"/>
          <w:spacing w:val="-1"/>
        </w:rPr>
        <w:t xml:space="preserve"> </w:t>
      </w:r>
      <w:r w:rsidRPr="008410CA">
        <w:rPr>
          <w:rFonts w:ascii="Century" w:hAnsi="Century"/>
          <w:spacing w:val="-1"/>
        </w:rPr>
        <w:t>Trees</w:t>
      </w:r>
      <w:r w:rsidR="00032079" w:rsidRPr="008410CA">
        <w:rPr>
          <w:rFonts w:ascii="Century" w:hAnsi="Century"/>
          <w:spacing w:val="-1"/>
        </w:rPr>
        <w:t xml:space="preserve"> </w:t>
      </w:r>
      <w:r w:rsidRPr="008410CA">
        <w:rPr>
          <w:rFonts w:ascii="Century" w:hAnsi="Century"/>
          <w:spacing w:val="-1"/>
        </w:rPr>
        <w:t>or</w:t>
      </w:r>
      <w:r w:rsidR="00032079" w:rsidRPr="008410CA">
        <w:rPr>
          <w:rFonts w:ascii="Century" w:hAnsi="Century"/>
          <w:spacing w:val="-1"/>
        </w:rPr>
        <w:t xml:space="preserve"> </w:t>
      </w:r>
      <w:r w:rsidRPr="008410CA">
        <w:rPr>
          <w:rFonts w:ascii="Century" w:hAnsi="Century"/>
          <w:spacing w:val="-1"/>
        </w:rPr>
        <w:t>Oblivious</w:t>
      </w:r>
      <w:r w:rsidR="00032079" w:rsidRPr="008410CA">
        <w:rPr>
          <w:rFonts w:ascii="Century" w:hAnsi="Century"/>
          <w:spacing w:val="-1"/>
        </w:rPr>
        <w:t xml:space="preserve"> </w:t>
      </w:r>
      <w:r w:rsidRPr="008410CA">
        <w:rPr>
          <w:rFonts w:ascii="Century" w:hAnsi="Century"/>
          <w:spacing w:val="-1"/>
        </w:rPr>
        <w:t>Trees.</w:t>
      </w:r>
      <w:r w:rsidR="00032079" w:rsidRPr="008410CA">
        <w:rPr>
          <w:rFonts w:ascii="Century" w:hAnsi="Century"/>
          <w:spacing w:val="-1"/>
        </w:rPr>
        <w:t xml:space="preserve"> </w:t>
      </w:r>
      <w:r w:rsidRPr="008410CA">
        <w:rPr>
          <w:rFonts w:ascii="Century" w:hAnsi="Century"/>
          <w:spacing w:val="-1"/>
        </w:rPr>
        <w:t>These</w:t>
      </w:r>
      <w:r w:rsidR="00032079" w:rsidRPr="008410CA">
        <w:rPr>
          <w:rFonts w:ascii="Century" w:hAnsi="Century"/>
          <w:spacing w:val="-1"/>
        </w:rPr>
        <w:t xml:space="preserve"> </w:t>
      </w:r>
      <w:r w:rsidRPr="008410CA">
        <w:rPr>
          <w:rFonts w:ascii="Century" w:hAnsi="Century"/>
          <w:spacing w:val="-1"/>
        </w:rPr>
        <w:t>are</w:t>
      </w:r>
      <w:r w:rsidR="00032079" w:rsidRPr="008410CA">
        <w:rPr>
          <w:rFonts w:ascii="Century" w:hAnsi="Century"/>
          <w:spacing w:val="-1"/>
        </w:rPr>
        <w:t xml:space="preserve"> </w:t>
      </w:r>
      <w:r w:rsidRPr="008410CA">
        <w:rPr>
          <w:rFonts w:ascii="Century" w:hAnsi="Century"/>
          <w:spacing w:val="-1"/>
        </w:rPr>
        <w:t>trees</w:t>
      </w:r>
      <w:r w:rsidR="00032079" w:rsidRPr="008410CA">
        <w:rPr>
          <w:rFonts w:ascii="Century" w:hAnsi="Century"/>
          <w:spacing w:val="-1"/>
        </w:rPr>
        <w:t xml:space="preserve"> </w:t>
      </w:r>
      <w:r w:rsidRPr="008410CA">
        <w:rPr>
          <w:rFonts w:ascii="Century" w:hAnsi="Century"/>
          <w:spacing w:val="-1"/>
        </w:rPr>
        <w:t>the</w:t>
      </w:r>
      <w:r w:rsidR="00032079" w:rsidRPr="008410CA">
        <w:rPr>
          <w:rFonts w:ascii="Century" w:hAnsi="Century"/>
          <w:spacing w:val="-1"/>
        </w:rPr>
        <w:t xml:space="preserve"> </w:t>
      </w:r>
      <w:r w:rsidRPr="008410CA">
        <w:rPr>
          <w:rFonts w:ascii="Century" w:hAnsi="Century"/>
          <w:spacing w:val="-1"/>
        </w:rPr>
        <w:t>same</w:t>
      </w:r>
      <w:r w:rsidR="00032079" w:rsidRPr="008410CA">
        <w:rPr>
          <w:rFonts w:ascii="Century" w:hAnsi="Century"/>
          <w:spacing w:val="-1"/>
        </w:rPr>
        <w:t xml:space="preserve"> </w:t>
      </w:r>
      <w:r w:rsidRPr="008410CA">
        <w:rPr>
          <w:rFonts w:ascii="Century" w:hAnsi="Century"/>
          <w:spacing w:val="-1"/>
        </w:rPr>
        <w:t>features</w:t>
      </w:r>
      <w:r w:rsidR="00032079" w:rsidRPr="008410CA">
        <w:rPr>
          <w:rFonts w:ascii="Century" w:hAnsi="Century"/>
          <w:spacing w:val="-1"/>
        </w:rPr>
        <w:t xml:space="preserve"> </w:t>
      </w:r>
      <w:r w:rsidRPr="008410CA">
        <w:rPr>
          <w:rFonts w:ascii="Century" w:hAnsi="Century"/>
          <w:spacing w:val="-1"/>
        </w:rPr>
        <w:t>are</w:t>
      </w:r>
      <w:r w:rsidR="00032079" w:rsidRPr="008410CA">
        <w:rPr>
          <w:rFonts w:ascii="Century" w:hAnsi="Century"/>
          <w:spacing w:val="-1"/>
        </w:rPr>
        <w:t xml:space="preserve"> </w:t>
      </w:r>
      <w:r w:rsidRPr="008410CA">
        <w:rPr>
          <w:rFonts w:ascii="Century" w:hAnsi="Century"/>
          <w:spacing w:val="-1"/>
        </w:rPr>
        <w:t>responsible</w:t>
      </w:r>
      <w:r w:rsidR="00032079" w:rsidRPr="008410CA">
        <w:rPr>
          <w:rFonts w:ascii="Century" w:hAnsi="Century"/>
          <w:spacing w:val="-1"/>
        </w:rPr>
        <w:t xml:space="preserve"> </w:t>
      </w:r>
      <w:r w:rsidRPr="008410CA">
        <w:rPr>
          <w:rFonts w:ascii="Century" w:hAnsi="Century"/>
          <w:spacing w:val="-1"/>
        </w:rPr>
        <w:t>for</w:t>
      </w:r>
      <w:r w:rsidR="00032079" w:rsidRPr="008410CA">
        <w:rPr>
          <w:rFonts w:ascii="Century" w:hAnsi="Century"/>
          <w:spacing w:val="-1"/>
        </w:rPr>
        <w:t xml:space="preserve"> </w:t>
      </w:r>
      <w:r w:rsidRPr="008410CA">
        <w:rPr>
          <w:rFonts w:ascii="Century" w:hAnsi="Century"/>
          <w:spacing w:val="-1"/>
        </w:rPr>
        <w:t>splitting</w:t>
      </w:r>
      <w:r w:rsidR="00032079" w:rsidRPr="008410CA">
        <w:rPr>
          <w:rFonts w:ascii="Century" w:hAnsi="Century"/>
          <w:spacing w:val="-1"/>
        </w:rPr>
        <w:t xml:space="preserve"> </w:t>
      </w:r>
      <w:r w:rsidRPr="008410CA">
        <w:rPr>
          <w:rFonts w:ascii="Century" w:hAnsi="Century"/>
          <w:spacing w:val="-1"/>
        </w:rPr>
        <w:t>learning</w:t>
      </w:r>
      <w:r w:rsidR="00032079" w:rsidRPr="008410CA">
        <w:rPr>
          <w:rFonts w:ascii="Century" w:hAnsi="Century"/>
          <w:spacing w:val="-1"/>
        </w:rPr>
        <w:t xml:space="preserve"> </w:t>
      </w:r>
      <w:r w:rsidRPr="008410CA">
        <w:rPr>
          <w:rFonts w:ascii="Century" w:hAnsi="Century"/>
          <w:spacing w:val="-1"/>
        </w:rPr>
        <w:t>instances</w:t>
      </w:r>
      <w:r w:rsidR="00032079" w:rsidRPr="008410CA">
        <w:rPr>
          <w:rFonts w:ascii="Century" w:hAnsi="Century"/>
          <w:spacing w:val="-1"/>
        </w:rPr>
        <w:t xml:space="preserve"> </w:t>
      </w:r>
      <w:r w:rsidRPr="008410CA">
        <w:rPr>
          <w:rFonts w:ascii="Century" w:hAnsi="Century"/>
          <w:spacing w:val="-1"/>
        </w:rPr>
        <w:t>into</w:t>
      </w:r>
      <w:r w:rsidR="00032079" w:rsidRPr="008410CA">
        <w:rPr>
          <w:rFonts w:ascii="Century" w:hAnsi="Century"/>
          <w:spacing w:val="-1"/>
        </w:rPr>
        <w:t xml:space="preserve"> </w:t>
      </w:r>
      <w:r w:rsidRPr="008410CA">
        <w:rPr>
          <w:rFonts w:ascii="Century" w:hAnsi="Century"/>
          <w:spacing w:val="-1"/>
        </w:rPr>
        <w:t>the</w:t>
      </w:r>
      <w:r w:rsidR="00032079" w:rsidRPr="008410CA">
        <w:rPr>
          <w:rFonts w:ascii="Century" w:hAnsi="Century"/>
          <w:spacing w:val="-1"/>
        </w:rPr>
        <w:t xml:space="preserve"> </w:t>
      </w:r>
      <w:r w:rsidRPr="008410CA">
        <w:rPr>
          <w:rFonts w:ascii="Century" w:hAnsi="Century"/>
          <w:spacing w:val="-1"/>
        </w:rPr>
        <w:t>left</w:t>
      </w:r>
      <w:r w:rsidR="00032079" w:rsidRPr="008410CA">
        <w:rPr>
          <w:rFonts w:ascii="Century" w:hAnsi="Century"/>
          <w:spacing w:val="-1"/>
        </w:rPr>
        <w:t xml:space="preserve"> </w:t>
      </w:r>
      <w:r w:rsidRPr="008410CA">
        <w:rPr>
          <w:rFonts w:ascii="Century" w:hAnsi="Century"/>
          <w:spacing w:val="-1"/>
        </w:rPr>
        <w:t>and</w:t>
      </w:r>
      <w:r w:rsidR="00032079" w:rsidRPr="008410CA">
        <w:rPr>
          <w:rFonts w:ascii="Century" w:hAnsi="Century"/>
          <w:spacing w:val="-1"/>
        </w:rPr>
        <w:t xml:space="preserve"> </w:t>
      </w:r>
      <w:r w:rsidRPr="008410CA">
        <w:rPr>
          <w:rFonts w:ascii="Century" w:hAnsi="Century"/>
          <w:spacing w:val="-1"/>
        </w:rPr>
        <w:t>the</w:t>
      </w:r>
      <w:r w:rsidR="00032079" w:rsidRPr="008410CA">
        <w:rPr>
          <w:rFonts w:ascii="Century" w:hAnsi="Century"/>
          <w:spacing w:val="-1"/>
        </w:rPr>
        <w:t xml:space="preserve"> </w:t>
      </w:r>
      <w:r w:rsidRPr="008410CA">
        <w:rPr>
          <w:rFonts w:ascii="Century" w:hAnsi="Century"/>
          <w:spacing w:val="-1"/>
        </w:rPr>
        <w:t>right</w:t>
      </w:r>
      <w:r w:rsidR="00032079" w:rsidRPr="008410CA">
        <w:rPr>
          <w:rFonts w:ascii="Century" w:hAnsi="Century"/>
          <w:spacing w:val="-1"/>
        </w:rPr>
        <w:t xml:space="preserve"> </w:t>
      </w:r>
      <w:r w:rsidRPr="008410CA">
        <w:rPr>
          <w:rFonts w:ascii="Century" w:hAnsi="Century"/>
          <w:spacing w:val="-1"/>
        </w:rPr>
        <w:t>partitions</w:t>
      </w:r>
      <w:r w:rsidR="00032079" w:rsidRPr="008410CA">
        <w:rPr>
          <w:rFonts w:ascii="Century" w:hAnsi="Century"/>
          <w:spacing w:val="-1"/>
        </w:rPr>
        <w:t xml:space="preserve"> </w:t>
      </w:r>
      <w:r w:rsidRPr="008410CA">
        <w:rPr>
          <w:rFonts w:ascii="Century" w:hAnsi="Century"/>
          <w:spacing w:val="-1"/>
        </w:rPr>
        <w:t>for</w:t>
      </w:r>
      <w:r w:rsidR="00032079" w:rsidRPr="008410CA">
        <w:rPr>
          <w:rFonts w:ascii="Century" w:hAnsi="Century"/>
          <w:spacing w:val="-1"/>
        </w:rPr>
        <w:t xml:space="preserve"> </w:t>
      </w:r>
      <w:r w:rsidRPr="008410CA">
        <w:rPr>
          <w:rFonts w:ascii="Century" w:hAnsi="Century"/>
          <w:spacing w:val="-1"/>
        </w:rPr>
        <w:t>each</w:t>
      </w:r>
      <w:r w:rsidR="00032079" w:rsidRPr="008410CA">
        <w:rPr>
          <w:rFonts w:ascii="Century" w:hAnsi="Century"/>
          <w:spacing w:val="-1"/>
        </w:rPr>
        <w:t xml:space="preserve"> </w:t>
      </w:r>
      <w:r w:rsidRPr="008410CA">
        <w:rPr>
          <w:rFonts w:ascii="Century" w:hAnsi="Century"/>
          <w:spacing w:val="-1"/>
        </w:rPr>
        <w:t>level</w:t>
      </w:r>
      <w:r w:rsidR="00032079" w:rsidRPr="008410CA">
        <w:rPr>
          <w:rFonts w:ascii="Century" w:hAnsi="Century"/>
          <w:spacing w:val="-1"/>
        </w:rPr>
        <w:t xml:space="preserve"> </w:t>
      </w:r>
      <w:r w:rsidRPr="008410CA">
        <w:rPr>
          <w:rFonts w:ascii="Century" w:hAnsi="Century"/>
          <w:spacing w:val="-1"/>
        </w:rPr>
        <w:t>of</w:t>
      </w:r>
      <w:r w:rsidR="00032079" w:rsidRPr="008410CA">
        <w:rPr>
          <w:rFonts w:ascii="Century" w:hAnsi="Century"/>
          <w:spacing w:val="-1"/>
        </w:rPr>
        <w:t xml:space="preserve"> </w:t>
      </w:r>
      <w:r w:rsidRPr="008410CA">
        <w:rPr>
          <w:rFonts w:ascii="Century" w:hAnsi="Century"/>
          <w:spacing w:val="-1"/>
        </w:rPr>
        <w:t>the</w:t>
      </w:r>
      <w:r w:rsidR="00032079" w:rsidRPr="008410CA">
        <w:rPr>
          <w:rFonts w:ascii="Century" w:hAnsi="Century"/>
          <w:spacing w:val="-1"/>
        </w:rPr>
        <w:t xml:space="preserve"> </w:t>
      </w:r>
      <w:r w:rsidRPr="008410CA">
        <w:rPr>
          <w:rFonts w:ascii="Century" w:hAnsi="Century"/>
          <w:spacing w:val="-1"/>
        </w:rPr>
        <w:t>tree.</w:t>
      </w:r>
    </w:p>
    <w:p w:rsidR="0086460C" w:rsidRPr="008410CA" w:rsidRDefault="0086460C" w:rsidP="00B50145">
      <w:pPr>
        <w:pStyle w:val="hr"/>
        <w:shd w:val="clear" w:color="auto" w:fill="FFFFFF"/>
        <w:spacing w:before="480" w:beforeAutospacing="0" w:after="0" w:afterAutospacing="0"/>
        <w:jc w:val="both"/>
        <w:rPr>
          <w:rFonts w:ascii="Century" w:hAnsi="Century"/>
          <w:spacing w:val="-1"/>
        </w:rPr>
      </w:pPr>
      <w:r w:rsidRPr="008410CA">
        <w:rPr>
          <w:rFonts w:ascii="Century" w:hAnsi="Century"/>
          <w:spacing w:val="-1"/>
        </w:rPr>
        <w:t>This</w:t>
      </w:r>
      <w:r w:rsidR="00032079" w:rsidRPr="008410CA">
        <w:rPr>
          <w:rFonts w:ascii="Century" w:hAnsi="Century"/>
          <w:spacing w:val="-1"/>
        </w:rPr>
        <w:t xml:space="preserve"> </w:t>
      </w:r>
      <w:r w:rsidRPr="008410CA">
        <w:rPr>
          <w:rFonts w:ascii="Century" w:hAnsi="Century"/>
          <w:spacing w:val="-1"/>
        </w:rPr>
        <w:t>has</w:t>
      </w:r>
      <w:r w:rsidR="00032079" w:rsidRPr="008410CA">
        <w:rPr>
          <w:rFonts w:ascii="Century" w:hAnsi="Century"/>
          <w:spacing w:val="-1"/>
        </w:rPr>
        <w:t xml:space="preserve"> </w:t>
      </w:r>
      <w:r w:rsidRPr="008410CA">
        <w:rPr>
          <w:rFonts w:ascii="Century" w:hAnsi="Century"/>
          <w:spacing w:val="-1"/>
        </w:rPr>
        <w:t>a</w:t>
      </w:r>
      <w:r w:rsidR="00032079" w:rsidRPr="008410CA">
        <w:rPr>
          <w:rFonts w:ascii="Century" w:hAnsi="Century"/>
          <w:spacing w:val="-1"/>
        </w:rPr>
        <w:t xml:space="preserve"> </w:t>
      </w:r>
      <w:r w:rsidRPr="008410CA">
        <w:rPr>
          <w:rFonts w:ascii="Century" w:hAnsi="Century"/>
          <w:spacing w:val="-1"/>
        </w:rPr>
        <w:t>two-fold</w:t>
      </w:r>
      <w:r w:rsidR="00032079" w:rsidRPr="008410CA">
        <w:rPr>
          <w:rFonts w:ascii="Century" w:hAnsi="Century"/>
          <w:spacing w:val="-1"/>
        </w:rPr>
        <w:t xml:space="preserve"> </w:t>
      </w:r>
      <w:r w:rsidRPr="008410CA">
        <w:rPr>
          <w:rFonts w:ascii="Century" w:hAnsi="Century"/>
          <w:spacing w:val="-1"/>
        </w:rPr>
        <w:t>effect</w:t>
      </w:r>
      <w:r w:rsidR="00032079" w:rsidRPr="008410CA">
        <w:rPr>
          <w:rFonts w:ascii="Century" w:hAnsi="Century"/>
          <w:spacing w:val="-1"/>
        </w:rPr>
        <w:t xml:space="preserve"> </w:t>
      </w:r>
      <w:r w:rsidRPr="008410CA">
        <w:rPr>
          <w:rFonts w:ascii="Century" w:hAnsi="Century"/>
          <w:spacing w:val="-1"/>
        </w:rPr>
        <w:t>in</w:t>
      </w:r>
      <w:r w:rsidR="00032079" w:rsidRPr="008410CA">
        <w:rPr>
          <w:rFonts w:ascii="Century" w:hAnsi="Century"/>
          <w:spacing w:val="-1"/>
        </w:rPr>
        <w:t xml:space="preserve"> </w:t>
      </w:r>
      <w:r w:rsidRPr="008410CA">
        <w:rPr>
          <w:rFonts w:ascii="Century" w:hAnsi="Century"/>
          <w:spacing w:val="-1"/>
        </w:rPr>
        <w:t>the</w:t>
      </w:r>
      <w:r w:rsidR="00032079" w:rsidRPr="008410CA">
        <w:rPr>
          <w:rFonts w:ascii="Century" w:hAnsi="Century"/>
          <w:spacing w:val="-1"/>
        </w:rPr>
        <w:t xml:space="preserve"> </w:t>
      </w:r>
      <w:r w:rsidRPr="008410CA">
        <w:rPr>
          <w:rFonts w:ascii="Century" w:hAnsi="Century"/>
          <w:spacing w:val="-1"/>
        </w:rPr>
        <w:t>algorithm</w:t>
      </w:r>
      <w:r w:rsidR="00032079" w:rsidRPr="008410CA">
        <w:rPr>
          <w:rFonts w:ascii="Century" w:hAnsi="Century"/>
          <w:spacing w:val="-1"/>
        </w:rPr>
        <w:t xml:space="preserve"> </w:t>
      </w:r>
      <w:r w:rsidRPr="008410CA">
        <w:rPr>
          <w:rFonts w:ascii="Century" w:hAnsi="Century"/>
          <w:spacing w:val="-1"/>
        </w:rPr>
        <w:t>-</w:t>
      </w:r>
    </w:p>
    <w:p w:rsidR="0086460C" w:rsidRPr="008410CA" w:rsidRDefault="0086460C" w:rsidP="006B248B">
      <w:pPr>
        <w:numPr>
          <w:ilvl w:val="0"/>
          <w:numId w:val="78"/>
        </w:numPr>
        <w:shd w:val="clear" w:color="auto" w:fill="FFFFFF"/>
        <w:spacing w:before="480" w:after="0" w:line="240" w:lineRule="auto"/>
        <w:ind w:left="450"/>
        <w:jc w:val="both"/>
        <w:rPr>
          <w:rFonts w:ascii="Century" w:hAnsi="Century" w:cs="Segoe UI"/>
          <w:spacing w:val="-1"/>
          <w:sz w:val="24"/>
          <w:szCs w:val="24"/>
        </w:rPr>
      </w:pPr>
      <w:r w:rsidRPr="008410CA">
        <w:rPr>
          <w:rFonts w:ascii="Century" w:hAnsi="Century" w:cs="Segoe UI"/>
          <w:spacing w:val="-1"/>
          <w:sz w:val="24"/>
          <w:szCs w:val="24"/>
        </w:rPr>
        <w:t>Regularization:</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Since</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we</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are</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restricting</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the</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tree</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building</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process</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to</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have</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only</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one</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feature</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split</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per</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level,</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we</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are</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essentially</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reducing</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the</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complexity</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of</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the</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algorithm</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and</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thereby</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regularization.</w:t>
      </w:r>
    </w:p>
    <w:p w:rsidR="0086460C" w:rsidRPr="008410CA" w:rsidRDefault="0086460C" w:rsidP="006B248B">
      <w:pPr>
        <w:numPr>
          <w:ilvl w:val="0"/>
          <w:numId w:val="78"/>
        </w:numPr>
        <w:shd w:val="clear" w:color="auto" w:fill="FFFFFF"/>
        <w:spacing w:before="252" w:after="0" w:line="240" w:lineRule="auto"/>
        <w:ind w:left="450"/>
        <w:jc w:val="both"/>
        <w:rPr>
          <w:rFonts w:ascii="Century" w:hAnsi="Century" w:cs="Segoe UI"/>
          <w:spacing w:val="-1"/>
          <w:sz w:val="24"/>
          <w:szCs w:val="24"/>
        </w:rPr>
      </w:pPr>
      <w:r w:rsidRPr="008410CA">
        <w:rPr>
          <w:rFonts w:ascii="Century" w:hAnsi="Century" w:cs="Segoe UI"/>
          <w:spacing w:val="-1"/>
          <w:sz w:val="24"/>
          <w:szCs w:val="24"/>
        </w:rPr>
        <w:t>Computational</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Performance:</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One</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of</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the</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most</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time</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consuming</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part</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of</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any</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tree-based</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algorithm</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is</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the</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search</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for</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the</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optimal</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split</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at</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each</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nodes.</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But</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because</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we</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are</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restricting</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the</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features</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split</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per</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level</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to</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one,</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we</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only</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have</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to</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search</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for</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a</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single</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feature</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split</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instead</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of</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k</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splits,</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where</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k</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is</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the</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number</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of</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nodes</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in</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the</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level.</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Even</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during</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inference,</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these</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trees</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make</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it</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lightning</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fast.</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It</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was</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shown</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to</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be</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8X</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faster</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than</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XGBoost</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in</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inference.</w:t>
      </w:r>
    </w:p>
    <w:p w:rsidR="0086460C" w:rsidRPr="008410CA" w:rsidRDefault="0086460C" w:rsidP="00B50145">
      <w:pPr>
        <w:pStyle w:val="hr"/>
        <w:shd w:val="clear" w:color="auto" w:fill="FFFFFF"/>
        <w:spacing w:before="480" w:beforeAutospacing="0" w:after="0" w:afterAutospacing="0"/>
        <w:jc w:val="both"/>
        <w:rPr>
          <w:rFonts w:ascii="Century" w:hAnsi="Century"/>
          <w:spacing w:val="-1"/>
        </w:rPr>
      </w:pPr>
      <w:r w:rsidRPr="008410CA">
        <w:rPr>
          <w:rFonts w:ascii="Century" w:hAnsi="Century"/>
          <w:spacing w:val="-1"/>
        </w:rPr>
        <w:t>Although</w:t>
      </w:r>
      <w:r w:rsidR="00032079" w:rsidRPr="008410CA">
        <w:rPr>
          <w:rFonts w:ascii="Century" w:hAnsi="Century"/>
          <w:spacing w:val="-1"/>
        </w:rPr>
        <w:t xml:space="preserve"> </w:t>
      </w:r>
      <w:r w:rsidRPr="008410CA">
        <w:rPr>
          <w:rFonts w:ascii="Century" w:hAnsi="Century"/>
          <w:spacing w:val="-1"/>
        </w:rPr>
        <w:t>the</w:t>
      </w:r>
      <w:r w:rsidR="00032079" w:rsidRPr="008410CA">
        <w:rPr>
          <w:rFonts w:ascii="Century" w:hAnsi="Century"/>
          <w:spacing w:val="-1"/>
        </w:rPr>
        <w:t xml:space="preserve"> </w:t>
      </w:r>
      <w:r w:rsidRPr="008410CA">
        <w:rPr>
          <w:rFonts w:ascii="Century" w:hAnsi="Century"/>
          <w:spacing w:val="-1"/>
        </w:rPr>
        <w:t>default</w:t>
      </w:r>
      <w:r w:rsidR="00032079" w:rsidRPr="008410CA">
        <w:rPr>
          <w:rFonts w:ascii="Century" w:hAnsi="Century"/>
          <w:spacing w:val="-1"/>
        </w:rPr>
        <w:t xml:space="preserve"> </w:t>
      </w:r>
      <w:r w:rsidRPr="008410CA">
        <w:rPr>
          <w:rFonts w:ascii="Century" w:hAnsi="Century"/>
          <w:spacing w:val="-1"/>
        </w:rPr>
        <w:t>option</w:t>
      </w:r>
      <w:r w:rsidR="00032079" w:rsidRPr="008410CA">
        <w:rPr>
          <w:rFonts w:ascii="Century" w:hAnsi="Century"/>
          <w:spacing w:val="-1"/>
        </w:rPr>
        <w:t xml:space="preserve"> </w:t>
      </w:r>
      <w:r w:rsidRPr="008410CA">
        <w:rPr>
          <w:rFonts w:ascii="Century" w:hAnsi="Century"/>
          <w:spacing w:val="-1"/>
        </w:rPr>
        <w:t>is</w:t>
      </w:r>
      <w:r w:rsidR="00032079" w:rsidRPr="008410CA">
        <w:rPr>
          <w:rFonts w:ascii="Century" w:hAnsi="Century"/>
          <w:spacing w:val="-1"/>
        </w:rPr>
        <w:t xml:space="preserve"> </w:t>
      </w:r>
      <w:r w:rsidRPr="008410CA">
        <w:rPr>
          <w:rFonts w:ascii="Century" w:hAnsi="Century"/>
          <w:spacing w:val="-1"/>
        </w:rPr>
        <w:t>“</w:t>
      </w:r>
      <w:r w:rsidR="00032079" w:rsidRPr="008410CA">
        <w:rPr>
          <w:rFonts w:ascii="Century" w:hAnsi="Century"/>
          <w:spacing w:val="-1"/>
        </w:rPr>
        <w:t xml:space="preserve"> </w:t>
      </w:r>
      <w:r w:rsidRPr="008410CA">
        <w:rPr>
          <w:rStyle w:val="Emphasis"/>
          <w:rFonts w:ascii="Century" w:hAnsi="Century"/>
          <w:spacing w:val="-1"/>
        </w:rPr>
        <w:t>SymmetricTree</w:t>
      </w:r>
      <w:r w:rsidRPr="008410CA">
        <w:rPr>
          <w:rFonts w:ascii="Century" w:hAnsi="Century"/>
          <w:spacing w:val="-1"/>
        </w:rPr>
        <w:t>”,</w:t>
      </w:r>
      <w:r w:rsidR="00032079" w:rsidRPr="008410CA">
        <w:rPr>
          <w:rFonts w:ascii="Century" w:hAnsi="Century"/>
          <w:spacing w:val="-1"/>
        </w:rPr>
        <w:t xml:space="preserve"> </w:t>
      </w:r>
      <w:r w:rsidRPr="008410CA">
        <w:rPr>
          <w:rFonts w:ascii="Century" w:hAnsi="Century"/>
          <w:spacing w:val="-1"/>
        </w:rPr>
        <w:t>there</w:t>
      </w:r>
      <w:r w:rsidR="00032079" w:rsidRPr="008410CA">
        <w:rPr>
          <w:rFonts w:ascii="Century" w:hAnsi="Century"/>
          <w:spacing w:val="-1"/>
        </w:rPr>
        <w:t xml:space="preserve"> </w:t>
      </w:r>
      <w:r w:rsidRPr="008410CA">
        <w:rPr>
          <w:rFonts w:ascii="Century" w:hAnsi="Century"/>
          <w:spacing w:val="-1"/>
        </w:rPr>
        <w:t>is</w:t>
      </w:r>
      <w:r w:rsidR="00032079" w:rsidRPr="008410CA">
        <w:rPr>
          <w:rFonts w:ascii="Century" w:hAnsi="Century"/>
          <w:spacing w:val="-1"/>
        </w:rPr>
        <w:t xml:space="preserve"> </w:t>
      </w:r>
      <w:r w:rsidRPr="008410CA">
        <w:rPr>
          <w:rFonts w:ascii="Century" w:hAnsi="Century"/>
          <w:spacing w:val="-1"/>
        </w:rPr>
        <w:t>also</w:t>
      </w:r>
      <w:r w:rsidR="00032079" w:rsidRPr="008410CA">
        <w:rPr>
          <w:rFonts w:ascii="Century" w:hAnsi="Century"/>
          <w:spacing w:val="-1"/>
        </w:rPr>
        <w:t xml:space="preserve"> </w:t>
      </w:r>
      <w:r w:rsidRPr="008410CA">
        <w:rPr>
          <w:rFonts w:ascii="Century" w:hAnsi="Century"/>
          <w:spacing w:val="-1"/>
        </w:rPr>
        <w:t>the</w:t>
      </w:r>
      <w:r w:rsidR="00032079" w:rsidRPr="008410CA">
        <w:rPr>
          <w:rFonts w:ascii="Century" w:hAnsi="Century"/>
          <w:spacing w:val="-1"/>
        </w:rPr>
        <w:t xml:space="preserve"> </w:t>
      </w:r>
      <w:r w:rsidRPr="008410CA">
        <w:rPr>
          <w:rFonts w:ascii="Century" w:hAnsi="Century"/>
          <w:spacing w:val="-1"/>
        </w:rPr>
        <w:t>option</w:t>
      </w:r>
      <w:r w:rsidR="00032079" w:rsidRPr="008410CA">
        <w:rPr>
          <w:rFonts w:ascii="Century" w:hAnsi="Century"/>
          <w:spacing w:val="-1"/>
        </w:rPr>
        <w:t xml:space="preserve"> </w:t>
      </w:r>
      <w:r w:rsidRPr="008410CA">
        <w:rPr>
          <w:rFonts w:ascii="Century" w:hAnsi="Century"/>
          <w:spacing w:val="-1"/>
        </w:rPr>
        <w:t>to</w:t>
      </w:r>
      <w:r w:rsidR="00032079" w:rsidRPr="008410CA">
        <w:rPr>
          <w:rFonts w:ascii="Century" w:hAnsi="Century"/>
          <w:spacing w:val="-1"/>
        </w:rPr>
        <w:t xml:space="preserve"> </w:t>
      </w:r>
      <w:r w:rsidRPr="008410CA">
        <w:rPr>
          <w:rFonts w:ascii="Century" w:hAnsi="Century"/>
          <w:spacing w:val="-1"/>
        </w:rPr>
        <w:t>switch</w:t>
      </w:r>
      <w:r w:rsidR="00032079" w:rsidRPr="008410CA">
        <w:rPr>
          <w:rFonts w:ascii="Century" w:hAnsi="Century"/>
          <w:spacing w:val="-1"/>
        </w:rPr>
        <w:t xml:space="preserve"> </w:t>
      </w:r>
      <w:r w:rsidRPr="008410CA">
        <w:rPr>
          <w:rFonts w:ascii="Century" w:hAnsi="Century"/>
          <w:spacing w:val="-1"/>
        </w:rPr>
        <w:t>to</w:t>
      </w:r>
      <w:r w:rsidR="00032079" w:rsidRPr="008410CA">
        <w:rPr>
          <w:rFonts w:ascii="Century" w:hAnsi="Century"/>
          <w:spacing w:val="-1"/>
        </w:rPr>
        <w:t xml:space="preserve"> </w:t>
      </w:r>
      <w:r w:rsidRPr="008410CA">
        <w:rPr>
          <w:rFonts w:ascii="Century" w:hAnsi="Century"/>
          <w:spacing w:val="-1"/>
        </w:rPr>
        <w:t>“</w:t>
      </w:r>
      <w:r w:rsidR="00032079" w:rsidRPr="008410CA">
        <w:rPr>
          <w:rFonts w:ascii="Century" w:hAnsi="Century"/>
          <w:spacing w:val="-1"/>
        </w:rPr>
        <w:t xml:space="preserve"> </w:t>
      </w:r>
      <w:r w:rsidRPr="008410CA">
        <w:rPr>
          <w:rStyle w:val="Emphasis"/>
          <w:rFonts w:ascii="Century" w:hAnsi="Century"/>
          <w:spacing w:val="-1"/>
        </w:rPr>
        <w:t>Depthwise</w:t>
      </w:r>
      <w:r w:rsidRPr="008410CA">
        <w:rPr>
          <w:rFonts w:ascii="Century" w:hAnsi="Century"/>
          <w:spacing w:val="-1"/>
        </w:rPr>
        <w:t>”(XGBoost)</w:t>
      </w:r>
      <w:r w:rsidR="00032079" w:rsidRPr="008410CA">
        <w:rPr>
          <w:rFonts w:ascii="Century" w:hAnsi="Century"/>
          <w:spacing w:val="-1"/>
        </w:rPr>
        <w:t xml:space="preserve"> </w:t>
      </w:r>
      <w:r w:rsidRPr="008410CA">
        <w:rPr>
          <w:rFonts w:ascii="Century" w:hAnsi="Century"/>
          <w:spacing w:val="-1"/>
        </w:rPr>
        <w:t>or</w:t>
      </w:r>
      <w:r w:rsidR="00032079" w:rsidRPr="008410CA">
        <w:rPr>
          <w:rFonts w:ascii="Century" w:hAnsi="Century"/>
          <w:spacing w:val="-1"/>
        </w:rPr>
        <w:t xml:space="preserve"> </w:t>
      </w:r>
      <w:r w:rsidRPr="008410CA">
        <w:rPr>
          <w:rFonts w:ascii="Century" w:hAnsi="Century"/>
          <w:spacing w:val="-1"/>
        </w:rPr>
        <w:t>“</w:t>
      </w:r>
      <w:r w:rsidR="00032079" w:rsidRPr="008410CA">
        <w:rPr>
          <w:rFonts w:ascii="Century" w:hAnsi="Century"/>
          <w:spacing w:val="-1"/>
        </w:rPr>
        <w:t xml:space="preserve"> </w:t>
      </w:r>
      <w:r w:rsidRPr="008410CA">
        <w:rPr>
          <w:rStyle w:val="Emphasis"/>
          <w:rFonts w:ascii="Century" w:hAnsi="Century"/>
          <w:spacing w:val="-1"/>
        </w:rPr>
        <w:t>Lossguide</w:t>
      </w:r>
      <w:r w:rsidRPr="008410CA">
        <w:rPr>
          <w:rFonts w:ascii="Century" w:hAnsi="Century"/>
          <w:spacing w:val="-1"/>
        </w:rPr>
        <w:t>”(LightGBM)</w:t>
      </w:r>
      <w:r w:rsidR="00032079" w:rsidRPr="008410CA">
        <w:rPr>
          <w:rFonts w:ascii="Century" w:hAnsi="Century"/>
          <w:spacing w:val="-1"/>
        </w:rPr>
        <w:t xml:space="preserve"> </w:t>
      </w:r>
      <w:r w:rsidRPr="008410CA">
        <w:rPr>
          <w:rFonts w:ascii="Century" w:hAnsi="Century"/>
          <w:spacing w:val="-1"/>
        </w:rPr>
        <w:t>using</w:t>
      </w:r>
      <w:r w:rsidR="00032079" w:rsidRPr="008410CA">
        <w:rPr>
          <w:rFonts w:ascii="Century" w:hAnsi="Century"/>
          <w:spacing w:val="-1"/>
        </w:rPr>
        <w:t xml:space="preserve"> </w:t>
      </w:r>
      <w:r w:rsidRPr="008410CA">
        <w:rPr>
          <w:rFonts w:ascii="Century" w:hAnsi="Century"/>
          <w:spacing w:val="-1"/>
        </w:rPr>
        <w:t>the</w:t>
      </w:r>
      <w:r w:rsidR="00032079" w:rsidRPr="008410CA">
        <w:rPr>
          <w:rFonts w:ascii="Century" w:hAnsi="Century"/>
          <w:spacing w:val="-1"/>
        </w:rPr>
        <w:t xml:space="preserve"> </w:t>
      </w:r>
      <w:r w:rsidRPr="008410CA">
        <w:rPr>
          <w:rFonts w:ascii="Century" w:hAnsi="Century"/>
          <w:spacing w:val="-1"/>
        </w:rPr>
        <w:t>parameter</w:t>
      </w:r>
      <w:r w:rsidR="00032079" w:rsidRPr="008410CA">
        <w:rPr>
          <w:rFonts w:ascii="Century" w:hAnsi="Century"/>
          <w:spacing w:val="-1"/>
        </w:rPr>
        <w:t xml:space="preserve"> </w:t>
      </w:r>
      <w:r w:rsidRPr="008410CA">
        <w:rPr>
          <w:rFonts w:ascii="Century" w:hAnsi="Century"/>
          <w:spacing w:val="-1"/>
        </w:rPr>
        <w:t>“</w:t>
      </w:r>
      <w:r w:rsidR="00032079" w:rsidRPr="008410CA">
        <w:rPr>
          <w:rFonts w:ascii="Century" w:hAnsi="Century"/>
          <w:spacing w:val="-1"/>
        </w:rPr>
        <w:t xml:space="preserve"> </w:t>
      </w:r>
      <w:r w:rsidRPr="008410CA">
        <w:rPr>
          <w:rStyle w:val="Emphasis"/>
          <w:rFonts w:ascii="Century" w:hAnsi="Century"/>
          <w:spacing w:val="-1"/>
        </w:rPr>
        <w:t>grow_policy</w:t>
      </w:r>
      <w:r w:rsidR="00032079" w:rsidRPr="008410CA">
        <w:rPr>
          <w:rFonts w:ascii="Century" w:hAnsi="Century"/>
          <w:spacing w:val="-1"/>
        </w:rPr>
        <w:t xml:space="preserve"> </w:t>
      </w:r>
      <w:r w:rsidRPr="008410CA">
        <w:rPr>
          <w:rFonts w:ascii="Century" w:hAnsi="Century"/>
          <w:spacing w:val="-1"/>
        </w:rPr>
        <w:t>“,</w:t>
      </w:r>
    </w:p>
    <w:p w:rsidR="0086460C" w:rsidRPr="008410CA" w:rsidRDefault="0086460C" w:rsidP="00B50145">
      <w:pPr>
        <w:pStyle w:val="Heading1"/>
        <w:shd w:val="clear" w:color="auto" w:fill="FFFFFF"/>
        <w:spacing w:before="468" w:after="0"/>
        <w:jc w:val="both"/>
        <w:rPr>
          <w:rFonts w:ascii="Century" w:hAnsi="Century" w:cs="Lucida Sans Unicode"/>
          <w:spacing w:val="-5"/>
          <w:sz w:val="24"/>
          <w:szCs w:val="24"/>
        </w:rPr>
      </w:pPr>
      <w:r w:rsidRPr="008410CA">
        <w:rPr>
          <w:rFonts w:ascii="Century" w:hAnsi="Century" w:cs="Lucida Sans Unicode"/>
          <w:spacing w:val="-5"/>
          <w:sz w:val="24"/>
          <w:szCs w:val="24"/>
        </w:rPr>
        <w:lastRenderedPageBreak/>
        <w:t>Categorical</w:t>
      </w:r>
      <w:r w:rsidR="00032079" w:rsidRPr="008410CA">
        <w:rPr>
          <w:rFonts w:ascii="Century" w:hAnsi="Century" w:cs="Lucida Sans Unicode"/>
          <w:spacing w:val="-5"/>
          <w:sz w:val="24"/>
          <w:szCs w:val="24"/>
        </w:rPr>
        <w:t xml:space="preserve"> </w:t>
      </w:r>
      <w:r w:rsidRPr="008410CA">
        <w:rPr>
          <w:rFonts w:ascii="Century" w:hAnsi="Century" w:cs="Lucida Sans Unicode"/>
          <w:spacing w:val="-5"/>
          <w:sz w:val="24"/>
          <w:szCs w:val="24"/>
        </w:rPr>
        <w:t>Feature</w:t>
      </w:r>
      <w:r w:rsidR="00032079" w:rsidRPr="008410CA">
        <w:rPr>
          <w:rFonts w:ascii="Century" w:hAnsi="Century" w:cs="Lucida Sans Unicode"/>
          <w:spacing w:val="-5"/>
          <w:sz w:val="24"/>
          <w:szCs w:val="24"/>
        </w:rPr>
        <w:t xml:space="preserve"> </w:t>
      </w:r>
      <w:r w:rsidRPr="008410CA">
        <w:rPr>
          <w:rFonts w:ascii="Century" w:hAnsi="Century" w:cs="Lucida Sans Unicode"/>
          <w:spacing w:val="-5"/>
          <w:sz w:val="24"/>
          <w:szCs w:val="24"/>
        </w:rPr>
        <w:t>Combinations</w:t>
      </w:r>
    </w:p>
    <w:p w:rsidR="0086460C" w:rsidRPr="008410CA" w:rsidRDefault="0086460C" w:rsidP="00B50145">
      <w:pPr>
        <w:pStyle w:val="hr"/>
        <w:shd w:val="clear" w:color="auto" w:fill="FFFFFF"/>
        <w:spacing w:before="206" w:beforeAutospacing="0" w:after="0" w:afterAutospacing="0"/>
        <w:jc w:val="both"/>
        <w:rPr>
          <w:rFonts w:ascii="Century" w:hAnsi="Century"/>
          <w:spacing w:val="-1"/>
        </w:rPr>
      </w:pPr>
      <w:r w:rsidRPr="008410CA">
        <w:rPr>
          <w:rFonts w:ascii="Century" w:hAnsi="Century"/>
          <w:spacing w:val="-1"/>
        </w:rPr>
        <w:t>Another</w:t>
      </w:r>
      <w:r w:rsidR="00032079" w:rsidRPr="008410CA">
        <w:rPr>
          <w:rFonts w:ascii="Century" w:hAnsi="Century"/>
          <w:spacing w:val="-1"/>
        </w:rPr>
        <w:t xml:space="preserve"> </w:t>
      </w:r>
      <w:r w:rsidRPr="008410CA">
        <w:rPr>
          <w:rFonts w:ascii="Century" w:hAnsi="Century"/>
          <w:spacing w:val="-1"/>
        </w:rPr>
        <w:t>important</w:t>
      </w:r>
      <w:r w:rsidR="00032079" w:rsidRPr="008410CA">
        <w:rPr>
          <w:rFonts w:ascii="Century" w:hAnsi="Century"/>
          <w:spacing w:val="-1"/>
        </w:rPr>
        <w:t xml:space="preserve"> </w:t>
      </w:r>
      <w:r w:rsidRPr="008410CA">
        <w:rPr>
          <w:rFonts w:ascii="Century" w:hAnsi="Century"/>
          <w:spacing w:val="-1"/>
        </w:rPr>
        <w:t>detail</w:t>
      </w:r>
      <w:r w:rsidR="00032079" w:rsidRPr="008410CA">
        <w:rPr>
          <w:rFonts w:ascii="Century" w:hAnsi="Century"/>
          <w:spacing w:val="-1"/>
        </w:rPr>
        <w:t xml:space="preserve"> </w:t>
      </w:r>
      <w:r w:rsidRPr="008410CA">
        <w:rPr>
          <w:rFonts w:ascii="Century" w:hAnsi="Century"/>
          <w:spacing w:val="-1"/>
        </w:rPr>
        <w:t>of</w:t>
      </w:r>
      <w:r w:rsidR="00032079" w:rsidRPr="008410CA">
        <w:rPr>
          <w:rFonts w:ascii="Century" w:hAnsi="Century"/>
          <w:spacing w:val="-1"/>
        </w:rPr>
        <w:t xml:space="preserve"> </w:t>
      </w:r>
      <w:r w:rsidRPr="008410CA">
        <w:rPr>
          <w:rFonts w:ascii="Century" w:hAnsi="Century"/>
          <w:spacing w:val="-1"/>
        </w:rPr>
        <w:t>CatBoost</w:t>
      </w:r>
      <w:r w:rsidR="00032079" w:rsidRPr="008410CA">
        <w:rPr>
          <w:rFonts w:ascii="Century" w:hAnsi="Century"/>
          <w:spacing w:val="-1"/>
        </w:rPr>
        <w:t xml:space="preserve"> </w:t>
      </w:r>
      <w:r w:rsidRPr="008410CA">
        <w:rPr>
          <w:rFonts w:ascii="Century" w:hAnsi="Century"/>
          <w:spacing w:val="-1"/>
        </w:rPr>
        <w:t>is</w:t>
      </w:r>
      <w:r w:rsidR="00032079" w:rsidRPr="008410CA">
        <w:rPr>
          <w:rFonts w:ascii="Century" w:hAnsi="Century"/>
          <w:spacing w:val="-1"/>
        </w:rPr>
        <w:t xml:space="preserve"> </w:t>
      </w:r>
      <w:r w:rsidRPr="008410CA">
        <w:rPr>
          <w:rFonts w:ascii="Century" w:hAnsi="Century"/>
          <w:spacing w:val="-1"/>
        </w:rPr>
        <w:t>that</w:t>
      </w:r>
      <w:r w:rsidR="00032079" w:rsidRPr="008410CA">
        <w:rPr>
          <w:rFonts w:ascii="Century" w:hAnsi="Century"/>
          <w:spacing w:val="-1"/>
        </w:rPr>
        <w:t xml:space="preserve"> </w:t>
      </w:r>
      <w:r w:rsidRPr="008410CA">
        <w:rPr>
          <w:rFonts w:ascii="Century" w:hAnsi="Century"/>
          <w:spacing w:val="-1"/>
        </w:rPr>
        <w:t>it</w:t>
      </w:r>
      <w:r w:rsidR="00032079" w:rsidRPr="008410CA">
        <w:rPr>
          <w:rFonts w:ascii="Century" w:hAnsi="Century"/>
          <w:spacing w:val="-1"/>
        </w:rPr>
        <w:t xml:space="preserve"> </w:t>
      </w:r>
      <w:r w:rsidRPr="008410CA">
        <w:rPr>
          <w:rFonts w:ascii="Century" w:hAnsi="Century"/>
          <w:spacing w:val="-1"/>
        </w:rPr>
        <w:t>considers</w:t>
      </w:r>
      <w:r w:rsidR="00032079" w:rsidRPr="008410CA">
        <w:rPr>
          <w:rFonts w:ascii="Century" w:hAnsi="Century"/>
          <w:spacing w:val="-1"/>
        </w:rPr>
        <w:t xml:space="preserve"> </w:t>
      </w:r>
      <w:r w:rsidRPr="008410CA">
        <w:rPr>
          <w:rFonts w:ascii="Century" w:hAnsi="Century"/>
          <w:spacing w:val="-1"/>
        </w:rPr>
        <w:t>combinations</w:t>
      </w:r>
      <w:r w:rsidR="00032079" w:rsidRPr="008410CA">
        <w:rPr>
          <w:rFonts w:ascii="Century" w:hAnsi="Century"/>
          <w:spacing w:val="-1"/>
        </w:rPr>
        <w:t xml:space="preserve"> </w:t>
      </w:r>
      <w:r w:rsidRPr="008410CA">
        <w:rPr>
          <w:rFonts w:ascii="Century" w:hAnsi="Century"/>
          <w:spacing w:val="-1"/>
        </w:rPr>
        <w:t>of</w:t>
      </w:r>
      <w:r w:rsidR="00032079" w:rsidRPr="008410CA">
        <w:rPr>
          <w:rFonts w:ascii="Century" w:hAnsi="Century"/>
          <w:spacing w:val="-1"/>
        </w:rPr>
        <w:t xml:space="preserve"> </w:t>
      </w:r>
      <w:r w:rsidRPr="008410CA">
        <w:rPr>
          <w:rFonts w:ascii="Century" w:hAnsi="Century"/>
          <w:spacing w:val="-1"/>
        </w:rPr>
        <w:t>categorical</w:t>
      </w:r>
      <w:r w:rsidR="00032079" w:rsidRPr="008410CA">
        <w:rPr>
          <w:rFonts w:ascii="Century" w:hAnsi="Century"/>
          <w:spacing w:val="-1"/>
        </w:rPr>
        <w:t xml:space="preserve"> </w:t>
      </w:r>
      <w:r w:rsidRPr="008410CA">
        <w:rPr>
          <w:rFonts w:ascii="Century" w:hAnsi="Century"/>
          <w:spacing w:val="-1"/>
        </w:rPr>
        <w:t>variables</w:t>
      </w:r>
      <w:r w:rsidR="00032079" w:rsidRPr="008410CA">
        <w:rPr>
          <w:rFonts w:ascii="Century" w:hAnsi="Century"/>
          <w:spacing w:val="-1"/>
        </w:rPr>
        <w:t xml:space="preserve"> </w:t>
      </w:r>
      <w:r w:rsidRPr="008410CA">
        <w:rPr>
          <w:rFonts w:ascii="Century" w:hAnsi="Century"/>
          <w:spacing w:val="-1"/>
        </w:rPr>
        <w:t>implicitly</w:t>
      </w:r>
      <w:r w:rsidR="00032079" w:rsidRPr="008410CA">
        <w:rPr>
          <w:rFonts w:ascii="Century" w:hAnsi="Century"/>
          <w:spacing w:val="-1"/>
        </w:rPr>
        <w:t xml:space="preserve"> </w:t>
      </w:r>
      <w:r w:rsidRPr="008410CA">
        <w:rPr>
          <w:rFonts w:ascii="Century" w:hAnsi="Century"/>
          <w:spacing w:val="-1"/>
        </w:rPr>
        <w:t>in</w:t>
      </w:r>
      <w:r w:rsidR="00032079" w:rsidRPr="008410CA">
        <w:rPr>
          <w:rFonts w:ascii="Century" w:hAnsi="Century"/>
          <w:spacing w:val="-1"/>
        </w:rPr>
        <w:t xml:space="preserve"> </w:t>
      </w:r>
      <w:r w:rsidRPr="008410CA">
        <w:rPr>
          <w:rFonts w:ascii="Century" w:hAnsi="Century"/>
          <w:spacing w:val="-1"/>
        </w:rPr>
        <w:t>the</w:t>
      </w:r>
      <w:r w:rsidR="00032079" w:rsidRPr="008410CA">
        <w:rPr>
          <w:rFonts w:ascii="Century" w:hAnsi="Century"/>
          <w:spacing w:val="-1"/>
        </w:rPr>
        <w:t xml:space="preserve"> </w:t>
      </w:r>
      <w:r w:rsidRPr="008410CA">
        <w:rPr>
          <w:rFonts w:ascii="Century" w:hAnsi="Century"/>
          <w:spacing w:val="-1"/>
        </w:rPr>
        <w:t>tree</w:t>
      </w:r>
      <w:r w:rsidR="00032079" w:rsidRPr="008410CA">
        <w:rPr>
          <w:rFonts w:ascii="Century" w:hAnsi="Century"/>
          <w:spacing w:val="-1"/>
        </w:rPr>
        <w:t xml:space="preserve"> </w:t>
      </w:r>
      <w:r w:rsidRPr="008410CA">
        <w:rPr>
          <w:rFonts w:ascii="Century" w:hAnsi="Century"/>
          <w:spacing w:val="-1"/>
        </w:rPr>
        <w:t>building</w:t>
      </w:r>
      <w:r w:rsidR="00032079" w:rsidRPr="008410CA">
        <w:rPr>
          <w:rFonts w:ascii="Century" w:hAnsi="Century"/>
          <w:spacing w:val="-1"/>
        </w:rPr>
        <w:t xml:space="preserve"> </w:t>
      </w:r>
      <w:r w:rsidRPr="008410CA">
        <w:rPr>
          <w:rFonts w:ascii="Century" w:hAnsi="Century"/>
          <w:spacing w:val="-1"/>
        </w:rPr>
        <w:t>process.</w:t>
      </w:r>
      <w:r w:rsidR="00032079" w:rsidRPr="008410CA">
        <w:rPr>
          <w:rFonts w:ascii="Century" w:hAnsi="Century"/>
          <w:spacing w:val="-1"/>
        </w:rPr>
        <w:t xml:space="preserve"> </w:t>
      </w:r>
      <w:r w:rsidRPr="008410CA">
        <w:rPr>
          <w:rFonts w:ascii="Century" w:hAnsi="Century"/>
          <w:spacing w:val="-1"/>
        </w:rPr>
        <w:t>This</w:t>
      </w:r>
      <w:r w:rsidR="00032079" w:rsidRPr="008410CA">
        <w:rPr>
          <w:rFonts w:ascii="Century" w:hAnsi="Century"/>
          <w:spacing w:val="-1"/>
        </w:rPr>
        <w:t xml:space="preserve"> </w:t>
      </w:r>
      <w:r w:rsidRPr="008410CA">
        <w:rPr>
          <w:rFonts w:ascii="Century" w:hAnsi="Century"/>
          <w:spacing w:val="-1"/>
        </w:rPr>
        <w:t>helps</w:t>
      </w:r>
      <w:r w:rsidR="00032079" w:rsidRPr="008410CA">
        <w:rPr>
          <w:rFonts w:ascii="Century" w:hAnsi="Century"/>
          <w:spacing w:val="-1"/>
        </w:rPr>
        <w:t xml:space="preserve"> </w:t>
      </w:r>
      <w:r w:rsidRPr="008410CA">
        <w:rPr>
          <w:rFonts w:ascii="Century" w:hAnsi="Century"/>
          <w:spacing w:val="-1"/>
        </w:rPr>
        <w:t>it</w:t>
      </w:r>
      <w:r w:rsidR="00032079" w:rsidRPr="008410CA">
        <w:rPr>
          <w:rFonts w:ascii="Century" w:hAnsi="Century"/>
          <w:spacing w:val="-1"/>
        </w:rPr>
        <w:t xml:space="preserve"> </w:t>
      </w:r>
      <w:r w:rsidRPr="008410CA">
        <w:rPr>
          <w:rFonts w:ascii="Century" w:hAnsi="Century"/>
          <w:spacing w:val="-1"/>
        </w:rPr>
        <w:t>consider</w:t>
      </w:r>
      <w:r w:rsidR="00032079" w:rsidRPr="008410CA">
        <w:rPr>
          <w:rFonts w:ascii="Century" w:hAnsi="Century"/>
          <w:spacing w:val="-1"/>
        </w:rPr>
        <w:t xml:space="preserve"> </w:t>
      </w:r>
      <w:r w:rsidRPr="008410CA">
        <w:rPr>
          <w:rFonts w:ascii="Century" w:hAnsi="Century"/>
          <w:spacing w:val="-1"/>
        </w:rPr>
        <w:t>joint</w:t>
      </w:r>
      <w:r w:rsidR="00032079" w:rsidRPr="008410CA">
        <w:rPr>
          <w:rFonts w:ascii="Century" w:hAnsi="Century"/>
          <w:spacing w:val="-1"/>
        </w:rPr>
        <w:t xml:space="preserve"> </w:t>
      </w:r>
      <w:r w:rsidRPr="008410CA">
        <w:rPr>
          <w:rFonts w:ascii="Century" w:hAnsi="Century"/>
          <w:spacing w:val="-1"/>
        </w:rPr>
        <w:t>information</w:t>
      </w:r>
      <w:r w:rsidR="00032079" w:rsidRPr="008410CA">
        <w:rPr>
          <w:rFonts w:ascii="Century" w:hAnsi="Century"/>
          <w:spacing w:val="-1"/>
        </w:rPr>
        <w:t xml:space="preserve"> </w:t>
      </w:r>
      <w:r w:rsidRPr="008410CA">
        <w:rPr>
          <w:rFonts w:ascii="Century" w:hAnsi="Century"/>
          <w:spacing w:val="-1"/>
        </w:rPr>
        <w:t>of</w:t>
      </w:r>
      <w:r w:rsidR="00032079" w:rsidRPr="008410CA">
        <w:rPr>
          <w:rFonts w:ascii="Century" w:hAnsi="Century"/>
          <w:spacing w:val="-1"/>
        </w:rPr>
        <w:t xml:space="preserve"> </w:t>
      </w:r>
      <w:r w:rsidRPr="008410CA">
        <w:rPr>
          <w:rFonts w:ascii="Century" w:hAnsi="Century"/>
          <w:spacing w:val="-1"/>
        </w:rPr>
        <w:t>multiple</w:t>
      </w:r>
      <w:r w:rsidR="00032079" w:rsidRPr="008410CA">
        <w:rPr>
          <w:rFonts w:ascii="Century" w:hAnsi="Century"/>
          <w:spacing w:val="-1"/>
        </w:rPr>
        <w:t xml:space="preserve"> </w:t>
      </w:r>
      <w:r w:rsidRPr="008410CA">
        <w:rPr>
          <w:rFonts w:ascii="Century" w:hAnsi="Century"/>
          <w:spacing w:val="-1"/>
        </w:rPr>
        <w:t>categorical</w:t>
      </w:r>
      <w:r w:rsidR="00032079" w:rsidRPr="008410CA">
        <w:rPr>
          <w:rFonts w:ascii="Century" w:hAnsi="Century"/>
          <w:spacing w:val="-1"/>
        </w:rPr>
        <w:t xml:space="preserve"> </w:t>
      </w:r>
      <w:r w:rsidRPr="008410CA">
        <w:rPr>
          <w:rFonts w:ascii="Century" w:hAnsi="Century"/>
          <w:spacing w:val="-1"/>
        </w:rPr>
        <w:t>features.</w:t>
      </w:r>
      <w:r w:rsidR="00032079" w:rsidRPr="008410CA">
        <w:rPr>
          <w:rFonts w:ascii="Century" w:hAnsi="Century"/>
          <w:spacing w:val="-1"/>
        </w:rPr>
        <w:t xml:space="preserve"> </w:t>
      </w:r>
      <w:r w:rsidRPr="008410CA">
        <w:rPr>
          <w:rFonts w:ascii="Century" w:hAnsi="Century"/>
          <w:spacing w:val="-1"/>
        </w:rPr>
        <w:t>But</w:t>
      </w:r>
      <w:r w:rsidR="00032079" w:rsidRPr="008410CA">
        <w:rPr>
          <w:rFonts w:ascii="Century" w:hAnsi="Century"/>
          <w:spacing w:val="-1"/>
        </w:rPr>
        <w:t xml:space="preserve"> </w:t>
      </w:r>
      <w:r w:rsidRPr="008410CA">
        <w:rPr>
          <w:rFonts w:ascii="Century" w:hAnsi="Century"/>
          <w:spacing w:val="-1"/>
        </w:rPr>
        <w:t>since</w:t>
      </w:r>
      <w:r w:rsidR="00032079" w:rsidRPr="008410CA">
        <w:rPr>
          <w:rFonts w:ascii="Century" w:hAnsi="Century"/>
          <w:spacing w:val="-1"/>
        </w:rPr>
        <w:t xml:space="preserve"> </w:t>
      </w:r>
      <w:r w:rsidRPr="008410CA">
        <w:rPr>
          <w:rFonts w:ascii="Century" w:hAnsi="Century"/>
          <w:spacing w:val="-1"/>
        </w:rPr>
        <w:t>the</w:t>
      </w:r>
      <w:r w:rsidR="00032079" w:rsidRPr="008410CA">
        <w:rPr>
          <w:rFonts w:ascii="Century" w:hAnsi="Century"/>
          <w:spacing w:val="-1"/>
        </w:rPr>
        <w:t xml:space="preserve"> </w:t>
      </w:r>
      <w:r w:rsidRPr="008410CA">
        <w:rPr>
          <w:rFonts w:ascii="Century" w:hAnsi="Century"/>
          <w:spacing w:val="-1"/>
        </w:rPr>
        <w:t>total</w:t>
      </w:r>
      <w:r w:rsidR="00032079" w:rsidRPr="008410CA">
        <w:rPr>
          <w:rFonts w:ascii="Century" w:hAnsi="Century"/>
          <w:spacing w:val="-1"/>
        </w:rPr>
        <w:t xml:space="preserve"> </w:t>
      </w:r>
      <w:r w:rsidRPr="008410CA">
        <w:rPr>
          <w:rFonts w:ascii="Century" w:hAnsi="Century"/>
          <w:spacing w:val="-1"/>
        </w:rPr>
        <w:t>number</w:t>
      </w:r>
      <w:r w:rsidR="00032079" w:rsidRPr="008410CA">
        <w:rPr>
          <w:rFonts w:ascii="Century" w:hAnsi="Century"/>
          <w:spacing w:val="-1"/>
        </w:rPr>
        <w:t xml:space="preserve"> </w:t>
      </w:r>
      <w:r w:rsidRPr="008410CA">
        <w:rPr>
          <w:rFonts w:ascii="Century" w:hAnsi="Century"/>
          <w:spacing w:val="-1"/>
        </w:rPr>
        <w:t>of</w:t>
      </w:r>
      <w:r w:rsidR="00032079" w:rsidRPr="008410CA">
        <w:rPr>
          <w:rFonts w:ascii="Century" w:hAnsi="Century"/>
          <w:spacing w:val="-1"/>
        </w:rPr>
        <w:t xml:space="preserve"> </w:t>
      </w:r>
      <w:r w:rsidRPr="008410CA">
        <w:rPr>
          <w:rFonts w:ascii="Century" w:hAnsi="Century"/>
          <w:spacing w:val="-1"/>
        </w:rPr>
        <w:t>combinations</w:t>
      </w:r>
      <w:r w:rsidR="00032079" w:rsidRPr="008410CA">
        <w:rPr>
          <w:rFonts w:ascii="Century" w:hAnsi="Century"/>
          <w:spacing w:val="-1"/>
        </w:rPr>
        <w:t xml:space="preserve"> </w:t>
      </w:r>
      <w:r w:rsidRPr="008410CA">
        <w:rPr>
          <w:rFonts w:ascii="Century" w:hAnsi="Century"/>
          <w:spacing w:val="-1"/>
        </w:rPr>
        <w:t>possible</w:t>
      </w:r>
      <w:r w:rsidR="00032079" w:rsidRPr="008410CA">
        <w:rPr>
          <w:rFonts w:ascii="Century" w:hAnsi="Century"/>
          <w:spacing w:val="-1"/>
        </w:rPr>
        <w:t xml:space="preserve"> </w:t>
      </w:r>
      <w:r w:rsidRPr="008410CA">
        <w:rPr>
          <w:rFonts w:ascii="Century" w:hAnsi="Century"/>
          <w:spacing w:val="-1"/>
        </w:rPr>
        <w:t>can</w:t>
      </w:r>
      <w:r w:rsidR="00032079" w:rsidRPr="008410CA">
        <w:rPr>
          <w:rFonts w:ascii="Century" w:hAnsi="Century"/>
          <w:spacing w:val="-1"/>
        </w:rPr>
        <w:t xml:space="preserve"> </w:t>
      </w:r>
      <w:r w:rsidRPr="008410CA">
        <w:rPr>
          <w:rFonts w:ascii="Century" w:hAnsi="Century"/>
          <w:spacing w:val="-1"/>
        </w:rPr>
        <w:t>explode</w:t>
      </w:r>
      <w:r w:rsidR="00032079" w:rsidRPr="008410CA">
        <w:rPr>
          <w:rFonts w:ascii="Century" w:hAnsi="Century"/>
          <w:spacing w:val="-1"/>
        </w:rPr>
        <w:t xml:space="preserve"> </w:t>
      </w:r>
      <w:r w:rsidRPr="008410CA">
        <w:rPr>
          <w:rFonts w:ascii="Century" w:hAnsi="Century"/>
          <w:spacing w:val="-1"/>
        </w:rPr>
        <w:t>quickly,</w:t>
      </w:r>
      <w:r w:rsidR="00032079" w:rsidRPr="008410CA">
        <w:rPr>
          <w:rFonts w:ascii="Century" w:hAnsi="Century"/>
          <w:spacing w:val="-1"/>
        </w:rPr>
        <w:t xml:space="preserve"> </w:t>
      </w:r>
      <w:r w:rsidRPr="008410CA">
        <w:rPr>
          <w:rFonts w:ascii="Century" w:hAnsi="Century"/>
          <w:spacing w:val="-1"/>
        </w:rPr>
        <w:t>a</w:t>
      </w:r>
      <w:r w:rsidR="00032079" w:rsidRPr="008410CA">
        <w:rPr>
          <w:rFonts w:ascii="Century" w:hAnsi="Century"/>
          <w:spacing w:val="-1"/>
        </w:rPr>
        <w:t xml:space="preserve"> </w:t>
      </w:r>
      <w:r w:rsidRPr="008410CA">
        <w:rPr>
          <w:rFonts w:ascii="Century" w:hAnsi="Century"/>
          <w:spacing w:val="-1"/>
        </w:rPr>
        <w:t>greedy</w:t>
      </w:r>
      <w:r w:rsidR="00032079" w:rsidRPr="008410CA">
        <w:rPr>
          <w:rFonts w:ascii="Century" w:hAnsi="Century"/>
          <w:spacing w:val="-1"/>
        </w:rPr>
        <w:t xml:space="preserve"> </w:t>
      </w:r>
      <w:r w:rsidRPr="008410CA">
        <w:rPr>
          <w:rFonts w:ascii="Century" w:hAnsi="Century"/>
          <w:spacing w:val="-1"/>
        </w:rPr>
        <w:t>approach</w:t>
      </w:r>
      <w:r w:rsidR="00032079" w:rsidRPr="008410CA">
        <w:rPr>
          <w:rFonts w:ascii="Century" w:hAnsi="Century"/>
          <w:spacing w:val="-1"/>
        </w:rPr>
        <w:t xml:space="preserve"> </w:t>
      </w:r>
      <w:r w:rsidRPr="008410CA">
        <w:rPr>
          <w:rFonts w:ascii="Century" w:hAnsi="Century"/>
          <w:spacing w:val="-1"/>
        </w:rPr>
        <w:t>is</w:t>
      </w:r>
      <w:r w:rsidR="00032079" w:rsidRPr="008410CA">
        <w:rPr>
          <w:rFonts w:ascii="Century" w:hAnsi="Century"/>
          <w:spacing w:val="-1"/>
        </w:rPr>
        <w:t xml:space="preserve"> </w:t>
      </w:r>
      <w:r w:rsidRPr="008410CA">
        <w:rPr>
          <w:rFonts w:ascii="Century" w:hAnsi="Century"/>
          <w:spacing w:val="-1"/>
        </w:rPr>
        <w:t>undertaken</w:t>
      </w:r>
      <w:r w:rsidR="00032079" w:rsidRPr="008410CA">
        <w:rPr>
          <w:rFonts w:ascii="Century" w:hAnsi="Century"/>
          <w:spacing w:val="-1"/>
        </w:rPr>
        <w:t xml:space="preserve"> </w:t>
      </w:r>
      <w:r w:rsidRPr="008410CA">
        <w:rPr>
          <w:rFonts w:ascii="Century" w:hAnsi="Century"/>
          <w:spacing w:val="-1"/>
        </w:rPr>
        <w:t>in</w:t>
      </w:r>
      <w:r w:rsidR="00032079" w:rsidRPr="008410CA">
        <w:rPr>
          <w:rFonts w:ascii="Century" w:hAnsi="Century"/>
          <w:spacing w:val="-1"/>
        </w:rPr>
        <w:t xml:space="preserve"> </w:t>
      </w:r>
      <w:r w:rsidRPr="008410CA">
        <w:rPr>
          <w:rFonts w:ascii="Century" w:hAnsi="Century"/>
          <w:spacing w:val="-1"/>
        </w:rPr>
        <w:t>the</w:t>
      </w:r>
      <w:r w:rsidR="00032079" w:rsidRPr="008410CA">
        <w:rPr>
          <w:rFonts w:ascii="Century" w:hAnsi="Century"/>
          <w:spacing w:val="-1"/>
        </w:rPr>
        <w:t xml:space="preserve"> </w:t>
      </w:r>
      <w:r w:rsidRPr="008410CA">
        <w:rPr>
          <w:rFonts w:ascii="Century" w:hAnsi="Century"/>
          <w:spacing w:val="-1"/>
        </w:rPr>
        <w:t>tree</w:t>
      </w:r>
      <w:r w:rsidR="00032079" w:rsidRPr="008410CA">
        <w:rPr>
          <w:rFonts w:ascii="Century" w:hAnsi="Century"/>
          <w:spacing w:val="-1"/>
        </w:rPr>
        <w:t xml:space="preserve"> </w:t>
      </w:r>
      <w:r w:rsidRPr="008410CA">
        <w:rPr>
          <w:rFonts w:ascii="Century" w:hAnsi="Century"/>
          <w:spacing w:val="-1"/>
        </w:rPr>
        <w:t>building</w:t>
      </w:r>
      <w:r w:rsidR="00032079" w:rsidRPr="008410CA">
        <w:rPr>
          <w:rFonts w:ascii="Century" w:hAnsi="Century"/>
          <w:spacing w:val="-1"/>
        </w:rPr>
        <w:t xml:space="preserve"> </w:t>
      </w:r>
      <w:r w:rsidRPr="008410CA">
        <w:rPr>
          <w:rFonts w:ascii="Century" w:hAnsi="Century"/>
          <w:spacing w:val="-1"/>
        </w:rPr>
        <w:t>process.</w:t>
      </w:r>
      <w:r w:rsidR="00032079" w:rsidRPr="008410CA">
        <w:rPr>
          <w:rFonts w:ascii="Century" w:hAnsi="Century"/>
          <w:spacing w:val="-1"/>
        </w:rPr>
        <w:t xml:space="preserve"> </w:t>
      </w:r>
      <w:r w:rsidRPr="008410CA">
        <w:rPr>
          <w:rFonts w:ascii="Century" w:hAnsi="Century"/>
          <w:spacing w:val="-1"/>
        </w:rPr>
        <w:t>For</w:t>
      </w:r>
      <w:r w:rsidR="00032079" w:rsidRPr="008410CA">
        <w:rPr>
          <w:rFonts w:ascii="Century" w:hAnsi="Century"/>
          <w:spacing w:val="-1"/>
        </w:rPr>
        <w:t xml:space="preserve"> </w:t>
      </w:r>
      <w:r w:rsidRPr="008410CA">
        <w:rPr>
          <w:rFonts w:ascii="Century" w:hAnsi="Century"/>
          <w:spacing w:val="-1"/>
        </w:rPr>
        <w:t>each</w:t>
      </w:r>
      <w:r w:rsidR="00032079" w:rsidRPr="008410CA">
        <w:rPr>
          <w:rFonts w:ascii="Century" w:hAnsi="Century"/>
          <w:spacing w:val="-1"/>
        </w:rPr>
        <w:t xml:space="preserve"> </w:t>
      </w:r>
      <w:r w:rsidRPr="008410CA">
        <w:rPr>
          <w:rFonts w:ascii="Century" w:hAnsi="Century"/>
          <w:spacing w:val="-1"/>
        </w:rPr>
        <w:t>split</w:t>
      </w:r>
      <w:r w:rsidR="00032079" w:rsidRPr="008410CA">
        <w:rPr>
          <w:rFonts w:ascii="Century" w:hAnsi="Century"/>
          <w:spacing w:val="-1"/>
        </w:rPr>
        <w:t xml:space="preserve"> </w:t>
      </w:r>
      <w:r w:rsidRPr="008410CA">
        <w:rPr>
          <w:rFonts w:ascii="Century" w:hAnsi="Century"/>
          <w:spacing w:val="-1"/>
        </w:rPr>
        <w:t>in</w:t>
      </w:r>
      <w:r w:rsidR="00032079" w:rsidRPr="008410CA">
        <w:rPr>
          <w:rFonts w:ascii="Century" w:hAnsi="Century"/>
          <w:spacing w:val="-1"/>
        </w:rPr>
        <w:t xml:space="preserve"> </w:t>
      </w:r>
      <w:r w:rsidRPr="008410CA">
        <w:rPr>
          <w:rFonts w:ascii="Century" w:hAnsi="Century"/>
          <w:spacing w:val="-1"/>
        </w:rPr>
        <w:t>the</w:t>
      </w:r>
      <w:r w:rsidR="00032079" w:rsidRPr="008410CA">
        <w:rPr>
          <w:rFonts w:ascii="Century" w:hAnsi="Century"/>
          <w:spacing w:val="-1"/>
        </w:rPr>
        <w:t xml:space="preserve"> </w:t>
      </w:r>
      <w:r w:rsidRPr="008410CA">
        <w:rPr>
          <w:rFonts w:ascii="Century" w:hAnsi="Century"/>
          <w:spacing w:val="-1"/>
        </w:rPr>
        <w:t>current</w:t>
      </w:r>
      <w:r w:rsidR="00032079" w:rsidRPr="008410CA">
        <w:rPr>
          <w:rFonts w:ascii="Century" w:hAnsi="Century"/>
          <w:spacing w:val="-1"/>
        </w:rPr>
        <w:t xml:space="preserve"> </w:t>
      </w:r>
      <w:r w:rsidRPr="008410CA">
        <w:rPr>
          <w:rFonts w:ascii="Century" w:hAnsi="Century"/>
          <w:spacing w:val="-1"/>
        </w:rPr>
        <w:t>tree,</w:t>
      </w:r>
      <w:r w:rsidR="00032079" w:rsidRPr="008410CA">
        <w:rPr>
          <w:rFonts w:ascii="Century" w:hAnsi="Century"/>
          <w:spacing w:val="-1"/>
        </w:rPr>
        <w:t xml:space="preserve"> </w:t>
      </w:r>
      <w:r w:rsidRPr="008410CA">
        <w:rPr>
          <w:rFonts w:ascii="Century" w:hAnsi="Century"/>
          <w:spacing w:val="-1"/>
        </w:rPr>
        <w:t>CatBoost</w:t>
      </w:r>
      <w:r w:rsidR="00032079" w:rsidRPr="008410CA">
        <w:rPr>
          <w:rFonts w:ascii="Century" w:hAnsi="Century"/>
          <w:spacing w:val="-1"/>
        </w:rPr>
        <w:t xml:space="preserve"> </w:t>
      </w:r>
      <w:r w:rsidRPr="008410CA">
        <w:rPr>
          <w:rFonts w:ascii="Century" w:hAnsi="Century"/>
          <w:spacing w:val="-1"/>
        </w:rPr>
        <w:t>concatenates</w:t>
      </w:r>
      <w:r w:rsidR="00032079" w:rsidRPr="008410CA">
        <w:rPr>
          <w:rFonts w:ascii="Century" w:hAnsi="Century"/>
          <w:spacing w:val="-1"/>
        </w:rPr>
        <w:t xml:space="preserve"> </w:t>
      </w:r>
      <w:r w:rsidRPr="008410CA">
        <w:rPr>
          <w:rFonts w:ascii="Century" w:hAnsi="Century"/>
          <w:spacing w:val="-1"/>
        </w:rPr>
        <w:t>all</w:t>
      </w:r>
      <w:r w:rsidR="00032079" w:rsidRPr="008410CA">
        <w:rPr>
          <w:rFonts w:ascii="Century" w:hAnsi="Century"/>
          <w:spacing w:val="-1"/>
        </w:rPr>
        <w:t xml:space="preserve"> </w:t>
      </w:r>
      <w:r w:rsidRPr="008410CA">
        <w:rPr>
          <w:rFonts w:ascii="Century" w:hAnsi="Century"/>
          <w:spacing w:val="-1"/>
        </w:rPr>
        <w:t>previously</w:t>
      </w:r>
      <w:r w:rsidR="00032079" w:rsidRPr="008410CA">
        <w:rPr>
          <w:rFonts w:ascii="Century" w:hAnsi="Century"/>
          <w:spacing w:val="-1"/>
        </w:rPr>
        <w:t xml:space="preserve"> </w:t>
      </w:r>
      <w:r w:rsidRPr="008410CA">
        <w:rPr>
          <w:rFonts w:ascii="Century" w:hAnsi="Century"/>
          <w:spacing w:val="-1"/>
        </w:rPr>
        <w:t>used</w:t>
      </w:r>
      <w:r w:rsidR="00032079" w:rsidRPr="008410CA">
        <w:rPr>
          <w:rFonts w:ascii="Century" w:hAnsi="Century"/>
          <w:spacing w:val="-1"/>
        </w:rPr>
        <w:t xml:space="preserve"> </w:t>
      </w:r>
      <w:r w:rsidRPr="008410CA">
        <w:rPr>
          <w:rFonts w:ascii="Century" w:hAnsi="Century"/>
          <w:spacing w:val="-1"/>
        </w:rPr>
        <w:t>Categorical</w:t>
      </w:r>
      <w:r w:rsidR="00032079" w:rsidRPr="008410CA">
        <w:rPr>
          <w:rFonts w:ascii="Century" w:hAnsi="Century"/>
          <w:spacing w:val="-1"/>
        </w:rPr>
        <w:t xml:space="preserve"> </w:t>
      </w:r>
      <w:r w:rsidRPr="008410CA">
        <w:rPr>
          <w:rFonts w:ascii="Century" w:hAnsi="Century"/>
          <w:spacing w:val="-1"/>
        </w:rPr>
        <w:t>Features</w:t>
      </w:r>
      <w:r w:rsidR="00032079" w:rsidRPr="008410CA">
        <w:rPr>
          <w:rFonts w:ascii="Century" w:hAnsi="Century"/>
          <w:spacing w:val="-1"/>
        </w:rPr>
        <w:t xml:space="preserve"> </w:t>
      </w:r>
      <w:r w:rsidRPr="008410CA">
        <w:rPr>
          <w:rFonts w:ascii="Century" w:hAnsi="Century"/>
          <w:spacing w:val="-1"/>
        </w:rPr>
        <w:t>in</w:t>
      </w:r>
      <w:r w:rsidR="00032079" w:rsidRPr="008410CA">
        <w:rPr>
          <w:rFonts w:ascii="Century" w:hAnsi="Century"/>
          <w:spacing w:val="-1"/>
        </w:rPr>
        <w:t xml:space="preserve"> </w:t>
      </w:r>
      <w:r w:rsidRPr="008410CA">
        <w:rPr>
          <w:rFonts w:ascii="Century" w:hAnsi="Century"/>
          <w:spacing w:val="-1"/>
        </w:rPr>
        <w:t>the</w:t>
      </w:r>
      <w:r w:rsidR="00032079" w:rsidRPr="008410CA">
        <w:rPr>
          <w:rFonts w:ascii="Century" w:hAnsi="Century"/>
          <w:spacing w:val="-1"/>
        </w:rPr>
        <w:t xml:space="preserve"> </w:t>
      </w:r>
      <w:r w:rsidRPr="008410CA">
        <w:rPr>
          <w:rFonts w:ascii="Century" w:hAnsi="Century"/>
          <w:spacing w:val="-1"/>
        </w:rPr>
        <w:t>leaf</w:t>
      </w:r>
      <w:r w:rsidR="00032079" w:rsidRPr="008410CA">
        <w:rPr>
          <w:rFonts w:ascii="Century" w:hAnsi="Century"/>
          <w:spacing w:val="-1"/>
        </w:rPr>
        <w:t xml:space="preserve"> </w:t>
      </w:r>
      <w:r w:rsidRPr="008410CA">
        <w:rPr>
          <w:rFonts w:ascii="Century" w:hAnsi="Century"/>
          <w:spacing w:val="-1"/>
        </w:rPr>
        <w:t>with</w:t>
      </w:r>
      <w:r w:rsidR="00032079" w:rsidRPr="008410CA">
        <w:rPr>
          <w:rFonts w:ascii="Century" w:hAnsi="Century"/>
          <w:spacing w:val="-1"/>
        </w:rPr>
        <w:t xml:space="preserve"> </w:t>
      </w:r>
      <w:r w:rsidRPr="008410CA">
        <w:rPr>
          <w:rFonts w:ascii="Century" w:hAnsi="Century"/>
          <w:spacing w:val="-1"/>
        </w:rPr>
        <w:t>all</w:t>
      </w:r>
      <w:r w:rsidR="00032079" w:rsidRPr="008410CA">
        <w:rPr>
          <w:rFonts w:ascii="Century" w:hAnsi="Century"/>
          <w:spacing w:val="-1"/>
        </w:rPr>
        <w:t xml:space="preserve"> </w:t>
      </w:r>
      <w:r w:rsidRPr="008410CA">
        <w:rPr>
          <w:rFonts w:ascii="Century" w:hAnsi="Century"/>
          <w:spacing w:val="-1"/>
        </w:rPr>
        <w:t>the</w:t>
      </w:r>
      <w:r w:rsidR="00032079" w:rsidRPr="008410CA">
        <w:rPr>
          <w:rFonts w:ascii="Century" w:hAnsi="Century"/>
          <w:spacing w:val="-1"/>
        </w:rPr>
        <w:t xml:space="preserve"> </w:t>
      </w:r>
      <w:r w:rsidRPr="008410CA">
        <w:rPr>
          <w:rFonts w:ascii="Century" w:hAnsi="Century"/>
          <w:spacing w:val="-1"/>
        </w:rPr>
        <w:t>rest</w:t>
      </w:r>
      <w:r w:rsidR="00032079" w:rsidRPr="008410CA">
        <w:rPr>
          <w:rFonts w:ascii="Century" w:hAnsi="Century"/>
          <w:spacing w:val="-1"/>
        </w:rPr>
        <w:t xml:space="preserve"> </w:t>
      </w:r>
      <w:r w:rsidRPr="008410CA">
        <w:rPr>
          <w:rFonts w:ascii="Century" w:hAnsi="Century"/>
          <w:spacing w:val="-1"/>
        </w:rPr>
        <w:t>of</w:t>
      </w:r>
      <w:r w:rsidR="00032079" w:rsidRPr="008410CA">
        <w:rPr>
          <w:rFonts w:ascii="Century" w:hAnsi="Century"/>
          <w:spacing w:val="-1"/>
        </w:rPr>
        <w:t xml:space="preserve"> </w:t>
      </w:r>
      <w:r w:rsidRPr="008410CA">
        <w:rPr>
          <w:rFonts w:ascii="Century" w:hAnsi="Century"/>
          <w:spacing w:val="-1"/>
        </w:rPr>
        <w:t>the</w:t>
      </w:r>
      <w:r w:rsidR="00032079" w:rsidRPr="008410CA">
        <w:rPr>
          <w:rFonts w:ascii="Century" w:hAnsi="Century"/>
          <w:spacing w:val="-1"/>
        </w:rPr>
        <w:t xml:space="preserve"> </w:t>
      </w:r>
      <w:r w:rsidRPr="008410CA">
        <w:rPr>
          <w:rFonts w:ascii="Century" w:hAnsi="Century"/>
          <w:spacing w:val="-1"/>
        </w:rPr>
        <w:t>categorical</w:t>
      </w:r>
      <w:r w:rsidR="00032079" w:rsidRPr="008410CA">
        <w:rPr>
          <w:rFonts w:ascii="Century" w:hAnsi="Century"/>
          <w:spacing w:val="-1"/>
        </w:rPr>
        <w:t xml:space="preserve"> </w:t>
      </w:r>
      <w:r w:rsidRPr="008410CA">
        <w:rPr>
          <w:rFonts w:ascii="Century" w:hAnsi="Century"/>
          <w:spacing w:val="-1"/>
        </w:rPr>
        <w:t>features</w:t>
      </w:r>
      <w:r w:rsidR="00032079" w:rsidRPr="008410CA">
        <w:rPr>
          <w:rFonts w:ascii="Century" w:hAnsi="Century"/>
          <w:spacing w:val="-1"/>
        </w:rPr>
        <w:t xml:space="preserve"> </w:t>
      </w:r>
      <w:r w:rsidRPr="008410CA">
        <w:rPr>
          <w:rFonts w:ascii="Century" w:hAnsi="Century"/>
          <w:spacing w:val="-1"/>
        </w:rPr>
        <w:t>as</w:t>
      </w:r>
      <w:r w:rsidR="00032079" w:rsidRPr="008410CA">
        <w:rPr>
          <w:rFonts w:ascii="Century" w:hAnsi="Century"/>
          <w:spacing w:val="-1"/>
        </w:rPr>
        <w:t xml:space="preserve"> </w:t>
      </w:r>
      <w:r w:rsidRPr="008410CA">
        <w:rPr>
          <w:rFonts w:ascii="Century" w:hAnsi="Century"/>
          <w:spacing w:val="-1"/>
        </w:rPr>
        <w:t>combinations</w:t>
      </w:r>
      <w:r w:rsidR="00032079" w:rsidRPr="008410CA">
        <w:rPr>
          <w:rFonts w:ascii="Century" w:hAnsi="Century"/>
          <w:spacing w:val="-1"/>
        </w:rPr>
        <w:t xml:space="preserve"> </w:t>
      </w:r>
      <w:r w:rsidRPr="008410CA">
        <w:rPr>
          <w:rFonts w:ascii="Century" w:hAnsi="Century"/>
          <w:spacing w:val="-1"/>
        </w:rPr>
        <w:t>and</w:t>
      </w:r>
      <w:r w:rsidR="00032079" w:rsidRPr="008410CA">
        <w:rPr>
          <w:rFonts w:ascii="Century" w:hAnsi="Century"/>
          <w:spacing w:val="-1"/>
        </w:rPr>
        <w:t xml:space="preserve"> </w:t>
      </w:r>
      <w:r w:rsidRPr="008410CA">
        <w:rPr>
          <w:rFonts w:ascii="Century" w:hAnsi="Century"/>
          <w:spacing w:val="-1"/>
        </w:rPr>
        <w:t>target</w:t>
      </w:r>
      <w:r w:rsidR="00032079" w:rsidRPr="008410CA">
        <w:rPr>
          <w:rFonts w:ascii="Century" w:hAnsi="Century"/>
          <w:spacing w:val="-1"/>
        </w:rPr>
        <w:t xml:space="preserve"> </w:t>
      </w:r>
      <w:r w:rsidRPr="008410CA">
        <w:rPr>
          <w:rFonts w:ascii="Century" w:hAnsi="Century"/>
          <w:spacing w:val="-1"/>
        </w:rPr>
        <w:t>statistics</w:t>
      </w:r>
      <w:r w:rsidR="00032079" w:rsidRPr="008410CA">
        <w:rPr>
          <w:rFonts w:ascii="Century" w:hAnsi="Century"/>
          <w:spacing w:val="-1"/>
        </w:rPr>
        <w:t xml:space="preserve"> </w:t>
      </w:r>
      <w:r w:rsidRPr="008410CA">
        <w:rPr>
          <w:rFonts w:ascii="Century" w:hAnsi="Century"/>
          <w:spacing w:val="-1"/>
        </w:rPr>
        <w:t>are</w:t>
      </w:r>
      <w:r w:rsidR="00032079" w:rsidRPr="008410CA">
        <w:rPr>
          <w:rFonts w:ascii="Century" w:hAnsi="Century"/>
          <w:spacing w:val="-1"/>
        </w:rPr>
        <w:t xml:space="preserve"> </w:t>
      </w:r>
      <w:r w:rsidRPr="008410CA">
        <w:rPr>
          <w:rFonts w:ascii="Century" w:hAnsi="Century"/>
          <w:spacing w:val="-1"/>
        </w:rPr>
        <w:t>calculated</w:t>
      </w:r>
      <w:r w:rsidR="00032079" w:rsidRPr="008410CA">
        <w:rPr>
          <w:rFonts w:ascii="Century" w:hAnsi="Century"/>
          <w:spacing w:val="-1"/>
        </w:rPr>
        <w:t xml:space="preserve"> </w:t>
      </w:r>
      <w:r w:rsidRPr="008410CA">
        <w:rPr>
          <w:rFonts w:ascii="Century" w:hAnsi="Century"/>
          <w:spacing w:val="-1"/>
        </w:rPr>
        <w:t>on</w:t>
      </w:r>
      <w:r w:rsidR="00032079" w:rsidRPr="008410CA">
        <w:rPr>
          <w:rFonts w:ascii="Century" w:hAnsi="Century"/>
          <w:spacing w:val="-1"/>
        </w:rPr>
        <w:t xml:space="preserve"> </w:t>
      </w:r>
      <w:r w:rsidRPr="008410CA">
        <w:rPr>
          <w:rFonts w:ascii="Century" w:hAnsi="Century"/>
          <w:spacing w:val="-1"/>
        </w:rPr>
        <w:t>the</w:t>
      </w:r>
      <w:r w:rsidR="00032079" w:rsidRPr="008410CA">
        <w:rPr>
          <w:rFonts w:ascii="Century" w:hAnsi="Century"/>
          <w:spacing w:val="-1"/>
        </w:rPr>
        <w:t xml:space="preserve"> </w:t>
      </w:r>
      <w:r w:rsidRPr="008410CA">
        <w:rPr>
          <w:rFonts w:ascii="Century" w:hAnsi="Century"/>
          <w:spacing w:val="-1"/>
        </w:rPr>
        <w:t>fly.</w:t>
      </w:r>
    </w:p>
    <w:p w:rsidR="0086460C" w:rsidRPr="008410CA" w:rsidRDefault="0086460C" w:rsidP="00B50145">
      <w:pPr>
        <w:pStyle w:val="Heading1"/>
        <w:shd w:val="clear" w:color="auto" w:fill="FFFFFF"/>
        <w:spacing w:before="468" w:after="0"/>
        <w:jc w:val="both"/>
        <w:rPr>
          <w:rFonts w:ascii="Century" w:hAnsi="Century" w:cs="Lucida Sans Unicode"/>
          <w:spacing w:val="-5"/>
          <w:sz w:val="24"/>
          <w:szCs w:val="24"/>
        </w:rPr>
      </w:pPr>
      <w:r w:rsidRPr="008410CA">
        <w:rPr>
          <w:rFonts w:ascii="Century" w:hAnsi="Century" w:cs="Lucida Sans Unicode"/>
          <w:spacing w:val="-5"/>
          <w:sz w:val="24"/>
          <w:szCs w:val="24"/>
        </w:rPr>
        <w:lastRenderedPageBreak/>
        <w:t>Overfitting</w:t>
      </w:r>
      <w:r w:rsidR="00032079" w:rsidRPr="008410CA">
        <w:rPr>
          <w:rFonts w:ascii="Century" w:hAnsi="Century" w:cs="Lucida Sans Unicode"/>
          <w:spacing w:val="-5"/>
          <w:sz w:val="24"/>
          <w:szCs w:val="24"/>
        </w:rPr>
        <w:t xml:space="preserve"> </w:t>
      </w:r>
      <w:r w:rsidRPr="008410CA">
        <w:rPr>
          <w:rFonts w:ascii="Century" w:hAnsi="Century" w:cs="Lucida Sans Unicode"/>
          <w:spacing w:val="-5"/>
          <w:sz w:val="24"/>
          <w:szCs w:val="24"/>
        </w:rPr>
        <w:t>Detector</w:t>
      </w:r>
    </w:p>
    <w:p w:rsidR="0086460C" w:rsidRPr="008410CA" w:rsidRDefault="0086460C" w:rsidP="00B50145">
      <w:pPr>
        <w:pStyle w:val="hr"/>
        <w:shd w:val="clear" w:color="auto" w:fill="FFFFFF"/>
        <w:spacing w:before="206" w:beforeAutospacing="0" w:after="0" w:afterAutospacing="0"/>
        <w:jc w:val="both"/>
        <w:rPr>
          <w:rFonts w:ascii="Century" w:hAnsi="Century"/>
          <w:spacing w:val="-1"/>
        </w:rPr>
      </w:pPr>
      <w:r w:rsidRPr="008410CA">
        <w:rPr>
          <w:rFonts w:ascii="Century" w:hAnsi="Century"/>
          <w:spacing w:val="-1"/>
        </w:rPr>
        <w:t>Another</w:t>
      </w:r>
      <w:r w:rsidR="00032079" w:rsidRPr="008410CA">
        <w:rPr>
          <w:rFonts w:ascii="Century" w:hAnsi="Century"/>
          <w:spacing w:val="-1"/>
        </w:rPr>
        <w:t xml:space="preserve"> </w:t>
      </w:r>
      <w:r w:rsidRPr="008410CA">
        <w:rPr>
          <w:rFonts w:ascii="Century" w:hAnsi="Century"/>
          <w:spacing w:val="-1"/>
        </w:rPr>
        <w:t>interesting</w:t>
      </w:r>
      <w:r w:rsidR="00032079" w:rsidRPr="008410CA">
        <w:rPr>
          <w:rFonts w:ascii="Century" w:hAnsi="Century"/>
          <w:spacing w:val="-1"/>
        </w:rPr>
        <w:t xml:space="preserve"> </w:t>
      </w:r>
      <w:r w:rsidRPr="008410CA">
        <w:rPr>
          <w:rFonts w:ascii="Century" w:hAnsi="Century"/>
          <w:spacing w:val="-1"/>
        </w:rPr>
        <w:t>feature</w:t>
      </w:r>
      <w:r w:rsidR="00032079" w:rsidRPr="008410CA">
        <w:rPr>
          <w:rFonts w:ascii="Century" w:hAnsi="Century"/>
          <w:spacing w:val="-1"/>
        </w:rPr>
        <w:t xml:space="preserve"> </w:t>
      </w:r>
      <w:r w:rsidRPr="008410CA">
        <w:rPr>
          <w:rFonts w:ascii="Century" w:hAnsi="Century"/>
          <w:spacing w:val="-1"/>
        </w:rPr>
        <w:t>in</w:t>
      </w:r>
      <w:r w:rsidR="00032079" w:rsidRPr="008410CA">
        <w:rPr>
          <w:rFonts w:ascii="Century" w:hAnsi="Century"/>
          <w:spacing w:val="-1"/>
        </w:rPr>
        <w:t xml:space="preserve"> </w:t>
      </w:r>
      <w:r w:rsidRPr="008410CA">
        <w:rPr>
          <w:rFonts w:ascii="Century" w:hAnsi="Century"/>
          <w:spacing w:val="-1"/>
        </w:rPr>
        <w:t>CatBoost</w:t>
      </w:r>
      <w:r w:rsidR="00032079" w:rsidRPr="008410CA">
        <w:rPr>
          <w:rFonts w:ascii="Century" w:hAnsi="Century"/>
          <w:spacing w:val="-1"/>
        </w:rPr>
        <w:t xml:space="preserve"> </w:t>
      </w:r>
      <w:r w:rsidRPr="008410CA">
        <w:rPr>
          <w:rFonts w:ascii="Century" w:hAnsi="Century"/>
          <w:spacing w:val="-1"/>
        </w:rPr>
        <w:t>is</w:t>
      </w:r>
      <w:r w:rsidR="00032079" w:rsidRPr="008410CA">
        <w:rPr>
          <w:rFonts w:ascii="Century" w:hAnsi="Century"/>
          <w:spacing w:val="-1"/>
        </w:rPr>
        <w:t xml:space="preserve"> </w:t>
      </w:r>
      <w:r w:rsidRPr="008410CA">
        <w:rPr>
          <w:rFonts w:ascii="Century" w:hAnsi="Century"/>
          <w:spacing w:val="-1"/>
        </w:rPr>
        <w:t>the</w:t>
      </w:r>
      <w:r w:rsidR="00032079" w:rsidRPr="008410CA">
        <w:rPr>
          <w:rFonts w:ascii="Century" w:hAnsi="Century"/>
          <w:spacing w:val="-1"/>
        </w:rPr>
        <w:t xml:space="preserve"> </w:t>
      </w:r>
      <w:r w:rsidRPr="008410CA">
        <w:rPr>
          <w:rFonts w:ascii="Century" w:hAnsi="Century"/>
          <w:spacing w:val="-1"/>
        </w:rPr>
        <w:t>inbuilt</w:t>
      </w:r>
      <w:r w:rsidR="00032079" w:rsidRPr="008410CA">
        <w:rPr>
          <w:rFonts w:ascii="Century" w:hAnsi="Century"/>
          <w:spacing w:val="-1"/>
        </w:rPr>
        <w:t xml:space="preserve"> </w:t>
      </w:r>
      <w:r w:rsidRPr="008410CA">
        <w:rPr>
          <w:rFonts w:ascii="Century" w:hAnsi="Century"/>
          <w:spacing w:val="-1"/>
        </w:rPr>
        <w:t>Overfitting</w:t>
      </w:r>
      <w:r w:rsidR="00032079" w:rsidRPr="008410CA">
        <w:rPr>
          <w:rFonts w:ascii="Century" w:hAnsi="Century"/>
          <w:spacing w:val="-1"/>
        </w:rPr>
        <w:t xml:space="preserve"> </w:t>
      </w:r>
      <w:r w:rsidRPr="008410CA">
        <w:rPr>
          <w:rFonts w:ascii="Century" w:hAnsi="Century"/>
          <w:spacing w:val="-1"/>
        </w:rPr>
        <w:t>Detector.</w:t>
      </w:r>
      <w:r w:rsidR="00032079" w:rsidRPr="008410CA">
        <w:rPr>
          <w:rFonts w:ascii="Century" w:hAnsi="Century"/>
          <w:spacing w:val="-1"/>
        </w:rPr>
        <w:t xml:space="preserve"> </w:t>
      </w:r>
      <w:r w:rsidRPr="008410CA">
        <w:rPr>
          <w:rFonts w:ascii="Century" w:hAnsi="Century"/>
          <w:spacing w:val="-1"/>
        </w:rPr>
        <w:t>CatBoost</w:t>
      </w:r>
      <w:r w:rsidR="00032079" w:rsidRPr="008410CA">
        <w:rPr>
          <w:rFonts w:ascii="Century" w:hAnsi="Century"/>
          <w:spacing w:val="-1"/>
        </w:rPr>
        <w:t xml:space="preserve"> </w:t>
      </w:r>
      <w:r w:rsidRPr="008410CA">
        <w:rPr>
          <w:rFonts w:ascii="Century" w:hAnsi="Century"/>
          <w:spacing w:val="-1"/>
        </w:rPr>
        <w:t>can</w:t>
      </w:r>
      <w:r w:rsidR="00032079" w:rsidRPr="008410CA">
        <w:rPr>
          <w:rFonts w:ascii="Century" w:hAnsi="Century"/>
          <w:spacing w:val="-1"/>
        </w:rPr>
        <w:t xml:space="preserve"> </w:t>
      </w:r>
      <w:r w:rsidRPr="008410CA">
        <w:rPr>
          <w:rFonts w:ascii="Century" w:hAnsi="Century"/>
          <w:spacing w:val="-1"/>
        </w:rPr>
        <w:t>stop</w:t>
      </w:r>
      <w:r w:rsidR="00032079" w:rsidRPr="008410CA">
        <w:rPr>
          <w:rFonts w:ascii="Century" w:hAnsi="Century"/>
          <w:spacing w:val="-1"/>
        </w:rPr>
        <w:t xml:space="preserve"> </w:t>
      </w:r>
      <w:r w:rsidRPr="008410CA">
        <w:rPr>
          <w:rFonts w:ascii="Century" w:hAnsi="Century"/>
          <w:spacing w:val="-1"/>
        </w:rPr>
        <w:t>training</w:t>
      </w:r>
      <w:r w:rsidR="00032079" w:rsidRPr="008410CA">
        <w:rPr>
          <w:rFonts w:ascii="Century" w:hAnsi="Century"/>
          <w:spacing w:val="-1"/>
        </w:rPr>
        <w:t xml:space="preserve"> </w:t>
      </w:r>
      <w:r w:rsidRPr="008410CA">
        <w:rPr>
          <w:rFonts w:ascii="Century" w:hAnsi="Century"/>
          <w:spacing w:val="-1"/>
        </w:rPr>
        <w:t>earlier</w:t>
      </w:r>
      <w:r w:rsidR="00032079" w:rsidRPr="008410CA">
        <w:rPr>
          <w:rFonts w:ascii="Century" w:hAnsi="Century"/>
          <w:spacing w:val="-1"/>
        </w:rPr>
        <w:t xml:space="preserve"> </w:t>
      </w:r>
      <w:r w:rsidRPr="008410CA">
        <w:rPr>
          <w:rFonts w:ascii="Century" w:hAnsi="Century"/>
          <w:spacing w:val="-1"/>
        </w:rPr>
        <w:t>than</w:t>
      </w:r>
      <w:r w:rsidR="00032079" w:rsidRPr="008410CA">
        <w:rPr>
          <w:rFonts w:ascii="Century" w:hAnsi="Century"/>
          <w:spacing w:val="-1"/>
        </w:rPr>
        <w:t xml:space="preserve"> </w:t>
      </w:r>
      <w:r w:rsidRPr="008410CA">
        <w:rPr>
          <w:rFonts w:ascii="Century" w:hAnsi="Century"/>
          <w:spacing w:val="-1"/>
        </w:rPr>
        <w:t>the</w:t>
      </w:r>
      <w:r w:rsidR="00032079" w:rsidRPr="008410CA">
        <w:rPr>
          <w:rFonts w:ascii="Century" w:hAnsi="Century"/>
          <w:spacing w:val="-1"/>
        </w:rPr>
        <w:t xml:space="preserve"> </w:t>
      </w:r>
      <w:r w:rsidRPr="008410CA">
        <w:rPr>
          <w:rFonts w:ascii="Century" w:hAnsi="Century"/>
          <w:spacing w:val="-1"/>
        </w:rPr>
        <w:t>number</w:t>
      </w:r>
      <w:r w:rsidR="00032079" w:rsidRPr="008410CA">
        <w:rPr>
          <w:rFonts w:ascii="Century" w:hAnsi="Century"/>
          <w:spacing w:val="-1"/>
        </w:rPr>
        <w:t xml:space="preserve"> </w:t>
      </w:r>
      <w:r w:rsidRPr="008410CA">
        <w:rPr>
          <w:rFonts w:ascii="Century" w:hAnsi="Century"/>
          <w:spacing w:val="-1"/>
        </w:rPr>
        <w:t>of</w:t>
      </w:r>
      <w:r w:rsidR="00032079" w:rsidRPr="008410CA">
        <w:rPr>
          <w:rFonts w:ascii="Century" w:hAnsi="Century"/>
          <w:spacing w:val="-1"/>
        </w:rPr>
        <w:t xml:space="preserve"> </w:t>
      </w:r>
      <w:r w:rsidRPr="008410CA">
        <w:rPr>
          <w:rFonts w:ascii="Century" w:hAnsi="Century"/>
          <w:spacing w:val="-1"/>
        </w:rPr>
        <w:t>iterations</w:t>
      </w:r>
      <w:r w:rsidR="00032079" w:rsidRPr="008410CA">
        <w:rPr>
          <w:rFonts w:ascii="Century" w:hAnsi="Century"/>
          <w:spacing w:val="-1"/>
        </w:rPr>
        <w:t xml:space="preserve"> </w:t>
      </w:r>
      <w:r w:rsidRPr="008410CA">
        <w:rPr>
          <w:rFonts w:ascii="Century" w:hAnsi="Century"/>
          <w:spacing w:val="-1"/>
        </w:rPr>
        <w:t>we</w:t>
      </w:r>
      <w:r w:rsidR="00032079" w:rsidRPr="008410CA">
        <w:rPr>
          <w:rFonts w:ascii="Century" w:hAnsi="Century"/>
          <w:spacing w:val="-1"/>
        </w:rPr>
        <w:t xml:space="preserve"> </w:t>
      </w:r>
      <w:r w:rsidRPr="008410CA">
        <w:rPr>
          <w:rFonts w:ascii="Century" w:hAnsi="Century"/>
          <w:spacing w:val="-1"/>
        </w:rPr>
        <w:t>set</w:t>
      </w:r>
      <w:r w:rsidR="00032079" w:rsidRPr="008410CA">
        <w:rPr>
          <w:rFonts w:ascii="Century" w:hAnsi="Century"/>
          <w:spacing w:val="-1"/>
        </w:rPr>
        <w:t xml:space="preserve"> </w:t>
      </w:r>
      <w:r w:rsidRPr="008410CA">
        <w:rPr>
          <w:rFonts w:ascii="Century" w:hAnsi="Century"/>
          <w:spacing w:val="-1"/>
        </w:rPr>
        <w:t>if</w:t>
      </w:r>
      <w:r w:rsidR="00032079" w:rsidRPr="008410CA">
        <w:rPr>
          <w:rFonts w:ascii="Century" w:hAnsi="Century"/>
          <w:spacing w:val="-1"/>
        </w:rPr>
        <w:t xml:space="preserve"> </w:t>
      </w:r>
      <w:r w:rsidRPr="008410CA">
        <w:rPr>
          <w:rFonts w:ascii="Century" w:hAnsi="Century"/>
          <w:spacing w:val="-1"/>
        </w:rPr>
        <w:t>it</w:t>
      </w:r>
      <w:r w:rsidR="00032079" w:rsidRPr="008410CA">
        <w:rPr>
          <w:rFonts w:ascii="Century" w:hAnsi="Century"/>
          <w:spacing w:val="-1"/>
        </w:rPr>
        <w:t xml:space="preserve"> </w:t>
      </w:r>
      <w:r w:rsidRPr="008410CA">
        <w:rPr>
          <w:rFonts w:ascii="Century" w:hAnsi="Century"/>
          <w:spacing w:val="-1"/>
        </w:rPr>
        <w:t>detects</w:t>
      </w:r>
      <w:r w:rsidR="00032079" w:rsidRPr="008410CA">
        <w:rPr>
          <w:rFonts w:ascii="Century" w:hAnsi="Century"/>
          <w:spacing w:val="-1"/>
        </w:rPr>
        <w:t xml:space="preserve"> </w:t>
      </w:r>
      <w:r w:rsidRPr="008410CA">
        <w:rPr>
          <w:rFonts w:ascii="Century" w:hAnsi="Century"/>
          <w:spacing w:val="-1"/>
        </w:rPr>
        <w:t>overfitting.</w:t>
      </w:r>
      <w:r w:rsidR="00032079" w:rsidRPr="008410CA">
        <w:rPr>
          <w:rFonts w:ascii="Century" w:hAnsi="Century"/>
          <w:spacing w:val="-1"/>
        </w:rPr>
        <w:t xml:space="preserve"> </w:t>
      </w:r>
      <w:r w:rsidRPr="008410CA">
        <w:rPr>
          <w:rFonts w:ascii="Century" w:hAnsi="Century"/>
          <w:spacing w:val="-1"/>
        </w:rPr>
        <w:t>there</w:t>
      </w:r>
      <w:r w:rsidR="00032079" w:rsidRPr="008410CA">
        <w:rPr>
          <w:rFonts w:ascii="Century" w:hAnsi="Century"/>
          <w:spacing w:val="-1"/>
        </w:rPr>
        <w:t xml:space="preserve"> </w:t>
      </w:r>
      <w:r w:rsidRPr="008410CA">
        <w:rPr>
          <w:rFonts w:ascii="Century" w:hAnsi="Century"/>
          <w:spacing w:val="-1"/>
        </w:rPr>
        <w:t>are</w:t>
      </w:r>
      <w:r w:rsidR="00032079" w:rsidRPr="008410CA">
        <w:rPr>
          <w:rFonts w:ascii="Century" w:hAnsi="Century"/>
          <w:spacing w:val="-1"/>
        </w:rPr>
        <w:t xml:space="preserve"> </w:t>
      </w:r>
      <w:r w:rsidRPr="008410CA">
        <w:rPr>
          <w:rFonts w:ascii="Century" w:hAnsi="Century"/>
          <w:spacing w:val="-1"/>
        </w:rPr>
        <w:t>two</w:t>
      </w:r>
      <w:r w:rsidR="00032079" w:rsidRPr="008410CA">
        <w:rPr>
          <w:rFonts w:ascii="Century" w:hAnsi="Century"/>
          <w:spacing w:val="-1"/>
        </w:rPr>
        <w:t xml:space="preserve"> </w:t>
      </w:r>
      <w:r w:rsidRPr="008410CA">
        <w:rPr>
          <w:rFonts w:ascii="Century" w:hAnsi="Century"/>
          <w:spacing w:val="-1"/>
        </w:rPr>
        <w:t>overfitting</w:t>
      </w:r>
      <w:r w:rsidR="00032079" w:rsidRPr="008410CA">
        <w:rPr>
          <w:rFonts w:ascii="Century" w:hAnsi="Century"/>
          <w:spacing w:val="-1"/>
        </w:rPr>
        <w:t xml:space="preserve"> </w:t>
      </w:r>
      <w:r w:rsidRPr="008410CA">
        <w:rPr>
          <w:rFonts w:ascii="Century" w:hAnsi="Century"/>
          <w:spacing w:val="-1"/>
        </w:rPr>
        <w:t>detectors</w:t>
      </w:r>
      <w:r w:rsidR="00032079" w:rsidRPr="008410CA">
        <w:rPr>
          <w:rFonts w:ascii="Century" w:hAnsi="Century"/>
          <w:spacing w:val="-1"/>
        </w:rPr>
        <w:t xml:space="preserve"> </w:t>
      </w:r>
      <w:r w:rsidRPr="008410CA">
        <w:rPr>
          <w:rFonts w:ascii="Century" w:hAnsi="Century"/>
          <w:spacing w:val="-1"/>
        </w:rPr>
        <w:t>implemented</w:t>
      </w:r>
      <w:r w:rsidR="00032079" w:rsidRPr="008410CA">
        <w:rPr>
          <w:rFonts w:ascii="Century" w:hAnsi="Century"/>
          <w:spacing w:val="-1"/>
        </w:rPr>
        <w:t xml:space="preserve"> </w:t>
      </w:r>
      <w:r w:rsidRPr="008410CA">
        <w:rPr>
          <w:rFonts w:ascii="Century" w:hAnsi="Century"/>
          <w:spacing w:val="-1"/>
        </w:rPr>
        <w:t>in</w:t>
      </w:r>
      <w:r w:rsidR="00032079" w:rsidRPr="008410CA">
        <w:rPr>
          <w:rFonts w:ascii="Century" w:hAnsi="Century"/>
          <w:spacing w:val="-1"/>
        </w:rPr>
        <w:t xml:space="preserve"> </w:t>
      </w:r>
      <w:r w:rsidRPr="008410CA">
        <w:rPr>
          <w:rFonts w:ascii="Century" w:hAnsi="Century"/>
          <w:spacing w:val="-1"/>
        </w:rPr>
        <w:t>CatBoost:</w:t>
      </w:r>
    </w:p>
    <w:p w:rsidR="0086460C" w:rsidRPr="008410CA" w:rsidRDefault="0086460C" w:rsidP="006B248B">
      <w:pPr>
        <w:numPr>
          <w:ilvl w:val="0"/>
          <w:numId w:val="79"/>
        </w:numPr>
        <w:shd w:val="clear" w:color="auto" w:fill="FFFFFF"/>
        <w:spacing w:before="480" w:after="0" w:line="240" w:lineRule="auto"/>
        <w:ind w:left="450"/>
        <w:jc w:val="both"/>
        <w:rPr>
          <w:rFonts w:ascii="Century" w:hAnsi="Century" w:cs="Segoe UI"/>
          <w:spacing w:val="-1"/>
          <w:sz w:val="24"/>
          <w:szCs w:val="24"/>
        </w:rPr>
      </w:pPr>
      <w:r w:rsidRPr="008410CA">
        <w:rPr>
          <w:rFonts w:ascii="Century" w:hAnsi="Century" w:cs="Segoe UI"/>
          <w:spacing w:val="-1"/>
          <w:sz w:val="24"/>
          <w:szCs w:val="24"/>
        </w:rPr>
        <w:t>Iter</w:t>
      </w:r>
    </w:p>
    <w:p w:rsidR="0086460C" w:rsidRPr="008410CA" w:rsidRDefault="0086460C" w:rsidP="006B248B">
      <w:pPr>
        <w:numPr>
          <w:ilvl w:val="0"/>
          <w:numId w:val="79"/>
        </w:numPr>
        <w:shd w:val="clear" w:color="auto" w:fill="FFFFFF"/>
        <w:spacing w:before="252" w:after="0" w:line="240" w:lineRule="auto"/>
        <w:ind w:left="450"/>
        <w:jc w:val="both"/>
        <w:rPr>
          <w:rFonts w:ascii="Century" w:hAnsi="Century" w:cs="Segoe UI"/>
          <w:spacing w:val="-1"/>
          <w:sz w:val="24"/>
          <w:szCs w:val="24"/>
        </w:rPr>
      </w:pPr>
      <w:r w:rsidRPr="008410CA">
        <w:rPr>
          <w:rFonts w:ascii="Century" w:hAnsi="Century" w:cs="Segoe UI"/>
          <w:spacing w:val="-1"/>
          <w:sz w:val="24"/>
          <w:szCs w:val="24"/>
        </w:rPr>
        <w:t>IncToDec</w:t>
      </w:r>
    </w:p>
    <w:p w:rsidR="0086460C" w:rsidRPr="008410CA" w:rsidRDefault="0086460C" w:rsidP="00B50145">
      <w:pPr>
        <w:pStyle w:val="hr"/>
        <w:shd w:val="clear" w:color="auto" w:fill="FFFFFF"/>
        <w:spacing w:before="480" w:beforeAutospacing="0" w:after="0" w:afterAutospacing="0"/>
        <w:jc w:val="both"/>
        <w:rPr>
          <w:rFonts w:ascii="Century" w:hAnsi="Century"/>
          <w:spacing w:val="-1"/>
        </w:rPr>
      </w:pPr>
      <w:r w:rsidRPr="008410CA">
        <w:rPr>
          <w:rStyle w:val="Emphasis"/>
          <w:rFonts w:ascii="Century" w:hAnsi="Century"/>
          <w:spacing w:val="-1"/>
        </w:rPr>
        <w:t>Iter</w:t>
      </w:r>
      <w:r w:rsidR="00032079" w:rsidRPr="008410CA">
        <w:rPr>
          <w:rFonts w:ascii="Century" w:hAnsi="Century"/>
          <w:spacing w:val="-1"/>
        </w:rPr>
        <w:t xml:space="preserve"> </w:t>
      </w:r>
      <w:r w:rsidRPr="008410CA">
        <w:rPr>
          <w:rFonts w:ascii="Century" w:hAnsi="Century"/>
          <w:spacing w:val="-1"/>
        </w:rPr>
        <w:t>is</w:t>
      </w:r>
      <w:r w:rsidR="00032079" w:rsidRPr="008410CA">
        <w:rPr>
          <w:rFonts w:ascii="Century" w:hAnsi="Century"/>
          <w:spacing w:val="-1"/>
        </w:rPr>
        <w:t xml:space="preserve"> </w:t>
      </w:r>
      <w:r w:rsidRPr="008410CA">
        <w:rPr>
          <w:rFonts w:ascii="Century" w:hAnsi="Century"/>
          <w:spacing w:val="-1"/>
        </w:rPr>
        <w:t>the</w:t>
      </w:r>
      <w:r w:rsidR="00032079" w:rsidRPr="008410CA">
        <w:rPr>
          <w:rFonts w:ascii="Century" w:hAnsi="Century"/>
          <w:spacing w:val="-1"/>
        </w:rPr>
        <w:t xml:space="preserve"> </w:t>
      </w:r>
      <w:r w:rsidRPr="008410CA">
        <w:rPr>
          <w:rFonts w:ascii="Century" w:hAnsi="Century"/>
          <w:spacing w:val="-1"/>
        </w:rPr>
        <w:t>equivalent</w:t>
      </w:r>
      <w:r w:rsidR="00032079" w:rsidRPr="008410CA">
        <w:rPr>
          <w:rFonts w:ascii="Century" w:hAnsi="Century"/>
          <w:spacing w:val="-1"/>
        </w:rPr>
        <w:t xml:space="preserve"> </w:t>
      </w:r>
      <w:r w:rsidRPr="008410CA">
        <w:rPr>
          <w:rFonts w:ascii="Century" w:hAnsi="Century"/>
          <w:spacing w:val="-1"/>
        </w:rPr>
        <w:t>of</w:t>
      </w:r>
      <w:r w:rsidR="00032079" w:rsidRPr="008410CA">
        <w:rPr>
          <w:rFonts w:ascii="Century" w:hAnsi="Century"/>
          <w:spacing w:val="-1"/>
        </w:rPr>
        <w:t xml:space="preserve"> </w:t>
      </w:r>
      <w:r w:rsidRPr="008410CA">
        <w:rPr>
          <w:rFonts w:ascii="Century" w:hAnsi="Century"/>
          <w:spacing w:val="-1"/>
        </w:rPr>
        <w:t>early</w:t>
      </w:r>
      <w:r w:rsidR="00032079" w:rsidRPr="008410CA">
        <w:rPr>
          <w:rFonts w:ascii="Century" w:hAnsi="Century"/>
          <w:spacing w:val="-1"/>
        </w:rPr>
        <w:t xml:space="preserve"> </w:t>
      </w:r>
      <w:r w:rsidRPr="008410CA">
        <w:rPr>
          <w:rFonts w:ascii="Century" w:hAnsi="Century"/>
          <w:spacing w:val="-1"/>
        </w:rPr>
        <w:t>stopping</w:t>
      </w:r>
      <w:r w:rsidR="00032079" w:rsidRPr="008410CA">
        <w:rPr>
          <w:rFonts w:ascii="Century" w:hAnsi="Century"/>
          <w:spacing w:val="-1"/>
        </w:rPr>
        <w:t xml:space="preserve"> </w:t>
      </w:r>
      <w:r w:rsidRPr="008410CA">
        <w:rPr>
          <w:rFonts w:ascii="Century" w:hAnsi="Century"/>
          <w:spacing w:val="-1"/>
        </w:rPr>
        <w:t>where</w:t>
      </w:r>
      <w:r w:rsidR="00032079" w:rsidRPr="008410CA">
        <w:rPr>
          <w:rFonts w:ascii="Century" w:hAnsi="Century"/>
          <w:spacing w:val="-1"/>
        </w:rPr>
        <w:t xml:space="preserve"> </w:t>
      </w:r>
      <w:r w:rsidRPr="008410CA">
        <w:rPr>
          <w:rFonts w:ascii="Century" w:hAnsi="Century"/>
          <w:spacing w:val="-1"/>
        </w:rPr>
        <w:t>the</w:t>
      </w:r>
      <w:r w:rsidR="00032079" w:rsidRPr="008410CA">
        <w:rPr>
          <w:rFonts w:ascii="Century" w:hAnsi="Century"/>
          <w:spacing w:val="-1"/>
        </w:rPr>
        <w:t xml:space="preserve"> </w:t>
      </w:r>
      <w:r w:rsidRPr="008410CA">
        <w:rPr>
          <w:rFonts w:ascii="Century" w:hAnsi="Century"/>
          <w:spacing w:val="-1"/>
        </w:rPr>
        <w:t>algorithm</w:t>
      </w:r>
      <w:r w:rsidR="00032079" w:rsidRPr="008410CA">
        <w:rPr>
          <w:rFonts w:ascii="Century" w:hAnsi="Century"/>
          <w:spacing w:val="-1"/>
        </w:rPr>
        <w:t xml:space="preserve"> </w:t>
      </w:r>
      <w:r w:rsidRPr="008410CA">
        <w:rPr>
          <w:rFonts w:ascii="Century" w:hAnsi="Century"/>
          <w:spacing w:val="-1"/>
        </w:rPr>
        <w:t>waits</w:t>
      </w:r>
      <w:r w:rsidR="00032079" w:rsidRPr="008410CA">
        <w:rPr>
          <w:rFonts w:ascii="Century" w:hAnsi="Century"/>
          <w:spacing w:val="-1"/>
        </w:rPr>
        <w:t xml:space="preserve"> </w:t>
      </w:r>
      <w:r w:rsidRPr="008410CA">
        <w:rPr>
          <w:rFonts w:ascii="Century" w:hAnsi="Century"/>
          <w:spacing w:val="-1"/>
        </w:rPr>
        <w:t>for</w:t>
      </w:r>
      <w:r w:rsidR="00032079" w:rsidRPr="008410CA">
        <w:rPr>
          <w:rFonts w:ascii="Century" w:hAnsi="Century"/>
          <w:spacing w:val="-1"/>
        </w:rPr>
        <w:t xml:space="preserve"> </w:t>
      </w:r>
      <w:r w:rsidRPr="008410CA">
        <w:rPr>
          <w:rStyle w:val="Emphasis"/>
          <w:rFonts w:ascii="Century" w:hAnsi="Century"/>
          <w:spacing w:val="-1"/>
        </w:rPr>
        <w:t>n</w:t>
      </w:r>
      <w:r w:rsidR="00032079" w:rsidRPr="008410CA">
        <w:rPr>
          <w:rFonts w:ascii="Century" w:hAnsi="Century"/>
          <w:spacing w:val="-1"/>
        </w:rPr>
        <w:t xml:space="preserve"> </w:t>
      </w:r>
      <w:r w:rsidRPr="008410CA">
        <w:rPr>
          <w:rFonts w:ascii="Century" w:hAnsi="Century"/>
          <w:spacing w:val="-1"/>
        </w:rPr>
        <w:t>iterations</w:t>
      </w:r>
      <w:r w:rsidR="00032079" w:rsidRPr="008410CA">
        <w:rPr>
          <w:rFonts w:ascii="Century" w:hAnsi="Century"/>
          <w:spacing w:val="-1"/>
        </w:rPr>
        <w:t xml:space="preserve"> </w:t>
      </w:r>
      <w:r w:rsidRPr="008410CA">
        <w:rPr>
          <w:rFonts w:ascii="Century" w:hAnsi="Century"/>
          <w:spacing w:val="-1"/>
        </w:rPr>
        <w:t>since</w:t>
      </w:r>
      <w:r w:rsidR="00032079" w:rsidRPr="008410CA">
        <w:rPr>
          <w:rFonts w:ascii="Century" w:hAnsi="Century"/>
          <w:spacing w:val="-1"/>
        </w:rPr>
        <w:t xml:space="preserve"> </w:t>
      </w:r>
      <w:r w:rsidRPr="008410CA">
        <w:rPr>
          <w:rFonts w:ascii="Century" w:hAnsi="Century"/>
          <w:spacing w:val="-1"/>
        </w:rPr>
        <w:t>an</w:t>
      </w:r>
      <w:r w:rsidR="00032079" w:rsidRPr="008410CA">
        <w:rPr>
          <w:rFonts w:ascii="Century" w:hAnsi="Century"/>
          <w:spacing w:val="-1"/>
        </w:rPr>
        <w:t xml:space="preserve"> </w:t>
      </w:r>
      <w:r w:rsidRPr="008410CA">
        <w:rPr>
          <w:rFonts w:ascii="Century" w:hAnsi="Century"/>
          <w:spacing w:val="-1"/>
        </w:rPr>
        <w:t>improvement</w:t>
      </w:r>
      <w:r w:rsidR="00032079" w:rsidRPr="008410CA">
        <w:rPr>
          <w:rFonts w:ascii="Century" w:hAnsi="Century"/>
          <w:spacing w:val="-1"/>
        </w:rPr>
        <w:t xml:space="preserve"> </w:t>
      </w:r>
      <w:r w:rsidRPr="008410CA">
        <w:rPr>
          <w:rFonts w:ascii="Century" w:hAnsi="Century"/>
          <w:spacing w:val="-1"/>
        </w:rPr>
        <w:t>in</w:t>
      </w:r>
      <w:r w:rsidR="00032079" w:rsidRPr="008410CA">
        <w:rPr>
          <w:rFonts w:ascii="Century" w:hAnsi="Century"/>
          <w:spacing w:val="-1"/>
        </w:rPr>
        <w:t xml:space="preserve"> </w:t>
      </w:r>
      <w:r w:rsidRPr="008410CA">
        <w:rPr>
          <w:rFonts w:ascii="Century" w:hAnsi="Century"/>
          <w:spacing w:val="-1"/>
        </w:rPr>
        <w:t>validation</w:t>
      </w:r>
      <w:r w:rsidR="00032079" w:rsidRPr="008410CA">
        <w:rPr>
          <w:rFonts w:ascii="Century" w:hAnsi="Century"/>
          <w:spacing w:val="-1"/>
        </w:rPr>
        <w:t xml:space="preserve"> </w:t>
      </w:r>
      <w:r w:rsidRPr="008410CA">
        <w:rPr>
          <w:rFonts w:ascii="Century" w:hAnsi="Century"/>
          <w:spacing w:val="-1"/>
        </w:rPr>
        <w:t>loss</w:t>
      </w:r>
      <w:r w:rsidR="00032079" w:rsidRPr="008410CA">
        <w:rPr>
          <w:rFonts w:ascii="Century" w:hAnsi="Century"/>
          <w:spacing w:val="-1"/>
        </w:rPr>
        <w:t xml:space="preserve"> </w:t>
      </w:r>
      <w:r w:rsidRPr="008410CA">
        <w:rPr>
          <w:rFonts w:ascii="Century" w:hAnsi="Century"/>
          <w:spacing w:val="-1"/>
        </w:rPr>
        <w:t>value</w:t>
      </w:r>
      <w:r w:rsidR="00032079" w:rsidRPr="008410CA">
        <w:rPr>
          <w:rFonts w:ascii="Century" w:hAnsi="Century"/>
          <w:spacing w:val="-1"/>
        </w:rPr>
        <w:t xml:space="preserve"> </w:t>
      </w:r>
      <w:r w:rsidRPr="008410CA">
        <w:rPr>
          <w:rFonts w:ascii="Century" w:hAnsi="Century"/>
          <w:spacing w:val="-1"/>
        </w:rPr>
        <w:t>before</w:t>
      </w:r>
      <w:r w:rsidR="00032079" w:rsidRPr="008410CA">
        <w:rPr>
          <w:rFonts w:ascii="Century" w:hAnsi="Century"/>
          <w:spacing w:val="-1"/>
        </w:rPr>
        <w:t xml:space="preserve"> </w:t>
      </w:r>
      <w:r w:rsidRPr="008410CA">
        <w:rPr>
          <w:rFonts w:ascii="Century" w:hAnsi="Century"/>
          <w:spacing w:val="-1"/>
        </w:rPr>
        <w:t>stopping</w:t>
      </w:r>
      <w:r w:rsidR="00032079" w:rsidRPr="008410CA">
        <w:rPr>
          <w:rFonts w:ascii="Century" w:hAnsi="Century"/>
          <w:spacing w:val="-1"/>
        </w:rPr>
        <w:t xml:space="preserve"> </w:t>
      </w:r>
      <w:r w:rsidRPr="008410CA">
        <w:rPr>
          <w:rFonts w:ascii="Century" w:hAnsi="Century"/>
          <w:spacing w:val="-1"/>
        </w:rPr>
        <w:t>the</w:t>
      </w:r>
      <w:r w:rsidR="00032079" w:rsidRPr="008410CA">
        <w:rPr>
          <w:rFonts w:ascii="Century" w:hAnsi="Century"/>
          <w:spacing w:val="-1"/>
        </w:rPr>
        <w:t xml:space="preserve"> </w:t>
      </w:r>
      <w:r w:rsidRPr="008410CA">
        <w:rPr>
          <w:rFonts w:ascii="Century" w:hAnsi="Century"/>
          <w:spacing w:val="-1"/>
        </w:rPr>
        <w:t>iterations</w:t>
      </w:r>
    </w:p>
    <w:p w:rsidR="0086460C" w:rsidRPr="008410CA" w:rsidRDefault="0086460C" w:rsidP="00B50145">
      <w:pPr>
        <w:pStyle w:val="hr"/>
        <w:shd w:val="clear" w:color="auto" w:fill="FFFFFF"/>
        <w:spacing w:before="480" w:beforeAutospacing="0" w:after="0" w:afterAutospacing="0"/>
        <w:jc w:val="both"/>
        <w:rPr>
          <w:rFonts w:ascii="Century" w:hAnsi="Century"/>
          <w:spacing w:val="-1"/>
        </w:rPr>
      </w:pPr>
      <w:r w:rsidRPr="008410CA">
        <w:rPr>
          <w:rStyle w:val="Emphasis"/>
          <w:rFonts w:ascii="Century" w:hAnsi="Century"/>
          <w:spacing w:val="-1"/>
        </w:rPr>
        <w:t>IncToDec</w:t>
      </w:r>
      <w:r w:rsidR="00032079" w:rsidRPr="008410CA">
        <w:rPr>
          <w:rFonts w:ascii="Century" w:hAnsi="Century"/>
          <w:spacing w:val="-1"/>
        </w:rPr>
        <w:t xml:space="preserve"> </w:t>
      </w:r>
      <w:r w:rsidRPr="008410CA">
        <w:rPr>
          <w:rFonts w:ascii="Century" w:hAnsi="Century"/>
          <w:spacing w:val="-1"/>
        </w:rPr>
        <w:t>is</w:t>
      </w:r>
      <w:r w:rsidR="00032079" w:rsidRPr="008410CA">
        <w:rPr>
          <w:rFonts w:ascii="Century" w:hAnsi="Century"/>
          <w:spacing w:val="-1"/>
        </w:rPr>
        <w:t xml:space="preserve"> </w:t>
      </w:r>
      <w:r w:rsidRPr="008410CA">
        <w:rPr>
          <w:rFonts w:ascii="Century" w:hAnsi="Century"/>
          <w:spacing w:val="-1"/>
        </w:rPr>
        <w:t>more</w:t>
      </w:r>
      <w:r w:rsidR="00032079" w:rsidRPr="008410CA">
        <w:rPr>
          <w:rFonts w:ascii="Century" w:hAnsi="Century"/>
          <w:spacing w:val="-1"/>
        </w:rPr>
        <w:t xml:space="preserve"> </w:t>
      </w:r>
      <w:r w:rsidRPr="008410CA">
        <w:rPr>
          <w:rFonts w:ascii="Century" w:hAnsi="Century"/>
          <w:spacing w:val="-1"/>
        </w:rPr>
        <w:t>slightly</w:t>
      </w:r>
      <w:r w:rsidR="00032079" w:rsidRPr="008410CA">
        <w:rPr>
          <w:rFonts w:ascii="Century" w:hAnsi="Century"/>
          <w:spacing w:val="-1"/>
        </w:rPr>
        <w:t xml:space="preserve"> </w:t>
      </w:r>
      <w:r w:rsidRPr="008410CA">
        <w:rPr>
          <w:rFonts w:ascii="Century" w:hAnsi="Century"/>
          <w:spacing w:val="-1"/>
        </w:rPr>
        <w:t>involved.</w:t>
      </w:r>
      <w:r w:rsidR="00032079" w:rsidRPr="008410CA">
        <w:rPr>
          <w:rFonts w:ascii="Century" w:hAnsi="Century"/>
          <w:spacing w:val="-1"/>
        </w:rPr>
        <w:t xml:space="preserve"> </w:t>
      </w:r>
      <w:r w:rsidRPr="008410CA">
        <w:rPr>
          <w:rFonts w:ascii="Century" w:hAnsi="Century"/>
          <w:spacing w:val="-1"/>
        </w:rPr>
        <w:t>It</w:t>
      </w:r>
      <w:r w:rsidR="00032079" w:rsidRPr="008410CA">
        <w:rPr>
          <w:rFonts w:ascii="Century" w:hAnsi="Century"/>
          <w:spacing w:val="-1"/>
        </w:rPr>
        <w:t xml:space="preserve"> </w:t>
      </w:r>
      <w:r w:rsidRPr="008410CA">
        <w:rPr>
          <w:rFonts w:ascii="Century" w:hAnsi="Century"/>
          <w:spacing w:val="-1"/>
        </w:rPr>
        <w:t>takes</w:t>
      </w:r>
      <w:r w:rsidR="00032079" w:rsidRPr="008410CA">
        <w:rPr>
          <w:rFonts w:ascii="Century" w:hAnsi="Century"/>
          <w:spacing w:val="-1"/>
        </w:rPr>
        <w:t xml:space="preserve"> </w:t>
      </w:r>
      <w:r w:rsidRPr="008410CA">
        <w:rPr>
          <w:rFonts w:ascii="Century" w:hAnsi="Century"/>
          <w:spacing w:val="-1"/>
        </w:rPr>
        <w:t>a</w:t>
      </w:r>
      <w:r w:rsidR="00032079" w:rsidRPr="008410CA">
        <w:rPr>
          <w:rFonts w:ascii="Century" w:hAnsi="Century"/>
          <w:spacing w:val="-1"/>
        </w:rPr>
        <w:t xml:space="preserve"> </w:t>
      </w:r>
      <w:r w:rsidRPr="008410CA">
        <w:rPr>
          <w:rFonts w:ascii="Century" w:hAnsi="Century"/>
          <w:spacing w:val="-1"/>
        </w:rPr>
        <w:t>slightly</w:t>
      </w:r>
      <w:r w:rsidR="00032079" w:rsidRPr="008410CA">
        <w:rPr>
          <w:rFonts w:ascii="Century" w:hAnsi="Century"/>
          <w:spacing w:val="-1"/>
        </w:rPr>
        <w:t xml:space="preserve"> </w:t>
      </w:r>
      <w:r w:rsidRPr="008410CA">
        <w:rPr>
          <w:rFonts w:ascii="Century" w:hAnsi="Century"/>
          <w:spacing w:val="-1"/>
        </w:rPr>
        <w:t>complicated</w:t>
      </w:r>
      <w:r w:rsidR="00032079" w:rsidRPr="008410CA">
        <w:rPr>
          <w:rFonts w:ascii="Century" w:hAnsi="Century"/>
          <w:spacing w:val="-1"/>
        </w:rPr>
        <w:t xml:space="preserve"> </w:t>
      </w:r>
      <w:r w:rsidRPr="008410CA">
        <w:rPr>
          <w:rFonts w:ascii="Century" w:hAnsi="Century"/>
          <w:spacing w:val="-1"/>
        </w:rPr>
        <w:t>route</w:t>
      </w:r>
      <w:r w:rsidR="00032079" w:rsidRPr="008410CA">
        <w:rPr>
          <w:rFonts w:ascii="Century" w:hAnsi="Century"/>
          <w:spacing w:val="-1"/>
        </w:rPr>
        <w:t xml:space="preserve"> </w:t>
      </w:r>
      <w:r w:rsidRPr="008410CA">
        <w:rPr>
          <w:rFonts w:ascii="Century" w:hAnsi="Century"/>
          <w:spacing w:val="-1"/>
        </w:rPr>
        <w:t>by</w:t>
      </w:r>
      <w:r w:rsidR="00032079" w:rsidRPr="008410CA">
        <w:rPr>
          <w:rFonts w:ascii="Century" w:hAnsi="Century"/>
          <w:spacing w:val="-1"/>
        </w:rPr>
        <w:t xml:space="preserve"> </w:t>
      </w:r>
      <w:r w:rsidRPr="008410CA">
        <w:rPr>
          <w:rFonts w:ascii="Century" w:hAnsi="Century"/>
          <w:spacing w:val="-1"/>
        </w:rPr>
        <w:t>keeping</w:t>
      </w:r>
      <w:r w:rsidR="00032079" w:rsidRPr="008410CA">
        <w:rPr>
          <w:rFonts w:ascii="Century" w:hAnsi="Century"/>
          <w:spacing w:val="-1"/>
        </w:rPr>
        <w:t xml:space="preserve"> </w:t>
      </w:r>
      <w:r w:rsidRPr="008410CA">
        <w:rPr>
          <w:rFonts w:ascii="Century" w:hAnsi="Century"/>
          <w:spacing w:val="-1"/>
        </w:rPr>
        <w:t>track</w:t>
      </w:r>
      <w:r w:rsidR="00032079" w:rsidRPr="008410CA">
        <w:rPr>
          <w:rFonts w:ascii="Century" w:hAnsi="Century"/>
          <w:spacing w:val="-1"/>
        </w:rPr>
        <w:t xml:space="preserve"> </w:t>
      </w:r>
      <w:r w:rsidRPr="008410CA">
        <w:rPr>
          <w:rFonts w:ascii="Century" w:hAnsi="Century"/>
          <w:spacing w:val="-1"/>
        </w:rPr>
        <w:t>of</w:t>
      </w:r>
      <w:r w:rsidR="00032079" w:rsidRPr="008410CA">
        <w:rPr>
          <w:rFonts w:ascii="Century" w:hAnsi="Century"/>
          <w:spacing w:val="-1"/>
        </w:rPr>
        <w:t xml:space="preserve"> </w:t>
      </w:r>
      <w:r w:rsidRPr="008410CA">
        <w:rPr>
          <w:rFonts w:ascii="Century" w:hAnsi="Century"/>
          <w:spacing w:val="-1"/>
        </w:rPr>
        <w:t>the</w:t>
      </w:r>
      <w:r w:rsidR="00032079" w:rsidRPr="008410CA">
        <w:rPr>
          <w:rFonts w:ascii="Century" w:hAnsi="Century"/>
          <w:spacing w:val="-1"/>
        </w:rPr>
        <w:t xml:space="preserve"> </w:t>
      </w:r>
      <w:r w:rsidRPr="008410CA">
        <w:rPr>
          <w:rFonts w:ascii="Century" w:hAnsi="Century"/>
          <w:spacing w:val="-1"/>
        </w:rPr>
        <w:t>improvement</w:t>
      </w:r>
      <w:r w:rsidR="00032079" w:rsidRPr="008410CA">
        <w:rPr>
          <w:rFonts w:ascii="Century" w:hAnsi="Century"/>
          <w:spacing w:val="-1"/>
        </w:rPr>
        <w:t xml:space="preserve"> </w:t>
      </w:r>
      <w:r w:rsidRPr="008410CA">
        <w:rPr>
          <w:rFonts w:ascii="Century" w:hAnsi="Century"/>
          <w:spacing w:val="-1"/>
        </w:rPr>
        <w:t>of</w:t>
      </w:r>
      <w:r w:rsidR="00032079" w:rsidRPr="008410CA">
        <w:rPr>
          <w:rFonts w:ascii="Century" w:hAnsi="Century"/>
          <w:spacing w:val="-1"/>
        </w:rPr>
        <w:t xml:space="preserve"> </w:t>
      </w:r>
      <w:r w:rsidRPr="008410CA">
        <w:rPr>
          <w:rFonts w:ascii="Century" w:hAnsi="Century"/>
          <w:spacing w:val="-1"/>
        </w:rPr>
        <w:t>the</w:t>
      </w:r>
      <w:r w:rsidR="00032079" w:rsidRPr="008410CA">
        <w:rPr>
          <w:rFonts w:ascii="Century" w:hAnsi="Century"/>
          <w:spacing w:val="-1"/>
        </w:rPr>
        <w:t xml:space="preserve"> </w:t>
      </w:r>
      <w:r w:rsidRPr="008410CA">
        <w:rPr>
          <w:rFonts w:ascii="Century" w:hAnsi="Century"/>
          <w:spacing w:val="-1"/>
        </w:rPr>
        <w:t>metric</w:t>
      </w:r>
      <w:r w:rsidR="00032079" w:rsidRPr="008410CA">
        <w:rPr>
          <w:rFonts w:ascii="Century" w:hAnsi="Century"/>
          <w:spacing w:val="-1"/>
        </w:rPr>
        <w:t xml:space="preserve"> </w:t>
      </w:r>
      <w:r w:rsidRPr="008410CA">
        <w:rPr>
          <w:rFonts w:ascii="Century" w:hAnsi="Century"/>
          <w:spacing w:val="-1"/>
        </w:rPr>
        <w:t>iteration</w:t>
      </w:r>
      <w:r w:rsidR="00032079" w:rsidRPr="008410CA">
        <w:rPr>
          <w:rFonts w:ascii="Century" w:hAnsi="Century"/>
          <w:spacing w:val="-1"/>
        </w:rPr>
        <w:t xml:space="preserve"> </w:t>
      </w:r>
      <w:r w:rsidRPr="008410CA">
        <w:rPr>
          <w:rFonts w:ascii="Century" w:hAnsi="Century"/>
          <w:spacing w:val="-1"/>
        </w:rPr>
        <w:t>after</w:t>
      </w:r>
      <w:r w:rsidR="00032079" w:rsidRPr="008410CA">
        <w:rPr>
          <w:rFonts w:ascii="Century" w:hAnsi="Century"/>
          <w:spacing w:val="-1"/>
        </w:rPr>
        <w:t xml:space="preserve"> </w:t>
      </w:r>
      <w:r w:rsidRPr="008410CA">
        <w:rPr>
          <w:rFonts w:ascii="Century" w:hAnsi="Century"/>
          <w:spacing w:val="-1"/>
        </w:rPr>
        <w:t>iteration</w:t>
      </w:r>
      <w:r w:rsidR="00032079" w:rsidRPr="008410CA">
        <w:rPr>
          <w:rFonts w:ascii="Century" w:hAnsi="Century"/>
          <w:spacing w:val="-1"/>
        </w:rPr>
        <w:t xml:space="preserve"> </w:t>
      </w:r>
      <w:r w:rsidRPr="008410CA">
        <w:rPr>
          <w:rFonts w:ascii="Century" w:hAnsi="Century"/>
          <w:spacing w:val="-1"/>
        </w:rPr>
        <w:t>and</w:t>
      </w:r>
      <w:r w:rsidR="00032079" w:rsidRPr="008410CA">
        <w:rPr>
          <w:rFonts w:ascii="Century" w:hAnsi="Century"/>
          <w:spacing w:val="-1"/>
        </w:rPr>
        <w:t xml:space="preserve"> </w:t>
      </w:r>
      <w:r w:rsidRPr="008410CA">
        <w:rPr>
          <w:rFonts w:ascii="Century" w:hAnsi="Century"/>
          <w:spacing w:val="-1"/>
        </w:rPr>
        <w:t>also</w:t>
      </w:r>
      <w:r w:rsidR="00032079" w:rsidRPr="008410CA">
        <w:rPr>
          <w:rFonts w:ascii="Century" w:hAnsi="Century"/>
          <w:spacing w:val="-1"/>
        </w:rPr>
        <w:t xml:space="preserve"> </w:t>
      </w:r>
      <w:r w:rsidRPr="008410CA">
        <w:rPr>
          <w:rFonts w:ascii="Century" w:hAnsi="Century"/>
          <w:spacing w:val="-1"/>
        </w:rPr>
        <w:t>smooths</w:t>
      </w:r>
      <w:r w:rsidR="00032079" w:rsidRPr="008410CA">
        <w:rPr>
          <w:rFonts w:ascii="Century" w:hAnsi="Century"/>
          <w:spacing w:val="-1"/>
        </w:rPr>
        <w:t xml:space="preserve"> </w:t>
      </w:r>
      <w:r w:rsidRPr="008410CA">
        <w:rPr>
          <w:rFonts w:ascii="Century" w:hAnsi="Century"/>
          <w:spacing w:val="-1"/>
        </w:rPr>
        <w:t>the</w:t>
      </w:r>
      <w:r w:rsidR="00032079" w:rsidRPr="008410CA">
        <w:rPr>
          <w:rFonts w:ascii="Century" w:hAnsi="Century"/>
          <w:spacing w:val="-1"/>
        </w:rPr>
        <w:t xml:space="preserve"> </w:t>
      </w:r>
      <w:r w:rsidRPr="008410CA">
        <w:rPr>
          <w:rFonts w:ascii="Century" w:hAnsi="Century"/>
          <w:spacing w:val="-1"/>
        </w:rPr>
        <w:t>progression</w:t>
      </w:r>
      <w:r w:rsidR="00032079" w:rsidRPr="008410CA">
        <w:rPr>
          <w:rFonts w:ascii="Century" w:hAnsi="Century"/>
          <w:spacing w:val="-1"/>
        </w:rPr>
        <w:t xml:space="preserve"> </w:t>
      </w:r>
      <w:r w:rsidRPr="008410CA">
        <w:rPr>
          <w:rFonts w:ascii="Century" w:hAnsi="Century"/>
          <w:spacing w:val="-1"/>
        </w:rPr>
        <w:t>using</w:t>
      </w:r>
      <w:r w:rsidR="00032079" w:rsidRPr="008410CA">
        <w:rPr>
          <w:rFonts w:ascii="Century" w:hAnsi="Century"/>
          <w:spacing w:val="-1"/>
        </w:rPr>
        <w:t xml:space="preserve"> </w:t>
      </w:r>
      <w:r w:rsidRPr="008410CA">
        <w:rPr>
          <w:rFonts w:ascii="Century" w:hAnsi="Century"/>
          <w:spacing w:val="-1"/>
        </w:rPr>
        <w:t>an</w:t>
      </w:r>
      <w:r w:rsidR="00032079" w:rsidRPr="008410CA">
        <w:rPr>
          <w:rFonts w:ascii="Century" w:hAnsi="Century"/>
          <w:spacing w:val="-1"/>
        </w:rPr>
        <w:t xml:space="preserve"> </w:t>
      </w:r>
      <w:r w:rsidRPr="008410CA">
        <w:rPr>
          <w:rFonts w:ascii="Century" w:hAnsi="Century"/>
          <w:spacing w:val="-1"/>
        </w:rPr>
        <w:t>approach</w:t>
      </w:r>
      <w:r w:rsidR="00032079" w:rsidRPr="008410CA">
        <w:rPr>
          <w:rFonts w:ascii="Century" w:hAnsi="Century"/>
          <w:spacing w:val="-1"/>
        </w:rPr>
        <w:t xml:space="preserve"> </w:t>
      </w:r>
      <w:r w:rsidRPr="008410CA">
        <w:rPr>
          <w:rFonts w:ascii="Century" w:hAnsi="Century"/>
          <w:spacing w:val="-1"/>
        </w:rPr>
        <w:t>similar</w:t>
      </w:r>
      <w:r w:rsidR="00032079" w:rsidRPr="008410CA">
        <w:rPr>
          <w:rFonts w:ascii="Century" w:hAnsi="Century"/>
          <w:spacing w:val="-1"/>
        </w:rPr>
        <w:t xml:space="preserve"> </w:t>
      </w:r>
      <w:r w:rsidRPr="008410CA">
        <w:rPr>
          <w:rFonts w:ascii="Century" w:hAnsi="Century"/>
          <w:spacing w:val="-1"/>
        </w:rPr>
        <w:t>to</w:t>
      </w:r>
      <w:r w:rsidR="00032079" w:rsidRPr="008410CA">
        <w:rPr>
          <w:rFonts w:ascii="Century" w:hAnsi="Century"/>
          <w:spacing w:val="-1"/>
        </w:rPr>
        <w:t xml:space="preserve"> </w:t>
      </w:r>
      <w:r w:rsidRPr="008410CA">
        <w:rPr>
          <w:rFonts w:ascii="Century" w:hAnsi="Century"/>
          <w:spacing w:val="-1"/>
        </w:rPr>
        <w:t>exponential</w:t>
      </w:r>
      <w:r w:rsidR="00032079" w:rsidRPr="008410CA">
        <w:rPr>
          <w:rFonts w:ascii="Century" w:hAnsi="Century"/>
          <w:spacing w:val="-1"/>
        </w:rPr>
        <w:t xml:space="preserve"> </w:t>
      </w:r>
      <w:r w:rsidRPr="008410CA">
        <w:rPr>
          <w:rFonts w:ascii="Century" w:hAnsi="Century"/>
          <w:spacing w:val="-1"/>
        </w:rPr>
        <w:t>smoothing</w:t>
      </w:r>
      <w:r w:rsidR="00032079" w:rsidRPr="008410CA">
        <w:rPr>
          <w:rFonts w:ascii="Century" w:hAnsi="Century"/>
          <w:spacing w:val="-1"/>
        </w:rPr>
        <w:t xml:space="preserve"> </w:t>
      </w:r>
      <w:r w:rsidRPr="008410CA">
        <w:rPr>
          <w:rFonts w:ascii="Century" w:hAnsi="Century"/>
          <w:spacing w:val="-1"/>
        </w:rPr>
        <w:t>and</w:t>
      </w:r>
      <w:r w:rsidR="00032079" w:rsidRPr="008410CA">
        <w:rPr>
          <w:rFonts w:ascii="Century" w:hAnsi="Century"/>
          <w:spacing w:val="-1"/>
        </w:rPr>
        <w:t xml:space="preserve"> </w:t>
      </w:r>
      <w:r w:rsidRPr="008410CA">
        <w:rPr>
          <w:rFonts w:ascii="Century" w:hAnsi="Century"/>
          <w:spacing w:val="-1"/>
        </w:rPr>
        <w:t>sets</w:t>
      </w:r>
      <w:r w:rsidR="00032079" w:rsidRPr="008410CA">
        <w:rPr>
          <w:rFonts w:ascii="Century" w:hAnsi="Century"/>
          <w:spacing w:val="-1"/>
        </w:rPr>
        <w:t xml:space="preserve"> </w:t>
      </w:r>
      <w:r w:rsidRPr="008410CA">
        <w:rPr>
          <w:rFonts w:ascii="Century" w:hAnsi="Century"/>
          <w:spacing w:val="-1"/>
        </w:rPr>
        <w:t>a</w:t>
      </w:r>
      <w:r w:rsidR="00032079" w:rsidRPr="008410CA">
        <w:rPr>
          <w:rFonts w:ascii="Century" w:hAnsi="Century"/>
          <w:spacing w:val="-1"/>
        </w:rPr>
        <w:t xml:space="preserve"> </w:t>
      </w:r>
      <w:r w:rsidRPr="008410CA">
        <w:rPr>
          <w:rFonts w:ascii="Century" w:hAnsi="Century"/>
          <w:spacing w:val="-1"/>
        </w:rPr>
        <w:t>threshold</w:t>
      </w:r>
      <w:r w:rsidR="00032079" w:rsidRPr="008410CA">
        <w:rPr>
          <w:rFonts w:ascii="Century" w:hAnsi="Century"/>
          <w:spacing w:val="-1"/>
        </w:rPr>
        <w:t xml:space="preserve"> </w:t>
      </w:r>
      <w:r w:rsidRPr="008410CA">
        <w:rPr>
          <w:rFonts w:ascii="Century" w:hAnsi="Century"/>
          <w:spacing w:val="-1"/>
        </w:rPr>
        <w:t>to</w:t>
      </w:r>
      <w:r w:rsidR="00032079" w:rsidRPr="008410CA">
        <w:rPr>
          <w:rFonts w:ascii="Century" w:hAnsi="Century"/>
          <w:spacing w:val="-1"/>
        </w:rPr>
        <w:t xml:space="preserve"> </w:t>
      </w:r>
      <w:r w:rsidRPr="008410CA">
        <w:rPr>
          <w:rFonts w:ascii="Century" w:hAnsi="Century"/>
          <w:spacing w:val="-1"/>
        </w:rPr>
        <w:t>stop</w:t>
      </w:r>
      <w:r w:rsidR="00032079" w:rsidRPr="008410CA">
        <w:rPr>
          <w:rFonts w:ascii="Century" w:hAnsi="Century"/>
          <w:spacing w:val="-1"/>
        </w:rPr>
        <w:t xml:space="preserve"> </w:t>
      </w:r>
      <w:r w:rsidRPr="008410CA">
        <w:rPr>
          <w:rFonts w:ascii="Century" w:hAnsi="Century"/>
          <w:spacing w:val="-1"/>
        </w:rPr>
        <w:t>training</w:t>
      </w:r>
      <w:r w:rsidR="00032079" w:rsidRPr="008410CA">
        <w:rPr>
          <w:rFonts w:ascii="Century" w:hAnsi="Century"/>
          <w:spacing w:val="-1"/>
        </w:rPr>
        <w:t xml:space="preserve"> </w:t>
      </w:r>
      <w:r w:rsidRPr="008410CA">
        <w:rPr>
          <w:rFonts w:ascii="Century" w:hAnsi="Century"/>
          <w:spacing w:val="-1"/>
        </w:rPr>
        <w:t>whenever</w:t>
      </w:r>
      <w:r w:rsidR="00032079" w:rsidRPr="008410CA">
        <w:rPr>
          <w:rFonts w:ascii="Century" w:hAnsi="Century"/>
          <w:spacing w:val="-1"/>
        </w:rPr>
        <w:t xml:space="preserve"> </w:t>
      </w:r>
      <w:r w:rsidRPr="008410CA">
        <w:rPr>
          <w:rFonts w:ascii="Century" w:hAnsi="Century"/>
          <w:spacing w:val="-1"/>
        </w:rPr>
        <w:t>that</w:t>
      </w:r>
      <w:r w:rsidR="00032079" w:rsidRPr="008410CA">
        <w:rPr>
          <w:rFonts w:ascii="Century" w:hAnsi="Century"/>
          <w:spacing w:val="-1"/>
        </w:rPr>
        <w:t xml:space="preserve"> </w:t>
      </w:r>
      <w:r w:rsidRPr="008410CA">
        <w:rPr>
          <w:rFonts w:ascii="Century" w:hAnsi="Century"/>
          <w:spacing w:val="-1"/>
        </w:rPr>
        <w:t>smoothed</w:t>
      </w:r>
      <w:r w:rsidR="00032079" w:rsidRPr="008410CA">
        <w:rPr>
          <w:rFonts w:ascii="Century" w:hAnsi="Century"/>
          <w:spacing w:val="-1"/>
        </w:rPr>
        <w:t xml:space="preserve"> </w:t>
      </w:r>
      <w:r w:rsidRPr="008410CA">
        <w:rPr>
          <w:rFonts w:ascii="Century" w:hAnsi="Century"/>
          <w:spacing w:val="-1"/>
        </w:rPr>
        <w:t>value</w:t>
      </w:r>
      <w:r w:rsidR="00032079" w:rsidRPr="008410CA">
        <w:rPr>
          <w:rFonts w:ascii="Century" w:hAnsi="Century"/>
          <w:spacing w:val="-1"/>
        </w:rPr>
        <w:t xml:space="preserve"> </w:t>
      </w:r>
      <w:r w:rsidRPr="008410CA">
        <w:rPr>
          <w:rFonts w:ascii="Century" w:hAnsi="Century"/>
          <w:spacing w:val="-1"/>
        </w:rPr>
        <w:t>falls</w:t>
      </w:r>
      <w:r w:rsidR="00032079" w:rsidRPr="008410CA">
        <w:rPr>
          <w:rFonts w:ascii="Century" w:hAnsi="Century"/>
          <w:spacing w:val="-1"/>
        </w:rPr>
        <w:t xml:space="preserve"> </w:t>
      </w:r>
      <w:r w:rsidRPr="008410CA">
        <w:rPr>
          <w:rFonts w:ascii="Century" w:hAnsi="Century"/>
          <w:spacing w:val="-1"/>
        </w:rPr>
        <w:t>below</w:t>
      </w:r>
      <w:r w:rsidR="00032079" w:rsidRPr="008410CA">
        <w:rPr>
          <w:rFonts w:ascii="Century" w:hAnsi="Century"/>
          <w:spacing w:val="-1"/>
        </w:rPr>
        <w:t xml:space="preserve"> </w:t>
      </w:r>
      <w:r w:rsidRPr="008410CA">
        <w:rPr>
          <w:rFonts w:ascii="Century" w:hAnsi="Century"/>
          <w:spacing w:val="-1"/>
        </w:rPr>
        <w:t>it.</w:t>
      </w:r>
    </w:p>
    <w:p w:rsidR="0086460C" w:rsidRPr="008410CA" w:rsidRDefault="0086460C" w:rsidP="00B50145">
      <w:pPr>
        <w:pStyle w:val="Heading1"/>
        <w:shd w:val="clear" w:color="auto" w:fill="FFFFFF"/>
        <w:spacing w:before="468" w:after="0"/>
        <w:jc w:val="both"/>
        <w:rPr>
          <w:rFonts w:ascii="Century" w:hAnsi="Century" w:cs="Lucida Sans Unicode"/>
          <w:spacing w:val="-5"/>
          <w:sz w:val="24"/>
          <w:szCs w:val="24"/>
        </w:rPr>
      </w:pPr>
      <w:r w:rsidRPr="008410CA">
        <w:rPr>
          <w:rFonts w:ascii="Century" w:hAnsi="Century" w:cs="Lucida Sans Unicode"/>
          <w:spacing w:val="-5"/>
          <w:sz w:val="24"/>
          <w:szCs w:val="24"/>
        </w:rPr>
        <w:lastRenderedPageBreak/>
        <w:t>Missing</w:t>
      </w:r>
      <w:r w:rsidR="00032079" w:rsidRPr="008410CA">
        <w:rPr>
          <w:rFonts w:ascii="Century" w:hAnsi="Century" w:cs="Lucida Sans Unicode"/>
          <w:spacing w:val="-5"/>
          <w:sz w:val="24"/>
          <w:szCs w:val="24"/>
        </w:rPr>
        <w:t xml:space="preserve"> </w:t>
      </w:r>
      <w:r w:rsidRPr="008410CA">
        <w:rPr>
          <w:rFonts w:ascii="Century" w:hAnsi="Century" w:cs="Lucida Sans Unicode"/>
          <w:spacing w:val="-5"/>
          <w:sz w:val="24"/>
          <w:szCs w:val="24"/>
        </w:rPr>
        <w:t>Values</w:t>
      </w:r>
    </w:p>
    <w:p w:rsidR="0086460C" w:rsidRPr="008410CA" w:rsidRDefault="0086460C" w:rsidP="00B50145">
      <w:pPr>
        <w:pStyle w:val="hr"/>
        <w:shd w:val="clear" w:color="auto" w:fill="FFFFFF"/>
        <w:spacing w:before="206" w:beforeAutospacing="0" w:after="0" w:afterAutospacing="0"/>
        <w:jc w:val="both"/>
        <w:rPr>
          <w:rFonts w:ascii="Century" w:hAnsi="Century"/>
          <w:spacing w:val="-1"/>
        </w:rPr>
      </w:pPr>
      <w:r w:rsidRPr="008410CA">
        <w:rPr>
          <w:rFonts w:ascii="Century" w:hAnsi="Century"/>
          <w:spacing w:val="-1"/>
        </w:rPr>
        <w:t>Following</w:t>
      </w:r>
      <w:r w:rsidR="00032079" w:rsidRPr="008410CA">
        <w:rPr>
          <w:rFonts w:ascii="Century" w:hAnsi="Century"/>
          <w:spacing w:val="-1"/>
        </w:rPr>
        <w:t xml:space="preserve"> </w:t>
      </w:r>
      <w:r w:rsidRPr="008410CA">
        <w:rPr>
          <w:rFonts w:ascii="Century" w:hAnsi="Century"/>
          <w:spacing w:val="-1"/>
        </w:rPr>
        <w:t>XGBoost’s</w:t>
      </w:r>
      <w:r w:rsidR="00032079" w:rsidRPr="008410CA">
        <w:rPr>
          <w:rFonts w:ascii="Century" w:hAnsi="Century"/>
          <w:spacing w:val="-1"/>
        </w:rPr>
        <w:t xml:space="preserve"> </w:t>
      </w:r>
      <w:r w:rsidRPr="008410CA">
        <w:rPr>
          <w:rFonts w:ascii="Century" w:hAnsi="Century"/>
          <w:spacing w:val="-1"/>
        </w:rPr>
        <w:t>footsteps,</w:t>
      </w:r>
      <w:r w:rsidR="00032079" w:rsidRPr="008410CA">
        <w:rPr>
          <w:rFonts w:ascii="Century" w:hAnsi="Century"/>
          <w:spacing w:val="-1"/>
        </w:rPr>
        <w:t xml:space="preserve"> </w:t>
      </w:r>
      <w:r w:rsidRPr="008410CA">
        <w:rPr>
          <w:rFonts w:ascii="Century" w:hAnsi="Century"/>
          <w:spacing w:val="-1"/>
        </w:rPr>
        <w:t>CatBoost</w:t>
      </w:r>
      <w:r w:rsidR="00032079" w:rsidRPr="008410CA">
        <w:rPr>
          <w:rFonts w:ascii="Century" w:hAnsi="Century"/>
          <w:spacing w:val="-1"/>
        </w:rPr>
        <w:t xml:space="preserve"> </w:t>
      </w:r>
      <w:r w:rsidRPr="008410CA">
        <w:rPr>
          <w:rFonts w:ascii="Century" w:hAnsi="Century"/>
          <w:spacing w:val="-1"/>
        </w:rPr>
        <w:t>also</w:t>
      </w:r>
      <w:r w:rsidR="00032079" w:rsidRPr="008410CA">
        <w:rPr>
          <w:rFonts w:ascii="Century" w:hAnsi="Century"/>
          <w:spacing w:val="-1"/>
        </w:rPr>
        <w:t xml:space="preserve"> </w:t>
      </w:r>
      <w:r w:rsidRPr="008410CA">
        <w:rPr>
          <w:rFonts w:ascii="Century" w:hAnsi="Century"/>
          <w:spacing w:val="-1"/>
        </w:rPr>
        <w:t>deals</w:t>
      </w:r>
      <w:r w:rsidR="00032079" w:rsidRPr="008410CA">
        <w:rPr>
          <w:rFonts w:ascii="Century" w:hAnsi="Century"/>
          <w:spacing w:val="-1"/>
        </w:rPr>
        <w:t xml:space="preserve"> </w:t>
      </w:r>
      <w:r w:rsidRPr="008410CA">
        <w:rPr>
          <w:rFonts w:ascii="Century" w:hAnsi="Century"/>
          <w:spacing w:val="-1"/>
        </w:rPr>
        <w:t>with</w:t>
      </w:r>
      <w:r w:rsidR="00032079" w:rsidRPr="008410CA">
        <w:rPr>
          <w:rFonts w:ascii="Century" w:hAnsi="Century"/>
          <w:spacing w:val="-1"/>
        </w:rPr>
        <w:t xml:space="preserve"> </w:t>
      </w:r>
      <w:r w:rsidRPr="008410CA">
        <w:rPr>
          <w:rFonts w:ascii="Century" w:hAnsi="Century"/>
          <w:spacing w:val="-1"/>
        </w:rPr>
        <w:t>missing</w:t>
      </w:r>
      <w:r w:rsidR="00032079" w:rsidRPr="008410CA">
        <w:rPr>
          <w:rFonts w:ascii="Century" w:hAnsi="Century"/>
          <w:spacing w:val="-1"/>
        </w:rPr>
        <w:t xml:space="preserve"> </w:t>
      </w:r>
      <w:r w:rsidRPr="008410CA">
        <w:rPr>
          <w:rFonts w:ascii="Century" w:hAnsi="Century"/>
          <w:spacing w:val="-1"/>
        </w:rPr>
        <w:t>values</w:t>
      </w:r>
      <w:r w:rsidR="00032079" w:rsidRPr="008410CA">
        <w:rPr>
          <w:rFonts w:ascii="Century" w:hAnsi="Century"/>
          <w:spacing w:val="-1"/>
        </w:rPr>
        <w:t xml:space="preserve"> </w:t>
      </w:r>
      <w:r w:rsidRPr="008410CA">
        <w:rPr>
          <w:rFonts w:ascii="Century" w:hAnsi="Century"/>
          <w:spacing w:val="-1"/>
        </w:rPr>
        <w:t>separately.</w:t>
      </w:r>
      <w:r w:rsidR="00032079" w:rsidRPr="008410CA">
        <w:rPr>
          <w:rFonts w:ascii="Century" w:hAnsi="Century"/>
          <w:spacing w:val="-1"/>
        </w:rPr>
        <w:t xml:space="preserve"> </w:t>
      </w:r>
      <w:r w:rsidRPr="008410CA">
        <w:rPr>
          <w:rFonts w:ascii="Century" w:hAnsi="Century"/>
          <w:spacing w:val="-1"/>
        </w:rPr>
        <w:t>There</w:t>
      </w:r>
      <w:r w:rsidR="00032079" w:rsidRPr="008410CA">
        <w:rPr>
          <w:rFonts w:ascii="Century" w:hAnsi="Century"/>
          <w:spacing w:val="-1"/>
        </w:rPr>
        <w:t xml:space="preserve"> </w:t>
      </w:r>
      <w:r w:rsidRPr="008410CA">
        <w:rPr>
          <w:rFonts w:ascii="Century" w:hAnsi="Century"/>
          <w:spacing w:val="-1"/>
        </w:rPr>
        <w:t>are</w:t>
      </w:r>
      <w:r w:rsidR="00032079" w:rsidRPr="008410CA">
        <w:rPr>
          <w:rFonts w:ascii="Century" w:hAnsi="Century"/>
          <w:spacing w:val="-1"/>
        </w:rPr>
        <w:t xml:space="preserve"> </w:t>
      </w:r>
      <w:r w:rsidRPr="008410CA">
        <w:rPr>
          <w:rFonts w:ascii="Century" w:hAnsi="Century"/>
          <w:spacing w:val="-1"/>
        </w:rPr>
        <w:t>two</w:t>
      </w:r>
      <w:r w:rsidR="00032079" w:rsidRPr="008410CA">
        <w:rPr>
          <w:rFonts w:ascii="Century" w:hAnsi="Century"/>
          <w:spacing w:val="-1"/>
        </w:rPr>
        <w:t xml:space="preserve"> </w:t>
      </w:r>
      <w:r w:rsidRPr="008410CA">
        <w:rPr>
          <w:rFonts w:ascii="Century" w:hAnsi="Century"/>
          <w:spacing w:val="-1"/>
        </w:rPr>
        <w:t>ways</w:t>
      </w:r>
      <w:r w:rsidR="00032079" w:rsidRPr="008410CA">
        <w:rPr>
          <w:rFonts w:ascii="Century" w:hAnsi="Century"/>
          <w:spacing w:val="-1"/>
        </w:rPr>
        <w:t xml:space="preserve"> </w:t>
      </w:r>
      <w:r w:rsidRPr="008410CA">
        <w:rPr>
          <w:rFonts w:ascii="Century" w:hAnsi="Century"/>
          <w:spacing w:val="-1"/>
        </w:rPr>
        <w:t>of</w:t>
      </w:r>
      <w:r w:rsidR="00032079" w:rsidRPr="008410CA">
        <w:rPr>
          <w:rFonts w:ascii="Century" w:hAnsi="Century"/>
          <w:spacing w:val="-1"/>
        </w:rPr>
        <w:t xml:space="preserve"> </w:t>
      </w:r>
      <w:r w:rsidRPr="008410CA">
        <w:rPr>
          <w:rFonts w:ascii="Century" w:hAnsi="Century"/>
          <w:spacing w:val="-1"/>
        </w:rPr>
        <w:t>handling</w:t>
      </w:r>
      <w:r w:rsidR="00032079" w:rsidRPr="008410CA">
        <w:rPr>
          <w:rFonts w:ascii="Century" w:hAnsi="Century"/>
          <w:spacing w:val="-1"/>
        </w:rPr>
        <w:t xml:space="preserve"> </w:t>
      </w:r>
      <w:r w:rsidRPr="008410CA">
        <w:rPr>
          <w:rFonts w:ascii="Century" w:hAnsi="Century"/>
          <w:spacing w:val="-1"/>
        </w:rPr>
        <w:t>missing</w:t>
      </w:r>
      <w:r w:rsidR="00032079" w:rsidRPr="008410CA">
        <w:rPr>
          <w:rFonts w:ascii="Century" w:hAnsi="Century"/>
          <w:spacing w:val="-1"/>
        </w:rPr>
        <w:t xml:space="preserve"> </w:t>
      </w:r>
      <w:r w:rsidRPr="008410CA">
        <w:rPr>
          <w:rFonts w:ascii="Century" w:hAnsi="Century"/>
          <w:spacing w:val="-1"/>
        </w:rPr>
        <w:t>values</w:t>
      </w:r>
      <w:r w:rsidR="00032079" w:rsidRPr="008410CA">
        <w:rPr>
          <w:rFonts w:ascii="Century" w:hAnsi="Century"/>
          <w:spacing w:val="-1"/>
        </w:rPr>
        <w:t xml:space="preserve"> </w:t>
      </w:r>
      <w:r w:rsidRPr="008410CA">
        <w:rPr>
          <w:rFonts w:ascii="Century" w:hAnsi="Century"/>
          <w:spacing w:val="-1"/>
        </w:rPr>
        <w:t>in</w:t>
      </w:r>
      <w:r w:rsidR="00032079" w:rsidRPr="008410CA">
        <w:rPr>
          <w:rFonts w:ascii="Century" w:hAnsi="Century"/>
          <w:spacing w:val="-1"/>
        </w:rPr>
        <w:t xml:space="preserve"> </w:t>
      </w:r>
      <w:r w:rsidRPr="008410CA">
        <w:rPr>
          <w:rFonts w:ascii="Century" w:hAnsi="Century"/>
          <w:spacing w:val="-1"/>
        </w:rPr>
        <w:t>CatBoost</w:t>
      </w:r>
      <w:r w:rsidR="00032079" w:rsidRPr="008410CA">
        <w:rPr>
          <w:rFonts w:ascii="Century" w:hAnsi="Century"/>
          <w:spacing w:val="-1"/>
        </w:rPr>
        <w:t xml:space="preserve"> </w:t>
      </w:r>
      <w:r w:rsidRPr="008410CA">
        <w:rPr>
          <w:rFonts w:ascii="Century" w:hAnsi="Century"/>
          <w:spacing w:val="-1"/>
        </w:rPr>
        <w:t>—</w:t>
      </w:r>
      <w:r w:rsidR="00032079" w:rsidRPr="008410CA">
        <w:rPr>
          <w:rFonts w:ascii="Century" w:hAnsi="Century"/>
          <w:spacing w:val="-1"/>
        </w:rPr>
        <w:t xml:space="preserve"> </w:t>
      </w:r>
      <w:r w:rsidRPr="008410CA">
        <w:rPr>
          <w:rFonts w:ascii="Century" w:hAnsi="Century"/>
          <w:spacing w:val="-1"/>
        </w:rPr>
        <w:t>Min</w:t>
      </w:r>
      <w:r w:rsidR="00032079" w:rsidRPr="008410CA">
        <w:rPr>
          <w:rFonts w:ascii="Century" w:hAnsi="Century"/>
          <w:spacing w:val="-1"/>
        </w:rPr>
        <w:t xml:space="preserve"> </w:t>
      </w:r>
      <w:r w:rsidRPr="008410CA">
        <w:rPr>
          <w:rFonts w:ascii="Century" w:hAnsi="Century"/>
          <w:spacing w:val="-1"/>
        </w:rPr>
        <w:t>and</w:t>
      </w:r>
      <w:r w:rsidR="00032079" w:rsidRPr="008410CA">
        <w:rPr>
          <w:rFonts w:ascii="Century" w:hAnsi="Century"/>
          <w:spacing w:val="-1"/>
        </w:rPr>
        <w:t xml:space="preserve"> </w:t>
      </w:r>
      <w:r w:rsidRPr="008410CA">
        <w:rPr>
          <w:rFonts w:ascii="Century" w:hAnsi="Century"/>
          <w:spacing w:val="-1"/>
        </w:rPr>
        <w:t>Max.</w:t>
      </w:r>
    </w:p>
    <w:p w:rsidR="0086460C" w:rsidRPr="008410CA" w:rsidRDefault="0086460C" w:rsidP="00B50145">
      <w:pPr>
        <w:pStyle w:val="hr"/>
        <w:shd w:val="clear" w:color="auto" w:fill="FFFFFF"/>
        <w:spacing w:before="480" w:beforeAutospacing="0" w:after="0" w:afterAutospacing="0"/>
        <w:jc w:val="both"/>
        <w:rPr>
          <w:rFonts w:ascii="Century" w:hAnsi="Century"/>
          <w:spacing w:val="-1"/>
        </w:rPr>
      </w:pPr>
      <w:r w:rsidRPr="008410CA">
        <w:rPr>
          <w:rFonts w:ascii="Century" w:hAnsi="Century"/>
          <w:spacing w:val="-1"/>
        </w:rPr>
        <w:t>If</w:t>
      </w:r>
      <w:r w:rsidR="00032079" w:rsidRPr="008410CA">
        <w:rPr>
          <w:rFonts w:ascii="Century" w:hAnsi="Century"/>
          <w:spacing w:val="-1"/>
        </w:rPr>
        <w:t xml:space="preserve"> </w:t>
      </w:r>
      <w:r w:rsidRPr="008410CA">
        <w:rPr>
          <w:rFonts w:ascii="Century" w:hAnsi="Century"/>
          <w:spacing w:val="-1"/>
        </w:rPr>
        <w:t>you</w:t>
      </w:r>
      <w:r w:rsidR="00032079" w:rsidRPr="008410CA">
        <w:rPr>
          <w:rFonts w:ascii="Century" w:hAnsi="Century"/>
          <w:spacing w:val="-1"/>
        </w:rPr>
        <w:t xml:space="preserve"> </w:t>
      </w:r>
      <w:r w:rsidRPr="008410CA">
        <w:rPr>
          <w:rFonts w:ascii="Century" w:hAnsi="Century"/>
          <w:spacing w:val="-1"/>
        </w:rPr>
        <w:t>select</w:t>
      </w:r>
      <w:r w:rsidR="00032079" w:rsidRPr="008410CA">
        <w:rPr>
          <w:rFonts w:ascii="Century" w:hAnsi="Century"/>
          <w:spacing w:val="-1"/>
        </w:rPr>
        <w:t xml:space="preserve"> </w:t>
      </w:r>
      <w:r w:rsidRPr="008410CA">
        <w:rPr>
          <w:rFonts w:ascii="Century" w:hAnsi="Century"/>
          <w:spacing w:val="-1"/>
        </w:rPr>
        <w:t>“Min”,</w:t>
      </w:r>
      <w:r w:rsidR="00032079" w:rsidRPr="008410CA">
        <w:rPr>
          <w:rFonts w:ascii="Century" w:hAnsi="Century"/>
          <w:spacing w:val="-1"/>
        </w:rPr>
        <w:t xml:space="preserve"> </w:t>
      </w:r>
      <w:r w:rsidRPr="008410CA">
        <w:rPr>
          <w:rFonts w:ascii="Century" w:hAnsi="Century"/>
          <w:spacing w:val="-1"/>
        </w:rPr>
        <w:t>the</w:t>
      </w:r>
      <w:r w:rsidR="00032079" w:rsidRPr="008410CA">
        <w:rPr>
          <w:rFonts w:ascii="Century" w:hAnsi="Century"/>
          <w:spacing w:val="-1"/>
        </w:rPr>
        <w:t xml:space="preserve"> </w:t>
      </w:r>
      <w:r w:rsidRPr="008410CA">
        <w:rPr>
          <w:rFonts w:ascii="Century" w:hAnsi="Century"/>
          <w:spacing w:val="-1"/>
        </w:rPr>
        <w:t>missing</w:t>
      </w:r>
      <w:r w:rsidR="00032079" w:rsidRPr="008410CA">
        <w:rPr>
          <w:rFonts w:ascii="Century" w:hAnsi="Century"/>
          <w:spacing w:val="-1"/>
        </w:rPr>
        <w:t xml:space="preserve"> </w:t>
      </w:r>
      <w:r w:rsidRPr="008410CA">
        <w:rPr>
          <w:rFonts w:ascii="Century" w:hAnsi="Century"/>
          <w:spacing w:val="-1"/>
        </w:rPr>
        <w:t>values</w:t>
      </w:r>
      <w:r w:rsidR="00032079" w:rsidRPr="008410CA">
        <w:rPr>
          <w:rFonts w:ascii="Century" w:hAnsi="Century"/>
          <w:spacing w:val="-1"/>
        </w:rPr>
        <w:t xml:space="preserve"> </w:t>
      </w:r>
      <w:r w:rsidRPr="008410CA">
        <w:rPr>
          <w:rFonts w:ascii="Century" w:hAnsi="Century"/>
          <w:spacing w:val="-1"/>
        </w:rPr>
        <w:t>are</w:t>
      </w:r>
      <w:r w:rsidR="00032079" w:rsidRPr="008410CA">
        <w:rPr>
          <w:rFonts w:ascii="Century" w:hAnsi="Century"/>
          <w:spacing w:val="-1"/>
        </w:rPr>
        <w:t xml:space="preserve"> </w:t>
      </w:r>
      <w:r w:rsidRPr="008410CA">
        <w:rPr>
          <w:rFonts w:ascii="Century" w:hAnsi="Century"/>
          <w:spacing w:val="-1"/>
        </w:rPr>
        <w:t>processed</w:t>
      </w:r>
      <w:r w:rsidR="00032079" w:rsidRPr="008410CA">
        <w:rPr>
          <w:rFonts w:ascii="Century" w:hAnsi="Century"/>
          <w:spacing w:val="-1"/>
        </w:rPr>
        <w:t xml:space="preserve"> </w:t>
      </w:r>
      <w:r w:rsidRPr="008410CA">
        <w:rPr>
          <w:rFonts w:ascii="Century" w:hAnsi="Century"/>
          <w:spacing w:val="-1"/>
        </w:rPr>
        <w:t>as</w:t>
      </w:r>
      <w:r w:rsidR="00032079" w:rsidRPr="008410CA">
        <w:rPr>
          <w:rFonts w:ascii="Century" w:hAnsi="Century"/>
          <w:spacing w:val="-1"/>
        </w:rPr>
        <w:t xml:space="preserve"> </w:t>
      </w:r>
      <w:r w:rsidRPr="008410CA">
        <w:rPr>
          <w:rFonts w:ascii="Century" w:hAnsi="Century"/>
          <w:spacing w:val="-1"/>
        </w:rPr>
        <w:t>the</w:t>
      </w:r>
      <w:r w:rsidR="00032079" w:rsidRPr="008410CA">
        <w:rPr>
          <w:rFonts w:ascii="Century" w:hAnsi="Century"/>
          <w:spacing w:val="-1"/>
        </w:rPr>
        <w:t xml:space="preserve"> </w:t>
      </w:r>
      <w:r w:rsidRPr="008410CA">
        <w:rPr>
          <w:rFonts w:ascii="Century" w:hAnsi="Century"/>
          <w:spacing w:val="-1"/>
        </w:rPr>
        <w:t>minimum</w:t>
      </w:r>
      <w:r w:rsidR="00032079" w:rsidRPr="008410CA">
        <w:rPr>
          <w:rFonts w:ascii="Century" w:hAnsi="Century"/>
          <w:spacing w:val="-1"/>
        </w:rPr>
        <w:t xml:space="preserve"> </w:t>
      </w:r>
      <w:r w:rsidRPr="008410CA">
        <w:rPr>
          <w:rFonts w:ascii="Century" w:hAnsi="Century"/>
          <w:spacing w:val="-1"/>
        </w:rPr>
        <w:t>value</w:t>
      </w:r>
      <w:r w:rsidR="00032079" w:rsidRPr="008410CA">
        <w:rPr>
          <w:rFonts w:ascii="Century" w:hAnsi="Century"/>
          <w:spacing w:val="-1"/>
        </w:rPr>
        <w:t xml:space="preserve"> </w:t>
      </w:r>
      <w:r w:rsidRPr="008410CA">
        <w:rPr>
          <w:rFonts w:ascii="Century" w:hAnsi="Century"/>
          <w:spacing w:val="-1"/>
        </w:rPr>
        <w:t>for</w:t>
      </w:r>
      <w:r w:rsidR="00032079" w:rsidRPr="008410CA">
        <w:rPr>
          <w:rFonts w:ascii="Century" w:hAnsi="Century"/>
          <w:spacing w:val="-1"/>
        </w:rPr>
        <w:t xml:space="preserve"> </w:t>
      </w:r>
      <w:r w:rsidRPr="008410CA">
        <w:rPr>
          <w:rFonts w:ascii="Century" w:hAnsi="Century"/>
          <w:spacing w:val="-1"/>
        </w:rPr>
        <w:t>the</w:t>
      </w:r>
      <w:r w:rsidR="00032079" w:rsidRPr="008410CA">
        <w:rPr>
          <w:rFonts w:ascii="Century" w:hAnsi="Century"/>
          <w:spacing w:val="-1"/>
        </w:rPr>
        <w:t xml:space="preserve"> </w:t>
      </w:r>
      <w:r w:rsidRPr="008410CA">
        <w:rPr>
          <w:rFonts w:ascii="Century" w:hAnsi="Century"/>
          <w:spacing w:val="-1"/>
        </w:rPr>
        <w:t>feature.</w:t>
      </w:r>
      <w:r w:rsidR="00032079" w:rsidRPr="008410CA">
        <w:rPr>
          <w:rFonts w:ascii="Century" w:hAnsi="Century"/>
          <w:spacing w:val="-1"/>
        </w:rPr>
        <w:t xml:space="preserve"> </w:t>
      </w:r>
      <w:r w:rsidRPr="008410CA">
        <w:rPr>
          <w:rFonts w:ascii="Century" w:hAnsi="Century"/>
          <w:spacing w:val="-1"/>
        </w:rPr>
        <w:t>And</w:t>
      </w:r>
      <w:r w:rsidR="00032079" w:rsidRPr="008410CA">
        <w:rPr>
          <w:rFonts w:ascii="Century" w:hAnsi="Century"/>
          <w:spacing w:val="-1"/>
        </w:rPr>
        <w:t xml:space="preserve"> </w:t>
      </w:r>
      <w:r w:rsidRPr="008410CA">
        <w:rPr>
          <w:rFonts w:ascii="Century" w:hAnsi="Century"/>
          <w:spacing w:val="-1"/>
        </w:rPr>
        <w:t>if</w:t>
      </w:r>
      <w:r w:rsidR="00032079" w:rsidRPr="008410CA">
        <w:rPr>
          <w:rFonts w:ascii="Century" w:hAnsi="Century"/>
          <w:spacing w:val="-1"/>
        </w:rPr>
        <w:t xml:space="preserve"> </w:t>
      </w:r>
      <w:r w:rsidRPr="008410CA">
        <w:rPr>
          <w:rFonts w:ascii="Century" w:hAnsi="Century"/>
          <w:spacing w:val="-1"/>
        </w:rPr>
        <w:t>you</w:t>
      </w:r>
      <w:r w:rsidR="00032079" w:rsidRPr="008410CA">
        <w:rPr>
          <w:rFonts w:ascii="Century" w:hAnsi="Century"/>
          <w:spacing w:val="-1"/>
        </w:rPr>
        <w:t xml:space="preserve"> </w:t>
      </w:r>
      <w:r w:rsidRPr="008410CA">
        <w:rPr>
          <w:rFonts w:ascii="Century" w:hAnsi="Century"/>
          <w:spacing w:val="-1"/>
        </w:rPr>
        <w:t>select</w:t>
      </w:r>
      <w:r w:rsidR="00032079" w:rsidRPr="008410CA">
        <w:rPr>
          <w:rFonts w:ascii="Century" w:hAnsi="Century"/>
          <w:spacing w:val="-1"/>
        </w:rPr>
        <w:t xml:space="preserve"> </w:t>
      </w:r>
      <w:r w:rsidRPr="008410CA">
        <w:rPr>
          <w:rFonts w:ascii="Century" w:hAnsi="Century"/>
          <w:spacing w:val="-1"/>
        </w:rPr>
        <w:t>“Max”,</w:t>
      </w:r>
      <w:r w:rsidR="00032079" w:rsidRPr="008410CA">
        <w:rPr>
          <w:rFonts w:ascii="Century" w:hAnsi="Century"/>
          <w:spacing w:val="-1"/>
        </w:rPr>
        <w:t xml:space="preserve"> </w:t>
      </w:r>
      <w:r w:rsidRPr="008410CA">
        <w:rPr>
          <w:rFonts w:ascii="Century" w:hAnsi="Century"/>
          <w:spacing w:val="-1"/>
        </w:rPr>
        <w:t>the</w:t>
      </w:r>
      <w:r w:rsidR="00032079" w:rsidRPr="008410CA">
        <w:rPr>
          <w:rFonts w:ascii="Century" w:hAnsi="Century"/>
          <w:spacing w:val="-1"/>
        </w:rPr>
        <w:t xml:space="preserve"> </w:t>
      </w:r>
      <w:r w:rsidRPr="008410CA">
        <w:rPr>
          <w:rFonts w:ascii="Century" w:hAnsi="Century"/>
          <w:spacing w:val="-1"/>
        </w:rPr>
        <w:t>missing</w:t>
      </w:r>
      <w:r w:rsidR="00032079" w:rsidRPr="008410CA">
        <w:rPr>
          <w:rFonts w:ascii="Century" w:hAnsi="Century"/>
          <w:spacing w:val="-1"/>
        </w:rPr>
        <w:t xml:space="preserve"> </w:t>
      </w:r>
      <w:r w:rsidRPr="008410CA">
        <w:rPr>
          <w:rFonts w:ascii="Century" w:hAnsi="Century"/>
          <w:spacing w:val="-1"/>
        </w:rPr>
        <w:t>values</w:t>
      </w:r>
      <w:r w:rsidR="00032079" w:rsidRPr="008410CA">
        <w:rPr>
          <w:rFonts w:ascii="Century" w:hAnsi="Century"/>
          <w:spacing w:val="-1"/>
        </w:rPr>
        <w:t xml:space="preserve"> </w:t>
      </w:r>
      <w:r w:rsidRPr="008410CA">
        <w:rPr>
          <w:rFonts w:ascii="Century" w:hAnsi="Century"/>
          <w:spacing w:val="-1"/>
        </w:rPr>
        <w:t>are</w:t>
      </w:r>
      <w:r w:rsidR="00032079" w:rsidRPr="008410CA">
        <w:rPr>
          <w:rFonts w:ascii="Century" w:hAnsi="Century"/>
          <w:spacing w:val="-1"/>
        </w:rPr>
        <w:t xml:space="preserve"> </w:t>
      </w:r>
      <w:r w:rsidRPr="008410CA">
        <w:rPr>
          <w:rFonts w:ascii="Century" w:hAnsi="Century"/>
          <w:spacing w:val="-1"/>
        </w:rPr>
        <w:t>processed</w:t>
      </w:r>
      <w:r w:rsidR="00032079" w:rsidRPr="008410CA">
        <w:rPr>
          <w:rFonts w:ascii="Century" w:hAnsi="Century"/>
          <w:spacing w:val="-1"/>
        </w:rPr>
        <w:t xml:space="preserve"> </w:t>
      </w:r>
      <w:r w:rsidRPr="008410CA">
        <w:rPr>
          <w:rFonts w:ascii="Century" w:hAnsi="Century"/>
          <w:spacing w:val="-1"/>
        </w:rPr>
        <w:t>as</w:t>
      </w:r>
      <w:r w:rsidR="00032079" w:rsidRPr="008410CA">
        <w:rPr>
          <w:rFonts w:ascii="Century" w:hAnsi="Century"/>
          <w:spacing w:val="-1"/>
        </w:rPr>
        <w:t xml:space="preserve"> </w:t>
      </w:r>
      <w:r w:rsidRPr="008410CA">
        <w:rPr>
          <w:rFonts w:ascii="Century" w:hAnsi="Century"/>
          <w:spacing w:val="-1"/>
        </w:rPr>
        <w:t>the</w:t>
      </w:r>
      <w:r w:rsidR="00032079" w:rsidRPr="008410CA">
        <w:rPr>
          <w:rFonts w:ascii="Century" w:hAnsi="Century"/>
          <w:spacing w:val="-1"/>
        </w:rPr>
        <w:t xml:space="preserve"> </w:t>
      </w:r>
      <w:r w:rsidRPr="008410CA">
        <w:rPr>
          <w:rFonts w:ascii="Century" w:hAnsi="Century"/>
          <w:spacing w:val="-1"/>
        </w:rPr>
        <w:t>maximum</w:t>
      </w:r>
      <w:r w:rsidR="00032079" w:rsidRPr="008410CA">
        <w:rPr>
          <w:rFonts w:ascii="Century" w:hAnsi="Century"/>
          <w:spacing w:val="-1"/>
        </w:rPr>
        <w:t xml:space="preserve"> </w:t>
      </w:r>
      <w:r w:rsidRPr="008410CA">
        <w:rPr>
          <w:rFonts w:ascii="Century" w:hAnsi="Century"/>
          <w:spacing w:val="-1"/>
        </w:rPr>
        <w:t>value</w:t>
      </w:r>
      <w:r w:rsidR="00032079" w:rsidRPr="008410CA">
        <w:rPr>
          <w:rFonts w:ascii="Century" w:hAnsi="Century"/>
          <w:spacing w:val="-1"/>
        </w:rPr>
        <w:t xml:space="preserve"> </w:t>
      </w:r>
      <w:r w:rsidRPr="008410CA">
        <w:rPr>
          <w:rFonts w:ascii="Century" w:hAnsi="Century"/>
          <w:spacing w:val="-1"/>
        </w:rPr>
        <w:t>for</w:t>
      </w:r>
      <w:r w:rsidR="00032079" w:rsidRPr="008410CA">
        <w:rPr>
          <w:rFonts w:ascii="Century" w:hAnsi="Century"/>
          <w:spacing w:val="-1"/>
        </w:rPr>
        <w:t xml:space="preserve"> </w:t>
      </w:r>
      <w:r w:rsidRPr="008410CA">
        <w:rPr>
          <w:rFonts w:ascii="Century" w:hAnsi="Century"/>
          <w:spacing w:val="-1"/>
        </w:rPr>
        <w:t>the</w:t>
      </w:r>
      <w:r w:rsidR="00032079" w:rsidRPr="008410CA">
        <w:rPr>
          <w:rFonts w:ascii="Century" w:hAnsi="Century"/>
          <w:spacing w:val="-1"/>
        </w:rPr>
        <w:t xml:space="preserve"> </w:t>
      </w:r>
      <w:r w:rsidRPr="008410CA">
        <w:rPr>
          <w:rFonts w:ascii="Century" w:hAnsi="Century"/>
          <w:spacing w:val="-1"/>
        </w:rPr>
        <w:t>feature.</w:t>
      </w:r>
      <w:r w:rsidR="00032079" w:rsidRPr="008410CA">
        <w:rPr>
          <w:rFonts w:ascii="Century" w:hAnsi="Century"/>
          <w:spacing w:val="-1"/>
        </w:rPr>
        <w:t xml:space="preserve"> </w:t>
      </w:r>
      <w:r w:rsidRPr="008410CA">
        <w:rPr>
          <w:rFonts w:ascii="Century" w:hAnsi="Century"/>
          <w:spacing w:val="-1"/>
        </w:rPr>
        <w:t>In</w:t>
      </w:r>
      <w:r w:rsidR="00032079" w:rsidRPr="008410CA">
        <w:rPr>
          <w:rFonts w:ascii="Century" w:hAnsi="Century"/>
          <w:spacing w:val="-1"/>
        </w:rPr>
        <w:t xml:space="preserve"> </w:t>
      </w:r>
      <w:r w:rsidRPr="008410CA">
        <w:rPr>
          <w:rFonts w:ascii="Century" w:hAnsi="Century"/>
          <w:spacing w:val="-1"/>
        </w:rPr>
        <w:t>both</w:t>
      </w:r>
      <w:r w:rsidR="00032079" w:rsidRPr="008410CA">
        <w:rPr>
          <w:rFonts w:ascii="Century" w:hAnsi="Century"/>
          <w:spacing w:val="-1"/>
        </w:rPr>
        <w:t xml:space="preserve"> </w:t>
      </w:r>
      <w:r w:rsidRPr="008410CA">
        <w:rPr>
          <w:rFonts w:ascii="Century" w:hAnsi="Century"/>
          <w:spacing w:val="-1"/>
        </w:rPr>
        <w:t>cases,</w:t>
      </w:r>
      <w:r w:rsidR="00032079" w:rsidRPr="008410CA">
        <w:rPr>
          <w:rFonts w:ascii="Century" w:hAnsi="Century"/>
          <w:spacing w:val="-1"/>
        </w:rPr>
        <w:t xml:space="preserve"> </w:t>
      </w:r>
      <w:r w:rsidRPr="008410CA">
        <w:rPr>
          <w:rFonts w:ascii="Century" w:hAnsi="Century"/>
          <w:spacing w:val="-1"/>
        </w:rPr>
        <w:t>it</w:t>
      </w:r>
      <w:r w:rsidR="00032079" w:rsidRPr="008410CA">
        <w:rPr>
          <w:rFonts w:ascii="Century" w:hAnsi="Century"/>
          <w:spacing w:val="-1"/>
        </w:rPr>
        <w:t xml:space="preserve"> </w:t>
      </w:r>
      <w:r w:rsidRPr="008410CA">
        <w:rPr>
          <w:rFonts w:ascii="Century" w:hAnsi="Century"/>
          <w:spacing w:val="-1"/>
        </w:rPr>
        <w:t>is</w:t>
      </w:r>
      <w:r w:rsidR="00032079" w:rsidRPr="008410CA">
        <w:rPr>
          <w:rFonts w:ascii="Century" w:hAnsi="Century"/>
          <w:spacing w:val="-1"/>
        </w:rPr>
        <w:t xml:space="preserve"> </w:t>
      </w:r>
      <w:r w:rsidRPr="008410CA">
        <w:rPr>
          <w:rFonts w:ascii="Century" w:hAnsi="Century"/>
          <w:spacing w:val="-1"/>
        </w:rPr>
        <w:t>guaranteed</w:t>
      </w:r>
      <w:r w:rsidR="00032079" w:rsidRPr="008410CA">
        <w:rPr>
          <w:rFonts w:ascii="Century" w:hAnsi="Century"/>
          <w:spacing w:val="-1"/>
        </w:rPr>
        <w:t xml:space="preserve"> </w:t>
      </w:r>
      <w:r w:rsidRPr="008410CA">
        <w:rPr>
          <w:rFonts w:ascii="Century" w:hAnsi="Century"/>
          <w:spacing w:val="-1"/>
        </w:rPr>
        <w:t>that</w:t>
      </w:r>
      <w:r w:rsidR="00032079" w:rsidRPr="008410CA">
        <w:rPr>
          <w:rFonts w:ascii="Century" w:hAnsi="Century"/>
          <w:spacing w:val="-1"/>
        </w:rPr>
        <w:t xml:space="preserve"> </w:t>
      </w:r>
      <w:r w:rsidRPr="008410CA">
        <w:rPr>
          <w:rFonts w:ascii="Century" w:hAnsi="Century"/>
          <w:spacing w:val="-1"/>
        </w:rPr>
        <w:t>the</w:t>
      </w:r>
      <w:r w:rsidR="00032079" w:rsidRPr="008410CA">
        <w:rPr>
          <w:rFonts w:ascii="Century" w:hAnsi="Century"/>
          <w:spacing w:val="-1"/>
        </w:rPr>
        <w:t xml:space="preserve"> </w:t>
      </w:r>
      <w:r w:rsidRPr="008410CA">
        <w:rPr>
          <w:rFonts w:ascii="Century" w:hAnsi="Century"/>
          <w:spacing w:val="-1"/>
        </w:rPr>
        <w:t>split</w:t>
      </w:r>
      <w:r w:rsidR="00032079" w:rsidRPr="008410CA">
        <w:rPr>
          <w:rFonts w:ascii="Century" w:hAnsi="Century"/>
          <w:spacing w:val="-1"/>
        </w:rPr>
        <w:t xml:space="preserve"> </w:t>
      </w:r>
      <w:r w:rsidRPr="008410CA">
        <w:rPr>
          <w:rFonts w:ascii="Century" w:hAnsi="Century"/>
          <w:spacing w:val="-1"/>
        </w:rPr>
        <w:t>between</w:t>
      </w:r>
      <w:r w:rsidR="00032079" w:rsidRPr="008410CA">
        <w:rPr>
          <w:rFonts w:ascii="Century" w:hAnsi="Century"/>
          <w:spacing w:val="-1"/>
        </w:rPr>
        <w:t xml:space="preserve"> </w:t>
      </w:r>
      <w:r w:rsidRPr="008410CA">
        <w:rPr>
          <w:rFonts w:ascii="Century" w:hAnsi="Century"/>
          <w:spacing w:val="-1"/>
        </w:rPr>
        <w:t>missing</w:t>
      </w:r>
      <w:r w:rsidR="00032079" w:rsidRPr="008410CA">
        <w:rPr>
          <w:rFonts w:ascii="Century" w:hAnsi="Century"/>
          <w:spacing w:val="-1"/>
        </w:rPr>
        <w:t xml:space="preserve"> </w:t>
      </w:r>
      <w:r w:rsidRPr="008410CA">
        <w:rPr>
          <w:rFonts w:ascii="Century" w:hAnsi="Century"/>
          <w:spacing w:val="-1"/>
        </w:rPr>
        <w:t>values</w:t>
      </w:r>
      <w:r w:rsidR="00032079" w:rsidRPr="008410CA">
        <w:rPr>
          <w:rFonts w:ascii="Century" w:hAnsi="Century"/>
          <w:spacing w:val="-1"/>
        </w:rPr>
        <w:t xml:space="preserve"> </w:t>
      </w:r>
      <w:r w:rsidRPr="008410CA">
        <w:rPr>
          <w:rFonts w:ascii="Century" w:hAnsi="Century"/>
          <w:spacing w:val="-1"/>
        </w:rPr>
        <w:t>and</w:t>
      </w:r>
      <w:r w:rsidR="00032079" w:rsidRPr="008410CA">
        <w:rPr>
          <w:rFonts w:ascii="Century" w:hAnsi="Century"/>
          <w:spacing w:val="-1"/>
        </w:rPr>
        <w:t xml:space="preserve"> </w:t>
      </w:r>
      <w:r w:rsidRPr="008410CA">
        <w:rPr>
          <w:rFonts w:ascii="Century" w:hAnsi="Century"/>
          <w:spacing w:val="-1"/>
        </w:rPr>
        <w:t>others</w:t>
      </w:r>
      <w:r w:rsidR="00032079" w:rsidRPr="008410CA">
        <w:rPr>
          <w:rFonts w:ascii="Century" w:hAnsi="Century"/>
          <w:spacing w:val="-1"/>
        </w:rPr>
        <w:t xml:space="preserve"> </w:t>
      </w:r>
      <w:r w:rsidRPr="008410CA">
        <w:rPr>
          <w:rFonts w:ascii="Century" w:hAnsi="Century"/>
          <w:spacing w:val="-1"/>
        </w:rPr>
        <w:t>are</w:t>
      </w:r>
      <w:r w:rsidR="00032079" w:rsidRPr="008410CA">
        <w:rPr>
          <w:rFonts w:ascii="Century" w:hAnsi="Century"/>
          <w:spacing w:val="-1"/>
        </w:rPr>
        <w:t xml:space="preserve"> </w:t>
      </w:r>
      <w:r w:rsidRPr="008410CA">
        <w:rPr>
          <w:rFonts w:ascii="Century" w:hAnsi="Century"/>
          <w:spacing w:val="-1"/>
        </w:rPr>
        <w:t>considered</w:t>
      </w:r>
      <w:r w:rsidR="00032079" w:rsidRPr="008410CA">
        <w:rPr>
          <w:rFonts w:ascii="Century" w:hAnsi="Century"/>
          <w:spacing w:val="-1"/>
        </w:rPr>
        <w:t xml:space="preserve"> </w:t>
      </w:r>
      <w:r w:rsidRPr="008410CA">
        <w:rPr>
          <w:rFonts w:ascii="Century" w:hAnsi="Century"/>
          <w:spacing w:val="-1"/>
        </w:rPr>
        <w:t>in</w:t>
      </w:r>
      <w:r w:rsidR="00032079" w:rsidRPr="008410CA">
        <w:rPr>
          <w:rFonts w:ascii="Century" w:hAnsi="Century"/>
          <w:spacing w:val="-1"/>
        </w:rPr>
        <w:t xml:space="preserve"> </w:t>
      </w:r>
      <w:r w:rsidRPr="008410CA">
        <w:rPr>
          <w:rFonts w:ascii="Century" w:hAnsi="Century"/>
          <w:spacing w:val="-1"/>
        </w:rPr>
        <w:t>every</w:t>
      </w:r>
      <w:r w:rsidR="00032079" w:rsidRPr="008410CA">
        <w:rPr>
          <w:rFonts w:ascii="Century" w:hAnsi="Century"/>
          <w:spacing w:val="-1"/>
        </w:rPr>
        <w:t xml:space="preserve"> </w:t>
      </w:r>
      <w:r w:rsidRPr="008410CA">
        <w:rPr>
          <w:rFonts w:ascii="Century" w:hAnsi="Century"/>
          <w:spacing w:val="-1"/>
        </w:rPr>
        <w:t>tree</w:t>
      </w:r>
      <w:r w:rsidR="00032079" w:rsidRPr="008410CA">
        <w:rPr>
          <w:rFonts w:ascii="Century" w:hAnsi="Century"/>
          <w:spacing w:val="-1"/>
        </w:rPr>
        <w:t xml:space="preserve"> </w:t>
      </w:r>
      <w:r w:rsidRPr="008410CA">
        <w:rPr>
          <w:rFonts w:ascii="Century" w:hAnsi="Century"/>
          <w:spacing w:val="-1"/>
        </w:rPr>
        <w:t>split.</w:t>
      </w:r>
    </w:p>
    <w:p w:rsidR="0086460C" w:rsidRPr="008410CA" w:rsidRDefault="0086460C" w:rsidP="00B50145">
      <w:pPr>
        <w:pStyle w:val="Heading1"/>
        <w:shd w:val="clear" w:color="auto" w:fill="FFFFFF"/>
        <w:spacing w:before="468" w:after="0"/>
        <w:jc w:val="both"/>
        <w:rPr>
          <w:rFonts w:ascii="Century" w:hAnsi="Century" w:cs="Lucida Sans Unicode"/>
          <w:spacing w:val="-5"/>
          <w:sz w:val="24"/>
          <w:szCs w:val="24"/>
        </w:rPr>
      </w:pPr>
      <w:r w:rsidRPr="008410CA">
        <w:rPr>
          <w:rFonts w:ascii="Century" w:hAnsi="Century" w:cs="Lucida Sans Unicode"/>
          <w:spacing w:val="-5"/>
          <w:sz w:val="24"/>
          <w:szCs w:val="24"/>
        </w:rPr>
        <w:lastRenderedPageBreak/>
        <w:t>HyperParameters</w:t>
      </w:r>
    </w:p>
    <w:p w:rsidR="0086460C" w:rsidRPr="008410CA" w:rsidRDefault="0086460C" w:rsidP="00B50145">
      <w:pPr>
        <w:pStyle w:val="hr"/>
        <w:shd w:val="clear" w:color="auto" w:fill="FFFFFF"/>
        <w:spacing w:before="206" w:beforeAutospacing="0" w:after="0" w:afterAutospacing="0"/>
        <w:jc w:val="both"/>
        <w:rPr>
          <w:rFonts w:ascii="Century" w:hAnsi="Century"/>
          <w:spacing w:val="-1"/>
        </w:rPr>
      </w:pPr>
      <w:r w:rsidRPr="008410CA">
        <w:rPr>
          <w:rFonts w:ascii="Century" w:hAnsi="Century"/>
          <w:spacing w:val="-1"/>
        </w:rPr>
        <w:t>If</w:t>
      </w:r>
      <w:r w:rsidR="00032079" w:rsidRPr="008410CA">
        <w:rPr>
          <w:rFonts w:ascii="Century" w:hAnsi="Century"/>
          <w:spacing w:val="-1"/>
        </w:rPr>
        <w:t xml:space="preserve"> </w:t>
      </w:r>
      <w:r w:rsidRPr="008410CA">
        <w:rPr>
          <w:rFonts w:ascii="Century" w:hAnsi="Century"/>
          <w:spacing w:val="-1"/>
        </w:rPr>
        <w:t>LightGBM</w:t>
      </w:r>
      <w:r w:rsidR="00032079" w:rsidRPr="008410CA">
        <w:rPr>
          <w:rFonts w:ascii="Century" w:hAnsi="Century"/>
          <w:spacing w:val="-1"/>
        </w:rPr>
        <w:t xml:space="preserve"> </w:t>
      </w:r>
      <w:r w:rsidRPr="008410CA">
        <w:rPr>
          <w:rFonts w:ascii="Century" w:hAnsi="Century"/>
          <w:spacing w:val="-1"/>
        </w:rPr>
        <w:t>had</w:t>
      </w:r>
      <w:r w:rsidR="00032079" w:rsidRPr="008410CA">
        <w:rPr>
          <w:rFonts w:ascii="Century" w:hAnsi="Century"/>
          <w:spacing w:val="-1"/>
        </w:rPr>
        <w:t xml:space="preserve"> </w:t>
      </w:r>
      <w:r w:rsidRPr="008410CA">
        <w:rPr>
          <w:rFonts w:ascii="Century" w:hAnsi="Century"/>
          <w:spacing w:val="-1"/>
        </w:rPr>
        <w:t>a</w:t>
      </w:r>
      <w:r w:rsidR="00032079" w:rsidRPr="008410CA">
        <w:rPr>
          <w:rFonts w:ascii="Century" w:hAnsi="Century"/>
          <w:spacing w:val="-1"/>
        </w:rPr>
        <w:t xml:space="preserve"> </w:t>
      </w:r>
      <w:r w:rsidRPr="008410CA">
        <w:rPr>
          <w:rFonts w:ascii="Century" w:hAnsi="Century"/>
          <w:spacing w:val="-1"/>
        </w:rPr>
        <w:t>lot</w:t>
      </w:r>
      <w:r w:rsidR="00032079" w:rsidRPr="008410CA">
        <w:rPr>
          <w:rFonts w:ascii="Century" w:hAnsi="Century"/>
          <w:spacing w:val="-1"/>
        </w:rPr>
        <w:t xml:space="preserve"> </w:t>
      </w:r>
      <w:r w:rsidRPr="008410CA">
        <w:rPr>
          <w:rFonts w:ascii="Century" w:hAnsi="Century"/>
          <w:spacing w:val="-1"/>
        </w:rPr>
        <w:t>of</w:t>
      </w:r>
      <w:r w:rsidR="00032079" w:rsidRPr="008410CA">
        <w:rPr>
          <w:rFonts w:ascii="Century" w:hAnsi="Century"/>
          <w:spacing w:val="-1"/>
        </w:rPr>
        <w:t xml:space="preserve"> </w:t>
      </w:r>
      <w:r w:rsidRPr="008410CA">
        <w:rPr>
          <w:rFonts w:ascii="Century" w:hAnsi="Century"/>
          <w:spacing w:val="-1"/>
        </w:rPr>
        <w:t>hyperparameters,</w:t>
      </w:r>
      <w:r w:rsidR="00032079" w:rsidRPr="008410CA">
        <w:rPr>
          <w:rFonts w:ascii="Century" w:hAnsi="Century"/>
          <w:spacing w:val="-1"/>
        </w:rPr>
        <w:t xml:space="preserve"> </w:t>
      </w:r>
      <w:r w:rsidRPr="008410CA">
        <w:rPr>
          <w:rFonts w:ascii="Century" w:hAnsi="Century"/>
          <w:spacing w:val="-1"/>
        </w:rPr>
        <w:t>CatBoost</w:t>
      </w:r>
      <w:r w:rsidR="00032079" w:rsidRPr="008410CA">
        <w:rPr>
          <w:rFonts w:ascii="Century" w:hAnsi="Century"/>
          <w:spacing w:val="-1"/>
        </w:rPr>
        <w:t xml:space="preserve"> </w:t>
      </w:r>
      <w:r w:rsidRPr="008410CA">
        <w:rPr>
          <w:rFonts w:ascii="Century" w:hAnsi="Century"/>
          <w:spacing w:val="-1"/>
        </w:rPr>
        <w:t>has</w:t>
      </w:r>
      <w:r w:rsidR="00032079" w:rsidRPr="008410CA">
        <w:rPr>
          <w:rFonts w:ascii="Century" w:hAnsi="Century"/>
          <w:spacing w:val="-1"/>
        </w:rPr>
        <w:t xml:space="preserve"> </w:t>
      </w:r>
      <w:r w:rsidRPr="008410CA">
        <w:rPr>
          <w:rFonts w:ascii="Century" w:hAnsi="Century"/>
          <w:spacing w:val="-1"/>
        </w:rPr>
        <w:t>even</w:t>
      </w:r>
      <w:r w:rsidR="00032079" w:rsidRPr="008410CA">
        <w:rPr>
          <w:rFonts w:ascii="Century" w:hAnsi="Century"/>
          <w:spacing w:val="-1"/>
        </w:rPr>
        <w:t xml:space="preserve"> </w:t>
      </w:r>
      <w:r w:rsidRPr="008410CA">
        <w:rPr>
          <w:rFonts w:ascii="Century" w:hAnsi="Century"/>
          <w:spacing w:val="-1"/>
        </w:rPr>
        <w:t>more.</w:t>
      </w:r>
      <w:r w:rsidR="00032079" w:rsidRPr="008410CA">
        <w:rPr>
          <w:rFonts w:ascii="Century" w:hAnsi="Century"/>
          <w:spacing w:val="-1"/>
        </w:rPr>
        <w:t xml:space="preserve"> </w:t>
      </w:r>
      <w:r w:rsidRPr="008410CA">
        <w:rPr>
          <w:rFonts w:ascii="Century" w:hAnsi="Century"/>
          <w:spacing w:val="-1"/>
        </w:rPr>
        <w:t>With</w:t>
      </w:r>
      <w:r w:rsidR="00032079" w:rsidRPr="008410CA">
        <w:rPr>
          <w:rFonts w:ascii="Century" w:hAnsi="Century"/>
          <w:spacing w:val="-1"/>
        </w:rPr>
        <w:t xml:space="preserve"> </w:t>
      </w:r>
      <w:r w:rsidRPr="008410CA">
        <w:rPr>
          <w:rFonts w:ascii="Century" w:hAnsi="Century"/>
          <w:spacing w:val="-1"/>
        </w:rPr>
        <w:t>so</w:t>
      </w:r>
      <w:r w:rsidR="00032079" w:rsidRPr="008410CA">
        <w:rPr>
          <w:rFonts w:ascii="Century" w:hAnsi="Century"/>
          <w:spacing w:val="-1"/>
        </w:rPr>
        <w:t xml:space="preserve"> </w:t>
      </w:r>
      <w:r w:rsidRPr="008410CA">
        <w:rPr>
          <w:rFonts w:ascii="Century" w:hAnsi="Century"/>
          <w:spacing w:val="-1"/>
        </w:rPr>
        <w:t>many</w:t>
      </w:r>
      <w:r w:rsidR="00032079" w:rsidRPr="008410CA">
        <w:rPr>
          <w:rFonts w:ascii="Century" w:hAnsi="Century"/>
          <w:spacing w:val="-1"/>
        </w:rPr>
        <w:t xml:space="preserve"> </w:t>
      </w:r>
      <w:r w:rsidRPr="008410CA">
        <w:rPr>
          <w:rFonts w:ascii="Century" w:hAnsi="Century"/>
          <w:spacing w:val="-1"/>
        </w:rPr>
        <w:t>hyperparameters</w:t>
      </w:r>
      <w:r w:rsidR="00032079" w:rsidRPr="008410CA">
        <w:rPr>
          <w:rFonts w:ascii="Century" w:hAnsi="Century"/>
          <w:spacing w:val="-1"/>
        </w:rPr>
        <w:t xml:space="preserve"> </w:t>
      </w:r>
      <w:r w:rsidRPr="008410CA">
        <w:rPr>
          <w:rFonts w:ascii="Century" w:hAnsi="Century"/>
          <w:spacing w:val="-1"/>
        </w:rPr>
        <w:t>to</w:t>
      </w:r>
      <w:r w:rsidR="00032079" w:rsidRPr="008410CA">
        <w:rPr>
          <w:rFonts w:ascii="Century" w:hAnsi="Century"/>
          <w:spacing w:val="-1"/>
        </w:rPr>
        <w:t xml:space="preserve"> </w:t>
      </w:r>
      <w:r w:rsidRPr="008410CA">
        <w:rPr>
          <w:rFonts w:ascii="Century" w:hAnsi="Century"/>
          <w:spacing w:val="-1"/>
        </w:rPr>
        <w:t>tune,</w:t>
      </w:r>
      <w:r w:rsidR="00032079" w:rsidRPr="008410CA">
        <w:rPr>
          <w:rFonts w:ascii="Century" w:hAnsi="Century"/>
          <w:spacing w:val="-1"/>
        </w:rPr>
        <w:t xml:space="preserve"> </w:t>
      </w:r>
      <w:r w:rsidRPr="008410CA">
        <w:rPr>
          <w:rFonts w:ascii="Century" w:hAnsi="Century"/>
          <w:spacing w:val="-1"/>
        </w:rPr>
        <w:t>GridSearch</w:t>
      </w:r>
      <w:r w:rsidR="00032079" w:rsidRPr="008410CA">
        <w:rPr>
          <w:rFonts w:ascii="Century" w:hAnsi="Century"/>
          <w:spacing w:val="-1"/>
        </w:rPr>
        <w:t xml:space="preserve"> </w:t>
      </w:r>
      <w:r w:rsidRPr="008410CA">
        <w:rPr>
          <w:rFonts w:ascii="Century" w:hAnsi="Century"/>
          <w:spacing w:val="-1"/>
        </w:rPr>
        <w:t>stops</w:t>
      </w:r>
      <w:r w:rsidR="00032079" w:rsidRPr="008410CA">
        <w:rPr>
          <w:rFonts w:ascii="Century" w:hAnsi="Century"/>
          <w:spacing w:val="-1"/>
        </w:rPr>
        <w:t xml:space="preserve"> </w:t>
      </w:r>
      <w:r w:rsidRPr="008410CA">
        <w:rPr>
          <w:rFonts w:ascii="Century" w:hAnsi="Century"/>
          <w:spacing w:val="-1"/>
        </w:rPr>
        <w:t>being</w:t>
      </w:r>
      <w:r w:rsidR="00032079" w:rsidRPr="008410CA">
        <w:rPr>
          <w:rFonts w:ascii="Century" w:hAnsi="Century"/>
          <w:spacing w:val="-1"/>
        </w:rPr>
        <w:t xml:space="preserve"> </w:t>
      </w:r>
      <w:r w:rsidRPr="008410CA">
        <w:rPr>
          <w:rFonts w:ascii="Century" w:hAnsi="Century"/>
          <w:spacing w:val="-1"/>
        </w:rPr>
        <w:t>feasible.</w:t>
      </w:r>
      <w:r w:rsidR="00032079" w:rsidRPr="008410CA">
        <w:rPr>
          <w:rFonts w:ascii="Century" w:hAnsi="Century"/>
          <w:spacing w:val="-1"/>
        </w:rPr>
        <w:t xml:space="preserve"> </w:t>
      </w:r>
      <w:r w:rsidRPr="008410CA">
        <w:rPr>
          <w:rFonts w:ascii="Century" w:hAnsi="Century"/>
          <w:spacing w:val="-1"/>
        </w:rPr>
        <w:t>It</w:t>
      </w:r>
      <w:r w:rsidR="00032079" w:rsidRPr="008410CA">
        <w:rPr>
          <w:rFonts w:ascii="Century" w:hAnsi="Century"/>
          <w:spacing w:val="-1"/>
        </w:rPr>
        <w:t xml:space="preserve"> </w:t>
      </w:r>
      <w:r w:rsidRPr="008410CA">
        <w:rPr>
          <w:rFonts w:ascii="Century" w:hAnsi="Century"/>
          <w:spacing w:val="-1"/>
        </w:rPr>
        <w:t>becomes</w:t>
      </w:r>
      <w:r w:rsidR="00032079" w:rsidRPr="008410CA">
        <w:rPr>
          <w:rFonts w:ascii="Century" w:hAnsi="Century"/>
          <w:spacing w:val="-1"/>
        </w:rPr>
        <w:t xml:space="preserve"> </w:t>
      </w:r>
      <w:r w:rsidRPr="008410CA">
        <w:rPr>
          <w:rFonts w:ascii="Century" w:hAnsi="Century"/>
          <w:spacing w:val="-1"/>
        </w:rPr>
        <w:t>more</w:t>
      </w:r>
      <w:r w:rsidR="00032079" w:rsidRPr="008410CA">
        <w:rPr>
          <w:rFonts w:ascii="Century" w:hAnsi="Century"/>
          <w:spacing w:val="-1"/>
        </w:rPr>
        <w:t xml:space="preserve"> </w:t>
      </w:r>
      <w:r w:rsidRPr="008410CA">
        <w:rPr>
          <w:rFonts w:ascii="Century" w:hAnsi="Century"/>
          <w:spacing w:val="-1"/>
        </w:rPr>
        <w:t>of</w:t>
      </w:r>
      <w:r w:rsidR="00032079" w:rsidRPr="008410CA">
        <w:rPr>
          <w:rFonts w:ascii="Century" w:hAnsi="Century"/>
          <w:spacing w:val="-1"/>
        </w:rPr>
        <w:t xml:space="preserve"> </w:t>
      </w:r>
      <w:r w:rsidRPr="008410CA">
        <w:rPr>
          <w:rFonts w:ascii="Century" w:hAnsi="Century"/>
          <w:spacing w:val="-1"/>
        </w:rPr>
        <w:t>an</w:t>
      </w:r>
      <w:r w:rsidR="00032079" w:rsidRPr="008410CA">
        <w:rPr>
          <w:rFonts w:ascii="Century" w:hAnsi="Century"/>
          <w:spacing w:val="-1"/>
        </w:rPr>
        <w:t xml:space="preserve"> </w:t>
      </w:r>
      <w:r w:rsidRPr="008410CA">
        <w:rPr>
          <w:rFonts w:ascii="Century" w:hAnsi="Century"/>
          <w:spacing w:val="-1"/>
        </w:rPr>
        <w:t>art</w:t>
      </w:r>
      <w:r w:rsidR="00032079" w:rsidRPr="008410CA">
        <w:rPr>
          <w:rFonts w:ascii="Century" w:hAnsi="Century"/>
          <w:spacing w:val="-1"/>
        </w:rPr>
        <w:t xml:space="preserve"> </w:t>
      </w:r>
      <w:r w:rsidRPr="008410CA">
        <w:rPr>
          <w:rFonts w:ascii="Century" w:hAnsi="Century"/>
          <w:spacing w:val="-1"/>
        </w:rPr>
        <w:t>to</w:t>
      </w:r>
      <w:r w:rsidR="00032079" w:rsidRPr="008410CA">
        <w:rPr>
          <w:rFonts w:ascii="Century" w:hAnsi="Century"/>
          <w:spacing w:val="-1"/>
        </w:rPr>
        <w:t xml:space="preserve"> </w:t>
      </w:r>
      <w:r w:rsidRPr="008410CA">
        <w:rPr>
          <w:rFonts w:ascii="Century" w:hAnsi="Century"/>
          <w:spacing w:val="-1"/>
        </w:rPr>
        <w:t>get</w:t>
      </w:r>
      <w:r w:rsidR="00032079" w:rsidRPr="008410CA">
        <w:rPr>
          <w:rFonts w:ascii="Century" w:hAnsi="Century"/>
          <w:spacing w:val="-1"/>
        </w:rPr>
        <w:t xml:space="preserve"> </w:t>
      </w:r>
      <w:r w:rsidRPr="008410CA">
        <w:rPr>
          <w:rFonts w:ascii="Century" w:hAnsi="Century"/>
          <w:spacing w:val="-1"/>
        </w:rPr>
        <w:t>the</w:t>
      </w:r>
      <w:r w:rsidR="00032079" w:rsidRPr="008410CA">
        <w:rPr>
          <w:rFonts w:ascii="Century" w:hAnsi="Century"/>
          <w:spacing w:val="-1"/>
        </w:rPr>
        <w:t xml:space="preserve"> </w:t>
      </w:r>
      <w:r w:rsidRPr="008410CA">
        <w:rPr>
          <w:rFonts w:ascii="Century" w:hAnsi="Century"/>
          <w:spacing w:val="-1"/>
        </w:rPr>
        <w:t>right</w:t>
      </w:r>
      <w:r w:rsidR="00032079" w:rsidRPr="008410CA">
        <w:rPr>
          <w:rFonts w:ascii="Century" w:hAnsi="Century"/>
          <w:spacing w:val="-1"/>
        </w:rPr>
        <w:t xml:space="preserve"> </w:t>
      </w:r>
      <w:r w:rsidRPr="008410CA">
        <w:rPr>
          <w:rFonts w:ascii="Century" w:hAnsi="Century"/>
          <w:spacing w:val="-1"/>
        </w:rPr>
        <w:t>combination</w:t>
      </w:r>
      <w:r w:rsidR="00032079" w:rsidRPr="008410CA">
        <w:rPr>
          <w:rFonts w:ascii="Century" w:hAnsi="Century"/>
          <w:spacing w:val="-1"/>
        </w:rPr>
        <w:t xml:space="preserve"> </w:t>
      </w:r>
      <w:r w:rsidRPr="008410CA">
        <w:rPr>
          <w:rFonts w:ascii="Century" w:hAnsi="Century"/>
          <w:spacing w:val="-1"/>
        </w:rPr>
        <w:t>of</w:t>
      </w:r>
      <w:r w:rsidR="00032079" w:rsidRPr="008410CA">
        <w:rPr>
          <w:rFonts w:ascii="Century" w:hAnsi="Century"/>
          <w:spacing w:val="-1"/>
        </w:rPr>
        <w:t xml:space="preserve"> </w:t>
      </w:r>
      <w:r w:rsidRPr="008410CA">
        <w:rPr>
          <w:rFonts w:ascii="Century" w:hAnsi="Century"/>
          <w:spacing w:val="-1"/>
        </w:rPr>
        <w:t>parameters</w:t>
      </w:r>
      <w:r w:rsidR="00032079" w:rsidRPr="008410CA">
        <w:rPr>
          <w:rFonts w:ascii="Century" w:hAnsi="Century"/>
          <w:spacing w:val="-1"/>
        </w:rPr>
        <w:t xml:space="preserve"> </w:t>
      </w:r>
      <w:r w:rsidRPr="008410CA">
        <w:rPr>
          <w:rFonts w:ascii="Century" w:hAnsi="Century"/>
          <w:spacing w:val="-1"/>
        </w:rPr>
        <w:t>for</w:t>
      </w:r>
      <w:r w:rsidR="00032079" w:rsidRPr="008410CA">
        <w:rPr>
          <w:rFonts w:ascii="Century" w:hAnsi="Century"/>
          <w:spacing w:val="-1"/>
        </w:rPr>
        <w:t xml:space="preserve"> </w:t>
      </w:r>
      <w:r w:rsidRPr="008410CA">
        <w:rPr>
          <w:rFonts w:ascii="Century" w:hAnsi="Century"/>
          <w:spacing w:val="-1"/>
        </w:rPr>
        <w:t>any</w:t>
      </w:r>
      <w:r w:rsidR="00032079" w:rsidRPr="008410CA">
        <w:rPr>
          <w:rFonts w:ascii="Century" w:hAnsi="Century"/>
          <w:spacing w:val="-1"/>
        </w:rPr>
        <w:t xml:space="preserve"> </w:t>
      </w:r>
      <w:r w:rsidRPr="008410CA">
        <w:rPr>
          <w:rFonts w:ascii="Century" w:hAnsi="Century"/>
          <w:spacing w:val="-1"/>
        </w:rPr>
        <w:t>given</w:t>
      </w:r>
      <w:r w:rsidR="00032079" w:rsidRPr="008410CA">
        <w:rPr>
          <w:rFonts w:ascii="Century" w:hAnsi="Century"/>
          <w:spacing w:val="-1"/>
        </w:rPr>
        <w:t xml:space="preserve"> </w:t>
      </w:r>
      <w:r w:rsidRPr="008410CA">
        <w:rPr>
          <w:rFonts w:ascii="Century" w:hAnsi="Century"/>
          <w:spacing w:val="-1"/>
        </w:rPr>
        <w:t>problem.</w:t>
      </w:r>
      <w:r w:rsidR="00032079" w:rsidRPr="008410CA">
        <w:rPr>
          <w:rFonts w:ascii="Century" w:hAnsi="Century"/>
          <w:spacing w:val="-1"/>
        </w:rPr>
        <w:t xml:space="preserve"> </w:t>
      </w:r>
      <w:r w:rsidRPr="008410CA">
        <w:rPr>
          <w:rFonts w:ascii="Century" w:hAnsi="Century"/>
          <w:spacing w:val="-1"/>
        </w:rPr>
        <w:t>But</w:t>
      </w:r>
      <w:r w:rsidR="00032079" w:rsidRPr="008410CA">
        <w:rPr>
          <w:rFonts w:ascii="Century" w:hAnsi="Century"/>
          <w:spacing w:val="-1"/>
        </w:rPr>
        <w:t xml:space="preserve"> </w:t>
      </w:r>
      <w:r w:rsidRPr="008410CA">
        <w:rPr>
          <w:rFonts w:ascii="Century" w:hAnsi="Century"/>
          <w:spacing w:val="-1"/>
        </w:rPr>
        <w:t>still</w:t>
      </w:r>
      <w:r w:rsidR="00032079" w:rsidRPr="008410CA">
        <w:rPr>
          <w:rFonts w:ascii="Century" w:hAnsi="Century"/>
          <w:spacing w:val="-1"/>
        </w:rPr>
        <w:t xml:space="preserve"> </w:t>
      </w:r>
      <w:r w:rsidRPr="008410CA">
        <w:rPr>
          <w:rFonts w:ascii="Century" w:hAnsi="Century"/>
          <w:spacing w:val="-1"/>
        </w:rPr>
        <w:t>I’ll</w:t>
      </w:r>
      <w:r w:rsidR="00032079" w:rsidRPr="008410CA">
        <w:rPr>
          <w:rFonts w:ascii="Century" w:hAnsi="Century"/>
          <w:spacing w:val="-1"/>
        </w:rPr>
        <w:t xml:space="preserve"> </w:t>
      </w:r>
      <w:r w:rsidRPr="008410CA">
        <w:rPr>
          <w:rFonts w:ascii="Century" w:hAnsi="Century"/>
          <w:spacing w:val="-1"/>
        </w:rPr>
        <w:t>try</w:t>
      </w:r>
      <w:r w:rsidR="00032079" w:rsidRPr="008410CA">
        <w:rPr>
          <w:rFonts w:ascii="Century" w:hAnsi="Century"/>
          <w:spacing w:val="-1"/>
        </w:rPr>
        <w:t xml:space="preserve"> </w:t>
      </w:r>
      <w:r w:rsidRPr="008410CA">
        <w:rPr>
          <w:rFonts w:ascii="Century" w:hAnsi="Century"/>
          <w:spacing w:val="-1"/>
        </w:rPr>
        <w:t>to</w:t>
      </w:r>
      <w:r w:rsidR="00032079" w:rsidRPr="008410CA">
        <w:rPr>
          <w:rFonts w:ascii="Century" w:hAnsi="Century"/>
          <w:spacing w:val="-1"/>
        </w:rPr>
        <w:t xml:space="preserve"> </w:t>
      </w:r>
      <w:r w:rsidRPr="008410CA">
        <w:rPr>
          <w:rFonts w:ascii="Century" w:hAnsi="Century"/>
          <w:spacing w:val="-1"/>
        </w:rPr>
        <w:t>summarize</w:t>
      </w:r>
      <w:r w:rsidR="00032079" w:rsidRPr="008410CA">
        <w:rPr>
          <w:rFonts w:ascii="Century" w:hAnsi="Century"/>
          <w:spacing w:val="-1"/>
        </w:rPr>
        <w:t xml:space="preserve"> </w:t>
      </w:r>
      <w:r w:rsidRPr="008410CA">
        <w:rPr>
          <w:rFonts w:ascii="Century" w:hAnsi="Century"/>
          <w:spacing w:val="-1"/>
        </w:rPr>
        <w:t>a</w:t>
      </w:r>
      <w:r w:rsidR="00032079" w:rsidRPr="008410CA">
        <w:rPr>
          <w:rFonts w:ascii="Century" w:hAnsi="Century"/>
          <w:spacing w:val="-1"/>
        </w:rPr>
        <w:t xml:space="preserve"> </w:t>
      </w:r>
      <w:r w:rsidRPr="008410CA">
        <w:rPr>
          <w:rFonts w:ascii="Century" w:hAnsi="Century"/>
          <w:spacing w:val="-1"/>
        </w:rPr>
        <w:t>few</w:t>
      </w:r>
      <w:r w:rsidR="00032079" w:rsidRPr="008410CA">
        <w:rPr>
          <w:rFonts w:ascii="Century" w:hAnsi="Century"/>
          <w:spacing w:val="-1"/>
        </w:rPr>
        <w:t xml:space="preserve"> </w:t>
      </w:r>
      <w:r w:rsidRPr="008410CA">
        <w:rPr>
          <w:rFonts w:ascii="Century" w:hAnsi="Century"/>
          <w:spacing w:val="-1"/>
        </w:rPr>
        <w:t>key</w:t>
      </w:r>
      <w:r w:rsidR="00032079" w:rsidRPr="008410CA">
        <w:rPr>
          <w:rFonts w:ascii="Century" w:hAnsi="Century"/>
          <w:spacing w:val="-1"/>
        </w:rPr>
        <w:t xml:space="preserve"> </w:t>
      </w:r>
      <w:r w:rsidRPr="008410CA">
        <w:rPr>
          <w:rFonts w:ascii="Century" w:hAnsi="Century"/>
          <w:spacing w:val="-1"/>
        </w:rPr>
        <w:t>parameters</w:t>
      </w:r>
      <w:r w:rsidR="00032079" w:rsidRPr="008410CA">
        <w:rPr>
          <w:rFonts w:ascii="Century" w:hAnsi="Century"/>
          <w:spacing w:val="-1"/>
        </w:rPr>
        <w:t xml:space="preserve"> </w:t>
      </w:r>
      <w:r w:rsidRPr="008410CA">
        <w:rPr>
          <w:rFonts w:ascii="Century" w:hAnsi="Century"/>
          <w:spacing w:val="-1"/>
        </w:rPr>
        <w:t>which</w:t>
      </w:r>
      <w:r w:rsidR="00032079" w:rsidRPr="008410CA">
        <w:rPr>
          <w:rFonts w:ascii="Century" w:hAnsi="Century"/>
          <w:spacing w:val="-1"/>
        </w:rPr>
        <w:t xml:space="preserve"> </w:t>
      </w:r>
      <w:r w:rsidRPr="008410CA">
        <w:rPr>
          <w:rFonts w:ascii="Century" w:hAnsi="Century"/>
          <w:spacing w:val="-1"/>
        </w:rPr>
        <w:t>you</w:t>
      </w:r>
      <w:r w:rsidR="00032079" w:rsidRPr="008410CA">
        <w:rPr>
          <w:rFonts w:ascii="Century" w:hAnsi="Century"/>
          <w:spacing w:val="-1"/>
        </w:rPr>
        <w:t xml:space="preserve"> </w:t>
      </w:r>
      <w:r w:rsidRPr="008410CA">
        <w:rPr>
          <w:rFonts w:ascii="Century" w:hAnsi="Century"/>
          <w:spacing w:val="-1"/>
        </w:rPr>
        <w:t>have</w:t>
      </w:r>
      <w:r w:rsidR="00032079" w:rsidRPr="008410CA">
        <w:rPr>
          <w:rFonts w:ascii="Century" w:hAnsi="Century"/>
          <w:spacing w:val="-1"/>
        </w:rPr>
        <w:t xml:space="preserve"> </w:t>
      </w:r>
      <w:r w:rsidRPr="008410CA">
        <w:rPr>
          <w:rFonts w:ascii="Century" w:hAnsi="Century"/>
          <w:spacing w:val="-1"/>
        </w:rPr>
        <w:t>to</w:t>
      </w:r>
      <w:r w:rsidR="00032079" w:rsidRPr="008410CA">
        <w:rPr>
          <w:rFonts w:ascii="Century" w:hAnsi="Century"/>
          <w:spacing w:val="-1"/>
        </w:rPr>
        <w:t xml:space="preserve"> </w:t>
      </w:r>
      <w:r w:rsidRPr="008410CA">
        <w:rPr>
          <w:rFonts w:ascii="Century" w:hAnsi="Century"/>
          <w:spacing w:val="-1"/>
        </w:rPr>
        <w:t>keep</w:t>
      </w:r>
      <w:r w:rsidR="00032079" w:rsidRPr="008410CA">
        <w:rPr>
          <w:rFonts w:ascii="Century" w:hAnsi="Century"/>
          <w:spacing w:val="-1"/>
        </w:rPr>
        <w:t xml:space="preserve"> </w:t>
      </w:r>
      <w:r w:rsidRPr="008410CA">
        <w:rPr>
          <w:rFonts w:ascii="Century" w:hAnsi="Century"/>
          <w:spacing w:val="-1"/>
        </w:rPr>
        <w:t>in</w:t>
      </w:r>
      <w:r w:rsidR="00032079" w:rsidRPr="008410CA">
        <w:rPr>
          <w:rFonts w:ascii="Century" w:hAnsi="Century"/>
          <w:spacing w:val="-1"/>
        </w:rPr>
        <w:t xml:space="preserve"> </w:t>
      </w:r>
      <w:r w:rsidRPr="008410CA">
        <w:rPr>
          <w:rFonts w:ascii="Century" w:hAnsi="Century"/>
          <w:spacing w:val="-1"/>
        </w:rPr>
        <w:t>mind.</w:t>
      </w:r>
    </w:p>
    <w:p w:rsidR="0086460C" w:rsidRPr="008410CA" w:rsidRDefault="0086460C" w:rsidP="006B248B">
      <w:pPr>
        <w:numPr>
          <w:ilvl w:val="0"/>
          <w:numId w:val="80"/>
        </w:numPr>
        <w:shd w:val="clear" w:color="auto" w:fill="FFFFFF"/>
        <w:spacing w:before="480" w:after="0" w:line="240" w:lineRule="auto"/>
        <w:ind w:left="450"/>
        <w:jc w:val="both"/>
        <w:rPr>
          <w:rFonts w:ascii="Century" w:hAnsi="Century" w:cs="Segoe UI"/>
          <w:spacing w:val="-1"/>
          <w:sz w:val="24"/>
          <w:szCs w:val="24"/>
        </w:rPr>
      </w:pPr>
      <w:r w:rsidRPr="008410CA">
        <w:rPr>
          <w:rStyle w:val="Emphasis"/>
          <w:rFonts w:ascii="Century" w:hAnsi="Century" w:cs="Segoe UI"/>
          <w:spacing w:val="-1"/>
          <w:sz w:val="24"/>
          <w:szCs w:val="24"/>
        </w:rPr>
        <w:t>one_hot_max_size</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This</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sets</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the</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maximum</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number</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of</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unique</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values</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in</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a</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categorical</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feature</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below</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which</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it</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will</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be</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one-hot</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encoded</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and</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not</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using</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Target</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statistics.</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It</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is</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recommended</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that</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you</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do</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not</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do</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your</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one-hot</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encoding</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before</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you</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feed</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in</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the</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feature</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set,</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because</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it</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will</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hurt</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both</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accuracy</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and</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performance</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of</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the</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algorithm.</w:t>
      </w:r>
    </w:p>
    <w:p w:rsidR="0086460C" w:rsidRPr="008410CA" w:rsidRDefault="0086460C" w:rsidP="006B248B">
      <w:pPr>
        <w:numPr>
          <w:ilvl w:val="0"/>
          <w:numId w:val="80"/>
        </w:numPr>
        <w:shd w:val="clear" w:color="auto" w:fill="FFFFFF"/>
        <w:spacing w:before="252" w:after="0" w:line="240" w:lineRule="auto"/>
        <w:ind w:left="450"/>
        <w:jc w:val="both"/>
        <w:rPr>
          <w:rFonts w:ascii="Century" w:hAnsi="Century" w:cs="Segoe UI"/>
          <w:spacing w:val="-1"/>
          <w:sz w:val="24"/>
          <w:szCs w:val="24"/>
        </w:rPr>
      </w:pPr>
      <w:r w:rsidRPr="008410CA">
        <w:rPr>
          <w:rStyle w:val="Emphasis"/>
          <w:rFonts w:ascii="Century" w:hAnsi="Century" w:cs="Segoe UI"/>
          <w:spacing w:val="-1"/>
          <w:sz w:val="24"/>
          <w:szCs w:val="24"/>
        </w:rPr>
        <w:t>iterations</w:t>
      </w:r>
      <w:r w:rsidR="00032079" w:rsidRPr="008410CA">
        <w:rPr>
          <w:rStyle w:val="Emphasis"/>
          <w:rFonts w:ascii="Century" w:hAnsi="Century" w:cs="Segoe UI"/>
          <w:spacing w:val="-1"/>
          <w:sz w:val="24"/>
          <w:szCs w:val="24"/>
        </w:rPr>
        <w:t xml:space="preserve"> </w:t>
      </w:r>
      <w:r w:rsidRPr="008410CA">
        <w:rPr>
          <w:rFonts w:ascii="Century" w:hAnsi="Century" w:cs="Segoe UI"/>
          <w:spacing w:val="-1"/>
          <w:sz w:val="24"/>
          <w:szCs w:val="24"/>
        </w:rPr>
        <w:t>—</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The</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number</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of</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trees</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to</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be</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built</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in</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the</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ensemble.</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This</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has</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to</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be</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tuned</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with</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a</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cv</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or</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one</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of</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the</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overfitting</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detection</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methods</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should</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be</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employed</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to</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make</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the</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iteration</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stop</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at</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the</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ideal</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iteration.</w:t>
      </w:r>
    </w:p>
    <w:p w:rsidR="0086460C" w:rsidRPr="008410CA" w:rsidRDefault="0086460C" w:rsidP="006B248B">
      <w:pPr>
        <w:numPr>
          <w:ilvl w:val="0"/>
          <w:numId w:val="80"/>
        </w:numPr>
        <w:shd w:val="clear" w:color="auto" w:fill="FFFFFF"/>
        <w:spacing w:before="252" w:after="0" w:line="240" w:lineRule="auto"/>
        <w:ind w:left="450"/>
        <w:jc w:val="both"/>
        <w:rPr>
          <w:rFonts w:ascii="Century" w:hAnsi="Century" w:cs="Segoe UI"/>
          <w:spacing w:val="-1"/>
          <w:sz w:val="24"/>
          <w:szCs w:val="24"/>
        </w:rPr>
      </w:pPr>
      <w:r w:rsidRPr="008410CA">
        <w:rPr>
          <w:rStyle w:val="Emphasis"/>
          <w:rFonts w:ascii="Century" w:hAnsi="Century" w:cs="Segoe UI"/>
          <w:spacing w:val="-1"/>
          <w:sz w:val="24"/>
          <w:szCs w:val="24"/>
        </w:rPr>
        <w:t>od_type,</w:t>
      </w:r>
      <w:r w:rsidR="00032079" w:rsidRPr="008410CA">
        <w:rPr>
          <w:rStyle w:val="Emphasis"/>
          <w:rFonts w:ascii="Century" w:hAnsi="Century" w:cs="Segoe UI"/>
          <w:spacing w:val="-1"/>
          <w:sz w:val="24"/>
          <w:szCs w:val="24"/>
        </w:rPr>
        <w:t xml:space="preserve"> </w:t>
      </w:r>
      <w:r w:rsidRPr="008410CA">
        <w:rPr>
          <w:rStyle w:val="Emphasis"/>
          <w:rFonts w:ascii="Century" w:hAnsi="Century" w:cs="Segoe UI"/>
          <w:spacing w:val="-1"/>
          <w:sz w:val="24"/>
          <w:szCs w:val="24"/>
        </w:rPr>
        <w:t>od_pval,</w:t>
      </w:r>
      <w:r w:rsidR="00032079" w:rsidRPr="008410CA">
        <w:rPr>
          <w:rStyle w:val="Emphasis"/>
          <w:rFonts w:ascii="Century" w:hAnsi="Century" w:cs="Segoe UI"/>
          <w:spacing w:val="-1"/>
          <w:sz w:val="24"/>
          <w:szCs w:val="24"/>
        </w:rPr>
        <w:t xml:space="preserve"> </w:t>
      </w:r>
      <w:r w:rsidRPr="008410CA">
        <w:rPr>
          <w:rStyle w:val="Emphasis"/>
          <w:rFonts w:ascii="Century" w:hAnsi="Century" w:cs="Segoe UI"/>
          <w:spacing w:val="-1"/>
          <w:sz w:val="24"/>
          <w:szCs w:val="24"/>
        </w:rPr>
        <w:t>od_wait</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These</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three</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parameters</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configure</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the</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overfitting</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detector.</w:t>
      </w:r>
    </w:p>
    <w:p w:rsidR="0086460C" w:rsidRPr="008410CA" w:rsidRDefault="0086460C" w:rsidP="006B248B">
      <w:pPr>
        <w:numPr>
          <w:ilvl w:val="0"/>
          <w:numId w:val="80"/>
        </w:numPr>
        <w:shd w:val="clear" w:color="auto" w:fill="FFFFFF"/>
        <w:spacing w:before="252" w:after="0" w:line="240" w:lineRule="auto"/>
        <w:ind w:left="450"/>
        <w:jc w:val="both"/>
        <w:rPr>
          <w:rFonts w:ascii="Century" w:hAnsi="Century" w:cs="Segoe UI"/>
          <w:spacing w:val="-1"/>
          <w:sz w:val="24"/>
          <w:szCs w:val="24"/>
        </w:rPr>
      </w:pPr>
      <w:r w:rsidRPr="008410CA">
        <w:rPr>
          <w:rStyle w:val="Emphasis"/>
          <w:rFonts w:ascii="Century" w:hAnsi="Century" w:cs="Segoe UI"/>
          <w:spacing w:val="-1"/>
          <w:sz w:val="24"/>
          <w:szCs w:val="24"/>
        </w:rPr>
        <w:t>od_type</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is</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the</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type</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of</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overfitting</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detector.</w:t>
      </w:r>
    </w:p>
    <w:p w:rsidR="0086460C" w:rsidRPr="008410CA" w:rsidRDefault="0086460C" w:rsidP="006B248B">
      <w:pPr>
        <w:numPr>
          <w:ilvl w:val="0"/>
          <w:numId w:val="80"/>
        </w:numPr>
        <w:shd w:val="clear" w:color="auto" w:fill="FFFFFF"/>
        <w:spacing w:before="252" w:after="0" w:line="240" w:lineRule="auto"/>
        <w:ind w:left="450"/>
        <w:jc w:val="both"/>
        <w:rPr>
          <w:rFonts w:ascii="Century" w:hAnsi="Century" w:cs="Segoe UI"/>
          <w:spacing w:val="-1"/>
          <w:sz w:val="24"/>
          <w:szCs w:val="24"/>
        </w:rPr>
      </w:pPr>
      <w:r w:rsidRPr="008410CA">
        <w:rPr>
          <w:rStyle w:val="Emphasis"/>
          <w:rFonts w:ascii="Century" w:hAnsi="Century" w:cs="Segoe UI"/>
          <w:spacing w:val="-1"/>
          <w:sz w:val="24"/>
          <w:szCs w:val="24"/>
        </w:rPr>
        <w:t>od_pval</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is</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the</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threshold</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for</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IncToDec(Recommended</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Range:</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[10e-10,</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10e-2]).</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Larger</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the</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value,</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earlier</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Overfitting</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is</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detected.</w:t>
      </w:r>
    </w:p>
    <w:p w:rsidR="0086460C" w:rsidRPr="008410CA" w:rsidRDefault="0086460C" w:rsidP="006B248B">
      <w:pPr>
        <w:numPr>
          <w:ilvl w:val="0"/>
          <w:numId w:val="80"/>
        </w:numPr>
        <w:shd w:val="clear" w:color="auto" w:fill="FFFFFF"/>
        <w:spacing w:before="252" w:after="0" w:line="240" w:lineRule="auto"/>
        <w:ind w:left="450"/>
        <w:jc w:val="both"/>
        <w:rPr>
          <w:rFonts w:ascii="Century" w:hAnsi="Century" w:cs="Segoe UI"/>
          <w:spacing w:val="-1"/>
          <w:sz w:val="24"/>
          <w:szCs w:val="24"/>
        </w:rPr>
      </w:pPr>
      <w:r w:rsidRPr="008410CA">
        <w:rPr>
          <w:rFonts w:ascii="Century" w:hAnsi="Century" w:cs="Segoe UI"/>
          <w:spacing w:val="-1"/>
          <w:sz w:val="24"/>
          <w:szCs w:val="24"/>
        </w:rPr>
        <w:t>od_wait</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has</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different</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meaning</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depending</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on</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the</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od_type.</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If</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it</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is</w:t>
      </w:r>
      <w:r w:rsidR="00032079" w:rsidRPr="008410CA">
        <w:rPr>
          <w:rFonts w:ascii="Century" w:hAnsi="Century" w:cs="Segoe UI"/>
          <w:spacing w:val="-1"/>
          <w:sz w:val="24"/>
          <w:szCs w:val="24"/>
        </w:rPr>
        <w:t xml:space="preserve"> </w:t>
      </w:r>
      <w:r w:rsidRPr="008410CA">
        <w:rPr>
          <w:rStyle w:val="Emphasis"/>
          <w:rFonts w:ascii="Century" w:hAnsi="Century" w:cs="Segoe UI"/>
          <w:spacing w:val="-1"/>
          <w:sz w:val="24"/>
          <w:szCs w:val="24"/>
        </w:rPr>
        <w:t>IncToDec</w:t>
      </w:r>
      <w:r w:rsidRPr="008410CA">
        <w:rPr>
          <w:rFonts w:ascii="Century" w:hAnsi="Century" w:cs="Segoe UI"/>
          <w:spacing w:val="-1"/>
          <w:sz w:val="24"/>
          <w:szCs w:val="24"/>
        </w:rPr>
        <w:t>,</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the</w:t>
      </w:r>
      <w:r w:rsidR="00032079" w:rsidRPr="008410CA">
        <w:rPr>
          <w:rFonts w:ascii="Century" w:hAnsi="Century" w:cs="Segoe UI"/>
          <w:spacing w:val="-1"/>
          <w:sz w:val="24"/>
          <w:szCs w:val="24"/>
        </w:rPr>
        <w:t xml:space="preserve"> </w:t>
      </w:r>
      <w:r w:rsidRPr="008410CA">
        <w:rPr>
          <w:rStyle w:val="Emphasis"/>
          <w:rFonts w:ascii="Century" w:hAnsi="Century" w:cs="Segoe UI"/>
          <w:spacing w:val="-1"/>
          <w:sz w:val="24"/>
          <w:szCs w:val="24"/>
        </w:rPr>
        <w:t>od_wait</w:t>
      </w:r>
      <w:r w:rsidR="00032079" w:rsidRPr="008410CA">
        <w:rPr>
          <w:rStyle w:val="Emphasis"/>
          <w:rFonts w:ascii="Century" w:hAnsi="Century" w:cs="Segoe UI"/>
          <w:spacing w:val="-1"/>
          <w:sz w:val="24"/>
          <w:szCs w:val="24"/>
        </w:rPr>
        <w:t xml:space="preserve"> </w:t>
      </w:r>
      <w:r w:rsidRPr="008410CA">
        <w:rPr>
          <w:rFonts w:ascii="Century" w:hAnsi="Century" w:cs="Segoe UI"/>
          <w:spacing w:val="-1"/>
          <w:sz w:val="24"/>
          <w:szCs w:val="24"/>
        </w:rPr>
        <w:t>is</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the</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number</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of</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iterations</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it</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has</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to</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run</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before</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the</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overfitting</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detector</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kicks</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in.</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If</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it</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is</w:t>
      </w:r>
      <w:r w:rsidR="00032079" w:rsidRPr="008410CA">
        <w:rPr>
          <w:rFonts w:ascii="Century" w:hAnsi="Century" w:cs="Segoe UI"/>
          <w:spacing w:val="-1"/>
          <w:sz w:val="24"/>
          <w:szCs w:val="24"/>
        </w:rPr>
        <w:t xml:space="preserve"> </w:t>
      </w:r>
      <w:r w:rsidRPr="008410CA">
        <w:rPr>
          <w:rStyle w:val="Emphasis"/>
          <w:rFonts w:ascii="Century" w:hAnsi="Century" w:cs="Segoe UI"/>
          <w:spacing w:val="-1"/>
          <w:sz w:val="24"/>
          <w:szCs w:val="24"/>
        </w:rPr>
        <w:t>Iter</w:t>
      </w:r>
      <w:r w:rsidRPr="008410CA">
        <w:rPr>
          <w:rFonts w:ascii="Century" w:hAnsi="Century" w:cs="Segoe UI"/>
          <w:spacing w:val="-1"/>
          <w:sz w:val="24"/>
          <w:szCs w:val="24"/>
        </w:rPr>
        <w:t>,</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the</w:t>
      </w:r>
      <w:r w:rsidR="00032079" w:rsidRPr="008410CA">
        <w:rPr>
          <w:rFonts w:ascii="Century" w:hAnsi="Century" w:cs="Segoe UI"/>
          <w:spacing w:val="-1"/>
          <w:sz w:val="24"/>
          <w:szCs w:val="24"/>
        </w:rPr>
        <w:t xml:space="preserve"> </w:t>
      </w:r>
      <w:r w:rsidRPr="008410CA">
        <w:rPr>
          <w:rStyle w:val="Emphasis"/>
          <w:rFonts w:ascii="Century" w:hAnsi="Century" w:cs="Segoe UI"/>
          <w:spacing w:val="-1"/>
          <w:sz w:val="24"/>
          <w:szCs w:val="24"/>
        </w:rPr>
        <w:t>od_wait</w:t>
      </w:r>
      <w:r w:rsidR="00032079" w:rsidRPr="008410CA">
        <w:rPr>
          <w:rStyle w:val="Emphasis"/>
          <w:rFonts w:ascii="Century" w:hAnsi="Century" w:cs="Segoe UI"/>
          <w:spacing w:val="-1"/>
          <w:sz w:val="24"/>
          <w:szCs w:val="24"/>
        </w:rPr>
        <w:t xml:space="preserve"> </w:t>
      </w:r>
      <w:r w:rsidRPr="008410CA">
        <w:rPr>
          <w:rFonts w:ascii="Century" w:hAnsi="Century" w:cs="Segoe UI"/>
          <w:spacing w:val="-1"/>
          <w:sz w:val="24"/>
          <w:szCs w:val="24"/>
        </w:rPr>
        <w:t>is</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the</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number</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of</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iterations</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it</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will</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wait</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without</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an</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improvement</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of</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the</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metric</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before</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it</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stops</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training.</w:t>
      </w:r>
    </w:p>
    <w:p w:rsidR="0086460C" w:rsidRPr="008410CA" w:rsidRDefault="0086460C" w:rsidP="006B248B">
      <w:pPr>
        <w:numPr>
          <w:ilvl w:val="0"/>
          <w:numId w:val="80"/>
        </w:numPr>
        <w:shd w:val="clear" w:color="auto" w:fill="FFFFFF"/>
        <w:spacing w:before="252" w:after="0" w:line="240" w:lineRule="auto"/>
        <w:ind w:left="450"/>
        <w:jc w:val="both"/>
        <w:rPr>
          <w:rFonts w:ascii="Century" w:hAnsi="Century" w:cs="Segoe UI"/>
          <w:spacing w:val="-1"/>
          <w:sz w:val="24"/>
          <w:szCs w:val="24"/>
        </w:rPr>
      </w:pPr>
      <w:r w:rsidRPr="008410CA">
        <w:rPr>
          <w:rStyle w:val="Emphasis"/>
          <w:rFonts w:ascii="Century" w:hAnsi="Century" w:cs="Segoe UI"/>
          <w:spacing w:val="-1"/>
          <w:sz w:val="24"/>
          <w:szCs w:val="24"/>
        </w:rPr>
        <w:t>learning_rate</w:t>
      </w:r>
      <w:r w:rsidR="00032079" w:rsidRPr="008410CA">
        <w:rPr>
          <w:rStyle w:val="Emphasis"/>
          <w:rFonts w:ascii="Century" w:hAnsi="Century" w:cs="Segoe UI"/>
          <w:spacing w:val="-1"/>
          <w:sz w:val="24"/>
          <w:szCs w:val="24"/>
        </w:rPr>
        <w:t xml:space="preserve"> </w:t>
      </w:r>
      <w:r w:rsidRPr="008410CA">
        <w:rPr>
          <w:rFonts w:ascii="Century" w:hAnsi="Century" w:cs="Segoe UI"/>
          <w:spacing w:val="-1"/>
          <w:sz w:val="24"/>
          <w:szCs w:val="24"/>
        </w:rPr>
        <w:t>—</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The</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usual</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meaning.</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But</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CatBoost</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automatically</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set</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the</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learning</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rate</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based</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on</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the</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dataset</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properties</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and</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the</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number</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of</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iterations</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set.</w:t>
      </w:r>
    </w:p>
    <w:p w:rsidR="0086460C" w:rsidRPr="008410CA" w:rsidRDefault="0086460C" w:rsidP="006B248B">
      <w:pPr>
        <w:numPr>
          <w:ilvl w:val="0"/>
          <w:numId w:val="80"/>
        </w:numPr>
        <w:shd w:val="clear" w:color="auto" w:fill="FFFFFF"/>
        <w:spacing w:before="252" w:after="0" w:line="240" w:lineRule="auto"/>
        <w:ind w:left="450"/>
        <w:jc w:val="both"/>
        <w:rPr>
          <w:rFonts w:ascii="Century" w:hAnsi="Century" w:cs="Segoe UI"/>
          <w:spacing w:val="-1"/>
          <w:sz w:val="24"/>
          <w:szCs w:val="24"/>
        </w:rPr>
      </w:pPr>
      <w:r w:rsidRPr="008410CA">
        <w:rPr>
          <w:rStyle w:val="Emphasis"/>
          <w:rFonts w:ascii="Century" w:hAnsi="Century" w:cs="Segoe UI"/>
          <w:spacing w:val="-1"/>
          <w:sz w:val="24"/>
          <w:szCs w:val="24"/>
        </w:rPr>
        <w:t>depth</w:t>
      </w:r>
      <w:r w:rsidR="00032079" w:rsidRPr="008410CA">
        <w:rPr>
          <w:rStyle w:val="Emphasis"/>
          <w:rFonts w:ascii="Century" w:hAnsi="Century" w:cs="Segoe UI"/>
          <w:spacing w:val="-1"/>
          <w:sz w:val="24"/>
          <w:szCs w:val="24"/>
        </w:rPr>
        <w:t xml:space="preserve"> </w:t>
      </w:r>
      <w:r w:rsidRPr="008410CA">
        <w:rPr>
          <w:rFonts w:ascii="Century" w:hAnsi="Century" w:cs="Segoe UI"/>
          <w:spacing w:val="-1"/>
          <w:sz w:val="24"/>
          <w:szCs w:val="24"/>
        </w:rPr>
        <w:t>—</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This</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is</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the</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depth</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of</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the</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tree.</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Optimal</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values</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range</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from</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4</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to</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10.</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Default</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Value:</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6</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and</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16</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if</w:t>
      </w:r>
      <w:r w:rsidR="00032079" w:rsidRPr="008410CA">
        <w:rPr>
          <w:rFonts w:ascii="Century" w:hAnsi="Century" w:cs="Segoe UI"/>
          <w:spacing w:val="-1"/>
          <w:sz w:val="24"/>
          <w:szCs w:val="24"/>
        </w:rPr>
        <w:t xml:space="preserve"> </w:t>
      </w:r>
      <w:r w:rsidRPr="008410CA">
        <w:rPr>
          <w:rStyle w:val="Emphasis"/>
          <w:rFonts w:ascii="Century" w:hAnsi="Century" w:cs="Segoe UI"/>
          <w:spacing w:val="-1"/>
          <w:sz w:val="24"/>
          <w:szCs w:val="24"/>
        </w:rPr>
        <w:t>boosting_type</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is</w:t>
      </w:r>
      <w:r w:rsidR="00032079" w:rsidRPr="008410CA">
        <w:rPr>
          <w:rFonts w:ascii="Century" w:hAnsi="Century" w:cs="Segoe UI"/>
          <w:spacing w:val="-1"/>
          <w:sz w:val="24"/>
          <w:szCs w:val="24"/>
        </w:rPr>
        <w:t xml:space="preserve"> </w:t>
      </w:r>
      <w:r w:rsidRPr="008410CA">
        <w:rPr>
          <w:rStyle w:val="Emphasis"/>
          <w:rFonts w:ascii="Century" w:hAnsi="Century" w:cs="Segoe UI"/>
          <w:spacing w:val="-1"/>
          <w:sz w:val="24"/>
          <w:szCs w:val="24"/>
        </w:rPr>
        <w:t>Lossguide</w:t>
      </w:r>
    </w:p>
    <w:p w:rsidR="0086460C" w:rsidRPr="008410CA" w:rsidRDefault="0086460C" w:rsidP="006B248B">
      <w:pPr>
        <w:numPr>
          <w:ilvl w:val="0"/>
          <w:numId w:val="80"/>
        </w:numPr>
        <w:shd w:val="clear" w:color="auto" w:fill="FFFFFF"/>
        <w:spacing w:before="252" w:after="0" w:line="240" w:lineRule="auto"/>
        <w:ind w:left="450"/>
        <w:jc w:val="both"/>
        <w:rPr>
          <w:rFonts w:ascii="Century" w:hAnsi="Century" w:cs="Segoe UI"/>
          <w:spacing w:val="-1"/>
          <w:sz w:val="24"/>
          <w:szCs w:val="24"/>
        </w:rPr>
      </w:pPr>
      <w:r w:rsidRPr="008410CA">
        <w:rPr>
          <w:rFonts w:ascii="Century" w:hAnsi="Century" w:cs="Segoe UI"/>
          <w:spacing w:val="-1"/>
          <w:sz w:val="24"/>
          <w:szCs w:val="24"/>
        </w:rPr>
        <w:t>l2_leaf_reg</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This</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is</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the</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regularization</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along</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the</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leaves.</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Any</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positive</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value</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is</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allowed</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as</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the</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value.</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Increase</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this</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value</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to</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increase</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the</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regularization</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effect.</w:t>
      </w:r>
    </w:p>
    <w:p w:rsidR="0086460C" w:rsidRPr="008410CA" w:rsidRDefault="0086460C" w:rsidP="006B248B">
      <w:pPr>
        <w:numPr>
          <w:ilvl w:val="0"/>
          <w:numId w:val="80"/>
        </w:numPr>
        <w:shd w:val="clear" w:color="auto" w:fill="FFFFFF"/>
        <w:spacing w:before="252" w:after="0" w:line="240" w:lineRule="auto"/>
        <w:ind w:left="450"/>
        <w:jc w:val="both"/>
        <w:rPr>
          <w:rFonts w:ascii="Century" w:hAnsi="Century" w:cs="Segoe UI"/>
          <w:spacing w:val="-1"/>
          <w:sz w:val="24"/>
          <w:szCs w:val="24"/>
        </w:rPr>
      </w:pPr>
      <w:r w:rsidRPr="008410CA">
        <w:rPr>
          <w:rStyle w:val="Emphasis"/>
          <w:rFonts w:ascii="Century" w:hAnsi="Century" w:cs="Segoe UI"/>
          <w:spacing w:val="-1"/>
          <w:sz w:val="24"/>
          <w:szCs w:val="24"/>
        </w:rPr>
        <w:t>has_time</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We</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have</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already</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seen</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that</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there</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is</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an</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artificial</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time</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which</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is</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taken</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to</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accomplish</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ordered</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boosting.</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But</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what</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if</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your</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data</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actually</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have</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a</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temporal</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order?</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In</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such</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cases</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set</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has_time</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True</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to</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avoid</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using</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permutations</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in</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ordered</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boosting,</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but</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instead</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use</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the</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order</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in</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which</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the</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data</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was</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provided</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as</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the</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one</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and</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only</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permutation.</w:t>
      </w:r>
    </w:p>
    <w:p w:rsidR="0086460C" w:rsidRPr="008410CA" w:rsidRDefault="0086460C" w:rsidP="006B248B">
      <w:pPr>
        <w:numPr>
          <w:ilvl w:val="0"/>
          <w:numId w:val="80"/>
        </w:numPr>
        <w:shd w:val="clear" w:color="auto" w:fill="FFFFFF"/>
        <w:spacing w:before="252" w:after="0" w:line="240" w:lineRule="auto"/>
        <w:ind w:left="450"/>
        <w:jc w:val="both"/>
        <w:rPr>
          <w:rFonts w:ascii="Century" w:hAnsi="Century" w:cs="Segoe UI"/>
          <w:spacing w:val="-1"/>
          <w:sz w:val="24"/>
          <w:szCs w:val="24"/>
        </w:rPr>
      </w:pPr>
      <w:r w:rsidRPr="008410CA">
        <w:rPr>
          <w:rStyle w:val="Emphasis"/>
          <w:rFonts w:ascii="Century" w:hAnsi="Century" w:cs="Segoe UI"/>
          <w:spacing w:val="-1"/>
          <w:sz w:val="24"/>
          <w:szCs w:val="24"/>
        </w:rPr>
        <w:t>grow_policy</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As</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discussed</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earlier,</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CatBoost</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builds</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w:t>
      </w:r>
      <w:r w:rsidRPr="008410CA">
        <w:rPr>
          <w:rStyle w:val="Emphasis"/>
          <w:rFonts w:ascii="Century" w:hAnsi="Century" w:cs="Segoe UI"/>
          <w:spacing w:val="-1"/>
          <w:sz w:val="24"/>
          <w:szCs w:val="24"/>
        </w:rPr>
        <w:t>SymmetricTree</w:t>
      </w:r>
      <w:r w:rsidRPr="008410CA">
        <w:rPr>
          <w:rFonts w:ascii="Century" w:hAnsi="Century" w:cs="Segoe UI"/>
          <w:spacing w:val="-1"/>
          <w:sz w:val="24"/>
          <w:szCs w:val="24"/>
        </w:rPr>
        <w:t>”</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by</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default.</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But</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sometimes</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w:t>
      </w:r>
      <w:r w:rsidRPr="008410CA">
        <w:rPr>
          <w:rStyle w:val="Emphasis"/>
          <w:rFonts w:ascii="Century" w:hAnsi="Century" w:cs="Segoe UI"/>
          <w:spacing w:val="-1"/>
          <w:sz w:val="24"/>
          <w:szCs w:val="24"/>
        </w:rPr>
        <w:t>Depthwise</w:t>
      </w:r>
      <w:r w:rsidRPr="008410CA">
        <w:rPr>
          <w:rFonts w:ascii="Century" w:hAnsi="Century" w:cs="Segoe UI"/>
          <w:spacing w:val="-1"/>
          <w:sz w:val="24"/>
          <w:szCs w:val="24"/>
        </w:rPr>
        <w:t>”</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and</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“Lossguide”</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might</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give</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better</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results.</w:t>
      </w:r>
    </w:p>
    <w:p w:rsidR="0086460C" w:rsidRPr="008410CA" w:rsidRDefault="0086460C" w:rsidP="006B248B">
      <w:pPr>
        <w:numPr>
          <w:ilvl w:val="0"/>
          <w:numId w:val="80"/>
        </w:numPr>
        <w:shd w:val="clear" w:color="auto" w:fill="FFFFFF"/>
        <w:spacing w:before="252" w:after="0" w:line="240" w:lineRule="auto"/>
        <w:ind w:left="450"/>
        <w:jc w:val="both"/>
        <w:rPr>
          <w:rFonts w:ascii="Century" w:hAnsi="Century" w:cs="Segoe UI"/>
          <w:spacing w:val="-1"/>
          <w:sz w:val="24"/>
          <w:szCs w:val="24"/>
        </w:rPr>
      </w:pPr>
      <w:r w:rsidRPr="008410CA">
        <w:rPr>
          <w:rFonts w:ascii="Century" w:hAnsi="Century" w:cs="Segoe UI"/>
          <w:spacing w:val="-1"/>
          <w:sz w:val="24"/>
          <w:szCs w:val="24"/>
        </w:rPr>
        <w:t>min_data_in_leaf</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is</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the</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usual</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parameter</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to</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control</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the</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minimum</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number</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of</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training</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samples</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in</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each</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leaf.</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This</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can</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only</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be</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used</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in</w:t>
      </w:r>
      <w:r w:rsidR="00032079" w:rsidRPr="008410CA">
        <w:rPr>
          <w:rFonts w:ascii="Century" w:hAnsi="Century" w:cs="Segoe UI"/>
          <w:spacing w:val="-1"/>
          <w:sz w:val="24"/>
          <w:szCs w:val="24"/>
        </w:rPr>
        <w:t xml:space="preserve"> </w:t>
      </w:r>
      <w:r w:rsidRPr="008410CA">
        <w:rPr>
          <w:rStyle w:val="Emphasis"/>
          <w:rFonts w:ascii="Century" w:hAnsi="Century" w:cs="Segoe UI"/>
          <w:spacing w:val="-1"/>
          <w:sz w:val="24"/>
          <w:szCs w:val="24"/>
        </w:rPr>
        <w:t>Lossguide</w:t>
      </w:r>
      <w:r w:rsidR="00032079" w:rsidRPr="008410CA">
        <w:rPr>
          <w:rStyle w:val="Emphasis"/>
          <w:rFonts w:ascii="Century" w:hAnsi="Century" w:cs="Segoe UI"/>
          <w:spacing w:val="-1"/>
          <w:sz w:val="24"/>
          <w:szCs w:val="24"/>
        </w:rPr>
        <w:t xml:space="preserve"> </w:t>
      </w:r>
      <w:r w:rsidRPr="008410CA">
        <w:rPr>
          <w:rFonts w:ascii="Century" w:hAnsi="Century" w:cs="Segoe UI"/>
          <w:spacing w:val="-1"/>
          <w:sz w:val="24"/>
          <w:szCs w:val="24"/>
        </w:rPr>
        <w:t>and</w:t>
      </w:r>
      <w:r w:rsidR="00032079" w:rsidRPr="008410CA">
        <w:rPr>
          <w:rFonts w:ascii="Century" w:hAnsi="Century" w:cs="Segoe UI"/>
          <w:spacing w:val="-1"/>
          <w:sz w:val="24"/>
          <w:szCs w:val="24"/>
        </w:rPr>
        <w:t xml:space="preserve"> </w:t>
      </w:r>
      <w:r w:rsidRPr="008410CA">
        <w:rPr>
          <w:rStyle w:val="Emphasis"/>
          <w:rFonts w:ascii="Century" w:hAnsi="Century" w:cs="Segoe UI"/>
          <w:spacing w:val="-1"/>
          <w:sz w:val="24"/>
          <w:szCs w:val="24"/>
        </w:rPr>
        <w:t>Depthwise.</w:t>
      </w:r>
    </w:p>
    <w:p w:rsidR="0086460C" w:rsidRPr="008410CA" w:rsidRDefault="0086460C" w:rsidP="006B248B">
      <w:pPr>
        <w:numPr>
          <w:ilvl w:val="0"/>
          <w:numId w:val="80"/>
        </w:numPr>
        <w:shd w:val="clear" w:color="auto" w:fill="FFFFFF"/>
        <w:spacing w:before="252" w:after="0" w:line="240" w:lineRule="auto"/>
        <w:ind w:left="450"/>
        <w:jc w:val="both"/>
        <w:rPr>
          <w:rFonts w:ascii="Century" w:hAnsi="Century" w:cs="Segoe UI"/>
          <w:spacing w:val="-1"/>
          <w:sz w:val="24"/>
          <w:szCs w:val="24"/>
        </w:rPr>
      </w:pPr>
      <w:r w:rsidRPr="008410CA">
        <w:rPr>
          <w:rFonts w:ascii="Century" w:hAnsi="Century" w:cs="Segoe UI"/>
          <w:spacing w:val="-1"/>
          <w:sz w:val="24"/>
          <w:szCs w:val="24"/>
        </w:rPr>
        <w:lastRenderedPageBreak/>
        <w:t>max_leaves</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is</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the</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maximum</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number</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of</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leaves</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in</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any</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given</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tree.</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This</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can</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only</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be</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used</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in</w:t>
      </w:r>
      <w:r w:rsidR="00032079" w:rsidRPr="008410CA">
        <w:rPr>
          <w:rFonts w:ascii="Century" w:hAnsi="Century" w:cs="Segoe UI"/>
          <w:spacing w:val="-1"/>
          <w:sz w:val="24"/>
          <w:szCs w:val="24"/>
        </w:rPr>
        <w:t xml:space="preserve"> </w:t>
      </w:r>
      <w:r w:rsidRPr="008410CA">
        <w:rPr>
          <w:rStyle w:val="Emphasis"/>
          <w:rFonts w:ascii="Century" w:hAnsi="Century" w:cs="Segoe UI"/>
          <w:spacing w:val="-1"/>
          <w:sz w:val="24"/>
          <w:szCs w:val="24"/>
        </w:rPr>
        <w:t>Lossguide</w:t>
      </w:r>
      <w:r w:rsidRPr="008410CA">
        <w:rPr>
          <w:rFonts w:ascii="Century" w:hAnsi="Century" w:cs="Segoe UI"/>
          <w:spacing w:val="-1"/>
          <w:sz w:val="24"/>
          <w:szCs w:val="24"/>
        </w:rPr>
        <w:t>.</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It</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is</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not</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recommended</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to</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have</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values</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greater</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than</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64</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here</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as</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it</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significantly</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slow</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down</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the</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training</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process.</w:t>
      </w:r>
    </w:p>
    <w:p w:rsidR="0086460C" w:rsidRPr="008410CA" w:rsidRDefault="0086460C" w:rsidP="006B248B">
      <w:pPr>
        <w:numPr>
          <w:ilvl w:val="0"/>
          <w:numId w:val="80"/>
        </w:numPr>
        <w:shd w:val="clear" w:color="auto" w:fill="FFFFFF"/>
        <w:spacing w:before="252" w:after="0" w:line="240" w:lineRule="auto"/>
        <w:ind w:left="450"/>
        <w:jc w:val="both"/>
        <w:rPr>
          <w:rFonts w:ascii="Century" w:hAnsi="Century" w:cs="Segoe UI"/>
          <w:spacing w:val="-1"/>
          <w:sz w:val="24"/>
          <w:szCs w:val="24"/>
        </w:rPr>
      </w:pPr>
      <w:r w:rsidRPr="008410CA">
        <w:rPr>
          <w:rStyle w:val="Emphasis"/>
          <w:rFonts w:ascii="Century" w:hAnsi="Century" w:cs="Segoe UI"/>
          <w:spacing w:val="-1"/>
          <w:sz w:val="24"/>
          <w:szCs w:val="24"/>
        </w:rPr>
        <w:t>rsm</w:t>
      </w:r>
      <w:r w:rsidR="00032079" w:rsidRPr="008410CA">
        <w:rPr>
          <w:rStyle w:val="Emphasis"/>
          <w:rFonts w:ascii="Century" w:hAnsi="Century" w:cs="Segoe UI"/>
          <w:spacing w:val="-1"/>
          <w:sz w:val="24"/>
          <w:szCs w:val="24"/>
        </w:rPr>
        <w:t xml:space="preserve"> </w:t>
      </w:r>
      <w:r w:rsidRPr="008410CA">
        <w:rPr>
          <w:rStyle w:val="Emphasis"/>
          <w:rFonts w:ascii="Century" w:hAnsi="Century" w:cs="Segoe UI"/>
          <w:spacing w:val="-1"/>
          <w:sz w:val="24"/>
          <w:szCs w:val="24"/>
        </w:rPr>
        <w:t>or</w:t>
      </w:r>
      <w:r w:rsidR="00032079" w:rsidRPr="008410CA">
        <w:rPr>
          <w:rStyle w:val="Emphasis"/>
          <w:rFonts w:ascii="Century" w:hAnsi="Century" w:cs="Segoe UI"/>
          <w:spacing w:val="-1"/>
          <w:sz w:val="24"/>
          <w:szCs w:val="24"/>
        </w:rPr>
        <w:t xml:space="preserve"> </w:t>
      </w:r>
      <w:r w:rsidRPr="008410CA">
        <w:rPr>
          <w:rStyle w:val="Emphasis"/>
          <w:rFonts w:ascii="Century" w:hAnsi="Century" w:cs="Segoe UI"/>
          <w:spacing w:val="-1"/>
          <w:sz w:val="24"/>
          <w:szCs w:val="24"/>
        </w:rPr>
        <w:t>colsample_bylevel</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The</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percentage</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of</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features</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to</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be</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used</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in</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each</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split</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selection.</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This</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helps</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us</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control</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overfitting</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and</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the</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values</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range</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from</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(0,1].</w:t>
      </w:r>
    </w:p>
    <w:p w:rsidR="0086460C" w:rsidRPr="008410CA" w:rsidRDefault="0086460C" w:rsidP="006B248B">
      <w:pPr>
        <w:numPr>
          <w:ilvl w:val="0"/>
          <w:numId w:val="80"/>
        </w:numPr>
        <w:shd w:val="clear" w:color="auto" w:fill="FFFFFF"/>
        <w:spacing w:before="252" w:after="0" w:line="240" w:lineRule="auto"/>
        <w:ind w:left="450"/>
        <w:jc w:val="both"/>
        <w:rPr>
          <w:rFonts w:ascii="Century" w:hAnsi="Century" w:cs="Segoe UI"/>
          <w:spacing w:val="-1"/>
          <w:sz w:val="24"/>
          <w:szCs w:val="24"/>
        </w:rPr>
      </w:pPr>
      <w:r w:rsidRPr="008410CA">
        <w:rPr>
          <w:rFonts w:ascii="Century" w:hAnsi="Century" w:cs="Segoe UI"/>
          <w:spacing w:val="-1"/>
          <w:sz w:val="24"/>
          <w:szCs w:val="24"/>
        </w:rPr>
        <w:t>nan_mode</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Can</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take</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values</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“Forbidden”,</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“Min”,</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“Max”</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as</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the</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three</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options.</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“Forbidden”</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does</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not</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allow</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missing</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values</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and</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will</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throw</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an</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error.</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Min</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and</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Max</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we</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have</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discussed</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earlier.</w:t>
      </w:r>
    </w:p>
    <w:p w:rsidR="0086460C" w:rsidRPr="008410CA" w:rsidRDefault="0086460C" w:rsidP="00B50145">
      <w:pPr>
        <w:pStyle w:val="hr"/>
        <w:shd w:val="clear" w:color="auto" w:fill="FFFFFF"/>
        <w:spacing w:before="480" w:beforeAutospacing="0" w:after="0" w:afterAutospacing="0"/>
        <w:jc w:val="both"/>
        <w:rPr>
          <w:rFonts w:ascii="Century" w:hAnsi="Century"/>
          <w:spacing w:val="-1"/>
        </w:rPr>
      </w:pPr>
      <w:r w:rsidRPr="008410CA">
        <w:rPr>
          <w:rFonts w:ascii="Century" w:hAnsi="Century"/>
          <w:spacing w:val="-1"/>
        </w:rPr>
        <w:t>Other</w:t>
      </w:r>
      <w:r w:rsidR="00032079" w:rsidRPr="008410CA">
        <w:rPr>
          <w:rFonts w:ascii="Century" w:hAnsi="Century"/>
          <w:spacing w:val="-1"/>
        </w:rPr>
        <w:t xml:space="preserve"> </w:t>
      </w:r>
      <w:r w:rsidRPr="008410CA">
        <w:rPr>
          <w:rFonts w:ascii="Century" w:hAnsi="Century"/>
          <w:spacing w:val="-1"/>
        </w:rPr>
        <w:t>Articles</w:t>
      </w:r>
      <w:r w:rsidR="00032079" w:rsidRPr="008410CA">
        <w:rPr>
          <w:rFonts w:ascii="Century" w:hAnsi="Century"/>
          <w:spacing w:val="-1"/>
        </w:rPr>
        <w:t xml:space="preserve"> </w:t>
      </w:r>
      <w:r w:rsidRPr="008410CA">
        <w:rPr>
          <w:rFonts w:ascii="Century" w:hAnsi="Century"/>
          <w:spacing w:val="-1"/>
        </w:rPr>
        <w:t>in</w:t>
      </w:r>
      <w:r w:rsidR="00032079" w:rsidRPr="008410CA">
        <w:rPr>
          <w:rFonts w:ascii="Century" w:hAnsi="Century"/>
          <w:spacing w:val="-1"/>
        </w:rPr>
        <w:t xml:space="preserve"> </w:t>
      </w:r>
      <w:hyperlink r:id="rId288" w:tgtFrame="_blank" w:history="1">
        <w:r w:rsidRPr="008410CA">
          <w:rPr>
            <w:rStyle w:val="Emphasis"/>
            <w:rFonts w:ascii="Century" w:hAnsi="Century"/>
            <w:spacing w:val="-1"/>
          </w:rPr>
          <w:t>The</w:t>
        </w:r>
        <w:r w:rsidR="00032079" w:rsidRPr="008410CA">
          <w:rPr>
            <w:rStyle w:val="Emphasis"/>
            <w:rFonts w:ascii="Century" w:hAnsi="Century"/>
            <w:spacing w:val="-1"/>
          </w:rPr>
          <w:t xml:space="preserve"> </w:t>
        </w:r>
        <w:r w:rsidRPr="008410CA">
          <w:rPr>
            <w:rStyle w:val="Emphasis"/>
            <w:rFonts w:ascii="Century" w:hAnsi="Century"/>
            <w:spacing w:val="-1"/>
          </w:rPr>
          <w:t>Gradient</w:t>
        </w:r>
        <w:r w:rsidR="00032079" w:rsidRPr="008410CA">
          <w:rPr>
            <w:rStyle w:val="Emphasis"/>
            <w:rFonts w:ascii="Century" w:hAnsi="Century"/>
            <w:spacing w:val="-1"/>
          </w:rPr>
          <w:t xml:space="preserve"> </w:t>
        </w:r>
        <w:r w:rsidRPr="008410CA">
          <w:rPr>
            <w:rStyle w:val="Emphasis"/>
            <w:rFonts w:ascii="Century" w:hAnsi="Century"/>
            <w:spacing w:val="-1"/>
          </w:rPr>
          <w:t>Boosters</w:t>
        </w:r>
      </w:hyperlink>
    </w:p>
    <w:p w:rsidR="0086460C" w:rsidRPr="008410CA" w:rsidRDefault="004A0257" w:rsidP="006B248B">
      <w:pPr>
        <w:numPr>
          <w:ilvl w:val="0"/>
          <w:numId w:val="81"/>
        </w:numPr>
        <w:shd w:val="clear" w:color="auto" w:fill="FFFFFF"/>
        <w:spacing w:before="480" w:after="0" w:line="240" w:lineRule="auto"/>
        <w:ind w:left="450"/>
        <w:jc w:val="both"/>
        <w:rPr>
          <w:rFonts w:ascii="Century" w:hAnsi="Century" w:cs="Segoe UI"/>
          <w:spacing w:val="-1"/>
          <w:sz w:val="24"/>
          <w:szCs w:val="24"/>
        </w:rPr>
      </w:pPr>
      <w:hyperlink r:id="rId289" w:tgtFrame="_blank" w:history="1">
        <w:r w:rsidR="0086460C" w:rsidRPr="008410CA">
          <w:rPr>
            <w:rStyle w:val="Hyperlink"/>
            <w:rFonts w:ascii="Century" w:hAnsi="Century" w:cs="Segoe UI"/>
            <w:color w:val="auto"/>
            <w:spacing w:val="-1"/>
            <w:sz w:val="24"/>
            <w:szCs w:val="24"/>
          </w:rPr>
          <w:t>The</w:t>
        </w:r>
        <w:r w:rsidR="00032079" w:rsidRPr="008410CA">
          <w:rPr>
            <w:rStyle w:val="Hyperlink"/>
            <w:rFonts w:ascii="Century" w:hAnsi="Century" w:cs="Segoe UI"/>
            <w:color w:val="auto"/>
            <w:spacing w:val="-1"/>
            <w:sz w:val="24"/>
            <w:szCs w:val="24"/>
          </w:rPr>
          <w:t xml:space="preserve"> </w:t>
        </w:r>
        <w:r w:rsidR="0086460C" w:rsidRPr="008410CA">
          <w:rPr>
            <w:rStyle w:val="Hyperlink"/>
            <w:rFonts w:ascii="Century" w:hAnsi="Century" w:cs="Segoe UI"/>
            <w:color w:val="auto"/>
            <w:spacing w:val="-1"/>
            <w:sz w:val="24"/>
            <w:szCs w:val="24"/>
          </w:rPr>
          <w:t>Good</w:t>
        </w:r>
        <w:r w:rsidR="00032079" w:rsidRPr="008410CA">
          <w:rPr>
            <w:rStyle w:val="Hyperlink"/>
            <w:rFonts w:ascii="Century" w:hAnsi="Century" w:cs="Segoe UI"/>
            <w:color w:val="auto"/>
            <w:spacing w:val="-1"/>
            <w:sz w:val="24"/>
            <w:szCs w:val="24"/>
          </w:rPr>
          <w:t xml:space="preserve"> </w:t>
        </w:r>
        <w:r w:rsidR="0086460C" w:rsidRPr="008410CA">
          <w:rPr>
            <w:rStyle w:val="Hyperlink"/>
            <w:rFonts w:ascii="Century" w:hAnsi="Century" w:cs="Segoe UI"/>
            <w:color w:val="auto"/>
            <w:spacing w:val="-1"/>
            <w:sz w:val="24"/>
            <w:szCs w:val="24"/>
          </w:rPr>
          <w:t>Old</w:t>
        </w:r>
        <w:r w:rsidR="00032079" w:rsidRPr="008410CA">
          <w:rPr>
            <w:rStyle w:val="Hyperlink"/>
            <w:rFonts w:ascii="Century" w:hAnsi="Century" w:cs="Segoe UI"/>
            <w:color w:val="auto"/>
            <w:spacing w:val="-1"/>
            <w:sz w:val="24"/>
            <w:szCs w:val="24"/>
          </w:rPr>
          <w:t xml:space="preserve"> </w:t>
        </w:r>
        <w:r w:rsidR="0086460C" w:rsidRPr="008410CA">
          <w:rPr>
            <w:rStyle w:val="Hyperlink"/>
            <w:rFonts w:ascii="Century" w:hAnsi="Century" w:cs="Segoe UI"/>
            <w:color w:val="auto"/>
            <w:spacing w:val="-1"/>
            <w:sz w:val="24"/>
            <w:szCs w:val="24"/>
          </w:rPr>
          <w:t>Gradient</w:t>
        </w:r>
        <w:r w:rsidR="00032079" w:rsidRPr="008410CA">
          <w:rPr>
            <w:rStyle w:val="Hyperlink"/>
            <w:rFonts w:ascii="Century" w:hAnsi="Century" w:cs="Segoe UI"/>
            <w:color w:val="auto"/>
            <w:spacing w:val="-1"/>
            <w:sz w:val="24"/>
            <w:szCs w:val="24"/>
          </w:rPr>
          <w:t xml:space="preserve"> </w:t>
        </w:r>
        <w:r w:rsidR="0086460C" w:rsidRPr="008410CA">
          <w:rPr>
            <w:rStyle w:val="Hyperlink"/>
            <w:rFonts w:ascii="Century" w:hAnsi="Century" w:cs="Segoe UI"/>
            <w:color w:val="auto"/>
            <w:spacing w:val="-1"/>
            <w:sz w:val="24"/>
            <w:szCs w:val="24"/>
          </w:rPr>
          <w:t>Boosting</w:t>
        </w:r>
      </w:hyperlink>
    </w:p>
    <w:p w:rsidR="0086460C" w:rsidRPr="008410CA" w:rsidRDefault="004A0257" w:rsidP="006B248B">
      <w:pPr>
        <w:numPr>
          <w:ilvl w:val="0"/>
          <w:numId w:val="81"/>
        </w:numPr>
        <w:shd w:val="clear" w:color="auto" w:fill="FFFFFF"/>
        <w:spacing w:before="252" w:after="0" w:line="240" w:lineRule="auto"/>
        <w:ind w:left="450"/>
        <w:jc w:val="both"/>
        <w:rPr>
          <w:rFonts w:ascii="Century" w:hAnsi="Century" w:cs="Segoe UI"/>
          <w:spacing w:val="-1"/>
          <w:sz w:val="24"/>
          <w:szCs w:val="24"/>
        </w:rPr>
      </w:pPr>
      <w:hyperlink r:id="rId290" w:tgtFrame="_blank" w:history="1">
        <w:r w:rsidR="0086460C" w:rsidRPr="008410CA">
          <w:rPr>
            <w:rStyle w:val="Hyperlink"/>
            <w:rFonts w:ascii="Century" w:hAnsi="Century" w:cs="Segoe UI"/>
            <w:color w:val="auto"/>
            <w:spacing w:val="-1"/>
            <w:sz w:val="24"/>
            <w:szCs w:val="24"/>
          </w:rPr>
          <w:t>Regularized</w:t>
        </w:r>
        <w:r w:rsidR="00032079" w:rsidRPr="008410CA">
          <w:rPr>
            <w:rStyle w:val="Hyperlink"/>
            <w:rFonts w:ascii="Century" w:hAnsi="Century" w:cs="Segoe UI"/>
            <w:color w:val="auto"/>
            <w:spacing w:val="-1"/>
            <w:sz w:val="24"/>
            <w:szCs w:val="24"/>
          </w:rPr>
          <w:t xml:space="preserve"> </w:t>
        </w:r>
        <w:r w:rsidR="0086460C" w:rsidRPr="008410CA">
          <w:rPr>
            <w:rStyle w:val="Hyperlink"/>
            <w:rFonts w:ascii="Century" w:hAnsi="Century" w:cs="Segoe UI"/>
            <w:color w:val="auto"/>
            <w:spacing w:val="-1"/>
            <w:sz w:val="24"/>
            <w:szCs w:val="24"/>
          </w:rPr>
          <w:t>Greedy</w:t>
        </w:r>
        <w:r w:rsidR="00032079" w:rsidRPr="008410CA">
          <w:rPr>
            <w:rStyle w:val="Hyperlink"/>
            <w:rFonts w:ascii="Century" w:hAnsi="Century" w:cs="Segoe UI"/>
            <w:color w:val="auto"/>
            <w:spacing w:val="-1"/>
            <w:sz w:val="24"/>
            <w:szCs w:val="24"/>
          </w:rPr>
          <w:t xml:space="preserve"> </w:t>
        </w:r>
        <w:r w:rsidR="0086460C" w:rsidRPr="008410CA">
          <w:rPr>
            <w:rStyle w:val="Hyperlink"/>
            <w:rFonts w:ascii="Century" w:hAnsi="Century" w:cs="Segoe UI"/>
            <w:color w:val="auto"/>
            <w:spacing w:val="-1"/>
            <w:sz w:val="24"/>
            <w:szCs w:val="24"/>
          </w:rPr>
          <w:t>Forest</w:t>
        </w:r>
      </w:hyperlink>
    </w:p>
    <w:p w:rsidR="0086460C" w:rsidRPr="008410CA" w:rsidRDefault="004A0257" w:rsidP="006B248B">
      <w:pPr>
        <w:numPr>
          <w:ilvl w:val="0"/>
          <w:numId w:val="81"/>
        </w:numPr>
        <w:shd w:val="clear" w:color="auto" w:fill="FFFFFF"/>
        <w:spacing w:before="252" w:after="0" w:line="240" w:lineRule="auto"/>
        <w:ind w:left="450"/>
        <w:jc w:val="both"/>
        <w:rPr>
          <w:rFonts w:ascii="Century" w:hAnsi="Century" w:cs="Segoe UI"/>
          <w:spacing w:val="-1"/>
          <w:sz w:val="24"/>
          <w:szCs w:val="24"/>
        </w:rPr>
      </w:pPr>
      <w:hyperlink r:id="rId291" w:tgtFrame="_blank" w:history="1">
        <w:r w:rsidR="0086460C" w:rsidRPr="008410CA">
          <w:rPr>
            <w:rStyle w:val="Hyperlink"/>
            <w:rFonts w:ascii="Century" w:hAnsi="Century" w:cs="Segoe UI"/>
            <w:color w:val="auto"/>
            <w:spacing w:val="-1"/>
            <w:sz w:val="24"/>
            <w:szCs w:val="24"/>
          </w:rPr>
          <w:t>XGBoost</w:t>
        </w:r>
      </w:hyperlink>
    </w:p>
    <w:p w:rsidR="0086460C" w:rsidRPr="008410CA" w:rsidRDefault="004A0257" w:rsidP="006B248B">
      <w:pPr>
        <w:numPr>
          <w:ilvl w:val="0"/>
          <w:numId w:val="81"/>
        </w:numPr>
        <w:shd w:val="clear" w:color="auto" w:fill="FFFFFF"/>
        <w:spacing w:before="252" w:after="0" w:line="240" w:lineRule="auto"/>
        <w:ind w:left="450"/>
        <w:jc w:val="both"/>
        <w:rPr>
          <w:rFonts w:ascii="Century" w:hAnsi="Century" w:cs="Segoe UI"/>
          <w:spacing w:val="-1"/>
          <w:sz w:val="24"/>
          <w:szCs w:val="24"/>
        </w:rPr>
      </w:pPr>
      <w:hyperlink r:id="rId292" w:tgtFrame="_blank" w:history="1">
        <w:r w:rsidR="0086460C" w:rsidRPr="008410CA">
          <w:rPr>
            <w:rStyle w:val="Hyperlink"/>
            <w:rFonts w:ascii="Century" w:hAnsi="Century" w:cs="Segoe UI"/>
            <w:color w:val="auto"/>
            <w:spacing w:val="-1"/>
            <w:sz w:val="24"/>
            <w:szCs w:val="24"/>
          </w:rPr>
          <w:t>LightGBM</w:t>
        </w:r>
      </w:hyperlink>
    </w:p>
    <w:p w:rsidR="001C54B9" w:rsidRPr="008410CA" w:rsidRDefault="0086460C" w:rsidP="006B248B">
      <w:pPr>
        <w:numPr>
          <w:ilvl w:val="0"/>
          <w:numId w:val="81"/>
        </w:numPr>
        <w:shd w:val="clear" w:color="auto" w:fill="FFFFFF"/>
        <w:spacing w:before="252" w:after="0" w:line="240" w:lineRule="auto"/>
        <w:ind w:left="450"/>
        <w:jc w:val="both"/>
        <w:rPr>
          <w:rFonts w:ascii="Century" w:hAnsi="Century" w:cs="Segoe UI"/>
          <w:spacing w:val="-1"/>
          <w:sz w:val="24"/>
          <w:szCs w:val="24"/>
        </w:rPr>
      </w:pPr>
      <w:r w:rsidRPr="008410CA">
        <w:rPr>
          <w:rFonts w:ascii="Century" w:hAnsi="Century" w:cs="Segoe UI"/>
          <w:spacing w:val="-1"/>
          <w:sz w:val="24"/>
          <w:szCs w:val="24"/>
        </w:rPr>
        <w:t>CatBoost</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(you</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are</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here)</w:t>
      </w:r>
    </w:p>
    <w:p w:rsidR="001C54B9" w:rsidRPr="008410CA" w:rsidRDefault="001C54B9">
      <w:pPr>
        <w:rPr>
          <w:rFonts w:ascii="Century" w:hAnsi="Century" w:cs="Segoe UI"/>
          <w:spacing w:val="-1"/>
          <w:sz w:val="24"/>
          <w:szCs w:val="24"/>
        </w:rPr>
      </w:pPr>
      <w:r w:rsidRPr="008410CA">
        <w:rPr>
          <w:rFonts w:ascii="Century" w:hAnsi="Century" w:cs="Segoe UI"/>
          <w:spacing w:val="-1"/>
          <w:sz w:val="24"/>
          <w:szCs w:val="24"/>
        </w:rPr>
        <w:br w:type="page"/>
      </w:r>
    </w:p>
    <w:p w:rsidR="001C54B9" w:rsidRPr="008410CA" w:rsidRDefault="001C54B9" w:rsidP="001C54B9">
      <w:pPr>
        <w:pStyle w:val="Heading1"/>
        <w:spacing w:after="0" w:line="720" w:lineRule="atLeast"/>
        <w:rPr>
          <w:rFonts w:ascii="Century" w:hAnsi="Century"/>
          <w:sz w:val="24"/>
          <w:szCs w:val="24"/>
        </w:rPr>
      </w:pPr>
      <w:r w:rsidRPr="008410CA">
        <w:rPr>
          <w:rFonts w:ascii="Century" w:hAnsi="Century"/>
          <w:b/>
          <w:bCs/>
          <w:sz w:val="24"/>
          <w:szCs w:val="24"/>
        </w:rPr>
        <w:lastRenderedPageBreak/>
        <w:t>Getting Deeper into Categorical Encodings for Machine Learning</w:t>
      </w:r>
    </w:p>
    <w:p w:rsidR="001C54B9" w:rsidRPr="008410CA" w:rsidRDefault="001C54B9" w:rsidP="001C54B9">
      <w:pPr>
        <w:rPr>
          <w:rFonts w:ascii="Century" w:hAnsi="Century"/>
          <w:sz w:val="24"/>
          <w:szCs w:val="24"/>
        </w:rPr>
      </w:pPr>
      <w:r w:rsidRPr="008410CA">
        <w:rPr>
          <w:rFonts w:ascii="Century" w:hAnsi="Century"/>
          <w:noProof/>
          <w:sz w:val="24"/>
          <w:szCs w:val="24"/>
        </w:rPr>
        <w:drawing>
          <wp:inline distT="0" distB="0" distL="0" distR="0" wp14:anchorId="277F26A8" wp14:editId="53FAB613">
            <wp:extent cx="461010" cy="461010"/>
            <wp:effectExtent l="0" t="0" r="0" b="0"/>
            <wp:docPr id="62" name="Picture 62" descr="Prince Grover">
              <a:hlinkClick xmlns:a="http://schemas.openxmlformats.org/drawingml/2006/main" r:id="rId29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rince Grover">
                      <a:hlinkClick r:id="rId293"/>
                    </pic:cNvPr>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461010" cy="461010"/>
                    </a:xfrm>
                    <a:prstGeom prst="rect">
                      <a:avLst/>
                    </a:prstGeom>
                    <a:noFill/>
                    <a:ln>
                      <a:noFill/>
                    </a:ln>
                  </pic:spPr>
                </pic:pic>
              </a:graphicData>
            </a:graphic>
          </wp:inline>
        </w:drawing>
      </w:r>
    </w:p>
    <w:p w:rsidR="001C54B9" w:rsidRPr="008410CA" w:rsidRDefault="004A0257" w:rsidP="001C54B9">
      <w:pPr>
        <w:spacing w:line="300" w:lineRule="atLeast"/>
        <w:rPr>
          <w:rFonts w:ascii="Century" w:hAnsi="Century" w:cs="Lucida Sans Unicode"/>
          <w:sz w:val="24"/>
          <w:szCs w:val="24"/>
        </w:rPr>
      </w:pPr>
      <w:hyperlink r:id="rId295" w:history="1">
        <w:r w:rsidR="001C54B9" w:rsidRPr="008410CA">
          <w:rPr>
            <w:rStyle w:val="Hyperlink"/>
            <w:rFonts w:ascii="Century" w:hAnsi="Century" w:cs="Lucida Sans Unicode"/>
            <w:color w:val="auto"/>
            <w:sz w:val="24"/>
            <w:szCs w:val="24"/>
          </w:rPr>
          <w:t>Prince Grover</w:t>
        </w:r>
      </w:hyperlink>
    </w:p>
    <w:p w:rsidR="001C54B9" w:rsidRPr="008410CA" w:rsidRDefault="004A0257" w:rsidP="001C54B9">
      <w:pPr>
        <w:spacing w:line="300" w:lineRule="atLeast"/>
        <w:rPr>
          <w:rFonts w:ascii="Century" w:hAnsi="Century" w:cs="Lucida Sans Unicode"/>
          <w:sz w:val="24"/>
          <w:szCs w:val="24"/>
        </w:rPr>
      </w:pPr>
      <w:hyperlink r:id="rId296" w:history="1">
        <w:r w:rsidR="001C54B9" w:rsidRPr="008410CA">
          <w:rPr>
            <w:rStyle w:val="Hyperlink"/>
            <w:rFonts w:ascii="Century" w:hAnsi="Century" w:cs="Lucida Sans Unicode"/>
            <w:color w:val="auto"/>
            <w:sz w:val="24"/>
            <w:szCs w:val="24"/>
            <w:bdr w:val="single" w:sz="6" w:space="0" w:color="auto" w:frame="1"/>
          </w:rPr>
          <w:t>Follow</w:t>
        </w:r>
      </w:hyperlink>
    </w:p>
    <w:p w:rsidR="001C54B9" w:rsidRPr="008410CA" w:rsidRDefault="004A0257" w:rsidP="001C54B9">
      <w:pPr>
        <w:spacing w:line="300" w:lineRule="atLeast"/>
        <w:rPr>
          <w:rFonts w:ascii="Century" w:hAnsi="Century" w:cs="Lucida Sans Unicode"/>
          <w:sz w:val="24"/>
          <w:szCs w:val="24"/>
        </w:rPr>
      </w:pPr>
      <w:hyperlink r:id="rId297" w:history="1">
        <w:r w:rsidR="001C54B9" w:rsidRPr="008410CA">
          <w:rPr>
            <w:rStyle w:val="Hyperlink"/>
            <w:rFonts w:ascii="Century" w:hAnsi="Century" w:cs="Lucida Sans Unicode"/>
            <w:color w:val="auto"/>
            <w:sz w:val="24"/>
            <w:szCs w:val="24"/>
          </w:rPr>
          <w:t>Jul 9, 2019</w:t>
        </w:r>
      </w:hyperlink>
      <w:r w:rsidR="001C54B9" w:rsidRPr="008410CA">
        <w:rPr>
          <w:rFonts w:ascii="Century" w:hAnsi="Century" w:cs="Lucida Sans Unicode"/>
          <w:sz w:val="24"/>
          <w:szCs w:val="24"/>
        </w:rPr>
        <w:t> · 14 min read</w:t>
      </w:r>
    </w:p>
    <w:p w:rsidR="001C54B9" w:rsidRPr="008410CA" w:rsidRDefault="001C54B9" w:rsidP="001C54B9">
      <w:pPr>
        <w:pStyle w:val="gn"/>
        <w:spacing w:before="480" w:beforeAutospacing="0" w:after="0" w:afterAutospacing="0"/>
        <w:rPr>
          <w:rFonts w:ascii="Century" w:hAnsi="Century"/>
          <w:spacing w:val="-1"/>
        </w:rPr>
      </w:pPr>
      <w:r w:rsidRPr="008410CA">
        <w:rPr>
          <w:rStyle w:val="Strong"/>
          <w:rFonts w:ascii="Century" w:hAnsi="Century"/>
          <w:spacing w:val="-1"/>
        </w:rPr>
        <w:t>Bonus: Ordered target encoding proposed by </w:t>
      </w:r>
      <w:hyperlink r:id="rId298" w:tgtFrame="_blank" w:history="1">
        <w:r w:rsidRPr="008410CA">
          <w:rPr>
            <w:rStyle w:val="Strong"/>
            <w:rFonts w:ascii="Century" w:hAnsi="Century"/>
            <w:spacing w:val="-1"/>
          </w:rPr>
          <w:t>Catboost</w:t>
        </w:r>
      </w:hyperlink>
    </w:p>
    <w:p w:rsidR="001C54B9" w:rsidRPr="008410CA" w:rsidRDefault="001C54B9" w:rsidP="001C54B9">
      <w:pPr>
        <w:rPr>
          <w:rFonts w:ascii="Century" w:hAnsi="Century"/>
          <w:sz w:val="24"/>
          <w:szCs w:val="24"/>
        </w:rPr>
      </w:pPr>
      <w:r w:rsidRPr="008410CA">
        <w:rPr>
          <w:rFonts w:ascii="Century" w:hAnsi="Century"/>
          <w:noProof/>
          <w:sz w:val="24"/>
          <w:szCs w:val="24"/>
        </w:rPr>
        <w:drawing>
          <wp:inline distT="0" distB="0" distL="0" distR="0" wp14:anchorId="5427D5D6" wp14:editId="174351E7">
            <wp:extent cx="9241155" cy="3067050"/>
            <wp:effectExtent l="0" t="0" r="0" b="0"/>
            <wp:docPr id="61" name="Picture 61" descr="https://miro.medium.com/max/60/1*-fe3TQqVWg6xcKZQa5kfuw.png?q=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miro.medium.com/max/60/1*-fe3TQqVWg6xcKZQa5kfuw.png?q=20"/>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9241155" cy="3067050"/>
                    </a:xfrm>
                    <a:prstGeom prst="rect">
                      <a:avLst/>
                    </a:prstGeom>
                    <a:noFill/>
                    <a:ln>
                      <a:noFill/>
                    </a:ln>
                  </pic:spPr>
                </pic:pic>
              </a:graphicData>
            </a:graphic>
          </wp:inline>
        </w:drawing>
      </w:r>
    </w:p>
    <w:p w:rsidR="001C54B9" w:rsidRPr="008410CA" w:rsidRDefault="001C54B9" w:rsidP="001C54B9">
      <w:pPr>
        <w:rPr>
          <w:rFonts w:ascii="Century" w:hAnsi="Century"/>
          <w:sz w:val="24"/>
          <w:szCs w:val="24"/>
        </w:rPr>
      </w:pPr>
      <w:r w:rsidRPr="008410CA">
        <w:rPr>
          <w:rFonts w:ascii="Century" w:hAnsi="Century"/>
          <w:noProof/>
          <w:sz w:val="24"/>
          <w:szCs w:val="24"/>
        </w:rPr>
        <w:drawing>
          <wp:inline distT="0" distB="0" distL="0" distR="0" wp14:anchorId="0CA9D89F" wp14:editId="6AE80D19">
            <wp:extent cx="9241155" cy="3067050"/>
            <wp:effectExtent l="0" t="0" r="0" b="0"/>
            <wp:docPr id="60" name="Picture 60" descr="https://miro.medium.com/max/1067/1*-fe3TQqVWg6xcKZQa5kfu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miro.medium.com/max/1067/1*-fe3TQqVWg6xcKZQa5kfuw.png"/>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9241155" cy="3067050"/>
                    </a:xfrm>
                    <a:prstGeom prst="rect">
                      <a:avLst/>
                    </a:prstGeom>
                    <a:noFill/>
                    <a:ln>
                      <a:noFill/>
                    </a:ln>
                  </pic:spPr>
                </pic:pic>
              </a:graphicData>
            </a:graphic>
          </wp:inline>
        </w:drawing>
      </w:r>
    </w:p>
    <w:p w:rsidR="001C54B9" w:rsidRPr="008410CA" w:rsidRDefault="001C54B9" w:rsidP="001C54B9">
      <w:pPr>
        <w:pStyle w:val="Heading1"/>
        <w:spacing w:before="468" w:after="0"/>
        <w:rPr>
          <w:rFonts w:ascii="Century" w:hAnsi="Century" w:cs="Lucida Sans Unicode"/>
          <w:spacing w:val="-5"/>
          <w:sz w:val="24"/>
          <w:szCs w:val="24"/>
        </w:rPr>
      </w:pPr>
      <w:r w:rsidRPr="008410CA">
        <w:rPr>
          <w:rFonts w:ascii="Century" w:hAnsi="Century" w:cs="Lucida Sans Unicode"/>
          <w:spacing w:val="-5"/>
          <w:sz w:val="24"/>
          <w:szCs w:val="24"/>
        </w:rPr>
        <w:lastRenderedPageBreak/>
        <w:t>Introduction</w:t>
      </w:r>
    </w:p>
    <w:p w:rsidR="001C54B9" w:rsidRPr="008410CA" w:rsidRDefault="001C54B9" w:rsidP="001C54B9">
      <w:pPr>
        <w:pStyle w:val="gn"/>
        <w:spacing w:before="206" w:beforeAutospacing="0" w:after="0" w:afterAutospacing="0"/>
        <w:rPr>
          <w:rFonts w:ascii="Century" w:hAnsi="Century"/>
          <w:spacing w:val="-1"/>
        </w:rPr>
      </w:pPr>
      <w:r w:rsidRPr="008410CA">
        <w:rPr>
          <w:rFonts w:ascii="Century" w:hAnsi="Century"/>
          <w:spacing w:val="-1"/>
        </w:rPr>
        <w:t>In my experience with supervised learning, improving the model performance from decent to human-like requires creative feature engineering. Jumping from simple algorithms to complex ones does not always boost performance if the feature engineering is not done right. The goal of supervised learning is to extract all the juice from the relevant features and to do that, we generally have to enrich and transform features in order to make it easier for the algorithm to see how the target variable depends on given data. One type of features that do not easily give away the information they contain are </w:t>
      </w:r>
      <w:r w:rsidRPr="008410CA">
        <w:rPr>
          <w:rStyle w:val="Strong"/>
          <w:rFonts w:ascii="Century" w:hAnsi="Century"/>
          <w:spacing w:val="-1"/>
        </w:rPr>
        <w:t>categorical features</w:t>
      </w:r>
      <w:r w:rsidRPr="008410CA">
        <w:rPr>
          <w:rFonts w:ascii="Century" w:hAnsi="Century"/>
          <w:spacing w:val="-1"/>
        </w:rPr>
        <w:t>. They keep on hiding the information until we transform them smartly. In this particular post, I am focussing on one particular categorical encoding technique called </w:t>
      </w:r>
      <w:r w:rsidRPr="008410CA">
        <w:rPr>
          <w:rStyle w:val="Strong"/>
          <w:rFonts w:ascii="Century" w:hAnsi="Century"/>
          <w:spacing w:val="-1"/>
        </w:rPr>
        <w:t>target encoding</w:t>
      </w:r>
      <w:r w:rsidRPr="008410CA">
        <w:rPr>
          <w:rFonts w:ascii="Century" w:hAnsi="Century"/>
          <w:spacing w:val="-1"/>
        </w:rPr>
        <w:t> which works really well most of the times, but it has a risk of target leakage if not done correctly. Target leakage means using some information from target to predict the target itself (you see the issue here?). This leakage consequently increases the risk of overfitting on the training data, especially when the data is small. Similar target leakage also exists in standard gradient boosting algorithms. </w:t>
      </w:r>
      <w:hyperlink r:id="rId301" w:tgtFrame="_blank" w:history="1">
        <w:r w:rsidRPr="008410CA">
          <w:rPr>
            <w:rStyle w:val="Hyperlink"/>
            <w:rFonts w:ascii="Century" w:eastAsiaTheme="majorEastAsia" w:hAnsi="Century"/>
            <w:color w:val="auto"/>
            <w:spacing w:val="-1"/>
          </w:rPr>
          <w:t>Catboost</w:t>
        </w:r>
      </w:hyperlink>
      <w:r w:rsidRPr="008410CA">
        <w:rPr>
          <w:rFonts w:ascii="Century" w:hAnsi="Century"/>
          <w:spacing w:val="-1"/>
        </w:rPr>
        <w:t> has implemented a technique called </w:t>
      </w:r>
      <w:r w:rsidRPr="008410CA">
        <w:rPr>
          <w:rStyle w:val="Strong"/>
          <w:rFonts w:ascii="Century" w:hAnsi="Century"/>
          <w:spacing w:val="-1"/>
        </w:rPr>
        <w:t>ordering principle</w:t>
      </w:r>
      <w:r w:rsidRPr="008410CA">
        <w:rPr>
          <w:rFonts w:ascii="Century" w:hAnsi="Century"/>
          <w:spacing w:val="-1"/>
        </w:rPr>
        <w:t> which solves the problem of target leakage in both cases. Based on this technique plus numerous other small improvements, Catboost outperforms other publicly available gradient boosting libraries on a set of popular publicly available datasets. The comparison experiments done by Catboost are summarized in this paper — </w:t>
      </w:r>
      <w:hyperlink r:id="rId302" w:tgtFrame="_blank" w:history="1">
        <w:r w:rsidRPr="008410CA">
          <w:rPr>
            <w:rStyle w:val="Hyperlink"/>
            <w:rFonts w:ascii="Century" w:eastAsiaTheme="majorEastAsia" w:hAnsi="Century"/>
            <w:color w:val="auto"/>
            <w:spacing w:val="-1"/>
          </w:rPr>
          <w:t>CatBoost: unbiased boosting with categorical features</w:t>
        </w:r>
      </w:hyperlink>
      <w:r w:rsidRPr="008410CA">
        <w:rPr>
          <w:rFonts w:ascii="Century" w:hAnsi="Century"/>
          <w:spacing w:val="-1"/>
        </w:rPr>
        <w:t>.</w:t>
      </w:r>
    </w:p>
    <w:p w:rsidR="001C54B9" w:rsidRPr="008410CA" w:rsidRDefault="001C54B9" w:rsidP="001C54B9">
      <w:pPr>
        <w:pStyle w:val="Heading1"/>
        <w:spacing w:before="468" w:after="0"/>
        <w:rPr>
          <w:rFonts w:ascii="Century" w:hAnsi="Century" w:cs="Lucida Sans Unicode"/>
          <w:spacing w:val="-5"/>
          <w:sz w:val="24"/>
          <w:szCs w:val="24"/>
        </w:rPr>
      </w:pPr>
      <w:r w:rsidRPr="008410CA">
        <w:rPr>
          <w:rFonts w:ascii="Century" w:hAnsi="Century" w:cs="Lucida Sans Unicode"/>
          <w:spacing w:val="-5"/>
          <w:sz w:val="24"/>
          <w:szCs w:val="24"/>
        </w:rPr>
        <w:lastRenderedPageBreak/>
        <w:t>Standard Approches</w:t>
      </w:r>
    </w:p>
    <w:p w:rsidR="001C54B9" w:rsidRPr="008410CA" w:rsidRDefault="001C54B9" w:rsidP="001C54B9">
      <w:pPr>
        <w:pStyle w:val="gn"/>
        <w:spacing w:before="206" w:beforeAutospacing="0" w:after="0" w:afterAutospacing="0"/>
        <w:rPr>
          <w:rFonts w:ascii="Century" w:hAnsi="Century"/>
          <w:spacing w:val="-1"/>
        </w:rPr>
      </w:pPr>
      <w:r w:rsidRPr="008410CA">
        <w:rPr>
          <w:rStyle w:val="Strong"/>
          <w:rFonts w:ascii="Century" w:hAnsi="Century"/>
          <w:spacing w:val="-1"/>
        </w:rPr>
        <w:t>One-hot Encoding </w:t>
      </w:r>
      <w:r w:rsidRPr="008410CA">
        <w:rPr>
          <w:rFonts w:ascii="Century" w:hAnsi="Century"/>
          <w:spacing w:val="-1"/>
        </w:rPr>
        <w:t>— One common technique for dealing categorical features is </w:t>
      </w:r>
      <w:r w:rsidRPr="008410CA">
        <w:rPr>
          <w:rStyle w:val="Strong"/>
          <w:rFonts w:ascii="Century" w:hAnsi="Century"/>
          <w:spacing w:val="-1"/>
        </w:rPr>
        <w:t>one-hot-encoding</w:t>
      </w:r>
      <w:r w:rsidRPr="008410CA">
        <w:rPr>
          <w:rFonts w:ascii="Century" w:hAnsi="Century"/>
          <w:spacing w:val="-1"/>
        </w:rPr>
        <w:t>, i.e. for each level of category, we create a binary feature. However, in the case of high cardinality (e.g. city ID , region ID, zip codes), this technique leads to infeasibly large number of features. Tree based models particularly suffer from such a large number of one-hot features because; 1) tree only grows in the direction of zeroes of one hot feature (shown in figure below), 2) if tree wants to split on one-hot (0,1) feature, it’s information gain will be low and thus tree will be unable to get splits from the feature near the root if other continuous features are also present.</w:t>
      </w:r>
    </w:p>
    <w:p w:rsidR="001C54B9" w:rsidRPr="008410CA" w:rsidRDefault="001C54B9" w:rsidP="001C54B9">
      <w:pPr>
        <w:pStyle w:val="gn"/>
        <w:spacing w:before="480" w:beforeAutospacing="0" w:after="0" w:afterAutospacing="0"/>
        <w:rPr>
          <w:rFonts w:ascii="Century" w:hAnsi="Century"/>
          <w:spacing w:val="-1"/>
        </w:rPr>
      </w:pPr>
      <w:r w:rsidRPr="008410CA">
        <w:rPr>
          <w:rStyle w:val="Strong"/>
          <w:rFonts w:ascii="Century" w:hAnsi="Century"/>
          <w:spacing w:val="-1"/>
        </w:rPr>
        <w:t>Label Encoding</w:t>
      </w:r>
      <w:r w:rsidRPr="008410CA">
        <w:rPr>
          <w:rFonts w:ascii="Century" w:hAnsi="Century"/>
          <w:spacing w:val="-1"/>
        </w:rPr>
        <w:t> — Another standard encoding technique is </w:t>
      </w:r>
      <w:r w:rsidRPr="008410CA">
        <w:rPr>
          <w:rStyle w:val="Strong"/>
          <w:rFonts w:ascii="Century" w:hAnsi="Century"/>
          <w:spacing w:val="-1"/>
        </w:rPr>
        <w:t>numerical encoding</w:t>
      </w:r>
      <w:r w:rsidRPr="008410CA">
        <w:rPr>
          <w:rFonts w:ascii="Century" w:hAnsi="Century"/>
          <w:spacing w:val="-1"/>
        </w:rPr>
        <w:t> (aka </w:t>
      </w:r>
      <w:r w:rsidRPr="008410CA">
        <w:rPr>
          <w:rStyle w:val="Strong"/>
          <w:rFonts w:ascii="Century" w:hAnsi="Century"/>
          <w:spacing w:val="-1"/>
        </w:rPr>
        <w:t>label encoding</w:t>
      </w:r>
      <w:r w:rsidRPr="008410CA">
        <w:rPr>
          <w:rFonts w:ascii="Century" w:hAnsi="Century"/>
          <w:spacing w:val="-1"/>
        </w:rPr>
        <w:t>) where we assign a random number to each category. This technique infuses some form of order in the data and that order generally doesn’t make sense and is random. We are required to maintain a mapping of category to number in order to later apply same mapping for test data. Maintaining the mapping can sometimes become hard for models in production. Tree based models suffer from this encoding too, as trees find best split based on values less than or greater than an optimum value. In case of random ordering, less than or greater than does not really make any sense.</w:t>
      </w:r>
    </w:p>
    <w:p w:rsidR="001C54B9" w:rsidRPr="008410CA" w:rsidRDefault="001C54B9" w:rsidP="001C54B9">
      <w:pPr>
        <w:pStyle w:val="gn"/>
        <w:spacing w:before="480" w:beforeAutospacing="0" w:after="0" w:afterAutospacing="0"/>
        <w:rPr>
          <w:rFonts w:ascii="Century" w:hAnsi="Century"/>
          <w:spacing w:val="-1"/>
        </w:rPr>
      </w:pPr>
      <w:r w:rsidRPr="008410CA">
        <w:rPr>
          <w:rStyle w:val="Strong"/>
          <w:rFonts w:ascii="Century" w:hAnsi="Century"/>
          <w:spacing w:val="-1"/>
        </w:rPr>
        <w:t>Hash Encoding — </w:t>
      </w:r>
      <w:r w:rsidRPr="008410CA">
        <w:rPr>
          <w:rFonts w:ascii="Century" w:hAnsi="Century"/>
          <w:spacing w:val="-1"/>
        </w:rPr>
        <w:t>This commonly used technique converts string type features into a fixed dimension vector using a hash function. The hash function employed in sklearn is the </w:t>
      </w:r>
      <w:hyperlink r:id="rId303" w:tgtFrame="_blank" w:history="1">
        <w:r w:rsidRPr="008410CA">
          <w:rPr>
            <w:rStyle w:val="Hyperlink"/>
            <w:rFonts w:ascii="Century" w:eastAsiaTheme="majorEastAsia" w:hAnsi="Century"/>
            <w:color w:val="auto"/>
            <w:spacing w:val="-1"/>
          </w:rPr>
          <w:t>signed 32-bit version of Murmurhash3</w:t>
        </w:r>
      </w:hyperlink>
      <w:r w:rsidRPr="008410CA">
        <w:rPr>
          <w:rFonts w:ascii="Century" w:hAnsi="Century"/>
          <w:spacing w:val="-1"/>
        </w:rPr>
        <w:t>. A 32 dimensional vector can hold 2³² unique combinations. This becomes useful for high cardinality variables where one hot encoding will give huge number of features. I have recently noticed this technique to work really well, particularly for cases where categories have some information in their string pattern.</w:t>
      </w:r>
    </w:p>
    <w:p w:rsidR="001C54B9" w:rsidRPr="008410CA" w:rsidRDefault="001C54B9" w:rsidP="001C54B9">
      <w:pPr>
        <w:pStyle w:val="gn"/>
        <w:spacing w:before="480" w:beforeAutospacing="0" w:after="0" w:afterAutospacing="0"/>
        <w:rPr>
          <w:rFonts w:ascii="Century" w:hAnsi="Century"/>
          <w:spacing w:val="-1"/>
        </w:rPr>
      </w:pPr>
      <w:r w:rsidRPr="008410CA">
        <w:rPr>
          <w:rFonts w:ascii="Century" w:hAnsi="Century"/>
          <w:spacing w:val="-1"/>
        </w:rPr>
        <w:t>Pros of hashing: 1) No need to maintain a mapping of category to number mapping. Just need to use the same hash function to encode the test data; 2) Reduction of levels specially in case of high cardinality features, which consequently makes it easier for tree to split; 3) Can combine multiple features to create single hash. This helps in capturing feature interactions.</w:t>
      </w:r>
    </w:p>
    <w:p w:rsidR="001C54B9" w:rsidRPr="008410CA" w:rsidRDefault="001C54B9" w:rsidP="001C54B9">
      <w:pPr>
        <w:pStyle w:val="gn"/>
        <w:spacing w:before="480" w:beforeAutospacing="0" w:after="0" w:afterAutospacing="0"/>
        <w:rPr>
          <w:rFonts w:ascii="Century" w:hAnsi="Century"/>
          <w:spacing w:val="-1"/>
        </w:rPr>
      </w:pPr>
      <w:r w:rsidRPr="008410CA">
        <w:rPr>
          <w:rFonts w:ascii="Century" w:hAnsi="Century"/>
          <w:spacing w:val="-1"/>
        </w:rPr>
        <w:t>Cons of hashing: 1) Hash collisions. Different levels of categories can fall into the same bucket. If those categories do not affect target equally, then prediction score might suffer; 2) Need to tune another hyper parameter of number of hash vector dimensions.</w:t>
      </w:r>
      <w:r w:rsidRPr="008410CA">
        <w:rPr>
          <w:rFonts w:ascii="Century" w:hAnsi="Century"/>
          <w:spacing w:val="-1"/>
        </w:rPr>
        <w:br/>
      </w:r>
      <w:r w:rsidRPr="008410CA">
        <w:rPr>
          <w:rFonts w:ascii="Century" w:hAnsi="Century"/>
          <w:spacing w:val="-1"/>
        </w:rPr>
        <w:br/>
      </w:r>
      <w:r w:rsidRPr="008410CA">
        <w:rPr>
          <w:rStyle w:val="Strong"/>
          <w:rFonts w:ascii="Century" w:hAnsi="Century"/>
          <w:spacing w:val="-1"/>
        </w:rPr>
        <w:t>Target Encoding </w:t>
      </w:r>
      <w:r w:rsidRPr="008410CA">
        <w:rPr>
          <w:rFonts w:ascii="Century" w:hAnsi="Century"/>
          <w:spacing w:val="-1"/>
        </w:rPr>
        <w:t>— Another option, which is also the prime focus of this blogpost is </w:t>
      </w:r>
      <w:r w:rsidRPr="008410CA">
        <w:rPr>
          <w:rStyle w:val="Strong"/>
          <w:rFonts w:ascii="Century" w:hAnsi="Century"/>
          <w:spacing w:val="-1"/>
        </w:rPr>
        <w:t>target encoding</w:t>
      </w:r>
      <w:r w:rsidRPr="008410CA">
        <w:rPr>
          <w:rFonts w:ascii="Century" w:hAnsi="Century"/>
          <w:spacing w:val="-1"/>
        </w:rPr>
        <w:t> (aka </w:t>
      </w:r>
      <w:r w:rsidRPr="008410CA">
        <w:rPr>
          <w:rStyle w:val="Strong"/>
          <w:rFonts w:ascii="Century" w:hAnsi="Century"/>
          <w:spacing w:val="-1"/>
        </w:rPr>
        <w:t>likelihood encoding).</w:t>
      </w:r>
      <w:r w:rsidRPr="008410CA">
        <w:rPr>
          <w:rFonts w:ascii="Century" w:hAnsi="Century"/>
          <w:spacing w:val="-1"/>
        </w:rPr>
        <w:t> The idea is to replace each level of the categorical feature with a number and that number is calculated from the distribution of the target labels for that particular level of category. For example, if the levels of categorical feature are red, blue and green. Then replace red with some statistical aggregate (mean, median, variance etc.) of all the target labels where-ever the feature value is red in training data.</w:t>
      </w:r>
    </w:p>
    <w:p w:rsidR="001C54B9" w:rsidRPr="008410CA" w:rsidRDefault="001C54B9" w:rsidP="001C54B9">
      <w:pPr>
        <w:pStyle w:val="gn"/>
        <w:spacing w:before="480" w:beforeAutospacing="0" w:after="0" w:afterAutospacing="0"/>
        <w:rPr>
          <w:rFonts w:ascii="Century" w:hAnsi="Century"/>
          <w:spacing w:val="-1"/>
        </w:rPr>
      </w:pPr>
      <w:r w:rsidRPr="008410CA">
        <w:rPr>
          <w:rFonts w:ascii="Century" w:hAnsi="Century"/>
          <w:spacing w:val="-1"/>
        </w:rPr>
        <w:lastRenderedPageBreak/>
        <w:t>Below plots show how a decision tree gets constructed for a categorical feature when it is one-hot encoded vs. when it is numerical encoded (a random number for each category). The third plot shows the decision tree with target encoded feature. </w:t>
      </w:r>
      <w:r w:rsidRPr="008410CA">
        <w:rPr>
          <w:rStyle w:val="Strong"/>
          <w:rFonts w:ascii="Century" w:hAnsi="Century"/>
          <w:spacing w:val="-1"/>
        </w:rPr>
        <w:t>For all the plots, a simulated data of 1000 rows with only one categorical feature and a binary target is used. The categorical feature has high cardinality and has 100 different levels labelled from 0 to 99 </w:t>
      </w:r>
      <w:r w:rsidRPr="008410CA">
        <w:rPr>
          <w:rFonts w:ascii="Century" w:hAnsi="Century"/>
          <w:spacing w:val="-1"/>
        </w:rPr>
        <w:t>(keep in mind order doesn’t make sense as we are treating it as nominal categorical feature).</w:t>
      </w:r>
      <w:r w:rsidRPr="008410CA">
        <w:rPr>
          <w:rStyle w:val="Strong"/>
          <w:rFonts w:ascii="Century" w:hAnsi="Century"/>
          <w:spacing w:val="-1"/>
        </w:rPr>
        <w:t> The target is dependent on the feature in such a way that categories that are multiple of 11 (0, 11,22,33 .. 99) have target value of 1 and 0 for all other cases.</w:t>
      </w:r>
      <w:r w:rsidRPr="008410CA">
        <w:rPr>
          <w:rFonts w:ascii="Century" w:hAnsi="Century"/>
          <w:spacing w:val="-1"/>
        </w:rPr>
        <w:t> T</w:t>
      </w:r>
      <w:r w:rsidRPr="008410CA">
        <w:rPr>
          <w:rStyle w:val="Strong"/>
          <w:rFonts w:ascii="Century" w:hAnsi="Century"/>
          <w:spacing w:val="-1"/>
        </w:rPr>
        <w:t>he data has 897 negative and 103 positive labels).</w:t>
      </w:r>
      <w:r w:rsidRPr="008410CA">
        <w:rPr>
          <w:rFonts w:ascii="Century" w:hAnsi="Century"/>
          <w:spacing w:val="-1"/>
        </w:rPr>
        <w:t> The plots are constructed using </w:t>
      </w:r>
      <w:hyperlink r:id="rId304" w:tgtFrame="_blank" w:history="1">
        <w:r w:rsidRPr="008410CA">
          <w:rPr>
            <w:rStyle w:val="Hyperlink"/>
            <w:rFonts w:ascii="Century" w:eastAsiaTheme="majorEastAsia" w:hAnsi="Century"/>
            <w:color w:val="auto"/>
            <w:spacing w:val="-1"/>
          </w:rPr>
          <w:t>dtreeviz</w:t>
        </w:r>
      </w:hyperlink>
      <w:r w:rsidRPr="008410CA">
        <w:rPr>
          <w:rFonts w:ascii="Century" w:hAnsi="Century"/>
          <w:spacing w:val="-1"/>
        </w:rPr>
        <w:t> library for decision tree visualizations with trees having a constraint of max depth 5. </w:t>
      </w:r>
      <w:hyperlink r:id="rId305" w:tgtFrame="_blank" w:history="1">
        <w:r w:rsidRPr="008410CA">
          <w:rPr>
            <w:rStyle w:val="Hyperlink"/>
            <w:rFonts w:ascii="Century" w:eastAsiaTheme="majorEastAsia" w:hAnsi="Century"/>
            <w:color w:val="auto"/>
            <w:spacing w:val="-1"/>
          </w:rPr>
          <w:t>Jupyter notebook link</w:t>
        </w:r>
      </w:hyperlink>
      <w:r w:rsidRPr="008410CA">
        <w:rPr>
          <w:rFonts w:ascii="Century" w:hAnsi="Century"/>
          <w:spacing w:val="-1"/>
        </w:rPr>
        <w:t> for code to generate these plots.</w:t>
      </w:r>
    </w:p>
    <w:p w:rsidR="001C54B9" w:rsidRPr="008410CA" w:rsidRDefault="001C54B9" w:rsidP="001C54B9">
      <w:pPr>
        <w:rPr>
          <w:rFonts w:ascii="Century" w:hAnsi="Century"/>
          <w:sz w:val="24"/>
          <w:szCs w:val="24"/>
        </w:rPr>
      </w:pPr>
      <w:r w:rsidRPr="008410CA">
        <w:rPr>
          <w:rFonts w:ascii="Century" w:hAnsi="Century"/>
          <w:noProof/>
          <w:sz w:val="24"/>
          <w:szCs w:val="24"/>
        </w:rPr>
        <w:lastRenderedPageBreak/>
        <w:drawing>
          <wp:inline distT="0" distB="0" distL="0" distR="0" wp14:anchorId="634B60E8" wp14:editId="5DD1829D">
            <wp:extent cx="15123795" cy="9241155"/>
            <wp:effectExtent l="0" t="0" r="1905" b="0"/>
            <wp:docPr id="59" name="Picture 59" descr="https://miro.medium.com/max/60/1*8dRkLzMtzphARp8X7YqDEg.png?q=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miro.medium.com/max/60/1*8dRkLzMtzphARp8X7YqDEg.png?q=20"/>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15123795" cy="9241155"/>
                    </a:xfrm>
                    <a:prstGeom prst="rect">
                      <a:avLst/>
                    </a:prstGeom>
                    <a:noFill/>
                    <a:ln>
                      <a:noFill/>
                    </a:ln>
                  </pic:spPr>
                </pic:pic>
              </a:graphicData>
            </a:graphic>
          </wp:inline>
        </w:drawing>
      </w:r>
    </w:p>
    <w:p w:rsidR="001C54B9" w:rsidRPr="008410CA" w:rsidRDefault="001C54B9" w:rsidP="001C54B9">
      <w:pPr>
        <w:rPr>
          <w:rFonts w:ascii="Century" w:hAnsi="Century"/>
          <w:sz w:val="24"/>
          <w:szCs w:val="24"/>
        </w:rPr>
      </w:pPr>
      <w:r w:rsidRPr="008410CA">
        <w:rPr>
          <w:rFonts w:ascii="Century" w:hAnsi="Century"/>
          <w:noProof/>
          <w:sz w:val="24"/>
          <w:szCs w:val="24"/>
        </w:rPr>
        <w:lastRenderedPageBreak/>
        <w:drawing>
          <wp:inline distT="0" distB="0" distL="0" distR="0" wp14:anchorId="498CB52C" wp14:editId="360F47A8">
            <wp:extent cx="15123795" cy="9241155"/>
            <wp:effectExtent l="0" t="0" r="1905" b="0"/>
            <wp:docPr id="57" name="Picture 57" descr="https://miro.medium.com/max/1747/1*8dRkLzMtzphARp8X7YqDE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miro.medium.com/max/1747/1*8dRkLzMtzphARp8X7YqDEg.pn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15123795" cy="9241155"/>
                    </a:xfrm>
                    <a:prstGeom prst="rect">
                      <a:avLst/>
                    </a:prstGeom>
                    <a:noFill/>
                    <a:ln>
                      <a:noFill/>
                    </a:ln>
                  </pic:spPr>
                </pic:pic>
              </a:graphicData>
            </a:graphic>
          </wp:inline>
        </w:drawing>
      </w:r>
    </w:p>
    <w:p w:rsidR="001C54B9" w:rsidRPr="008410CA" w:rsidRDefault="001C54B9" w:rsidP="001C54B9">
      <w:pPr>
        <w:rPr>
          <w:rFonts w:ascii="Century" w:hAnsi="Century"/>
          <w:sz w:val="24"/>
          <w:szCs w:val="24"/>
        </w:rPr>
      </w:pPr>
      <w:r w:rsidRPr="008410CA">
        <w:rPr>
          <w:rFonts w:ascii="Century" w:hAnsi="Century"/>
          <w:noProof/>
          <w:sz w:val="24"/>
          <w:szCs w:val="24"/>
        </w:rPr>
        <w:lastRenderedPageBreak/>
        <w:drawing>
          <wp:inline distT="0" distB="0" distL="0" distR="0" wp14:anchorId="033CB660" wp14:editId="4B2D3925">
            <wp:extent cx="11547475" cy="6975475"/>
            <wp:effectExtent l="0" t="0" r="0" b="0"/>
            <wp:docPr id="55" name="Picture 55" descr="https://miro.medium.com/max/60/1*WgPYJtEUrck4fS2vBKyv8A.png?q=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miro.medium.com/max/60/1*WgPYJtEUrck4fS2vBKyv8A.png?q=20"/>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11547475" cy="6975475"/>
                    </a:xfrm>
                    <a:prstGeom prst="rect">
                      <a:avLst/>
                    </a:prstGeom>
                    <a:noFill/>
                    <a:ln>
                      <a:noFill/>
                    </a:ln>
                  </pic:spPr>
                </pic:pic>
              </a:graphicData>
            </a:graphic>
          </wp:inline>
        </w:drawing>
      </w:r>
    </w:p>
    <w:p w:rsidR="001C54B9" w:rsidRPr="008410CA" w:rsidRDefault="001C54B9" w:rsidP="001C54B9">
      <w:pPr>
        <w:rPr>
          <w:rFonts w:ascii="Century" w:hAnsi="Century"/>
          <w:sz w:val="24"/>
          <w:szCs w:val="24"/>
        </w:rPr>
      </w:pPr>
      <w:r w:rsidRPr="008410CA">
        <w:rPr>
          <w:rFonts w:ascii="Century" w:hAnsi="Century"/>
          <w:noProof/>
          <w:sz w:val="24"/>
          <w:szCs w:val="24"/>
        </w:rPr>
        <w:lastRenderedPageBreak/>
        <w:drawing>
          <wp:inline distT="0" distB="0" distL="0" distR="0" wp14:anchorId="20F62A18" wp14:editId="1EB9A98C">
            <wp:extent cx="11547475" cy="6975475"/>
            <wp:effectExtent l="0" t="0" r="0" b="0"/>
            <wp:docPr id="53" name="Picture 53" descr="https://miro.medium.com/max/1333/1*WgPYJtEUrck4fS2vBKyv8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miro.medium.com/max/1333/1*WgPYJtEUrck4fS2vBKyv8A.png"/>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11547475" cy="6975475"/>
                    </a:xfrm>
                    <a:prstGeom prst="rect">
                      <a:avLst/>
                    </a:prstGeom>
                    <a:noFill/>
                    <a:ln>
                      <a:noFill/>
                    </a:ln>
                  </pic:spPr>
                </pic:pic>
              </a:graphicData>
            </a:graphic>
          </wp:inline>
        </w:drawing>
      </w:r>
    </w:p>
    <w:p w:rsidR="001C54B9" w:rsidRPr="008410CA" w:rsidRDefault="001C54B9" w:rsidP="001C54B9">
      <w:pPr>
        <w:pStyle w:val="gn"/>
        <w:spacing w:before="480" w:beforeAutospacing="0" w:after="0" w:afterAutospacing="0"/>
        <w:rPr>
          <w:rFonts w:ascii="Century" w:hAnsi="Century"/>
          <w:spacing w:val="-1"/>
        </w:rPr>
      </w:pPr>
      <w:r w:rsidRPr="008410CA">
        <w:rPr>
          <w:rFonts w:ascii="Century" w:hAnsi="Century"/>
          <w:spacing w:val="-1"/>
        </w:rPr>
        <w:t>In the 1st plot, we can see that decision tree with one-hot encoded features creates many many splits and the tree is all left-sided. The tree is still getting the work done and is able to separate the data. We observe split values to be 66, 99, 0, 88, 11 respectively from root to leaf. At each split, information gain is low as split focuses only on one level of the categorical feature. If we introduce noisy continuous features, the tree might find more information gain in noise than some one-hot encoded feature and would give those up in feature importance plots, which is sometimes misleading. This issue is discussed in detail in this blogpost — </w:t>
      </w:r>
      <w:hyperlink r:id="rId310" w:tgtFrame="_blank" w:history="1">
        <w:r w:rsidRPr="008410CA">
          <w:rPr>
            <w:rStyle w:val="Hyperlink"/>
            <w:rFonts w:ascii="Century" w:eastAsiaTheme="majorEastAsia" w:hAnsi="Century"/>
            <w:color w:val="auto"/>
            <w:spacing w:val="-1"/>
          </w:rPr>
          <w:t>Are categorical variables getting lost in your random forests?</w:t>
        </w:r>
      </w:hyperlink>
      <w:r w:rsidRPr="008410CA">
        <w:rPr>
          <w:rFonts w:ascii="Century" w:hAnsi="Century"/>
          <w:spacing w:val="-1"/>
        </w:rPr>
        <w:t> and this kaggle discussion page — </w:t>
      </w:r>
      <w:hyperlink r:id="rId311" w:tgtFrame="_blank" w:history="1">
        <w:r w:rsidRPr="008410CA">
          <w:rPr>
            <w:rStyle w:val="Hyperlink"/>
            <w:rFonts w:ascii="Century" w:eastAsiaTheme="majorEastAsia" w:hAnsi="Century"/>
            <w:color w:val="auto"/>
            <w:spacing w:val="-1"/>
          </w:rPr>
          <w:t>Why one-hot-encoding gives worse scores?</w:t>
        </w:r>
      </w:hyperlink>
      <w:r w:rsidRPr="008410CA">
        <w:rPr>
          <w:rFonts w:ascii="Century" w:hAnsi="Century"/>
          <w:spacing w:val="-1"/>
        </w:rPr>
        <w:br/>
      </w:r>
      <w:r w:rsidRPr="008410CA">
        <w:rPr>
          <w:rFonts w:ascii="Century" w:hAnsi="Century"/>
          <w:spacing w:val="-1"/>
        </w:rPr>
        <w:lastRenderedPageBreak/>
        <w:br/>
        <w:t>In the 2nd plot, tree splits on 98.5, 0, 10.5, 11.5, 88.5 respectively from root to leaf. So this tree is also getting to the right answer and finding splits close to multiple of 11. It is assuming an order in the numbers assigned to categories, which in reality is random assignment. We see that the tree finds it difficult to get to a good decision boundary even for this perfect rule based data. In practice, I have noticed this technique to work well with random forest or gradient boosting techniques as long as cardinality is not high. If cardinality is high numerical encoding is likely to make your computational costs explode before you get any benefit. A workaround to this problem of computational cost is to assign number/rank based on the frequency of that level.</w:t>
      </w:r>
      <w:r w:rsidRPr="008410CA">
        <w:rPr>
          <w:rFonts w:ascii="Century" w:hAnsi="Century"/>
          <w:spacing w:val="-1"/>
        </w:rPr>
        <w:br/>
      </w:r>
      <w:r w:rsidRPr="008410CA">
        <w:rPr>
          <w:rFonts w:ascii="Century" w:hAnsi="Century"/>
          <w:spacing w:val="-1"/>
        </w:rPr>
        <w:br/>
        <w:t>In the 3rd plot, tree with target mean encoding found the perfect division of data in just 1 decision stomp/split. We see that this encoding worked great in our toy example. Let’s dig into this further and limit the scope of this article to target encoding, target leakage/prediction shift, overfitting caused due to this type of encoding; and finally Catboost’s solution to this problem.</w:t>
      </w:r>
    </w:p>
    <w:p w:rsidR="001C54B9" w:rsidRPr="008410CA" w:rsidRDefault="001C54B9" w:rsidP="001C54B9">
      <w:pPr>
        <w:pStyle w:val="Heading1"/>
        <w:spacing w:before="468" w:after="0"/>
        <w:rPr>
          <w:rFonts w:ascii="Century" w:hAnsi="Century" w:cs="Lucida Sans Unicode"/>
          <w:spacing w:val="-5"/>
          <w:sz w:val="24"/>
          <w:szCs w:val="24"/>
        </w:rPr>
      </w:pPr>
      <w:r w:rsidRPr="008410CA">
        <w:rPr>
          <w:rFonts w:ascii="Century" w:hAnsi="Century" w:cs="Lucida Sans Unicode"/>
          <w:spacing w:val="-5"/>
          <w:sz w:val="24"/>
          <w:szCs w:val="24"/>
        </w:rPr>
        <w:lastRenderedPageBreak/>
        <w:t>Target Encoding</w:t>
      </w:r>
    </w:p>
    <w:p w:rsidR="001C54B9" w:rsidRPr="008410CA" w:rsidRDefault="001C54B9" w:rsidP="001C54B9">
      <w:pPr>
        <w:pStyle w:val="Heading2"/>
        <w:spacing w:before="413"/>
        <w:rPr>
          <w:rFonts w:ascii="Century" w:hAnsi="Century" w:cs="Lucida Sans Unicode"/>
          <w:spacing w:val="-5"/>
          <w:sz w:val="24"/>
          <w:szCs w:val="24"/>
        </w:rPr>
      </w:pPr>
      <w:r w:rsidRPr="008410CA">
        <w:rPr>
          <w:rFonts w:ascii="Century" w:hAnsi="Century" w:cs="Lucida Sans Unicode"/>
          <w:spacing w:val="-5"/>
          <w:sz w:val="24"/>
          <w:szCs w:val="24"/>
        </w:rPr>
        <w:t>Different types of target encoding</w:t>
      </w:r>
    </w:p>
    <w:p w:rsidR="001C54B9" w:rsidRPr="008410CA" w:rsidRDefault="001C54B9" w:rsidP="001C54B9">
      <w:pPr>
        <w:pStyle w:val="gn"/>
        <w:spacing w:before="206" w:beforeAutospacing="0" w:after="0" w:afterAutospacing="0"/>
        <w:rPr>
          <w:rFonts w:ascii="Century" w:hAnsi="Century"/>
          <w:spacing w:val="-1"/>
        </w:rPr>
      </w:pPr>
      <w:r w:rsidRPr="008410CA">
        <w:rPr>
          <w:rFonts w:ascii="Century" w:hAnsi="Century"/>
          <w:spacing w:val="-1"/>
        </w:rPr>
        <w:t>Target encoding is substituting the category of k-th training example with one numeric feature equal to some target statistic (e.g. mean, median or max of target).</w:t>
      </w:r>
    </w:p>
    <w:p w:rsidR="001C54B9" w:rsidRPr="008410CA" w:rsidRDefault="001C54B9" w:rsidP="001C54B9">
      <w:pPr>
        <w:numPr>
          <w:ilvl w:val="0"/>
          <w:numId w:val="107"/>
        </w:numPr>
        <w:spacing w:before="480" w:after="0" w:line="240" w:lineRule="auto"/>
        <w:ind w:left="450"/>
        <w:rPr>
          <w:rFonts w:ascii="Century" w:hAnsi="Century"/>
          <w:spacing w:val="-1"/>
          <w:sz w:val="24"/>
          <w:szCs w:val="24"/>
        </w:rPr>
      </w:pPr>
      <w:r w:rsidRPr="008410CA">
        <w:rPr>
          <w:rFonts w:ascii="Century" w:hAnsi="Century"/>
          <w:spacing w:val="-1"/>
          <w:sz w:val="24"/>
          <w:szCs w:val="24"/>
        </w:rPr>
        <w:t>Greedy</w:t>
      </w:r>
    </w:p>
    <w:p w:rsidR="001C54B9" w:rsidRPr="008410CA" w:rsidRDefault="001C54B9" w:rsidP="001C54B9">
      <w:pPr>
        <w:numPr>
          <w:ilvl w:val="0"/>
          <w:numId w:val="107"/>
        </w:numPr>
        <w:spacing w:before="252" w:after="0" w:line="240" w:lineRule="auto"/>
        <w:ind w:left="450"/>
        <w:rPr>
          <w:rFonts w:ascii="Century" w:hAnsi="Century"/>
          <w:spacing w:val="-1"/>
          <w:sz w:val="24"/>
          <w:szCs w:val="24"/>
        </w:rPr>
      </w:pPr>
      <w:r w:rsidRPr="008410CA">
        <w:rPr>
          <w:rFonts w:ascii="Century" w:hAnsi="Century"/>
          <w:spacing w:val="-1"/>
          <w:sz w:val="24"/>
          <w:szCs w:val="24"/>
        </w:rPr>
        <w:t>Holdout</w:t>
      </w:r>
    </w:p>
    <w:p w:rsidR="001C54B9" w:rsidRPr="008410CA" w:rsidRDefault="001C54B9" w:rsidP="001C54B9">
      <w:pPr>
        <w:numPr>
          <w:ilvl w:val="0"/>
          <w:numId w:val="107"/>
        </w:numPr>
        <w:spacing w:before="252" w:after="0" w:line="240" w:lineRule="auto"/>
        <w:ind w:left="450"/>
        <w:rPr>
          <w:rFonts w:ascii="Century" w:hAnsi="Century"/>
          <w:spacing w:val="-1"/>
          <w:sz w:val="24"/>
          <w:szCs w:val="24"/>
        </w:rPr>
      </w:pPr>
      <w:r w:rsidRPr="008410CA">
        <w:rPr>
          <w:rFonts w:ascii="Century" w:hAnsi="Century"/>
          <w:spacing w:val="-1"/>
          <w:sz w:val="24"/>
          <w:szCs w:val="24"/>
        </w:rPr>
        <w:t>K-fold</w:t>
      </w:r>
    </w:p>
    <w:p w:rsidR="001C54B9" w:rsidRPr="008410CA" w:rsidRDefault="001C54B9" w:rsidP="001C54B9">
      <w:pPr>
        <w:numPr>
          <w:ilvl w:val="0"/>
          <w:numId w:val="107"/>
        </w:numPr>
        <w:spacing w:before="252" w:after="0" w:line="240" w:lineRule="auto"/>
        <w:ind w:left="450"/>
        <w:rPr>
          <w:rFonts w:ascii="Century" w:hAnsi="Century"/>
          <w:spacing w:val="-1"/>
          <w:sz w:val="24"/>
          <w:szCs w:val="24"/>
        </w:rPr>
      </w:pPr>
      <w:r w:rsidRPr="008410CA">
        <w:rPr>
          <w:rFonts w:ascii="Century" w:hAnsi="Century"/>
          <w:spacing w:val="-1"/>
          <w:sz w:val="24"/>
          <w:szCs w:val="24"/>
        </w:rPr>
        <w:t>Ordered (the one proposed by Catboost)</w:t>
      </w:r>
    </w:p>
    <w:p w:rsidR="001C54B9" w:rsidRPr="008410CA" w:rsidRDefault="001C54B9" w:rsidP="001C54B9">
      <w:pPr>
        <w:pStyle w:val="gn"/>
        <w:spacing w:before="480" w:beforeAutospacing="0" w:after="0" w:afterAutospacing="0"/>
        <w:rPr>
          <w:rFonts w:ascii="Century" w:hAnsi="Century"/>
          <w:spacing w:val="-1"/>
        </w:rPr>
      </w:pPr>
      <w:r w:rsidRPr="008410CA">
        <w:rPr>
          <w:rFonts w:ascii="Century" w:hAnsi="Century"/>
          <w:spacing w:val="-1"/>
        </w:rPr>
        <w:t>Now let’s discuss pros and cons of each of these types.</w:t>
      </w:r>
    </w:p>
    <w:p w:rsidR="001C54B9" w:rsidRPr="008410CA" w:rsidRDefault="001C54B9" w:rsidP="001C54B9">
      <w:pPr>
        <w:pStyle w:val="Heading2"/>
        <w:spacing w:before="413"/>
        <w:rPr>
          <w:rFonts w:ascii="Century" w:hAnsi="Century" w:cs="Lucida Sans Unicode"/>
          <w:spacing w:val="-5"/>
          <w:sz w:val="24"/>
          <w:szCs w:val="24"/>
        </w:rPr>
      </w:pPr>
      <w:r w:rsidRPr="008410CA">
        <w:rPr>
          <w:rFonts w:ascii="Century" w:hAnsi="Century" w:cs="Lucida Sans Unicode"/>
          <w:spacing w:val="-5"/>
          <w:sz w:val="24"/>
          <w:szCs w:val="24"/>
        </w:rPr>
        <w:t>Greedy target encoding</w:t>
      </w:r>
    </w:p>
    <w:p w:rsidR="001C54B9" w:rsidRPr="008410CA" w:rsidRDefault="001C54B9" w:rsidP="001C54B9">
      <w:pPr>
        <w:pStyle w:val="gn"/>
        <w:spacing w:before="206" w:beforeAutospacing="0" w:after="0" w:afterAutospacing="0"/>
        <w:rPr>
          <w:rFonts w:ascii="Century" w:hAnsi="Century"/>
          <w:spacing w:val="-1"/>
        </w:rPr>
      </w:pPr>
      <w:r w:rsidRPr="008410CA">
        <w:rPr>
          <w:rFonts w:ascii="Century" w:hAnsi="Century"/>
          <w:spacing w:val="-1"/>
        </w:rPr>
        <w:t>This is the most straightforward approach. Just substitute the category with the average value of target label over the training examples with the same category. We are only getting to see the labels of the training data. So, we find the mean encoding of all categories from the training data and map as it is to the test data. For the cases where some new category is found in test and not available in training data, we substitute values of that category with overall mean of the target. This works fine as long as we have large amount of training data, categorical features with low cardinality and the target distribution is in training and test data. But this fails to work in the other cases.</w:t>
      </w:r>
    </w:p>
    <w:p w:rsidR="001C54B9" w:rsidRPr="008410CA" w:rsidRDefault="001C54B9" w:rsidP="001C54B9">
      <w:pPr>
        <w:rPr>
          <w:rFonts w:ascii="Century" w:hAnsi="Century"/>
          <w:sz w:val="24"/>
          <w:szCs w:val="24"/>
        </w:rPr>
      </w:pPr>
      <w:r w:rsidRPr="008410CA">
        <w:rPr>
          <w:rFonts w:ascii="Century" w:hAnsi="Century"/>
          <w:noProof/>
          <w:sz w:val="24"/>
          <w:szCs w:val="24"/>
        </w:rPr>
        <w:lastRenderedPageBreak/>
        <w:drawing>
          <wp:inline distT="0" distB="0" distL="0" distR="0" wp14:anchorId="53AA16A2" wp14:editId="3F331639">
            <wp:extent cx="13731875" cy="8326755"/>
            <wp:effectExtent l="0" t="0" r="3175" b="0"/>
            <wp:docPr id="51" name="Picture 51" descr="https://miro.medium.com/max/60/1*DtHlJs6qF4K4xX0H3uvOyA.png?q=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miro.medium.com/max/60/1*DtHlJs6qF4K4xX0H3uvOyA.png?q=20"/>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13731875" cy="8326755"/>
                    </a:xfrm>
                    <a:prstGeom prst="rect">
                      <a:avLst/>
                    </a:prstGeom>
                    <a:noFill/>
                    <a:ln>
                      <a:noFill/>
                    </a:ln>
                  </pic:spPr>
                </pic:pic>
              </a:graphicData>
            </a:graphic>
          </wp:inline>
        </w:drawing>
      </w:r>
    </w:p>
    <w:p w:rsidR="001C54B9" w:rsidRPr="008410CA" w:rsidRDefault="001C54B9" w:rsidP="001C54B9">
      <w:pPr>
        <w:rPr>
          <w:rFonts w:ascii="Century" w:hAnsi="Century"/>
          <w:sz w:val="24"/>
          <w:szCs w:val="24"/>
        </w:rPr>
      </w:pPr>
      <w:r w:rsidRPr="008410CA">
        <w:rPr>
          <w:rFonts w:ascii="Century" w:hAnsi="Century"/>
          <w:noProof/>
          <w:sz w:val="24"/>
          <w:szCs w:val="24"/>
        </w:rPr>
        <w:lastRenderedPageBreak/>
        <w:drawing>
          <wp:inline distT="0" distB="0" distL="0" distR="0" wp14:anchorId="25E86C97" wp14:editId="609A9533">
            <wp:extent cx="13731875" cy="8326755"/>
            <wp:effectExtent l="0" t="0" r="3175" b="0"/>
            <wp:docPr id="49" name="Picture 49" descr="https://miro.medium.com/max/1586/1*DtHlJs6qF4K4xX0H3uvOy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miro.medium.com/max/1586/1*DtHlJs6qF4K4xX0H3uvOyA.png"/>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13731875" cy="8326755"/>
                    </a:xfrm>
                    <a:prstGeom prst="rect">
                      <a:avLst/>
                    </a:prstGeom>
                    <a:noFill/>
                    <a:ln>
                      <a:noFill/>
                    </a:ln>
                  </pic:spPr>
                </pic:pic>
              </a:graphicData>
            </a:graphic>
          </wp:inline>
        </w:drawing>
      </w:r>
    </w:p>
    <w:p w:rsidR="001C54B9" w:rsidRPr="008410CA" w:rsidRDefault="001C54B9" w:rsidP="001C54B9">
      <w:pPr>
        <w:rPr>
          <w:rFonts w:ascii="Century" w:hAnsi="Century"/>
          <w:sz w:val="24"/>
          <w:szCs w:val="24"/>
        </w:rPr>
      </w:pPr>
      <w:r w:rsidRPr="008410CA">
        <w:rPr>
          <w:rStyle w:val="Strong"/>
          <w:rFonts w:ascii="Century" w:hAnsi="Century" w:cs="Lucida Sans Unicode"/>
          <w:sz w:val="24"/>
          <w:szCs w:val="24"/>
        </w:rPr>
        <w:t>Decision tree on greedy target encoded feature</w:t>
      </w:r>
    </w:p>
    <w:p w:rsidR="001C54B9" w:rsidRPr="008410CA" w:rsidRDefault="001C54B9" w:rsidP="001C54B9">
      <w:pPr>
        <w:pStyle w:val="gn"/>
        <w:spacing w:before="480" w:beforeAutospacing="0" w:after="0" w:afterAutospacing="0"/>
        <w:rPr>
          <w:rFonts w:ascii="Century" w:hAnsi="Century"/>
          <w:spacing w:val="-1"/>
        </w:rPr>
      </w:pPr>
      <w:r w:rsidRPr="008410CA">
        <w:rPr>
          <w:rFonts w:ascii="Century" w:hAnsi="Century"/>
          <w:spacing w:val="-1"/>
        </w:rPr>
        <w:lastRenderedPageBreak/>
        <w:t>Let’s look at an extreme example to show failure of this encoding technique. On the left, we see a decision tree plot with perfect split at 0.5 threshold. The training data used for this model has 1000 observations with only one categorical feature having 1000 unique levels. Think of User ID as an example of such unique categorical feature. The labels (0,1) have been assigned randomly to the training data. That means that the target doesn’t have any relationship with the feature. But what decision tree shows us? The tree shows us a perfect split at the very first node, even though in reality the perfect split doesn’t exists. The model will show near perfect score on the training data. Is that true? No. Test data might have new User IDs not seen in training data and our model will suck on the test data. This is the case of “overfitting on the training data”. Later we will solve this issue.</w:t>
      </w:r>
    </w:p>
    <w:p w:rsidR="001C54B9" w:rsidRPr="008410CA" w:rsidRDefault="001C54B9" w:rsidP="001C54B9">
      <w:pPr>
        <w:pStyle w:val="Heading2"/>
        <w:spacing w:before="413"/>
        <w:rPr>
          <w:rFonts w:ascii="Century" w:hAnsi="Century" w:cs="Lucida Sans Unicode"/>
          <w:spacing w:val="-5"/>
          <w:sz w:val="24"/>
          <w:szCs w:val="24"/>
        </w:rPr>
      </w:pPr>
      <w:r w:rsidRPr="008410CA">
        <w:rPr>
          <w:rFonts w:ascii="Century" w:hAnsi="Century" w:cs="Lucida Sans Unicode"/>
          <w:spacing w:val="-5"/>
          <w:sz w:val="24"/>
          <w:szCs w:val="24"/>
        </w:rPr>
        <w:t>K-fold target encoding</w:t>
      </w:r>
    </w:p>
    <w:p w:rsidR="001C54B9" w:rsidRPr="008410CA" w:rsidRDefault="001C54B9" w:rsidP="001C54B9">
      <w:pPr>
        <w:rPr>
          <w:rFonts w:ascii="Century" w:hAnsi="Century" w:cs="Times New Roman"/>
          <w:sz w:val="24"/>
          <w:szCs w:val="24"/>
        </w:rPr>
      </w:pPr>
      <w:r w:rsidRPr="008410CA">
        <w:rPr>
          <w:rFonts w:ascii="Century" w:hAnsi="Century"/>
          <w:noProof/>
          <w:sz w:val="24"/>
          <w:szCs w:val="24"/>
        </w:rPr>
        <w:drawing>
          <wp:inline distT="0" distB="0" distL="0" distR="0" wp14:anchorId="255AB626" wp14:editId="240A8382">
            <wp:extent cx="9637395" cy="4401820"/>
            <wp:effectExtent l="0" t="0" r="1905" b="0"/>
            <wp:docPr id="47" name="Picture 47" descr="https://miro.medium.com/max/60/1*z1fPA5FPEGakUzy21ZhAvQ.png?q=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miro.medium.com/max/60/1*z1fPA5FPEGakUzy21ZhAvQ.png?q=20"/>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9637395" cy="4401820"/>
                    </a:xfrm>
                    <a:prstGeom prst="rect">
                      <a:avLst/>
                    </a:prstGeom>
                    <a:noFill/>
                    <a:ln>
                      <a:noFill/>
                    </a:ln>
                  </pic:spPr>
                </pic:pic>
              </a:graphicData>
            </a:graphic>
          </wp:inline>
        </w:drawing>
      </w:r>
    </w:p>
    <w:p w:rsidR="001C54B9" w:rsidRPr="008410CA" w:rsidRDefault="001C54B9" w:rsidP="001C54B9">
      <w:pPr>
        <w:rPr>
          <w:rFonts w:ascii="Century" w:hAnsi="Century"/>
          <w:sz w:val="24"/>
          <w:szCs w:val="24"/>
        </w:rPr>
      </w:pPr>
      <w:r w:rsidRPr="008410CA">
        <w:rPr>
          <w:rFonts w:ascii="Century" w:hAnsi="Century"/>
          <w:noProof/>
          <w:sz w:val="24"/>
          <w:szCs w:val="24"/>
        </w:rPr>
        <w:lastRenderedPageBreak/>
        <w:drawing>
          <wp:inline distT="0" distB="0" distL="0" distR="0" wp14:anchorId="4263D271" wp14:editId="0A8D0615">
            <wp:extent cx="9637395" cy="4401820"/>
            <wp:effectExtent l="0" t="0" r="0" b="0"/>
            <wp:docPr id="45" name="Picture 45" descr="https://miro.medium.com/max/1113/1*z1fPA5FPEGakUzy21ZhAv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miro.medium.com/max/1113/1*z1fPA5FPEGakUzy21ZhAvQ.png"/>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9637395" cy="4401820"/>
                    </a:xfrm>
                    <a:prstGeom prst="rect">
                      <a:avLst/>
                    </a:prstGeom>
                    <a:noFill/>
                    <a:ln>
                      <a:noFill/>
                    </a:ln>
                  </pic:spPr>
                </pic:pic>
              </a:graphicData>
            </a:graphic>
          </wp:inline>
        </w:drawing>
      </w:r>
    </w:p>
    <w:p w:rsidR="001C54B9" w:rsidRPr="008410CA" w:rsidRDefault="001C54B9" w:rsidP="001C54B9">
      <w:pPr>
        <w:pStyle w:val="gn"/>
        <w:spacing w:before="480" w:beforeAutospacing="0" w:after="0" w:afterAutospacing="0"/>
        <w:rPr>
          <w:rFonts w:ascii="Century" w:hAnsi="Century"/>
          <w:spacing w:val="-1"/>
        </w:rPr>
      </w:pPr>
      <w:r w:rsidRPr="008410CA">
        <w:rPr>
          <w:rFonts w:ascii="Century" w:hAnsi="Century"/>
          <w:spacing w:val="-1"/>
        </w:rPr>
        <w:t>This is the most commonly used approach and solves the issue of overfitting on the training data (“mostly”, not always). The idea is similar to </w:t>
      </w:r>
      <w:hyperlink r:id="rId316" w:tgtFrame="_blank" w:history="1">
        <w:r w:rsidRPr="008410CA">
          <w:rPr>
            <w:rStyle w:val="Hyperlink"/>
            <w:rFonts w:ascii="Century" w:eastAsiaTheme="majorEastAsia" w:hAnsi="Century"/>
            <w:color w:val="auto"/>
            <w:spacing w:val="-1"/>
          </w:rPr>
          <w:t>k-fold cross validation</w:t>
        </w:r>
      </w:hyperlink>
      <w:r w:rsidRPr="008410CA">
        <w:rPr>
          <w:rFonts w:ascii="Century" w:hAnsi="Century"/>
          <w:spacing w:val="-1"/>
        </w:rPr>
        <w:t>. We divide the data in K- stratified or random folds, replace the observations present in M-th fold with mean target of data from all others except M-th fold. We are basically trying to 1) Use all of the training data given to us, 2) Not leak the information from self-target label by allowing target information to flow from other fellow observations (same category but other folds). Most of the times, I personally use this approach with K=5 and so-far it has worked well for small to large datasets.</w:t>
      </w:r>
    </w:p>
    <w:p w:rsidR="001C54B9" w:rsidRPr="008410CA" w:rsidRDefault="001C54B9" w:rsidP="001C54B9">
      <w:pPr>
        <w:pStyle w:val="gn"/>
        <w:spacing w:before="480" w:beforeAutospacing="0" w:after="0" w:afterAutospacing="0"/>
        <w:rPr>
          <w:rFonts w:ascii="Century" w:hAnsi="Century"/>
          <w:spacing w:val="-1"/>
        </w:rPr>
      </w:pPr>
      <w:r w:rsidRPr="008410CA">
        <w:rPr>
          <w:rStyle w:val="Strong"/>
          <w:rFonts w:ascii="Century" w:hAnsi="Century"/>
          <w:spacing w:val="-1"/>
        </w:rPr>
        <w:t>Holdout target encoding - </w:t>
      </w:r>
      <w:r w:rsidRPr="008410CA">
        <w:rPr>
          <w:rFonts w:ascii="Century" w:hAnsi="Century"/>
          <w:spacing w:val="-1"/>
        </w:rPr>
        <w:t>special case of K-fold when K=2.</w:t>
      </w:r>
    </w:p>
    <w:p w:rsidR="001C54B9" w:rsidRPr="008410CA" w:rsidRDefault="001C54B9" w:rsidP="001C54B9">
      <w:pPr>
        <w:pStyle w:val="gn"/>
        <w:spacing w:before="480" w:beforeAutospacing="0" w:after="0" w:afterAutospacing="0"/>
        <w:rPr>
          <w:rFonts w:ascii="Century" w:hAnsi="Century"/>
          <w:spacing w:val="-1"/>
        </w:rPr>
      </w:pPr>
      <w:r w:rsidRPr="008410CA">
        <w:rPr>
          <w:rFonts w:ascii="Century" w:hAnsi="Century"/>
          <w:spacing w:val="-1"/>
        </w:rPr>
        <w:t>Another option is to partition the training dataset into 2 parts. First part to calculate target statistic and the second part to do model training. This way we are not leaking any information from the target of second part which is actually being used for training. But this technique leads to the problem of data reduction as we are basically using less training data than we actually have. With this approach we are not effectively using all the training data we have at our hand. Works when we have large amount of data, still not a great solution though.</w:t>
      </w:r>
    </w:p>
    <w:p w:rsidR="001C54B9" w:rsidRPr="008410CA" w:rsidRDefault="001C54B9" w:rsidP="001C54B9">
      <w:pPr>
        <w:pStyle w:val="gn"/>
        <w:spacing w:before="480" w:beforeAutospacing="0" w:after="0" w:afterAutospacing="0"/>
        <w:rPr>
          <w:rFonts w:ascii="Century" w:hAnsi="Century"/>
          <w:spacing w:val="-1"/>
        </w:rPr>
      </w:pPr>
      <w:r w:rsidRPr="008410CA">
        <w:rPr>
          <w:rStyle w:val="Strong"/>
          <w:rFonts w:ascii="Century" w:hAnsi="Century"/>
          <w:spacing w:val="-1"/>
        </w:rPr>
        <w:t>Leave one out target encoding -</w:t>
      </w:r>
      <w:r w:rsidRPr="008410CA">
        <w:rPr>
          <w:rFonts w:ascii="Century" w:hAnsi="Century"/>
          <w:spacing w:val="-1"/>
        </w:rPr>
        <w:t> special case of K-fold when K=length of training data.</w:t>
      </w:r>
    </w:p>
    <w:p w:rsidR="001C54B9" w:rsidRPr="008410CA" w:rsidRDefault="001C54B9" w:rsidP="001C54B9">
      <w:pPr>
        <w:pStyle w:val="gn"/>
        <w:spacing w:before="480" w:beforeAutospacing="0" w:after="0" w:afterAutospacing="0"/>
        <w:rPr>
          <w:rFonts w:ascii="Century" w:hAnsi="Century"/>
          <w:spacing w:val="-1"/>
        </w:rPr>
      </w:pPr>
      <w:r w:rsidRPr="008410CA">
        <w:rPr>
          <w:rFonts w:ascii="Century" w:hAnsi="Century"/>
          <w:spacing w:val="-1"/>
        </w:rPr>
        <w:lastRenderedPageBreak/>
        <w:t>This is particularly used when we have small dataset. We calculate target statistic for each observation by using labels from all except that particular observation. But this technique can also lead to overfitting in some cases. Let’s see one such failure example using the decision tree visualization.</w:t>
      </w:r>
    </w:p>
    <w:p w:rsidR="001C54B9" w:rsidRPr="008410CA" w:rsidRDefault="001C54B9" w:rsidP="001C54B9">
      <w:pPr>
        <w:rPr>
          <w:rFonts w:ascii="Century" w:hAnsi="Century"/>
          <w:sz w:val="24"/>
          <w:szCs w:val="24"/>
        </w:rPr>
      </w:pPr>
      <w:r w:rsidRPr="008410CA">
        <w:rPr>
          <w:rFonts w:ascii="Century" w:hAnsi="Century"/>
          <w:noProof/>
          <w:sz w:val="24"/>
          <w:szCs w:val="24"/>
        </w:rPr>
        <w:drawing>
          <wp:inline distT="0" distB="0" distL="0" distR="0" wp14:anchorId="5F2EFC9D" wp14:editId="289DFA96">
            <wp:extent cx="13254990" cy="6821805"/>
            <wp:effectExtent l="0" t="0" r="3810" b="0"/>
            <wp:docPr id="41" name="Picture 41" descr="https://miro.medium.com/max/60/1*H8nrlDvkpkRdHkQv0zh-xA.png?q=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miro.medium.com/max/60/1*H8nrlDvkpkRdHkQv0zh-xA.png?q=20"/>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13254990" cy="6821805"/>
                    </a:xfrm>
                    <a:prstGeom prst="rect">
                      <a:avLst/>
                    </a:prstGeom>
                    <a:noFill/>
                    <a:ln>
                      <a:noFill/>
                    </a:ln>
                  </pic:spPr>
                </pic:pic>
              </a:graphicData>
            </a:graphic>
          </wp:inline>
        </w:drawing>
      </w:r>
    </w:p>
    <w:p w:rsidR="001C54B9" w:rsidRPr="008410CA" w:rsidRDefault="001C54B9" w:rsidP="001C54B9">
      <w:pPr>
        <w:rPr>
          <w:rFonts w:ascii="Century" w:hAnsi="Century"/>
          <w:sz w:val="24"/>
          <w:szCs w:val="24"/>
        </w:rPr>
      </w:pPr>
      <w:r w:rsidRPr="008410CA">
        <w:rPr>
          <w:rFonts w:ascii="Century" w:hAnsi="Century"/>
          <w:noProof/>
          <w:sz w:val="24"/>
          <w:szCs w:val="24"/>
        </w:rPr>
        <w:lastRenderedPageBreak/>
        <w:drawing>
          <wp:inline distT="0" distB="0" distL="0" distR="0" wp14:anchorId="4FA32761" wp14:editId="412A9ABE">
            <wp:extent cx="13254990" cy="6821805"/>
            <wp:effectExtent l="0" t="0" r="3810" b="0"/>
            <wp:docPr id="39" name="Picture 39" descr="https://miro.medium.com/max/1531/1*H8nrlDvkpkRdHkQv0zh-x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miro.medium.com/max/1531/1*H8nrlDvkpkRdHkQv0zh-xA.png"/>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13254990" cy="6821805"/>
                    </a:xfrm>
                    <a:prstGeom prst="rect">
                      <a:avLst/>
                    </a:prstGeom>
                    <a:noFill/>
                    <a:ln>
                      <a:noFill/>
                    </a:ln>
                  </pic:spPr>
                </pic:pic>
              </a:graphicData>
            </a:graphic>
          </wp:inline>
        </w:drawing>
      </w:r>
    </w:p>
    <w:p w:rsidR="001C54B9" w:rsidRPr="008410CA" w:rsidRDefault="001C54B9" w:rsidP="001C54B9">
      <w:pPr>
        <w:rPr>
          <w:rFonts w:ascii="Century" w:hAnsi="Century"/>
          <w:sz w:val="24"/>
          <w:szCs w:val="24"/>
        </w:rPr>
      </w:pPr>
      <w:r w:rsidRPr="008410CA">
        <w:rPr>
          <w:rStyle w:val="Strong"/>
          <w:rFonts w:ascii="Century" w:hAnsi="Century" w:cs="Lucida Sans Unicode"/>
          <w:sz w:val="24"/>
          <w:szCs w:val="24"/>
        </w:rPr>
        <w:t>Decision tree on leave one out encoded feature</w:t>
      </w:r>
    </w:p>
    <w:p w:rsidR="001C54B9" w:rsidRPr="008410CA" w:rsidRDefault="001C54B9" w:rsidP="001C54B9">
      <w:pPr>
        <w:pStyle w:val="gn"/>
        <w:spacing w:before="480" w:beforeAutospacing="0" w:after="0" w:afterAutospacing="0"/>
        <w:rPr>
          <w:rFonts w:ascii="Century" w:hAnsi="Century"/>
          <w:spacing w:val="-1"/>
        </w:rPr>
      </w:pPr>
      <w:r w:rsidRPr="008410CA">
        <w:rPr>
          <w:rFonts w:ascii="Century" w:hAnsi="Century"/>
          <w:spacing w:val="-1"/>
        </w:rPr>
        <w:t>In this example our training data has 100 observations and only 1 feature; call it color and it is always red. It is obvious that this feature is useless. If we try to fit a decision tree with leave one out encoding on this feature, we might end up with a perfect split of the training data (as shown below). This is misleading as this perfect split doesn’t exists. The reason it gives this split is because when we use leave one out, it either leaves 0 out or leaves 1 out, giving us only two unique encodings. When we train model on this, it uses those two unique values to find perfect split.</w:t>
      </w:r>
    </w:p>
    <w:p w:rsidR="001C54B9" w:rsidRPr="008410CA" w:rsidRDefault="001C54B9" w:rsidP="001C54B9">
      <w:pPr>
        <w:pStyle w:val="Heading2"/>
        <w:spacing w:before="413"/>
        <w:rPr>
          <w:rFonts w:ascii="Century" w:hAnsi="Century" w:cs="Lucida Sans Unicode"/>
          <w:spacing w:val="-5"/>
          <w:sz w:val="24"/>
          <w:szCs w:val="24"/>
        </w:rPr>
      </w:pPr>
      <w:r w:rsidRPr="008410CA">
        <w:rPr>
          <w:rFonts w:ascii="Century" w:hAnsi="Century" w:cs="Lucida Sans Unicode"/>
          <w:spacing w:val="-5"/>
          <w:sz w:val="24"/>
          <w:szCs w:val="24"/>
        </w:rPr>
        <w:lastRenderedPageBreak/>
        <w:t>Ordered target encoding</w:t>
      </w:r>
    </w:p>
    <w:p w:rsidR="001C54B9" w:rsidRPr="008410CA" w:rsidRDefault="001C54B9" w:rsidP="001C54B9">
      <w:pPr>
        <w:pStyle w:val="gn"/>
        <w:spacing w:before="206" w:beforeAutospacing="0" w:after="0" w:afterAutospacing="0"/>
        <w:rPr>
          <w:rFonts w:ascii="Century" w:hAnsi="Century"/>
          <w:spacing w:val="-1"/>
        </w:rPr>
      </w:pPr>
      <w:r w:rsidRPr="008410CA">
        <w:rPr>
          <w:rFonts w:ascii="Century" w:hAnsi="Century"/>
          <w:spacing w:val="-1"/>
        </w:rPr>
        <w:t>This is not a commonly used approach. But this is the core idea behind Catboost library, which works really well for categorical data as shown in </w:t>
      </w:r>
      <w:hyperlink r:id="rId319" w:tgtFrame="_blank" w:history="1">
        <w:r w:rsidRPr="008410CA">
          <w:rPr>
            <w:rStyle w:val="Hyperlink"/>
            <w:rFonts w:ascii="Century" w:eastAsiaTheme="majorEastAsia" w:hAnsi="Century"/>
            <w:color w:val="auto"/>
            <w:spacing w:val="-1"/>
          </w:rPr>
          <w:t>this</w:t>
        </w:r>
      </w:hyperlink>
      <w:r w:rsidRPr="008410CA">
        <w:rPr>
          <w:rFonts w:ascii="Century" w:hAnsi="Century"/>
          <w:spacing w:val="-1"/>
        </w:rPr>
        <w:t> paper. This technique is motivated from the validation techniques used to handle the time series data. When the distribution of target is not consistent with time, we need to take special care to not leak any information from the future while tuning hyper-parameters. Different ways to do hyper-parameter tuning or splitting validating set in time series data are discussed in this blogpost — </w:t>
      </w:r>
      <w:hyperlink r:id="rId320" w:tgtFrame="_blank" w:history="1">
        <w:r w:rsidRPr="008410CA">
          <w:rPr>
            <w:rStyle w:val="Hyperlink"/>
            <w:rFonts w:ascii="Century" w:eastAsiaTheme="majorEastAsia" w:hAnsi="Century"/>
            <w:color w:val="auto"/>
            <w:spacing w:val="-1"/>
          </w:rPr>
          <w:t>Time Series Nested Cross-Validation</w:t>
        </w:r>
      </w:hyperlink>
      <w:r w:rsidRPr="008410CA">
        <w:rPr>
          <w:rFonts w:ascii="Century" w:hAnsi="Century"/>
          <w:spacing w:val="-1"/>
        </w:rPr>
        <w:t>. The basic idea is to use</w:t>
      </w:r>
      <w:r w:rsidRPr="008410CA">
        <w:rPr>
          <w:rStyle w:val="Strong"/>
          <w:rFonts w:ascii="Century" w:hAnsi="Century"/>
          <w:spacing w:val="-1"/>
        </w:rPr>
        <w:t> out of time validation</w:t>
      </w:r>
      <w:r w:rsidRPr="008410CA">
        <w:rPr>
          <w:rFonts w:ascii="Century" w:hAnsi="Century"/>
          <w:spacing w:val="-1"/>
        </w:rPr>
        <w:t> approaches as traditional k-fold methods do not work well in such cases. Similar to that, ordered target encoding relies on the concept of artificial time dependency. We calculate target statistic for each example by only using the target from the history. To generate the proxy concept of time, we randomly shuffle the data. To simplify, we randomize the rows and take running average of target label grouped by each category.</w:t>
      </w:r>
    </w:p>
    <w:p w:rsidR="001C54B9" w:rsidRPr="008410CA" w:rsidRDefault="001C54B9" w:rsidP="001C54B9">
      <w:pPr>
        <w:rPr>
          <w:rFonts w:ascii="Century" w:hAnsi="Century"/>
          <w:sz w:val="24"/>
          <w:szCs w:val="24"/>
        </w:rPr>
      </w:pPr>
      <w:r w:rsidRPr="008410CA">
        <w:rPr>
          <w:rFonts w:ascii="Century" w:hAnsi="Century"/>
          <w:noProof/>
          <w:sz w:val="24"/>
          <w:szCs w:val="24"/>
        </w:rPr>
        <w:drawing>
          <wp:inline distT="0" distB="0" distL="0" distR="0" wp14:anchorId="1A7F3116" wp14:editId="1C8AC61A">
            <wp:extent cx="9241155" cy="3067050"/>
            <wp:effectExtent l="0" t="0" r="0" b="0"/>
            <wp:docPr id="35" name="Picture 35" descr="https://miro.medium.com/max/60/1*-fe3TQqVWg6xcKZQa5kfuw.png?q=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miro.medium.com/max/60/1*-fe3TQqVWg6xcKZQa5kfuw.png?q=20"/>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9241155" cy="3067050"/>
                    </a:xfrm>
                    <a:prstGeom prst="rect">
                      <a:avLst/>
                    </a:prstGeom>
                    <a:noFill/>
                    <a:ln>
                      <a:noFill/>
                    </a:ln>
                  </pic:spPr>
                </pic:pic>
              </a:graphicData>
            </a:graphic>
          </wp:inline>
        </w:drawing>
      </w:r>
    </w:p>
    <w:p w:rsidR="001C54B9" w:rsidRPr="008410CA" w:rsidRDefault="001C54B9" w:rsidP="001C54B9">
      <w:pPr>
        <w:rPr>
          <w:rFonts w:ascii="Century" w:hAnsi="Century"/>
          <w:sz w:val="24"/>
          <w:szCs w:val="24"/>
        </w:rPr>
      </w:pPr>
      <w:r w:rsidRPr="008410CA">
        <w:rPr>
          <w:rFonts w:ascii="Century" w:hAnsi="Century"/>
          <w:noProof/>
          <w:sz w:val="24"/>
          <w:szCs w:val="24"/>
        </w:rPr>
        <w:drawing>
          <wp:inline distT="0" distB="0" distL="0" distR="0" wp14:anchorId="12DE9443" wp14:editId="7FEA8662">
            <wp:extent cx="9241155" cy="3067050"/>
            <wp:effectExtent l="0" t="0" r="0" b="0"/>
            <wp:docPr id="255" name="Picture 255" descr="https://miro.medium.com/max/1067/1*-fe3TQqVWg6xcKZQa5kfu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miro.medium.com/max/1067/1*-fe3TQqVWg6xcKZQa5kfuw.png"/>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9241155" cy="3067050"/>
                    </a:xfrm>
                    <a:prstGeom prst="rect">
                      <a:avLst/>
                    </a:prstGeom>
                    <a:noFill/>
                    <a:ln>
                      <a:noFill/>
                    </a:ln>
                  </pic:spPr>
                </pic:pic>
              </a:graphicData>
            </a:graphic>
          </wp:inline>
        </w:drawing>
      </w:r>
    </w:p>
    <w:p w:rsidR="001C54B9" w:rsidRPr="008410CA" w:rsidRDefault="001C54B9" w:rsidP="001C54B9">
      <w:pPr>
        <w:pStyle w:val="gn"/>
        <w:spacing w:before="480" w:beforeAutospacing="0" w:after="0" w:afterAutospacing="0"/>
        <w:rPr>
          <w:rFonts w:ascii="Century" w:hAnsi="Century"/>
          <w:spacing w:val="-1"/>
        </w:rPr>
      </w:pPr>
      <w:r w:rsidRPr="008410CA">
        <w:rPr>
          <w:rFonts w:ascii="Century" w:hAnsi="Century"/>
          <w:spacing w:val="-1"/>
        </w:rPr>
        <w:lastRenderedPageBreak/>
        <w:t>But there is a problem in taking group-wise running averages. For the initial few rows in the randomized data, the mean encoding will have high variance as it only saw a few points from the history. But as it sees more data, the running average starts to get stable. This instability due to randomly chosen initial data points makes the initial part of dataset to have weak estimates. Catboost handles this problem by using more than one random permutations. It trains several models simultaneously, each one is trained on its own permutation. All the models share the same tree forest i.e the same tree structures. But leaf values of these models are different. Before building the next tree, CatBoost selects one of the models, which will be used to select tree structure. The structure is selected using this model, and is then used to calculate leaf values for all the models.</w:t>
      </w:r>
    </w:p>
    <w:p w:rsidR="001C54B9" w:rsidRPr="008410CA" w:rsidRDefault="001C54B9" w:rsidP="001C54B9">
      <w:pPr>
        <w:pStyle w:val="gn"/>
        <w:spacing w:before="480" w:beforeAutospacing="0" w:after="0" w:afterAutospacing="0"/>
        <w:rPr>
          <w:rFonts w:ascii="Century" w:hAnsi="Century"/>
          <w:spacing w:val="-1"/>
        </w:rPr>
      </w:pPr>
      <w:r w:rsidRPr="008410CA">
        <w:rPr>
          <w:rFonts w:ascii="Century" w:hAnsi="Century"/>
          <w:spacing w:val="-1"/>
        </w:rPr>
        <w:t>Let’s see if the ordered encoding solves the failure cases we discussed for the leave one out and greedy target encoding techniques.</w:t>
      </w:r>
    </w:p>
    <w:p w:rsidR="001C54B9" w:rsidRPr="008410CA" w:rsidRDefault="001C54B9" w:rsidP="001C54B9">
      <w:pPr>
        <w:rPr>
          <w:rFonts w:ascii="Century" w:hAnsi="Century"/>
          <w:sz w:val="24"/>
          <w:szCs w:val="24"/>
        </w:rPr>
      </w:pPr>
      <w:r w:rsidRPr="008410CA">
        <w:rPr>
          <w:rFonts w:ascii="Century" w:hAnsi="Century"/>
          <w:noProof/>
          <w:sz w:val="24"/>
          <w:szCs w:val="24"/>
        </w:rPr>
        <w:lastRenderedPageBreak/>
        <w:drawing>
          <wp:inline distT="0" distB="0" distL="0" distR="0" wp14:anchorId="633258B5" wp14:editId="1D820261">
            <wp:extent cx="16151860" cy="7566025"/>
            <wp:effectExtent l="0" t="0" r="2540" b="0"/>
            <wp:docPr id="253" name="Picture 253" descr="https://miro.medium.com/max/60/1*ESZe_7S_9mc06GPWTPs2YA.png?q=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miro.medium.com/max/60/1*ESZe_7S_9mc06GPWTPs2YA.png?q=20"/>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16151860" cy="7566025"/>
                    </a:xfrm>
                    <a:prstGeom prst="rect">
                      <a:avLst/>
                    </a:prstGeom>
                    <a:noFill/>
                    <a:ln>
                      <a:noFill/>
                    </a:ln>
                  </pic:spPr>
                </pic:pic>
              </a:graphicData>
            </a:graphic>
          </wp:inline>
        </w:drawing>
      </w:r>
    </w:p>
    <w:p w:rsidR="001C54B9" w:rsidRPr="008410CA" w:rsidRDefault="001C54B9" w:rsidP="001C54B9">
      <w:pPr>
        <w:rPr>
          <w:rFonts w:ascii="Century" w:hAnsi="Century"/>
          <w:sz w:val="24"/>
          <w:szCs w:val="24"/>
        </w:rPr>
      </w:pPr>
      <w:r w:rsidRPr="008410CA">
        <w:rPr>
          <w:rFonts w:ascii="Century" w:hAnsi="Century"/>
          <w:noProof/>
          <w:sz w:val="24"/>
          <w:szCs w:val="24"/>
        </w:rPr>
        <w:lastRenderedPageBreak/>
        <w:drawing>
          <wp:inline distT="0" distB="0" distL="0" distR="0" wp14:anchorId="1FA208ED" wp14:editId="263D1CBA">
            <wp:extent cx="16151860" cy="7566025"/>
            <wp:effectExtent l="0" t="0" r="2540" b="0"/>
            <wp:docPr id="251" name="Picture 251" descr="https://miro.medium.com/max/1866/1*ESZe_7S_9mc06GPWTPs2Y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miro.medium.com/max/1866/1*ESZe_7S_9mc06GPWTPs2YA.png"/>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16151860" cy="7566025"/>
                    </a:xfrm>
                    <a:prstGeom prst="rect">
                      <a:avLst/>
                    </a:prstGeom>
                    <a:noFill/>
                    <a:ln>
                      <a:noFill/>
                    </a:ln>
                  </pic:spPr>
                </pic:pic>
              </a:graphicData>
            </a:graphic>
          </wp:inline>
        </w:drawing>
      </w:r>
    </w:p>
    <w:p w:rsidR="001C54B9" w:rsidRPr="008410CA" w:rsidRDefault="001C54B9" w:rsidP="001C54B9">
      <w:pPr>
        <w:rPr>
          <w:rFonts w:ascii="Century" w:hAnsi="Century"/>
          <w:sz w:val="24"/>
          <w:szCs w:val="24"/>
        </w:rPr>
      </w:pPr>
      <w:r w:rsidRPr="008410CA">
        <w:rPr>
          <w:rStyle w:val="Strong"/>
          <w:rFonts w:ascii="Century" w:hAnsi="Century" w:cs="Lucida Sans Unicode"/>
          <w:sz w:val="24"/>
          <w:szCs w:val="24"/>
        </w:rPr>
        <w:t>Left: No successful split in case of all unique categories. Right: Decision tree construction for case of all same category.</w:t>
      </w:r>
    </w:p>
    <w:p w:rsidR="001C54B9" w:rsidRPr="008410CA" w:rsidRDefault="001C54B9" w:rsidP="001C54B9">
      <w:pPr>
        <w:pStyle w:val="gn"/>
        <w:spacing w:before="480" w:beforeAutospacing="0" w:after="0" w:afterAutospacing="0"/>
        <w:rPr>
          <w:rFonts w:ascii="Century" w:hAnsi="Century"/>
          <w:spacing w:val="-1"/>
        </w:rPr>
      </w:pPr>
      <w:r w:rsidRPr="008410CA">
        <w:rPr>
          <w:rFonts w:ascii="Century" w:hAnsi="Century"/>
          <w:spacing w:val="-1"/>
        </w:rPr>
        <w:t xml:space="preserve">Case 1 (left plot). When we have all unique categories and greedy approach fails. We see that ordered encoding just can’t simply find any good split at the first place. Case 2 (right plot). When we have all same category. Leave one out fails in this by giving </w:t>
      </w:r>
      <w:r w:rsidRPr="008410CA">
        <w:rPr>
          <w:rFonts w:ascii="Century" w:hAnsi="Century"/>
          <w:spacing w:val="-1"/>
        </w:rPr>
        <w:lastRenderedPageBreak/>
        <w:t>perfect split in the first node. But ordered encoding struggles to find a good model as it should be.</w:t>
      </w:r>
    </w:p>
    <w:p w:rsidR="001C54B9" w:rsidRPr="008410CA" w:rsidRDefault="001C54B9" w:rsidP="001C54B9">
      <w:pPr>
        <w:pStyle w:val="gn"/>
        <w:spacing w:before="480" w:beforeAutospacing="0" w:after="0" w:afterAutospacing="0"/>
        <w:rPr>
          <w:rFonts w:ascii="Century" w:hAnsi="Century"/>
          <w:i/>
          <w:iCs/>
          <w:spacing w:val="-1"/>
        </w:rPr>
      </w:pPr>
      <w:r w:rsidRPr="008410CA">
        <w:rPr>
          <w:rFonts w:ascii="Century" w:hAnsi="Century"/>
          <w:i/>
          <w:iCs/>
          <w:spacing w:val="-1"/>
        </w:rPr>
        <w:t>CatBoost also uses ordered target encoding for categorical feature combinations, which is useful for some datasets. The combinations are selected during training in a greedy fashion. We are not discussing the procedure here. But curious readers can read </w:t>
      </w:r>
      <w:hyperlink r:id="rId323" w:tgtFrame="_blank" w:history="1">
        <w:r w:rsidRPr="008410CA">
          <w:rPr>
            <w:rStyle w:val="Hyperlink"/>
            <w:rFonts w:ascii="Century" w:eastAsiaTheme="majorEastAsia" w:hAnsi="Century"/>
            <w:i/>
            <w:iCs/>
            <w:color w:val="auto"/>
            <w:spacing w:val="-1"/>
          </w:rPr>
          <w:t>this</w:t>
        </w:r>
      </w:hyperlink>
      <w:r w:rsidRPr="008410CA">
        <w:rPr>
          <w:rFonts w:ascii="Century" w:hAnsi="Century"/>
          <w:i/>
          <w:iCs/>
          <w:spacing w:val="-1"/>
        </w:rPr>
        <w:t> paper to learn the procedure for combining features.</w:t>
      </w:r>
    </w:p>
    <w:p w:rsidR="001C54B9" w:rsidRPr="008410CA" w:rsidRDefault="001C54B9" w:rsidP="001C54B9">
      <w:pPr>
        <w:pStyle w:val="Heading2"/>
        <w:spacing w:before="413"/>
        <w:rPr>
          <w:rFonts w:ascii="Century" w:hAnsi="Century" w:cs="Lucida Sans Unicode"/>
          <w:spacing w:val="-5"/>
          <w:sz w:val="24"/>
          <w:szCs w:val="24"/>
        </w:rPr>
      </w:pPr>
      <w:r w:rsidRPr="008410CA">
        <w:rPr>
          <w:rFonts w:ascii="Century" w:hAnsi="Century" w:cs="Lucida Sans Unicode"/>
          <w:spacing w:val="-5"/>
          <w:sz w:val="24"/>
          <w:szCs w:val="24"/>
        </w:rPr>
        <w:t>Leaderboard</w:t>
      </w:r>
    </w:p>
    <w:p w:rsidR="001C54B9" w:rsidRPr="008410CA" w:rsidRDefault="001C54B9" w:rsidP="001C54B9">
      <w:pPr>
        <w:pStyle w:val="gn"/>
        <w:spacing w:before="206" w:beforeAutospacing="0" w:after="0" w:afterAutospacing="0"/>
        <w:rPr>
          <w:rFonts w:ascii="Century" w:hAnsi="Century"/>
          <w:spacing w:val="-1"/>
        </w:rPr>
      </w:pPr>
      <w:r w:rsidRPr="008410CA">
        <w:rPr>
          <w:rFonts w:ascii="Century" w:hAnsi="Century"/>
          <w:spacing w:val="-1"/>
        </w:rPr>
        <w:t>Having seen different types of encodings, let’s do some fun stuff. Let’s compare performance of a Random Forest on a couple of datasets for all these encodings and see which comes to the top of the leaderboard. Also adding the performance of Catboost on each dataset.</w:t>
      </w:r>
    </w:p>
    <w:p w:rsidR="001C54B9" w:rsidRPr="008410CA" w:rsidRDefault="001C54B9" w:rsidP="001C54B9">
      <w:pPr>
        <w:pStyle w:val="gn"/>
        <w:spacing w:before="480" w:beforeAutospacing="0" w:after="0" w:afterAutospacing="0"/>
        <w:rPr>
          <w:rFonts w:ascii="Century" w:hAnsi="Century"/>
          <w:i/>
          <w:iCs/>
          <w:spacing w:val="-1"/>
        </w:rPr>
      </w:pPr>
      <w:r w:rsidRPr="008410CA">
        <w:rPr>
          <w:rStyle w:val="Emphasis"/>
          <w:rFonts w:ascii="Century" w:hAnsi="Century"/>
          <w:i w:val="0"/>
          <w:iCs w:val="0"/>
          <w:spacing w:val="-1"/>
        </w:rPr>
        <w:t>Below experiments are run on the datasets:</w:t>
      </w:r>
      <w:r w:rsidRPr="008410CA">
        <w:rPr>
          <w:rFonts w:ascii="Century" w:hAnsi="Century"/>
          <w:spacing w:val="-1"/>
        </w:rPr>
        <w:br/>
      </w:r>
      <w:r w:rsidRPr="008410CA">
        <w:rPr>
          <w:rStyle w:val="Emphasis"/>
          <w:rFonts w:ascii="Century" w:hAnsi="Century"/>
          <w:i w:val="0"/>
          <w:iCs w:val="0"/>
          <w:spacing w:val="-1"/>
        </w:rPr>
        <w:t>1. Random Forest (500 trees, 10 max_depth) on One Hot Encoded feature</w:t>
      </w:r>
      <w:r w:rsidRPr="008410CA">
        <w:rPr>
          <w:rFonts w:ascii="Century" w:hAnsi="Century"/>
          <w:spacing w:val="-1"/>
        </w:rPr>
        <w:br/>
      </w:r>
      <w:r w:rsidRPr="008410CA">
        <w:rPr>
          <w:rStyle w:val="Emphasis"/>
          <w:rFonts w:ascii="Century" w:hAnsi="Century"/>
          <w:i w:val="0"/>
          <w:iCs w:val="0"/>
          <w:spacing w:val="-1"/>
        </w:rPr>
        <w:t>2. Random Forest (500 trees, 10 max_depth) on Numeric Labels</w:t>
      </w:r>
      <w:r w:rsidRPr="008410CA">
        <w:rPr>
          <w:rFonts w:ascii="Century" w:hAnsi="Century"/>
          <w:spacing w:val="-1"/>
        </w:rPr>
        <w:br/>
      </w:r>
      <w:r w:rsidRPr="008410CA">
        <w:rPr>
          <w:rStyle w:val="Emphasis"/>
          <w:rFonts w:ascii="Century" w:hAnsi="Century"/>
          <w:i w:val="0"/>
          <w:iCs w:val="0"/>
          <w:spacing w:val="-1"/>
        </w:rPr>
        <w:t>3. Random Forest (500 trees, 10 max_depth) on Hash Encoded feature</w:t>
      </w:r>
      <w:r w:rsidRPr="008410CA">
        <w:rPr>
          <w:rFonts w:ascii="Century" w:hAnsi="Century"/>
          <w:spacing w:val="-1"/>
        </w:rPr>
        <w:br/>
      </w:r>
      <w:r w:rsidRPr="008410CA">
        <w:rPr>
          <w:rStyle w:val="Emphasis"/>
          <w:rFonts w:ascii="Century" w:hAnsi="Century"/>
          <w:i w:val="0"/>
          <w:iCs w:val="0"/>
          <w:spacing w:val="-1"/>
        </w:rPr>
        <w:t>4. Random Forest (500 trees, 10 max_depth) on K-fold Target Encoding</w:t>
      </w:r>
      <w:r w:rsidRPr="008410CA">
        <w:rPr>
          <w:rFonts w:ascii="Century" w:hAnsi="Century"/>
          <w:spacing w:val="-1"/>
        </w:rPr>
        <w:br/>
      </w:r>
      <w:r w:rsidRPr="008410CA">
        <w:rPr>
          <w:rStyle w:val="Emphasis"/>
          <w:rFonts w:ascii="Century" w:hAnsi="Century"/>
          <w:i w:val="0"/>
          <w:iCs w:val="0"/>
          <w:spacing w:val="-1"/>
        </w:rPr>
        <w:t>5. Random Forest (500 trees, 10 max_depth) on Ordered/Catboost Target Encoding</w:t>
      </w:r>
      <w:r w:rsidRPr="008410CA">
        <w:rPr>
          <w:rFonts w:ascii="Century" w:hAnsi="Century"/>
          <w:spacing w:val="-1"/>
        </w:rPr>
        <w:br/>
      </w:r>
      <w:r w:rsidRPr="008410CA">
        <w:rPr>
          <w:rStyle w:val="Emphasis"/>
          <w:rFonts w:ascii="Century" w:hAnsi="Century"/>
          <w:i w:val="0"/>
          <w:iCs w:val="0"/>
          <w:spacing w:val="-1"/>
        </w:rPr>
        <w:t>6. Catboost (500 iterations, 20 early stopping rounds); categorical indexes</w:t>
      </w:r>
    </w:p>
    <w:p w:rsidR="001C54B9" w:rsidRPr="008410CA" w:rsidRDefault="001C54B9" w:rsidP="001C54B9">
      <w:pPr>
        <w:pStyle w:val="Heading2"/>
        <w:spacing w:before="413"/>
        <w:rPr>
          <w:rFonts w:ascii="Century" w:hAnsi="Century" w:cs="Lucida Sans Unicode"/>
          <w:spacing w:val="-5"/>
          <w:sz w:val="24"/>
          <w:szCs w:val="24"/>
        </w:rPr>
      </w:pPr>
      <w:r w:rsidRPr="008410CA">
        <w:rPr>
          <w:rFonts w:ascii="Century" w:hAnsi="Century" w:cs="Lucida Sans Unicode"/>
          <w:spacing w:val="-5"/>
          <w:sz w:val="24"/>
          <w:szCs w:val="24"/>
        </w:rPr>
        <w:t>Dataset 1.</w:t>
      </w:r>
    </w:p>
    <w:p w:rsidR="001C54B9" w:rsidRPr="008410CA" w:rsidRDefault="001C54B9" w:rsidP="001C54B9">
      <w:pPr>
        <w:pStyle w:val="gn"/>
        <w:spacing w:before="206" w:beforeAutospacing="0" w:after="0" w:afterAutospacing="0"/>
        <w:rPr>
          <w:rFonts w:ascii="Century" w:hAnsi="Century"/>
          <w:spacing w:val="-1"/>
        </w:rPr>
      </w:pPr>
      <w:r w:rsidRPr="008410CA">
        <w:rPr>
          <w:rFonts w:ascii="Century" w:hAnsi="Century"/>
          <w:spacing w:val="-1"/>
        </w:rPr>
        <w:t>Simulated dataset with just one categorical feature. 10,000 data points, 100 level cardinality. The feature is creating using random string generator. Each string is of length 5 and 100 such unique strings are generated. These 100 strings are resampled with replacement to give 10,000 data points. Strings starting with vowel have target label 1 and others have target label 0. Around 20% of data has positive labels.</w:t>
      </w:r>
    </w:p>
    <w:p w:rsidR="001C54B9" w:rsidRPr="008410CA" w:rsidRDefault="001C54B9" w:rsidP="001C54B9">
      <w:pPr>
        <w:pStyle w:val="gn"/>
        <w:spacing w:before="480" w:beforeAutospacing="0" w:after="0" w:afterAutospacing="0"/>
        <w:rPr>
          <w:rFonts w:ascii="Century" w:hAnsi="Century"/>
          <w:spacing w:val="-1"/>
        </w:rPr>
      </w:pPr>
      <w:r w:rsidRPr="008410CA">
        <w:rPr>
          <w:rStyle w:val="Strong"/>
          <w:rFonts w:ascii="Century" w:hAnsi="Century"/>
          <w:spacing w:val="-1"/>
        </w:rPr>
        <w:t>Results</w:t>
      </w:r>
    </w:p>
    <w:p w:rsidR="001C54B9" w:rsidRPr="008410CA" w:rsidRDefault="001C54B9" w:rsidP="001C54B9">
      <w:pPr>
        <w:rPr>
          <w:rFonts w:ascii="Century" w:hAnsi="Century"/>
          <w:sz w:val="24"/>
          <w:szCs w:val="24"/>
        </w:rPr>
      </w:pPr>
      <w:r w:rsidRPr="008410CA">
        <w:rPr>
          <w:rFonts w:ascii="Century" w:hAnsi="Century"/>
          <w:noProof/>
          <w:sz w:val="24"/>
          <w:szCs w:val="24"/>
        </w:rPr>
        <w:lastRenderedPageBreak/>
        <w:drawing>
          <wp:inline distT="0" distB="0" distL="0" distR="0" wp14:anchorId="1183E0FE" wp14:editId="0B5B2673">
            <wp:extent cx="8156575" cy="3350260"/>
            <wp:effectExtent l="0" t="0" r="0" b="2540"/>
            <wp:docPr id="227" name="Picture 227" descr="https://miro.medium.com/max/60/1*9CmXu_AqOwS9Pa6PxWySCw.png?q=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miro.medium.com/max/60/1*9CmXu_AqOwS9Pa6PxWySCw.png?q=20"/>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8156575" cy="3350260"/>
                    </a:xfrm>
                    <a:prstGeom prst="rect">
                      <a:avLst/>
                    </a:prstGeom>
                    <a:noFill/>
                    <a:ln>
                      <a:noFill/>
                    </a:ln>
                  </pic:spPr>
                </pic:pic>
              </a:graphicData>
            </a:graphic>
          </wp:inline>
        </w:drawing>
      </w:r>
    </w:p>
    <w:p w:rsidR="001C54B9" w:rsidRPr="008410CA" w:rsidRDefault="001C54B9" w:rsidP="001C54B9">
      <w:pPr>
        <w:rPr>
          <w:rFonts w:ascii="Century" w:hAnsi="Century"/>
          <w:sz w:val="24"/>
          <w:szCs w:val="24"/>
        </w:rPr>
      </w:pPr>
      <w:r w:rsidRPr="008410CA">
        <w:rPr>
          <w:rFonts w:ascii="Century" w:hAnsi="Century"/>
          <w:noProof/>
          <w:sz w:val="24"/>
          <w:szCs w:val="24"/>
        </w:rPr>
        <w:drawing>
          <wp:inline distT="0" distB="0" distL="0" distR="0" wp14:anchorId="42DEC9C4" wp14:editId="77EF42AF">
            <wp:extent cx="8156575" cy="3350260"/>
            <wp:effectExtent l="0" t="0" r="0" b="2540"/>
            <wp:docPr id="226" name="Picture 226" descr="https://miro.medium.com/max/942/1*9CmXu_AqOwS9Pa6PxWySC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miro.medium.com/max/942/1*9CmXu_AqOwS9Pa6PxWySCw.png"/>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8156575" cy="3350260"/>
                    </a:xfrm>
                    <a:prstGeom prst="rect">
                      <a:avLst/>
                    </a:prstGeom>
                    <a:noFill/>
                    <a:ln>
                      <a:noFill/>
                    </a:ln>
                  </pic:spPr>
                </pic:pic>
              </a:graphicData>
            </a:graphic>
          </wp:inline>
        </w:drawing>
      </w:r>
    </w:p>
    <w:p w:rsidR="001C54B9" w:rsidRPr="008410CA" w:rsidRDefault="001C54B9" w:rsidP="001C54B9">
      <w:pPr>
        <w:rPr>
          <w:rFonts w:ascii="Century" w:hAnsi="Century"/>
          <w:sz w:val="24"/>
          <w:szCs w:val="24"/>
        </w:rPr>
      </w:pPr>
      <w:r w:rsidRPr="008410CA">
        <w:rPr>
          <w:rStyle w:val="Strong"/>
          <w:rFonts w:ascii="Century" w:hAnsi="Century" w:cs="Lucida Sans Unicode"/>
          <w:sz w:val="24"/>
          <w:szCs w:val="24"/>
        </w:rPr>
        <w:t>Left to right. 1–5 are categorical encodings on RF. 6 is Catboost GBM.</w:t>
      </w:r>
    </w:p>
    <w:p w:rsidR="001C54B9" w:rsidRPr="008410CA" w:rsidRDefault="001C54B9" w:rsidP="001C54B9">
      <w:pPr>
        <w:pStyle w:val="gn"/>
        <w:spacing w:before="480" w:beforeAutospacing="0" w:after="0" w:afterAutospacing="0"/>
        <w:rPr>
          <w:rFonts w:ascii="Century" w:hAnsi="Century"/>
          <w:spacing w:val="-1"/>
        </w:rPr>
      </w:pPr>
      <w:r w:rsidRPr="008410CA">
        <w:rPr>
          <w:rFonts w:ascii="Century" w:hAnsi="Century"/>
          <w:spacing w:val="-1"/>
        </w:rPr>
        <w:t>We see that target encodings and number encodings give perfect scores on test data. The trees in all the cases have been regularized to maximum depth of 10. One hot encoding and hash encodings do not give perfect scores on the test data. The hash encoding must have encountered some collisions and would have put some words starting with vowel in same bucket as words starting with consonants, which is why we see some score reduction. In terms of time, 500 iterations in Catboost take a lot more time as compared to 500 trees of Random Forest. The best way to efficiently use a gradient boosting algorithm is to use early stopping rounds and better learning rate.</w:t>
      </w:r>
    </w:p>
    <w:p w:rsidR="001C54B9" w:rsidRPr="008410CA" w:rsidRDefault="001C54B9" w:rsidP="001C54B9">
      <w:pPr>
        <w:pStyle w:val="Heading2"/>
        <w:spacing w:before="413"/>
        <w:rPr>
          <w:rFonts w:ascii="Century" w:hAnsi="Century" w:cs="Lucida Sans Unicode"/>
          <w:spacing w:val="-5"/>
          <w:sz w:val="24"/>
          <w:szCs w:val="24"/>
        </w:rPr>
      </w:pPr>
      <w:r w:rsidRPr="008410CA">
        <w:rPr>
          <w:rFonts w:ascii="Century" w:hAnsi="Century" w:cs="Lucida Sans Unicode"/>
          <w:spacing w:val="-5"/>
          <w:sz w:val="24"/>
          <w:szCs w:val="24"/>
        </w:rPr>
        <w:lastRenderedPageBreak/>
        <w:t>Dataset 2.</w:t>
      </w:r>
    </w:p>
    <w:p w:rsidR="001C54B9" w:rsidRPr="008410CA" w:rsidRDefault="001C54B9" w:rsidP="001C54B9">
      <w:pPr>
        <w:pStyle w:val="gn"/>
        <w:spacing w:before="206" w:beforeAutospacing="0" w:after="0" w:afterAutospacing="0"/>
        <w:rPr>
          <w:rFonts w:ascii="Century" w:hAnsi="Century"/>
          <w:spacing w:val="-1"/>
        </w:rPr>
      </w:pPr>
      <w:r w:rsidRPr="008410CA">
        <w:rPr>
          <w:rFonts w:ascii="Century" w:hAnsi="Century"/>
          <w:spacing w:val="-1"/>
        </w:rPr>
        <w:t>Kaggle data. </w:t>
      </w:r>
      <w:hyperlink r:id="rId326" w:tgtFrame="_blank" w:history="1">
        <w:r w:rsidRPr="008410CA">
          <w:rPr>
            <w:rStyle w:val="Hyperlink"/>
            <w:rFonts w:ascii="Century" w:eastAsiaTheme="majorEastAsia" w:hAnsi="Century"/>
            <w:color w:val="auto"/>
            <w:spacing w:val="-1"/>
          </w:rPr>
          <w:t>Amazon.com — Employee Access Challenge</w:t>
        </w:r>
      </w:hyperlink>
      <w:r w:rsidRPr="008410CA">
        <w:rPr>
          <w:rFonts w:ascii="Century" w:hAnsi="Century"/>
          <w:spacing w:val="-1"/>
        </w:rPr>
        <w:t>. This dataset has 8 features and all are categorical features with cardinalities ranging from low to high values. (0.2% to 22% unique categories).</w:t>
      </w:r>
    </w:p>
    <w:p w:rsidR="001C54B9" w:rsidRPr="008410CA" w:rsidRDefault="001C54B9" w:rsidP="001C54B9">
      <w:pPr>
        <w:pStyle w:val="gn"/>
        <w:spacing w:before="480" w:beforeAutospacing="0" w:after="0" w:afterAutospacing="0"/>
        <w:rPr>
          <w:rFonts w:ascii="Century" w:hAnsi="Century"/>
          <w:spacing w:val="-1"/>
        </w:rPr>
      </w:pPr>
      <w:r w:rsidRPr="008410CA">
        <w:rPr>
          <w:rStyle w:val="Strong"/>
          <w:rFonts w:ascii="Century" w:hAnsi="Century"/>
          <w:spacing w:val="-1"/>
        </w:rPr>
        <w:t>Results</w:t>
      </w:r>
    </w:p>
    <w:p w:rsidR="001C54B9" w:rsidRPr="008410CA" w:rsidRDefault="001C54B9" w:rsidP="001C54B9">
      <w:pPr>
        <w:rPr>
          <w:rFonts w:ascii="Century" w:hAnsi="Century"/>
          <w:sz w:val="24"/>
          <w:szCs w:val="24"/>
        </w:rPr>
      </w:pPr>
      <w:r w:rsidRPr="008410CA">
        <w:rPr>
          <w:rFonts w:ascii="Century" w:hAnsi="Century"/>
          <w:noProof/>
          <w:sz w:val="24"/>
          <w:szCs w:val="24"/>
        </w:rPr>
        <w:drawing>
          <wp:inline distT="0" distB="0" distL="0" distR="0" wp14:anchorId="30DE35A7" wp14:editId="57BD07BB">
            <wp:extent cx="8156575" cy="3350260"/>
            <wp:effectExtent l="0" t="0" r="0" b="2540"/>
            <wp:docPr id="225" name="Picture 225" descr="https://miro.medium.com/max/60/1*tn4UidDJtUe42pA15HMxrw.png?q=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miro.medium.com/max/60/1*tn4UidDJtUe42pA15HMxrw.png?q=20"/>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8156575" cy="3350260"/>
                    </a:xfrm>
                    <a:prstGeom prst="rect">
                      <a:avLst/>
                    </a:prstGeom>
                    <a:noFill/>
                    <a:ln>
                      <a:noFill/>
                    </a:ln>
                  </pic:spPr>
                </pic:pic>
              </a:graphicData>
            </a:graphic>
          </wp:inline>
        </w:drawing>
      </w:r>
    </w:p>
    <w:p w:rsidR="001C54B9" w:rsidRPr="008410CA" w:rsidRDefault="001C54B9" w:rsidP="001C54B9">
      <w:pPr>
        <w:rPr>
          <w:rFonts w:ascii="Century" w:hAnsi="Century"/>
          <w:sz w:val="24"/>
          <w:szCs w:val="24"/>
        </w:rPr>
      </w:pPr>
      <w:r w:rsidRPr="008410CA">
        <w:rPr>
          <w:rFonts w:ascii="Century" w:hAnsi="Century"/>
          <w:noProof/>
          <w:sz w:val="24"/>
          <w:szCs w:val="24"/>
        </w:rPr>
        <w:drawing>
          <wp:inline distT="0" distB="0" distL="0" distR="0" wp14:anchorId="09DE7664" wp14:editId="36708B8F">
            <wp:extent cx="8156575" cy="3350260"/>
            <wp:effectExtent l="0" t="0" r="0" b="2540"/>
            <wp:docPr id="224" name="Picture 224" descr="https://miro.medium.com/max/942/1*tn4UidDJtUe42pA15HMxr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miro.medium.com/max/942/1*tn4UidDJtUe42pA15HMxrw.png"/>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8156575" cy="3350260"/>
                    </a:xfrm>
                    <a:prstGeom prst="rect">
                      <a:avLst/>
                    </a:prstGeom>
                    <a:noFill/>
                    <a:ln>
                      <a:noFill/>
                    </a:ln>
                  </pic:spPr>
                </pic:pic>
              </a:graphicData>
            </a:graphic>
          </wp:inline>
        </w:drawing>
      </w:r>
    </w:p>
    <w:p w:rsidR="001C54B9" w:rsidRPr="008410CA" w:rsidRDefault="001C54B9" w:rsidP="001C54B9">
      <w:pPr>
        <w:rPr>
          <w:rFonts w:ascii="Century" w:hAnsi="Century"/>
          <w:sz w:val="24"/>
          <w:szCs w:val="24"/>
        </w:rPr>
      </w:pPr>
      <w:r w:rsidRPr="008410CA">
        <w:rPr>
          <w:rStyle w:val="Strong"/>
          <w:rFonts w:ascii="Century" w:hAnsi="Century" w:cs="Lucida Sans Unicode"/>
          <w:sz w:val="24"/>
          <w:szCs w:val="24"/>
        </w:rPr>
        <w:t>Left to right. 1–4 are categorical encodings on RF. 5 is Catboost GBM.</w:t>
      </w:r>
    </w:p>
    <w:p w:rsidR="001C54B9" w:rsidRPr="008410CA" w:rsidRDefault="001C54B9" w:rsidP="001C54B9">
      <w:pPr>
        <w:pStyle w:val="gn"/>
        <w:spacing w:before="480" w:beforeAutospacing="0" w:after="0" w:afterAutospacing="0"/>
        <w:rPr>
          <w:rFonts w:ascii="Century" w:hAnsi="Century"/>
          <w:spacing w:val="-1"/>
        </w:rPr>
      </w:pPr>
      <w:r w:rsidRPr="008410CA">
        <w:rPr>
          <w:rFonts w:ascii="Century" w:hAnsi="Century"/>
          <w:spacing w:val="-1"/>
        </w:rPr>
        <w:lastRenderedPageBreak/>
        <w:t>We see that the catboost outperforms the random forest in terms of performance but is relatively slower. The best random forest model is attained when we used K-fold target encoding, following by number and ordered/catboost target encodings. There is no string type feature in the dataset, so we haven’t used hash encoding. The one hot encoding doesn’t give good performance with fixed depth RF.</w:t>
      </w:r>
    </w:p>
    <w:p w:rsidR="001C54B9" w:rsidRPr="008410CA" w:rsidRDefault="001C54B9" w:rsidP="001C54B9">
      <w:pPr>
        <w:rPr>
          <w:rFonts w:ascii="Century" w:hAnsi="Century"/>
          <w:sz w:val="24"/>
          <w:szCs w:val="24"/>
        </w:rPr>
      </w:pPr>
      <w:r w:rsidRPr="008410CA">
        <w:rPr>
          <w:rFonts w:ascii="Century" w:hAnsi="Century"/>
          <w:sz w:val="24"/>
          <w:szCs w:val="24"/>
        </w:rPr>
        <w:t>Jupyter notebook with comparisons of different encoding techniques</w:t>
      </w:r>
    </w:p>
    <w:p w:rsidR="001C54B9" w:rsidRPr="008410CA" w:rsidRDefault="001C54B9" w:rsidP="001C54B9">
      <w:pPr>
        <w:pStyle w:val="Heading2"/>
        <w:spacing w:before="413"/>
        <w:rPr>
          <w:rFonts w:ascii="Century" w:hAnsi="Century" w:cs="Lucida Sans Unicode"/>
          <w:spacing w:val="-5"/>
          <w:sz w:val="24"/>
          <w:szCs w:val="24"/>
        </w:rPr>
      </w:pPr>
      <w:r w:rsidRPr="008410CA">
        <w:rPr>
          <w:rFonts w:ascii="Century" w:hAnsi="Century" w:cs="Lucida Sans Unicode"/>
          <w:spacing w:val="-5"/>
          <w:sz w:val="24"/>
          <w:szCs w:val="24"/>
        </w:rPr>
        <w:t>Conclusion</w:t>
      </w:r>
    </w:p>
    <w:p w:rsidR="001C54B9" w:rsidRPr="008410CA" w:rsidRDefault="001C54B9" w:rsidP="001C54B9">
      <w:pPr>
        <w:pStyle w:val="gn"/>
        <w:spacing w:before="206" w:beforeAutospacing="0" w:after="0" w:afterAutospacing="0"/>
        <w:rPr>
          <w:rFonts w:ascii="Century" w:hAnsi="Century"/>
          <w:spacing w:val="-1"/>
        </w:rPr>
      </w:pPr>
      <w:r w:rsidRPr="008410CA">
        <w:rPr>
          <w:rFonts w:ascii="Century" w:hAnsi="Century"/>
          <w:spacing w:val="-1"/>
        </w:rPr>
        <w:t>By experiments we learnt that in practice, numeric encoded features do pretty well with random forests. Target encoding gives a little bit of improvement on top of numerical encoding. In terms of time efficiency, target encoded features help trees to find solution with much lesser splits. Traditional greedy and leave one out target encodings have a risk of overfitting. Such overfitting</w:t>
      </w:r>
      <w:r w:rsidRPr="008410CA">
        <w:rPr>
          <w:rFonts w:ascii="Century" w:hAnsi="Century"/>
          <w:spacing w:val="-1"/>
        </w:rPr>
        <w:br/>
        <w:t>can be solved by either using 5/10-fold target encoding or ordered target encoding. The ordered target encoding introduces an artificial concept of time in data by random permutation of rows. Catboost creates multiple trees with different random permutations to generate a strong model without any target leakage.</w:t>
      </w:r>
    </w:p>
    <w:p w:rsidR="001C54B9" w:rsidRPr="008410CA" w:rsidRDefault="004A0257" w:rsidP="001C54B9">
      <w:pPr>
        <w:pStyle w:val="gn"/>
        <w:spacing w:before="480" w:beforeAutospacing="0" w:after="0" w:afterAutospacing="0"/>
        <w:rPr>
          <w:rFonts w:ascii="Century" w:hAnsi="Century"/>
          <w:spacing w:val="-1"/>
        </w:rPr>
      </w:pPr>
      <w:hyperlink r:id="rId329" w:tgtFrame="_blank" w:history="1">
        <w:r w:rsidR="001C54B9" w:rsidRPr="008410CA">
          <w:rPr>
            <w:rStyle w:val="Hyperlink"/>
            <w:rFonts w:ascii="Century" w:eastAsiaTheme="majorEastAsia" w:hAnsi="Century"/>
            <w:color w:val="auto"/>
            <w:spacing w:val="-1"/>
          </w:rPr>
          <w:t>Link</w:t>
        </w:r>
      </w:hyperlink>
      <w:r w:rsidR="001C54B9" w:rsidRPr="008410CA">
        <w:rPr>
          <w:rFonts w:ascii="Century" w:hAnsi="Century"/>
          <w:spacing w:val="-1"/>
        </w:rPr>
        <w:t> to code repository</w:t>
      </w:r>
    </w:p>
    <w:p w:rsidR="001C54B9" w:rsidRPr="008410CA" w:rsidRDefault="001C54B9" w:rsidP="001C54B9">
      <w:pPr>
        <w:pStyle w:val="Heading2"/>
        <w:spacing w:before="413"/>
        <w:rPr>
          <w:rFonts w:ascii="Century" w:hAnsi="Century" w:cs="Lucida Sans Unicode"/>
          <w:spacing w:val="-5"/>
          <w:sz w:val="24"/>
          <w:szCs w:val="24"/>
        </w:rPr>
      </w:pPr>
      <w:r w:rsidRPr="008410CA">
        <w:rPr>
          <w:rStyle w:val="Strong"/>
          <w:rFonts w:ascii="Century" w:hAnsi="Century" w:cs="Lucida Sans Unicode"/>
          <w:b w:val="0"/>
          <w:bCs w:val="0"/>
          <w:spacing w:val="-5"/>
          <w:sz w:val="24"/>
          <w:szCs w:val="24"/>
        </w:rPr>
        <w:t>Recommended Readings</w:t>
      </w:r>
    </w:p>
    <w:p w:rsidR="001C54B9" w:rsidRPr="008410CA" w:rsidRDefault="004A0257" w:rsidP="001C54B9">
      <w:pPr>
        <w:numPr>
          <w:ilvl w:val="0"/>
          <w:numId w:val="108"/>
        </w:numPr>
        <w:spacing w:before="206" w:after="0" w:line="240" w:lineRule="auto"/>
        <w:ind w:left="450"/>
        <w:rPr>
          <w:rFonts w:ascii="Century" w:hAnsi="Century" w:cs="Times New Roman"/>
          <w:spacing w:val="-1"/>
          <w:sz w:val="24"/>
          <w:szCs w:val="24"/>
        </w:rPr>
      </w:pPr>
      <w:hyperlink r:id="rId330" w:tgtFrame="_blank" w:history="1">
        <w:r w:rsidR="001C54B9" w:rsidRPr="008410CA">
          <w:rPr>
            <w:rStyle w:val="Hyperlink"/>
            <w:rFonts w:ascii="Century" w:hAnsi="Century"/>
            <w:color w:val="auto"/>
            <w:spacing w:val="-1"/>
            <w:sz w:val="24"/>
            <w:szCs w:val="24"/>
          </w:rPr>
          <w:t>Transforming categorical features to numerical features</w:t>
        </w:r>
      </w:hyperlink>
      <w:r w:rsidR="001C54B9" w:rsidRPr="008410CA">
        <w:rPr>
          <w:rFonts w:ascii="Century" w:hAnsi="Century"/>
          <w:spacing w:val="-1"/>
          <w:sz w:val="24"/>
          <w:szCs w:val="24"/>
        </w:rPr>
        <w:t> - Catboost</w:t>
      </w:r>
    </w:p>
    <w:p w:rsidR="001C54B9" w:rsidRPr="008410CA" w:rsidRDefault="001C54B9" w:rsidP="001C54B9">
      <w:pPr>
        <w:numPr>
          <w:ilvl w:val="0"/>
          <w:numId w:val="108"/>
        </w:numPr>
        <w:spacing w:before="252" w:after="0" w:line="240" w:lineRule="auto"/>
        <w:ind w:left="450"/>
        <w:rPr>
          <w:rFonts w:ascii="Century" w:hAnsi="Century"/>
          <w:spacing w:val="-1"/>
          <w:sz w:val="24"/>
          <w:szCs w:val="24"/>
        </w:rPr>
      </w:pPr>
      <w:r w:rsidRPr="008410CA">
        <w:rPr>
          <w:rFonts w:ascii="Century" w:hAnsi="Century"/>
          <w:spacing w:val="-1"/>
          <w:sz w:val="24"/>
          <w:szCs w:val="24"/>
        </w:rPr>
        <w:t>Paper that motivated this post: </w:t>
      </w:r>
      <w:hyperlink r:id="rId331" w:tgtFrame="_blank" w:history="1">
        <w:r w:rsidRPr="008410CA">
          <w:rPr>
            <w:rStyle w:val="Hyperlink"/>
            <w:rFonts w:ascii="Century" w:hAnsi="Century"/>
            <w:color w:val="auto"/>
            <w:spacing w:val="-1"/>
            <w:sz w:val="24"/>
            <w:szCs w:val="24"/>
          </w:rPr>
          <w:t>CatBoost: unbiased boosting with categorical feature</w:t>
        </w:r>
      </w:hyperlink>
      <w:r w:rsidRPr="008410CA">
        <w:rPr>
          <w:rFonts w:ascii="Century" w:hAnsi="Century"/>
          <w:spacing w:val="-1"/>
          <w:sz w:val="24"/>
          <w:szCs w:val="24"/>
        </w:rPr>
        <w:t>s</w:t>
      </w:r>
    </w:p>
    <w:p w:rsidR="001C54B9" w:rsidRPr="008410CA" w:rsidRDefault="001C54B9" w:rsidP="001C54B9">
      <w:pPr>
        <w:numPr>
          <w:ilvl w:val="0"/>
          <w:numId w:val="108"/>
        </w:numPr>
        <w:spacing w:before="252" w:after="0" w:line="240" w:lineRule="auto"/>
        <w:ind w:left="450"/>
        <w:rPr>
          <w:rFonts w:ascii="Century" w:hAnsi="Century"/>
          <w:spacing w:val="-1"/>
          <w:sz w:val="24"/>
          <w:szCs w:val="24"/>
        </w:rPr>
      </w:pPr>
      <w:r w:rsidRPr="008410CA">
        <w:rPr>
          <w:rFonts w:ascii="Century" w:hAnsi="Century"/>
          <w:spacing w:val="-1"/>
          <w:sz w:val="24"/>
          <w:szCs w:val="24"/>
        </w:rPr>
        <w:t>Another great post on visualization of trees for categorical features: </w:t>
      </w:r>
      <w:hyperlink r:id="rId332" w:tgtFrame="_blank" w:history="1">
        <w:r w:rsidRPr="008410CA">
          <w:rPr>
            <w:rStyle w:val="Hyperlink"/>
            <w:rFonts w:ascii="Century" w:hAnsi="Century"/>
            <w:color w:val="auto"/>
            <w:spacing w:val="-1"/>
            <w:sz w:val="24"/>
            <w:szCs w:val="24"/>
          </w:rPr>
          <w:t>Visiting: Categorical Features and Encoding in Decision Trees</w:t>
        </w:r>
      </w:hyperlink>
    </w:p>
    <w:p w:rsidR="001C54B9" w:rsidRPr="008410CA" w:rsidRDefault="001C54B9" w:rsidP="001C54B9">
      <w:pPr>
        <w:numPr>
          <w:ilvl w:val="0"/>
          <w:numId w:val="108"/>
        </w:numPr>
        <w:spacing w:before="252" w:after="0" w:line="240" w:lineRule="auto"/>
        <w:ind w:left="450"/>
        <w:rPr>
          <w:rFonts w:ascii="Century" w:hAnsi="Century"/>
          <w:spacing w:val="-1"/>
          <w:sz w:val="24"/>
          <w:szCs w:val="24"/>
        </w:rPr>
      </w:pPr>
      <w:r w:rsidRPr="008410CA">
        <w:rPr>
          <w:rFonts w:ascii="Century" w:hAnsi="Century"/>
          <w:spacing w:val="-1"/>
          <w:sz w:val="24"/>
          <w:szCs w:val="24"/>
        </w:rPr>
        <w:t>Chapter of ML book by </w:t>
      </w:r>
      <w:hyperlink r:id="rId333" w:tgtFrame="_blank" w:history="1">
        <w:r w:rsidRPr="008410CA">
          <w:rPr>
            <w:rStyle w:val="Hyperlink"/>
            <w:rFonts w:ascii="Century" w:hAnsi="Century"/>
            <w:color w:val="auto"/>
            <w:spacing w:val="-1"/>
            <w:sz w:val="24"/>
            <w:szCs w:val="24"/>
          </w:rPr>
          <w:t>Terence Parr</w:t>
        </w:r>
      </w:hyperlink>
      <w:r w:rsidRPr="008410CA">
        <w:rPr>
          <w:rFonts w:ascii="Century" w:hAnsi="Century"/>
          <w:spacing w:val="-1"/>
          <w:sz w:val="24"/>
          <w:szCs w:val="24"/>
        </w:rPr>
        <w:t> and </w:t>
      </w:r>
      <w:hyperlink r:id="rId334" w:anchor="jeremy" w:tgtFrame="_blank" w:history="1">
        <w:r w:rsidRPr="008410CA">
          <w:rPr>
            <w:rStyle w:val="Hyperlink"/>
            <w:rFonts w:ascii="Century" w:hAnsi="Century"/>
            <w:color w:val="auto"/>
            <w:spacing w:val="-1"/>
            <w:sz w:val="24"/>
            <w:szCs w:val="24"/>
          </w:rPr>
          <w:t>Jeremy Howard</w:t>
        </w:r>
      </w:hyperlink>
      <w:r w:rsidRPr="008410CA">
        <w:rPr>
          <w:rFonts w:ascii="Century" w:hAnsi="Century"/>
          <w:spacing w:val="-1"/>
          <w:sz w:val="24"/>
          <w:szCs w:val="24"/>
        </w:rPr>
        <w:t>: </w:t>
      </w:r>
      <w:hyperlink r:id="rId335" w:tgtFrame="_blank" w:history="1">
        <w:r w:rsidRPr="008410CA">
          <w:rPr>
            <w:rStyle w:val="Hyperlink"/>
            <w:rFonts w:ascii="Century" w:hAnsi="Century"/>
            <w:color w:val="auto"/>
            <w:spacing w:val="-1"/>
            <w:sz w:val="24"/>
            <w:szCs w:val="24"/>
          </w:rPr>
          <w:t>Categorically Speaking</w:t>
        </w:r>
      </w:hyperlink>
    </w:p>
    <w:p w:rsidR="001C54B9" w:rsidRPr="008410CA" w:rsidRDefault="001C54B9" w:rsidP="001C54B9">
      <w:pPr>
        <w:numPr>
          <w:ilvl w:val="0"/>
          <w:numId w:val="108"/>
        </w:numPr>
        <w:spacing w:before="252" w:after="0" w:line="240" w:lineRule="auto"/>
        <w:ind w:left="450"/>
        <w:rPr>
          <w:rFonts w:ascii="Century" w:hAnsi="Century"/>
          <w:spacing w:val="-1"/>
          <w:sz w:val="24"/>
          <w:szCs w:val="24"/>
        </w:rPr>
      </w:pPr>
      <w:r w:rsidRPr="008410CA">
        <w:rPr>
          <w:rFonts w:ascii="Century" w:hAnsi="Century"/>
          <w:spacing w:val="-1"/>
          <w:sz w:val="24"/>
          <w:szCs w:val="24"/>
        </w:rPr>
        <w:t>If don’t know about gradient boosting, read this simple to understand post: </w:t>
      </w:r>
      <w:hyperlink r:id="rId336" w:tgtFrame="_blank" w:history="1">
        <w:r w:rsidRPr="008410CA">
          <w:rPr>
            <w:rStyle w:val="Hyperlink"/>
            <w:rFonts w:ascii="Century" w:hAnsi="Century"/>
            <w:color w:val="auto"/>
            <w:spacing w:val="-1"/>
            <w:sz w:val="24"/>
            <w:szCs w:val="24"/>
          </w:rPr>
          <w:t>Gradient Boosting from scratch</w:t>
        </w:r>
      </w:hyperlink>
    </w:p>
    <w:p w:rsidR="001C54B9" w:rsidRPr="008410CA" w:rsidRDefault="004A0257" w:rsidP="001C54B9">
      <w:pPr>
        <w:numPr>
          <w:ilvl w:val="0"/>
          <w:numId w:val="108"/>
        </w:numPr>
        <w:spacing w:before="252" w:after="0" w:line="240" w:lineRule="auto"/>
        <w:ind w:left="450"/>
        <w:rPr>
          <w:rFonts w:ascii="Century" w:hAnsi="Century"/>
          <w:spacing w:val="-1"/>
          <w:sz w:val="24"/>
          <w:szCs w:val="24"/>
        </w:rPr>
      </w:pPr>
      <w:hyperlink r:id="rId337" w:tgtFrame="_blank" w:history="1">
        <w:r w:rsidR="001C54B9" w:rsidRPr="008410CA">
          <w:rPr>
            <w:rStyle w:val="Hyperlink"/>
            <w:rFonts w:ascii="Century" w:hAnsi="Century"/>
            <w:color w:val="auto"/>
            <w:spacing w:val="-1"/>
            <w:sz w:val="24"/>
            <w:szCs w:val="24"/>
          </w:rPr>
          <w:t>Let’s Write a Decision Tree Classifier from Scratch — Machine Learning Recipes #8</w:t>
        </w:r>
      </w:hyperlink>
    </w:p>
    <w:p w:rsidR="001C54B9" w:rsidRPr="008410CA" w:rsidRDefault="004A0257" w:rsidP="001C54B9">
      <w:pPr>
        <w:numPr>
          <w:ilvl w:val="0"/>
          <w:numId w:val="108"/>
        </w:numPr>
        <w:spacing w:before="252" w:after="0" w:line="240" w:lineRule="auto"/>
        <w:ind w:left="450"/>
        <w:rPr>
          <w:rFonts w:ascii="Century" w:hAnsi="Century"/>
          <w:spacing w:val="-1"/>
          <w:sz w:val="24"/>
          <w:szCs w:val="24"/>
        </w:rPr>
      </w:pPr>
      <w:hyperlink r:id="rId338" w:tgtFrame="_blank" w:history="1">
        <w:r w:rsidR="001C54B9" w:rsidRPr="008410CA">
          <w:rPr>
            <w:rStyle w:val="Hyperlink"/>
            <w:rFonts w:ascii="Century" w:hAnsi="Century"/>
            <w:color w:val="auto"/>
            <w:spacing w:val="-1"/>
            <w:sz w:val="24"/>
            <w:szCs w:val="24"/>
          </w:rPr>
          <w:t>One-Hot Encoding is making your Tree-Based Ensembles worse, here’s why?</w:t>
        </w:r>
      </w:hyperlink>
    </w:p>
    <w:p w:rsidR="001C54B9" w:rsidRPr="008410CA" w:rsidRDefault="001C54B9" w:rsidP="001C54B9">
      <w:pPr>
        <w:rPr>
          <w:rStyle w:val="Hyperlink"/>
          <w:rFonts w:ascii="Century" w:hAnsi="Century" w:cs="Segoe UI"/>
          <w:color w:val="auto"/>
          <w:sz w:val="24"/>
          <w:szCs w:val="24"/>
          <w:u w:val="none"/>
        </w:rPr>
      </w:pPr>
      <w:r w:rsidRPr="008410CA">
        <w:rPr>
          <w:rFonts w:ascii="Century" w:hAnsi="Century" w:cs="Segoe UI"/>
          <w:sz w:val="24"/>
          <w:szCs w:val="24"/>
        </w:rPr>
        <w:fldChar w:fldCharType="begin"/>
      </w:r>
      <w:r w:rsidRPr="008410CA">
        <w:rPr>
          <w:rFonts w:ascii="Century" w:hAnsi="Century" w:cs="Segoe UI"/>
          <w:sz w:val="24"/>
          <w:szCs w:val="24"/>
        </w:rPr>
        <w:instrText xml:space="preserve"> HYPERLINK "https://towardsdatascience.com/?source=post_sidebar--------------------------post_sidebar-" </w:instrText>
      </w:r>
      <w:r w:rsidRPr="008410CA">
        <w:rPr>
          <w:rFonts w:ascii="Century" w:hAnsi="Century" w:cs="Segoe UI"/>
          <w:sz w:val="24"/>
          <w:szCs w:val="24"/>
        </w:rPr>
        <w:fldChar w:fldCharType="separate"/>
      </w:r>
    </w:p>
    <w:p w:rsidR="001C54B9" w:rsidRPr="008410CA" w:rsidRDefault="001C54B9" w:rsidP="001C54B9">
      <w:pPr>
        <w:pStyle w:val="Heading2"/>
        <w:spacing w:before="0" w:line="300" w:lineRule="atLeast"/>
        <w:rPr>
          <w:rFonts w:ascii="Century" w:hAnsi="Century" w:cs="Lucida Sans Unicode"/>
          <w:sz w:val="24"/>
          <w:szCs w:val="24"/>
        </w:rPr>
      </w:pPr>
      <w:r w:rsidRPr="008410CA">
        <w:rPr>
          <w:rFonts w:ascii="Century" w:hAnsi="Century" w:cs="Lucida Sans Unicode"/>
          <w:sz w:val="24"/>
          <w:szCs w:val="24"/>
        </w:rPr>
        <w:t>Towards Data Science</w:t>
      </w:r>
    </w:p>
    <w:p w:rsidR="001C54B9" w:rsidRPr="008410CA" w:rsidRDefault="001C54B9" w:rsidP="001C54B9">
      <w:pPr>
        <w:rPr>
          <w:rFonts w:ascii="Century" w:hAnsi="Century" w:cs="Segoe UI"/>
          <w:sz w:val="24"/>
          <w:szCs w:val="24"/>
        </w:rPr>
      </w:pPr>
      <w:r w:rsidRPr="008410CA">
        <w:rPr>
          <w:rFonts w:ascii="Century" w:hAnsi="Century" w:cs="Segoe UI"/>
          <w:sz w:val="24"/>
          <w:szCs w:val="24"/>
        </w:rPr>
        <w:fldChar w:fldCharType="end"/>
      </w:r>
    </w:p>
    <w:p w:rsidR="001C54B9" w:rsidRPr="008410CA" w:rsidRDefault="001C54B9" w:rsidP="001C54B9">
      <w:pPr>
        <w:pStyle w:val="Heading4"/>
        <w:spacing w:before="0" w:line="300" w:lineRule="atLeast"/>
        <w:rPr>
          <w:rFonts w:ascii="Century" w:hAnsi="Century" w:cs="Lucida Sans Unicode"/>
          <w:color w:val="auto"/>
          <w:sz w:val="24"/>
          <w:szCs w:val="24"/>
        </w:rPr>
      </w:pPr>
      <w:r w:rsidRPr="008410CA">
        <w:rPr>
          <w:rFonts w:ascii="Century" w:hAnsi="Century" w:cs="Lucida Sans Unicode"/>
          <w:b/>
          <w:bCs/>
          <w:color w:val="auto"/>
          <w:sz w:val="24"/>
          <w:szCs w:val="24"/>
        </w:rPr>
        <w:t>A Medium publication sharing concepts, ideas, and codes.</w:t>
      </w:r>
    </w:p>
    <w:p w:rsidR="001C54B9" w:rsidRPr="008410CA" w:rsidRDefault="001C54B9">
      <w:pPr>
        <w:rPr>
          <w:rFonts w:ascii="Century" w:hAnsi="Century" w:cs="Segoe UI"/>
          <w:spacing w:val="-1"/>
          <w:sz w:val="24"/>
          <w:szCs w:val="24"/>
        </w:rPr>
      </w:pPr>
      <w:r w:rsidRPr="008410CA">
        <w:rPr>
          <w:rFonts w:ascii="Century" w:hAnsi="Century" w:cs="Segoe UI"/>
          <w:spacing w:val="-1"/>
          <w:sz w:val="24"/>
          <w:szCs w:val="24"/>
        </w:rPr>
        <w:br w:type="page"/>
      </w:r>
    </w:p>
    <w:p w:rsidR="001C54B9" w:rsidRPr="008410CA" w:rsidRDefault="001C54B9" w:rsidP="001C54B9">
      <w:pPr>
        <w:pStyle w:val="Heading1"/>
        <w:shd w:val="clear" w:color="auto" w:fill="FFFFFF"/>
        <w:spacing w:after="0" w:line="720" w:lineRule="atLeast"/>
        <w:rPr>
          <w:rFonts w:ascii="Century" w:hAnsi="Century" w:cs="Segoe UI"/>
          <w:sz w:val="24"/>
          <w:szCs w:val="24"/>
        </w:rPr>
      </w:pPr>
      <w:r w:rsidRPr="008410CA">
        <w:rPr>
          <w:rFonts w:ascii="Century" w:hAnsi="Century" w:cs="Segoe UI"/>
          <w:b/>
          <w:bCs/>
          <w:sz w:val="24"/>
          <w:szCs w:val="24"/>
        </w:rPr>
        <w:lastRenderedPageBreak/>
        <w:t>Visiting: Categorical Features and Encoding in Decision Trees</w:t>
      </w:r>
    </w:p>
    <w:p w:rsidR="001C54B9" w:rsidRPr="008410CA" w:rsidRDefault="001C54B9" w:rsidP="001C54B9">
      <w:pPr>
        <w:shd w:val="clear" w:color="auto" w:fill="FFFFFF"/>
        <w:rPr>
          <w:rFonts w:ascii="Century" w:hAnsi="Century" w:cs="Segoe UI"/>
          <w:sz w:val="24"/>
          <w:szCs w:val="24"/>
        </w:rPr>
      </w:pPr>
      <w:r w:rsidRPr="008410CA">
        <w:rPr>
          <w:rFonts w:ascii="Century" w:hAnsi="Century" w:cs="Segoe UI"/>
          <w:noProof/>
          <w:sz w:val="24"/>
          <w:szCs w:val="24"/>
        </w:rPr>
        <w:drawing>
          <wp:inline distT="0" distB="0" distL="0" distR="0" wp14:anchorId="16A6AD64" wp14:editId="135690E6">
            <wp:extent cx="461010" cy="461010"/>
            <wp:effectExtent l="0" t="0" r="0" b="0"/>
            <wp:docPr id="155" name="Picture 155" descr="Laurae">
              <a:hlinkClick xmlns:a="http://schemas.openxmlformats.org/drawingml/2006/main" r:id="rId3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Laurae">
                      <a:hlinkClick r:id="rId339"/>
                    </pic:cNvPr>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461010" cy="461010"/>
                    </a:xfrm>
                    <a:prstGeom prst="rect">
                      <a:avLst/>
                    </a:prstGeom>
                    <a:noFill/>
                    <a:ln>
                      <a:noFill/>
                    </a:ln>
                  </pic:spPr>
                </pic:pic>
              </a:graphicData>
            </a:graphic>
          </wp:inline>
        </w:drawing>
      </w:r>
    </w:p>
    <w:p w:rsidR="001C54B9" w:rsidRPr="008410CA" w:rsidRDefault="004A0257" w:rsidP="001C54B9">
      <w:pPr>
        <w:shd w:val="clear" w:color="auto" w:fill="FFFFFF"/>
        <w:spacing w:line="300" w:lineRule="atLeast"/>
        <w:rPr>
          <w:rFonts w:ascii="Century" w:hAnsi="Century" w:cs="Lucida Sans Unicode"/>
          <w:sz w:val="24"/>
          <w:szCs w:val="24"/>
        </w:rPr>
      </w:pPr>
      <w:hyperlink r:id="rId341" w:history="1">
        <w:r w:rsidR="001C54B9" w:rsidRPr="008410CA">
          <w:rPr>
            <w:rStyle w:val="Hyperlink"/>
            <w:rFonts w:ascii="Century" w:hAnsi="Century" w:cs="Lucida Sans Unicode"/>
            <w:color w:val="auto"/>
            <w:sz w:val="24"/>
            <w:szCs w:val="24"/>
          </w:rPr>
          <w:t>Laurae</w:t>
        </w:r>
      </w:hyperlink>
    </w:p>
    <w:p w:rsidR="001C54B9" w:rsidRPr="008410CA" w:rsidRDefault="001C54B9" w:rsidP="001C54B9">
      <w:pPr>
        <w:shd w:val="clear" w:color="auto" w:fill="FFFFFF"/>
        <w:spacing w:line="300" w:lineRule="atLeast"/>
        <w:rPr>
          <w:rFonts w:ascii="Century" w:hAnsi="Century" w:cs="Lucida Sans Unicode"/>
          <w:sz w:val="24"/>
          <w:szCs w:val="24"/>
        </w:rPr>
      </w:pPr>
      <w:r w:rsidRPr="008410CA">
        <w:rPr>
          <w:rFonts w:ascii="Century" w:hAnsi="Century" w:cs="Lucida Sans Unicode"/>
          <w:sz w:val="24"/>
          <w:szCs w:val="24"/>
        </w:rPr>
        <w:t>Follow</w:t>
      </w:r>
    </w:p>
    <w:p w:rsidR="001C54B9" w:rsidRPr="008410CA" w:rsidRDefault="004A0257" w:rsidP="001C54B9">
      <w:pPr>
        <w:shd w:val="clear" w:color="auto" w:fill="FFFFFF"/>
        <w:spacing w:line="300" w:lineRule="atLeast"/>
        <w:rPr>
          <w:rFonts w:ascii="Century" w:hAnsi="Century" w:cs="Lucida Sans Unicode"/>
          <w:sz w:val="24"/>
          <w:szCs w:val="24"/>
        </w:rPr>
      </w:pPr>
      <w:hyperlink r:id="rId342" w:history="1">
        <w:r w:rsidR="001C54B9" w:rsidRPr="008410CA">
          <w:rPr>
            <w:rStyle w:val="Hyperlink"/>
            <w:rFonts w:ascii="Century" w:hAnsi="Century" w:cs="Lucida Sans Unicode"/>
            <w:color w:val="auto"/>
            <w:sz w:val="24"/>
            <w:szCs w:val="24"/>
          </w:rPr>
          <w:t>Apr 23, 2017</w:t>
        </w:r>
      </w:hyperlink>
      <w:r w:rsidR="001C54B9" w:rsidRPr="008410CA">
        <w:rPr>
          <w:rFonts w:ascii="Century" w:hAnsi="Century" w:cs="Lucida Sans Unicode"/>
          <w:sz w:val="24"/>
          <w:szCs w:val="24"/>
        </w:rPr>
        <w:t> · 10 min read</w:t>
      </w:r>
    </w:p>
    <w:p w:rsidR="001C54B9" w:rsidRPr="008410CA" w:rsidRDefault="001C54B9" w:rsidP="001C54B9">
      <w:pPr>
        <w:shd w:val="clear" w:color="auto" w:fill="FFFFFF"/>
        <w:spacing w:line="240" w:lineRule="auto"/>
        <w:rPr>
          <w:rFonts w:ascii="Century" w:hAnsi="Century" w:cs="Segoe UI"/>
          <w:sz w:val="24"/>
          <w:szCs w:val="24"/>
        </w:rPr>
      </w:pPr>
      <w:r w:rsidRPr="008410CA">
        <w:rPr>
          <w:rFonts w:ascii="Century" w:hAnsi="Century" w:cs="Segoe UI"/>
          <w:noProof/>
          <w:sz w:val="24"/>
          <w:szCs w:val="24"/>
        </w:rPr>
        <w:lastRenderedPageBreak/>
        <w:drawing>
          <wp:inline distT="0" distB="0" distL="0" distR="0" wp14:anchorId="7B018A8A" wp14:editId="052CB8D0">
            <wp:extent cx="10908030" cy="7388225"/>
            <wp:effectExtent l="0" t="0" r="7620" b="3175"/>
            <wp:docPr id="153" name="Picture 153" descr="https://miro.medium.com/max/60/1*-ZAg5ftPd7KN_cc4Btk7Ww.png?q=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miro.medium.com/max/60/1*-ZAg5ftPd7KN_cc4Btk7Ww.png?q=20"/>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10908030" cy="7388225"/>
                    </a:xfrm>
                    <a:prstGeom prst="rect">
                      <a:avLst/>
                    </a:prstGeom>
                    <a:noFill/>
                    <a:ln>
                      <a:noFill/>
                    </a:ln>
                  </pic:spPr>
                </pic:pic>
              </a:graphicData>
            </a:graphic>
          </wp:inline>
        </w:drawing>
      </w:r>
    </w:p>
    <w:p w:rsidR="001C54B9" w:rsidRPr="008410CA" w:rsidRDefault="001C54B9" w:rsidP="001C54B9">
      <w:pPr>
        <w:shd w:val="clear" w:color="auto" w:fill="FFFFFF"/>
        <w:rPr>
          <w:rFonts w:ascii="Century" w:hAnsi="Century" w:cs="Segoe UI"/>
          <w:sz w:val="24"/>
          <w:szCs w:val="24"/>
        </w:rPr>
      </w:pPr>
      <w:r w:rsidRPr="008410CA">
        <w:rPr>
          <w:rFonts w:ascii="Century" w:hAnsi="Century" w:cs="Segoe UI"/>
          <w:noProof/>
          <w:sz w:val="24"/>
          <w:szCs w:val="24"/>
        </w:rPr>
        <w:lastRenderedPageBreak/>
        <w:drawing>
          <wp:inline distT="0" distB="0" distL="0" distR="0" wp14:anchorId="1FBAAD99" wp14:editId="57A29C99">
            <wp:extent cx="10908030" cy="7388225"/>
            <wp:effectExtent l="0" t="0" r="7620" b="3175"/>
            <wp:docPr id="151" name="Picture 151" descr="https://miro.medium.com/max/1145/1*-ZAg5ftPd7KN_cc4Btk7W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miro.medium.com/max/1145/1*-ZAg5ftPd7KN_cc4Btk7Ww.png"/>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10908030" cy="7388225"/>
                    </a:xfrm>
                    <a:prstGeom prst="rect">
                      <a:avLst/>
                    </a:prstGeom>
                    <a:noFill/>
                    <a:ln>
                      <a:noFill/>
                    </a:ln>
                  </pic:spPr>
                </pic:pic>
              </a:graphicData>
            </a:graphic>
          </wp:inline>
        </w:drawing>
      </w:r>
    </w:p>
    <w:p w:rsidR="001C54B9" w:rsidRPr="008410CA" w:rsidRDefault="001C54B9" w:rsidP="001C54B9">
      <w:pPr>
        <w:shd w:val="clear" w:color="auto" w:fill="FFFFFF"/>
        <w:rPr>
          <w:rFonts w:ascii="Century" w:hAnsi="Century" w:cs="Segoe UI"/>
          <w:sz w:val="24"/>
          <w:szCs w:val="24"/>
        </w:rPr>
      </w:pPr>
      <w:r w:rsidRPr="008410CA">
        <w:rPr>
          <w:rFonts w:ascii="Century" w:hAnsi="Century" w:cs="Segoe UI"/>
          <w:sz w:val="24"/>
          <w:szCs w:val="24"/>
        </w:rPr>
        <w:t>Full source code for the experiment and plots can be found here: </w:t>
      </w:r>
      <w:hyperlink r:id="rId345" w:tgtFrame="_blank" w:history="1">
        <w:r w:rsidRPr="008410CA">
          <w:rPr>
            <w:rStyle w:val="Hyperlink"/>
            <w:rFonts w:ascii="Century" w:hAnsi="Century" w:cs="Segoe UI"/>
            <w:color w:val="auto"/>
            <w:sz w:val="24"/>
            <w:szCs w:val="24"/>
          </w:rPr>
          <w:t>https://github.com/Laurae2/CategoricalAnalysis</w:t>
        </w:r>
      </w:hyperlink>
    </w:p>
    <w:p w:rsidR="001C54B9" w:rsidRPr="008410CA" w:rsidRDefault="001C54B9" w:rsidP="001C54B9">
      <w:pPr>
        <w:pStyle w:val="hp"/>
        <w:shd w:val="clear" w:color="auto" w:fill="FFFFFF"/>
        <w:spacing w:before="480" w:beforeAutospacing="0" w:after="0" w:afterAutospacing="0"/>
        <w:rPr>
          <w:rFonts w:ascii="Century" w:hAnsi="Century" w:cs="Segoe UI"/>
          <w:spacing w:val="-1"/>
        </w:rPr>
      </w:pPr>
      <w:r w:rsidRPr="008410CA">
        <w:rPr>
          <w:rFonts w:ascii="Century" w:hAnsi="Century" w:cs="Segoe UI"/>
          <w:spacing w:val="-1"/>
        </w:rPr>
        <w:t>When you have categorical features and you are using decision trees, you often have a major issue: how to deal with categorical features?</w:t>
      </w:r>
    </w:p>
    <w:p w:rsidR="001C54B9" w:rsidRPr="008410CA" w:rsidRDefault="001C54B9" w:rsidP="001C54B9">
      <w:pPr>
        <w:pStyle w:val="hp"/>
        <w:shd w:val="clear" w:color="auto" w:fill="FFFFFF"/>
        <w:spacing w:before="480" w:beforeAutospacing="0" w:after="0" w:afterAutospacing="0"/>
        <w:rPr>
          <w:rFonts w:ascii="Century" w:hAnsi="Century" w:cs="Segoe UI"/>
          <w:spacing w:val="-1"/>
        </w:rPr>
      </w:pPr>
      <w:r w:rsidRPr="008410CA">
        <w:rPr>
          <w:rFonts w:ascii="Century" w:hAnsi="Century" w:cs="Segoe UI"/>
          <w:spacing w:val="-1"/>
        </w:rPr>
        <w:t>Often you see the following…:</w:t>
      </w:r>
    </w:p>
    <w:p w:rsidR="001C54B9" w:rsidRPr="008410CA" w:rsidRDefault="001C54B9" w:rsidP="001C54B9">
      <w:pPr>
        <w:numPr>
          <w:ilvl w:val="0"/>
          <w:numId w:val="109"/>
        </w:numPr>
        <w:shd w:val="clear" w:color="auto" w:fill="FFFFFF"/>
        <w:spacing w:before="480" w:after="0" w:line="240" w:lineRule="auto"/>
        <w:ind w:left="450"/>
        <w:rPr>
          <w:rFonts w:ascii="Century" w:hAnsi="Century" w:cs="Segoe UI"/>
          <w:spacing w:val="-1"/>
          <w:sz w:val="24"/>
          <w:szCs w:val="24"/>
        </w:rPr>
      </w:pPr>
      <w:r w:rsidRPr="008410CA">
        <w:rPr>
          <w:rFonts w:ascii="Century" w:hAnsi="Century" w:cs="Segoe UI"/>
          <w:spacing w:val="-1"/>
          <w:sz w:val="24"/>
          <w:szCs w:val="24"/>
        </w:rPr>
        <w:lastRenderedPageBreak/>
        <w:t>Postponing the problem: use a machine learning model which handle categorical features, the greatest of solutions!</w:t>
      </w:r>
    </w:p>
    <w:p w:rsidR="001C54B9" w:rsidRPr="008410CA" w:rsidRDefault="001C54B9" w:rsidP="001C54B9">
      <w:pPr>
        <w:numPr>
          <w:ilvl w:val="0"/>
          <w:numId w:val="109"/>
        </w:numPr>
        <w:shd w:val="clear" w:color="auto" w:fill="FFFFFF"/>
        <w:spacing w:before="252" w:after="0" w:line="240" w:lineRule="auto"/>
        <w:ind w:left="450"/>
        <w:rPr>
          <w:rFonts w:ascii="Century" w:hAnsi="Century" w:cs="Segoe UI"/>
          <w:spacing w:val="-1"/>
          <w:sz w:val="24"/>
          <w:szCs w:val="24"/>
        </w:rPr>
      </w:pPr>
      <w:r w:rsidRPr="008410CA">
        <w:rPr>
          <w:rFonts w:ascii="Century" w:hAnsi="Century" w:cs="Segoe UI"/>
          <w:spacing w:val="-1"/>
          <w:sz w:val="24"/>
          <w:szCs w:val="24"/>
        </w:rPr>
        <w:t>Deal with the problem now: design matrix, one-hot encoding, binary encoding…</w:t>
      </w:r>
    </w:p>
    <w:p w:rsidR="001C54B9" w:rsidRPr="008410CA" w:rsidRDefault="001C54B9" w:rsidP="001C54B9">
      <w:pPr>
        <w:pStyle w:val="hp"/>
        <w:shd w:val="clear" w:color="auto" w:fill="FFFFFF"/>
        <w:spacing w:before="480" w:beforeAutospacing="0" w:after="0" w:afterAutospacing="0"/>
        <w:rPr>
          <w:rFonts w:ascii="Century" w:hAnsi="Century" w:cs="Segoe UI"/>
          <w:spacing w:val="-1"/>
        </w:rPr>
      </w:pPr>
      <w:r w:rsidRPr="008410CA">
        <w:rPr>
          <w:rFonts w:ascii="Century" w:hAnsi="Century" w:cs="Segoe UI"/>
          <w:spacing w:val="-1"/>
        </w:rPr>
        <w:t>Usually, you WILL want to deal with the problem now, because if you postpone the problem, it means you already found the solution:</w:t>
      </w:r>
    </w:p>
    <w:p w:rsidR="001C54B9" w:rsidRPr="008410CA" w:rsidRDefault="001C54B9" w:rsidP="001C54B9">
      <w:pPr>
        <w:numPr>
          <w:ilvl w:val="0"/>
          <w:numId w:val="110"/>
        </w:numPr>
        <w:shd w:val="clear" w:color="auto" w:fill="FFFFFF"/>
        <w:spacing w:before="480" w:after="0" w:line="240" w:lineRule="auto"/>
        <w:ind w:left="450"/>
        <w:rPr>
          <w:rFonts w:ascii="Century" w:hAnsi="Century" w:cs="Segoe UI"/>
          <w:spacing w:val="-1"/>
          <w:sz w:val="24"/>
          <w:szCs w:val="24"/>
        </w:rPr>
      </w:pPr>
      <w:r w:rsidRPr="008410CA">
        <w:rPr>
          <w:rFonts w:ascii="Century" w:hAnsi="Century" w:cs="Segoe UI"/>
          <w:spacing w:val="-1"/>
          <w:sz w:val="24"/>
          <w:szCs w:val="24"/>
        </w:rPr>
        <w:t>You do not postpone problems because in Data Science, they accumulate quickly like hell (good luck remembering every problem encountered, then come back 1 month later without thinking about them and recite them each).</w:t>
      </w:r>
    </w:p>
    <w:p w:rsidR="001C54B9" w:rsidRPr="008410CA" w:rsidRDefault="001C54B9" w:rsidP="001C54B9">
      <w:pPr>
        <w:numPr>
          <w:ilvl w:val="0"/>
          <w:numId w:val="110"/>
        </w:numPr>
        <w:shd w:val="clear" w:color="auto" w:fill="FFFFFF"/>
        <w:spacing w:before="252" w:after="0" w:line="240" w:lineRule="auto"/>
        <w:ind w:left="450"/>
        <w:rPr>
          <w:rFonts w:ascii="Century" w:hAnsi="Century" w:cs="Segoe UI"/>
          <w:spacing w:val="-1"/>
          <w:sz w:val="24"/>
          <w:szCs w:val="24"/>
        </w:rPr>
      </w:pPr>
      <w:r w:rsidRPr="008410CA">
        <w:rPr>
          <w:rFonts w:ascii="Century" w:hAnsi="Century" w:cs="Segoe UI"/>
          <w:spacing w:val="-1"/>
          <w:sz w:val="24"/>
          <w:szCs w:val="24"/>
        </w:rPr>
        <w:t>You do not postpone problems without knowing the potential remedy afterwards (otherwise, you might have a working pipeline but no solution to solve it!).</w:t>
      </w:r>
    </w:p>
    <w:p w:rsidR="001C54B9" w:rsidRPr="008410CA" w:rsidRDefault="001C54B9" w:rsidP="001C54B9">
      <w:pPr>
        <w:pStyle w:val="hp"/>
        <w:shd w:val="clear" w:color="auto" w:fill="FFFFFF"/>
        <w:spacing w:before="480" w:beforeAutospacing="0" w:after="0" w:afterAutospacing="0"/>
        <w:rPr>
          <w:rFonts w:ascii="Century" w:hAnsi="Century" w:cs="Segoe UI"/>
          <w:spacing w:val="-1"/>
        </w:rPr>
      </w:pPr>
      <w:r w:rsidRPr="008410CA">
        <w:rPr>
          <w:rFonts w:ascii="Century" w:hAnsi="Century" w:cs="Segoe UI"/>
          <w:spacing w:val="-1"/>
        </w:rPr>
        <w:t>So what is the matter? Let’s go back to the basics of decision trees and encoding, then we can test some good stuff… in three parts:</w:t>
      </w:r>
    </w:p>
    <w:p w:rsidR="001C54B9" w:rsidRPr="008410CA" w:rsidRDefault="001C54B9" w:rsidP="001C54B9">
      <w:pPr>
        <w:numPr>
          <w:ilvl w:val="0"/>
          <w:numId w:val="111"/>
        </w:numPr>
        <w:shd w:val="clear" w:color="auto" w:fill="FFFFFF"/>
        <w:spacing w:before="480" w:after="0" w:line="240" w:lineRule="auto"/>
        <w:ind w:left="450"/>
        <w:rPr>
          <w:rFonts w:ascii="Century" w:hAnsi="Century" w:cs="Segoe UI"/>
          <w:spacing w:val="-1"/>
          <w:sz w:val="24"/>
          <w:szCs w:val="24"/>
        </w:rPr>
      </w:pPr>
      <w:r w:rsidRPr="008410CA">
        <w:rPr>
          <w:rStyle w:val="Strong"/>
          <w:rFonts w:ascii="Century" w:hAnsi="Century" w:cs="Segoe UI"/>
          <w:spacing w:val="-1"/>
          <w:sz w:val="24"/>
          <w:szCs w:val="24"/>
        </w:rPr>
        <w:t>Machine Learning Implementations: specifications differ</w:t>
      </w:r>
    </w:p>
    <w:p w:rsidR="001C54B9" w:rsidRPr="008410CA" w:rsidRDefault="001C54B9" w:rsidP="001C54B9">
      <w:pPr>
        <w:numPr>
          <w:ilvl w:val="0"/>
          <w:numId w:val="111"/>
        </w:numPr>
        <w:shd w:val="clear" w:color="auto" w:fill="FFFFFF"/>
        <w:spacing w:before="252" w:after="0" w:line="240" w:lineRule="auto"/>
        <w:ind w:left="450"/>
        <w:rPr>
          <w:rFonts w:ascii="Century" w:hAnsi="Century" w:cs="Segoe UI"/>
          <w:spacing w:val="-1"/>
          <w:sz w:val="24"/>
          <w:szCs w:val="24"/>
        </w:rPr>
      </w:pPr>
      <w:r w:rsidRPr="008410CA">
        <w:rPr>
          <w:rStyle w:val="Strong"/>
          <w:rFonts w:ascii="Century" w:hAnsi="Century" w:cs="Segoe UI"/>
          <w:spacing w:val="-1"/>
          <w:sz w:val="24"/>
          <w:szCs w:val="24"/>
        </w:rPr>
        <w:t>Example ways of Encoding categorical features</w:t>
      </w:r>
    </w:p>
    <w:p w:rsidR="001C54B9" w:rsidRPr="008410CA" w:rsidRDefault="001C54B9" w:rsidP="001C54B9">
      <w:pPr>
        <w:numPr>
          <w:ilvl w:val="0"/>
          <w:numId w:val="111"/>
        </w:numPr>
        <w:shd w:val="clear" w:color="auto" w:fill="FFFFFF"/>
        <w:spacing w:before="252" w:after="0" w:line="240" w:lineRule="auto"/>
        <w:ind w:left="450"/>
        <w:rPr>
          <w:rFonts w:ascii="Century" w:hAnsi="Century" w:cs="Segoe UI"/>
          <w:spacing w:val="-1"/>
          <w:sz w:val="24"/>
          <w:szCs w:val="24"/>
        </w:rPr>
      </w:pPr>
      <w:r w:rsidRPr="008410CA">
        <w:rPr>
          <w:rStyle w:val="Strong"/>
          <w:rFonts w:ascii="Century" w:hAnsi="Century" w:cs="Segoe UI"/>
          <w:spacing w:val="-1"/>
          <w:sz w:val="24"/>
          <w:szCs w:val="24"/>
        </w:rPr>
        <w:t>Benchmarking Encodings versus vanilla Categorical features</w:t>
      </w:r>
    </w:p>
    <w:p w:rsidR="001C54B9" w:rsidRPr="008410CA" w:rsidRDefault="001C54B9" w:rsidP="001C54B9">
      <w:pPr>
        <w:pStyle w:val="Heading1"/>
        <w:shd w:val="clear" w:color="auto" w:fill="FFFFFF"/>
        <w:spacing w:before="468" w:after="0"/>
        <w:rPr>
          <w:rFonts w:ascii="Century" w:hAnsi="Century" w:cs="Lucida Sans Unicode"/>
          <w:spacing w:val="-5"/>
          <w:sz w:val="24"/>
          <w:szCs w:val="24"/>
        </w:rPr>
      </w:pPr>
      <w:r w:rsidRPr="008410CA">
        <w:rPr>
          <w:rFonts w:ascii="Century" w:hAnsi="Century" w:cs="Lucida Sans Unicode"/>
          <w:spacing w:val="-5"/>
          <w:sz w:val="24"/>
          <w:szCs w:val="24"/>
        </w:rPr>
        <w:lastRenderedPageBreak/>
        <w:t>Decision Trees and Encoding</w:t>
      </w:r>
    </w:p>
    <w:p w:rsidR="001C54B9" w:rsidRPr="008410CA" w:rsidRDefault="001C54B9" w:rsidP="001C54B9">
      <w:pPr>
        <w:pStyle w:val="Heading2"/>
        <w:shd w:val="clear" w:color="auto" w:fill="FFFFFF"/>
        <w:spacing w:before="413"/>
        <w:rPr>
          <w:rFonts w:ascii="Century" w:hAnsi="Century" w:cs="Lucida Sans Unicode"/>
          <w:spacing w:val="-5"/>
          <w:sz w:val="24"/>
          <w:szCs w:val="24"/>
        </w:rPr>
      </w:pPr>
      <w:r w:rsidRPr="008410CA">
        <w:rPr>
          <w:rFonts w:ascii="Century" w:hAnsi="Century" w:cs="Lucida Sans Unicode"/>
          <w:spacing w:val="-5"/>
          <w:sz w:val="24"/>
          <w:szCs w:val="24"/>
        </w:rPr>
        <w:t>Machine Learning Specification</w:t>
      </w:r>
    </w:p>
    <w:p w:rsidR="001C54B9" w:rsidRPr="008410CA" w:rsidRDefault="001C54B9" w:rsidP="001C54B9">
      <w:pPr>
        <w:pStyle w:val="hp"/>
        <w:shd w:val="clear" w:color="auto" w:fill="FFFFFF"/>
        <w:spacing w:before="206" w:beforeAutospacing="0" w:after="0" w:afterAutospacing="0"/>
        <w:rPr>
          <w:rFonts w:ascii="Century" w:hAnsi="Century" w:cs="Segoe UI"/>
          <w:spacing w:val="-1"/>
        </w:rPr>
      </w:pPr>
      <w:r w:rsidRPr="008410CA">
        <w:rPr>
          <w:rFonts w:ascii="Century" w:hAnsi="Century" w:cs="Segoe UI"/>
          <w:spacing w:val="-1"/>
        </w:rPr>
        <w:t>When using decision tree models and categorical features, you mostly have </w:t>
      </w:r>
      <w:r w:rsidRPr="008410CA">
        <w:rPr>
          <w:rStyle w:val="Strong"/>
          <w:rFonts w:ascii="Century" w:hAnsi="Century" w:cs="Segoe UI"/>
          <w:spacing w:val="-1"/>
        </w:rPr>
        <w:t>three types of models</w:t>
      </w:r>
      <w:r w:rsidRPr="008410CA">
        <w:rPr>
          <w:rFonts w:ascii="Century" w:hAnsi="Century" w:cs="Segoe UI"/>
          <w:spacing w:val="-1"/>
        </w:rPr>
        <w:t>:</w:t>
      </w:r>
    </w:p>
    <w:p w:rsidR="001C54B9" w:rsidRPr="008410CA" w:rsidRDefault="001C54B9" w:rsidP="001C54B9">
      <w:pPr>
        <w:numPr>
          <w:ilvl w:val="0"/>
          <w:numId w:val="112"/>
        </w:numPr>
        <w:shd w:val="clear" w:color="auto" w:fill="FFFFFF"/>
        <w:spacing w:before="480" w:after="0" w:line="240" w:lineRule="auto"/>
        <w:ind w:left="450"/>
        <w:rPr>
          <w:rFonts w:ascii="Century" w:hAnsi="Century" w:cs="Segoe UI"/>
          <w:spacing w:val="-1"/>
          <w:sz w:val="24"/>
          <w:szCs w:val="24"/>
        </w:rPr>
      </w:pPr>
      <w:r w:rsidRPr="008410CA">
        <w:rPr>
          <w:rFonts w:ascii="Century" w:hAnsi="Century" w:cs="Segoe UI"/>
          <w:spacing w:val="-1"/>
          <w:sz w:val="24"/>
          <w:szCs w:val="24"/>
        </w:rPr>
        <w:t>Models handling categorical features </w:t>
      </w:r>
      <w:r w:rsidRPr="008410CA">
        <w:rPr>
          <w:rStyle w:val="Strong"/>
          <w:rFonts w:ascii="Century" w:hAnsi="Century" w:cs="Segoe UI"/>
          <w:spacing w:val="-1"/>
          <w:sz w:val="24"/>
          <w:szCs w:val="24"/>
        </w:rPr>
        <w:t>CORRECTLY</w:t>
      </w:r>
      <w:r w:rsidRPr="008410CA">
        <w:rPr>
          <w:rFonts w:ascii="Century" w:hAnsi="Century" w:cs="Segoe UI"/>
          <w:spacing w:val="-1"/>
          <w:sz w:val="24"/>
          <w:szCs w:val="24"/>
        </w:rPr>
        <w:t>. You just throw the categorical features at the model in the appropriate format (ex: as factors in R), </w:t>
      </w:r>
      <w:r w:rsidRPr="008410CA">
        <w:rPr>
          <w:rStyle w:val="Strong"/>
          <w:rFonts w:ascii="Century" w:hAnsi="Century" w:cs="Segoe UI"/>
          <w:spacing w:val="-1"/>
          <w:sz w:val="24"/>
          <w:szCs w:val="24"/>
        </w:rPr>
        <w:t>AND</w:t>
      </w:r>
      <w:r w:rsidRPr="008410CA">
        <w:rPr>
          <w:rFonts w:ascii="Century" w:hAnsi="Century" w:cs="Segoe UI"/>
          <w:spacing w:val="-1"/>
          <w:sz w:val="24"/>
          <w:szCs w:val="24"/>
        </w:rPr>
        <w:t> the machine learning model processes categorical features </w:t>
      </w:r>
      <w:r w:rsidRPr="008410CA">
        <w:rPr>
          <w:rStyle w:val="Strong"/>
          <w:rFonts w:ascii="Century" w:hAnsi="Century" w:cs="Segoe UI"/>
          <w:spacing w:val="-1"/>
          <w:sz w:val="24"/>
          <w:szCs w:val="24"/>
        </w:rPr>
        <w:t>correctly</w:t>
      </w:r>
      <w:r w:rsidRPr="008410CA">
        <w:rPr>
          <w:rFonts w:ascii="Century" w:hAnsi="Century" w:cs="Segoe UI"/>
          <w:spacing w:val="-1"/>
          <w:sz w:val="24"/>
          <w:szCs w:val="24"/>
        </w:rPr>
        <w:t> as categoricals. </w:t>
      </w:r>
      <w:r w:rsidRPr="008410CA">
        <w:rPr>
          <w:rStyle w:val="Strong"/>
          <w:rFonts w:ascii="Century" w:hAnsi="Century" w:cs="Segoe UI"/>
          <w:spacing w:val="-1"/>
          <w:sz w:val="24"/>
          <w:szCs w:val="24"/>
        </w:rPr>
        <w:t>BEST CASE because it fits your needs.</w:t>
      </w:r>
    </w:p>
    <w:p w:rsidR="001C54B9" w:rsidRPr="008410CA" w:rsidRDefault="001C54B9" w:rsidP="001C54B9">
      <w:pPr>
        <w:numPr>
          <w:ilvl w:val="0"/>
          <w:numId w:val="112"/>
        </w:numPr>
        <w:shd w:val="clear" w:color="auto" w:fill="FFFFFF"/>
        <w:spacing w:before="252" w:after="0" w:line="240" w:lineRule="auto"/>
        <w:ind w:left="450"/>
        <w:rPr>
          <w:rFonts w:ascii="Century" w:hAnsi="Century" w:cs="Segoe UI"/>
          <w:spacing w:val="-1"/>
          <w:sz w:val="24"/>
          <w:szCs w:val="24"/>
        </w:rPr>
      </w:pPr>
      <w:r w:rsidRPr="008410CA">
        <w:rPr>
          <w:rFonts w:ascii="Century" w:hAnsi="Century" w:cs="Segoe UI"/>
          <w:spacing w:val="-1"/>
          <w:sz w:val="24"/>
          <w:szCs w:val="24"/>
        </w:rPr>
        <w:t>Models handling categorical features </w:t>
      </w:r>
      <w:r w:rsidRPr="008410CA">
        <w:rPr>
          <w:rStyle w:val="Strong"/>
          <w:rFonts w:ascii="Century" w:hAnsi="Century" w:cs="Segoe UI"/>
          <w:spacing w:val="-1"/>
          <w:sz w:val="24"/>
          <w:szCs w:val="24"/>
        </w:rPr>
        <w:t>INCORRECTLY</w:t>
      </w:r>
      <w:r w:rsidRPr="008410CA">
        <w:rPr>
          <w:rFonts w:ascii="Century" w:hAnsi="Century" w:cs="Segoe UI"/>
          <w:spacing w:val="-1"/>
          <w:sz w:val="24"/>
          <w:szCs w:val="24"/>
        </w:rPr>
        <w:t>. You just throw the categorical features at the model in the appropriate format (ex: as factors in R), </w:t>
      </w:r>
      <w:r w:rsidRPr="008410CA">
        <w:rPr>
          <w:rStyle w:val="Strong"/>
          <w:rFonts w:ascii="Century" w:hAnsi="Century" w:cs="Segoe UI"/>
          <w:spacing w:val="-1"/>
          <w:sz w:val="24"/>
          <w:szCs w:val="24"/>
        </w:rPr>
        <w:t>BUT</w:t>
      </w:r>
      <w:r w:rsidRPr="008410CA">
        <w:rPr>
          <w:rFonts w:ascii="Century" w:hAnsi="Century" w:cs="Segoe UI"/>
          <w:spacing w:val="-1"/>
          <w:sz w:val="24"/>
          <w:szCs w:val="24"/>
        </w:rPr>
        <w:t> the machine learning model processes categorical features </w:t>
      </w:r>
      <w:r w:rsidRPr="008410CA">
        <w:rPr>
          <w:rStyle w:val="Strong"/>
          <w:rFonts w:ascii="Century" w:hAnsi="Century" w:cs="Segoe UI"/>
          <w:spacing w:val="-1"/>
          <w:sz w:val="24"/>
          <w:szCs w:val="24"/>
        </w:rPr>
        <w:t>incorrectly</w:t>
      </w:r>
      <w:r w:rsidRPr="008410CA">
        <w:rPr>
          <w:rFonts w:ascii="Century" w:hAnsi="Century" w:cs="Segoe UI"/>
          <w:spacing w:val="-1"/>
          <w:sz w:val="24"/>
          <w:szCs w:val="24"/>
        </w:rPr>
        <w:t> by doing wizardry processing to transform them into something usable (like one-hot encoding), unless you are aware of it. </w:t>
      </w:r>
      <w:r w:rsidRPr="008410CA">
        <w:rPr>
          <w:rStyle w:val="Strong"/>
          <w:rFonts w:ascii="Century" w:hAnsi="Century" w:cs="Segoe UI"/>
          <w:spacing w:val="-1"/>
          <w:sz w:val="24"/>
          <w:szCs w:val="24"/>
        </w:rPr>
        <w:t>WORST CASE EVER because it does not do what you expected to do.</w:t>
      </w:r>
    </w:p>
    <w:p w:rsidR="001C54B9" w:rsidRPr="008410CA" w:rsidRDefault="001C54B9" w:rsidP="001C54B9">
      <w:pPr>
        <w:numPr>
          <w:ilvl w:val="0"/>
          <w:numId w:val="112"/>
        </w:numPr>
        <w:shd w:val="clear" w:color="auto" w:fill="FFFFFF"/>
        <w:spacing w:before="252" w:after="0" w:line="240" w:lineRule="auto"/>
        <w:ind w:left="450"/>
        <w:rPr>
          <w:rFonts w:ascii="Century" w:hAnsi="Century" w:cs="Segoe UI"/>
          <w:spacing w:val="-1"/>
          <w:sz w:val="24"/>
          <w:szCs w:val="24"/>
        </w:rPr>
      </w:pPr>
      <w:r w:rsidRPr="008410CA">
        <w:rPr>
          <w:rFonts w:ascii="Century" w:hAnsi="Century" w:cs="Segoe UI"/>
          <w:spacing w:val="-1"/>
          <w:sz w:val="24"/>
          <w:szCs w:val="24"/>
        </w:rPr>
        <w:t>Models </w:t>
      </w:r>
      <w:r w:rsidRPr="008410CA">
        <w:rPr>
          <w:rStyle w:val="Strong"/>
          <w:rFonts w:ascii="Century" w:hAnsi="Century" w:cs="Segoe UI"/>
          <w:spacing w:val="-1"/>
          <w:sz w:val="24"/>
          <w:szCs w:val="24"/>
        </w:rPr>
        <w:t>NOT</w:t>
      </w:r>
      <w:r w:rsidRPr="008410CA">
        <w:rPr>
          <w:rFonts w:ascii="Century" w:hAnsi="Century" w:cs="Segoe UI"/>
          <w:spacing w:val="-1"/>
          <w:sz w:val="24"/>
          <w:szCs w:val="24"/>
        </w:rPr>
        <w:t> handling categorical features at all. You have to </w:t>
      </w:r>
      <w:r w:rsidRPr="008410CA">
        <w:rPr>
          <w:rStyle w:val="Strong"/>
          <w:rFonts w:ascii="Century" w:hAnsi="Century" w:cs="Segoe UI"/>
          <w:spacing w:val="-1"/>
          <w:sz w:val="24"/>
          <w:szCs w:val="24"/>
        </w:rPr>
        <w:t>preprocess manually</w:t>
      </w:r>
      <w:r w:rsidRPr="008410CA">
        <w:rPr>
          <w:rFonts w:ascii="Century" w:hAnsi="Century" w:cs="Segoe UI"/>
          <w:spacing w:val="-1"/>
          <w:sz w:val="24"/>
          <w:szCs w:val="24"/>
        </w:rPr>
        <w:t> the categorical features to have them in an appropriate format for the machine learning model (usually: numeric features). But how do you transform (aka </w:t>
      </w:r>
      <w:r w:rsidRPr="008410CA">
        <w:rPr>
          <w:rStyle w:val="Strong"/>
          <w:rFonts w:ascii="Century" w:hAnsi="Century" w:cs="Segoe UI"/>
          <w:spacing w:val="-1"/>
          <w:sz w:val="24"/>
          <w:szCs w:val="24"/>
        </w:rPr>
        <w:t>ENCODE</w:t>
      </w:r>
      <w:r w:rsidRPr="008410CA">
        <w:rPr>
          <w:rFonts w:ascii="Century" w:hAnsi="Century" w:cs="Segoe UI"/>
          <w:spacing w:val="-1"/>
          <w:sz w:val="24"/>
          <w:szCs w:val="24"/>
        </w:rPr>
        <w:t>) them?</w:t>
      </w:r>
    </w:p>
    <w:p w:rsidR="001C54B9" w:rsidRPr="008410CA" w:rsidRDefault="001C54B9" w:rsidP="001C54B9">
      <w:pPr>
        <w:pStyle w:val="hp"/>
        <w:shd w:val="clear" w:color="auto" w:fill="FFFFFF"/>
        <w:spacing w:before="480" w:beforeAutospacing="0" w:after="0" w:afterAutospacing="0"/>
        <w:rPr>
          <w:rFonts w:ascii="Century" w:hAnsi="Century" w:cs="Segoe UI"/>
          <w:spacing w:val="-1"/>
        </w:rPr>
      </w:pPr>
      <w:r w:rsidRPr="008410CA">
        <w:rPr>
          <w:rFonts w:ascii="Century" w:hAnsi="Century" w:cs="Segoe UI"/>
          <w:spacing w:val="-1"/>
        </w:rPr>
        <w:t>We will target specifically the </w:t>
      </w:r>
      <w:r w:rsidRPr="008410CA">
        <w:rPr>
          <w:rStyle w:val="Strong"/>
          <w:rFonts w:ascii="Century" w:hAnsi="Century" w:cs="Segoe UI"/>
          <w:spacing w:val="-1"/>
        </w:rPr>
        <w:t>third type</w:t>
      </w:r>
      <w:r w:rsidRPr="008410CA">
        <w:rPr>
          <w:rFonts w:ascii="Century" w:hAnsi="Century" w:cs="Segoe UI"/>
          <w:spacing w:val="-1"/>
        </w:rPr>
        <w:t> of model, because it is what we want to </w:t>
      </w:r>
      <w:r w:rsidRPr="008410CA">
        <w:rPr>
          <w:rStyle w:val="Strong"/>
          <w:rFonts w:ascii="Century" w:hAnsi="Century" w:cs="Segoe UI"/>
          <w:spacing w:val="-1"/>
        </w:rPr>
        <w:t>assess</w:t>
      </w:r>
      <w:r w:rsidRPr="008410CA">
        <w:rPr>
          <w:rFonts w:ascii="Century" w:hAnsi="Century" w:cs="Segoe UI"/>
          <w:spacing w:val="-1"/>
        </w:rPr>
        <w:t>. There are </w:t>
      </w:r>
      <w:r w:rsidRPr="008410CA">
        <w:rPr>
          <w:rStyle w:val="Strong"/>
          <w:rFonts w:ascii="Century" w:hAnsi="Century" w:cs="Segoe UI"/>
          <w:spacing w:val="-1"/>
        </w:rPr>
        <w:t>many methods to encode categorical features</w:t>
      </w:r>
      <w:r w:rsidRPr="008410CA">
        <w:rPr>
          <w:rFonts w:ascii="Century" w:hAnsi="Century" w:cs="Segoe UI"/>
          <w:spacing w:val="-1"/>
        </w:rPr>
        <w:t>. We are going to check three of them: </w:t>
      </w:r>
      <w:r w:rsidRPr="008410CA">
        <w:rPr>
          <w:rStyle w:val="Strong"/>
          <w:rFonts w:ascii="Century" w:hAnsi="Century" w:cs="Segoe UI"/>
          <w:spacing w:val="-1"/>
        </w:rPr>
        <w:t>numeric encoding, one-hot encoding, and binary encoding</w:t>
      </w:r>
      <w:r w:rsidRPr="008410CA">
        <w:rPr>
          <w:rFonts w:ascii="Century" w:hAnsi="Century" w:cs="Segoe UI"/>
          <w:spacing w:val="-1"/>
        </w:rPr>
        <w:t>.</w:t>
      </w:r>
    </w:p>
    <w:p w:rsidR="001C54B9" w:rsidRPr="008410CA" w:rsidRDefault="001C54B9" w:rsidP="001C54B9">
      <w:pPr>
        <w:pStyle w:val="Heading2"/>
        <w:shd w:val="clear" w:color="auto" w:fill="FFFFFF"/>
        <w:spacing w:before="413"/>
        <w:rPr>
          <w:rFonts w:ascii="Century" w:hAnsi="Century" w:cs="Lucida Sans Unicode"/>
          <w:spacing w:val="-5"/>
          <w:sz w:val="24"/>
          <w:szCs w:val="24"/>
        </w:rPr>
      </w:pPr>
      <w:r w:rsidRPr="008410CA">
        <w:rPr>
          <w:rFonts w:ascii="Century" w:hAnsi="Century" w:cs="Lucida Sans Unicode"/>
          <w:spacing w:val="-5"/>
          <w:sz w:val="24"/>
          <w:szCs w:val="24"/>
        </w:rPr>
        <w:t>Categorical Encoding Specification</w:t>
      </w:r>
    </w:p>
    <w:p w:rsidR="001C54B9" w:rsidRPr="008410CA" w:rsidRDefault="001C54B9" w:rsidP="001C54B9">
      <w:pPr>
        <w:pStyle w:val="hp"/>
        <w:shd w:val="clear" w:color="auto" w:fill="FFFFFF"/>
        <w:spacing w:before="206" w:beforeAutospacing="0" w:after="0" w:afterAutospacing="0"/>
        <w:rPr>
          <w:rFonts w:ascii="Century" w:hAnsi="Century" w:cs="Segoe UI"/>
          <w:spacing w:val="-1"/>
        </w:rPr>
      </w:pPr>
      <w:r w:rsidRPr="008410CA">
        <w:rPr>
          <w:rFonts w:ascii="Century" w:hAnsi="Century" w:cs="Segoe UI"/>
          <w:spacing w:val="-1"/>
        </w:rPr>
        <w:t>Categorical Encoding refers to </w:t>
      </w:r>
      <w:r w:rsidRPr="008410CA">
        <w:rPr>
          <w:rStyle w:val="Strong"/>
          <w:rFonts w:ascii="Century" w:hAnsi="Century" w:cs="Segoe UI"/>
          <w:spacing w:val="-1"/>
        </w:rPr>
        <w:t>transforming a categorical feature into one or multiple numeric features</w:t>
      </w:r>
      <w:r w:rsidRPr="008410CA">
        <w:rPr>
          <w:rFonts w:ascii="Century" w:hAnsi="Century" w:cs="Segoe UI"/>
          <w:spacing w:val="-1"/>
        </w:rPr>
        <w:t>. You can use </w:t>
      </w:r>
      <w:r w:rsidRPr="008410CA">
        <w:rPr>
          <w:rStyle w:val="Strong"/>
          <w:rFonts w:ascii="Century" w:hAnsi="Century" w:cs="Segoe UI"/>
          <w:spacing w:val="-1"/>
        </w:rPr>
        <w:t>any mathematical method or logical method</w:t>
      </w:r>
      <w:r w:rsidRPr="008410CA">
        <w:rPr>
          <w:rFonts w:ascii="Century" w:hAnsi="Century" w:cs="Segoe UI"/>
          <w:spacing w:val="-1"/>
        </w:rPr>
        <w:t> you wish to transform the categorical feature, the sky is the limit for this task.</w:t>
      </w:r>
    </w:p>
    <w:p w:rsidR="001C54B9" w:rsidRPr="008410CA" w:rsidRDefault="001C54B9" w:rsidP="001C54B9">
      <w:pPr>
        <w:numPr>
          <w:ilvl w:val="0"/>
          <w:numId w:val="113"/>
        </w:numPr>
        <w:shd w:val="clear" w:color="auto" w:fill="FFFFFF"/>
        <w:spacing w:before="480" w:after="0" w:line="240" w:lineRule="auto"/>
        <w:ind w:left="450"/>
        <w:rPr>
          <w:rFonts w:ascii="Century" w:hAnsi="Century" w:cs="Segoe UI"/>
          <w:spacing w:val="-1"/>
          <w:sz w:val="24"/>
          <w:szCs w:val="24"/>
        </w:rPr>
      </w:pPr>
      <w:r w:rsidRPr="008410CA">
        <w:rPr>
          <w:rStyle w:val="Strong"/>
          <w:rFonts w:ascii="Century" w:hAnsi="Century" w:cs="Segoe UI"/>
          <w:spacing w:val="-1"/>
          <w:sz w:val="24"/>
          <w:szCs w:val="24"/>
        </w:rPr>
        <w:t>Numeric Encoding</w:t>
      </w:r>
    </w:p>
    <w:p w:rsidR="001C54B9" w:rsidRPr="008410CA" w:rsidRDefault="001C54B9" w:rsidP="001C54B9">
      <w:pPr>
        <w:shd w:val="clear" w:color="auto" w:fill="FFFFFF"/>
        <w:rPr>
          <w:rFonts w:ascii="Century" w:hAnsi="Century" w:cs="Segoe UI"/>
          <w:sz w:val="24"/>
          <w:szCs w:val="24"/>
        </w:rPr>
      </w:pPr>
      <w:r w:rsidRPr="008410CA">
        <w:rPr>
          <w:rFonts w:ascii="Century" w:hAnsi="Century" w:cs="Segoe UI"/>
          <w:noProof/>
          <w:sz w:val="24"/>
          <w:szCs w:val="24"/>
        </w:rPr>
        <w:lastRenderedPageBreak/>
        <w:drawing>
          <wp:inline distT="0" distB="0" distL="0" distR="0" wp14:anchorId="145E8781" wp14:editId="09812540">
            <wp:extent cx="2694940" cy="2314575"/>
            <wp:effectExtent l="0" t="0" r="0" b="9525"/>
            <wp:docPr id="149" name="Picture 149" descr="https://miro.medium.com/max/60/1*H7u5y1OmAeeiejUfDDbRcA.png?q=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miro.medium.com/max/60/1*H7u5y1OmAeeiejUfDDbRcA.png?q=20"/>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2694940" cy="2314575"/>
                    </a:xfrm>
                    <a:prstGeom prst="rect">
                      <a:avLst/>
                    </a:prstGeom>
                    <a:noFill/>
                    <a:ln>
                      <a:noFill/>
                    </a:ln>
                  </pic:spPr>
                </pic:pic>
              </a:graphicData>
            </a:graphic>
          </wp:inline>
        </w:drawing>
      </w:r>
    </w:p>
    <w:p w:rsidR="001C54B9" w:rsidRPr="008410CA" w:rsidRDefault="001C54B9" w:rsidP="001C54B9">
      <w:pPr>
        <w:shd w:val="clear" w:color="auto" w:fill="FFFFFF"/>
        <w:rPr>
          <w:rFonts w:ascii="Century" w:hAnsi="Century" w:cs="Segoe UI"/>
          <w:sz w:val="24"/>
          <w:szCs w:val="24"/>
        </w:rPr>
      </w:pPr>
      <w:r w:rsidRPr="008410CA">
        <w:rPr>
          <w:rFonts w:ascii="Century" w:hAnsi="Century" w:cs="Segoe UI"/>
          <w:noProof/>
          <w:sz w:val="24"/>
          <w:szCs w:val="24"/>
        </w:rPr>
        <w:drawing>
          <wp:inline distT="0" distB="0" distL="0" distR="0" wp14:anchorId="3A7EC35E" wp14:editId="2C19D30D">
            <wp:extent cx="2694940" cy="2314575"/>
            <wp:effectExtent l="0" t="0" r="0" b="9525"/>
            <wp:docPr id="147" name="Picture 147" descr="https://miro.medium.com/max/283/1*H7u5y1OmAeeiejUfDDbR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miro.medium.com/max/283/1*H7u5y1OmAeeiejUfDDbRcA.png"/>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2694940" cy="2314575"/>
                    </a:xfrm>
                    <a:prstGeom prst="rect">
                      <a:avLst/>
                    </a:prstGeom>
                    <a:noFill/>
                    <a:ln>
                      <a:noFill/>
                    </a:ln>
                  </pic:spPr>
                </pic:pic>
              </a:graphicData>
            </a:graphic>
          </wp:inline>
        </w:drawing>
      </w:r>
    </w:p>
    <w:p w:rsidR="001C54B9" w:rsidRPr="008410CA" w:rsidRDefault="001C54B9" w:rsidP="001C54B9">
      <w:pPr>
        <w:shd w:val="clear" w:color="auto" w:fill="FFFFFF"/>
        <w:rPr>
          <w:rFonts w:ascii="Century" w:hAnsi="Century" w:cs="Segoe UI"/>
          <w:sz w:val="24"/>
          <w:szCs w:val="24"/>
        </w:rPr>
      </w:pPr>
      <w:r w:rsidRPr="008410CA">
        <w:rPr>
          <w:rFonts w:ascii="Century" w:hAnsi="Century" w:cs="Segoe UI"/>
          <w:sz w:val="24"/>
          <w:szCs w:val="24"/>
        </w:rPr>
        <w:t>Are you transforming your categorical features by hand or are you doing the work with a computer?</w:t>
      </w:r>
    </w:p>
    <w:p w:rsidR="001C54B9" w:rsidRPr="008410CA" w:rsidRDefault="001C54B9" w:rsidP="001C54B9">
      <w:pPr>
        <w:pStyle w:val="hp"/>
        <w:shd w:val="clear" w:color="auto" w:fill="FFFFFF"/>
        <w:spacing w:before="480" w:beforeAutospacing="0" w:after="0" w:afterAutospacing="0"/>
        <w:rPr>
          <w:rFonts w:ascii="Century" w:hAnsi="Century" w:cs="Segoe UI"/>
          <w:spacing w:val="-1"/>
        </w:rPr>
      </w:pPr>
      <w:r w:rsidRPr="008410CA">
        <w:rPr>
          <w:rStyle w:val="Strong"/>
          <w:rFonts w:ascii="Century" w:hAnsi="Century" w:cs="Segoe UI"/>
          <w:spacing w:val="-1"/>
        </w:rPr>
        <w:t>Numerical Encoding</w:t>
      </w:r>
      <w:r w:rsidRPr="008410CA">
        <w:rPr>
          <w:rFonts w:ascii="Century" w:hAnsi="Century" w:cs="Segoe UI"/>
          <w:spacing w:val="-1"/>
        </w:rPr>
        <w:t> is very simple: </w:t>
      </w:r>
      <w:r w:rsidRPr="008410CA">
        <w:rPr>
          <w:rStyle w:val="Strong"/>
          <w:rFonts w:ascii="Century" w:hAnsi="Century" w:cs="Segoe UI"/>
          <w:spacing w:val="-1"/>
        </w:rPr>
        <w:t>assign an arbitrary number to each category</w:t>
      </w:r>
      <w:r w:rsidRPr="008410CA">
        <w:rPr>
          <w:rFonts w:ascii="Century" w:hAnsi="Century" w:cs="Segoe UI"/>
          <w:spacing w:val="-1"/>
        </w:rPr>
        <w:t>.</w:t>
      </w:r>
    </w:p>
    <w:p w:rsidR="001C54B9" w:rsidRPr="008410CA" w:rsidRDefault="001C54B9" w:rsidP="001C54B9">
      <w:pPr>
        <w:pStyle w:val="hp"/>
        <w:shd w:val="clear" w:color="auto" w:fill="FFFFFF"/>
        <w:spacing w:before="480" w:beforeAutospacing="0" w:after="0" w:afterAutospacing="0"/>
        <w:rPr>
          <w:rFonts w:ascii="Century" w:hAnsi="Century" w:cs="Segoe UI"/>
          <w:spacing w:val="-1"/>
        </w:rPr>
      </w:pPr>
      <w:r w:rsidRPr="008410CA">
        <w:rPr>
          <w:rFonts w:ascii="Century" w:hAnsi="Century" w:cs="Segoe UI"/>
          <w:spacing w:val="-1"/>
        </w:rPr>
        <w:t>There is no rocket science for the transformation, except perhaps… </w:t>
      </w:r>
      <w:r w:rsidRPr="008410CA">
        <w:rPr>
          <w:rStyle w:val="Strong"/>
          <w:rFonts w:ascii="Century" w:hAnsi="Century" w:cs="Segoe UI"/>
          <w:spacing w:val="-1"/>
        </w:rPr>
        <w:t>how do you assign the arbitrary number</w:t>
      </w:r>
      <w:r w:rsidRPr="008410CA">
        <w:rPr>
          <w:rFonts w:ascii="Century" w:hAnsi="Century" w:cs="Segoe UI"/>
          <w:spacing w:val="-1"/>
        </w:rPr>
        <w:t>? Is there a simple way?</w:t>
      </w:r>
    </w:p>
    <w:p w:rsidR="001C54B9" w:rsidRPr="008410CA" w:rsidRDefault="001C54B9" w:rsidP="001C54B9">
      <w:pPr>
        <w:pStyle w:val="hp"/>
        <w:shd w:val="clear" w:color="auto" w:fill="FFFFFF"/>
        <w:spacing w:before="480" w:beforeAutospacing="0" w:after="0" w:afterAutospacing="0"/>
        <w:rPr>
          <w:rFonts w:ascii="Century" w:hAnsi="Century" w:cs="Segoe UI"/>
          <w:spacing w:val="-1"/>
        </w:rPr>
      </w:pPr>
      <w:r w:rsidRPr="008410CA">
        <w:rPr>
          <w:rFonts w:ascii="Century" w:hAnsi="Century" w:cs="Segoe UI"/>
          <w:spacing w:val="-1"/>
        </w:rPr>
        <w:t>The typical case is </w:t>
      </w:r>
      <w:r w:rsidRPr="008410CA">
        <w:rPr>
          <w:rStyle w:val="Strong"/>
          <w:rFonts w:ascii="Century" w:hAnsi="Century" w:cs="Segoe UI"/>
          <w:spacing w:val="-1"/>
        </w:rPr>
        <w:t>to let your favorite programming language do the work</w:t>
      </w:r>
      <w:r w:rsidRPr="008410CA">
        <w:rPr>
          <w:rFonts w:ascii="Century" w:hAnsi="Century" w:cs="Segoe UI"/>
          <w:spacing w:val="-1"/>
        </w:rPr>
        <w:t>.</w:t>
      </w:r>
    </w:p>
    <w:p w:rsidR="001C54B9" w:rsidRPr="008410CA" w:rsidRDefault="001C54B9" w:rsidP="001C54B9">
      <w:pPr>
        <w:pStyle w:val="hp"/>
        <w:shd w:val="clear" w:color="auto" w:fill="FFFFFF"/>
        <w:spacing w:before="480" w:beforeAutospacing="0" w:after="0" w:afterAutospacing="0"/>
        <w:rPr>
          <w:rFonts w:ascii="Century" w:hAnsi="Century" w:cs="Segoe UI"/>
          <w:spacing w:val="-1"/>
        </w:rPr>
      </w:pPr>
      <w:r w:rsidRPr="008410CA">
        <w:rPr>
          <w:rFonts w:ascii="Century" w:hAnsi="Century" w:cs="Segoe UI"/>
          <w:spacing w:val="-1"/>
        </w:rPr>
        <w:t>For instance, you might do like this in R…</w:t>
      </w:r>
    </w:p>
    <w:p w:rsidR="001C54B9" w:rsidRPr="008410CA" w:rsidRDefault="001C54B9" w:rsidP="001C54B9">
      <w:pPr>
        <w:pStyle w:val="HTMLPreformatted"/>
        <w:shd w:val="clear" w:color="auto" w:fill="FFFFFF"/>
        <w:rPr>
          <w:rFonts w:ascii="Century" w:hAnsi="Century"/>
          <w:sz w:val="24"/>
          <w:szCs w:val="24"/>
        </w:rPr>
      </w:pPr>
      <w:r w:rsidRPr="008410CA">
        <w:rPr>
          <w:rStyle w:val="iy"/>
          <w:rFonts w:ascii="Century" w:eastAsiaTheme="majorEastAsia" w:hAnsi="Century"/>
          <w:spacing w:val="-5"/>
          <w:sz w:val="24"/>
          <w:szCs w:val="24"/>
        </w:rPr>
        <w:t>my_data$cat_feature &lt;- as.numeric(as.factor(my_data$cat_feature))</w:t>
      </w:r>
    </w:p>
    <w:p w:rsidR="001C54B9" w:rsidRPr="008410CA" w:rsidRDefault="001C54B9" w:rsidP="001C54B9">
      <w:pPr>
        <w:pStyle w:val="hp"/>
        <w:shd w:val="clear" w:color="auto" w:fill="FFFFFF"/>
        <w:spacing w:before="480" w:beforeAutospacing="0" w:after="0" w:afterAutospacing="0"/>
        <w:rPr>
          <w:rFonts w:ascii="Century" w:hAnsi="Century" w:cs="Segoe UI"/>
          <w:spacing w:val="-1"/>
        </w:rPr>
      </w:pPr>
      <w:r w:rsidRPr="008410CA">
        <w:rPr>
          <w:rFonts w:ascii="Century" w:hAnsi="Century" w:cs="Segoe UI"/>
          <w:spacing w:val="-1"/>
        </w:rPr>
        <w:t>Such as this:</w:t>
      </w:r>
    </w:p>
    <w:p w:rsidR="001C54B9" w:rsidRPr="008410CA" w:rsidRDefault="001C54B9" w:rsidP="001C54B9">
      <w:pPr>
        <w:pStyle w:val="HTMLPreformatted"/>
        <w:shd w:val="clear" w:color="auto" w:fill="FFFFFF"/>
        <w:rPr>
          <w:rFonts w:ascii="Century" w:hAnsi="Century"/>
          <w:sz w:val="24"/>
          <w:szCs w:val="24"/>
        </w:rPr>
      </w:pPr>
      <w:r w:rsidRPr="008410CA">
        <w:rPr>
          <w:rStyle w:val="iy"/>
          <w:rFonts w:ascii="Century" w:eastAsiaTheme="majorEastAsia" w:hAnsi="Century"/>
          <w:spacing w:val="-5"/>
          <w:sz w:val="24"/>
          <w:szCs w:val="24"/>
        </w:rPr>
        <w:t>as.numeric(as.factor(c("Louise",</w:t>
      </w:r>
      <w:r w:rsidRPr="008410CA">
        <w:rPr>
          <w:rFonts w:ascii="Century" w:hAnsi="Century"/>
          <w:spacing w:val="-5"/>
          <w:sz w:val="24"/>
          <w:szCs w:val="24"/>
        </w:rPr>
        <w:br/>
      </w:r>
      <w:r w:rsidRPr="008410CA">
        <w:rPr>
          <w:rStyle w:val="iy"/>
          <w:rFonts w:ascii="Century" w:eastAsiaTheme="majorEastAsia" w:hAnsi="Century"/>
          <w:spacing w:val="-5"/>
          <w:sz w:val="24"/>
          <w:szCs w:val="24"/>
        </w:rPr>
        <w:t xml:space="preserve">                       "Gabriel",</w:t>
      </w:r>
      <w:r w:rsidRPr="008410CA">
        <w:rPr>
          <w:rFonts w:ascii="Century" w:hAnsi="Century"/>
          <w:spacing w:val="-5"/>
          <w:sz w:val="24"/>
          <w:szCs w:val="24"/>
        </w:rPr>
        <w:br/>
      </w:r>
      <w:r w:rsidRPr="008410CA">
        <w:rPr>
          <w:rStyle w:val="iy"/>
          <w:rFonts w:ascii="Century" w:eastAsiaTheme="majorEastAsia" w:hAnsi="Century"/>
          <w:spacing w:val="-5"/>
          <w:sz w:val="24"/>
          <w:szCs w:val="24"/>
        </w:rPr>
        <w:t xml:space="preserve">                       "Emma",</w:t>
      </w:r>
      <w:r w:rsidRPr="008410CA">
        <w:rPr>
          <w:rFonts w:ascii="Century" w:hAnsi="Century"/>
          <w:spacing w:val="-5"/>
          <w:sz w:val="24"/>
          <w:szCs w:val="24"/>
        </w:rPr>
        <w:br/>
      </w:r>
      <w:r w:rsidRPr="008410CA">
        <w:rPr>
          <w:rStyle w:val="iy"/>
          <w:rFonts w:ascii="Century" w:eastAsiaTheme="majorEastAsia" w:hAnsi="Century"/>
          <w:spacing w:val="-5"/>
          <w:sz w:val="24"/>
          <w:szCs w:val="24"/>
        </w:rPr>
        <w:t xml:space="preserve">                       "Adam",</w:t>
      </w:r>
      <w:r w:rsidRPr="008410CA">
        <w:rPr>
          <w:rFonts w:ascii="Century" w:hAnsi="Century"/>
          <w:spacing w:val="-5"/>
          <w:sz w:val="24"/>
          <w:szCs w:val="24"/>
        </w:rPr>
        <w:br/>
      </w:r>
      <w:r w:rsidRPr="008410CA">
        <w:rPr>
          <w:rStyle w:val="iy"/>
          <w:rFonts w:ascii="Century" w:eastAsiaTheme="majorEastAsia" w:hAnsi="Century"/>
          <w:spacing w:val="-5"/>
          <w:sz w:val="24"/>
          <w:szCs w:val="24"/>
        </w:rPr>
        <w:t xml:space="preserve">                       "Alice",</w:t>
      </w:r>
      <w:r w:rsidRPr="008410CA">
        <w:rPr>
          <w:rFonts w:ascii="Century" w:hAnsi="Century"/>
          <w:spacing w:val="-5"/>
          <w:sz w:val="24"/>
          <w:szCs w:val="24"/>
        </w:rPr>
        <w:br/>
      </w:r>
      <w:r w:rsidRPr="008410CA">
        <w:rPr>
          <w:rStyle w:val="iy"/>
          <w:rFonts w:ascii="Century" w:eastAsiaTheme="majorEastAsia" w:hAnsi="Century"/>
          <w:spacing w:val="-5"/>
          <w:sz w:val="24"/>
          <w:szCs w:val="24"/>
        </w:rPr>
        <w:lastRenderedPageBreak/>
        <w:t xml:space="preserve">                       "Raphael",</w:t>
      </w:r>
      <w:r w:rsidRPr="008410CA">
        <w:rPr>
          <w:rFonts w:ascii="Century" w:hAnsi="Century"/>
          <w:spacing w:val="-5"/>
          <w:sz w:val="24"/>
          <w:szCs w:val="24"/>
        </w:rPr>
        <w:br/>
      </w:r>
      <w:r w:rsidRPr="008410CA">
        <w:rPr>
          <w:rStyle w:val="iy"/>
          <w:rFonts w:ascii="Century" w:eastAsiaTheme="majorEastAsia" w:hAnsi="Century"/>
          <w:spacing w:val="-5"/>
          <w:sz w:val="24"/>
          <w:szCs w:val="24"/>
        </w:rPr>
        <w:t xml:space="preserve">                       "Chloe",</w:t>
      </w:r>
      <w:r w:rsidRPr="008410CA">
        <w:rPr>
          <w:rFonts w:ascii="Century" w:hAnsi="Century"/>
          <w:spacing w:val="-5"/>
          <w:sz w:val="24"/>
          <w:szCs w:val="24"/>
        </w:rPr>
        <w:br/>
      </w:r>
      <w:r w:rsidRPr="008410CA">
        <w:rPr>
          <w:rStyle w:val="iy"/>
          <w:rFonts w:ascii="Century" w:eastAsiaTheme="majorEastAsia" w:hAnsi="Century"/>
          <w:spacing w:val="-5"/>
          <w:sz w:val="24"/>
          <w:szCs w:val="24"/>
        </w:rPr>
        <w:t xml:space="preserve">                       "Louis",</w:t>
      </w:r>
      <w:r w:rsidRPr="008410CA">
        <w:rPr>
          <w:rFonts w:ascii="Century" w:hAnsi="Century"/>
          <w:spacing w:val="-5"/>
          <w:sz w:val="24"/>
          <w:szCs w:val="24"/>
        </w:rPr>
        <w:br/>
      </w:r>
      <w:r w:rsidRPr="008410CA">
        <w:rPr>
          <w:rStyle w:val="iy"/>
          <w:rFonts w:ascii="Century" w:eastAsiaTheme="majorEastAsia" w:hAnsi="Century"/>
          <w:spacing w:val="-5"/>
          <w:sz w:val="24"/>
          <w:szCs w:val="24"/>
        </w:rPr>
        <w:t xml:space="preserve">                       "Jeanne",</w:t>
      </w:r>
      <w:r w:rsidRPr="008410CA">
        <w:rPr>
          <w:rFonts w:ascii="Century" w:hAnsi="Century"/>
          <w:spacing w:val="-5"/>
          <w:sz w:val="24"/>
          <w:szCs w:val="24"/>
        </w:rPr>
        <w:br/>
      </w:r>
      <w:r w:rsidRPr="008410CA">
        <w:rPr>
          <w:rStyle w:val="iy"/>
          <w:rFonts w:ascii="Century" w:eastAsiaTheme="majorEastAsia" w:hAnsi="Century"/>
          <w:spacing w:val="-5"/>
          <w:sz w:val="24"/>
          <w:szCs w:val="24"/>
        </w:rPr>
        <w:t xml:space="preserve">                       "Arthur")))</w:t>
      </w:r>
    </w:p>
    <w:p w:rsidR="001C54B9" w:rsidRPr="008410CA" w:rsidRDefault="001C54B9" w:rsidP="001C54B9">
      <w:pPr>
        <w:shd w:val="clear" w:color="auto" w:fill="FFFFFF"/>
        <w:rPr>
          <w:rFonts w:ascii="Century" w:hAnsi="Century" w:cs="Segoe UI"/>
          <w:sz w:val="24"/>
          <w:szCs w:val="24"/>
        </w:rPr>
      </w:pPr>
      <w:r w:rsidRPr="008410CA">
        <w:rPr>
          <w:rFonts w:ascii="Century" w:hAnsi="Century" w:cs="Segoe UI"/>
          <w:noProof/>
          <w:sz w:val="24"/>
          <w:szCs w:val="24"/>
        </w:rPr>
        <w:drawing>
          <wp:inline distT="0" distB="0" distL="0" distR="0" wp14:anchorId="75C274C2" wp14:editId="40062AEA">
            <wp:extent cx="2816225" cy="1602105"/>
            <wp:effectExtent l="0" t="0" r="3175" b="0"/>
            <wp:docPr id="145" name="Picture 145" descr="https://miro.medium.com/max/60/1*V8SJfnGK-9W99KsO5MhtwQ.png?q=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miro.medium.com/max/60/1*V8SJfnGK-9W99KsO5MhtwQ.png?q=20"/>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2816225" cy="1602105"/>
                    </a:xfrm>
                    <a:prstGeom prst="rect">
                      <a:avLst/>
                    </a:prstGeom>
                    <a:noFill/>
                    <a:ln>
                      <a:noFill/>
                    </a:ln>
                  </pic:spPr>
                </pic:pic>
              </a:graphicData>
            </a:graphic>
          </wp:inline>
        </w:drawing>
      </w:r>
    </w:p>
    <w:p w:rsidR="001C54B9" w:rsidRPr="008410CA" w:rsidRDefault="001C54B9" w:rsidP="001C54B9">
      <w:pPr>
        <w:shd w:val="clear" w:color="auto" w:fill="FFFFFF"/>
        <w:rPr>
          <w:rFonts w:ascii="Century" w:hAnsi="Century" w:cs="Segoe UI"/>
          <w:sz w:val="24"/>
          <w:szCs w:val="24"/>
        </w:rPr>
      </w:pPr>
      <w:r w:rsidRPr="008410CA">
        <w:rPr>
          <w:rFonts w:ascii="Century" w:hAnsi="Century" w:cs="Segoe UI"/>
          <w:noProof/>
          <w:sz w:val="24"/>
          <w:szCs w:val="24"/>
        </w:rPr>
        <w:drawing>
          <wp:inline distT="0" distB="0" distL="0" distR="0" wp14:anchorId="47A93756" wp14:editId="41BCC066">
            <wp:extent cx="2816225" cy="1602105"/>
            <wp:effectExtent l="0" t="0" r="3175" b="0"/>
            <wp:docPr id="144" name="Picture 144" descr="https://miro.medium.com/max/296/1*V8SJfnGK-9W99KsO5Mhtw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miro.medium.com/max/296/1*V8SJfnGK-9W99KsO5MhtwQ.png"/>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2816225" cy="1602105"/>
                    </a:xfrm>
                    <a:prstGeom prst="rect">
                      <a:avLst/>
                    </a:prstGeom>
                    <a:noFill/>
                    <a:ln>
                      <a:noFill/>
                    </a:ln>
                  </pic:spPr>
                </pic:pic>
              </a:graphicData>
            </a:graphic>
          </wp:inline>
        </w:drawing>
      </w:r>
    </w:p>
    <w:p w:rsidR="001C54B9" w:rsidRPr="008410CA" w:rsidRDefault="001C54B9" w:rsidP="001C54B9">
      <w:pPr>
        <w:shd w:val="clear" w:color="auto" w:fill="FFFFFF"/>
        <w:rPr>
          <w:rFonts w:ascii="Century" w:hAnsi="Century" w:cs="Segoe UI"/>
          <w:sz w:val="24"/>
          <w:szCs w:val="24"/>
        </w:rPr>
      </w:pPr>
      <w:r w:rsidRPr="008410CA">
        <w:rPr>
          <w:rFonts w:ascii="Century" w:hAnsi="Century" w:cs="Segoe UI"/>
          <w:sz w:val="24"/>
          <w:szCs w:val="24"/>
        </w:rPr>
        <w:t>This works, this is not brainer, and it encodes the way it wants deterministically (check the ordering and you will see).</w:t>
      </w:r>
    </w:p>
    <w:p w:rsidR="001C54B9" w:rsidRPr="008410CA" w:rsidRDefault="001C54B9" w:rsidP="001C54B9">
      <w:pPr>
        <w:numPr>
          <w:ilvl w:val="0"/>
          <w:numId w:val="114"/>
        </w:numPr>
        <w:shd w:val="clear" w:color="auto" w:fill="FFFFFF"/>
        <w:spacing w:before="480" w:after="0" w:line="240" w:lineRule="auto"/>
        <w:ind w:left="450"/>
        <w:rPr>
          <w:rFonts w:ascii="Century" w:hAnsi="Century" w:cs="Segoe UI"/>
          <w:spacing w:val="-1"/>
          <w:sz w:val="24"/>
          <w:szCs w:val="24"/>
        </w:rPr>
      </w:pPr>
      <w:r w:rsidRPr="008410CA">
        <w:rPr>
          <w:rStyle w:val="Strong"/>
          <w:rFonts w:ascii="Century" w:hAnsi="Century" w:cs="Segoe UI"/>
          <w:spacing w:val="-1"/>
          <w:sz w:val="24"/>
          <w:szCs w:val="24"/>
        </w:rPr>
        <w:t>One-Hot Encoding</w:t>
      </w:r>
    </w:p>
    <w:p w:rsidR="001C54B9" w:rsidRPr="008410CA" w:rsidRDefault="001C54B9" w:rsidP="001C54B9">
      <w:pPr>
        <w:shd w:val="clear" w:color="auto" w:fill="FFFFFF"/>
        <w:rPr>
          <w:rFonts w:ascii="Century" w:hAnsi="Century" w:cs="Segoe UI"/>
          <w:sz w:val="24"/>
          <w:szCs w:val="24"/>
        </w:rPr>
      </w:pPr>
      <w:r w:rsidRPr="008410CA">
        <w:rPr>
          <w:rFonts w:ascii="Century" w:hAnsi="Century" w:cs="Segoe UI"/>
          <w:noProof/>
          <w:sz w:val="24"/>
          <w:szCs w:val="24"/>
        </w:rPr>
        <w:drawing>
          <wp:inline distT="0" distB="0" distL="0" distR="0" wp14:anchorId="012DE0F3" wp14:editId="581B8039">
            <wp:extent cx="4976495" cy="2314575"/>
            <wp:effectExtent l="0" t="0" r="0" b="9525"/>
            <wp:docPr id="142" name="Picture 142" descr="https://miro.medium.com/max/60/1*3hdYEX5eixaV4F3wT5OmBg.png?q=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miro.medium.com/max/60/1*3hdYEX5eixaV4F3wT5OmBg.png?q=20"/>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4976495" cy="2314575"/>
                    </a:xfrm>
                    <a:prstGeom prst="rect">
                      <a:avLst/>
                    </a:prstGeom>
                    <a:noFill/>
                    <a:ln>
                      <a:noFill/>
                    </a:ln>
                  </pic:spPr>
                </pic:pic>
              </a:graphicData>
            </a:graphic>
          </wp:inline>
        </w:drawing>
      </w:r>
    </w:p>
    <w:p w:rsidR="001C54B9" w:rsidRPr="008410CA" w:rsidRDefault="001C54B9" w:rsidP="001C54B9">
      <w:pPr>
        <w:shd w:val="clear" w:color="auto" w:fill="FFFFFF"/>
        <w:rPr>
          <w:rFonts w:ascii="Century" w:hAnsi="Century" w:cs="Segoe UI"/>
          <w:sz w:val="24"/>
          <w:szCs w:val="24"/>
        </w:rPr>
      </w:pPr>
      <w:r w:rsidRPr="008410CA">
        <w:rPr>
          <w:rFonts w:ascii="Century" w:hAnsi="Century" w:cs="Segoe UI"/>
          <w:noProof/>
          <w:sz w:val="24"/>
          <w:szCs w:val="24"/>
        </w:rPr>
        <w:lastRenderedPageBreak/>
        <w:drawing>
          <wp:inline distT="0" distB="0" distL="0" distR="0" wp14:anchorId="32130285" wp14:editId="1E547844">
            <wp:extent cx="4976495" cy="2314575"/>
            <wp:effectExtent l="0" t="0" r="0" b="9525"/>
            <wp:docPr id="140" name="Picture 140" descr="https://miro.medium.com/max/522/1*3hdYEX5eixaV4F3wT5OmB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miro.medium.com/max/522/1*3hdYEX5eixaV4F3wT5OmBg.png"/>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4976495" cy="2314575"/>
                    </a:xfrm>
                    <a:prstGeom prst="rect">
                      <a:avLst/>
                    </a:prstGeom>
                    <a:noFill/>
                    <a:ln>
                      <a:noFill/>
                    </a:ln>
                  </pic:spPr>
                </pic:pic>
              </a:graphicData>
            </a:graphic>
          </wp:inline>
        </w:drawing>
      </w:r>
    </w:p>
    <w:p w:rsidR="001C54B9" w:rsidRPr="008410CA" w:rsidRDefault="001C54B9" w:rsidP="001C54B9">
      <w:pPr>
        <w:shd w:val="clear" w:color="auto" w:fill="FFFFFF"/>
        <w:rPr>
          <w:rFonts w:ascii="Century" w:hAnsi="Century" w:cs="Segoe UI"/>
          <w:sz w:val="24"/>
          <w:szCs w:val="24"/>
        </w:rPr>
      </w:pPr>
      <w:r w:rsidRPr="008410CA">
        <w:rPr>
          <w:rFonts w:ascii="Century" w:hAnsi="Century" w:cs="Segoe UI"/>
          <w:sz w:val="24"/>
          <w:szCs w:val="24"/>
        </w:rPr>
        <w:t>One-Hot Encoding is just a design matrix with the first factor kept. A design matrix removes the first factor to avoid the matrix inversion problem in linear regressions.</w:t>
      </w:r>
    </w:p>
    <w:p w:rsidR="001C54B9" w:rsidRPr="008410CA" w:rsidRDefault="001C54B9" w:rsidP="001C54B9">
      <w:pPr>
        <w:pStyle w:val="hp"/>
        <w:shd w:val="clear" w:color="auto" w:fill="FFFFFF"/>
        <w:spacing w:before="480" w:beforeAutospacing="0" w:after="0" w:afterAutospacing="0"/>
        <w:rPr>
          <w:rFonts w:ascii="Century" w:hAnsi="Century" w:cs="Segoe UI"/>
          <w:spacing w:val="-1"/>
        </w:rPr>
      </w:pPr>
      <w:r w:rsidRPr="008410CA">
        <w:rPr>
          <w:rFonts w:ascii="Century" w:hAnsi="Century" w:cs="Segoe UI"/>
          <w:spacing w:val="-1"/>
        </w:rPr>
        <w:t>Ever heard about </w:t>
      </w:r>
      <w:r w:rsidRPr="008410CA">
        <w:rPr>
          <w:rStyle w:val="Strong"/>
          <w:rFonts w:ascii="Century" w:hAnsi="Century" w:cs="Segoe UI"/>
          <w:spacing w:val="-1"/>
        </w:rPr>
        <w:t>One-Hot Encoding</w:t>
      </w:r>
      <w:r w:rsidRPr="008410CA">
        <w:rPr>
          <w:rFonts w:ascii="Century" w:hAnsi="Century" w:cs="Segoe UI"/>
          <w:spacing w:val="-1"/>
        </w:rPr>
        <w:t> and its </w:t>
      </w:r>
      <w:r w:rsidRPr="008410CA">
        <w:rPr>
          <w:rStyle w:val="Emphasis"/>
          <w:rFonts w:ascii="Century" w:hAnsi="Century" w:cs="Segoe UI"/>
          <w:spacing w:val="-1"/>
        </w:rPr>
        <w:t>magic</w:t>
      </w:r>
      <w:r w:rsidRPr="008410CA">
        <w:rPr>
          <w:rFonts w:ascii="Century" w:hAnsi="Century" w:cs="Segoe UI"/>
          <w:spacing w:val="-1"/>
        </w:rPr>
        <w:t>? Here you have it: this is a </w:t>
      </w:r>
      <w:r w:rsidRPr="008410CA">
        <w:rPr>
          <w:rStyle w:val="Strong"/>
          <w:rFonts w:ascii="Century" w:hAnsi="Century" w:cs="Segoe UI"/>
          <w:spacing w:val="-1"/>
        </w:rPr>
        <w:t>design matrix where you keep the first factor instead of removing it</w:t>
      </w:r>
      <w:r w:rsidRPr="008410CA">
        <w:rPr>
          <w:rFonts w:ascii="Century" w:hAnsi="Century" w:cs="Segoe UI"/>
          <w:spacing w:val="-1"/>
        </w:rPr>
        <w:t> (how simple!).</w:t>
      </w:r>
    </w:p>
    <w:p w:rsidR="001C54B9" w:rsidRPr="008410CA" w:rsidRDefault="001C54B9" w:rsidP="001C54B9">
      <w:pPr>
        <w:pStyle w:val="hp"/>
        <w:shd w:val="clear" w:color="auto" w:fill="FFFFFF"/>
        <w:spacing w:before="480" w:beforeAutospacing="0" w:after="0" w:afterAutospacing="0"/>
        <w:rPr>
          <w:rFonts w:ascii="Century" w:hAnsi="Century" w:cs="Segoe UI"/>
          <w:spacing w:val="-1"/>
        </w:rPr>
      </w:pPr>
      <w:r w:rsidRPr="008410CA">
        <w:rPr>
          <w:rFonts w:ascii="Century" w:hAnsi="Century" w:cs="Segoe UI"/>
          <w:spacing w:val="-1"/>
        </w:rPr>
        <w:t>To put it clear, just check the picture as it talks for itself better than 1,000 words.</w:t>
      </w:r>
    </w:p>
    <w:p w:rsidR="001C54B9" w:rsidRPr="008410CA" w:rsidRDefault="001C54B9" w:rsidP="001C54B9">
      <w:pPr>
        <w:pStyle w:val="hp"/>
        <w:shd w:val="clear" w:color="auto" w:fill="FFFFFF"/>
        <w:spacing w:before="480" w:beforeAutospacing="0" w:after="0" w:afterAutospacing="0"/>
        <w:rPr>
          <w:rFonts w:ascii="Century" w:hAnsi="Century" w:cs="Segoe UI"/>
          <w:spacing w:val="-1"/>
        </w:rPr>
      </w:pPr>
      <w:r w:rsidRPr="008410CA">
        <w:rPr>
          <w:rFonts w:ascii="Century" w:hAnsi="Century" w:cs="Segoe UI"/>
          <w:spacing w:val="-1"/>
        </w:rPr>
        <w:t>In addition to thinking about what One-Hot Encoding does, you will notice something very quickly:</w:t>
      </w:r>
    </w:p>
    <w:p w:rsidR="001C54B9" w:rsidRPr="008410CA" w:rsidRDefault="001C54B9" w:rsidP="001C54B9">
      <w:pPr>
        <w:numPr>
          <w:ilvl w:val="0"/>
          <w:numId w:val="115"/>
        </w:numPr>
        <w:shd w:val="clear" w:color="auto" w:fill="FFFFFF"/>
        <w:spacing w:before="480" w:after="0" w:line="240" w:lineRule="auto"/>
        <w:ind w:left="450"/>
        <w:rPr>
          <w:rFonts w:ascii="Century" w:hAnsi="Century" w:cs="Segoe UI"/>
          <w:spacing w:val="-1"/>
          <w:sz w:val="24"/>
          <w:szCs w:val="24"/>
        </w:rPr>
      </w:pPr>
      <w:r w:rsidRPr="008410CA">
        <w:rPr>
          <w:rFonts w:ascii="Century" w:hAnsi="Century" w:cs="Segoe UI"/>
          <w:spacing w:val="-1"/>
          <w:sz w:val="24"/>
          <w:szCs w:val="24"/>
        </w:rPr>
        <w:t>You have </w:t>
      </w:r>
      <w:r w:rsidRPr="008410CA">
        <w:rPr>
          <w:rStyle w:val="Strong"/>
          <w:rFonts w:ascii="Century" w:hAnsi="Century" w:cs="Segoe UI"/>
          <w:spacing w:val="-1"/>
          <w:sz w:val="24"/>
          <w:szCs w:val="24"/>
        </w:rPr>
        <w:t>as many columns as you have cardinalities</w:t>
      </w:r>
      <w:r w:rsidRPr="008410CA">
        <w:rPr>
          <w:rFonts w:ascii="Century" w:hAnsi="Century" w:cs="Segoe UI"/>
          <w:spacing w:val="-1"/>
          <w:sz w:val="24"/>
          <w:szCs w:val="24"/>
        </w:rPr>
        <w:t> (values) in the categorical variable.</w:t>
      </w:r>
    </w:p>
    <w:p w:rsidR="001C54B9" w:rsidRPr="008410CA" w:rsidRDefault="001C54B9" w:rsidP="001C54B9">
      <w:pPr>
        <w:numPr>
          <w:ilvl w:val="0"/>
          <w:numId w:val="115"/>
        </w:numPr>
        <w:shd w:val="clear" w:color="auto" w:fill="FFFFFF"/>
        <w:spacing w:before="252" w:after="0" w:line="240" w:lineRule="auto"/>
        <w:ind w:left="450"/>
        <w:rPr>
          <w:rFonts w:ascii="Century" w:hAnsi="Century" w:cs="Segoe UI"/>
          <w:spacing w:val="-1"/>
          <w:sz w:val="24"/>
          <w:szCs w:val="24"/>
        </w:rPr>
      </w:pPr>
      <w:r w:rsidRPr="008410CA">
        <w:rPr>
          <w:rFonts w:ascii="Century" w:hAnsi="Century" w:cs="Segoe UI"/>
          <w:spacing w:val="-1"/>
          <w:sz w:val="24"/>
          <w:szCs w:val="24"/>
        </w:rPr>
        <w:t>You have a </w:t>
      </w:r>
      <w:r w:rsidRPr="008410CA">
        <w:rPr>
          <w:rStyle w:val="Strong"/>
          <w:rFonts w:ascii="Century" w:hAnsi="Century" w:cs="Segoe UI"/>
          <w:spacing w:val="-1"/>
          <w:sz w:val="24"/>
          <w:szCs w:val="24"/>
        </w:rPr>
        <w:t>bunch of zeroes and only few 1s</w:t>
      </w:r>
      <w:r w:rsidRPr="008410CA">
        <w:rPr>
          <w:rFonts w:ascii="Century" w:hAnsi="Century" w:cs="Segoe UI"/>
          <w:spacing w:val="-1"/>
          <w:sz w:val="24"/>
          <w:szCs w:val="24"/>
        </w:rPr>
        <w:t>! (one 1 per new feature)</w:t>
      </w:r>
    </w:p>
    <w:p w:rsidR="001C54B9" w:rsidRPr="008410CA" w:rsidRDefault="001C54B9" w:rsidP="001C54B9">
      <w:pPr>
        <w:pStyle w:val="hp"/>
        <w:shd w:val="clear" w:color="auto" w:fill="FFFFFF"/>
        <w:spacing w:before="480" w:beforeAutospacing="0" w:after="0" w:afterAutospacing="0"/>
        <w:rPr>
          <w:rFonts w:ascii="Century" w:hAnsi="Century" w:cs="Segoe UI"/>
          <w:spacing w:val="-1"/>
        </w:rPr>
      </w:pPr>
      <w:r w:rsidRPr="008410CA">
        <w:rPr>
          <w:rFonts w:ascii="Century" w:hAnsi="Century" w:cs="Segoe UI"/>
          <w:spacing w:val="-1"/>
        </w:rPr>
        <w:t>Therefore, you have to </w:t>
      </w:r>
      <w:r w:rsidRPr="008410CA">
        <w:rPr>
          <w:rStyle w:val="Strong"/>
          <w:rFonts w:ascii="Century" w:hAnsi="Century" w:cs="Segoe UI"/>
          <w:spacing w:val="-1"/>
        </w:rPr>
        <w:t>choose between two representations</w:t>
      </w:r>
      <w:r w:rsidRPr="008410CA">
        <w:rPr>
          <w:rFonts w:ascii="Century" w:hAnsi="Century" w:cs="Segoe UI"/>
          <w:spacing w:val="-1"/>
        </w:rPr>
        <w:t> of One-Hot Encoding:</w:t>
      </w:r>
    </w:p>
    <w:p w:rsidR="001C54B9" w:rsidRPr="008410CA" w:rsidRDefault="001C54B9" w:rsidP="001C54B9">
      <w:pPr>
        <w:numPr>
          <w:ilvl w:val="0"/>
          <w:numId w:val="116"/>
        </w:numPr>
        <w:shd w:val="clear" w:color="auto" w:fill="FFFFFF"/>
        <w:spacing w:before="480" w:after="0" w:line="240" w:lineRule="auto"/>
        <w:ind w:left="450"/>
        <w:rPr>
          <w:rFonts w:ascii="Century" w:hAnsi="Century" w:cs="Segoe UI"/>
          <w:spacing w:val="-1"/>
          <w:sz w:val="24"/>
          <w:szCs w:val="24"/>
        </w:rPr>
      </w:pPr>
      <w:r w:rsidRPr="008410CA">
        <w:rPr>
          <w:rStyle w:val="Strong"/>
          <w:rFonts w:ascii="Century" w:hAnsi="Century" w:cs="Segoe UI"/>
          <w:spacing w:val="-1"/>
          <w:sz w:val="24"/>
          <w:szCs w:val="24"/>
        </w:rPr>
        <w:t>Dense Representation</w:t>
      </w:r>
      <w:r w:rsidRPr="008410CA">
        <w:rPr>
          <w:rFonts w:ascii="Century" w:hAnsi="Century" w:cs="Segoe UI"/>
          <w:spacing w:val="-1"/>
          <w:sz w:val="24"/>
          <w:szCs w:val="24"/>
        </w:rPr>
        <w:t>: </w:t>
      </w:r>
      <w:r w:rsidRPr="008410CA">
        <w:rPr>
          <w:rStyle w:val="Strong"/>
          <w:rFonts w:ascii="Century" w:hAnsi="Century" w:cs="Segoe UI"/>
          <w:spacing w:val="-1"/>
          <w:sz w:val="24"/>
          <w:szCs w:val="24"/>
        </w:rPr>
        <w:t>0s are stored in memory</w:t>
      </w:r>
      <w:r w:rsidRPr="008410CA">
        <w:rPr>
          <w:rFonts w:ascii="Century" w:hAnsi="Century" w:cs="Segoe UI"/>
          <w:spacing w:val="-1"/>
          <w:sz w:val="24"/>
          <w:szCs w:val="24"/>
        </w:rPr>
        <w:t>, which ballons the RAM usage a LOT if you have many cardinalities. But at least, the support for such representation is typically… worldwide.</w:t>
      </w:r>
    </w:p>
    <w:p w:rsidR="001C54B9" w:rsidRPr="008410CA" w:rsidRDefault="001C54B9" w:rsidP="001C54B9">
      <w:pPr>
        <w:numPr>
          <w:ilvl w:val="0"/>
          <w:numId w:val="116"/>
        </w:numPr>
        <w:shd w:val="clear" w:color="auto" w:fill="FFFFFF"/>
        <w:spacing w:before="252" w:after="0" w:line="240" w:lineRule="auto"/>
        <w:ind w:left="450"/>
        <w:rPr>
          <w:rFonts w:ascii="Century" w:hAnsi="Century" w:cs="Segoe UI"/>
          <w:spacing w:val="-1"/>
          <w:sz w:val="24"/>
          <w:szCs w:val="24"/>
        </w:rPr>
      </w:pPr>
      <w:r w:rsidRPr="008410CA">
        <w:rPr>
          <w:rStyle w:val="Strong"/>
          <w:rFonts w:ascii="Century" w:hAnsi="Century" w:cs="Segoe UI"/>
          <w:spacing w:val="-1"/>
          <w:sz w:val="24"/>
          <w:szCs w:val="24"/>
        </w:rPr>
        <w:t>Sparse Repsentation</w:t>
      </w:r>
      <w:r w:rsidRPr="008410CA">
        <w:rPr>
          <w:rFonts w:ascii="Century" w:hAnsi="Century" w:cs="Segoe UI"/>
          <w:spacing w:val="-1"/>
          <w:sz w:val="24"/>
          <w:szCs w:val="24"/>
        </w:rPr>
        <w:t>: </w:t>
      </w:r>
      <w:r w:rsidRPr="008410CA">
        <w:rPr>
          <w:rStyle w:val="Strong"/>
          <w:rFonts w:ascii="Century" w:hAnsi="Century" w:cs="Segoe UI"/>
          <w:spacing w:val="-1"/>
          <w:sz w:val="24"/>
          <w:szCs w:val="24"/>
        </w:rPr>
        <w:t>0s are not stored in memory</w:t>
      </w:r>
      <w:r w:rsidRPr="008410CA">
        <w:rPr>
          <w:rFonts w:ascii="Century" w:hAnsi="Century" w:cs="Segoe UI"/>
          <w:spacing w:val="-1"/>
          <w:sz w:val="24"/>
          <w:szCs w:val="24"/>
        </w:rPr>
        <w:t>, which makes RAM efficiency a LOT better even if you have millions of cardinalities. However, good luck finding support for sparse matrices for machine learning, because it is not widespread (think: xgboost, LightGBM, etc.).</w:t>
      </w:r>
    </w:p>
    <w:p w:rsidR="001C54B9" w:rsidRPr="008410CA" w:rsidRDefault="001C54B9" w:rsidP="001C54B9">
      <w:pPr>
        <w:pStyle w:val="hp"/>
        <w:shd w:val="clear" w:color="auto" w:fill="FFFFFF"/>
        <w:spacing w:before="480" w:beforeAutospacing="0" w:after="0" w:afterAutospacing="0"/>
        <w:rPr>
          <w:rFonts w:ascii="Century" w:hAnsi="Century" w:cs="Segoe UI"/>
          <w:spacing w:val="-1"/>
        </w:rPr>
      </w:pPr>
      <w:r w:rsidRPr="008410CA">
        <w:rPr>
          <w:rFonts w:ascii="Century" w:hAnsi="Century" w:cs="Segoe UI"/>
          <w:spacing w:val="-1"/>
        </w:rPr>
        <w:t>Again, you usually </w:t>
      </w:r>
      <w:r w:rsidRPr="008410CA">
        <w:rPr>
          <w:rStyle w:val="Strong"/>
          <w:rFonts w:ascii="Century" w:hAnsi="Century" w:cs="Segoe UI"/>
          <w:spacing w:val="-1"/>
        </w:rPr>
        <w:t>let your favorite programming language doing the work</w:t>
      </w:r>
      <w:r w:rsidRPr="008410CA">
        <w:rPr>
          <w:rFonts w:ascii="Century" w:hAnsi="Century" w:cs="Segoe UI"/>
          <w:spacing w:val="-1"/>
        </w:rPr>
        <w:t>. Do not loop through each categorical value and assign a column, because this is NOT an efficient at all. It is not difficult, right?</w:t>
      </w:r>
    </w:p>
    <w:p w:rsidR="001C54B9" w:rsidRPr="008410CA" w:rsidRDefault="001C54B9" w:rsidP="001C54B9">
      <w:pPr>
        <w:pStyle w:val="hp"/>
        <w:shd w:val="clear" w:color="auto" w:fill="FFFFFF"/>
        <w:spacing w:before="480" w:beforeAutospacing="0" w:after="0" w:afterAutospacing="0"/>
        <w:rPr>
          <w:rFonts w:ascii="Century" w:hAnsi="Century" w:cs="Segoe UI"/>
          <w:spacing w:val="-1"/>
        </w:rPr>
      </w:pPr>
      <w:r w:rsidRPr="008410CA">
        <w:rPr>
          <w:rFonts w:ascii="Century" w:hAnsi="Century" w:cs="Segoe UI"/>
          <w:spacing w:val="-1"/>
        </w:rPr>
        <w:lastRenderedPageBreak/>
        <w:t>Example in R, </w:t>
      </w:r>
      <w:r w:rsidRPr="008410CA">
        <w:rPr>
          <w:rStyle w:val="Emphasis"/>
          <w:rFonts w:ascii="Century" w:hAnsi="Century" w:cs="Segoe UI"/>
          <w:spacing w:val="-1"/>
        </w:rPr>
        <w:t>“one line”</w:t>
      </w:r>
      <w:r w:rsidRPr="008410CA">
        <w:rPr>
          <w:rFonts w:ascii="Century" w:hAnsi="Century" w:cs="Segoe UI"/>
          <w:spacing w:val="-1"/>
        </w:rPr>
        <w:t>!:</w:t>
      </w:r>
    </w:p>
    <w:p w:rsidR="001C54B9" w:rsidRPr="008410CA" w:rsidRDefault="001C54B9" w:rsidP="001C54B9">
      <w:pPr>
        <w:pStyle w:val="HTMLPreformatted"/>
        <w:shd w:val="clear" w:color="auto" w:fill="FFFFFF"/>
        <w:rPr>
          <w:rFonts w:ascii="Century" w:hAnsi="Century"/>
          <w:sz w:val="24"/>
          <w:szCs w:val="24"/>
        </w:rPr>
      </w:pPr>
      <w:r w:rsidRPr="008410CA">
        <w:rPr>
          <w:rStyle w:val="iy"/>
          <w:rFonts w:ascii="Century" w:eastAsiaTheme="majorEastAsia" w:hAnsi="Century"/>
          <w:spacing w:val="-5"/>
          <w:sz w:val="24"/>
          <w:szCs w:val="24"/>
        </w:rPr>
        <w:t>model.matrix(~ cat + 0,</w:t>
      </w:r>
      <w:r w:rsidRPr="008410CA">
        <w:rPr>
          <w:rFonts w:ascii="Century" w:hAnsi="Century"/>
          <w:spacing w:val="-5"/>
          <w:sz w:val="24"/>
          <w:szCs w:val="24"/>
        </w:rPr>
        <w:br/>
      </w:r>
      <w:r w:rsidRPr="008410CA">
        <w:rPr>
          <w:rStyle w:val="iy"/>
          <w:rFonts w:ascii="Century" w:eastAsiaTheme="majorEastAsia" w:hAnsi="Century"/>
          <w:spacing w:val="-5"/>
          <w:sz w:val="24"/>
          <w:szCs w:val="24"/>
        </w:rPr>
        <w:t xml:space="preserve">             data = data.frame(</w:t>
      </w:r>
      <w:r w:rsidRPr="008410CA">
        <w:rPr>
          <w:rFonts w:ascii="Century" w:hAnsi="Century"/>
          <w:spacing w:val="-5"/>
          <w:sz w:val="24"/>
          <w:szCs w:val="24"/>
        </w:rPr>
        <w:br/>
      </w:r>
      <w:r w:rsidRPr="008410CA">
        <w:rPr>
          <w:rStyle w:val="iy"/>
          <w:rFonts w:ascii="Century" w:eastAsiaTheme="majorEastAsia" w:hAnsi="Century"/>
          <w:spacing w:val="-5"/>
          <w:sz w:val="24"/>
          <w:szCs w:val="24"/>
        </w:rPr>
        <w:t xml:space="preserve">               cat = as.factor(c("Louise",</w:t>
      </w:r>
      <w:r w:rsidRPr="008410CA">
        <w:rPr>
          <w:rFonts w:ascii="Century" w:hAnsi="Century"/>
          <w:spacing w:val="-5"/>
          <w:sz w:val="24"/>
          <w:szCs w:val="24"/>
        </w:rPr>
        <w:br/>
      </w:r>
      <w:r w:rsidRPr="008410CA">
        <w:rPr>
          <w:rStyle w:val="iy"/>
          <w:rFonts w:ascii="Century" w:eastAsiaTheme="majorEastAsia" w:hAnsi="Century"/>
          <w:spacing w:val="-5"/>
          <w:sz w:val="24"/>
          <w:szCs w:val="24"/>
        </w:rPr>
        <w:t xml:space="preserve">                                 "Gabriel",</w:t>
      </w:r>
      <w:r w:rsidRPr="008410CA">
        <w:rPr>
          <w:rFonts w:ascii="Century" w:hAnsi="Century"/>
          <w:spacing w:val="-5"/>
          <w:sz w:val="24"/>
          <w:szCs w:val="24"/>
        </w:rPr>
        <w:br/>
      </w:r>
      <w:r w:rsidRPr="008410CA">
        <w:rPr>
          <w:rStyle w:val="iy"/>
          <w:rFonts w:ascii="Century" w:eastAsiaTheme="majorEastAsia" w:hAnsi="Century"/>
          <w:spacing w:val="-5"/>
          <w:sz w:val="24"/>
          <w:szCs w:val="24"/>
        </w:rPr>
        <w:t xml:space="preserve">                                 "Emma",</w:t>
      </w:r>
      <w:r w:rsidRPr="008410CA">
        <w:rPr>
          <w:rFonts w:ascii="Century" w:hAnsi="Century"/>
          <w:spacing w:val="-5"/>
          <w:sz w:val="24"/>
          <w:szCs w:val="24"/>
        </w:rPr>
        <w:br/>
      </w:r>
      <w:r w:rsidRPr="008410CA">
        <w:rPr>
          <w:rStyle w:val="iy"/>
          <w:rFonts w:ascii="Century" w:eastAsiaTheme="majorEastAsia" w:hAnsi="Century"/>
          <w:spacing w:val="-5"/>
          <w:sz w:val="24"/>
          <w:szCs w:val="24"/>
        </w:rPr>
        <w:t xml:space="preserve">                                 "Adam",</w:t>
      </w:r>
      <w:r w:rsidRPr="008410CA">
        <w:rPr>
          <w:rFonts w:ascii="Century" w:hAnsi="Century"/>
          <w:spacing w:val="-5"/>
          <w:sz w:val="24"/>
          <w:szCs w:val="24"/>
        </w:rPr>
        <w:br/>
      </w:r>
      <w:r w:rsidRPr="008410CA">
        <w:rPr>
          <w:rStyle w:val="iy"/>
          <w:rFonts w:ascii="Century" w:eastAsiaTheme="majorEastAsia" w:hAnsi="Century"/>
          <w:spacing w:val="-5"/>
          <w:sz w:val="24"/>
          <w:szCs w:val="24"/>
        </w:rPr>
        <w:t xml:space="preserve">                                 "Alice",</w:t>
      </w:r>
      <w:r w:rsidRPr="008410CA">
        <w:rPr>
          <w:rFonts w:ascii="Century" w:hAnsi="Century"/>
          <w:spacing w:val="-5"/>
          <w:sz w:val="24"/>
          <w:szCs w:val="24"/>
        </w:rPr>
        <w:br/>
      </w:r>
      <w:r w:rsidRPr="008410CA">
        <w:rPr>
          <w:rStyle w:val="iy"/>
          <w:rFonts w:ascii="Century" w:eastAsiaTheme="majorEastAsia" w:hAnsi="Century"/>
          <w:spacing w:val="-5"/>
          <w:sz w:val="24"/>
          <w:szCs w:val="24"/>
        </w:rPr>
        <w:t xml:space="preserve">                                 "Raphael",</w:t>
      </w:r>
      <w:r w:rsidRPr="008410CA">
        <w:rPr>
          <w:rFonts w:ascii="Century" w:hAnsi="Century"/>
          <w:spacing w:val="-5"/>
          <w:sz w:val="24"/>
          <w:szCs w:val="24"/>
        </w:rPr>
        <w:br/>
      </w:r>
      <w:r w:rsidRPr="008410CA">
        <w:rPr>
          <w:rStyle w:val="iy"/>
          <w:rFonts w:ascii="Century" w:eastAsiaTheme="majorEastAsia" w:hAnsi="Century"/>
          <w:spacing w:val="-5"/>
          <w:sz w:val="24"/>
          <w:szCs w:val="24"/>
        </w:rPr>
        <w:t xml:space="preserve">                                 "Chloe",</w:t>
      </w:r>
      <w:r w:rsidRPr="008410CA">
        <w:rPr>
          <w:rFonts w:ascii="Century" w:hAnsi="Century"/>
          <w:spacing w:val="-5"/>
          <w:sz w:val="24"/>
          <w:szCs w:val="24"/>
        </w:rPr>
        <w:br/>
      </w:r>
      <w:r w:rsidRPr="008410CA">
        <w:rPr>
          <w:rStyle w:val="iy"/>
          <w:rFonts w:ascii="Century" w:eastAsiaTheme="majorEastAsia" w:hAnsi="Century"/>
          <w:spacing w:val="-5"/>
          <w:sz w:val="24"/>
          <w:szCs w:val="24"/>
        </w:rPr>
        <w:t xml:space="preserve">                                 "Louis",</w:t>
      </w:r>
      <w:r w:rsidRPr="008410CA">
        <w:rPr>
          <w:rFonts w:ascii="Century" w:hAnsi="Century"/>
          <w:spacing w:val="-5"/>
          <w:sz w:val="24"/>
          <w:szCs w:val="24"/>
        </w:rPr>
        <w:br/>
      </w:r>
      <w:r w:rsidRPr="008410CA">
        <w:rPr>
          <w:rStyle w:val="iy"/>
          <w:rFonts w:ascii="Century" w:eastAsiaTheme="majorEastAsia" w:hAnsi="Century"/>
          <w:spacing w:val="-5"/>
          <w:sz w:val="24"/>
          <w:szCs w:val="24"/>
        </w:rPr>
        <w:t xml:space="preserve">                                 "Jeanne",</w:t>
      </w:r>
      <w:r w:rsidRPr="008410CA">
        <w:rPr>
          <w:rFonts w:ascii="Century" w:hAnsi="Century"/>
          <w:spacing w:val="-5"/>
          <w:sz w:val="24"/>
          <w:szCs w:val="24"/>
        </w:rPr>
        <w:br/>
      </w:r>
      <w:r w:rsidRPr="008410CA">
        <w:rPr>
          <w:rStyle w:val="iy"/>
          <w:rFonts w:ascii="Century" w:eastAsiaTheme="majorEastAsia" w:hAnsi="Century"/>
          <w:spacing w:val="-5"/>
          <w:sz w:val="24"/>
          <w:szCs w:val="24"/>
        </w:rPr>
        <w:t xml:space="preserve">                                 "Arthur"))))</w:t>
      </w:r>
    </w:p>
    <w:p w:rsidR="001C54B9" w:rsidRPr="008410CA" w:rsidRDefault="001C54B9" w:rsidP="001C54B9">
      <w:pPr>
        <w:shd w:val="clear" w:color="auto" w:fill="FFFFFF"/>
        <w:rPr>
          <w:rFonts w:ascii="Century" w:hAnsi="Century" w:cs="Segoe UI"/>
          <w:sz w:val="24"/>
          <w:szCs w:val="24"/>
        </w:rPr>
      </w:pPr>
      <w:r w:rsidRPr="008410CA">
        <w:rPr>
          <w:rFonts w:ascii="Century" w:hAnsi="Century" w:cs="Segoe UI"/>
          <w:noProof/>
          <w:sz w:val="24"/>
          <w:szCs w:val="24"/>
        </w:rPr>
        <w:drawing>
          <wp:inline distT="0" distB="0" distL="0" distR="0" wp14:anchorId="29969B47" wp14:editId="11CFACB7">
            <wp:extent cx="7485380" cy="4094480"/>
            <wp:effectExtent l="0" t="0" r="1270" b="1270"/>
            <wp:docPr id="138" name="Picture 138" descr="https://miro.medium.com/max/60/1*lEjccubJCtwkfr4HHWc8SA.png?q=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miro.medium.com/max/60/1*lEjccubJCtwkfr4HHWc8SA.png?q=20"/>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7485380" cy="4094480"/>
                    </a:xfrm>
                    <a:prstGeom prst="rect">
                      <a:avLst/>
                    </a:prstGeom>
                    <a:noFill/>
                    <a:ln>
                      <a:noFill/>
                    </a:ln>
                  </pic:spPr>
                </pic:pic>
              </a:graphicData>
            </a:graphic>
          </wp:inline>
        </w:drawing>
      </w:r>
    </w:p>
    <w:p w:rsidR="001C54B9" w:rsidRPr="008410CA" w:rsidRDefault="001C54B9" w:rsidP="001C54B9">
      <w:pPr>
        <w:shd w:val="clear" w:color="auto" w:fill="FFFFFF"/>
        <w:rPr>
          <w:rFonts w:ascii="Century" w:hAnsi="Century" w:cs="Segoe UI"/>
          <w:sz w:val="24"/>
          <w:szCs w:val="24"/>
        </w:rPr>
      </w:pPr>
      <w:r w:rsidRPr="008410CA">
        <w:rPr>
          <w:rFonts w:ascii="Century" w:hAnsi="Century" w:cs="Segoe UI"/>
          <w:noProof/>
          <w:sz w:val="24"/>
          <w:szCs w:val="24"/>
        </w:rPr>
        <w:lastRenderedPageBreak/>
        <w:drawing>
          <wp:inline distT="0" distB="0" distL="0" distR="0" wp14:anchorId="6721AB9D" wp14:editId="11C19CA6">
            <wp:extent cx="7485380" cy="4094480"/>
            <wp:effectExtent l="0" t="0" r="1270" b="1270"/>
            <wp:docPr id="136" name="Picture 136" descr="https://miro.medium.com/max/786/1*lEjccubJCtwkfr4HHWc8S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miro.medium.com/max/786/1*lEjccubJCtwkfr4HHWc8SA.png"/>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7485380" cy="4094480"/>
                    </a:xfrm>
                    <a:prstGeom prst="rect">
                      <a:avLst/>
                    </a:prstGeom>
                    <a:noFill/>
                    <a:ln>
                      <a:noFill/>
                    </a:ln>
                  </pic:spPr>
                </pic:pic>
              </a:graphicData>
            </a:graphic>
          </wp:inline>
        </w:drawing>
      </w:r>
    </w:p>
    <w:p w:rsidR="001C54B9" w:rsidRPr="008410CA" w:rsidRDefault="001C54B9" w:rsidP="001C54B9">
      <w:pPr>
        <w:shd w:val="clear" w:color="auto" w:fill="FFFFFF"/>
        <w:rPr>
          <w:rFonts w:ascii="Century" w:hAnsi="Century" w:cs="Segoe UI"/>
          <w:sz w:val="24"/>
          <w:szCs w:val="24"/>
        </w:rPr>
      </w:pPr>
      <w:r w:rsidRPr="008410CA">
        <w:rPr>
          <w:rFonts w:ascii="Century" w:hAnsi="Century" w:cs="Segoe UI"/>
          <w:sz w:val="24"/>
          <w:szCs w:val="24"/>
        </w:rPr>
        <w:t>Dense One-Hot Encoding in R example. As usual, the specific order is identical to the numeric version due to as.factor choosing the order arbitrarily!</w:t>
      </w:r>
    </w:p>
    <w:p w:rsidR="001C54B9" w:rsidRPr="008410CA" w:rsidRDefault="001C54B9" w:rsidP="001C54B9">
      <w:pPr>
        <w:pStyle w:val="hp"/>
        <w:shd w:val="clear" w:color="auto" w:fill="FFFFFF"/>
        <w:spacing w:before="480" w:beforeAutospacing="0" w:after="0" w:afterAutospacing="0"/>
        <w:rPr>
          <w:rFonts w:ascii="Century" w:hAnsi="Century" w:cs="Segoe UI"/>
          <w:spacing w:val="-1"/>
        </w:rPr>
      </w:pPr>
      <w:r w:rsidRPr="008410CA">
        <w:rPr>
          <w:rFonts w:ascii="Century" w:hAnsi="Century" w:cs="Segoe UI"/>
          <w:spacing w:val="-1"/>
        </w:rPr>
        <w:t>If you are </w:t>
      </w:r>
      <w:r w:rsidRPr="008410CA">
        <w:rPr>
          <w:rStyle w:val="Strong"/>
          <w:rFonts w:ascii="Century" w:hAnsi="Century" w:cs="Segoe UI"/>
          <w:spacing w:val="-1"/>
        </w:rPr>
        <w:t>running out of available memory</w:t>
      </w:r>
      <w:r w:rsidRPr="008410CA">
        <w:rPr>
          <w:rFonts w:ascii="Century" w:hAnsi="Century" w:cs="Segoe UI"/>
          <w:spacing w:val="-1"/>
        </w:rPr>
        <w:t>, what about working with </w:t>
      </w:r>
      <w:r w:rsidRPr="008410CA">
        <w:rPr>
          <w:rStyle w:val="Strong"/>
          <w:rFonts w:ascii="Century" w:hAnsi="Century" w:cs="Segoe UI"/>
          <w:spacing w:val="-1"/>
        </w:rPr>
        <w:t>sparse matrices</w:t>
      </w:r>
      <w:r w:rsidRPr="008410CA">
        <w:rPr>
          <w:rFonts w:ascii="Century" w:hAnsi="Century" w:cs="Segoe UI"/>
          <w:spacing w:val="-1"/>
        </w:rPr>
        <w:t>? Doing it in R is no brainer in </w:t>
      </w:r>
      <w:r w:rsidRPr="008410CA">
        <w:rPr>
          <w:rStyle w:val="Emphasis"/>
          <w:rFonts w:ascii="Century" w:hAnsi="Century" w:cs="Segoe UI"/>
          <w:spacing w:val="-1"/>
        </w:rPr>
        <w:t>“one line”</w:t>
      </w:r>
      <w:r w:rsidRPr="008410CA">
        <w:rPr>
          <w:rFonts w:ascii="Century" w:hAnsi="Century" w:cs="Segoe UI"/>
          <w:spacing w:val="-1"/>
        </w:rPr>
        <w:t>!</w:t>
      </w:r>
    </w:p>
    <w:p w:rsidR="001C54B9" w:rsidRPr="008410CA" w:rsidRDefault="001C54B9" w:rsidP="001C54B9">
      <w:pPr>
        <w:pStyle w:val="HTMLPreformatted"/>
        <w:shd w:val="clear" w:color="auto" w:fill="FFFFFF"/>
        <w:rPr>
          <w:rFonts w:ascii="Century" w:hAnsi="Century"/>
          <w:sz w:val="24"/>
          <w:szCs w:val="24"/>
        </w:rPr>
      </w:pPr>
      <w:r w:rsidRPr="008410CA">
        <w:rPr>
          <w:rStyle w:val="iy"/>
          <w:rFonts w:ascii="Century" w:eastAsiaTheme="majorEastAsia" w:hAnsi="Century"/>
          <w:spacing w:val="-5"/>
          <w:sz w:val="24"/>
          <w:szCs w:val="24"/>
        </w:rPr>
        <w:t>library(Matrix)</w:t>
      </w:r>
      <w:r w:rsidRPr="008410CA">
        <w:rPr>
          <w:rFonts w:ascii="Century" w:hAnsi="Century"/>
          <w:spacing w:val="-5"/>
          <w:sz w:val="24"/>
          <w:szCs w:val="24"/>
        </w:rPr>
        <w:br/>
      </w:r>
      <w:r w:rsidRPr="008410CA">
        <w:rPr>
          <w:rStyle w:val="iy"/>
          <w:rFonts w:ascii="Century" w:eastAsiaTheme="majorEastAsia" w:hAnsi="Century"/>
          <w:spacing w:val="-5"/>
          <w:sz w:val="24"/>
          <w:szCs w:val="24"/>
        </w:rPr>
        <w:t>sparse.model.matrix(~ cat + 0,</w:t>
      </w:r>
      <w:r w:rsidRPr="008410CA">
        <w:rPr>
          <w:rFonts w:ascii="Century" w:hAnsi="Century"/>
          <w:spacing w:val="-5"/>
          <w:sz w:val="24"/>
          <w:szCs w:val="24"/>
        </w:rPr>
        <w:br/>
      </w:r>
      <w:r w:rsidRPr="008410CA">
        <w:rPr>
          <w:rStyle w:val="iy"/>
          <w:rFonts w:ascii="Century" w:eastAsiaTheme="majorEastAsia" w:hAnsi="Century"/>
          <w:spacing w:val="-5"/>
          <w:sz w:val="24"/>
          <w:szCs w:val="24"/>
        </w:rPr>
        <w:t xml:space="preserve">                    data = data.frame(</w:t>
      </w:r>
      <w:r w:rsidRPr="008410CA">
        <w:rPr>
          <w:rFonts w:ascii="Century" w:hAnsi="Century"/>
          <w:spacing w:val="-5"/>
          <w:sz w:val="24"/>
          <w:szCs w:val="24"/>
        </w:rPr>
        <w:br/>
      </w:r>
      <w:r w:rsidRPr="008410CA">
        <w:rPr>
          <w:rStyle w:val="iy"/>
          <w:rFonts w:ascii="Century" w:eastAsiaTheme="majorEastAsia" w:hAnsi="Century"/>
          <w:spacing w:val="-5"/>
          <w:sz w:val="24"/>
          <w:szCs w:val="24"/>
        </w:rPr>
        <w:t xml:space="preserve">                      cat = as.factor(c("Louise",</w:t>
      </w:r>
      <w:r w:rsidRPr="008410CA">
        <w:rPr>
          <w:rFonts w:ascii="Century" w:hAnsi="Century"/>
          <w:spacing w:val="-5"/>
          <w:sz w:val="24"/>
          <w:szCs w:val="24"/>
        </w:rPr>
        <w:br/>
      </w:r>
      <w:r w:rsidRPr="008410CA">
        <w:rPr>
          <w:rStyle w:val="iy"/>
          <w:rFonts w:ascii="Century" w:eastAsiaTheme="majorEastAsia" w:hAnsi="Century"/>
          <w:spacing w:val="-5"/>
          <w:sz w:val="24"/>
          <w:szCs w:val="24"/>
        </w:rPr>
        <w:t xml:space="preserve">                                        "Gabriel",</w:t>
      </w:r>
      <w:r w:rsidRPr="008410CA">
        <w:rPr>
          <w:rFonts w:ascii="Century" w:hAnsi="Century"/>
          <w:spacing w:val="-5"/>
          <w:sz w:val="24"/>
          <w:szCs w:val="24"/>
        </w:rPr>
        <w:br/>
      </w:r>
      <w:r w:rsidRPr="008410CA">
        <w:rPr>
          <w:rStyle w:val="iy"/>
          <w:rFonts w:ascii="Century" w:eastAsiaTheme="majorEastAsia" w:hAnsi="Century"/>
          <w:spacing w:val="-5"/>
          <w:sz w:val="24"/>
          <w:szCs w:val="24"/>
        </w:rPr>
        <w:t xml:space="preserve">                                        "Emma",</w:t>
      </w:r>
      <w:r w:rsidRPr="008410CA">
        <w:rPr>
          <w:rFonts w:ascii="Century" w:hAnsi="Century"/>
          <w:spacing w:val="-5"/>
          <w:sz w:val="24"/>
          <w:szCs w:val="24"/>
        </w:rPr>
        <w:br/>
      </w:r>
      <w:r w:rsidRPr="008410CA">
        <w:rPr>
          <w:rStyle w:val="iy"/>
          <w:rFonts w:ascii="Century" w:eastAsiaTheme="majorEastAsia" w:hAnsi="Century"/>
          <w:spacing w:val="-5"/>
          <w:sz w:val="24"/>
          <w:szCs w:val="24"/>
        </w:rPr>
        <w:t xml:space="preserve">                                        "Adam",</w:t>
      </w:r>
      <w:r w:rsidRPr="008410CA">
        <w:rPr>
          <w:rFonts w:ascii="Century" w:hAnsi="Century"/>
          <w:spacing w:val="-5"/>
          <w:sz w:val="24"/>
          <w:szCs w:val="24"/>
        </w:rPr>
        <w:br/>
      </w:r>
      <w:r w:rsidRPr="008410CA">
        <w:rPr>
          <w:rStyle w:val="iy"/>
          <w:rFonts w:ascii="Century" w:eastAsiaTheme="majorEastAsia" w:hAnsi="Century"/>
          <w:spacing w:val="-5"/>
          <w:sz w:val="24"/>
          <w:szCs w:val="24"/>
        </w:rPr>
        <w:t xml:space="preserve">                                        "Alice",</w:t>
      </w:r>
      <w:r w:rsidRPr="008410CA">
        <w:rPr>
          <w:rFonts w:ascii="Century" w:hAnsi="Century"/>
          <w:spacing w:val="-5"/>
          <w:sz w:val="24"/>
          <w:szCs w:val="24"/>
        </w:rPr>
        <w:br/>
      </w:r>
      <w:r w:rsidRPr="008410CA">
        <w:rPr>
          <w:rStyle w:val="iy"/>
          <w:rFonts w:ascii="Century" w:eastAsiaTheme="majorEastAsia" w:hAnsi="Century"/>
          <w:spacing w:val="-5"/>
          <w:sz w:val="24"/>
          <w:szCs w:val="24"/>
        </w:rPr>
        <w:t xml:space="preserve">                                        "Raphael",</w:t>
      </w:r>
      <w:r w:rsidRPr="008410CA">
        <w:rPr>
          <w:rFonts w:ascii="Century" w:hAnsi="Century"/>
          <w:spacing w:val="-5"/>
          <w:sz w:val="24"/>
          <w:szCs w:val="24"/>
        </w:rPr>
        <w:br/>
      </w:r>
      <w:r w:rsidRPr="008410CA">
        <w:rPr>
          <w:rStyle w:val="iy"/>
          <w:rFonts w:ascii="Century" w:eastAsiaTheme="majorEastAsia" w:hAnsi="Century"/>
          <w:spacing w:val="-5"/>
          <w:sz w:val="24"/>
          <w:szCs w:val="24"/>
        </w:rPr>
        <w:t xml:space="preserve">                                        "Chloe",</w:t>
      </w:r>
      <w:r w:rsidRPr="008410CA">
        <w:rPr>
          <w:rFonts w:ascii="Century" w:hAnsi="Century"/>
          <w:spacing w:val="-5"/>
          <w:sz w:val="24"/>
          <w:szCs w:val="24"/>
        </w:rPr>
        <w:br/>
      </w:r>
      <w:r w:rsidRPr="008410CA">
        <w:rPr>
          <w:rStyle w:val="iy"/>
          <w:rFonts w:ascii="Century" w:eastAsiaTheme="majorEastAsia" w:hAnsi="Century"/>
          <w:spacing w:val="-5"/>
          <w:sz w:val="24"/>
          <w:szCs w:val="24"/>
        </w:rPr>
        <w:t xml:space="preserve">                                        "Louis",</w:t>
      </w:r>
      <w:r w:rsidRPr="008410CA">
        <w:rPr>
          <w:rFonts w:ascii="Century" w:hAnsi="Century"/>
          <w:spacing w:val="-5"/>
          <w:sz w:val="24"/>
          <w:szCs w:val="24"/>
        </w:rPr>
        <w:br/>
      </w:r>
      <w:r w:rsidRPr="008410CA">
        <w:rPr>
          <w:rStyle w:val="iy"/>
          <w:rFonts w:ascii="Century" w:eastAsiaTheme="majorEastAsia" w:hAnsi="Century"/>
          <w:spacing w:val="-5"/>
          <w:sz w:val="24"/>
          <w:szCs w:val="24"/>
        </w:rPr>
        <w:t xml:space="preserve">                                        "Jeanne",</w:t>
      </w:r>
      <w:r w:rsidRPr="008410CA">
        <w:rPr>
          <w:rFonts w:ascii="Century" w:hAnsi="Century"/>
          <w:spacing w:val="-5"/>
          <w:sz w:val="24"/>
          <w:szCs w:val="24"/>
        </w:rPr>
        <w:br/>
      </w:r>
      <w:r w:rsidRPr="008410CA">
        <w:rPr>
          <w:rStyle w:val="iy"/>
          <w:rFonts w:ascii="Century" w:eastAsiaTheme="majorEastAsia" w:hAnsi="Century"/>
          <w:spacing w:val="-5"/>
          <w:sz w:val="24"/>
          <w:szCs w:val="24"/>
        </w:rPr>
        <w:t xml:space="preserve">                                        "Arthur"))))</w:t>
      </w:r>
    </w:p>
    <w:p w:rsidR="001C54B9" w:rsidRPr="008410CA" w:rsidRDefault="001C54B9" w:rsidP="001C54B9">
      <w:pPr>
        <w:shd w:val="clear" w:color="auto" w:fill="FFFFFF"/>
        <w:rPr>
          <w:rFonts w:ascii="Century" w:hAnsi="Century" w:cs="Segoe UI"/>
          <w:sz w:val="24"/>
          <w:szCs w:val="24"/>
        </w:rPr>
      </w:pPr>
      <w:r w:rsidRPr="008410CA">
        <w:rPr>
          <w:rFonts w:ascii="Century" w:hAnsi="Century" w:cs="Segoe UI"/>
          <w:noProof/>
          <w:sz w:val="24"/>
          <w:szCs w:val="24"/>
        </w:rPr>
        <w:lastRenderedPageBreak/>
        <w:drawing>
          <wp:inline distT="0" distB="0" distL="0" distR="0" wp14:anchorId="4BA35463" wp14:editId="53E929C3">
            <wp:extent cx="5761355" cy="3746500"/>
            <wp:effectExtent l="0" t="0" r="0" b="6350"/>
            <wp:docPr id="134" name="Picture 134" descr="https://miro.medium.com/max/60/1*07jRuWWKez4iXK1CBOWY1w.png?q=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miro.medium.com/max/60/1*07jRuWWKez4iXK1CBOWY1w.png?q=20"/>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5761355" cy="3746500"/>
                    </a:xfrm>
                    <a:prstGeom prst="rect">
                      <a:avLst/>
                    </a:prstGeom>
                    <a:noFill/>
                    <a:ln>
                      <a:noFill/>
                    </a:ln>
                  </pic:spPr>
                </pic:pic>
              </a:graphicData>
            </a:graphic>
          </wp:inline>
        </w:drawing>
      </w:r>
    </w:p>
    <w:p w:rsidR="001C54B9" w:rsidRPr="008410CA" w:rsidRDefault="001C54B9" w:rsidP="001C54B9">
      <w:pPr>
        <w:shd w:val="clear" w:color="auto" w:fill="FFFFFF"/>
        <w:rPr>
          <w:rFonts w:ascii="Century" w:hAnsi="Century" w:cs="Segoe UI"/>
          <w:sz w:val="24"/>
          <w:szCs w:val="24"/>
        </w:rPr>
      </w:pPr>
      <w:r w:rsidRPr="008410CA">
        <w:rPr>
          <w:rFonts w:ascii="Century" w:hAnsi="Century" w:cs="Segoe UI"/>
          <w:noProof/>
          <w:sz w:val="24"/>
          <w:szCs w:val="24"/>
        </w:rPr>
        <w:drawing>
          <wp:inline distT="0" distB="0" distL="0" distR="0" wp14:anchorId="32F408D7" wp14:editId="5703E244">
            <wp:extent cx="5761355" cy="3746500"/>
            <wp:effectExtent l="0" t="0" r="0" b="6350"/>
            <wp:docPr id="132" name="Picture 132" descr="https://miro.medium.com/max/605/1*07jRuWWKez4iXK1CBOWY1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miro.medium.com/max/605/1*07jRuWWKez4iXK1CBOWY1w.png"/>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5761355" cy="3746500"/>
                    </a:xfrm>
                    <a:prstGeom prst="rect">
                      <a:avLst/>
                    </a:prstGeom>
                    <a:noFill/>
                    <a:ln>
                      <a:noFill/>
                    </a:ln>
                  </pic:spPr>
                </pic:pic>
              </a:graphicData>
            </a:graphic>
          </wp:inline>
        </w:drawing>
      </w:r>
    </w:p>
    <w:p w:rsidR="001C54B9" w:rsidRPr="008410CA" w:rsidRDefault="001C54B9" w:rsidP="001C54B9">
      <w:pPr>
        <w:shd w:val="clear" w:color="auto" w:fill="FFFFFF"/>
        <w:rPr>
          <w:rFonts w:ascii="Century" w:hAnsi="Century" w:cs="Segoe UI"/>
          <w:sz w:val="24"/>
          <w:szCs w:val="24"/>
        </w:rPr>
      </w:pPr>
      <w:r w:rsidRPr="008410CA">
        <w:rPr>
          <w:rFonts w:ascii="Century" w:hAnsi="Century" w:cs="Segoe UI"/>
          <w:sz w:val="24"/>
          <w:szCs w:val="24"/>
        </w:rPr>
        <w:t>Sparse One-Hot Encoding in R. There is no difference to the Dense version, except we end up with a sparse matrix (dgCMatrix: sparse column compressed matrix).</w:t>
      </w:r>
    </w:p>
    <w:p w:rsidR="001C54B9" w:rsidRPr="008410CA" w:rsidRDefault="001C54B9" w:rsidP="001C54B9">
      <w:pPr>
        <w:numPr>
          <w:ilvl w:val="0"/>
          <w:numId w:val="117"/>
        </w:numPr>
        <w:shd w:val="clear" w:color="auto" w:fill="FFFFFF"/>
        <w:spacing w:before="480" w:after="0" w:line="240" w:lineRule="auto"/>
        <w:ind w:left="450"/>
        <w:rPr>
          <w:rFonts w:ascii="Century" w:hAnsi="Century" w:cs="Segoe UI"/>
          <w:spacing w:val="-1"/>
          <w:sz w:val="24"/>
          <w:szCs w:val="24"/>
        </w:rPr>
      </w:pPr>
      <w:r w:rsidRPr="008410CA">
        <w:rPr>
          <w:rStyle w:val="Strong"/>
          <w:rFonts w:ascii="Century" w:hAnsi="Century" w:cs="Segoe UI"/>
          <w:spacing w:val="-1"/>
          <w:sz w:val="24"/>
          <w:szCs w:val="24"/>
        </w:rPr>
        <w:t>Binary Encoding</w:t>
      </w:r>
    </w:p>
    <w:p w:rsidR="001C54B9" w:rsidRPr="008410CA" w:rsidRDefault="001C54B9" w:rsidP="001C54B9">
      <w:pPr>
        <w:shd w:val="clear" w:color="auto" w:fill="FFFFFF"/>
        <w:rPr>
          <w:rFonts w:ascii="Century" w:hAnsi="Century" w:cs="Segoe UI"/>
          <w:sz w:val="24"/>
          <w:szCs w:val="24"/>
        </w:rPr>
      </w:pPr>
      <w:r w:rsidRPr="008410CA">
        <w:rPr>
          <w:rFonts w:ascii="Century" w:hAnsi="Century" w:cs="Segoe UI"/>
          <w:noProof/>
          <w:sz w:val="24"/>
          <w:szCs w:val="24"/>
        </w:rPr>
        <w:lastRenderedPageBreak/>
        <w:drawing>
          <wp:inline distT="0" distB="0" distL="0" distR="0" wp14:anchorId="4B0C3374" wp14:editId="2E1EC06F">
            <wp:extent cx="3536315" cy="2516505"/>
            <wp:effectExtent l="0" t="0" r="6985" b="0"/>
            <wp:docPr id="130" name="Picture 130" descr="https://miro.medium.com/max/60/1*AD1XkhBRVozu43Tey4xv-w.png?q=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miro.medium.com/max/60/1*AD1XkhBRVozu43Tey4xv-w.png?q=20"/>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3536315" cy="2516505"/>
                    </a:xfrm>
                    <a:prstGeom prst="rect">
                      <a:avLst/>
                    </a:prstGeom>
                    <a:noFill/>
                    <a:ln>
                      <a:noFill/>
                    </a:ln>
                  </pic:spPr>
                </pic:pic>
              </a:graphicData>
            </a:graphic>
          </wp:inline>
        </w:drawing>
      </w:r>
    </w:p>
    <w:p w:rsidR="001C54B9" w:rsidRPr="008410CA" w:rsidRDefault="001C54B9" w:rsidP="001C54B9">
      <w:pPr>
        <w:shd w:val="clear" w:color="auto" w:fill="FFFFFF"/>
        <w:rPr>
          <w:rFonts w:ascii="Century" w:hAnsi="Century" w:cs="Segoe UI"/>
          <w:sz w:val="24"/>
          <w:szCs w:val="24"/>
        </w:rPr>
      </w:pPr>
      <w:r w:rsidRPr="008410CA">
        <w:rPr>
          <w:rFonts w:ascii="Century" w:hAnsi="Century" w:cs="Segoe UI"/>
          <w:noProof/>
          <w:sz w:val="24"/>
          <w:szCs w:val="24"/>
        </w:rPr>
        <w:drawing>
          <wp:inline distT="0" distB="0" distL="0" distR="0" wp14:anchorId="6CC92D40" wp14:editId="7CD9E2AA">
            <wp:extent cx="3536315" cy="2516505"/>
            <wp:effectExtent l="0" t="0" r="6985" b="0"/>
            <wp:docPr id="128" name="Picture 128" descr="https://miro.medium.com/max/371/1*AD1XkhBRVozu43Tey4xv-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miro.medium.com/max/371/1*AD1XkhBRVozu43Tey4xv-w.png"/>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3536315" cy="2516505"/>
                    </a:xfrm>
                    <a:prstGeom prst="rect">
                      <a:avLst/>
                    </a:prstGeom>
                    <a:noFill/>
                    <a:ln>
                      <a:noFill/>
                    </a:ln>
                  </pic:spPr>
                </pic:pic>
              </a:graphicData>
            </a:graphic>
          </wp:inline>
        </w:drawing>
      </w:r>
    </w:p>
    <w:p w:rsidR="001C54B9" w:rsidRPr="008410CA" w:rsidRDefault="001C54B9" w:rsidP="001C54B9">
      <w:pPr>
        <w:shd w:val="clear" w:color="auto" w:fill="FFFFFF"/>
        <w:rPr>
          <w:rFonts w:ascii="Century" w:hAnsi="Century" w:cs="Segoe UI"/>
          <w:sz w:val="24"/>
          <w:szCs w:val="24"/>
        </w:rPr>
      </w:pPr>
      <w:r w:rsidRPr="008410CA">
        <w:rPr>
          <w:rFonts w:ascii="Century" w:hAnsi="Century" w:cs="Segoe UI"/>
          <w:sz w:val="24"/>
          <w:szCs w:val="24"/>
        </w:rPr>
        <w:t>Power of binaries!</w:t>
      </w:r>
    </w:p>
    <w:p w:rsidR="001C54B9" w:rsidRPr="008410CA" w:rsidRDefault="001C54B9" w:rsidP="001C54B9">
      <w:pPr>
        <w:pStyle w:val="hp"/>
        <w:shd w:val="clear" w:color="auto" w:fill="FFFFFF"/>
        <w:spacing w:before="480" w:beforeAutospacing="0" w:after="0" w:afterAutospacing="0"/>
        <w:rPr>
          <w:rFonts w:ascii="Century" w:hAnsi="Century" w:cs="Segoe UI"/>
          <w:spacing w:val="-1"/>
        </w:rPr>
      </w:pPr>
      <w:r w:rsidRPr="008410CA">
        <w:rPr>
          <w:rFonts w:ascii="Century" w:hAnsi="Century" w:cs="Segoe UI"/>
          <w:spacing w:val="-1"/>
        </w:rPr>
        <w:t>The objective of </w:t>
      </w:r>
      <w:r w:rsidRPr="008410CA">
        <w:rPr>
          <w:rStyle w:val="Strong"/>
          <w:rFonts w:ascii="Century" w:hAnsi="Century" w:cs="Segoe UI"/>
          <w:spacing w:val="-1"/>
        </w:rPr>
        <w:t>Binary Encoding</w:t>
      </w:r>
      <w:r w:rsidRPr="008410CA">
        <w:rPr>
          <w:rFonts w:ascii="Century" w:hAnsi="Century" w:cs="Segoe UI"/>
          <w:spacing w:val="-1"/>
        </w:rPr>
        <w:t>… is to </w:t>
      </w:r>
      <w:r w:rsidRPr="008410CA">
        <w:rPr>
          <w:rStyle w:val="Strong"/>
          <w:rFonts w:ascii="Century" w:hAnsi="Century" w:cs="Segoe UI"/>
          <w:spacing w:val="-1"/>
        </w:rPr>
        <w:t>use binary encoding to hash the cardinalities</w:t>
      </w:r>
      <w:r w:rsidRPr="008410CA">
        <w:rPr>
          <w:rFonts w:ascii="Century" w:hAnsi="Century" w:cs="Segoe UI"/>
          <w:spacing w:val="-1"/>
        </w:rPr>
        <w:t> into binary values.</w:t>
      </w:r>
    </w:p>
    <w:p w:rsidR="001C54B9" w:rsidRPr="008410CA" w:rsidRDefault="001C54B9" w:rsidP="001C54B9">
      <w:pPr>
        <w:pStyle w:val="hp"/>
        <w:shd w:val="clear" w:color="auto" w:fill="FFFFFF"/>
        <w:spacing w:before="480" w:beforeAutospacing="0" w:after="0" w:afterAutospacing="0"/>
        <w:rPr>
          <w:rFonts w:ascii="Century" w:hAnsi="Century" w:cs="Segoe UI"/>
          <w:spacing w:val="-1"/>
        </w:rPr>
      </w:pPr>
      <w:r w:rsidRPr="008410CA">
        <w:rPr>
          <w:rFonts w:ascii="Century" w:hAnsi="Century" w:cs="Segoe UI"/>
          <w:spacing w:val="-1"/>
        </w:rPr>
        <w:t>By using the </w:t>
      </w:r>
      <w:r w:rsidRPr="008410CA">
        <w:rPr>
          <w:rStyle w:val="Strong"/>
          <w:rFonts w:ascii="Century" w:hAnsi="Century" w:cs="Segoe UI"/>
          <w:spacing w:val="-1"/>
        </w:rPr>
        <w:t>power</w:t>
      </w:r>
      <w:r w:rsidRPr="008410CA">
        <w:rPr>
          <w:rFonts w:ascii="Century" w:hAnsi="Century" w:cs="Segoe UI"/>
          <w:spacing w:val="-1"/>
        </w:rPr>
        <w:t> law of binary encoding, we are able to </w:t>
      </w:r>
      <w:r w:rsidRPr="008410CA">
        <w:rPr>
          <w:rStyle w:val="Strong"/>
          <w:rFonts w:ascii="Century" w:hAnsi="Century" w:cs="Segoe UI"/>
          <w:spacing w:val="-1"/>
        </w:rPr>
        <w:t>store N cardinalities using ceil(log(N+1)/log(2))</w:t>
      </w:r>
      <w:r w:rsidRPr="008410CA">
        <w:rPr>
          <w:rFonts w:ascii="Century" w:hAnsi="Century" w:cs="Segoe UI"/>
          <w:spacing w:val="-1"/>
        </w:rPr>
        <w:t> </w:t>
      </w:r>
      <w:r w:rsidRPr="008410CA">
        <w:rPr>
          <w:rStyle w:val="Strong"/>
          <w:rFonts w:ascii="Century" w:hAnsi="Century" w:cs="Segoe UI"/>
          <w:spacing w:val="-1"/>
        </w:rPr>
        <w:t>features</w:t>
      </w:r>
      <w:r w:rsidRPr="008410CA">
        <w:rPr>
          <w:rFonts w:ascii="Century" w:hAnsi="Century" w:cs="Segoe UI"/>
          <w:spacing w:val="-1"/>
        </w:rPr>
        <w:t>.</w:t>
      </w:r>
    </w:p>
    <w:p w:rsidR="001C54B9" w:rsidRPr="008410CA" w:rsidRDefault="001C54B9" w:rsidP="001C54B9">
      <w:pPr>
        <w:pStyle w:val="hp"/>
        <w:shd w:val="clear" w:color="auto" w:fill="FFFFFF"/>
        <w:spacing w:before="480" w:beforeAutospacing="0" w:after="0" w:afterAutospacing="0"/>
        <w:rPr>
          <w:rFonts w:ascii="Century" w:hAnsi="Century" w:cs="Segoe UI"/>
          <w:spacing w:val="-1"/>
        </w:rPr>
      </w:pPr>
      <w:r w:rsidRPr="008410CA">
        <w:rPr>
          <w:rStyle w:val="Strong"/>
          <w:rFonts w:ascii="Century" w:hAnsi="Century" w:cs="Segoe UI"/>
          <w:spacing w:val="-1"/>
        </w:rPr>
        <w:t>It means we can store 4294967295 cardinalities using only 32 features with Binary Encoding!</w:t>
      </w:r>
      <w:r w:rsidRPr="008410CA">
        <w:rPr>
          <w:rFonts w:ascii="Century" w:hAnsi="Century" w:cs="Segoe UI"/>
          <w:spacing w:val="-1"/>
        </w:rPr>
        <w:t> Isn’t it awesome to not have those 4294697295 features from One-Hot Encoding? (how are you going to learn 4 billion features in a decision tree…? you need a depth of 32 and it is not readable…)</w:t>
      </w:r>
    </w:p>
    <w:p w:rsidR="001C54B9" w:rsidRPr="008410CA" w:rsidRDefault="001C54B9" w:rsidP="001C54B9">
      <w:pPr>
        <w:pStyle w:val="hp"/>
        <w:shd w:val="clear" w:color="auto" w:fill="FFFFFF"/>
        <w:spacing w:before="480" w:beforeAutospacing="0" w:after="0" w:afterAutospacing="0"/>
        <w:rPr>
          <w:rFonts w:ascii="Century" w:hAnsi="Century" w:cs="Segoe UI"/>
          <w:spacing w:val="-1"/>
        </w:rPr>
      </w:pPr>
      <w:r w:rsidRPr="008410CA">
        <w:rPr>
          <w:rFonts w:ascii="Century" w:hAnsi="Century" w:cs="Segoe UI"/>
          <w:spacing w:val="-1"/>
        </w:rPr>
        <w:t>Still as easy in (base) R, you just need to think you are </w:t>
      </w:r>
      <w:r w:rsidRPr="008410CA">
        <w:rPr>
          <w:rStyle w:val="Strong"/>
          <w:rFonts w:ascii="Century" w:hAnsi="Century" w:cs="Segoe UI"/>
          <w:spacing w:val="-1"/>
        </w:rPr>
        <w:t>limited to a specified number of bits</w:t>
      </w:r>
      <w:r w:rsidRPr="008410CA">
        <w:rPr>
          <w:rFonts w:ascii="Century" w:hAnsi="Century" w:cs="Segoe UI"/>
          <w:spacing w:val="-1"/>
        </w:rPr>
        <w:t> (will you ever </w:t>
      </w:r>
      <w:r w:rsidRPr="008410CA">
        <w:rPr>
          <w:rStyle w:val="Strong"/>
          <w:rFonts w:ascii="Century" w:hAnsi="Century" w:cs="Segoe UI"/>
          <w:spacing w:val="-1"/>
        </w:rPr>
        <w:t>reach 4294967296 cardinalities</w:t>
      </w:r>
      <w:r w:rsidRPr="008410CA">
        <w:rPr>
          <w:rFonts w:ascii="Century" w:hAnsi="Century" w:cs="Segoe UI"/>
          <w:spacing w:val="-1"/>
        </w:rPr>
        <w:t>? If yes, </w:t>
      </w:r>
      <w:r w:rsidRPr="008410CA">
        <w:rPr>
          <w:rStyle w:val="Strong"/>
          <w:rFonts w:ascii="Century" w:hAnsi="Century" w:cs="Segoe UI"/>
          <w:spacing w:val="-1"/>
        </w:rPr>
        <w:t>get rid of some categories because you got too many of them</w:t>
      </w:r>
      <w:r w:rsidRPr="008410CA">
        <w:rPr>
          <w:rFonts w:ascii="Century" w:hAnsi="Century" w:cs="Segoe UI"/>
          <w:spacing w:val="-1"/>
        </w:rPr>
        <w:t>…):</w:t>
      </w:r>
    </w:p>
    <w:p w:rsidR="001C54B9" w:rsidRPr="008410CA" w:rsidRDefault="001C54B9" w:rsidP="001C54B9">
      <w:pPr>
        <w:pStyle w:val="HTMLPreformatted"/>
        <w:shd w:val="clear" w:color="auto" w:fill="FFFFFF"/>
        <w:rPr>
          <w:rFonts w:ascii="Century" w:hAnsi="Century"/>
          <w:sz w:val="24"/>
          <w:szCs w:val="24"/>
        </w:rPr>
      </w:pPr>
      <w:r w:rsidRPr="008410CA">
        <w:rPr>
          <w:rStyle w:val="iy"/>
          <w:rFonts w:ascii="Century" w:eastAsiaTheme="majorEastAsia" w:hAnsi="Century"/>
          <w:spacing w:val="-5"/>
          <w:sz w:val="24"/>
          <w:szCs w:val="24"/>
        </w:rPr>
        <w:t>my_data &lt;- c("Louise",</w:t>
      </w:r>
      <w:r w:rsidRPr="008410CA">
        <w:rPr>
          <w:rFonts w:ascii="Century" w:hAnsi="Century"/>
          <w:spacing w:val="-5"/>
          <w:sz w:val="24"/>
          <w:szCs w:val="24"/>
        </w:rPr>
        <w:br/>
      </w:r>
      <w:r w:rsidRPr="008410CA">
        <w:rPr>
          <w:rStyle w:val="iy"/>
          <w:rFonts w:ascii="Century" w:eastAsiaTheme="majorEastAsia" w:hAnsi="Century"/>
          <w:spacing w:val="-5"/>
          <w:sz w:val="24"/>
          <w:szCs w:val="24"/>
        </w:rPr>
        <w:t xml:space="preserve">             "Gabriel",</w:t>
      </w:r>
      <w:r w:rsidRPr="008410CA">
        <w:rPr>
          <w:rFonts w:ascii="Century" w:hAnsi="Century"/>
          <w:spacing w:val="-5"/>
          <w:sz w:val="24"/>
          <w:szCs w:val="24"/>
        </w:rPr>
        <w:br/>
      </w:r>
      <w:r w:rsidRPr="008410CA">
        <w:rPr>
          <w:rStyle w:val="iy"/>
          <w:rFonts w:ascii="Century" w:eastAsiaTheme="majorEastAsia" w:hAnsi="Century"/>
          <w:spacing w:val="-5"/>
          <w:sz w:val="24"/>
          <w:szCs w:val="24"/>
        </w:rPr>
        <w:lastRenderedPageBreak/>
        <w:t xml:space="preserve">             "Emma",</w:t>
      </w:r>
      <w:r w:rsidRPr="008410CA">
        <w:rPr>
          <w:rFonts w:ascii="Century" w:hAnsi="Century"/>
          <w:spacing w:val="-5"/>
          <w:sz w:val="24"/>
          <w:szCs w:val="24"/>
        </w:rPr>
        <w:br/>
      </w:r>
      <w:r w:rsidRPr="008410CA">
        <w:rPr>
          <w:rStyle w:val="iy"/>
          <w:rFonts w:ascii="Century" w:eastAsiaTheme="majorEastAsia" w:hAnsi="Century"/>
          <w:spacing w:val="-5"/>
          <w:sz w:val="24"/>
          <w:szCs w:val="24"/>
        </w:rPr>
        <w:t xml:space="preserve">             "Adam",</w:t>
      </w:r>
      <w:r w:rsidRPr="008410CA">
        <w:rPr>
          <w:rFonts w:ascii="Century" w:hAnsi="Century"/>
          <w:spacing w:val="-5"/>
          <w:sz w:val="24"/>
          <w:szCs w:val="24"/>
        </w:rPr>
        <w:br/>
      </w:r>
      <w:r w:rsidRPr="008410CA">
        <w:rPr>
          <w:rStyle w:val="iy"/>
          <w:rFonts w:ascii="Century" w:eastAsiaTheme="majorEastAsia" w:hAnsi="Century"/>
          <w:spacing w:val="-5"/>
          <w:sz w:val="24"/>
          <w:szCs w:val="24"/>
        </w:rPr>
        <w:t xml:space="preserve">             "Alice",</w:t>
      </w:r>
      <w:r w:rsidRPr="008410CA">
        <w:rPr>
          <w:rFonts w:ascii="Century" w:hAnsi="Century"/>
          <w:spacing w:val="-5"/>
          <w:sz w:val="24"/>
          <w:szCs w:val="24"/>
        </w:rPr>
        <w:br/>
      </w:r>
      <w:r w:rsidRPr="008410CA">
        <w:rPr>
          <w:rStyle w:val="iy"/>
          <w:rFonts w:ascii="Century" w:eastAsiaTheme="majorEastAsia" w:hAnsi="Century"/>
          <w:spacing w:val="-5"/>
          <w:sz w:val="24"/>
          <w:szCs w:val="24"/>
        </w:rPr>
        <w:t xml:space="preserve">             "Raphael",</w:t>
      </w:r>
      <w:r w:rsidRPr="008410CA">
        <w:rPr>
          <w:rFonts w:ascii="Century" w:hAnsi="Century"/>
          <w:spacing w:val="-5"/>
          <w:sz w:val="24"/>
          <w:szCs w:val="24"/>
        </w:rPr>
        <w:br/>
      </w:r>
      <w:r w:rsidRPr="008410CA">
        <w:rPr>
          <w:rStyle w:val="iy"/>
          <w:rFonts w:ascii="Century" w:eastAsiaTheme="majorEastAsia" w:hAnsi="Century"/>
          <w:spacing w:val="-5"/>
          <w:sz w:val="24"/>
          <w:szCs w:val="24"/>
        </w:rPr>
        <w:t xml:space="preserve">             "Chloe",</w:t>
      </w:r>
      <w:r w:rsidRPr="008410CA">
        <w:rPr>
          <w:rFonts w:ascii="Century" w:hAnsi="Century"/>
          <w:spacing w:val="-5"/>
          <w:sz w:val="24"/>
          <w:szCs w:val="24"/>
        </w:rPr>
        <w:br/>
      </w:r>
      <w:r w:rsidRPr="008410CA">
        <w:rPr>
          <w:rStyle w:val="iy"/>
          <w:rFonts w:ascii="Century" w:eastAsiaTheme="majorEastAsia" w:hAnsi="Century"/>
          <w:spacing w:val="-5"/>
          <w:sz w:val="24"/>
          <w:szCs w:val="24"/>
        </w:rPr>
        <w:t xml:space="preserve">             "Louis",</w:t>
      </w:r>
      <w:r w:rsidRPr="008410CA">
        <w:rPr>
          <w:rFonts w:ascii="Century" w:hAnsi="Century"/>
          <w:spacing w:val="-5"/>
          <w:sz w:val="24"/>
          <w:szCs w:val="24"/>
        </w:rPr>
        <w:br/>
      </w:r>
      <w:r w:rsidRPr="008410CA">
        <w:rPr>
          <w:rStyle w:val="iy"/>
          <w:rFonts w:ascii="Century" w:eastAsiaTheme="majorEastAsia" w:hAnsi="Century"/>
          <w:spacing w:val="-5"/>
          <w:sz w:val="24"/>
          <w:szCs w:val="24"/>
        </w:rPr>
        <w:t xml:space="preserve">             "Jeanne",</w:t>
      </w:r>
      <w:r w:rsidRPr="008410CA">
        <w:rPr>
          <w:rFonts w:ascii="Century" w:hAnsi="Century"/>
          <w:spacing w:val="-5"/>
          <w:sz w:val="24"/>
          <w:szCs w:val="24"/>
        </w:rPr>
        <w:br/>
      </w:r>
      <w:r w:rsidRPr="008410CA">
        <w:rPr>
          <w:rStyle w:val="iy"/>
          <w:rFonts w:ascii="Century" w:eastAsiaTheme="majorEastAsia" w:hAnsi="Century"/>
          <w:spacing w:val="-5"/>
          <w:sz w:val="24"/>
          <w:szCs w:val="24"/>
        </w:rPr>
        <w:t xml:space="preserve">             "Arthur")</w:t>
      </w:r>
      <w:r w:rsidRPr="008410CA">
        <w:rPr>
          <w:rFonts w:ascii="Century" w:hAnsi="Century"/>
          <w:spacing w:val="-5"/>
          <w:sz w:val="24"/>
          <w:szCs w:val="24"/>
        </w:rPr>
        <w:br/>
      </w:r>
      <w:r w:rsidRPr="008410CA">
        <w:rPr>
          <w:rStyle w:val="iy"/>
          <w:rFonts w:ascii="Century" w:eastAsiaTheme="majorEastAsia" w:hAnsi="Century"/>
          <w:spacing w:val="-5"/>
          <w:sz w:val="24"/>
          <w:szCs w:val="24"/>
        </w:rPr>
        <w:t>matrix(</w:t>
      </w:r>
      <w:r w:rsidRPr="008410CA">
        <w:rPr>
          <w:rFonts w:ascii="Century" w:hAnsi="Century"/>
          <w:spacing w:val="-5"/>
          <w:sz w:val="24"/>
          <w:szCs w:val="24"/>
        </w:rPr>
        <w:br/>
      </w:r>
      <w:r w:rsidRPr="008410CA">
        <w:rPr>
          <w:rStyle w:val="iy"/>
          <w:rFonts w:ascii="Century" w:eastAsiaTheme="majorEastAsia" w:hAnsi="Century"/>
          <w:spacing w:val="-5"/>
          <w:sz w:val="24"/>
          <w:szCs w:val="24"/>
        </w:rPr>
        <w:t xml:space="preserve">  as.integer(intToBits(as.integer(as.factor(my_data)))),</w:t>
      </w:r>
      <w:r w:rsidRPr="008410CA">
        <w:rPr>
          <w:rFonts w:ascii="Century" w:hAnsi="Century"/>
          <w:spacing w:val="-5"/>
          <w:sz w:val="24"/>
          <w:szCs w:val="24"/>
        </w:rPr>
        <w:br/>
      </w:r>
      <w:r w:rsidRPr="008410CA">
        <w:rPr>
          <w:rStyle w:val="iy"/>
          <w:rFonts w:ascii="Century" w:eastAsiaTheme="majorEastAsia" w:hAnsi="Century"/>
          <w:spacing w:val="-5"/>
          <w:sz w:val="24"/>
          <w:szCs w:val="24"/>
        </w:rPr>
        <w:t xml:space="preserve">  ncol = 32,</w:t>
      </w:r>
      <w:r w:rsidRPr="008410CA">
        <w:rPr>
          <w:rFonts w:ascii="Century" w:hAnsi="Century"/>
          <w:spacing w:val="-5"/>
          <w:sz w:val="24"/>
          <w:szCs w:val="24"/>
        </w:rPr>
        <w:br/>
      </w:r>
      <w:r w:rsidRPr="008410CA">
        <w:rPr>
          <w:rStyle w:val="iy"/>
          <w:rFonts w:ascii="Century" w:eastAsiaTheme="majorEastAsia" w:hAnsi="Century"/>
          <w:spacing w:val="-5"/>
          <w:sz w:val="24"/>
          <w:szCs w:val="24"/>
        </w:rPr>
        <w:t xml:space="preserve">  nrow = length(my_data),</w:t>
      </w:r>
      <w:r w:rsidRPr="008410CA">
        <w:rPr>
          <w:rFonts w:ascii="Century" w:hAnsi="Century"/>
          <w:spacing w:val="-5"/>
          <w:sz w:val="24"/>
          <w:szCs w:val="24"/>
        </w:rPr>
        <w:br/>
      </w:r>
      <w:r w:rsidRPr="008410CA">
        <w:rPr>
          <w:rStyle w:val="iy"/>
          <w:rFonts w:ascii="Century" w:eastAsiaTheme="majorEastAsia" w:hAnsi="Century"/>
          <w:spacing w:val="-5"/>
          <w:sz w:val="24"/>
          <w:szCs w:val="24"/>
        </w:rPr>
        <w:t xml:space="preserve">  byrow = TRUE</w:t>
      </w:r>
      <w:r w:rsidRPr="008410CA">
        <w:rPr>
          <w:rFonts w:ascii="Century" w:hAnsi="Century"/>
          <w:spacing w:val="-5"/>
          <w:sz w:val="24"/>
          <w:szCs w:val="24"/>
        </w:rPr>
        <w:br/>
      </w:r>
      <w:r w:rsidRPr="008410CA">
        <w:rPr>
          <w:rStyle w:val="iy"/>
          <w:rFonts w:ascii="Century" w:eastAsiaTheme="majorEastAsia" w:hAnsi="Century"/>
          <w:spacing w:val="-5"/>
          <w:sz w:val="24"/>
          <w:szCs w:val="24"/>
        </w:rPr>
        <w:t>)[, 1:ceiling(log(length(unique(my_data)) + 1)/log(2))]</w:t>
      </w:r>
    </w:p>
    <w:p w:rsidR="001C54B9" w:rsidRPr="008410CA" w:rsidRDefault="001C54B9" w:rsidP="001C54B9">
      <w:pPr>
        <w:shd w:val="clear" w:color="auto" w:fill="FFFFFF"/>
        <w:rPr>
          <w:rFonts w:ascii="Century" w:hAnsi="Century" w:cs="Segoe UI"/>
          <w:sz w:val="24"/>
          <w:szCs w:val="24"/>
        </w:rPr>
      </w:pPr>
      <w:r w:rsidRPr="008410CA">
        <w:rPr>
          <w:rFonts w:ascii="Century" w:hAnsi="Century" w:cs="Segoe UI"/>
          <w:noProof/>
          <w:sz w:val="24"/>
          <w:szCs w:val="24"/>
        </w:rPr>
        <w:drawing>
          <wp:inline distT="0" distB="0" distL="0" distR="0" wp14:anchorId="4DD97BAF" wp14:editId="2B6AC004">
            <wp:extent cx="4442460" cy="2459990"/>
            <wp:effectExtent l="0" t="0" r="0" b="0"/>
            <wp:docPr id="351" name="Picture 351" descr="https://miro.medium.com/max/60/1*-c8dsEp94o8uJPYOvw3nfA.png?q=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miro.medium.com/max/60/1*-c8dsEp94o8uJPYOvw3nfA.png?q=20"/>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4442460" cy="2459990"/>
                    </a:xfrm>
                    <a:prstGeom prst="rect">
                      <a:avLst/>
                    </a:prstGeom>
                    <a:noFill/>
                    <a:ln>
                      <a:noFill/>
                    </a:ln>
                  </pic:spPr>
                </pic:pic>
              </a:graphicData>
            </a:graphic>
          </wp:inline>
        </w:drawing>
      </w:r>
    </w:p>
    <w:p w:rsidR="001C54B9" w:rsidRPr="008410CA" w:rsidRDefault="001C54B9" w:rsidP="001C54B9">
      <w:pPr>
        <w:shd w:val="clear" w:color="auto" w:fill="FFFFFF"/>
        <w:rPr>
          <w:rFonts w:ascii="Century" w:hAnsi="Century" w:cs="Segoe UI"/>
          <w:sz w:val="24"/>
          <w:szCs w:val="24"/>
        </w:rPr>
      </w:pPr>
      <w:r w:rsidRPr="008410CA">
        <w:rPr>
          <w:rFonts w:ascii="Century" w:hAnsi="Century" w:cs="Segoe UI"/>
          <w:noProof/>
          <w:sz w:val="24"/>
          <w:szCs w:val="24"/>
        </w:rPr>
        <w:drawing>
          <wp:inline distT="0" distB="0" distL="0" distR="0" wp14:anchorId="39553252" wp14:editId="1478379A">
            <wp:extent cx="4442460" cy="2459990"/>
            <wp:effectExtent l="0" t="0" r="0" b="0"/>
            <wp:docPr id="350" name="Picture 350" descr="https://miro.medium.com/max/466/1*-c8dsEp94o8uJPYOvw3nf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miro.medium.com/max/466/1*-c8dsEp94o8uJPYOvw3nfA.png"/>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4442460" cy="2459990"/>
                    </a:xfrm>
                    <a:prstGeom prst="rect">
                      <a:avLst/>
                    </a:prstGeom>
                    <a:noFill/>
                    <a:ln>
                      <a:noFill/>
                    </a:ln>
                  </pic:spPr>
                </pic:pic>
              </a:graphicData>
            </a:graphic>
          </wp:inline>
        </w:drawing>
      </w:r>
    </w:p>
    <w:p w:rsidR="001C54B9" w:rsidRPr="008410CA" w:rsidRDefault="001C54B9" w:rsidP="001C54B9">
      <w:pPr>
        <w:shd w:val="clear" w:color="auto" w:fill="FFFFFF"/>
        <w:rPr>
          <w:rFonts w:ascii="Century" w:hAnsi="Century" w:cs="Segoe UI"/>
          <w:sz w:val="24"/>
          <w:szCs w:val="24"/>
        </w:rPr>
      </w:pPr>
      <w:r w:rsidRPr="008410CA">
        <w:rPr>
          <w:rFonts w:ascii="Century" w:hAnsi="Century" w:cs="Segoe UI"/>
          <w:sz w:val="24"/>
          <w:szCs w:val="24"/>
        </w:rPr>
        <w:t>Binary Encoding in base R.</w:t>
      </w:r>
    </w:p>
    <w:p w:rsidR="001C54B9" w:rsidRPr="008410CA" w:rsidRDefault="001C54B9" w:rsidP="001C54B9">
      <w:pPr>
        <w:pStyle w:val="hp"/>
        <w:shd w:val="clear" w:color="auto" w:fill="FFFFFF"/>
        <w:spacing w:before="480" w:beforeAutospacing="0" w:after="0" w:afterAutospacing="0"/>
        <w:rPr>
          <w:rFonts w:ascii="Century" w:hAnsi="Century" w:cs="Segoe UI"/>
          <w:spacing w:val="-1"/>
        </w:rPr>
      </w:pPr>
      <w:r w:rsidRPr="008410CA">
        <w:rPr>
          <w:rFonts w:ascii="Century" w:hAnsi="Century" w:cs="Segoe UI"/>
          <w:spacing w:val="-1"/>
        </w:rPr>
        <w:t>Ugh, the formula is a bit larger than expected. But you get the idea:</w:t>
      </w:r>
    </w:p>
    <w:p w:rsidR="001C54B9" w:rsidRPr="008410CA" w:rsidRDefault="001C54B9" w:rsidP="001C54B9">
      <w:pPr>
        <w:shd w:val="clear" w:color="auto" w:fill="FFFFFF"/>
        <w:rPr>
          <w:rFonts w:ascii="Century" w:hAnsi="Century" w:cs="Segoe UI"/>
          <w:sz w:val="24"/>
          <w:szCs w:val="24"/>
        </w:rPr>
      </w:pPr>
      <w:r w:rsidRPr="008410CA">
        <w:rPr>
          <w:rFonts w:ascii="Century" w:hAnsi="Century" w:cs="Segoe UI"/>
          <w:noProof/>
          <w:sz w:val="24"/>
          <w:szCs w:val="24"/>
        </w:rPr>
        <w:lastRenderedPageBreak/>
        <w:drawing>
          <wp:inline distT="0" distB="0" distL="0" distR="0" wp14:anchorId="62F9D12E" wp14:editId="24DAC16E">
            <wp:extent cx="4418330" cy="914400"/>
            <wp:effectExtent l="0" t="0" r="1270" b="0"/>
            <wp:docPr id="349" name="Picture 349" descr="https://miro.medium.com/max/60/1*LR0s5i1qrLW4iuPxTBCukQ.png?q=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miro.medium.com/max/60/1*LR0s5i1qrLW4iuPxTBCukQ.png?q=20"/>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4418330" cy="914400"/>
                    </a:xfrm>
                    <a:prstGeom prst="rect">
                      <a:avLst/>
                    </a:prstGeom>
                    <a:noFill/>
                    <a:ln>
                      <a:noFill/>
                    </a:ln>
                  </pic:spPr>
                </pic:pic>
              </a:graphicData>
            </a:graphic>
          </wp:inline>
        </w:drawing>
      </w:r>
    </w:p>
    <w:p w:rsidR="001C54B9" w:rsidRPr="008410CA" w:rsidRDefault="001C54B9" w:rsidP="001C54B9">
      <w:pPr>
        <w:shd w:val="clear" w:color="auto" w:fill="FFFFFF"/>
        <w:rPr>
          <w:rFonts w:ascii="Century" w:hAnsi="Century" w:cs="Segoe UI"/>
          <w:sz w:val="24"/>
          <w:szCs w:val="24"/>
        </w:rPr>
      </w:pPr>
      <w:r w:rsidRPr="008410CA">
        <w:rPr>
          <w:rFonts w:ascii="Century" w:hAnsi="Century" w:cs="Segoe UI"/>
          <w:noProof/>
          <w:sz w:val="24"/>
          <w:szCs w:val="24"/>
        </w:rPr>
        <w:drawing>
          <wp:inline distT="0" distB="0" distL="0" distR="0" wp14:anchorId="773B6C21" wp14:editId="3DB01FA8">
            <wp:extent cx="4418330" cy="914400"/>
            <wp:effectExtent l="0" t="0" r="1270" b="0"/>
            <wp:docPr id="348" name="Picture 348" descr="https://miro.medium.com/max/464/1*LR0s5i1qrLW4iuPxTBCuk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miro.medium.com/max/464/1*LR0s5i1qrLW4iuPxTBCukQ.png"/>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4418330" cy="914400"/>
                    </a:xfrm>
                    <a:prstGeom prst="rect">
                      <a:avLst/>
                    </a:prstGeom>
                    <a:noFill/>
                    <a:ln>
                      <a:noFill/>
                    </a:ln>
                  </pic:spPr>
                </pic:pic>
              </a:graphicData>
            </a:graphic>
          </wp:inline>
        </w:drawing>
      </w:r>
    </w:p>
    <w:p w:rsidR="001C54B9" w:rsidRPr="008410CA" w:rsidRDefault="001C54B9" w:rsidP="001C54B9">
      <w:pPr>
        <w:shd w:val="clear" w:color="auto" w:fill="FFFFFF"/>
        <w:rPr>
          <w:rFonts w:ascii="Century" w:hAnsi="Century" w:cs="Segoe UI"/>
          <w:sz w:val="24"/>
          <w:szCs w:val="24"/>
        </w:rPr>
      </w:pPr>
      <w:r w:rsidRPr="008410CA">
        <w:rPr>
          <w:rFonts w:ascii="Century" w:hAnsi="Century" w:cs="Segoe UI"/>
          <w:sz w:val="24"/>
          <w:szCs w:val="24"/>
        </w:rPr>
        <w:t>Three key operations to perform for binary encoding.</w:t>
      </w:r>
    </w:p>
    <w:p w:rsidR="001C54B9" w:rsidRPr="008410CA" w:rsidRDefault="001C54B9" w:rsidP="001C54B9">
      <w:pPr>
        <w:numPr>
          <w:ilvl w:val="0"/>
          <w:numId w:val="118"/>
        </w:numPr>
        <w:shd w:val="clear" w:color="auto" w:fill="FFFFFF"/>
        <w:spacing w:before="480" w:after="0" w:line="240" w:lineRule="auto"/>
        <w:ind w:left="450"/>
        <w:rPr>
          <w:rFonts w:ascii="Century" w:hAnsi="Century" w:cs="Segoe UI"/>
          <w:spacing w:val="-1"/>
          <w:sz w:val="24"/>
          <w:szCs w:val="24"/>
        </w:rPr>
      </w:pPr>
      <w:r w:rsidRPr="008410CA">
        <w:rPr>
          <w:rStyle w:val="Strong"/>
          <w:rFonts w:ascii="Century" w:hAnsi="Century" w:cs="Segoe UI"/>
          <w:spacing w:val="-1"/>
          <w:sz w:val="24"/>
          <w:szCs w:val="24"/>
        </w:rPr>
        <w:t>Operation 1</w:t>
      </w:r>
      <w:r w:rsidRPr="008410CA">
        <w:rPr>
          <w:rFonts w:ascii="Century" w:hAnsi="Century" w:cs="Segoe UI"/>
          <w:spacing w:val="-1"/>
          <w:sz w:val="24"/>
          <w:szCs w:val="24"/>
        </w:rPr>
        <w:t>: convert </w:t>
      </w:r>
      <w:r w:rsidRPr="008410CA">
        <w:rPr>
          <w:rStyle w:val="HTMLCode"/>
          <w:rFonts w:ascii="Century" w:eastAsiaTheme="minorHAnsi" w:hAnsi="Century"/>
          <w:spacing w:val="-1"/>
          <w:sz w:val="24"/>
          <w:szCs w:val="24"/>
        </w:rPr>
        <w:t>my_data</w:t>
      </w:r>
      <w:r w:rsidRPr="008410CA">
        <w:rPr>
          <w:rFonts w:ascii="Century" w:hAnsi="Century" w:cs="Segoe UI"/>
          <w:spacing w:val="-1"/>
          <w:sz w:val="24"/>
          <w:szCs w:val="24"/>
        </w:rPr>
        <w:t> to factor, then to integer (“numeric”), then to numeric binary representation (as a vector of length 32 for each observation), then to integer (“numeric”).</w:t>
      </w:r>
    </w:p>
    <w:p w:rsidR="001C54B9" w:rsidRPr="008410CA" w:rsidRDefault="001C54B9" w:rsidP="001C54B9">
      <w:pPr>
        <w:numPr>
          <w:ilvl w:val="0"/>
          <w:numId w:val="118"/>
        </w:numPr>
        <w:shd w:val="clear" w:color="auto" w:fill="FFFFFF"/>
        <w:spacing w:before="252" w:after="0" w:line="240" w:lineRule="auto"/>
        <w:ind w:left="450"/>
        <w:rPr>
          <w:rFonts w:ascii="Century" w:hAnsi="Century" w:cs="Segoe UI"/>
          <w:spacing w:val="-1"/>
          <w:sz w:val="24"/>
          <w:szCs w:val="24"/>
        </w:rPr>
      </w:pPr>
      <w:r w:rsidRPr="008410CA">
        <w:rPr>
          <w:rStyle w:val="Strong"/>
          <w:rFonts w:ascii="Century" w:hAnsi="Century" w:cs="Segoe UI"/>
          <w:spacing w:val="-1"/>
          <w:sz w:val="24"/>
          <w:szCs w:val="24"/>
        </w:rPr>
        <w:t>Operation 2</w:t>
      </w:r>
      <w:r w:rsidRPr="008410CA">
        <w:rPr>
          <w:rFonts w:ascii="Century" w:hAnsi="Century" w:cs="Segoe UI"/>
          <w:spacing w:val="-1"/>
          <w:sz w:val="24"/>
          <w:szCs w:val="24"/>
        </w:rPr>
        <w:t>: convert the “numeric” to a matrix with 32 columns and the same number of rows as the number of original observations.</w:t>
      </w:r>
    </w:p>
    <w:p w:rsidR="001C54B9" w:rsidRPr="008410CA" w:rsidRDefault="001C54B9" w:rsidP="001C54B9">
      <w:pPr>
        <w:numPr>
          <w:ilvl w:val="0"/>
          <w:numId w:val="118"/>
        </w:numPr>
        <w:shd w:val="clear" w:color="auto" w:fill="FFFFFF"/>
        <w:spacing w:before="252" w:after="0" w:line="240" w:lineRule="auto"/>
        <w:ind w:left="450"/>
        <w:rPr>
          <w:rFonts w:ascii="Century" w:hAnsi="Century" w:cs="Segoe UI"/>
          <w:spacing w:val="-1"/>
          <w:sz w:val="24"/>
          <w:szCs w:val="24"/>
        </w:rPr>
      </w:pPr>
      <w:r w:rsidRPr="008410CA">
        <w:rPr>
          <w:rStyle w:val="Strong"/>
          <w:rFonts w:ascii="Century" w:hAnsi="Century" w:cs="Segoe UI"/>
          <w:spacing w:val="-1"/>
          <w:sz w:val="24"/>
          <w:szCs w:val="24"/>
        </w:rPr>
        <w:t>Operation 3</w:t>
      </w:r>
      <w:r w:rsidRPr="008410CA">
        <w:rPr>
          <w:rFonts w:ascii="Century" w:hAnsi="Century" w:cs="Segoe UI"/>
          <w:spacing w:val="-1"/>
          <w:sz w:val="24"/>
          <w:szCs w:val="24"/>
        </w:rPr>
        <w:t>: using the inverse of the binary power property (ceil(log(N+1)/log(2))), remove all the unused columns (the columns with zeroes).</w:t>
      </w:r>
    </w:p>
    <w:p w:rsidR="001C54B9" w:rsidRPr="008410CA" w:rsidRDefault="001C54B9" w:rsidP="001C54B9">
      <w:pPr>
        <w:pStyle w:val="hp"/>
        <w:shd w:val="clear" w:color="auto" w:fill="FFFFFF"/>
        <w:spacing w:before="480" w:beforeAutospacing="0" w:after="0" w:afterAutospacing="0"/>
        <w:rPr>
          <w:rFonts w:ascii="Century" w:hAnsi="Century" w:cs="Segoe UI"/>
          <w:spacing w:val="-1"/>
        </w:rPr>
      </w:pPr>
      <w:r w:rsidRPr="008410CA">
        <w:rPr>
          <w:rFonts w:ascii="Century" w:hAnsi="Century" w:cs="Segoe UI"/>
          <w:spacing w:val="-1"/>
        </w:rPr>
        <w:t>There are, obviously, easier ways to do this. But I am doing this example to show you can do this in base R. No need fancy package stuff.</w:t>
      </w:r>
    </w:p>
    <w:p w:rsidR="001C54B9" w:rsidRPr="008410CA" w:rsidRDefault="001C54B9" w:rsidP="001C54B9">
      <w:pPr>
        <w:pStyle w:val="Heading1"/>
        <w:shd w:val="clear" w:color="auto" w:fill="FFFFFF"/>
        <w:spacing w:before="468" w:after="0"/>
        <w:rPr>
          <w:rFonts w:ascii="Century" w:hAnsi="Century" w:cs="Lucida Sans Unicode"/>
          <w:spacing w:val="-5"/>
          <w:sz w:val="24"/>
          <w:szCs w:val="24"/>
        </w:rPr>
      </w:pPr>
      <w:r w:rsidRPr="008410CA">
        <w:rPr>
          <w:rFonts w:ascii="Century" w:hAnsi="Century" w:cs="Lucida Sans Unicode"/>
          <w:spacing w:val="-5"/>
          <w:sz w:val="24"/>
          <w:szCs w:val="24"/>
        </w:rPr>
        <w:lastRenderedPageBreak/>
        <w:t>Benchmarking Performance of Encoding</w:t>
      </w:r>
    </w:p>
    <w:p w:rsidR="001C54B9" w:rsidRPr="008410CA" w:rsidRDefault="001C54B9" w:rsidP="001C54B9">
      <w:pPr>
        <w:pStyle w:val="hp"/>
        <w:shd w:val="clear" w:color="auto" w:fill="FFFFFF"/>
        <w:spacing w:before="206" w:beforeAutospacing="0" w:after="0" w:afterAutospacing="0"/>
        <w:rPr>
          <w:rFonts w:ascii="Century" w:hAnsi="Century" w:cs="Segoe UI"/>
          <w:spacing w:val="-1"/>
        </w:rPr>
      </w:pPr>
      <w:r w:rsidRPr="008410CA">
        <w:rPr>
          <w:rFonts w:ascii="Century" w:hAnsi="Century" w:cs="Segoe UI"/>
          <w:spacing w:val="-1"/>
        </w:rPr>
        <w:t>We are going to benchmark the performance of four types of encoding:</w:t>
      </w:r>
    </w:p>
    <w:p w:rsidR="001C54B9" w:rsidRPr="008410CA" w:rsidRDefault="001C54B9" w:rsidP="001C54B9">
      <w:pPr>
        <w:numPr>
          <w:ilvl w:val="0"/>
          <w:numId w:val="119"/>
        </w:numPr>
        <w:shd w:val="clear" w:color="auto" w:fill="FFFFFF"/>
        <w:spacing w:before="480" w:after="0" w:line="240" w:lineRule="auto"/>
        <w:ind w:left="450"/>
        <w:rPr>
          <w:rFonts w:ascii="Century" w:hAnsi="Century" w:cs="Segoe UI"/>
          <w:spacing w:val="-1"/>
          <w:sz w:val="24"/>
          <w:szCs w:val="24"/>
        </w:rPr>
      </w:pPr>
      <w:r w:rsidRPr="008410CA">
        <w:rPr>
          <w:rStyle w:val="Strong"/>
          <w:rFonts w:ascii="Century" w:hAnsi="Century" w:cs="Segoe UI"/>
          <w:spacing w:val="-1"/>
          <w:sz w:val="24"/>
          <w:szCs w:val="24"/>
        </w:rPr>
        <w:t>Categorical Encoding</w:t>
      </w:r>
      <w:r w:rsidRPr="008410CA">
        <w:rPr>
          <w:rFonts w:ascii="Century" w:hAnsi="Century" w:cs="Segoe UI"/>
          <w:spacing w:val="-1"/>
          <w:sz w:val="24"/>
          <w:szCs w:val="24"/>
        </w:rPr>
        <w:t> (raw, as is)</w:t>
      </w:r>
    </w:p>
    <w:p w:rsidR="001C54B9" w:rsidRPr="008410CA" w:rsidRDefault="001C54B9" w:rsidP="001C54B9">
      <w:pPr>
        <w:numPr>
          <w:ilvl w:val="0"/>
          <w:numId w:val="119"/>
        </w:numPr>
        <w:shd w:val="clear" w:color="auto" w:fill="FFFFFF"/>
        <w:spacing w:before="252" w:after="0" w:line="240" w:lineRule="auto"/>
        <w:ind w:left="450"/>
        <w:rPr>
          <w:rFonts w:ascii="Century" w:hAnsi="Century" w:cs="Segoe UI"/>
          <w:spacing w:val="-1"/>
          <w:sz w:val="24"/>
          <w:szCs w:val="24"/>
        </w:rPr>
      </w:pPr>
      <w:r w:rsidRPr="008410CA">
        <w:rPr>
          <w:rStyle w:val="Strong"/>
          <w:rFonts w:ascii="Century" w:hAnsi="Century" w:cs="Segoe UI"/>
          <w:spacing w:val="-1"/>
          <w:sz w:val="24"/>
          <w:szCs w:val="24"/>
        </w:rPr>
        <w:t>Numeric Encoding</w:t>
      </w:r>
    </w:p>
    <w:p w:rsidR="001C54B9" w:rsidRPr="008410CA" w:rsidRDefault="001C54B9" w:rsidP="001C54B9">
      <w:pPr>
        <w:numPr>
          <w:ilvl w:val="0"/>
          <w:numId w:val="119"/>
        </w:numPr>
        <w:shd w:val="clear" w:color="auto" w:fill="FFFFFF"/>
        <w:spacing w:before="252" w:after="0" w:line="240" w:lineRule="auto"/>
        <w:ind w:left="450"/>
        <w:rPr>
          <w:rFonts w:ascii="Century" w:hAnsi="Century" w:cs="Segoe UI"/>
          <w:spacing w:val="-1"/>
          <w:sz w:val="24"/>
          <w:szCs w:val="24"/>
        </w:rPr>
      </w:pPr>
      <w:r w:rsidRPr="008410CA">
        <w:rPr>
          <w:rStyle w:val="Strong"/>
          <w:rFonts w:ascii="Century" w:hAnsi="Century" w:cs="Segoe UI"/>
          <w:spacing w:val="-1"/>
          <w:sz w:val="24"/>
          <w:szCs w:val="24"/>
        </w:rPr>
        <w:t>One-Hot Encoding</w:t>
      </w:r>
    </w:p>
    <w:p w:rsidR="001C54B9" w:rsidRPr="008410CA" w:rsidRDefault="001C54B9" w:rsidP="001C54B9">
      <w:pPr>
        <w:numPr>
          <w:ilvl w:val="0"/>
          <w:numId w:val="119"/>
        </w:numPr>
        <w:shd w:val="clear" w:color="auto" w:fill="FFFFFF"/>
        <w:spacing w:before="252" w:after="0" w:line="240" w:lineRule="auto"/>
        <w:ind w:left="450"/>
        <w:rPr>
          <w:rFonts w:ascii="Century" w:hAnsi="Century" w:cs="Segoe UI"/>
          <w:spacing w:val="-1"/>
          <w:sz w:val="24"/>
          <w:szCs w:val="24"/>
        </w:rPr>
      </w:pPr>
      <w:r w:rsidRPr="008410CA">
        <w:rPr>
          <w:rStyle w:val="Strong"/>
          <w:rFonts w:ascii="Century" w:hAnsi="Century" w:cs="Segoe UI"/>
          <w:spacing w:val="-1"/>
          <w:sz w:val="24"/>
          <w:szCs w:val="24"/>
        </w:rPr>
        <w:t>Binary Encoding</w:t>
      </w:r>
    </w:p>
    <w:p w:rsidR="001C54B9" w:rsidRPr="008410CA" w:rsidRDefault="001C54B9" w:rsidP="001C54B9">
      <w:pPr>
        <w:pStyle w:val="hp"/>
        <w:shd w:val="clear" w:color="auto" w:fill="FFFFFF"/>
        <w:spacing w:before="480" w:beforeAutospacing="0" w:after="0" w:afterAutospacing="0"/>
        <w:rPr>
          <w:rFonts w:ascii="Century" w:hAnsi="Century" w:cs="Segoe UI"/>
          <w:spacing w:val="-1"/>
        </w:rPr>
      </w:pPr>
      <w:r w:rsidRPr="008410CA">
        <w:rPr>
          <w:rFonts w:ascii="Century" w:hAnsi="Century" w:cs="Segoe UI"/>
          <w:spacing w:val="-1"/>
        </w:rPr>
        <w:t>We will use </w:t>
      </w:r>
      <w:r w:rsidRPr="008410CA">
        <w:rPr>
          <w:rStyle w:val="HTMLCode"/>
          <w:rFonts w:ascii="Century" w:hAnsi="Century"/>
          <w:spacing w:val="-1"/>
          <w:sz w:val="24"/>
          <w:szCs w:val="24"/>
        </w:rPr>
        <w:t>rpart</w:t>
      </w:r>
      <w:r w:rsidRPr="008410CA">
        <w:rPr>
          <w:rFonts w:ascii="Century" w:hAnsi="Century" w:cs="Segoe UI"/>
          <w:spacing w:val="-1"/>
        </w:rPr>
        <w:t> as the decision tree learning model, as it is also independent to random seeds.</w:t>
      </w:r>
    </w:p>
    <w:p w:rsidR="001C54B9" w:rsidRPr="008410CA" w:rsidRDefault="001C54B9" w:rsidP="001C54B9">
      <w:pPr>
        <w:pStyle w:val="hp"/>
        <w:shd w:val="clear" w:color="auto" w:fill="FFFFFF"/>
        <w:spacing w:before="480" w:beforeAutospacing="0" w:after="0" w:afterAutospacing="0"/>
        <w:rPr>
          <w:rFonts w:ascii="Century" w:hAnsi="Century" w:cs="Segoe UI"/>
          <w:spacing w:val="-1"/>
        </w:rPr>
      </w:pPr>
      <w:r w:rsidRPr="008410CA">
        <w:rPr>
          <w:rFonts w:ascii="Century" w:hAnsi="Century" w:cs="Segoe UI"/>
          <w:spacing w:val="-1"/>
        </w:rPr>
        <w:t>The experimental design is the following:</w:t>
      </w:r>
    </w:p>
    <w:p w:rsidR="001C54B9" w:rsidRPr="008410CA" w:rsidRDefault="001C54B9" w:rsidP="001C54B9">
      <w:pPr>
        <w:numPr>
          <w:ilvl w:val="0"/>
          <w:numId w:val="120"/>
        </w:numPr>
        <w:shd w:val="clear" w:color="auto" w:fill="FFFFFF"/>
        <w:spacing w:before="480" w:after="0" w:line="240" w:lineRule="auto"/>
        <w:ind w:left="450"/>
        <w:rPr>
          <w:rFonts w:ascii="Century" w:hAnsi="Century" w:cs="Segoe UI"/>
          <w:spacing w:val="-1"/>
          <w:sz w:val="24"/>
          <w:szCs w:val="24"/>
        </w:rPr>
      </w:pPr>
      <w:r w:rsidRPr="008410CA">
        <w:rPr>
          <w:rFonts w:ascii="Century" w:hAnsi="Century" w:cs="Segoe UI"/>
          <w:spacing w:val="-1"/>
          <w:sz w:val="24"/>
          <w:szCs w:val="24"/>
        </w:rPr>
        <w:t>We create datasets of </w:t>
      </w:r>
      <w:r w:rsidRPr="008410CA">
        <w:rPr>
          <w:rStyle w:val="Strong"/>
          <w:rFonts w:ascii="Century" w:hAnsi="Century" w:cs="Segoe UI"/>
          <w:spacing w:val="-1"/>
          <w:sz w:val="24"/>
          <w:szCs w:val="24"/>
        </w:rPr>
        <w:t>one categorical feature with 8 to 8,192 cardinalities</w:t>
      </w:r>
      <w:r w:rsidRPr="008410CA">
        <w:rPr>
          <w:rFonts w:ascii="Century" w:hAnsi="Century" w:cs="Segoe UI"/>
          <w:spacing w:val="-1"/>
          <w:sz w:val="24"/>
          <w:szCs w:val="24"/>
        </w:rPr>
        <w:t> (steps of power of 2).</w:t>
      </w:r>
    </w:p>
    <w:p w:rsidR="001C54B9" w:rsidRPr="008410CA" w:rsidRDefault="001C54B9" w:rsidP="001C54B9">
      <w:pPr>
        <w:numPr>
          <w:ilvl w:val="0"/>
          <w:numId w:val="120"/>
        </w:numPr>
        <w:shd w:val="clear" w:color="auto" w:fill="FFFFFF"/>
        <w:spacing w:before="252" w:after="0" w:line="240" w:lineRule="auto"/>
        <w:ind w:left="450"/>
        <w:rPr>
          <w:rFonts w:ascii="Century" w:hAnsi="Century" w:cs="Segoe UI"/>
          <w:spacing w:val="-1"/>
          <w:sz w:val="24"/>
          <w:szCs w:val="24"/>
        </w:rPr>
      </w:pPr>
      <w:r w:rsidRPr="008410CA">
        <w:rPr>
          <w:rFonts w:ascii="Century" w:hAnsi="Century" w:cs="Segoe UI"/>
          <w:spacing w:val="-1"/>
          <w:sz w:val="24"/>
          <w:szCs w:val="24"/>
        </w:rPr>
        <w:t>We use </w:t>
      </w:r>
      <w:r w:rsidRPr="008410CA">
        <w:rPr>
          <w:rStyle w:val="Strong"/>
          <w:rFonts w:ascii="Century" w:hAnsi="Century" w:cs="Segoe UI"/>
          <w:spacing w:val="-1"/>
          <w:sz w:val="24"/>
          <w:szCs w:val="24"/>
        </w:rPr>
        <w:t>25% or 50% of cardinalities as positive labels to assess performance</w:t>
      </w:r>
      <w:r w:rsidRPr="008410CA">
        <w:rPr>
          <w:rFonts w:ascii="Century" w:hAnsi="Century" w:cs="Segoe UI"/>
          <w:spacing w:val="-1"/>
          <w:sz w:val="24"/>
          <w:szCs w:val="24"/>
        </w:rPr>
        <w:t> of the decision tree. This means a </w:t>
      </w:r>
      <w:r w:rsidRPr="008410CA">
        <w:rPr>
          <w:rStyle w:val="Strong"/>
          <w:rFonts w:ascii="Century" w:hAnsi="Century" w:cs="Segoe UI"/>
          <w:spacing w:val="-1"/>
          <w:sz w:val="24"/>
          <w:szCs w:val="24"/>
        </w:rPr>
        <w:t>ratio of 1:3 or 1:1</w:t>
      </w:r>
      <w:r w:rsidRPr="008410CA">
        <w:rPr>
          <w:rFonts w:ascii="Century" w:hAnsi="Century" w:cs="Segoe UI"/>
          <w:spacing w:val="-1"/>
          <w:sz w:val="24"/>
          <w:szCs w:val="24"/>
        </w:rPr>
        <w:t>.</w:t>
      </w:r>
    </w:p>
    <w:p w:rsidR="001C54B9" w:rsidRPr="008410CA" w:rsidRDefault="001C54B9" w:rsidP="001C54B9">
      <w:pPr>
        <w:numPr>
          <w:ilvl w:val="0"/>
          <w:numId w:val="120"/>
        </w:numPr>
        <w:shd w:val="clear" w:color="auto" w:fill="FFFFFF"/>
        <w:spacing w:before="252" w:after="0" w:line="240" w:lineRule="auto"/>
        <w:ind w:left="450"/>
        <w:rPr>
          <w:rFonts w:ascii="Century" w:hAnsi="Century" w:cs="Segoe UI"/>
          <w:spacing w:val="-1"/>
          <w:sz w:val="24"/>
          <w:szCs w:val="24"/>
        </w:rPr>
      </w:pPr>
      <w:r w:rsidRPr="008410CA">
        <w:rPr>
          <w:rFonts w:ascii="Century" w:hAnsi="Century" w:cs="Segoe UI"/>
          <w:spacing w:val="-1"/>
          <w:sz w:val="24"/>
          <w:szCs w:val="24"/>
        </w:rPr>
        <w:t>We </w:t>
      </w:r>
      <w:r w:rsidRPr="008410CA">
        <w:rPr>
          <w:rStyle w:val="Strong"/>
          <w:rFonts w:ascii="Century" w:hAnsi="Century" w:cs="Segoe UI"/>
          <w:spacing w:val="-1"/>
          <w:sz w:val="24"/>
          <w:szCs w:val="24"/>
        </w:rPr>
        <w:t>run 250 times each combination of cardinalities and percentage of positive labels</w:t>
      </w:r>
      <w:r w:rsidRPr="008410CA">
        <w:rPr>
          <w:rFonts w:ascii="Century" w:hAnsi="Century" w:cs="Segoe UI"/>
          <w:spacing w:val="-1"/>
          <w:sz w:val="24"/>
          <w:szCs w:val="24"/>
        </w:rPr>
        <w:t> to get a </w:t>
      </w:r>
      <w:r w:rsidRPr="008410CA">
        <w:rPr>
          <w:rStyle w:val="Strong"/>
          <w:rFonts w:ascii="Century" w:hAnsi="Century" w:cs="Segoe UI"/>
          <w:spacing w:val="-1"/>
          <w:sz w:val="24"/>
          <w:szCs w:val="24"/>
        </w:rPr>
        <w:t>better expected value</w:t>
      </w:r>
      <w:r w:rsidRPr="008410CA">
        <w:rPr>
          <w:rFonts w:ascii="Century" w:hAnsi="Century" w:cs="Segoe UI"/>
          <w:spacing w:val="-1"/>
          <w:sz w:val="24"/>
          <w:szCs w:val="24"/>
        </w:rPr>
        <w:t> (mean) of performance.</w:t>
      </w:r>
    </w:p>
    <w:p w:rsidR="001C54B9" w:rsidRPr="008410CA" w:rsidRDefault="001C54B9" w:rsidP="001C54B9">
      <w:pPr>
        <w:numPr>
          <w:ilvl w:val="0"/>
          <w:numId w:val="120"/>
        </w:numPr>
        <w:shd w:val="clear" w:color="auto" w:fill="FFFFFF"/>
        <w:spacing w:before="252" w:after="0" w:line="240" w:lineRule="auto"/>
        <w:ind w:left="450"/>
        <w:rPr>
          <w:rFonts w:ascii="Century" w:hAnsi="Century" w:cs="Segoe UI"/>
          <w:spacing w:val="-1"/>
          <w:sz w:val="24"/>
          <w:szCs w:val="24"/>
        </w:rPr>
      </w:pPr>
      <w:r w:rsidRPr="008410CA">
        <w:rPr>
          <w:rFonts w:ascii="Century" w:hAnsi="Century" w:cs="Segoe UI"/>
          <w:spacing w:val="-1"/>
          <w:sz w:val="24"/>
          <w:szCs w:val="24"/>
        </w:rPr>
        <w:t>To speed up the computations, we are using </w:t>
      </w:r>
      <w:r w:rsidRPr="008410CA">
        <w:rPr>
          <w:rStyle w:val="Strong"/>
          <w:rFonts w:ascii="Century" w:hAnsi="Century" w:cs="Segoe UI"/>
          <w:spacing w:val="-1"/>
          <w:sz w:val="24"/>
          <w:szCs w:val="24"/>
        </w:rPr>
        <w:t>6 parallel threads</w:t>
      </w:r>
      <w:r w:rsidRPr="008410CA">
        <w:rPr>
          <w:rFonts w:ascii="Century" w:hAnsi="Century" w:cs="Segoe UI"/>
          <w:spacing w:val="-1"/>
          <w:sz w:val="24"/>
          <w:szCs w:val="24"/>
        </w:rPr>
        <w:t> as One-Hot Encoding is computationally intensive.</w:t>
      </w:r>
    </w:p>
    <w:p w:rsidR="001C54B9" w:rsidRPr="008410CA" w:rsidRDefault="001C54B9" w:rsidP="001C54B9">
      <w:pPr>
        <w:numPr>
          <w:ilvl w:val="0"/>
          <w:numId w:val="120"/>
        </w:numPr>
        <w:shd w:val="clear" w:color="auto" w:fill="FFFFFF"/>
        <w:spacing w:before="252" w:after="0" w:line="240" w:lineRule="auto"/>
        <w:ind w:left="450"/>
        <w:rPr>
          <w:rFonts w:ascii="Century" w:hAnsi="Century" w:cs="Segoe UI"/>
          <w:spacing w:val="-1"/>
          <w:sz w:val="24"/>
          <w:szCs w:val="24"/>
        </w:rPr>
      </w:pPr>
      <w:r w:rsidRPr="008410CA">
        <w:rPr>
          <w:rFonts w:ascii="Century" w:hAnsi="Century" w:cs="Segoe UI"/>
          <w:spacing w:val="-1"/>
          <w:sz w:val="24"/>
          <w:szCs w:val="24"/>
        </w:rPr>
        <w:t>The </w:t>
      </w:r>
      <w:r w:rsidRPr="008410CA">
        <w:rPr>
          <w:rStyle w:val="HTMLCode"/>
          <w:rFonts w:ascii="Century" w:eastAsiaTheme="minorHAnsi" w:hAnsi="Century"/>
          <w:spacing w:val="-1"/>
          <w:sz w:val="24"/>
          <w:szCs w:val="24"/>
        </w:rPr>
        <w:t>rpart</w:t>
      </w:r>
      <w:r w:rsidRPr="008410CA">
        <w:rPr>
          <w:rFonts w:ascii="Century" w:hAnsi="Century" w:cs="Segoe UI"/>
          <w:spacing w:val="-1"/>
          <w:sz w:val="24"/>
          <w:szCs w:val="24"/>
        </w:rPr>
        <w:t> function is </w:t>
      </w:r>
      <w:r w:rsidRPr="008410CA">
        <w:rPr>
          <w:rStyle w:val="Strong"/>
          <w:rFonts w:ascii="Century" w:hAnsi="Century" w:cs="Segoe UI"/>
          <w:spacing w:val="-1"/>
          <w:sz w:val="24"/>
          <w:szCs w:val="24"/>
        </w:rPr>
        <w:t>limited to a maximum depth of 30 for practical usage</w:t>
      </w:r>
      <w:r w:rsidRPr="008410CA">
        <w:rPr>
          <w:rFonts w:ascii="Century" w:hAnsi="Century" w:cs="Segoe UI"/>
          <w:spacing w:val="-1"/>
          <w:sz w:val="24"/>
          <w:szCs w:val="24"/>
        </w:rPr>
        <w:t>, and used with the following parameters:</w:t>
      </w:r>
    </w:p>
    <w:p w:rsidR="001C54B9" w:rsidRPr="008410CA" w:rsidRDefault="001C54B9" w:rsidP="001C54B9">
      <w:pPr>
        <w:pStyle w:val="HTMLPreformatted"/>
        <w:shd w:val="clear" w:color="auto" w:fill="FFFFFF"/>
        <w:rPr>
          <w:rFonts w:ascii="Century" w:hAnsi="Century"/>
          <w:sz w:val="24"/>
          <w:szCs w:val="24"/>
        </w:rPr>
      </w:pPr>
      <w:r w:rsidRPr="008410CA">
        <w:rPr>
          <w:rStyle w:val="iy"/>
          <w:rFonts w:ascii="Century" w:eastAsiaTheme="majorEastAsia" w:hAnsi="Century"/>
          <w:spacing w:val="-5"/>
          <w:sz w:val="24"/>
          <w:szCs w:val="24"/>
        </w:rPr>
        <w:t>rpart(label ~ .,</w:t>
      </w:r>
      <w:r w:rsidRPr="008410CA">
        <w:rPr>
          <w:rFonts w:ascii="Century" w:hAnsi="Century"/>
          <w:spacing w:val="-5"/>
          <w:sz w:val="24"/>
          <w:szCs w:val="24"/>
        </w:rPr>
        <w:br/>
      </w:r>
      <w:r w:rsidRPr="008410CA">
        <w:rPr>
          <w:rStyle w:val="iy"/>
          <w:rFonts w:ascii="Century" w:eastAsiaTheme="majorEastAsia" w:hAnsi="Century"/>
          <w:spacing w:val="-5"/>
          <w:sz w:val="24"/>
          <w:szCs w:val="24"/>
        </w:rPr>
        <w:t xml:space="preserve">      data = my_data,</w:t>
      </w:r>
      <w:r w:rsidRPr="008410CA">
        <w:rPr>
          <w:rFonts w:ascii="Century" w:hAnsi="Century"/>
          <w:spacing w:val="-5"/>
          <w:sz w:val="24"/>
          <w:szCs w:val="24"/>
        </w:rPr>
        <w:br/>
      </w:r>
      <w:r w:rsidRPr="008410CA">
        <w:rPr>
          <w:rStyle w:val="iy"/>
          <w:rFonts w:ascii="Century" w:eastAsiaTheme="majorEastAsia" w:hAnsi="Century"/>
          <w:spacing w:val="-5"/>
          <w:sz w:val="24"/>
          <w:szCs w:val="24"/>
        </w:rPr>
        <w:t xml:space="preserve">      method = "class",</w:t>
      </w:r>
      <w:r w:rsidRPr="008410CA">
        <w:rPr>
          <w:rFonts w:ascii="Century" w:hAnsi="Century"/>
          <w:spacing w:val="-5"/>
          <w:sz w:val="24"/>
          <w:szCs w:val="24"/>
        </w:rPr>
        <w:br/>
      </w:r>
      <w:r w:rsidRPr="008410CA">
        <w:rPr>
          <w:rStyle w:val="iy"/>
          <w:rFonts w:ascii="Century" w:eastAsiaTheme="majorEastAsia" w:hAnsi="Century"/>
          <w:spacing w:val="-5"/>
          <w:sz w:val="24"/>
          <w:szCs w:val="24"/>
        </w:rPr>
        <w:t xml:space="preserve">      parms = list(split = "information"),</w:t>
      </w:r>
      <w:r w:rsidRPr="008410CA">
        <w:rPr>
          <w:rFonts w:ascii="Century" w:hAnsi="Century"/>
          <w:spacing w:val="-5"/>
          <w:sz w:val="24"/>
          <w:szCs w:val="24"/>
        </w:rPr>
        <w:br/>
      </w:r>
      <w:r w:rsidRPr="008410CA">
        <w:rPr>
          <w:rStyle w:val="iy"/>
          <w:rFonts w:ascii="Century" w:eastAsiaTheme="majorEastAsia" w:hAnsi="Century"/>
          <w:spacing w:val="-5"/>
          <w:sz w:val="24"/>
          <w:szCs w:val="24"/>
        </w:rPr>
        <w:t xml:space="preserve">      control = rpart.control(minsplit = 1,</w:t>
      </w:r>
      <w:r w:rsidRPr="008410CA">
        <w:rPr>
          <w:rFonts w:ascii="Century" w:hAnsi="Century"/>
          <w:spacing w:val="-5"/>
          <w:sz w:val="24"/>
          <w:szCs w:val="24"/>
        </w:rPr>
        <w:br/>
      </w:r>
      <w:r w:rsidRPr="008410CA">
        <w:rPr>
          <w:rStyle w:val="iy"/>
          <w:rFonts w:ascii="Century" w:eastAsiaTheme="majorEastAsia" w:hAnsi="Century"/>
          <w:spacing w:val="-5"/>
          <w:sz w:val="24"/>
          <w:szCs w:val="24"/>
        </w:rPr>
        <w:t xml:space="preserve">                              minbucket = 1,</w:t>
      </w:r>
      <w:r w:rsidRPr="008410CA">
        <w:rPr>
          <w:rFonts w:ascii="Century" w:hAnsi="Century"/>
          <w:spacing w:val="-5"/>
          <w:sz w:val="24"/>
          <w:szCs w:val="24"/>
        </w:rPr>
        <w:br/>
      </w:r>
      <w:r w:rsidRPr="008410CA">
        <w:rPr>
          <w:rStyle w:val="iy"/>
          <w:rFonts w:ascii="Century" w:eastAsiaTheme="majorEastAsia" w:hAnsi="Century"/>
          <w:spacing w:val="-5"/>
          <w:sz w:val="24"/>
          <w:szCs w:val="24"/>
        </w:rPr>
        <w:t xml:space="preserve">                              cp = 1e-15,</w:t>
      </w:r>
      <w:r w:rsidRPr="008410CA">
        <w:rPr>
          <w:rFonts w:ascii="Century" w:hAnsi="Century"/>
          <w:spacing w:val="-5"/>
          <w:sz w:val="24"/>
          <w:szCs w:val="24"/>
        </w:rPr>
        <w:br/>
      </w:r>
      <w:r w:rsidRPr="008410CA">
        <w:rPr>
          <w:rStyle w:val="iy"/>
          <w:rFonts w:ascii="Century" w:eastAsiaTheme="majorEastAsia" w:hAnsi="Century"/>
          <w:spacing w:val="-5"/>
          <w:sz w:val="24"/>
          <w:szCs w:val="24"/>
        </w:rPr>
        <w:t xml:space="preserve">                              maxcompete = 1,</w:t>
      </w:r>
      <w:r w:rsidRPr="008410CA">
        <w:rPr>
          <w:rFonts w:ascii="Century" w:hAnsi="Century"/>
          <w:spacing w:val="-5"/>
          <w:sz w:val="24"/>
          <w:szCs w:val="24"/>
        </w:rPr>
        <w:br/>
      </w:r>
      <w:r w:rsidRPr="008410CA">
        <w:rPr>
          <w:rStyle w:val="iy"/>
          <w:rFonts w:ascii="Century" w:eastAsiaTheme="majorEastAsia" w:hAnsi="Century"/>
          <w:spacing w:val="-5"/>
          <w:sz w:val="24"/>
          <w:szCs w:val="24"/>
        </w:rPr>
        <w:t xml:space="preserve">                              maxsurrogate = 1,</w:t>
      </w:r>
      <w:r w:rsidRPr="008410CA">
        <w:rPr>
          <w:rFonts w:ascii="Century" w:hAnsi="Century"/>
          <w:spacing w:val="-5"/>
          <w:sz w:val="24"/>
          <w:szCs w:val="24"/>
        </w:rPr>
        <w:br/>
      </w:r>
      <w:r w:rsidRPr="008410CA">
        <w:rPr>
          <w:rStyle w:val="iy"/>
          <w:rFonts w:ascii="Century" w:eastAsiaTheme="majorEastAsia" w:hAnsi="Century"/>
          <w:spacing w:val="-5"/>
          <w:sz w:val="24"/>
          <w:szCs w:val="24"/>
        </w:rPr>
        <w:t xml:space="preserve">                              usesurrogate = 0,</w:t>
      </w:r>
      <w:r w:rsidRPr="008410CA">
        <w:rPr>
          <w:rFonts w:ascii="Century" w:hAnsi="Century"/>
          <w:spacing w:val="-5"/>
          <w:sz w:val="24"/>
          <w:szCs w:val="24"/>
        </w:rPr>
        <w:br/>
      </w:r>
      <w:r w:rsidRPr="008410CA">
        <w:rPr>
          <w:rStyle w:val="iy"/>
          <w:rFonts w:ascii="Century" w:eastAsiaTheme="majorEastAsia" w:hAnsi="Century"/>
          <w:spacing w:val="-5"/>
          <w:sz w:val="24"/>
          <w:szCs w:val="24"/>
        </w:rPr>
        <w:t xml:space="preserve">                              xval = 1,</w:t>
      </w:r>
      <w:r w:rsidRPr="008410CA">
        <w:rPr>
          <w:rFonts w:ascii="Century" w:hAnsi="Century"/>
          <w:spacing w:val="-5"/>
          <w:sz w:val="24"/>
          <w:szCs w:val="24"/>
        </w:rPr>
        <w:br/>
      </w:r>
      <w:r w:rsidRPr="008410CA">
        <w:rPr>
          <w:rStyle w:val="iy"/>
          <w:rFonts w:ascii="Century" w:eastAsiaTheme="majorEastAsia" w:hAnsi="Century"/>
          <w:spacing w:val="-5"/>
          <w:sz w:val="24"/>
          <w:szCs w:val="24"/>
        </w:rPr>
        <w:t xml:space="preserve">                              surrogatestyle = 1,</w:t>
      </w:r>
      <w:r w:rsidRPr="008410CA">
        <w:rPr>
          <w:rFonts w:ascii="Century" w:hAnsi="Century"/>
          <w:spacing w:val="-5"/>
          <w:sz w:val="24"/>
          <w:szCs w:val="24"/>
        </w:rPr>
        <w:br/>
      </w:r>
      <w:r w:rsidRPr="008410CA">
        <w:rPr>
          <w:rStyle w:val="iy"/>
          <w:rFonts w:ascii="Century" w:eastAsiaTheme="majorEastAsia" w:hAnsi="Century"/>
          <w:spacing w:val="-5"/>
          <w:sz w:val="24"/>
          <w:szCs w:val="24"/>
        </w:rPr>
        <w:t xml:space="preserve">                              maxdepth = 30))</w:t>
      </w:r>
    </w:p>
    <w:p w:rsidR="001C54B9" w:rsidRPr="008410CA" w:rsidRDefault="001C54B9" w:rsidP="001C54B9">
      <w:pPr>
        <w:pStyle w:val="hp"/>
        <w:shd w:val="clear" w:color="auto" w:fill="FFFFFF"/>
        <w:spacing w:before="480" w:beforeAutospacing="0" w:after="0" w:afterAutospacing="0"/>
        <w:rPr>
          <w:rFonts w:ascii="Century" w:hAnsi="Century" w:cs="Segoe UI"/>
          <w:spacing w:val="-1"/>
        </w:rPr>
      </w:pPr>
      <w:r w:rsidRPr="008410CA">
        <w:rPr>
          <w:rFonts w:ascii="Century" w:hAnsi="Century" w:cs="Segoe UI"/>
          <w:spacing w:val="-1"/>
        </w:rPr>
        <w:t>Warning: remember we are doing this on a synthetic dataset with perfect rules. You may get contradictory performance on real world datasets.</w:t>
      </w:r>
    </w:p>
    <w:p w:rsidR="001C54B9" w:rsidRPr="008410CA" w:rsidRDefault="001C54B9" w:rsidP="001C54B9">
      <w:pPr>
        <w:pStyle w:val="Heading2"/>
        <w:shd w:val="clear" w:color="auto" w:fill="FFFFFF"/>
        <w:spacing w:before="413"/>
        <w:rPr>
          <w:rFonts w:ascii="Century" w:hAnsi="Century" w:cs="Lucida Sans Unicode"/>
          <w:spacing w:val="-5"/>
          <w:sz w:val="24"/>
          <w:szCs w:val="24"/>
        </w:rPr>
      </w:pPr>
      <w:r w:rsidRPr="008410CA">
        <w:rPr>
          <w:rFonts w:ascii="Century" w:hAnsi="Century" w:cs="Lucida Sans Unicode"/>
          <w:spacing w:val="-5"/>
          <w:sz w:val="24"/>
          <w:szCs w:val="24"/>
        </w:rPr>
        <w:lastRenderedPageBreak/>
        <w:t>Sneak Peak: how are the decision trees looking?</w:t>
      </w:r>
    </w:p>
    <w:p w:rsidR="001C54B9" w:rsidRPr="008410CA" w:rsidRDefault="001C54B9" w:rsidP="001C54B9">
      <w:pPr>
        <w:pStyle w:val="hp"/>
        <w:shd w:val="clear" w:color="auto" w:fill="FFFFFF"/>
        <w:spacing w:before="206" w:beforeAutospacing="0" w:after="0" w:afterAutospacing="0"/>
        <w:rPr>
          <w:rFonts w:ascii="Century" w:hAnsi="Century" w:cs="Segoe UI"/>
          <w:spacing w:val="-1"/>
        </w:rPr>
      </w:pPr>
      <w:r w:rsidRPr="008410CA">
        <w:rPr>
          <w:rFonts w:ascii="Century" w:hAnsi="Century" w:cs="Segoe UI"/>
          <w:spacing w:val="-1"/>
        </w:rPr>
        <w:t>For the sake of example, with 1024 categories and 25% positive labels.</w:t>
      </w:r>
    </w:p>
    <w:p w:rsidR="001C54B9" w:rsidRPr="008410CA" w:rsidRDefault="001C54B9" w:rsidP="001C54B9">
      <w:pPr>
        <w:numPr>
          <w:ilvl w:val="0"/>
          <w:numId w:val="121"/>
        </w:numPr>
        <w:shd w:val="clear" w:color="auto" w:fill="FFFFFF"/>
        <w:spacing w:before="480" w:after="0" w:line="240" w:lineRule="auto"/>
        <w:ind w:left="450"/>
        <w:rPr>
          <w:rFonts w:ascii="Century" w:hAnsi="Century" w:cs="Segoe UI"/>
          <w:spacing w:val="-1"/>
          <w:sz w:val="24"/>
          <w:szCs w:val="24"/>
        </w:rPr>
      </w:pPr>
      <w:r w:rsidRPr="008410CA">
        <w:rPr>
          <w:rStyle w:val="Strong"/>
          <w:rFonts w:ascii="Century" w:hAnsi="Century" w:cs="Segoe UI"/>
          <w:spacing w:val="-1"/>
          <w:sz w:val="24"/>
          <w:szCs w:val="24"/>
        </w:rPr>
        <w:t>Categorical Encoding</w:t>
      </w:r>
    </w:p>
    <w:p w:rsidR="001C54B9" w:rsidRPr="008410CA" w:rsidRDefault="001C54B9" w:rsidP="001C54B9">
      <w:pPr>
        <w:shd w:val="clear" w:color="auto" w:fill="FFFFFF"/>
        <w:rPr>
          <w:rFonts w:ascii="Century" w:hAnsi="Century" w:cs="Segoe UI"/>
          <w:sz w:val="24"/>
          <w:szCs w:val="24"/>
        </w:rPr>
      </w:pPr>
      <w:r w:rsidRPr="008410CA">
        <w:rPr>
          <w:rFonts w:ascii="Century" w:hAnsi="Century" w:cs="Segoe UI"/>
          <w:noProof/>
          <w:sz w:val="24"/>
          <w:szCs w:val="24"/>
        </w:rPr>
        <w:drawing>
          <wp:inline distT="0" distB="0" distL="0" distR="0" wp14:anchorId="28BB38A3" wp14:editId="31789F6E">
            <wp:extent cx="6174105" cy="4636770"/>
            <wp:effectExtent l="0" t="0" r="0" b="0"/>
            <wp:docPr id="347" name="Picture 347" descr="https://miro.medium.com/max/60/1*bRPWzRO_rY_eNijBTu9cyw.png?q=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miro.medium.com/max/60/1*bRPWzRO_rY_eNijBTu9cyw.png?q=20"/>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6174105" cy="4636770"/>
                    </a:xfrm>
                    <a:prstGeom prst="rect">
                      <a:avLst/>
                    </a:prstGeom>
                    <a:noFill/>
                    <a:ln>
                      <a:noFill/>
                    </a:ln>
                  </pic:spPr>
                </pic:pic>
              </a:graphicData>
            </a:graphic>
          </wp:inline>
        </w:drawing>
      </w:r>
    </w:p>
    <w:p w:rsidR="001C54B9" w:rsidRPr="008410CA" w:rsidRDefault="001C54B9" w:rsidP="001C54B9">
      <w:pPr>
        <w:shd w:val="clear" w:color="auto" w:fill="FFFFFF"/>
        <w:rPr>
          <w:rFonts w:ascii="Century" w:hAnsi="Century" w:cs="Segoe UI"/>
          <w:sz w:val="24"/>
          <w:szCs w:val="24"/>
        </w:rPr>
      </w:pPr>
      <w:r w:rsidRPr="008410CA">
        <w:rPr>
          <w:rFonts w:ascii="Century" w:hAnsi="Century" w:cs="Segoe UI"/>
          <w:noProof/>
          <w:sz w:val="24"/>
          <w:szCs w:val="24"/>
        </w:rPr>
        <w:lastRenderedPageBreak/>
        <w:drawing>
          <wp:inline distT="0" distB="0" distL="0" distR="0" wp14:anchorId="7B890D1C" wp14:editId="53C8D652">
            <wp:extent cx="6174105" cy="4636770"/>
            <wp:effectExtent l="0" t="0" r="0" b="0"/>
            <wp:docPr id="346" name="Picture 346" descr="https://miro.medium.com/max/648/1*bRPWzRO_rY_eNijBTu9cy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miro.medium.com/max/648/1*bRPWzRO_rY_eNijBTu9cyw.png"/>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6174105" cy="4636770"/>
                    </a:xfrm>
                    <a:prstGeom prst="rect">
                      <a:avLst/>
                    </a:prstGeom>
                    <a:noFill/>
                    <a:ln>
                      <a:noFill/>
                    </a:ln>
                  </pic:spPr>
                </pic:pic>
              </a:graphicData>
            </a:graphic>
          </wp:inline>
        </w:drawing>
      </w:r>
    </w:p>
    <w:p w:rsidR="001C54B9" w:rsidRPr="008410CA" w:rsidRDefault="001C54B9" w:rsidP="001C54B9">
      <w:pPr>
        <w:numPr>
          <w:ilvl w:val="0"/>
          <w:numId w:val="122"/>
        </w:numPr>
        <w:shd w:val="clear" w:color="auto" w:fill="FFFFFF"/>
        <w:spacing w:before="480" w:after="0" w:line="240" w:lineRule="auto"/>
        <w:ind w:left="450"/>
        <w:rPr>
          <w:rFonts w:ascii="Century" w:hAnsi="Century" w:cs="Segoe UI"/>
          <w:spacing w:val="-1"/>
          <w:sz w:val="24"/>
          <w:szCs w:val="24"/>
        </w:rPr>
      </w:pPr>
      <w:r w:rsidRPr="008410CA">
        <w:rPr>
          <w:rStyle w:val="Strong"/>
          <w:rFonts w:ascii="Century" w:hAnsi="Century" w:cs="Segoe UI"/>
          <w:spacing w:val="-1"/>
          <w:sz w:val="24"/>
          <w:szCs w:val="24"/>
        </w:rPr>
        <w:t>Numeric Encoding</w:t>
      </w:r>
    </w:p>
    <w:p w:rsidR="001C54B9" w:rsidRPr="008410CA" w:rsidRDefault="001C54B9" w:rsidP="001C54B9">
      <w:pPr>
        <w:shd w:val="clear" w:color="auto" w:fill="FFFFFF"/>
        <w:rPr>
          <w:rFonts w:ascii="Century" w:hAnsi="Century" w:cs="Segoe UI"/>
          <w:sz w:val="24"/>
          <w:szCs w:val="24"/>
        </w:rPr>
      </w:pPr>
      <w:r w:rsidRPr="008410CA">
        <w:rPr>
          <w:rFonts w:ascii="Century" w:hAnsi="Century" w:cs="Segoe UI"/>
          <w:noProof/>
          <w:sz w:val="24"/>
          <w:szCs w:val="24"/>
        </w:rPr>
        <w:lastRenderedPageBreak/>
        <w:drawing>
          <wp:inline distT="0" distB="0" distL="0" distR="0" wp14:anchorId="5AD2D809" wp14:editId="65B6BFB6">
            <wp:extent cx="6174105" cy="4636770"/>
            <wp:effectExtent l="0" t="0" r="0" b="0"/>
            <wp:docPr id="345" name="Picture 345" descr="https://miro.medium.com/max/60/1*x-c8RG3lD5s3ccBs_WEGKg.png?q=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miro.medium.com/max/60/1*x-c8RG3lD5s3ccBs_WEGKg.png?q=20"/>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6174105" cy="4636770"/>
                    </a:xfrm>
                    <a:prstGeom prst="rect">
                      <a:avLst/>
                    </a:prstGeom>
                    <a:noFill/>
                    <a:ln>
                      <a:noFill/>
                    </a:ln>
                  </pic:spPr>
                </pic:pic>
              </a:graphicData>
            </a:graphic>
          </wp:inline>
        </w:drawing>
      </w:r>
    </w:p>
    <w:p w:rsidR="001C54B9" w:rsidRPr="008410CA" w:rsidRDefault="001C54B9" w:rsidP="001C54B9">
      <w:pPr>
        <w:shd w:val="clear" w:color="auto" w:fill="FFFFFF"/>
        <w:rPr>
          <w:rFonts w:ascii="Century" w:hAnsi="Century" w:cs="Segoe UI"/>
          <w:sz w:val="24"/>
          <w:szCs w:val="24"/>
        </w:rPr>
      </w:pPr>
      <w:r w:rsidRPr="008410CA">
        <w:rPr>
          <w:rFonts w:ascii="Century" w:hAnsi="Century" w:cs="Segoe UI"/>
          <w:noProof/>
          <w:sz w:val="24"/>
          <w:szCs w:val="24"/>
        </w:rPr>
        <w:lastRenderedPageBreak/>
        <w:drawing>
          <wp:inline distT="0" distB="0" distL="0" distR="0" wp14:anchorId="2EE59F48" wp14:editId="3A1C51CB">
            <wp:extent cx="6174105" cy="4636770"/>
            <wp:effectExtent l="0" t="0" r="0" b="0"/>
            <wp:docPr id="344" name="Picture 344" descr="https://miro.medium.com/max/648/1*x-c8RG3lD5s3ccBs_WEGK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miro.medium.com/max/648/1*x-c8RG3lD5s3ccBs_WEGKg.png"/>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6174105" cy="4636770"/>
                    </a:xfrm>
                    <a:prstGeom prst="rect">
                      <a:avLst/>
                    </a:prstGeom>
                    <a:noFill/>
                    <a:ln>
                      <a:noFill/>
                    </a:ln>
                  </pic:spPr>
                </pic:pic>
              </a:graphicData>
            </a:graphic>
          </wp:inline>
        </w:drawing>
      </w:r>
    </w:p>
    <w:p w:rsidR="001C54B9" w:rsidRPr="008410CA" w:rsidRDefault="001C54B9" w:rsidP="001C54B9">
      <w:pPr>
        <w:numPr>
          <w:ilvl w:val="0"/>
          <w:numId w:val="123"/>
        </w:numPr>
        <w:shd w:val="clear" w:color="auto" w:fill="FFFFFF"/>
        <w:spacing w:before="480" w:after="0" w:line="240" w:lineRule="auto"/>
        <w:ind w:left="450"/>
        <w:rPr>
          <w:rFonts w:ascii="Century" w:hAnsi="Century" w:cs="Segoe UI"/>
          <w:spacing w:val="-1"/>
          <w:sz w:val="24"/>
          <w:szCs w:val="24"/>
        </w:rPr>
      </w:pPr>
      <w:r w:rsidRPr="008410CA">
        <w:rPr>
          <w:rStyle w:val="Strong"/>
          <w:rFonts w:ascii="Century" w:hAnsi="Century" w:cs="Segoe UI"/>
          <w:spacing w:val="-1"/>
          <w:sz w:val="24"/>
          <w:szCs w:val="24"/>
        </w:rPr>
        <w:t>One-Hot Encoding</w:t>
      </w:r>
    </w:p>
    <w:p w:rsidR="001C54B9" w:rsidRPr="008410CA" w:rsidRDefault="001C54B9" w:rsidP="001C54B9">
      <w:pPr>
        <w:shd w:val="clear" w:color="auto" w:fill="FFFFFF"/>
        <w:rPr>
          <w:rFonts w:ascii="Century" w:hAnsi="Century" w:cs="Segoe UI"/>
          <w:sz w:val="24"/>
          <w:szCs w:val="24"/>
        </w:rPr>
      </w:pPr>
      <w:r w:rsidRPr="008410CA">
        <w:rPr>
          <w:rFonts w:ascii="Century" w:hAnsi="Century" w:cs="Segoe UI"/>
          <w:noProof/>
          <w:sz w:val="24"/>
          <w:szCs w:val="24"/>
        </w:rPr>
        <w:lastRenderedPageBreak/>
        <w:drawing>
          <wp:inline distT="0" distB="0" distL="0" distR="0" wp14:anchorId="6B7A9AE8" wp14:editId="59959F08">
            <wp:extent cx="6174105" cy="4636770"/>
            <wp:effectExtent l="0" t="0" r="0" b="0"/>
            <wp:docPr id="343" name="Picture 343" descr="https://miro.medium.com/max/60/1*a6xT1bptDKqQFG2B_fjiRQ.png?q=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miro.medium.com/max/60/1*a6xT1bptDKqQFG2B_fjiRQ.png?q=20"/>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6174105" cy="4636770"/>
                    </a:xfrm>
                    <a:prstGeom prst="rect">
                      <a:avLst/>
                    </a:prstGeom>
                    <a:noFill/>
                    <a:ln>
                      <a:noFill/>
                    </a:ln>
                  </pic:spPr>
                </pic:pic>
              </a:graphicData>
            </a:graphic>
          </wp:inline>
        </w:drawing>
      </w:r>
    </w:p>
    <w:p w:rsidR="001C54B9" w:rsidRPr="008410CA" w:rsidRDefault="001C54B9" w:rsidP="001C54B9">
      <w:pPr>
        <w:shd w:val="clear" w:color="auto" w:fill="FFFFFF"/>
        <w:rPr>
          <w:rFonts w:ascii="Century" w:hAnsi="Century" w:cs="Segoe UI"/>
          <w:sz w:val="24"/>
          <w:szCs w:val="24"/>
        </w:rPr>
      </w:pPr>
      <w:r w:rsidRPr="008410CA">
        <w:rPr>
          <w:rFonts w:ascii="Century" w:hAnsi="Century" w:cs="Segoe UI"/>
          <w:noProof/>
          <w:sz w:val="24"/>
          <w:szCs w:val="24"/>
        </w:rPr>
        <w:lastRenderedPageBreak/>
        <w:drawing>
          <wp:inline distT="0" distB="0" distL="0" distR="0" wp14:anchorId="5C02CD59" wp14:editId="728CA832">
            <wp:extent cx="6174105" cy="4636770"/>
            <wp:effectExtent l="0" t="0" r="0" b="0"/>
            <wp:docPr id="342" name="Picture 342" descr="https://miro.medium.com/max/648/1*a6xT1bptDKqQFG2B_fjiR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miro.medium.com/max/648/1*a6xT1bptDKqQFG2B_fjiRQ.png"/>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6174105" cy="4636770"/>
                    </a:xfrm>
                    <a:prstGeom prst="rect">
                      <a:avLst/>
                    </a:prstGeom>
                    <a:noFill/>
                    <a:ln>
                      <a:noFill/>
                    </a:ln>
                  </pic:spPr>
                </pic:pic>
              </a:graphicData>
            </a:graphic>
          </wp:inline>
        </w:drawing>
      </w:r>
    </w:p>
    <w:p w:rsidR="001C54B9" w:rsidRPr="008410CA" w:rsidRDefault="001C54B9" w:rsidP="001C54B9">
      <w:pPr>
        <w:numPr>
          <w:ilvl w:val="0"/>
          <w:numId w:val="124"/>
        </w:numPr>
        <w:shd w:val="clear" w:color="auto" w:fill="FFFFFF"/>
        <w:spacing w:before="480" w:after="0" w:line="240" w:lineRule="auto"/>
        <w:ind w:left="450"/>
        <w:rPr>
          <w:rFonts w:ascii="Century" w:hAnsi="Century" w:cs="Segoe UI"/>
          <w:spacing w:val="-1"/>
          <w:sz w:val="24"/>
          <w:szCs w:val="24"/>
        </w:rPr>
      </w:pPr>
      <w:r w:rsidRPr="008410CA">
        <w:rPr>
          <w:rStyle w:val="Strong"/>
          <w:rFonts w:ascii="Century" w:hAnsi="Century" w:cs="Segoe UI"/>
          <w:spacing w:val="-1"/>
          <w:sz w:val="24"/>
          <w:szCs w:val="24"/>
        </w:rPr>
        <w:t>Binary Encoding</w:t>
      </w:r>
    </w:p>
    <w:p w:rsidR="001C54B9" w:rsidRPr="008410CA" w:rsidRDefault="001C54B9" w:rsidP="001C54B9">
      <w:pPr>
        <w:shd w:val="clear" w:color="auto" w:fill="FFFFFF"/>
        <w:rPr>
          <w:rFonts w:ascii="Century" w:hAnsi="Century" w:cs="Segoe UI"/>
          <w:sz w:val="24"/>
          <w:szCs w:val="24"/>
        </w:rPr>
      </w:pPr>
      <w:r w:rsidRPr="008410CA">
        <w:rPr>
          <w:rFonts w:ascii="Century" w:hAnsi="Century" w:cs="Segoe UI"/>
          <w:noProof/>
          <w:sz w:val="24"/>
          <w:szCs w:val="24"/>
        </w:rPr>
        <w:lastRenderedPageBreak/>
        <w:drawing>
          <wp:inline distT="0" distB="0" distL="0" distR="0" wp14:anchorId="191D7057" wp14:editId="196B7BEB">
            <wp:extent cx="6174105" cy="4636770"/>
            <wp:effectExtent l="0" t="0" r="0" b="0"/>
            <wp:docPr id="341" name="Picture 341" descr="https://miro.medium.com/max/60/1*z7KijtBFy35ydz55H8XNWA.png?q=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s://miro.medium.com/max/60/1*z7KijtBFy35ydz55H8XNWA.png?q=20"/>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6174105" cy="4636770"/>
                    </a:xfrm>
                    <a:prstGeom prst="rect">
                      <a:avLst/>
                    </a:prstGeom>
                    <a:noFill/>
                    <a:ln>
                      <a:noFill/>
                    </a:ln>
                  </pic:spPr>
                </pic:pic>
              </a:graphicData>
            </a:graphic>
          </wp:inline>
        </w:drawing>
      </w:r>
    </w:p>
    <w:p w:rsidR="001C54B9" w:rsidRPr="008410CA" w:rsidRDefault="001C54B9" w:rsidP="001C54B9">
      <w:pPr>
        <w:shd w:val="clear" w:color="auto" w:fill="FFFFFF"/>
        <w:rPr>
          <w:rFonts w:ascii="Century" w:hAnsi="Century" w:cs="Segoe UI"/>
          <w:sz w:val="24"/>
          <w:szCs w:val="24"/>
        </w:rPr>
      </w:pPr>
      <w:r w:rsidRPr="008410CA">
        <w:rPr>
          <w:rFonts w:ascii="Century" w:hAnsi="Century" w:cs="Segoe UI"/>
          <w:noProof/>
          <w:sz w:val="24"/>
          <w:szCs w:val="24"/>
        </w:rPr>
        <w:lastRenderedPageBreak/>
        <w:drawing>
          <wp:inline distT="0" distB="0" distL="0" distR="0" wp14:anchorId="4B7DB6B2" wp14:editId="30D699B7">
            <wp:extent cx="6174105" cy="4636770"/>
            <wp:effectExtent l="0" t="0" r="0" b="0"/>
            <wp:docPr id="340" name="Picture 340" descr="https://miro.medium.com/max/648/1*z7KijtBFy35ydz55H8XNW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miro.medium.com/max/648/1*z7KijtBFy35ydz55H8XNWA.png"/>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6174105" cy="4636770"/>
                    </a:xfrm>
                    <a:prstGeom prst="rect">
                      <a:avLst/>
                    </a:prstGeom>
                    <a:noFill/>
                    <a:ln>
                      <a:noFill/>
                    </a:ln>
                  </pic:spPr>
                </pic:pic>
              </a:graphicData>
            </a:graphic>
          </wp:inline>
        </w:drawing>
      </w:r>
    </w:p>
    <w:p w:rsidR="001C54B9" w:rsidRPr="008410CA" w:rsidRDefault="001C54B9" w:rsidP="001C54B9">
      <w:pPr>
        <w:pStyle w:val="hp"/>
        <w:shd w:val="clear" w:color="auto" w:fill="FFFFFF"/>
        <w:spacing w:before="480" w:beforeAutospacing="0" w:after="0" w:afterAutospacing="0"/>
        <w:rPr>
          <w:rFonts w:ascii="Century" w:hAnsi="Century" w:cs="Segoe UI"/>
          <w:spacing w:val="-1"/>
        </w:rPr>
      </w:pPr>
      <w:r w:rsidRPr="008410CA">
        <w:rPr>
          <w:rFonts w:ascii="Century" w:hAnsi="Century" w:cs="Segoe UI"/>
          <w:spacing w:val="-1"/>
        </w:rPr>
        <w:t>One can understand it as the following:</w:t>
      </w:r>
    </w:p>
    <w:p w:rsidR="001C54B9" w:rsidRPr="008410CA" w:rsidRDefault="001C54B9" w:rsidP="001C54B9">
      <w:pPr>
        <w:numPr>
          <w:ilvl w:val="0"/>
          <w:numId w:val="125"/>
        </w:numPr>
        <w:shd w:val="clear" w:color="auto" w:fill="FFFFFF"/>
        <w:spacing w:before="480" w:after="0" w:line="240" w:lineRule="auto"/>
        <w:ind w:left="450"/>
        <w:rPr>
          <w:rFonts w:ascii="Century" w:hAnsi="Century" w:cs="Segoe UI"/>
          <w:spacing w:val="-1"/>
          <w:sz w:val="24"/>
          <w:szCs w:val="24"/>
        </w:rPr>
      </w:pPr>
      <w:r w:rsidRPr="008410CA">
        <w:rPr>
          <w:rStyle w:val="Strong"/>
          <w:rFonts w:ascii="Century" w:hAnsi="Century" w:cs="Segoe UI"/>
          <w:spacing w:val="-1"/>
          <w:sz w:val="24"/>
          <w:szCs w:val="24"/>
        </w:rPr>
        <w:t>Categorical encoding</w:t>
      </w:r>
      <w:r w:rsidRPr="008410CA">
        <w:rPr>
          <w:rFonts w:ascii="Century" w:hAnsi="Century" w:cs="Segoe UI"/>
          <w:spacing w:val="-1"/>
          <w:sz w:val="24"/>
          <w:szCs w:val="24"/>
        </w:rPr>
        <w:t> well… </w:t>
      </w:r>
      <w:r w:rsidRPr="008410CA">
        <w:rPr>
          <w:rStyle w:val="Strong"/>
          <w:rFonts w:ascii="Century" w:hAnsi="Century" w:cs="Segoe UI"/>
          <w:spacing w:val="-1"/>
          <w:sz w:val="24"/>
          <w:szCs w:val="24"/>
        </w:rPr>
        <w:t>equality rules so it’s easy to split</w:t>
      </w:r>
      <w:r w:rsidRPr="008410CA">
        <w:rPr>
          <w:rFonts w:ascii="Century" w:hAnsi="Century" w:cs="Segoe UI"/>
          <w:spacing w:val="-1"/>
          <w:sz w:val="24"/>
          <w:szCs w:val="24"/>
        </w:rPr>
        <w:t>.</w:t>
      </w:r>
    </w:p>
    <w:p w:rsidR="001C54B9" w:rsidRPr="008410CA" w:rsidRDefault="001C54B9" w:rsidP="001C54B9">
      <w:pPr>
        <w:numPr>
          <w:ilvl w:val="0"/>
          <w:numId w:val="125"/>
        </w:numPr>
        <w:shd w:val="clear" w:color="auto" w:fill="FFFFFF"/>
        <w:spacing w:before="252" w:after="0" w:line="240" w:lineRule="auto"/>
        <w:ind w:left="450"/>
        <w:rPr>
          <w:rFonts w:ascii="Century" w:hAnsi="Century" w:cs="Segoe UI"/>
          <w:spacing w:val="-1"/>
          <w:sz w:val="24"/>
          <w:szCs w:val="24"/>
        </w:rPr>
      </w:pPr>
      <w:r w:rsidRPr="008410CA">
        <w:rPr>
          <w:rStyle w:val="Strong"/>
          <w:rFonts w:ascii="Century" w:hAnsi="Century" w:cs="Segoe UI"/>
          <w:spacing w:val="-1"/>
          <w:sz w:val="24"/>
          <w:szCs w:val="24"/>
        </w:rPr>
        <w:t>Numeric encoding requires splitting itself</w:t>
      </w:r>
      <w:r w:rsidRPr="008410CA">
        <w:rPr>
          <w:rFonts w:ascii="Century" w:hAnsi="Century" w:cs="Segoe UI"/>
          <w:spacing w:val="-1"/>
          <w:sz w:val="24"/>
          <w:szCs w:val="24"/>
        </w:rPr>
        <w:t>, if it splits 30 times in a row on the same branch then it’s over. </w:t>
      </w:r>
      <w:r w:rsidRPr="008410CA">
        <w:rPr>
          <w:rStyle w:val="Strong"/>
          <w:rFonts w:ascii="Century" w:hAnsi="Century" w:cs="Segoe UI"/>
          <w:spacing w:val="-1"/>
          <w:sz w:val="24"/>
          <w:szCs w:val="24"/>
        </w:rPr>
        <w:t>If a split is frozen afterwards, then it is also over for that branch. Therefore, lot of RNG shaping!</w:t>
      </w:r>
    </w:p>
    <w:p w:rsidR="001C54B9" w:rsidRPr="008410CA" w:rsidRDefault="001C54B9" w:rsidP="001C54B9">
      <w:pPr>
        <w:numPr>
          <w:ilvl w:val="0"/>
          <w:numId w:val="125"/>
        </w:numPr>
        <w:shd w:val="clear" w:color="auto" w:fill="FFFFFF"/>
        <w:spacing w:before="252" w:after="0" w:line="240" w:lineRule="auto"/>
        <w:ind w:left="450"/>
        <w:rPr>
          <w:rFonts w:ascii="Century" w:hAnsi="Century" w:cs="Segoe UI"/>
          <w:spacing w:val="-1"/>
          <w:sz w:val="24"/>
          <w:szCs w:val="24"/>
        </w:rPr>
      </w:pPr>
      <w:r w:rsidRPr="008410CA">
        <w:rPr>
          <w:rStyle w:val="Strong"/>
          <w:rFonts w:ascii="Century" w:hAnsi="Century" w:cs="Segoe UI"/>
          <w:spacing w:val="-1"/>
          <w:sz w:val="24"/>
          <w:szCs w:val="24"/>
        </w:rPr>
        <w:t>One hot encoding requires.. as many splits as there are categories, which means a crazy lot</w:t>
      </w:r>
      <w:r w:rsidRPr="008410CA">
        <w:rPr>
          <w:rFonts w:ascii="Century" w:hAnsi="Century" w:cs="Segoe UI"/>
          <w:spacing w:val="-1"/>
          <w:sz w:val="24"/>
          <w:szCs w:val="24"/>
        </w:rPr>
        <w:t> and so much </w:t>
      </w:r>
      <w:r w:rsidRPr="008410CA">
        <w:rPr>
          <w:rStyle w:val="Strong"/>
          <w:rFonts w:ascii="Century" w:hAnsi="Century" w:cs="Segoe UI"/>
          <w:spacing w:val="-1"/>
          <w:sz w:val="24"/>
          <w:szCs w:val="24"/>
        </w:rPr>
        <w:t>it stops very quickly because if you do one split, one part of the split will be frozen (because it is a perfect rule dataset)</w:t>
      </w:r>
      <w:r w:rsidRPr="008410CA">
        <w:rPr>
          <w:rFonts w:ascii="Century" w:hAnsi="Century" w:cs="Segoe UI"/>
          <w:spacing w:val="-1"/>
          <w:sz w:val="24"/>
          <w:szCs w:val="24"/>
        </w:rPr>
        <w:t> =&gt; it gives this </w:t>
      </w:r>
      <w:r w:rsidRPr="008410CA">
        <w:rPr>
          <w:rStyle w:val="Strong"/>
          <w:rFonts w:ascii="Century" w:hAnsi="Century" w:cs="Segoe UI"/>
          <w:spacing w:val="-1"/>
          <w:sz w:val="24"/>
          <w:szCs w:val="24"/>
        </w:rPr>
        <w:t>escalator-like shape</w:t>
      </w:r>
      <w:r w:rsidRPr="008410CA">
        <w:rPr>
          <w:rFonts w:ascii="Century" w:hAnsi="Century" w:cs="Segoe UI"/>
          <w:spacing w:val="-1"/>
          <w:sz w:val="24"/>
          <w:szCs w:val="24"/>
        </w:rPr>
        <w:t>, thus very poorly performing.</w:t>
      </w:r>
    </w:p>
    <w:p w:rsidR="001C54B9" w:rsidRPr="008410CA" w:rsidRDefault="001C54B9" w:rsidP="001C54B9">
      <w:pPr>
        <w:numPr>
          <w:ilvl w:val="0"/>
          <w:numId w:val="125"/>
        </w:numPr>
        <w:shd w:val="clear" w:color="auto" w:fill="FFFFFF"/>
        <w:spacing w:before="252" w:after="0" w:line="240" w:lineRule="auto"/>
        <w:ind w:left="450"/>
        <w:rPr>
          <w:rFonts w:ascii="Century" w:hAnsi="Century" w:cs="Segoe UI"/>
          <w:spacing w:val="-1"/>
          <w:sz w:val="24"/>
          <w:szCs w:val="24"/>
        </w:rPr>
      </w:pPr>
      <w:r w:rsidRPr="008410CA">
        <w:rPr>
          <w:rStyle w:val="Strong"/>
          <w:rFonts w:ascii="Century" w:hAnsi="Century" w:cs="Segoe UI"/>
          <w:spacing w:val="-1"/>
          <w:sz w:val="24"/>
          <w:szCs w:val="24"/>
        </w:rPr>
        <w:t>Binary encoding</w:t>
      </w:r>
      <w:r w:rsidRPr="008410CA">
        <w:rPr>
          <w:rFonts w:ascii="Century" w:hAnsi="Century" w:cs="Segoe UI"/>
          <w:spacing w:val="-1"/>
          <w:sz w:val="24"/>
          <w:szCs w:val="24"/>
        </w:rPr>
        <w:t> has less than 30 features in all my cases, therefore </w:t>
      </w:r>
      <w:r w:rsidRPr="008410CA">
        <w:rPr>
          <w:rStyle w:val="Strong"/>
          <w:rFonts w:ascii="Century" w:hAnsi="Century" w:cs="Segoe UI"/>
          <w:spacing w:val="-1"/>
          <w:sz w:val="24"/>
          <w:szCs w:val="24"/>
        </w:rPr>
        <w:t>each tree should be able to depict all the rules</w:t>
      </w:r>
      <w:r w:rsidRPr="008410CA">
        <w:rPr>
          <w:rFonts w:ascii="Century" w:hAnsi="Century" w:cs="Segoe UI"/>
          <w:spacing w:val="-1"/>
          <w:sz w:val="24"/>
          <w:szCs w:val="24"/>
        </w:rPr>
        <w:t> (theory is true, </w:t>
      </w:r>
      <w:r w:rsidRPr="008410CA">
        <w:rPr>
          <w:rStyle w:val="Strong"/>
          <w:rFonts w:ascii="Century" w:hAnsi="Century" w:cs="Segoe UI"/>
          <w:spacing w:val="-1"/>
          <w:sz w:val="24"/>
          <w:szCs w:val="24"/>
        </w:rPr>
        <w:t>practice is wrong because you need splits to not close</w:t>
      </w:r>
      <w:r w:rsidRPr="008410CA">
        <w:rPr>
          <w:rFonts w:ascii="Century" w:hAnsi="Century" w:cs="Segoe UI"/>
          <w:spacing w:val="-1"/>
          <w:sz w:val="24"/>
          <w:szCs w:val="24"/>
        </w:rPr>
        <w:t> on themselves, which is not possible in theory, but possible in practice) =&gt; it gives this </w:t>
      </w:r>
      <w:r w:rsidRPr="008410CA">
        <w:rPr>
          <w:rStyle w:val="Strong"/>
          <w:rFonts w:ascii="Century" w:hAnsi="Century" w:cs="Segoe UI"/>
          <w:spacing w:val="-1"/>
          <w:sz w:val="24"/>
          <w:szCs w:val="24"/>
        </w:rPr>
        <w:t>right-tailed tree shape</w:t>
      </w:r>
      <w:r w:rsidRPr="008410CA">
        <w:rPr>
          <w:rFonts w:ascii="Century" w:hAnsi="Century" w:cs="Segoe UI"/>
          <w:spacing w:val="-1"/>
          <w:sz w:val="24"/>
          <w:szCs w:val="24"/>
        </w:rPr>
        <w:t>. When the </w:t>
      </w:r>
      <w:r w:rsidRPr="008410CA">
        <w:rPr>
          <w:rStyle w:val="Strong"/>
          <w:rFonts w:ascii="Century" w:hAnsi="Century" w:cs="Segoe UI"/>
          <w:spacing w:val="-1"/>
          <w:sz w:val="24"/>
          <w:szCs w:val="24"/>
        </w:rPr>
        <w:t>unbalancing increases, the performance increases</w:t>
      </w:r>
      <w:r w:rsidRPr="008410CA">
        <w:rPr>
          <w:rFonts w:ascii="Century" w:hAnsi="Century" w:cs="Segoe UI"/>
          <w:spacing w:val="-1"/>
          <w:sz w:val="24"/>
          <w:szCs w:val="24"/>
        </w:rPr>
        <w:t> because it requires a </w:t>
      </w:r>
      <w:r w:rsidRPr="008410CA">
        <w:rPr>
          <w:rStyle w:val="Strong"/>
          <w:rFonts w:ascii="Century" w:hAnsi="Century" w:cs="Segoe UI"/>
          <w:spacing w:val="-1"/>
          <w:sz w:val="24"/>
          <w:szCs w:val="24"/>
        </w:rPr>
        <w:t>lower expected value (mean) of splits to perform a perfect split</w:t>
      </w:r>
      <w:r w:rsidRPr="008410CA">
        <w:rPr>
          <w:rFonts w:ascii="Century" w:hAnsi="Century" w:cs="Segoe UI"/>
          <w:spacing w:val="-1"/>
          <w:sz w:val="24"/>
          <w:szCs w:val="24"/>
        </w:rPr>
        <w:t> than a perfectly balanced case.</w:t>
      </w:r>
    </w:p>
    <w:p w:rsidR="001C54B9" w:rsidRPr="008410CA" w:rsidRDefault="001C54B9" w:rsidP="001C54B9">
      <w:pPr>
        <w:pStyle w:val="Heading2"/>
        <w:shd w:val="clear" w:color="auto" w:fill="FFFFFF"/>
        <w:spacing w:before="413"/>
        <w:rPr>
          <w:rFonts w:ascii="Century" w:hAnsi="Century" w:cs="Lucida Sans Unicode"/>
          <w:spacing w:val="-5"/>
          <w:sz w:val="24"/>
          <w:szCs w:val="24"/>
        </w:rPr>
      </w:pPr>
      <w:r w:rsidRPr="008410CA">
        <w:rPr>
          <w:rFonts w:ascii="Century" w:hAnsi="Century" w:cs="Lucida Sans Unicode"/>
          <w:spacing w:val="-5"/>
          <w:sz w:val="24"/>
          <w:szCs w:val="24"/>
        </w:rPr>
        <w:lastRenderedPageBreak/>
        <w:t>General Accuracy of Encodings</w:t>
      </w:r>
    </w:p>
    <w:p w:rsidR="001C54B9" w:rsidRPr="008410CA" w:rsidRDefault="001C54B9" w:rsidP="001C54B9">
      <w:pPr>
        <w:pStyle w:val="hp"/>
        <w:shd w:val="clear" w:color="auto" w:fill="FFFFFF"/>
        <w:spacing w:before="206" w:beforeAutospacing="0" w:after="0" w:afterAutospacing="0"/>
        <w:rPr>
          <w:rFonts w:ascii="Century" w:hAnsi="Century" w:cs="Segoe UI"/>
          <w:spacing w:val="-1"/>
        </w:rPr>
      </w:pPr>
      <w:r w:rsidRPr="008410CA">
        <w:rPr>
          <w:rFonts w:ascii="Century" w:hAnsi="Century" w:cs="Segoe UI"/>
          <w:spacing w:val="-1"/>
        </w:rPr>
        <w:t>Without looking in depth into the accuracy, we are going to look quickly at the general accuracy of the four encodings we have.</w:t>
      </w:r>
    </w:p>
    <w:p w:rsidR="001C54B9" w:rsidRPr="008410CA" w:rsidRDefault="001C54B9" w:rsidP="001C54B9">
      <w:pPr>
        <w:shd w:val="clear" w:color="auto" w:fill="FFFFFF"/>
        <w:rPr>
          <w:rFonts w:ascii="Century" w:hAnsi="Century" w:cs="Segoe UI"/>
          <w:sz w:val="24"/>
          <w:szCs w:val="24"/>
        </w:rPr>
      </w:pPr>
      <w:r w:rsidRPr="008410CA">
        <w:rPr>
          <w:rFonts w:ascii="Century" w:hAnsi="Century" w:cs="Segoe UI"/>
          <w:noProof/>
          <w:sz w:val="24"/>
          <w:szCs w:val="24"/>
        </w:rPr>
        <w:drawing>
          <wp:inline distT="0" distB="0" distL="0" distR="0" wp14:anchorId="33D3CD29" wp14:editId="5F7262E7">
            <wp:extent cx="6174105" cy="4636770"/>
            <wp:effectExtent l="0" t="0" r="0" b="0"/>
            <wp:docPr id="339" name="Picture 339" descr="https://miro.medium.com/max/60/1*Vnk7QCx7pM4exR-IBiDwcA.png?q=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miro.medium.com/max/60/1*Vnk7QCx7pM4exR-IBiDwcA.png?q=20"/>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6174105" cy="4636770"/>
                    </a:xfrm>
                    <a:prstGeom prst="rect">
                      <a:avLst/>
                    </a:prstGeom>
                    <a:noFill/>
                    <a:ln>
                      <a:noFill/>
                    </a:ln>
                  </pic:spPr>
                </pic:pic>
              </a:graphicData>
            </a:graphic>
          </wp:inline>
        </w:drawing>
      </w:r>
    </w:p>
    <w:p w:rsidR="001C54B9" w:rsidRPr="008410CA" w:rsidRDefault="001C54B9" w:rsidP="001C54B9">
      <w:pPr>
        <w:shd w:val="clear" w:color="auto" w:fill="FFFFFF"/>
        <w:rPr>
          <w:rFonts w:ascii="Century" w:hAnsi="Century" w:cs="Segoe UI"/>
          <w:sz w:val="24"/>
          <w:szCs w:val="24"/>
        </w:rPr>
      </w:pPr>
      <w:r w:rsidRPr="008410CA">
        <w:rPr>
          <w:rFonts w:ascii="Century" w:hAnsi="Century" w:cs="Segoe UI"/>
          <w:noProof/>
          <w:sz w:val="24"/>
          <w:szCs w:val="24"/>
        </w:rPr>
        <w:lastRenderedPageBreak/>
        <w:drawing>
          <wp:inline distT="0" distB="0" distL="0" distR="0" wp14:anchorId="42491CEC" wp14:editId="09E75DE2">
            <wp:extent cx="6174105" cy="4636770"/>
            <wp:effectExtent l="0" t="0" r="0" b="0"/>
            <wp:docPr id="338" name="Picture 338" descr="https://miro.medium.com/max/648/1*Vnk7QCx7pM4exR-IBiDw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miro.medium.com/max/648/1*Vnk7QCx7pM4exR-IBiDwcA.png"/>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6174105" cy="4636770"/>
                    </a:xfrm>
                    <a:prstGeom prst="rect">
                      <a:avLst/>
                    </a:prstGeom>
                    <a:noFill/>
                    <a:ln>
                      <a:noFill/>
                    </a:ln>
                  </pic:spPr>
                </pic:pic>
              </a:graphicData>
            </a:graphic>
          </wp:inline>
        </w:drawing>
      </w:r>
    </w:p>
    <w:p w:rsidR="001C54B9" w:rsidRPr="008410CA" w:rsidRDefault="001C54B9" w:rsidP="001C54B9">
      <w:pPr>
        <w:pStyle w:val="hp"/>
        <w:shd w:val="clear" w:color="auto" w:fill="FFFFFF"/>
        <w:spacing w:before="480" w:beforeAutospacing="0" w:after="0" w:afterAutospacing="0"/>
        <w:rPr>
          <w:rFonts w:ascii="Century" w:hAnsi="Century" w:cs="Segoe UI"/>
          <w:spacing w:val="-1"/>
        </w:rPr>
      </w:pPr>
      <w:r w:rsidRPr="008410CA">
        <w:rPr>
          <w:rFonts w:ascii="Century" w:hAnsi="Century" w:cs="Segoe UI"/>
          <w:spacing w:val="-1"/>
        </w:rPr>
        <w:t>On the picture, we can clearly notice a trend:</w:t>
      </w:r>
    </w:p>
    <w:p w:rsidR="001C54B9" w:rsidRPr="008410CA" w:rsidRDefault="001C54B9" w:rsidP="001C54B9">
      <w:pPr>
        <w:numPr>
          <w:ilvl w:val="0"/>
          <w:numId w:val="126"/>
        </w:numPr>
        <w:shd w:val="clear" w:color="auto" w:fill="FFFFFF"/>
        <w:spacing w:before="480" w:after="0" w:line="240" w:lineRule="auto"/>
        <w:ind w:left="450"/>
        <w:rPr>
          <w:rFonts w:ascii="Century" w:hAnsi="Century" w:cs="Segoe UI"/>
          <w:spacing w:val="-1"/>
          <w:sz w:val="24"/>
          <w:szCs w:val="24"/>
        </w:rPr>
      </w:pPr>
      <w:r w:rsidRPr="008410CA">
        <w:rPr>
          <w:rStyle w:val="Strong"/>
          <w:rFonts w:ascii="Century" w:hAnsi="Century" w:cs="Segoe UI"/>
          <w:spacing w:val="-1"/>
          <w:sz w:val="24"/>
          <w:szCs w:val="24"/>
        </w:rPr>
        <w:t>Categorical Encoding is the clear winner</w:t>
      </w:r>
      <w:r w:rsidRPr="008410CA">
        <w:rPr>
          <w:rFonts w:ascii="Century" w:hAnsi="Century" w:cs="Segoe UI"/>
          <w:spacing w:val="-1"/>
          <w:sz w:val="24"/>
          <w:szCs w:val="24"/>
        </w:rPr>
        <w:t>, with an exact 100% Accuracy at any time.</w:t>
      </w:r>
    </w:p>
    <w:p w:rsidR="001C54B9" w:rsidRPr="008410CA" w:rsidRDefault="001C54B9" w:rsidP="001C54B9">
      <w:pPr>
        <w:numPr>
          <w:ilvl w:val="0"/>
          <w:numId w:val="126"/>
        </w:numPr>
        <w:shd w:val="clear" w:color="auto" w:fill="FFFFFF"/>
        <w:spacing w:before="252" w:after="0" w:line="240" w:lineRule="auto"/>
        <w:ind w:left="450"/>
        <w:rPr>
          <w:rFonts w:ascii="Century" w:hAnsi="Century" w:cs="Segoe UI"/>
          <w:spacing w:val="-1"/>
          <w:sz w:val="24"/>
          <w:szCs w:val="24"/>
        </w:rPr>
      </w:pPr>
      <w:r w:rsidRPr="008410CA">
        <w:rPr>
          <w:rStyle w:val="Strong"/>
          <w:rFonts w:ascii="Century" w:hAnsi="Century" w:cs="Segoe UI"/>
          <w:spacing w:val="-1"/>
          <w:sz w:val="24"/>
          <w:szCs w:val="24"/>
        </w:rPr>
        <w:t>Numeric Encoding is doing an excellent job as long as the number of cardinalities is not too large</w:t>
      </w:r>
      <w:r w:rsidRPr="008410CA">
        <w:rPr>
          <w:rFonts w:ascii="Century" w:hAnsi="Century" w:cs="Segoe UI"/>
          <w:spacing w:val="-1"/>
          <w:sz w:val="24"/>
          <w:szCs w:val="24"/>
        </w:rPr>
        <w:t>: from 1,024 cardinalities, its accuracy falls off drastically. Its accuracy over all the tests is around 92%.</w:t>
      </w:r>
    </w:p>
    <w:p w:rsidR="001C54B9" w:rsidRPr="008410CA" w:rsidRDefault="001C54B9" w:rsidP="001C54B9">
      <w:pPr>
        <w:numPr>
          <w:ilvl w:val="0"/>
          <w:numId w:val="126"/>
        </w:numPr>
        <w:shd w:val="clear" w:color="auto" w:fill="FFFFFF"/>
        <w:spacing w:before="252" w:after="0" w:line="240" w:lineRule="auto"/>
        <w:ind w:left="450"/>
        <w:rPr>
          <w:rFonts w:ascii="Century" w:hAnsi="Century" w:cs="Segoe UI"/>
          <w:spacing w:val="-1"/>
          <w:sz w:val="24"/>
          <w:szCs w:val="24"/>
        </w:rPr>
      </w:pPr>
      <w:r w:rsidRPr="008410CA">
        <w:rPr>
          <w:rStyle w:val="Strong"/>
          <w:rFonts w:ascii="Century" w:hAnsi="Century" w:cs="Segoe UI"/>
          <w:spacing w:val="-1"/>
          <w:sz w:val="24"/>
          <w:szCs w:val="24"/>
        </w:rPr>
        <w:t>One-Hot Encoding is doing an excellent job like Numeric Encoding, except it falls down very quickly</w:t>
      </w:r>
      <w:r w:rsidRPr="008410CA">
        <w:rPr>
          <w:rFonts w:ascii="Century" w:hAnsi="Century" w:cs="Segoe UI"/>
          <w:spacing w:val="-1"/>
          <w:sz w:val="24"/>
          <w:szCs w:val="24"/>
        </w:rPr>
        <w:t>: from 128 cardinalities, performing consistency worse than Binary Encoding. Its accuracy over all the runs is around 80%.</w:t>
      </w:r>
    </w:p>
    <w:p w:rsidR="001C54B9" w:rsidRPr="008410CA" w:rsidRDefault="001C54B9" w:rsidP="001C54B9">
      <w:pPr>
        <w:numPr>
          <w:ilvl w:val="0"/>
          <w:numId w:val="126"/>
        </w:numPr>
        <w:shd w:val="clear" w:color="auto" w:fill="FFFFFF"/>
        <w:spacing w:before="252" w:after="0" w:line="240" w:lineRule="auto"/>
        <w:ind w:left="450"/>
        <w:rPr>
          <w:rFonts w:ascii="Century" w:hAnsi="Century" w:cs="Segoe UI"/>
          <w:spacing w:val="-1"/>
          <w:sz w:val="24"/>
          <w:szCs w:val="24"/>
        </w:rPr>
      </w:pPr>
      <w:r w:rsidRPr="008410CA">
        <w:rPr>
          <w:rStyle w:val="Strong"/>
          <w:rFonts w:ascii="Century" w:hAnsi="Century" w:cs="Segoe UI"/>
          <w:spacing w:val="-1"/>
          <w:sz w:val="24"/>
          <w:szCs w:val="24"/>
        </w:rPr>
        <w:t>Binary Encoding is very consistent in performance but not perfect</w:t>
      </w:r>
      <w:r w:rsidRPr="008410CA">
        <w:rPr>
          <w:rFonts w:ascii="Century" w:hAnsi="Century" w:cs="Segoe UI"/>
          <w:spacing w:val="-1"/>
          <w:sz w:val="24"/>
          <w:szCs w:val="24"/>
        </w:rPr>
        <w:t>, even with 8,192 cardinalities. Its exact accuracy is approximately 91%.</w:t>
      </w:r>
    </w:p>
    <w:p w:rsidR="001C54B9" w:rsidRPr="008410CA" w:rsidRDefault="001C54B9" w:rsidP="001C54B9">
      <w:pPr>
        <w:pStyle w:val="Heading2"/>
        <w:shd w:val="clear" w:color="auto" w:fill="FFFFFF"/>
        <w:spacing w:before="413"/>
        <w:rPr>
          <w:rFonts w:ascii="Century" w:hAnsi="Century" w:cs="Lucida Sans Unicode"/>
          <w:spacing w:val="-5"/>
          <w:sz w:val="24"/>
          <w:szCs w:val="24"/>
        </w:rPr>
      </w:pPr>
      <w:r w:rsidRPr="008410CA">
        <w:rPr>
          <w:rFonts w:ascii="Century" w:hAnsi="Century" w:cs="Lucida Sans Unicode"/>
          <w:spacing w:val="-5"/>
          <w:sz w:val="24"/>
          <w:szCs w:val="24"/>
        </w:rPr>
        <w:t>Balancing Accuracy of Encodings</w:t>
      </w:r>
    </w:p>
    <w:p w:rsidR="001C54B9" w:rsidRPr="008410CA" w:rsidRDefault="001C54B9" w:rsidP="001C54B9">
      <w:pPr>
        <w:pStyle w:val="hp"/>
        <w:shd w:val="clear" w:color="auto" w:fill="FFFFFF"/>
        <w:spacing w:before="206" w:beforeAutospacing="0" w:after="0" w:afterAutospacing="0"/>
        <w:rPr>
          <w:rFonts w:ascii="Century" w:hAnsi="Century" w:cs="Segoe UI"/>
          <w:spacing w:val="-1"/>
        </w:rPr>
      </w:pPr>
      <w:r w:rsidRPr="008410CA">
        <w:rPr>
          <w:rFonts w:ascii="Century" w:hAnsi="Century" w:cs="Segoe UI"/>
          <w:spacing w:val="-1"/>
        </w:rPr>
        <w:t>To look further at the details, we are splitting the balancing ratio (25% and 50%) of the positive label to check for discrepancies.</w:t>
      </w:r>
    </w:p>
    <w:p w:rsidR="001C54B9" w:rsidRPr="008410CA" w:rsidRDefault="001C54B9" w:rsidP="001C54B9">
      <w:pPr>
        <w:shd w:val="clear" w:color="auto" w:fill="FFFFFF"/>
        <w:rPr>
          <w:rFonts w:ascii="Century" w:hAnsi="Century" w:cs="Segoe UI"/>
          <w:sz w:val="24"/>
          <w:szCs w:val="24"/>
        </w:rPr>
      </w:pPr>
      <w:r w:rsidRPr="008410CA">
        <w:rPr>
          <w:rFonts w:ascii="Century" w:hAnsi="Century" w:cs="Segoe UI"/>
          <w:noProof/>
          <w:sz w:val="24"/>
          <w:szCs w:val="24"/>
        </w:rPr>
        <w:lastRenderedPageBreak/>
        <w:drawing>
          <wp:inline distT="0" distB="0" distL="0" distR="0" wp14:anchorId="0C0959E8" wp14:editId="5DCAD29A">
            <wp:extent cx="6174105" cy="4636770"/>
            <wp:effectExtent l="0" t="0" r="0" b="0"/>
            <wp:docPr id="337" name="Picture 337" descr="https://miro.medium.com/max/60/1*uQoAMGOayWbsXpE78p-6uA.png?q=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s://miro.medium.com/max/60/1*uQoAMGOayWbsXpE78p-6uA.png?q=20"/>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6174105" cy="4636770"/>
                    </a:xfrm>
                    <a:prstGeom prst="rect">
                      <a:avLst/>
                    </a:prstGeom>
                    <a:noFill/>
                    <a:ln>
                      <a:noFill/>
                    </a:ln>
                  </pic:spPr>
                </pic:pic>
              </a:graphicData>
            </a:graphic>
          </wp:inline>
        </w:drawing>
      </w:r>
    </w:p>
    <w:p w:rsidR="001C54B9" w:rsidRPr="008410CA" w:rsidRDefault="001C54B9" w:rsidP="001C54B9">
      <w:pPr>
        <w:shd w:val="clear" w:color="auto" w:fill="FFFFFF"/>
        <w:rPr>
          <w:rFonts w:ascii="Century" w:hAnsi="Century" w:cs="Segoe UI"/>
          <w:sz w:val="24"/>
          <w:szCs w:val="24"/>
        </w:rPr>
      </w:pPr>
      <w:r w:rsidRPr="008410CA">
        <w:rPr>
          <w:rFonts w:ascii="Century" w:hAnsi="Century" w:cs="Segoe UI"/>
          <w:noProof/>
          <w:sz w:val="24"/>
          <w:szCs w:val="24"/>
        </w:rPr>
        <w:lastRenderedPageBreak/>
        <w:drawing>
          <wp:inline distT="0" distB="0" distL="0" distR="0" wp14:anchorId="48FE3610" wp14:editId="5B6CCEAA">
            <wp:extent cx="6174105" cy="4636770"/>
            <wp:effectExtent l="0" t="0" r="0" b="0"/>
            <wp:docPr id="336" name="Picture 336" descr="https://miro.medium.com/max/648/1*uQoAMGOayWbsXpE78p-6u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miro.medium.com/max/648/1*uQoAMGOayWbsXpE78p-6uA.png"/>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6174105" cy="4636770"/>
                    </a:xfrm>
                    <a:prstGeom prst="rect">
                      <a:avLst/>
                    </a:prstGeom>
                    <a:noFill/>
                    <a:ln>
                      <a:noFill/>
                    </a:ln>
                  </pic:spPr>
                </pic:pic>
              </a:graphicData>
            </a:graphic>
          </wp:inline>
        </w:drawing>
      </w:r>
    </w:p>
    <w:p w:rsidR="001C54B9" w:rsidRPr="008410CA" w:rsidRDefault="001C54B9" w:rsidP="001C54B9">
      <w:pPr>
        <w:pStyle w:val="hp"/>
        <w:shd w:val="clear" w:color="auto" w:fill="FFFFFF"/>
        <w:spacing w:before="480" w:beforeAutospacing="0" w:after="0" w:afterAutospacing="0"/>
        <w:rPr>
          <w:rFonts w:ascii="Century" w:hAnsi="Century" w:cs="Segoe UI"/>
          <w:spacing w:val="-1"/>
        </w:rPr>
      </w:pPr>
      <w:r w:rsidRPr="008410CA">
        <w:rPr>
          <w:rFonts w:ascii="Century" w:hAnsi="Century" w:cs="Segoe UI"/>
          <w:spacing w:val="-1"/>
        </w:rPr>
        <w:t>We are clearly noticing one </w:t>
      </w:r>
      <w:r w:rsidRPr="008410CA">
        <w:rPr>
          <w:rStyle w:val="Strong"/>
          <w:rFonts w:ascii="Century" w:hAnsi="Century" w:cs="Segoe UI"/>
          <w:spacing w:val="-1"/>
        </w:rPr>
        <w:t>major trend</w:t>
      </w:r>
      <w:r w:rsidRPr="008410CA">
        <w:rPr>
          <w:rFonts w:ascii="Century" w:hAnsi="Century" w:cs="Segoe UI"/>
          <w:spacing w:val="-1"/>
        </w:rPr>
        <w:t>:</w:t>
      </w:r>
    </w:p>
    <w:p w:rsidR="001C54B9" w:rsidRPr="008410CA" w:rsidRDefault="001C54B9" w:rsidP="001C54B9">
      <w:pPr>
        <w:numPr>
          <w:ilvl w:val="0"/>
          <w:numId w:val="127"/>
        </w:numPr>
        <w:shd w:val="clear" w:color="auto" w:fill="FFFFFF"/>
        <w:spacing w:before="480" w:after="0" w:line="240" w:lineRule="auto"/>
        <w:ind w:left="450"/>
        <w:rPr>
          <w:rFonts w:ascii="Century" w:hAnsi="Century" w:cs="Segoe UI"/>
          <w:spacing w:val="-1"/>
          <w:sz w:val="24"/>
          <w:szCs w:val="24"/>
        </w:rPr>
      </w:pPr>
      <w:r w:rsidRPr="008410CA">
        <w:rPr>
          <w:rStyle w:val="Strong"/>
          <w:rFonts w:ascii="Century" w:hAnsi="Century" w:cs="Segoe UI"/>
          <w:spacing w:val="-1"/>
          <w:sz w:val="24"/>
          <w:szCs w:val="24"/>
        </w:rPr>
        <w:t>The more the dataset is unbalanced, the more accurate the encodings become.</w:t>
      </w:r>
    </w:p>
    <w:p w:rsidR="001C54B9" w:rsidRPr="008410CA" w:rsidRDefault="001C54B9" w:rsidP="001C54B9">
      <w:pPr>
        <w:numPr>
          <w:ilvl w:val="0"/>
          <w:numId w:val="127"/>
        </w:numPr>
        <w:shd w:val="clear" w:color="auto" w:fill="FFFFFF"/>
        <w:spacing w:before="252" w:after="0" w:line="240" w:lineRule="auto"/>
        <w:ind w:left="450"/>
        <w:rPr>
          <w:rFonts w:ascii="Century" w:hAnsi="Century" w:cs="Segoe UI"/>
          <w:spacing w:val="-1"/>
          <w:sz w:val="24"/>
          <w:szCs w:val="24"/>
        </w:rPr>
      </w:pPr>
      <w:r w:rsidRPr="008410CA">
        <w:rPr>
          <w:rFonts w:ascii="Century" w:hAnsi="Century" w:cs="Segoe UI"/>
          <w:spacing w:val="-1"/>
          <w:sz w:val="24"/>
          <w:szCs w:val="24"/>
        </w:rPr>
        <w:t>Inversely: </w:t>
      </w:r>
      <w:r w:rsidRPr="008410CA">
        <w:rPr>
          <w:rStyle w:val="Strong"/>
          <w:rFonts w:ascii="Century" w:hAnsi="Century" w:cs="Segoe UI"/>
          <w:spacing w:val="-1"/>
          <w:sz w:val="24"/>
          <w:szCs w:val="24"/>
        </w:rPr>
        <w:t>the more the dataset is balanced, the less accurate the encodings become</w:t>
      </w:r>
      <w:r w:rsidRPr="008410CA">
        <w:rPr>
          <w:rFonts w:ascii="Century" w:hAnsi="Century" w:cs="Segoe UI"/>
          <w:spacing w:val="-1"/>
          <w:sz w:val="24"/>
          <w:szCs w:val="24"/>
        </w:rPr>
        <w:t>.</w:t>
      </w:r>
    </w:p>
    <w:p w:rsidR="001C54B9" w:rsidRPr="008410CA" w:rsidRDefault="001C54B9" w:rsidP="001C54B9">
      <w:pPr>
        <w:pStyle w:val="hp"/>
        <w:shd w:val="clear" w:color="auto" w:fill="FFFFFF"/>
        <w:spacing w:before="480" w:beforeAutospacing="0" w:after="0" w:afterAutospacing="0"/>
        <w:rPr>
          <w:rFonts w:ascii="Century" w:hAnsi="Century" w:cs="Segoe UI"/>
          <w:spacing w:val="-1"/>
        </w:rPr>
      </w:pPr>
      <w:r w:rsidRPr="008410CA">
        <w:rPr>
          <w:rFonts w:ascii="Century" w:hAnsi="Century" w:cs="Segoe UI"/>
          <w:spacing w:val="-1"/>
        </w:rPr>
        <w:t>We can also notice our </w:t>
      </w:r>
      <w:r w:rsidRPr="008410CA">
        <w:rPr>
          <w:rStyle w:val="Strong"/>
          <w:rFonts w:ascii="Century" w:hAnsi="Century" w:cs="Segoe UI"/>
          <w:spacing w:val="-1"/>
        </w:rPr>
        <w:t>Numeric Encoding is getting worse faster versus Binary Encoding when the dataset becomes more balanced</w:t>
      </w:r>
      <w:r w:rsidRPr="008410CA">
        <w:rPr>
          <w:rFonts w:ascii="Century" w:hAnsi="Century" w:cs="Segoe UI"/>
          <w:spacing w:val="-1"/>
        </w:rPr>
        <w:t>: it becomes worse from 1024 cardinalities on a perfectly balanced dataset, while it becomes worse only from 2048 cardinalities on a 1:3 unbalanced dataset.</w:t>
      </w:r>
    </w:p>
    <w:p w:rsidR="001C54B9" w:rsidRPr="008410CA" w:rsidRDefault="001C54B9" w:rsidP="001C54B9">
      <w:pPr>
        <w:pStyle w:val="hp"/>
        <w:shd w:val="clear" w:color="auto" w:fill="FFFFFF"/>
        <w:spacing w:before="480" w:beforeAutospacing="0" w:after="0" w:afterAutospacing="0"/>
        <w:rPr>
          <w:rFonts w:ascii="Century" w:hAnsi="Century" w:cs="Segoe UI"/>
          <w:spacing w:val="-1"/>
        </w:rPr>
      </w:pPr>
      <w:r w:rsidRPr="008410CA">
        <w:rPr>
          <w:rFonts w:ascii="Century" w:hAnsi="Century" w:cs="Segoe UI"/>
          <w:spacing w:val="-1"/>
        </w:rPr>
        <w:t>For </w:t>
      </w:r>
      <w:r w:rsidRPr="008410CA">
        <w:rPr>
          <w:rStyle w:val="Strong"/>
          <w:rFonts w:ascii="Century" w:hAnsi="Century" w:cs="Segoe UI"/>
          <w:spacing w:val="-1"/>
        </w:rPr>
        <w:t>One-Hot Encoding, it is even more pronounced</w:t>
      </w:r>
      <w:r w:rsidRPr="008410CA">
        <w:rPr>
          <w:rFonts w:ascii="Century" w:hAnsi="Century" w:cs="Segoe UI"/>
          <w:spacing w:val="-1"/>
        </w:rPr>
        <w:t>: worse 256 cardinalities on a perfectly balanced dataset, to 128 cardinalities on a 1:3 unbalanced dataset.</w:t>
      </w:r>
    </w:p>
    <w:p w:rsidR="001C54B9" w:rsidRPr="008410CA" w:rsidRDefault="001C54B9" w:rsidP="001C54B9">
      <w:pPr>
        <w:pStyle w:val="dx"/>
        <w:shd w:val="clear" w:color="auto" w:fill="FFFFFF"/>
        <w:spacing w:before="0" w:beforeAutospacing="0" w:after="0" w:afterAutospacing="0" w:line="660" w:lineRule="atLeast"/>
        <w:rPr>
          <w:rFonts w:ascii="Century" w:hAnsi="Century" w:cs="Segoe UI"/>
          <w:spacing w:val="-3"/>
        </w:rPr>
      </w:pPr>
      <w:r w:rsidRPr="008410CA">
        <w:rPr>
          <w:rFonts w:ascii="Century" w:hAnsi="Century" w:cs="Segoe UI"/>
          <w:spacing w:val="-3"/>
        </w:rPr>
        <w:t>In addition, there seems to be no reason to use One-Hot Encoding over Numeric Encoding according to the picture.</w:t>
      </w:r>
    </w:p>
    <w:p w:rsidR="001C54B9" w:rsidRPr="008410CA" w:rsidRDefault="001C54B9" w:rsidP="001C54B9">
      <w:pPr>
        <w:pStyle w:val="hp"/>
        <w:shd w:val="clear" w:color="auto" w:fill="FFFFFF"/>
        <w:spacing w:before="754" w:beforeAutospacing="0" w:after="0" w:afterAutospacing="0"/>
        <w:rPr>
          <w:rFonts w:ascii="Century" w:hAnsi="Century" w:cs="Segoe UI"/>
          <w:spacing w:val="-1"/>
        </w:rPr>
      </w:pPr>
      <w:r w:rsidRPr="008410CA">
        <w:rPr>
          <w:rFonts w:ascii="Century" w:hAnsi="Century" w:cs="Segoe UI"/>
          <w:spacing w:val="-1"/>
        </w:rPr>
        <w:lastRenderedPageBreak/>
        <w:t>In addition, there are three specific trends we can capture:</w:t>
      </w:r>
    </w:p>
    <w:p w:rsidR="001C54B9" w:rsidRPr="008410CA" w:rsidRDefault="001C54B9" w:rsidP="001C54B9">
      <w:pPr>
        <w:shd w:val="clear" w:color="auto" w:fill="FFFFFF"/>
        <w:rPr>
          <w:rFonts w:ascii="Century" w:hAnsi="Century" w:cs="Segoe UI"/>
          <w:sz w:val="24"/>
          <w:szCs w:val="24"/>
        </w:rPr>
      </w:pPr>
      <w:r w:rsidRPr="008410CA">
        <w:rPr>
          <w:rFonts w:ascii="Century" w:hAnsi="Century" w:cs="Segoe UI"/>
          <w:noProof/>
          <w:sz w:val="24"/>
          <w:szCs w:val="24"/>
        </w:rPr>
        <w:drawing>
          <wp:inline distT="0" distB="0" distL="0" distR="0" wp14:anchorId="78413B34" wp14:editId="798925DC">
            <wp:extent cx="6174105" cy="4636770"/>
            <wp:effectExtent l="0" t="0" r="0" b="0"/>
            <wp:docPr id="335" name="Picture 335" descr="https://miro.medium.com/max/60/1*2iqrxmPiwRC-xrHu0nM_Iw.png?q=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miro.medium.com/max/60/1*2iqrxmPiwRC-xrHu0nM_Iw.png?q=20"/>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6174105" cy="4636770"/>
                    </a:xfrm>
                    <a:prstGeom prst="rect">
                      <a:avLst/>
                    </a:prstGeom>
                    <a:noFill/>
                    <a:ln>
                      <a:noFill/>
                    </a:ln>
                  </pic:spPr>
                </pic:pic>
              </a:graphicData>
            </a:graphic>
          </wp:inline>
        </w:drawing>
      </w:r>
    </w:p>
    <w:p w:rsidR="001C54B9" w:rsidRPr="008410CA" w:rsidRDefault="001C54B9" w:rsidP="001C54B9">
      <w:pPr>
        <w:shd w:val="clear" w:color="auto" w:fill="FFFFFF"/>
        <w:rPr>
          <w:rFonts w:ascii="Century" w:hAnsi="Century" w:cs="Segoe UI"/>
          <w:sz w:val="24"/>
          <w:szCs w:val="24"/>
        </w:rPr>
      </w:pPr>
      <w:r w:rsidRPr="008410CA">
        <w:rPr>
          <w:rFonts w:ascii="Century" w:hAnsi="Century" w:cs="Segoe UI"/>
          <w:noProof/>
          <w:sz w:val="24"/>
          <w:szCs w:val="24"/>
        </w:rPr>
        <w:lastRenderedPageBreak/>
        <w:drawing>
          <wp:inline distT="0" distB="0" distL="0" distR="0" wp14:anchorId="1D7E5F63" wp14:editId="141E1330">
            <wp:extent cx="6174105" cy="4636770"/>
            <wp:effectExtent l="0" t="0" r="0" b="0"/>
            <wp:docPr id="126" name="Picture 126" descr="https://miro.medium.com/max/648/1*2iqrxmPiwRC-xrHu0nM_I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miro.medium.com/max/648/1*2iqrxmPiwRC-xrHu0nM_Iw.png"/>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6174105" cy="4636770"/>
                    </a:xfrm>
                    <a:prstGeom prst="rect">
                      <a:avLst/>
                    </a:prstGeom>
                    <a:noFill/>
                    <a:ln>
                      <a:noFill/>
                    </a:ln>
                  </pic:spPr>
                </pic:pic>
              </a:graphicData>
            </a:graphic>
          </wp:inline>
        </w:drawing>
      </w:r>
    </w:p>
    <w:p w:rsidR="001C54B9" w:rsidRPr="008410CA" w:rsidRDefault="001C54B9" w:rsidP="001C54B9">
      <w:pPr>
        <w:numPr>
          <w:ilvl w:val="0"/>
          <w:numId w:val="128"/>
        </w:numPr>
        <w:shd w:val="clear" w:color="auto" w:fill="FFFFFF"/>
        <w:spacing w:before="480" w:after="0" w:line="240" w:lineRule="auto"/>
        <w:ind w:left="450"/>
        <w:rPr>
          <w:rFonts w:ascii="Century" w:hAnsi="Century" w:cs="Segoe UI"/>
          <w:spacing w:val="-1"/>
          <w:sz w:val="24"/>
          <w:szCs w:val="24"/>
        </w:rPr>
      </w:pPr>
      <w:r w:rsidRPr="008410CA">
        <w:rPr>
          <w:rStyle w:val="Strong"/>
          <w:rFonts w:ascii="Century" w:hAnsi="Century" w:cs="Segoe UI"/>
          <w:spacing w:val="-1"/>
          <w:sz w:val="24"/>
          <w:szCs w:val="24"/>
        </w:rPr>
        <w:t>Numeric Encoding is not giving consistent results</w:t>
      </w:r>
      <w:r w:rsidRPr="008410CA">
        <w:rPr>
          <w:rFonts w:ascii="Century" w:hAnsi="Century" w:cs="Segoe UI"/>
          <w:spacing w:val="-1"/>
          <w:sz w:val="24"/>
          <w:szCs w:val="24"/>
        </w:rPr>
        <w:t>, as the results are flying around a bit (compare the box plot sizes and you will notice it). It seems it requires </w:t>
      </w:r>
      <w:r w:rsidRPr="008410CA">
        <w:rPr>
          <w:rStyle w:val="Strong"/>
          <w:rFonts w:ascii="Century" w:hAnsi="Century" w:cs="Segoe UI"/>
          <w:spacing w:val="-1"/>
          <w:sz w:val="24"/>
          <w:szCs w:val="24"/>
        </w:rPr>
        <w:t>a lot more cardinalities to converge to a stable performance</w:t>
      </w:r>
      <w:r w:rsidRPr="008410CA">
        <w:rPr>
          <w:rFonts w:ascii="Century" w:hAnsi="Century" w:cs="Segoe UI"/>
          <w:spacing w:val="-1"/>
          <w:sz w:val="24"/>
          <w:szCs w:val="24"/>
        </w:rPr>
        <w:t>. It depicts also more consistency </w:t>
      </w:r>
      <w:r w:rsidRPr="008410CA">
        <w:rPr>
          <w:rStyle w:val="Emphasis"/>
          <w:rFonts w:ascii="Century" w:hAnsi="Century" w:cs="Segoe UI"/>
          <w:spacing w:val="-1"/>
          <w:sz w:val="24"/>
          <w:szCs w:val="24"/>
        </w:rPr>
        <w:t>“as the balancing becomes more unbalanced”</w:t>
      </w:r>
      <w:r w:rsidRPr="008410CA">
        <w:rPr>
          <w:rFonts w:ascii="Century" w:hAnsi="Century" w:cs="Segoe UI"/>
          <w:spacing w:val="-1"/>
          <w:sz w:val="24"/>
          <w:szCs w:val="24"/>
        </w:rPr>
        <w:t>.</w:t>
      </w:r>
    </w:p>
    <w:p w:rsidR="001C54B9" w:rsidRPr="008410CA" w:rsidRDefault="001C54B9" w:rsidP="001C54B9">
      <w:pPr>
        <w:numPr>
          <w:ilvl w:val="0"/>
          <w:numId w:val="128"/>
        </w:numPr>
        <w:shd w:val="clear" w:color="auto" w:fill="FFFFFF"/>
        <w:spacing w:before="252" w:after="0" w:line="240" w:lineRule="auto"/>
        <w:ind w:left="450"/>
        <w:rPr>
          <w:rFonts w:ascii="Century" w:hAnsi="Century" w:cs="Segoe UI"/>
          <w:spacing w:val="-1"/>
          <w:sz w:val="24"/>
          <w:szCs w:val="24"/>
        </w:rPr>
      </w:pPr>
      <w:r w:rsidRPr="008410CA">
        <w:rPr>
          <w:rStyle w:val="Strong"/>
          <w:rFonts w:ascii="Century" w:hAnsi="Century" w:cs="Segoe UI"/>
          <w:spacing w:val="-1"/>
          <w:sz w:val="24"/>
          <w:szCs w:val="24"/>
        </w:rPr>
        <w:t>One-Hot Encoding is extremely consistent.</w:t>
      </w:r>
      <w:r w:rsidRPr="008410CA">
        <w:rPr>
          <w:rFonts w:ascii="Century" w:hAnsi="Century" w:cs="Segoe UI"/>
          <w:spacing w:val="-1"/>
          <w:sz w:val="24"/>
          <w:szCs w:val="24"/>
        </w:rPr>
        <w:t> So much consistent there is not much to say about if you want to approximate the predictive power of a categorical feature when alone.</w:t>
      </w:r>
    </w:p>
    <w:p w:rsidR="001C54B9" w:rsidRPr="008410CA" w:rsidRDefault="001C54B9" w:rsidP="001C54B9">
      <w:pPr>
        <w:numPr>
          <w:ilvl w:val="0"/>
          <w:numId w:val="128"/>
        </w:numPr>
        <w:shd w:val="clear" w:color="auto" w:fill="FFFFFF"/>
        <w:spacing w:before="252" w:after="0" w:line="240" w:lineRule="auto"/>
        <w:ind w:left="450"/>
        <w:rPr>
          <w:rFonts w:ascii="Century" w:hAnsi="Century" w:cs="Segoe UI"/>
          <w:spacing w:val="-1"/>
          <w:sz w:val="24"/>
          <w:szCs w:val="24"/>
        </w:rPr>
      </w:pPr>
      <w:r w:rsidRPr="008410CA">
        <w:rPr>
          <w:rStyle w:val="Strong"/>
          <w:rFonts w:ascii="Century" w:hAnsi="Century" w:cs="Segoe UI"/>
          <w:spacing w:val="-1"/>
          <w:sz w:val="24"/>
          <w:szCs w:val="24"/>
        </w:rPr>
        <w:t>Binary Encoding gets consistent when the cardinality increases, while maintaining a stable performance.</w:t>
      </w:r>
      <w:r w:rsidRPr="008410CA">
        <w:rPr>
          <w:rFonts w:ascii="Century" w:hAnsi="Century" w:cs="Segoe UI"/>
          <w:spacing w:val="-1"/>
          <w:sz w:val="24"/>
          <w:szCs w:val="24"/>
        </w:rPr>
        <w:t> It depicts also more consistency </w:t>
      </w:r>
      <w:r w:rsidRPr="008410CA">
        <w:rPr>
          <w:rStyle w:val="Emphasis"/>
          <w:rFonts w:ascii="Century" w:hAnsi="Century" w:cs="Segoe UI"/>
          <w:spacing w:val="-1"/>
          <w:sz w:val="24"/>
          <w:szCs w:val="24"/>
        </w:rPr>
        <w:t>“as the balancing becomes more unbalanced”</w:t>
      </w:r>
      <w:r w:rsidRPr="008410CA">
        <w:rPr>
          <w:rFonts w:ascii="Century" w:hAnsi="Century" w:cs="Segoe UI"/>
          <w:spacing w:val="-1"/>
          <w:sz w:val="24"/>
          <w:szCs w:val="24"/>
        </w:rPr>
        <w:t>. Perhaps someone has a mathematical proof of convergence towards a specific limit, given the cardinality and the balancing ratio?</w:t>
      </w:r>
    </w:p>
    <w:p w:rsidR="001C54B9" w:rsidRPr="008410CA" w:rsidRDefault="001C54B9" w:rsidP="001C54B9">
      <w:pPr>
        <w:pStyle w:val="Heading2"/>
        <w:shd w:val="clear" w:color="auto" w:fill="FFFFFF"/>
        <w:spacing w:before="413"/>
        <w:rPr>
          <w:rFonts w:ascii="Century" w:hAnsi="Century" w:cs="Lucida Sans Unicode"/>
          <w:spacing w:val="-5"/>
          <w:sz w:val="24"/>
          <w:szCs w:val="24"/>
        </w:rPr>
      </w:pPr>
      <w:r w:rsidRPr="008410CA">
        <w:rPr>
          <w:rFonts w:ascii="Century" w:hAnsi="Century" w:cs="Lucida Sans Unicode"/>
          <w:spacing w:val="-5"/>
          <w:sz w:val="24"/>
          <w:szCs w:val="24"/>
        </w:rPr>
        <w:t>Training Time</w:t>
      </w:r>
    </w:p>
    <w:p w:rsidR="001C54B9" w:rsidRPr="008410CA" w:rsidRDefault="001C54B9" w:rsidP="001C54B9">
      <w:pPr>
        <w:pStyle w:val="hp"/>
        <w:shd w:val="clear" w:color="auto" w:fill="FFFFFF"/>
        <w:spacing w:before="206" w:beforeAutospacing="0" w:after="0" w:afterAutospacing="0"/>
        <w:rPr>
          <w:rFonts w:ascii="Century" w:hAnsi="Century" w:cs="Segoe UI"/>
          <w:spacing w:val="-1"/>
        </w:rPr>
      </w:pPr>
      <w:r w:rsidRPr="008410CA">
        <w:rPr>
          <w:rStyle w:val="Strong"/>
          <w:rFonts w:ascii="Century" w:hAnsi="Century" w:cs="Segoe UI"/>
          <w:spacing w:val="-1"/>
        </w:rPr>
        <w:t>The training time is provided here as an example on dense data</w:t>
      </w:r>
      <w:r w:rsidRPr="008410CA">
        <w:rPr>
          <w:rFonts w:ascii="Century" w:hAnsi="Century" w:cs="Segoe UI"/>
          <w:spacing w:val="-1"/>
        </w:rPr>
        <w:t> using </w:t>
      </w:r>
      <w:r w:rsidRPr="008410CA">
        <w:rPr>
          <w:rStyle w:val="HTMLCode"/>
          <w:rFonts w:ascii="Century" w:hAnsi="Century"/>
          <w:spacing w:val="-1"/>
          <w:sz w:val="24"/>
          <w:szCs w:val="24"/>
        </w:rPr>
        <w:t>rpart</w:t>
      </w:r>
      <w:r w:rsidRPr="008410CA">
        <w:rPr>
          <w:rFonts w:ascii="Century" w:hAnsi="Century" w:cs="Segoe UI"/>
          <w:spacing w:val="-1"/>
        </w:rPr>
        <w:t>. Each model was run 250 times, with the median for:</w:t>
      </w:r>
    </w:p>
    <w:p w:rsidR="001C54B9" w:rsidRPr="008410CA" w:rsidRDefault="001C54B9" w:rsidP="001C54B9">
      <w:pPr>
        <w:numPr>
          <w:ilvl w:val="0"/>
          <w:numId w:val="129"/>
        </w:numPr>
        <w:shd w:val="clear" w:color="auto" w:fill="FFFFFF"/>
        <w:spacing w:before="480" w:after="0" w:line="240" w:lineRule="auto"/>
        <w:ind w:left="450"/>
        <w:rPr>
          <w:rFonts w:ascii="Century" w:hAnsi="Century" w:cs="Segoe UI"/>
          <w:spacing w:val="-1"/>
          <w:sz w:val="24"/>
          <w:szCs w:val="24"/>
        </w:rPr>
      </w:pPr>
      <w:r w:rsidRPr="008410CA">
        <w:rPr>
          <w:rFonts w:ascii="Century" w:hAnsi="Century" w:cs="Segoe UI"/>
          <w:spacing w:val="-1"/>
          <w:sz w:val="24"/>
          <w:szCs w:val="24"/>
        </w:rPr>
        <w:t>25 times per run for Categorical Encoding.</w:t>
      </w:r>
    </w:p>
    <w:p w:rsidR="001C54B9" w:rsidRPr="008410CA" w:rsidRDefault="001C54B9" w:rsidP="001C54B9">
      <w:pPr>
        <w:numPr>
          <w:ilvl w:val="0"/>
          <w:numId w:val="129"/>
        </w:numPr>
        <w:shd w:val="clear" w:color="auto" w:fill="FFFFFF"/>
        <w:spacing w:before="252" w:after="0" w:line="240" w:lineRule="auto"/>
        <w:ind w:left="450"/>
        <w:rPr>
          <w:rFonts w:ascii="Century" w:hAnsi="Century" w:cs="Segoe UI"/>
          <w:spacing w:val="-1"/>
          <w:sz w:val="24"/>
          <w:szCs w:val="24"/>
        </w:rPr>
      </w:pPr>
      <w:r w:rsidRPr="008410CA">
        <w:rPr>
          <w:rFonts w:ascii="Century" w:hAnsi="Century" w:cs="Segoe UI"/>
          <w:spacing w:val="-1"/>
          <w:sz w:val="24"/>
          <w:szCs w:val="24"/>
        </w:rPr>
        <w:lastRenderedPageBreak/>
        <w:t>25 times per run for Numeric Encoding.</w:t>
      </w:r>
    </w:p>
    <w:p w:rsidR="001C54B9" w:rsidRPr="008410CA" w:rsidRDefault="001C54B9" w:rsidP="001C54B9">
      <w:pPr>
        <w:numPr>
          <w:ilvl w:val="0"/>
          <w:numId w:val="129"/>
        </w:numPr>
        <w:shd w:val="clear" w:color="auto" w:fill="FFFFFF"/>
        <w:spacing w:before="252" w:after="0" w:line="240" w:lineRule="auto"/>
        <w:ind w:left="450"/>
        <w:rPr>
          <w:rFonts w:ascii="Century" w:hAnsi="Century" w:cs="Segoe UI"/>
          <w:spacing w:val="-1"/>
          <w:sz w:val="24"/>
          <w:szCs w:val="24"/>
        </w:rPr>
      </w:pPr>
      <w:r w:rsidRPr="008410CA">
        <w:rPr>
          <w:rFonts w:ascii="Century" w:hAnsi="Century" w:cs="Segoe UI"/>
          <w:spacing w:val="-1"/>
          <w:sz w:val="24"/>
          <w:szCs w:val="24"/>
        </w:rPr>
        <w:t>1 time per run for One-Hot Encoding (too long…).</w:t>
      </w:r>
    </w:p>
    <w:p w:rsidR="001C54B9" w:rsidRPr="008410CA" w:rsidRDefault="001C54B9" w:rsidP="001C54B9">
      <w:pPr>
        <w:numPr>
          <w:ilvl w:val="0"/>
          <w:numId w:val="129"/>
        </w:numPr>
        <w:shd w:val="clear" w:color="auto" w:fill="FFFFFF"/>
        <w:spacing w:before="252" w:after="0" w:line="240" w:lineRule="auto"/>
        <w:ind w:left="450"/>
        <w:rPr>
          <w:rFonts w:ascii="Century" w:hAnsi="Century" w:cs="Segoe UI"/>
          <w:spacing w:val="-1"/>
          <w:sz w:val="24"/>
          <w:szCs w:val="24"/>
        </w:rPr>
      </w:pPr>
      <w:r w:rsidRPr="008410CA">
        <w:rPr>
          <w:rFonts w:ascii="Century" w:hAnsi="Century" w:cs="Segoe UI"/>
          <w:spacing w:val="-1"/>
          <w:sz w:val="24"/>
          <w:szCs w:val="24"/>
        </w:rPr>
        <w:t>10 times per run for Binary Encoding.</w:t>
      </w:r>
    </w:p>
    <w:p w:rsidR="001C54B9" w:rsidRPr="008410CA" w:rsidRDefault="001C54B9" w:rsidP="001C54B9">
      <w:pPr>
        <w:pStyle w:val="hp"/>
        <w:shd w:val="clear" w:color="auto" w:fill="FFFFFF"/>
        <w:spacing w:before="480" w:beforeAutospacing="0" w:after="0" w:afterAutospacing="0"/>
        <w:rPr>
          <w:rFonts w:ascii="Century" w:hAnsi="Century" w:cs="Segoe UI"/>
          <w:spacing w:val="-1"/>
        </w:rPr>
      </w:pPr>
      <w:r w:rsidRPr="008410CA">
        <w:rPr>
          <w:rFonts w:ascii="Century" w:hAnsi="Century" w:cs="Segoe UI"/>
          <w:spacing w:val="-1"/>
        </w:rPr>
        <w:t>It shows why you should </w:t>
      </w:r>
      <w:r w:rsidRPr="008410CA">
        <w:rPr>
          <w:rStyle w:val="Strong"/>
          <w:rFonts w:ascii="Century" w:hAnsi="Century" w:cs="Segoe UI"/>
          <w:spacing w:val="-1"/>
        </w:rPr>
        <w:t>avoid One-Hot Encoding on </w:t>
      </w:r>
      <w:r w:rsidRPr="008410CA">
        <w:rPr>
          <w:rStyle w:val="Strong"/>
          <w:rFonts w:ascii="Century" w:hAnsi="Century" w:cs="Courier New"/>
          <w:spacing w:val="-1"/>
        </w:rPr>
        <w:t>rpart</w:t>
      </w:r>
      <w:r w:rsidRPr="008410CA">
        <w:rPr>
          <w:rFonts w:ascii="Century" w:hAnsi="Century" w:cs="Segoe UI"/>
          <w:spacing w:val="-1"/>
        </w:rPr>
        <w:t>, as the training time of the decision tree literally explodes!:</w:t>
      </w:r>
    </w:p>
    <w:p w:rsidR="001C54B9" w:rsidRPr="008410CA" w:rsidRDefault="001C54B9" w:rsidP="001C54B9">
      <w:pPr>
        <w:shd w:val="clear" w:color="auto" w:fill="FFFFFF"/>
        <w:rPr>
          <w:rFonts w:ascii="Century" w:hAnsi="Century" w:cs="Segoe UI"/>
          <w:sz w:val="24"/>
          <w:szCs w:val="24"/>
        </w:rPr>
      </w:pPr>
      <w:r w:rsidRPr="008410CA">
        <w:rPr>
          <w:rFonts w:ascii="Century" w:hAnsi="Century" w:cs="Segoe UI"/>
          <w:noProof/>
          <w:sz w:val="24"/>
          <w:szCs w:val="24"/>
        </w:rPr>
        <w:drawing>
          <wp:inline distT="0" distB="0" distL="0" distR="0" wp14:anchorId="60D2D115" wp14:editId="12ABF8C2">
            <wp:extent cx="6174105" cy="4636770"/>
            <wp:effectExtent l="0" t="0" r="0" b="0"/>
            <wp:docPr id="124" name="Picture 124" descr="https://miro.medium.com/max/60/1*IcIIrz8HpO-48vsFxYDJDQ.png?q=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s://miro.medium.com/max/60/1*IcIIrz8HpO-48vsFxYDJDQ.png?q=20"/>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6174105" cy="4636770"/>
                    </a:xfrm>
                    <a:prstGeom prst="rect">
                      <a:avLst/>
                    </a:prstGeom>
                    <a:noFill/>
                    <a:ln>
                      <a:noFill/>
                    </a:ln>
                  </pic:spPr>
                </pic:pic>
              </a:graphicData>
            </a:graphic>
          </wp:inline>
        </w:drawing>
      </w:r>
    </w:p>
    <w:p w:rsidR="001C54B9" w:rsidRPr="008410CA" w:rsidRDefault="001C54B9" w:rsidP="001C54B9">
      <w:pPr>
        <w:shd w:val="clear" w:color="auto" w:fill="FFFFFF"/>
        <w:rPr>
          <w:rFonts w:ascii="Century" w:hAnsi="Century" w:cs="Segoe UI"/>
          <w:sz w:val="24"/>
          <w:szCs w:val="24"/>
        </w:rPr>
      </w:pPr>
      <w:r w:rsidRPr="008410CA">
        <w:rPr>
          <w:rFonts w:ascii="Century" w:hAnsi="Century" w:cs="Segoe UI"/>
          <w:noProof/>
          <w:sz w:val="24"/>
          <w:szCs w:val="24"/>
        </w:rPr>
        <w:lastRenderedPageBreak/>
        <w:drawing>
          <wp:inline distT="0" distB="0" distL="0" distR="0" wp14:anchorId="6A72F40E" wp14:editId="5709A529">
            <wp:extent cx="6174105" cy="4636770"/>
            <wp:effectExtent l="0" t="0" r="0" b="0"/>
            <wp:docPr id="122" name="Picture 122" descr="https://miro.medium.com/max/648/1*IcIIrz8HpO-48vsFxYDJD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miro.medium.com/max/648/1*IcIIrz8HpO-48vsFxYDJDQ.png"/>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6174105" cy="4636770"/>
                    </a:xfrm>
                    <a:prstGeom prst="rect">
                      <a:avLst/>
                    </a:prstGeom>
                    <a:noFill/>
                    <a:ln>
                      <a:noFill/>
                    </a:ln>
                  </pic:spPr>
                </pic:pic>
              </a:graphicData>
            </a:graphic>
          </wp:inline>
        </w:drawing>
      </w:r>
    </w:p>
    <w:p w:rsidR="001C54B9" w:rsidRPr="008410CA" w:rsidRDefault="001C54B9" w:rsidP="001C54B9">
      <w:pPr>
        <w:shd w:val="clear" w:color="auto" w:fill="FFFFFF"/>
        <w:rPr>
          <w:rFonts w:ascii="Century" w:hAnsi="Century" w:cs="Segoe UI"/>
          <w:sz w:val="24"/>
          <w:szCs w:val="24"/>
        </w:rPr>
      </w:pPr>
      <w:r w:rsidRPr="008410CA">
        <w:rPr>
          <w:rFonts w:ascii="Century" w:hAnsi="Century" w:cs="Segoe UI"/>
          <w:sz w:val="24"/>
          <w:szCs w:val="24"/>
        </w:rPr>
        <w:t>Data is dominated by One-Hot Encoding slowness.</w:t>
      </w:r>
    </w:p>
    <w:p w:rsidR="001C54B9" w:rsidRPr="008410CA" w:rsidRDefault="001C54B9" w:rsidP="001C54B9">
      <w:pPr>
        <w:pStyle w:val="hp"/>
        <w:shd w:val="clear" w:color="auto" w:fill="FFFFFF"/>
        <w:spacing w:before="480" w:beforeAutospacing="0" w:after="0" w:afterAutospacing="0"/>
        <w:rPr>
          <w:rFonts w:ascii="Century" w:hAnsi="Century" w:cs="Segoe UI"/>
          <w:spacing w:val="-1"/>
        </w:rPr>
      </w:pPr>
      <w:r w:rsidRPr="008410CA">
        <w:rPr>
          <w:rFonts w:ascii="Century" w:hAnsi="Century" w:cs="Segoe UI"/>
          <w:spacing w:val="-1"/>
        </w:rPr>
        <w:t>Without One-Hot Encoding scaling issue, we have the following:</w:t>
      </w:r>
    </w:p>
    <w:p w:rsidR="001C54B9" w:rsidRPr="008410CA" w:rsidRDefault="001C54B9" w:rsidP="001C54B9">
      <w:pPr>
        <w:shd w:val="clear" w:color="auto" w:fill="FFFFFF"/>
        <w:rPr>
          <w:rFonts w:ascii="Century" w:hAnsi="Century" w:cs="Segoe UI"/>
          <w:sz w:val="24"/>
          <w:szCs w:val="24"/>
        </w:rPr>
      </w:pPr>
      <w:r w:rsidRPr="008410CA">
        <w:rPr>
          <w:rFonts w:ascii="Century" w:hAnsi="Century" w:cs="Segoe UI"/>
          <w:noProof/>
          <w:sz w:val="24"/>
          <w:szCs w:val="24"/>
        </w:rPr>
        <w:lastRenderedPageBreak/>
        <w:drawing>
          <wp:inline distT="0" distB="0" distL="0" distR="0" wp14:anchorId="2811FB33" wp14:editId="54DE9D2E">
            <wp:extent cx="6174105" cy="4636770"/>
            <wp:effectExtent l="0" t="0" r="0" b="0"/>
            <wp:docPr id="120" name="Picture 120" descr="https://miro.medium.com/max/60/1*WMk6QRsMkqVyKhMCGJKGOg.png?q=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s://miro.medium.com/max/60/1*WMk6QRsMkqVyKhMCGJKGOg.png?q=20"/>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6174105" cy="4636770"/>
                    </a:xfrm>
                    <a:prstGeom prst="rect">
                      <a:avLst/>
                    </a:prstGeom>
                    <a:noFill/>
                    <a:ln>
                      <a:noFill/>
                    </a:ln>
                  </pic:spPr>
                </pic:pic>
              </a:graphicData>
            </a:graphic>
          </wp:inline>
        </w:drawing>
      </w:r>
    </w:p>
    <w:p w:rsidR="001C54B9" w:rsidRPr="008410CA" w:rsidRDefault="001C54B9" w:rsidP="001C54B9">
      <w:pPr>
        <w:shd w:val="clear" w:color="auto" w:fill="FFFFFF"/>
        <w:rPr>
          <w:rFonts w:ascii="Century" w:hAnsi="Century" w:cs="Segoe UI"/>
          <w:sz w:val="24"/>
          <w:szCs w:val="24"/>
        </w:rPr>
      </w:pPr>
      <w:r w:rsidRPr="008410CA">
        <w:rPr>
          <w:rFonts w:ascii="Century" w:hAnsi="Century" w:cs="Segoe UI"/>
          <w:noProof/>
          <w:sz w:val="24"/>
          <w:szCs w:val="24"/>
        </w:rPr>
        <w:lastRenderedPageBreak/>
        <w:drawing>
          <wp:inline distT="0" distB="0" distL="0" distR="0" wp14:anchorId="7B40DCC0" wp14:editId="0261B94D">
            <wp:extent cx="6174105" cy="4636770"/>
            <wp:effectExtent l="0" t="0" r="0" b="0"/>
            <wp:docPr id="118" name="Picture 118" descr="https://miro.medium.com/max/648/1*WMk6QRsMkqVyKhMCGJKG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miro.medium.com/max/648/1*WMk6QRsMkqVyKhMCGJKGOg.png"/>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6174105" cy="4636770"/>
                    </a:xfrm>
                    <a:prstGeom prst="rect">
                      <a:avLst/>
                    </a:prstGeom>
                    <a:noFill/>
                    <a:ln>
                      <a:noFill/>
                    </a:ln>
                  </pic:spPr>
                </pic:pic>
              </a:graphicData>
            </a:graphic>
          </wp:inline>
        </w:drawing>
      </w:r>
    </w:p>
    <w:p w:rsidR="001C54B9" w:rsidRPr="008410CA" w:rsidRDefault="001C54B9" w:rsidP="001C54B9">
      <w:pPr>
        <w:shd w:val="clear" w:color="auto" w:fill="FFFFFF"/>
        <w:rPr>
          <w:rFonts w:ascii="Century" w:hAnsi="Century" w:cs="Segoe UI"/>
          <w:sz w:val="24"/>
          <w:szCs w:val="24"/>
        </w:rPr>
      </w:pPr>
      <w:r w:rsidRPr="008410CA">
        <w:rPr>
          <w:rFonts w:ascii="Century" w:hAnsi="Century" w:cs="Segoe UI"/>
          <w:sz w:val="24"/>
          <w:szCs w:val="24"/>
        </w:rPr>
        <w:t>A more fair comparison.</w:t>
      </w:r>
    </w:p>
    <w:p w:rsidR="001C54B9" w:rsidRPr="008410CA" w:rsidRDefault="001C54B9" w:rsidP="001C54B9">
      <w:pPr>
        <w:pStyle w:val="hp"/>
        <w:shd w:val="clear" w:color="auto" w:fill="FFFFFF"/>
        <w:spacing w:before="480" w:beforeAutospacing="0" w:after="0" w:afterAutospacing="0"/>
        <w:rPr>
          <w:rFonts w:ascii="Century" w:hAnsi="Century" w:cs="Segoe UI"/>
          <w:spacing w:val="-1"/>
        </w:rPr>
      </w:pPr>
      <w:r w:rsidRPr="008410CA">
        <w:rPr>
          <w:rStyle w:val="Strong"/>
          <w:rFonts w:ascii="Century" w:hAnsi="Century" w:cs="Segoe UI"/>
          <w:spacing w:val="-1"/>
        </w:rPr>
        <w:t>As we can clearly notice, if you are ready to spend a bit more time doing computations, then Numeric and Binary Encodings are fine.</w:t>
      </w:r>
    </w:p>
    <w:p w:rsidR="001C54B9" w:rsidRPr="008410CA" w:rsidRDefault="001C54B9" w:rsidP="001C54B9">
      <w:pPr>
        <w:pStyle w:val="Heading1"/>
        <w:shd w:val="clear" w:color="auto" w:fill="FFFFFF"/>
        <w:spacing w:before="468" w:after="0"/>
        <w:rPr>
          <w:rFonts w:ascii="Century" w:hAnsi="Century" w:cs="Lucida Sans Unicode"/>
          <w:spacing w:val="-5"/>
          <w:sz w:val="24"/>
          <w:szCs w:val="24"/>
        </w:rPr>
      </w:pPr>
      <w:r w:rsidRPr="008410CA">
        <w:rPr>
          <w:rFonts w:ascii="Century" w:hAnsi="Century" w:cs="Lucida Sans Unicode"/>
          <w:spacing w:val="-5"/>
          <w:sz w:val="24"/>
          <w:szCs w:val="24"/>
        </w:rPr>
        <w:lastRenderedPageBreak/>
        <w:t>Conclusion (tl;dr)</w:t>
      </w:r>
    </w:p>
    <w:p w:rsidR="001C54B9" w:rsidRPr="008410CA" w:rsidRDefault="001C54B9" w:rsidP="001C54B9">
      <w:pPr>
        <w:pStyle w:val="hp"/>
        <w:shd w:val="clear" w:color="auto" w:fill="FFFFFF"/>
        <w:spacing w:before="206" w:beforeAutospacing="0" w:after="0" w:afterAutospacing="0"/>
        <w:rPr>
          <w:rFonts w:ascii="Century" w:hAnsi="Century" w:cs="Segoe UI"/>
          <w:spacing w:val="-1"/>
        </w:rPr>
      </w:pPr>
      <w:r w:rsidRPr="008410CA">
        <w:rPr>
          <w:rFonts w:ascii="Century" w:hAnsi="Century" w:cs="Segoe UI"/>
          <w:spacing w:val="-1"/>
        </w:rPr>
        <w:t>A simple resume with a picture and two lines of text:</w:t>
      </w:r>
    </w:p>
    <w:p w:rsidR="001C54B9" w:rsidRPr="008410CA" w:rsidRDefault="001C54B9" w:rsidP="001C54B9">
      <w:pPr>
        <w:shd w:val="clear" w:color="auto" w:fill="FFFFFF"/>
        <w:rPr>
          <w:rFonts w:ascii="Century" w:hAnsi="Century" w:cs="Segoe UI"/>
          <w:sz w:val="24"/>
          <w:szCs w:val="24"/>
        </w:rPr>
      </w:pPr>
      <w:r w:rsidRPr="008410CA">
        <w:rPr>
          <w:rFonts w:ascii="Century" w:hAnsi="Century" w:cs="Segoe UI"/>
          <w:noProof/>
          <w:sz w:val="24"/>
          <w:szCs w:val="24"/>
        </w:rPr>
        <w:drawing>
          <wp:inline distT="0" distB="0" distL="0" distR="0" wp14:anchorId="7A0E62B6" wp14:editId="14EDD29D">
            <wp:extent cx="6174105" cy="4636770"/>
            <wp:effectExtent l="0" t="0" r="0" b="0"/>
            <wp:docPr id="116" name="Picture 116" descr="https://miro.medium.com/max/60/1*uQoAMGOayWbsXpE78p-6uA.png?q=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s://miro.medium.com/max/60/1*uQoAMGOayWbsXpE78p-6uA.png?q=20"/>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6174105" cy="4636770"/>
                    </a:xfrm>
                    <a:prstGeom prst="rect">
                      <a:avLst/>
                    </a:prstGeom>
                    <a:noFill/>
                    <a:ln>
                      <a:noFill/>
                    </a:ln>
                  </pic:spPr>
                </pic:pic>
              </a:graphicData>
            </a:graphic>
          </wp:inline>
        </w:drawing>
      </w:r>
    </w:p>
    <w:p w:rsidR="001C54B9" w:rsidRPr="008410CA" w:rsidRDefault="001C54B9" w:rsidP="001C54B9">
      <w:pPr>
        <w:shd w:val="clear" w:color="auto" w:fill="FFFFFF"/>
        <w:rPr>
          <w:rFonts w:ascii="Century" w:hAnsi="Century" w:cs="Segoe UI"/>
          <w:sz w:val="24"/>
          <w:szCs w:val="24"/>
        </w:rPr>
      </w:pPr>
      <w:r w:rsidRPr="008410CA">
        <w:rPr>
          <w:rFonts w:ascii="Century" w:hAnsi="Century" w:cs="Segoe UI"/>
          <w:noProof/>
          <w:sz w:val="24"/>
          <w:szCs w:val="24"/>
        </w:rPr>
        <w:lastRenderedPageBreak/>
        <w:drawing>
          <wp:inline distT="0" distB="0" distL="0" distR="0" wp14:anchorId="02B58A36" wp14:editId="0983DD70">
            <wp:extent cx="6174105" cy="4636770"/>
            <wp:effectExtent l="0" t="0" r="0" b="0"/>
            <wp:docPr id="114" name="Picture 114" descr="https://miro.medium.com/max/648/1*uQoAMGOayWbsXpE78p-6u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s://miro.medium.com/max/648/1*uQoAMGOayWbsXpE78p-6uA.png"/>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6174105" cy="4636770"/>
                    </a:xfrm>
                    <a:prstGeom prst="rect">
                      <a:avLst/>
                    </a:prstGeom>
                    <a:noFill/>
                    <a:ln>
                      <a:noFill/>
                    </a:ln>
                  </pic:spPr>
                </pic:pic>
              </a:graphicData>
            </a:graphic>
          </wp:inline>
        </w:drawing>
      </w:r>
    </w:p>
    <w:p w:rsidR="001C54B9" w:rsidRPr="008410CA" w:rsidRDefault="001C54B9" w:rsidP="001C54B9">
      <w:pPr>
        <w:numPr>
          <w:ilvl w:val="0"/>
          <w:numId w:val="130"/>
        </w:numPr>
        <w:shd w:val="clear" w:color="auto" w:fill="FFFFFF"/>
        <w:spacing w:before="480" w:after="0" w:line="240" w:lineRule="auto"/>
        <w:ind w:left="450"/>
        <w:rPr>
          <w:rFonts w:ascii="Century" w:hAnsi="Century" w:cs="Segoe UI"/>
          <w:spacing w:val="-1"/>
          <w:sz w:val="24"/>
          <w:szCs w:val="24"/>
        </w:rPr>
      </w:pPr>
      <w:r w:rsidRPr="008410CA">
        <w:rPr>
          <w:rFonts w:ascii="Century" w:hAnsi="Century" w:cs="Segoe UI"/>
          <w:spacing w:val="-1"/>
          <w:sz w:val="24"/>
          <w:szCs w:val="24"/>
        </w:rPr>
        <w:t>Categorical features with large cardinalities (over 1000): </w:t>
      </w:r>
      <w:r w:rsidRPr="008410CA">
        <w:rPr>
          <w:rStyle w:val="Strong"/>
          <w:rFonts w:ascii="Century" w:hAnsi="Century" w:cs="Segoe UI"/>
          <w:spacing w:val="-1"/>
          <w:sz w:val="24"/>
          <w:szCs w:val="24"/>
        </w:rPr>
        <w:t>Binary</w:t>
      </w:r>
    </w:p>
    <w:p w:rsidR="001C54B9" w:rsidRPr="008410CA" w:rsidRDefault="001C54B9" w:rsidP="001C54B9">
      <w:pPr>
        <w:numPr>
          <w:ilvl w:val="0"/>
          <w:numId w:val="130"/>
        </w:numPr>
        <w:shd w:val="clear" w:color="auto" w:fill="FFFFFF"/>
        <w:spacing w:before="252" w:after="0" w:line="240" w:lineRule="auto"/>
        <w:ind w:left="450"/>
        <w:rPr>
          <w:rFonts w:ascii="Century" w:hAnsi="Century" w:cs="Segoe UI"/>
          <w:spacing w:val="-1"/>
          <w:sz w:val="24"/>
          <w:szCs w:val="24"/>
        </w:rPr>
      </w:pPr>
      <w:r w:rsidRPr="008410CA">
        <w:rPr>
          <w:rFonts w:ascii="Century" w:hAnsi="Century" w:cs="Segoe UI"/>
          <w:spacing w:val="-1"/>
          <w:sz w:val="24"/>
          <w:szCs w:val="24"/>
        </w:rPr>
        <w:t>Categorical features with small cardinalities (less than 1000): </w:t>
      </w:r>
      <w:r w:rsidRPr="008410CA">
        <w:rPr>
          <w:rStyle w:val="Strong"/>
          <w:rFonts w:ascii="Century" w:hAnsi="Century" w:cs="Segoe UI"/>
          <w:spacing w:val="-1"/>
          <w:sz w:val="24"/>
          <w:szCs w:val="24"/>
        </w:rPr>
        <w:t>Numeric</w:t>
      </w:r>
    </w:p>
    <w:p w:rsidR="001C54B9" w:rsidRPr="008410CA" w:rsidRDefault="001C54B9" w:rsidP="001C54B9">
      <w:pPr>
        <w:pStyle w:val="hp"/>
        <w:shd w:val="clear" w:color="auto" w:fill="FFFFFF"/>
        <w:spacing w:before="480" w:beforeAutospacing="0" w:after="0" w:afterAutospacing="0"/>
        <w:rPr>
          <w:rFonts w:ascii="Century" w:hAnsi="Century" w:cs="Segoe UI"/>
          <w:i/>
          <w:iCs/>
          <w:spacing w:val="-1"/>
        </w:rPr>
      </w:pPr>
      <w:r w:rsidRPr="008410CA">
        <w:rPr>
          <w:rFonts w:ascii="Century" w:hAnsi="Century" w:cs="Segoe UI"/>
          <w:i/>
          <w:iCs/>
          <w:spacing w:val="-1"/>
        </w:rPr>
        <w:t>There seems to be no reason to use One-Hot Encoding over Numeric Encoding.</w:t>
      </w:r>
    </w:p>
    <w:p w:rsidR="001C54B9" w:rsidRPr="008410CA" w:rsidRDefault="001C54B9" w:rsidP="001C54B9">
      <w:pPr>
        <w:pStyle w:val="Heading1"/>
        <w:spacing w:line="288" w:lineRule="atLeast"/>
        <w:rPr>
          <w:rFonts w:ascii="Century" w:hAnsi="Century"/>
          <w:spacing w:val="2"/>
          <w:sz w:val="24"/>
          <w:szCs w:val="24"/>
        </w:rPr>
      </w:pPr>
      <w:r w:rsidRPr="008410CA">
        <w:rPr>
          <w:rFonts w:ascii="Century" w:hAnsi="Century"/>
          <w:spacing w:val="2"/>
          <w:sz w:val="24"/>
          <w:szCs w:val="24"/>
        </w:rPr>
        <w:lastRenderedPageBreak/>
        <w:t>6 Categorically Speaking</w:t>
      </w:r>
    </w:p>
    <w:p w:rsidR="001C54B9" w:rsidRPr="008410CA" w:rsidRDefault="004A0257" w:rsidP="001C54B9">
      <w:pPr>
        <w:pStyle w:val="NormalWeb"/>
        <w:spacing w:before="225" w:beforeAutospacing="0" w:after="225" w:afterAutospacing="0"/>
        <w:ind w:right="75"/>
        <w:rPr>
          <w:rFonts w:ascii="Century" w:hAnsi="Century"/>
          <w:spacing w:val="2"/>
        </w:rPr>
      </w:pPr>
      <w:hyperlink r:id="rId380" w:history="1">
        <w:r w:rsidR="001C54B9" w:rsidRPr="008410CA">
          <w:rPr>
            <w:rStyle w:val="Hyperlink"/>
            <w:rFonts w:ascii="Century" w:hAnsi="Century"/>
            <w:color w:val="auto"/>
            <w:spacing w:val="2"/>
          </w:rPr>
          <w:t>Terence Parr</w:t>
        </w:r>
      </w:hyperlink>
      <w:r w:rsidR="001C54B9" w:rsidRPr="008410CA">
        <w:rPr>
          <w:rFonts w:ascii="Century" w:hAnsi="Century"/>
          <w:spacing w:val="2"/>
        </w:rPr>
        <w:t> and </w:t>
      </w:r>
      <w:hyperlink r:id="rId381" w:anchor="jeremy" w:history="1">
        <w:r w:rsidR="001C54B9" w:rsidRPr="008410CA">
          <w:rPr>
            <w:rStyle w:val="Hyperlink"/>
            <w:rFonts w:ascii="Century" w:hAnsi="Century"/>
            <w:color w:val="auto"/>
            <w:spacing w:val="2"/>
          </w:rPr>
          <w:t>Jeremy Howard</w:t>
        </w:r>
      </w:hyperlink>
    </w:p>
    <w:p w:rsidR="001C54B9" w:rsidRPr="008410CA" w:rsidRDefault="001C54B9" w:rsidP="001C54B9">
      <w:pPr>
        <w:pStyle w:val="NormalWeb"/>
        <w:spacing w:before="225" w:beforeAutospacing="0" w:after="225" w:afterAutospacing="0"/>
        <w:ind w:right="75"/>
        <w:rPr>
          <w:rFonts w:ascii="Century" w:hAnsi="Century"/>
          <w:spacing w:val="2"/>
        </w:rPr>
      </w:pPr>
      <w:r w:rsidRPr="008410CA">
        <w:rPr>
          <w:rFonts w:ascii="Century" w:hAnsi="Century"/>
          <w:spacing w:val="2"/>
        </w:rPr>
        <w:t>Copyright © 2018-2019 Terence Parr. All rights reserved.</w:t>
      </w:r>
      <w:r w:rsidRPr="008410CA">
        <w:rPr>
          <w:rFonts w:ascii="Century" w:hAnsi="Century"/>
          <w:spacing w:val="2"/>
        </w:rPr>
        <w:br/>
      </w:r>
      <w:r w:rsidRPr="008410CA">
        <w:rPr>
          <w:rFonts w:ascii="Century" w:hAnsi="Century"/>
          <w:i/>
          <w:iCs/>
          <w:spacing w:val="2"/>
        </w:rPr>
        <w:t>Please don't replicate on web or redistribute in any way.</w:t>
      </w:r>
      <w:r w:rsidRPr="008410CA">
        <w:rPr>
          <w:rFonts w:ascii="Century" w:hAnsi="Century"/>
          <w:spacing w:val="2"/>
        </w:rPr>
        <w:br/>
        <w:t>This book generated from markup+markdown+python+latex source with </w:t>
      </w:r>
      <w:hyperlink r:id="rId382" w:history="1">
        <w:r w:rsidRPr="008410CA">
          <w:rPr>
            <w:rStyle w:val="Hyperlink"/>
            <w:rFonts w:ascii="Century" w:hAnsi="Century"/>
            <w:color w:val="auto"/>
            <w:spacing w:val="2"/>
          </w:rPr>
          <w:t>Bookish</w:t>
        </w:r>
      </w:hyperlink>
      <w:r w:rsidRPr="008410CA">
        <w:rPr>
          <w:rFonts w:ascii="Century" w:hAnsi="Century"/>
          <w:spacing w:val="2"/>
        </w:rPr>
        <w:t>.</w:t>
      </w:r>
    </w:p>
    <w:p w:rsidR="001C54B9" w:rsidRPr="008410CA" w:rsidRDefault="001C54B9" w:rsidP="001C54B9">
      <w:pPr>
        <w:pStyle w:val="NormalWeb"/>
        <w:spacing w:before="225" w:beforeAutospacing="0" w:after="225" w:afterAutospacing="0"/>
        <w:ind w:right="75"/>
        <w:rPr>
          <w:rFonts w:ascii="Century" w:hAnsi="Century"/>
          <w:spacing w:val="2"/>
        </w:rPr>
      </w:pPr>
      <w:r w:rsidRPr="008410CA">
        <w:rPr>
          <w:rFonts w:ascii="Century" w:hAnsi="Century"/>
          <w:spacing w:val="2"/>
        </w:rPr>
        <w:t>You can make </w:t>
      </w:r>
      <w:r w:rsidRPr="008410CA">
        <w:rPr>
          <w:rFonts w:ascii="Century" w:hAnsi="Century"/>
          <w:b/>
          <w:bCs/>
          <w:spacing w:val="2"/>
        </w:rPr>
        <w:t>comments or annotate</w:t>
      </w:r>
      <w:r w:rsidRPr="008410CA">
        <w:rPr>
          <w:rFonts w:ascii="Century" w:hAnsi="Century"/>
          <w:spacing w:val="2"/>
        </w:rPr>
        <w:t> this page by going to the </w:t>
      </w:r>
      <w:hyperlink r:id="rId383" w:history="1">
        <w:r w:rsidRPr="008410CA">
          <w:rPr>
            <w:rStyle w:val="Hyperlink"/>
            <w:rFonts w:ascii="Century" w:hAnsi="Century"/>
            <w:color w:val="auto"/>
            <w:spacing w:val="2"/>
          </w:rPr>
          <w:t>annotated version of this page</w:t>
        </w:r>
      </w:hyperlink>
      <w:r w:rsidRPr="008410CA">
        <w:rPr>
          <w:rFonts w:ascii="Century" w:hAnsi="Century"/>
          <w:spacing w:val="2"/>
        </w:rPr>
        <w:t>. You'll see existing annotated bits highlighted in yellow. They are </w:t>
      </w:r>
      <w:r w:rsidRPr="008410CA">
        <w:rPr>
          <w:rFonts w:ascii="Century" w:hAnsi="Century"/>
          <w:i/>
          <w:iCs/>
          <w:spacing w:val="2"/>
        </w:rPr>
        <w:t>PUBLICLY VISIBLE</w:t>
      </w:r>
      <w:r w:rsidRPr="008410CA">
        <w:rPr>
          <w:rFonts w:ascii="Century" w:hAnsi="Century"/>
          <w:spacing w:val="2"/>
        </w:rPr>
        <w:t>. Or, you can send comments, suggestions, or fixes directly to </w:t>
      </w:r>
      <w:hyperlink r:id="rId384" w:history="1">
        <w:r w:rsidRPr="008410CA">
          <w:rPr>
            <w:rStyle w:val="Hyperlink"/>
            <w:rFonts w:ascii="Century" w:hAnsi="Century"/>
            <w:color w:val="auto"/>
            <w:spacing w:val="2"/>
          </w:rPr>
          <w:t>Terence</w:t>
        </w:r>
      </w:hyperlink>
      <w:r w:rsidRPr="008410CA">
        <w:rPr>
          <w:rFonts w:ascii="Century" w:hAnsi="Century"/>
          <w:spacing w:val="2"/>
        </w:rPr>
        <w:t>.</w:t>
      </w:r>
    </w:p>
    <w:p w:rsidR="001C54B9" w:rsidRPr="008410CA" w:rsidRDefault="001C54B9" w:rsidP="001C54B9">
      <w:pPr>
        <w:pStyle w:val="toctitle"/>
        <w:shd w:val="clear" w:color="auto" w:fill="F9F9F9"/>
        <w:spacing w:before="225" w:beforeAutospacing="0" w:after="225" w:afterAutospacing="0"/>
        <w:ind w:right="75"/>
        <w:jc w:val="center"/>
        <w:rPr>
          <w:rFonts w:ascii="Century" w:hAnsi="Century"/>
          <w:b/>
          <w:bCs/>
          <w:spacing w:val="2"/>
        </w:rPr>
      </w:pPr>
      <w:r w:rsidRPr="008410CA">
        <w:rPr>
          <w:rFonts w:ascii="Century" w:hAnsi="Century"/>
          <w:b/>
          <w:bCs/>
          <w:spacing w:val="2"/>
        </w:rPr>
        <w:t>Contents</w:t>
      </w:r>
    </w:p>
    <w:p w:rsidR="001C54B9" w:rsidRPr="008410CA" w:rsidRDefault="004A0257" w:rsidP="001C54B9">
      <w:pPr>
        <w:numPr>
          <w:ilvl w:val="0"/>
          <w:numId w:val="131"/>
        </w:numPr>
        <w:shd w:val="clear" w:color="auto" w:fill="F9F9F9"/>
        <w:spacing w:before="100" w:beforeAutospacing="1" w:after="100" w:afterAutospacing="1" w:line="240" w:lineRule="auto"/>
        <w:rPr>
          <w:rFonts w:ascii="Century" w:hAnsi="Century"/>
          <w:spacing w:val="2"/>
          <w:sz w:val="24"/>
          <w:szCs w:val="24"/>
        </w:rPr>
      </w:pPr>
      <w:hyperlink r:id="rId385" w:anchor="sec:6.1" w:history="1">
        <w:r w:rsidR="001C54B9" w:rsidRPr="008410CA">
          <w:rPr>
            <w:rStyle w:val="Hyperlink"/>
            <w:rFonts w:ascii="Century" w:hAnsi="Century"/>
            <w:color w:val="auto"/>
            <w:spacing w:val="2"/>
            <w:sz w:val="24"/>
            <w:szCs w:val="24"/>
          </w:rPr>
          <w:t>Getting a baseline</w:t>
        </w:r>
      </w:hyperlink>
    </w:p>
    <w:p w:rsidR="001C54B9" w:rsidRPr="008410CA" w:rsidRDefault="004A0257" w:rsidP="001C54B9">
      <w:pPr>
        <w:numPr>
          <w:ilvl w:val="0"/>
          <w:numId w:val="131"/>
        </w:numPr>
        <w:shd w:val="clear" w:color="auto" w:fill="F9F9F9"/>
        <w:spacing w:before="100" w:beforeAutospacing="1" w:after="100" w:afterAutospacing="1" w:line="240" w:lineRule="auto"/>
        <w:rPr>
          <w:rFonts w:ascii="Century" w:hAnsi="Century"/>
          <w:spacing w:val="2"/>
          <w:sz w:val="24"/>
          <w:szCs w:val="24"/>
        </w:rPr>
      </w:pPr>
      <w:hyperlink r:id="rId386" w:anchor="sec:catvars" w:history="1">
        <w:r w:rsidR="001C54B9" w:rsidRPr="008410CA">
          <w:rPr>
            <w:rStyle w:val="Hyperlink"/>
            <w:rFonts w:ascii="Century" w:hAnsi="Century"/>
            <w:color w:val="auto"/>
            <w:spacing w:val="2"/>
            <w:sz w:val="24"/>
            <w:szCs w:val="24"/>
          </w:rPr>
          <w:t>Encoding categorical variables</w:t>
        </w:r>
      </w:hyperlink>
    </w:p>
    <w:p w:rsidR="001C54B9" w:rsidRPr="008410CA" w:rsidRDefault="004A0257" w:rsidP="001C54B9">
      <w:pPr>
        <w:numPr>
          <w:ilvl w:val="0"/>
          <w:numId w:val="131"/>
        </w:numPr>
        <w:shd w:val="clear" w:color="auto" w:fill="F9F9F9"/>
        <w:spacing w:before="100" w:beforeAutospacing="1" w:after="100" w:afterAutospacing="1" w:line="240" w:lineRule="auto"/>
        <w:rPr>
          <w:rFonts w:ascii="Century" w:hAnsi="Century"/>
          <w:spacing w:val="2"/>
          <w:sz w:val="24"/>
          <w:szCs w:val="24"/>
        </w:rPr>
      </w:pPr>
      <w:hyperlink r:id="rId387" w:anchor="sec:6.3" w:history="1">
        <w:r w:rsidR="001C54B9" w:rsidRPr="008410CA">
          <w:rPr>
            <w:rStyle w:val="Hyperlink"/>
            <w:rFonts w:ascii="Century" w:hAnsi="Century"/>
            <w:color w:val="auto"/>
            <w:spacing w:val="2"/>
            <w:sz w:val="24"/>
            <w:szCs w:val="24"/>
          </w:rPr>
          <w:t>Extracting features from strings</w:t>
        </w:r>
      </w:hyperlink>
    </w:p>
    <w:p w:rsidR="001C54B9" w:rsidRPr="008410CA" w:rsidRDefault="004A0257" w:rsidP="001C54B9">
      <w:pPr>
        <w:numPr>
          <w:ilvl w:val="0"/>
          <w:numId w:val="131"/>
        </w:numPr>
        <w:shd w:val="clear" w:color="auto" w:fill="F9F9F9"/>
        <w:spacing w:before="100" w:beforeAutospacing="1" w:after="100" w:afterAutospacing="1" w:line="240" w:lineRule="auto"/>
        <w:rPr>
          <w:rFonts w:ascii="Century" w:hAnsi="Century"/>
          <w:spacing w:val="2"/>
          <w:sz w:val="24"/>
          <w:szCs w:val="24"/>
        </w:rPr>
      </w:pPr>
      <w:hyperlink r:id="rId388" w:anchor="sec:6.4" w:history="1">
        <w:r w:rsidR="001C54B9" w:rsidRPr="008410CA">
          <w:rPr>
            <w:rStyle w:val="Hyperlink"/>
            <w:rFonts w:ascii="Century" w:hAnsi="Century"/>
            <w:color w:val="auto"/>
            <w:spacing w:val="2"/>
            <w:sz w:val="24"/>
            <w:szCs w:val="24"/>
          </w:rPr>
          <w:t>Synthesizing numeric features</w:t>
        </w:r>
      </w:hyperlink>
    </w:p>
    <w:p w:rsidR="001C54B9" w:rsidRPr="008410CA" w:rsidRDefault="004A0257" w:rsidP="001C54B9">
      <w:pPr>
        <w:numPr>
          <w:ilvl w:val="0"/>
          <w:numId w:val="131"/>
        </w:numPr>
        <w:shd w:val="clear" w:color="auto" w:fill="F9F9F9"/>
        <w:spacing w:before="100" w:beforeAutospacing="1" w:after="100" w:afterAutospacing="1" w:line="240" w:lineRule="auto"/>
        <w:rPr>
          <w:rFonts w:ascii="Century" w:hAnsi="Century"/>
          <w:spacing w:val="2"/>
          <w:sz w:val="24"/>
          <w:szCs w:val="24"/>
        </w:rPr>
      </w:pPr>
      <w:hyperlink r:id="rId389" w:anchor="target-encoding" w:history="1">
        <w:r w:rsidR="001C54B9" w:rsidRPr="008410CA">
          <w:rPr>
            <w:rStyle w:val="Hyperlink"/>
            <w:rFonts w:ascii="Century" w:hAnsi="Century"/>
            <w:color w:val="auto"/>
            <w:spacing w:val="2"/>
            <w:sz w:val="24"/>
            <w:szCs w:val="24"/>
          </w:rPr>
          <w:t>Target encoding categorical variables</w:t>
        </w:r>
      </w:hyperlink>
    </w:p>
    <w:p w:rsidR="001C54B9" w:rsidRPr="008410CA" w:rsidRDefault="004A0257" w:rsidP="001C54B9">
      <w:pPr>
        <w:numPr>
          <w:ilvl w:val="0"/>
          <w:numId w:val="131"/>
        </w:numPr>
        <w:shd w:val="clear" w:color="auto" w:fill="F9F9F9"/>
        <w:spacing w:before="100" w:beforeAutospacing="1" w:after="100" w:afterAutospacing="1" w:line="240" w:lineRule="auto"/>
        <w:rPr>
          <w:rFonts w:ascii="Century" w:hAnsi="Century"/>
          <w:spacing w:val="2"/>
          <w:sz w:val="24"/>
          <w:szCs w:val="24"/>
        </w:rPr>
      </w:pPr>
      <w:hyperlink r:id="rId390" w:anchor="sec:6.6" w:history="1">
        <w:r w:rsidR="001C54B9" w:rsidRPr="008410CA">
          <w:rPr>
            <w:rStyle w:val="Hyperlink"/>
            <w:rFonts w:ascii="Century" w:hAnsi="Century"/>
            <w:color w:val="auto"/>
            <w:spacing w:val="2"/>
            <w:sz w:val="24"/>
            <w:szCs w:val="24"/>
          </w:rPr>
          <w:t>Injecting external neighborhood info</w:t>
        </w:r>
      </w:hyperlink>
    </w:p>
    <w:p w:rsidR="001C54B9" w:rsidRPr="008410CA" w:rsidRDefault="004A0257" w:rsidP="001C54B9">
      <w:pPr>
        <w:numPr>
          <w:ilvl w:val="0"/>
          <w:numId w:val="131"/>
        </w:numPr>
        <w:shd w:val="clear" w:color="auto" w:fill="F9F9F9"/>
        <w:spacing w:before="100" w:beforeAutospacing="1" w:after="100" w:afterAutospacing="1" w:line="240" w:lineRule="auto"/>
        <w:rPr>
          <w:rFonts w:ascii="Century" w:hAnsi="Century"/>
          <w:spacing w:val="2"/>
          <w:sz w:val="24"/>
          <w:szCs w:val="24"/>
        </w:rPr>
      </w:pPr>
      <w:hyperlink r:id="rId391" w:anchor="sec:6.7" w:history="1">
        <w:r w:rsidR="001C54B9" w:rsidRPr="008410CA">
          <w:rPr>
            <w:rStyle w:val="Hyperlink"/>
            <w:rFonts w:ascii="Century" w:hAnsi="Century"/>
            <w:color w:val="auto"/>
            <w:spacing w:val="2"/>
            <w:sz w:val="24"/>
            <w:szCs w:val="24"/>
          </w:rPr>
          <w:t>Our final model</w:t>
        </w:r>
      </w:hyperlink>
    </w:p>
    <w:p w:rsidR="001C54B9" w:rsidRPr="008410CA" w:rsidRDefault="004A0257" w:rsidP="001C54B9">
      <w:pPr>
        <w:numPr>
          <w:ilvl w:val="0"/>
          <w:numId w:val="131"/>
        </w:numPr>
        <w:shd w:val="clear" w:color="auto" w:fill="F9F9F9"/>
        <w:spacing w:before="100" w:beforeAutospacing="1" w:after="100" w:afterAutospacing="1" w:line="240" w:lineRule="auto"/>
        <w:rPr>
          <w:rFonts w:ascii="Century" w:hAnsi="Century"/>
          <w:spacing w:val="2"/>
          <w:sz w:val="24"/>
          <w:szCs w:val="24"/>
        </w:rPr>
      </w:pPr>
      <w:hyperlink r:id="rId392" w:anchor="sec:6.8" w:history="1">
        <w:r w:rsidR="001C54B9" w:rsidRPr="008410CA">
          <w:rPr>
            <w:rStyle w:val="Hyperlink"/>
            <w:rFonts w:ascii="Century" w:hAnsi="Century"/>
            <w:color w:val="auto"/>
            <w:spacing w:val="2"/>
            <w:sz w:val="24"/>
            <w:szCs w:val="24"/>
          </w:rPr>
          <w:t>Summary of categorical feature engineering</w:t>
        </w:r>
      </w:hyperlink>
    </w:p>
    <w:p w:rsidR="001C54B9" w:rsidRPr="008410CA" w:rsidRDefault="001C54B9" w:rsidP="001C54B9">
      <w:pPr>
        <w:pStyle w:val="NormalWeb"/>
        <w:spacing w:before="225" w:beforeAutospacing="0" w:after="225" w:afterAutospacing="0"/>
        <w:ind w:right="75"/>
        <w:rPr>
          <w:rFonts w:ascii="Century" w:hAnsi="Century"/>
          <w:spacing w:val="2"/>
        </w:rPr>
      </w:pPr>
      <w:r w:rsidRPr="008410CA">
        <w:rPr>
          <w:rFonts w:ascii="Century" w:hAnsi="Century"/>
          <w:spacing w:val="2"/>
        </w:rPr>
        <w:t>“</w:t>
      </w:r>
      <w:r w:rsidRPr="008410CA">
        <w:rPr>
          <w:rFonts w:ascii="Century" w:hAnsi="Century"/>
          <w:i/>
          <w:iCs/>
          <w:spacing w:val="2"/>
        </w:rPr>
        <w:t>Coming up with features is difficult, timeconsuming, requires expert domain knowledge. When working applications of learning, we spend a lot of time tuning the features.</w:t>
      </w:r>
      <w:r w:rsidRPr="008410CA">
        <w:rPr>
          <w:rFonts w:ascii="Century" w:hAnsi="Century"/>
          <w:spacing w:val="2"/>
        </w:rPr>
        <w:t>” — Andrew Ng in a Stanford plenary talk on AI, 2011</w:t>
      </w:r>
    </w:p>
    <w:p w:rsidR="001C54B9" w:rsidRPr="008410CA" w:rsidRDefault="001C54B9" w:rsidP="001C54B9">
      <w:pPr>
        <w:pStyle w:val="NormalWeb"/>
        <w:spacing w:before="225" w:beforeAutospacing="0" w:after="225" w:afterAutospacing="0"/>
        <w:ind w:right="75"/>
        <w:rPr>
          <w:rFonts w:ascii="Century" w:hAnsi="Century"/>
          <w:spacing w:val="2"/>
        </w:rPr>
      </w:pPr>
      <w:r w:rsidRPr="008410CA">
        <w:rPr>
          <w:rFonts w:ascii="Century" w:hAnsi="Century"/>
          <w:spacing w:val="2"/>
        </w:rPr>
        <w:t>Creating a good model is more about </w:t>
      </w:r>
      <w:r w:rsidRPr="008410CA">
        <w:rPr>
          <w:rFonts w:ascii="Century" w:hAnsi="Century"/>
          <w:i/>
          <w:iCs/>
          <w:spacing w:val="2"/>
        </w:rPr>
        <w:t>feature engineering</w:t>
      </w:r>
      <w:r w:rsidRPr="008410CA">
        <w:rPr>
          <w:rFonts w:ascii="Century" w:hAnsi="Century"/>
          <w:spacing w:val="2"/>
        </w:rPr>
        <w:t> than it is about choosing the right model; well, assuming your go-to model is a good one like Random Forest. Feature engineering means improving, acquiring, and even </w:t>
      </w:r>
      <w:r w:rsidRPr="008410CA">
        <w:rPr>
          <w:rFonts w:ascii="Century" w:hAnsi="Century"/>
          <w:i/>
          <w:iCs/>
          <w:spacing w:val="2"/>
        </w:rPr>
        <w:t>synthesizing</w:t>
      </w:r>
      <w:r w:rsidRPr="008410CA">
        <w:rPr>
          <w:rFonts w:ascii="Century" w:hAnsi="Century"/>
          <w:spacing w:val="2"/>
        </w:rPr>
        <w:t> features that are strong predictors of your model's target variable. Synthesizing features means deriving new features from existing features or injecting features from other data sources. For example, we could synthesize the name of an apartment's New York City neighborhood from it's latitude and longitude. It doesn't matter how sophisticated our model is if we don't give it something useful to chew on. If there is no relationship to discover, because the features are not predictive, no machine learning model is going to give accurate predictions.</w:t>
      </w:r>
    </w:p>
    <w:p w:rsidR="001C54B9" w:rsidRPr="008410CA" w:rsidRDefault="001C54B9" w:rsidP="001C54B9">
      <w:pPr>
        <w:pStyle w:val="NormalWeb"/>
        <w:spacing w:before="225" w:beforeAutospacing="0" w:after="225" w:afterAutospacing="0"/>
        <w:ind w:right="75"/>
        <w:rPr>
          <w:rFonts w:ascii="Century" w:hAnsi="Century"/>
          <w:spacing w:val="2"/>
        </w:rPr>
      </w:pPr>
      <w:r w:rsidRPr="008410CA">
        <w:rPr>
          <w:rFonts w:ascii="Century" w:hAnsi="Century"/>
          <w:spacing w:val="2"/>
        </w:rPr>
        <w:t>So far we've dropped nonnumeric features, such as apartment description strings and manager ID categorical values, because machine learning models can only learn from numeric values. But, there is potentially predictive power that we could exploit in these string values. In this chapter, we're going to learn the basics of feature engineering in order to squeeze a bit more juice out of the nonnumeric features found in the New York City apartment rent data set.</w:t>
      </w:r>
    </w:p>
    <w:p w:rsidR="001C54B9" w:rsidRPr="008410CA" w:rsidRDefault="001C54B9" w:rsidP="001C54B9">
      <w:pPr>
        <w:pStyle w:val="NormalWeb"/>
        <w:spacing w:before="225" w:beforeAutospacing="0" w:after="225" w:afterAutospacing="0"/>
        <w:ind w:right="75"/>
        <w:rPr>
          <w:rFonts w:ascii="Century" w:hAnsi="Century"/>
          <w:spacing w:val="2"/>
        </w:rPr>
      </w:pPr>
      <w:r w:rsidRPr="008410CA">
        <w:rPr>
          <w:rFonts w:ascii="Century" w:hAnsi="Century"/>
          <w:spacing w:val="2"/>
        </w:rPr>
        <w:t xml:space="preserve">Most of the predictive power for rent price comes from apartment location, number of bedrooms, and number of bathrooms, so we shouldn't expect a massive boost in model performance. The primary goal of this chapter is to learn the techniques for use on real problems in your daily work. Or, if you've entered a </w:t>
      </w:r>
      <w:r w:rsidRPr="008410CA">
        <w:rPr>
          <w:rFonts w:ascii="Century" w:hAnsi="Century"/>
          <w:spacing w:val="2"/>
        </w:rPr>
        <w:lastRenderedPageBreak/>
        <w:t>Kaggle competition, the difference between the top spot and position 1000 is often razor thin, so even a small advantage from feature engineering could be useful in that context.</w:t>
      </w:r>
    </w:p>
    <w:p w:rsidR="001C54B9" w:rsidRPr="008410CA" w:rsidRDefault="001C54B9" w:rsidP="001C54B9">
      <w:pPr>
        <w:pStyle w:val="Heading2"/>
        <w:rPr>
          <w:rFonts w:ascii="Century" w:hAnsi="Century"/>
          <w:spacing w:val="2"/>
          <w:sz w:val="24"/>
          <w:szCs w:val="24"/>
        </w:rPr>
      </w:pPr>
      <w:r w:rsidRPr="008410CA">
        <w:rPr>
          <w:rFonts w:ascii="Century" w:hAnsi="Century"/>
          <w:spacing w:val="2"/>
          <w:sz w:val="24"/>
          <w:szCs w:val="24"/>
        </w:rPr>
        <w:t>6.1 Getting a baseline</w:t>
      </w:r>
    </w:p>
    <w:p w:rsidR="001C54B9" w:rsidRPr="008410CA" w:rsidRDefault="001C54B9" w:rsidP="001C54B9">
      <w:pPr>
        <w:pStyle w:val="sidenote"/>
        <w:spacing w:before="150" w:beforeAutospacing="0" w:after="0" w:afterAutospacing="0" w:line="312" w:lineRule="atLeast"/>
        <w:ind w:right="-4095"/>
        <w:textAlignment w:val="baseline"/>
        <w:rPr>
          <w:rFonts w:ascii="Century" w:hAnsi="Century"/>
          <w:spacing w:val="2"/>
        </w:rPr>
      </w:pPr>
      <w:r w:rsidRPr="008410CA">
        <w:rPr>
          <w:rStyle w:val="sup"/>
          <w:rFonts w:ascii="Century" w:hAnsi="Century"/>
          <w:spacing w:val="2"/>
        </w:rPr>
        <w:t>2</w:t>
      </w:r>
      <w:r w:rsidRPr="008410CA">
        <w:rPr>
          <w:rFonts w:ascii="Century" w:hAnsi="Century"/>
          <w:spacing w:val="2"/>
        </w:rPr>
        <w:t>See </w:t>
      </w:r>
      <w:r w:rsidRPr="008410CA">
        <w:rPr>
          <w:rFonts w:ascii="Century" w:hAnsi="Century"/>
          <w:b/>
          <w:bCs/>
          <w:spacing w:val="2"/>
        </w:rPr>
        <w:t>Section 3.2.1</w:t>
      </w:r>
      <w:r w:rsidRPr="008410CA">
        <w:rPr>
          <w:rFonts w:ascii="Century" w:hAnsi="Century"/>
          <w:spacing w:val="2"/>
        </w:rPr>
        <w:t> </w:t>
      </w:r>
      <w:r w:rsidRPr="008410CA">
        <w:rPr>
          <w:rFonts w:ascii="Century" w:hAnsi="Century"/>
          <w:i/>
          <w:iCs/>
          <w:spacing w:val="2"/>
        </w:rPr>
        <w:t>Loading and sniffing the training data</w:t>
      </w:r>
      <w:r w:rsidRPr="008410CA">
        <w:rPr>
          <w:rFonts w:ascii="Century" w:hAnsi="Century"/>
          <w:spacing w:val="2"/>
        </w:rPr>
        <w:t> for instructions on downloading JSON rent data from Kaggle and creating the CSV files.</w:t>
      </w:r>
    </w:p>
    <w:p w:rsidR="001C54B9" w:rsidRPr="008410CA" w:rsidRDefault="001C54B9" w:rsidP="001C54B9">
      <w:pPr>
        <w:pStyle w:val="sidenote"/>
        <w:spacing w:before="150" w:beforeAutospacing="0" w:after="0" w:afterAutospacing="0" w:line="312" w:lineRule="atLeast"/>
        <w:ind w:right="-4095"/>
        <w:textAlignment w:val="baseline"/>
        <w:rPr>
          <w:rFonts w:ascii="Century" w:hAnsi="Century"/>
          <w:spacing w:val="2"/>
        </w:rPr>
      </w:pPr>
      <w:r w:rsidRPr="008410CA">
        <w:rPr>
          <w:rStyle w:val="sup"/>
          <w:rFonts w:ascii="Century" w:hAnsi="Century"/>
          <w:spacing w:val="2"/>
        </w:rPr>
        <w:t>1</w:t>
      </w:r>
      <w:r w:rsidRPr="008410CA">
        <w:rPr>
          <w:rFonts w:ascii="Century" w:hAnsi="Century"/>
          <w:spacing w:val="2"/>
        </w:rPr>
        <w:t>Don't forget the </w:t>
      </w:r>
      <w:hyperlink r:id="rId393" w:history="1">
        <w:r w:rsidRPr="008410CA">
          <w:rPr>
            <w:rStyle w:val="Hyperlink"/>
            <w:rFonts w:ascii="Century" w:hAnsi="Century"/>
            <w:color w:val="auto"/>
            <w:spacing w:val="2"/>
          </w:rPr>
          <w:t>notebooks</w:t>
        </w:r>
      </w:hyperlink>
      <w:r w:rsidRPr="008410CA">
        <w:rPr>
          <w:rFonts w:ascii="Century" w:hAnsi="Century"/>
          <w:spacing w:val="2"/>
        </w:rPr>
        <w:t> aggregating the code snippets from the various chapters.</w:t>
      </w:r>
    </w:p>
    <w:p w:rsidR="001C54B9" w:rsidRPr="008410CA" w:rsidRDefault="001C54B9" w:rsidP="001C54B9">
      <w:pPr>
        <w:pStyle w:val="pleft"/>
        <w:spacing w:before="225" w:beforeAutospacing="0" w:after="225" w:afterAutospacing="0"/>
        <w:ind w:right="75"/>
        <w:rPr>
          <w:rFonts w:ascii="Century" w:hAnsi="Century"/>
          <w:spacing w:val="2"/>
        </w:rPr>
      </w:pPr>
      <w:r w:rsidRPr="008410CA">
        <w:rPr>
          <w:rFonts w:ascii="Century" w:hAnsi="Century"/>
          <w:spacing w:val="2"/>
        </w:rPr>
        <w:t>In order to measure any improvements in model accuracy, let's get a baseline using just the cleaned up numeric features from </w:t>
      </w:r>
      <w:r w:rsidRPr="008410CA">
        <w:rPr>
          <w:rStyle w:val="inlinecode"/>
          <w:rFonts w:ascii="Century" w:eastAsiaTheme="majorEastAsia" w:hAnsi="Century"/>
          <w:spacing w:val="2"/>
        </w:rPr>
        <w:t>rent.csv</w:t>
      </w:r>
      <w:r w:rsidRPr="008410CA">
        <w:rPr>
          <w:rFonts w:ascii="Century" w:hAnsi="Century"/>
          <w:spacing w:val="2"/>
        </w:rPr>
        <w:t> in the </w:t>
      </w:r>
      <w:r w:rsidRPr="008410CA">
        <w:rPr>
          <w:rStyle w:val="inlinecode"/>
          <w:rFonts w:ascii="Century" w:eastAsiaTheme="majorEastAsia" w:hAnsi="Century"/>
          <w:spacing w:val="2"/>
        </w:rPr>
        <w:t>data</w:t>
      </w:r>
      <w:r w:rsidRPr="008410CA">
        <w:rPr>
          <w:rFonts w:ascii="Century" w:hAnsi="Century"/>
          <w:spacing w:val="2"/>
        </w:rPr>
        <w:t> directory underneath where we started Jupyter.</w:t>
      </w:r>
      <w:r w:rsidRPr="008410CA">
        <w:rPr>
          <w:rStyle w:val="sup"/>
          <w:rFonts w:ascii="Century" w:hAnsi="Century"/>
          <w:spacing w:val="2"/>
        </w:rPr>
        <w:t>2</w:t>
      </w:r>
      <w:r w:rsidRPr="008410CA">
        <w:rPr>
          <w:rFonts w:ascii="Century" w:hAnsi="Century"/>
          <w:spacing w:val="2"/>
        </w:rPr>
        <w:t> As we did in </w:t>
      </w:r>
      <w:r w:rsidRPr="008410CA">
        <w:rPr>
          <w:rFonts w:ascii="Century" w:hAnsi="Century"/>
          <w:b/>
          <w:bCs/>
          <w:spacing w:val="2"/>
        </w:rPr>
        <w:t>Chapter 5</w:t>
      </w:r>
      <w:r w:rsidRPr="008410CA">
        <w:rPr>
          <w:rFonts w:ascii="Century" w:hAnsi="Century"/>
          <w:spacing w:val="2"/>
        </w:rPr>
        <w:t> </w:t>
      </w:r>
      <w:r w:rsidRPr="008410CA">
        <w:rPr>
          <w:rFonts w:ascii="Century" w:hAnsi="Century"/>
          <w:i/>
          <w:iCs/>
          <w:spacing w:val="2"/>
        </w:rPr>
        <w:t>Exploring and Denoising Your Data Set</w:t>
      </w:r>
      <w:r w:rsidRPr="008410CA">
        <w:rPr>
          <w:rFonts w:ascii="Century" w:hAnsi="Century"/>
          <w:spacing w:val="2"/>
        </w:rPr>
        <w:t>, let's load the rent data, strip extreme prices, and remove apartments not in New York City:</w:t>
      </w:r>
      <w:r w:rsidRPr="008410CA">
        <w:rPr>
          <w:rStyle w:val="sup"/>
          <w:rFonts w:ascii="Century" w:hAnsi="Century"/>
          <w:spacing w:val="2"/>
        </w:rPr>
        <w:t>1</w:t>
      </w:r>
    </w:p>
    <w:p w:rsidR="001C54B9" w:rsidRPr="008410CA" w:rsidRDefault="001C54B9" w:rsidP="001C54B9">
      <w:pPr>
        <w:shd w:val="clear" w:color="auto" w:fill="F7FAFB"/>
        <w:spacing w:line="312" w:lineRule="atLeast"/>
        <w:rPr>
          <w:rFonts w:ascii="Century" w:hAnsi="Century"/>
          <w:spacing w:val="2"/>
          <w:sz w:val="24"/>
          <w:szCs w:val="24"/>
        </w:rPr>
      </w:pPr>
      <w:r w:rsidRPr="008410CA">
        <w:rPr>
          <w:rFonts w:ascii="Century" w:hAnsi="Century"/>
          <w:spacing w:val="2"/>
          <w:sz w:val="24"/>
          <w:szCs w:val="24"/>
        </w:rPr>
        <w:t xml:space="preserve">df = pd.read_csv("data/rent.csv", parse_dates=['created']) df_clean = df[(df.price&gt;1_000) &amp; (df.price&lt;10_000)] df_clean = df_clean[(df_clean.longitude!=0) | (df_clean.latitude!=0)] df_clean = df_clean[(df_clean['latitude']&gt;40.55) &amp; (df_clean['latitude']&lt;40.94) &amp; (df_clean['longitude']&gt;-74.1) &amp; (df_clean['longitude']&lt;-73.67)] df = df_clean </w:t>
      </w:r>
    </w:p>
    <w:p w:rsidR="001C54B9" w:rsidRPr="008410CA" w:rsidRDefault="001C54B9" w:rsidP="001C54B9">
      <w:pPr>
        <w:pStyle w:val="NormalWeb"/>
        <w:spacing w:before="225" w:beforeAutospacing="0" w:after="225" w:afterAutospacing="0"/>
        <w:ind w:right="75"/>
        <w:rPr>
          <w:rFonts w:ascii="Century" w:hAnsi="Century"/>
          <w:spacing w:val="2"/>
        </w:rPr>
      </w:pPr>
      <w:r w:rsidRPr="008410CA">
        <w:rPr>
          <w:rFonts w:ascii="Century" w:hAnsi="Century"/>
          <w:spacing w:val="2"/>
        </w:rPr>
        <w:t>Now train an RF using just the numeric features and print the out-of-bag (OOB) </w:t>
      </w:r>
      <w:r w:rsidRPr="008410CA">
        <w:rPr>
          <w:rFonts w:ascii="Century" w:hAnsi="Century"/>
          <w:noProof/>
          <w:spacing w:val="2"/>
        </w:rPr>
        <mc:AlternateContent>
          <mc:Choice Requires="wps">
            <w:drawing>
              <wp:inline distT="0" distB="0" distL="0" distR="0" wp14:anchorId="22D2BE6D" wp14:editId="09E01091">
                <wp:extent cx="307340" cy="307340"/>
                <wp:effectExtent l="0" t="0" r="0" b="0"/>
                <wp:docPr id="175" name="Rectangle 175" descr="https://mlbook.explained.ai/images/eqn-E31B458B48DD58470B662E66B9742071-depth000.00.sv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192419C" id="Rectangle 175" o:spid="_x0000_s1026" alt="https://mlbook.explained.ai/images/eqn-E31B458B48DD58470B662E66B9742071-depth000.00.svg"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" filled="f" stroked="f">
                <o:lock v:ext="edit" aspectratio="t"/>
                <w10:anchorlock/>
              </v:rect>
            </w:pict>
          </mc:Fallback>
        </mc:AlternateContent>
      </w:r>
      <w:r w:rsidRPr="008410CA">
        <w:rPr>
          <w:rFonts w:ascii="Century" w:hAnsi="Century"/>
          <w:spacing w:val="2"/>
        </w:rPr>
        <w:t> score:</w:t>
      </w:r>
    </w:p>
    <w:p w:rsidR="001C54B9" w:rsidRPr="008410CA" w:rsidRDefault="001C54B9" w:rsidP="001C54B9">
      <w:pPr>
        <w:shd w:val="clear" w:color="auto" w:fill="F7FAFB"/>
        <w:spacing w:line="312" w:lineRule="atLeast"/>
        <w:rPr>
          <w:rFonts w:ascii="Century" w:hAnsi="Century"/>
          <w:spacing w:val="2"/>
          <w:sz w:val="24"/>
          <w:szCs w:val="24"/>
        </w:rPr>
      </w:pPr>
      <w:r w:rsidRPr="008410CA">
        <w:rPr>
          <w:rFonts w:ascii="Century" w:hAnsi="Century"/>
          <w:spacing w:val="2"/>
          <w:sz w:val="24"/>
          <w:szCs w:val="24"/>
        </w:rPr>
        <w:t>numfeatures = ['bathrooms', 'bedrooms', 'longitude', 'latitude'] X, y = df[numfeatures], df['price'] rf = RandomForestRegressor(n_estimators=100, n_jobs=-1, oob_score=True) rf.fit(X, y) oob_baseline = rf.oob_score_ print(oob_baseline)</w:t>
      </w:r>
    </w:p>
    <w:p w:rsidR="001C54B9" w:rsidRPr="008410CA" w:rsidRDefault="001C54B9" w:rsidP="001C54B9">
      <w:pPr>
        <w:pStyle w:val="stdout"/>
        <w:spacing w:before="0" w:beforeAutospacing="0" w:after="240" w:afterAutospacing="0" w:line="312" w:lineRule="atLeast"/>
        <w:rPr>
          <w:rFonts w:ascii="Century" w:hAnsi="Century"/>
          <w:spacing w:val="2"/>
        </w:rPr>
      </w:pPr>
      <w:r w:rsidRPr="008410CA">
        <w:rPr>
          <w:rFonts w:ascii="Century" w:hAnsi="Century"/>
          <w:spacing w:val="2"/>
        </w:rPr>
        <w:t>0.8677576247438816</w:t>
      </w:r>
    </w:p>
    <w:p w:rsidR="001C54B9" w:rsidRPr="008410CA" w:rsidRDefault="001C54B9" w:rsidP="001C54B9">
      <w:pPr>
        <w:pStyle w:val="NormalWeb"/>
        <w:spacing w:before="225" w:beforeAutospacing="0" w:after="225" w:afterAutospacing="0"/>
        <w:ind w:right="75"/>
        <w:rPr>
          <w:rFonts w:ascii="Century" w:hAnsi="Century"/>
          <w:spacing w:val="2"/>
        </w:rPr>
      </w:pPr>
      <w:r w:rsidRPr="008410CA">
        <w:rPr>
          <w:rFonts w:ascii="Century" w:hAnsi="Century"/>
          <w:spacing w:val="2"/>
        </w:rPr>
        <w:t>The 0.868 OOB score is pretty good as it's close to 1.0. (Recall that a score of 0 indicates our model does know better than simply guessing the average rent price for all apartments and 1.0 means a perfect predictor of rent price.) Let's also get an idea of how much work the RF has to do in order to capture the relationship between those features and rent price. The </w:t>
      </w:r>
      <w:r w:rsidRPr="008410CA">
        <w:rPr>
          <w:rStyle w:val="inlinecode"/>
          <w:rFonts w:ascii="Century" w:eastAsiaTheme="majorEastAsia" w:hAnsi="Century"/>
          <w:spacing w:val="2"/>
        </w:rPr>
        <w:t>rfpimp</w:t>
      </w:r>
      <w:r w:rsidRPr="008410CA">
        <w:rPr>
          <w:rFonts w:ascii="Century" w:hAnsi="Century"/>
          <w:spacing w:val="2"/>
        </w:rPr>
        <w:t> package provides a few simple measures we can use: the total number of nodes in all decision trees of the forest and the height (in nodes) of the typical tree.</w:t>
      </w:r>
    </w:p>
    <w:p w:rsidR="001C54B9" w:rsidRPr="008410CA" w:rsidRDefault="001C54B9" w:rsidP="001C54B9">
      <w:pPr>
        <w:shd w:val="clear" w:color="auto" w:fill="F7FAFB"/>
        <w:spacing w:line="312" w:lineRule="atLeast"/>
        <w:rPr>
          <w:rFonts w:ascii="Century" w:hAnsi="Century"/>
          <w:spacing w:val="2"/>
          <w:sz w:val="24"/>
          <w:szCs w:val="24"/>
        </w:rPr>
      </w:pPr>
      <w:r w:rsidRPr="008410CA">
        <w:rPr>
          <w:rFonts w:ascii="Century" w:hAnsi="Century"/>
          <w:spacing w:val="2"/>
          <w:sz w:val="24"/>
          <w:szCs w:val="24"/>
        </w:rPr>
        <w:t xml:space="preserve">print(f"{rfnnodes(rf):,d} tree nodes and {np.median(rfmaxdepths(rf))} median tree height") </w:t>
      </w:r>
    </w:p>
    <w:p w:rsidR="001C54B9" w:rsidRPr="008410CA" w:rsidRDefault="001C54B9" w:rsidP="001C54B9">
      <w:pPr>
        <w:pStyle w:val="stdout"/>
        <w:spacing w:before="0" w:beforeAutospacing="0" w:after="240" w:afterAutospacing="0" w:line="312" w:lineRule="atLeast"/>
        <w:rPr>
          <w:rFonts w:ascii="Century" w:hAnsi="Century"/>
          <w:spacing w:val="2"/>
        </w:rPr>
      </w:pPr>
      <w:r w:rsidRPr="008410CA">
        <w:rPr>
          <w:rFonts w:ascii="Century" w:hAnsi="Century"/>
          <w:spacing w:val="2"/>
        </w:rPr>
        <w:t xml:space="preserve">2,432,836 tree nodes and 35.0 median tree height </w:t>
      </w:r>
    </w:p>
    <w:p w:rsidR="001C54B9" w:rsidRPr="008410CA" w:rsidRDefault="001C54B9" w:rsidP="001C54B9">
      <w:pPr>
        <w:pStyle w:val="NormalWeb"/>
        <w:spacing w:before="225" w:beforeAutospacing="0" w:after="225" w:afterAutospacing="0"/>
        <w:ind w:right="75"/>
        <w:rPr>
          <w:rFonts w:ascii="Century" w:hAnsi="Century"/>
          <w:spacing w:val="2"/>
        </w:rPr>
      </w:pPr>
      <w:r w:rsidRPr="008410CA">
        <w:rPr>
          <w:rFonts w:ascii="Century" w:hAnsi="Century"/>
          <w:spacing w:val="2"/>
        </w:rPr>
        <w:t>The tree height matters because that is the path taken by the RF prediction mechanism and so tree height effects prediction speed.</w:t>
      </w:r>
    </w:p>
    <w:p w:rsidR="001C54B9" w:rsidRPr="008410CA" w:rsidRDefault="001C54B9" w:rsidP="001C54B9">
      <w:pPr>
        <w:pStyle w:val="NormalWeb"/>
        <w:spacing w:before="225" w:beforeAutospacing="0" w:after="225" w:afterAutospacing="0"/>
        <w:ind w:right="75"/>
        <w:rPr>
          <w:rFonts w:ascii="Century" w:hAnsi="Century"/>
          <w:spacing w:val="2"/>
        </w:rPr>
      </w:pPr>
      <w:r w:rsidRPr="008410CA">
        <w:rPr>
          <w:rFonts w:ascii="Century" w:hAnsi="Century"/>
          <w:spacing w:val="2"/>
        </w:rPr>
        <w:t xml:space="preserve">Let's also get a baseline for feature importances so that, as we introduce new features, we can get a sense of their predictive power. Longitude and latitude are </w:t>
      </w:r>
      <w:r w:rsidRPr="008410CA">
        <w:rPr>
          <w:rFonts w:ascii="Century" w:hAnsi="Century"/>
          <w:spacing w:val="2"/>
        </w:rPr>
        <w:lastRenderedPageBreak/>
        <w:t>really one meta-feature called “location,” so we can combine those two using the </w:t>
      </w:r>
      <w:r w:rsidRPr="008410CA">
        <w:rPr>
          <w:rStyle w:val="inlinecode"/>
          <w:rFonts w:ascii="Century" w:eastAsiaTheme="majorEastAsia" w:hAnsi="Century"/>
          <w:spacing w:val="2"/>
        </w:rPr>
        <w:t>features</w:t>
      </w:r>
      <w:r w:rsidRPr="008410CA">
        <w:rPr>
          <w:rFonts w:ascii="Century" w:hAnsi="Century"/>
          <w:spacing w:val="2"/>
        </w:rPr>
        <w:t> parameter to the </w:t>
      </w:r>
      <w:r w:rsidRPr="008410CA">
        <w:rPr>
          <w:rStyle w:val="inlinecode"/>
          <w:rFonts w:ascii="Century" w:eastAsiaTheme="majorEastAsia" w:hAnsi="Century"/>
          <w:spacing w:val="2"/>
        </w:rPr>
        <w:t>importances()</w:t>
      </w:r>
      <w:r w:rsidRPr="008410CA">
        <w:rPr>
          <w:rFonts w:ascii="Century" w:hAnsi="Century"/>
          <w:spacing w:val="2"/>
        </w:rPr>
        <w:t> function. We're going to ask for feature importances a lot in this chapter so let's make a handy function:</w:t>
      </w:r>
    </w:p>
    <w:p w:rsidR="001C54B9" w:rsidRPr="008410CA" w:rsidRDefault="001C54B9" w:rsidP="001C54B9">
      <w:pPr>
        <w:rPr>
          <w:rFonts w:ascii="Century" w:hAnsi="Century"/>
          <w:spacing w:val="2"/>
          <w:sz w:val="24"/>
          <w:szCs w:val="24"/>
        </w:rPr>
      </w:pPr>
      <w:r w:rsidRPr="008410CA">
        <w:rPr>
          <w:rStyle w:val="sidenote1"/>
          <w:rFonts w:ascii="Century" w:hAnsi="Century"/>
          <w:spacing w:val="2"/>
          <w:sz w:val="24"/>
          <w:szCs w:val="24"/>
        </w:rPr>
        <w:lastRenderedPageBreak/>
        <w:t>» </w:t>
      </w:r>
      <w:r w:rsidRPr="008410CA">
        <w:rPr>
          <w:rStyle w:val="sidenote1"/>
          <w:rFonts w:ascii="Century" w:hAnsi="Century"/>
          <w:i/>
          <w:iCs/>
          <w:spacing w:val="2"/>
          <w:sz w:val="24"/>
          <w:szCs w:val="24"/>
        </w:rPr>
        <w:t>Generated by code to left</w:t>
      </w:r>
      <w:r w:rsidRPr="008410CA">
        <w:rPr>
          <w:rFonts w:ascii="Century" w:hAnsi="Century"/>
          <w:spacing w:val="2"/>
          <w:sz w:val="24"/>
          <w:szCs w:val="24"/>
        </w:rPr>
        <w:br/>
      </w:r>
      <w:r w:rsidRPr="008410CA">
        <w:rPr>
          <w:rFonts w:ascii="Century" w:hAnsi="Century"/>
          <w:noProof/>
          <w:spacing w:val="2"/>
          <w:sz w:val="24"/>
          <w:szCs w:val="24"/>
        </w:rPr>
        <w:lastRenderedPageBreak/>
        <mc:AlternateContent>
          <mc:Choice Requires="wps">
            <w:drawing>
              <wp:inline distT="0" distB="0" distL="0" distR="0" wp14:anchorId="73E83F03" wp14:editId="2FC63E5B">
                <wp:extent cx="9751060" cy="9751060"/>
                <wp:effectExtent l="0" t="0" r="0" b="0"/>
                <wp:docPr id="173" name="Rectangle 173" descr="https://mlbook.explained.ai/images/catvars/catvars_cats_6.svg">
                  <a:hlinkClick xmlns:a="http://schemas.openxmlformats.org/drawingml/2006/main" r:id="rId394"/>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9751060" cy="97510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EDD5864" id="Rectangle 173" o:spid="_x0000_s1026" alt="https://mlbook.explained.ai/images/catvars/catvars_cats_6.svg" href="https://mlbook.explained.ai/images/catvars/catvars_cats_6.svg" style="width:767.8pt;height:767.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" o:button="t" filled="f" stroked="f">
                <v:fill o:detectmouseclick="t"/>
                <o:lock v:ext="edit" aspectratio="t"/>
                <w10:anchorlock/>
              </v:rect>
            </w:pict>
          </mc:Fallback>
        </mc:AlternateContent>
      </w:r>
    </w:p>
    <w:p w:rsidR="001C54B9" w:rsidRPr="008410CA" w:rsidRDefault="001C54B9" w:rsidP="001C54B9">
      <w:pPr>
        <w:shd w:val="clear" w:color="auto" w:fill="F7FAFB"/>
        <w:spacing w:line="312" w:lineRule="atLeast"/>
        <w:rPr>
          <w:rFonts w:ascii="Century" w:hAnsi="Century"/>
          <w:spacing w:val="2"/>
          <w:sz w:val="24"/>
          <w:szCs w:val="24"/>
        </w:rPr>
      </w:pPr>
      <w:r w:rsidRPr="008410CA">
        <w:rPr>
          <w:rFonts w:ascii="Century" w:hAnsi="Century"/>
          <w:spacing w:val="2"/>
          <w:sz w:val="24"/>
          <w:szCs w:val="24"/>
        </w:rPr>
        <w:lastRenderedPageBreak/>
        <w:t>def showimp(rf, X, y): features = list(X.columns) features.remove('latitude') features.remove('longitude') features += [['latitude','longitude']] I = importances(rf, X, y, features=features) plot_importances(I, color='#4575b4') showimp(rf, X, y)</w:t>
      </w:r>
    </w:p>
    <w:p w:rsidR="001C54B9" w:rsidRPr="008410CA" w:rsidRDefault="001C54B9" w:rsidP="001C54B9">
      <w:pPr>
        <w:pStyle w:val="NormalWeb"/>
        <w:spacing w:before="225" w:beforeAutospacing="0" w:after="225" w:afterAutospacing="0"/>
        <w:ind w:right="75"/>
        <w:rPr>
          <w:rFonts w:ascii="Century" w:hAnsi="Century"/>
          <w:spacing w:val="2"/>
        </w:rPr>
      </w:pPr>
      <w:r w:rsidRPr="008410CA">
        <w:rPr>
          <w:rFonts w:ascii="Century" w:hAnsi="Century"/>
          <w:spacing w:val="2"/>
        </w:rPr>
        <w:t>Now that we have a good benchmark for model and feature performance, let's try to improve our model by converting some existing nonnumeric features into numeric features.</w:t>
      </w:r>
    </w:p>
    <w:p w:rsidR="001C54B9" w:rsidRPr="008410CA" w:rsidRDefault="001C54B9" w:rsidP="001C54B9">
      <w:pPr>
        <w:pStyle w:val="Heading2"/>
        <w:rPr>
          <w:rFonts w:ascii="Century" w:hAnsi="Century"/>
          <w:spacing w:val="2"/>
          <w:sz w:val="24"/>
          <w:szCs w:val="24"/>
        </w:rPr>
      </w:pPr>
      <w:r w:rsidRPr="008410CA">
        <w:rPr>
          <w:rFonts w:ascii="Century" w:hAnsi="Century"/>
          <w:spacing w:val="2"/>
          <w:sz w:val="24"/>
          <w:szCs w:val="24"/>
        </w:rPr>
        <w:t>6.2 Encoding categorical variables</w:t>
      </w:r>
    </w:p>
    <w:p w:rsidR="001C54B9" w:rsidRPr="008410CA" w:rsidRDefault="001C54B9" w:rsidP="001C54B9">
      <w:pPr>
        <w:pStyle w:val="NormalWeb"/>
        <w:spacing w:before="225" w:beforeAutospacing="0" w:after="225" w:afterAutospacing="0"/>
        <w:ind w:right="75"/>
        <w:rPr>
          <w:rFonts w:ascii="Century" w:hAnsi="Century"/>
          <w:spacing w:val="2"/>
        </w:rPr>
      </w:pPr>
      <w:r w:rsidRPr="008410CA">
        <w:rPr>
          <w:rFonts w:ascii="Century" w:hAnsi="Century"/>
          <w:spacing w:val="2"/>
        </w:rPr>
        <w:t>The </w:t>
      </w:r>
      <w:r w:rsidRPr="008410CA">
        <w:rPr>
          <w:rStyle w:val="inlinecode"/>
          <w:rFonts w:ascii="Century" w:eastAsiaTheme="majorEastAsia" w:hAnsi="Century"/>
          <w:spacing w:val="2"/>
        </w:rPr>
        <w:t>interest_level</w:t>
      </w:r>
      <w:r w:rsidRPr="008410CA">
        <w:rPr>
          <w:rFonts w:ascii="Century" w:hAnsi="Century"/>
          <w:spacing w:val="2"/>
        </w:rPr>
        <w:t> feature is a categorical variable that seems to encode interest in an apartment, no doubt taken from webpage activity logs. It's a categorical variable because it takes on values from a finite set of choices: low, medium, and high. More specifically, </w:t>
      </w:r>
      <w:r w:rsidRPr="008410CA">
        <w:rPr>
          <w:rStyle w:val="inlinecode"/>
          <w:rFonts w:ascii="Century" w:eastAsiaTheme="majorEastAsia" w:hAnsi="Century"/>
          <w:spacing w:val="2"/>
        </w:rPr>
        <w:t>interest_level</w:t>
      </w:r>
      <w:r w:rsidRPr="008410CA">
        <w:rPr>
          <w:rFonts w:ascii="Century" w:hAnsi="Century"/>
          <w:spacing w:val="2"/>
        </w:rPr>
        <w:t> is an </w:t>
      </w:r>
      <w:r w:rsidRPr="008410CA">
        <w:rPr>
          <w:rFonts w:ascii="Century" w:hAnsi="Century"/>
          <w:i/>
          <w:iCs/>
          <w:spacing w:val="2"/>
        </w:rPr>
        <w:t>ordinal</w:t>
      </w:r>
      <w:r w:rsidRPr="008410CA">
        <w:rPr>
          <w:rFonts w:ascii="Century" w:hAnsi="Century"/>
          <w:spacing w:val="2"/>
        </w:rPr>
        <w:t> categorical variable, which means that the values can be ordered even if they are not actual numbers. Looking at the count of each ordinal value is a good way to get an overview of an ordinal feature:</w:t>
      </w:r>
    </w:p>
    <w:p w:rsidR="001C54B9" w:rsidRPr="008410CA" w:rsidRDefault="001C54B9" w:rsidP="001C54B9">
      <w:pPr>
        <w:shd w:val="clear" w:color="auto" w:fill="F7FAFB"/>
        <w:spacing w:line="312" w:lineRule="atLeast"/>
        <w:rPr>
          <w:rFonts w:ascii="Century" w:hAnsi="Century"/>
          <w:spacing w:val="2"/>
          <w:sz w:val="24"/>
          <w:szCs w:val="24"/>
        </w:rPr>
      </w:pPr>
      <w:r w:rsidRPr="008410CA">
        <w:rPr>
          <w:rFonts w:ascii="Century" w:hAnsi="Century"/>
          <w:spacing w:val="2"/>
          <w:sz w:val="24"/>
          <w:szCs w:val="24"/>
        </w:rPr>
        <w:t>print(df['interest_level'].value_counts())</w:t>
      </w:r>
    </w:p>
    <w:p w:rsidR="001C54B9" w:rsidRPr="008410CA" w:rsidRDefault="001C54B9" w:rsidP="001C54B9">
      <w:pPr>
        <w:pStyle w:val="stdout"/>
        <w:spacing w:before="0" w:beforeAutospacing="0" w:after="240" w:afterAutospacing="0" w:line="312" w:lineRule="atLeast"/>
        <w:rPr>
          <w:rFonts w:ascii="Century" w:hAnsi="Century"/>
          <w:spacing w:val="2"/>
        </w:rPr>
      </w:pPr>
      <w:r w:rsidRPr="008410CA">
        <w:rPr>
          <w:rFonts w:ascii="Century" w:hAnsi="Century"/>
          <w:spacing w:val="2"/>
        </w:rPr>
        <w:t>low 33270 medium 11203 high 3827 Name: interest_level, dtype: int64</w:t>
      </w:r>
    </w:p>
    <w:p w:rsidR="001C54B9" w:rsidRPr="008410CA" w:rsidRDefault="001C54B9" w:rsidP="001C54B9">
      <w:pPr>
        <w:pStyle w:val="NormalWeb"/>
        <w:spacing w:before="225" w:beforeAutospacing="0" w:after="225" w:afterAutospacing="0"/>
        <w:ind w:right="75"/>
        <w:rPr>
          <w:rFonts w:ascii="Century" w:hAnsi="Century"/>
          <w:spacing w:val="2"/>
        </w:rPr>
      </w:pPr>
      <w:r w:rsidRPr="008410CA">
        <w:rPr>
          <w:rFonts w:ascii="Century" w:hAnsi="Century"/>
          <w:spacing w:val="2"/>
        </w:rPr>
        <w:t>Ordinal variables are the easiest to convert from strings to numbers because we can simply assign a different integer for each possible ordinal value. One way to do the conversion is to use the Pandas </w:t>
      </w:r>
      <w:r w:rsidRPr="008410CA">
        <w:rPr>
          <w:rStyle w:val="inlinecode"/>
          <w:rFonts w:ascii="Century" w:eastAsiaTheme="majorEastAsia" w:hAnsi="Century"/>
          <w:spacing w:val="2"/>
        </w:rPr>
        <w:t>map()</w:t>
      </w:r>
      <w:r w:rsidRPr="008410CA">
        <w:rPr>
          <w:rFonts w:ascii="Century" w:hAnsi="Century"/>
          <w:spacing w:val="2"/>
        </w:rPr>
        <w:t> function and a dictionary argument:</w:t>
      </w:r>
    </w:p>
    <w:p w:rsidR="001C54B9" w:rsidRPr="008410CA" w:rsidRDefault="001C54B9" w:rsidP="001C54B9">
      <w:pPr>
        <w:shd w:val="clear" w:color="auto" w:fill="F7FAFB"/>
        <w:spacing w:line="312" w:lineRule="atLeast"/>
        <w:rPr>
          <w:rFonts w:ascii="Century" w:hAnsi="Century"/>
          <w:spacing w:val="2"/>
          <w:sz w:val="24"/>
          <w:szCs w:val="24"/>
        </w:rPr>
      </w:pPr>
      <w:r w:rsidRPr="008410CA">
        <w:rPr>
          <w:rFonts w:ascii="Century" w:hAnsi="Century"/>
          <w:spacing w:val="2"/>
          <w:sz w:val="24"/>
          <w:szCs w:val="24"/>
        </w:rPr>
        <w:t>df['interest_level'] = df['interest_level'].map({'low':1,'medium':2,'high':3}) print(df['interest_level'].value_counts())</w:t>
      </w:r>
    </w:p>
    <w:p w:rsidR="001C54B9" w:rsidRPr="008410CA" w:rsidRDefault="001C54B9" w:rsidP="001C54B9">
      <w:pPr>
        <w:pStyle w:val="stdout"/>
        <w:spacing w:before="0" w:beforeAutospacing="0" w:after="240" w:afterAutospacing="0" w:line="312" w:lineRule="atLeast"/>
        <w:rPr>
          <w:rFonts w:ascii="Century" w:hAnsi="Century"/>
          <w:spacing w:val="2"/>
        </w:rPr>
      </w:pPr>
      <w:r w:rsidRPr="008410CA">
        <w:rPr>
          <w:rFonts w:ascii="Century" w:hAnsi="Century"/>
          <w:spacing w:val="2"/>
        </w:rPr>
        <w:t>1 33270 2 11203 3 3827 Name: interest_level, dtype: int64</w:t>
      </w:r>
    </w:p>
    <w:p w:rsidR="001C54B9" w:rsidRPr="008410CA" w:rsidRDefault="001C54B9" w:rsidP="001C54B9">
      <w:pPr>
        <w:pStyle w:val="NormalWeb"/>
        <w:spacing w:before="225" w:beforeAutospacing="0" w:after="225" w:afterAutospacing="0"/>
        <w:ind w:right="75"/>
        <w:rPr>
          <w:rFonts w:ascii="Century" w:hAnsi="Century"/>
          <w:spacing w:val="2"/>
        </w:rPr>
      </w:pPr>
      <w:r w:rsidRPr="008410CA">
        <w:rPr>
          <w:rFonts w:ascii="Century" w:hAnsi="Century"/>
          <w:spacing w:val="2"/>
        </w:rPr>
        <w:t>The key here is to ensure that the numbers we use for each category maintains the same ordering so, for example, medium's value of 2 is bigger than low's value of 1. We could also have chosen </w:t>
      </w:r>
      <w:r w:rsidRPr="008410CA">
        <w:rPr>
          <w:rStyle w:val="inlinecode"/>
          <w:rFonts w:ascii="Century" w:eastAsiaTheme="majorEastAsia" w:hAnsi="Century"/>
          <w:spacing w:val="2"/>
        </w:rPr>
        <w:t>{'low':10,'medium':20,'high':30}</w:t>
      </w:r>
      <w:r w:rsidRPr="008410CA">
        <w:rPr>
          <w:rFonts w:ascii="Century" w:hAnsi="Century"/>
          <w:spacing w:val="2"/>
        </w:rPr>
        <w:t> as the encoding because RFs care about the order and not the scale of the features.</w:t>
      </w:r>
    </w:p>
    <w:p w:rsidR="001C54B9" w:rsidRPr="008410CA" w:rsidRDefault="001C54B9" w:rsidP="001C54B9">
      <w:pPr>
        <w:pStyle w:val="NormalWeb"/>
        <w:spacing w:before="225" w:beforeAutospacing="0" w:after="225" w:afterAutospacing="0"/>
        <w:ind w:right="75"/>
        <w:rPr>
          <w:rFonts w:ascii="Century" w:hAnsi="Century"/>
          <w:spacing w:val="2"/>
        </w:rPr>
      </w:pPr>
      <w:r w:rsidRPr="008410CA">
        <w:rPr>
          <w:rFonts w:ascii="Century" w:hAnsi="Century"/>
          <w:spacing w:val="2"/>
        </w:rPr>
        <w:t>Let's see how an RF model performs using the numeric features and this newly converted </w:t>
      </w:r>
      <w:r w:rsidRPr="008410CA">
        <w:rPr>
          <w:rStyle w:val="inlinecode"/>
          <w:rFonts w:ascii="Century" w:eastAsiaTheme="majorEastAsia" w:hAnsi="Century"/>
          <w:spacing w:val="2"/>
        </w:rPr>
        <w:t>interest_level</w:t>
      </w:r>
      <w:r w:rsidRPr="008410CA">
        <w:rPr>
          <w:rFonts w:ascii="Century" w:hAnsi="Century"/>
          <w:spacing w:val="2"/>
        </w:rPr>
        <w:t> feature:</w:t>
      </w:r>
    </w:p>
    <w:p w:rsidR="001C54B9" w:rsidRPr="008410CA" w:rsidRDefault="001C54B9" w:rsidP="001C54B9">
      <w:pPr>
        <w:shd w:val="clear" w:color="auto" w:fill="F7FAFB"/>
        <w:spacing w:line="312" w:lineRule="atLeast"/>
        <w:rPr>
          <w:rFonts w:ascii="Century" w:hAnsi="Century"/>
          <w:spacing w:val="2"/>
          <w:sz w:val="24"/>
          <w:szCs w:val="24"/>
        </w:rPr>
      </w:pPr>
      <w:r w:rsidRPr="008410CA">
        <w:rPr>
          <w:rFonts w:ascii="Century" w:hAnsi="Century"/>
          <w:spacing w:val="2"/>
          <w:sz w:val="24"/>
          <w:szCs w:val="24"/>
        </w:rPr>
        <w:t xml:space="preserve">def test(X, y): rf = RandomForestRegressor(n_estimators=100, n_jobs=-1, oob_score=True) rf.fit(X, y) oob = rf.oob_score_ n = rfnnodes(rf) h = np.median(rfmaxdepths(rf)) print(f"OOB R^2 {oob:.5f} using {n:,d} tree nodes with {h} median tree height") return rf, oob X, y = df[['interest_level']+numfeatures], df['price'] rf, oob = test(X, y) </w:t>
      </w:r>
    </w:p>
    <w:p w:rsidR="001C54B9" w:rsidRPr="008410CA" w:rsidRDefault="001C54B9" w:rsidP="001C54B9">
      <w:pPr>
        <w:pStyle w:val="stdout"/>
        <w:spacing w:before="0" w:beforeAutospacing="0" w:after="240" w:afterAutospacing="0" w:line="312" w:lineRule="atLeast"/>
        <w:rPr>
          <w:rFonts w:ascii="Century" w:hAnsi="Century"/>
          <w:spacing w:val="2"/>
        </w:rPr>
      </w:pPr>
      <w:r w:rsidRPr="008410CA">
        <w:rPr>
          <w:rFonts w:ascii="Century" w:hAnsi="Century"/>
          <w:spacing w:val="2"/>
        </w:rPr>
        <w:t xml:space="preserve">OOB R^2 0.87037 using 3,025,158 tree nodes with 36.0 median tree height </w:t>
      </w:r>
    </w:p>
    <w:p w:rsidR="001C54B9" w:rsidRPr="008410CA" w:rsidRDefault="001C54B9" w:rsidP="001C54B9">
      <w:pPr>
        <w:pStyle w:val="NormalWeb"/>
        <w:spacing w:before="225" w:beforeAutospacing="0" w:after="225" w:afterAutospacing="0"/>
        <w:ind w:right="75"/>
        <w:rPr>
          <w:rFonts w:ascii="Century" w:hAnsi="Century"/>
          <w:spacing w:val="2"/>
        </w:rPr>
      </w:pPr>
      <w:r w:rsidRPr="008410CA">
        <w:rPr>
          <w:rFonts w:ascii="Century" w:hAnsi="Century"/>
          <w:spacing w:val="2"/>
        </w:rPr>
        <w:t>That 0.870 score is only a little bit better than our baseline of 0.868, but it's still useful. As you approach an </w:t>
      </w:r>
      <w:r w:rsidRPr="008410CA">
        <w:rPr>
          <w:rFonts w:ascii="Century" w:hAnsi="Century"/>
          <w:noProof/>
          <w:spacing w:val="2"/>
        </w:rPr>
        <mc:AlternateContent>
          <mc:Choice Requires="wps">
            <w:drawing>
              <wp:inline distT="0" distB="0" distL="0" distR="0" wp14:anchorId="6352E646" wp14:editId="7E58F4A0">
                <wp:extent cx="307340" cy="307340"/>
                <wp:effectExtent l="0" t="0" r="0" b="0"/>
                <wp:docPr id="171" name="Rectangle 171" descr="https://mlbook.explained.ai/images/eqn-E31B458B48DD58470B662E66B9742071-depth000.00.sv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4D7BBF4" id="Rectangle 171" o:spid="_x0000_s1026" alt="https://mlbook.explained.ai/images/eqn-E31B458B48DD58470B662E66B9742071-depth000.00.svg"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" filled="f" stroked="f">
                <o:lock v:ext="edit" aspectratio="t"/>
                <w10:anchorlock/>
              </v:rect>
            </w:pict>
          </mc:Fallback>
        </mc:AlternateContent>
      </w:r>
      <w:r w:rsidRPr="008410CA">
        <w:rPr>
          <w:rFonts w:ascii="Century" w:hAnsi="Century"/>
          <w:spacing w:val="2"/>
        </w:rPr>
        <w:t xml:space="preserve"> of 1.0, it gets harder and harder to nudge model performance. The difference in scores actually represents a few percentage points of the remaining accuracy, so we can be happy with this bump. Also, remember </w:t>
      </w:r>
      <w:r w:rsidRPr="008410CA">
        <w:rPr>
          <w:rFonts w:ascii="Century" w:hAnsi="Century"/>
          <w:spacing w:val="2"/>
        </w:rPr>
        <w:lastRenderedPageBreak/>
        <w:t>that using a single OOB score is a fairly blunt metric that aggregates the performance of the model on 50,000 records. It's possible that a certain type of apartment got a really big accuracy boost. The only cost to this accuracy boost is an increase in the number of tree nodes, but the typical decision tree height in the forest remains the same as our baseline. Prediction using this model should be just as fast as the baseline.</w:t>
      </w:r>
    </w:p>
    <w:p w:rsidR="001C54B9" w:rsidRPr="008410CA" w:rsidRDefault="001C54B9" w:rsidP="001C54B9">
      <w:pPr>
        <w:spacing w:line="336" w:lineRule="atLeast"/>
        <w:textAlignment w:val="baseline"/>
        <w:rPr>
          <w:rFonts w:ascii="Century" w:hAnsi="Century"/>
          <w:spacing w:val="2"/>
          <w:sz w:val="24"/>
          <w:szCs w:val="24"/>
        </w:rPr>
      </w:pPr>
      <w:r w:rsidRPr="008410CA">
        <w:rPr>
          <w:rFonts w:ascii="Century" w:hAnsi="Century"/>
          <w:spacing w:val="2"/>
          <w:sz w:val="24"/>
          <w:szCs w:val="24"/>
        </w:rPr>
        <w:t>The easy way to remember the difference between ordinal and nominal variables is that ordinal variables have order and nominal comes from the word for “name” in Latin (</w:t>
      </w:r>
      <w:r w:rsidRPr="008410CA">
        <w:rPr>
          <w:rFonts w:ascii="Century" w:hAnsi="Century"/>
          <w:i/>
          <w:iCs/>
          <w:spacing w:val="2"/>
          <w:sz w:val="24"/>
          <w:szCs w:val="24"/>
        </w:rPr>
        <w:t>nomen</w:t>
      </w:r>
      <w:r w:rsidRPr="008410CA">
        <w:rPr>
          <w:rFonts w:ascii="Century" w:hAnsi="Century"/>
          <w:spacing w:val="2"/>
          <w:sz w:val="24"/>
          <w:szCs w:val="24"/>
        </w:rPr>
        <w:t>) or French (</w:t>
      </w:r>
      <w:r w:rsidRPr="008410CA">
        <w:rPr>
          <w:rFonts w:ascii="Century" w:hAnsi="Century"/>
          <w:i/>
          <w:iCs/>
          <w:spacing w:val="2"/>
          <w:sz w:val="24"/>
          <w:szCs w:val="24"/>
        </w:rPr>
        <w:t>nom</w:t>
      </w:r>
      <w:r w:rsidRPr="008410CA">
        <w:rPr>
          <w:rFonts w:ascii="Century" w:hAnsi="Century"/>
          <w:spacing w:val="2"/>
          <w:sz w:val="24"/>
          <w:szCs w:val="24"/>
        </w:rPr>
        <w:t>).</w:t>
      </w:r>
    </w:p>
    <w:p w:rsidR="001C54B9" w:rsidRPr="008410CA" w:rsidRDefault="001C54B9" w:rsidP="001C54B9">
      <w:pPr>
        <w:pStyle w:val="pleft"/>
        <w:spacing w:before="225" w:beforeAutospacing="0" w:after="225" w:afterAutospacing="0"/>
        <w:ind w:right="75"/>
        <w:rPr>
          <w:rFonts w:ascii="Century" w:hAnsi="Century"/>
          <w:spacing w:val="2"/>
        </w:rPr>
      </w:pPr>
      <w:r w:rsidRPr="008410CA">
        <w:rPr>
          <w:rFonts w:ascii="Century" w:hAnsi="Century"/>
          <w:spacing w:val="2"/>
        </w:rPr>
        <w:t>Ordinal categorical variables are simple to encode numerically. Unfortunately, there's another kind of categorical variable called a </w:t>
      </w:r>
      <w:r w:rsidRPr="008410CA">
        <w:rPr>
          <w:rFonts w:ascii="Century" w:hAnsi="Century"/>
          <w:i/>
          <w:iCs/>
          <w:spacing w:val="2"/>
        </w:rPr>
        <w:t>nominal</w:t>
      </w:r>
      <w:r w:rsidRPr="008410CA">
        <w:rPr>
          <w:rFonts w:ascii="Century" w:hAnsi="Century"/>
          <w:spacing w:val="2"/>
        </w:rPr>
        <w:t> variable for which there is no meaningful order between the category values. For example, in this data set, columns </w:t>
      </w:r>
      <w:r w:rsidRPr="008410CA">
        <w:rPr>
          <w:rStyle w:val="inlinecode"/>
          <w:rFonts w:ascii="Century" w:eastAsiaTheme="majorEastAsia" w:hAnsi="Century"/>
          <w:spacing w:val="2"/>
        </w:rPr>
        <w:t>manager_id</w:t>
      </w:r>
      <w:r w:rsidRPr="008410CA">
        <w:rPr>
          <w:rFonts w:ascii="Century" w:hAnsi="Century"/>
          <w:spacing w:val="2"/>
        </w:rPr>
        <w:t>, </w:t>
      </w:r>
      <w:r w:rsidRPr="008410CA">
        <w:rPr>
          <w:rStyle w:val="inlinecode"/>
          <w:rFonts w:ascii="Century" w:eastAsiaTheme="majorEastAsia" w:hAnsi="Century"/>
          <w:spacing w:val="2"/>
        </w:rPr>
        <w:t>building_id</w:t>
      </w:r>
      <w:r w:rsidRPr="008410CA">
        <w:rPr>
          <w:rFonts w:ascii="Century" w:hAnsi="Century"/>
          <w:spacing w:val="2"/>
        </w:rPr>
        <w:t>, and </w:t>
      </w:r>
      <w:r w:rsidRPr="008410CA">
        <w:rPr>
          <w:rStyle w:val="inlinecode"/>
          <w:rFonts w:ascii="Century" w:eastAsiaTheme="majorEastAsia" w:hAnsi="Century"/>
          <w:spacing w:val="2"/>
        </w:rPr>
        <w:t>display address</w:t>
      </w:r>
      <w:r w:rsidRPr="008410CA">
        <w:rPr>
          <w:rFonts w:ascii="Century" w:hAnsi="Century"/>
          <w:spacing w:val="2"/>
        </w:rPr>
        <w:t> are nominal features. Without an order between categories, it's hard to encode nominal variables as numbers in a meaningful way, particularly when there are very many category values:</w:t>
      </w:r>
    </w:p>
    <w:p w:rsidR="001C54B9" w:rsidRPr="008410CA" w:rsidRDefault="001C54B9" w:rsidP="001C54B9">
      <w:pPr>
        <w:shd w:val="clear" w:color="auto" w:fill="F7FAFB"/>
        <w:spacing w:line="312" w:lineRule="atLeast"/>
        <w:rPr>
          <w:rFonts w:ascii="Century" w:hAnsi="Century"/>
          <w:spacing w:val="2"/>
          <w:sz w:val="24"/>
          <w:szCs w:val="24"/>
        </w:rPr>
      </w:pPr>
      <w:r w:rsidRPr="008410CA">
        <w:rPr>
          <w:rFonts w:ascii="Century" w:hAnsi="Century"/>
          <w:spacing w:val="2"/>
          <w:sz w:val="24"/>
          <w:szCs w:val="24"/>
        </w:rPr>
        <w:t>print(len(df['manager_id'].unique()), len(df['building_id'].unique()), len(df['display_address'].unique()))</w:t>
      </w:r>
    </w:p>
    <w:p w:rsidR="001C54B9" w:rsidRPr="008410CA" w:rsidRDefault="001C54B9" w:rsidP="001C54B9">
      <w:pPr>
        <w:pStyle w:val="stdout"/>
        <w:spacing w:before="0" w:beforeAutospacing="0" w:after="240" w:afterAutospacing="0" w:line="312" w:lineRule="atLeast"/>
        <w:rPr>
          <w:rFonts w:ascii="Century" w:hAnsi="Century"/>
          <w:spacing w:val="2"/>
        </w:rPr>
      </w:pPr>
      <w:r w:rsidRPr="008410CA">
        <w:rPr>
          <w:rFonts w:ascii="Century" w:hAnsi="Century"/>
          <w:spacing w:val="2"/>
        </w:rPr>
        <w:t>(3409, 7417, 8692)</w:t>
      </w:r>
    </w:p>
    <w:p w:rsidR="001C54B9" w:rsidRPr="008410CA" w:rsidRDefault="001C54B9" w:rsidP="001C54B9">
      <w:pPr>
        <w:pStyle w:val="NormalWeb"/>
        <w:spacing w:before="225" w:beforeAutospacing="0" w:after="225" w:afterAutospacing="0"/>
        <w:ind w:right="75"/>
        <w:rPr>
          <w:rFonts w:ascii="Century" w:hAnsi="Century"/>
          <w:spacing w:val="2"/>
        </w:rPr>
      </w:pPr>
      <w:r w:rsidRPr="008410CA">
        <w:rPr>
          <w:rFonts w:ascii="Century" w:hAnsi="Century"/>
          <w:spacing w:val="2"/>
        </w:rPr>
        <w:t>So-called high-cardinality (many-valued) categorical variables such as </w:t>
      </w:r>
      <w:r w:rsidRPr="008410CA">
        <w:rPr>
          <w:rStyle w:val="inlinecode"/>
          <w:rFonts w:ascii="Century" w:eastAsiaTheme="majorEastAsia" w:hAnsi="Century"/>
          <w:spacing w:val="2"/>
        </w:rPr>
        <w:t>manager_id</w:t>
      </w:r>
      <w:r w:rsidRPr="008410CA">
        <w:rPr>
          <w:rFonts w:ascii="Century" w:hAnsi="Century"/>
          <w:spacing w:val="2"/>
        </w:rPr>
        <w:t>, </w:t>
      </w:r>
      <w:r w:rsidRPr="008410CA">
        <w:rPr>
          <w:rStyle w:val="inlinecode"/>
          <w:rFonts w:ascii="Century" w:eastAsiaTheme="majorEastAsia" w:hAnsi="Century"/>
          <w:spacing w:val="2"/>
        </w:rPr>
        <w:t>building_id</w:t>
      </w:r>
      <w:r w:rsidRPr="008410CA">
        <w:rPr>
          <w:rFonts w:ascii="Century" w:hAnsi="Century"/>
          <w:spacing w:val="2"/>
        </w:rPr>
        <w:t>, and </w:t>
      </w:r>
      <w:r w:rsidRPr="008410CA">
        <w:rPr>
          <w:rStyle w:val="inlinecode"/>
          <w:rFonts w:ascii="Century" w:eastAsiaTheme="majorEastAsia" w:hAnsi="Century"/>
          <w:spacing w:val="2"/>
        </w:rPr>
        <w:t>display address</w:t>
      </w:r>
      <w:r w:rsidRPr="008410CA">
        <w:rPr>
          <w:rFonts w:ascii="Century" w:hAnsi="Century"/>
          <w:spacing w:val="2"/>
        </w:rPr>
        <w:t> are best handled using more advanced techniques such as </w:t>
      </w:r>
      <w:hyperlink r:id="rId395" w:history="1">
        <w:r w:rsidRPr="008410CA">
          <w:rPr>
            <w:rStyle w:val="Hyperlink"/>
            <w:rFonts w:ascii="Century" w:hAnsi="Century"/>
            <w:color w:val="auto"/>
            <w:spacing w:val="2"/>
          </w:rPr>
          <w:t>embeddings</w:t>
        </w:r>
      </w:hyperlink>
      <w:r w:rsidRPr="008410CA">
        <w:rPr>
          <w:rFonts w:ascii="Century" w:hAnsi="Century"/>
          <w:spacing w:val="2"/>
        </w:rPr>
        <w:t> or </w:t>
      </w:r>
      <w:r w:rsidRPr="008410CA">
        <w:rPr>
          <w:rFonts w:ascii="Century" w:hAnsi="Century"/>
          <w:i/>
          <w:iCs/>
          <w:spacing w:val="2"/>
        </w:rPr>
        <w:t>mean encoding</w:t>
      </w:r>
      <w:r w:rsidRPr="008410CA">
        <w:rPr>
          <w:rFonts w:ascii="Century" w:hAnsi="Century"/>
          <w:spacing w:val="2"/>
        </w:rPr>
        <w:t> as we'll see in </w:t>
      </w:r>
      <w:r w:rsidRPr="008410CA">
        <w:rPr>
          <w:rFonts w:ascii="Century" w:hAnsi="Century"/>
          <w:b/>
          <w:bCs/>
          <w:spacing w:val="2"/>
        </w:rPr>
        <w:t>Section 6.5</w:t>
      </w:r>
      <w:r w:rsidRPr="008410CA">
        <w:rPr>
          <w:rFonts w:ascii="Century" w:hAnsi="Century"/>
          <w:spacing w:val="2"/>
        </w:rPr>
        <w:t> </w:t>
      </w:r>
      <w:r w:rsidRPr="008410CA">
        <w:rPr>
          <w:rFonts w:ascii="Century" w:hAnsi="Century"/>
          <w:i/>
          <w:iCs/>
          <w:spacing w:val="2"/>
        </w:rPr>
        <w:t>Target encoding categorical variables</w:t>
      </w:r>
      <w:r w:rsidRPr="008410CA">
        <w:rPr>
          <w:rFonts w:ascii="Century" w:hAnsi="Century"/>
          <w:spacing w:val="2"/>
        </w:rPr>
        <w:t>, but we'll introduce two simple encoding approaches here that are often useful.</w:t>
      </w:r>
    </w:p>
    <w:p w:rsidR="001C54B9" w:rsidRPr="008410CA" w:rsidRDefault="001C54B9" w:rsidP="001C54B9">
      <w:pPr>
        <w:pStyle w:val="NormalWeb"/>
        <w:spacing w:before="225" w:beforeAutospacing="0" w:after="225" w:afterAutospacing="0"/>
        <w:ind w:right="75"/>
        <w:rPr>
          <w:rFonts w:ascii="Century" w:hAnsi="Century"/>
          <w:spacing w:val="2"/>
        </w:rPr>
      </w:pPr>
      <w:r w:rsidRPr="008410CA">
        <w:rPr>
          <w:rFonts w:ascii="Century" w:hAnsi="Century"/>
          <w:spacing w:val="2"/>
        </w:rPr>
        <w:t>The first technique is called </w:t>
      </w:r>
      <w:r w:rsidRPr="008410CA">
        <w:rPr>
          <w:rFonts w:ascii="Century" w:hAnsi="Century"/>
          <w:i/>
          <w:iCs/>
          <w:spacing w:val="2"/>
        </w:rPr>
        <w:t>label encoding</w:t>
      </w:r>
      <w:r w:rsidRPr="008410CA">
        <w:rPr>
          <w:rFonts w:ascii="Century" w:hAnsi="Century"/>
          <w:spacing w:val="2"/>
        </w:rPr>
        <w:t> and simply converts each category to a numeric value, as we did before, while ignoring the fact that the categories are not really ordered. Sometimes an RF can get some predictive power from features encoded in this way but typically requires larger trees in the forest.</w:t>
      </w:r>
    </w:p>
    <w:p w:rsidR="001C54B9" w:rsidRPr="008410CA" w:rsidRDefault="001C54B9" w:rsidP="001C54B9">
      <w:pPr>
        <w:pStyle w:val="NormalWeb"/>
        <w:spacing w:before="225" w:beforeAutospacing="0" w:after="225" w:afterAutospacing="0"/>
        <w:ind w:right="75"/>
        <w:rPr>
          <w:rFonts w:ascii="Century" w:hAnsi="Century"/>
          <w:spacing w:val="2"/>
        </w:rPr>
      </w:pPr>
      <w:r w:rsidRPr="008410CA">
        <w:rPr>
          <w:rFonts w:ascii="Century" w:hAnsi="Century"/>
          <w:spacing w:val="2"/>
        </w:rPr>
        <w:t>To label encode any categorical variable, convert the column to an ordered categorical variable and then convert the strings to the associated categorical code (which is computed automatically by Pandas):</w:t>
      </w:r>
    </w:p>
    <w:p w:rsidR="001C54B9" w:rsidRPr="008410CA" w:rsidRDefault="001C54B9" w:rsidP="001C54B9">
      <w:pPr>
        <w:shd w:val="clear" w:color="auto" w:fill="F7FAFB"/>
        <w:spacing w:line="312" w:lineRule="atLeast"/>
        <w:rPr>
          <w:rFonts w:ascii="Century" w:hAnsi="Century"/>
          <w:spacing w:val="2"/>
          <w:sz w:val="24"/>
          <w:szCs w:val="24"/>
        </w:rPr>
      </w:pPr>
      <w:r w:rsidRPr="008410CA">
        <w:rPr>
          <w:rFonts w:ascii="Century" w:hAnsi="Century"/>
          <w:spacing w:val="2"/>
          <w:sz w:val="24"/>
          <w:szCs w:val="24"/>
        </w:rPr>
        <w:t xml:space="preserve">df['display_address_cat'] = df['display_address'].astype('category').cat.as_ordered() df['display_address_cat'] = df['display_address_cat'].cat.codes + 1 </w:t>
      </w:r>
    </w:p>
    <w:p w:rsidR="001C54B9" w:rsidRPr="008410CA" w:rsidRDefault="001C54B9" w:rsidP="001C54B9">
      <w:pPr>
        <w:pStyle w:val="NormalWeb"/>
        <w:spacing w:before="225" w:beforeAutospacing="0" w:after="225" w:afterAutospacing="0"/>
        <w:ind w:right="75"/>
        <w:rPr>
          <w:rFonts w:ascii="Century" w:hAnsi="Century"/>
          <w:spacing w:val="2"/>
        </w:rPr>
      </w:pPr>
      <w:r w:rsidRPr="008410CA">
        <w:rPr>
          <w:rFonts w:ascii="Century" w:hAnsi="Century"/>
          <w:spacing w:val="2"/>
        </w:rPr>
        <w:t>The category codes start with 0 and the code for “not a number” (</w:t>
      </w:r>
      <w:r w:rsidRPr="008410CA">
        <w:rPr>
          <w:rStyle w:val="inlinecode"/>
          <w:rFonts w:ascii="Century" w:eastAsiaTheme="majorEastAsia" w:hAnsi="Century"/>
          <w:spacing w:val="2"/>
        </w:rPr>
        <w:t>nan</w:t>
      </w:r>
      <w:r w:rsidRPr="008410CA">
        <w:rPr>
          <w:rFonts w:ascii="Century" w:hAnsi="Century"/>
          <w:spacing w:val="2"/>
        </w:rPr>
        <w:t>) is -1. To bring everything into the range 0 or above, we add one to the category code. (Sklearn has equivalent functionality in its </w:t>
      </w:r>
      <w:r w:rsidRPr="008410CA">
        <w:rPr>
          <w:rStyle w:val="inlinecode"/>
          <w:rFonts w:ascii="Century" w:eastAsiaTheme="majorEastAsia" w:hAnsi="Century"/>
          <w:spacing w:val="2"/>
        </w:rPr>
        <w:t>OrdinalEncoder</w:t>
      </w:r>
      <w:r w:rsidRPr="008410CA">
        <w:rPr>
          <w:rFonts w:ascii="Century" w:hAnsi="Century"/>
          <w:spacing w:val="2"/>
        </w:rPr>
        <w:t> transformer but it can't handle object columns with both integers and strings, plus it's get an error for missing values represented as </w:t>
      </w:r>
      <w:r w:rsidRPr="008410CA">
        <w:rPr>
          <w:rStyle w:val="inlinecode"/>
          <w:rFonts w:ascii="Century" w:eastAsiaTheme="majorEastAsia" w:hAnsi="Century"/>
          <w:spacing w:val="2"/>
        </w:rPr>
        <w:t>np.nan</w:t>
      </w:r>
      <w:r w:rsidRPr="008410CA">
        <w:rPr>
          <w:rFonts w:ascii="Century" w:hAnsi="Century"/>
          <w:spacing w:val="2"/>
        </w:rPr>
        <w:t>.)</w:t>
      </w:r>
    </w:p>
    <w:p w:rsidR="001C54B9" w:rsidRPr="008410CA" w:rsidRDefault="001C54B9" w:rsidP="001C54B9">
      <w:pPr>
        <w:pStyle w:val="NormalWeb"/>
        <w:spacing w:before="225" w:beforeAutospacing="0" w:after="225" w:afterAutospacing="0"/>
        <w:ind w:right="75"/>
        <w:rPr>
          <w:rFonts w:ascii="Century" w:hAnsi="Century"/>
          <w:spacing w:val="2"/>
        </w:rPr>
      </w:pPr>
      <w:r w:rsidRPr="008410CA">
        <w:rPr>
          <w:rFonts w:ascii="Century" w:hAnsi="Century"/>
          <w:spacing w:val="2"/>
        </w:rPr>
        <w:t>Let's see if this new feature improves performance over the baseline model:</w:t>
      </w:r>
    </w:p>
    <w:p w:rsidR="001C54B9" w:rsidRPr="008410CA" w:rsidRDefault="001C54B9" w:rsidP="001C54B9">
      <w:pPr>
        <w:shd w:val="clear" w:color="auto" w:fill="F7FAFB"/>
        <w:spacing w:line="312" w:lineRule="atLeast"/>
        <w:rPr>
          <w:rFonts w:ascii="Century" w:hAnsi="Century"/>
          <w:spacing w:val="2"/>
          <w:sz w:val="24"/>
          <w:szCs w:val="24"/>
        </w:rPr>
      </w:pPr>
      <w:r w:rsidRPr="008410CA">
        <w:rPr>
          <w:rFonts w:ascii="Century" w:hAnsi="Century"/>
          <w:spacing w:val="2"/>
          <w:sz w:val="24"/>
          <w:szCs w:val="24"/>
        </w:rPr>
        <w:t xml:space="preserve">X, y = df[['display_address_cat']+numfeatures], df['price'] rf, oob = test(X, y) </w:t>
      </w:r>
    </w:p>
    <w:p w:rsidR="001C54B9" w:rsidRPr="008410CA" w:rsidRDefault="001C54B9" w:rsidP="001C54B9">
      <w:pPr>
        <w:pStyle w:val="stdout"/>
        <w:spacing w:before="0" w:beforeAutospacing="0" w:after="240" w:afterAutospacing="0" w:line="312" w:lineRule="atLeast"/>
        <w:rPr>
          <w:rFonts w:ascii="Century" w:hAnsi="Century"/>
          <w:spacing w:val="2"/>
        </w:rPr>
      </w:pPr>
      <w:r w:rsidRPr="008410CA">
        <w:rPr>
          <w:rFonts w:ascii="Century" w:hAnsi="Century"/>
          <w:spacing w:val="2"/>
        </w:rPr>
        <w:lastRenderedPageBreak/>
        <w:t xml:space="preserve">OOB R^2 0.86583 using 3,120,336 tree nodes with 37.5 median tree height </w:t>
      </w:r>
    </w:p>
    <w:p w:rsidR="001C54B9" w:rsidRPr="008410CA" w:rsidRDefault="001C54B9" w:rsidP="001C54B9">
      <w:pPr>
        <w:pStyle w:val="NormalWeb"/>
        <w:spacing w:before="225" w:beforeAutospacing="0" w:after="225" w:afterAutospacing="0"/>
        <w:ind w:right="75"/>
        <w:rPr>
          <w:rFonts w:ascii="Century" w:hAnsi="Century"/>
          <w:spacing w:val="2"/>
        </w:rPr>
      </w:pPr>
      <w:r w:rsidRPr="008410CA">
        <w:rPr>
          <w:rFonts w:ascii="Century" w:hAnsi="Century"/>
          <w:spacing w:val="2"/>
        </w:rPr>
        <w:t>Unfortunately, the </w:t>
      </w:r>
      <w:r w:rsidRPr="008410CA">
        <w:rPr>
          <w:rFonts w:ascii="Century" w:hAnsi="Century"/>
          <w:noProof/>
          <w:spacing w:val="2"/>
        </w:rPr>
        <mc:AlternateContent>
          <mc:Choice Requires="wps">
            <w:drawing>
              <wp:inline distT="0" distB="0" distL="0" distR="0" wp14:anchorId="35AD9F3A" wp14:editId="60C24CB5">
                <wp:extent cx="307340" cy="307340"/>
                <wp:effectExtent l="0" t="0" r="0" b="0"/>
                <wp:docPr id="169" name="Rectangle 169" descr="https://mlbook.explained.ai/images/eqn-E31B458B48DD58470B662E66B9742071-depth000.00.sv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4DF8468" id="Rectangle 169" o:spid="_x0000_s1026" alt="https://mlbook.explained.ai/images/eqn-E31B458B48DD58470B662E66B9742071-depth000.00.svg"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" filled="f" stroked="f">
                <o:lock v:ext="edit" aspectratio="t"/>
                <w10:anchorlock/>
              </v:rect>
            </w:pict>
          </mc:Fallback>
        </mc:AlternateContent>
      </w:r>
      <w:r w:rsidRPr="008410CA">
        <w:rPr>
          <w:rFonts w:ascii="Century" w:hAnsi="Century"/>
          <w:spacing w:val="2"/>
        </w:rPr>
        <w:t> score is roughly the same as the baseline's score and it increases the tree height. Not a good trade.</w:t>
      </w:r>
    </w:p>
    <w:p w:rsidR="001C54B9" w:rsidRPr="008410CA" w:rsidRDefault="001C54B9" w:rsidP="001C54B9">
      <w:pPr>
        <w:pStyle w:val="NormalWeb"/>
        <w:spacing w:before="225" w:beforeAutospacing="0" w:after="225" w:afterAutospacing="0"/>
        <w:ind w:right="75"/>
        <w:rPr>
          <w:rFonts w:ascii="Century" w:hAnsi="Century"/>
          <w:spacing w:val="2"/>
        </w:rPr>
      </w:pPr>
      <w:r w:rsidRPr="008410CA">
        <w:rPr>
          <w:rFonts w:ascii="Century" w:hAnsi="Century"/>
          <w:spacing w:val="2"/>
        </w:rPr>
        <w:t>Let's try another encoding approach called </w:t>
      </w:r>
      <w:r w:rsidRPr="008410CA">
        <w:rPr>
          <w:rFonts w:ascii="Century" w:hAnsi="Century"/>
          <w:i/>
          <w:iCs/>
          <w:spacing w:val="2"/>
        </w:rPr>
        <w:t>frequency encoding</w:t>
      </w:r>
      <w:r w:rsidRPr="008410CA">
        <w:rPr>
          <w:rFonts w:ascii="Century" w:hAnsi="Century"/>
          <w:spacing w:val="2"/>
        </w:rPr>
        <w:t> and apply it to the </w:t>
      </w:r>
      <w:r w:rsidRPr="008410CA">
        <w:rPr>
          <w:rStyle w:val="inlinecode"/>
          <w:rFonts w:ascii="Century" w:eastAsiaTheme="majorEastAsia" w:hAnsi="Century"/>
          <w:spacing w:val="2"/>
        </w:rPr>
        <w:t>manager_id</w:t>
      </w:r>
      <w:r w:rsidRPr="008410CA">
        <w:rPr>
          <w:rFonts w:ascii="Century" w:hAnsi="Century"/>
          <w:spacing w:val="2"/>
        </w:rPr>
        <w:t> feature. Frequency encoding converts categories to the frequencies with which they appear in the training. For example, here are the category value counts for the top 5 </w:t>
      </w:r>
      <w:r w:rsidRPr="008410CA">
        <w:rPr>
          <w:rStyle w:val="inlinecode"/>
          <w:rFonts w:ascii="Century" w:eastAsiaTheme="majorEastAsia" w:hAnsi="Century"/>
          <w:spacing w:val="2"/>
        </w:rPr>
        <w:t>manager_id</w:t>
      </w:r>
      <w:r w:rsidRPr="008410CA">
        <w:rPr>
          <w:rFonts w:ascii="Century" w:hAnsi="Century"/>
          <w:spacing w:val="2"/>
        </w:rPr>
        <w:t>s:</w:t>
      </w:r>
    </w:p>
    <w:p w:rsidR="001C54B9" w:rsidRPr="008410CA" w:rsidRDefault="001C54B9" w:rsidP="001C54B9">
      <w:pPr>
        <w:shd w:val="clear" w:color="auto" w:fill="F7FAFB"/>
        <w:spacing w:line="312" w:lineRule="atLeast"/>
        <w:rPr>
          <w:rFonts w:ascii="Century" w:hAnsi="Century"/>
          <w:spacing w:val="2"/>
          <w:sz w:val="24"/>
          <w:szCs w:val="24"/>
        </w:rPr>
      </w:pPr>
      <w:r w:rsidRPr="008410CA">
        <w:rPr>
          <w:rFonts w:ascii="Century" w:hAnsi="Century"/>
          <w:spacing w:val="2"/>
          <w:sz w:val="24"/>
          <w:szCs w:val="24"/>
        </w:rPr>
        <w:t>print(df['manager_id'].value_counts().head(5))</w:t>
      </w:r>
    </w:p>
    <w:p w:rsidR="001C54B9" w:rsidRPr="008410CA" w:rsidRDefault="001C54B9" w:rsidP="001C54B9">
      <w:pPr>
        <w:pStyle w:val="stdout"/>
        <w:spacing w:before="0" w:beforeAutospacing="0" w:after="240" w:afterAutospacing="0" w:line="312" w:lineRule="atLeast"/>
        <w:rPr>
          <w:rFonts w:ascii="Century" w:hAnsi="Century"/>
          <w:spacing w:val="2"/>
        </w:rPr>
      </w:pPr>
      <w:r w:rsidRPr="008410CA">
        <w:rPr>
          <w:rFonts w:ascii="Century" w:hAnsi="Century"/>
          <w:spacing w:val="2"/>
        </w:rPr>
        <w:t>e6472c7237327dd3903b3d6f6a94515a 2509 6e5c10246156ae5bdcd9b487ca99d96a 695 8f5a9c893f6d602f4953fcc0b8e6e9b4 404 62b685cc0d876c3a1a51d63a0d6a8082 396 cb87dadbca78fad02b388dc9e8f25a5b 370 Name: manager_id, dtype: int64</w:t>
      </w:r>
    </w:p>
    <w:p w:rsidR="001C54B9" w:rsidRPr="008410CA" w:rsidRDefault="001C54B9" w:rsidP="001C54B9">
      <w:pPr>
        <w:pStyle w:val="NormalWeb"/>
        <w:spacing w:before="225" w:beforeAutospacing="0" w:after="225" w:afterAutospacing="0"/>
        <w:ind w:right="75"/>
        <w:rPr>
          <w:rFonts w:ascii="Century" w:hAnsi="Century"/>
          <w:spacing w:val="2"/>
        </w:rPr>
      </w:pPr>
      <w:r w:rsidRPr="008410CA">
        <w:rPr>
          <w:rFonts w:ascii="Century" w:hAnsi="Century"/>
          <w:spacing w:val="2"/>
        </w:rPr>
        <w:t>The idea behind this transformation is that there might be predictive power in the number of apartments managed by a particular manager.</w:t>
      </w:r>
    </w:p>
    <w:p w:rsidR="001C54B9" w:rsidRPr="008410CA" w:rsidRDefault="001C54B9" w:rsidP="001C54B9">
      <w:pPr>
        <w:pStyle w:val="NormalWeb"/>
        <w:spacing w:before="225" w:beforeAutospacing="0" w:after="225" w:afterAutospacing="0"/>
        <w:ind w:right="75"/>
        <w:rPr>
          <w:rFonts w:ascii="Century" w:hAnsi="Century"/>
          <w:spacing w:val="2"/>
        </w:rPr>
      </w:pPr>
      <w:r w:rsidRPr="008410CA">
        <w:rPr>
          <w:rFonts w:ascii="Century" w:hAnsi="Century"/>
          <w:spacing w:val="2"/>
        </w:rPr>
        <w:t>Function </w:t>
      </w:r>
      <w:r w:rsidRPr="008410CA">
        <w:rPr>
          <w:rStyle w:val="inlinecode"/>
          <w:rFonts w:ascii="Century" w:eastAsiaTheme="majorEastAsia" w:hAnsi="Century"/>
          <w:spacing w:val="2"/>
        </w:rPr>
        <w:t>value_counts()</w:t>
      </w:r>
      <w:r w:rsidRPr="008410CA">
        <w:rPr>
          <w:rFonts w:ascii="Century" w:hAnsi="Century"/>
          <w:spacing w:val="2"/>
        </w:rPr>
        <w:t> gives us the encoding and from there we can use </w:t>
      </w:r>
      <w:r w:rsidRPr="008410CA">
        <w:rPr>
          <w:rStyle w:val="inlinecode"/>
          <w:rFonts w:ascii="Century" w:eastAsiaTheme="majorEastAsia" w:hAnsi="Century"/>
          <w:spacing w:val="2"/>
        </w:rPr>
        <w:t>map()</w:t>
      </w:r>
      <w:r w:rsidRPr="008410CA">
        <w:rPr>
          <w:rFonts w:ascii="Century" w:hAnsi="Century"/>
          <w:spacing w:val="2"/>
        </w:rPr>
        <w:t> to transform the </w:t>
      </w:r>
      <w:r w:rsidRPr="008410CA">
        <w:rPr>
          <w:rStyle w:val="inlinecode"/>
          <w:rFonts w:ascii="Century" w:eastAsiaTheme="majorEastAsia" w:hAnsi="Century"/>
          <w:spacing w:val="2"/>
        </w:rPr>
        <w:t>manager_id</w:t>
      </w:r>
      <w:r w:rsidRPr="008410CA">
        <w:rPr>
          <w:rFonts w:ascii="Century" w:hAnsi="Century"/>
          <w:spacing w:val="2"/>
        </w:rPr>
        <w:t> into a new column called </w:t>
      </w:r>
      <w:r w:rsidRPr="008410CA">
        <w:rPr>
          <w:rStyle w:val="inlinecode"/>
          <w:rFonts w:ascii="Century" w:eastAsiaTheme="majorEastAsia" w:hAnsi="Century"/>
          <w:spacing w:val="2"/>
        </w:rPr>
        <w:t>mgr_apt_count</w:t>
      </w:r>
      <w:r w:rsidRPr="008410CA">
        <w:rPr>
          <w:rFonts w:ascii="Century" w:hAnsi="Century"/>
          <w:spacing w:val="2"/>
        </w:rPr>
        <w:t>:</w:t>
      </w:r>
    </w:p>
    <w:p w:rsidR="001C54B9" w:rsidRPr="008410CA" w:rsidRDefault="001C54B9" w:rsidP="001C54B9">
      <w:pPr>
        <w:shd w:val="clear" w:color="auto" w:fill="F7FAFB"/>
        <w:spacing w:line="312" w:lineRule="atLeast"/>
        <w:rPr>
          <w:rFonts w:ascii="Century" w:hAnsi="Century"/>
          <w:spacing w:val="2"/>
          <w:sz w:val="24"/>
          <w:szCs w:val="24"/>
        </w:rPr>
      </w:pPr>
      <w:r w:rsidRPr="008410CA">
        <w:rPr>
          <w:rFonts w:ascii="Century" w:hAnsi="Century"/>
          <w:spacing w:val="2"/>
          <w:sz w:val="24"/>
          <w:szCs w:val="24"/>
        </w:rPr>
        <w:t xml:space="preserve">managers_count = df['manager_id'].value_counts() df['mgr_apt_count'] = df['manager_id'].map(managers_count) </w:t>
      </w:r>
    </w:p>
    <w:p w:rsidR="001C54B9" w:rsidRPr="008410CA" w:rsidRDefault="001C54B9" w:rsidP="001C54B9">
      <w:pPr>
        <w:pStyle w:val="NormalWeb"/>
        <w:spacing w:before="225" w:beforeAutospacing="0" w:after="225" w:afterAutospacing="0"/>
        <w:ind w:right="75"/>
        <w:rPr>
          <w:rFonts w:ascii="Century" w:hAnsi="Century"/>
          <w:spacing w:val="2"/>
        </w:rPr>
      </w:pPr>
      <w:r w:rsidRPr="008410CA">
        <w:rPr>
          <w:rFonts w:ascii="Century" w:hAnsi="Century"/>
          <w:spacing w:val="2"/>
        </w:rPr>
        <w:t>Again, we could actually divide the accounts by </w:t>
      </w:r>
      <w:r w:rsidRPr="008410CA">
        <w:rPr>
          <w:rStyle w:val="inlinecode"/>
          <w:rFonts w:ascii="Century" w:eastAsiaTheme="majorEastAsia" w:hAnsi="Century"/>
          <w:spacing w:val="2"/>
        </w:rPr>
        <w:t>len(df)</w:t>
      </w:r>
      <w:r w:rsidRPr="008410CA">
        <w:rPr>
          <w:rFonts w:ascii="Century" w:hAnsi="Century"/>
          <w:spacing w:val="2"/>
        </w:rPr>
        <w:t>, but that just scales the column and won't affect predictive power.</w:t>
      </w:r>
    </w:p>
    <w:p w:rsidR="001C54B9" w:rsidRPr="008410CA" w:rsidRDefault="001C54B9" w:rsidP="001C54B9">
      <w:pPr>
        <w:pStyle w:val="NormalWeb"/>
        <w:spacing w:before="225" w:beforeAutospacing="0" w:after="225" w:afterAutospacing="0"/>
        <w:ind w:right="75"/>
        <w:rPr>
          <w:rFonts w:ascii="Century" w:hAnsi="Century"/>
          <w:spacing w:val="2"/>
        </w:rPr>
      </w:pPr>
      <w:r w:rsidRPr="008410CA">
        <w:rPr>
          <w:rFonts w:ascii="Century" w:hAnsi="Century"/>
          <w:spacing w:val="2"/>
        </w:rPr>
        <w:t>Let's see how a model does with both of these categorical variables encoded:</w:t>
      </w:r>
    </w:p>
    <w:p w:rsidR="001C54B9" w:rsidRPr="008410CA" w:rsidRDefault="001C54B9" w:rsidP="001C54B9">
      <w:pPr>
        <w:shd w:val="clear" w:color="auto" w:fill="F7FAFB"/>
        <w:spacing w:line="312" w:lineRule="atLeast"/>
        <w:rPr>
          <w:rFonts w:ascii="Century" w:hAnsi="Century"/>
          <w:spacing w:val="2"/>
          <w:sz w:val="24"/>
          <w:szCs w:val="24"/>
        </w:rPr>
      </w:pPr>
      <w:r w:rsidRPr="008410CA">
        <w:rPr>
          <w:rFonts w:ascii="Century" w:hAnsi="Century"/>
          <w:spacing w:val="2"/>
          <w:sz w:val="24"/>
          <w:szCs w:val="24"/>
        </w:rPr>
        <w:t xml:space="preserve">X, y = df[['display_address_cat','mgr_apt_count']+numfeatures], df['price'] rf, oob = test(X, y) </w:t>
      </w:r>
    </w:p>
    <w:p w:rsidR="001C54B9" w:rsidRPr="008410CA" w:rsidRDefault="001C54B9" w:rsidP="001C54B9">
      <w:pPr>
        <w:pStyle w:val="stdout"/>
        <w:spacing w:before="0" w:beforeAutospacing="0" w:after="240" w:afterAutospacing="0" w:line="312" w:lineRule="atLeast"/>
        <w:rPr>
          <w:rFonts w:ascii="Century" w:hAnsi="Century"/>
          <w:spacing w:val="2"/>
        </w:rPr>
      </w:pPr>
      <w:r w:rsidRPr="008410CA">
        <w:rPr>
          <w:rFonts w:ascii="Century" w:hAnsi="Century"/>
          <w:spacing w:val="2"/>
        </w:rPr>
        <w:t xml:space="preserve">OOB R^2 0.86434 using 4,569,236 tree nodes with 41.0 median tree height </w:t>
      </w:r>
    </w:p>
    <w:p w:rsidR="001C54B9" w:rsidRPr="008410CA" w:rsidRDefault="001C54B9" w:rsidP="001C54B9">
      <w:pPr>
        <w:rPr>
          <w:rFonts w:ascii="Century" w:hAnsi="Century"/>
          <w:spacing w:val="2"/>
          <w:sz w:val="24"/>
          <w:szCs w:val="24"/>
        </w:rPr>
      </w:pPr>
      <w:r w:rsidRPr="008410CA">
        <w:rPr>
          <w:rFonts w:ascii="Century" w:hAnsi="Century"/>
          <w:noProof/>
          <w:spacing w:val="2"/>
          <w:sz w:val="24"/>
          <w:szCs w:val="24"/>
        </w:rPr>
        <w:lastRenderedPageBreak/>
        <mc:AlternateContent>
          <mc:Choice Requires="wps">
            <w:drawing>
              <wp:inline distT="0" distB="0" distL="0" distR="0" wp14:anchorId="1905B763" wp14:editId="0B591F91">
                <wp:extent cx="9751060" cy="9751060"/>
                <wp:effectExtent l="0" t="0" r="0" b="0"/>
                <wp:docPr id="167" name="Rectangle 167" descr="https://mlbook.explained.ai/images/catvars/catvars_cats_18.svg">
                  <a:hlinkClick xmlns:a="http://schemas.openxmlformats.org/drawingml/2006/main" r:id="rId396"/>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9751060" cy="97510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5EB39FB" id="Rectangle 167" o:spid="_x0000_s1026" alt="https://mlbook.explained.ai/images/catvars/catvars_cats_18.svg" href="https://mlbook.explained.ai/images/catvars/catvars_cats_18.svg" style="width:767.8pt;height:767.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" o:button="t" filled="f" stroked="f">
                <v:fill o:detectmouseclick="t"/>
                <o:lock v:ext="edit" aspectratio="t"/>
                <w10:anchorlock/>
              </v:rect>
            </w:pict>
          </mc:Fallback>
        </mc:AlternateContent>
      </w:r>
    </w:p>
    <w:p w:rsidR="001C54B9" w:rsidRPr="008410CA" w:rsidRDefault="001C54B9" w:rsidP="001C54B9">
      <w:pPr>
        <w:pStyle w:val="NormalWeb"/>
        <w:spacing w:before="225" w:beforeAutospacing="0" w:after="225" w:afterAutospacing="0"/>
        <w:ind w:right="75"/>
        <w:rPr>
          <w:rFonts w:ascii="Century" w:hAnsi="Century"/>
          <w:spacing w:val="2"/>
        </w:rPr>
      </w:pPr>
      <w:r w:rsidRPr="008410CA">
        <w:rPr>
          <w:rFonts w:ascii="Century" w:hAnsi="Century"/>
          <w:spacing w:val="2"/>
        </w:rPr>
        <w:lastRenderedPageBreak/>
        <w:t>The model accuracy does not improve and the complexity of the trees goes up, so we should avoid introducing these features. The feature importance plot confirms that these features are unimportant.</w:t>
      </w:r>
    </w:p>
    <w:p w:rsidR="001C54B9" w:rsidRPr="008410CA" w:rsidRDefault="001C54B9" w:rsidP="001C54B9">
      <w:pPr>
        <w:pStyle w:val="NormalWeb"/>
        <w:spacing w:before="225" w:beforeAutospacing="0" w:after="225" w:afterAutospacing="0"/>
        <w:ind w:right="75"/>
        <w:rPr>
          <w:rFonts w:ascii="Century" w:hAnsi="Century"/>
          <w:spacing w:val="2"/>
        </w:rPr>
      </w:pPr>
      <w:r w:rsidRPr="008410CA">
        <w:rPr>
          <w:rFonts w:ascii="Century" w:hAnsi="Century"/>
          <w:spacing w:val="2"/>
        </w:rPr>
        <w:t>We can conclude that, for this data set, label encoding and frequency encoding of high-cardinality categorical variables is not helpful. These encoding techniques could, however, be useful on other data set so it's worth learning them. We'll learn about another categorical variable encoding technique called “one-hot encoding” in [chp:onehot], but we avoid one-hot encoding here because it would add thousands of new columns to our data set.</w:t>
      </w:r>
    </w:p>
    <w:p w:rsidR="001C54B9" w:rsidRPr="008410CA" w:rsidRDefault="001C54B9" w:rsidP="001C54B9">
      <w:pPr>
        <w:pStyle w:val="Heading2"/>
        <w:rPr>
          <w:rFonts w:ascii="Century" w:hAnsi="Century"/>
          <w:spacing w:val="2"/>
          <w:sz w:val="24"/>
          <w:szCs w:val="24"/>
        </w:rPr>
      </w:pPr>
      <w:r w:rsidRPr="008410CA">
        <w:rPr>
          <w:rFonts w:ascii="Century" w:hAnsi="Century"/>
          <w:spacing w:val="2"/>
          <w:sz w:val="24"/>
          <w:szCs w:val="24"/>
        </w:rPr>
        <w:t>6.3 Extracting features from strings</w:t>
      </w:r>
    </w:p>
    <w:p w:rsidR="001C54B9" w:rsidRPr="008410CA" w:rsidRDefault="001C54B9" w:rsidP="001C54B9">
      <w:pPr>
        <w:pStyle w:val="NormalWeb"/>
        <w:spacing w:before="225" w:beforeAutospacing="0" w:after="225" w:afterAutospacing="0"/>
        <w:ind w:right="75"/>
        <w:rPr>
          <w:rFonts w:ascii="Century" w:hAnsi="Century"/>
          <w:spacing w:val="2"/>
        </w:rPr>
      </w:pPr>
      <w:r w:rsidRPr="008410CA">
        <w:rPr>
          <w:rFonts w:ascii="Century" w:hAnsi="Century"/>
          <w:spacing w:val="2"/>
        </w:rPr>
        <w:t>The apartment data set also has some variables that are both nonnumeric and noncategorical, </w:t>
      </w:r>
      <w:r w:rsidRPr="008410CA">
        <w:rPr>
          <w:rStyle w:val="inlinecode"/>
          <w:rFonts w:ascii="Century" w:eastAsiaTheme="majorEastAsia" w:hAnsi="Century"/>
          <w:spacing w:val="2"/>
        </w:rPr>
        <w:t>description</w:t>
      </w:r>
      <w:r w:rsidRPr="008410CA">
        <w:rPr>
          <w:rFonts w:ascii="Century" w:hAnsi="Century"/>
          <w:spacing w:val="2"/>
        </w:rPr>
        <w:t> and </w:t>
      </w:r>
      <w:r w:rsidRPr="008410CA">
        <w:rPr>
          <w:rStyle w:val="inlinecode"/>
          <w:rFonts w:ascii="Century" w:eastAsiaTheme="majorEastAsia" w:hAnsi="Century"/>
          <w:spacing w:val="2"/>
        </w:rPr>
        <w:t>features</w:t>
      </w:r>
      <w:r w:rsidRPr="008410CA">
        <w:rPr>
          <w:rFonts w:ascii="Century" w:hAnsi="Century"/>
          <w:spacing w:val="2"/>
        </w:rPr>
        <w:t>. Such arbitrary strings have no obvious numerical encoding, but we can extract bits of information from them to create new features. For example, an apartment with parking, doorman, dishwasher, and so on might fetch a higher price so let's synthesize some Boolean features derived from string features.</w:t>
      </w:r>
    </w:p>
    <w:p w:rsidR="001C54B9" w:rsidRPr="008410CA" w:rsidRDefault="001C54B9" w:rsidP="001C54B9">
      <w:pPr>
        <w:pStyle w:val="NormalWeb"/>
        <w:spacing w:before="225" w:beforeAutospacing="0" w:after="225" w:afterAutospacing="0"/>
        <w:ind w:right="75"/>
        <w:rPr>
          <w:rFonts w:ascii="Century" w:hAnsi="Century"/>
          <w:spacing w:val="2"/>
        </w:rPr>
      </w:pPr>
      <w:r w:rsidRPr="008410CA">
        <w:rPr>
          <w:rFonts w:ascii="Century" w:hAnsi="Century"/>
          <w:spacing w:val="2"/>
        </w:rPr>
        <w:t>First let's normalize the string columns to be lowercase and convert any missing values (represented as “not a number” </w:t>
      </w:r>
      <w:r w:rsidRPr="008410CA">
        <w:rPr>
          <w:rStyle w:val="inlinecode"/>
          <w:rFonts w:ascii="Century" w:eastAsiaTheme="majorEastAsia" w:hAnsi="Century"/>
          <w:spacing w:val="2"/>
        </w:rPr>
        <w:t>np.nan</w:t>
      </w:r>
      <w:r w:rsidRPr="008410CA">
        <w:rPr>
          <w:rFonts w:ascii="Century" w:hAnsi="Century"/>
          <w:spacing w:val="2"/>
        </w:rPr>
        <w:t> values) to be empty strings; otherwise, applying </w:t>
      </w:r>
      <w:r w:rsidRPr="008410CA">
        <w:rPr>
          <w:rStyle w:val="inlinecode"/>
          <w:rFonts w:ascii="Century" w:eastAsiaTheme="majorEastAsia" w:hAnsi="Century"/>
          <w:spacing w:val="2"/>
        </w:rPr>
        <w:t>split()</w:t>
      </w:r>
      <w:r w:rsidRPr="008410CA">
        <w:rPr>
          <w:rFonts w:ascii="Century" w:hAnsi="Century"/>
          <w:spacing w:val="2"/>
        </w:rPr>
        <w:t> to the columns will fail because </w:t>
      </w:r>
      <w:r w:rsidRPr="008410CA">
        <w:rPr>
          <w:rStyle w:val="inlinecode"/>
          <w:rFonts w:ascii="Century" w:eastAsiaTheme="majorEastAsia" w:hAnsi="Century"/>
          <w:spacing w:val="2"/>
        </w:rPr>
        <w:t>split()</w:t>
      </w:r>
      <w:r w:rsidRPr="008410CA">
        <w:rPr>
          <w:rFonts w:ascii="Century" w:hAnsi="Century"/>
          <w:spacing w:val="2"/>
        </w:rPr>
        <w:t> does not apply to floating-point numbers (</w:t>
      </w:r>
      <w:r w:rsidRPr="008410CA">
        <w:rPr>
          <w:rStyle w:val="inlinecode"/>
          <w:rFonts w:ascii="Century" w:eastAsiaTheme="majorEastAsia" w:hAnsi="Century"/>
          <w:spacing w:val="2"/>
        </w:rPr>
        <w:t>np.nan</w:t>
      </w:r>
      <w:r w:rsidRPr="008410CA">
        <w:rPr>
          <w:rFonts w:ascii="Century" w:hAnsi="Century"/>
          <w:spacing w:val="2"/>
        </w:rPr>
        <w:t>).</w:t>
      </w:r>
    </w:p>
    <w:p w:rsidR="001C54B9" w:rsidRPr="008410CA" w:rsidRDefault="001C54B9" w:rsidP="001C54B9">
      <w:pPr>
        <w:shd w:val="clear" w:color="auto" w:fill="F7FAFB"/>
        <w:spacing w:line="312" w:lineRule="atLeast"/>
        <w:rPr>
          <w:rFonts w:ascii="Century" w:hAnsi="Century"/>
          <w:spacing w:val="2"/>
          <w:sz w:val="24"/>
          <w:szCs w:val="24"/>
        </w:rPr>
      </w:pPr>
      <w:r w:rsidRPr="008410CA">
        <w:rPr>
          <w:rFonts w:ascii="Century" w:hAnsi="Century"/>
          <w:spacing w:val="2"/>
          <w:sz w:val="24"/>
          <w:szCs w:val="24"/>
        </w:rPr>
        <w:t xml:space="preserve">df['description'] = df['description'].fillna('') df['description'] = df['description'].str.lower() # normalize to lower case df['features'] = df['features'].fillna('') # fill missing w/blanks df['features'] = df['features'].str.lower() # normalize to lower case </w:t>
      </w:r>
    </w:p>
    <w:p w:rsidR="001C54B9" w:rsidRPr="008410CA" w:rsidRDefault="001C54B9" w:rsidP="001C54B9">
      <w:pPr>
        <w:pStyle w:val="NormalWeb"/>
        <w:spacing w:before="225" w:beforeAutospacing="0" w:after="225" w:afterAutospacing="0"/>
        <w:ind w:right="75"/>
        <w:rPr>
          <w:rFonts w:ascii="Century" w:hAnsi="Century"/>
          <w:spacing w:val="2"/>
        </w:rPr>
      </w:pPr>
      <w:r w:rsidRPr="008410CA">
        <w:rPr>
          <w:rFonts w:ascii="Century" w:hAnsi="Century"/>
          <w:spacing w:val="2"/>
        </w:rPr>
        <w:t>Now we can create new columns by applying </w:t>
      </w:r>
      <w:r w:rsidRPr="008410CA">
        <w:rPr>
          <w:rStyle w:val="inlinecode"/>
          <w:rFonts w:ascii="Century" w:eastAsiaTheme="majorEastAsia" w:hAnsi="Century"/>
          <w:spacing w:val="2"/>
        </w:rPr>
        <w:t>contains()</w:t>
      </w:r>
      <w:r w:rsidRPr="008410CA">
        <w:rPr>
          <w:rFonts w:ascii="Century" w:hAnsi="Century"/>
          <w:spacing w:val="2"/>
        </w:rPr>
        <w:t> to the string columns, once for each new column:</w:t>
      </w:r>
    </w:p>
    <w:p w:rsidR="001C54B9" w:rsidRPr="008410CA" w:rsidRDefault="001C54B9" w:rsidP="001C54B9">
      <w:pPr>
        <w:shd w:val="clear" w:color="auto" w:fill="F7FAFB"/>
        <w:spacing w:line="312" w:lineRule="atLeast"/>
        <w:rPr>
          <w:rFonts w:ascii="Century" w:hAnsi="Century"/>
          <w:spacing w:val="2"/>
          <w:sz w:val="24"/>
          <w:szCs w:val="24"/>
        </w:rPr>
      </w:pPr>
      <w:r w:rsidRPr="008410CA">
        <w:rPr>
          <w:rFonts w:ascii="Century" w:hAnsi="Century"/>
          <w:spacing w:val="2"/>
          <w:sz w:val="24"/>
          <w:szCs w:val="24"/>
        </w:rPr>
        <w:t># has apartment been renovated? df['renov'] = df['description'].str.contains("renov") for w in ['doorman', 'parking', 'garage', 'laundry', 'Elevator', 'fitness center', 'dishwasher']: df[w] = df['features'].str.contains(w) df[['doorman', 'parking', 'garage', 'laundry']].head(5)</w:t>
      </w:r>
    </w:p>
    <w:tbl>
      <w:tblPr>
        <w:tblW w:w="0" w:type="auto"/>
        <w:tblCellSpacing w:w="15" w:type="dxa"/>
        <w:tblCellMar>
          <w:top w:w="120" w:type="dxa"/>
          <w:left w:w="120" w:type="dxa"/>
          <w:bottom w:w="120" w:type="dxa"/>
          <w:right w:w="120" w:type="dxa"/>
        </w:tblCellMar>
        <w:tblLook w:val="04A0" w:firstRow="1" w:lastRow="0" w:firstColumn="1" w:lastColumn="0" w:noHBand="0" w:noVBand="1"/>
      </w:tblPr>
      <w:tblGrid>
        <w:gridCol w:w="479"/>
        <w:gridCol w:w="1309"/>
        <w:gridCol w:w="1202"/>
        <w:gridCol w:w="1082"/>
        <w:gridCol w:w="1222"/>
      </w:tblGrid>
      <w:tr w:rsidR="008410CA" w:rsidRPr="008410CA" w:rsidTr="001C54B9">
        <w:trPr>
          <w:tblHeader/>
          <w:tblCellSpacing w:w="15" w:type="dxa"/>
        </w:trPr>
        <w:tc>
          <w:tcPr>
            <w:tcW w:w="0" w:type="auto"/>
            <w:tcBorders>
              <w:bottom w:val="single" w:sz="6" w:space="0" w:color="auto"/>
            </w:tcBorders>
            <w:tcMar>
              <w:top w:w="0" w:type="dxa"/>
              <w:left w:w="150" w:type="dxa"/>
              <w:bottom w:w="0" w:type="dxa"/>
              <w:right w:w="150" w:type="dxa"/>
            </w:tcMar>
            <w:vAlign w:val="bottom"/>
            <w:hideMark/>
          </w:tcPr>
          <w:p w:rsidR="001C54B9" w:rsidRPr="008410CA" w:rsidRDefault="001C54B9">
            <w:pPr>
              <w:spacing w:line="240" w:lineRule="auto"/>
              <w:jc w:val="right"/>
              <w:rPr>
                <w:rFonts w:ascii="Century" w:hAnsi="Century"/>
                <w:b/>
                <w:bCs/>
                <w:sz w:val="24"/>
                <w:szCs w:val="24"/>
              </w:rPr>
            </w:pPr>
            <w:r w:rsidRPr="008410CA">
              <w:rPr>
                <w:rFonts w:ascii="Century" w:hAnsi="Century"/>
                <w:b/>
                <w:bCs/>
                <w:sz w:val="24"/>
                <w:szCs w:val="24"/>
              </w:rPr>
              <w:t> </w:t>
            </w:r>
          </w:p>
        </w:tc>
        <w:tc>
          <w:tcPr>
            <w:tcW w:w="0" w:type="auto"/>
            <w:tcBorders>
              <w:bottom w:val="single" w:sz="6" w:space="0" w:color="auto"/>
            </w:tcBorders>
            <w:tcMar>
              <w:top w:w="0" w:type="dxa"/>
              <w:left w:w="150" w:type="dxa"/>
              <w:bottom w:w="0" w:type="dxa"/>
              <w:right w:w="150" w:type="dxa"/>
            </w:tcMar>
            <w:vAlign w:val="bottom"/>
            <w:hideMark/>
          </w:tcPr>
          <w:p w:rsidR="001C54B9" w:rsidRPr="008410CA" w:rsidRDefault="001C54B9">
            <w:pPr>
              <w:jc w:val="right"/>
              <w:rPr>
                <w:rFonts w:ascii="Century" w:hAnsi="Century"/>
                <w:b/>
                <w:bCs/>
                <w:sz w:val="24"/>
                <w:szCs w:val="24"/>
              </w:rPr>
            </w:pPr>
            <w:r w:rsidRPr="008410CA">
              <w:rPr>
                <w:rFonts w:ascii="Century" w:hAnsi="Century"/>
                <w:b/>
                <w:bCs/>
                <w:sz w:val="24"/>
                <w:szCs w:val="24"/>
              </w:rPr>
              <w:t>doorman</w:t>
            </w:r>
          </w:p>
        </w:tc>
        <w:tc>
          <w:tcPr>
            <w:tcW w:w="0" w:type="auto"/>
            <w:tcBorders>
              <w:bottom w:val="single" w:sz="6" w:space="0" w:color="auto"/>
            </w:tcBorders>
            <w:tcMar>
              <w:top w:w="0" w:type="dxa"/>
              <w:left w:w="150" w:type="dxa"/>
              <w:bottom w:w="0" w:type="dxa"/>
              <w:right w:w="150" w:type="dxa"/>
            </w:tcMar>
            <w:vAlign w:val="bottom"/>
            <w:hideMark/>
          </w:tcPr>
          <w:p w:rsidR="001C54B9" w:rsidRPr="008410CA" w:rsidRDefault="001C54B9">
            <w:pPr>
              <w:jc w:val="right"/>
              <w:rPr>
                <w:rFonts w:ascii="Century" w:hAnsi="Century"/>
                <w:b/>
                <w:bCs/>
                <w:sz w:val="24"/>
                <w:szCs w:val="24"/>
              </w:rPr>
            </w:pPr>
            <w:r w:rsidRPr="008410CA">
              <w:rPr>
                <w:rFonts w:ascii="Century" w:hAnsi="Century"/>
                <w:b/>
                <w:bCs/>
                <w:sz w:val="24"/>
                <w:szCs w:val="24"/>
              </w:rPr>
              <w:t>parking</w:t>
            </w:r>
          </w:p>
        </w:tc>
        <w:tc>
          <w:tcPr>
            <w:tcW w:w="0" w:type="auto"/>
            <w:tcBorders>
              <w:bottom w:val="single" w:sz="6" w:space="0" w:color="auto"/>
            </w:tcBorders>
            <w:tcMar>
              <w:top w:w="0" w:type="dxa"/>
              <w:left w:w="150" w:type="dxa"/>
              <w:bottom w:w="0" w:type="dxa"/>
              <w:right w:w="150" w:type="dxa"/>
            </w:tcMar>
            <w:vAlign w:val="bottom"/>
            <w:hideMark/>
          </w:tcPr>
          <w:p w:rsidR="001C54B9" w:rsidRPr="008410CA" w:rsidRDefault="001C54B9">
            <w:pPr>
              <w:jc w:val="right"/>
              <w:rPr>
                <w:rFonts w:ascii="Century" w:hAnsi="Century"/>
                <w:b/>
                <w:bCs/>
                <w:sz w:val="24"/>
                <w:szCs w:val="24"/>
              </w:rPr>
            </w:pPr>
            <w:r w:rsidRPr="008410CA">
              <w:rPr>
                <w:rFonts w:ascii="Century" w:hAnsi="Century"/>
                <w:b/>
                <w:bCs/>
                <w:sz w:val="24"/>
                <w:szCs w:val="24"/>
              </w:rPr>
              <w:t>garage</w:t>
            </w:r>
          </w:p>
        </w:tc>
        <w:tc>
          <w:tcPr>
            <w:tcW w:w="0" w:type="auto"/>
            <w:tcBorders>
              <w:bottom w:val="single" w:sz="6" w:space="0" w:color="auto"/>
            </w:tcBorders>
            <w:tcMar>
              <w:top w:w="0" w:type="dxa"/>
              <w:left w:w="150" w:type="dxa"/>
              <w:bottom w:w="0" w:type="dxa"/>
              <w:right w:w="150" w:type="dxa"/>
            </w:tcMar>
            <w:vAlign w:val="bottom"/>
            <w:hideMark/>
          </w:tcPr>
          <w:p w:rsidR="001C54B9" w:rsidRPr="008410CA" w:rsidRDefault="001C54B9">
            <w:pPr>
              <w:jc w:val="right"/>
              <w:rPr>
                <w:rFonts w:ascii="Century" w:hAnsi="Century"/>
                <w:b/>
                <w:bCs/>
                <w:sz w:val="24"/>
                <w:szCs w:val="24"/>
              </w:rPr>
            </w:pPr>
            <w:r w:rsidRPr="008410CA">
              <w:rPr>
                <w:rFonts w:ascii="Century" w:hAnsi="Century"/>
                <w:b/>
                <w:bCs/>
                <w:sz w:val="24"/>
                <w:szCs w:val="24"/>
              </w:rPr>
              <w:t>laundry</w:t>
            </w:r>
          </w:p>
        </w:tc>
      </w:tr>
      <w:tr w:rsidR="008410CA" w:rsidRPr="008410CA" w:rsidTr="001C54B9">
        <w:trPr>
          <w:tblHeader/>
          <w:tblCellSpacing w:w="15" w:type="dxa"/>
        </w:trPr>
        <w:tc>
          <w:tcPr>
            <w:tcW w:w="0" w:type="auto"/>
            <w:tcMar>
              <w:top w:w="30" w:type="dxa"/>
              <w:left w:w="150" w:type="dxa"/>
              <w:bottom w:w="30" w:type="dxa"/>
              <w:right w:w="150" w:type="dxa"/>
            </w:tcMar>
            <w:hideMark/>
          </w:tcPr>
          <w:p w:rsidR="001C54B9" w:rsidRPr="008410CA" w:rsidRDefault="001C54B9">
            <w:pPr>
              <w:jc w:val="right"/>
              <w:rPr>
                <w:rFonts w:ascii="Century" w:hAnsi="Century"/>
                <w:b/>
                <w:bCs/>
                <w:sz w:val="24"/>
                <w:szCs w:val="24"/>
              </w:rPr>
            </w:pPr>
          </w:p>
        </w:tc>
        <w:tc>
          <w:tcPr>
            <w:tcW w:w="0" w:type="auto"/>
            <w:vAlign w:val="center"/>
            <w:hideMark/>
          </w:tcPr>
          <w:p w:rsidR="001C54B9" w:rsidRPr="008410CA" w:rsidRDefault="001C54B9">
            <w:pPr>
              <w:rPr>
                <w:rFonts w:ascii="Century" w:hAnsi="Century"/>
                <w:sz w:val="24"/>
                <w:szCs w:val="24"/>
              </w:rPr>
            </w:pPr>
          </w:p>
        </w:tc>
        <w:tc>
          <w:tcPr>
            <w:tcW w:w="0" w:type="auto"/>
            <w:vAlign w:val="center"/>
            <w:hideMark/>
          </w:tcPr>
          <w:p w:rsidR="001C54B9" w:rsidRPr="008410CA" w:rsidRDefault="001C54B9">
            <w:pPr>
              <w:rPr>
                <w:rFonts w:ascii="Century" w:hAnsi="Century"/>
                <w:sz w:val="24"/>
                <w:szCs w:val="24"/>
              </w:rPr>
            </w:pPr>
          </w:p>
        </w:tc>
        <w:tc>
          <w:tcPr>
            <w:tcW w:w="0" w:type="auto"/>
            <w:vAlign w:val="center"/>
            <w:hideMark/>
          </w:tcPr>
          <w:p w:rsidR="001C54B9" w:rsidRPr="008410CA" w:rsidRDefault="001C54B9">
            <w:pPr>
              <w:rPr>
                <w:rFonts w:ascii="Century" w:hAnsi="Century"/>
                <w:sz w:val="24"/>
                <w:szCs w:val="24"/>
              </w:rPr>
            </w:pPr>
          </w:p>
        </w:tc>
        <w:tc>
          <w:tcPr>
            <w:tcW w:w="0" w:type="auto"/>
            <w:vAlign w:val="center"/>
            <w:hideMark/>
          </w:tcPr>
          <w:p w:rsidR="001C54B9" w:rsidRPr="008410CA" w:rsidRDefault="001C54B9">
            <w:pPr>
              <w:rPr>
                <w:rFonts w:ascii="Century" w:hAnsi="Century"/>
                <w:sz w:val="24"/>
                <w:szCs w:val="24"/>
              </w:rPr>
            </w:pPr>
          </w:p>
        </w:tc>
      </w:tr>
      <w:tr w:rsidR="008410CA" w:rsidRPr="008410CA" w:rsidTr="001C54B9">
        <w:trPr>
          <w:tblCellSpacing w:w="15" w:type="dxa"/>
        </w:trPr>
        <w:tc>
          <w:tcPr>
            <w:tcW w:w="0" w:type="auto"/>
            <w:tcMar>
              <w:top w:w="30" w:type="dxa"/>
              <w:left w:w="150" w:type="dxa"/>
              <w:bottom w:w="30" w:type="dxa"/>
              <w:right w:w="150" w:type="dxa"/>
            </w:tcMar>
            <w:hideMark/>
          </w:tcPr>
          <w:p w:rsidR="001C54B9" w:rsidRPr="008410CA" w:rsidRDefault="001C54B9">
            <w:pPr>
              <w:spacing w:line="264" w:lineRule="atLeast"/>
              <w:jc w:val="right"/>
              <w:rPr>
                <w:rFonts w:ascii="Century" w:hAnsi="Century"/>
                <w:b/>
                <w:bCs/>
                <w:sz w:val="24"/>
                <w:szCs w:val="24"/>
              </w:rPr>
            </w:pPr>
            <w:r w:rsidRPr="008410CA">
              <w:rPr>
                <w:rFonts w:ascii="Century" w:hAnsi="Century"/>
                <w:b/>
                <w:bCs/>
                <w:sz w:val="24"/>
                <w:szCs w:val="24"/>
              </w:rPr>
              <w:t>0</w:t>
            </w:r>
          </w:p>
        </w:tc>
        <w:tc>
          <w:tcPr>
            <w:tcW w:w="0" w:type="auto"/>
            <w:tcMar>
              <w:top w:w="30" w:type="dxa"/>
              <w:left w:w="150" w:type="dxa"/>
              <w:bottom w:w="30" w:type="dxa"/>
              <w:right w:w="150" w:type="dxa"/>
            </w:tcMar>
            <w:hideMark/>
          </w:tcPr>
          <w:p w:rsidR="001C54B9" w:rsidRPr="008410CA" w:rsidRDefault="001C54B9">
            <w:pPr>
              <w:spacing w:line="264" w:lineRule="atLeast"/>
              <w:jc w:val="right"/>
              <w:rPr>
                <w:rFonts w:ascii="Century" w:hAnsi="Century"/>
                <w:sz w:val="24"/>
                <w:szCs w:val="24"/>
              </w:rPr>
            </w:pPr>
            <w:r w:rsidRPr="008410CA">
              <w:rPr>
                <w:rFonts w:ascii="Century" w:hAnsi="Century"/>
                <w:sz w:val="24"/>
                <w:szCs w:val="24"/>
              </w:rPr>
              <w:t>False</w:t>
            </w:r>
          </w:p>
        </w:tc>
        <w:tc>
          <w:tcPr>
            <w:tcW w:w="0" w:type="auto"/>
            <w:tcMar>
              <w:top w:w="30" w:type="dxa"/>
              <w:left w:w="150" w:type="dxa"/>
              <w:bottom w:w="30" w:type="dxa"/>
              <w:right w:w="150" w:type="dxa"/>
            </w:tcMar>
            <w:hideMark/>
          </w:tcPr>
          <w:p w:rsidR="001C54B9" w:rsidRPr="008410CA" w:rsidRDefault="001C54B9">
            <w:pPr>
              <w:spacing w:line="264" w:lineRule="atLeast"/>
              <w:jc w:val="right"/>
              <w:rPr>
                <w:rFonts w:ascii="Century" w:hAnsi="Century"/>
                <w:sz w:val="24"/>
                <w:szCs w:val="24"/>
              </w:rPr>
            </w:pPr>
            <w:r w:rsidRPr="008410CA">
              <w:rPr>
                <w:rFonts w:ascii="Century" w:hAnsi="Century"/>
                <w:sz w:val="24"/>
                <w:szCs w:val="24"/>
              </w:rPr>
              <w:t>False</w:t>
            </w:r>
          </w:p>
        </w:tc>
        <w:tc>
          <w:tcPr>
            <w:tcW w:w="0" w:type="auto"/>
            <w:tcMar>
              <w:top w:w="30" w:type="dxa"/>
              <w:left w:w="150" w:type="dxa"/>
              <w:bottom w:w="30" w:type="dxa"/>
              <w:right w:w="150" w:type="dxa"/>
            </w:tcMar>
            <w:hideMark/>
          </w:tcPr>
          <w:p w:rsidR="001C54B9" w:rsidRPr="008410CA" w:rsidRDefault="001C54B9">
            <w:pPr>
              <w:spacing w:line="264" w:lineRule="atLeast"/>
              <w:jc w:val="right"/>
              <w:rPr>
                <w:rFonts w:ascii="Century" w:hAnsi="Century"/>
                <w:sz w:val="24"/>
                <w:szCs w:val="24"/>
              </w:rPr>
            </w:pPr>
            <w:r w:rsidRPr="008410CA">
              <w:rPr>
                <w:rFonts w:ascii="Century" w:hAnsi="Century"/>
                <w:sz w:val="24"/>
                <w:szCs w:val="24"/>
              </w:rPr>
              <w:t>False</w:t>
            </w:r>
          </w:p>
        </w:tc>
        <w:tc>
          <w:tcPr>
            <w:tcW w:w="0" w:type="auto"/>
            <w:tcMar>
              <w:top w:w="30" w:type="dxa"/>
              <w:left w:w="150" w:type="dxa"/>
              <w:bottom w:w="30" w:type="dxa"/>
              <w:right w:w="150" w:type="dxa"/>
            </w:tcMar>
            <w:hideMark/>
          </w:tcPr>
          <w:p w:rsidR="001C54B9" w:rsidRPr="008410CA" w:rsidRDefault="001C54B9">
            <w:pPr>
              <w:spacing w:line="264" w:lineRule="atLeast"/>
              <w:jc w:val="right"/>
              <w:rPr>
                <w:rFonts w:ascii="Century" w:hAnsi="Century"/>
                <w:sz w:val="24"/>
                <w:szCs w:val="24"/>
              </w:rPr>
            </w:pPr>
            <w:r w:rsidRPr="008410CA">
              <w:rPr>
                <w:rFonts w:ascii="Century" w:hAnsi="Century"/>
                <w:sz w:val="24"/>
                <w:szCs w:val="24"/>
              </w:rPr>
              <w:t>False</w:t>
            </w:r>
          </w:p>
        </w:tc>
      </w:tr>
      <w:tr w:rsidR="008410CA" w:rsidRPr="008410CA" w:rsidTr="001C54B9">
        <w:trPr>
          <w:tblCellSpacing w:w="15" w:type="dxa"/>
        </w:trPr>
        <w:tc>
          <w:tcPr>
            <w:tcW w:w="0" w:type="auto"/>
            <w:tcMar>
              <w:top w:w="30" w:type="dxa"/>
              <w:left w:w="150" w:type="dxa"/>
              <w:bottom w:w="30" w:type="dxa"/>
              <w:right w:w="150" w:type="dxa"/>
            </w:tcMar>
            <w:hideMark/>
          </w:tcPr>
          <w:p w:rsidR="001C54B9" w:rsidRPr="008410CA" w:rsidRDefault="001C54B9">
            <w:pPr>
              <w:spacing w:line="264" w:lineRule="atLeast"/>
              <w:jc w:val="right"/>
              <w:rPr>
                <w:rFonts w:ascii="Century" w:hAnsi="Century"/>
                <w:b/>
                <w:bCs/>
                <w:sz w:val="24"/>
                <w:szCs w:val="24"/>
              </w:rPr>
            </w:pPr>
            <w:r w:rsidRPr="008410CA">
              <w:rPr>
                <w:rFonts w:ascii="Century" w:hAnsi="Century"/>
                <w:b/>
                <w:bCs/>
                <w:sz w:val="24"/>
                <w:szCs w:val="24"/>
              </w:rPr>
              <w:t>1</w:t>
            </w:r>
          </w:p>
        </w:tc>
        <w:tc>
          <w:tcPr>
            <w:tcW w:w="0" w:type="auto"/>
            <w:tcMar>
              <w:top w:w="30" w:type="dxa"/>
              <w:left w:w="150" w:type="dxa"/>
              <w:bottom w:w="30" w:type="dxa"/>
              <w:right w:w="150" w:type="dxa"/>
            </w:tcMar>
            <w:hideMark/>
          </w:tcPr>
          <w:p w:rsidR="001C54B9" w:rsidRPr="008410CA" w:rsidRDefault="001C54B9">
            <w:pPr>
              <w:spacing w:line="264" w:lineRule="atLeast"/>
              <w:jc w:val="right"/>
              <w:rPr>
                <w:rFonts w:ascii="Century" w:hAnsi="Century"/>
                <w:sz w:val="24"/>
                <w:szCs w:val="24"/>
              </w:rPr>
            </w:pPr>
            <w:r w:rsidRPr="008410CA">
              <w:rPr>
                <w:rFonts w:ascii="Century" w:hAnsi="Century"/>
                <w:sz w:val="24"/>
                <w:szCs w:val="24"/>
              </w:rPr>
              <w:t>True</w:t>
            </w:r>
          </w:p>
        </w:tc>
        <w:tc>
          <w:tcPr>
            <w:tcW w:w="0" w:type="auto"/>
            <w:tcMar>
              <w:top w:w="30" w:type="dxa"/>
              <w:left w:w="150" w:type="dxa"/>
              <w:bottom w:w="30" w:type="dxa"/>
              <w:right w:w="150" w:type="dxa"/>
            </w:tcMar>
            <w:hideMark/>
          </w:tcPr>
          <w:p w:rsidR="001C54B9" w:rsidRPr="008410CA" w:rsidRDefault="001C54B9">
            <w:pPr>
              <w:spacing w:line="264" w:lineRule="atLeast"/>
              <w:jc w:val="right"/>
              <w:rPr>
                <w:rFonts w:ascii="Century" w:hAnsi="Century"/>
                <w:sz w:val="24"/>
                <w:szCs w:val="24"/>
              </w:rPr>
            </w:pPr>
            <w:r w:rsidRPr="008410CA">
              <w:rPr>
                <w:rFonts w:ascii="Century" w:hAnsi="Century"/>
                <w:sz w:val="24"/>
                <w:szCs w:val="24"/>
              </w:rPr>
              <w:t>False</w:t>
            </w:r>
          </w:p>
        </w:tc>
        <w:tc>
          <w:tcPr>
            <w:tcW w:w="0" w:type="auto"/>
            <w:tcMar>
              <w:top w:w="30" w:type="dxa"/>
              <w:left w:w="150" w:type="dxa"/>
              <w:bottom w:w="30" w:type="dxa"/>
              <w:right w:w="150" w:type="dxa"/>
            </w:tcMar>
            <w:hideMark/>
          </w:tcPr>
          <w:p w:rsidR="001C54B9" w:rsidRPr="008410CA" w:rsidRDefault="001C54B9">
            <w:pPr>
              <w:spacing w:line="264" w:lineRule="atLeast"/>
              <w:jc w:val="right"/>
              <w:rPr>
                <w:rFonts w:ascii="Century" w:hAnsi="Century"/>
                <w:sz w:val="24"/>
                <w:szCs w:val="24"/>
              </w:rPr>
            </w:pPr>
            <w:r w:rsidRPr="008410CA">
              <w:rPr>
                <w:rFonts w:ascii="Century" w:hAnsi="Century"/>
                <w:sz w:val="24"/>
                <w:szCs w:val="24"/>
              </w:rPr>
              <w:t>False</w:t>
            </w:r>
          </w:p>
        </w:tc>
        <w:tc>
          <w:tcPr>
            <w:tcW w:w="0" w:type="auto"/>
            <w:tcMar>
              <w:top w:w="30" w:type="dxa"/>
              <w:left w:w="150" w:type="dxa"/>
              <w:bottom w:w="30" w:type="dxa"/>
              <w:right w:w="150" w:type="dxa"/>
            </w:tcMar>
            <w:hideMark/>
          </w:tcPr>
          <w:p w:rsidR="001C54B9" w:rsidRPr="008410CA" w:rsidRDefault="001C54B9">
            <w:pPr>
              <w:spacing w:line="264" w:lineRule="atLeast"/>
              <w:jc w:val="right"/>
              <w:rPr>
                <w:rFonts w:ascii="Century" w:hAnsi="Century"/>
                <w:sz w:val="24"/>
                <w:szCs w:val="24"/>
              </w:rPr>
            </w:pPr>
            <w:r w:rsidRPr="008410CA">
              <w:rPr>
                <w:rFonts w:ascii="Century" w:hAnsi="Century"/>
                <w:sz w:val="24"/>
                <w:szCs w:val="24"/>
              </w:rPr>
              <w:t>False</w:t>
            </w:r>
          </w:p>
        </w:tc>
      </w:tr>
      <w:tr w:rsidR="008410CA" w:rsidRPr="008410CA" w:rsidTr="001C54B9">
        <w:trPr>
          <w:tblCellSpacing w:w="15" w:type="dxa"/>
        </w:trPr>
        <w:tc>
          <w:tcPr>
            <w:tcW w:w="0" w:type="auto"/>
            <w:tcMar>
              <w:top w:w="30" w:type="dxa"/>
              <w:left w:w="150" w:type="dxa"/>
              <w:bottom w:w="30" w:type="dxa"/>
              <w:right w:w="150" w:type="dxa"/>
            </w:tcMar>
            <w:hideMark/>
          </w:tcPr>
          <w:p w:rsidR="001C54B9" w:rsidRPr="008410CA" w:rsidRDefault="001C54B9">
            <w:pPr>
              <w:spacing w:line="264" w:lineRule="atLeast"/>
              <w:jc w:val="right"/>
              <w:rPr>
                <w:rFonts w:ascii="Century" w:hAnsi="Century"/>
                <w:b/>
                <w:bCs/>
                <w:sz w:val="24"/>
                <w:szCs w:val="24"/>
              </w:rPr>
            </w:pPr>
            <w:r w:rsidRPr="008410CA">
              <w:rPr>
                <w:rFonts w:ascii="Century" w:hAnsi="Century"/>
                <w:b/>
                <w:bCs/>
                <w:sz w:val="24"/>
                <w:szCs w:val="24"/>
              </w:rPr>
              <w:t>2</w:t>
            </w:r>
          </w:p>
        </w:tc>
        <w:tc>
          <w:tcPr>
            <w:tcW w:w="0" w:type="auto"/>
            <w:tcMar>
              <w:top w:w="30" w:type="dxa"/>
              <w:left w:w="150" w:type="dxa"/>
              <w:bottom w:w="30" w:type="dxa"/>
              <w:right w:w="150" w:type="dxa"/>
            </w:tcMar>
            <w:hideMark/>
          </w:tcPr>
          <w:p w:rsidR="001C54B9" w:rsidRPr="008410CA" w:rsidRDefault="001C54B9">
            <w:pPr>
              <w:spacing w:line="264" w:lineRule="atLeast"/>
              <w:jc w:val="right"/>
              <w:rPr>
                <w:rFonts w:ascii="Century" w:hAnsi="Century"/>
                <w:sz w:val="24"/>
                <w:szCs w:val="24"/>
              </w:rPr>
            </w:pPr>
            <w:r w:rsidRPr="008410CA">
              <w:rPr>
                <w:rFonts w:ascii="Century" w:hAnsi="Century"/>
                <w:sz w:val="24"/>
                <w:szCs w:val="24"/>
              </w:rPr>
              <w:t>False</w:t>
            </w:r>
          </w:p>
        </w:tc>
        <w:tc>
          <w:tcPr>
            <w:tcW w:w="0" w:type="auto"/>
            <w:tcMar>
              <w:top w:w="30" w:type="dxa"/>
              <w:left w:w="150" w:type="dxa"/>
              <w:bottom w:w="30" w:type="dxa"/>
              <w:right w:w="150" w:type="dxa"/>
            </w:tcMar>
            <w:hideMark/>
          </w:tcPr>
          <w:p w:rsidR="001C54B9" w:rsidRPr="008410CA" w:rsidRDefault="001C54B9">
            <w:pPr>
              <w:spacing w:line="264" w:lineRule="atLeast"/>
              <w:jc w:val="right"/>
              <w:rPr>
                <w:rFonts w:ascii="Century" w:hAnsi="Century"/>
                <w:sz w:val="24"/>
                <w:szCs w:val="24"/>
              </w:rPr>
            </w:pPr>
            <w:r w:rsidRPr="008410CA">
              <w:rPr>
                <w:rFonts w:ascii="Century" w:hAnsi="Century"/>
                <w:sz w:val="24"/>
                <w:szCs w:val="24"/>
              </w:rPr>
              <w:t>False</w:t>
            </w:r>
          </w:p>
        </w:tc>
        <w:tc>
          <w:tcPr>
            <w:tcW w:w="0" w:type="auto"/>
            <w:tcMar>
              <w:top w:w="30" w:type="dxa"/>
              <w:left w:w="150" w:type="dxa"/>
              <w:bottom w:w="30" w:type="dxa"/>
              <w:right w:w="150" w:type="dxa"/>
            </w:tcMar>
            <w:hideMark/>
          </w:tcPr>
          <w:p w:rsidR="001C54B9" w:rsidRPr="008410CA" w:rsidRDefault="001C54B9">
            <w:pPr>
              <w:spacing w:line="264" w:lineRule="atLeast"/>
              <w:jc w:val="right"/>
              <w:rPr>
                <w:rFonts w:ascii="Century" w:hAnsi="Century"/>
                <w:sz w:val="24"/>
                <w:szCs w:val="24"/>
              </w:rPr>
            </w:pPr>
            <w:r w:rsidRPr="008410CA">
              <w:rPr>
                <w:rFonts w:ascii="Century" w:hAnsi="Century"/>
                <w:sz w:val="24"/>
                <w:szCs w:val="24"/>
              </w:rPr>
              <w:t>False</w:t>
            </w:r>
          </w:p>
        </w:tc>
        <w:tc>
          <w:tcPr>
            <w:tcW w:w="0" w:type="auto"/>
            <w:tcMar>
              <w:top w:w="30" w:type="dxa"/>
              <w:left w:w="150" w:type="dxa"/>
              <w:bottom w:w="30" w:type="dxa"/>
              <w:right w:w="150" w:type="dxa"/>
            </w:tcMar>
            <w:hideMark/>
          </w:tcPr>
          <w:p w:rsidR="001C54B9" w:rsidRPr="008410CA" w:rsidRDefault="001C54B9">
            <w:pPr>
              <w:spacing w:line="264" w:lineRule="atLeast"/>
              <w:jc w:val="right"/>
              <w:rPr>
                <w:rFonts w:ascii="Century" w:hAnsi="Century"/>
                <w:sz w:val="24"/>
                <w:szCs w:val="24"/>
              </w:rPr>
            </w:pPr>
            <w:r w:rsidRPr="008410CA">
              <w:rPr>
                <w:rFonts w:ascii="Century" w:hAnsi="Century"/>
                <w:sz w:val="24"/>
                <w:szCs w:val="24"/>
              </w:rPr>
              <w:t>True</w:t>
            </w:r>
          </w:p>
        </w:tc>
      </w:tr>
      <w:tr w:rsidR="008410CA" w:rsidRPr="008410CA" w:rsidTr="001C54B9">
        <w:trPr>
          <w:tblCellSpacing w:w="15" w:type="dxa"/>
        </w:trPr>
        <w:tc>
          <w:tcPr>
            <w:tcW w:w="0" w:type="auto"/>
            <w:tcMar>
              <w:top w:w="30" w:type="dxa"/>
              <w:left w:w="150" w:type="dxa"/>
              <w:bottom w:w="30" w:type="dxa"/>
              <w:right w:w="150" w:type="dxa"/>
            </w:tcMar>
            <w:hideMark/>
          </w:tcPr>
          <w:p w:rsidR="001C54B9" w:rsidRPr="008410CA" w:rsidRDefault="001C54B9">
            <w:pPr>
              <w:spacing w:line="264" w:lineRule="atLeast"/>
              <w:jc w:val="right"/>
              <w:rPr>
                <w:rFonts w:ascii="Century" w:hAnsi="Century"/>
                <w:b/>
                <w:bCs/>
                <w:sz w:val="24"/>
                <w:szCs w:val="24"/>
              </w:rPr>
            </w:pPr>
            <w:r w:rsidRPr="008410CA">
              <w:rPr>
                <w:rFonts w:ascii="Century" w:hAnsi="Century"/>
                <w:b/>
                <w:bCs/>
                <w:sz w:val="24"/>
                <w:szCs w:val="24"/>
              </w:rPr>
              <w:t>3</w:t>
            </w:r>
          </w:p>
        </w:tc>
        <w:tc>
          <w:tcPr>
            <w:tcW w:w="0" w:type="auto"/>
            <w:tcMar>
              <w:top w:w="30" w:type="dxa"/>
              <w:left w:w="150" w:type="dxa"/>
              <w:bottom w:w="30" w:type="dxa"/>
              <w:right w:w="150" w:type="dxa"/>
            </w:tcMar>
            <w:hideMark/>
          </w:tcPr>
          <w:p w:rsidR="001C54B9" w:rsidRPr="008410CA" w:rsidRDefault="001C54B9">
            <w:pPr>
              <w:spacing w:line="264" w:lineRule="atLeast"/>
              <w:jc w:val="right"/>
              <w:rPr>
                <w:rFonts w:ascii="Century" w:hAnsi="Century"/>
                <w:sz w:val="24"/>
                <w:szCs w:val="24"/>
              </w:rPr>
            </w:pPr>
            <w:r w:rsidRPr="008410CA">
              <w:rPr>
                <w:rFonts w:ascii="Century" w:hAnsi="Century"/>
                <w:sz w:val="24"/>
                <w:szCs w:val="24"/>
              </w:rPr>
              <w:t>False</w:t>
            </w:r>
          </w:p>
        </w:tc>
        <w:tc>
          <w:tcPr>
            <w:tcW w:w="0" w:type="auto"/>
            <w:tcMar>
              <w:top w:w="30" w:type="dxa"/>
              <w:left w:w="150" w:type="dxa"/>
              <w:bottom w:w="30" w:type="dxa"/>
              <w:right w:w="150" w:type="dxa"/>
            </w:tcMar>
            <w:hideMark/>
          </w:tcPr>
          <w:p w:rsidR="001C54B9" w:rsidRPr="008410CA" w:rsidRDefault="001C54B9">
            <w:pPr>
              <w:spacing w:line="264" w:lineRule="atLeast"/>
              <w:jc w:val="right"/>
              <w:rPr>
                <w:rFonts w:ascii="Century" w:hAnsi="Century"/>
                <w:sz w:val="24"/>
                <w:szCs w:val="24"/>
              </w:rPr>
            </w:pPr>
            <w:r w:rsidRPr="008410CA">
              <w:rPr>
                <w:rFonts w:ascii="Century" w:hAnsi="Century"/>
                <w:sz w:val="24"/>
                <w:szCs w:val="24"/>
              </w:rPr>
              <w:t>False</w:t>
            </w:r>
          </w:p>
        </w:tc>
        <w:tc>
          <w:tcPr>
            <w:tcW w:w="0" w:type="auto"/>
            <w:tcMar>
              <w:top w:w="30" w:type="dxa"/>
              <w:left w:w="150" w:type="dxa"/>
              <w:bottom w:w="30" w:type="dxa"/>
              <w:right w:w="150" w:type="dxa"/>
            </w:tcMar>
            <w:hideMark/>
          </w:tcPr>
          <w:p w:rsidR="001C54B9" w:rsidRPr="008410CA" w:rsidRDefault="001C54B9">
            <w:pPr>
              <w:spacing w:line="264" w:lineRule="atLeast"/>
              <w:jc w:val="right"/>
              <w:rPr>
                <w:rFonts w:ascii="Century" w:hAnsi="Century"/>
                <w:sz w:val="24"/>
                <w:szCs w:val="24"/>
              </w:rPr>
            </w:pPr>
            <w:r w:rsidRPr="008410CA">
              <w:rPr>
                <w:rFonts w:ascii="Century" w:hAnsi="Century"/>
                <w:sz w:val="24"/>
                <w:szCs w:val="24"/>
              </w:rPr>
              <w:t>False</w:t>
            </w:r>
          </w:p>
        </w:tc>
        <w:tc>
          <w:tcPr>
            <w:tcW w:w="0" w:type="auto"/>
            <w:tcMar>
              <w:top w:w="30" w:type="dxa"/>
              <w:left w:w="150" w:type="dxa"/>
              <w:bottom w:w="30" w:type="dxa"/>
              <w:right w:w="150" w:type="dxa"/>
            </w:tcMar>
            <w:hideMark/>
          </w:tcPr>
          <w:p w:rsidR="001C54B9" w:rsidRPr="008410CA" w:rsidRDefault="001C54B9">
            <w:pPr>
              <w:spacing w:line="264" w:lineRule="atLeast"/>
              <w:jc w:val="right"/>
              <w:rPr>
                <w:rFonts w:ascii="Century" w:hAnsi="Century"/>
                <w:sz w:val="24"/>
                <w:szCs w:val="24"/>
              </w:rPr>
            </w:pPr>
            <w:r w:rsidRPr="008410CA">
              <w:rPr>
                <w:rFonts w:ascii="Century" w:hAnsi="Century"/>
                <w:sz w:val="24"/>
                <w:szCs w:val="24"/>
              </w:rPr>
              <w:t>False</w:t>
            </w:r>
          </w:p>
        </w:tc>
      </w:tr>
      <w:tr w:rsidR="008410CA" w:rsidRPr="008410CA" w:rsidTr="001C54B9">
        <w:trPr>
          <w:tblCellSpacing w:w="15" w:type="dxa"/>
        </w:trPr>
        <w:tc>
          <w:tcPr>
            <w:tcW w:w="0" w:type="auto"/>
            <w:tcMar>
              <w:top w:w="30" w:type="dxa"/>
              <w:left w:w="150" w:type="dxa"/>
              <w:bottom w:w="30" w:type="dxa"/>
              <w:right w:w="150" w:type="dxa"/>
            </w:tcMar>
            <w:hideMark/>
          </w:tcPr>
          <w:p w:rsidR="001C54B9" w:rsidRPr="008410CA" w:rsidRDefault="001C54B9">
            <w:pPr>
              <w:spacing w:line="264" w:lineRule="atLeast"/>
              <w:jc w:val="right"/>
              <w:rPr>
                <w:rFonts w:ascii="Century" w:hAnsi="Century"/>
                <w:b/>
                <w:bCs/>
                <w:sz w:val="24"/>
                <w:szCs w:val="24"/>
              </w:rPr>
            </w:pPr>
            <w:r w:rsidRPr="008410CA">
              <w:rPr>
                <w:rFonts w:ascii="Century" w:hAnsi="Century"/>
                <w:b/>
                <w:bCs/>
                <w:sz w:val="24"/>
                <w:szCs w:val="24"/>
              </w:rPr>
              <w:lastRenderedPageBreak/>
              <w:t>4</w:t>
            </w:r>
          </w:p>
        </w:tc>
        <w:tc>
          <w:tcPr>
            <w:tcW w:w="0" w:type="auto"/>
            <w:tcMar>
              <w:top w:w="30" w:type="dxa"/>
              <w:left w:w="150" w:type="dxa"/>
              <w:bottom w:w="30" w:type="dxa"/>
              <w:right w:w="150" w:type="dxa"/>
            </w:tcMar>
            <w:hideMark/>
          </w:tcPr>
          <w:p w:rsidR="001C54B9" w:rsidRPr="008410CA" w:rsidRDefault="001C54B9">
            <w:pPr>
              <w:spacing w:line="264" w:lineRule="atLeast"/>
              <w:jc w:val="right"/>
              <w:rPr>
                <w:rFonts w:ascii="Century" w:hAnsi="Century"/>
                <w:sz w:val="24"/>
                <w:szCs w:val="24"/>
              </w:rPr>
            </w:pPr>
            <w:r w:rsidRPr="008410CA">
              <w:rPr>
                <w:rFonts w:ascii="Century" w:hAnsi="Century"/>
                <w:sz w:val="24"/>
                <w:szCs w:val="24"/>
              </w:rPr>
              <w:t>False</w:t>
            </w:r>
          </w:p>
        </w:tc>
        <w:tc>
          <w:tcPr>
            <w:tcW w:w="0" w:type="auto"/>
            <w:tcMar>
              <w:top w:w="30" w:type="dxa"/>
              <w:left w:w="150" w:type="dxa"/>
              <w:bottom w:w="30" w:type="dxa"/>
              <w:right w:w="150" w:type="dxa"/>
            </w:tcMar>
            <w:hideMark/>
          </w:tcPr>
          <w:p w:rsidR="001C54B9" w:rsidRPr="008410CA" w:rsidRDefault="001C54B9">
            <w:pPr>
              <w:spacing w:line="264" w:lineRule="atLeast"/>
              <w:jc w:val="right"/>
              <w:rPr>
                <w:rFonts w:ascii="Century" w:hAnsi="Century"/>
                <w:sz w:val="24"/>
                <w:szCs w:val="24"/>
              </w:rPr>
            </w:pPr>
            <w:r w:rsidRPr="008410CA">
              <w:rPr>
                <w:rFonts w:ascii="Century" w:hAnsi="Century"/>
                <w:sz w:val="24"/>
                <w:szCs w:val="24"/>
              </w:rPr>
              <w:t>False</w:t>
            </w:r>
          </w:p>
        </w:tc>
        <w:tc>
          <w:tcPr>
            <w:tcW w:w="0" w:type="auto"/>
            <w:tcMar>
              <w:top w:w="30" w:type="dxa"/>
              <w:left w:w="150" w:type="dxa"/>
              <w:bottom w:w="30" w:type="dxa"/>
              <w:right w:w="150" w:type="dxa"/>
            </w:tcMar>
            <w:hideMark/>
          </w:tcPr>
          <w:p w:rsidR="001C54B9" w:rsidRPr="008410CA" w:rsidRDefault="001C54B9">
            <w:pPr>
              <w:spacing w:line="264" w:lineRule="atLeast"/>
              <w:jc w:val="right"/>
              <w:rPr>
                <w:rFonts w:ascii="Century" w:hAnsi="Century"/>
                <w:sz w:val="24"/>
                <w:szCs w:val="24"/>
              </w:rPr>
            </w:pPr>
            <w:r w:rsidRPr="008410CA">
              <w:rPr>
                <w:rFonts w:ascii="Century" w:hAnsi="Century"/>
                <w:sz w:val="24"/>
                <w:szCs w:val="24"/>
              </w:rPr>
              <w:t>False</w:t>
            </w:r>
          </w:p>
        </w:tc>
        <w:tc>
          <w:tcPr>
            <w:tcW w:w="0" w:type="auto"/>
            <w:tcMar>
              <w:top w:w="30" w:type="dxa"/>
              <w:left w:w="150" w:type="dxa"/>
              <w:bottom w:w="30" w:type="dxa"/>
              <w:right w:w="150" w:type="dxa"/>
            </w:tcMar>
            <w:hideMark/>
          </w:tcPr>
          <w:p w:rsidR="001C54B9" w:rsidRPr="008410CA" w:rsidRDefault="001C54B9">
            <w:pPr>
              <w:spacing w:line="264" w:lineRule="atLeast"/>
              <w:jc w:val="right"/>
              <w:rPr>
                <w:rFonts w:ascii="Century" w:hAnsi="Century"/>
                <w:sz w:val="24"/>
                <w:szCs w:val="24"/>
              </w:rPr>
            </w:pPr>
            <w:r w:rsidRPr="008410CA">
              <w:rPr>
                <w:rFonts w:ascii="Century" w:hAnsi="Century"/>
                <w:sz w:val="24"/>
                <w:szCs w:val="24"/>
              </w:rPr>
              <w:t>False</w:t>
            </w:r>
          </w:p>
        </w:tc>
      </w:tr>
    </w:tbl>
    <w:p w:rsidR="001C54B9" w:rsidRPr="008410CA" w:rsidRDefault="001C54B9" w:rsidP="001C54B9">
      <w:pPr>
        <w:pStyle w:val="NormalWeb"/>
        <w:spacing w:before="225" w:beforeAutospacing="0" w:after="225" w:afterAutospacing="0"/>
        <w:ind w:right="75"/>
        <w:rPr>
          <w:rFonts w:ascii="Century" w:hAnsi="Century"/>
          <w:spacing w:val="2"/>
        </w:rPr>
      </w:pPr>
      <w:r w:rsidRPr="008410CA">
        <w:rPr>
          <w:rFonts w:ascii="Century" w:hAnsi="Century"/>
          <w:spacing w:val="2"/>
        </w:rPr>
        <w:t>Another trick is to count the number of words in a string</w:t>
      </w:r>
    </w:p>
    <w:p w:rsidR="001C54B9" w:rsidRPr="008410CA" w:rsidRDefault="001C54B9" w:rsidP="001C54B9">
      <w:pPr>
        <w:shd w:val="clear" w:color="auto" w:fill="F7FAFB"/>
        <w:spacing w:line="312" w:lineRule="atLeast"/>
        <w:rPr>
          <w:rFonts w:ascii="Century" w:hAnsi="Century"/>
          <w:spacing w:val="2"/>
          <w:sz w:val="24"/>
          <w:szCs w:val="24"/>
        </w:rPr>
      </w:pPr>
      <w:r w:rsidRPr="008410CA">
        <w:rPr>
          <w:rFonts w:ascii="Century" w:hAnsi="Century"/>
          <w:spacing w:val="2"/>
          <w:sz w:val="24"/>
          <w:szCs w:val="24"/>
        </w:rPr>
        <w:t xml:space="preserve">df["num_desc_words"] = df["description"].apply(lambda x: len(x.split())) df["num_features"] = df["features"].apply(lambda x: len(x.split(","))) </w:t>
      </w:r>
    </w:p>
    <w:p w:rsidR="001C54B9" w:rsidRPr="008410CA" w:rsidRDefault="001C54B9" w:rsidP="001C54B9">
      <w:pPr>
        <w:pStyle w:val="NormalWeb"/>
        <w:spacing w:before="225" w:beforeAutospacing="0" w:after="225" w:afterAutospacing="0"/>
        <w:ind w:right="75"/>
        <w:rPr>
          <w:rFonts w:ascii="Century" w:hAnsi="Century"/>
          <w:spacing w:val="2"/>
        </w:rPr>
      </w:pPr>
      <w:r w:rsidRPr="008410CA">
        <w:rPr>
          <w:rFonts w:ascii="Century" w:hAnsi="Century"/>
          <w:spacing w:val="2"/>
        </w:rPr>
        <w:t>There's not much we can do with the list of photo URLs in the other </w:t>
      </w:r>
      <w:r w:rsidRPr="008410CA">
        <w:rPr>
          <w:rStyle w:val="inlinecode"/>
          <w:rFonts w:ascii="Century" w:eastAsiaTheme="majorEastAsia" w:hAnsi="Century"/>
          <w:spacing w:val="2"/>
        </w:rPr>
        <w:t>photos</w:t>
      </w:r>
      <w:r w:rsidRPr="008410CA">
        <w:rPr>
          <w:rFonts w:ascii="Century" w:hAnsi="Century"/>
          <w:spacing w:val="2"/>
        </w:rPr>
        <w:t> string column, but the number of photos might be slightly predictive of price, so let's create a feature for that as well:</w:t>
      </w:r>
    </w:p>
    <w:p w:rsidR="001C54B9" w:rsidRPr="008410CA" w:rsidRDefault="001C54B9" w:rsidP="001C54B9">
      <w:pPr>
        <w:shd w:val="clear" w:color="auto" w:fill="F7FAFB"/>
        <w:spacing w:line="312" w:lineRule="atLeast"/>
        <w:rPr>
          <w:rFonts w:ascii="Century" w:hAnsi="Century"/>
          <w:spacing w:val="2"/>
          <w:sz w:val="24"/>
          <w:szCs w:val="24"/>
        </w:rPr>
      </w:pPr>
      <w:r w:rsidRPr="008410CA">
        <w:rPr>
          <w:rFonts w:ascii="Century" w:hAnsi="Century"/>
          <w:spacing w:val="2"/>
          <w:sz w:val="24"/>
          <w:szCs w:val="24"/>
        </w:rPr>
        <w:t xml:space="preserve">df["num_photos"] = df["photos"].apply(lambda x: len(x.split(","))) </w:t>
      </w:r>
    </w:p>
    <w:p w:rsidR="001C54B9" w:rsidRPr="008410CA" w:rsidRDefault="001C54B9" w:rsidP="001C54B9">
      <w:pPr>
        <w:pStyle w:val="NormalWeb"/>
        <w:spacing w:before="225" w:beforeAutospacing="0" w:after="225" w:afterAutospacing="0"/>
        <w:ind w:right="75"/>
        <w:rPr>
          <w:rFonts w:ascii="Century" w:hAnsi="Century"/>
          <w:spacing w:val="2"/>
        </w:rPr>
      </w:pPr>
      <w:r w:rsidRPr="008410CA">
        <w:rPr>
          <w:rFonts w:ascii="Century" w:hAnsi="Century"/>
          <w:spacing w:val="2"/>
        </w:rPr>
        <w:t>Let's see how our new features affect performance above the baseline numerical features:</w:t>
      </w:r>
    </w:p>
    <w:p w:rsidR="001C54B9" w:rsidRPr="008410CA" w:rsidRDefault="001C54B9" w:rsidP="001C54B9">
      <w:pPr>
        <w:shd w:val="clear" w:color="auto" w:fill="F7FAFB"/>
        <w:spacing w:line="312" w:lineRule="atLeast"/>
        <w:rPr>
          <w:rFonts w:ascii="Century" w:hAnsi="Century"/>
          <w:spacing w:val="2"/>
          <w:sz w:val="24"/>
          <w:szCs w:val="24"/>
        </w:rPr>
      </w:pPr>
      <w:r w:rsidRPr="008410CA">
        <w:rPr>
          <w:rFonts w:ascii="Century" w:hAnsi="Century"/>
          <w:spacing w:val="2"/>
          <w:sz w:val="24"/>
          <w:szCs w:val="24"/>
        </w:rPr>
        <w:t xml:space="preserve">textfeatures = [ 'num_photos', 'num_desc_words', 'num_features', 'doorman', 'parking', 'garage', 'laundry', 'Elevator', 'fitness center', 'dishwasher', 'renov' ] X, y = df[textfeatures+numfeatures], df['price'] rf, oob = test(X, y) </w:t>
      </w:r>
    </w:p>
    <w:p w:rsidR="001C54B9" w:rsidRPr="008410CA" w:rsidRDefault="001C54B9" w:rsidP="001C54B9">
      <w:pPr>
        <w:pStyle w:val="stdout"/>
        <w:spacing w:before="0" w:beforeAutospacing="0" w:after="240" w:afterAutospacing="0" w:line="312" w:lineRule="atLeast"/>
        <w:rPr>
          <w:rFonts w:ascii="Century" w:hAnsi="Century"/>
          <w:spacing w:val="2"/>
        </w:rPr>
      </w:pPr>
      <w:r w:rsidRPr="008410CA">
        <w:rPr>
          <w:rFonts w:ascii="Century" w:hAnsi="Century"/>
          <w:spacing w:val="2"/>
        </w:rPr>
        <w:t xml:space="preserve">OOB R^2 0.86242 using 4,767,582 tree nodes with 43.0 median tree height </w:t>
      </w:r>
    </w:p>
    <w:p w:rsidR="001C54B9" w:rsidRPr="008410CA" w:rsidRDefault="001C54B9" w:rsidP="001C54B9">
      <w:pPr>
        <w:rPr>
          <w:rFonts w:ascii="Century" w:hAnsi="Century"/>
          <w:spacing w:val="2"/>
          <w:sz w:val="24"/>
          <w:szCs w:val="24"/>
        </w:rPr>
      </w:pPr>
      <w:r w:rsidRPr="008410CA">
        <w:rPr>
          <w:rStyle w:val="sidenote1"/>
          <w:rFonts w:ascii="Century" w:hAnsi="Century"/>
          <w:spacing w:val="2"/>
          <w:sz w:val="24"/>
          <w:szCs w:val="24"/>
        </w:rPr>
        <w:lastRenderedPageBreak/>
        <w:t>» </w:t>
      </w:r>
      <w:r w:rsidRPr="008410CA">
        <w:rPr>
          <w:rStyle w:val="sidenote1"/>
          <w:rFonts w:ascii="Century" w:hAnsi="Century"/>
          <w:i/>
          <w:iCs/>
          <w:spacing w:val="2"/>
          <w:sz w:val="24"/>
          <w:szCs w:val="24"/>
        </w:rPr>
        <w:t>Generated by code to left</w:t>
      </w:r>
      <w:r w:rsidRPr="008410CA">
        <w:rPr>
          <w:rFonts w:ascii="Century" w:hAnsi="Century"/>
          <w:spacing w:val="2"/>
          <w:sz w:val="24"/>
          <w:szCs w:val="24"/>
        </w:rPr>
        <w:br/>
      </w:r>
      <w:r w:rsidRPr="008410CA">
        <w:rPr>
          <w:rFonts w:ascii="Century" w:hAnsi="Century"/>
          <w:noProof/>
          <w:spacing w:val="2"/>
          <w:sz w:val="24"/>
          <w:szCs w:val="24"/>
        </w:rPr>
        <w:lastRenderedPageBreak/>
        <mc:AlternateContent>
          <mc:Choice Requires="wps">
            <w:drawing>
              <wp:inline distT="0" distB="0" distL="0" distR="0" wp14:anchorId="751CC5E7" wp14:editId="6BE13304">
                <wp:extent cx="9751060" cy="9751060"/>
                <wp:effectExtent l="0" t="0" r="0" b="0"/>
                <wp:docPr id="165" name="Rectangle 165" descr="https://mlbook.explained.ai/images/catvars/catvars_cats_24.svg">
                  <a:hlinkClick xmlns:a="http://schemas.openxmlformats.org/drawingml/2006/main" r:id="rId397"/>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9751060" cy="97510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B9AE123" id="Rectangle 165" o:spid="_x0000_s1026" alt="https://mlbook.explained.ai/images/catvars/catvars_cats_24.svg" href="https://mlbook.explained.ai/images/catvars/catvars_cats_24.svg" style="width:767.8pt;height:767.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" o:button="t" filled="f" stroked="f">
                <v:fill o:detectmouseclick="t"/>
                <o:lock v:ext="edit" aspectratio="t"/>
                <w10:anchorlock/>
              </v:rect>
            </w:pict>
          </mc:Fallback>
        </mc:AlternateContent>
      </w:r>
    </w:p>
    <w:p w:rsidR="001C54B9" w:rsidRPr="008410CA" w:rsidRDefault="001C54B9" w:rsidP="001C54B9">
      <w:pPr>
        <w:shd w:val="clear" w:color="auto" w:fill="F7FAFB"/>
        <w:spacing w:line="312" w:lineRule="atLeast"/>
        <w:rPr>
          <w:rFonts w:ascii="Century" w:hAnsi="Century"/>
          <w:spacing w:val="2"/>
          <w:sz w:val="24"/>
          <w:szCs w:val="24"/>
        </w:rPr>
      </w:pPr>
      <w:r w:rsidRPr="008410CA">
        <w:rPr>
          <w:rFonts w:ascii="Century" w:hAnsi="Century"/>
          <w:spacing w:val="2"/>
          <w:sz w:val="24"/>
          <w:szCs w:val="24"/>
        </w:rPr>
        <w:lastRenderedPageBreak/>
        <w:t>showimp(rf, X, y)</w:t>
      </w:r>
    </w:p>
    <w:p w:rsidR="001C54B9" w:rsidRPr="008410CA" w:rsidRDefault="001C54B9" w:rsidP="001C54B9">
      <w:pPr>
        <w:pStyle w:val="NormalWeb"/>
        <w:spacing w:before="225" w:beforeAutospacing="0" w:after="225" w:afterAutospacing="0"/>
        <w:ind w:right="75"/>
        <w:rPr>
          <w:rFonts w:ascii="Century" w:hAnsi="Century"/>
          <w:spacing w:val="2"/>
        </w:rPr>
      </w:pPr>
      <w:r w:rsidRPr="008410CA">
        <w:rPr>
          <w:rFonts w:ascii="Century" w:hAnsi="Century"/>
          <w:spacing w:val="2"/>
        </w:rPr>
        <w:t>It's disappointing that the accuracy does not improve with these features and that the complexity of the model is higher, but this does provide useful marketing information. Apartment features such as parking, laundry, and dishwashers are attractive but there's little evidence that people are willing to pay more for them (except maybe for having a doorman).</w:t>
      </w:r>
    </w:p>
    <w:p w:rsidR="001C54B9" w:rsidRPr="008410CA" w:rsidRDefault="001C54B9" w:rsidP="001C54B9">
      <w:pPr>
        <w:pStyle w:val="Heading2"/>
        <w:rPr>
          <w:rFonts w:ascii="Century" w:hAnsi="Century"/>
          <w:spacing w:val="2"/>
          <w:sz w:val="24"/>
          <w:szCs w:val="24"/>
        </w:rPr>
      </w:pPr>
      <w:r w:rsidRPr="008410CA">
        <w:rPr>
          <w:rFonts w:ascii="Century" w:hAnsi="Century"/>
          <w:spacing w:val="2"/>
          <w:sz w:val="24"/>
          <w:szCs w:val="24"/>
        </w:rPr>
        <w:t>6.4 Synthesizing numeric features</w:t>
      </w:r>
    </w:p>
    <w:p w:rsidR="001C54B9" w:rsidRPr="008410CA" w:rsidRDefault="001C54B9" w:rsidP="001C54B9">
      <w:pPr>
        <w:pStyle w:val="NormalWeb"/>
        <w:spacing w:before="225" w:beforeAutospacing="0" w:after="225" w:afterAutospacing="0"/>
        <w:ind w:right="75"/>
        <w:rPr>
          <w:rFonts w:ascii="Century" w:hAnsi="Century"/>
          <w:spacing w:val="2"/>
        </w:rPr>
      </w:pPr>
      <w:r w:rsidRPr="008410CA">
        <w:rPr>
          <w:rFonts w:ascii="Century" w:hAnsi="Century"/>
          <w:spacing w:val="2"/>
        </w:rPr>
        <w:t>If you grew up with lots of siblings, you're likely familiar with the notion of waiting to use the bathroom in the morning. Perhaps there is some predictive power in the ratio of bedrooms to bathrooms, so let's try synthesizing a new column that is the ratio of two numeric columns:</w:t>
      </w:r>
    </w:p>
    <w:p w:rsidR="001C54B9" w:rsidRPr="008410CA" w:rsidRDefault="001C54B9" w:rsidP="001C54B9">
      <w:pPr>
        <w:shd w:val="clear" w:color="auto" w:fill="F7FAFB"/>
        <w:spacing w:line="312" w:lineRule="atLeast"/>
        <w:rPr>
          <w:rFonts w:ascii="Century" w:hAnsi="Century"/>
          <w:spacing w:val="2"/>
          <w:sz w:val="24"/>
          <w:szCs w:val="24"/>
        </w:rPr>
      </w:pPr>
      <w:r w:rsidRPr="008410CA">
        <w:rPr>
          <w:rFonts w:ascii="Century" w:hAnsi="Century"/>
          <w:spacing w:val="2"/>
          <w:sz w:val="24"/>
          <w:szCs w:val="24"/>
        </w:rPr>
        <w:t xml:space="preserve">df["beds_to_baths"] = df["bedrooms"]/(df["bathrooms"]+1) # avoid div by 0 X, y = df[['beds_to_baths']+numfeatures], df['price'] rf, oob = test(X, y) </w:t>
      </w:r>
    </w:p>
    <w:p w:rsidR="001C54B9" w:rsidRPr="008410CA" w:rsidRDefault="001C54B9" w:rsidP="001C54B9">
      <w:pPr>
        <w:pStyle w:val="stdout"/>
        <w:spacing w:before="0" w:beforeAutospacing="0" w:after="240" w:afterAutospacing="0" w:line="312" w:lineRule="atLeast"/>
        <w:rPr>
          <w:rFonts w:ascii="Century" w:hAnsi="Century"/>
          <w:spacing w:val="2"/>
        </w:rPr>
      </w:pPr>
      <w:r w:rsidRPr="008410CA">
        <w:rPr>
          <w:rFonts w:ascii="Century" w:hAnsi="Century"/>
          <w:spacing w:val="2"/>
        </w:rPr>
        <w:t xml:space="preserve">OOB R^2 0.86831 using 2,433,878 tree nodes with 35.0 median tree height </w:t>
      </w:r>
    </w:p>
    <w:p w:rsidR="001C54B9" w:rsidRPr="008410CA" w:rsidRDefault="001C54B9" w:rsidP="001C54B9">
      <w:pPr>
        <w:pStyle w:val="NormalWeb"/>
        <w:spacing w:before="225" w:beforeAutospacing="0" w:after="225" w:afterAutospacing="0"/>
        <w:ind w:right="75"/>
        <w:rPr>
          <w:rFonts w:ascii="Century" w:hAnsi="Century"/>
          <w:spacing w:val="2"/>
        </w:rPr>
      </w:pPr>
      <w:r w:rsidRPr="008410CA">
        <w:rPr>
          <w:rFonts w:ascii="Century" w:hAnsi="Century"/>
          <w:spacing w:val="2"/>
        </w:rPr>
        <w:t>Combining numerical columns is a useful technique to keep in mind, but unfortunately this combination doesn't affect our model significantly here. Perhaps we'd have better luck combining a numeric column with the target, such as the ratio of bedrooms to price:</w:t>
      </w:r>
    </w:p>
    <w:p w:rsidR="001C54B9" w:rsidRPr="008410CA" w:rsidRDefault="001C54B9" w:rsidP="001C54B9">
      <w:pPr>
        <w:shd w:val="clear" w:color="auto" w:fill="F7FAFB"/>
        <w:spacing w:line="312" w:lineRule="atLeast"/>
        <w:rPr>
          <w:rFonts w:ascii="Century" w:hAnsi="Century"/>
          <w:spacing w:val="2"/>
          <w:sz w:val="24"/>
          <w:szCs w:val="24"/>
        </w:rPr>
      </w:pPr>
      <w:r w:rsidRPr="008410CA">
        <w:rPr>
          <w:rFonts w:ascii="Century" w:hAnsi="Century"/>
          <w:spacing w:val="2"/>
          <w:sz w:val="24"/>
          <w:szCs w:val="24"/>
        </w:rPr>
        <w:t xml:space="preserve">df["beds_per_price"] = df["bedrooms"] / df["price"] X, y = df[['beds_per_price']+numfeatures], df['price'] rf, oob = test(X, y) </w:t>
      </w:r>
    </w:p>
    <w:p w:rsidR="001C54B9" w:rsidRPr="008410CA" w:rsidRDefault="001C54B9" w:rsidP="001C54B9">
      <w:pPr>
        <w:pStyle w:val="stdout"/>
        <w:spacing w:before="0" w:beforeAutospacing="0" w:after="240" w:afterAutospacing="0" w:line="312" w:lineRule="atLeast"/>
        <w:rPr>
          <w:rFonts w:ascii="Century" w:hAnsi="Century"/>
          <w:spacing w:val="2"/>
        </w:rPr>
      </w:pPr>
      <w:r w:rsidRPr="008410CA">
        <w:rPr>
          <w:rFonts w:ascii="Century" w:hAnsi="Century"/>
          <w:spacing w:val="2"/>
        </w:rPr>
        <w:t xml:space="preserve">OOB R^2 0.98601 using 1,313,390 tree nodes with 31.0 median tree height </w:t>
      </w:r>
    </w:p>
    <w:p w:rsidR="001C54B9" w:rsidRPr="008410CA" w:rsidRDefault="001C54B9" w:rsidP="001C54B9">
      <w:pPr>
        <w:pStyle w:val="NormalWeb"/>
        <w:spacing w:before="225" w:beforeAutospacing="0" w:after="225" w:afterAutospacing="0"/>
        <w:ind w:right="75"/>
        <w:rPr>
          <w:rFonts w:ascii="Century" w:hAnsi="Century"/>
          <w:spacing w:val="2"/>
        </w:rPr>
      </w:pPr>
      <w:r w:rsidRPr="008410CA">
        <w:rPr>
          <w:rFonts w:ascii="Century" w:hAnsi="Century"/>
          <w:spacing w:val="2"/>
        </w:rPr>
        <w:t>Wow! That's almost a perfect score, which should trigger an alarm that it's too good to be true. In fact, we do have an error, but it's not a code bug. We have effectively copied the price column into the feature set, kind of like studying for a quiz by looking at the answers. This is a form of </w:t>
      </w:r>
      <w:r w:rsidRPr="008410CA">
        <w:rPr>
          <w:rFonts w:ascii="Century" w:hAnsi="Century"/>
          <w:i/>
          <w:iCs/>
          <w:spacing w:val="2"/>
        </w:rPr>
        <w:t>data leakage</w:t>
      </w:r>
      <w:r w:rsidRPr="008410CA">
        <w:rPr>
          <w:rFonts w:ascii="Century" w:hAnsi="Century"/>
          <w:spacing w:val="2"/>
        </w:rPr>
        <w:t>, which is a general term for the use of features that directly or indirectly hint at the target variable.</w:t>
      </w:r>
    </w:p>
    <w:p w:rsidR="001C54B9" w:rsidRPr="008410CA" w:rsidRDefault="001C54B9" w:rsidP="001C54B9">
      <w:pPr>
        <w:pStyle w:val="NormalWeb"/>
        <w:spacing w:before="225" w:beforeAutospacing="0" w:after="225" w:afterAutospacing="0"/>
        <w:ind w:right="75"/>
        <w:rPr>
          <w:rFonts w:ascii="Century" w:hAnsi="Century"/>
          <w:spacing w:val="2"/>
        </w:rPr>
      </w:pPr>
      <w:r w:rsidRPr="008410CA">
        <w:rPr>
          <w:rFonts w:ascii="Century" w:hAnsi="Century"/>
          <w:spacing w:val="2"/>
        </w:rPr>
        <w:t>To illustrate how this leakage causes overfitting, let's split out 20% of the data as a validation set and compute the </w:t>
      </w:r>
      <w:r w:rsidRPr="008410CA">
        <w:rPr>
          <w:rStyle w:val="inlinecode"/>
          <w:rFonts w:ascii="Century" w:eastAsiaTheme="majorEastAsia" w:hAnsi="Century"/>
          <w:spacing w:val="2"/>
        </w:rPr>
        <w:t>beds_per_price</w:t>
      </w:r>
      <w:r w:rsidRPr="008410CA">
        <w:rPr>
          <w:rFonts w:ascii="Century" w:hAnsi="Century"/>
          <w:spacing w:val="2"/>
        </w:rPr>
        <w:t> feature for the training set:</w:t>
      </w:r>
    </w:p>
    <w:p w:rsidR="001C54B9" w:rsidRPr="008410CA" w:rsidRDefault="001C54B9" w:rsidP="001C54B9">
      <w:pPr>
        <w:shd w:val="clear" w:color="auto" w:fill="F7FAFB"/>
        <w:spacing w:line="312" w:lineRule="atLeast"/>
        <w:rPr>
          <w:rFonts w:ascii="Century" w:hAnsi="Century"/>
          <w:spacing w:val="2"/>
          <w:sz w:val="24"/>
          <w:szCs w:val="24"/>
        </w:rPr>
      </w:pPr>
      <w:r w:rsidRPr="008410CA">
        <w:rPr>
          <w:rFonts w:ascii="Century" w:hAnsi="Century"/>
          <w:spacing w:val="2"/>
          <w:sz w:val="24"/>
          <w:szCs w:val="24"/>
        </w:rPr>
        <w:t>from sklearn.model_selection import train_test_split df_train, df_test = train_test_split(df, test_size=0.20) df_train = df_train.copy() df_train['beds_per_price'] = df_train['bedrooms'] / df_train["price"] df_train[['beds_per_price','bedrooms']].head(5)</w:t>
      </w:r>
    </w:p>
    <w:tbl>
      <w:tblPr>
        <w:tblW w:w="0" w:type="auto"/>
        <w:tblCellSpacing w:w="15" w:type="dxa"/>
        <w:tblCellMar>
          <w:top w:w="120" w:type="dxa"/>
          <w:left w:w="120" w:type="dxa"/>
          <w:bottom w:w="120" w:type="dxa"/>
          <w:right w:w="120" w:type="dxa"/>
        </w:tblCellMar>
        <w:tblLook w:val="04A0" w:firstRow="1" w:lastRow="0" w:firstColumn="1" w:lastColumn="0" w:noHBand="0" w:noVBand="1"/>
      </w:tblPr>
      <w:tblGrid>
        <w:gridCol w:w="1013"/>
        <w:gridCol w:w="1985"/>
        <w:gridCol w:w="1409"/>
      </w:tblGrid>
      <w:tr w:rsidR="008410CA" w:rsidRPr="008410CA" w:rsidTr="001C54B9">
        <w:trPr>
          <w:tblHeader/>
          <w:tblCellSpacing w:w="15" w:type="dxa"/>
        </w:trPr>
        <w:tc>
          <w:tcPr>
            <w:tcW w:w="0" w:type="auto"/>
            <w:tcBorders>
              <w:bottom w:val="single" w:sz="6" w:space="0" w:color="auto"/>
            </w:tcBorders>
            <w:tcMar>
              <w:top w:w="0" w:type="dxa"/>
              <w:left w:w="150" w:type="dxa"/>
              <w:bottom w:w="0" w:type="dxa"/>
              <w:right w:w="150" w:type="dxa"/>
            </w:tcMar>
            <w:vAlign w:val="bottom"/>
            <w:hideMark/>
          </w:tcPr>
          <w:p w:rsidR="001C54B9" w:rsidRPr="008410CA" w:rsidRDefault="001C54B9">
            <w:pPr>
              <w:spacing w:line="240" w:lineRule="auto"/>
              <w:jc w:val="right"/>
              <w:rPr>
                <w:rFonts w:ascii="Century" w:hAnsi="Century"/>
                <w:b/>
                <w:bCs/>
                <w:sz w:val="24"/>
                <w:szCs w:val="24"/>
              </w:rPr>
            </w:pPr>
            <w:r w:rsidRPr="008410CA">
              <w:rPr>
                <w:rFonts w:ascii="Century" w:hAnsi="Century"/>
                <w:b/>
                <w:bCs/>
                <w:sz w:val="24"/>
                <w:szCs w:val="24"/>
              </w:rPr>
              <w:t> </w:t>
            </w:r>
          </w:p>
        </w:tc>
        <w:tc>
          <w:tcPr>
            <w:tcW w:w="0" w:type="auto"/>
            <w:tcBorders>
              <w:bottom w:val="single" w:sz="6" w:space="0" w:color="auto"/>
            </w:tcBorders>
            <w:tcMar>
              <w:top w:w="0" w:type="dxa"/>
              <w:left w:w="150" w:type="dxa"/>
              <w:bottom w:w="0" w:type="dxa"/>
              <w:right w:w="150" w:type="dxa"/>
            </w:tcMar>
            <w:vAlign w:val="bottom"/>
            <w:hideMark/>
          </w:tcPr>
          <w:p w:rsidR="001C54B9" w:rsidRPr="008410CA" w:rsidRDefault="001C54B9">
            <w:pPr>
              <w:jc w:val="right"/>
              <w:rPr>
                <w:rFonts w:ascii="Century" w:hAnsi="Century"/>
                <w:b/>
                <w:bCs/>
                <w:sz w:val="24"/>
                <w:szCs w:val="24"/>
              </w:rPr>
            </w:pPr>
            <w:r w:rsidRPr="008410CA">
              <w:rPr>
                <w:rFonts w:ascii="Century" w:hAnsi="Century"/>
                <w:b/>
                <w:bCs/>
                <w:sz w:val="24"/>
                <w:szCs w:val="24"/>
              </w:rPr>
              <w:t>beds_per_price</w:t>
            </w:r>
          </w:p>
        </w:tc>
        <w:tc>
          <w:tcPr>
            <w:tcW w:w="0" w:type="auto"/>
            <w:tcBorders>
              <w:bottom w:val="single" w:sz="6" w:space="0" w:color="auto"/>
            </w:tcBorders>
            <w:tcMar>
              <w:top w:w="0" w:type="dxa"/>
              <w:left w:w="150" w:type="dxa"/>
              <w:bottom w:w="0" w:type="dxa"/>
              <w:right w:w="150" w:type="dxa"/>
            </w:tcMar>
            <w:vAlign w:val="bottom"/>
            <w:hideMark/>
          </w:tcPr>
          <w:p w:rsidR="001C54B9" w:rsidRPr="008410CA" w:rsidRDefault="001C54B9">
            <w:pPr>
              <w:jc w:val="right"/>
              <w:rPr>
                <w:rFonts w:ascii="Century" w:hAnsi="Century"/>
                <w:b/>
                <w:bCs/>
                <w:sz w:val="24"/>
                <w:szCs w:val="24"/>
              </w:rPr>
            </w:pPr>
            <w:r w:rsidRPr="008410CA">
              <w:rPr>
                <w:rFonts w:ascii="Century" w:hAnsi="Century"/>
                <w:b/>
                <w:bCs/>
                <w:sz w:val="24"/>
                <w:szCs w:val="24"/>
              </w:rPr>
              <w:t>bedrooms</w:t>
            </w:r>
          </w:p>
        </w:tc>
      </w:tr>
      <w:tr w:rsidR="008410CA" w:rsidRPr="008410CA" w:rsidTr="001C54B9">
        <w:trPr>
          <w:tblHeader/>
          <w:tblCellSpacing w:w="15" w:type="dxa"/>
        </w:trPr>
        <w:tc>
          <w:tcPr>
            <w:tcW w:w="0" w:type="auto"/>
            <w:tcMar>
              <w:top w:w="30" w:type="dxa"/>
              <w:left w:w="150" w:type="dxa"/>
              <w:bottom w:w="30" w:type="dxa"/>
              <w:right w:w="150" w:type="dxa"/>
            </w:tcMar>
            <w:hideMark/>
          </w:tcPr>
          <w:p w:rsidR="001C54B9" w:rsidRPr="008410CA" w:rsidRDefault="001C54B9">
            <w:pPr>
              <w:jc w:val="right"/>
              <w:rPr>
                <w:rFonts w:ascii="Century" w:hAnsi="Century"/>
                <w:b/>
                <w:bCs/>
                <w:sz w:val="24"/>
                <w:szCs w:val="24"/>
              </w:rPr>
            </w:pPr>
          </w:p>
        </w:tc>
        <w:tc>
          <w:tcPr>
            <w:tcW w:w="0" w:type="auto"/>
            <w:vAlign w:val="center"/>
            <w:hideMark/>
          </w:tcPr>
          <w:p w:rsidR="001C54B9" w:rsidRPr="008410CA" w:rsidRDefault="001C54B9">
            <w:pPr>
              <w:rPr>
                <w:rFonts w:ascii="Century" w:hAnsi="Century"/>
                <w:sz w:val="24"/>
                <w:szCs w:val="24"/>
              </w:rPr>
            </w:pPr>
          </w:p>
        </w:tc>
        <w:tc>
          <w:tcPr>
            <w:tcW w:w="0" w:type="auto"/>
            <w:vAlign w:val="center"/>
            <w:hideMark/>
          </w:tcPr>
          <w:p w:rsidR="001C54B9" w:rsidRPr="008410CA" w:rsidRDefault="001C54B9">
            <w:pPr>
              <w:rPr>
                <w:rFonts w:ascii="Century" w:hAnsi="Century"/>
                <w:sz w:val="24"/>
                <w:szCs w:val="24"/>
              </w:rPr>
            </w:pPr>
          </w:p>
        </w:tc>
      </w:tr>
      <w:tr w:rsidR="008410CA" w:rsidRPr="008410CA" w:rsidTr="001C54B9">
        <w:trPr>
          <w:tblCellSpacing w:w="15" w:type="dxa"/>
        </w:trPr>
        <w:tc>
          <w:tcPr>
            <w:tcW w:w="0" w:type="auto"/>
            <w:tcMar>
              <w:top w:w="30" w:type="dxa"/>
              <w:left w:w="150" w:type="dxa"/>
              <w:bottom w:w="30" w:type="dxa"/>
              <w:right w:w="150" w:type="dxa"/>
            </w:tcMar>
            <w:hideMark/>
          </w:tcPr>
          <w:p w:rsidR="001C54B9" w:rsidRPr="008410CA" w:rsidRDefault="001C54B9">
            <w:pPr>
              <w:spacing w:line="264" w:lineRule="atLeast"/>
              <w:jc w:val="right"/>
              <w:rPr>
                <w:rFonts w:ascii="Century" w:hAnsi="Century"/>
                <w:b/>
                <w:bCs/>
                <w:sz w:val="24"/>
                <w:szCs w:val="24"/>
              </w:rPr>
            </w:pPr>
            <w:r w:rsidRPr="008410CA">
              <w:rPr>
                <w:rFonts w:ascii="Century" w:hAnsi="Century"/>
                <w:b/>
                <w:bCs/>
                <w:sz w:val="24"/>
                <w:szCs w:val="24"/>
              </w:rPr>
              <w:t>23525</w:t>
            </w:r>
          </w:p>
        </w:tc>
        <w:tc>
          <w:tcPr>
            <w:tcW w:w="0" w:type="auto"/>
            <w:tcMar>
              <w:top w:w="30" w:type="dxa"/>
              <w:left w:w="150" w:type="dxa"/>
              <w:bottom w:w="30" w:type="dxa"/>
              <w:right w:w="150" w:type="dxa"/>
            </w:tcMar>
            <w:hideMark/>
          </w:tcPr>
          <w:p w:rsidR="001C54B9" w:rsidRPr="008410CA" w:rsidRDefault="001C54B9">
            <w:pPr>
              <w:spacing w:line="264" w:lineRule="atLeast"/>
              <w:jc w:val="right"/>
              <w:rPr>
                <w:rFonts w:ascii="Century" w:hAnsi="Century"/>
                <w:sz w:val="24"/>
                <w:szCs w:val="24"/>
              </w:rPr>
            </w:pPr>
            <w:r w:rsidRPr="008410CA">
              <w:rPr>
                <w:rFonts w:ascii="Century" w:hAnsi="Century"/>
                <w:sz w:val="24"/>
                <w:szCs w:val="24"/>
              </w:rPr>
              <w:t>0.0003</w:t>
            </w:r>
          </w:p>
        </w:tc>
        <w:tc>
          <w:tcPr>
            <w:tcW w:w="0" w:type="auto"/>
            <w:tcMar>
              <w:top w:w="30" w:type="dxa"/>
              <w:left w:w="150" w:type="dxa"/>
              <w:bottom w:w="30" w:type="dxa"/>
              <w:right w:w="150" w:type="dxa"/>
            </w:tcMar>
            <w:hideMark/>
          </w:tcPr>
          <w:p w:rsidR="001C54B9" w:rsidRPr="008410CA" w:rsidRDefault="001C54B9">
            <w:pPr>
              <w:spacing w:line="264" w:lineRule="atLeast"/>
              <w:jc w:val="right"/>
              <w:rPr>
                <w:rFonts w:ascii="Century" w:hAnsi="Century"/>
                <w:sz w:val="24"/>
                <w:szCs w:val="24"/>
              </w:rPr>
            </w:pPr>
            <w:r w:rsidRPr="008410CA">
              <w:rPr>
                <w:rFonts w:ascii="Century" w:hAnsi="Century"/>
                <w:sz w:val="24"/>
                <w:szCs w:val="24"/>
              </w:rPr>
              <w:t>1</w:t>
            </w:r>
          </w:p>
        </w:tc>
      </w:tr>
      <w:tr w:rsidR="008410CA" w:rsidRPr="008410CA" w:rsidTr="001C54B9">
        <w:trPr>
          <w:tblCellSpacing w:w="15" w:type="dxa"/>
        </w:trPr>
        <w:tc>
          <w:tcPr>
            <w:tcW w:w="0" w:type="auto"/>
            <w:tcMar>
              <w:top w:w="30" w:type="dxa"/>
              <w:left w:w="150" w:type="dxa"/>
              <w:bottom w:w="30" w:type="dxa"/>
              <w:right w:w="150" w:type="dxa"/>
            </w:tcMar>
            <w:hideMark/>
          </w:tcPr>
          <w:p w:rsidR="001C54B9" w:rsidRPr="008410CA" w:rsidRDefault="001C54B9">
            <w:pPr>
              <w:spacing w:line="264" w:lineRule="atLeast"/>
              <w:jc w:val="right"/>
              <w:rPr>
                <w:rFonts w:ascii="Century" w:hAnsi="Century"/>
                <w:b/>
                <w:bCs/>
                <w:sz w:val="24"/>
                <w:szCs w:val="24"/>
              </w:rPr>
            </w:pPr>
            <w:r w:rsidRPr="008410CA">
              <w:rPr>
                <w:rFonts w:ascii="Century" w:hAnsi="Century"/>
                <w:b/>
                <w:bCs/>
                <w:sz w:val="24"/>
                <w:szCs w:val="24"/>
              </w:rPr>
              <w:t>22736</w:t>
            </w:r>
          </w:p>
        </w:tc>
        <w:tc>
          <w:tcPr>
            <w:tcW w:w="0" w:type="auto"/>
            <w:tcMar>
              <w:top w:w="30" w:type="dxa"/>
              <w:left w:w="150" w:type="dxa"/>
              <w:bottom w:w="30" w:type="dxa"/>
              <w:right w:w="150" w:type="dxa"/>
            </w:tcMar>
            <w:hideMark/>
          </w:tcPr>
          <w:p w:rsidR="001C54B9" w:rsidRPr="008410CA" w:rsidRDefault="001C54B9">
            <w:pPr>
              <w:spacing w:line="264" w:lineRule="atLeast"/>
              <w:jc w:val="right"/>
              <w:rPr>
                <w:rFonts w:ascii="Century" w:hAnsi="Century"/>
                <w:sz w:val="24"/>
                <w:szCs w:val="24"/>
              </w:rPr>
            </w:pPr>
            <w:r w:rsidRPr="008410CA">
              <w:rPr>
                <w:rFonts w:ascii="Century" w:hAnsi="Century"/>
                <w:sz w:val="24"/>
                <w:szCs w:val="24"/>
              </w:rPr>
              <w:t>0.0002</w:t>
            </w:r>
          </w:p>
        </w:tc>
        <w:tc>
          <w:tcPr>
            <w:tcW w:w="0" w:type="auto"/>
            <w:tcMar>
              <w:top w:w="30" w:type="dxa"/>
              <w:left w:w="150" w:type="dxa"/>
              <w:bottom w:w="30" w:type="dxa"/>
              <w:right w:w="150" w:type="dxa"/>
            </w:tcMar>
            <w:hideMark/>
          </w:tcPr>
          <w:p w:rsidR="001C54B9" w:rsidRPr="008410CA" w:rsidRDefault="001C54B9">
            <w:pPr>
              <w:spacing w:line="264" w:lineRule="atLeast"/>
              <w:jc w:val="right"/>
              <w:rPr>
                <w:rFonts w:ascii="Century" w:hAnsi="Century"/>
                <w:sz w:val="24"/>
                <w:szCs w:val="24"/>
              </w:rPr>
            </w:pPr>
            <w:r w:rsidRPr="008410CA">
              <w:rPr>
                <w:rFonts w:ascii="Century" w:hAnsi="Century"/>
                <w:sz w:val="24"/>
                <w:szCs w:val="24"/>
              </w:rPr>
              <w:t>1</w:t>
            </w:r>
          </w:p>
        </w:tc>
      </w:tr>
      <w:tr w:rsidR="008410CA" w:rsidRPr="008410CA" w:rsidTr="001C54B9">
        <w:trPr>
          <w:tblCellSpacing w:w="15" w:type="dxa"/>
        </w:trPr>
        <w:tc>
          <w:tcPr>
            <w:tcW w:w="0" w:type="auto"/>
            <w:tcMar>
              <w:top w:w="30" w:type="dxa"/>
              <w:left w:w="150" w:type="dxa"/>
              <w:bottom w:w="30" w:type="dxa"/>
              <w:right w:w="150" w:type="dxa"/>
            </w:tcMar>
            <w:hideMark/>
          </w:tcPr>
          <w:p w:rsidR="001C54B9" w:rsidRPr="008410CA" w:rsidRDefault="001C54B9">
            <w:pPr>
              <w:spacing w:line="264" w:lineRule="atLeast"/>
              <w:jc w:val="right"/>
              <w:rPr>
                <w:rFonts w:ascii="Century" w:hAnsi="Century"/>
                <w:b/>
                <w:bCs/>
                <w:sz w:val="24"/>
                <w:szCs w:val="24"/>
              </w:rPr>
            </w:pPr>
            <w:r w:rsidRPr="008410CA">
              <w:rPr>
                <w:rFonts w:ascii="Century" w:hAnsi="Century"/>
                <w:b/>
                <w:bCs/>
                <w:sz w:val="24"/>
                <w:szCs w:val="24"/>
              </w:rPr>
              <w:lastRenderedPageBreak/>
              <w:t>22860</w:t>
            </w:r>
          </w:p>
        </w:tc>
        <w:tc>
          <w:tcPr>
            <w:tcW w:w="0" w:type="auto"/>
            <w:tcMar>
              <w:top w:w="30" w:type="dxa"/>
              <w:left w:w="150" w:type="dxa"/>
              <w:bottom w:w="30" w:type="dxa"/>
              <w:right w:w="150" w:type="dxa"/>
            </w:tcMar>
            <w:hideMark/>
          </w:tcPr>
          <w:p w:rsidR="001C54B9" w:rsidRPr="008410CA" w:rsidRDefault="001C54B9">
            <w:pPr>
              <w:spacing w:line="264" w:lineRule="atLeast"/>
              <w:jc w:val="right"/>
              <w:rPr>
                <w:rFonts w:ascii="Century" w:hAnsi="Century"/>
                <w:sz w:val="24"/>
                <w:szCs w:val="24"/>
              </w:rPr>
            </w:pPr>
            <w:r w:rsidRPr="008410CA">
              <w:rPr>
                <w:rFonts w:ascii="Century" w:hAnsi="Century"/>
                <w:sz w:val="24"/>
                <w:szCs w:val="24"/>
              </w:rPr>
              <w:t>0.0006</w:t>
            </w:r>
          </w:p>
        </w:tc>
        <w:tc>
          <w:tcPr>
            <w:tcW w:w="0" w:type="auto"/>
            <w:tcMar>
              <w:top w:w="30" w:type="dxa"/>
              <w:left w:w="150" w:type="dxa"/>
              <w:bottom w:w="30" w:type="dxa"/>
              <w:right w:w="150" w:type="dxa"/>
            </w:tcMar>
            <w:hideMark/>
          </w:tcPr>
          <w:p w:rsidR="001C54B9" w:rsidRPr="008410CA" w:rsidRDefault="001C54B9">
            <w:pPr>
              <w:spacing w:line="264" w:lineRule="atLeast"/>
              <w:jc w:val="right"/>
              <w:rPr>
                <w:rFonts w:ascii="Century" w:hAnsi="Century"/>
                <w:sz w:val="24"/>
                <w:szCs w:val="24"/>
              </w:rPr>
            </w:pPr>
            <w:r w:rsidRPr="008410CA">
              <w:rPr>
                <w:rFonts w:ascii="Century" w:hAnsi="Century"/>
                <w:sz w:val="24"/>
                <w:szCs w:val="24"/>
              </w:rPr>
              <w:t>3</w:t>
            </w:r>
          </w:p>
        </w:tc>
      </w:tr>
      <w:tr w:rsidR="008410CA" w:rsidRPr="008410CA" w:rsidTr="001C54B9">
        <w:trPr>
          <w:tblCellSpacing w:w="15" w:type="dxa"/>
        </w:trPr>
        <w:tc>
          <w:tcPr>
            <w:tcW w:w="0" w:type="auto"/>
            <w:tcMar>
              <w:top w:w="30" w:type="dxa"/>
              <w:left w:w="150" w:type="dxa"/>
              <w:bottom w:w="30" w:type="dxa"/>
              <w:right w:w="150" w:type="dxa"/>
            </w:tcMar>
            <w:hideMark/>
          </w:tcPr>
          <w:p w:rsidR="001C54B9" w:rsidRPr="008410CA" w:rsidRDefault="001C54B9">
            <w:pPr>
              <w:spacing w:line="264" w:lineRule="atLeast"/>
              <w:jc w:val="right"/>
              <w:rPr>
                <w:rFonts w:ascii="Century" w:hAnsi="Century"/>
                <w:b/>
                <w:bCs/>
                <w:sz w:val="24"/>
                <w:szCs w:val="24"/>
              </w:rPr>
            </w:pPr>
            <w:r w:rsidRPr="008410CA">
              <w:rPr>
                <w:rFonts w:ascii="Century" w:hAnsi="Century"/>
                <w:b/>
                <w:bCs/>
                <w:sz w:val="24"/>
                <w:szCs w:val="24"/>
              </w:rPr>
              <w:t>25510</w:t>
            </w:r>
          </w:p>
        </w:tc>
        <w:tc>
          <w:tcPr>
            <w:tcW w:w="0" w:type="auto"/>
            <w:tcMar>
              <w:top w:w="30" w:type="dxa"/>
              <w:left w:w="150" w:type="dxa"/>
              <w:bottom w:w="30" w:type="dxa"/>
              <w:right w:w="150" w:type="dxa"/>
            </w:tcMar>
            <w:hideMark/>
          </w:tcPr>
          <w:p w:rsidR="001C54B9" w:rsidRPr="008410CA" w:rsidRDefault="001C54B9">
            <w:pPr>
              <w:spacing w:line="264" w:lineRule="atLeast"/>
              <w:jc w:val="right"/>
              <w:rPr>
                <w:rFonts w:ascii="Century" w:hAnsi="Century"/>
                <w:sz w:val="24"/>
                <w:szCs w:val="24"/>
              </w:rPr>
            </w:pPr>
            <w:r w:rsidRPr="008410CA">
              <w:rPr>
                <w:rFonts w:ascii="Century" w:hAnsi="Century"/>
                <w:sz w:val="24"/>
                <w:szCs w:val="24"/>
              </w:rPr>
              <w:t>0.0003</w:t>
            </w:r>
          </w:p>
        </w:tc>
        <w:tc>
          <w:tcPr>
            <w:tcW w:w="0" w:type="auto"/>
            <w:tcMar>
              <w:top w:w="30" w:type="dxa"/>
              <w:left w:w="150" w:type="dxa"/>
              <w:bottom w:w="30" w:type="dxa"/>
              <w:right w:w="150" w:type="dxa"/>
            </w:tcMar>
            <w:hideMark/>
          </w:tcPr>
          <w:p w:rsidR="001C54B9" w:rsidRPr="008410CA" w:rsidRDefault="001C54B9">
            <w:pPr>
              <w:spacing w:line="264" w:lineRule="atLeast"/>
              <w:jc w:val="right"/>
              <w:rPr>
                <w:rFonts w:ascii="Century" w:hAnsi="Century"/>
                <w:sz w:val="24"/>
                <w:szCs w:val="24"/>
              </w:rPr>
            </w:pPr>
            <w:r w:rsidRPr="008410CA">
              <w:rPr>
                <w:rFonts w:ascii="Century" w:hAnsi="Century"/>
                <w:sz w:val="24"/>
                <w:szCs w:val="24"/>
              </w:rPr>
              <w:t>1</w:t>
            </w:r>
          </w:p>
        </w:tc>
      </w:tr>
      <w:tr w:rsidR="008410CA" w:rsidRPr="008410CA" w:rsidTr="001C54B9">
        <w:trPr>
          <w:tblCellSpacing w:w="15" w:type="dxa"/>
        </w:trPr>
        <w:tc>
          <w:tcPr>
            <w:tcW w:w="0" w:type="auto"/>
            <w:tcMar>
              <w:top w:w="30" w:type="dxa"/>
              <w:left w:w="150" w:type="dxa"/>
              <w:bottom w:w="30" w:type="dxa"/>
              <w:right w:w="150" w:type="dxa"/>
            </w:tcMar>
            <w:hideMark/>
          </w:tcPr>
          <w:p w:rsidR="001C54B9" w:rsidRPr="008410CA" w:rsidRDefault="001C54B9">
            <w:pPr>
              <w:spacing w:line="264" w:lineRule="atLeast"/>
              <w:jc w:val="right"/>
              <w:rPr>
                <w:rFonts w:ascii="Century" w:hAnsi="Century"/>
                <w:b/>
                <w:bCs/>
                <w:sz w:val="24"/>
                <w:szCs w:val="24"/>
              </w:rPr>
            </w:pPr>
            <w:r w:rsidRPr="008410CA">
              <w:rPr>
                <w:rFonts w:ascii="Century" w:hAnsi="Century"/>
                <w:b/>
                <w:bCs/>
                <w:sz w:val="24"/>
                <w:szCs w:val="24"/>
              </w:rPr>
              <w:t>40540</w:t>
            </w:r>
          </w:p>
        </w:tc>
        <w:tc>
          <w:tcPr>
            <w:tcW w:w="0" w:type="auto"/>
            <w:tcMar>
              <w:top w:w="30" w:type="dxa"/>
              <w:left w:w="150" w:type="dxa"/>
              <w:bottom w:w="30" w:type="dxa"/>
              <w:right w:w="150" w:type="dxa"/>
            </w:tcMar>
            <w:hideMark/>
          </w:tcPr>
          <w:p w:rsidR="001C54B9" w:rsidRPr="008410CA" w:rsidRDefault="001C54B9">
            <w:pPr>
              <w:spacing w:line="264" w:lineRule="atLeast"/>
              <w:jc w:val="right"/>
              <w:rPr>
                <w:rFonts w:ascii="Century" w:hAnsi="Century"/>
                <w:sz w:val="24"/>
                <w:szCs w:val="24"/>
              </w:rPr>
            </w:pPr>
            <w:r w:rsidRPr="008410CA">
              <w:rPr>
                <w:rFonts w:ascii="Century" w:hAnsi="Century"/>
                <w:sz w:val="24"/>
                <w:szCs w:val="24"/>
              </w:rPr>
              <w:t>0.0008</w:t>
            </w:r>
          </w:p>
        </w:tc>
        <w:tc>
          <w:tcPr>
            <w:tcW w:w="0" w:type="auto"/>
            <w:tcMar>
              <w:top w:w="30" w:type="dxa"/>
              <w:left w:w="150" w:type="dxa"/>
              <w:bottom w:w="30" w:type="dxa"/>
              <w:right w:w="150" w:type="dxa"/>
            </w:tcMar>
            <w:hideMark/>
          </w:tcPr>
          <w:p w:rsidR="001C54B9" w:rsidRPr="008410CA" w:rsidRDefault="001C54B9">
            <w:pPr>
              <w:spacing w:line="264" w:lineRule="atLeast"/>
              <w:jc w:val="right"/>
              <w:rPr>
                <w:rFonts w:ascii="Century" w:hAnsi="Century"/>
                <w:sz w:val="24"/>
                <w:szCs w:val="24"/>
              </w:rPr>
            </w:pPr>
            <w:r w:rsidRPr="008410CA">
              <w:rPr>
                <w:rFonts w:ascii="Century" w:hAnsi="Century"/>
                <w:sz w:val="24"/>
                <w:szCs w:val="24"/>
              </w:rPr>
              <w:t>2</w:t>
            </w:r>
          </w:p>
        </w:tc>
      </w:tr>
    </w:tbl>
    <w:p w:rsidR="001C54B9" w:rsidRPr="008410CA" w:rsidRDefault="001C54B9" w:rsidP="001C54B9">
      <w:pPr>
        <w:spacing w:line="336" w:lineRule="atLeast"/>
        <w:textAlignment w:val="baseline"/>
        <w:rPr>
          <w:rFonts w:ascii="Century" w:hAnsi="Century"/>
          <w:spacing w:val="2"/>
          <w:sz w:val="24"/>
          <w:szCs w:val="24"/>
        </w:rPr>
      </w:pPr>
      <w:r w:rsidRPr="008410CA">
        <w:rPr>
          <w:rFonts w:ascii="Century" w:hAnsi="Century"/>
          <w:spacing w:val="2"/>
          <w:sz w:val="24"/>
          <w:szCs w:val="24"/>
        </w:rPr>
        <w:t>As a general principle, you can't compute features for the validation set using information from the validation set. Only information computed directly from the training set can be used during feature engineering.</w:t>
      </w:r>
    </w:p>
    <w:p w:rsidR="001C54B9" w:rsidRPr="008410CA" w:rsidRDefault="001C54B9" w:rsidP="001C54B9">
      <w:pPr>
        <w:pStyle w:val="pleft"/>
        <w:spacing w:before="225" w:beforeAutospacing="0" w:after="225" w:afterAutospacing="0"/>
        <w:ind w:right="75"/>
        <w:rPr>
          <w:rFonts w:ascii="Century" w:hAnsi="Century"/>
          <w:spacing w:val="2"/>
        </w:rPr>
      </w:pPr>
      <w:r w:rsidRPr="008410CA">
        <w:rPr>
          <w:rFonts w:ascii="Century" w:hAnsi="Century"/>
          <w:spacing w:val="2"/>
        </w:rPr>
        <w:t>While we do have price information for the validation set in </w:t>
      </w:r>
      <w:r w:rsidRPr="008410CA">
        <w:rPr>
          <w:rStyle w:val="inlinecode"/>
          <w:rFonts w:ascii="Century" w:eastAsiaTheme="majorEastAsia" w:hAnsi="Century"/>
          <w:spacing w:val="2"/>
        </w:rPr>
        <w:t>df_test</w:t>
      </w:r>
      <w:r w:rsidRPr="008410CA">
        <w:rPr>
          <w:rFonts w:ascii="Century" w:hAnsi="Century"/>
          <w:spacing w:val="2"/>
        </w:rPr>
        <w:t>, we can't use it to compute </w:t>
      </w:r>
      <w:r w:rsidRPr="008410CA">
        <w:rPr>
          <w:rStyle w:val="inlinecode"/>
          <w:rFonts w:ascii="Century" w:eastAsiaTheme="majorEastAsia" w:hAnsi="Century"/>
          <w:spacing w:val="2"/>
        </w:rPr>
        <w:t>beds_per_price</w:t>
      </w:r>
      <w:r w:rsidRPr="008410CA">
        <w:rPr>
          <w:rFonts w:ascii="Century" w:hAnsi="Century"/>
          <w:spacing w:val="2"/>
        </w:rPr>
        <w:t> for the validation set. In production, the model will not have the validation set prices and so </w:t>
      </w:r>
      <w:r w:rsidRPr="008410CA">
        <w:rPr>
          <w:rStyle w:val="inlinecode"/>
          <w:rFonts w:ascii="Century" w:eastAsiaTheme="majorEastAsia" w:hAnsi="Century"/>
          <w:spacing w:val="2"/>
        </w:rPr>
        <w:t>df['beds_per_price']</w:t>
      </w:r>
      <w:r w:rsidRPr="008410CA">
        <w:rPr>
          <w:rFonts w:ascii="Century" w:hAnsi="Century"/>
          <w:spacing w:val="2"/>
        </w:rPr>
        <w:t> must be created only from the training set. (If the model had apartment prices in practice, we wouldn't be the model.) To avoid this common pitfall, it's helpful to imagine computing features for and sending validation records to the model one by one, rather than all at once.</w:t>
      </w:r>
    </w:p>
    <w:p w:rsidR="001C54B9" w:rsidRPr="008410CA" w:rsidRDefault="001C54B9" w:rsidP="001C54B9">
      <w:pPr>
        <w:pStyle w:val="NormalWeb"/>
        <w:spacing w:before="225" w:beforeAutospacing="0" w:after="225" w:afterAutospacing="0"/>
        <w:ind w:right="75"/>
        <w:rPr>
          <w:rFonts w:ascii="Century" w:hAnsi="Century"/>
          <w:spacing w:val="2"/>
        </w:rPr>
      </w:pPr>
      <w:r w:rsidRPr="008410CA">
        <w:rPr>
          <w:rFonts w:ascii="Century" w:hAnsi="Century"/>
          <w:spacing w:val="2"/>
        </w:rPr>
        <w:t>Once we have the </w:t>
      </w:r>
      <w:r w:rsidRPr="008410CA">
        <w:rPr>
          <w:rStyle w:val="inlinecode"/>
          <w:rFonts w:ascii="Century" w:eastAsiaTheme="majorEastAsia" w:hAnsi="Century"/>
          <w:spacing w:val="2"/>
        </w:rPr>
        <w:t>beds_per_price</w:t>
      </w:r>
      <w:r w:rsidRPr="008410CA">
        <w:rPr>
          <w:rFonts w:ascii="Century" w:hAnsi="Century"/>
          <w:spacing w:val="2"/>
        </w:rPr>
        <w:t> feature for the training set, we can compute a dictionary mapping bedrooms to the </w:t>
      </w:r>
      <w:r w:rsidRPr="008410CA">
        <w:rPr>
          <w:rStyle w:val="inlinecode"/>
          <w:rFonts w:ascii="Century" w:eastAsiaTheme="majorEastAsia" w:hAnsi="Century"/>
          <w:spacing w:val="2"/>
        </w:rPr>
        <w:t>beds_per_price</w:t>
      </w:r>
      <w:r w:rsidRPr="008410CA">
        <w:rPr>
          <w:rFonts w:ascii="Century" w:hAnsi="Century"/>
          <w:spacing w:val="2"/>
        </w:rPr>
        <w:t> feature. Then, we can synthesize the </w:t>
      </w:r>
      <w:r w:rsidRPr="008410CA">
        <w:rPr>
          <w:rStyle w:val="inlinecode"/>
          <w:rFonts w:ascii="Century" w:eastAsiaTheme="majorEastAsia" w:hAnsi="Century"/>
          <w:spacing w:val="2"/>
        </w:rPr>
        <w:t>beds_per_price</w:t>
      </w:r>
      <w:r w:rsidRPr="008410CA">
        <w:rPr>
          <w:rFonts w:ascii="Century" w:hAnsi="Century"/>
          <w:spacing w:val="2"/>
        </w:rPr>
        <w:t> in the validation set using </w:t>
      </w:r>
      <w:r w:rsidRPr="008410CA">
        <w:rPr>
          <w:rStyle w:val="inlinecode"/>
          <w:rFonts w:ascii="Century" w:eastAsiaTheme="majorEastAsia" w:hAnsi="Century"/>
          <w:spacing w:val="2"/>
        </w:rPr>
        <w:t>map()</w:t>
      </w:r>
      <w:r w:rsidRPr="008410CA">
        <w:rPr>
          <w:rFonts w:ascii="Century" w:hAnsi="Century"/>
          <w:spacing w:val="2"/>
        </w:rPr>
        <w:t> on the bedrooms column:</w:t>
      </w:r>
    </w:p>
    <w:p w:rsidR="001C54B9" w:rsidRPr="008410CA" w:rsidRDefault="001C54B9" w:rsidP="001C54B9">
      <w:pPr>
        <w:shd w:val="clear" w:color="auto" w:fill="F7FAFB"/>
        <w:spacing w:line="312" w:lineRule="atLeast"/>
        <w:rPr>
          <w:rFonts w:ascii="Century" w:hAnsi="Century"/>
          <w:spacing w:val="2"/>
          <w:sz w:val="24"/>
          <w:szCs w:val="24"/>
        </w:rPr>
      </w:pPr>
      <w:r w:rsidRPr="008410CA">
        <w:rPr>
          <w:rFonts w:ascii="Century" w:hAnsi="Century"/>
          <w:spacing w:val="2"/>
          <w:sz w:val="24"/>
          <w:szCs w:val="24"/>
        </w:rPr>
        <w:t>bpmap = dict(zip(df_train["bedrooms"],df_train["beds_per_price"])) df_test = df_test.copy() df_test["beds_per_price"] = df_test["bedrooms"].map(bpmap) avg = np.mean(df_test['beds_per_price']) df_test['beds_per_price'].fillna(avg, inplace=True) print(df_test['beds_per_price'].head(5))</w:t>
      </w:r>
    </w:p>
    <w:p w:rsidR="001C54B9" w:rsidRPr="008410CA" w:rsidRDefault="001C54B9" w:rsidP="001C54B9">
      <w:pPr>
        <w:pStyle w:val="stdout"/>
        <w:spacing w:before="0" w:beforeAutospacing="0" w:after="240" w:afterAutospacing="0" w:line="312" w:lineRule="atLeast"/>
        <w:rPr>
          <w:rFonts w:ascii="Century" w:hAnsi="Century"/>
          <w:spacing w:val="2"/>
        </w:rPr>
      </w:pPr>
      <w:r w:rsidRPr="008410CA">
        <w:rPr>
          <w:rFonts w:ascii="Century" w:hAnsi="Century"/>
          <w:spacing w:val="2"/>
        </w:rPr>
        <w:t>2125 0.000332 47172 0.000667 5584 0.000000 860 0.000294 49025 0.000332 Name: beds_per_price, dtype: float64</w:t>
      </w:r>
    </w:p>
    <w:p w:rsidR="001C54B9" w:rsidRPr="008410CA" w:rsidRDefault="001C54B9" w:rsidP="001C54B9">
      <w:pPr>
        <w:pStyle w:val="NormalWeb"/>
        <w:spacing w:before="225" w:beforeAutospacing="0" w:after="225" w:afterAutospacing="0"/>
        <w:ind w:right="75"/>
        <w:rPr>
          <w:rFonts w:ascii="Century" w:hAnsi="Century"/>
          <w:spacing w:val="2"/>
        </w:rPr>
      </w:pPr>
      <w:r w:rsidRPr="008410CA">
        <w:rPr>
          <w:rFonts w:ascii="Century" w:hAnsi="Century"/>
          <w:spacing w:val="2"/>
        </w:rPr>
        <w:t>The </w:t>
      </w:r>
      <w:r w:rsidRPr="008410CA">
        <w:rPr>
          <w:rStyle w:val="inlinecode"/>
          <w:rFonts w:ascii="Century" w:eastAsiaTheme="majorEastAsia" w:hAnsi="Century"/>
          <w:spacing w:val="2"/>
        </w:rPr>
        <w:t>fillna()</w:t>
      </w:r>
      <w:r w:rsidRPr="008410CA">
        <w:rPr>
          <w:rFonts w:ascii="Century" w:hAnsi="Century"/>
          <w:spacing w:val="2"/>
        </w:rPr>
        <w:t> code deals with the situation where the validation set has a number of bedrooms that is not in the training set; for example, sometimes the validation set has an apartment with 7 bedrooms, but there is no bedroom key equal to 7 in the </w:t>
      </w:r>
      <w:r w:rsidRPr="008410CA">
        <w:rPr>
          <w:rStyle w:val="inlinecode"/>
          <w:rFonts w:ascii="Century" w:eastAsiaTheme="majorEastAsia" w:hAnsi="Century"/>
          <w:spacing w:val="2"/>
        </w:rPr>
        <w:t>bpmap</w:t>
      </w:r>
      <w:r w:rsidRPr="008410CA">
        <w:rPr>
          <w:rFonts w:ascii="Century" w:hAnsi="Century"/>
          <w:spacing w:val="2"/>
        </w:rPr>
        <w:t>.</w:t>
      </w:r>
    </w:p>
    <w:p w:rsidR="001C54B9" w:rsidRPr="008410CA" w:rsidRDefault="001C54B9" w:rsidP="001C54B9">
      <w:pPr>
        <w:pStyle w:val="NormalWeb"/>
        <w:spacing w:before="225" w:beforeAutospacing="0" w:after="225" w:afterAutospacing="0"/>
        <w:ind w:right="75"/>
        <w:rPr>
          <w:rFonts w:ascii="Century" w:hAnsi="Century"/>
          <w:spacing w:val="2"/>
        </w:rPr>
      </w:pPr>
      <w:r w:rsidRPr="008410CA">
        <w:rPr>
          <w:rFonts w:ascii="Century" w:hAnsi="Century"/>
          <w:spacing w:val="2"/>
        </w:rPr>
        <w:t>Now that we have </w:t>
      </w:r>
      <w:r w:rsidRPr="008410CA">
        <w:rPr>
          <w:rStyle w:val="inlinecode"/>
          <w:rFonts w:ascii="Century" w:eastAsiaTheme="majorEastAsia" w:hAnsi="Century"/>
          <w:spacing w:val="2"/>
        </w:rPr>
        <w:t>beds_per_price</w:t>
      </w:r>
      <w:r w:rsidRPr="008410CA">
        <w:rPr>
          <w:rFonts w:ascii="Century" w:hAnsi="Century"/>
          <w:spacing w:val="2"/>
        </w:rPr>
        <w:t> for both training and validation sets, we can train an RF model using just the training set and evaluate its performance using just the validation set:</w:t>
      </w:r>
    </w:p>
    <w:p w:rsidR="001C54B9" w:rsidRPr="008410CA" w:rsidRDefault="001C54B9" w:rsidP="001C54B9">
      <w:pPr>
        <w:shd w:val="clear" w:color="auto" w:fill="F7FAFB"/>
        <w:spacing w:line="312" w:lineRule="atLeast"/>
        <w:rPr>
          <w:rFonts w:ascii="Century" w:hAnsi="Century"/>
          <w:spacing w:val="2"/>
          <w:sz w:val="24"/>
          <w:szCs w:val="24"/>
        </w:rPr>
      </w:pPr>
      <w:r w:rsidRPr="008410CA">
        <w:rPr>
          <w:rFonts w:ascii="Century" w:hAnsi="Century"/>
          <w:spacing w:val="2"/>
          <w:sz w:val="24"/>
          <w:szCs w:val="24"/>
        </w:rPr>
        <w:t xml:space="preserve">X_train, y_train = df_train[['beds_per_price']+numfeatures], df_train['price'] X_test, y_test = df_test[['beds_per_price']+numfeatures], df_test['price'] rf = RandomForestRegressor(n_estimators=100, n_jobs=-1) rf.fit(X_train, y_train) oob_overfit = rf.score(X_test, y_test) # don't test training set print(f"OOB R^2 {oob_overfit:.5f}") print(f"{rfnnodes(rf):,d} nodes, {np.median(rfmaxdepths(rf))} median height") </w:t>
      </w:r>
    </w:p>
    <w:p w:rsidR="001C54B9" w:rsidRPr="008410CA" w:rsidRDefault="001C54B9" w:rsidP="001C54B9">
      <w:pPr>
        <w:pStyle w:val="stdout"/>
        <w:spacing w:before="0" w:beforeAutospacing="0" w:after="240" w:afterAutospacing="0" w:line="312" w:lineRule="atLeast"/>
        <w:rPr>
          <w:rFonts w:ascii="Century" w:hAnsi="Century"/>
          <w:spacing w:val="2"/>
        </w:rPr>
      </w:pPr>
      <w:r w:rsidRPr="008410CA">
        <w:rPr>
          <w:rFonts w:ascii="Century" w:hAnsi="Century"/>
          <w:spacing w:val="2"/>
        </w:rPr>
        <w:lastRenderedPageBreak/>
        <w:t xml:space="preserve">OOB R^2 -0.41233 1,169,770 nodes, 31.0 median height </w:t>
      </w:r>
    </w:p>
    <w:p w:rsidR="001C54B9" w:rsidRPr="008410CA" w:rsidRDefault="001C54B9" w:rsidP="001C54B9">
      <w:pPr>
        <w:pStyle w:val="NormalWeb"/>
        <w:spacing w:before="225" w:beforeAutospacing="0" w:after="225" w:afterAutospacing="0"/>
        <w:ind w:right="75"/>
        <w:rPr>
          <w:rFonts w:ascii="Century" w:hAnsi="Century"/>
          <w:spacing w:val="2"/>
        </w:rPr>
      </w:pPr>
      <w:r w:rsidRPr="008410CA">
        <w:rPr>
          <w:rFonts w:ascii="Century" w:hAnsi="Century"/>
          <w:spacing w:val="2"/>
        </w:rPr>
        <w:t>An </w:t>
      </w:r>
      <w:r w:rsidRPr="008410CA">
        <w:rPr>
          <w:rFonts w:ascii="Century" w:hAnsi="Century"/>
          <w:noProof/>
          <w:spacing w:val="2"/>
        </w:rPr>
        <mc:AlternateContent>
          <mc:Choice Requires="wps">
            <w:drawing>
              <wp:inline distT="0" distB="0" distL="0" distR="0" wp14:anchorId="396F0349" wp14:editId="72DDD179">
                <wp:extent cx="307340" cy="307340"/>
                <wp:effectExtent l="0" t="0" r="0" b="0"/>
                <wp:docPr id="163" name="Rectangle 163" descr="https://mlbook.explained.ai/images/eqn-E31B458B48DD58470B662E66B9742071-depth000.00.sv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CE0703E" id="Rectangle 163" o:spid="_x0000_s1026" alt="https://mlbook.explained.ai/images/eqn-E31B458B48DD58470B662E66B9742071-depth000.00.svg"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" filled="f" stroked="f">
                <o:lock v:ext="edit" aspectratio="t"/>
                <w10:anchorlock/>
              </v:rect>
            </w:pict>
          </mc:Fallback>
        </mc:AlternateContent>
      </w:r>
      <w:r w:rsidRPr="008410CA">
        <w:rPr>
          <w:rFonts w:ascii="Century" w:hAnsi="Century"/>
          <w:spacing w:val="2"/>
        </w:rPr>
        <w:t> of -0.412 on the validation set is terrible and indicates that the model lacks generality. In this situation, overfitting means that the model has put too much emphasis on the </w:t>
      </w:r>
      <w:r w:rsidRPr="008410CA">
        <w:rPr>
          <w:rStyle w:val="inlinecode"/>
          <w:rFonts w:ascii="Century" w:eastAsiaTheme="majorEastAsia" w:hAnsi="Century"/>
          <w:spacing w:val="2"/>
        </w:rPr>
        <w:t>beds_per_price</w:t>
      </w:r>
      <w:r w:rsidRPr="008410CA">
        <w:rPr>
          <w:rFonts w:ascii="Century" w:hAnsi="Century"/>
          <w:spacing w:val="2"/>
        </w:rPr>
        <w:t> feature, which is strongly predictive of price in the training but not the validation set. (The feature was computed using just data from the training set.) We get a whiff of overfitting even in the complexity of the model, which has half the number of nodes as a model trained just on the numeric features. It's not always an error to derive features from the target; we just have to be more careful.</w:t>
      </w:r>
    </w:p>
    <w:p w:rsidR="001C54B9" w:rsidRPr="008410CA" w:rsidRDefault="001C54B9" w:rsidP="001C54B9">
      <w:pPr>
        <w:pStyle w:val="Heading2"/>
        <w:rPr>
          <w:rFonts w:ascii="Century" w:hAnsi="Century"/>
          <w:spacing w:val="2"/>
          <w:sz w:val="24"/>
          <w:szCs w:val="24"/>
        </w:rPr>
      </w:pPr>
      <w:r w:rsidRPr="008410CA">
        <w:rPr>
          <w:rFonts w:ascii="Century" w:hAnsi="Century"/>
          <w:spacing w:val="2"/>
          <w:sz w:val="24"/>
          <w:szCs w:val="24"/>
        </w:rPr>
        <w:t>6.5 Target encoding categorical variables</w:t>
      </w:r>
    </w:p>
    <w:p w:rsidR="001C54B9" w:rsidRPr="008410CA" w:rsidRDefault="001C54B9" w:rsidP="001C54B9">
      <w:pPr>
        <w:pStyle w:val="NormalWeb"/>
        <w:spacing w:before="225" w:beforeAutospacing="0" w:after="225" w:afterAutospacing="0"/>
        <w:ind w:right="75"/>
        <w:rPr>
          <w:rFonts w:ascii="Century" w:hAnsi="Century"/>
          <w:spacing w:val="2"/>
        </w:rPr>
      </w:pPr>
      <w:r w:rsidRPr="008410CA">
        <w:rPr>
          <w:rFonts w:ascii="Century" w:hAnsi="Century"/>
          <w:spacing w:val="2"/>
        </w:rPr>
        <w:t>Creating features that incorporate information about the target variable is called </w:t>
      </w:r>
      <w:r w:rsidRPr="008410CA">
        <w:rPr>
          <w:rFonts w:ascii="Century" w:hAnsi="Century"/>
          <w:i/>
          <w:iCs/>
          <w:spacing w:val="2"/>
        </w:rPr>
        <w:t>target encoding</w:t>
      </w:r>
      <w:r w:rsidRPr="008410CA">
        <w:rPr>
          <w:rFonts w:ascii="Century" w:hAnsi="Century"/>
          <w:spacing w:val="2"/>
        </w:rPr>
        <w:t> and is often used to derive features from categorical variables to great effect. One of the most common target encodings is called </w:t>
      </w:r>
      <w:r w:rsidRPr="008410CA">
        <w:rPr>
          <w:rFonts w:ascii="Century" w:hAnsi="Century"/>
          <w:i/>
          <w:iCs/>
          <w:spacing w:val="2"/>
        </w:rPr>
        <w:t>mean encoding</w:t>
      </w:r>
      <w:r w:rsidRPr="008410CA">
        <w:rPr>
          <w:rFonts w:ascii="Century" w:hAnsi="Century"/>
          <w:spacing w:val="2"/>
        </w:rPr>
        <w:t>, which replaces each category value with the average target value associated with that category. For example, building managers in our apartment data set might rent apartments in certain price ranges. The manager IDs by themselves carry little predictive power but converting IDs to the average rent price for apartments they manage could be predictive. Similarly, certain buildings might have more expensive apartments than others. The average rent price per building is easy enough to get with Pandas by grouping the data by </w:t>
      </w:r>
      <w:r w:rsidRPr="008410CA">
        <w:rPr>
          <w:rStyle w:val="inlinecode"/>
          <w:rFonts w:ascii="Century" w:eastAsiaTheme="majorEastAsia" w:hAnsi="Century"/>
          <w:spacing w:val="2"/>
        </w:rPr>
        <w:t>building_id</w:t>
      </w:r>
      <w:r w:rsidRPr="008410CA">
        <w:rPr>
          <w:rFonts w:ascii="Century" w:hAnsi="Century"/>
          <w:spacing w:val="2"/>
        </w:rPr>
        <w:t> and asking for the mean:</w:t>
      </w:r>
    </w:p>
    <w:p w:rsidR="001C54B9" w:rsidRPr="008410CA" w:rsidRDefault="001C54B9" w:rsidP="001C54B9">
      <w:pPr>
        <w:shd w:val="clear" w:color="auto" w:fill="F7FAFB"/>
        <w:spacing w:line="312" w:lineRule="atLeast"/>
        <w:rPr>
          <w:rFonts w:ascii="Century" w:hAnsi="Century"/>
          <w:spacing w:val="2"/>
          <w:sz w:val="24"/>
          <w:szCs w:val="24"/>
        </w:rPr>
      </w:pPr>
      <w:r w:rsidRPr="008410CA">
        <w:rPr>
          <w:rFonts w:ascii="Century" w:hAnsi="Century"/>
          <w:spacing w:val="2"/>
          <w:sz w:val="24"/>
          <w:szCs w:val="24"/>
        </w:rPr>
        <w:t>df.groupby('building_id').mean()[['price']].head(5)</w:t>
      </w:r>
    </w:p>
    <w:tbl>
      <w:tblPr>
        <w:tblW w:w="0" w:type="auto"/>
        <w:tblCellSpacing w:w="15" w:type="dxa"/>
        <w:tblCellMar>
          <w:top w:w="120" w:type="dxa"/>
          <w:left w:w="120" w:type="dxa"/>
          <w:bottom w:w="120" w:type="dxa"/>
          <w:right w:w="120" w:type="dxa"/>
        </w:tblCellMar>
        <w:tblLook w:val="04A0" w:firstRow="1" w:lastRow="0" w:firstColumn="1" w:lastColumn="0" w:noHBand="0" w:noVBand="1"/>
      </w:tblPr>
      <w:tblGrid>
        <w:gridCol w:w="3840"/>
        <w:gridCol w:w="1480"/>
      </w:tblGrid>
      <w:tr w:rsidR="008410CA" w:rsidRPr="008410CA" w:rsidTr="001C54B9">
        <w:trPr>
          <w:tblHeader/>
          <w:tblCellSpacing w:w="15" w:type="dxa"/>
        </w:trPr>
        <w:tc>
          <w:tcPr>
            <w:tcW w:w="0" w:type="auto"/>
            <w:tcBorders>
              <w:bottom w:val="single" w:sz="6" w:space="0" w:color="auto"/>
            </w:tcBorders>
            <w:tcMar>
              <w:top w:w="0" w:type="dxa"/>
              <w:left w:w="150" w:type="dxa"/>
              <w:bottom w:w="0" w:type="dxa"/>
              <w:right w:w="150" w:type="dxa"/>
            </w:tcMar>
            <w:vAlign w:val="bottom"/>
            <w:hideMark/>
          </w:tcPr>
          <w:p w:rsidR="001C54B9" w:rsidRPr="008410CA" w:rsidRDefault="001C54B9">
            <w:pPr>
              <w:spacing w:line="240" w:lineRule="auto"/>
              <w:jc w:val="right"/>
              <w:rPr>
                <w:rFonts w:ascii="Century" w:hAnsi="Century"/>
                <w:b/>
                <w:bCs/>
                <w:sz w:val="24"/>
                <w:szCs w:val="24"/>
              </w:rPr>
            </w:pPr>
            <w:r w:rsidRPr="008410CA">
              <w:rPr>
                <w:rFonts w:ascii="Century" w:hAnsi="Century"/>
                <w:b/>
                <w:bCs/>
                <w:sz w:val="24"/>
                <w:szCs w:val="24"/>
              </w:rPr>
              <w:t> </w:t>
            </w:r>
          </w:p>
        </w:tc>
        <w:tc>
          <w:tcPr>
            <w:tcW w:w="0" w:type="auto"/>
            <w:tcBorders>
              <w:bottom w:val="single" w:sz="6" w:space="0" w:color="auto"/>
            </w:tcBorders>
            <w:tcMar>
              <w:top w:w="0" w:type="dxa"/>
              <w:left w:w="150" w:type="dxa"/>
              <w:bottom w:w="0" w:type="dxa"/>
              <w:right w:w="150" w:type="dxa"/>
            </w:tcMar>
            <w:vAlign w:val="bottom"/>
            <w:hideMark/>
          </w:tcPr>
          <w:p w:rsidR="001C54B9" w:rsidRPr="008410CA" w:rsidRDefault="001C54B9">
            <w:pPr>
              <w:jc w:val="right"/>
              <w:rPr>
                <w:rFonts w:ascii="Century" w:hAnsi="Century"/>
                <w:b/>
                <w:bCs/>
                <w:sz w:val="24"/>
                <w:szCs w:val="24"/>
              </w:rPr>
            </w:pPr>
            <w:r w:rsidRPr="008410CA">
              <w:rPr>
                <w:rFonts w:ascii="Century" w:hAnsi="Century"/>
                <w:b/>
                <w:bCs/>
                <w:sz w:val="24"/>
                <w:szCs w:val="24"/>
              </w:rPr>
              <w:t>price</w:t>
            </w:r>
          </w:p>
        </w:tc>
      </w:tr>
      <w:tr w:rsidR="008410CA" w:rsidRPr="008410CA" w:rsidTr="001C54B9">
        <w:trPr>
          <w:tblHeader/>
          <w:tblCellSpacing w:w="15" w:type="dxa"/>
        </w:trPr>
        <w:tc>
          <w:tcPr>
            <w:tcW w:w="0" w:type="auto"/>
            <w:tcMar>
              <w:top w:w="30" w:type="dxa"/>
              <w:left w:w="150" w:type="dxa"/>
              <w:bottom w:w="30" w:type="dxa"/>
              <w:right w:w="150" w:type="dxa"/>
            </w:tcMar>
            <w:hideMark/>
          </w:tcPr>
          <w:p w:rsidR="001C54B9" w:rsidRPr="008410CA" w:rsidRDefault="001C54B9">
            <w:pPr>
              <w:spacing w:line="264" w:lineRule="atLeast"/>
              <w:jc w:val="right"/>
              <w:rPr>
                <w:rFonts w:ascii="Century" w:hAnsi="Century"/>
                <w:b/>
                <w:bCs/>
                <w:sz w:val="24"/>
                <w:szCs w:val="24"/>
              </w:rPr>
            </w:pPr>
            <w:r w:rsidRPr="008410CA">
              <w:rPr>
                <w:rFonts w:ascii="Century" w:hAnsi="Century"/>
                <w:b/>
                <w:bCs/>
                <w:sz w:val="24"/>
                <w:szCs w:val="24"/>
              </w:rPr>
              <w:t>building_id</w:t>
            </w:r>
          </w:p>
        </w:tc>
        <w:tc>
          <w:tcPr>
            <w:tcW w:w="0" w:type="auto"/>
            <w:vAlign w:val="center"/>
            <w:hideMark/>
          </w:tcPr>
          <w:p w:rsidR="001C54B9" w:rsidRPr="008410CA" w:rsidRDefault="001C54B9">
            <w:pPr>
              <w:rPr>
                <w:rFonts w:ascii="Century" w:hAnsi="Century"/>
                <w:sz w:val="24"/>
                <w:szCs w:val="24"/>
              </w:rPr>
            </w:pPr>
          </w:p>
        </w:tc>
      </w:tr>
      <w:tr w:rsidR="008410CA" w:rsidRPr="008410CA" w:rsidTr="001C54B9">
        <w:trPr>
          <w:tblCellSpacing w:w="15" w:type="dxa"/>
        </w:trPr>
        <w:tc>
          <w:tcPr>
            <w:tcW w:w="0" w:type="auto"/>
            <w:tcMar>
              <w:top w:w="30" w:type="dxa"/>
              <w:left w:w="150" w:type="dxa"/>
              <w:bottom w:w="30" w:type="dxa"/>
              <w:right w:w="150" w:type="dxa"/>
            </w:tcMar>
            <w:hideMark/>
          </w:tcPr>
          <w:p w:rsidR="001C54B9" w:rsidRPr="008410CA" w:rsidRDefault="001C54B9">
            <w:pPr>
              <w:spacing w:line="264" w:lineRule="atLeast"/>
              <w:jc w:val="right"/>
              <w:rPr>
                <w:rFonts w:ascii="Century" w:hAnsi="Century"/>
                <w:b/>
                <w:bCs/>
                <w:sz w:val="24"/>
                <w:szCs w:val="24"/>
              </w:rPr>
            </w:pPr>
            <w:r w:rsidRPr="008410CA">
              <w:rPr>
                <w:rFonts w:ascii="Century" w:hAnsi="Century"/>
                <w:b/>
                <w:bCs/>
                <w:sz w:val="24"/>
                <w:szCs w:val="24"/>
              </w:rPr>
              <w:t>0</w:t>
            </w:r>
          </w:p>
        </w:tc>
        <w:tc>
          <w:tcPr>
            <w:tcW w:w="0" w:type="auto"/>
            <w:tcMar>
              <w:top w:w="30" w:type="dxa"/>
              <w:left w:w="150" w:type="dxa"/>
              <w:bottom w:w="30" w:type="dxa"/>
              <w:right w:w="150" w:type="dxa"/>
            </w:tcMar>
            <w:hideMark/>
          </w:tcPr>
          <w:p w:rsidR="001C54B9" w:rsidRPr="008410CA" w:rsidRDefault="001C54B9">
            <w:pPr>
              <w:spacing w:line="264" w:lineRule="atLeast"/>
              <w:jc w:val="right"/>
              <w:rPr>
                <w:rFonts w:ascii="Century" w:hAnsi="Century"/>
                <w:sz w:val="24"/>
                <w:szCs w:val="24"/>
              </w:rPr>
            </w:pPr>
            <w:r w:rsidRPr="008410CA">
              <w:rPr>
                <w:rFonts w:ascii="Century" w:hAnsi="Century"/>
                <w:sz w:val="24"/>
                <w:szCs w:val="24"/>
              </w:rPr>
              <w:t>3195.9321</w:t>
            </w:r>
          </w:p>
        </w:tc>
      </w:tr>
      <w:tr w:rsidR="008410CA" w:rsidRPr="008410CA" w:rsidTr="001C54B9">
        <w:trPr>
          <w:tblCellSpacing w:w="15" w:type="dxa"/>
        </w:trPr>
        <w:tc>
          <w:tcPr>
            <w:tcW w:w="0" w:type="auto"/>
            <w:tcMar>
              <w:top w:w="30" w:type="dxa"/>
              <w:left w:w="150" w:type="dxa"/>
              <w:bottom w:w="30" w:type="dxa"/>
              <w:right w:w="150" w:type="dxa"/>
            </w:tcMar>
            <w:hideMark/>
          </w:tcPr>
          <w:p w:rsidR="001C54B9" w:rsidRPr="008410CA" w:rsidRDefault="001C54B9">
            <w:pPr>
              <w:spacing w:line="264" w:lineRule="atLeast"/>
              <w:jc w:val="right"/>
              <w:rPr>
                <w:rFonts w:ascii="Century" w:hAnsi="Century"/>
                <w:b/>
                <w:bCs/>
                <w:sz w:val="24"/>
                <w:szCs w:val="24"/>
              </w:rPr>
            </w:pPr>
            <w:r w:rsidRPr="008410CA">
              <w:rPr>
                <w:rFonts w:ascii="Century" w:hAnsi="Century"/>
                <w:b/>
                <w:bCs/>
                <w:sz w:val="24"/>
                <w:szCs w:val="24"/>
              </w:rPr>
              <w:t>00005cb939f9986300d987652...</w:t>
            </w:r>
          </w:p>
        </w:tc>
        <w:tc>
          <w:tcPr>
            <w:tcW w:w="0" w:type="auto"/>
            <w:tcMar>
              <w:top w:w="30" w:type="dxa"/>
              <w:left w:w="150" w:type="dxa"/>
              <w:bottom w:w="30" w:type="dxa"/>
              <w:right w:w="150" w:type="dxa"/>
            </w:tcMar>
            <w:hideMark/>
          </w:tcPr>
          <w:p w:rsidR="001C54B9" w:rsidRPr="008410CA" w:rsidRDefault="001C54B9">
            <w:pPr>
              <w:spacing w:line="264" w:lineRule="atLeast"/>
              <w:jc w:val="right"/>
              <w:rPr>
                <w:rFonts w:ascii="Century" w:hAnsi="Century"/>
                <w:sz w:val="24"/>
                <w:szCs w:val="24"/>
              </w:rPr>
            </w:pPr>
            <w:r w:rsidRPr="008410CA">
              <w:rPr>
                <w:rFonts w:ascii="Century" w:hAnsi="Century"/>
                <w:sz w:val="24"/>
                <w:szCs w:val="24"/>
              </w:rPr>
              <w:t>3399.0000</w:t>
            </w:r>
          </w:p>
        </w:tc>
      </w:tr>
      <w:tr w:rsidR="008410CA" w:rsidRPr="008410CA" w:rsidTr="001C54B9">
        <w:trPr>
          <w:tblCellSpacing w:w="15" w:type="dxa"/>
        </w:trPr>
        <w:tc>
          <w:tcPr>
            <w:tcW w:w="0" w:type="auto"/>
            <w:tcMar>
              <w:top w:w="30" w:type="dxa"/>
              <w:left w:w="150" w:type="dxa"/>
              <w:bottom w:w="30" w:type="dxa"/>
              <w:right w:w="150" w:type="dxa"/>
            </w:tcMar>
            <w:hideMark/>
          </w:tcPr>
          <w:p w:rsidR="001C54B9" w:rsidRPr="008410CA" w:rsidRDefault="001C54B9">
            <w:pPr>
              <w:spacing w:line="264" w:lineRule="atLeast"/>
              <w:jc w:val="right"/>
              <w:rPr>
                <w:rFonts w:ascii="Century" w:hAnsi="Century"/>
                <w:b/>
                <w:bCs/>
                <w:sz w:val="24"/>
                <w:szCs w:val="24"/>
              </w:rPr>
            </w:pPr>
            <w:r w:rsidRPr="008410CA">
              <w:rPr>
                <w:rFonts w:ascii="Century" w:hAnsi="Century"/>
                <w:b/>
                <w:bCs/>
                <w:sz w:val="24"/>
                <w:szCs w:val="24"/>
              </w:rPr>
              <w:t>00024d77a43f0606f926e2312...</w:t>
            </w:r>
          </w:p>
        </w:tc>
        <w:tc>
          <w:tcPr>
            <w:tcW w:w="0" w:type="auto"/>
            <w:tcMar>
              <w:top w:w="30" w:type="dxa"/>
              <w:left w:w="150" w:type="dxa"/>
              <w:bottom w:w="30" w:type="dxa"/>
              <w:right w:w="150" w:type="dxa"/>
            </w:tcMar>
            <w:hideMark/>
          </w:tcPr>
          <w:p w:rsidR="001C54B9" w:rsidRPr="008410CA" w:rsidRDefault="001C54B9">
            <w:pPr>
              <w:spacing w:line="264" w:lineRule="atLeast"/>
              <w:jc w:val="right"/>
              <w:rPr>
                <w:rFonts w:ascii="Century" w:hAnsi="Century"/>
                <w:sz w:val="24"/>
                <w:szCs w:val="24"/>
              </w:rPr>
            </w:pPr>
            <w:r w:rsidRPr="008410CA">
              <w:rPr>
                <w:rFonts w:ascii="Century" w:hAnsi="Century"/>
                <w:sz w:val="24"/>
                <w:szCs w:val="24"/>
              </w:rPr>
              <w:t>2000.0000</w:t>
            </w:r>
          </w:p>
        </w:tc>
      </w:tr>
      <w:tr w:rsidR="008410CA" w:rsidRPr="008410CA" w:rsidTr="001C54B9">
        <w:trPr>
          <w:tblCellSpacing w:w="15" w:type="dxa"/>
        </w:trPr>
        <w:tc>
          <w:tcPr>
            <w:tcW w:w="0" w:type="auto"/>
            <w:tcMar>
              <w:top w:w="30" w:type="dxa"/>
              <w:left w:w="150" w:type="dxa"/>
              <w:bottom w:w="30" w:type="dxa"/>
              <w:right w:w="150" w:type="dxa"/>
            </w:tcMar>
            <w:hideMark/>
          </w:tcPr>
          <w:p w:rsidR="001C54B9" w:rsidRPr="008410CA" w:rsidRDefault="001C54B9">
            <w:pPr>
              <w:spacing w:line="264" w:lineRule="atLeast"/>
              <w:jc w:val="right"/>
              <w:rPr>
                <w:rFonts w:ascii="Century" w:hAnsi="Century"/>
                <w:b/>
                <w:bCs/>
                <w:sz w:val="24"/>
                <w:szCs w:val="24"/>
              </w:rPr>
            </w:pPr>
            <w:r w:rsidRPr="008410CA">
              <w:rPr>
                <w:rFonts w:ascii="Century" w:hAnsi="Century"/>
                <w:b/>
                <w:bCs/>
                <w:sz w:val="24"/>
                <w:szCs w:val="24"/>
              </w:rPr>
              <w:t>000ae4b7db298401cdae2b0ba...</w:t>
            </w:r>
          </w:p>
        </w:tc>
        <w:tc>
          <w:tcPr>
            <w:tcW w:w="0" w:type="auto"/>
            <w:tcMar>
              <w:top w:w="30" w:type="dxa"/>
              <w:left w:w="150" w:type="dxa"/>
              <w:bottom w:w="30" w:type="dxa"/>
              <w:right w:w="150" w:type="dxa"/>
            </w:tcMar>
            <w:hideMark/>
          </w:tcPr>
          <w:p w:rsidR="001C54B9" w:rsidRPr="008410CA" w:rsidRDefault="001C54B9">
            <w:pPr>
              <w:spacing w:line="264" w:lineRule="atLeast"/>
              <w:jc w:val="right"/>
              <w:rPr>
                <w:rFonts w:ascii="Century" w:hAnsi="Century"/>
                <w:sz w:val="24"/>
                <w:szCs w:val="24"/>
              </w:rPr>
            </w:pPr>
            <w:r w:rsidRPr="008410CA">
              <w:rPr>
                <w:rFonts w:ascii="Century" w:hAnsi="Century"/>
                <w:sz w:val="24"/>
                <w:szCs w:val="24"/>
              </w:rPr>
              <w:t>2400.0000</w:t>
            </w:r>
          </w:p>
        </w:tc>
      </w:tr>
      <w:tr w:rsidR="008410CA" w:rsidRPr="008410CA" w:rsidTr="001C54B9">
        <w:trPr>
          <w:tblCellSpacing w:w="15" w:type="dxa"/>
        </w:trPr>
        <w:tc>
          <w:tcPr>
            <w:tcW w:w="0" w:type="auto"/>
            <w:tcMar>
              <w:top w:w="30" w:type="dxa"/>
              <w:left w:w="150" w:type="dxa"/>
              <w:bottom w:w="30" w:type="dxa"/>
              <w:right w:w="150" w:type="dxa"/>
            </w:tcMar>
            <w:hideMark/>
          </w:tcPr>
          <w:p w:rsidR="001C54B9" w:rsidRPr="008410CA" w:rsidRDefault="001C54B9">
            <w:pPr>
              <w:spacing w:line="264" w:lineRule="atLeast"/>
              <w:jc w:val="right"/>
              <w:rPr>
                <w:rFonts w:ascii="Century" w:hAnsi="Century"/>
                <w:b/>
                <w:bCs/>
                <w:sz w:val="24"/>
                <w:szCs w:val="24"/>
              </w:rPr>
            </w:pPr>
            <w:r w:rsidRPr="008410CA">
              <w:rPr>
                <w:rFonts w:ascii="Century" w:hAnsi="Century"/>
                <w:b/>
                <w:bCs/>
                <w:sz w:val="24"/>
                <w:szCs w:val="24"/>
              </w:rPr>
              <w:t>0012f1955391bca600ec30103...</w:t>
            </w:r>
          </w:p>
        </w:tc>
        <w:tc>
          <w:tcPr>
            <w:tcW w:w="0" w:type="auto"/>
            <w:tcMar>
              <w:top w:w="30" w:type="dxa"/>
              <w:left w:w="150" w:type="dxa"/>
              <w:bottom w:w="30" w:type="dxa"/>
              <w:right w:w="150" w:type="dxa"/>
            </w:tcMar>
            <w:hideMark/>
          </w:tcPr>
          <w:p w:rsidR="001C54B9" w:rsidRPr="008410CA" w:rsidRDefault="001C54B9">
            <w:pPr>
              <w:spacing w:line="264" w:lineRule="atLeast"/>
              <w:jc w:val="right"/>
              <w:rPr>
                <w:rFonts w:ascii="Century" w:hAnsi="Century"/>
                <w:sz w:val="24"/>
                <w:szCs w:val="24"/>
              </w:rPr>
            </w:pPr>
            <w:r w:rsidRPr="008410CA">
              <w:rPr>
                <w:rFonts w:ascii="Century" w:hAnsi="Century"/>
                <w:sz w:val="24"/>
                <w:szCs w:val="24"/>
              </w:rPr>
              <w:t>3700.0000</w:t>
            </w:r>
          </w:p>
        </w:tc>
      </w:tr>
    </w:tbl>
    <w:p w:rsidR="001C54B9" w:rsidRPr="008410CA" w:rsidRDefault="001C54B9" w:rsidP="001C54B9">
      <w:pPr>
        <w:pStyle w:val="NormalWeb"/>
        <w:spacing w:before="225" w:beforeAutospacing="0" w:after="225" w:afterAutospacing="0"/>
        <w:ind w:right="75"/>
        <w:rPr>
          <w:rFonts w:ascii="Century" w:hAnsi="Century"/>
          <w:spacing w:val="2"/>
        </w:rPr>
      </w:pPr>
      <w:r w:rsidRPr="008410CA">
        <w:rPr>
          <w:rFonts w:ascii="Century" w:hAnsi="Century"/>
          <w:spacing w:val="2"/>
        </w:rPr>
        <w:t>Unfortunately, as we saw in the last section, it's easy to overfit models when incorporating target information. Preventing overfitting is nontrivial and it's best to rely on a vetted library, such as the </w:t>
      </w:r>
      <w:hyperlink r:id="rId398" w:history="1">
        <w:r w:rsidRPr="008410CA">
          <w:rPr>
            <w:rStyle w:val="Hyperlink"/>
            <w:rFonts w:ascii="Century" w:hAnsi="Century"/>
            <w:color w:val="auto"/>
            <w:spacing w:val="2"/>
          </w:rPr>
          <w:t>category_encoders</w:t>
        </w:r>
      </w:hyperlink>
      <w:r w:rsidRPr="008410CA">
        <w:rPr>
          <w:rFonts w:ascii="Century" w:hAnsi="Century"/>
          <w:spacing w:val="2"/>
        </w:rPr>
        <w:t> package contributed to sklearn. (To prevent overfitting, the idea is to compute the mean from a subset of the training data targets for each category.) You can install </w:t>
      </w:r>
      <w:r w:rsidRPr="008410CA">
        <w:rPr>
          <w:rStyle w:val="inlinecode"/>
          <w:rFonts w:ascii="Century" w:eastAsiaTheme="majorEastAsia" w:hAnsi="Century"/>
          <w:spacing w:val="2"/>
        </w:rPr>
        <w:t>category_encoders</w:t>
      </w:r>
      <w:r w:rsidRPr="008410CA">
        <w:rPr>
          <w:rFonts w:ascii="Century" w:hAnsi="Century"/>
          <w:spacing w:val="2"/>
        </w:rPr>
        <w:t> with pip on the commandline:</w:t>
      </w:r>
    </w:p>
    <w:p w:rsidR="001C54B9" w:rsidRPr="008410CA" w:rsidRDefault="001C54B9" w:rsidP="001C54B9">
      <w:pPr>
        <w:shd w:val="clear" w:color="auto" w:fill="F7FAFB"/>
        <w:spacing w:line="312" w:lineRule="atLeast"/>
        <w:rPr>
          <w:rFonts w:ascii="Century" w:hAnsi="Century"/>
          <w:spacing w:val="2"/>
          <w:sz w:val="24"/>
          <w:szCs w:val="24"/>
        </w:rPr>
      </w:pPr>
      <w:r w:rsidRPr="008410CA">
        <w:rPr>
          <w:rFonts w:ascii="Century" w:hAnsi="Century"/>
          <w:spacing w:val="2"/>
          <w:sz w:val="24"/>
          <w:szCs w:val="24"/>
        </w:rPr>
        <w:t>pip install category_encoders</w:t>
      </w:r>
    </w:p>
    <w:p w:rsidR="001C54B9" w:rsidRPr="008410CA" w:rsidRDefault="001C54B9" w:rsidP="001C54B9">
      <w:pPr>
        <w:pStyle w:val="NormalWeb"/>
        <w:spacing w:before="225" w:beforeAutospacing="0" w:after="225" w:afterAutospacing="0"/>
        <w:ind w:right="75"/>
        <w:rPr>
          <w:rFonts w:ascii="Century" w:hAnsi="Century"/>
          <w:spacing w:val="2"/>
        </w:rPr>
      </w:pPr>
      <w:r w:rsidRPr="008410CA">
        <w:rPr>
          <w:rFonts w:ascii="Century" w:hAnsi="Century"/>
          <w:spacing w:val="2"/>
        </w:rPr>
        <w:lastRenderedPageBreak/>
        <w:t>{TODO: Maybe show my mean encoder. much faster. worth explaining somewhere. rent/mean-encoder.ipynb sees like we need an alpha parameter that gets rare cats towards avg; supposed to work better.}</w:t>
      </w:r>
    </w:p>
    <w:p w:rsidR="001C54B9" w:rsidRPr="008410CA" w:rsidRDefault="001C54B9" w:rsidP="001C54B9">
      <w:pPr>
        <w:pStyle w:val="NormalWeb"/>
        <w:spacing w:before="225" w:beforeAutospacing="0" w:after="225" w:afterAutospacing="0"/>
        <w:ind w:right="75"/>
        <w:rPr>
          <w:rFonts w:ascii="Century" w:hAnsi="Century"/>
          <w:spacing w:val="2"/>
        </w:rPr>
      </w:pPr>
      <w:r w:rsidRPr="008410CA">
        <w:rPr>
          <w:rFonts w:ascii="Century" w:hAnsi="Century"/>
          <w:spacing w:val="2"/>
        </w:rPr>
        <w:t>Here's how to use the </w:t>
      </w:r>
      <w:r w:rsidRPr="008410CA">
        <w:rPr>
          <w:rStyle w:val="inlinecode"/>
          <w:rFonts w:ascii="Century" w:eastAsiaTheme="majorEastAsia" w:hAnsi="Century"/>
          <w:spacing w:val="2"/>
        </w:rPr>
        <w:t>TargetEncoder</w:t>
      </w:r>
      <w:r w:rsidRPr="008410CA">
        <w:rPr>
          <w:rFonts w:ascii="Century" w:hAnsi="Century"/>
          <w:spacing w:val="2"/>
        </w:rPr>
        <w:t> object to encode three categorical variables from the data set and get an OOB score:</w:t>
      </w:r>
    </w:p>
    <w:p w:rsidR="001C54B9" w:rsidRPr="008410CA" w:rsidRDefault="001C54B9" w:rsidP="001C54B9">
      <w:pPr>
        <w:shd w:val="clear" w:color="auto" w:fill="F7FAFB"/>
        <w:spacing w:line="312" w:lineRule="atLeast"/>
        <w:rPr>
          <w:rFonts w:ascii="Century" w:hAnsi="Century"/>
          <w:spacing w:val="2"/>
          <w:sz w:val="24"/>
          <w:szCs w:val="24"/>
        </w:rPr>
      </w:pPr>
      <w:r w:rsidRPr="008410CA">
        <w:rPr>
          <w:rFonts w:ascii="Century" w:hAnsi="Century"/>
          <w:spacing w:val="2"/>
          <w:sz w:val="24"/>
          <w:szCs w:val="24"/>
        </w:rPr>
        <w:t xml:space="preserve">from category_encoders.target_encoder import TargetEncoder df = df.reset_index() # not sure why TargetEncoder needs this but it does targetfeatures = ['building_id'] encoder = TargetEncoder(cols=targetfeatures) encoder.fit(df, df['price']) df_encoded = encoder.transform(df, df['price']) X, y = df_encoded[targetfeatures+numfeatures], df['price'] rf, oob = test(X, y) </w:t>
      </w:r>
    </w:p>
    <w:p w:rsidR="001C54B9" w:rsidRPr="008410CA" w:rsidRDefault="001C54B9" w:rsidP="001C54B9">
      <w:pPr>
        <w:pStyle w:val="stdout"/>
        <w:spacing w:before="0" w:beforeAutospacing="0" w:after="240" w:afterAutospacing="0" w:line="312" w:lineRule="atLeast"/>
        <w:rPr>
          <w:rFonts w:ascii="Century" w:hAnsi="Century"/>
          <w:spacing w:val="2"/>
        </w:rPr>
      </w:pPr>
      <w:r w:rsidRPr="008410CA">
        <w:rPr>
          <w:rFonts w:ascii="Century" w:hAnsi="Century"/>
          <w:spacing w:val="2"/>
        </w:rPr>
        <w:t xml:space="preserve">OOB R^2 0.87236 using 2,746,024 tree nodes with 39.0 median tree height </w:t>
      </w:r>
    </w:p>
    <w:p w:rsidR="001C54B9" w:rsidRPr="008410CA" w:rsidRDefault="001C54B9" w:rsidP="001C54B9">
      <w:pPr>
        <w:pStyle w:val="NormalWeb"/>
        <w:spacing w:before="225" w:beforeAutospacing="0" w:after="225" w:afterAutospacing="0"/>
        <w:ind w:right="75"/>
        <w:rPr>
          <w:rFonts w:ascii="Century" w:hAnsi="Century"/>
          <w:spacing w:val="2"/>
        </w:rPr>
      </w:pPr>
      <w:r w:rsidRPr="008410CA">
        <w:rPr>
          <w:rFonts w:ascii="Century" w:hAnsi="Century"/>
          <w:spacing w:val="2"/>
        </w:rPr>
        <w:t>That </w:t>
      </w:r>
      <w:r w:rsidRPr="008410CA">
        <w:rPr>
          <w:rFonts w:ascii="Century" w:hAnsi="Century"/>
          <w:noProof/>
          <w:spacing w:val="2"/>
        </w:rPr>
        <mc:AlternateContent>
          <mc:Choice Requires="wps">
            <w:drawing>
              <wp:inline distT="0" distB="0" distL="0" distR="0" wp14:anchorId="42B9F383" wp14:editId="72BFB96F">
                <wp:extent cx="307340" cy="307340"/>
                <wp:effectExtent l="0" t="0" r="0" b="0"/>
                <wp:docPr id="161" name="Rectangle 161" descr="https://mlbook.explained.ai/images/eqn-E31B458B48DD58470B662E66B9742071-depth000.00.sv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7289A1E" id="Rectangle 161" o:spid="_x0000_s1026" alt="https://mlbook.explained.ai/images/eqn-E31B458B48DD58470B662E66B9742071-depth000.00.svg"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" filled="f" stroked="f">
                <o:lock v:ext="edit" aspectratio="t"/>
                <w10:anchorlock/>
              </v:rect>
            </w:pict>
          </mc:Fallback>
        </mc:AlternateContent>
      </w:r>
      <w:r w:rsidRPr="008410CA">
        <w:rPr>
          <w:rFonts w:ascii="Century" w:hAnsi="Century"/>
          <w:spacing w:val="2"/>
        </w:rPr>
        <w:t> score is a bit better than the baseline of 0.868 for numeric-only features. Given the tendency to overfit the model with target encoding, however, it's a good idea to test the model with a validation set. Let's split out 20% as a validation set and get a baseline for numeric features:</w:t>
      </w:r>
    </w:p>
    <w:p w:rsidR="001C54B9" w:rsidRPr="008410CA" w:rsidRDefault="001C54B9" w:rsidP="001C54B9">
      <w:pPr>
        <w:shd w:val="clear" w:color="auto" w:fill="F7FAFB"/>
        <w:spacing w:line="312" w:lineRule="atLeast"/>
        <w:rPr>
          <w:rFonts w:ascii="Century" w:hAnsi="Century"/>
          <w:spacing w:val="2"/>
          <w:sz w:val="24"/>
          <w:szCs w:val="24"/>
        </w:rPr>
      </w:pPr>
      <w:r w:rsidRPr="008410CA">
        <w:rPr>
          <w:rFonts w:ascii="Century" w:hAnsi="Century"/>
          <w:spacing w:val="2"/>
          <w:sz w:val="24"/>
          <w:szCs w:val="24"/>
        </w:rPr>
        <w:t xml:space="preserve">df_train, df_test = train_test_split(df, test_size=0.20) # TargetEncoder needs the resets, not sure why df_train = df_train.reset_index(drop=True) df_test = df_test.reset_index(drop=True) X_train = df_train[numfeatures] y_train = df_train['price'] X_test = df_test[numfeatures] y_test = df_test['price'] rf = RandomForestRegressor(n_estimators=100, n_jobs=-1) rf.fit(X_train, y_train) s_validation = rf.score(X_test, y_test) print(f"{s_validation:4f} score {rfnnodes(rf):,d} tree nodes and {np.median(rfmaxdepths(rf))} median tree height") </w:t>
      </w:r>
    </w:p>
    <w:p w:rsidR="001C54B9" w:rsidRPr="008410CA" w:rsidRDefault="001C54B9" w:rsidP="001C54B9">
      <w:pPr>
        <w:pStyle w:val="stdout"/>
        <w:spacing w:before="0" w:beforeAutospacing="0" w:after="240" w:afterAutospacing="0" w:line="312" w:lineRule="atLeast"/>
        <w:rPr>
          <w:rFonts w:ascii="Century" w:hAnsi="Century"/>
          <w:spacing w:val="2"/>
        </w:rPr>
      </w:pPr>
      <w:r w:rsidRPr="008410CA">
        <w:rPr>
          <w:rFonts w:ascii="Century" w:hAnsi="Century"/>
          <w:spacing w:val="2"/>
        </w:rPr>
        <w:t xml:space="preserve">0.845264 score 2,126,222 tree nodes and 35.0 median tree height </w:t>
      </w:r>
    </w:p>
    <w:p w:rsidR="001C54B9" w:rsidRPr="008410CA" w:rsidRDefault="001C54B9" w:rsidP="001C54B9">
      <w:pPr>
        <w:pStyle w:val="NormalWeb"/>
        <w:spacing w:before="225" w:beforeAutospacing="0" w:after="225" w:afterAutospacing="0"/>
        <w:ind w:right="75"/>
        <w:rPr>
          <w:rFonts w:ascii="Century" w:hAnsi="Century"/>
          <w:spacing w:val="2"/>
        </w:rPr>
      </w:pPr>
      <w:r w:rsidRPr="008410CA">
        <w:rPr>
          <w:rFonts w:ascii="Century" w:hAnsi="Century"/>
          <w:spacing w:val="2"/>
        </w:rPr>
        <w:t>The validation score and the OOB score are very similar, confirming that OOB scores are an excellent approximation to validation scores. With that baseline, let's see what happens when we properly target encode the validation set, that is, using only data from the training set (warning: this takes several minutes to execute):</w:t>
      </w:r>
    </w:p>
    <w:p w:rsidR="001C54B9" w:rsidRPr="008410CA" w:rsidRDefault="001C54B9" w:rsidP="001C54B9">
      <w:pPr>
        <w:shd w:val="clear" w:color="auto" w:fill="F7FAFB"/>
        <w:spacing w:line="312" w:lineRule="atLeast"/>
        <w:rPr>
          <w:rFonts w:ascii="Century" w:hAnsi="Century"/>
          <w:spacing w:val="2"/>
          <w:sz w:val="24"/>
          <w:szCs w:val="24"/>
        </w:rPr>
      </w:pPr>
      <w:r w:rsidRPr="008410CA">
        <w:rPr>
          <w:rFonts w:ascii="Century" w:hAnsi="Century"/>
          <w:spacing w:val="2"/>
          <w:sz w:val="24"/>
          <w:szCs w:val="24"/>
        </w:rPr>
        <w:t xml:space="preserve">enc = TargetEncoder(cols=targetfeatures) enc.fit(df_train, df_train['price']) df_train_encoded = enc.transform(df_train, df_train['price']) df_test_encoded = enc.transform(df_test) X_train = df_train_encoded[targetfeatures+numfeatures] y_train = df_train_encoded['price'] X_test = df_test_encoded[targetfeatures+numfeatures] y_test = df_test_encoded['price'] rf = RandomForestRegressor(n_estimators=100, n_jobs=-1) rf.fit(X_train, y_train) s_tenc_validation = rf.score(X_test, y_test) print(f"{s_tenc_validation:.4f} score {rfnnodes(rf):,d} tree nodes and {np.median(rfmaxdepths(rf))} median tree height") </w:t>
      </w:r>
    </w:p>
    <w:p w:rsidR="001C54B9" w:rsidRPr="008410CA" w:rsidRDefault="001C54B9" w:rsidP="001C54B9">
      <w:pPr>
        <w:pStyle w:val="stdout"/>
        <w:spacing w:before="0" w:beforeAutospacing="0" w:after="240" w:afterAutospacing="0" w:line="312" w:lineRule="atLeast"/>
        <w:rPr>
          <w:rFonts w:ascii="Century" w:hAnsi="Century"/>
          <w:spacing w:val="2"/>
        </w:rPr>
      </w:pPr>
      <w:r w:rsidRPr="008410CA">
        <w:rPr>
          <w:rFonts w:ascii="Century" w:hAnsi="Century"/>
          <w:spacing w:val="2"/>
        </w:rPr>
        <w:t xml:space="preserve">0.8488 score 2,378,442 tree nodes and 38.0 median tree height </w:t>
      </w:r>
    </w:p>
    <w:p w:rsidR="001C54B9" w:rsidRPr="008410CA" w:rsidRDefault="001C54B9" w:rsidP="001C54B9">
      <w:pPr>
        <w:rPr>
          <w:rFonts w:ascii="Century" w:hAnsi="Century"/>
          <w:spacing w:val="2"/>
          <w:sz w:val="24"/>
          <w:szCs w:val="24"/>
        </w:rPr>
      </w:pPr>
      <w:r w:rsidRPr="008410CA">
        <w:rPr>
          <w:rFonts w:ascii="Century" w:hAnsi="Century"/>
          <w:noProof/>
          <w:spacing w:val="2"/>
          <w:sz w:val="24"/>
          <w:szCs w:val="24"/>
        </w:rPr>
        <w:lastRenderedPageBreak/>
        <mc:AlternateContent>
          <mc:Choice Requires="wps">
            <w:drawing>
              <wp:inline distT="0" distB="0" distL="0" distR="0" wp14:anchorId="4039D727" wp14:editId="05FFC884">
                <wp:extent cx="9751060" cy="9751060"/>
                <wp:effectExtent l="0" t="0" r="0" b="0"/>
                <wp:docPr id="159" name="Rectangle 159" descr="https://mlbook.explained.ai/images/catvars/catvars_targencode_6.svg">
                  <a:hlinkClick xmlns:a="http://schemas.openxmlformats.org/drawingml/2006/main" r:id="rId399"/>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9751060" cy="97510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7294571" id="Rectangle 159" o:spid="_x0000_s1026" alt="https://mlbook.explained.ai/images/catvars/catvars_targencode_6.svg" href="https://mlbook.explained.ai/images/catvars/catvars_targencode_6.svg" style="width:767.8pt;height:767.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" o:button="t" filled="f" stroked="f">
                <v:fill o:detectmouseclick="t"/>
                <o:lock v:ext="edit" aspectratio="t"/>
                <w10:anchorlock/>
              </v:rect>
            </w:pict>
          </mc:Fallback>
        </mc:AlternateContent>
      </w:r>
    </w:p>
    <w:p w:rsidR="001C54B9" w:rsidRPr="008410CA" w:rsidRDefault="001C54B9" w:rsidP="001C54B9">
      <w:pPr>
        <w:pStyle w:val="NormalWeb"/>
        <w:spacing w:before="225" w:beforeAutospacing="0" w:after="225" w:afterAutospacing="0"/>
        <w:ind w:right="75"/>
        <w:rPr>
          <w:rFonts w:ascii="Century" w:hAnsi="Century"/>
          <w:spacing w:val="2"/>
        </w:rPr>
      </w:pPr>
      <w:r w:rsidRPr="008410CA">
        <w:rPr>
          <w:rFonts w:ascii="Century" w:hAnsi="Century"/>
          <w:spacing w:val="2"/>
        </w:rPr>
        <w:lastRenderedPageBreak/>
        <w:t>The validation score for numeric plus target-encoded feature (0.849) is less than the validation score for numeric-only features (0.845). The model finds the target-encoded feature strongly predictive of the training set prices, causing it to overfit by overemphasizing this feature. This loss of generality explains the drop in validation scores. The feature importance graph provides evidence of this overemphasis because it shows the target-encoded </w:t>
      </w:r>
      <w:r w:rsidRPr="008410CA">
        <w:rPr>
          <w:rStyle w:val="inlinecode"/>
          <w:rFonts w:ascii="Century" w:eastAsiaTheme="majorEastAsia" w:hAnsi="Century"/>
          <w:spacing w:val="2"/>
        </w:rPr>
        <w:t>building_id</w:t>
      </w:r>
      <w:r w:rsidRPr="008410CA">
        <w:rPr>
          <w:rFonts w:ascii="Century" w:hAnsi="Century"/>
          <w:spacing w:val="2"/>
        </w:rPr>
        <w:t> feature as the most important.</w:t>
      </w:r>
    </w:p>
    <w:p w:rsidR="001C54B9" w:rsidRPr="008410CA" w:rsidRDefault="001C54B9" w:rsidP="001C54B9">
      <w:pPr>
        <w:pStyle w:val="NormalWeb"/>
        <w:spacing w:before="225" w:beforeAutospacing="0" w:after="225" w:afterAutospacing="0"/>
        <w:ind w:right="75"/>
        <w:rPr>
          <w:rFonts w:ascii="Century" w:hAnsi="Century"/>
          <w:spacing w:val="2"/>
        </w:rPr>
      </w:pPr>
      <w:r w:rsidRPr="008410CA">
        <w:rPr>
          <w:rFonts w:ascii="Century" w:hAnsi="Century"/>
          <w:spacing w:val="2"/>
        </w:rPr>
        <w:t>While not beneficial for this data set, target encoding is reported to be useful by many practitioners and Kaggle competition winners. It's worth knowing about this technique and learning to apply it properly (computing validation set features using data only from the training set).</w:t>
      </w:r>
    </w:p>
    <w:p w:rsidR="001C54B9" w:rsidRPr="008410CA" w:rsidRDefault="001C54B9" w:rsidP="001C54B9">
      <w:pPr>
        <w:pStyle w:val="NormalWeb"/>
        <w:spacing w:before="225" w:beforeAutospacing="0" w:after="225" w:afterAutospacing="0"/>
        <w:ind w:right="75"/>
        <w:rPr>
          <w:rFonts w:ascii="Century" w:hAnsi="Century"/>
          <w:spacing w:val="2"/>
        </w:rPr>
      </w:pPr>
      <w:r w:rsidRPr="008410CA">
        <w:rPr>
          <w:rFonts w:ascii="Century" w:hAnsi="Century"/>
          <w:spacing w:val="2"/>
        </w:rPr>
        <w:t>When we've exhausted our bag of tricks deriving features from a given data set, sometimes it's fruitful to inject features derived from external data sources.</w:t>
      </w:r>
    </w:p>
    <w:p w:rsidR="001C54B9" w:rsidRPr="008410CA" w:rsidRDefault="001C54B9" w:rsidP="001C54B9">
      <w:pPr>
        <w:pStyle w:val="Heading2"/>
        <w:rPr>
          <w:rFonts w:ascii="Century" w:hAnsi="Century"/>
          <w:spacing w:val="2"/>
          <w:sz w:val="24"/>
          <w:szCs w:val="24"/>
        </w:rPr>
      </w:pPr>
      <w:r w:rsidRPr="008410CA">
        <w:rPr>
          <w:rFonts w:ascii="Century" w:hAnsi="Century"/>
          <w:spacing w:val="2"/>
          <w:sz w:val="24"/>
          <w:szCs w:val="24"/>
        </w:rPr>
        <w:t>6.6 Injecting external neighborhood info</w:t>
      </w:r>
    </w:p>
    <w:p w:rsidR="001C54B9" w:rsidRPr="008410CA" w:rsidRDefault="001C54B9" w:rsidP="001C54B9">
      <w:pPr>
        <w:pStyle w:val="NormalWeb"/>
        <w:spacing w:before="225" w:beforeAutospacing="0" w:after="225" w:afterAutospacing="0"/>
        <w:ind w:right="75"/>
        <w:rPr>
          <w:rFonts w:ascii="Century" w:hAnsi="Century"/>
          <w:spacing w:val="2"/>
        </w:rPr>
      </w:pPr>
      <w:r w:rsidRPr="008410CA">
        <w:rPr>
          <w:rFonts w:ascii="Century" w:hAnsi="Century"/>
          <w:spacing w:val="2"/>
        </w:rPr>
        <w:t>Our data set has longitude and latitude coordinates, but a more obvious price predictor would be a categorical variable identifying the neighborhood because some neighborhoods are more desirable than others. Given the trouble we've seen with categorical variables above, though, a numeric feature would be more useful. Instead of identifying the neighborhood, let's use proximity to highly desirable neighborhoods as a numeric feature. Forbes magazine has an article, </w:t>
      </w:r>
      <w:hyperlink r:id="rId400" w:anchor="17bf6ff41494" w:history="1">
        <w:r w:rsidRPr="008410CA">
          <w:rPr>
            <w:rStyle w:val="Hyperlink"/>
            <w:rFonts w:ascii="Century" w:hAnsi="Century"/>
            <w:color w:val="auto"/>
            <w:spacing w:val="2"/>
          </w:rPr>
          <w:t>The Top 10 New York City Neighborhoods to Live In, According to the Locals</w:t>
        </w:r>
      </w:hyperlink>
      <w:r w:rsidRPr="008410CA">
        <w:rPr>
          <w:rFonts w:ascii="Century" w:hAnsi="Century"/>
          <w:spacing w:val="2"/>
        </w:rPr>
        <w:t>, from which we can get neighborhood names. Then, using a mapping website, we can estimate the longitude and latitude of those neighborhoods and record them like this:</w:t>
      </w:r>
    </w:p>
    <w:p w:rsidR="001C54B9" w:rsidRPr="008410CA" w:rsidRDefault="001C54B9" w:rsidP="001C54B9">
      <w:pPr>
        <w:shd w:val="clear" w:color="auto" w:fill="F7FAFB"/>
        <w:spacing w:line="312" w:lineRule="atLeast"/>
        <w:rPr>
          <w:rFonts w:ascii="Century" w:hAnsi="Century"/>
          <w:spacing w:val="2"/>
          <w:sz w:val="24"/>
          <w:szCs w:val="24"/>
        </w:rPr>
      </w:pPr>
      <w:r w:rsidRPr="008410CA">
        <w:rPr>
          <w:rFonts w:ascii="Century" w:hAnsi="Century"/>
          <w:spacing w:val="2"/>
          <w:sz w:val="24"/>
          <w:szCs w:val="24"/>
        </w:rPr>
        <w:t xml:space="preserve">hoods = { "hells" : [40.7622, -73.9924], "astoria" : [40.7796684, -73.9215888], "Evillage" : [40.723163774, -73.984829394], "Wvillage" : [40.73578, -74.00357], "LowerEast" : [40.715033, -73.9842724], "UpperEast" : [40.768163594, -73.959329496], "ParkSlope" : [40.672404, -73.977063], "Prospect Park" : [40.93704, -74.17431], "Crown Heights" : [40.657830702, -73.940162906], "financial" : [40.703830518, -74.005666644], "brooklynheights" : [40.7022621909, -73.9871760513], "gowanus" : [40.673, -73.997] } </w:t>
      </w:r>
    </w:p>
    <w:p w:rsidR="001C54B9" w:rsidRPr="008410CA" w:rsidRDefault="001C54B9" w:rsidP="001C54B9">
      <w:pPr>
        <w:pStyle w:val="NormalWeb"/>
        <w:spacing w:before="225" w:beforeAutospacing="0" w:after="225" w:afterAutospacing="0"/>
        <w:ind w:right="75"/>
        <w:rPr>
          <w:rFonts w:ascii="Century" w:hAnsi="Century"/>
          <w:spacing w:val="2"/>
        </w:rPr>
      </w:pPr>
      <w:r w:rsidRPr="008410CA">
        <w:rPr>
          <w:rFonts w:ascii="Century" w:hAnsi="Century"/>
          <w:spacing w:val="2"/>
        </w:rPr>
        <w:t>To synthesize new features, we compute the so-called </w:t>
      </w:r>
      <w:r w:rsidRPr="008410CA">
        <w:rPr>
          <w:rFonts w:ascii="Century" w:hAnsi="Century"/>
          <w:i/>
          <w:iCs/>
          <w:spacing w:val="2"/>
        </w:rPr>
        <w:t>Manhattan distance</w:t>
      </w:r>
      <w:r w:rsidRPr="008410CA">
        <w:rPr>
          <w:rFonts w:ascii="Century" w:hAnsi="Century"/>
          <w:spacing w:val="2"/>
        </w:rPr>
        <w:t> (also called </w:t>
      </w:r>
      <w:r w:rsidRPr="008410CA">
        <w:rPr>
          <w:rFonts w:ascii="Century" w:hAnsi="Century"/>
          <w:i/>
          <w:iCs/>
          <w:spacing w:val="2"/>
        </w:rPr>
        <w:t>L1 distance</w:t>
      </w:r>
      <w:r w:rsidRPr="008410CA">
        <w:rPr>
          <w:rFonts w:ascii="Century" w:hAnsi="Century"/>
          <w:spacing w:val="2"/>
        </w:rPr>
        <w:t>) from each apartment to each neighborhood center, which measures the number of blocks one must walk to reach the neighborhood. In contrast, the </w:t>
      </w:r>
      <w:r w:rsidRPr="008410CA">
        <w:rPr>
          <w:rFonts w:ascii="Century" w:hAnsi="Century"/>
          <w:i/>
          <w:iCs/>
          <w:spacing w:val="2"/>
        </w:rPr>
        <w:t>Euclidean distance</w:t>
      </w:r>
      <w:r w:rsidRPr="008410CA">
        <w:rPr>
          <w:rFonts w:ascii="Century" w:hAnsi="Century"/>
          <w:spacing w:val="2"/>
        </w:rPr>
        <w:t> would measure distance as the crow flies, cutting through the middle of buildings.</w:t>
      </w:r>
    </w:p>
    <w:p w:rsidR="001C54B9" w:rsidRPr="008410CA" w:rsidRDefault="001C54B9" w:rsidP="001C54B9">
      <w:pPr>
        <w:shd w:val="clear" w:color="auto" w:fill="F7FAFB"/>
        <w:spacing w:line="312" w:lineRule="atLeast"/>
        <w:rPr>
          <w:rFonts w:ascii="Century" w:hAnsi="Century"/>
          <w:spacing w:val="2"/>
          <w:sz w:val="24"/>
          <w:szCs w:val="24"/>
        </w:rPr>
      </w:pPr>
      <w:r w:rsidRPr="008410CA">
        <w:rPr>
          <w:rFonts w:ascii="Century" w:hAnsi="Century"/>
          <w:spacing w:val="2"/>
          <w:sz w:val="24"/>
          <w:szCs w:val="24"/>
        </w:rPr>
        <w:t xml:space="preserve">for hood,loc in hoods.items(): # compute manhattan distance df[hood] = np.abs(df.latitude - loc[0]) + np.abs(df.longitude - loc[1]) </w:t>
      </w:r>
    </w:p>
    <w:p w:rsidR="001C54B9" w:rsidRPr="008410CA" w:rsidRDefault="001C54B9" w:rsidP="001C54B9">
      <w:pPr>
        <w:pStyle w:val="NormalWeb"/>
        <w:spacing w:before="225" w:beforeAutospacing="0" w:after="225" w:afterAutospacing="0"/>
        <w:ind w:right="75"/>
        <w:rPr>
          <w:rFonts w:ascii="Century" w:hAnsi="Century"/>
          <w:spacing w:val="2"/>
        </w:rPr>
      </w:pPr>
      <w:r w:rsidRPr="008410CA">
        <w:rPr>
          <w:rFonts w:ascii="Century" w:hAnsi="Century"/>
          <w:spacing w:val="2"/>
        </w:rPr>
        <w:t>Training a model on the numeric features and these new neighborhood features, gives us a decent bump in performance:</w:t>
      </w:r>
    </w:p>
    <w:p w:rsidR="001C54B9" w:rsidRPr="008410CA" w:rsidRDefault="001C54B9" w:rsidP="001C54B9">
      <w:pPr>
        <w:shd w:val="clear" w:color="auto" w:fill="F7FAFB"/>
        <w:spacing w:line="312" w:lineRule="atLeast"/>
        <w:rPr>
          <w:rFonts w:ascii="Century" w:hAnsi="Century"/>
          <w:spacing w:val="2"/>
          <w:sz w:val="24"/>
          <w:szCs w:val="24"/>
        </w:rPr>
      </w:pPr>
      <w:r w:rsidRPr="008410CA">
        <w:rPr>
          <w:rFonts w:ascii="Century" w:hAnsi="Century"/>
          <w:spacing w:val="2"/>
          <w:sz w:val="24"/>
          <w:szCs w:val="24"/>
        </w:rPr>
        <w:t xml:space="preserve">hoodfeatures = list(hoods.keys()) X, y = df[numfeatures+hoodfeatures], df['price'] rf, oob_hood = test(X, y) </w:t>
      </w:r>
    </w:p>
    <w:p w:rsidR="001C54B9" w:rsidRPr="008410CA" w:rsidRDefault="001C54B9" w:rsidP="001C54B9">
      <w:pPr>
        <w:pStyle w:val="stdout"/>
        <w:spacing w:before="0" w:beforeAutospacing="0" w:after="240" w:afterAutospacing="0" w:line="312" w:lineRule="atLeast"/>
        <w:rPr>
          <w:rFonts w:ascii="Century" w:hAnsi="Century"/>
          <w:spacing w:val="2"/>
        </w:rPr>
      </w:pPr>
      <w:r w:rsidRPr="008410CA">
        <w:rPr>
          <w:rFonts w:ascii="Century" w:hAnsi="Century"/>
          <w:spacing w:val="2"/>
        </w:rPr>
        <w:lastRenderedPageBreak/>
        <w:t xml:space="preserve">OOB R^2 0.87213 using 2,412,662 tree nodes with 43.0 median tree height </w:t>
      </w:r>
    </w:p>
    <w:p w:rsidR="001C54B9" w:rsidRPr="008410CA" w:rsidRDefault="001C54B9" w:rsidP="001C54B9">
      <w:pPr>
        <w:pStyle w:val="NormalWeb"/>
        <w:spacing w:before="225" w:beforeAutospacing="0" w:after="225" w:afterAutospacing="0"/>
        <w:ind w:right="75"/>
        <w:rPr>
          <w:rFonts w:ascii="Century" w:hAnsi="Century"/>
          <w:spacing w:val="2"/>
        </w:rPr>
      </w:pPr>
      <w:r w:rsidRPr="008410CA">
        <w:rPr>
          <w:rFonts w:ascii="Century" w:hAnsi="Century"/>
          <w:spacing w:val="2"/>
        </w:rPr>
        <w:t>An OOB score of 0.872 is noticeably better than the baseline 0.868 for numeric features. The number of trees increased significantly, but the number of nodes is about the same. The model works a little bit harder to associate similar apartments with similar rent prices, but it's worth the extra complexity for the performance boost.</w:t>
      </w:r>
    </w:p>
    <w:p w:rsidR="001C54B9" w:rsidRPr="008410CA" w:rsidRDefault="001C54B9" w:rsidP="001C54B9">
      <w:pPr>
        <w:pStyle w:val="NormalWeb"/>
        <w:spacing w:before="225" w:beforeAutospacing="0" w:after="225" w:afterAutospacing="0"/>
        <w:ind w:right="75"/>
        <w:rPr>
          <w:rFonts w:ascii="Century" w:hAnsi="Century"/>
          <w:spacing w:val="2"/>
        </w:rPr>
      </w:pPr>
      <w:r w:rsidRPr="008410CA">
        <w:rPr>
          <w:rFonts w:ascii="Century" w:hAnsi="Century"/>
          <w:spacing w:val="2"/>
        </w:rPr>
        <w:t>The new proximity features effectively triangulate an apartment relative to desirable neighborhoods, which means we probably don't need apartment longitude and latitude anymore. Dropping longitude and latitude and retraining a model shows a similar OOB score and shallower trees:</w:t>
      </w:r>
    </w:p>
    <w:p w:rsidR="001C54B9" w:rsidRPr="008410CA" w:rsidRDefault="001C54B9" w:rsidP="001C54B9">
      <w:pPr>
        <w:shd w:val="clear" w:color="auto" w:fill="F7FAFB"/>
        <w:spacing w:line="312" w:lineRule="atLeast"/>
        <w:rPr>
          <w:rFonts w:ascii="Century" w:hAnsi="Century"/>
          <w:spacing w:val="2"/>
          <w:sz w:val="24"/>
          <w:szCs w:val="24"/>
        </w:rPr>
      </w:pPr>
      <w:r w:rsidRPr="008410CA">
        <w:rPr>
          <w:rFonts w:ascii="Century" w:hAnsi="Century"/>
          <w:spacing w:val="2"/>
          <w:sz w:val="24"/>
          <w:szCs w:val="24"/>
        </w:rPr>
        <w:t xml:space="preserve">X = X.drop(['longitude','latitude'],axis=1) rf = RandomForestRegressor(n_estimators=100, n_jobs=-1, oob_score=True) rf.fit(X, y) print(f"{rf.oob_score_:.4f} score {rfnnodes(rf):,d} tree nodes and {np.median(rfmaxdepths(rf))} median tree height") </w:t>
      </w:r>
    </w:p>
    <w:p w:rsidR="001C54B9" w:rsidRPr="008410CA" w:rsidRDefault="001C54B9" w:rsidP="001C54B9">
      <w:pPr>
        <w:pStyle w:val="stdout"/>
        <w:spacing w:before="0" w:beforeAutospacing="0" w:after="240" w:afterAutospacing="0" w:line="312" w:lineRule="atLeast"/>
        <w:rPr>
          <w:rFonts w:ascii="Century" w:hAnsi="Century"/>
          <w:spacing w:val="2"/>
        </w:rPr>
      </w:pPr>
      <w:r w:rsidRPr="008410CA">
        <w:rPr>
          <w:rFonts w:ascii="Century" w:hAnsi="Century"/>
          <w:spacing w:val="2"/>
        </w:rPr>
        <w:t xml:space="preserve">0.8700 score 2,421,776 tree nodes and 41.0 median tree height </w:t>
      </w:r>
    </w:p>
    <w:p w:rsidR="001C54B9" w:rsidRPr="008410CA" w:rsidRDefault="001C54B9" w:rsidP="001C54B9">
      <w:pPr>
        <w:pStyle w:val="NormalWeb"/>
        <w:spacing w:before="225" w:beforeAutospacing="0" w:after="225" w:afterAutospacing="0"/>
        <w:ind w:right="75"/>
        <w:rPr>
          <w:rFonts w:ascii="Century" w:hAnsi="Century"/>
          <w:spacing w:val="2"/>
        </w:rPr>
      </w:pPr>
      <w:r w:rsidRPr="008410CA">
        <w:rPr>
          <w:rFonts w:ascii="Century" w:hAnsi="Century"/>
          <w:spacing w:val="2"/>
        </w:rPr>
        <w:t>Injecting outside data is definitely worth trying as a general rule. As another example, consider predicting sales at a store or website. We've found that injecting columns indicating paydays or national holidays often helps predict fluctuations in sales volume that are not explained well with existing features.</w:t>
      </w:r>
    </w:p>
    <w:p w:rsidR="001C54B9" w:rsidRPr="008410CA" w:rsidRDefault="001C54B9" w:rsidP="001C54B9">
      <w:pPr>
        <w:pStyle w:val="Heading2"/>
        <w:rPr>
          <w:rFonts w:ascii="Century" w:hAnsi="Century"/>
          <w:spacing w:val="2"/>
          <w:sz w:val="24"/>
          <w:szCs w:val="24"/>
        </w:rPr>
      </w:pPr>
      <w:r w:rsidRPr="008410CA">
        <w:rPr>
          <w:rFonts w:ascii="Century" w:hAnsi="Century"/>
          <w:spacing w:val="2"/>
          <w:sz w:val="24"/>
          <w:szCs w:val="24"/>
        </w:rPr>
        <w:t>6.7 Our final model</w:t>
      </w:r>
    </w:p>
    <w:p w:rsidR="001C54B9" w:rsidRPr="008410CA" w:rsidRDefault="001C54B9" w:rsidP="001C54B9">
      <w:pPr>
        <w:pStyle w:val="NormalWeb"/>
        <w:spacing w:before="225" w:beforeAutospacing="0" w:after="225" w:afterAutospacing="0"/>
        <w:ind w:right="75"/>
        <w:rPr>
          <w:rFonts w:ascii="Century" w:hAnsi="Century"/>
          <w:spacing w:val="2"/>
        </w:rPr>
      </w:pPr>
      <w:r w:rsidRPr="008410CA">
        <w:rPr>
          <w:rFonts w:ascii="Century" w:hAnsi="Century"/>
          <w:spacing w:val="2"/>
        </w:rPr>
        <w:t>We've explored a lot of common feature engineering techniques for categorical variables in this chapter, so let's put them all together to see how a combined model performs:</w:t>
      </w:r>
    </w:p>
    <w:p w:rsidR="001C54B9" w:rsidRPr="008410CA" w:rsidRDefault="001C54B9" w:rsidP="001C54B9">
      <w:pPr>
        <w:shd w:val="clear" w:color="auto" w:fill="F7FAFB"/>
        <w:spacing w:line="312" w:lineRule="atLeast"/>
        <w:rPr>
          <w:rFonts w:ascii="Century" w:hAnsi="Century"/>
          <w:spacing w:val="2"/>
          <w:sz w:val="24"/>
          <w:szCs w:val="24"/>
        </w:rPr>
      </w:pPr>
      <w:r w:rsidRPr="008410CA">
        <w:rPr>
          <w:rFonts w:ascii="Century" w:hAnsi="Century"/>
          <w:spacing w:val="2"/>
          <w:sz w:val="24"/>
          <w:szCs w:val="24"/>
        </w:rPr>
        <w:t xml:space="preserve">X = df[['interest_level']+textfeatures+hoodfeatures+numfeatures] rf, oob_combined = test(X, y) </w:t>
      </w:r>
    </w:p>
    <w:p w:rsidR="001C54B9" w:rsidRPr="008410CA" w:rsidRDefault="001C54B9" w:rsidP="001C54B9">
      <w:pPr>
        <w:pStyle w:val="stdout"/>
        <w:spacing w:before="0" w:beforeAutospacing="0" w:after="240" w:afterAutospacing="0" w:line="312" w:lineRule="atLeast"/>
        <w:rPr>
          <w:rFonts w:ascii="Century" w:hAnsi="Century"/>
          <w:spacing w:val="2"/>
        </w:rPr>
      </w:pPr>
      <w:r w:rsidRPr="008410CA">
        <w:rPr>
          <w:rFonts w:ascii="Century" w:hAnsi="Century"/>
          <w:spacing w:val="2"/>
        </w:rPr>
        <w:t xml:space="preserve">OOB R^2 0.87876 using 4,842,474 tree nodes with 44.0 median tree height </w:t>
      </w:r>
    </w:p>
    <w:p w:rsidR="001C54B9" w:rsidRPr="008410CA" w:rsidRDefault="001C54B9" w:rsidP="001C54B9">
      <w:pPr>
        <w:pStyle w:val="NormalWeb"/>
        <w:spacing w:before="225" w:beforeAutospacing="0" w:after="225" w:afterAutospacing="0"/>
        <w:ind w:right="75"/>
        <w:rPr>
          <w:rFonts w:ascii="Century" w:hAnsi="Century"/>
          <w:spacing w:val="2"/>
        </w:rPr>
      </w:pPr>
      <w:r w:rsidRPr="008410CA">
        <w:rPr>
          <w:rFonts w:ascii="Century" w:hAnsi="Century"/>
          <w:spacing w:val="2"/>
        </w:rPr>
        <w:t>While OOB score 0.879 is not too much larger than our numeric-only model baseline of 0.868 in absolute terms, it means we've squeezed an extra 8.321% relative accuracy out of our data (computed using </w:t>
      </w:r>
      <w:r w:rsidRPr="008410CA">
        <w:rPr>
          <w:rStyle w:val="inlinecode"/>
          <w:rFonts w:ascii="Century" w:eastAsiaTheme="majorEastAsia" w:hAnsi="Century"/>
          <w:spacing w:val="2"/>
        </w:rPr>
        <w:t>((oob_combined-oob_baseline) / (1-oob_baseline))*100</w:t>
      </w:r>
      <w:r w:rsidRPr="008410CA">
        <w:rPr>
          <w:rFonts w:ascii="Century" w:hAnsi="Century"/>
          <w:spacing w:val="2"/>
        </w:rPr>
        <w:t>).</w:t>
      </w:r>
    </w:p>
    <w:p w:rsidR="001C54B9" w:rsidRPr="008410CA" w:rsidRDefault="001C54B9" w:rsidP="001C54B9">
      <w:pPr>
        <w:rPr>
          <w:rFonts w:ascii="Century" w:hAnsi="Century"/>
          <w:spacing w:val="2"/>
          <w:sz w:val="24"/>
          <w:szCs w:val="24"/>
        </w:rPr>
      </w:pPr>
      <w:r w:rsidRPr="008410CA">
        <w:rPr>
          <w:rFonts w:ascii="Century" w:hAnsi="Century"/>
          <w:noProof/>
          <w:spacing w:val="2"/>
          <w:sz w:val="24"/>
          <w:szCs w:val="24"/>
        </w:rPr>
        <w:lastRenderedPageBreak/>
        <mc:AlternateContent>
          <mc:Choice Requires="wps">
            <w:drawing>
              <wp:inline distT="0" distB="0" distL="0" distR="0" wp14:anchorId="40BC1F29" wp14:editId="0C042C02">
                <wp:extent cx="9751060" cy="9751060"/>
                <wp:effectExtent l="0" t="0" r="0" b="0"/>
                <wp:docPr id="157" name="Rectangle 157" descr="https://mlbook.explained.ai/images/catvars/catvars_cats_42.svg">
                  <a:hlinkClick xmlns:a="http://schemas.openxmlformats.org/drawingml/2006/main" r:id="rId401"/>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9751060" cy="97510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FFC4675" id="Rectangle 157" o:spid="_x0000_s1026" alt="https://mlbook.explained.ai/images/catvars/catvars_cats_42.svg" href="https://mlbook.explained.ai/images/catvars/catvars_cats_42.svg" style="width:767.8pt;height:767.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" o:button="t" filled="f" stroked="f">
                <v:fill o:detectmouseclick="t"/>
                <o:lock v:ext="edit" aspectratio="t"/>
                <w10:anchorlock/>
              </v:rect>
            </w:pict>
          </mc:Fallback>
        </mc:AlternateContent>
      </w:r>
    </w:p>
    <w:p w:rsidR="001C54B9" w:rsidRPr="008410CA" w:rsidRDefault="001C54B9" w:rsidP="001C54B9">
      <w:pPr>
        <w:pStyle w:val="NormalWeb"/>
        <w:spacing w:before="225" w:beforeAutospacing="0" w:after="225" w:afterAutospacing="0"/>
        <w:ind w:right="75"/>
        <w:rPr>
          <w:rFonts w:ascii="Century" w:hAnsi="Century"/>
          <w:spacing w:val="2"/>
        </w:rPr>
      </w:pPr>
      <w:r w:rsidRPr="008410CA">
        <w:rPr>
          <w:rFonts w:ascii="Century" w:hAnsi="Century"/>
          <w:spacing w:val="2"/>
        </w:rPr>
        <w:lastRenderedPageBreak/>
        <w:t>Something to notice is that the RF model does not get confused with a combination of all of these features, which is one of the reasons we recommend RFs. RFs simply ignore features without much predictive power. The feature importance graph to the right indicates what the model finds predictive. For model accuracy reasons, it's a good idea to keep all features, but we might want to remove unimportant features to simplify the model for interpretation purposes (when explaining model behavior).</w:t>
      </w:r>
    </w:p>
    <w:p w:rsidR="001C54B9" w:rsidRPr="008410CA" w:rsidRDefault="001C54B9" w:rsidP="001C54B9">
      <w:pPr>
        <w:pStyle w:val="Heading2"/>
        <w:rPr>
          <w:rFonts w:ascii="Century" w:hAnsi="Century"/>
          <w:spacing w:val="2"/>
          <w:sz w:val="24"/>
          <w:szCs w:val="24"/>
        </w:rPr>
      </w:pPr>
      <w:r w:rsidRPr="008410CA">
        <w:rPr>
          <w:rFonts w:ascii="Century" w:hAnsi="Century"/>
          <w:spacing w:val="2"/>
          <w:sz w:val="24"/>
          <w:szCs w:val="24"/>
        </w:rPr>
        <w:t>6.8 Summary of categorical feature engineering</w:t>
      </w:r>
    </w:p>
    <w:p w:rsidR="00984DBB" w:rsidRPr="008410CA" w:rsidRDefault="00984DBB" w:rsidP="001C54B9">
      <w:pPr>
        <w:shd w:val="clear" w:color="auto" w:fill="FFFFFF"/>
        <w:spacing w:before="252" w:after="0" w:line="240" w:lineRule="auto"/>
        <w:jc w:val="both"/>
        <w:rPr>
          <w:rFonts w:ascii="Century" w:hAnsi="Century" w:cs="Segoe UI"/>
          <w:spacing w:val="-1"/>
          <w:sz w:val="24"/>
          <w:szCs w:val="24"/>
        </w:rPr>
      </w:pPr>
    </w:p>
    <w:p w:rsidR="00984DBB" w:rsidRPr="008410CA" w:rsidRDefault="00984DBB">
      <w:pPr>
        <w:rPr>
          <w:rFonts w:ascii="Century" w:hAnsi="Century" w:cs="Segoe UI"/>
          <w:spacing w:val="-1"/>
          <w:sz w:val="24"/>
          <w:szCs w:val="24"/>
        </w:rPr>
      </w:pPr>
      <w:r w:rsidRPr="008410CA">
        <w:rPr>
          <w:rFonts w:ascii="Century" w:hAnsi="Century" w:cs="Segoe UI"/>
          <w:spacing w:val="-1"/>
          <w:sz w:val="24"/>
          <w:szCs w:val="24"/>
        </w:rPr>
        <w:br w:type="page"/>
      </w:r>
    </w:p>
    <w:p w:rsidR="004A0257" w:rsidRDefault="00984DBB" w:rsidP="004A0257">
      <w:pPr>
        <w:pStyle w:val="Heading1"/>
        <w:shd w:val="clear" w:color="auto" w:fill="FFFFFF"/>
        <w:spacing w:after="0" w:line="720" w:lineRule="atLeast"/>
        <w:rPr>
          <w:rFonts w:ascii="Century" w:hAnsi="Century" w:cs="Segoe UI"/>
          <w:b/>
          <w:bCs/>
          <w:sz w:val="24"/>
          <w:szCs w:val="24"/>
        </w:rPr>
      </w:pPr>
      <w:r w:rsidRPr="008410CA">
        <w:rPr>
          <w:rFonts w:ascii="Century" w:hAnsi="Century" w:cs="Segoe UI"/>
          <w:b/>
          <w:bCs/>
          <w:sz w:val="24"/>
          <w:szCs w:val="24"/>
        </w:rPr>
        <w:lastRenderedPageBreak/>
        <w:t>Boosting Algorithms Explained</w:t>
      </w:r>
      <w:r w:rsidR="004A0257">
        <w:rPr>
          <w:rFonts w:ascii="Century" w:hAnsi="Century" w:cs="Segoe UI"/>
          <w:b/>
          <w:bCs/>
          <w:sz w:val="24"/>
          <w:szCs w:val="24"/>
        </w:rPr>
        <w:t xml:space="preserve"> </w:t>
      </w:r>
    </w:p>
    <w:p w:rsidR="00984DBB" w:rsidRPr="004A0257" w:rsidRDefault="00984DBB" w:rsidP="004A0257">
      <w:pPr>
        <w:jc w:val="both"/>
        <w:rPr>
          <w:rFonts w:ascii="Century" w:hAnsi="Century" w:cs="Segoe UI Light"/>
          <w:sz w:val="24"/>
        </w:rPr>
      </w:pPr>
      <w:r w:rsidRPr="004A0257">
        <w:rPr>
          <w:rFonts w:ascii="Century" w:hAnsi="Century" w:cs="Segoe UI Light"/>
          <w:sz w:val="24"/>
        </w:rPr>
        <w:t>Unlike many ML models which focus on high quality prediction done by a single model, boosting algorithms seek to improve the prediction power by training a sequence of weak models, each compensating the weaknesses of its predecessors.</w:t>
      </w:r>
    </w:p>
    <w:p w:rsidR="00984DBB" w:rsidRPr="008410CA" w:rsidRDefault="00984DBB" w:rsidP="00984DBB">
      <w:pPr>
        <w:rPr>
          <w:rFonts w:ascii="Century" w:hAnsi="Century"/>
          <w:sz w:val="24"/>
          <w:szCs w:val="24"/>
        </w:rPr>
      </w:pPr>
      <w:r w:rsidRPr="008410CA">
        <w:rPr>
          <w:rFonts w:ascii="Century" w:hAnsi="Century"/>
          <w:noProof/>
          <w:sz w:val="24"/>
          <w:szCs w:val="24"/>
        </w:rPr>
        <w:drawing>
          <wp:inline distT="0" distB="0" distL="0" distR="0" wp14:anchorId="03831530" wp14:editId="56D086D0">
            <wp:extent cx="5714824" cy="2695344"/>
            <wp:effectExtent l="0" t="0" r="635" b="0"/>
            <wp:docPr id="208" name="Picture 208" descr="https://miro.medium.com/max/1615/1*jbncjeM4CfpobEnDO0ZTj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https://miro.medium.com/max/1615/1*jbncjeM4CfpobEnDO0ZTjw.png"/>
                    <pic:cNvPicPr>
                      <a:picLocks noChangeAspect="1" noChangeArrowheads="1"/>
                    </pic:cNvPicPr>
                  </pic:nvPicPr>
                  <pic:blipFill>
                    <a:blip r:embed="rId402" cstate="print">
                      <a:extLst>
                        <a:ext uri="{28A0092B-C50C-407E-A947-70E740481C1C}">
                          <a14:useLocalDpi xmlns:a14="http://schemas.microsoft.com/office/drawing/2010/main" val="0"/>
                        </a:ext>
                      </a:extLst>
                    </a:blip>
                    <a:srcRect/>
                    <a:stretch>
                      <a:fillRect/>
                    </a:stretch>
                  </pic:blipFill>
                  <pic:spPr bwMode="auto">
                    <a:xfrm>
                      <a:off x="0" y="0"/>
                      <a:ext cx="5729223" cy="2702135"/>
                    </a:xfrm>
                    <a:prstGeom prst="rect">
                      <a:avLst/>
                    </a:prstGeom>
                    <a:noFill/>
                    <a:ln>
                      <a:noFill/>
                    </a:ln>
                  </pic:spPr>
                </pic:pic>
              </a:graphicData>
            </a:graphic>
          </wp:inline>
        </w:drawing>
      </w:r>
    </w:p>
    <w:p w:rsidR="00984DBB" w:rsidRPr="008410CA" w:rsidRDefault="00984DBB" w:rsidP="00984DBB">
      <w:pPr>
        <w:rPr>
          <w:rFonts w:ascii="Century" w:hAnsi="Century"/>
          <w:sz w:val="24"/>
          <w:szCs w:val="24"/>
        </w:rPr>
      </w:pPr>
      <w:r w:rsidRPr="008410CA">
        <w:rPr>
          <w:rFonts w:ascii="Century" w:hAnsi="Century"/>
          <w:sz w:val="24"/>
          <w:szCs w:val="24"/>
        </w:rPr>
        <w:t>One is weak, together is strong, learning from past is the best</w:t>
      </w:r>
    </w:p>
    <w:p w:rsidR="00984DBB" w:rsidRPr="008410CA" w:rsidRDefault="00984DBB" w:rsidP="00984DBB">
      <w:pPr>
        <w:pStyle w:val="he"/>
        <w:shd w:val="clear" w:color="auto" w:fill="FFFFFF"/>
        <w:spacing w:before="480" w:beforeAutospacing="0" w:after="0" w:afterAutospacing="0"/>
        <w:rPr>
          <w:rFonts w:ascii="Century" w:hAnsi="Century"/>
          <w:spacing w:val="-1"/>
        </w:rPr>
      </w:pPr>
      <w:r w:rsidRPr="008410CA">
        <w:rPr>
          <w:rFonts w:ascii="Century" w:hAnsi="Century"/>
          <w:spacing w:val="-1"/>
        </w:rPr>
        <w:t>To understand Boosting, it is crucial to recognize that boosting </w:t>
      </w:r>
      <w:r w:rsidRPr="008410CA">
        <w:rPr>
          <w:rStyle w:val="Strong"/>
          <w:rFonts w:ascii="Century" w:hAnsi="Century"/>
          <w:spacing w:val="-1"/>
        </w:rPr>
        <w:t>is a generic algorithm rather than a specific model</w:t>
      </w:r>
      <w:r w:rsidRPr="008410CA">
        <w:rPr>
          <w:rFonts w:ascii="Century" w:hAnsi="Century"/>
          <w:spacing w:val="-1"/>
        </w:rPr>
        <w:t>. Boosting needs you to specify a weak model (e.g. regression, shallow decision trees, etc) and then improves it.</w:t>
      </w:r>
    </w:p>
    <w:p w:rsidR="00984DBB" w:rsidRPr="008410CA" w:rsidRDefault="00984DBB" w:rsidP="00984DBB">
      <w:pPr>
        <w:pStyle w:val="he"/>
        <w:shd w:val="clear" w:color="auto" w:fill="FFFFFF"/>
        <w:spacing w:before="480" w:beforeAutospacing="0" w:after="0" w:afterAutospacing="0"/>
        <w:rPr>
          <w:rFonts w:ascii="Century" w:hAnsi="Century"/>
          <w:spacing w:val="-1"/>
        </w:rPr>
      </w:pPr>
      <w:r w:rsidRPr="008410CA">
        <w:rPr>
          <w:rFonts w:ascii="Century" w:hAnsi="Century"/>
          <w:spacing w:val="-1"/>
        </w:rPr>
        <w:t>With that sorted out, it is time to explore different definitions of weakness and their corresponding algorithms. I’ll introduce two major algorithms: Adaptive Boosting (AdaBoost) and Gradient Boosting.</w:t>
      </w:r>
    </w:p>
    <w:p w:rsidR="00984DBB" w:rsidRPr="008410CA" w:rsidRDefault="00984DBB" w:rsidP="00984DBB">
      <w:pPr>
        <w:pStyle w:val="Heading1"/>
        <w:shd w:val="clear" w:color="auto" w:fill="FFFFFF"/>
        <w:spacing w:before="468" w:after="0"/>
        <w:rPr>
          <w:rFonts w:ascii="Century" w:hAnsi="Century" w:cs="Lucida Sans Unicode"/>
          <w:spacing w:val="-5"/>
          <w:sz w:val="24"/>
          <w:szCs w:val="24"/>
        </w:rPr>
      </w:pPr>
      <w:r w:rsidRPr="008410CA">
        <w:rPr>
          <w:rFonts w:ascii="Century" w:hAnsi="Century" w:cs="Lucida Sans Unicode"/>
          <w:spacing w:val="-5"/>
          <w:sz w:val="24"/>
          <w:szCs w:val="24"/>
        </w:rPr>
        <w:lastRenderedPageBreak/>
        <w:t>1.AdaBoost</w:t>
      </w:r>
    </w:p>
    <w:p w:rsidR="00984DBB" w:rsidRPr="008410CA" w:rsidRDefault="00984DBB" w:rsidP="00984DBB">
      <w:pPr>
        <w:pStyle w:val="Heading2"/>
        <w:shd w:val="clear" w:color="auto" w:fill="FFFFFF"/>
        <w:spacing w:before="413"/>
        <w:rPr>
          <w:rFonts w:ascii="Century" w:hAnsi="Century" w:cs="Lucida Sans Unicode"/>
          <w:spacing w:val="-5"/>
          <w:sz w:val="24"/>
          <w:szCs w:val="24"/>
        </w:rPr>
      </w:pPr>
      <w:r w:rsidRPr="008410CA">
        <w:rPr>
          <w:rFonts w:ascii="Century" w:hAnsi="Century" w:cs="Lucida Sans Unicode"/>
          <w:spacing w:val="-5"/>
          <w:sz w:val="24"/>
          <w:szCs w:val="24"/>
        </w:rPr>
        <w:t>1.1 Definition of Weakness</w:t>
      </w:r>
    </w:p>
    <w:p w:rsidR="00984DBB" w:rsidRPr="008410CA" w:rsidRDefault="00984DBB" w:rsidP="00984DBB">
      <w:pPr>
        <w:pStyle w:val="he"/>
        <w:shd w:val="clear" w:color="auto" w:fill="FFFFFF"/>
        <w:spacing w:before="206" w:beforeAutospacing="0" w:after="0" w:afterAutospacing="0"/>
        <w:rPr>
          <w:rFonts w:ascii="Century" w:hAnsi="Century"/>
          <w:spacing w:val="-1"/>
        </w:rPr>
      </w:pPr>
      <w:r w:rsidRPr="008410CA">
        <w:rPr>
          <w:rFonts w:ascii="Century" w:hAnsi="Century"/>
          <w:spacing w:val="-1"/>
        </w:rPr>
        <w:t>AdaBoost is a specific Boosting algorithm developed for classification problems (also called discrete AdaBoost). The weakness is identified by the weak estimator’s error rate:</w:t>
      </w:r>
    </w:p>
    <w:p w:rsidR="00984DBB" w:rsidRPr="008410CA" w:rsidRDefault="00984DBB" w:rsidP="00984DBB">
      <w:pPr>
        <w:rPr>
          <w:rFonts w:ascii="Century" w:hAnsi="Century"/>
          <w:sz w:val="24"/>
          <w:szCs w:val="24"/>
        </w:rPr>
      </w:pPr>
      <w:r w:rsidRPr="008410CA">
        <w:rPr>
          <w:rFonts w:ascii="Century" w:hAnsi="Century"/>
          <w:noProof/>
          <w:sz w:val="24"/>
          <w:szCs w:val="24"/>
        </w:rPr>
        <w:drawing>
          <wp:inline distT="0" distB="0" distL="0" distR="0" wp14:anchorId="70506B9A" wp14:editId="583CE12A">
            <wp:extent cx="4572000" cy="1137709"/>
            <wp:effectExtent l="0" t="0" r="0" b="5715"/>
            <wp:docPr id="204" name="Picture 204" descr="https://miro.medium.com/max/1599/1*kJhONGjwCgApB5CZ2XHv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https://miro.medium.com/max/1599/1*kJhONGjwCgApB5CZ2XHvIA.png"/>
                    <pic:cNvPicPr>
                      <a:picLocks noChangeAspect="1" noChangeArrowheads="1"/>
                    </pic:cNvPicPr>
                  </pic:nvPicPr>
                  <pic:blipFill>
                    <a:blip r:embed="rId403" cstate="print">
                      <a:extLst>
                        <a:ext uri="{28A0092B-C50C-407E-A947-70E740481C1C}">
                          <a14:useLocalDpi xmlns:a14="http://schemas.microsoft.com/office/drawing/2010/main" val="0"/>
                        </a:ext>
                      </a:extLst>
                    </a:blip>
                    <a:srcRect/>
                    <a:stretch>
                      <a:fillRect/>
                    </a:stretch>
                  </pic:blipFill>
                  <pic:spPr bwMode="auto">
                    <a:xfrm>
                      <a:off x="0" y="0"/>
                      <a:ext cx="4572000" cy="1137709"/>
                    </a:xfrm>
                    <a:prstGeom prst="rect">
                      <a:avLst/>
                    </a:prstGeom>
                    <a:noFill/>
                    <a:ln>
                      <a:noFill/>
                    </a:ln>
                  </pic:spPr>
                </pic:pic>
              </a:graphicData>
            </a:graphic>
          </wp:inline>
        </w:drawing>
      </w:r>
    </w:p>
    <w:p w:rsidR="00984DBB" w:rsidRPr="008410CA" w:rsidRDefault="00984DBB" w:rsidP="00984DBB">
      <w:pPr>
        <w:pStyle w:val="he"/>
        <w:shd w:val="clear" w:color="auto" w:fill="FFFFFF"/>
        <w:spacing w:before="480" w:beforeAutospacing="0" w:after="0" w:afterAutospacing="0"/>
        <w:rPr>
          <w:rFonts w:ascii="Century" w:hAnsi="Century"/>
          <w:spacing w:val="-1"/>
        </w:rPr>
      </w:pPr>
      <w:r w:rsidRPr="008410CA">
        <w:rPr>
          <w:rFonts w:ascii="Century" w:hAnsi="Century"/>
          <w:spacing w:val="-1"/>
        </w:rPr>
        <w:t xml:space="preserve">In each iteration, AdaBoost identifies miss-classified data points, increasing their weights (and decrease the weights of correct points, in a sense) so that the next classifier will pay extra attention to get them </w:t>
      </w:r>
      <w:r w:rsidR="004A0257" w:rsidRPr="008410CA">
        <w:rPr>
          <w:rFonts w:ascii="Century" w:hAnsi="Century"/>
          <w:spacing w:val="-1"/>
        </w:rPr>
        <w:t>right. The</w:t>
      </w:r>
      <w:r w:rsidRPr="008410CA">
        <w:rPr>
          <w:rFonts w:ascii="Century" w:hAnsi="Century"/>
          <w:spacing w:val="-1"/>
        </w:rPr>
        <w:t xml:space="preserve"> following figure illustrates how weights impact the performance of a simple decision stump(tree with depth 1)</w:t>
      </w:r>
    </w:p>
    <w:p w:rsidR="00984DBB" w:rsidRPr="008410CA" w:rsidRDefault="00984DBB" w:rsidP="00984DBB">
      <w:pPr>
        <w:rPr>
          <w:rFonts w:ascii="Century" w:hAnsi="Century"/>
          <w:sz w:val="24"/>
          <w:szCs w:val="24"/>
        </w:rPr>
      </w:pPr>
    </w:p>
    <w:p w:rsidR="00984DBB" w:rsidRPr="008410CA" w:rsidRDefault="00984DBB" w:rsidP="00984DBB">
      <w:pPr>
        <w:rPr>
          <w:rFonts w:ascii="Century" w:hAnsi="Century"/>
          <w:sz w:val="24"/>
          <w:szCs w:val="24"/>
        </w:rPr>
      </w:pPr>
      <w:r w:rsidRPr="008410CA">
        <w:rPr>
          <w:rFonts w:ascii="Century" w:hAnsi="Century"/>
          <w:noProof/>
          <w:sz w:val="24"/>
          <w:szCs w:val="24"/>
        </w:rPr>
        <w:drawing>
          <wp:inline distT="0" distB="0" distL="0" distR="0" wp14:anchorId="3460E492" wp14:editId="042D825E">
            <wp:extent cx="4572000" cy="4209721"/>
            <wp:effectExtent l="0" t="0" r="0" b="635"/>
            <wp:docPr id="200" name="Picture 200" descr="https://miro.medium.com/max/1723/1*CUM0izDeCIVg-qr4pAQu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https://miro.medium.com/max/1723/1*CUM0izDeCIVg-qr4pAQuew.png"/>
                    <pic:cNvPicPr>
                      <a:picLocks noChangeAspect="1" noChangeArrowheads="1"/>
                    </pic:cNvPicPr>
                  </pic:nvPicPr>
                  <pic:blipFill>
                    <a:blip r:embed="rId404" cstate="print">
                      <a:extLst>
                        <a:ext uri="{28A0092B-C50C-407E-A947-70E740481C1C}">
                          <a14:useLocalDpi xmlns:a14="http://schemas.microsoft.com/office/drawing/2010/main" val="0"/>
                        </a:ext>
                      </a:extLst>
                    </a:blip>
                    <a:srcRect/>
                    <a:stretch>
                      <a:fillRect/>
                    </a:stretch>
                  </pic:blipFill>
                  <pic:spPr bwMode="auto">
                    <a:xfrm>
                      <a:off x="0" y="0"/>
                      <a:ext cx="4572000" cy="4209721"/>
                    </a:xfrm>
                    <a:prstGeom prst="rect">
                      <a:avLst/>
                    </a:prstGeom>
                    <a:noFill/>
                    <a:ln>
                      <a:noFill/>
                    </a:ln>
                  </pic:spPr>
                </pic:pic>
              </a:graphicData>
            </a:graphic>
          </wp:inline>
        </w:drawing>
      </w:r>
    </w:p>
    <w:p w:rsidR="00984DBB" w:rsidRPr="008410CA" w:rsidRDefault="00984DBB" w:rsidP="00984DBB">
      <w:pPr>
        <w:rPr>
          <w:rFonts w:ascii="Century" w:hAnsi="Century"/>
          <w:sz w:val="24"/>
          <w:szCs w:val="24"/>
        </w:rPr>
      </w:pPr>
      <w:r w:rsidRPr="008410CA">
        <w:rPr>
          <w:rFonts w:ascii="Century" w:hAnsi="Century"/>
          <w:sz w:val="24"/>
          <w:szCs w:val="24"/>
        </w:rPr>
        <w:t>How sample weights affect the decision boundary</w:t>
      </w:r>
    </w:p>
    <w:p w:rsidR="00984DBB" w:rsidRPr="008410CA" w:rsidRDefault="00984DBB" w:rsidP="00984DBB">
      <w:pPr>
        <w:pStyle w:val="he"/>
        <w:shd w:val="clear" w:color="auto" w:fill="FFFFFF"/>
        <w:spacing w:before="480" w:beforeAutospacing="0" w:after="0" w:afterAutospacing="0"/>
        <w:rPr>
          <w:rFonts w:ascii="Century" w:hAnsi="Century"/>
          <w:spacing w:val="-1"/>
        </w:rPr>
      </w:pPr>
      <w:r w:rsidRPr="008410CA">
        <w:rPr>
          <w:rFonts w:ascii="Century" w:hAnsi="Century"/>
          <w:spacing w:val="-1"/>
        </w:rPr>
        <w:t>Now with weakness defined, the next step is to figure out how to combine the sequence of models to make the ensemble stronger overtime.</w:t>
      </w:r>
    </w:p>
    <w:p w:rsidR="00984DBB" w:rsidRPr="008410CA" w:rsidRDefault="00984DBB" w:rsidP="00984DBB">
      <w:pPr>
        <w:pStyle w:val="Heading2"/>
        <w:shd w:val="clear" w:color="auto" w:fill="FFFFFF"/>
        <w:spacing w:before="413"/>
        <w:rPr>
          <w:rFonts w:ascii="Century" w:hAnsi="Century" w:cs="Lucida Sans Unicode"/>
          <w:spacing w:val="-5"/>
          <w:sz w:val="24"/>
          <w:szCs w:val="24"/>
        </w:rPr>
      </w:pPr>
      <w:r w:rsidRPr="008410CA">
        <w:rPr>
          <w:rFonts w:ascii="Century" w:hAnsi="Century" w:cs="Lucida Sans Unicode"/>
          <w:spacing w:val="-5"/>
          <w:sz w:val="24"/>
          <w:szCs w:val="24"/>
        </w:rPr>
        <w:lastRenderedPageBreak/>
        <w:t>1.2 Pseudocode</w:t>
      </w:r>
    </w:p>
    <w:p w:rsidR="00984DBB" w:rsidRPr="008410CA" w:rsidRDefault="00984DBB" w:rsidP="00984DBB">
      <w:pPr>
        <w:pStyle w:val="he"/>
        <w:shd w:val="clear" w:color="auto" w:fill="FFFFFF"/>
        <w:spacing w:before="206" w:beforeAutospacing="0" w:after="0" w:afterAutospacing="0"/>
        <w:rPr>
          <w:rFonts w:ascii="Century" w:hAnsi="Century"/>
          <w:spacing w:val="-1"/>
        </w:rPr>
      </w:pPr>
      <w:r w:rsidRPr="008410CA">
        <w:rPr>
          <w:rFonts w:ascii="Century" w:hAnsi="Century"/>
          <w:spacing w:val="-1"/>
        </w:rPr>
        <w:t>There are several different algorithms proposed by researchers. Here I’ll introduce the most popular method called SAMME, a specific method that deals with multi-classification problems. (</w:t>
      </w:r>
      <w:hyperlink r:id="rId405" w:tgtFrame="_blank" w:history="1">
        <w:r w:rsidRPr="008410CA">
          <w:rPr>
            <w:rStyle w:val="Hyperlink"/>
            <w:rFonts w:ascii="Century" w:hAnsi="Century"/>
            <w:color w:val="auto"/>
            <w:spacing w:val="-1"/>
          </w:rPr>
          <w:t>Zhu</w:t>
        </w:r>
        <w:r w:rsidRPr="008410CA">
          <w:rPr>
            <w:rStyle w:val="Hyperlink"/>
            <w:rFonts w:ascii="Century" w:hAnsi="Century"/>
            <w:color w:val="auto"/>
            <w:spacing w:val="-1"/>
          </w:rPr>
          <w:t>, H. Zou, S. Rosset, T. Hastie, “Multi-class AdaBoost”, 2009</w:t>
        </w:r>
      </w:hyperlink>
      <w:r w:rsidRPr="008410CA">
        <w:rPr>
          <w:rFonts w:ascii="Century" w:hAnsi="Century"/>
          <w:spacing w:val="-1"/>
        </w:rPr>
        <w:t>).</w:t>
      </w:r>
    </w:p>
    <w:p w:rsidR="00984DBB" w:rsidRPr="008410CA" w:rsidRDefault="00984DBB" w:rsidP="00984DBB">
      <w:pPr>
        <w:rPr>
          <w:rFonts w:ascii="Century" w:hAnsi="Century"/>
          <w:sz w:val="24"/>
          <w:szCs w:val="24"/>
        </w:rPr>
      </w:pPr>
      <w:r w:rsidRPr="008410CA">
        <w:rPr>
          <w:rFonts w:ascii="Century" w:hAnsi="Century"/>
          <w:noProof/>
          <w:sz w:val="24"/>
          <w:szCs w:val="24"/>
        </w:rPr>
        <w:drawing>
          <wp:inline distT="0" distB="0" distL="0" distR="0" wp14:anchorId="2B5B7C22" wp14:editId="6FB5FCC4">
            <wp:extent cx="4572000" cy="1990937"/>
            <wp:effectExtent l="0" t="0" r="0" b="9525"/>
            <wp:docPr id="197" name="Picture 197" descr="https://miro.medium.com/max/2455/1*-j0_UzLDyEuF187-cZtyo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https://miro.medium.com/max/2455/1*-j0_UzLDyEuF187-cZtyoA.png"/>
                    <pic:cNvPicPr>
                      <a:picLocks noChangeAspect="1" noChangeArrowheads="1"/>
                    </pic:cNvPicPr>
                  </pic:nvPicPr>
                  <pic:blipFill>
                    <a:blip r:embed="rId406" cstate="print">
                      <a:extLst>
                        <a:ext uri="{28A0092B-C50C-407E-A947-70E740481C1C}">
                          <a14:useLocalDpi xmlns:a14="http://schemas.microsoft.com/office/drawing/2010/main" val="0"/>
                        </a:ext>
                      </a:extLst>
                    </a:blip>
                    <a:srcRect/>
                    <a:stretch>
                      <a:fillRect/>
                    </a:stretch>
                  </pic:blipFill>
                  <pic:spPr bwMode="auto">
                    <a:xfrm>
                      <a:off x="0" y="0"/>
                      <a:ext cx="4572000" cy="1990937"/>
                    </a:xfrm>
                    <a:prstGeom prst="rect">
                      <a:avLst/>
                    </a:prstGeom>
                    <a:noFill/>
                    <a:ln>
                      <a:noFill/>
                    </a:ln>
                  </pic:spPr>
                </pic:pic>
              </a:graphicData>
            </a:graphic>
          </wp:inline>
        </w:drawing>
      </w:r>
    </w:p>
    <w:p w:rsidR="00984DBB" w:rsidRPr="008410CA" w:rsidRDefault="00984DBB" w:rsidP="00984DBB">
      <w:pPr>
        <w:pStyle w:val="he"/>
        <w:shd w:val="clear" w:color="auto" w:fill="FFFFFF"/>
        <w:spacing w:before="480" w:beforeAutospacing="0" w:after="0" w:afterAutospacing="0"/>
        <w:rPr>
          <w:rFonts w:ascii="Century" w:hAnsi="Century"/>
          <w:spacing w:val="-1"/>
        </w:rPr>
      </w:pPr>
      <w:r w:rsidRPr="008410CA">
        <w:rPr>
          <w:rFonts w:ascii="Century" w:hAnsi="Century"/>
          <w:spacing w:val="-1"/>
        </w:rPr>
        <w:t>AdaBoost trains a sequence of models with augmented sample weights, generating ‘confidence’ coefficients Alpha for individual classifiers based on errors. Low errors leads to large Alpha, which means higher importance in the voting.</w:t>
      </w:r>
    </w:p>
    <w:p w:rsidR="00984DBB" w:rsidRPr="008410CA" w:rsidRDefault="00984DBB" w:rsidP="00984DBB">
      <w:pPr>
        <w:rPr>
          <w:rFonts w:ascii="Century" w:hAnsi="Century"/>
          <w:sz w:val="24"/>
          <w:szCs w:val="24"/>
        </w:rPr>
      </w:pPr>
    </w:p>
    <w:p w:rsidR="00984DBB" w:rsidRPr="008410CA" w:rsidRDefault="00984DBB" w:rsidP="00984DBB">
      <w:pPr>
        <w:rPr>
          <w:rFonts w:ascii="Century" w:hAnsi="Century"/>
          <w:sz w:val="24"/>
          <w:szCs w:val="24"/>
        </w:rPr>
      </w:pPr>
      <w:r w:rsidRPr="008410CA">
        <w:rPr>
          <w:rFonts w:ascii="Century" w:hAnsi="Century"/>
          <w:noProof/>
          <w:sz w:val="24"/>
          <w:szCs w:val="24"/>
        </w:rPr>
        <w:lastRenderedPageBreak/>
        <w:drawing>
          <wp:inline distT="0" distB="0" distL="0" distR="0" wp14:anchorId="430D6693" wp14:editId="7424F994">
            <wp:extent cx="5486400" cy="5258005"/>
            <wp:effectExtent l="0" t="0" r="0" b="0"/>
            <wp:docPr id="191" name="Picture 191" descr="https://miro.medium.com/max/1885/1*TE7EZ8jQn13pxy-5Wec0y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https://miro.medium.com/max/1885/1*TE7EZ8jQn13pxy-5Wec0yg.png"/>
                    <pic:cNvPicPr>
                      <a:picLocks noChangeAspect="1" noChangeArrowheads="1"/>
                    </pic:cNvPicPr>
                  </pic:nvPicPr>
                  <pic:blipFill>
                    <a:blip r:embed="rId407" cstate="print">
                      <a:extLst>
                        <a:ext uri="{28A0092B-C50C-407E-A947-70E740481C1C}">
                          <a14:useLocalDpi xmlns:a14="http://schemas.microsoft.com/office/drawing/2010/main" val="0"/>
                        </a:ext>
                      </a:extLst>
                    </a:blip>
                    <a:srcRect/>
                    <a:stretch>
                      <a:fillRect/>
                    </a:stretch>
                  </pic:blipFill>
                  <pic:spPr bwMode="auto">
                    <a:xfrm>
                      <a:off x="0" y="0"/>
                      <a:ext cx="5486400" cy="5258005"/>
                    </a:xfrm>
                    <a:prstGeom prst="rect">
                      <a:avLst/>
                    </a:prstGeom>
                    <a:noFill/>
                    <a:ln>
                      <a:noFill/>
                    </a:ln>
                  </pic:spPr>
                </pic:pic>
              </a:graphicData>
            </a:graphic>
          </wp:inline>
        </w:drawing>
      </w:r>
    </w:p>
    <w:p w:rsidR="00984DBB" w:rsidRPr="008410CA" w:rsidRDefault="00984DBB" w:rsidP="00984DBB">
      <w:pPr>
        <w:rPr>
          <w:rFonts w:ascii="Century" w:hAnsi="Century"/>
          <w:sz w:val="24"/>
          <w:szCs w:val="24"/>
        </w:rPr>
      </w:pPr>
      <w:r w:rsidRPr="008410CA">
        <w:rPr>
          <w:rFonts w:ascii="Century" w:hAnsi="Century"/>
          <w:sz w:val="24"/>
          <w:szCs w:val="24"/>
        </w:rPr>
        <w:t>the size of dots indicates their weights</w:t>
      </w:r>
    </w:p>
    <w:p w:rsidR="00984DBB" w:rsidRPr="008410CA" w:rsidRDefault="00984DBB" w:rsidP="00984DBB">
      <w:pPr>
        <w:pStyle w:val="Heading2"/>
        <w:shd w:val="clear" w:color="auto" w:fill="FFFFFF"/>
        <w:spacing w:before="413"/>
        <w:rPr>
          <w:rFonts w:ascii="Century" w:hAnsi="Century" w:cs="Lucida Sans Unicode"/>
          <w:spacing w:val="-5"/>
          <w:sz w:val="24"/>
          <w:szCs w:val="24"/>
        </w:rPr>
      </w:pPr>
      <w:r w:rsidRPr="008410CA">
        <w:rPr>
          <w:rFonts w:ascii="Century" w:hAnsi="Century" w:cs="Lucida Sans Unicode"/>
          <w:spacing w:val="-5"/>
          <w:sz w:val="24"/>
          <w:szCs w:val="24"/>
        </w:rPr>
        <w:t>1.3 Implementation in Python</w:t>
      </w:r>
    </w:p>
    <w:p w:rsidR="00984DBB" w:rsidRPr="008410CA" w:rsidRDefault="00984DBB" w:rsidP="00984DBB">
      <w:pPr>
        <w:pStyle w:val="he"/>
        <w:shd w:val="clear" w:color="auto" w:fill="FFFFFF"/>
        <w:spacing w:before="206" w:beforeAutospacing="0" w:after="0" w:afterAutospacing="0"/>
        <w:rPr>
          <w:rFonts w:ascii="Century" w:hAnsi="Century"/>
          <w:spacing w:val="-1"/>
        </w:rPr>
      </w:pPr>
      <w:r w:rsidRPr="008410CA">
        <w:rPr>
          <w:rFonts w:ascii="Century" w:hAnsi="Century"/>
          <w:spacing w:val="-1"/>
        </w:rPr>
        <w:t>Scikit-Learn offers a nice implementation of AdaBoost with </w:t>
      </w:r>
      <w:hyperlink r:id="rId408" w:tgtFrame="_blank" w:history="1">
        <w:r w:rsidRPr="008410CA">
          <w:rPr>
            <w:rStyle w:val="Hyperlink"/>
            <w:rFonts w:ascii="Century" w:hAnsi="Century"/>
            <w:color w:val="auto"/>
            <w:spacing w:val="-1"/>
          </w:rPr>
          <w:t>SAMME</w:t>
        </w:r>
      </w:hyperlink>
      <w:r w:rsidRPr="008410CA">
        <w:rPr>
          <w:rFonts w:ascii="Century" w:hAnsi="Century"/>
          <w:spacing w:val="-1"/>
        </w:rPr>
        <w:t> (a specific algorithm for Multi classification).</w:t>
      </w:r>
    </w:p>
    <w:p w:rsidR="00984DBB" w:rsidRPr="008410CA" w:rsidRDefault="00984DBB" w:rsidP="00984DBB">
      <w:pPr>
        <w:pStyle w:val="he"/>
        <w:shd w:val="clear" w:color="auto" w:fill="FFFFFF"/>
        <w:spacing w:before="480" w:beforeAutospacing="0" w:after="0" w:afterAutospacing="0"/>
        <w:rPr>
          <w:rFonts w:ascii="Century" w:hAnsi="Century" w:cs="Segoe UI"/>
          <w:i/>
          <w:iCs/>
          <w:spacing w:val="-1"/>
        </w:rPr>
      </w:pPr>
      <w:r w:rsidRPr="008410CA">
        <w:rPr>
          <w:rFonts w:ascii="Century" w:hAnsi="Century" w:cs="Segoe UI"/>
          <w:i/>
          <w:iCs/>
          <w:spacing w:val="-1"/>
        </w:rPr>
        <w:t>Parameters:</w:t>
      </w:r>
      <w:r w:rsidRPr="008410CA">
        <w:rPr>
          <w:rStyle w:val="Strong"/>
          <w:rFonts w:ascii="Century" w:hAnsi="Century" w:cs="Segoe UI"/>
          <w:i/>
          <w:iCs/>
          <w:spacing w:val="-1"/>
        </w:rPr>
        <w:t>base_estimator</w:t>
      </w:r>
      <w:r w:rsidRPr="008410CA">
        <w:rPr>
          <w:rFonts w:ascii="Century" w:hAnsi="Century" w:cs="Segoe UI"/>
          <w:i/>
          <w:iCs/>
          <w:spacing w:val="-1"/>
        </w:rPr>
        <w:t> : object, optional (default=None)</w:t>
      </w:r>
    </w:p>
    <w:p w:rsidR="00984DBB" w:rsidRPr="008410CA" w:rsidRDefault="00984DBB" w:rsidP="00984DBB">
      <w:pPr>
        <w:pStyle w:val="he"/>
        <w:shd w:val="clear" w:color="auto" w:fill="FFFFFF"/>
        <w:spacing w:before="480" w:beforeAutospacing="0" w:after="0" w:afterAutospacing="0"/>
        <w:rPr>
          <w:rFonts w:ascii="Century" w:hAnsi="Century" w:cs="Segoe UI"/>
          <w:i/>
          <w:iCs/>
          <w:spacing w:val="-1"/>
        </w:rPr>
      </w:pPr>
      <w:r w:rsidRPr="008410CA">
        <w:rPr>
          <w:rFonts w:ascii="Century" w:hAnsi="Century" w:cs="Segoe UI"/>
          <w:i/>
          <w:iCs/>
          <w:spacing w:val="-1"/>
        </w:rPr>
        <w:t>The base estimator from which the boosted ensemble is built. If </w:t>
      </w:r>
      <w:r w:rsidRPr="008410CA">
        <w:rPr>
          <w:rStyle w:val="HTMLCode"/>
          <w:rFonts w:ascii="Century" w:hAnsi="Century"/>
          <w:i/>
          <w:iCs/>
          <w:spacing w:val="-1"/>
          <w:sz w:val="24"/>
          <w:szCs w:val="24"/>
        </w:rPr>
        <w:t>None</w:t>
      </w:r>
      <w:r w:rsidRPr="008410CA">
        <w:rPr>
          <w:rFonts w:ascii="Century" w:hAnsi="Century" w:cs="Segoe UI"/>
          <w:i/>
          <w:iCs/>
          <w:spacing w:val="-1"/>
        </w:rPr>
        <w:t>, then the base estimator is </w:t>
      </w:r>
      <w:r w:rsidRPr="008410CA">
        <w:rPr>
          <w:rStyle w:val="HTMLCode"/>
          <w:rFonts w:ascii="Century" w:hAnsi="Century"/>
          <w:i/>
          <w:iCs/>
          <w:spacing w:val="-1"/>
          <w:sz w:val="24"/>
          <w:szCs w:val="24"/>
        </w:rPr>
        <w:t>DecisionTreeClassifier(max_depth=1)</w:t>
      </w:r>
    </w:p>
    <w:p w:rsidR="00984DBB" w:rsidRPr="008410CA" w:rsidRDefault="00984DBB" w:rsidP="00984DBB">
      <w:pPr>
        <w:pStyle w:val="he"/>
        <w:shd w:val="clear" w:color="auto" w:fill="FFFFFF"/>
        <w:spacing w:before="480" w:beforeAutospacing="0" w:after="0" w:afterAutospacing="0"/>
        <w:rPr>
          <w:rFonts w:ascii="Century" w:hAnsi="Century" w:cs="Segoe UI"/>
          <w:i/>
          <w:iCs/>
          <w:spacing w:val="-1"/>
        </w:rPr>
      </w:pPr>
      <w:r w:rsidRPr="008410CA">
        <w:rPr>
          <w:rStyle w:val="Strong"/>
          <w:rFonts w:ascii="Century" w:hAnsi="Century" w:cs="Segoe UI"/>
          <w:i/>
          <w:iCs/>
          <w:spacing w:val="-1"/>
        </w:rPr>
        <w:t>n_estimators</w:t>
      </w:r>
      <w:r w:rsidRPr="008410CA">
        <w:rPr>
          <w:rFonts w:ascii="Century" w:hAnsi="Century" w:cs="Segoe UI"/>
          <w:i/>
          <w:iCs/>
          <w:spacing w:val="-1"/>
        </w:rPr>
        <w:t> : integer, optional (default=50)</w:t>
      </w:r>
    </w:p>
    <w:p w:rsidR="00984DBB" w:rsidRPr="008410CA" w:rsidRDefault="00984DBB" w:rsidP="00984DBB">
      <w:pPr>
        <w:pStyle w:val="he"/>
        <w:shd w:val="clear" w:color="auto" w:fill="FFFFFF"/>
        <w:spacing w:before="480" w:beforeAutospacing="0" w:after="0" w:afterAutospacing="0"/>
        <w:rPr>
          <w:rFonts w:ascii="Century" w:hAnsi="Century" w:cs="Segoe UI"/>
          <w:i/>
          <w:iCs/>
          <w:spacing w:val="-1"/>
        </w:rPr>
      </w:pPr>
      <w:r w:rsidRPr="008410CA">
        <w:rPr>
          <w:rFonts w:ascii="Century" w:hAnsi="Century" w:cs="Segoe UI"/>
          <w:i/>
          <w:iCs/>
          <w:spacing w:val="-1"/>
        </w:rPr>
        <w:t>The maximum number of estimators at which boosting is terminated. In case of perfect fit, the learning procedure is stopped early.</w:t>
      </w:r>
    </w:p>
    <w:p w:rsidR="00984DBB" w:rsidRPr="008410CA" w:rsidRDefault="00984DBB" w:rsidP="00984DBB">
      <w:pPr>
        <w:pStyle w:val="he"/>
        <w:shd w:val="clear" w:color="auto" w:fill="FFFFFF"/>
        <w:spacing w:before="480" w:beforeAutospacing="0" w:after="0" w:afterAutospacing="0"/>
        <w:rPr>
          <w:rFonts w:ascii="Century" w:hAnsi="Century" w:cs="Segoe UI"/>
          <w:i/>
          <w:iCs/>
          <w:spacing w:val="-1"/>
        </w:rPr>
      </w:pPr>
      <w:r w:rsidRPr="008410CA">
        <w:rPr>
          <w:rStyle w:val="Strong"/>
          <w:rFonts w:ascii="Century" w:hAnsi="Century" w:cs="Segoe UI"/>
          <w:i/>
          <w:iCs/>
          <w:spacing w:val="-1"/>
        </w:rPr>
        <w:lastRenderedPageBreak/>
        <w:t>learning_rate</w:t>
      </w:r>
      <w:r w:rsidRPr="008410CA">
        <w:rPr>
          <w:rFonts w:ascii="Century" w:hAnsi="Century" w:cs="Segoe UI"/>
          <w:i/>
          <w:iCs/>
          <w:spacing w:val="-1"/>
        </w:rPr>
        <w:t> : float, optional (default=1.)</w:t>
      </w:r>
    </w:p>
    <w:p w:rsidR="00984DBB" w:rsidRPr="008410CA" w:rsidRDefault="00984DBB" w:rsidP="00984DBB">
      <w:pPr>
        <w:pStyle w:val="he"/>
        <w:shd w:val="clear" w:color="auto" w:fill="FFFFFF"/>
        <w:spacing w:before="480" w:beforeAutospacing="0" w:after="0" w:afterAutospacing="0"/>
        <w:rPr>
          <w:rFonts w:ascii="Century" w:hAnsi="Century" w:cs="Segoe UI"/>
          <w:i/>
          <w:iCs/>
          <w:spacing w:val="-1"/>
        </w:rPr>
      </w:pPr>
      <w:r w:rsidRPr="008410CA">
        <w:rPr>
          <w:rFonts w:ascii="Century" w:hAnsi="Century" w:cs="Segoe UI"/>
          <w:i/>
          <w:iCs/>
          <w:spacing w:val="-1"/>
        </w:rPr>
        <w:t>Learning rate shrinks the contribution of each classifier by </w:t>
      </w:r>
      <w:r w:rsidRPr="008410CA">
        <w:rPr>
          <w:rStyle w:val="HTMLCode"/>
          <w:rFonts w:ascii="Century" w:hAnsi="Century"/>
          <w:i/>
          <w:iCs/>
          <w:spacing w:val="-1"/>
          <w:sz w:val="24"/>
          <w:szCs w:val="24"/>
        </w:rPr>
        <w:t>learning_rate</w:t>
      </w:r>
      <w:r w:rsidRPr="008410CA">
        <w:rPr>
          <w:rFonts w:ascii="Century" w:hAnsi="Century" w:cs="Segoe UI"/>
          <w:i/>
          <w:iCs/>
          <w:spacing w:val="-1"/>
        </w:rPr>
        <w:t>.</w:t>
      </w:r>
    </w:p>
    <w:p w:rsidR="00984DBB" w:rsidRPr="008410CA" w:rsidRDefault="00984DBB" w:rsidP="00984DBB">
      <w:pPr>
        <w:pStyle w:val="he"/>
        <w:shd w:val="clear" w:color="auto" w:fill="FFFFFF"/>
        <w:spacing w:before="480" w:beforeAutospacing="0" w:after="0" w:afterAutospacing="0"/>
        <w:rPr>
          <w:rFonts w:ascii="Century" w:hAnsi="Century" w:cs="Segoe UI"/>
          <w:i/>
          <w:iCs/>
          <w:spacing w:val="-1"/>
        </w:rPr>
      </w:pPr>
      <w:r w:rsidRPr="008410CA">
        <w:rPr>
          <w:rStyle w:val="Strong"/>
          <w:rFonts w:ascii="Century" w:hAnsi="Century" w:cs="Segoe UI"/>
          <w:i/>
          <w:iCs/>
          <w:spacing w:val="-1"/>
        </w:rPr>
        <w:t>algorithm</w:t>
      </w:r>
      <w:r w:rsidRPr="008410CA">
        <w:rPr>
          <w:rFonts w:ascii="Century" w:hAnsi="Century" w:cs="Segoe UI"/>
          <w:i/>
          <w:iCs/>
          <w:spacing w:val="-1"/>
        </w:rPr>
        <w:t> : {‘SAMME’, ‘SAMME.R’}, optional (default=’SAMME.R’)</w:t>
      </w:r>
    </w:p>
    <w:p w:rsidR="00984DBB" w:rsidRPr="008410CA" w:rsidRDefault="00984DBB" w:rsidP="00984DBB">
      <w:pPr>
        <w:pStyle w:val="he"/>
        <w:shd w:val="clear" w:color="auto" w:fill="FFFFFF"/>
        <w:spacing w:before="480" w:beforeAutospacing="0" w:after="0" w:afterAutospacing="0"/>
        <w:rPr>
          <w:rFonts w:ascii="Century" w:hAnsi="Century" w:cs="Segoe UI"/>
          <w:i/>
          <w:iCs/>
          <w:spacing w:val="-1"/>
        </w:rPr>
      </w:pPr>
      <w:r w:rsidRPr="008410CA">
        <w:rPr>
          <w:rFonts w:ascii="Century" w:hAnsi="Century" w:cs="Segoe UI"/>
          <w:i/>
          <w:iCs/>
          <w:spacing w:val="-1"/>
        </w:rPr>
        <w:t>If ‘SAMME.R’ then use the SAMME.R real boosting algorithm. </w:t>
      </w:r>
      <w:r w:rsidRPr="008410CA">
        <w:rPr>
          <w:rStyle w:val="HTMLCode"/>
          <w:rFonts w:ascii="Century" w:hAnsi="Century"/>
          <w:i/>
          <w:iCs/>
          <w:spacing w:val="-1"/>
          <w:sz w:val="24"/>
          <w:szCs w:val="24"/>
        </w:rPr>
        <w:t>base_estimator</w:t>
      </w:r>
      <w:r w:rsidRPr="008410CA">
        <w:rPr>
          <w:rFonts w:ascii="Century" w:hAnsi="Century" w:cs="Segoe UI"/>
          <w:i/>
          <w:iCs/>
          <w:spacing w:val="-1"/>
        </w:rPr>
        <w:t> must support calculation of class probabilities. If ‘SAMME’ then use the SAMME discrete boosting algorithm.</w:t>
      </w:r>
    </w:p>
    <w:p w:rsidR="00984DBB" w:rsidRPr="008410CA" w:rsidRDefault="00984DBB" w:rsidP="00984DBB">
      <w:pPr>
        <w:pStyle w:val="he"/>
        <w:shd w:val="clear" w:color="auto" w:fill="FFFFFF"/>
        <w:spacing w:before="480" w:beforeAutospacing="0" w:after="0" w:afterAutospacing="0"/>
        <w:rPr>
          <w:rFonts w:ascii="Century" w:hAnsi="Century" w:cs="Segoe UI"/>
          <w:i/>
          <w:iCs/>
          <w:spacing w:val="-1"/>
        </w:rPr>
      </w:pPr>
      <w:r w:rsidRPr="008410CA">
        <w:rPr>
          <w:rStyle w:val="Strong"/>
          <w:rFonts w:ascii="Century" w:hAnsi="Century" w:cs="Segoe UI"/>
          <w:i/>
          <w:iCs/>
          <w:spacing w:val="-1"/>
        </w:rPr>
        <w:t>random_state</w:t>
      </w:r>
      <w:r w:rsidRPr="008410CA">
        <w:rPr>
          <w:rFonts w:ascii="Century" w:hAnsi="Century" w:cs="Segoe UI"/>
          <w:i/>
          <w:iCs/>
          <w:spacing w:val="-1"/>
        </w:rPr>
        <w:t> : int, RandomState instance or None, optional (default=None)</w:t>
      </w:r>
    </w:p>
    <w:p w:rsidR="00984DBB" w:rsidRPr="008410CA" w:rsidRDefault="00984DBB" w:rsidP="00984DBB">
      <w:pPr>
        <w:pStyle w:val="Heading1"/>
        <w:shd w:val="clear" w:color="auto" w:fill="FFFFFF"/>
        <w:spacing w:before="468" w:after="0"/>
        <w:rPr>
          <w:rFonts w:ascii="Century" w:hAnsi="Century" w:cs="Lucida Sans Unicode"/>
          <w:spacing w:val="-5"/>
          <w:sz w:val="24"/>
          <w:szCs w:val="24"/>
        </w:rPr>
      </w:pPr>
      <w:r w:rsidRPr="008410CA">
        <w:rPr>
          <w:rFonts w:ascii="Century" w:hAnsi="Century" w:cs="Lucida Sans Unicode"/>
          <w:spacing w:val="-5"/>
          <w:sz w:val="24"/>
          <w:szCs w:val="24"/>
        </w:rPr>
        <w:lastRenderedPageBreak/>
        <w:t>2. Gradient Boosting</w:t>
      </w:r>
    </w:p>
    <w:p w:rsidR="00984DBB" w:rsidRPr="008410CA" w:rsidRDefault="00984DBB" w:rsidP="00984DBB">
      <w:pPr>
        <w:pStyle w:val="Heading2"/>
        <w:shd w:val="clear" w:color="auto" w:fill="FFFFFF"/>
        <w:spacing w:before="413"/>
        <w:rPr>
          <w:rFonts w:ascii="Century" w:hAnsi="Century" w:cs="Lucida Sans Unicode"/>
          <w:spacing w:val="-5"/>
          <w:sz w:val="24"/>
          <w:szCs w:val="24"/>
        </w:rPr>
      </w:pPr>
      <w:r w:rsidRPr="008410CA">
        <w:rPr>
          <w:rFonts w:ascii="Century" w:hAnsi="Century" w:cs="Lucida Sans Unicode"/>
          <w:spacing w:val="-5"/>
          <w:sz w:val="24"/>
          <w:szCs w:val="24"/>
        </w:rPr>
        <w:t>2.1 Definition of Weakness</w:t>
      </w:r>
    </w:p>
    <w:p w:rsidR="00984DBB" w:rsidRPr="008410CA" w:rsidRDefault="00984DBB" w:rsidP="00984DBB">
      <w:pPr>
        <w:pStyle w:val="he"/>
        <w:shd w:val="clear" w:color="auto" w:fill="FFFFFF"/>
        <w:spacing w:before="206" w:beforeAutospacing="0" w:after="0" w:afterAutospacing="0"/>
        <w:rPr>
          <w:rFonts w:ascii="Century" w:hAnsi="Century"/>
          <w:spacing w:val="-1"/>
        </w:rPr>
      </w:pPr>
      <w:r w:rsidRPr="008410CA">
        <w:rPr>
          <w:rFonts w:ascii="Century" w:hAnsi="Century"/>
          <w:spacing w:val="-1"/>
        </w:rPr>
        <w:t>Gradient boosting approaches the problem a bit differently. Instead of adjusting weights of data points, Gradient boosting focuses on the difference between the prediction and the ground truth.</w:t>
      </w:r>
    </w:p>
    <w:p w:rsidR="00984DBB" w:rsidRPr="008410CA" w:rsidRDefault="00984DBB" w:rsidP="00984DBB">
      <w:pPr>
        <w:rPr>
          <w:rFonts w:ascii="Century" w:hAnsi="Century"/>
          <w:sz w:val="24"/>
          <w:szCs w:val="24"/>
        </w:rPr>
      </w:pPr>
    </w:p>
    <w:p w:rsidR="00984DBB" w:rsidRPr="008410CA" w:rsidRDefault="00984DBB" w:rsidP="00984DBB">
      <w:pPr>
        <w:rPr>
          <w:rFonts w:ascii="Century" w:hAnsi="Century"/>
          <w:sz w:val="24"/>
          <w:szCs w:val="24"/>
        </w:rPr>
      </w:pPr>
      <w:r w:rsidRPr="008410CA">
        <w:rPr>
          <w:rFonts w:ascii="Century" w:hAnsi="Century"/>
          <w:noProof/>
          <w:sz w:val="24"/>
          <w:szCs w:val="24"/>
        </w:rPr>
        <w:drawing>
          <wp:inline distT="0" distB="0" distL="0" distR="0" wp14:anchorId="550B93CB" wp14:editId="3831AB63">
            <wp:extent cx="22269450" cy="4345305"/>
            <wp:effectExtent l="0" t="0" r="0" b="0"/>
            <wp:docPr id="189" name="Picture 189" descr="https://miro.medium.com/max/2572/1*ob2kDwzHKrcdqbYOqHxV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https://miro.medium.com/max/2572/1*ob2kDwzHKrcdqbYOqHxVEA.png"/>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22269450" cy="4345305"/>
                    </a:xfrm>
                    <a:prstGeom prst="rect">
                      <a:avLst/>
                    </a:prstGeom>
                    <a:noFill/>
                    <a:ln>
                      <a:noFill/>
                    </a:ln>
                  </pic:spPr>
                </pic:pic>
              </a:graphicData>
            </a:graphic>
          </wp:inline>
        </w:drawing>
      </w:r>
    </w:p>
    <w:p w:rsidR="00984DBB" w:rsidRPr="008410CA" w:rsidRDefault="00984DBB" w:rsidP="00984DBB">
      <w:pPr>
        <w:rPr>
          <w:rFonts w:ascii="Century" w:hAnsi="Century"/>
          <w:sz w:val="24"/>
          <w:szCs w:val="24"/>
        </w:rPr>
      </w:pPr>
      <w:r w:rsidRPr="008410CA">
        <w:rPr>
          <w:rFonts w:ascii="Century" w:hAnsi="Century"/>
          <w:sz w:val="24"/>
          <w:szCs w:val="24"/>
        </w:rPr>
        <w:t>weakness is defined by gradients</w:t>
      </w:r>
    </w:p>
    <w:p w:rsidR="00984DBB" w:rsidRPr="008410CA" w:rsidRDefault="00984DBB" w:rsidP="00984DBB">
      <w:pPr>
        <w:pStyle w:val="Heading2"/>
        <w:shd w:val="clear" w:color="auto" w:fill="FFFFFF"/>
        <w:spacing w:before="413"/>
        <w:rPr>
          <w:rFonts w:ascii="Century" w:hAnsi="Century" w:cs="Lucida Sans Unicode"/>
          <w:spacing w:val="-5"/>
          <w:sz w:val="24"/>
          <w:szCs w:val="24"/>
        </w:rPr>
      </w:pPr>
      <w:r w:rsidRPr="008410CA">
        <w:rPr>
          <w:rFonts w:ascii="Century" w:hAnsi="Century" w:cs="Lucida Sans Unicode"/>
          <w:spacing w:val="-5"/>
          <w:sz w:val="24"/>
          <w:szCs w:val="24"/>
        </w:rPr>
        <w:t>2.2 Pseudocode</w:t>
      </w:r>
    </w:p>
    <w:p w:rsidR="00984DBB" w:rsidRPr="008410CA" w:rsidRDefault="00984DBB" w:rsidP="00984DBB">
      <w:pPr>
        <w:pStyle w:val="he"/>
        <w:shd w:val="clear" w:color="auto" w:fill="FFFFFF"/>
        <w:spacing w:before="206" w:beforeAutospacing="0" w:after="0" w:afterAutospacing="0"/>
        <w:rPr>
          <w:rFonts w:ascii="Century" w:hAnsi="Century"/>
          <w:spacing w:val="-1"/>
        </w:rPr>
      </w:pPr>
      <w:r w:rsidRPr="008410CA">
        <w:rPr>
          <w:rFonts w:ascii="Century" w:hAnsi="Century"/>
          <w:spacing w:val="-1"/>
        </w:rPr>
        <w:t>Gradient boosting requires a differential loss function and works for both regression and classifications. I’ll use a simple Least Square as the loss function (for regression). The algorithm for </w:t>
      </w:r>
      <w:hyperlink r:id="rId410" w:tgtFrame="_blank" w:history="1">
        <w:r w:rsidRPr="008410CA">
          <w:rPr>
            <w:rStyle w:val="Hyperlink"/>
            <w:rFonts w:ascii="Century" w:hAnsi="Century"/>
            <w:color w:val="auto"/>
            <w:spacing w:val="-1"/>
          </w:rPr>
          <w:t>classifications</w:t>
        </w:r>
      </w:hyperlink>
      <w:r w:rsidRPr="008410CA">
        <w:rPr>
          <w:rFonts w:ascii="Century" w:hAnsi="Century"/>
          <w:spacing w:val="-1"/>
        </w:rPr>
        <w:t> shares the same idea, but the math is slightly more complicated.(</w:t>
      </w:r>
      <w:hyperlink r:id="rId411" w:tgtFrame="_blank" w:history="1">
        <w:r w:rsidRPr="008410CA">
          <w:rPr>
            <w:rStyle w:val="Hyperlink"/>
            <w:rFonts w:ascii="Century" w:hAnsi="Century"/>
            <w:color w:val="auto"/>
            <w:spacing w:val="-1"/>
          </w:rPr>
          <w:t>J. Friedman, Greedy Function Approximation: A Gradient Boosting Machine</w:t>
        </w:r>
      </w:hyperlink>
      <w:r w:rsidRPr="008410CA">
        <w:rPr>
          <w:rFonts w:ascii="Century" w:hAnsi="Century"/>
          <w:spacing w:val="-1"/>
        </w:rPr>
        <w:t>)</w:t>
      </w:r>
    </w:p>
    <w:p w:rsidR="00984DBB" w:rsidRPr="008410CA" w:rsidRDefault="00984DBB" w:rsidP="00984DBB">
      <w:pPr>
        <w:rPr>
          <w:rFonts w:ascii="Century" w:hAnsi="Century"/>
          <w:sz w:val="24"/>
          <w:szCs w:val="24"/>
        </w:rPr>
      </w:pPr>
    </w:p>
    <w:p w:rsidR="00984DBB" w:rsidRPr="008410CA" w:rsidRDefault="00984DBB" w:rsidP="00984DBB">
      <w:pPr>
        <w:rPr>
          <w:rFonts w:ascii="Century" w:hAnsi="Century"/>
          <w:sz w:val="24"/>
          <w:szCs w:val="24"/>
        </w:rPr>
      </w:pPr>
      <w:r w:rsidRPr="008410CA">
        <w:rPr>
          <w:rFonts w:ascii="Century" w:hAnsi="Century"/>
          <w:noProof/>
          <w:sz w:val="24"/>
          <w:szCs w:val="24"/>
        </w:rPr>
        <w:lastRenderedPageBreak/>
        <w:drawing>
          <wp:inline distT="0" distB="0" distL="0" distR="0" wp14:anchorId="50D7C749" wp14:editId="01051942">
            <wp:extent cx="4572000" cy="1957367"/>
            <wp:effectExtent l="0" t="0" r="0" b="5080"/>
            <wp:docPr id="185" name="Picture 185" descr="https://miro.medium.com/max/1696/1*e1YXzz1b-zdD0YjTtaLdo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https://miro.medium.com/max/1696/1*e1YXzz1b-zdD0YjTtaLdoQ.png"/>
                    <pic:cNvPicPr>
                      <a:picLocks noChangeAspect="1" noChangeArrowheads="1"/>
                    </pic:cNvPicPr>
                  </pic:nvPicPr>
                  <pic:blipFill>
                    <a:blip r:embed="rId412" cstate="print">
                      <a:extLst>
                        <a:ext uri="{28A0092B-C50C-407E-A947-70E740481C1C}">
                          <a14:useLocalDpi xmlns:a14="http://schemas.microsoft.com/office/drawing/2010/main" val="0"/>
                        </a:ext>
                      </a:extLst>
                    </a:blip>
                    <a:srcRect/>
                    <a:stretch>
                      <a:fillRect/>
                    </a:stretch>
                  </pic:blipFill>
                  <pic:spPr bwMode="auto">
                    <a:xfrm>
                      <a:off x="0" y="0"/>
                      <a:ext cx="4572000" cy="1957367"/>
                    </a:xfrm>
                    <a:prstGeom prst="rect">
                      <a:avLst/>
                    </a:prstGeom>
                    <a:noFill/>
                    <a:ln>
                      <a:noFill/>
                    </a:ln>
                  </pic:spPr>
                </pic:pic>
              </a:graphicData>
            </a:graphic>
          </wp:inline>
        </w:drawing>
      </w:r>
    </w:p>
    <w:p w:rsidR="00984DBB" w:rsidRPr="008410CA" w:rsidRDefault="00984DBB" w:rsidP="00984DBB">
      <w:pPr>
        <w:rPr>
          <w:rFonts w:ascii="Century" w:hAnsi="Century"/>
          <w:sz w:val="24"/>
          <w:szCs w:val="24"/>
        </w:rPr>
      </w:pPr>
      <w:r w:rsidRPr="008410CA">
        <w:rPr>
          <w:rFonts w:ascii="Century" w:hAnsi="Century"/>
          <w:sz w:val="24"/>
          <w:szCs w:val="24"/>
        </w:rPr>
        <w:t>Gradient Boosting with Least Square</w:t>
      </w:r>
    </w:p>
    <w:p w:rsidR="00984DBB" w:rsidRPr="008410CA" w:rsidRDefault="00984DBB" w:rsidP="00984DBB">
      <w:pPr>
        <w:pStyle w:val="he"/>
        <w:shd w:val="clear" w:color="auto" w:fill="FFFFFF"/>
        <w:spacing w:before="480" w:beforeAutospacing="0" w:after="0" w:afterAutospacing="0"/>
        <w:rPr>
          <w:rFonts w:ascii="Century" w:hAnsi="Century"/>
          <w:spacing w:val="-1"/>
        </w:rPr>
      </w:pPr>
      <w:r w:rsidRPr="008410CA">
        <w:rPr>
          <w:rFonts w:ascii="Century" w:hAnsi="Century"/>
          <w:spacing w:val="-1"/>
        </w:rPr>
        <w:t>Following is a visualization of how weak estimators H are built over time. Each time we fit a new estimator (regression tree with max_depth =3 in this case) to the gradient of loss(LS in this case).</w:t>
      </w:r>
    </w:p>
    <w:p w:rsidR="00984DBB" w:rsidRPr="008410CA" w:rsidRDefault="00984DBB" w:rsidP="00984DBB">
      <w:pPr>
        <w:rPr>
          <w:rFonts w:ascii="Century" w:hAnsi="Century"/>
          <w:sz w:val="24"/>
          <w:szCs w:val="24"/>
        </w:rPr>
      </w:pPr>
    </w:p>
    <w:p w:rsidR="00984DBB" w:rsidRPr="008410CA" w:rsidRDefault="00984DBB" w:rsidP="00984DBB">
      <w:pPr>
        <w:rPr>
          <w:rFonts w:ascii="Century" w:hAnsi="Century"/>
          <w:sz w:val="24"/>
          <w:szCs w:val="24"/>
        </w:rPr>
      </w:pPr>
      <w:r w:rsidRPr="008410CA">
        <w:rPr>
          <w:rFonts w:ascii="Century" w:hAnsi="Century"/>
          <w:noProof/>
          <w:sz w:val="24"/>
          <w:szCs w:val="24"/>
        </w:rPr>
        <w:drawing>
          <wp:inline distT="0" distB="0" distL="0" distR="0" wp14:anchorId="6A4ADC67" wp14:editId="54F64E35">
            <wp:extent cx="4572000" cy="4473718"/>
            <wp:effectExtent l="0" t="0" r="0" b="3175"/>
            <wp:docPr id="181" name="Picture 181" descr="https://miro.medium.com/max/1610/1*6ZpO0FjszEdygXQW-b3s7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https://miro.medium.com/max/1610/1*6ZpO0FjszEdygXQW-b3s7Q.png"/>
                    <pic:cNvPicPr>
                      <a:picLocks noChangeAspect="1" noChangeArrowheads="1"/>
                    </pic:cNvPicPr>
                  </pic:nvPicPr>
                  <pic:blipFill>
                    <a:blip r:embed="rId413" cstate="print">
                      <a:extLst>
                        <a:ext uri="{28A0092B-C50C-407E-A947-70E740481C1C}">
                          <a14:useLocalDpi xmlns:a14="http://schemas.microsoft.com/office/drawing/2010/main" val="0"/>
                        </a:ext>
                      </a:extLst>
                    </a:blip>
                    <a:srcRect/>
                    <a:stretch>
                      <a:fillRect/>
                    </a:stretch>
                  </pic:blipFill>
                  <pic:spPr bwMode="auto">
                    <a:xfrm>
                      <a:off x="0" y="0"/>
                      <a:ext cx="4572000" cy="4473718"/>
                    </a:xfrm>
                    <a:prstGeom prst="rect">
                      <a:avLst/>
                    </a:prstGeom>
                    <a:noFill/>
                    <a:ln>
                      <a:noFill/>
                    </a:ln>
                  </pic:spPr>
                </pic:pic>
              </a:graphicData>
            </a:graphic>
          </wp:inline>
        </w:drawing>
      </w:r>
    </w:p>
    <w:p w:rsidR="00984DBB" w:rsidRPr="008410CA" w:rsidRDefault="00984DBB" w:rsidP="00984DBB">
      <w:pPr>
        <w:rPr>
          <w:rFonts w:ascii="Century" w:hAnsi="Century"/>
          <w:sz w:val="24"/>
          <w:szCs w:val="24"/>
        </w:rPr>
      </w:pPr>
      <w:r w:rsidRPr="008410CA">
        <w:rPr>
          <w:rFonts w:ascii="Century" w:hAnsi="Century"/>
          <w:sz w:val="24"/>
          <w:szCs w:val="24"/>
        </w:rPr>
        <w:t>gradient is scaled down for visualization purpose</w:t>
      </w:r>
    </w:p>
    <w:p w:rsidR="00984DBB" w:rsidRPr="008410CA" w:rsidRDefault="00984DBB" w:rsidP="00984DBB">
      <w:pPr>
        <w:pStyle w:val="Heading2"/>
        <w:shd w:val="clear" w:color="auto" w:fill="FFFFFF"/>
        <w:spacing w:before="413"/>
        <w:rPr>
          <w:rFonts w:ascii="Century" w:hAnsi="Century" w:cs="Lucida Sans Unicode"/>
          <w:spacing w:val="-5"/>
          <w:sz w:val="24"/>
          <w:szCs w:val="24"/>
        </w:rPr>
      </w:pPr>
      <w:r w:rsidRPr="008410CA">
        <w:rPr>
          <w:rFonts w:ascii="Century" w:hAnsi="Century" w:cs="Lucida Sans Unicode"/>
          <w:spacing w:val="-5"/>
          <w:sz w:val="24"/>
          <w:szCs w:val="24"/>
        </w:rPr>
        <w:t>2.3 Implementation in Python</w:t>
      </w:r>
    </w:p>
    <w:p w:rsidR="00984DBB" w:rsidRPr="008410CA" w:rsidRDefault="00984DBB" w:rsidP="00984DBB">
      <w:pPr>
        <w:pStyle w:val="he"/>
        <w:shd w:val="clear" w:color="auto" w:fill="FFFFFF"/>
        <w:spacing w:before="206" w:beforeAutospacing="0" w:after="0" w:afterAutospacing="0"/>
        <w:rPr>
          <w:rFonts w:ascii="Century" w:hAnsi="Century"/>
          <w:spacing w:val="-1"/>
        </w:rPr>
      </w:pPr>
      <w:r w:rsidRPr="008410CA">
        <w:rPr>
          <w:rFonts w:ascii="Century" w:hAnsi="Century"/>
          <w:spacing w:val="-1"/>
        </w:rPr>
        <w:t>Again, you can find Gradient Boosting function in Scikit-Learn’s </w:t>
      </w:r>
      <w:hyperlink r:id="rId414" w:tgtFrame="_blank" w:history="1">
        <w:r w:rsidRPr="008410CA">
          <w:rPr>
            <w:rStyle w:val="Hyperlink"/>
            <w:rFonts w:ascii="Century" w:hAnsi="Century"/>
            <w:color w:val="auto"/>
            <w:spacing w:val="-1"/>
          </w:rPr>
          <w:t>library</w:t>
        </w:r>
      </w:hyperlink>
      <w:r w:rsidRPr="008410CA">
        <w:rPr>
          <w:rFonts w:ascii="Century" w:hAnsi="Century"/>
          <w:spacing w:val="-1"/>
        </w:rPr>
        <w:t>.</w:t>
      </w:r>
    </w:p>
    <w:p w:rsidR="00984DBB" w:rsidRPr="008410CA" w:rsidRDefault="00984DBB" w:rsidP="00984DBB">
      <w:pPr>
        <w:pStyle w:val="he"/>
        <w:shd w:val="clear" w:color="auto" w:fill="FFFFFF"/>
        <w:spacing w:before="480" w:beforeAutospacing="0" w:after="0" w:afterAutospacing="0"/>
        <w:rPr>
          <w:rFonts w:ascii="Century" w:hAnsi="Century" w:cs="Segoe UI"/>
          <w:i/>
          <w:iCs/>
          <w:spacing w:val="-1"/>
        </w:rPr>
      </w:pPr>
      <w:r w:rsidRPr="008410CA">
        <w:rPr>
          <w:rFonts w:ascii="Century" w:hAnsi="Century" w:cs="Segoe UI"/>
          <w:i/>
          <w:iCs/>
          <w:spacing w:val="-1"/>
        </w:rPr>
        <w:lastRenderedPageBreak/>
        <w:t>Regression:</w:t>
      </w:r>
    </w:p>
    <w:p w:rsidR="00984DBB" w:rsidRPr="008410CA" w:rsidRDefault="00984DBB" w:rsidP="00984DBB">
      <w:pPr>
        <w:pStyle w:val="he"/>
        <w:shd w:val="clear" w:color="auto" w:fill="FFFFFF"/>
        <w:spacing w:before="480" w:beforeAutospacing="0" w:after="0" w:afterAutospacing="0"/>
        <w:rPr>
          <w:rFonts w:ascii="Century" w:hAnsi="Century" w:cs="Segoe UI"/>
          <w:i/>
          <w:iCs/>
          <w:spacing w:val="-1"/>
        </w:rPr>
      </w:pPr>
      <w:r w:rsidRPr="008410CA">
        <w:rPr>
          <w:rStyle w:val="Strong"/>
          <w:rFonts w:ascii="Century" w:hAnsi="Century" w:cs="Segoe UI"/>
          <w:i/>
          <w:iCs/>
          <w:spacing w:val="-1"/>
        </w:rPr>
        <w:t>loss</w:t>
      </w:r>
      <w:r w:rsidRPr="008410CA">
        <w:rPr>
          <w:rFonts w:ascii="Century" w:hAnsi="Century" w:cs="Segoe UI"/>
          <w:i/>
          <w:iCs/>
          <w:spacing w:val="-1"/>
        </w:rPr>
        <w:t> : {‘ls’, ‘lad’, ‘huber’, ‘quantile’}, optional (default=’ls’)</w:t>
      </w:r>
    </w:p>
    <w:p w:rsidR="00984DBB" w:rsidRPr="008410CA" w:rsidRDefault="00984DBB" w:rsidP="00984DBB">
      <w:pPr>
        <w:pStyle w:val="he"/>
        <w:shd w:val="clear" w:color="auto" w:fill="FFFFFF"/>
        <w:spacing w:before="480" w:beforeAutospacing="0" w:after="0" w:afterAutospacing="0"/>
        <w:rPr>
          <w:rFonts w:ascii="Century" w:hAnsi="Century" w:cs="Segoe UI"/>
          <w:i/>
          <w:iCs/>
          <w:spacing w:val="-1"/>
        </w:rPr>
      </w:pPr>
      <w:r w:rsidRPr="008410CA">
        <w:rPr>
          <w:rFonts w:ascii="Century" w:hAnsi="Century" w:cs="Segoe UI"/>
          <w:i/>
          <w:iCs/>
          <w:spacing w:val="-1"/>
        </w:rPr>
        <w:t>Classification:</w:t>
      </w:r>
    </w:p>
    <w:p w:rsidR="00984DBB" w:rsidRPr="008410CA" w:rsidRDefault="00984DBB" w:rsidP="00984DBB">
      <w:pPr>
        <w:pStyle w:val="he"/>
        <w:shd w:val="clear" w:color="auto" w:fill="FFFFFF"/>
        <w:spacing w:before="480" w:beforeAutospacing="0" w:after="0" w:afterAutospacing="0"/>
        <w:rPr>
          <w:rFonts w:ascii="Century" w:hAnsi="Century" w:cs="Segoe UI"/>
          <w:i/>
          <w:iCs/>
          <w:spacing w:val="-1"/>
        </w:rPr>
      </w:pPr>
      <w:r w:rsidRPr="008410CA">
        <w:rPr>
          <w:rStyle w:val="Strong"/>
          <w:rFonts w:ascii="Century" w:hAnsi="Century" w:cs="Segoe UI"/>
          <w:i/>
          <w:iCs/>
          <w:spacing w:val="-1"/>
        </w:rPr>
        <w:t>loss</w:t>
      </w:r>
      <w:r w:rsidRPr="008410CA">
        <w:rPr>
          <w:rFonts w:ascii="Century" w:hAnsi="Century" w:cs="Segoe UI"/>
          <w:i/>
          <w:iCs/>
          <w:spacing w:val="-1"/>
        </w:rPr>
        <w:t> : {‘deviance’, ‘exponential’}, optional (default=’deviance’)</w:t>
      </w:r>
    </w:p>
    <w:p w:rsidR="00984DBB" w:rsidRPr="008410CA" w:rsidRDefault="00984DBB" w:rsidP="00984DBB">
      <w:pPr>
        <w:pStyle w:val="he"/>
        <w:shd w:val="clear" w:color="auto" w:fill="FFFFFF"/>
        <w:spacing w:before="480" w:beforeAutospacing="0" w:after="0" w:afterAutospacing="0"/>
        <w:rPr>
          <w:rFonts w:ascii="Century" w:hAnsi="Century" w:cs="Segoe UI"/>
          <w:i/>
          <w:iCs/>
          <w:spacing w:val="-1"/>
        </w:rPr>
      </w:pPr>
      <w:r w:rsidRPr="008410CA">
        <w:rPr>
          <w:rFonts w:ascii="Century" w:hAnsi="Century" w:cs="Segoe UI"/>
          <w:i/>
          <w:iCs/>
          <w:spacing w:val="-1"/>
        </w:rPr>
        <w:t>The rest are the same</w:t>
      </w:r>
    </w:p>
    <w:p w:rsidR="00984DBB" w:rsidRPr="008410CA" w:rsidRDefault="00984DBB" w:rsidP="00984DBB">
      <w:pPr>
        <w:pStyle w:val="he"/>
        <w:shd w:val="clear" w:color="auto" w:fill="FFFFFF"/>
        <w:spacing w:before="480" w:beforeAutospacing="0" w:after="0" w:afterAutospacing="0"/>
        <w:rPr>
          <w:rFonts w:ascii="Century" w:hAnsi="Century" w:cs="Segoe UI"/>
          <w:i/>
          <w:iCs/>
          <w:spacing w:val="-1"/>
        </w:rPr>
      </w:pPr>
      <w:r w:rsidRPr="008410CA">
        <w:rPr>
          <w:rStyle w:val="Strong"/>
          <w:rFonts w:ascii="Century" w:hAnsi="Century" w:cs="Segoe UI"/>
          <w:i/>
          <w:iCs/>
          <w:spacing w:val="-1"/>
        </w:rPr>
        <w:t>learning_rate</w:t>
      </w:r>
      <w:r w:rsidRPr="008410CA">
        <w:rPr>
          <w:rFonts w:ascii="Century" w:hAnsi="Century" w:cs="Segoe UI"/>
          <w:i/>
          <w:iCs/>
          <w:spacing w:val="-1"/>
        </w:rPr>
        <w:t> : float, optional (default=0.1)</w:t>
      </w:r>
    </w:p>
    <w:p w:rsidR="00984DBB" w:rsidRPr="008410CA" w:rsidRDefault="00984DBB" w:rsidP="00984DBB">
      <w:pPr>
        <w:pStyle w:val="he"/>
        <w:shd w:val="clear" w:color="auto" w:fill="FFFFFF"/>
        <w:spacing w:before="480" w:beforeAutospacing="0" w:after="0" w:afterAutospacing="0"/>
        <w:rPr>
          <w:rFonts w:ascii="Century" w:hAnsi="Century" w:cs="Segoe UI"/>
          <w:i/>
          <w:iCs/>
          <w:spacing w:val="-1"/>
        </w:rPr>
      </w:pPr>
      <w:r w:rsidRPr="008410CA">
        <w:rPr>
          <w:rStyle w:val="Strong"/>
          <w:rFonts w:ascii="Century" w:hAnsi="Century" w:cs="Segoe UI"/>
          <w:i/>
          <w:iCs/>
          <w:spacing w:val="-1"/>
        </w:rPr>
        <w:t>n_estimators</w:t>
      </w:r>
      <w:r w:rsidRPr="008410CA">
        <w:rPr>
          <w:rFonts w:ascii="Century" w:hAnsi="Century" w:cs="Segoe UI"/>
          <w:i/>
          <w:iCs/>
          <w:spacing w:val="-1"/>
        </w:rPr>
        <w:t> : int (default=100)</w:t>
      </w:r>
    </w:p>
    <w:p w:rsidR="00984DBB" w:rsidRPr="008410CA" w:rsidRDefault="00984DBB" w:rsidP="00984DBB">
      <w:pPr>
        <w:pStyle w:val="he"/>
        <w:shd w:val="clear" w:color="auto" w:fill="FFFFFF"/>
        <w:spacing w:before="480" w:beforeAutospacing="0" w:after="0" w:afterAutospacing="0"/>
        <w:rPr>
          <w:rFonts w:ascii="Century" w:hAnsi="Century" w:cs="Segoe UI"/>
          <w:i/>
          <w:iCs/>
          <w:spacing w:val="-1"/>
        </w:rPr>
      </w:pPr>
      <w:r w:rsidRPr="008410CA">
        <w:rPr>
          <w:rFonts w:ascii="Century" w:hAnsi="Century" w:cs="Segoe UI"/>
          <w:i/>
          <w:iCs/>
          <w:spacing w:val="-1"/>
        </w:rPr>
        <w:t>Gradient boosting is fairly robust to over-fitting so a large number usually results in better performance.</w:t>
      </w:r>
    </w:p>
    <w:p w:rsidR="00984DBB" w:rsidRPr="008410CA" w:rsidRDefault="00984DBB" w:rsidP="00984DBB">
      <w:pPr>
        <w:pStyle w:val="he"/>
        <w:shd w:val="clear" w:color="auto" w:fill="FFFFFF"/>
        <w:spacing w:before="480" w:beforeAutospacing="0" w:after="0" w:afterAutospacing="0"/>
        <w:rPr>
          <w:rFonts w:ascii="Century" w:hAnsi="Century" w:cs="Segoe UI"/>
          <w:i/>
          <w:iCs/>
          <w:spacing w:val="-1"/>
        </w:rPr>
      </w:pPr>
      <w:r w:rsidRPr="008410CA">
        <w:rPr>
          <w:rStyle w:val="Strong"/>
          <w:rFonts w:ascii="Century" w:hAnsi="Century" w:cs="Segoe UI"/>
          <w:i/>
          <w:iCs/>
          <w:spacing w:val="-1"/>
        </w:rPr>
        <w:t>subsample</w:t>
      </w:r>
      <w:r w:rsidRPr="008410CA">
        <w:rPr>
          <w:rFonts w:ascii="Century" w:hAnsi="Century" w:cs="Segoe UI"/>
          <w:i/>
          <w:iCs/>
          <w:spacing w:val="-1"/>
        </w:rPr>
        <w:t> : float, optional (default=1.0)</w:t>
      </w:r>
    </w:p>
    <w:p w:rsidR="00984DBB" w:rsidRPr="008410CA" w:rsidRDefault="00984DBB" w:rsidP="00984DBB">
      <w:pPr>
        <w:pStyle w:val="he"/>
        <w:shd w:val="clear" w:color="auto" w:fill="FFFFFF"/>
        <w:spacing w:before="480" w:beforeAutospacing="0" w:after="0" w:afterAutospacing="0"/>
        <w:rPr>
          <w:rFonts w:ascii="Century" w:hAnsi="Century" w:cs="Segoe UI"/>
          <w:i/>
          <w:iCs/>
          <w:spacing w:val="-1"/>
        </w:rPr>
      </w:pPr>
      <w:r w:rsidRPr="008410CA">
        <w:rPr>
          <w:rFonts w:ascii="Century" w:hAnsi="Century" w:cs="Segoe UI"/>
          <w:i/>
          <w:iCs/>
          <w:spacing w:val="-1"/>
        </w:rPr>
        <w:t>The fraction of samples to be used for fitting the individual base learners. If smaller than 1.0 this results in Stochastic Gradient Boosting. </w:t>
      </w:r>
      <w:r w:rsidRPr="008410CA">
        <w:rPr>
          <w:rStyle w:val="HTMLCode"/>
          <w:rFonts w:ascii="Century" w:hAnsi="Century"/>
          <w:i/>
          <w:iCs/>
          <w:spacing w:val="-1"/>
          <w:sz w:val="24"/>
          <w:szCs w:val="24"/>
        </w:rPr>
        <w:t>subsample</w:t>
      </w:r>
      <w:r w:rsidRPr="008410CA">
        <w:rPr>
          <w:rFonts w:ascii="Century" w:hAnsi="Century" w:cs="Segoe UI"/>
          <w:i/>
          <w:iCs/>
          <w:spacing w:val="-1"/>
        </w:rPr>
        <w:t> interacts with the parameter </w:t>
      </w:r>
      <w:r w:rsidRPr="008410CA">
        <w:rPr>
          <w:rStyle w:val="HTMLCode"/>
          <w:rFonts w:ascii="Century" w:hAnsi="Century"/>
          <w:i/>
          <w:iCs/>
          <w:spacing w:val="-1"/>
          <w:sz w:val="24"/>
          <w:szCs w:val="24"/>
        </w:rPr>
        <w:t>n_estimators</w:t>
      </w:r>
      <w:r w:rsidRPr="008410CA">
        <w:rPr>
          <w:rFonts w:ascii="Century" w:hAnsi="Century" w:cs="Segoe UI"/>
          <w:i/>
          <w:iCs/>
          <w:spacing w:val="-1"/>
        </w:rPr>
        <w:t>. Choosing </w:t>
      </w:r>
      <w:r w:rsidRPr="008410CA">
        <w:rPr>
          <w:rStyle w:val="HTMLCode"/>
          <w:rFonts w:ascii="Century" w:hAnsi="Century"/>
          <w:i/>
          <w:iCs/>
          <w:spacing w:val="-1"/>
          <w:sz w:val="24"/>
          <w:szCs w:val="24"/>
        </w:rPr>
        <w:t>subsample &lt; 1.0</w:t>
      </w:r>
      <w:r w:rsidRPr="008410CA">
        <w:rPr>
          <w:rFonts w:ascii="Century" w:hAnsi="Century" w:cs="Segoe UI"/>
          <w:i/>
          <w:iCs/>
          <w:spacing w:val="-1"/>
        </w:rPr>
        <w:t> leads to a reduction of variance and an increase in bias.</w:t>
      </w:r>
    </w:p>
    <w:p w:rsidR="00984DBB" w:rsidRPr="008410CA" w:rsidRDefault="00984DBB" w:rsidP="00984DBB">
      <w:pPr>
        <w:pStyle w:val="he"/>
        <w:shd w:val="clear" w:color="auto" w:fill="FFFFFF"/>
        <w:spacing w:before="480" w:beforeAutospacing="0" w:after="0" w:afterAutospacing="0"/>
        <w:rPr>
          <w:rFonts w:ascii="Century" w:hAnsi="Century" w:cs="Segoe UI"/>
          <w:i/>
          <w:iCs/>
          <w:spacing w:val="-1"/>
        </w:rPr>
      </w:pPr>
      <w:r w:rsidRPr="008410CA">
        <w:rPr>
          <w:rStyle w:val="Strong"/>
          <w:rFonts w:ascii="Century" w:hAnsi="Century" w:cs="Segoe UI"/>
          <w:i/>
          <w:iCs/>
          <w:spacing w:val="-1"/>
        </w:rPr>
        <w:t>criterion</w:t>
      </w:r>
      <w:r w:rsidRPr="008410CA">
        <w:rPr>
          <w:rFonts w:ascii="Century" w:hAnsi="Century" w:cs="Segoe UI"/>
          <w:i/>
          <w:iCs/>
          <w:spacing w:val="-1"/>
        </w:rPr>
        <w:t> : string, optional (default=”friedman_mse”)</w:t>
      </w:r>
    </w:p>
    <w:p w:rsidR="00984DBB" w:rsidRPr="008410CA" w:rsidRDefault="00984DBB" w:rsidP="00984DBB">
      <w:pPr>
        <w:pStyle w:val="he"/>
        <w:shd w:val="clear" w:color="auto" w:fill="FFFFFF"/>
        <w:spacing w:before="480" w:beforeAutospacing="0" w:after="0" w:afterAutospacing="0"/>
        <w:rPr>
          <w:rFonts w:ascii="Century" w:hAnsi="Century" w:cs="Segoe UI"/>
          <w:i/>
          <w:iCs/>
          <w:spacing w:val="-1"/>
        </w:rPr>
      </w:pPr>
      <w:r w:rsidRPr="008410CA">
        <w:rPr>
          <w:rFonts w:ascii="Century" w:hAnsi="Century" w:cs="Segoe UI"/>
          <w:i/>
          <w:iCs/>
          <w:spacing w:val="-1"/>
        </w:rPr>
        <w:t>The function to measure the quality of a split.</w:t>
      </w:r>
    </w:p>
    <w:p w:rsidR="00984DBB" w:rsidRPr="008410CA" w:rsidRDefault="00984DBB" w:rsidP="00984DBB">
      <w:pPr>
        <w:pStyle w:val="Heading1"/>
        <w:shd w:val="clear" w:color="auto" w:fill="FFFFFF"/>
        <w:spacing w:before="468" w:after="0"/>
        <w:rPr>
          <w:rFonts w:ascii="Century" w:hAnsi="Century" w:cs="Lucida Sans Unicode"/>
          <w:spacing w:val="-5"/>
          <w:sz w:val="24"/>
          <w:szCs w:val="24"/>
        </w:rPr>
      </w:pPr>
      <w:r w:rsidRPr="008410CA">
        <w:rPr>
          <w:rFonts w:ascii="Century" w:hAnsi="Century" w:cs="Lucida Sans Unicode"/>
          <w:spacing w:val="-5"/>
          <w:sz w:val="24"/>
          <w:szCs w:val="24"/>
        </w:rPr>
        <w:lastRenderedPageBreak/>
        <w:t>Strength and Weakness</w:t>
      </w:r>
    </w:p>
    <w:p w:rsidR="00984DBB" w:rsidRPr="008410CA" w:rsidRDefault="00984DBB" w:rsidP="00984DBB">
      <w:pPr>
        <w:rPr>
          <w:rFonts w:ascii="Century" w:hAnsi="Century" w:cs="Times New Roman"/>
          <w:sz w:val="24"/>
          <w:szCs w:val="24"/>
        </w:rPr>
      </w:pPr>
    </w:p>
    <w:p w:rsidR="00984DBB" w:rsidRPr="008410CA" w:rsidRDefault="00984DBB" w:rsidP="00984DBB">
      <w:pPr>
        <w:rPr>
          <w:rFonts w:ascii="Century" w:hAnsi="Century"/>
          <w:sz w:val="24"/>
          <w:szCs w:val="24"/>
        </w:rPr>
      </w:pPr>
      <w:r w:rsidRPr="008410CA">
        <w:rPr>
          <w:rFonts w:ascii="Century" w:hAnsi="Century"/>
          <w:noProof/>
          <w:sz w:val="24"/>
          <w:szCs w:val="24"/>
        </w:rPr>
        <w:drawing>
          <wp:inline distT="0" distB="0" distL="0" distR="0" wp14:anchorId="2042296A" wp14:editId="253B7D75">
            <wp:extent cx="4572000" cy="970122"/>
            <wp:effectExtent l="0" t="0" r="0" b="1905"/>
            <wp:docPr id="177" name="Picture 177" descr="https://miro.medium.com/max/2911/1*FMA5hpCrZW3hjgq28QTW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https://miro.medium.com/max/2911/1*FMA5hpCrZW3hjgq28QTWOw.png"/>
                    <pic:cNvPicPr>
                      <a:picLocks noChangeAspect="1" noChangeArrowheads="1"/>
                    </pic:cNvPicPr>
                  </pic:nvPicPr>
                  <pic:blipFill>
                    <a:blip r:embed="rId415" cstate="print">
                      <a:extLst>
                        <a:ext uri="{28A0092B-C50C-407E-A947-70E740481C1C}">
                          <a14:useLocalDpi xmlns:a14="http://schemas.microsoft.com/office/drawing/2010/main" val="0"/>
                        </a:ext>
                      </a:extLst>
                    </a:blip>
                    <a:srcRect/>
                    <a:stretch>
                      <a:fillRect/>
                    </a:stretch>
                  </pic:blipFill>
                  <pic:spPr bwMode="auto">
                    <a:xfrm>
                      <a:off x="0" y="0"/>
                      <a:ext cx="4572000" cy="970122"/>
                    </a:xfrm>
                    <a:prstGeom prst="rect">
                      <a:avLst/>
                    </a:prstGeom>
                    <a:noFill/>
                    <a:ln>
                      <a:noFill/>
                    </a:ln>
                  </pic:spPr>
                </pic:pic>
              </a:graphicData>
            </a:graphic>
          </wp:inline>
        </w:drawing>
      </w:r>
    </w:p>
    <w:p w:rsidR="00984DBB" w:rsidRPr="008410CA" w:rsidRDefault="00984DBB" w:rsidP="00984DBB">
      <w:pPr>
        <w:numPr>
          <w:ilvl w:val="0"/>
          <w:numId w:val="132"/>
        </w:numPr>
        <w:shd w:val="clear" w:color="auto" w:fill="FFFFFF"/>
        <w:spacing w:before="480" w:after="0" w:line="240" w:lineRule="auto"/>
        <w:ind w:left="450"/>
        <w:rPr>
          <w:rFonts w:ascii="Century" w:hAnsi="Century" w:cs="Segoe UI"/>
          <w:spacing w:val="-1"/>
          <w:sz w:val="24"/>
          <w:szCs w:val="24"/>
        </w:rPr>
      </w:pPr>
      <w:r w:rsidRPr="008410CA">
        <w:rPr>
          <w:rFonts w:ascii="Century" w:hAnsi="Century" w:cs="Segoe UI"/>
          <w:spacing w:val="-1"/>
          <w:sz w:val="24"/>
          <w:szCs w:val="24"/>
        </w:rPr>
        <w:t>Easy to interpret: boosting is essentially an ensemble model, hence it is easy to interpret it’s prediction</w:t>
      </w:r>
    </w:p>
    <w:p w:rsidR="00984DBB" w:rsidRPr="008410CA" w:rsidRDefault="00984DBB" w:rsidP="00984DBB">
      <w:pPr>
        <w:numPr>
          <w:ilvl w:val="0"/>
          <w:numId w:val="132"/>
        </w:numPr>
        <w:shd w:val="clear" w:color="auto" w:fill="FFFFFF"/>
        <w:spacing w:before="252" w:after="0" w:line="240" w:lineRule="auto"/>
        <w:ind w:left="450"/>
        <w:rPr>
          <w:rFonts w:ascii="Century" w:hAnsi="Century" w:cs="Segoe UI"/>
          <w:spacing w:val="-1"/>
          <w:sz w:val="24"/>
          <w:szCs w:val="24"/>
        </w:rPr>
      </w:pPr>
      <w:r w:rsidRPr="008410CA">
        <w:rPr>
          <w:rFonts w:ascii="Century" w:hAnsi="Century" w:cs="Segoe UI"/>
          <w:spacing w:val="-1"/>
          <w:sz w:val="24"/>
          <w:szCs w:val="24"/>
        </w:rPr>
        <w:t>strong prediction power: usually boosting &gt; bagging (random forrest) &gt; decision tree</w:t>
      </w:r>
    </w:p>
    <w:p w:rsidR="00984DBB" w:rsidRPr="008410CA" w:rsidRDefault="00984DBB" w:rsidP="00984DBB">
      <w:pPr>
        <w:numPr>
          <w:ilvl w:val="0"/>
          <w:numId w:val="132"/>
        </w:numPr>
        <w:shd w:val="clear" w:color="auto" w:fill="FFFFFF"/>
        <w:spacing w:before="252" w:after="0" w:line="240" w:lineRule="auto"/>
        <w:ind w:left="450"/>
        <w:rPr>
          <w:rFonts w:ascii="Century" w:hAnsi="Century" w:cs="Segoe UI"/>
          <w:spacing w:val="-1"/>
          <w:sz w:val="24"/>
          <w:szCs w:val="24"/>
        </w:rPr>
      </w:pPr>
      <w:r w:rsidRPr="008410CA">
        <w:rPr>
          <w:rFonts w:ascii="Century" w:hAnsi="Century" w:cs="Segoe UI"/>
          <w:spacing w:val="-1"/>
          <w:sz w:val="24"/>
          <w:szCs w:val="24"/>
        </w:rPr>
        <w:t>resilient to overfitting: </w:t>
      </w:r>
      <w:hyperlink r:id="rId416" w:tgtFrame="_blank" w:history="1">
        <w:r w:rsidRPr="008410CA">
          <w:rPr>
            <w:rStyle w:val="Hyperlink"/>
            <w:rFonts w:ascii="Century" w:hAnsi="Century" w:cs="Segoe UI"/>
            <w:color w:val="auto"/>
            <w:spacing w:val="-1"/>
            <w:sz w:val="24"/>
            <w:szCs w:val="24"/>
          </w:rPr>
          <w:t>See this article</w:t>
        </w:r>
      </w:hyperlink>
    </w:p>
    <w:p w:rsidR="00984DBB" w:rsidRPr="008410CA" w:rsidRDefault="00984DBB" w:rsidP="00984DBB">
      <w:pPr>
        <w:numPr>
          <w:ilvl w:val="0"/>
          <w:numId w:val="132"/>
        </w:numPr>
        <w:shd w:val="clear" w:color="auto" w:fill="FFFFFF"/>
        <w:spacing w:before="252" w:after="0" w:line="240" w:lineRule="auto"/>
        <w:ind w:left="450"/>
        <w:rPr>
          <w:rFonts w:ascii="Century" w:hAnsi="Century" w:cs="Segoe UI"/>
          <w:spacing w:val="-1"/>
          <w:sz w:val="24"/>
          <w:szCs w:val="24"/>
        </w:rPr>
      </w:pPr>
      <w:r w:rsidRPr="008410CA">
        <w:rPr>
          <w:rFonts w:ascii="Century" w:hAnsi="Century" w:cs="Segoe UI"/>
          <w:spacing w:val="-1"/>
          <w:sz w:val="24"/>
          <w:szCs w:val="24"/>
        </w:rPr>
        <w:t>sensitive to outliers: since each weak classifier is dedicated to fix its predecessors’ shortcomings, the model may pay too much attention to outliers</w:t>
      </w:r>
    </w:p>
    <w:p w:rsidR="00984DBB" w:rsidRPr="008410CA" w:rsidRDefault="00984DBB" w:rsidP="00984DBB">
      <w:pPr>
        <w:numPr>
          <w:ilvl w:val="0"/>
          <w:numId w:val="132"/>
        </w:numPr>
        <w:shd w:val="clear" w:color="auto" w:fill="FFFFFF"/>
        <w:spacing w:before="252" w:after="0" w:line="240" w:lineRule="auto"/>
        <w:ind w:left="450"/>
        <w:rPr>
          <w:rFonts w:ascii="Century" w:hAnsi="Century" w:cs="Segoe UI"/>
          <w:spacing w:val="-1"/>
          <w:sz w:val="24"/>
          <w:szCs w:val="24"/>
        </w:rPr>
      </w:pPr>
      <w:r w:rsidRPr="008410CA">
        <w:rPr>
          <w:rFonts w:ascii="Century" w:hAnsi="Century" w:cs="Segoe UI"/>
          <w:spacing w:val="-1"/>
          <w:sz w:val="24"/>
          <w:szCs w:val="24"/>
        </w:rPr>
        <w:t>hard to scale up: since each estimator is built on its predecessors, the process is hard to parallelize.</w:t>
      </w:r>
    </w:p>
    <w:p w:rsidR="00984DBB" w:rsidRPr="008410CA" w:rsidRDefault="00984DBB" w:rsidP="00984DBB">
      <w:pPr>
        <w:pStyle w:val="Heading1"/>
        <w:shd w:val="clear" w:color="auto" w:fill="FFFFFF"/>
        <w:spacing w:before="468" w:after="0"/>
        <w:rPr>
          <w:rFonts w:ascii="Century" w:hAnsi="Century" w:cs="Lucida Sans Unicode"/>
          <w:spacing w:val="-5"/>
          <w:sz w:val="24"/>
          <w:szCs w:val="24"/>
        </w:rPr>
      </w:pPr>
      <w:r w:rsidRPr="008410CA">
        <w:rPr>
          <w:rStyle w:val="Strong"/>
          <w:rFonts w:ascii="Century" w:hAnsi="Century" w:cs="Lucida Sans Unicode"/>
          <w:b w:val="0"/>
          <w:bCs w:val="0"/>
          <w:spacing w:val="-5"/>
          <w:sz w:val="24"/>
          <w:szCs w:val="24"/>
        </w:rPr>
        <w:lastRenderedPageBreak/>
        <w:t>Summary</w:t>
      </w:r>
    </w:p>
    <w:p w:rsidR="00984DBB" w:rsidRPr="008410CA" w:rsidRDefault="00984DBB" w:rsidP="00984DBB">
      <w:pPr>
        <w:pStyle w:val="he"/>
        <w:shd w:val="clear" w:color="auto" w:fill="FFFFFF"/>
        <w:spacing w:before="206" w:beforeAutospacing="0" w:after="0" w:afterAutospacing="0"/>
        <w:rPr>
          <w:rFonts w:ascii="Century" w:hAnsi="Century"/>
          <w:spacing w:val="-1"/>
        </w:rPr>
      </w:pPr>
      <w:r w:rsidRPr="008410CA">
        <w:rPr>
          <w:rFonts w:ascii="Century" w:hAnsi="Century"/>
          <w:spacing w:val="-1"/>
        </w:rPr>
        <w:t>Boosting algorithms represent a different machine learning perspective: turning a weak model to a stronger one to fix its weaknesses. Now you understand how boosting works, it is time to try it in real projects!</w:t>
      </w:r>
    </w:p>
    <w:p w:rsidR="00984DBB" w:rsidRPr="008410CA" w:rsidRDefault="00984DBB" w:rsidP="00984DBB">
      <w:pPr>
        <w:pStyle w:val="Heading1"/>
        <w:shd w:val="clear" w:color="auto" w:fill="FFFFFF"/>
        <w:spacing w:after="0" w:line="720" w:lineRule="atLeast"/>
        <w:rPr>
          <w:rFonts w:ascii="Century" w:hAnsi="Century" w:cs="Segoe UI"/>
          <w:sz w:val="24"/>
          <w:szCs w:val="24"/>
        </w:rPr>
      </w:pPr>
      <w:r w:rsidRPr="008410CA">
        <w:rPr>
          <w:rFonts w:ascii="Century" w:hAnsi="Century" w:cs="Segoe UI"/>
          <w:b/>
          <w:bCs/>
          <w:sz w:val="24"/>
          <w:szCs w:val="24"/>
        </w:rPr>
        <w:lastRenderedPageBreak/>
        <w:t>Gradient Boosting and XGBoost</w:t>
      </w:r>
    </w:p>
    <w:p w:rsidR="00984DBB" w:rsidRPr="008410CA" w:rsidRDefault="00984DBB" w:rsidP="00984DBB">
      <w:pPr>
        <w:pStyle w:val="hu"/>
        <w:shd w:val="clear" w:color="auto" w:fill="FFFFFF"/>
        <w:spacing w:before="480" w:beforeAutospacing="0" w:after="0" w:afterAutospacing="0"/>
        <w:rPr>
          <w:rFonts w:ascii="Century" w:hAnsi="Century" w:cs="Segoe UI"/>
          <w:spacing w:val="-1"/>
        </w:rPr>
      </w:pPr>
      <w:r w:rsidRPr="008410CA">
        <w:rPr>
          <w:rFonts w:ascii="Century" w:hAnsi="Century" w:cs="Segoe UI"/>
          <w:spacing w:val="-1"/>
        </w:rPr>
        <w:t>Starting from where we ended, let’s continue on discussing different boosting algorithm. If you have not read the previous article which explains boosting and AdaBoost, please have a look.</w:t>
      </w:r>
    </w:p>
    <w:p w:rsidR="00984DBB" w:rsidRPr="008410CA" w:rsidRDefault="00984DBB" w:rsidP="00984DBB">
      <w:pPr>
        <w:pStyle w:val="hu"/>
        <w:shd w:val="clear" w:color="auto" w:fill="FFFFFF"/>
        <w:spacing w:before="480" w:beforeAutospacing="0" w:after="0" w:afterAutospacing="0"/>
        <w:rPr>
          <w:rFonts w:ascii="Century" w:hAnsi="Century" w:cs="Segoe UI"/>
          <w:spacing w:val="-1"/>
        </w:rPr>
      </w:pPr>
      <w:r w:rsidRPr="008410CA">
        <w:rPr>
          <w:rFonts w:ascii="Century" w:hAnsi="Century" w:cs="Segoe UI"/>
          <w:spacing w:val="-1"/>
        </w:rPr>
        <w:t>Link: </w:t>
      </w:r>
      <w:hyperlink r:id="rId417" w:tgtFrame="_blank" w:history="1">
        <w:r w:rsidRPr="008410CA">
          <w:rPr>
            <w:rStyle w:val="Hyperlink"/>
            <w:rFonts w:ascii="Century" w:eastAsiaTheme="majorEastAsia" w:hAnsi="Century" w:cs="Segoe UI"/>
            <w:color w:val="auto"/>
            <w:spacing w:val="-1"/>
          </w:rPr>
          <w:t>https://medium.com/@grohith327/boosting-algorithms-adaboost-gradient-boosting-and-xgboost-f74991cad38c</w:t>
        </w:r>
      </w:hyperlink>
    </w:p>
    <w:p w:rsidR="00984DBB" w:rsidRPr="008410CA" w:rsidRDefault="00984DBB" w:rsidP="00984DBB">
      <w:pPr>
        <w:pStyle w:val="Heading2"/>
        <w:shd w:val="clear" w:color="auto" w:fill="FFFFFF"/>
        <w:spacing w:before="413"/>
        <w:rPr>
          <w:rFonts w:ascii="Century" w:hAnsi="Century" w:cs="Lucida Sans Unicode"/>
          <w:spacing w:val="-5"/>
          <w:sz w:val="24"/>
          <w:szCs w:val="24"/>
        </w:rPr>
      </w:pPr>
      <w:r w:rsidRPr="008410CA">
        <w:rPr>
          <w:rFonts w:ascii="Century" w:hAnsi="Century" w:cs="Lucida Sans Unicode"/>
          <w:spacing w:val="-5"/>
          <w:sz w:val="24"/>
          <w:szCs w:val="24"/>
        </w:rPr>
        <w:t>Gradient Boosting:</w:t>
      </w:r>
    </w:p>
    <w:p w:rsidR="00984DBB" w:rsidRPr="008410CA" w:rsidRDefault="00984DBB" w:rsidP="00984DBB">
      <w:pPr>
        <w:pStyle w:val="hu"/>
        <w:shd w:val="clear" w:color="auto" w:fill="FFFFFF"/>
        <w:spacing w:before="206" w:beforeAutospacing="0" w:after="0" w:afterAutospacing="0"/>
        <w:rPr>
          <w:rFonts w:ascii="Century" w:hAnsi="Century" w:cs="Segoe UI"/>
          <w:spacing w:val="-1"/>
        </w:rPr>
      </w:pPr>
      <w:r w:rsidRPr="008410CA">
        <w:rPr>
          <w:rFonts w:ascii="Century" w:hAnsi="Century" w:cs="Segoe UI"/>
          <w:spacing w:val="-1"/>
        </w:rPr>
        <w:t>Moving on, let’s have a look another boosting </w:t>
      </w:r>
      <w:hyperlink r:id="rId418" w:tgtFrame="_blank" w:history="1">
        <w:r w:rsidRPr="008410CA">
          <w:rPr>
            <w:rStyle w:val="Hyperlink"/>
            <w:rFonts w:ascii="Century" w:eastAsiaTheme="majorEastAsia" w:hAnsi="Century" w:cs="Segoe UI"/>
            <w:color w:val="auto"/>
            <w:spacing w:val="-1"/>
          </w:rPr>
          <w:t>algorithm</w:t>
        </w:r>
      </w:hyperlink>
      <w:r w:rsidRPr="008410CA">
        <w:rPr>
          <w:rFonts w:ascii="Century" w:hAnsi="Century" w:cs="Segoe UI"/>
          <w:spacing w:val="-1"/>
        </w:rPr>
        <w:t>, gradient boosting. Gradient Boosting is also a boosting algorithm(Duh!), hence it also tries to create a strong learner from an ensemble of weak learners. This is algorithm is similar to Adaptive Boosting(AdaBoost) but differs from it on certain aspects. In this method we try to visualise the boosting problem as an optimisation problem, i.e we take up a loss function and try to optimise it. This idea was first developed by </w:t>
      </w:r>
      <w:hyperlink r:id="rId419" w:tgtFrame="_blank" w:history="1">
        <w:r w:rsidRPr="008410CA">
          <w:rPr>
            <w:rStyle w:val="Hyperlink"/>
            <w:rFonts w:ascii="Century" w:eastAsiaTheme="majorEastAsia" w:hAnsi="Century" w:cs="Segoe UI"/>
            <w:color w:val="auto"/>
            <w:spacing w:val="-1"/>
          </w:rPr>
          <w:t>Leo Breiman</w:t>
        </w:r>
      </w:hyperlink>
      <w:r w:rsidRPr="008410CA">
        <w:rPr>
          <w:rFonts w:ascii="Century" w:hAnsi="Century" w:cs="Segoe UI"/>
          <w:spacing w:val="-1"/>
        </w:rPr>
        <w:t>.</w:t>
      </w:r>
    </w:p>
    <w:p w:rsidR="00984DBB" w:rsidRPr="008410CA" w:rsidRDefault="00984DBB" w:rsidP="00984DBB">
      <w:pPr>
        <w:pStyle w:val="Heading2"/>
        <w:shd w:val="clear" w:color="auto" w:fill="FFFFFF"/>
        <w:spacing w:before="413"/>
        <w:rPr>
          <w:rFonts w:ascii="Century" w:hAnsi="Century" w:cs="Lucida Sans Unicode"/>
          <w:spacing w:val="-5"/>
          <w:sz w:val="24"/>
          <w:szCs w:val="24"/>
        </w:rPr>
      </w:pPr>
      <w:r w:rsidRPr="008410CA">
        <w:rPr>
          <w:rFonts w:ascii="Century" w:hAnsi="Century" w:cs="Lucida Sans Unicode"/>
          <w:spacing w:val="-5"/>
          <w:sz w:val="24"/>
          <w:szCs w:val="24"/>
        </w:rPr>
        <w:t>How is Gradient Boosting interpreted as an optimisation problem?</w:t>
      </w:r>
    </w:p>
    <w:p w:rsidR="00984DBB" w:rsidRPr="008410CA" w:rsidRDefault="00984DBB" w:rsidP="00984DBB">
      <w:pPr>
        <w:pStyle w:val="hu"/>
        <w:shd w:val="clear" w:color="auto" w:fill="FFFFFF"/>
        <w:spacing w:before="206" w:beforeAutospacing="0" w:after="0" w:afterAutospacing="0"/>
        <w:rPr>
          <w:rFonts w:ascii="Century" w:hAnsi="Century" w:cs="Segoe UI"/>
          <w:spacing w:val="-1"/>
        </w:rPr>
      </w:pPr>
      <w:r w:rsidRPr="008410CA">
        <w:rPr>
          <w:rFonts w:ascii="Century" w:hAnsi="Century" w:cs="Segoe UI"/>
          <w:spacing w:val="-1"/>
        </w:rPr>
        <w:t>We take up a weak learner(in previous case it was decision stump) and at each step, we add another weak learner to increase the performance and build a strong learner. This reduces the loss of the loss function. We iteratively add each model and compute the loss. The loss represents the error residuals(the difference between actual value and predicted value) and using this loss value the predictions are updated to minimise the residuals.</w:t>
      </w:r>
    </w:p>
    <w:p w:rsidR="00984DBB" w:rsidRPr="008410CA" w:rsidRDefault="00984DBB" w:rsidP="00984DBB">
      <w:pPr>
        <w:pStyle w:val="hu"/>
        <w:shd w:val="clear" w:color="auto" w:fill="FFFFFF"/>
        <w:spacing w:before="480" w:beforeAutospacing="0" w:after="0" w:afterAutospacing="0"/>
        <w:rPr>
          <w:rFonts w:ascii="Century" w:hAnsi="Century" w:cs="Segoe UI"/>
          <w:spacing w:val="-1"/>
        </w:rPr>
      </w:pPr>
      <w:r w:rsidRPr="008410CA">
        <w:rPr>
          <w:rFonts w:ascii="Century" w:hAnsi="Century" w:cs="Segoe UI"/>
          <w:spacing w:val="-1"/>
        </w:rPr>
        <w:t>Let us break it down step by step.</w:t>
      </w:r>
    </w:p>
    <w:p w:rsidR="00984DBB" w:rsidRPr="008410CA" w:rsidRDefault="00984DBB" w:rsidP="00984DBB">
      <w:pPr>
        <w:shd w:val="clear" w:color="auto" w:fill="FFFFFF"/>
        <w:rPr>
          <w:rFonts w:ascii="Century" w:hAnsi="Century" w:cs="Segoe UI"/>
          <w:sz w:val="24"/>
          <w:szCs w:val="24"/>
        </w:rPr>
      </w:pPr>
    </w:p>
    <w:p w:rsidR="00984DBB" w:rsidRPr="008410CA" w:rsidRDefault="00984DBB" w:rsidP="00984DBB">
      <w:pPr>
        <w:shd w:val="clear" w:color="auto" w:fill="FFFFFF"/>
        <w:rPr>
          <w:rFonts w:ascii="Century" w:hAnsi="Century" w:cs="Segoe UI"/>
          <w:sz w:val="24"/>
          <w:szCs w:val="24"/>
        </w:rPr>
      </w:pPr>
      <w:r w:rsidRPr="008410CA">
        <w:rPr>
          <w:rFonts w:ascii="Century" w:hAnsi="Century" w:cs="Segoe UI"/>
          <w:noProof/>
          <w:sz w:val="24"/>
          <w:szCs w:val="24"/>
        </w:rPr>
        <w:lastRenderedPageBreak/>
        <w:drawing>
          <wp:inline distT="0" distB="0" distL="0" distR="0" wp14:anchorId="6481DDB8" wp14:editId="6523C33F">
            <wp:extent cx="13465175" cy="5179060"/>
            <wp:effectExtent l="0" t="0" r="3175" b="2540"/>
            <wp:docPr id="222" name="Picture 222" descr="https://miro.medium.com/max/1414/1*DZE1JsoE-JyxiHZzzF1ow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https://miro.medium.com/max/1414/1*DZE1JsoE-JyxiHZzzF1owg.png"/>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13465175" cy="5179060"/>
                    </a:xfrm>
                    <a:prstGeom prst="rect">
                      <a:avLst/>
                    </a:prstGeom>
                    <a:noFill/>
                    <a:ln>
                      <a:noFill/>
                    </a:ln>
                  </pic:spPr>
                </pic:pic>
              </a:graphicData>
            </a:graphic>
          </wp:inline>
        </w:drawing>
      </w:r>
    </w:p>
    <w:p w:rsidR="00984DBB" w:rsidRPr="008410CA" w:rsidRDefault="00984DBB" w:rsidP="00984DBB">
      <w:pPr>
        <w:pStyle w:val="hu"/>
        <w:shd w:val="clear" w:color="auto" w:fill="FFFFFF"/>
        <w:spacing w:before="480" w:beforeAutospacing="0" w:after="0" w:afterAutospacing="0"/>
        <w:rPr>
          <w:rFonts w:ascii="Century" w:hAnsi="Century" w:cs="Segoe UI"/>
          <w:spacing w:val="-1"/>
        </w:rPr>
      </w:pPr>
      <w:r w:rsidRPr="008410CA">
        <w:rPr>
          <w:rFonts w:ascii="Century" w:hAnsi="Century" w:cs="Segoe UI"/>
          <w:spacing w:val="-1"/>
        </w:rPr>
        <w:t>In the first iteration, we take a simple model and try to fit the complete data. You can from the above image that the prediction values of the model of the ground truth are different. The error residuals are plotted on the right side of the image. The loss function is trying to reduce these error residuals by adding more weak learners. The new weak learners are added to concentrate on the areas where the existing learners are performing poorly.</w:t>
      </w:r>
    </w:p>
    <w:p w:rsidR="00984DBB" w:rsidRPr="008410CA" w:rsidRDefault="00984DBB" w:rsidP="00984DBB">
      <w:pPr>
        <w:shd w:val="clear" w:color="auto" w:fill="FFFFFF"/>
        <w:rPr>
          <w:rFonts w:ascii="Century" w:hAnsi="Century" w:cs="Segoe UI"/>
          <w:sz w:val="24"/>
          <w:szCs w:val="24"/>
        </w:rPr>
      </w:pPr>
    </w:p>
    <w:p w:rsidR="00984DBB" w:rsidRPr="008410CA" w:rsidRDefault="00984DBB" w:rsidP="00984DBB">
      <w:pPr>
        <w:shd w:val="clear" w:color="auto" w:fill="FFFFFF"/>
        <w:rPr>
          <w:rFonts w:ascii="Century" w:hAnsi="Century" w:cs="Segoe UI"/>
          <w:sz w:val="24"/>
          <w:szCs w:val="24"/>
        </w:rPr>
      </w:pPr>
      <w:r w:rsidRPr="008410CA">
        <w:rPr>
          <w:rFonts w:ascii="Century" w:hAnsi="Century" w:cs="Segoe UI"/>
          <w:noProof/>
          <w:sz w:val="24"/>
          <w:szCs w:val="24"/>
        </w:rPr>
        <w:lastRenderedPageBreak/>
        <w:drawing>
          <wp:inline distT="0" distB="0" distL="0" distR="0" wp14:anchorId="3C733127" wp14:editId="2A317F9C">
            <wp:extent cx="13813155" cy="5219065"/>
            <wp:effectExtent l="0" t="0" r="0" b="635"/>
            <wp:docPr id="218" name="Picture 218" descr="https://miro.medium.com/max/1450/1*swscIYlcOcdHjjzG0IE7d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https://miro.medium.com/max/1450/1*swscIYlcOcdHjjzG0IE7dw.png"/>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13813155" cy="5219065"/>
                    </a:xfrm>
                    <a:prstGeom prst="rect">
                      <a:avLst/>
                    </a:prstGeom>
                    <a:noFill/>
                    <a:ln>
                      <a:noFill/>
                    </a:ln>
                  </pic:spPr>
                </pic:pic>
              </a:graphicData>
            </a:graphic>
          </wp:inline>
        </w:drawing>
      </w:r>
    </w:p>
    <w:p w:rsidR="00984DBB" w:rsidRPr="008410CA" w:rsidRDefault="00984DBB" w:rsidP="00984DBB">
      <w:pPr>
        <w:pStyle w:val="hu"/>
        <w:shd w:val="clear" w:color="auto" w:fill="FFFFFF"/>
        <w:spacing w:before="480" w:beforeAutospacing="0" w:after="0" w:afterAutospacing="0"/>
        <w:rPr>
          <w:rFonts w:ascii="Century" w:hAnsi="Century" w:cs="Segoe UI"/>
          <w:spacing w:val="-1"/>
        </w:rPr>
      </w:pPr>
      <w:r w:rsidRPr="008410CA">
        <w:rPr>
          <w:rFonts w:ascii="Century" w:hAnsi="Century" w:cs="Segoe UI"/>
          <w:spacing w:val="-1"/>
        </w:rPr>
        <w:t>After three iterations, you can observe that model is able to fit the data better. This process is iteratively carried out until the residuals are zero.</w:t>
      </w:r>
    </w:p>
    <w:p w:rsidR="00984DBB" w:rsidRPr="008410CA" w:rsidRDefault="00984DBB" w:rsidP="00984DBB">
      <w:pPr>
        <w:shd w:val="clear" w:color="auto" w:fill="FFFFFF"/>
        <w:rPr>
          <w:rFonts w:ascii="Century" w:hAnsi="Century" w:cs="Segoe UI"/>
          <w:sz w:val="24"/>
          <w:szCs w:val="24"/>
        </w:rPr>
      </w:pPr>
    </w:p>
    <w:p w:rsidR="00984DBB" w:rsidRPr="008410CA" w:rsidRDefault="00984DBB" w:rsidP="00984DBB">
      <w:pPr>
        <w:shd w:val="clear" w:color="auto" w:fill="FFFFFF"/>
        <w:rPr>
          <w:rFonts w:ascii="Century" w:hAnsi="Century" w:cs="Segoe UI"/>
          <w:sz w:val="24"/>
          <w:szCs w:val="24"/>
        </w:rPr>
      </w:pPr>
      <w:r w:rsidRPr="008410CA">
        <w:rPr>
          <w:rFonts w:ascii="Century" w:hAnsi="Century" w:cs="Segoe UI"/>
          <w:noProof/>
          <w:sz w:val="24"/>
          <w:szCs w:val="24"/>
        </w:rPr>
        <w:lastRenderedPageBreak/>
        <w:drawing>
          <wp:inline distT="0" distB="0" distL="0" distR="0" wp14:anchorId="3566C843" wp14:editId="431D8848">
            <wp:extent cx="12842240" cy="9200515"/>
            <wp:effectExtent l="0" t="0" r="0" b="635"/>
            <wp:docPr id="214" name="Picture 214" descr="https://miro.medium.com/max/1348/1*j5D9dVJzGrAsd24YbTxvY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https://miro.medium.com/max/1348/1*j5D9dVJzGrAsd24YbTxvYA.png"/>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12842240" cy="9200515"/>
                    </a:xfrm>
                    <a:prstGeom prst="rect">
                      <a:avLst/>
                    </a:prstGeom>
                    <a:noFill/>
                    <a:ln>
                      <a:noFill/>
                    </a:ln>
                  </pic:spPr>
                </pic:pic>
              </a:graphicData>
            </a:graphic>
          </wp:inline>
        </w:drawing>
      </w:r>
    </w:p>
    <w:p w:rsidR="00984DBB" w:rsidRPr="008410CA" w:rsidRDefault="00984DBB" w:rsidP="00984DBB">
      <w:pPr>
        <w:pStyle w:val="hu"/>
        <w:shd w:val="clear" w:color="auto" w:fill="FFFFFF"/>
        <w:spacing w:before="480" w:beforeAutospacing="0" w:after="0" w:afterAutospacing="0"/>
        <w:rPr>
          <w:rFonts w:ascii="Century" w:hAnsi="Century" w:cs="Segoe UI"/>
          <w:spacing w:val="-1"/>
        </w:rPr>
      </w:pPr>
      <w:r w:rsidRPr="008410CA">
        <w:rPr>
          <w:rFonts w:ascii="Century" w:hAnsi="Century" w:cs="Segoe UI"/>
          <w:spacing w:val="-1"/>
        </w:rPr>
        <w:lastRenderedPageBreak/>
        <w:t>After 20 iterations, the model almost fits the data exactly and the residuals drop to zero.</w:t>
      </w:r>
    </w:p>
    <w:p w:rsidR="00984DBB" w:rsidRPr="008410CA" w:rsidRDefault="00984DBB" w:rsidP="00984DBB">
      <w:pPr>
        <w:pStyle w:val="HTMLPreformatted"/>
        <w:shd w:val="clear" w:color="auto" w:fill="FFFFFF"/>
        <w:rPr>
          <w:rFonts w:ascii="Century" w:hAnsi="Century"/>
          <w:sz w:val="24"/>
          <w:szCs w:val="24"/>
        </w:rPr>
      </w:pPr>
      <w:r w:rsidRPr="008410CA">
        <w:rPr>
          <w:rStyle w:val="im"/>
          <w:rFonts w:ascii="Century" w:hAnsi="Century"/>
          <w:spacing w:val="-5"/>
          <w:sz w:val="24"/>
          <w:szCs w:val="24"/>
        </w:rPr>
        <w:t xml:space="preserve"># Gradient Boosting </w:t>
      </w:r>
      <w:r w:rsidRPr="008410CA">
        <w:rPr>
          <w:rFonts w:ascii="Century" w:hAnsi="Century"/>
          <w:spacing w:val="-5"/>
          <w:sz w:val="24"/>
          <w:szCs w:val="24"/>
        </w:rPr>
        <w:br/>
      </w:r>
      <w:r w:rsidRPr="008410CA">
        <w:rPr>
          <w:rStyle w:val="im"/>
          <w:rFonts w:ascii="Century" w:hAnsi="Century"/>
          <w:spacing w:val="-5"/>
          <w:sz w:val="24"/>
          <w:szCs w:val="24"/>
        </w:rPr>
        <w:t>from sklearn.ensemble import GradientBoostingClassifierclf = GradientBoostingClassifier()</w:t>
      </w:r>
      <w:r w:rsidRPr="008410CA">
        <w:rPr>
          <w:rFonts w:ascii="Century" w:hAnsi="Century"/>
          <w:spacing w:val="-5"/>
          <w:sz w:val="24"/>
          <w:szCs w:val="24"/>
        </w:rPr>
        <w:br/>
      </w:r>
      <w:r w:rsidRPr="008410CA">
        <w:rPr>
          <w:rStyle w:val="im"/>
          <w:rFonts w:ascii="Century" w:hAnsi="Century"/>
          <w:spacing w:val="-5"/>
          <w:sz w:val="24"/>
          <w:szCs w:val="24"/>
        </w:rPr>
        <w:t># n_estimators = 100 (default)</w:t>
      </w:r>
      <w:r w:rsidRPr="008410CA">
        <w:rPr>
          <w:rFonts w:ascii="Century" w:hAnsi="Century"/>
          <w:spacing w:val="-5"/>
          <w:sz w:val="24"/>
          <w:szCs w:val="24"/>
        </w:rPr>
        <w:br/>
      </w:r>
      <w:r w:rsidRPr="008410CA">
        <w:rPr>
          <w:rStyle w:val="im"/>
          <w:rFonts w:ascii="Century" w:hAnsi="Century"/>
          <w:spacing w:val="-5"/>
          <w:sz w:val="24"/>
          <w:szCs w:val="24"/>
        </w:rPr>
        <w:t># loss function = deviance(default) used in Logistic Regression</w:t>
      </w:r>
      <w:r w:rsidRPr="008410CA">
        <w:rPr>
          <w:rFonts w:ascii="Century" w:hAnsi="Century"/>
          <w:spacing w:val="-5"/>
          <w:sz w:val="24"/>
          <w:szCs w:val="24"/>
        </w:rPr>
        <w:br/>
      </w:r>
      <w:r w:rsidRPr="008410CA">
        <w:rPr>
          <w:rStyle w:val="im"/>
          <w:rFonts w:ascii="Century" w:hAnsi="Century"/>
          <w:spacing w:val="-5"/>
          <w:sz w:val="24"/>
          <w:szCs w:val="24"/>
        </w:rPr>
        <w:t>clf.fit(x_train,y_train)</w:t>
      </w:r>
      <w:r w:rsidRPr="008410CA">
        <w:rPr>
          <w:rFonts w:ascii="Century" w:hAnsi="Century"/>
          <w:spacing w:val="-5"/>
          <w:sz w:val="24"/>
          <w:szCs w:val="24"/>
        </w:rPr>
        <w:br/>
      </w:r>
      <w:r w:rsidRPr="008410CA">
        <w:rPr>
          <w:rStyle w:val="im"/>
          <w:rFonts w:ascii="Century" w:hAnsi="Century"/>
          <w:spacing w:val="-5"/>
          <w:sz w:val="24"/>
          <w:szCs w:val="24"/>
        </w:rPr>
        <w:t>clf.predict(x_test)</w:t>
      </w:r>
    </w:p>
    <w:p w:rsidR="00984DBB" w:rsidRPr="008410CA" w:rsidRDefault="00984DBB" w:rsidP="00984DBB">
      <w:pPr>
        <w:pStyle w:val="hu"/>
        <w:shd w:val="clear" w:color="auto" w:fill="FFFFFF"/>
        <w:spacing w:before="480" w:beforeAutospacing="0" w:after="0" w:afterAutospacing="0"/>
        <w:rPr>
          <w:rFonts w:ascii="Century" w:hAnsi="Century" w:cs="Segoe UI"/>
          <w:spacing w:val="-1"/>
        </w:rPr>
      </w:pPr>
      <w:r w:rsidRPr="008410CA">
        <w:rPr>
          <w:rStyle w:val="Strong"/>
          <w:rFonts w:ascii="Century" w:eastAsiaTheme="majorEastAsia" w:hAnsi="Century" w:cs="Segoe UI"/>
          <w:spacing w:val="-1"/>
        </w:rPr>
        <w:t>XGBoost(Extreme Gradient Boosting):</w:t>
      </w:r>
    </w:p>
    <w:p w:rsidR="00984DBB" w:rsidRPr="008410CA" w:rsidRDefault="004A0257" w:rsidP="00984DBB">
      <w:pPr>
        <w:pStyle w:val="hu"/>
        <w:shd w:val="clear" w:color="auto" w:fill="FFFFFF"/>
        <w:spacing w:before="480" w:beforeAutospacing="0" w:after="0" w:afterAutospacing="0"/>
        <w:rPr>
          <w:rFonts w:ascii="Century" w:hAnsi="Century" w:cs="Segoe UI"/>
          <w:spacing w:val="-1"/>
        </w:rPr>
      </w:pPr>
      <w:hyperlink r:id="rId423" w:tgtFrame="_blank" w:history="1">
        <w:r w:rsidR="00984DBB" w:rsidRPr="008410CA">
          <w:rPr>
            <w:rStyle w:val="Hyperlink"/>
            <w:rFonts w:ascii="Century" w:eastAsiaTheme="majorEastAsia" w:hAnsi="Century" w:cs="Segoe UI"/>
            <w:color w:val="auto"/>
            <w:spacing w:val="-1"/>
          </w:rPr>
          <w:t>XGBoost</w:t>
        </w:r>
      </w:hyperlink>
      <w:r w:rsidR="00984DBB" w:rsidRPr="008410CA">
        <w:rPr>
          <w:rFonts w:ascii="Century" w:hAnsi="Century" w:cs="Segoe UI"/>
          <w:spacing w:val="-1"/>
        </w:rPr>
        <w:t> has taken data science competition by storm. XGBoost seems to be a part of an ensemble of classifiers/predictors which are used to win data science competitions. Why is this so? why is XGBoost so powerful ?</w:t>
      </w:r>
    </w:p>
    <w:p w:rsidR="00984DBB" w:rsidRPr="008410CA" w:rsidRDefault="00984DBB" w:rsidP="00984DBB">
      <w:pPr>
        <w:pStyle w:val="hu"/>
        <w:shd w:val="clear" w:color="auto" w:fill="FFFFFF"/>
        <w:spacing w:before="480" w:beforeAutospacing="0" w:after="0" w:afterAutospacing="0"/>
        <w:rPr>
          <w:rFonts w:ascii="Century" w:hAnsi="Century" w:cs="Segoe UI"/>
          <w:spacing w:val="-1"/>
        </w:rPr>
      </w:pPr>
      <w:r w:rsidRPr="008410CA">
        <w:rPr>
          <w:rFonts w:ascii="Century" w:hAnsi="Century" w:cs="Segoe UI"/>
          <w:spacing w:val="-1"/>
        </w:rPr>
        <w:t>XGBoost is similar to gradient boosting algorithm but it has a few tricks up its sleeve which makes it stand out from the rest.</w:t>
      </w:r>
    </w:p>
    <w:p w:rsidR="00984DBB" w:rsidRPr="008410CA" w:rsidRDefault="00984DBB" w:rsidP="00984DBB">
      <w:pPr>
        <w:pStyle w:val="hu"/>
        <w:shd w:val="clear" w:color="auto" w:fill="FFFFFF"/>
        <w:spacing w:before="480" w:beforeAutospacing="0" w:after="0" w:afterAutospacing="0"/>
        <w:rPr>
          <w:rFonts w:ascii="Century" w:hAnsi="Century" w:cs="Segoe UI"/>
          <w:spacing w:val="-1"/>
        </w:rPr>
      </w:pPr>
      <w:r w:rsidRPr="008410CA">
        <w:rPr>
          <w:rFonts w:ascii="Century" w:hAnsi="Century" w:cs="Segoe UI"/>
          <w:spacing w:val="-1"/>
        </w:rPr>
        <w:t>Features of XGBoost are:</w:t>
      </w:r>
    </w:p>
    <w:p w:rsidR="00984DBB" w:rsidRPr="008410CA" w:rsidRDefault="00984DBB" w:rsidP="00984DBB">
      <w:pPr>
        <w:numPr>
          <w:ilvl w:val="0"/>
          <w:numId w:val="133"/>
        </w:numPr>
        <w:shd w:val="clear" w:color="auto" w:fill="FFFFFF"/>
        <w:spacing w:before="480" w:after="0" w:line="240" w:lineRule="auto"/>
        <w:ind w:left="450"/>
        <w:rPr>
          <w:rFonts w:ascii="Century" w:hAnsi="Century" w:cs="Segoe UI"/>
          <w:spacing w:val="-1"/>
          <w:sz w:val="24"/>
          <w:szCs w:val="24"/>
        </w:rPr>
      </w:pPr>
      <w:r w:rsidRPr="008410CA">
        <w:rPr>
          <w:rFonts w:ascii="Century" w:hAnsi="Century" w:cs="Segoe UI"/>
          <w:spacing w:val="-1"/>
          <w:sz w:val="24"/>
          <w:szCs w:val="24"/>
        </w:rPr>
        <w:t>Clever Penalisation of Trees</w:t>
      </w:r>
    </w:p>
    <w:p w:rsidR="00984DBB" w:rsidRPr="008410CA" w:rsidRDefault="00984DBB" w:rsidP="00984DBB">
      <w:pPr>
        <w:numPr>
          <w:ilvl w:val="0"/>
          <w:numId w:val="133"/>
        </w:numPr>
        <w:shd w:val="clear" w:color="auto" w:fill="FFFFFF"/>
        <w:spacing w:before="252" w:after="0" w:line="240" w:lineRule="auto"/>
        <w:ind w:left="450"/>
        <w:rPr>
          <w:rFonts w:ascii="Century" w:hAnsi="Century" w:cs="Segoe UI"/>
          <w:spacing w:val="-1"/>
          <w:sz w:val="24"/>
          <w:szCs w:val="24"/>
        </w:rPr>
      </w:pPr>
      <w:r w:rsidRPr="008410CA">
        <w:rPr>
          <w:rFonts w:ascii="Century" w:hAnsi="Century" w:cs="Segoe UI"/>
          <w:spacing w:val="-1"/>
          <w:sz w:val="24"/>
          <w:szCs w:val="24"/>
        </w:rPr>
        <w:t>A Proportional shrinking of leaf nodes</w:t>
      </w:r>
    </w:p>
    <w:p w:rsidR="00984DBB" w:rsidRPr="008410CA" w:rsidRDefault="004A0257" w:rsidP="00984DBB">
      <w:pPr>
        <w:numPr>
          <w:ilvl w:val="0"/>
          <w:numId w:val="133"/>
        </w:numPr>
        <w:shd w:val="clear" w:color="auto" w:fill="FFFFFF"/>
        <w:spacing w:before="252" w:after="0" w:line="240" w:lineRule="auto"/>
        <w:ind w:left="450"/>
        <w:rPr>
          <w:rFonts w:ascii="Century" w:hAnsi="Century" w:cs="Segoe UI"/>
          <w:spacing w:val="-1"/>
          <w:sz w:val="24"/>
          <w:szCs w:val="24"/>
        </w:rPr>
      </w:pPr>
      <w:hyperlink r:id="rId424" w:tgtFrame="_blank" w:history="1">
        <w:r w:rsidR="00984DBB" w:rsidRPr="008410CA">
          <w:rPr>
            <w:rStyle w:val="Hyperlink"/>
            <w:rFonts w:ascii="Century" w:hAnsi="Century" w:cs="Segoe UI"/>
            <w:color w:val="auto"/>
            <w:spacing w:val="-1"/>
            <w:sz w:val="24"/>
            <w:szCs w:val="24"/>
          </w:rPr>
          <w:t>Newton Boosting</w:t>
        </w:r>
      </w:hyperlink>
    </w:p>
    <w:p w:rsidR="00984DBB" w:rsidRPr="008410CA" w:rsidRDefault="00984DBB" w:rsidP="00984DBB">
      <w:pPr>
        <w:numPr>
          <w:ilvl w:val="0"/>
          <w:numId w:val="133"/>
        </w:numPr>
        <w:shd w:val="clear" w:color="auto" w:fill="FFFFFF"/>
        <w:spacing w:before="252" w:after="0" w:line="240" w:lineRule="auto"/>
        <w:ind w:left="450"/>
        <w:rPr>
          <w:rFonts w:ascii="Century" w:hAnsi="Century" w:cs="Segoe UI"/>
          <w:spacing w:val="-1"/>
          <w:sz w:val="24"/>
          <w:szCs w:val="24"/>
        </w:rPr>
      </w:pPr>
      <w:r w:rsidRPr="008410CA">
        <w:rPr>
          <w:rFonts w:ascii="Century" w:hAnsi="Century" w:cs="Segoe UI"/>
          <w:spacing w:val="-1"/>
          <w:sz w:val="24"/>
          <w:szCs w:val="24"/>
        </w:rPr>
        <w:t>Extra Randomisation Parameter</w:t>
      </w:r>
    </w:p>
    <w:p w:rsidR="00984DBB" w:rsidRPr="008410CA" w:rsidRDefault="00984DBB" w:rsidP="00984DBB">
      <w:pPr>
        <w:pStyle w:val="hu"/>
        <w:shd w:val="clear" w:color="auto" w:fill="FFFFFF"/>
        <w:spacing w:before="480" w:beforeAutospacing="0" w:after="0" w:afterAutospacing="0"/>
        <w:rPr>
          <w:rFonts w:ascii="Century" w:hAnsi="Century" w:cs="Segoe UI"/>
          <w:spacing w:val="-1"/>
        </w:rPr>
      </w:pPr>
      <w:r w:rsidRPr="008410CA">
        <w:rPr>
          <w:rFonts w:ascii="Century" w:hAnsi="Century" w:cs="Segoe UI"/>
          <w:spacing w:val="-1"/>
        </w:rPr>
        <w:t>In XGBoost the trees can have a varying number of terminal nodes and left weights of the trees that are calculated with less evidence is shrunk more heavily. Newton Boosting uses Newton-Raphson method of approximations which provides a direct route to the minima than gradient descent. The extra randomisation parameter can be used to reduce the correlation between the trees, as seen in the previous article, the lesser the correlation among classifiers, the better our ensemble of classifiers will turn out. Generally, XGBoost is faster than gradient boosting but gradient boosting has a wide range of application</w:t>
      </w:r>
    </w:p>
    <w:p w:rsidR="00984DBB" w:rsidRPr="008410CA" w:rsidRDefault="00984DBB" w:rsidP="00984DBB">
      <w:pPr>
        <w:pStyle w:val="HTMLPreformatted"/>
        <w:shd w:val="clear" w:color="auto" w:fill="FFFFFF"/>
        <w:rPr>
          <w:rFonts w:ascii="Century" w:hAnsi="Century"/>
          <w:sz w:val="24"/>
          <w:szCs w:val="24"/>
        </w:rPr>
      </w:pPr>
      <w:r w:rsidRPr="008410CA">
        <w:rPr>
          <w:rStyle w:val="im"/>
          <w:rFonts w:ascii="Century" w:hAnsi="Century"/>
          <w:spacing w:val="-5"/>
          <w:sz w:val="24"/>
          <w:szCs w:val="24"/>
        </w:rPr>
        <w:t xml:space="preserve"># XGBoost </w:t>
      </w:r>
      <w:r w:rsidRPr="008410CA">
        <w:rPr>
          <w:rFonts w:ascii="Century" w:hAnsi="Century"/>
          <w:spacing w:val="-5"/>
          <w:sz w:val="24"/>
          <w:szCs w:val="24"/>
        </w:rPr>
        <w:br/>
      </w:r>
      <w:r w:rsidRPr="008410CA">
        <w:rPr>
          <w:rStyle w:val="im"/>
          <w:rFonts w:ascii="Century" w:hAnsi="Century"/>
          <w:spacing w:val="-5"/>
          <w:sz w:val="24"/>
          <w:szCs w:val="24"/>
        </w:rPr>
        <w:t>from xgboost import XGBClassifier</w:t>
      </w:r>
      <w:r w:rsidRPr="008410CA">
        <w:rPr>
          <w:rFonts w:ascii="Century" w:hAnsi="Century"/>
          <w:spacing w:val="-5"/>
          <w:sz w:val="24"/>
          <w:szCs w:val="24"/>
        </w:rPr>
        <w:br/>
      </w:r>
      <w:r w:rsidRPr="008410CA">
        <w:rPr>
          <w:rStyle w:val="im"/>
          <w:rFonts w:ascii="Century" w:hAnsi="Century"/>
          <w:spacing w:val="-5"/>
          <w:sz w:val="24"/>
          <w:szCs w:val="24"/>
        </w:rPr>
        <w:t>clf = XGBClassifier()</w:t>
      </w:r>
      <w:r w:rsidRPr="008410CA">
        <w:rPr>
          <w:rFonts w:ascii="Century" w:hAnsi="Century"/>
          <w:spacing w:val="-5"/>
          <w:sz w:val="24"/>
          <w:szCs w:val="24"/>
        </w:rPr>
        <w:br/>
      </w:r>
      <w:r w:rsidRPr="008410CA">
        <w:rPr>
          <w:rStyle w:val="im"/>
          <w:rFonts w:ascii="Century" w:hAnsi="Century"/>
          <w:spacing w:val="-5"/>
          <w:sz w:val="24"/>
          <w:szCs w:val="24"/>
        </w:rPr>
        <w:t># n_estimators = 100 (default)</w:t>
      </w:r>
      <w:r w:rsidRPr="008410CA">
        <w:rPr>
          <w:rFonts w:ascii="Century" w:hAnsi="Century"/>
          <w:spacing w:val="-5"/>
          <w:sz w:val="24"/>
          <w:szCs w:val="24"/>
        </w:rPr>
        <w:br/>
      </w:r>
      <w:r w:rsidRPr="008410CA">
        <w:rPr>
          <w:rStyle w:val="im"/>
          <w:rFonts w:ascii="Century" w:hAnsi="Century"/>
          <w:spacing w:val="-5"/>
          <w:sz w:val="24"/>
          <w:szCs w:val="24"/>
        </w:rPr>
        <w:t># max_depth = 3 (default)</w:t>
      </w:r>
      <w:r w:rsidRPr="008410CA">
        <w:rPr>
          <w:rFonts w:ascii="Century" w:hAnsi="Century"/>
          <w:spacing w:val="-5"/>
          <w:sz w:val="24"/>
          <w:szCs w:val="24"/>
        </w:rPr>
        <w:br/>
      </w:r>
      <w:r w:rsidRPr="008410CA">
        <w:rPr>
          <w:rStyle w:val="im"/>
          <w:rFonts w:ascii="Century" w:hAnsi="Century"/>
          <w:spacing w:val="-5"/>
          <w:sz w:val="24"/>
          <w:szCs w:val="24"/>
        </w:rPr>
        <w:t>clf.fit(x_train,y_train)</w:t>
      </w:r>
      <w:r w:rsidRPr="008410CA">
        <w:rPr>
          <w:rFonts w:ascii="Century" w:hAnsi="Century"/>
          <w:spacing w:val="-5"/>
          <w:sz w:val="24"/>
          <w:szCs w:val="24"/>
        </w:rPr>
        <w:br/>
      </w:r>
      <w:r w:rsidRPr="008410CA">
        <w:rPr>
          <w:rStyle w:val="im"/>
          <w:rFonts w:ascii="Century" w:hAnsi="Century"/>
          <w:spacing w:val="-5"/>
          <w:sz w:val="24"/>
          <w:szCs w:val="24"/>
        </w:rPr>
        <w:t>clf.predict(x_test)</w:t>
      </w:r>
    </w:p>
    <w:p w:rsidR="00984DBB" w:rsidRPr="008410CA" w:rsidRDefault="00984DBB" w:rsidP="00984DBB">
      <w:pPr>
        <w:pStyle w:val="Heading2"/>
        <w:shd w:val="clear" w:color="auto" w:fill="FFFFFF"/>
        <w:spacing w:before="413"/>
        <w:rPr>
          <w:rFonts w:ascii="Century" w:hAnsi="Century" w:cs="Lucida Sans Unicode"/>
          <w:spacing w:val="-5"/>
          <w:sz w:val="24"/>
          <w:szCs w:val="24"/>
        </w:rPr>
      </w:pPr>
      <w:r w:rsidRPr="008410CA">
        <w:rPr>
          <w:rFonts w:ascii="Century" w:hAnsi="Century" w:cs="Lucida Sans Unicode"/>
          <w:spacing w:val="-5"/>
          <w:sz w:val="24"/>
          <w:szCs w:val="24"/>
        </w:rPr>
        <w:lastRenderedPageBreak/>
        <w:t>Conclusion</w:t>
      </w:r>
    </w:p>
    <w:p w:rsidR="00984DBB" w:rsidRPr="008410CA" w:rsidRDefault="00984DBB" w:rsidP="00984DBB">
      <w:pPr>
        <w:pStyle w:val="hu"/>
        <w:shd w:val="clear" w:color="auto" w:fill="FFFFFF"/>
        <w:spacing w:before="206" w:beforeAutospacing="0" w:after="0" w:afterAutospacing="0"/>
        <w:rPr>
          <w:rFonts w:ascii="Century" w:hAnsi="Century" w:cs="Segoe UI"/>
          <w:spacing w:val="-1"/>
        </w:rPr>
      </w:pPr>
      <w:r w:rsidRPr="008410CA">
        <w:rPr>
          <w:rFonts w:ascii="Century" w:hAnsi="Century" w:cs="Segoe UI"/>
          <w:spacing w:val="-1"/>
        </w:rPr>
        <w:t>These tree boosting algorithms have gained huge popularity and are present in the repertoire of almost all kagglers. I hope these two-part articles would’ve given you some basic understanding of the three algorithms</w:t>
      </w:r>
    </w:p>
    <w:p w:rsidR="00984DBB" w:rsidRPr="008410CA" w:rsidRDefault="00984DBB" w:rsidP="00984DBB">
      <w:pPr>
        <w:pStyle w:val="Heading1"/>
        <w:shd w:val="clear" w:color="auto" w:fill="FFFFFF"/>
        <w:spacing w:after="0" w:line="720" w:lineRule="atLeast"/>
        <w:rPr>
          <w:rFonts w:ascii="Century" w:hAnsi="Century" w:cs="Segoe UI"/>
          <w:sz w:val="24"/>
          <w:szCs w:val="24"/>
        </w:rPr>
      </w:pPr>
      <w:r w:rsidRPr="008410CA">
        <w:rPr>
          <w:rFonts w:ascii="Century" w:hAnsi="Century" w:cs="Segoe UI"/>
          <w:b/>
          <w:bCs/>
          <w:sz w:val="24"/>
          <w:szCs w:val="24"/>
        </w:rPr>
        <w:lastRenderedPageBreak/>
        <w:t>Boosting Algorithms: AdaBoost, Gradient Boosting and XGBoost</w:t>
      </w:r>
    </w:p>
    <w:p w:rsidR="00984DBB" w:rsidRPr="008410CA" w:rsidRDefault="00984DBB" w:rsidP="00984DBB">
      <w:pPr>
        <w:shd w:val="clear" w:color="auto" w:fill="FFFFFF"/>
        <w:rPr>
          <w:rFonts w:ascii="Century" w:hAnsi="Century" w:cs="Segoe UI"/>
          <w:sz w:val="24"/>
          <w:szCs w:val="24"/>
        </w:rPr>
      </w:pPr>
      <w:r w:rsidRPr="008410CA">
        <w:rPr>
          <w:rFonts w:ascii="Century" w:hAnsi="Century" w:cs="Segoe UI"/>
          <w:noProof/>
          <w:sz w:val="24"/>
          <w:szCs w:val="24"/>
        </w:rPr>
        <w:drawing>
          <wp:inline distT="0" distB="0" distL="0" distR="0" wp14:anchorId="5F02191B" wp14:editId="6E8A10AD">
            <wp:extent cx="461010" cy="461010"/>
            <wp:effectExtent l="0" t="0" r="0" b="0"/>
            <wp:docPr id="368" name="Picture 368" descr="Rohith Gandhi">
              <a:hlinkClick xmlns:a="http://schemas.openxmlformats.org/drawingml/2006/main" r:id="rId4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Rohith Gandhi">
                      <a:hlinkClick r:id="rId425"/>
                    </pic:cNvPr>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461010" cy="461010"/>
                    </a:xfrm>
                    <a:prstGeom prst="rect">
                      <a:avLst/>
                    </a:prstGeom>
                    <a:noFill/>
                    <a:ln>
                      <a:noFill/>
                    </a:ln>
                  </pic:spPr>
                </pic:pic>
              </a:graphicData>
            </a:graphic>
          </wp:inline>
        </w:drawing>
      </w:r>
    </w:p>
    <w:p w:rsidR="00984DBB" w:rsidRPr="008410CA" w:rsidRDefault="004A0257" w:rsidP="00984DBB">
      <w:pPr>
        <w:shd w:val="clear" w:color="auto" w:fill="FFFFFF"/>
        <w:spacing w:line="300" w:lineRule="atLeast"/>
        <w:rPr>
          <w:rFonts w:ascii="Century" w:hAnsi="Century" w:cs="Lucida Sans Unicode"/>
          <w:sz w:val="24"/>
          <w:szCs w:val="24"/>
        </w:rPr>
      </w:pPr>
      <w:hyperlink r:id="rId427" w:history="1">
        <w:r w:rsidR="00984DBB" w:rsidRPr="008410CA">
          <w:rPr>
            <w:rStyle w:val="Hyperlink"/>
            <w:rFonts w:ascii="Century" w:hAnsi="Century" w:cs="Lucida Sans Unicode"/>
            <w:color w:val="auto"/>
            <w:sz w:val="24"/>
            <w:szCs w:val="24"/>
          </w:rPr>
          <w:t>Rohith Gandhi</w:t>
        </w:r>
      </w:hyperlink>
    </w:p>
    <w:p w:rsidR="00984DBB" w:rsidRPr="008410CA" w:rsidRDefault="00984DBB" w:rsidP="00984DBB">
      <w:pPr>
        <w:shd w:val="clear" w:color="auto" w:fill="FFFFFF"/>
        <w:spacing w:line="300" w:lineRule="atLeast"/>
        <w:rPr>
          <w:rFonts w:ascii="Century" w:hAnsi="Century" w:cs="Lucida Sans Unicode"/>
          <w:sz w:val="24"/>
          <w:szCs w:val="24"/>
        </w:rPr>
      </w:pPr>
      <w:r w:rsidRPr="008410CA">
        <w:rPr>
          <w:rFonts w:ascii="Century" w:hAnsi="Century" w:cs="Lucida Sans Unicode"/>
          <w:sz w:val="24"/>
          <w:szCs w:val="24"/>
        </w:rPr>
        <w:t>Follow</w:t>
      </w:r>
    </w:p>
    <w:p w:rsidR="00984DBB" w:rsidRPr="008410CA" w:rsidRDefault="004A0257" w:rsidP="00984DBB">
      <w:pPr>
        <w:shd w:val="clear" w:color="auto" w:fill="FFFFFF"/>
        <w:spacing w:line="300" w:lineRule="atLeast"/>
        <w:rPr>
          <w:rFonts w:ascii="Century" w:hAnsi="Century" w:cs="Lucida Sans Unicode"/>
          <w:sz w:val="24"/>
          <w:szCs w:val="24"/>
        </w:rPr>
      </w:pPr>
      <w:hyperlink r:id="rId428" w:history="1">
        <w:r w:rsidR="00984DBB" w:rsidRPr="008410CA">
          <w:rPr>
            <w:rStyle w:val="Hyperlink"/>
            <w:rFonts w:ascii="Century" w:hAnsi="Century" w:cs="Lucida Sans Unicode"/>
            <w:color w:val="auto"/>
            <w:sz w:val="24"/>
            <w:szCs w:val="24"/>
          </w:rPr>
          <w:t>May 6, 2018</w:t>
        </w:r>
      </w:hyperlink>
      <w:r w:rsidR="00984DBB" w:rsidRPr="008410CA">
        <w:rPr>
          <w:rFonts w:ascii="Century" w:hAnsi="Century" w:cs="Lucida Sans Unicode"/>
          <w:sz w:val="24"/>
          <w:szCs w:val="24"/>
        </w:rPr>
        <w:t> · 5 min read</w:t>
      </w:r>
    </w:p>
    <w:p w:rsidR="00984DBB" w:rsidRPr="008410CA" w:rsidRDefault="00984DBB" w:rsidP="00984DBB">
      <w:pPr>
        <w:shd w:val="clear" w:color="auto" w:fill="FFFFFF"/>
        <w:spacing w:line="240" w:lineRule="auto"/>
        <w:rPr>
          <w:rFonts w:ascii="Century" w:hAnsi="Century" w:cs="Segoe UI"/>
          <w:sz w:val="24"/>
          <w:szCs w:val="24"/>
        </w:rPr>
      </w:pPr>
    </w:p>
    <w:p w:rsidR="00984DBB" w:rsidRPr="008410CA" w:rsidRDefault="00984DBB" w:rsidP="00984DBB">
      <w:pPr>
        <w:shd w:val="clear" w:color="auto" w:fill="FFFFFF"/>
        <w:rPr>
          <w:rFonts w:ascii="Century" w:hAnsi="Century" w:cs="Segoe UI"/>
          <w:sz w:val="24"/>
          <w:szCs w:val="24"/>
        </w:rPr>
      </w:pPr>
    </w:p>
    <w:p w:rsidR="00984DBB" w:rsidRPr="008410CA" w:rsidRDefault="00984DBB" w:rsidP="00984DBB">
      <w:pPr>
        <w:pStyle w:val="hu"/>
        <w:shd w:val="clear" w:color="auto" w:fill="FFFFFF"/>
        <w:spacing w:before="480" w:beforeAutospacing="0" w:after="0" w:afterAutospacing="0"/>
        <w:rPr>
          <w:rFonts w:ascii="Century" w:hAnsi="Century" w:cs="Segoe UI"/>
          <w:spacing w:val="-1"/>
        </w:rPr>
      </w:pPr>
      <w:r w:rsidRPr="008410CA">
        <w:rPr>
          <w:rFonts w:ascii="Century" w:hAnsi="Century" w:cs="Segoe UI"/>
          <w:spacing w:val="-1"/>
        </w:rPr>
        <w:t>Neural networks and Genetic algorithms are our naive approach to imitate nature. They work well for a class of problems but they do have various hurdles such as overfitting, local minima, vanishing gradient and much more. There is another set of algorithms that do not get much recognition(in my opinion) compared to others and they are boosting algorithms.</w:t>
      </w:r>
    </w:p>
    <w:p w:rsidR="00984DBB" w:rsidRPr="008410CA" w:rsidRDefault="00984DBB" w:rsidP="00984DBB">
      <w:pPr>
        <w:pStyle w:val="Heading2"/>
        <w:shd w:val="clear" w:color="auto" w:fill="FFFFFF"/>
        <w:spacing w:before="413"/>
        <w:rPr>
          <w:rFonts w:ascii="Century" w:hAnsi="Century" w:cs="Lucida Sans Unicode"/>
          <w:spacing w:val="-5"/>
          <w:sz w:val="24"/>
          <w:szCs w:val="24"/>
        </w:rPr>
      </w:pPr>
      <w:r w:rsidRPr="008410CA">
        <w:rPr>
          <w:rFonts w:ascii="Century" w:hAnsi="Century" w:cs="Lucida Sans Unicode"/>
          <w:spacing w:val="-5"/>
          <w:sz w:val="24"/>
          <w:szCs w:val="24"/>
        </w:rPr>
        <w:t>What is Boosting?</w:t>
      </w:r>
    </w:p>
    <w:p w:rsidR="00984DBB" w:rsidRPr="008410CA" w:rsidRDefault="00984DBB" w:rsidP="00984DBB">
      <w:pPr>
        <w:pStyle w:val="hu"/>
        <w:shd w:val="clear" w:color="auto" w:fill="FFFFFF"/>
        <w:spacing w:before="206" w:beforeAutospacing="0" w:after="0" w:afterAutospacing="0"/>
        <w:rPr>
          <w:rFonts w:ascii="Century" w:hAnsi="Century" w:cs="Segoe UI"/>
          <w:spacing w:val="-1"/>
        </w:rPr>
      </w:pPr>
      <w:r w:rsidRPr="008410CA">
        <w:rPr>
          <w:rFonts w:ascii="Century" w:hAnsi="Century" w:cs="Segoe UI"/>
          <w:spacing w:val="-1"/>
        </w:rPr>
        <w:t>Boosting is a method of converting a set of weak learners into strong learners. Suppose we have a binary classification task. A weak learner has an error rate that is slightly lesser than 0.5 in classifying the object, i.e the weak learner is slightly better than deciding from a coin toss. A strong learner has an error rate closer to 0. To convert a weak learner into strong learner, we take a family of weak learners, combine them and vote. This turns this family of weak learners into strong learners.</w:t>
      </w:r>
    </w:p>
    <w:p w:rsidR="00984DBB" w:rsidRPr="008410CA" w:rsidRDefault="00984DBB" w:rsidP="00984DBB">
      <w:pPr>
        <w:pStyle w:val="hu"/>
        <w:shd w:val="clear" w:color="auto" w:fill="FFFFFF"/>
        <w:spacing w:before="480" w:beforeAutospacing="0" w:after="0" w:afterAutospacing="0"/>
        <w:rPr>
          <w:rFonts w:ascii="Century" w:hAnsi="Century" w:cs="Segoe UI"/>
          <w:spacing w:val="-1"/>
        </w:rPr>
      </w:pPr>
      <w:r w:rsidRPr="008410CA">
        <w:rPr>
          <w:rFonts w:ascii="Century" w:hAnsi="Century" w:cs="Segoe UI"/>
          <w:spacing w:val="-1"/>
        </w:rPr>
        <w:t>The idea here is that the family of weak learners should have a minimum correlation between them.</w:t>
      </w:r>
    </w:p>
    <w:p w:rsidR="00984DBB" w:rsidRPr="008410CA" w:rsidRDefault="00984DBB" w:rsidP="00984DBB">
      <w:pPr>
        <w:shd w:val="clear" w:color="auto" w:fill="FFFFFF"/>
        <w:rPr>
          <w:rFonts w:ascii="Century" w:hAnsi="Century" w:cs="Segoe UI"/>
          <w:sz w:val="24"/>
          <w:szCs w:val="24"/>
        </w:rPr>
      </w:pPr>
    </w:p>
    <w:p w:rsidR="00984DBB" w:rsidRPr="008410CA" w:rsidRDefault="00984DBB" w:rsidP="00984DBB">
      <w:pPr>
        <w:shd w:val="clear" w:color="auto" w:fill="FFFFFF"/>
        <w:rPr>
          <w:rFonts w:ascii="Century" w:hAnsi="Century" w:cs="Segoe UI"/>
          <w:sz w:val="24"/>
          <w:szCs w:val="24"/>
        </w:rPr>
      </w:pPr>
      <w:r w:rsidRPr="008410CA">
        <w:rPr>
          <w:rFonts w:ascii="Century" w:hAnsi="Century" w:cs="Segoe UI"/>
          <w:noProof/>
          <w:sz w:val="24"/>
          <w:szCs w:val="24"/>
        </w:rPr>
        <w:lastRenderedPageBreak/>
        <w:drawing>
          <wp:inline distT="0" distB="0" distL="0" distR="0" wp14:anchorId="0AE1F84F" wp14:editId="19FFAFAA">
            <wp:extent cx="5332730" cy="4952365"/>
            <wp:effectExtent l="0" t="0" r="1270" b="635"/>
            <wp:docPr id="364" name="Picture 364" descr="https://miro.medium.com/max/560/1*TeaT7IJHA8TDYpGCOFMzG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https://miro.medium.com/max/560/1*TeaT7IJHA8TDYpGCOFMzGg.png"/>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5332730" cy="4952365"/>
                    </a:xfrm>
                    <a:prstGeom prst="rect">
                      <a:avLst/>
                    </a:prstGeom>
                    <a:noFill/>
                    <a:ln>
                      <a:noFill/>
                    </a:ln>
                  </pic:spPr>
                </pic:pic>
              </a:graphicData>
            </a:graphic>
          </wp:inline>
        </w:drawing>
      </w:r>
    </w:p>
    <w:p w:rsidR="00984DBB" w:rsidRPr="008410CA" w:rsidRDefault="00984DBB" w:rsidP="00984DBB">
      <w:pPr>
        <w:pStyle w:val="hu"/>
        <w:shd w:val="clear" w:color="auto" w:fill="FFFFFF"/>
        <w:spacing w:before="480" w:beforeAutospacing="0" w:after="0" w:afterAutospacing="0"/>
        <w:rPr>
          <w:rFonts w:ascii="Century" w:hAnsi="Century" w:cs="Segoe UI"/>
          <w:spacing w:val="-1"/>
        </w:rPr>
      </w:pPr>
      <w:r w:rsidRPr="008410CA">
        <w:rPr>
          <w:rFonts w:ascii="Century" w:hAnsi="Century" w:cs="Segoe UI"/>
          <w:spacing w:val="-1"/>
        </w:rPr>
        <w:t>Here, let A, B and C be different classifiers. Their area A represents where the classifier A misclassifies(goes wrong) and area B represents where the classifier B misclassifies and area C represents where the classifier C misclassifies. Since there is no correlation between the errors of each classifier, combining them and using a technique of democratic voting to classify each object, this family of classifiers will never go wrong. I guess this would’ve provided a basic understanding of boosting. Moving on to types of boosting </w:t>
      </w:r>
      <w:hyperlink r:id="rId430" w:tgtFrame="_blank" w:history="1">
        <w:r w:rsidRPr="008410CA">
          <w:rPr>
            <w:rStyle w:val="Hyperlink"/>
            <w:rFonts w:ascii="Century" w:eastAsiaTheme="majorEastAsia" w:hAnsi="Century" w:cs="Segoe UI"/>
            <w:color w:val="auto"/>
            <w:spacing w:val="-1"/>
          </w:rPr>
          <w:t>algorithm</w:t>
        </w:r>
      </w:hyperlink>
      <w:r w:rsidRPr="008410CA">
        <w:rPr>
          <w:rFonts w:ascii="Century" w:hAnsi="Century" w:cs="Segoe UI"/>
          <w:spacing w:val="-1"/>
        </w:rPr>
        <w:t>.</w:t>
      </w:r>
    </w:p>
    <w:p w:rsidR="00984DBB" w:rsidRPr="008410CA" w:rsidRDefault="00984DBB" w:rsidP="00984DBB">
      <w:pPr>
        <w:pStyle w:val="Heading2"/>
        <w:shd w:val="clear" w:color="auto" w:fill="FFFFFF"/>
        <w:spacing w:before="413"/>
        <w:rPr>
          <w:rFonts w:ascii="Century" w:hAnsi="Century" w:cs="Lucida Sans Unicode"/>
          <w:spacing w:val="-5"/>
          <w:sz w:val="24"/>
          <w:szCs w:val="24"/>
        </w:rPr>
      </w:pPr>
      <w:r w:rsidRPr="008410CA">
        <w:rPr>
          <w:rFonts w:ascii="Century" w:hAnsi="Century" w:cs="Lucida Sans Unicode"/>
          <w:spacing w:val="-5"/>
          <w:sz w:val="24"/>
          <w:szCs w:val="24"/>
        </w:rPr>
        <w:t>Types of boosting algorithms:</w:t>
      </w:r>
    </w:p>
    <w:p w:rsidR="00984DBB" w:rsidRPr="008410CA" w:rsidRDefault="00984DBB" w:rsidP="00984DBB">
      <w:pPr>
        <w:pStyle w:val="hu"/>
        <w:shd w:val="clear" w:color="auto" w:fill="FFFFFF"/>
        <w:spacing w:before="206" w:beforeAutospacing="0" w:after="0" w:afterAutospacing="0"/>
        <w:rPr>
          <w:rFonts w:ascii="Century" w:hAnsi="Century" w:cs="Segoe UI"/>
          <w:spacing w:val="-1"/>
        </w:rPr>
      </w:pPr>
      <w:r w:rsidRPr="008410CA">
        <w:rPr>
          <w:rFonts w:ascii="Century" w:hAnsi="Century" w:cs="Segoe UI"/>
          <w:spacing w:val="-1"/>
        </w:rPr>
        <w:t>I would like to explain different boosting algorithms without any of the math involved in it cause I feel it would complicate things and defeat the purpose of this article, which is simplicity(hopefully). The different types of boosting algorithms are:</w:t>
      </w:r>
    </w:p>
    <w:p w:rsidR="00984DBB" w:rsidRPr="008410CA" w:rsidRDefault="00984DBB" w:rsidP="00984DBB">
      <w:pPr>
        <w:numPr>
          <w:ilvl w:val="0"/>
          <w:numId w:val="134"/>
        </w:numPr>
        <w:shd w:val="clear" w:color="auto" w:fill="FFFFFF"/>
        <w:spacing w:before="480" w:after="0" w:line="240" w:lineRule="auto"/>
        <w:ind w:left="450"/>
        <w:rPr>
          <w:rFonts w:ascii="Century" w:hAnsi="Century" w:cs="Segoe UI"/>
          <w:spacing w:val="-1"/>
          <w:sz w:val="24"/>
          <w:szCs w:val="24"/>
        </w:rPr>
      </w:pPr>
      <w:r w:rsidRPr="008410CA">
        <w:rPr>
          <w:rFonts w:ascii="Century" w:hAnsi="Century" w:cs="Segoe UI"/>
          <w:spacing w:val="-1"/>
          <w:sz w:val="24"/>
          <w:szCs w:val="24"/>
        </w:rPr>
        <w:t>AdaBoost</w:t>
      </w:r>
    </w:p>
    <w:p w:rsidR="00984DBB" w:rsidRPr="008410CA" w:rsidRDefault="00984DBB" w:rsidP="00984DBB">
      <w:pPr>
        <w:numPr>
          <w:ilvl w:val="0"/>
          <w:numId w:val="134"/>
        </w:numPr>
        <w:shd w:val="clear" w:color="auto" w:fill="FFFFFF"/>
        <w:spacing w:before="252" w:after="0" w:line="240" w:lineRule="auto"/>
        <w:ind w:left="450"/>
        <w:rPr>
          <w:rFonts w:ascii="Century" w:hAnsi="Century" w:cs="Segoe UI"/>
          <w:spacing w:val="-1"/>
          <w:sz w:val="24"/>
          <w:szCs w:val="24"/>
        </w:rPr>
      </w:pPr>
      <w:r w:rsidRPr="008410CA">
        <w:rPr>
          <w:rFonts w:ascii="Century" w:hAnsi="Century" w:cs="Segoe UI"/>
          <w:spacing w:val="-1"/>
          <w:sz w:val="24"/>
          <w:szCs w:val="24"/>
        </w:rPr>
        <w:t>Gradient Boosting</w:t>
      </w:r>
    </w:p>
    <w:p w:rsidR="00984DBB" w:rsidRPr="008410CA" w:rsidRDefault="00984DBB" w:rsidP="00984DBB">
      <w:pPr>
        <w:numPr>
          <w:ilvl w:val="0"/>
          <w:numId w:val="134"/>
        </w:numPr>
        <w:shd w:val="clear" w:color="auto" w:fill="FFFFFF"/>
        <w:spacing w:before="252" w:after="0" w:line="240" w:lineRule="auto"/>
        <w:ind w:left="450"/>
        <w:rPr>
          <w:rFonts w:ascii="Century" w:hAnsi="Century" w:cs="Segoe UI"/>
          <w:spacing w:val="-1"/>
          <w:sz w:val="24"/>
          <w:szCs w:val="24"/>
        </w:rPr>
      </w:pPr>
      <w:r w:rsidRPr="008410CA">
        <w:rPr>
          <w:rFonts w:ascii="Century" w:hAnsi="Century" w:cs="Segoe UI"/>
          <w:spacing w:val="-1"/>
          <w:sz w:val="24"/>
          <w:szCs w:val="24"/>
        </w:rPr>
        <w:t>XGBoost</w:t>
      </w:r>
    </w:p>
    <w:p w:rsidR="00984DBB" w:rsidRPr="008410CA" w:rsidRDefault="00984DBB" w:rsidP="00984DBB">
      <w:pPr>
        <w:pStyle w:val="hu"/>
        <w:shd w:val="clear" w:color="auto" w:fill="FFFFFF"/>
        <w:spacing w:before="480" w:beforeAutospacing="0" w:after="0" w:afterAutospacing="0"/>
        <w:rPr>
          <w:rFonts w:ascii="Century" w:hAnsi="Century" w:cs="Segoe UI"/>
          <w:spacing w:val="-1"/>
        </w:rPr>
      </w:pPr>
      <w:r w:rsidRPr="008410CA">
        <w:rPr>
          <w:rFonts w:ascii="Century" w:hAnsi="Century" w:cs="Segoe UI"/>
          <w:spacing w:val="-1"/>
        </w:rPr>
        <w:lastRenderedPageBreak/>
        <w:t>These three algorithms have gained huge popularity, especially XGBoost, which has been responsible for winning many data science competitions.</w:t>
      </w:r>
    </w:p>
    <w:p w:rsidR="00984DBB" w:rsidRPr="008410CA" w:rsidRDefault="00984DBB" w:rsidP="00984DBB">
      <w:pPr>
        <w:pStyle w:val="Heading2"/>
        <w:shd w:val="clear" w:color="auto" w:fill="FFFFFF"/>
        <w:spacing w:before="413"/>
        <w:rPr>
          <w:rFonts w:ascii="Century" w:hAnsi="Century" w:cs="Lucida Sans Unicode"/>
          <w:spacing w:val="-5"/>
          <w:sz w:val="24"/>
          <w:szCs w:val="24"/>
        </w:rPr>
      </w:pPr>
      <w:r w:rsidRPr="008410CA">
        <w:rPr>
          <w:rFonts w:ascii="Century" w:hAnsi="Century" w:cs="Lucida Sans Unicode"/>
          <w:spacing w:val="-5"/>
          <w:sz w:val="24"/>
          <w:szCs w:val="24"/>
        </w:rPr>
        <w:t>AdaBoost(Adaptive Boosting):</w:t>
      </w:r>
    </w:p>
    <w:p w:rsidR="00984DBB" w:rsidRPr="008410CA" w:rsidRDefault="00984DBB" w:rsidP="00984DBB">
      <w:pPr>
        <w:pStyle w:val="hu"/>
        <w:shd w:val="clear" w:color="auto" w:fill="FFFFFF"/>
        <w:spacing w:before="206" w:beforeAutospacing="0" w:after="0" w:afterAutospacing="0"/>
        <w:rPr>
          <w:rFonts w:ascii="Century" w:hAnsi="Century" w:cs="Segoe UI"/>
          <w:spacing w:val="-1"/>
        </w:rPr>
      </w:pPr>
      <w:r w:rsidRPr="008410CA">
        <w:rPr>
          <w:rFonts w:ascii="Century" w:hAnsi="Century" w:cs="Segoe UI"/>
          <w:spacing w:val="-1"/>
        </w:rPr>
        <w:t>The Adaptive Boosting technique was formulated by Yoav Freund and Robert Schapire, who won the Gödel Prize for their work. AdaBoost works on improving the areas where the base learner fails. The base learner is a </w:t>
      </w:r>
      <w:hyperlink r:id="rId431" w:tgtFrame="_blank" w:history="1">
        <w:r w:rsidRPr="008410CA">
          <w:rPr>
            <w:rStyle w:val="Hyperlink"/>
            <w:rFonts w:ascii="Century" w:eastAsiaTheme="majorEastAsia" w:hAnsi="Century" w:cs="Segoe UI"/>
            <w:color w:val="auto"/>
            <w:spacing w:val="-1"/>
          </w:rPr>
          <w:t>machine learning</w:t>
        </w:r>
      </w:hyperlink>
      <w:r w:rsidRPr="008410CA">
        <w:rPr>
          <w:rFonts w:ascii="Century" w:hAnsi="Century" w:cs="Segoe UI"/>
          <w:spacing w:val="-1"/>
        </w:rPr>
        <w:t> algorithm which is a weak learner and upon which the boosting method is applied to turn it into a strong learner. Any machine learning algorithm that accept weights on training data can be used as a base learner. In the example taken below, </w:t>
      </w:r>
      <w:hyperlink r:id="rId432" w:tgtFrame="_blank" w:history="1">
        <w:r w:rsidRPr="008410CA">
          <w:rPr>
            <w:rStyle w:val="Hyperlink"/>
            <w:rFonts w:ascii="Century" w:eastAsiaTheme="majorEastAsia" w:hAnsi="Century" w:cs="Segoe UI"/>
            <w:color w:val="auto"/>
            <w:spacing w:val="-1"/>
          </w:rPr>
          <w:t>Decision stumps</w:t>
        </w:r>
      </w:hyperlink>
      <w:r w:rsidRPr="008410CA">
        <w:rPr>
          <w:rFonts w:ascii="Century" w:hAnsi="Century" w:cs="Segoe UI"/>
          <w:spacing w:val="-1"/>
        </w:rPr>
        <w:t> are used as the base learner.</w:t>
      </w:r>
    </w:p>
    <w:p w:rsidR="00984DBB" w:rsidRPr="008410CA" w:rsidRDefault="00984DBB" w:rsidP="00984DBB">
      <w:pPr>
        <w:pStyle w:val="hu"/>
        <w:shd w:val="clear" w:color="auto" w:fill="FFFFFF"/>
        <w:spacing w:before="480" w:beforeAutospacing="0" w:after="0" w:afterAutospacing="0"/>
        <w:rPr>
          <w:rFonts w:ascii="Century" w:hAnsi="Century" w:cs="Segoe UI"/>
          <w:spacing w:val="-1"/>
        </w:rPr>
      </w:pPr>
      <w:r w:rsidRPr="008410CA">
        <w:rPr>
          <w:rFonts w:ascii="Century" w:hAnsi="Century" w:cs="Segoe UI"/>
          <w:spacing w:val="-1"/>
        </w:rPr>
        <w:t>We take the training data and randomly sample points from this data and apply decision stump algorithm to classify the points. After classifying the sampled points we fit the decision tree stump to the complete training data. This process iteratively happens until the complete training data fits without any error or until a specified maximum number of estimators.</w:t>
      </w:r>
    </w:p>
    <w:p w:rsidR="00984DBB" w:rsidRPr="008410CA" w:rsidRDefault="00984DBB" w:rsidP="00984DBB">
      <w:pPr>
        <w:pStyle w:val="hu"/>
        <w:shd w:val="clear" w:color="auto" w:fill="FFFFFF"/>
        <w:spacing w:before="480" w:beforeAutospacing="0" w:after="0" w:afterAutospacing="0"/>
        <w:rPr>
          <w:rFonts w:ascii="Century" w:hAnsi="Century" w:cs="Segoe UI"/>
          <w:spacing w:val="-1"/>
        </w:rPr>
      </w:pPr>
      <w:r w:rsidRPr="008410CA">
        <w:rPr>
          <w:rFonts w:ascii="Century" w:hAnsi="Century" w:cs="Segoe UI"/>
          <w:spacing w:val="-1"/>
        </w:rPr>
        <w:t>After sampling from training data and applying the decision stump, the model fits as showcased below.</w:t>
      </w:r>
    </w:p>
    <w:p w:rsidR="00984DBB" w:rsidRPr="008410CA" w:rsidRDefault="00984DBB" w:rsidP="00984DBB">
      <w:pPr>
        <w:shd w:val="clear" w:color="auto" w:fill="FFFFFF"/>
        <w:rPr>
          <w:rFonts w:ascii="Century" w:hAnsi="Century" w:cs="Segoe UI"/>
          <w:sz w:val="24"/>
          <w:szCs w:val="24"/>
        </w:rPr>
      </w:pPr>
    </w:p>
    <w:p w:rsidR="00984DBB" w:rsidRPr="008410CA" w:rsidRDefault="00984DBB" w:rsidP="00984DBB">
      <w:pPr>
        <w:shd w:val="clear" w:color="auto" w:fill="FFFFFF"/>
        <w:rPr>
          <w:rFonts w:ascii="Century" w:hAnsi="Century" w:cs="Segoe UI"/>
          <w:sz w:val="24"/>
          <w:szCs w:val="24"/>
        </w:rPr>
      </w:pPr>
      <w:r w:rsidRPr="008410CA">
        <w:rPr>
          <w:rFonts w:ascii="Century" w:hAnsi="Century" w:cs="Segoe UI"/>
          <w:noProof/>
          <w:sz w:val="24"/>
          <w:szCs w:val="24"/>
        </w:rPr>
        <w:drawing>
          <wp:inline distT="0" distB="0" distL="0" distR="0" wp14:anchorId="279DF2FB" wp14:editId="717F4A51">
            <wp:extent cx="2597785" cy="1788160"/>
            <wp:effectExtent l="0" t="0" r="0" b="2540"/>
            <wp:docPr id="362" name="Picture 362" descr="https://miro.medium.com/max/273/1*nK0dpeJV5J32TwZhWiWVz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https://miro.medium.com/max/273/1*nK0dpeJV5J32TwZhWiWVzA.png"/>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2597785" cy="1788160"/>
                    </a:xfrm>
                    <a:prstGeom prst="rect">
                      <a:avLst/>
                    </a:prstGeom>
                    <a:noFill/>
                    <a:ln>
                      <a:noFill/>
                    </a:ln>
                  </pic:spPr>
                </pic:pic>
              </a:graphicData>
            </a:graphic>
          </wp:inline>
        </w:drawing>
      </w:r>
    </w:p>
    <w:p w:rsidR="00984DBB" w:rsidRPr="008410CA" w:rsidRDefault="00984DBB" w:rsidP="00984DBB">
      <w:pPr>
        <w:shd w:val="clear" w:color="auto" w:fill="FFFFFF"/>
        <w:rPr>
          <w:rFonts w:ascii="Century" w:hAnsi="Century" w:cs="Segoe UI"/>
          <w:sz w:val="24"/>
          <w:szCs w:val="24"/>
        </w:rPr>
      </w:pPr>
      <w:r w:rsidRPr="008410CA">
        <w:rPr>
          <w:rFonts w:ascii="Century" w:hAnsi="Century" w:cs="Segoe UI"/>
          <w:sz w:val="24"/>
          <w:szCs w:val="24"/>
        </w:rPr>
        <w:t>Decision Stump 1</w:t>
      </w:r>
    </w:p>
    <w:p w:rsidR="00984DBB" w:rsidRPr="008410CA" w:rsidRDefault="00984DBB" w:rsidP="00984DBB">
      <w:pPr>
        <w:pStyle w:val="hu"/>
        <w:shd w:val="clear" w:color="auto" w:fill="FFFFFF"/>
        <w:spacing w:before="480" w:beforeAutospacing="0" w:after="0" w:afterAutospacing="0"/>
        <w:rPr>
          <w:rFonts w:ascii="Century" w:hAnsi="Century" w:cs="Segoe UI"/>
          <w:spacing w:val="-1"/>
        </w:rPr>
      </w:pPr>
      <w:r w:rsidRPr="008410CA">
        <w:rPr>
          <w:rFonts w:ascii="Century" w:hAnsi="Century" w:cs="Segoe UI"/>
          <w:spacing w:val="-1"/>
        </w:rPr>
        <w:t>We can observe that three of the positive samples are misclassified as negative. Therefore, we exaggerate the weights of these misclassified samples so that that they have a better chance of being selected when sampled again.</w:t>
      </w:r>
    </w:p>
    <w:p w:rsidR="00984DBB" w:rsidRPr="008410CA" w:rsidRDefault="00984DBB" w:rsidP="00984DBB">
      <w:pPr>
        <w:shd w:val="clear" w:color="auto" w:fill="FFFFFF"/>
        <w:rPr>
          <w:rFonts w:ascii="Century" w:hAnsi="Century" w:cs="Segoe UI"/>
          <w:sz w:val="24"/>
          <w:szCs w:val="24"/>
        </w:rPr>
      </w:pPr>
    </w:p>
    <w:p w:rsidR="00984DBB" w:rsidRPr="008410CA" w:rsidRDefault="00984DBB" w:rsidP="00984DBB">
      <w:pPr>
        <w:shd w:val="clear" w:color="auto" w:fill="FFFFFF"/>
        <w:rPr>
          <w:rFonts w:ascii="Century" w:hAnsi="Century" w:cs="Segoe UI"/>
          <w:sz w:val="24"/>
          <w:szCs w:val="24"/>
        </w:rPr>
      </w:pPr>
      <w:r w:rsidRPr="008410CA">
        <w:rPr>
          <w:rFonts w:ascii="Century" w:hAnsi="Century" w:cs="Segoe UI"/>
          <w:noProof/>
          <w:sz w:val="24"/>
          <w:szCs w:val="24"/>
        </w:rPr>
        <w:lastRenderedPageBreak/>
        <w:drawing>
          <wp:inline distT="0" distB="0" distL="0" distR="0" wp14:anchorId="6A18C326" wp14:editId="53036FD5">
            <wp:extent cx="2508250" cy="1634490"/>
            <wp:effectExtent l="0" t="0" r="6350" b="3810"/>
            <wp:docPr id="360" name="Picture 360" descr="https://miro.medium.com/max/263/1*4LXC5CzEWyKW7_iSal-J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https://miro.medium.com/max/263/1*4LXC5CzEWyKW7_iSal-JRA.png"/>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2508250" cy="1634490"/>
                    </a:xfrm>
                    <a:prstGeom prst="rect">
                      <a:avLst/>
                    </a:prstGeom>
                    <a:noFill/>
                    <a:ln>
                      <a:noFill/>
                    </a:ln>
                  </pic:spPr>
                </pic:pic>
              </a:graphicData>
            </a:graphic>
          </wp:inline>
        </w:drawing>
      </w:r>
    </w:p>
    <w:p w:rsidR="00984DBB" w:rsidRPr="008410CA" w:rsidRDefault="00984DBB" w:rsidP="00984DBB">
      <w:pPr>
        <w:shd w:val="clear" w:color="auto" w:fill="FFFFFF"/>
        <w:rPr>
          <w:rFonts w:ascii="Century" w:hAnsi="Century" w:cs="Segoe UI"/>
          <w:sz w:val="24"/>
          <w:szCs w:val="24"/>
        </w:rPr>
      </w:pPr>
      <w:r w:rsidRPr="008410CA">
        <w:rPr>
          <w:rFonts w:ascii="Century" w:hAnsi="Century" w:cs="Segoe UI"/>
          <w:sz w:val="24"/>
          <w:szCs w:val="24"/>
        </w:rPr>
        <w:t>Decision Stump 2</w:t>
      </w:r>
    </w:p>
    <w:p w:rsidR="00984DBB" w:rsidRPr="008410CA" w:rsidRDefault="00984DBB" w:rsidP="00984DBB">
      <w:pPr>
        <w:pStyle w:val="hu"/>
        <w:shd w:val="clear" w:color="auto" w:fill="FFFFFF"/>
        <w:spacing w:before="480" w:beforeAutospacing="0" w:after="0" w:afterAutospacing="0"/>
        <w:rPr>
          <w:rFonts w:ascii="Century" w:hAnsi="Century" w:cs="Segoe UI"/>
          <w:spacing w:val="-1"/>
        </w:rPr>
      </w:pPr>
      <w:r w:rsidRPr="008410CA">
        <w:rPr>
          <w:rFonts w:ascii="Century" w:hAnsi="Century" w:cs="Segoe UI"/>
          <w:spacing w:val="-1"/>
        </w:rPr>
        <w:t>When data is sampled next time, the decision stump 2 is combined with decision stump 1 to fit the training data. Therefore we have a miniature ensemble here trying to fit the data perfectly. This miniature ensemble of two decision stumps misclassifies three negative samples as positive. Therefore, we exaggerate the weights of these misclassified samples so that that they have a better chance of being selected when sampled again.</w:t>
      </w:r>
    </w:p>
    <w:p w:rsidR="00984DBB" w:rsidRPr="008410CA" w:rsidRDefault="00984DBB" w:rsidP="00984DBB">
      <w:pPr>
        <w:shd w:val="clear" w:color="auto" w:fill="FFFFFF"/>
        <w:rPr>
          <w:rFonts w:ascii="Century" w:hAnsi="Century" w:cs="Segoe UI"/>
          <w:sz w:val="24"/>
          <w:szCs w:val="24"/>
        </w:rPr>
      </w:pPr>
    </w:p>
    <w:p w:rsidR="00984DBB" w:rsidRPr="008410CA" w:rsidRDefault="00984DBB" w:rsidP="00984DBB">
      <w:pPr>
        <w:shd w:val="clear" w:color="auto" w:fill="FFFFFF"/>
        <w:rPr>
          <w:rFonts w:ascii="Century" w:hAnsi="Century" w:cs="Segoe UI"/>
          <w:sz w:val="24"/>
          <w:szCs w:val="24"/>
        </w:rPr>
      </w:pPr>
      <w:r w:rsidRPr="008410CA">
        <w:rPr>
          <w:rFonts w:ascii="Century" w:hAnsi="Century" w:cs="Segoe UI"/>
          <w:noProof/>
          <w:sz w:val="24"/>
          <w:szCs w:val="24"/>
        </w:rPr>
        <w:drawing>
          <wp:inline distT="0" distB="0" distL="0" distR="0" wp14:anchorId="68C53482" wp14:editId="707C4B58">
            <wp:extent cx="2670175" cy="1699260"/>
            <wp:effectExtent l="0" t="0" r="0" b="0"/>
            <wp:docPr id="358" name="Picture 358" descr="https://miro.medium.com/max/280/1*8-aYgofMN0hN14t4cFnJP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https://miro.medium.com/max/280/1*8-aYgofMN0hN14t4cFnJPw.png"/>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2670175" cy="1699260"/>
                    </a:xfrm>
                    <a:prstGeom prst="rect">
                      <a:avLst/>
                    </a:prstGeom>
                    <a:noFill/>
                    <a:ln>
                      <a:noFill/>
                    </a:ln>
                  </pic:spPr>
                </pic:pic>
              </a:graphicData>
            </a:graphic>
          </wp:inline>
        </w:drawing>
      </w:r>
    </w:p>
    <w:p w:rsidR="00984DBB" w:rsidRPr="008410CA" w:rsidRDefault="00984DBB" w:rsidP="00984DBB">
      <w:pPr>
        <w:shd w:val="clear" w:color="auto" w:fill="FFFFFF"/>
        <w:rPr>
          <w:rFonts w:ascii="Century" w:hAnsi="Century" w:cs="Segoe UI"/>
          <w:sz w:val="24"/>
          <w:szCs w:val="24"/>
        </w:rPr>
      </w:pPr>
      <w:r w:rsidRPr="008410CA">
        <w:rPr>
          <w:rFonts w:ascii="Century" w:hAnsi="Century" w:cs="Segoe UI"/>
          <w:sz w:val="24"/>
          <w:szCs w:val="24"/>
        </w:rPr>
        <w:t>Decision Stump 3</w:t>
      </w:r>
    </w:p>
    <w:p w:rsidR="00984DBB" w:rsidRPr="008410CA" w:rsidRDefault="00984DBB" w:rsidP="00984DBB">
      <w:pPr>
        <w:pStyle w:val="hu"/>
        <w:shd w:val="clear" w:color="auto" w:fill="FFFFFF"/>
        <w:spacing w:before="480" w:beforeAutospacing="0" w:after="0" w:afterAutospacing="0"/>
        <w:rPr>
          <w:rFonts w:ascii="Century" w:hAnsi="Century" w:cs="Segoe UI"/>
          <w:spacing w:val="-1"/>
        </w:rPr>
      </w:pPr>
      <w:r w:rsidRPr="008410CA">
        <w:rPr>
          <w:rFonts w:ascii="Century" w:hAnsi="Century" w:cs="Segoe UI"/>
          <w:spacing w:val="-1"/>
        </w:rPr>
        <w:t>The previously misclassified samples are chosen and decision stump 3 is applied to fit the training data. We can find that two positive samples are classified as negative and one negative sample is classified as positive. Then the ensemble of three decision stumps(1, 2 and 3) are used to fit the complete training data. When this ensemble of three decision stumps are used the model fits the training data perfectly.</w:t>
      </w:r>
    </w:p>
    <w:p w:rsidR="00984DBB" w:rsidRPr="008410CA" w:rsidRDefault="00984DBB" w:rsidP="00984DBB">
      <w:pPr>
        <w:shd w:val="clear" w:color="auto" w:fill="FFFFFF"/>
        <w:rPr>
          <w:rFonts w:ascii="Century" w:hAnsi="Century" w:cs="Segoe UI"/>
          <w:sz w:val="24"/>
          <w:szCs w:val="24"/>
        </w:rPr>
      </w:pPr>
    </w:p>
    <w:p w:rsidR="00984DBB" w:rsidRPr="008410CA" w:rsidRDefault="00984DBB" w:rsidP="00984DBB">
      <w:pPr>
        <w:shd w:val="clear" w:color="auto" w:fill="FFFFFF"/>
        <w:rPr>
          <w:rFonts w:ascii="Century" w:hAnsi="Century" w:cs="Segoe UI"/>
          <w:sz w:val="24"/>
          <w:szCs w:val="24"/>
        </w:rPr>
      </w:pPr>
      <w:r w:rsidRPr="008410CA">
        <w:rPr>
          <w:rFonts w:ascii="Century" w:hAnsi="Century" w:cs="Segoe UI"/>
          <w:noProof/>
          <w:sz w:val="24"/>
          <w:szCs w:val="24"/>
        </w:rPr>
        <w:lastRenderedPageBreak/>
        <w:drawing>
          <wp:inline distT="0" distB="0" distL="0" distR="0" wp14:anchorId="0EF4D23A" wp14:editId="6131B643">
            <wp:extent cx="5179060" cy="3876040"/>
            <wp:effectExtent l="0" t="0" r="2540" b="0"/>
            <wp:docPr id="356" name="Picture 356" descr="https://miro.medium.com/max/544/1*_OR57AG1IjL2yqYXMTtOG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https://miro.medium.com/max/544/1*_OR57AG1IjL2yqYXMTtOGw.png"/>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5179060" cy="3876040"/>
                    </a:xfrm>
                    <a:prstGeom prst="rect">
                      <a:avLst/>
                    </a:prstGeom>
                    <a:noFill/>
                    <a:ln>
                      <a:noFill/>
                    </a:ln>
                  </pic:spPr>
                </pic:pic>
              </a:graphicData>
            </a:graphic>
          </wp:inline>
        </w:drawing>
      </w:r>
    </w:p>
    <w:p w:rsidR="00984DBB" w:rsidRPr="008410CA" w:rsidRDefault="00984DBB" w:rsidP="00984DBB">
      <w:pPr>
        <w:shd w:val="clear" w:color="auto" w:fill="FFFFFF"/>
        <w:rPr>
          <w:rFonts w:ascii="Century" w:hAnsi="Century" w:cs="Segoe UI"/>
          <w:sz w:val="24"/>
          <w:szCs w:val="24"/>
        </w:rPr>
      </w:pPr>
      <w:r w:rsidRPr="008410CA">
        <w:rPr>
          <w:rFonts w:ascii="Century" w:hAnsi="Century" w:cs="Segoe UI"/>
          <w:sz w:val="24"/>
          <w:szCs w:val="24"/>
        </w:rPr>
        <w:t>Ensemble of 3 Decision Stumps</w:t>
      </w:r>
    </w:p>
    <w:p w:rsidR="00984DBB" w:rsidRPr="008410CA" w:rsidRDefault="00984DBB" w:rsidP="00984DBB">
      <w:pPr>
        <w:pStyle w:val="hu"/>
        <w:shd w:val="clear" w:color="auto" w:fill="FFFFFF"/>
        <w:spacing w:before="480" w:beforeAutospacing="0" w:after="0" w:afterAutospacing="0"/>
        <w:rPr>
          <w:rFonts w:ascii="Century" w:hAnsi="Century" w:cs="Segoe UI"/>
          <w:spacing w:val="-1"/>
        </w:rPr>
      </w:pPr>
      <w:r w:rsidRPr="008410CA">
        <w:rPr>
          <w:rFonts w:ascii="Century" w:hAnsi="Century" w:cs="Segoe UI"/>
          <w:spacing w:val="-1"/>
        </w:rPr>
        <w:t>The drawback of AdaBoost is that it is easily defeated by noisy data, the efficiency of the algorithm is highly affected by outliers as the algorithm tries to fit every point perfectly. You might be wondering since the algorithm tries to fit every point, doesn’t it overfit? No, it does not. The answer has been found out through experimental results, there has been speculations but no concrete reasoning available.</w:t>
      </w:r>
    </w:p>
    <w:p w:rsidR="00984DBB" w:rsidRPr="008410CA" w:rsidRDefault="00984DBB" w:rsidP="00984DBB">
      <w:pPr>
        <w:pStyle w:val="hu"/>
        <w:shd w:val="clear" w:color="auto" w:fill="FFFFFF"/>
        <w:spacing w:before="480" w:beforeAutospacing="0" w:after="0" w:afterAutospacing="0"/>
        <w:rPr>
          <w:rFonts w:ascii="Century" w:hAnsi="Century" w:cs="Segoe UI"/>
          <w:spacing w:val="-1"/>
        </w:rPr>
      </w:pPr>
      <w:r w:rsidRPr="008410CA">
        <w:rPr>
          <w:rFonts w:ascii="Century" w:hAnsi="Century" w:cs="Segoe UI"/>
          <w:spacing w:val="-1"/>
        </w:rPr>
        <w:t>Code:</w:t>
      </w:r>
    </w:p>
    <w:p w:rsidR="00984DBB" w:rsidRPr="008410CA" w:rsidRDefault="00984DBB" w:rsidP="00984DBB">
      <w:pPr>
        <w:pStyle w:val="HTMLPreformatted"/>
        <w:shd w:val="clear" w:color="auto" w:fill="FFFFFF"/>
        <w:rPr>
          <w:rFonts w:ascii="Century" w:hAnsi="Century"/>
          <w:sz w:val="24"/>
          <w:szCs w:val="24"/>
        </w:rPr>
      </w:pPr>
      <w:r w:rsidRPr="008410CA">
        <w:rPr>
          <w:rStyle w:val="ii"/>
          <w:rFonts w:ascii="Century" w:hAnsi="Century"/>
          <w:spacing w:val="-5"/>
          <w:sz w:val="24"/>
          <w:szCs w:val="24"/>
        </w:rPr>
        <w:t># AdaBoost Algorithm</w:t>
      </w:r>
      <w:r w:rsidRPr="008410CA">
        <w:rPr>
          <w:rFonts w:ascii="Century" w:hAnsi="Century"/>
          <w:spacing w:val="-5"/>
          <w:sz w:val="24"/>
          <w:szCs w:val="24"/>
        </w:rPr>
        <w:br/>
      </w:r>
      <w:r w:rsidRPr="008410CA">
        <w:rPr>
          <w:rStyle w:val="ii"/>
          <w:rFonts w:ascii="Century" w:hAnsi="Century"/>
          <w:spacing w:val="-5"/>
          <w:sz w:val="24"/>
          <w:szCs w:val="24"/>
        </w:rPr>
        <w:t>from sklearn.ensemble import AdaBoostClassifierclf = AdaBoostClassifier()</w:t>
      </w:r>
      <w:r w:rsidRPr="008410CA">
        <w:rPr>
          <w:rFonts w:ascii="Century" w:hAnsi="Century"/>
          <w:spacing w:val="-5"/>
          <w:sz w:val="24"/>
          <w:szCs w:val="24"/>
        </w:rPr>
        <w:br/>
      </w:r>
      <w:r w:rsidRPr="008410CA">
        <w:rPr>
          <w:rStyle w:val="ii"/>
          <w:rFonts w:ascii="Century" w:hAnsi="Century"/>
          <w:spacing w:val="-5"/>
          <w:sz w:val="24"/>
          <w:szCs w:val="24"/>
        </w:rPr>
        <w:t xml:space="preserve"># n_estimators = 50 (default value) </w:t>
      </w:r>
      <w:r w:rsidRPr="008410CA">
        <w:rPr>
          <w:rFonts w:ascii="Century" w:hAnsi="Century"/>
          <w:spacing w:val="-5"/>
          <w:sz w:val="24"/>
          <w:szCs w:val="24"/>
        </w:rPr>
        <w:br/>
      </w:r>
      <w:r w:rsidRPr="008410CA">
        <w:rPr>
          <w:rStyle w:val="ii"/>
          <w:rFonts w:ascii="Century" w:hAnsi="Century"/>
          <w:spacing w:val="-5"/>
          <w:sz w:val="24"/>
          <w:szCs w:val="24"/>
        </w:rPr>
        <w:t># base_estimator = DecisionTreeClassifier (default value)</w:t>
      </w:r>
      <w:r w:rsidRPr="008410CA">
        <w:rPr>
          <w:rFonts w:ascii="Century" w:hAnsi="Century"/>
          <w:spacing w:val="-5"/>
          <w:sz w:val="24"/>
          <w:szCs w:val="24"/>
        </w:rPr>
        <w:br/>
      </w:r>
      <w:r w:rsidRPr="008410CA">
        <w:rPr>
          <w:rStyle w:val="ii"/>
          <w:rFonts w:ascii="Century" w:hAnsi="Century"/>
          <w:spacing w:val="-5"/>
          <w:sz w:val="24"/>
          <w:szCs w:val="24"/>
        </w:rPr>
        <w:t>clf.fit(x_train,y_train)</w:t>
      </w:r>
      <w:r w:rsidRPr="008410CA">
        <w:rPr>
          <w:rFonts w:ascii="Century" w:hAnsi="Century"/>
          <w:spacing w:val="-5"/>
          <w:sz w:val="24"/>
          <w:szCs w:val="24"/>
        </w:rPr>
        <w:br/>
      </w:r>
      <w:r w:rsidRPr="008410CA">
        <w:rPr>
          <w:rStyle w:val="ii"/>
          <w:rFonts w:ascii="Century" w:hAnsi="Century"/>
          <w:spacing w:val="-5"/>
          <w:sz w:val="24"/>
          <w:szCs w:val="24"/>
        </w:rPr>
        <w:t>clf.predict(x_test)</w:t>
      </w:r>
    </w:p>
    <w:p w:rsidR="00984DBB" w:rsidRPr="008410CA" w:rsidRDefault="00984DBB" w:rsidP="00984DBB">
      <w:pPr>
        <w:pStyle w:val="hu"/>
        <w:shd w:val="clear" w:color="auto" w:fill="FFFFFF"/>
        <w:spacing w:before="480" w:beforeAutospacing="0" w:after="0" w:afterAutospacing="0"/>
        <w:rPr>
          <w:rFonts w:ascii="Century" w:hAnsi="Century" w:cs="Segoe UI"/>
          <w:spacing w:val="-1"/>
        </w:rPr>
      </w:pPr>
      <w:r w:rsidRPr="008410CA">
        <w:rPr>
          <w:rFonts w:ascii="Century" w:hAnsi="Century" w:cs="Segoe UI"/>
          <w:spacing w:val="-1"/>
        </w:rPr>
        <w:t>Continuing to explain Gradient Boosting and XGBoost will further increase the length of this already pretty long article. Therefore I have decided to write them as another article. Please follow the link below.</w:t>
      </w:r>
    </w:p>
    <w:p w:rsidR="00984DBB" w:rsidRPr="008410CA" w:rsidRDefault="00984DBB" w:rsidP="00984DBB">
      <w:pPr>
        <w:pStyle w:val="hu"/>
        <w:shd w:val="clear" w:color="auto" w:fill="FFFFFF"/>
        <w:spacing w:before="480" w:beforeAutospacing="0" w:after="0" w:afterAutospacing="0"/>
        <w:rPr>
          <w:rFonts w:ascii="Century" w:hAnsi="Century" w:cs="Segoe UI"/>
          <w:spacing w:val="-1"/>
        </w:rPr>
      </w:pPr>
      <w:r w:rsidRPr="008410CA">
        <w:rPr>
          <w:rFonts w:ascii="Century" w:hAnsi="Century" w:cs="Segoe UI"/>
          <w:spacing w:val="-1"/>
        </w:rPr>
        <w:t>Link: </w:t>
      </w:r>
      <w:hyperlink r:id="rId437" w:tgtFrame="_blank" w:history="1">
        <w:r w:rsidRPr="008410CA">
          <w:rPr>
            <w:rStyle w:val="Hyperlink"/>
            <w:rFonts w:ascii="Century" w:eastAsiaTheme="majorEastAsia" w:hAnsi="Century" w:cs="Segoe UI"/>
            <w:color w:val="auto"/>
            <w:spacing w:val="-1"/>
          </w:rPr>
          <w:t>https://medium.com/@grohith327/gradient-boosting-and-xgboost-90862daa6c77</w:t>
        </w:r>
      </w:hyperlink>
    </w:p>
    <w:p w:rsidR="00984DBB" w:rsidRPr="008410CA" w:rsidRDefault="00984DBB">
      <w:pPr>
        <w:rPr>
          <w:rFonts w:ascii="Century" w:hAnsi="Century" w:cs="Segoe UI"/>
          <w:spacing w:val="-1"/>
          <w:sz w:val="24"/>
          <w:szCs w:val="24"/>
        </w:rPr>
      </w:pPr>
      <w:r w:rsidRPr="008410CA">
        <w:rPr>
          <w:rFonts w:ascii="Century" w:hAnsi="Century" w:cs="Segoe UI"/>
          <w:spacing w:val="-1"/>
          <w:sz w:val="24"/>
          <w:szCs w:val="24"/>
        </w:rPr>
        <w:br w:type="page"/>
      </w:r>
    </w:p>
    <w:p w:rsidR="00984DBB" w:rsidRPr="008410CA" w:rsidRDefault="00984DBB" w:rsidP="008410CA">
      <w:pPr>
        <w:pStyle w:val="NoSpacing"/>
        <w:jc w:val="both"/>
        <w:rPr>
          <w:rFonts w:ascii="Century" w:hAnsi="Century"/>
          <w:b/>
          <w:sz w:val="24"/>
          <w:szCs w:val="24"/>
        </w:rPr>
      </w:pPr>
      <w:r w:rsidRPr="008410CA">
        <w:rPr>
          <w:rFonts w:ascii="Century" w:hAnsi="Century"/>
          <w:b/>
          <w:sz w:val="24"/>
          <w:szCs w:val="24"/>
        </w:rPr>
        <w:lastRenderedPageBreak/>
        <w:t>A PRIMER TO ENSEMBLE LEARNING – BAGGING AND BOOSTING  </w:t>
      </w:r>
    </w:p>
    <w:p w:rsidR="00984DBB" w:rsidRPr="008410CA" w:rsidRDefault="00984DBB" w:rsidP="008410CA">
      <w:pPr>
        <w:pStyle w:val="NormalWeb"/>
        <w:shd w:val="clear" w:color="auto" w:fill="FFFFFF"/>
        <w:spacing w:before="0" w:beforeAutospacing="0" w:after="0" w:afterAutospacing="0" w:line="384" w:lineRule="atLeast"/>
        <w:jc w:val="both"/>
        <w:rPr>
          <w:rFonts w:ascii="Century" w:hAnsi="Century"/>
        </w:rPr>
      </w:pPr>
      <w:r w:rsidRPr="008410CA">
        <w:rPr>
          <w:rFonts w:ascii="Century" w:hAnsi="Century"/>
        </w:rPr>
        <w:t>Ensemble is a machine learning concept in which multiple models are trained using the same learning algorithm. Bagging is a way to decrease the variance in the prediction by generating additional data for training from dataset using combinations with repetitions to produce multi-sets of the original data. Boosting is an iterative technique which adjusts the weight of an observation based on the last classification. If an observation was classified incorrectly, it tries to increase the weight of this observation. Boosting in general builds strong predictive models.</w:t>
      </w:r>
    </w:p>
    <w:p w:rsidR="004B18DF" w:rsidRDefault="004B18DF" w:rsidP="00472191">
      <w:pPr>
        <w:rPr>
          <w:rFonts w:ascii="Century" w:eastAsia="Times New Roman" w:hAnsi="Century" w:cs="Times New Roman"/>
          <w:b/>
          <w:sz w:val="24"/>
          <w:szCs w:val="24"/>
        </w:rPr>
      </w:pPr>
    </w:p>
    <w:p w:rsidR="00984DBB" w:rsidRPr="004B18DF" w:rsidRDefault="00984DBB" w:rsidP="00472191">
      <w:pPr>
        <w:rPr>
          <w:rFonts w:ascii="Century" w:eastAsia="Times New Roman" w:hAnsi="Century" w:cs="Times New Roman"/>
          <w:b/>
          <w:sz w:val="24"/>
          <w:szCs w:val="24"/>
        </w:rPr>
      </w:pPr>
      <w:r w:rsidRPr="004B18DF">
        <w:rPr>
          <w:rFonts w:ascii="Century" w:eastAsia="Times New Roman" w:hAnsi="Century" w:cs="Times New Roman"/>
          <w:b/>
          <w:sz w:val="24"/>
          <w:szCs w:val="24"/>
        </w:rPr>
        <w:t>Ensemble Methods</w:t>
      </w:r>
      <w:r w:rsidR="004B18DF">
        <w:rPr>
          <w:rFonts w:ascii="Century" w:eastAsia="Times New Roman" w:hAnsi="Century" w:cs="Times New Roman"/>
          <w:b/>
          <w:sz w:val="24"/>
          <w:szCs w:val="24"/>
        </w:rPr>
        <w:t xml:space="preserve">: </w:t>
      </w:r>
    </w:p>
    <w:p w:rsidR="00984DBB" w:rsidRPr="004B18DF" w:rsidRDefault="00984DBB" w:rsidP="00472191">
      <w:pPr>
        <w:pStyle w:val="NoSpacing"/>
        <w:rPr>
          <w:rFonts w:ascii="Century" w:eastAsia="Times New Roman" w:hAnsi="Century" w:cs="Times New Roman"/>
          <w:b/>
          <w:sz w:val="24"/>
          <w:szCs w:val="24"/>
        </w:rPr>
      </w:pPr>
      <w:r w:rsidRPr="004B18DF">
        <w:rPr>
          <w:rFonts w:ascii="Century" w:eastAsia="Times New Roman" w:hAnsi="Century" w:cs="Times New Roman"/>
          <w:b/>
          <w:sz w:val="24"/>
          <w:szCs w:val="24"/>
        </w:rPr>
        <w:t>Definition and Objective of Analysis</w:t>
      </w:r>
    </w:p>
    <w:p w:rsidR="00984DBB" w:rsidRPr="008410CA" w:rsidRDefault="00984DBB" w:rsidP="008410CA">
      <w:pPr>
        <w:pStyle w:val="NormalWeb"/>
        <w:shd w:val="clear" w:color="auto" w:fill="FFFFFF"/>
        <w:spacing w:before="0" w:beforeAutospacing="0" w:after="0" w:afterAutospacing="0" w:line="384" w:lineRule="atLeast"/>
        <w:jc w:val="both"/>
        <w:rPr>
          <w:rFonts w:ascii="Century" w:hAnsi="Century"/>
        </w:rPr>
      </w:pPr>
      <w:r w:rsidRPr="008410CA">
        <w:rPr>
          <w:rStyle w:val="Strong"/>
          <w:rFonts w:ascii="Century" w:eastAsiaTheme="majorEastAsia" w:hAnsi="Century"/>
        </w:rPr>
        <w:t>Definition:</w:t>
      </w:r>
      <w:r w:rsidRPr="008410CA">
        <w:rPr>
          <w:rFonts w:ascii="Century" w:hAnsi="Century"/>
        </w:rPr>
        <w:t> Ensemble methods combine several decision trees classifiers to produce better predictive performance than a single decision tree classifier. The main principle behind the ensemble model is that a group of weak learners come together to form a strong learner, thus increasing the accuracy of the model.</w:t>
      </w:r>
    </w:p>
    <w:p w:rsidR="00984DBB" w:rsidRPr="008410CA" w:rsidRDefault="00984DBB" w:rsidP="008410CA">
      <w:pPr>
        <w:pStyle w:val="NormalWeb"/>
        <w:shd w:val="clear" w:color="auto" w:fill="FFFFFF"/>
        <w:spacing w:before="0" w:beforeAutospacing="0" w:after="0" w:afterAutospacing="0" w:line="384" w:lineRule="atLeast"/>
        <w:jc w:val="both"/>
        <w:rPr>
          <w:rFonts w:ascii="Century" w:hAnsi="Century"/>
        </w:rPr>
      </w:pPr>
      <w:r w:rsidRPr="008410CA">
        <w:rPr>
          <w:rStyle w:val="Strong"/>
          <w:rFonts w:ascii="Century" w:eastAsiaTheme="majorEastAsia" w:hAnsi="Century"/>
        </w:rPr>
        <w:t>Objective of Analysis: </w:t>
      </w:r>
      <w:r w:rsidRPr="008410CA">
        <w:rPr>
          <w:rFonts w:ascii="Century" w:hAnsi="Century"/>
        </w:rPr>
        <w:t>Minimization of risk and maximization of profit for the bank. To minimize loss from the bank’s perspective, the bank needs a decision rule regarding loan approval. An applicant’s demographic and socio-economic profiles are considered by loan managers before a decision is taken regarding his/her loan application. </w:t>
      </w:r>
      <w:r w:rsidRPr="008410CA">
        <w:rPr>
          <w:rStyle w:val="Strong"/>
          <w:rFonts w:ascii="Century" w:eastAsiaTheme="majorEastAsia" w:hAnsi="Century"/>
        </w:rPr>
        <w:t>The dataset contains data on 13 variables and the classification whether an applicant is considered a credit worthy (1) or a non-credit worthy (0) for 1000 loan applicants.</w:t>
      </w:r>
      <w:r w:rsidRPr="008410CA">
        <w:rPr>
          <w:rFonts w:ascii="Century" w:hAnsi="Century"/>
        </w:rPr>
        <w:t> A predictive model developed on this data should provide the bank manager guidance for making a decision whether to approve a loan to a prospective applicant based on his/her profile.</w:t>
      </w:r>
    </w:p>
    <w:p w:rsidR="00984DBB" w:rsidRPr="008410CA" w:rsidRDefault="00984DBB" w:rsidP="008410CA">
      <w:pPr>
        <w:shd w:val="clear" w:color="auto" w:fill="FFFFFF"/>
        <w:spacing w:after="0"/>
        <w:jc w:val="both"/>
        <w:rPr>
          <w:rFonts w:ascii="Century" w:hAnsi="Century"/>
          <w:sz w:val="24"/>
          <w:szCs w:val="24"/>
        </w:rPr>
      </w:pPr>
    </w:p>
    <w:p w:rsidR="00984DBB" w:rsidRPr="008410CA" w:rsidRDefault="00984DBB" w:rsidP="008410CA">
      <w:pPr>
        <w:pStyle w:val="NormalWeb"/>
        <w:shd w:val="clear" w:color="auto" w:fill="FFFFFF"/>
        <w:spacing w:before="0" w:beforeAutospacing="0" w:after="0" w:afterAutospacing="0" w:line="384" w:lineRule="atLeast"/>
        <w:jc w:val="both"/>
        <w:rPr>
          <w:rFonts w:ascii="Century" w:hAnsi="Century"/>
        </w:rPr>
      </w:pPr>
      <w:r w:rsidRPr="008410CA">
        <w:rPr>
          <w:rStyle w:val="Strong"/>
          <w:rFonts w:ascii="Century" w:eastAsiaTheme="majorEastAsia" w:hAnsi="Century"/>
        </w:rPr>
        <w:t>Cost-Profit Consideration: </w:t>
      </w:r>
      <w:r w:rsidRPr="008410CA">
        <w:rPr>
          <w:rFonts w:ascii="Century" w:hAnsi="Century"/>
        </w:rPr>
        <w:t>The statistical decisions must be translated into profit consideration for the bank. Let us assume:</w:t>
      </w:r>
    </w:p>
    <w:p w:rsidR="00984DBB" w:rsidRPr="008410CA" w:rsidRDefault="00984DBB" w:rsidP="008410CA">
      <w:pPr>
        <w:numPr>
          <w:ilvl w:val="0"/>
          <w:numId w:val="135"/>
        </w:numPr>
        <w:shd w:val="clear" w:color="auto" w:fill="FFFFFF"/>
        <w:spacing w:after="0" w:line="240" w:lineRule="auto"/>
        <w:jc w:val="both"/>
        <w:rPr>
          <w:rFonts w:ascii="Century" w:hAnsi="Century"/>
          <w:sz w:val="24"/>
          <w:szCs w:val="24"/>
        </w:rPr>
      </w:pPr>
      <w:r w:rsidRPr="008410CA">
        <w:rPr>
          <w:rFonts w:ascii="Century" w:hAnsi="Century"/>
          <w:sz w:val="24"/>
          <w:szCs w:val="24"/>
        </w:rPr>
        <w:t>Correct decision: A correct decision of the bank manager would result in 35% profit at the end of 5 years. A correct decision here means that the bank manager predicts an application to be good or credit-worthy and it actually turns out to be credit worthy.</w:t>
      </w:r>
    </w:p>
    <w:p w:rsidR="00984DBB" w:rsidRPr="008410CA" w:rsidRDefault="00984DBB" w:rsidP="008410CA">
      <w:pPr>
        <w:numPr>
          <w:ilvl w:val="0"/>
          <w:numId w:val="135"/>
        </w:numPr>
        <w:shd w:val="clear" w:color="auto" w:fill="FFFFFF"/>
        <w:spacing w:after="0" w:line="240" w:lineRule="auto"/>
        <w:jc w:val="both"/>
        <w:rPr>
          <w:rFonts w:ascii="Century" w:hAnsi="Century"/>
          <w:sz w:val="24"/>
          <w:szCs w:val="24"/>
        </w:rPr>
      </w:pPr>
      <w:r w:rsidRPr="008410CA">
        <w:rPr>
          <w:rFonts w:ascii="Century" w:hAnsi="Century"/>
          <w:sz w:val="24"/>
          <w:szCs w:val="24"/>
        </w:rPr>
        <w:t>Wrong decision: When the bank manager predicts the application to be good but it turns out to be bad credit, then the loss is 100%.</w:t>
      </w:r>
    </w:p>
    <w:p w:rsidR="00984DBB" w:rsidRPr="008410CA" w:rsidRDefault="00984DBB" w:rsidP="008410CA">
      <w:pPr>
        <w:numPr>
          <w:ilvl w:val="0"/>
          <w:numId w:val="135"/>
        </w:numPr>
        <w:shd w:val="clear" w:color="auto" w:fill="FFFFFF"/>
        <w:spacing w:after="0" w:line="240" w:lineRule="auto"/>
        <w:jc w:val="both"/>
        <w:rPr>
          <w:rFonts w:ascii="Century" w:hAnsi="Century"/>
          <w:sz w:val="24"/>
          <w:szCs w:val="24"/>
        </w:rPr>
      </w:pPr>
      <w:r w:rsidRPr="008410CA">
        <w:rPr>
          <w:rFonts w:ascii="Century" w:hAnsi="Century"/>
          <w:sz w:val="24"/>
          <w:szCs w:val="24"/>
        </w:rPr>
        <w:t>If the bank manager predicts an application to be non-creditworthy, then loan facility is not extended to that applicant and bank does not incur any loss. The cost matrix, therefore, is as follows:</w:t>
      </w:r>
    </w:p>
    <w:p w:rsidR="00984DBB" w:rsidRPr="008410CA" w:rsidRDefault="00984DBB" w:rsidP="008410CA">
      <w:pPr>
        <w:shd w:val="clear" w:color="auto" w:fill="FFFFFF"/>
        <w:spacing w:after="0"/>
        <w:jc w:val="both"/>
        <w:rPr>
          <w:rStyle w:val="Hyperlink"/>
          <w:rFonts w:ascii="Century" w:hAnsi="Century"/>
          <w:b/>
          <w:bCs/>
          <w:color w:val="auto"/>
          <w:sz w:val="24"/>
          <w:szCs w:val="24"/>
          <w:u w:val="none"/>
          <w:shd w:val="clear" w:color="auto" w:fill="EAEAEA"/>
        </w:rPr>
      </w:pPr>
      <w:r w:rsidRPr="008410CA">
        <w:rPr>
          <w:rFonts w:ascii="Century" w:hAnsi="Century"/>
          <w:sz w:val="24"/>
          <w:szCs w:val="24"/>
        </w:rPr>
        <w:fldChar w:fldCharType="begin"/>
      </w:r>
      <w:r w:rsidRPr="008410CA">
        <w:rPr>
          <w:rFonts w:ascii="Century" w:hAnsi="Century"/>
          <w:sz w:val="24"/>
          <w:szCs w:val="24"/>
        </w:rPr>
        <w:instrText xml:space="preserve"> HYPERLINK "https://analyticsindiamag.com/sas-vs-r-vs-python/" \t "_self" </w:instrText>
      </w:r>
      <w:r w:rsidRPr="008410CA">
        <w:rPr>
          <w:rFonts w:ascii="Century" w:hAnsi="Century"/>
          <w:sz w:val="24"/>
          <w:szCs w:val="24"/>
        </w:rPr>
        <w:fldChar w:fldCharType="separate"/>
      </w:r>
    </w:p>
    <w:p w:rsidR="00984DBB" w:rsidRPr="008410CA" w:rsidRDefault="00984DBB" w:rsidP="00472191">
      <w:pPr>
        <w:shd w:val="clear" w:color="auto" w:fill="FFFFFF"/>
        <w:spacing w:after="0"/>
        <w:jc w:val="both"/>
        <w:rPr>
          <w:rFonts w:ascii="Century" w:hAnsi="Century"/>
        </w:rPr>
      </w:pPr>
      <w:r w:rsidRPr="008410CA">
        <w:rPr>
          <w:rFonts w:ascii="Century" w:hAnsi="Century"/>
          <w:sz w:val="24"/>
          <w:szCs w:val="24"/>
        </w:rPr>
        <w:fldChar w:fldCharType="end"/>
      </w:r>
      <w:r w:rsidRPr="008410CA">
        <w:rPr>
          <w:rFonts w:ascii="Century" w:hAnsi="Century"/>
          <w:noProof/>
          <w:bdr w:val="none" w:sz="0" w:space="0" w:color="auto" w:frame="1"/>
        </w:rPr>
        <w:drawing>
          <wp:inline distT="0" distB="0" distL="0" distR="0" wp14:anchorId="4D9B4938" wp14:editId="5954CA00">
            <wp:extent cx="4297045" cy="590550"/>
            <wp:effectExtent l="0" t="0" r="8255" b="0"/>
            <wp:docPr id="373" name="Picture 373" descr="https://mk0analyticsindf35n9.kinstacdn.com/wp-content/uploads/2018/02/A-Primer-to-Ensemble-Learning-%E2%80%93-Bagging-and-Boosting-.jpg">
              <a:hlinkClick xmlns:a="http://schemas.openxmlformats.org/drawingml/2006/main" r:id="rId4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descr="https://mk0analyticsindf35n9.kinstacdn.com/wp-content/uploads/2018/02/A-Primer-to-Ensemble-Learning-%E2%80%93-Bagging-and-Boosting-.jpg">
                      <a:hlinkClick r:id="rId438"/>
                    </pic:cNvPr>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4297045" cy="590550"/>
                    </a:xfrm>
                    <a:prstGeom prst="rect">
                      <a:avLst/>
                    </a:prstGeom>
                    <a:noFill/>
                    <a:ln>
                      <a:noFill/>
                    </a:ln>
                  </pic:spPr>
                </pic:pic>
              </a:graphicData>
            </a:graphic>
          </wp:inline>
        </w:drawing>
      </w:r>
    </w:p>
    <w:p w:rsidR="00984DBB" w:rsidRPr="008410CA" w:rsidRDefault="00984DBB" w:rsidP="008410CA">
      <w:pPr>
        <w:pStyle w:val="Heading3"/>
        <w:shd w:val="clear" w:color="auto" w:fill="FFFFFF"/>
        <w:spacing w:before="0"/>
        <w:jc w:val="both"/>
        <w:rPr>
          <w:rFonts w:ascii="Century" w:hAnsi="Century"/>
          <w:color w:val="auto"/>
          <w:spacing w:val="-7"/>
        </w:rPr>
      </w:pPr>
      <w:r w:rsidRPr="008410CA">
        <w:rPr>
          <w:rFonts w:ascii="Century" w:hAnsi="Century"/>
          <w:color w:val="auto"/>
          <w:spacing w:val="-7"/>
        </w:rPr>
        <w:lastRenderedPageBreak/>
        <w:t>Dataset Source and Contents</w:t>
      </w:r>
    </w:p>
    <w:p w:rsidR="00984DBB" w:rsidRPr="008410CA" w:rsidRDefault="00984DBB" w:rsidP="008410CA">
      <w:pPr>
        <w:pStyle w:val="NormalWeb"/>
        <w:shd w:val="clear" w:color="auto" w:fill="FFFFFF"/>
        <w:spacing w:before="0" w:beforeAutospacing="0" w:after="0" w:afterAutospacing="0" w:line="384" w:lineRule="atLeast"/>
        <w:jc w:val="both"/>
        <w:rPr>
          <w:rFonts w:ascii="Century" w:hAnsi="Century"/>
        </w:rPr>
      </w:pPr>
      <w:r w:rsidRPr="008410CA">
        <w:rPr>
          <w:rFonts w:ascii="Century" w:hAnsi="Century"/>
        </w:rPr>
        <w:t>The following is a description of the dataset:</w:t>
      </w:r>
    </w:p>
    <w:p w:rsidR="00984DBB" w:rsidRPr="008410CA" w:rsidRDefault="00984DBB" w:rsidP="008410CA">
      <w:pPr>
        <w:numPr>
          <w:ilvl w:val="0"/>
          <w:numId w:val="136"/>
        </w:numPr>
        <w:shd w:val="clear" w:color="auto" w:fill="FFFFFF"/>
        <w:spacing w:after="0" w:line="240" w:lineRule="auto"/>
        <w:jc w:val="both"/>
        <w:rPr>
          <w:rFonts w:ascii="Century" w:hAnsi="Century"/>
          <w:sz w:val="24"/>
          <w:szCs w:val="24"/>
        </w:rPr>
      </w:pPr>
      <w:r w:rsidRPr="008410CA">
        <w:rPr>
          <w:rStyle w:val="Strong"/>
          <w:rFonts w:ascii="Century" w:hAnsi="Century"/>
          <w:sz w:val="24"/>
          <w:szCs w:val="24"/>
        </w:rPr>
        <w:t>of Classes: </w:t>
      </w:r>
      <w:r w:rsidRPr="008410CA">
        <w:rPr>
          <w:rFonts w:ascii="Century" w:hAnsi="Century"/>
          <w:sz w:val="24"/>
          <w:szCs w:val="24"/>
        </w:rPr>
        <w:t>2 (‘Credit Worthy’ and ‘Non-Credit Worthy’)</w:t>
      </w:r>
    </w:p>
    <w:p w:rsidR="00984DBB" w:rsidRPr="008410CA" w:rsidRDefault="00984DBB" w:rsidP="008410CA">
      <w:pPr>
        <w:numPr>
          <w:ilvl w:val="0"/>
          <w:numId w:val="136"/>
        </w:numPr>
        <w:shd w:val="clear" w:color="auto" w:fill="FFFFFF"/>
        <w:spacing w:after="0" w:line="240" w:lineRule="auto"/>
        <w:jc w:val="both"/>
        <w:rPr>
          <w:rFonts w:ascii="Century" w:hAnsi="Century"/>
          <w:sz w:val="24"/>
          <w:szCs w:val="24"/>
        </w:rPr>
      </w:pPr>
      <w:r w:rsidRPr="008410CA">
        <w:rPr>
          <w:rStyle w:val="Strong"/>
          <w:rFonts w:ascii="Century" w:hAnsi="Century"/>
          <w:sz w:val="24"/>
          <w:szCs w:val="24"/>
        </w:rPr>
        <w:t>of attributes (Columns):</w:t>
      </w:r>
      <w:r w:rsidRPr="008410CA">
        <w:rPr>
          <w:rFonts w:ascii="Century" w:hAnsi="Century"/>
          <w:sz w:val="24"/>
          <w:szCs w:val="24"/>
        </w:rPr>
        <w:t> 13</w:t>
      </w:r>
    </w:p>
    <w:p w:rsidR="00984DBB" w:rsidRPr="008410CA" w:rsidRDefault="00984DBB" w:rsidP="008410CA">
      <w:pPr>
        <w:numPr>
          <w:ilvl w:val="0"/>
          <w:numId w:val="136"/>
        </w:numPr>
        <w:shd w:val="clear" w:color="auto" w:fill="FFFFFF"/>
        <w:spacing w:after="0" w:line="240" w:lineRule="auto"/>
        <w:jc w:val="both"/>
        <w:rPr>
          <w:rFonts w:ascii="Century" w:hAnsi="Century"/>
          <w:sz w:val="24"/>
          <w:szCs w:val="24"/>
        </w:rPr>
      </w:pPr>
      <w:r w:rsidRPr="008410CA">
        <w:rPr>
          <w:rStyle w:val="Strong"/>
          <w:rFonts w:ascii="Century" w:hAnsi="Century"/>
          <w:sz w:val="24"/>
          <w:szCs w:val="24"/>
        </w:rPr>
        <w:t>of instances (Rows): </w:t>
      </w:r>
      <w:r w:rsidRPr="008410CA">
        <w:rPr>
          <w:rFonts w:ascii="Century" w:hAnsi="Century"/>
          <w:sz w:val="24"/>
          <w:szCs w:val="24"/>
        </w:rPr>
        <w:t>1,000</w:t>
      </w:r>
    </w:p>
    <w:p w:rsidR="00984DBB" w:rsidRPr="008410CA" w:rsidRDefault="00984DBB" w:rsidP="008410CA">
      <w:pPr>
        <w:pStyle w:val="NormalWeb"/>
        <w:shd w:val="clear" w:color="auto" w:fill="FFFFFF"/>
        <w:spacing w:before="0" w:beforeAutospacing="0" w:after="0" w:afterAutospacing="0" w:line="384" w:lineRule="atLeast"/>
        <w:jc w:val="both"/>
        <w:rPr>
          <w:rFonts w:ascii="Century" w:hAnsi="Century"/>
        </w:rPr>
      </w:pPr>
      <w:r w:rsidRPr="008410CA">
        <w:rPr>
          <w:rFonts w:ascii="Century" w:hAnsi="Century"/>
        </w:rPr>
        <w:t>This data was extracted from the census bureau database found at:</w:t>
      </w:r>
    </w:p>
    <w:p w:rsidR="00984DBB" w:rsidRPr="008410CA" w:rsidRDefault="00984DBB" w:rsidP="008410CA">
      <w:pPr>
        <w:pStyle w:val="NormalWeb"/>
        <w:shd w:val="clear" w:color="auto" w:fill="FFFFFF"/>
        <w:spacing w:before="0" w:beforeAutospacing="0" w:after="0" w:afterAutospacing="0" w:line="384" w:lineRule="atLeast"/>
        <w:jc w:val="both"/>
        <w:rPr>
          <w:rFonts w:ascii="Century" w:hAnsi="Century"/>
        </w:rPr>
      </w:pPr>
      <w:r w:rsidRPr="008410CA">
        <w:rPr>
          <w:rStyle w:val="Strong"/>
          <w:rFonts w:ascii="Century" w:eastAsiaTheme="majorEastAsia" w:hAnsi="Century"/>
        </w:rPr>
        <w:t>http://archive.ics.uci.edu/ml/datasets</w:t>
      </w:r>
    </w:p>
    <w:p w:rsidR="00984DBB" w:rsidRPr="008410CA" w:rsidRDefault="00984DBB" w:rsidP="008410CA">
      <w:pPr>
        <w:pStyle w:val="Heading3"/>
        <w:shd w:val="clear" w:color="auto" w:fill="FFFFFF"/>
        <w:spacing w:before="0"/>
        <w:jc w:val="both"/>
        <w:rPr>
          <w:rFonts w:ascii="Century" w:hAnsi="Century"/>
          <w:color w:val="auto"/>
          <w:spacing w:val="-7"/>
        </w:rPr>
      </w:pPr>
      <w:r w:rsidRPr="008410CA">
        <w:rPr>
          <w:rFonts w:ascii="Century" w:hAnsi="Century"/>
          <w:color w:val="auto"/>
          <w:spacing w:val="-7"/>
        </w:rPr>
        <w:t>Exploratory Data Analysis</w:t>
      </w:r>
    </w:p>
    <w:p w:rsidR="00984DBB" w:rsidRPr="008410CA" w:rsidRDefault="00984DBB" w:rsidP="008410CA">
      <w:pPr>
        <w:pStyle w:val="NormalWeb"/>
        <w:shd w:val="clear" w:color="auto" w:fill="FFFFFF"/>
        <w:spacing w:before="0" w:beforeAutospacing="0" w:after="0" w:afterAutospacing="0" w:line="384" w:lineRule="atLeast"/>
        <w:jc w:val="both"/>
        <w:rPr>
          <w:rFonts w:ascii="Century" w:hAnsi="Century"/>
        </w:rPr>
      </w:pPr>
      <w:r w:rsidRPr="008410CA">
        <w:rPr>
          <w:rFonts w:ascii="Century" w:hAnsi="Century"/>
          <w:noProof/>
          <w:bdr w:val="none" w:sz="0" w:space="0" w:color="auto" w:frame="1"/>
        </w:rPr>
        <w:drawing>
          <wp:inline distT="0" distB="0" distL="0" distR="0" wp14:anchorId="0D2F45F9" wp14:editId="699C1FA5">
            <wp:extent cx="4297045" cy="5267960"/>
            <wp:effectExtent l="0" t="0" r="8255" b="8890"/>
            <wp:docPr id="371" name="Picture 371" descr="https://mk0analyticsindf35n9.kinstacdn.com/wp-content/uploads/2018/02/A-Primer-to-Ensemble-Learning-%E2%80%93-Bagging-and-Boosting-1-1.jpg">
              <a:hlinkClick xmlns:a="http://schemas.openxmlformats.org/drawingml/2006/main" r:id="rId4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https://mk0analyticsindf35n9.kinstacdn.com/wp-content/uploads/2018/02/A-Primer-to-Ensemble-Learning-%E2%80%93-Bagging-and-Boosting-1-1.jpg">
                      <a:hlinkClick r:id="rId440"/>
                    </pic:cNvPr>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4297045" cy="5267960"/>
                    </a:xfrm>
                    <a:prstGeom prst="rect">
                      <a:avLst/>
                    </a:prstGeom>
                    <a:noFill/>
                    <a:ln>
                      <a:noFill/>
                    </a:ln>
                  </pic:spPr>
                </pic:pic>
              </a:graphicData>
            </a:graphic>
          </wp:inline>
        </w:drawing>
      </w:r>
    </w:p>
    <w:p w:rsidR="00984DBB" w:rsidRPr="008410CA" w:rsidRDefault="00984DBB" w:rsidP="008410CA">
      <w:pPr>
        <w:pStyle w:val="NormalWeb"/>
        <w:shd w:val="clear" w:color="auto" w:fill="FFFFFF"/>
        <w:spacing w:before="0" w:beforeAutospacing="0" w:after="0" w:afterAutospacing="0" w:line="384" w:lineRule="atLeast"/>
        <w:jc w:val="both"/>
        <w:rPr>
          <w:rFonts w:ascii="Century" w:hAnsi="Century"/>
        </w:rPr>
      </w:pPr>
      <w:r w:rsidRPr="008410CA">
        <w:rPr>
          <w:rFonts w:ascii="Century" w:hAnsi="Century"/>
        </w:rPr>
        <w:t> </w:t>
      </w:r>
    </w:p>
    <w:p w:rsidR="00984DBB" w:rsidRPr="008410CA" w:rsidRDefault="00984DBB" w:rsidP="008410CA">
      <w:pPr>
        <w:pStyle w:val="NormalWeb"/>
        <w:shd w:val="clear" w:color="auto" w:fill="FFFFFF"/>
        <w:spacing w:before="0" w:beforeAutospacing="0" w:after="0" w:afterAutospacing="0" w:line="384" w:lineRule="atLeast"/>
        <w:jc w:val="both"/>
        <w:rPr>
          <w:rFonts w:ascii="Century" w:hAnsi="Century"/>
        </w:rPr>
      </w:pPr>
      <w:r w:rsidRPr="008410CA">
        <w:rPr>
          <w:rFonts w:ascii="Century" w:hAnsi="Century"/>
          <w:noProof/>
          <w:bdr w:val="none" w:sz="0" w:space="0" w:color="auto" w:frame="1"/>
        </w:rPr>
        <w:lastRenderedPageBreak/>
        <w:drawing>
          <wp:inline distT="0" distB="0" distL="0" distR="0" wp14:anchorId="2576F401" wp14:editId="5F7B95E4">
            <wp:extent cx="4297045" cy="3787140"/>
            <wp:effectExtent l="0" t="0" r="8255" b="3810"/>
            <wp:docPr id="370" name="Picture 370" descr="https://mk0analyticsindf35n9.kinstacdn.com/wp-content/uploads/2018/02/A-Primer-to-Ensemble-Learning-%E2%80%93-Bagging-and-Boosting-1-2.jpg">
              <a:hlinkClick xmlns:a="http://schemas.openxmlformats.org/drawingml/2006/main" r:id="rId4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descr="https://mk0analyticsindf35n9.kinstacdn.com/wp-content/uploads/2018/02/A-Primer-to-Ensemble-Learning-%E2%80%93-Bagging-and-Boosting-1-2.jpg">
                      <a:hlinkClick r:id="rId442"/>
                    </pic:cNvPr>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4297045" cy="3787140"/>
                    </a:xfrm>
                    <a:prstGeom prst="rect">
                      <a:avLst/>
                    </a:prstGeom>
                    <a:noFill/>
                    <a:ln>
                      <a:noFill/>
                    </a:ln>
                  </pic:spPr>
                </pic:pic>
              </a:graphicData>
            </a:graphic>
          </wp:inline>
        </w:drawing>
      </w:r>
    </w:p>
    <w:p w:rsidR="00984DBB" w:rsidRPr="008410CA" w:rsidRDefault="00984DBB" w:rsidP="008410CA">
      <w:pPr>
        <w:pStyle w:val="Heading1"/>
        <w:shd w:val="clear" w:color="auto" w:fill="FFFFFF"/>
        <w:spacing w:after="0"/>
        <w:jc w:val="both"/>
        <w:rPr>
          <w:rFonts w:ascii="Century" w:hAnsi="Century"/>
          <w:spacing w:val="-7"/>
          <w:sz w:val="24"/>
          <w:szCs w:val="24"/>
        </w:rPr>
      </w:pPr>
      <w:r w:rsidRPr="008410CA">
        <w:rPr>
          <w:rFonts w:ascii="Century" w:hAnsi="Century"/>
          <w:spacing w:val="-7"/>
          <w:sz w:val="24"/>
          <w:szCs w:val="24"/>
        </w:rPr>
        <w:lastRenderedPageBreak/>
        <w:t>Bagging and Boosting</w:t>
      </w:r>
    </w:p>
    <w:p w:rsidR="00984DBB" w:rsidRPr="008410CA" w:rsidRDefault="00984DBB" w:rsidP="008410CA">
      <w:pPr>
        <w:pStyle w:val="Heading3"/>
        <w:shd w:val="clear" w:color="auto" w:fill="FFFFFF"/>
        <w:spacing w:before="0"/>
        <w:jc w:val="both"/>
        <w:rPr>
          <w:rFonts w:ascii="Century" w:hAnsi="Century"/>
          <w:color w:val="auto"/>
          <w:spacing w:val="-7"/>
        </w:rPr>
      </w:pPr>
      <w:r w:rsidRPr="008410CA">
        <w:rPr>
          <w:rFonts w:ascii="Century" w:hAnsi="Century"/>
          <w:color w:val="auto"/>
          <w:spacing w:val="-7"/>
        </w:rPr>
        <w:t>Bagging</w:t>
      </w:r>
    </w:p>
    <w:tbl>
      <w:tblPr>
        <w:tblW w:w="10080" w:type="dxa"/>
        <w:tblCellMar>
          <w:top w:w="15" w:type="dxa"/>
          <w:left w:w="15" w:type="dxa"/>
          <w:bottom w:w="15" w:type="dxa"/>
          <w:right w:w="15" w:type="dxa"/>
        </w:tblCellMar>
        <w:tblLook w:val="04A0" w:firstRow="1" w:lastRow="0" w:firstColumn="1" w:lastColumn="0" w:noHBand="0" w:noVBand="1"/>
      </w:tblPr>
      <w:tblGrid>
        <w:gridCol w:w="5040"/>
        <w:gridCol w:w="5040"/>
      </w:tblGrid>
      <w:tr w:rsidR="008410CA" w:rsidRPr="008410CA" w:rsidTr="00984DBB">
        <w:tc>
          <w:tcPr>
            <w:tcW w:w="4515" w:type="dxa"/>
            <w:vAlign w:val="center"/>
            <w:hideMark/>
          </w:tcPr>
          <w:p w:rsidR="00984DBB" w:rsidRPr="008410CA" w:rsidRDefault="00984DBB" w:rsidP="008410CA">
            <w:pPr>
              <w:spacing w:after="0"/>
              <w:jc w:val="both"/>
              <w:rPr>
                <w:rFonts w:ascii="Century" w:hAnsi="Century"/>
                <w:sz w:val="24"/>
                <w:szCs w:val="24"/>
              </w:rPr>
            </w:pPr>
            <w:r w:rsidRPr="008410CA">
              <w:rPr>
                <w:rStyle w:val="Strong"/>
                <w:rFonts w:ascii="Century" w:hAnsi="Century"/>
                <w:sz w:val="24"/>
                <w:szCs w:val="24"/>
              </w:rPr>
              <w:t>Partitioning of data</w:t>
            </w:r>
          </w:p>
        </w:tc>
        <w:tc>
          <w:tcPr>
            <w:tcW w:w="4515" w:type="dxa"/>
            <w:vAlign w:val="center"/>
            <w:hideMark/>
          </w:tcPr>
          <w:p w:rsidR="00984DBB" w:rsidRPr="008410CA" w:rsidRDefault="00984DBB" w:rsidP="008410CA">
            <w:pPr>
              <w:spacing w:after="0"/>
              <w:jc w:val="both"/>
              <w:rPr>
                <w:rFonts w:ascii="Century" w:hAnsi="Century"/>
                <w:sz w:val="24"/>
                <w:szCs w:val="24"/>
              </w:rPr>
            </w:pPr>
            <w:r w:rsidRPr="008410CA">
              <w:rPr>
                <w:rStyle w:val="Strong"/>
                <w:rFonts w:ascii="Century" w:hAnsi="Century"/>
                <w:sz w:val="24"/>
                <w:szCs w:val="24"/>
              </w:rPr>
              <w:t>Random</w:t>
            </w:r>
          </w:p>
        </w:tc>
      </w:tr>
      <w:tr w:rsidR="008410CA" w:rsidRPr="008410CA" w:rsidTr="00984DBB">
        <w:tc>
          <w:tcPr>
            <w:tcW w:w="4515" w:type="dxa"/>
            <w:shd w:val="clear" w:color="auto" w:fill="F1F1F1"/>
            <w:vAlign w:val="center"/>
            <w:hideMark/>
          </w:tcPr>
          <w:p w:rsidR="00984DBB" w:rsidRPr="008410CA" w:rsidRDefault="00984DBB" w:rsidP="008410CA">
            <w:pPr>
              <w:spacing w:after="0"/>
              <w:jc w:val="both"/>
              <w:rPr>
                <w:rFonts w:ascii="Century" w:hAnsi="Century"/>
                <w:sz w:val="24"/>
                <w:szCs w:val="24"/>
              </w:rPr>
            </w:pPr>
            <w:r w:rsidRPr="008410CA">
              <w:rPr>
                <w:rStyle w:val="Strong"/>
                <w:rFonts w:ascii="Century" w:hAnsi="Century"/>
                <w:sz w:val="24"/>
                <w:szCs w:val="24"/>
              </w:rPr>
              <w:t>Goal to achieve</w:t>
            </w:r>
          </w:p>
        </w:tc>
        <w:tc>
          <w:tcPr>
            <w:tcW w:w="4515" w:type="dxa"/>
            <w:shd w:val="clear" w:color="auto" w:fill="F1F1F1"/>
            <w:vAlign w:val="center"/>
            <w:hideMark/>
          </w:tcPr>
          <w:p w:rsidR="00984DBB" w:rsidRPr="008410CA" w:rsidRDefault="00984DBB" w:rsidP="008410CA">
            <w:pPr>
              <w:spacing w:after="0"/>
              <w:jc w:val="both"/>
              <w:rPr>
                <w:rFonts w:ascii="Century" w:hAnsi="Century"/>
                <w:sz w:val="24"/>
                <w:szCs w:val="24"/>
              </w:rPr>
            </w:pPr>
            <w:r w:rsidRPr="008410CA">
              <w:rPr>
                <w:rStyle w:val="Strong"/>
                <w:rFonts w:ascii="Century" w:hAnsi="Century"/>
                <w:sz w:val="24"/>
                <w:szCs w:val="24"/>
              </w:rPr>
              <w:t>Minimum variance</w:t>
            </w:r>
          </w:p>
        </w:tc>
      </w:tr>
      <w:tr w:rsidR="008410CA" w:rsidRPr="008410CA" w:rsidTr="00984DBB">
        <w:tc>
          <w:tcPr>
            <w:tcW w:w="4515" w:type="dxa"/>
            <w:vAlign w:val="center"/>
            <w:hideMark/>
          </w:tcPr>
          <w:p w:rsidR="00984DBB" w:rsidRPr="008410CA" w:rsidRDefault="00984DBB" w:rsidP="008410CA">
            <w:pPr>
              <w:spacing w:after="0"/>
              <w:jc w:val="both"/>
              <w:rPr>
                <w:rFonts w:ascii="Century" w:hAnsi="Century"/>
                <w:sz w:val="24"/>
                <w:szCs w:val="24"/>
              </w:rPr>
            </w:pPr>
            <w:r w:rsidRPr="008410CA">
              <w:rPr>
                <w:rStyle w:val="Strong"/>
                <w:rFonts w:ascii="Century" w:hAnsi="Century"/>
                <w:sz w:val="24"/>
                <w:szCs w:val="24"/>
              </w:rPr>
              <w:t>Methods used</w:t>
            </w:r>
          </w:p>
        </w:tc>
        <w:tc>
          <w:tcPr>
            <w:tcW w:w="4515" w:type="dxa"/>
            <w:vAlign w:val="center"/>
            <w:hideMark/>
          </w:tcPr>
          <w:p w:rsidR="00984DBB" w:rsidRPr="008410CA" w:rsidRDefault="00984DBB" w:rsidP="008410CA">
            <w:pPr>
              <w:spacing w:after="0"/>
              <w:jc w:val="both"/>
              <w:rPr>
                <w:rFonts w:ascii="Century" w:hAnsi="Century"/>
                <w:sz w:val="24"/>
                <w:szCs w:val="24"/>
              </w:rPr>
            </w:pPr>
            <w:r w:rsidRPr="008410CA">
              <w:rPr>
                <w:rStyle w:val="Strong"/>
                <w:rFonts w:ascii="Century" w:hAnsi="Century"/>
                <w:sz w:val="24"/>
                <w:szCs w:val="24"/>
              </w:rPr>
              <w:t>Random subspace</w:t>
            </w:r>
          </w:p>
        </w:tc>
      </w:tr>
      <w:tr w:rsidR="008410CA" w:rsidRPr="008410CA" w:rsidTr="00984DBB">
        <w:tc>
          <w:tcPr>
            <w:tcW w:w="4515" w:type="dxa"/>
            <w:shd w:val="clear" w:color="auto" w:fill="F1F1F1"/>
            <w:vAlign w:val="center"/>
            <w:hideMark/>
          </w:tcPr>
          <w:p w:rsidR="00984DBB" w:rsidRPr="008410CA" w:rsidRDefault="00984DBB" w:rsidP="008410CA">
            <w:pPr>
              <w:spacing w:after="0"/>
              <w:jc w:val="both"/>
              <w:rPr>
                <w:rFonts w:ascii="Century" w:hAnsi="Century"/>
                <w:sz w:val="24"/>
                <w:szCs w:val="24"/>
              </w:rPr>
            </w:pPr>
            <w:r w:rsidRPr="008410CA">
              <w:rPr>
                <w:rStyle w:val="Strong"/>
                <w:rFonts w:ascii="Century" w:hAnsi="Century"/>
                <w:sz w:val="24"/>
                <w:szCs w:val="24"/>
              </w:rPr>
              <w:t>Functions to combine single model</w:t>
            </w:r>
          </w:p>
        </w:tc>
        <w:tc>
          <w:tcPr>
            <w:tcW w:w="4515" w:type="dxa"/>
            <w:shd w:val="clear" w:color="auto" w:fill="F1F1F1"/>
            <w:vAlign w:val="center"/>
            <w:hideMark/>
          </w:tcPr>
          <w:p w:rsidR="00984DBB" w:rsidRPr="008410CA" w:rsidRDefault="00984DBB" w:rsidP="008410CA">
            <w:pPr>
              <w:spacing w:after="0"/>
              <w:jc w:val="both"/>
              <w:rPr>
                <w:rFonts w:ascii="Century" w:hAnsi="Century"/>
                <w:sz w:val="24"/>
                <w:szCs w:val="24"/>
              </w:rPr>
            </w:pPr>
            <w:r w:rsidRPr="008410CA">
              <w:rPr>
                <w:rStyle w:val="Strong"/>
                <w:rFonts w:ascii="Century" w:hAnsi="Century"/>
                <w:sz w:val="24"/>
                <w:szCs w:val="24"/>
              </w:rPr>
              <w:t>Weighted average</w:t>
            </w:r>
          </w:p>
        </w:tc>
      </w:tr>
      <w:tr w:rsidR="008410CA" w:rsidRPr="008410CA" w:rsidTr="00984DBB">
        <w:tc>
          <w:tcPr>
            <w:tcW w:w="4515" w:type="dxa"/>
            <w:vAlign w:val="center"/>
            <w:hideMark/>
          </w:tcPr>
          <w:p w:rsidR="00984DBB" w:rsidRPr="008410CA" w:rsidRDefault="00984DBB" w:rsidP="008410CA">
            <w:pPr>
              <w:spacing w:after="0"/>
              <w:jc w:val="both"/>
              <w:rPr>
                <w:rFonts w:ascii="Century" w:hAnsi="Century"/>
                <w:sz w:val="24"/>
                <w:szCs w:val="24"/>
              </w:rPr>
            </w:pPr>
            <w:r w:rsidRPr="008410CA">
              <w:rPr>
                <w:rStyle w:val="Strong"/>
                <w:rFonts w:ascii="Century" w:hAnsi="Century"/>
                <w:sz w:val="24"/>
                <w:szCs w:val="24"/>
              </w:rPr>
              <w:t>Example </w:t>
            </w:r>
          </w:p>
        </w:tc>
        <w:tc>
          <w:tcPr>
            <w:tcW w:w="4515" w:type="dxa"/>
            <w:vAlign w:val="center"/>
            <w:hideMark/>
          </w:tcPr>
          <w:p w:rsidR="00984DBB" w:rsidRPr="008410CA" w:rsidRDefault="00984DBB" w:rsidP="008410CA">
            <w:pPr>
              <w:spacing w:after="0"/>
              <w:jc w:val="both"/>
              <w:rPr>
                <w:rFonts w:ascii="Century" w:hAnsi="Century"/>
                <w:sz w:val="24"/>
                <w:szCs w:val="24"/>
              </w:rPr>
            </w:pPr>
            <w:r w:rsidRPr="008410CA">
              <w:rPr>
                <w:rStyle w:val="Strong"/>
                <w:rFonts w:ascii="Century" w:hAnsi="Century"/>
                <w:sz w:val="24"/>
                <w:szCs w:val="24"/>
              </w:rPr>
              <w:t>Random Forest</w:t>
            </w:r>
          </w:p>
        </w:tc>
      </w:tr>
    </w:tbl>
    <w:p w:rsidR="00984DBB" w:rsidRPr="008410CA" w:rsidRDefault="00984DBB" w:rsidP="008410CA">
      <w:pPr>
        <w:pStyle w:val="NormalWeb"/>
        <w:shd w:val="clear" w:color="auto" w:fill="FFFFFF"/>
        <w:spacing w:before="0" w:beforeAutospacing="0" w:after="0" w:afterAutospacing="0" w:line="384" w:lineRule="atLeast"/>
        <w:jc w:val="both"/>
        <w:rPr>
          <w:rFonts w:ascii="Century" w:hAnsi="Century"/>
        </w:rPr>
      </w:pPr>
      <w:r w:rsidRPr="008410CA">
        <w:rPr>
          <w:rStyle w:val="Strong"/>
          <w:rFonts w:ascii="Century" w:eastAsiaTheme="majorEastAsia" w:hAnsi="Century"/>
        </w:rPr>
        <w:t>Definition:</w:t>
      </w:r>
    </w:p>
    <w:p w:rsidR="00984DBB" w:rsidRPr="008410CA" w:rsidRDefault="00984DBB" w:rsidP="008410CA">
      <w:pPr>
        <w:pStyle w:val="NormalWeb"/>
        <w:shd w:val="clear" w:color="auto" w:fill="FFFFFF"/>
        <w:spacing w:before="0" w:beforeAutospacing="0" w:after="0" w:afterAutospacing="0" w:line="384" w:lineRule="atLeast"/>
        <w:jc w:val="both"/>
        <w:rPr>
          <w:rFonts w:ascii="Century" w:hAnsi="Century"/>
        </w:rPr>
      </w:pPr>
      <w:r w:rsidRPr="008410CA">
        <w:rPr>
          <w:rFonts w:ascii="Century" w:hAnsi="Century"/>
        </w:rPr>
        <w:t>Bagging is used when the goal is to reduce the variance of a decision tree classifier. </w:t>
      </w:r>
      <w:r w:rsidRPr="008410CA">
        <w:rPr>
          <w:rStyle w:val="Strong"/>
          <w:rFonts w:ascii="Century" w:eastAsiaTheme="majorEastAsia" w:hAnsi="Century"/>
        </w:rPr>
        <w:t>Here the objective is to create several subsets of data from training sample chosen randomly with replacement. Each collection of subset data is used to train their decision trees.</w:t>
      </w:r>
      <w:r w:rsidRPr="008410CA">
        <w:rPr>
          <w:rFonts w:ascii="Century" w:hAnsi="Century"/>
        </w:rPr>
        <w:t> As a result, we get an ensemble of different models. Average of all the predictions from different trees are used which is more robust than a single decision tree classifier.</w:t>
      </w:r>
    </w:p>
    <w:p w:rsidR="00984DBB" w:rsidRPr="008410CA" w:rsidRDefault="00984DBB" w:rsidP="008410CA">
      <w:pPr>
        <w:pStyle w:val="NormalWeb"/>
        <w:shd w:val="clear" w:color="auto" w:fill="FFFFFF"/>
        <w:spacing w:before="0" w:beforeAutospacing="0" w:after="0" w:afterAutospacing="0" w:line="384" w:lineRule="atLeast"/>
        <w:jc w:val="both"/>
        <w:rPr>
          <w:rFonts w:ascii="Century" w:hAnsi="Century"/>
        </w:rPr>
      </w:pPr>
      <w:r w:rsidRPr="008410CA">
        <w:rPr>
          <w:rStyle w:val="Strong"/>
          <w:rFonts w:ascii="Century" w:eastAsiaTheme="majorEastAsia" w:hAnsi="Century"/>
        </w:rPr>
        <w:t>Bagging Steps:</w:t>
      </w:r>
    </w:p>
    <w:p w:rsidR="00984DBB" w:rsidRPr="008410CA" w:rsidRDefault="00984DBB" w:rsidP="008410CA">
      <w:pPr>
        <w:numPr>
          <w:ilvl w:val="0"/>
          <w:numId w:val="137"/>
        </w:numPr>
        <w:shd w:val="clear" w:color="auto" w:fill="FFFFFF"/>
        <w:spacing w:after="0" w:line="240" w:lineRule="auto"/>
        <w:jc w:val="both"/>
        <w:rPr>
          <w:rFonts w:ascii="Century" w:hAnsi="Century"/>
          <w:sz w:val="24"/>
          <w:szCs w:val="24"/>
        </w:rPr>
      </w:pPr>
      <w:r w:rsidRPr="008410CA">
        <w:rPr>
          <w:rFonts w:ascii="Century" w:hAnsi="Century"/>
          <w:sz w:val="24"/>
          <w:szCs w:val="24"/>
        </w:rPr>
        <w:t>Suppose there are N observations and M features in training data set. A sample from training data set is taken randomly with replacement.</w:t>
      </w:r>
    </w:p>
    <w:p w:rsidR="00984DBB" w:rsidRPr="008410CA" w:rsidRDefault="00984DBB" w:rsidP="008410CA">
      <w:pPr>
        <w:numPr>
          <w:ilvl w:val="0"/>
          <w:numId w:val="137"/>
        </w:numPr>
        <w:shd w:val="clear" w:color="auto" w:fill="FFFFFF"/>
        <w:spacing w:after="0" w:line="240" w:lineRule="auto"/>
        <w:jc w:val="both"/>
        <w:rPr>
          <w:rFonts w:ascii="Century" w:hAnsi="Century"/>
          <w:sz w:val="24"/>
          <w:szCs w:val="24"/>
        </w:rPr>
      </w:pPr>
      <w:r w:rsidRPr="008410CA">
        <w:rPr>
          <w:rFonts w:ascii="Century" w:hAnsi="Century"/>
          <w:sz w:val="24"/>
          <w:szCs w:val="24"/>
        </w:rPr>
        <w:t>A subset of M features are selected randomly and whichever feature gives the best split is used to split the node iteratively.</w:t>
      </w:r>
    </w:p>
    <w:p w:rsidR="00984DBB" w:rsidRPr="008410CA" w:rsidRDefault="00984DBB" w:rsidP="008410CA">
      <w:pPr>
        <w:numPr>
          <w:ilvl w:val="0"/>
          <w:numId w:val="137"/>
        </w:numPr>
        <w:shd w:val="clear" w:color="auto" w:fill="FFFFFF"/>
        <w:spacing w:after="0" w:line="240" w:lineRule="auto"/>
        <w:jc w:val="both"/>
        <w:rPr>
          <w:rFonts w:ascii="Century" w:hAnsi="Century"/>
          <w:sz w:val="24"/>
          <w:szCs w:val="24"/>
        </w:rPr>
      </w:pPr>
      <w:r w:rsidRPr="008410CA">
        <w:rPr>
          <w:rFonts w:ascii="Century" w:hAnsi="Century"/>
          <w:sz w:val="24"/>
          <w:szCs w:val="24"/>
        </w:rPr>
        <w:t>The tree is grown to the largest.</w:t>
      </w:r>
    </w:p>
    <w:p w:rsidR="00984DBB" w:rsidRPr="008410CA" w:rsidRDefault="00984DBB" w:rsidP="008410CA">
      <w:pPr>
        <w:numPr>
          <w:ilvl w:val="0"/>
          <w:numId w:val="137"/>
        </w:numPr>
        <w:shd w:val="clear" w:color="auto" w:fill="FFFFFF"/>
        <w:spacing w:after="0" w:line="240" w:lineRule="auto"/>
        <w:jc w:val="both"/>
        <w:rPr>
          <w:rFonts w:ascii="Century" w:hAnsi="Century"/>
          <w:sz w:val="24"/>
          <w:szCs w:val="24"/>
        </w:rPr>
      </w:pPr>
      <w:r w:rsidRPr="008410CA">
        <w:rPr>
          <w:rFonts w:ascii="Century" w:hAnsi="Century"/>
          <w:sz w:val="24"/>
          <w:szCs w:val="24"/>
        </w:rPr>
        <w:t>Above steps are repeated n times and prediction is given based on the aggregation of predictions from n number of trees.</w:t>
      </w:r>
    </w:p>
    <w:p w:rsidR="00984DBB" w:rsidRPr="008410CA" w:rsidRDefault="00984DBB" w:rsidP="008410CA">
      <w:pPr>
        <w:pStyle w:val="NormalWeb"/>
        <w:shd w:val="clear" w:color="auto" w:fill="FFFFFF"/>
        <w:spacing w:before="0" w:beforeAutospacing="0" w:after="0" w:afterAutospacing="0" w:line="384" w:lineRule="atLeast"/>
        <w:jc w:val="both"/>
        <w:rPr>
          <w:rFonts w:ascii="Century" w:hAnsi="Century"/>
        </w:rPr>
      </w:pPr>
      <w:r w:rsidRPr="008410CA">
        <w:rPr>
          <w:rStyle w:val="Strong"/>
          <w:rFonts w:ascii="Century" w:eastAsiaTheme="majorEastAsia" w:hAnsi="Century"/>
        </w:rPr>
        <w:t>Advantages:</w:t>
      </w:r>
    </w:p>
    <w:p w:rsidR="00984DBB" w:rsidRPr="008410CA" w:rsidRDefault="00984DBB" w:rsidP="008410CA">
      <w:pPr>
        <w:numPr>
          <w:ilvl w:val="0"/>
          <w:numId w:val="138"/>
        </w:numPr>
        <w:shd w:val="clear" w:color="auto" w:fill="FFFFFF"/>
        <w:spacing w:after="0" w:line="240" w:lineRule="auto"/>
        <w:jc w:val="both"/>
        <w:rPr>
          <w:rFonts w:ascii="Century" w:hAnsi="Century"/>
          <w:sz w:val="24"/>
          <w:szCs w:val="24"/>
        </w:rPr>
      </w:pPr>
      <w:r w:rsidRPr="008410CA">
        <w:rPr>
          <w:rFonts w:ascii="Century" w:hAnsi="Century"/>
          <w:sz w:val="24"/>
          <w:szCs w:val="24"/>
        </w:rPr>
        <w:t>Reduces over-fitting of the model.</w:t>
      </w:r>
    </w:p>
    <w:p w:rsidR="00984DBB" w:rsidRPr="008410CA" w:rsidRDefault="00984DBB" w:rsidP="008410CA">
      <w:pPr>
        <w:numPr>
          <w:ilvl w:val="0"/>
          <w:numId w:val="138"/>
        </w:numPr>
        <w:shd w:val="clear" w:color="auto" w:fill="FFFFFF"/>
        <w:spacing w:after="0" w:line="240" w:lineRule="auto"/>
        <w:jc w:val="both"/>
        <w:rPr>
          <w:rFonts w:ascii="Century" w:hAnsi="Century"/>
          <w:sz w:val="24"/>
          <w:szCs w:val="24"/>
        </w:rPr>
      </w:pPr>
      <w:r w:rsidRPr="008410CA">
        <w:rPr>
          <w:rFonts w:ascii="Century" w:hAnsi="Century"/>
          <w:sz w:val="24"/>
          <w:szCs w:val="24"/>
        </w:rPr>
        <w:t>Handles higher dimensionality data very well.</w:t>
      </w:r>
    </w:p>
    <w:p w:rsidR="00984DBB" w:rsidRPr="008410CA" w:rsidRDefault="00984DBB" w:rsidP="008410CA">
      <w:pPr>
        <w:numPr>
          <w:ilvl w:val="0"/>
          <w:numId w:val="138"/>
        </w:numPr>
        <w:shd w:val="clear" w:color="auto" w:fill="FFFFFF"/>
        <w:spacing w:after="0" w:line="240" w:lineRule="auto"/>
        <w:jc w:val="both"/>
        <w:rPr>
          <w:rFonts w:ascii="Century" w:hAnsi="Century"/>
          <w:sz w:val="24"/>
          <w:szCs w:val="24"/>
        </w:rPr>
      </w:pPr>
      <w:r w:rsidRPr="008410CA">
        <w:rPr>
          <w:rFonts w:ascii="Century" w:hAnsi="Century"/>
          <w:sz w:val="24"/>
          <w:szCs w:val="24"/>
        </w:rPr>
        <w:t>Maintains accuracy for missing data.</w:t>
      </w:r>
    </w:p>
    <w:p w:rsidR="00984DBB" w:rsidRPr="008410CA" w:rsidRDefault="00984DBB" w:rsidP="008410CA">
      <w:pPr>
        <w:pStyle w:val="NormalWeb"/>
        <w:shd w:val="clear" w:color="auto" w:fill="FFFFFF"/>
        <w:spacing w:before="0" w:beforeAutospacing="0" w:after="0" w:afterAutospacing="0" w:line="384" w:lineRule="atLeast"/>
        <w:jc w:val="both"/>
        <w:rPr>
          <w:rFonts w:ascii="Century" w:hAnsi="Century"/>
        </w:rPr>
      </w:pPr>
      <w:r w:rsidRPr="008410CA">
        <w:rPr>
          <w:rStyle w:val="Strong"/>
          <w:rFonts w:ascii="Century" w:eastAsiaTheme="majorEastAsia" w:hAnsi="Century"/>
        </w:rPr>
        <w:t>Disadvantages:</w:t>
      </w:r>
    </w:p>
    <w:p w:rsidR="00984DBB" w:rsidRPr="008410CA" w:rsidRDefault="00984DBB" w:rsidP="008410CA">
      <w:pPr>
        <w:numPr>
          <w:ilvl w:val="0"/>
          <w:numId w:val="139"/>
        </w:numPr>
        <w:shd w:val="clear" w:color="auto" w:fill="FFFFFF"/>
        <w:spacing w:after="0" w:line="240" w:lineRule="auto"/>
        <w:jc w:val="both"/>
        <w:rPr>
          <w:rFonts w:ascii="Century" w:hAnsi="Century"/>
          <w:sz w:val="24"/>
          <w:szCs w:val="24"/>
        </w:rPr>
      </w:pPr>
      <w:r w:rsidRPr="008410CA">
        <w:rPr>
          <w:rFonts w:ascii="Century" w:hAnsi="Century"/>
          <w:sz w:val="24"/>
          <w:szCs w:val="24"/>
        </w:rPr>
        <w:t>Since final prediction is based on the mean predictions from subset trees, it won’t give precise values for the classification and regression model.</w:t>
      </w:r>
    </w:p>
    <w:p w:rsidR="00984DBB" w:rsidRPr="008410CA" w:rsidRDefault="00984DBB" w:rsidP="008410CA">
      <w:pPr>
        <w:shd w:val="clear" w:color="auto" w:fill="FFFFFF"/>
        <w:spacing w:after="0"/>
        <w:jc w:val="both"/>
        <w:rPr>
          <w:rStyle w:val="Hyperlink"/>
          <w:rFonts w:ascii="Century" w:hAnsi="Century"/>
          <w:b/>
          <w:bCs/>
          <w:color w:val="auto"/>
          <w:sz w:val="24"/>
          <w:szCs w:val="24"/>
          <w:u w:val="none"/>
          <w:shd w:val="clear" w:color="auto" w:fill="EAEAEA"/>
        </w:rPr>
      </w:pPr>
      <w:r w:rsidRPr="008410CA">
        <w:rPr>
          <w:rFonts w:ascii="Century" w:hAnsi="Century"/>
          <w:sz w:val="24"/>
          <w:szCs w:val="24"/>
        </w:rPr>
        <w:fldChar w:fldCharType="begin"/>
      </w:r>
      <w:r w:rsidRPr="008410CA">
        <w:rPr>
          <w:rFonts w:ascii="Century" w:hAnsi="Century"/>
          <w:sz w:val="24"/>
          <w:szCs w:val="24"/>
        </w:rPr>
        <w:instrText xml:space="preserve"> HYPERLINK "https://analyticsindiamag.com/10-popular-js-ides-java-developers-can-use/" \t "_self" </w:instrText>
      </w:r>
      <w:r w:rsidRPr="008410CA">
        <w:rPr>
          <w:rFonts w:ascii="Century" w:hAnsi="Century"/>
          <w:sz w:val="24"/>
          <w:szCs w:val="24"/>
        </w:rPr>
        <w:fldChar w:fldCharType="separate"/>
      </w:r>
    </w:p>
    <w:p w:rsidR="00984DBB" w:rsidRPr="008410CA" w:rsidRDefault="00984DBB" w:rsidP="008410CA">
      <w:pPr>
        <w:shd w:val="clear" w:color="auto" w:fill="FFFFFF"/>
        <w:spacing w:after="0"/>
        <w:jc w:val="both"/>
        <w:rPr>
          <w:rFonts w:ascii="Century" w:hAnsi="Century"/>
          <w:sz w:val="24"/>
          <w:szCs w:val="24"/>
        </w:rPr>
      </w:pPr>
      <w:r w:rsidRPr="008410CA">
        <w:rPr>
          <w:rStyle w:val="ctatext"/>
          <w:rFonts w:ascii="Century" w:hAnsi="Century"/>
          <w:b/>
          <w:bCs/>
          <w:sz w:val="24"/>
          <w:szCs w:val="24"/>
          <w:shd w:val="clear" w:color="auto" w:fill="EAEAEA"/>
        </w:rPr>
        <w:t>Also Read</w:t>
      </w:r>
      <w:r w:rsidRPr="008410CA">
        <w:rPr>
          <w:rFonts w:ascii="Century" w:hAnsi="Century"/>
          <w:b/>
          <w:bCs/>
          <w:sz w:val="24"/>
          <w:szCs w:val="24"/>
          <w:shd w:val="clear" w:color="auto" w:fill="EAEAEA"/>
        </w:rPr>
        <w:t>  </w:t>
      </w:r>
      <w:r w:rsidRPr="008410CA">
        <w:rPr>
          <w:rStyle w:val="posttitle"/>
          <w:rFonts w:ascii="Century" w:hAnsi="Century"/>
          <w:b/>
          <w:bCs/>
          <w:sz w:val="24"/>
          <w:szCs w:val="24"/>
          <w:shd w:val="clear" w:color="auto" w:fill="EAEAEA"/>
        </w:rPr>
        <w:t>10 Popular IDEs Java Developers Can Use</w:t>
      </w:r>
    </w:p>
    <w:p w:rsidR="00984DBB" w:rsidRPr="008410CA" w:rsidRDefault="00984DBB" w:rsidP="008410CA">
      <w:pPr>
        <w:shd w:val="clear" w:color="auto" w:fill="FFFFFF"/>
        <w:spacing w:after="0"/>
        <w:jc w:val="both"/>
        <w:rPr>
          <w:rFonts w:ascii="Century" w:hAnsi="Century"/>
          <w:sz w:val="24"/>
          <w:szCs w:val="24"/>
        </w:rPr>
      </w:pPr>
      <w:r w:rsidRPr="008410CA">
        <w:rPr>
          <w:rFonts w:ascii="Century" w:hAnsi="Century"/>
          <w:sz w:val="24"/>
          <w:szCs w:val="24"/>
        </w:rPr>
        <w:fldChar w:fldCharType="end"/>
      </w:r>
    </w:p>
    <w:p w:rsidR="00984DBB" w:rsidRPr="008410CA" w:rsidRDefault="00984DBB" w:rsidP="008410CA">
      <w:pPr>
        <w:pStyle w:val="NormalWeb"/>
        <w:shd w:val="clear" w:color="auto" w:fill="FFFFFF"/>
        <w:spacing w:before="0" w:beforeAutospacing="0" w:after="0" w:afterAutospacing="0" w:line="384" w:lineRule="atLeast"/>
        <w:jc w:val="both"/>
        <w:rPr>
          <w:rFonts w:ascii="Century" w:hAnsi="Century"/>
        </w:rPr>
      </w:pPr>
      <w:r w:rsidRPr="008410CA">
        <w:rPr>
          <w:rStyle w:val="Strong"/>
          <w:rFonts w:ascii="Century" w:eastAsiaTheme="majorEastAsia" w:hAnsi="Century"/>
        </w:rPr>
        <w:t>Python Syntax:</w:t>
      </w:r>
    </w:p>
    <w:p w:rsidR="00984DBB" w:rsidRPr="008410CA" w:rsidRDefault="00984DBB" w:rsidP="008410CA">
      <w:pPr>
        <w:numPr>
          <w:ilvl w:val="0"/>
          <w:numId w:val="140"/>
        </w:numPr>
        <w:shd w:val="clear" w:color="auto" w:fill="FFFFFF"/>
        <w:spacing w:after="0" w:line="240" w:lineRule="auto"/>
        <w:jc w:val="both"/>
        <w:rPr>
          <w:rFonts w:ascii="Century" w:hAnsi="Century"/>
          <w:sz w:val="24"/>
          <w:szCs w:val="24"/>
        </w:rPr>
      </w:pPr>
      <w:r w:rsidRPr="008410CA">
        <w:rPr>
          <w:rFonts w:ascii="Century" w:hAnsi="Century"/>
          <w:sz w:val="24"/>
          <w:szCs w:val="24"/>
        </w:rPr>
        <w:t>rfm = RandomForestClassifier(n_estimators=80, oob_score=True, n_jobs=-1, random_state=101, max_features = 0.50, min_samples_leaf = 5)</w:t>
      </w:r>
    </w:p>
    <w:p w:rsidR="00984DBB" w:rsidRPr="008410CA" w:rsidRDefault="00984DBB" w:rsidP="008410CA">
      <w:pPr>
        <w:numPr>
          <w:ilvl w:val="0"/>
          <w:numId w:val="140"/>
        </w:numPr>
        <w:shd w:val="clear" w:color="auto" w:fill="FFFFFF"/>
        <w:spacing w:after="0" w:line="240" w:lineRule="auto"/>
        <w:jc w:val="both"/>
        <w:rPr>
          <w:rFonts w:ascii="Century" w:hAnsi="Century"/>
          <w:sz w:val="24"/>
          <w:szCs w:val="24"/>
        </w:rPr>
      </w:pPr>
      <w:r w:rsidRPr="008410CA">
        <w:rPr>
          <w:rFonts w:ascii="Century" w:hAnsi="Century"/>
          <w:sz w:val="24"/>
          <w:szCs w:val="24"/>
        </w:rPr>
        <w:t>fit(x_train, y_train)</w:t>
      </w:r>
    </w:p>
    <w:p w:rsidR="00984DBB" w:rsidRPr="008410CA" w:rsidRDefault="00984DBB" w:rsidP="008410CA">
      <w:pPr>
        <w:numPr>
          <w:ilvl w:val="0"/>
          <w:numId w:val="140"/>
        </w:numPr>
        <w:shd w:val="clear" w:color="auto" w:fill="FFFFFF"/>
        <w:spacing w:after="0" w:line="240" w:lineRule="auto"/>
        <w:jc w:val="both"/>
        <w:rPr>
          <w:rFonts w:ascii="Century" w:hAnsi="Century"/>
          <w:sz w:val="24"/>
          <w:szCs w:val="24"/>
        </w:rPr>
      </w:pPr>
      <w:r w:rsidRPr="008410CA">
        <w:rPr>
          <w:rFonts w:ascii="Century" w:hAnsi="Century"/>
          <w:sz w:val="24"/>
          <w:szCs w:val="24"/>
        </w:rPr>
        <w:t>predicted = rfm.predict_proba(x_test)</w:t>
      </w:r>
    </w:p>
    <w:p w:rsidR="00984DBB" w:rsidRPr="008410CA" w:rsidRDefault="00984DBB" w:rsidP="008410CA">
      <w:pPr>
        <w:pStyle w:val="Heading3"/>
        <w:shd w:val="clear" w:color="auto" w:fill="FFFFFF"/>
        <w:spacing w:before="0"/>
        <w:jc w:val="both"/>
        <w:rPr>
          <w:rFonts w:ascii="Century" w:hAnsi="Century"/>
          <w:color w:val="auto"/>
          <w:spacing w:val="-7"/>
        </w:rPr>
      </w:pPr>
      <w:r w:rsidRPr="008410CA">
        <w:rPr>
          <w:rFonts w:ascii="Century" w:hAnsi="Century"/>
          <w:color w:val="auto"/>
          <w:spacing w:val="-7"/>
        </w:rPr>
        <w:t>Boosting</w:t>
      </w:r>
    </w:p>
    <w:tbl>
      <w:tblPr>
        <w:tblW w:w="10080" w:type="dxa"/>
        <w:tblCellMar>
          <w:top w:w="15" w:type="dxa"/>
          <w:left w:w="15" w:type="dxa"/>
          <w:bottom w:w="15" w:type="dxa"/>
          <w:right w:w="15" w:type="dxa"/>
        </w:tblCellMar>
        <w:tblLook w:val="04A0" w:firstRow="1" w:lastRow="0" w:firstColumn="1" w:lastColumn="0" w:noHBand="0" w:noVBand="1"/>
      </w:tblPr>
      <w:tblGrid>
        <w:gridCol w:w="5040"/>
        <w:gridCol w:w="5040"/>
      </w:tblGrid>
      <w:tr w:rsidR="008410CA" w:rsidRPr="008410CA" w:rsidTr="00984DBB">
        <w:tc>
          <w:tcPr>
            <w:tcW w:w="4515" w:type="dxa"/>
            <w:vAlign w:val="center"/>
            <w:hideMark/>
          </w:tcPr>
          <w:p w:rsidR="00984DBB" w:rsidRPr="008410CA" w:rsidRDefault="00984DBB" w:rsidP="008410CA">
            <w:pPr>
              <w:spacing w:after="0"/>
              <w:jc w:val="both"/>
              <w:rPr>
                <w:rFonts w:ascii="Century" w:hAnsi="Century"/>
                <w:sz w:val="24"/>
                <w:szCs w:val="24"/>
              </w:rPr>
            </w:pPr>
            <w:r w:rsidRPr="008410CA">
              <w:rPr>
                <w:rStyle w:val="Strong"/>
                <w:rFonts w:ascii="Century" w:hAnsi="Century"/>
                <w:sz w:val="24"/>
                <w:szCs w:val="24"/>
              </w:rPr>
              <w:t>Partitioning of data</w:t>
            </w:r>
          </w:p>
        </w:tc>
        <w:tc>
          <w:tcPr>
            <w:tcW w:w="4515" w:type="dxa"/>
            <w:vAlign w:val="center"/>
            <w:hideMark/>
          </w:tcPr>
          <w:p w:rsidR="00984DBB" w:rsidRPr="008410CA" w:rsidRDefault="00984DBB" w:rsidP="008410CA">
            <w:pPr>
              <w:spacing w:after="0"/>
              <w:jc w:val="both"/>
              <w:rPr>
                <w:rFonts w:ascii="Century" w:hAnsi="Century"/>
                <w:sz w:val="24"/>
                <w:szCs w:val="24"/>
              </w:rPr>
            </w:pPr>
            <w:r w:rsidRPr="008410CA">
              <w:rPr>
                <w:rStyle w:val="Strong"/>
                <w:rFonts w:ascii="Century" w:hAnsi="Century"/>
                <w:sz w:val="24"/>
                <w:szCs w:val="24"/>
              </w:rPr>
              <w:t>Higher vote to misclassified samples</w:t>
            </w:r>
          </w:p>
        </w:tc>
      </w:tr>
      <w:tr w:rsidR="008410CA" w:rsidRPr="008410CA" w:rsidTr="00984DBB">
        <w:tc>
          <w:tcPr>
            <w:tcW w:w="4515" w:type="dxa"/>
            <w:shd w:val="clear" w:color="auto" w:fill="F1F1F1"/>
            <w:vAlign w:val="center"/>
            <w:hideMark/>
          </w:tcPr>
          <w:p w:rsidR="00984DBB" w:rsidRPr="008410CA" w:rsidRDefault="00984DBB" w:rsidP="008410CA">
            <w:pPr>
              <w:spacing w:after="0"/>
              <w:jc w:val="both"/>
              <w:rPr>
                <w:rFonts w:ascii="Century" w:hAnsi="Century"/>
                <w:sz w:val="24"/>
                <w:szCs w:val="24"/>
              </w:rPr>
            </w:pPr>
            <w:r w:rsidRPr="008410CA">
              <w:rPr>
                <w:rStyle w:val="Strong"/>
                <w:rFonts w:ascii="Century" w:hAnsi="Century"/>
                <w:sz w:val="24"/>
                <w:szCs w:val="24"/>
              </w:rPr>
              <w:t>Goal to achieve</w:t>
            </w:r>
          </w:p>
        </w:tc>
        <w:tc>
          <w:tcPr>
            <w:tcW w:w="4515" w:type="dxa"/>
            <w:shd w:val="clear" w:color="auto" w:fill="F1F1F1"/>
            <w:vAlign w:val="center"/>
            <w:hideMark/>
          </w:tcPr>
          <w:p w:rsidR="00984DBB" w:rsidRPr="008410CA" w:rsidRDefault="00984DBB" w:rsidP="008410CA">
            <w:pPr>
              <w:spacing w:after="0"/>
              <w:jc w:val="both"/>
              <w:rPr>
                <w:rFonts w:ascii="Century" w:hAnsi="Century"/>
                <w:sz w:val="24"/>
                <w:szCs w:val="24"/>
              </w:rPr>
            </w:pPr>
            <w:r w:rsidRPr="008410CA">
              <w:rPr>
                <w:rStyle w:val="Strong"/>
                <w:rFonts w:ascii="Century" w:hAnsi="Century"/>
                <w:sz w:val="24"/>
                <w:szCs w:val="24"/>
              </w:rPr>
              <w:t>Increase accuracy</w:t>
            </w:r>
          </w:p>
        </w:tc>
      </w:tr>
      <w:tr w:rsidR="008410CA" w:rsidRPr="008410CA" w:rsidTr="00984DBB">
        <w:tc>
          <w:tcPr>
            <w:tcW w:w="4515" w:type="dxa"/>
            <w:vAlign w:val="center"/>
            <w:hideMark/>
          </w:tcPr>
          <w:p w:rsidR="00984DBB" w:rsidRPr="008410CA" w:rsidRDefault="00984DBB" w:rsidP="008410CA">
            <w:pPr>
              <w:spacing w:after="0"/>
              <w:jc w:val="both"/>
              <w:rPr>
                <w:rFonts w:ascii="Century" w:hAnsi="Century"/>
                <w:sz w:val="24"/>
                <w:szCs w:val="24"/>
              </w:rPr>
            </w:pPr>
            <w:r w:rsidRPr="008410CA">
              <w:rPr>
                <w:rStyle w:val="Strong"/>
                <w:rFonts w:ascii="Century" w:hAnsi="Century"/>
                <w:sz w:val="24"/>
                <w:szCs w:val="24"/>
              </w:rPr>
              <w:t>Methods used</w:t>
            </w:r>
          </w:p>
        </w:tc>
        <w:tc>
          <w:tcPr>
            <w:tcW w:w="4515" w:type="dxa"/>
            <w:vAlign w:val="center"/>
            <w:hideMark/>
          </w:tcPr>
          <w:p w:rsidR="00984DBB" w:rsidRPr="008410CA" w:rsidRDefault="00984DBB" w:rsidP="008410CA">
            <w:pPr>
              <w:spacing w:after="0"/>
              <w:jc w:val="both"/>
              <w:rPr>
                <w:rFonts w:ascii="Century" w:hAnsi="Century"/>
                <w:sz w:val="24"/>
                <w:szCs w:val="24"/>
              </w:rPr>
            </w:pPr>
            <w:r w:rsidRPr="008410CA">
              <w:rPr>
                <w:rStyle w:val="Strong"/>
                <w:rFonts w:ascii="Century" w:hAnsi="Century"/>
                <w:sz w:val="24"/>
                <w:szCs w:val="24"/>
              </w:rPr>
              <w:t>Gradient descent</w:t>
            </w:r>
          </w:p>
        </w:tc>
      </w:tr>
      <w:tr w:rsidR="008410CA" w:rsidRPr="008410CA" w:rsidTr="00984DBB">
        <w:tc>
          <w:tcPr>
            <w:tcW w:w="4515" w:type="dxa"/>
            <w:shd w:val="clear" w:color="auto" w:fill="F1F1F1"/>
            <w:vAlign w:val="center"/>
            <w:hideMark/>
          </w:tcPr>
          <w:p w:rsidR="00984DBB" w:rsidRPr="008410CA" w:rsidRDefault="00984DBB" w:rsidP="008410CA">
            <w:pPr>
              <w:spacing w:after="0"/>
              <w:jc w:val="both"/>
              <w:rPr>
                <w:rFonts w:ascii="Century" w:hAnsi="Century"/>
                <w:sz w:val="24"/>
                <w:szCs w:val="24"/>
              </w:rPr>
            </w:pPr>
            <w:r w:rsidRPr="008410CA">
              <w:rPr>
                <w:rStyle w:val="Strong"/>
                <w:rFonts w:ascii="Century" w:hAnsi="Century"/>
                <w:sz w:val="24"/>
                <w:szCs w:val="24"/>
              </w:rPr>
              <w:t>Functions to combine single model</w:t>
            </w:r>
          </w:p>
        </w:tc>
        <w:tc>
          <w:tcPr>
            <w:tcW w:w="4515" w:type="dxa"/>
            <w:shd w:val="clear" w:color="auto" w:fill="F1F1F1"/>
            <w:vAlign w:val="center"/>
            <w:hideMark/>
          </w:tcPr>
          <w:p w:rsidR="00984DBB" w:rsidRPr="008410CA" w:rsidRDefault="00984DBB" w:rsidP="008410CA">
            <w:pPr>
              <w:spacing w:after="0"/>
              <w:jc w:val="both"/>
              <w:rPr>
                <w:rFonts w:ascii="Century" w:hAnsi="Century"/>
                <w:sz w:val="24"/>
                <w:szCs w:val="24"/>
              </w:rPr>
            </w:pPr>
            <w:r w:rsidRPr="008410CA">
              <w:rPr>
                <w:rStyle w:val="Strong"/>
                <w:rFonts w:ascii="Century" w:hAnsi="Century"/>
                <w:sz w:val="24"/>
                <w:szCs w:val="24"/>
              </w:rPr>
              <w:t>Weighted majority vote </w:t>
            </w:r>
          </w:p>
        </w:tc>
      </w:tr>
      <w:tr w:rsidR="008410CA" w:rsidRPr="008410CA" w:rsidTr="00984DBB">
        <w:tc>
          <w:tcPr>
            <w:tcW w:w="4515" w:type="dxa"/>
            <w:vAlign w:val="center"/>
            <w:hideMark/>
          </w:tcPr>
          <w:p w:rsidR="00984DBB" w:rsidRPr="008410CA" w:rsidRDefault="00984DBB" w:rsidP="008410CA">
            <w:pPr>
              <w:spacing w:after="0"/>
              <w:jc w:val="both"/>
              <w:rPr>
                <w:rFonts w:ascii="Century" w:hAnsi="Century"/>
                <w:sz w:val="24"/>
                <w:szCs w:val="24"/>
              </w:rPr>
            </w:pPr>
            <w:r w:rsidRPr="008410CA">
              <w:rPr>
                <w:rStyle w:val="Strong"/>
                <w:rFonts w:ascii="Century" w:hAnsi="Century"/>
                <w:sz w:val="24"/>
                <w:szCs w:val="24"/>
              </w:rPr>
              <w:t>Example </w:t>
            </w:r>
          </w:p>
        </w:tc>
        <w:tc>
          <w:tcPr>
            <w:tcW w:w="4515" w:type="dxa"/>
            <w:vAlign w:val="center"/>
            <w:hideMark/>
          </w:tcPr>
          <w:p w:rsidR="00984DBB" w:rsidRPr="008410CA" w:rsidRDefault="00984DBB" w:rsidP="008410CA">
            <w:pPr>
              <w:spacing w:after="0"/>
              <w:jc w:val="both"/>
              <w:rPr>
                <w:rFonts w:ascii="Century" w:hAnsi="Century"/>
                <w:sz w:val="24"/>
                <w:szCs w:val="24"/>
              </w:rPr>
            </w:pPr>
            <w:r w:rsidRPr="008410CA">
              <w:rPr>
                <w:rStyle w:val="Strong"/>
                <w:rFonts w:ascii="Century" w:hAnsi="Century"/>
                <w:sz w:val="24"/>
                <w:szCs w:val="24"/>
              </w:rPr>
              <w:t>Ada Boost</w:t>
            </w:r>
          </w:p>
        </w:tc>
      </w:tr>
    </w:tbl>
    <w:p w:rsidR="00984DBB" w:rsidRPr="008410CA" w:rsidRDefault="00984DBB" w:rsidP="008410CA">
      <w:pPr>
        <w:pStyle w:val="NormalWeb"/>
        <w:shd w:val="clear" w:color="auto" w:fill="FFFFFF"/>
        <w:spacing w:before="0" w:beforeAutospacing="0" w:after="0" w:afterAutospacing="0" w:line="384" w:lineRule="atLeast"/>
        <w:jc w:val="both"/>
        <w:rPr>
          <w:rFonts w:ascii="Century" w:hAnsi="Century"/>
        </w:rPr>
      </w:pPr>
      <w:r w:rsidRPr="008410CA">
        <w:rPr>
          <w:rStyle w:val="Strong"/>
          <w:rFonts w:ascii="Century" w:eastAsiaTheme="majorEastAsia" w:hAnsi="Century"/>
        </w:rPr>
        <w:lastRenderedPageBreak/>
        <w:t>Definition:</w:t>
      </w:r>
    </w:p>
    <w:p w:rsidR="00984DBB" w:rsidRPr="008410CA" w:rsidRDefault="00984DBB" w:rsidP="008410CA">
      <w:pPr>
        <w:pStyle w:val="NormalWeb"/>
        <w:shd w:val="clear" w:color="auto" w:fill="FFFFFF"/>
        <w:spacing w:before="0" w:beforeAutospacing="0" w:after="0" w:afterAutospacing="0" w:line="384" w:lineRule="atLeast"/>
        <w:jc w:val="both"/>
        <w:rPr>
          <w:rFonts w:ascii="Century" w:hAnsi="Century"/>
        </w:rPr>
      </w:pPr>
      <w:r w:rsidRPr="008410CA">
        <w:rPr>
          <w:rFonts w:ascii="Century" w:hAnsi="Century"/>
        </w:rPr>
        <w:t>Boosting is used to create a collection of predictors. </w:t>
      </w:r>
      <w:r w:rsidRPr="008410CA">
        <w:rPr>
          <w:rStyle w:val="Strong"/>
          <w:rFonts w:ascii="Century" w:eastAsiaTheme="majorEastAsia" w:hAnsi="Century"/>
        </w:rPr>
        <w:t>In this technique, learners are learned sequentially with early learners fitting simple models to the data and then analysing data for errors. Consecutive trees (random sample) are fit and at every step, the goal is to improve the accuracy from the prior tree. </w:t>
      </w:r>
      <w:r w:rsidRPr="008410CA">
        <w:rPr>
          <w:rFonts w:ascii="Century" w:hAnsi="Century"/>
        </w:rPr>
        <w:t>When an input is misclassified by a hypothesis, its weight is increased so that next hypothesis is more likely to classify it correctly. This process converts weak learners into better performing model.</w:t>
      </w:r>
    </w:p>
    <w:p w:rsidR="00984DBB" w:rsidRPr="008410CA" w:rsidRDefault="00984DBB" w:rsidP="008410CA">
      <w:pPr>
        <w:pStyle w:val="NormalWeb"/>
        <w:shd w:val="clear" w:color="auto" w:fill="FFFFFF"/>
        <w:spacing w:before="0" w:beforeAutospacing="0" w:after="0" w:afterAutospacing="0" w:line="384" w:lineRule="atLeast"/>
        <w:jc w:val="both"/>
        <w:rPr>
          <w:rFonts w:ascii="Century" w:hAnsi="Century"/>
        </w:rPr>
      </w:pPr>
      <w:r w:rsidRPr="008410CA">
        <w:rPr>
          <w:rStyle w:val="Strong"/>
          <w:rFonts w:ascii="Century" w:eastAsiaTheme="majorEastAsia" w:hAnsi="Century"/>
        </w:rPr>
        <w:t>Boosting Steps:</w:t>
      </w:r>
    </w:p>
    <w:p w:rsidR="00984DBB" w:rsidRPr="008410CA" w:rsidRDefault="00984DBB" w:rsidP="008410CA">
      <w:pPr>
        <w:numPr>
          <w:ilvl w:val="0"/>
          <w:numId w:val="141"/>
        </w:numPr>
        <w:shd w:val="clear" w:color="auto" w:fill="FFFFFF"/>
        <w:spacing w:after="0" w:line="240" w:lineRule="auto"/>
        <w:jc w:val="both"/>
        <w:rPr>
          <w:rFonts w:ascii="Century" w:hAnsi="Century"/>
          <w:sz w:val="24"/>
          <w:szCs w:val="24"/>
        </w:rPr>
      </w:pPr>
      <w:r w:rsidRPr="008410CA">
        <w:rPr>
          <w:rFonts w:ascii="Century" w:hAnsi="Century"/>
          <w:sz w:val="24"/>
          <w:szCs w:val="24"/>
        </w:rPr>
        <w:t>Draw a random subset of training samples d1 without replacement from the training set D to train a weak learner C1</w:t>
      </w:r>
    </w:p>
    <w:p w:rsidR="00984DBB" w:rsidRPr="008410CA" w:rsidRDefault="00984DBB" w:rsidP="008410CA">
      <w:pPr>
        <w:numPr>
          <w:ilvl w:val="0"/>
          <w:numId w:val="141"/>
        </w:numPr>
        <w:shd w:val="clear" w:color="auto" w:fill="FFFFFF"/>
        <w:spacing w:after="0" w:line="240" w:lineRule="auto"/>
        <w:jc w:val="both"/>
        <w:rPr>
          <w:rFonts w:ascii="Century" w:hAnsi="Century"/>
          <w:sz w:val="24"/>
          <w:szCs w:val="24"/>
        </w:rPr>
      </w:pPr>
      <w:r w:rsidRPr="008410CA">
        <w:rPr>
          <w:rFonts w:ascii="Century" w:hAnsi="Century"/>
          <w:sz w:val="24"/>
          <w:szCs w:val="24"/>
        </w:rPr>
        <w:t>Draw second random training subset d2 without replacement from the training set and add 50 percent of the samples that were previously falsely classified/misclassified to train a weak learner C2</w:t>
      </w:r>
    </w:p>
    <w:p w:rsidR="00984DBB" w:rsidRPr="008410CA" w:rsidRDefault="00984DBB" w:rsidP="008410CA">
      <w:pPr>
        <w:numPr>
          <w:ilvl w:val="0"/>
          <w:numId w:val="141"/>
        </w:numPr>
        <w:shd w:val="clear" w:color="auto" w:fill="FFFFFF"/>
        <w:spacing w:after="0" w:line="240" w:lineRule="auto"/>
        <w:jc w:val="both"/>
        <w:rPr>
          <w:rFonts w:ascii="Century" w:hAnsi="Century"/>
          <w:sz w:val="24"/>
          <w:szCs w:val="24"/>
        </w:rPr>
      </w:pPr>
      <w:r w:rsidRPr="008410CA">
        <w:rPr>
          <w:rFonts w:ascii="Century" w:hAnsi="Century"/>
          <w:sz w:val="24"/>
          <w:szCs w:val="24"/>
        </w:rPr>
        <w:t>Find the training samples d3 in the training set D on which C1 and C2 disagree to train a third weak learner C3</w:t>
      </w:r>
    </w:p>
    <w:p w:rsidR="00984DBB" w:rsidRPr="008410CA" w:rsidRDefault="00984DBB" w:rsidP="008410CA">
      <w:pPr>
        <w:numPr>
          <w:ilvl w:val="0"/>
          <w:numId w:val="141"/>
        </w:numPr>
        <w:shd w:val="clear" w:color="auto" w:fill="FFFFFF"/>
        <w:spacing w:after="0" w:line="240" w:lineRule="auto"/>
        <w:jc w:val="both"/>
        <w:rPr>
          <w:rFonts w:ascii="Century" w:hAnsi="Century"/>
          <w:sz w:val="24"/>
          <w:szCs w:val="24"/>
        </w:rPr>
      </w:pPr>
      <w:r w:rsidRPr="008410CA">
        <w:rPr>
          <w:rFonts w:ascii="Century" w:hAnsi="Century"/>
          <w:sz w:val="24"/>
          <w:szCs w:val="24"/>
        </w:rPr>
        <w:t>Combine all the weak learners via majority voting.</w:t>
      </w:r>
    </w:p>
    <w:p w:rsidR="00984DBB" w:rsidRPr="008410CA" w:rsidRDefault="00984DBB" w:rsidP="008410CA">
      <w:pPr>
        <w:pStyle w:val="NormalWeb"/>
        <w:shd w:val="clear" w:color="auto" w:fill="FFFFFF"/>
        <w:spacing w:before="0" w:beforeAutospacing="0" w:after="0" w:afterAutospacing="0" w:line="384" w:lineRule="atLeast"/>
        <w:jc w:val="both"/>
        <w:rPr>
          <w:rFonts w:ascii="Century" w:hAnsi="Century"/>
        </w:rPr>
      </w:pPr>
      <w:r w:rsidRPr="008410CA">
        <w:rPr>
          <w:rStyle w:val="Strong"/>
          <w:rFonts w:ascii="Century" w:eastAsiaTheme="majorEastAsia" w:hAnsi="Century"/>
        </w:rPr>
        <w:t>Advantages:</w:t>
      </w:r>
    </w:p>
    <w:p w:rsidR="00984DBB" w:rsidRPr="008410CA" w:rsidRDefault="00984DBB" w:rsidP="008410CA">
      <w:pPr>
        <w:numPr>
          <w:ilvl w:val="0"/>
          <w:numId w:val="142"/>
        </w:numPr>
        <w:shd w:val="clear" w:color="auto" w:fill="FFFFFF"/>
        <w:spacing w:after="0" w:line="240" w:lineRule="auto"/>
        <w:jc w:val="both"/>
        <w:rPr>
          <w:rFonts w:ascii="Century" w:hAnsi="Century"/>
          <w:sz w:val="24"/>
          <w:szCs w:val="24"/>
        </w:rPr>
      </w:pPr>
      <w:r w:rsidRPr="008410CA">
        <w:rPr>
          <w:rFonts w:ascii="Century" w:hAnsi="Century"/>
          <w:sz w:val="24"/>
          <w:szCs w:val="24"/>
        </w:rPr>
        <w:t>Supports different loss function (we have used ‘binary:logistic’ for this example).</w:t>
      </w:r>
    </w:p>
    <w:p w:rsidR="00984DBB" w:rsidRPr="008410CA" w:rsidRDefault="00984DBB" w:rsidP="008410CA">
      <w:pPr>
        <w:numPr>
          <w:ilvl w:val="0"/>
          <w:numId w:val="142"/>
        </w:numPr>
        <w:shd w:val="clear" w:color="auto" w:fill="FFFFFF"/>
        <w:spacing w:after="0" w:line="240" w:lineRule="auto"/>
        <w:jc w:val="both"/>
        <w:rPr>
          <w:rFonts w:ascii="Century" w:hAnsi="Century"/>
          <w:sz w:val="24"/>
          <w:szCs w:val="24"/>
        </w:rPr>
      </w:pPr>
      <w:r w:rsidRPr="008410CA">
        <w:rPr>
          <w:rFonts w:ascii="Century" w:hAnsi="Century"/>
          <w:sz w:val="24"/>
          <w:szCs w:val="24"/>
        </w:rPr>
        <w:t>Works well with interactions.</w:t>
      </w:r>
    </w:p>
    <w:p w:rsidR="00984DBB" w:rsidRPr="008410CA" w:rsidRDefault="00984DBB" w:rsidP="008410CA">
      <w:pPr>
        <w:pStyle w:val="NormalWeb"/>
        <w:shd w:val="clear" w:color="auto" w:fill="FFFFFF"/>
        <w:spacing w:before="0" w:beforeAutospacing="0" w:after="0" w:afterAutospacing="0" w:line="384" w:lineRule="atLeast"/>
        <w:jc w:val="both"/>
        <w:rPr>
          <w:rFonts w:ascii="Century" w:hAnsi="Century"/>
        </w:rPr>
      </w:pPr>
      <w:r w:rsidRPr="008410CA">
        <w:rPr>
          <w:rStyle w:val="Strong"/>
          <w:rFonts w:ascii="Century" w:eastAsiaTheme="majorEastAsia" w:hAnsi="Century"/>
        </w:rPr>
        <w:t>Disadvantages:</w:t>
      </w:r>
    </w:p>
    <w:p w:rsidR="00984DBB" w:rsidRPr="008410CA" w:rsidRDefault="00984DBB" w:rsidP="008410CA">
      <w:pPr>
        <w:numPr>
          <w:ilvl w:val="0"/>
          <w:numId w:val="143"/>
        </w:numPr>
        <w:shd w:val="clear" w:color="auto" w:fill="FFFFFF"/>
        <w:spacing w:after="0" w:line="240" w:lineRule="auto"/>
        <w:jc w:val="both"/>
        <w:rPr>
          <w:rFonts w:ascii="Century" w:hAnsi="Century"/>
          <w:sz w:val="24"/>
          <w:szCs w:val="24"/>
        </w:rPr>
      </w:pPr>
      <w:r w:rsidRPr="008410CA">
        <w:rPr>
          <w:rFonts w:ascii="Century" w:hAnsi="Century"/>
          <w:sz w:val="24"/>
          <w:szCs w:val="24"/>
        </w:rPr>
        <w:t>Prone to over-fitting.</w:t>
      </w:r>
    </w:p>
    <w:p w:rsidR="00984DBB" w:rsidRPr="008410CA" w:rsidRDefault="00984DBB" w:rsidP="008410CA">
      <w:pPr>
        <w:numPr>
          <w:ilvl w:val="0"/>
          <w:numId w:val="143"/>
        </w:numPr>
        <w:shd w:val="clear" w:color="auto" w:fill="FFFFFF"/>
        <w:spacing w:after="0" w:line="240" w:lineRule="auto"/>
        <w:jc w:val="both"/>
        <w:rPr>
          <w:rFonts w:ascii="Century" w:hAnsi="Century"/>
          <w:sz w:val="24"/>
          <w:szCs w:val="24"/>
        </w:rPr>
      </w:pPr>
      <w:r w:rsidRPr="008410CA">
        <w:rPr>
          <w:rFonts w:ascii="Century" w:hAnsi="Century"/>
          <w:sz w:val="24"/>
          <w:szCs w:val="24"/>
        </w:rPr>
        <w:t>Requires careful tuning of different hyper-parameters.</w:t>
      </w:r>
    </w:p>
    <w:p w:rsidR="00984DBB" w:rsidRPr="008410CA" w:rsidRDefault="00984DBB" w:rsidP="008410CA">
      <w:pPr>
        <w:pStyle w:val="NormalWeb"/>
        <w:shd w:val="clear" w:color="auto" w:fill="FFFFFF"/>
        <w:spacing w:before="0" w:beforeAutospacing="0" w:after="0" w:afterAutospacing="0" w:line="384" w:lineRule="atLeast"/>
        <w:jc w:val="both"/>
        <w:rPr>
          <w:rFonts w:ascii="Century" w:hAnsi="Century"/>
        </w:rPr>
      </w:pPr>
      <w:r w:rsidRPr="008410CA">
        <w:rPr>
          <w:rStyle w:val="Strong"/>
          <w:rFonts w:ascii="Century" w:eastAsiaTheme="majorEastAsia" w:hAnsi="Century"/>
        </w:rPr>
        <w:t>Python Syntax:</w:t>
      </w:r>
    </w:p>
    <w:p w:rsidR="00984DBB" w:rsidRPr="008410CA" w:rsidRDefault="00984DBB" w:rsidP="008410CA">
      <w:pPr>
        <w:numPr>
          <w:ilvl w:val="0"/>
          <w:numId w:val="144"/>
        </w:numPr>
        <w:shd w:val="clear" w:color="auto" w:fill="FFFFFF"/>
        <w:spacing w:after="0" w:line="240" w:lineRule="auto"/>
        <w:jc w:val="both"/>
        <w:rPr>
          <w:rFonts w:ascii="Century" w:hAnsi="Century"/>
          <w:sz w:val="24"/>
          <w:szCs w:val="24"/>
        </w:rPr>
      </w:pPr>
      <w:r w:rsidRPr="008410CA">
        <w:rPr>
          <w:rFonts w:ascii="Century" w:hAnsi="Century"/>
          <w:sz w:val="24"/>
          <w:szCs w:val="24"/>
        </w:rPr>
        <w:t>from xgboost import XGBClassifier</w:t>
      </w:r>
    </w:p>
    <w:p w:rsidR="00984DBB" w:rsidRPr="008410CA" w:rsidRDefault="00984DBB" w:rsidP="008410CA">
      <w:pPr>
        <w:numPr>
          <w:ilvl w:val="0"/>
          <w:numId w:val="144"/>
        </w:numPr>
        <w:shd w:val="clear" w:color="auto" w:fill="FFFFFF"/>
        <w:spacing w:after="0" w:line="240" w:lineRule="auto"/>
        <w:jc w:val="both"/>
        <w:rPr>
          <w:rFonts w:ascii="Century" w:hAnsi="Century"/>
          <w:sz w:val="24"/>
          <w:szCs w:val="24"/>
        </w:rPr>
      </w:pPr>
      <w:r w:rsidRPr="008410CA">
        <w:rPr>
          <w:rFonts w:ascii="Century" w:hAnsi="Century"/>
          <w:sz w:val="24"/>
          <w:szCs w:val="24"/>
        </w:rPr>
        <w:t>xgb = XGBClassifier(objective=’binary:logistic’, n_estimators=70, seed=101)</w:t>
      </w:r>
    </w:p>
    <w:p w:rsidR="00984DBB" w:rsidRPr="008410CA" w:rsidRDefault="00984DBB" w:rsidP="008410CA">
      <w:pPr>
        <w:numPr>
          <w:ilvl w:val="0"/>
          <w:numId w:val="144"/>
        </w:numPr>
        <w:shd w:val="clear" w:color="auto" w:fill="FFFFFF"/>
        <w:spacing w:after="0" w:line="240" w:lineRule="auto"/>
        <w:jc w:val="both"/>
        <w:rPr>
          <w:rFonts w:ascii="Century" w:hAnsi="Century"/>
          <w:sz w:val="24"/>
          <w:szCs w:val="24"/>
        </w:rPr>
      </w:pPr>
      <w:r w:rsidRPr="008410CA">
        <w:rPr>
          <w:rFonts w:ascii="Century" w:hAnsi="Century"/>
          <w:sz w:val="24"/>
          <w:szCs w:val="24"/>
        </w:rPr>
        <w:t>fit(x_train, y_train)</w:t>
      </w:r>
    </w:p>
    <w:p w:rsidR="00984DBB" w:rsidRPr="008410CA" w:rsidRDefault="00984DBB" w:rsidP="008410CA">
      <w:pPr>
        <w:numPr>
          <w:ilvl w:val="0"/>
          <w:numId w:val="144"/>
        </w:numPr>
        <w:shd w:val="clear" w:color="auto" w:fill="FFFFFF"/>
        <w:spacing w:after="0" w:line="240" w:lineRule="auto"/>
        <w:jc w:val="both"/>
        <w:rPr>
          <w:rFonts w:ascii="Century" w:hAnsi="Century"/>
          <w:sz w:val="24"/>
          <w:szCs w:val="24"/>
        </w:rPr>
      </w:pPr>
      <w:r w:rsidRPr="008410CA">
        <w:rPr>
          <w:rFonts w:ascii="Century" w:hAnsi="Century"/>
          <w:sz w:val="24"/>
          <w:szCs w:val="24"/>
        </w:rPr>
        <w:t>predicted = xgb.predict_proba(x_test)</w:t>
      </w:r>
    </w:p>
    <w:p w:rsidR="00984DBB" w:rsidRPr="008410CA" w:rsidRDefault="00984DBB" w:rsidP="008410CA">
      <w:pPr>
        <w:pStyle w:val="Heading1"/>
        <w:shd w:val="clear" w:color="auto" w:fill="FFFFFF"/>
        <w:spacing w:after="0"/>
        <w:jc w:val="both"/>
        <w:rPr>
          <w:rFonts w:ascii="Century" w:hAnsi="Century"/>
          <w:spacing w:val="-7"/>
          <w:sz w:val="24"/>
          <w:szCs w:val="24"/>
        </w:rPr>
      </w:pPr>
      <w:r w:rsidRPr="008410CA">
        <w:rPr>
          <w:rFonts w:ascii="Century" w:hAnsi="Century"/>
          <w:spacing w:val="-7"/>
          <w:sz w:val="24"/>
          <w:szCs w:val="24"/>
        </w:rPr>
        <w:lastRenderedPageBreak/>
        <w:t>Conclusion</w:t>
      </w:r>
    </w:p>
    <w:p w:rsidR="00984DBB" w:rsidRPr="008410CA" w:rsidRDefault="00984DBB" w:rsidP="008410CA">
      <w:pPr>
        <w:pStyle w:val="Heading3"/>
        <w:shd w:val="clear" w:color="auto" w:fill="FFFFFF"/>
        <w:spacing w:before="0"/>
        <w:jc w:val="both"/>
        <w:rPr>
          <w:rFonts w:ascii="Century" w:hAnsi="Century"/>
          <w:color w:val="auto"/>
          <w:spacing w:val="-7"/>
        </w:rPr>
      </w:pPr>
      <w:r w:rsidRPr="008410CA">
        <w:rPr>
          <w:rFonts w:ascii="Century" w:hAnsi="Century"/>
          <w:color w:val="auto"/>
          <w:spacing w:val="-7"/>
        </w:rPr>
        <w:t>Comparison Matrix</w:t>
      </w:r>
    </w:p>
    <w:p w:rsidR="00984DBB" w:rsidRPr="008410CA" w:rsidRDefault="00984DBB" w:rsidP="008410CA">
      <w:pPr>
        <w:numPr>
          <w:ilvl w:val="0"/>
          <w:numId w:val="145"/>
        </w:numPr>
        <w:shd w:val="clear" w:color="auto" w:fill="FFFFFF"/>
        <w:spacing w:after="0" w:line="240" w:lineRule="auto"/>
        <w:jc w:val="both"/>
        <w:rPr>
          <w:rFonts w:ascii="Century" w:hAnsi="Century"/>
          <w:sz w:val="24"/>
          <w:szCs w:val="24"/>
        </w:rPr>
      </w:pPr>
      <w:r w:rsidRPr="008410CA">
        <w:rPr>
          <w:rStyle w:val="Strong"/>
          <w:rFonts w:ascii="Century" w:hAnsi="Century"/>
          <w:sz w:val="24"/>
          <w:szCs w:val="24"/>
        </w:rPr>
        <w:t>Accuracy: (True Positive + True Negative) / Total Population</w:t>
      </w:r>
    </w:p>
    <w:p w:rsidR="00984DBB" w:rsidRPr="008410CA" w:rsidRDefault="00984DBB" w:rsidP="008410CA">
      <w:pPr>
        <w:numPr>
          <w:ilvl w:val="1"/>
          <w:numId w:val="145"/>
        </w:numPr>
        <w:shd w:val="clear" w:color="auto" w:fill="FFFFFF"/>
        <w:spacing w:after="0" w:line="240" w:lineRule="auto"/>
        <w:ind w:left="945"/>
        <w:jc w:val="both"/>
        <w:rPr>
          <w:rFonts w:ascii="Century" w:hAnsi="Century"/>
          <w:sz w:val="24"/>
          <w:szCs w:val="24"/>
        </w:rPr>
      </w:pPr>
      <w:r w:rsidRPr="008410CA">
        <w:rPr>
          <w:rStyle w:val="Strong"/>
          <w:rFonts w:ascii="Century" w:hAnsi="Century"/>
          <w:sz w:val="24"/>
          <w:szCs w:val="24"/>
        </w:rPr>
        <w:t>Accuracy is a ratio of correctly predicted observation to the total observations. Accuracy is the most intuitive performance measure.</w:t>
      </w:r>
    </w:p>
    <w:p w:rsidR="00984DBB" w:rsidRPr="008410CA" w:rsidRDefault="00984DBB" w:rsidP="008410CA">
      <w:pPr>
        <w:numPr>
          <w:ilvl w:val="1"/>
          <w:numId w:val="145"/>
        </w:numPr>
        <w:shd w:val="clear" w:color="auto" w:fill="FFFFFF"/>
        <w:spacing w:after="0" w:line="240" w:lineRule="auto"/>
        <w:ind w:left="945"/>
        <w:jc w:val="both"/>
        <w:rPr>
          <w:rFonts w:ascii="Century" w:hAnsi="Century"/>
          <w:sz w:val="24"/>
          <w:szCs w:val="24"/>
        </w:rPr>
      </w:pPr>
      <w:r w:rsidRPr="008410CA">
        <w:rPr>
          <w:rFonts w:ascii="Century" w:hAnsi="Century"/>
          <w:sz w:val="24"/>
          <w:szCs w:val="24"/>
        </w:rPr>
        <w:t>True Positive: The number of correct predictions that the occurrence is positive</w:t>
      </w:r>
    </w:p>
    <w:p w:rsidR="00984DBB" w:rsidRPr="008410CA" w:rsidRDefault="00984DBB" w:rsidP="008410CA">
      <w:pPr>
        <w:numPr>
          <w:ilvl w:val="1"/>
          <w:numId w:val="145"/>
        </w:numPr>
        <w:shd w:val="clear" w:color="auto" w:fill="FFFFFF"/>
        <w:spacing w:after="0" w:line="240" w:lineRule="auto"/>
        <w:ind w:left="945"/>
        <w:jc w:val="both"/>
        <w:rPr>
          <w:rFonts w:ascii="Century" w:hAnsi="Century"/>
          <w:sz w:val="24"/>
          <w:szCs w:val="24"/>
        </w:rPr>
      </w:pPr>
      <w:r w:rsidRPr="008410CA">
        <w:rPr>
          <w:rFonts w:ascii="Century" w:hAnsi="Century"/>
          <w:sz w:val="24"/>
          <w:szCs w:val="24"/>
        </w:rPr>
        <w:t>True Negative: The number of correct predictions that the occurrence is negative</w:t>
      </w:r>
    </w:p>
    <w:p w:rsidR="00984DBB" w:rsidRPr="008410CA" w:rsidRDefault="00984DBB" w:rsidP="008410CA">
      <w:pPr>
        <w:numPr>
          <w:ilvl w:val="0"/>
          <w:numId w:val="145"/>
        </w:numPr>
        <w:shd w:val="clear" w:color="auto" w:fill="FFFFFF"/>
        <w:spacing w:after="0" w:line="240" w:lineRule="auto"/>
        <w:jc w:val="both"/>
        <w:rPr>
          <w:rFonts w:ascii="Century" w:hAnsi="Century"/>
          <w:sz w:val="24"/>
          <w:szCs w:val="24"/>
        </w:rPr>
      </w:pPr>
      <w:r w:rsidRPr="008410CA">
        <w:rPr>
          <w:rStyle w:val="Strong"/>
          <w:rFonts w:ascii="Century" w:hAnsi="Century"/>
          <w:sz w:val="24"/>
          <w:szCs w:val="24"/>
        </w:rPr>
        <w:t>F1-Score: (2 x Precision x Recall) / (Precision + Recall)</w:t>
      </w:r>
    </w:p>
    <w:p w:rsidR="00984DBB" w:rsidRPr="008410CA" w:rsidRDefault="00984DBB" w:rsidP="008410CA">
      <w:pPr>
        <w:numPr>
          <w:ilvl w:val="1"/>
          <w:numId w:val="145"/>
        </w:numPr>
        <w:shd w:val="clear" w:color="auto" w:fill="FFFFFF"/>
        <w:spacing w:after="0" w:line="240" w:lineRule="auto"/>
        <w:ind w:left="945"/>
        <w:jc w:val="both"/>
        <w:rPr>
          <w:rFonts w:ascii="Century" w:hAnsi="Century"/>
          <w:sz w:val="24"/>
          <w:szCs w:val="24"/>
        </w:rPr>
      </w:pPr>
      <w:r w:rsidRPr="008410CA">
        <w:rPr>
          <w:rStyle w:val="Strong"/>
          <w:rFonts w:ascii="Century" w:hAnsi="Century"/>
          <w:sz w:val="24"/>
          <w:szCs w:val="24"/>
        </w:rPr>
        <w:t>F1-Score is the weighted average of Precision and Recall. Therefore, this score takes both false positives and false negatives into account. F1-Score is usually more useful than accuracy, especially if you have an uneven class distribution.</w:t>
      </w:r>
    </w:p>
    <w:p w:rsidR="00984DBB" w:rsidRPr="008410CA" w:rsidRDefault="00984DBB" w:rsidP="008410CA">
      <w:pPr>
        <w:numPr>
          <w:ilvl w:val="1"/>
          <w:numId w:val="145"/>
        </w:numPr>
        <w:shd w:val="clear" w:color="auto" w:fill="FFFFFF"/>
        <w:spacing w:after="0" w:line="240" w:lineRule="auto"/>
        <w:ind w:left="945"/>
        <w:jc w:val="both"/>
        <w:rPr>
          <w:rFonts w:ascii="Century" w:hAnsi="Century"/>
          <w:sz w:val="24"/>
          <w:szCs w:val="24"/>
        </w:rPr>
      </w:pPr>
      <w:r w:rsidRPr="008410CA">
        <w:rPr>
          <w:rFonts w:ascii="Century" w:hAnsi="Century"/>
          <w:sz w:val="24"/>
          <w:szCs w:val="24"/>
        </w:rPr>
        <w:t>Precision: When a positive value is predicted, how often is the prediction correct?</w:t>
      </w:r>
    </w:p>
    <w:p w:rsidR="00984DBB" w:rsidRPr="008410CA" w:rsidRDefault="00984DBB" w:rsidP="008410CA">
      <w:pPr>
        <w:numPr>
          <w:ilvl w:val="1"/>
          <w:numId w:val="145"/>
        </w:numPr>
        <w:shd w:val="clear" w:color="auto" w:fill="FFFFFF"/>
        <w:spacing w:after="0" w:line="240" w:lineRule="auto"/>
        <w:ind w:left="945"/>
        <w:jc w:val="both"/>
        <w:rPr>
          <w:rFonts w:ascii="Century" w:hAnsi="Century"/>
          <w:sz w:val="24"/>
          <w:szCs w:val="24"/>
        </w:rPr>
      </w:pPr>
      <w:r w:rsidRPr="008410CA">
        <w:rPr>
          <w:rFonts w:ascii="Century" w:hAnsi="Century"/>
          <w:sz w:val="24"/>
          <w:szCs w:val="24"/>
        </w:rPr>
        <w:t>Recall: When the actual value is positive, how often is the prediction correct?</w:t>
      </w:r>
    </w:p>
    <w:p w:rsidR="00984DBB" w:rsidRPr="008410CA" w:rsidRDefault="00984DBB" w:rsidP="008410CA">
      <w:pPr>
        <w:shd w:val="clear" w:color="auto" w:fill="FFFFFF"/>
        <w:spacing w:after="0"/>
        <w:jc w:val="both"/>
        <w:rPr>
          <w:rFonts w:ascii="Century" w:hAnsi="Century"/>
          <w:sz w:val="24"/>
          <w:szCs w:val="24"/>
        </w:rPr>
      </w:pPr>
    </w:p>
    <w:tbl>
      <w:tblPr>
        <w:tblW w:w="10080" w:type="dxa"/>
        <w:tblCellMar>
          <w:top w:w="15" w:type="dxa"/>
          <w:left w:w="15" w:type="dxa"/>
          <w:bottom w:w="15" w:type="dxa"/>
          <w:right w:w="15" w:type="dxa"/>
        </w:tblCellMar>
        <w:tblLook w:val="04A0" w:firstRow="1" w:lastRow="0" w:firstColumn="1" w:lastColumn="0" w:noHBand="0" w:noVBand="1"/>
      </w:tblPr>
      <w:tblGrid>
        <w:gridCol w:w="3360"/>
        <w:gridCol w:w="3360"/>
        <w:gridCol w:w="3360"/>
      </w:tblGrid>
      <w:tr w:rsidR="008410CA" w:rsidRPr="008410CA" w:rsidTr="00984DBB">
        <w:tc>
          <w:tcPr>
            <w:tcW w:w="3000" w:type="dxa"/>
            <w:vAlign w:val="center"/>
            <w:hideMark/>
          </w:tcPr>
          <w:p w:rsidR="00984DBB" w:rsidRPr="008410CA" w:rsidRDefault="00984DBB" w:rsidP="008410CA">
            <w:pPr>
              <w:spacing w:after="0"/>
              <w:jc w:val="both"/>
              <w:rPr>
                <w:rFonts w:ascii="Century" w:hAnsi="Century"/>
                <w:sz w:val="24"/>
                <w:szCs w:val="24"/>
              </w:rPr>
            </w:pPr>
            <w:r w:rsidRPr="008410CA">
              <w:rPr>
                <w:rStyle w:val="Strong"/>
                <w:rFonts w:ascii="Century" w:hAnsi="Century"/>
                <w:sz w:val="24"/>
                <w:szCs w:val="24"/>
              </w:rPr>
              <w:t>Classification Algorithms</w:t>
            </w:r>
          </w:p>
        </w:tc>
        <w:tc>
          <w:tcPr>
            <w:tcW w:w="3000" w:type="dxa"/>
            <w:vAlign w:val="center"/>
            <w:hideMark/>
          </w:tcPr>
          <w:p w:rsidR="00984DBB" w:rsidRPr="008410CA" w:rsidRDefault="00984DBB" w:rsidP="008410CA">
            <w:pPr>
              <w:spacing w:after="0"/>
              <w:jc w:val="both"/>
              <w:rPr>
                <w:rFonts w:ascii="Century" w:hAnsi="Century"/>
                <w:sz w:val="24"/>
                <w:szCs w:val="24"/>
              </w:rPr>
            </w:pPr>
            <w:r w:rsidRPr="008410CA">
              <w:rPr>
                <w:rStyle w:val="Strong"/>
                <w:rFonts w:ascii="Century" w:hAnsi="Century"/>
                <w:sz w:val="24"/>
                <w:szCs w:val="24"/>
              </w:rPr>
              <w:t>Accuracy</w:t>
            </w:r>
          </w:p>
        </w:tc>
        <w:tc>
          <w:tcPr>
            <w:tcW w:w="3000" w:type="dxa"/>
            <w:vAlign w:val="center"/>
            <w:hideMark/>
          </w:tcPr>
          <w:p w:rsidR="00984DBB" w:rsidRPr="008410CA" w:rsidRDefault="00984DBB" w:rsidP="008410CA">
            <w:pPr>
              <w:spacing w:after="0"/>
              <w:jc w:val="both"/>
              <w:rPr>
                <w:rFonts w:ascii="Century" w:hAnsi="Century"/>
                <w:sz w:val="24"/>
                <w:szCs w:val="24"/>
              </w:rPr>
            </w:pPr>
            <w:r w:rsidRPr="008410CA">
              <w:rPr>
                <w:rStyle w:val="Strong"/>
                <w:rFonts w:ascii="Century" w:hAnsi="Century"/>
                <w:sz w:val="24"/>
                <w:szCs w:val="24"/>
              </w:rPr>
              <w:t>F1-Score</w:t>
            </w:r>
          </w:p>
        </w:tc>
      </w:tr>
      <w:tr w:rsidR="008410CA" w:rsidRPr="008410CA" w:rsidTr="00984DBB">
        <w:tc>
          <w:tcPr>
            <w:tcW w:w="3000" w:type="dxa"/>
            <w:shd w:val="clear" w:color="auto" w:fill="F1F1F1"/>
            <w:vAlign w:val="center"/>
            <w:hideMark/>
          </w:tcPr>
          <w:p w:rsidR="00984DBB" w:rsidRPr="008410CA" w:rsidRDefault="00984DBB" w:rsidP="008410CA">
            <w:pPr>
              <w:spacing w:after="0"/>
              <w:jc w:val="both"/>
              <w:rPr>
                <w:rFonts w:ascii="Century" w:hAnsi="Century"/>
                <w:sz w:val="24"/>
                <w:szCs w:val="24"/>
              </w:rPr>
            </w:pPr>
            <w:r w:rsidRPr="008410CA">
              <w:rPr>
                <w:rFonts w:ascii="Century" w:hAnsi="Century"/>
                <w:sz w:val="24"/>
                <w:szCs w:val="24"/>
              </w:rPr>
              <w:t>Decision Tree</w:t>
            </w:r>
          </w:p>
        </w:tc>
        <w:tc>
          <w:tcPr>
            <w:tcW w:w="3000" w:type="dxa"/>
            <w:shd w:val="clear" w:color="auto" w:fill="F1F1F1"/>
            <w:vAlign w:val="center"/>
            <w:hideMark/>
          </w:tcPr>
          <w:p w:rsidR="00984DBB" w:rsidRPr="008410CA" w:rsidRDefault="00984DBB" w:rsidP="008410CA">
            <w:pPr>
              <w:spacing w:after="0"/>
              <w:jc w:val="both"/>
              <w:rPr>
                <w:rFonts w:ascii="Century" w:hAnsi="Century"/>
                <w:sz w:val="24"/>
                <w:szCs w:val="24"/>
              </w:rPr>
            </w:pPr>
            <w:r w:rsidRPr="008410CA">
              <w:rPr>
                <w:rFonts w:ascii="Century" w:hAnsi="Century"/>
                <w:sz w:val="24"/>
                <w:szCs w:val="24"/>
              </w:rPr>
              <w:t>76.67 %</w:t>
            </w:r>
          </w:p>
        </w:tc>
        <w:tc>
          <w:tcPr>
            <w:tcW w:w="3000" w:type="dxa"/>
            <w:shd w:val="clear" w:color="auto" w:fill="F1F1F1"/>
            <w:vAlign w:val="center"/>
            <w:hideMark/>
          </w:tcPr>
          <w:p w:rsidR="00984DBB" w:rsidRPr="008410CA" w:rsidRDefault="00984DBB" w:rsidP="008410CA">
            <w:pPr>
              <w:spacing w:after="0"/>
              <w:jc w:val="both"/>
              <w:rPr>
                <w:rFonts w:ascii="Century" w:hAnsi="Century"/>
                <w:sz w:val="24"/>
                <w:szCs w:val="24"/>
              </w:rPr>
            </w:pPr>
            <w:r w:rsidRPr="008410CA">
              <w:rPr>
                <w:rFonts w:ascii="Century" w:hAnsi="Century"/>
                <w:sz w:val="24"/>
                <w:szCs w:val="24"/>
              </w:rPr>
              <w:t>0.74</w:t>
            </w:r>
          </w:p>
        </w:tc>
      </w:tr>
      <w:tr w:rsidR="008410CA" w:rsidRPr="008410CA" w:rsidTr="00984DBB">
        <w:tc>
          <w:tcPr>
            <w:tcW w:w="3000" w:type="dxa"/>
            <w:vAlign w:val="center"/>
            <w:hideMark/>
          </w:tcPr>
          <w:p w:rsidR="00984DBB" w:rsidRPr="008410CA" w:rsidRDefault="00984DBB" w:rsidP="008410CA">
            <w:pPr>
              <w:spacing w:after="0"/>
              <w:jc w:val="both"/>
              <w:rPr>
                <w:rFonts w:ascii="Century" w:hAnsi="Century"/>
                <w:sz w:val="24"/>
                <w:szCs w:val="24"/>
              </w:rPr>
            </w:pPr>
            <w:r w:rsidRPr="008410CA">
              <w:rPr>
                <w:rFonts w:ascii="Century" w:hAnsi="Century"/>
                <w:sz w:val="24"/>
                <w:szCs w:val="24"/>
              </w:rPr>
              <w:t>Bagging</w:t>
            </w:r>
          </w:p>
        </w:tc>
        <w:tc>
          <w:tcPr>
            <w:tcW w:w="3000" w:type="dxa"/>
            <w:vAlign w:val="center"/>
            <w:hideMark/>
          </w:tcPr>
          <w:p w:rsidR="00984DBB" w:rsidRPr="008410CA" w:rsidRDefault="00984DBB" w:rsidP="008410CA">
            <w:pPr>
              <w:spacing w:after="0"/>
              <w:jc w:val="both"/>
              <w:rPr>
                <w:rFonts w:ascii="Century" w:hAnsi="Century"/>
                <w:sz w:val="24"/>
                <w:szCs w:val="24"/>
              </w:rPr>
            </w:pPr>
            <w:r w:rsidRPr="008410CA">
              <w:rPr>
                <w:rFonts w:ascii="Century" w:hAnsi="Century"/>
                <w:sz w:val="24"/>
                <w:szCs w:val="24"/>
              </w:rPr>
              <w:t>77.67 %</w:t>
            </w:r>
          </w:p>
        </w:tc>
        <w:tc>
          <w:tcPr>
            <w:tcW w:w="3000" w:type="dxa"/>
            <w:vAlign w:val="center"/>
            <w:hideMark/>
          </w:tcPr>
          <w:p w:rsidR="00984DBB" w:rsidRPr="008410CA" w:rsidRDefault="00984DBB" w:rsidP="008410CA">
            <w:pPr>
              <w:spacing w:after="0"/>
              <w:jc w:val="both"/>
              <w:rPr>
                <w:rFonts w:ascii="Century" w:hAnsi="Century"/>
                <w:sz w:val="24"/>
                <w:szCs w:val="24"/>
              </w:rPr>
            </w:pPr>
            <w:r w:rsidRPr="008410CA">
              <w:rPr>
                <w:rFonts w:ascii="Century" w:hAnsi="Century"/>
                <w:sz w:val="24"/>
                <w:szCs w:val="24"/>
              </w:rPr>
              <w:t>0.77</w:t>
            </w:r>
          </w:p>
        </w:tc>
      </w:tr>
      <w:tr w:rsidR="008410CA" w:rsidRPr="008410CA" w:rsidTr="00984DBB">
        <w:tc>
          <w:tcPr>
            <w:tcW w:w="3000" w:type="dxa"/>
            <w:shd w:val="clear" w:color="auto" w:fill="F1F1F1"/>
            <w:vAlign w:val="center"/>
            <w:hideMark/>
          </w:tcPr>
          <w:p w:rsidR="00984DBB" w:rsidRPr="008410CA" w:rsidRDefault="00984DBB" w:rsidP="008410CA">
            <w:pPr>
              <w:spacing w:after="0"/>
              <w:jc w:val="both"/>
              <w:rPr>
                <w:rFonts w:ascii="Century" w:hAnsi="Century"/>
                <w:sz w:val="24"/>
                <w:szCs w:val="24"/>
              </w:rPr>
            </w:pPr>
            <w:r w:rsidRPr="008410CA">
              <w:rPr>
                <w:rFonts w:ascii="Century" w:hAnsi="Century"/>
                <w:sz w:val="24"/>
                <w:szCs w:val="24"/>
              </w:rPr>
              <w:t>Boosting</w:t>
            </w:r>
          </w:p>
        </w:tc>
        <w:tc>
          <w:tcPr>
            <w:tcW w:w="3000" w:type="dxa"/>
            <w:shd w:val="clear" w:color="auto" w:fill="F1F1F1"/>
            <w:vAlign w:val="center"/>
            <w:hideMark/>
          </w:tcPr>
          <w:p w:rsidR="00984DBB" w:rsidRPr="008410CA" w:rsidRDefault="00984DBB" w:rsidP="008410CA">
            <w:pPr>
              <w:spacing w:after="0"/>
              <w:jc w:val="both"/>
              <w:rPr>
                <w:rFonts w:ascii="Century" w:hAnsi="Century"/>
                <w:sz w:val="24"/>
                <w:szCs w:val="24"/>
              </w:rPr>
            </w:pPr>
            <w:r w:rsidRPr="008410CA">
              <w:rPr>
                <w:rFonts w:ascii="Century" w:hAnsi="Century"/>
                <w:sz w:val="24"/>
                <w:szCs w:val="24"/>
              </w:rPr>
              <w:t>78.67 %</w:t>
            </w:r>
          </w:p>
        </w:tc>
        <w:tc>
          <w:tcPr>
            <w:tcW w:w="3000" w:type="dxa"/>
            <w:shd w:val="clear" w:color="auto" w:fill="F1F1F1"/>
            <w:vAlign w:val="center"/>
            <w:hideMark/>
          </w:tcPr>
          <w:p w:rsidR="00984DBB" w:rsidRPr="008410CA" w:rsidRDefault="00984DBB" w:rsidP="008410CA">
            <w:pPr>
              <w:spacing w:after="0"/>
              <w:jc w:val="both"/>
              <w:rPr>
                <w:rFonts w:ascii="Century" w:hAnsi="Century"/>
                <w:sz w:val="24"/>
                <w:szCs w:val="24"/>
              </w:rPr>
            </w:pPr>
            <w:r w:rsidRPr="008410CA">
              <w:rPr>
                <w:rFonts w:ascii="Century" w:hAnsi="Century"/>
                <w:sz w:val="24"/>
                <w:szCs w:val="24"/>
              </w:rPr>
              <w:t>0.78</w:t>
            </w:r>
          </w:p>
        </w:tc>
      </w:tr>
    </w:tbl>
    <w:p w:rsidR="00984DBB" w:rsidRPr="008410CA" w:rsidRDefault="00984DBB" w:rsidP="008410CA">
      <w:pPr>
        <w:pStyle w:val="NormalWeb"/>
        <w:shd w:val="clear" w:color="auto" w:fill="FFFFFF"/>
        <w:spacing w:before="0" w:beforeAutospacing="0" w:after="0" w:afterAutospacing="0" w:line="384" w:lineRule="atLeast"/>
        <w:jc w:val="both"/>
        <w:rPr>
          <w:rFonts w:ascii="Century" w:hAnsi="Century"/>
        </w:rPr>
      </w:pPr>
      <w:r w:rsidRPr="008410CA">
        <w:rPr>
          <w:rFonts w:ascii="Century" w:hAnsi="Century"/>
        </w:rPr>
        <w:t>Code location: https://github.com/f2005636/Ensemble</w:t>
      </w:r>
    </w:p>
    <w:p w:rsidR="00984DBB" w:rsidRPr="008410CA" w:rsidRDefault="00984DBB" w:rsidP="008410CA">
      <w:pPr>
        <w:pStyle w:val="Heading3"/>
        <w:shd w:val="clear" w:color="auto" w:fill="FFFFFF"/>
        <w:spacing w:before="0"/>
        <w:jc w:val="both"/>
        <w:rPr>
          <w:rFonts w:ascii="Century" w:hAnsi="Century"/>
          <w:color w:val="auto"/>
          <w:spacing w:val="-7"/>
        </w:rPr>
      </w:pPr>
      <w:r w:rsidRPr="008410CA">
        <w:rPr>
          <w:rFonts w:ascii="Century" w:hAnsi="Century"/>
          <w:color w:val="auto"/>
          <w:spacing w:val="-7"/>
        </w:rPr>
        <w:t>Cost-Profit Consideration</w:t>
      </w:r>
    </w:p>
    <w:p w:rsidR="00984DBB" w:rsidRPr="008410CA" w:rsidRDefault="00984DBB" w:rsidP="008410CA">
      <w:pPr>
        <w:pStyle w:val="NormalWeb"/>
        <w:shd w:val="clear" w:color="auto" w:fill="FFFFFF"/>
        <w:spacing w:before="0" w:beforeAutospacing="0" w:after="0" w:afterAutospacing="0" w:line="384" w:lineRule="atLeast"/>
        <w:jc w:val="both"/>
        <w:rPr>
          <w:rFonts w:ascii="Century" w:hAnsi="Century"/>
        </w:rPr>
      </w:pPr>
      <w:r w:rsidRPr="008410CA">
        <w:rPr>
          <w:rFonts w:ascii="Century" w:hAnsi="Century"/>
        </w:rPr>
        <w:t>Although the improvement in </w:t>
      </w:r>
      <w:r w:rsidRPr="008410CA">
        <w:rPr>
          <w:rStyle w:val="Strong"/>
          <w:rFonts w:ascii="Century" w:eastAsiaTheme="majorEastAsia" w:hAnsi="Century"/>
        </w:rPr>
        <w:t>Accuracy</w:t>
      </w:r>
      <w:r w:rsidRPr="008410CA">
        <w:rPr>
          <w:rFonts w:ascii="Century" w:hAnsi="Century"/>
        </w:rPr>
        <w:t> and </w:t>
      </w:r>
      <w:r w:rsidRPr="008410CA">
        <w:rPr>
          <w:rStyle w:val="Strong"/>
          <w:rFonts w:ascii="Century" w:eastAsiaTheme="majorEastAsia" w:hAnsi="Century"/>
        </w:rPr>
        <w:t>F1-Score</w:t>
      </w:r>
      <w:r w:rsidRPr="008410CA">
        <w:rPr>
          <w:rFonts w:ascii="Century" w:hAnsi="Century"/>
        </w:rPr>
        <w:t> for Bagging and Boosting is not significant when compared to the Decision Tree, </w:t>
      </w:r>
      <w:r w:rsidRPr="008410CA">
        <w:rPr>
          <w:rStyle w:val="Strong"/>
          <w:rFonts w:ascii="Century" w:eastAsiaTheme="majorEastAsia" w:hAnsi="Century"/>
        </w:rPr>
        <w:t>significant improvement is seen for overall profit.</w:t>
      </w:r>
    </w:p>
    <w:p w:rsidR="00984DBB" w:rsidRPr="008410CA" w:rsidRDefault="00984DBB" w:rsidP="008410CA">
      <w:pPr>
        <w:pStyle w:val="NormalWeb"/>
        <w:shd w:val="clear" w:color="auto" w:fill="FFFFFF"/>
        <w:spacing w:before="0" w:beforeAutospacing="0" w:after="0" w:afterAutospacing="0" w:line="384" w:lineRule="atLeast"/>
        <w:jc w:val="both"/>
        <w:rPr>
          <w:rFonts w:ascii="Century" w:hAnsi="Century"/>
        </w:rPr>
      </w:pPr>
      <w:r w:rsidRPr="008410CA">
        <w:rPr>
          <w:rFonts w:ascii="Century" w:hAnsi="Century"/>
          <w:noProof/>
          <w:bdr w:val="none" w:sz="0" w:space="0" w:color="auto" w:frame="1"/>
        </w:rPr>
        <w:drawing>
          <wp:inline distT="0" distB="0" distL="0" distR="0" wp14:anchorId="23322944" wp14:editId="5665DC96">
            <wp:extent cx="4297045" cy="542290"/>
            <wp:effectExtent l="0" t="0" r="8255" b="0"/>
            <wp:docPr id="369" name="Picture 369" descr="https://mk0analyticsindf35n9.kinstacdn.com/wp-content/uploads/2018/02/A-Primer-to-Ensemble-Learning-%E2%80%93-Bagging-and-Boosting-1-3.jpg">
              <a:hlinkClick xmlns:a="http://schemas.openxmlformats.org/drawingml/2006/main" r:id="rId4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descr="https://mk0analyticsindf35n9.kinstacdn.com/wp-content/uploads/2018/02/A-Primer-to-Ensemble-Learning-%E2%80%93-Bagging-and-Boosting-1-3.jpg">
                      <a:hlinkClick r:id="rId444"/>
                    </pic:cNvPr>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4297045" cy="542290"/>
                    </a:xfrm>
                    <a:prstGeom prst="rect">
                      <a:avLst/>
                    </a:prstGeom>
                    <a:noFill/>
                    <a:ln>
                      <a:noFill/>
                    </a:ln>
                  </pic:spPr>
                </pic:pic>
              </a:graphicData>
            </a:graphic>
          </wp:inline>
        </w:drawing>
      </w:r>
    </w:p>
    <w:p w:rsidR="00984DBB" w:rsidRPr="008410CA" w:rsidRDefault="00984DBB" w:rsidP="008410CA">
      <w:pPr>
        <w:pStyle w:val="NormalWeb"/>
        <w:shd w:val="clear" w:color="auto" w:fill="FFFFFF"/>
        <w:spacing w:before="0" w:beforeAutospacing="0" w:after="0" w:afterAutospacing="0" w:line="384" w:lineRule="atLeast"/>
        <w:jc w:val="both"/>
        <w:rPr>
          <w:rFonts w:ascii="Century" w:hAnsi="Century"/>
        </w:rPr>
      </w:pPr>
      <w:r w:rsidRPr="008410CA">
        <w:rPr>
          <w:rFonts w:ascii="Century" w:hAnsi="Century"/>
        </w:rPr>
        <w:t>NCW (0): Non-Credit Worthy</w:t>
      </w:r>
    </w:p>
    <w:p w:rsidR="00984DBB" w:rsidRPr="008410CA" w:rsidRDefault="00984DBB" w:rsidP="008410CA">
      <w:pPr>
        <w:pStyle w:val="NormalWeb"/>
        <w:shd w:val="clear" w:color="auto" w:fill="FFFFFF"/>
        <w:spacing w:before="0" w:beforeAutospacing="0" w:after="0" w:afterAutospacing="0" w:line="384" w:lineRule="atLeast"/>
        <w:jc w:val="both"/>
        <w:rPr>
          <w:rFonts w:ascii="Century" w:hAnsi="Century"/>
        </w:rPr>
      </w:pPr>
      <w:r w:rsidRPr="008410CA">
        <w:rPr>
          <w:rFonts w:ascii="Century" w:hAnsi="Century"/>
        </w:rPr>
        <w:t>CW (1): Credit Worthy</w:t>
      </w:r>
    </w:p>
    <w:tbl>
      <w:tblPr>
        <w:tblW w:w="10080" w:type="dxa"/>
        <w:tblCellMar>
          <w:top w:w="15" w:type="dxa"/>
          <w:left w:w="15" w:type="dxa"/>
          <w:bottom w:w="15" w:type="dxa"/>
          <w:right w:w="15" w:type="dxa"/>
        </w:tblCellMar>
        <w:tblLook w:val="04A0" w:firstRow="1" w:lastRow="0" w:firstColumn="1" w:lastColumn="0" w:noHBand="0" w:noVBand="1"/>
      </w:tblPr>
      <w:tblGrid>
        <w:gridCol w:w="3360"/>
        <w:gridCol w:w="3360"/>
        <w:gridCol w:w="3360"/>
      </w:tblGrid>
      <w:tr w:rsidR="008410CA" w:rsidRPr="008410CA" w:rsidTr="00984DBB">
        <w:tc>
          <w:tcPr>
            <w:tcW w:w="3000" w:type="dxa"/>
            <w:vAlign w:val="center"/>
            <w:hideMark/>
          </w:tcPr>
          <w:p w:rsidR="00984DBB" w:rsidRPr="008410CA" w:rsidRDefault="00984DBB" w:rsidP="008410CA">
            <w:pPr>
              <w:spacing w:after="0"/>
              <w:jc w:val="both"/>
              <w:rPr>
                <w:rFonts w:ascii="Century" w:hAnsi="Century"/>
                <w:sz w:val="24"/>
                <w:szCs w:val="24"/>
              </w:rPr>
            </w:pPr>
            <w:r w:rsidRPr="008410CA">
              <w:rPr>
                <w:rStyle w:val="Strong"/>
                <w:rFonts w:ascii="Century" w:hAnsi="Century"/>
                <w:sz w:val="24"/>
                <w:szCs w:val="24"/>
              </w:rPr>
              <w:t>Classification Algorithms</w:t>
            </w:r>
          </w:p>
        </w:tc>
        <w:tc>
          <w:tcPr>
            <w:tcW w:w="3000" w:type="dxa"/>
            <w:vAlign w:val="center"/>
            <w:hideMark/>
          </w:tcPr>
          <w:p w:rsidR="00984DBB" w:rsidRPr="008410CA" w:rsidRDefault="00984DBB" w:rsidP="008410CA">
            <w:pPr>
              <w:spacing w:after="0"/>
              <w:jc w:val="both"/>
              <w:rPr>
                <w:rFonts w:ascii="Century" w:hAnsi="Century"/>
                <w:sz w:val="24"/>
                <w:szCs w:val="24"/>
              </w:rPr>
            </w:pPr>
            <w:r w:rsidRPr="008410CA">
              <w:rPr>
                <w:rStyle w:val="Strong"/>
                <w:rFonts w:ascii="Century" w:hAnsi="Century"/>
                <w:sz w:val="24"/>
                <w:szCs w:val="24"/>
              </w:rPr>
              <w:t>Calculation</w:t>
            </w:r>
          </w:p>
        </w:tc>
        <w:tc>
          <w:tcPr>
            <w:tcW w:w="3000" w:type="dxa"/>
            <w:vAlign w:val="center"/>
            <w:hideMark/>
          </w:tcPr>
          <w:p w:rsidR="00984DBB" w:rsidRPr="008410CA" w:rsidRDefault="00984DBB" w:rsidP="008410CA">
            <w:pPr>
              <w:spacing w:after="0"/>
              <w:jc w:val="both"/>
              <w:rPr>
                <w:rFonts w:ascii="Century" w:hAnsi="Century"/>
                <w:sz w:val="24"/>
                <w:szCs w:val="24"/>
              </w:rPr>
            </w:pPr>
            <w:r w:rsidRPr="008410CA">
              <w:rPr>
                <w:rStyle w:val="Strong"/>
                <w:rFonts w:ascii="Century" w:hAnsi="Century"/>
                <w:sz w:val="24"/>
                <w:szCs w:val="24"/>
              </w:rPr>
              <w:t>Profit</w:t>
            </w:r>
          </w:p>
        </w:tc>
      </w:tr>
      <w:tr w:rsidR="008410CA" w:rsidRPr="008410CA" w:rsidTr="00984DBB">
        <w:tc>
          <w:tcPr>
            <w:tcW w:w="3000" w:type="dxa"/>
            <w:shd w:val="clear" w:color="auto" w:fill="F1F1F1"/>
            <w:vAlign w:val="center"/>
            <w:hideMark/>
          </w:tcPr>
          <w:p w:rsidR="00984DBB" w:rsidRPr="008410CA" w:rsidRDefault="00984DBB" w:rsidP="008410CA">
            <w:pPr>
              <w:spacing w:after="0"/>
              <w:jc w:val="both"/>
              <w:rPr>
                <w:rFonts w:ascii="Century" w:hAnsi="Century"/>
                <w:sz w:val="24"/>
                <w:szCs w:val="24"/>
              </w:rPr>
            </w:pPr>
            <w:r w:rsidRPr="008410CA">
              <w:rPr>
                <w:rFonts w:ascii="Century" w:hAnsi="Century"/>
                <w:sz w:val="24"/>
                <w:szCs w:val="24"/>
              </w:rPr>
              <w:t>Decision Tree</w:t>
            </w:r>
          </w:p>
        </w:tc>
        <w:tc>
          <w:tcPr>
            <w:tcW w:w="3000" w:type="dxa"/>
            <w:shd w:val="clear" w:color="auto" w:fill="F1F1F1"/>
            <w:vAlign w:val="center"/>
            <w:hideMark/>
          </w:tcPr>
          <w:p w:rsidR="00984DBB" w:rsidRPr="008410CA" w:rsidRDefault="00984DBB" w:rsidP="008410CA">
            <w:pPr>
              <w:spacing w:after="0"/>
              <w:jc w:val="both"/>
              <w:rPr>
                <w:rFonts w:ascii="Century" w:hAnsi="Century"/>
                <w:sz w:val="24"/>
                <w:szCs w:val="24"/>
              </w:rPr>
            </w:pPr>
            <w:r w:rsidRPr="008410CA">
              <w:rPr>
                <w:rFonts w:ascii="Century" w:hAnsi="Century"/>
                <w:sz w:val="24"/>
                <w:szCs w:val="24"/>
              </w:rPr>
              <w:t>0.35 * 196 -1.00 * 56</w:t>
            </w:r>
          </w:p>
        </w:tc>
        <w:tc>
          <w:tcPr>
            <w:tcW w:w="3000" w:type="dxa"/>
            <w:shd w:val="clear" w:color="auto" w:fill="F1F1F1"/>
            <w:vAlign w:val="center"/>
            <w:hideMark/>
          </w:tcPr>
          <w:p w:rsidR="00984DBB" w:rsidRPr="008410CA" w:rsidRDefault="00984DBB" w:rsidP="008410CA">
            <w:pPr>
              <w:spacing w:after="0"/>
              <w:jc w:val="both"/>
              <w:rPr>
                <w:rFonts w:ascii="Century" w:hAnsi="Century"/>
                <w:sz w:val="24"/>
                <w:szCs w:val="24"/>
              </w:rPr>
            </w:pPr>
            <w:r w:rsidRPr="008410CA">
              <w:rPr>
                <w:rFonts w:ascii="Century" w:hAnsi="Century"/>
                <w:sz w:val="24"/>
                <w:szCs w:val="24"/>
              </w:rPr>
              <w:t>12.60</w:t>
            </w:r>
          </w:p>
        </w:tc>
      </w:tr>
      <w:tr w:rsidR="008410CA" w:rsidRPr="008410CA" w:rsidTr="00984DBB">
        <w:tc>
          <w:tcPr>
            <w:tcW w:w="3000" w:type="dxa"/>
            <w:vAlign w:val="center"/>
            <w:hideMark/>
          </w:tcPr>
          <w:p w:rsidR="00984DBB" w:rsidRPr="008410CA" w:rsidRDefault="00984DBB" w:rsidP="008410CA">
            <w:pPr>
              <w:spacing w:after="0"/>
              <w:jc w:val="both"/>
              <w:rPr>
                <w:rFonts w:ascii="Century" w:hAnsi="Century"/>
                <w:sz w:val="24"/>
                <w:szCs w:val="24"/>
              </w:rPr>
            </w:pPr>
            <w:r w:rsidRPr="008410CA">
              <w:rPr>
                <w:rFonts w:ascii="Century" w:hAnsi="Century"/>
                <w:sz w:val="24"/>
                <w:szCs w:val="24"/>
              </w:rPr>
              <w:t>Bagging</w:t>
            </w:r>
          </w:p>
        </w:tc>
        <w:tc>
          <w:tcPr>
            <w:tcW w:w="3000" w:type="dxa"/>
            <w:vAlign w:val="center"/>
            <w:hideMark/>
          </w:tcPr>
          <w:p w:rsidR="00984DBB" w:rsidRPr="008410CA" w:rsidRDefault="00984DBB" w:rsidP="008410CA">
            <w:pPr>
              <w:spacing w:after="0"/>
              <w:jc w:val="both"/>
              <w:rPr>
                <w:rFonts w:ascii="Century" w:hAnsi="Century"/>
                <w:sz w:val="24"/>
                <w:szCs w:val="24"/>
              </w:rPr>
            </w:pPr>
            <w:r w:rsidRPr="008410CA">
              <w:rPr>
                <w:rFonts w:ascii="Century" w:hAnsi="Century"/>
                <w:sz w:val="24"/>
                <w:szCs w:val="24"/>
              </w:rPr>
              <w:t>0.35 * 185 -1.00 * 42</w:t>
            </w:r>
          </w:p>
        </w:tc>
        <w:tc>
          <w:tcPr>
            <w:tcW w:w="3000" w:type="dxa"/>
            <w:vAlign w:val="center"/>
            <w:hideMark/>
          </w:tcPr>
          <w:p w:rsidR="00984DBB" w:rsidRPr="008410CA" w:rsidRDefault="00984DBB" w:rsidP="008410CA">
            <w:pPr>
              <w:spacing w:after="0"/>
              <w:jc w:val="both"/>
              <w:rPr>
                <w:rFonts w:ascii="Century" w:hAnsi="Century"/>
                <w:sz w:val="24"/>
                <w:szCs w:val="24"/>
              </w:rPr>
            </w:pPr>
            <w:r w:rsidRPr="008410CA">
              <w:rPr>
                <w:rFonts w:ascii="Century" w:hAnsi="Century"/>
                <w:sz w:val="24"/>
                <w:szCs w:val="24"/>
              </w:rPr>
              <w:t>22.75</w:t>
            </w:r>
          </w:p>
        </w:tc>
      </w:tr>
      <w:tr w:rsidR="008410CA" w:rsidRPr="008410CA" w:rsidTr="00984DBB">
        <w:tc>
          <w:tcPr>
            <w:tcW w:w="3000" w:type="dxa"/>
            <w:shd w:val="clear" w:color="auto" w:fill="F1F1F1"/>
            <w:vAlign w:val="center"/>
            <w:hideMark/>
          </w:tcPr>
          <w:p w:rsidR="00984DBB" w:rsidRPr="008410CA" w:rsidRDefault="00984DBB" w:rsidP="008410CA">
            <w:pPr>
              <w:spacing w:after="0"/>
              <w:jc w:val="both"/>
              <w:rPr>
                <w:rFonts w:ascii="Century" w:hAnsi="Century"/>
                <w:sz w:val="24"/>
                <w:szCs w:val="24"/>
              </w:rPr>
            </w:pPr>
            <w:r w:rsidRPr="008410CA">
              <w:rPr>
                <w:rFonts w:ascii="Century" w:hAnsi="Century"/>
                <w:sz w:val="24"/>
                <w:szCs w:val="24"/>
              </w:rPr>
              <w:t>Boosting</w:t>
            </w:r>
          </w:p>
        </w:tc>
        <w:tc>
          <w:tcPr>
            <w:tcW w:w="3000" w:type="dxa"/>
            <w:shd w:val="clear" w:color="auto" w:fill="F1F1F1"/>
            <w:vAlign w:val="center"/>
            <w:hideMark/>
          </w:tcPr>
          <w:p w:rsidR="00984DBB" w:rsidRPr="008410CA" w:rsidRDefault="00984DBB" w:rsidP="008410CA">
            <w:pPr>
              <w:spacing w:after="0"/>
              <w:jc w:val="both"/>
              <w:rPr>
                <w:rFonts w:ascii="Century" w:hAnsi="Century"/>
                <w:sz w:val="24"/>
                <w:szCs w:val="24"/>
              </w:rPr>
            </w:pPr>
            <w:r w:rsidRPr="008410CA">
              <w:rPr>
                <w:rFonts w:ascii="Century" w:hAnsi="Century"/>
                <w:sz w:val="24"/>
                <w:szCs w:val="24"/>
              </w:rPr>
              <w:t>0.35 * 186 -1.00 * 40</w:t>
            </w:r>
          </w:p>
        </w:tc>
        <w:tc>
          <w:tcPr>
            <w:tcW w:w="3000" w:type="dxa"/>
            <w:shd w:val="clear" w:color="auto" w:fill="F1F1F1"/>
            <w:vAlign w:val="center"/>
            <w:hideMark/>
          </w:tcPr>
          <w:p w:rsidR="00984DBB" w:rsidRPr="008410CA" w:rsidRDefault="00984DBB" w:rsidP="008410CA">
            <w:pPr>
              <w:spacing w:after="0"/>
              <w:jc w:val="both"/>
              <w:rPr>
                <w:rFonts w:ascii="Century" w:hAnsi="Century"/>
                <w:sz w:val="24"/>
                <w:szCs w:val="24"/>
              </w:rPr>
            </w:pPr>
            <w:r w:rsidRPr="008410CA">
              <w:rPr>
                <w:rFonts w:ascii="Century" w:hAnsi="Century"/>
                <w:sz w:val="24"/>
                <w:szCs w:val="24"/>
              </w:rPr>
              <w:t>25.10</w:t>
            </w:r>
          </w:p>
        </w:tc>
      </w:tr>
    </w:tbl>
    <w:p w:rsidR="00984DBB" w:rsidRPr="008410CA" w:rsidRDefault="00984DBB" w:rsidP="008410CA">
      <w:pPr>
        <w:pStyle w:val="NormalWeb"/>
        <w:shd w:val="clear" w:color="auto" w:fill="FFFFFF"/>
        <w:spacing w:before="0" w:beforeAutospacing="0" w:after="0" w:afterAutospacing="0" w:line="384" w:lineRule="atLeast"/>
        <w:jc w:val="both"/>
        <w:rPr>
          <w:rFonts w:ascii="Century" w:hAnsi="Century"/>
        </w:rPr>
      </w:pPr>
      <w:r w:rsidRPr="008410CA">
        <w:rPr>
          <w:rFonts w:ascii="Century" w:hAnsi="Century"/>
        </w:rPr>
        <w:t> </w:t>
      </w:r>
    </w:p>
    <w:p w:rsidR="00984DBB" w:rsidRPr="008410CA" w:rsidRDefault="00984DBB" w:rsidP="008410CA">
      <w:pPr>
        <w:spacing w:after="0"/>
        <w:jc w:val="both"/>
        <w:rPr>
          <w:rFonts w:ascii="Century" w:hAnsi="Century" w:cs="Segoe UI"/>
          <w:spacing w:val="-1"/>
          <w:sz w:val="24"/>
          <w:szCs w:val="24"/>
        </w:rPr>
      </w:pPr>
      <w:r w:rsidRPr="008410CA">
        <w:rPr>
          <w:rFonts w:ascii="Century" w:hAnsi="Century" w:cs="Segoe UI"/>
          <w:spacing w:val="-1"/>
          <w:sz w:val="24"/>
          <w:szCs w:val="24"/>
        </w:rPr>
        <w:br w:type="page"/>
      </w:r>
    </w:p>
    <w:p w:rsidR="00984DBB" w:rsidRPr="008410CA" w:rsidRDefault="00984DBB" w:rsidP="00984DBB">
      <w:pPr>
        <w:pStyle w:val="NormalWeb"/>
        <w:shd w:val="clear" w:color="auto" w:fill="F8F8F8"/>
        <w:spacing w:before="0" w:beforeAutospacing="0" w:after="0" w:afterAutospacing="0"/>
        <w:jc w:val="both"/>
        <w:textAlignment w:val="baseline"/>
        <w:rPr>
          <w:rFonts w:ascii="Century" w:hAnsi="Century" w:cs="Arial"/>
        </w:rPr>
      </w:pPr>
      <w:r w:rsidRPr="008410CA">
        <w:rPr>
          <w:rStyle w:val="Strong"/>
          <w:rFonts w:ascii="Century" w:eastAsiaTheme="majorEastAsia" w:hAnsi="Century" w:cs="Arial"/>
          <w:bdr w:val="none" w:sz="0" w:space="0" w:color="auto" w:frame="1"/>
        </w:rPr>
        <w:lastRenderedPageBreak/>
        <w:t>Bagging and Boosting are both ensemble methods in Machine Learning, but what’s the key behind them?</w:t>
      </w:r>
    </w:p>
    <w:p w:rsidR="00984DBB" w:rsidRPr="008410CA" w:rsidRDefault="00984DBB" w:rsidP="00984DBB">
      <w:pPr>
        <w:pStyle w:val="NormalWeb"/>
        <w:shd w:val="clear" w:color="auto" w:fill="F8F8F8"/>
        <w:spacing w:before="0" w:beforeAutospacing="0" w:after="0" w:afterAutospacing="0"/>
        <w:jc w:val="both"/>
        <w:textAlignment w:val="baseline"/>
        <w:rPr>
          <w:rFonts w:ascii="Century" w:hAnsi="Century" w:cs="Arial"/>
        </w:rPr>
      </w:pPr>
      <w:r w:rsidRPr="008410CA">
        <w:rPr>
          <w:rFonts w:ascii="Century" w:hAnsi="Century" w:cs="Arial"/>
        </w:rPr>
        <w:t>Bagging and Boosting are similar in that they are both </w:t>
      </w:r>
      <w:r w:rsidRPr="008410CA">
        <w:rPr>
          <w:rStyle w:val="Strong"/>
          <w:rFonts w:ascii="Century" w:eastAsiaTheme="majorEastAsia" w:hAnsi="Century" w:cs="Arial"/>
          <w:bdr w:val="none" w:sz="0" w:space="0" w:color="auto" w:frame="1"/>
        </w:rPr>
        <w:t>ensemble techniques</w:t>
      </w:r>
      <w:r w:rsidRPr="008410CA">
        <w:rPr>
          <w:rFonts w:ascii="Century" w:hAnsi="Century" w:cs="Arial"/>
        </w:rPr>
        <w:t>, where a set of weak learners are combined to create a strong learner that obtains better performance than a single one. So, let’s start from the beginning:</w:t>
      </w:r>
    </w:p>
    <w:p w:rsidR="00984DBB" w:rsidRPr="008410CA" w:rsidRDefault="00984DBB" w:rsidP="00984DBB">
      <w:pPr>
        <w:pStyle w:val="Heading2"/>
        <w:shd w:val="clear" w:color="auto" w:fill="F8F8F8"/>
        <w:spacing w:before="240" w:after="120"/>
        <w:jc w:val="both"/>
        <w:textAlignment w:val="baseline"/>
        <w:rPr>
          <w:rFonts w:ascii="Century" w:hAnsi="Century" w:cs="Arial"/>
          <w:sz w:val="24"/>
          <w:szCs w:val="24"/>
        </w:rPr>
      </w:pPr>
      <w:r w:rsidRPr="008410CA">
        <w:rPr>
          <w:rFonts w:ascii="Century" w:hAnsi="Century" w:cs="Arial"/>
          <w:sz w:val="24"/>
          <w:szCs w:val="24"/>
        </w:rPr>
        <w:t>What is an ensemble method?</w:t>
      </w:r>
    </w:p>
    <w:p w:rsidR="00984DBB" w:rsidRPr="008410CA" w:rsidRDefault="00984DBB" w:rsidP="00984DBB">
      <w:pPr>
        <w:pStyle w:val="NormalWeb"/>
        <w:shd w:val="clear" w:color="auto" w:fill="F8F8F8"/>
        <w:spacing w:before="0" w:beforeAutospacing="0" w:after="0" w:afterAutospacing="0"/>
        <w:jc w:val="both"/>
        <w:textAlignment w:val="baseline"/>
        <w:rPr>
          <w:rFonts w:ascii="Century" w:hAnsi="Century" w:cs="Arial"/>
        </w:rPr>
      </w:pPr>
      <w:r w:rsidRPr="008410CA">
        <w:rPr>
          <w:rFonts w:ascii="Century" w:hAnsi="Century" w:cs="Arial"/>
        </w:rPr>
        <w:t>Ensemble is a Machine Learning concept in which the idea is to train </w:t>
      </w:r>
      <w:r w:rsidRPr="008410CA">
        <w:rPr>
          <w:rStyle w:val="Strong"/>
          <w:rFonts w:ascii="Century" w:eastAsiaTheme="majorEastAsia" w:hAnsi="Century" w:cs="Arial"/>
          <w:bdr w:val="none" w:sz="0" w:space="0" w:color="auto" w:frame="1"/>
        </w:rPr>
        <w:t>multiple models</w:t>
      </w:r>
      <w:r w:rsidRPr="008410CA">
        <w:rPr>
          <w:rFonts w:ascii="Century" w:hAnsi="Century" w:cs="Arial"/>
        </w:rPr>
        <w:t> using the same learning algorithm. The ensembles take part in a bigger group of methods, called </w:t>
      </w:r>
      <w:r w:rsidRPr="008410CA">
        <w:rPr>
          <w:rStyle w:val="Strong"/>
          <w:rFonts w:ascii="Century" w:eastAsiaTheme="majorEastAsia" w:hAnsi="Century" w:cs="Arial"/>
          <w:bdr w:val="none" w:sz="0" w:space="0" w:color="auto" w:frame="1"/>
        </w:rPr>
        <w:t>multiclassifiers,</w:t>
      </w:r>
      <w:r w:rsidRPr="008410CA">
        <w:rPr>
          <w:rFonts w:ascii="Century" w:hAnsi="Century" w:cs="Arial"/>
        </w:rPr>
        <w:t> where a set of hundreds or thousands of learners with a common objective are fused together to solve the problem.</w:t>
      </w:r>
    </w:p>
    <w:p w:rsidR="00984DBB" w:rsidRPr="008410CA" w:rsidRDefault="00984DBB" w:rsidP="00984DBB">
      <w:pPr>
        <w:pStyle w:val="NormalWeb"/>
        <w:shd w:val="clear" w:color="auto" w:fill="F8F8F8"/>
        <w:spacing w:before="0" w:beforeAutospacing="0" w:after="0" w:afterAutospacing="0"/>
        <w:jc w:val="both"/>
        <w:textAlignment w:val="baseline"/>
        <w:rPr>
          <w:rFonts w:ascii="Century" w:hAnsi="Century" w:cs="Arial"/>
        </w:rPr>
      </w:pPr>
      <w:r w:rsidRPr="008410CA">
        <w:rPr>
          <w:rFonts w:ascii="Century" w:hAnsi="Century" w:cs="Arial"/>
        </w:rPr>
        <w:t>The second group of multiclassifiers contain </w:t>
      </w:r>
      <w:r w:rsidRPr="008410CA">
        <w:rPr>
          <w:rStyle w:val="Strong"/>
          <w:rFonts w:ascii="Century" w:eastAsiaTheme="majorEastAsia" w:hAnsi="Century" w:cs="Arial"/>
          <w:bdr w:val="none" w:sz="0" w:space="0" w:color="auto" w:frame="1"/>
        </w:rPr>
        <w:t>the hybrid methods</w:t>
      </w:r>
      <w:r w:rsidRPr="008410CA">
        <w:rPr>
          <w:rFonts w:ascii="Century" w:hAnsi="Century" w:cs="Arial"/>
        </w:rPr>
        <w:t>. They use a set of learners too, but they can be trained using different learning techniques. Stacking is the most well-known. If you want to learn more about Stacking, you can read my previous post, “</w:t>
      </w:r>
      <w:hyperlink r:id="rId446" w:tgtFrame="_blank" w:history="1">
        <w:r w:rsidRPr="008410CA">
          <w:rPr>
            <w:rStyle w:val="Hyperlink"/>
            <w:rFonts w:ascii="Century" w:hAnsi="Century" w:cs="Arial"/>
            <w:b/>
            <w:bCs/>
            <w:color w:val="auto"/>
            <w:bdr w:val="none" w:sz="0" w:space="0" w:color="auto" w:frame="1"/>
          </w:rPr>
          <w:t>Dream team combining classifiers</w:t>
        </w:r>
      </w:hyperlink>
      <w:r w:rsidRPr="008410CA">
        <w:rPr>
          <w:rFonts w:ascii="Century" w:hAnsi="Century" w:cs="Arial"/>
        </w:rPr>
        <w:t>“.</w:t>
      </w:r>
    </w:p>
    <w:p w:rsidR="00984DBB" w:rsidRPr="008410CA" w:rsidRDefault="00984DBB" w:rsidP="00984DBB">
      <w:pPr>
        <w:pStyle w:val="NormalWeb"/>
        <w:shd w:val="clear" w:color="auto" w:fill="F8F8F8"/>
        <w:spacing w:before="0" w:beforeAutospacing="0" w:after="0" w:afterAutospacing="0"/>
        <w:jc w:val="both"/>
        <w:textAlignment w:val="baseline"/>
        <w:rPr>
          <w:rFonts w:ascii="Century" w:hAnsi="Century" w:cs="Arial"/>
        </w:rPr>
      </w:pPr>
      <w:r w:rsidRPr="008410CA">
        <w:rPr>
          <w:rFonts w:ascii="Century" w:hAnsi="Century" w:cs="Arial"/>
        </w:rPr>
        <w:t>The main causes of error in learning are due to </w:t>
      </w:r>
      <w:r w:rsidRPr="008410CA">
        <w:rPr>
          <w:rStyle w:val="Strong"/>
          <w:rFonts w:ascii="Century" w:eastAsiaTheme="majorEastAsia" w:hAnsi="Century" w:cs="Arial"/>
          <w:bdr w:val="none" w:sz="0" w:space="0" w:color="auto" w:frame="1"/>
        </w:rPr>
        <w:t>noise, bias and variance</w:t>
      </w:r>
      <w:r w:rsidRPr="008410CA">
        <w:rPr>
          <w:rFonts w:ascii="Century" w:hAnsi="Century" w:cs="Arial"/>
        </w:rPr>
        <w:t>. Ensemble helps to minimize these factors. These methods are designed to improve the stability and the accuracy of Machine Learning algorithms. Combinations of multiple classifiers decrease variance, especially in the case of unstable classifiers, and may produce a more reliable classification than a single classifier.</w:t>
      </w:r>
    </w:p>
    <w:p w:rsidR="00984DBB" w:rsidRPr="008410CA" w:rsidRDefault="00984DBB" w:rsidP="00984DBB">
      <w:pPr>
        <w:pStyle w:val="NormalWeb"/>
        <w:shd w:val="clear" w:color="auto" w:fill="F8F8F8"/>
        <w:spacing w:before="300" w:beforeAutospacing="0" w:after="300" w:afterAutospacing="0"/>
        <w:jc w:val="both"/>
        <w:textAlignment w:val="baseline"/>
        <w:rPr>
          <w:rFonts w:ascii="Century" w:hAnsi="Century" w:cs="Arial"/>
        </w:rPr>
      </w:pPr>
      <w:r w:rsidRPr="008410CA">
        <w:rPr>
          <w:rFonts w:ascii="Century" w:hAnsi="Century" w:cs="Arial"/>
        </w:rPr>
        <w:t>To use Bagging or Boosting you must select a base learner algorithm. For example, if we choose a classification tree, Bagging and Boosting would consist of a pool of trees as big as we want. </w:t>
      </w:r>
      <w:r w:rsidRPr="008410CA">
        <w:rPr>
          <w:rFonts w:ascii="Century" w:hAnsi="Century" w:cs="Arial"/>
          <w:noProof/>
        </w:rPr>
        <w:drawing>
          <wp:inline distT="0" distB="0" distL="0" distR="0" wp14:anchorId="1CCC39E4" wp14:editId="61D599AC">
            <wp:extent cx="5081641" cy="1402489"/>
            <wp:effectExtent l="0" t="0" r="5080" b="7620"/>
            <wp:docPr id="381" name="Picture 381" descr="Single Bagging and Boosting 1 learner N learners From 1 to N Algorithm Comparison Vers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Single Bagging and Boosting 1 learner N learners From 1 to N Algorithm Comparison Versus"/>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5099284" cy="1407358"/>
                    </a:xfrm>
                    <a:prstGeom prst="rect">
                      <a:avLst/>
                    </a:prstGeom>
                    <a:noFill/>
                    <a:ln>
                      <a:noFill/>
                    </a:ln>
                  </pic:spPr>
                </pic:pic>
              </a:graphicData>
            </a:graphic>
          </wp:inline>
        </w:drawing>
      </w:r>
    </w:p>
    <w:p w:rsidR="00984DBB" w:rsidRPr="008410CA" w:rsidRDefault="00984DBB" w:rsidP="00984DBB">
      <w:pPr>
        <w:pStyle w:val="Heading2"/>
        <w:shd w:val="clear" w:color="auto" w:fill="F8F8F8"/>
        <w:spacing w:before="240" w:after="120"/>
        <w:jc w:val="both"/>
        <w:textAlignment w:val="baseline"/>
        <w:rPr>
          <w:rFonts w:ascii="Century" w:hAnsi="Century" w:cs="Arial"/>
          <w:sz w:val="24"/>
          <w:szCs w:val="24"/>
        </w:rPr>
      </w:pPr>
      <w:r w:rsidRPr="008410CA">
        <w:rPr>
          <w:rFonts w:ascii="Century" w:hAnsi="Century" w:cs="Arial"/>
          <w:sz w:val="24"/>
          <w:szCs w:val="24"/>
        </w:rPr>
        <w:t>How do Bagging and Boosting get N learners?</w:t>
      </w:r>
    </w:p>
    <w:p w:rsidR="00984DBB" w:rsidRPr="008410CA" w:rsidRDefault="00984DBB" w:rsidP="00984DBB">
      <w:pPr>
        <w:pStyle w:val="NormalWeb"/>
        <w:shd w:val="clear" w:color="auto" w:fill="F8F8F8"/>
        <w:spacing w:before="0" w:beforeAutospacing="0" w:after="0" w:afterAutospacing="0"/>
        <w:jc w:val="both"/>
        <w:textAlignment w:val="baseline"/>
        <w:rPr>
          <w:rFonts w:ascii="Century" w:hAnsi="Century" w:cs="Arial"/>
        </w:rPr>
      </w:pPr>
      <w:r w:rsidRPr="008410CA">
        <w:rPr>
          <w:rFonts w:ascii="Century" w:hAnsi="Century" w:cs="Arial"/>
        </w:rPr>
        <w:t>Bagging and Boosting get N learners by generating additional data in the training stage. N new training data sets are produced by </w:t>
      </w:r>
      <w:r w:rsidRPr="008410CA">
        <w:rPr>
          <w:rStyle w:val="Strong"/>
          <w:rFonts w:ascii="Century" w:eastAsiaTheme="majorEastAsia" w:hAnsi="Century" w:cs="Arial"/>
          <w:bdr w:val="none" w:sz="0" w:space="0" w:color="auto" w:frame="1"/>
        </w:rPr>
        <w:t>random sampling with replacement</w:t>
      </w:r>
      <w:r w:rsidRPr="008410CA">
        <w:rPr>
          <w:rFonts w:ascii="Century" w:hAnsi="Century" w:cs="Arial"/>
        </w:rPr>
        <w:t> from the original set. By sampling with replacement some observations may be repeated in each new training data set.</w:t>
      </w:r>
    </w:p>
    <w:p w:rsidR="004B18DF" w:rsidRDefault="00984DBB" w:rsidP="00984DBB">
      <w:pPr>
        <w:pStyle w:val="NormalWeb"/>
        <w:shd w:val="clear" w:color="auto" w:fill="F8F8F8"/>
        <w:spacing w:before="300" w:beforeAutospacing="0" w:after="300" w:afterAutospacing="0"/>
        <w:jc w:val="both"/>
        <w:textAlignment w:val="baseline"/>
        <w:rPr>
          <w:rFonts w:ascii="Century" w:hAnsi="Century" w:cs="Arial"/>
        </w:rPr>
      </w:pPr>
      <w:r w:rsidRPr="008410CA">
        <w:rPr>
          <w:rFonts w:ascii="Century" w:hAnsi="Century" w:cs="Arial"/>
        </w:rPr>
        <w:t>In the case of Bagging, any element has the same probability to appear in a new data set. However, for Boosting the observations are weighted and therefore some of them will take part in the new sets more often:</w:t>
      </w:r>
    </w:p>
    <w:p w:rsidR="00984DBB" w:rsidRPr="008410CA" w:rsidRDefault="00984DBB" w:rsidP="00984DBB">
      <w:pPr>
        <w:pStyle w:val="NormalWeb"/>
        <w:shd w:val="clear" w:color="auto" w:fill="F8F8F8"/>
        <w:spacing w:before="300" w:beforeAutospacing="0" w:after="300" w:afterAutospacing="0"/>
        <w:jc w:val="both"/>
        <w:textAlignment w:val="baseline"/>
        <w:rPr>
          <w:rFonts w:ascii="Century" w:hAnsi="Century" w:cs="Arial"/>
        </w:rPr>
      </w:pPr>
      <w:r w:rsidRPr="008410CA">
        <w:rPr>
          <w:rFonts w:ascii="Century" w:hAnsi="Century" w:cs="Arial"/>
          <w:noProof/>
        </w:rPr>
        <w:lastRenderedPageBreak/>
        <w:drawing>
          <wp:inline distT="0" distB="0" distL="0" distR="0" wp14:anchorId="5A753E04" wp14:editId="5ED8F3D2">
            <wp:extent cx="4572000" cy="1752016"/>
            <wp:effectExtent l="0" t="0" r="0" b="635"/>
            <wp:docPr id="380" name="Picture 380" descr="Single Bagging and Boosting Training set Multiple sets Random sampling with replacement Over weighted data Algorithm Comparison Vers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Single Bagging and Boosting Training set Multiple sets Random sampling with replacement Over weighted data Algorithm Comparison Versus"/>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4572000" cy="1752016"/>
                    </a:xfrm>
                    <a:prstGeom prst="rect">
                      <a:avLst/>
                    </a:prstGeom>
                    <a:noFill/>
                    <a:ln>
                      <a:noFill/>
                    </a:ln>
                  </pic:spPr>
                </pic:pic>
              </a:graphicData>
            </a:graphic>
          </wp:inline>
        </w:drawing>
      </w:r>
      <w:r w:rsidRPr="008410CA">
        <w:rPr>
          <w:rFonts w:ascii="Century" w:hAnsi="Century" w:cs="Arial"/>
        </w:rPr>
        <w:t>These multiple sets are used to train the same learner algorithm and therefore different classifiers are produced.</w:t>
      </w:r>
    </w:p>
    <w:p w:rsidR="00984DBB" w:rsidRPr="008410CA" w:rsidRDefault="00984DBB" w:rsidP="00984DBB">
      <w:pPr>
        <w:pStyle w:val="Heading2"/>
        <w:shd w:val="clear" w:color="auto" w:fill="F8F8F8"/>
        <w:spacing w:before="240" w:after="120"/>
        <w:jc w:val="both"/>
        <w:textAlignment w:val="baseline"/>
        <w:rPr>
          <w:rFonts w:ascii="Century" w:hAnsi="Century" w:cs="Arial"/>
          <w:sz w:val="24"/>
          <w:szCs w:val="24"/>
        </w:rPr>
      </w:pPr>
      <w:r w:rsidRPr="008410CA">
        <w:rPr>
          <w:rFonts w:ascii="Century" w:hAnsi="Century" w:cs="Arial"/>
          <w:sz w:val="24"/>
          <w:szCs w:val="24"/>
        </w:rPr>
        <w:t>Why are the data elements weighted?</w:t>
      </w:r>
    </w:p>
    <w:p w:rsidR="00984DBB" w:rsidRPr="008410CA" w:rsidRDefault="00984DBB" w:rsidP="00984DBB">
      <w:pPr>
        <w:pStyle w:val="NormalWeb"/>
        <w:shd w:val="clear" w:color="auto" w:fill="F8F8F8"/>
        <w:spacing w:before="0" w:beforeAutospacing="0" w:after="0" w:afterAutospacing="0"/>
        <w:jc w:val="both"/>
        <w:textAlignment w:val="baseline"/>
        <w:rPr>
          <w:rFonts w:ascii="Century" w:hAnsi="Century" w:cs="Arial"/>
        </w:rPr>
      </w:pPr>
      <w:r w:rsidRPr="008410CA">
        <w:rPr>
          <w:rFonts w:ascii="Century" w:hAnsi="Century" w:cs="Arial"/>
        </w:rPr>
        <w:t>At this point, we begin to deal with the main difference between the two methods. While the training stage is parallel for Bagging (i.e., each model is built independently), Boosting builds the new learner in a sequential way:</w:t>
      </w:r>
      <w:r w:rsidRPr="008410CA">
        <w:rPr>
          <w:rFonts w:ascii="Century" w:hAnsi="Century" w:cs="Arial"/>
          <w:noProof/>
        </w:rPr>
        <w:drawing>
          <wp:inline distT="0" distB="0" distL="0" distR="0" wp14:anchorId="440EAD5C" wp14:editId="021D75BF">
            <wp:extent cx="4572000" cy="1752016"/>
            <wp:effectExtent l="0" t="0" r="0" b="635"/>
            <wp:docPr id="379" name="Picture 379" descr="Single Bagging and Boosting Parallel Sequential Algorithm Comparison Vers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descr="Single Bagging and Boosting Parallel Sequential Algorithm Comparison Versus"/>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4572000" cy="1752016"/>
                    </a:xfrm>
                    <a:prstGeom prst="rect">
                      <a:avLst/>
                    </a:prstGeom>
                    <a:noFill/>
                    <a:ln>
                      <a:noFill/>
                    </a:ln>
                  </pic:spPr>
                </pic:pic>
              </a:graphicData>
            </a:graphic>
          </wp:inline>
        </w:drawing>
      </w:r>
      <w:r w:rsidRPr="008410CA">
        <w:rPr>
          <w:rFonts w:ascii="Century" w:hAnsi="Century" w:cs="Arial"/>
        </w:rPr>
        <w:t>In Boosting algorithms each classifier is trained on data, taking into account the previous classifiers’ success. After each training step, the weights are redistributed. M</w:t>
      </w:r>
      <w:r w:rsidRPr="008410CA">
        <w:rPr>
          <w:rStyle w:val="Strong"/>
          <w:rFonts w:ascii="Century" w:eastAsiaTheme="majorEastAsia" w:hAnsi="Century" w:cs="Arial"/>
          <w:bdr w:val="none" w:sz="0" w:space="0" w:color="auto" w:frame="1"/>
        </w:rPr>
        <w:t>isclassified data increases its weights</w:t>
      </w:r>
      <w:r w:rsidRPr="008410CA">
        <w:rPr>
          <w:rFonts w:ascii="Century" w:hAnsi="Century" w:cs="Arial"/>
        </w:rPr>
        <w:t> to emphasise the most difficult cases. In this way, subsequent learners will focus on them during their training.</w:t>
      </w:r>
    </w:p>
    <w:p w:rsidR="00984DBB" w:rsidRPr="008410CA" w:rsidRDefault="00984DBB" w:rsidP="00984DBB">
      <w:pPr>
        <w:pStyle w:val="Heading2"/>
        <w:shd w:val="clear" w:color="auto" w:fill="F8F8F8"/>
        <w:spacing w:before="240" w:after="120"/>
        <w:jc w:val="both"/>
        <w:textAlignment w:val="baseline"/>
        <w:rPr>
          <w:rFonts w:ascii="Century" w:hAnsi="Century" w:cs="Arial"/>
          <w:sz w:val="24"/>
          <w:szCs w:val="24"/>
        </w:rPr>
      </w:pPr>
      <w:r w:rsidRPr="008410CA">
        <w:rPr>
          <w:rFonts w:ascii="Century" w:hAnsi="Century" w:cs="Arial"/>
          <w:sz w:val="24"/>
          <w:szCs w:val="24"/>
        </w:rPr>
        <w:t>How does the classification stage work?</w:t>
      </w:r>
    </w:p>
    <w:p w:rsidR="00984DBB" w:rsidRPr="008410CA" w:rsidRDefault="00984DBB" w:rsidP="00984DBB">
      <w:pPr>
        <w:pStyle w:val="NormalWeb"/>
        <w:shd w:val="clear" w:color="auto" w:fill="F8F8F8"/>
        <w:spacing w:before="0" w:beforeAutospacing="0" w:after="0" w:afterAutospacing="0"/>
        <w:jc w:val="both"/>
        <w:textAlignment w:val="baseline"/>
        <w:rPr>
          <w:rFonts w:ascii="Century" w:hAnsi="Century" w:cs="Arial"/>
        </w:rPr>
      </w:pPr>
      <w:r w:rsidRPr="008410CA">
        <w:rPr>
          <w:rFonts w:ascii="Century" w:hAnsi="Century" w:cs="Arial"/>
        </w:rPr>
        <w:t>To predict the class of new data we only need to </w:t>
      </w:r>
      <w:r w:rsidRPr="008410CA">
        <w:rPr>
          <w:rStyle w:val="Strong"/>
          <w:rFonts w:ascii="Century" w:eastAsiaTheme="majorEastAsia" w:hAnsi="Century" w:cs="Arial"/>
          <w:bdr w:val="none" w:sz="0" w:space="0" w:color="auto" w:frame="1"/>
        </w:rPr>
        <w:t>apply the N learners to the new observations.</w:t>
      </w:r>
      <w:r w:rsidRPr="008410CA">
        <w:rPr>
          <w:rFonts w:ascii="Century" w:hAnsi="Century" w:cs="Arial"/>
        </w:rPr>
        <w:t> In Bagging the result is obtained by averaging the responses of the N learners (or majority vote). However, Boosting assigns a second set of weights, this time for the N classifiers, in order to take a </w:t>
      </w:r>
      <w:r w:rsidRPr="008410CA">
        <w:rPr>
          <w:rStyle w:val="Strong"/>
          <w:rFonts w:ascii="Century" w:eastAsiaTheme="majorEastAsia" w:hAnsi="Century" w:cs="Arial"/>
          <w:bdr w:val="none" w:sz="0" w:space="0" w:color="auto" w:frame="1"/>
        </w:rPr>
        <w:t>weighted average</w:t>
      </w:r>
      <w:r w:rsidRPr="008410CA">
        <w:rPr>
          <w:rFonts w:ascii="Century" w:hAnsi="Century" w:cs="Arial"/>
        </w:rPr>
        <w:t> of their estimates.</w:t>
      </w:r>
      <w:r w:rsidRPr="008410CA">
        <w:rPr>
          <w:rFonts w:ascii="Century" w:hAnsi="Century" w:cs="Arial"/>
          <w:noProof/>
        </w:rPr>
        <w:drawing>
          <wp:inline distT="0" distB="0" distL="0" distR="0" wp14:anchorId="3F3AD343" wp14:editId="4EC797FE">
            <wp:extent cx="4572000" cy="1752016"/>
            <wp:effectExtent l="0" t="0" r="0" b="635"/>
            <wp:docPr id="378" name="Picture 378" descr="Single Bagging and Boosting Single estimate Simple average Weighted average Algorithm Comparison Vers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Single Bagging and Boosting Single estimate Simple average Weighted average Algorithm Comparison Versus"/>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4572000" cy="1752016"/>
                    </a:xfrm>
                    <a:prstGeom prst="rect">
                      <a:avLst/>
                    </a:prstGeom>
                    <a:noFill/>
                    <a:ln>
                      <a:noFill/>
                    </a:ln>
                  </pic:spPr>
                </pic:pic>
              </a:graphicData>
            </a:graphic>
          </wp:inline>
        </w:drawing>
      </w:r>
      <w:r w:rsidRPr="008410CA">
        <w:rPr>
          <w:rFonts w:ascii="Century" w:hAnsi="Century" w:cs="Arial"/>
        </w:rPr>
        <w:t xml:space="preserve">In the Boosting training stage, the algorithm allocates weights to each resulting model. A learner with good a classification result on the training data will be assigned a higher weight than </w:t>
      </w:r>
      <w:r w:rsidRPr="008410CA">
        <w:rPr>
          <w:rFonts w:ascii="Century" w:hAnsi="Century" w:cs="Arial"/>
        </w:rPr>
        <w:lastRenderedPageBreak/>
        <w:t>a poor one. So when evaluating a new learner, Boosting needs to keep track of learners’ errors, too. Let’s see the differences in the procedures:</w:t>
      </w:r>
      <w:r w:rsidRPr="008410CA">
        <w:rPr>
          <w:rFonts w:ascii="Century" w:hAnsi="Century" w:cs="Arial"/>
          <w:noProof/>
        </w:rPr>
        <w:drawing>
          <wp:inline distT="0" distB="0" distL="0" distR="0" wp14:anchorId="5A1ED645" wp14:editId="6C0EFD97">
            <wp:extent cx="4572000" cy="1630898"/>
            <wp:effectExtent l="0" t="0" r="0" b="7620"/>
            <wp:docPr id="377" name="Picture 377" descr="Single Bagging and Boosting Training stage Train and keep Train and evaluate Update sample weights Update learners weights Algorithm Comparison Vers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descr="Single Bagging and Boosting Training stage Train and keep Train and evaluate Update sample weights Update learners weights Algorithm Comparison Versus"/>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4572000" cy="1630898"/>
                    </a:xfrm>
                    <a:prstGeom prst="rect">
                      <a:avLst/>
                    </a:prstGeom>
                    <a:noFill/>
                    <a:ln>
                      <a:noFill/>
                    </a:ln>
                  </pic:spPr>
                </pic:pic>
              </a:graphicData>
            </a:graphic>
          </wp:inline>
        </w:drawing>
      </w:r>
    </w:p>
    <w:p w:rsidR="00984DBB" w:rsidRPr="008410CA" w:rsidRDefault="00984DBB" w:rsidP="00984DBB">
      <w:pPr>
        <w:pStyle w:val="NormalWeb"/>
        <w:shd w:val="clear" w:color="auto" w:fill="F8F8F8"/>
        <w:spacing w:before="300" w:beforeAutospacing="0" w:after="300" w:afterAutospacing="0"/>
        <w:jc w:val="both"/>
        <w:textAlignment w:val="baseline"/>
        <w:rPr>
          <w:rFonts w:ascii="Century" w:hAnsi="Century" w:cs="Arial"/>
        </w:rPr>
      </w:pPr>
      <w:r w:rsidRPr="008410CA">
        <w:rPr>
          <w:rFonts w:ascii="Century" w:hAnsi="Century" w:cs="Arial"/>
        </w:rPr>
        <w:t>Some of the Boosting techniques include an extra-condition to keep or discard a single learner. For example, in AdaBoost, the most renowned, an error less than 50% is required to maintain the model; otherwise, the iteration is repeated until achieving a learner better than a random guess.</w:t>
      </w:r>
    </w:p>
    <w:p w:rsidR="00984DBB" w:rsidRPr="008410CA" w:rsidRDefault="00984DBB" w:rsidP="00984DBB">
      <w:pPr>
        <w:pStyle w:val="NormalWeb"/>
        <w:shd w:val="clear" w:color="auto" w:fill="F8F8F8"/>
        <w:spacing w:before="0" w:beforeAutospacing="0" w:after="0" w:afterAutospacing="0"/>
        <w:jc w:val="both"/>
        <w:textAlignment w:val="baseline"/>
        <w:rPr>
          <w:rFonts w:ascii="Century" w:hAnsi="Century" w:cs="Arial"/>
        </w:rPr>
      </w:pPr>
      <w:r w:rsidRPr="008410CA">
        <w:rPr>
          <w:rFonts w:ascii="Century" w:hAnsi="Century" w:cs="Arial"/>
        </w:rPr>
        <w:t>The previous image shows the general process of a Boosting method, but several alternatives exist with different ways to determine the weights to use in the next training step and in the classification stage. Click here if you like to go into detail: </w:t>
      </w:r>
      <w:hyperlink r:id="rId452" w:tgtFrame="_blank" w:history="1">
        <w:r w:rsidRPr="008410CA">
          <w:rPr>
            <w:rStyle w:val="Hyperlink"/>
            <w:rFonts w:ascii="Century" w:hAnsi="Century" w:cs="Arial"/>
            <w:b/>
            <w:bCs/>
            <w:color w:val="auto"/>
            <w:bdr w:val="none" w:sz="0" w:space="0" w:color="auto" w:frame="1"/>
          </w:rPr>
          <w:t>AdaBoost</w:t>
        </w:r>
      </w:hyperlink>
      <w:r w:rsidRPr="008410CA">
        <w:rPr>
          <w:rFonts w:ascii="Century" w:hAnsi="Century" w:cs="Arial"/>
        </w:rPr>
        <w:t>, </w:t>
      </w:r>
      <w:hyperlink r:id="rId453" w:tgtFrame="_blank" w:history="1">
        <w:r w:rsidRPr="008410CA">
          <w:rPr>
            <w:rStyle w:val="Hyperlink"/>
            <w:rFonts w:ascii="Century" w:hAnsi="Century" w:cs="Arial"/>
            <w:b/>
            <w:bCs/>
            <w:color w:val="auto"/>
            <w:bdr w:val="none" w:sz="0" w:space="0" w:color="auto" w:frame="1"/>
          </w:rPr>
          <w:t>LPBoost</w:t>
        </w:r>
      </w:hyperlink>
      <w:r w:rsidRPr="008410CA">
        <w:rPr>
          <w:rFonts w:ascii="Century" w:hAnsi="Century" w:cs="Arial"/>
        </w:rPr>
        <w:t>, </w:t>
      </w:r>
      <w:hyperlink r:id="rId454" w:tgtFrame="_blank" w:history="1">
        <w:r w:rsidRPr="008410CA">
          <w:rPr>
            <w:rStyle w:val="Hyperlink"/>
            <w:rFonts w:ascii="Century" w:hAnsi="Century" w:cs="Arial"/>
            <w:b/>
            <w:bCs/>
            <w:color w:val="auto"/>
            <w:bdr w:val="none" w:sz="0" w:space="0" w:color="auto" w:frame="1"/>
          </w:rPr>
          <w:t>XGBoost</w:t>
        </w:r>
      </w:hyperlink>
      <w:r w:rsidRPr="008410CA">
        <w:rPr>
          <w:rFonts w:ascii="Century" w:hAnsi="Century" w:cs="Arial"/>
        </w:rPr>
        <w:t>, </w:t>
      </w:r>
      <w:hyperlink r:id="rId455" w:tgtFrame="_blank" w:history="1">
        <w:r w:rsidRPr="008410CA">
          <w:rPr>
            <w:rStyle w:val="Hyperlink"/>
            <w:rFonts w:ascii="Century" w:hAnsi="Century" w:cs="Arial"/>
            <w:b/>
            <w:bCs/>
            <w:color w:val="auto"/>
            <w:bdr w:val="none" w:sz="0" w:space="0" w:color="auto" w:frame="1"/>
          </w:rPr>
          <w:t>GradientBoost</w:t>
        </w:r>
      </w:hyperlink>
      <w:r w:rsidRPr="008410CA">
        <w:rPr>
          <w:rFonts w:ascii="Century" w:hAnsi="Century" w:cs="Arial"/>
        </w:rPr>
        <w:t>, </w:t>
      </w:r>
      <w:hyperlink r:id="rId456" w:tgtFrame="_blank" w:history="1">
        <w:r w:rsidRPr="008410CA">
          <w:rPr>
            <w:rStyle w:val="Hyperlink"/>
            <w:rFonts w:ascii="Century" w:hAnsi="Century" w:cs="Arial"/>
            <w:b/>
            <w:bCs/>
            <w:color w:val="auto"/>
            <w:bdr w:val="none" w:sz="0" w:space="0" w:color="auto" w:frame="1"/>
          </w:rPr>
          <w:t>BrownBoost</w:t>
        </w:r>
      </w:hyperlink>
      <w:r w:rsidRPr="008410CA">
        <w:rPr>
          <w:rFonts w:ascii="Century" w:hAnsi="Century" w:cs="Arial"/>
        </w:rPr>
        <w:t>.</w:t>
      </w:r>
    </w:p>
    <w:p w:rsidR="00984DBB" w:rsidRPr="008410CA" w:rsidRDefault="00984DBB" w:rsidP="00984DBB">
      <w:pPr>
        <w:pStyle w:val="Heading2"/>
        <w:shd w:val="clear" w:color="auto" w:fill="F8F8F8"/>
        <w:spacing w:before="240" w:after="120"/>
        <w:jc w:val="both"/>
        <w:textAlignment w:val="baseline"/>
        <w:rPr>
          <w:rFonts w:ascii="Century" w:hAnsi="Century" w:cs="Arial"/>
          <w:sz w:val="24"/>
          <w:szCs w:val="24"/>
        </w:rPr>
      </w:pPr>
      <w:r w:rsidRPr="008410CA">
        <w:rPr>
          <w:rFonts w:ascii="Century" w:hAnsi="Century" w:cs="Arial"/>
          <w:sz w:val="24"/>
          <w:szCs w:val="24"/>
        </w:rPr>
        <w:t>Which is the best, Bagging or Boosting?</w:t>
      </w:r>
    </w:p>
    <w:p w:rsidR="00984DBB" w:rsidRPr="008410CA" w:rsidRDefault="00984DBB" w:rsidP="00984DBB">
      <w:pPr>
        <w:pStyle w:val="NormalWeb"/>
        <w:shd w:val="clear" w:color="auto" w:fill="F8F8F8"/>
        <w:spacing w:before="0" w:beforeAutospacing="0" w:after="0" w:afterAutospacing="0"/>
        <w:jc w:val="both"/>
        <w:textAlignment w:val="baseline"/>
        <w:rPr>
          <w:rFonts w:ascii="Century" w:hAnsi="Century" w:cs="Arial"/>
        </w:rPr>
      </w:pPr>
      <w:r w:rsidRPr="008410CA">
        <w:rPr>
          <w:rFonts w:ascii="Century" w:hAnsi="Century" w:cs="Arial"/>
        </w:rPr>
        <w:t>There’s not an outright winner; it depends on the data, the simulation and the circumstances.</w:t>
      </w:r>
      <w:r w:rsidRPr="008410CA">
        <w:rPr>
          <w:rFonts w:ascii="Century" w:hAnsi="Century" w:cs="Arial"/>
        </w:rPr>
        <w:br/>
        <w:t>Bagging and Boosting decrease the variance of your single estimate as they combine several estimates from different models. So the result may be a model with </w:t>
      </w:r>
      <w:r w:rsidRPr="008410CA">
        <w:rPr>
          <w:rStyle w:val="Strong"/>
          <w:rFonts w:ascii="Century" w:eastAsiaTheme="majorEastAsia" w:hAnsi="Century" w:cs="Arial"/>
          <w:bdr w:val="none" w:sz="0" w:space="0" w:color="auto" w:frame="1"/>
        </w:rPr>
        <w:t>higher stability</w:t>
      </w:r>
      <w:r w:rsidRPr="008410CA">
        <w:rPr>
          <w:rFonts w:ascii="Century" w:hAnsi="Century" w:cs="Arial"/>
        </w:rPr>
        <w:t>.</w:t>
      </w:r>
    </w:p>
    <w:p w:rsidR="00984DBB" w:rsidRPr="008410CA" w:rsidRDefault="00984DBB" w:rsidP="00984DBB">
      <w:pPr>
        <w:pStyle w:val="NormalWeb"/>
        <w:shd w:val="clear" w:color="auto" w:fill="F8F8F8"/>
        <w:spacing w:before="0" w:beforeAutospacing="0" w:after="0" w:afterAutospacing="0"/>
        <w:jc w:val="both"/>
        <w:textAlignment w:val="baseline"/>
        <w:rPr>
          <w:rFonts w:ascii="Century" w:hAnsi="Century" w:cs="Arial"/>
        </w:rPr>
      </w:pPr>
      <w:r w:rsidRPr="008410CA">
        <w:rPr>
          <w:rFonts w:ascii="Century" w:hAnsi="Century" w:cs="Arial"/>
        </w:rPr>
        <w:t>If the problem is that the single model gets a very low performance, Bagging will rarely get a </w:t>
      </w:r>
      <w:r w:rsidRPr="008410CA">
        <w:rPr>
          <w:rStyle w:val="Strong"/>
          <w:rFonts w:ascii="Century" w:eastAsiaTheme="majorEastAsia" w:hAnsi="Century" w:cs="Arial"/>
          <w:bdr w:val="none" w:sz="0" w:space="0" w:color="auto" w:frame="1"/>
        </w:rPr>
        <w:t>better bias</w:t>
      </w:r>
      <w:r w:rsidRPr="008410CA">
        <w:rPr>
          <w:rFonts w:ascii="Century" w:hAnsi="Century" w:cs="Arial"/>
        </w:rPr>
        <w:t>. However, Boosting could generate a combined model with lower errors as it optimises the advantages and reduces pitfalls of the single model.</w:t>
      </w:r>
    </w:p>
    <w:p w:rsidR="00984DBB" w:rsidRPr="008410CA" w:rsidRDefault="00984DBB" w:rsidP="00984DBB">
      <w:pPr>
        <w:pStyle w:val="NormalWeb"/>
        <w:shd w:val="clear" w:color="auto" w:fill="F8F8F8"/>
        <w:spacing w:before="0" w:beforeAutospacing="0" w:after="0" w:afterAutospacing="0"/>
        <w:jc w:val="both"/>
        <w:textAlignment w:val="baseline"/>
        <w:rPr>
          <w:rFonts w:ascii="Century" w:hAnsi="Century" w:cs="Arial"/>
        </w:rPr>
      </w:pPr>
      <w:r w:rsidRPr="008410CA">
        <w:rPr>
          <w:rFonts w:ascii="Century" w:hAnsi="Century" w:cs="Arial"/>
        </w:rPr>
        <w:t>By contrast, if the difficulty of the single model is </w:t>
      </w:r>
      <w:r w:rsidRPr="008410CA">
        <w:rPr>
          <w:rStyle w:val="Strong"/>
          <w:rFonts w:ascii="Century" w:eastAsiaTheme="majorEastAsia" w:hAnsi="Century" w:cs="Arial"/>
          <w:bdr w:val="none" w:sz="0" w:space="0" w:color="auto" w:frame="1"/>
        </w:rPr>
        <w:t>over-fitting</w:t>
      </w:r>
      <w:r w:rsidRPr="008410CA">
        <w:rPr>
          <w:rFonts w:ascii="Century" w:hAnsi="Century" w:cs="Arial"/>
        </w:rPr>
        <w:t>, then Bagging is the best option. Boosting for its part doesn’t help to avoid over-fitting; in fact, this technique is faced with this problem itself. For this reason, Bagging is effective more often than Boosting.</w:t>
      </w:r>
    </w:p>
    <w:p w:rsidR="00984DBB" w:rsidRPr="008410CA" w:rsidRDefault="00984DBB" w:rsidP="00984DBB">
      <w:pPr>
        <w:pStyle w:val="Heading2"/>
        <w:shd w:val="clear" w:color="auto" w:fill="F8F8F8"/>
        <w:spacing w:before="240" w:after="120"/>
        <w:jc w:val="both"/>
        <w:textAlignment w:val="baseline"/>
        <w:rPr>
          <w:rFonts w:ascii="Century" w:hAnsi="Century" w:cs="Arial"/>
          <w:sz w:val="24"/>
          <w:szCs w:val="24"/>
        </w:rPr>
      </w:pPr>
      <w:r w:rsidRPr="008410CA">
        <w:rPr>
          <w:rFonts w:ascii="Century" w:hAnsi="Century" w:cs="Arial"/>
          <w:sz w:val="24"/>
          <w:szCs w:val="24"/>
        </w:rPr>
        <w:t>To sum up:</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8F8F8"/>
        <w:tblCellMar>
          <w:left w:w="0" w:type="dxa"/>
          <w:right w:w="0" w:type="dxa"/>
        </w:tblCellMar>
        <w:tblLook w:val="04A0" w:firstRow="1" w:lastRow="0" w:firstColumn="1" w:lastColumn="0" w:noHBand="0" w:noVBand="1"/>
      </w:tblPr>
      <w:tblGrid>
        <w:gridCol w:w="4703"/>
        <w:gridCol w:w="4676"/>
      </w:tblGrid>
      <w:tr w:rsidR="004B18DF" w:rsidRPr="008410CA" w:rsidTr="004B18DF">
        <w:trPr>
          <w:trHeight w:val="20"/>
        </w:trPr>
        <w:tc>
          <w:tcPr>
            <w:tcW w:w="2507" w:type="pct"/>
            <w:shd w:val="clear" w:color="auto" w:fill="F8F8F8"/>
            <w:vAlign w:val="center"/>
            <w:hideMark/>
          </w:tcPr>
          <w:p w:rsidR="004B18DF" w:rsidRPr="008410CA" w:rsidRDefault="004B18DF" w:rsidP="00A30FC6">
            <w:pPr>
              <w:pStyle w:val="NormalWeb"/>
              <w:spacing w:before="0" w:beforeAutospacing="0" w:after="0" w:afterAutospacing="0"/>
              <w:jc w:val="right"/>
              <w:textAlignment w:val="baseline"/>
              <w:rPr>
                <w:rFonts w:ascii="Century" w:hAnsi="Century" w:cs="Arial"/>
              </w:rPr>
            </w:pPr>
            <w:r w:rsidRPr="008410CA">
              <w:rPr>
                <w:rStyle w:val="Strong"/>
                <w:rFonts w:ascii="Century" w:eastAsiaTheme="majorEastAsia" w:hAnsi="Century" w:cs="Arial"/>
                <w:bdr w:val="none" w:sz="0" w:space="0" w:color="auto" w:frame="1"/>
              </w:rPr>
              <w:t>Similarities</w:t>
            </w:r>
          </w:p>
        </w:tc>
        <w:tc>
          <w:tcPr>
            <w:tcW w:w="2493" w:type="pct"/>
            <w:shd w:val="clear" w:color="auto" w:fill="F8F8F8"/>
            <w:vAlign w:val="center"/>
            <w:hideMark/>
          </w:tcPr>
          <w:p w:rsidR="004B18DF" w:rsidRPr="008410CA" w:rsidRDefault="004B18DF" w:rsidP="00A30FC6">
            <w:pPr>
              <w:pStyle w:val="NormalWeb"/>
              <w:spacing w:before="0" w:beforeAutospacing="0" w:after="0" w:afterAutospacing="0"/>
              <w:textAlignment w:val="baseline"/>
              <w:rPr>
                <w:rFonts w:ascii="Century" w:hAnsi="Century" w:cs="Arial"/>
              </w:rPr>
            </w:pPr>
            <w:r w:rsidRPr="008410CA">
              <w:rPr>
                <w:rStyle w:val="Strong"/>
                <w:rFonts w:ascii="Century" w:eastAsiaTheme="majorEastAsia" w:hAnsi="Century" w:cs="Arial"/>
                <w:bdr w:val="none" w:sz="0" w:space="0" w:color="auto" w:frame="1"/>
              </w:rPr>
              <w:t>Differences</w:t>
            </w:r>
          </w:p>
        </w:tc>
      </w:tr>
      <w:tr w:rsidR="004B18DF" w:rsidRPr="008410CA" w:rsidTr="004B18DF">
        <w:trPr>
          <w:trHeight w:val="20"/>
        </w:trPr>
        <w:tc>
          <w:tcPr>
            <w:tcW w:w="2507" w:type="pct"/>
            <w:shd w:val="clear" w:color="auto" w:fill="F8F8F8"/>
            <w:vAlign w:val="center"/>
            <w:hideMark/>
          </w:tcPr>
          <w:p w:rsidR="004B18DF" w:rsidRPr="008410CA" w:rsidRDefault="004B18DF" w:rsidP="00A30FC6">
            <w:pPr>
              <w:pStyle w:val="NormalWeb"/>
              <w:spacing w:before="0" w:beforeAutospacing="0" w:after="0" w:afterAutospacing="0"/>
              <w:textAlignment w:val="baseline"/>
              <w:rPr>
                <w:rFonts w:ascii="Century" w:hAnsi="Century" w:cs="Arial"/>
              </w:rPr>
            </w:pPr>
            <w:r w:rsidRPr="008410CA">
              <w:rPr>
                <w:rFonts w:ascii="Century" w:hAnsi="Century" w:cs="Arial"/>
              </w:rPr>
              <w:t>Both are ensemble methods to get N learners from 1 learner…</w:t>
            </w:r>
          </w:p>
        </w:tc>
        <w:tc>
          <w:tcPr>
            <w:tcW w:w="2493" w:type="pct"/>
            <w:shd w:val="clear" w:color="auto" w:fill="F8F8F8"/>
            <w:vAlign w:val="center"/>
            <w:hideMark/>
          </w:tcPr>
          <w:p w:rsidR="004B18DF" w:rsidRPr="008410CA" w:rsidRDefault="004B18DF" w:rsidP="00A30FC6">
            <w:pPr>
              <w:pStyle w:val="NormalWeb"/>
              <w:spacing w:before="0" w:beforeAutospacing="0" w:after="0" w:afterAutospacing="0"/>
              <w:textAlignment w:val="baseline"/>
              <w:rPr>
                <w:rFonts w:ascii="Century" w:hAnsi="Century" w:cs="Arial"/>
              </w:rPr>
            </w:pPr>
            <w:r w:rsidRPr="008410CA">
              <w:rPr>
                <w:rFonts w:ascii="Century" w:hAnsi="Century" w:cs="Arial"/>
              </w:rPr>
              <w:t>… but, while they are built independently for Bagging, Boosting tries to add new models that do well where previous models fail.</w:t>
            </w:r>
          </w:p>
        </w:tc>
      </w:tr>
      <w:tr w:rsidR="004B18DF" w:rsidRPr="008410CA" w:rsidTr="004B18DF">
        <w:trPr>
          <w:trHeight w:val="20"/>
        </w:trPr>
        <w:tc>
          <w:tcPr>
            <w:tcW w:w="2507" w:type="pct"/>
            <w:shd w:val="clear" w:color="auto" w:fill="F8F8F8"/>
            <w:vAlign w:val="center"/>
            <w:hideMark/>
          </w:tcPr>
          <w:p w:rsidR="004B18DF" w:rsidRPr="008410CA" w:rsidRDefault="004B18DF" w:rsidP="00A30FC6">
            <w:pPr>
              <w:pStyle w:val="NormalWeb"/>
              <w:spacing w:before="0" w:beforeAutospacing="0" w:after="0" w:afterAutospacing="0"/>
              <w:jc w:val="right"/>
              <w:textAlignment w:val="baseline"/>
              <w:rPr>
                <w:rFonts w:ascii="Century" w:hAnsi="Century" w:cs="Arial"/>
              </w:rPr>
            </w:pPr>
            <w:r w:rsidRPr="008410CA">
              <w:rPr>
                <w:rFonts w:ascii="Century" w:hAnsi="Century" w:cs="Arial"/>
              </w:rPr>
              <w:t>Both generate several training data sets by random sampling…</w:t>
            </w:r>
          </w:p>
        </w:tc>
        <w:tc>
          <w:tcPr>
            <w:tcW w:w="2493" w:type="pct"/>
            <w:shd w:val="clear" w:color="auto" w:fill="F8F8F8"/>
            <w:vAlign w:val="center"/>
            <w:hideMark/>
          </w:tcPr>
          <w:p w:rsidR="004B18DF" w:rsidRPr="008410CA" w:rsidRDefault="004B18DF" w:rsidP="00A30FC6">
            <w:pPr>
              <w:pStyle w:val="NormalWeb"/>
              <w:spacing w:before="0" w:beforeAutospacing="0" w:after="0" w:afterAutospacing="0"/>
              <w:textAlignment w:val="baseline"/>
              <w:rPr>
                <w:rFonts w:ascii="Century" w:hAnsi="Century" w:cs="Arial"/>
              </w:rPr>
            </w:pPr>
            <w:r w:rsidRPr="008410CA">
              <w:rPr>
                <w:rFonts w:ascii="Century" w:hAnsi="Century" w:cs="Arial"/>
              </w:rPr>
              <w:t>… but only Boosting determines weights for the data to tip the scales in favor of the most difficult cases.</w:t>
            </w:r>
          </w:p>
        </w:tc>
      </w:tr>
      <w:tr w:rsidR="004B18DF" w:rsidRPr="008410CA" w:rsidTr="004B18DF">
        <w:trPr>
          <w:trHeight w:val="20"/>
        </w:trPr>
        <w:tc>
          <w:tcPr>
            <w:tcW w:w="2507" w:type="pct"/>
            <w:shd w:val="clear" w:color="auto" w:fill="F8F8F8"/>
            <w:vAlign w:val="center"/>
            <w:hideMark/>
          </w:tcPr>
          <w:p w:rsidR="004B18DF" w:rsidRPr="008410CA" w:rsidRDefault="004B18DF" w:rsidP="00A30FC6">
            <w:pPr>
              <w:pStyle w:val="NormalWeb"/>
              <w:spacing w:before="0" w:beforeAutospacing="0" w:after="0" w:afterAutospacing="0"/>
              <w:jc w:val="right"/>
              <w:textAlignment w:val="baseline"/>
              <w:rPr>
                <w:rFonts w:ascii="Century" w:hAnsi="Century" w:cs="Arial"/>
              </w:rPr>
            </w:pPr>
            <w:r w:rsidRPr="008410CA">
              <w:rPr>
                <w:rFonts w:ascii="Century" w:hAnsi="Century" w:cs="Arial"/>
              </w:rPr>
              <w:t>Both make the final decision by averaging  the N learners (or taking the majority of them)…</w:t>
            </w:r>
          </w:p>
        </w:tc>
        <w:tc>
          <w:tcPr>
            <w:tcW w:w="2493" w:type="pct"/>
            <w:shd w:val="clear" w:color="auto" w:fill="F8F8F8"/>
            <w:vAlign w:val="center"/>
            <w:hideMark/>
          </w:tcPr>
          <w:p w:rsidR="004B18DF" w:rsidRPr="008410CA" w:rsidRDefault="004B18DF" w:rsidP="00A30FC6">
            <w:pPr>
              <w:pStyle w:val="NormalWeb"/>
              <w:spacing w:before="0" w:beforeAutospacing="0" w:after="0" w:afterAutospacing="0"/>
              <w:textAlignment w:val="baseline"/>
              <w:rPr>
                <w:rFonts w:ascii="Century" w:hAnsi="Century" w:cs="Arial"/>
              </w:rPr>
            </w:pPr>
            <w:r w:rsidRPr="008410CA">
              <w:rPr>
                <w:rFonts w:ascii="Century" w:hAnsi="Century" w:cs="Arial"/>
              </w:rPr>
              <w:t>… but it is an equally weighted average for Bagging and a weighted average for Boosting, more weight to those with better performance on training data.</w:t>
            </w:r>
          </w:p>
        </w:tc>
      </w:tr>
      <w:tr w:rsidR="004B18DF" w:rsidRPr="008410CA" w:rsidTr="004B18DF">
        <w:trPr>
          <w:trHeight w:val="20"/>
        </w:trPr>
        <w:tc>
          <w:tcPr>
            <w:tcW w:w="2507" w:type="pct"/>
            <w:shd w:val="clear" w:color="auto" w:fill="F8F8F8"/>
            <w:vAlign w:val="center"/>
            <w:hideMark/>
          </w:tcPr>
          <w:p w:rsidR="004B18DF" w:rsidRPr="008410CA" w:rsidRDefault="004B18DF" w:rsidP="00A30FC6">
            <w:pPr>
              <w:pStyle w:val="NormalWeb"/>
              <w:spacing w:before="0" w:beforeAutospacing="0" w:after="0" w:afterAutospacing="0"/>
              <w:jc w:val="right"/>
              <w:textAlignment w:val="baseline"/>
              <w:rPr>
                <w:rFonts w:ascii="Century" w:hAnsi="Century" w:cs="Arial"/>
              </w:rPr>
            </w:pPr>
            <w:r w:rsidRPr="008410CA">
              <w:rPr>
                <w:rFonts w:ascii="Century" w:hAnsi="Century" w:cs="Arial"/>
              </w:rPr>
              <w:lastRenderedPageBreak/>
              <w:t>Both are good at reducing variance and provide higher stability…</w:t>
            </w:r>
          </w:p>
        </w:tc>
        <w:tc>
          <w:tcPr>
            <w:tcW w:w="2493" w:type="pct"/>
            <w:shd w:val="clear" w:color="auto" w:fill="F8F8F8"/>
            <w:vAlign w:val="center"/>
            <w:hideMark/>
          </w:tcPr>
          <w:p w:rsidR="004B18DF" w:rsidRPr="008410CA" w:rsidRDefault="004B18DF" w:rsidP="00A30FC6">
            <w:pPr>
              <w:pStyle w:val="NormalWeb"/>
              <w:spacing w:before="0" w:beforeAutospacing="0" w:after="0" w:afterAutospacing="0"/>
              <w:textAlignment w:val="baseline"/>
              <w:rPr>
                <w:rFonts w:ascii="Century" w:hAnsi="Century" w:cs="Arial"/>
              </w:rPr>
            </w:pPr>
            <w:r w:rsidRPr="008410CA">
              <w:rPr>
                <w:rFonts w:ascii="Century" w:hAnsi="Century" w:cs="Arial"/>
              </w:rPr>
              <w:t>… but only Boosting tries to reduce bias. On the other hand, Bagging may solve the over-fitting problem, while Boosting can increase it.</w:t>
            </w:r>
          </w:p>
        </w:tc>
      </w:tr>
    </w:tbl>
    <w:p w:rsidR="005E5053" w:rsidRPr="008410CA" w:rsidRDefault="005E5053" w:rsidP="001C54B9">
      <w:pPr>
        <w:shd w:val="clear" w:color="auto" w:fill="FFFFFF"/>
        <w:spacing w:before="252" w:after="0" w:line="240" w:lineRule="auto"/>
        <w:jc w:val="both"/>
        <w:rPr>
          <w:rFonts w:ascii="Century" w:hAnsi="Century" w:cs="Segoe UI"/>
          <w:spacing w:val="-1"/>
          <w:sz w:val="24"/>
          <w:szCs w:val="24"/>
        </w:rPr>
      </w:pPr>
    </w:p>
    <w:p w:rsidR="005E5053" w:rsidRPr="008410CA" w:rsidRDefault="005E5053">
      <w:pPr>
        <w:rPr>
          <w:rFonts w:ascii="Century" w:hAnsi="Century" w:cs="Segoe UI"/>
          <w:spacing w:val="-1"/>
          <w:sz w:val="24"/>
          <w:szCs w:val="24"/>
        </w:rPr>
      </w:pPr>
      <w:r w:rsidRPr="008410CA">
        <w:rPr>
          <w:rFonts w:ascii="Century" w:hAnsi="Century" w:cs="Segoe UI"/>
          <w:spacing w:val="-1"/>
          <w:sz w:val="24"/>
          <w:szCs w:val="24"/>
        </w:rPr>
        <w:br w:type="page"/>
      </w:r>
    </w:p>
    <w:p w:rsidR="005E5053" w:rsidRPr="008410CA" w:rsidRDefault="005E5053" w:rsidP="005E5053">
      <w:pPr>
        <w:pStyle w:val="Heading1"/>
        <w:spacing w:after="0" w:line="720" w:lineRule="atLeast"/>
        <w:rPr>
          <w:rFonts w:ascii="Century" w:hAnsi="Century"/>
          <w:sz w:val="24"/>
          <w:szCs w:val="24"/>
        </w:rPr>
      </w:pPr>
      <w:r w:rsidRPr="008410CA">
        <w:rPr>
          <w:rFonts w:ascii="Century" w:hAnsi="Century"/>
          <w:b/>
          <w:bCs/>
          <w:sz w:val="24"/>
          <w:szCs w:val="24"/>
        </w:rPr>
        <w:lastRenderedPageBreak/>
        <w:t>Ensemble methods: bagging, boosting and stacking</w:t>
      </w:r>
    </w:p>
    <w:p w:rsidR="005E5053" w:rsidRPr="008410CA" w:rsidRDefault="005E5053" w:rsidP="005E5053">
      <w:pPr>
        <w:pStyle w:val="Heading2"/>
        <w:spacing w:before="0" w:line="480" w:lineRule="atLeast"/>
        <w:rPr>
          <w:rFonts w:ascii="Century" w:hAnsi="Century" w:cs="Lucida Sans Unicode"/>
          <w:b/>
          <w:bCs/>
          <w:sz w:val="24"/>
          <w:szCs w:val="24"/>
        </w:rPr>
      </w:pPr>
      <w:r w:rsidRPr="008410CA">
        <w:rPr>
          <w:rFonts w:ascii="Century" w:hAnsi="Century" w:cs="Lucida Sans Unicode"/>
          <w:b/>
          <w:bCs/>
          <w:sz w:val="24"/>
          <w:szCs w:val="24"/>
        </w:rPr>
        <w:t>Understanding the key concepts of ensemble learning.</w:t>
      </w:r>
    </w:p>
    <w:p w:rsidR="005E5053" w:rsidRPr="008410CA" w:rsidRDefault="005E5053" w:rsidP="005E5053">
      <w:pPr>
        <w:pStyle w:val="Heading1"/>
        <w:spacing w:before="468" w:after="0"/>
        <w:rPr>
          <w:rFonts w:ascii="Century" w:hAnsi="Century" w:cs="Lucida Sans Unicode"/>
          <w:spacing w:val="-5"/>
          <w:sz w:val="24"/>
          <w:szCs w:val="24"/>
        </w:rPr>
      </w:pPr>
      <w:r w:rsidRPr="008410CA">
        <w:rPr>
          <w:rFonts w:ascii="Century" w:hAnsi="Century" w:cs="Lucida Sans Unicode"/>
          <w:spacing w:val="-5"/>
          <w:sz w:val="24"/>
          <w:szCs w:val="24"/>
        </w:rPr>
        <w:lastRenderedPageBreak/>
        <w:t>Introduction</w:t>
      </w:r>
    </w:p>
    <w:p w:rsidR="005E5053" w:rsidRPr="008410CA" w:rsidRDefault="005E5053" w:rsidP="005E5053">
      <w:pPr>
        <w:pStyle w:val="is"/>
        <w:spacing w:before="206" w:beforeAutospacing="0" w:after="0" w:afterAutospacing="0"/>
        <w:rPr>
          <w:rFonts w:ascii="Century" w:hAnsi="Century"/>
          <w:spacing w:val="-1"/>
        </w:rPr>
      </w:pPr>
      <w:r w:rsidRPr="008410CA">
        <w:rPr>
          <w:rFonts w:ascii="Century" w:hAnsi="Century"/>
          <w:spacing w:val="-1"/>
        </w:rPr>
        <w:t>“Unity is strength”. This old saying expresses pretty well the underlying idea that rules the very powerful “ensemble methods” in machine learning. Roughly, ensemble learning methods, that often trust the top rankings of many machine learning competitions (including Kaggle’s competitions), are based on the hypothesis that combining multiple models together can often produce a much more powerful model.</w:t>
      </w:r>
    </w:p>
    <w:p w:rsidR="005E5053" w:rsidRPr="008410CA" w:rsidRDefault="005E5053" w:rsidP="005E5053">
      <w:pPr>
        <w:pStyle w:val="is"/>
        <w:spacing w:before="480" w:beforeAutospacing="0" w:after="0" w:afterAutospacing="0"/>
        <w:rPr>
          <w:rFonts w:ascii="Century" w:hAnsi="Century"/>
          <w:spacing w:val="-1"/>
        </w:rPr>
      </w:pPr>
      <w:r w:rsidRPr="008410CA">
        <w:rPr>
          <w:rFonts w:ascii="Century" w:hAnsi="Century"/>
          <w:spacing w:val="-1"/>
        </w:rPr>
        <w:t>The purpose of this post is to introduce various notions of ensemble learning. We will give the reader some necessary keys to well understand and use related methods and be able to design adapted solutions when needed. We will discuss some well known notions such as boostrapping, bagging, random forest, boosting, stacking and many others that are the basis of ensemble learning. In order to make the link between all these methods as clear as possible, we will try to present them in a much broader and logical framework that, we hope, will be easier to understand and remember.</w:t>
      </w:r>
    </w:p>
    <w:p w:rsidR="005E5053" w:rsidRPr="008410CA" w:rsidRDefault="005E5053" w:rsidP="005E5053">
      <w:pPr>
        <w:pStyle w:val="Heading2"/>
        <w:spacing w:before="413"/>
        <w:rPr>
          <w:rFonts w:ascii="Century" w:hAnsi="Century" w:cs="Lucida Sans Unicode"/>
          <w:spacing w:val="-5"/>
          <w:sz w:val="24"/>
          <w:szCs w:val="24"/>
        </w:rPr>
      </w:pPr>
      <w:r w:rsidRPr="008410CA">
        <w:rPr>
          <w:rFonts w:ascii="Century" w:hAnsi="Century" w:cs="Lucida Sans Unicode"/>
          <w:spacing w:val="-5"/>
          <w:sz w:val="24"/>
          <w:szCs w:val="24"/>
        </w:rPr>
        <w:t>Outline</w:t>
      </w:r>
    </w:p>
    <w:p w:rsidR="005E5053" w:rsidRPr="008410CA" w:rsidRDefault="005E5053" w:rsidP="005E5053">
      <w:pPr>
        <w:pStyle w:val="is"/>
        <w:spacing w:before="206" w:beforeAutospacing="0" w:after="0" w:afterAutospacing="0"/>
        <w:rPr>
          <w:rFonts w:ascii="Century" w:hAnsi="Century"/>
          <w:spacing w:val="-1"/>
        </w:rPr>
      </w:pPr>
      <w:r w:rsidRPr="008410CA">
        <w:rPr>
          <w:rFonts w:ascii="Century" w:hAnsi="Century"/>
          <w:spacing w:val="-1"/>
        </w:rPr>
        <w:t>In the first section of this post we will present the notions of weak and strong learners and we will introduce three main ensemble learning methods: bagging, boosting and stacking. Then, in the second section we will be focused on bagging and we will discuss notions such that bootstrapping, bagging and random forests. In the third section, we will present boosting and, in particular, its two most popular variants: adaptative boosting (adaboost) and gradient boosting. Finally in the fourth section we will give an overview of stacking.</w:t>
      </w:r>
    </w:p>
    <w:p w:rsidR="005E5053" w:rsidRPr="008410CA" w:rsidRDefault="005E5053" w:rsidP="005E5053">
      <w:pPr>
        <w:spacing w:before="450"/>
        <w:rPr>
          <w:rFonts w:ascii="Century" w:hAnsi="Century"/>
          <w:sz w:val="24"/>
          <w:szCs w:val="24"/>
        </w:rPr>
      </w:pPr>
    </w:p>
    <w:p w:rsidR="005E5053" w:rsidRPr="008410CA" w:rsidRDefault="005E5053" w:rsidP="005E5053">
      <w:pPr>
        <w:pStyle w:val="Heading1"/>
        <w:spacing w:before="300" w:after="0"/>
        <w:rPr>
          <w:rFonts w:ascii="Century" w:hAnsi="Century" w:cs="Lucida Sans Unicode"/>
          <w:spacing w:val="-5"/>
          <w:sz w:val="24"/>
          <w:szCs w:val="24"/>
        </w:rPr>
      </w:pPr>
      <w:r w:rsidRPr="008410CA">
        <w:rPr>
          <w:rFonts w:ascii="Century" w:hAnsi="Century" w:cs="Lucida Sans Unicode"/>
          <w:spacing w:val="-5"/>
          <w:sz w:val="24"/>
          <w:szCs w:val="24"/>
        </w:rPr>
        <w:lastRenderedPageBreak/>
        <w:t>What are ensemble methods?</w:t>
      </w:r>
    </w:p>
    <w:p w:rsidR="005E5053" w:rsidRPr="008410CA" w:rsidRDefault="005E5053" w:rsidP="005E5053">
      <w:pPr>
        <w:pStyle w:val="is"/>
        <w:spacing w:before="206" w:beforeAutospacing="0" w:after="0" w:afterAutospacing="0"/>
        <w:rPr>
          <w:rFonts w:ascii="Century" w:hAnsi="Century"/>
          <w:spacing w:val="-1"/>
        </w:rPr>
      </w:pPr>
      <w:r w:rsidRPr="008410CA">
        <w:rPr>
          <w:rFonts w:ascii="Century" w:hAnsi="Century"/>
          <w:spacing w:val="-1"/>
        </w:rPr>
        <w:t>Ensemble learning is a machine learning paradigm where multiple models (often called “weak learners”) are trained to solve the same problem and combined to get better results. The main hypothesis is that when weak models are correctly combined we can obtain more accurate and/or robust models.</w:t>
      </w:r>
    </w:p>
    <w:p w:rsidR="005E5053" w:rsidRPr="008410CA" w:rsidRDefault="005E5053" w:rsidP="005E5053">
      <w:pPr>
        <w:pStyle w:val="Heading2"/>
        <w:spacing w:before="413"/>
        <w:rPr>
          <w:rFonts w:ascii="Century" w:hAnsi="Century" w:cs="Lucida Sans Unicode"/>
          <w:spacing w:val="-5"/>
          <w:sz w:val="24"/>
          <w:szCs w:val="24"/>
        </w:rPr>
      </w:pPr>
      <w:r w:rsidRPr="008410CA">
        <w:rPr>
          <w:rFonts w:ascii="Century" w:hAnsi="Century" w:cs="Lucida Sans Unicode"/>
          <w:spacing w:val="-5"/>
          <w:sz w:val="24"/>
          <w:szCs w:val="24"/>
        </w:rPr>
        <w:t>Single weak learner</w:t>
      </w:r>
    </w:p>
    <w:p w:rsidR="005E5053" w:rsidRPr="008410CA" w:rsidRDefault="005E5053" w:rsidP="005E5053">
      <w:pPr>
        <w:pStyle w:val="is"/>
        <w:spacing w:before="206" w:beforeAutospacing="0" w:after="0" w:afterAutospacing="0"/>
        <w:rPr>
          <w:rFonts w:ascii="Century" w:hAnsi="Century"/>
          <w:spacing w:val="-1"/>
        </w:rPr>
      </w:pPr>
      <w:r w:rsidRPr="008410CA">
        <w:rPr>
          <w:rFonts w:ascii="Century" w:hAnsi="Century"/>
          <w:spacing w:val="-1"/>
        </w:rPr>
        <w:t>In machine learning, no matter if we are facing a classification or a regression problem, the choice of the model is extremely important to have any chance to obtain good results. This choice can depend on many variables of the problem: quantity of data, dimensionality of the space, distribution hypothesis…</w:t>
      </w:r>
    </w:p>
    <w:p w:rsidR="005E5053" w:rsidRPr="008410CA" w:rsidRDefault="005E5053" w:rsidP="005E5053">
      <w:pPr>
        <w:pStyle w:val="is"/>
        <w:spacing w:before="480" w:beforeAutospacing="0" w:after="0" w:afterAutospacing="0"/>
        <w:rPr>
          <w:rFonts w:ascii="Century" w:hAnsi="Century"/>
          <w:spacing w:val="-1"/>
        </w:rPr>
      </w:pPr>
      <w:r w:rsidRPr="008410CA">
        <w:rPr>
          <w:rFonts w:ascii="Century" w:hAnsi="Century"/>
          <w:spacing w:val="-1"/>
        </w:rPr>
        <w:t>A low bias and a low variance, although they most often vary in opposite directions, are the two most fundamental features expected for a model. Indeed, to be able to “solve” a problem, we want our model to have enough degrees of freedom to resolve the underlying complexity of the data we are working with, but we also want it to have not too much degrees of freedom to avoid high variance and be more robust. This is the well known </w:t>
      </w:r>
      <w:r w:rsidRPr="008410CA">
        <w:rPr>
          <w:rStyle w:val="Strong"/>
          <w:rFonts w:ascii="Century" w:hAnsi="Century"/>
          <w:spacing w:val="-1"/>
        </w:rPr>
        <w:t>bias-variance tradeoff</w:t>
      </w:r>
      <w:r w:rsidRPr="008410CA">
        <w:rPr>
          <w:rFonts w:ascii="Century" w:hAnsi="Century"/>
          <w:spacing w:val="-1"/>
        </w:rPr>
        <w:t>.</w:t>
      </w:r>
    </w:p>
    <w:p w:rsidR="005E5053" w:rsidRPr="008410CA" w:rsidRDefault="005E5053" w:rsidP="005E5053">
      <w:pPr>
        <w:rPr>
          <w:rFonts w:ascii="Century" w:hAnsi="Century"/>
          <w:sz w:val="24"/>
          <w:szCs w:val="24"/>
        </w:rPr>
      </w:pPr>
    </w:p>
    <w:p w:rsidR="005E5053" w:rsidRPr="008410CA" w:rsidRDefault="005E5053" w:rsidP="005E5053">
      <w:pPr>
        <w:rPr>
          <w:rFonts w:ascii="Century" w:hAnsi="Century"/>
          <w:sz w:val="24"/>
          <w:szCs w:val="24"/>
        </w:rPr>
      </w:pPr>
      <w:r w:rsidRPr="008410CA">
        <w:rPr>
          <w:rFonts w:ascii="Century" w:hAnsi="Century"/>
          <w:noProof/>
          <w:sz w:val="24"/>
          <w:szCs w:val="24"/>
        </w:rPr>
        <w:drawing>
          <wp:inline distT="0" distB="0" distL="0" distR="0" wp14:anchorId="7A437A59" wp14:editId="09B9B3B4">
            <wp:extent cx="4572000" cy="2894939"/>
            <wp:effectExtent l="0" t="0" r="0" b="0"/>
            <wp:docPr id="420" name="Picture 420" descr="https://miro.medium.com/max/1386/1*kISLC1Udq0m6g5kwHhMuJg@2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https://miro.medium.com/max/1386/1*kISLC1Udq0m6g5kwHhMuJg@2x.png"/>
                    <pic:cNvPicPr>
                      <a:picLocks noChangeAspect="1" noChangeArrowheads="1"/>
                    </pic:cNvPicPr>
                  </pic:nvPicPr>
                  <pic:blipFill>
                    <a:blip r:embed="rId457" cstate="print">
                      <a:extLst>
                        <a:ext uri="{28A0092B-C50C-407E-A947-70E740481C1C}">
                          <a14:useLocalDpi xmlns:a14="http://schemas.microsoft.com/office/drawing/2010/main" val="0"/>
                        </a:ext>
                      </a:extLst>
                    </a:blip>
                    <a:srcRect/>
                    <a:stretch>
                      <a:fillRect/>
                    </a:stretch>
                  </pic:blipFill>
                  <pic:spPr bwMode="auto">
                    <a:xfrm>
                      <a:off x="0" y="0"/>
                      <a:ext cx="4572000" cy="2894939"/>
                    </a:xfrm>
                    <a:prstGeom prst="rect">
                      <a:avLst/>
                    </a:prstGeom>
                    <a:noFill/>
                    <a:ln>
                      <a:noFill/>
                    </a:ln>
                  </pic:spPr>
                </pic:pic>
              </a:graphicData>
            </a:graphic>
          </wp:inline>
        </w:drawing>
      </w:r>
    </w:p>
    <w:p w:rsidR="005E5053" w:rsidRPr="008410CA" w:rsidRDefault="005E5053" w:rsidP="005E5053">
      <w:pPr>
        <w:rPr>
          <w:rFonts w:ascii="Century" w:hAnsi="Century"/>
          <w:sz w:val="24"/>
          <w:szCs w:val="24"/>
        </w:rPr>
      </w:pPr>
      <w:r w:rsidRPr="008410CA">
        <w:rPr>
          <w:rFonts w:ascii="Century" w:hAnsi="Century"/>
          <w:sz w:val="24"/>
          <w:szCs w:val="24"/>
        </w:rPr>
        <w:t>Illustration of the bias-variance tradeoff.</w:t>
      </w:r>
    </w:p>
    <w:p w:rsidR="005E5053" w:rsidRPr="008410CA" w:rsidRDefault="005E5053" w:rsidP="005E5053">
      <w:pPr>
        <w:pStyle w:val="is"/>
        <w:spacing w:before="480" w:beforeAutospacing="0" w:after="0" w:afterAutospacing="0"/>
        <w:rPr>
          <w:rFonts w:ascii="Century" w:hAnsi="Century"/>
          <w:spacing w:val="-1"/>
        </w:rPr>
      </w:pPr>
      <w:r w:rsidRPr="008410CA">
        <w:rPr>
          <w:rFonts w:ascii="Century" w:hAnsi="Century"/>
          <w:spacing w:val="-1"/>
        </w:rPr>
        <w:t>In ensemble learning theory, we call </w:t>
      </w:r>
      <w:r w:rsidRPr="008410CA">
        <w:rPr>
          <w:rStyle w:val="Strong"/>
          <w:rFonts w:ascii="Century" w:hAnsi="Century"/>
          <w:spacing w:val="-1"/>
        </w:rPr>
        <w:t>weak learners</w:t>
      </w:r>
      <w:r w:rsidRPr="008410CA">
        <w:rPr>
          <w:rFonts w:ascii="Century" w:hAnsi="Century"/>
          <w:spacing w:val="-1"/>
        </w:rPr>
        <w:t> (or </w:t>
      </w:r>
      <w:r w:rsidRPr="008410CA">
        <w:rPr>
          <w:rStyle w:val="Strong"/>
          <w:rFonts w:ascii="Century" w:hAnsi="Century"/>
          <w:spacing w:val="-1"/>
        </w:rPr>
        <w:t>base models</w:t>
      </w:r>
      <w:r w:rsidRPr="008410CA">
        <w:rPr>
          <w:rFonts w:ascii="Century" w:hAnsi="Century"/>
          <w:spacing w:val="-1"/>
        </w:rPr>
        <w:t>) models that can be used as building blocks for designing more complex models by combining several of them. Most of the time, these basics models perform not so well by themselves either because they have a high bias (low degree of freedom models, for example) or because they have too much variance to be robust (high degree of freedom models, for example). Then, the idea of ensemble methods is to try reducing bias and/or variance of such weak learners by combining several of them together in order to create a </w:t>
      </w:r>
      <w:r w:rsidRPr="008410CA">
        <w:rPr>
          <w:rStyle w:val="Strong"/>
          <w:rFonts w:ascii="Century" w:hAnsi="Century"/>
          <w:spacing w:val="-1"/>
        </w:rPr>
        <w:t>strong learner</w:t>
      </w:r>
      <w:r w:rsidRPr="008410CA">
        <w:rPr>
          <w:rFonts w:ascii="Century" w:hAnsi="Century"/>
          <w:spacing w:val="-1"/>
        </w:rPr>
        <w:t> (or </w:t>
      </w:r>
      <w:r w:rsidRPr="008410CA">
        <w:rPr>
          <w:rStyle w:val="Strong"/>
          <w:rFonts w:ascii="Century" w:hAnsi="Century"/>
          <w:spacing w:val="-1"/>
        </w:rPr>
        <w:t>ensemble model</w:t>
      </w:r>
      <w:r w:rsidRPr="008410CA">
        <w:rPr>
          <w:rFonts w:ascii="Century" w:hAnsi="Century"/>
          <w:spacing w:val="-1"/>
        </w:rPr>
        <w:t>) that achieves better performances.</w:t>
      </w:r>
    </w:p>
    <w:p w:rsidR="005E5053" w:rsidRPr="008410CA" w:rsidRDefault="005E5053" w:rsidP="005E5053">
      <w:pPr>
        <w:pStyle w:val="Heading2"/>
        <w:spacing w:before="413"/>
        <w:rPr>
          <w:rFonts w:ascii="Century" w:hAnsi="Century" w:cs="Lucida Sans Unicode"/>
          <w:spacing w:val="-5"/>
          <w:sz w:val="24"/>
          <w:szCs w:val="24"/>
        </w:rPr>
      </w:pPr>
      <w:r w:rsidRPr="008410CA">
        <w:rPr>
          <w:rFonts w:ascii="Century" w:hAnsi="Century" w:cs="Lucida Sans Unicode"/>
          <w:spacing w:val="-5"/>
          <w:sz w:val="24"/>
          <w:szCs w:val="24"/>
        </w:rPr>
        <w:lastRenderedPageBreak/>
        <w:t>Combine weak learners</w:t>
      </w:r>
    </w:p>
    <w:p w:rsidR="005E5053" w:rsidRPr="008410CA" w:rsidRDefault="005E5053" w:rsidP="005E5053">
      <w:pPr>
        <w:pStyle w:val="is"/>
        <w:spacing w:before="206" w:beforeAutospacing="0" w:after="0" w:afterAutospacing="0"/>
        <w:rPr>
          <w:rFonts w:ascii="Century" w:hAnsi="Century"/>
          <w:spacing w:val="-1"/>
        </w:rPr>
      </w:pPr>
      <w:r w:rsidRPr="008410CA">
        <w:rPr>
          <w:rFonts w:ascii="Century" w:hAnsi="Century"/>
          <w:spacing w:val="-1"/>
        </w:rPr>
        <w:t>In order to set up an ensemble learning method, we first need to select our base models to be aggregated. Most of the time (including in the well known bagging and boosting methods) a single base learning algorithm is used so that we have homogeneous weak learners that are trained in different ways. The ensemble model we obtain is then said to be “homogeneous”. However, there also exist some methods that use different type of base learning algorithms: some heterogeneous weak learners are then combined into an “heterogeneous ensembles model”.</w:t>
      </w:r>
    </w:p>
    <w:p w:rsidR="005E5053" w:rsidRPr="008410CA" w:rsidRDefault="005E5053" w:rsidP="005E5053">
      <w:pPr>
        <w:pStyle w:val="is"/>
        <w:spacing w:before="480" w:beforeAutospacing="0" w:after="0" w:afterAutospacing="0"/>
        <w:rPr>
          <w:rFonts w:ascii="Century" w:hAnsi="Century"/>
          <w:spacing w:val="-1"/>
        </w:rPr>
      </w:pPr>
      <w:r w:rsidRPr="008410CA">
        <w:rPr>
          <w:rFonts w:ascii="Century" w:hAnsi="Century"/>
          <w:spacing w:val="-1"/>
        </w:rPr>
        <w:t>One important point is that our choice of weak learners should be </w:t>
      </w:r>
      <w:r w:rsidRPr="008410CA">
        <w:rPr>
          <w:rStyle w:val="Strong"/>
          <w:rFonts w:ascii="Century" w:hAnsi="Century"/>
          <w:spacing w:val="-1"/>
        </w:rPr>
        <w:t>coherent with the way we aggregate these models</w:t>
      </w:r>
      <w:r w:rsidRPr="008410CA">
        <w:rPr>
          <w:rFonts w:ascii="Century" w:hAnsi="Century"/>
          <w:spacing w:val="-1"/>
        </w:rPr>
        <w:t>. If we choose base models with low bias but high variance, it should be with an aggregating method that tends to reduce variance whereas if we choose base models with low variance but high bias, it should be with an aggregating method that tends to reduce bias.</w:t>
      </w:r>
    </w:p>
    <w:p w:rsidR="005E5053" w:rsidRPr="008410CA" w:rsidRDefault="005E5053" w:rsidP="005E5053">
      <w:pPr>
        <w:pStyle w:val="is"/>
        <w:spacing w:before="480" w:beforeAutospacing="0" w:after="0" w:afterAutospacing="0"/>
        <w:rPr>
          <w:rFonts w:ascii="Century" w:hAnsi="Century"/>
          <w:spacing w:val="-1"/>
        </w:rPr>
      </w:pPr>
      <w:r w:rsidRPr="008410CA">
        <w:rPr>
          <w:rFonts w:ascii="Century" w:hAnsi="Century"/>
          <w:spacing w:val="-1"/>
        </w:rPr>
        <w:t>This brings us to the question of how to combine these models. We can mention three major kinds of meta-algorithms that aims at combining weak learners:</w:t>
      </w:r>
    </w:p>
    <w:p w:rsidR="005E5053" w:rsidRPr="008410CA" w:rsidRDefault="005E5053" w:rsidP="005E5053">
      <w:pPr>
        <w:numPr>
          <w:ilvl w:val="0"/>
          <w:numId w:val="146"/>
        </w:numPr>
        <w:spacing w:before="480" w:after="0" w:line="240" w:lineRule="auto"/>
        <w:ind w:left="450"/>
        <w:rPr>
          <w:rFonts w:ascii="Century" w:hAnsi="Century"/>
          <w:spacing w:val="-1"/>
          <w:sz w:val="24"/>
          <w:szCs w:val="24"/>
        </w:rPr>
      </w:pPr>
      <w:r w:rsidRPr="008410CA">
        <w:rPr>
          <w:rStyle w:val="Strong"/>
          <w:rFonts w:ascii="Century" w:hAnsi="Century"/>
          <w:spacing w:val="-1"/>
          <w:sz w:val="24"/>
          <w:szCs w:val="24"/>
        </w:rPr>
        <w:t>bagging</w:t>
      </w:r>
      <w:r w:rsidRPr="008410CA">
        <w:rPr>
          <w:rFonts w:ascii="Century" w:hAnsi="Century"/>
          <w:spacing w:val="-1"/>
          <w:sz w:val="24"/>
          <w:szCs w:val="24"/>
        </w:rPr>
        <w:t>, that often considers homogeneous weak learners, learns them independently from each other in parallel and combines them following some kind of deterministic averaging process</w:t>
      </w:r>
    </w:p>
    <w:p w:rsidR="005E5053" w:rsidRPr="008410CA" w:rsidRDefault="005E5053" w:rsidP="005E5053">
      <w:pPr>
        <w:numPr>
          <w:ilvl w:val="0"/>
          <w:numId w:val="146"/>
        </w:numPr>
        <w:spacing w:before="252" w:after="0" w:line="240" w:lineRule="auto"/>
        <w:ind w:left="450"/>
        <w:rPr>
          <w:rFonts w:ascii="Century" w:hAnsi="Century"/>
          <w:spacing w:val="-1"/>
          <w:sz w:val="24"/>
          <w:szCs w:val="24"/>
        </w:rPr>
      </w:pPr>
      <w:r w:rsidRPr="008410CA">
        <w:rPr>
          <w:rStyle w:val="Strong"/>
          <w:rFonts w:ascii="Century" w:hAnsi="Century"/>
          <w:spacing w:val="-1"/>
          <w:sz w:val="24"/>
          <w:szCs w:val="24"/>
        </w:rPr>
        <w:t>boosting</w:t>
      </w:r>
      <w:r w:rsidRPr="008410CA">
        <w:rPr>
          <w:rFonts w:ascii="Century" w:hAnsi="Century"/>
          <w:spacing w:val="-1"/>
          <w:sz w:val="24"/>
          <w:szCs w:val="24"/>
        </w:rPr>
        <w:t>, that often considers homogeneous weak learners, learns them sequentially in a very adaptative way (a base model depends on the previous ones) and combines them following a deterministic strategy</w:t>
      </w:r>
    </w:p>
    <w:p w:rsidR="005E5053" w:rsidRPr="008410CA" w:rsidRDefault="005E5053" w:rsidP="005E5053">
      <w:pPr>
        <w:numPr>
          <w:ilvl w:val="0"/>
          <w:numId w:val="146"/>
        </w:numPr>
        <w:spacing w:before="252" w:after="0" w:line="240" w:lineRule="auto"/>
        <w:ind w:left="450"/>
        <w:rPr>
          <w:rFonts w:ascii="Century" w:hAnsi="Century"/>
          <w:spacing w:val="-1"/>
          <w:sz w:val="24"/>
          <w:szCs w:val="24"/>
        </w:rPr>
      </w:pPr>
      <w:r w:rsidRPr="008410CA">
        <w:rPr>
          <w:rStyle w:val="Strong"/>
          <w:rFonts w:ascii="Century" w:hAnsi="Century"/>
          <w:spacing w:val="-1"/>
          <w:sz w:val="24"/>
          <w:szCs w:val="24"/>
        </w:rPr>
        <w:t>stacking</w:t>
      </w:r>
      <w:r w:rsidRPr="008410CA">
        <w:rPr>
          <w:rFonts w:ascii="Century" w:hAnsi="Century"/>
          <w:spacing w:val="-1"/>
          <w:sz w:val="24"/>
          <w:szCs w:val="24"/>
        </w:rPr>
        <w:t>, that often considers heterogeneous weak learners, learns them in parallel and combines them by training a meta-model to output a prediction based on the different weak models predictions</w:t>
      </w:r>
    </w:p>
    <w:p w:rsidR="005E5053" w:rsidRPr="008410CA" w:rsidRDefault="005E5053" w:rsidP="005E5053">
      <w:pPr>
        <w:pStyle w:val="is"/>
        <w:spacing w:before="480" w:beforeAutospacing="0" w:after="0" w:afterAutospacing="0"/>
        <w:rPr>
          <w:rFonts w:ascii="Century" w:hAnsi="Century"/>
          <w:spacing w:val="-1"/>
        </w:rPr>
      </w:pPr>
      <w:r w:rsidRPr="008410CA">
        <w:rPr>
          <w:rFonts w:ascii="Century" w:hAnsi="Century"/>
          <w:spacing w:val="-1"/>
        </w:rPr>
        <w:t>Very roughly, we can say that bagging will mainly focus at getting an ensemble model with less variance than its components whereas boosting and stacking will mainly try to produce strong models less biased than their components (even if variance can also be reduced).</w:t>
      </w:r>
    </w:p>
    <w:p w:rsidR="005E5053" w:rsidRPr="008410CA" w:rsidRDefault="005E5053" w:rsidP="005E5053">
      <w:pPr>
        <w:pStyle w:val="is"/>
        <w:spacing w:before="480" w:beforeAutospacing="0" w:after="0" w:afterAutospacing="0"/>
        <w:rPr>
          <w:rFonts w:ascii="Century" w:hAnsi="Century"/>
          <w:spacing w:val="-1"/>
        </w:rPr>
      </w:pPr>
      <w:r w:rsidRPr="008410CA">
        <w:rPr>
          <w:rFonts w:ascii="Century" w:hAnsi="Century"/>
          <w:spacing w:val="-1"/>
        </w:rPr>
        <w:t>In the following sections, we will present in details bagging and boosting (that are a bit more widely used than stacking and will allow us to discuss some key notions of ensemble learning) before giving a brief overview of stacking.</w:t>
      </w:r>
    </w:p>
    <w:p w:rsidR="005E5053" w:rsidRPr="008410CA" w:rsidRDefault="005E5053" w:rsidP="005E5053">
      <w:pPr>
        <w:rPr>
          <w:rFonts w:ascii="Century" w:hAnsi="Century"/>
          <w:sz w:val="24"/>
          <w:szCs w:val="24"/>
        </w:rPr>
      </w:pPr>
    </w:p>
    <w:p w:rsidR="005E5053" w:rsidRPr="008410CA" w:rsidRDefault="005E5053" w:rsidP="005E5053">
      <w:pPr>
        <w:rPr>
          <w:rFonts w:ascii="Century" w:hAnsi="Century"/>
          <w:sz w:val="24"/>
          <w:szCs w:val="24"/>
        </w:rPr>
      </w:pPr>
      <w:r w:rsidRPr="008410CA">
        <w:rPr>
          <w:rFonts w:ascii="Century" w:hAnsi="Century"/>
          <w:noProof/>
          <w:sz w:val="24"/>
          <w:szCs w:val="24"/>
        </w:rPr>
        <w:lastRenderedPageBreak/>
        <w:drawing>
          <wp:inline distT="0" distB="0" distL="0" distR="0" wp14:anchorId="52CE3C7D" wp14:editId="4CF35F86">
            <wp:extent cx="4572000" cy="4015533"/>
            <wp:effectExtent l="0" t="0" r="0" b="0"/>
            <wp:docPr id="418" name="Picture 418" descr="https://miro.medium.com/max/1997/1*5pA6iY-qDP2JIsLoyfje-Q@2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descr="https://miro.medium.com/max/1997/1*5pA6iY-qDP2JIsLoyfje-Q@2x.png"/>
                    <pic:cNvPicPr>
                      <a:picLocks noChangeAspect="1" noChangeArrowheads="1"/>
                    </pic:cNvPicPr>
                  </pic:nvPicPr>
                  <pic:blipFill>
                    <a:blip r:embed="rId458" cstate="print">
                      <a:extLst>
                        <a:ext uri="{28A0092B-C50C-407E-A947-70E740481C1C}">
                          <a14:useLocalDpi xmlns:a14="http://schemas.microsoft.com/office/drawing/2010/main" val="0"/>
                        </a:ext>
                      </a:extLst>
                    </a:blip>
                    <a:srcRect/>
                    <a:stretch>
                      <a:fillRect/>
                    </a:stretch>
                  </pic:blipFill>
                  <pic:spPr bwMode="auto">
                    <a:xfrm>
                      <a:off x="0" y="0"/>
                      <a:ext cx="4572000" cy="4015533"/>
                    </a:xfrm>
                    <a:prstGeom prst="rect">
                      <a:avLst/>
                    </a:prstGeom>
                    <a:noFill/>
                    <a:ln>
                      <a:noFill/>
                    </a:ln>
                  </pic:spPr>
                </pic:pic>
              </a:graphicData>
            </a:graphic>
          </wp:inline>
        </w:drawing>
      </w:r>
    </w:p>
    <w:p w:rsidR="005E5053" w:rsidRPr="008410CA" w:rsidRDefault="005E5053" w:rsidP="005E5053">
      <w:pPr>
        <w:rPr>
          <w:rFonts w:ascii="Century" w:hAnsi="Century"/>
          <w:sz w:val="24"/>
          <w:szCs w:val="24"/>
        </w:rPr>
      </w:pPr>
      <w:r w:rsidRPr="008410CA">
        <w:rPr>
          <w:rFonts w:ascii="Century" w:hAnsi="Century"/>
          <w:sz w:val="24"/>
          <w:szCs w:val="24"/>
        </w:rPr>
        <w:t>Weak learners can be combined to get a model with better performances. The way to combine base models should be adapted to their types. Low bias and high variance weak models should be combined in a way that makes the strong model more robust whereas low variance and high bias base models better be combined in a way that makes the ensemble model less biased.</w:t>
      </w:r>
    </w:p>
    <w:p w:rsidR="005E5053" w:rsidRPr="008410CA" w:rsidRDefault="005E5053" w:rsidP="005E5053">
      <w:pPr>
        <w:pStyle w:val="Heading1"/>
        <w:spacing w:before="300" w:after="0"/>
        <w:rPr>
          <w:rFonts w:ascii="Century" w:hAnsi="Century" w:cs="Lucida Sans Unicode"/>
          <w:spacing w:val="-5"/>
          <w:sz w:val="24"/>
          <w:szCs w:val="24"/>
        </w:rPr>
      </w:pPr>
      <w:r w:rsidRPr="008410CA">
        <w:rPr>
          <w:rFonts w:ascii="Century" w:hAnsi="Century" w:cs="Lucida Sans Unicode"/>
          <w:spacing w:val="-5"/>
          <w:sz w:val="24"/>
          <w:szCs w:val="24"/>
        </w:rPr>
        <w:lastRenderedPageBreak/>
        <w:t>Focus on bagging</w:t>
      </w:r>
    </w:p>
    <w:p w:rsidR="005E5053" w:rsidRPr="008410CA" w:rsidRDefault="005E5053" w:rsidP="005E5053">
      <w:pPr>
        <w:pStyle w:val="is"/>
        <w:spacing w:before="206" w:beforeAutospacing="0" w:after="0" w:afterAutospacing="0"/>
        <w:rPr>
          <w:rFonts w:ascii="Century" w:hAnsi="Century"/>
          <w:spacing w:val="-1"/>
        </w:rPr>
      </w:pPr>
      <w:r w:rsidRPr="008410CA">
        <w:rPr>
          <w:rFonts w:ascii="Century" w:hAnsi="Century"/>
          <w:spacing w:val="-1"/>
        </w:rPr>
        <w:t>In </w:t>
      </w:r>
      <w:r w:rsidRPr="008410CA">
        <w:rPr>
          <w:rStyle w:val="Strong"/>
          <w:rFonts w:ascii="Century" w:hAnsi="Century"/>
          <w:spacing w:val="-1"/>
        </w:rPr>
        <w:t>parallel methods</w:t>
      </w:r>
      <w:r w:rsidRPr="008410CA">
        <w:rPr>
          <w:rFonts w:ascii="Century" w:hAnsi="Century"/>
          <w:spacing w:val="-1"/>
        </w:rPr>
        <w:t> we fit the different considered learners independently from each others and, so, it is possible to train them concurrently. The most famous such approach is “bagging” (standing for “bootstrap aggregating”) that aims at producing an ensemble model that is </w:t>
      </w:r>
      <w:r w:rsidRPr="008410CA">
        <w:rPr>
          <w:rStyle w:val="Strong"/>
          <w:rFonts w:ascii="Century" w:hAnsi="Century"/>
          <w:spacing w:val="-1"/>
        </w:rPr>
        <w:t>more robust</w:t>
      </w:r>
      <w:r w:rsidRPr="008410CA">
        <w:rPr>
          <w:rFonts w:ascii="Century" w:hAnsi="Century"/>
          <w:spacing w:val="-1"/>
        </w:rPr>
        <w:t> than the individual models composing it.</w:t>
      </w:r>
    </w:p>
    <w:p w:rsidR="005E5053" w:rsidRPr="008410CA" w:rsidRDefault="005E5053" w:rsidP="005E5053">
      <w:pPr>
        <w:pStyle w:val="Heading2"/>
        <w:spacing w:before="413"/>
        <w:rPr>
          <w:rFonts w:ascii="Century" w:hAnsi="Century" w:cs="Lucida Sans Unicode"/>
          <w:spacing w:val="-5"/>
          <w:sz w:val="24"/>
          <w:szCs w:val="24"/>
        </w:rPr>
      </w:pPr>
      <w:r w:rsidRPr="008410CA">
        <w:rPr>
          <w:rFonts w:ascii="Century" w:hAnsi="Century" w:cs="Lucida Sans Unicode"/>
          <w:spacing w:val="-5"/>
          <w:sz w:val="24"/>
          <w:szCs w:val="24"/>
        </w:rPr>
        <w:t>Bootstrapping</w:t>
      </w:r>
    </w:p>
    <w:p w:rsidR="005E5053" w:rsidRPr="008410CA" w:rsidRDefault="005E5053" w:rsidP="005E5053">
      <w:pPr>
        <w:pStyle w:val="is"/>
        <w:spacing w:before="206" w:beforeAutospacing="0" w:after="0" w:afterAutospacing="0"/>
        <w:rPr>
          <w:rFonts w:ascii="Century" w:hAnsi="Century"/>
          <w:spacing w:val="-1"/>
        </w:rPr>
      </w:pPr>
      <w:r w:rsidRPr="008410CA">
        <w:rPr>
          <w:rFonts w:ascii="Century" w:hAnsi="Century"/>
          <w:spacing w:val="-1"/>
        </w:rPr>
        <w:t>Let’s begin by defining bootstrapping. This statistical technique consists in generating samples of size B (called bootstrap samples) from an initial dataset of size N by randomly drawing with replacement B observations.</w:t>
      </w:r>
    </w:p>
    <w:p w:rsidR="005E5053" w:rsidRPr="008410CA" w:rsidRDefault="005E5053" w:rsidP="005E5053">
      <w:pPr>
        <w:rPr>
          <w:rFonts w:ascii="Century" w:hAnsi="Century"/>
          <w:sz w:val="24"/>
          <w:szCs w:val="24"/>
        </w:rPr>
      </w:pPr>
    </w:p>
    <w:p w:rsidR="005E5053" w:rsidRPr="008410CA" w:rsidRDefault="005E5053" w:rsidP="005E5053">
      <w:pPr>
        <w:rPr>
          <w:rFonts w:ascii="Century" w:hAnsi="Century"/>
          <w:sz w:val="24"/>
          <w:szCs w:val="24"/>
        </w:rPr>
      </w:pPr>
      <w:r w:rsidRPr="008410CA">
        <w:rPr>
          <w:rFonts w:ascii="Century" w:hAnsi="Century"/>
          <w:noProof/>
          <w:sz w:val="24"/>
          <w:szCs w:val="24"/>
        </w:rPr>
        <w:drawing>
          <wp:inline distT="0" distB="0" distL="0" distR="0" wp14:anchorId="56CCED2F" wp14:editId="0EB41A77">
            <wp:extent cx="4572000" cy="2105762"/>
            <wp:effectExtent l="0" t="0" r="0" b="0"/>
            <wp:docPr id="416" name="Picture 416" descr="https://miro.medium.com/max/1386/1*lWnm3eJVe3uo95OcSg5jUA@2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descr="https://miro.medium.com/max/1386/1*lWnm3eJVe3uo95OcSg5jUA@2x.png"/>
                    <pic:cNvPicPr>
                      <a:picLocks noChangeAspect="1" noChangeArrowheads="1"/>
                    </pic:cNvPicPr>
                  </pic:nvPicPr>
                  <pic:blipFill>
                    <a:blip r:embed="rId459" cstate="print">
                      <a:extLst>
                        <a:ext uri="{28A0092B-C50C-407E-A947-70E740481C1C}">
                          <a14:useLocalDpi xmlns:a14="http://schemas.microsoft.com/office/drawing/2010/main" val="0"/>
                        </a:ext>
                      </a:extLst>
                    </a:blip>
                    <a:srcRect/>
                    <a:stretch>
                      <a:fillRect/>
                    </a:stretch>
                  </pic:blipFill>
                  <pic:spPr bwMode="auto">
                    <a:xfrm>
                      <a:off x="0" y="0"/>
                      <a:ext cx="4572000" cy="2105762"/>
                    </a:xfrm>
                    <a:prstGeom prst="rect">
                      <a:avLst/>
                    </a:prstGeom>
                    <a:noFill/>
                    <a:ln>
                      <a:noFill/>
                    </a:ln>
                  </pic:spPr>
                </pic:pic>
              </a:graphicData>
            </a:graphic>
          </wp:inline>
        </w:drawing>
      </w:r>
    </w:p>
    <w:p w:rsidR="005E5053" w:rsidRPr="008410CA" w:rsidRDefault="005E5053" w:rsidP="005E5053">
      <w:pPr>
        <w:rPr>
          <w:rFonts w:ascii="Century" w:hAnsi="Century"/>
          <w:sz w:val="24"/>
          <w:szCs w:val="24"/>
        </w:rPr>
      </w:pPr>
      <w:r w:rsidRPr="008410CA">
        <w:rPr>
          <w:rFonts w:ascii="Century" w:hAnsi="Century"/>
          <w:sz w:val="24"/>
          <w:szCs w:val="24"/>
        </w:rPr>
        <w:t>Illustration of the bootstrapping process.</w:t>
      </w:r>
    </w:p>
    <w:p w:rsidR="005E5053" w:rsidRPr="008410CA" w:rsidRDefault="005E5053" w:rsidP="005E5053">
      <w:pPr>
        <w:pStyle w:val="is"/>
        <w:spacing w:before="480" w:beforeAutospacing="0" w:after="0" w:afterAutospacing="0"/>
        <w:rPr>
          <w:rFonts w:ascii="Century" w:hAnsi="Century"/>
          <w:spacing w:val="-1"/>
        </w:rPr>
      </w:pPr>
      <w:r w:rsidRPr="008410CA">
        <w:rPr>
          <w:rFonts w:ascii="Century" w:hAnsi="Century"/>
          <w:spacing w:val="-1"/>
        </w:rPr>
        <w:t>Under some assumptions, these samples have pretty </w:t>
      </w:r>
      <w:r w:rsidRPr="008410CA">
        <w:rPr>
          <w:rStyle w:val="Strong"/>
          <w:rFonts w:ascii="Century" w:hAnsi="Century"/>
          <w:spacing w:val="-1"/>
        </w:rPr>
        <w:t>good statistical properties</w:t>
      </w:r>
      <w:r w:rsidRPr="008410CA">
        <w:rPr>
          <w:rFonts w:ascii="Century" w:hAnsi="Century"/>
          <w:spacing w:val="-1"/>
        </w:rPr>
        <w:t>: in first approximation, they can be seen as being drawn both directly from the true underlying (and often unknown) data distribution and independently from each others. So, they can be considered as representative and independent samples of the true data distribution (almost i.i.d. samples). The hypothesis that have to be verified to make this approximation valid are twofold. First, the size N of the initial dataset should be large enough to capture most of the complexity of the underlying distribution so that sampling from the dataset is a good approximation of sampling from the real distribution (</w:t>
      </w:r>
      <w:r w:rsidRPr="008410CA">
        <w:rPr>
          <w:rStyle w:val="Strong"/>
          <w:rFonts w:ascii="Century" w:hAnsi="Century"/>
          <w:spacing w:val="-1"/>
        </w:rPr>
        <w:t>representativity</w:t>
      </w:r>
      <w:r w:rsidRPr="008410CA">
        <w:rPr>
          <w:rFonts w:ascii="Century" w:hAnsi="Century"/>
          <w:spacing w:val="-1"/>
        </w:rPr>
        <w:t>). Second, the size N of the dataset should be large enough compared to the size B of the bootstrap samples so that samples are not too much correlated (</w:t>
      </w:r>
      <w:r w:rsidRPr="008410CA">
        <w:rPr>
          <w:rStyle w:val="Strong"/>
          <w:rFonts w:ascii="Century" w:hAnsi="Century"/>
          <w:spacing w:val="-1"/>
        </w:rPr>
        <w:t>independence</w:t>
      </w:r>
      <w:r w:rsidRPr="008410CA">
        <w:rPr>
          <w:rFonts w:ascii="Century" w:hAnsi="Century"/>
          <w:spacing w:val="-1"/>
        </w:rPr>
        <w:t>). Notice that in the following, we will sometimes make reference to these properties (representativity and independence) of bootstrap samples: the reader should always keep in mind that </w:t>
      </w:r>
      <w:r w:rsidRPr="008410CA">
        <w:rPr>
          <w:rStyle w:val="Strong"/>
          <w:rFonts w:ascii="Century" w:hAnsi="Century"/>
          <w:spacing w:val="-1"/>
        </w:rPr>
        <w:t>this is only an approximation</w:t>
      </w:r>
      <w:r w:rsidRPr="008410CA">
        <w:rPr>
          <w:rFonts w:ascii="Century" w:hAnsi="Century"/>
          <w:spacing w:val="-1"/>
        </w:rPr>
        <w:t>.</w:t>
      </w:r>
    </w:p>
    <w:p w:rsidR="005E5053" w:rsidRPr="008410CA" w:rsidRDefault="005E5053" w:rsidP="005E5053">
      <w:pPr>
        <w:pStyle w:val="is"/>
        <w:spacing w:before="480" w:beforeAutospacing="0" w:after="0" w:afterAutospacing="0"/>
        <w:rPr>
          <w:rFonts w:ascii="Century" w:hAnsi="Century"/>
          <w:spacing w:val="-1"/>
        </w:rPr>
      </w:pPr>
      <w:r w:rsidRPr="008410CA">
        <w:rPr>
          <w:rFonts w:ascii="Century" w:hAnsi="Century"/>
          <w:spacing w:val="-1"/>
        </w:rPr>
        <w:t xml:space="preserve">Bootstrap samples are often used, for example, to evaluate variance or confidence intervals of a statistical estimators. By definition, a statistical estimator is a function of some observations and, so, a random variable with variance coming from these observations. In order to estimate the variance of such an estimator, we need to evaluate it on several independent samples drawn from the distribution of interest. </w:t>
      </w:r>
      <w:r w:rsidRPr="008410CA">
        <w:rPr>
          <w:rFonts w:ascii="Century" w:hAnsi="Century"/>
          <w:spacing w:val="-1"/>
        </w:rPr>
        <w:lastRenderedPageBreak/>
        <w:t>In most of the cases, considering truly independent samples would require too much data compared to the amount really available. We can then use bootstrapping to generate several bootstrap samples that can be considered as being “almost-representative” and “almost-independent” (almost i.i.d. samples). These bootstrap samples will allow us to approximate the variance of the estimator, by evaluating its value for each of them.</w:t>
      </w:r>
    </w:p>
    <w:p w:rsidR="005E5053" w:rsidRPr="008410CA" w:rsidRDefault="005E5053" w:rsidP="005E5053">
      <w:pPr>
        <w:rPr>
          <w:rFonts w:ascii="Century" w:hAnsi="Century"/>
          <w:sz w:val="24"/>
          <w:szCs w:val="24"/>
        </w:rPr>
      </w:pPr>
    </w:p>
    <w:p w:rsidR="005E5053" w:rsidRPr="008410CA" w:rsidRDefault="005E5053" w:rsidP="005E5053">
      <w:pPr>
        <w:rPr>
          <w:rFonts w:ascii="Century" w:hAnsi="Century"/>
          <w:sz w:val="24"/>
          <w:szCs w:val="24"/>
        </w:rPr>
      </w:pPr>
      <w:r w:rsidRPr="008410CA">
        <w:rPr>
          <w:rFonts w:ascii="Century" w:hAnsi="Century"/>
          <w:noProof/>
          <w:sz w:val="24"/>
          <w:szCs w:val="24"/>
        </w:rPr>
        <w:drawing>
          <wp:inline distT="0" distB="0" distL="0" distR="0" wp14:anchorId="66815E6C" wp14:editId="0C104854">
            <wp:extent cx="4572000" cy="1937137"/>
            <wp:effectExtent l="0" t="0" r="0" b="0"/>
            <wp:docPr id="414" name="Picture 414" descr="https://miro.medium.com/max/1997/1*7XVde-bMixpKf8mj61qhJQ@2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descr="https://miro.medium.com/max/1997/1*7XVde-bMixpKf8mj61qhJQ@2x.png"/>
                    <pic:cNvPicPr>
                      <a:picLocks noChangeAspect="1" noChangeArrowheads="1"/>
                    </pic:cNvPicPr>
                  </pic:nvPicPr>
                  <pic:blipFill>
                    <a:blip r:embed="rId460" cstate="print">
                      <a:extLst>
                        <a:ext uri="{28A0092B-C50C-407E-A947-70E740481C1C}">
                          <a14:useLocalDpi xmlns:a14="http://schemas.microsoft.com/office/drawing/2010/main" val="0"/>
                        </a:ext>
                      </a:extLst>
                    </a:blip>
                    <a:srcRect/>
                    <a:stretch>
                      <a:fillRect/>
                    </a:stretch>
                  </pic:blipFill>
                  <pic:spPr bwMode="auto">
                    <a:xfrm>
                      <a:off x="0" y="0"/>
                      <a:ext cx="4572000" cy="1937137"/>
                    </a:xfrm>
                    <a:prstGeom prst="rect">
                      <a:avLst/>
                    </a:prstGeom>
                    <a:noFill/>
                    <a:ln>
                      <a:noFill/>
                    </a:ln>
                  </pic:spPr>
                </pic:pic>
              </a:graphicData>
            </a:graphic>
          </wp:inline>
        </w:drawing>
      </w:r>
    </w:p>
    <w:p w:rsidR="005E5053" w:rsidRPr="008410CA" w:rsidRDefault="005E5053" w:rsidP="005E5053">
      <w:pPr>
        <w:rPr>
          <w:rFonts w:ascii="Century" w:hAnsi="Century"/>
          <w:sz w:val="24"/>
          <w:szCs w:val="24"/>
        </w:rPr>
      </w:pPr>
      <w:r w:rsidRPr="008410CA">
        <w:rPr>
          <w:rFonts w:ascii="Century" w:hAnsi="Century"/>
          <w:sz w:val="24"/>
          <w:szCs w:val="24"/>
        </w:rPr>
        <w:t>Bootstrapping is often used to evaluate variance or confidence interval of some statistical estimators.</w:t>
      </w:r>
    </w:p>
    <w:p w:rsidR="005E5053" w:rsidRPr="008410CA" w:rsidRDefault="005E5053" w:rsidP="005E5053">
      <w:pPr>
        <w:pStyle w:val="Heading2"/>
        <w:spacing w:before="413"/>
        <w:rPr>
          <w:rFonts w:ascii="Century" w:hAnsi="Century" w:cs="Lucida Sans Unicode"/>
          <w:spacing w:val="-5"/>
          <w:sz w:val="24"/>
          <w:szCs w:val="24"/>
        </w:rPr>
      </w:pPr>
      <w:r w:rsidRPr="008410CA">
        <w:rPr>
          <w:rFonts w:ascii="Century" w:hAnsi="Century" w:cs="Lucida Sans Unicode"/>
          <w:spacing w:val="-5"/>
          <w:sz w:val="24"/>
          <w:szCs w:val="24"/>
        </w:rPr>
        <w:t>Bagging</w:t>
      </w:r>
    </w:p>
    <w:p w:rsidR="005E5053" w:rsidRPr="008410CA" w:rsidRDefault="005E5053" w:rsidP="005E5053">
      <w:pPr>
        <w:pStyle w:val="is"/>
        <w:spacing w:before="206" w:beforeAutospacing="0" w:after="0" w:afterAutospacing="0"/>
        <w:rPr>
          <w:rFonts w:ascii="Century" w:hAnsi="Century"/>
          <w:spacing w:val="-1"/>
        </w:rPr>
      </w:pPr>
      <w:r w:rsidRPr="008410CA">
        <w:rPr>
          <w:rFonts w:ascii="Century" w:hAnsi="Century"/>
          <w:spacing w:val="-1"/>
        </w:rPr>
        <w:t>When training a model, no matter if we are dealing with a classification or a regression problem, we obtain a function that takes an input, returns an output and that is defined with respect to the training dataset. Due to the theoretical variance of the training dataset (we remind that a dataset is an observed sample coming from a true unknown underlying distribution), the fitted model is also subject to variability: </w:t>
      </w:r>
      <w:r w:rsidRPr="008410CA">
        <w:rPr>
          <w:rStyle w:val="Strong"/>
          <w:rFonts w:ascii="Century" w:hAnsi="Century"/>
          <w:spacing w:val="-1"/>
        </w:rPr>
        <w:t>if another dataset had been observed, we would have obtained a different model</w:t>
      </w:r>
      <w:r w:rsidRPr="008410CA">
        <w:rPr>
          <w:rFonts w:ascii="Century" w:hAnsi="Century"/>
          <w:spacing w:val="-1"/>
        </w:rPr>
        <w:t>.</w:t>
      </w:r>
    </w:p>
    <w:p w:rsidR="005E5053" w:rsidRPr="008410CA" w:rsidRDefault="005E5053" w:rsidP="005E5053">
      <w:pPr>
        <w:pStyle w:val="is"/>
        <w:spacing w:before="480" w:beforeAutospacing="0" w:after="0" w:afterAutospacing="0"/>
        <w:rPr>
          <w:rFonts w:ascii="Century" w:hAnsi="Century"/>
          <w:spacing w:val="-1"/>
        </w:rPr>
      </w:pPr>
      <w:r w:rsidRPr="008410CA">
        <w:rPr>
          <w:rFonts w:ascii="Century" w:hAnsi="Century"/>
          <w:spacing w:val="-1"/>
        </w:rPr>
        <w:t>The idea of bagging is then simple: we want to fit several independent models and “average” their predictions in order to obtain a model with a lower variance. However, we can’t, in practice, fit fully independent models because it would require too much data. So, we rely on the good “approximate properties” of bootstrap samples (representativity and independence) to fit models that are almost independent.</w:t>
      </w:r>
    </w:p>
    <w:p w:rsidR="005E5053" w:rsidRPr="008410CA" w:rsidRDefault="005E5053" w:rsidP="005E5053">
      <w:pPr>
        <w:pStyle w:val="is"/>
        <w:spacing w:before="480" w:beforeAutospacing="0" w:after="0" w:afterAutospacing="0"/>
        <w:rPr>
          <w:rFonts w:ascii="Century" w:hAnsi="Century"/>
          <w:spacing w:val="-1"/>
        </w:rPr>
      </w:pPr>
      <w:r w:rsidRPr="008410CA">
        <w:rPr>
          <w:rFonts w:ascii="Century" w:hAnsi="Century"/>
          <w:spacing w:val="-1"/>
        </w:rPr>
        <w:t>First, we create multiple bootstrap samples so that each new bootstrap sample will act as another (almost) independent dataset drawn from true distribution. Then, we can </w:t>
      </w:r>
      <w:r w:rsidRPr="008410CA">
        <w:rPr>
          <w:rStyle w:val="Strong"/>
          <w:rFonts w:ascii="Century" w:hAnsi="Century"/>
          <w:spacing w:val="-1"/>
        </w:rPr>
        <w:t>fit a weak learner for each of these samples and finally aggregate them such that we kind of “average” their outputs</w:t>
      </w:r>
      <w:r w:rsidRPr="008410CA">
        <w:rPr>
          <w:rFonts w:ascii="Century" w:hAnsi="Century"/>
          <w:spacing w:val="-1"/>
        </w:rPr>
        <w:t> and, so, obtain an ensemble model with less variance that its components. Roughly speaking, as the bootstrap samples are approximatively independent and identically distributed (i.i.d.), so are the learned base models. Then, “averaging” weak learners outputs do not change the expected answer but reduce its variance (just like averaging i.i.d. random variables preserve expected value but reduce variance).</w:t>
      </w:r>
    </w:p>
    <w:p w:rsidR="005E5053" w:rsidRPr="008410CA" w:rsidRDefault="005E5053" w:rsidP="005E5053">
      <w:pPr>
        <w:pStyle w:val="is"/>
        <w:spacing w:before="480" w:beforeAutospacing="0" w:after="0" w:afterAutospacing="0"/>
        <w:rPr>
          <w:rFonts w:ascii="Century" w:hAnsi="Century"/>
          <w:spacing w:val="-1"/>
        </w:rPr>
      </w:pPr>
      <w:r w:rsidRPr="008410CA">
        <w:rPr>
          <w:rFonts w:ascii="Century" w:hAnsi="Century"/>
          <w:spacing w:val="-1"/>
        </w:rPr>
        <w:lastRenderedPageBreak/>
        <w:t>So, assuming that we have L bootstrap samples (approximations of L independent datasets) of size B denoted</w:t>
      </w:r>
    </w:p>
    <w:p w:rsidR="005E5053" w:rsidRPr="008410CA" w:rsidRDefault="005E5053" w:rsidP="005E5053">
      <w:pPr>
        <w:rPr>
          <w:rFonts w:ascii="Century" w:hAnsi="Century"/>
          <w:sz w:val="24"/>
          <w:szCs w:val="24"/>
        </w:rPr>
      </w:pPr>
    </w:p>
    <w:p w:rsidR="005E5053" w:rsidRPr="008410CA" w:rsidRDefault="005E5053" w:rsidP="005E5053">
      <w:pPr>
        <w:rPr>
          <w:rFonts w:ascii="Century" w:hAnsi="Century"/>
          <w:sz w:val="24"/>
          <w:szCs w:val="24"/>
        </w:rPr>
      </w:pPr>
      <w:r w:rsidRPr="008410CA">
        <w:rPr>
          <w:rFonts w:ascii="Century" w:hAnsi="Century"/>
          <w:noProof/>
          <w:sz w:val="24"/>
          <w:szCs w:val="24"/>
        </w:rPr>
        <w:drawing>
          <wp:inline distT="0" distB="0" distL="0" distR="0" wp14:anchorId="3F63934E" wp14:editId="6A16E58F">
            <wp:extent cx="4572000" cy="120925"/>
            <wp:effectExtent l="0" t="0" r="0" b="0"/>
            <wp:docPr id="412" name="Picture 412" descr="https://miro.medium.com/max/2013/1*nu96mPOtrXosJYgWA4Rvbw@2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descr="https://miro.medium.com/max/2013/1*nu96mPOtrXosJYgWA4Rvbw@2x.png"/>
                    <pic:cNvPicPr>
                      <a:picLocks noChangeAspect="1" noChangeArrowheads="1"/>
                    </pic:cNvPicPr>
                  </pic:nvPicPr>
                  <pic:blipFill>
                    <a:blip r:embed="rId461" cstate="print">
                      <a:extLst>
                        <a:ext uri="{28A0092B-C50C-407E-A947-70E740481C1C}">
                          <a14:useLocalDpi xmlns:a14="http://schemas.microsoft.com/office/drawing/2010/main" val="0"/>
                        </a:ext>
                      </a:extLst>
                    </a:blip>
                    <a:srcRect/>
                    <a:stretch>
                      <a:fillRect/>
                    </a:stretch>
                  </pic:blipFill>
                  <pic:spPr bwMode="auto">
                    <a:xfrm>
                      <a:off x="0" y="0"/>
                      <a:ext cx="4572000" cy="120925"/>
                    </a:xfrm>
                    <a:prstGeom prst="rect">
                      <a:avLst/>
                    </a:prstGeom>
                    <a:noFill/>
                    <a:ln>
                      <a:noFill/>
                    </a:ln>
                  </pic:spPr>
                </pic:pic>
              </a:graphicData>
            </a:graphic>
          </wp:inline>
        </w:drawing>
      </w:r>
    </w:p>
    <w:p w:rsidR="005E5053" w:rsidRPr="008410CA" w:rsidRDefault="005E5053" w:rsidP="005E5053">
      <w:pPr>
        <w:pStyle w:val="is"/>
        <w:spacing w:before="480" w:beforeAutospacing="0" w:after="0" w:afterAutospacing="0"/>
        <w:rPr>
          <w:rFonts w:ascii="Century" w:hAnsi="Century"/>
          <w:spacing w:val="-1"/>
        </w:rPr>
      </w:pPr>
      <w:r w:rsidRPr="008410CA">
        <w:rPr>
          <w:rFonts w:ascii="Century" w:hAnsi="Century"/>
          <w:spacing w:val="-1"/>
        </w:rPr>
        <w:t>we can fit L almost independent weak learners (one on each dataset)</w:t>
      </w:r>
    </w:p>
    <w:p w:rsidR="005E5053" w:rsidRPr="008410CA" w:rsidRDefault="005E5053" w:rsidP="005E5053">
      <w:pPr>
        <w:rPr>
          <w:rFonts w:ascii="Century" w:hAnsi="Century"/>
          <w:sz w:val="24"/>
          <w:szCs w:val="24"/>
        </w:rPr>
      </w:pPr>
    </w:p>
    <w:p w:rsidR="005E5053" w:rsidRPr="008410CA" w:rsidRDefault="005E5053" w:rsidP="005E5053">
      <w:pPr>
        <w:rPr>
          <w:rFonts w:ascii="Century" w:hAnsi="Century"/>
          <w:sz w:val="24"/>
          <w:szCs w:val="24"/>
        </w:rPr>
      </w:pPr>
      <w:r w:rsidRPr="008410CA">
        <w:rPr>
          <w:rFonts w:ascii="Century" w:hAnsi="Century"/>
          <w:noProof/>
          <w:sz w:val="24"/>
          <w:szCs w:val="24"/>
        </w:rPr>
        <w:drawing>
          <wp:inline distT="0" distB="0" distL="0" distR="0" wp14:anchorId="39ED8A0D" wp14:editId="68D5E93D">
            <wp:extent cx="3374390" cy="396240"/>
            <wp:effectExtent l="0" t="0" r="0" b="3810"/>
            <wp:docPr id="410" name="Picture 410" descr="https://miro.medium.com/max/389/1*Dn6v09t5_L5cvADxJHJzHQ@2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descr="https://miro.medium.com/max/389/1*Dn6v09t5_L5cvADxJHJzHQ@2x.png"/>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3374390" cy="396240"/>
                    </a:xfrm>
                    <a:prstGeom prst="rect">
                      <a:avLst/>
                    </a:prstGeom>
                    <a:noFill/>
                    <a:ln>
                      <a:noFill/>
                    </a:ln>
                  </pic:spPr>
                </pic:pic>
              </a:graphicData>
            </a:graphic>
          </wp:inline>
        </w:drawing>
      </w:r>
    </w:p>
    <w:p w:rsidR="005E5053" w:rsidRPr="008410CA" w:rsidRDefault="005E5053" w:rsidP="005E5053">
      <w:pPr>
        <w:pStyle w:val="is"/>
        <w:spacing w:before="480" w:beforeAutospacing="0" w:after="0" w:afterAutospacing="0"/>
        <w:rPr>
          <w:rFonts w:ascii="Century" w:hAnsi="Century"/>
          <w:spacing w:val="-1"/>
        </w:rPr>
      </w:pPr>
      <w:r w:rsidRPr="008410CA">
        <w:rPr>
          <w:rFonts w:ascii="Century" w:hAnsi="Century"/>
          <w:spacing w:val="-1"/>
        </w:rPr>
        <w:t>and then aggregate them into some kind of averaging process in order to get an ensemble model with a lower variance. For example, we can define our strong model such that</w:t>
      </w:r>
    </w:p>
    <w:p w:rsidR="005E5053" w:rsidRPr="008410CA" w:rsidRDefault="005E5053" w:rsidP="005E5053">
      <w:pPr>
        <w:rPr>
          <w:rFonts w:ascii="Century" w:hAnsi="Century"/>
          <w:sz w:val="24"/>
          <w:szCs w:val="24"/>
        </w:rPr>
      </w:pPr>
    </w:p>
    <w:p w:rsidR="005E5053" w:rsidRPr="008410CA" w:rsidRDefault="005E5053" w:rsidP="005E5053">
      <w:pPr>
        <w:rPr>
          <w:rFonts w:ascii="Century" w:hAnsi="Century"/>
          <w:sz w:val="24"/>
          <w:szCs w:val="24"/>
        </w:rPr>
      </w:pPr>
      <w:r w:rsidRPr="008410CA">
        <w:rPr>
          <w:rFonts w:ascii="Century" w:hAnsi="Century"/>
          <w:noProof/>
          <w:sz w:val="24"/>
          <w:szCs w:val="24"/>
        </w:rPr>
        <w:drawing>
          <wp:inline distT="0" distB="0" distL="0" distR="0" wp14:anchorId="7B41262A" wp14:editId="0D6206CE">
            <wp:extent cx="4572000" cy="607290"/>
            <wp:effectExtent l="0" t="0" r="0" b="2540"/>
            <wp:docPr id="408" name="Picture 408" descr="https://miro.medium.com/max/1703/1*jEbEHwvfUzAUI00muEAVGw@2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descr="https://miro.medium.com/max/1703/1*jEbEHwvfUzAUI00muEAVGw@2x.png"/>
                    <pic:cNvPicPr>
                      <a:picLocks noChangeAspect="1" noChangeArrowheads="1"/>
                    </pic:cNvPicPr>
                  </pic:nvPicPr>
                  <pic:blipFill>
                    <a:blip r:embed="rId463" cstate="print">
                      <a:extLst>
                        <a:ext uri="{28A0092B-C50C-407E-A947-70E740481C1C}">
                          <a14:useLocalDpi xmlns:a14="http://schemas.microsoft.com/office/drawing/2010/main" val="0"/>
                        </a:ext>
                      </a:extLst>
                    </a:blip>
                    <a:srcRect/>
                    <a:stretch>
                      <a:fillRect/>
                    </a:stretch>
                  </pic:blipFill>
                  <pic:spPr bwMode="auto">
                    <a:xfrm>
                      <a:off x="0" y="0"/>
                      <a:ext cx="4572000" cy="607290"/>
                    </a:xfrm>
                    <a:prstGeom prst="rect">
                      <a:avLst/>
                    </a:prstGeom>
                    <a:noFill/>
                    <a:ln>
                      <a:noFill/>
                    </a:ln>
                  </pic:spPr>
                </pic:pic>
              </a:graphicData>
            </a:graphic>
          </wp:inline>
        </w:drawing>
      </w:r>
    </w:p>
    <w:p w:rsidR="005E5053" w:rsidRPr="008410CA" w:rsidRDefault="005E5053" w:rsidP="005E5053">
      <w:pPr>
        <w:pStyle w:val="is"/>
        <w:spacing w:before="480" w:beforeAutospacing="0" w:after="0" w:afterAutospacing="0"/>
        <w:rPr>
          <w:rFonts w:ascii="Century" w:hAnsi="Century"/>
          <w:spacing w:val="-1"/>
        </w:rPr>
      </w:pPr>
      <w:r w:rsidRPr="008410CA">
        <w:rPr>
          <w:rFonts w:ascii="Century" w:hAnsi="Century"/>
          <w:spacing w:val="-1"/>
        </w:rPr>
        <w:t>There are several possible ways to aggregate the multiple models fitted in parallel. For a regression problem, the outputs of individual models can literally be averaged to obtain the output of the ensemble model. For classification problem the class outputted by each model can be seen as a vote and the class that receives the majority of the votes is returned by the ensemble model (this is called </w:t>
      </w:r>
      <w:r w:rsidRPr="008410CA">
        <w:rPr>
          <w:rStyle w:val="Strong"/>
          <w:rFonts w:ascii="Century" w:hAnsi="Century"/>
          <w:spacing w:val="-1"/>
        </w:rPr>
        <w:t>hard-voting</w:t>
      </w:r>
      <w:r w:rsidRPr="008410CA">
        <w:rPr>
          <w:rFonts w:ascii="Century" w:hAnsi="Century"/>
          <w:spacing w:val="-1"/>
        </w:rPr>
        <w:t>). Still for a classification problem, we can also consider the probabilities of each classes returned by all the models, average these probabilities and keep the class with the highest average probability (this is called </w:t>
      </w:r>
      <w:r w:rsidRPr="008410CA">
        <w:rPr>
          <w:rStyle w:val="Strong"/>
          <w:rFonts w:ascii="Century" w:hAnsi="Century"/>
          <w:spacing w:val="-1"/>
        </w:rPr>
        <w:t>soft-voting</w:t>
      </w:r>
      <w:r w:rsidRPr="008410CA">
        <w:rPr>
          <w:rFonts w:ascii="Century" w:hAnsi="Century"/>
          <w:spacing w:val="-1"/>
        </w:rPr>
        <w:t>). Averages or votes can either be simple or weighted if any relevant weights can be used.</w:t>
      </w:r>
    </w:p>
    <w:p w:rsidR="005E5053" w:rsidRPr="008410CA" w:rsidRDefault="005E5053" w:rsidP="005E5053">
      <w:pPr>
        <w:pStyle w:val="is"/>
        <w:spacing w:before="480" w:beforeAutospacing="0" w:after="0" w:afterAutospacing="0"/>
        <w:rPr>
          <w:rFonts w:ascii="Century" w:hAnsi="Century"/>
          <w:spacing w:val="-1"/>
        </w:rPr>
      </w:pPr>
      <w:r w:rsidRPr="008410CA">
        <w:rPr>
          <w:rFonts w:ascii="Century" w:hAnsi="Century"/>
          <w:spacing w:val="-1"/>
        </w:rPr>
        <w:t>Finally, we can mention that one of the big advantages of bagging is that </w:t>
      </w:r>
      <w:r w:rsidRPr="008410CA">
        <w:rPr>
          <w:rStyle w:val="Strong"/>
          <w:rFonts w:ascii="Century" w:hAnsi="Century"/>
          <w:spacing w:val="-1"/>
        </w:rPr>
        <w:t>it can be parallelised</w:t>
      </w:r>
      <w:r w:rsidRPr="008410CA">
        <w:rPr>
          <w:rFonts w:ascii="Century" w:hAnsi="Century"/>
          <w:spacing w:val="-1"/>
        </w:rPr>
        <w:t>. As the different models are fitted independently from each others, intensive parallelisation techniques can be used if required.</w:t>
      </w:r>
    </w:p>
    <w:p w:rsidR="005E5053" w:rsidRPr="008410CA" w:rsidRDefault="005E5053" w:rsidP="005E5053">
      <w:pPr>
        <w:rPr>
          <w:rFonts w:ascii="Century" w:hAnsi="Century"/>
          <w:sz w:val="24"/>
          <w:szCs w:val="24"/>
        </w:rPr>
      </w:pPr>
    </w:p>
    <w:p w:rsidR="005E5053" w:rsidRPr="008410CA" w:rsidRDefault="005E5053" w:rsidP="005E5053">
      <w:pPr>
        <w:rPr>
          <w:rFonts w:ascii="Century" w:hAnsi="Century"/>
          <w:sz w:val="24"/>
          <w:szCs w:val="24"/>
        </w:rPr>
      </w:pPr>
      <w:r w:rsidRPr="008410CA">
        <w:rPr>
          <w:rFonts w:ascii="Century" w:hAnsi="Century"/>
          <w:noProof/>
          <w:sz w:val="24"/>
          <w:szCs w:val="24"/>
        </w:rPr>
        <w:drawing>
          <wp:inline distT="0" distB="0" distL="0" distR="0" wp14:anchorId="6890BC32" wp14:editId="1390B790">
            <wp:extent cx="4572000" cy="1926388"/>
            <wp:effectExtent l="0" t="0" r="0" b="0"/>
            <wp:docPr id="406" name="Picture 406" descr="https://miro.medium.com/max/1997/1*zAMhmZ78a6V9W878zfk5eA@2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descr="https://miro.medium.com/max/1997/1*zAMhmZ78a6V9W878zfk5eA@2x.png"/>
                    <pic:cNvPicPr>
                      <a:picLocks noChangeAspect="1" noChangeArrowheads="1"/>
                    </pic:cNvPicPr>
                  </pic:nvPicPr>
                  <pic:blipFill>
                    <a:blip r:embed="rId464" cstate="print">
                      <a:extLst>
                        <a:ext uri="{28A0092B-C50C-407E-A947-70E740481C1C}">
                          <a14:useLocalDpi xmlns:a14="http://schemas.microsoft.com/office/drawing/2010/main" val="0"/>
                        </a:ext>
                      </a:extLst>
                    </a:blip>
                    <a:srcRect/>
                    <a:stretch>
                      <a:fillRect/>
                    </a:stretch>
                  </pic:blipFill>
                  <pic:spPr bwMode="auto">
                    <a:xfrm>
                      <a:off x="0" y="0"/>
                      <a:ext cx="4572000" cy="1926388"/>
                    </a:xfrm>
                    <a:prstGeom prst="rect">
                      <a:avLst/>
                    </a:prstGeom>
                    <a:noFill/>
                    <a:ln>
                      <a:noFill/>
                    </a:ln>
                  </pic:spPr>
                </pic:pic>
              </a:graphicData>
            </a:graphic>
          </wp:inline>
        </w:drawing>
      </w:r>
    </w:p>
    <w:p w:rsidR="005E5053" w:rsidRPr="008410CA" w:rsidRDefault="005E5053" w:rsidP="005E5053">
      <w:pPr>
        <w:rPr>
          <w:rFonts w:ascii="Century" w:hAnsi="Century"/>
          <w:sz w:val="24"/>
          <w:szCs w:val="24"/>
        </w:rPr>
      </w:pPr>
      <w:r w:rsidRPr="008410CA">
        <w:rPr>
          <w:rFonts w:ascii="Century" w:hAnsi="Century"/>
          <w:sz w:val="24"/>
          <w:szCs w:val="24"/>
        </w:rPr>
        <w:lastRenderedPageBreak/>
        <w:t>Bagging consists in fitting several base models on different bootstrap samples and build an ensemble model that “average” the results of these weak learners.</w:t>
      </w:r>
    </w:p>
    <w:p w:rsidR="005E5053" w:rsidRPr="008410CA" w:rsidRDefault="005E5053" w:rsidP="005E5053">
      <w:pPr>
        <w:pStyle w:val="Heading2"/>
        <w:spacing w:before="413"/>
        <w:rPr>
          <w:rFonts w:ascii="Century" w:hAnsi="Century" w:cs="Lucida Sans Unicode"/>
          <w:spacing w:val="-5"/>
          <w:sz w:val="24"/>
          <w:szCs w:val="24"/>
        </w:rPr>
      </w:pPr>
      <w:r w:rsidRPr="008410CA">
        <w:rPr>
          <w:rFonts w:ascii="Century" w:hAnsi="Century" w:cs="Lucida Sans Unicode"/>
          <w:spacing w:val="-5"/>
          <w:sz w:val="24"/>
          <w:szCs w:val="24"/>
        </w:rPr>
        <w:t>Random forests</w:t>
      </w:r>
    </w:p>
    <w:p w:rsidR="005E5053" w:rsidRPr="008410CA" w:rsidRDefault="005E5053" w:rsidP="005E5053">
      <w:pPr>
        <w:pStyle w:val="is"/>
        <w:spacing w:before="206" w:beforeAutospacing="0" w:after="0" w:afterAutospacing="0"/>
        <w:rPr>
          <w:rFonts w:ascii="Century" w:hAnsi="Century"/>
          <w:spacing w:val="-1"/>
        </w:rPr>
      </w:pPr>
      <w:r w:rsidRPr="008410CA">
        <w:rPr>
          <w:rFonts w:ascii="Century" w:hAnsi="Century"/>
          <w:spacing w:val="-1"/>
        </w:rPr>
        <w:t>Learning trees are very popular base models for ensemble methods. Strong learners composed of multiple trees can be called “forests”. Trees that compose a forest can be chosen to be either shallow (few depths) or deep (lot of depths, if not fully grown). Shallow trees have less variance but higher bias and then will be better choice for sequential methods that we will described thereafter. Deep trees, on the other side, have low bias but high variance and, so, are relevant choices for bagging method that is mainly focused at reducing variance.</w:t>
      </w:r>
    </w:p>
    <w:p w:rsidR="005E5053" w:rsidRPr="008410CA" w:rsidRDefault="005E5053" w:rsidP="005E5053">
      <w:pPr>
        <w:pStyle w:val="is"/>
        <w:spacing w:before="480" w:beforeAutospacing="0" w:after="0" w:afterAutospacing="0"/>
        <w:rPr>
          <w:rFonts w:ascii="Century" w:hAnsi="Century"/>
          <w:spacing w:val="-1"/>
        </w:rPr>
      </w:pPr>
      <w:r w:rsidRPr="008410CA">
        <w:rPr>
          <w:rFonts w:ascii="Century" w:hAnsi="Century"/>
          <w:spacing w:val="-1"/>
        </w:rPr>
        <w:t>The </w:t>
      </w:r>
      <w:r w:rsidRPr="008410CA">
        <w:rPr>
          <w:rStyle w:val="Strong"/>
          <w:rFonts w:ascii="Century" w:hAnsi="Century"/>
          <w:spacing w:val="-1"/>
        </w:rPr>
        <w:t>random forest</w:t>
      </w:r>
      <w:r w:rsidRPr="008410CA">
        <w:rPr>
          <w:rFonts w:ascii="Century" w:hAnsi="Century"/>
          <w:spacing w:val="-1"/>
        </w:rPr>
        <w:t> approach is a bagging method where </w:t>
      </w:r>
      <w:r w:rsidRPr="008410CA">
        <w:rPr>
          <w:rStyle w:val="Strong"/>
          <w:rFonts w:ascii="Century" w:hAnsi="Century"/>
          <w:spacing w:val="-1"/>
        </w:rPr>
        <w:t>deep trees</w:t>
      </w:r>
      <w:r w:rsidRPr="008410CA">
        <w:rPr>
          <w:rFonts w:ascii="Century" w:hAnsi="Century"/>
          <w:spacing w:val="-1"/>
        </w:rPr>
        <w:t>, fitted on bootstrap samples, are combined to produce an output with lower variance. However, random forests also use another trick to make the multiple fitted trees a bit less correlated with each others: when growing each tree, instead of only sampling over the observations in the dataset to generate a bootstrap sample, we also </w:t>
      </w:r>
      <w:r w:rsidRPr="008410CA">
        <w:rPr>
          <w:rStyle w:val="Strong"/>
          <w:rFonts w:ascii="Century" w:hAnsi="Century"/>
          <w:spacing w:val="-1"/>
        </w:rPr>
        <w:t>sample over features</w:t>
      </w:r>
      <w:r w:rsidRPr="008410CA">
        <w:rPr>
          <w:rFonts w:ascii="Century" w:hAnsi="Century"/>
          <w:spacing w:val="-1"/>
        </w:rPr>
        <w:t> and keep only a random subset of them to build the tree.</w:t>
      </w:r>
    </w:p>
    <w:p w:rsidR="005E5053" w:rsidRPr="008410CA" w:rsidRDefault="005E5053" w:rsidP="005E5053">
      <w:pPr>
        <w:pStyle w:val="is"/>
        <w:spacing w:before="480" w:beforeAutospacing="0" w:after="0" w:afterAutospacing="0"/>
        <w:rPr>
          <w:rFonts w:ascii="Century" w:hAnsi="Century"/>
          <w:spacing w:val="-1"/>
        </w:rPr>
      </w:pPr>
      <w:r w:rsidRPr="008410CA">
        <w:rPr>
          <w:rFonts w:ascii="Century" w:hAnsi="Century"/>
          <w:spacing w:val="-1"/>
        </w:rPr>
        <w:t>Sampling over features has indeed the effect that all trees do not look at the exact same information to make their decisions and, so, it reduces the correlation between the different returned outputs. Another advantage of sampling over the features is that</w:t>
      </w:r>
      <w:r w:rsidRPr="008410CA">
        <w:rPr>
          <w:rStyle w:val="Strong"/>
          <w:rFonts w:ascii="Century" w:hAnsi="Century"/>
          <w:spacing w:val="-1"/>
        </w:rPr>
        <w:t> it makes the decision making process more robust to missing data</w:t>
      </w:r>
      <w:r w:rsidRPr="008410CA">
        <w:rPr>
          <w:rFonts w:ascii="Century" w:hAnsi="Century"/>
          <w:spacing w:val="-1"/>
        </w:rPr>
        <w:t>: observations (from the training dataset or not) with missing data can still be regressed or classified based on the trees that take into account only features where data are not missing. Thus, random forest algorithm combines the concepts of bagging and random feature subspace selection to create more robust models.</w:t>
      </w:r>
    </w:p>
    <w:p w:rsidR="005E5053" w:rsidRPr="008410CA" w:rsidRDefault="005E5053" w:rsidP="005E5053">
      <w:pPr>
        <w:rPr>
          <w:rFonts w:ascii="Century" w:hAnsi="Century"/>
          <w:sz w:val="24"/>
          <w:szCs w:val="24"/>
        </w:rPr>
      </w:pPr>
    </w:p>
    <w:p w:rsidR="005E5053" w:rsidRPr="008410CA" w:rsidRDefault="005E5053" w:rsidP="005E5053">
      <w:pPr>
        <w:rPr>
          <w:rFonts w:ascii="Century" w:hAnsi="Century"/>
          <w:sz w:val="24"/>
          <w:szCs w:val="24"/>
        </w:rPr>
      </w:pPr>
      <w:r w:rsidRPr="008410CA">
        <w:rPr>
          <w:rFonts w:ascii="Century" w:hAnsi="Century"/>
          <w:noProof/>
          <w:sz w:val="24"/>
          <w:szCs w:val="24"/>
        </w:rPr>
        <w:drawing>
          <wp:inline distT="0" distB="0" distL="0" distR="0" wp14:anchorId="4DC1FC8B" wp14:editId="26022DD3">
            <wp:extent cx="4572000" cy="1926388"/>
            <wp:effectExtent l="0" t="0" r="0" b="0"/>
            <wp:docPr id="404" name="Picture 404" descr="https://miro.medium.com/max/1997/1*_B5HX2whbTs3DS8M6YBD_w@2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descr="https://miro.medium.com/max/1997/1*_B5HX2whbTs3DS8M6YBD_w@2x.png"/>
                    <pic:cNvPicPr>
                      <a:picLocks noChangeAspect="1" noChangeArrowheads="1"/>
                    </pic:cNvPicPr>
                  </pic:nvPicPr>
                  <pic:blipFill>
                    <a:blip r:embed="rId465" cstate="print">
                      <a:extLst>
                        <a:ext uri="{28A0092B-C50C-407E-A947-70E740481C1C}">
                          <a14:useLocalDpi xmlns:a14="http://schemas.microsoft.com/office/drawing/2010/main" val="0"/>
                        </a:ext>
                      </a:extLst>
                    </a:blip>
                    <a:srcRect/>
                    <a:stretch>
                      <a:fillRect/>
                    </a:stretch>
                  </pic:blipFill>
                  <pic:spPr bwMode="auto">
                    <a:xfrm>
                      <a:off x="0" y="0"/>
                      <a:ext cx="4572000" cy="1926388"/>
                    </a:xfrm>
                    <a:prstGeom prst="rect">
                      <a:avLst/>
                    </a:prstGeom>
                    <a:noFill/>
                    <a:ln>
                      <a:noFill/>
                    </a:ln>
                  </pic:spPr>
                </pic:pic>
              </a:graphicData>
            </a:graphic>
          </wp:inline>
        </w:drawing>
      </w:r>
    </w:p>
    <w:p w:rsidR="00A30FC6" w:rsidRDefault="005E5053" w:rsidP="00A30FC6">
      <w:pPr>
        <w:rPr>
          <w:rFonts w:ascii="Century" w:hAnsi="Century"/>
          <w:sz w:val="24"/>
          <w:szCs w:val="24"/>
        </w:rPr>
      </w:pPr>
      <w:r w:rsidRPr="008410CA">
        <w:rPr>
          <w:rFonts w:ascii="Century" w:hAnsi="Century"/>
          <w:sz w:val="24"/>
          <w:szCs w:val="24"/>
        </w:rPr>
        <w:t>Random forest method is a bagging method with trees as weak learners. Each tree is fitted on a bootstrap sample considering only a subset of variables randomly chosen.</w:t>
      </w:r>
    </w:p>
    <w:p w:rsidR="005E5053" w:rsidRPr="008410CA" w:rsidRDefault="005E5053" w:rsidP="00A30FC6">
      <w:pPr>
        <w:rPr>
          <w:rFonts w:ascii="Century" w:hAnsi="Century" w:cs="Lucida Sans Unicode"/>
          <w:spacing w:val="-5"/>
          <w:sz w:val="24"/>
          <w:szCs w:val="24"/>
        </w:rPr>
      </w:pPr>
      <w:r w:rsidRPr="008410CA">
        <w:rPr>
          <w:rFonts w:ascii="Century" w:hAnsi="Century" w:cs="Lucida Sans Unicode"/>
          <w:spacing w:val="-5"/>
          <w:sz w:val="24"/>
          <w:szCs w:val="24"/>
        </w:rPr>
        <w:t>Focus on boosting</w:t>
      </w:r>
    </w:p>
    <w:p w:rsidR="005E5053" w:rsidRPr="008410CA" w:rsidRDefault="005E5053" w:rsidP="005E5053">
      <w:pPr>
        <w:pStyle w:val="is"/>
        <w:spacing w:before="206" w:beforeAutospacing="0" w:after="0" w:afterAutospacing="0"/>
        <w:rPr>
          <w:rFonts w:ascii="Century" w:hAnsi="Century"/>
          <w:spacing w:val="-1"/>
        </w:rPr>
      </w:pPr>
      <w:r w:rsidRPr="008410CA">
        <w:rPr>
          <w:rFonts w:ascii="Century" w:hAnsi="Century"/>
          <w:spacing w:val="-1"/>
        </w:rPr>
        <w:lastRenderedPageBreak/>
        <w:t>In </w:t>
      </w:r>
      <w:r w:rsidRPr="008410CA">
        <w:rPr>
          <w:rStyle w:val="Strong"/>
          <w:rFonts w:ascii="Century" w:hAnsi="Century"/>
          <w:spacing w:val="-1"/>
        </w:rPr>
        <w:t>sequential methods</w:t>
      </w:r>
      <w:r w:rsidRPr="008410CA">
        <w:rPr>
          <w:rFonts w:ascii="Century" w:hAnsi="Century"/>
          <w:spacing w:val="-1"/>
        </w:rPr>
        <w:t> the different combined weak models are no longer fitted independently from each others. The idea is to fit models </w:t>
      </w:r>
      <w:r w:rsidRPr="008410CA">
        <w:rPr>
          <w:rStyle w:val="Strong"/>
          <w:rFonts w:ascii="Century" w:hAnsi="Century"/>
          <w:spacing w:val="-1"/>
        </w:rPr>
        <w:t>iteratively</w:t>
      </w:r>
      <w:r w:rsidRPr="008410CA">
        <w:rPr>
          <w:rFonts w:ascii="Century" w:hAnsi="Century"/>
          <w:spacing w:val="-1"/>
        </w:rPr>
        <w:t> such that the training of model at a given step depends on the models fitted at the previous steps. “Boosting” is the most famous of these approaches and it produces an ensemble model that is in general less biased than the weak learners that compose it.</w:t>
      </w:r>
    </w:p>
    <w:p w:rsidR="005E5053" w:rsidRPr="008410CA" w:rsidRDefault="005E5053" w:rsidP="005E5053">
      <w:pPr>
        <w:pStyle w:val="Heading2"/>
        <w:spacing w:before="413"/>
        <w:rPr>
          <w:rFonts w:ascii="Century" w:hAnsi="Century" w:cs="Lucida Sans Unicode"/>
          <w:spacing w:val="-5"/>
          <w:sz w:val="24"/>
          <w:szCs w:val="24"/>
        </w:rPr>
      </w:pPr>
      <w:r w:rsidRPr="008410CA">
        <w:rPr>
          <w:rFonts w:ascii="Century" w:hAnsi="Century" w:cs="Lucida Sans Unicode"/>
          <w:spacing w:val="-5"/>
          <w:sz w:val="24"/>
          <w:szCs w:val="24"/>
        </w:rPr>
        <w:t>Boosting</w:t>
      </w:r>
    </w:p>
    <w:p w:rsidR="005E5053" w:rsidRPr="008410CA" w:rsidRDefault="005E5053" w:rsidP="005E5053">
      <w:pPr>
        <w:pStyle w:val="is"/>
        <w:spacing w:before="206" w:beforeAutospacing="0" w:after="0" w:afterAutospacing="0"/>
        <w:rPr>
          <w:rFonts w:ascii="Century" w:hAnsi="Century"/>
          <w:spacing w:val="-1"/>
        </w:rPr>
      </w:pPr>
      <w:r w:rsidRPr="008410CA">
        <w:rPr>
          <w:rFonts w:ascii="Century" w:hAnsi="Century"/>
          <w:spacing w:val="-1"/>
        </w:rPr>
        <w:t>Boosting methods work in the same spirit as bagging methods: we build a family of models that are aggregated to obtain a strong learner that performs better. However, unlike bagging that mainly aims at reducing variance, boosting is a technique that consists in fitting sequentially multiple weak learners in a very adaptative way: each model in the sequence is fitted giving more importance to observations in the dataset that were badly handled by the previous models in the sequence. Intuitively, each new model </w:t>
      </w:r>
      <w:r w:rsidRPr="008410CA">
        <w:rPr>
          <w:rStyle w:val="Strong"/>
          <w:rFonts w:ascii="Century" w:hAnsi="Century"/>
          <w:spacing w:val="-1"/>
        </w:rPr>
        <w:t>focus its efforts on the most difficult observations</w:t>
      </w:r>
      <w:r w:rsidRPr="008410CA">
        <w:rPr>
          <w:rFonts w:ascii="Century" w:hAnsi="Century"/>
          <w:spacing w:val="-1"/>
        </w:rPr>
        <w:t> to fit up to now, so that we obtain, at the end of the process, a strong learner with lower bias (even if we can notice that boosting can also have the effect of reducing variance). Boosting, like bagging, can be used for regression as well as for classification problems.</w:t>
      </w:r>
    </w:p>
    <w:p w:rsidR="005E5053" w:rsidRPr="008410CA" w:rsidRDefault="005E5053" w:rsidP="005E5053">
      <w:pPr>
        <w:pStyle w:val="is"/>
        <w:spacing w:before="480" w:beforeAutospacing="0" w:after="0" w:afterAutospacing="0"/>
        <w:rPr>
          <w:rFonts w:ascii="Century" w:hAnsi="Century"/>
          <w:spacing w:val="-1"/>
        </w:rPr>
      </w:pPr>
      <w:r w:rsidRPr="008410CA">
        <w:rPr>
          <w:rFonts w:ascii="Century" w:hAnsi="Century"/>
          <w:spacing w:val="-1"/>
        </w:rPr>
        <w:t>Being </w:t>
      </w:r>
      <w:r w:rsidRPr="008410CA">
        <w:rPr>
          <w:rStyle w:val="Strong"/>
          <w:rFonts w:ascii="Century" w:hAnsi="Century"/>
          <w:spacing w:val="-1"/>
        </w:rPr>
        <w:t>mainly focused at reducing bias</w:t>
      </w:r>
      <w:r w:rsidRPr="008410CA">
        <w:rPr>
          <w:rFonts w:ascii="Century" w:hAnsi="Century"/>
          <w:spacing w:val="-1"/>
        </w:rPr>
        <w:t>, the base models that are often considered for boosting are models with low variance but high bias. For example, if we want to use trees as our base models, we will choose most of the time shallow decision trees with only a few depths. Another important reason that motivates the use of low variance but high bias models as weak learners for boosting is that these models are in general less computationally expensive to fit (few degrees of freedom when parametrised). Indeed, as computations to fit the different models </w:t>
      </w:r>
      <w:r w:rsidRPr="008410CA">
        <w:rPr>
          <w:rStyle w:val="Strong"/>
          <w:rFonts w:ascii="Century" w:hAnsi="Century"/>
          <w:spacing w:val="-1"/>
        </w:rPr>
        <w:t>can’t be done in parallel</w:t>
      </w:r>
      <w:r w:rsidRPr="008410CA">
        <w:rPr>
          <w:rFonts w:ascii="Century" w:hAnsi="Century"/>
          <w:spacing w:val="-1"/>
        </w:rPr>
        <w:t> (unlike bagging), it could become too expensive to fit sequentially several complex models.</w:t>
      </w:r>
    </w:p>
    <w:p w:rsidR="005E5053" w:rsidRPr="008410CA" w:rsidRDefault="005E5053" w:rsidP="005E5053">
      <w:pPr>
        <w:pStyle w:val="is"/>
        <w:spacing w:before="480" w:beforeAutospacing="0" w:after="0" w:afterAutospacing="0"/>
        <w:rPr>
          <w:rFonts w:ascii="Century" w:hAnsi="Century"/>
          <w:spacing w:val="-1"/>
        </w:rPr>
      </w:pPr>
      <w:r w:rsidRPr="008410CA">
        <w:rPr>
          <w:rFonts w:ascii="Century" w:hAnsi="Century"/>
          <w:spacing w:val="-1"/>
        </w:rPr>
        <w:t>Once the weak learners have been chosen, we still need to define how they will be sequentially fitted (what information from previous models do we take into account when fitting current model?) and how they will be aggregated (how do we aggregate the current model to the previous ones?). We will discuss these questions in the two following subsections, describing more especially two important boosting algorithms: adaboost and gradient boosting.</w:t>
      </w:r>
    </w:p>
    <w:p w:rsidR="005E5053" w:rsidRPr="008410CA" w:rsidRDefault="005E5053" w:rsidP="005E5053">
      <w:pPr>
        <w:pStyle w:val="is"/>
        <w:spacing w:before="480" w:beforeAutospacing="0" w:after="0" w:afterAutospacing="0"/>
        <w:rPr>
          <w:rFonts w:ascii="Century" w:hAnsi="Century"/>
          <w:spacing w:val="-1"/>
        </w:rPr>
      </w:pPr>
      <w:r w:rsidRPr="008410CA">
        <w:rPr>
          <w:rFonts w:ascii="Century" w:hAnsi="Century"/>
          <w:spacing w:val="-1"/>
        </w:rPr>
        <w:t>In a nutshell, these two meta-algorithms differ on how they create and aggregate the weak learners during the sequential process. Adaptive boosting updates the weights attached to each of the training dataset observations whereas gradient boosting updates the value of these observations. This main difference comes from the way both methods try to solve the optimisation problem of finding the best model that can be written as a weighted sum of weak learners.</w:t>
      </w:r>
    </w:p>
    <w:p w:rsidR="005E5053" w:rsidRPr="008410CA" w:rsidRDefault="005E5053" w:rsidP="005E5053">
      <w:pPr>
        <w:rPr>
          <w:rFonts w:ascii="Century" w:hAnsi="Century"/>
          <w:sz w:val="24"/>
          <w:szCs w:val="24"/>
        </w:rPr>
      </w:pPr>
    </w:p>
    <w:p w:rsidR="005E5053" w:rsidRPr="008410CA" w:rsidRDefault="005E5053" w:rsidP="005E5053">
      <w:pPr>
        <w:rPr>
          <w:rFonts w:ascii="Century" w:hAnsi="Century"/>
          <w:sz w:val="24"/>
          <w:szCs w:val="24"/>
        </w:rPr>
      </w:pPr>
      <w:r w:rsidRPr="008410CA">
        <w:rPr>
          <w:rFonts w:ascii="Century" w:hAnsi="Century"/>
          <w:noProof/>
          <w:sz w:val="24"/>
          <w:szCs w:val="24"/>
        </w:rPr>
        <w:lastRenderedPageBreak/>
        <w:drawing>
          <wp:inline distT="0" distB="0" distL="0" distR="0" wp14:anchorId="47E53D6B" wp14:editId="40720A49">
            <wp:extent cx="4572000" cy="1997101"/>
            <wp:effectExtent l="0" t="0" r="0" b="0"/>
            <wp:docPr id="402" name="Picture 402" descr="https://miro.medium.com/max/1997/1*VGSoqefx3Rz5Pws6qpLwOQ@2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descr="https://miro.medium.com/max/1997/1*VGSoqefx3Rz5Pws6qpLwOQ@2x.png"/>
                    <pic:cNvPicPr>
                      <a:picLocks noChangeAspect="1" noChangeArrowheads="1"/>
                    </pic:cNvPicPr>
                  </pic:nvPicPr>
                  <pic:blipFill>
                    <a:blip r:embed="rId466" cstate="print">
                      <a:extLst>
                        <a:ext uri="{28A0092B-C50C-407E-A947-70E740481C1C}">
                          <a14:useLocalDpi xmlns:a14="http://schemas.microsoft.com/office/drawing/2010/main" val="0"/>
                        </a:ext>
                      </a:extLst>
                    </a:blip>
                    <a:srcRect/>
                    <a:stretch>
                      <a:fillRect/>
                    </a:stretch>
                  </pic:blipFill>
                  <pic:spPr bwMode="auto">
                    <a:xfrm>
                      <a:off x="0" y="0"/>
                      <a:ext cx="4572000" cy="1997101"/>
                    </a:xfrm>
                    <a:prstGeom prst="rect">
                      <a:avLst/>
                    </a:prstGeom>
                    <a:noFill/>
                    <a:ln>
                      <a:noFill/>
                    </a:ln>
                  </pic:spPr>
                </pic:pic>
              </a:graphicData>
            </a:graphic>
          </wp:inline>
        </w:drawing>
      </w:r>
    </w:p>
    <w:p w:rsidR="005E5053" w:rsidRPr="008410CA" w:rsidRDefault="005E5053" w:rsidP="005E5053">
      <w:pPr>
        <w:rPr>
          <w:rFonts w:ascii="Century" w:hAnsi="Century"/>
          <w:sz w:val="24"/>
          <w:szCs w:val="24"/>
        </w:rPr>
      </w:pPr>
      <w:r w:rsidRPr="008410CA">
        <w:rPr>
          <w:rFonts w:ascii="Century" w:hAnsi="Century"/>
          <w:sz w:val="24"/>
          <w:szCs w:val="24"/>
        </w:rPr>
        <w:t>Boosting consists in, iteratively, fitting a weak learner, aggregate it to the ensemble model and “update” the training dataset to better take into account the strengths and weakness of the current ensemble model when fitting the next base model.</w:t>
      </w:r>
    </w:p>
    <w:p w:rsidR="005E5053" w:rsidRPr="008410CA" w:rsidRDefault="005E5053" w:rsidP="005E5053">
      <w:pPr>
        <w:pStyle w:val="Heading2"/>
        <w:spacing w:before="413"/>
        <w:rPr>
          <w:rFonts w:ascii="Century" w:hAnsi="Century" w:cs="Lucida Sans Unicode"/>
          <w:spacing w:val="-5"/>
          <w:sz w:val="24"/>
          <w:szCs w:val="24"/>
        </w:rPr>
      </w:pPr>
      <w:r w:rsidRPr="008410CA">
        <w:rPr>
          <w:rFonts w:ascii="Century" w:hAnsi="Century" w:cs="Lucida Sans Unicode"/>
          <w:spacing w:val="-5"/>
          <w:sz w:val="24"/>
          <w:szCs w:val="24"/>
        </w:rPr>
        <w:t>Adaptative boosting</w:t>
      </w:r>
    </w:p>
    <w:p w:rsidR="005E5053" w:rsidRPr="008410CA" w:rsidRDefault="005E5053" w:rsidP="005E5053">
      <w:pPr>
        <w:pStyle w:val="is"/>
        <w:spacing w:before="206" w:beforeAutospacing="0" w:after="0" w:afterAutospacing="0"/>
        <w:rPr>
          <w:rFonts w:ascii="Century" w:hAnsi="Century"/>
          <w:spacing w:val="-1"/>
        </w:rPr>
      </w:pPr>
      <w:r w:rsidRPr="008410CA">
        <w:rPr>
          <w:rFonts w:ascii="Century" w:hAnsi="Century"/>
          <w:spacing w:val="-1"/>
        </w:rPr>
        <w:t>In adaptative boosting (often called “adaboost”), we try to define our ensemble model as a weighted sum of L weak learners</w:t>
      </w:r>
    </w:p>
    <w:p w:rsidR="005E5053" w:rsidRPr="008410CA" w:rsidRDefault="005E5053" w:rsidP="005E5053">
      <w:pPr>
        <w:rPr>
          <w:rFonts w:ascii="Century" w:hAnsi="Century"/>
          <w:sz w:val="24"/>
          <w:szCs w:val="24"/>
        </w:rPr>
      </w:pPr>
    </w:p>
    <w:p w:rsidR="005E5053" w:rsidRPr="008410CA" w:rsidRDefault="005E5053" w:rsidP="005E5053">
      <w:pPr>
        <w:rPr>
          <w:rFonts w:ascii="Century" w:hAnsi="Century"/>
          <w:sz w:val="24"/>
          <w:szCs w:val="24"/>
        </w:rPr>
      </w:pPr>
      <w:r w:rsidRPr="008410CA">
        <w:rPr>
          <w:rFonts w:ascii="Century" w:hAnsi="Century"/>
          <w:noProof/>
          <w:sz w:val="24"/>
          <w:szCs w:val="24"/>
        </w:rPr>
        <w:drawing>
          <wp:inline distT="0" distB="0" distL="0" distR="0" wp14:anchorId="21E5B274" wp14:editId="03FBDC05">
            <wp:extent cx="13352145" cy="1124585"/>
            <wp:effectExtent l="0" t="0" r="1905" b="0"/>
            <wp:docPr id="400" name="Picture 400" descr="https://miro.medium.com/max/1542/1*7wz2AIdH0pZSIUAxveLlIg@2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descr="https://miro.medium.com/max/1542/1*7wz2AIdH0pZSIUAxveLlIg@2x.png"/>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13352145" cy="1124585"/>
                    </a:xfrm>
                    <a:prstGeom prst="rect">
                      <a:avLst/>
                    </a:prstGeom>
                    <a:noFill/>
                    <a:ln>
                      <a:noFill/>
                    </a:ln>
                  </pic:spPr>
                </pic:pic>
              </a:graphicData>
            </a:graphic>
          </wp:inline>
        </w:drawing>
      </w:r>
    </w:p>
    <w:p w:rsidR="005E5053" w:rsidRPr="008410CA" w:rsidRDefault="005E5053" w:rsidP="005E5053">
      <w:pPr>
        <w:pStyle w:val="is"/>
        <w:spacing w:before="480" w:beforeAutospacing="0" w:after="0" w:afterAutospacing="0"/>
        <w:rPr>
          <w:rFonts w:ascii="Century" w:hAnsi="Century"/>
          <w:spacing w:val="-1"/>
        </w:rPr>
      </w:pPr>
      <w:r w:rsidRPr="008410CA">
        <w:rPr>
          <w:rFonts w:ascii="Century" w:hAnsi="Century"/>
          <w:spacing w:val="-1"/>
        </w:rPr>
        <w:t>Finding the best ensemble model with this form is a </w:t>
      </w:r>
      <w:r w:rsidRPr="008410CA">
        <w:rPr>
          <w:rStyle w:val="Strong"/>
          <w:rFonts w:ascii="Century" w:hAnsi="Century"/>
          <w:spacing w:val="-1"/>
        </w:rPr>
        <w:t>difficult optimisation problem</w:t>
      </w:r>
      <w:r w:rsidRPr="008410CA">
        <w:rPr>
          <w:rFonts w:ascii="Century" w:hAnsi="Century"/>
          <w:spacing w:val="-1"/>
        </w:rPr>
        <w:t>. Then, instead of trying to solve it in one single shot (finding all the coefficients and weak learners that give the best overall additive model), we make use of an </w:t>
      </w:r>
      <w:r w:rsidRPr="008410CA">
        <w:rPr>
          <w:rStyle w:val="Strong"/>
          <w:rFonts w:ascii="Century" w:hAnsi="Century"/>
          <w:spacing w:val="-1"/>
        </w:rPr>
        <w:t>iterative optimisation process</w:t>
      </w:r>
      <w:r w:rsidRPr="008410CA">
        <w:rPr>
          <w:rFonts w:ascii="Century" w:hAnsi="Century"/>
          <w:spacing w:val="-1"/>
        </w:rPr>
        <w:t> that is much more tractable, even if it can lead to a sub-optimal solution. More especially, we add the weak learners one by one, looking at each iteration for the best possible pair (coefficient, weak learner) to add to the current ensemble model. In other words, we define recurrently the (s_l)’s such that</w:t>
      </w:r>
    </w:p>
    <w:p w:rsidR="005E5053" w:rsidRPr="008410CA" w:rsidRDefault="005E5053" w:rsidP="005E5053">
      <w:pPr>
        <w:rPr>
          <w:rFonts w:ascii="Century" w:hAnsi="Century"/>
          <w:sz w:val="24"/>
          <w:szCs w:val="24"/>
        </w:rPr>
      </w:pPr>
    </w:p>
    <w:p w:rsidR="005E5053" w:rsidRPr="008410CA" w:rsidRDefault="005E5053" w:rsidP="005E5053">
      <w:pPr>
        <w:rPr>
          <w:rFonts w:ascii="Century" w:hAnsi="Century"/>
          <w:sz w:val="24"/>
          <w:szCs w:val="24"/>
        </w:rPr>
      </w:pPr>
      <w:r w:rsidRPr="008410CA">
        <w:rPr>
          <w:rFonts w:ascii="Century" w:hAnsi="Century"/>
          <w:noProof/>
          <w:sz w:val="24"/>
          <w:szCs w:val="24"/>
        </w:rPr>
        <w:drawing>
          <wp:inline distT="0" distB="0" distL="0" distR="0" wp14:anchorId="51002689" wp14:editId="0DD3298B">
            <wp:extent cx="4248150" cy="396240"/>
            <wp:effectExtent l="0" t="0" r="0" b="3810"/>
            <wp:docPr id="398" name="Picture 398" descr="https://miro.medium.com/max/491/1*YUJJ5nDbhBi0SkFeccsTxQ@2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descr="https://miro.medium.com/max/491/1*YUJJ5nDbhBi0SkFeccsTxQ@2x.png"/>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4248150" cy="396240"/>
                    </a:xfrm>
                    <a:prstGeom prst="rect">
                      <a:avLst/>
                    </a:prstGeom>
                    <a:noFill/>
                    <a:ln>
                      <a:noFill/>
                    </a:ln>
                  </pic:spPr>
                </pic:pic>
              </a:graphicData>
            </a:graphic>
          </wp:inline>
        </w:drawing>
      </w:r>
    </w:p>
    <w:p w:rsidR="005E5053" w:rsidRPr="008410CA" w:rsidRDefault="005E5053" w:rsidP="005E5053">
      <w:pPr>
        <w:pStyle w:val="is"/>
        <w:spacing w:before="480" w:beforeAutospacing="0" w:after="0" w:afterAutospacing="0"/>
        <w:rPr>
          <w:rFonts w:ascii="Century" w:hAnsi="Century"/>
          <w:spacing w:val="-1"/>
        </w:rPr>
      </w:pPr>
      <w:r w:rsidRPr="008410CA">
        <w:rPr>
          <w:rFonts w:ascii="Century" w:hAnsi="Century"/>
          <w:spacing w:val="-1"/>
        </w:rPr>
        <w:t>where c_l and w_l are chosen such that s_l is the model that fit the best the training data and, so, that is the best possible improvement over s_(l-1). We can then denote</w:t>
      </w:r>
    </w:p>
    <w:p w:rsidR="005E5053" w:rsidRPr="008410CA" w:rsidRDefault="005E5053" w:rsidP="005E5053">
      <w:pPr>
        <w:rPr>
          <w:rFonts w:ascii="Century" w:hAnsi="Century"/>
          <w:sz w:val="24"/>
          <w:szCs w:val="24"/>
        </w:rPr>
      </w:pPr>
      <w:r w:rsidRPr="008410CA">
        <w:rPr>
          <w:rFonts w:ascii="Century" w:hAnsi="Century"/>
          <w:noProof/>
          <w:sz w:val="24"/>
          <w:szCs w:val="24"/>
        </w:rPr>
        <w:drawing>
          <wp:inline distT="0" distB="0" distL="0" distR="0" wp14:anchorId="1AEDA93A" wp14:editId="2A81CC2C">
            <wp:extent cx="4572000" cy="377536"/>
            <wp:effectExtent l="0" t="0" r="0" b="3810"/>
            <wp:docPr id="396" name="Picture 396" descr="https://miro.medium.com/max/1573/1*4Ytrff-V4Xnh0_FKN_t1PA@2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descr="https://miro.medium.com/max/1573/1*4Ytrff-V4Xnh0_FKN_t1PA@2x.png"/>
                    <pic:cNvPicPr>
                      <a:picLocks noChangeAspect="1" noChangeArrowheads="1"/>
                    </pic:cNvPicPr>
                  </pic:nvPicPr>
                  <pic:blipFill>
                    <a:blip r:embed="rId469" cstate="print">
                      <a:extLst>
                        <a:ext uri="{28A0092B-C50C-407E-A947-70E740481C1C}">
                          <a14:useLocalDpi xmlns:a14="http://schemas.microsoft.com/office/drawing/2010/main" val="0"/>
                        </a:ext>
                      </a:extLst>
                    </a:blip>
                    <a:srcRect/>
                    <a:stretch>
                      <a:fillRect/>
                    </a:stretch>
                  </pic:blipFill>
                  <pic:spPr bwMode="auto">
                    <a:xfrm>
                      <a:off x="0" y="0"/>
                      <a:ext cx="4572000" cy="377536"/>
                    </a:xfrm>
                    <a:prstGeom prst="rect">
                      <a:avLst/>
                    </a:prstGeom>
                    <a:noFill/>
                    <a:ln>
                      <a:noFill/>
                    </a:ln>
                  </pic:spPr>
                </pic:pic>
              </a:graphicData>
            </a:graphic>
          </wp:inline>
        </w:drawing>
      </w:r>
    </w:p>
    <w:p w:rsidR="005E5053" w:rsidRPr="008410CA" w:rsidRDefault="005E5053" w:rsidP="005E5053">
      <w:pPr>
        <w:pStyle w:val="is"/>
        <w:spacing w:before="480" w:beforeAutospacing="0" w:after="0" w:afterAutospacing="0"/>
        <w:rPr>
          <w:rFonts w:ascii="Century" w:hAnsi="Century"/>
          <w:spacing w:val="-1"/>
        </w:rPr>
      </w:pPr>
      <w:r w:rsidRPr="008410CA">
        <w:rPr>
          <w:rFonts w:ascii="Century" w:hAnsi="Century"/>
          <w:spacing w:val="-1"/>
        </w:rPr>
        <w:t xml:space="preserve">where E(.) is the fitting error of the given model and e(.,.) is the loss/error function. Thus, instead of optimising “globally” over all the L models in the sum, we </w:t>
      </w:r>
      <w:r w:rsidRPr="008410CA">
        <w:rPr>
          <w:rFonts w:ascii="Century" w:hAnsi="Century"/>
          <w:spacing w:val="-1"/>
        </w:rPr>
        <w:lastRenderedPageBreak/>
        <w:t>approximate the optimum by optimising “locally” building and adding the weak learners to the strong model one by one.</w:t>
      </w:r>
    </w:p>
    <w:p w:rsidR="005E5053" w:rsidRPr="008410CA" w:rsidRDefault="005E5053" w:rsidP="005E5053">
      <w:pPr>
        <w:pStyle w:val="is"/>
        <w:spacing w:before="480" w:beforeAutospacing="0" w:after="0" w:afterAutospacing="0"/>
        <w:rPr>
          <w:rFonts w:ascii="Century" w:hAnsi="Century"/>
          <w:spacing w:val="-1"/>
        </w:rPr>
      </w:pPr>
      <w:r w:rsidRPr="008410CA">
        <w:rPr>
          <w:rFonts w:ascii="Century" w:hAnsi="Century"/>
          <w:spacing w:val="-1"/>
        </w:rPr>
        <w:t>More especially, when considering a binary classification, we can show that the adaboost algorithm can be re-written into a process that proceeds as follow. First, it </w:t>
      </w:r>
      <w:r w:rsidRPr="008410CA">
        <w:rPr>
          <w:rStyle w:val="Strong"/>
          <w:rFonts w:ascii="Century" w:hAnsi="Century"/>
          <w:spacing w:val="-1"/>
        </w:rPr>
        <w:t>updates the observations weights</w:t>
      </w:r>
      <w:r w:rsidRPr="008410CA">
        <w:rPr>
          <w:rFonts w:ascii="Century" w:hAnsi="Century"/>
          <w:spacing w:val="-1"/>
        </w:rPr>
        <w:t> in the dataset and train a new weak learner with a special focus given to the observations misclassified by the current ensemble model. Second, it </w:t>
      </w:r>
      <w:r w:rsidRPr="008410CA">
        <w:rPr>
          <w:rStyle w:val="Strong"/>
          <w:rFonts w:ascii="Century" w:hAnsi="Century"/>
          <w:spacing w:val="-1"/>
        </w:rPr>
        <w:t>adds the weak learner to the weighted sum</w:t>
      </w:r>
      <w:r w:rsidRPr="008410CA">
        <w:rPr>
          <w:rFonts w:ascii="Century" w:hAnsi="Century"/>
          <w:spacing w:val="-1"/>
        </w:rPr>
        <w:t> according to an update coefficient that expresse the performances of this weak model: the better a weak learner performs, the more it contributes to the strong learner.</w:t>
      </w:r>
    </w:p>
    <w:p w:rsidR="005E5053" w:rsidRPr="008410CA" w:rsidRDefault="005E5053" w:rsidP="005E5053">
      <w:pPr>
        <w:pStyle w:val="is"/>
        <w:spacing w:before="480" w:beforeAutospacing="0" w:after="0" w:afterAutospacing="0"/>
        <w:rPr>
          <w:rFonts w:ascii="Century" w:hAnsi="Century"/>
          <w:spacing w:val="-1"/>
        </w:rPr>
      </w:pPr>
      <w:r w:rsidRPr="008410CA">
        <w:rPr>
          <w:rFonts w:ascii="Century" w:hAnsi="Century"/>
          <w:spacing w:val="-1"/>
        </w:rPr>
        <w:t>So, assume that we are facing a binary classification problem, with N observations in our dataset and we want to use adaboost algorithm with a given family of weak models. At the very beginning of the algorithm (first model of the sequence), all the observations have the same weights 1/N. Then, we repeat L times (for the L learners in the sequence) the following steps:</w:t>
      </w:r>
    </w:p>
    <w:p w:rsidR="005E5053" w:rsidRPr="008410CA" w:rsidRDefault="005E5053" w:rsidP="005E5053">
      <w:pPr>
        <w:numPr>
          <w:ilvl w:val="0"/>
          <w:numId w:val="147"/>
        </w:numPr>
        <w:spacing w:before="480" w:after="0" w:line="240" w:lineRule="auto"/>
        <w:ind w:left="450"/>
        <w:rPr>
          <w:rFonts w:ascii="Century" w:hAnsi="Century"/>
          <w:spacing w:val="-1"/>
          <w:sz w:val="24"/>
          <w:szCs w:val="24"/>
        </w:rPr>
      </w:pPr>
      <w:r w:rsidRPr="008410CA">
        <w:rPr>
          <w:rFonts w:ascii="Century" w:hAnsi="Century"/>
          <w:spacing w:val="-1"/>
          <w:sz w:val="24"/>
          <w:szCs w:val="24"/>
        </w:rPr>
        <w:t>fit the best possible weak model with the current observations weights</w:t>
      </w:r>
    </w:p>
    <w:p w:rsidR="005E5053" w:rsidRPr="008410CA" w:rsidRDefault="005E5053" w:rsidP="005E5053">
      <w:pPr>
        <w:numPr>
          <w:ilvl w:val="0"/>
          <w:numId w:val="147"/>
        </w:numPr>
        <w:spacing w:before="252" w:after="0" w:line="240" w:lineRule="auto"/>
        <w:ind w:left="450"/>
        <w:rPr>
          <w:rFonts w:ascii="Century" w:hAnsi="Century"/>
          <w:spacing w:val="-1"/>
          <w:sz w:val="24"/>
          <w:szCs w:val="24"/>
        </w:rPr>
      </w:pPr>
      <w:r w:rsidRPr="008410CA">
        <w:rPr>
          <w:rFonts w:ascii="Century" w:hAnsi="Century"/>
          <w:spacing w:val="-1"/>
          <w:sz w:val="24"/>
          <w:szCs w:val="24"/>
        </w:rPr>
        <w:t>compute the value of the update coefficient that is some kind of scalar evaluation metric of the weak learner that indicates how much this weak learner should be taken into account into the ensemble model</w:t>
      </w:r>
    </w:p>
    <w:p w:rsidR="005E5053" w:rsidRPr="008410CA" w:rsidRDefault="005E5053" w:rsidP="005E5053">
      <w:pPr>
        <w:numPr>
          <w:ilvl w:val="0"/>
          <w:numId w:val="147"/>
        </w:numPr>
        <w:spacing w:before="252" w:after="0" w:line="240" w:lineRule="auto"/>
        <w:ind w:left="450"/>
        <w:rPr>
          <w:rFonts w:ascii="Century" w:hAnsi="Century"/>
          <w:spacing w:val="-1"/>
          <w:sz w:val="24"/>
          <w:szCs w:val="24"/>
        </w:rPr>
      </w:pPr>
      <w:r w:rsidRPr="008410CA">
        <w:rPr>
          <w:rFonts w:ascii="Century" w:hAnsi="Century"/>
          <w:spacing w:val="-1"/>
          <w:sz w:val="24"/>
          <w:szCs w:val="24"/>
        </w:rPr>
        <w:t>update the strong learner by adding the new weak learner multiplied by its update coefficient</w:t>
      </w:r>
    </w:p>
    <w:p w:rsidR="005E5053" w:rsidRPr="008410CA" w:rsidRDefault="005E5053" w:rsidP="005E5053">
      <w:pPr>
        <w:numPr>
          <w:ilvl w:val="0"/>
          <w:numId w:val="147"/>
        </w:numPr>
        <w:spacing w:before="252" w:after="0" w:line="240" w:lineRule="auto"/>
        <w:ind w:left="450"/>
        <w:rPr>
          <w:rFonts w:ascii="Century" w:hAnsi="Century"/>
          <w:spacing w:val="-1"/>
          <w:sz w:val="24"/>
          <w:szCs w:val="24"/>
        </w:rPr>
      </w:pPr>
      <w:r w:rsidRPr="008410CA">
        <w:rPr>
          <w:rFonts w:ascii="Century" w:hAnsi="Century"/>
          <w:spacing w:val="-1"/>
          <w:sz w:val="24"/>
          <w:szCs w:val="24"/>
        </w:rPr>
        <w:t>compute new observations weights that expresse which observations we would like to focus on at the next iteration (weights of observations wrongly predicted by the aggregated model increase and weights of the correctly predicted observations decrease)</w:t>
      </w:r>
    </w:p>
    <w:p w:rsidR="005E5053" w:rsidRPr="008410CA" w:rsidRDefault="005E5053" w:rsidP="005E5053">
      <w:pPr>
        <w:pStyle w:val="is"/>
        <w:spacing w:before="480" w:beforeAutospacing="0" w:after="0" w:afterAutospacing="0"/>
        <w:rPr>
          <w:rFonts w:ascii="Century" w:hAnsi="Century"/>
          <w:spacing w:val="-1"/>
        </w:rPr>
      </w:pPr>
      <w:r w:rsidRPr="008410CA">
        <w:rPr>
          <w:rFonts w:ascii="Century" w:hAnsi="Century"/>
          <w:spacing w:val="-1"/>
        </w:rPr>
        <w:t>Repeating these steps, we have then build sequentially our L models and aggregate them into a simple linear combination weighted by coefficients expressing the performance of each learner. Notice that there exists variants of the initial adaboost algorithm such that LogitBoost (classification) or L2Boost (regression) that mainly differ by their choice of loss function.</w:t>
      </w:r>
    </w:p>
    <w:p w:rsidR="005E5053" w:rsidRPr="008410CA" w:rsidRDefault="005E5053" w:rsidP="005E5053">
      <w:pPr>
        <w:rPr>
          <w:rFonts w:ascii="Century" w:hAnsi="Century"/>
          <w:sz w:val="24"/>
          <w:szCs w:val="24"/>
        </w:rPr>
      </w:pPr>
    </w:p>
    <w:p w:rsidR="005E5053" w:rsidRPr="008410CA" w:rsidRDefault="005E5053" w:rsidP="005E5053">
      <w:pPr>
        <w:rPr>
          <w:rFonts w:ascii="Century" w:hAnsi="Century"/>
          <w:sz w:val="24"/>
          <w:szCs w:val="24"/>
        </w:rPr>
      </w:pPr>
      <w:r w:rsidRPr="008410CA">
        <w:rPr>
          <w:rFonts w:ascii="Century" w:hAnsi="Century"/>
          <w:noProof/>
          <w:sz w:val="24"/>
          <w:szCs w:val="24"/>
        </w:rPr>
        <w:lastRenderedPageBreak/>
        <w:drawing>
          <wp:inline distT="0" distB="0" distL="0" distR="0" wp14:anchorId="31FE826F" wp14:editId="0BDE9FEA">
            <wp:extent cx="4572000" cy="2465722"/>
            <wp:effectExtent l="0" t="0" r="0" b="0"/>
            <wp:docPr id="394" name="Picture 394" descr="https://miro.medium.com/max/1997/1*6JbndZ2zY2c4QqS73HQ47g@2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descr="https://miro.medium.com/max/1997/1*6JbndZ2zY2c4QqS73HQ47g@2x.png"/>
                    <pic:cNvPicPr>
                      <a:picLocks noChangeAspect="1" noChangeArrowheads="1"/>
                    </pic:cNvPicPr>
                  </pic:nvPicPr>
                  <pic:blipFill>
                    <a:blip r:embed="rId470" cstate="print">
                      <a:extLst>
                        <a:ext uri="{28A0092B-C50C-407E-A947-70E740481C1C}">
                          <a14:useLocalDpi xmlns:a14="http://schemas.microsoft.com/office/drawing/2010/main" val="0"/>
                        </a:ext>
                      </a:extLst>
                    </a:blip>
                    <a:srcRect/>
                    <a:stretch>
                      <a:fillRect/>
                    </a:stretch>
                  </pic:blipFill>
                  <pic:spPr bwMode="auto">
                    <a:xfrm>
                      <a:off x="0" y="0"/>
                      <a:ext cx="4572000" cy="2465722"/>
                    </a:xfrm>
                    <a:prstGeom prst="rect">
                      <a:avLst/>
                    </a:prstGeom>
                    <a:noFill/>
                    <a:ln>
                      <a:noFill/>
                    </a:ln>
                  </pic:spPr>
                </pic:pic>
              </a:graphicData>
            </a:graphic>
          </wp:inline>
        </w:drawing>
      </w:r>
    </w:p>
    <w:p w:rsidR="005E5053" w:rsidRPr="008410CA" w:rsidRDefault="005E5053" w:rsidP="005E5053">
      <w:pPr>
        <w:rPr>
          <w:rFonts w:ascii="Century" w:hAnsi="Century"/>
          <w:sz w:val="24"/>
          <w:szCs w:val="24"/>
        </w:rPr>
      </w:pPr>
      <w:r w:rsidRPr="008410CA">
        <w:rPr>
          <w:rFonts w:ascii="Century" w:hAnsi="Century"/>
          <w:sz w:val="24"/>
          <w:szCs w:val="24"/>
        </w:rPr>
        <w:t>Adaboost updates weights of the observations at each iteration. Weights of well classified observations decrease relatively to weights of misclassified observations. Models that perform better have higher weights in the final ensemble model.</w:t>
      </w:r>
    </w:p>
    <w:p w:rsidR="005E5053" w:rsidRPr="008410CA" w:rsidRDefault="005E5053" w:rsidP="005E5053">
      <w:pPr>
        <w:pStyle w:val="Heading2"/>
        <w:spacing w:before="413"/>
        <w:rPr>
          <w:rFonts w:ascii="Century" w:hAnsi="Century" w:cs="Lucida Sans Unicode"/>
          <w:spacing w:val="-5"/>
          <w:sz w:val="24"/>
          <w:szCs w:val="24"/>
        </w:rPr>
      </w:pPr>
      <w:r w:rsidRPr="008410CA">
        <w:rPr>
          <w:rFonts w:ascii="Century" w:hAnsi="Century" w:cs="Lucida Sans Unicode"/>
          <w:spacing w:val="-5"/>
          <w:sz w:val="24"/>
          <w:szCs w:val="24"/>
        </w:rPr>
        <w:t>Gradient boosting</w:t>
      </w:r>
    </w:p>
    <w:p w:rsidR="005E5053" w:rsidRPr="008410CA" w:rsidRDefault="005E5053" w:rsidP="005E5053">
      <w:pPr>
        <w:pStyle w:val="is"/>
        <w:spacing w:before="206" w:beforeAutospacing="0" w:after="0" w:afterAutospacing="0"/>
        <w:rPr>
          <w:rFonts w:ascii="Century" w:hAnsi="Century"/>
          <w:spacing w:val="-1"/>
        </w:rPr>
      </w:pPr>
      <w:r w:rsidRPr="008410CA">
        <w:rPr>
          <w:rFonts w:ascii="Century" w:hAnsi="Century"/>
          <w:spacing w:val="-1"/>
        </w:rPr>
        <w:t>In gradient boosting, the ensemble model we try to build is also a weighted sum of weak learners</w:t>
      </w:r>
    </w:p>
    <w:p w:rsidR="005E5053" w:rsidRPr="008410CA" w:rsidRDefault="005E5053" w:rsidP="005E5053">
      <w:pPr>
        <w:rPr>
          <w:rFonts w:ascii="Century" w:hAnsi="Century"/>
          <w:sz w:val="24"/>
          <w:szCs w:val="24"/>
        </w:rPr>
      </w:pPr>
    </w:p>
    <w:p w:rsidR="005E5053" w:rsidRPr="008410CA" w:rsidRDefault="005E5053" w:rsidP="005E5053">
      <w:pPr>
        <w:rPr>
          <w:rFonts w:ascii="Century" w:hAnsi="Century"/>
          <w:sz w:val="24"/>
          <w:szCs w:val="24"/>
        </w:rPr>
      </w:pPr>
      <w:r w:rsidRPr="008410CA">
        <w:rPr>
          <w:rFonts w:ascii="Century" w:hAnsi="Century"/>
          <w:noProof/>
          <w:sz w:val="24"/>
          <w:szCs w:val="24"/>
        </w:rPr>
        <w:drawing>
          <wp:inline distT="0" distB="0" distL="0" distR="0" wp14:anchorId="58EC8E33" wp14:editId="06181066">
            <wp:extent cx="13352145" cy="1124585"/>
            <wp:effectExtent l="0" t="0" r="1905" b="0"/>
            <wp:docPr id="392" name="Picture 392" descr="https://miro.medium.com/max/1542/1*7wz2AIdH0pZSIUAxveLlIg@2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descr="https://miro.medium.com/max/1542/1*7wz2AIdH0pZSIUAxveLlIg@2x.png"/>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13352145" cy="1124585"/>
                    </a:xfrm>
                    <a:prstGeom prst="rect">
                      <a:avLst/>
                    </a:prstGeom>
                    <a:noFill/>
                    <a:ln>
                      <a:noFill/>
                    </a:ln>
                  </pic:spPr>
                </pic:pic>
              </a:graphicData>
            </a:graphic>
          </wp:inline>
        </w:drawing>
      </w:r>
    </w:p>
    <w:p w:rsidR="005E5053" w:rsidRPr="008410CA" w:rsidRDefault="005E5053" w:rsidP="005E5053">
      <w:pPr>
        <w:pStyle w:val="is"/>
        <w:spacing w:before="480" w:beforeAutospacing="0" w:after="0" w:afterAutospacing="0"/>
        <w:rPr>
          <w:rFonts w:ascii="Century" w:hAnsi="Century"/>
          <w:spacing w:val="-1"/>
        </w:rPr>
      </w:pPr>
      <w:r w:rsidRPr="008410CA">
        <w:rPr>
          <w:rFonts w:ascii="Century" w:hAnsi="Century"/>
          <w:spacing w:val="-1"/>
        </w:rPr>
        <w:t>Just as we mentioned for adaboost, finding the optimal model under this form is too difficult and an iterative approach is required. The main difference with adaptative boosting is in the definition of the sequential optimisation process. Indeed, gradient boosting </w:t>
      </w:r>
      <w:r w:rsidRPr="008410CA">
        <w:rPr>
          <w:rStyle w:val="Strong"/>
          <w:rFonts w:ascii="Century" w:hAnsi="Century"/>
          <w:spacing w:val="-1"/>
        </w:rPr>
        <w:t>casts the problem into a gradient descent one</w:t>
      </w:r>
      <w:r w:rsidRPr="008410CA">
        <w:rPr>
          <w:rFonts w:ascii="Century" w:hAnsi="Century"/>
          <w:spacing w:val="-1"/>
        </w:rPr>
        <w:t>: at each iteration we fit a weak learner to the opposite of the gradient of the current fitting error with respect to the current ensemble model. Let’s try to clarify this last point. First, theoretical gradient descent process over the ensemble model can be written</w:t>
      </w:r>
    </w:p>
    <w:p w:rsidR="005E5053" w:rsidRPr="008410CA" w:rsidRDefault="005E5053" w:rsidP="005E5053">
      <w:pPr>
        <w:rPr>
          <w:rFonts w:ascii="Century" w:hAnsi="Century"/>
          <w:sz w:val="24"/>
          <w:szCs w:val="24"/>
        </w:rPr>
      </w:pPr>
      <w:r w:rsidRPr="008410CA">
        <w:rPr>
          <w:rFonts w:ascii="Century" w:hAnsi="Century"/>
          <w:noProof/>
          <w:sz w:val="24"/>
          <w:szCs w:val="24"/>
        </w:rPr>
        <w:drawing>
          <wp:inline distT="0" distB="0" distL="0" distR="0" wp14:anchorId="473C76B0" wp14:editId="75A22AE1">
            <wp:extent cx="6061075" cy="396240"/>
            <wp:effectExtent l="0" t="0" r="0" b="3810"/>
            <wp:docPr id="390" name="Picture 390" descr="https://miro.medium.com/max/700/1*dRk0faxd3IphTn0wzm43gg@2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descr="https://miro.medium.com/max/700/1*dRk0faxd3IphTn0wzm43gg@2x.png"/>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6061075" cy="396240"/>
                    </a:xfrm>
                    <a:prstGeom prst="rect">
                      <a:avLst/>
                    </a:prstGeom>
                    <a:noFill/>
                    <a:ln>
                      <a:noFill/>
                    </a:ln>
                  </pic:spPr>
                </pic:pic>
              </a:graphicData>
            </a:graphic>
          </wp:inline>
        </w:drawing>
      </w:r>
    </w:p>
    <w:p w:rsidR="005E5053" w:rsidRPr="008410CA" w:rsidRDefault="005E5053" w:rsidP="005E5053">
      <w:pPr>
        <w:pStyle w:val="is"/>
        <w:spacing w:before="480" w:beforeAutospacing="0" w:after="0" w:afterAutospacing="0"/>
        <w:rPr>
          <w:rFonts w:ascii="Century" w:hAnsi="Century"/>
          <w:spacing w:val="-1"/>
        </w:rPr>
      </w:pPr>
      <w:r w:rsidRPr="008410CA">
        <w:rPr>
          <w:rFonts w:ascii="Century" w:hAnsi="Century"/>
          <w:spacing w:val="-1"/>
        </w:rPr>
        <w:t>where E(.) is the fitting error of the given model, c_l is a coefficient corresponding to the step size and</w:t>
      </w:r>
    </w:p>
    <w:p w:rsidR="005E5053" w:rsidRPr="008410CA" w:rsidRDefault="005E5053" w:rsidP="005E5053">
      <w:pPr>
        <w:rPr>
          <w:rFonts w:ascii="Century" w:hAnsi="Century"/>
          <w:sz w:val="24"/>
          <w:szCs w:val="24"/>
        </w:rPr>
      </w:pPr>
      <w:r w:rsidRPr="008410CA">
        <w:rPr>
          <w:rFonts w:ascii="Century" w:hAnsi="Century"/>
          <w:noProof/>
          <w:sz w:val="24"/>
          <w:szCs w:val="24"/>
        </w:rPr>
        <w:drawing>
          <wp:inline distT="0" distB="0" distL="0" distR="0" wp14:anchorId="7AF6EE0F" wp14:editId="6E17BA25">
            <wp:extent cx="2856230" cy="396240"/>
            <wp:effectExtent l="0" t="0" r="1270" b="3810"/>
            <wp:docPr id="388" name="Picture 388" descr="https://miro.medium.com/max/330/1*PdXCJcy5kOeJAVAB2lH6CQ@2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descr="https://miro.medium.com/max/330/1*PdXCJcy5kOeJAVAB2lH6CQ@2x.png"/>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2856230" cy="396240"/>
                    </a:xfrm>
                    <a:prstGeom prst="rect">
                      <a:avLst/>
                    </a:prstGeom>
                    <a:noFill/>
                    <a:ln>
                      <a:noFill/>
                    </a:ln>
                  </pic:spPr>
                </pic:pic>
              </a:graphicData>
            </a:graphic>
          </wp:inline>
        </w:drawing>
      </w:r>
    </w:p>
    <w:p w:rsidR="005E5053" w:rsidRPr="008410CA" w:rsidRDefault="005E5053" w:rsidP="005E5053">
      <w:pPr>
        <w:pStyle w:val="is"/>
        <w:spacing w:before="480" w:beforeAutospacing="0" w:after="0" w:afterAutospacing="0"/>
        <w:rPr>
          <w:rFonts w:ascii="Century" w:hAnsi="Century"/>
          <w:spacing w:val="-1"/>
        </w:rPr>
      </w:pPr>
      <w:r w:rsidRPr="008410CA">
        <w:rPr>
          <w:rFonts w:ascii="Century" w:hAnsi="Century"/>
          <w:spacing w:val="-1"/>
        </w:rPr>
        <w:lastRenderedPageBreak/>
        <w:t>is the opposite of the gradient of the fitting error with respect to the ensemble model at step l-1. This (pretty abstract) opposite of the gradient is a function that can, in practice, only be evaluated for observations in the training dataset (for which we know inputs and outputs): these evaluations are called </w:t>
      </w:r>
      <w:r w:rsidRPr="008410CA">
        <w:rPr>
          <w:rStyle w:val="Strong"/>
          <w:rFonts w:ascii="Century" w:hAnsi="Century"/>
          <w:spacing w:val="-1"/>
        </w:rPr>
        <w:t>pseudo-residuals</w:t>
      </w:r>
      <w:r w:rsidRPr="008410CA">
        <w:rPr>
          <w:rFonts w:ascii="Century" w:hAnsi="Century"/>
          <w:spacing w:val="-1"/>
        </w:rPr>
        <w:t> attached to each observations. Moreover, even if we know for the observations the values of these pseudo-residuals, we don’t want to add to our ensemble model any kind of function: we only want to add a new instance of weak model. So, the natural thing to do is to </w:t>
      </w:r>
      <w:r w:rsidRPr="008410CA">
        <w:rPr>
          <w:rStyle w:val="Strong"/>
          <w:rFonts w:ascii="Century" w:hAnsi="Century"/>
          <w:spacing w:val="-1"/>
        </w:rPr>
        <w:t>fit a weak learner to the pseudo-residuals</w:t>
      </w:r>
      <w:r w:rsidRPr="008410CA">
        <w:rPr>
          <w:rFonts w:ascii="Century" w:hAnsi="Century"/>
          <w:spacing w:val="-1"/>
        </w:rPr>
        <w:t> computed for each observation. Finally, the coefficient c_l is computed following a one dimensional optimisation process (line-search to obtain the best step size c_l).</w:t>
      </w:r>
    </w:p>
    <w:p w:rsidR="005E5053" w:rsidRPr="008410CA" w:rsidRDefault="005E5053" w:rsidP="005E5053">
      <w:pPr>
        <w:pStyle w:val="is"/>
        <w:spacing w:before="480" w:beforeAutospacing="0" w:after="0" w:afterAutospacing="0"/>
        <w:rPr>
          <w:rFonts w:ascii="Century" w:hAnsi="Century"/>
          <w:spacing w:val="-1"/>
        </w:rPr>
      </w:pPr>
      <w:r w:rsidRPr="008410CA">
        <w:rPr>
          <w:rFonts w:ascii="Century" w:hAnsi="Century"/>
          <w:spacing w:val="-1"/>
        </w:rPr>
        <w:t>So, assume that we want to use gradient boosting technique with a given family of weak models. At the very beginning of the algorithm (first model of the sequence), the pseudo-residuals are set equal to the observation values. Then, we repeat L times (for the L models of the sequence) the following steps:</w:t>
      </w:r>
    </w:p>
    <w:p w:rsidR="005E5053" w:rsidRPr="008410CA" w:rsidRDefault="005E5053" w:rsidP="005E5053">
      <w:pPr>
        <w:numPr>
          <w:ilvl w:val="0"/>
          <w:numId w:val="148"/>
        </w:numPr>
        <w:spacing w:before="480" w:after="0" w:line="240" w:lineRule="auto"/>
        <w:ind w:left="450"/>
        <w:rPr>
          <w:rFonts w:ascii="Century" w:hAnsi="Century"/>
          <w:spacing w:val="-1"/>
          <w:sz w:val="24"/>
          <w:szCs w:val="24"/>
        </w:rPr>
      </w:pPr>
      <w:r w:rsidRPr="008410CA">
        <w:rPr>
          <w:rFonts w:ascii="Century" w:hAnsi="Century"/>
          <w:spacing w:val="-1"/>
          <w:sz w:val="24"/>
          <w:szCs w:val="24"/>
        </w:rPr>
        <w:t>fit the best possible weak learner to pseudo-residuals (approximate the opposite of the gradient with respect to the current strong learner)</w:t>
      </w:r>
    </w:p>
    <w:p w:rsidR="005E5053" w:rsidRPr="008410CA" w:rsidRDefault="005E5053" w:rsidP="005E5053">
      <w:pPr>
        <w:numPr>
          <w:ilvl w:val="0"/>
          <w:numId w:val="148"/>
        </w:numPr>
        <w:spacing w:before="252" w:after="0" w:line="240" w:lineRule="auto"/>
        <w:ind w:left="450"/>
        <w:rPr>
          <w:rFonts w:ascii="Century" w:hAnsi="Century"/>
          <w:spacing w:val="-1"/>
          <w:sz w:val="24"/>
          <w:szCs w:val="24"/>
        </w:rPr>
      </w:pPr>
      <w:r w:rsidRPr="008410CA">
        <w:rPr>
          <w:rFonts w:ascii="Century" w:hAnsi="Century"/>
          <w:spacing w:val="-1"/>
          <w:sz w:val="24"/>
          <w:szCs w:val="24"/>
        </w:rPr>
        <w:t>compute the value of the optimal step size that defines by how much we update the ensemble model in the direction of the new weak learner</w:t>
      </w:r>
    </w:p>
    <w:p w:rsidR="005E5053" w:rsidRPr="008410CA" w:rsidRDefault="005E5053" w:rsidP="005E5053">
      <w:pPr>
        <w:numPr>
          <w:ilvl w:val="0"/>
          <w:numId w:val="148"/>
        </w:numPr>
        <w:spacing w:before="252" w:after="0" w:line="240" w:lineRule="auto"/>
        <w:ind w:left="450"/>
        <w:rPr>
          <w:rFonts w:ascii="Century" w:hAnsi="Century"/>
          <w:spacing w:val="-1"/>
          <w:sz w:val="24"/>
          <w:szCs w:val="24"/>
        </w:rPr>
      </w:pPr>
      <w:r w:rsidRPr="008410CA">
        <w:rPr>
          <w:rFonts w:ascii="Century" w:hAnsi="Century"/>
          <w:spacing w:val="-1"/>
          <w:sz w:val="24"/>
          <w:szCs w:val="24"/>
        </w:rPr>
        <w:t>update the ensemble model by adding the new weak learner multiplied by the step size (make a step of gradient descent)</w:t>
      </w:r>
    </w:p>
    <w:p w:rsidR="005E5053" w:rsidRPr="008410CA" w:rsidRDefault="005E5053" w:rsidP="005E5053">
      <w:pPr>
        <w:numPr>
          <w:ilvl w:val="0"/>
          <w:numId w:val="148"/>
        </w:numPr>
        <w:spacing w:before="252" w:after="0" w:line="240" w:lineRule="auto"/>
        <w:ind w:left="450"/>
        <w:rPr>
          <w:rFonts w:ascii="Century" w:hAnsi="Century"/>
          <w:spacing w:val="-1"/>
          <w:sz w:val="24"/>
          <w:szCs w:val="24"/>
        </w:rPr>
      </w:pPr>
      <w:r w:rsidRPr="008410CA">
        <w:rPr>
          <w:rFonts w:ascii="Century" w:hAnsi="Century"/>
          <w:spacing w:val="-1"/>
          <w:sz w:val="24"/>
          <w:szCs w:val="24"/>
        </w:rPr>
        <w:t>compute new pseudo-residuals that indicate, for each observation, in which direction we would like to update next the ensemble model predictions</w:t>
      </w:r>
    </w:p>
    <w:p w:rsidR="005E5053" w:rsidRPr="008410CA" w:rsidRDefault="005E5053" w:rsidP="005E5053">
      <w:pPr>
        <w:pStyle w:val="is"/>
        <w:spacing w:before="480" w:beforeAutospacing="0" w:after="0" w:afterAutospacing="0"/>
        <w:rPr>
          <w:rFonts w:ascii="Century" w:hAnsi="Century"/>
          <w:spacing w:val="-1"/>
        </w:rPr>
      </w:pPr>
      <w:r w:rsidRPr="008410CA">
        <w:rPr>
          <w:rFonts w:ascii="Century" w:hAnsi="Century"/>
          <w:spacing w:val="-1"/>
        </w:rPr>
        <w:t>Repeating these steps, we have then build sequentially our L models and aggregate them following a gradient descent approach. Notice that, while adaptative boosting tries to solve at each iteration exactly the “local” optimisation problem (find the best weak learner and its coefficient to add to the strong model), gradient boosting uses instead a gradient descent approach and can more easily be adapted to large number of loss functions. Thus, </w:t>
      </w:r>
      <w:r w:rsidRPr="008410CA">
        <w:rPr>
          <w:rStyle w:val="Strong"/>
          <w:rFonts w:ascii="Century" w:hAnsi="Century"/>
          <w:spacing w:val="-1"/>
        </w:rPr>
        <w:t>gradient boosting can be considered as a generalization of adaboost to arbitrary differentiable loss functions</w:t>
      </w:r>
      <w:r w:rsidRPr="008410CA">
        <w:rPr>
          <w:rFonts w:ascii="Century" w:hAnsi="Century"/>
          <w:spacing w:val="-1"/>
        </w:rPr>
        <w:t>.</w:t>
      </w:r>
    </w:p>
    <w:p w:rsidR="005E5053" w:rsidRPr="008410CA" w:rsidRDefault="005E5053" w:rsidP="005E5053">
      <w:pPr>
        <w:rPr>
          <w:rFonts w:ascii="Century" w:hAnsi="Century"/>
          <w:sz w:val="24"/>
          <w:szCs w:val="24"/>
        </w:rPr>
      </w:pPr>
    </w:p>
    <w:p w:rsidR="005E5053" w:rsidRPr="008410CA" w:rsidRDefault="005E5053" w:rsidP="005E5053">
      <w:pPr>
        <w:rPr>
          <w:rFonts w:ascii="Century" w:hAnsi="Century"/>
          <w:sz w:val="24"/>
          <w:szCs w:val="24"/>
        </w:rPr>
      </w:pPr>
      <w:r w:rsidRPr="008410CA">
        <w:rPr>
          <w:rFonts w:ascii="Century" w:hAnsi="Century"/>
          <w:noProof/>
          <w:sz w:val="24"/>
          <w:szCs w:val="24"/>
        </w:rPr>
        <w:lastRenderedPageBreak/>
        <w:drawing>
          <wp:inline distT="0" distB="0" distL="0" distR="0" wp14:anchorId="435F55CA" wp14:editId="3B6B0145">
            <wp:extent cx="4572000" cy="3416067"/>
            <wp:effectExtent l="0" t="0" r="0" b="0"/>
            <wp:docPr id="386" name="Picture 386" descr="https://miro.medium.com/max/1997/1*DK2iShmkQKibMz-mNcMwng@2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descr="https://miro.medium.com/max/1997/1*DK2iShmkQKibMz-mNcMwng@2x.png"/>
                    <pic:cNvPicPr>
                      <a:picLocks noChangeAspect="1" noChangeArrowheads="1"/>
                    </pic:cNvPicPr>
                  </pic:nvPicPr>
                  <pic:blipFill>
                    <a:blip r:embed="rId473" cstate="print">
                      <a:extLst>
                        <a:ext uri="{28A0092B-C50C-407E-A947-70E740481C1C}">
                          <a14:useLocalDpi xmlns:a14="http://schemas.microsoft.com/office/drawing/2010/main" val="0"/>
                        </a:ext>
                      </a:extLst>
                    </a:blip>
                    <a:srcRect/>
                    <a:stretch>
                      <a:fillRect/>
                    </a:stretch>
                  </pic:blipFill>
                  <pic:spPr bwMode="auto">
                    <a:xfrm>
                      <a:off x="0" y="0"/>
                      <a:ext cx="4572000" cy="3416067"/>
                    </a:xfrm>
                    <a:prstGeom prst="rect">
                      <a:avLst/>
                    </a:prstGeom>
                    <a:noFill/>
                    <a:ln>
                      <a:noFill/>
                    </a:ln>
                  </pic:spPr>
                </pic:pic>
              </a:graphicData>
            </a:graphic>
          </wp:inline>
        </w:drawing>
      </w:r>
    </w:p>
    <w:p w:rsidR="005E5053" w:rsidRPr="008410CA" w:rsidRDefault="005E5053" w:rsidP="005E5053">
      <w:pPr>
        <w:rPr>
          <w:rFonts w:ascii="Century" w:hAnsi="Century"/>
          <w:sz w:val="24"/>
          <w:szCs w:val="24"/>
        </w:rPr>
      </w:pPr>
      <w:r w:rsidRPr="008410CA">
        <w:rPr>
          <w:rFonts w:ascii="Century" w:hAnsi="Century"/>
          <w:sz w:val="24"/>
          <w:szCs w:val="24"/>
        </w:rPr>
        <w:t>Gradient boosting updates values of the observations at each iteration. Weak learners are trained to fit the pseudo-residuals that indicate in which direction to correct the current ensemble model predictions to lower the error.</w:t>
      </w:r>
    </w:p>
    <w:p w:rsidR="005E5053" w:rsidRPr="008410CA" w:rsidRDefault="005E5053" w:rsidP="005E5053">
      <w:pPr>
        <w:spacing w:before="450"/>
        <w:rPr>
          <w:rFonts w:ascii="Century" w:hAnsi="Century"/>
          <w:sz w:val="24"/>
          <w:szCs w:val="24"/>
        </w:rPr>
      </w:pPr>
    </w:p>
    <w:p w:rsidR="005E5053" w:rsidRPr="008410CA" w:rsidRDefault="005E5053" w:rsidP="005E5053">
      <w:pPr>
        <w:pStyle w:val="Heading1"/>
        <w:spacing w:before="300" w:after="0"/>
        <w:rPr>
          <w:rFonts w:ascii="Century" w:hAnsi="Century" w:cs="Lucida Sans Unicode"/>
          <w:spacing w:val="-5"/>
          <w:sz w:val="24"/>
          <w:szCs w:val="24"/>
        </w:rPr>
      </w:pPr>
      <w:r w:rsidRPr="008410CA">
        <w:rPr>
          <w:rFonts w:ascii="Century" w:hAnsi="Century" w:cs="Lucida Sans Unicode"/>
          <w:spacing w:val="-5"/>
          <w:sz w:val="24"/>
          <w:szCs w:val="24"/>
        </w:rPr>
        <w:lastRenderedPageBreak/>
        <w:t>Overview of stacking</w:t>
      </w:r>
    </w:p>
    <w:p w:rsidR="005E5053" w:rsidRPr="008410CA" w:rsidRDefault="005E5053" w:rsidP="005E5053">
      <w:pPr>
        <w:pStyle w:val="is"/>
        <w:spacing w:before="206" w:beforeAutospacing="0" w:after="0" w:afterAutospacing="0"/>
        <w:rPr>
          <w:rFonts w:ascii="Century" w:hAnsi="Century"/>
          <w:spacing w:val="-1"/>
        </w:rPr>
      </w:pPr>
      <w:r w:rsidRPr="008410CA">
        <w:rPr>
          <w:rFonts w:ascii="Century" w:hAnsi="Century"/>
          <w:spacing w:val="-1"/>
        </w:rPr>
        <w:t>Stacking mainly differ from bagging and boosting on two points. First stacking often considers </w:t>
      </w:r>
      <w:r w:rsidRPr="008410CA">
        <w:rPr>
          <w:rStyle w:val="Strong"/>
          <w:rFonts w:ascii="Century" w:hAnsi="Century"/>
          <w:spacing w:val="-1"/>
        </w:rPr>
        <w:t>heterogeneous weak learners</w:t>
      </w:r>
      <w:r w:rsidRPr="008410CA">
        <w:rPr>
          <w:rFonts w:ascii="Century" w:hAnsi="Century"/>
          <w:spacing w:val="-1"/>
        </w:rPr>
        <w:t> (different learning algorithms are combined) whereas bagging and boosting consider mainly homogeneous weak learners. Second, stacking learns to combine the base models using a meta-model whereas bagging and boosting combine weak learners following deterministic algorithms.</w:t>
      </w:r>
    </w:p>
    <w:p w:rsidR="005E5053" w:rsidRPr="008410CA" w:rsidRDefault="005E5053" w:rsidP="005E5053">
      <w:pPr>
        <w:pStyle w:val="Heading2"/>
        <w:spacing w:before="413"/>
        <w:rPr>
          <w:rFonts w:ascii="Century" w:hAnsi="Century" w:cs="Lucida Sans Unicode"/>
          <w:spacing w:val="-5"/>
          <w:sz w:val="24"/>
          <w:szCs w:val="24"/>
        </w:rPr>
      </w:pPr>
      <w:r w:rsidRPr="008410CA">
        <w:rPr>
          <w:rFonts w:ascii="Century" w:hAnsi="Century" w:cs="Lucida Sans Unicode"/>
          <w:spacing w:val="-5"/>
          <w:sz w:val="24"/>
          <w:szCs w:val="24"/>
        </w:rPr>
        <w:t>Stacking</w:t>
      </w:r>
    </w:p>
    <w:p w:rsidR="005E5053" w:rsidRPr="008410CA" w:rsidRDefault="005E5053" w:rsidP="005E5053">
      <w:pPr>
        <w:pStyle w:val="is"/>
        <w:spacing w:before="206" w:beforeAutospacing="0" w:after="0" w:afterAutospacing="0"/>
        <w:rPr>
          <w:rFonts w:ascii="Century" w:hAnsi="Century"/>
          <w:spacing w:val="-1"/>
        </w:rPr>
      </w:pPr>
      <w:r w:rsidRPr="008410CA">
        <w:rPr>
          <w:rFonts w:ascii="Century" w:hAnsi="Century"/>
          <w:spacing w:val="-1"/>
        </w:rPr>
        <w:t>As we already mentioned, the idea of stacking is to learn several different weak learners and </w:t>
      </w:r>
      <w:r w:rsidRPr="008410CA">
        <w:rPr>
          <w:rStyle w:val="Strong"/>
          <w:rFonts w:ascii="Century" w:hAnsi="Century"/>
          <w:spacing w:val="-1"/>
        </w:rPr>
        <w:t>combine them by training a meta-model</w:t>
      </w:r>
      <w:r w:rsidRPr="008410CA">
        <w:rPr>
          <w:rFonts w:ascii="Century" w:hAnsi="Century"/>
          <w:spacing w:val="-1"/>
        </w:rPr>
        <w:t> to output predictions based on the multiple predictions returned by these weak models. So, we need to define two things in order to build our stacking model: the L learners we want to fit and the meta-model that combines them.</w:t>
      </w:r>
    </w:p>
    <w:p w:rsidR="005E5053" w:rsidRPr="008410CA" w:rsidRDefault="005E5053" w:rsidP="005E5053">
      <w:pPr>
        <w:pStyle w:val="is"/>
        <w:spacing w:before="480" w:beforeAutospacing="0" w:after="0" w:afterAutospacing="0"/>
        <w:rPr>
          <w:rFonts w:ascii="Century" w:hAnsi="Century"/>
          <w:spacing w:val="-1"/>
        </w:rPr>
      </w:pPr>
      <w:r w:rsidRPr="008410CA">
        <w:rPr>
          <w:rFonts w:ascii="Century" w:hAnsi="Century"/>
          <w:spacing w:val="-1"/>
        </w:rPr>
        <w:t>For example, for a classification problem, we can choose as weak learners a KNN classifier, a logistic regression and a SVM, and decide to learn a neural network as meta-model. Then, the neural network will take as inputs the outputs of our three weak learners and will learn to return final predictions based on it.</w:t>
      </w:r>
    </w:p>
    <w:p w:rsidR="005E5053" w:rsidRPr="008410CA" w:rsidRDefault="005E5053" w:rsidP="005E5053">
      <w:pPr>
        <w:pStyle w:val="is"/>
        <w:spacing w:before="480" w:beforeAutospacing="0" w:after="0" w:afterAutospacing="0"/>
        <w:rPr>
          <w:rFonts w:ascii="Century" w:hAnsi="Century"/>
          <w:spacing w:val="-1"/>
        </w:rPr>
      </w:pPr>
      <w:r w:rsidRPr="008410CA">
        <w:rPr>
          <w:rFonts w:ascii="Century" w:hAnsi="Century"/>
          <w:spacing w:val="-1"/>
        </w:rPr>
        <w:t>So, assume that we want to fit a stacking ensemble composed of L weak learners. Then we have to follow the steps thereafter:</w:t>
      </w:r>
    </w:p>
    <w:p w:rsidR="005E5053" w:rsidRPr="008410CA" w:rsidRDefault="005E5053" w:rsidP="005E5053">
      <w:pPr>
        <w:numPr>
          <w:ilvl w:val="0"/>
          <w:numId w:val="149"/>
        </w:numPr>
        <w:spacing w:before="480" w:after="0" w:line="240" w:lineRule="auto"/>
        <w:ind w:left="450"/>
        <w:rPr>
          <w:rFonts w:ascii="Century" w:hAnsi="Century"/>
          <w:spacing w:val="-1"/>
          <w:sz w:val="24"/>
          <w:szCs w:val="24"/>
        </w:rPr>
      </w:pPr>
      <w:r w:rsidRPr="008410CA">
        <w:rPr>
          <w:rFonts w:ascii="Century" w:hAnsi="Century"/>
          <w:spacing w:val="-1"/>
          <w:sz w:val="24"/>
          <w:szCs w:val="24"/>
        </w:rPr>
        <w:t>split the training data in two folds</w:t>
      </w:r>
    </w:p>
    <w:p w:rsidR="005E5053" w:rsidRPr="008410CA" w:rsidRDefault="005E5053" w:rsidP="005E5053">
      <w:pPr>
        <w:numPr>
          <w:ilvl w:val="0"/>
          <w:numId w:val="149"/>
        </w:numPr>
        <w:spacing w:before="252" w:after="0" w:line="240" w:lineRule="auto"/>
        <w:ind w:left="450"/>
        <w:rPr>
          <w:rFonts w:ascii="Century" w:hAnsi="Century"/>
          <w:spacing w:val="-1"/>
          <w:sz w:val="24"/>
          <w:szCs w:val="24"/>
        </w:rPr>
      </w:pPr>
      <w:r w:rsidRPr="008410CA">
        <w:rPr>
          <w:rFonts w:ascii="Century" w:hAnsi="Century"/>
          <w:spacing w:val="-1"/>
          <w:sz w:val="24"/>
          <w:szCs w:val="24"/>
        </w:rPr>
        <w:t>choose L weak learners and fit them to data of the first fold</w:t>
      </w:r>
    </w:p>
    <w:p w:rsidR="005E5053" w:rsidRPr="008410CA" w:rsidRDefault="005E5053" w:rsidP="005E5053">
      <w:pPr>
        <w:numPr>
          <w:ilvl w:val="0"/>
          <w:numId w:val="149"/>
        </w:numPr>
        <w:spacing w:before="252" w:after="0" w:line="240" w:lineRule="auto"/>
        <w:ind w:left="450"/>
        <w:rPr>
          <w:rFonts w:ascii="Century" w:hAnsi="Century"/>
          <w:spacing w:val="-1"/>
          <w:sz w:val="24"/>
          <w:szCs w:val="24"/>
        </w:rPr>
      </w:pPr>
      <w:r w:rsidRPr="008410CA">
        <w:rPr>
          <w:rFonts w:ascii="Century" w:hAnsi="Century"/>
          <w:spacing w:val="-1"/>
          <w:sz w:val="24"/>
          <w:szCs w:val="24"/>
        </w:rPr>
        <w:t>for each of the L weak learners, make predictions for observations in the second fold</w:t>
      </w:r>
    </w:p>
    <w:p w:rsidR="005E5053" w:rsidRPr="008410CA" w:rsidRDefault="005E5053" w:rsidP="005E5053">
      <w:pPr>
        <w:numPr>
          <w:ilvl w:val="0"/>
          <w:numId w:val="149"/>
        </w:numPr>
        <w:spacing w:before="252" w:after="0" w:line="240" w:lineRule="auto"/>
        <w:ind w:left="450"/>
        <w:rPr>
          <w:rFonts w:ascii="Century" w:hAnsi="Century"/>
          <w:spacing w:val="-1"/>
          <w:sz w:val="24"/>
          <w:szCs w:val="24"/>
        </w:rPr>
      </w:pPr>
      <w:r w:rsidRPr="008410CA">
        <w:rPr>
          <w:rFonts w:ascii="Century" w:hAnsi="Century"/>
          <w:spacing w:val="-1"/>
          <w:sz w:val="24"/>
          <w:szCs w:val="24"/>
        </w:rPr>
        <w:t>fit the meta-model on the second fold, using predictions made by the weak learners as inputs</w:t>
      </w:r>
    </w:p>
    <w:p w:rsidR="005E5053" w:rsidRPr="008410CA" w:rsidRDefault="005E5053" w:rsidP="005E5053">
      <w:pPr>
        <w:pStyle w:val="is"/>
        <w:spacing w:before="480" w:beforeAutospacing="0" w:after="0" w:afterAutospacing="0"/>
        <w:rPr>
          <w:rFonts w:ascii="Century" w:hAnsi="Century"/>
          <w:spacing w:val="-1"/>
        </w:rPr>
      </w:pPr>
      <w:r w:rsidRPr="008410CA">
        <w:rPr>
          <w:rFonts w:ascii="Century" w:hAnsi="Century"/>
          <w:spacing w:val="-1"/>
        </w:rPr>
        <w:t>In the previous steps, we split the dataset in two folds because predictions on data that have been used for the training of the weak learners are </w:t>
      </w:r>
      <w:r w:rsidRPr="008410CA">
        <w:rPr>
          <w:rStyle w:val="Strong"/>
          <w:rFonts w:ascii="Century" w:hAnsi="Century"/>
          <w:spacing w:val="-1"/>
        </w:rPr>
        <w:t>not relevant for the training of the meta-model</w:t>
      </w:r>
      <w:r w:rsidRPr="008410CA">
        <w:rPr>
          <w:rFonts w:ascii="Century" w:hAnsi="Century"/>
          <w:spacing w:val="-1"/>
        </w:rPr>
        <w:t xml:space="preserve">. Thus, an obvious drawback of this split of our dataset in two parts is that we only have half of the data to train the base models and half of the data to train the meta-model. In order to overcome this limitation, we can however follow some kind of “k-fold cross-training” approach (similar to what is done in k-fold cross-validation) such that all the observations can be used to train the meta-model: for any observation, the prediction of the weak learners are done with instances of these weak learners trained on the k-1 folds that do not contain the considered observation. In other words, it consists in training on k-1 fold in order to make predictions on the remaining fold and that iteratively so that to obtain predictions for observations in any folds. Doing so, we can produce relevant </w:t>
      </w:r>
      <w:r w:rsidRPr="008410CA">
        <w:rPr>
          <w:rFonts w:ascii="Century" w:hAnsi="Century"/>
          <w:spacing w:val="-1"/>
        </w:rPr>
        <w:lastRenderedPageBreak/>
        <w:t>predictions for each observation of our dataset and then train our meta-model on all these predictions.</w:t>
      </w:r>
    </w:p>
    <w:p w:rsidR="005E5053" w:rsidRPr="008410CA" w:rsidRDefault="005E5053" w:rsidP="005E5053">
      <w:pPr>
        <w:rPr>
          <w:rFonts w:ascii="Century" w:hAnsi="Century"/>
          <w:sz w:val="24"/>
          <w:szCs w:val="24"/>
        </w:rPr>
      </w:pPr>
    </w:p>
    <w:p w:rsidR="005E5053" w:rsidRPr="008410CA" w:rsidRDefault="005E5053" w:rsidP="005E5053">
      <w:pPr>
        <w:rPr>
          <w:rFonts w:ascii="Century" w:hAnsi="Century"/>
          <w:sz w:val="24"/>
          <w:szCs w:val="24"/>
        </w:rPr>
      </w:pPr>
      <w:r w:rsidRPr="008410CA">
        <w:rPr>
          <w:rFonts w:ascii="Century" w:hAnsi="Century"/>
          <w:noProof/>
          <w:sz w:val="24"/>
          <w:szCs w:val="24"/>
        </w:rPr>
        <w:drawing>
          <wp:inline distT="0" distB="0" distL="0" distR="0" wp14:anchorId="2098278E" wp14:editId="08323367">
            <wp:extent cx="4572000" cy="2584941"/>
            <wp:effectExtent l="0" t="0" r="0" b="0"/>
            <wp:docPr id="384" name="Picture 384" descr="https://miro.medium.com/max/1387/1*ZucZsXkOwrpY2XaPh6teRw@2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descr="https://miro.medium.com/max/1387/1*ZucZsXkOwrpY2XaPh6teRw@2x.png"/>
                    <pic:cNvPicPr>
                      <a:picLocks noChangeAspect="1" noChangeArrowheads="1"/>
                    </pic:cNvPicPr>
                  </pic:nvPicPr>
                  <pic:blipFill>
                    <a:blip r:embed="rId474" cstate="print">
                      <a:extLst>
                        <a:ext uri="{28A0092B-C50C-407E-A947-70E740481C1C}">
                          <a14:useLocalDpi xmlns:a14="http://schemas.microsoft.com/office/drawing/2010/main" val="0"/>
                        </a:ext>
                      </a:extLst>
                    </a:blip>
                    <a:srcRect/>
                    <a:stretch>
                      <a:fillRect/>
                    </a:stretch>
                  </pic:blipFill>
                  <pic:spPr bwMode="auto">
                    <a:xfrm>
                      <a:off x="0" y="0"/>
                      <a:ext cx="4572000" cy="2584941"/>
                    </a:xfrm>
                    <a:prstGeom prst="rect">
                      <a:avLst/>
                    </a:prstGeom>
                    <a:noFill/>
                    <a:ln>
                      <a:noFill/>
                    </a:ln>
                  </pic:spPr>
                </pic:pic>
              </a:graphicData>
            </a:graphic>
          </wp:inline>
        </w:drawing>
      </w:r>
    </w:p>
    <w:p w:rsidR="005E5053" w:rsidRPr="008410CA" w:rsidRDefault="005E5053" w:rsidP="005E5053">
      <w:pPr>
        <w:rPr>
          <w:rFonts w:ascii="Century" w:hAnsi="Century"/>
          <w:sz w:val="24"/>
          <w:szCs w:val="24"/>
        </w:rPr>
      </w:pPr>
      <w:r w:rsidRPr="008410CA">
        <w:rPr>
          <w:rFonts w:ascii="Century" w:hAnsi="Century"/>
          <w:sz w:val="24"/>
          <w:szCs w:val="24"/>
        </w:rPr>
        <w:t>Stacking consists in training a meta-model to produce outputs based on the outputs returned by some lower layer weak learners.</w:t>
      </w:r>
    </w:p>
    <w:p w:rsidR="005E5053" w:rsidRPr="008410CA" w:rsidRDefault="005E5053" w:rsidP="005E5053">
      <w:pPr>
        <w:pStyle w:val="Heading2"/>
        <w:spacing w:before="413"/>
        <w:rPr>
          <w:rFonts w:ascii="Century" w:hAnsi="Century" w:cs="Lucida Sans Unicode"/>
          <w:spacing w:val="-5"/>
          <w:sz w:val="24"/>
          <w:szCs w:val="24"/>
        </w:rPr>
      </w:pPr>
      <w:r w:rsidRPr="008410CA">
        <w:rPr>
          <w:rFonts w:ascii="Century" w:hAnsi="Century" w:cs="Lucida Sans Unicode"/>
          <w:spacing w:val="-5"/>
          <w:sz w:val="24"/>
          <w:szCs w:val="24"/>
        </w:rPr>
        <w:t>Multi-levels Stacking</w:t>
      </w:r>
    </w:p>
    <w:p w:rsidR="005E5053" w:rsidRPr="008410CA" w:rsidRDefault="005E5053" w:rsidP="005E5053">
      <w:pPr>
        <w:pStyle w:val="is"/>
        <w:spacing w:before="206" w:beforeAutospacing="0" w:after="0" w:afterAutospacing="0"/>
        <w:rPr>
          <w:rFonts w:ascii="Century" w:hAnsi="Century"/>
          <w:spacing w:val="-1"/>
        </w:rPr>
      </w:pPr>
      <w:r w:rsidRPr="008410CA">
        <w:rPr>
          <w:rFonts w:ascii="Century" w:hAnsi="Century"/>
          <w:spacing w:val="-1"/>
        </w:rPr>
        <w:t>A possible extension of stacking is multi-level stacking. It consists in doing </w:t>
      </w:r>
      <w:r w:rsidRPr="008410CA">
        <w:rPr>
          <w:rStyle w:val="Strong"/>
          <w:rFonts w:ascii="Century" w:hAnsi="Century"/>
          <w:spacing w:val="-1"/>
        </w:rPr>
        <w:t>stacking with multiple layers</w:t>
      </w:r>
      <w:r w:rsidRPr="008410CA">
        <w:rPr>
          <w:rFonts w:ascii="Century" w:hAnsi="Century"/>
          <w:spacing w:val="-1"/>
        </w:rPr>
        <w:t>. As an example, let’s consider a 3-levels stacking. In the first level (layer), we fit the L weak learners that have been chosen. Then, in the second level, instead of fitting a single meta-model on the weak models predictions (as it was described in the previous subsection) we fit M such meta-models. Finally, in the third level we fit a last meta-model that takes as inputs the predictions returned by the M meta-models of the previous level.</w:t>
      </w:r>
    </w:p>
    <w:p w:rsidR="005E5053" w:rsidRPr="008410CA" w:rsidRDefault="005E5053" w:rsidP="005E5053">
      <w:pPr>
        <w:pStyle w:val="is"/>
        <w:spacing w:before="480" w:beforeAutospacing="0" w:after="0" w:afterAutospacing="0"/>
        <w:rPr>
          <w:rFonts w:ascii="Century" w:hAnsi="Century"/>
          <w:spacing w:val="-1"/>
        </w:rPr>
      </w:pPr>
      <w:r w:rsidRPr="008410CA">
        <w:rPr>
          <w:rFonts w:ascii="Century" w:hAnsi="Century"/>
          <w:spacing w:val="-1"/>
        </w:rPr>
        <w:t>From a practical point of view, notice that for each meta-model of the different levels of a multi-levels stacking ensemble model, we have to choose a learning algorithm that can be almost whatever we want (even algorithms already used at lower levels). We can also mention that </w:t>
      </w:r>
      <w:r w:rsidRPr="008410CA">
        <w:rPr>
          <w:rStyle w:val="Strong"/>
          <w:rFonts w:ascii="Century" w:hAnsi="Century"/>
          <w:spacing w:val="-1"/>
        </w:rPr>
        <w:t>adding levels can either be data expensive</w:t>
      </w:r>
      <w:r w:rsidRPr="008410CA">
        <w:rPr>
          <w:rFonts w:ascii="Century" w:hAnsi="Century"/>
          <w:spacing w:val="-1"/>
        </w:rPr>
        <w:t> (if k-folds like technique is not used and, then, more data are needed) </w:t>
      </w:r>
      <w:r w:rsidRPr="008410CA">
        <w:rPr>
          <w:rStyle w:val="Strong"/>
          <w:rFonts w:ascii="Century" w:hAnsi="Century"/>
          <w:spacing w:val="-1"/>
        </w:rPr>
        <w:t>or time expensive</w:t>
      </w:r>
      <w:r w:rsidRPr="008410CA">
        <w:rPr>
          <w:rFonts w:ascii="Century" w:hAnsi="Century"/>
          <w:spacing w:val="-1"/>
        </w:rPr>
        <w:t> (if k-folds like technique is used and, then, lot of models need to be fitted).</w:t>
      </w:r>
    </w:p>
    <w:p w:rsidR="005E5053" w:rsidRPr="008410CA" w:rsidRDefault="005E5053" w:rsidP="005E5053">
      <w:pPr>
        <w:rPr>
          <w:rFonts w:ascii="Century" w:hAnsi="Century"/>
          <w:sz w:val="24"/>
          <w:szCs w:val="24"/>
        </w:rPr>
      </w:pPr>
    </w:p>
    <w:p w:rsidR="005E5053" w:rsidRPr="008410CA" w:rsidRDefault="005E5053" w:rsidP="005E5053">
      <w:pPr>
        <w:rPr>
          <w:rFonts w:ascii="Century" w:hAnsi="Century"/>
          <w:sz w:val="24"/>
          <w:szCs w:val="24"/>
        </w:rPr>
      </w:pPr>
      <w:r w:rsidRPr="008410CA">
        <w:rPr>
          <w:rFonts w:ascii="Century" w:hAnsi="Century"/>
          <w:noProof/>
          <w:sz w:val="24"/>
          <w:szCs w:val="24"/>
        </w:rPr>
        <w:lastRenderedPageBreak/>
        <w:drawing>
          <wp:inline distT="0" distB="0" distL="0" distR="0" wp14:anchorId="17243E02" wp14:editId="646B9171">
            <wp:extent cx="4572000" cy="2022631"/>
            <wp:effectExtent l="0" t="0" r="0" b="0"/>
            <wp:docPr id="382" name="Picture 382" descr="https://miro.medium.com/max/1997/1*avYNzmLUeqKr1zWPkn6cwg@2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descr="https://miro.medium.com/max/1997/1*avYNzmLUeqKr1zWPkn6cwg@2x.png"/>
                    <pic:cNvPicPr>
                      <a:picLocks noChangeAspect="1" noChangeArrowheads="1"/>
                    </pic:cNvPicPr>
                  </pic:nvPicPr>
                  <pic:blipFill>
                    <a:blip r:embed="rId475" cstate="print">
                      <a:extLst>
                        <a:ext uri="{28A0092B-C50C-407E-A947-70E740481C1C}">
                          <a14:useLocalDpi xmlns:a14="http://schemas.microsoft.com/office/drawing/2010/main" val="0"/>
                        </a:ext>
                      </a:extLst>
                    </a:blip>
                    <a:srcRect/>
                    <a:stretch>
                      <a:fillRect/>
                    </a:stretch>
                  </pic:blipFill>
                  <pic:spPr bwMode="auto">
                    <a:xfrm>
                      <a:off x="0" y="0"/>
                      <a:ext cx="4572000" cy="2022631"/>
                    </a:xfrm>
                    <a:prstGeom prst="rect">
                      <a:avLst/>
                    </a:prstGeom>
                    <a:noFill/>
                    <a:ln>
                      <a:noFill/>
                    </a:ln>
                  </pic:spPr>
                </pic:pic>
              </a:graphicData>
            </a:graphic>
          </wp:inline>
        </w:drawing>
      </w:r>
    </w:p>
    <w:p w:rsidR="005E5053" w:rsidRPr="008410CA" w:rsidRDefault="005E5053" w:rsidP="005E5053">
      <w:pPr>
        <w:rPr>
          <w:rFonts w:ascii="Century" w:hAnsi="Century"/>
          <w:sz w:val="24"/>
          <w:szCs w:val="24"/>
        </w:rPr>
      </w:pPr>
      <w:r w:rsidRPr="008410CA">
        <w:rPr>
          <w:rFonts w:ascii="Century" w:hAnsi="Century"/>
          <w:sz w:val="24"/>
          <w:szCs w:val="24"/>
        </w:rPr>
        <w:t>Multi-level stacking considers several layers of stacking: some meta-models are trained on outputs returned by lower layer meta-models and so on. Here we have represented a 3-layers stacking model.</w:t>
      </w:r>
    </w:p>
    <w:p w:rsidR="005E5053" w:rsidRPr="008410CA" w:rsidRDefault="005E5053" w:rsidP="005E5053">
      <w:pPr>
        <w:pStyle w:val="Heading1"/>
        <w:spacing w:before="300" w:after="0"/>
        <w:rPr>
          <w:rFonts w:ascii="Century" w:hAnsi="Century" w:cs="Lucida Sans Unicode"/>
          <w:spacing w:val="-5"/>
          <w:sz w:val="24"/>
          <w:szCs w:val="24"/>
        </w:rPr>
      </w:pPr>
      <w:r w:rsidRPr="008410CA">
        <w:rPr>
          <w:rFonts w:ascii="Century" w:hAnsi="Century" w:cs="Lucida Sans Unicode"/>
          <w:spacing w:val="-5"/>
          <w:sz w:val="24"/>
          <w:szCs w:val="24"/>
        </w:rPr>
        <w:lastRenderedPageBreak/>
        <w:t>Takeaways</w:t>
      </w:r>
    </w:p>
    <w:p w:rsidR="005E5053" w:rsidRPr="008410CA" w:rsidRDefault="005E5053" w:rsidP="005E5053">
      <w:pPr>
        <w:pStyle w:val="is"/>
        <w:spacing w:before="206" w:beforeAutospacing="0" w:after="0" w:afterAutospacing="0"/>
        <w:rPr>
          <w:rFonts w:ascii="Century" w:hAnsi="Century"/>
          <w:spacing w:val="-1"/>
        </w:rPr>
      </w:pPr>
      <w:r w:rsidRPr="008410CA">
        <w:rPr>
          <w:rFonts w:ascii="Century" w:hAnsi="Century"/>
          <w:spacing w:val="-1"/>
        </w:rPr>
        <w:t>The main takeaways of this post are the following:</w:t>
      </w:r>
    </w:p>
    <w:p w:rsidR="005E5053" w:rsidRPr="008410CA" w:rsidRDefault="005E5053" w:rsidP="005E5053">
      <w:pPr>
        <w:numPr>
          <w:ilvl w:val="0"/>
          <w:numId w:val="150"/>
        </w:numPr>
        <w:spacing w:before="480" w:after="0" w:line="240" w:lineRule="auto"/>
        <w:ind w:left="450"/>
        <w:rPr>
          <w:rFonts w:ascii="Century" w:hAnsi="Century"/>
          <w:spacing w:val="-1"/>
          <w:sz w:val="24"/>
          <w:szCs w:val="24"/>
        </w:rPr>
      </w:pPr>
      <w:r w:rsidRPr="008410CA">
        <w:rPr>
          <w:rFonts w:ascii="Century" w:hAnsi="Century"/>
          <w:spacing w:val="-1"/>
          <w:sz w:val="24"/>
          <w:szCs w:val="24"/>
        </w:rPr>
        <w:t>ensemble learning is a machine learning paradigm where multiple models (often called weak learners or base models) are trained to solve the same problem and combined to get better performances</w:t>
      </w:r>
    </w:p>
    <w:p w:rsidR="005E5053" w:rsidRPr="008410CA" w:rsidRDefault="005E5053" w:rsidP="005E5053">
      <w:pPr>
        <w:numPr>
          <w:ilvl w:val="0"/>
          <w:numId w:val="150"/>
        </w:numPr>
        <w:spacing w:before="252" w:after="0" w:line="240" w:lineRule="auto"/>
        <w:ind w:left="450"/>
        <w:rPr>
          <w:rFonts w:ascii="Century" w:hAnsi="Century"/>
          <w:spacing w:val="-1"/>
          <w:sz w:val="24"/>
          <w:szCs w:val="24"/>
        </w:rPr>
      </w:pPr>
      <w:r w:rsidRPr="008410CA">
        <w:rPr>
          <w:rFonts w:ascii="Century" w:hAnsi="Century"/>
          <w:spacing w:val="-1"/>
          <w:sz w:val="24"/>
          <w:szCs w:val="24"/>
        </w:rPr>
        <w:t>the main hypothesis is that if we combine the weak learners the right way we can obtain more accurate and/or robust models</w:t>
      </w:r>
    </w:p>
    <w:p w:rsidR="005E5053" w:rsidRPr="008410CA" w:rsidRDefault="005E5053" w:rsidP="005E5053">
      <w:pPr>
        <w:numPr>
          <w:ilvl w:val="0"/>
          <w:numId w:val="150"/>
        </w:numPr>
        <w:spacing w:before="252" w:after="0" w:line="240" w:lineRule="auto"/>
        <w:ind w:left="450"/>
        <w:rPr>
          <w:rFonts w:ascii="Century" w:hAnsi="Century"/>
          <w:spacing w:val="-1"/>
          <w:sz w:val="24"/>
          <w:szCs w:val="24"/>
        </w:rPr>
      </w:pPr>
      <w:r w:rsidRPr="008410CA">
        <w:rPr>
          <w:rFonts w:ascii="Century" w:hAnsi="Century"/>
          <w:spacing w:val="-1"/>
          <w:sz w:val="24"/>
          <w:szCs w:val="24"/>
        </w:rPr>
        <w:t>in bagging methods, several instance of the same base model are trained in parallel (independently from each others) on different bootstrap samples and then aggregated in some kind of “averaging” process</w:t>
      </w:r>
    </w:p>
    <w:p w:rsidR="005E5053" w:rsidRPr="008410CA" w:rsidRDefault="005E5053" w:rsidP="005E5053">
      <w:pPr>
        <w:numPr>
          <w:ilvl w:val="0"/>
          <w:numId w:val="150"/>
        </w:numPr>
        <w:spacing w:before="252" w:after="0" w:line="240" w:lineRule="auto"/>
        <w:ind w:left="450"/>
        <w:rPr>
          <w:rFonts w:ascii="Century" w:hAnsi="Century"/>
          <w:spacing w:val="-1"/>
          <w:sz w:val="24"/>
          <w:szCs w:val="24"/>
        </w:rPr>
      </w:pPr>
      <w:r w:rsidRPr="008410CA">
        <w:rPr>
          <w:rFonts w:ascii="Century" w:hAnsi="Century"/>
          <w:spacing w:val="-1"/>
          <w:sz w:val="24"/>
          <w:szCs w:val="24"/>
        </w:rPr>
        <w:t>the kind of averaging operation done over the (almost) i.i.d fitted models in bagging methods mainly allows us to obtain an ensemble model with a lower variance than its components: that is why base models with low bias but high variance are well adapted for bagging</w:t>
      </w:r>
    </w:p>
    <w:p w:rsidR="005E5053" w:rsidRPr="008410CA" w:rsidRDefault="005E5053" w:rsidP="005E5053">
      <w:pPr>
        <w:numPr>
          <w:ilvl w:val="0"/>
          <w:numId w:val="150"/>
        </w:numPr>
        <w:spacing w:before="252" w:after="0" w:line="240" w:lineRule="auto"/>
        <w:ind w:left="450"/>
        <w:rPr>
          <w:rFonts w:ascii="Century" w:hAnsi="Century"/>
          <w:spacing w:val="-1"/>
          <w:sz w:val="24"/>
          <w:szCs w:val="24"/>
        </w:rPr>
      </w:pPr>
      <w:r w:rsidRPr="008410CA">
        <w:rPr>
          <w:rFonts w:ascii="Century" w:hAnsi="Century"/>
          <w:spacing w:val="-1"/>
          <w:sz w:val="24"/>
          <w:szCs w:val="24"/>
        </w:rPr>
        <w:t>in boosting methods, several instance of the same base model are trained sequentially such that, at each iteration, the way to train the current weak learner depends on the previous weak learners and more especially on how they are performing on the data</w:t>
      </w:r>
    </w:p>
    <w:p w:rsidR="005E5053" w:rsidRPr="008410CA" w:rsidRDefault="005E5053" w:rsidP="005E5053">
      <w:pPr>
        <w:numPr>
          <w:ilvl w:val="0"/>
          <w:numId w:val="150"/>
        </w:numPr>
        <w:spacing w:before="252" w:after="0" w:line="240" w:lineRule="auto"/>
        <w:ind w:left="450"/>
        <w:rPr>
          <w:rFonts w:ascii="Century" w:hAnsi="Century"/>
          <w:spacing w:val="-1"/>
          <w:sz w:val="24"/>
          <w:szCs w:val="24"/>
        </w:rPr>
      </w:pPr>
      <w:r w:rsidRPr="008410CA">
        <w:rPr>
          <w:rFonts w:ascii="Century" w:hAnsi="Century"/>
          <w:spacing w:val="-1"/>
          <w:sz w:val="24"/>
          <w:szCs w:val="24"/>
        </w:rPr>
        <w:t>this iterative strategy of learning used in boosting methods, that adapts to the weaknesses of the previous models to train the current one, mainly allows us to get an ensemble model with a lower bias than its components: that is why weak learners with low variance but high bias are well adapted for boosting</w:t>
      </w:r>
    </w:p>
    <w:p w:rsidR="005E5053" w:rsidRPr="008410CA" w:rsidRDefault="005E5053" w:rsidP="005E5053">
      <w:pPr>
        <w:numPr>
          <w:ilvl w:val="0"/>
          <w:numId w:val="150"/>
        </w:numPr>
        <w:spacing w:before="252" w:after="0" w:line="240" w:lineRule="auto"/>
        <w:ind w:left="450"/>
        <w:rPr>
          <w:rFonts w:ascii="Century" w:hAnsi="Century"/>
          <w:spacing w:val="-1"/>
          <w:sz w:val="24"/>
          <w:szCs w:val="24"/>
        </w:rPr>
      </w:pPr>
      <w:r w:rsidRPr="008410CA">
        <w:rPr>
          <w:rFonts w:ascii="Century" w:hAnsi="Century"/>
          <w:spacing w:val="-1"/>
          <w:sz w:val="24"/>
          <w:szCs w:val="24"/>
        </w:rPr>
        <w:t>in stacking methods, different weak learners are fitted independently from each others and a meta-model is trained on top of that to predict outputs based on the outputs returned by the base models</w:t>
      </w:r>
    </w:p>
    <w:p w:rsidR="005E5053" w:rsidRPr="008410CA" w:rsidRDefault="005E5053" w:rsidP="005E5053">
      <w:pPr>
        <w:pStyle w:val="is"/>
        <w:spacing w:before="480" w:beforeAutospacing="0" w:after="0" w:afterAutospacing="0"/>
        <w:rPr>
          <w:rFonts w:ascii="Century" w:hAnsi="Century"/>
          <w:spacing w:val="-1"/>
        </w:rPr>
      </w:pPr>
      <w:r w:rsidRPr="008410CA">
        <w:rPr>
          <w:rFonts w:ascii="Century" w:hAnsi="Century"/>
          <w:spacing w:val="-1"/>
        </w:rPr>
        <w:t>In this post we have given a basic overview of ensemble learning and, more especially, of some of the main notions of this field: bootstrapping, bagging, random forest, boosting (adaboost, gradient boosting) and stacking. Among the notions that were left aside we can mention for example the Out-Of-Bag evaluation technique for bagging or also the very popular “XGBoost” (that stands for eXtrem Gradient Boosting) that is a library that implements Gradient Boosting methods along with a great number of additional tricks that make learning much more efficient (and tractable for big dataset).</w:t>
      </w:r>
    </w:p>
    <w:p w:rsidR="005E5053" w:rsidRPr="008410CA" w:rsidRDefault="005E5053" w:rsidP="005E5053">
      <w:pPr>
        <w:pStyle w:val="is"/>
        <w:spacing w:before="480" w:beforeAutospacing="0" w:after="0" w:afterAutospacing="0"/>
        <w:rPr>
          <w:rFonts w:ascii="Century" w:hAnsi="Century"/>
          <w:spacing w:val="-1"/>
        </w:rPr>
      </w:pPr>
      <w:r w:rsidRPr="008410CA">
        <w:rPr>
          <w:rFonts w:ascii="Century" w:hAnsi="Century"/>
          <w:spacing w:val="-1"/>
        </w:rPr>
        <w:t xml:space="preserve">Finally, we would like to conclude by reminding that ensemble learning is about combining some base models in order to obtain an ensemble model with better performances/properties. Thus, even if bagging, boosting and stacking are the most commonly used ensemble methods, variants are possible and can be designed to </w:t>
      </w:r>
      <w:r w:rsidRPr="008410CA">
        <w:rPr>
          <w:rFonts w:ascii="Century" w:hAnsi="Century"/>
          <w:spacing w:val="-1"/>
        </w:rPr>
        <w:lastRenderedPageBreak/>
        <w:t>better adapt to some specific problems. This mainly requires two things: fully understand the problem we are facing… and be creative!</w:t>
      </w:r>
    </w:p>
    <w:p w:rsidR="005E5053" w:rsidRPr="008410CA" w:rsidRDefault="005E5053">
      <w:pPr>
        <w:rPr>
          <w:rFonts w:ascii="Century" w:hAnsi="Century" w:cs="Segoe UI"/>
          <w:spacing w:val="-1"/>
          <w:sz w:val="24"/>
          <w:szCs w:val="24"/>
        </w:rPr>
      </w:pPr>
      <w:r w:rsidRPr="008410CA">
        <w:rPr>
          <w:rFonts w:ascii="Century" w:hAnsi="Century" w:cs="Segoe UI"/>
          <w:spacing w:val="-1"/>
          <w:sz w:val="24"/>
          <w:szCs w:val="24"/>
        </w:rPr>
        <w:br w:type="page"/>
      </w:r>
    </w:p>
    <w:p w:rsidR="005E5053" w:rsidRPr="008410CA" w:rsidRDefault="005E5053" w:rsidP="005E5053">
      <w:pPr>
        <w:pStyle w:val="Heading1"/>
        <w:shd w:val="clear" w:color="auto" w:fill="FFFFFF"/>
        <w:spacing w:after="0" w:line="720" w:lineRule="atLeast"/>
        <w:rPr>
          <w:rFonts w:ascii="Century" w:hAnsi="Century" w:cs="Segoe UI"/>
          <w:sz w:val="24"/>
          <w:szCs w:val="24"/>
        </w:rPr>
      </w:pPr>
      <w:r w:rsidRPr="008410CA">
        <w:rPr>
          <w:rFonts w:ascii="Century" w:hAnsi="Century" w:cs="Segoe UI"/>
          <w:b/>
          <w:bCs/>
          <w:sz w:val="24"/>
          <w:szCs w:val="24"/>
        </w:rPr>
        <w:lastRenderedPageBreak/>
        <w:t>Decision Tree Ensembles- Bagging and Boosting</w:t>
      </w:r>
    </w:p>
    <w:p w:rsidR="005E5053" w:rsidRPr="008410CA" w:rsidRDefault="005E5053" w:rsidP="005E5053">
      <w:pPr>
        <w:pStyle w:val="Heading2"/>
        <w:shd w:val="clear" w:color="auto" w:fill="FFFFFF"/>
        <w:spacing w:before="0" w:line="480" w:lineRule="atLeast"/>
        <w:rPr>
          <w:rFonts w:ascii="Century" w:hAnsi="Century" w:cs="Lucida Sans Unicode"/>
          <w:b/>
          <w:bCs/>
          <w:sz w:val="24"/>
          <w:szCs w:val="24"/>
        </w:rPr>
      </w:pPr>
      <w:r w:rsidRPr="008410CA">
        <w:rPr>
          <w:rFonts w:ascii="Century" w:hAnsi="Century" w:cs="Lucida Sans Unicode"/>
          <w:b/>
          <w:bCs/>
          <w:sz w:val="24"/>
          <w:szCs w:val="24"/>
        </w:rPr>
        <w:t>Random Forest and Gradient Boosting</w:t>
      </w:r>
    </w:p>
    <w:p w:rsidR="005E5053" w:rsidRPr="008410CA" w:rsidRDefault="005E5053" w:rsidP="005E5053">
      <w:pPr>
        <w:pStyle w:val="he"/>
        <w:shd w:val="clear" w:color="auto" w:fill="FFFFFF"/>
        <w:spacing w:before="480" w:beforeAutospacing="0" w:after="0" w:afterAutospacing="0"/>
        <w:rPr>
          <w:rFonts w:ascii="Century" w:hAnsi="Century"/>
          <w:spacing w:val="-1"/>
        </w:rPr>
      </w:pPr>
      <w:r w:rsidRPr="008410CA">
        <w:rPr>
          <w:rFonts w:ascii="Century" w:hAnsi="Century"/>
          <w:spacing w:val="-1"/>
        </w:rPr>
        <w:t>We all use Decision Tree technique on daily basis to plan our life, we just don’t give a fancy name to those decision-making process.</w:t>
      </w:r>
    </w:p>
    <w:p w:rsidR="005E5053" w:rsidRPr="008410CA" w:rsidRDefault="005E5053" w:rsidP="005E5053">
      <w:pPr>
        <w:pStyle w:val="he"/>
        <w:shd w:val="clear" w:color="auto" w:fill="FFFFFF"/>
        <w:spacing w:before="480" w:beforeAutospacing="0" w:after="0" w:afterAutospacing="0"/>
        <w:rPr>
          <w:rFonts w:ascii="Century" w:hAnsi="Century"/>
          <w:spacing w:val="-1"/>
        </w:rPr>
      </w:pPr>
      <w:r w:rsidRPr="008410CA">
        <w:rPr>
          <w:rFonts w:ascii="Century" w:hAnsi="Century"/>
          <w:spacing w:val="-1"/>
        </w:rPr>
        <w:t>Businesses use these supervised machine learning techniques like Decision trees to make better decisions and make more profit. Decision trees have been around for a long time and also known to suffer from bias and variance. You will have a large bias with simple trees and a large variance with complex trees.</w:t>
      </w:r>
    </w:p>
    <w:p w:rsidR="005E5053" w:rsidRPr="008410CA" w:rsidRDefault="005E5053" w:rsidP="005E5053">
      <w:pPr>
        <w:pStyle w:val="he"/>
        <w:shd w:val="clear" w:color="auto" w:fill="FFFFFF"/>
        <w:spacing w:before="480" w:beforeAutospacing="0" w:after="0" w:afterAutospacing="0"/>
        <w:rPr>
          <w:rFonts w:ascii="Century" w:hAnsi="Century"/>
          <w:spacing w:val="-1"/>
        </w:rPr>
      </w:pPr>
      <w:r w:rsidRPr="008410CA">
        <w:rPr>
          <w:rStyle w:val="Emphasis"/>
          <w:rFonts w:ascii="Century" w:hAnsi="Century"/>
          <w:b/>
          <w:bCs/>
          <w:spacing w:val="-1"/>
        </w:rPr>
        <w:t>Ensemble methods</w:t>
      </w:r>
      <w:r w:rsidRPr="008410CA">
        <w:rPr>
          <w:rFonts w:ascii="Century" w:hAnsi="Century"/>
          <w:spacing w:val="-1"/>
        </w:rPr>
        <w:t>, which combines several decision trees to produce better predictive performance than utilizing a single decision tree. The main principle behind the ensemble model is that a group of weak learners come together to form a strong learner.</w:t>
      </w:r>
    </w:p>
    <w:p w:rsidR="005E5053" w:rsidRPr="008410CA" w:rsidRDefault="005E5053" w:rsidP="005E5053">
      <w:pPr>
        <w:pStyle w:val="he"/>
        <w:shd w:val="clear" w:color="auto" w:fill="FFFFFF"/>
        <w:spacing w:before="480" w:beforeAutospacing="0" w:after="0" w:afterAutospacing="0"/>
        <w:rPr>
          <w:rFonts w:ascii="Century" w:hAnsi="Century"/>
          <w:spacing w:val="-1"/>
        </w:rPr>
      </w:pPr>
      <w:r w:rsidRPr="008410CA">
        <w:rPr>
          <w:rFonts w:ascii="Century" w:hAnsi="Century"/>
          <w:spacing w:val="-1"/>
        </w:rPr>
        <w:t>Let’s talk about few techniques to perform ensemble decision trees:</w:t>
      </w:r>
    </w:p>
    <w:p w:rsidR="005E5053" w:rsidRPr="008410CA" w:rsidRDefault="005E5053" w:rsidP="005E5053">
      <w:pPr>
        <w:pStyle w:val="he"/>
        <w:shd w:val="clear" w:color="auto" w:fill="FFFFFF"/>
        <w:spacing w:before="480" w:beforeAutospacing="0" w:after="0" w:afterAutospacing="0"/>
        <w:rPr>
          <w:rFonts w:ascii="Century" w:hAnsi="Century"/>
          <w:spacing w:val="-1"/>
        </w:rPr>
      </w:pPr>
      <w:r w:rsidRPr="008410CA">
        <w:rPr>
          <w:rFonts w:ascii="Century" w:hAnsi="Century"/>
          <w:spacing w:val="-1"/>
        </w:rPr>
        <w:t>1. Bagging</w:t>
      </w:r>
    </w:p>
    <w:p w:rsidR="005E5053" w:rsidRPr="008410CA" w:rsidRDefault="005E5053" w:rsidP="005E5053">
      <w:pPr>
        <w:pStyle w:val="he"/>
        <w:shd w:val="clear" w:color="auto" w:fill="FFFFFF"/>
        <w:spacing w:before="480" w:beforeAutospacing="0" w:after="0" w:afterAutospacing="0"/>
        <w:rPr>
          <w:rFonts w:ascii="Century" w:hAnsi="Century"/>
          <w:spacing w:val="-1"/>
        </w:rPr>
      </w:pPr>
      <w:r w:rsidRPr="008410CA">
        <w:rPr>
          <w:rFonts w:ascii="Century" w:hAnsi="Century"/>
          <w:spacing w:val="-1"/>
        </w:rPr>
        <w:t>2. Boosting</w:t>
      </w:r>
    </w:p>
    <w:p w:rsidR="005E5053" w:rsidRPr="008410CA" w:rsidRDefault="005E5053" w:rsidP="005E5053">
      <w:pPr>
        <w:pStyle w:val="he"/>
        <w:shd w:val="clear" w:color="auto" w:fill="FFFFFF"/>
        <w:spacing w:before="480" w:beforeAutospacing="0" w:after="0" w:afterAutospacing="0"/>
        <w:rPr>
          <w:rFonts w:ascii="Century" w:hAnsi="Century" w:cs="Segoe UI"/>
          <w:i/>
          <w:iCs/>
          <w:spacing w:val="-1"/>
        </w:rPr>
      </w:pPr>
      <w:r w:rsidRPr="008410CA">
        <w:rPr>
          <w:rStyle w:val="Emphasis"/>
          <w:rFonts w:ascii="Century" w:hAnsi="Century" w:cs="Segoe UI"/>
          <w:b/>
          <w:bCs/>
          <w:i w:val="0"/>
          <w:iCs w:val="0"/>
          <w:spacing w:val="-1"/>
        </w:rPr>
        <w:t>Bagging </w:t>
      </w:r>
      <w:r w:rsidRPr="008410CA">
        <w:rPr>
          <w:rFonts w:ascii="Century" w:hAnsi="Century" w:cs="Segoe UI"/>
          <w:i/>
          <w:iCs/>
          <w:spacing w:val="-1"/>
        </w:rPr>
        <w:t>(Bootstrap Aggregation) is used when our goal is to reduce the variance of a decision tree. Here idea is to create several subsets of data from training sample chosen randomly </w:t>
      </w:r>
      <w:r w:rsidRPr="008410CA">
        <w:rPr>
          <w:rStyle w:val="Emphasis"/>
          <w:rFonts w:ascii="Century" w:hAnsi="Century" w:cs="Segoe UI"/>
          <w:i w:val="0"/>
          <w:iCs w:val="0"/>
          <w:spacing w:val="-1"/>
        </w:rPr>
        <w:t>with replacement</w:t>
      </w:r>
      <w:r w:rsidRPr="008410CA">
        <w:rPr>
          <w:rFonts w:ascii="Century" w:hAnsi="Century" w:cs="Segoe UI"/>
          <w:i/>
          <w:iCs/>
          <w:spacing w:val="-1"/>
        </w:rPr>
        <w:t>. Now, each collection of subset data is used to train their decision trees. As a result, we end up with an ensemble of different models. Average of all the predictions from different trees are used which is more robust than a single decision tree.</w:t>
      </w:r>
    </w:p>
    <w:p w:rsidR="005E5053" w:rsidRPr="008410CA" w:rsidRDefault="005E5053" w:rsidP="005E5053">
      <w:pPr>
        <w:pStyle w:val="he"/>
        <w:shd w:val="clear" w:color="auto" w:fill="FFFFFF"/>
        <w:spacing w:before="480" w:beforeAutospacing="0" w:after="0" w:afterAutospacing="0"/>
        <w:rPr>
          <w:rFonts w:ascii="Century" w:hAnsi="Century"/>
          <w:spacing w:val="-1"/>
        </w:rPr>
      </w:pPr>
      <w:r w:rsidRPr="008410CA">
        <w:rPr>
          <w:rStyle w:val="Emphasis"/>
          <w:rFonts w:ascii="Century" w:hAnsi="Century"/>
          <w:b/>
          <w:bCs/>
          <w:spacing w:val="-1"/>
        </w:rPr>
        <w:t>Random Forest</w:t>
      </w:r>
      <w:r w:rsidRPr="008410CA">
        <w:rPr>
          <w:rFonts w:ascii="Century" w:hAnsi="Century"/>
          <w:spacing w:val="-1"/>
        </w:rPr>
        <w:t xml:space="preserve"> is an extension over bagging. It takes one extra step where in addition to taking the random subset of data, it also takes the random selection of features rather than using all features to grow trees. When you have many random trees. It’s called Random Forest </w:t>
      </w:r>
    </w:p>
    <w:p w:rsidR="005E5053" w:rsidRPr="008410CA" w:rsidRDefault="005E5053" w:rsidP="005E5053">
      <w:pPr>
        <w:pStyle w:val="he"/>
        <w:shd w:val="clear" w:color="auto" w:fill="FFFFFF"/>
        <w:spacing w:before="480" w:beforeAutospacing="0" w:after="0" w:afterAutospacing="0"/>
        <w:rPr>
          <w:rFonts w:ascii="Century" w:hAnsi="Century"/>
          <w:spacing w:val="-1"/>
        </w:rPr>
      </w:pPr>
      <w:r w:rsidRPr="008410CA">
        <w:rPr>
          <w:rFonts w:ascii="Century" w:hAnsi="Century"/>
          <w:spacing w:val="-1"/>
        </w:rPr>
        <w:t>Let’s look at the steps taken to implement Random forest:</w:t>
      </w:r>
    </w:p>
    <w:p w:rsidR="005E5053" w:rsidRPr="008410CA" w:rsidRDefault="005E5053" w:rsidP="005E5053">
      <w:pPr>
        <w:pStyle w:val="he"/>
        <w:shd w:val="clear" w:color="auto" w:fill="FFFFFF"/>
        <w:spacing w:before="480" w:beforeAutospacing="0" w:after="0" w:afterAutospacing="0"/>
        <w:rPr>
          <w:rFonts w:ascii="Century" w:hAnsi="Century"/>
          <w:spacing w:val="-1"/>
        </w:rPr>
      </w:pPr>
      <w:r w:rsidRPr="008410CA">
        <w:rPr>
          <w:rStyle w:val="Strong"/>
          <w:rFonts w:ascii="Century" w:hAnsi="Century"/>
          <w:spacing w:val="-1"/>
        </w:rPr>
        <w:t>1</w:t>
      </w:r>
      <w:r w:rsidRPr="008410CA">
        <w:rPr>
          <w:rFonts w:ascii="Century" w:hAnsi="Century"/>
          <w:spacing w:val="-1"/>
        </w:rPr>
        <w:t>. Suppose there are N observations and M features in training data set. First, a sample from training data set is taken randomly with replacement.</w:t>
      </w:r>
    </w:p>
    <w:p w:rsidR="005E5053" w:rsidRPr="008410CA" w:rsidRDefault="005E5053" w:rsidP="005E5053">
      <w:pPr>
        <w:pStyle w:val="he"/>
        <w:shd w:val="clear" w:color="auto" w:fill="FFFFFF"/>
        <w:spacing w:before="480" w:beforeAutospacing="0" w:after="0" w:afterAutospacing="0"/>
        <w:rPr>
          <w:rFonts w:ascii="Century" w:hAnsi="Century"/>
          <w:spacing w:val="-1"/>
        </w:rPr>
      </w:pPr>
      <w:r w:rsidRPr="008410CA">
        <w:rPr>
          <w:rStyle w:val="Strong"/>
          <w:rFonts w:ascii="Century" w:hAnsi="Century"/>
          <w:spacing w:val="-1"/>
        </w:rPr>
        <w:lastRenderedPageBreak/>
        <w:t>2</w:t>
      </w:r>
      <w:r w:rsidRPr="008410CA">
        <w:rPr>
          <w:rFonts w:ascii="Century" w:hAnsi="Century"/>
          <w:spacing w:val="-1"/>
        </w:rPr>
        <w:t>. A subset of M features are selected randomly and whichever feature gives the best split is used to split the node iteratively.</w:t>
      </w:r>
    </w:p>
    <w:p w:rsidR="005E5053" w:rsidRPr="008410CA" w:rsidRDefault="005E5053" w:rsidP="005E5053">
      <w:pPr>
        <w:pStyle w:val="he"/>
        <w:shd w:val="clear" w:color="auto" w:fill="FFFFFF"/>
        <w:spacing w:before="480" w:beforeAutospacing="0" w:after="0" w:afterAutospacing="0"/>
        <w:rPr>
          <w:rFonts w:ascii="Century" w:hAnsi="Century"/>
          <w:spacing w:val="-1"/>
        </w:rPr>
      </w:pPr>
      <w:r w:rsidRPr="008410CA">
        <w:rPr>
          <w:rStyle w:val="Strong"/>
          <w:rFonts w:ascii="Century" w:hAnsi="Century"/>
          <w:spacing w:val="-1"/>
        </w:rPr>
        <w:t>3</w:t>
      </w:r>
      <w:r w:rsidRPr="008410CA">
        <w:rPr>
          <w:rFonts w:ascii="Century" w:hAnsi="Century"/>
          <w:spacing w:val="-1"/>
        </w:rPr>
        <w:t>. The tree is grown to the largest.</w:t>
      </w:r>
    </w:p>
    <w:p w:rsidR="005E5053" w:rsidRPr="008410CA" w:rsidRDefault="005E5053" w:rsidP="005E5053">
      <w:pPr>
        <w:pStyle w:val="he"/>
        <w:shd w:val="clear" w:color="auto" w:fill="FFFFFF"/>
        <w:spacing w:before="480" w:beforeAutospacing="0" w:after="0" w:afterAutospacing="0"/>
        <w:rPr>
          <w:rFonts w:ascii="Century" w:hAnsi="Century"/>
          <w:spacing w:val="-1"/>
        </w:rPr>
      </w:pPr>
      <w:r w:rsidRPr="008410CA">
        <w:rPr>
          <w:rStyle w:val="Strong"/>
          <w:rFonts w:ascii="Century" w:hAnsi="Century"/>
          <w:spacing w:val="-1"/>
        </w:rPr>
        <w:t>4</w:t>
      </w:r>
      <w:r w:rsidRPr="008410CA">
        <w:rPr>
          <w:rFonts w:ascii="Century" w:hAnsi="Century"/>
          <w:spacing w:val="-1"/>
        </w:rPr>
        <w:t>. Above steps are repeated and prediction is given based on the aggregation of predictions from n number of trees.</w:t>
      </w:r>
    </w:p>
    <w:p w:rsidR="005E5053" w:rsidRPr="008410CA" w:rsidRDefault="005E5053" w:rsidP="005E5053">
      <w:pPr>
        <w:pStyle w:val="he"/>
        <w:shd w:val="clear" w:color="auto" w:fill="FFFFFF"/>
        <w:spacing w:before="480" w:beforeAutospacing="0" w:after="0" w:afterAutospacing="0"/>
        <w:rPr>
          <w:rFonts w:ascii="Century" w:hAnsi="Century"/>
          <w:spacing w:val="-1"/>
        </w:rPr>
      </w:pPr>
      <w:r w:rsidRPr="008410CA">
        <w:rPr>
          <w:rStyle w:val="Strong"/>
          <w:rFonts w:ascii="Century" w:hAnsi="Century"/>
          <w:spacing w:val="-1"/>
        </w:rPr>
        <w:t>Advantages of using Random Forest technique:</w:t>
      </w:r>
    </w:p>
    <w:p w:rsidR="005E5053" w:rsidRPr="008410CA" w:rsidRDefault="005E5053" w:rsidP="005E5053">
      <w:pPr>
        <w:numPr>
          <w:ilvl w:val="0"/>
          <w:numId w:val="151"/>
        </w:numPr>
        <w:shd w:val="clear" w:color="auto" w:fill="FFFFFF"/>
        <w:spacing w:before="480" w:after="0" w:line="240" w:lineRule="auto"/>
        <w:ind w:left="450"/>
        <w:rPr>
          <w:rFonts w:ascii="Century" w:hAnsi="Century" w:cs="Segoe UI"/>
          <w:spacing w:val="-1"/>
          <w:sz w:val="24"/>
          <w:szCs w:val="24"/>
        </w:rPr>
      </w:pPr>
      <w:r w:rsidRPr="008410CA">
        <w:rPr>
          <w:rFonts w:ascii="Century" w:hAnsi="Century" w:cs="Segoe UI"/>
          <w:spacing w:val="-1"/>
          <w:sz w:val="24"/>
          <w:szCs w:val="24"/>
        </w:rPr>
        <w:t>Handles higher dimensionality data very well.</w:t>
      </w:r>
    </w:p>
    <w:p w:rsidR="005E5053" w:rsidRPr="008410CA" w:rsidRDefault="005E5053" w:rsidP="005E5053">
      <w:pPr>
        <w:numPr>
          <w:ilvl w:val="0"/>
          <w:numId w:val="151"/>
        </w:numPr>
        <w:shd w:val="clear" w:color="auto" w:fill="FFFFFF"/>
        <w:spacing w:before="252" w:after="0" w:line="240" w:lineRule="auto"/>
        <w:ind w:left="450"/>
        <w:rPr>
          <w:rFonts w:ascii="Century" w:hAnsi="Century" w:cs="Segoe UI"/>
          <w:spacing w:val="-1"/>
          <w:sz w:val="24"/>
          <w:szCs w:val="24"/>
        </w:rPr>
      </w:pPr>
      <w:r w:rsidRPr="008410CA">
        <w:rPr>
          <w:rFonts w:ascii="Century" w:hAnsi="Century" w:cs="Segoe UI"/>
          <w:spacing w:val="-1"/>
          <w:sz w:val="24"/>
          <w:szCs w:val="24"/>
        </w:rPr>
        <w:t>Handles missing values and maintains accuracy for missing data.</w:t>
      </w:r>
    </w:p>
    <w:p w:rsidR="005E5053" w:rsidRPr="008410CA" w:rsidRDefault="005E5053" w:rsidP="005E5053">
      <w:pPr>
        <w:pStyle w:val="he"/>
        <w:shd w:val="clear" w:color="auto" w:fill="FFFFFF"/>
        <w:spacing w:before="480" w:beforeAutospacing="0" w:after="0" w:afterAutospacing="0"/>
        <w:rPr>
          <w:rFonts w:ascii="Century" w:hAnsi="Century"/>
          <w:spacing w:val="-1"/>
        </w:rPr>
      </w:pPr>
      <w:r w:rsidRPr="008410CA">
        <w:rPr>
          <w:rStyle w:val="Strong"/>
          <w:rFonts w:ascii="Century" w:hAnsi="Century"/>
          <w:spacing w:val="-1"/>
        </w:rPr>
        <w:t>Disadvantages of using Random Forest technique:</w:t>
      </w:r>
    </w:p>
    <w:p w:rsidR="005E5053" w:rsidRPr="008410CA" w:rsidRDefault="005E5053" w:rsidP="005E5053">
      <w:pPr>
        <w:numPr>
          <w:ilvl w:val="0"/>
          <w:numId w:val="152"/>
        </w:numPr>
        <w:shd w:val="clear" w:color="auto" w:fill="FFFFFF"/>
        <w:spacing w:before="480" w:after="0" w:line="240" w:lineRule="auto"/>
        <w:ind w:left="450"/>
        <w:rPr>
          <w:rFonts w:ascii="Century" w:hAnsi="Century" w:cs="Segoe UI"/>
          <w:spacing w:val="-1"/>
          <w:sz w:val="24"/>
          <w:szCs w:val="24"/>
        </w:rPr>
      </w:pPr>
      <w:r w:rsidRPr="008410CA">
        <w:rPr>
          <w:rFonts w:ascii="Century" w:hAnsi="Century" w:cs="Segoe UI"/>
          <w:spacing w:val="-1"/>
          <w:sz w:val="24"/>
          <w:szCs w:val="24"/>
        </w:rPr>
        <w:t>Since final prediction is based on the mean predictions from subset trees, it won’t give precise values for the regression model.</w:t>
      </w:r>
    </w:p>
    <w:p w:rsidR="005E5053" w:rsidRPr="008410CA" w:rsidRDefault="005E5053" w:rsidP="005E5053">
      <w:pPr>
        <w:pStyle w:val="he"/>
        <w:shd w:val="clear" w:color="auto" w:fill="FFFFFF"/>
        <w:spacing w:before="480" w:beforeAutospacing="0" w:after="0" w:afterAutospacing="0"/>
        <w:rPr>
          <w:rFonts w:ascii="Century" w:hAnsi="Century" w:cs="Segoe UI"/>
          <w:i/>
          <w:iCs/>
          <w:spacing w:val="-1"/>
        </w:rPr>
      </w:pPr>
      <w:r w:rsidRPr="008410CA">
        <w:rPr>
          <w:rStyle w:val="Strong"/>
          <w:rFonts w:ascii="Century" w:hAnsi="Century" w:cs="Segoe UI"/>
          <w:i/>
          <w:iCs/>
          <w:spacing w:val="-1"/>
        </w:rPr>
        <w:t>Boosting</w:t>
      </w:r>
      <w:r w:rsidRPr="008410CA">
        <w:rPr>
          <w:rFonts w:ascii="Century" w:hAnsi="Century" w:cs="Segoe UI"/>
          <w:i/>
          <w:iCs/>
          <w:spacing w:val="-1"/>
        </w:rPr>
        <w:t> is another ensemble technique to create a collection of predictors. In this technique, learners are learned sequentially with early learners fitting simple models to the data and then analyzing data for errors. In other words, we fit consecutive trees (random sample) and at every step, the goal is to solve for net error from the prior tree.</w:t>
      </w:r>
    </w:p>
    <w:p w:rsidR="005E5053" w:rsidRPr="008410CA" w:rsidRDefault="005E5053" w:rsidP="005E5053">
      <w:pPr>
        <w:pStyle w:val="he"/>
        <w:shd w:val="clear" w:color="auto" w:fill="FFFFFF"/>
        <w:spacing w:before="480" w:beforeAutospacing="0" w:after="0" w:afterAutospacing="0"/>
        <w:rPr>
          <w:rFonts w:ascii="Century" w:hAnsi="Century"/>
          <w:spacing w:val="-1"/>
        </w:rPr>
      </w:pPr>
      <w:r w:rsidRPr="008410CA">
        <w:rPr>
          <w:rFonts w:ascii="Century" w:hAnsi="Century"/>
          <w:spacing w:val="-1"/>
        </w:rPr>
        <w:t>When an input is misclassified by a hypothesis, its weight is increased so that next hypothesis is more likely to classify it correctly. By combining the whole set at the end converts weak learners into better performing model.</w:t>
      </w:r>
    </w:p>
    <w:p w:rsidR="005E5053" w:rsidRPr="008410CA" w:rsidRDefault="005E5053" w:rsidP="005E5053">
      <w:pPr>
        <w:pStyle w:val="he"/>
        <w:shd w:val="clear" w:color="auto" w:fill="FFFFFF"/>
        <w:spacing w:before="480" w:beforeAutospacing="0" w:after="0" w:afterAutospacing="0"/>
        <w:rPr>
          <w:rFonts w:ascii="Century" w:hAnsi="Century"/>
          <w:spacing w:val="-1"/>
        </w:rPr>
      </w:pPr>
      <w:r w:rsidRPr="008410CA">
        <w:rPr>
          <w:rStyle w:val="Strong"/>
          <w:rFonts w:ascii="Century" w:hAnsi="Century"/>
          <w:spacing w:val="-1"/>
        </w:rPr>
        <w:t>Gradient Boosting</w:t>
      </w:r>
      <w:r w:rsidRPr="008410CA">
        <w:rPr>
          <w:rFonts w:ascii="Century" w:hAnsi="Century"/>
          <w:spacing w:val="-1"/>
        </w:rPr>
        <w:t> is an extension over boosting method.</w:t>
      </w:r>
    </w:p>
    <w:p w:rsidR="005E5053" w:rsidRPr="008410CA" w:rsidRDefault="005E5053" w:rsidP="005E5053">
      <w:pPr>
        <w:pStyle w:val="dx"/>
        <w:shd w:val="clear" w:color="auto" w:fill="FFFFFF"/>
        <w:spacing w:before="0" w:beforeAutospacing="0" w:after="0" w:afterAutospacing="0" w:line="660" w:lineRule="atLeast"/>
        <w:rPr>
          <w:rFonts w:ascii="Century" w:hAnsi="Century" w:cs="Segoe UI"/>
          <w:spacing w:val="-3"/>
        </w:rPr>
      </w:pPr>
      <w:r w:rsidRPr="008410CA">
        <w:rPr>
          <w:rFonts w:ascii="Century" w:hAnsi="Century" w:cs="Segoe UI"/>
          <w:spacing w:val="-3"/>
        </w:rPr>
        <w:t>Gradient Boosting= Gradient Descent + Boosting.</w:t>
      </w:r>
    </w:p>
    <w:p w:rsidR="005E5053" w:rsidRPr="008410CA" w:rsidRDefault="005E5053" w:rsidP="005E5053">
      <w:pPr>
        <w:pStyle w:val="he"/>
        <w:shd w:val="clear" w:color="auto" w:fill="FFFFFF"/>
        <w:spacing w:before="754" w:beforeAutospacing="0" w:after="0" w:afterAutospacing="0"/>
        <w:rPr>
          <w:rFonts w:ascii="Century" w:hAnsi="Century"/>
          <w:spacing w:val="-1"/>
        </w:rPr>
      </w:pPr>
      <w:r w:rsidRPr="008410CA">
        <w:rPr>
          <w:rFonts w:ascii="Century" w:hAnsi="Century"/>
          <w:spacing w:val="-1"/>
        </w:rPr>
        <w:t>It uses gradient descent algorithm which can optimize any differentiable loss function. An ensemble of trees are built one by one and individual trees are summed sequentially. Next tree tries to recover the loss (difference between actual and predicted values).</w:t>
      </w:r>
    </w:p>
    <w:p w:rsidR="005E5053" w:rsidRPr="008410CA" w:rsidRDefault="005E5053" w:rsidP="005E5053">
      <w:pPr>
        <w:pStyle w:val="he"/>
        <w:shd w:val="clear" w:color="auto" w:fill="FFFFFF"/>
        <w:spacing w:before="480" w:beforeAutospacing="0" w:after="0" w:afterAutospacing="0"/>
        <w:rPr>
          <w:rFonts w:ascii="Century" w:hAnsi="Century"/>
          <w:spacing w:val="-1"/>
        </w:rPr>
      </w:pPr>
      <w:r w:rsidRPr="008410CA">
        <w:rPr>
          <w:rStyle w:val="Strong"/>
          <w:rFonts w:ascii="Century" w:hAnsi="Century"/>
          <w:spacing w:val="-1"/>
        </w:rPr>
        <w:t>Advantages of using Gradient Boosting technique:</w:t>
      </w:r>
    </w:p>
    <w:p w:rsidR="005E5053" w:rsidRPr="008410CA" w:rsidRDefault="005E5053" w:rsidP="005E5053">
      <w:pPr>
        <w:numPr>
          <w:ilvl w:val="0"/>
          <w:numId w:val="153"/>
        </w:numPr>
        <w:shd w:val="clear" w:color="auto" w:fill="FFFFFF"/>
        <w:spacing w:before="480" w:after="0" w:line="240" w:lineRule="auto"/>
        <w:ind w:left="450"/>
        <w:rPr>
          <w:rFonts w:ascii="Century" w:hAnsi="Century" w:cs="Segoe UI"/>
          <w:spacing w:val="-1"/>
          <w:sz w:val="24"/>
          <w:szCs w:val="24"/>
        </w:rPr>
      </w:pPr>
      <w:r w:rsidRPr="008410CA">
        <w:rPr>
          <w:rFonts w:ascii="Century" w:hAnsi="Century" w:cs="Segoe UI"/>
          <w:spacing w:val="-1"/>
          <w:sz w:val="24"/>
          <w:szCs w:val="24"/>
        </w:rPr>
        <w:lastRenderedPageBreak/>
        <w:t>Supports different loss function.</w:t>
      </w:r>
    </w:p>
    <w:p w:rsidR="005E5053" w:rsidRPr="008410CA" w:rsidRDefault="005E5053" w:rsidP="005E5053">
      <w:pPr>
        <w:numPr>
          <w:ilvl w:val="0"/>
          <w:numId w:val="153"/>
        </w:numPr>
        <w:shd w:val="clear" w:color="auto" w:fill="FFFFFF"/>
        <w:spacing w:before="252" w:after="0" w:line="240" w:lineRule="auto"/>
        <w:ind w:left="450"/>
        <w:rPr>
          <w:rFonts w:ascii="Century" w:hAnsi="Century" w:cs="Segoe UI"/>
          <w:spacing w:val="-1"/>
          <w:sz w:val="24"/>
          <w:szCs w:val="24"/>
        </w:rPr>
      </w:pPr>
      <w:r w:rsidRPr="008410CA">
        <w:rPr>
          <w:rFonts w:ascii="Century" w:hAnsi="Century" w:cs="Segoe UI"/>
          <w:spacing w:val="-1"/>
          <w:sz w:val="24"/>
          <w:szCs w:val="24"/>
        </w:rPr>
        <w:t>Works well with interactions.</w:t>
      </w:r>
    </w:p>
    <w:p w:rsidR="005E5053" w:rsidRPr="008410CA" w:rsidRDefault="005E5053" w:rsidP="005E5053">
      <w:pPr>
        <w:pStyle w:val="he"/>
        <w:shd w:val="clear" w:color="auto" w:fill="FFFFFF"/>
        <w:spacing w:before="480" w:beforeAutospacing="0" w:after="0" w:afterAutospacing="0"/>
        <w:rPr>
          <w:rFonts w:ascii="Century" w:hAnsi="Century"/>
          <w:spacing w:val="-1"/>
        </w:rPr>
      </w:pPr>
      <w:r w:rsidRPr="008410CA">
        <w:rPr>
          <w:rStyle w:val="Strong"/>
          <w:rFonts w:ascii="Century" w:hAnsi="Century"/>
          <w:spacing w:val="-1"/>
        </w:rPr>
        <w:t>Disadvantages of using Gradient Boosting technique:</w:t>
      </w:r>
    </w:p>
    <w:p w:rsidR="005E5053" w:rsidRPr="008410CA" w:rsidRDefault="005E5053" w:rsidP="005E5053">
      <w:pPr>
        <w:numPr>
          <w:ilvl w:val="0"/>
          <w:numId w:val="154"/>
        </w:numPr>
        <w:shd w:val="clear" w:color="auto" w:fill="FFFFFF"/>
        <w:spacing w:before="480" w:after="0" w:line="240" w:lineRule="auto"/>
        <w:ind w:left="450"/>
        <w:rPr>
          <w:rFonts w:ascii="Century" w:hAnsi="Century" w:cs="Segoe UI"/>
          <w:spacing w:val="-1"/>
          <w:sz w:val="24"/>
          <w:szCs w:val="24"/>
        </w:rPr>
      </w:pPr>
      <w:r w:rsidRPr="008410CA">
        <w:rPr>
          <w:rFonts w:ascii="Century" w:hAnsi="Century" w:cs="Segoe UI"/>
          <w:spacing w:val="-1"/>
          <w:sz w:val="24"/>
          <w:szCs w:val="24"/>
        </w:rPr>
        <w:t>Prone to over-fitting.</w:t>
      </w:r>
    </w:p>
    <w:p w:rsidR="005E5053" w:rsidRPr="008410CA" w:rsidRDefault="005E5053" w:rsidP="005E5053">
      <w:pPr>
        <w:numPr>
          <w:ilvl w:val="0"/>
          <w:numId w:val="154"/>
        </w:numPr>
        <w:shd w:val="clear" w:color="auto" w:fill="FFFFFF"/>
        <w:spacing w:before="252" w:after="0" w:line="240" w:lineRule="auto"/>
        <w:ind w:left="450"/>
        <w:rPr>
          <w:rFonts w:ascii="Century" w:hAnsi="Century" w:cs="Segoe UI"/>
          <w:spacing w:val="-1"/>
          <w:sz w:val="24"/>
          <w:szCs w:val="24"/>
        </w:rPr>
      </w:pPr>
      <w:r w:rsidRPr="008410CA">
        <w:rPr>
          <w:rFonts w:ascii="Century" w:hAnsi="Century" w:cs="Segoe UI"/>
          <w:spacing w:val="-1"/>
          <w:sz w:val="24"/>
          <w:szCs w:val="24"/>
        </w:rPr>
        <w:t>Requires careful tuning of different hyper-parameters</w:t>
      </w:r>
    </w:p>
    <w:p w:rsidR="005E5053" w:rsidRPr="008410CA" w:rsidRDefault="005E5053">
      <w:pPr>
        <w:rPr>
          <w:rFonts w:ascii="Century" w:hAnsi="Century" w:cs="Segoe UI"/>
          <w:spacing w:val="-1"/>
          <w:sz w:val="24"/>
          <w:szCs w:val="24"/>
        </w:rPr>
      </w:pPr>
      <w:r w:rsidRPr="008410CA">
        <w:rPr>
          <w:rFonts w:ascii="Century" w:hAnsi="Century" w:cs="Segoe UI"/>
          <w:spacing w:val="-1"/>
          <w:sz w:val="24"/>
          <w:szCs w:val="24"/>
        </w:rPr>
        <w:br w:type="page"/>
      </w:r>
    </w:p>
    <w:p w:rsidR="005E5053" w:rsidRPr="008410CA" w:rsidRDefault="005E5053" w:rsidP="005E5053">
      <w:pPr>
        <w:pStyle w:val="Heading1"/>
        <w:shd w:val="clear" w:color="auto" w:fill="FFFFFF"/>
        <w:spacing w:after="0" w:line="720" w:lineRule="atLeast"/>
        <w:rPr>
          <w:rFonts w:ascii="Century" w:hAnsi="Century" w:cs="Segoe UI"/>
          <w:sz w:val="24"/>
          <w:szCs w:val="24"/>
        </w:rPr>
      </w:pPr>
      <w:r w:rsidRPr="008410CA">
        <w:rPr>
          <w:rFonts w:ascii="Century" w:hAnsi="Century" w:cs="Segoe UI"/>
          <w:b/>
          <w:bCs/>
          <w:sz w:val="24"/>
          <w:szCs w:val="24"/>
        </w:rPr>
        <w:lastRenderedPageBreak/>
        <w:t>Ensemble Learning — Bagging and Boosting</w:t>
      </w:r>
    </w:p>
    <w:p w:rsidR="005E5053" w:rsidRPr="008410CA" w:rsidRDefault="005E5053" w:rsidP="005E5053">
      <w:pPr>
        <w:pStyle w:val="gn"/>
        <w:shd w:val="clear" w:color="auto" w:fill="FFFFFF"/>
        <w:spacing w:before="480" w:beforeAutospacing="0" w:after="0" w:afterAutospacing="0"/>
        <w:rPr>
          <w:rFonts w:ascii="Century" w:hAnsi="Century"/>
          <w:spacing w:val="-1"/>
        </w:rPr>
      </w:pPr>
      <w:r w:rsidRPr="008410CA">
        <w:rPr>
          <w:rFonts w:ascii="Century" w:hAnsi="Century"/>
          <w:spacing w:val="-1"/>
        </w:rPr>
        <w:t>Bagging and Boosting are similar in that they are both </w:t>
      </w:r>
      <w:r w:rsidRPr="008410CA">
        <w:rPr>
          <w:rStyle w:val="Emphasis"/>
          <w:rFonts w:ascii="Century" w:hAnsi="Century"/>
          <w:b/>
          <w:bCs/>
          <w:spacing w:val="-1"/>
        </w:rPr>
        <w:t>ensemble techniques</w:t>
      </w:r>
      <w:r w:rsidRPr="008410CA">
        <w:rPr>
          <w:rFonts w:ascii="Century" w:hAnsi="Century"/>
          <w:spacing w:val="-1"/>
        </w:rPr>
        <w:t>, where a set of weak learners are combined to create a strong learner that obtains better performance than a single one.</w:t>
      </w:r>
    </w:p>
    <w:p w:rsidR="005E5053" w:rsidRPr="008410CA" w:rsidRDefault="005E5053" w:rsidP="005E5053">
      <w:pPr>
        <w:pStyle w:val="Heading2"/>
        <w:shd w:val="clear" w:color="auto" w:fill="FFFFFF"/>
        <w:spacing w:before="413"/>
        <w:rPr>
          <w:rFonts w:ascii="Century" w:hAnsi="Century" w:cs="Lucida Sans Unicode"/>
          <w:spacing w:val="-5"/>
          <w:sz w:val="24"/>
          <w:szCs w:val="24"/>
        </w:rPr>
      </w:pPr>
      <w:r w:rsidRPr="008410CA">
        <w:rPr>
          <w:rFonts w:ascii="Century" w:hAnsi="Century" w:cs="Lucida Sans Unicode"/>
          <w:spacing w:val="-5"/>
          <w:sz w:val="24"/>
          <w:szCs w:val="24"/>
        </w:rPr>
        <w:t>ENSEMBLE LEARNING</w:t>
      </w:r>
    </w:p>
    <w:p w:rsidR="005E5053" w:rsidRPr="008410CA" w:rsidRDefault="005E5053" w:rsidP="005E5053">
      <w:pPr>
        <w:pStyle w:val="gn"/>
        <w:shd w:val="clear" w:color="auto" w:fill="FFFFFF"/>
        <w:spacing w:before="206" w:beforeAutospacing="0" w:after="0" w:afterAutospacing="0"/>
        <w:rPr>
          <w:rFonts w:ascii="Century" w:hAnsi="Century"/>
          <w:spacing w:val="-1"/>
        </w:rPr>
      </w:pPr>
      <w:r w:rsidRPr="008410CA">
        <w:rPr>
          <w:rFonts w:ascii="Century" w:hAnsi="Century"/>
          <w:spacing w:val="-1"/>
        </w:rPr>
        <w:t>Ensemble methods combine several decision trees classifiers to produce better predictive performance than a single decision tree classifier. The main principle behind the ensemble model is that a group of weak learners come together to form a strong learner, thus increasing the accuracy of the model.When we try to predict the target variable using any machine learning technique, the main causes of difference in actual and predicted values are </w:t>
      </w:r>
      <w:r w:rsidRPr="008410CA">
        <w:rPr>
          <w:rStyle w:val="Strong"/>
          <w:rFonts w:ascii="Century" w:hAnsi="Century"/>
          <w:spacing w:val="-1"/>
        </w:rPr>
        <w:t>noise, variance, and bias</w:t>
      </w:r>
      <w:r w:rsidRPr="008410CA">
        <w:rPr>
          <w:rFonts w:ascii="Century" w:hAnsi="Century"/>
          <w:spacing w:val="-1"/>
        </w:rPr>
        <w:t>. Ensemble helps to reduce these factors (except noise, which is irreducible error).</w:t>
      </w:r>
    </w:p>
    <w:p w:rsidR="005E5053" w:rsidRPr="008410CA" w:rsidRDefault="005E5053" w:rsidP="005E5053">
      <w:pPr>
        <w:rPr>
          <w:rFonts w:ascii="Century" w:hAnsi="Century"/>
          <w:sz w:val="24"/>
          <w:szCs w:val="24"/>
        </w:rPr>
      </w:pPr>
    </w:p>
    <w:p w:rsidR="005E5053" w:rsidRPr="008410CA" w:rsidRDefault="005E5053" w:rsidP="005E5053">
      <w:pPr>
        <w:rPr>
          <w:rFonts w:ascii="Century" w:hAnsi="Century"/>
          <w:sz w:val="24"/>
          <w:szCs w:val="24"/>
        </w:rPr>
      </w:pPr>
      <w:r w:rsidRPr="008410CA">
        <w:rPr>
          <w:rFonts w:ascii="Century" w:hAnsi="Century"/>
          <w:noProof/>
          <w:sz w:val="24"/>
          <w:szCs w:val="24"/>
        </w:rPr>
        <w:drawing>
          <wp:inline distT="0" distB="0" distL="0" distR="0" wp14:anchorId="2E5BA524" wp14:editId="0CDB291A">
            <wp:extent cx="4572000" cy="2884161"/>
            <wp:effectExtent l="0" t="0" r="0" b="0"/>
            <wp:docPr id="432" name="Picture 432" descr="https://miro.medium.com/max/1075/1*10t9S7xvWE5Z3NEZrmHG2w.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descr="https://miro.medium.com/max/1075/1*10t9S7xvWE5Z3NEZrmHG2w.jpeg"/>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4572000" cy="2884161"/>
                    </a:xfrm>
                    <a:prstGeom prst="rect">
                      <a:avLst/>
                    </a:prstGeom>
                    <a:noFill/>
                    <a:ln>
                      <a:noFill/>
                    </a:ln>
                  </pic:spPr>
                </pic:pic>
              </a:graphicData>
            </a:graphic>
          </wp:inline>
        </w:drawing>
      </w:r>
    </w:p>
    <w:p w:rsidR="005E5053" w:rsidRPr="008410CA" w:rsidRDefault="005E5053" w:rsidP="005E5053">
      <w:pPr>
        <w:pStyle w:val="gn"/>
        <w:shd w:val="clear" w:color="auto" w:fill="FFFFFF"/>
        <w:spacing w:before="480" w:beforeAutospacing="0" w:after="0" w:afterAutospacing="0"/>
        <w:rPr>
          <w:rFonts w:ascii="Century" w:hAnsi="Century"/>
          <w:spacing w:val="-1"/>
        </w:rPr>
      </w:pPr>
      <w:r w:rsidRPr="008410CA">
        <w:rPr>
          <w:rFonts w:ascii="Century" w:hAnsi="Century"/>
          <w:spacing w:val="-1"/>
        </w:rPr>
        <w:t>Another way to think about Ensemble learning is </w:t>
      </w:r>
      <w:hyperlink w:tgtFrame="_blank" w:history="1">
        <w:r w:rsidRPr="008410CA">
          <w:rPr>
            <w:rStyle w:val="Emphasis"/>
            <w:rFonts w:ascii="Century" w:hAnsi="Century"/>
            <w:b/>
            <w:bCs/>
            <w:spacing w:val="-1"/>
          </w:rPr>
          <w:t>Fable of blind men and elephant.</w:t>
        </w:r>
      </w:hyperlink>
      <w:r w:rsidRPr="008410CA">
        <w:rPr>
          <w:rStyle w:val="Emphasis"/>
          <w:rFonts w:ascii="Century" w:hAnsi="Century"/>
          <w:b/>
          <w:bCs/>
          <w:spacing w:val="-1"/>
        </w:rPr>
        <w:t> </w:t>
      </w:r>
      <w:r w:rsidRPr="008410CA">
        <w:rPr>
          <w:rFonts w:ascii="Century" w:hAnsi="Century"/>
          <w:spacing w:val="-1"/>
        </w:rPr>
        <w:t>All of the blind men had their own description of the elephant. Even though each of the description was true, it would have been better to come together and discuss their undertanding before coming to final conclusion. This story perfectly describes the Ensemble learning method.</w:t>
      </w:r>
    </w:p>
    <w:p w:rsidR="005E5053" w:rsidRPr="008410CA" w:rsidRDefault="005E5053" w:rsidP="005E5053">
      <w:pPr>
        <w:pStyle w:val="gn"/>
        <w:shd w:val="clear" w:color="auto" w:fill="FFFFFF"/>
        <w:spacing w:before="480" w:beforeAutospacing="0" w:after="0" w:afterAutospacing="0"/>
        <w:rPr>
          <w:rFonts w:ascii="Century" w:hAnsi="Century"/>
          <w:spacing w:val="-1"/>
        </w:rPr>
      </w:pPr>
      <w:r w:rsidRPr="008410CA">
        <w:rPr>
          <w:rFonts w:ascii="Century" w:hAnsi="Century"/>
          <w:spacing w:val="-1"/>
        </w:rPr>
        <w:t>Using techniques like Bagging and Boosting helps to decrease the variance and increased the robustness of the model. Combinations of multiple classifiers decrease variance, especially in the case of unstable classifiers, and may produce a more reliable classification than a single classifier.</w:t>
      </w:r>
    </w:p>
    <w:p w:rsidR="005E5053" w:rsidRPr="008410CA" w:rsidRDefault="005E5053" w:rsidP="005E5053">
      <w:pPr>
        <w:rPr>
          <w:rStyle w:val="Hyperlink"/>
          <w:rFonts w:ascii="Century" w:hAnsi="Century"/>
          <w:color w:val="auto"/>
          <w:sz w:val="24"/>
          <w:szCs w:val="24"/>
          <w:u w:val="none"/>
        </w:rPr>
      </w:pPr>
      <w:r w:rsidRPr="008410CA">
        <w:rPr>
          <w:rFonts w:ascii="Century" w:hAnsi="Century"/>
          <w:sz w:val="24"/>
          <w:szCs w:val="24"/>
        </w:rPr>
        <w:fldChar w:fldCharType="begin"/>
      </w:r>
      <w:r w:rsidRPr="008410CA">
        <w:rPr>
          <w:rFonts w:ascii="Century" w:hAnsi="Century"/>
          <w:sz w:val="24"/>
          <w:szCs w:val="24"/>
        </w:rPr>
        <w:instrText xml:space="preserve"> HYPERLINK "https://www.eventbrite.com/e/chatbot-conference-tickets-45884424549?utm-medium=discovery&amp;utm-campaign=social&amp;utm-content=attendeeshare&amp;aff=escb&amp;utm-source=cp&amp;utm-term=listing" </w:instrText>
      </w:r>
      <w:r w:rsidRPr="008410CA">
        <w:rPr>
          <w:rFonts w:ascii="Century" w:hAnsi="Century"/>
          <w:sz w:val="24"/>
          <w:szCs w:val="24"/>
        </w:rPr>
        <w:fldChar w:fldCharType="separate"/>
      </w:r>
    </w:p>
    <w:p w:rsidR="005E5053" w:rsidRPr="008410CA" w:rsidRDefault="005E5053" w:rsidP="005E5053">
      <w:pPr>
        <w:rPr>
          <w:rFonts w:ascii="Century" w:hAnsi="Century"/>
          <w:sz w:val="24"/>
          <w:szCs w:val="24"/>
        </w:rPr>
      </w:pPr>
    </w:p>
    <w:p w:rsidR="005E5053" w:rsidRPr="008410CA" w:rsidRDefault="005E5053" w:rsidP="005E5053">
      <w:pPr>
        <w:rPr>
          <w:rFonts w:ascii="Century" w:hAnsi="Century"/>
          <w:sz w:val="24"/>
          <w:szCs w:val="24"/>
        </w:rPr>
      </w:pPr>
    </w:p>
    <w:p w:rsidR="005E5053" w:rsidRPr="008410CA" w:rsidRDefault="005E5053" w:rsidP="005E5053">
      <w:pPr>
        <w:rPr>
          <w:rFonts w:ascii="Century" w:hAnsi="Century"/>
          <w:sz w:val="24"/>
          <w:szCs w:val="24"/>
        </w:rPr>
      </w:pPr>
      <w:r w:rsidRPr="008410CA">
        <w:rPr>
          <w:rFonts w:ascii="Century" w:hAnsi="Century"/>
          <w:sz w:val="24"/>
          <w:szCs w:val="24"/>
        </w:rPr>
        <w:fldChar w:fldCharType="end"/>
      </w:r>
    </w:p>
    <w:p w:rsidR="005E5053" w:rsidRPr="008410CA" w:rsidRDefault="005E5053" w:rsidP="005E5053">
      <w:pPr>
        <w:pStyle w:val="gn"/>
        <w:shd w:val="clear" w:color="auto" w:fill="FFFFFF"/>
        <w:spacing w:before="480" w:beforeAutospacing="0" w:after="0" w:afterAutospacing="0"/>
        <w:rPr>
          <w:rFonts w:ascii="Century" w:hAnsi="Century"/>
          <w:spacing w:val="-1"/>
        </w:rPr>
      </w:pPr>
      <w:r w:rsidRPr="008410CA">
        <w:rPr>
          <w:rFonts w:ascii="Century" w:hAnsi="Century"/>
          <w:spacing w:val="-1"/>
        </w:rPr>
        <w:t>But before understanding Bagging and Boosting and how different classifiers are selected in the two algorithms, lets first talk about </w:t>
      </w:r>
      <w:r w:rsidRPr="008410CA">
        <w:rPr>
          <w:rStyle w:val="Strong"/>
          <w:rFonts w:ascii="Century" w:hAnsi="Century"/>
          <w:spacing w:val="-1"/>
        </w:rPr>
        <w:t>Bootstrapping</w:t>
      </w:r>
      <w:r w:rsidRPr="008410CA">
        <w:rPr>
          <w:rFonts w:ascii="Century" w:hAnsi="Century"/>
          <w:spacing w:val="-1"/>
        </w:rPr>
        <w:t>.</w:t>
      </w:r>
    </w:p>
    <w:p w:rsidR="005E5053" w:rsidRPr="008410CA" w:rsidRDefault="005E5053" w:rsidP="005E5053">
      <w:pPr>
        <w:pStyle w:val="Heading2"/>
        <w:shd w:val="clear" w:color="auto" w:fill="FFFFFF"/>
        <w:spacing w:before="413"/>
        <w:rPr>
          <w:rFonts w:ascii="Century" w:hAnsi="Century" w:cs="Lucida Sans Unicode"/>
          <w:spacing w:val="-5"/>
          <w:sz w:val="24"/>
          <w:szCs w:val="24"/>
        </w:rPr>
      </w:pPr>
      <w:r w:rsidRPr="008410CA">
        <w:rPr>
          <w:rFonts w:ascii="Century" w:hAnsi="Century" w:cs="Lucida Sans Unicode"/>
          <w:spacing w:val="-5"/>
          <w:sz w:val="24"/>
          <w:szCs w:val="24"/>
        </w:rPr>
        <w:t>BOOTSTRAPPING</w:t>
      </w:r>
    </w:p>
    <w:p w:rsidR="005E5053" w:rsidRPr="008410CA" w:rsidRDefault="005E5053" w:rsidP="005E5053">
      <w:pPr>
        <w:rPr>
          <w:rFonts w:ascii="Century" w:hAnsi="Century" w:cs="Times New Roman"/>
          <w:sz w:val="24"/>
          <w:szCs w:val="24"/>
        </w:rPr>
      </w:pPr>
    </w:p>
    <w:p w:rsidR="005E5053" w:rsidRPr="008410CA" w:rsidRDefault="005E5053" w:rsidP="005E5053">
      <w:pPr>
        <w:rPr>
          <w:rFonts w:ascii="Century" w:hAnsi="Century"/>
          <w:sz w:val="24"/>
          <w:szCs w:val="24"/>
        </w:rPr>
      </w:pPr>
      <w:r w:rsidRPr="008410CA">
        <w:rPr>
          <w:rFonts w:ascii="Century" w:hAnsi="Century"/>
          <w:noProof/>
          <w:sz w:val="24"/>
          <w:szCs w:val="24"/>
        </w:rPr>
        <w:drawing>
          <wp:inline distT="0" distB="0" distL="0" distR="0" wp14:anchorId="75A5088C" wp14:editId="5745E9A7">
            <wp:extent cx="4572000" cy="2580199"/>
            <wp:effectExtent l="0" t="0" r="0" b="0"/>
            <wp:docPr id="428" name="Picture 428" descr="https://miro.medium.com/max/1010/1*YYom-NKDaZ-B7RB_891Dg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descr="https://miro.medium.com/max/1010/1*YYom-NKDaZ-B7RB_891DgQ.png"/>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4572000" cy="2580199"/>
                    </a:xfrm>
                    <a:prstGeom prst="rect">
                      <a:avLst/>
                    </a:prstGeom>
                    <a:noFill/>
                    <a:ln>
                      <a:noFill/>
                    </a:ln>
                  </pic:spPr>
                </pic:pic>
              </a:graphicData>
            </a:graphic>
          </wp:inline>
        </w:drawing>
      </w:r>
    </w:p>
    <w:p w:rsidR="005E5053" w:rsidRPr="008410CA" w:rsidRDefault="005E5053" w:rsidP="005E5053">
      <w:pPr>
        <w:pStyle w:val="gn"/>
        <w:shd w:val="clear" w:color="auto" w:fill="FFFFFF"/>
        <w:spacing w:before="480" w:beforeAutospacing="0" w:after="0" w:afterAutospacing="0"/>
        <w:rPr>
          <w:rFonts w:ascii="Century" w:hAnsi="Century"/>
          <w:spacing w:val="-1"/>
        </w:rPr>
      </w:pPr>
      <w:r w:rsidRPr="008410CA">
        <w:rPr>
          <w:rFonts w:ascii="Century" w:hAnsi="Century"/>
          <w:spacing w:val="-1"/>
        </w:rPr>
        <w:t>Bootstrap refers to random sampling with replacement. Bootstrap allows us to better understand the bias and the variance with the dataset. Bootstrap involves random sampling of small subset of data from the dataset. This subset can be replace. The selection of all the example in the dataset has equal probability. This method can help to better understand the mean and standand deviation from the dataset.</w:t>
      </w:r>
    </w:p>
    <w:p w:rsidR="005E5053" w:rsidRPr="008410CA" w:rsidRDefault="005E5053" w:rsidP="005E5053">
      <w:pPr>
        <w:pStyle w:val="gn"/>
        <w:shd w:val="clear" w:color="auto" w:fill="FFFFFF"/>
        <w:spacing w:before="480" w:beforeAutospacing="0" w:after="0" w:afterAutospacing="0"/>
        <w:rPr>
          <w:rFonts w:ascii="Century" w:hAnsi="Century"/>
          <w:spacing w:val="-1"/>
        </w:rPr>
      </w:pPr>
      <w:r w:rsidRPr="008410CA">
        <w:rPr>
          <w:rFonts w:ascii="Century" w:hAnsi="Century"/>
          <w:spacing w:val="-1"/>
        </w:rPr>
        <w:t>Let’s assume we have a sample of ‘n’ values (x) and we’d like to get an estimate of the mean of the sample.</w:t>
      </w:r>
    </w:p>
    <w:p w:rsidR="005E5053" w:rsidRPr="008410CA" w:rsidRDefault="005E5053" w:rsidP="005E5053">
      <w:pPr>
        <w:pStyle w:val="gn"/>
        <w:shd w:val="clear" w:color="auto" w:fill="FFFFFF"/>
        <w:spacing w:before="480" w:beforeAutospacing="0" w:after="0" w:afterAutospacing="0"/>
        <w:rPr>
          <w:rFonts w:ascii="Century" w:hAnsi="Century"/>
          <w:spacing w:val="-1"/>
        </w:rPr>
      </w:pPr>
      <w:r w:rsidRPr="008410CA">
        <w:rPr>
          <w:rFonts w:ascii="Century" w:hAnsi="Century"/>
          <w:spacing w:val="-1"/>
        </w:rPr>
        <w:t>mean(x) = 1/n * sum(x)</w:t>
      </w:r>
    </w:p>
    <w:p w:rsidR="005E5053" w:rsidRPr="008410CA" w:rsidRDefault="005E5053" w:rsidP="005E5053">
      <w:pPr>
        <w:pStyle w:val="Heading1"/>
        <w:shd w:val="clear" w:color="auto" w:fill="FFFFFF"/>
        <w:spacing w:before="468" w:after="0"/>
        <w:rPr>
          <w:rFonts w:ascii="Century" w:hAnsi="Century" w:cs="Lucida Sans Unicode"/>
          <w:spacing w:val="-5"/>
          <w:sz w:val="24"/>
          <w:szCs w:val="24"/>
        </w:rPr>
      </w:pPr>
      <w:r w:rsidRPr="008410CA">
        <w:rPr>
          <w:rFonts w:ascii="Century" w:hAnsi="Century" w:cs="Lucida Sans Unicode"/>
          <w:spacing w:val="-5"/>
          <w:sz w:val="24"/>
          <w:szCs w:val="24"/>
        </w:rPr>
        <w:lastRenderedPageBreak/>
        <w:t>Trending AI Articles:</w:t>
      </w:r>
    </w:p>
    <w:p w:rsidR="005E5053" w:rsidRPr="008410CA" w:rsidRDefault="004A0257" w:rsidP="005E5053">
      <w:pPr>
        <w:pStyle w:val="dx"/>
        <w:shd w:val="clear" w:color="auto" w:fill="FFFFFF"/>
        <w:spacing w:before="0" w:beforeAutospacing="0" w:after="0" w:afterAutospacing="0" w:line="660" w:lineRule="atLeast"/>
        <w:rPr>
          <w:rFonts w:ascii="Century" w:hAnsi="Century" w:cs="Segoe UI"/>
          <w:spacing w:val="-3"/>
        </w:rPr>
      </w:pPr>
      <w:hyperlink r:id="rId478" w:tgtFrame="_blank" w:history="1">
        <w:r w:rsidR="005E5053" w:rsidRPr="008410CA">
          <w:rPr>
            <w:rStyle w:val="Hyperlink"/>
            <w:rFonts w:ascii="Century" w:eastAsiaTheme="majorEastAsia" w:hAnsi="Century" w:cs="Segoe UI"/>
            <w:color w:val="auto"/>
            <w:spacing w:val="-3"/>
          </w:rPr>
          <w:t>1. Machines Demonstrate Self-Awareness</w:t>
        </w:r>
      </w:hyperlink>
    </w:p>
    <w:p w:rsidR="005E5053" w:rsidRPr="008410CA" w:rsidRDefault="004A0257" w:rsidP="005E5053">
      <w:pPr>
        <w:pStyle w:val="dx"/>
        <w:shd w:val="clear" w:color="auto" w:fill="FFFFFF"/>
        <w:spacing w:before="0" w:beforeAutospacing="0" w:after="0" w:afterAutospacing="0" w:line="660" w:lineRule="atLeast"/>
        <w:rPr>
          <w:rFonts w:ascii="Century" w:hAnsi="Century" w:cs="Segoe UI"/>
          <w:spacing w:val="-3"/>
        </w:rPr>
      </w:pPr>
      <w:hyperlink r:id="rId479" w:tgtFrame="_blank" w:history="1">
        <w:r w:rsidR="005E5053" w:rsidRPr="008410CA">
          <w:rPr>
            <w:rStyle w:val="Hyperlink"/>
            <w:rFonts w:ascii="Century" w:eastAsiaTheme="majorEastAsia" w:hAnsi="Century" w:cs="Segoe UI"/>
            <w:color w:val="auto"/>
            <w:spacing w:val="-3"/>
          </w:rPr>
          <w:t>2. Visual Music &amp; Machine Learning Workshop for Kids</w:t>
        </w:r>
      </w:hyperlink>
    </w:p>
    <w:p w:rsidR="005E5053" w:rsidRPr="008410CA" w:rsidRDefault="004A0257" w:rsidP="005E5053">
      <w:pPr>
        <w:pStyle w:val="dx"/>
        <w:shd w:val="clear" w:color="auto" w:fill="FFFFFF"/>
        <w:spacing w:before="0" w:beforeAutospacing="0" w:after="0" w:afterAutospacing="0" w:line="660" w:lineRule="atLeast"/>
        <w:rPr>
          <w:rFonts w:ascii="Century" w:hAnsi="Century" w:cs="Segoe UI"/>
          <w:spacing w:val="-3"/>
        </w:rPr>
      </w:pPr>
      <w:hyperlink r:id="rId480" w:tgtFrame="_blank" w:history="1">
        <w:r w:rsidR="005E5053" w:rsidRPr="008410CA">
          <w:rPr>
            <w:rStyle w:val="Hyperlink"/>
            <w:rFonts w:ascii="Century" w:eastAsiaTheme="majorEastAsia" w:hAnsi="Century" w:cs="Segoe UI"/>
            <w:color w:val="auto"/>
            <w:spacing w:val="-3"/>
          </w:rPr>
          <w:t>3. Part-of-Speech tagging tutorial with the Keras Deep Learning library</w:t>
        </w:r>
      </w:hyperlink>
    </w:p>
    <w:p w:rsidR="005E5053" w:rsidRPr="008410CA" w:rsidRDefault="005E5053" w:rsidP="005E5053">
      <w:pPr>
        <w:pStyle w:val="gn"/>
        <w:shd w:val="clear" w:color="auto" w:fill="FFFFFF"/>
        <w:spacing w:before="754" w:beforeAutospacing="0" w:after="0" w:afterAutospacing="0"/>
        <w:rPr>
          <w:rFonts w:ascii="Century" w:hAnsi="Century"/>
          <w:spacing w:val="-1"/>
        </w:rPr>
      </w:pPr>
      <w:r w:rsidRPr="008410CA">
        <w:rPr>
          <w:rFonts w:ascii="Century" w:hAnsi="Century"/>
          <w:spacing w:val="-1"/>
        </w:rPr>
        <w:t>We know that our sample is small and that our mean has error in it. We can improve the estimate of our mean using the bootstrap procedure:</w:t>
      </w:r>
    </w:p>
    <w:p w:rsidR="005E5053" w:rsidRPr="008410CA" w:rsidRDefault="005E5053" w:rsidP="005E5053">
      <w:pPr>
        <w:numPr>
          <w:ilvl w:val="0"/>
          <w:numId w:val="155"/>
        </w:numPr>
        <w:shd w:val="clear" w:color="auto" w:fill="FFFFFF"/>
        <w:spacing w:before="480" w:after="0" w:line="240" w:lineRule="auto"/>
        <w:ind w:left="450"/>
        <w:rPr>
          <w:rFonts w:ascii="Century" w:hAnsi="Century" w:cs="Segoe UI"/>
          <w:spacing w:val="-1"/>
          <w:sz w:val="24"/>
          <w:szCs w:val="24"/>
        </w:rPr>
      </w:pPr>
      <w:r w:rsidRPr="008410CA">
        <w:rPr>
          <w:rFonts w:ascii="Century" w:hAnsi="Century" w:cs="Segoe UI"/>
          <w:spacing w:val="-1"/>
          <w:sz w:val="24"/>
          <w:szCs w:val="24"/>
        </w:rPr>
        <w:t>Create many (e.g. m) random sub-samples of our dataset with replacement (meaning we can select the same value multiple times).</w:t>
      </w:r>
    </w:p>
    <w:p w:rsidR="005E5053" w:rsidRPr="008410CA" w:rsidRDefault="005E5053" w:rsidP="005E5053">
      <w:pPr>
        <w:numPr>
          <w:ilvl w:val="0"/>
          <w:numId w:val="155"/>
        </w:numPr>
        <w:shd w:val="clear" w:color="auto" w:fill="FFFFFF"/>
        <w:spacing w:before="252" w:after="0" w:line="240" w:lineRule="auto"/>
        <w:ind w:left="450"/>
        <w:rPr>
          <w:rFonts w:ascii="Century" w:hAnsi="Century" w:cs="Segoe UI"/>
          <w:spacing w:val="-1"/>
          <w:sz w:val="24"/>
          <w:szCs w:val="24"/>
        </w:rPr>
      </w:pPr>
      <w:r w:rsidRPr="008410CA">
        <w:rPr>
          <w:rFonts w:ascii="Century" w:hAnsi="Century" w:cs="Segoe UI"/>
          <w:spacing w:val="-1"/>
          <w:sz w:val="24"/>
          <w:szCs w:val="24"/>
        </w:rPr>
        <w:t>Calculate the mean of each sub-sample.</w:t>
      </w:r>
    </w:p>
    <w:p w:rsidR="005E5053" w:rsidRPr="008410CA" w:rsidRDefault="005E5053" w:rsidP="005E5053">
      <w:pPr>
        <w:numPr>
          <w:ilvl w:val="0"/>
          <w:numId w:val="155"/>
        </w:numPr>
        <w:shd w:val="clear" w:color="auto" w:fill="FFFFFF"/>
        <w:spacing w:before="252" w:after="0" w:line="240" w:lineRule="auto"/>
        <w:ind w:left="450"/>
        <w:rPr>
          <w:rFonts w:ascii="Century" w:hAnsi="Century" w:cs="Segoe UI"/>
          <w:spacing w:val="-1"/>
          <w:sz w:val="24"/>
          <w:szCs w:val="24"/>
        </w:rPr>
      </w:pPr>
      <w:r w:rsidRPr="008410CA">
        <w:rPr>
          <w:rFonts w:ascii="Century" w:hAnsi="Century" w:cs="Segoe UI"/>
          <w:spacing w:val="-1"/>
          <w:sz w:val="24"/>
          <w:szCs w:val="24"/>
        </w:rPr>
        <w:t>Calculate the average of all of our collected means and use that as our estimated mean for the data.</w:t>
      </w:r>
    </w:p>
    <w:p w:rsidR="005E5053" w:rsidRPr="008410CA" w:rsidRDefault="005E5053" w:rsidP="005E5053">
      <w:pPr>
        <w:pStyle w:val="gn"/>
        <w:shd w:val="clear" w:color="auto" w:fill="FFFFFF"/>
        <w:spacing w:before="480" w:beforeAutospacing="0" w:after="0" w:afterAutospacing="0"/>
        <w:rPr>
          <w:rFonts w:ascii="Century" w:hAnsi="Century"/>
          <w:spacing w:val="-1"/>
        </w:rPr>
      </w:pPr>
      <w:r w:rsidRPr="008410CA">
        <w:rPr>
          <w:rFonts w:ascii="Century" w:hAnsi="Century"/>
          <w:spacing w:val="-1"/>
        </w:rPr>
        <w:t>For example, let’s say we used 3 resamples and got the mean values 2.5, 3.3 and 4.7. Taking the average of these we could take the estimated mean of the data to be 3.5.</w:t>
      </w:r>
    </w:p>
    <w:p w:rsidR="005E5053" w:rsidRPr="008410CA" w:rsidRDefault="005E5053" w:rsidP="005E5053">
      <w:pPr>
        <w:pStyle w:val="gn"/>
        <w:shd w:val="clear" w:color="auto" w:fill="FFFFFF"/>
        <w:spacing w:before="480" w:beforeAutospacing="0" w:after="0" w:afterAutospacing="0"/>
        <w:rPr>
          <w:rFonts w:ascii="Century" w:hAnsi="Century"/>
          <w:spacing w:val="-1"/>
        </w:rPr>
      </w:pPr>
      <w:r w:rsidRPr="008410CA">
        <w:rPr>
          <w:rFonts w:ascii="Century" w:hAnsi="Century"/>
          <w:spacing w:val="-1"/>
        </w:rPr>
        <w:t>Having understood Bootstrapping we will use this knowledge to understand </w:t>
      </w:r>
      <w:r w:rsidRPr="008410CA">
        <w:rPr>
          <w:rStyle w:val="Strong"/>
          <w:rFonts w:ascii="Century" w:hAnsi="Century"/>
          <w:spacing w:val="-1"/>
        </w:rPr>
        <w:t>Bagging</w:t>
      </w:r>
      <w:r w:rsidRPr="008410CA">
        <w:rPr>
          <w:rFonts w:ascii="Century" w:hAnsi="Century"/>
          <w:spacing w:val="-1"/>
        </w:rPr>
        <w:t> and </w:t>
      </w:r>
      <w:r w:rsidRPr="008410CA">
        <w:rPr>
          <w:rStyle w:val="Strong"/>
          <w:rFonts w:ascii="Century" w:hAnsi="Century"/>
          <w:spacing w:val="-1"/>
        </w:rPr>
        <w:t>Boosting</w:t>
      </w:r>
      <w:r w:rsidRPr="008410CA">
        <w:rPr>
          <w:rFonts w:ascii="Century" w:hAnsi="Century"/>
          <w:spacing w:val="-1"/>
        </w:rPr>
        <w:t>.</w:t>
      </w:r>
    </w:p>
    <w:p w:rsidR="005E5053" w:rsidRPr="008410CA" w:rsidRDefault="005E5053" w:rsidP="005E5053">
      <w:pPr>
        <w:pStyle w:val="Heading2"/>
        <w:shd w:val="clear" w:color="auto" w:fill="FFFFFF"/>
        <w:spacing w:before="413"/>
        <w:rPr>
          <w:rFonts w:ascii="Century" w:hAnsi="Century" w:cs="Lucida Sans Unicode"/>
          <w:spacing w:val="-5"/>
          <w:sz w:val="24"/>
          <w:szCs w:val="24"/>
        </w:rPr>
      </w:pPr>
      <w:r w:rsidRPr="008410CA">
        <w:rPr>
          <w:rFonts w:ascii="Century" w:hAnsi="Century" w:cs="Lucida Sans Unicode"/>
          <w:spacing w:val="-5"/>
          <w:sz w:val="24"/>
          <w:szCs w:val="24"/>
        </w:rPr>
        <w:t>BAGGING</w:t>
      </w:r>
    </w:p>
    <w:p w:rsidR="005E5053" w:rsidRPr="008410CA" w:rsidRDefault="005E5053" w:rsidP="005E5053">
      <w:pPr>
        <w:pStyle w:val="gn"/>
        <w:shd w:val="clear" w:color="auto" w:fill="FFFFFF"/>
        <w:spacing w:before="206" w:beforeAutospacing="0" w:after="0" w:afterAutospacing="0"/>
        <w:rPr>
          <w:rFonts w:ascii="Century" w:hAnsi="Century"/>
          <w:spacing w:val="-1"/>
        </w:rPr>
      </w:pPr>
      <w:r w:rsidRPr="008410CA">
        <w:rPr>
          <w:rFonts w:ascii="Century" w:hAnsi="Century"/>
          <w:spacing w:val="-1"/>
        </w:rPr>
        <w:t>Bootstrap Aggregation (or Bagging for short), is a simple and very powerful ensemble method. Bagging is the application of the Bootstrap procedure to a high-variance machine learning algorithm, typically decision trees.</w:t>
      </w:r>
    </w:p>
    <w:p w:rsidR="005E5053" w:rsidRPr="008410CA" w:rsidRDefault="005E5053" w:rsidP="005E5053">
      <w:pPr>
        <w:numPr>
          <w:ilvl w:val="0"/>
          <w:numId w:val="156"/>
        </w:numPr>
        <w:shd w:val="clear" w:color="auto" w:fill="FFFFFF"/>
        <w:spacing w:before="480" w:after="0" w:line="240" w:lineRule="auto"/>
        <w:ind w:left="450"/>
        <w:rPr>
          <w:rFonts w:ascii="Century" w:hAnsi="Century" w:cs="Segoe UI"/>
          <w:spacing w:val="-1"/>
          <w:sz w:val="24"/>
          <w:szCs w:val="24"/>
        </w:rPr>
      </w:pPr>
      <w:r w:rsidRPr="008410CA">
        <w:rPr>
          <w:rFonts w:ascii="Century" w:hAnsi="Century" w:cs="Segoe UI"/>
          <w:spacing w:val="-1"/>
          <w:sz w:val="24"/>
          <w:szCs w:val="24"/>
        </w:rPr>
        <w:t>Suppose there are N observations and M features. A sample from observation is selected randomly with replacement(Bootstrapping).</w:t>
      </w:r>
    </w:p>
    <w:p w:rsidR="005E5053" w:rsidRPr="008410CA" w:rsidRDefault="005E5053" w:rsidP="005E5053">
      <w:pPr>
        <w:numPr>
          <w:ilvl w:val="0"/>
          <w:numId w:val="156"/>
        </w:numPr>
        <w:shd w:val="clear" w:color="auto" w:fill="FFFFFF"/>
        <w:spacing w:before="252" w:after="0" w:line="240" w:lineRule="auto"/>
        <w:ind w:left="450"/>
        <w:rPr>
          <w:rFonts w:ascii="Century" w:hAnsi="Century" w:cs="Segoe UI"/>
          <w:spacing w:val="-1"/>
          <w:sz w:val="24"/>
          <w:szCs w:val="24"/>
        </w:rPr>
      </w:pPr>
      <w:r w:rsidRPr="008410CA">
        <w:rPr>
          <w:rFonts w:ascii="Century" w:hAnsi="Century" w:cs="Segoe UI"/>
          <w:spacing w:val="-1"/>
          <w:sz w:val="24"/>
          <w:szCs w:val="24"/>
        </w:rPr>
        <w:t>A subset of features are selected to create a model with sample of observations and subset of features.</w:t>
      </w:r>
    </w:p>
    <w:p w:rsidR="005E5053" w:rsidRPr="008410CA" w:rsidRDefault="005E5053" w:rsidP="005E5053">
      <w:pPr>
        <w:numPr>
          <w:ilvl w:val="0"/>
          <w:numId w:val="156"/>
        </w:numPr>
        <w:shd w:val="clear" w:color="auto" w:fill="FFFFFF"/>
        <w:spacing w:before="252" w:after="0" w:line="240" w:lineRule="auto"/>
        <w:ind w:left="450"/>
        <w:rPr>
          <w:rFonts w:ascii="Century" w:hAnsi="Century" w:cs="Segoe UI"/>
          <w:spacing w:val="-1"/>
          <w:sz w:val="24"/>
          <w:szCs w:val="24"/>
        </w:rPr>
      </w:pPr>
      <w:r w:rsidRPr="008410CA">
        <w:rPr>
          <w:rFonts w:ascii="Century" w:hAnsi="Century" w:cs="Segoe UI"/>
          <w:spacing w:val="-1"/>
          <w:sz w:val="24"/>
          <w:szCs w:val="24"/>
        </w:rPr>
        <w:t>Feature from the subset is selected which gives the best split on the training data.(Visit my blog on Decision Tree to know more of best split)</w:t>
      </w:r>
    </w:p>
    <w:p w:rsidR="005E5053" w:rsidRPr="008410CA" w:rsidRDefault="005E5053" w:rsidP="005E5053">
      <w:pPr>
        <w:numPr>
          <w:ilvl w:val="0"/>
          <w:numId w:val="156"/>
        </w:numPr>
        <w:shd w:val="clear" w:color="auto" w:fill="FFFFFF"/>
        <w:spacing w:before="252" w:after="0" w:line="240" w:lineRule="auto"/>
        <w:ind w:left="450"/>
        <w:rPr>
          <w:rFonts w:ascii="Century" w:hAnsi="Century" w:cs="Segoe UI"/>
          <w:spacing w:val="-1"/>
          <w:sz w:val="24"/>
          <w:szCs w:val="24"/>
        </w:rPr>
      </w:pPr>
      <w:r w:rsidRPr="008410CA">
        <w:rPr>
          <w:rFonts w:ascii="Century" w:hAnsi="Century" w:cs="Segoe UI"/>
          <w:spacing w:val="-1"/>
          <w:sz w:val="24"/>
          <w:szCs w:val="24"/>
        </w:rPr>
        <w:t>This is repeated to create many models and every model is trained in parallel</w:t>
      </w:r>
    </w:p>
    <w:p w:rsidR="005E5053" w:rsidRPr="008410CA" w:rsidRDefault="005E5053" w:rsidP="005E5053">
      <w:pPr>
        <w:numPr>
          <w:ilvl w:val="0"/>
          <w:numId w:val="156"/>
        </w:numPr>
        <w:shd w:val="clear" w:color="auto" w:fill="FFFFFF"/>
        <w:spacing w:before="252" w:after="0" w:line="240" w:lineRule="auto"/>
        <w:ind w:left="450"/>
        <w:rPr>
          <w:rFonts w:ascii="Century" w:hAnsi="Century" w:cs="Segoe UI"/>
          <w:spacing w:val="-1"/>
          <w:sz w:val="24"/>
          <w:szCs w:val="24"/>
        </w:rPr>
      </w:pPr>
      <w:r w:rsidRPr="008410CA">
        <w:rPr>
          <w:rFonts w:ascii="Century" w:hAnsi="Century" w:cs="Segoe UI"/>
          <w:spacing w:val="-1"/>
          <w:sz w:val="24"/>
          <w:szCs w:val="24"/>
        </w:rPr>
        <w:t>Prediction is given based on the aggregation of predictions from all the models.</w:t>
      </w:r>
    </w:p>
    <w:p w:rsidR="005E5053" w:rsidRPr="008410CA" w:rsidRDefault="005E5053" w:rsidP="005E5053">
      <w:pPr>
        <w:pStyle w:val="gn"/>
        <w:shd w:val="clear" w:color="auto" w:fill="FFFFFF"/>
        <w:spacing w:before="480" w:beforeAutospacing="0" w:after="0" w:afterAutospacing="0"/>
        <w:rPr>
          <w:rFonts w:ascii="Century" w:hAnsi="Century"/>
          <w:spacing w:val="-1"/>
        </w:rPr>
      </w:pPr>
      <w:r w:rsidRPr="008410CA">
        <w:rPr>
          <w:rStyle w:val="Emphasis"/>
          <w:rFonts w:ascii="Century" w:hAnsi="Century"/>
          <w:spacing w:val="-1"/>
        </w:rPr>
        <w:lastRenderedPageBreak/>
        <w:t>When bagging with decision trees, we are less concerned about individual trees overfitting the training data. For this reason and for efficiency, the individual decision trees are grown deep (e.g. few training samples at each leaf-node of the tree) and the trees are not pruned. These trees will have both high variance and low bias. These are important characterize of sub-models when combining predictions using bagging. The only parameters when bagging decision trees is the number of samples and hence the number of trees to include. This can be chosen by increasing the number of trees on run after run until the accuracy begins to stop showing improvement</w:t>
      </w:r>
    </w:p>
    <w:p w:rsidR="005E5053" w:rsidRPr="008410CA" w:rsidRDefault="005E5053" w:rsidP="005E5053">
      <w:pPr>
        <w:pStyle w:val="Heading2"/>
        <w:shd w:val="clear" w:color="auto" w:fill="FFFFFF"/>
        <w:spacing w:before="413"/>
        <w:rPr>
          <w:rFonts w:ascii="Century" w:hAnsi="Century" w:cs="Lucida Sans Unicode"/>
          <w:spacing w:val="-5"/>
          <w:sz w:val="24"/>
          <w:szCs w:val="24"/>
        </w:rPr>
      </w:pPr>
      <w:r w:rsidRPr="008410CA">
        <w:rPr>
          <w:rFonts w:ascii="Century" w:hAnsi="Century" w:cs="Lucida Sans Unicode"/>
          <w:spacing w:val="-5"/>
          <w:sz w:val="24"/>
          <w:szCs w:val="24"/>
        </w:rPr>
        <w:t>BOOSTING</w:t>
      </w:r>
    </w:p>
    <w:p w:rsidR="005E5053" w:rsidRPr="008410CA" w:rsidRDefault="005E5053" w:rsidP="005E5053">
      <w:pPr>
        <w:pStyle w:val="gn"/>
        <w:shd w:val="clear" w:color="auto" w:fill="FFFFFF"/>
        <w:spacing w:before="206" w:beforeAutospacing="0" w:after="0" w:afterAutospacing="0"/>
        <w:rPr>
          <w:rFonts w:ascii="Century" w:hAnsi="Century"/>
          <w:spacing w:val="-1"/>
        </w:rPr>
      </w:pPr>
      <w:r w:rsidRPr="008410CA">
        <w:rPr>
          <w:rFonts w:ascii="Century" w:hAnsi="Century"/>
          <w:spacing w:val="-1"/>
        </w:rPr>
        <w:t>Boosting refers to a group of algorithms that utilize weighted averages to make weak learners into stronger learners. Unlike bagging that had each model run independently and then aggregate the outputs at the end without preference to any model. Boosting is all about “teamwork”. Each model that runs, dictates what features the next model will focus on.</w:t>
      </w:r>
    </w:p>
    <w:p w:rsidR="005E5053" w:rsidRPr="008410CA" w:rsidRDefault="005E5053" w:rsidP="005E5053">
      <w:pPr>
        <w:rPr>
          <w:rFonts w:ascii="Century" w:hAnsi="Century"/>
          <w:sz w:val="24"/>
          <w:szCs w:val="24"/>
        </w:rPr>
      </w:pPr>
    </w:p>
    <w:p w:rsidR="005E5053" w:rsidRPr="008410CA" w:rsidRDefault="005E5053" w:rsidP="005E5053">
      <w:pPr>
        <w:rPr>
          <w:rFonts w:ascii="Century" w:hAnsi="Century"/>
          <w:sz w:val="24"/>
          <w:szCs w:val="24"/>
        </w:rPr>
      </w:pPr>
      <w:r w:rsidRPr="008410CA">
        <w:rPr>
          <w:rFonts w:ascii="Century" w:hAnsi="Century"/>
          <w:noProof/>
          <w:sz w:val="24"/>
          <w:szCs w:val="24"/>
        </w:rPr>
        <w:drawing>
          <wp:inline distT="0" distB="0" distL="0" distR="0" wp14:anchorId="1AA126A6" wp14:editId="33547770">
            <wp:extent cx="4572000" cy="3202073"/>
            <wp:effectExtent l="0" t="0" r="0" b="0"/>
            <wp:docPr id="426" name="Picture 426" descr="https://miro.medium.com/max/1202/1*k-HYpwcgzCq_Yy--05_LA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descr="https://miro.medium.com/max/1202/1*k-HYpwcgzCq_Yy--05_LAw.png"/>
                    <pic:cNvPicPr>
                      <a:picLocks noChangeAspect="1" noChangeArrowheads="1"/>
                    </pic:cNvPicPr>
                  </pic:nvPicPr>
                  <pic:blipFill>
                    <a:blip r:embed="rId481" cstate="print">
                      <a:extLst>
                        <a:ext uri="{28A0092B-C50C-407E-A947-70E740481C1C}">
                          <a14:useLocalDpi xmlns:a14="http://schemas.microsoft.com/office/drawing/2010/main" val="0"/>
                        </a:ext>
                      </a:extLst>
                    </a:blip>
                    <a:srcRect/>
                    <a:stretch>
                      <a:fillRect/>
                    </a:stretch>
                  </pic:blipFill>
                  <pic:spPr bwMode="auto">
                    <a:xfrm>
                      <a:off x="0" y="0"/>
                      <a:ext cx="4572000" cy="3202073"/>
                    </a:xfrm>
                    <a:prstGeom prst="rect">
                      <a:avLst/>
                    </a:prstGeom>
                    <a:noFill/>
                    <a:ln>
                      <a:noFill/>
                    </a:ln>
                  </pic:spPr>
                </pic:pic>
              </a:graphicData>
            </a:graphic>
          </wp:inline>
        </w:drawing>
      </w:r>
    </w:p>
    <w:p w:rsidR="005E5053" w:rsidRPr="008410CA" w:rsidRDefault="005E5053" w:rsidP="005E5053">
      <w:pPr>
        <w:pStyle w:val="gn"/>
        <w:shd w:val="clear" w:color="auto" w:fill="FFFFFF"/>
        <w:spacing w:before="480" w:beforeAutospacing="0" w:after="0" w:afterAutospacing="0"/>
        <w:rPr>
          <w:rFonts w:ascii="Century" w:hAnsi="Century"/>
          <w:spacing w:val="-1"/>
        </w:rPr>
      </w:pPr>
      <w:r w:rsidRPr="008410CA">
        <w:rPr>
          <w:rStyle w:val="Emphasis"/>
          <w:rFonts w:ascii="Century" w:hAnsi="Century"/>
          <w:spacing w:val="-1"/>
        </w:rPr>
        <w:t>Box 1:</w:t>
      </w:r>
      <w:r w:rsidRPr="008410CA">
        <w:rPr>
          <w:rFonts w:ascii="Century" w:hAnsi="Century"/>
          <w:spacing w:val="-1"/>
        </w:rPr>
        <w:t> You can see that we have assigned equal weights to each data point and applied a decision stump to classify them as + (plus) or — (minus). The decision stump (D1) has generated vertical line at left side to classify the data points. We see that, this vertical line has incorrectly predicted three + (plus) as — (minus). In such case, we’ll assign higher weights to these three + (plus) and apply another decision stump.</w:t>
      </w:r>
    </w:p>
    <w:p w:rsidR="005E5053" w:rsidRPr="008410CA" w:rsidRDefault="005E5053" w:rsidP="005E5053">
      <w:pPr>
        <w:pStyle w:val="gn"/>
        <w:shd w:val="clear" w:color="auto" w:fill="FFFFFF"/>
        <w:spacing w:before="480" w:beforeAutospacing="0" w:after="0" w:afterAutospacing="0"/>
        <w:rPr>
          <w:rFonts w:ascii="Century" w:hAnsi="Century"/>
          <w:spacing w:val="-1"/>
        </w:rPr>
      </w:pPr>
      <w:r w:rsidRPr="008410CA">
        <w:rPr>
          <w:rStyle w:val="Emphasis"/>
          <w:rFonts w:ascii="Century" w:hAnsi="Century"/>
          <w:spacing w:val="-1"/>
        </w:rPr>
        <w:t>Box 2:</w:t>
      </w:r>
      <w:r w:rsidRPr="008410CA">
        <w:rPr>
          <w:rFonts w:ascii="Century" w:hAnsi="Century"/>
          <w:spacing w:val="-1"/>
        </w:rPr>
        <w:t> Here, you can see that the size of three incorrectly predicted + (plus) is bigger as compared to rest of the data points. In this case, the second decision stump (D2) will try to predict them correctly. Now, a vertical line (D2) at right side of this box has classified three mis-classified + (plus) correctly. But again, it has caused mis-</w:t>
      </w:r>
      <w:r w:rsidRPr="008410CA">
        <w:rPr>
          <w:rFonts w:ascii="Century" w:hAnsi="Century"/>
          <w:spacing w:val="-1"/>
        </w:rPr>
        <w:lastRenderedPageBreak/>
        <w:t>classification errors. This time with three -(minus). Again, we will assign higher weight to three — (minus) and apply another decision stump.</w:t>
      </w:r>
    </w:p>
    <w:p w:rsidR="005E5053" w:rsidRPr="008410CA" w:rsidRDefault="005E5053" w:rsidP="005E5053">
      <w:pPr>
        <w:pStyle w:val="gn"/>
        <w:shd w:val="clear" w:color="auto" w:fill="FFFFFF"/>
        <w:spacing w:before="480" w:beforeAutospacing="0" w:after="0" w:afterAutospacing="0"/>
        <w:rPr>
          <w:rFonts w:ascii="Century" w:hAnsi="Century"/>
          <w:spacing w:val="-1"/>
        </w:rPr>
      </w:pPr>
      <w:r w:rsidRPr="008410CA">
        <w:rPr>
          <w:rStyle w:val="Emphasis"/>
          <w:rFonts w:ascii="Century" w:hAnsi="Century"/>
          <w:spacing w:val="-1"/>
        </w:rPr>
        <w:t>Box 3:</w:t>
      </w:r>
      <w:r w:rsidRPr="008410CA">
        <w:rPr>
          <w:rFonts w:ascii="Century" w:hAnsi="Century"/>
          <w:spacing w:val="-1"/>
        </w:rPr>
        <w:t> Here, three — (minus) are given higher weights. A decision stump (D3) is applied to predict these mis-classified observation correctly. This time a horizontal line is generated to classify + (plus) and — (minus) based on higher weight of mis-classified observation.</w:t>
      </w:r>
    </w:p>
    <w:p w:rsidR="005E5053" w:rsidRPr="008410CA" w:rsidRDefault="005E5053" w:rsidP="005E5053">
      <w:pPr>
        <w:pStyle w:val="gn"/>
        <w:shd w:val="clear" w:color="auto" w:fill="FFFFFF"/>
        <w:spacing w:before="480" w:beforeAutospacing="0" w:after="0" w:afterAutospacing="0"/>
        <w:rPr>
          <w:rFonts w:ascii="Century" w:hAnsi="Century"/>
          <w:spacing w:val="-1"/>
        </w:rPr>
      </w:pPr>
      <w:r w:rsidRPr="008410CA">
        <w:rPr>
          <w:rStyle w:val="Emphasis"/>
          <w:rFonts w:ascii="Century" w:hAnsi="Century"/>
          <w:spacing w:val="-1"/>
        </w:rPr>
        <w:t>Box 4:</w:t>
      </w:r>
      <w:r w:rsidRPr="008410CA">
        <w:rPr>
          <w:rFonts w:ascii="Century" w:hAnsi="Century"/>
          <w:spacing w:val="-1"/>
        </w:rPr>
        <w:t> Here, we have combined D1, D2 and D3 to form a strong prediction having complex rule as compared to individual weak learner. You can see that this algorithm has classified these observation quite well as compared to any of individual weak learner.</w:t>
      </w:r>
    </w:p>
    <w:p w:rsidR="005E5053" w:rsidRPr="008410CA" w:rsidRDefault="005E5053" w:rsidP="005E5053">
      <w:pPr>
        <w:pStyle w:val="Heading1"/>
        <w:shd w:val="clear" w:color="auto" w:fill="FFFFFF"/>
        <w:spacing w:before="468" w:after="0"/>
        <w:rPr>
          <w:rFonts w:ascii="Century" w:hAnsi="Century" w:cs="Lucida Sans Unicode"/>
          <w:spacing w:val="-5"/>
          <w:sz w:val="24"/>
          <w:szCs w:val="24"/>
        </w:rPr>
      </w:pPr>
      <w:r w:rsidRPr="008410CA">
        <w:rPr>
          <w:rFonts w:ascii="Century" w:hAnsi="Century" w:cs="Lucida Sans Unicode"/>
          <w:spacing w:val="-5"/>
          <w:sz w:val="24"/>
          <w:szCs w:val="24"/>
        </w:rPr>
        <w:lastRenderedPageBreak/>
        <w:t>Which is the best, Bagging or Boosting?</w:t>
      </w:r>
    </w:p>
    <w:p w:rsidR="005E5053" w:rsidRPr="008410CA" w:rsidRDefault="005E5053" w:rsidP="005E5053">
      <w:pPr>
        <w:pStyle w:val="gn"/>
        <w:shd w:val="clear" w:color="auto" w:fill="FFFFFF"/>
        <w:spacing w:before="206" w:beforeAutospacing="0" w:after="0" w:afterAutospacing="0"/>
        <w:rPr>
          <w:rFonts w:ascii="Century" w:hAnsi="Century"/>
          <w:spacing w:val="-1"/>
        </w:rPr>
      </w:pPr>
      <w:r w:rsidRPr="008410CA">
        <w:rPr>
          <w:rFonts w:ascii="Century" w:hAnsi="Century"/>
          <w:spacing w:val="-1"/>
        </w:rPr>
        <w:t>There’s not an outright winner; it depends on the data, the simulation and the circumstances.</w:t>
      </w:r>
      <w:r w:rsidRPr="008410CA">
        <w:rPr>
          <w:rFonts w:ascii="Century" w:hAnsi="Century"/>
          <w:spacing w:val="-1"/>
        </w:rPr>
        <w:br/>
        <w:t>Bagging and Boosting decrease the variance of your single estimate as they combine several estimates from different models. So the result may be a model with </w:t>
      </w:r>
      <w:r w:rsidRPr="008410CA">
        <w:rPr>
          <w:rStyle w:val="Strong"/>
          <w:rFonts w:ascii="Century" w:hAnsi="Century"/>
          <w:spacing w:val="-1"/>
        </w:rPr>
        <w:t>higher stability</w:t>
      </w:r>
      <w:r w:rsidRPr="008410CA">
        <w:rPr>
          <w:rFonts w:ascii="Century" w:hAnsi="Century"/>
          <w:spacing w:val="-1"/>
        </w:rPr>
        <w:t>.</w:t>
      </w:r>
    </w:p>
    <w:p w:rsidR="005E5053" w:rsidRPr="008410CA" w:rsidRDefault="005E5053" w:rsidP="005E5053">
      <w:pPr>
        <w:pStyle w:val="gn"/>
        <w:shd w:val="clear" w:color="auto" w:fill="FFFFFF"/>
        <w:spacing w:before="480" w:beforeAutospacing="0" w:after="0" w:afterAutospacing="0"/>
        <w:rPr>
          <w:rFonts w:ascii="Century" w:hAnsi="Century"/>
          <w:spacing w:val="-1"/>
        </w:rPr>
      </w:pPr>
      <w:r w:rsidRPr="008410CA">
        <w:rPr>
          <w:rFonts w:ascii="Century" w:hAnsi="Century"/>
          <w:spacing w:val="-1"/>
        </w:rPr>
        <w:t>If the problem is that the single model gets a very low performance, Bagging will rarely get a </w:t>
      </w:r>
      <w:r w:rsidRPr="008410CA">
        <w:rPr>
          <w:rStyle w:val="Strong"/>
          <w:rFonts w:ascii="Century" w:hAnsi="Century"/>
          <w:spacing w:val="-1"/>
        </w:rPr>
        <w:t>better bias</w:t>
      </w:r>
      <w:r w:rsidRPr="008410CA">
        <w:rPr>
          <w:rFonts w:ascii="Century" w:hAnsi="Century"/>
          <w:spacing w:val="-1"/>
        </w:rPr>
        <w:t>. However, Boosting could generate a combined model with lower errors as it optimises the advantages and reduces pitfalls of the single model.</w:t>
      </w:r>
    </w:p>
    <w:p w:rsidR="005E5053" w:rsidRPr="008410CA" w:rsidRDefault="005E5053" w:rsidP="005E5053">
      <w:pPr>
        <w:pStyle w:val="gn"/>
        <w:shd w:val="clear" w:color="auto" w:fill="FFFFFF"/>
        <w:spacing w:before="480" w:beforeAutospacing="0" w:after="0" w:afterAutospacing="0"/>
        <w:rPr>
          <w:rFonts w:ascii="Century" w:hAnsi="Century"/>
          <w:spacing w:val="-1"/>
        </w:rPr>
      </w:pPr>
      <w:r w:rsidRPr="008410CA">
        <w:rPr>
          <w:rFonts w:ascii="Century" w:hAnsi="Century"/>
          <w:spacing w:val="-1"/>
        </w:rPr>
        <w:t>By contrast, if the difficulty of the single model is </w:t>
      </w:r>
      <w:r w:rsidRPr="008410CA">
        <w:rPr>
          <w:rStyle w:val="Strong"/>
          <w:rFonts w:ascii="Century" w:hAnsi="Century"/>
          <w:spacing w:val="-1"/>
        </w:rPr>
        <w:t>over-fitting</w:t>
      </w:r>
      <w:r w:rsidRPr="008410CA">
        <w:rPr>
          <w:rFonts w:ascii="Century" w:hAnsi="Century"/>
          <w:spacing w:val="-1"/>
        </w:rPr>
        <w:t>, then Bagging is the best option. Boosting for its part doesn’t help to avoid over-fitting; in fact, this technique is faced with this problem itself. For this reason, Bagging is effective more often than Boosting.</w:t>
      </w:r>
    </w:p>
    <w:p w:rsidR="005E5053" w:rsidRPr="008410CA" w:rsidRDefault="005E5053" w:rsidP="005E5053">
      <w:pPr>
        <w:pStyle w:val="Heading2"/>
        <w:shd w:val="clear" w:color="auto" w:fill="FFFFFF"/>
        <w:spacing w:before="413"/>
        <w:rPr>
          <w:rFonts w:ascii="Century" w:hAnsi="Century" w:cs="Lucida Sans Unicode"/>
          <w:spacing w:val="-5"/>
          <w:sz w:val="24"/>
          <w:szCs w:val="24"/>
        </w:rPr>
      </w:pPr>
      <w:r w:rsidRPr="008410CA">
        <w:rPr>
          <w:rFonts w:ascii="Century" w:hAnsi="Century" w:cs="Lucida Sans Unicode"/>
          <w:spacing w:val="-5"/>
          <w:sz w:val="24"/>
          <w:szCs w:val="24"/>
        </w:rPr>
        <w:t>Further Reading</w:t>
      </w:r>
    </w:p>
    <w:p w:rsidR="005E5053" w:rsidRPr="008410CA" w:rsidRDefault="004A0257" w:rsidP="005E5053">
      <w:pPr>
        <w:pStyle w:val="gn"/>
        <w:shd w:val="clear" w:color="auto" w:fill="FFFFFF"/>
        <w:spacing w:before="206" w:beforeAutospacing="0" w:after="0" w:afterAutospacing="0"/>
        <w:rPr>
          <w:rFonts w:ascii="Century" w:hAnsi="Century"/>
          <w:spacing w:val="-1"/>
        </w:rPr>
      </w:pPr>
      <w:hyperlink r:id="rId482" w:tgtFrame="_blank" w:history="1">
        <w:r w:rsidR="005E5053" w:rsidRPr="008410CA">
          <w:rPr>
            <w:rStyle w:val="Hyperlink"/>
            <w:rFonts w:ascii="Century" w:eastAsiaTheme="majorEastAsia" w:hAnsi="Century"/>
            <w:color w:val="auto"/>
            <w:spacing w:val="-1"/>
          </w:rPr>
          <w:t>Mehods to optimize Machine Learning models </w:t>
        </w:r>
      </w:hyperlink>
      <w:r w:rsidR="005E5053" w:rsidRPr="008410CA">
        <w:rPr>
          <w:rFonts w:ascii="Century" w:hAnsi="Century"/>
          <w:spacing w:val="-1"/>
        </w:rPr>
        <w:t>will help you understand Ensemble model.</w:t>
      </w:r>
    </w:p>
    <w:p w:rsidR="005E5053" w:rsidRPr="008410CA" w:rsidRDefault="004A0257" w:rsidP="005E5053">
      <w:pPr>
        <w:pStyle w:val="gn"/>
        <w:shd w:val="clear" w:color="auto" w:fill="FFFFFF"/>
        <w:spacing w:before="480" w:beforeAutospacing="0" w:after="0" w:afterAutospacing="0"/>
        <w:rPr>
          <w:rFonts w:ascii="Century" w:hAnsi="Century"/>
          <w:spacing w:val="-1"/>
        </w:rPr>
      </w:pPr>
      <w:hyperlink r:id="rId483" w:tgtFrame="_blank" w:history="1">
        <w:r w:rsidR="005E5053" w:rsidRPr="008410CA">
          <w:rPr>
            <w:rStyle w:val="Hyperlink"/>
            <w:rFonts w:ascii="Century" w:eastAsiaTheme="majorEastAsia" w:hAnsi="Century"/>
            <w:color w:val="auto"/>
            <w:spacing w:val="-1"/>
          </w:rPr>
          <w:t>Bagging and Random Forest Ensemble Algorithms for Machine Learning</w:t>
        </w:r>
      </w:hyperlink>
      <w:r w:rsidR="005E5053" w:rsidRPr="008410CA">
        <w:rPr>
          <w:rFonts w:ascii="Century" w:hAnsi="Century"/>
          <w:spacing w:val="-1"/>
        </w:rPr>
        <w:t> talks about Random Forest Algorithm.</w:t>
      </w:r>
    </w:p>
    <w:p w:rsidR="005E5053" w:rsidRPr="008410CA" w:rsidRDefault="004A0257" w:rsidP="005E5053">
      <w:pPr>
        <w:pStyle w:val="gn"/>
        <w:shd w:val="clear" w:color="auto" w:fill="FFFFFF"/>
        <w:spacing w:before="480" w:beforeAutospacing="0" w:after="0" w:afterAutospacing="0"/>
        <w:rPr>
          <w:rFonts w:ascii="Century" w:hAnsi="Century"/>
          <w:spacing w:val="-1"/>
        </w:rPr>
      </w:pPr>
      <w:hyperlink r:id="rId484" w:tgtFrame="_blank" w:history="1">
        <w:r w:rsidR="005E5053" w:rsidRPr="008410CA">
          <w:rPr>
            <w:rStyle w:val="Hyperlink"/>
            <w:rFonts w:ascii="Century" w:eastAsiaTheme="majorEastAsia" w:hAnsi="Century"/>
            <w:color w:val="auto"/>
            <w:spacing w:val="-1"/>
          </w:rPr>
          <w:t>A Primer to Ensemble Learning</w:t>
        </w:r>
      </w:hyperlink>
    </w:p>
    <w:p w:rsidR="0086460C" w:rsidRPr="008410CA" w:rsidRDefault="0086460C" w:rsidP="001C54B9">
      <w:pPr>
        <w:shd w:val="clear" w:color="auto" w:fill="FFFFFF"/>
        <w:spacing w:before="252" w:after="0" w:line="240" w:lineRule="auto"/>
        <w:jc w:val="both"/>
        <w:rPr>
          <w:rFonts w:ascii="Century" w:hAnsi="Century" w:cs="Segoe UI"/>
          <w:spacing w:val="-1"/>
          <w:sz w:val="24"/>
          <w:szCs w:val="24"/>
        </w:rPr>
      </w:pPr>
    </w:p>
    <w:p w:rsidR="0086460C" w:rsidRPr="008410CA" w:rsidRDefault="0086460C" w:rsidP="00B50145">
      <w:pPr>
        <w:pStyle w:val="Heading1"/>
        <w:shd w:val="clear" w:color="auto" w:fill="FFFFFF"/>
        <w:spacing w:before="468" w:after="0"/>
        <w:jc w:val="both"/>
        <w:rPr>
          <w:rFonts w:ascii="Century" w:hAnsi="Century" w:cs="Lucida Sans Unicode"/>
          <w:spacing w:val="-5"/>
          <w:sz w:val="24"/>
          <w:szCs w:val="24"/>
        </w:rPr>
      </w:pPr>
      <w:r w:rsidRPr="008410CA">
        <w:rPr>
          <w:rFonts w:ascii="Century" w:hAnsi="Century" w:cs="Lucida Sans Unicode"/>
          <w:spacing w:val="-5"/>
          <w:sz w:val="24"/>
          <w:szCs w:val="24"/>
        </w:rPr>
        <w:lastRenderedPageBreak/>
        <w:t>References</w:t>
      </w:r>
    </w:p>
    <w:p w:rsidR="0086460C" w:rsidRPr="008410CA" w:rsidRDefault="0086460C" w:rsidP="006B248B">
      <w:pPr>
        <w:numPr>
          <w:ilvl w:val="0"/>
          <w:numId w:val="82"/>
        </w:numPr>
        <w:shd w:val="clear" w:color="auto" w:fill="FFFFFF"/>
        <w:spacing w:before="206" w:after="0" w:line="240" w:lineRule="auto"/>
        <w:ind w:left="450"/>
        <w:jc w:val="both"/>
        <w:rPr>
          <w:rFonts w:ascii="Century" w:hAnsi="Century" w:cs="Segoe UI"/>
          <w:spacing w:val="-1"/>
          <w:sz w:val="24"/>
          <w:szCs w:val="24"/>
        </w:rPr>
      </w:pPr>
      <w:r w:rsidRPr="008410CA">
        <w:rPr>
          <w:rFonts w:ascii="Century" w:hAnsi="Century" w:cs="Segoe UI"/>
          <w:spacing w:val="-1"/>
          <w:sz w:val="24"/>
          <w:szCs w:val="24"/>
        </w:rPr>
        <w:t>Friedman,</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Jerome</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H.</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Greedy</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function</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approximation:</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A</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gradient</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boosting</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machine.</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Ann.</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Statist.</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29</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(2001),</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no.</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5,</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1189–1232.</w:t>
      </w:r>
    </w:p>
    <w:p w:rsidR="0086460C" w:rsidRPr="008410CA" w:rsidRDefault="0086460C" w:rsidP="006B248B">
      <w:pPr>
        <w:numPr>
          <w:ilvl w:val="0"/>
          <w:numId w:val="82"/>
        </w:numPr>
        <w:shd w:val="clear" w:color="auto" w:fill="FFFFFF"/>
        <w:spacing w:before="252" w:after="0" w:line="240" w:lineRule="auto"/>
        <w:ind w:left="450"/>
        <w:jc w:val="both"/>
        <w:rPr>
          <w:rFonts w:ascii="Century" w:hAnsi="Century" w:cs="Segoe UI"/>
          <w:spacing w:val="-1"/>
          <w:sz w:val="24"/>
          <w:szCs w:val="24"/>
        </w:rPr>
      </w:pPr>
      <w:r w:rsidRPr="008410CA">
        <w:rPr>
          <w:rFonts w:ascii="Century" w:hAnsi="Century" w:cs="Segoe UI"/>
          <w:spacing w:val="-1"/>
          <w:sz w:val="24"/>
          <w:szCs w:val="24"/>
        </w:rPr>
        <w:t>Prokhorenkova,</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Liudmila,</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Gusev,</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Gleb</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et.al.</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(2018).</w:t>
      </w:r>
      <w:r w:rsidR="00032079" w:rsidRPr="008410CA">
        <w:rPr>
          <w:rFonts w:ascii="Century" w:hAnsi="Century" w:cs="Segoe UI"/>
          <w:spacing w:val="-1"/>
          <w:sz w:val="24"/>
          <w:szCs w:val="24"/>
        </w:rPr>
        <w:t xml:space="preserve"> </w:t>
      </w:r>
      <w:hyperlink r:id="rId485" w:tgtFrame="_blank" w:history="1">
        <w:r w:rsidRPr="008410CA">
          <w:rPr>
            <w:rStyle w:val="Hyperlink"/>
            <w:rFonts w:ascii="Century" w:hAnsi="Century" w:cs="Segoe UI"/>
            <w:color w:val="auto"/>
            <w:spacing w:val="-1"/>
            <w:sz w:val="24"/>
            <w:szCs w:val="24"/>
          </w:rPr>
          <w:t>CatBoost:</w:t>
        </w:r>
        <w:r w:rsidR="00032079" w:rsidRPr="008410CA">
          <w:rPr>
            <w:rStyle w:val="Hyperlink"/>
            <w:rFonts w:ascii="Century" w:hAnsi="Century" w:cs="Segoe UI"/>
            <w:color w:val="auto"/>
            <w:spacing w:val="-1"/>
            <w:sz w:val="24"/>
            <w:szCs w:val="24"/>
          </w:rPr>
          <w:t xml:space="preserve"> </w:t>
        </w:r>
        <w:r w:rsidRPr="008410CA">
          <w:rPr>
            <w:rStyle w:val="Hyperlink"/>
            <w:rFonts w:ascii="Century" w:hAnsi="Century" w:cs="Segoe UI"/>
            <w:color w:val="auto"/>
            <w:spacing w:val="-1"/>
            <w:sz w:val="24"/>
            <w:szCs w:val="24"/>
          </w:rPr>
          <w:t>unbiased</w:t>
        </w:r>
        <w:r w:rsidR="00032079" w:rsidRPr="008410CA">
          <w:rPr>
            <w:rStyle w:val="Hyperlink"/>
            <w:rFonts w:ascii="Century" w:hAnsi="Century" w:cs="Segoe UI"/>
            <w:color w:val="auto"/>
            <w:spacing w:val="-1"/>
            <w:sz w:val="24"/>
            <w:szCs w:val="24"/>
          </w:rPr>
          <w:t xml:space="preserve"> </w:t>
        </w:r>
        <w:r w:rsidRPr="008410CA">
          <w:rPr>
            <w:rStyle w:val="Hyperlink"/>
            <w:rFonts w:ascii="Century" w:hAnsi="Century" w:cs="Segoe UI"/>
            <w:color w:val="auto"/>
            <w:spacing w:val="-1"/>
            <w:sz w:val="24"/>
            <w:szCs w:val="24"/>
          </w:rPr>
          <w:t>boosting</w:t>
        </w:r>
        <w:r w:rsidR="00032079" w:rsidRPr="008410CA">
          <w:rPr>
            <w:rStyle w:val="Hyperlink"/>
            <w:rFonts w:ascii="Century" w:hAnsi="Century" w:cs="Segoe UI"/>
            <w:color w:val="auto"/>
            <w:spacing w:val="-1"/>
            <w:sz w:val="24"/>
            <w:szCs w:val="24"/>
          </w:rPr>
          <w:t xml:space="preserve"> </w:t>
        </w:r>
        <w:r w:rsidRPr="008410CA">
          <w:rPr>
            <w:rStyle w:val="Hyperlink"/>
            <w:rFonts w:ascii="Century" w:hAnsi="Century" w:cs="Segoe UI"/>
            <w:color w:val="auto"/>
            <w:spacing w:val="-1"/>
            <w:sz w:val="24"/>
            <w:szCs w:val="24"/>
          </w:rPr>
          <w:t>with</w:t>
        </w:r>
        <w:r w:rsidR="00032079" w:rsidRPr="008410CA">
          <w:rPr>
            <w:rStyle w:val="Hyperlink"/>
            <w:rFonts w:ascii="Century" w:hAnsi="Century" w:cs="Segoe UI"/>
            <w:color w:val="auto"/>
            <w:spacing w:val="-1"/>
            <w:sz w:val="24"/>
            <w:szCs w:val="24"/>
          </w:rPr>
          <w:t xml:space="preserve"> </w:t>
        </w:r>
        <w:r w:rsidRPr="008410CA">
          <w:rPr>
            <w:rStyle w:val="Hyperlink"/>
            <w:rFonts w:ascii="Century" w:hAnsi="Century" w:cs="Segoe UI"/>
            <w:color w:val="auto"/>
            <w:spacing w:val="-1"/>
            <w:sz w:val="24"/>
            <w:szCs w:val="24"/>
          </w:rPr>
          <w:t>categorical</w:t>
        </w:r>
        <w:r w:rsidR="00032079" w:rsidRPr="008410CA">
          <w:rPr>
            <w:rStyle w:val="Hyperlink"/>
            <w:rFonts w:ascii="Century" w:hAnsi="Century" w:cs="Segoe UI"/>
            <w:color w:val="auto"/>
            <w:spacing w:val="-1"/>
            <w:sz w:val="24"/>
            <w:szCs w:val="24"/>
          </w:rPr>
          <w:t xml:space="preserve"> </w:t>
        </w:r>
        <w:r w:rsidRPr="008410CA">
          <w:rPr>
            <w:rStyle w:val="Hyperlink"/>
            <w:rFonts w:ascii="Century" w:hAnsi="Century" w:cs="Segoe UI"/>
            <w:color w:val="auto"/>
            <w:spacing w:val="-1"/>
            <w:sz w:val="24"/>
            <w:szCs w:val="24"/>
          </w:rPr>
          <w:t>features</w:t>
        </w:r>
      </w:hyperlink>
      <w:r w:rsidRPr="008410CA">
        <w:rPr>
          <w:rFonts w:ascii="Century" w:hAnsi="Century" w:cs="Segoe UI"/>
          <w:spacing w:val="-1"/>
          <w:sz w:val="24"/>
          <w:szCs w:val="24"/>
        </w:rPr>
        <w:t>.</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In</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Advances</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in</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Neural</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Information</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Processing</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Systems</w:t>
      </w:r>
    </w:p>
    <w:p w:rsidR="0086460C" w:rsidRPr="008410CA" w:rsidRDefault="0086460C" w:rsidP="006B248B">
      <w:pPr>
        <w:numPr>
          <w:ilvl w:val="0"/>
          <w:numId w:val="82"/>
        </w:numPr>
        <w:shd w:val="clear" w:color="auto" w:fill="FFFFFF"/>
        <w:spacing w:before="252" w:after="0" w:line="240" w:lineRule="auto"/>
        <w:ind w:left="450"/>
        <w:jc w:val="both"/>
        <w:rPr>
          <w:rFonts w:ascii="Century" w:hAnsi="Century" w:cs="Segoe UI"/>
          <w:spacing w:val="-1"/>
          <w:sz w:val="24"/>
          <w:szCs w:val="24"/>
        </w:rPr>
      </w:pPr>
      <w:r w:rsidRPr="008410CA">
        <w:rPr>
          <w:rFonts w:ascii="Century" w:hAnsi="Century" w:cs="Segoe UI"/>
          <w:spacing w:val="-1"/>
          <w:sz w:val="24"/>
          <w:szCs w:val="24"/>
        </w:rPr>
        <w:t>CatBoost</w:t>
      </w:r>
      <w:r w:rsidR="00032079" w:rsidRPr="008410CA">
        <w:rPr>
          <w:rFonts w:ascii="Century" w:hAnsi="Century" w:cs="Segoe UI"/>
          <w:spacing w:val="-1"/>
          <w:sz w:val="24"/>
          <w:szCs w:val="24"/>
        </w:rPr>
        <w:t xml:space="preserve"> </w:t>
      </w:r>
      <w:r w:rsidRPr="008410CA">
        <w:rPr>
          <w:rFonts w:ascii="Century" w:hAnsi="Century" w:cs="Segoe UI"/>
          <w:spacing w:val="-1"/>
          <w:sz w:val="24"/>
          <w:szCs w:val="24"/>
        </w:rPr>
        <w:t>Parameters.</w:t>
      </w:r>
      <w:r w:rsidR="00032079" w:rsidRPr="008410CA">
        <w:rPr>
          <w:rFonts w:ascii="Century" w:hAnsi="Century" w:cs="Segoe UI"/>
          <w:spacing w:val="-1"/>
          <w:sz w:val="24"/>
          <w:szCs w:val="24"/>
        </w:rPr>
        <w:t xml:space="preserve"> </w:t>
      </w:r>
      <w:hyperlink r:id="rId486" w:tgtFrame="_blank" w:history="1">
        <w:r w:rsidRPr="008410CA">
          <w:rPr>
            <w:rStyle w:val="Hyperlink"/>
            <w:rFonts w:ascii="Century" w:hAnsi="Century" w:cs="Segoe UI"/>
            <w:color w:val="auto"/>
            <w:spacing w:val="-1"/>
            <w:sz w:val="24"/>
            <w:szCs w:val="24"/>
          </w:rPr>
          <w:t>https://catboost.ai/docs/concepts/python-reference_parameters-list.html</w:t>
        </w:r>
      </w:hyperlink>
    </w:p>
    <w:p w:rsidR="0086460C" w:rsidRPr="008410CA" w:rsidRDefault="0086460C" w:rsidP="00B50145">
      <w:pPr>
        <w:spacing w:after="0"/>
        <w:jc w:val="both"/>
        <w:rPr>
          <w:rFonts w:ascii="Century" w:hAnsi="Century"/>
          <w:sz w:val="24"/>
          <w:szCs w:val="24"/>
        </w:rPr>
      </w:pPr>
    </w:p>
    <w:p w:rsidR="00032079" w:rsidRPr="008410CA" w:rsidRDefault="00032079">
      <w:pPr>
        <w:rPr>
          <w:rFonts w:ascii="Century" w:hAnsi="Century"/>
          <w:sz w:val="24"/>
          <w:szCs w:val="24"/>
        </w:rPr>
      </w:pPr>
      <w:r w:rsidRPr="008410CA">
        <w:rPr>
          <w:rFonts w:ascii="Century" w:hAnsi="Century"/>
          <w:sz w:val="24"/>
          <w:szCs w:val="24"/>
        </w:rPr>
        <w:br w:type="page"/>
      </w:r>
    </w:p>
    <w:p w:rsidR="0086460C" w:rsidRPr="008410CA" w:rsidRDefault="0086460C" w:rsidP="00032079">
      <w:pPr>
        <w:rPr>
          <w:rFonts w:ascii="Century" w:hAnsi="Century"/>
          <w:b/>
          <w:sz w:val="24"/>
          <w:szCs w:val="24"/>
        </w:rPr>
      </w:pPr>
      <w:r w:rsidRPr="008410CA">
        <w:rPr>
          <w:rFonts w:ascii="Century" w:hAnsi="Century"/>
          <w:b/>
          <w:sz w:val="24"/>
          <w:szCs w:val="24"/>
        </w:rPr>
        <w:lastRenderedPageBreak/>
        <w:t>An</w:t>
      </w:r>
      <w:r w:rsidR="00032079" w:rsidRPr="008410CA">
        <w:rPr>
          <w:rFonts w:ascii="Century" w:hAnsi="Century"/>
          <w:b/>
          <w:sz w:val="24"/>
          <w:szCs w:val="24"/>
        </w:rPr>
        <w:t xml:space="preserve"> </w:t>
      </w:r>
      <w:r w:rsidRPr="008410CA">
        <w:rPr>
          <w:rFonts w:ascii="Century" w:hAnsi="Century"/>
          <w:b/>
          <w:sz w:val="24"/>
          <w:szCs w:val="24"/>
        </w:rPr>
        <w:t>Introduction</w:t>
      </w:r>
      <w:r w:rsidR="00032079" w:rsidRPr="008410CA">
        <w:rPr>
          <w:rFonts w:ascii="Century" w:hAnsi="Century"/>
          <w:b/>
          <w:sz w:val="24"/>
          <w:szCs w:val="24"/>
        </w:rPr>
        <w:t xml:space="preserve"> </w:t>
      </w:r>
      <w:r w:rsidRPr="008410CA">
        <w:rPr>
          <w:rFonts w:ascii="Century" w:hAnsi="Century"/>
          <w:b/>
          <w:sz w:val="24"/>
          <w:szCs w:val="24"/>
        </w:rPr>
        <w:t>to</w:t>
      </w:r>
      <w:r w:rsidR="00032079" w:rsidRPr="008410CA">
        <w:rPr>
          <w:rFonts w:ascii="Century" w:hAnsi="Century"/>
          <w:b/>
          <w:sz w:val="24"/>
          <w:szCs w:val="24"/>
        </w:rPr>
        <w:t xml:space="preserve"> </w:t>
      </w:r>
      <w:r w:rsidRPr="008410CA">
        <w:rPr>
          <w:rFonts w:ascii="Century" w:hAnsi="Century"/>
          <w:b/>
          <w:sz w:val="24"/>
          <w:szCs w:val="24"/>
        </w:rPr>
        <w:t>Naïve</w:t>
      </w:r>
      <w:r w:rsidR="00032079" w:rsidRPr="008410CA">
        <w:rPr>
          <w:rFonts w:ascii="Century" w:hAnsi="Century"/>
          <w:b/>
          <w:sz w:val="24"/>
          <w:szCs w:val="24"/>
        </w:rPr>
        <w:t xml:space="preserve"> </w:t>
      </w:r>
      <w:r w:rsidRPr="008410CA">
        <w:rPr>
          <w:rFonts w:ascii="Century" w:hAnsi="Century"/>
          <w:b/>
          <w:sz w:val="24"/>
          <w:szCs w:val="24"/>
        </w:rPr>
        <w:t>Bayes</w:t>
      </w:r>
      <w:r w:rsidR="00032079" w:rsidRPr="008410CA">
        <w:rPr>
          <w:rFonts w:ascii="Century" w:hAnsi="Century"/>
          <w:b/>
          <w:sz w:val="24"/>
          <w:szCs w:val="24"/>
        </w:rPr>
        <w:t xml:space="preserve"> </w:t>
      </w:r>
      <w:r w:rsidRPr="008410CA">
        <w:rPr>
          <w:rFonts w:ascii="Century" w:hAnsi="Century"/>
          <w:b/>
          <w:sz w:val="24"/>
          <w:szCs w:val="24"/>
        </w:rPr>
        <w:t>Classifier</w:t>
      </w:r>
    </w:p>
    <w:p w:rsidR="0086460C" w:rsidRPr="008410CA" w:rsidRDefault="0086460C" w:rsidP="00032079">
      <w:pPr>
        <w:spacing w:after="0" w:line="240" w:lineRule="auto"/>
        <w:jc w:val="both"/>
        <w:rPr>
          <w:rFonts w:ascii="Century" w:hAnsi="Century"/>
          <w:spacing w:val="-1"/>
          <w:sz w:val="24"/>
          <w:szCs w:val="24"/>
        </w:rPr>
      </w:pPr>
      <w:r w:rsidRPr="008410CA">
        <w:rPr>
          <w:rStyle w:val="Strong"/>
          <w:rFonts w:ascii="Century" w:hAnsi="Century"/>
          <w:spacing w:val="-1"/>
          <w:sz w:val="24"/>
          <w:szCs w:val="24"/>
        </w:rPr>
        <w:t>Naïve</w:t>
      </w:r>
      <w:r w:rsidR="00032079" w:rsidRPr="008410CA">
        <w:rPr>
          <w:rStyle w:val="Strong"/>
          <w:rFonts w:ascii="Century" w:hAnsi="Century"/>
          <w:spacing w:val="-1"/>
          <w:sz w:val="24"/>
          <w:szCs w:val="24"/>
        </w:rPr>
        <w:t xml:space="preserve"> </w:t>
      </w:r>
      <w:r w:rsidRPr="008410CA">
        <w:rPr>
          <w:rStyle w:val="Strong"/>
          <w:rFonts w:ascii="Century" w:hAnsi="Century"/>
          <w:spacing w:val="-1"/>
          <w:sz w:val="24"/>
          <w:szCs w:val="24"/>
        </w:rPr>
        <w:t>Bayes</w:t>
      </w:r>
      <w:r w:rsidR="00032079" w:rsidRPr="008410CA">
        <w:rPr>
          <w:rStyle w:val="Strong"/>
          <w:rFonts w:ascii="Century" w:hAnsi="Century"/>
          <w:spacing w:val="-1"/>
          <w:sz w:val="24"/>
          <w:szCs w:val="24"/>
        </w:rPr>
        <w:t xml:space="preserve"> </w:t>
      </w:r>
      <w:r w:rsidRPr="008410CA">
        <w:rPr>
          <w:rStyle w:val="Strong"/>
          <w:rFonts w:ascii="Century" w:hAnsi="Century"/>
          <w:spacing w:val="-1"/>
          <w:sz w:val="24"/>
          <w:szCs w:val="24"/>
        </w:rPr>
        <w:t>Classifier?</w:t>
      </w:r>
    </w:p>
    <w:p w:rsidR="0086460C" w:rsidRPr="008410CA" w:rsidRDefault="0086460C" w:rsidP="00032079">
      <w:pPr>
        <w:pStyle w:val="ir"/>
        <w:spacing w:before="0" w:beforeAutospacing="0" w:after="0" w:afterAutospacing="0"/>
        <w:jc w:val="both"/>
        <w:rPr>
          <w:rFonts w:ascii="Century" w:hAnsi="Century"/>
          <w:spacing w:val="-1"/>
        </w:rPr>
      </w:pPr>
      <w:r w:rsidRPr="008410CA">
        <w:rPr>
          <w:rFonts w:ascii="Century" w:hAnsi="Century"/>
          <w:spacing w:val="-1"/>
        </w:rPr>
        <w:t>The</w:t>
      </w:r>
      <w:r w:rsidR="00032079" w:rsidRPr="008410CA">
        <w:rPr>
          <w:rFonts w:ascii="Century" w:hAnsi="Century"/>
          <w:spacing w:val="-1"/>
        </w:rPr>
        <w:t xml:space="preserve"> </w:t>
      </w:r>
      <w:r w:rsidRPr="008410CA">
        <w:rPr>
          <w:rFonts w:ascii="Century" w:hAnsi="Century"/>
          <w:spacing w:val="-1"/>
        </w:rPr>
        <w:t>Naïve</w:t>
      </w:r>
      <w:r w:rsidR="00032079" w:rsidRPr="008410CA">
        <w:rPr>
          <w:rFonts w:ascii="Century" w:hAnsi="Century"/>
          <w:spacing w:val="-1"/>
        </w:rPr>
        <w:t xml:space="preserve"> </w:t>
      </w:r>
      <w:r w:rsidRPr="008410CA">
        <w:rPr>
          <w:rFonts w:ascii="Century" w:hAnsi="Century"/>
          <w:spacing w:val="-1"/>
        </w:rPr>
        <w:t>Bayes</w:t>
      </w:r>
      <w:r w:rsidR="00032079" w:rsidRPr="008410CA">
        <w:rPr>
          <w:rFonts w:ascii="Century" w:hAnsi="Century"/>
          <w:spacing w:val="-1"/>
        </w:rPr>
        <w:t xml:space="preserve"> </w:t>
      </w:r>
      <w:r w:rsidRPr="008410CA">
        <w:rPr>
          <w:rFonts w:ascii="Century" w:hAnsi="Century"/>
          <w:spacing w:val="-1"/>
        </w:rPr>
        <w:t>Classifier</w:t>
      </w:r>
      <w:r w:rsidR="00032079" w:rsidRPr="008410CA">
        <w:rPr>
          <w:rFonts w:ascii="Century" w:hAnsi="Century"/>
          <w:spacing w:val="-1"/>
        </w:rPr>
        <w:t xml:space="preserve"> </w:t>
      </w:r>
      <w:r w:rsidRPr="008410CA">
        <w:rPr>
          <w:rFonts w:ascii="Century" w:hAnsi="Century"/>
          <w:spacing w:val="-1"/>
        </w:rPr>
        <w:t>belongs</w:t>
      </w:r>
      <w:r w:rsidR="00032079" w:rsidRPr="008410CA">
        <w:rPr>
          <w:rFonts w:ascii="Century" w:hAnsi="Century"/>
          <w:spacing w:val="-1"/>
        </w:rPr>
        <w:t xml:space="preserve"> </w:t>
      </w:r>
      <w:r w:rsidRPr="008410CA">
        <w:rPr>
          <w:rFonts w:ascii="Century" w:hAnsi="Century"/>
          <w:spacing w:val="-1"/>
        </w:rPr>
        <w:t>to</w:t>
      </w:r>
      <w:r w:rsidR="00032079" w:rsidRPr="008410CA">
        <w:rPr>
          <w:rFonts w:ascii="Century" w:hAnsi="Century"/>
          <w:spacing w:val="-1"/>
        </w:rPr>
        <w:t xml:space="preserve"> </w:t>
      </w:r>
      <w:r w:rsidRPr="008410CA">
        <w:rPr>
          <w:rFonts w:ascii="Century" w:hAnsi="Century"/>
          <w:spacing w:val="-1"/>
        </w:rPr>
        <w:t>the</w:t>
      </w:r>
      <w:r w:rsidR="00032079" w:rsidRPr="008410CA">
        <w:rPr>
          <w:rFonts w:ascii="Century" w:hAnsi="Century"/>
          <w:spacing w:val="-1"/>
        </w:rPr>
        <w:t xml:space="preserve"> </w:t>
      </w:r>
      <w:r w:rsidRPr="008410CA">
        <w:rPr>
          <w:rFonts w:ascii="Century" w:hAnsi="Century"/>
          <w:spacing w:val="-1"/>
        </w:rPr>
        <w:t>family</w:t>
      </w:r>
      <w:r w:rsidR="00032079" w:rsidRPr="008410CA">
        <w:rPr>
          <w:rFonts w:ascii="Century" w:hAnsi="Century"/>
          <w:spacing w:val="-1"/>
        </w:rPr>
        <w:t xml:space="preserve"> </w:t>
      </w:r>
      <w:r w:rsidRPr="008410CA">
        <w:rPr>
          <w:rFonts w:ascii="Century" w:hAnsi="Century"/>
          <w:spacing w:val="-1"/>
        </w:rPr>
        <w:t>of</w:t>
      </w:r>
      <w:r w:rsidR="00032079" w:rsidRPr="008410CA">
        <w:rPr>
          <w:rFonts w:ascii="Century" w:hAnsi="Century"/>
          <w:spacing w:val="-1"/>
        </w:rPr>
        <w:t xml:space="preserve"> </w:t>
      </w:r>
      <w:r w:rsidRPr="008410CA">
        <w:rPr>
          <w:rFonts w:ascii="Century" w:hAnsi="Century"/>
          <w:spacing w:val="-1"/>
        </w:rPr>
        <w:t>probability</w:t>
      </w:r>
      <w:r w:rsidR="00032079" w:rsidRPr="008410CA">
        <w:rPr>
          <w:rFonts w:ascii="Century" w:hAnsi="Century"/>
          <w:spacing w:val="-1"/>
        </w:rPr>
        <w:t xml:space="preserve"> </w:t>
      </w:r>
      <w:r w:rsidRPr="008410CA">
        <w:rPr>
          <w:rFonts w:ascii="Century" w:hAnsi="Century"/>
          <w:spacing w:val="-1"/>
        </w:rPr>
        <w:t>classifier,</w:t>
      </w:r>
      <w:r w:rsidR="00032079" w:rsidRPr="008410CA">
        <w:rPr>
          <w:rFonts w:ascii="Century" w:hAnsi="Century"/>
          <w:spacing w:val="-1"/>
        </w:rPr>
        <w:t xml:space="preserve"> </w:t>
      </w:r>
      <w:r w:rsidRPr="008410CA">
        <w:rPr>
          <w:rFonts w:ascii="Century" w:hAnsi="Century"/>
          <w:spacing w:val="-1"/>
        </w:rPr>
        <w:t>using</w:t>
      </w:r>
      <w:r w:rsidR="00032079" w:rsidRPr="008410CA">
        <w:rPr>
          <w:rFonts w:ascii="Century" w:hAnsi="Century"/>
          <w:spacing w:val="-1"/>
        </w:rPr>
        <w:t xml:space="preserve"> </w:t>
      </w:r>
      <w:r w:rsidRPr="008410CA">
        <w:rPr>
          <w:rFonts w:ascii="Century" w:hAnsi="Century"/>
          <w:spacing w:val="-1"/>
        </w:rPr>
        <w:t>Bayesian</w:t>
      </w:r>
      <w:r w:rsidR="00032079" w:rsidRPr="008410CA">
        <w:rPr>
          <w:rFonts w:ascii="Century" w:hAnsi="Century"/>
          <w:spacing w:val="-1"/>
        </w:rPr>
        <w:t xml:space="preserve"> </w:t>
      </w:r>
      <w:r w:rsidRPr="008410CA">
        <w:rPr>
          <w:rFonts w:ascii="Century" w:hAnsi="Century"/>
          <w:spacing w:val="-1"/>
        </w:rPr>
        <w:t>theorem.</w:t>
      </w:r>
      <w:r w:rsidR="00032079" w:rsidRPr="008410CA">
        <w:rPr>
          <w:rFonts w:ascii="Century" w:hAnsi="Century"/>
          <w:spacing w:val="-1"/>
        </w:rPr>
        <w:t xml:space="preserve"> </w:t>
      </w:r>
      <w:r w:rsidRPr="008410CA">
        <w:rPr>
          <w:rFonts w:ascii="Century" w:hAnsi="Century"/>
          <w:spacing w:val="-1"/>
        </w:rPr>
        <w:t>The</w:t>
      </w:r>
      <w:r w:rsidR="00032079" w:rsidRPr="008410CA">
        <w:rPr>
          <w:rFonts w:ascii="Century" w:hAnsi="Century"/>
          <w:spacing w:val="-1"/>
        </w:rPr>
        <w:t xml:space="preserve"> </w:t>
      </w:r>
      <w:r w:rsidRPr="008410CA">
        <w:rPr>
          <w:rFonts w:ascii="Century" w:hAnsi="Century"/>
          <w:spacing w:val="-1"/>
        </w:rPr>
        <w:t>reason</w:t>
      </w:r>
      <w:r w:rsidR="00032079" w:rsidRPr="008410CA">
        <w:rPr>
          <w:rFonts w:ascii="Century" w:hAnsi="Century"/>
          <w:spacing w:val="-1"/>
        </w:rPr>
        <w:t xml:space="preserve"> </w:t>
      </w:r>
      <w:r w:rsidRPr="008410CA">
        <w:rPr>
          <w:rFonts w:ascii="Century" w:hAnsi="Century"/>
          <w:spacing w:val="-1"/>
        </w:rPr>
        <w:t>why</w:t>
      </w:r>
      <w:r w:rsidR="00032079" w:rsidRPr="008410CA">
        <w:rPr>
          <w:rFonts w:ascii="Century" w:hAnsi="Century"/>
          <w:spacing w:val="-1"/>
        </w:rPr>
        <w:t xml:space="preserve"> </w:t>
      </w:r>
      <w:r w:rsidRPr="008410CA">
        <w:rPr>
          <w:rFonts w:ascii="Century" w:hAnsi="Century"/>
          <w:spacing w:val="-1"/>
        </w:rPr>
        <w:t>it</w:t>
      </w:r>
      <w:r w:rsidR="00032079" w:rsidRPr="008410CA">
        <w:rPr>
          <w:rFonts w:ascii="Century" w:hAnsi="Century"/>
          <w:spacing w:val="-1"/>
        </w:rPr>
        <w:t xml:space="preserve"> </w:t>
      </w:r>
      <w:r w:rsidRPr="008410CA">
        <w:rPr>
          <w:rFonts w:ascii="Century" w:hAnsi="Century"/>
          <w:spacing w:val="-1"/>
        </w:rPr>
        <w:t>is</w:t>
      </w:r>
      <w:r w:rsidR="00032079" w:rsidRPr="008410CA">
        <w:rPr>
          <w:rFonts w:ascii="Century" w:hAnsi="Century"/>
          <w:spacing w:val="-1"/>
        </w:rPr>
        <w:t xml:space="preserve"> </w:t>
      </w:r>
      <w:r w:rsidRPr="008410CA">
        <w:rPr>
          <w:rFonts w:ascii="Century" w:hAnsi="Century"/>
          <w:spacing w:val="-1"/>
        </w:rPr>
        <w:t>called</w:t>
      </w:r>
      <w:r w:rsidR="00032079" w:rsidRPr="008410CA">
        <w:rPr>
          <w:rFonts w:ascii="Century" w:hAnsi="Century"/>
          <w:spacing w:val="-1"/>
        </w:rPr>
        <w:t xml:space="preserve"> </w:t>
      </w:r>
      <w:r w:rsidRPr="008410CA">
        <w:rPr>
          <w:rFonts w:ascii="Century" w:hAnsi="Century"/>
          <w:spacing w:val="-1"/>
        </w:rPr>
        <w:t>‘Naïve’</w:t>
      </w:r>
      <w:r w:rsidR="00032079" w:rsidRPr="008410CA">
        <w:rPr>
          <w:rFonts w:ascii="Century" w:hAnsi="Century"/>
          <w:spacing w:val="-1"/>
        </w:rPr>
        <w:t xml:space="preserve"> </w:t>
      </w:r>
      <w:r w:rsidRPr="008410CA">
        <w:rPr>
          <w:rFonts w:ascii="Century" w:hAnsi="Century"/>
          <w:spacing w:val="-1"/>
        </w:rPr>
        <w:t>because</w:t>
      </w:r>
      <w:r w:rsidR="00032079" w:rsidRPr="008410CA">
        <w:rPr>
          <w:rFonts w:ascii="Century" w:hAnsi="Century"/>
          <w:spacing w:val="-1"/>
        </w:rPr>
        <w:t xml:space="preserve"> </w:t>
      </w:r>
      <w:r w:rsidRPr="008410CA">
        <w:rPr>
          <w:rFonts w:ascii="Century" w:hAnsi="Century"/>
          <w:spacing w:val="-1"/>
        </w:rPr>
        <w:t>it</w:t>
      </w:r>
      <w:r w:rsidR="00032079" w:rsidRPr="008410CA">
        <w:rPr>
          <w:rFonts w:ascii="Century" w:hAnsi="Century"/>
          <w:spacing w:val="-1"/>
        </w:rPr>
        <w:t xml:space="preserve"> </w:t>
      </w:r>
      <w:r w:rsidRPr="008410CA">
        <w:rPr>
          <w:rFonts w:ascii="Century" w:hAnsi="Century"/>
          <w:spacing w:val="-1"/>
        </w:rPr>
        <w:t>requires</w:t>
      </w:r>
      <w:r w:rsidR="00032079" w:rsidRPr="008410CA">
        <w:rPr>
          <w:rFonts w:ascii="Century" w:hAnsi="Century"/>
          <w:spacing w:val="-1"/>
        </w:rPr>
        <w:t xml:space="preserve"> </w:t>
      </w:r>
      <w:r w:rsidRPr="008410CA">
        <w:rPr>
          <w:rFonts w:ascii="Century" w:hAnsi="Century"/>
          <w:spacing w:val="-1"/>
        </w:rPr>
        <w:t>rigid</w:t>
      </w:r>
      <w:r w:rsidR="00032079" w:rsidRPr="008410CA">
        <w:rPr>
          <w:rFonts w:ascii="Century" w:hAnsi="Century"/>
          <w:spacing w:val="-1"/>
        </w:rPr>
        <w:t xml:space="preserve"> </w:t>
      </w:r>
      <w:r w:rsidRPr="008410CA">
        <w:rPr>
          <w:rFonts w:ascii="Century" w:hAnsi="Century"/>
          <w:spacing w:val="-1"/>
        </w:rPr>
        <w:t>independence</w:t>
      </w:r>
      <w:r w:rsidR="00032079" w:rsidRPr="008410CA">
        <w:rPr>
          <w:rFonts w:ascii="Century" w:hAnsi="Century"/>
          <w:spacing w:val="-1"/>
        </w:rPr>
        <w:t xml:space="preserve"> </w:t>
      </w:r>
      <w:r w:rsidRPr="008410CA">
        <w:rPr>
          <w:rFonts w:ascii="Century" w:hAnsi="Century"/>
          <w:spacing w:val="-1"/>
        </w:rPr>
        <w:t>assumption</w:t>
      </w:r>
      <w:r w:rsidR="00032079" w:rsidRPr="008410CA">
        <w:rPr>
          <w:rFonts w:ascii="Century" w:hAnsi="Century"/>
          <w:spacing w:val="-1"/>
        </w:rPr>
        <w:t xml:space="preserve"> </w:t>
      </w:r>
      <w:r w:rsidRPr="008410CA">
        <w:rPr>
          <w:rFonts w:ascii="Century" w:hAnsi="Century"/>
          <w:spacing w:val="-1"/>
        </w:rPr>
        <w:t>between</w:t>
      </w:r>
      <w:r w:rsidR="00032079" w:rsidRPr="008410CA">
        <w:rPr>
          <w:rFonts w:ascii="Century" w:hAnsi="Century"/>
          <w:spacing w:val="-1"/>
        </w:rPr>
        <w:t xml:space="preserve"> </w:t>
      </w:r>
      <w:r w:rsidRPr="008410CA">
        <w:rPr>
          <w:rFonts w:ascii="Century" w:hAnsi="Century"/>
          <w:spacing w:val="-1"/>
        </w:rPr>
        <w:t>input</w:t>
      </w:r>
      <w:r w:rsidR="00032079" w:rsidRPr="008410CA">
        <w:rPr>
          <w:rFonts w:ascii="Century" w:hAnsi="Century"/>
          <w:spacing w:val="-1"/>
        </w:rPr>
        <w:t xml:space="preserve"> </w:t>
      </w:r>
      <w:r w:rsidRPr="008410CA">
        <w:rPr>
          <w:rFonts w:ascii="Century" w:hAnsi="Century"/>
          <w:spacing w:val="-1"/>
        </w:rPr>
        <w:t>variables.</w:t>
      </w:r>
      <w:r w:rsidR="00032079" w:rsidRPr="008410CA">
        <w:rPr>
          <w:rFonts w:ascii="Century" w:hAnsi="Century"/>
          <w:spacing w:val="-1"/>
        </w:rPr>
        <w:t xml:space="preserve"> </w:t>
      </w:r>
      <w:r w:rsidRPr="008410CA">
        <w:rPr>
          <w:rFonts w:ascii="Century" w:hAnsi="Century"/>
          <w:spacing w:val="-1"/>
        </w:rPr>
        <w:t>Therefore,</w:t>
      </w:r>
      <w:r w:rsidR="00032079" w:rsidRPr="008410CA">
        <w:rPr>
          <w:rFonts w:ascii="Century" w:hAnsi="Century"/>
          <w:spacing w:val="-1"/>
        </w:rPr>
        <w:t xml:space="preserve"> </w:t>
      </w:r>
      <w:r w:rsidRPr="008410CA">
        <w:rPr>
          <w:rFonts w:ascii="Century" w:hAnsi="Century"/>
          <w:spacing w:val="-1"/>
        </w:rPr>
        <w:t>it</w:t>
      </w:r>
      <w:r w:rsidR="00032079" w:rsidRPr="008410CA">
        <w:rPr>
          <w:rFonts w:ascii="Century" w:hAnsi="Century"/>
          <w:spacing w:val="-1"/>
        </w:rPr>
        <w:t xml:space="preserve"> </w:t>
      </w:r>
      <w:r w:rsidRPr="008410CA">
        <w:rPr>
          <w:rFonts w:ascii="Century" w:hAnsi="Century"/>
          <w:spacing w:val="-1"/>
        </w:rPr>
        <w:t>is</w:t>
      </w:r>
      <w:r w:rsidR="00032079" w:rsidRPr="008410CA">
        <w:rPr>
          <w:rFonts w:ascii="Century" w:hAnsi="Century"/>
          <w:spacing w:val="-1"/>
        </w:rPr>
        <w:t xml:space="preserve"> </w:t>
      </w:r>
      <w:r w:rsidRPr="008410CA">
        <w:rPr>
          <w:rFonts w:ascii="Century" w:hAnsi="Century"/>
          <w:spacing w:val="-1"/>
        </w:rPr>
        <w:t>more</w:t>
      </w:r>
      <w:r w:rsidR="00032079" w:rsidRPr="008410CA">
        <w:rPr>
          <w:rFonts w:ascii="Century" w:hAnsi="Century"/>
          <w:spacing w:val="-1"/>
        </w:rPr>
        <w:t xml:space="preserve"> </w:t>
      </w:r>
      <w:r w:rsidRPr="008410CA">
        <w:rPr>
          <w:rFonts w:ascii="Century" w:hAnsi="Century"/>
          <w:spacing w:val="-1"/>
        </w:rPr>
        <w:t>proper</w:t>
      </w:r>
      <w:r w:rsidR="00032079" w:rsidRPr="008410CA">
        <w:rPr>
          <w:rFonts w:ascii="Century" w:hAnsi="Century"/>
          <w:spacing w:val="-1"/>
        </w:rPr>
        <w:t xml:space="preserve"> </w:t>
      </w:r>
      <w:r w:rsidRPr="008410CA">
        <w:rPr>
          <w:rFonts w:ascii="Century" w:hAnsi="Century"/>
          <w:spacing w:val="-1"/>
        </w:rPr>
        <w:t>to</w:t>
      </w:r>
      <w:r w:rsidR="00032079" w:rsidRPr="008410CA">
        <w:rPr>
          <w:rFonts w:ascii="Century" w:hAnsi="Century"/>
          <w:spacing w:val="-1"/>
        </w:rPr>
        <w:t xml:space="preserve"> </w:t>
      </w:r>
      <w:r w:rsidRPr="008410CA">
        <w:rPr>
          <w:rFonts w:ascii="Century" w:hAnsi="Century"/>
          <w:spacing w:val="-1"/>
        </w:rPr>
        <w:t>call</w:t>
      </w:r>
      <w:r w:rsidR="00032079" w:rsidRPr="008410CA">
        <w:rPr>
          <w:rFonts w:ascii="Century" w:hAnsi="Century"/>
          <w:spacing w:val="-1"/>
        </w:rPr>
        <w:t xml:space="preserve"> </w:t>
      </w:r>
      <w:r w:rsidRPr="008410CA">
        <w:rPr>
          <w:rFonts w:ascii="Century" w:hAnsi="Century"/>
          <w:spacing w:val="-1"/>
        </w:rPr>
        <w:t>Simple</w:t>
      </w:r>
      <w:r w:rsidR="00032079" w:rsidRPr="008410CA">
        <w:rPr>
          <w:rFonts w:ascii="Century" w:hAnsi="Century"/>
          <w:spacing w:val="-1"/>
        </w:rPr>
        <w:t xml:space="preserve"> </w:t>
      </w:r>
      <w:r w:rsidRPr="008410CA">
        <w:rPr>
          <w:rFonts w:ascii="Century" w:hAnsi="Century"/>
          <w:spacing w:val="-1"/>
        </w:rPr>
        <w:t>Bayes</w:t>
      </w:r>
      <w:r w:rsidR="00032079" w:rsidRPr="008410CA">
        <w:rPr>
          <w:rFonts w:ascii="Century" w:hAnsi="Century"/>
          <w:spacing w:val="-1"/>
        </w:rPr>
        <w:t xml:space="preserve"> </w:t>
      </w:r>
      <w:r w:rsidRPr="008410CA">
        <w:rPr>
          <w:rFonts w:ascii="Century" w:hAnsi="Century"/>
          <w:spacing w:val="-1"/>
        </w:rPr>
        <w:t>or</w:t>
      </w:r>
      <w:r w:rsidR="00032079" w:rsidRPr="008410CA">
        <w:rPr>
          <w:rFonts w:ascii="Century" w:hAnsi="Century"/>
          <w:spacing w:val="-1"/>
        </w:rPr>
        <w:t xml:space="preserve"> </w:t>
      </w:r>
      <w:r w:rsidRPr="008410CA">
        <w:rPr>
          <w:rFonts w:ascii="Century" w:hAnsi="Century"/>
          <w:spacing w:val="-1"/>
        </w:rPr>
        <w:t>Independence</w:t>
      </w:r>
      <w:r w:rsidR="00032079" w:rsidRPr="008410CA">
        <w:rPr>
          <w:rFonts w:ascii="Century" w:hAnsi="Century"/>
          <w:spacing w:val="-1"/>
        </w:rPr>
        <w:t xml:space="preserve"> </w:t>
      </w:r>
      <w:r w:rsidRPr="008410CA">
        <w:rPr>
          <w:rFonts w:ascii="Century" w:hAnsi="Century"/>
          <w:spacing w:val="-1"/>
        </w:rPr>
        <w:t>Bayes.</w:t>
      </w:r>
      <w:r w:rsidR="00032079" w:rsidRPr="008410CA">
        <w:rPr>
          <w:rFonts w:ascii="Century" w:hAnsi="Century"/>
          <w:spacing w:val="-1"/>
        </w:rPr>
        <w:t xml:space="preserve"> </w:t>
      </w:r>
      <w:r w:rsidRPr="008410CA">
        <w:rPr>
          <w:rFonts w:ascii="Century" w:hAnsi="Century"/>
          <w:spacing w:val="-1"/>
        </w:rPr>
        <w:t>This</w:t>
      </w:r>
      <w:r w:rsidR="00032079" w:rsidRPr="008410CA">
        <w:rPr>
          <w:rFonts w:ascii="Century" w:hAnsi="Century"/>
          <w:spacing w:val="-1"/>
        </w:rPr>
        <w:t xml:space="preserve"> </w:t>
      </w:r>
      <w:r w:rsidRPr="008410CA">
        <w:rPr>
          <w:rFonts w:ascii="Century" w:hAnsi="Century"/>
          <w:spacing w:val="-1"/>
        </w:rPr>
        <w:t>algorithm</w:t>
      </w:r>
      <w:r w:rsidR="00032079" w:rsidRPr="008410CA">
        <w:rPr>
          <w:rFonts w:ascii="Century" w:hAnsi="Century"/>
          <w:spacing w:val="-1"/>
        </w:rPr>
        <w:t xml:space="preserve"> </w:t>
      </w:r>
      <w:r w:rsidRPr="008410CA">
        <w:rPr>
          <w:rFonts w:ascii="Century" w:hAnsi="Century"/>
          <w:spacing w:val="-1"/>
        </w:rPr>
        <w:t>has</w:t>
      </w:r>
      <w:r w:rsidR="00032079" w:rsidRPr="008410CA">
        <w:rPr>
          <w:rFonts w:ascii="Century" w:hAnsi="Century"/>
          <w:spacing w:val="-1"/>
        </w:rPr>
        <w:t xml:space="preserve"> </w:t>
      </w:r>
      <w:r w:rsidRPr="008410CA">
        <w:rPr>
          <w:rFonts w:ascii="Century" w:hAnsi="Century"/>
          <w:spacing w:val="-1"/>
        </w:rPr>
        <w:t>been</w:t>
      </w:r>
      <w:r w:rsidR="00032079" w:rsidRPr="008410CA">
        <w:rPr>
          <w:rFonts w:ascii="Century" w:hAnsi="Century"/>
          <w:spacing w:val="-1"/>
        </w:rPr>
        <w:t xml:space="preserve"> </w:t>
      </w:r>
      <w:r w:rsidRPr="008410CA">
        <w:rPr>
          <w:rFonts w:ascii="Century" w:hAnsi="Century"/>
          <w:spacing w:val="-1"/>
        </w:rPr>
        <w:t>studied</w:t>
      </w:r>
      <w:r w:rsidR="00032079" w:rsidRPr="008410CA">
        <w:rPr>
          <w:rFonts w:ascii="Century" w:hAnsi="Century"/>
          <w:spacing w:val="-1"/>
        </w:rPr>
        <w:t xml:space="preserve"> </w:t>
      </w:r>
      <w:r w:rsidRPr="008410CA">
        <w:rPr>
          <w:rFonts w:ascii="Century" w:hAnsi="Century"/>
          <w:spacing w:val="-1"/>
        </w:rPr>
        <w:t>extensively</w:t>
      </w:r>
      <w:r w:rsidR="00032079" w:rsidRPr="008410CA">
        <w:rPr>
          <w:rFonts w:ascii="Century" w:hAnsi="Century"/>
          <w:spacing w:val="-1"/>
        </w:rPr>
        <w:t xml:space="preserve"> </w:t>
      </w:r>
      <w:r w:rsidRPr="008410CA">
        <w:rPr>
          <w:rFonts w:ascii="Century" w:hAnsi="Century"/>
          <w:spacing w:val="-1"/>
        </w:rPr>
        <w:t>since</w:t>
      </w:r>
      <w:r w:rsidR="00032079" w:rsidRPr="008410CA">
        <w:rPr>
          <w:rFonts w:ascii="Century" w:hAnsi="Century"/>
          <w:spacing w:val="-1"/>
        </w:rPr>
        <w:t xml:space="preserve"> </w:t>
      </w:r>
      <w:r w:rsidRPr="008410CA">
        <w:rPr>
          <w:rFonts w:ascii="Century" w:hAnsi="Century"/>
          <w:spacing w:val="-1"/>
        </w:rPr>
        <w:t>1960s.</w:t>
      </w:r>
      <w:r w:rsidR="00032079" w:rsidRPr="008410CA">
        <w:rPr>
          <w:rFonts w:ascii="Century" w:hAnsi="Century"/>
          <w:spacing w:val="-1"/>
        </w:rPr>
        <w:t xml:space="preserve"> </w:t>
      </w:r>
      <w:r w:rsidRPr="008410CA">
        <w:rPr>
          <w:rFonts w:ascii="Century" w:hAnsi="Century"/>
          <w:spacing w:val="-1"/>
        </w:rPr>
        <w:t>Simple</w:t>
      </w:r>
      <w:r w:rsidR="00032079" w:rsidRPr="008410CA">
        <w:rPr>
          <w:rFonts w:ascii="Century" w:hAnsi="Century"/>
          <w:spacing w:val="-1"/>
        </w:rPr>
        <w:t xml:space="preserve"> </w:t>
      </w:r>
      <w:r w:rsidRPr="008410CA">
        <w:rPr>
          <w:rFonts w:ascii="Century" w:hAnsi="Century"/>
          <w:spacing w:val="-1"/>
        </w:rPr>
        <w:t>though</w:t>
      </w:r>
      <w:r w:rsidR="00032079" w:rsidRPr="008410CA">
        <w:rPr>
          <w:rFonts w:ascii="Century" w:hAnsi="Century"/>
          <w:spacing w:val="-1"/>
        </w:rPr>
        <w:t xml:space="preserve"> </w:t>
      </w:r>
      <w:r w:rsidRPr="008410CA">
        <w:rPr>
          <w:rFonts w:ascii="Century" w:hAnsi="Century"/>
          <w:spacing w:val="-1"/>
        </w:rPr>
        <w:t>it</w:t>
      </w:r>
      <w:r w:rsidR="00032079" w:rsidRPr="008410CA">
        <w:rPr>
          <w:rFonts w:ascii="Century" w:hAnsi="Century"/>
          <w:spacing w:val="-1"/>
        </w:rPr>
        <w:t xml:space="preserve"> </w:t>
      </w:r>
      <w:r w:rsidRPr="008410CA">
        <w:rPr>
          <w:rFonts w:ascii="Century" w:hAnsi="Century"/>
          <w:spacing w:val="-1"/>
        </w:rPr>
        <w:t>is,</w:t>
      </w:r>
      <w:r w:rsidR="00032079" w:rsidRPr="008410CA">
        <w:rPr>
          <w:rFonts w:ascii="Century" w:hAnsi="Century"/>
          <w:spacing w:val="-1"/>
        </w:rPr>
        <w:t xml:space="preserve"> </w:t>
      </w:r>
      <w:r w:rsidRPr="008410CA">
        <w:rPr>
          <w:rFonts w:ascii="Century" w:hAnsi="Century"/>
          <w:spacing w:val="-1"/>
        </w:rPr>
        <w:t>Naïve</w:t>
      </w:r>
      <w:r w:rsidR="00032079" w:rsidRPr="008410CA">
        <w:rPr>
          <w:rFonts w:ascii="Century" w:hAnsi="Century"/>
          <w:spacing w:val="-1"/>
        </w:rPr>
        <w:t xml:space="preserve"> </w:t>
      </w:r>
      <w:r w:rsidRPr="008410CA">
        <w:rPr>
          <w:rFonts w:ascii="Century" w:hAnsi="Century"/>
          <w:spacing w:val="-1"/>
        </w:rPr>
        <w:t>Bayes</w:t>
      </w:r>
      <w:r w:rsidR="00032079" w:rsidRPr="008410CA">
        <w:rPr>
          <w:rFonts w:ascii="Century" w:hAnsi="Century"/>
          <w:spacing w:val="-1"/>
        </w:rPr>
        <w:t xml:space="preserve"> </w:t>
      </w:r>
      <w:r w:rsidRPr="008410CA">
        <w:rPr>
          <w:rFonts w:ascii="Century" w:hAnsi="Century"/>
          <w:spacing w:val="-1"/>
        </w:rPr>
        <w:t>Classifier</w:t>
      </w:r>
      <w:r w:rsidR="00032079" w:rsidRPr="008410CA">
        <w:rPr>
          <w:rFonts w:ascii="Century" w:hAnsi="Century"/>
          <w:spacing w:val="-1"/>
        </w:rPr>
        <w:t xml:space="preserve"> </w:t>
      </w:r>
      <w:r w:rsidRPr="008410CA">
        <w:rPr>
          <w:rFonts w:ascii="Century" w:hAnsi="Century"/>
          <w:spacing w:val="-1"/>
        </w:rPr>
        <w:t>remains</w:t>
      </w:r>
      <w:r w:rsidR="00032079" w:rsidRPr="008410CA">
        <w:rPr>
          <w:rFonts w:ascii="Century" w:hAnsi="Century"/>
          <w:spacing w:val="-1"/>
        </w:rPr>
        <w:t xml:space="preserve"> </w:t>
      </w:r>
      <w:r w:rsidRPr="008410CA">
        <w:rPr>
          <w:rFonts w:ascii="Century" w:hAnsi="Century"/>
          <w:spacing w:val="-1"/>
        </w:rPr>
        <w:t>one</w:t>
      </w:r>
      <w:r w:rsidR="00032079" w:rsidRPr="008410CA">
        <w:rPr>
          <w:rFonts w:ascii="Century" w:hAnsi="Century"/>
          <w:spacing w:val="-1"/>
        </w:rPr>
        <w:t xml:space="preserve"> </w:t>
      </w:r>
      <w:r w:rsidRPr="008410CA">
        <w:rPr>
          <w:rFonts w:ascii="Century" w:hAnsi="Century"/>
          <w:spacing w:val="-1"/>
        </w:rPr>
        <w:t>of</w:t>
      </w:r>
      <w:r w:rsidR="00032079" w:rsidRPr="008410CA">
        <w:rPr>
          <w:rFonts w:ascii="Century" w:hAnsi="Century"/>
          <w:spacing w:val="-1"/>
        </w:rPr>
        <w:t xml:space="preserve"> </w:t>
      </w:r>
      <w:r w:rsidRPr="008410CA">
        <w:rPr>
          <w:rFonts w:ascii="Century" w:hAnsi="Century"/>
          <w:spacing w:val="-1"/>
        </w:rPr>
        <w:t>popular</w:t>
      </w:r>
      <w:r w:rsidR="00032079" w:rsidRPr="008410CA">
        <w:rPr>
          <w:rFonts w:ascii="Century" w:hAnsi="Century"/>
          <w:spacing w:val="-1"/>
        </w:rPr>
        <w:t xml:space="preserve"> </w:t>
      </w:r>
      <w:r w:rsidRPr="008410CA">
        <w:rPr>
          <w:rFonts w:ascii="Century" w:hAnsi="Century"/>
          <w:spacing w:val="-1"/>
        </w:rPr>
        <w:t>methods</w:t>
      </w:r>
      <w:r w:rsidR="00032079" w:rsidRPr="008410CA">
        <w:rPr>
          <w:rFonts w:ascii="Century" w:hAnsi="Century"/>
          <w:spacing w:val="-1"/>
        </w:rPr>
        <w:t xml:space="preserve"> </w:t>
      </w:r>
      <w:r w:rsidRPr="008410CA">
        <w:rPr>
          <w:rFonts w:ascii="Century" w:hAnsi="Century"/>
          <w:spacing w:val="-1"/>
        </w:rPr>
        <w:t>to</w:t>
      </w:r>
      <w:r w:rsidR="00032079" w:rsidRPr="008410CA">
        <w:rPr>
          <w:rFonts w:ascii="Century" w:hAnsi="Century"/>
          <w:spacing w:val="-1"/>
        </w:rPr>
        <w:t xml:space="preserve"> </w:t>
      </w:r>
      <w:r w:rsidRPr="008410CA">
        <w:rPr>
          <w:rFonts w:ascii="Century" w:hAnsi="Century"/>
          <w:spacing w:val="-1"/>
        </w:rPr>
        <w:t>solve</w:t>
      </w:r>
      <w:r w:rsidR="00032079" w:rsidRPr="008410CA">
        <w:rPr>
          <w:rFonts w:ascii="Century" w:hAnsi="Century"/>
          <w:spacing w:val="-1"/>
        </w:rPr>
        <w:t xml:space="preserve"> </w:t>
      </w:r>
      <w:r w:rsidRPr="008410CA">
        <w:rPr>
          <w:rFonts w:ascii="Century" w:hAnsi="Century"/>
          <w:spacing w:val="-1"/>
        </w:rPr>
        <w:t>text</w:t>
      </w:r>
      <w:r w:rsidR="00032079" w:rsidRPr="008410CA">
        <w:rPr>
          <w:rFonts w:ascii="Century" w:hAnsi="Century"/>
          <w:spacing w:val="-1"/>
        </w:rPr>
        <w:t xml:space="preserve"> </w:t>
      </w:r>
      <w:r w:rsidRPr="008410CA">
        <w:rPr>
          <w:rFonts w:ascii="Century" w:hAnsi="Century"/>
          <w:spacing w:val="-1"/>
        </w:rPr>
        <w:t>categorization</w:t>
      </w:r>
      <w:r w:rsidR="00032079" w:rsidRPr="008410CA">
        <w:rPr>
          <w:rFonts w:ascii="Century" w:hAnsi="Century"/>
          <w:spacing w:val="-1"/>
        </w:rPr>
        <w:t xml:space="preserve"> </w:t>
      </w:r>
      <w:r w:rsidRPr="008410CA">
        <w:rPr>
          <w:rFonts w:ascii="Century" w:hAnsi="Century"/>
          <w:spacing w:val="-1"/>
        </w:rPr>
        <w:t>problem,</w:t>
      </w:r>
      <w:r w:rsidR="00032079" w:rsidRPr="008410CA">
        <w:rPr>
          <w:rFonts w:ascii="Century" w:hAnsi="Century"/>
          <w:spacing w:val="-1"/>
        </w:rPr>
        <w:t xml:space="preserve"> </w:t>
      </w:r>
      <w:r w:rsidRPr="008410CA">
        <w:rPr>
          <w:rFonts w:ascii="Century" w:hAnsi="Century"/>
          <w:spacing w:val="-1"/>
        </w:rPr>
        <w:t>the</w:t>
      </w:r>
      <w:r w:rsidR="00032079" w:rsidRPr="008410CA">
        <w:rPr>
          <w:rFonts w:ascii="Century" w:hAnsi="Century"/>
          <w:spacing w:val="-1"/>
        </w:rPr>
        <w:t xml:space="preserve"> </w:t>
      </w:r>
      <w:r w:rsidRPr="008410CA">
        <w:rPr>
          <w:rFonts w:ascii="Century" w:hAnsi="Century"/>
          <w:spacing w:val="-1"/>
        </w:rPr>
        <w:t>problem</w:t>
      </w:r>
      <w:r w:rsidR="00032079" w:rsidRPr="008410CA">
        <w:rPr>
          <w:rFonts w:ascii="Century" w:hAnsi="Century"/>
          <w:spacing w:val="-1"/>
        </w:rPr>
        <w:t xml:space="preserve"> </w:t>
      </w:r>
      <w:r w:rsidRPr="008410CA">
        <w:rPr>
          <w:rFonts w:ascii="Century" w:hAnsi="Century"/>
          <w:spacing w:val="-1"/>
        </w:rPr>
        <w:t>of</w:t>
      </w:r>
      <w:r w:rsidR="00032079" w:rsidRPr="008410CA">
        <w:rPr>
          <w:rFonts w:ascii="Century" w:hAnsi="Century"/>
          <w:spacing w:val="-1"/>
        </w:rPr>
        <w:t xml:space="preserve"> </w:t>
      </w:r>
      <w:r w:rsidRPr="008410CA">
        <w:rPr>
          <w:rFonts w:ascii="Century" w:hAnsi="Century"/>
          <w:spacing w:val="-1"/>
        </w:rPr>
        <w:t>judging</w:t>
      </w:r>
      <w:r w:rsidR="00032079" w:rsidRPr="008410CA">
        <w:rPr>
          <w:rFonts w:ascii="Century" w:hAnsi="Century"/>
          <w:spacing w:val="-1"/>
        </w:rPr>
        <w:t xml:space="preserve"> </w:t>
      </w:r>
      <w:r w:rsidRPr="008410CA">
        <w:rPr>
          <w:rFonts w:ascii="Century" w:hAnsi="Century"/>
          <w:spacing w:val="-1"/>
        </w:rPr>
        <w:t>documents</w:t>
      </w:r>
      <w:r w:rsidR="00032079" w:rsidRPr="008410CA">
        <w:rPr>
          <w:rFonts w:ascii="Century" w:hAnsi="Century"/>
          <w:spacing w:val="-1"/>
        </w:rPr>
        <w:t xml:space="preserve"> </w:t>
      </w:r>
      <w:r w:rsidRPr="008410CA">
        <w:rPr>
          <w:rFonts w:ascii="Century" w:hAnsi="Century"/>
          <w:spacing w:val="-1"/>
        </w:rPr>
        <w:t>as</w:t>
      </w:r>
      <w:r w:rsidR="00032079" w:rsidRPr="008410CA">
        <w:rPr>
          <w:rFonts w:ascii="Century" w:hAnsi="Century"/>
          <w:spacing w:val="-1"/>
        </w:rPr>
        <w:t xml:space="preserve"> </w:t>
      </w:r>
      <w:r w:rsidRPr="008410CA">
        <w:rPr>
          <w:rFonts w:ascii="Century" w:hAnsi="Century"/>
          <w:spacing w:val="-1"/>
        </w:rPr>
        <w:t>belonging</w:t>
      </w:r>
      <w:r w:rsidR="00032079" w:rsidRPr="008410CA">
        <w:rPr>
          <w:rFonts w:ascii="Century" w:hAnsi="Century"/>
          <w:spacing w:val="-1"/>
        </w:rPr>
        <w:t xml:space="preserve"> </w:t>
      </w:r>
      <w:r w:rsidRPr="008410CA">
        <w:rPr>
          <w:rFonts w:ascii="Century" w:hAnsi="Century"/>
          <w:spacing w:val="-1"/>
        </w:rPr>
        <w:t>to</w:t>
      </w:r>
      <w:r w:rsidR="00032079" w:rsidRPr="008410CA">
        <w:rPr>
          <w:rFonts w:ascii="Century" w:hAnsi="Century"/>
          <w:spacing w:val="-1"/>
        </w:rPr>
        <w:t xml:space="preserve"> </w:t>
      </w:r>
      <w:r w:rsidRPr="008410CA">
        <w:rPr>
          <w:rFonts w:ascii="Century" w:hAnsi="Century"/>
          <w:spacing w:val="-1"/>
        </w:rPr>
        <w:t>one</w:t>
      </w:r>
      <w:r w:rsidR="00032079" w:rsidRPr="008410CA">
        <w:rPr>
          <w:rFonts w:ascii="Century" w:hAnsi="Century"/>
          <w:spacing w:val="-1"/>
        </w:rPr>
        <w:t xml:space="preserve"> </w:t>
      </w:r>
      <w:r w:rsidRPr="008410CA">
        <w:rPr>
          <w:rFonts w:ascii="Century" w:hAnsi="Century"/>
          <w:spacing w:val="-1"/>
        </w:rPr>
        <w:t>category</w:t>
      </w:r>
      <w:r w:rsidR="00032079" w:rsidRPr="008410CA">
        <w:rPr>
          <w:rFonts w:ascii="Century" w:hAnsi="Century"/>
          <w:spacing w:val="-1"/>
        </w:rPr>
        <w:t xml:space="preserve"> </w:t>
      </w:r>
      <w:r w:rsidRPr="008410CA">
        <w:rPr>
          <w:rFonts w:ascii="Century" w:hAnsi="Century"/>
          <w:spacing w:val="-1"/>
        </w:rPr>
        <w:t>or</w:t>
      </w:r>
      <w:r w:rsidR="00032079" w:rsidRPr="008410CA">
        <w:rPr>
          <w:rFonts w:ascii="Century" w:hAnsi="Century"/>
          <w:spacing w:val="-1"/>
        </w:rPr>
        <w:t xml:space="preserve"> </w:t>
      </w:r>
      <w:r w:rsidRPr="008410CA">
        <w:rPr>
          <w:rFonts w:ascii="Century" w:hAnsi="Century"/>
          <w:spacing w:val="-1"/>
        </w:rPr>
        <w:t>the</w:t>
      </w:r>
      <w:r w:rsidR="00032079" w:rsidRPr="008410CA">
        <w:rPr>
          <w:rFonts w:ascii="Century" w:hAnsi="Century"/>
          <w:spacing w:val="-1"/>
        </w:rPr>
        <w:t xml:space="preserve"> </w:t>
      </w:r>
      <w:r w:rsidRPr="008410CA">
        <w:rPr>
          <w:rFonts w:ascii="Century" w:hAnsi="Century"/>
          <w:spacing w:val="-1"/>
        </w:rPr>
        <w:t>other,</w:t>
      </w:r>
      <w:r w:rsidR="00032079" w:rsidRPr="008410CA">
        <w:rPr>
          <w:rFonts w:ascii="Century" w:hAnsi="Century"/>
          <w:spacing w:val="-1"/>
        </w:rPr>
        <w:t xml:space="preserve"> </w:t>
      </w:r>
      <w:r w:rsidRPr="008410CA">
        <w:rPr>
          <w:rFonts w:ascii="Century" w:hAnsi="Century"/>
          <w:spacing w:val="-1"/>
        </w:rPr>
        <w:t>such</w:t>
      </w:r>
      <w:r w:rsidR="00032079" w:rsidRPr="008410CA">
        <w:rPr>
          <w:rFonts w:ascii="Century" w:hAnsi="Century"/>
          <w:spacing w:val="-1"/>
        </w:rPr>
        <w:t xml:space="preserve"> </w:t>
      </w:r>
      <w:r w:rsidRPr="008410CA">
        <w:rPr>
          <w:rFonts w:ascii="Century" w:hAnsi="Century"/>
          <w:spacing w:val="-1"/>
        </w:rPr>
        <w:t>as</w:t>
      </w:r>
      <w:r w:rsidR="00032079" w:rsidRPr="008410CA">
        <w:rPr>
          <w:rFonts w:ascii="Century" w:hAnsi="Century"/>
          <w:spacing w:val="-1"/>
        </w:rPr>
        <w:t xml:space="preserve"> </w:t>
      </w:r>
      <w:r w:rsidRPr="008410CA">
        <w:rPr>
          <w:rFonts w:ascii="Century" w:hAnsi="Century"/>
          <w:spacing w:val="-1"/>
        </w:rPr>
        <w:t>email</w:t>
      </w:r>
      <w:r w:rsidR="00032079" w:rsidRPr="008410CA">
        <w:rPr>
          <w:rFonts w:ascii="Century" w:hAnsi="Century"/>
          <w:spacing w:val="-1"/>
        </w:rPr>
        <w:t xml:space="preserve"> </w:t>
      </w:r>
      <w:r w:rsidRPr="008410CA">
        <w:rPr>
          <w:rFonts w:ascii="Century" w:hAnsi="Century"/>
          <w:spacing w:val="-1"/>
        </w:rPr>
        <w:t>spam</w:t>
      </w:r>
      <w:r w:rsidR="00032079" w:rsidRPr="008410CA">
        <w:rPr>
          <w:rFonts w:ascii="Century" w:hAnsi="Century"/>
          <w:spacing w:val="-1"/>
        </w:rPr>
        <w:t xml:space="preserve"> </w:t>
      </w:r>
      <w:r w:rsidRPr="008410CA">
        <w:rPr>
          <w:rFonts w:ascii="Century" w:hAnsi="Century"/>
          <w:spacing w:val="-1"/>
        </w:rPr>
        <w:t>detection.</w:t>
      </w:r>
    </w:p>
    <w:p w:rsidR="0086460C" w:rsidRPr="008410CA" w:rsidRDefault="0086460C" w:rsidP="00032079">
      <w:pPr>
        <w:pStyle w:val="ir"/>
        <w:spacing w:before="0" w:beforeAutospacing="0" w:after="0" w:afterAutospacing="0"/>
        <w:jc w:val="both"/>
        <w:rPr>
          <w:rFonts w:ascii="Century" w:hAnsi="Century"/>
          <w:spacing w:val="-1"/>
        </w:rPr>
      </w:pPr>
      <w:r w:rsidRPr="008410CA">
        <w:rPr>
          <w:rFonts w:ascii="Century" w:hAnsi="Century"/>
          <w:spacing w:val="-1"/>
        </w:rPr>
        <w:t>The</w:t>
      </w:r>
      <w:r w:rsidR="00032079" w:rsidRPr="008410CA">
        <w:rPr>
          <w:rFonts w:ascii="Century" w:hAnsi="Century"/>
          <w:spacing w:val="-1"/>
        </w:rPr>
        <w:t xml:space="preserve"> </w:t>
      </w:r>
      <w:r w:rsidRPr="008410CA">
        <w:rPr>
          <w:rFonts w:ascii="Century" w:hAnsi="Century"/>
          <w:spacing w:val="-1"/>
        </w:rPr>
        <w:t>goal</w:t>
      </w:r>
      <w:r w:rsidR="00032079" w:rsidRPr="008410CA">
        <w:rPr>
          <w:rFonts w:ascii="Century" w:hAnsi="Century"/>
          <w:spacing w:val="-1"/>
        </w:rPr>
        <w:t xml:space="preserve"> </w:t>
      </w:r>
      <w:r w:rsidRPr="008410CA">
        <w:rPr>
          <w:rFonts w:ascii="Century" w:hAnsi="Century"/>
          <w:spacing w:val="-1"/>
        </w:rPr>
        <w:t>of</w:t>
      </w:r>
      <w:r w:rsidR="00032079" w:rsidRPr="008410CA">
        <w:rPr>
          <w:rFonts w:ascii="Century" w:hAnsi="Century"/>
          <w:spacing w:val="-1"/>
        </w:rPr>
        <w:t xml:space="preserve"> </w:t>
      </w:r>
      <w:r w:rsidRPr="008410CA">
        <w:rPr>
          <w:rFonts w:ascii="Century" w:hAnsi="Century"/>
          <w:spacing w:val="-1"/>
        </w:rPr>
        <w:t>Naïve</w:t>
      </w:r>
      <w:r w:rsidR="00032079" w:rsidRPr="008410CA">
        <w:rPr>
          <w:rFonts w:ascii="Century" w:hAnsi="Century"/>
          <w:spacing w:val="-1"/>
        </w:rPr>
        <w:t xml:space="preserve"> </w:t>
      </w:r>
      <w:r w:rsidRPr="008410CA">
        <w:rPr>
          <w:rFonts w:ascii="Century" w:hAnsi="Century"/>
          <w:spacing w:val="-1"/>
        </w:rPr>
        <w:t>Bayes</w:t>
      </w:r>
      <w:r w:rsidR="00032079" w:rsidRPr="008410CA">
        <w:rPr>
          <w:rFonts w:ascii="Century" w:hAnsi="Century"/>
          <w:spacing w:val="-1"/>
        </w:rPr>
        <w:t xml:space="preserve"> </w:t>
      </w:r>
      <w:r w:rsidRPr="008410CA">
        <w:rPr>
          <w:rFonts w:ascii="Century" w:hAnsi="Century"/>
          <w:spacing w:val="-1"/>
        </w:rPr>
        <w:t>Classifier</w:t>
      </w:r>
      <w:r w:rsidR="00032079" w:rsidRPr="008410CA">
        <w:rPr>
          <w:rFonts w:ascii="Century" w:hAnsi="Century"/>
          <w:spacing w:val="-1"/>
        </w:rPr>
        <w:t xml:space="preserve"> </w:t>
      </w:r>
      <w:r w:rsidRPr="008410CA">
        <w:rPr>
          <w:rFonts w:ascii="Century" w:hAnsi="Century"/>
          <w:spacing w:val="-1"/>
        </w:rPr>
        <w:t>is</w:t>
      </w:r>
      <w:r w:rsidR="00032079" w:rsidRPr="008410CA">
        <w:rPr>
          <w:rFonts w:ascii="Century" w:hAnsi="Century"/>
          <w:spacing w:val="-1"/>
        </w:rPr>
        <w:t xml:space="preserve"> </w:t>
      </w:r>
      <w:r w:rsidRPr="008410CA">
        <w:rPr>
          <w:rFonts w:ascii="Century" w:hAnsi="Century"/>
          <w:spacing w:val="-1"/>
        </w:rPr>
        <w:t>to</w:t>
      </w:r>
      <w:r w:rsidR="00032079" w:rsidRPr="008410CA">
        <w:rPr>
          <w:rFonts w:ascii="Century" w:hAnsi="Century"/>
          <w:spacing w:val="-1"/>
        </w:rPr>
        <w:t xml:space="preserve"> </w:t>
      </w:r>
      <w:r w:rsidRPr="008410CA">
        <w:rPr>
          <w:rFonts w:ascii="Century" w:hAnsi="Century"/>
          <w:spacing w:val="-1"/>
        </w:rPr>
        <w:t>calculate</w:t>
      </w:r>
      <w:r w:rsidR="00032079" w:rsidRPr="008410CA">
        <w:rPr>
          <w:rFonts w:ascii="Century" w:hAnsi="Century"/>
          <w:spacing w:val="-1"/>
        </w:rPr>
        <w:t xml:space="preserve"> </w:t>
      </w:r>
      <w:r w:rsidRPr="008410CA">
        <w:rPr>
          <w:rFonts w:ascii="Century" w:hAnsi="Century"/>
          <w:spacing w:val="-1"/>
        </w:rPr>
        <w:t>conditional</w:t>
      </w:r>
      <w:r w:rsidR="00032079" w:rsidRPr="008410CA">
        <w:rPr>
          <w:rFonts w:ascii="Century" w:hAnsi="Century"/>
          <w:spacing w:val="-1"/>
        </w:rPr>
        <w:t xml:space="preserve"> </w:t>
      </w:r>
      <w:r w:rsidRPr="008410CA">
        <w:rPr>
          <w:rFonts w:ascii="Century" w:hAnsi="Century"/>
          <w:spacing w:val="-1"/>
        </w:rPr>
        <w:t>probability:</w:t>
      </w:r>
    </w:p>
    <w:p w:rsidR="0086460C" w:rsidRPr="008410CA" w:rsidRDefault="0086460C" w:rsidP="00032079">
      <w:pPr>
        <w:spacing w:after="0"/>
        <w:jc w:val="both"/>
        <w:rPr>
          <w:rFonts w:ascii="Century" w:hAnsi="Century"/>
          <w:sz w:val="24"/>
          <w:szCs w:val="24"/>
        </w:rPr>
      </w:pPr>
    </w:p>
    <w:p w:rsidR="0086460C" w:rsidRPr="008410CA" w:rsidRDefault="0086460C" w:rsidP="00032079">
      <w:pPr>
        <w:spacing w:after="0"/>
        <w:jc w:val="center"/>
        <w:rPr>
          <w:rFonts w:ascii="Century" w:hAnsi="Century"/>
          <w:sz w:val="24"/>
          <w:szCs w:val="24"/>
        </w:rPr>
      </w:pPr>
      <w:r w:rsidRPr="008410CA">
        <w:rPr>
          <w:rFonts w:ascii="Century" w:hAnsi="Century"/>
          <w:noProof/>
          <w:sz w:val="24"/>
          <w:szCs w:val="24"/>
        </w:rPr>
        <w:drawing>
          <wp:inline distT="0" distB="0" distL="0" distR="0" wp14:anchorId="4A76C1F4" wp14:editId="48FB854E">
            <wp:extent cx="1602105" cy="218440"/>
            <wp:effectExtent l="0" t="0" r="0" b="0"/>
            <wp:docPr id="58" name="Picture 58" descr="https://miro.medium.com/max/168/1*UG8szmHK8Ke91JrDuCNs1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https://miro.medium.com/max/168/1*UG8szmHK8Ke91JrDuCNs1A.gif"/>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1602105" cy="218440"/>
                    </a:xfrm>
                    <a:prstGeom prst="rect">
                      <a:avLst/>
                    </a:prstGeom>
                    <a:noFill/>
                    <a:ln>
                      <a:noFill/>
                    </a:ln>
                  </pic:spPr>
                </pic:pic>
              </a:graphicData>
            </a:graphic>
          </wp:inline>
        </w:drawing>
      </w:r>
    </w:p>
    <w:p w:rsidR="0086460C" w:rsidRPr="008410CA" w:rsidRDefault="0086460C" w:rsidP="00032079">
      <w:pPr>
        <w:pStyle w:val="ir"/>
        <w:spacing w:before="0" w:beforeAutospacing="0" w:after="0" w:afterAutospacing="0"/>
        <w:jc w:val="both"/>
        <w:rPr>
          <w:rFonts w:ascii="Century" w:hAnsi="Century"/>
          <w:spacing w:val="-1"/>
        </w:rPr>
      </w:pPr>
      <w:r w:rsidRPr="008410CA">
        <w:rPr>
          <w:rFonts w:ascii="Century" w:hAnsi="Century"/>
          <w:spacing w:val="-1"/>
        </w:rPr>
        <w:t>for</w:t>
      </w:r>
      <w:r w:rsidR="00032079" w:rsidRPr="008410CA">
        <w:rPr>
          <w:rFonts w:ascii="Century" w:hAnsi="Century"/>
          <w:spacing w:val="-1"/>
        </w:rPr>
        <w:t xml:space="preserve"> </w:t>
      </w:r>
      <w:r w:rsidRPr="008410CA">
        <w:rPr>
          <w:rFonts w:ascii="Century" w:hAnsi="Century"/>
          <w:spacing w:val="-1"/>
        </w:rPr>
        <w:t>each</w:t>
      </w:r>
      <w:r w:rsidR="00032079" w:rsidRPr="008410CA">
        <w:rPr>
          <w:rFonts w:ascii="Century" w:hAnsi="Century"/>
          <w:spacing w:val="-1"/>
        </w:rPr>
        <w:t xml:space="preserve"> </w:t>
      </w:r>
      <w:r w:rsidRPr="008410CA">
        <w:rPr>
          <w:rFonts w:ascii="Century" w:hAnsi="Century"/>
          <w:spacing w:val="-1"/>
        </w:rPr>
        <w:t>of</w:t>
      </w:r>
      <w:r w:rsidR="00032079" w:rsidRPr="008410CA">
        <w:rPr>
          <w:rFonts w:ascii="Century" w:hAnsi="Century"/>
          <w:spacing w:val="-1"/>
        </w:rPr>
        <w:t xml:space="preserve"> </w:t>
      </w:r>
      <w:r w:rsidRPr="008410CA">
        <w:rPr>
          <w:rStyle w:val="Emphasis"/>
          <w:rFonts w:ascii="Century" w:hAnsi="Century"/>
          <w:spacing w:val="-1"/>
        </w:rPr>
        <w:t>K</w:t>
      </w:r>
      <w:r w:rsidR="00032079" w:rsidRPr="008410CA">
        <w:rPr>
          <w:rFonts w:ascii="Century" w:hAnsi="Century"/>
          <w:spacing w:val="-1"/>
        </w:rPr>
        <w:t xml:space="preserve"> </w:t>
      </w:r>
      <w:r w:rsidRPr="008410CA">
        <w:rPr>
          <w:rFonts w:ascii="Century" w:hAnsi="Century"/>
          <w:spacing w:val="-1"/>
        </w:rPr>
        <w:t>possible</w:t>
      </w:r>
      <w:r w:rsidR="00032079" w:rsidRPr="008410CA">
        <w:rPr>
          <w:rFonts w:ascii="Century" w:hAnsi="Century"/>
          <w:spacing w:val="-1"/>
        </w:rPr>
        <w:t xml:space="preserve"> </w:t>
      </w:r>
      <w:r w:rsidRPr="008410CA">
        <w:rPr>
          <w:rFonts w:ascii="Century" w:hAnsi="Century"/>
          <w:spacing w:val="-1"/>
        </w:rPr>
        <w:t>outcomes</w:t>
      </w:r>
      <w:r w:rsidR="00032079" w:rsidRPr="008410CA">
        <w:rPr>
          <w:rFonts w:ascii="Century" w:hAnsi="Century"/>
          <w:spacing w:val="-1"/>
        </w:rPr>
        <w:t xml:space="preserve"> </w:t>
      </w:r>
      <w:r w:rsidRPr="008410CA">
        <w:rPr>
          <w:rFonts w:ascii="Century" w:hAnsi="Century"/>
          <w:spacing w:val="-1"/>
        </w:rPr>
        <w:t>or</w:t>
      </w:r>
      <w:r w:rsidR="00032079" w:rsidRPr="008410CA">
        <w:rPr>
          <w:rFonts w:ascii="Century" w:hAnsi="Century"/>
          <w:spacing w:val="-1"/>
        </w:rPr>
        <w:t xml:space="preserve"> </w:t>
      </w:r>
      <w:r w:rsidRPr="008410CA">
        <w:rPr>
          <w:rFonts w:ascii="Century" w:hAnsi="Century"/>
          <w:spacing w:val="-1"/>
        </w:rPr>
        <w:t>classes</w:t>
      </w:r>
      <w:r w:rsidR="00032079" w:rsidRPr="008410CA">
        <w:rPr>
          <w:rFonts w:ascii="Century" w:hAnsi="Century"/>
          <w:spacing w:val="-1"/>
        </w:rPr>
        <w:t xml:space="preserve"> </w:t>
      </w:r>
      <w:r w:rsidRPr="008410CA">
        <w:rPr>
          <w:rStyle w:val="Emphasis"/>
          <w:rFonts w:ascii="Century" w:hAnsi="Century"/>
          <w:spacing w:val="-1"/>
        </w:rPr>
        <w:t>Ck.</w:t>
      </w:r>
    </w:p>
    <w:p w:rsidR="0086460C" w:rsidRPr="008410CA" w:rsidRDefault="0086460C" w:rsidP="00032079">
      <w:pPr>
        <w:pStyle w:val="ir"/>
        <w:spacing w:before="0" w:beforeAutospacing="0" w:after="0" w:afterAutospacing="0"/>
        <w:jc w:val="both"/>
        <w:rPr>
          <w:rFonts w:ascii="Century" w:hAnsi="Century"/>
          <w:spacing w:val="-1"/>
        </w:rPr>
      </w:pPr>
      <w:r w:rsidRPr="008410CA">
        <w:rPr>
          <w:rFonts w:ascii="Century" w:hAnsi="Century"/>
          <w:spacing w:val="-1"/>
        </w:rPr>
        <w:t>Let</w:t>
      </w:r>
      <w:r w:rsidR="00032079" w:rsidRPr="008410CA">
        <w:rPr>
          <w:rFonts w:ascii="Century" w:hAnsi="Century"/>
          <w:spacing w:val="-1"/>
        </w:rPr>
        <w:t xml:space="preserve"> </w:t>
      </w:r>
      <w:r w:rsidRPr="008410CA">
        <w:rPr>
          <w:rStyle w:val="Emphasis"/>
          <w:rFonts w:ascii="Century" w:hAnsi="Century"/>
          <w:spacing w:val="-1"/>
        </w:rPr>
        <w:t>x=(x1,x2,…,xn)</w:t>
      </w:r>
      <w:r w:rsidRPr="008410CA">
        <w:rPr>
          <w:rFonts w:ascii="Century" w:hAnsi="Century"/>
          <w:spacing w:val="-1"/>
        </w:rPr>
        <w:t>.</w:t>
      </w:r>
      <w:r w:rsidR="00032079" w:rsidRPr="008410CA">
        <w:rPr>
          <w:rFonts w:ascii="Century" w:hAnsi="Century"/>
          <w:spacing w:val="-1"/>
        </w:rPr>
        <w:t xml:space="preserve"> </w:t>
      </w:r>
      <w:r w:rsidRPr="008410CA">
        <w:rPr>
          <w:rFonts w:ascii="Century" w:hAnsi="Century"/>
          <w:spacing w:val="-1"/>
        </w:rPr>
        <w:t>Using</w:t>
      </w:r>
      <w:r w:rsidR="00032079" w:rsidRPr="008410CA">
        <w:rPr>
          <w:rFonts w:ascii="Century" w:hAnsi="Century"/>
          <w:spacing w:val="-1"/>
        </w:rPr>
        <w:t xml:space="preserve"> </w:t>
      </w:r>
      <w:r w:rsidRPr="008410CA">
        <w:rPr>
          <w:rFonts w:ascii="Century" w:hAnsi="Century"/>
          <w:spacing w:val="-1"/>
        </w:rPr>
        <w:t>Bayesian</w:t>
      </w:r>
      <w:r w:rsidR="00032079" w:rsidRPr="008410CA">
        <w:rPr>
          <w:rFonts w:ascii="Century" w:hAnsi="Century"/>
          <w:spacing w:val="-1"/>
        </w:rPr>
        <w:t xml:space="preserve"> </w:t>
      </w:r>
      <w:r w:rsidRPr="008410CA">
        <w:rPr>
          <w:rFonts w:ascii="Century" w:hAnsi="Century"/>
          <w:spacing w:val="-1"/>
        </w:rPr>
        <w:t>theorem,</w:t>
      </w:r>
      <w:r w:rsidR="00032079" w:rsidRPr="008410CA">
        <w:rPr>
          <w:rFonts w:ascii="Century" w:hAnsi="Century"/>
          <w:spacing w:val="-1"/>
        </w:rPr>
        <w:t xml:space="preserve"> </w:t>
      </w:r>
      <w:r w:rsidRPr="008410CA">
        <w:rPr>
          <w:rFonts w:ascii="Century" w:hAnsi="Century"/>
          <w:spacing w:val="-1"/>
        </w:rPr>
        <w:t>we</w:t>
      </w:r>
      <w:r w:rsidR="00032079" w:rsidRPr="008410CA">
        <w:rPr>
          <w:rFonts w:ascii="Century" w:hAnsi="Century"/>
          <w:spacing w:val="-1"/>
        </w:rPr>
        <w:t xml:space="preserve"> </w:t>
      </w:r>
      <w:r w:rsidRPr="008410CA">
        <w:rPr>
          <w:rFonts w:ascii="Century" w:hAnsi="Century"/>
          <w:spacing w:val="-1"/>
        </w:rPr>
        <w:t>can</w:t>
      </w:r>
      <w:r w:rsidR="00032079" w:rsidRPr="008410CA">
        <w:rPr>
          <w:rFonts w:ascii="Century" w:hAnsi="Century"/>
          <w:spacing w:val="-1"/>
        </w:rPr>
        <w:t xml:space="preserve"> </w:t>
      </w:r>
      <w:r w:rsidRPr="008410CA">
        <w:rPr>
          <w:rFonts w:ascii="Century" w:hAnsi="Century"/>
          <w:spacing w:val="-1"/>
        </w:rPr>
        <w:t>get:</w:t>
      </w:r>
    </w:p>
    <w:p w:rsidR="0086460C" w:rsidRPr="008410CA" w:rsidRDefault="0086460C" w:rsidP="00032079">
      <w:pPr>
        <w:spacing w:after="0"/>
        <w:jc w:val="both"/>
        <w:rPr>
          <w:rFonts w:ascii="Century" w:hAnsi="Century"/>
          <w:sz w:val="24"/>
          <w:szCs w:val="24"/>
        </w:rPr>
      </w:pPr>
    </w:p>
    <w:p w:rsidR="0086460C" w:rsidRPr="008410CA" w:rsidRDefault="0086460C" w:rsidP="00032079">
      <w:pPr>
        <w:spacing w:after="0"/>
        <w:jc w:val="both"/>
        <w:rPr>
          <w:rFonts w:ascii="Century" w:hAnsi="Century"/>
          <w:sz w:val="24"/>
          <w:szCs w:val="24"/>
        </w:rPr>
      </w:pPr>
      <w:r w:rsidRPr="008410CA">
        <w:rPr>
          <w:rFonts w:ascii="Century" w:hAnsi="Century"/>
          <w:noProof/>
          <w:sz w:val="24"/>
          <w:szCs w:val="24"/>
        </w:rPr>
        <w:drawing>
          <wp:inline distT="0" distB="0" distL="0" distR="0" wp14:anchorId="7435EF1A" wp14:editId="5422BC9E">
            <wp:extent cx="5494655" cy="493395"/>
            <wp:effectExtent l="0" t="0" r="0" b="1905"/>
            <wp:docPr id="56" name="Picture 56" descr="https://miro.medium.com/max/577/1*7Zehd5J6ouCiBDAiHXd5Zw.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https://miro.medium.com/max/577/1*7Zehd5J6ouCiBDAiHXd5Zw.gif"/>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5494655" cy="493395"/>
                    </a:xfrm>
                    <a:prstGeom prst="rect">
                      <a:avLst/>
                    </a:prstGeom>
                    <a:noFill/>
                    <a:ln>
                      <a:noFill/>
                    </a:ln>
                  </pic:spPr>
                </pic:pic>
              </a:graphicData>
            </a:graphic>
          </wp:inline>
        </w:drawing>
      </w:r>
    </w:p>
    <w:p w:rsidR="0086460C" w:rsidRPr="008410CA" w:rsidRDefault="0086460C" w:rsidP="00032079">
      <w:pPr>
        <w:pStyle w:val="ir"/>
        <w:spacing w:before="0" w:beforeAutospacing="0" w:after="0" w:afterAutospacing="0"/>
        <w:jc w:val="both"/>
        <w:rPr>
          <w:rFonts w:ascii="Century" w:hAnsi="Century"/>
          <w:spacing w:val="-1"/>
        </w:rPr>
      </w:pPr>
      <w:r w:rsidRPr="008410CA">
        <w:rPr>
          <w:rFonts w:ascii="Century" w:hAnsi="Century"/>
          <w:spacing w:val="-1"/>
        </w:rPr>
        <w:t>The</w:t>
      </w:r>
      <w:r w:rsidR="00032079" w:rsidRPr="008410CA">
        <w:rPr>
          <w:rFonts w:ascii="Century" w:hAnsi="Century"/>
          <w:spacing w:val="-1"/>
        </w:rPr>
        <w:t xml:space="preserve"> </w:t>
      </w:r>
      <w:r w:rsidRPr="008410CA">
        <w:rPr>
          <w:rFonts w:ascii="Century" w:hAnsi="Century"/>
          <w:spacing w:val="-1"/>
        </w:rPr>
        <w:t>joint</w:t>
      </w:r>
      <w:r w:rsidR="00032079" w:rsidRPr="008410CA">
        <w:rPr>
          <w:rFonts w:ascii="Century" w:hAnsi="Century"/>
          <w:spacing w:val="-1"/>
        </w:rPr>
        <w:t xml:space="preserve"> </w:t>
      </w:r>
      <w:r w:rsidRPr="008410CA">
        <w:rPr>
          <w:rFonts w:ascii="Century" w:hAnsi="Century"/>
          <w:spacing w:val="-1"/>
        </w:rPr>
        <w:t>probability</w:t>
      </w:r>
      <w:r w:rsidR="00032079" w:rsidRPr="008410CA">
        <w:rPr>
          <w:rFonts w:ascii="Century" w:hAnsi="Century"/>
          <w:spacing w:val="-1"/>
        </w:rPr>
        <w:t xml:space="preserve"> </w:t>
      </w:r>
      <w:r w:rsidRPr="008410CA">
        <w:rPr>
          <w:rFonts w:ascii="Century" w:hAnsi="Century"/>
          <w:spacing w:val="-1"/>
        </w:rPr>
        <w:t>can</w:t>
      </w:r>
      <w:r w:rsidR="00032079" w:rsidRPr="008410CA">
        <w:rPr>
          <w:rFonts w:ascii="Century" w:hAnsi="Century"/>
          <w:spacing w:val="-1"/>
        </w:rPr>
        <w:t xml:space="preserve"> </w:t>
      </w:r>
      <w:r w:rsidRPr="008410CA">
        <w:rPr>
          <w:rFonts w:ascii="Century" w:hAnsi="Century"/>
          <w:spacing w:val="-1"/>
        </w:rPr>
        <w:t>be</w:t>
      </w:r>
      <w:r w:rsidR="00032079" w:rsidRPr="008410CA">
        <w:rPr>
          <w:rFonts w:ascii="Century" w:hAnsi="Century"/>
          <w:spacing w:val="-1"/>
        </w:rPr>
        <w:t xml:space="preserve"> </w:t>
      </w:r>
      <w:r w:rsidRPr="008410CA">
        <w:rPr>
          <w:rFonts w:ascii="Century" w:hAnsi="Century"/>
          <w:spacing w:val="-1"/>
        </w:rPr>
        <w:t>written</w:t>
      </w:r>
      <w:r w:rsidR="00032079" w:rsidRPr="008410CA">
        <w:rPr>
          <w:rFonts w:ascii="Century" w:hAnsi="Century"/>
          <w:spacing w:val="-1"/>
        </w:rPr>
        <w:t xml:space="preserve"> </w:t>
      </w:r>
      <w:r w:rsidRPr="008410CA">
        <w:rPr>
          <w:rFonts w:ascii="Century" w:hAnsi="Century"/>
          <w:spacing w:val="-1"/>
        </w:rPr>
        <w:t>as:</w:t>
      </w:r>
    </w:p>
    <w:p w:rsidR="0086460C" w:rsidRPr="008410CA" w:rsidRDefault="0086460C" w:rsidP="00032079">
      <w:pPr>
        <w:spacing w:after="0"/>
        <w:jc w:val="both"/>
        <w:rPr>
          <w:rFonts w:ascii="Century" w:hAnsi="Century"/>
          <w:sz w:val="24"/>
          <w:szCs w:val="24"/>
        </w:rPr>
      </w:pPr>
    </w:p>
    <w:p w:rsidR="0086460C" w:rsidRPr="008410CA" w:rsidRDefault="0086460C" w:rsidP="00032079">
      <w:pPr>
        <w:spacing w:after="0"/>
        <w:jc w:val="both"/>
        <w:rPr>
          <w:rFonts w:ascii="Century" w:hAnsi="Century"/>
          <w:sz w:val="24"/>
          <w:szCs w:val="24"/>
        </w:rPr>
      </w:pPr>
      <w:r w:rsidRPr="008410CA">
        <w:rPr>
          <w:rFonts w:ascii="Century" w:hAnsi="Century"/>
          <w:noProof/>
          <w:sz w:val="24"/>
          <w:szCs w:val="24"/>
        </w:rPr>
        <w:drawing>
          <wp:inline distT="0" distB="0" distL="0" distR="0" wp14:anchorId="53AAE31F" wp14:editId="5DD8016A">
            <wp:extent cx="5049520" cy="1011555"/>
            <wp:effectExtent l="0" t="0" r="0" b="0"/>
            <wp:docPr id="54" name="Picture 54" descr="https://miro.medium.com/max/530/1*_bOCibnYisPKvm750_xWww.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https://miro.medium.com/max/530/1*_bOCibnYisPKvm750_xWww.gif"/>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0" y="0"/>
                      <a:ext cx="5049520" cy="1011555"/>
                    </a:xfrm>
                    <a:prstGeom prst="rect">
                      <a:avLst/>
                    </a:prstGeom>
                    <a:noFill/>
                    <a:ln>
                      <a:noFill/>
                    </a:ln>
                  </pic:spPr>
                </pic:pic>
              </a:graphicData>
            </a:graphic>
          </wp:inline>
        </w:drawing>
      </w:r>
    </w:p>
    <w:p w:rsidR="0086460C" w:rsidRPr="008410CA" w:rsidRDefault="0086460C" w:rsidP="00032079">
      <w:pPr>
        <w:pStyle w:val="ir"/>
        <w:spacing w:before="0" w:beforeAutospacing="0" w:after="0" w:afterAutospacing="0"/>
        <w:jc w:val="both"/>
        <w:rPr>
          <w:rFonts w:ascii="Century" w:hAnsi="Century"/>
          <w:spacing w:val="-1"/>
        </w:rPr>
      </w:pPr>
      <w:r w:rsidRPr="008410CA">
        <w:rPr>
          <w:rFonts w:ascii="Century" w:hAnsi="Century"/>
          <w:spacing w:val="-1"/>
        </w:rPr>
        <w:t>Assume</w:t>
      </w:r>
      <w:r w:rsidR="00032079" w:rsidRPr="008410CA">
        <w:rPr>
          <w:rFonts w:ascii="Century" w:hAnsi="Century"/>
          <w:spacing w:val="-1"/>
        </w:rPr>
        <w:t xml:space="preserve"> </w:t>
      </w:r>
      <w:r w:rsidRPr="008410CA">
        <w:rPr>
          <w:rFonts w:ascii="Century" w:hAnsi="Century"/>
          <w:spacing w:val="-1"/>
        </w:rPr>
        <w:t>that</w:t>
      </w:r>
      <w:r w:rsidR="00032079" w:rsidRPr="008410CA">
        <w:rPr>
          <w:rFonts w:ascii="Century" w:hAnsi="Century"/>
          <w:spacing w:val="-1"/>
        </w:rPr>
        <w:t xml:space="preserve"> </w:t>
      </w:r>
      <w:r w:rsidRPr="008410CA">
        <w:rPr>
          <w:rFonts w:ascii="Century" w:hAnsi="Century"/>
          <w:spacing w:val="-1"/>
        </w:rPr>
        <w:t>all</w:t>
      </w:r>
      <w:r w:rsidR="00032079" w:rsidRPr="008410CA">
        <w:rPr>
          <w:rFonts w:ascii="Century" w:hAnsi="Century"/>
          <w:spacing w:val="-1"/>
        </w:rPr>
        <w:t xml:space="preserve"> </w:t>
      </w:r>
      <w:r w:rsidRPr="008410CA">
        <w:rPr>
          <w:rFonts w:ascii="Century" w:hAnsi="Century"/>
          <w:spacing w:val="-1"/>
        </w:rPr>
        <w:t>features</w:t>
      </w:r>
      <w:r w:rsidR="00032079" w:rsidRPr="008410CA">
        <w:rPr>
          <w:rFonts w:ascii="Century" w:hAnsi="Century"/>
          <w:spacing w:val="-1"/>
        </w:rPr>
        <w:t xml:space="preserve"> </w:t>
      </w:r>
      <w:r w:rsidRPr="008410CA">
        <w:rPr>
          <w:rStyle w:val="Emphasis"/>
          <w:rFonts w:ascii="Century" w:hAnsi="Century"/>
          <w:spacing w:val="-1"/>
        </w:rPr>
        <w:t>x</w:t>
      </w:r>
      <w:r w:rsidR="00032079" w:rsidRPr="008410CA">
        <w:rPr>
          <w:rFonts w:ascii="Century" w:hAnsi="Century"/>
          <w:spacing w:val="-1"/>
        </w:rPr>
        <w:t xml:space="preserve"> </w:t>
      </w:r>
      <w:r w:rsidRPr="008410CA">
        <w:rPr>
          <w:rFonts w:ascii="Century" w:hAnsi="Century"/>
          <w:spacing w:val="-1"/>
        </w:rPr>
        <w:t>are</w:t>
      </w:r>
      <w:r w:rsidR="00032079" w:rsidRPr="008410CA">
        <w:rPr>
          <w:rFonts w:ascii="Century" w:hAnsi="Century"/>
          <w:spacing w:val="-1"/>
        </w:rPr>
        <w:t xml:space="preserve"> </w:t>
      </w:r>
      <w:r w:rsidRPr="008410CA">
        <w:rPr>
          <w:rFonts w:ascii="Century" w:hAnsi="Century"/>
          <w:spacing w:val="-1"/>
        </w:rPr>
        <w:t>mutually</w:t>
      </w:r>
      <w:r w:rsidR="00032079" w:rsidRPr="008410CA">
        <w:rPr>
          <w:rFonts w:ascii="Century" w:hAnsi="Century"/>
          <w:spacing w:val="-1"/>
        </w:rPr>
        <w:t xml:space="preserve"> </w:t>
      </w:r>
      <w:r w:rsidRPr="008410CA">
        <w:rPr>
          <w:rFonts w:ascii="Century" w:hAnsi="Century"/>
          <w:spacing w:val="-1"/>
        </w:rPr>
        <w:t>independent,</w:t>
      </w:r>
      <w:r w:rsidR="00032079" w:rsidRPr="008410CA">
        <w:rPr>
          <w:rFonts w:ascii="Century" w:hAnsi="Century"/>
          <w:spacing w:val="-1"/>
        </w:rPr>
        <w:t xml:space="preserve"> </w:t>
      </w:r>
      <w:r w:rsidRPr="008410CA">
        <w:rPr>
          <w:rFonts w:ascii="Century" w:hAnsi="Century"/>
          <w:spacing w:val="-1"/>
        </w:rPr>
        <w:t>we</w:t>
      </w:r>
      <w:r w:rsidR="00032079" w:rsidRPr="008410CA">
        <w:rPr>
          <w:rFonts w:ascii="Century" w:hAnsi="Century"/>
          <w:spacing w:val="-1"/>
        </w:rPr>
        <w:t xml:space="preserve"> </w:t>
      </w:r>
      <w:r w:rsidRPr="008410CA">
        <w:rPr>
          <w:rFonts w:ascii="Century" w:hAnsi="Century"/>
          <w:spacing w:val="-1"/>
        </w:rPr>
        <w:t>can</w:t>
      </w:r>
      <w:r w:rsidR="00032079" w:rsidRPr="008410CA">
        <w:rPr>
          <w:rFonts w:ascii="Century" w:hAnsi="Century"/>
          <w:spacing w:val="-1"/>
        </w:rPr>
        <w:t xml:space="preserve"> </w:t>
      </w:r>
      <w:r w:rsidRPr="008410CA">
        <w:rPr>
          <w:rFonts w:ascii="Century" w:hAnsi="Century"/>
          <w:spacing w:val="-1"/>
        </w:rPr>
        <w:t>get:</w:t>
      </w:r>
    </w:p>
    <w:p w:rsidR="0086460C" w:rsidRPr="008410CA" w:rsidRDefault="0086460C" w:rsidP="005A2D47">
      <w:pPr>
        <w:spacing w:after="0"/>
        <w:jc w:val="center"/>
        <w:rPr>
          <w:rFonts w:ascii="Century" w:hAnsi="Century"/>
          <w:sz w:val="24"/>
          <w:szCs w:val="24"/>
        </w:rPr>
      </w:pPr>
      <w:r w:rsidRPr="008410CA">
        <w:rPr>
          <w:rFonts w:ascii="Century" w:hAnsi="Century"/>
          <w:noProof/>
          <w:sz w:val="24"/>
          <w:szCs w:val="24"/>
        </w:rPr>
        <w:drawing>
          <wp:inline distT="0" distB="0" distL="0" distR="0" wp14:anchorId="42BB2197" wp14:editId="20046EC8">
            <wp:extent cx="2621915" cy="218440"/>
            <wp:effectExtent l="0" t="0" r="6985" b="0"/>
            <wp:docPr id="52" name="Picture 52" descr="https://miro.medium.com/max/275/1*A5eZ_R-9QLtJE76TBTTdL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https://miro.medium.com/max/275/1*A5eZ_R-9QLtJE76TBTTdLA.gif"/>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2621915" cy="218440"/>
                    </a:xfrm>
                    <a:prstGeom prst="rect">
                      <a:avLst/>
                    </a:prstGeom>
                    <a:noFill/>
                    <a:ln>
                      <a:noFill/>
                    </a:ln>
                  </pic:spPr>
                </pic:pic>
              </a:graphicData>
            </a:graphic>
          </wp:inline>
        </w:drawing>
      </w:r>
    </w:p>
    <w:p w:rsidR="0086460C" w:rsidRPr="008410CA" w:rsidRDefault="0086460C" w:rsidP="00032079">
      <w:pPr>
        <w:pStyle w:val="ir"/>
        <w:spacing w:before="0" w:beforeAutospacing="0" w:after="0" w:afterAutospacing="0"/>
        <w:jc w:val="both"/>
        <w:rPr>
          <w:rFonts w:ascii="Century" w:hAnsi="Century"/>
          <w:spacing w:val="-1"/>
        </w:rPr>
      </w:pPr>
      <w:r w:rsidRPr="008410CA">
        <w:rPr>
          <w:rFonts w:ascii="Century" w:hAnsi="Century"/>
          <w:spacing w:val="-1"/>
        </w:rPr>
        <w:t>Therefore,</w:t>
      </w:r>
      <w:r w:rsidR="00032079" w:rsidRPr="008410CA">
        <w:rPr>
          <w:rFonts w:ascii="Century" w:hAnsi="Century"/>
          <w:spacing w:val="-1"/>
        </w:rPr>
        <w:t xml:space="preserve"> </w:t>
      </w:r>
      <w:r w:rsidRPr="008410CA">
        <w:rPr>
          <w:rFonts w:ascii="Century" w:hAnsi="Century"/>
          <w:spacing w:val="-1"/>
        </w:rPr>
        <w:t>formula</w:t>
      </w:r>
      <w:r w:rsidR="00032079" w:rsidRPr="008410CA">
        <w:rPr>
          <w:rFonts w:ascii="Century" w:hAnsi="Century"/>
          <w:spacing w:val="-1"/>
        </w:rPr>
        <w:t xml:space="preserve"> </w:t>
      </w:r>
      <w:r w:rsidRPr="008410CA">
        <w:rPr>
          <w:rFonts w:ascii="Century" w:hAnsi="Century"/>
          <w:spacing w:val="-1"/>
        </w:rPr>
        <w:t>can</w:t>
      </w:r>
      <w:r w:rsidR="00032079" w:rsidRPr="008410CA">
        <w:rPr>
          <w:rFonts w:ascii="Century" w:hAnsi="Century"/>
          <w:spacing w:val="-1"/>
        </w:rPr>
        <w:t xml:space="preserve"> </w:t>
      </w:r>
      <w:r w:rsidRPr="008410CA">
        <w:rPr>
          <w:rFonts w:ascii="Century" w:hAnsi="Century"/>
          <w:spacing w:val="-1"/>
        </w:rPr>
        <w:t>be</w:t>
      </w:r>
      <w:r w:rsidR="00032079" w:rsidRPr="008410CA">
        <w:rPr>
          <w:rFonts w:ascii="Century" w:hAnsi="Century"/>
          <w:spacing w:val="-1"/>
        </w:rPr>
        <w:t xml:space="preserve"> </w:t>
      </w:r>
      <w:r w:rsidRPr="008410CA">
        <w:rPr>
          <w:rFonts w:ascii="Century" w:hAnsi="Century"/>
          <w:spacing w:val="-1"/>
        </w:rPr>
        <w:t>written</w:t>
      </w:r>
      <w:r w:rsidR="00032079" w:rsidRPr="008410CA">
        <w:rPr>
          <w:rFonts w:ascii="Century" w:hAnsi="Century"/>
          <w:spacing w:val="-1"/>
        </w:rPr>
        <w:t xml:space="preserve"> </w:t>
      </w:r>
      <w:r w:rsidRPr="008410CA">
        <w:rPr>
          <w:rFonts w:ascii="Century" w:hAnsi="Century"/>
          <w:spacing w:val="-1"/>
        </w:rPr>
        <w:t>as:</w:t>
      </w:r>
    </w:p>
    <w:p w:rsidR="0086460C" w:rsidRPr="008410CA" w:rsidRDefault="0086460C" w:rsidP="00032079">
      <w:pPr>
        <w:spacing w:after="0"/>
        <w:jc w:val="both"/>
        <w:rPr>
          <w:rFonts w:ascii="Century" w:hAnsi="Century"/>
          <w:sz w:val="24"/>
          <w:szCs w:val="24"/>
        </w:rPr>
      </w:pPr>
    </w:p>
    <w:p w:rsidR="0086460C" w:rsidRPr="008410CA" w:rsidRDefault="0086460C" w:rsidP="005A2D47">
      <w:pPr>
        <w:spacing w:after="0"/>
        <w:jc w:val="center"/>
        <w:rPr>
          <w:rFonts w:ascii="Century" w:hAnsi="Century"/>
          <w:sz w:val="24"/>
          <w:szCs w:val="24"/>
        </w:rPr>
      </w:pPr>
      <w:r w:rsidRPr="008410CA">
        <w:rPr>
          <w:rFonts w:ascii="Century" w:hAnsi="Century"/>
          <w:noProof/>
          <w:sz w:val="24"/>
          <w:szCs w:val="24"/>
        </w:rPr>
        <w:drawing>
          <wp:inline distT="0" distB="0" distL="0" distR="0" wp14:anchorId="651AA8B9" wp14:editId="4AC7B8A4">
            <wp:extent cx="3584575" cy="1351280"/>
            <wp:effectExtent l="0" t="0" r="0" b="1270"/>
            <wp:docPr id="50" name="Picture 50" descr="https://miro.medium.com/max/376/1*YqmJk4S8fKGT28sDDQnPIw.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https://miro.medium.com/max/376/1*YqmJk4S8fKGT28sDDQnPIw.gif"/>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3584575" cy="1351280"/>
                    </a:xfrm>
                    <a:prstGeom prst="rect">
                      <a:avLst/>
                    </a:prstGeom>
                    <a:noFill/>
                    <a:ln>
                      <a:noFill/>
                    </a:ln>
                  </pic:spPr>
                </pic:pic>
              </a:graphicData>
            </a:graphic>
          </wp:inline>
        </w:drawing>
      </w:r>
    </w:p>
    <w:p w:rsidR="0086460C" w:rsidRPr="008410CA" w:rsidRDefault="0086460C" w:rsidP="00032079">
      <w:pPr>
        <w:pStyle w:val="ir"/>
        <w:spacing w:before="0" w:beforeAutospacing="0" w:after="0" w:afterAutospacing="0"/>
        <w:jc w:val="both"/>
        <w:rPr>
          <w:rFonts w:ascii="Century" w:hAnsi="Century"/>
          <w:spacing w:val="-1"/>
        </w:rPr>
      </w:pPr>
      <w:r w:rsidRPr="008410CA">
        <w:rPr>
          <w:rFonts w:ascii="Century" w:hAnsi="Century"/>
          <w:spacing w:val="-1"/>
        </w:rPr>
        <w:t>Therefore,</w:t>
      </w:r>
      <w:r w:rsidR="00032079" w:rsidRPr="008410CA">
        <w:rPr>
          <w:rFonts w:ascii="Century" w:hAnsi="Century"/>
          <w:spacing w:val="-1"/>
        </w:rPr>
        <w:t xml:space="preserve"> </w:t>
      </w:r>
      <w:r w:rsidRPr="008410CA">
        <w:rPr>
          <w:rFonts w:ascii="Century" w:hAnsi="Century"/>
          <w:spacing w:val="-1"/>
        </w:rPr>
        <w:t>this</w:t>
      </w:r>
      <w:r w:rsidR="00032079" w:rsidRPr="008410CA">
        <w:rPr>
          <w:rFonts w:ascii="Century" w:hAnsi="Century"/>
          <w:spacing w:val="-1"/>
        </w:rPr>
        <w:t xml:space="preserve"> </w:t>
      </w:r>
      <w:r w:rsidRPr="008410CA">
        <w:rPr>
          <w:rFonts w:ascii="Century" w:hAnsi="Century"/>
          <w:spacing w:val="-1"/>
        </w:rPr>
        <w:t>is</w:t>
      </w:r>
      <w:r w:rsidR="00032079" w:rsidRPr="008410CA">
        <w:rPr>
          <w:rFonts w:ascii="Century" w:hAnsi="Century"/>
          <w:spacing w:val="-1"/>
        </w:rPr>
        <w:t xml:space="preserve"> </w:t>
      </w:r>
      <w:r w:rsidRPr="008410CA">
        <w:rPr>
          <w:rFonts w:ascii="Century" w:hAnsi="Century"/>
          <w:spacing w:val="-1"/>
        </w:rPr>
        <w:t>the</w:t>
      </w:r>
      <w:r w:rsidR="00032079" w:rsidRPr="008410CA">
        <w:rPr>
          <w:rFonts w:ascii="Century" w:hAnsi="Century"/>
          <w:spacing w:val="-1"/>
        </w:rPr>
        <w:t xml:space="preserve"> </w:t>
      </w:r>
      <w:r w:rsidRPr="008410CA">
        <w:rPr>
          <w:rFonts w:ascii="Century" w:hAnsi="Century"/>
          <w:spacing w:val="-1"/>
        </w:rPr>
        <w:t>final</w:t>
      </w:r>
      <w:r w:rsidR="00032079" w:rsidRPr="008410CA">
        <w:rPr>
          <w:rFonts w:ascii="Century" w:hAnsi="Century"/>
          <w:spacing w:val="-1"/>
        </w:rPr>
        <w:t xml:space="preserve"> </w:t>
      </w:r>
      <w:r w:rsidRPr="008410CA">
        <w:rPr>
          <w:rFonts w:ascii="Century" w:hAnsi="Century"/>
          <w:spacing w:val="-1"/>
        </w:rPr>
        <w:t>formula</w:t>
      </w:r>
      <w:r w:rsidR="00032079" w:rsidRPr="008410CA">
        <w:rPr>
          <w:rFonts w:ascii="Century" w:hAnsi="Century"/>
          <w:spacing w:val="-1"/>
        </w:rPr>
        <w:t xml:space="preserve"> </w:t>
      </w:r>
      <w:r w:rsidRPr="008410CA">
        <w:rPr>
          <w:rFonts w:ascii="Century" w:hAnsi="Century"/>
          <w:spacing w:val="-1"/>
        </w:rPr>
        <w:t>for</w:t>
      </w:r>
      <w:r w:rsidR="00032079" w:rsidRPr="008410CA">
        <w:rPr>
          <w:rFonts w:ascii="Century" w:hAnsi="Century"/>
          <w:spacing w:val="-1"/>
        </w:rPr>
        <w:t xml:space="preserve"> </w:t>
      </w:r>
      <w:r w:rsidRPr="008410CA">
        <w:rPr>
          <w:rFonts w:ascii="Century" w:hAnsi="Century"/>
          <w:spacing w:val="-1"/>
        </w:rPr>
        <w:t>Naïve</w:t>
      </w:r>
      <w:r w:rsidR="00032079" w:rsidRPr="008410CA">
        <w:rPr>
          <w:rFonts w:ascii="Century" w:hAnsi="Century"/>
          <w:spacing w:val="-1"/>
        </w:rPr>
        <w:t xml:space="preserve"> </w:t>
      </w:r>
      <w:r w:rsidRPr="008410CA">
        <w:rPr>
          <w:rFonts w:ascii="Century" w:hAnsi="Century"/>
          <w:spacing w:val="-1"/>
        </w:rPr>
        <w:t>Bayes</w:t>
      </w:r>
      <w:r w:rsidR="00032079" w:rsidRPr="008410CA">
        <w:rPr>
          <w:rFonts w:ascii="Century" w:hAnsi="Century"/>
          <w:spacing w:val="-1"/>
        </w:rPr>
        <w:t xml:space="preserve"> </w:t>
      </w:r>
      <w:r w:rsidRPr="008410CA">
        <w:rPr>
          <w:rFonts w:ascii="Century" w:hAnsi="Century"/>
          <w:spacing w:val="-1"/>
        </w:rPr>
        <w:t>Classifier.</w:t>
      </w:r>
    </w:p>
    <w:p w:rsidR="0086460C" w:rsidRPr="008410CA" w:rsidRDefault="0086460C" w:rsidP="00032079">
      <w:pPr>
        <w:pStyle w:val="ir"/>
        <w:spacing w:before="0" w:beforeAutospacing="0" w:after="0" w:afterAutospacing="0"/>
        <w:jc w:val="both"/>
        <w:rPr>
          <w:rFonts w:ascii="Century" w:hAnsi="Century"/>
          <w:spacing w:val="-1"/>
        </w:rPr>
      </w:pPr>
      <w:r w:rsidRPr="008410CA">
        <w:rPr>
          <w:rStyle w:val="Strong"/>
          <w:rFonts w:ascii="Century" w:hAnsi="Century"/>
          <w:spacing w:val="-1"/>
        </w:rPr>
        <w:t>2.</w:t>
      </w:r>
      <w:r w:rsidR="00032079" w:rsidRPr="008410CA">
        <w:rPr>
          <w:rFonts w:ascii="Century" w:hAnsi="Century"/>
          <w:spacing w:val="-1"/>
        </w:rPr>
        <w:t xml:space="preserve"> </w:t>
      </w:r>
      <w:r w:rsidRPr="008410CA">
        <w:rPr>
          <w:rStyle w:val="Strong"/>
          <w:rFonts w:ascii="Century" w:hAnsi="Century"/>
          <w:spacing w:val="-1"/>
        </w:rPr>
        <w:t>How</w:t>
      </w:r>
      <w:r w:rsidR="00032079" w:rsidRPr="008410CA">
        <w:rPr>
          <w:rStyle w:val="Strong"/>
          <w:rFonts w:ascii="Century" w:hAnsi="Century"/>
          <w:spacing w:val="-1"/>
        </w:rPr>
        <w:t xml:space="preserve"> </w:t>
      </w:r>
      <w:r w:rsidRPr="008410CA">
        <w:rPr>
          <w:rStyle w:val="Strong"/>
          <w:rFonts w:ascii="Century" w:hAnsi="Century"/>
          <w:spacing w:val="-1"/>
        </w:rPr>
        <w:t>to</w:t>
      </w:r>
      <w:r w:rsidR="00032079" w:rsidRPr="008410CA">
        <w:rPr>
          <w:rStyle w:val="Strong"/>
          <w:rFonts w:ascii="Century" w:hAnsi="Century"/>
          <w:spacing w:val="-1"/>
        </w:rPr>
        <w:t xml:space="preserve"> </w:t>
      </w:r>
      <w:r w:rsidRPr="008410CA">
        <w:rPr>
          <w:rStyle w:val="Strong"/>
          <w:rFonts w:ascii="Century" w:hAnsi="Century"/>
          <w:spacing w:val="-1"/>
        </w:rPr>
        <w:t>calculate</w:t>
      </w:r>
      <w:r w:rsidR="00032079" w:rsidRPr="008410CA">
        <w:rPr>
          <w:rStyle w:val="Strong"/>
          <w:rFonts w:ascii="Century" w:hAnsi="Century"/>
          <w:spacing w:val="-1"/>
        </w:rPr>
        <w:t xml:space="preserve"> </w:t>
      </w:r>
      <w:r w:rsidRPr="008410CA">
        <w:rPr>
          <w:rStyle w:val="Strong"/>
          <w:rFonts w:ascii="Century" w:hAnsi="Century"/>
          <w:spacing w:val="-1"/>
        </w:rPr>
        <w:t>parameters</w:t>
      </w:r>
      <w:r w:rsidR="00032079" w:rsidRPr="008410CA">
        <w:rPr>
          <w:rStyle w:val="Strong"/>
          <w:rFonts w:ascii="Century" w:hAnsi="Century"/>
          <w:spacing w:val="-1"/>
        </w:rPr>
        <w:t xml:space="preserve"> </w:t>
      </w:r>
      <w:r w:rsidRPr="008410CA">
        <w:rPr>
          <w:rStyle w:val="Strong"/>
          <w:rFonts w:ascii="Century" w:hAnsi="Century"/>
          <w:spacing w:val="-1"/>
        </w:rPr>
        <w:t>and</w:t>
      </w:r>
      <w:r w:rsidR="00032079" w:rsidRPr="008410CA">
        <w:rPr>
          <w:rStyle w:val="Strong"/>
          <w:rFonts w:ascii="Century" w:hAnsi="Century"/>
          <w:spacing w:val="-1"/>
        </w:rPr>
        <w:t xml:space="preserve"> </w:t>
      </w:r>
      <w:r w:rsidRPr="008410CA">
        <w:rPr>
          <w:rStyle w:val="Strong"/>
          <w:rFonts w:ascii="Century" w:hAnsi="Century"/>
          <w:spacing w:val="-1"/>
        </w:rPr>
        <w:t>make</w:t>
      </w:r>
      <w:r w:rsidR="00032079" w:rsidRPr="008410CA">
        <w:rPr>
          <w:rStyle w:val="Strong"/>
          <w:rFonts w:ascii="Century" w:hAnsi="Century"/>
          <w:spacing w:val="-1"/>
        </w:rPr>
        <w:t xml:space="preserve"> </w:t>
      </w:r>
      <w:r w:rsidRPr="008410CA">
        <w:rPr>
          <w:rStyle w:val="Strong"/>
          <w:rFonts w:ascii="Century" w:hAnsi="Century"/>
          <w:spacing w:val="-1"/>
        </w:rPr>
        <w:t>a</w:t>
      </w:r>
      <w:r w:rsidR="00032079" w:rsidRPr="008410CA">
        <w:rPr>
          <w:rStyle w:val="Strong"/>
          <w:rFonts w:ascii="Century" w:hAnsi="Century"/>
          <w:spacing w:val="-1"/>
        </w:rPr>
        <w:t xml:space="preserve"> </w:t>
      </w:r>
      <w:r w:rsidRPr="008410CA">
        <w:rPr>
          <w:rStyle w:val="Strong"/>
          <w:rFonts w:ascii="Century" w:hAnsi="Century"/>
          <w:spacing w:val="-1"/>
        </w:rPr>
        <w:t>prediction</w:t>
      </w:r>
      <w:r w:rsidR="00032079" w:rsidRPr="008410CA">
        <w:rPr>
          <w:rStyle w:val="Strong"/>
          <w:rFonts w:ascii="Century" w:hAnsi="Century"/>
          <w:spacing w:val="-1"/>
        </w:rPr>
        <w:t xml:space="preserve"> </w:t>
      </w:r>
      <w:r w:rsidRPr="008410CA">
        <w:rPr>
          <w:rStyle w:val="Strong"/>
          <w:rFonts w:ascii="Century" w:hAnsi="Century"/>
          <w:spacing w:val="-1"/>
        </w:rPr>
        <w:t>in</w:t>
      </w:r>
      <w:r w:rsidR="00032079" w:rsidRPr="008410CA">
        <w:rPr>
          <w:rStyle w:val="Strong"/>
          <w:rFonts w:ascii="Century" w:hAnsi="Century"/>
          <w:spacing w:val="-1"/>
        </w:rPr>
        <w:t xml:space="preserve"> </w:t>
      </w:r>
      <w:r w:rsidRPr="008410CA">
        <w:rPr>
          <w:rStyle w:val="Strong"/>
          <w:rFonts w:ascii="Century" w:hAnsi="Century"/>
          <w:spacing w:val="-1"/>
        </w:rPr>
        <w:t>Naïve</w:t>
      </w:r>
      <w:r w:rsidR="00032079" w:rsidRPr="008410CA">
        <w:rPr>
          <w:rStyle w:val="Strong"/>
          <w:rFonts w:ascii="Century" w:hAnsi="Century"/>
          <w:spacing w:val="-1"/>
        </w:rPr>
        <w:t xml:space="preserve"> </w:t>
      </w:r>
      <w:r w:rsidRPr="008410CA">
        <w:rPr>
          <w:rStyle w:val="Strong"/>
          <w:rFonts w:ascii="Century" w:hAnsi="Century"/>
          <w:spacing w:val="-1"/>
        </w:rPr>
        <w:t>Bayes</w:t>
      </w:r>
      <w:r w:rsidR="00032079" w:rsidRPr="008410CA">
        <w:rPr>
          <w:rStyle w:val="Strong"/>
          <w:rFonts w:ascii="Century" w:hAnsi="Century"/>
          <w:spacing w:val="-1"/>
        </w:rPr>
        <w:t xml:space="preserve"> </w:t>
      </w:r>
      <w:r w:rsidRPr="008410CA">
        <w:rPr>
          <w:rStyle w:val="Strong"/>
          <w:rFonts w:ascii="Century" w:hAnsi="Century"/>
          <w:spacing w:val="-1"/>
        </w:rPr>
        <w:t>Classifier?</w:t>
      </w:r>
    </w:p>
    <w:p w:rsidR="0086460C" w:rsidRPr="008410CA" w:rsidRDefault="0086460C" w:rsidP="00032079">
      <w:pPr>
        <w:pStyle w:val="ir"/>
        <w:spacing w:before="0" w:beforeAutospacing="0" w:after="0" w:afterAutospacing="0"/>
        <w:jc w:val="both"/>
        <w:rPr>
          <w:rFonts w:ascii="Century" w:hAnsi="Century"/>
          <w:spacing w:val="-1"/>
        </w:rPr>
      </w:pPr>
      <w:r w:rsidRPr="008410CA">
        <w:rPr>
          <w:rFonts w:ascii="Century" w:hAnsi="Century"/>
          <w:spacing w:val="-1"/>
        </w:rPr>
        <w:t>Maximum</w:t>
      </w:r>
      <w:r w:rsidR="00032079" w:rsidRPr="008410CA">
        <w:rPr>
          <w:rFonts w:ascii="Century" w:hAnsi="Century"/>
          <w:spacing w:val="-1"/>
        </w:rPr>
        <w:t xml:space="preserve"> </w:t>
      </w:r>
      <w:r w:rsidRPr="008410CA">
        <w:rPr>
          <w:rFonts w:ascii="Century" w:hAnsi="Century"/>
          <w:spacing w:val="-1"/>
        </w:rPr>
        <w:t>Likelihood</w:t>
      </w:r>
      <w:r w:rsidR="00032079" w:rsidRPr="008410CA">
        <w:rPr>
          <w:rFonts w:ascii="Century" w:hAnsi="Century"/>
          <w:spacing w:val="-1"/>
        </w:rPr>
        <w:t xml:space="preserve"> </w:t>
      </w:r>
      <w:r w:rsidRPr="008410CA">
        <w:rPr>
          <w:rFonts w:ascii="Century" w:hAnsi="Century"/>
          <w:spacing w:val="-1"/>
        </w:rPr>
        <w:t>Estimation</w:t>
      </w:r>
      <w:r w:rsidR="00032079" w:rsidRPr="008410CA">
        <w:rPr>
          <w:rFonts w:ascii="Century" w:hAnsi="Century"/>
          <w:spacing w:val="-1"/>
        </w:rPr>
        <w:t xml:space="preserve"> </w:t>
      </w:r>
      <w:r w:rsidRPr="008410CA">
        <w:rPr>
          <w:rFonts w:ascii="Century" w:hAnsi="Century"/>
          <w:spacing w:val="-1"/>
        </w:rPr>
        <w:t>(MLE)</w:t>
      </w:r>
      <w:r w:rsidR="00032079" w:rsidRPr="008410CA">
        <w:rPr>
          <w:rFonts w:ascii="Century" w:hAnsi="Century"/>
          <w:spacing w:val="-1"/>
        </w:rPr>
        <w:t xml:space="preserve"> </w:t>
      </w:r>
      <w:r w:rsidRPr="008410CA">
        <w:rPr>
          <w:rFonts w:ascii="Century" w:hAnsi="Century"/>
          <w:spacing w:val="-1"/>
        </w:rPr>
        <w:t>is</w:t>
      </w:r>
      <w:r w:rsidR="00032079" w:rsidRPr="008410CA">
        <w:rPr>
          <w:rFonts w:ascii="Century" w:hAnsi="Century"/>
          <w:spacing w:val="-1"/>
        </w:rPr>
        <w:t xml:space="preserve"> </w:t>
      </w:r>
      <w:r w:rsidRPr="008410CA">
        <w:rPr>
          <w:rFonts w:ascii="Century" w:hAnsi="Century"/>
          <w:spacing w:val="-1"/>
        </w:rPr>
        <w:t>used</w:t>
      </w:r>
      <w:r w:rsidR="00032079" w:rsidRPr="008410CA">
        <w:rPr>
          <w:rFonts w:ascii="Century" w:hAnsi="Century"/>
          <w:spacing w:val="-1"/>
        </w:rPr>
        <w:t xml:space="preserve"> </w:t>
      </w:r>
      <w:r w:rsidRPr="008410CA">
        <w:rPr>
          <w:rFonts w:ascii="Century" w:hAnsi="Century"/>
          <w:spacing w:val="-1"/>
        </w:rPr>
        <w:t>to</w:t>
      </w:r>
      <w:r w:rsidR="00032079" w:rsidRPr="008410CA">
        <w:rPr>
          <w:rFonts w:ascii="Century" w:hAnsi="Century"/>
          <w:spacing w:val="-1"/>
        </w:rPr>
        <w:t xml:space="preserve"> </w:t>
      </w:r>
      <w:r w:rsidRPr="008410CA">
        <w:rPr>
          <w:rFonts w:ascii="Century" w:hAnsi="Century"/>
          <w:spacing w:val="-1"/>
        </w:rPr>
        <w:t>estimate</w:t>
      </w:r>
      <w:r w:rsidR="00032079" w:rsidRPr="008410CA">
        <w:rPr>
          <w:rFonts w:ascii="Century" w:hAnsi="Century"/>
          <w:spacing w:val="-1"/>
        </w:rPr>
        <w:t xml:space="preserve"> </w:t>
      </w:r>
      <w:r w:rsidRPr="008410CA">
        <w:rPr>
          <w:rFonts w:ascii="Century" w:hAnsi="Century"/>
          <w:spacing w:val="-1"/>
        </w:rPr>
        <w:t>parameters</w:t>
      </w:r>
      <w:r w:rsidR="00032079" w:rsidRPr="008410CA">
        <w:rPr>
          <w:rFonts w:ascii="Century" w:hAnsi="Century"/>
          <w:spacing w:val="-1"/>
        </w:rPr>
        <w:t xml:space="preserve"> </w:t>
      </w:r>
      <w:r w:rsidRPr="008410CA">
        <w:rPr>
          <w:rFonts w:ascii="Century" w:hAnsi="Century"/>
          <w:spacing w:val="-1"/>
        </w:rPr>
        <w:t>—</w:t>
      </w:r>
      <w:r w:rsidR="00032079" w:rsidRPr="008410CA">
        <w:rPr>
          <w:rFonts w:ascii="Century" w:hAnsi="Century"/>
          <w:spacing w:val="-1"/>
        </w:rPr>
        <w:t xml:space="preserve"> </w:t>
      </w:r>
      <w:r w:rsidRPr="008410CA">
        <w:rPr>
          <w:rFonts w:ascii="Century" w:hAnsi="Century"/>
          <w:spacing w:val="-1"/>
        </w:rPr>
        <w:t>prior</w:t>
      </w:r>
      <w:r w:rsidR="00032079" w:rsidRPr="008410CA">
        <w:rPr>
          <w:rFonts w:ascii="Century" w:hAnsi="Century"/>
          <w:spacing w:val="-1"/>
        </w:rPr>
        <w:t xml:space="preserve"> </w:t>
      </w:r>
      <w:r w:rsidRPr="008410CA">
        <w:rPr>
          <w:rFonts w:ascii="Century" w:hAnsi="Century"/>
          <w:spacing w:val="-1"/>
        </w:rPr>
        <w:t>probability</w:t>
      </w:r>
      <w:r w:rsidR="00032079" w:rsidRPr="008410CA">
        <w:rPr>
          <w:rFonts w:ascii="Century" w:hAnsi="Century"/>
          <w:spacing w:val="-1"/>
        </w:rPr>
        <w:t xml:space="preserve"> </w:t>
      </w:r>
      <w:r w:rsidRPr="008410CA">
        <w:rPr>
          <w:rFonts w:ascii="Century" w:hAnsi="Century"/>
          <w:spacing w:val="-1"/>
        </w:rPr>
        <w:t>and</w:t>
      </w:r>
      <w:r w:rsidR="00032079" w:rsidRPr="008410CA">
        <w:rPr>
          <w:rFonts w:ascii="Century" w:hAnsi="Century"/>
          <w:spacing w:val="-1"/>
        </w:rPr>
        <w:t xml:space="preserve"> </w:t>
      </w:r>
      <w:r w:rsidRPr="008410CA">
        <w:rPr>
          <w:rFonts w:ascii="Century" w:hAnsi="Century"/>
          <w:spacing w:val="-1"/>
        </w:rPr>
        <w:t>conditional</w:t>
      </w:r>
      <w:r w:rsidR="00032079" w:rsidRPr="008410CA">
        <w:rPr>
          <w:rFonts w:ascii="Century" w:hAnsi="Century"/>
          <w:spacing w:val="-1"/>
        </w:rPr>
        <w:t xml:space="preserve"> </w:t>
      </w:r>
      <w:r w:rsidRPr="008410CA">
        <w:rPr>
          <w:rFonts w:ascii="Century" w:hAnsi="Century"/>
          <w:spacing w:val="-1"/>
        </w:rPr>
        <w:t>probability.</w:t>
      </w:r>
    </w:p>
    <w:p w:rsidR="0086460C" w:rsidRPr="008410CA" w:rsidRDefault="0086460C" w:rsidP="005A2D47">
      <w:pPr>
        <w:spacing w:after="0"/>
        <w:jc w:val="center"/>
        <w:rPr>
          <w:rFonts w:ascii="Century" w:hAnsi="Century"/>
          <w:sz w:val="24"/>
          <w:szCs w:val="24"/>
        </w:rPr>
      </w:pPr>
      <w:r w:rsidRPr="008410CA">
        <w:rPr>
          <w:rFonts w:ascii="Century" w:hAnsi="Century"/>
          <w:noProof/>
          <w:sz w:val="24"/>
          <w:szCs w:val="24"/>
        </w:rPr>
        <w:drawing>
          <wp:inline distT="0" distB="0" distL="0" distR="0" wp14:anchorId="6B0359F2" wp14:editId="7A9E881B">
            <wp:extent cx="3382645" cy="485775"/>
            <wp:effectExtent l="0" t="0" r="8255" b="9525"/>
            <wp:docPr id="48" name="Picture 48" descr="https://miro.medium.com/max/355/1*kAwCWT_uBiPZLFlfw4aOrw.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https://miro.medium.com/max/355/1*kAwCWT_uBiPZLFlfw4aOrw.gif"/>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3382645" cy="485775"/>
                    </a:xfrm>
                    <a:prstGeom prst="rect">
                      <a:avLst/>
                    </a:prstGeom>
                    <a:noFill/>
                    <a:ln>
                      <a:noFill/>
                    </a:ln>
                  </pic:spPr>
                </pic:pic>
              </a:graphicData>
            </a:graphic>
          </wp:inline>
        </w:drawing>
      </w:r>
    </w:p>
    <w:p w:rsidR="0086460C" w:rsidRPr="008410CA" w:rsidRDefault="0086460C" w:rsidP="00032079">
      <w:pPr>
        <w:pStyle w:val="ir"/>
        <w:spacing w:before="0" w:beforeAutospacing="0" w:after="0" w:afterAutospacing="0"/>
        <w:jc w:val="both"/>
        <w:rPr>
          <w:rFonts w:ascii="Century" w:hAnsi="Century"/>
          <w:spacing w:val="-1"/>
        </w:rPr>
      </w:pPr>
      <w:r w:rsidRPr="008410CA">
        <w:rPr>
          <w:rFonts w:ascii="Century" w:hAnsi="Century"/>
          <w:spacing w:val="-1"/>
        </w:rPr>
        <w:t>The</w:t>
      </w:r>
      <w:r w:rsidR="00032079" w:rsidRPr="008410CA">
        <w:rPr>
          <w:rFonts w:ascii="Century" w:hAnsi="Century"/>
          <w:spacing w:val="-1"/>
        </w:rPr>
        <w:t xml:space="preserve"> </w:t>
      </w:r>
      <w:r w:rsidRPr="008410CA">
        <w:rPr>
          <w:rFonts w:ascii="Century" w:hAnsi="Century"/>
          <w:spacing w:val="-1"/>
        </w:rPr>
        <w:t>prior</w:t>
      </w:r>
      <w:r w:rsidR="00032079" w:rsidRPr="008410CA">
        <w:rPr>
          <w:rFonts w:ascii="Century" w:hAnsi="Century"/>
          <w:spacing w:val="-1"/>
        </w:rPr>
        <w:t xml:space="preserve"> </w:t>
      </w:r>
      <w:r w:rsidRPr="008410CA">
        <w:rPr>
          <w:rFonts w:ascii="Century" w:hAnsi="Century"/>
          <w:spacing w:val="-1"/>
        </w:rPr>
        <w:t>probability</w:t>
      </w:r>
      <w:r w:rsidR="00032079" w:rsidRPr="008410CA">
        <w:rPr>
          <w:rFonts w:ascii="Century" w:hAnsi="Century"/>
          <w:spacing w:val="-1"/>
        </w:rPr>
        <w:t xml:space="preserve"> </w:t>
      </w:r>
      <w:r w:rsidRPr="008410CA">
        <w:rPr>
          <w:rFonts w:ascii="Century" w:hAnsi="Century"/>
          <w:spacing w:val="-1"/>
        </w:rPr>
        <w:t>equals</w:t>
      </w:r>
      <w:r w:rsidR="00032079" w:rsidRPr="008410CA">
        <w:rPr>
          <w:rFonts w:ascii="Century" w:hAnsi="Century"/>
          <w:spacing w:val="-1"/>
        </w:rPr>
        <w:t xml:space="preserve"> </w:t>
      </w:r>
      <w:r w:rsidRPr="008410CA">
        <w:rPr>
          <w:rFonts w:ascii="Century" w:hAnsi="Century"/>
          <w:spacing w:val="-1"/>
        </w:rPr>
        <w:t>the</w:t>
      </w:r>
      <w:r w:rsidR="00032079" w:rsidRPr="008410CA">
        <w:rPr>
          <w:rFonts w:ascii="Century" w:hAnsi="Century"/>
          <w:spacing w:val="-1"/>
        </w:rPr>
        <w:t xml:space="preserve"> </w:t>
      </w:r>
      <w:r w:rsidRPr="008410CA">
        <w:rPr>
          <w:rFonts w:ascii="Century" w:hAnsi="Century"/>
          <w:spacing w:val="-1"/>
        </w:rPr>
        <w:t>number</w:t>
      </w:r>
      <w:r w:rsidR="00032079" w:rsidRPr="008410CA">
        <w:rPr>
          <w:rFonts w:ascii="Century" w:hAnsi="Century"/>
          <w:spacing w:val="-1"/>
        </w:rPr>
        <w:t xml:space="preserve"> </w:t>
      </w:r>
      <w:r w:rsidRPr="008410CA">
        <w:rPr>
          <w:rFonts w:ascii="Century" w:hAnsi="Century"/>
          <w:spacing w:val="-1"/>
        </w:rPr>
        <w:t>of</w:t>
      </w:r>
      <w:r w:rsidR="00032079" w:rsidRPr="008410CA">
        <w:rPr>
          <w:rFonts w:ascii="Century" w:hAnsi="Century"/>
          <w:spacing w:val="-1"/>
        </w:rPr>
        <w:t xml:space="preserve"> </w:t>
      </w:r>
      <w:r w:rsidRPr="008410CA">
        <w:rPr>
          <w:rFonts w:ascii="Century" w:hAnsi="Century"/>
          <w:spacing w:val="-1"/>
        </w:rPr>
        <w:t>certain</w:t>
      </w:r>
      <w:r w:rsidR="00032079" w:rsidRPr="008410CA">
        <w:rPr>
          <w:rFonts w:ascii="Century" w:hAnsi="Century"/>
          <w:spacing w:val="-1"/>
        </w:rPr>
        <w:t xml:space="preserve"> </w:t>
      </w:r>
      <w:r w:rsidRPr="008410CA">
        <w:rPr>
          <w:rFonts w:ascii="Century" w:hAnsi="Century"/>
          <w:spacing w:val="-1"/>
        </w:rPr>
        <w:t>cases</w:t>
      </w:r>
      <w:r w:rsidR="00032079" w:rsidRPr="008410CA">
        <w:rPr>
          <w:rFonts w:ascii="Century" w:hAnsi="Century"/>
          <w:spacing w:val="-1"/>
        </w:rPr>
        <w:t xml:space="preserve"> </w:t>
      </w:r>
      <w:r w:rsidRPr="008410CA">
        <w:rPr>
          <w:rFonts w:ascii="Century" w:hAnsi="Century"/>
          <w:spacing w:val="-1"/>
        </w:rPr>
        <w:t>of</w:t>
      </w:r>
      <w:r w:rsidR="00032079" w:rsidRPr="008410CA">
        <w:rPr>
          <w:rFonts w:ascii="Century" w:hAnsi="Century"/>
          <w:spacing w:val="-1"/>
        </w:rPr>
        <w:t xml:space="preserve"> </w:t>
      </w:r>
      <w:r w:rsidRPr="008410CA">
        <w:rPr>
          <w:rFonts w:ascii="Century" w:hAnsi="Century"/>
          <w:spacing w:val="-1"/>
        </w:rPr>
        <w:t>y</w:t>
      </w:r>
      <w:r w:rsidR="00032079" w:rsidRPr="008410CA">
        <w:rPr>
          <w:rFonts w:ascii="Century" w:hAnsi="Century"/>
          <w:spacing w:val="-1"/>
        </w:rPr>
        <w:t xml:space="preserve"> </w:t>
      </w:r>
      <w:r w:rsidRPr="008410CA">
        <w:rPr>
          <w:rFonts w:ascii="Century" w:hAnsi="Century"/>
          <w:spacing w:val="-1"/>
        </w:rPr>
        <w:t>occur</w:t>
      </w:r>
      <w:r w:rsidR="00032079" w:rsidRPr="008410CA">
        <w:rPr>
          <w:rFonts w:ascii="Century" w:hAnsi="Century"/>
          <w:spacing w:val="-1"/>
        </w:rPr>
        <w:t xml:space="preserve"> </w:t>
      </w:r>
      <w:r w:rsidRPr="008410CA">
        <w:rPr>
          <w:rFonts w:ascii="Century" w:hAnsi="Century"/>
          <w:spacing w:val="-1"/>
        </w:rPr>
        <w:t>divided</w:t>
      </w:r>
      <w:r w:rsidR="00032079" w:rsidRPr="008410CA">
        <w:rPr>
          <w:rFonts w:ascii="Century" w:hAnsi="Century"/>
          <w:spacing w:val="-1"/>
        </w:rPr>
        <w:t xml:space="preserve"> </w:t>
      </w:r>
      <w:r w:rsidRPr="008410CA">
        <w:rPr>
          <w:rFonts w:ascii="Century" w:hAnsi="Century"/>
          <w:spacing w:val="-1"/>
        </w:rPr>
        <w:t>by</w:t>
      </w:r>
      <w:r w:rsidR="00032079" w:rsidRPr="008410CA">
        <w:rPr>
          <w:rFonts w:ascii="Century" w:hAnsi="Century"/>
          <w:spacing w:val="-1"/>
        </w:rPr>
        <w:t xml:space="preserve"> </w:t>
      </w:r>
      <w:r w:rsidRPr="008410CA">
        <w:rPr>
          <w:rFonts w:ascii="Century" w:hAnsi="Century"/>
          <w:spacing w:val="-1"/>
        </w:rPr>
        <w:t>the</w:t>
      </w:r>
      <w:r w:rsidR="00032079" w:rsidRPr="008410CA">
        <w:rPr>
          <w:rFonts w:ascii="Century" w:hAnsi="Century"/>
          <w:spacing w:val="-1"/>
        </w:rPr>
        <w:t xml:space="preserve"> </w:t>
      </w:r>
      <w:r w:rsidRPr="008410CA">
        <w:rPr>
          <w:rFonts w:ascii="Century" w:hAnsi="Century"/>
          <w:spacing w:val="-1"/>
        </w:rPr>
        <w:t>total</w:t>
      </w:r>
      <w:r w:rsidR="00032079" w:rsidRPr="008410CA">
        <w:rPr>
          <w:rFonts w:ascii="Century" w:hAnsi="Century"/>
          <w:spacing w:val="-1"/>
        </w:rPr>
        <w:t xml:space="preserve"> </w:t>
      </w:r>
      <w:r w:rsidRPr="008410CA">
        <w:rPr>
          <w:rFonts w:ascii="Century" w:hAnsi="Century"/>
          <w:spacing w:val="-1"/>
        </w:rPr>
        <w:t>number</w:t>
      </w:r>
      <w:r w:rsidR="00032079" w:rsidRPr="008410CA">
        <w:rPr>
          <w:rFonts w:ascii="Century" w:hAnsi="Century"/>
          <w:spacing w:val="-1"/>
        </w:rPr>
        <w:t xml:space="preserve"> </w:t>
      </w:r>
      <w:r w:rsidRPr="008410CA">
        <w:rPr>
          <w:rFonts w:ascii="Century" w:hAnsi="Century"/>
          <w:spacing w:val="-1"/>
        </w:rPr>
        <w:t>of</w:t>
      </w:r>
      <w:r w:rsidR="00032079" w:rsidRPr="008410CA">
        <w:rPr>
          <w:rFonts w:ascii="Century" w:hAnsi="Century"/>
          <w:spacing w:val="-1"/>
        </w:rPr>
        <w:t xml:space="preserve"> </w:t>
      </w:r>
      <w:r w:rsidRPr="008410CA">
        <w:rPr>
          <w:rFonts w:ascii="Century" w:hAnsi="Century"/>
          <w:spacing w:val="-1"/>
        </w:rPr>
        <w:t>records.</w:t>
      </w:r>
    </w:p>
    <w:p w:rsidR="0086460C" w:rsidRPr="008410CA" w:rsidRDefault="0086460C" w:rsidP="00032079">
      <w:pPr>
        <w:spacing w:after="0"/>
        <w:jc w:val="both"/>
        <w:rPr>
          <w:rFonts w:ascii="Century" w:hAnsi="Century"/>
          <w:sz w:val="24"/>
          <w:szCs w:val="24"/>
        </w:rPr>
      </w:pPr>
    </w:p>
    <w:p w:rsidR="0086460C" w:rsidRPr="008410CA" w:rsidRDefault="0086460C" w:rsidP="005A2D47">
      <w:pPr>
        <w:spacing w:after="0"/>
        <w:jc w:val="center"/>
        <w:rPr>
          <w:rFonts w:ascii="Century" w:hAnsi="Century"/>
          <w:sz w:val="24"/>
          <w:szCs w:val="24"/>
        </w:rPr>
      </w:pPr>
      <w:r w:rsidRPr="008410CA">
        <w:rPr>
          <w:rFonts w:ascii="Century" w:hAnsi="Century"/>
          <w:noProof/>
          <w:sz w:val="24"/>
          <w:szCs w:val="24"/>
        </w:rPr>
        <w:lastRenderedPageBreak/>
        <w:drawing>
          <wp:inline distT="0" distB="0" distL="0" distR="0" wp14:anchorId="2ED862EE" wp14:editId="3E580653">
            <wp:extent cx="4143375" cy="590550"/>
            <wp:effectExtent l="0" t="0" r="9525" b="0"/>
            <wp:docPr id="46" name="Picture 46" descr="https://miro.medium.com/max/435/1*y9d2B7bbitu_lPWjicI2V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https://miro.medium.com/max/435/1*y9d2B7bbitu_lPWjicI2VA.gif"/>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4143375" cy="590550"/>
                    </a:xfrm>
                    <a:prstGeom prst="rect">
                      <a:avLst/>
                    </a:prstGeom>
                    <a:noFill/>
                    <a:ln>
                      <a:noFill/>
                    </a:ln>
                  </pic:spPr>
                </pic:pic>
              </a:graphicData>
            </a:graphic>
          </wp:inline>
        </w:drawing>
      </w:r>
    </w:p>
    <w:p w:rsidR="0086460C" w:rsidRPr="008410CA" w:rsidRDefault="0086460C" w:rsidP="00032079">
      <w:pPr>
        <w:pStyle w:val="ir"/>
        <w:spacing w:before="0" w:beforeAutospacing="0" w:after="0" w:afterAutospacing="0"/>
        <w:jc w:val="both"/>
        <w:rPr>
          <w:rFonts w:ascii="Century" w:hAnsi="Century"/>
          <w:spacing w:val="-1"/>
        </w:rPr>
      </w:pPr>
      <w:r w:rsidRPr="008410CA">
        <w:rPr>
          <w:rFonts w:ascii="Century" w:hAnsi="Century"/>
          <w:spacing w:val="-1"/>
        </w:rPr>
        <w:t>The</w:t>
      </w:r>
      <w:r w:rsidR="00032079" w:rsidRPr="008410CA">
        <w:rPr>
          <w:rFonts w:ascii="Century" w:hAnsi="Century"/>
          <w:spacing w:val="-1"/>
        </w:rPr>
        <w:t xml:space="preserve"> </w:t>
      </w:r>
      <w:r w:rsidRPr="008410CA">
        <w:rPr>
          <w:rFonts w:ascii="Century" w:hAnsi="Century"/>
          <w:spacing w:val="-1"/>
        </w:rPr>
        <w:t>conditional</w:t>
      </w:r>
      <w:r w:rsidR="00032079" w:rsidRPr="008410CA">
        <w:rPr>
          <w:rFonts w:ascii="Century" w:hAnsi="Century"/>
          <w:spacing w:val="-1"/>
        </w:rPr>
        <w:t xml:space="preserve"> </w:t>
      </w:r>
      <w:r w:rsidRPr="008410CA">
        <w:rPr>
          <w:rFonts w:ascii="Century" w:hAnsi="Century"/>
          <w:spacing w:val="-1"/>
        </w:rPr>
        <w:t>probability</w:t>
      </w:r>
      <w:r w:rsidR="00032079" w:rsidRPr="008410CA">
        <w:rPr>
          <w:rFonts w:ascii="Century" w:hAnsi="Century"/>
          <w:spacing w:val="-1"/>
        </w:rPr>
        <w:t xml:space="preserve"> </w:t>
      </w:r>
      <w:r w:rsidRPr="008410CA">
        <w:rPr>
          <w:rFonts w:ascii="Century" w:hAnsi="Century"/>
          <w:spacing w:val="-1"/>
        </w:rPr>
        <w:t>of</w:t>
      </w:r>
      <w:r w:rsidR="00032079" w:rsidRPr="008410CA">
        <w:rPr>
          <w:rFonts w:ascii="Century" w:hAnsi="Century"/>
          <w:spacing w:val="-1"/>
        </w:rPr>
        <w:t xml:space="preserve"> </w:t>
      </w:r>
      <w:r w:rsidRPr="008410CA">
        <w:rPr>
          <w:rStyle w:val="Emphasis"/>
          <w:rFonts w:ascii="Century" w:hAnsi="Century"/>
          <w:spacing w:val="-1"/>
        </w:rPr>
        <w:t>p(x1=a1|y=C1)</w:t>
      </w:r>
      <w:r w:rsidR="00032079" w:rsidRPr="008410CA">
        <w:rPr>
          <w:rFonts w:ascii="Century" w:hAnsi="Century"/>
          <w:spacing w:val="-1"/>
        </w:rPr>
        <w:t xml:space="preserve"> </w:t>
      </w:r>
      <w:r w:rsidRPr="008410CA">
        <w:rPr>
          <w:rFonts w:ascii="Century" w:hAnsi="Century"/>
          <w:spacing w:val="-1"/>
        </w:rPr>
        <w:t>equals</w:t>
      </w:r>
      <w:r w:rsidR="00032079" w:rsidRPr="008410CA">
        <w:rPr>
          <w:rFonts w:ascii="Century" w:hAnsi="Century"/>
          <w:spacing w:val="-1"/>
        </w:rPr>
        <w:t xml:space="preserve"> </w:t>
      </w:r>
      <w:r w:rsidRPr="008410CA">
        <w:rPr>
          <w:rFonts w:ascii="Century" w:hAnsi="Century"/>
          <w:spacing w:val="-1"/>
        </w:rPr>
        <w:t>the</w:t>
      </w:r>
      <w:r w:rsidR="00032079" w:rsidRPr="008410CA">
        <w:rPr>
          <w:rFonts w:ascii="Century" w:hAnsi="Century"/>
          <w:spacing w:val="-1"/>
        </w:rPr>
        <w:t xml:space="preserve"> </w:t>
      </w:r>
      <w:r w:rsidRPr="008410CA">
        <w:rPr>
          <w:rFonts w:ascii="Century" w:hAnsi="Century"/>
          <w:spacing w:val="-1"/>
        </w:rPr>
        <w:t>number</w:t>
      </w:r>
      <w:r w:rsidR="00032079" w:rsidRPr="008410CA">
        <w:rPr>
          <w:rFonts w:ascii="Century" w:hAnsi="Century"/>
          <w:spacing w:val="-1"/>
        </w:rPr>
        <w:t xml:space="preserve"> </w:t>
      </w:r>
      <w:r w:rsidRPr="008410CA">
        <w:rPr>
          <w:rFonts w:ascii="Century" w:hAnsi="Century"/>
          <w:spacing w:val="-1"/>
        </w:rPr>
        <w:t>of</w:t>
      </w:r>
      <w:r w:rsidR="00032079" w:rsidRPr="008410CA">
        <w:rPr>
          <w:rFonts w:ascii="Century" w:hAnsi="Century"/>
          <w:spacing w:val="-1"/>
        </w:rPr>
        <w:t xml:space="preserve"> </w:t>
      </w:r>
      <w:r w:rsidRPr="008410CA">
        <w:rPr>
          <w:rFonts w:ascii="Century" w:hAnsi="Century"/>
          <w:spacing w:val="-1"/>
        </w:rPr>
        <w:t>cases</w:t>
      </w:r>
      <w:r w:rsidR="00032079" w:rsidRPr="008410CA">
        <w:rPr>
          <w:rFonts w:ascii="Century" w:hAnsi="Century"/>
          <w:spacing w:val="-1"/>
        </w:rPr>
        <w:t xml:space="preserve"> </w:t>
      </w:r>
      <w:r w:rsidRPr="008410CA">
        <w:rPr>
          <w:rFonts w:ascii="Century" w:hAnsi="Century"/>
          <w:spacing w:val="-1"/>
        </w:rPr>
        <w:t>when</w:t>
      </w:r>
      <w:r w:rsidR="00032079" w:rsidRPr="008410CA">
        <w:rPr>
          <w:rFonts w:ascii="Century" w:hAnsi="Century"/>
          <w:spacing w:val="-1"/>
        </w:rPr>
        <w:t xml:space="preserve"> </w:t>
      </w:r>
      <w:r w:rsidRPr="008410CA">
        <w:rPr>
          <w:rFonts w:ascii="Century" w:hAnsi="Century"/>
          <w:spacing w:val="-1"/>
        </w:rPr>
        <w:t>x1</w:t>
      </w:r>
      <w:r w:rsidR="00032079" w:rsidRPr="008410CA">
        <w:rPr>
          <w:rFonts w:ascii="Century" w:hAnsi="Century"/>
          <w:spacing w:val="-1"/>
        </w:rPr>
        <w:t xml:space="preserve"> </w:t>
      </w:r>
      <w:r w:rsidRPr="008410CA">
        <w:rPr>
          <w:rFonts w:ascii="Century" w:hAnsi="Century"/>
          <w:spacing w:val="-1"/>
        </w:rPr>
        <w:t>equals</w:t>
      </w:r>
      <w:r w:rsidR="00032079" w:rsidRPr="008410CA">
        <w:rPr>
          <w:rFonts w:ascii="Century" w:hAnsi="Century"/>
          <w:spacing w:val="-1"/>
        </w:rPr>
        <w:t xml:space="preserve"> </w:t>
      </w:r>
      <w:r w:rsidRPr="008410CA">
        <w:rPr>
          <w:rFonts w:ascii="Century" w:hAnsi="Century"/>
          <w:spacing w:val="-1"/>
        </w:rPr>
        <w:t>to</w:t>
      </w:r>
      <w:r w:rsidR="00032079" w:rsidRPr="008410CA">
        <w:rPr>
          <w:rFonts w:ascii="Century" w:hAnsi="Century"/>
          <w:spacing w:val="-1"/>
        </w:rPr>
        <w:t xml:space="preserve"> </w:t>
      </w:r>
      <w:r w:rsidRPr="008410CA">
        <w:rPr>
          <w:rFonts w:ascii="Century" w:hAnsi="Century"/>
          <w:spacing w:val="-1"/>
        </w:rPr>
        <w:t>a1</w:t>
      </w:r>
      <w:r w:rsidR="00032079" w:rsidRPr="008410CA">
        <w:rPr>
          <w:rFonts w:ascii="Century" w:hAnsi="Century"/>
          <w:spacing w:val="-1"/>
        </w:rPr>
        <w:t xml:space="preserve"> </w:t>
      </w:r>
      <w:r w:rsidRPr="008410CA">
        <w:rPr>
          <w:rStyle w:val="Strong"/>
          <w:rFonts w:ascii="Century" w:hAnsi="Century"/>
          <w:spacing w:val="-1"/>
        </w:rPr>
        <w:t>and</w:t>
      </w:r>
      <w:r w:rsidR="00032079" w:rsidRPr="008410CA">
        <w:rPr>
          <w:rFonts w:ascii="Century" w:hAnsi="Century"/>
          <w:spacing w:val="-1"/>
        </w:rPr>
        <w:t xml:space="preserve"> </w:t>
      </w:r>
      <w:r w:rsidRPr="008410CA">
        <w:rPr>
          <w:rFonts w:ascii="Century" w:hAnsi="Century"/>
          <w:spacing w:val="-1"/>
        </w:rPr>
        <w:t>y</w:t>
      </w:r>
      <w:r w:rsidR="00032079" w:rsidRPr="008410CA">
        <w:rPr>
          <w:rFonts w:ascii="Century" w:hAnsi="Century"/>
          <w:spacing w:val="-1"/>
        </w:rPr>
        <w:t xml:space="preserve"> </w:t>
      </w:r>
      <w:r w:rsidRPr="008410CA">
        <w:rPr>
          <w:rFonts w:ascii="Century" w:hAnsi="Century"/>
          <w:spacing w:val="-1"/>
        </w:rPr>
        <w:t>equals</w:t>
      </w:r>
      <w:r w:rsidR="00032079" w:rsidRPr="008410CA">
        <w:rPr>
          <w:rFonts w:ascii="Century" w:hAnsi="Century"/>
          <w:spacing w:val="-1"/>
        </w:rPr>
        <w:t xml:space="preserve"> </w:t>
      </w:r>
      <w:r w:rsidRPr="008410CA">
        <w:rPr>
          <w:rFonts w:ascii="Century" w:hAnsi="Century"/>
          <w:spacing w:val="-1"/>
        </w:rPr>
        <w:t>to</w:t>
      </w:r>
      <w:r w:rsidR="00032079" w:rsidRPr="008410CA">
        <w:rPr>
          <w:rFonts w:ascii="Century" w:hAnsi="Century"/>
          <w:spacing w:val="-1"/>
        </w:rPr>
        <w:t xml:space="preserve"> </w:t>
      </w:r>
      <w:r w:rsidRPr="008410CA">
        <w:rPr>
          <w:rFonts w:ascii="Century" w:hAnsi="Century"/>
          <w:spacing w:val="-1"/>
        </w:rPr>
        <w:t>C1</w:t>
      </w:r>
      <w:r w:rsidR="00032079" w:rsidRPr="008410CA">
        <w:rPr>
          <w:rFonts w:ascii="Century" w:hAnsi="Century"/>
          <w:spacing w:val="-1"/>
        </w:rPr>
        <w:t xml:space="preserve"> </w:t>
      </w:r>
      <w:r w:rsidRPr="008410CA">
        <w:rPr>
          <w:rFonts w:ascii="Century" w:hAnsi="Century"/>
          <w:spacing w:val="-1"/>
        </w:rPr>
        <w:t>divided</w:t>
      </w:r>
      <w:r w:rsidR="00032079" w:rsidRPr="008410CA">
        <w:rPr>
          <w:rFonts w:ascii="Century" w:hAnsi="Century"/>
          <w:spacing w:val="-1"/>
        </w:rPr>
        <w:t xml:space="preserve"> </w:t>
      </w:r>
      <w:r w:rsidRPr="008410CA">
        <w:rPr>
          <w:rFonts w:ascii="Century" w:hAnsi="Century"/>
          <w:spacing w:val="-1"/>
        </w:rPr>
        <w:t>by</w:t>
      </w:r>
      <w:r w:rsidR="00032079" w:rsidRPr="008410CA">
        <w:rPr>
          <w:rFonts w:ascii="Century" w:hAnsi="Century"/>
          <w:spacing w:val="-1"/>
        </w:rPr>
        <w:t xml:space="preserve"> </w:t>
      </w:r>
      <w:r w:rsidRPr="008410CA">
        <w:rPr>
          <w:rFonts w:ascii="Century" w:hAnsi="Century"/>
          <w:spacing w:val="-1"/>
        </w:rPr>
        <w:t>the</w:t>
      </w:r>
      <w:r w:rsidR="00032079" w:rsidRPr="008410CA">
        <w:rPr>
          <w:rFonts w:ascii="Century" w:hAnsi="Century"/>
          <w:spacing w:val="-1"/>
        </w:rPr>
        <w:t xml:space="preserve"> </w:t>
      </w:r>
      <w:r w:rsidRPr="008410CA">
        <w:rPr>
          <w:rFonts w:ascii="Century" w:hAnsi="Century"/>
          <w:spacing w:val="-1"/>
        </w:rPr>
        <w:t>number</w:t>
      </w:r>
      <w:r w:rsidR="00032079" w:rsidRPr="008410CA">
        <w:rPr>
          <w:rFonts w:ascii="Century" w:hAnsi="Century"/>
          <w:spacing w:val="-1"/>
        </w:rPr>
        <w:t xml:space="preserve"> </w:t>
      </w:r>
      <w:r w:rsidRPr="008410CA">
        <w:rPr>
          <w:rFonts w:ascii="Century" w:hAnsi="Century"/>
          <w:spacing w:val="-1"/>
        </w:rPr>
        <w:t>of</w:t>
      </w:r>
      <w:r w:rsidR="00032079" w:rsidRPr="008410CA">
        <w:rPr>
          <w:rFonts w:ascii="Century" w:hAnsi="Century"/>
          <w:spacing w:val="-1"/>
        </w:rPr>
        <w:t xml:space="preserve"> </w:t>
      </w:r>
      <w:r w:rsidRPr="008410CA">
        <w:rPr>
          <w:rFonts w:ascii="Century" w:hAnsi="Century"/>
          <w:spacing w:val="-1"/>
        </w:rPr>
        <w:t>cases</w:t>
      </w:r>
      <w:r w:rsidR="00032079" w:rsidRPr="008410CA">
        <w:rPr>
          <w:rFonts w:ascii="Century" w:hAnsi="Century"/>
          <w:spacing w:val="-1"/>
        </w:rPr>
        <w:t xml:space="preserve"> </w:t>
      </w:r>
      <w:r w:rsidRPr="008410CA">
        <w:rPr>
          <w:rFonts w:ascii="Century" w:hAnsi="Century"/>
          <w:spacing w:val="-1"/>
        </w:rPr>
        <w:t>when</w:t>
      </w:r>
      <w:r w:rsidR="00032079" w:rsidRPr="008410CA">
        <w:rPr>
          <w:rFonts w:ascii="Century" w:hAnsi="Century"/>
          <w:spacing w:val="-1"/>
        </w:rPr>
        <w:t xml:space="preserve"> </w:t>
      </w:r>
      <w:r w:rsidRPr="008410CA">
        <w:rPr>
          <w:rFonts w:ascii="Century" w:hAnsi="Century"/>
          <w:spacing w:val="-1"/>
        </w:rPr>
        <w:t>y</w:t>
      </w:r>
      <w:r w:rsidR="00032079" w:rsidRPr="008410CA">
        <w:rPr>
          <w:rFonts w:ascii="Century" w:hAnsi="Century"/>
          <w:spacing w:val="-1"/>
        </w:rPr>
        <w:t xml:space="preserve"> </w:t>
      </w:r>
      <w:r w:rsidRPr="008410CA">
        <w:rPr>
          <w:rFonts w:ascii="Century" w:hAnsi="Century"/>
          <w:spacing w:val="-1"/>
        </w:rPr>
        <w:t>equals</w:t>
      </w:r>
      <w:r w:rsidR="00032079" w:rsidRPr="008410CA">
        <w:rPr>
          <w:rFonts w:ascii="Century" w:hAnsi="Century"/>
          <w:spacing w:val="-1"/>
        </w:rPr>
        <w:t xml:space="preserve"> </w:t>
      </w:r>
      <w:r w:rsidRPr="008410CA">
        <w:rPr>
          <w:rFonts w:ascii="Century" w:hAnsi="Century"/>
          <w:spacing w:val="-1"/>
        </w:rPr>
        <w:t>to</w:t>
      </w:r>
      <w:r w:rsidR="00032079" w:rsidRPr="008410CA">
        <w:rPr>
          <w:rFonts w:ascii="Century" w:hAnsi="Century"/>
          <w:spacing w:val="-1"/>
        </w:rPr>
        <w:t xml:space="preserve"> </w:t>
      </w:r>
      <w:r w:rsidRPr="008410CA">
        <w:rPr>
          <w:rFonts w:ascii="Century" w:hAnsi="Century"/>
          <w:spacing w:val="-1"/>
        </w:rPr>
        <w:t>C1.</w:t>
      </w:r>
    </w:p>
    <w:p w:rsidR="0086460C" w:rsidRPr="008410CA" w:rsidRDefault="0086460C" w:rsidP="00032079">
      <w:pPr>
        <w:pStyle w:val="ir"/>
        <w:spacing w:before="0" w:beforeAutospacing="0" w:after="0" w:afterAutospacing="0"/>
        <w:jc w:val="both"/>
        <w:rPr>
          <w:rFonts w:ascii="Century" w:hAnsi="Century"/>
          <w:spacing w:val="-1"/>
        </w:rPr>
      </w:pPr>
      <w:r w:rsidRPr="008410CA">
        <w:rPr>
          <w:rFonts w:ascii="Century" w:hAnsi="Century"/>
          <w:spacing w:val="-1"/>
        </w:rPr>
        <w:t>Naïve</w:t>
      </w:r>
      <w:r w:rsidR="00032079" w:rsidRPr="008410CA">
        <w:rPr>
          <w:rFonts w:ascii="Century" w:hAnsi="Century"/>
          <w:spacing w:val="-1"/>
        </w:rPr>
        <w:t xml:space="preserve"> </w:t>
      </w:r>
      <w:r w:rsidRPr="008410CA">
        <w:rPr>
          <w:rFonts w:ascii="Century" w:hAnsi="Century"/>
          <w:spacing w:val="-1"/>
        </w:rPr>
        <w:t>Bayes</w:t>
      </w:r>
      <w:r w:rsidR="00032079" w:rsidRPr="008410CA">
        <w:rPr>
          <w:rFonts w:ascii="Century" w:hAnsi="Century"/>
          <w:spacing w:val="-1"/>
        </w:rPr>
        <w:t xml:space="preserve"> </w:t>
      </w:r>
      <w:r w:rsidRPr="008410CA">
        <w:rPr>
          <w:rFonts w:ascii="Century" w:hAnsi="Century"/>
          <w:spacing w:val="-1"/>
        </w:rPr>
        <w:t>Classifier</w:t>
      </w:r>
      <w:r w:rsidR="00032079" w:rsidRPr="008410CA">
        <w:rPr>
          <w:rFonts w:ascii="Century" w:hAnsi="Century"/>
          <w:spacing w:val="-1"/>
        </w:rPr>
        <w:t xml:space="preserve"> </w:t>
      </w:r>
      <w:r w:rsidRPr="008410CA">
        <w:rPr>
          <w:rFonts w:ascii="Century" w:hAnsi="Century"/>
          <w:spacing w:val="-1"/>
        </w:rPr>
        <w:t>uses</w:t>
      </w:r>
      <w:r w:rsidR="00032079" w:rsidRPr="008410CA">
        <w:rPr>
          <w:rFonts w:ascii="Century" w:hAnsi="Century"/>
          <w:spacing w:val="-1"/>
        </w:rPr>
        <w:t xml:space="preserve"> </w:t>
      </w:r>
      <w:r w:rsidRPr="008410CA">
        <w:rPr>
          <w:rFonts w:ascii="Century" w:hAnsi="Century"/>
          <w:spacing w:val="-1"/>
        </w:rPr>
        <w:t>following</w:t>
      </w:r>
      <w:r w:rsidR="00032079" w:rsidRPr="008410CA">
        <w:rPr>
          <w:rFonts w:ascii="Century" w:hAnsi="Century"/>
          <w:spacing w:val="-1"/>
        </w:rPr>
        <w:t xml:space="preserve"> </w:t>
      </w:r>
      <w:r w:rsidRPr="008410CA">
        <w:rPr>
          <w:rFonts w:ascii="Century" w:hAnsi="Century"/>
          <w:spacing w:val="-1"/>
        </w:rPr>
        <w:t>formula</w:t>
      </w:r>
      <w:r w:rsidR="00032079" w:rsidRPr="008410CA">
        <w:rPr>
          <w:rFonts w:ascii="Century" w:hAnsi="Century"/>
          <w:spacing w:val="-1"/>
        </w:rPr>
        <w:t xml:space="preserve"> </w:t>
      </w:r>
      <w:r w:rsidRPr="008410CA">
        <w:rPr>
          <w:rFonts w:ascii="Century" w:hAnsi="Century"/>
          <w:spacing w:val="-1"/>
        </w:rPr>
        <w:t>to</w:t>
      </w:r>
      <w:r w:rsidR="00032079" w:rsidRPr="008410CA">
        <w:rPr>
          <w:rFonts w:ascii="Century" w:hAnsi="Century"/>
          <w:spacing w:val="-1"/>
        </w:rPr>
        <w:t xml:space="preserve"> </w:t>
      </w:r>
      <w:r w:rsidRPr="008410CA">
        <w:rPr>
          <w:rFonts w:ascii="Century" w:hAnsi="Century"/>
          <w:spacing w:val="-1"/>
        </w:rPr>
        <w:t>make</w:t>
      </w:r>
      <w:r w:rsidR="00032079" w:rsidRPr="008410CA">
        <w:rPr>
          <w:rFonts w:ascii="Century" w:hAnsi="Century"/>
          <w:spacing w:val="-1"/>
        </w:rPr>
        <w:t xml:space="preserve"> </w:t>
      </w:r>
      <w:r w:rsidRPr="008410CA">
        <w:rPr>
          <w:rFonts w:ascii="Century" w:hAnsi="Century"/>
          <w:spacing w:val="-1"/>
        </w:rPr>
        <w:t>a</w:t>
      </w:r>
      <w:r w:rsidR="00032079" w:rsidRPr="008410CA">
        <w:rPr>
          <w:rFonts w:ascii="Century" w:hAnsi="Century"/>
          <w:spacing w:val="-1"/>
        </w:rPr>
        <w:t xml:space="preserve"> </w:t>
      </w:r>
      <w:r w:rsidRPr="008410CA">
        <w:rPr>
          <w:rFonts w:ascii="Century" w:hAnsi="Century"/>
          <w:spacing w:val="-1"/>
        </w:rPr>
        <w:t>prediction:</w:t>
      </w:r>
    </w:p>
    <w:p w:rsidR="0086460C" w:rsidRPr="008410CA" w:rsidRDefault="0086460C" w:rsidP="00032079">
      <w:pPr>
        <w:spacing w:after="0"/>
        <w:jc w:val="both"/>
        <w:rPr>
          <w:rFonts w:ascii="Century" w:hAnsi="Century"/>
          <w:sz w:val="24"/>
          <w:szCs w:val="24"/>
        </w:rPr>
      </w:pPr>
    </w:p>
    <w:p w:rsidR="0086460C" w:rsidRPr="008410CA" w:rsidRDefault="0086460C" w:rsidP="005A2D47">
      <w:pPr>
        <w:spacing w:after="0"/>
        <w:jc w:val="center"/>
        <w:rPr>
          <w:rFonts w:ascii="Century" w:hAnsi="Century"/>
          <w:sz w:val="24"/>
          <w:szCs w:val="24"/>
        </w:rPr>
      </w:pPr>
      <w:r w:rsidRPr="008410CA">
        <w:rPr>
          <w:rFonts w:ascii="Century" w:hAnsi="Century"/>
          <w:noProof/>
          <w:sz w:val="24"/>
          <w:szCs w:val="24"/>
        </w:rPr>
        <w:drawing>
          <wp:inline distT="0" distB="0" distL="0" distR="0" wp14:anchorId="51F76B07" wp14:editId="1BD1D352">
            <wp:extent cx="3439160" cy="307340"/>
            <wp:effectExtent l="0" t="0" r="8890" b="0"/>
            <wp:docPr id="43" name="Picture 43" descr="https://miro.medium.com/max/361/1*H3HGRc39_cO3ByUePdanXQ.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https://miro.medium.com/max/361/1*H3HGRc39_cO3ByUePdanXQ.gif"/>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3439160" cy="307340"/>
                    </a:xfrm>
                    <a:prstGeom prst="rect">
                      <a:avLst/>
                    </a:prstGeom>
                    <a:noFill/>
                    <a:ln>
                      <a:noFill/>
                    </a:ln>
                  </pic:spPr>
                </pic:pic>
              </a:graphicData>
            </a:graphic>
          </wp:inline>
        </w:drawing>
      </w:r>
    </w:p>
    <w:p w:rsidR="0086460C" w:rsidRPr="008410CA" w:rsidRDefault="0086460C" w:rsidP="00032079">
      <w:pPr>
        <w:pStyle w:val="ir"/>
        <w:spacing w:before="0" w:beforeAutospacing="0" w:after="0" w:afterAutospacing="0"/>
        <w:jc w:val="both"/>
        <w:rPr>
          <w:rFonts w:ascii="Century" w:hAnsi="Century"/>
          <w:spacing w:val="-1"/>
        </w:rPr>
      </w:pPr>
      <w:r w:rsidRPr="008410CA">
        <w:rPr>
          <w:rFonts w:ascii="Century" w:hAnsi="Century"/>
          <w:spacing w:val="-1"/>
        </w:rPr>
        <w:t>For</w:t>
      </w:r>
      <w:r w:rsidR="00032079" w:rsidRPr="008410CA">
        <w:rPr>
          <w:rFonts w:ascii="Century" w:hAnsi="Century"/>
          <w:spacing w:val="-1"/>
        </w:rPr>
        <w:t xml:space="preserve"> </w:t>
      </w:r>
      <w:r w:rsidRPr="008410CA">
        <w:rPr>
          <w:rFonts w:ascii="Century" w:hAnsi="Century"/>
          <w:spacing w:val="-1"/>
        </w:rPr>
        <w:t>example,</w:t>
      </w:r>
      <w:r w:rsidR="00032079" w:rsidRPr="008410CA">
        <w:rPr>
          <w:rFonts w:ascii="Century" w:hAnsi="Century"/>
          <w:spacing w:val="-1"/>
        </w:rPr>
        <w:t xml:space="preserve"> </w:t>
      </w:r>
      <w:r w:rsidRPr="008410CA">
        <w:rPr>
          <w:rFonts w:ascii="Century" w:hAnsi="Century"/>
          <w:spacing w:val="-1"/>
        </w:rPr>
        <w:t>15</w:t>
      </w:r>
      <w:r w:rsidR="00032079" w:rsidRPr="008410CA">
        <w:rPr>
          <w:rFonts w:ascii="Century" w:hAnsi="Century"/>
          <w:spacing w:val="-1"/>
        </w:rPr>
        <w:t xml:space="preserve"> </w:t>
      </w:r>
      <w:r w:rsidRPr="008410CA">
        <w:rPr>
          <w:rFonts w:ascii="Century" w:hAnsi="Century"/>
          <w:spacing w:val="-1"/>
        </w:rPr>
        <w:t>records</w:t>
      </w:r>
      <w:r w:rsidR="00032079" w:rsidRPr="008410CA">
        <w:rPr>
          <w:rFonts w:ascii="Century" w:hAnsi="Century"/>
          <w:spacing w:val="-1"/>
        </w:rPr>
        <w:t xml:space="preserve"> </w:t>
      </w:r>
      <w:r w:rsidRPr="008410CA">
        <w:rPr>
          <w:rFonts w:ascii="Century" w:hAnsi="Century"/>
          <w:spacing w:val="-1"/>
        </w:rPr>
        <w:t>in</w:t>
      </w:r>
      <w:r w:rsidR="00032079" w:rsidRPr="008410CA">
        <w:rPr>
          <w:rFonts w:ascii="Century" w:hAnsi="Century"/>
          <w:spacing w:val="-1"/>
        </w:rPr>
        <w:t xml:space="preserve"> </w:t>
      </w:r>
      <w:r w:rsidRPr="008410CA">
        <w:rPr>
          <w:rFonts w:ascii="Century" w:hAnsi="Century"/>
          <w:spacing w:val="-1"/>
        </w:rPr>
        <w:t>the</w:t>
      </w:r>
      <w:r w:rsidR="00032079" w:rsidRPr="008410CA">
        <w:rPr>
          <w:rFonts w:ascii="Century" w:hAnsi="Century"/>
          <w:spacing w:val="-1"/>
        </w:rPr>
        <w:t xml:space="preserve"> </w:t>
      </w:r>
      <w:r w:rsidRPr="008410CA">
        <w:rPr>
          <w:rFonts w:ascii="Century" w:hAnsi="Century"/>
          <w:spacing w:val="-1"/>
        </w:rPr>
        <w:t>table</w:t>
      </w:r>
      <w:r w:rsidR="00032079" w:rsidRPr="008410CA">
        <w:rPr>
          <w:rFonts w:ascii="Century" w:hAnsi="Century"/>
          <w:spacing w:val="-1"/>
        </w:rPr>
        <w:t xml:space="preserve"> </w:t>
      </w:r>
      <w:r w:rsidRPr="008410CA">
        <w:rPr>
          <w:rFonts w:ascii="Century" w:hAnsi="Century"/>
          <w:spacing w:val="-1"/>
        </w:rPr>
        <w:t>below</w:t>
      </w:r>
      <w:r w:rsidR="00032079" w:rsidRPr="008410CA">
        <w:rPr>
          <w:rFonts w:ascii="Century" w:hAnsi="Century"/>
          <w:spacing w:val="-1"/>
        </w:rPr>
        <w:t xml:space="preserve"> </w:t>
      </w:r>
      <w:r w:rsidRPr="008410CA">
        <w:rPr>
          <w:rFonts w:ascii="Century" w:hAnsi="Century"/>
          <w:spacing w:val="-1"/>
        </w:rPr>
        <w:t>are</w:t>
      </w:r>
      <w:r w:rsidR="00032079" w:rsidRPr="008410CA">
        <w:rPr>
          <w:rFonts w:ascii="Century" w:hAnsi="Century"/>
          <w:spacing w:val="-1"/>
        </w:rPr>
        <w:t xml:space="preserve"> </w:t>
      </w:r>
      <w:r w:rsidRPr="008410CA">
        <w:rPr>
          <w:rFonts w:ascii="Century" w:hAnsi="Century"/>
          <w:spacing w:val="-1"/>
        </w:rPr>
        <w:t>used</w:t>
      </w:r>
      <w:r w:rsidR="00032079" w:rsidRPr="008410CA">
        <w:rPr>
          <w:rFonts w:ascii="Century" w:hAnsi="Century"/>
          <w:spacing w:val="-1"/>
        </w:rPr>
        <w:t xml:space="preserve"> </w:t>
      </w:r>
      <w:r w:rsidRPr="008410CA">
        <w:rPr>
          <w:rFonts w:ascii="Century" w:hAnsi="Century"/>
          <w:spacing w:val="-1"/>
        </w:rPr>
        <w:t>to</w:t>
      </w:r>
      <w:r w:rsidR="00032079" w:rsidRPr="008410CA">
        <w:rPr>
          <w:rFonts w:ascii="Century" w:hAnsi="Century"/>
          <w:spacing w:val="-1"/>
        </w:rPr>
        <w:t xml:space="preserve"> </w:t>
      </w:r>
      <w:r w:rsidRPr="008410CA">
        <w:rPr>
          <w:rFonts w:ascii="Century" w:hAnsi="Century"/>
          <w:spacing w:val="-1"/>
        </w:rPr>
        <w:t>train</w:t>
      </w:r>
      <w:r w:rsidR="00032079" w:rsidRPr="008410CA">
        <w:rPr>
          <w:rFonts w:ascii="Century" w:hAnsi="Century"/>
          <w:spacing w:val="-1"/>
        </w:rPr>
        <w:t xml:space="preserve"> </w:t>
      </w:r>
      <w:r w:rsidRPr="008410CA">
        <w:rPr>
          <w:rFonts w:ascii="Century" w:hAnsi="Century"/>
          <w:spacing w:val="-1"/>
        </w:rPr>
        <w:t>a</w:t>
      </w:r>
      <w:r w:rsidR="00032079" w:rsidRPr="008410CA">
        <w:rPr>
          <w:rFonts w:ascii="Century" w:hAnsi="Century"/>
          <w:spacing w:val="-1"/>
        </w:rPr>
        <w:t xml:space="preserve"> </w:t>
      </w:r>
      <w:r w:rsidRPr="008410CA">
        <w:rPr>
          <w:rFonts w:ascii="Century" w:hAnsi="Century"/>
          <w:spacing w:val="-1"/>
        </w:rPr>
        <w:t>Naïve</w:t>
      </w:r>
      <w:r w:rsidR="00032079" w:rsidRPr="008410CA">
        <w:rPr>
          <w:rFonts w:ascii="Century" w:hAnsi="Century"/>
          <w:spacing w:val="-1"/>
        </w:rPr>
        <w:t xml:space="preserve"> </w:t>
      </w:r>
      <w:r w:rsidRPr="008410CA">
        <w:rPr>
          <w:rFonts w:ascii="Century" w:hAnsi="Century"/>
          <w:spacing w:val="-1"/>
        </w:rPr>
        <w:t>Bayes</w:t>
      </w:r>
      <w:r w:rsidR="00032079" w:rsidRPr="008410CA">
        <w:rPr>
          <w:rFonts w:ascii="Century" w:hAnsi="Century"/>
          <w:spacing w:val="-1"/>
        </w:rPr>
        <w:t xml:space="preserve"> </w:t>
      </w:r>
      <w:r w:rsidRPr="008410CA">
        <w:rPr>
          <w:rFonts w:ascii="Century" w:hAnsi="Century"/>
          <w:spacing w:val="-1"/>
        </w:rPr>
        <w:t>model,</w:t>
      </w:r>
      <w:r w:rsidR="00032079" w:rsidRPr="008410CA">
        <w:rPr>
          <w:rFonts w:ascii="Century" w:hAnsi="Century"/>
          <w:spacing w:val="-1"/>
        </w:rPr>
        <w:t xml:space="preserve"> </w:t>
      </w:r>
      <w:r w:rsidRPr="008410CA">
        <w:rPr>
          <w:rFonts w:ascii="Century" w:hAnsi="Century"/>
          <w:spacing w:val="-1"/>
        </w:rPr>
        <w:t>and</w:t>
      </w:r>
      <w:r w:rsidR="00032079" w:rsidRPr="008410CA">
        <w:rPr>
          <w:rFonts w:ascii="Century" w:hAnsi="Century"/>
          <w:spacing w:val="-1"/>
        </w:rPr>
        <w:t xml:space="preserve"> </w:t>
      </w:r>
      <w:r w:rsidRPr="008410CA">
        <w:rPr>
          <w:rFonts w:ascii="Century" w:hAnsi="Century"/>
          <w:spacing w:val="-1"/>
        </w:rPr>
        <w:t>then</w:t>
      </w:r>
      <w:r w:rsidR="00032079" w:rsidRPr="008410CA">
        <w:rPr>
          <w:rFonts w:ascii="Century" w:hAnsi="Century"/>
          <w:spacing w:val="-1"/>
        </w:rPr>
        <w:t xml:space="preserve"> </w:t>
      </w:r>
      <w:r w:rsidRPr="008410CA">
        <w:rPr>
          <w:rFonts w:ascii="Century" w:hAnsi="Century"/>
          <w:spacing w:val="-1"/>
        </w:rPr>
        <w:t>a</w:t>
      </w:r>
      <w:r w:rsidR="00032079" w:rsidRPr="008410CA">
        <w:rPr>
          <w:rFonts w:ascii="Century" w:hAnsi="Century"/>
          <w:spacing w:val="-1"/>
        </w:rPr>
        <w:t xml:space="preserve"> </w:t>
      </w:r>
      <w:r w:rsidRPr="008410CA">
        <w:rPr>
          <w:rFonts w:ascii="Century" w:hAnsi="Century"/>
          <w:spacing w:val="-1"/>
        </w:rPr>
        <w:t>prediction</w:t>
      </w:r>
      <w:r w:rsidR="00032079" w:rsidRPr="008410CA">
        <w:rPr>
          <w:rFonts w:ascii="Century" w:hAnsi="Century"/>
          <w:spacing w:val="-1"/>
        </w:rPr>
        <w:t xml:space="preserve"> </w:t>
      </w:r>
      <w:r w:rsidRPr="008410CA">
        <w:rPr>
          <w:rFonts w:ascii="Century" w:hAnsi="Century"/>
          <w:spacing w:val="-1"/>
        </w:rPr>
        <w:t>is</w:t>
      </w:r>
      <w:r w:rsidR="00032079" w:rsidRPr="008410CA">
        <w:rPr>
          <w:rFonts w:ascii="Century" w:hAnsi="Century"/>
          <w:spacing w:val="-1"/>
        </w:rPr>
        <w:t xml:space="preserve"> </w:t>
      </w:r>
      <w:r w:rsidRPr="008410CA">
        <w:rPr>
          <w:rFonts w:ascii="Century" w:hAnsi="Century"/>
          <w:spacing w:val="-1"/>
        </w:rPr>
        <w:t>made</w:t>
      </w:r>
      <w:r w:rsidR="00032079" w:rsidRPr="008410CA">
        <w:rPr>
          <w:rFonts w:ascii="Century" w:hAnsi="Century"/>
          <w:spacing w:val="-1"/>
        </w:rPr>
        <w:t xml:space="preserve"> </w:t>
      </w:r>
      <w:r w:rsidRPr="008410CA">
        <w:rPr>
          <w:rFonts w:ascii="Century" w:hAnsi="Century"/>
          <w:spacing w:val="-1"/>
        </w:rPr>
        <w:t>to</w:t>
      </w:r>
      <w:r w:rsidR="00032079" w:rsidRPr="008410CA">
        <w:rPr>
          <w:rFonts w:ascii="Century" w:hAnsi="Century"/>
          <w:spacing w:val="-1"/>
        </w:rPr>
        <w:t xml:space="preserve"> </w:t>
      </w:r>
      <w:r w:rsidRPr="008410CA">
        <w:rPr>
          <w:rFonts w:ascii="Century" w:hAnsi="Century"/>
          <w:spacing w:val="-1"/>
        </w:rPr>
        <w:t>a</w:t>
      </w:r>
      <w:r w:rsidR="00032079" w:rsidRPr="008410CA">
        <w:rPr>
          <w:rFonts w:ascii="Century" w:hAnsi="Century"/>
          <w:spacing w:val="-1"/>
        </w:rPr>
        <w:t xml:space="preserve"> </w:t>
      </w:r>
      <w:r w:rsidRPr="008410CA">
        <w:rPr>
          <w:rFonts w:ascii="Century" w:hAnsi="Century"/>
          <w:spacing w:val="-1"/>
        </w:rPr>
        <w:t>new</w:t>
      </w:r>
      <w:r w:rsidR="00032079" w:rsidRPr="008410CA">
        <w:rPr>
          <w:rFonts w:ascii="Century" w:hAnsi="Century"/>
          <w:spacing w:val="-1"/>
        </w:rPr>
        <w:t xml:space="preserve"> </w:t>
      </w:r>
      <w:r w:rsidRPr="008410CA">
        <w:rPr>
          <w:rFonts w:ascii="Century" w:hAnsi="Century"/>
          <w:spacing w:val="-1"/>
        </w:rPr>
        <w:t>record</w:t>
      </w:r>
      <w:r w:rsidR="00032079" w:rsidRPr="008410CA">
        <w:rPr>
          <w:rFonts w:ascii="Century" w:hAnsi="Century"/>
          <w:spacing w:val="-1"/>
        </w:rPr>
        <w:t xml:space="preserve"> </w:t>
      </w:r>
      <w:r w:rsidRPr="008410CA">
        <w:rPr>
          <w:rStyle w:val="Emphasis"/>
          <w:rFonts w:ascii="Century" w:hAnsi="Century"/>
          <w:spacing w:val="-1"/>
        </w:rPr>
        <w:t>X(B,</w:t>
      </w:r>
      <w:r w:rsidR="00032079" w:rsidRPr="008410CA">
        <w:rPr>
          <w:rStyle w:val="Emphasis"/>
          <w:rFonts w:ascii="Century" w:hAnsi="Century"/>
          <w:spacing w:val="-1"/>
        </w:rPr>
        <w:t xml:space="preserve"> </w:t>
      </w:r>
      <w:r w:rsidRPr="008410CA">
        <w:rPr>
          <w:rStyle w:val="Emphasis"/>
          <w:rFonts w:ascii="Century" w:hAnsi="Century"/>
          <w:spacing w:val="-1"/>
        </w:rPr>
        <w:t>S).</w:t>
      </w:r>
    </w:p>
    <w:p w:rsidR="0086460C" w:rsidRPr="008410CA" w:rsidRDefault="0086460C" w:rsidP="00032079">
      <w:pPr>
        <w:spacing w:after="0"/>
        <w:jc w:val="both"/>
        <w:rPr>
          <w:rFonts w:ascii="Century" w:hAnsi="Century"/>
          <w:sz w:val="24"/>
          <w:szCs w:val="24"/>
        </w:rPr>
      </w:pPr>
    </w:p>
    <w:p w:rsidR="0086460C" w:rsidRPr="008410CA" w:rsidRDefault="0086460C" w:rsidP="00032079">
      <w:pPr>
        <w:spacing w:after="0"/>
        <w:jc w:val="both"/>
        <w:rPr>
          <w:rFonts w:ascii="Century" w:hAnsi="Century"/>
          <w:sz w:val="24"/>
          <w:szCs w:val="24"/>
        </w:rPr>
      </w:pPr>
      <w:r w:rsidRPr="008410CA">
        <w:rPr>
          <w:rFonts w:ascii="Century" w:hAnsi="Century"/>
          <w:noProof/>
          <w:sz w:val="24"/>
          <w:szCs w:val="24"/>
        </w:rPr>
        <w:drawing>
          <wp:inline distT="0" distB="0" distL="0" distR="0" wp14:anchorId="5BA4BA38" wp14:editId="5988D07B">
            <wp:extent cx="5810250" cy="784860"/>
            <wp:effectExtent l="0" t="0" r="0" b="0"/>
            <wp:docPr id="40" name="Picture 40" descr="https://miro.medium.com/max/610/1*I6X2h2D_NcAggoPFiDGMg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https://miro.medium.com/max/610/1*I6X2h2D_NcAggoPFiDGMgQ.png"/>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bwMode="auto">
                    <a:xfrm>
                      <a:off x="0" y="0"/>
                      <a:ext cx="5810250" cy="784860"/>
                    </a:xfrm>
                    <a:prstGeom prst="rect">
                      <a:avLst/>
                    </a:prstGeom>
                    <a:noFill/>
                    <a:ln>
                      <a:noFill/>
                    </a:ln>
                  </pic:spPr>
                </pic:pic>
              </a:graphicData>
            </a:graphic>
          </wp:inline>
        </w:drawing>
      </w:r>
    </w:p>
    <w:p w:rsidR="0086460C" w:rsidRPr="008410CA" w:rsidRDefault="0086460C" w:rsidP="00032079">
      <w:pPr>
        <w:pStyle w:val="ir"/>
        <w:spacing w:before="0" w:beforeAutospacing="0" w:after="0" w:afterAutospacing="0"/>
        <w:jc w:val="both"/>
        <w:rPr>
          <w:rFonts w:ascii="Century" w:hAnsi="Century"/>
          <w:spacing w:val="-1"/>
        </w:rPr>
      </w:pPr>
      <w:r w:rsidRPr="008410CA">
        <w:rPr>
          <w:rFonts w:ascii="Century" w:hAnsi="Century"/>
          <w:spacing w:val="-1"/>
        </w:rPr>
        <w:t>Use</w:t>
      </w:r>
      <w:r w:rsidR="00032079" w:rsidRPr="008410CA">
        <w:rPr>
          <w:rFonts w:ascii="Century" w:hAnsi="Century"/>
          <w:spacing w:val="-1"/>
        </w:rPr>
        <w:t xml:space="preserve"> </w:t>
      </w:r>
      <w:r w:rsidRPr="008410CA">
        <w:rPr>
          <w:rFonts w:ascii="Century" w:hAnsi="Century"/>
          <w:spacing w:val="-1"/>
        </w:rPr>
        <w:t>formula</w:t>
      </w:r>
      <w:r w:rsidR="00032079" w:rsidRPr="008410CA">
        <w:rPr>
          <w:rFonts w:ascii="Century" w:hAnsi="Century"/>
          <w:spacing w:val="-1"/>
        </w:rPr>
        <w:t xml:space="preserve"> </w:t>
      </w:r>
      <w:r w:rsidRPr="008410CA">
        <w:rPr>
          <w:rFonts w:ascii="Century" w:hAnsi="Century"/>
          <w:spacing w:val="-1"/>
        </w:rPr>
        <w:t>above</w:t>
      </w:r>
      <w:r w:rsidR="00032079" w:rsidRPr="008410CA">
        <w:rPr>
          <w:rFonts w:ascii="Century" w:hAnsi="Century"/>
          <w:spacing w:val="-1"/>
        </w:rPr>
        <w:t xml:space="preserve"> </w:t>
      </w:r>
      <w:r w:rsidRPr="008410CA">
        <w:rPr>
          <w:rFonts w:ascii="Century" w:hAnsi="Century"/>
          <w:spacing w:val="-1"/>
        </w:rPr>
        <w:t>to</w:t>
      </w:r>
      <w:r w:rsidR="00032079" w:rsidRPr="008410CA">
        <w:rPr>
          <w:rFonts w:ascii="Century" w:hAnsi="Century"/>
          <w:spacing w:val="-1"/>
        </w:rPr>
        <w:t xml:space="preserve"> </w:t>
      </w:r>
      <w:r w:rsidRPr="008410CA">
        <w:rPr>
          <w:rFonts w:ascii="Century" w:hAnsi="Century"/>
          <w:spacing w:val="-1"/>
        </w:rPr>
        <w:t>estimate</w:t>
      </w:r>
      <w:r w:rsidR="00032079" w:rsidRPr="008410CA">
        <w:rPr>
          <w:rFonts w:ascii="Century" w:hAnsi="Century"/>
          <w:spacing w:val="-1"/>
        </w:rPr>
        <w:t xml:space="preserve"> </w:t>
      </w:r>
      <w:r w:rsidRPr="008410CA">
        <w:rPr>
          <w:rFonts w:ascii="Century" w:hAnsi="Century"/>
          <w:spacing w:val="-1"/>
        </w:rPr>
        <w:t>prior</w:t>
      </w:r>
      <w:r w:rsidR="00032079" w:rsidRPr="008410CA">
        <w:rPr>
          <w:rFonts w:ascii="Century" w:hAnsi="Century"/>
          <w:spacing w:val="-1"/>
        </w:rPr>
        <w:t xml:space="preserve"> </w:t>
      </w:r>
      <w:r w:rsidRPr="008410CA">
        <w:rPr>
          <w:rFonts w:ascii="Century" w:hAnsi="Century"/>
          <w:spacing w:val="-1"/>
        </w:rPr>
        <w:t>and</w:t>
      </w:r>
      <w:r w:rsidR="00032079" w:rsidRPr="008410CA">
        <w:rPr>
          <w:rFonts w:ascii="Century" w:hAnsi="Century"/>
          <w:spacing w:val="-1"/>
        </w:rPr>
        <w:t xml:space="preserve"> </w:t>
      </w:r>
      <w:r w:rsidRPr="008410CA">
        <w:rPr>
          <w:rFonts w:ascii="Century" w:hAnsi="Century"/>
          <w:spacing w:val="-1"/>
        </w:rPr>
        <w:t>conditional</w:t>
      </w:r>
      <w:r w:rsidR="00032079" w:rsidRPr="008410CA">
        <w:rPr>
          <w:rFonts w:ascii="Century" w:hAnsi="Century"/>
          <w:spacing w:val="-1"/>
        </w:rPr>
        <w:t xml:space="preserve"> </w:t>
      </w:r>
      <w:r w:rsidRPr="008410CA">
        <w:rPr>
          <w:rFonts w:ascii="Century" w:hAnsi="Century"/>
          <w:spacing w:val="-1"/>
        </w:rPr>
        <w:t>probability,</w:t>
      </w:r>
      <w:r w:rsidR="00032079" w:rsidRPr="008410CA">
        <w:rPr>
          <w:rFonts w:ascii="Century" w:hAnsi="Century"/>
          <w:spacing w:val="-1"/>
        </w:rPr>
        <w:t xml:space="preserve"> </w:t>
      </w:r>
      <w:r w:rsidRPr="008410CA">
        <w:rPr>
          <w:rFonts w:ascii="Century" w:hAnsi="Century"/>
          <w:spacing w:val="-1"/>
        </w:rPr>
        <w:t>and</w:t>
      </w:r>
      <w:r w:rsidR="00032079" w:rsidRPr="008410CA">
        <w:rPr>
          <w:rFonts w:ascii="Century" w:hAnsi="Century"/>
          <w:spacing w:val="-1"/>
        </w:rPr>
        <w:t xml:space="preserve"> </w:t>
      </w:r>
      <w:r w:rsidRPr="008410CA">
        <w:rPr>
          <w:rFonts w:ascii="Century" w:hAnsi="Century"/>
          <w:spacing w:val="-1"/>
        </w:rPr>
        <w:t>we</w:t>
      </w:r>
      <w:r w:rsidR="00032079" w:rsidRPr="008410CA">
        <w:rPr>
          <w:rFonts w:ascii="Century" w:hAnsi="Century"/>
          <w:spacing w:val="-1"/>
        </w:rPr>
        <w:t xml:space="preserve"> </w:t>
      </w:r>
      <w:r w:rsidRPr="008410CA">
        <w:rPr>
          <w:rFonts w:ascii="Century" w:hAnsi="Century"/>
          <w:spacing w:val="-1"/>
        </w:rPr>
        <w:t>can</w:t>
      </w:r>
      <w:r w:rsidR="00032079" w:rsidRPr="008410CA">
        <w:rPr>
          <w:rFonts w:ascii="Century" w:hAnsi="Century"/>
          <w:spacing w:val="-1"/>
        </w:rPr>
        <w:t xml:space="preserve"> </w:t>
      </w:r>
      <w:r w:rsidRPr="008410CA">
        <w:rPr>
          <w:rFonts w:ascii="Century" w:hAnsi="Century"/>
          <w:spacing w:val="-1"/>
        </w:rPr>
        <w:t>get:</w:t>
      </w:r>
    </w:p>
    <w:p w:rsidR="0086460C" w:rsidRPr="008410CA" w:rsidRDefault="0086460C" w:rsidP="00032079">
      <w:pPr>
        <w:spacing w:after="0"/>
        <w:jc w:val="both"/>
        <w:rPr>
          <w:rFonts w:ascii="Century" w:hAnsi="Century"/>
          <w:sz w:val="24"/>
          <w:szCs w:val="24"/>
        </w:rPr>
      </w:pPr>
    </w:p>
    <w:p w:rsidR="0086460C" w:rsidRPr="008410CA" w:rsidRDefault="0086460C" w:rsidP="00032079">
      <w:pPr>
        <w:spacing w:after="0"/>
        <w:jc w:val="both"/>
        <w:rPr>
          <w:rFonts w:ascii="Century" w:hAnsi="Century"/>
          <w:sz w:val="24"/>
          <w:szCs w:val="24"/>
        </w:rPr>
      </w:pPr>
      <w:r w:rsidRPr="008410CA">
        <w:rPr>
          <w:rFonts w:ascii="Century" w:hAnsi="Century"/>
          <w:noProof/>
          <w:sz w:val="24"/>
          <w:szCs w:val="24"/>
        </w:rPr>
        <w:drawing>
          <wp:inline distT="0" distB="0" distL="0" distR="0" wp14:anchorId="70B2EC3A" wp14:editId="1B1D5C57">
            <wp:extent cx="3277235" cy="1545590"/>
            <wp:effectExtent l="0" t="0" r="0" b="0"/>
            <wp:docPr id="37" name="Picture 37" descr="https://miro.medium.com/max/344/1*t-Jd4AHdgiUPozbtVskR4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https://miro.medium.com/max/344/1*t-Jd4AHdgiUPozbtVskR4w.png"/>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bwMode="auto">
                    <a:xfrm>
                      <a:off x="0" y="0"/>
                      <a:ext cx="3277235" cy="1545590"/>
                    </a:xfrm>
                    <a:prstGeom prst="rect">
                      <a:avLst/>
                    </a:prstGeom>
                    <a:noFill/>
                    <a:ln>
                      <a:noFill/>
                    </a:ln>
                  </pic:spPr>
                </pic:pic>
              </a:graphicData>
            </a:graphic>
          </wp:inline>
        </w:drawing>
      </w:r>
    </w:p>
    <w:p w:rsidR="0086460C" w:rsidRPr="008410CA" w:rsidRDefault="0086460C" w:rsidP="00032079">
      <w:pPr>
        <w:pStyle w:val="ir"/>
        <w:spacing w:before="0" w:beforeAutospacing="0" w:after="0" w:afterAutospacing="0"/>
        <w:jc w:val="both"/>
        <w:rPr>
          <w:rFonts w:ascii="Century" w:hAnsi="Century"/>
          <w:spacing w:val="-1"/>
        </w:rPr>
      </w:pPr>
      <w:r w:rsidRPr="008410CA">
        <w:rPr>
          <w:rFonts w:ascii="Century" w:hAnsi="Century"/>
          <w:spacing w:val="-1"/>
        </w:rPr>
        <w:t>Finally,</w:t>
      </w:r>
      <w:r w:rsidR="00032079" w:rsidRPr="008410CA">
        <w:rPr>
          <w:rFonts w:ascii="Century" w:hAnsi="Century"/>
          <w:spacing w:val="-1"/>
        </w:rPr>
        <w:t xml:space="preserve"> </w:t>
      </w:r>
      <w:r w:rsidRPr="008410CA">
        <w:rPr>
          <w:rFonts w:ascii="Century" w:hAnsi="Century"/>
          <w:spacing w:val="-1"/>
        </w:rPr>
        <w:t>as</w:t>
      </w:r>
      <w:r w:rsidR="00032079" w:rsidRPr="008410CA">
        <w:rPr>
          <w:rFonts w:ascii="Century" w:hAnsi="Century"/>
          <w:spacing w:val="-1"/>
        </w:rPr>
        <w:t xml:space="preserve"> </w:t>
      </w:r>
      <w:r w:rsidRPr="008410CA">
        <w:rPr>
          <w:rFonts w:ascii="Century" w:hAnsi="Century"/>
          <w:spacing w:val="-1"/>
        </w:rPr>
        <w:t>of</w:t>
      </w:r>
      <w:r w:rsidR="00032079" w:rsidRPr="008410CA">
        <w:rPr>
          <w:rFonts w:ascii="Century" w:hAnsi="Century"/>
          <w:spacing w:val="-1"/>
        </w:rPr>
        <w:t xml:space="preserve"> </w:t>
      </w:r>
      <w:r w:rsidRPr="008410CA">
        <w:rPr>
          <w:rStyle w:val="Emphasis"/>
          <w:rFonts w:ascii="Century" w:hAnsi="Century"/>
          <w:spacing w:val="-1"/>
        </w:rPr>
        <w:t>X(B,</w:t>
      </w:r>
      <w:r w:rsidR="00032079" w:rsidRPr="008410CA">
        <w:rPr>
          <w:rStyle w:val="Emphasis"/>
          <w:rFonts w:ascii="Century" w:hAnsi="Century"/>
          <w:spacing w:val="-1"/>
        </w:rPr>
        <w:t xml:space="preserve"> </w:t>
      </w:r>
      <w:r w:rsidRPr="008410CA">
        <w:rPr>
          <w:rStyle w:val="Emphasis"/>
          <w:rFonts w:ascii="Century" w:hAnsi="Century"/>
          <w:spacing w:val="-1"/>
        </w:rPr>
        <w:t>S),</w:t>
      </w:r>
      <w:r w:rsidR="00032079" w:rsidRPr="008410CA">
        <w:rPr>
          <w:rStyle w:val="Emphasis"/>
          <w:rFonts w:ascii="Century" w:hAnsi="Century"/>
          <w:spacing w:val="-1"/>
        </w:rPr>
        <w:t xml:space="preserve"> </w:t>
      </w:r>
      <w:r w:rsidRPr="008410CA">
        <w:rPr>
          <w:rFonts w:ascii="Century" w:hAnsi="Century"/>
          <w:spacing w:val="-1"/>
        </w:rPr>
        <w:t>we</w:t>
      </w:r>
      <w:r w:rsidR="00032079" w:rsidRPr="008410CA">
        <w:rPr>
          <w:rFonts w:ascii="Century" w:hAnsi="Century"/>
          <w:spacing w:val="-1"/>
        </w:rPr>
        <w:t xml:space="preserve"> </w:t>
      </w:r>
      <w:r w:rsidRPr="008410CA">
        <w:rPr>
          <w:rFonts w:ascii="Century" w:hAnsi="Century"/>
          <w:spacing w:val="-1"/>
        </w:rPr>
        <w:t>can</w:t>
      </w:r>
      <w:r w:rsidR="00032079" w:rsidRPr="008410CA">
        <w:rPr>
          <w:rFonts w:ascii="Century" w:hAnsi="Century"/>
          <w:spacing w:val="-1"/>
        </w:rPr>
        <w:t xml:space="preserve"> </w:t>
      </w:r>
      <w:r w:rsidRPr="008410CA">
        <w:rPr>
          <w:rFonts w:ascii="Century" w:hAnsi="Century"/>
          <w:spacing w:val="-1"/>
        </w:rPr>
        <w:t>get:</w:t>
      </w:r>
    </w:p>
    <w:p w:rsidR="0086460C" w:rsidRPr="008410CA" w:rsidRDefault="0086460C" w:rsidP="00032079">
      <w:pPr>
        <w:spacing w:after="0"/>
        <w:jc w:val="both"/>
        <w:rPr>
          <w:rFonts w:ascii="Century" w:hAnsi="Century"/>
          <w:sz w:val="24"/>
          <w:szCs w:val="24"/>
        </w:rPr>
      </w:pPr>
    </w:p>
    <w:p w:rsidR="0086460C" w:rsidRPr="008410CA" w:rsidRDefault="0086460C" w:rsidP="00032079">
      <w:pPr>
        <w:spacing w:after="0"/>
        <w:jc w:val="both"/>
        <w:rPr>
          <w:rFonts w:ascii="Century" w:hAnsi="Century"/>
          <w:sz w:val="24"/>
          <w:szCs w:val="24"/>
        </w:rPr>
      </w:pPr>
      <w:r w:rsidRPr="008410CA">
        <w:rPr>
          <w:rFonts w:ascii="Century" w:hAnsi="Century"/>
          <w:noProof/>
          <w:sz w:val="24"/>
          <w:szCs w:val="24"/>
        </w:rPr>
        <w:drawing>
          <wp:inline distT="0" distB="0" distL="0" distR="0" wp14:anchorId="506C4567" wp14:editId="64AF6B6A">
            <wp:extent cx="2192655" cy="396240"/>
            <wp:effectExtent l="0" t="0" r="0" b="3810"/>
            <wp:docPr id="33" name="Picture 33" descr="https://miro.medium.com/max/230/1*TUyMqjhXCIJ1aDeYzXPhr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https://miro.medium.com/max/230/1*TUyMqjhXCIJ1aDeYzXPhrw.png"/>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2192655" cy="396240"/>
                    </a:xfrm>
                    <a:prstGeom prst="rect">
                      <a:avLst/>
                    </a:prstGeom>
                    <a:noFill/>
                    <a:ln>
                      <a:noFill/>
                    </a:ln>
                  </pic:spPr>
                </pic:pic>
              </a:graphicData>
            </a:graphic>
          </wp:inline>
        </w:drawing>
      </w:r>
    </w:p>
    <w:p w:rsidR="0086460C" w:rsidRPr="008410CA" w:rsidRDefault="0086460C" w:rsidP="00032079">
      <w:pPr>
        <w:pStyle w:val="ir"/>
        <w:spacing w:before="0" w:beforeAutospacing="0" w:after="0" w:afterAutospacing="0"/>
        <w:jc w:val="both"/>
        <w:rPr>
          <w:rFonts w:ascii="Century" w:hAnsi="Century"/>
          <w:spacing w:val="-1"/>
        </w:rPr>
      </w:pPr>
      <w:r w:rsidRPr="008410CA">
        <w:rPr>
          <w:rStyle w:val="Emphasis"/>
          <w:rFonts w:ascii="Century" w:hAnsi="Century"/>
          <w:spacing w:val="-1"/>
        </w:rPr>
        <w:t>P(Y=0)P(X1=B|Y=0)P(X2=S|Y=0)&gt;</w:t>
      </w:r>
      <w:r w:rsidR="00032079" w:rsidRPr="008410CA">
        <w:rPr>
          <w:rStyle w:val="Emphasis"/>
          <w:rFonts w:ascii="Century" w:hAnsi="Century"/>
          <w:spacing w:val="-1"/>
        </w:rPr>
        <w:t xml:space="preserve"> </w:t>
      </w:r>
      <w:r w:rsidRPr="008410CA">
        <w:rPr>
          <w:rStyle w:val="Emphasis"/>
          <w:rFonts w:ascii="Century" w:hAnsi="Century"/>
          <w:spacing w:val="-1"/>
        </w:rPr>
        <w:t>P(Y=1)P(X1=B|Y=1)P(X2=S|Y=1),</w:t>
      </w:r>
      <w:r w:rsidR="00032079" w:rsidRPr="008410CA">
        <w:rPr>
          <w:rStyle w:val="Emphasis"/>
          <w:rFonts w:ascii="Century" w:hAnsi="Century"/>
          <w:spacing w:val="-1"/>
        </w:rPr>
        <w:t xml:space="preserve"> </w:t>
      </w:r>
      <w:r w:rsidRPr="008410CA">
        <w:rPr>
          <w:rFonts w:ascii="Century" w:hAnsi="Century"/>
          <w:spacing w:val="-1"/>
        </w:rPr>
        <w:t>so</w:t>
      </w:r>
      <w:r w:rsidR="00032079" w:rsidRPr="008410CA">
        <w:rPr>
          <w:rStyle w:val="Emphasis"/>
          <w:rFonts w:ascii="Century" w:hAnsi="Century"/>
          <w:spacing w:val="-1"/>
        </w:rPr>
        <w:t xml:space="preserve"> </w:t>
      </w:r>
      <w:r w:rsidRPr="008410CA">
        <w:rPr>
          <w:rStyle w:val="Emphasis"/>
          <w:rFonts w:ascii="Century" w:hAnsi="Century"/>
          <w:spacing w:val="-1"/>
        </w:rPr>
        <w:t>y=0.</w:t>
      </w:r>
    </w:p>
    <w:p w:rsidR="0086460C" w:rsidRPr="008410CA" w:rsidRDefault="0086460C" w:rsidP="00032079">
      <w:pPr>
        <w:pStyle w:val="ir"/>
        <w:spacing w:before="0" w:beforeAutospacing="0" w:after="0" w:afterAutospacing="0"/>
        <w:jc w:val="both"/>
        <w:rPr>
          <w:rFonts w:ascii="Century" w:hAnsi="Century"/>
          <w:spacing w:val="-1"/>
        </w:rPr>
      </w:pPr>
      <w:r w:rsidRPr="008410CA">
        <w:rPr>
          <w:rStyle w:val="Strong"/>
          <w:rFonts w:ascii="Century" w:hAnsi="Century"/>
          <w:spacing w:val="-1"/>
        </w:rPr>
        <w:t>3.</w:t>
      </w:r>
      <w:r w:rsidR="00032079" w:rsidRPr="008410CA">
        <w:rPr>
          <w:rStyle w:val="Strong"/>
          <w:rFonts w:ascii="Century" w:hAnsi="Century"/>
          <w:spacing w:val="-1"/>
        </w:rPr>
        <w:t xml:space="preserve"> </w:t>
      </w:r>
      <w:r w:rsidRPr="008410CA">
        <w:rPr>
          <w:rStyle w:val="Strong"/>
          <w:rFonts w:ascii="Century" w:hAnsi="Century"/>
          <w:spacing w:val="-1"/>
        </w:rPr>
        <w:t>Laplace</w:t>
      </w:r>
      <w:r w:rsidR="00032079" w:rsidRPr="008410CA">
        <w:rPr>
          <w:rStyle w:val="Strong"/>
          <w:rFonts w:ascii="Century" w:hAnsi="Century"/>
          <w:spacing w:val="-1"/>
        </w:rPr>
        <w:t xml:space="preserve"> </w:t>
      </w:r>
      <w:r w:rsidRPr="008410CA">
        <w:rPr>
          <w:rStyle w:val="Strong"/>
          <w:rFonts w:ascii="Century" w:hAnsi="Century"/>
          <w:spacing w:val="-1"/>
        </w:rPr>
        <w:t>Smoothing</w:t>
      </w:r>
    </w:p>
    <w:p w:rsidR="0086460C" w:rsidRPr="008410CA" w:rsidRDefault="0086460C" w:rsidP="00032079">
      <w:pPr>
        <w:pStyle w:val="ir"/>
        <w:spacing w:before="0" w:beforeAutospacing="0" w:after="0" w:afterAutospacing="0"/>
        <w:jc w:val="both"/>
        <w:rPr>
          <w:rFonts w:ascii="Century" w:hAnsi="Century"/>
          <w:spacing w:val="-1"/>
        </w:rPr>
      </w:pPr>
      <w:r w:rsidRPr="008410CA">
        <w:rPr>
          <w:rFonts w:ascii="Century" w:hAnsi="Century"/>
          <w:spacing w:val="-1"/>
        </w:rPr>
        <w:t>In</w:t>
      </w:r>
      <w:r w:rsidR="00032079" w:rsidRPr="008410CA">
        <w:rPr>
          <w:rFonts w:ascii="Century" w:hAnsi="Century"/>
          <w:spacing w:val="-1"/>
        </w:rPr>
        <w:t xml:space="preserve"> </w:t>
      </w:r>
      <w:r w:rsidRPr="008410CA">
        <w:rPr>
          <w:rFonts w:ascii="Century" w:hAnsi="Century"/>
          <w:spacing w:val="-1"/>
        </w:rPr>
        <w:t>statistics,</w:t>
      </w:r>
      <w:r w:rsidR="00032079" w:rsidRPr="008410CA">
        <w:rPr>
          <w:rFonts w:ascii="Century" w:hAnsi="Century"/>
          <w:spacing w:val="-1"/>
        </w:rPr>
        <w:t xml:space="preserve"> </w:t>
      </w:r>
      <w:r w:rsidRPr="008410CA">
        <w:rPr>
          <w:rFonts w:ascii="Century" w:hAnsi="Century"/>
          <w:spacing w:val="-1"/>
        </w:rPr>
        <w:t>Laplace</w:t>
      </w:r>
      <w:r w:rsidR="00032079" w:rsidRPr="008410CA">
        <w:rPr>
          <w:rFonts w:ascii="Century" w:hAnsi="Century"/>
          <w:spacing w:val="-1"/>
        </w:rPr>
        <w:t xml:space="preserve"> </w:t>
      </w:r>
      <w:r w:rsidRPr="008410CA">
        <w:rPr>
          <w:rFonts w:ascii="Century" w:hAnsi="Century"/>
          <w:spacing w:val="-1"/>
        </w:rPr>
        <w:t>Smoothing</w:t>
      </w:r>
      <w:r w:rsidR="00032079" w:rsidRPr="008410CA">
        <w:rPr>
          <w:rFonts w:ascii="Century" w:hAnsi="Century"/>
          <w:spacing w:val="-1"/>
        </w:rPr>
        <w:t xml:space="preserve"> </w:t>
      </w:r>
      <w:r w:rsidRPr="008410CA">
        <w:rPr>
          <w:rFonts w:ascii="Century" w:hAnsi="Century"/>
          <w:spacing w:val="-1"/>
        </w:rPr>
        <w:t>is</w:t>
      </w:r>
      <w:r w:rsidR="00032079" w:rsidRPr="008410CA">
        <w:rPr>
          <w:rFonts w:ascii="Century" w:hAnsi="Century"/>
          <w:spacing w:val="-1"/>
        </w:rPr>
        <w:t xml:space="preserve"> </w:t>
      </w:r>
      <w:r w:rsidRPr="008410CA">
        <w:rPr>
          <w:rFonts w:ascii="Century" w:hAnsi="Century"/>
          <w:spacing w:val="-1"/>
        </w:rPr>
        <w:t>a</w:t>
      </w:r>
      <w:r w:rsidR="00032079" w:rsidRPr="008410CA">
        <w:rPr>
          <w:rFonts w:ascii="Century" w:hAnsi="Century"/>
          <w:spacing w:val="-1"/>
        </w:rPr>
        <w:t xml:space="preserve"> </w:t>
      </w:r>
      <w:r w:rsidRPr="008410CA">
        <w:rPr>
          <w:rFonts w:ascii="Century" w:hAnsi="Century"/>
          <w:spacing w:val="-1"/>
        </w:rPr>
        <w:t>technique</w:t>
      </w:r>
      <w:r w:rsidR="00032079" w:rsidRPr="008410CA">
        <w:rPr>
          <w:rFonts w:ascii="Century" w:hAnsi="Century"/>
          <w:spacing w:val="-1"/>
        </w:rPr>
        <w:t xml:space="preserve"> </w:t>
      </w:r>
      <w:r w:rsidRPr="008410CA">
        <w:rPr>
          <w:rFonts w:ascii="Century" w:hAnsi="Century"/>
          <w:spacing w:val="-1"/>
        </w:rPr>
        <w:t>to</w:t>
      </w:r>
      <w:r w:rsidR="00032079" w:rsidRPr="008410CA">
        <w:rPr>
          <w:rFonts w:ascii="Century" w:hAnsi="Century"/>
          <w:spacing w:val="-1"/>
        </w:rPr>
        <w:t xml:space="preserve"> </w:t>
      </w:r>
      <w:r w:rsidRPr="008410CA">
        <w:rPr>
          <w:rFonts w:ascii="Century" w:hAnsi="Century"/>
          <w:spacing w:val="-1"/>
        </w:rPr>
        <w:t>smooth</w:t>
      </w:r>
      <w:r w:rsidR="00032079" w:rsidRPr="008410CA">
        <w:rPr>
          <w:rFonts w:ascii="Century" w:hAnsi="Century"/>
          <w:spacing w:val="-1"/>
        </w:rPr>
        <w:t xml:space="preserve"> </w:t>
      </w:r>
      <w:r w:rsidRPr="008410CA">
        <w:rPr>
          <w:rFonts w:ascii="Century" w:hAnsi="Century"/>
          <w:spacing w:val="-1"/>
        </w:rPr>
        <w:t>categorical</w:t>
      </w:r>
      <w:r w:rsidR="00032079" w:rsidRPr="008410CA">
        <w:rPr>
          <w:rFonts w:ascii="Century" w:hAnsi="Century"/>
          <w:spacing w:val="-1"/>
        </w:rPr>
        <w:t xml:space="preserve"> </w:t>
      </w:r>
      <w:r w:rsidRPr="008410CA">
        <w:rPr>
          <w:rFonts w:ascii="Century" w:hAnsi="Century"/>
          <w:spacing w:val="-1"/>
        </w:rPr>
        <w:t>data.</w:t>
      </w:r>
      <w:r w:rsidR="00032079" w:rsidRPr="008410CA">
        <w:rPr>
          <w:rFonts w:ascii="Century" w:hAnsi="Century"/>
          <w:spacing w:val="-1"/>
        </w:rPr>
        <w:t xml:space="preserve"> </w:t>
      </w:r>
      <w:r w:rsidRPr="008410CA">
        <w:rPr>
          <w:rFonts w:ascii="Century" w:hAnsi="Century"/>
          <w:spacing w:val="-1"/>
        </w:rPr>
        <w:t>Laplace</w:t>
      </w:r>
      <w:r w:rsidR="00032079" w:rsidRPr="008410CA">
        <w:rPr>
          <w:rFonts w:ascii="Century" w:hAnsi="Century"/>
          <w:spacing w:val="-1"/>
        </w:rPr>
        <w:t xml:space="preserve"> </w:t>
      </w:r>
      <w:r w:rsidRPr="008410CA">
        <w:rPr>
          <w:rFonts w:ascii="Century" w:hAnsi="Century"/>
          <w:spacing w:val="-1"/>
        </w:rPr>
        <w:t>Smoothing</w:t>
      </w:r>
      <w:r w:rsidR="00032079" w:rsidRPr="008410CA">
        <w:rPr>
          <w:rFonts w:ascii="Century" w:hAnsi="Century"/>
          <w:spacing w:val="-1"/>
        </w:rPr>
        <w:t xml:space="preserve"> </w:t>
      </w:r>
      <w:r w:rsidRPr="008410CA">
        <w:rPr>
          <w:rFonts w:ascii="Century" w:hAnsi="Century"/>
          <w:spacing w:val="-1"/>
        </w:rPr>
        <w:t>is</w:t>
      </w:r>
      <w:r w:rsidR="00032079" w:rsidRPr="008410CA">
        <w:rPr>
          <w:rFonts w:ascii="Century" w:hAnsi="Century"/>
          <w:spacing w:val="-1"/>
        </w:rPr>
        <w:t xml:space="preserve"> </w:t>
      </w:r>
      <w:r w:rsidRPr="008410CA">
        <w:rPr>
          <w:rFonts w:ascii="Century" w:hAnsi="Century"/>
          <w:spacing w:val="-1"/>
        </w:rPr>
        <w:t>introduced</w:t>
      </w:r>
      <w:r w:rsidR="00032079" w:rsidRPr="008410CA">
        <w:rPr>
          <w:rFonts w:ascii="Century" w:hAnsi="Century"/>
          <w:spacing w:val="-1"/>
        </w:rPr>
        <w:t xml:space="preserve"> </w:t>
      </w:r>
      <w:r w:rsidRPr="008410CA">
        <w:rPr>
          <w:rFonts w:ascii="Century" w:hAnsi="Century"/>
          <w:spacing w:val="-1"/>
        </w:rPr>
        <w:t>to</w:t>
      </w:r>
      <w:r w:rsidR="00032079" w:rsidRPr="008410CA">
        <w:rPr>
          <w:rFonts w:ascii="Century" w:hAnsi="Century"/>
          <w:spacing w:val="-1"/>
        </w:rPr>
        <w:t xml:space="preserve"> </w:t>
      </w:r>
      <w:r w:rsidRPr="008410CA">
        <w:rPr>
          <w:rFonts w:ascii="Century" w:hAnsi="Century"/>
          <w:spacing w:val="-1"/>
        </w:rPr>
        <w:t>solve</w:t>
      </w:r>
      <w:r w:rsidR="00032079" w:rsidRPr="008410CA">
        <w:rPr>
          <w:rFonts w:ascii="Century" w:hAnsi="Century"/>
          <w:spacing w:val="-1"/>
        </w:rPr>
        <w:t xml:space="preserve"> </w:t>
      </w:r>
      <w:r w:rsidRPr="008410CA">
        <w:rPr>
          <w:rFonts w:ascii="Century" w:hAnsi="Century"/>
          <w:spacing w:val="-1"/>
        </w:rPr>
        <w:t>the</w:t>
      </w:r>
      <w:r w:rsidR="00032079" w:rsidRPr="008410CA">
        <w:rPr>
          <w:rFonts w:ascii="Century" w:hAnsi="Century"/>
          <w:spacing w:val="-1"/>
        </w:rPr>
        <w:t xml:space="preserve"> </w:t>
      </w:r>
      <w:r w:rsidRPr="008410CA">
        <w:rPr>
          <w:rFonts w:ascii="Century" w:hAnsi="Century"/>
          <w:spacing w:val="-1"/>
        </w:rPr>
        <w:t>problem</w:t>
      </w:r>
      <w:r w:rsidR="00032079" w:rsidRPr="008410CA">
        <w:rPr>
          <w:rFonts w:ascii="Century" w:hAnsi="Century"/>
          <w:spacing w:val="-1"/>
        </w:rPr>
        <w:t xml:space="preserve"> </w:t>
      </w:r>
      <w:r w:rsidRPr="008410CA">
        <w:rPr>
          <w:rFonts w:ascii="Century" w:hAnsi="Century"/>
          <w:spacing w:val="-1"/>
        </w:rPr>
        <w:t>of</w:t>
      </w:r>
      <w:r w:rsidR="00032079" w:rsidRPr="008410CA">
        <w:rPr>
          <w:rFonts w:ascii="Century" w:hAnsi="Century"/>
          <w:spacing w:val="-1"/>
        </w:rPr>
        <w:t xml:space="preserve"> </w:t>
      </w:r>
      <w:r w:rsidRPr="008410CA">
        <w:rPr>
          <w:rFonts w:ascii="Century" w:hAnsi="Century"/>
          <w:spacing w:val="-1"/>
        </w:rPr>
        <w:t>zero</w:t>
      </w:r>
      <w:r w:rsidR="00032079" w:rsidRPr="008410CA">
        <w:rPr>
          <w:rFonts w:ascii="Century" w:hAnsi="Century"/>
          <w:spacing w:val="-1"/>
        </w:rPr>
        <w:t xml:space="preserve"> </w:t>
      </w:r>
      <w:r w:rsidRPr="008410CA">
        <w:rPr>
          <w:rFonts w:ascii="Century" w:hAnsi="Century"/>
          <w:spacing w:val="-1"/>
        </w:rPr>
        <w:t>probability.</w:t>
      </w:r>
      <w:r w:rsidR="00032079" w:rsidRPr="008410CA">
        <w:rPr>
          <w:rFonts w:ascii="Century" w:hAnsi="Century"/>
          <w:spacing w:val="-1"/>
        </w:rPr>
        <w:t xml:space="preserve"> </w:t>
      </w:r>
      <w:r w:rsidRPr="008410CA">
        <w:rPr>
          <w:rFonts w:ascii="Century" w:hAnsi="Century"/>
          <w:spacing w:val="-1"/>
        </w:rPr>
        <w:t>By</w:t>
      </w:r>
      <w:r w:rsidR="00032079" w:rsidRPr="008410CA">
        <w:rPr>
          <w:rFonts w:ascii="Century" w:hAnsi="Century"/>
          <w:spacing w:val="-1"/>
        </w:rPr>
        <w:t xml:space="preserve"> </w:t>
      </w:r>
      <w:r w:rsidRPr="008410CA">
        <w:rPr>
          <w:rFonts w:ascii="Century" w:hAnsi="Century"/>
          <w:spacing w:val="-1"/>
        </w:rPr>
        <w:t>applying</w:t>
      </w:r>
      <w:r w:rsidR="00032079" w:rsidRPr="008410CA">
        <w:rPr>
          <w:rFonts w:ascii="Century" w:hAnsi="Century"/>
          <w:spacing w:val="-1"/>
        </w:rPr>
        <w:t xml:space="preserve"> </w:t>
      </w:r>
      <w:r w:rsidRPr="008410CA">
        <w:rPr>
          <w:rFonts w:ascii="Century" w:hAnsi="Century"/>
          <w:spacing w:val="-1"/>
        </w:rPr>
        <w:t>this</w:t>
      </w:r>
      <w:r w:rsidR="00032079" w:rsidRPr="008410CA">
        <w:rPr>
          <w:rFonts w:ascii="Century" w:hAnsi="Century"/>
          <w:spacing w:val="-1"/>
        </w:rPr>
        <w:t xml:space="preserve"> </w:t>
      </w:r>
      <w:r w:rsidRPr="008410CA">
        <w:rPr>
          <w:rFonts w:ascii="Century" w:hAnsi="Century"/>
          <w:spacing w:val="-1"/>
        </w:rPr>
        <w:t>method,</w:t>
      </w:r>
      <w:r w:rsidR="00032079" w:rsidRPr="008410CA">
        <w:rPr>
          <w:rFonts w:ascii="Century" w:hAnsi="Century"/>
          <w:spacing w:val="-1"/>
        </w:rPr>
        <w:t xml:space="preserve"> </w:t>
      </w:r>
      <w:r w:rsidRPr="008410CA">
        <w:rPr>
          <w:rFonts w:ascii="Century" w:hAnsi="Century"/>
          <w:spacing w:val="-1"/>
        </w:rPr>
        <w:t>prior</w:t>
      </w:r>
      <w:r w:rsidR="00032079" w:rsidRPr="008410CA">
        <w:rPr>
          <w:rFonts w:ascii="Century" w:hAnsi="Century"/>
          <w:spacing w:val="-1"/>
        </w:rPr>
        <w:t xml:space="preserve"> </w:t>
      </w:r>
      <w:r w:rsidRPr="008410CA">
        <w:rPr>
          <w:rFonts w:ascii="Century" w:hAnsi="Century"/>
          <w:spacing w:val="-1"/>
        </w:rPr>
        <w:t>probability</w:t>
      </w:r>
      <w:r w:rsidR="00032079" w:rsidRPr="008410CA">
        <w:rPr>
          <w:rFonts w:ascii="Century" w:hAnsi="Century"/>
          <w:spacing w:val="-1"/>
        </w:rPr>
        <w:t xml:space="preserve"> </w:t>
      </w:r>
      <w:r w:rsidRPr="008410CA">
        <w:rPr>
          <w:rFonts w:ascii="Century" w:hAnsi="Century"/>
          <w:spacing w:val="-1"/>
        </w:rPr>
        <w:t>and</w:t>
      </w:r>
      <w:r w:rsidR="00032079" w:rsidRPr="008410CA">
        <w:rPr>
          <w:rFonts w:ascii="Century" w:hAnsi="Century"/>
          <w:spacing w:val="-1"/>
        </w:rPr>
        <w:t xml:space="preserve"> </w:t>
      </w:r>
      <w:r w:rsidRPr="008410CA">
        <w:rPr>
          <w:rFonts w:ascii="Century" w:hAnsi="Century"/>
          <w:spacing w:val="-1"/>
        </w:rPr>
        <w:t>conditional</w:t>
      </w:r>
      <w:r w:rsidR="00032079" w:rsidRPr="008410CA">
        <w:rPr>
          <w:rFonts w:ascii="Century" w:hAnsi="Century"/>
          <w:spacing w:val="-1"/>
        </w:rPr>
        <w:t xml:space="preserve"> </w:t>
      </w:r>
      <w:r w:rsidRPr="008410CA">
        <w:rPr>
          <w:rFonts w:ascii="Century" w:hAnsi="Century"/>
          <w:spacing w:val="-1"/>
        </w:rPr>
        <w:t>probability</w:t>
      </w:r>
      <w:r w:rsidR="00032079" w:rsidRPr="008410CA">
        <w:rPr>
          <w:rFonts w:ascii="Century" w:hAnsi="Century"/>
          <w:spacing w:val="-1"/>
        </w:rPr>
        <w:t xml:space="preserve"> </w:t>
      </w:r>
      <w:r w:rsidRPr="008410CA">
        <w:rPr>
          <w:rFonts w:ascii="Century" w:hAnsi="Century"/>
          <w:spacing w:val="-1"/>
        </w:rPr>
        <w:t>can</w:t>
      </w:r>
      <w:r w:rsidR="00032079" w:rsidRPr="008410CA">
        <w:rPr>
          <w:rFonts w:ascii="Century" w:hAnsi="Century"/>
          <w:spacing w:val="-1"/>
        </w:rPr>
        <w:t xml:space="preserve"> </w:t>
      </w:r>
      <w:r w:rsidRPr="008410CA">
        <w:rPr>
          <w:rFonts w:ascii="Century" w:hAnsi="Century"/>
          <w:spacing w:val="-1"/>
        </w:rPr>
        <w:t>be</w:t>
      </w:r>
      <w:r w:rsidR="00032079" w:rsidRPr="008410CA">
        <w:rPr>
          <w:rFonts w:ascii="Century" w:hAnsi="Century"/>
          <w:spacing w:val="-1"/>
        </w:rPr>
        <w:t xml:space="preserve"> </w:t>
      </w:r>
      <w:r w:rsidRPr="008410CA">
        <w:rPr>
          <w:rFonts w:ascii="Century" w:hAnsi="Century"/>
          <w:spacing w:val="-1"/>
        </w:rPr>
        <w:t>written</w:t>
      </w:r>
      <w:r w:rsidR="00032079" w:rsidRPr="008410CA">
        <w:rPr>
          <w:rFonts w:ascii="Century" w:hAnsi="Century"/>
          <w:spacing w:val="-1"/>
        </w:rPr>
        <w:t xml:space="preserve"> </w:t>
      </w:r>
      <w:r w:rsidRPr="008410CA">
        <w:rPr>
          <w:rFonts w:ascii="Century" w:hAnsi="Century"/>
          <w:spacing w:val="-1"/>
        </w:rPr>
        <w:t>as:</w:t>
      </w:r>
    </w:p>
    <w:p w:rsidR="0086460C" w:rsidRPr="008410CA" w:rsidRDefault="0086460C" w:rsidP="00032079">
      <w:pPr>
        <w:spacing w:after="0"/>
        <w:jc w:val="both"/>
        <w:rPr>
          <w:rFonts w:ascii="Century" w:hAnsi="Century"/>
          <w:sz w:val="24"/>
          <w:szCs w:val="24"/>
        </w:rPr>
      </w:pPr>
    </w:p>
    <w:p w:rsidR="0086460C" w:rsidRPr="008410CA" w:rsidRDefault="0086460C" w:rsidP="00032079">
      <w:pPr>
        <w:spacing w:after="0"/>
        <w:jc w:val="both"/>
        <w:rPr>
          <w:rFonts w:ascii="Century" w:hAnsi="Century"/>
          <w:sz w:val="24"/>
          <w:szCs w:val="24"/>
        </w:rPr>
      </w:pPr>
      <w:r w:rsidRPr="008410CA">
        <w:rPr>
          <w:rFonts w:ascii="Century" w:hAnsi="Century"/>
          <w:noProof/>
          <w:sz w:val="24"/>
          <w:szCs w:val="24"/>
        </w:rPr>
        <w:drawing>
          <wp:inline distT="0" distB="0" distL="0" distR="0" wp14:anchorId="38B8AA09" wp14:editId="1F5FDDA9">
            <wp:extent cx="3989070" cy="501650"/>
            <wp:effectExtent l="0" t="0" r="0" b="0"/>
            <wp:docPr id="254" name="Picture 254" descr="https://miro.medium.com/max/419/1*aYWu1Hu6gKE84vJZTc4QDg.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https://miro.medium.com/max/419/1*aYWu1Hu6gKE84vJZTc4QDg.gif"/>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3989070" cy="501650"/>
                    </a:xfrm>
                    <a:prstGeom prst="rect">
                      <a:avLst/>
                    </a:prstGeom>
                    <a:noFill/>
                    <a:ln>
                      <a:noFill/>
                    </a:ln>
                  </pic:spPr>
                </pic:pic>
              </a:graphicData>
            </a:graphic>
          </wp:inline>
        </w:drawing>
      </w:r>
    </w:p>
    <w:p w:rsidR="0086460C" w:rsidRPr="008410CA" w:rsidRDefault="0086460C" w:rsidP="00032079">
      <w:pPr>
        <w:spacing w:after="0"/>
        <w:jc w:val="both"/>
        <w:rPr>
          <w:rFonts w:ascii="Century" w:hAnsi="Century"/>
          <w:sz w:val="24"/>
          <w:szCs w:val="24"/>
        </w:rPr>
      </w:pPr>
    </w:p>
    <w:p w:rsidR="0086460C" w:rsidRPr="008410CA" w:rsidRDefault="0086460C" w:rsidP="00032079">
      <w:pPr>
        <w:spacing w:after="0"/>
        <w:jc w:val="both"/>
        <w:rPr>
          <w:rFonts w:ascii="Century" w:hAnsi="Century"/>
          <w:sz w:val="24"/>
          <w:szCs w:val="24"/>
        </w:rPr>
      </w:pPr>
      <w:r w:rsidRPr="008410CA">
        <w:rPr>
          <w:rFonts w:ascii="Century" w:hAnsi="Century"/>
          <w:noProof/>
          <w:sz w:val="24"/>
          <w:szCs w:val="24"/>
        </w:rPr>
        <w:drawing>
          <wp:inline distT="0" distB="0" distL="0" distR="0" wp14:anchorId="3BC74D53" wp14:editId="67EE3414">
            <wp:extent cx="4498975" cy="590550"/>
            <wp:effectExtent l="0" t="0" r="0" b="0"/>
            <wp:docPr id="252" name="Picture 252" descr="https://miro.medium.com/max/472/1*3La5dY6mBTcRYB9kRgEU8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https://miro.medium.com/max/472/1*3La5dY6mBTcRYB9kRgEU8A.gif"/>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4498975" cy="590550"/>
                    </a:xfrm>
                    <a:prstGeom prst="rect">
                      <a:avLst/>
                    </a:prstGeom>
                    <a:noFill/>
                    <a:ln>
                      <a:noFill/>
                    </a:ln>
                  </pic:spPr>
                </pic:pic>
              </a:graphicData>
            </a:graphic>
          </wp:inline>
        </w:drawing>
      </w:r>
    </w:p>
    <w:p w:rsidR="0086460C" w:rsidRPr="008410CA" w:rsidRDefault="0086460C" w:rsidP="00032079">
      <w:pPr>
        <w:pStyle w:val="ir"/>
        <w:spacing w:before="0" w:beforeAutospacing="0" w:after="0" w:afterAutospacing="0"/>
        <w:jc w:val="both"/>
        <w:rPr>
          <w:rFonts w:ascii="Century" w:hAnsi="Century"/>
          <w:spacing w:val="-1"/>
        </w:rPr>
      </w:pPr>
      <w:r w:rsidRPr="008410CA">
        <w:rPr>
          <w:rStyle w:val="Emphasis"/>
          <w:rFonts w:ascii="Century" w:hAnsi="Century"/>
          <w:spacing w:val="-1"/>
        </w:rPr>
        <w:t>K</w:t>
      </w:r>
      <w:r w:rsidR="00032079" w:rsidRPr="008410CA">
        <w:rPr>
          <w:rFonts w:ascii="Century" w:hAnsi="Century"/>
          <w:spacing w:val="-1"/>
        </w:rPr>
        <w:t xml:space="preserve"> </w:t>
      </w:r>
      <w:r w:rsidRPr="008410CA">
        <w:rPr>
          <w:rFonts w:ascii="Century" w:hAnsi="Century"/>
          <w:spacing w:val="-1"/>
        </w:rPr>
        <w:t>denotes</w:t>
      </w:r>
      <w:r w:rsidR="00032079" w:rsidRPr="008410CA">
        <w:rPr>
          <w:rFonts w:ascii="Century" w:hAnsi="Century"/>
          <w:spacing w:val="-1"/>
        </w:rPr>
        <w:t xml:space="preserve"> </w:t>
      </w:r>
      <w:r w:rsidRPr="008410CA">
        <w:rPr>
          <w:rFonts w:ascii="Century" w:hAnsi="Century"/>
          <w:spacing w:val="-1"/>
        </w:rPr>
        <w:t>the</w:t>
      </w:r>
      <w:r w:rsidR="00032079" w:rsidRPr="008410CA">
        <w:rPr>
          <w:rFonts w:ascii="Century" w:hAnsi="Century"/>
          <w:spacing w:val="-1"/>
        </w:rPr>
        <w:t xml:space="preserve"> </w:t>
      </w:r>
      <w:r w:rsidRPr="008410CA">
        <w:rPr>
          <w:rFonts w:ascii="Century" w:hAnsi="Century"/>
          <w:spacing w:val="-1"/>
        </w:rPr>
        <w:t>number</w:t>
      </w:r>
      <w:r w:rsidR="00032079" w:rsidRPr="008410CA">
        <w:rPr>
          <w:rFonts w:ascii="Century" w:hAnsi="Century"/>
          <w:spacing w:val="-1"/>
        </w:rPr>
        <w:t xml:space="preserve"> </w:t>
      </w:r>
      <w:r w:rsidRPr="008410CA">
        <w:rPr>
          <w:rFonts w:ascii="Century" w:hAnsi="Century"/>
          <w:spacing w:val="-1"/>
        </w:rPr>
        <w:t>of</w:t>
      </w:r>
      <w:r w:rsidR="00032079" w:rsidRPr="008410CA">
        <w:rPr>
          <w:rFonts w:ascii="Century" w:hAnsi="Century"/>
          <w:spacing w:val="-1"/>
        </w:rPr>
        <w:t xml:space="preserve"> </w:t>
      </w:r>
      <w:r w:rsidRPr="008410CA">
        <w:rPr>
          <w:rFonts w:ascii="Century" w:hAnsi="Century"/>
          <w:spacing w:val="-1"/>
        </w:rPr>
        <w:t>different</w:t>
      </w:r>
      <w:r w:rsidR="00032079" w:rsidRPr="008410CA">
        <w:rPr>
          <w:rFonts w:ascii="Century" w:hAnsi="Century"/>
          <w:spacing w:val="-1"/>
        </w:rPr>
        <w:t xml:space="preserve"> </w:t>
      </w:r>
      <w:r w:rsidRPr="008410CA">
        <w:rPr>
          <w:rFonts w:ascii="Century" w:hAnsi="Century"/>
          <w:spacing w:val="-1"/>
        </w:rPr>
        <w:t>values</w:t>
      </w:r>
      <w:r w:rsidR="00032079" w:rsidRPr="008410CA">
        <w:rPr>
          <w:rFonts w:ascii="Century" w:hAnsi="Century"/>
          <w:spacing w:val="-1"/>
        </w:rPr>
        <w:t xml:space="preserve"> </w:t>
      </w:r>
      <w:r w:rsidRPr="008410CA">
        <w:rPr>
          <w:rFonts w:ascii="Century" w:hAnsi="Century"/>
          <w:spacing w:val="-1"/>
        </w:rPr>
        <w:t>in</w:t>
      </w:r>
      <w:r w:rsidR="00032079" w:rsidRPr="008410CA">
        <w:rPr>
          <w:rFonts w:ascii="Century" w:hAnsi="Century"/>
          <w:spacing w:val="-1"/>
        </w:rPr>
        <w:t xml:space="preserve"> </w:t>
      </w:r>
      <w:r w:rsidRPr="008410CA">
        <w:rPr>
          <w:rStyle w:val="Emphasis"/>
          <w:rFonts w:ascii="Century" w:hAnsi="Century"/>
          <w:spacing w:val="-1"/>
        </w:rPr>
        <w:t>y</w:t>
      </w:r>
      <w:r w:rsidR="00032079" w:rsidRPr="008410CA">
        <w:rPr>
          <w:rFonts w:ascii="Century" w:hAnsi="Century"/>
          <w:spacing w:val="-1"/>
        </w:rPr>
        <w:t xml:space="preserve"> </w:t>
      </w:r>
      <w:r w:rsidRPr="008410CA">
        <w:rPr>
          <w:rFonts w:ascii="Century" w:hAnsi="Century"/>
          <w:spacing w:val="-1"/>
        </w:rPr>
        <w:t>and</w:t>
      </w:r>
      <w:r w:rsidR="00032079" w:rsidRPr="008410CA">
        <w:rPr>
          <w:rFonts w:ascii="Century" w:hAnsi="Century"/>
          <w:spacing w:val="-1"/>
        </w:rPr>
        <w:t xml:space="preserve"> </w:t>
      </w:r>
      <w:r w:rsidRPr="008410CA">
        <w:rPr>
          <w:rStyle w:val="Emphasis"/>
          <w:rFonts w:ascii="Century" w:hAnsi="Century"/>
          <w:spacing w:val="-1"/>
        </w:rPr>
        <w:t>A</w:t>
      </w:r>
      <w:r w:rsidR="00032079" w:rsidRPr="008410CA">
        <w:rPr>
          <w:rFonts w:ascii="Century" w:hAnsi="Century"/>
          <w:spacing w:val="-1"/>
        </w:rPr>
        <w:t xml:space="preserve"> </w:t>
      </w:r>
      <w:r w:rsidRPr="008410CA">
        <w:rPr>
          <w:rFonts w:ascii="Century" w:hAnsi="Century"/>
          <w:spacing w:val="-1"/>
        </w:rPr>
        <w:t>denotes</w:t>
      </w:r>
      <w:r w:rsidR="00032079" w:rsidRPr="008410CA">
        <w:rPr>
          <w:rFonts w:ascii="Century" w:hAnsi="Century"/>
          <w:spacing w:val="-1"/>
        </w:rPr>
        <w:t xml:space="preserve"> </w:t>
      </w:r>
      <w:r w:rsidRPr="008410CA">
        <w:rPr>
          <w:rFonts w:ascii="Century" w:hAnsi="Century"/>
          <w:spacing w:val="-1"/>
        </w:rPr>
        <w:t>the</w:t>
      </w:r>
      <w:r w:rsidR="00032079" w:rsidRPr="008410CA">
        <w:rPr>
          <w:rFonts w:ascii="Century" w:hAnsi="Century"/>
          <w:spacing w:val="-1"/>
        </w:rPr>
        <w:t xml:space="preserve"> </w:t>
      </w:r>
      <w:r w:rsidRPr="008410CA">
        <w:rPr>
          <w:rFonts w:ascii="Century" w:hAnsi="Century"/>
          <w:spacing w:val="-1"/>
        </w:rPr>
        <w:t>number</w:t>
      </w:r>
      <w:r w:rsidR="00032079" w:rsidRPr="008410CA">
        <w:rPr>
          <w:rFonts w:ascii="Century" w:hAnsi="Century"/>
          <w:spacing w:val="-1"/>
        </w:rPr>
        <w:t xml:space="preserve"> </w:t>
      </w:r>
      <w:r w:rsidRPr="008410CA">
        <w:rPr>
          <w:rFonts w:ascii="Century" w:hAnsi="Century"/>
          <w:spacing w:val="-1"/>
        </w:rPr>
        <w:t>of</w:t>
      </w:r>
      <w:r w:rsidR="00032079" w:rsidRPr="008410CA">
        <w:rPr>
          <w:rFonts w:ascii="Century" w:hAnsi="Century"/>
          <w:spacing w:val="-1"/>
        </w:rPr>
        <w:t xml:space="preserve"> </w:t>
      </w:r>
      <w:r w:rsidRPr="008410CA">
        <w:rPr>
          <w:rFonts w:ascii="Century" w:hAnsi="Century"/>
          <w:spacing w:val="-1"/>
        </w:rPr>
        <w:t>different</w:t>
      </w:r>
      <w:r w:rsidR="00032079" w:rsidRPr="008410CA">
        <w:rPr>
          <w:rFonts w:ascii="Century" w:hAnsi="Century"/>
          <w:spacing w:val="-1"/>
        </w:rPr>
        <w:t xml:space="preserve"> </w:t>
      </w:r>
      <w:r w:rsidRPr="008410CA">
        <w:rPr>
          <w:rFonts w:ascii="Century" w:hAnsi="Century"/>
          <w:spacing w:val="-1"/>
        </w:rPr>
        <w:t>values</w:t>
      </w:r>
      <w:r w:rsidR="00032079" w:rsidRPr="008410CA">
        <w:rPr>
          <w:rFonts w:ascii="Century" w:hAnsi="Century"/>
          <w:spacing w:val="-1"/>
        </w:rPr>
        <w:t xml:space="preserve"> </w:t>
      </w:r>
      <w:r w:rsidRPr="008410CA">
        <w:rPr>
          <w:rFonts w:ascii="Century" w:hAnsi="Century"/>
          <w:spacing w:val="-1"/>
        </w:rPr>
        <w:t>in</w:t>
      </w:r>
      <w:r w:rsidR="00032079" w:rsidRPr="008410CA">
        <w:rPr>
          <w:rFonts w:ascii="Century" w:hAnsi="Century"/>
          <w:spacing w:val="-1"/>
        </w:rPr>
        <w:t xml:space="preserve"> </w:t>
      </w:r>
      <w:r w:rsidRPr="008410CA">
        <w:rPr>
          <w:rStyle w:val="Emphasis"/>
          <w:rFonts w:ascii="Century" w:hAnsi="Century"/>
          <w:spacing w:val="-1"/>
        </w:rPr>
        <w:t>aj.</w:t>
      </w:r>
      <w:r w:rsidR="00032079" w:rsidRPr="008410CA">
        <w:rPr>
          <w:rStyle w:val="Emphasis"/>
          <w:rFonts w:ascii="Century" w:hAnsi="Century"/>
          <w:spacing w:val="-1"/>
        </w:rPr>
        <w:t xml:space="preserve"> </w:t>
      </w:r>
      <w:r w:rsidRPr="008410CA">
        <w:rPr>
          <w:rFonts w:ascii="Century" w:hAnsi="Century"/>
          <w:spacing w:val="-1"/>
        </w:rPr>
        <w:t>Usually</w:t>
      </w:r>
      <w:r w:rsidR="00032079" w:rsidRPr="008410CA">
        <w:rPr>
          <w:rFonts w:ascii="Century" w:hAnsi="Century"/>
          <w:spacing w:val="-1"/>
        </w:rPr>
        <w:t xml:space="preserve"> </w:t>
      </w:r>
      <w:r w:rsidRPr="008410CA">
        <w:rPr>
          <w:rFonts w:ascii="Century" w:hAnsi="Century"/>
          <w:spacing w:val="-1"/>
        </w:rPr>
        <w:t>lambda</w:t>
      </w:r>
      <w:r w:rsidR="00032079" w:rsidRPr="008410CA">
        <w:rPr>
          <w:rFonts w:ascii="Century" w:hAnsi="Century"/>
          <w:spacing w:val="-1"/>
        </w:rPr>
        <w:t xml:space="preserve"> </w:t>
      </w:r>
      <w:r w:rsidRPr="008410CA">
        <w:rPr>
          <w:rFonts w:ascii="Century" w:hAnsi="Century"/>
          <w:spacing w:val="-1"/>
        </w:rPr>
        <w:t>in</w:t>
      </w:r>
      <w:r w:rsidR="00032079" w:rsidRPr="008410CA">
        <w:rPr>
          <w:rFonts w:ascii="Century" w:hAnsi="Century"/>
          <w:spacing w:val="-1"/>
        </w:rPr>
        <w:t xml:space="preserve"> </w:t>
      </w:r>
      <w:r w:rsidRPr="008410CA">
        <w:rPr>
          <w:rFonts w:ascii="Century" w:hAnsi="Century"/>
          <w:spacing w:val="-1"/>
        </w:rPr>
        <w:t>the</w:t>
      </w:r>
      <w:r w:rsidR="00032079" w:rsidRPr="008410CA">
        <w:rPr>
          <w:rFonts w:ascii="Century" w:hAnsi="Century"/>
          <w:spacing w:val="-1"/>
        </w:rPr>
        <w:t xml:space="preserve"> </w:t>
      </w:r>
      <w:r w:rsidRPr="008410CA">
        <w:rPr>
          <w:rFonts w:ascii="Century" w:hAnsi="Century"/>
          <w:spacing w:val="-1"/>
        </w:rPr>
        <w:t>formula</w:t>
      </w:r>
      <w:r w:rsidR="00032079" w:rsidRPr="008410CA">
        <w:rPr>
          <w:rFonts w:ascii="Century" w:hAnsi="Century"/>
          <w:spacing w:val="-1"/>
        </w:rPr>
        <w:t xml:space="preserve"> </w:t>
      </w:r>
      <w:r w:rsidRPr="008410CA">
        <w:rPr>
          <w:rFonts w:ascii="Century" w:hAnsi="Century"/>
          <w:spacing w:val="-1"/>
        </w:rPr>
        <w:t>equals</w:t>
      </w:r>
      <w:r w:rsidR="00032079" w:rsidRPr="008410CA">
        <w:rPr>
          <w:rFonts w:ascii="Century" w:hAnsi="Century"/>
          <w:spacing w:val="-1"/>
        </w:rPr>
        <w:t xml:space="preserve"> </w:t>
      </w:r>
      <w:r w:rsidRPr="008410CA">
        <w:rPr>
          <w:rFonts w:ascii="Century" w:hAnsi="Century"/>
          <w:spacing w:val="-1"/>
        </w:rPr>
        <w:t>to</w:t>
      </w:r>
      <w:r w:rsidR="00032079" w:rsidRPr="008410CA">
        <w:rPr>
          <w:rFonts w:ascii="Century" w:hAnsi="Century"/>
          <w:spacing w:val="-1"/>
        </w:rPr>
        <w:t xml:space="preserve"> </w:t>
      </w:r>
      <w:r w:rsidRPr="008410CA">
        <w:rPr>
          <w:rFonts w:ascii="Century" w:hAnsi="Century"/>
          <w:spacing w:val="-1"/>
        </w:rPr>
        <w:t>1.</w:t>
      </w:r>
    </w:p>
    <w:p w:rsidR="0086460C" w:rsidRPr="008410CA" w:rsidRDefault="0086460C" w:rsidP="00032079">
      <w:pPr>
        <w:pStyle w:val="ir"/>
        <w:spacing w:before="0" w:beforeAutospacing="0" w:after="0" w:afterAutospacing="0"/>
        <w:jc w:val="both"/>
        <w:rPr>
          <w:rFonts w:ascii="Century" w:hAnsi="Century"/>
          <w:spacing w:val="-1"/>
        </w:rPr>
      </w:pPr>
      <w:r w:rsidRPr="008410CA">
        <w:rPr>
          <w:rFonts w:ascii="Century" w:hAnsi="Century"/>
          <w:spacing w:val="-1"/>
        </w:rPr>
        <w:t>By</w:t>
      </w:r>
      <w:r w:rsidR="00032079" w:rsidRPr="008410CA">
        <w:rPr>
          <w:rFonts w:ascii="Century" w:hAnsi="Century"/>
          <w:spacing w:val="-1"/>
        </w:rPr>
        <w:t xml:space="preserve"> </w:t>
      </w:r>
      <w:r w:rsidRPr="008410CA">
        <w:rPr>
          <w:rFonts w:ascii="Century" w:hAnsi="Century"/>
          <w:spacing w:val="-1"/>
        </w:rPr>
        <w:t>applying</w:t>
      </w:r>
      <w:r w:rsidR="00032079" w:rsidRPr="008410CA">
        <w:rPr>
          <w:rFonts w:ascii="Century" w:hAnsi="Century"/>
          <w:spacing w:val="-1"/>
        </w:rPr>
        <w:t xml:space="preserve"> </w:t>
      </w:r>
      <w:r w:rsidRPr="008410CA">
        <w:rPr>
          <w:rFonts w:ascii="Century" w:hAnsi="Century"/>
          <w:spacing w:val="-1"/>
        </w:rPr>
        <w:t>Laplace</w:t>
      </w:r>
      <w:r w:rsidR="00032079" w:rsidRPr="008410CA">
        <w:rPr>
          <w:rFonts w:ascii="Century" w:hAnsi="Century"/>
          <w:spacing w:val="-1"/>
        </w:rPr>
        <w:t xml:space="preserve"> </w:t>
      </w:r>
      <w:r w:rsidRPr="008410CA">
        <w:rPr>
          <w:rFonts w:ascii="Century" w:hAnsi="Century"/>
          <w:spacing w:val="-1"/>
        </w:rPr>
        <w:t>Smoothing,</w:t>
      </w:r>
      <w:r w:rsidR="00032079" w:rsidRPr="008410CA">
        <w:rPr>
          <w:rFonts w:ascii="Century" w:hAnsi="Century"/>
          <w:spacing w:val="-1"/>
        </w:rPr>
        <w:t xml:space="preserve"> </w:t>
      </w:r>
      <w:r w:rsidRPr="008410CA">
        <w:rPr>
          <w:rFonts w:ascii="Century" w:hAnsi="Century"/>
          <w:spacing w:val="-1"/>
        </w:rPr>
        <w:t>the</w:t>
      </w:r>
      <w:r w:rsidR="00032079" w:rsidRPr="008410CA">
        <w:rPr>
          <w:rFonts w:ascii="Century" w:hAnsi="Century"/>
          <w:spacing w:val="-1"/>
        </w:rPr>
        <w:t xml:space="preserve"> </w:t>
      </w:r>
      <w:r w:rsidRPr="008410CA">
        <w:rPr>
          <w:rFonts w:ascii="Century" w:hAnsi="Century"/>
          <w:spacing w:val="-1"/>
        </w:rPr>
        <w:t>prior</w:t>
      </w:r>
      <w:r w:rsidR="00032079" w:rsidRPr="008410CA">
        <w:rPr>
          <w:rFonts w:ascii="Century" w:hAnsi="Century"/>
          <w:spacing w:val="-1"/>
        </w:rPr>
        <w:t xml:space="preserve"> </w:t>
      </w:r>
      <w:r w:rsidRPr="008410CA">
        <w:rPr>
          <w:rFonts w:ascii="Century" w:hAnsi="Century"/>
          <w:spacing w:val="-1"/>
        </w:rPr>
        <w:t>probability</w:t>
      </w:r>
      <w:r w:rsidR="00032079" w:rsidRPr="008410CA">
        <w:rPr>
          <w:rFonts w:ascii="Century" w:hAnsi="Century"/>
          <w:spacing w:val="-1"/>
        </w:rPr>
        <w:t xml:space="preserve"> </w:t>
      </w:r>
      <w:r w:rsidRPr="008410CA">
        <w:rPr>
          <w:rFonts w:ascii="Century" w:hAnsi="Century"/>
          <w:spacing w:val="-1"/>
        </w:rPr>
        <w:t>and</w:t>
      </w:r>
      <w:r w:rsidR="00032079" w:rsidRPr="008410CA">
        <w:rPr>
          <w:rFonts w:ascii="Century" w:hAnsi="Century"/>
          <w:spacing w:val="-1"/>
        </w:rPr>
        <w:t xml:space="preserve"> </w:t>
      </w:r>
      <w:r w:rsidRPr="008410CA">
        <w:rPr>
          <w:rFonts w:ascii="Century" w:hAnsi="Century"/>
          <w:spacing w:val="-1"/>
        </w:rPr>
        <w:t>conditional</w:t>
      </w:r>
      <w:r w:rsidR="00032079" w:rsidRPr="008410CA">
        <w:rPr>
          <w:rFonts w:ascii="Century" w:hAnsi="Century"/>
          <w:spacing w:val="-1"/>
        </w:rPr>
        <w:t xml:space="preserve"> </w:t>
      </w:r>
      <w:r w:rsidRPr="008410CA">
        <w:rPr>
          <w:rFonts w:ascii="Century" w:hAnsi="Century"/>
          <w:spacing w:val="-1"/>
        </w:rPr>
        <w:t>probability</w:t>
      </w:r>
      <w:r w:rsidR="00032079" w:rsidRPr="008410CA">
        <w:rPr>
          <w:rFonts w:ascii="Century" w:hAnsi="Century"/>
          <w:spacing w:val="-1"/>
        </w:rPr>
        <w:t xml:space="preserve"> </w:t>
      </w:r>
      <w:r w:rsidRPr="008410CA">
        <w:rPr>
          <w:rFonts w:ascii="Century" w:hAnsi="Century"/>
          <w:spacing w:val="-1"/>
        </w:rPr>
        <w:t>in</w:t>
      </w:r>
      <w:r w:rsidR="00032079" w:rsidRPr="008410CA">
        <w:rPr>
          <w:rFonts w:ascii="Century" w:hAnsi="Century"/>
          <w:spacing w:val="-1"/>
        </w:rPr>
        <w:t xml:space="preserve"> </w:t>
      </w:r>
      <w:r w:rsidRPr="008410CA">
        <w:rPr>
          <w:rFonts w:ascii="Century" w:hAnsi="Century"/>
          <w:spacing w:val="-1"/>
        </w:rPr>
        <w:t>previous</w:t>
      </w:r>
      <w:r w:rsidR="00032079" w:rsidRPr="008410CA">
        <w:rPr>
          <w:rFonts w:ascii="Century" w:hAnsi="Century"/>
          <w:spacing w:val="-1"/>
        </w:rPr>
        <w:t xml:space="preserve"> </w:t>
      </w:r>
      <w:r w:rsidRPr="008410CA">
        <w:rPr>
          <w:rFonts w:ascii="Century" w:hAnsi="Century"/>
          <w:spacing w:val="-1"/>
        </w:rPr>
        <w:t>example</w:t>
      </w:r>
      <w:r w:rsidR="00032079" w:rsidRPr="008410CA">
        <w:rPr>
          <w:rFonts w:ascii="Century" w:hAnsi="Century"/>
          <w:spacing w:val="-1"/>
        </w:rPr>
        <w:t xml:space="preserve"> </w:t>
      </w:r>
      <w:r w:rsidRPr="008410CA">
        <w:rPr>
          <w:rFonts w:ascii="Century" w:hAnsi="Century"/>
          <w:spacing w:val="-1"/>
        </w:rPr>
        <w:t>can</w:t>
      </w:r>
      <w:r w:rsidR="00032079" w:rsidRPr="008410CA">
        <w:rPr>
          <w:rFonts w:ascii="Century" w:hAnsi="Century"/>
          <w:spacing w:val="-1"/>
        </w:rPr>
        <w:t xml:space="preserve"> </w:t>
      </w:r>
      <w:r w:rsidRPr="008410CA">
        <w:rPr>
          <w:rFonts w:ascii="Century" w:hAnsi="Century"/>
          <w:spacing w:val="-1"/>
        </w:rPr>
        <w:t>be</w:t>
      </w:r>
      <w:r w:rsidR="00032079" w:rsidRPr="008410CA">
        <w:rPr>
          <w:rFonts w:ascii="Century" w:hAnsi="Century"/>
          <w:spacing w:val="-1"/>
        </w:rPr>
        <w:t xml:space="preserve"> </w:t>
      </w:r>
      <w:r w:rsidRPr="008410CA">
        <w:rPr>
          <w:rFonts w:ascii="Century" w:hAnsi="Century"/>
          <w:spacing w:val="-1"/>
        </w:rPr>
        <w:t>written</w:t>
      </w:r>
      <w:r w:rsidR="00032079" w:rsidRPr="008410CA">
        <w:rPr>
          <w:rFonts w:ascii="Century" w:hAnsi="Century"/>
          <w:spacing w:val="-1"/>
        </w:rPr>
        <w:t xml:space="preserve"> </w:t>
      </w:r>
      <w:r w:rsidRPr="008410CA">
        <w:rPr>
          <w:rFonts w:ascii="Century" w:hAnsi="Century"/>
          <w:spacing w:val="-1"/>
        </w:rPr>
        <w:t>as:</w:t>
      </w:r>
    </w:p>
    <w:p w:rsidR="0086460C" w:rsidRPr="008410CA" w:rsidRDefault="0086460C" w:rsidP="00032079">
      <w:pPr>
        <w:spacing w:after="0"/>
        <w:jc w:val="both"/>
        <w:rPr>
          <w:rFonts w:ascii="Century" w:hAnsi="Century"/>
          <w:sz w:val="24"/>
          <w:szCs w:val="24"/>
        </w:rPr>
      </w:pPr>
    </w:p>
    <w:p w:rsidR="0086460C" w:rsidRPr="008410CA" w:rsidRDefault="0086460C" w:rsidP="00032079">
      <w:pPr>
        <w:spacing w:after="0"/>
        <w:jc w:val="both"/>
        <w:rPr>
          <w:rFonts w:ascii="Century" w:hAnsi="Century"/>
          <w:sz w:val="24"/>
          <w:szCs w:val="24"/>
        </w:rPr>
      </w:pPr>
      <w:r w:rsidRPr="008410CA">
        <w:rPr>
          <w:rFonts w:ascii="Century" w:hAnsi="Century"/>
          <w:noProof/>
          <w:sz w:val="24"/>
          <w:szCs w:val="24"/>
        </w:rPr>
        <w:lastRenderedPageBreak/>
        <w:drawing>
          <wp:inline distT="0" distB="0" distL="0" distR="0" wp14:anchorId="3850D5AF" wp14:editId="10225C11">
            <wp:extent cx="4264660" cy="1545590"/>
            <wp:effectExtent l="0" t="0" r="2540" b="0"/>
            <wp:docPr id="250" name="Picture 250" descr="https://miro.medium.com/max/448/1*iDN36TBFfDd8g7k1Y8rtK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descr="https://miro.medium.com/max/448/1*iDN36TBFfDd8g7k1Y8rtKw.png"/>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4264660" cy="1545590"/>
                    </a:xfrm>
                    <a:prstGeom prst="rect">
                      <a:avLst/>
                    </a:prstGeom>
                    <a:noFill/>
                    <a:ln>
                      <a:noFill/>
                    </a:ln>
                  </pic:spPr>
                </pic:pic>
              </a:graphicData>
            </a:graphic>
          </wp:inline>
        </w:drawing>
      </w:r>
    </w:p>
    <w:p w:rsidR="0086460C" w:rsidRPr="008410CA" w:rsidRDefault="0086460C" w:rsidP="00032079">
      <w:pPr>
        <w:pStyle w:val="ir"/>
        <w:spacing w:before="0" w:beforeAutospacing="0" w:after="0" w:afterAutospacing="0"/>
        <w:jc w:val="both"/>
        <w:rPr>
          <w:rFonts w:ascii="Century" w:hAnsi="Century"/>
          <w:spacing w:val="-1"/>
        </w:rPr>
      </w:pPr>
      <w:r w:rsidRPr="008410CA">
        <w:rPr>
          <w:rStyle w:val="Strong"/>
          <w:rFonts w:ascii="Century" w:hAnsi="Century"/>
          <w:spacing w:val="-1"/>
        </w:rPr>
        <w:t>4.</w:t>
      </w:r>
      <w:r w:rsidR="00032079" w:rsidRPr="008410CA">
        <w:rPr>
          <w:rStyle w:val="Strong"/>
          <w:rFonts w:ascii="Century" w:hAnsi="Century"/>
          <w:spacing w:val="-1"/>
        </w:rPr>
        <w:t xml:space="preserve"> </w:t>
      </w:r>
      <w:r w:rsidRPr="008410CA">
        <w:rPr>
          <w:rStyle w:val="Strong"/>
          <w:rFonts w:ascii="Century" w:hAnsi="Century"/>
          <w:spacing w:val="-1"/>
        </w:rPr>
        <w:t>Application</w:t>
      </w:r>
      <w:r w:rsidR="00032079" w:rsidRPr="008410CA">
        <w:rPr>
          <w:rStyle w:val="Strong"/>
          <w:rFonts w:ascii="Century" w:hAnsi="Century"/>
          <w:spacing w:val="-1"/>
        </w:rPr>
        <w:t xml:space="preserve"> </w:t>
      </w:r>
      <w:r w:rsidRPr="008410CA">
        <w:rPr>
          <w:rStyle w:val="Strong"/>
          <w:rFonts w:ascii="Century" w:hAnsi="Century"/>
          <w:spacing w:val="-1"/>
        </w:rPr>
        <w:t>in</w:t>
      </w:r>
      <w:r w:rsidR="00032079" w:rsidRPr="008410CA">
        <w:rPr>
          <w:rStyle w:val="Strong"/>
          <w:rFonts w:ascii="Century" w:hAnsi="Century"/>
          <w:spacing w:val="-1"/>
        </w:rPr>
        <w:t xml:space="preserve"> </w:t>
      </w:r>
      <w:r w:rsidRPr="008410CA">
        <w:rPr>
          <w:rStyle w:val="Strong"/>
          <w:rFonts w:ascii="Century" w:hAnsi="Century"/>
          <w:spacing w:val="-1"/>
        </w:rPr>
        <w:t>python</w:t>
      </w:r>
    </w:p>
    <w:p w:rsidR="0086460C" w:rsidRPr="008410CA" w:rsidRDefault="0086460C" w:rsidP="00032079">
      <w:pPr>
        <w:pStyle w:val="ir"/>
        <w:spacing w:before="0" w:beforeAutospacing="0" w:after="0" w:afterAutospacing="0"/>
        <w:jc w:val="both"/>
        <w:rPr>
          <w:rFonts w:ascii="Century" w:hAnsi="Century"/>
          <w:spacing w:val="-1"/>
        </w:rPr>
      </w:pPr>
      <w:r w:rsidRPr="008410CA">
        <w:rPr>
          <w:rFonts w:ascii="Century" w:hAnsi="Century"/>
          <w:spacing w:val="-1"/>
        </w:rPr>
        <w:t>Step</w:t>
      </w:r>
      <w:r w:rsidR="00032079" w:rsidRPr="008410CA">
        <w:rPr>
          <w:rFonts w:ascii="Century" w:hAnsi="Century"/>
          <w:spacing w:val="-1"/>
        </w:rPr>
        <w:t xml:space="preserve"> </w:t>
      </w:r>
      <w:r w:rsidRPr="008410CA">
        <w:rPr>
          <w:rFonts w:ascii="Century" w:hAnsi="Century"/>
          <w:spacing w:val="-1"/>
        </w:rPr>
        <w:t>1:</w:t>
      </w:r>
      <w:r w:rsidR="00032079" w:rsidRPr="008410CA">
        <w:rPr>
          <w:rFonts w:ascii="Century" w:hAnsi="Century"/>
          <w:spacing w:val="-1"/>
        </w:rPr>
        <w:t xml:space="preserve"> </w:t>
      </w:r>
      <w:r w:rsidRPr="008410CA">
        <w:rPr>
          <w:rFonts w:ascii="Century" w:hAnsi="Century"/>
          <w:spacing w:val="-1"/>
        </w:rPr>
        <w:t>Create</w:t>
      </w:r>
      <w:r w:rsidR="00032079" w:rsidRPr="008410CA">
        <w:rPr>
          <w:rFonts w:ascii="Century" w:hAnsi="Century"/>
          <w:spacing w:val="-1"/>
        </w:rPr>
        <w:t xml:space="preserve"> </w:t>
      </w:r>
      <w:r w:rsidRPr="008410CA">
        <w:rPr>
          <w:rFonts w:ascii="Century" w:hAnsi="Century"/>
          <w:spacing w:val="-1"/>
        </w:rPr>
        <w:t>a</w:t>
      </w:r>
      <w:r w:rsidR="00032079" w:rsidRPr="008410CA">
        <w:rPr>
          <w:rFonts w:ascii="Century" w:hAnsi="Century"/>
          <w:spacing w:val="-1"/>
        </w:rPr>
        <w:t xml:space="preserve"> </w:t>
      </w:r>
      <w:r w:rsidRPr="008410CA">
        <w:rPr>
          <w:rFonts w:ascii="Century" w:hAnsi="Century"/>
          <w:spacing w:val="-1"/>
        </w:rPr>
        <w:t>dataset.</w:t>
      </w:r>
    </w:p>
    <w:p w:rsidR="0086460C" w:rsidRPr="008410CA" w:rsidRDefault="0086460C" w:rsidP="00032079">
      <w:pPr>
        <w:pStyle w:val="ir"/>
        <w:spacing w:before="0" w:beforeAutospacing="0" w:after="0" w:afterAutospacing="0"/>
        <w:jc w:val="both"/>
        <w:rPr>
          <w:rFonts w:ascii="Century" w:hAnsi="Century"/>
          <w:spacing w:val="-1"/>
        </w:rPr>
      </w:pPr>
      <w:r w:rsidRPr="008410CA">
        <w:rPr>
          <w:rFonts w:ascii="Century" w:hAnsi="Century"/>
          <w:spacing w:val="-1"/>
        </w:rPr>
        <w:t>Step</w:t>
      </w:r>
      <w:r w:rsidR="00032079" w:rsidRPr="008410CA">
        <w:rPr>
          <w:rFonts w:ascii="Century" w:hAnsi="Century"/>
          <w:spacing w:val="-1"/>
        </w:rPr>
        <w:t xml:space="preserve"> </w:t>
      </w:r>
      <w:r w:rsidRPr="008410CA">
        <w:rPr>
          <w:rFonts w:ascii="Century" w:hAnsi="Century"/>
          <w:spacing w:val="-1"/>
        </w:rPr>
        <w:t>2:</w:t>
      </w:r>
      <w:r w:rsidR="00032079" w:rsidRPr="008410CA">
        <w:rPr>
          <w:rFonts w:ascii="Century" w:hAnsi="Century"/>
          <w:spacing w:val="-1"/>
        </w:rPr>
        <w:t xml:space="preserve"> </w:t>
      </w:r>
      <w:r w:rsidRPr="008410CA">
        <w:rPr>
          <w:rFonts w:ascii="Century" w:hAnsi="Century"/>
          <w:spacing w:val="-1"/>
        </w:rPr>
        <w:t>Train</w:t>
      </w:r>
      <w:r w:rsidR="00032079" w:rsidRPr="008410CA">
        <w:rPr>
          <w:rFonts w:ascii="Century" w:hAnsi="Century"/>
          <w:spacing w:val="-1"/>
        </w:rPr>
        <w:t xml:space="preserve"> </w:t>
      </w:r>
      <w:r w:rsidRPr="008410CA">
        <w:rPr>
          <w:rFonts w:ascii="Century" w:hAnsi="Century"/>
          <w:spacing w:val="-1"/>
        </w:rPr>
        <w:t>Naïve</w:t>
      </w:r>
      <w:r w:rsidR="00032079" w:rsidRPr="008410CA">
        <w:rPr>
          <w:rFonts w:ascii="Century" w:hAnsi="Century"/>
          <w:spacing w:val="-1"/>
        </w:rPr>
        <w:t xml:space="preserve"> </w:t>
      </w:r>
      <w:r w:rsidRPr="008410CA">
        <w:rPr>
          <w:rFonts w:ascii="Century" w:hAnsi="Century"/>
          <w:spacing w:val="-1"/>
        </w:rPr>
        <w:t>Bayes</w:t>
      </w:r>
      <w:r w:rsidR="00032079" w:rsidRPr="008410CA">
        <w:rPr>
          <w:rFonts w:ascii="Century" w:hAnsi="Century"/>
          <w:spacing w:val="-1"/>
        </w:rPr>
        <w:t xml:space="preserve"> </w:t>
      </w:r>
      <w:r w:rsidRPr="008410CA">
        <w:rPr>
          <w:rFonts w:ascii="Century" w:hAnsi="Century"/>
          <w:spacing w:val="-1"/>
        </w:rPr>
        <w:t>Model</w:t>
      </w:r>
      <w:r w:rsidR="00032079" w:rsidRPr="008410CA">
        <w:rPr>
          <w:rFonts w:ascii="Century" w:hAnsi="Century"/>
          <w:spacing w:val="-1"/>
        </w:rPr>
        <w:t xml:space="preserve"> </w:t>
      </w:r>
      <w:r w:rsidRPr="008410CA">
        <w:rPr>
          <w:rFonts w:ascii="Century" w:hAnsi="Century"/>
          <w:spacing w:val="-1"/>
        </w:rPr>
        <w:t>by</w:t>
      </w:r>
      <w:r w:rsidR="00032079" w:rsidRPr="008410CA">
        <w:rPr>
          <w:rFonts w:ascii="Century" w:hAnsi="Century"/>
          <w:spacing w:val="-1"/>
        </w:rPr>
        <w:t xml:space="preserve"> </w:t>
      </w:r>
      <w:r w:rsidRPr="008410CA">
        <w:rPr>
          <w:rFonts w:ascii="Century" w:hAnsi="Century"/>
          <w:spacing w:val="-1"/>
        </w:rPr>
        <w:t>calculate</w:t>
      </w:r>
      <w:r w:rsidR="00032079" w:rsidRPr="008410CA">
        <w:rPr>
          <w:rFonts w:ascii="Century" w:hAnsi="Century"/>
          <w:spacing w:val="-1"/>
        </w:rPr>
        <w:t xml:space="preserve"> </w:t>
      </w:r>
      <w:r w:rsidRPr="008410CA">
        <w:rPr>
          <w:rFonts w:ascii="Century" w:hAnsi="Century"/>
          <w:spacing w:val="-1"/>
        </w:rPr>
        <w:t>prior</w:t>
      </w:r>
      <w:r w:rsidR="00032079" w:rsidRPr="008410CA">
        <w:rPr>
          <w:rFonts w:ascii="Century" w:hAnsi="Century"/>
          <w:spacing w:val="-1"/>
        </w:rPr>
        <w:t xml:space="preserve"> </w:t>
      </w:r>
      <w:r w:rsidRPr="008410CA">
        <w:rPr>
          <w:rFonts w:ascii="Century" w:hAnsi="Century"/>
          <w:spacing w:val="-1"/>
        </w:rPr>
        <w:t>and</w:t>
      </w:r>
      <w:r w:rsidR="00032079" w:rsidRPr="008410CA">
        <w:rPr>
          <w:rFonts w:ascii="Century" w:hAnsi="Century"/>
          <w:spacing w:val="-1"/>
        </w:rPr>
        <w:t xml:space="preserve"> </w:t>
      </w:r>
      <w:r w:rsidRPr="008410CA">
        <w:rPr>
          <w:rFonts w:ascii="Century" w:hAnsi="Century"/>
          <w:spacing w:val="-1"/>
        </w:rPr>
        <w:t>conditional</w:t>
      </w:r>
      <w:r w:rsidR="00032079" w:rsidRPr="008410CA">
        <w:rPr>
          <w:rFonts w:ascii="Century" w:hAnsi="Century"/>
          <w:spacing w:val="-1"/>
        </w:rPr>
        <w:t xml:space="preserve"> </w:t>
      </w:r>
      <w:r w:rsidRPr="008410CA">
        <w:rPr>
          <w:rFonts w:ascii="Century" w:hAnsi="Century"/>
          <w:spacing w:val="-1"/>
        </w:rPr>
        <w:t>probability.</w:t>
      </w:r>
    </w:p>
    <w:p w:rsidR="0086460C" w:rsidRPr="008410CA" w:rsidRDefault="0086460C" w:rsidP="00032079">
      <w:pPr>
        <w:pStyle w:val="ir"/>
        <w:spacing w:before="0" w:beforeAutospacing="0" w:after="0" w:afterAutospacing="0"/>
        <w:jc w:val="both"/>
        <w:rPr>
          <w:rFonts w:ascii="Century" w:hAnsi="Century"/>
          <w:spacing w:val="-1"/>
        </w:rPr>
      </w:pPr>
      <w:r w:rsidRPr="008410CA">
        <w:rPr>
          <w:rFonts w:ascii="Century" w:hAnsi="Century"/>
          <w:spacing w:val="-1"/>
        </w:rPr>
        <w:t>Step</w:t>
      </w:r>
      <w:r w:rsidR="00032079" w:rsidRPr="008410CA">
        <w:rPr>
          <w:rFonts w:ascii="Century" w:hAnsi="Century"/>
          <w:spacing w:val="-1"/>
        </w:rPr>
        <w:t xml:space="preserve"> </w:t>
      </w:r>
      <w:r w:rsidRPr="008410CA">
        <w:rPr>
          <w:rFonts w:ascii="Century" w:hAnsi="Century"/>
          <w:spacing w:val="-1"/>
        </w:rPr>
        <w:t>3:</w:t>
      </w:r>
      <w:r w:rsidR="00032079" w:rsidRPr="008410CA">
        <w:rPr>
          <w:rFonts w:ascii="Century" w:hAnsi="Century"/>
          <w:spacing w:val="-1"/>
        </w:rPr>
        <w:t xml:space="preserve"> </w:t>
      </w:r>
      <w:r w:rsidRPr="008410CA">
        <w:rPr>
          <w:rFonts w:ascii="Century" w:hAnsi="Century"/>
          <w:spacing w:val="-1"/>
        </w:rPr>
        <w:t>Make</w:t>
      </w:r>
      <w:r w:rsidR="00032079" w:rsidRPr="008410CA">
        <w:rPr>
          <w:rFonts w:ascii="Century" w:hAnsi="Century"/>
          <w:spacing w:val="-1"/>
        </w:rPr>
        <w:t xml:space="preserve"> </w:t>
      </w:r>
      <w:r w:rsidRPr="008410CA">
        <w:rPr>
          <w:rFonts w:ascii="Century" w:hAnsi="Century"/>
          <w:spacing w:val="-1"/>
        </w:rPr>
        <w:t>a</w:t>
      </w:r>
      <w:r w:rsidR="00032079" w:rsidRPr="008410CA">
        <w:rPr>
          <w:rFonts w:ascii="Century" w:hAnsi="Century"/>
          <w:spacing w:val="-1"/>
        </w:rPr>
        <w:t xml:space="preserve"> </w:t>
      </w:r>
      <w:r w:rsidRPr="008410CA">
        <w:rPr>
          <w:rFonts w:ascii="Century" w:hAnsi="Century"/>
          <w:spacing w:val="-1"/>
        </w:rPr>
        <w:t>prediction.</w:t>
      </w:r>
    </w:p>
    <w:p w:rsidR="0086460C" w:rsidRPr="008410CA" w:rsidRDefault="0086460C" w:rsidP="00032079">
      <w:pPr>
        <w:pStyle w:val="ir"/>
        <w:spacing w:before="0" w:beforeAutospacing="0" w:after="0" w:afterAutospacing="0"/>
        <w:jc w:val="both"/>
        <w:rPr>
          <w:rFonts w:ascii="Century" w:hAnsi="Century"/>
          <w:spacing w:val="-1"/>
        </w:rPr>
      </w:pPr>
      <w:r w:rsidRPr="008410CA">
        <w:rPr>
          <w:rStyle w:val="Strong"/>
          <w:rFonts w:ascii="Century" w:hAnsi="Century"/>
          <w:spacing w:val="-1"/>
        </w:rPr>
        <w:t>Summary:</w:t>
      </w:r>
    </w:p>
    <w:p w:rsidR="0086460C" w:rsidRPr="008410CA" w:rsidRDefault="0086460C" w:rsidP="00032079">
      <w:pPr>
        <w:pStyle w:val="ir"/>
        <w:spacing w:before="0" w:beforeAutospacing="0" w:after="0" w:afterAutospacing="0"/>
        <w:jc w:val="both"/>
        <w:rPr>
          <w:rFonts w:ascii="Century" w:hAnsi="Century"/>
          <w:spacing w:val="-1"/>
        </w:rPr>
      </w:pPr>
      <w:r w:rsidRPr="008410CA">
        <w:rPr>
          <w:rFonts w:ascii="Century" w:hAnsi="Century"/>
          <w:spacing w:val="-1"/>
        </w:rPr>
        <w:t>Naïve</w:t>
      </w:r>
      <w:r w:rsidR="00032079" w:rsidRPr="008410CA">
        <w:rPr>
          <w:rFonts w:ascii="Century" w:hAnsi="Century"/>
          <w:spacing w:val="-1"/>
        </w:rPr>
        <w:t xml:space="preserve"> </w:t>
      </w:r>
      <w:r w:rsidRPr="008410CA">
        <w:rPr>
          <w:rFonts w:ascii="Century" w:hAnsi="Century"/>
          <w:spacing w:val="-1"/>
        </w:rPr>
        <w:t>Bayes</w:t>
      </w:r>
      <w:r w:rsidR="00032079" w:rsidRPr="008410CA">
        <w:rPr>
          <w:rFonts w:ascii="Century" w:hAnsi="Century"/>
          <w:spacing w:val="-1"/>
        </w:rPr>
        <w:t xml:space="preserve"> </w:t>
      </w:r>
      <w:r w:rsidRPr="008410CA">
        <w:rPr>
          <w:rFonts w:ascii="Century" w:hAnsi="Century"/>
          <w:spacing w:val="-1"/>
        </w:rPr>
        <w:t>Classifier</w:t>
      </w:r>
      <w:r w:rsidR="00032079" w:rsidRPr="008410CA">
        <w:rPr>
          <w:rFonts w:ascii="Century" w:hAnsi="Century"/>
          <w:spacing w:val="-1"/>
        </w:rPr>
        <w:t xml:space="preserve"> </w:t>
      </w:r>
      <w:r w:rsidRPr="008410CA">
        <w:rPr>
          <w:rFonts w:ascii="Century" w:hAnsi="Century"/>
          <w:spacing w:val="-1"/>
        </w:rPr>
        <w:t>can</w:t>
      </w:r>
      <w:r w:rsidR="00032079" w:rsidRPr="008410CA">
        <w:rPr>
          <w:rFonts w:ascii="Century" w:hAnsi="Century"/>
          <w:spacing w:val="-1"/>
        </w:rPr>
        <w:t xml:space="preserve"> </w:t>
      </w:r>
      <w:r w:rsidRPr="008410CA">
        <w:rPr>
          <w:rFonts w:ascii="Century" w:hAnsi="Century"/>
          <w:spacing w:val="-1"/>
        </w:rPr>
        <w:t>be</w:t>
      </w:r>
      <w:r w:rsidR="00032079" w:rsidRPr="008410CA">
        <w:rPr>
          <w:rFonts w:ascii="Century" w:hAnsi="Century"/>
          <w:spacing w:val="-1"/>
        </w:rPr>
        <w:t xml:space="preserve"> </w:t>
      </w:r>
      <w:r w:rsidRPr="008410CA">
        <w:rPr>
          <w:rFonts w:ascii="Century" w:hAnsi="Century"/>
          <w:spacing w:val="-1"/>
        </w:rPr>
        <w:t>trained</w:t>
      </w:r>
      <w:r w:rsidR="00032079" w:rsidRPr="008410CA">
        <w:rPr>
          <w:rFonts w:ascii="Century" w:hAnsi="Century"/>
          <w:spacing w:val="-1"/>
        </w:rPr>
        <w:t xml:space="preserve"> </w:t>
      </w:r>
      <w:r w:rsidRPr="008410CA">
        <w:rPr>
          <w:rFonts w:ascii="Century" w:hAnsi="Century"/>
          <w:spacing w:val="-1"/>
        </w:rPr>
        <w:t>easily</w:t>
      </w:r>
      <w:r w:rsidR="00032079" w:rsidRPr="008410CA">
        <w:rPr>
          <w:rFonts w:ascii="Century" w:hAnsi="Century"/>
          <w:spacing w:val="-1"/>
        </w:rPr>
        <w:t xml:space="preserve"> </w:t>
      </w:r>
      <w:r w:rsidRPr="008410CA">
        <w:rPr>
          <w:rFonts w:ascii="Century" w:hAnsi="Century"/>
          <w:spacing w:val="-1"/>
        </w:rPr>
        <w:t>and</w:t>
      </w:r>
      <w:r w:rsidR="00032079" w:rsidRPr="008410CA">
        <w:rPr>
          <w:rFonts w:ascii="Century" w:hAnsi="Century"/>
          <w:spacing w:val="-1"/>
        </w:rPr>
        <w:t xml:space="preserve"> </w:t>
      </w:r>
      <w:r w:rsidRPr="008410CA">
        <w:rPr>
          <w:rFonts w:ascii="Century" w:hAnsi="Century"/>
          <w:spacing w:val="-1"/>
        </w:rPr>
        <w:t>fast</w:t>
      </w:r>
      <w:r w:rsidR="00032079" w:rsidRPr="008410CA">
        <w:rPr>
          <w:rFonts w:ascii="Century" w:hAnsi="Century"/>
          <w:spacing w:val="-1"/>
        </w:rPr>
        <w:t xml:space="preserve"> </w:t>
      </w:r>
      <w:r w:rsidRPr="008410CA">
        <w:rPr>
          <w:rFonts w:ascii="Century" w:hAnsi="Century"/>
          <w:spacing w:val="-1"/>
        </w:rPr>
        <w:t>and</w:t>
      </w:r>
      <w:r w:rsidR="00032079" w:rsidRPr="008410CA">
        <w:rPr>
          <w:rFonts w:ascii="Century" w:hAnsi="Century"/>
          <w:spacing w:val="-1"/>
        </w:rPr>
        <w:t xml:space="preserve"> </w:t>
      </w:r>
      <w:r w:rsidRPr="008410CA">
        <w:rPr>
          <w:rFonts w:ascii="Century" w:hAnsi="Century"/>
          <w:spacing w:val="-1"/>
        </w:rPr>
        <w:t>can</w:t>
      </w:r>
      <w:r w:rsidR="00032079" w:rsidRPr="008410CA">
        <w:rPr>
          <w:rFonts w:ascii="Century" w:hAnsi="Century"/>
          <w:spacing w:val="-1"/>
        </w:rPr>
        <w:t xml:space="preserve"> </w:t>
      </w:r>
      <w:r w:rsidRPr="008410CA">
        <w:rPr>
          <w:rFonts w:ascii="Century" w:hAnsi="Century"/>
          <w:spacing w:val="-1"/>
        </w:rPr>
        <w:t>be</w:t>
      </w:r>
      <w:r w:rsidR="00032079" w:rsidRPr="008410CA">
        <w:rPr>
          <w:rFonts w:ascii="Century" w:hAnsi="Century"/>
          <w:spacing w:val="-1"/>
        </w:rPr>
        <w:t xml:space="preserve"> </w:t>
      </w:r>
      <w:r w:rsidRPr="008410CA">
        <w:rPr>
          <w:rFonts w:ascii="Century" w:hAnsi="Century"/>
          <w:spacing w:val="-1"/>
        </w:rPr>
        <w:t>used</w:t>
      </w:r>
      <w:r w:rsidR="00032079" w:rsidRPr="008410CA">
        <w:rPr>
          <w:rFonts w:ascii="Century" w:hAnsi="Century"/>
          <w:spacing w:val="-1"/>
        </w:rPr>
        <w:t xml:space="preserve"> </w:t>
      </w:r>
      <w:r w:rsidRPr="008410CA">
        <w:rPr>
          <w:rFonts w:ascii="Century" w:hAnsi="Century"/>
          <w:spacing w:val="-1"/>
        </w:rPr>
        <w:t>as</w:t>
      </w:r>
      <w:r w:rsidR="00032079" w:rsidRPr="008410CA">
        <w:rPr>
          <w:rFonts w:ascii="Century" w:hAnsi="Century"/>
          <w:spacing w:val="-1"/>
        </w:rPr>
        <w:t xml:space="preserve"> </w:t>
      </w:r>
      <w:r w:rsidRPr="008410CA">
        <w:rPr>
          <w:rFonts w:ascii="Century" w:hAnsi="Century"/>
          <w:spacing w:val="-1"/>
        </w:rPr>
        <w:t>benchmark</w:t>
      </w:r>
      <w:r w:rsidR="00032079" w:rsidRPr="008410CA">
        <w:rPr>
          <w:rFonts w:ascii="Century" w:hAnsi="Century"/>
          <w:spacing w:val="-1"/>
        </w:rPr>
        <w:t xml:space="preserve"> </w:t>
      </w:r>
      <w:r w:rsidRPr="008410CA">
        <w:rPr>
          <w:rFonts w:ascii="Century" w:hAnsi="Century"/>
          <w:spacing w:val="-1"/>
        </w:rPr>
        <w:t>model.</w:t>
      </w:r>
      <w:r w:rsidR="00032079" w:rsidRPr="008410CA">
        <w:rPr>
          <w:rFonts w:ascii="Century" w:hAnsi="Century"/>
          <w:spacing w:val="-1"/>
        </w:rPr>
        <w:t xml:space="preserve"> </w:t>
      </w:r>
      <w:r w:rsidRPr="008410CA">
        <w:rPr>
          <w:rFonts w:ascii="Century" w:hAnsi="Century"/>
          <w:spacing w:val="-1"/>
        </w:rPr>
        <w:t>When</w:t>
      </w:r>
      <w:r w:rsidR="00032079" w:rsidRPr="008410CA">
        <w:rPr>
          <w:rFonts w:ascii="Century" w:hAnsi="Century"/>
          <w:spacing w:val="-1"/>
        </w:rPr>
        <w:t xml:space="preserve"> </w:t>
      </w:r>
      <w:r w:rsidRPr="008410CA">
        <w:rPr>
          <w:rFonts w:ascii="Century" w:hAnsi="Century"/>
          <w:spacing w:val="-1"/>
        </w:rPr>
        <w:t>variable</w:t>
      </w:r>
      <w:r w:rsidR="00032079" w:rsidRPr="008410CA">
        <w:rPr>
          <w:rFonts w:ascii="Century" w:hAnsi="Century"/>
          <w:spacing w:val="-1"/>
        </w:rPr>
        <w:t xml:space="preserve"> </w:t>
      </w:r>
      <w:r w:rsidRPr="008410CA">
        <w:rPr>
          <w:rFonts w:ascii="Century" w:hAnsi="Century"/>
          <w:spacing w:val="-1"/>
        </w:rPr>
        <w:t>selection</w:t>
      </w:r>
      <w:r w:rsidR="00032079" w:rsidRPr="008410CA">
        <w:rPr>
          <w:rFonts w:ascii="Century" w:hAnsi="Century"/>
          <w:spacing w:val="-1"/>
        </w:rPr>
        <w:t xml:space="preserve"> </w:t>
      </w:r>
      <w:r w:rsidRPr="008410CA">
        <w:rPr>
          <w:rFonts w:ascii="Century" w:hAnsi="Century"/>
          <w:spacing w:val="-1"/>
        </w:rPr>
        <w:t>is</w:t>
      </w:r>
      <w:r w:rsidR="00032079" w:rsidRPr="008410CA">
        <w:rPr>
          <w:rFonts w:ascii="Century" w:hAnsi="Century"/>
          <w:spacing w:val="-1"/>
        </w:rPr>
        <w:t xml:space="preserve"> </w:t>
      </w:r>
      <w:r w:rsidRPr="008410CA">
        <w:rPr>
          <w:rFonts w:ascii="Century" w:hAnsi="Century"/>
          <w:spacing w:val="-1"/>
        </w:rPr>
        <w:t>carried</w:t>
      </w:r>
      <w:r w:rsidR="00032079" w:rsidRPr="008410CA">
        <w:rPr>
          <w:rFonts w:ascii="Century" w:hAnsi="Century"/>
          <w:spacing w:val="-1"/>
        </w:rPr>
        <w:t xml:space="preserve"> </w:t>
      </w:r>
      <w:r w:rsidRPr="008410CA">
        <w:rPr>
          <w:rFonts w:ascii="Century" w:hAnsi="Century"/>
          <w:spacing w:val="-1"/>
        </w:rPr>
        <w:t>out</w:t>
      </w:r>
      <w:r w:rsidR="00032079" w:rsidRPr="008410CA">
        <w:rPr>
          <w:rFonts w:ascii="Century" w:hAnsi="Century"/>
          <w:spacing w:val="-1"/>
        </w:rPr>
        <w:t xml:space="preserve"> </w:t>
      </w:r>
      <w:r w:rsidRPr="008410CA">
        <w:rPr>
          <w:rFonts w:ascii="Century" w:hAnsi="Century"/>
          <w:spacing w:val="-1"/>
        </w:rPr>
        <w:t>properly,</w:t>
      </w:r>
      <w:r w:rsidR="00032079" w:rsidRPr="008410CA">
        <w:rPr>
          <w:rFonts w:ascii="Century" w:hAnsi="Century"/>
          <w:spacing w:val="-1"/>
        </w:rPr>
        <w:t xml:space="preserve"> </w:t>
      </w:r>
      <w:r w:rsidRPr="008410CA">
        <w:rPr>
          <w:rFonts w:ascii="Century" w:hAnsi="Century"/>
          <w:spacing w:val="-1"/>
        </w:rPr>
        <w:t>Naïve</w:t>
      </w:r>
      <w:r w:rsidR="00032079" w:rsidRPr="008410CA">
        <w:rPr>
          <w:rFonts w:ascii="Century" w:hAnsi="Century"/>
          <w:spacing w:val="-1"/>
        </w:rPr>
        <w:t xml:space="preserve"> </w:t>
      </w:r>
      <w:r w:rsidRPr="008410CA">
        <w:rPr>
          <w:rFonts w:ascii="Century" w:hAnsi="Century"/>
          <w:spacing w:val="-1"/>
        </w:rPr>
        <w:t>Bayes</w:t>
      </w:r>
      <w:r w:rsidR="00032079" w:rsidRPr="008410CA">
        <w:rPr>
          <w:rFonts w:ascii="Century" w:hAnsi="Century"/>
          <w:spacing w:val="-1"/>
        </w:rPr>
        <w:t xml:space="preserve"> </w:t>
      </w:r>
      <w:r w:rsidRPr="008410CA">
        <w:rPr>
          <w:rFonts w:ascii="Century" w:hAnsi="Century"/>
          <w:spacing w:val="-1"/>
        </w:rPr>
        <w:t>can</w:t>
      </w:r>
      <w:r w:rsidR="00032079" w:rsidRPr="008410CA">
        <w:rPr>
          <w:rFonts w:ascii="Century" w:hAnsi="Century"/>
          <w:spacing w:val="-1"/>
        </w:rPr>
        <w:t xml:space="preserve"> </w:t>
      </w:r>
      <w:r w:rsidRPr="008410CA">
        <w:rPr>
          <w:rFonts w:ascii="Century" w:hAnsi="Century"/>
          <w:spacing w:val="-1"/>
        </w:rPr>
        <w:t>perform</w:t>
      </w:r>
      <w:r w:rsidR="00032079" w:rsidRPr="008410CA">
        <w:rPr>
          <w:rFonts w:ascii="Century" w:hAnsi="Century"/>
          <w:spacing w:val="-1"/>
        </w:rPr>
        <w:t xml:space="preserve"> </w:t>
      </w:r>
      <w:r w:rsidRPr="008410CA">
        <w:rPr>
          <w:rFonts w:ascii="Century" w:hAnsi="Century"/>
          <w:spacing w:val="-1"/>
        </w:rPr>
        <w:t>as</w:t>
      </w:r>
      <w:r w:rsidR="00032079" w:rsidRPr="008410CA">
        <w:rPr>
          <w:rFonts w:ascii="Century" w:hAnsi="Century"/>
          <w:spacing w:val="-1"/>
        </w:rPr>
        <w:t xml:space="preserve"> </w:t>
      </w:r>
      <w:r w:rsidRPr="008410CA">
        <w:rPr>
          <w:rFonts w:ascii="Century" w:hAnsi="Century"/>
          <w:spacing w:val="-1"/>
        </w:rPr>
        <w:t>well</w:t>
      </w:r>
      <w:r w:rsidR="00032079" w:rsidRPr="008410CA">
        <w:rPr>
          <w:rFonts w:ascii="Century" w:hAnsi="Century"/>
          <w:spacing w:val="-1"/>
        </w:rPr>
        <w:t xml:space="preserve"> </w:t>
      </w:r>
      <w:r w:rsidRPr="008410CA">
        <w:rPr>
          <w:rFonts w:ascii="Century" w:hAnsi="Century"/>
          <w:spacing w:val="-1"/>
        </w:rPr>
        <w:t>as</w:t>
      </w:r>
      <w:r w:rsidR="00032079" w:rsidRPr="008410CA">
        <w:rPr>
          <w:rFonts w:ascii="Century" w:hAnsi="Century"/>
          <w:spacing w:val="-1"/>
        </w:rPr>
        <w:t xml:space="preserve"> </w:t>
      </w:r>
      <w:r w:rsidRPr="008410CA">
        <w:rPr>
          <w:rFonts w:ascii="Century" w:hAnsi="Century"/>
          <w:spacing w:val="-1"/>
        </w:rPr>
        <w:t>or</w:t>
      </w:r>
      <w:r w:rsidR="00032079" w:rsidRPr="008410CA">
        <w:rPr>
          <w:rFonts w:ascii="Century" w:hAnsi="Century"/>
          <w:spacing w:val="-1"/>
        </w:rPr>
        <w:t xml:space="preserve"> </w:t>
      </w:r>
      <w:r w:rsidRPr="008410CA">
        <w:rPr>
          <w:rFonts w:ascii="Century" w:hAnsi="Century"/>
          <w:spacing w:val="-1"/>
        </w:rPr>
        <w:t>even</w:t>
      </w:r>
      <w:r w:rsidR="00032079" w:rsidRPr="008410CA">
        <w:rPr>
          <w:rFonts w:ascii="Century" w:hAnsi="Century"/>
          <w:spacing w:val="-1"/>
        </w:rPr>
        <w:t xml:space="preserve"> </w:t>
      </w:r>
      <w:r w:rsidRPr="008410CA">
        <w:rPr>
          <w:rFonts w:ascii="Century" w:hAnsi="Century"/>
          <w:spacing w:val="-1"/>
        </w:rPr>
        <w:t>better</w:t>
      </w:r>
      <w:r w:rsidR="00032079" w:rsidRPr="008410CA">
        <w:rPr>
          <w:rFonts w:ascii="Century" w:hAnsi="Century"/>
          <w:spacing w:val="-1"/>
        </w:rPr>
        <w:t xml:space="preserve"> </w:t>
      </w:r>
      <w:r w:rsidRPr="008410CA">
        <w:rPr>
          <w:rFonts w:ascii="Century" w:hAnsi="Century"/>
          <w:spacing w:val="-1"/>
        </w:rPr>
        <w:t>than</w:t>
      </w:r>
      <w:r w:rsidR="00032079" w:rsidRPr="008410CA">
        <w:rPr>
          <w:rFonts w:ascii="Century" w:hAnsi="Century"/>
          <w:spacing w:val="-1"/>
        </w:rPr>
        <w:t xml:space="preserve"> </w:t>
      </w:r>
      <w:r w:rsidRPr="008410CA">
        <w:rPr>
          <w:rFonts w:ascii="Century" w:hAnsi="Century"/>
          <w:spacing w:val="-1"/>
        </w:rPr>
        <w:t>other</w:t>
      </w:r>
      <w:r w:rsidR="00032079" w:rsidRPr="008410CA">
        <w:rPr>
          <w:rFonts w:ascii="Century" w:hAnsi="Century"/>
          <w:spacing w:val="-1"/>
        </w:rPr>
        <w:t xml:space="preserve"> </w:t>
      </w:r>
      <w:r w:rsidRPr="008410CA">
        <w:rPr>
          <w:rFonts w:ascii="Century" w:hAnsi="Century"/>
          <w:spacing w:val="-1"/>
        </w:rPr>
        <w:t>statistical</w:t>
      </w:r>
      <w:r w:rsidR="00032079" w:rsidRPr="008410CA">
        <w:rPr>
          <w:rFonts w:ascii="Century" w:hAnsi="Century"/>
          <w:spacing w:val="-1"/>
        </w:rPr>
        <w:t xml:space="preserve"> </w:t>
      </w:r>
      <w:r w:rsidRPr="008410CA">
        <w:rPr>
          <w:rFonts w:ascii="Century" w:hAnsi="Century"/>
          <w:spacing w:val="-1"/>
        </w:rPr>
        <w:t>models</w:t>
      </w:r>
      <w:r w:rsidR="00032079" w:rsidRPr="008410CA">
        <w:rPr>
          <w:rFonts w:ascii="Century" w:hAnsi="Century"/>
          <w:spacing w:val="-1"/>
        </w:rPr>
        <w:t xml:space="preserve"> </w:t>
      </w:r>
      <w:r w:rsidRPr="008410CA">
        <w:rPr>
          <w:rFonts w:ascii="Century" w:hAnsi="Century"/>
          <w:spacing w:val="-1"/>
        </w:rPr>
        <w:t>such</w:t>
      </w:r>
      <w:r w:rsidR="00032079" w:rsidRPr="008410CA">
        <w:rPr>
          <w:rFonts w:ascii="Century" w:hAnsi="Century"/>
          <w:spacing w:val="-1"/>
        </w:rPr>
        <w:t xml:space="preserve"> </w:t>
      </w:r>
      <w:r w:rsidRPr="008410CA">
        <w:rPr>
          <w:rFonts w:ascii="Century" w:hAnsi="Century"/>
          <w:spacing w:val="-1"/>
        </w:rPr>
        <w:t>as</w:t>
      </w:r>
      <w:r w:rsidR="00032079" w:rsidRPr="008410CA">
        <w:rPr>
          <w:rFonts w:ascii="Century" w:hAnsi="Century"/>
          <w:spacing w:val="-1"/>
        </w:rPr>
        <w:t xml:space="preserve"> </w:t>
      </w:r>
      <w:r w:rsidRPr="008410CA">
        <w:rPr>
          <w:rFonts w:ascii="Century" w:hAnsi="Century"/>
          <w:spacing w:val="-1"/>
        </w:rPr>
        <w:t>logistic</w:t>
      </w:r>
      <w:r w:rsidR="00032079" w:rsidRPr="008410CA">
        <w:rPr>
          <w:rFonts w:ascii="Century" w:hAnsi="Century"/>
          <w:spacing w:val="-1"/>
        </w:rPr>
        <w:t xml:space="preserve"> </w:t>
      </w:r>
      <w:r w:rsidRPr="008410CA">
        <w:rPr>
          <w:rFonts w:ascii="Century" w:hAnsi="Century"/>
          <w:spacing w:val="-1"/>
        </w:rPr>
        <w:t>regression</w:t>
      </w:r>
      <w:r w:rsidR="00032079" w:rsidRPr="008410CA">
        <w:rPr>
          <w:rFonts w:ascii="Century" w:hAnsi="Century"/>
          <w:spacing w:val="-1"/>
        </w:rPr>
        <w:t xml:space="preserve"> </w:t>
      </w:r>
      <w:r w:rsidRPr="008410CA">
        <w:rPr>
          <w:rFonts w:ascii="Century" w:hAnsi="Century"/>
          <w:spacing w:val="-1"/>
        </w:rPr>
        <w:t>and</w:t>
      </w:r>
      <w:r w:rsidR="00032079" w:rsidRPr="008410CA">
        <w:rPr>
          <w:rFonts w:ascii="Century" w:hAnsi="Century"/>
          <w:spacing w:val="-1"/>
        </w:rPr>
        <w:t xml:space="preserve"> </w:t>
      </w:r>
      <w:r w:rsidRPr="008410CA">
        <w:rPr>
          <w:rFonts w:ascii="Century" w:hAnsi="Century"/>
          <w:spacing w:val="-1"/>
        </w:rPr>
        <w:t>SVM.</w:t>
      </w:r>
      <w:r w:rsidR="00032079" w:rsidRPr="008410CA">
        <w:rPr>
          <w:rFonts w:ascii="Century" w:hAnsi="Century"/>
          <w:spacing w:val="-1"/>
        </w:rPr>
        <w:t xml:space="preserve"> </w:t>
      </w:r>
      <w:r w:rsidRPr="008410CA">
        <w:rPr>
          <w:rFonts w:ascii="Century" w:hAnsi="Century"/>
          <w:spacing w:val="-1"/>
        </w:rPr>
        <w:t>Naive</w:t>
      </w:r>
      <w:r w:rsidR="00032079" w:rsidRPr="008410CA">
        <w:rPr>
          <w:rFonts w:ascii="Century" w:hAnsi="Century"/>
          <w:spacing w:val="-1"/>
        </w:rPr>
        <w:t xml:space="preserve"> </w:t>
      </w:r>
      <w:r w:rsidRPr="008410CA">
        <w:rPr>
          <w:rFonts w:ascii="Century" w:hAnsi="Century"/>
          <w:spacing w:val="-1"/>
        </w:rPr>
        <w:t>Bayes</w:t>
      </w:r>
      <w:r w:rsidR="00032079" w:rsidRPr="008410CA">
        <w:rPr>
          <w:rFonts w:ascii="Century" w:hAnsi="Century"/>
          <w:spacing w:val="-1"/>
        </w:rPr>
        <w:t xml:space="preserve"> </w:t>
      </w:r>
      <w:r w:rsidRPr="008410CA">
        <w:rPr>
          <w:rFonts w:ascii="Century" w:hAnsi="Century"/>
          <w:spacing w:val="-1"/>
        </w:rPr>
        <w:t>requires</w:t>
      </w:r>
      <w:r w:rsidR="00032079" w:rsidRPr="008410CA">
        <w:rPr>
          <w:rFonts w:ascii="Century" w:hAnsi="Century"/>
          <w:spacing w:val="-1"/>
        </w:rPr>
        <w:t xml:space="preserve"> </w:t>
      </w:r>
      <w:r w:rsidRPr="008410CA">
        <w:rPr>
          <w:rFonts w:ascii="Century" w:hAnsi="Century"/>
          <w:spacing w:val="-1"/>
        </w:rPr>
        <w:t>a</w:t>
      </w:r>
      <w:r w:rsidR="00032079" w:rsidRPr="008410CA">
        <w:rPr>
          <w:rFonts w:ascii="Century" w:hAnsi="Century"/>
          <w:spacing w:val="-1"/>
        </w:rPr>
        <w:t xml:space="preserve"> </w:t>
      </w:r>
      <w:r w:rsidRPr="008410CA">
        <w:rPr>
          <w:rFonts w:ascii="Century" w:hAnsi="Century"/>
          <w:spacing w:val="-1"/>
        </w:rPr>
        <w:t>strong</w:t>
      </w:r>
      <w:r w:rsidR="00032079" w:rsidRPr="008410CA">
        <w:rPr>
          <w:rFonts w:ascii="Century" w:hAnsi="Century"/>
          <w:spacing w:val="-1"/>
        </w:rPr>
        <w:t xml:space="preserve"> </w:t>
      </w:r>
      <w:r w:rsidRPr="008410CA">
        <w:rPr>
          <w:rFonts w:ascii="Century" w:hAnsi="Century"/>
          <w:spacing w:val="-1"/>
        </w:rPr>
        <w:t>assumption</w:t>
      </w:r>
      <w:r w:rsidR="00032079" w:rsidRPr="008410CA">
        <w:rPr>
          <w:rFonts w:ascii="Century" w:hAnsi="Century"/>
          <w:spacing w:val="-1"/>
        </w:rPr>
        <w:t xml:space="preserve"> </w:t>
      </w:r>
      <w:r w:rsidRPr="008410CA">
        <w:rPr>
          <w:rFonts w:ascii="Century" w:hAnsi="Century"/>
          <w:spacing w:val="-1"/>
        </w:rPr>
        <w:t>of</w:t>
      </w:r>
      <w:r w:rsidR="00032079" w:rsidRPr="008410CA">
        <w:rPr>
          <w:rFonts w:ascii="Century" w:hAnsi="Century"/>
          <w:spacing w:val="-1"/>
        </w:rPr>
        <w:t xml:space="preserve"> </w:t>
      </w:r>
      <w:r w:rsidRPr="008410CA">
        <w:rPr>
          <w:rFonts w:ascii="Century" w:hAnsi="Century"/>
          <w:spacing w:val="-1"/>
        </w:rPr>
        <w:t>independent</w:t>
      </w:r>
      <w:r w:rsidR="00032079" w:rsidRPr="008410CA">
        <w:rPr>
          <w:rFonts w:ascii="Century" w:hAnsi="Century"/>
          <w:spacing w:val="-1"/>
        </w:rPr>
        <w:t xml:space="preserve"> </w:t>
      </w:r>
      <w:r w:rsidRPr="008410CA">
        <w:rPr>
          <w:rFonts w:ascii="Century" w:hAnsi="Century"/>
          <w:spacing w:val="-1"/>
        </w:rPr>
        <w:t>predictors,</w:t>
      </w:r>
      <w:r w:rsidR="00032079" w:rsidRPr="008410CA">
        <w:rPr>
          <w:rFonts w:ascii="Century" w:hAnsi="Century"/>
          <w:spacing w:val="-1"/>
        </w:rPr>
        <w:t xml:space="preserve"> </w:t>
      </w:r>
      <w:r w:rsidRPr="008410CA">
        <w:rPr>
          <w:rFonts w:ascii="Century" w:hAnsi="Century"/>
          <w:spacing w:val="-1"/>
        </w:rPr>
        <w:t>so</w:t>
      </w:r>
      <w:r w:rsidR="00032079" w:rsidRPr="008410CA">
        <w:rPr>
          <w:rFonts w:ascii="Century" w:hAnsi="Century"/>
          <w:spacing w:val="-1"/>
        </w:rPr>
        <w:t xml:space="preserve"> </w:t>
      </w:r>
      <w:r w:rsidRPr="008410CA">
        <w:rPr>
          <w:rFonts w:ascii="Century" w:hAnsi="Century"/>
          <w:spacing w:val="-1"/>
        </w:rPr>
        <w:t>when</w:t>
      </w:r>
      <w:r w:rsidR="00032079" w:rsidRPr="008410CA">
        <w:rPr>
          <w:rFonts w:ascii="Century" w:hAnsi="Century"/>
          <w:spacing w:val="-1"/>
        </w:rPr>
        <w:t xml:space="preserve"> </w:t>
      </w:r>
      <w:r w:rsidRPr="008410CA">
        <w:rPr>
          <w:rFonts w:ascii="Century" w:hAnsi="Century"/>
          <w:spacing w:val="-1"/>
        </w:rPr>
        <w:t>the</w:t>
      </w:r>
      <w:r w:rsidR="00032079" w:rsidRPr="008410CA">
        <w:rPr>
          <w:rFonts w:ascii="Century" w:hAnsi="Century"/>
          <w:spacing w:val="-1"/>
        </w:rPr>
        <w:t xml:space="preserve"> </w:t>
      </w:r>
      <w:r w:rsidRPr="008410CA">
        <w:rPr>
          <w:rFonts w:ascii="Century" w:hAnsi="Century"/>
          <w:spacing w:val="-1"/>
        </w:rPr>
        <w:t>model</w:t>
      </w:r>
      <w:r w:rsidR="00032079" w:rsidRPr="008410CA">
        <w:rPr>
          <w:rFonts w:ascii="Century" w:hAnsi="Century"/>
          <w:spacing w:val="-1"/>
        </w:rPr>
        <w:t xml:space="preserve"> </w:t>
      </w:r>
      <w:r w:rsidRPr="008410CA">
        <w:rPr>
          <w:rFonts w:ascii="Century" w:hAnsi="Century"/>
          <w:spacing w:val="-1"/>
        </w:rPr>
        <w:t>has</w:t>
      </w:r>
      <w:r w:rsidR="00032079" w:rsidRPr="008410CA">
        <w:rPr>
          <w:rFonts w:ascii="Century" w:hAnsi="Century"/>
          <w:spacing w:val="-1"/>
        </w:rPr>
        <w:t xml:space="preserve"> </w:t>
      </w:r>
      <w:r w:rsidRPr="008410CA">
        <w:rPr>
          <w:rFonts w:ascii="Century" w:hAnsi="Century"/>
          <w:spacing w:val="-1"/>
        </w:rPr>
        <w:t>a</w:t>
      </w:r>
      <w:r w:rsidR="00032079" w:rsidRPr="008410CA">
        <w:rPr>
          <w:rFonts w:ascii="Century" w:hAnsi="Century"/>
          <w:spacing w:val="-1"/>
        </w:rPr>
        <w:t xml:space="preserve"> </w:t>
      </w:r>
      <w:r w:rsidRPr="008410CA">
        <w:rPr>
          <w:rFonts w:ascii="Century" w:hAnsi="Century"/>
          <w:spacing w:val="-1"/>
        </w:rPr>
        <w:t>bad</w:t>
      </w:r>
      <w:r w:rsidR="00032079" w:rsidRPr="008410CA">
        <w:rPr>
          <w:rFonts w:ascii="Century" w:hAnsi="Century"/>
          <w:spacing w:val="-1"/>
        </w:rPr>
        <w:t xml:space="preserve"> </w:t>
      </w:r>
      <w:r w:rsidRPr="008410CA">
        <w:rPr>
          <w:rFonts w:ascii="Century" w:hAnsi="Century"/>
          <w:spacing w:val="-1"/>
        </w:rPr>
        <w:t>performance,</w:t>
      </w:r>
      <w:r w:rsidR="00032079" w:rsidRPr="008410CA">
        <w:rPr>
          <w:rFonts w:ascii="Century" w:hAnsi="Century"/>
          <w:spacing w:val="-1"/>
        </w:rPr>
        <w:t xml:space="preserve"> </w:t>
      </w:r>
      <w:r w:rsidRPr="008410CA">
        <w:rPr>
          <w:rFonts w:ascii="Century" w:hAnsi="Century"/>
          <w:spacing w:val="-1"/>
        </w:rPr>
        <w:t>the</w:t>
      </w:r>
      <w:r w:rsidR="00032079" w:rsidRPr="008410CA">
        <w:rPr>
          <w:rFonts w:ascii="Century" w:hAnsi="Century"/>
          <w:spacing w:val="-1"/>
        </w:rPr>
        <w:t xml:space="preserve"> </w:t>
      </w:r>
      <w:r w:rsidRPr="008410CA">
        <w:rPr>
          <w:rFonts w:ascii="Century" w:hAnsi="Century"/>
          <w:spacing w:val="-1"/>
        </w:rPr>
        <w:t>reason</w:t>
      </w:r>
      <w:r w:rsidR="00032079" w:rsidRPr="008410CA">
        <w:rPr>
          <w:rFonts w:ascii="Century" w:hAnsi="Century"/>
          <w:spacing w:val="-1"/>
        </w:rPr>
        <w:t xml:space="preserve"> </w:t>
      </w:r>
      <w:r w:rsidRPr="008410CA">
        <w:rPr>
          <w:rFonts w:ascii="Century" w:hAnsi="Century"/>
          <w:spacing w:val="-1"/>
        </w:rPr>
        <w:t>leading</w:t>
      </w:r>
      <w:r w:rsidR="00032079" w:rsidRPr="008410CA">
        <w:rPr>
          <w:rFonts w:ascii="Century" w:hAnsi="Century"/>
          <w:spacing w:val="-1"/>
        </w:rPr>
        <w:t xml:space="preserve"> </w:t>
      </w:r>
      <w:r w:rsidRPr="008410CA">
        <w:rPr>
          <w:rFonts w:ascii="Century" w:hAnsi="Century"/>
          <w:spacing w:val="-1"/>
        </w:rPr>
        <w:t>to</w:t>
      </w:r>
      <w:r w:rsidR="00032079" w:rsidRPr="008410CA">
        <w:rPr>
          <w:rFonts w:ascii="Century" w:hAnsi="Century"/>
          <w:spacing w:val="-1"/>
        </w:rPr>
        <w:t xml:space="preserve"> </w:t>
      </w:r>
      <w:r w:rsidRPr="008410CA">
        <w:rPr>
          <w:rFonts w:ascii="Century" w:hAnsi="Century"/>
          <w:spacing w:val="-1"/>
        </w:rPr>
        <w:t>that</w:t>
      </w:r>
      <w:r w:rsidR="00032079" w:rsidRPr="008410CA">
        <w:rPr>
          <w:rFonts w:ascii="Century" w:hAnsi="Century"/>
          <w:spacing w:val="-1"/>
        </w:rPr>
        <w:t xml:space="preserve"> </w:t>
      </w:r>
      <w:r w:rsidRPr="008410CA">
        <w:rPr>
          <w:rFonts w:ascii="Century" w:hAnsi="Century"/>
          <w:spacing w:val="-1"/>
        </w:rPr>
        <w:t>may</w:t>
      </w:r>
      <w:r w:rsidR="00032079" w:rsidRPr="008410CA">
        <w:rPr>
          <w:rFonts w:ascii="Century" w:hAnsi="Century"/>
          <w:spacing w:val="-1"/>
        </w:rPr>
        <w:t xml:space="preserve"> </w:t>
      </w:r>
      <w:r w:rsidRPr="008410CA">
        <w:rPr>
          <w:rFonts w:ascii="Century" w:hAnsi="Century"/>
          <w:spacing w:val="-1"/>
        </w:rPr>
        <w:t>be</w:t>
      </w:r>
      <w:r w:rsidR="00032079" w:rsidRPr="008410CA">
        <w:rPr>
          <w:rFonts w:ascii="Century" w:hAnsi="Century"/>
          <w:spacing w:val="-1"/>
        </w:rPr>
        <w:t xml:space="preserve"> </w:t>
      </w:r>
      <w:r w:rsidRPr="008410CA">
        <w:rPr>
          <w:rFonts w:ascii="Century" w:hAnsi="Century"/>
          <w:spacing w:val="-1"/>
        </w:rPr>
        <w:t>the</w:t>
      </w:r>
      <w:r w:rsidR="00032079" w:rsidRPr="008410CA">
        <w:rPr>
          <w:rFonts w:ascii="Century" w:hAnsi="Century"/>
          <w:spacing w:val="-1"/>
        </w:rPr>
        <w:t xml:space="preserve"> </w:t>
      </w:r>
      <w:r w:rsidRPr="008410CA">
        <w:rPr>
          <w:rFonts w:ascii="Century" w:hAnsi="Century"/>
          <w:spacing w:val="-1"/>
        </w:rPr>
        <w:t>dependence</w:t>
      </w:r>
      <w:r w:rsidR="00032079" w:rsidRPr="008410CA">
        <w:rPr>
          <w:rFonts w:ascii="Century" w:hAnsi="Century"/>
          <w:spacing w:val="-1"/>
        </w:rPr>
        <w:t xml:space="preserve"> </w:t>
      </w:r>
      <w:r w:rsidRPr="008410CA">
        <w:rPr>
          <w:rFonts w:ascii="Century" w:hAnsi="Century"/>
          <w:spacing w:val="-1"/>
        </w:rPr>
        <w:t>between</w:t>
      </w:r>
      <w:r w:rsidR="00032079" w:rsidRPr="008410CA">
        <w:rPr>
          <w:rFonts w:ascii="Century" w:hAnsi="Century"/>
          <w:spacing w:val="-1"/>
        </w:rPr>
        <w:t xml:space="preserve"> </w:t>
      </w:r>
      <w:r w:rsidRPr="008410CA">
        <w:rPr>
          <w:rFonts w:ascii="Century" w:hAnsi="Century"/>
          <w:spacing w:val="-1"/>
        </w:rPr>
        <w:t>predictors.</w:t>
      </w:r>
    </w:p>
    <w:p w:rsidR="0086460C" w:rsidRPr="008410CA" w:rsidRDefault="0086460C" w:rsidP="00032079">
      <w:pPr>
        <w:pStyle w:val="ir"/>
        <w:spacing w:before="0" w:beforeAutospacing="0" w:after="0" w:afterAutospacing="0"/>
        <w:jc w:val="both"/>
        <w:rPr>
          <w:rFonts w:ascii="Century" w:hAnsi="Century"/>
          <w:spacing w:val="-1"/>
        </w:rPr>
      </w:pPr>
      <w:r w:rsidRPr="008410CA">
        <w:rPr>
          <w:rFonts w:ascii="Century" w:hAnsi="Century"/>
          <w:spacing w:val="-1"/>
        </w:rPr>
        <w:t>You</w:t>
      </w:r>
      <w:r w:rsidR="00032079" w:rsidRPr="008410CA">
        <w:rPr>
          <w:rFonts w:ascii="Century" w:hAnsi="Century"/>
          <w:spacing w:val="-1"/>
        </w:rPr>
        <w:t xml:space="preserve"> </w:t>
      </w:r>
      <w:r w:rsidRPr="008410CA">
        <w:rPr>
          <w:rFonts w:ascii="Century" w:hAnsi="Century"/>
          <w:spacing w:val="-1"/>
        </w:rPr>
        <w:t>can</w:t>
      </w:r>
      <w:r w:rsidR="00032079" w:rsidRPr="008410CA">
        <w:rPr>
          <w:rFonts w:ascii="Century" w:hAnsi="Century"/>
          <w:spacing w:val="-1"/>
        </w:rPr>
        <w:t xml:space="preserve"> </w:t>
      </w:r>
      <w:r w:rsidRPr="008410CA">
        <w:rPr>
          <w:rFonts w:ascii="Century" w:hAnsi="Century"/>
          <w:spacing w:val="-1"/>
        </w:rPr>
        <w:t>read</w:t>
      </w:r>
      <w:r w:rsidR="00032079" w:rsidRPr="008410CA">
        <w:rPr>
          <w:rFonts w:ascii="Century" w:hAnsi="Century"/>
          <w:spacing w:val="-1"/>
        </w:rPr>
        <w:t xml:space="preserve"> </w:t>
      </w:r>
      <w:r w:rsidRPr="008410CA">
        <w:rPr>
          <w:rFonts w:ascii="Century" w:hAnsi="Century"/>
          <w:spacing w:val="-1"/>
        </w:rPr>
        <w:t>more</w:t>
      </w:r>
      <w:r w:rsidR="00032079" w:rsidRPr="008410CA">
        <w:rPr>
          <w:rFonts w:ascii="Century" w:hAnsi="Century"/>
          <w:spacing w:val="-1"/>
        </w:rPr>
        <w:t xml:space="preserve"> </w:t>
      </w:r>
      <w:r w:rsidRPr="008410CA">
        <w:rPr>
          <w:rFonts w:ascii="Century" w:hAnsi="Century"/>
          <w:spacing w:val="-1"/>
        </w:rPr>
        <w:t>blogs</w:t>
      </w:r>
      <w:r w:rsidR="00032079" w:rsidRPr="008410CA">
        <w:rPr>
          <w:rFonts w:ascii="Century" w:hAnsi="Century"/>
          <w:spacing w:val="-1"/>
        </w:rPr>
        <w:t xml:space="preserve"> </w:t>
      </w:r>
      <w:r w:rsidRPr="008410CA">
        <w:rPr>
          <w:rFonts w:ascii="Century" w:hAnsi="Century"/>
          <w:spacing w:val="-1"/>
        </w:rPr>
        <w:t>by</w:t>
      </w:r>
      <w:r w:rsidR="00032079" w:rsidRPr="008410CA">
        <w:rPr>
          <w:rFonts w:ascii="Century" w:hAnsi="Century"/>
          <w:spacing w:val="-1"/>
        </w:rPr>
        <w:t xml:space="preserve"> </w:t>
      </w:r>
      <w:r w:rsidRPr="008410CA">
        <w:rPr>
          <w:rFonts w:ascii="Century" w:hAnsi="Century"/>
          <w:spacing w:val="-1"/>
        </w:rPr>
        <w:t>clicking</w:t>
      </w:r>
      <w:r w:rsidR="00032079" w:rsidRPr="008410CA">
        <w:rPr>
          <w:rFonts w:ascii="Century" w:hAnsi="Century"/>
          <w:spacing w:val="-1"/>
        </w:rPr>
        <w:t xml:space="preserve"> </w:t>
      </w:r>
      <w:r w:rsidRPr="008410CA">
        <w:rPr>
          <w:rFonts w:ascii="Century" w:hAnsi="Century"/>
          <w:spacing w:val="-1"/>
        </w:rPr>
        <w:t>on</w:t>
      </w:r>
      <w:r w:rsidR="00032079" w:rsidRPr="008410CA">
        <w:rPr>
          <w:rFonts w:ascii="Century" w:hAnsi="Century"/>
          <w:spacing w:val="-1"/>
        </w:rPr>
        <w:t xml:space="preserve"> </w:t>
      </w:r>
      <w:r w:rsidRPr="008410CA">
        <w:rPr>
          <w:rFonts w:ascii="Century" w:hAnsi="Century"/>
          <w:spacing w:val="-1"/>
        </w:rPr>
        <w:t>the</w:t>
      </w:r>
      <w:r w:rsidR="00032079" w:rsidRPr="008410CA">
        <w:rPr>
          <w:rFonts w:ascii="Century" w:hAnsi="Century"/>
          <w:spacing w:val="-1"/>
        </w:rPr>
        <w:t xml:space="preserve"> </w:t>
      </w:r>
      <w:r w:rsidRPr="008410CA">
        <w:rPr>
          <w:rFonts w:ascii="Century" w:hAnsi="Century"/>
          <w:spacing w:val="-1"/>
        </w:rPr>
        <w:t>following</w:t>
      </w:r>
      <w:r w:rsidR="00032079" w:rsidRPr="008410CA">
        <w:rPr>
          <w:rFonts w:ascii="Century" w:hAnsi="Century"/>
          <w:spacing w:val="-1"/>
        </w:rPr>
        <w:t xml:space="preserve"> </w:t>
      </w:r>
      <w:r w:rsidRPr="008410CA">
        <w:rPr>
          <w:rFonts w:ascii="Century" w:hAnsi="Century"/>
          <w:spacing w:val="-1"/>
        </w:rPr>
        <w:t>link:</w:t>
      </w:r>
    </w:p>
    <w:p w:rsidR="0086460C" w:rsidRPr="008410CA" w:rsidRDefault="0086460C" w:rsidP="00032079">
      <w:pPr>
        <w:spacing w:after="0"/>
        <w:jc w:val="both"/>
        <w:rPr>
          <w:rStyle w:val="Hyperlink"/>
          <w:rFonts w:ascii="Century" w:hAnsi="Century"/>
          <w:color w:val="auto"/>
          <w:sz w:val="24"/>
          <w:szCs w:val="24"/>
          <w:u w:val="none"/>
        </w:rPr>
      </w:pPr>
      <w:r w:rsidRPr="008410CA">
        <w:rPr>
          <w:rFonts w:ascii="Century" w:hAnsi="Century"/>
          <w:sz w:val="24"/>
          <w:szCs w:val="24"/>
        </w:rPr>
        <w:fldChar w:fldCharType="begin"/>
      </w:r>
      <w:r w:rsidRPr="008410CA">
        <w:rPr>
          <w:rFonts w:ascii="Century" w:hAnsi="Century"/>
          <w:sz w:val="24"/>
          <w:szCs w:val="24"/>
        </w:rPr>
        <w:instrText xml:space="preserve"> HYPERLINK "https://medium.com/@songyangdetang_41589/table-of-contents-689c8af0c731" \t "_blank" </w:instrText>
      </w:r>
      <w:r w:rsidRPr="008410CA">
        <w:rPr>
          <w:rFonts w:ascii="Century" w:hAnsi="Century"/>
          <w:sz w:val="24"/>
          <w:szCs w:val="24"/>
        </w:rPr>
        <w:fldChar w:fldCharType="separate"/>
      </w:r>
    </w:p>
    <w:p w:rsidR="0086460C" w:rsidRPr="008410CA" w:rsidRDefault="0086460C" w:rsidP="005A2D47">
      <w:pPr>
        <w:spacing w:after="0"/>
        <w:jc w:val="both"/>
        <w:rPr>
          <w:rFonts w:ascii="Century" w:hAnsi="Century"/>
          <w:spacing w:val="-1"/>
          <w:sz w:val="24"/>
          <w:szCs w:val="24"/>
        </w:rPr>
      </w:pPr>
      <w:r w:rsidRPr="008410CA">
        <w:rPr>
          <w:rFonts w:ascii="Century" w:hAnsi="Century"/>
          <w:sz w:val="24"/>
          <w:szCs w:val="24"/>
        </w:rPr>
        <w:fldChar w:fldCharType="end"/>
      </w:r>
      <w:r w:rsidRPr="008410CA">
        <w:rPr>
          <w:rFonts w:ascii="Century" w:hAnsi="Century"/>
          <w:spacing w:val="-1"/>
          <w:sz w:val="24"/>
          <w:szCs w:val="24"/>
        </w:rPr>
        <w:t>Reference:</w:t>
      </w:r>
    </w:p>
    <w:p w:rsidR="0086460C" w:rsidRPr="008410CA" w:rsidRDefault="0086460C" w:rsidP="00032079">
      <w:pPr>
        <w:pStyle w:val="ir"/>
        <w:spacing w:before="0" w:beforeAutospacing="0" w:after="0" w:afterAutospacing="0"/>
        <w:jc w:val="both"/>
        <w:rPr>
          <w:rFonts w:ascii="Century" w:hAnsi="Century"/>
          <w:spacing w:val="-1"/>
        </w:rPr>
      </w:pPr>
      <w:r w:rsidRPr="008410CA">
        <w:rPr>
          <w:rFonts w:ascii="Century" w:hAnsi="Century"/>
          <w:spacing w:val="-1"/>
        </w:rPr>
        <w:t>[1]</w:t>
      </w:r>
      <w:r w:rsidR="00032079" w:rsidRPr="008410CA">
        <w:rPr>
          <w:rFonts w:ascii="Century" w:hAnsi="Century"/>
          <w:spacing w:val="-1"/>
        </w:rPr>
        <w:t xml:space="preserve"> </w:t>
      </w:r>
      <w:r w:rsidRPr="008410CA">
        <w:rPr>
          <w:rFonts w:ascii="Century" w:hAnsi="Century"/>
          <w:spacing w:val="-1"/>
        </w:rPr>
        <w:t>Christopher</w:t>
      </w:r>
      <w:r w:rsidR="00032079" w:rsidRPr="008410CA">
        <w:rPr>
          <w:rFonts w:ascii="Century" w:hAnsi="Century"/>
          <w:spacing w:val="-1"/>
        </w:rPr>
        <w:t xml:space="preserve"> </w:t>
      </w:r>
      <w:r w:rsidRPr="008410CA">
        <w:rPr>
          <w:rFonts w:ascii="Century" w:hAnsi="Century"/>
          <w:spacing w:val="-1"/>
        </w:rPr>
        <w:t>M.</w:t>
      </w:r>
      <w:r w:rsidR="00032079" w:rsidRPr="008410CA">
        <w:rPr>
          <w:rFonts w:ascii="Century" w:hAnsi="Century"/>
          <w:spacing w:val="-1"/>
        </w:rPr>
        <w:t xml:space="preserve"> </w:t>
      </w:r>
      <w:r w:rsidRPr="008410CA">
        <w:rPr>
          <w:rFonts w:ascii="Century" w:hAnsi="Century"/>
          <w:spacing w:val="-1"/>
        </w:rPr>
        <w:t>Bishop,</w:t>
      </w:r>
      <w:r w:rsidR="00032079" w:rsidRPr="008410CA">
        <w:rPr>
          <w:rFonts w:ascii="Century" w:hAnsi="Century"/>
          <w:spacing w:val="-1"/>
        </w:rPr>
        <w:t xml:space="preserve"> </w:t>
      </w:r>
      <w:r w:rsidRPr="008410CA">
        <w:rPr>
          <w:rFonts w:ascii="Century" w:hAnsi="Century"/>
          <w:spacing w:val="-1"/>
        </w:rPr>
        <w:t>(2009),</w:t>
      </w:r>
      <w:r w:rsidR="00032079" w:rsidRPr="008410CA">
        <w:rPr>
          <w:rFonts w:ascii="Century" w:hAnsi="Century"/>
          <w:spacing w:val="-1"/>
        </w:rPr>
        <w:t xml:space="preserve"> </w:t>
      </w:r>
      <w:r w:rsidRPr="008410CA">
        <w:rPr>
          <w:rStyle w:val="Emphasis"/>
          <w:rFonts w:ascii="Century" w:hAnsi="Century"/>
          <w:spacing w:val="-1"/>
        </w:rPr>
        <w:t>Pattern</w:t>
      </w:r>
      <w:r w:rsidR="00032079" w:rsidRPr="008410CA">
        <w:rPr>
          <w:rStyle w:val="Emphasis"/>
          <w:rFonts w:ascii="Century" w:hAnsi="Century"/>
          <w:spacing w:val="-1"/>
        </w:rPr>
        <w:t xml:space="preserve"> </w:t>
      </w:r>
      <w:r w:rsidRPr="008410CA">
        <w:rPr>
          <w:rStyle w:val="Emphasis"/>
          <w:rFonts w:ascii="Century" w:hAnsi="Century"/>
          <w:spacing w:val="-1"/>
        </w:rPr>
        <w:t>Recognition</w:t>
      </w:r>
      <w:r w:rsidR="00032079" w:rsidRPr="008410CA">
        <w:rPr>
          <w:rStyle w:val="Emphasis"/>
          <w:rFonts w:ascii="Century" w:hAnsi="Century"/>
          <w:spacing w:val="-1"/>
        </w:rPr>
        <w:t xml:space="preserve"> </w:t>
      </w:r>
      <w:r w:rsidRPr="008410CA">
        <w:rPr>
          <w:rStyle w:val="Emphasis"/>
          <w:rFonts w:ascii="Century" w:hAnsi="Century"/>
          <w:spacing w:val="-1"/>
        </w:rPr>
        <w:t>and</w:t>
      </w:r>
      <w:r w:rsidR="00032079" w:rsidRPr="008410CA">
        <w:rPr>
          <w:rStyle w:val="Emphasis"/>
          <w:rFonts w:ascii="Century" w:hAnsi="Century"/>
          <w:spacing w:val="-1"/>
        </w:rPr>
        <w:t xml:space="preserve"> </w:t>
      </w:r>
      <w:r w:rsidRPr="008410CA">
        <w:rPr>
          <w:rStyle w:val="Emphasis"/>
          <w:rFonts w:ascii="Century" w:hAnsi="Century"/>
          <w:spacing w:val="-1"/>
        </w:rPr>
        <w:t>Machine</w:t>
      </w:r>
      <w:r w:rsidR="00032079" w:rsidRPr="008410CA">
        <w:rPr>
          <w:rStyle w:val="Emphasis"/>
          <w:rFonts w:ascii="Century" w:hAnsi="Century"/>
          <w:spacing w:val="-1"/>
        </w:rPr>
        <w:t xml:space="preserve"> </w:t>
      </w:r>
      <w:r w:rsidRPr="008410CA">
        <w:rPr>
          <w:rStyle w:val="Emphasis"/>
          <w:rFonts w:ascii="Century" w:hAnsi="Century"/>
          <w:spacing w:val="-1"/>
        </w:rPr>
        <w:t>Leaning</w:t>
      </w:r>
    </w:p>
    <w:p w:rsidR="0086460C" w:rsidRPr="008410CA" w:rsidRDefault="0086460C" w:rsidP="00032079">
      <w:pPr>
        <w:pStyle w:val="ir"/>
        <w:spacing w:before="0" w:beforeAutospacing="0" w:after="0" w:afterAutospacing="0"/>
        <w:jc w:val="both"/>
        <w:rPr>
          <w:rFonts w:ascii="Century" w:hAnsi="Century"/>
          <w:spacing w:val="-1"/>
        </w:rPr>
      </w:pPr>
      <w:r w:rsidRPr="008410CA">
        <w:rPr>
          <w:rFonts w:ascii="Century" w:hAnsi="Century"/>
          <w:spacing w:val="-1"/>
        </w:rPr>
        <w:t>[2]</w:t>
      </w:r>
      <w:r w:rsidR="00032079" w:rsidRPr="008410CA">
        <w:rPr>
          <w:rFonts w:ascii="Century" w:hAnsi="Century"/>
          <w:spacing w:val="-1"/>
        </w:rPr>
        <w:t xml:space="preserve"> </w:t>
      </w:r>
      <w:hyperlink r:id="rId501" w:tgtFrame="_blank" w:history="1">
        <w:r w:rsidRPr="008410CA">
          <w:rPr>
            <w:rStyle w:val="Hyperlink"/>
            <w:rFonts w:ascii="Century" w:hAnsi="Century"/>
            <w:color w:val="auto"/>
            <w:spacing w:val="-1"/>
          </w:rPr>
          <w:t>https://en.wikipedia.org/wiki/Naive_Bayes_classifier</w:t>
        </w:r>
      </w:hyperlink>
    </w:p>
    <w:p w:rsidR="0086460C" w:rsidRPr="008410CA" w:rsidRDefault="0086460C" w:rsidP="00032079">
      <w:pPr>
        <w:pStyle w:val="ir"/>
        <w:spacing w:before="0" w:beforeAutospacing="0" w:after="0" w:afterAutospacing="0"/>
        <w:jc w:val="both"/>
        <w:rPr>
          <w:rFonts w:ascii="Century" w:hAnsi="Century"/>
          <w:spacing w:val="-1"/>
        </w:rPr>
      </w:pPr>
      <w:r w:rsidRPr="008410CA">
        <w:rPr>
          <w:rFonts w:ascii="Century" w:hAnsi="Century"/>
          <w:spacing w:val="-1"/>
        </w:rPr>
        <w:t>[3]</w:t>
      </w:r>
      <w:r w:rsidR="00032079" w:rsidRPr="008410CA">
        <w:rPr>
          <w:rFonts w:ascii="Century" w:hAnsi="Century"/>
          <w:spacing w:val="-1"/>
        </w:rPr>
        <w:t xml:space="preserve"> </w:t>
      </w:r>
      <w:hyperlink r:id="rId502" w:tgtFrame="_blank" w:history="1">
        <w:r w:rsidRPr="008410CA">
          <w:rPr>
            <w:rStyle w:val="Hyperlink"/>
            <w:rFonts w:ascii="Century" w:hAnsi="Century"/>
            <w:color w:val="auto"/>
            <w:spacing w:val="-1"/>
          </w:rPr>
          <w:t>https://en.wikipedia.org/wiki/Additive_smoothing</w:t>
        </w:r>
      </w:hyperlink>
    </w:p>
    <w:p w:rsidR="0086460C" w:rsidRPr="008410CA" w:rsidRDefault="0086460C" w:rsidP="00032079">
      <w:pPr>
        <w:spacing w:after="0"/>
        <w:jc w:val="both"/>
        <w:rPr>
          <w:rFonts w:ascii="Century" w:hAnsi="Century"/>
          <w:sz w:val="24"/>
          <w:szCs w:val="24"/>
        </w:rPr>
      </w:pPr>
    </w:p>
    <w:p w:rsidR="00474D36" w:rsidRPr="008410CA" w:rsidRDefault="00474D36" w:rsidP="00032079">
      <w:pPr>
        <w:spacing w:after="0"/>
        <w:jc w:val="both"/>
        <w:rPr>
          <w:rFonts w:ascii="Century" w:hAnsi="Century"/>
          <w:sz w:val="24"/>
          <w:szCs w:val="24"/>
        </w:rPr>
      </w:pPr>
    </w:p>
    <w:p w:rsidR="00474D36" w:rsidRPr="008410CA" w:rsidRDefault="00474D36" w:rsidP="00032079">
      <w:pPr>
        <w:spacing w:after="0"/>
        <w:jc w:val="both"/>
        <w:rPr>
          <w:rFonts w:ascii="Century" w:hAnsi="Century"/>
          <w:sz w:val="24"/>
          <w:szCs w:val="24"/>
        </w:rPr>
      </w:pPr>
    </w:p>
    <w:p w:rsidR="00474D36" w:rsidRPr="008410CA" w:rsidRDefault="00474D36" w:rsidP="00032079">
      <w:pPr>
        <w:spacing w:after="0"/>
        <w:jc w:val="both"/>
        <w:rPr>
          <w:rFonts w:ascii="Century" w:hAnsi="Century"/>
          <w:sz w:val="24"/>
          <w:szCs w:val="24"/>
        </w:rPr>
      </w:pPr>
    </w:p>
    <w:p w:rsidR="00474D36" w:rsidRPr="008410CA" w:rsidRDefault="00474D36" w:rsidP="00032079">
      <w:pPr>
        <w:spacing w:after="0"/>
        <w:jc w:val="both"/>
        <w:rPr>
          <w:rFonts w:ascii="Century" w:hAnsi="Century"/>
          <w:sz w:val="24"/>
          <w:szCs w:val="24"/>
        </w:rPr>
      </w:pPr>
    </w:p>
    <w:p w:rsidR="00474D36" w:rsidRPr="008410CA" w:rsidRDefault="00474D36" w:rsidP="00032079">
      <w:pPr>
        <w:spacing w:after="0"/>
        <w:jc w:val="both"/>
        <w:rPr>
          <w:rFonts w:ascii="Century" w:hAnsi="Century"/>
          <w:sz w:val="24"/>
          <w:szCs w:val="24"/>
        </w:rPr>
      </w:pPr>
    </w:p>
    <w:p w:rsidR="00474D36" w:rsidRPr="008410CA" w:rsidRDefault="00474D36" w:rsidP="00032079">
      <w:pPr>
        <w:spacing w:after="0"/>
        <w:jc w:val="both"/>
        <w:rPr>
          <w:rFonts w:ascii="Century" w:hAnsi="Century"/>
          <w:sz w:val="24"/>
          <w:szCs w:val="24"/>
        </w:rPr>
      </w:pPr>
    </w:p>
    <w:p w:rsidR="00474D36" w:rsidRPr="008410CA" w:rsidRDefault="00474D36" w:rsidP="00032079">
      <w:pPr>
        <w:spacing w:after="0"/>
        <w:jc w:val="both"/>
        <w:rPr>
          <w:rFonts w:ascii="Century" w:hAnsi="Century"/>
          <w:sz w:val="24"/>
          <w:szCs w:val="24"/>
        </w:rPr>
      </w:pPr>
    </w:p>
    <w:p w:rsidR="00474D36" w:rsidRPr="008410CA" w:rsidRDefault="00474D36" w:rsidP="00032079">
      <w:pPr>
        <w:spacing w:after="0"/>
        <w:jc w:val="both"/>
        <w:rPr>
          <w:rFonts w:ascii="Century" w:hAnsi="Century"/>
          <w:sz w:val="24"/>
          <w:szCs w:val="24"/>
        </w:rPr>
      </w:pPr>
    </w:p>
    <w:p w:rsidR="000335F5" w:rsidRPr="008410CA" w:rsidRDefault="000335F5" w:rsidP="00032079">
      <w:pPr>
        <w:pStyle w:val="ir"/>
        <w:spacing w:before="0" w:beforeAutospacing="0" w:after="0" w:afterAutospacing="0"/>
        <w:jc w:val="both"/>
        <w:rPr>
          <w:rFonts w:ascii="Century" w:hAnsi="Century"/>
          <w:spacing w:val="-1"/>
        </w:rPr>
      </w:pPr>
    </w:p>
    <w:p w:rsidR="000335F5" w:rsidRPr="008410CA" w:rsidRDefault="000335F5" w:rsidP="00032079">
      <w:pPr>
        <w:pStyle w:val="Heading1"/>
        <w:spacing w:after="0"/>
        <w:jc w:val="both"/>
        <w:rPr>
          <w:rFonts w:ascii="Century" w:hAnsi="Century"/>
          <w:sz w:val="24"/>
          <w:szCs w:val="24"/>
        </w:rPr>
      </w:pPr>
      <w:bookmarkStart w:id="6" w:name="_Toc33186239"/>
      <w:r w:rsidRPr="008410CA">
        <w:rPr>
          <w:rFonts w:ascii="Century" w:hAnsi="Century"/>
          <w:sz w:val="24"/>
          <w:szCs w:val="24"/>
        </w:rPr>
        <w:lastRenderedPageBreak/>
        <w:t>Authors</w:t>
      </w:r>
      <w:bookmarkEnd w:id="6"/>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58" w:type="dxa"/>
          <w:left w:w="115" w:type="dxa"/>
          <w:bottom w:w="58" w:type="dxa"/>
          <w:right w:w="115" w:type="dxa"/>
        </w:tblCellMar>
        <w:tblLook w:val="0600" w:firstRow="0" w:lastRow="0" w:firstColumn="0" w:lastColumn="0" w:noHBand="1" w:noVBand="1"/>
      </w:tblPr>
      <w:tblGrid>
        <w:gridCol w:w="4676"/>
        <w:gridCol w:w="4713"/>
      </w:tblGrid>
      <w:tr w:rsidR="008410CA" w:rsidRPr="008410CA" w:rsidTr="00855E56">
        <w:trPr>
          <w:cantSplit/>
          <w:jc w:val="center"/>
        </w:trPr>
        <w:tc>
          <w:tcPr>
            <w:tcW w:w="2520" w:type="dxa"/>
          </w:tcPr>
          <w:sdt>
            <w:sdtPr>
              <w:rPr>
                <w:rFonts w:ascii="Century" w:hAnsi="Century"/>
                <w:szCs w:val="24"/>
              </w:rPr>
              <w:alias w:val="Author"/>
              <w:tag w:val="Author"/>
              <w:id w:val="1391310164"/>
              <w:placeholder>
                <w:docPart w:val="AD7B892A591E4B39B9B68C349BE926E3"/>
              </w:placeholder>
              <w:temporary/>
              <w:showingPlcHdr/>
              <w15:appearance w15:val="hidden"/>
            </w:sdtPr>
            <w:sdtContent>
              <w:p w:rsidR="000335F5" w:rsidRPr="008410CA" w:rsidRDefault="000335F5" w:rsidP="00032079">
                <w:pPr>
                  <w:pStyle w:val="Subtitle"/>
                  <w:spacing w:line="360" w:lineRule="auto"/>
                  <w:jc w:val="both"/>
                  <w:rPr>
                    <w:rFonts w:ascii="Century" w:hAnsi="Century"/>
                    <w:szCs w:val="24"/>
                  </w:rPr>
                </w:pPr>
                <w:r w:rsidRPr="008410CA">
                  <w:rPr>
                    <w:rStyle w:val="PlaceholderText"/>
                    <w:rFonts w:ascii="Century" w:hAnsi="Century"/>
                    <w:color w:val="auto"/>
                    <w:szCs w:val="24"/>
                  </w:rPr>
                  <w:t>Ernesto Mazza</w:t>
                </w:r>
              </w:p>
            </w:sdtContent>
          </w:sdt>
          <w:sdt>
            <w:sdtPr>
              <w:rPr>
                <w:rFonts w:ascii="Century" w:hAnsi="Century"/>
                <w:szCs w:val="24"/>
              </w:rPr>
              <w:alias w:val="TItle"/>
              <w:tag w:val="Title"/>
              <w:id w:val="696199803"/>
              <w:placeholder>
                <w:docPart w:val="E27DFA715220404A9832FCEF0614704E"/>
              </w:placeholder>
              <w:temporary/>
              <w:showingPlcHdr/>
              <w15:appearance w15:val="hidden"/>
            </w:sdtPr>
            <w:sdtContent>
              <w:p w:rsidR="000335F5" w:rsidRPr="008410CA" w:rsidRDefault="000335F5" w:rsidP="00032079">
                <w:pPr>
                  <w:pStyle w:val="Subtitle"/>
                  <w:spacing w:line="360" w:lineRule="auto"/>
                  <w:jc w:val="both"/>
                  <w:rPr>
                    <w:rFonts w:ascii="Century" w:hAnsi="Century"/>
                    <w:szCs w:val="24"/>
                  </w:rPr>
                </w:pPr>
                <w:r w:rsidRPr="008410CA">
                  <w:rPr>
                    <w:rFonts w:ascii="Century" w:hAnsi="Century"/>
                    <w:szCs w:val="24"/>
                  </w:rPr>
                  <w:t>Author</w:t>
                </w:r>
              </w:p>
            </w:sdtContent>
          </w:sdt>
          <w:sdt>
            <w:sdtPr>
              <w:rPr>
                <w:rFonts w:ascii="Century" w:hAnsi="Century"/>
                <w:szCs w:val="24"/>
              </w:rPr>
              <w:alias w:val="Organization"/>
              <w:tag w:val="Organization"/>
              <w:id w:val="771975533"/>
              <w:placeholder>
                <w:docPart w:val="4F1EB7D43D364A06970FAE21EB627F75"/>
              </w:placeholder>
              <w:temporary/>
              <w:showingPlcHdr/>
              <w15:appearance w15:val="hidden"/>
            </w:sdtPr>
            <w:sdtContent>
              <w:p w:rsidR="000335F5" w:rsidRPr="008410CA" w:rsidRDefault="000335F5" w:rsidP="00032079">
                <w:pPr>
                  <w:pStyle w:val="Subtitle"/>
                  <w:spacing w:line="360" w:lineRule="auto"/>
                  <w:jc w:val="both"/>
                  <w:rPr>
                    <w:rFonts w:ascii="Century" w:hAnsi="Century"/>
                    <w:szCs w:val="24"/>
                  </w:rPr>
                </w:pPr>
                <w:r w:rsidRPr="008410CA">
                  <w:rPr>
                    <w:rFonts w:ascii="Century" w:hAnsi="Century"/>
                    <w:szCs w:val="24"/>
                  </w:rPr>
                  <w:t>6th Grade</w:t>
                </w:r>
              </w:p>
            </w:sdtContent>
          </w:sdt>
        </w:tc>
        <w:tc>
          <w:tcPr>
            <w:tcW w:w="2520" w:type="dxa"/>
          </w:tcPr>
          <w:p w:rsidR="000335F5" w:rsidRPr="008410CA" w:rsidRDefault="000335F5" w:rsidP="00032079">
            <w:pPr>
              <w:jc w:val="both"/>
              <w:rPr>
                <w:rFonts w:ascii="Century" w:hAnsi="Century"/>
                <w:sz w:val="24"/>
                <w:szCs w:val="24"/>
              </w:rPr>
            </w:pPr>
            <w:r w:rsidRPr="008410CA">
              <w:rPr>
                <w:rFonts w:ascii="Century" w:hAnsi="Century"/>
                <w:noProof/>
                <w:sz w:val="24"/>
                <w:szCs w:val="24"/>
              </w:rPr>
              <w:drawing>
                <wp:inline distT="0" distB="0" distL="0" distR="0" wp14:anchorId="1132A237" wp14:editId="5E85C7A2">
                  <wp:extent cx="1466667" cy="1180952"/>
                  <wp:effectExtent l="0" t="0" r="635" b="635"/>
                  <wp:docPr id="6" name="Picture 6" descr="A young person wearing a white shi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uthor1.png"/>
                          <pic:cNvPicPr/>
                        </pic:nvPicPr>
                        <pic:blipFill>
                          <a:blip r:embed="rId503">
                            <a:extLst>
                              <a:ext uri="{28A0092B-C50C-407E-A947-70E740481C1C}">
                                <a14:useLocalDpi xmlns:a14="http://schemas.microsoft.com/office/drawing/2010/main" val="0"/>
                              </a:ext>
                            </a:extLst>
                          </a:blip>
                          <a:stretch>
                            <a:fillRect/>
                          </a:stretch>
                        </pic:blipFill>
                        <pic:spPr>
                          <a:xfrm>
                            <a:off x="0" y="0"/>
                            <a:ext cx="1466667" cy="1180952"/>
                          </a:xfrm>
                          <a:prstGeom prst="rect">
                            <a:avLst/>
                          </a:prstGeom>
                        </pic:spPr>
                      </pic:pic>
                    </a:graphicData>
                  </a:graphic>
                </wp:inline>
              </w:drawing>
            </w:r>
          </w:p>
        </w:tc>
      </w:tr>
      <w:tr w:rsidR="008410CA" w:rsidRPr="008410CA" w:rsidTr="00855E56">
        <w:trPr>
          <w:jc w:val="center"/>
        </w:trPr>
        <w:tc>
          <w:tcPr>
            <w:tcW w:w="2520" w:type="dxa"/>
          </w:tcPr>
          <w:sdt>
            <w:sdtPr>
              <w:rPr>
                <w:rFonts w:ascii="Century" w:hAnsi="Century"/>
                <w:szCs w:val="24"/>
              </w:rPr>
              <w:alias w:val="Author"/>
              <w:tag w:val="Author"/>
              <w:id w:val="-1318950275"/>
              <w:placeholder>
                <w:docPart w:val="7D4E6CAE3FBE4C1FB1D9B885DD863367"/>
              </w:placeholder>
              <w:temporary/>
              <w:showingPlcHdr/>
              <w15:appearance w15:val="hidden"/>
            </w:sdtPr>
            <w:sdtContent>
              <w:p w:rsidR="000335F5" w:rsidRPr="008410CA" w:rsidRDefault="000335F5" w:rsidP="00032079">
                <w:pPr>
                  <w:pStyle w:val="Subtitle"/>
                  <w:spacing w:line="360" w:lineRule="auto"/>
                  <w:jc w:val="both"/>
                  <w:rPr>
                    <w:rFonts w:ascii="Century" w:hAnsi="Century"/>
                    <w:szCs w:val="24"/>
                  </w:rPr>
                </w:pPr>
                <w:r w:rsidRPr="008410CA">
                  <w:rPr>
                    <w:rFonts w:ascii="Century" w:hAnsi="Century"/>
                    <w:szCs w:val="24"/>
                  </w:rPr>
                  <w:t>Lesa Wallace</w:t>
                </w:r>
              </w:p>
            </w:sdtContent>
          </w:sdt>
          <w:sdt>
            <w:sdtPr>
              <w:rPr>
                <w:rFonts w:ascii="Century" w:hAnsi="Century"/>
                <w:szCs w:val="24"/>
              </w:rPr>
              <w:alias w:val="Title"/>
              <w:tag w:val="Title"/>
              <w:id w:val="1324392598"/>
              <w:placeholder>
                <w:docPart w:val="5A2941119B68464DA97E38BF239F384C"/>
              </w:placeholder>
              <w:temporary/>
              <w:showingPlcHdr/>
              <w15:appearance w15:val="hidden"/>
            </w:sdtPr>
            <w:sdtContent>
              <w:p w:rsidR="000335F5" w:rsidRPr="008410CA" w:rsidRDefault="000335F5" w:rsidP="00032079">
                <w:pPr>
                  <w:pStyle w:val="Subtitle"/>
                  <w:spacing w:line="360" w:lineRule="auto"/>
                  <w:jc w:val="both"/>
                  <w:rPr>
                    <w:rFonts w:ascii="Century" w:hAnsi="Century"/>
                    <w:szCs w:val="24"/>
                  </w:rPr>
                </w:pPr>
                <w:r w:rsidRPr="008410CA">
                  <w:rPr>
                    <w:rFonts w:ascii="Century" w:hAnsi="Century"/>
                    <w:szCs w:val="24"/>
                  </w:rPr>
                  <w:t>Author</w:t>
                </w:r>
              </w:p>
            </w:sdtContent>
          </w:sdt>
          <w:sdt>
            <w:sdtPr>
              <w:rPr>
                <w:rFonts w:ascii="Century" w:hAnsi="Century"/>
                <w:szCs w:val="24"/>
              </w:rPr>
              <w:alias w:val="Organization"/>
              <w:tag w:val="Organization"/>
              <w:id w:val="-1095089392"/>
              <w:placeholder>
                <w:docPart w:val="8450495180D74AF4A49A775EB4C935BC"/>
              </w:placeholder>
              <w:temporary/>
              <w:showingPlcHdr/>
              <w15:appearance w15:val="hidden"/>
            </w:sdtPr>
            <w:sdtContent>
              <w:p w:rsidR="000335F5" w:rsidRPr="008410CA" w:rsidRDefault="000335F5" w:rsidP="00032079">
                <w:pPr>
                  <w:pStyle w:val="Subtitle"/>
                  <w:spacing w:line="360" w:lineRule="auto"/>
                  <w:jc w:val="both"/>
                  <w:rPr>
                    <w:rFonts w:ascii="Century" w:hAnsi="Century"/>
                    <w:szCs w:val="24"/>
                  </w:rPr>
                </w:pPr>
                <w:r w:rsidRPr="008410CA">
                  <w:rPr>
                    <w:rFonts w:ascii="Century" w:hAnsi="Century"/>
                    <w:szCs w:val="24"/>
                  </w:rPr>
                  <w:t>7th Grade</w:t>
                </w:r>
              </w:p>
            </w:sdtContent>
          </w:sdt>
        </w:tc>
        <w:tc>
          <w:tcPr>
            <w:tcW w:w="2520" w:type="dxa"/>
          </w:tcPr>
          <w:p w:rsidR="000335F5" w:rsidRPr="008410CA" w:rsidRDefault="000335F5" w:rsidP="00032079">
            <w:pPr>
              <w:jc w:val="both"/>
              <w:rPr>
                <w:rFonts w:ascii="Century" w:hAnsi="Century"/>
                <w:noProof/>
                <w:sz w:val="24"/>
                <w:szCs w:val="24"/>
              </w:rPr>
            </w:pPr>
            <w:r w:rsidRPr="008410CA">
              <w:rPr>
                <w:rFonts w:ascii="Century" w:hAnsi="Century"/>
                <w:noProof/>
                <w:sz w:val="24"/>
                <w:szCs w:val="24"/>
              </w:rPr>
              <w:drawing>
                <wp:inline distT="0" distB="0" distL="0" distR="0" wp14:anchorId="4D487FC5" wp14:editId="715A9450">
                  <wp:extent cx="1466667" cy="1295238"/>
                  <wp:effectExtent l="0" t="0" r="635" b="635"/>
                  <wp:docPr id="5" name="Picture 5" descr="A person posing for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uthor2.png"/>
                          <pic:cNvPicPr/>
                        </pic:nvPicPr>
                        <pic:blipFill>
                          <a:blip r:embed="rId504">
                            <a:extLst>
                              <a:ext uri="{28A0092B-C50C-407E-A947-70E740481C1C}">
                                <a14:useLocalDpi xmlns:a14="http://schemas.microsoft.com/office/drawing/2010/main" val="0"/>
                              </a:ext>
                            </a:extLst>
                          </a:blip>
                          <a:stretch>
                            <a:fillRect/>
                          </a:stretch>
                        </pic:blipFill>
                        <pic:spPr>
                          <a:xfrm>
                            <a:off x="0" y="0"/>
                            <a:ext cx="1466667" cy="1295238"/>
                          </a:xfrm>
                          <a:prstGeom prst="rect">
                            <a:avLst/>
                          </a:prstGeom>
                        </pic:spPr>
                      </pic:pic>
                    </a:graphicData>
                  </a:graphic>
                </wp:inline>
              </w:drawing>
            </w:r>
          </w:p>
        </w:tc>
      </w:tr>
      <w:tr w:rsidR="008410CA" w:rsidRPr="008410CA" w:rsidTr="00855E56">
        <w:trPr>
          <w:jc w:val="center"/>
        </w:trPr>
        <w:tc>
          <w:tcPr>
            <w:tcW w:w="2520" w:type="dxa"/>
          </w:tcPr>
          <w:sdt>
            <w:sdtPr>
              <w:rPr>
                <w:rFonts w:ascii="Century" w:hAnsi="Century"/>
                <w:szCs w:val="24"/>
              </w:rPr>
              <w:alias w:val="Author"/>
              <w:tag w:val="Author"/>
              <w:id w:val="1710452122"/>
              <w:placeholder>
                <w:docPart w:val="58DE0EA1389746EC913A5335133B415E"/>
              </w:placeholder>
              <w:temporary/>
              <w:showingPlcHdr/>
              <w15:appearance w15:val="hidden"/>
            </w:sdtPr>
            <w:sdtContent>
              <w:p w:rsidR="000335F5" w:rsidRPr="008410CA" w:rsidRDefault="000335F5" w:rsidP="00032079">
                <w:pPr>
                  <w:pStyle w:val="Subtitle"/>
                  <w:spacing w:line="360" w:lineRule="auto"/>
                  <w:jc w:val="both"/>
                  <w:rPr>
                    <w:rFonts w:ascii="Century" w:hAnsi="Century"/>
                    <w:szCs w:val="24"/>
                  </w:rPr>
                </w:pPr>
                <w:r w:rsidRPr="008410CA">
                  <w:rPr>
                    <w:rFonts w:ascii="Century" w:hAnsi="Century"/>
                    <w:szCs w:val="24"/>
                  </w:rPr>
                  <w:t>Lynette Yang</w:t>
                </w:r>
              </w:p>
            </w:sdtContent>
          </w:sdt>
          <w:sdt>
            <w:sdtPr>
              <w:rPr>
                <w:rFonts w:ascii="Century" w:hAnsi="Century"/>
                <w:szCs w:val="24"/>
              </w:rPr>
              <w:alias w:val="Title"/>
              <w:tag w:val="Title"/>
              <w:id w:val="-819652461"/>
              <w:placeholder>
                <w:docPart w:val="3E61FB858FDD4E9EB7AACC38423FE8CC"/>
              </w:placeholder>
              <w:temporary/>
              <w:showingPlcHdr/>
              <w15:appearance w15:val="hidden"/>
            </w:sdtPr>
            <w:sdtContent>
              <w:p w:rsidR="000335F5" w:rsidRPr="008410CA" w:rsidRDefault="000335F5" w:rsidP="00032079">
                <w:pPr>
                  <w:pStyle w:val="Subtitle"/>
                  <w:spacing w:line="360" w:lineRule="auto"/>
                  <w:jc w:val="both"/>
                  <w:rPr>
                    <w:rFonts w:ascii="Century" w:hAnsi="Century"/>
                    <w:szCs w:val="24"/>
                  </w:rPr>
                </w:pPr>
                <w:r w:rsidRPr="008410CA">
                  <w:rPr>
                    <w:rFonts w:ascii="Century" w:hAnsi="Century"/>
                    <w:szCs w:val="24"/>
                  </w:rPr>
                  <w:t>Author</w:t>
                </w:r>
              </w:p>
            </w:sdtContent>
          </w:sdt>
          <w:sdt>
            <w:sdtPr>
              <w:rPr>
                <w:rFonts w:ascii="Century" w:hAnsi="Century"/>
                <w:szCs w:val="24"/>
              </w:rPr>
              <w:alias w:val="Organization"/>
              <w:tag w:val="Organization"/>
              <w:id w:val="996529767"/>
              <w:placeholder>
                <w:docPart w:val="ADEEB5F641C14283B978BB94FE2D5880"/>
              </w:placeholder>
              <w:temporary/>
              <w:showingPlcHdr/>
              <w15:appearance w15:val="hidden"/>
            </w:sdtPr>
            <w:sdtContent>
              <w:p w:rsidR="000335F5" w:rsidRPr="008410CA" w:rsidRDefault="000335F5" w:rsidP="00032079">
                <w:pPr>
                  <w:pStyle w:val="Subtitle"/>
                  <w:spacing w:line="360" w:lineRule="auto"/>
                  <w:jc w:val="both"/>
                  <w:rPr>
                    <w:rFonts w:ascii="Century" w:hAnsi="Century"/>
                    <w:szCs w:val="24"/>
                  </w:rPr>
                </w:pPr>
                <w:r w:rsidRPr="008410CA">
                  <w:rPr>
                    <w:rFonts w:ascii="Century" w:hAnsi="Century"/>
                    <w:szCs w:val="24"/>
                  </w:rPr>
                  <w:t>10th Grade</w:t>
                </w:r>
              </w:p>
            </w:sdtContent>
          </w:sdt>
        </w:tc>
        <w:tc>
          <w:tcPr>
            <w:tcW w:w="2520" w:type="dxa"/>
          </w:tcPr>
          <w:p w:rsidR="000335F5" w:rsidRPr="008410CA" w:rsidRDefault="000335F5" w:rsidP="00032079">
            <w:pPr>
              <w:jc w:val="both"/>
              <w:rPr>
                <w:rFonts w:ascii="Century" w:hAnsi="Century"/>
                <w:noProof/>
                <w:sz w:val="24"/>
                <w:szCs w:val="24"/>
              </w:rPr>
            </w:pPr>
            <w:r w:rsidRPr="008410CA">
              <w:rPr>
                <w:rFonts w:ascii="Century" w:hAnsi="Century"/>
                <w:noProof/>
                <w:sz w:val="24"/>
                <w:szCs w:val="24"/>
              </w:rPr>
              <w:drawing>
                <wp:inline distT="0" distB="0" distL="0" distR="0" wp14:anchorId="3AF8A28B" wp14:editId="6F809479">
                  <wp:extent cx="1466850" cy="1562100"/>
                  <wp:effectExtent l="0" t="0" r="0" b="0"/>
                  <wp:docPr id="4" name="Picture 4" descr="A person with pink hair looking at the came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uthor3.jpg"/>
                          <pic:cNvPicPr/>
                        </pic:nvPicPr>
                        <pic:blipFill>
                          <a:blip r:embed="rId505">
                            <a:extLst>
                              <a:ext uri="{28A0092B-C50C-407E-A947-70E740481C1C}">
                                <a14:useLocalDpi xmlns:a14="http://schemas.microsoft.com/office/drawing/2010/main" val="0"/>
                              </a:ext>
                            </a:extLst>
                          </a:blip>
                          <a:stretch>
                            <a:fillRect/>
                          </a:stretch>
                        </pic:blipFill>
                        <pic:spPr>
                          <a:xfrm>
                            <a:off x="0" y="0"/>
                            <a:ext cx="1466850" cy="1562100"/>
                          </a:xfrm>
                          <a:prstGeom prst="rect">
                            <a:avLst/>
                          </a:prstGeom>
                        </pic:spPr>
                      </pic:pic>
                    </a:graphicData>
                  </a:graphic>
                </wp:inline>
              </w:drawing>
            </w:r>
          </w:p>
        </w:tc>
      </w:tr>
      <w:tr w:rsidR="008410CA" w:rsidRPr="008410CA" w:rsidTr="00855E56">
        <w:trPr>
          <w:jc w:val="center"/>
        </w:trPr>
        <w:tc>
          <w:tcPr>
            <w:tcW w:w="2520" w:type="dxa"/>
          </w:tcPr>
          <w:sdt>
            <w:sdtPr>
              <w:rPr>
                <w:rFonts w:ascii="Century" w:hAnsi="Century"/>
                <w:szCs w:val="24"/>
              </w:rPr>
              <w:alias w:val="Author"/>
              <w:tag w:val="Author"/>
              <w:id w:val="-407699942"/>
              <w:placeholder>
                <w:docPart w:val="E1831EDC1E284095A59673E730E3C2F4"/>
              </w:placeholder>
              <w:temporary/>
              <w:showingPlcHdr/>
              <w15:appearance w15:val="hidden"/>
            </w:sdtPr>
            <w:sdtContent>
              <w:p w:rsidR="000335F5" w:rsidRPr="008410CA" w:rsidRDefault="000335F5" w:rsidP="00B50145">
                <w:pPr>
                  <w:pStyle w:val="Subtitle"/>
                  <w:spacing w:line="360" w:lineRule="auto"/>
                  <w:jc w:val="both"/>
                  <w:rPr>
                    <w:rFonts w:ascii="Century" w:hAnsi="Century"/>
                    <w:szCs w:val="24"/>
                  </w:rPr>
                </w:pPr>
                <w:r w:rsidRPr="008410CA">
                  <w:rPr>
                    <w:rFonts w:ascii="Century" w:hAnsi="Century"/>
                    <w:szCs w:val="24"/>
                  </w:rPr>
                  <w:t>Author name</w:t>
                </w:r>
              </w:p>
            </w:sdtContent>
          </w:sdt>
          <w:sdt>
            <w:sdtPr>
              <w:rPr>
                <w:rFonts w:ascii="Century" w:hAnsi="Century"/>
                <w:szCs w:val="24"/>
              </w:rPr>
              <w:alias w:val="Title"/>
              <w:tag w:val="Title"/>
              <w:id w:val="-1023172423"/>
              <w:placeholder>
                <w:docPart w:val="FB694119E2AD4BF8AD2EB967835A59F9"/>
              </w:placeholder>
              <w:temporary/>
              <w:showingPlcHdr/>
              <w15:appearance w15:val="hidden"/>
            </w:sdtPr>
            <w:sdtContent>
              <w:p w:rsidR="000335F5" w:rsidRPr="008410CA" w:rsidRDefault="000335F5" w:rsidP="00B50145">
                <w:pPr>
                  <w:pStyle w:val="Biography"/>
                  <w:jc w:val="both"/>
                  <w:rPr>
                    <w:rFonts w:ascii="Century" w:hAnsi="Century"/>
                    <w:szCs w:val="24"/>
                  </w:rPr>
                </w:pPr>
                <w:r w:rsidRPr="008410CA">
                  <w:rPr>
                    <w:rFonts w:ascii="Century" w:hAnsi="Century"/>
                    <w:szCs w:val="24"/>
                  </w:rPr>
                  <w:t>Title</w:t>
                </w:r>
              </w:p>
            </w:sdtContent>
          </w:sdt>
          <w:sdt>
            <w:sdtPr>
              <w:rPr>
                <w:rFonts w:ascii="Century" w:hAnsi="Century"/>
                <w:szCs w:val="24"/>
              </w:rPr>
              <w:alias w:val="Organization"/>
              <w:tag w:val="Organization"/>
              <w:id w:val="-711342509"/>
              <w:placeholder>
                <w:docPart w:val="CF112F5261C441D1AA5C2E4F7510D94B"/>
              </w:placeholder>
              <w:temporary/>
              <w:showingPlcHdr/>
              <w15:appearance w15:val="hidden"/>
            </w:sdtPr>
            <w:sdtContent>
              <w:p w:rsidR="000335F5" w:rsidRPr="008410CA" w:rsidRDefault="000335F5" w:rsidP="00B50145">
                <w:pPr>
                  <w:pStyle w:val="Subtitle"/>
                  <w:spacing w:line="360" w:lineRule="auto"/>
                  <w:jc w:val="both"/>
                  <w:rPr>
                    <w:rFonts w:ascii="Century" w:hAnsi="Century"/>
                    <w:szCs w:val="24"/>
                  </w:rPr>
                </w:pPr>
                <w:r w:rsidRPr="008410CA">
                  <w:rPr>
                    <w:rFonts w:ascii="Century" w:hAnsi="Century"/>
                    <w:szCs w:val="24"/>
                  </w:rPr>
                  <w:t>Organization</w:t>
                </w:r>
              </w:p>
            </w:sdtContent>
          </w:sdt>
        </w:tc>
        <w:tc>
          <w:tcPr>
            <w:tcW w:w="2520" w:type="dxa"/>
          </w:tcPr>
          <w:p w:rsidR="000335F5" w:rsidRPr="008410CA" w:rsidRDefault="000335F5" w:rsidP="00B50145">
            <w:pPr>
              <w:jc w:val="both"/>
              <w:rPr>
                <w:rFonts w:ascii="Century" w:hAnsi="Century"/>
                <w:noProof/>
                <w:sz w:val="24"/>
                <w:szCs w:val="24"/>
              </w:rPr>
            </w:pPr>
          </w:p>
        </w:tc>
      </w:tr>
    </w:tbl>
    <w:p w:rsidR="000335F5" w:rsidRPr="008410CA" w:rsidRDefault="000335F5" w:rsidP="00B50145">
      <w:pPr>
        <w:spacing w:after="0"/>
        <w:jc w:val="both"/>
        <w:rPr>
          <w:rFonts w:ascii="Century" w:hAnsi="Century"/>
          <w:sz w:val="24"/>
          <w:szCs w:val="24"/>
        </w:rPr>
      </w:pPr>
    </w:p>
    <w:p w:rsidR="00E357F0" w:rsidRPr="008410CA" w:rsidRDefault="00E357F0" w:rsidP="00B50145">
      <w:pPr>
        <w:spacing w:after="0"/>
        <w:jc w:val="both"/>
        <w:rPr>
          <w:rFonts w:ascii="Century" w:hAnsi="Century"/>
          <w:sz w:val="24"/>
          <w:szCs w:val="24"/>
        </w:rPr>
      </w:pPr>
    </w:p>
    <w:sectPr w:rsidR="00E357F0" w:rsidRPr="008410CA" w:rsidSect="000335F5">
      <w:footerReference w:type="even" r:id="rId506"/>
      <w:footerReference w:type="default" r:id="rId507"/>
      <w:type w:val="nextColumn"/>
      <w:pgSz w:w="11909" w:h="16834" w:code="9"/>
      <w:pgMar w:top="1440" w:right="1080" w:bottom="763"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74331" w:rsidRDefault="00374331">
      <w:pPr>
        <w:spacing w:after="0" w:line="240" w:lineRule="auto"/>
      </w:pPr>
      <w:r>
        <w:separator/>
      </w:r>
    </w:p>
  </w:endnote>
  <w:endnote w:type="continuationSeparator" w:id="0">
    <w:p w:rsidR="00374331" w:rsidRDefault="003743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entury">
    <w:panose1 w:val="02040604050505020304"/>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Helvetica">
    <w:panose1 w:val="020B0604020202020204"/>
    <w:charset w:val="00"/>
    <w:family w:val="swiss"/>
    <w:notTrueType/>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Segoe UI Light">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A0257" w:rsidRDefault="004A0257">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A0257" w:rsidRDefault="004A0257" w:rsidP="00855E56">
    <w:pPr>
      <w:pStyle w:val="Footer"/>
      <w:jc w:val="right"/>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A0257" w:rsidRDefault="004A0257">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12993722"/>
      <w:docPartObj>
        <w:docPartGallery w:val="Page Numbers (Bottom of Page)"/>
        <w:docPartUnique/>
      </w:docPartObj>
    </w:sdtPr>
    <w:sdtEndPr>
      <w:rPr>
        <w:noProof/>
      </w:rPr>
    </w:sdtEndPr>
    <w:sdtContent>
      <w:p w:rsidR="004A0257" w:rsidRDefault="004A0257">
        <w:pPr>
          <w:pStyle w:val="Footer"/>
        </w:pPr>
        <w:r>
          <w:fldChar w:fldCharType="begin"/>
        </w:r>
        <w:r>
          <w:instrText xml:space="preserve"> PAGE   \* MERGEFORMAT </w:instrText>
        </w:r>
        <w:r>
          <w:fldChar w:fldCharType="separate"/>
        </w:r>
        <w:r>
          <w:rPr>
            <w:noProof/>
          </w:rPr>
          <w:t>22</w:t>
        </w:r>
        <w:r>
          <w:rPr>
            <w:noProof/>
          </w:rPr>
          <w:fldChar w:fldCharType="end"/>
        </w:r>
      </w:p>
    </w:sdtContent>
  </w:sdt>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26807006"/>
      <w:docPartObj>
        <w:docPartGallery w:val="Page Numbers (Bottom of Page)"/>
        <w:docPartUnique/>
      </w:docPartObj>
    </w:sdtPr>
    <w:sdtEndPr>
      <w:rPr>
        <w:noProof/>
      </w:rPr>
    </w:sdtEndPr>
    <w:sdtContent>
      <w:p w:rsidR="004A0257" w:rsidRDefault="004A0257" w:rsidP="00855E56">
        <w:pPr>
          <w:pStyle w:val="Footer"/>
          <w:jc w:val="right"/>
        </w:pPr>
        <w:r>
          <w:fldChar w:fldCharType="begin"/>
        </w:r>
        <w:r>
          <w:instrText xml:space="preserve"> PAGE   \* MERGEFORMAT </w:instrText>
        </w:r>
        <w:r>
          <w:fldChar w:fldCharType="separate"/>
        </w:r>
        <w:r w:rsidR="001A5772">
          <w:rPr>
            <w:noProof/>
          </w:rPr>
          <w:t>20</w:t>
        </w:r>
        <w:r>
          <w:rPr>
            <w:noProof/>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74331" w:rsidRDefault="00374331">
      <w:pPr>
        <w:spacing w:after="0" w:line="240" w:lineRule="auto"/>
      </w:pPr>
      <w:r>
        <w:separator/>
      </w:r>
    </w:p>
  </w:footnote>
  <w:footnote w:type="continuationSeparator" w:id="0">
    <w:p w:rsidR="00374331" w:rsidRDefault="00374331">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A0257" w:rsidRDefault="004A0257">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A0257" w:rsidRDefault="004A0257">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A0257" w:rsidRDefault="004A0257">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27709"/>
    <w:multiLevelType w:val="multilevel"/>
    <w:tmpl w:val="B0DC930E"/>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13C0AA7"/>
    <w:multiLevelType w:val="multilevel"/>
    <w:tmpl w:val="B2C017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2680573"/>
    <w:multiLevelType w:val="multilevel"/>
    <w:tmpl w:val="6B12E9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2DE2956"/>
    <w:multiLevelType w:val="multilevel"/>
    <w:tmpl w:val="F69418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3463AD4"/>
    <w:multiLevelType w:val="multilevel"/>
    <w:tmpl w:val="2E62E2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050C4CC2"/>
    <w:multiLevelType w:val="multilevel"/>
    <w:tmpl w:val="EEE2DD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06772E92"/>
    <w:multiLevelType w:val="multilevel"/>
    <w:tmpl w:val="9E966E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07422142"/>
    <w:multiLevelType w:val="multilevel"/>
    <w:tmpl w:val="543E4B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07BF6819"/>
    <w:multiLevelType w:val="multilevel"/>
    <w:tmpl w:val="C846CF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099A0870"/>
    <w:multiLevelType w:val="multilevel"/>
    <w:tmpl w:val="A872B1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0ABE46A9"/>
    <w:multiLevelType w:val="multilevel"/>
    <w:tmpl w:val="12E06A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0C0A136E"/>
    <w:multiLevelType w:val="multilevel"/>
    <w:tmpl w:val="41B891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0D727D9C"/>
    <w:multiLevelType w:val="multilevel"/>
    <w:tmpl w:val="560EE9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0DE709E6"/>
    <w:multiLevelType w:val="multilevel"/>
    <w:tmpl w:val="CE08AF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0E6C6EAB"/>
    <w:multiLevelType w:val="multilevel"/>
    <w:tmpl w:val="E57C72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0EB73576"/>
    <w:multiLevelType w:val="multilevel"/>
    <w:tmpl w:val="38800A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0EF45A4A"/>
    <w:multiLevelType w:val="multilevel"/>
    <w:tmpl w:val="4112A5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1069466D"/>
    <w:multiLevelType w:val="multilevel"/>
    <w:tmpl w:val="02E205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10C62A29"/>
    <w:multiLevelType w:val="multilevel"/>
    <w:tmpl w:val="4FAC111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11650D34"/>
    <w:multiLevelType w:val="multilevel"/>
    <w:tmpl w:val="81867C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118B2D75"/>
    <w:multiLevelType w:val="multilevel"/>
    <w:tmpl w:val="4A76F30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128B1E23"/>
    <w:multiLevelType w:val="multilevel"/>
    <w:tmpl w:val="C64A91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12B31525"/>
    <w:multiLevelType w:val="multilevel"/>
    <w:tmpl w:val="B68EF9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14024F7B"/>
    <w:multiLevelType w:val="multilevel"/>
    <w:tmpl w:val="F3D602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1562120F"/>
    <w:multiLevelType w:val="multilevel"/>
    <w:tmpl w:val="062C0F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15742E7E"/>
    <w:multiLevelType w:val="multilevel"/>
    <w:tmpl w:val="B4D0FF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190173E8"/>
    <w:multiLevelType w:val="multilevel"/>
    <w:tmpl w:val="97B0AD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1AF446B8"/>
    <w:multiLevelType w:val="multilevel"/>
    <w:tmpl w:val="7A1AB9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nsid w:val="1B195022"/>
    <w:multiLevelType w:val="multilevel"/>
    <w:tmpl w:val="E8E894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nsid w:val="1B763B7E"/>
    <w:multiLevelType w:val="multilevel"/>
    <w:tmpl w:val="4050BD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1BA77DE0"/>
    <w:multiLevelType w:val="multilevel"/>
    <w:tmpl w:val="AF50FE3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1CAF2BCA"/>
    <w:multiLevelType w:val="multilevel"/>
    <w:tmpl w:val="4776E8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1F1F2940"/>
    <w:multiLevelType w:val="multilevel"/>
    <w:tmpl w:val="8EB088D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1F44306F"/>
    <w:multiLevelType w:val="multilevel"/>
    <w:tmpl w:val="78B07D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1FB93FDF"/>
    <w:multiLevelType w:val="multilevel"/>
    <w:tmpl w:val="FDECFF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nsid w:val="200A54C2"/>
    <w:multiLevelType w:val="multilevel"/>
    <w:tmpl w:val="9FF027DE"/>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206E47CC"/>
    <w:multiLevelType w:val="multilevel"/>
    <w:tmpl w:val="64CC60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20F229CE"/>
    <w:multiLevelType w:val="multilevel"/>
    <w:tmpl w:val="071041A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nsid w:val="21CE15D5"/>
    <w:multiLevelType w:val="multilevel"/>
    <w:tmpl w:val="8AA67F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nsid w:val="236C1F71"/>
    <w:multiLevelType w:val="multilevel"/>
    <w:tmpl w:val="F6164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nsid w:val="23D54A5C"/>
    <w:multiLevelType w:val="multilevel"/>
    <w:tmpl w:val="C6AEBF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nsid w:val="23DE280C"/>
    <w:multiLevelType w:val="multilevel"/>
    <w:tmpl w:val="35881C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nsid w:val="24213BFC"/>
    <w:multiLevelType w:val="multilevel"/>
    <w:tmpl w:val="C0249D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nsid w:val="24783EE0"/>
    <w:multiLevelType w:val="multilevel"/>
    <w:tmpl w:val="D70696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nsid w:val="25C35D84"/>
    <w:multiLevelType w:val="multilevel"/>
    <w:tmpl w:val="CFE636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nsid w:val="26141250"/>
    <w:multiLevelType w:val="multilevel"/>
    <w:tmpl w:val="591C1A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nsid w:val="274D5CEF"/>
    <w:multiLevelType w:val="multilevel"/>
    <w:tmpl w:val="2DC400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nsid w:val="29A13AFD"/>
    <w:multiLevelType w:val="multilevel"/>
    <w:tmpl w:val="956492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nsid w:val="29D87C9F"/>
    <w:multiLevelType w:val="multilevel"/>
    <w:tmpl w:val="738AF9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nsid w:val="29F6774D"/>
    <w:multiLevelType w:val="multilevel"/>
    <w:tmpl w:val="09B258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nsid w:val="2A106614"/>
    <w:multiLevelType w:val="multilevel"/>
    <w:tmpl w:val="AB3A64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nsid w:val="2AF0764C"/>
    <w:multiLevelType w:val="multilevel"/>
    <w:tmpl w:val="27DA53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nsid w:val="2B790F31"/>
    <w:multiLevelType w:val="multilevel"/>
    <w:tmpl w:val="DF8210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nsid w:val="2BF9202C"/>
    <w:multiLevelType w:val="multilevel"/>
    <w:tmpl w:val="E87EB6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
    <w:nsid w:val="2C265BDF"/>
    <w:multiLevelType w:val="multilevel"/>
    <w:tmpl w:val="A59033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nsid w:val="2D1079D1"/>
    <w:multiLevelType w:val="multilevel"/>
    <w:tmpl w:val="52D655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nsid w:val="2E91273D"/>
    <w:multiLevelType w:val="multilevel"/>
    <w:tmpl w:val="0060C43E"/>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nsid w:val="2F673AE0"/>
    <w:multiLevelType w:val="multilevel"/>
    <w:tmpl w:val="BB7610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nsid w:val="2FAC0EAF"/>
    <w:multiLevelType w:val="multilevel"/>
    <w:tmpl w:val="F9EED9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nsid w:val="30822D2A"/>
    <w:multiLevelType w:val="multilevel"/>
    <w:tmpl w:val="E15418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nsid w:val="30D46796"/>
    <w:multiLevelType w:val="multilevel"/>
    <w:tmpl w:val="6DD633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nsid w:val="312E7018"/>
    <w:multiLevelType w:val="multilevel"/>
    <w:tmpl w:val="190A19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2">
    <w:nsid w:val="31542A7F"/>
    <w:multiLevelType w:val="multilevel"/>
    <w:tmpl w:val="FD2404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nsid w:val="323423FA"/>
    <w:multiLevelType w:val="multilevel"/>
    <w:tmpl w:val="BCA823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nsid w:val="328E3C46"/>
    <w:multiLevelType w:val="multilevel"/>
    <w:tmpl w:val="1200C6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nsid w:val="3355706D"/>
    <w:multiLevelType w:val="multilevel"/>
    <w:tmpl w:val="9E4685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nsid w:val="33A86DDB"/>
    <w:multiLevelType w:val="multilevel"/>
    <w:tmpl w:val="61625E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nsid w:val="34527C76"/>
    <w:multiLevelType w:val="multilevel"/>
    <w:tmpl w:val="128836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nsid w:val="34672223"/>
    <w:multiLevelType w:val="multilevel"/>
    <w:tmpl w:val="A7F29B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nsid w:val="34DA5527"/>
    <w:multiLevelType w:val="multilevel"/>
    <w:tmpl w:val="145A08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nsid w:val="3671567E"/>
    <w:multiLevelType w:val="multilevel"/>
    <w:tmpl w:val="D56413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nsid w:val="37DC43CC"/>
    <w:multiLevelType w:val="multilevel"/>
    <w:tmpl w:val="658C00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nsid w:val="3A4E0AE0"/>
    <w:multiLevelType w:val="multilevel"/>
    <w:tmpl w:val="CCFC54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nsid w:val="3AD96628"/>
    <w:multiLevelType w:val="multilevel"/>
    <w:tmpl w:val="C02E18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nsid w:val="3B765B20"/>
    <w:multiLevelType w:val="hybridMultilevel"/>
    <w:tmpl w:val="30A23AB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5">
    <w:nsid w:val="3C067AB9"/>
    <w:multiLevelType w:val="multilevel"/>
    <w:tmpl w:val="AC9A13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nsid w:val="3DB80D12"/>
    <w:multiLevelType w:val="multilevel"/>
    <w:tmpl w:val="260032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nsid w:val="3DF22BD8"/>
    <w:multiLevelType w:val="multilevel"/>
    <w:tmpl w:val="7A9667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nsid w:val="3E5A45B7"/>
    <w:multiLevelType w:val="multilevel"/>
    <w:tmpl w:val="7C4E4B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nsid w:val="3E6F5D2B"/>
    <w:multiLevelType w:val="multilevel"/>
    <w:tmpl w:val="EF3C63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nsid w:val="3EAA32B1"/>
    <w:multiLevelType w:val="multilevel"/>
    <w:tmpl w:val="F11090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nsid w:val="3ED706A2"/>
    <w:multiLevelType w:val="multilevel"/>
    <w:tmpl w:val="2F08D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nsid w:val="41B923A7"/>
    <w:multiLevelType w:val="multilevel"/>
    <w:tmpl w:val="CE6E06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nsid w:val="427D6FB5"/>
    <w:multiLevelType w:val="multilevel"/>
    <w:tmpl w:val="665AF61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nsid w:val="42C11A59"/>
    <w:multiLevelType w:val="multilevel"/>
    <w:tmpl w:val="DB26F6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nsid w:val="42C24ED2"/>
    <w:multiLevelType w:val="multilevel"/>
    <w:tmpl w:val="19809E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nsid w:val="43CD4192"/>
    <w:multiLevelType w:val="multilevel"/>
    <w:tmpl w:val="837A81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nsid w:val="44EC485E"/>
    <w:multiLevelType w:val="multilevel"/>
    <w:tmpl w:val="DF1240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nsid w:val="45AC0BC7"/>
    <w:multiLevelType w:val="multilevel"/>
    <w:tmpl w:val="E6EC71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nsid w:val="46416374"/>
    <w:multiLevelType w:val="multilevel"/>
    <w:tmpl w:val="31C0DC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nsid w:val="47280009"/>
    <w:multiLevelType w:val="multilevel"/>
    <w:tmpl w:val="FC6691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nsid w:val="476B24FB"/>
    <w:multiLevelType w:val="multilevel"/>
    <w:tmpl w:val="C20A81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nsid w:val="47803BFC"/>
    <w:multiLevelType w:val="multilevel"/>
    <w:tmpl w:val="E466B6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nsid w:val="49063009"/>
    <w:multiLevelType w:val="multilevel"/>
    <w:tmpl w:val="E7A4FCA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nsid w:val="4C5C3582"/>
    <w:multiLevelType w:val="multilevel"/>
    <w:tmpl w:val="EE1898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nsid w:val="4E3049F0"/>
    <w:multiLevelType w:val="multilevel"/>
    <w:tmpl w:val="7C7410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nsid w:val="50E40578"/>
    <w:multiLevelType w:val="multilevel"/>
    <w:tmpl w:val="E730B4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nsid w:val="50E818BA"/>
    <w:multiLevelType w:val="multilevel"/>
    <w:tmpl w:val="9FC6FF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nsid w:val="50FE5CE7"/>
    <w:multiLevelType w:val="multilevel"/>
    <w:tmpl w:val="CD76B4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nsid w:val="53175EAD"/>
    <w:multiLevelType w:val="multilevel"/>
    <w:tmpl w:val="9A4AB8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nsid w:val="536D472E"/>
    <w:multiLevelType w:val="multilevel"/>
    <w:tmpl w:val="031A57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nsid w:val="54115319"/>
    <w:multiLevelType w:val="multilevel"/>
    <w:tmpl w:val="61B287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nsid w:val="554E4DCA"/>
    <w:multiLevelType w:val="multilevel"/>
    <w:tmpl w:val="E81407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nsid w:val="56E14D43"/>
    <w:multiLevelType w:val="multilevel"/>
    <w:tmpl w:val="8542B5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nsid w:val="57DC5CF7"/>
    <w:multiLevelType w:val="multilevel"/>
    <w:tmpl w:val="59C06C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nsid w:val="57DC6047"/>
    <w:multiLevelType w:val="multilevel"/>
    <w:tmpl w:val="8C66B9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nsid w:val="5BE94CB0"/>
    <w:multiLevelType w:val="multilevel"/>
    <w:tmpl w:val="62C0D9A6"/>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nsid w:val="5C270C5B"/>
    <w:multiLevelType w:val="multilevel"/>
    <w:tmpl w:val="677EE9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nsid w:val="5C283D5E"/>
    <w:multiLevelType w:val="multilevel"/>
    <w:tmpl w:val="DC2AC3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nsid w:val="5C79658F"/>
    <w:multiLevelType w:val="hybridMultilevel"/>
    <w:tmpl w:val="BE5695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nsid w:val="5D985E2E"/>
    <w:multiLevelType w:val="multilevel"/>
    <w:tmpl w:val="A54280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nsid w:val="5E50641E"/>
    <w:multiLevelType w:val="multilevel"/>
    <w:tmpl w:val="289A19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nsid w:val="5E9B3A42"/>
    <w:multiLevelType w:val="multilevel"/>
    <w:tmpl w:val="587606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nsid w:val="5F1B596D"/>
    <w:multiLevelType w:val="multilevel"/>
    <w:tmpl w:val="F8CA16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nsid w:val="5F73084D"/>
    <w:multiLevelType w:val="multilevel"/>
    <w:tmpl w:val="4A6C76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nsid w:val="606836B7"/>
    <w:multiLevelType w:val="hybridMultilevel"/>
    <w:tmpl w:val="2B14FB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6">
    <w:nsid w:val="65552D53"/>
    <w:multiLevelType w:val="multilevel"/>
    <w:tmpl w:val="F62A6E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nsid w:val="66077638"/>
    <w:multiLevelType w:val="multilevel"/>
    <w:tmpl w:val="3530CE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nsid w:val="67F030F9"/>
    <w:multiLevelType w:val="multilevel"/>
    <w:tmpl w:val="0CA8DA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nsid w:val="68DF0071"/>
    <w:multiLevelType w:val="multilevel"/>
    <w:tmpl w:val="225227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0">
    <w:nsid w:val="6A9E0DA0"/>
    <w:multiLevelType w:val="multilevel"/>
    <w:tmpl w:val="C4208E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1">
    <w:nsid w:val="6DE003BC"/>
    <w:multiLevelType w:val="multilevel"/>
    <w:tmpl w:val="CF6E25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nsid w:val="6DF6576F"/>
    <w:multiLevelType w:val="multilevel"/>
    <w:tmpl w:val="12A257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nsid w:val="6E0B5E19"/>
    <w:multiLevelType w:val="multilevel"/>
    <w:tmpl w:val="598016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nsid w:val="6E2C4DB7"/>
    <w:multiLevelType w:val="multilevel"/>
    <w:tmpl w:val="3E2C85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nsid w:val="6EDA79E2"/>
    <w:multiLevelType w:val="multilevel"/>
    <w:tmpl w:val="6DE8C1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nsid w:val="6F35113D"/>
    <w:multiLevelType w:val="multilevel"/>
    <w:tmpl w:val="F0DEFF5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7">
    <w:nsid w:val="6F7404C2"/>
    <w:multiLevelType w:val="multilevel"/>
    <w:tmpl w:val="8BDE63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
    <w:nsid w:val="6FA0234C"/>
    <w:multiLevelType w:val="multilevel"/>
    <w:tmpl w:val="83942B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nsid w:val="6FA14855"/>
    <w:multiLevelType w:val="multilevel"/>
    <w:tmpl w:val="545A52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nsid w:val="705F3A59"/>
    <w:multiLevelType w:val="multilevel"/>
    <w:tmpl w:val="4A1438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1">
    <w:nsid w:val="706F2C84"/>
    <w:multiLevelType w:val="multilevel"/>
    <w:tmpl w:val="1E3EB9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nsid w:val="70F41365"/>
    <w:multiLevelType w:val="multilevel"/>
    <w:tmpl w:val="9954A4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nsid w:val="71CA3039"/>
    <w:multiLevelType w:val="multilevel"/>
    <w:tmpl w:val="74DA49F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nsid w:val="71FD4A37"/>
    <w:multiLevelType w:val="multilevel"/>
    <w:tmpl w:val="AC8E7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nsid w:val="74163778"/>
    <w:multiLevelType w:val="multilevel"/>
    <w:tmpl w:val="54D852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6">
    <w:nsid w:val="750F11A6"/>
    <w:multiLevelType w:val="multilevel"/>
    <w:tmpl w:val="71C645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7">
    <w:nsid w:val="75806FF9"/>
    <w:multiLevelType w:val="multilevel"/>
    <w:tmpl w:val="E822F9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nsid w:val="777211ED"/>
    <w:multiLevelType w:val="multilevel"/>
    <w:tmpl w:val="D05ABB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nsid w:val="77750304"/>
    <w:multiLevelType w:val="multilevel"/>
    <w:tmpl w:val="A5EA6E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0">
    <w:nsid w:val="787E4240"/>
    <w:multiLevelType w:val="multilevel"/>
    <w:tmpl w:val="C80C31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nsid w:val="79620376"/>
    <w:multiLevelType w:val="multilevel"/>
    <w:tmpl w:val="04CEA9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nsid w:val="799C3582"/>
    <w:multiLevelType w:val="multilevel"/>
    <w:tmpl w:val="12E41F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nsid w:val="79A91095"/>
    <w:multiLevelType w:val="multilevel"/>
    <w:tmpl w:val="B3868E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nsid w:val="79C432AB"/>
    <w:multiLevelType w:val="multilevel"/>
    <w:tmpl w:val="29B0B3E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nsid w:val="7A1A1159"/>
    <w:multiLevelType w:val="multilevel"/>
    <w:tmpl w:val="9086EE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nsid w:val="7A2A5F97"/>
    <w:multiLevelType w:val="multilevel"/>
    <w:tmpl w:val="E3F27D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nsid w:val="7AEE40D9"/>
    <w:multiLevelType w:val="multilevel"/>
    <w:tmpl w:val="2E5CCA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nsid w:val="7B106274"/>
    <w:multiLevelType w:val="multilevel"/>
    <w:tmpl w:val="8DBE1F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9">
    <w:nsid w:val="7B455C6E"/>
    <w:multiLevelType w:val="multilevel"/>
    <w:tmpl w:val="7EB8F9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0">
    <w:nsid w:val="7E5975CC"/>
    <w:multiLevelType w:val="multilevel"/>
    <w:tmpl w:val="A6CA01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nsid w:val="7E6C4A2C"/>
    <w:multiLevelType w:val="multilevel"/>
    <w:tmpl w:val="6FE89B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nsid w:val="7E9872B2"/>
    <w:multiLevelType w:val="multilevel"/>
    <w:tmpl w:val="DBBA0F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3">
    <w:nsid w:val="7EE7280B"/>
    <w:multiLevelType w:val="multilevel"/>
    <w:tmpl w:val="D1E271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nsid w:val="7FDC7D38"/>
    <w:multiLevelType w:val="multilevel"/>
    <w:tmpl w:val="48F200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6"/>
  </w:num>
  <w:num w:numId="2">
    <w:abstractNumId w:val="19"/>
  </w:num>
  <w:num w:numId="3">
    <w:abstractNumId w:val="77"/>
  </w:num>
  <w:num w:numId="4">
    <w:abstractNumId w:val="110"/>
  </w:num>
  <w:num w:numId="5">
    <w:abstractNumId w:val="115"/>
  </w:num>
  <w:num w:numId="6">
    <w:abstractNumId w:val="109"/>
  </w:num>
  <w:num w:numId="7">
    <w:abstractNumId w:val="74"/>
  </w:num>
  <w:num w:numId="8">
    <w:abstractNumId w:val="136"/>
  </w:num>
  <w:num w:numId="9">
    <w:abstractNumId w:val="122"/>
  </w:num>
  <w:num w:numId="10">
    <w:abstractNumId w:val="112"/>
  </w:num>
  <w:num w:numId="11">
    <w:abstractNumId w:val="3"/>
  </w:num>
  <w:num w:numId="12">
    <w:abstractNumId w:val="76"/>
  </w:num>
  <w:num w:numId="13">
    <w:abstractNumId w:val="111"/>
  </w:num>
  <w:num w:numId="14">
    <w:abstractNumId w:val="129"/>
  </w:num>
  <w:num w:numId="15">
    <w:abstractNumId w:val="138"/>
  </w:num>
  <w:num w:numId="16">
    <w:abstractNumId w:val="145"/>
  </w:num>
  <w:num w:numId="17">
    <w:abstractNumId w:val="143"/>
  </w:num>
  <w:num w:numId="18">
    <w:abstractNumId w:val="89"/>
  </w:num>
  <w:num w:numId="19">
    <w:abstractNumId w:val="31"/>
  </w:num>
  <w:num w:numId="20">
    <w:abstractNumId w:val="134"/>
  </w:num>
  <w:num w:numId="21">
    <w:abstractNumId w:val="44"/>
  </w:num>
  <w:num w:numId="22">
    <w:abstractNumId w:val="146"/>
  </w:num>
  <w:num w:numId="23">
    <w:abstractNumId w:val="141"/>
  </w:num>
  <w:num w:numId="24">
    <w:abstractNumId w:val="62"/>
  </w:num>
  <w:num w:numId="25">
    <w:abstractNumId w:val="12"/>
  </w:num>
  <w:num w:numId="26">
    <w:abstractNumId w:val="105"/>
  </w:num>
  <w:num w:numId="27">
    <w:abstractNumId w:val="23"/>
  </w:num>
  <w:num w:numId="28">
    <w:abstractNumId w:val="71"/>
  </w:num>
  <w:num w:numId="29">
    <w:abstractNumId w:val="45"/>
  </w:num>
  <w:num w:numId="30">
    <w:abstractNumId w:val="58"/>
  </w:num>
  <w:num w:numId="31">
    <w:abstractNumId w:val="108"/>
  </w:num>
  <w:num w:numId="32">
    <w:abstractNumId w:val="63"/>
  </w:num>
  <w:num w:numId="33">
    <w:abstractNumId w:val="101"/>
  </w:num>
  <w:num w:numId="34">
    <w:abstractNumId w:val="99"/>
  </w:num>
  <w:num w:numId="35">
    <w:abstractNumId w:val="57"/>
  </w:num>
  <w:num w:numId="36">
    <w:abstractNumId w:val="103"/>
  </w:num>
  <w:num w:numId="37">
    <w:abstractNumId w:val="95"/>
  </w:num>
  <w:num w:numId="38">
    <w:abstractNumId w:val="85"/>
  </w:num>
  <w:num w:numId="39">
    <w:abstractNumId w:val="128"/>
  </w:num>
  <w:num w:numId="40">
    <w:abstractNumId w:val="43"/>
  </w:num>
  <w:num w:numId="41">
    <w:abstractNumId w:val="16"/>
  </w:num>
  <w:num w:numId="42">
    <w:abstractNumId w:val="88"/>
  </w:num>
  <w:num w:numId="43">
    <w:abstractNumId w:val="102"/>
  </w:num>
  <w:num w:numId="44">
    <w:abstractNumId w:val="41"/>
  </w:num>
  <w:num w:numId="45">
    <w:abstractNumId w:val="52"/>
  </w:num>
  <w:num w:numId="46">
    <w:abstractNumId w:val="17"/>
  </w:num>
  <w:num w:numId="47">
    <w:abstractNumId w:val="22"/>
  </w:num>
  <w:num w:numId="48">
    <w:abstractNumId w:val="125"/>
  </w:num>
  <w:num w:numId="49">
    <w:abstractNumId w:val="114"/>
  </w:num>
  <w:num w:numId="50">
    <w:abstractNumId w:val="1"/>
  </w:num>
  <w:num w:numId="51">
    <w:abstractNumId w:val="107"/>
  </w:num>
  <w:num w:numId="52">
    <w:abstractNumId w:val="113"/>
  </w:num>
  <w:num w:numId="53">
    <w:abstractNumId w:val="65"/>
  </w:num>
  <w:num w:numId="54">
    <w:abstractNumId w:val="117"/>
  </w:num>
  <w:num w:numId="55">
    <w:abstractNumId w:val="92"/>
  </w:num>
  <w:num w:numId="56">
    <w:abstractNumId w:val="2"/>
  </w:num>
  <w:num w:numId="57">
    <w:abstractNumId w:val="121"/>
  </w:num>
  <w:num w:numId="58">
    <w:abstractNumId w:val="147"/>
  </w:num>
  <w:num w:numId="59">
    <w:abstractNumId w:val="123"/>
  </w:num>
  <w:num w:numId="60">
    <w:abstractNumId w:val="131"/>
  </w:num>
  <w:num w:numId="61">
    <w:abstractNumId w:val="137"/>
  </w:num>
  <w:num w:numId="62">
    <w:abstractNumId w:val="104"/>
  </w:num>
  <w:num w:numId="63">
    <w:abstractNumId w:val="97"/>
  </w:num>
  <w:num w:numId="64">
    <w:abstractNumId w:val="8"/>
  </w:num>
  <w:num w:numId="65">
    <w:abstractNumId w:val="9"/>
  </w:num>
  <w:num w:numId="66">
    <w:abstractNumId w:val="142"/>
  </w:num>
  <w:num w:numId="67">
    <w:abstractNumId w:val="21"/>
  </w:num>
  <w:num w:numId="68">
    <w:abstractNumId w:val="124"/>
  </w:num>
  <w:num w:numId="69">
    <w:abstractNumId w:val="51"/>
  </w:num>
  <w:num w:numId="70">
    <w:abstractNumId w:val="150"/>
  </w:num>
  <w:num w:numId="71">
    <w:abstractNumId w:val="10"/>
  </w:num>
  <w:num w:numId="72">
    <w:abstractNumId w:val="66"/>
  </w:num>
  <w:num w:numId="73">
    <w:abstractNumId w:val="68"/>
  </w:num>
  <w:num w:numId="74">
    <w:abstractNumId w:val="69"/>
  </w:num>
  <w:num w:numId="75">
    <w:abstractNumId w:val="98"/>
  </w:num>
  <w:num w:numId="76">
    <w:abstractNumId w:val="26"/>
  </w:num>
  <w:num w:numId="77">
    <w:abstractNumId w:val="4"/>
  </w:num>
  <w:num w:numId="78">
    <w:abstractNumId w:val="130"/>
  </w:num>
  <w:num w:numId="79">
    <w:abstractNumId w:val="79"/>
  </w:num>
  <w:num w:numId="80">
    <w:abstractNumId w:val="70"/>
  </w:num>
  <w:num w:numId="81">
    <w:abstractNumId w:val="78"/>
  </w:num>
  <w:num w:numId="82">
    <w:abstractNumId w:val="49"/>
  </w:num>
  <w:num w:numId="83">
    <w:abstractNumId w:val="59"/>
  </w:num>
  <w:num w:numId="84">
    <w:abstractNumId w:val="93"/>
  </w:num>
  <w:num w:numId="85">
    <w:abstractNumId w:val="93"/>
    <w:lvlOverride w:ilvl="1">
      <w:lvl w:ilvl="1">
        <w:numFmt w:val="decimal"/>
        <w:lvlText w:val="%2."/>
        <w:lvlJc w:val="left"/>
      </w:lvl>
    </w:lvlOverride>
  </w:num>
  <w:num w:numId="86">
    <w:abstractNumId w:val="18"/>
  </w:num>
  <w:num w:numId="87">
    <w:abstractNumId w:val="35"/>
  </w:num>
  <w:num w:numId="88">
    <w:abstractNumId w:val="133"/>
  </w:num>
  <w:num w:numId="89">
    <w:abstractNumId w:val="152"/>
  </w:num>
  <w:num w:numId="90">
    <w:abstractNumId w:val="37"/>
  </w:num>
  <w:num w:numId="91">
    <w:abstractNumId w:val="144"/>
  </w:num>
  <w:num w:numId="92">
    <w:abstractNumId w:val="116"/>
  </w:num>
  <w:num w:numId="93">
    <w:abstractNumId w:val="14"/>
  </w:num>
  <w:num w:numId="94">
    <w:abstractNumId w:val="64"/>
  </w:num>
  <w:num w:numId="95">
    <w:abstractNumId w:val="11"/>
  </w:num>
  <w:num w:numId="96">
    <w:abstractNumId w:val="32"/>
  </w:num>
  <w:num w:numId="97">
    <w:abstractNumId w:val="56"/>
  </w:num>
  <w:num w:numId="98">
    <w:abstractNumId w:val="20"/>
  </w:num>
  <w:num w:numId="99">
    <w:abstractNumId w:val="149"/>
  </w:num>
  <w:num w:numId="100">
    <w:abstractNumId w:val="83"/>
  </w:num>
  <w:num w:numId="101">
    <w:abstractNumId w:val="135"/>
  </w:num>
  <w:num w:numId="102">
    <w:abstractNumId w:val="139"/>
  </w:num>
  <w:num w:numId="103">
    <w:abstractNumId w:val="0"/>
  </w:num>
  <w:num w:numId="104">
    <w:abstractNumId w:val="106"/>
  </w:num>
  <w:num w:numId="105">
    <w:abstractNumId w:val="30"/>
  </w:num>
  <w:num w:numId="106">
    <w:abstractNumId w:val="75"/>
  </w:num>
  <w:num w:numId="107">
    <w:abstractNumId w:val="148"/>
  </w:num>
  <w:num w:numId="108">
    <w:abstractNumId w:val="60"/>
  </w:num>
  <w:num w:numId="109">
    <w:abstractNumId w:val="15"/>
  </w:num>
  <w:num w:numId="110">
    <w:abstractNumId w:val="55"/>
  </w:num>
  <w:num w:numId="111">
    <w:abstractNumId w:val="72"/>
  </w:num>
  <w:num w:numId="112">
    <w:abstractNumId w:val="38"/>
  </w:num>
  <w:num w:numId="113">
    <w:abstractNumId w:val="151"/>
  </w:num>
  <w:num w:numId="114">
    <w:abstractNumId w:val="5"/>
  </w:num>
  <w:num w:numId="115">
    <w:abstractNumId w:val="29"/>
  </w:num>
  <w:num w:numId="116">
    <w:abstractNumId w:val="67"/>
  </w:num>
  <w:num w:numId="117">
    <w:abstractNumId w:val="86"/>
  </w:num>
  <w:num w:numId="118">
    <w:abstractNumId w:val="36"/>
  </w:num>
  <w:num w:numId="119">
    <w:abstractNumId w:val="24"/>
  </w:num>
  <w:num w:numId="120">
    <w:abstractNumId w:val="48"/>
  </w:num>
  <w:num w:numId="121">
    <w:abstractNumId w:val="42"/>
  </w:num>
  <w:num w:numId="122">
    <w:abstractNumId w:val="47"/>
  </w:num>
  <w:num w:numId="123">
    <w:abstractNumId w:val="118"/>
  </w:num>
  <w:num w:numId="124">
    <w:abstractNumId w:val="90"/>
  </w:num>
  <w:num w:numId="125">
    <w:abstractNumId w:val="140"/>
  </w:num>
  <w:num w:numId="126">
    <w:abstractNumId w:val="94"/>
  </w:num>
  <w:num w:numId="127">
    <w:abstractNumId w:val="132"/>
  </w:num>
  <w:num w:numId="128">
    <w:abstractNumId w:val="46"/>
  </w:num>
  <w:num w:numId="129">
    <w:abstractNumId w:val="91"/>
  </w:num>
  <w:num w:numId="130">
    <w:abstractNumId w:val="100"/>
  </w:num>
  <w:num w:numId="131">
    <w:abstractNumId w:val="80"/>
  </w:num>
  <w:num w:numId="132">
    <w:abstractNumId w:val="127"/>
  </w:num>
  <w:num w:numId="133">
    <w:abstractNumId w:val="33"/>
  </w:num>
  <w:num w:numId="134">
    <w:abstractNumId w:val="81"/>
  </w:num>
  <w:num w:numId="135">
    <w:abstractNumId w:val="40"/>
  </w:num>
  <w:num w:numId="136">
    <w:abstractNumId w:val="53"/>
  </w:num>
  <w:num w:numId="137">
    <w:abstractNumId w:val="34"/>
  </w:num>
  <w:num w:numId="138">
    <w:abstractNumId w:val="28"/>
  </w:num>
  <w:num w:numId="139">
    <w:abstractNumId w:val="61"/>
  </w:num>
  <w:num w:numId="140">
    <w:abstractNumId w:val="154"/>
  </w:num>
  <w:num w:numId="141">
    <w:abstractNumId w:val="27"/>
  </w:num>
  <w:num w:numId="142">
    <w:abstractNumId w:val="39"/>
  </w:num>
  <w:num w:numId="143">
    <w:abstractNumId w:val="120"/>
  </w:num>
  <w:num w:numId="144">
    <w:abstractNumId w:val="119"/>
  </w:num>
  <w:num w:numId="145">
    <w:abstractNumId w:val="126"/>
  </w:num>
  <w:num w:numId="146">
    <w:abstractNumId w:val="82"/>
  </w:num>
  <w:num w:numId="147">
    <w:abstractNumId w:val="87"/>
  </w:num>
  <w:num w:numId="148">
    <w:abstractNumId w:val="73"/>
  </w:num>
  <w:num w:numId="149">
    <w:abstractNumId w:val="153"/>
  </w:num>
  <w:num w:numId="150">
    <w:abstractNumId w:val="54"/>
  </w:num>
  <w:num w:numId="151">
    <w:abstractNumId w:val="25"/>
  </w:num>
  <w:num w:numId="152">
    <w:abstractNumId w:val="13"/>
  </w:num>
  <w:num w:numId="153">
    <w:abstractNumId w:val="50"/>
  </w:num>
  <w:num w:numId="154">
    <w:abstractNumId w:val="84"/>
  </w:num>
  <w:num w:numId="155">
    <w:abstractNumId w:val="96"/>
  </w:num>
  <w:num w:numId="156">
    <w:abstractNumId w:val="7"/>
  </w:num>
  <w:numIdMacAtCleanup w:val="1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8"/>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335F5"/>
    <w:rsid w:val="00032079"/>
    <w:rsid w:val="000335F5"/>
    <w:rsid w:val="000F50EF"/>
    <w:rsid w:val="00130814"/>
    <w:rsid w:val="00186484"/>
    <w:rsid w:val="001A4967"/>
    <w:rsid w:val="001A5772"/>
    <w:rsid w:val="001C54B9"/>
    <w:rsid w:val="002204A9"/>
    <w:rsid w:val="0032592C"/>
    <w:rsid w:val="00363FCF"/>
    <w:rsid w:val="00374331"/>
    <w:rsid w:val="003A7F1A"/>
    <w:rsid w:val="00472191"/>
    <w:rsid w:val="00474D36"/>
    <w:rsid w:val="004A0257"/>
    <w:rsid w:val="004B18DF"/>
    <w:rsid w:val="004E5BEB"/>
    <w:rsid w:val="005A2D47"/>
    <w:rsid w:val="005E5053"/>
    <w:rsid w:val="00612442"/>
    <w:rsid w:val="006655DE"/>
    <w:rsid w:val="006B248B"/>
    <w:rsid w:val="006E73D5"/>
    <w:rsid w:val="007D54AC"/>
    <w:rsid w:val="0081608B"/>
    <w:rsid w:val="00826151"/>
    <w:rsid w:val="008410CA"/>
    <w:rsid w:val="00855E56"/>
    <w:rsid w:val="0086460C"/>
    <w:rsid w:val="008B379D"/>
    <w:rsid w:val="00984DBB"/>
    <w:rsid w:val="009D4775"/>
    <w:rsid w:val="00A30FC6"/>
    <w:rsid w:val="00B50145"/>
    <w:rsid w:val="00C073BB"/>
    <w:rsid w:val="00C63E65"/>
    <w:rsid w:val="00D7742B"/>
    <w:rsid w:val="00DA611A"/>
    <w:rsid w:val="00E23ABA"/>
    <w:rsid w:val="00E357F0"/>
    <w:rsid w:val="00E936B6"/>
    <w:rsid w:val="00EC7F06"/>
    <w:rsid w:val="00ED1617"/>
    <w:rsid w:val="00F16D7D"/>
    <w:rsid w:val="00F6149A"/>
    <w:rsid w:val="00F87F64"/>
    <w:rsid w:val="00FB664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764DC3F1-0ADF-47DD-A4F4-1B97506A34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18"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2"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335F5"/>
  </w:style>
  <w:style w:type="paragraph" w:styleId="Heading1">
    <w:name w:val="heading 1"/>
    <w:basedOn w:val="Normal"/>
    <w:next w:val="Normal"/>
    <w:link w:val="Heading1Char"/>
    <w:uiPriority w:val="9"/>
    <w:qFormat/>
    <w:rsid w:val="000335F5"/>
    <w:pPr>
      <w:keepNext/>
      <w:keepLines/>
      <w:pageBreakBefore/>
      <w:outlineLvl w:val="0"/>
    </w:pPr>
    <w:rPr>
      <w:rFonts w:asciiTheme="majorHAnsi" w:hAnsiTheme="majorHAnsi"/>
      <w:sz w:val="56"/>
    </w:rPr>
  </w:style>
  <w:style w:type="paragraph" w:styleId="Heading2">
    <w:name w:val="heading 2"/>
    <w:basedOn w:val="Normal"/>
    <w:next w:val="Normal"/>
    <w:link w:val="Heading2Char"/>
    <w:uiPriority w:val="18"/>
    <w:unhideWhenUsed/>
    <w:rsid w:val="000335F5"/>
    <w:pPr>
      <w:keepNext/>
      <w:keepLines/>
      <w:spacing w:before="40" w:after="0"/>
      <w:outlineLvl w:val="1"/>
    </w:pPr>
    <w:rPr>
      <w:rFonts w:eastAsiaTheme="majorEastAsia" w:cstheme="majorBidi"/>
      <w:sz w:val="56"/>
      <w:szCs w:val="26"/>
    </w:rPr>
  </w:style>
  <w:style w:type="paragraph" w:styleId="Heading3">
    <w:name w:val="heading 3"/>
    <w:basedOn w:val="Normal"/>
    <w:next w:val="Normal"/>
    <w:link w:val="Heading3Char"/>
    <w:uiPriority w:val="9"/>
    <w:semiHidden/>
    <w:unhideWhenUsed/>
    <w:qFormat/>
    <w:rsid w:val="00FB6648"/>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FB6648"/>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86460C"/>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335F5"/>
    <w:rPr>
      <w:rFonts w:asciiTheme="majorHAnsi" w:hAnsiTheme="majorHAnsi"/>
      <w:sz w:val="56"/>
    </w:rPr>
  </w:style>
  <w:style w:type="character" w:customStyle="1" w:styleId="Heading2Char">
    <w:name w:val="Heading 2 Char"/>
    <w:basedOn w:val="DefaultParagraphFont"/>
    <w:link w:val="Heading2"/>
    <w:uiPriority w:val="18"/>
    <w:rsid w:val="000335F5"/>
    <w:rPr>
      <w:rFonts w:eastAsiaTheme="majorEastAsia" w:cstheme="majorBidi"/>
      <w:sz w:val="56"/>
      <w:szCs w:val="26"/>
    </w:rPr>
  </w:style>
  <w:style w:type="paragraph" w:styleId="Header">
    <w:name w:val="header"/>
    <w:basedOn w:val="Normal"/>
    <w:link w:val="HeaderChar"/>
    <w:uiPriority w:val="99"/>
    <w:unhideWhenUsed/>
    <w:rsid w:val="000335F5"/>
    <w:pPr>
      <w:tabs>
        <w:tab w:val="center" w:pos="4680"/>
        <w:tab w:val="right" w:pos="9360"/>
      </w:tabs>
      <w:spacing w:after="0" w:line="240" w:lineRule="auto"/>
    </w:pPr>
  </w:style>
  <w:style w:type="character" w:customStyle="1" w:styleId="HeaderChar">
    <w:name w:val="Header Char"/>
    <w:basedOn w:val="DefaultParagraphFont"/>
    <w:link w:val="Header"/>
    <w:uiPriority w:val="99"/>
    <w:rsid w:val="000335F5"/>
  </w:style>
  <w:style w:type="paragraph" w:styleId="Footer">
    <w:name w:val="footer"/>
    <w:basedOn w:val="Normal"/>
    <w:link w:val="FooterChar"/>
    <w:uiPriority w:val="99"/>
    <w:unhideWhenUsed/>
    <w:rsid w:val="000335F5"/>
    <w:pPr>
      <w:tabs>
        <w:tab w:val="center" w:pos="4680"/>
        <w:tab w:val="right" w:pos="9360"/>
      </w:tabs>
      <w:spacing w:after="0" w:line="240" w:lineRule="auto"/>
    </w:pPr>
  </w:style>
  <w:style w:type="character" w:customStyle="1" w:styleId="FooterChar">
    <w:name w:val="Footer Char"/>
    <w:basedOn w:val="DefaultParagraphFont"/>
    <w:link w:val="Footer"/>
    <w:uiPriority w:val="99"/>
    <w:rsid w:val="000335F5"/>
  </w:style>
  <w:style w:type="character" w:styleId="Hyperlink">
    <w:name w:val="Hyperlink"/>
    <w:basedOn w:val="DefaultParagraphFont"/>
    <w:uiPriority w:val="99"/>
    <w:unhideWhenUsed/>
    <w:rsid w:val="000335F5"/>
    <w:rPr>
      <w:color w:val="0563C1" w:themeColor="hyperlink"/>
      <w:u w:val="single"/>
    </w:rPr>
  </w:style>
  <w:style w:type="character" w:styleId="PlaceholderText">
    <w:name w:val="Placeholder Text"/>
    <w:basedOn w:val="DefaultParagraphFont"/>
    <w:uiPriority w:val="99"/>
    <w:semiHidden/>
    <w:rsid w:val="000335F5"/>
    <w:rPr>
      <w:color w:val="808080"/>
    </w:rPr>
  </w:style>
  <w:style w:type="paragraph" w:styleId="Title">
    <w:name w:val="Title"/>
    <w:link w:val="TitleChar"/>
    <w:uiPriority w:val="1"/>
    <w:qFormat/>
    <w:rsid w:val="000335F5"/>
    <w:pPr>
      <w:spacing w:after="360" w:line="240" w:lineRule="auto"/>
      <w:contextualSpacing/>
    </w:pPr>
    <w:rPr>
      <w:rFonts w:asciiTheme="majorHAnsi" w:eastAsiaTheme="majorEastAsia" w:hAnsiTheme="majorHAnsi" w:cstheme="majorBidi"/>
      <w:spacing w:val="-10"/>
      <w:kern w:val="28"/>
      <w:sz w:val="120"/>
      <w:szCs w:val="120"/>
    </w:rPr>
  </w:style>
  <w:style w:type="character" w:customStyle="1" w:styleId="TitleChar">
    <w:name w:val="Title Char"/>
    <w:basedOn w:val="DefaultParagraphFont"/>
    <w:link w:val="Title"/>
    <w:uiPriority w:val="1"/>
    <w:rsid w:val="000335F5"/>
    <w:rPr>
      <w:rFonts w:asciiTheme="majorHAnsi" w:eastAsiaTheme="majorEastAsia" w:hAnsiTheme="majorHAnsi" w:cstheme="majorBidi"/>
      <w:spacing w:val="-10"/>
      <w:kern w:val="28"/>
      <w:sz w:val="120"/>
      <w:szCs w:val="120"/>
    </w:rPr>
  </w:style>
  <w:style w:type="table" w:styleId="TableGrid">
    <w:name w:val="Table Grid"/>
    <w:basedOn w:val="TableNormal"/>
    <w:uiPriority w:val="39"/>
    <w:rsid w:val="000335F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next w:val="Normal"/>
    <w:uiPriority w:val="39"/>
    <w:unhideWhenUsed/>
    <w:qFormat/>
    <w:rsid w:val="000335F5"/>
    <w:rPr>
      <w:rFonts w:asciiTheme="majorHAnsi" w:hAnsiTheme="majorHAnsi"/>
      <w:sz w:val="56"/>
    </w:rPr>
  </w:style>
  <w:style w:type="paragraph" w:styleId="TOC1">
    <w:name w:val="toc 1"/>
    <w:basedOn w:val="Normal"/>
    <w:next w:val="Normal"/>
    <w:link w:val="TOC1Char"/>
    <w:autoRedefine/>
    <w:uiPriority w:val="39"/>
    <w:unhideWhenUsed/>
    <w:rsid w:val="000335F5"/>
    <w:pPr>
      <w:tabs>
        <w:tab w:val="right" w:leader="dot" w:pos="5030"/>
      </w:tabs>
      <w:spacing w:after="100"/>
    </w:pPr>
    <w:rPr>
      <w:rFonts w:asciiTheme="majorHAnsi" w:hAnsiTheme="majorHAnsi"/>
      <w:noProof/>
      <w:spacing w:val="15"/>
      <w:sz w:val="24"/>
    </w:rPr>
  </w:style>
  <w:style w:type="paragraph" w:styleId="Subtitle">
    <w:name w:val="Subtitle"/>
    <w:link w:val="SubtitleChar"/>
    <w:uiPriority w:val="2"/>
    <w:qFormat/>
    <w:rsid w:val="000335F5"/>
    <w:pPr>
      <w:numPr>
        <w:ilvl w:val="1"/>
      </w:numPr>
      <w:jc w:val="right"/>
    </w:pPr>
    <w:rPr>
      <w:rFonts w:asciiTheme="majorHAnsi" w:eastAsiaTheme="minorEastAsia" w:hAnsiTheme="majorHAnsi"/>
      <w:spacing w:val="15"/>
      <w:sz w:val="24"/>
    </w:rPr>
  </w:style>
  <w:style w:type="character" w:customStyle="1" w:styleId="SubtitleChar">
    <w:name w:val="Subtitle Char"/>
    <w:basedOn w:val="DefaultParagraphFont"/>
    <w:link w:val="Subtitle"/>
    <w:uiPriority w:val="2"/>
    <w:rsid w:val="000335F5"/>
    <w:rPr>
      <w:rFonts w:asciiTheme="majorHAnsi" w:eastAsiaTheme="minorEastAsia" w:hAnsiTheme="majorHAnsi"/>
      <w:spacing w:val="15"/>
      <w:sz w:val="24"/>
    </w:rPr>
  </w:style>
  <w:style w:type="paragraph" w:customStyle="1" w:styleId="Author">
    <w:name w:val="Author"/>
    <w:basedOn w:val="Subtitle"/>
    <w:next w:val="Normal"/>
    <w:uiPriority w:val="4"/>
    <w:qFormat/>
    <w:rsid w:val="000335F5"/>
    <w:pPr>
      <w:spacing w:after="80" w:line="240" w:lineRule="auto"/>
      <w:jc w:val="center"/>
    </w:pPr>
  </w:style>
  <w:style w:type="character" w:customStyle="1" w:styleId="TOC1Char">
    <w:name w:val="TOC 1 Char"/>
    <w:basedOn w:val="DefaultParagraphFont"/>
    <w:link w:val="TOC1"/>
    <w:uiPriority w:val="39"/>
    <w:rsid w:val="000335F5"/>
    <w:rPr>
      <w:rFonts w:asciiTheme="majorHAnsi" w:hAnsiTheme="majorHAnsi"/>
      <w:noProof/>
      <w:spacing w:val="15"/>
      <w:sz w:val="24"/>
    </w:rPr>
  </w:style>
  <w:style w:type="paragraph" w:customStyle="1" w:styleId="Title1">
    <w:name w:val="Title 1"/>
    <w:next w:val="Normal"/>
    <w:link w:val="Title1Char"/>
    <w:uiPriority w:val="5"/>
    <w:qFormat/>
    <w:rsid w:val="000335F5"/>
    <w:pPr>
      <w:pageBreakBefore/>
      <w:spacing w:after="360"/>
    </w:pPr>
    <w:rPr>
      <w:rFonts w:asciiTheme="majorHAnsi" w:hAnsiTheme="majorHAnsi"/>
      <w:color w:val="BF8F00" w:themeColor="accent4" w:themeShade="BF"/>
      <w:sz w:val="56"/>
    </w:rPr>
  </w:style>
  <w:style w:type="character" w:customStyle="1" w:styleId="Title1Char">
    <w:name w:val="Title 1 Char"/>
    <w:basedOn w:val="DefaultParagraphFont"/>
    <w:link w:val="Title1"/>
    <w:uiPriority w:val="5"/>
    <w:rsid w:val="000335F5"/>
    <w:rPr>
      <w:rFonts w:asciiTheme="majorHAnsi" w:hAnsiTheme="majorHAnsi"/>
      <w:color w:val="BF8F00" w:themeColor="accent4" w:themeShade="BF"/>
      <w:sz w:val="56"/>
    </w:rPr>
  </w:style>
  <w:style w:type="paragraph" w:customStyle="1" w:styleId="Biography">
    <w:name w:val="Biography"/>
    <w:uiPriority w:val="14"/>
    <w:qFormat/>
    <w:rsid w:val="000335F5"/>
    <w:pPr>
      <w:spacing w:after="0" w:line="360" w:lineRule="auto"/>
      <w:jc w:val="right"/>
    </w:pPr>
    <w:rPr>
      <w:rFonts w:asciiTheme="majorHAnsi" w:eastAsiaTheme="minorEastAsia" w:hAnsiTheme="majorHAnsi"/>
      <w:spacing w:val="15"/>
      <w:sz w:val="24"/>
    </w:rPr>
  </w:style>
  <w:style w:type="character" w:customStyle="1" w:styleId="as">
    <w:name w:val="as"/>
    <w:basedOn w:val="DefaultParagraphFont"/>
    <w:rsid w:val="000335F5"/>
  </w:style>
  <w:style w:type="paragraph" w:customStyle="1" w:styleId="ir">
    <w:name w:val="ir"/>
    <w:basedOn w:val="Normal"/>
    <w:rsid w:val="000335F5"/>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0335F5"/>
    <w:rPr>
      <w:i/>
      <w:iCs/>
    </w:rPr>
  </w:style>
  <w:style w:type="character" w:styleId="Strong">
    <w:name w:val="Strong"/>
    <w:basedOn w:val="DefaultParagraphFont"/>
    <w:uiPriority w:val="22"/>
    <w:qFormat/>
    <w:rsid w:val="000335F5"/>
    <w:rPr>
      <w:b/>
      <w:bCs/>
    </w:rPr>
  </w:style>
  <w:style w:type="paragraph" w:styleId="HTMLPreformatted">
    <w:name w:val="HTML Preformatted"/>
    <w:basedOn w:val="Normal"/>
    <w:link w:val="HTMLPreformattedChar"/>
    <w:uiPriority w:val="99"/>
    <w:semiHidden/>
    <w:unhideWhenUsed/>
    <w:rsid w:val="000335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0335F5"/>
    <w:rPr>
      <w:rFonts w:ascii="Courier New" w:eastAsia="Times New Roman" w:hAnsi="Courier New" w:cs="Courier New"/>
      <w:sz w:val="20"/>
      <w:szCs w:val="20"/>
    </w:rPr>
  </w:style>
  <w:style w:type="character" w:customStyle="1" w:styleId="lg">
    <w:name w:val="lg"/>
    <w:basedOn w:val="DefaultParagraphFont"/>
    <w:rsid w:val="000335F5"/>
  </w:style>
  <w:style w:type="character" w:styleId="FollowedHyperlink">
    <w:name w:val="FollowedHyperlink"/>
    <w:basedOn w:val="DefaultParagraphFont"/>
    <w:uiPriority w:val="99"/>
    <w:semiHidden/>
    <w:unhideWhenUsed/>
    <w:rsid w:val="00C63E65"/>
    <w:rPr>
      <w:color w:val="954F72" w:themeColor="followedHyperlink"/>
      <w:u w:val="single"/>
    </w:rPr>
  </w:style>
  <w:style w:type="paragraph" w:styleId="NormalWeb">
    <w:name w:val="Normal (Web)"/>
    <w:basedOn w:val="Normal"/>
    <w:uiPriority w:val="99"/>
    <w:semiHidden/>
    <w:unhideWhenUsed/>
    <w:rsid w:val="00E936B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wp-caption-text">
    <w:name w:val="wp-caption-text"/>
    <w:basedOn w:val="Normal"/>
    <w:rsid w:val="00E936B6"/>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130814"/>
    <w:pPr>
      <w:ind w:left="720"/>
      <w:contextualSpacing/>
    </w:pPr>
  </w:style>
  <w:style w:type="paragraph" w:customStyle="1" w:styleId="gz">
    <w:name w:val="gz"/>
    <w:basedOn w:val="Normal"/>
    <w:rsid w:val="006655DE"/>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dx">
    <w:name w:val="dx"/>
    <w:basedOn w:val="Normal"/>
    <w:rsid w:val="006655DE"/>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9"/>
    <w:semiHidden/>
    <w:rsid w:val="00FB6648"/>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semiHidden/>
    <w:rsid w:val="00FB6648"/>
    <w:rPr>
      <w:rFonts w:asciiTheme="majorHAnsi" w:eastAsiaTheme="majorEastAsia" w:hAnsiTheme="majorHAnsi" w:cstheme="majorBidi"/>
      <w:i/>
      <w:iCs/>
      <w:color w:val="2E74B5" w:themeColor="accent1" w:themeShade="BF"/>
    </w:rPr>
  </w:style>
  <w:style w:type="paragraph" w:customStyle="1" w:styleId="is">
    <w:name w:val="is"/>
    <w:basedOn w:val="Normal"/>
    <w:rsid w:val="00FB6648"/>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md">
    <w:name w:val="md"/>
    <w:basedOn w:val="DefaultParagraphFont"/>
    <w:rsid w:val="00FB6648"/>
  </w:style>
  <w:style w:type="paragraph" w:customStyle="1" w:styleId="if">
    <w:name w:val="if"/>
    <w:basedOn w:val="Normal"/>
    <w:rsid w:val="00FB6648"/>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kv">
    <w:name w:val="kv"/>
    <w:basedOn w:val="DefaultParagraphFont"/>
    <w:rsid w:val="00FB6648"/>
  </w:style>
  <w:style w:type="paragraph" w:customStyle="1" w:styleId="hr">
    <w:name w:val="hr"/>
    <w:basedOn w:val="Normal"/>
    <w:rsid w:val="0086460C"/>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86460C"/>
    <w:rPr>
      <w:rFonts w:ascii="Courier New" w:eastAsia="Times New Roman" w:hAnsi="Courier New" w:cs="Courier New"/>
      <w:sz w:val="20"/>
      <w:szCs w:val="20"/>
    </w:rPr>
  </w:style>
  <w:style w:type="character" w:customStyle="1" w:styleId="Heading5Char">
    <w:name w:val="Heading 5 Char"/>
    <w:basedOn w:val="DefaultParagraphFont"/>
    <w:link w:val="Heading5"/>
    <w:uiPriority w:val="9"/>
    <w:semiHidden/>
    <w:rsid w:val="0086460C"/>
    <w:rPr>
      <w:rFonts w:asciiTheme="majorHAnsi" w:eastAsiaTheme="majorEastAsia" w:hAnsiTheme="majorHAnsi" w:cstheme="majorBidi"/>
      <w:color w:val="2E74B5" w:themeColor="accent1" w:themeShade="BF"/>
    </w:rPr>
  </w:style>
  <w:style w:type="paragraph" w:styleId="NoSpacing">
    <w:name w:val="No Spacing"/>
    <w:uiPriority w:val="1"/>
    <w:qFormat/>
    <w:rsid w:val="00B50145"/>
    <w:pPr>
      <w:spacing w:after="0" w:line="240" w:lineRule="auto"/>
    </w:pPr>
  </w:style>
  <w:style w:type="paragraph" w:customStyle="1" w:styleId="gn">
    <w:name w:val="gn"/>
    <w:basedOn w:val="Normal"/>
    <w:rsid w:val="001C54B9"/>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hp">
    <w:name w:val="hp"/>
    <w:basedOn w:val="Normal"/>
    <w:rsid w:val="001C54B9"/>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iy">
    <w:name w:val="iy"/>
    <w:basedOn w:val="DefaultParagraphFont"/>
    <w:rsid w:val="001C54B9"/>
  </w:style>
  <w:style w:type="paragraph" w:customStyle="1" w:styleId="toctitle">
    <w:name w:val="toc_title"/>
    <w:basedOn w:val="Normal"/>
    <w:rsid w:val="001C54B9"/>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sidenote">
    <w:name w:val="sidenote"/>
    <w:basedOn w:val="Normal"/>
    <w:rsid w:val="001C54B9"/>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sup">
    <w:name w:val="sup"/>
    <w:basedOn w:val="DefaultParagraphFont"/>
    <w:rsid w:val="001C54B9"/>
  </w:style>
  <w:style w:type="paragraph" w:customStyle="1" w:styleId="pleft">
    <w:name w:val="p_left"/>
    <w:basedOn w:val="Normal"/>
    <w:rsid w:val="001C54B9"/>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inlinecode">
    <w:name w:val="inlinecode"/>
    <w:basedOn w:val="DefaultParagraphFont"/>
    <w:rsid w:val="001C54B9"/>
  </w:style>
  <w:style w:type="paragraph" w:customStyle="1" w:styleId="stdout">
    <w:name w:val="stdout"/>
    <w:basedOn w:val="Normal"/>
    <w:rsid w:val="001C54B9"/>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sidenote1">
    <w:name w:val="sidenote1"/>
    <w:basedOn w:val="DefaultParagraphFont"/>
    <w:rsid w:val="001C54B9"/>
  </w:style>
  <w:style w:type="paragraph" w:customStyle="1" w:styleId="he">
    <w:name w:val="he"/>
    <w:basedOn w:val="Normal"/>
    <w:rsid w:val="00984DBB"/>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hu">
    <w:name w:val="hu"/>
    <w:basedOn w:val="Normal"/>
    <w:rsid w:val="00984DBB"/>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im">
    <w:name w:val="im"/>
    <w:basedOn w:val="DefaultParagraphFont"/>
    <w:rsid w:val="00984DBB"/>
  </w:style>
  <w:style w:type="character" w:customStyle="1" w:styleId="ii">
    <w:name w:val="ii"/>
    <w:basedOn w:val="DefaultParagraphFont"/>
    <w:rsid w:val="00984DBB"/>
  </w:style>
  <w:style w:type="character" w:customStyle="1" w:styleId="ctatext">
    <w:name w:val="ctatext"/>
    <w:basedOn w:val="DefaultParagraphFont"/>
    <w:rsid w:val="00984DBB"/>
  </w:style>
  <w:style w:type="character" w:customStyle="1" w:styleId="posttitle">
    <w:name w:val="posttitle"/>
    <w:basedOn w:val="DefaultParagraphFont"/>
    <w:rsid w:val="00984DB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093904">
      <w:bodyDiv w:val="1"/>
      <w:marLeft w:val="0"/>
      <w:marRight w:val="0"/>
      <w:marTop w:val="0"/>
      <w:marBottom w:val="0"/>
      <w:divBdr>
        <w:top w:val="none" w:sz="0" w:space="0" w:color="auto"/>
        <w:left w:val="none" w:sz="0" w:space="0" w:color="auto"/>
        <w:bottom w:val="none" w:sz="0" w:space="0" w:color="auto"/>
        <w:right w:val="none" w:sz="0" w:space="0" w:color="auto"/>
      </w:divBdr>
      <w:divsChild>
        <w:div w:id="2030137444">
          <w:marLeft w:val="0"/>
          <w:marRight w:val="0"/>
          <w:marTop w:val="0"/>
          <w:marBottom w:val="0"/>
          <w:divBdr>
            <w:top w:val="none" w:sz="0" w:space="0" w:color="auto"/>
            <w:left w:val="none" w:sz="0" w:space="0" w:color="auto"/>
            <w:bottom w:val="none" w:sz="0" w:space="0" w:color="auto"/>
            <w:right w:val="none" w:sz="0" w:space="0" w:color="auto"/>
          </w:divBdr>
          <w:divsChild>
            <w:div w:id="1499999138">
              <w:marLeft w:val="0"/>
              <w:marRight w:val="0"/>
              <w:marTop w:val="70"/>
              <w:marBottom w:val="0"/>
              <w:divBdr>
                <w:top w:val="none" w:sz="0" w:space="0" w:color="auto"/>
                <w:left w:val="none" w:sz="0" w:space="0" w:color="auto"/>
                <w:bottom w:val="none" w:sz="0" w:space="0" w:color="auto"/>
                <w:right w:val="none" w:sz="0" w:space="0" w:color="auto"/>
              </w:divBdr>
            </w:div>
          </w:divsChild>
        </w:div>
        <w:div w:id="1578439069">
          <w:marLeft w:val="0"/>
          <w:marRight w:val="0"/>
          <w:marTop w:val="190"/>
          <w:marBottom w:val="0"/>
          <w:divBdr>
            <w:top w:val="none" w:sz="0" w:space="0" w:color="auto"/>
            <w:left w:val="none" w:sz="0" w:space="0" w:color="auto"/>
            <w:bottom w:val="none" w:sz="0" w:space="0" w:color="auto"/>
            <w:right w:val="none" w:sz="0" w:space="0" w:color="auto"/>
          </w:divBdr>
        </w:div>
        <w:div w:id="691149077">
          <w:marLeft w:val="0"/>
          <w:marRight w:val="0"/>
          <w:marTop w:val="480"/>
          <w:marBottom w:val="0"/>
          <w:divBdr>
            <w:top w:val="none" w:sz="0" w:space="0" w:color="auto"/>
            <w:left w:val="none" w:sz="0" w:space="0" w:color="auto"/>
            <w:bottom w:val="none" w:sz="0" w:space="0" w:color="auto"/>
            <w:right w:val="none" w:sz="0" w:space="0" w:color="auto"/>
          </w:divBdr>
          <w:divsChild>
            <w:div w:id="1785267685">
              <w:marLeft w:val="0"/>
              <w:marRight w:val="0"/>
              <w:marTop w:val="0"/>
              <w:marBottom w:val="0"/>
              <w:divBdr>
                <w:top w:val="none" w:sz="0" w:space="0" w:color="auto"/>
                <w:left w:val="none" w:sz="0" w:space="0" w:color="auto"/>
                <w:bottom w:val="none" w:sz="0" w:space="0" w:color="auto"/>
                <w:right w:val="none" w:sz="0" w:space="0" w:color="auto"/>
              </w:divBdr>
              <w:divsChild>
                <w:div w:id="1098140757">
                  <w:marLeft w:val="0"/>
                  <w:marRight w:val="0"/>
                  <w:marTop w:val="0"/>
                  <w:marBottom w:val="0"/>
                  <w:divBdr>
                    <w:top w:val="none" w:sz="0" w:space="0" w:color="auto"/>
                    <w:left w:val="none" w:sz="0" w:space="0" w:color="auto"/>
                    <w:bottom w:val="none" w:sz="0" w:space="0" w:color="auto"/>
                    <w:right w:val="none" w:sz="0" w:space="0" w:color="auto"/>
                  </w:divBdr>
                  <w:divsChild>
                    <w:div w:id="970789115">
                      <w:marLeft w:val="0"/>
                      <w:marRight w:val="0"/>
                      <w:marTop w:val="0"/>
                      <w:marBottom w:val="0"/>
                      <w:divBdr>
                        <w:top w:val="none" w:sz="0" w:space="0" w:color="auto"/>
                        <w:left w:val="none" w:sz="0" w:space="0" w:color="auto"/>
                        <w:bottom w:val="none" w:sz="0" w:space="0" w:color="auto"/>
                        <w:right w:val="none" w:sz="0" w:space="0" w:color="auto"/>
                      </w:divBdr>
                    </w:div>
                    <w:div w:id="795678970">
                      <w:marLeft w:val="180"/>
                      <w:marRight w:val="0"/>
                      <w:marTop w:val="0"/>
                      <w:marBottom w:val="0"/>
                      <w:divBdr>
                        <w:top w:val="none" w:sz="0" w:space="0" w:color="auto"/>
                        <w:left w:val="none" w:sz="0" w:space="0" w:color="auto"/>
                        <w:bottom w:val="none" w:sz="0" w:space="0" w:color="auto"/>
                        <w:right w:val="none" w:sz="0" w:space="0" w:color="auto"/>
                      </w:divBdr>
                      <w:divsChild>
                        <w:div w:id="789662252">
                          <w:marLeft w:val="0"/>
                          <w:marRight w:val="0"/>
                          <w:marTop w:val="0"/>
                          <w:marBottom w:val="0"/>
                          <w:divBdr>
                            <w:top w:val="none" w:sz="0" w:space="0" w:color="auto"/>
                            <w:left w:val="none" w:sz="0" w:space="0" w:color="auto"/>
                            <w:bottom w:val="none" w:sz="0" w:space="0" w:color="auto"/>
                            <w:right w:val="none" w:sz="0" w:space="0" w:color="auto"/>
                          </w:divBdr>
                          <w:divsChild>
                            <w:div w:id="1256085875">
                              <w:marLeft w:val="0"/>
                              <w:marRight w:val="0"/>
                              <w:marTop w:val="0"/>
                              <w:marBottom w:val="0"/>
                              <w:divBdr>
                                <w:top w:val="none" w:sz="0" w:space="0" w:color="auto"/>
                                <w:left w:val="none" w:sz="0" w:space="0" w:color="auto"/>
                                <w:bottom w:val="none" w:sz="0" w:space="0" w:color="auto"/>
                                <w:right w:val="none" w:sz="0" w:space="0" w:color="auto"/>
                              </w:divBdr>
                              <w:divsChild>
                                <w:div w:id="1008293105">
                                  <w:marLeft w:val="0"/>
                                  <w:marRight w:val="0"/>
                                  <w:marTop w:val="0"/>
                                  <w:marBottom w:val="30"/>
                                  <w:divBdr>
                                    <w:top w:val="none" w:sz="0" w:space="0" w:color="auto"/>
                                    <w:left w:val="none" w:sz="0" w:space="0" w:color="auto"/>
                                    <w:bottom w:val="none" w:sz="0" w:space="0" w:color="auto"/>
                                    <w:right w:val="none" w:sz="0" w:space="0" w:color="auto"/>
                                  </w:divBdr>
                                  <w:divsChild>
                                    <w:div w:id="2132242568">
                                      <w:marLeft w:val="12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775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1104249">
          <w:marLeft w:val="0"/>
          <w:marRight w:val="0"/>
          <w:marTop w:val="0"/>
          <w:marBottom w:val="0"/>
          <w:divBdr>
            <w:top w:val="none" w:sz="0" w:space="0" w:color="auto"/>
            <w:left w:val="none" w:sz="0" w:space="0" w:color="auto"/>
            <w:bottom w:val="none" w:sz="0" w:space="0" w:color="auto"/>
            <w:right w:val="none" w:sz="0" w:space="0" w:color="auto"/>
          </w:divBdr>
          <w:divsChild>
            <w:div w:id="855651281">
              <w:marLeft w:val="0"/>
              <w:marRight w:val="0"/>
              <w:marTop w:val="0"/>
              <w:marBottom w:val="0"/>
              <w:divBdr>
                <w:top w:val="none" w:sz="0" w:space="0" w:color="auto"/>
                <w:left w:val="none" w:sz="0" w:space="0" w:color="auto"/>
                <w:bottom w:val="none" w:sz="0" w:space="0" w:color="auto"/>
                <w:right w:val="none" w:sz="0" w:space="0" w:color="auto"/>
              </w:divBdr>
              <w:divsChild>
                <w:div w:id="757285347">
                  <w:marLeft w:val="0"/>
                  <w:marRight w:val="0"/>
                  <w:marTop w:val="100"/>
                  <w:marBottom w:val="100"/>
                  <w:divBdr>
                    <w:top w:val="none" w:sz="0" w:space="0" w:color="auto"/>
                    <w:left w:val="none" w:sz="0" w:space="0" w:color="auto"/>
                    <w:bottom w:val="none" w:sz="0" w:space="0" w:color="auto"/>
                    <w:right w:val="none" w:sz="0" w:space="0" w:color="auto"/>
                  </w:divBdr>
                  <w:divsChild>
                    <w:div w:id="1326517497">
                      <w:marLeft w:val="0"/>
                      <w:marRight w:val="0"/>
                      <w:marTop w:val="0"/>
                      <w:marBottom w:val="0"/>
                      <w:divBdr>
                        <w:top w:val="none" w:sz="0" w:space="0" w:color="auto"/>
                        <w:left w:val="none" w:sz="0" w:space="0" w:color="auto"/>
                        <w:bottom w:val="none" w:sz="0" w:space="0" w:color="auto"/>
                        <w:right w:val="none" w:sz="0" w:space="0" w:color="auto"/>
                      </w:divBdr>
                      <w:divsChild>
                        <w:div w:id="1171682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8510483">
          <w:marLeft w:val="0"/>
          <w:marRight w:val="0"/>
          <w:marTop w:val="0"/>
          <w:marBottom w:val="0"/>
          <w:divBdr>
            <w:top w:val="none" w:sz="0" w:space="0" w:color="auto"/>
            <w:left w:val="none" w:sz="0" w:space="0" w:color="auto"/>
            <w:bottom w:val="none" w:sz="0" w:space="0" w:color="auto"/>
            <w:right w:val="none" w:sz="0" w:space="0" w:color="auto"/>
          </w:divBdr>
          <w:divsChild>
            <w:div w:id="1155685164">
              <w:marLeft w:val="0"/>
              <w:marRight w:val="0"/>
              <w:marTop w:val="100"/>
              <w:marBottom w:val="100"/>
              <w:divBdr>
                <w:top w:val="none" w:sz="0" w:space="0" w:color="auto"/>
                <w:left w:val="none" w:sz="0" w:space="0" w:color="auto"/>
                <w:bottom w:val="none" w:sz="0" w:space="0" w:color="auto"/>
                <w:right w:val="none" w:sz="0" w:space="0" w:color="auto"/>
              </w:divBdr>
              <w:divsChild>
                <w:div w:id="909920156">
                  <w:marLeft w:val="0"/>
                  <w:marRight w:val="0"/>
                  <w:marTop w:val="0"/>
                  <w:marBottom w:val="0"/>
                  <w:divBdr>
                    <w:top w:val="none" w:sz="0" w:space="0" w:color="auto"/>
                    <w:left w:val="none" w:sz="0" w:space="0" w:color="auto"/>
                    <w:bottom w:val="none" w:sz="0" w:space="0" w:color="auto"/>
                    <w:right w:val="none" w:sz="0" w:space="0" w:color="auto"/>
                  </w:divBdr>
                  <w:divsChild>
                    <w:div w:id="1038431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2508452">
          <w:marLeft w:val="0"/>
          <w:marRight w:val="0"/>
          <w:marTop w:val="0"/>
          <w:marBottom w:val="0"/>
          <w:divBdr>
            <w:top w:val="none" w:sz="0" w:space="0" w:color="auto"/>
            <w:left w:val="none" w:sz="0" w:space="0" w:color="auto"/>
            <w:bottom w:val="none" w:sz="0" w:space="0" w:color="auto"/>
            <w:right w:val="none" w:sz="0" w:space="0" w:color="auto"/>
          </w:divBdr>
          <w:divsChild>
            <w:div w:id="1363936815">
              <w:marLeft w:val="0"/>
              <w:marRight w:val="0"/>
              <w:marTop w:val="100"/>
              <w:marBottom w:val="100"/>
              <w:divBdr>
                <w:top w:val="none" w:sz="0" w:space="0" w:color="auto"/>
                <w:left w:val="none" w:sz="0" w:space="0" w:color="auto"/>
                <w:bottom w:val="none" w:sz="0" w:space="0" w:color="auto"/>
                <w:right w:val="none" w:sz="0" w:space="0" w:color="auto"/>
              </w:divBdr>
              <w:divsChild>
                <w:div w:id="1133206970">
                  <w:marLeft w:val="0"/>
                  <w:marRight w:val="0"/>
                  <w:marTop w:val="0"/>
                  <w:marBottom w:val="0"/>
                  <w:divBdr>
                    <w:top w:val="none" w:sz="0" w:space="0" w:color="auto"/>
                    <w:left w:val="none" w:sz="0" w:space="0" w:color="auto"/>
                    <w:bottom w:val="none" w:sz="0" w:space="0" w:color="auto"/>
                    <w:right w:val="none" w:sz="0" w:space="0" w:color="auto"/>
                  </w:divBdr>
                  <w:divsChild>
                    <w:div w:id="1580406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56425">
      <w:bodyDiv w:val="1"/>
      <w:marLeft w:val="0"/>
      <w:marRight w:val="0"/>
      <w:marTop w:val="0"/>
      <w:marBottom w:val="0"/>
      <w:divBdr>
        <w:top w:val="none" w:sz="0" w:space="0" w:color="auto"/>
        <w:left w:val="none" w:sz="0" w:space="0" w:color="auto"/>
        <w:bottom w:val="none" w:sz="0" w:space="0" w:color="auto"/>
        <w:right w:val="none" w:sz="0" w:space="0" w:color="auto"/>
      </w:divBdr>
      <w:divsChild>
        <w:div w:id="1112751356">
          <w:marLeft w:val="0"/>
          <w:marRight w:val="0"/>
          <w:marTop w:val="0"/>
          <w:marBottom w:val="0"/>
          <w:divBdr>
            <w:top w:val="none" w:sz="0" w:space="0" w:color="auto"/>
            <w:left w:val="none" w:sz="0" w:space="0" w:color="auto"/>
            <w:bottom w:val="none" w:sz="0" w:space="0" w:color="auto"/>
            <w:right w:val="none" w:sz="0" w:space="0" w:color="auto"/>
          </w:divBdr>
          <w:divsChild>
            <w:div w:id="1904943038">
              <w:marLeft w:val="960"/>
              <w:marRight w:val="960"/>
              <w:marTop w:val="0"/>
              <w:marBottom w:val="0"/>
              <w:divBdr>
                <w:top w:val="none" w:sz="0" w:space="0" w:color="auto"/>
                <w:left w:val="none" w:sz="0" w:space="0" w:color="auto"/>
                <w:bottom w:val="none" w:sz="0" w:space="0" w:color="auto"/>
                <w:right w:val="none" w:sz="0" w:space="0" w:color="auto"/>
              </w:divBdr>
              <w:divsChild>
                <w:div w:id="278074287">
                  <w:marLeft w:val="0"/>
                  <w:marRight w:val="0"/>
                  <w:marTop w:val="0"/>
                  <w:marBottom w:val="0"/>
                  <w:divBdr>
                    <w:top w:val="none" w:sz="0" w:space="0" w:color="auto"/>
                    <w:left w:val="none" w:sz="0" w:space="0" w:color="auto"/>
                    <w:bottom w:val="none" w:sz="0" w:space="0" w:color="auto"/>
                    <w:right w:val="none" w:sz="0" w:space="0" w:color="auto"/>
                  </w:divBdr>
                  <w:divsChild>
                    <w:div w:id="92409170">
                      <w:marLeft w:val="0"/>
                      <w:marRight w:val="0"/>
                      <w:marTop w:val="0"/>
                      <w:marBottom w:val="0"/>
                      <w:divBdr>
                        <w:top w:val="none" w:sz="0" w:space="0" w:color="auto"/>
                        <w:left w:val="none" w:sz="0" w:space="0" w:color="auto"/>
                        <w:bottom w:val="none" w:sz="0" w:space="0" w:color="auto"/>
                        <w:right w:val="none" w:sz="0" w:space="0" w:color="auto"/>
                      </w:divBdr>
                      <w:divsChild>
                        <w:div w:id="2139640654">
                          <w:marLeft w:val="0"/>
                          <w:marRight w:val="0"/>
                          <w:marTop w:val="100"/>
                          <w:marBottom w:val="100"/>
                          <w:divBdr>
                            <w:top w:val="none" w:sz="0" w:space="0" w:color="auto"/>
                            <w:left w:val="none" w:sz="0" w:space="0" w:color="auto"/>
                            <w:bottom w:val="none" w:sz="0" w:space="0" w:color="auto"/>
                            <w:right w:val="none" w:sz="0" w:space="0" w:color="auto"/>
                          </w:divBdr>
                          <w:divsChild>
                            <w:div w:id="1437673978">
                              <w:marLeft w:val="0"/>
                              <w:marRight w:val="0"/>
                              <w:marTop w:val="0"/>
                              <w:marBottom w:val="0"/>
                              <w:divBdr>
                                <w:top w:val="none" w:sz="0" w:space="0" w:color="auto"/>
                                <w:left w:val="none" w:sz="0" w:space="0" w:color="auto"/>
                                <w:bottom w:val="none" w:sz="0" w:space="0" w:color="auto"/>
                                <w:right w:val="none" w:sz="0" w:space="0" w:color="auto"/>
                              </w:divBdr>
                              <w:divsChild>
                                <w:div w:id="2102874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9766797">
                  <w:marLeft w:val="0"/>
                  <w:marRight w:val="0"/>
                  <w:marTop w:val="0"/>
                  <w:marBottom w:val="0"/>
                  <w:divBdr>
                    <w:top w:val="none" w:sz="0" w:space="0" w:color="auto"/>
                    <w:left w:val="none" w:sz="0" w:space="0" w:color="auto"/>
                    <w:bottom w:val="none" w:sz="0" w:space="0" w:color="auto"/>
                    <w:right w:val="none" w:sz="0" w:space="0" w:color="auto"/>
                  </w:divBdr>
                  <w:divsChild>
                    <w:div w:id="1033001593">
                      <w:marLeft w:val="0"/>
                      <w:marRight w:val="0"/>
                      <w:marTop w:val="0"/>
                      <w:marBottom w:val="0"/>
                      <w:divBdr>
                        <w:top w:val="none" w:sz="0" w:space="0" w:color="auto"/>
                        <w:left w:val="none" w:sz="0" w:space="0" w:color="auto"/>
                        <w:bottom w:val="none" w:sz="0" w:space="0" w:color="auto"/>
                        <w:right w:val="none" w:sz="0" w:space="0" w:color="auto"/>
                      </w:divBdr>
                      <w:divsChild>
                        <w:div w:id="288249060">
                          <w:marLeft w:val="0"/>
                          <w:marRight w:val="0"/>
                          <w:marTop w:val="100"/>
                          <w:marBottom w:val="100"/>
                          <w:divBdr>
                            <w:top w:val="none" w:sz="0" w:space="0" w:color="auto"/>
                            <w:left w:val="none" w:sz="0" w:space="0" w:color="auto"/>
                            <w:bottom w:val="none" w:sz="0" w:space="0" w:color="auto"/>
                            <w:right w:val="none" w:sz="0" w:space="0" w:color="auto"/>
                          </w:divBdr>
                          <w:divsChild>
                            <w:div w:id="971134385">
                              <w:marLeft w:val="0"/>
                              <w:marRight w:val="0"/>
                              <w:marTop w:val="0"/>
                              <w:marBottom w:val="0"/>
                              <w:divBdr>
                                <w:top w:val="none" w:sz="0" w:space="0" w:color="auto"/>
                                <w:left w:val="none" w:sz="0" w:space="0" w:color="auto"/>
                                <w:bottom w:val="none" w:sz="0" w:space="0" w:color="auto"/>
                                <w:right w:val="none" w:sz="0" w:space="0" w:color="auto"/>
                              </w:divBdr>
                              <w:divsChild>
                                <w:div w:id="1812552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5376291">
                  <w:marLeft w:val="0"/>
                  <w:marRight w:val="0"/>
                  <w:marTop w:val="0"/>
                  <w:marBottom w:val="0"/>
                  <w:divBdr>
                    <w:top w:val="none" w:sz="0" w:space="0" w:color="auto"/>
                    <w:left w:val="none" w:sz="0" w:space="0" w:color="auto"/>
                    <w:bottom w:val="none" w:sz="0" w:space="0" w:color="auto"/>
                    <w:right w:val="none" w:sz="0" w:space="0" w:color="auto"/>
                  </w:divBdr>
                  <w:divsChild>
                    <w:div w:id="1134517777">
                      <w:marLeft w:val="0"/>
                      <w:marRight w:val="0"/>
                      <w:marTop w:val="100"/>
                      <w:marBottom w:val="100"/>
                      <w:divBdr>
                        <w:top w:val="none" w:sz="0" w:space="0" w:color="auto"/>
                        <w:left w:val="none" w:sz="0" w:space="0" w:color="auto"/>
                        <w:bottom w:val="none" w:sz="0" w:space="0" w:color="auto"/>
                        <w:right w:val="none" w:sz="0" w:space="0" w:color="auto"/>
                      </w:divBdr>
                      <w:divsChild>
                        <w:div w:id="1856965598">
                          <w:marLeft w:val="0"/>
                          <w:marRight w:val="0"/>
                          <w:marTop w:val="0"/>
                          <w:marBottom w:val="0"/>
                          <w:divBdr>
                            <w:top w:val="none" w:sz="0" w:space="0" w:color="auto"/>
                            <w:left w:val="none" w:sz="0" w:space="0" w:color="auto"/>
                            <w:bottom w:val="none" w:sz="0" w:space="0" w:color="auto"/>
                            <w:right w:val="none" w:sz="0" w:space="0" w:color="auto"/>
                          </w:divBdr>
                          <w:divsChild>
                            <w:div w:id="263273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9704089">
                  <w:marLeft w:val="0"/>
                  <w:marRight w:val="0"/>
                  <w:marTop w:val="0"/>
                  <w:marBottom w:val="0"/>
                  <w:divBdr>
                    <w:top w:val="none" w:sz="0" w:space="0" w:color="auto"/>
                    <w:left w:val="none" w:sz="0" w:space="0" w:color="auto"/>
                    <w:bottom w:val="none" w:sz="0" w:space="0" w:color="auto"/>
                    <w:right w:val="none" w:sz="0" w:space="0" w:color="auto"/>
                  </w:divBdr>
                  <w:divsChild>
                    <w:div w:id="197008594">
                      <w:marLeft w:val="0"/>
                      <w:marRight w:val="0"/>
                      <w:marTop w:val="100"/>
                      <w:marBottom w:val="100"/>
                      <w:divBdr>
                        <w:top w:val="none" w:sz="0" w:space="0" w:color="auto"/>
                        <w:left w:val="none" w:sz="0" w:space="0" w:color="auto"/>
                        <w:bottom w:val="none" w:sz="0" w:space="0" w:color="auto"/>
                        <w:right w:val="none" w:sz="0" w:space="0" w:color="auto"/>
                      </w:divBdr>
                      <w:divsChild>
                        <w:div w:id="412362401">
                          <w:marLeft w:val="0"/>
                          <w:marRight w:val="0"/>
                          <w:marTop w:val="0"/>
                          <w:marBottom w:val="0"/>
                          <w:divBdr>
                            <w:top w:val="none" w:sz="0" w:space="0" w:color="auto"/>
                            <w:left w:val="none" w:sz="0" w:space="0" w:color="auto"/>
                            <w:bottom w:val="none" w:sz="0" w:space="0" w:color="auto"/>
                            <w:right w:val="none" w:sz="0" w:space="0" w:color="auto"/>
                          </w:divBdr>
                          <w:divsChild>
                            <w:div w:id="218636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4657783">
                  <w:marLeft w:val="0"/>
                  <w:marRight w:val="0"/>
                  <w:marTop w:val="0"/>
                  <w:marBottom w:val="0"/>
                  <w:divBdr>
                    <w:top w:val="none" w:sz="0" w:space="0" w:color="auto"/>
                    <w:left w:val="none" w:sz="0" w:space="0" w:color="auto"/>
                    <w:bottom w:val="none" w:sz="0" w:space="0" w:color="auto"/>
                    <w:right w:val="none" w:sz="0" w:space="0" w:color="auto"/>
                  </w:divBdr>
                  <w:divsChild>
                    <w:div w:id="285622029">
                      <w:marLeft w:val="0"/>
                      <w:marRight w:val="0"/>
                      <w:marTop w:val="0"/>
                      <w:marBottom w:val="0"/>
                      <w:divBdr>
                        <w:top w:val="none" w:sz="0" w:space="0" w:color="auto"/>
                        <w:left w:val="none" w:sz="0" w:space="0" w:color="auto"/>
                        <w:bottom w:val="none" w:sz="0" w:space="0" w:color="auto"/>
                        <w:right w:val="none" w:sz="0" w:space="0" w:color="auto"/>
                      </w:divBdr>
                      <w:divsChild>
                        <w:div w:id="1360161633">
                          <w:marLeft w:val="0"/>
                          <w:marRight w:val="0"/>
                          <w:marTop w:val="100"/>
                          <w:marBottom w:val="100"/>
                          <w:divBdr>
                            <w:top w:val="none" w:sz="0" w:space="0" w:color="auto"/>
                            <w:left w:val="none" w:sz="0" w:space="0" w:color="auto"/>
                            <w:bottom w:val="none" w:sz="0" w:space="0" w:color="auto"/>
                            <w:right w:val="none" w:sz="0" w:space="0" w:color="auto"/>
                          </w:divBdr>
                          <w:divsChild>
                            <w:div w:id="1233395649">
                              <w:marLeft w:val="0"/>
                              <w:marRight w:val="0"/>
                              <w:marTop w:val="0"/>
                              <w:marBottom w:val="0"/>
                              <w:divBdr>
                                <w:top w:val="none" w:sz="0" w:space="0" w:color="auto"/>
                                <w:left w:val="none" w:sz="0" w:space="0" w:color="auto"/>
                                <w:bottom w:val="none" w:sz="0" w:space="0" w:color="auto"/>
                                <w:right w:val="none" w:sz="0" w:space="0" w:color="auto"/>
                              </w:divBdr>
                              <w:divsChild>
                                <w:div w:id="1148135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05142790">
          <w:marLeft w:val="0"/>
          <w:marRight w:val="0"/>
          <w:marTop w:val="0"/>
          <w:marBottom w:val="0"/>
          <w:divBdr>
            <w:top w:val="none" w:sz="0" w:space="0" w:color="auto"/>
            <w:left w:val="none" w:sz="0" w:space="0" w:color="auto"/>
            <w:bottom w:val="none" w:sz="0" w:space="0" w:color="auto"/>
            <w:right w:val="none" w:sz="0" w:space="0" w:color="auto"/>
          </w:divBdr>
          <w:divsChild>
            <w:div w:id="1683125975">
              <w:marLeft w:val="0"/>
              <w:marRight w:val="0"/>
              <w:marTop w:val="0"/>
              <w:marBottom w:val="0"/>
              <w:divBdr>
                <w:top w:val="none" w:sz="0" w:space="0" w:color="auto"/>
                <w:left w:val="none" w:sz="0" w:space="0" w:color="auto"/>
                <w:bottom w:val="none" w:sz="0" w:space="0" w:color="auto"/>
                <w:right w:val="none" w:sz="0" w:space="0" w:color="auto"/>
              </w:divBdr>
              <w:divsChild>
                <w:div w:id="791827408">
                  <w:marLeft w:val="960"/>
                  <w:marRight w:val="960"/>
                  <w:marTop w:val="0"/>
                  <w:marBottom w:val="0"/>
                  <w:divBdr>
                    <w:top w:val="none" w:sz="0" w:space="0" w:color="auto"/>
                    <w:left w:val="none" w:sz="0" w:space="0" w:color="auto"/>
                    <w:bottom w:val="none" w:sz="0" w:space="0" w:color="auto"/>
                    <w:right w:val="none" w:sz="0" w:space="0" w:color="auto"/>
                  </w:divBdr>
                  <w:divsChild>
                    <w:div w:id="292758952">
                      <w:marLeft w:val="0"/>
                      <w:marRight w:val="0"/>
                      <w:marTop w:val="0"/>
                      <w:marBottom w:val="0"/>
                      <w:divBdr>
                        <w:top w:val="none" w:sz="0" w:space="0" w:color="auto"/>
                        <w:left w:val="none" w:sz="0" w:space="0" w:color="auto"/>
                        <w:bottom w:val="none" w:sz="0" w:space="0" w:color="auto"/>
                        <w:right w:val="none" w:sz="0" w:space="0" w:color="auto"/>
                      </w:divBdr>
                      <w:divsChild>
                        <w:div w:id="1487240928">
                          <w:marLeft w:val="0"/>
                          <w:marRight w:val="0"/>
                          <w:marTop w:val="0"/>
                          <w:marBottom w:val="0"/>
                          <w:divBdr>
                            <w:top w:val="none" w:sz="0" w:space="0" w:color="auto"/>
                            <w:left w:val="none" w:sz="0" w:space="0" w:color="auto"/>
                            <w:bottom w:val="none" w:sz="0" w:space="0" w:color="auto"/>
                            <w:right w:val="none" w:sz="0" w:space="0" w:color="auto"/>
                          </w:divBdr>
                          <w:divsChild>
                            <w:div w:id="193806559">
                              <w:marLeft w:val="0"/>
                              <w:marRight w:val="0"/>
                              <w:marTop w:val="100"/>
                              <w:marBottom w:val="100"/>
                              <w:divBdr>
                                <w:top w:val="none" w:sz="0" w:space="0" w:color="auto"/>
                                <w:left w:val="none" w:sz="0" w:space="0" w:color="auto"/>
                                <w:bottom w:val="none" w:sz="0" w:space="0" w:color="auto"/>
                                <w:right w:val="none" w:sz="0" w:space="0" w:color="auto"/>
                              </w:divBdr>
                              <w:divsChild>
                                <w:div w:id="675881379">
                                  <w:marLeft w:val="0"/>
                                  <w:marRight w:val="0"/>
                                  <w:marTop w:val="0"/>
                                  <w:marBottom w:val="0"/>
                                  <w:divBdr>
                                    <w:top w:val="none" w:sz="0" w:space="0" w:color="auto"/>
                                    <w:left w:val="none" w:sz="0" w:space="0" w:color="auto"/>
                                    <w:bottom w:val="none" w:sz="0" w:space="0" w:color="auto"/>
                                    <w:right w:val="none" w:sz="0" w:space="0" w:color="auto"/>
                                  </w:divBdr>
                                  <w:divsChild>
                                    <w:div w:id="451020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3869388">
                      <w:marLeft w:val="0"/>
                      <w:marRight w:val="0"/>
                      <w:marTop w:val="0"/>
                      <w:marBottom w:val="0"/>
                      <w:divBdr>
                        <w:top w:val="none" w:sz="0" w:space="0" w:color="auto"/>
                        <w:left w:val="none" w:sz="0" w:space="0" w:color="auto"/>
                        <w:bottom w:val="none" w:sz="0" w:space="0" w:color="auto"/>
                        <w:right w:val="none" w:sz="0" w:space="0" w:color="auto"/>
                      </w:divBdr>
                      <w:divsChild>
                        <w:div w:id="1882399273">
                          <w:marLeft w:val="0"/>
                          <w:marRight w:val="0"/>
                          <w:marTop w:val="0"/>
                          <w:marBottom w:val="0"/>
                          <w:divBdr>
                            <w:top w:val="none" w:sz="0" w:space="0" w:color="auto"/>
                            <w:left w:val="none" w:sz="0" w:space="0" w:color="auto"/>
                            <w:bottom w:val="none" w:sz="0" w:space="0" w:color="auto"/>
                            <w:right w:val="none" w:sz="0" w:space="0" w:color="auto"/>
                          </w:divBdr>
                          <w:divsChild>
                            <w:div w:id="331682200">
                              <w:marLeft w:val="0"/>
                              <w:marRight w:val="0"/>
                              <w:marTop w:val="100"/>
                              <w:marBottom w:val="100"/>
                              <w:divBdr>
                                <w:top w:val="none" w:sz="0" w:space="0" w:color="auto"/>
                                <w:left w:val="none" w:sz="0" w:space="0" w:color="auto"/>
                                <w:bottom w:val="none" w:sz="0" w:space="0" w:color="auto"/>
                                <w:right w:val="none" w:sz="0" w:space="0" w:color="auto"/>
                              </w:divBdr>
                              <w:divsChild>
                                <w:div w:id="2065133810">
                                  <w:marLeft w:val="0"/>
                                  <w:marRight w:val="0"/>
                                  <w:marTop w:val="0"/>
                                  <w:marBottom w:val="0"/>
                                  <w:divBdr>
                                    <w:top w:val="none" w:sz="0" w:space="0" w:color="auto"/>
                                    <w:left w:val="none" w:sz="0" w:space="0" w:color="auto"/>
                                    <w:bottom w:val="none" w:sz="0" w:space="0" w:color="auto"/>
                                    <w:right w:val="none" w:sz="0" w:space="0" w:color="auto"/>
                                  </w:divBdr>
                                  <w:divsChild>
                                    <w:div w:id="948928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54396910">
          <w:marLeft w:val="0"/>
          <w:marRight w:val="0"/>
          <w:marTop w:val="0"/>
          <w:marBottom w:val="0"/>
          <w:divBdr>
            <w:top w:val="none" w:sz="0" w:space="0" w:color="auto"/>
            <w:left w:val="none" w:sz="0" w:space="0" w:color="auto"/>
            <w:bottom w:val="none" w:sz="0" w:space="0" w:color="auto"/>
            <w:right w:val="none" w:sz="0" w:space="0" w:color="auto"/>
          </w:divBdr>
          <w:divsChild>
            <w:div w:id="274754299">
              <w:marLeft w:val="960"/>
              <w:marRight w:val="960"/>
              <w:marTop w:val="0"/>
              <w:marBottom w:val="0"/>
              <w:divBdr>
                <w:top w:val="none" w:sz="0" w:space="0" w:color="auto"/>
                <w:left w:val="none" w:sz="0" w:space="0" w:color="auto"/>
                <w:bottom w:val="none" w:sz="0" w:space="0" w:color="auto"/>
                <w:right w:val="none" w:sz="0" w:space="0" w:color="auto"/>
              </w:divBdr>
              <w:divsChild>
                <w:div w:id="1489445541">
                  <w:marLeft w:val="0"/>
                  <w:marRight w:val="0"/>
                  <w:marTop w:val="0"/>
                  <w:marBottom w:val="0"/>
                  <w:divBdr>
                    <w:top w:val="none" w:sz="0" w:space="0" w:color="auto"/>
                    <w:left w:val="none" w:sz="0" w:space="0" w:color="auto"/>
                    <w:bottom w:val="none" w:sz="0" w:space="0" w:color="auto"/>
                    <w:right w:val="none" w:sz="0" w:space="0" w:color="auto"/>
                  </w:divBdr>
                  <w:divsChild>
                    <w:div w:id="823206900">
                      <w:marLeft w:val="0"/>
                      <w:marRight w:val="0"/>
                      <w:marTop w:val="100"/>
                      <w:marBottom w:val="100"/>
                      <w:divBdr>
                        <w:top w:val="none" w:sz="0" w:space="0" w:color="auto"/>
                        <w:left w:val="none" w:sz="0" w:space="0" w:color="auto"/>
                        <w:bottom w:val="none" w:sz="0" w:space="0" w:color="auto"/>
                        <w:right w:val="none" w:sz="0" w:space="0" w:color="auto"/>
                      </w:divBdr>
                      <w:divsChild>
                        <w:div w:id="613635499">
                          <w:marLeft w:val="0"/>
                          <w:marRight w:val="0"/>
                          <w:marTop w:val="0"/>
                          <w:marBottom w:val="0"/>
                          <w:divBdr>
                            <w:top w:val="none" w:sz="0" w:space="0" w:color="auto"/>
                            <w:left w:val="none" w:sz="0" w:space="0" w:color="auto"/>
                            <w:bottom w:val="none" w:sz="0" w:space="0" w:color="auto"/>
                            <w:right w:val="none" w:sz="0" w:space="0" w:color="auto"/>
                          </w:divBdr>
                          <w:divsChild>
                            <w:div w:id="905870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69653">
                  <w:marLeft w:val="0"/>
                  <w:marRight w:val="0"/>
                  <w:marTop w:val="0"/>
                  <w:marBottom w:val="0"/>
                  <w:divBdr>
                    <w:top w:val="none" w:sz="0" w:space="0" w:color="auto"/>
                    <w:left w:val="none" w:sz="0" w:space="0" w:color="auto"/>
                    <w:bottom w:val="none" w:sz="0" w:space="0" w:color="auto"/>
                    <w:right w:val="none" w:sz="0" w:space="0" w:color="auto"/>
                  </w:divBdr>
                  <w:divsChild>
                    <w:div w:id="722675368">
                      <w:marLeft w:val="0"/>
                      <w:marRight w:val="0"/>
                      <w:marTop w:val="100"/>
                      <w:marBottom w:val="100"/>
                      <w:divBdr>
                        <w:top w:val="none" w:sz="0" w:space="0" w:color="auto"/>
                        <w:left w:val="none" w:sz="0" w:space="0" w:color="auto"/>
                        <w:bottom w:val="none" w:sz="0" w:space="0" w:color="auto"/>
                        <w:right w:val="none" w:sz="0" w:space="0" w:color="auto"/>
                      </w:divBdr>
                      <w:divsChild>
                        <w:div w:id="1310793231">
                          <w:marLeft w:val="0"/>
                          <w:marRight w:val="0"/>
                          <w:marTop w:val="0"/>
                          <w:marBottom w:val="0"/>
                          <w:divBdr>
                            <w:top w:val="none" w:sz="0" w:space="0" w:color="auto"/>
                            <w:left w:val="none" w:sz="0" w:space="0" w:color="auto"/>
                            <w:bottom w:val="none" w:sz="0" w:space="0" w:color="auto"/>
                            <w:right w:val="none" w:sz="0" w:space="0" w:color="auto"/>
                          </w:divBdr>
                          <w:divsChild>
                            <w:div w:id="663582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4217588">
                  <w:marLeft w:val="0"/>
                  <w:marRight w:val="0"/>
                  <w:marTop w:val="0"/>
                  <w:marBottom w:val="0"/>
                  <w:divBdr>
                    <w:top w:val="none" w:sz="0" w:space="0" w:color="auto"/>
                    <w:left w:val="none" w:sz="0" w:space="0" w:color="auto"/>
                    <w:bottom w:val="none" w:sz="0" w:space="0" w:color="auto"/>
                    <w:right w:val="none" w:sz="0" w:space="0" w:color="auto"/>
                  </w:divBdr>
                  <w:divsChild>
                    <w:div w:id="2123259611">
                      <w:marLeft w:val="0"/>
                      <w:marRight w:val="0"/>
                      <w:marTop w:val="100"/>
                      <w:marBottom w:val="100"/>
                      <w:divBdr>
                        <w:top w:val="none" w:sz="0" w:space="0" w:color="auto"/>
                        <w:left w:val="none" w:sz="0" w:space="0" w:color="auto"/>
                        <w:bottom w:val="none" w:sz="0" w:space="0" w:color="auto"/>
                        <w:right w:val="none" w:sz="0" w:space="0" w:color="auto"/>
                      </w:divBdr>
                      <w:divsChild>
                        <w:div w:id="1592740789">
                          <w:marLeft w:val="0"/>
                          <w:marRight w:val="0"/>
                          <w:marTop w:val="0"/>
                          <w:marBottom w:val="0"/>
                          <w:divBdr>
                            <w:top w:val="none" w:sz="0" w:space="0" w:color="auto"/>
                            <w:left w:val="none" w:sz="0" w:space="0" w:color="auto"/>
                            <w:bottom w:val="none" w:sz="0" w:space="0" w:color="auto"/>
                            <w:right w:val="none" w:sz="0" w:space="0" w:color="auto"/>
                          </w:divBdr>
                          <w:divsChild>
                            <w:div w:id="36392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330354">
                  <w:marLeft w:val="0"/>
                  <w:marRight w:val="0"/>
                  <w:marTop w:val="0"/>
                  <w:marBottom w:val="0"/>
                  <w:divBdr>
                    <w:top w:val="none" w:sz="0" w:space="0" w:color="auto"/>
                    <w:left w:val="none" w:sz="0" w:space="0" w:color="auto"/>
                    <w:bottom w:val="none" w:sz="0" w:space="0" w:color="auto"/>
                    <w:right w:val="none" w:sz="0" w:space="0" w:color="auto"/>
                  </w:divBdr>
                  <w:divsChild>
                    <w:div w:id="825976349">
                      <w:marLeft w:val="0"/>
                      <w:marRight w:val="0"/>
                      <w:marTop w:val="0"/>
                      <w:marBottom w:val="0"/>
                      <w:divBdr>
                        <w:top w:val="none" w:sz="0" w:space="0" w:color="auto"/>
                        <w:left w:val="none" w:sz="0" w:space="0" w:color="auto"/>
                        <w:bottom w:val="none" w:sz="0" w:space="0" w:color="auto"/>
                        <w:right w:val="none" w:sz="0" w:space="0" w:color="auto"/>
                      </w:divBdr>
                      <w:divsChild>
                        <w:div w:id="174686138">
                          <w:marLeft w:val="0"/>
                          <w:marRight w:val="0"/>
                          <w:marTop w:val="100"/>
                          <w:marBottom w:val="100"/>
                          <w:divBdr>
                            <w:top w:val="none" w:sz="0" w:space="0" w:color="auto"/>
                            <w:left w:val="none" w:sz="0" w:space="0" w:color="auto"/>
                            <w:bottom w:val="none" w:sz="0" w:space="0" w:color="auto"/>
                            <w:right w:val="none" w:sz="0" w:space="0" w:color="auto"/>
                          </w:divBdr>
                          <w:divsChild>
                            <w:div w:id="50661186">
                              <w:marLeft w:val="0"/>
                              <w:marRight w:val="0"/>
                              <w:marTop w:val="0"/>
                              <w:marBottom w:val="0"/>
                              <w:divBdr>
                                <w:top w:val="none" w:sz="0" w:space="0" w:color="auto"/>
                                <w:left w:val="none" w:sz="0" w:space="0" w:color="auto"/>
                                <w:bottom w:val="none" w:sz="0" w:space="0" w:color="auto"/>
                                <w:right w:val="none" w:sz="0" w:space="0" w:color="auto"/>
                              </w:divBdr>
                              <w:divsChild>
                                <w:div w:id="1041706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9356585">
                  <w:marLeft w:val="0"/>
                  <w:marRight w:val="0"/>
                  <w:marTop w:val="0"/>
                  <w:marBottom w:val="0"/>
                  <w:divBdr>
                    <w:top w:val="none" w:sz="0" w:space="0" w:color="auto"/>
                    <w:left w:val="none" w:sz="0" w:space="0" w:color="auto"/>
                    <w:bottom w:val="none" w:sz="0" w:space="0" w:color="auto"/>
                    <w:right w:val="none" w:sz="0" w:space="0" w:color="auto"/>
                  </w:divBdr>
                  <w:divsChild>
                    <w:div w:id="1243754562">
                      <w:marLeft w:val="0"/>
                      <w:marRight w:val="0"/>
                      <w:marTop w:val="0"/>
                      <w:marBottom w:val="0"/>
                      <w:divBdr>
                        <w:top w:val="none" w:sz="0" w:space="0" w:color="auto"/>
                        <w:left w:val="none" w:sz="0" w:space="0" w:color="auto"/>
                        <w:bottom w:val="none" w:sz="0" w:space="0" w:color="auto"/>
                        <w:right w:val="none" w:sz="0" w:space="0" w:color="auto"/>
                      </w:divBdr>
                      <w:divsChild>
                        <w:div w:id="224921452">
                          <w:marLeft w:val="0"/>
                          <w:marRight w:val="0"/>
                          <w:marTop w:val="100"/>
                          <w:marBottom w:val="100"/>
                          <w:divBdr>
                            <w:top w:val="none" w:sz="0" w:space="0" w:color="auto"/>
                            <w:left w:val="none" w:sz="0" w:space="0" w:color="auto"/>
                            <w:bottom w:val="none" w:sz="0" w:space="0" w:color="auto"/>
                            <w:right w:val="none" w:sz="0" w:space="0" w:color="auto"/>
                          </w:divBdr>
                          <w:divsChild>
                            <w:div w:id="1060136474">
                              <w:marLeft w:val="0"/>
                              <w:marRight w:val="0"/>
                              <w:marTop w:val="0"/>
                              <w:marBottom w:val="0"/>
                              <w:divBdr>
                                <w:top w:val="none" w:sz="0" w:space="0" w:color="auto"/>
                                <w:left w:val="none" w:sz="0" w:space="0" w:color="auto"/>
                                <w:bottom w:val="none" w:sz="0" w:space="0" w:color="auto"/>
                                <w:right w:val="none" w:sz="0" w:space="0" w:color="auto"/>
                              </w:divBdr>
                              <w:divsChild>
                                <w:div w:id="738208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7061929">
                  <w:marLeft w:val="0"/>
                  <w:marRight w:val="0"/>
                  <w:marTop w:val="0"/>
                  <w:marBottom w:val="0"/>
                  <w:divBdr>
                    <w:top w:val="none" w:sz="0" w:space="0" w:color="auto"/>
                    <w:left w:val="none" w:sz="0" w:space="0" w:color="auto"/>
                    <w:bottom w:val="none" w:sz="0" w:space="0" w:color="auto"/>
                    <w:right w:val="none" w:sz="0" w:space="0" w:color="auto"/>
                  </w:divBdr>
                  <w:divsChild>
                    <w:div w:id="161355491">
                      <w:marLeft w:val="0"/>
                      <w:marRight w:val="0"/>
                      <w:marTop w:val="100"/>
                      <w:marBottom w:val="100"/>
                      <w:divBdr>
                        <w:top w:val="none" w:sz="0" w:space="0" w:color="auto"/>
                        <w:left w:val="none" w:sz="0" w:space="0" w:color="auto"/>
                        <w:bottom w:val="none" w:sz="0" w:space="0" w:color="auto"/>
                        <w:right w:val="none" w:sz="0" w:space="0" w:color="auto"/>
                      </w:divBdr>
                      <w:divsChild>
                        <w:div w:id="1869415638">
                          <w:marLeft w:val="0"/>
                          <w:marRight w:val="0"/>
                          <w:marTop w:val="0"/>
                          <w:marBottom w:val="0"/>
                          <w:divBdr>
                            <w:top w:val="none" w:sz="0" w:space="0" w:color="auto"/>
                            <w:left w:val="none" w:sz="0" w:space="0" w:color="auto"/>
                            <w:bottom w:val="none" w:sz="0" w:space="0" w:color="auto"/>
                            <w:right w:val="none" w:sz="0" w:space="0" w:color="auto"/>
                          </w:divBdr>
                          <w:divsChild>
                            <w:div w:id="933854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637750">
                  <w:marLeft w:val="0"/>
                  <w:marRight w:val="0"/>
                  <w:marTop w:val="0"/>
                  <w:marBottom w:val="0"/>
                  <w:divBdr>
                    <w:top w:val="none" w:sz="0" w:space="0" w:color="auto"/>
                    <w:left w:val="none" w:sz="0" w:space="0" w:color="auto"/>
                    <w:bottom w:val="none" w:sz="0" w:space="0" w:color="auto"/>
                    <w:right w:val="none" w:sz="0" w:space="0" w:color="auto"/>
                  </w:divBdr>
                  <w:divsChild>
                    <w:div w:id="1188132265">
                      <w:marLeft w:val="0"/>
                      <w:marRight w:val="0"/>
                      <w:marTop w:val="0"/>
                      <w:marBottom w:val="0"/>
                      <w:divBdr>
                        <w:top w:val="none" w:sz="0" w:space="0" w:color="auto"/>
                        <w:left w:val="none" w:sz="0" w:space="0" w:color="auto"/>
                        <w:bottom w:val="none" w:sz="0" w:space="0" w:color="auto"/>
                        <w:right w:val="none" w:sz="0" w:space="0" w:color="auto"/>
                      </w:divBdr>
                      <w:divsChild>
                        <w:div w:id="1928419890">
                          <w:marLeft w:val="0"/>
                          <w:marRight w:val="0"/>
                          <w:marTop w:val="100"/>
                          <w:marBottom w:val="100"/>
                          <w:divBdr>
                            <w:top w:val="none" w:sz="0" w:space="0" w:color="auto"/>
                            <w:left w:val="none" w:sz="0" w:space="0" w:color="auto"/>
                            <w:bottom w:val="none" w:sz="0" w:space="0" w:color="auto"/>
                            <w:right w:val="none" w:sz="0" w:space="0" w:color="auto"/>
                          </w:divBdr>
                          <w:divsChild>
                            <w:div w:id="1619531530">
                              <w:marLeft w:val="0"/>
                              <w:marRight w:val="0"/>
                              <w:marTop w:val="0"/>
                              <w:marBottom w:val="0"/>
                              <w:divBdr>
                                <w:top w:val="none" w:sz="0" w:space="0" w:color="auto"/>
                                <w:left w:val="none" w:sz="0" w:space="0" w:color="auto"/>
                                <w:bottom w:val="none" w:sz="0" w:space="0" w:color="auto"/>
                                <w:right w:val="none" w:sz="0" w:space="0" w:color="auto"/>
                              </w:divBdr>
                              <w:divsChild>
                                <w:div w:id="1173225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7868633">
                  <w:marLeft w:val="0"/>
                  <w:marRight w:val="0"/>
                  <w:marTop w:val="0"/>
                  <w:marBottom w:val="0"/>
                  <w:divBdr>
                    <w:top w:val="none" w:sz="0" w:space="0" w:color="auto"/>
                    <w:left w:val="none" w:sz="0" w:space="0" w:color="auto"/>
                    <w:bottom w:val="none" w:sz="0" w:space="0" w:color="auto"/>
                    <w:right w:val="none" w:sz="0" w:space="0" w:color="auto"/>
                  </w:divBdr>
                  <w:divsChild>
                    <w:div w:id="293410460">
                      <w:marLeft w:val="0"/>
                      <w:marRight w:val="0"/>
                      <w:marTop w:val="100"/>
                      <w:marBottom w:val="100"/>
                      <w:divBdr>
                        <w:top w:val="none" w:sz="0" w:space="0" w:color="auto"/>
                        <w:left w:val="none" w:sz="0" w:space="0" w:color="auto"/>
                        <w:bottom w:val="none" w:sz="0" w:space="0" w:color="auto"/>
                        <w:right w:val="none" w:sz="0" w:space="0" w:color="auto"/>
                      </w:divBdr>
                      <w:divsChild>
                        <w:div w:id="254942217">
                          <w:marLeft w:val="0"/>
                          <w:marRight w:val="0"/>
                          <w:marTop w:val="0"/>
                          <w:marBottom w:val="0"/>
                          <w:divBdr>
                            <w:top w:val="none" w:sz="0" w:space="0" w:color="auto"/>
                            <w:left w:val="none" w:sz="0" w:space="0" w:color="auto"/>
                            <w:bottom w:val="none" w:sz="0" w:space="0" w:color="auto"/>
                            <w:right w:val="none" w:sz="0" w:space="0" w:color="auto"/>
                          </w:divBdr>
                          <w:divsChild>
                            <w:div w:id="910851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93467999">
          <w:marLeft w:val="0"/>
          <w:marRight w:val="0"/>
          <w:marTop w:val="0"/>
          <w:marBottom w:val="0"/>
          <w:divBdr>
            <w:top w:val="none" w:sz="0" w:space="0" w:color="auto"/>
            <w:left w:val="none" w:sz="0" w:space="0" w:color="auto"/>
            <w:bottom w:val="none" w:sz="0" w:space="0" w:color="auto"/>
            <w:right w:val="none" w:sz="0" w:space="0" w:color="auto"/>
          </w:divBdr>
          <w:divsChild>
            <w:div w:id="622152478">
              <w:marLeft w:val="0"/>
              <w:marRight w:val="0"/>
              <w:marTop w:val="0"/>
              <w:marBottom w:val="0"/>
              <w:divBdr>
                <w:top w:val="none" w:sz="0" w:space="0" w:color="auto"/>
                <w:left w:val="none" w:sz="0" w:space="0" w:color="auto"/>
                <w:bottom w:val="none" w:sz="0" w:space="0" w:color="auto"/>
                <w:right w:val="none" w:sz="0" w:space="0" w:color="auto"/>
              </w:divBdr>
              <w:divsChild>
                <w:div w:id="679892876">
                  <w:marLeft w:val="960"/>
                  <w:marRight w:val="960"/>
                  <w:marTop w:val="0"/>
                  <w:marBottom w:val="0"/>
                  <w:divBdr>
                    <w:top w:val="none" w:sz="0" w:space="0" w:color="auto"/>
                    <w:left w:val="none" w:sz="0" w:space="0" w:color="auto"/>
                    <w:bottom w:val="none" w:sz="0" w:space="0" w:color="auto"/>
                    <w:right w:val="none" w:sz="0" w:space="0" w:color="auto"/>
                  </w:divBdr>
                  <w:divsChild>
                    <w:div w:id="1556506048">
                      <w:marLeft w:val="0"/>
                      <w:marRight w:val="0"/>
                      <w:marTop w:val="0"/>
                      <w:marBottom w:val="0"/>
                      <w:divBdr>
                        <w:top w:val="none" w:sz="0" w:space="0" w:color="auto"/>
                        <w:left w:val="none" w:sz="0" w:space="0" w:color="auto"/>
                        <w:bottom w:val="none" w:sz="0" w:space="0" w:color="auto"/>
                        <w:right w:val="none" w:sz="0" w:space="0" w:color="auto"/>
                      </w:divBdr>
                      <w:divsChild>
                        <w:div w:id="613168821">
                          <w:marLeft w:val="0"/>
                          <w:marRight w:val="0"/>
                          <w:marTop w:val="0"/>
                          <w:marBottom w:val="0"/>
                          <w:divBdr>
                            <w:top w:val="none" w:sz="0" w:space="0" w:color="auto"/>
                            <w:left w:val="none" w:sz="0" w:space="0" w:color="auto"/>
                            <w:bottom w:val="none" w:sz="0" w:space="0" w:color="auto"/>
                            <w:right w:val="none" w:sz="0" w:space="0" w:color="auto"/>
                          </w:divBdr>
                          <w:divsChild>
                            <w:div w:id="2004773766">
                              <w:marLeft w:val="0"/>
                              <w:marRight w:val="0"/>
                              <w:marTop w:val="100"/>
                              <w:marBottom w:val="100"/>
                              <w:divBdr>
                                <w:top w:val="none" w:sz="0" w:space="0" w:color="auto"/>
                                <w:left w:val="none" w:sz="0" w:space="0" w:color="auto"/>
                                <w:bottom w:val="none" w:sz="0" w:space="0" w:color="auto"/>
                                <w:right w:val="none" w:sz="0" w:space="0" w:color="auto"/>
                              </w:divBdr>
                              <w:divsChild>
                                <w:div w:id="1308123693">
                                  <w:marLeft w:val="0"/>
                                  <w:marRight w:val="0"/>
                                  <w:marTop w:val="0"/>
                                  <w:marBottom w:val="0"/>
                                  <w:divBdr>
                                    <w:top w:val="none" w:sz="0" w:space="0" w:color="auto"/>
                                    <w:left w:val="none" w:sz="0" w:space="0" w:color="auto"/>
                                    <w:bottom w:val="none" w:sz="0" w:space="0" w:color="auto"/>
                                    <w:right w:val="none" w:sz="0" w:space="0" w:color="auto"/>
                                  </w:divBdr>
                                  <w:divsChild>
                                    <w:div w:id="1071611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2386052">
          <w:marLeft w:val="0"/>
          <w:marRight w:val="0"/>
          <w:marTop w:val="0"/>
          <w:marBottom w:val="0"/>
          <w:divBdr>
            <w:top w:val="none" w:sz="0" w:space="0" w:color="auto"/>
            <w:left w:val="none" w:sz="0" w:space="0" w:color="auto"/>
            <w:bottom w:val="none" w:sz="0" w:space="0" w:color="auto"/>
            <w:right w:val="none" w:sz="0" w:space="0" w:color="auto"/>
          </w:divBdr>
          <w:divsChild>
            <w:div w:id="1068654879">
              <w:marLeft w:val="960"/>
              <w:marRight w:val="960"/>
              <w:marTop w:val="0"/>
              <w:marBottom w:val="0"/>
              <w:divBdr>
                <w:top w:val="none" w:sz="0" w:space="0" w:color="auto"/>
                <w:left w:val="none" w:sz="0" w:space="0" w:color="auto"/>
                <w:bottom w:val="none" w:sz="0" w:space="0" w:color="auto"/>
                <w:right w:val="none" w:sz="0" w:space="0" w:color="auto"/>
              </w:divBdr>
            </w:div>
          </w:divsChild>
        </w:div>
        <w:div w:id="821578745">
          <w:marLeft w:val="0"/>
          <w:marRight w:val="0"/>
          <w:marTop w:val="0"/>
          <w:marBottom w:val="0"/>
          <w:divBdr>
            <w:top w:val="none" w:sz="0" w:space="0" w:color="auto"/>
            <w:left w:val="none" w:sz="0" w:space="0" w:color="auto"/>
            <w:bottom w:val="none" w:sz="0" w:space="0" w:color="auto"/>
            <w:right w:val="none" w:sz="0" w:space="0" w:color="auto"/>
          </w:divBdr>
          <w:divsChild>
            <w:div w:id="1343775789">
              <w:marLeft w:val="0"/>
              <w:marRight w:val="0"/>
              <w:marTop w:val="0"/>
              <w:marBottom w:val="0"/>
              <w:divBdr>
                <w:top w:val="none" w:sz="0" w:space="0" w:color="auto"/>
                <w:left w:val="none" w:sz="0" w:space="0" w:color="auto"/>
                <w:bottom w:val="none" w:sz="0" w:space="0" w:color="auto"/>
                <w:right w:val="none" w:sz="0" w:space="0" w:color="auto"/>
              </w:divBdr>
              <w:divsChild>
                <w:div w:id="1047753595">
                  <w:marLeft w:val="960"/>
                  <w:marRight w:val="960"/>
                  <w:marTop w:val="0"/>
                  <w:marBottom w:val="0"/>
                  <w:divBdr>
                    <w:top w:val="none" w:sz="0" w:space="0" w:color="auto"/>
                    <w:left w:val="none" w:sz="0" w:space="0" w:color="auto"/>
                    <w:bottom w:val="none" w:sz="0" w:space="0" w:color="auto"/>
                    <w:right w:val="none" w:sz="0" w:space="0" w:color="auto"/>
                  </w:divBdr>
                  <w:divsChild>
                    <w:div w:id="1608737554">
                      <w:marLeft w:val="0"/>
                      <w:marRight w:val="0"/>
                      <w:marTop w:val="0"/>
                      <w:marBottom w:val="0"/>
                      <w:divBdr>
                        <w:top w:val="none" w:sz="0" w:space="0" w:color="auto"/>
                        <w:left w:val="none" w:sz="0" w:space="0" w:color="auto"/>
                        <w:bottom w:val="none" w:sz="0" w:space="0" w:color="auto"/>
                        <w:right w:val="none" w:sz="0" w:space="0" w:color="auto"/>
                      </w:divBdr>
                      <w:divsChild>
                        <w:div w:id="1309626606">
                          <w:marLeft w:val="0"/>
                          <w:marRight w:val="0"/>
                          <w:marTop w:val="0"/>
                          <w:marBottom w:val="0"/>
                          <w:divBdr>
                            <w:top w:val="none" w:sz="0" w:space="0" w:color="auto"/>
                            <w:left w:val="none" w:sz="0" w:space="0" w:color="auto"/>
                            <w:bottom w:val="none" w:sz="0" w:space="0" w:color="auto"/>
                            <w:right w:val="none" w:sz="0" w:space="0" w:color="auto"/>
                          </w:divBdr>
                          <w:divsChild>
                            <w:div w:id="1003901880">
                              <w:marLeft w:val="0"/>
                              <w:marRight w:val="0"/>
                              <w:marTop w:val="100"/>
                              <w:marBottom w:val="100"/>
                              <w:divBdr>
                                <w:top w:val="none" w:sz="0" w:space="0" w:color="auto"/>
                                <w:left w:val="none" w:sz="0" w:space="0" w:color="auto"/>
                                <w:bottom w:val="none" w:sz="0" w:space="0" w:color="auto"/>
                                <w:right w:val="none" w:sz="0" w:space="0" w:color="auto"/>
                              </w:divBdr>
                              <w:divsChild>
                                <w:div w:id="502085744">
                                  <w:marLeft w:val="0"/>
                                  <w:marRight w:val="0"/>
                                  <w:marTop w:val="0"/>
                                  <w:marBottom w:val="0"/>
                                  <w:divBdr>
                                    <w:top w:val="none" w:sz="0" w:space="0" w:color="auto"/>
                                    <w:left w:val="none" w:sz="0" w:space="0" w:color="auto"/>
                                    <w:bottom w:val="none" w:sz="0" w:space="0" w:color="auto"/>
                                    <w:right w:val="none" w:sz="0" w:space="0" w:color="auto"/>
                                  </w:divBdr>
                                  <w:divsChild>
                                    <w:div w:id="1383476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74747318">
          <w:marLeft w:val="0"/>
          <w:marRight w:val="0"/>
          <w:marTop w:val="0"/>
          <w:marBottom w:val="0"/>
          <w:divBdr>
            <w:top w:val="none" w:sz="0" w:space="0" w:color="auto"/>
            <w:left w:val="none" w:sz="0" w:space="0" w:color="auto"/>
            <w:bottom w:val="none" w:sz="0" w:space="0" w:color="auto"/>
            <w:right w:val="none" w:sz="0" w:space="0" w:color="auto"/>
          </w:divBdr>
          <w:divsChild>
            <w:div w:id="1410038462">
              <w:marLeft w:val="960"/>
              <w:marRight w:val="960"/>
              <w:marTop w:val="0"/>
              <w:marBottom w:val="0"/>
              <w:divBdr>
                <w:top w:val="none" w:sz="0" w:space="0" w:color="auto"/>
                <w:left w:val="none" w:sz="0" w:space="0" w:color="auto"/>
                <w:bottom w:val="none" w:sz="0" w:space="0" w:color="auto"/>
                <w:right w:val="none" w:sz="0" w:space="0" w:color="auto"/>
              </w:divBdr>
              <w:divsChild>
                <w:div w:id="697313335">
                  <w:marLeft w:val="0"/>
                  <w:marRight w:val="0"/>
                  <w:marTop w:val="0"/>
                  <w:marBottom w:val="0"/>
                  <w:divBdr>
                    <w:top w:val="none" w:sz="0" w:space="0" w:color="auto"/>
                    <w:left w:val="none" w:sz="0" w:space="0" w:color="auto"/>
                    <w:bottom w:val="none" w:sz="0" w:space="0" w:color="auto"/>
                    <w:right w:val="none" w:sz="0" w:space="0" w:color="auto"/>
                  </w:divBdr>
                  <w:divsChild>
                    <w:div w:id="621348195">
                      <w:marLeft w:val="0"/>
                      <w:marRight w:val="0"/>
                      <w:marTop w:val="0"/>
                      <w:marBottom w:val="0"/>
                      <w:divBdr>
                        <w:top w:val="none" w:sz="0" w:space="0" w:color="auto"/>
                        <w:left w:val="none" w:sz="0" w:space="0" w:color="auto"/>
                        <w:bottom w:val="none" w:sz="0" w:space="0" w:color="auto"/>
                        <w:right w:val="none" w:sz="0" w:space="0" w:color="auto"/>
                      </w:divBdr>
                      <w:divsChild>
                        <w:div w:id="508060656">
                          <w:marLeft w:val="0"/>
                          <w:marRight w:val="0"/>
                          <w:marTop w:val="100"/>
                          <w:marBottom w:val="100"/>
                          <w:divBdr>
                            <w:top w:val="none" w:sz="0" w:space="0" w:color="auto"/>
                            <w:left w:val="none" w:sz="0" w:space="0" w:color="auto"/>
                            <w:bottom w:val="none" w:sz="0" w:space="0" w:color="auto"/>
                            <w:right w:val="none" w:sz="0" w:space="0" w:color="auto"/>
                          </w:divBdr>
                          <w:divsChild>
                            <w:div w:id="1409376544">
                              <w:marLeft w:val="0"/>
                              <w:marRight w:val="0"/>
                              <w:marTop w:val="0"/>
                              <w:marBottom w:val="0"/>
                              <w:divBdr>
                                <w:top w:val="none" w:sz="0" w:space="0" w:color="auto"/>
                                <w:left w:val="none" w:sz="0" w:space="0" w:color="auto"/>
                                <w:bottom w:val="none" w:sz="0" w:space="0" w:color="auto"/>
                                <w:right w:val="none" w:sz="0" w:space="0" w:color="auto"/>
                              </w:divBdr>
                              <w:divsChild>
                                <w:div w:id="488667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0935527">
                  <w:marLeft w:val="0"/>
                  <w:marRight w:val="0"/>
                  <w:marTop w:val="0"/>
                  <w:marBottom w:val="0"/>
                  <w:divBdr>
                    <w:top w:val="none" w:sz="0" w:space="0" w:color="auto"/>
                    <w:left w:val="none" w:sz="0" w:space="0" w:color="auto"/>
                    <w:bottom w:val="none" w:sz="0" w:space="0" w:color="auto"/>
                    <w:right w:val="none" w:sz="0" w:space="0" w:color="auto"/>
                  </w:divBdr>
                  <w:divsChild>
                    <w:div w:id="1524708620">
                      <w:marLeft w:val="0"/>
                      <w:marRight w:val="0"/>
                      <w:marTop w:val="0"/>
                      <w:marBottom w:val="0"/>
                      <w:divBdr>
                        <w:top w:val="none" w:sz="0" w:space="0" w:color="auto"/>
                        <w:left w:val="none" w:sz="0" w:space="0" w:color="auto"/>
                        <w:bottom w:val="none" w:sz="0" w:space="0" w:color="auto"/>
                        <w:right w:val="none" w:sz="0" w:space="0" w:color="auto"/>
                      </w:divBdr>
                      <w:divsChild>
                        <w:div w:id="1007294204">
                          <w:marLeft w:val="0"/>
                          <w:marRight w:val="0"/>
                          <w:marTop w:val="100"/>
                          <w:marBottom w:val="100"/>
                          <w:divBdr>
                            <w:top w:val="none" w:sz="0" w:space="0" w:color="auto"/>
                            <w:left w:val="none" w:sz="0" w:space="0" w:color="auto"/>
                            <w:bottom w:val="none" w:sz="0" w:space="0" w:color="auto"/>
                            <w:right w:val="none" w:sz="0" w:space="0" w:color="auto"/>
                          </w:divBdr>
                          <w:divsChild>
                            <w:div w:id="1507793883">
                              <w:marLeft w:val="0"/>
                              <w:marRight w:val="0"/>
                              <w:marTop w:val="0"/>
                              <w:marBottom w:val="0"/>
                              <w:divBdr>
                                <w:top w:val="none" w:sz="0" w:space="0" w:color="auto"/>
                                <w:left w:val="none" w:sz="0" w:space="0" w:color="auto"/>
                                <w:bottom w:val="none" w:sz="0" w:space="0" w:color="auto"/>
                                <w:right w:val="none" w:sz="0" w:space="0" w:color="auto"/>
                              </w:divBdr>
                              <w:divsChild>
                                <w:div w:id="1354649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83417145">
          <w:marLeft w:val="0"/>
          <w:marRight w:val="0"/>
          <w:marTop w:val="0"/>
          <w:marBottom w:val="0"/>
          <w:divBdr>
            <w:top w:val="none" w:sz="0" w:space="0" w:color="auto"/>
            <w:left w:val="none" w:sz="0" w:space="0" w:color="auto"/>
            <w:bottom w:val="none" w:sz="0" w:space="0" w:color="auto"/>
            <w:right w:val="none" w:sz="0" w:space="0" w:color="auto"/>
          </w:divBdr>
          <w:divsChild>
            <w:div w:id="1090812300">
              <w:marLeft w:val="0"/>
              <w:marRight w:val="0"/>
              <w:marTop w:val="0"/>
              <w:marBottom w:val="0"/>
              <w:divBdr>
                <w:top w:val="none" w:sz="0" w:space="0" w:color="auto"/>
                <w:left w:val="none" w:sz="0" w:space="0" w:color="auto"/>
                <w:bottom w:val="none" w:sz="0" w:space="0" w:color="auto"/>
                <w:right w:val="none" w:sz="0" w:space="0" w:color="auto"/>
              </w:divBdr>
              <w:divsChild>
                <w:div w:id="1903835322">
                  <w:marLeft w:val="960"/>
                  <w:marRight w:val="960"/>
                  <w:marTop w:val="0"/>
                  <w:marBottom w:val="0"/>
                  <w:divBdr>
                    <w:top w:val="none" w:sz="0" w:space="0" w:color="auto"/>
                    <w:left w:val="none" w:sz="0" w:space="0" w:color="auto"/>
                    <w:bottom w:val="none" w:sz="0" w:space="0" w:color="auto"/>
                    <w:right w:val="none" w:sz="0" w:space="0" w:color="auto"/>
                  </w:divBdr>
                  <w:divsChild>
                    <w:div w:id="128742101">
                      <w:marLeft w:val="0"/>
                      <w:marRight w:val="0"/>
                      <w:marTop w:val="0"/>
                      <w:marBottom w:val="0"/>
                      <w:divBdr>
                        <w:top w:val="none" w:sz="0" w:space="0" w:color="auto"/>
                        <w:left w:val="none" w:sz="0" w:space="0" w:color="auto"/>
                        <w:bottom w:val="none" w:sz="0" w:space="0" w:color="auto"/>
                        <w:right w:val="none" w:sz="0" w:space="0" w:color="auto"/>
                      </w:divBdr>
                      <w:divsChild>
                        <w:div w:id="2046320597">
                          <w:marLeft w:val="0"/>
                          <w:marRight w:val="0"/>
                          <w:marTop w:val="0"/>
                          <w:marBottom w:val="0"/>
                          <w:divBdr>
                            <w:top w:val="none" w:sz="0" w:space="0" w:color="auto"/>
                            <w:left w:val="none" w:sz="0" w:space="0" w:color="auto"/>
                            <w:bottom w:val="none" w:sz="0" w:space="0" w:color="auto"/>
                            <w:right w:val="none" w:sz="0" w:space="0" w:color="auto"/>
                          </w:divBdr>
                          <w:divsChild>
                            <w:div w:id="1202592463">
                              <w:marLeft w:val="0"/>
                              <w:marRight w:val="0"/>
                              <w:marTop w:val="100"/>
                              <w:marBottom w:val="100"/>
                              <w:divBdr>
                                <w:top w:val="none" w:sz="0" w:space="0" w:color="auto"/>
                                <w:left w:val="none" w:sz="0" w:space="0" w:color="auto"/>
                                <w:bottom w:val="none" w:sz="0" w:space="0" w:color="auto"/>
                                <w:right w:val="none" w:sz="0" w:space="0" w:color="auto"/>
                              </w:divBdr>
                              <w:divsChild>
                                <w:div w:id="707871190">
                                  <w:marLeft w:val="0"/>
                                  <w:marRight w:val="0"/>
                                  <w:marTop w:val="0"/>
                                  <w:marBottom w:val="0"/>
                                  <w:divBdr>
                                    <w:top w:val="none" w:sz="0" w:space="0" w:color="auto"/>
                                    <w:left w:val="none" w:sz="0" w:space="0" w:color="auto"/>
                                    <w:bottom w:val="none" w:sz="0" w:space="0" w:color="auto"/>
                                    <w:right w:val="none" w:sz="0" w:space="0" w:color="auto"/>
                                  </w:divBdr>
                                  <w:divsChild>
                                    <w:div w:id="771317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57527383">
          <w:marLeft w:val="0"/>
          <w:marRight w:val="0"/>
          <w:marTop w:val="0"/>
          <w:marBottom w:val="0"/>
          <w:divBdr>
            <w:top w:val="none" w:sz="0" w:space="0" w:color="auto"/>
            <w:left w:val="none" w:sz="0" w:space="0" w:color="auto"/>
            <w:bottom w:val="none" w:sz="0" w:space="0" w:color="auto"/>
            <w:right w:val="none" w:sz="0" w:space="0" w:color="auto"/>
          </w:divBdr>
          <w:divsChild>
            <w:div w:id="792215498">
              <w:marLeft w:val="960"/>
              <w:marRight w:val="960"/>
              <w:marTop w:val="0"/>
              <w:marBottom w:val="0"/>
              <w:divBdr>
                <w:top w:val="none" w:sz="0" w:space="0" w:color="auto"/>
                <w:left w:val="none" w:sz="0" w:space="0" w:color="auto"/>
                <w:bottom w:val="none" w:sz="0" w:space="0" w:color="auto"/>
                <w:right w:val="none" w:sz="0" w:space="0" w:color="auto"/>
              </w:divBdr>
              <w:divsChild>
                <w:div w:id="1995446566">
                  <w:marLeft w:val="0"/>
                  <w:marRight w:val="0"/>
                  <w:marTop w:val="0"/>
                  <w:marBottom w:val="0"/>
                  <w:divBdr>
                    <w:top w:val="none" w:sz="0" w:space="0" w:color="auto"/>
                    <w:left w:val="none" w:sz="0" w:space="0" w:color="auto"/>
                    <w:bottom w:val="none" w:sz="0" w:space="0" w:color="auto"/>
                    <w:right w:val="none" w:sz="0" w:space="0" w:color="auto"/>
                  </w:divBdr>
                  <w:divsChild>
                    <w:div w:id="1831095311">
                      <w:marLeft w:val="0"/>
                      <w:marRight w:val="0"/>
                      <w:marTop w:val="0"/>
                      <w:marBottom w:val="0"/>
                      <w:divBdr>
                        <w:top w:val="none" w:sz="0" w:space="0" w:color="auto"/>
                        <w:left w:val="none" w:sz="0" w:space="0" w:color="auto"/>
                        <w:bottom w:val="none" w:sz="0" w:space="0" w:color="auto"/>
                        <w:right w:val="none" w:sz="0" w:space="0" w:color="auto"/>
                      </w:divBdr>
                      <w:divsChild>
                        <w:div w:id="1331640140">
                          <w:marLeft w:val="0"/>
                          <w:marRight w:val="0"/>
                          <w:marTop w:val="100"/>
                          <w:marBottom w:val="100"/>
                          <w:divBdr>
                            <w:top w:val="none" w:sz="0" w:space="0" w:color="auto"/>
                            <w:left w:val="none" w:sz="0" w:space="0" w:color="auto"/>
                            <w:bottom w:val="none" w:sz="0" w:space="0" w:color="auto"/>
                            <w:right w:val="none" w:sz="0" w:space="0" w:color="auto"/>
                          </w:divBdr>
                          <w:divsChild>
                            <w:div w:id="474028386">
                              <w:marLeft w:val="0"/>
                              <w:marRight w:val="0"/>
                              <w:marTop w:val="0"/>
                              <w:marBottom w:val="0"/>
                              <w:divBdr>
                                <w:top w:val="none" w:sz="0" w:space="0" w:color="auto"/>
                                <w:left w:val="none" w:sz="0" w:space="0" w:color="auto"/>
                                <w:bottom w:val="none" w:sz="0" w:space="0" w:color="auto"/>
                                <w:right w:val="none" w:sz="0" w:space="0" w:color="auto"/>
                              </w:divBdr>
                              <w:divsChild>
                                <w:div w:id="1152139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841912">
                  <w:marLeft w:val="0"/>
                  <w:marRight w:val="0"/>
                  <w:marTop w:val="0"/>
                  <w:marBottom w:val="0"/>
                  <w:divBdr>
                    <w:top w:val="none" w:sz="0" w:space="0" w:color="auto"/>
                    <w:left w:val="none" w:sz="0" w:space="0" w:color="auto"/>
                    <w:bottom w:val="none" w:sz="0" w:space="0" w:color="auto"/>
                    <w:right w:val="none" w:sz="0" w:space="0" w:color="auto"/>
                  </w:divBdr>
                  <w:divsChild>
                    <w:div w:id="2114743027">
                      <w:marLeft w:val="0"/>
                      <w:marRight w:val="0"/>
                      <w:marTop w:val="0"/>
                      <w:marBottom w:val="0"/>
                      <w:divBdr>
                        <w:top w:val="none" w:sz="0" w:space="0" w:color="auto"/>
                        <w:left w:val="none" w:sz="0" w:space="0" w:color="auto"/>
                        <w:bottom w:val="none" w:sz="0" w:space="0" w:color="auto"/>
                        <w:right w:val="none" w:sz="0" w:space="0" w:color="auto"/>
                      </w:divBdr>
                      <w:divsChild>
                        <w:div w:id="991447899">
                          <w:marLeft w:val="0"/>
                          <w:marRight w:val="0"/>
                          <w:marTop w:val="100"/>
                          <w:marBottom w:val="100"/>
                          <w:divBdr>
                            <w:top w:val="none" w:sz="0" w:space="0" w:color="auto"/>
                            <w:left w:val="none" w:sz="0" w:space="0" w:color="auto"/>
                            <w:bottom w:val="none" w:sz="0" w:space="0" w:color="auto"/>
                            <w:right w:val="none" w:sz="0" w:space="0" w:color="auto"/>
                          </w:divBdr>
                          <w:divsChild>
                            <w:div w:id="921835196">
                              <w:marLeft w:val="0"/>
                              <w:marRight w:val="0"/>
                              <w:marTop w:val="0"/>
                              <w:marBottom w:val="0"/>
                              <w:divBdr>
                                <w:top w:val="none" w:sz="0" w:space="0" w:color="auto"/>
                                <w:left w:val="none" w:sz="0" w:space="0" w:color="auto"/>
                                <w:bottom w:val="none" w:sz="0" w:space="0" w:color="auto"/>
                                <w:right w:val="none" w:sz="0" w:space="0" w:color="auto"/>
                              </w:divBdr>
                              <w:divsChild>
                                <w:div w:id="1616447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5038780">
      <w:bodyDiv w:val="1"/>
      <w:marLeft w:val="0"/>
      <w:marRight w:val="0"/>
      <w:marTop w:val="0"/>
      <w:marBottom w:val="0"/>
      <w:divBdr>
        <w:top w:val="none" w:sz="0" w:space="0" w:color="auto"/>
        <w:left w:val="none" w:sz="0" w:space="0" w:color="auto"/>
        <w:bottom w:val="none" w:sz="0" w:space="0" w:color="auto"/>
        <w:right w:val="none" w:sz="0" w:space="0" w:color="auto"/>
      </w:divBdr>
      <w:divsChild>
        <w:div w:id="1984890975">
          <w:marLeft w:val="0"/>
          <w:marRight w:val="0"/>
          <w:marTop w:val="0"/>
          <w:marBottom w:val="0"/>
          <w:divBdr>
            <w:top w:val="none" w:sz="0" w:space="0" w:color="auto"/>
            <w:left w:val="none" w:sz="0" w:space="0" w:color="auto"/>
            <w:bottom w:val="none" w:sz="0" w:space="0" w:color="auto"/>
            <w:right w:val="none" w:sz="0" w:space="0" w:color="auto"/>
          </w:divBdr>
          <w:divsChild>
            <w:div w:id="1169826438">
              <w:marLeft w:val="960"/>
              <w:marRight w:val="960"/>
              <w:marTop w:val="0"/>
              <w:marBottom w:val="0"/>
              <w:divBdr>
                <w:top w:val="none" w:sz="0" w:space="0" w:color="auto"/>
                <w:left w:val="none" w:sz="0" w:space="0" w:color="auto"/>
                <w:bottom w:val="none" w:sz="0" w:space="0" w:color="auto"/>
                <w:right w:val="none" w:sz="0" w:space="0" w:color="auto"/>
              </w:divBdr>
              <w:divsChild>
                <w:div w:id="445348324">
                  <w:marLeft w:val="0"/>
                  <w:marRight w:val="0"/>
                  <w:marTop w:val="0"/>
                  <w:marBottom w:val="0"/>
                  <w:divBdr>
                    <w:top w:val="none" w:sz="0" w:space="0" w:color="auto"/>
                    <w:left w:val="none" w:sz="0" w:space="0" w:color="auto"/>
                    <w:bottom w:val="none" w:sz="0" w:space="0" w:color="auto"/>
                    <w:right w:val="none" w:sz="0" w:space="0" w:color="auto"/>
                  </w:divBdr>
                  <w:divsChild>
                    <w:div w:id="567301726">
                      <w:marLeft w:val="0"/>
                      <w:marRight w:val="0"/>
                      <w:marTop w:val="187"/>
                      <w:marBottom w:val="0"/>
                      <w:divBdr>
                        <w:top w:val="none" w:sz="0" w:space="0" w:color="auto"/>
                        <w:left w:val="none" w:sz="0" w:space="0" w:color="auto"/>
                        <w:bottom w:val="none" w:sz="0" w:space="0" w:color="auto"/>
                        <w:right w:val="none" w:sz="0" w:space="0" w:color="auto"/>
                      </w:divBdr>
                    </w:div>
                    <w:div w:id="1634867873">
                      <w:marLeft w:val="0"/>
                      <w:marRight w:val="0"/>
                      <w:marTop w:val="480"/>
                      <w:marBottom w:val="0"/>
                      <w:divBdr>
                        <w:top w:val="none" w:sz="0" w:space="0" w:color="auto"/>
                        <w:left w:val="none" w:sz="0" w:space="0" w:color="auto"/>
                        <w:bottom w:val="none" w:sz="0" w:space="0" w:color="auto"/>
                        <w:right w:val="none" w:sz="0" w:space="0" w:color="auto"/>
                      </w:divBdr>
                      <w:divsChild>
                        <w:div w:id="1225524630">
                          <w:marLeft w:val="0"/>
                          <w:marRight w:val="0"/>
                          <w:marTop w:val="0"/>
                          <w:marBottom w:val="0"/>
                          <w:divBdr>
                            <w:top w:val="none" w:sz="0" w:space="0" w:color="auto"/>
                            <w:left w:val="none" w:sz="0" w:space="0" w:color="auto"/>
                            <w:bottom w:val="none" w:sz="0" w:space="0" w:color="auto"/>
                            <w:right w:val="none" w:sz="0" w:space="0" w:color="auto"/>
                          </w:divBdr>
                          <w:divsChild>
                            <w:div w:id="943148883">
                              <w:marLeft w:val="0"/>
                              <w:marRight w:val="0"/>
                              <w:marTop w:val="0"/>
                              <w:marBottom w:val="0"/>
                              <w:divBdr>
                                <w:top w:val="none" w:sz="0" w:space="0" w:color="auto"/>
                                <w:left w:val="none" w:sz="0" w:space="0" w:color="auto"/>
                                <w:bottom w:val="none" w:sz="0" w:space="0" w:color="auto"/>
                                <w:right w:val="none" w:sz="0" w:space="0" w:color="auto"/>
                              </w:divBdr>
                              <w:divsChild>
                                <w:div w:id="1709642083">
                                  <w:marLeft w:val="0"/>
                                  <w:marRight w:val="0"/>
                                  <w:marTop w:val="0"/>
                                  <w:marBottom w:val="0"/>
                                  <w:divBdr>
                                    <w:top w:val="none" w:sz="0" w:space="0" w:color="auto"/>
                                    <w:left w:val="none" w:sz="0" w:space="0" w:color="auto"/>
                                    <w:bottom w:val="none" w:sz="0" w:space="0" w:color="auto"/>
                                    <w:right w:val="none" w:sz="0" w:space="0" w:color="auto"/>
                                  </w:divBdr>
                                </w:div>
                                <w:div w:id="2103451198">
                                  <w:marLeft w:val="180"/>
                                  <w:marRight w:val="0"/>
                                  <w:marTop w:val="0"/>
                                  <w:marBottom w:val="0"/>
                                  <w:divBdr>
                                    <w:top w:val="none" w:sz="0" w:space="0" w:color="auto"/>
                                    <w:left w:val="none" w:sz="0" w:space="0" w:color="auto"/>
                                    <w:bottom w:val="none" w:sz="0" w:space="0" w:color="auto"/>
                                    <w:right w:val="none" w:sz="0" w:space="0" w:color="auto"/>
                                  </w:divBdr>
                                  <w:divsChild>
                                    <w:div w:id="783231433">
                                      <w:marLeft w:val="0"/>
                                      <w:marRight w:val="0"/>
                                      <w:marTop w:val="0"/>
                                      <w:marBottom w:val="0"/>
                                      <w:divBdr>
                                        <w:top w:val="none" w:sz="0" w:space="0" w:color="auto"/>
                                        <w:left w:val="none" w:sz="0" w:space="0" w:color="auto"/>
                                        <w:bottom w:val="none" w:sz="0" w:space="0" w:color="auto"/>
                                        <w:right w:val="none" w:sz="0" w:space="0" w:color="auto"/>
                                      </w:divBdr>
                                      <w:divsChild>
                                        <w:div w:id="2017343643">
                                          <w:marLeft w:val="0"/>
                                          <w:marRight w:val="0"/>
                                          <w:marTop w:val="0"/>
                                          <w:marBottom w:val="0"/>
                                          <w:divBdr>
                                            <w:top w:val="none" w:sz="0" w:space="0" w:color="auto"/>
                                            <w:left w:val="none" w:sz="0" w:space="0" w:color="auto"/>
                                            <w:bottom w:val="none" w:sz="0" w:space="0" w:color="auto"/>
                                            <w:right w:val="none" w:sz="0" w:space="0" w:color="auto"/>
                                          </w:divBdr>
                                          <w:divsChild>
                                            <w:div w:id="1360856244">
                                              <w:marLeft w:val="0"/>
                                              <w:marRight w:val="0"/>
                                              <w:marTop w:val="0"/>
                                              <w:marBottom w:val="30"/>
                                              <w:divBdr>
                                                <w:top w:val="none" w:sz="0" w:space="0" w:color="auto"/>
                                                <w:left w:val="none" w:sz="0" w:space="0" w:color="auto"/>
                                                <w:bottom w:val="none" w:sz="0" w:space="0" w:color="auto"/>
                                                <w:right w:val="none" w:sz="0" w:space="0" w:color="auto"/>
                                              </w:divBdr>
                                              <w:divsChild>
                                                <w:div w:id="396250847">
                                                  <w:marLeft w:val="12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4652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94808273">
          <w:marLeft w:val="0"/>
          <w:marRight w:val="0"/>
          <w:marTop w:val="0"/>
          <w:marBottom w:val="0"/>
          <w:divBdr>
            <w:top w:val="none" w:sz="0" w:space="0" w:color="auto"/>
            <w:left w:val="none" w:sz="0" w:space="0" w:color="auto"/>
            <w:bottom w:val="none" w:sz="0" w:space="0" w:color="auto"/>
            <w:right w:val="none" w:sz="0" w:space="0" w:color="auto"/>
          </w:divBdr>
          <w:divsChild>
            <w:div w:id="119157535">
              <w:marLeft w:val="0"/>
              <w:marRight w:val="0"/>
              <w:marTop w:val="100"/>
              <w:marBottom w:val="100"/>
              <w:divBdr>
                <w:top w:val="none" w:sz="0" w:space="0" w:color="auto"/>
                <w:left w:val="none" w:sz="0" w:space="0" w:color="auto"/>
                <w:bottom w:val="none" w:sz="0" w:space="0" w:color="auto"/>
                <w:right w:val="none" w:sz="0" w:space="0" w:color="auto"/>
              </w:divBdr>
              <w:divsChild>
                <w:div w:id="2010062053">
                  <w:marLeft w:val="0"/>
                  <w:marRight w:val="0"/>
                  <w:marTop w:val="0"/>
                  <w:marBottom w:val="0"/>
                  <w:divBdr>
                    <w:top w:val="none" w:sz="0" w:space="0" w:color="auto"/>
                    <w:left w:val="none" w:sz="0" w:space="0" w:color="auto"/>
                    <w:bottom w:val="none" w:sz="0" w:space="0" w:color="auto"/>
                    <w:right w:val="none" w:sz="0" w:space="0" w:color="auto"/>
                  </w:divBdr>
                  <w:divsChild>
                    <w:div w:id="962882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9064078">
          <w:marLeft w:val="0"/>
          <w:marRight w:val="0"/>
          <w:marTop w:val="0"/>
          <w:marBottom w:val="0"/>
          <w:divBdr>
            <w:top w:val="none" w:sz="0" w:space="0" w:color="auto"/>
            <w:left w:val="none" w:sz="0" w:space="0" w:color="auto"/>
            <w:bottom w:val="none" w:sz="0" w:space="0" w:color="auto"/>
            <w:right w:val="none" w:sz="0" w:space="0" w:color="auto"/>
          </w:divBdr>
          <w:divsChild>
            <w:div w:id="2030643943">
              <w:marLeft w:val="960"/>
              <w:marRight w:val="960"/>
              <w:marTop w:val="0"/>
              <w:marBottom w:val="0"/>
              <w:divBdr>
                <w:top w:val="none" w:sz="0" w:space="0" w:color="auto"/>
                <w:left w:val="none" w:sz="0" w:space="0" w:color="auto"/>
                <w:bottom w:val="none" w:sz="0" w:space="0" w:color="auto"/>
                <w:right w:val="none" w:sz="0" w:space="0" w:color="auto"/>
              </w:divBdr>
              <w:divsChild>
                <w:div w:id="300771193">
                  <w:marLeft w:val="0"/>
                  <w:marRight w:val="0"/>
                  <w:marTop w:val="0"/>
                  <w:marBottom w:val="0"/>
                  <w:divBdr>
                    <w:top w:val="none" w:sz="0" w:space="0" w:color="auto"/>
                    <w:left w:val="none" w:sz="0" w:space="0" w:color="auto"/>
                    <w:bottom w:val="none" w:sz="0" w:space="0" w:color="auto"/>
                    <w:right w:val="none" w:sz="0" w:space="0" w:color="auto"/>
                  </w:divBdr>
                  <w:divsChild>
                    <w:div w:id="1222254071">
                      <w:marLeft w:val="0"/>
                      <w:marRight w:val="0"/>
                      <w:marTop w:val="100"/>
                      <w:marBottom w:val="100"/>
                      <w:divBdr>
                        <w:top w:val="none" w:sz="0" w:space="0" w:color="auto"/>
                        <w:left w:val="none" w:sz="0" w:space="0" w:color="auto"/>
                        <w:bottom w:val="none" w:sz="0" w:space="0" w:color="auto"/>
                        <w:right w:val="none" w:sz="0" w:space="0" w:color="auto"/>
                      </w:divBdr>
                      <w:divsChild>
                        <w:div w:id="1469932863">
                          <w:marLeft w:val="0"/>
                          <w:marRight w:val="0"/>
                          <w:marTop w:val="0"/>
                          <w:marBottom w:val="0"/>
                          <w:divBdr>
                            <w:top w:val="none" w:sz="0" w:space="0" w:color="auto"/>
                            <w:left w:val="none" w:sz="0" w:space="0" w:color="auto"/>
                            <w:bottom w:val="none" w:sz="0" w:space="0" w:color="auto"/>
                            <w:right w:val="none" w:sz="0" w:space="0" w:color="auto"/>
                          </w:divBdr>
                          <w:divsChild>
                            <w:div w:id="1415005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4624077">
                  <w:marLeft w:val="0"/>
                  <w:marRight w:val="0"/>
                  <w:marTop w:val="0"/>
                  <w:marBottom w:val="0"/>
                  <w:divBdr>
                    <w:top w:val="none" w:sz="0" w:space="0" w:color="auto"/>
                    <w:left w:val="none" w:sz="0" w:space="0" w:color="auto"/>
                    <w:bottom w:val="none" w:sz="0" w:space="0" w:color="auto"/>
                    <w:right w:val="none" w:sz="0" w:space="0" w:color="auto"/>
                  </w:divBdr>
                  <w:divsChild>
                    <w:div w:id="1106121248">
                      <w:marLeft w:val="0"/>
                      <w:marRight w:val="0"/>
                      <w:marTop w:val="100"/>
                      <w:marBottom w:val="100"/>
                      <w:divBdr>
                        <w:top w:val="none" w:sz="0" w:space="0" w:color="auto"/>
                        <w:left w:val="none" w:sz="0" w:space="0" w:color="auto"/>
                        <w:bottom w:val="none" w:sz="0" w:space="0" w:color="auto"/>
                        <w:right w:val="none" w:sz="0" w:space="0" w:color="auto"/>
                      </w:divBdr>
                      <w:divsChild>
                        <w:div w:id="373118320">
                          <w:marLeft w:val="0"/>
                          <w:marRight w:val="0"/>
                          <w:marTop w:val="0"/>
                          <w:marBottom w:val="0"/>
                          <w:divBdr>
                            <w:top w:val="none" w:sz="0" w:space="0" w:color="auto"/>
                            <w:left w:val="none" w:sz="0" w:space="0" w:color="auto"/>
                            <w:bottom w:val="none" w:sz="0" w:space="0" w:color="auto"/>
                            <w:right w:val="none" w:sz="0" w:space="0" w:color="auto"/>
                          </w:divBdr>
                          <w:divsChild>
                            <w:div w:id="881795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1046139">
                  <w:marLeft w:val="0"/>
                  <w:marRight w:val="0"/>
                  <w:marTop w:val="0"/>
                  <w:marBottom w:val="0"/>
                  <w:divBdr>
                    <w:top w:val="none" w:sz="0" w:space="0" w:color="auto"/>
                    <w:left w:val="none" w:sz="0" w:space="0" w:color="auto"/>
                    <w:bottom w:val="none" w:sz="0" w:space="0" w:color="auto"/>
                    <w:right w:val="none" w:sz="0" w:space="0" w:color="auto"/>
                  </w:divBdr>
                  <w:divsChild>
                    <w:div w:id="1359042087">
                      <w:marLeft w:val="0"/>
                      <w:marRight w:val="0"/>
                      <w:marTop w:val="0"/>
                      <w:marBottom w:val="0"/>
                      <w:divBdr>
                        <w:top w:val="none" w:sz="0" w:space="0" w:color="auto"/>
                        <w:left w:val="none" w:sz="0" w:space="0" w:color="auto"/>
                        <w:bottom w:val="none" w:sz="0" w:space="0" w:color="auto"/>
                        <w:right w:val="none" w:sz="0" w:space="0" w:color="auto"/>
                      </w:divBdr>
                      <w:divsChild>
                        <w:div w:id="545483959">
                          <w:marLeft w:val="0"/>
                          <w:marRight w:val="0"/>
                          <w:marTop w:val="100"/>
                          <w:marBottom w:val="100"/>
                          <w:divBdr>
                            <w:top w:val="none" w:sz="0" w:space="0" w:color="auto"/>
                            <w:left w:val="none" w:sz="0" w:space="0" w:color="auto"/>
                            <w:bottom w:val="none" w:sz="0" w:space="0" w:color="auto"/>
                            <w:right w:val="none" w:sz="0" w:space="0" w:color="auto"/>
                          </w:divBdr>
                          <w:divsChild>
                            <w:div w:id="1319336472">
                              <w:marLeft w:val="0"/>
                              <w:marRight w:val="0"/>
                              <w:marTop w:val="0"/>
                              <w:marBottom w:val="0"/>
                              <w:divBdr>
                                <w:top w:val="none" w:sz="0" w:space="0" w:color="auto"/>
                                <w:left w:val="none" w:sz="0" w:space="0" w:color="auto"/>
                                <w:bottom w:val="none" w:sz="0" w:space="0" w:color="auto"/>
                                <w:right w:val="none" w:sz="0" w:space="0" w:color="auto"/>
                              </w:divBdr>
                              <w:divsChild>
                                <w:div w:id="1829204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4779582">
                  <w:marLeft w:val="0"/>
                  <w:marRight w:val="0"/>
                  <w:marTop w:val="0"/>
                  <w:marBottom w:val="0"/>
                  <w:divBdr>
                    <w:top w:val="none" w:sz="0" w:space="0" w:color="auto"/>
                    <w:left w:val="none" w:sz="0" w:space="0" w:color="auto"/>
                    <w:bottom w:val="none" w:sz="0" w:space="0" w:color="auto"/>
                    <w:right w:val="none" w:sz="0" w:space="0" w:color="auto"/>
                  </w:divBdr>
                  <w:divsChild>
                    <w:div w:id="977539556">
                      <w:marLeft w:val="0"/>
                      <w:marRight w:val="0"/>
                      <w:marTop w:val="0"/>
                      <w:marBottom w:val="0"/>
                      <w:divBdr>
                        <w:top w:val="none" w:sz="0" w:space="0" w:color="auto"/>
                        <w:left w:val="none" w:sz="0" w:space="0" w:color="auto"/>
                        <w:bottom w:val="none" w:sz="0" w:space="0" w:color="auto"/>
                        <w:right w:val="none" w:sz="0" w:space="0" w:color="auto"/>
                      </w:divBdr>
                      <w:divsChild>
                        <w:div w:id="686448618">
                          <w:marLeft w:val="0"/>
                          <w:marRight w:val="0"/>
                          <w:marTop w:val="100"/>
                          <w:marBottom w:val="100"/>
                          <w:divBdr>
                            <w:top w:val="none" w:sz="0" w:space="0" w:color="auto"/>
                            <w:left w:val="none" w:sz="0" w:space="0" w:color="auto"/>
                            <w:bottom w:val="none" w:sz="0" w:space="0" w:color="auto"/>
                            <w:right w:val="none" w:sz="0" w:space="0" w:color="auto"/>
                          </w:divBdr>
                          <w:divsChild>
                            <w:div w:id="548302737">
                              <w:marLeft w:val="0"/>
                              <w:marRight w:val="0"/>
                              <w:marTop w:val="0"/>
                              <w:marBottom w:val="0"/>
                              <w:divBdr>
                                <w:top w:val="none" w:sz="0" w:space="0" w:color="auto"/>
                                <w:left w:val="none" w:sz="0" w:space="0" w:color="auto"/>
                                <w:bottom w:val="none" w:sz="0" w:space="0" w:color="auto"/>
                                <w:right w:val="none" w:sz="0" w:space="0" w:color="auto"/>
                              </w:divBdr>
                              <w:divsChild>
                                <w:div w:id="1877355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1799035">
                  <w:marLeft w:val="0"/>
                  <w:marRight w:val="0"/>
                  <w:marTop w:val="0"/>
                  <w:marBottom w:val="0"/>
                  <w:divBdr>
                    <w:top w:val="none" w:sz="0" w:space="0" w:color="auto"/>
                    <w:left w:val="none" w:sz="0" w:space="0" w:color="auto"/>
                    <w:bottom w:val="none" w:sz="0" w:space="0" w:color="auto"/>
                    <w:right w:val="none" w:sz="0" w:space="0" w:color="auto"/>
                  </w:divBdr>
                  <w:divsChild>
                    <w:div w:id="31660016">
                      <w:marLeft w:val="0"/>
                      <w:marRight w:val="0"/>
                      <w:marTop w:val="100"/>
                      <w:marBottom w:val="100"/>
                      <w:divBdr>
                        <w:top w:val="none" w:sz="0" w:space="0" w:color="auto"/>
                        <w:left w:val="none" w:sz="0" w:space="0" w:color="auto"/>
                        <w:bottom w:val="none" w:sz="0" w:space="0" w:color="auto"/>
                        <w:right w:val="none" w:sz="0" w:space="0" w:color="auto"/>
                      </w:divBdr>
                      <w:divsChild>
                        <w:div w:id="845482762">
                          <w:marLeft w:val="0"/>
                          <w:marRight w:val="0"/>
                          <w:marTop w:val="0"/>
                          <w:marBottom w:val="0"/>
                          <w:divBdr>
                            <w:top w:val="none" w:sz="0" w:space="0" w:color="auto"/>
                            <w:left w:val="none" w:sz="0" w:space="0" w:color="auto"/>
                            <w:bottom w:val="none" w:sz="0" w:space="0" w:color="auto"/>
                            <w:right w:val="none" w:sz="0" w:space="0" w:color="auto"/>
                          </w:divBdr>
                          <w:divsChild>
                            <w:div w:id="1997151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4414934">
                  <w:marLeft w:val="0"/>
                  <w:marRight w:val="0"/>
                  <w:marTop w:val="0"/>
                  <w:marBottom w:val="0"/>
                  <w:divBdr>
                    <w:top w:val="none" w:sz="0" w:space="0" w:color="auto"/>
                    <w:left w:val="none" w:sz="0" w:space="0" w:color="auto"/>
                    <w:bottom w:val="none" w:sz="0" w:space="0" w:color="auto"/>
                    <w:right w:val="none" w:sz="0" w:space="0" w:color="auto"/>
                  </w:divBdr>
                  <w:divsChild>
                    <w:div w:id="312638060">
                      <w:marLeft w:val="0"/>
                      <w:marRight w:val="0"/>
                      <w:marTop w:val="100"/>
                      <w:marBottom w:val="100"/>
                      <w:divBdr>
                        <w:top w:val="none" w:sz="0" w:space="0" w:color="auto"/>
                        <w:left w:val="none" w:sz="0" w:space="0" w:color="auto"/>
                        <w:bottom w:val="none" w:sz="0" w:space="0" w:color="auto"/>
                        <w:right w:val="none" w:sz="0" w:space="0" w:color="auto"/>
                      </w:divBdr>
                      <w:divsChild>
                        <w:div w:id="60949134">
                          <w:marLeft w:val="0"/>
                          <w:marRight w:val="0"/>
                          <w:marTop w:val="0"/>
                          <w:marBottom w:val="0"/>
                          <w:divBdr>
                            <w:top w:val="none" w:sz="0" w:space="0" w:color="auto"/>
                            <w:left w:val="none" w:sz="0" w:space="0" w:color="auto"/>
                            <w:bottom w:val="none" w:sz="0" w:space="0" w:color="auto"/>
                            <w:right w:val="none" w:sz="0" w:space="0" w:color="auto"/>
                          </w:divBdr>
                          <w:divsChild>
                            <w:div w:id="1452749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211661">
                  <w:marLeft w:val="0"/>
                  <w:marRight w:val="0"/>
                  <w:marTop w:val="0"/>
                  <w:marBottom w:val="0"/>
                  <w:divBdr>
                    <w:top w:val="none" w:sz="0" w:space="0" w:color="auto"/>
                    <w:left w:val="none" w:sz="0" w:space="0" w:color="auto"/>
                    <w:bottom w:val="none" w:sz="0" w:space="0" w:color="auto"/>
                    <w:right w:val="none" w:sz="0" w:space="0" w:color="auto"/>
                  </w:divBdr>
                  <w:divsChild>
                    <w:div w:id="406074175">
                      <w:marLeft w:val="0"/>
                      <w:marRight w:val="0"/>
                      <w:marTop w:val="100"/>
                      <w:marBottom w:val="100"/>
                      <w:divBdr>
                        <w:top w:val="none" w:sz="0" w:space="0" w:color="auto"/>
                        <w:left w:val="none" w:sz="0" w:space="0" w:color="auto"/>
                        <w:bottom w:val="none" w:sz="0" w:space="0" w:color="auto"/>
                        <w:right w:val="none" w:sz="0" w:space="0" w:color="auto"/>
                      </w:divBdr>
                      <w:divsChild>
                        <w:div w:id="1653870570">
                          <w:marLeft w:val="0"/>
                          <w:marRight w:val="0"/>
                          <w:marTop w:val="0"/>
                          <w:marBottom w:val="0"/>
                          <w:divBdr>
                            <w:top w:val="none" w:sz="0" w:space="0" w:color="auto"/>
                            <w:left w:val="none" w:sz="0" w:space="0" w:color="auto"/>
                            <w:bottom w:val="none" w:sz="0" w:space="0" w:color="auto"/>
                            <w:right w:val="none" w:sz="0" w:space="0" w:color="auto"/>
                          </w:divBdr>
                          <w:divsChild>
                            <w:div w:id="1002004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6713621">
                  <w:marLeft w:val="0"/>
                  <w:marRight w:val="0"/>
                  <w:marTop w:val="0"/>
                  <w:marBottom w:val="0"/>
                  <w:divBdr>
                    <w:top w:val="none" w:sz="0" w:space="0" w:color="auto"/>
                    <w:left w:val="none" w:sz="0" w:space="0" w:color="auto"/>
                    <w:bottom w:val="none" w:sz="0" w:space="0" w:color="auto"/>
                    <w:right w:val="none" w:sz="0" w:space="0" w:color="auto"/>
                  </w:divBdr>
                  <w:divsChild>
                    <w:div w:id="917447400">
                      <w:marLeft w:val="0"/>
                      <w:marRight w:val="0"/>
                      <w:marTop w:val="100"/>
                      <w:marBottom w:val="100"/>
                      <w:divBdr>
                        <w:top w:val="none" w:sz="0" w:space="0" w:color="auto"/>
                        <w:left w:val="none" w:sz="0" w:space="0" w:color="auto"/>
                        <w:bottom w:val="none" w:sz="0" w:space="0" w:color="auto"/>
                        <w:right w:val="none" w:sz="0" w:space="0" w:color="auto"/>
                      </w:divBdr>
                      <w:divsChild>
                        <w:div w:id="1999339240">
                          <w:marLeft w:val="0"/>
                          <w:marRight w:val="0"/>
                          <w:marTop w:val="0"/>
                          <w:marBottom w:val="0"/>
                          <w:divBdr>
                            <w:top w:val="none" w:sz="0" w:space="0" w:color="auto"/>
                            <w:left w:val="none" w:sz="0" w:space="0" w:color="auto"/>
                            <w:bottom w:val="none" w:sz="0" w:space="0" w:color="auto"/>
                            <w:right w:val="none" w:sz="0" w:space="0" w:color="auto"/>
                          </w:divBdr>
                          <w:divsChild>
                            <w:div w:id="957837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4611405">
                  <w:marLeft w:val="0"/>
                  <w:marRight w:val="0"/>
                  <w:marTop w:val="0"/>
                  <w:marBottom w:val="0"/>
                  <w:divBdr>
                    <w:top w:val="none" w:sz="0" w:space="0" w:color="auto"/>
                    <w:left w:val="none" w:sz="0" w:space="0" w:color="auto"/>
                    <w:bottom w:val="none" w:sz="0" w:space="0" w:color="auto"/>
                    <w:right w:val="none" w:sz="0" w:space="0" w:color="auto"/>
                  </w:divBdr>
                  <w:divsChild>
                    <w:div w:id="848327653">
                      <w:marLeft w:val="0"/>
                      <w:marRight w:val="0"/>
                      <w:marTop w:val="100"/>
                      <w:marBottom w:val="100"/>
                      <w:divBdr>
                        <w:top w:val="none" w:sz="0" w:space="0" w:color="auto"/>
                        <w:left w:val="none" w:sz="0" w:space="0" w:color="auto"/>
                        <w:bottom w:val="none" w:sz="0" w:space="0" w:color="auto"/>
                        <w:right w:val="none" w:sz="0" w:space="0" w:color="auto"/>
                      </w:divBdr>
                      <w:divsChild>
                        <w:div w:id="587425534">
                          <w:marLeft w:val="0"/>
                          <w:marRight w:val="0"/>
                          <w:marTop w:val="0"/>
                          <w:marBottom w:val="0"/>
                          <w:divBdr>
                            <w:top w:val="none" w:sz="0" w:space="0" w:color="auto"/>
                            <w:left w:val="none" w:sz="0" w:space="0" w:color="auto"/>
                            <w:bottom w:val="none" w:sz="0" w:space="0" w:color="auto"/>
                            <w:right w:val="none" w:sz="0" w:space="0" w:color="auto"/>
                          </w:divBdr>
                          <w:divsChild>
                            <w:div w:id="165559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6763520">
                  <w:marLeft w:val="0"/>
                  <w:marRight w:val="0"/>
                  <w:marTop w:val="0"/>
                  <w:marBottom w:val="0"/>
                  <w:divBdr>
                    <w:top w:val="none" w:sz="0" w:space="0" w:color="auto"/>
                    <w:left w:val="none" w:sz="0" w:space="0" w:color="auto"/>
                    <w:bottom w:val="none" w:sz="0" w:space="0" w:color="auto"/>
                    <w:right w:val="none" w:sz="0" w:space="0" w:color="auto"/>
                  </w:divBdr>
                  <w:divsChild>
                    <w:div w:id="1580864792">
                      <w:marLeft w:val="0"/>
                      <w:marRight w:val="0"/>
                      <w:marTop w:val="100"/>
                      <w:marBottom w:val="100"/>
                      <w:divBdr>
                        <w:top w:val="none" w:sz="0" w:space="0" w:color="auto"/>
                        <w:left w:val="none" w:sz="0" w:space="0" w:color="auto"/>
                        <w:bottom w:val="none" w:sz="0" w:space="0" w:color="auto"/>
                        <w:right w:val="none" w:sz="0" w:space="0" w:color="auto"/>
                      </w:divBdr>
                      <w:divsChild>
                        <w:div w:id="729960776">
                          <w:marLeft w:val="0"/>
                          <w:marRight w:val="0"/>
                          <w:marTop w:val="0"/>
                          <w:marBottom w:val="0"/>
                          <w:divBdr>
                            <w:top w:val="none" w:sz="0" w:space="0" w:color="auto"/>
                            <w:left w:val="none" w:sz="0" w:space="0" w:color="auto"/>
                            <w:bottom w:val="none" w:sz="0" w:space="0" w:color="auto"/>
                            <w:right w:val="none" w:sz="0" w:space="0" w:color="auto"/>
                          </w:divBdr>
                          <w:divsChild>
                            <w:div w:id="283271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0335164">
                  <w:marLeft w:val="0"/>
                  <w:marRight w:val="0"/>
                  <w:marTop w:val="0"/>
                  <w:marBottom w:val="0"/>
                  <w:divBdr>
                    <w:top w:val="none" w:sz="0" w:space="0" w:color="auto"/>
                    <w:left w:val="none" w:sz="0" w:space="0" w:color="auto"/>
                    <w:bottom w:val="none" w:sz="0" w:space="0" w:color="auto"/>
                    <w:right w:val="none" w:sz="0" w:space="0" w:color="auto"/>
                  </w:divBdr>
                  <w:divsChild>
                    <w:div w:id="1095370519">
                      <w:marLeft w:val="0"/>
                      <w:marRight w:val="0"/>
                      <w:marTop w:val="100"/>
                      <w:marBottom w:val="100"/>
                      <w:divBdr>
                        <w:top w:val="none" w:sz="0" w:space="0" w:color="auto"/>
                        <w:left w:val="none" w:sz="0" w:space="0" w:color="auto"/>
                        <w:bottom w:val="none" w:sz="0" w:space="0" w:color="auto"/>
                        <w:right w:val="none" w:sz="0" w:space="0" w:color="auto"/>
                      </w:divBdr>
                      <w:divsChild>
                        <w:div w:id="1442945">
                          <w:marLeft w:val="0"/>
                          <w:marRight w:val="0"/>
                          <w:marTop w:val="0"/>
                          <w:marBottom w:val="0"/>
                          <w:divBdr>
                            <w:top w:val="none" w:sz="0" w:space="0" w:color="auto"/>
                            <w:left w:val="none" w:sz="0" w:space="0" w:color="auto"/>
                            <w:bottom w:val="none" w:sz="0" w:space="0" w:color="auto"/>
                            <w:right w:val="none" w:sz="0" w:space="0" w:color="auto"/>
                          </w:divBdr>
                          <w:divsChild>
                            <w:div w:id="1502239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7491062">
                  <w:marLeft w:val="0"/>
                  <w:marRight w:val="0"/>
                  <w:marTop w:val="0"/>
                  <w:marBottom w:val="0"/>
                  <w:divBdr>
                    <w:top w:val="none" w:sz="0" w:space="0" w:color="auto"/>
                    <w:left w:val="none" w:sz="0" w:space="0" w:color="auto"/>
                    <w:bottom w:val="none" w:sz="0" w:space="0" w:color="auto"/>
                    <w:right w:val="none" w:sz="0" w:space="0" w:color="auto"/>
                  </w:divBdr>
                  <w:divsChild>
                    <w:div w:id="1049647847">
                      <w:marLeft w:val="0"/>
                      <w:marRight w:val="0"/>
                      <w:marTop w:val="100"/>
                      <w:marBottom w:val="100"/>
                      <w:divBdr>
                        <w:top w:val="none" w:sz="0" w:space="0" w:color="auto"/>
                        <w:left w:val="none" w:sz="0" w:space="0" w:color="auto"/>
                        <w:bottom w:val="none" w:sz="0" w:space="0" w:color="auto"/>
                        <w:right w:val="none" w:sz="0" w:space="0" w:color="auto"/>
                      </w:divBdr>
                      <w:divsChild>
                        <w:div w:id="643706251">
                          <w:marLeft w:val="0"/>
                          <w:marRight w:val="0"/>
                          <w:marTop w:val="0"/>
                          <w:marBottom w:val="0"/>
                          <w:divBdr>
                            <w:top w:val="none" w:sz="0" w:space="0" w:color="auto"/>
                            <w:left w:val="none" w:sz="0" w:space="0" w:color="auto"/>
                            <w:bottom w:val="none" w:sz="0" w:space="0" w:color="auto"/>
                            <w:right w:val="none" w:sz="0" w:space="0" w:color="auto"/>
                          </w:divBdr>
                          <w:divsChild>
                            <w:div w:id="1166018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5228396">
                  <w:marLeft w:val="0"/>
                  <w:marRight w:val="0"/>
                  <w:marTop w:val="0"/>
                  <w:marBottom w:val="0"/>
                  <w:divBdr>
                    <w:top w:val="none" w:sz="0" w:space="0" w:color="auto"/>
                    <w:left w:val="none" w:sz="0" w:space="0" w:color="auto"/>
                    <w:bottom w:val="none" w:sz="0" w:space="0" w:color="auto"/>
                    <w:right w:val="none" w:sz="0" w:space="0" w:color="auto"/>
                  </w:divBdr>
                  <w:divsChild>
                    <w:div w:id="1829397689">
                      <w:marLeft w:val="0"/>
                      <w:marRight w:val="0"/>
                      <w:marTop w:val="100"/>
                      <w:marBottom w:val="100"/>
                      <w:divBdr>
                        <w:top w:val="none" w:sz="0" w:space="0" w:color="auto"/>
                        <w:left w:val="none" w:sz="0" w:space="0" w:color="auto"/>
                        <w:bottom w:val="none" w:sz="0" w:space="0" w:color="auto"/>
                        <w:right w:val="none" w:sz="0" w:space="0" w:color="auto"/>
                      </w:divBdr>
                      <w:divsChild>
                        <w:div w:id="1213343192">
                          <w:marLeft w:val="0"/>
                          <w:marRight w:val="0"/>
                          <w:marTop w:val="0"/>
                          <w:marBottom w:val="0"/>
                          <w:divBdr>
                            <w:top w:val="none" w:sz="0" w:space="0" w:color="auto"/>
                            <w:left w:val="none" w:sz="0" w:space="0" w:color="auto"/>
                            <w:bottom w:val="none" w:sz="0" w:space="0" w:color="auto"/>
                            <w:right w:val="none" w:sz="0" w:space="0" w:color="auto"/>
                          </w:divBdr>
                          <w:divsChild>
                            <w:div w:id="873007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3707802">
                  <w:marLeft w:val="0"/>
                  <w:marRight w:val="0"/>
                  <w:marTop w:val="0"/>
                  <w:marBottom w:val="0"/>
                  <w:divBdr>
                    <w:top w:val="none" w:sz="0" w:space="0" w:color="auto"/>
                    <w:left w:val="none" w:sz="0" w:space="0" w:color="auto"/>
                    <w:bottom w:val="none" w:sz="0" w:space="0" w:color="auto"/>
                    <w:right w:val="none" w:sz="0" w:space="0" w:color="auto"/>
                  </w:divBdr>
                  <w:divsChild>
                    <w:div w:id="1724018828">
                      <w:marLeft w:val="0"/>
                      <w:marRight w:val="0"/>
                      <w:marTop w:val="100"/>
                      <w:marBottom w:val="100"/>
                      <w:divBdr>
                        <w:top w:val="none" w:sz="0" w:space="0" w:color="auto"/>
                        <w:left w:val="none" w:sz="0" w:space="0" w:color="auto"/>
                        <w:bottom w:val="none" w:sz="0" w:space="0" w:color="auto"/>
                        <w:right w:val="none" w:sz="0" w:space="0" w:color="auto"/>
                      </w:divBdr>
                      <w:divsChild>
                        <w:div w:id="2127962424">
                          <w:marLeft w:val="0"/>
                          <w:marRight w:val="0"/>
                          <w:marTop w:val="0"/>
                          <w:marBottom w:val="0"/>
                          <w:divBdr>
                            <w:top w:val="none" w:sz="0" w:space="0" w:color="auto"/>
                            <w:left w:val="none" w:sz="0" w:space="0" w:color="auto"/>
                            <w:bottom w:val="none" w:sz="0" w:space="0" w:color="auto"/>
                            <w:right w:val="none" w:sz="0" w:space="0" w:color="auto"/>
                          </w:divBdr>
                          <w:divsChild>
                            <w:div w:id="800877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1171673">
                  <w:blockQuote w:val="1"/>
                  <w:marLeft w:val="0"/>
                  <w:marRight w:val="0"/>
                  <w:marTop w:val="0"/>
                  <w:marBottom w:val="0"/>
                  <w:divBdr>
                    <w:top w:val="none" w:sz="0" w:space="0" w:color="auto"/>
                    <w:left w:val="none" w:sz="0" w:space="0" w:color="auto"/>
                    <w:bottom w:val="none" w:sz="0" w:space="0" w:color="auto"/>
                    <w:right w:val="none" w:sz="0" w:space="0" w:color="auto"/>
                  </w:divBdr>
                  <w:divsChild>
                    <w:div w:id="1868831511">
                      <w:marLeft w:val="0"/>
                      <w:marRight w:val="0"/>
                      <w:marTop w:val="660"/>
                      <w:marBottom w:val="0"/>
                      <w:divBdr>
                        <w:top w:val="none" w:sz="0" w:space="0" w:color="auto"/>
                        <w:left w:val="none" w:sz="0" w:space="0" w:color="auto"/>
                        <w:bottom w:val="none" w:sz="0" w:space="0" w:color="auto"/>
                        <w:right w:val="none" w:sz="0" w:space="0" w:color="auto"/>
                      </w:divBdr>
                    </w:div>
                  </w:divsChild>
                </w:div>
                <w:div w:id="861285767">
                  <w:marLeft w:val="0"/>
                  <w:marRight w:val="0"/>
                  <w:marTop w:val="0"/>
                  <w:marBottom w:val="0"/>
                  <w:divBdr>
                    <w:top w:val="none" w:sz="0" w:space="0" w:color="auto"/>
                    <w:left w:val="none" w:sz="0" w:space="0" w:color="auto"/>
                    <w:bottom w:val="none" w:sz="0" w:space="0" w:color="auto"/>
                    <w:right w:val="none" w:sz="0" w:space="0" w:color="auto"/>
                  </w:divBdr>
                  <w:divsChild>
                    <w:div w:id="1816483600">
                      <w:marLeft w:val="0"/>
                      <w:marRight w:val="0"/>
                      <w:marTop w:val="100"/>
                      <w:marBottom w:val="100"/>
                      <w:divBdr>
                        <w:top w:val="none" w:sz="0" w:space="0" w:color="auto"/>
                        <w:left w:val="none" w:sz="0" w:space="0" w:color="auto"/>
                        <w:bottom w:val="none" w:sz="0" w:space="0" w:color="auto"/>
                        <w:right w:val="none" w:sz="0" w:space="0" w:color="auto"/>
                      </w:divBdr>
                      <w:divsChild>
                        <w:div w:id="1213348767">
                          <w:marLeft w:val="0"/>
                          <w:marRight w:val="0"/>
                          <w:marTop w:val="0"/>
                          <w:marBottom w:val="0"/>
                          <w:divBdr>
                            <w:top w:val="none" w:sz="0" w:space="0" w:color="auto"/>
                            <w:left w:val="none" w:sz="0" w:space="0" w:color="auto"/>
                            <w:bottom w:val="none" w:sz="0" w:space="0" w:color="auto"/>
                            <w:right w:val="none" w:sz="0" w:space="0" w:color="auto"/>
                          </w:divBdr>
                          <w:divsChild>
                            <w:div w:id="936328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6994134">
                  <w:marLeft w:val="0"/>
                  <w:marRight w:val="0"/>
                  <w:marTop w:val="0"/>
                  <w:marBottom w:val="0"/>
                  <w:divBdr>
                    <w:top w:val="none" w:sz="0" w:space="0" w:color="auto"/>
                    <w:left w:val="none" w:sz="0" w:space="0" w:color="auto"/>
                    <w:bottom w:val="none" w:sz="0" w:space="0" w:color="auto"/>
                    <w:right w:val="none" w:sz="0" w:space="0" w:color="auto"/>
                  </w:divBdr>
                  <w:divsChild>
                    <w:div w:id="1162967110">
                      <w:marLeft w:val="0"/>
                      <w:marRight w:val="0"/>
                      <w:marTop w:val="100"/>
                      <w:marBottom w:val="100"/>
                      <w:divBdr>
                        <w:top w:val="none" w:sz="0" w:space="0" w:color="auto"/>
                        <w:left w:val="none" w:sz="0" w:space="0" w:color="auto"/>
                        <w:bottom w:val="none" w:sz="0" w:space="0" w:color="auto"/>
                        <w:right w:val="none" w:sz="0" w:space="0" w:color="auto"/>
                      </w:divBdr>
                      <w:divsChild>
                        <w:div w:id="365525940">
                          <w:marLeft w:val="0"/>
                          <w:marRight w:val="0"/>
                          <w:marTop w:val="0"/>
                          <w:marBottom w:val="0"/>
                          <w:divBdr>
                            <w:top w:val="none" w:sz="0" w:space="0" w:color="auto"/>
                            <w:left w:val="none" w:sz="0" w:space="0" w:color="auto"/>
                            <w:bottom w:val="none" w:sz="0" w:space="0" w:color="auto"/>
                            <w:right w:val="none" w:sz="0" w:space="0" w:color="auto"/>
                          </w:divBdr>
                          <w:divsChild>
                            <w:div w:id="756513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4700113">
                  <w:marLeft w:val="0"/>
                  <w:marRight w:val="0"/>
                  <w:marTop w:val="0"/>
                  <w:marBottom w:val="0"/>
                  <w:divBdr>
                    <w:top w:val="none" w:sz="0" w:space="0" w:color="auto"/>
                    <w:left w:val="none" w:sz="0" w:space="0" w:color="auto"/>
                    <w:bottom w:val="none" w:sz="0" w:space="0" w:color="auto"/>
                    <w:right w:val="none" w:sz="0" w:space="0" w:color="auto"/>
                  </w:divBdr>
                  <w:divsChild>
                    <w:div w:id="1826049338">
                      <w:marLeft w:val="0"/>
                      <w:marRight w:val="0"/>
                      <w:marTop w:val="100"/>
                      <w:marBottom w:val="100"/>
                      <w:divBdr>
                        <w:top w:val="none" w:sz="0" w:space="0" w:color="auto"/>
                        <w:left w:val="none" w:sz="0" w:space="0" w:color="auto"/>
                        <w:bottom w:val="none" w:sz="0" w:space="0" w:color="auto"/>
                        <w:right w:val="none" w:sz="0" w:space="0" w:color="auto"/>
                      </w:divBdr>
                      <w:divsChild>
                        <w:div w:id="313948445">
                          <w:marLeft w:val="0"/>
                          <w:marRight w:val="0"/>
                          <w:marTop w:val="0"/>
                          <w:marBottom w:val="0"/>
                          <w:divBdr>
                            <w:top w:val="none" w:sz="0" w:space="0" w:color="auto"/>
                            <w:left w:val="none" w:sz="0" w:space="0" w:color="auto"/>
                            <w:bottom w:val="none" w:sz="0" w:space="0" w:color="auto"/>
                            <w:right w:val="none" w:sz="0" w:space="0" w:color="auto"/>
                          </w:divBdr>
                          <w:divsChild>
                            <w:div w:id="1383557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0222387">
                  <w:marLeft w:val="0"/>
                  <w:marRight w:val="0"/>
                  <w:marTop w:val="0"/>
                  <w:marBottom w:val="0"/>
                  <w:divBdr>
                    <w:top w:val="none" w:sz="0" w:space="0" w:color="auto"/>
                    <w:left w:val="none" w:sz="0" w:space="0" w:color="auto"/>
                    <w:bottom w:val="none" w:sz="0" w:space="0" w:color="auto"/>
                    <w:right w:val="none" w:sz="0" w:space="0" w:color="auto"/>
                  </w:divBdr>
                  <w:divsChild>
                    <w:div w:id="688262217">
                      <w:marLeft w:val="0"/>
                      <w:marRight w:val="0"/>
                      <w:marTop w:val="100"/>
                      <w:marBottom w:val="100"/>
                      <w:divBdr>
                        <w:top w:val="none" w:sz="0" w:space="0" w:color="auto"/>
                        <w:left w:val="none" w:sz="0" w:space="0" w:color="auto"/>
                        <w:bottom w:val="none" w:sz="0" w:space="0" w:color="auto"/>
                        <w:right w:val="none" w:sz="0" w:space="0" w:color="auto"/>
                      </w:divBdr>
                      <w:divsChild>
                        <w:div w:id="1360470093">
                          <w:marLeft w:val="0"/>
                          <w:marRight w:val="0"/>
                          <w:marTop w:val="0"/>
                          <w:marBottom w:val="0"/>
                          <w:divBdr>
                            <w:top w:val="none" w:sz="0" w:space="0" w:color="auto"/>
                            <w:left w:val="none" w:sz="0" w:space="0" w:color="auto"/>
                            <w:bottom w:val="none" w:sz="0" w:space="0" w:color="auto"/>
                            <w:right w:val="none" w:sz="0" w:space="0" w:color="auto"/>
                          </w:divBdr>
                          <w:divsChild>
                            <w:div w:id="913123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4786931">
                  <w:blockQuote w:val="1"/>
                  <w:marLeft w:val="-30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886212">
      <w:bodyDiv w:val="1"/>
      <w:marLeft w:val="0"/>
      <w:marRight w:val="0"/>
      <w:marTop w:val="0"/>
      <w:marBottom w:val="0"/>
      <w:divBdr>
        <w:top w:val="none" w:sz="0" w:space="0" w:color="auto"/>
        <w:left w:val="none" w:sz="0" w:space="0" w:color="auto"/>
        <w:bottom w:val="none" w:sz="0" w:space="0" w:color="auto"/>
        <w:right w:val="none" w:sz="0" w:space="0" w:color="auto"/>
      </w:divBdr>
      <w:divsChild>
        <w:div w:id="671301156">
          <w:marLeft w:val="0"/>
          <w:marRight w:val="0"/>
          <w:marTop w:val="0"/>
          <w:marBottom w:val="0"/>
          <w:divBdr>
            <w:top w:val="none" w:sz="0" w:space="0" w:color="auto"/>
            <w:left w:val="none" w:sz="0" w:space="0" w:color="auto"/>
            <w:bottom w:val="none" w:sz="0" w:space="0" w:color="auto"/>
            <w:right w:val="none" w:sz="0" w:space="0" w:color="auto"/>
          </w:divBdr>
          <w:divsChild>
            <w:div w:id="2089303425">
              <w:marLeft w:val="960"/>
              <w:marRight w:val="960"/>
              <w:marTop w:val="0"/>
              <w:marBottom w:val="0"/>
              <w:divBdr>
                <w:top w:val="none" w:sz="0" w:space="0" w:color="auto"/>
                <w:left w:val="none" w:sz="0" w:space="0" w:color="auto"/>
                <w:bottom w:val="none" w:sz="0" w:space="0" w:color="auto"/>
                <w:right w:val="none" w:sz="0" w:space="0" w:color="auto"/>
              </w:divBdr>
              <w:divsChild>
                <w:div w:id="592322992">
                  <w:marLeft w:val="0"/>
                  <w:marRight w:val="0"/>
                  <w:marTop w:val="0"/>
                  <w:marBottom w:val="0"/>
                  <w:divBdr>
                    <w:top w:val="none" w:sz="0" w:space="0" w:color="auto"/>
                    <w:left w:val="none" w:sz="0" w:space="0" w:color="auto"/>
                    <w:bottom w:val="none" w:sz="0" w:space="0" w:color="auto"/>
                    <w:right w:val="none" w:sz="0" w:space="0" w:color="auto"/>
                  </w:divBdr>
                  <w:divsChild>
                    <w:div w:id="746729063">
                      <w:marLeft w:val="0"/>
                      <w:marRight w:val="0"/>
                      <w:marTop w:val="187"/>
                      <w:marBottom w:val="0"/>
                      <w:divBdr>
                        <w:top w:val="none" w:sz="0" w:space="0" w:color="auto"/>
                        <w:left w:val="none" w:sz="0" w:space="0" w:color="auto"/>
                        <w:bottom w:val="none" w:sz="0" w:space="0" w:color="auto"/>
                        <w:right w:val="none" w:sz="0" w:space="0" w:color="auto"/>
                      </w:divBdr>
                    </w:div>
                    <w:div w:id="807553023">
                      <w:marLeft w:val="0"/>
                      <w:marRight w:val="0"/>
                      <w:marTop w:val="480"/>
                      <w:marBottom w:val="0"/>
                      <w:divBdr>
                        <w:top w:val="none" w:sz="0" w:space="0" w:color="auto"/>
                        <w:left w:val="none" w:sz="0" w:space="0" w:color="auto"/>
                        <w:bottom w:val="none" w:sz="0" w:space="0" w:color="auto"/>
                        <w:right w:val="none" w:sz="0" w:space="0" w:color="auto"/>
                      </w:divBdr>
                      <w:divsChild>
                        <w:div w:id="1923102999">
                          <w:marLeft w:val="0"/>
                          <w:marRight w:val="0"/>
                          <w:marTop w:val="0"/>
                          <w:marBottom w:val="0"/>
                          <w:divBdr>
                            <w:top w:val="none" w:sz="0" w:space="0" w:color="auto"/>
                            <w:left w:val="none" w:sz="0" w:space="0" w:color="auto"/>
                            <w:bottom w:val="none" w:sz="0" w:space="0" w:color="auto"/>
                            <w:right w:val="none" w:sz="0" w:space="0" w:color="auto"/>
                          </w:divBdr>
                          <w:divsChild>
                            <w:div w:id="1278099687">
                              <w:marLeft w:val="0"/>
                              <w:marRight w:val="0"/>
                              <w:marTop w:val="0"/>
                              <w:marBottom w:val="0"/>
                              <w:divBdr>
                                <w:top w:val="none" w:sz="0" w:space="0" w:color="auto"/>
                                <w:left w:val="none" w:sz="0" w:space="0" w:color="auto"/>
                                <w:bottom w:val="none" w:sz="0" w:space="0" w:color="auto"/>
                                <w:right w:val="none" w:sz="0" w:space="0" w:color="auto"/>
                              </w:divBdr>
                              <w:divsChild>
                                <w:div w:id="803351430">
                                  <w:marLeft w:val="0"/>
                                  <w:marRight w:val="0"/>
                                  <w:marTop w:val="0"/>
                                  <w:marBottom w:val="0"/>
                                  <w:divBdr>
                                    <w:top w:val="none" w:sz="0" w:space="0" w:color="auto"/>
                                    <w:left w:val="none" w:sz="0" w:space="0" w:color="auto"/>
                                    <w:bottom w:val="none" w:sz="0" w:space="0" w:color="auto"/>
                                    <w:right w:val="none" w:sz="0" w:space="0" w:color="auto"/>
                                  </w:divBdr>
                                </w:div>
                                <w:div w:id="322200211">
                                  <w:marLeft w:val="180"/>
                                  <w:marRight w:val="0"/>
                                  <w:marTop w:val="0"/>
                                  <w:marBottom w:val="0"/>
                                  <w:divBdr>
                                    <w:top w:val="none" w:sz="0" w:space="0" w:color="auto"/>
                                    <w:left w:val="none" w:sz="0" w:space="0" w:color="auto"/>
                                    <w:bottom w:val="none" w:sz="0" w:space="0" w:color="auto"/>
                                    <w:right w:val="none" w:sz="0" w:space="0" w:color="auto"/>
                                  </w:divBdr>
                                  <w:divsChild>
                                    <w:div w:id="625626994">
                                      <w:marLeft w:val="0"/>
                                      <w:marRight w:val="0"/>
                                      <w:marTop w:val="0"/>
                                      <w:marBottom w:val="0"/>
                                      <w:divBdr>
                                        <w:top w:val="none" w:sz="0" w:space="0" w:color="auto"/>
                                        <w:left w:val="none" w:sz="0" w:space="0" w:color="auto"/>
                                        <w:bottom w:val="none" w:sz="0" w:space="0" w:color="auto"/>
                                        <w:right w:val="none" w:sz="0" w:space="0" w:color="auto"/>
                                      </w:divBdr>
                                      <w:divsChild>
                                        <w:div w:id="767236128">
                                          <w:marLeft w:val="0"/>
                                          <w:marRight w:val="0"/>
                                          <w:marTop w:val="0"/>
                                          <w:marBottom w:val="0"/>
                                          <w:divBdr>
                                            <w:top w:val="none" w:sz="0" w:space="0" w:color="auto"/>
                                            <w:left w:val="none" w:sz="0" w:space="0" w:color="auto"/>
                                            <w:bottom w:val="none" w:sz="0" w:space="0" w:color="auto"/>
                                            <w:right w:val="none" w:sz="0" w:space="0" w:color="auto"/>
                                          </w:divBdr>
                                          <w:divsChild>
                                            <w:div w:id="1136795034">
                                              <w:marLeft w:val="0"/>
                                              <w:marRight w:val="0"/>
                                              <w:marTop w:val="0"/>
                                              <w:marBottom w:val="30"/>
                                              <w:divBdr>
                                                <w:top w:val="none" w:sz="0" w:space="0" w:color="auto"/>
                                                <w:left w:val="none" w:sz="0" w:space="0" w:color="auto"/>
                                                <w:bottom w:val="none" w:sz="0" w:space="0" w:color="auto"/>
                                                <w:right w:val="none" w:sz="0" w:space="0" w:color="auto"/>
                                              </w:divBdr>
                                              <w:divsChild>
                                                <w:div w:id="1016812688">
                                                  <w:marLeft w:val="12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9639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81084899">
          <w:marLeft w:val="0"/>
          <w:marRight w:val="0"/>
          <w:marTop w:val="0"/>
          <w:marBottom w:val="0"/>
          <w:divBdr>
            <w:top w:val="none" w:sz="0" w:space="0" w:color="auto"/>
            <w:left w:val="none" w:sz="0" w:space="0" w:color="auto"/>
            <w:bottom w:val="none" w:sz="0" w:space="0" w:color="auto"/>
            <w:right w:val="none" w:sz="0" w:space="0" w:color="auto"/>
          </w:divBdr>
          <w:divsChild>
            <w:div w:id="1803422952">
              <w:marLeft w:val="0"/>
              <w:marRight w:val="0"/>
              <w:marTop w:val="0"/>
              <w:marBottom w:val="0"/>
              <w:divBdr>
                <w:top w:val="none" w:sz="0" w:space="0" w:color="auto"/>
                <w:left w:val="none" w:sz="0" w:space="0" w:color="auto"/>
                <w:bottom w:val="none" w:sz="0" w:space="0" w:color="auto"/>
                <w:right w:val="none" w:sz="0" w:space="0" w:color="auto"/>
              </w:divBdr>
              <w:divsChild>
                <w:div w:id="1296446357">
                  <w:marLeft w:val="960"/>
                  <w:marRight w:val="960"/>
                  <w:marTop w:val="0"/>
                  <w:marBottom w:val="0"/>
                  <w:divBdr>
                    <w:top w:val="none" w:sz="0" w:space="0" w:color="auto"/>
                    <w:left w:val="none" w:sz="0" w:space="0" w:color="auto"/>
                    <w:bottom w:val="none" w:sz="0" w:space="0" w:color="auto"/>
                    <w:right w:val="none" w:sz="0" w:space="0" w:color="auto"/>
                  </w:divBdr>
                  <w:divsChild>
                    <w:div w:id="2049718078">
                      <w:marLeft w:val="0"/>
                      <w:marRight w:val="0"/>
                      <w:marTop w:val="0"/>
                      <w:marBottom w:val="0"/>
                      <w:divBdr>
                        <w:top w:val="none" w:sz="0" w:space="0" w:color="auto"/>
                        <w:left w:val="none" w:sz="0" w:space="0" w:color="auto"/>
                        <w:bottom w:val="none" w:sz="0" w:space="0" w:color="auto"/>
                        <w:right w:val="none" w:sz="0" w:space="0" w:color="auto"/>
                      </w:divBdr>
                      <w:divsChild>
                        <w:div w:id="788473625">
                          <w:marLeft w:val="0"/>
                          <w:marRight w:val="0"/>
                          <w:marTop w:val="0"/>
                          <w:marBottom w:val="0"/>
                          <w:divBdr>
                            <w:top w:val="none" w:sz="0" w:space="0" w:color="auto"/>
                            <w:left w:val="none" w:sz="0" w:space="0" w:color="auto"/>
                            <w:bottom w:val="none" w:sz="0" w:space="0" w:color="auto"/>
                            <w:right w:val="none" w:sz="0" w:space="0" w:color="auto"/>
                          </w:divBdr>
                          <w:divsChild>
                            <w:div w:id="1001586736">
                              <w:marLeft w:val="0"/>
                              <w:marRight w:val="0"/>
                              <w:marTop w:val="100"/>
                              <w:marBottom w:val="100"/>
                              <w:divBdr>
                                <w:top w:val="none" w:sz="0" w:space="0" w:color="auto"/>
                                <w:left w:val="none" w:sz="0" w:space="0" w:color="auto"/>
                                <w:bottom w:val="none" w:sz="0" w:space="0" w:color="auto"/>
                                <w:right w:val="none" w:sz="0" w:space="0" w:color="auto"/>
                              </w:divBdr>
                              <w:divsChild>
                                <w:div w:id="1734233035">
                                  <w:marLeft w:val="0"/>
                                  <w:marRight w:val="0"/>
                                  <w:marTop w:val="0"/>
                                  <w:marBottom w:val="0"/>
                                  <w:divBdr>
                                    <w:top w:val="none" w:sz="0" w:space="0" w:color="auto"/>
                                    <w:left w:val="none" w:sz="0" w:space="0" w:color="auto"/>
                                    <w:bottom w:val="none" w:sz="0" w:space="0" w:color="auto"/>
                                    <w:right w:val="none" w:sz="0" w:space="0" w:color="auto"/>
                                  </w:divBdr>
                                  <w:divsChild>
                                    <w:div w:id="740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85116502">
          <w:marLeft w:val="0"/>
          <w:marRight w:val="0"/>
          <w:marTop w:val="0"/>
          <w:marBottom w:val="0"/>
          <w:divBdr>
            <w:top w:val="none" w:sz="0" w:space="0" w:color="auto"/>
            <w:left w:val="none" w:sz="0" w:space="0" w:color="auto"/>
            <w:bottom w:val="none" w:sz="0" w:space="0" w:color="auto"/>
            <w:right w:val="none" w:sz="0" w:space="0" w:color="auto"/>
          </w:divBdr>
          <w:divsChild>
            <w:div w:id="2107729263">
              <w:marLeft w:val="960"/>
              <w:marRight w:val="960"/>
              <w:marTop w:val="0"/>
              <w:marBottom w:val="0"/>
              <w:divBdr>
                <w:top w:val="none" w:sz="0" w:space="0" w:color="auto"/>
                <w:left w:val="none" w:sz="0" w:space="0" w:color="auto"/>
                <w:bottom w:val="none" w:sz="0" w:space="0" w:color="auto"/>
                <w:right w:val="none" w:sz="0" w:space="0" w:color="auto"/>
              </w:divBdr>
              <w:divsChild>
                <w:div w:id="1775898602">
                  <w:marLeft w:val="0"/>
                  <w:marRight w:val="0"/>
                  <w:marTop w:val="0"/>
                  <w:marBottom w:val="0"/>
                  <w:divBdr>
                    <w:top w:val="none" w:sz="0" w:space="0" w:color="auto"/>
                    <w:left w:val="none" w:sz="0" w:space="0" w:color="auto"/>
                    <w:bottom w:val="none" w:sz="0" w:space="0" w:color="auto"/>
                    <w:right w:val="none" w:sz="0" w:space="0" w:color="auto"/>
                  </w:divBdr>
                  <w:divsChild>
                    <w:div w:id="1360936990">
                      <w:marLeft w:val="0"/>
                      <w:marRight w:val="0"/>
                      <w:marTop w:val="0"/>
                      <w:marBottom w:val="0"/>
                      <w:divBdr>
                        <w:top w:val="none" w:sz="0" w:space="0" w:color="auto"/>
                        <w:left w:val="none" w:sz="0" w:space="0" w:color="auto"/>
                        <w:bottom w:val="none" w:sz="0" w:space="0" w:color="auto"/>
                        <w:right w:val="none" w:sz="0" w:space="0" w:color="auto"/>
                      </w:divBdr>
                      <w:divsChild>
                        <w:div w:id="447315061">
                          <w:marLeft w:val="0"/>
                          <w:marRight w:val="0"/>
                          <w:marTop w:val="100"/>
                          <w:marBottom w:val="100"/>
                          <w:divBdr>
                            <w:top w:val="none" w:sz="0" w:space="0" w:color="auto"/>
                            <w:left w:val="none" w:sz="0" w:space="0" w:color="auto"/>
                            <w:bottom w:val="none" w:sz="0" w:space="0" w:color="auto"/>
                            <w:right w:val="none" w:sz="0" w:space="0" w:color="auto"/>
                          </w:divBdr>
                          <w:divsChild>
                            <w:div w:id="2064479334">
                              <w:marLeft w:val="0"/>
                              <w:marRight w:val="0"/>
                              <w:marTop w:val="0"/>
                              <w:marBottom w:val="0"/>
                              <w:divBdr>
                                <w:top w:val="none" w:sz="0" w:space="0" w:color="auto"/>
                                <w:left w:val="none" w:sz="0" w:space="0" w:color="auto"/>
                                <w:bottom w:val="none" w:sz="0" w:space="0" w:color="auto"/>
                                <w:right w:val="none" w:sz="0" w:space="0" w:color="auto"/>
                              </w:divBdr>
                              <w:divsChild>
                                <w:div w:id="1763456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3692189">
                  <w:marLeft w:val="0"/>
                  <w:marRight w:val="0"/>
                  <w:marTop w:val="0"/>
                  <w:marBottom w:val="0"/>
                  <w:divBdr>
                    <w:top w:val="none" w:sz="0" w:space="0" w:color="auto"/>
                    <w:left w:val="none" w:sz="0" w:space="0" w:color="auto"/>
                    <w:bottom w:val="none" w:sz="0" w:space="0" w:color="auto"/>
                    <w:right w:val="none" w:sz="0" w:space="0" w:color="auto"/>
                  </w:divBdr>
                  <w:divsChild>
                    <w:div w:id="1557551135">
                      <w:marLeft w:val="0"/>
                      <w:marRight w:val="0"/>
                      <w:marTop w:val="0"/>
                      <w:marBottom w:val="0"/>
                      <w:divBdr>
                        <w:top w:val="none" w:sz="0" w:space="0" w:color="auto"/>
                        <w:left w:val="none" w:sz="0" w:space="0" w:color="auto"/>
                        <w:bottom w:val="none" w:sz="0" w:space="0" w:color="auto"/>
                        <w:right w:val="none" w:sz="0" w:space="0" w:color="auto"/>
                      </w:divBdr>
                      <w:divsChild>
                        <w:div w:id="1980186170">
                          <w:marLeft w:val="0"/>
                          <w:marRight w:val="0"/>
                          <w:marTop w:val="100"/>
                          <w:marBottom w:val="100"/>
                          <w:divBdr>
                            <w:top w:val="none" w:sz="0" w:space="0" w:color="auto"/>
                            <w:left w:val="none" w:sz="0" w:space="0" w:color="auto"/>
                            <w:bottom w:val="none" w:sz="0" w:space="0" w:color="auto"/>
                            <w:right w:val="none" w:sz="0" w:space="0" w:color="auto"/>
                          </w:divBdr>
                          <w:divsChild>
                            <w:div w:id="244267342">
                              <w:marLeft w:val="0"/>
                              <w:marRight w:val="0"/>
                              <w:marTop w:val="0"/>
                              <w:marBottom w:val="0"/>
                              <w:divBdr>
                                <w:top w:val="none" w:sz="0" w:space="0" w:color="auto"/>
                                <w:left w:val="none" w:sz="0" w:space="0" w:color="auto"/>
                                <w:bottom w:val="none" w:sz="0" w:space="0" w:color="auto"/>
                                <w:right w:val="none" w:sz="0" w:space="0" w:color="auto"/>
                              </w:divBdr>
                              <w:divsChild>
                                <w:div w:id="560478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3370265">
                  <w:marLeft w:val="0"/>
                  <w:marRight w:val="0"/>
                  <w:marTop w:val="0"/>
                  <w:marBottom w:val="0"/>
                  <w:divBdr>
                    <w:top w:val="none" w:sz="0" w:space="0" w:color="auto"/>
                    <w:left w:val="none" w:sz="0" w:space="0" w:color="auto"/>
                    <w:bottom w:val="none" w:sz="0" w:space="0" w:color="auto"/>
                    <w:right w:val="none" w:sz="0" w:space="0" w:color="auto"/>
                  </w:divBdr>
                  <w:divsChild>
                    <w:div w:id="2070228902">
                      <w:marLeft w:val="0"/>
                      <w:marRight w:val="0"/>
                      <w:marTop w:val="0"/>
                      <w:marBottom w:val="0"/>
                      <w:divBdr>
                        <w:top w:val="none" w:sz="0" w:space="0" w:color="auto"/>
                        <w:left w:val="none" w:sz="0" w:space="0" w:color="auto"/>
                        <w:bottom w:val="none" w:sz="0" w:space="0" w:color="auto"/>
                        <w:right w:val="none" w:sz="0" w:space="0" w:color="auto"/>
                      </w:divBdr>
                      <w:divsChild>
                        <w:div w:id="872573736">
                          <w:marLeft w:val="0"/>
                          <w:marRight w:val="0"/>
                          <w:marTop w:val="100"/>
                          <w:marBottom w:val="100"/>
                          <w:divBdr>
                            <w:top w:val="none" w:sz="0" w:space="0" w:color="auto"/>
                            <w:left w:val="none" w:sz="0" w:space="0" w:color="auto"/>
                            <w:bottom w:val="none" w:sz="0" w:space="0" w:color="auto"/>
                            <w:right w:val="none" w:sz="0" w:space="0" w:color="auto"/>
                          </w:divBdr>
                          <w:divsChild>
                            <w:div w:id="1175846923">
                              <w:marLeft w:val="0"/>
                              <w:marRight w:val="0"/>
                              <w:marTop w:val="0"/>
                              <w:marBottom w:val="0"/>
                              <w:divBdr>
                                <w:top w:val="none" w:sz="0" w:space="0" w:color="auto"/>
                                <w:left w:val="none" w:sz="0" w:space="0" w:color="auto"/>
                                <w:bottom w:val="none" w:sz="0" w:space="0" w:color="auto"/>
                                <w:right w:val="none" w:sz="0" w:space="0" w:color="auto"/>
                              </w:divBdr>
                              <w:divsChild>
                                <w:div w:id="659238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69046168">
      <w:bodyDiv w:val="1"/>
      <w:marLeft w:val="0"/>
      <w:marRight w:val="0"/>
      <w:marTop w:val="0"/>
      <w:marBottom w:val="0"/>
      <w:divBdr>
        <w:top w:val="none" w:sz="0" w:space="0" w:color="auto"/>
        <w:left w:val="none" w:sz="0" w:space="0" w:color="auto"/>
        <w:bottom w:val="none" w:sz="0" w:space="0" w:color="auto"/>
        <w:right w:val="none" w:sz="0" w:space="0" w:color="auto"/>
      </w:divBdr>
      <w:divsChild>
        <w:div w:id="1675187134">
          <w:marLeft w:val="0"/>
          <w:marRight w:val="0"/>
          <w:marTop w:val="0"/>
          <w:marBottom w:val="0"/>
          <w:divBdr>
            <w:top w:val="none" w:sz="0" w:space="0" w:color="auto"/>
            <w:left w:val="none" w:sz="0" w:space="0" w:color="auto"/>
            <w:bottom w:val="none" w:sz="0" w:space="0" w:color="auto"/>
            <w:right w:val="none" w:sz="0" w:space="0" w:color="auto"/>
          </w:divBdr>
          <w:divsChild>
            <w:div w:id="378939044">
              <w:marLeft w:val="960"/>
              <w:marRight w:val="960"/>
              <w:marTop w:val="0"/>
              <w:marBottom w:val="0"/>
              <w:divBdr>
                <w:top w:val="none" w:sz="0" w:space="0" w:color="auto"/>
                <w:left w:val="none" w:sz="0" w:space="0" w:color="auto"/>
                <w:bottom w:val="none" w:sz="0" w:space="0" w:color="auto"/>
                <w:right w:val="none" w:sz="0" w:space="0" w:color="auto"/>
              </w:divBdr>
              <w:divsChild>
                <w:div w:id="1308437901">
                  <w:marLeft w:val="0"/>
                  <w:marRight w:val="0"/>
                  <w:marTop w:val="0"/>
                  <w:marBottom w:val="0"/>
                  <w:divBdr>
                    <w:top w:val="none" w:sz="0" w:space="0" w:color="auto"/>
                    <w:left w:val="none" w:sz="0" w:space="0" w:color="auto"/>
                    <w:bottom w:val="none" w:sz="0" w:space="0" w:color="auto"/>
                    <w:right w:val="none" w:sz="0" w:space="0" w:color="auto"/>
                  </w:divBdr>
                  <w:divsChild>
                    <w:div w:id="6567274">
                      <w:marLeft w:val="0"/>
                      <w:marRight w:val="0"/>
                      <w:marTop w:val="0"/>
                      <w:marBottom w:val="0"/>
                      <w:divBdr>
                        <w:top w:val="none" w:sz="0" w:space="0" w:color="auto"/>
                        <w:left w:val="none" w:sz="0" w:space="0" w:color="auto"/>
                        <w:bottom w:val="none" w:sz="0" w:space="0" w:color="auto"/>
                        <w:right w:val="none" w:sz="0" w:space="0" w:color="auto"/>
                      </w:divBdr>
                      <w:divsChild>
                        <w:div w:id="163668151">
                          <w:marLeft w:val="0"/>
                          <w:marRight w:val="0"/>
                          <w:marTop w:val="100"/>
                          <w:marBottom w:val="100"/>
                          <w:divBdr>
                            <w:top w:val="none" w:sz="0" w:space="0" w:color="auto"/>
                            <w:left w:val="none" w:sz="0" w:space="0" w:color="auto"/>
                            <w:bottom w:val="none" w:sz="0" w:space="0" w:color="auto"/>
                            <w:right w:val="none" w:sz="0" w:space="0" w:color="auto"/>
                          </w:divBdr>
                          <w:divsChild>
                            <w:div w:id="998271230">
                              <w:marLeft w:val="0"/>
                              <w:marRight w:val="0"/>
                              <w:marTop w:val="0"/>
                              <w:marBottom w:val="0"/>
                              <w:divBdr>
                                <w:top w:val="none" w:sz="0" w:space="0" w:color="auto"/>
                                <w:left w:val="none" w:sz="0" w:space="0" w:color="auto"/>
                                <w:bottom w:val="none" w:sz="0" w:space="0" w:color="auto"/>
                                <w:right w:val="none" w:sz="0" w:space="0" w:color="auto"/>
                              </w:divBdr>
                              <w:divsChild>
                                <w:div w:id="58359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9726547">
                  <w:marLeft w:val="0"/>
                  <w:marRight w:val="0"/>
                  <w:marTop w:val="0"/>
                  <w:marBottom w:val="0"/>
                  <w:divBdr>
                    <w:top w:val="none" w:sz="0" w:space="0" w:color="auto"/>
                    <w:left w:val="none" w:sz="0" w:space="0" w:color="auto"/>
                    <w:bottom w:val="none" w:sz="0" w:space="0" w:color="auto"/>
                    <w:right w:val="none" w:sz="0" w:space="0" w:color="auto"/>
                  </w:divBdr>
                  <w:divsChild>
                    <w:div w:id="858351305">
                      <w:marLeft w:val="0"/>
                      <w:marRight w:val="0"/>
                      <w:marTop w:val="0"/>
                      <w:marBottom w:val="0"/>
                      <w:divBdr>
                        <w:top w:val="none" w:sz="0" w:space="0" w:color="auto"/>
                        <w:left w:val="none" w:sz="0" w:space="0" w:color="auto"/>
                        <w:bottom w:val="none" w:sz="0" w:space="0" w:color="auto"/>
                        <w:right w:val="none" w:sz="0" w:space="0" w:color="auto"/>
                      </w:divBdr>
                      <w:divsChild>
                        <w:div w:id="1347902115">
                          <w:marLeft w:val="0"/>
                          <w:marRight w:val="0"/>
                          <w:marTop w:val="100"/>
                          <w:marBottom w:val="100"/>
                          <w:divBdr>
                            <w:top w:val="none" w:sz="0" w:space="0" w:color="auto"/>
                            <w:left w:val="none" w:sz="0" w:space="0" w:color="auto"/>
                            <w:bottom w:val="none" w:sz="0" w:space="0" w:color="auto"/>
                            <w:right w:val="none" w:sz="0" w:space="0" w:color="auto"/>
                          </w:divBdr>
                          <w:divsChild>
                            <w:div w:id="223764742">
                              <w:marLeft w:val="0"/>
                              <w:marRight w:val="0"/>
                              <w:marTop w:val="0"/>
                              <w:marBottom w:val="0"/>
                              <w:divBdr>
                                <w:top w:val="none" w:sz="0" w:space="0" w:color="auto"/>
                                <w:left w:val="none" w:sz="0" w:space="0" w:color="auto"/>
                                <w:bottom w:val="none" w:sz="0" w:space="0" w:color="auto"/>
                                <w:right w:val="none" w:sz="0" w:space="0" w:color="auto"/>
                              </w:divBdr>
                              <w:divsChild>
                                <w:div w:id="589197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9910105">
                  <w:marLeft w:val="0"/>
                  <w:marRight w:val="0"/>
                  <w:marTop w:val="0"/>
                  <w:marBottom w:val="0"/>
                  <w:divBdr>
                    <w:top w:val="none" w:sz="0" w:space="0" w:color="auto"/>
                    <w:left w:val="none" w:sz="0" w:space="0" w:color="auto"/>
                    <w:bottom w:val="none" w:sz="0" w:space="0" w:color="auto"/>
                    <w:right w:val="none" w:sz="0" w:space="0" w:color="auto"/>
                  </w:divBdr>
                  <w:divsChild>
                    <w:div w:id="1287270962">
                      <w:marLeft w:val="0"/>
                      <w:marRight w:val="0"/>
                      <w:marTop w:val="100"/>
                      <w:marBottom w:val="100"/>
                      <w:divBdr>
                        <w:top w:val="none" w:sz="0" w:space="0" w:color="auto"/>
                        <w:left w:val="none" w:sz="0" w:space="0" w:color="auto"/>
                        <w:bottom w:val="none" w:sz="0" w:space="0" w:color="auto"/>
                        <w:right w:val="none" w:sz="0" w:space="0" w:color="auto"/>
                      </w:divBdr>
                      <w:divsChild>
                        <w:div w:id="726150529">
                          <w:marLeft w:val="0"/>
                          <w:marRight w:val="0"/>
                          <w:marTop w:val="0"/>
                          <w:marBottom w:val="0"/>
                          <w:divBdr>
                            <w:top w:val="none" w:sz="0" w:space="0" w:color="auto"/>
                            <w:left w:val="none" w:sz="0" w:space="0" w:color="auto"/>
                            <w:bottom w:val="none" w:sz="0" w:space="0" w:color="auto"/>
                            <w:right w:val="none" w:sz="0" w:space="0" w:color="auto"/>
                          </w:divBdr>
                          <w:divsChild>
                            <w:div w:id="22900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4056222">
                  <w:marLeft w:val="0"/>
                  <w:marRight w:val="0"/>
                  <w:marTop w:val="0"/>
                  <w:marBottom w:val="0"/>
                  <w:divBdr>
                    <w:top w:val="none" w:sz="0" w:space="0" w:color="auto"/>
                    <w:left w:val="none" w:sz="0" w:space="0" w:color="auto"/>
                    <w:bottom w:val="none" w:sz="0" w:space="0" w:color="auto"/>
                    <w:right w:val="none" w:sz="0" w:space="0" w:color="auto"/>
                  </w:divBdr>
                  <w:divsChild>
                    <w:div w:id="956988433">
                      <w:marLeft w:val="0"/>
                      <w:marRight w:val="0"/>
                      <w:marTop w:val="100"/>
                      <w:marBottom w:val="100"/>
                      <w:divBdr>
                        <w:top w:val="none" w:sz="0" w:space="0" w:color="auto"/>
                        <w:left w:val="none" w:sz="0" w:space="0" w:color="auto"/>
                        <w:bottom w:val="none" w:sz="0" w:space="0" w:color="auto"/>
                        <w:right w:val="none" w:sz="0" w:space="0" w:color="auto"/>
                      </w:divBdr>
                      <w:divsChild>
                        <w:div w:id="917208554">
                          <w:marLeft w:val="0"/>
                          <w:marRight w:val="0"/>
                          <w:marTop w:val="0"/>
                          <w:marBottom w:val="0"/>
                          <w:divBdr>
                            <w:top w:val="none" w:sz="0" w:space="0" w:color="auto"/>
                            <w:left w:val="none" w:sz="0" w:space="0" w:color="auto"/>
                            <w:bottom w:val="none" w:sz="0" w:space="0" w:color="auto"/>
                            <w:right w:val="none" w:sz="0" w:space="0" w:color="auto"/>
                          </w:divBdr>
                          <w:divsChild>
                            <w:div w:id="2043239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0477533">
                  <w:marLeft w:val="0"/>
                  <w:marRight w:val="0"/>
                  <w:marTop w:val="0"/>
                  <w:marBottom w:val="0"/>
                  <w:divBdr>
                    <w:top w:val="none" w:sz="0" w:space="0" w:color="auto"/>
                    <w:left w:val="none" w:sz="0" w:space="0" w:color="auto"/>
                    <w:bottom w:val="none" w:sz="0" w:space="0" w:color="auto"/>
                    <w:right w:val="none" w:sz="0" w:space="0" w:color="auto"/>
                  </w:divBdr>
                  <w:divsChild>
                    <w:div w:id="566692029">
                      <w:marLeft w:val="0"/>
                      <w:marRight w:val="0"/>
                      <w:marTop w:val="0"/>
                      <w:marBottom w:val="0"/>
                      <w:divBdr>
                        <w:top w:val="none" w:sz="0" w:space="0" w:color="auto"/>
                        <w:left w:val="none" w:sz="0" w:space="0" w:color="auto"/>
                        <w:bottom w:val="none" w:sz="0" w:space="0" w:color="auto"/>
                        <w:right w:val="none" w:sz="0" w:space="0" w:color="auto"/>
                      </w:divBdr>
                      <w:divsChild>
                        <w:div w:id="2110811628">
                          <w:marLeft w:val="0"/>
                          <w:marRight w:val="0"/>
                          <w:marTop w:val="100"/>
                          <w:marBottom w:val="100"/>
                          <w:divBdr>
                            <w:top w:val="none" w:sz="0" w:space="0" w:color="auto"/>
                            <w:left w:val="none" w:sz="0" w:space="0" w:color="auto"/>
                            <w:bottom w:val="none" w:sz="0" w:space="0" w:color="auto"/>
                            <w:right w:val="none" w:sz="0" w:space="0" w:color="auto"/>
                          </w:divBdr>
                          <w:divsChild>
                            <w:div w:id="1587570211">
                              <w:marLeft w:val="0"/>
                              <w:marRight w:val="0"/>
                              <w:marTop w:val="0"/>
                              <w:marBottom w:val="0"/>
                              <w:divBdr>
                                <w:top w:val="none" w:sz="0" w:space="0" w:color="auto"/>
                                <w:left w:val="none" w:sz="0" w:space="0" w:color="auto"/>
                                <w:bottom w:val="none" w:sz="0" w:space="0" w:color="auto"/>
                                <w:right w:val="none" w:sz="0" w:space="0" w:color="auto"/>
                              </w:divBdr>
                              <w:divsChild>
                                <w:div w:id="962661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33993321">
          <w:marLeft w:val="0"/>
          <w:marRight w:val="0"/>
          <w:marTop w:val="0"/>
          <w:marBottom w:val="0"/>
          <w:divBdr>
            <w:top w:val="none" w:sz="0" w:space="0" w:color="auto"/>
            <w:left w:val="none" w:sz="0" w:space="0" w:color="auto"/>
            <w:bottom w:val="none" w:sz="0" w:space="0" w:color="auto"/>
            <w:right w:val="none" w:sz="0" w:space="0" w:color="auto"/>
          </w:divBdr>
          <w:divsChild>
            <w:div w:id="556169475">
              <w:marLeft w:val="0"/>
              <w:marRight w:val="0"/>
              <w:marTop w:val="0"/>
              <w:marBottom w:val="0"/>
              <w:divBdr>
                <w:top w:val="none" w:sz="0" w:space="0" w:color="auto"/>
                <w:left w:val="none" w:sz="0" w:space="0" w:color="auto"/>
                <w:bottom w:val="none" w:sz="0" w:space="0" w:color="auto"/>
                <w:right w:val="none" w:sz="0" w:space="0" w:color="auto"/>
              </w:divBdr>
              <w:divsChild>
                <w:div w:id="1495680102">
                  <w:marLeft w:val="960"/>
                  <w:marRight w:val="960"/>
                  <w:marTop w:val="0"/>
                  <w:marBottom w:val="0"/>
                  <w:divBdr>
                    <w:top w:val="none" w:sz="0" w:space="0" w:color="auto"/>
                    <w:left w:val="none" w:sz="0" w:space="0" w:color="auto"/>
                    <w:bottom w:val="none" w:sz="0" w:space="0" w:color="auto"/>
                    <w:right w:val="none" w:sz="0" w:space="0" w:color="auto"/>
                  </w:divBdr>
                  <w:divsChild>
                    <w:div w:id="1478498301">
                      <w:marLeft w:val="0"/>
                      <w:marRight w:val="0"/>
                      <w:marTop w:val="0"/>
                      <w:marBottom w:val="0"/>
                      <w:divBdr>
                        <w:top w:val="none" w:sz="0" w:space="0" w:color="auto"/>
                        <w:left w:val="none" w:sz="0" w:space="0" w:color="auto"/>
                        <w:bottom w:val="none" w:sz="0" w:space="0" w:color="auto"/>
                        <w:right w:val="none" w:sz="0" w:space="0" w:color="auto"/>
                      </w:divBdr>
                      <w:divsChild>
                        <w:div w:id="1007753073">
                          <w:marLeft w:val="0"/>
                          <w:marRight w:val="0"/>
                          <w:marTop w:val="0"/>
                          <w:marBottom w:val="0"/>
                          <w:divBdr>
                            <w:top w:val="none" w:sz="0" w:space="0" w:color="auto"/>
                            <w:left w:val="none" w:sz="0" w:space="0" w:color="auto"/>
                            <w:bottom w:val="none" w:sz="0" w:space="0" w:color="auto"/>
                            <w:right w:val="none" w:sz="0" w:space="0" w:color="auto"/>
                          </w:divBdr>
                          <w:divsChild>
                            <w:div w:id="1417820459">
                              <w:marLeft w:val="0"/>
                              <w:marRight w:val="0"/>
                              <w:marTop w:val="100"/>
                              <w:marBottom w:val="100"/>
                              <w:divBdr>
                                <w:top w:val="none" w:sz="0" w:space="0" w:color="auto"/>
                                <w:left w:val="none" w:sz="0" w:space="0" w:color="auto"/>
                                <w:bottom w:val="none" w:sz="0" w:space="0" w:color="auto"/>
                                <w:right w:val="none" w:sz="0" w:space="0" w:color="auto"/>
                              </w:divBdr>
                              <w:divsChild>
                                <w:div w:id="657005532">
                                  <w:marLeft w:val="0"/>
                                  <w:marRight w:val="0"/>
                                  <w:marTop w:val="0"/>
                                  <w:marBottom w:val="0"/>
                                  <w:divBdr>
                                    <w:top w:val="none" w:sz="0" w:space="0" w:color="auto"/>
                                    <w:left w:val="none" w:sz="0" w:space="0" w:color="auto"/>
                                    <w:bottom w:val="none" w:sz="0" w:space="0" w:color="auto"/>
                                    <w:right w:val="none" w:sz="0" w:space="0" w:color="auto"/>
                                  </w:divBdr>
                                  <w:divsChild>
                                    <w:div w:id="1289699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0170702">
                      <w:marLeft w:val="0"/>
                      <w:marRight w:val="0"/>
                      <w:marTop w:val="0"/>
                      <w:marBottom w:val="0"/>
                      <w:divBdr>
                        <w:top w:val="none" w:sz="0" w:space="0" w:color="auto"/>
                        <w:left w:val="none" w:sz="0" w:space="0" w:color="auto"/>
                        <w:bottom w:val="none" w:sz="0" w:space="0" w:color="auto"/>
                        <w:right w:val="none" w:sz="0" w:space="0" w:color="auto"/>
                      </w:divBdr>
                      <w:divsChild>
                        <w:div w:id="939337049">
                          <w:marLeft w:val="0"/>
                          <w:marRight w:val="0"/>
                          <w:marTop w:val="0"/>
                          <w:marBottom w:val="0"/>
                          <w:divBdr>
                            <w:top w:val="none" w:sz="0" w:space="0" w:color="auto"/>
                            <w:left w:val="none" w:sz="0" w:space="0" w:color="auto"/>
                            <w:bottom w:val="none" w:sz="0" w:space="0" w:color="auto"/>
                            <w:right w:val="none" w:sz="0" w:space="0" w:color="auto"/>
                          </w:divBdr>
                          <w:divsChild>
                            <w:div w:id="468744869">
                              <w:marLeft w:val="0"/>
                              <w:marRight w:val="0"/>
                              <w:marTop w:val="100"/>
                              <w:marBottom w:val="100"/>
                              <w:divBdr>
                                <w:top w:val="none" w:sz="0" w:space="0" w:color="auto"/>
                                <w:left w:val="none" w:sz="0" w:space="0" w:color="auto"/>
                                <w:bottom w:val="none" w:sz="0" w:space="0" w:color="auto"/>
                                <w:right w:val="none" w:sz="0" w:space="0" w:color="auto"/>
                              </w:divBdr>
                              <w:divsChild>
                                <w:div w:id="1355377705">
                                  <w:marLeft w:val="0"/>
                                  <w:marRight w:val="0"/>
                                  <w:marTop w:val="0"/>
                                  <w:marBottom w:val="0"/>
                                  <w:divBdr>
                                    <w:top w:val="none" w:sz="0" w:space="0" w:color="auto"/>
                                    <w:left w:val="none" w:sz="0" w:space="0" w:color="auto"/>
                                    <w:bottom w:val="none" w:sz="0" w:space="0" w:color="auto"/>
                                    <w:right w:val="none" w:sz="0" w:space="0" w:color="auto"/>
                                  </w:divBdr>
                                  <w:divsChild>
                                    <w:div w:id="1233934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44926809">
          <w:marLeft w:val="0"/>
          <w:marRight w:val="0"/>
          <w:marTop w:val="0"/>
          <w:marBottom w:val="0"/>
          <w:divBdr>
            <w:top w:val="none" w:sz="0" w:space="0" w:color="auto"/>
            <w:left w:val="none" w:sz="0" w:space="0" w:color="auto"/>
            <w:bottom w:val="none" w:sz="0" w:space="0" w:color="auto"/>
            <w:right w:val="none" w:sz="0" w:space="0" w:color="auto"/>
          </w:divBdr>
          <w:divsChild>
            <w:div w:id="1549687964">
              <w:marLeft w:val="960"/>
              <w:marRight w:val="960"/>
              <w:marTop w:val="0"/>
              <w:marBottom w:val="0"/>
              <w:divBdr>
                <w:top w:val="none" w:sz="0" w:space="0" w:color="auto"/>
                <w:left w:val="none" w:sz="0" w:space="0" w:color="auto"/>
                <w:bottom w:val="none" w:sz="0" w:space="0" w:color="auto"/>
                <w:right w:val="none" w:sz="0" w:space="0" w:color="auto"/>
              </w:divBdr>
              <w:divsChild>
                <w:div w:id="593243585">
                  <w:marLeft w:val="0"/>
                  <w:marRight w:val="0"/>
                  <w:marTop w:val="0"/>
                  <w:marBottom w:val="0"/>
                  <w:divBdr>
                    <w:top w:val="none" w:sz="0" w:space="0" w:color="auto"/>
                    <w:left w:val="none" w:sz="0" w:space="0" w:color="auto"/>
                    <w:bottom w:val="none" w:sz="0" w:space="0" w:color="auto"/>
                    <w:right w:val="none" w:sz="0" w:space="0" w:color="auto"/>
                  </w:divBdr>
                  <w:divsChild>
                    <w:div w:id="1637490981">
                      <w:marLeft w:val="0"/>
                      <w:marRight w:val="0"/>
                      <w:marTop w:val="100"/>
                      <w:marBottom w:val="100"/>
                      <w:divBdr>
                        <w:top w:val="none" w:sz="0" w:space="0" w:color="auto"/>
                        <w:left w:val="none" w:sz="0" w:space="0" w:color="auto"/>
                        <w:bottom w:val="none" w:sz="0" w:space="0" w:color="auto"/>
                        <w:right w:val="none" w:sz="0" w:space="0" w:color="auto"/>
                      </w:divBdr>
                      <w:divsChild>
                        <w:div w:id="702175788">
                          <w:marLeft w:val="0"/>
                          <w:marRight w:val="0"/>
                          <w:marTop w:val="0"/>
                          <w:marBottom w:val="0"/>
                          <w:divBdr>
                            <w:top w:val="none" w:sz="0" w:space="0" w:color="auto"/>
                            <w:left w:val="none" w:sz="0" w:space="0" w:color="auto"/>
                            <w:bottom w:val="none" w:sz="0" w:space="0" w:color="auto"/>
                            <w:right w:val="none" w:sz="0" w:space="0" w:color="auto"/>
                          </w:divBdr>
                          <w:divsChild>
                            <w:div w:id="1160003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458584">
                  <w:marLeft w:val="0"/>
                  <w:marRight w:val="0"/>
                  <w:marTop w:val="0"/>
                  <w:marBottom w:val="0"/>
                  <w:divBdr>
                    <w:top w:val="none" w:sz="0" w:space="0" w:color="auto"/>
                    <w:left w:val="none" w:sz="0" w:space="0" w:color="auto"/>
                    <w:bottom w:val="none" w:sz="0" w:space="0" w:color="auto"/>
                    <w:right w:val="none" w:sz="0" w:space="0" w:color="auto"/>
                  </w:divBdr>
                  <w:divsChild>
                    <w:div w:id="1629312216">
                      <w:marLeft w:val="0"/>
                      <w:marRight w:val="0"/>
                      <w:marTop w:val="100"/>
                      <w:marBottom w:val="100"/>
                      <w:divBdr>
                        <w:top w:val="none" w:sz="0" w:space="0" w:color="auto"/>
                        <w:left w:val="none" w:sz="0" w:space="0" w:color="auto"/>
                        <w:bottom w:val="none" w:sz="0" w:space="0" w:color="auto"/>
                        <w:right w:val="none" w:sz="0" w:space="0" w:color="auto"/>
                      </w:divBdr>
                      <w:divsChild>
                        <w:div w:id="796870383">
                          <w:marLeft w:val="0"/>
                          <w:marRight w:val="0"/>
                          <w:marTop w:val="0"/>
                          <w:marBottom w:val="0"/>
                          <w:divBdr>
                            <w:top w:val="none" w:sz="0" w:space="0" w:color="auto"/>
                            <w:left w:val="none" w:sz="0" w:space="0" w:color="auto"/>
                            <w:bottom w:val="none" w:sz="0" w:space="0" w:color="auto"/>
                            <w:right w:val="none" w:sz="0" w:space="0" w:color="auto"/>
                          </w:divBdr>
                          <w:divsChild>
                            <w:div w:id="1516335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4797156">
                  <w:marLeft w:val="0"/>
                  <w:marRight w:val="0"/>
                  <w:marTop w:val="0"/>
                  <w:marBottom w:val="0"/>
                  <w:divBdr>
                    <w:top w:val="none" w:sz="0" w:space="0" w:color="auto"/>
                    <w:left w:val="none" w:sz="0" w:space="0" w:color="auto"/>
                    <w:bottom w:val="none" w:sz="0" w:space="0" w:color="auto"/>
                    <w:right w:val="none" w:sz="0" w:space="0" w:color="auto"/>
                  </w:divBdr>
                  <w:divsChild>
                    <w:div w:id="420179163">
                      <w:marLeft w:val="0"/>
                      <w:marRight w:val="0"/>
                      <w:marTop w:val="100"/>
                      <w:marBottom w:val="100"/>
                      <w:divBdr>
                        <w:top w:val="none" w:sz="0" w:space="0" w:color="auto"/>
                        <w:left w:val="none" w:sz="0" w:space="0" w:color="auto"/>
                        <w:bottom w:val="none" w:sz="0" w:space="0" w:color="auto"/>
                        <w:right w:val="none" w:sz="0" w:space="0" w:color="auto"/>
                      </w:divBdr>
                      <w:divsChild>
                        <w:div w:id="2103062916">
                          <w:marLeft w:val="0"/>
                          <w:marRight w:val="0"/>
                          <w:marTop w:val="0"/>
                          <w:marBottom w:val="0"/>
                          <w:divBdr>
                            <w:top w:val="none" w:sz="0" w:space="0" w:color="auto"/>
                            <w:left w:val="none" w:sz="0" w:space="0" w:color="auto"/>
                            <w:bottom w:val="none" w:sz="0" w:space="0" w:color="auto"/>
                            <w:right w:val="none" w:sz="0" w:space="0" w:color="auto"/>
                          </w:divBdr>
                          <w:divsChild>
                            <w:div w:id="1166165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5010184">
                  <w:marLeft w:val="0"/>
                  <w:marRight w:val="0"/>
                  <w:marTop w:val="0"/>
                  <w:marBottom w:val="0"/>
                  <w:divBdr>
                    <w:top w:val="none" w:sz="0" w:space="0" w:color="auto"/>
                    <w:left w:val="none" w:sz="0" w:space="0" w:color="auto"/>
                    <w:bottom w:val="none" w:sz="0" w:space="0" w:color="auto"/>
                    <w:right w:val="none" w:sz="0" w:space="0" w:color="auto"/>
                  </w:divBdr>
                  <w:divsChild>
                    <w:div w:id="1282999182">
                      <w:marLeft w:val="0"/>
                      <w:marRight w:val="0"/>
                      <w:marTop w:val="0"/>
                      <w:marBottom w:val="0"/>
                      <w:divBdr>
                        <w:top w:val="none" w:sz="0" w:space="0" w:color="auto"/>
                        <w:left w:val="none" w:sz="0" w:space="0" w:color="auto"/>
                        <w:bottom w:val="none" w:sz="0" w:space="0" w:color="auto"/>
                        <w:right w:val="none" w:sz="0" w:space="0" w:color="auto"/>
                      </w:divBdr>
                      <w:divsChild>
                        <w:div w:id="1789008326">
                          <w:marLeft w:val="0"/>
                          <w:marRight w:val="0"/>
                          <w:marTop w:val="100"/>
                          <w:marBottom w:val="100"/>
                          <w:divBdr>
                            <w:top w:val="none" w:sz="0" w:space="0" w:color="auto"/>
                            <w:left w:val="none" w:sz="0" w:space="0" w:color="auto"/>
                            <w:bottom w:val="none" w:sz="0" w:space="0" w:color="auto"/>
                            <w:right w:val="none" w:sz="0" w:space="0" w:color="auto"/>
                          </w:divBdr>
                          <w:divsChild>
                            <w:div w:id="810635873">
                              <w:marLeft w:val="0"/>
                              <w:marRight w:val="0"/>
                              <w:marTop w:val="0"/>
                              <w:marBottom w:val="0"/>
                              <w:divBdr>
                                <w:top w:val="none" w:sz="0" w:space="0" w:color="auto"/>
                                <w:left w:val="none" w:sz="0" w:space="0" w:color="auto"/>
                                <w:bottom w:val="none" w:sz="0" w:space="0" w:color="auto"/>
                                <w:right w:val="none" w:sz="0" w:space="0" w:color="auto"/>
                              </w:divBdr>
                              <w:divsChild>
                                <w:div w:id="645546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638800">
                  <w:marLeft w:val="0"/>
                  <w:marRight w:val="0"/>
                  <w:marTop w:val="0"/>
                  <w:marBottom w:val="0"/>
                  <w:divBdr>
                    <w:top w:val="none" w:sz="0" w:space="0" w:color="auto"/>
                    <w:left w:val="none" w:sz="0" w:space="0" w:color="auto"/>
                    <w:bottom w:val="none" w:sz="0" w:space="0" w:color="auto"/>
                    <w:right w:val="none" w:sz="0" w:space="0" w:color="auto"/>
                  </w:divBdr>
                  <w:divsChild>
                    <w:div w:id="700401005">
                      <w:marLeft w:val="0"/>
                      <w:marRight w:val="0"/>
                      <w:marTop w:val="0"/>
                      <w:marBottom w:val="0"/>
                      <w:divBdr>
                        <w:top w:val="none" w:sz="0" w:space="0" w:color="auto"/>
                        <w:left w:val="none" w:sz="0" w:space="0" w:color="auto"/>
                        <w:bottom w:val="none" w:sz="0" w:space="0" w:color="auto"/>
                        <w:right w:val="none" w:sz="0" w:space="0" w:color="auto"/>
                      </w:divBdr>
                      <w:divsChild>
                        <w:div w:id="1785223549">
                          <w:marLeft w:val="0"/>
                          <w:marRight w:val="0"/>
                          <w:marTop w:val="100"/>
                          <w:marBottom w:val="100"/>
                          <w:divBdr>
                            <w:top w:val="none" w:sz="0" w:space="0" w:color="auto"/>
                            <w:left w:val="none" w:sz="0" w:space="0" w:color="auto"/>
                            <w:bottom w:val="none" w:sz="0" w:space="0" w:color="auto"/>
                            <w:right w:val="none" w:sz="0" w:space="0" w:color="auto"/>
                          </w:divBdr>
                          <w:divsChild>
                            <w:div w:id="612520908">
                              <w:marLeft w:val="0"/>
                              <w:marRight w:val="0"/>
                              <w:marTop w:val="0"/>
                              <w:marBottom w:val="0"/>
                              <w:divBdr>
                                <w:top w:val="none" w:sz="0" w:space="0" w:color="auto"/>
                                <w:left w:val="none" w:sz="0" w:space="0" w:color="auto"/>
                                <w:bottom w:val="none" w:sz="0" w:space="0" w:color="auto"/>
                                <w:right w:val="none" w:sz="0" w:space="0" w:color="auto"/>
                              </w:divBdr>
                              <w:divsChild>
                                <w:div w:id="612321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5373721">
                  <w:marLeft w:val="0"/>
                  <w:marRight w:val="0"/>
                  <w:marTop w:val="0"/>
                  <w:marBottom w:val="0"/>
                  <w:divBdr>
                    <w:top w:val="none" w:sz="0" w:space="0" w:color="auto"/>
                    <w:left w:val="none" w:sz="0" w:space="0" w:color="auto"/>
                    <w:bottom w:val="none" w:sz="0" w:space="0" w:color="auto"/>
                    <w:right w:val="none" w:sz="0" w:space="0" w:color="auto"/>
                  </w:divBdr>
                  <w:divsChild>
                    <w:div w:id="1279871497">
                      <w:marLeft w:val="0"/>
                      <w:marRight w:val="0"/>
                      <w:marTop w:val="100"/>
                      <w:marBottom w:val="100"/>
                      <w:divBdr>
                        <w:top w:val="none" w:sz="0" w:space="0" w:color="auto"/>
                        <w:left w:val="none" w:sz="0" w:space="0" w:color="auto"/>
                        <w:bottom w:val="none" w:sz="0" w:space="0" w:color="auto"/>
                        <w:right w:val="none" w:sz="0" w:space="0" w:color="auto"/>
                      </w:divBdr>
                      <w:divsChild>
                        <w:div w:id="668018246">
                          <w:marLeft w:val="0"/>
                          <w:marRight w:val="0"/>
                          <w:marTop w:val="0"/>
                          <w:marBottom w:val="0"/>
                          <w:divBdr>
                            <w:top w:val="none" w:sz="0" w:space="0" w:color="auto"/>
                            <w:left w:val="none" w:sz="0" w:space="0" w:color="auto"/>
                            <w:bottom w:val="none" w:sz="0" w:space="0" w:color="auto"/>
                            <w:right w:val="none" w:sz="0" w:space="0" w:color="auto"/>
                          </w:divBdr>
                          <w:divsChild>
                            <w:div w:id="1769038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0465445">
                  <w:marLeft w:val="0"/>
                  <w:marRight w:val="0"/>
                  <w:marTop w:val="0"/>
                  <w:marBottom w:val="0"/>
                  <w:divBdr>
                    <w:top w:val="none" w:sz="0" w:space="0" w:color="auto"/>
                    <w:left w:val="none" w:sz="0" w:space="0" w:color="auto"/>
                    <w:bottom w:val="none" w:sz="0" w:space="0" w:color="auto"/>
                    <w:right w:val="none" w:sz="0" w:space="0" w:color="auto"/>
                  </w:divBdr>
                  <w:divsChild>
                    <w:div w:id="95708989">
                      <w:marLeft w:val="0"/>
                      <w:marRight w:val="0"/>
                      <w:marTop w:val="0"/>
                      <w:marBottom w:val="0"/>
                      <w:divBdr>
                        <w:top w:val="none" w:sz="0" w:space="0" w:color="auto"/>
                        <w:left w:val="none" w:sz="0" w:space="0" w:color="auto"/>
                        <w:bottom w:val="none" w:sz="0" w:space="0" w:color="auto"/>
                        <w:right w:val="none" w:sz="0" w:space="0" w:color="auto"/>
                      </w:divBdr>
                      <w:divsChild>
                        <w:div w:id="2046907902">
                          <w:marLeft w:val="0"/>
                          <w:marRight w:val="0"/>
                          <w:marTop w:val="100"/>
                          <w:marBottom w:val="100"/>
                          <w:divBdr>
                            <w:top w:val="none" w:sz="0" w:space="0" w:color="auto"/>
                            <w:left w:val="none" w:sz="0" w:space="0" w:color="auto"/>
                            <w:bottom w:val="none" w:sz="0" w:space="0" w:color="auto"/>
                            <w:right w:val="none" w:sz="0" w:space="0" w:color="auto"/>
                          </w:divBdr>
                          <w:divsChild>
                            <w:div w:id="1210458464">
                              <w:marLeft w:val="0"/>
                              <w:marRight w:val="0"/>
                              <w:marTop w:val="0"/>
                              <w:marBottom w:val="0"/>
                              <w:divBdr>
                                <w:top w:val="none" w:sz="0" w:space="0" w:color="auto"/>
                                <w:left w:val="none" w:sz="0" w:space="0" w:color="auto"/>
                                <w:bottom w:val="none" w:sz="0" w:space="0" w:color="auto"/>
                                <w:right w:val="none" w:sz="0" w:space="0" w:color="auto"/>
                              </w:divBdr>
                              <w:divsChild>
                                <w:div w:id="1156342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1619196">
                  <w:marLeft w:val="0"/>
                  <w:marRight w:val="0"/>
                  <w:marTop w:val="0"/>
                  <w:marBottom w:val="0"/>
                  <w:divBdr>
                    <w:top w:val="none" w:sz="0" w:space="0" w:color="auto"/>
                    <w:left w:val="none" w:sz="0" w:space="0" w:color="auto"/>
                    <w:bottom w:val="none" w:sz="0" w:space="0" w:color="auto"/>
                    <w:right w:val="none" w:sz="0" w:space="0" w:color="auto"/>
                  </w:divBdr>
                  <w:divsChild>
                    <w:div w:id="1968702835">
                      <w:marLeft w:val="0"/>
                      <w:marRight w:val="0"/>
                      <w:marTop w:val="100"/>
                      <w:marBottom w:val="100"/>
                      <w:divBdr>
                        <w:top w:val="none" w:sz="0" w:space="0" w:color="auto"/>
                        <w:left w:val="none" w:sz="0" w:space="0" w:color="auto"/>
                        <w:bottom w:val="none" w:sz="0" w:space="0" w:color="auto"/>
                        <w:right w:val="none" w:sz="0" w:space="0" w:color="auto"/>
                      </w:divBdr>
                      <w:divsChild>
                        <w:div w:id="1466046595">
                          <w:marLeft w:val="0"/>
                          <w:marRight w:val="0"/>
                          <w:marTop w:val="0"/>
                          <w:marBottom w:val="0"/>
                          <w:divBdr>
                            <w:top w:val="none" w:sz="0" w:space="0" w:color="auto"/>
                            <w:left w:val="none" w:sz="0" w:space="0" w:color="auto"/>
                            <w:bottom w:val="none" w:sz="0" w:space="0" w:color="auto"/>
                            <w:right w:val="none" w:sz="0" w:space="0" w:color="auto"/>
                          </w:divBdr>
                          <w:divsChild>
                            <w:div w:id="74598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72904277">
          <w:marLeft w:val="0"/>
          <w:marRight w:val="0"/>
          <w:marTop w:val="0"/>
          <w:marBottom w:val="0"/>
          <w:divBdr>
            <w:top w:val="none" w:sz="0" w:space="0" w:color="auto"/>
            <w:left w:val="none" w:sz="0" w:space="0" w:color="auto"/>
            <w:bottom w:val="none" w:sz="0" w:space="0" w:color="auto"/>
            <w:right w:val="none" w:sz="0" w:space="0" w:color="auto"/>
          </w:divBdr>
          <w:divsChild>
            <w:div w:id="1329211741">
              <w:marLeft w:val="0"/>
              <w:marRight w:val="0"/>
              <w:marTop w:val="0"/>
              <w:marBottom w:val="0"/>
              <w:divBdr>
                <w:top w:val="none" w:sz="0" w:space="0" w:color="auto"/>
                <w:left w:val="none" w:sz="0" w:space="0" w:color="auto"/>
                <w:bottom w:val="none" w:sz="0" w:space="0" w:color="auto"/>
                <w:right w:val="none" w:sz="0" w:space="0" w:color="auto"/>
              </w:divBdr>
              <w:divsChild>
                <w:div w:id="623511007">
                  <w:marLeft w:val="960"/>
                  <w:marRight w:val="960"/>
                  <w:marTop w:val="0"/>
                  <w:marBottom w:val="0"/>
                  <w:divBdr>
                    <w:top w:val="none" w:sz="0" w:space="0" w:color="auto"/>
                    <w:left w:val="none" w:sz="0" w:space="0" w:color="auto"/>
                    <w:bottom w:val="none" w:sz="0" w:space="0" w:color="auto"/>
                    <w:right w:val="none" w:sz="0" w:space="0" w:color="auto"/>
                  </w:divBdr>
                  <w:divsChild>
                    <w:div w:id="833842705">
                      <w:marLeft w:val="0"/>
                      <w:marRight w:val="0"/>
                      <w:marTop w:val="0"/>
                      <w:marBottom w:val="0"/>
                      <w:divBdr>
                        <w:top w:val="none" w:sz="0" w:space="0" w:color="auto"/>
                        <w:left w:val="none" w:sz="0" w:space="0" w:color="auto"/>
                        <w:bottom w:val="none" w:sz="0" w:space="0" w:color="auto"/>
                        <w:right w:val="none" w:sz="0" w:space="0" w:color="auto"/>
                      </w:divBdr>
                      <w:divsChild>
                        <w:div w:id="2099447770">
                          <w:marLeft w:val="0"/>
                          <w:marRight w:val="0"/>
                          <w:marTop w:val="0"/>
                          <w:marBottom w:val="0"/>
                          <w:divBdr>
                            <w:top w:val="none" w:sz="0" w:space="0" w:color="auto"/>
                            <w:left w:val="none" w:sz="0" w:space="0" w:color="auto"/>
                            <w:bottom w:val="none" w:sz="0" w:space="0" w:color="auto"/>
                            <w:right w:val="none" w:sz="0" w:space="0" w:color="auto"/>
                          </w:divBdr>
                          <w:divsChild>
                            <w:div w:id="763723258">
                              <w:marLeft w:val="0"/>
                              <w:marRight w:val="0"/>
                              <w:marTop w:val="100"/>
                              <w:marBottom w:val="100"/>
                              <w:divBdr>
                                <w:top w:val="none" w:sz="0" w:space="0" w:color="auto"/>
                                <w:left w:val="none" w:sz="0" w:space="0" w:color="auto"/>
                                <w:bottom w:val="none" w:sz="0" w:space="0" w:color="auto"/>
                                <w:right w:val="none" w:sz="0" w:space="0" w:color="auto"/>
                              </w:divBdr>
                              <w:divsChild>
                                <w:div w:id="1847940653">
                                  <w:marLeft w:val="0"/>
                                  <w:marRight w:val="0"/>
                                  <w:marTop w:val="0"/>
                                  <w:marBottom w:val="0"/>
                                  <w:divBdr>
                                    <w:top w:val="none" w:sz="0" w:space="0" w:color="auto"/>
                                    <w:left w:val="none" w:sz="0" w:space="0" w:color="auto"/>
                                    <w:bottom w:val="none" w:sz="0" w:space="0" w:color="auto"/>
                                    <w:right w:val="none" w:sz="0" w:space="0" w:color="auto"/>
                                  </w:divBdr>
                                  <w:divsChild>
                                    <w:div w:id="995572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16931302">
          <w:marLeft w:val="0"/>
          <w:marRight w:val="0"/>
          <w:marTop w:val="0"/>
          <w:marBottom w:val="0"/>
          <w:divBdr>
            <w:top w:val="none" w:sz="0" w:space="0" w:color="auto"/>
            <w:left w:val="none" w:sz="0" w:space="0" w:color="auto"/>
            <w:bottom w:val="none" w:sz="0" w:space="0" w:color="auto"/>
            <w:right w:val="none" w:sz="0" w:space="0" w:color="auto"/>
          </w:divBdr>
          <w:divsChild>
            <w:div w:id="991370270">
              <w:marLeft w:val="960"/>
              <w:marRight w:val="960"/>
              <w:marTop w:val="0"/>
              <w:marBottom w:val="0"/>
              <w:divBdr>
                <w:top w:val="none" w:sz="0" w:space="0" w:color="auto"/>
                <w:left w:val="none" w:sz="0" w:space="0" w:color="auto"/>
                <w:bottom w:val="none" w:sz="0" w:space="0" w:color="auto"/>
                <w:right w:val="none" w:sz="0" w:space="0" w:color="auto"/>
              </w:divBdr>
            </w:div>
          </w:divsChild>
        </w:div>
        <w:div w:id="677854648">
          <w:marLeft w:val="0"/>
          <w:marRight w:val="0"/>
          <w:marTop w:val="0"/>
          <w:marBottom w:val="0"/>
          <w:divBdr>
            <w:top w:val="none" w:sz="0" w:space="0" w:color="auto"/>
            <w:left w:val="none" w:sz="0" w:space="0" w:color="auto"/>
            <w:bottom w:val="none" w:sz="0" w:space="0" w:color="auto"/>
            <w:right w:val="none" w:sz="0" w:space="0" w:color="auto"/>
          </w:divBdr>
          <w:divsChild>
            <w:div w:id="1729526787">
              <w:marLeft w:val="0"/>
              <w:marRight w:val="0"/>
              <w:marTop w:val="0"/>
              <w:marBottom w:val="0"/>
              <w:divBdr>
                <w:top w:val="none" w:sz="0" w:space="0" w:color="auto"/>
                <w:left w:val="none" w:sz="0" w:space="0" w:color="auto"/>
                <w:bottom w:val="none" w:sz="0" w:space="0" w:color="auto"/>
                <w:right w:val="none" w:sz="0" w:space="0" w:color="auto"/>
              </w:divBdr>
              <w:divsChild>
                <w:div w:id="1223979706">
                  <w:marLeft w:val="960"/>
                  <w:marRight w:val="960"/>
                  <w:marTop w:val="0"/>
                  <w:marBottom w:val="0"/>
                  <w:divBdr>
                    <w:top w:val="none" w:sz="0" w:space="0" w:color="auto"/>
                    <w:left w:val="none" w:sz="0" w:space="0" w:color="auto"/>
                    <w:bottom w:val="none" w:sz="0" w:space="0" w:color="auto"/>
                    <w:right w:val="none" w:sz="0" w:space="0" w:color="auto"/>
                  </w:divBdr>
                  <w:divsChild>
                    <w:div w:id="539904637">
                      <w:marLeft w:val="0"/>
                      <w:marRight w:val="0"/>
                      <w:marTop w:val="0"/>
                      <w:marBottom w:val="0"/>
                      <w:divBdr>
                        <w:top w:val="none" w:sz="0" w:space="0" w:color="auto"/>
                        <w:left w:val="none" w:sz="0" w:space="0" w:color="auto"/>
                        <w:bottom w:val="none" w:sz="0" w:space="0" w:color="auto"/>
                        <w:right w:val="none" w:sz="0" w:space="0" w:color="auto"/>
                      </w:divBdr>
                      <w:divsChild>
                        <w:div w:id="783770365">
                          <w:marLeft w:val="0"/>
                          <w:marRight w:val="0"/>
                          <w:marTop w:val="0"/>
                          <w:marBottom w:val="0"/>
                          <w:divBdr>
                            <w:top w:val="none" w:sz="0" w:space="0" w:color="auto"/>
                            <w:left w:val="none" w:sz="0" w:space="0" w:color="auto"/>
                            <w:bottom w:val="none" w:sz="0" w:space="0" w:color="auto"/>
                            <w:right w:val="none" w:sz="0" w:space="0" w:color="auto"/>
                          </w:divBdr>
                          <w:divsChild>
                            <w:div w:id="1266957517">
                              <w:marLeft w:val="0"/>
                              <w:marRight w:val="0"/>
                              <w:marTop w:val="100"/>
                              <w:marBottom w:val="100"/>
                              <w:divBdr>
                                <w:top w:val="none" w:sz="0" w:space="0" w:color="auto"/>
                                <w:left w:val="none" w:sz="0" w:space="0" w:color="auto"/>
                                <w:bottom w:val="none" w:sz="0" w:space="0" w:color="auto"/>
                                <w:right w:val="none" w:sz="0" w:space="0" w:color="auto"/>
                              </w:divBdr>
                              <w:divsChild>
                                <w:div w:id="2001495209">
                                  <w:marLeft w:val="0"/>
                                  <w:marRight w:val="0"/>
                                  <w:marTop w:val="0"/>
                                  <w:marBottom w:val="0"/>
                                  <w:divBdr>
                                    <w:top w:val="none" w:sz="0" w:space="0" w:color="auto"/>
                                    <w:left w:val="none" w:sz="0" w:space="0" w:color="auto"/>
                                    <w:bottom w:val="none" w:sz="0" w:space="0" w:color="auto"/>
                                    <w:right w:val="none" w:sz="0" w:space="0" w:color="auto"/>
                                  </w:divBdr>
                                  <w:divsChild>
                                    <w:div w:id="1199856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15597943">
          <w:marLeft w:val="0"/>
          <w:marRight w:val="0"/>
          <w:marTop w:val="0"/>
          <w:marBottom w:val="0"/>
          <w:divBdr>
            <w:top w:val="none" w:sz="0" w:space="0" w:color="auto"/>
            <w:left w:val="none" w:sz="0" w:space="0" w:color="auto"/>
            <w:bottom w:val="none" w:sz="0" w:space="0" w:color="auto"/>
            <w:right w:val="none" w:sz="0" w:space="0" w:color="auto"/>
          </w:divBdr>
          <w:divsChild>
            <w:div w:id="709646109">
              <w:marLeft w:val="960"/>
              <w:marRight w:val="960"/>
              <w:marTop w:val="0"/>
              <w:marBottom w:val="0"/>
              <w:divBdr>
                <w:top w:val="none" w:sz="0" w:space="0" w:color="auto"/>
                <w:left w:val="none" w:sz="0" w:space="0" w:color="auto"/>
                <w:bottom w:val="none" w:sz="0" w:space="0" w:color="auto"/>
                <w:right w:val="none" w:sz="0" w:space="0" w:color="auto"/>
              </w:divBdr>
              <w:divsChild>
                <w:div w:id="195822388">
                  <w:marLeft w:val="0"/>
                  <w:marRight w:val="0"/>
                  <w:marTop w:val="0"/>
                  <w:marBottom w:val="0"/>
                  <w:divBdr>
                    <w:top w:val="none" w:sz="0" w:space="0" w:color="auto"/>
                    <w:left w:val="none" w:sz="0" w:space="0" w:color="auto"/>
                    <w:bottom w:val="none" w:sz="0" w:space="0" w:color="auto"/>
                    <w:right w:val="none" w:sz="0" w:space="0" w:color="auto"/>
                  </w:divBdr>
                  <w:divsChild>
                    <w:div w:id="299964821">
                      <w:marLeft w:val="0"/>
                      <w:marRight w:val="0"/>
                      <w:marTop w:val="0"/>
                      <w:marBottom w:val="0"/>
                      <w:divBdr>
                        <w:top w:val="none" w:sz="0" w:space="0" w:color="auto"/>
                        <w:left w:val="none" w:sz="0" w:space="0" w:color="auto"/>
                        <w:bottom w:val="none" w:sz="0" w:space="0" w:color="auto"/>
                        <w:right w:val="none" w:sz="0" w:space="0" w:color="auto"/>
                      </w:divBdr>
                      <w:divsChild>
                        <w:div w:id="968508528">
                          <w:marLeft w:val="0"/>
                          <w:marRight w:val="0"/>
                          <w:marTop w:val="100"/>
                          <w:marBottom w:val="100"/>
                          <w:divBdr>
                            <w:top w:val="none" w:sz="0" w:space="0" w:color="auto"/>
                            <w:left w:val="none" w:sz="0" w:space="0" w:color="auto"/>
                            <w:bottom w:val="none" w:sz="0" w:space="0" w:color="auto"/>
                            <w:right w:val="none" w:sz="0" w:space="0" w:color="auto"/>
                          </w:divBdr>
                          <w:divsChild>
                            <w:div w:id="1820877085">
                              <w:marLeft w:val="0"/>
                              <w:marRight w:val="0"/>
                              <w:marTop w:val="0"/>
                              <w:marBottom w:val="0"/>
                              <w:divBdr>
                                <w:top w:val="none" w:sz="0" w:space="0" w:color="auto"/>
                                <w:left w:val="none" w:sz="0" w:space="0" w:color="auto"/>
                                <w:bottom w:val="none" w:sz="0" w:space="0" w:color="auto"/>
                                <w:right w:val="none" w:sz="0" w:space="0" w:color="auto"/>
                              </w:divBdr>
                              <w:divsChild>
                                <w:div w:id="1414744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9962964">
                  <w:marLeft w:val="0"/>
                  <w:marRight w:val="0"/>
                  <w:marTop w:val="0"/>
                  <w:marBottom w:val="0"/>
                  <w:divBdr>
                    <w:top w:val="none" w:sz="0" w:space="0" w:color="auto"/>
                    <w:left w:val="none" w:sz="0" w:space="0" w:color="auto"/>
                    <w:bottom w:val="none" w:sz="0" w:space="0" w:color="auto"/>
                    <w:right w:val="none" w:sz="0" w:space="0" w:color="auto"/>
                  </w:divBdr>
                  <w:divsChild>
                    <w:div w:id="667681585">
                      <w:marLeft w:val="0"/>
                      <w:marRight w:val="0"/>
                      <w:marTop w:val="0"/>
                      <w:marBottom w:val="0"/>
                      <w:divBdr>
                        <w:top w:val="none" w:sz="0" w:space="0" w:color="auto"/>
                        <w:left w:val="none" w:sz="0" w:space="0" w:color="auto"/>
                        <w:bottom w:val="none" w:sz="0" w:space="0" w:color="auto"/>
                        <w:right w:val="none" w:sz="0" w:space="0" w:color="auto"/>
                      </w:divBdr>
                      <w:divsChild>
                        <w:div w:id="1308123431">
                          <w:marLeft w:val="0"/>
                          <w:marRight w:val="0"/>
                          <w:marTop w:val="100"/>
                          <w:marBottom w:val="100"/>
                          <w:divBdr>
                            <w:top w:val="none" w:sz="0" w:space="0" w:color="auto"/>
                            <w:left w:val="none" w:sz="0" w:space="0" w:color="auto"/>
                            <w:bottom w:val="none" w:sz="0" w:space="0" w:color="auto"/>
                            <w:right w:val="none" w:sz="0" w:space="0" w:color="auto"/>
                          </w:divBdr>
                          <w:divsChild>
                            <w:div w:id="120148419">
                              <w:marLeft w:val="0"/>
                              <w:marRight w:val="0"/>
                              <w:marTop w:val="0"/>
                              <w:marBottom w:val="0"/>
                              <w:divBdr>
                                <w:top w:val="none" w:sz="0" w:space="0" w:color="auto"/>
                                <w:left w:val="none" w:sz="0" w:space="0" w:color="auto"/>
                                <w:bottom w:val="none" w:sz="0" w:space="0" w:color="auto"/>
                                <w:right w:val="none" w:sz="0" w:space="0" w:color="auto"/>
                              </w:divBdr>
                              <w:divsChild>
                                <w:div w:id="1513180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28075627">
          <w:marLeft w:val="0"/>
          <w:marRight w:val="0"/>
          <w:marTop w:val="0"/>
          <w:marBottom w:val="0"/>
          <w:divBdr>
            <w:top w:val="none" w:sz="0" w:space="0" w:color="auto"/>
            <w:left w:val="none" w:sz="0" w:space="0" w:color="auto"/>
            <w:bottom w:val="none" w:sz="0" w:space="0" w:color="auto"/>
            <w:right w:val="none" w:sz="0" w:space="0" w:color="auto"/>
          </w:divBdr>
          <w:divsChild>
            <w:div w:id="252935893">
              <w:marLeft w:val="0"/>
              <w:marRight w:val="0"/>
              <w:marTop w:val="0"/>
              <w:marBottom w:val="0"/>
              <w:divBdr>
                <w:top w:val="none" w:sz="0" w:space="0" w:color="auto"/>
                <w:left w:val="none" w:sz="0" w:space="0" w:color="auto"/>
                <w:bottom w:val="none" w:sz="0" w:space="0" w:color="auto"/>
                <w:right w:val="none" w:sz="0" w:space="0" w:color="auto"/>
              </w:divBdr>
              <w:divsChild>
                <w:div w:id="2025277162">
                  <w:marLeft w:val="960"/>
                  <w:marRight w:val="960"/>
                  <w:marTop w:val="0"/>
                  <w:marBottom w:val="0"/>
                  <w:divBdr>
                    <w:top w:val="none" w:sz="0" w:space="0" w:color="auto"/>
                    <w:left w:val="none" w:sz="0" w:space="0" w:color="auto"/>
                    <w:bottom w:val="none" w:sz="0" w:space="0" w:color="auto"/>
                    <w:right w:val="none" w:sz="0" w:space="0" w:color="auto"/>
                  </w:divBdr>
                  <w:divsChild>
                    <w:div w:id="1635521724">
                      <w:marLeft w:val="0"/>
                      <w:marRight w:val="0"/>
                      <w:marTop w:val="0"/>
                      <w:marBottom w:val="0"/>
                      <w:divBdr>
                        <w:top w:val="none" w:sz="0" w:space="0" w:color="auto"/>
                        <w:left w:val="none" w:sz="0" w:space="0" w:color="auto"/>
                        <w:bottom w:val="none" w:sz="0" w:space="0" w:color="auto"/>
                        <w:right w:val="none" w:sz="0" w:space="0" w:color="auto"/>
                      </w:divBdr>
                      <w:divsChild>
                        <w:div w:id="1665162362">
                          <w:marLeft w:val="0"/>
                          <w:marRight w:val="0"/>
                          <w:marTop w:val="0"/>
                          <w:marBottom w:val="0"/>
                          <w:divBdr>
                            <w:top w:val="none" w:sz="0" w:space="0" w:color="auto"/>
                            <w:left w:val="none" w:sz="0" w:space="0" w:color="auto"/>
                            <w:bottom w:val="none" w:sz="0" w:space="0" w:color="auto"/>
                            <w:right w:val="none" w:sz="0" w:space="0" w:color="auto"/>
                          </w:divBdr>
                          <w:divsChild>
                            <w:div w:id="788204103">
                              <w:marLeft w:val="0"/>
                              <w:marRight w:val="0"/>
                              <w:marTop w:val="100"/>
                              <w:marBottom w:val="100"/>
                              <w:divBdr>
                                <w:top w:val="none" w:sz="0" w:space="0" w:color="auto"/>
                                <w:left w:val="none" w:sz="0" w:space="0" w:color="auto"/>
                                <w:bottom w:val="none" w:sz="0" w:space="0" w:color="auto"/>
                                <w:right w:val="none" w:sz="0" w:space="0" w:color="auto"/>
                              </w:divBdr>
                              <w:divsChild>
                                <w:div w:id="305164871">
                                  <w:marLeft w:val="0"/>
                                  <w:marRight w:val="0"/>
                                  <w:marTop w:val="0"/>
                                  <w:marBottom w:val="0"/>
                                  <w:divBdr>
                                    <w:top w:val="none" w:sz="0" w:space="0" w:color="auto"/>
                                    <w:left w:val="none" w:sz="0" w:space="0" w:color="auto"/>
                                    <w:bottom w:val="none" w:sz="0" w:space="0" w:color="auto"/>
                                    <w:right w:val="none" w:sz="0" w:space="0" w:color="auto"/>
                                  </w:divBdr>
                                  <w:divsChild>
                                    <w:div w:id="1245799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82001246">
          <w:marLeft w:val="0"/>
          <w:marRight w:val="0"/>
          <w:marTop w:val="0"/>
          <w:marBottom w:val="0"/>
          <w:divBdr>
            <w:top w:val="none" w:sz="0" w:space="0" w:color="auto"/>
            <w:left w:val="none" w:sz="0" w:space="0" w:color="auto"/>
            <w:bottom w:val="none" w:sz="0" w:space="0" w:color="auto"/>
            <w:right w:val="none" w:sz="0" w:space="0" w:color="auto"/>
          </w:divBdr>
          <w:divsChild>
            <w:div w:id="1518812936">
              <w:marLeft w:val="960"/>
              <w:marRight w:val="960"/>
              <w:marTop w:val="0"/>
              <w:marBottom w:val="0"/>
              <w:divBdr>
                <w:top w:val="none" w:sz="0" w:space="0" w:color="auto"/>
                <w:left w:val="none" w:sz="0" w:space="0" w:color="auto"/>
                <w:bottom w:val="none" w:sz="0" w:space="0" w:color="auto"/>
                <w:right w:val="none" w:sz="0" w:space="0" w:color="auto"/>
              </w:divBdr>
              <w:divsChild>
                <w:div w:id="547182389">
                  <w:marLeft w:val="0"/>
                  <w:marRight w:val="0"/>
                  <w:marTop w:val="0"/>
                  <w:marBottom w:val="0"/>
                  <w:divBdr>
                    <w:top w:val="none" w:sz="0" w:space="0" w:color="auto"/>
                    <w:left w:val="none" w:sz="0" w:space="0" w:color="auto"/>
                    <w:bottom w:val="none" w:sz="0" w:space="0" w:color="auto"/>
                    <w:right w:val="none" w:sz="0" w:space="0" w:color="auto"/>
                  </w:divBdr>
                  <w:divsChild>
                    <w:div w:id="396248793">
                      <w:marLeft w:val="0"/>
                      <w:marRight w:val="0"/>
                      <w:marTop w:val="0"/>
                      <w:marBottom w:val="0"/>
                      <w:divBdr>
                        <w:top w:val="none" w:sz="0" w:space="0" w:color="auto"/>
                        <w:left w:val="none" w:sz="0" w:space="0" w:color="auto"/>
                        <w:bottom w:val="none" w:sz="0" w:space="0" w:color="auto"/>
                        <w:right w:val="none" w:sz="0" w:space="0" w:color="auto"/>
                      </w:divBdr>
                      <w:divsChild>
                        <w:div w:id="1522284755">
                          <w:marLeft w:val="0"/>
                          <w:marRight w:val="0"/>
                          <w:marTop w:val="100"/>
                          <w:marBottom w:val="100"/>
                          <w:divBdr>
                            <w:top w:val="none" w:sz="0" w:space="0" w:color="auto"/>
                            <w:left w:val="none" w:sz="0" w:space="0" w:color="auto"/>
                            <w:bottom w:val="none" w:sz="0" w:space="0" w:color="auto"/>
                            <w:right w:val="none" w:sz="0" w:space="0" w:color="auto"/>
                          </w:divBdr>
                          <w:divsChild>
                            <w:div w:id="1006596189">
                              <w:marLeft w:val="0"/>
                              <w:marRight w:val="0"/>
                              <w:marTop w:val="0"/>
                              <w:marBottom w:val="0"/>
                              <w:divBdr>
                                <w:top w:val="none" w:sz="0" w:space="0" w:color="auto"/>
                                <w:left w:val="none" w:sz="0" w:space="0" w:color="auto"/>
                                <w:bottom w:val="none" w:sz="0" w:space="0" w:color="auto"/>
                                <w:right w:val="none" w:sz="0" w:space="0" w:color="auto"/>
                              </w:divBdr>
                              <w:divsChild>
                                <w:div w:id="115301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6251510">
                  <w:marLeft w:val="0"/>
                  <w:marRight w:val="0"/>
                  <w:marTop w:val="0"/>
                  <w:marBottom w:val="0"/>
                  <w:divBdr>
                    <w:top w:val="none" w:sz="0" w:space="0" w:color="auto"/>
                    <w:left w:val="none" w:sz="0" w:space="0" w:color="auto"/>
                    <w:bottom w:val="none" w:sz="0" w:space="0" w:color="auto"/>
                    <w:right w:val="none" w:sz="0" w:space="0" w:color="auto"/>
                  </w:divBdr>
                  <w:divsChild>
                    <w:div w:id="100229689">
                      <w:marLeft w:val="0"/>
                      <w:marRight w:val="0"/>
                      <w:marTop w:val="0"/>
                      <w:marBottom w:val="0"/>
                      <w:divBdr>
                        <w:top w:val="none" w:sz="0" w:space="0" w:color="auto"/>
                        <w:left w:val="none" w:sz="0" w:space="0" w:color="auto"/>
                        <w:bottom w:val="none" w:sz="0" w:space="0" w:color="auto"/>
                        <w:right w:val="none" w:sz="0" w:space="0" w:color="auto"/>
                      </w:divBdr>
                      <w:divsChild>
                        <w:div w:id="777675910">
                          <w:marLeft w:val="0"/>
                          <w:marRight w:val="0"/>
                          <w:marTop w:val="100"/>
                          <w:marBottom w:val="100"/>
                          <w:divBdr>
                            <w:top w:val="none" w:sz="0" w:space="0" w:color="auto"/>
                            <w:left w:val="none" w:sz="0" w:space="0" w:color="auto"/>
                            <w:bottom w:val="none" w:sz="0" w:space="0" w:color="auto"/>
                            <w:right w:val="none" w:sz="0" w:space="0" w:color="auto"/>
                          </w:divBdr>
                          <w:divsChild>
                            <w:div w:id="274482235">
                              <w:marLeft w:val="0"/>
                              <w:marRight w:val="0"/>
                              <w:marTop w:val="0"/>
                              <w:marBottom w:val="0"/>
                              <w:divBdr>
                                <w:top w:val="none" w:sz="0" w:space="0" w:color="auto"/>
                                <w:left w:val="none" w:sz="0" w:space="0" w:color="auto"/>
                                <w:bottom w:val="none" w:sz="0" w:space="0" w:color="auto"/>
                                <w:right w:val="none" w:sz="0" w:space="0" w:color="auto"/>
                              </w:divBdr>
                              <w:divsChild>
                                <w:div w:id="588660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78221161">
      <w:bodyDiv w:val="1"/>
      <w:marLeft w:val="0"/>
      <w:marRight w:val="0"/>
      <w:marTop w:val="0"/>
      <w:marBottom w:val="0"/>
      <w:divBdr>
        <w:top w:val="none" w:sz="0" w:space="0" w:color="auto"/>
        <w:left w:val="none" w:sz="0" w:space="0" w:color="auto"/>
        <w:bottom w:val="none" w:sz="0" w:space="0" w:color="auto"/>
        <w:right w:val="none" w:sz="0" w:space="0" w:color="auto"/>
      </w:divBdr>
      <w:divsChild>
        <w:div w:id="200673577">
          <w:marLeft w:val="0"/>
          <w:marRight w:val="0"/>
          <w:marTop w:val="0"/>
          <w:marBottom w:val="0"/>
          <w:divBdr>
            <w:top w:val="none" w:sz="0" w:space="0" w:color="auto"/>
            <w:left w:val="none" w:sz="0" w:space="0" w:color="auto"/>
            <w:bottom w:val="none" w:sz="0" w:space="0" w:color="auto"/>
            <w:right w:val="none" w:sz="0" w:space="0" w:color="auto"/>
          </w:divBdr>
          <w:divsChild>
            <w:div w:id="465859065">
              <w:marLeft w:val="960"/>
              <w:marRight w:val="960"/>
              <w:marTop w:val="0"/>
              <w:marBottom w:val="0"/>
              <w:divBdr>
                <w:top w:val="none" w:sz="0" w:space="0" w:color="auto"/>
                <w:left w:val="none" w:sz="0" w:space="0" w:color="auto"/>
                <w:bottom w:val="none" w:sz="0" w:space="0" w:color="auto"/>
                <w:right w:val="none" w:sz="0" w:space="0" w:color="auto"/>
              </w:divBdr>
              <w:divsChild>
                <w:div w:id="2012878219">
                  <w:marLeft w:val="0"/>
                  <w:marRight w:val="0"/>
                  <w:marTop w:val="0"/>
                  <w:marBottom w:val="0"/>
                  <w:divBdr>
                    <w:top w:val="none" w:sz="0" w:space="0" w:color="auto"/>
                    <w:left w:val="none" w:sz="0" w:space="0" w:color="auto"/>
                    <w:bottom w:val="none" w:sz="0" w:space="0" w:color="auto"/>
                    <w:right w:val="none" w:sz="0" w:space="0" w:color="auto"/>
                  </w:divBdr>
                  <w:divsChild>
                    <w:div w:id="31923128">
                      <w:marLeft w:val="0"/>
                      <w:marRight w:val="0"/>
                      <w:marTop w:val="187"/>
                      <w:marBottom w:val="0"/>
                      <w:divBdr>
                        <w:top w:val="none" w:sz="0" w:space="0" w:color="auto"/>
                        <w:left w:val="none" w:sz="0" w:space="0" w:color="auto"/>
                        <w:bottom w:val="none" w:sz="0" w:space="0" w:color="auto"/>
                        <w:right w:val="none" w:sz="0" w:space="0" w:color="auto"/>
                      </w:divBdr>
                    </w:div>
                    <w:div w:id="1716076431">
                      <w:marLeft w:val="0"/>
                      <w:marRight w:val="0"/>
                      <w:marTop w:val="480"/>
                      <w:marBottom w:val="0"/>
                      <w:divBdr>
                        <w:top w:val="none" w:sz="0" w:space="0" w:color="auto"/>
                        <w:left w:val="none" w:sz="0" w:space="0" w:color="auto"/>
                        <w:bottom w:val="none" w:sz="0" w:space="0" w:color="auto"/>
                        <w:right w:val="none" w:sz="0" w:space="0" w:color="auto"/>
                      </w:divBdr>
                      <w:divsChild>
                        <w:div w:id="1929535644">
                          <w:marLeft w:val="0"/>
                          <w:marRight w:val="0"/>
                          <w:marTop w:val="0"/>
                          <w:marBottom w:val="0"/>
                          <w:divBdr>
                            <w:top w:val="none" w:sz="0" w:space="0" w:color="auto"/>
                            <w:left w:val="none" w:sz="0" w:space="0" w:color="auto"/>
                            <w:bottom w:val="none" w:sz="0" w:space="0" w:color="auto"/>
                            <w:right w:val="none" w:sz="0" w:space="0" w:color="auto"/>
                          </w:divBdr>
                          <w:divsChild>
                            <w:div w:id="815338390">
                              <w:marLeft w:val="0"/>
                              <w:marRight w:val="0"/>
                              <w:marTop w:val="0"/>
                              <w:marBottom w:val="0"/>
                              <w:divBdr>
                                <w:top w:val="none" w:sz="0" w:space="0" w:color="auto"/>
                                <w:left w:val="none" w:sz="0" w:space="0" w:color="auto"/>
                                <w:bottom w:val="none" w:sz="0" w:space="0" w:color="auto"/>
                                <w:right w:val="none" w:sz="0" w:space="0" w:color="auto"/>
                              </w:divBdr>
                              <w:divsChild>
                                <w:div w:id="1709138326">
                                  <w:marLeft w:val="0"/>
                                  <w:marRight w:val="0"/>
                                  <w:marTop w:val="0"/>
                                  <w:marBottom w:val="0"/>
                                  <w:divBdr>
                                    <w:top w:val="none" w:sz="0" w:space="0" w:color="auto"/>
                                    <w:left w:val="none" w:sz="0" w:space="0" w:color="auto"/>
                                    <w:bottom w:val="none" w:sz="0" w:space="0" w:color="auto"/>
                                    <w:right w:val="none" w:sz="0" w:space="0" w:color="auto"/>
                                  </w:divBdr>
                                </w:div>
                                <w:div w:id="1318799877">
                                  <w:marLeft w:val="180"/>
                                  <w:marRight w:val="0"/>
                                  <w:marTop w:val="0"/>
                                  <w:marBottom w:val="0"/>
                                  <w:divBdr>
                                    <w:top w:val="none" w:sz="0" w:space="0" w:color="auto"/>
                                    <w:left w:val="none" w:sz="0" w:space="0" w:color="auto"/>
                                    <w:bottom w:val="none" w:sz="0" w:space="0" w:color="auto"/>
                                    <w:right w:val="none" w:sz="0" w:space="0" w:color="auto"/>
                                  </w:divBdr>
                                  <w:divsChild>
                                    <w:div w:id="291373950">
                                      <w:marLeft w:val="0"/>
                                      <w:marRight w:val="0"/>
                                      <w:marTop w:val="0"/>
                                      <w:marBottom w:val="0"/>
                                      <w:divBdr>
                                        <w:top w:val="none" w:sz="0" w:space="0" w:color="auto"/>
                                        <w:left w:val="none" w:sz="0" w:space="0" w:color="auto"/>
                                        <w:bottom w:val="none" w:sz="0" w:space="0" w:color="auto"/>
                                        <w:right w:val="none" w:sz="0" w:space="0" w:color="auto"/>
                                      </w:divBdr>
                                      <w:divsChild>
                                        <w:div w:id="1731227272">
                                          <w:marLeft w:val="0"/>
                                          <w:marRight w:val="0"/>
                                          <w:marTop w:val="0"/>
                                          <w:marBottom w:val="0"/>
                                          <w:divBdr>
                                            <w:top w:val="none" w:sz="0" w:space="0" w:color="auto"/>
                                            <w:left w:val="none" w:sz="0" w:space="0" w:color="auto"/>
                                            <w:bottom w:val="none" w:sz="0" w:space="0" w:color="auto"/>
                                            <w:right w:val="none" w:sz="0" w:space="0" w:color="auto"/>
                                          </w:divBdr>
                                          <w:divsChild>
                                            <w:div w:id="780035252">
                                              <w:marLeft w:val="0"/>
                                              <w:marRight w:val="0"/>
                                              <w:marTop w:val="0"/>
                                              <w:marBottom w:val="30"/>
                                              <w:divBdr>
                                                <w:top w:val="none" w:sz="0" w:space="0" w:color="auto"/>
                                                <w:left w:val="none" w:sz="0" w:space="0" w:color="auto"/>
                                                <w:bottom w:val="none" w:sz="0" w:space="0" w:color="auto"/>
                                                <w:right w:val="none" w:sz="0" w:space="0" w:color="auto"/>
                                              </w:divBdr>
                                              <w:divsChild>
                                                <w:div w:id="1420828385">
                                                  <w:marLeft w:val="12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65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776378">
                  <w:marLeft w:val="0"/>
                  <w:marRight w:val="0"/>
                  <w:marTop w:val="0"/>
                  <w:marBottom w:val="0"/>
                  <w:divBdr>
                    <w:top w:val="none" w:sz="0" w:space="0" w:color="auto"/>
                    <w:left w:val="none" w:sz="0" w:space="0" w:color="auto"/>
                    <w:bottom w:val="none" w:sz="0" w:space="0" w:color="auto"/>
                    <w:right w:val="none" w:sz="0" w:space="0" w:color="auto"/>
                  </w:divBdr>
                  <w:divsChild>
                    <w:div w:id="1050373788">
                      <w:marLeft w:val="0"/>
                      <w:marRight w:val="0"/>
                      <w:marTop w:val="0"/>
                      <w:marBottom w:val="0"/>
                      <w:divBdr>
                        <w:top w:val="none" w:sz="0" w:space="0" w:color="auto"/>
                        <w:left w:val="none" w:sz="0" w:space="0" w:color="auto"/>
                        <w:bottom w:val="none" w:sz="0" w:space="0" w:color="auto"/>
                        <w:right w:val="none" w:sz="0" w:space="0" w:color="auto"/>
                      </w:divBdr>
                      <w:divsChild>
                        <w:div w:id="435758371">
                          <w:marLeft w:val="0"/>
                          <w:marRight w:val="0"/>
                          <w:marTop w:val="100"/>
                          <w:marBottom w:val="100"/>
                          <w:divBdr>
                            <w:top w:val="none" w:sz="0" w:space="0" w:color="auto"/>
                            <w:left w:val="none" w:sz="0" w:space="0" w:color="auto"/>
                            <w:bottom w:val="none" w:sz="0" w:space="0" w:color="auto"/>
                            <w:right w:val="none" w:sz="0" w:space="0" w:color="auto"/>
                          </w:divBdr>
                          <w:divsChild>
                            <w:div w:id="2123527794">
                              <w:marLeft w:val="0"/>
                              <w:marRight w:val="0"/>
                              <w:marTop w:val="0"/>
                              <w:marBottom w:val="0"/>
                              <w:divBdr>
                                <w:top w:val="none" w:sz="0" w:space="0" w:color="auto"/>
                                <w:left w:val="none" w:sz="0" w:space="0" w:color="auto"/>
                                <w:bottom w:val="none" w:sz="0" w:space="0" w:color="auto"/>
                                <w:right w:val="none" w:sz="0" w:space="0" w:color="auto"/>
                              </w:divBdr>
                              <w:divsChild>
                                <w:div w:id="79182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5854123">
                  <w:marLeft w:val="0"/>
                  <w:marRight w:val="0"/>
                  <w:marTop w:val="0"/>
                  <w:marBottom w:val="0"/>
                  <w:divBdr>
                    <w:top w:val="none" w:sz="0" w:space="0" w:color="auto"/>
                    <w:left w:val="none" w:sz="0" w:space="0" w:color="auto"/>
                    <w:bottom w:val="none" w:sz="0" w:space="0" w:color="auto"/>
                    <w:right w:val="none" w:sz="0" w:space="0" w:color="auto"/>
                  </w:divBdr>
                  <w:divsChild>
                    <w:div w:id="1781604526">
                      <w:marLeft w:val="0"/>
                      <w:marRight w:val="0"/>
                      <w:marTop w:val="0"/>
                      <w:marBottom w:val="0"/>
                      <w:divBdr>
                        <w:top w:val="none" w:sz="0" w:space="0" w:color="auto"/>
                        <w:left w:val="none" w:sz="0" w:space="0" w:color="auto"/>
                        <w:bottom w:val="none" w:sz="0" w:space="0" w:color="auto"/>
                        <w:right w:val="none" w:sz="0" w:space="0" w:color="auto"/>
                      </w:divBdr>
                      <w:divsChild>
                        <w:div w:id="1115952339">
                          <w:marLeft w:val="0"/>
                          <w:marRight w:val="0"/>
                          <w:marTop w:val="100"/>
                          <w:marBottom w:val="100"/>
                          <w:divBdr>
                            <w:top w:val="none" w:sz="0" w:space="0" w:color="auto"/>
                            <w:left w:val="none" w:sz="0" w:space="0" w:color="auto"/>
                            <w:bottom w:val="none" w:sz="0" w:space="0" w:color="auto"/>
                            <w:right w:val="none" w:sz="0" w:space="0" w:color="auto"/>
                          </w:divBdr>
                          <w:divsChild>
                            <w:div w:id="2007248324">
                              <w:marLeft w:val="0"/>
                              <w:marRight w:val="0"/>
                              <w:marTop w:val="0"/>
                              <w:marBottom w:val="0"/>
                              <w:divBdr>
                                <w:top w:val="none" w:sz="0" w:space="0" w:color="auto"/>
                                <w:left w:val="none" w:sz="0" w:space="0" w:color="auto"/>
                                <w:bottom w:val="none" w:sz="0" w:space="0" w:color="auto"/>
                                <w:right w:val="none" w:sz="0" w:space="0" w:color="auto"/>
                              </w:divBdr>
                              <w:divsChild>
                                <w:div w:id="648677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0469181">
                  <w:marLeft w:val="0"/>
                  <w:marRight w:val="0"/>
                  <w:marTop w:val="0"/>
                  <w:marBottom w:val="0"/>
                  <w:divBdr>
                    <w:top w:val="none" w:sz="0" w:space="0" w:color="auto"/>
                    <w:left w:val="none" w:sz="0" w:space="0" w:color="auto"/>
                    <w:bottom w:val="none" w:sz="0" w:space="0" w:color="auto"/>
                    <w:right w:val="none" w:sz="0" w:space="0" w:color="auto"/>
                  </w:divBdr>
                  <w:divsChild>
                    <w:div w:id="149175520">
                      <w:marLeft w:val="0"/>
                      <w:marRight w:val="0"/>
                      <w:marTop w:val="100"/>
                      <w:marBottom w:val="100"/>
                      <w:divBdr>
                        <w:top w:val="none" w:sz="0" w:space="0" w:color="auto"/>
                        <w:left w:val="none" w:sz="0" w:space="0" w:color="auto"/>
                        <w:bottom w:val="none" w:sz="0" w:space="0" w:color="auto"/>
                        <w:right w:val="none" w:sz="0" w:space="0" w:color="auto"/>
                      </w:divBdr>
                      <w:divsChild>
                        <w:div w:id="1926496860">
                          <w:marLeft w:val="0"/>
                          <w:marRight w:val="0"/>
                          <w:marTop w:val="0"/>
                          <w:marBottom w:val="0"/>
                          <w:divBdr>
                            <w:top w:val="none" w:sz="0" w:space="0" w:color="auto"/>
                            <w:left w:val="none" w:sz="0" w:space="0" w:color="auto"/>
                            <w:bottom w:val="none" w:sz="0" w:space="0" w:color="auto"/>
                            <w:right w:val="none" w:sz="0" w:space="0" w:color="auto"/>
                          </w:divBdr>
                          <w:divsChild>
                            <w:div w:id="1228301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0166768">
                  <w:marLeft w:val="0"/>
                  <w:marRight w:val="0"/>
                  <w:marTop w:val="0"/>
                  <w:marBottom w:val="0"/>
                  <w:divBdr>
                    <w:top w:val="none" w:sz="0" w:space="0" w:color="auto"/>
                    <w:left w:val="none" w:sz="0" w:space="0" w:color="auto"/>
                    <w:bottom w:val="none" w:sz="0" w:space="0" w:color="auto"/>
                    <w:right w:val="none" w:sz="0" w:space="0" w:color="auto"/>
                  </w:divBdr>
                  <w:divsChild>
                    <w:div w:id="770125817">
                      <w:marLeft w:val="0"/>
                      <w:marRight w:val="0"/>
                      <w:marTop w:val="100"/>
                      <w:marBottom w:val="100"/>
                      <w:divBdr>
                        <w:top w:val="none" w:sz="0" w:space="0" w:color="auto"/>
                        <w:left w:val="none" w:sz="0" w:space="0" w:color="auto"/>
                        <w:bottom w:val="none" w:sz="0" w:space="0" w:color="auto"/>
                        <w:right w:val="none" w:sz="0" w:space="0" w:color="auto"/>
                      </w:divBdr>
                      <w:divsChild>
                        <w:div w:id="1762867522">
                          <w:marLeft w:val="0"/>
                          <w:marRight w:val="0"/>
                          <w:marTop w:val="0"/>
                          <w:marBottom w:val="0"/>
                          <w:divBdr>
                            <w:top w:val="none" w:sz="0" w:space="0" w:color="auto"/>
                            <w:left w:val="none" w:sz="0" w:space="0" w:color="auto"/>
                            <w:bottom w:val="none" w:sz="0" w:space="0" w:color="auto"/>
                            <w:right w:val="none" w:sz="0" w:space="0" w:color="auto"/>
                          </w:divBdr>
                          <w:divsChild>
                            <w:div w:id="1220290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3031010">
                  <w:marLeft w:val="0"/>
                  <w:marRight w:val="0"/>
                  <w:marTop w:val="0"/>
                  <w:marBottom w:val="0"/>
                  <w:divBdr>
                    <w:top w:val="none" w:sz="0" w:space="0" w:color="auto"/>
                    <w:left w:val="none" w:sz="0" w:space="0" w:color="auto"/>
                    <w:bottom w:val="none" w:sz="0" w:space="0" w:color="auto"/>
                    <w:right w:val="none" w:sz="0" w:space="0" w:color="auto"/>
                  </w:divBdr>
                  <w:divsChild>
                    <w:div w:id="1313097129">
                      <w:marLeft w:val="0"/>
                      <w:marRight w:val="0"/>
                      <w:marTop w:val="100"/>
                      <w:marBottom w:val="100"/>
                      <w:divBdr>
                        <w:top w:val="none" w:sz="0" w:space="0" w:color="auto"/>
                        <w:left w:val="none" w:sz="0" w:space="0" w:color="auto"/>
                        <w:bottom w:val="none" w:sz="0" w:space="0" w:color="auto"/>
                        <w:right w:val="none" w:sz="0" w:space="0" w:color="auto"/>
                      </w:divBdr>
                      <w:divsChild>
                        <w:div w:id="1390425420">
                          <w:marLeft w:val="0"/>
                          <w:marRight w:val="0"/>
                          <w:marTop w:val="0"/>
                          <w:marBottom w:val="0"/>
                          <w:divBdr>
                            <w:top w:val="none" w:sz="0" w:space="0" w:color="auto"/>
                            <w:left w:val="none" w:sz="0" w:space="0" w:color="auto"/>
                            <w:bottom w:val="none" w:sz="0" w:space="0" w:color="auto"/>
                            <w:right w:val="none" w:sz="0" w:space="0" w:color="auto"/>
                          </w:divBdr>
                          <w:divsChild>
                            <w:div w:id="119035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4206480">
                  <w:blockQuote w:val="1"/>
                  <w:marLeft w:val="-300"/>
                  <w:marRight w:val="0"/>
                  <w:marTop w:val="0"/>
                  <w:marBottom w:val="0"/>
                  <w:divBdr>
                    <w:top w:val="none" w:sz="0" w:space="0" w:color="auto"/>
                    <w:left w:val="none" w:sz="0" w:space="0" w:color="auto"/>
                    <w:bottom w:val="none" w:sz="0" w:space="0" w:color="auto"/>
                    <w:right w:val="none" w:sz="0" w:space="0" w:color="auto"/>
                  </w:divBdr>
                </w:div>
                <w:div w:id="1852260542">
                  <w:blockQuote w:val="1"/>
                  <w:marLeft w:val="-300"/>
                  <w:marRight w:val="0"/>
                  <w:marTop w:val="0"/>
                  <w:marBottom w:val="0"/>
                  <w:divBdr>
                    <w:top w:val="none" w:sz="0" w:space="0" w:color="auto"/>
                    <w:left w:val="none" w:sz="0" w:space="0" w:color="auto"/>
                    <w:bottom w:val="none" w:sz="0" w:space="0" w:color="auto"/>
                    <w:right w:val="none" w:sz="0" w:space="0" w:color="auto"/>
                  </w:divBdr>
                </w:div>
                <w:div w:id="1553691367">
                  <w:blockQuote w:val="1"/>
                  <w:marLeft w:val="0"/>
                  <w:marRight w:val="0"/>
                  <w:marTop w:val="0"/>
                  <w:marBottom w:val="0"/>
                  <w:divBdr>
                    <w:top w:val="none" w:sz="0" w:space="0" w:color="auto"/>
                    <w:left w:val="none" w:sz="0" w:space="0" w:color="auto"/>
                    <w:bottom w:val="none" w:sz="0" w:space="0" w:color="auto"/>
                    <w:right w:val="none" w:sz="0" w:space="0" w:color="auto"/>
                  </w:divBdr>
                  <w:divsChild>
                    <w:div w:id="1652828804">
                      <w:marLeft w:val="0"/>
                      <w:marRight w:val="0"/>
                      <w:marTop w:val="660"/>
                      <w:marBottom w:val="0"/>
                      <w:divBdr>
                        <w:top w:val="none" w:sz="0" w:space="0" w:color="auto"/>
                        <w:left w:val="none" w:sz="0" w:space="0" w:color="auto"/>
                        <w:bottom w:val="none" w:sz="0" w:space="0" w:color="auto"/>
                        <w:right w:val="none" w:sz="0" w:space="0" w:color="auto"/>
                      </w:divBdr>
                    </w:div>
                    <w:div w:id="498925580">
                      <w:marLeft w:val="0"/>
                      <w:marRight w:val="0"/>
                      <w:marTop w:val="420"/>
                      <w:marBottom w:val="0"/>
                      <w:divBdr>
                        <w:top w:val="none" w:sz="0" w:space="0" w:color="auto"/>
                        <w:left w:val="none" w:sz="0" w:space="0" w:color="auto"/>
                        <w:bottom w:val="none" w:sz="0" w:space="0" w:color="auto"/>
                        <w:right w:val="none" w:sz="0" w:space="0" w:color="auto"/>
                      </w:divBdr>
                    </w:div>
                    <w:div w:id="1441561638">
                      <w:marLeft w:val="0"/>
                      <w:marRight w:val="0"/>
                      <w:marTop w:val="420"/>
                      <w:marBottom w:val="0"/>
                      <w:divBdr>
                        <w:top w:val="none" w:sz="0" w:space="0" w:color="auto"/>
                        <w:left w:val="none" w:sz="0" w:space="0" w:color="auto"/>
                        <w:bottom w:val="none" w:sz="0" w:space="0" w:color="auto"/>
                        <w:right w:val="none" w:sz="0" w:space="0" w:color="auto"/>
                      </w:divBdr>
                    </w:div>
                  </w:divsChild>
                </w:div>
                <w:div w:id="1162238835">
                  <w:marLeft w:val="0"/>
                  <w:marRight w:val="0"/>
                  <w:marTop w:val="0"/>
                  <w:marBottom w:val="0"/>
                  <w:divBdr>
                    <w:top w:val="none" w:sz="0" w:space="0" w:color="auto"/>
                    <w:left w:val="none" w:sz="0" w:space="0" w:color="auto"/>
                    <w:bottom w:val="none" w:sz="0" w:space="0" w:color="auto"/>
                    <w:right w:val="none" w:sz="0" w:space="0" w:color="auto"/>
                  </w:divBdr>
                  <w:divsChild>
                    <w:div w:id="640382018">
                      <w:marLeft w:val="0"/>
                      <w:marRight w:val="0"/>
                      <w:marTop w:val="100"/>
                      <w:marBottom w:val="100"/>
                      <w:divBdr>
                        <w:top w:val="none" w:sz="0" w:space="0" w:color="auto"/>
                        <w:left w:val="none" w:sz="0" w:space="0" w:color="auto"/>
                        <w:bottom w:val="none" w:sz="0" w:space="0" w:color="auto"/>
                        <w:right w:val="none" w:sz="0" w:space="0" w:color="auto"/>
                      </w:divBdr>
                      <w:divsChild>
                        <w:div w:id="1031764444">
                          <w:marLeft w:val="0"/>
                          <w:marRight w:val="0"/>
                          <w:marTop w:val="0"/>
                          <w:marBottom w:val="0"/>
                          <w:divBdr>
                            <w:top w:val="none" w:sz="0" w:space="0" w:color="auto"/>
                            <w:left w:val="none" w:sz="0" w:space="0" w:color="auto"/>
                            <w:bottom w:val="none" w:sz="0" w:space="0" w:color="auto"/>
                            <w:right w:val="none" w:sz="0" w:space="0" w:color="auto"/>
                          </w:divBdr>
                          <w:divsChild>
                            <w:div w:id="701633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0546715">
                  <w:marLeft w:val="0"/>
                  <w:marRight w:val="0"/>
                  <w:marTop w:val="0"/>
                  <w:marBottom w:val="0"/>
                  <w:divBdr>
                    <w:top w:val="none" w:sz="0" w:space="0" w:color="auto"/>
                    <w:left w:val="none" w:sz="0" w:space="0" w:color="auto"/>
                    <w:bottom w:val="none" w:sz="0" w:space="0" w:color="auto"/>
                    <w:right w:val="none" w:sz="0" w:space="0" w:color="auto"/>
                  </w:divBdr>
                  <w:divsChild>
                    <w:div w:id="1945843007">
                      <w:marLeft w:val="0"/>
                      <w:marRight w:val="0"/>
                      <w:marTop w:val="100"/>
                      <w:marBottom w:val="100"/>
                      <w:divBdr>
                        <w:top w:val="none" w:sz="0" w:space="0" w:color="auto"/>
                        <w:left w:val="none" w:sz="0" w:space="0" w:color="auto"/>
                        <w:bottom w:val="none" w:sz="0" w:space="0" w:color="auto"/>
                        <w:right w:val="none" w:sz="0" w:space="0" w:color="auto"/>
                      </w:divBdr>
                      <w:divsChild>
                        <w:div w:id="1257665534">
                          <w:marLeft w:val="0"/>
                          <w:marRight w:val="0"/>
                          <w:marTop w:val="0"/>
                          <w:marBottom w:val="0"/>
                          <w:divBdr>
                            <w:top w:val="none" w:sz="0" w:space="0" w:color="auto"/>
                            <w:left w:val="none" w:sz="0" w:space="0" w:color="auto"/>
                            <w:bottom w:val="none" w:sz="0" w:space="0" w:color="auto"/>
                            <w:right w:val="none" w:sz="0" w:space="0" w:color="auto"/>
                          </w:divBdr>
                          <w:divsChild>
                            <w:div w:id="4523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019463">
                  <w:marLeft w:val="0"/>
                  <w:marRight w:val="0"/>
                  <w:marTop w:val="0"/>
                  <w:marBottom w:val="0"/>
                  <w:divBdr>
                    <w:top w:val="none" w:sz="0" w:space="0" w:color="auto"/>
                    <w:left w:val="none" w:sz="0" w:space="0" w:color="auto"/>
                    <w:bottom w:val="none" w:sz="0" w:space="0" w:color="auto"/>
                    <w:right w:val="none" w:sz="0" w:space="0" w:color="auto"/>
                  </w:divBdr>
                  <w:divsChild>
                    <w:div w:id="1484810881">
                      <w:marLeft w:val="0"/>
                      <w:marRight w:val="0"/>
                      <w:marTop w:val="100"/>
                      <w:marBottom w:val="100"/>
                      <w:divBdr>
                        <w:top w:val="none" w:sz="0" w:space="0" w:color="auto"/>
                        <w:left w:val="none" w:sz="0" w:space="0" w:color="auto"/>
                        <w:bottom w:val="none" w:sz="0" w:space="0" w:color="auto"/>
                        <w:right w:val="none" w:sz="0" w:space="0" w:color="auto"/>
                      </w:divBdr>
                      <w:divsChild>
                        <w:div w:id="909074297">
                          <w:marLeft w:val="0"/>
                          <w:marRight w:val="0"/>
                          <w:marTop w:val="0"/>
                          <w:marBottom w:val="0"/>
                          <w:divBdr>
                            <w:top w:val="none" w:sz="0" w:space="0" w:color="auto"/>
                            <w:left w:val="none" w:sz="0" w:space="0" w:color="auto"/>
                            <w:bottom w:val="none" w:sz="0" w:space="0" w:color="auto"/>
                            <w:right w:val="none" w:sz="0" w:space="0" w:color="auto"/>
                          </w:divBdr>
                          <w:divsChild>
                            <w:div w:id="224995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7048605">
                  <w:marLeft w:val="0"/>
                  <w:marRight w:val="0"/>
                  <w:marTop w:val="0"/>
                  <w:marBottom w:val="0"/>
                  <w:divBdr>
                    <w:top w:val="none" w:sz="0" w:space="0" w:color="auto"/>
                    <w:left w:val="none" w:sz="0" w:space="0" w:color="auto"/>
                    <w:bottom w:val="none" w:sz="0" w:space="0" w:color="auto"/>
                    <w:right w:val="none" w:sz="0" w:space="0" w:color="auto"/>
                  </w:divBdr>
                  <w:divsChild>
                    <w:div w:id="1464811706">
                      <w:marLeft w:val="0"/>
                      <w:marRight w:val="0"/>
                      <w:marTop w:val="0"/>
                      <w:marBottom w:val="0"/>
                      <w:divBdr>
                        <w:top w:val="none" w:sz="0" w:space="0" w:color="auto"/>
                        <w:left w:val="none" w:sz="0" w:space="0" w:color="auto"/>
                        <w:bottom w:val="none" w:sz="0" w:space="0" w:color="auto"/>
                        <w:right w:val="none" w:sz="0" w:space="0" w:color="auto"/>
                      </w:divBdr>
                      <w:divsChild>
                        <w:div w:id="1826435671">
                          <w:marLeft w:val="0"/>
                          <w:marRight w:val="0"/>
                          <w:marTop w:val="100"/>
                          <w:marBottom w:val="100"/>
                          <w:divBdr>
                            <w:top w:val="none" w:sz="0" w:space="0" w:color="auto"/>
                            <w:left w:val="none" w:sz="0" w:space="0" w:color="auto"/>
                            <w:bottom w:val="none" w:sz="0" w:space="0" w:color="auto"/>
                            <w:right w:val="none" w:sz="0" w:space="0" w:color="auto"/>
                          </w:divBdr>
                          <w:divsChild>
                            <w:div w:id="1417051351">
                              <w:marLeft w:val="0"/>
                              <w:marRight w:val="0"/>
                              <w:marTop w:val="0"/>
                              <w:marBottom w:val="0"/>
                              <w:divBdr>
                                <w:top w:val="none" w:sz="0" w:space="0" w:color="auto"/>
                                <w:left w:val="none" w:sz="0" w:space="0" w:color="auto"/>
                                <w:bottom w:val="none" w:sz="0" w:space="0" w:color="auto"/>
                                <w:right w:val="none" w:sz="0" w:space="0" w:color="auto"/>
                              </w:divBdr>
                              <w:divsChild>
                                <w:div w:id="702944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1662633">
                  <w:blockQuote w:val="1"/>
                  <w:marLeft w:val="-300"/>
                  <w:marRight w:val="0"/>
                  <w:marTop w:val="0"/>
                  <w:marBottom w:val="0"/>
                  <w:divBdr>
                    <w:top w:val="none" w:sz="0" w:space="0" w:color="auto"/>
                    <w:left w:val="none" w:sz="0" w:space="0" w:color="auto"/>
                    <w:bottom w:val="none" w:sz="0" w:space="0" w:color="auto"/>
                    <w:right w:val="none" w:sz="0" w:space="0" w:color="auto"/>
                  </w:divBdr>
                </w:div>
                <w:div w:id="910390688">
                  <w:marLeft w:val="0"/>
                  <w:marRight w:val="0"/>
                  <w:marTop w:val="0"/>
                  <w:marBottom w:val="0"/>
                  <w:divBdr>
                    <w:top w:val="none" w:sz="0" w:space="0" w:color="auto"/>
                    <w:left w:val="none" w:sz="0" w:space="0" w:color="auto"/>
                    <w:bottom w:val="none" w:sz="0" w:space="0" w:color="auto"/>
                    <w:right w:val="none" w:sz="0" w:space="0" w:color="auto"/>
                  </w:divBdr>
                  <w:divsChild>
                    <w:div w:id="997685601">
                      <w:marLeft w:val="0"/>
                      <w:marRight w:val="0"/>
                      <w:marTop w:val="0"/>
                      <w:marBottom w:val="0"/>
                      <w:divBdr>
                        <w:top w:val="none" w:sz="0" w:space="0" w:color="auto"/>
                        <w:left w:val="none" w:sz="0" w:space="0" w:color="auto"/>
                        <w:bottom w:val="none" w:sz="0" w:space="0" w:color="auto"/>
                        <w:right w:val="none" w:sz="0" w:space="0" w:color="auto"/>
                      </w:divBdr>
                      <w:divsChild>
                        <w:div w:id="593902841">
                          <w:marLeft w:val="0"/>
                          <w:marRight w:val="0"/>
                          <w:marTop w:val="100"/>
                          <w:marBottom w:val="100"/>
                          <w:divBdr>
                            <w:top w:val="none" w:sz="0" w:space="0" w:color="auto"/>
                            <w:left w:val="none" w:sz="0" w:space="0" w:color="auto"/>
                            <w:bottom w:val="none" w:sz="0" w:space="0" w:color="auto"/>
                            <w:right w:val="none" w:sz="0" w:space="0" w:color="auto"/>
                          </w:divBdr>
                          <w:divsChild>
                            <w:div w:id="1785685113">
                              <w:marLeft w:val="0"/>
                              <w:marRight w:val="0"/>
                              <w:marTop w:val="0"/>
                              <w:marBottom w:val="0"/>
                              <w:divBdr>
                                <w:top w:val="none" w:sz="0" w:space="0" w:color="auto"/>
                                <w:left w:val="none" w:sz="0" w:space="0" w:color="auto"/>
                                <w:bottom w:val="none" w:sz="0" w:space="0" w:color="auto"/>
                                <w:right w:val="none" w:sz="0" w:space="0" w:color="auto"/>
                              </w:divBdr>
                              <w:divsChild>
                                <w:div w:id="762458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95662983">
          <w:marLeft w:val="0"/>
          <w:marRight w:val="0"/>
          <w:marTop w:val="0"/>
          <w:marBottom w:val="0"/>
          <w:divBdr>
            <w:top w:val="none" w:sz="0" w:space="0" w:color="auto"/>
            <w:left w:val="none" w:sz="0" w:space="0" w:color="auto"/>
            <w:bottom w:val="none" w:sz="0" w:space="0" w:color="auto"/>
            <w:right w:val="none" w:sz="0" w:space="0" w:color="auto"/>
          </w:divBdr>
          <w:divsChild>
            <w:div w:id="2015373444">
              <w:marLeft w:val="0"/>
              <w:marRight w:val="0"/>
              <w:marTop w:val="0"/>
              <w:marBottom w:val="0"/>
              <w:divBdr>
                <w:top w:val="none" w:sz="0" w:space="0" w:color="auto"/>
                <w:left w:val="none" w:sz="0" w:space="0" w:color="auto"/>
                <w:bottom w:val="none" w:sz="0" w:space="0" w:color="auto"/>
                <w:right w:val="none" w:sz="0" w:space="0" w:color="auto"/>
              </w:divBdr>
              <w:divsChild>
                <w:div w:id="1827361307">
                  <w:marLeft w:val="960"/>
                  <w:marRight w:val="960"/>
                  <w:marTop w:val="0"/>
                  <w:marBottom w:val="0"/>
                  <w:divBdr>
                    <w:top w:val="none" w:sz="0" w:space="0" w:color="auto"/>
                    <w:left w:val="none" w:sz="0" w:space="0" w:color="auto"/>
                    <w:bottom w:val="none" w:sz="0" w:space="0" w:color="auto"/>
                    <w:right w:val="none" w:sz="0" w:space="0" w:color="auto"/>
                  </w:divBdr>
                  <w:divsChild>
                    <w:div w:id="2068604518">
                      <w:marLeft w:val="0"/>
                      <w:marRight w:val="0"/>
                      <w:marTop w:val="840"/>
                      <w:marBottom w:val="0"/>
                      <w:divBdr>
                        <w:top w:val="none" w:sz="0" w:space="0" w:color="auto"/>
                        <w:left w:val="none" w:sz="0" w:space="0" w:color="auto"/>
                        <w:bottom w:val="none" w:sz="0" w:space="0" w:color="auto"/>
                        <w:right w:val="none" w:sz="0" w:space="0" w:color="auto"/>
                      </w:divBdr>
                      <w:divsChild>
                        <w:div w:id="720640031">
                          <w:marLeft w:val="0"/>
                          <w:marRight w:val="0"/>
                          <w:marTop w:val="0"/>
                          <w:marBottom w:val="0"/>
                          <w:divBdr>
                            <w:top w:val="none" w:sz="0" w:space="0" w:color="auto"/>
                            <w:left w:val="none" w:sz="0" w:space="0" w:color="auto"/>
                            <w:bottom w:val="none" w:sz="0" w:space="0" w:color="auto"/>
                            <w:right w:val="none" w:sz="0" w:space="0" w:color="auto"/>
                          </w:divBdr>
                          <w:divsChild>
                            <w:div w:id="1584756702">
                              <w:marLeft w:val="0"/>
                              <w:marRight w:val="0"/>
                              <w:marTop w:val="100"/>
                              <w:marBottom w:val="100"/>
                              <w:divBdr>
                                <w:top w:val="none" w:sz="0" w:space="0" w:color="auto"/>
                                <w:left w:val="none" w:sz="0" w:space="0" w:color="auto"/>
                                <w:bottom w:val="none" w:sz="0" w:space="0" w:color="auto"/>
                                <w:right w:val="none" w:sz="0" w:space="0" w:color="auto"/>
                              </w:divBdr>
                              <w:divsChild>
                                <w:div w:id="603923831">
                                  <w:marLeft w:val="0"/>
                                  <w:marRight w:val="0"/>
                                  <w:marTop w:val="0"/>
                                  <w:marBottom w:val="0"/>
                                  <w:divBdr>
                                    <w:top w:val="none" w:sz="0" w:space="0" w:color="auto"/>
                                    <w:left w:val="none" w:sz="0" w:space="0" w:color="auto"/>
                                    <w:bottom w:val="none" w:sz="0" w:space="0" w:color="auto"/>
                                    <w:right w:val="none" w:sz="0" w:space="0" w:color="auto"/>
                                  </w:divBdr>
                                  <w:divsChild>
                                    <w:div w:id="1898080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1723797">
                          <w:marLeft w:val="0"/>
                          <w:marRight w:val="0"/>
                          <w:marTop w:val="0"/>
                          <w:marBottom w:val="0"/>
                          <w:divBdr>
                            <w:top w:val="none" w:sz="0" w:space="0" w:color="auto"/>
                            <w:left w:val="none" w:sz="0" w:space="0" w:color="auto"/>
                            <w:bottom w:val="none" w:sz="0" w:space="0" w:color="auto"/>
                            <w:right w:val="none" w:sz="0" w:space="0" w:color="auto"/>
                          </w:divBdr>
                          <w:divsChild>
                            <w:div w:id="1414619661">
                              <w:marLeft w:val="0"/>
                              <w:marRight w:val="0"/>
                              <w:marTop w:val="100"/>
                              <w:marBottom w:val="100"/>
                              <w:divBdr>
                                <w:top w:val="none" w:sz="0" w:space="0" w:color="auto"/>
                                <w:left w:val="none" w:sz="0" w:space="0" w:color="auto"/>
                                <w:bottom w:val="none" w:sz="0" w:space="0" w:color="auto"/>
                                <w:right w:val="none" w:sz="0" w:space="0" w:color="auto"/>
                              </w:divBdr>
                              <w:divsChild>
                                <w:div w:id="86853035">
                                  <w:marLeft w:val="0"/>
                                  <w:marRight w:val="0"/>
                                  <w:marTop w:val="0"/>
                                  <w:marBottom w:val="0"/>
                                  <w:divBdr>
                                    <w:top w:val="none" w:sz="0" w:space="0" w:color="auto"/>
                                    <w:left w:val="none" w:sz="0" w:space="0" w:color="auto"/>
                                    <w:bottom w:val="none" w:sz="0" w:space="0" w:color="auto"/>
                                    <w:right w:val="none" w:sz="0" w:space="0" w:color="auto"/>
                                  </w:divBdr>
                                  <w:divsChild>
                                    <w:div w:id="1753090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10982430">
          <w:marLeft w:val="0"/>
          <w:marRight w:val="0"/>
          <w:marTop w:val="0"/>
          <w:marBottom w:val="0"/>
          <w:divBdr>
            <w:top w:val="none" w:sz="0" w:space="0" w:color="auto"/>
            <w:left w:val="none" w:sz="0" w:space="0" w:color="auto"/>
            <w:bottom w:val="none" w:sz="0" w:space="0" w:color="auto"/>
            <w:right w:val="none" w:sz="0" w:space="0" w:color="auto"/>
          </w:divBdr>
          <w:divsChild>
            <w:div w:id="121583653">
              <w:marLeft w:val="960"/>
              <w:marRight w:val="960"/>
              <w:marTop w:val="0"/>
              <w:marBottom w:val="0"/>
              <w:divBdr>
                <w:top w:val="none" w:sz="0" w:space="0" w:color="auto"/>
                <w:left w:val="none" w:sz="0" w:space="0" w:color="auto"/>
                <w:bottom w:val="none" w:sz="0" w:space="0" w:color="auto"/>
                <w:right w:val="none" w:sz="0" w:space="0" w:color="auto"/>
              </w:divBdr>
              <w:divsChild>
                <w:div w:id="294600616">
                  <w:marLeft w:val="0"/>
                  <w:marRight w:val="0"/>
                  <w:marTop w:val="0"/>
                  <w:marBottom w:val="0"/>
                  <w:divBdr>
                    <w:top w:val="none" w:sz="0" w:space="0" w:color="auto"/>
                    <w:left w:val="none" w:sz="0" w:space="0" w:color="auto"/>
                    <w:bottom w:val="none" w:sz="0" w:space="0" w:color="auto"/>
                    <w:right w:val="none" w:sz="0" w:space="0" w:color="auto"/>
                  </w:divBdr>
                  <w:divsChild>
                    <w:div w:id="1197038472">
                      <w:marLeft w:val="0"/>
                      <w:marRight w:val="0"/>
                      <w:marTop w:val="0"/>
                      <w:marBottom w:val="0"/>
                      <w:divBdr>
                        <w:top w:val="none" w:sz="0" w:space="0" w:color="auto"/>
                        <w:left w:val="none" w:sz="0" w:space="0" w:color="auto"/>
                        <w:bottom w:val="none" w:sz="0" w:space="0" w:color="auto"/>
                        <w:right w:val="none" w:sz="0" w:space="0" w:color="auto"/>
                      </w:divBdr>
                      <w:divsChild>
                        <w:div w:id="1991668676">
                          <w:marLeft w:val="0"/>
                          <w:marRight w:val="0"/>
                          <w:marTop w:val="100"/>
                          <w:marBottom w:val="100"/>
                          <w:divBdr>
                            <w:top w:val="none" w:sz="0" w:space="0" w:color="auto"/>
                            <w:left w:val="none" w:sz="0" w:space="0" w:color="auto"/>
                            <w:bottom w:val="none" w:sz="0" w:space="0" w:color="auto"/>
                            <w:right w:val="none" w:sz="0" w:space="0" w:color="auto"/>
                          </w:divBdr>
                          <w:divsChild>
                            <w:div w:id="1930460889">
                              <w:marLeft w:val="0"/>
                              <w:marRight w:val="0"/>
                              <w:marTop w:val="0"/>
                              <w:marBottom w:val="0"/>
                              <w:divBdr>
                                <w:top w:val="none" w:sz="0" w:space="0" w:color="auto"/>
                                <w:left w:val="none" w:sz="0" w:space="0" w:color="auto"/>
                                <w:bottom w:val="none" w:sz="0" w:space="0" w:color="auto"/>
                                <w:right w:val="none" w:sz="0" w:space="0" w:color="auto"/>
                              </w:divBdr>
                              <w:divsChild>
                                <w:div w:id="1646617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0368206">
                  <w:marLeft w:val="0"/>
                  <w:marRight w:val="0"/>
                  <w:marTop w:val="0"/>
                  <w:marBottom w:val="0"/>
                  <w:divBdr>
                    <w:top w:val="none" w:sz="0" w:space="0" w:color="auto"/>
                    <w:left w:val="none" w:sz="0" w:space="0" w:color="auto"/>
                    <w:bottom w:val="none" w:sz="0" w:space="0" w:color="auto"/>
                    <w:right w:val="none" w:sz="0" w:space="0" w:color="auto"/>
                  </w:divBdr>
                  <w:divsChild>
                    <w:div w:id="796145047">
                      <w:marLeft w:val="0"/>
                      <w:marRight w:val="0"/>
                      <w:marTop w:val="100"/>
                      <w:marBottom w:val="100"/>
                      <w:divBdr>
                        <w:top w:val="none" w:sz="0" w:space="0" w:color="auto"/>
                        <w:left w:val="none" w:sz="0" w:space="0" w:color="auto"/>
                        <w:bottom w:val="none" w:sz="0" w:space="0" w:color="auto"/>
                        <w:right w:val="none" w:sz="0" w:space="0" w:color="auto"/>
                      </w:divBdr>
                      <w:divsChild>
                        <w:div w:id="2098086961">
                          <w:marLeft w:val="0"/>
                          <w:marRight w:val="0"/>
                          <w:marTop w:val="0"/>
                          <w:marBottom w:val="0"/>
                          <w:divBdr>
                            <w:top w:val="none" w:sz="0" w:space="0" w:color="auto"/>
                            <w:left w:val="none" w:sz="0" w:space="0" w:color="auto"/>
                            <w:bottom w:val="none" w:sz="0" w:space="0" w:color="auto"/>
                            <w:right w:val="none" w:sz="0" w:space="0" w:color="auto"/>
                          </w:divBdr>
                          <w:divsChild>
                            <w:div w:id="593249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2481968">
                  <w:marLeft w:val="0"/>
                  <w:marRight w:val="0"/>
                  <w:marTop w:val="0"/>
                  <w:marBottom w:val="0"/>
                  <w:divBdr>
                    <w:top w:val="none" w:sz="0" w:space="0" w:color="auto"/>
                    <w:left w:val="none" w:sz="0" w:space="0" w:color="auto"/>
                    <w:bottom w:val="none" w:sz="0" w:space="0" w:color="auto"/>
                    <w:right w:val="none" w:sz="0" w:space="0" w:color="auto"/>
                  </w:divBdr>
                  <w:divsChild>
                    <w:div w:id="753279723">
                      <w:marLeft w:val="0"/>
                      <w:marRight w:val="0"/>
                      <w:marTop w:val="0"/>
                      <w:marBottom w:val="0"/>
                      <w:divBdr>
                        <w:top w:val="none" w:sz="0" w:space="0" w:color="auto"/>
                        <w:left w:val="none" w:sz="0" w:space="0" w:color="auto"/>
                        <w:bottom w:val="none" w:sz="0" w:space="0" w:color="auto"/>
                        <w:right w:val="none" w:sz="0" w:space="0" w:color="auto"/>
                      </w:divBdr>
                      <w:divsChild>
                        <w:div w:id="576745000">
                          <w:marLeft w:val="0"/>
                          <w:marRight w:val="0"/>
                          <w:marTop w:val="100"/>
                          <w:marBottom w:val="100"/>
                          <w:divBdr>
                            <w:top w:val="none" w:sz="0" w:space="0" w:color="auto"/>
                            <w:left w:val="none" w:sz="0" w:space="0" w:color="auto"/>
                            <w:bottom w:val="none" w:sz="0" w:space="0" w:color="auto"/>
                            <w:right w:val="none" w:sz="0" w:space="0" w:color="auto"/>
                          </w:divBdr>
                          <w:divsChild>
                            <w:div w:id="661663464">
                              <w:marLeft w:val="0"/>
                              <w:marRight w:val="0"/>
                              <w:marTop w:val="0"/>
                              <w:marBottom w:val="0"/>
                              <w:divBdr>
                                <w:top w:val="none" w:sz="0" w:space="0" w:color="auto"/>
                                <w:left w:val="none" w:sz="0" w:space="0" w:color="auto"/>
                                <w:bottom w:val="none" w:sz="0" w:space="0" w:color="auto"/>
                                <w:right w:val="none" w:sz="0" w:space="0" w:color="auto"/>
                              </w:divBdr>
                              <w:divsChild>
                                <w:div w:id="2044205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7188196">
                  <w:marLeft w:val="0"/>
                  <w:marRight w:val="0"/>
                  <w:marTop w:val="0"/>
                  <w:marBottom w:val="0"/>
                  <w:divBdr>
                    <w:top w:val="none" w:sz="0" w:space="0" w:color="auto"/>
                    <w:left w:val="none" w:sz="0" w:space="0" w:color="auto"/>
                    <w:bottom w:val="none" w:sz="0" w:space="0" w:color="auto"/>
                    <w:right w:val="none" w:sz="0" w:space="0" w:color="auto"/>
                  </w:divBdr>
                  <w:divsChild>
                    <w:div w:id="1422023436">
                      <w:marLeft w:val="0"/>
                      <w:marRight w:val="0"/>
                      <w:marTop w:val="0"/>
                      <w:marBottom w:val="0"/>
                      <w:divBdr>
                        <w:top w:val="none" w:sz="0" w:space="0" w:color="auto"/>
                        <w:left w:val="none" w:sz="0" w:space="0" w:color="auto"/>
                        <w:bottom w:val="none" w:sz="0" w:space="0" w:color="auto"/>
                        <w:right w:val="none" w:sz="0" w:space="0" w:color="auto"/>
                      </w:divBdr>
                      <w:divsChild>
                        <w:div w:id="826475516">
                          <w:marLeft w:val="0"/>
                          <w:marRight w:val="0"/>
                          <w:marTop w:val="100"/>
                          <w:marBottom w:val="100"/>
                          <w:divBdr>
                            <w:top w:val="none" w:sz="0" w:space="0" w:color="auto"/>
                            <w:left w:val="none" w:sz="0" w:space="0" w:color="auto"/>
                            <w:bottom w:val="none" w:sz="0" w:space="0" w:color="auto"/>
                            <w:right w:val="none" w:sz="0" w:space="0" w:color="auto"/>
                          </w:divBdr>
                          <w:divsChild>
                            <w:div w:id="109322854">
                              <w:marLeft w:val="0"/>
                              <w:marRight w:val="0"/>
                              <w:marTop w:val="0"/>
                              <w:marBottom w:val="0"/>
                              <w:divBdr>
                                <w:top w:val="none" w:sz="0" w:space="0" w:color="auto"/>
                                <w:left w:val="none" w:sz="0" w:space="0" w:color="auto"/>
                                <w:bottom w:val="none" w:sz="0" w:space="0" w:color="auto"/>
                                <w:right w:val="none" w:sz="0" w:space="0" w:color="auto"/>
                              </w:divBdr>
                              <w:divsChild>
                                <w:div w:id="1861624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30587192">
      <w:bodyDiv w:val="1"/>
      <w:marLeft w:val="0"/>
      <w:marRight w:val="0"/>
      <w:marTop w:val="0"/>
      <w:marBottom w:val="0"/>
      <w:divBdr>
        <w:top w:val="none" w:sz="0" w:space="0" w:color="auto"/>
        <w:left w:val="none" w:sz="0" w:space="0" w:color="auto"/>
        <w:bottom w:val="none" w:sz="0" w:space="0" w:color="auto"/>
        <w:right w:val="none" w:sz="0" w:space="0" w:color="auto"/>
      </w:divBdr>
      <w:divsChild>
        <w:div w:id="248078477">
          <w:marLeft w:val="0"/>
          <w:marRight w:val="0"/>
          <w:marTop w:val="0"/>
          <w:marBottom w:val="0"/>
          <w:divBdr>
            <w:top w:val="none" w:sz="0" w:space="0" w:color="auto"/>
            <w:left w:val="none" w:sz="0" w:space="0" w:color="auto"/>
            <w:bottom w:val="none" w:sz="0" w:space="0" w:color="auto"/>
            <w:right w:val="none" w:sz="0" w:space="0" w:color="auto"/>
          </w:divBdr>
          <w:divsChild>
            <w:div w:id="1272325323">
              <w:marLeft w:val="0"/>
              <w:marRight w:val="0"/>
              <w:marTop w:val="0"/>
              <w:marBottom w:val="0"/>
              <w:divBdr>
                <w:top w:val="none" w:sz="0" w:space="0" w:color="auto"/>
                <w:left w:val="none" w:sz="0" w:space="0" w:color="auto"/>
                <w:bottom w:val="none" w:sz="0" w:space="0" w:color="auto"/>
                <w:right w:val="none" w:sz="0" w:space="0" w:color="auto"/>
              </w:divBdr>
              <w:divsChild>
                <w:div w:id="538470837">
                  <w:marLeft w:val="0"/>
                  <w:marRight w:val="0"/>
                  <w:marTop w:val="0"/>
                  <w:marBottom w:val="0"/>
                  <w:divBdr>
                    <w:top w:val="none" w:sz="0" w:space="0" w:color="auto"/>
                    <w:left w:val="none" w:sz="0" w:space="0" w:color="auto"/>
                    <w:bottom w:val="none" w:sz="0" w:space="0" w:color="auto"/>
                    <w:right w:val="none" w:sz="0" w:space="0" w:color="auto"/>
                  </w:divBdr>
                </w:div>
                <w:div w:id="975448139">
                  <w:marLeft w:val="0"/>
                  <w:marRight w:val="0"/>
                  <w:marTop w:val="0"/>
                  <w:marBottom w:val="0"/>
                  <w:divBdr>
                    <w:top w:val="none" w:sz="0" w:space="0" w:color="auto"/>
                    <w:left w:val="none" w:sz="0" w:space="0" w:color="auto"/>
                    <w:bottom w:val="none" w:sz="0" w:space="0" w:color="auto"/>
                    <w:right w:val="none" w:sz="0" w:space="0" w:color="auto"/>
                  </w:divBdr>
                  <w:divsChild>
                    <w:div w:id="705830616">
                      <w:marLeft w:val="0"/>
                      <w:marRight w:val="0"/>
                      <w:marTop w:val="0"/>
                      <w:marBottom w:val="0"/>
                      <w:divBdr>
                        <w:top w:val="none" w:sz="0" w:space="0" w:color="auto"/>
                        <w:left w:val="none" w:sz="0" w:space="0" w:color="auto"/>
                        <w:bottom w:val="none" w:sz="0" w:space="0" w:color="auto"/>
                        <w:right w:val="none" w:sz="0" w:space="0" w:color="auto"/>
                      </w:divBdr>
                    </w:div>
                    <w:div w:id="1571428770">
                      <w:marLeft w:val="0"/>
                      <w:marRight w:val="0"/>
                      <w:marTop w:val="0"/>
                      <w:marBottom w:val="0"/>
                      <w:divBdr>
                        <w:top w:val="none" w:sz="0" w:space="0" w:color="auto"/>
                        <w:left w:val="none" w:sz="0" w:space="0" w:color="auto"/>
                        <w:bottom w:val="none" w:sz="0" w:space="0" w:color="auto"/>
                        <w:right w:val="none" w:sz="0" w:space="0" w:color="auto"/>
                      </w:divBdr>
                    </w:div>
                    <w:div w:id="1416242814">
                      <w:marLeft w:val="0"/>
                      <w:marRight w:val="0"/>
                      <w:marTop w:val="0"/>
                      <w:marBottom w:val="0"/>
                      <w:divBdr>
                        <w:top w:val="none" w:sz="0" w:space="0" w:color="auto"/>
                        <w:left w:val="none" w:sz="0" w:space="0" w:color="auto"/>
                        <w:bottom w:val="none" w:sz="0" w:space="0" w:color="auto"/>
                        <w:right w:val="none" w:sz="0" w:space="0" w:color="auto"/>
                      </w:divBdr>
                      <w:divsChild>
                        <w:div w:id="1750809066">
                          <w:marLeft w:val="0"/>
                          <w:marRight w:val="0"/>
                          <w:marTop w:val="0"/>
                          <w:marBottom w:val="0"/>
                          <w:divBdr>
                            <w:top w:val="none" w:sz="0" w:space="0" w:color="auto"/>
                            <w:left w:val="none" w:sz="0" w:space="0" w:color="auto"/>
                            <w:bottom w:val="none" w:sz="0" w:space="0" w:color="auto"/>
                            <w:right w:val="none" w:sz="0" w:space="0" w:color="auto"/>
                          </w:divBdr>
                        </w:div>
                        <w:div w:id="890504230">
                          <w:marLeft w:val="0"/>
                          <w:marRight w:val="0"/>
                          <w:marTop w:val="0"/>
                          <w:marBottom w:val="0"/>
                          <w:divBdr>
                            <w:top w:val="none" w:sz="0" w:space="0" w:color="auto"/>
                            <w:left w:val="none" w:sz="0" w:space="0" w:color="auto"/>
                            <w:bottom w:val="none" w:sz="0" w:space="0" w:color="auto"/>
                            <w:right w:val="none" w:sz="0" w:space="0" w:color="auto"/>
                          </w:divBdr>
                        </w:div>
                        <w:div w:id="944923863">
                          <w:marLeft w:val="0"/>
                          <w:marRight w:val="0"/>
                          <w:marTop w:val="0"/>
                          <w:marBottom w:val="0"/>
                          <w:divBdr>
                            <w:top w:val="none" w:sz="0" w:space="0" w:color="auto"/>
                            <w:left w:val="none" w:sz="0" w:space="0" w:color="auto"/>
                            <w:bottom w:val="none" w:sz="0" w:space="0" w:color="auto"/>
                            <w:right w:val="none" w:sz="0" w:space="0" w:color="auto"/>
                          </w:divBdr>
                        </w:div>
                        <w:div w:id="729617946">
                          <w:marLeft w:val="0"/>
                          <w:marRight w:val="0"/>
                          <w:marTop w:val="0"/>
                          <w:marBottom w:val="0"/>
                          <w:divBdr>
                            <w:top w:val="none" w:sz="0" w:space="0" w:color="auto"/>
                            <w:left w:val="none" w:sz="0" w:space="0" w:color="auto"/>
                            <w:bottom w:val="none" w:sz="0" w:space="0" w:color="auto"/>
                            <w:right w:val="none" w:sz="0" w:space="0" w:color="auto"/>
                          </w:divBdr>
                        </w:div>
                        <w:div w:id="1741361847">
                          <w:marLeft w:val="0"/>
                          <w:marRight w:val="0"/>
                          <w:marTop w:val="0"/>
                          <w:marBottom w:val="0"/>
                          <w:divBdr>
                            <w:top w:val="none" w:sz="0" w:space="0" w:color="auto"/>
                            <w:left w:val="none" w:sz="0" w:space="0" w:color="auto"/>
                            <w:bottom w:val="none" w:sz="0" w:space="0" w:color="auto"/>
                            <w:right w:val="none" w:sz="0" w:space="0" w:color="auto"/>
                          </w:divBdr>
                          <w:divsChild>
                            <w:div w:id="902763766">
                              <w:marLeft w:val="0"/>
                              <w:marRight w:val="0"/>
                              <w:marTop w:val="0"/>
                              <w:marBottom w:val="0"/>
                              <w:divBdr>
                                <w:top w:val="none" w:sz="0" w:space="0" w:color="auto"/>
                                <w:left w:val="none" w:sz="0" w:space="0" w:color="auto"/>
                                <w:bottom w:val="none" w:sz="0" w:space="0" w:color="auto"/>
                                <w:right w:val="none" w:sz="0" w:space="0" w:color="auto"/>
                              </w:divBdr>
                            </w:div>
                            <w:div w:id="712777699">
                              <w:marLeft w:val="0"/>
                              <w:marRight w:val="0"/>
                              <w:marTop w:val="0"/>
                              <w:marBottom w:val="0"/>
                              <w:divBdr>
                                <w:top w:val="none" w:sz="0" w:space="0" w:color="auto"/>
                                <w:left w:val="none" w:sz="0" w:space="0" w:color="auto"/>
                                <w:bottom w:val="none" w:sz="0" w:space="0" w:color="auto"/>
                                <w:right w:val="none" w:sz="0" w:space="0" w:color="auto"/>
                              </w:divBdr>
                            </w:div>
                            <w:div w:id="1466506614">
                              <w:marLeft w:val="0"/>
                              <w:marRight w:val="0"/>
                              <w:marTop w:val="0"/>
                              <w:marBottom w:val="0"/>
                              <w:divBdr>
                                <w:top w:val="none" w:sz="0" w:space="0" w:color="auto"/>
                                <w:left w:val="none" w:sz="0" w:space="0" w:color="auto"/>
                                <w:bottom w:val="none" w:sz="0" w:space="0" w:color="auto"/>
                                <w:right w:val="none" w:sz="0" w:space="0" w:color="auto"/>
                              </w:divBdr>
                            </w:div>
                            <w:div w:id="2011443550">
                              <w:marLeft w:val="0"/>
                              <w:marRight w:val="0"/>
                              <w:marTop w:val="0"/>
                              <w:marBottom w:val="0"/>
                              <w:divBdr>
                                <w:top w:val="none" w:sz="0" w:space="0" w:color="auto"/>
                                <w:left w:val="none" w:sz="0" w:space="0" w:color="auto"/>
                                <w:bottom w:val="none" w:sz="0" w:space="0" w:color="auto"/>
                                <w:right w:val="none" w:sz="0" w:space="0" w:color="auto"/>
                              </w:divBdr>
                            </w:div>
                            <w:div w:id="1004942950">
                              <w:marLeft w:val="0"/>
                              <w:marRight w:val="0"/>
                              <w:marTop w:val="0"/>
                              <w:marBottom w:val="0"/>
                              <w:divBdr>
                                <w:top w:val="none" w:sz="0" w:space="0" w:color="auto"/>
                                <w:left w:val="none" w:sz="0" w:space="0" w:color="auto"/>
                                <w:bottom w:val="none" w:sz="0" w:space="0" w:color="auto"/>
                                <w:right w:val="none" w:sz="0" w:space="0" w:color="auto"/>
                              </w:divBdr>
                            </w:div>
                            <w:div w:id="2075424853">
                              <w:marLeft w:val="0"/>
                              <w:marRight w:val="0"/>
                              <w:marTop w:val="0"/>
                              <w:marBottom w:val="0"/>
                              <w:divBdr>
                                <w:top w:val="none" w:sz="0" w:space="0" w:color="auto"/>
                                <w:left w:val="none" w:sz="0" w:space="0" w:color="auto"/>
                                <w:bottom w:val="none" w:sz="0" w:space="0" w:color="auto"/>
                                <w:right w:val="none" w:sz="0" w:space="0" w:color="auto"/>
                              </w:divBdr>
                            </w:div>
                            <w:div w:id="258101639">
                              <w:marLeft w:val="0"/>
                              <w:marRight w:val="0"/>
                              <w:marTop w:val="0"/>
                              <w:marBottom w:val="0"/>
                              <w:divBdr>
                                <w:top w:val="none" w:sz="0" w:space="0" w:color="auto"/>
                                <w:left w:val="none" w:sz="0" w:space="0" w:color="auto"/>
                                <w:bottom w:val="none" w:sz="0" w:space="0" w:color="auto"/>
                                <w:right w:val="none" w:sz="0" w:space="0" w:color="auto"/>
                              </w:divBdr>
                            </w:div>
                            <w:div w:id="1186669934">
                              <w:marLeft w:val="0"/>
                              <w:marRight w:val="0"/>
                              <w:marTop w:val="0"/>
                              <w:marBottom w:val="0"/>
                              <w:divBdr>
                                <w:top w:val="none" w:sz="0" w:space="0" w:color="auto"/>
                                <w:left w:val="none" w:sz="0" w:space="0" w:color="auto"/>
                                <w:bottom w:val="none" w:sz="0" w:space="0" w:color="auto"/>
                                <w:right w:val="none" w:sz="0" w:space="0" w:color="auto"/>
                              </w:divBdr>
                            </w:div>
                            <w:div w:id="1813865140">
                              <w:marLeft w:val="0"/>
                              <w:marRight w:val="0"/>
                              <w:marTop w:val="0"/>
                              <w:marBottom w:val="0"/>
                              <w:divBdr>
                                <w:top w:val="none" w:sz="0" w:space="0" w:color="auto"/>
                                <w:left w:val="none" w:sz="0" w:space="0" w:color="auto"/>
                                <w:bottom w:val="none" w:sz="0" w:space="0" w:color="auto"/>
                                <w:right w:val="none" w:sz="0" w:space="0" w:color="auto"/>
                              </w:divBdr>
                            </w:div>
                            <w:div w:id="1116633037">
                              <w:marLeft w:val="0"/>
                              <w:marRight w:val="0"/>
                              <w:marTop w:val="0"/>
                              <w:marBottom w:val="0"/>
                              <w:divBdr>
                                <w:top w:val="none" w:sz="0" w:space="0" w:color="auto"/>
                                <w:left w:val="none" w:sz="0" w:space="0" w:color="auto"/>
                                <w:bottom w:val="none" w:sz="0" w:space="0" w:color="auto"/>
                                <w:right w:val="none" w:sz="0" w:space="0" w:color="auto"/>
                              </w:divBdr>
                            </w:div>
                            <w:div w:id="349911281">
                              <w:marLeft w:val="0"/>
                              <w:marRight w:val="0"/>
                              <w:marTop w:val="0"/>
                              <w:marBottom w:val="0"/>
                              <w:divBdr>
                                <w:top w:val="none" w:sz="0" w:space="0" w:color="auto"/>
                                <w:left w:val="none" w:sz="0" w:space="0" w:color="auto"/>
                                <w:bottom w:val="none" w:sz="0" w:space="0" w:color="auto"/>
                                <w:right w:val="none" w:sz="0" w:space="0" w:color="auto"/>
                              </w:divBdr>
                            </w:div>
                            <w:div w:id="206184820">
                              <w:marLeft w:val="0"/>
                              <w:marRight w:val="0"/>
                              <w:marTop w:val="0"/>
                              <w:marBottom w:val="0"/>
                              <w:divBdr>
                                <w:top w:val="none" w:sz="0" w:space="0" w:color="auto"/>
                                <w:left w:val="none" w:sz="0" w:space="0" w:color="auto"/>
                                <w:bottom w:val="none" w:sz="0" w:space="0" w:color="auto"/>
                                <w:right w:val="none" w:sz="0" w:space="0" w:color="auto"/>
                              </w:divBdr>
                            </w:div>
                            <w:div w:id="785001872">
                              <w:marLeft w:val="0"/>
                              <w:marRight w:val="0"/>
                              <w:marTop w:val="0"/>
                              <w:marBottom w:val="0"/>
                              <w:divBdr>
                                <w:top w:val="none" w:sz="0" w:space="0" w:color="auto"/>
                                <w:left w:val="none" w:sz="0" w:space="0" w:color="auto"/>
                                <w:bottom w:val="none" w:sz="0" w:space="0" w:color="auto"/>
                                <w:right w:val="none" w:sz="0" w:space="0" w:color="auto"/>
                              </w:divBdr>
                            </w:div>
                            <w:div w:id="1120103917">
                              <w:marLeft w:val="0"/>
                              <w:marRight w:val="0"/>
                              <w:marTop w:val="0"/>
                              <w:marBottom w:val="0"/>
                              <w:divBdr>
                                <w:top w:val="none" w:sz="0" w:space="0" w:color="auto"/>
                                <w:left w:val="none" w:sz="0" w:space="0" w:color="auto"/>
                                <w:bottom w:val="none" w:sz="0" w:space="0" w:color="auto"/>
                                <w:right w:val="none" w:sz="0" w:space="0" w:color="auto"/>
                              </w:divBdr>
                            </w:div>
                            <w:div w:id="741563617">
                              <w:marLeft w:val="0"/>
                              <w:marRight w:val="0"/>
                              <w:marTop w:val="0"/>
                              <w:marBottom w:val="0"/>
                              <w:divBdr>
                                <w:top w:val="none" w:sz="0" w:space="0" w:color="auto"/>
                                <w:left w:val="none" w:sz="0" w:space="0" w:color="auto"/>
                                <w:bottom w:val="none" w:sz="0" w:space="0" w:color="auto"/>
                                <w:right w:val="none" w:sz="0" w:space="0" w:color="auto"/>
                              </w:divBdr>
                            </w:div>
                            <w:div w:id="1060639157">
                              <w:marLeft w:val="0"/>
                              <w:marRight w:val="0"/>
                              <w:marTop w:val="0"/>
                              <w:marBottom w:val="0"/>
                              <w:divBdr>
                                <w:top w:val="none" w:sz="0" w:space="0" w:color="auto"/>
                                <w:left w:val="none" w:sz="0" w:space="0" w:color="auto"/>
                                <w:bottom w:val="none" w:sz="0" w:space="0" w:color="auto"/>
                                <w:right w:val="none" w:sz="0" w:space="0" w:color="auto"/>
                              </w:divBdr>
                            </w:div>
                          </w:divsChild>
                        </w:div>
                        <w:div w:id="2077824727">
                          <w:marLeft w:val="0"/>
                          <w:marRight w:val="0"/>
                          <w:marTop w:val="0"/>
                          <w:marBottom w:val="0"/>
                          <w:divBdr>
                            <w:top w:val="none" w:sz="0" w:space="0" w:color="auto"/>
                            <w:left w:val="none" w:sz="0" w:space="0" w:color="auto"/>
                            <w:bottom w:val="none" w:sz="0" w:space="0" w:color="auto"/>
                            <w:right w:val="none" w:sz="0" w:space="0" w:color="auto"/>
                          </w:divBdr>
                        </w:div>
                        <w:div w:id="931275597">
                          <w:marLeft w:val="0"/>
                          <w:marRight w:val="0"/>
                          <w:marTop w:val="0"/>
                          <w:marBottom w:val="0"/>
                          <w:divBdr>
                            <w:top w:val="none" w:sz="0" w:space="0" w:color="auto"/>
                            <w:left w:val="none" w:sz="0" w:space="0" w:color="auto"/>
                            <w:bottom w:val="none" w:sz="0" w:space="0" w:color="auto"/>
                            <w:right w:val="none" w:sz="0" w:space="0" w:color="auto"/>
                          </w:divBdr>
                          <w:divsChild>
                            <w:div w:id="852572859">
                              <w:marLeft w:val="0"/>
                              <w:marRight w:val="0"/>
                              <w:marTop w:val="0"/>
                              <w:marBottom w:val="0"/>
                              <w:divBdr>
                                <w:top w:val="none" w:sz="0" w:space="0" w:color="auto"/>
                                <w:left w:val="none" w:sz="0" w:space="0" w:color="auto"/>
                                <w:bottom w:val="none" w:sz="0" w:space="0" w:color="auto"/>
                                <w:right w:val="none" w:sz="0" w:space="0" w:color="auto"/>
                              </w:divBdr>
                            </w:div>
                            <w:div w:id="1012731698">
                              <w:marLeft w:val="0"/>
                              <w:marRight w:val="0"/>
                              <w:marTop w:val="0"/>
                              <w:marBottom w:val="0"/>
                              <w:divBdr>
                                <w:top w:val="none" w:sz="0" w:space="0" w:color="auto"/>
                                <w:left w:val="none" w:sz="0" w:space="0" w:color="auto"/>
                                <w:bottom w:val="none" w:sz="0" w:space="0" w:color="auto"/>
                                <w:right w:val="none" w:sz="0" w:space="0" w:color="auto"/>
                              </w:divBdr>
                            </w:div>
                            <w:div w:id="2118329142">
                              <w:marLeft w:val="0"/>
                              <w:marRight w:val="0"/>
                              <w:marTop w:val="0"/>
                              <w:marBottom w:val="0"/>
                              <w:divBdr>
                                <w:top w:val="none" w:sz="0" w:space="0" w:color="auto"/>
                                <w:left w:val="none" w:sz="0" w:space="0" w:color="auto"/>
                                <w:bottom w:val="none" w:sz="0" w:space="0" w:color="auto"/>
                                <w:right w:val="none" w:sz="0" w:space="0" w:color="auto"/>
                              </w:divBdr>
                            </w:div>
                            <w:div w:id="1147086098">
                              <w:marLeft w:val="0"/>
                              <w:marRight w:val="0"/>
                              <w:marTop w:val="0"/>
                              <w:marBottom w:val="0"/>
                              <w:divBdr>
                                <w:top w:val="none" w:sz="0" w:space="0" w:color="auto"/>
                                <w:left w:val="none" w:sz="0" w:space="0" w:color="auto"/>
                                <w:bottom w:val="none" w:sz="0" w:space="0" w:color="auto"/>
                                <w:right w:val="none" w:sz="0" w:space="0" w:color="auto"/>
                              </w:divBdr>
                            </w:div>
                            <w:div w:id="1139959249">
                              <w:marLeft w:val="0"/>
                              <w:marRight w:val="0"/>
                              <w:marTop w:val="0"/>
                              <w:marBottom w:val="0"/>
                              <w:divBdr>
                                <w:top w:val="none" w:sz="0" w:space="0" w:color="auto"/>
                                <w:left w:val="none" w:sz="0" w:space="0" w:color="auto"/>
                                <w:bottom w:val="none" w:sz="0" w:space="0" w:color="auto"/>
                                <w:right w:val="none" w:sz="0" w:space="0" w:color="auto"/>
                              </w:divBdr>
                            </w:div>
                            <w:div w:id="1460687488">
                              <w:marLeft w:val="0"/>
                              <w:marRight w:val="0"/>
                              <w:marTop w:val="0"/>
                              <w:marBottom w:val="0"/>
                              <w:divBdr>
                                <w:top w:val="none" w:sz="0" w:space="0" w:color="auto"/>
                                <w:left w:val="none" w:sz="0" w:space="0" w:color="auto"/>
                                <w:bottom w:val="none" w:sz="0" w:space="0" w:color="auto"/>
                                <w:right w:val="none" w:sz="0" w:space="0" w:color="auto"/>
                              </w:divBdr>
                            </w:div>
                            <w:div w:id="543760129">
                              <w:marLeft w:val="0"/>
                              <w:marRight w:val="0"/>
                              <w:marTop w:val="0"/>
                              <w:marBottom w:val="0"/>
                              <w:divBdr>
                                <w:top w:val="none" w:sz="0" w:space="0" w:color="auto"/>
                                <w:left w:val="none" w:sz="0" w:space="0" w:color="auto"/>
                                <w:bottom w:val="none" w:sz="0" w:space="0" w:color="auto"/>
                                <w:right w:val="none" w:sz="0" w:space="0" w:color="auto"/>
                              </w:divBdr>
                            </w:div>
                            <w:div w:id="743114137">
                              <w:marLeft w:val="0"/>
                              <w:marRight w:val="0"/>
                              <w:marTop w:val="0"/>
                              <w:marBottom w:val="0"/>
                              <w:divBdr>
                                <w:top w:val="none" w:sz="0" w:space="0" w:color="auto"/>
                                <w:left w:val="none" w:sz="0" w:space="0" w:color="auto"/>
                                <w:bottom w:val="none" w:sz="0" w:space="0" w:color="auto"/>
                                <w:right w:val="none" w:sz="0" w:space="0" w:color="auto"/>
                              </w:divBdr>
                            </w:div>
                            <w:div w:id="1145390159">
                              <w:marLeft w:val="0"/>
                              <w:marRight w:val="0"/>
                              <w:marTop w:val="0"/>
                              <w:marBottom w:val="0"/>
                              <w:divBdr>
                                <w:top w:val="none" w:sz="0" w:space="0" w:color="auto"/>
                                <w:left w:val="none" w:sz="0" w:space="0" w:color="auto"/>
                                <w:bottom w:val="none" w:sz="0" w:space="0" w:color="auto"/>
                                <w:right w:val="none" w:sz="0" w:space="0" w:color="auto"/>
                              </w:divBdr>
                            </w:div>
                            <w:div w:id="857231274">
                              <w:marLeft w:val="0"/>
                              <w:marRight w:val="0"/>
                              <w:marTop w:val="0"/>
                              <w:marBottom w:val="0"/>
                              <w:divBdr>
                                <w:top w:val="none" w:sz="0" w:space="0" w:color="auto"/>
                                <w:left w:val="none" w:sz="0" w:space="0" w:color="auto"/>
                                <w:bottom w:val="none" w:sz="0" w:space="0" w:color="auto"/>
                                <w:right w:val="none" w:sz="0" w:space="0" w:color="auto"/>
                              </w:divBdr>
                            </w:div>
                            <w:div w:id="1235504581">
                              <w:marLeft w:val="0"/>
                              <w:marRight w:val="0"/>
                              <w:marTop w:val="0"/>
                              <w:marBottom w:val="0"/>
                              <w:divBdr>
                                <w:top w:val="none" w:sz="0" w:space="0" w:color="auto"/>
                                <w:left w:val="none" w:sz="0" w:space="0" w:color="auto"/>
                                <w:bottom w:val="none" w:sz="0" w:space="0" w:color="auto"/>
                                <w:right w:val="none" w:sz="0" w:space="0" w:color="auto"/>
                              </w:divBdr>
                            </w:div>
                            <w:div w:id="474832808">
                              <w:marLeft w:val="0"/>
                              <w:marRight w:val="0"/>
                              <w:marTop w:val="0"/>
                              <w:marBottom w:val="0"/>
                              <w:divBdr>
                                <w:top w:val="none" w:sz="0" w:space="0" w:color="auto"/>
                                <w:left w:val="none" w:sz="0" w:space="0" w:color="auto"/>
                                <w:bottom w:val="none" w:sz="0" w:space="0" w:color="auto"/>
                                <w:right w:val="none" w:sz="0" w:space="0" w:color="auto"/>
                              </w:divBdr>
                            </w:div>
                            <w:div w:id="1305158348">
                              <w:marLeft w:val="0"/>
                              <w:marRight w:val="0"/>
                              <w:marTop w:val="0"/>
                              <w:marBottom w:val="0"/>
                              <w:divBdr>
                                <w:top w:val="none" w:sz="0" w:space="0" w:color="auto"/>
                                <w:left w:val="none" w:sz="0" w:space="0" w:color="auto"/>
                                <w:bottom w:val="none" w:sz="0" w:space="0" w:color="auto"/>
                                <w:right w:val="none" w:sz="0" w:space="0" w:color="auto"/>
                              </w:divBdr>
                            </w:div>
                            <w:div w:id="5836340">
                              <w:marLeft w:val="0"/>
                              <w:marRight w:val="0"/>
                              <w:marTop w:val="0"/>
                              <w:marBottom w:val="0"/>
                              <w:divBdr>
                                <w:top w:val="none" w:sz="0" w:space="0" w:color="auto"/>
                                <w:left w:val="none" w:sz="0" w:space="0" w:color="auto"/>
                                <w:bottom w:val="none" w:sz="0" w:space="0" w:color="auto"/>
                                <w:right w:val="none" w:sz="0" w:space="0" w:color="auto"/>
                              </w:divBdr>
                            </w:div>
                            <w:div w:id="1968075631">
                              <w:marLeft w:val="0"/>
                              <w:marRight w:val="0"/>
                              <w:marTop w:val="0"/>
                              <w:marBottom w:val="0"/>
                              <w:divBdr>
                                <w:top w:val="none" w:sz="0" w:space="0" w:color="auto"/>
                                <w:left w:val="none" w:sz="0" w:space="0" w:color="auto"/>
                                <w:bottom w:val="none" w:sz="0" w:space="0" w:color="auto"/>
                                <w:right w:val="none" w:sz="0" w:space="0" w:color="auto"/>
                              </w:divBdr>
                            </w:div>
                            <w:div w:id="397283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64546348">
      <w:bodyDiv w:val="1"/>
      <w:marLeft w:val="0"/>
      <w:marRight w:val="0"/>
      <w:marTop w:val="0"/>
      <w:marBottom w:val="0"/>
      <w:divBdr>
        <w:top w:val="none" w:sz="0" w:space="0" w:color="auto"/>
        <w:left w:val="none" w:sz="0" w:space="0" w:color="auto"/>
        <w:bottom w:val="none" w:sz="0" w:space="0" w:color="auto"/>
        <w:right w:val="none" w:sz="0" w:space="0" w:color="auto"/>
      </w:divBdr>
      <w:divsChild>
        <w:div w:id="1160266568">
          <w:marLeft w:val="0"/>
          <w:marRight w:val="0"/>
          <w:marTop w:val="0"/>
          <w:marBottom w:val="0"/>
          <w:divBdr>
            <w:top w:val="none" w:sz="0" w:space="0" w:color="auto"/>
            <w:left w:val="none" w:sz="0" w:space="0" w:color="auto"/>
            <w:bottom w:val="none" w:sz="0" w:space="0" w:color="auto"/>
            <w:right w:val="none" w:sz="0" w:space="0" w:color="auto"/>
          </w:divBdr>
          <w:divsChild>
            <w:div w:id="1476727658">
              <w:marLeft w:val="960"/>
              <w:marRight w:val="960"/>
              <w:marTop w:val="0"/>
              <w:marBottom w:val="0"/>
              <w:divBdr>
                <w:top w:val="none" w:sz="0" w:space="0" w:color="auto"/>
                <w:left w:val="none" w:sz="0" w:space="0" w:color="auto"/>
                <w:bottom w:val="none" w:sz="0" w:space="0" w:color="auto"/>
                <w:right w:val="none" w:sz="0" w:space="0" w:color="auto"/>
              </w:divBdr>
              <w:divsChild>
                <w:div w:id="1992950369">
                  <w:marLeft w:val="0"/>
                  <w:marRight w:val="0"/>
                  <w:marTop w:val="0"/>
                  <w:marBottom w:val="0"/>
                  <w:divBdr>
                    <w:top w:val="none" w:sz="0" w:space="0" w:color="auto"/>
                    <w:left w:val="none" w:sz="0" w:space="0" w:color="auto"/>
                    <w:bottom w:val="none" w:sz="0" w:space="0" w:color="auto"/>
                    <w:right w:val="none" w:sz="0" w:space="0" w:color="auto"/>
                  </w:divBdr>
                  <w:divsChild>
                    <w:div w:id="651759942">
                      <w:marLeft w:val="0"/>
                      <w:marRight w:val="0"/>
                      <w:marTop w:val="187"/>
                      <w:marBottom w:val="0"/>
                      <w:divBdr>
                        <w:top w:val="none" w:sz="0" w:space="0" w:color="auto"/>
                        <w:left w:val="none" w:sz="0" w:space="0" w:color="auto"/>
                        <w:bottom w:val="none" w:sz="0" w:space="0" w:color="auto"/>
                        <w:right w:val="none" w:sz="0" w:space="0" w:color="auto"/>
                      </w:divBdr>
                    </w:div>
                    <w:div w:id="1189176997">
                      <w:marLeft w:val="0"/>
                      <w:marRight w:val="0"/>
                      <w:marTop w:val="480"/>
                      <w:marBottom w:val="0"/>
                      <w:divBdr>
                        <w:top w:val="none" w:sz="0" w:space="0" w:color="auto"/>
                        <w:left w:val="none" w:sz="0" w:space="0" w:color="auto"/>
                        <w:bottom w:val="none" w:sz="0" w:space="0" w:color="auto"/>
                        <w:right w:val="none" w:sz="0" w:space="0" w:color="auto"/>
                      </w:divBdr>
                      <w:divsChild>
                        <w:div w:id="1839464616">
                          <w:marLeft w:val="0"/>
                          <w:marRight w:val="0"/>
                          <w:marTop w:val="0"/>
                          <w:marBottom w:val="0"/>
                          <w:divBdr>
                            <w:top w:val="none" w:sz="0" w:space="0" w:color="auto"/>
                            <w:left w:val="none" w:sz="0" w:space="0" w:color="auto"/>
                            <w:bottom w:val="none" w:sz="0" w:space="0" w:color="auto"/>
                            <w:right w:val="none" w:sz="0" w:space="0" w:color="auto"/>
                          </w:divBdr>
                          <w:divsChild>
                            <w:div w:id="1331835246">
                              <w:marLeft w:val="0"/>
                              <w:marRight w:val="0"/>
                              <w:marTop w:val="0"/>
                              <w:marBottom w:val="0"/>
                              <w:divBdr>
                                <w:top w:val="none" w:sz="0" w:space="0" w:color="auto"/>
                                <w:left w:val="none" w:sz="0" w:space="0" w:color="auto"/>
                                <w:bottom w:val="none" w:sz="0" w:space="0" w:color="auto"/>
                                <w:right w:val="none" w:sz="0" w:space="0" w:color="auto"/>
                              </w:divBdr>
                              <w:divsChild>
                                <w:div w:id="932739299">
                                  <w:marLeft w:val="0"/>
                                  <w:marRight w:val="0"/>
                                  <w:marTop w:val="0"/>
                                  <w:marBottom w:val="0"/>
                                  <w:divBdr>
                                    <w:top w:val="none" w:sz="0" w:space="0" w:color="auto"/>
                                    <w:left w:val="none" w:sz="0" w:space="0" w:color="auto"/>
                                    <w:bottom w:val="none" w:sz="0" w:space="0" w:color="auto"/>
                                    <w:right w:val="none" w:sz="0" w:space="0" w:color="auto"/>
                                  </w:divBdr>
                                </w:div>
                                <w:div w:id="395397537">
                                  <w:marLeft w:val="180"/>
                                  <w:marRight w:val="0"/>
                                  <w:marTop w:val="0"/>
                                  <w:marBottom w:val="0"/>
                                  <w:divBdr>
                                    <w:top w:val="none" w:sz="0" w:space="0" w:color="auto"/>
                                    <w:left w:val="none" w:sz="0" w:space="0" w:color="auto"/>
                                    <w:bottom w:val="none" w:sz="0" w:space="0" w:color="auto"/>
                                    <w:right w:val="none" w:sz="0" w:space="0" w:color="auto"/>
                                  </w:divBdr>
                                  <w:divsChild>
                                    <w:div w:id="763503317">
                                      <w:marLeft w:val="0"/>
                                      <w:marRight w:val="0"/>
                                      <w:marTop w:val="0"/>
                                      <w:marBottom w:val="0"/>
                                      <w:divBdr>
                                        <w:top w:val="none" w:sz="0" w:space="0" w:color="auto"/>
                                        <w:left w:val="none" w:sz="0" w:space="0" w:color="auto"/>
                                        <w:bottom w:val="none" w:sz="0" w:space="0" w:color="auto"/>
                                        <w:right w:val="none" w:sz="0" w:space="0" w:color="auto"/>
                                      </w:divBdr>
                                      <w:divsChild>
                                        <w:div w:id="1210916507">
                                          <w:marLeft w:val="0"/>
                                          <w:marRight w:val="0"/>
                                          <w:marTop w:val="0"/>
                                          <w:marBottom w:val="0"/>
                                          <w:divBdr>
                                            <w:top w:val="none" w:sz="0" w:space="0" w:color="auto"/>
                                            <w:left w:val="none" w:sz="0" w:space="0" w:color="auto"/>
                                            <w:bottom w:val="none" w:sz="0" w:space="0" w:color="auto"/>
                                            <w:right w:val="none" w:sz="0" w:space="0" w:color="auto"/>
                                          </w:divBdr>
                                          <w:divsChild>
                                            <w:div w:id="2066830781">
                                              <w:marLeft w:val="0"/>
                                              <w:marRight w:val="0"/>
                                              <w:marTop w:val="0"/>
                                              <w:marBottom w:val="30"/>
                                              <w:divBdr>
                                                <w:top w:val="none" w:sz="0" w:space="0" w:color="auto"/>
                                                <w:left w:val="none" w:sz="0" w:space="0" w:color="auto"/>
                                                <w:bottom w:val="none" w:sz="0" w:space="0" w:color="auto"/>
                                                <w:right w:val="none" w:sz="0" w:space="0" w:color="auto"/>
                                              </w:divBdr>
                                              <w:divsChild>
                                                <w:div w:id="1516112349">
                                                  <w:marLeft w:val="12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8920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84984479">
          <w:marLeft w:val="0"/>
          <w:marRight w:val="0"/>
          <w:marTop w:val="0"/>
          <w:marBottom w:val="0"/>
          <w:divBdr>
            <w:top w:val="none" w:sz="0" w:space="0" w:color="auto"/>
            <w:left w:val="none" w:sz="0" w:space="0" w:color="auto"/>
            <w:bottom w:val="none" w:sz="0" w:space="0" w:color="auto"/>
            <w:right w:val="none" w:sz="0" w:space="0" w:color="auto"/>
          </w:divBdr>
          <w:divsChild>
            <w:div w:id="1169173062">
              <w:marLeft w:val="0"/>
              <w:marRight w:val="0"/>
              <w:marTop w:val="0"/>
              <w:marBottom w:val="0"/>
              <w:divBdr>
                <w:top w:val="none" w:sz="0" w:space="0" w:color="auto"/>
                <w:left w:val="none" w:sz="0" w:space="0" w:color="auto"/>
                <w:bottom w:val="none" w:sz="0" w:space="0" w:color="auto"/>
                <w:right w:val="none" w:sz="0" w:space="0" w:color="auto"/>
              </w:divBdr>
              <w:divsChild>
                <w:div w:id="1786657701">
                  <w:marLeft w:val="960"/>
                  <w:marRight w:val="960"/>
                  <w:marTop w:val="0"/>
                  <w:marBottom w:val="0"/>
                  <w:divBdr>
                    <w:top w:val="none" w:sz="0" w:space="0" w:color="auto"/>
                    <w:left w:val="none" w:sz="0" w:space="0" w:color="auto"/>
                    <w:bottom w:val="none" w:sz="0" w:space="0" w:color="auto"/>
                    <w:right w:val="none" w:sz="0" w:space="0" w:color="auto"/>
                  </w:divBdr>
                  <w:divsChild>
                    <w:div w:id="1116371739">
                      <w:marLeft w:val="0"/>
                      <w:marRight w:val="0"/>
                      <w:marTop w:val="0"/>
                      <w:marBottom w:val="0"/>
                      <w:divBdr>
                        <w:top w:val="none" w:sz="0" w:space="0" w:color="auto"/>
                        <w:left w:val="none" w:sz="0" w:space="0" w:color="auto"/>
                        <w:bottom w:val="none" w:sz="0" w:space="0" w:color="auto"/>
                        <w:right w:val="none" w:sz="0" w:space="0" w:color="auto"/>
                      </w:divBdr>
                      <w:divsChild>
                        <w:div w:id="1338657225">
                          <w:marLeft w:val="0"/>
                          <w:marRight w:val="0"/>
                          <w:marTop w:val="0"/>
                          <w:marBottom w:val="0"/>
                          <w:divBdr>
                            <w:top w:val="none" w:sz="0" w:space="0" w:color="auto"/>
                            <w:left w:val="none" w:sz="0" w:space="0" w:color="auto"/>
                            <w:bottom w:val="none" w:sz="0" w:space="0" w:color="auto"/>
                            <w:right w:val="none" w:sz="0" w:space="0" w:color="auto"/>
                          </w:divBdr>
                          <w:divsChild>
                            <w:div w:id="1060597133">
                              <w:marLeft w:val="0"/>
                              <w:marRight w:val="0"/>
                              <w:marTop w:val="100"/>
                              <w:marBottom w:val="100"/>
                              <w:divBdr>
                                <w:top w:val="none" w:sz="0" w:space="0" w:color="auto"/>
                                <w:left w:val="none" w:sz="0" w:space="0" w:color="auto"/>
                                <w:bottom w:val="none" w:sz="0" w:space="0" w:color="auto"/>
                                <w:right w:val="none" w:sz="0" w:space="0" w:color="auto"/>
                              </w:divBdr>
                              <w:divsChild>
                                <w:div w:id="988053031">
                                  <w:marLeft w:val="0"/>
                                  <w:marRight w:val="0"/>
                                  <w:marTop w:val="0"/>
                                  <w:marBottom w:val="0"/>
                                  <w:divBdr>
                                    <w:top w:val="none" w:sz="0" w:space="0" w:color="auto"/>
                                    <w:left w:val="none" w:sz="0" w:space="0" w:color="auto"/>
                                    <w:bottom w:val="none" w:sz="0" w:space="0" w:color="auto"/>
                                    <w:right w:val="none" w:sz="0" w:space="0" w:color="auto"/>
                                  </w:divBdr>
                                  <w:divsChild>
                                    <w:div w:id="1269390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26541549">
          <w:marLeft w:val="0"/>
          <w:marRight w:val="0"/>
          <w:marTop w:val="0"/>
          <w:marBottom w:val="0"/>
          <w:divBdr>
            <w:top w:val="none" w:sz="0" w:space="0" w:color="auto"/>
            <w:left w:val="none" w:sz="0" w:space="0" w:color="auto"/>
            <w:bottom w:val="none" w:sz="0" w:space="0" w:color="auto"/>
            <w:right w:val="none" w:sz="0" w:space="0" w:color="auto"/>
          </w:divBdr>
          <w:divsChild>
            <w:div w:id="1355382002">
              <w:marLeft w:val="960"/>
              <w:marRight w:val="960"/>
              <w:marTop w:val="0"/>
              <w:marBottom w:val="0"/>
              <w:divBdr>
                <w:top w:val="none" w:sz="0" w:space="0" w:color="auto"/>
                <w:left w:val="none" w:sz="0" w:space="0" w:color="auto"/>
                <w:bottom w:val="none" w:sz="0" w:space="0" w:color="auto"/>
                <w:right w:val="none" w:sz="0" w:space="0" w:color="auto"/>
              </w:divBdr>
              <w:divsChild>
                <w:div w:id="2112240146">
                  <w:blockQuote w:val="1"/>
                  <w:marLeft w:val="-300"/>
                  <w:marRight w:val="0"/>
                  <w:marTop w:val="0"/>
                  <w:marBottom w:val="0"/>
                  <w:divBdr>
                    <w:top w:val="none" w:sz="0" w:space="0" w:color="auto"/>
                    <w:left w:val="none" w:sz="0" w:space="0" w:color="auto"/>
                    <w:bottom w:val="none" w:sz="0" w:space="0" w:color="auto"/>
                    <w:right w:val="none" w:sz="0" w:space="0" w:color="auto"/>
                  </w:divBdr>
                </w:div>
                <w:div w:id="2129232">
                  <w:marLeft w:val="0"/>
                  <w:marRight w:val="0"/>
                  <w:marTop w:val="0"/>
                  <w:marBottom w:val="0"/>
                  <w:divBdr>
                    <w:top w:val="none" w:sz="0" w:space="0" w:color="auto"/>
                    <w:left w:val="none" w:sz="0" w:space="0" w:color="auto"/>
                    <w:bottom w:val="none" w:sz="0" w:space="0" w:color="auto"/>
                    <w:right w:val="none" w:sz="0" w:space="0" w:color="auto"/>
                  </w:divBdr>
                  <w:divsChild>
                    <w:div w:id="1830175291">
                      <w:marLeft w:val="0"/>
                      <w:marRight w:val="0"/>
                      <w:marTop w:val="100"/>
                      <w:marBottom w:val="100"/>
                      <w:divBdr>
                        <w:top w:val="none" w:sz="0" w:space="0" w:color="auto"/>
                        <w:left w:val="none" w:sz="0" w:space="0" w:color="auto"/>
                        <w:bottom w:val="none" w:sz="0" w:space="0" w:color="auto"/>
                        <w:right w:val="none" w:sz="0" w:space="0" w:color="auto"/>
                      </w:divBdr>
                      <w:divsChild>
                        <w:div w:id="2021929633">
                          <w:marLeft w:val="0"/>
                          <w:marRight w:val="0"/>
                          <w:marTop w:val="0"/>
                          <w:marBottom w:val="0"/>
                          <w:divBdr>
                            <w:top w:val="none" w:sz="0" w:space="0" w:color="auto"/>
                            <w:left w:val="none" w:sz="0" w:space="0" w:color="auto"/>
                            <w:bottom w:val="none" w:sz="0" w:space="0" w:color="auto"/>
                            <w:right w:val="none" w:sz="0" w:space="0" w:color="auto"/>
                          </w:divBdr>
                          <w:divsChild>
                            <w:div w:id="222521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5559563">
                  <w:marLeft w:val="0"/>
                  <w:marRight w:val="0"/>
                  <w:marTop w:val="0"/>
                  <w:marBottom w:val="0"/>
                  <w:divBdr>
                    <w:top w:val="none" w:sz="0" w:space="0" w:color="auto"/>
                    <w:left w:val="none" w:sz="0" w:space="0" w:color="auto"/>
                    <w:bottom w:val="none" w:sz="0" w:space="0" w:color="auto"/>
                    <w:right w:val="none" w:sz="0" w:space="0" w:color="auto"/>
                  </w:divBdr>
                  <w:divsChild>
                    <w:div w:id="1254700747">
                      <w:marLeft w:val="0"/>
                      <w:marRight w:val="0"/>
                      <w:marTop w:val="100"/>
                      <w:marBottom w:val="100"/>
                      <w:divBdr>
                        <w:top w:val="none" w:sz="0" w:space="0" w:color="auto"/>
                        <w:left w:val="none" w:sz="0" w:space="0" w:color="auto"/>
                        <w:bottom w:val="none" w:sz="0" w:space="0" w:color="auto"/>
                        <w:right w:val="none" w:sz="0" w:space="0" w:color="auto"/>
                      </w:divBdr>
                      <w:divsChild>
                        <w:div w:id="1504316896">
                          <w:marLeft w:val="0"/>
                          <w:marRight w:val="0"/>
                          <w:marTop w:val="0"/>
                          <w:marBottom w:val="0"/>
                          <w:divBdr>
                            <w:top w:val="none" w:sz="0" w:space="0" w:color="auto"/>
                            <w:left w:val="none" w:sz="0" w:space="0" w:color="auto"/>
                            <w:bottom w:val="none" w:sz="0" w:space="0" w:color="auto"/>
                            <w:right w:val="none" w:sz="0" w:space="0" w:color="auto"/>
                          </w:divBdr>
                          <w:divsChild>
                            <w:div w:id="205261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8558159">
                  <w:marLeft w:val="0"/>
                  <w:marRight w:val="0"/>
                  <w:marTop w:val="0"/>
                  <w:marBottom w:val="0"/>
                  <w:divBdr>
                    <w:top w:val="none" w:sz="0" w:space="0" w:color="auto"/>
                    <w:left w:val="none" w:sz="0" w:space="0" w:color="auto"/>
                    <w:bottom w:val="none" w:sz="0" w:space="0" w:color="auto"/>
                    <w:right w:val="none" w:sz="0" w:space="0" w:color="auto"/>
                  </w:divBdr>
                  <w:divsChild>
                    <w:div w:id="1516646979">
                      <w:marLeft w:val="0"/>
                      <w:marRight w:val="0"/>
                      <w:marTop w:val="100"/>
                      <w:marBottom w:val="100"/>
                      <w:divBdr>
                        <w:top w:val="none" w:sz="0" w:space="0" w:color="auto"/>
                        <w:left w:val="none" w:sz="0" w:space="0" w:color="auto"/>
                        <w:bottom w:val="none" w:sz="0" w:space="0" w:color="auto"/>
                        <w:right w:val="none" w:sz="0" w:space="0" w:color="auto"/>
                      </w:divBdr>
                      <w:divsChild>
                        <w:div w:id="13190007">
                          <w:marLeft w:val="0"/>
                          <w:marRight w:val="0"/>
                          <w:marTop w:val="0"/>
                          <w:marBottom w:val="0"/>
                          <w:divBdr>
                            <w:top w:val="none" w:sz="0" w:space="0" w:color="auto"/>
                            <w:left w:val="none" w:sz="0" w:space="0" w:color="auto"/>
                            <w:bottom w:val="none" w:sz="0" w:space="0" w:color="auto"/>
                            <w:right w:val="none" w:sz="0" w:space="0" w:color="auto"/>
                          </w:divBdr>
                          <w:divsChild>
                            <w:div w:id="1216354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5086730">
                  <w:marLeft w:val="0"/>
                  <w:marRight w:val="0"/>
                  <w:marTop w:val="0"/>
                  <w:marBottom w:val="0"/>
                  <w:divBdr>
                    <w:top w:val="none" w:sz="0" w:space="0" w:color="auto"/>
                    <w:left w:val="none" w:sz="0" w:space="0" w:color="auto"/>
                    <w:bottom w:val="none" w:sz="0" w:space="0" w:color="auto"/>
                    <w:right w:val="none" w:sz="0" w:space="0" w:color="auto"/>
                  </w:divBdr>
                  <w:divsChild>
                    <w:div w:id="1343432860">
                      <w:marLeft w:val="0"/>
                      <w:marRight w:val="0"/>
                      <w:marTop w:val="0"/>
                      <w:marBottom w:val="0"/>
                      <w:divBdr>
                        <w:top w:val="none" w:sz="0" w:space="0" w:color="auto"/>
                        <w:left w:val="none" w:sz="0" w:space="0" w:color="auto"/>
                        <w:bottom w:val="none" w:sz="0" w:space="0" w:color="auto"/>
                        <w:right w:val="none" w:sz="0" w:space="0" w:color="auto"/>
                      </w:divBdr>
                      <w:divsChild>
                        <w:div w:id="450709681">
                          <w:marLeft w:val="0"/>
                          <w:marRight w:val="0"/>
                          <w:marTop w:val="100"/>
                          <w:marBottom w:val="100"/>
                          <w:divBdr>
                            <w:top w:val="none" w:sz="0" w:space="0" w:color="auto"/>
                            <w:left w:val="none" w:sz="0" w:space="0" w:color="auto"/>
                            <w:bottom w:val="none" w:sz="0" w:space="0" w:color="auto"/>
                            <w:right w:val="none" w:sz="0" w:space="0" w:color="auto"/>
                          </w:divBdr>
                          <w:divsChild>
                            <w:div w:id="1548449758">
                              <w:marLeft w:val="0"/>
                              <w:marRight w:val="0"/>
                              <w:marTop w:val="0"/>
                              <w:marBottom w:val="0"/>
                              <w:divBdr>
                                <w:top w:val="none" w:sz="0" w:space="0" w:color="auto"/>
                                <w:left w:val="none" w:sz="0" w:space="0" w:color="auto"/>
                                <w:bottom w:val="none" w:sz="0" w:space="0" w:color="auto"/>
                                <w:right w:val="none" w:sz="0" w:space="0" w:color="auto"/>
                              </w:divBdr>
                              <w:divsChild>
                                <w:div w:id="1964994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9208962">
                  <w:marLeft w:val="0"/>
                  <w:marRight w:val="0"/>
                  <w:marTop w:val="0"/>
                  <w:marBottom w:val="0"/>
                  <w:divBdr>
                    <w:top w:val="none" w:sz="0" w:space="0" w:color="auto"/>
                    <w:left w:val="none" w:sz="0" w:space="0" w:color="auto"/>
                    <w:bottom w:val="none" w:sz="0" w:space="0" w:color="auto"/>
                    <w:right w:val="none" w:sz="0" w:space="0" w:color="auto"/>
                  </w:divBdr>
                  <w:divsChild>
                    <w:div w:id="667634430">
                      <w:marLeft w:val="0"/>
                      <w:marRight w:val="0"/>
                      <w:marTop w:val="0"/>
                      <w:marBottom w:val="0"/>
                      <w:divBdr>
                        <w:top w:val="none" w:sz="0" w:space="0" w:color="auto"/>
                        <w:left w:val="none" w:sz="0" w:space="0" w:color="auto"/>
                        <w:bottom w:val="none" w:sz="0" w:space="0" w:color="auto"/>
                        <w:right w:val="none" w:sz="0" w:space="0" w:color="auto"/>
                      </w:divBdr>
                      <w:divsChild>
                        <w:div w:id="1339457035">
                          <w:marLeft w:val="0"/>
                          <w:marRight w:val="0"/>
                          <w:marTop w:val="100"/>
                          <w:marBottom w:val="100"/>
                          <w:divBdr>
                            <w:top w:val="none" w:sz="0" w:space="0" w:color="auto"/>
                            <w:left w:val="none" w:sz="0" w:space="0" w:color="auto"/>
                            <w:bottom w:val="none" w:sz="0" w:space="0" w:color="auto"/>
                            <w:right w:val="none" w:sz="0" w:space="0" w:color="auto"/>
                          </w:divBdr>
                          <w:divsChild>
                            <w:div w:id="1633754810">
                              <w:marLeft w:val="0"/>
                              <w:marRight w:val="0"/>
                              <w:marTop w:val="0"/>
                              <w:marBottom w:val="0"/>
                              <w:divBdr>
                                <w:top w:val="none" w:sz="0" w:space="0" w:color="auto"/>
                                <w:left w:val="none" w:sz="0" w:space="0" w:color="auto"/>
                                <w:bottom w:val="none" w:sz="0" w:space="0" w:color="auto"/>
                                <w:right w:val="none" w:sz="0" w:space="0" w:color="auto"/>
                              </w:divBdr>
                              <w:divsChild>
                                <w:div w:id="1420101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96169545">
          <w:marLeft w:val="0"/>
          <w:marRight w:val="0"/>
          <w:marTop w:val="0"/>
          <w:marBottom w:val="0"/>
          <w:divBdr>
            <w:top w:val="none" w:sz="0" w:space="0" w:color="auto"/>
            <w:left w:val="none" w:sz="0" w:space="0" w:color="auto"/>
            <w:bottom w:val="none" w:sz="0" w:space="0" w:color="auto"/>
            <w:right w:val="none" w:sz="0" w:space="0" w:color="auto"/>
          </w:divBdr>
          <w:divsChild>
            <w:div w:id="2136827309">
              <w:marLeft w:val="960"/>
              <w:marRight w:val="960"/>
              <w:marTop w:val="0"/>
              <w:marBottom w:val="0"/>
              <w:divBdr>
                <w:top w:val="none" w:sz="0" w:space="0" w:color="auto"/>
                <w:left w:val="none" w:sz="0" w:space="0" w:color="auto"/>
                <w:bottom w:val="none" w:sz="0" w:space="0" w:color="auto"/>
                <w:right w:val="none" w:sz="0" w:space="0" w:color="auto"/>
              </w:divBdr>
              <w:divsChild>
                <w:div w:id="1313945419">
                  <w:marLeft w:val="0"/>
                  <w:marRight w:val="0"/>
                  <w:marTop w:val="0"/>
                  <w:marBottom w:val="0"/>
                  <w:divBdr>
                    <w:top w:val="none" w:sz="0" w:space="0" w:color="auto"/>
                    <w:left w:val="none" w:sz="0" w:space="0" w:color="auto"/>
                    <w:bottom w:val="none" w:sz="0" w:space="0" w:color="auto"/>
                    <w:right w:val="none" w:sz="0" w:space="0" w:color="auto"/>
                  </w:divBdr>
                  <w:divsChild>
                    <w:div w:id="1314413880">
                      <w:marLeft w:val="0"/>
                      <w:marRight w:val="0"/>
                      <w:marTop w:val="0"/>
                      <w:marBottom w:val="0"/>
                      <w:divBdr>
                        <w:top w:val="none" w:sz="0" w:space="0" w:color="auto"/>
                        <w:left w:val="none" w:sz="0" w:space="0" w:color="auto"/>
                        <w:bottom w:val="none" w:sz="0" w:space="0" w:color="auto"/>
                        <w:right w:val="none" w:sz="0" w:space="0" w:color="auto"/>
                      </w:divBdr>
                      <w:divsChild>
                        <w:div w:id="1635599637">
                          <w:marLeft w:val="0"/>
                          <w:marRight w:val="0"/>
                          <w:marTop w:val="100"/>
                          <w:marBottom w:val="100"/>
                          <w:divBdr>
                            <w:top w:val="none" w:sz="0" w:space="0" w:color="auto"/>
                            <w:left w:val="none" w:sz="0" w:space="0" w:color="auto"/>
                            <w:bottom w:val="none" w:sz="0" w:space="0" w:color="auto"/>
                            <w:right w:val="none" w:sz="0" w:space="0" w:color="auto"/>
                          </w:divBdr>
                          <w:divsChild>
                            <w:div w:id="1976913668">
                              <w:marLeft w:val="0"/>
                              <w:marRight w:val="0"/>
                              <w:marTop w:val="0"/>
                              <w:marBottom w:val="0"/>
                              <w:divBdr>
                                <w:top w:val="none" w:sz="0" w:space="0" w:color="auto"/>
                                <w:left w:val="none" w:sz="0" w:space="0" w:color="auto"/>
                                <w:bottom w:val="none" w:sz="0" w:space="0" w:color="auto"/>
                                <w:right w:val="none" w:sz="0" w:space="0" w:color="auto"/>
                              </w:divBdr>
                              <w:divsChild>
                                <w:div w:id="650250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4471128">
                  <w:marLeft w:val="0"/>
                  <w:marRight w:val="0"/>
                  <w:marTop w:val="0"/>
                  <w:marBottom w:val="0"/>
                  <w:divBdr>
                    <w:top w:val="none" w:sz="0" w:space="0" w:color="auto"/>
                    <w:left w:val="none" w:sz="0" w:space="0" w:color="auto"/>
                    <w:bottom w:val="none" w:sz="0" w:space="0" w:color="auto"/>
                    <w:right w:val="none" w:sz="0" w:space="0" w:color="auto"/>
                  </w:divBdr>
                  <w:divsChild>
                    <w:div w:id="1065447433">
                      <w:marLeft w:val="0"/>
                      <w:marRight w:val="0"/>
                      <w:marTop w:val="0"/>
                      <w:marBottom w:val="0"/>
                      <w:divBdr>
                        <w:top w:val="none" w:sz="0" w:space="0" w:color="auto"/>
                        <w:left w:val="none" w:sz="0" w:space="0" w:color="auto"/>
                        <w:bottom w:val="none" w:sz="0" w:space="0" w:color="auto"/>
                        <w:right w:val="none" w:sz="0" w:space="0" w:color="auto"/>
                      </w:divBdr>
                      <w:divsChild>
                        <w:div w:id="1387148737">
                          <w:marLeft w:val="0"/>
                          <w:marRight w:val="0"/>
                          <w:marTop w:val="100"/>
                          <w:marBottom w:val="100"/>
                          <w:divBdr>
                            <w:top w:val="none" w:sz="0" w:space="0" w:color="auto"/>
                            <w:left w:val="none" w:sz="0" w:space="0" w:color="auto"/>
                            <w:bottom w:val="none" w:sz="0" w:space="0" w:color="auto"/>
                            <w:right w:val="none" w:sz="0" w:space="0" w:color="auto"/>
                          </w:divBdr>
                          <w:divsChild>
                            <w:div w:id="1079903755">
                              <w:marLeft w:val="0"/>
                              <w:marRight w:val="0"/>
                              <w:marTop w:val="0"/>
                              <w:marBottom w:val="0"/>
                              <w:divBdr>
                                <w:top w:val="none" w:sz="0" w:space="0" w:color="auto"/>
                                <w:left w:val="none" w:sz="0" w:space="0" w:color="auto"/>
                                <w:bottom w:val="none" w:sz="0" w:space="0" w:color="auto"/>
                                <w:right w:val="none" w:sz="0" w:space="0" w:color="auto"/>
                              </w:divBdr>
                              <w:divsChild>
                                <w:div w:id="1816796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9862311">
                  <w:marLeft w:val="0"/>
                  <w:marRight w:val="0"/>
                  <w:marTop w:val="0"/>
                  <w:marBottom w:val="0"/>
                  <w:divBdr>
                    <w:top w:val="none" w:sz="0" w:space="0" w:color="auto"/>
                    <w:left w:val="none" w:sz="0" w:space="0" w:color="auto"/>
                    <w:bottom w:val="none" w:sz="0" w:space="0" w:color="auto"/>
                    <w:right w:val="none" w:sz="0" w:space="0" w:color="auto"/>
                  </w:divBdr>
                  <w:divsChild>
                    <w:div w:id="58405419">
                      <w:marLeft w:val="0"/>
                      <w:marRight w:val="0"/>
                      <w:marTop w:val="0"/>
                      <w:marBottom w:val="0"/>
                      <w:divBdr>
                        <w:top w:val="none" w:sz="0" w:space="0" w:color="auto"/>
                        <w:left w:val="none" w:sz="0" w:space="0" w:color="auto"/>
                        <w:bottom w:val="none" w:sz="0" w:space="0" w:color="auto"/>
                        <w:right w:val="none" w:sz="0" w:space="0" w:color="auto"/>
                      </w:divBdr>
                      <w:divsChild>
                        <w:div w:id="1753354852">
                          <w:marLeft w:val="0"/>
                          <w:marRight w:val="0"/>
                          <w:marTop w:val="100"/>
                          <w:marBottom w:val="100"/>
                          <w:divBdr>
                            <w:top w:val="none" w:sz="0" w:space="0" w:color="auto"/>
                            <w:left w:val="none" w:sz="0" w:space="0" w:color="auto"/>
                            <w:bottom w:val="none" w:sz="0" w:space="0" w:color="auto"/>
                            <w:right w:val="none" w:sz="0" w:space="0" w:color="auto"/>
                          </w:divBdr>
                          <w:divsChild>
                            <w:div w:id="1031612418">
                              <w:marLeft w:val="0"/>
                              <w:marRight w:val="0"/>
                              <w:marTop w:val="0"/>
                              <w:marBottom w:val="0"/>
                              <w:divBdr>
                                <w:top w:val="none" w:sz="0" w:space="0" w:color="auto"/>
                                <w:left w:val="none" w:sz="0" w:space="0" w:color="auto"/>
                                <w:bottom w:val="none" w:sz="0" w:space="0" w:color="auto"/>
                                <w:right w:val="none" w:sz="0" w:space="0" w:color="auto"/>
                              </w:divBdr>
                              <w:divsChild>
                                <w:div w:id="1510484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1026924">
                  <w:marLeft w:val="0"/>
                  <w:marRight w:val="0"/>
                  <w:marTop w:val="0"/>
                  <w:marBottom w:val="0"/>
                  <w:divBdr>
                    <w:top w:val="none" w:sz="0" w:space="0" w:color="auto"/>
                    <w:left w:val="none" w:sz="0" w:space="0" w:color="auto"/>
                    <w:bottom w:val="none" w:sz="0" w:space="0" w:color="auto"/>
                    <w:right w:val="none" w:sz="0" w:space="0" w:color="auto"/>
                  </w:divBdr>
                  <w:divsChild>
                    <w:div w:id="798954302">
                      <w:marLeft w:val="0"/>
                      <w:marRight w:val="0"/>
                      <w:marTop w:val="0"/>
                      <w:marBottom w:val="0"/>
                      <w:divBdr>
                        <w:top w:val="none" w:sz="0" w:space="0" w:color="auto"/>
                        <w:left w:val="none" w:sz="0" w:space="0" w:color="auto"/>
                        <w:bottom w:val="none" w:sz="0" w:space="0" w:color="auto"/>
                        <w:right w:val="none" w:sz="0" w:space="0" w:color="auto"/>
                      </w:divBdr>
                      <w:divsChild>
                        <w:div w:id="672025803">
                          <w:marLeft w:val="0"/>
                          <w:marRight w:val="0"/>
                          <w:marTop w:val="100"/>
                          <w:marBottom w:val="100"/>
                          <w:divBdr>
                            <w:top w:val="none" w:sz="0" w:space="0" w:color="auto"/>
                            <w:left w:val="none" w:sz="0" w:space="0" w:color="auto"/>
                            <w:bottom w:val="none" w:sz="0" w:space="0" w:color="auto"/>
                            <w:right w:val="none" w:sz="0" w:space="0" w:color="auto"/>
                          </w:divBdr>
                          <w:divsChild>
                            <w:div w:id="16587172">
                              <w:marLeft w:val="0"/>
                              <w:marRight w:val="0"/>
                              <w:marTop w:val="0"/>
                              <w:marBottom w:val="0"/>
                              <w:divBdr>
                                <w:top w:val="none" w:sz="0" w:space="0" w:color="auto"/>
                                <w:left w:val="none" w:sz="0" w:space="0" w:color="auto"/>
                                <w:bottom w:val="none" w:sz="0" w:space="0" w:color="auto"/>
                                <w:right w:val="none" w:sz="0" w:space="0" w:color="auto"/>
                              </w:divBdr>
                              <w:divsChild>
                                <w:div w:id="1676690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0186774">
                  <w:marLeft w:val="0"/>
                  <w:marRight w:val="0"/>
                  <w:marTop w:val="0"/>
                  <w:marBottom w:val="0"/>
                  <w:divBdr>
                    <w:top w:val="none" w:sz="0" w:space="0" w:color="auto"/>
                    <w:left w:val="none" w:sz="0" w:space="0" w:color="auto"/>
                    <w:bottom w:val="none" w:sz="0" w:space="0" w:color="auto"/>
                    <w:right w:val="none" w:sz="0" w:space="0" w:color="auto"/>
                  </w:divBdr>
                  <w:divsChild>
                    <w:div w:id="939721754">
                      <w:marLeft w:val="0"/>
                      <w:marRight w:val="0"/>
                      <w:marTop w:val="100"/>
                      <w:marBottom w:val="100"/>
                      <w:divBdr>
                        <w:top w:val="none" w:sz="0" w:space="0" w:color="auto"/>
                        <w:left w:val="none" w:sz="0" w:space="0" w:color="auto"/>
                        <w:bottom w:val="none" w:sz="0" w:space="0" w:color="auto"/>
                        <w:right w:val="none" w:sz="0" w:space="0" w:color="auto"/>
                      </w:divBdr>
                      <w:divsChild>
                        <w:div w:id="479543078">
                          <w:marLeft w:val="0"/>
                          <w:marRight w:val="0"/>
                          <w:marTop w:val="0"/>
                          <w:marBottom w:val="0"/>
                          <w:divBdr>
                            <w:top w:val="none" w:sz="0" w:space="0" w:color="auto"/>
                            <w:left w:val="none" w:sz="0" w:space="0" w:color="auto"/>
                            <w:bottom w:val="none" w:sz="0" w:space="0" w:color="auto"/>
                            <w:right w:val="none" w:sz="0" w:space="0" w:color="auto"/>
                          </w:divBdr>
                          <w:divsChild>
                            <w:div w:id="645669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3363542">
                  <w:blockQuote w:val="1"/>
                  <w:marLeft w:val="-300"/>
                  <w:marRight w:val="0"/>
                  <w:marTop w:val="0"/>
                  <w:marBottom w:val="0"/>
                  <w:divBdr>
                    <w:top w:val="none" w:sz="0" w:space="0" w:color="auto"/>
                    <w:left w:val="none" w:sz="0" w:space="0" w:color="auto"/>
                    <w:bottom w:val="none" w:sz="0" w:space="0" w:color="auto"/>
                    <w:right w:val="none" w:sz="0" w:space="0" w:color="auto"/>
                  </w:divBdr>
                </w:div>
                <w:div w:id="1994791170">
                  <w:blockQuote w:val="1"/>
                  <w:marLeft w:val="-300"/>
                  <w:marRight w:val="0"/>
                  <w:marTop w:val="0"/>
                  <w:marBottom w:val="0"/>
                  <w:divBdr>
                    <w:top w:val="none" w:sz="0" w:space="0" w:color="auto"/>
                    <w:left w:val="none" w:sz="0" w:space="0" w:color="auto"/>
                    <w:bottom w:val="none" w:sz="0" w:space="0" w:color="auto"/>
                    <w:right w:val="none" w:sz="0" w:space="0" w:color="auto"/>
                  </w:divBdr>
                </w:div>
                <w:div w:id="20479428">
                  <w:blockQuote w:val="1"/>
                  <w:marLeft w:val="-300"/>
                  <w:marRight w:val="0"/>
                  <w:marTop w:val="0"/>
                  <w:marBottom w:val="0"/>
                  <w:divBdr>
                    <w:top w:val="none" w:sz="0" w:space="0" w:color="auto"/>
                    <w:left w:val="none" w:sz="0" w:space="0" w:color="auto"/>
                    <w:bottom w:val="none" w:sz="0" w:space="0" w:color="auto"/>
                    <w:right w:val="none" w:sz="0" w:space="0" w:color="auto"/>
                  </w:divBdr>
                </w:div>
                <w:div w:id="1200509659">
                  <w:blockQuote w:val="1"/>
                  <w:marLeft w:val="-300"/>
                  <w:marRight w:val="0"/>
                  <w:marTop w:val="0"/>
                  <w:marBottom w:val="0"/>
                  <w:divBdr>
                    <w:top w:val="none" w:sz="0" w:space="0" w:color="auto"/>
                    <w:left w:val="none" w:sz="0" w:space="0" w:color="auto"/>
                    <w:bottom w:val="none" w:sz="0" w:space="0" w:color="auto"/>
                    <w:right w:val="none" w:sz="0" w:space="0" w:color="auto"/>
                  </w:divBdr>
                </w:div>
                <w:div w:id="286278007">
                  <w:blockQuote w:val="1"/>
                  <w:marLeft w:val="-300"/>
                  <w:marRight w:val="0"/>
                  <w:marTop w:val="0"/>
                  <w:marBottom w:val="0"/>
                  <w:divBdr>
                    <w:top w:val="none" w:sz="0" w:space="0" w:color="auto"/>
                    <w:left w:val="none" w:sz="0" w:space="0" w:color="auto"/>
                    <w:bottom w:val="none" w:sz="0" w:space="0" w:color="auto"/>
                    <w:right w:val="none" w:sz="0" w:space="0" w:color="auto"/>
                  </w:divBdr>
                </w:div>
                <w:div w:id="208690466">
                  <w:blockQuote w:val="1"/>
                  <w:marLeft w:val="-300"/>
                  <w:marRight w:val="0"/>
                  <w:marTop w:val="0"/>
                  <w:marBottom w:val="0"/>
                  <w:divBdr>
                    <w:top w:val="none" w:sz="0" w:space="0" w:color="auto"/>
                    <w:left w:val="none" w:sz="0" w:space="0" w:color="auto"/>
                    <w:bottom w:val="none" w:sz="0" w:space="0" w:color="auto"/>
                    <w:right w:val="none" w:sz="0" w:space="0" w:color="auto"/>
                  </w:divBdr>
                </w:div>
                <w:div w:id="949554775">
                  <w:blockQuote w:val="1"/>
                  <w:marLeft w:val="-300"/>
                  <w:marRight w:val="0"/>
                  <w:marTop w:val="0"/>
                  <w:marBottom w:val="0"/>
                  <w:divBdr>
                    <w:top w:val="none" w:sz="0" w:space="0" w:color="auto"/>
                    <w:left w:val="none" w:sz="0" w:space="0" w:color="auto"/>
                    <w:bottom w:val="none" w:sz="0" w:space="0" w:color="auto"/>
                    <w:right w:val="none" w:sz="0" w:space="0" w:color="auto"/>
                  </w:divBdr>
                </w:div>
                <w:div w:id="1492483909">
                  <w:marLeft w:val="0"/>
                  <w:marRight w:val="0"/>
                  <w:marTop w:val="0"/>
                  <w:marBottom w:val="0"/>
                  <w:divBdr>
                    <w:top w:val="none" w:sz="0" w:space="0" w:color="auto"/>
                    <w:left w:val="none" w:sz="0" w:space="0" w:color="auto"/>
                    <w:bottom w:val="none" w:sz="0" w:space="0" w:color="auto"/>
                    <w:right w:val="none" w:sz="0" w:space="0" w:color="auto"/>
                  </w:divBdr>
                  <w:divsChild>
                    <w:div w:id="1847138011">
                      <w:marLeft w:val="0"/>
                      <w:marRight w:val="0"/>
                      <w:marTop w:val="0"/>
                      <w:marBottom w:val="0"/>
                      <w:divBdr>
                        <w:top w:val="none" w:sz="0" w:space="0" w:color="auto"/>
                        <w:left w:val="none" w:sz="0" w:space="0" w:color="auto"/>
                        <w:bottom w:val="none" w:sz="0" w:space="0" w:color="auto"/>
                        <w:right w:val="none" w:sz="0" w:space="0" w:color="auto"/>
                      </w:divBdr>
                      <w:divsChild>
                        <w:div w:id="1188444103">
                          <w:marLeft w:val="0"/>
                          <w:marRight w:val="0"/>
                          <w:marTop w:val="100"/>
                          <w:marBottom w:val="100"/>
                          <w:divBdr>
                            <w:top w:val="none" w:sz="0" w:space="0" w:color="auto"/>
                            <w:left w:val="none" w:sz="0" w:space="0" w:color="auto"/>
                            <w:bottom w:val="none" w:sz="0" w:space="0" w:color="auto"/>
                            <w:right w:val="none" w:sz="0" w:space="0" w:color="auto"/>
                          </w:divBdr>
                          <w:divsChild>
                            <w:div w:id="1525364425">
                              <w:marLeft w:val="0"/>
                              <w:marRight w:val="0"/>
                              <w:marTop w:val="0"/>
                              <w:marBottom w:val="0"/>
                              <w:divBdr>
                                <w:top w:val="none" w:sz="0" w:space="0" w:color="auto"/>
                                <w:left w:val="none" w:sz="0" w:space="0" w:color="auto"/>
                                <w:bottom w:val="none" w:sz="0" w:space="0" w:color="auto"/>
                                <w:right w:val="none" w:sz="0" w:space="0" w:color="auto"/>
                              </w:divBdr>
                              <w:divsChild>
                                <w:div w:id="1037001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5133305">
                  <w:marLeft w:val="0"/>
                  <w:marRight w:val="0"/>
                  <w:marTop w:val="0"/>
                  <w:marBottom w:val="0"/>
                  <w:divBdr>
                    <w:top w:val="none" w:sz="0" w:space="0" w:color="auto"/>
                    <w:left w:val="none" w:sz="0" w:space="0" w:color="auto"/>
                    <w:bottom w:val="none" w:sz="0" w:space="0" w:color="auto"/>
                    <w:right w:val="none" w:sz="0" w:space="0" w:color="auto"/>
                  </w:divBdr>
                  <w:divsChild>
                    <w:div w:id="1103648642">
                      <w:marLeft w:val="0"/>
                      <w:marRight w:val="0"/>
                      <w:marTop w:val="100"/>
                      <w:marBottom w:val="100"/>
                      <w:divBdr>
                        <w:top w:val="none" w:sz="0" w:space="0" w:color="auto"/>
                        <w:left w:val="none" w:sz="0" w:space="0" w:color="auto"/>
                        <w:bottom w:val="none" w:sz="0" w:space="0" w:color="auto"/>
                        <w:right w:val="none" w:sz="0" w:space="0" w:color="auto"/>
                      </w:divBdr>
                      <w:divsChild>
                        <w:div w:id="2065173737">
                          <w:marLeft w:val="0"/>
                          <w:marRight w:val="0"/>
                          <w:marTop w:val="0"/>
                          <w:marBottom w:val="0"/>
                          <w:divBdr>
                            <w:top w:val="none" w:sz="0" w:space="0" w:color="auto"/>
                            <w:left w:val="none" w:sz="0" w:space="0" w:color="auto"/>
                            <w:bottom w:val="none" w:sz="0" w:space="0" w:color="auto"/>
                            <w:right w:val="none" w:sz="0" w:space="0" w:color="auto"/>
                          </w:divBdr>
                          <w:divsChild>
                            <w:div w:id="992298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46117657">
          <w:marLeft w:val="0"/>
          <w:marRight w:val="0"/>
          <w:marTop w:val="0"/>
          <w:marBottom w:val="0"/>
          <w:divBdr>
            <w:top w:val="none" w:sz="0" w:space="0" w:color="auto"/>
            <w:left w:val="none" w:sz="0" w:space="0" w:color="auto"/>
            <w:bottom w:val="none" w:sz="0" w:space="0" w:color="auto"/>
            <w:right w:val="none" w:sz="0" w:space="0" w:color="auto"/>
          </w:divBdr>
          <w:divsChild>
            <w:div w:id="211581897">
              <w:marLeft w:val="960"/>
              <w:marRight w:val="960"/>
              <w:marTop w:val="0"/>
              <w:marBottom w:val="0"/>
              <w:divBdr>
                <w:top w:val="none" w:sz="0" w:space="0" w:color="auto"/>
                <w:left w:val="none" w:sz="0" w:space="0" w:color="auto"/>
                <w:bottom w:val="none" w:sz="0" w:space="0" w:color="auto"/>
                <w:right w:val="none" w:sz="0" w:space="0" w:color="auto"/>
              </w:divBdr>
              <w:divsChild>
                <w:div w:id="703290527">
                  <w:marLeft w:val="0"/>
                  <w:marRight w:val="0"/>
                  <w:marTop w:val="0"/>
                  <w:marBottom w:val="0"/>
                  <w:divBdr>
                    <w:top w:val="none" w:sz="0" w:space="0" w:color="auto"/>
                    <w:left w:val="none" w:sz="0" w:space="0" w:color="auto"/>
                    <w:bottom w:val="none" w:sz="0" w:space="0" w:color="auto"/>
                    <w:right w:val="none" w:sz="0" w:space="0" w:color="auto"/>
                  </w:divBdr>
                  <w:divsChild>
                    <w:div w:id="1877427393">
                      <w:marLeft w:val="0"/>
                      <w:marRight w:val="0"/>
                      <w:marTop w:val="100"/>
                      <w:marBottom w:val="100"/>
                      <w:divBdr>
                        <w:top w:val="none" w:sz="0" w:space="0" w:color="auto"/>
                        <w:left w:val="none" w:sz="0" w:space="0" w:color="auto"/>
                        <w:bottom w:val="none" w:sz="0" w:space="0" w:color="auto"/>
                        <w:right w:val="none" w:sz="0" w:space="0" w:color="auto"/>
                      </w:divBdr>
                      <w:divsChild>
                        <w:div w:id="1104959984">
                          <w:marLeft w:val="0"/>
                          <w:marRight w:val="0"/>
                          <w:marTop w:val="0"/>
                          <w:marBottom w:val="0"/>
                          <w:divBdr>
                            <w:top w:val="none" w:sz="0" w:space="0" w:color="auto"/>
                            <w:left w:val="none" w:sz="0" w:space="0" w:color="auto"/>
                            <w:bottom w:val="none" w:sz="0" w:space="0" w:color="auto"/>
                            <w:right w:val="none" w:sz="0" w:space="0" w:color="auto"/>
                          </w:divBdr>
                          <w:divsChild>
                            <w:div w:id="1450778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9459333">
                  <w:blockQuote w:val="1"/>
                  <w:marLeft w:val="-300"/>
                  <w:marRight w:val="0"/>
                  <w:marTop w:val="0"/>
                  <w:marBottom w:val="0"/>
                  <w:divBdr>
                    <w:top w:val="none" w:sz="0" w:space="0" w:color="auto"/>
                    <w:left w:val="none" w:sz="0" w:space="0" w:color="auto"/>
                    <w:bottom w:val="none" w:sz="0" w:space="0" w:color="auto"/>
                    <w:right w:val="none" w:sz="0" w:space="0" w:color="auto"/>
                  </w:divBdr>
                </w:div>
                <w:div w:id="605039744">
                  <w:marLeft w:val="0"/>
                  <w:marRight w:val="0"/>
                  <w:marTop w:val="0"/>
                  <w:marBottom w:val="0"/>
                  <w:divBdr>
                    <w:top w:val="none" w:sz="0" w:space="0" w:color="auto"/>
                    <w:left w:val="none" w:sz="0" w:space="0" w:color="auto"/>
                    <w:bottom w:val="none" w:sz="0" w:space="0" w:color="auto"/>
                    <w:right w:val="none" w:sz="0" w:space="0" w:color="auto"/>
                  </w:divBdr>
                  <w:divsChild>
                    <w:div w:id="669136587">
                      <w:marLeft w:val="0"/>
                      <w:marRight w:val="0"/>
                      <w:marTop w:val="0"/>
                      <w:marBottom w:val="0"/>
                      <w:divBdr>
                        <w:top w:val="none" w:sz="0" w:space="0" w:color="auto"/>
                        <w:left w:val="none" w:sz="0" w:space="0" w:color="auto"/>
                        <w:bottom w:val="none" w:sz="0" w:space="0" w:color="auto"/>
                        <w:right w:val="none" w:sz="0" w:space="0" w:color="auto"/>
                      </w:divBdr>
                      <w:divsChild>
                        <w:div w:id="244384032">
                          <w:marLeft w:val="0"/>
                          <w:marRight w:val="0"/>
                          <w:marTop w:val="100"/>
                          <w:marBottom w:val="100"/>
                          <w:divBdr>
                            <w:top w:val="none" w:sz="0" w:space="0" w:color="auto"/>
                            <w:left w:val="none" w:sz="0" w:space="0" w:color="auto"/>
                            <w:bottom w:val="none" w:sz="0" w:space="0" w:color="auto"/>
                            <w:right w:val="none" w:sz="0" w:space="0" w:color="auto"/>
                          </w:divBdr>
                          <w:divsChild>
                            <w:div w:id="1852836011">
                              <w:marLeft w:val="0"/>
                              <w:marRight w:val="0"/>
                              <w:marTop w:val="0"/>
                              <w:marBottom w:val="0"/>
                              <w:divBdr>
                                <w:top w:val="none" w:sz="0" w:space="0" w:color="auto"/>
                                <w:left w:val="none" w:sz="0" w:space="0" w:color="auto"/>
                                <w:bottom w:val="none" w:sz="0" w:space="0" w:color="auto"/>
                                <w:right w:val="none" w:sz="0" w:space="0" w:color="auto"/>
                              </w:divBdr>
                              <w:divsChild>
                                <w:div w:id="2005275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7823953">
                  <w:marLeft w:val="0"/>
                  <w:marRight w:val="0"/>
                  <w:marTop w:val="0"/>
                  <w:marBottom w:val="0"/>
                  <w:divBdr>
                    <w:top w:val="none" w:sz="0" w:space="0" w:color="auto"/>
                    <w:left w:val="none" w:sz="0" w:space="0" w:color="auto"/>
                    <w:bottom w:val="none" w:sz="0" w:space="0" w:color="auto"/>
                    <w:right w:val="none" w:sz="0" w:space="0" w:color="auto"/>
                  </w:divBdr>
                  <w:divsChild>
                    <w:div w:id="2046902774">
                      <w:marLeft w:val="0"/>
                      <w:marRight w:val="0"/>
                      <w:marTop w:val="0"/>
                      <w:marBottom w:val="0"/>
                      <w:divBdr>
                        <w:top w:val="none" w:sz="0" w:space="0" w:color="auto"/>
                        <w:left w:val="none" w:sz="0" w:space="0" w:color="auto"/>
                        <w:bottom w:val="none" w:sz="0" w:space="0" w:color="auto"/>
                        <w:right w:val="none" w:sz="0" w:space="0" w:color="auto"/>
                      </w:divBdr>
                      <w:divsChild>
                        <w:div w:id="23791353">
                          <w:marLeft w:val="0"/>
                          <w:marRight w:val="0"/>
                          <w:marTop w:val="100"/>
                          <w:marBottom w:val="100"/>
                          <w:divBdr>
                            <w:top w:val="none" w:sz="0" w:space="0" w:color="auto"/>
                            <w:left w:val="none" w:sz="0" w:space="0" w:color="auto"/>
                            <w:bottom w:val="none" w:sz="0" w:space="0" w:color="auto"/>
                            <w:right w:val="none" w:sz="0" w:space="0" w:color="auto"/>
                          </w:divBdr>
                          <w:divsChild>
                            <w:div w:id="563882077">
                              <w:marLeft w:val="0"/>
                              <w:marRight w:val="0"/>
                              <w:marTop w:val="0"/>
                              <w:marBottom w:val="0"/>
                              <w:divBdr>
                                <w:top w:val="none" w:sz="0" w:space="0" w:color="auto"/>
                                <w:left w:val="none" w:sz="0" w:space="0" w:color="auto"/>
                                <w:bottom w:val="none" w:sz="0" w:space="0" w:color="auto"/>
                                <w:right w:val="none" w:sz="0" w:space="0" w:color="auto"/>
                              </w:divBdr>
                              <w:divsChild>
                                <w:div w:id="1069838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7845022">
                  <w:marLeft w:val="0"/>
                  <w:marRight w:val="0"/>
                  <w:marTop w:val="0"/>
                  <w:marBottom w:val="0"/>
                  <w:divBdr>
                    <w:top w:val="none" w:sz="0" w:space="0" w:color="auto"/>
                    <w:left w:val="none" w:sz="0" w:space="0" w:color="auto"/>
                    <w:bottom w:val="none" w:sz="0" w:space="0" w:color="auto"/>
                    <w:right w:val="none" w:sz="0" w:space="0" w:color="auto"/>
                  </w:divBdr>
                  <w:divsChild>
                    <w:div w:id="1023899686">
                      <w:marLeft w:val="0"/>
                      <w:marRight w:val="0"/>
                      <w:marTop w:val="0"/>
                      <w:marBottom w:val="0"/>
                      <w:divBdr>
                        <w:top w:val="none" w:sz="0" w:space="0" w:color="auto"/>
                        <w:left w:val="none" w:sz="0" w:space="0" w:color="auto"/>
                        <w:bottom w:val="none" w:sz="0" w:space="0" w:color="auto"/>
                        <w:right w:val="none" w:sz="0" w:space="0" w:color="auto"/>
                      </w:divBdr>
                      <w:divsChild>
                        <w:div w:id="1466390422">
                          <w:marLeft w:val="0"/>
                          <w:marRight w:val="0"/>
                          <w:marTop w:val="100"/>
                          <w:marBottom w:val="100"/>
                          <w:divBdr>
                            <w:top w:val="none" w:sz="0" w:space="0" w:color="auto"/>
                            <w:left w:val="none" w:sz="0" w:space="0" w:color="auto"/>
                            <w:bottom w:val="none" w:sz="0" w:space="0" w:color="auto"/>
                            <w:right w:val="none" w:sz="0" w:space="0" w:color="auto"/>
                          </w:divBdr>
                          <w:divsChild>
                            <w:div w:id="1233076244">
                              <w:marLeft w:val="0"/>
                              <w:marRight w:val="0"/>
                              <w:marTop w:val="0"/>
                              <w:marBottom w:val="0"/>
                              <w:divBdr>
                                <w:top w:val="none" w:sz="0" w:space="0" w:color="auto"/>
                                <w:left w:val="none" w:sz="0" w:space="0" w:color="auto"/>
                                <w:bottom w:val="none" w:sz="0" w:space="0" w:color="auto"/>
                                <w:right w:val="none" w:sz="0" w:space="0" w:color="auto"/>
                              </w:divBdr>
                              <w:divsChild>
                                <w:div w:id="2024436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95474292">
          <w:marLeft w:val="0"/>
          <w:marRight w:val="0"/>
          <w:marTop w:val="0"/>
          <w:marBottom w:val="0"/>
          <w:divBdr>
            <w:top w:val="none" w:sz="0" w:space="0" w:color="auto"/>
            <w:left w:val="none" w:sz="0" w:space="0" w:color="auto"/>
            <w:bottom w:val="none" w:sz="0" w:space="0" w:color="auto"/>
            <w:right w:val="none" w:sz="0" w:space="0" w:color="auto"/>
          </w:divBdr>
          <w:divsChild>
            <w:div w:id="1798570752">
              <w:marLeft w:val="960"/>
              <w:marRight w:val="960"/>
              <w:marTop w:val="0"/>
              <w:marBottom w:val="0"/>
              <w:divBdr>
                <w:top w:val="none" w:sz="0" w:space="0" w:color="auto"/>
                <w:left w:val="none" w:sz="0" w:space="0" w:color="auto"/>
                <w:bottom w:val="none" w:sz="0" w:space="0" w:color="auto"/>
                <w:right w:val="none" w:sz="0" w:space="0" w:color="auto"/>
              </w:divBdr>
            </w:div>
          </w:divsChild>
        </w:div>
      </w:divsChild>
    </w:div>
    <w:div w:id="719280640">
      <w:bodyDiv w:val="1"/>
      <w:marLeft w:val="0"/>
      <w:marRight w:val="0"/>
      <w:marTop w:val="0"/>
      <w:marBottom w:val="0"/>
      <w:divBdr>
        <w:top w:val="none" w:sz="0" w:space="0" w:color="auto"/>
        <w:left w:val="none" w:sz="0" w:space="0" w:color="auto"/>
        <w:bottom w:val="none" w:sz="0" w:space="0" w:color="auto"/>
        <w:right w:val="none" w:sz="0" w:space="0" w:color="auto"/>
      </w:divBdr>
      <w:divsChild>
        <w:div w:id="745956883">
          <w:marLeft w:val="0"/>
          <w:marRight w:val="0"/>
          <w:marTop w:val="0"/>
          <w:marBottom w:val="0"/>
          <w:divBdr>
            <w:top w:val="none" w:sz="0" w:space="0" w:color="auto"/>
            <w:left w:val="none" w:sz="0" w:space="0" w:color="auto"/>
            <w:bottom w:val="none" w:sz="0" w:space="0" w:color="auto"/>
            <w:right w:val="none" w:sz="0" w:space="0" w:color="auto"/>
          </w:divBdr>
          <w:divsChild>
            <w:div w:id="48267037">
              <w:marLeft w:val="0"/>
              <w:marRight w:val="0"/>
              <w:marTop w:val="187"/>
              <w:marBottom w:val="0"/>
              <w:divBdr>
                <w:top w:val="none" w:sz="0" w:space="0" w:color="auto"/>
                <w:left w:val="none" w:sz="0" w:space="0" w:color="auto"/>
                <w:bottom w:val="none" w:sz="0" w:space="0" w:color="auto"/>
                <w:right w:val="none" w:sz="0" w:space="0" w:color="auto"/>
              </w:divBdr>
            </w:div>
          </w:divsChild>
        </w:div>
        <w:div w:id="2056346024">
          <w:marLeft w:val="0"/>
          <w:marRight w:val="0"/>
          <w:marTop w:val="190"/>
          <w:marBottom w:val="0"/>
          <w:divBdr>
            <w:top w:val="none" w:sz="0" w:space="0" w:color="auto"/>
            <w:left w:val="none" w:sz="0" w:space="0" w:color="auto"/>
            <w:bottom w:val="none" w:sz="0" w:space="0" w:color="auto"/>
            <w:right w:val="none" w:sz="0" w:space="0" w:color="auto"/>
          </w:divBdr>
        </w:div>
        <w:div w:id="181207679">
          <w:marLeft w:val="0"/>
          <w:marRight w:val="0"/>
          <w:marTop w:val="480"/>
          <w:marBottom w:val="0"/>
          <w:divBdr>
            <w:top w:val="none" w:sz="0" w:space="0" w:color="auto"/>
            <w:left w:val="none" w:sz="0" w:space="0" w:color="auto"/>
            <w:bottom w:val="none" w:sz="0" w:space="0" w:color="auto"/>
            <w:right w:val="none" w:sz="0" w:space="0" w:color="auto"/>
          </w:divBdr>
          <w:divsChild>
            <w:div w:id="1434784022">
              <w:marLeft w:val="0"/>
              <w:marRight w:val="0"/>
              <w:marTop w:val="0"/>
              <w:marBottom w:val="0"/>
              <w:divBdr>
                <w:top w:val="none" w:sz="0" w:space="0" w:color="auto"/>
                <w:left w:val="none" w:sz="0" w:space="0" w:color="auto"/>
                <w:bottom w:val="none" w:sz="0" w:space="0" w:color="auto"/>
                <w:right w:val="none" w:sz="0" w:space="0" w:color="auto"/>
              </w:divBdr>
              <w:divsChild>
                <w:div w:id="1803226802">
                  <w:marLeft w:val="0"/>
                  <w:marRight w:val="0"/>
                  <w:marTop w:val="0"/>
                  <w:marBottom w:val="0"/>
                  <w:divBdr>
                    <w:top w:val="none" w:sz="0" w:space="0" w:color="auto"/>
                    <w:left w:val="none" w:sz="0" w:space="0" w:color="auto"/>
                    <w:bottom w:val="none" w:sz="0" w:space="0" w:color="auto"/>
                    <w:right w:val="none" w:sz="0" w:space="0" w:color="auto"/>
                  </w:divBdr>
                  <w:divsChild>
                    <w:div w:id="873149619">
                      <w:marLeft w:val="0"/>
                      <w:marRight w:val="0"/>
                      <w:marTop w:val="0"/>
                      <w:marBottom w:val="0"/>
                      <w:divBdr>
                        <w:top w:val="none" w:sz="0" w:space="0" w:color="auto"/>
                        <w:left w:val="none" w:sz="0" w:space="0" w:color="auto"/>
                        <w:bottom w:val="none" w:sz="0" w:space="0" w:color="auto"/>
                        <w:right w:val="none" w:sz="0" w:space="0" w:color="auto"/>
                      </w:divBdr>
                    </w:div>
                    <w:div w:id="1483742166">
                      <w:marLeft w:val="180"/>
                      <w:marRight w:val="0"/>
                      <w:marTop w:val="0"/>
                      <w:marBottom w:val="0"/>
                      <w:divBdr>
                        <w:top w:val="none" w:sz="0" w:space="0" w:color="auto"/>
                        <w:left w:val="none" w:sz="0" w:space="0" w:color="auto"/>
                        <w:bottom w:val="none" w:sz="0" w:space="0" w:color="auto"/>
                        <w:right w:val="none" w:sz="0" w:space="0" w:color="auto"/>
                      </w:divBdr>
                      <w:divsChild>
                        <w:div w:id="1455980285">
                          <w:marLeft w:val="0"/>
                          <w:marRight w:val="0"/>
                          <w:marTop w:val="0"/>
                          <w:marBottom w:val="0"/>
                          <w:divBdr>
                            <w:top w:val="none" w:sz="0" w:space="0" w:color="auto"/>
                            <w:left w:val="none" w:sz="0" w:space="0" w:color="auto"/>
                            <w:bottom w:val="none" w:sz="0" w:space="0" w:color="auto"/>
                            <w:right w:val="none" w:sz="0" w:space="0" w:color="auto"/>
                          </w:divBdr>
                          <w:divsChild>
                            <w:div w:id="1901667967">
                              <w:marLeft w:val="0"/>
                              <w:marRight w:val="0"/>
                              <w:marTop w:val="0"/>
                              <w:marBottom w:val="0"/>
                              <w:divBdr>
                                <w:top w:val="none" w:sz="0" w:space="0" w:color="auto"/>
                                <w:left w:val="none" w:sz="0" w:space="0" w:color="auto"/>
                                <w:bottom w:val="none" w:sz="0" w:space="0" w:color="auto"/>
                                <w:right w:val="none" w:sz="0" w:space="0" w:color="auto"/>
                              </w:divBdr>
                              <w:divsChild>
                                <w:div w:id="1896698658">
                                  <w:marLeft w:val="0"/>
                                  <w:marRight w:val="0"/>
                                  <w:marTop w:val="0"/>
                                  <w:marBottom w:val="30"/>
                                  <w:divBdr>
                                    <w:top w:val="none" w:sz="0" w:space="0" w:color="auto"/>
                                    <w:left w:val="none" w:sz="0" w:space="0" w:color="auto"/>
                                    <w:bottom w:val="none" w:sz="0" w:space="0" w:color="auto"/>
                                    <w:right w:val="none" w:sz="0" w:space="0" w:color="auto"/>
                                  </w:divBdr>
                                  <w:divsChild>
                                    <w:div w:id="1060519149">
                                      <w:marLeft w:val="12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4938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6879876">
          <w:marLeft w:val="0"/>
          <w:marRight w:val="0"/>
          <w:marTop w:val="0"/>
          <w:marBottom w:val="0"/>
          <w:divBdr>
            <w:top w:val="none" w:sz="0" w:space="0" w:color="auto"/>
            <w:left w:val="none" w:sz="0" w:space="0" w:color="auto"/>
            <w:bottom w:val="none" w:sz="0" w:space="0" w:color="auto"/>
            <w:right w:val="none" w:sz="0" w:space="0" w:color="auto"/>
          </w:divBdr>
          <w:divsChild>
            <w:div w:id="2083213038">
              <w:marLeft w:val="0"/>
              <w:marRight w:val="0"/>
              <w:marTop w:val="0"/>
              <w:marBottom w:val="0"/>
              <w:divBdr>
                <w:top w:val="none" w:sz="0" w:space="0" w:color="auto"/>
                <w:left w:val="none" w:sz="0" w:space="0" w:color="auto"/>
                <w:bottom w:val="none" w:sz="0" w:space="0" w:color="auto"/>
                <w:right w:val="none" w:sz="0" w:space="0" w:color="auto"/>
              </w:divBdr>
              <w:divsChild>
                <w:div w:id="2097287809">
                  <w:marLeft w:val="0"/>
                  <w:marRight w:val="0"/>
                  <w:marTop w:val="100"/>
                  <w:marBottom w:val="100"/>
                  <w:divBdr>
                    <w:top w:val="none" w:sz="0" w:space="0" w:color="auto"/>
                    <w:left w:val="none" w:sz="0" w:space="0" w:color="auto"/>
                    <w:bottom w:val="none" w:sz="0" w:space="0" w:color="auto"/>
                    <w:right w:val="none" w:sz="0" w:space="0" w:color="auto"/>
                  </w:divBdr>
                  <w:divsChild>
                    <w:div w:id="1208492618">
                      <w:marLeft w:val="0"/>
                      <w:marRight w:val="0"/>
                      <w:marTop w:val="0"/>
                      <w:marBottom w:val="0"/>
                      <w:divBdr>
                        <w:top w:val="none" w:sz="0" w:space="0" w:color="auto"/>
                        <w:left w:val="none" w:sz="0" w:space="0" w:color="auto"/>
                        <w:bottom w:val="none" w:sz="0" w:space="0" w:color="auto"/>
                        <w:right w:val="none" w:sz="0" w:space="0" w:color="auto"/>
                      </w:divBdr>
                      <w:divsChild>
                        <w:div w:id="1070541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0081206">
          <w:marLeft w:val="0"/>
          <w:marRight w:val="0"/>
          <w:marTop w:val="0"/>
          <w:marBottom w:val="0"/>
          <w:divBdr>
            <w:top w:val="none" w:sz="0" w:space="0" w:color="auto"/>
            <w:left w:val="none" w:sz="0" w:space="0" w:color="auto"/>
            <w:bottom w:val="none" w:sz="0" w:space="0" w:color="auto"/>
            <w:right w:val="none" w:sz="0" w:space="0" w:color="auto"/>
          </w:divBdr>
          <w:divsChild>
            <w:div w:id="1158378429">
              <w:marLeft w:val="0"/>
              <w:marRight w:val="0"/>
              <w:marTop w:val="0"/>
              <w:marBottom w:val="0"/>
              <w:divBdr>
                <w:top w:val="none" w:sz="0" w:space="0" w:color="auto"/>
                <w:left w:val="none" w:sz="0" w:space="0" w:color="auto"/>
                <w:bottom w:val="none" w:sz="0" w:space="0" w:color="auto"/>
                <w:right w:val="none" w:sz="0" w:space="0" w:color="auto"/>
              </w:divBdr>
              <w:divsChild>
                <w:div w:id="667948776">
                  <w:marLeft w:val="0"/>
                  <w:marRight w:val="0"/>
                  <w:marTop w:val="100"/>
                  <w:marBottom w:val="100"/>
                  <w:divBdr>
                    <w:top w:val="none" w:sz="0" w:space="0" w:color="auto"/>
                    <w:left w:val="none" w:sz="0" w:space="0" w:color="auto"/>
                    <w:bottom w:val="none" w:sz="0" w:space="0" w:color="auto"/>
                    <w:right w:val="none" w:sz="0" w:space="0" w:color="auto"/>
                  </w:divBdr>
                  <w:divsChild>
                    <w:div w:id="900755161">
                      <w:marLeft w:val="0"/>
                      <w:marRight w:val="0"/>
                      <w:marTop w:val="0"/>
                      <w:marBottom w:val="0"/>
                      <w:divBdr>
                        <w:top w:val="none" w:sz="0" w:space="0" w:color="auto"/>
                        <w:left w:val="none" w:sz="0" w:space="0" w:color="auto"/>
                        <w:bottom w:val="none" w:sz="0" w:space="0" w:color="auto"/>
                        <w:right w:val="none" w:sz="0" w:space="0" w:color="auto"/>
                      </w:divBdr>
                      <w:divsChild>
                        <w:div w:id="601495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4471117">
          <w:marLeft w:val="0"/>
          <w:marRight w:val="0"/>
          <w:marTop w:val="0"/>
          <w:marBottom w:val="0"/>
          <w:divBdr>
            <w:top w:val="none" w:sz="0" w:space="0" w:color="auto"/>
            <w:left w:val="none" w:sz="0" w:space="0" w:color="auto"/>
            <w:bottom w:val="none" w:sz="0" w:space="0" w:color="auto"/>
            <w:right w:val="none" w:sz="0" w:space="0" w:color="auto"/>
          </w:divBdr>
          <w:divsChild>
            <w:div w:id="1902935667">
              <w:marLeft w:val="0"/>
              <w:marRight w:val="0"/>
              <w:marTop w:val="0"/>
              <w:marBottom w:val="0"/>
              <w:divBdr>
                <w:top w:val="none" w:sz="0" w:space="0" w:color="auto"/>
                <w:left w:val="none" w:sz="0" w:space="0" w:color="auto"/>
                <w:bottom w:val="none" w:sz="0" w:space="0" w:color="auto"/>
                <w:right w:val="none" w:sz="0" w:space="0" w:color="auto"/>
              </w:divBdr>
              <w:divsChild>
                <w:div w:id="158617425">
                  <w:marLeft w:val="0"/>
                  <w:marRight w:val="0"/>
                  <w:marTop w:val="100"/>
                  <w:marBottom w:val="100"/>
                  <w:divBdr>
                    <w:top w:val="none" w:sz="0" w:space="0" w:color="auto"/>
                    <w:left w:val="none" w:sz="0" w:space="0" w:color="auto"/>
                    <w:bottom w:val="none" w:sz="0" w:space="0" w:color="auto"/>
                    <w:right w:val="none" w:sz="0" w:space="0" w:color="auto"/>
                  </w:divBdr>
                  <w:divsChild>
                    <w:div w:id="1324309771">
                      <w:marLeft w:val="0"/>
                      <w:marRight w:val="0"/>
                      <w:marTop w:val="0"/>
                      <w:marBottom w:val="0"/>
                      <w:divBdr>
                        <w:top w:val="none" w:sz="0" w:space="0" w:color="auto"/>
                        <w:left w:val="none" w:sz="0" w:space="0" w:color="auto"/>
                        <w:bottom w:val="none" w:sz="0" w:space="0" w:color="auto"/>
                        <w:right w:val="none" w:sz="0" w:space="0" w:color="auto"/>
                      </w:divBdr>
                      <w:divsChild>
                        <w:div w:id="233202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1143216">
          <w:marLeft w:val="0"/>
          <w:marRight w:val="0"/>
          <w:marTop w:val="0"/>
          <w:marBottom w:val="0"/>
          <w:divBdr>
            <w:top w:val="none" w:sz="0" w:space="0" w:color="auto"/>
            <w:left w:val="none" w:sz="0" w:space="0" w:color="auto"/>
            <w:bottom w:val="none" w:sz="0" w:space="0" w:color="auto"/>
            <w:right w:val="none" w:sz="0" w:space="0" w:color="auto"/>
          </w:divBdr>
          <w:divsChild>
            <w:div w:id="1197933697">
              <w:marLeft w:val="0"/>
              <w:marRight w:val="0"/>
              <w:marTop w:val="0"/>
              <w:marBottom w:val="0"/>
              <w:divBdr>
                <w:top w:val="none" w:sz="0" w:space="0" w:color="auto"/>
                <w:left w:val="none" w:sz="0" w:space="0" w:color="auto"/>
                <w:bottom w:val="none" w:sz="0" w:space="0" w:color="auto"/>
                <w:right w:val="none" w:sz="0" w:space="0" w:color="auto"/>
              </w:divBdr>
              <w:divsChild>
                <w:div w:id="2026520339">
                  <w:marLeft w:val="0"/>
                  <w:marRight w:val="0"/>
                  <w:marTop w:val="100"/>
                  <w:marBottom w:val="100"/>
                  <w:divBdr>
                    <w:top w:val="none" w:sz="0" w:space="0" w:color="auto"/>
                    <w:left w:val="none" w:sz="0" w:space="0" w:color="auto"/>
                    <w:bottom w:val="none" w:sz="0" w:space="0" w:color="auto"/>
                    <w:right w:val="none" w:sz="0" w:space="0" w:color="auto"/>
                  </w:divBdr>
                  <w:divsChild>
                    <w:div w:id="305473425">
                      <w:marLeft w:val="0"/>
                      <w:marRight w:val="0"/>
                      <w:marTop w:val="0"/>
                      <w:marBottom w:val="0"/>
                      <w:divBdr>
                        <w:top w:val="none" w:sz="0" w:space="0" w:color="auto"/>
                        <w:left w:val="none" w:sz="0" w:space="0" w:color="auto"/>
                        <w:bottom w:val="none" w:sz="0" w:space="0" w:color="auto"/>
                        <w:right w:val="none" w:sz="0" w:space="0" w:color="auto"/>
                      </w:divBdr>
                      <w:divsChild>
                        <w:div w:id="288358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42824">
          <w:marLeft w:val="0"/>
          <w:marRight w:val="0"/>
          <w:marTop w:val="0"/>
          <w:marBottom w:val="0"/>
          <w:divBdr>
            <w:top w:val="none" w:sz="0" w:space="0" w:color="auto"/>
            <w:left w:val="none" w:sz="0" w:space="0" w:color="auto"/>
            <w:bottom w:val="none" w:sz="0" w:space="0" w:color="auto"/>
            <w:right w:val="none" w:sz="0" w:space="0" w:color="auto"/>
          </w:divBdr>
          <w:divsChild>
            <w:div w:id="597832697">
              <w:marLeft w:val="0"/>
              <w:marRight w:val="0"/>
              <w:marTop w:val="0"/>
              <w:marBottom w:val="0"/>
              <w:divBdr>
                <w:top w:val="none" w:sz="0" w:space="0" w:color="auto"/>
                <w:left w:val="none" w:sz="0" w:space="0" w:color="auto"/>
                <w:bottom w:val="none" w:sz="0" w:space="0" w:color="auto"/>
                <w:right w:val="none" w:sz="0" w:space="0" w:color="auto"/>
              </w:divBdr>
              <w:divsChild>
                <w:div w:id="411660744">
                  <w:marLeft w:val="0"/>
                  <w:marRight w:val="0"/>
                  <w:marTop w:val="100"/>
                  <w:marBottom w:val="100"/>
                  <w:divBdr>
                    <w:top w:val="none" w:sz="0" w:space="0" w:color="auto"/>
                    <w:left w:val="none" w:sz="0" w:space="0" w:color="auto"/>
                    <w:bottom w:val="none" w:sz="0" w:space="0" w:color="auto"/>
                    <w:right w:val="none" w:sz="0" w:space="0" w:color="auto"/>
                  </w:divBdr>
                  <w:divsChild>
                    <w:div w:id="1809934194">
                      <w:marLeft w:val="0"/>
                      <w:marRight w:val="0"/>
                      <w:marTop w:val="0"/>
                      <w:marBottom w:val="0"/>
                      <w:divBdr>
                        <w:top w:val="none" w:sz="0" w:space="0" w:color="auto"/>
                        <w:left w:val="none" w:sz="0" w:space="0" w:color="auto"/>
                        <w:bottom w:val="none" w:sz="0" w:space="0" w:color="auto"/>
                        <w:right w:val="none" w:sz="0" w:space="0" w:color="auto"/>
                      </w:divBdr>
                      <w:divsChild>
                        <w:div w:id="2100642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3999769">
          <w:blockQuote w:val="1"/>
          <w:marLeft w:val="-300"/>
          <w:marRight w:val="0"/>
          <w:marTop w:val="0"/>
          <w:marBottom w:val="0"/>
          <w:divBdr>
            <w:top w:val="none" w:sz="0" w:space="0" w:color="auto"/>
            <w:left w:val="none" w:sz="0" w:space="0" w:color="auto"/>
            <w:bottom w:val="none" w:sz="0" w:space="0" w:color="auto"/>
            <w:right w:val="none" w:sz="0" w:space="0" w:color="auto"/>
          </w:divBdr>
        </w:div>
        <w:div w:id="73170467">
          <w:marLeft w:val="0"/>
          <w:marRight w:val="0"/>
          <w:marTop w:val="0"/>
          <w:marBottom w:val="0"/>
          <w:divBdr>
            <w:top w:val="none" w:sz="0" w:space="0" w:color="auto"/>
            <w:left w:val="none" w:sz="0" w:space="0" w:color="auto"/>
            <w:bottom w:val="none" w:sz="0" w:space="0" w:color="auto"/>
            <w:right w:val="none" w:sz="0" w:space="0" w:color="auto"/>
          </w:divBdr>
          <w:divsChild>
            <w:div w:id="1223057979">
              <w:marLeft w:val="0"/>
              <w:marRight w:val="0"/>
              <w:marTop w:val="0"/>
              <w:marBottom w:val="0"/>
              <w:divBdr>
                <w:top w:val="none" w:sz="0" w:space="0" w:color="auto"/>
                <w:left w:val="none" w:sz="0" w:space="0" w:color="auto"/>
                <w:bottom w:val="none" w:sz="0" w:space="0" w:color="auto"/>
                <w:right w:val="none" w:sz="0" w:space="0" w:color="auto"/>
              </w:divBdr>
              <w:divsChild>
                <w:div w:id="643463932">
                  <w:marLeft w:val="0"/>
                  <w:marRight w:val="0"/>
                  <w:marTop w:val="100"/>
                  <w:marBottom w:val="100"/>
                  <w:divBdr>
                    <w:top w:val="none" w:sz="0" w:space="0" w:color="auto"/>
                    <w:left w:val="none" w:sz="0" w:space="0" w:color="auto"/>
                    <w:bottom w:val="none" w:sz="0" w:space="0" w:color="auto"/>
                    <w:right w:val="none" w:sz="0" w:space="0" w:color="auto"/>
                  </w:divBdr>
                  <w:divsChild>
                    <w:div w:id="1758941281">
                      <w:marLeft w:val="0"/>
                      <w:marRight w:val="0"/>
                      <w:marTop w:val="0"/>
                      <w:marBottom w:val="0"/>
                      <w:divBdr>
                        <w:top w:val="none" w:sz="0" w:space="0" w:color="auto"/>
                        <w:left w:val="none" w:sz="0" w:space="0" w:color="auto"/>
                        <w:bottom w:val="none" w:sz="0" w:space="0" w:color="auto"/>
                        <w:right w:val="none" w:sz="0" w:space="0" w:color="auto"/>
                      </w:divBdr>
                      <w:divsChild>
                        <w:div w:id="532235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6838109">
          <w:marLeft w:val="0"/>
          <w:marRight w:val="0"/>
          <w:marTop w:val="0"/>
          <w:marBottom w:val="0"/>
          <w:divBdr>
            <w:top w:val="none" w:sz="0" w:space="0" w:color="auto"/>
            <w:left w:val="none" w:sz="0" w:space="0" w:color="auto"/>
            <w:bottom w:val="none" w:sz="0" w:space="0" w:color="auto"/>
            <w:right w:val="none" w:sz="0" w:space="0" w:color="auto"/>
          </w:divBdr>
          <w:divsChild>
            <w:div w:id="701243925">
              <w:marLeft w:val="0"/>
              <w:marRight w:val="0"/>
              <w:marTop w:val="0"/>
              <w:marBottom w:val="0"/>
              <w:divBdr>
                <w:top w:val="none" w:sz="0" w:space="0" w:color="auto"/>
                <w:left w:val="none" w:sz="0" w:space="0" w:color="auto"/>
                <w:bottom w:val="none" w:sz="0" w:space="0" w:color="auto"/>
                <w:right w:val="none" w:sz="0" w:space="0" w:color="auto"/>
              </w:divBdr>
              <w:divsChild>
                <w:div w:id="161090438">
                  <w:marLeft w:val="0"/>
                  <w:marRight w:val="0"/>
                  <w:marTop w:val="100"/>
                  <w:marBottom w:val="100"/>
                  <w:divBdr>
                    <w:top w:val="none" w:sz="0" w:space="0" w:color="auto"/>
                    <w:left w:val="none" w:sz="0" w:space="0" w:color="auto"/>
                    <w:bottom w:val="none" w:sz="0" w:space="0" w:color="auto"/>
                    <w:right w:val="none" w:sz="0" w:space="0" w:color="auto"/>
                  </w:divBdr>
                  <w:divsChild>
                    <w:div w:id="328145882">
                      <w:marLeft w:val="0"/>
                      <w:marRight w:val="0"/>
                      <w:marTop w:val="0"/>
                      <w:marBottom w:val="0"/>
                      <w:divBdr>
                        <w:top w:val="none" w:sz="0" w:space="0" w:color="auto"/>
                        <w:left w:val="none" w:sz="0" w:space="0" w:color="auto"/>
                        <w:bottom w:val="none" w:sz="0" w:space="0" w:color="auto"/>
                        <w:right w:val="none" w:sz="0" w:space="0" w:color="auto"/>
                      </w:divBdr>
                      <w:divsChild>
                        <w:div w:id="606039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6917693">
          <w:marLeft w:val="0"/>
          <w:marRight w:val="0"/>
          <w:marTop w:val="0"/>
          <w:marBottom w:val="0"/>
          <w:divBdr>
            <w:top w:val="none" w:sz="0" w:space="0" w:color="auto"/>
            <w:left w:val="none" w:sz="0" w:space="0" w:color="auto"/>
            <w:bottom w:val="none" w:sz="0" w:space="0" w:color="auto"/>
            <w:right w:val="none" w:sz="0" w:space="0" w:color="auto"/>
          </w:divBdr>
          <w:divsChild>
            <w:div w:id="39135372">
              <w:marLeft w:val="0"/>
              <w:marRight w:val="0"/>
              <w:marTop w:val="0"/>
              <w:marBottom w:val="0"/>
              <w:divBdr>
                <w:top w:val="none" w:sz="0" w:space="0" w:color="auto"/>
                <w:left w:val="none" w:sz="0" w:space="0" w:color="auto"/>
                <w:bottom w:val="none" w:sz="0" w:space="0" w:color="auto"/>
                <w:right w:val="none" w:sz="0" w:space="0" w:color="auto"/>
              </w:divBdr>
              <w:divsChild>
                <w:div w:id="2046978252">
                  <w:marLeft w:val="0"/>
                  <w:marRight w:val="0"/>
                  <w:marTop w:val="100"/>
                  <w:marBottom w:val="100"/>
                  <w:divBdr>
                    <w:top w:val="none" w:sz="0" w:space="0" w:color="auto"/>
                    <w:left w:val="none" w:sz="0" w:space="0" w:color="auto"/>
                    <w:bottom w:val="none" w:sz="0" w:space="0" w:color="auto"/>
                    <w:right w:val="none" w:sz="0" w:space="0" w:color="auto"/>
                  </w:divBdr>
                  <w:divsChild>
                    <w:div w:id="1314605121">
                      <w:marLeft w:val="0"/>
                      <w:marRight w:val="0"/>
                      <w:marTop w:val="0"/>
                      <w:marBottom w:val="0"/>
                      <w:divBdr>
                        <w:top w:val="none" w:sz="0" w:space="0" w:color="auto"/>
                        <w:left w:val="none" w:sz="0" w:space="0" w:color="auto"/>
                        <w:bottom w:val="none" w:sz="0" w:space="0" w:color="auto"/>
                        <w:right w:val="none" w:sz="0" w:space="0" w:color="auto"/>
                      </w:divBdr>
                      <w:divsChild>
                        <w:div w:id="2081175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2109015">
          <w:blockQuote w:val="1"/>
          <w:marLeft w:val="-300"/>
          <w:marRight w:val="0"/>
          <w:marTop w:val="0"/>
          <w:marBottom w:val="0"/>
          <w:divBdr>
            <w:top w:val="none" w:sz="0" w:space="0" w:color="auto"/>
            <w:left w:val="none" w:sz="0" w:space="0" w:color="auto"/>
            <w:bottom w:val="none" w:sz="0" w:space="0" w:color="auto"/>
            <w:right w:val="none" w:sz="0" w:space="0" w:color="auto"/>
          </w:divBdr>
        </w:div>
        <w:div w:id="1214195497">
          <w:marLeft w:val="0"/>
          <w:marRight w:val="0"/>
          <w:marTop w:val="0"/>
          <w:marBottom w:val="0"/>
          <w:divBdr>
            <w:top w:val="none" w:sz="0" w:space="0" w:color="auto"/>
            <w:left w:val="none" w:sz="0" w:space="0" w:color="auto"/>
            <w:bottom w:val="none" w:sz="0" w:space="0" w:color="auto"/>
            <w:right w:val="none" w:sz="0" w:space="0" w:color="auto"/>
          </w:divBdr>
          <w:divsChild>
            <w:div w:id="732193761">
              <w:marLeft w:val="0"/>
              <w:marRight w:val="0"/>
              <w:marTop w:val="0"/>
              <w:marBottom w:val="0"/>
              <w:divBdr>
                <w:top w:val="none" w:sz="0" w:space="0" w:color="auto"/>
                <w:left w:val="none" w:sz="0" w:space="0" w:color="auto"/>
                <w:bottom w:val="none" w:sz="0" w:space="0" w:color="auto"/>
                <w:right w:val="none" w:sz="0" w:space="0" w:color="auto"/>
              </w:divBdr>
              <w:divsChild>
                <w:div w:id="1936280916">
                  <w:marLeft w:val="0"/>
                  <w:marRight w:val="0"/>
                  <w:marTop w:val="100"/>
                  <w:marBottom w:val="100"/>
                  <w:divBdr>
                    <w:top w:val="none" w:sz="0" w:space="0" w:color="auto"/>
                    <w:left w:val="none" w:sz="0" w:space="0" w:color="auto"/>
                    <w:bottom w:val="none" w:sz="0" w:space="0" w:color="auto"/>
                    <w:right w:val="none" w:sz="0" w:space="0" w:color="auto"/>
                  </w:divBdr>
                  <w:divsChild>
                    <w:div w:id="1670518548">
                      <w:marLeft w:val="0"/>
                      <w:marRight w:val="0"/>
                      <w:marTop w:val="0"/>
                      <w:marBottom w:val="0"/>
                      <w:divBdr>
                        <w:top w:val="none" w:sz="0" w:space="0" w:color="auto"/>
                        <w:left w:val="none" w:sz="0" w:space="0" w:color="auto"/>
                        <w:bottom w:val="none" w:sz="0" w:space="0" w:color="auto"/>
                        <w:right w:val="none" w:sz="0" w:space="0" w:color="auto"/>
                      </w:divBdr>
                      <w:divsChild>
                        <w:div w:id="1806199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78056019">
      <w:bodyDiv w:val="1"/>
      <w:marLeft w:val="0"/>
      <w:marRight w:val="0"/>
      <w:marTop w:val="0"/>
      <w:marBottom w:val="0"/>
      <w:divBdr>
        <w:top w:val="none" w:sz="0" w:space="0" w:color="auto"/>
        <w:left w:val="none" w:sz="0" w:space="0" w:color="auto"/>
        <w:bottom w:val="none" w:sz="0" w:space="0" w:color="auto"/>
        <w:right w:val="none" w:sz="0" w:space="0" w:color="auto"/>
      </w:divBdr>
      <w:divsChild>
        <w:div w:id="40520532">
          <w:marLeft w:val="0"/>
          <w:marRight w:val="0"/>
          <w:marTop w:val="0"/>
          <w:marBottom w:val="0"/>
          <w:divBdr>
            <w:top w:val="none" w:sz="0" w:space="0" w:color="auto"/>
            <w:left w:val="none" w:sz="0" w:space="0" w:color="auto"/>
            <w:bottom w:val="none" w:sz="0" w:space="0" w:color="auto"/>
            <w:right w:val="none" w:sz="0" w:space="0" w:color="auto"/>
          </w:divBdr>
          <w:divsChild>
            <w:div w:id="1458376069">
              <w:marLeft w:val="0"/>
              <w:marRight w:val="0"/>
              <w:marTop w:val="0"/>
              <w:marBottom w:val="0"/>
              <w:divBdr>
                <w:top w:val="none" w:sz="0" w:space="0" w:color="auto"/>
                <w:left w:val="none" w:sz="0" w:space="0" w:color="auto"/>
                <w:bottom w:val="none" w:sz="0" w:space="0" w:color="auto"/>
                <w:right w:val="none" w:sz="0" w:space="0" w:color="auto"/>
              </w:divBdr>
              <w:divsChild>
                <w:div w:id="264390713">
                  <w:marLeft w:val="960"/>
                  <w:marRight w:val="960"/>
                  <w:marTop w:val="0"/>
                  <w:marBottom w:val="0"/>
                  <w:divBdr>
                    <w:top w:val="none" w:sz="0" w:space="0" w:color="auto"/>
                    <w:left w:val="none" w:sz="0" w:space="0" w:color="auto"/>
                    <w:bottom w:val="none" w:sz="0" w:space="0" w:color="auto"/>
                    <w:right w:val="none" w:sz="0" w:space="0" w:color="auto"/>
                  </w:divBdr>
                  <w:divsChild>
                    <w:div w:id="1237665003">
                      <w:marLeft w:val="0"/>
                      <w:marRight w:val="0"/>
                      <w:marTop w:val="0"/>
                      <w:marBottom w:val="0"/>
                      <w:divBdr>
                        <w:top w:val="none" w:sz="0" w:space="0" w:color="auto"/>
                        <w:left w:val="none" w:sz="0" w:space="0" w:color="auto"/>
                        <w:bottom w:val="none" w:sz="0" w:space="0" w:color="auto"/>
                        <w:right w:val="none" w:sz="0" w:space="0" w:color="auto"/>
                      </w:divBdr>
                      <w:divsChild>
                        <w:div w:id="342977622">
                          <w:marLeft w:val="0"/>
                          <w:marRight w:val="0"/>
                          <w:marTop w:val="187"/>
                          <w:marBottom w:val="0"/>
                          <w:divBdr>
                            <w:top w:val="none" w:sz="0" w:space="0" w:color="auto"/>
                            <w:left w:val="none" w:sz="0" w:space="0" w:color="auto"/>
                            <w:bottom w:val="none" w:sz="0" w:space="0" w:color="auto"/>
                            <w:right w:val="none" w:sz="0" w:space="0" w:color="auto"/>
                          </w:divBdr>
                        </w:div>
                        <w:div w:id="2102021821">
                          <w:marLeft w:val="0"/>
                          <w:marRight w:val="0"/>
                          <w:marTop w:val="480"/>
                          <w:marBottom w:val="0"/>
                          <w:divBdr>
                            <w:top w:val="none" w:sz="0" w:space="0" w:color="auto"/>
                            <w:left w:val="none" w:sz="0" w:space="0" w:color="auto"/>
                            <w:bottom w:val="none" w:sz="0" w:space="0" w:color="auto"/>
                            <w:right w:val="none" w:sz="0" w:space="0" w:color="auto"/>
                          </w:divBdr>
                          <w:divsChild>
                            <w:div w:id="1391617224">
                              <w:marLeft w:val="0"/>
                              <w:marRight w:val="0"/>
                              <w:marTop w:val="0"/>
                              <w:marBottom w:val="0"/>
                              <w:divBdr>
                                <w:top w:val="none" w:sz="0" w:space="0" w:color="auto"/>
                                <w:left w:val="none" w:sz="0" w:space="0" w:color="auto"/>
                                <w:bottom w:val="none" w:sz="0" w:space="0" w:color="auto"/>
                                <w:right w:val="none" w:sz="0" w:space="0" w:color="auto"/>
                              </w:divBdr>
                              <w:divsChild>
                                <w:div w:id="1176916846">
                                  <w:marLeft w:val="0"/>
                                  <w:marRight w:val="0"/>
                                  <w:marTop w:val="0"/>
                                  <w:marBottom w:val="0"/>
                                  <w:divBdr>
                                    <w:top w:val="none" w:sz="0" w:space="0" w:color="auto"/>
                                    <w:left w:val="none" w:sz="0" w:space="0" w:color="auto"/>
                                    <w:bottom w:val="none" w:sz="0" w:space="0" w:color="auto"/>
                                    <w:right w:val="none" w:sz="0" w:space="0" w:color="auto"/>
                                  </w:divBdr>
                                  <w:divsChild>
                                    <w:div w:id="1311590382">
                                      <w:marLeft w:val="0"/>
                                      <w:marRight w:val="0"/>
                                      <w:marTop w:val="0"/>
                                      <w:marBottom w:val="0"/>
                                      <w:divBdr>
                                        <w:top w:val="none" w:sz="0" w:space="0" w:color="auto"/>
                                        <w:left w:val="none" w:sz="0" w:space="0" w:color="auto"/>
                                        <w:bottom w:val="none" w:sz="0" w:space="0" w:color="auto"/>
                                        <w:right w:val="none" w:sz="0" w:space="0" w:color="auto"/>
                                      </w:divBdr>
                                    </w:div>
                                    <w:div w:id="1154368375">
                                      <w:marLeft w:val="180"/>
                                      <w:marRight w:val="0"/>
                                      <w:marTop w:val="0"/>
                                      <w:marBottom w:val="0"/>
                                      <w:divBdr>
                                        <w:top w:val="none" w:sz="0" w:space="0" w:color="auto"/>
                                        <w:left w:val="none" w:sz="0" w:space="0" w:color="auto"/>
                                        <w:bottom w:val="none" w:sz="0" w:space="0" w:color="auto"/>
                                        <w:right w:val="none" w:sz="0" w:space="0" w:color="auto"/>
                                      </w:divBdr>
                                      <w:divsChild>
                                        <w:div w:id="1461151794">
                                          <w:marLeft w:val="0"/>
                                          <w:marRight w:val="0"/>
                                          <w:marTop w:val="0"/>
                                          <w:marBottom w:val="0"/>
                                          <w:divBdr>
                                            <w:top w:val="none" w:sz="0" w:space="0" w:color="auto"/>
                                            <w:left w:val="none" w:sz="0" w:space="0" w:color="auto"/>
                                            <w:bottom w:val="none" w:sz="0" w:space="0" w:color="auto"/>
                                            <w:right w:val="none" w:sz="0" w:space="0" w:color="auto"/>
                                          </w:divBdr>
                                          <w:divsChild>
                                            <w:div w:id="1775325512">
                                              <w:marLeft w:val="0"/>
                                              <w:marRight w:val="0"/>
                                              <w:marTop w:val="0"/>
                                              <w:marBottom w:val="0"/>
                                              <w:divBdr>
                                                <w:top w:val="none" w:sz="0" w:space="0" w:color="auto"/>
                                                <w:left w:val="none" w:sz="0" w:space="0" w:color="auto"/>
                                                <w:bottom w:val="none" w:sz="0" w:space="0" w:color="auto"/>
                                                <w:right w:val="none" w:sz="0" w:space="0" w:color="auto"/>
                                              </w:divBdr>
                                              <w:divsChild>
                                                <w:div w:id="691616368">
                                                  <w:marLeft w:val="0"/>
                                                  <w:marRight w:val="0"/>
                                                  <w:marTop w:val="0"/>
                                                  <w:marBottom w:val="30"/>
                                                  <w:divBdr>
                                                    <w:top w:val="none" w:sz="0" w:space="0" w:color="auto"/>
                                                    <w:left w:val="none" w:sz="0" w:space="0" w:color="auto"/>
                                                    <w:bottom w:val="none" w:sz="0" w:space="0" w:color="auto"/>
                                                    <w:right w:val="none" w:sz="0" w:space="0" w:color="auto"/>
                                                  </w:divBdr>
                                                  <w:divsChild>
                                                    <w:div w:id="562326867">
                                                      <w:marLeft w:val="12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2339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73767009">
                      <w:marLeft w:val="0"/>
                      <w:marRight w:val="0"/>
                      <w:marTop w:val="0"/>
                      <w:marBottom w:val="0"/>
                      <w:divBdr>
                        <w:top w:val="none" w:sz="0" w:space="0" w:color="auto"/>
                        <w:left w:val="none" w:sz="0" w:space="0" w:color="auto"/>
                        <w:bottom w:val="none" w:sz="0" w:space="0" w:color="auto"/>
                        <w:right w:val="none" w:sz="0" w:space="0" w:color="auto"/>
                      </w:divBdr>
                      <w:divsChild>
                        <w:div w:id="376860936">
                          <w:marLeft w:val="0"/>
                          <w:marRight w:val="0"/>
                          <w:marTop w:val="0"/>
                          <w:marBottom w:val="0"/>
                          <w:divBdr>
                            <w:top w:val="none" w:sz="0" w:space="0" w:color="auto"/>
                            <w:left w:val="none" w:sz="0" w:space="0" w:color="auto"/>
                            <w:bottom w:val="none" w:sz="0" w:space="0" w:color="auto"/>
                            <w:right w:val="none" w:sz="0" w:space="0" w:color="auto"/>
                          </w:divBdr>
                          <w:divsChild>
                            <w:div w:id="381095340">
                              <w:marLeft w:val="0"/>
                              <w:marRight w:val="0"/>
                              <w:marTop w:val="100"/>
                              <w:marBottom w:val="100"/>
                              <w:divBdr>
                                <w:top w:val="none" w:sz="0" w:space="0" w:color="auto"/>
                                <w:left w:val="none" w:sz="0" w:space="0" w:color="auto"/>
                                <w:bottom w:val="none" w:sz="0" w:space="0" w:color="auto"/>
                                <w:right w:val="none" w:sz="0" w:space="0" w:color="auto"/>
                              </w:divBdr>
                              <w:divsChild>
                                <w:div w:id="1704163757">
                                  <w:marLeft w:val="0"/>
                                  <w:marRight w:val="0"/>
                                  <w:marTop w:val="0"/>
                                  <w:marBottom w:val="0"/>
                                  <w:divBdr>
                                    <w:top w:val="none" w:sz="0" w:space="0" w:color="auto"/>
                                    <w:left w:val="none" w:sz="0" w:space="0" w:color="auto"/>
                                    <w:bottom w:val="none" w:sz="0" w:space="0" w:color="auto"/>
                                    <w:right w:val="none" w:sz="0" w:space="0" w:color="auto"/>
                                  </w:divBdr>
                                  <w:divsChild>
                                    <w:div w:id="2053000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56474670">
              <w:marLeft w:val="0"/>
              <w:marRight w:val="0"/>
              <w:marTop w:val="0"/>
              <w:marBottom w:val="0"/>
              <w:divBdr>
                <w:top w:val="none" w:sz="0" w:space="0" w:color="auto"/>
                <w:left w:val="none" w:sz="0" w:space="0" w:color="auto"/>
                <w:bottom w:val="none" w:sz="0" w:space="0" w:color="auto"/>
                <w:right w:val="none" w:sz="0" w:space="0" w:color="auto"/>
              </w:divBdr>
              <w:divsChild>
                <w:div w:id="473835717">
                  <w:marLeft w:val="0"/>
                  <w:marRight w:val="0"/>
                  <w:marTop w:val="0"/>
                  <w:marBottom w:val="0"/>
                  <w:divBdr>
                    <w:top w:val="none" w:sz="0" w:space="0" w:color="auto"/>
                    <w:left w:val="none" w:sz="0" w:space="0" w:color="auto"/>
                    <w:bottom w:val="none" w:sz="0" w:space="0" w:color="auto"/>
                    <w:right w:val="none" w:sz="0" w:space="0" w:color="auto"/>
                  </w:divBdr>
                  <w:divsChild>
                    <w:div w:id="230311505">
                      <w:marLeft w:val="960"/>
                      <w:marRight w:val="960"/>
                      <w:marTop w:val="0"/>
                      <w:marBottom w:val="0"/>
                      <w:divBdr>
                        <w:top w:val="none" w:sz="0" w:space="0" w:color="auto"/>
                        <w:left w:val="none" w:sz="0" w:space="0" w:color="auto"/>
                        <w:bottom w:val="none" w:sz="0" w:space="0" w:color="auto"/>
                        <w:right w:val="none" w:sz="0" w:space="0" w:color="auto"/>
                      </w:divBdr>
                      <w:divsChild>
                        <w:div w:id="1103693618">
                          <w:marLeft w:val="0"/>
                          <w:marRight w:val="0"/>
                          <w:marTop w:val="0"/>
                          <w:marBottom w:val="0"/>
                          <w:divBdr>
                            <w:top w:val="none" w:sz="0" w:space="0" w:color="auto"/>
                            <w:left w:val="none" w:sz="0" w:space="0" w:color="auto"/>
                            <w:bottom w:val="none" w:sz="0" w:space="0" w:color="auto"/>
                            <w:right w:val="none" w:sz="0" w:space="0" w:color="auto"/>
                          </w:divBdr>
                          <w:divsChild>
                            <w:div w:id="285434825">
                              <w:marLeft w:val="0"/>
                              <w:marRight w:val="0"/>
                              <w:marTop w:val="0"/>
                              <w:marBottom w:val="0"/>
                              <w:divBdr>
                                <w:top w:val="none" w:sz="0" w:space="0" w:color="auto"/>
                                <w:left w:val="none" w:sz="0" w:space="0" w:color="auto"/>
                                <w:bottom w:val="none" w:sz="0" w:space="0" w:color="auto"/>
                                <w:right w:val="none" w:sz="0" w:space="0" w:color="auto"/>
                              </w:divBdr>
                              <w:divsChild>
                                <w:div w:id="1123429396">
                                  <w:marLeft w:val="0"/>
                                  <w:marRight w:val="0"/>
                                  <w:marTop w:val="100"/>
                                  <w:marBottom w:val="100"/>
                                  <w:divBdr>
                                    <w:top w:val="none" w:sz="0" w:space="0" w:color="auto"/>
                                    <w:left w:val="none" w:sz="0" w:space="0" w:color="auto"/>
                                    <w:bottom w:val="none" w:sz="0" w:space="0" w:color="auto"/>
                                    <w:right w:val="none" w:sz="0" w:space="0" w:color="auto"/>
                                  </w:divBdr>
                                  <w:divsChild>
                                    <w:div w:id="1417677479">
                                      <w:marLeft w:val="0"/>
                                      <w:marRight w:val="0"/>
                                      <w:marTop w:val="0"/>
                                      <w:marBottom w:val="0"/>
                                      <w:divBdr>
                                        <w:top w:val="none" w:sz="0" w:space="0" w:color="auto"/>
                                        <w:left w:val="none" w:sz="0" w:space="0" w:color="auto"/>
                                        <w:bottom w:val="none" w:sz="0" w:space="0" w:color="auto"/>
                                        <w:right w:val="none" w:sz="0" w:space="0" w:color="auto"/>
                                      </w:divBdr>
                                      <w:divsChild>
                                        <w:div w:id="647251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94410474">
              <w:marLeft w:val="0"/>
              <w:marRight w:val="0"/>
              <w:marTop w:val="0"/>
              <w:marBottom w:val="0"/>
              <w:divBdr>
                <w:top w:val="none" w:sz="0" w:space="0" w:color="auto"/>
                <w:left w:val="none" w:sz="0" w:space="0" w:color="auto"/>
                <w:bottom w:val="none" w:sz="0" w:space="0" w:color="auto"/>
                <w:right w:val="none" w:sz="0" w:space="0" w:color="auto"/>
              </w:divBdr>
              <w:divsChild>
                <w:div w:id="1884244502">
                  <w:marLeft w:val="960"/>
                  <w:marRight w:val="960"/>
                  <w:marTop w:val="0"/>
                  <w:marBottom w:val="0"/>
                  <w:divBdr>
                    <w:top w:val="none" w:sz="0" w:space="0" w:color="auto"/>
                    <w:left w:val="none" w:sz="0" w:space="0" w:color="auto"/>
                    <w:bottom w:val="none" w:sz="0" w:space="0" w:color="auto"/>
                    <w:right w:val="none" w:sz="0" w:space="0" w:color="auto"/>
                  </w:divBdr>
                  <w:divsChild>
                    <w:div w:id="1968313892">
                      <w:marLeft w:val="0"/>
                      <w:marRight w:val="0"/>
                      <w:marTop w:val="0"/>
                      <w:marBottom w:val="0"/>
                      <w:divBdr>
                        <w:top w:val="none" w:sz="0" w:space="0" w:color="auto"/>
                        <w:left w:val="none" w:sz="0" w:space="0" w:color="auto"/>
                        <w:bottom w:val="none" w:sz="0" w:space="0" w:color="auto"/>
                        <w:right w:val="none" w:sz="0" w:space="0" w:color="auto"/>
                      </w:divBdr>
                      <w:divsChild>
                        <w:div w:id="1171945200">
                          <w:marLeft w:val="0"/>
                          <w:marRight w:val="0"/>
                          <w:marTop w:val="0"/>
                          <w:marBottom w:val="0"/>
                          <w:divBdr>
                            <w:top w:val="none" w:sz="0" w:space="0" w:color="auto"/>
                            <w:left w:val="none" w:sz="0" w:space="0" w:color="auto"/>
                            <w:bottom w:val="none" w:sz="0" w:space="0" w:color="auto"/>
                            <w:right w:val="none" w:sz="0" w:space="0" w:color="auto"/>
                          </w:divBdr>
                          <w:divsChild>
                            <w:div w:id="1187596004">
                              <w:marLeft w:val="0"/>
                              <w:marRight w:val="0"/>
                              <w:marTop w:val="100"/>
                              <w:marBottom w:val="100"/>
                              <w:divBdr>
                                <w:top w:val="none" w:sz="0" w:space="0" w:color="auto"/>
                                <w:left w:val="none" w:sz="0" w:space="0" w:color="auto"/>
                                <w:bottom w:val="none" w:sz="0" w:space="0" w:color="auto"/>
                                <w:right w:val="none" w:sz="0" w:space="0" w:color="auto"/>
                              </w:divBdr>
                              <w:divsChild>
                                <w:div w:id="1970818128">
                                  <w:marLeft w:val="0"/>
                                  <w:marRight w:val="0"/>
                                  <w:marTop w:val="0"/>
                                  <w:marBottom w:val="0"/>
                                  <w:divBdr>
                                    <w:top w:val="none" w:sz="0" w:space="0" w:color="auto"/>
                                    <w:left w:val="none" w:sz="0" w:space="0" w:color="auto"/>
                                    <w:bottom w:val="none" w:sz="0" w:space="0" w:color="auto"/>
                                    <w:right w:val="none" w:sz="0" w:space="0" w:color="auto"/>
                                  </w:divBdr>
                                  <w:divsChild>
                                    <w:div w:id="1950429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115466">
                      <w:marLeft w:val="0"/>
                      <w:marRight w:val="0"/>
                      <w:marTop w:val="0"/>
                      <w:marBottom w:val="0"/>
                      <w:divBdr>
                        <w:top w:val="none" w:sz="0" w:space="0" w:color="auto"/>
                        <w:left w:val="none" w:sz="0" w:space="0" w:color="auto"/>
                        <w:bottom w:val="none" w:sz="0" w:space="0" w:color="auto"/>
                        <w:right w:val="none" w:sz="0" w:space="0" w:color="auto"/>
                      </w:divBdr>
                      <w:divsChild>
                        <w:div w:id="590627037">
                          <w:marLeft w:val="0"/>
                          <w:marRight w:val="0"/>
                          <w:marTop w:val="0"/>
                          <w:marBottom w:val="0"/>
                          <w:divBdr>
                            <w:top w:val="none" w:sz="0" w:space="0" w:color="auto"/>
                            <w:left w:val="none" w:sz="0" w:space="0" w:color="auto"/>
                            <w:bottom w:val="none" w:sz="0" w:space="0" w:color="auto"/>
                            <w:right w:val="none" w:sz="0" w:space="0" w:color="auto"/>
                          </w:divBdr>
                          <w:divsChild>
                            <w:div w:id="1140808604">
                              <w:marLeft w:val="0"/>
                              <w:marRight w:val="0"/>
                              <w:marTop w:val="100"/>
                              <w:marBottom w:val="100"/>
                              <w:divBdr>
                                <w:top w:val="none" w:sz="0" w:space="0" w:color="auto"/>
                                <w:left w:val="none" w:sz="0" w:space="0" w:color="auto"/>
                                <w:bottom w:val="none" w:sz="0" w:space="0" w:color="auto"/>
                                <w:right w:val="none" w:sz="0" w:space="0" w:color="auto"/>
                              </w:divBdr>
                              <w:divsChild>
                                <w:div w:id="351955246">
                                  <w:marLeft w:val="0"/>
                                  <w:marRight w:val="0"/>
                                  <w:marTop w:val="0"/>
                                  <w:marBottom w:val="0"/>
                                  <w:divBdr>
                                    <w:top w:val="none" w:sz="0" w:space="0" w:color="auto"/>
                                    <w:left w:val="none" w:sz="0" w:space="0" w:color="auto"/>
                                    <w:bottom w:val="none" w:sz="0" w:space="0" w:color="auto"/>
                                    <w:right w:val="none" w:sz="0" w:space="0" w:color="auto"/>
                                  </w:divBdr>
                                  <w:divsChild>
                                    <w:div w:id="1599144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8546431">
                      <w:marLeft w:val="0"/>
                      <w:marRight w:val="0"/>
                      <w:marTop w:val="0"/>
                      <w:marBottom w:val="0"/>
                      <w:divBdr>
                        <w:top w:val="none" w:sz="0" w:space="0" w:color="auto"/>
                        <w:left w:val="none" w:sz="0" w:space="0" w:color="auto"/>
                        <w:bottom w:val="none" w:sz="0" w:space="0" w:color="auto"/>
                        <w:right w:val="none" w:sz="0" w:space="0" w:color="auto"/>
                      </w:divBdr>
                      <w:divsChild>
                        <w:div w:id="161050383">
                          <w:marLeft w:val="0"/>
                          <w:marRight w:val="0"/>
                          <w:marTop w:val="0"/>
                          <w:marBottom w:val="0"/>
                          <w:divBdr>
                            <w:top w:val="none" w:sz="0" w:space="0" w:color="auto"/>
                            <w:left w:val="none" w:sz="0" w:space="0" w:color="auto"/>
                            <w:bottom w:val="none" w:sz="0" w:space="0" w:color="auto"/>
                            <w:right w:val="none" w:sz="0" w:space="0" w:color="auto"/>
                          </w:divBdr>
                          <w:divsChild>
                            <w:div w:id="937055875">
                              <w:marLeft w:val="0"/>
                              <w:marRight w:val="0"/>
                              <w:marTop w:val="100"/>
                              <w:marBottom w:val="100"/>
                              <w:divBdr>
                                <w:top w:val="none" w:sz="0" w:space="0" w:color="auto"/>
                                <w:left w:val="none" w:sz="0" w:space="0" w:color="auto"/>
                                <w:bottom w:val="none" w:sz="0" w:space="0" w:color="auto"/>
                                <w:right w:val="none" w:sz="0" w:space="0" w:color="auto"/>
                              </w:divBdr>
                              <w:divsChild>
                                <w:div w:id="1596938698">
                                  <w:marLeft w:val="0"/>
                                  <w:marRight w:val="0"/>
                                  <w:marTop w:val="0"/>
                                  <w:marBottom w:val="0"/>
                                  <w:divBdr>
                                    <w:top w:val="none" w:sz="0" w:space="0" w:color="auto"/>
                                    <w:left w:val="none" w:sz="0" w:space="0" w:color="auto"/>
                                    <w:bottom w:val="none" w:sz="0" w:space="0" w:color="auto"/>
                                    <w:right w:val="none" w:sz="0" w:space="0" w:color="auto"/>
                                  </w:divBdr>
                                  <w:divsChild>
                                    <w:div w:id="1290085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1760708">
                      <w:marLeft w:val="0"/>
                      <w:marRight w:val="0"/>
                      <w:marTop w:val="0"/>
                      <w:marBottom w:val="0"/>
                      <w:divBdr>
                        <w:top w:val="none" w:sz="0" w:space="0" w:color="auto"/>
                        <w:left w:val="none" w:sz="0" w:space="0" w:color="auto"/>
                        <w:bottom w:val="none" w:sz="0" w:space="0" w:color="auto"/>
                        <w:right w:val="none" w:sz="0" w:space="0" w:color="auto"/>
                      </w:divBdr>
                      <w:divsChild>
                        <w:div w:id="1308507654">
                          <w:marLeft w:val="0"/>
                          <w:marRight w:val="0"/>
                          <w:marTop w:val="0"/>
                          <w:marBottom w:val="0"/>
                          <w:divBdr>
                            <w:top w:val="none" w:sz="0" w:space="0" w:color="auto"/>
                            <w:left w:val="none" w:sz="0" w:space="0" w:color="auto"/>
                            <w:bottom w:val="none" w:sz="0" w:space="0" w:color="auto"/>
                            <w:right w:val="none" w:sz="0" w:space="0" w:color="auto"/>
                          </w:divBdr>
                          <w:divsChild>
                            <w:div w:id="931821248">
                              <w:marLeft w:val="0"/>
                              <w:marRight w:val="0"/>
                              <w:marTop w:val="100"/>
                              <w:marBottom w:val="100"/>
                              <w:divBdr>
                                <w:top w:val="none" w:sz="0" w:space="0" w:color="auto"/>
                                <w:left w:val="none" w:sz="0" w:space="0" w:color="auto"/>
                                <w:bottom w:val="none" w:sz="0" w:space="0" w:color="auto"/>
                                <w:right w:val="none" w:sz="0" w:space="0" w:color="auto"/>
                              </w:divBdr>
                              <w:divsChild>
                                <w:div w:id="86314333">
                                  <w:marLeft w:val="0"/>
                                  <w:marRight w:val="0"/>
                                  <w:marTop w:val="0"/>
                                  <w:marBottom w:val="0"/>
                                  <w:divBdr>
                                    <w:top w:val="none" w:sz="0" w:space="0" w:color="auto"/>
                                    <w:left w:val="none" w:sz="0" w:space="0" w:color="auto"/>
                                    <w:bottom w:val="none" w:sz="0" w:space="0" w:color="auto"/>
                                    <w:right w:val="none" w:sz="0" w:space="0" w:color="auto"/>
                                  </w:divBdr>
                                  <w:divsChild>
                                    <w:div w:id="1052584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0882906">
                      <w:marLeft w:val="0"/>
                      <w:marRight w:val="0"/>
                      <w:marTop w:val="0"/>
                      <w:marBottom w:val="0"/>
                      <w:divBdr>
                        <w:top w:val="none" w:sz="0" w:space="0" w:color="auto"/>
                        <w:left w:val="none" w:sz="0" w:space="0" w:color="auto"/>
                        <w:bottom w:val="none" w:sz="0" w:space="0" w:color="auto"/>
                        <w:right w:val="none" w:sz="0" w:space="0" w:color="auto"/>
                      </w:divBdr>
                      <w:divsChild>
                        <w:div w:id="1036269651">
                          <w:marLeft w:val="0"/>
                          <w:marRight w:val="0"/>
                          <w:marTop w:val="0"/>
                          <w:marBottom w:val="0"/>
                          <w:divBdr>
                            <w:top w:val="none" w:sz="0" w:space="0" w:color="auto"/>
                            <w:left w:val="none" w:sz="0" w:space="0" w:color="auto"/>
                            <w:bottom w:val="none" w:sz="0" w:space="0" w:color="auto"/>
                            <w:right w:val="none" w:sz="0" w:space="0" w:color="auto"/>
                          </w:divBdr>
                          <w:divsChild>
                            <w:div w:id="404844984">
                              <w:marLeft w:val="0"/>
                              <w:marRight w:val="0"/>
                              <w:marTop w:val="100"/>
                              <w:marBottom w:val="100"/>
                              <w:divBdr>
                                <w:top w:val="none" w:sz="0" w:space="0" w:color="auto"/>
                                <w:left w:val="none" w:sz="0" w:space="0" w:color="auto"/>
                                <w:bottom w:val="none" w:sz="0" w:space="0" w:color="auto"/>
                                <w:right w:val="none" w:sz="0" w:space="0" w:color="auto"/>
                              </w:divBdr>
                              <w:divsChild>
                                <w:div w:id="1126660282">
                                  <w:marLeft w:val="0"/>
                                  <w:marRight w:val="0"/>
                                  <w:marTop w:val="0"/>
                                  <w:marBottom w:val="0"/>
                                  <w:divBdr>
                                    <w:top w:val="none" w:sz="0" w:space="0" w:color="auto"/>
                                    <w:left w:val="none" w:sz="0" w:space="0" w:color="auto"/>
                                    <w:bottom w:val="none" w:sz="0" w:space="0" w:color="auto"/>
                                    <w:right w:val="none" w:sz="0" w:space="0" w:color="auto"/>
                                  </w:divBdr>
                                  <w:divsChild>
                                    <w:div w:id="1192915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4226415">
                      <w:marLeft w:val="0"/>
                      <w:marRight w:val="0"/>
                      <w:marTop w:val="0"/>
                      <w:marBottom w:val="0"/>
                      <w:divBdr>
                        <w:top w:val="none" w:sz="0" w:space="0" w:color="auto"/>
                        <w:left w:val="none" w:sz="0" w:space="0" w:color="auto"/>
                        <w:bottom w:val="none" w:sz="0" w:space="0" w:color="auto"/>
                        <w:right w:val="none" w:sz="0" w:space="0" w:color="auto"/>
                      </w:divBdr>
                      <w:divsChild>
                        <w:div w:id="1007945491">
                          <w:marLeft w:val="0"/>
                          <w:marRight w:val="0"/>
                          <w:marTop w:val="0"/>
                          <w:marBottom w:val="0"/>
                          <w:divBdr>
                            <w:top w:val="none" w:sz="0" w:space="0" w:color="auto"/>
                            <w:left w:val="none" w:sz="0" w:space="0" w:color="auto"/>
                            <w:bottom w:val="none" w:sz="0" w:space="0" w:color="auto"/>
                            <w:right w:val="none" w:sz="0" w:space="0" w:color="auto"/>
                          </w:divBdr>
                          <w:divsChild>
                            <w:div w:id="951210255">
                              <w:marLeft w:val="0"/>
                              <w:marRight w:val="0"/>
                              <w:marTop w:val="100"/>
                              <w:marBottom w:val="100"/>
                              <w:divBdr>
                                <w:top w:val="none" w:sz="0" w:space="0" w:color="auto"/>
                                <w:left w:val="none" w:sz="0" w:space="0" w:color="auto"/>
                                <w:bottom w:val="none" w:sz="0" w:space="0" w:color="auto"/>
                                <w:right w:val="none" w:sz="0" w:space="0" w:color="auto"/>
                              </w:divBdr>
                              <w:divsChild>
                                <w:div w:id="1335380078">
                                  <w:marLeft w:val="0"/>
                                  <w:marRight w:val="0"/>
                                  <w:marTop w:val="0"/>
                                  <w:marBottom w:val="0"/>
                                  <w:divBdr>
                                    <w:top w:val="none" w:sz="0" w:space="0" w:color="auto"/>
                                    <w:left w:val="none" w:sz="0" w:space="0" w:color="auto"/>
                                    <w:bottom w:val="none" w:sz="0" w:space="0" w:color="auto"/>
                                    <w:right w:val="none" w:sz="0" w:space="0" w:color="auto"/>
                                  </w:divBdr>
                                  <w:divsChild>
                                    <w:div w:id="1140533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3919186">
                      <w:blockQuote w:val="1"/>
                      <w:marLeft w:val="-300"/>
                      <w:marRight w:val="0"/>
                      <w:marTop w:val="0"/>
                      <w:marBottom w:val="0"/>
                      <w:divBdr>
                        <w:top w:val="none" w:sz="0" w:space="0" w:color="auto"/>
                        <w:left w:val="none" w:sz="0" w:space="0" w:color="auto"/>
                        <w:bottom w:val="none" w:sz="0" w:space="0" w:color="auto"/>
                        <w:right w:val="none" w:sz="0" w:space="0" w:color="auto"/>
                      </w:divBdr>
                    </w:div>
                    <w:div w:id="1888836050">
                      <w:blockQuote w:val="1"/>
                      <w:marLeft w:val="-300"/>
                      <w:marRight w:val="0"/>
                      <w:marTop w:val="0"/>
                      <w:marBottom w:val="0"/>
                      <w:divBdr>
                        <w:top w:val="none" w:sz="0" w:space="0" w:color="auto"/>
                        <w:left w:val="none" w:sz="0" w:space="0" w:color="auto"/>
                        <w:bottom w:val="none" w:sz="0" w:space="0" w:color="auto"/>
                        <w:right w:val="none" w:sz="0" w:space="0" w:color="auto"/>
                      </w:divBdr>
                    </w:div>
                    <w:div w:id="1719082478">
                      <w:marLeft w:val="0"/>
                      <w:marRight w:val="0"/>
                      <w:marTop w:val="0"/>
                      <w:marBottom w:val="0"/>
                      <w:divBdr>
                        <w:top w:val="none" w:sz="0" w:space="0" w:color="auto"/>
                        <w:left w:val="none" w:sz="0" w:space="0" w:color="auto"/>
                        <w:bottom w:val="none" w:sz="0" w:space="0" w:color="auto"/>
                        <w:right w:val="none" w:sz="0" w:space="0" w:color="auto"/>
                      </w:divBdr>
                      <w:divsChild>
                        <w:div w:id="1351182736">
                          <w:marLeft w:val="0"/>
                          <w:marRight w:val="0"/>
                          <w:marTop w:val="0"/>
                          <w:marBottom w:val="0"/>
                          <w:divBdr>
                            <w:top w:val="none" w:sz="0" w:space="0" w:color="auto"/>
                            <w:left w:val="none" w:sz="0" w:space="0" w:color="auto"/>
                            <w:bottom w:val="none" w:sz="0" w:space="0" w:color="auto"/>
                            <w:right w:val="none" w:sz="0" w:space="0" w:color="auto"/>
                          </w:divBdr>
                          <w:divsChild>
                            <w:div w:id="550191921">
                              <w:marLeft w:val="0"/>
                              <w:marRight w:val="0"/>
                              <w:marTop w:val="100"/>
                              <w:marBottom w:val="100"/>
                              <w:divBdr>
                                <w:top w:val="none" w:sz="0" w:space="0" w:color="auto"/>
                                <w:left w:val="none" w:sz="0" w:space="0" w:color="auto"/>
                                <w:bottom w:val="none" w:sz="0" w:space="0" w:color="auto"/>
                                <w:right w:val="none" w:sz="0" w:space="0" w:color="auto"/>
                              </w:divBdr>
                              <w:divsChild>
                                <w:div w:id="729571959">
                                  <w:marLeft w:val="0"/>
                                  <w:marRight w:val="0"/>
                                  <w:marTop w:val="0"/>
                                  <w:marBottom w:val="0"/>
                                  <w:divBdr>
                                    <w:top w:val="none" w:sz="0" w:space="0" w:color="auto"/>
                                    <w:left w:val="none" w:sz="0" w:space="0" w:color="auto"/>
                                    <w:bottom w:val="none" w:sz="0" w:space="0" w:color="auto"/>
                                    <w:right w:val="none" w:sz="0" w:space="0" w:color="auto"/>
                                  </w:divBdr>
                                  <w:divsChild>
                                    <w:div w:id="2144930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9571393">
                      <w:marLeft w:val="0"/>
                      <w:marRight w:val="0"/>
                      <w:marTop w:val="0"/>
                      <w:marBottom w:val="0"/>
                      <w:divBdr>
                        <w:top w:val="none" w:sz="0" w:space="0" w:color="auto"/>
                        <w:left w:val="none" w:sz="0" w:space="0" w:color="auto"/>
                        <w:bottom w:val="none" w:sz="0" w:space="0" w:color="auto"/>
                        <w:right w:val="none" w:sz="0" w:space="0" w:color="auto"/>
                      </w:divBdr>
                      <w:divsChild>
                        <w:div w:id="1382944294">
                          <w:marLeft w:val="0"/>
                          <w:marRight w:val="0"/>
                          <w:marTop w:val="0"/>
                          <w:marBottom w:val="0"/>
                          <w:divBdr>
                            <w:top w:val="none" w:sz="0" w:space="0" w:color="auto"/>
                            <w:left w:val="none" w:sz="0" w:space="0" w:color="auto"/>
                            <w:bottom w:val="none" w:sz="0" w:space="0" w:color="auto"/>
                            <w:right w:val="none" w:sz="0" w:space="0" w:color="auto"/>
                          </w:divBdr>
                          <w:divsChild>
                            <w:div w:id="1813668810">
                              <w:marLeft w:val="0"/>
                              <w:marRight w:val="0"/>
                              <w:marTop w:val="100"/>
                              <w:marBottom w:val="100"/>
                              <w:divBdr>
                                <w:top w:val="none" w:sz="0" w:space="0" w:color="auto"/>
                                <w:left w:val="none" w:sz="0" w:space="0" w:color="auto"/>
                                <w:bottom w:val="none" w:sz="0" w:space="0" w:color="auto"/>
                                <w:right w:val="none" w:sz="0" w:space="0" w:color="auto"/>
                              </w:divBdr>
                              <w:divsChild>
                                <w:div w:id="130827138">
                                  <w:marLeft w:val="0"/>
                                  <w:marRight w:val="0"/>
                                  <w:marTop w:val="0"/>
                                  <w:marBottom w:val="0"/>
                                  <w:divBdr>
                                    <w:top w:val="none" w:sz="0" w:space="0" w:color="auto"/>
                                    <w:left w:val="none" w:sz="0" w:space="0" w:color="auto"/>
                                    <w:bottom w:val="none" w:sz="0" w:space="0" w:color="auto"/>
                                    <w:right w:val="none" w:sz="0" w:space="0" w:color="auto"/>
                                  </w:divBdr>
                                  <w:divsChild>
                                    <w:div w:id="1430853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63028486">
          <w:marLeft w:val="0"/>
          <w:marRight w:val="0"/>
          <w:marTop w:val="0"/>
          <w:marBottom w:val="0"/>
          <w:divBdr>
            <w:top w:val="none" w:sz="0" w:space="0" w:color="auto"/>
            <w:left w:val="none" w:sz="0" w:space="0" w:color="auto"/>
            <w:bottom w:val="none" w:sz="0" w:space="0" w:color="auto"/>
            <w:right w:val="none" w:sz="0" w:space="0" w:color="auto"/>
          </w:divBdr>
          <w:divsChild>
            <w:div w:id="1227259696">
              <w:marLeft w:val="0"/>
              <w:marRight w:val="0"/>
              <w:marTop w:val="0"/>
              <w:marBottom w:val="0"/>
              <w:divBdr>
                <w:top w:val="none" w:sz="0" w:space="0" w:color="auto"/>
                <w:left w:val="none" w:sz="0" w:space="0" w:color="auto"/>
                <w:bottom w:val="none" w:sz="0" w:space="0" w:color="auto"/>
                <w:right w:val="none" w:sz="0" w:space="0" w:color="auto"/>
              </w:divBdr>
              <w:divsChild>
                <w:div w:id="294678221">
                  <w:marLeft w:val="960"/>
                  <w:marRight w:val="960"/>
                  <w:marTop w:val="0"/>
                  <w:marBottom w:val="0"/>
                  <w:divBdr>
                    <w:top w:val="none" w:sz="0" w:space="0" w:color="auto"/>
                    <w:left w:val="none" w:sz="0" w:space="0" w:color="auto"/>
                    <w:bottom w:val="none" w:sz="0" w:space="0" w:color="auto"/>
                    <w:right w:val="none" w:sz="0" w:space="0" w:color="auto"/>
                  </w:divBdr>
                  <w:divsChild>
                    <w:div w:id="757411814">
                      <w:marLeft w:val="0"/>
                      <w:marRight w:val="0"/>
                      <w:marTop w:val="0"/>
                      <w:marBottom w:val="0"/>
                      <w:divBdr>
                        <w:top w:val="none" w:sz="0" w:space="0" w:color="auto"/>
                        <w:left w:val="none" w:sz="0" w:space="0" w:color="auto"/>
                        <w:bottom w:val="none" w:sz="0" w:space="0" w:color="auto"/>
                        <w:right w:val="none" w:sz="0" w:space="0" w:color="auto"/>
                      </w:divBdr>
                      <w:divsChild>
                        <w:div w:id="438570893">
                          <w:marLeft w:val="0"/>
                          <w:marRight w:val="0"/>
                          <w:marTop w:val="0"/>
                          <w:marBottom w:val="0"/>
                          <w:divBdr>
                            <w:top w:val="none" w:sz="0" w:space="0" w:color="auto"/>
                            <w:left w:val="none" w:sz="0" w:space="0" w:color="auto"/>
                            <w:bottom w:val="none" w:sz="0" w:space="0" w:color="auto"/>
                            <w:right w:val="none" w:sz="0" w:space="0" w:color="auto"/>
                          </w:divBdr>
                          <w:divsChild>
                            <w:div w:id="1362126449">
                              <w:marLeft w:val="0"/>
                              <w:marRight w:val="0"/>
                              <w:marTop w:val="0"/>
                              <w:marBottom w:val="0"/>
                              <w:divBdr>
                                <w:top w:val="none" w:sz="0" w:space="0" w:color="auto"/>
                                <w:left w:val="none" w:sz="0" w:space="0" w:color="auto"/>
                                <w:bottom w:val="none" w:sz="0" w:space="0" w:color="auto"/>
                                <w:right w:val="none" w:sz="0" w:space="0" w:color="auto"/>
                              </w:divBdr>
                              <w:divsChild>
                                <w:div w:id="1468431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68714065">
      <w:bodyDiv w:val="1"/>
      <w:marLeft w:val="0"/>
      <w:marRight w:val="0"/>
      <w:marTop w:val="0"/>
      <w:marBottom w:val="0"/>
      <w:divBdr>
        <w:top w:val="none" w:sz="0" w:space="0" w:color="auto"/>
        <w:left w:val="none" w:sz="0" w:space="0" w:color="auto"/>
        <w:bottom w:val="none" w:sz="0" w:space="0" w:color="auto"/>
        <w:right w:val="none" w:sz="0" w:space="0" w:color="auto"/>
      </w:divBdr>
      <w:divsChild>
        <w:div w:id="1295477953">
          <w:marLeft w:val="0"/>
          <w:marRight w:val="-5508"/>
          <w:marTop w:val="0"/>
          <w:marBottom w:val="0"/>
          <w:divBdr>
            <w:top w:val="none" w:sz="0" w:space="0" w:color="auto"/>
            <w:left w:val="none" w:sz="0" w:space="0" w:color="auto"/>
            <w:bottom w:val="none" w:sz="0" w:space="0" w:color="auto"/>
            <w:right w:val="none" w:sz="0" w:space="0" w:color="auto"/>
          </w:divBdr>
          <w:divsChild>
            <w:div w:id="1212616060">
              <w:marLeft w:val="0"/>
              <w:marRight w:val="0"/>
              <w:marTop w:val="0"/>
              <w:marBottom w:val="0"/>
              <w:divBdr>
                <w:top w:val="none" w:sz="0" w:space="0" w:color="auto"/>
                <w:left w:val="none" w:sz="0" w:space="0" w:color="auto"/>
                <w:bottom w:val="none" w:sz="0" w:space="0" w:color="auto"/>
                <w:right w:val="none" w:sz="0" w:space="0" w:color="auto"/>
              </w:divBdr>
              <w:divsChild>
                <w:div w:id="302733667">
                  <w:marLeft w:val="0"/>
                  <w:marRight w:val="0"/>
                  <w:marTop w:val="0"/>
                  <w:marBottom w:val="0"/>
                  <w:divBdr>
                    <w:top w:val="none" w:sz="0" w:space="0" w:color="auto"/>
                    <w:left w:val="none" w:sz="0" w:space="0" w:color="auto"/>
                    <w:bottom w:val="none" w:sz="0" w:space="0" w:color="auto"/>
                    <w:right w:val="none" w:sz="0" w:space="0" w:color="auto"/>
                  </w:divBdr>
                  <w:divsChild>
                    <w:div w:id="1565218603">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sChild>
        </w:div>
      </w:divsChild>
    </w:div>
    <w:div w:id="1187251514">
      <w:bodyDiv w:val="1"/>
      <w:marLeft w:val="0"/>
      <w:marRight w:val="0"/>
      <w:marTop w:val="0"/>
      <w:marBottom w:val="0"/>
      <w:divBdr>
        <w:top w:val="none" w:sz="0" w:space="0" w:color="auto"/>
        <w:left w:val="none" w:sz="0" w:space="0" w:color="auto"/>
        <w:bottom w:val="none" w:sz="0" w:space="0" w:color="auto"/>
        <w:right w:val="none" w:sz="0" w:space="0" w:color="auto"/>
      </w:divBdr>
      <w:divsChild>
        <w:div w:id="1862162490">
          <w:marLeft w:val="0"/>
          <w:marRight w:val="-5508"/>
          <w:marTop w:val="0"/>
          <w:marBottom w:val="0"/>
          <w:divBdr>
            <w:top w:val="none" w:sz="0" w:space="0" w:color="auto"/>
            <w:left w:val="none" w:sz="0" w:space="0" w:color="auto"/>
            <w:bottom w:val="none" w:sz="0" w:space="0" w:color="auto"/>
            <w:right w:val="none" w:sz="0" w:space="0" w:color="auto"/>
          </w:divBdr>
          <w:divsChild>
            <w:div w:id="351149671">
              <w:marLeft w:val="0"/>
              <w:marRight w:val="0"/>
              <w:marTop w:val="0"/>
              <w:marBottom w:val="0"/>
              <w:divBdr>
                <w:top w:val="none" w:sz="0" w:space="0" w:color="auto"/>
                <w:left w:val="none" w:sz="0" w:space="0" w:color="auto"/>
                <w:bottom w:val="none" w:sz="0" w:space="0" w:color="auto"/>
                <w:right w:val="none" w:sz="0" w:space="0" w:color="auto"/>
              </w:divBdr>
              <w:divsChild>
                <w:div w:id="1061906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3880456">
      <w:bodyDiv w:val="1"/>
      <w:marLeft w:val="0"/>
      <w:marRight w:val="0"/>
      <w:marTop w:val="0"/>
      <w:marBottom w:val="0"/>
      <w:divBdr>
        <w:top w:val="none" w:sz="0" w:space="0" w:color="auto"/>
        <w:left w:val="none" w:sz="0" w:space="0" w:color="auto"/>
        <w:bottom w:val="none" w:sz="0" w:space="0" w:color="auto"/>
        <w:right w:val="none" w:sz="0" w:space="0" w:color="auto"/>
      </w:divBdr>
      <w:divsChild>
        <w:div w:id="2022048442">
          <w:marLeft w:val="0"/>
          <w:marRight w:val="0"/>
          <w:marTop w:val="0"/>
          <w:marBottom w:val="0"/>
          <w:divBdr>
            <w:top w:val="none" w:sz="0" w:space="0" w:color="auto"/>
            <w:left w:val="none" w:sz="0" w:space="0" w:color="auto"/>
            <w:bottom w:val="none" w:sz="0" w:space="0" w:color="auto"/>
            <w:right w:val="none" w:sz="0" w:space="0" w:color="auto"/>
          </w:divBdr>
          <w:divsChild>
            <w:div w:id="1296181404">
              <w:marLeft w:val="960"/>
              <w:marRight w:val="960"/>
              <w:marTop w:val="0"/>
              <w:marBottom w:val="0"/>
              <w:divBdr>
                <w:top w:val="none" w:sz="0" w:space="0" w:color="auto"/>
                <w:left w:val="none" w:sz="0" w:space="0" w:color="auto"/>
                <w:bottom w:val="none" w:sz="0" w:space="0" w:color="auto"/>
                <w:right w:val="none" w:sz="0" w:space="0" w:color="auto"/>
              </w:divBdr>
              <w:divsChild>
                <w:div w:id="1818841947">
                  <w:marLeft w:val="0"/>
                  <w:marRight w:val="0"/>
                  <w:marTop w:val="0"/>
                  <w:marBottom w:val="0"/>
                  <w:divBdr>
                    <w:top w:val="none" w:sz="0" w:space="0" w:color="auto"/>
                    <w:left w:val="none" w:sz="0" w:space="0" w:color="auto"/>
                    <w:bottom w:val="none" w:sz="0" w:space="0" w:color="auto"/>
                    <w:right w:val="none" w:sz="0" w:space="0" w:color="auto"/>
                  </w:divBdr>
                  <w:divsChild>
                    <w:div w:id="1410082147">
                      <w:marLeft w:val="0"/>
                      <w:marRight w:val="0"/>
                      <w:marTop w:val="187"/>
                      <w:marBottom w:val="0"/>
                      <w:divBdr>
                        <w:top w:val="none" w:sz="0" w:space="0" w:color="auto"/>
                        <w:left w:val="none" w:sz="0" w:space="0" w:color="auto"/>
                        <w:bottom w:val="none" w:sz="0" w:space="0" w:color="auto"/>
                        <w:right w:val="none" w:sz="0" w:space="0" w:color="auto"/>
                      </w:divBdr>
                    </w:div>
                  </w:divsChild>
                </w:div>
                <w:div w:id="1842813952">
                  <w:marLeft w:val="0"/>
                  <w:marRight w:val="0"/>
                  <w:marTop w:val="190"/>
                  <w:marBottom w:val="0"/>
                  <w:divBdr>
                    <w:top w:val="none" w:sz="0" w:space="0" w:color="auto"/>
                    <w:left w:val="none" w:sz="0" w:space="0" w:color="auto"/>
                    <w:bottom w:val="none" w:sz="0" w:space="0" w:color="auto"/>
                    <w:right w:val="none" w:sz="0" w:space="0" w:color="auto"/>
                  </w:divBdr>
                </w:div>
                <w:div w:id="1869372755">
                  <w:marLeft w:val="0"/>
                  <w:marRight w:val="0"/>
                  <w:marTop w:val="480"/>
                  <w:marBottom w:val="0"/>
                  <w:divBdr>
                    <w:top w:val="none" w:sz="0" w:space="0" w:color="auto"/>
                    <w:left w:val="none" w:sz="0" w:space="0" w:color="auto"/>
                    <w:bottom w:val="none" w:sz="0" w:space="0" w:color="auto"/>
                    <w:right w:val="none" w:sz="0" w:space="0" w:color="auto"/>
                  </w:divBdr>
                  <w:divsChild>
                    <w:div w:id="203444603">
                      <w:marLeft w:val="0"/>
                      <w:marRight w:val="0"/>
                      <w:marTop w:val="0"/>
                      <w:marBottom w:val="0"/>
                      <w:divBdr>
                        <w:top w:val="none" w:sz="0" w:space="0" w:color="auto"/>
                        <w:left w:val="none" w:sz="0" w:space="0" w:color="auto"/>
                        <w:bottom w:val="none" w:sz="0" w:space="0" w:color="auto"/>
                        <w:right w:val="none" w:sz="0" w:space="0" w:color="auto"/>
                      </w:divBdr>
                      <w:divsChild>
                        <w:div w:id="1627812699">
                          <w:marLeft w:val="0"/>
                          <w:marRight w:val="0"/>
                          <w:marTop w:val="0"/>
                          <w:marBottom w:val="0"/>
                          <w:divBdr>
                            <w:top w:val="none" w:sz="0" w:space="0" w:color="auto"/>
                            <w:left w:val="none" w:sz="0" w:space="0" w:color="auto"/>
                            <w:bottom w:val="none" w:sz="0" w:space="0" w:color="auto"/>
                            <w:right w:val="none" w:sz="0" w:space="0" w:color="auto"/>
                          </w:divBdr>
                          <w:divsChild>
                            <w:div w:id="2101639648">
                              <w:marLeft w:val="0"/>
                              <w:marRight w:val="0"/>
                              <w:marTop w:val="0"/>
                              <w:marBottom w:val="0"/>
                              <w:divBdr>
                                <w:top w:val="none" w:sz="0" w:space="0" w:color="auto"/>
                                <w:left w:val="none" w:sz="0" w:space="0" w:color="auto"/>
                                <w:bottom w:val="none" w:sz="0" w:space="0" w:color="auto"/>
                                <w:right w:val="none" w:sz="0" w:space="0" w:color="auto"/>
                              </w:divBdr>
                              <w:divsChild>
                                <w:div w:id="208684287">
                                  <w:marLeft w:val="0"/>
                                  <w:marRight w:val="0"/>
                                  <w:marTop w:val="0"/>
                                  <w:marBottom w:val="0"/>
                                  <w:divBdr>
                                    <w:top w:val="none" w:sz="0" w:space="0" w:color="auto"/>
                                    <w:left w:val="none" w:sz="0" w:space="0" w:color="auto"/>
                                    <w:bottom w:val="none" w:sz="0" w:space="0" w:color="auto"/>
                                    <w:right w:val="none" w:sz="0" w:space="0" w:color="auto"/>
                                  </w:divBdr>
                                </w:div>
                              </w:divsChild>
                            </w:div>
                            <w:div w:id="2088185171">
                              <w:marLeft w:val="180"/>
                              <w:marRight w:val="0"/>
                              <w:marTop w:val="0"/>
                              <w:marBottom w:val="0"/>
                              <w:divBdr>
                                <w:top w:val="none" w:sz="0" w:space="0" w:color="auto"/>
                                <w:left w:val="none" w:sz="0" w:space="0" w:color="auto"/>
                                <w:bottom w:val="none" w:sz="0" w:space="0" w:color="auto"/>
                                <w:right w:val="none" w:sz="0" w:space="0" w:color="auto"/>
                              </w:divBdr>
                              <w:divsChild>
                                <w:div w:id="1185438781">
                                  <w:marLeft w:val="0"/>
                                  <w:marRight w:val="0"/>
                                  <w:marTop w:val="0"/>
                                  <w:marBottom w:val="0"/>
                                  <w:divBdr>
                                    <w:top w:val="none" w:sz="0" w:space="0" w:color="auto"/>
                                    <w:left w:val="none" w:sz="0" w:space="0" w:color="auto"/>
                                    <w:bottom w:val="none" w:sz="0" w:space="0" w:color="auto"/>
                                    <w:right w:val="none" w:sz="0" w:space="0" w:color="auto"/>
                                  </w:divBdr>
                                  <w:divsChild>
                                    <w:div w:id="558176032">
                                      <w:marLeft w:val="0"/>
                                      <w:marRight w:val="0"/>
                                      <w:marTop w:val="0"/>
                                      <w:marBottom w:val="0"/>
                                      <w:divBdr>
                                        <w:top w:val="none" w:sz="0" w:space="0" w:color="auto"/>
                                        <w:left w:val="none" w:sz="0" w:space="0" w:color="auto"/>
                                        <w:bottom w:val="none" w:sz="0" w:space="0" w:color="auto"/>
                                        <w:right w:val="none" w:sz="0" w:space="0" w:color="auto"/>
                                      </w:divBdr>
                                      <w:divsChild>
                                        <w:div w:id="1404061101">
                                          <w:marLeft w:val="0"/>
                                          <w:marRight w:val="0"/>
                                          <w:marTop w:val="0"/>
                                          <w:marBottom w:val="30"/>
                                          <w:divBdr>
                                            <w:top w:val="none" w:sz="0" w:space="0" w:color="auto"/>
                                            <w:left w:val="none" w:sz="0" w:space="0" w:color="auto"/>
                                            <w:bottom w:val="none" w:sz="0" w:space="0" w:color="auto"/>
                                            <w:right w:val="none" w:sz="0" w:space="0" w:color="auto"/>
                                          </w:divBdr>
                                          <w:divsChild>
                                            <w:div w:id="801389688">
                                              <w:marLeft w:val="12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6778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5100461">
                  <w:marLeft w:val="0"/>
                  <w:marRight w:val="0"/>
                  <w:marTop w:val="0"/>
                  <w:marBottom w:val="0"/>
                  <w:divBdr>
                    <w:top w:val="none" w:sz="0" w:space="0" w:color="auto"/>
                    <w:left w:val="none" w:sz="0" w:space="0" w:color="auto"/>
                    <w:bottom w:val="none" w:sz="0" w:space="0" w:color="auto"/>
                    <w:right w:val="none" w:sz="0" w:space="0" w:color="auto"/>
                  </w:divBdr>
                  <w:divsChild>
                    <w:div w:id="486170487">
                      <w:marLeft w:val="0"/>
                      <w:marRight w:val="0"/>
                      <w:marTop w:val="0"/>
                      <w:marBottom w:val="0"/>
                      <w:divBdr>
                        <w:top w:val="none" w:sz="0" w:space="0" w:color="auto"/>
                        <w:left w:val="none" w:sz="0" w:space="0" w:color="auto"/>
                        <w:bottom w:val="none" w:sz="0" w:space="0" w:color="auto"/>
                        <w:right w:val="none" w:sz="0" w:space="0" w:color="auto"/>
                      </w:divBdr>
                      <w:divsChild>
                        <w:div w:id="1020743169">
                          <w:marLeft w:val="0"/>
                          <w:marRight w:val="0"/>
                          <w:marTop w:val="100"/>
                          <w:marBottom w:val="100"/>
                          <w:divBdr>
                            <w:top w:val="none" w:sz="0" w:space="0" w:color="auto"/>
                            <w:left w:val="none" w:sz="0" w:space="0" w:color="auto"/>
                            <w:bottom w:val="none" w:sz="0" w:space="0" w:color="auto"/>
                            <w:right w:val="none" w:sz="0" w:space="0" w:color="auto"/>
                          </w:divBdr>
                          <w:divsChild>
                            <w:div w:id="1567841041">
                              <w:marLeft w:val="0"/>
                              <w:marRight w:val="0"/>
                              <w:marTop w:val="0"/>
                              <w:marBottom w:val="0"/>
                              <w:divBdr>
                                <w:top w:val="none" w:sz="0" w:space="0" w:color="auto"/>
                                <w:left w:val="none" w:sz="0" w:space="0" w:color="auto"/>
                                <w:bottom w:val="none" w:sz="0" w:space="0" w:color="auto"/>
                                <w:right w:val="none" w:sz="0" w:space="0" w:color="auto"/>
                              </w:divBdr>
                              <w:divsChild>
                                <w:div w:id="1843740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69073693">
          <w:marLeft w:val="0"/>
          <w:marRight w:val="0"/>
          <w:marTop w:val="0"/>
          <w:marBottom w:val="0"/>
          <w:divBdr>
            <w:top w:val="none" w:sz="0" w:space="0" w:color="auto"/>
            <w:left w:val="none" w:sz="0" w:space="0" w:color="auto"/>
            <w:bottom w:val="none" w:sz="0" w:space="0" w:color="auto"/>
            <w:right w:val="none" w:sz="0" w:space="0" w:color="auto"/>
          </w:divBdr>
          <w:divsChild>
            <w:div w:id="503282828">
              <w:marLeft w:val="960"/>
              <w:marRight w:val="960"/>
              <w:marTop w:val="0"/>
              <w:marBottom w:val="0"/>
              <w:divBdr>
                <w:top w:val="none" w:sz="0" w:space="0" w:color="auto"/>
                <w:left w:val="none" w:sz="0" w:space="0" w:color="auto"/>
                <w:bottom w:val="none" w:sz="0" w:space="0" w:color="auto"/>
                <w:right w:val="none" w:sz="0" w:space="0" w:color="auto"/>
              </w:divBdr>
              <w:divsChild>
                <w:div w:id="1321999926">
                  <w:marLeft w:val="0"/>
                  <w:marRight w:val="0"/>
                  <w:marTop w:val="0"/>
                  <w:marBottom w:val="0"/>
                  <w:divBdr>
                    <w:top w:val="none" w:sz="0" w:space="0" w:color="auto"/>
                    <w:left w:val="none" w:sz="0" w:space="0" w:color="auto"/>
                    <w:bottom w:val="none" w:sz="0" w:space="0" w:color="auto"/>
                    <w:right w:val="none" w:sz="0" w:space="0" w:color="auto"/>
                  </w:divBdr>
                  <w:divsChild>
                    <w:div w:id="1978802707">
                      <w:marLeft w:val="0"/>
                      <w:marRight w:val="0"/>
                      <w:marTop w:val="0"/>
                      <w:marBottom w:val="0"/>
                      <w:divBdr>
                        <w:top w:val="none" w:sz="0" w:space="0" w:color="auto"/>
                        <w:left w:val="none" w:sz="0" w:space="0" w:color="auto"/>
                        <w:bottom w:val="none" w:sz="0" w:space="0" w:color="auto"/>
                        <w:right w:val="none" w:sz="0" w:space="0" w:color="auto"/>
                      </w:divBdr>
                      <w:divsChild>
                        <w:div w:id="1461070313">
                          <w:marLeft w:val="0"/>
                          <w:marRight w:val="0"/>
                          <w:marTop w:val="100"/>
                          <w:marBottom w:val="100"/>
                          <w:divBdr>
                            <w:top w:val="none" w:sz="0" w:space="0" w:color="auto"/>
                            <w:left w:val="none" w:sz="0" w:space="0" w:color="auto"/>
                            <w:bottom w:val="none" w:sz="0" w:space="0" w:color="auto"/>
                            <w:right w:val="none" w:sz="0" w:space="0" w:color="auto"/>
                          </w:divBdr>
                          <w:divsChild>
                            <w:div w:id="1236935474">
                              <w:marLeft w:val="0"/>
                              <w:marRight w:val="0"/>
                              <w:marTop w:val="0"/>
                              <w:marBottom w:val="0"/>
                              <w:divBdr>
                                <w:top w:val="none" w:sz="0" w:space="0" w:color="auto"/>
                                <w:left w:val="none" w:sz="0" w:space="0" w:color="auto"/>
                                <w:bottom w:val="none" w:sz="0" w:space="0" w:color="auto"/>
                                <w:right w:val="none" w:sz="0" w:space="0" w:color="auto"/>
                              </w:divBdr>
                              <w:divsChild>
                                <w:div w:id="8996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2456573">
                  <w:marLeft w:val="0"/>
                  <w:marRight w:val="0"/>
                  <w:marTop w:val="0"/>
                  <w:marBottom w:val="0"/>
                  <w:divBdr>
                    <w:top w:val="none" w:sz="0" w:space="0" w:color="auto"/>
                    <w:left w:val="none" w:sz="0" w:space="0" w:color="auto"/>
                    <w:bottom w:val="none" w:sz="0" w:space="0" w:color="auto"/>
                    <w:right w:val="none" w:sz="0" w:space="0" w:color="auto"/>
                  </w:divBdr>
                  <w:divsChild>
                    <w:div w:id="970017019">
                      <w:marLeft w:val="0"/>
                      <w:marRight w:val="0"/>
                      <w:marTop w:val="100"/>
                      <w:marBottom w:val="100"/>
                      <w:divBdr>
                        <w:top w:val="none" w:sz="0" w:space="0" w:color="auto"/>
                        <w:left w:val="none" w:sz="0" w:space="0" w:color="auto"/>
                        <w:bottom w:val="none" w:sz="0" w:space="0" w:color="auto"/>
                        <w:right w:val="none" w:sz="0" w:space="0" w:color="auto"/>
                      </w:divBdr>
                      <w:divsChild>
                        <w:div w:id="2067602318">
                          <w:marLeft w:val="0"/>
                          <w:marRight w:val="0"/>
                          <w:marTop w:val="0"/>
                          <w:marBottom w:val="0"/>
                          <w:divBdr>
                            <w:top w:val="none" w:sz="0" w:space="0" w:color="auto"/>
                            <w:left w:val="none" w:sz="0" w:space="0" w:color="auto"/>
                            <w:bottom w:val="none" w:sz="0" w:space="0" w:color="auto"/>
                            <w:right w:val="none" w:sz="0" w:space="0" w:color="auto"/>
                          </w:divBdr>
                          <w:divsChild>
                            <w:div w:id="144127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7737677">
                  <w:marLeft w:val="0"/>
                  <w:marRight w:val="0"/>
                  <w:marTop w:val="0"/>
                  <w:marBottom w:val="0"/>
                  <w:divBdr>
                    <w:top w:val="none" w:sz="0" w:space="0" w:color="auto"/>
                    <w:left w:val="none" w:sz="0" w:space="0" w:color="auto"/>
                    <w:bottom w:val="none" w:sz="0" w:space="0" w:color="auto"/>
                    <w:right w:val="none" w:sz="0" w:space="0" w:color="auto"/>
                  </w:divBdr>
                  <w:divsChild>
                    <w:div w:id="1823813901">
                      <w:marLeft w:val="0"/>
                      <w:marRight w:val="0"/>
                      <w:marTop w:val="100"/>
                      <w:marBottom w:val="100"/>
                      <w:divBdr>
                        <w:top w:val="none" w:sz="0" w:space="0" w:color="auto"/>
                        <w:left w:val="none" w:sz="0" w:space="0" w:color="auto"/>
                        <w:bottom w:val="none" w:sz="0" w:space="0" w:color="auto"/>
                        <w:right w:val="none" w:sz="0" w:space="0" w:color="auto"/>
                      </w:divBdr>
                      <w:divsChild>
                        <w:div w:id="2023772735">
                          <w:marLeft w:val="0"/>
                          <w:marRight w:val="0"/>
                          <w:marTop w:val="0"/>
                          <w:marBottom w:val="0"/>
                          <w:divBdr>
                            <w:top w:val="none" w:sz="0" w:space="0" w:color="auto"/>
                            <w:left w:val="none" w:sz="0" w:space="0" w:color="auto"/>
                            <w:bottom w:val="none" w:sz="0" w:space="0" w:color="auto"/>
                            <w:right w:val="none" w:sz="0" w:space="0" w:color="auto"/>
                          </w:divBdr>
                          <w:divsChild>
                            <w:div w:id="2072843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125886">
                  <w:marLeft w:val="0"/>
                  <w:marRight w:val="0"/>
                  <w:marTop w:val="0"/>
                  <w:marBottom w:val="0"/>
                  <w:divBdr>
                    <w:top w:val="none" w:sz="0" w:space="0" w:color="auto"/>
                    <w:left w:val="none" w:sz="0" w:space="0" w:color="auto"/>
                    <w:bottom w:val="none" w:sz="0" w:space="0" w:color="auto"/>
                    <w:right w:val="none" w:sz="0" w:space="0" w:color="auto"/>
                  </w:divBdr>
                  <w:divsChild>
                    <w:div w:id="487208206">
                      <w:marLeft w:val="0"/>
                      <w:marRight w:val="0"/>
                      <w:marTop w:val="100"/>
                      <w:marBottom w:val="100"/>
                      <w:divBdr>
                        <w:top w:val="none" w:sz="0" w:space="0" w:color="auto"/>
                        <w:left w:val="none" w:sz="0" w:space="0" w:color="auto"/>
                        <w:bottom w:val="none" w:sz="0" w:space="0" w:color="auto"/>
                        <w:right w:val="none" w:sz="0" w:space="0" w:color="auto"/>
                      </w:divBdr>
                      <w:divsChild>
                        <w:div w:id="1634940335">
                          <w:marLeft w:val="0"/>
                          <w:marRight w:val="0"/>
                          <w:marTop w:val="0"/>
                          <w:marBottom w:val="0"/>
                          <w:divBdr>
                            <w:top w:val="none" w:sz="0" w:space="0" w:color="auto"/>
                            <w:left w:val="none" w:sz="0" w:space="0" w:color="auto"/>
                            <w:bottom w:val="none" w:sz="0" w:space="0" w:color="auto"/>
                            <w:right w:val="none" w:sz="0" w:space="0" w:color="auto"/>
                          </w:divBdr>
                          <w:divsChild>
                            <w:div w:id="1832018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8158166">
                  <w:marLeft w:val="0"/>
                  <w:marRight w:val="0"/>
                  <w:marTop w:val="0"/>
                  <w:marBottom w:val="0"/>
                  <w:divBdr>
                    <w:top w:val="none" w:sz="0" w:space="0" w:color="auto"/>
                    <w:left w:val="none" w:sz="0" w:space="0" w:color="auto"/>
                    <w:bottom w:val="none" w:sz="0" w:space="0" w:color="auto"/>
                    <w:right w:val="none" w:sz="0" w:space="0" w:color="auto"/>
                  </w:divBdr>
                  <w:divsChild>
                    <w:div w:id="1381711335">
                      <w:marLeft w:val="0"/>
                      <w:marRight w:val="0"/>
                      <w:marTop w:val="100"/>
                      <w:marBottom w:val="100"/>
                      <w:divBdr>
                        <w:top w:val="none" w:sz="0" w:space="0" w:color="auto"/>
                        <w:left w:val="none" w:sz="0" w:space="0" w:color="auto"/>
                        <w:bottom w:val="none" w:sz="0" w:space="0" w:color="auto"/>
                        <w:right w:val="none" w:sz="0" w:space="0" w:color="auto"/>
                      </w:divBdr>
                      <w:divsChild>
                        <w:div w:id="1946813072">
                          <w:marLeft w:val="0"/>
                          <w:marRight w:val="0"/>
                          <w:marTop w:val="0"/>
                          <w:marBottom w:val="0"/>
                          <w:divBdr>
                            <w:top w:val="none" w:sz="0" w:space="0" w:color="auto"/>
                            <w:left w:val="none" w:sz="0" w:space="0" w:color="auto"/>
                            <w:bottom w:val="none" w:sz="0" w:space="0" w:color="auto"/>
                            <w:right w:val="none" w:sz="0" w:space="0" w:color="auto"/>
                          </w:divBdr>
                          <w:divsChild>
                            <w:div w:id="127673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5761269">
                  <w:marLeft w:val="0"/>
                  <w:marRight w:val="0"/>
                  <w:marTop w:val="0"/>
                  <w:marBottom w:val="0"/>
                  <w:divBdr>
                    <w:top w:val="none" w:sz="0" w:space="0" w:color="auto"/>
                    <w:left w:val="none" w:sz="0" w:space="0" w:color="auto"/>
                    <w:bottom w:val="none" w:sz="0" w:space="0" w:color="auto"/>
                    <w:right w:val="none" w:sz="0" w:space="0" w:color="auto"/>
                  </w:divBdr>
                  <w:divsChild>
                    <w:div w:id="979723257">
                      <w:marLeft w:val="0"/>
                      <w:marRight w:val="0"/>
                      <w:marTop w:val="100"/>
                      <w:marBottom w:val="100"/>
                      <w:divBdr>
                        <w:top w:val="none" w:sz="0" w:space="0" w:color="auto"/>
                        <w:left w:val="none" w:sz="0" w:space="0" w:color="auto"/>
                        <w:bottom w:val="none" w:sz="0" w:space="0" w:color="auto"/>
                        <w:right w:val="none" w:sz="0" w:space="0" w:color="auto"/>
                      </w:divBdr>
                      <w:divsChild>
                        <w:div w:id="1044672872">
                          <w:marLeft w:val="0"/>
                          <w:marRight w:val="0"/>
                          <w:marTop w:val="0"/>
                          <w:marBottom w:val="0"/>
                          <w:divBdr>
                            <w:top w:val="none" w:sz="0" w:space="0" w:color="auto"/>
                            <w:left w:val="none" w:sz="0" w:space="0" w:color="auto"/>
                            <w:bottom w:val="none" w:sz="0" w:space="0" w:color="auto"/>
                            <w:right w:val="none" w:sz="0" w:space="0" w:color="auto"/>
                          </w:divBdr>
                          <w:divsChild>
                            <w:div w:id="593053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6497627">
                  <w:marLeft w:val="0"/>
                  <w:marRight w:val="0"/>
                  <w:marTop w:val="0"/>
                  <w:marBottom w:val="0"/>
                  <w:divBdr>
                    <w:top w:val="none" w:sz="0" w:space="0" w:color="auto"/>
                    <w:left w:val="none" w:sz="0" w:space="0" w:color="auto"/>
                    <w:bottom w:val="none" w:sz="0" w:space="0" w:color="auto"/>
                    <w:right w:val="none" w:sz="0" w:space="0" w:color="auto"/>
                  </w:divBdr>
                  <w:divsChild>
                    <w:div w:id="1452743490">
                      <w:marLeft w:val="0"/>
                      <w:marRight w:val="0"/>
                      <w:marTop w:val="100"/>
                      <w:marBottom w:val="100"/>
                      <w:divBdr>
                        <w:top w:val="none" w:sz="0" w:space="0" w:color="auto"/>
                        <w:left w:val="none" w:sz="0" w:space="0" w:color="auto"/>
                        <w:bottom w:val="none" w:sz="0" w:space="0" w:color="auto"/>
                        <w:right w:val="none" w:sz="0" w:space="0" w:color="auto"/>
                      </w:divBdr>
                      <w:divsChild>
                        <w:div w:id="334574701">
                          <w:marLeft w:val="0"/>
                          <w:marRight w:val="0"/>
                          <w:marTop w:val="0"/>
                          <w:marBottom w:val="0"/>
                          <w:divBdr>
                            <w:top w:val="none" w:sz="0" w:space="0" w:color="auto"/>
                            <w:left w:val="none" w:sz="0" w:space="0" w:color="auto"/>
                            <w:bottom w:val="none" w:sz="0" w:space="0" w:color="auto"/>
                            <w:right w:val="none" w:sz="0" w:space="0" w:color="auto"/>
                          </w:divBdr>
                          <w:divsChild>
                            <w:div w:id="388578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702330">
                  <w:marLeft w:val="0"/>
                  <w:marRight w:val="0"/>
                  <w:marTop w:val="0"/>
                  <w:marBottom w:val="0"/>
                  <w:divBdr>
                    <w:top w:val="none" w:sz="0" w:space="0" w:color="auto"/>
                    <w:left w:val="none" w:sz="0" w:space="0" w:color="auto"/>
                    <w:bottom w:val="none" w:sz="0" w:space="0" w:color="auto"/>
                    <w:right w:val="none" w:sz="0" w:space="0" w:color="auto"/>
                  </w:divBdr>
                  <w:divsChild>
                    <w:div w:id="1015765388">
                      <w:marLeft w:val="0"/>
                      <w:marRight w:val="0"/>
                      <w:marTop w:val="100"/>
                      <w:marBottom w:val="100"/>
                      <w:divBdr>
                        <w:top w:val="none" w:sz="0" w:space="0" w:color="auto"/>
                        <w:left w:val="none" w:sz="0" w:space="0" w:color="auto"/>
                        <w:bottom w:val="none" w:sz="0" w:space="0" w:color="auto"/>
                        <w:right w:val="none" w:sz="0" w:space="0" w:color="auto"/>
                      </w:divBdr>
                      <w:divsChild>
                        <w:div w:id="1890873073">
                          <w:marLeft w:val="0"/>
                          <w:marRight w:val="0"/>
                          <w:marTop w:val="0"/>
                          <w:marBottom w:val="0"/>
                          <w:divBdr>
                            <w:top w:val="none" w:sz="0" w:space="0" w:color="auto"/>
                            <w:left w:val="none" w:sz="0" w:space="0" w:color="auto"/>
                            <w:bottom w:val="none" w:sz="0" w:space="0" w:color="auto"/>
                            <w:right w:val="none" w:sz="0" w:space="0" w:color="auto"/>
                          </w:divBdr>
                          <w:divsChild>
                            <w:div w:id="1487865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5764815">
                  <w:marLeft w:val="0"/>
                  <w:marRight w:val="0"/>
                  <w:marTop w:val="0"/>
                  <w:marBottom w:val="0"/>
                  <w:divBdr>
                    <w:top w:val="none" w:sz="0" w:space="0" w:color="auto"/>
                    <w:left w:val="none" w:sz="0" w:space="0" w:color="auto"/>
                    <w:bottom w:val="none" w:sz="0" w:space="0" w:color="auto"/>
                    <w:right w:val="none" w:sz="0" w:space="0" w:color="auto"/>
                  </w:divBdr>
                  <w:divsChild>
                    <w:div w:id="1467158793">
                      <w:marLeft w:val="0"/>
                      <w:marRight w:val="0"/>
                      <w:marTop w:val="100"/>
                      <w:marBottom w:val="100"/>
                      <w:divBdr>
                        <w:top w:val="none" w:sz="0" w:space="0" w:color="auto"/>
                        <w:left w:val="none" w:sz="0" w:space="0" w:color="auto"/>
                        <w:bottom w:val="none" w:sz="0" w:space="0" w:color="auto"/>
                        <w:right w:val="none" w:sz="0" w:space="0" w:color="auto"/>
                      </w:divBdr>
                      <w:divsChild>
                        <w:div w:id="1039822084">
                          <w:marLeft w:val="0"/>
                          <w:marRight w:val="0"/>
                          <w:marTop w:val="0"/>
                          <w:marBottom w:val="0"/>
                          <w:divBdr>
                            <w:top w:val="none" w:sz="0" w:space="0" w:color="auto"/>
                            <w:left w:val="none" w:sz="0" w:space="0" w:color="auto"/>
                            <w:bottom w:val="none" w:sz="0" w:space="0" w:color="auto"/>
                            <w:right w:val="none" w:sz="0" w:space="0" w:color="auto"/>
                          </w:divBdr>
                          <w:divsChild>
                            <w:div w:id="897210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2125420">
                  <w:marLeft w:val="0"/>
                  <w:marRight w:val="0"/>
                  <w:marTop w:val="0"/>
                  <w:marBottom w:val="0"/>
                  <w:divBdr>
                    <w:top w:val="none" w:sz="0" w:space="0" w:color="auto"/>
                    <w:left w:val="none" w:sz="0" w:space="0" w:color="auto"/>
                    <w:bottom w:val="none" w:sz="0" w:space="0" w:color="auto"/>
                    <w:right w:val="none" w:sz="0" w:space="0" w:color="auto"/>
                  </w:divBdr>
                  <w:divsChild>
                    <w:div w:id="1372876345">
                      <w:marLeft w:val="0"/>
                      <w:marRight w:val="0"/>
                      <w:marTop w:val="100"/>
                      <w:marBottom w:val="100"/>
                      <w:divBdr>
                        <w:top w:val="none" w:sz="0" w:space="0" w:color="auto"/>
                        <w:left w:val="none" w:sz="0" w:space="0" w:color="auto"/>
                        <w:bottom w:val="none" w:sz="0" w:space="0" w:color="auto"/>
                        <w:right w:val="none" w:sz="0" w:space="0" w:color="auto"/>
                      </w:divBdr>
                      <w:divsChild>
                        <w:div w:id="883951422">
                          <w:marLeft w:val="0"/>
                          <w:marRight w:val="0"/>
                          <w:marTop w:val="0"/>
                          <w:marBottom w:val="0"/>
                          <w:divBdr>
                            <w:top w:val="none" w:sz="0" w:space="0" w:color="auto"/>
                            <w:left w:val="none" w:sz="0" w:space="0" w:color="auto"/>
                            <w:bottom w:val="none" w:sz="0" w:space="0" w:color="auto"/>
                            <w:right w:val="none" w:sz="0" w:space="0" w:color="auto"/>
                          </w:divBdr>
                          <w:divsChild>
                            <w:div w:id="1210192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0638405">
                  <w:marLeft w:val="0"/>
                  <w:marRight w:val="0"/>
                  <w:marTop w:val="0"/>
                  <w:marBottom w:val="0"/>
                  <w:divBdr>
                    <w:top w:val="none" w:sz="0" w:space="0" w:color="auto"/>
                    <w:left w:val="none" w:sz="0" w:space="0" w:color="auto"/>
                    <w:bottom w:val="none" w:sz="0" w:space="0" w:color="auto"/>
                    <w:right w:val="none" w:sz="0" w:space="0" w:color="auto"/>
                  </w:divBdr>
                  <w:divsChild>
                    <w:div w:id="307174130">
                      <w:marLeft w:val="0"/>
                      <w:marRight w:val="0"/>
                      <w:marTop w:val="100"/>
                      <w:marBottom w:val="100"/>
                      <w:divBdr>
                        <w:top w:val="none" w:sz="0" w:space="0" w:color="auto"/>
                        <w:left w:val="none" w:sz="0" w:space="0" w:color="auto"/>
                        <w:bottom w:val="none" w:sz="0" w:space="0" w:color="auto"/>
                        <w:right w:val="none" w:sz="0" w:space="0" w:color="auto"/>
                      </w:divBdr>
                      <w:divsChild>
                        <w:div w:id="1058479600">
                          <w:marLeft w:val="0"/>
                          <w:marRight w:val="0"/>
                          <w:marTop w:val="0"/>
                          <w:marBottom w:val="0"/>
                          <w:divBdr>
                            <w:top w:val="none" w:sz="0" w:space="0" w:color="auto"/>
                            <w:left w:val="none" w:sz="0" w:space="0" w:color="auto"/>
                            <w:bottom w:val="none" w:sz="0" w:space="0" w:color="auto"/>
                            <w:right w:val="none" w:sz="0" w:space="0" w:color="auto"/>
                          </w:divBdr>
                          <w:divsChild>
                            <w:div w:id="951086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4303955">
                  <w:marLeft w:val="0"/>
                  <w:marRight w:val="0"/>
                  <w:marTop w:val="0"/>
                  <w:marBottom w:val="0"/>
                  <w:divBdr>
                    <w:top w:val="none" w:sz="0" w:space="0" w:color="auto"/>
                    <w:left w:val="none" w:sz="0" w:space="0" w:color="auto"/>
                    <w:bottom w:val="none" w:sz="0" w:space="0" w:color="auto"/>
                    <w:right w:val="none" w:sz="0" w:space="0" w:color="auto"/>
                  </w:divBdr>
                  <w:divsChild>
                    <w:div w:id="1936204904">
                      <w:marLeft w:val="0"/>
                      <w:marRight w:val="0"/>
                      <w:marTop w:val="0"/>
                      <w:marBottom w:val="0"/>
                      <w:divBdr>
                        <w:top w:val="none" w:sz="0" w:space="0" w:color="auto"/>
                        <w:left w:val="none" w:sz="0" w:space="0" w:color="auto"/>
                        <w:bottom w:val="none" w:sz="0" w:space="0" w:color="auto"/>
                        <w:right w:val="none" w:sz="0" w:space="0" w:color="auto"/>
                      </w:divBdr>
                      <w:divsChild>
                        <w:div w:id="643320463">
                          <w:marLeft w:val="0"/>
                          <w:marRight w:val="0"/>
                          <w:marTop w:val="100"/>
                          <w:marBottom w:val="100"/>
                          <w:divBdr>
                            <w:top w:val="none" w:sz="0" w:space="0" w:color="auto"/>
                            <w:left w:val="none" w:sz="0" w:space="0" w:color="auto"/>
                            <w:bottom w:val="none" w:sz="0" w:space="0" w:color="auto"/>
                            <w:right w:val="none" w:sz="0" w:space="0" w:color="auto"/>
                          </w:divBdr>
                          <w:divsChild>
                            <w:div w:id="2116711420">
                              <w:marLeft w:val="0"/>
                              <w:marRight w:val="0"/>
                              <w:marTop w:val="0"/>
                              <w:marBottom w:val="0"/>
                              <w:divBdr>
                                <w:top w:val="none" w:sz="0" w:space="0" w:color="auto"/>
                                <w:left w:val="none" w:sz="0" w:space="0" w:color="auto"/>
                                <w:bottom w:val="none" w:sz="0" w:space="0" w:color="auto"/>
                                <w:right w:val="none" w:sz="0" w:space="0" w:color="auto"/>
                              </w:divBdr>
                              <w:divsChild>
                                <w:div w:id="1003126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2164253">
                  <w:marLeft w:val="0"/>
                  <w:marRight w:val="0"/>
                  <w:marTop w:val="0"/>
                  <w:marBottom w:val="0"/>
                  <w:divBdr>
                    <w:top w:val="none" w:sz="0" w:space="0" w:color="auto"/>
                    <w:left w:val="none" w:sz="0" w:space="0" w:color="auto"/>
                    <w:bottom w:val="none" w:sz="0" w:space="0" w:color="auto"/>
                    <w:right w:val="none" w:sz="0" w:space="0" w:color="auto"/>
                  </w:divBdr>
                  <w:divsChild>
                    <w:div w:id="1740901214">
                      <w:marLeft w:val="0"/>
                      <w:marRight w:val="0"/>
                      <w:marTop w:val="0"/>
                      <w:marBottom w:val="0"/>
                      <w:divBdr>
                        <w:top w:val="none" w:sz="0" w:space="0" w:color="auto"/>
                        <w:left w:val="none" w:sz="0" w:space="0" w:color="auto"/>
                        <w:bottom w:val="none" w:sz="0" w:space="0" w:color="auto"/>
                        <w:right w:val="none" w:sz="0" w:space="0" w:color="auto"/>
                      </w:divBdr>
                      <w:divsChild>
                        <w:div w:id="2019843915">
                          <w:marLeft w:val="0"/>
                          <w:marRight w:val="0"/>
                          <w:marTop w:val="100"/>
                          <w:marBottom w:val="100"/>
                          <w:divBdr>
                            <w:top w:val="none" w:sz="0" w:space="0" w:color="auto"/>
                            <w:left w:val="none" w:sz="0" w:space="0" w:color="auto"/>
                            <w:bottom w:val="none" w:sz="0" w:space="0" w:color="auto"/>
                            <w:right w:val="none" w:sz="0" w:space="0" w:color="auto"/>
                          </w:divBdr>
                          <w:divsChild>
                            <w:div w:id="17590172">
                              <w:marLeft w:val="0"/>
                              <w:marRight w:val="0"/>
                              <w:marTop w:val="0"/>
                              <w:marBottom w:val="0"/>
                              <w:divBdr>
                                <w:top w:val="none" w:sz="0" w:space="0" w:color="auto"/>
                                <w:left w:val="none" w:sz="0" w:space="0" w:color="auto"/>
                                <w:bottom w:val="none" w:sz="0" w:space="0" w:color="auto"/>
                                <w:right w:val="none" w:sz="0" w:space="0" w:color="auto"/>
                              </w:divBdr>
                              <w:divsChild>
                                <w:div w:id="1249465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0068284">
                  <w:marLeft w:val="0"/>
                  <w:marRight w:val="0"/>
                  <w:marTop w:val="0"/>
                  <w:marBottom w:val="0"/>
                  <w:divBdr>
                    <w:top w:val="none" w:sz="0" w:space="0" w:color="auto"/>
                    <w:left w:val="none" w:sz="0" w:space="0" w:color="auto"/>
                    <w:bottom w:val="none" w:sz="0" w:space="0" w:color="auto"/>
                    <w:right w:val="none" w:sz="0" w:space="0" w:color="auto"/>
                  </w:divBdr>
                  <w:divsChild>
                    <w:div w:id="646933552">
                      <w:marLeft w:val="0"/>
                      <w:marRight w:val="0"/>
                      <w:marTop w:val="100"/>
                      <w:marBottom w:val="100"/>
                      <w:divBdr>
                        <w:top w:val="none" w:sz="0" w:space="0" w:color="auto"/>
                        <w:left w:val="none" w:sz="0" w:space="0" w:color="auto"/>
                        <w:bottom w:val="none" w:sz="0" w:space="0" w:color="auto"/>
                        <w:right w:val="none" w:sz="0" w:space="0" w:color="auto"/>
                      </w:divBdr>
                      <w:divsChild>
                        <w:div w:id="525363188">
                          <w:marLeft w:val="0"/>
                          <w:marRight w:val="0"/>
                          <w:marTop w:val="0"/>
                          <w:marBottom w:val="0"/>
                          <w:divBdr>
                            <w:top w:val="none" w:sz="0" w:space="0" w:color="auto"/>
                            <w:left w:val="none" w:sz="0" w:space="0" w:color="auto"/>
                            <w:bottom w:val="none" w:sz="0" w:space="0" w:color="auto"/>
                            <w:right w:val="none" w:sz="0" w:space="0" w:color="auto"/>
                          </w:divBdr>
                          <w:divsChild>
                            <w:div w:id="1844932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2442179">
                  <w:marLeft w:val="0"/>
                  <w:marRight w:val="0"/>
                  <w:marTop w:val="480"/>
                  <w:marBottom w:val="0"/>
                  <w:divBdr>
                    <w:top w:val="none" w:sz="0" w:space="0" w:color="auto"/>
                    <w:left w:val="none" w:sz="0" w:space="0" w:color="auto"/>
                    <w:bottom w:val="none" w:sz="0" w:space="0" w:color="auto"/>
                    <w:right w:val="none" w:sz="0" w:space="0" w:color="auto"/>
                  </w:divBdr>
                  <w:divsChild>
                    <w:div w:id="5913610">
                      <w:marLeft w:val="0"/>
                      <w:marRight w:val="0"/>
                      <w:marTop w:val="0"/>
                      <w:marBottom w:val="0"/>
                      <w:divBdr>
                        <w:top w:val="none" w:sz="0" w:space="0" w:color="auto"/>
                        <w:left w:val="none" w:sz="0" w:space="0" w:color="auto"/>
                        <w:bottom w:val="none" w:sz="0" w:space="0" w:color="auto"/>
                        <w:right w:val="none" w:sz="0" w:space="0" w:color="auto"/>
                      </w:divBdr>
                      <w:divsChild>
                        <w:div w:id="740718320">
                          <w:marLeft w:val="0"/>
                          <w:marRight w:val="0"/>
                          <w:marTop w:val="0"/>
                          <w:marBottom w:val="0"/>
                          <w:divBdr>
                            <w:top w:val="none" w:sz="0" w:space="0" w:color="auto"/>
                            <w:left w:val="none" w:sz="0" w:space="0" w:color="auto"/>
                            <w:bottom w:val="none" w:sz="0" w:space="0" w:color="auto"/>
                            <w:right w:val="none" w:sz="0" w:space="0" w:color="auto"/>
                          </w:divBdr>
                          <w:divsChild>
                            <w:div w:id="409471256">
                              <w:marLeft w:val="0"/>
                              <w:marRight w:val="0"/>
                              <w:marTop w:val="0"/>
                              <w:marBottom w:val="0"/>
                              <w:divBdr>
                                <w:top w:val="none" w:sz="0" w:space="0" w:color="auto"/>
                                <w:left w:val="none" w:sz="0" w:space="0" w:color="auto"/>
                                <w:bottom w:val="none" w:sz="0" w:space="0" w:color="auto"/>
                                <w:right w:val="none" w:sz="0" w:space="0" w:color="auto"/>
                              </w:divBdr>
                            </w:div>
                            <w:div w:id="615677396">
                              <w:marLeft w:val="0"/>
                              <w:marRight w:val="0"/>
                              <w:marTop w:val="120"/>
                              <w:marBottom w:val="0"/>
                              <w:divBdr>
                                <w:top w:val="none" w:sz="0" w:space="0" w:color="auto"/>
                                <w:left w:val="none" w:sz="0" w:space="0" w:color="auto"/>
                                <w:bottom w:val="none" w:sz="0" w:space="0" w:color="auto"/>
                                <w:right w:val="none" w:sz="0" w:space="0" w:color="auto"/>
                              </w:divBdr>
                              <w:divsChild>
                                <w:div w:id="493186357">
                                  <w:marLeft w:val="0"/>
                                  <w:marRight w:val="0"/>
                                  <w:marTop w:val="0"/>
                                  <w:marBottom w:val="0"/>
                                  <w:divBdr>
                                    <w:top w:val="none" w:sz="0" w:space="0" w:color="auto"/>
                                    <w:left w:val="none" w:sz="0" w:space="0" w:color="auto"/>
                                    <w:bottom w:val="none" w:sz="0" w:space="0" w:color="auto"/>
                                    <w:right w:val="none" w:sz="0" w:space="0" w:color="auto"/>
                                  </w:divBdr>
                                </w:div>
                              </w:divsChild>
                            </w:div>
                            <w:div w:id="236675460">
                              <w:marLeft w:val="0"/>
                              <w:marRight w:val="0"/>
                              <w:marTop w:val="180"/>
                              <w:marBottom w:val="0"/>
                              <w:divBdr>
                                <w:top w:val="none" w:sz="0" w:space="0" w:color="auto"/>
                                <w:left w:val="none" w:sz="0" w:space="0" w:color="auto"/>
                                <w:bottom w:val="none" w:sz="0" w:space="0" w:color="auto"/>
                                <w:right w:val="none" w:sz="0" w:space="0" w:color="auto"/>
                              </w:divBdr>
                              <w:divsChild>
                                <w:div w:id="156699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00385187">
      <w:bodyDiv w:val="1"/>
      <w:marLeft w:val="0"/>
      <w:marRight w:val="0"/>
      <w:marTop w:val="0"/>
      <w:marBottom w:val="0"/>
      <w:divBdr>
        <w:top w:val="none" w:sz="0" w:space="0" w:color="auto"/>
        <w:left w:val="none" w:sz="0" w:space="0" w:color="auto"/>
        <w:bottom w:val="none" w:sz="0" w:space="0" w:color="auto"/>
        <w:right w:val="none" w:sz="0" w:space="0" w:color="auto"/>
      </w:divBdr>
      <w:divsChild>
        <w:div w:id="1206334950">
          <w:marLeft w:val="0"/>
          <w:marRight w:val="-5508"/>
          <w:marTop w:val="0"/>
          <w:marBottom w:val="0"/>
          <w:divBdr>
            <w:top w:val="none" w:sz="0" w:space="0" w:color="auto"/>
            <w:left w:val="none" w:sz="0" w:space="0" w:color="auto"/>
            <w:bottom w:val="none" w:sz="0" w:space="0" w:color="auto"/>
            <w:right w:val="none" w:sz="0" w:space="0" w:color="auto"/>
          </w:divBdr>
          <w:divsChild>
            <w:div w:id="548342623">
              <w:marLeft w:val="0"/>
              <w:marRight w:val="0"/>
              <w:marTop w:val="0"/>
              <w:marBottom w:val="0"/>
              <w:divBdr>
                <w:top w:val="none" w:sz="0" w:space="0" w:color="auto"/>
                <w:left w:val="none" w:sz="0" w:space="0" w:color="auto"/>
                <w:bottom w:val="none" w:sz="0" w:space="0" w:color="auto"/>
                <w:right w:val="none" w:sz="0" w:space="0" w:color="auto"/>
              </w:divBdr>
              <w:divsChild>
                <w:div w:id="404187641">
                  <w:marLeft w:val="0"/>
                  <w:marRight w:val="0"/>
                  <w:marTop w:val="0"/>
                  <w:marBottom w:val="0"/>
                  <w:divBdr>
                    <w:top w:val="none" w:sz="0" w:space="0" w:color="auto"/>
                    <w:left w:val="none" w:sz="0" w:space="0" w:color="auto"/>
                    <w:bottom w:val="none" w:sz="0" w:space="0" w:color="auto"/>
                    <w:right w:val="none" w:sz="0" w:space="0" w:color="auto"/>
                  </w:divBdr>
                  <w:divsChild>
                    <w:div w:id="2033341728">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sChild>
        </w:div>
      </w:divsChild>
    </w:div>
    <w:div w:id="1569926560">
      <w:bodyDiv w:val="1"/>
      <w:marLeft w:val="0"/>
      <w:marRight w:val="0"/>
      <w:marTop w:val="0"/>
      <w:marBottom w:val="0"/>
      <w:divBdr>
        <w:top w:val="none" w:sz="0" w:space="0" w:color="auto"/>
        <w:left w:val="none" w:sz="0" w:space="0" w:color="auto"/>
        <w:bottom w:val="none" w:sz="0" w:space="0" w:color="auto"/>
        <w:right w:val="none" w:sz="0" w:space="0" w:color="auto"/>
      </w:divBdr>
      <w:divsChild>
        <w:div w:id="574435870">
          <w:marLeft w:val="0"/>
          <w:marRight w:val="0"/>
          <w:marTop w:val="0"/>
          <w:marBottom w:val="0"/>
          <w:divBdr>
            <w:top w:val="none" w:sz="0" w:space="0" w:color="auto"/>
            <w:left w:val="none" w:sz="0" w:space="0" w:color="auto"/>
            <w:bottom w:val="none" w:sz="0" w:space="0" w:color="auto"/>
            <w:right w:val="none" w:sz="0" w:space="0" w:color="auto"/>
          </w:divBdr>
          <w:divsChild>
            <w:div w:id="1619867989">
              <w:marLeft w:val="0"/>
              <w:marRight w:val="0"/>
              <w:marTop w:val="187"/>
              <w:marBottom w:val="0"/>
              <w:divBdr>
                <w:top w:val="none" w:sz="0" w:space="0" w:color="auto"/>
                <w:left w:val="none" w:sz="0" w:space="0" w:color="auto"/>
                <w:bottom w:val="none" w:sz="0" w:space="0" w:color="auto"/>
                <w:right w:val="none" w:sz="0" w:space="0" w:color="auto"/>
              </w:divBdr>
            </w:div>
            <w:div w:id="1207258258">
              <w:marLeft w:val="0"/>
              <w:marRight w:val="0"/>
              <w:marTop w:val="480"/>
              <w:marBottom w:val="0"/>
              <w:divBdr>
                <w:top w:val="none" w:sz="0" w:space="0" w:color="auto"/>
                <w:left w:val="none" w:sz="0" w:space="0" w:color="auto"/>
                <w:bottom w:val="none" w:sz="0" w:space="0" w:color="auto"/>
                <w:right w:val="none" w:sz="0" w:space="0" w:color="auto"/>
              </w:divBdr>
              <w:divsChild>
                <w:div w:id="177357317">
                  <w:marLeft w:val="0"/>
                  <w:marRight w:val="0"/>
                  <w:marTop w:val="0"/>
                  <w:marBottom w:val="0"/>
                  <w:divBdr>
                    <w:top w:val="none" w:sz="0" w:space="0" w:color="auto"/>
                    <w:left w:val="none" w:sz="0" w:space="0" w:color="auto"/>
                    <w:bottom w:val="none" w:sz="0" w:space="0" w:color="auto"/>
                    <w:right w:val="none" w:sz="0" w:space="0" w:color="auto"/>
                  </w:divBdr>
                  <w:divsChild>
                    <w:div w:id="791093451">
                      <w:marLeft w:val="0"/>
                      <w:marRight w:val="0"/>
                      <w:marTop w:val="0"/>
                      <w:marBottom w:val="0"/>
                      <w:divBdr>
                        <w:top w:val="none" w:sz="0" w:space="0" w:color="auto"/>
                        <w:left w:val="none" w:sz="0" w:space="0" w:color="auto"/>
                        <w:bottom w:val="none" w:sz="0" w:space="0" w:color="auto"/>
                        <w:right w:val="none" w:sz="0" w:space="0" w:color="auto"/>
                      </w:divBdr>
                      <w:divsChild>
                        <w:div w:id="455173977">
                          <w:marLeft w:val="0"/>
                          <w:marRight w:val="0"/>
                          <w:marTop w:val="0"/>
                          <w:marBottom w:val="0"/>
                          <w:divBdr>
                            <w:top w:val="none" w:sz="0" w:space="0" w:color="auto"/>
                            <w:left w:val="none" w:sz="0" w:space="0" w:color="auto"/>
                            <w:bottom w:val="none" w:sz="0" w:space="0" w:color="auto"/>
                            <w:right w:val="none" w:sz="0" w:space="0" w:color="auto"/>
                          </w:divBdr>
                        </w:div>
                        <w:div w:id="430274059">
                          <w:marLeft w:val="180"/>
                          <w:marRight w:val="0"/>
                          <w:marTop w:val="0"/>
                          <w:marBottom w:val="0"/>
                          <w:divBdr>
                            <w:top w:val="none" w:sz="0" w:space="0" w:color="auto"/>
                            <w:left w:val="none" w:sz="0" w:space="0" w:color="auto"/>
                            <w:bottom w:val="none" w:sz="0" w:space="0" w:color="auto"/>
                            <w:right w:val="none" w:sz="0" w:space="0" w:color="auto"/>
                          </w:divBdr>
                          <w:divsChild>
                            <w:div w:id="960646785">
                              <w:marLeft w:val="0"/>
                              <w:marRight w:val="0"/>
                              <w:marTop w:val="0"/>
                              <w:marBottom w:val="0"/>
                              <w:divBdr>
                                <w:top w:val="none" w:sz="0" w:space="0" w:color="auto"/>
                                <w:left w:val="none" w:sz="0" w:space="0" w:color="auto"/>
                                <w:bottom w:val="none" w:sz="0" w:space="0" w:color="auto"/>
                                <w:right w:val="none" w:sz="0" w:space="0" w:color="auto"/>
                              </w:divBdr>
                              <w:divsChild>
                                <w:div w:id="103158553">
                                  <w:marLeft w:val="0"/>
                                  <w:marRight w:val="0"/>
                                  <w:marTop w:val="0"/>
                                  <w:marBottom w:val="0"/>
                                  <w:divBdr>
                                    <w:top w:val="none" w:sz="0" w:space="0" w:color="auto"/>
                                    <w:left w:val="none" w:sz="0" w:space="0" w:color="auto"/>
                                    <w:bottom w:val="none" w:sz="0" w:space="0" w:color="auto"/>
                                    <w:right w:val="none" w:sz="0" w:space="0" w:color="auto"/>
                                  </w:divBdr>
                                  <w:divsChild>
                                    <w:div w:id="1622348104">
                                      <w:marLeft w:val="0"/>
                                      <w:marRight w:val="0"/>
                                      <w:marTop w:val="0"/>
                                      <w:marBottom w:val="30"/>
                                      <w:divBdr>
                                        <w:top w:val="none" w:sz="0" w:space="0" w:color="auto"/>
                                        <w:left w:val="none" w:sz="0" w:space="0" w:color="auto"/>
                                        <w:bottom w:val="none" w:sz="0" w:space="0" w:color="auto"/>
                                        <w:right w:val="none" w:sz="0" w:space="0" w:color="auto"/>
                                      </w:divBdr>
                                      <w:divsChild>
                                        <w:div w:id="2023583064">
                                          <w:marLeft w:val="12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0662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21913786">
          <w:marLeft w:val="0"/>
          <w:marRight w:val="0"/>
          <w:marTop w:val="0"/>
          <w:marBottom w:val="0"/>
          <w:divBdr>
            <w:top w:val="none" w:sz="0" w:space="0" w:color="auto"/>
            <w:left w:val="none" w:sz="0" w:space="0" w:color="auto"/>
            <w:bottom w:val="none" w:sz="0" w:space="0" w:color="auto"/>
            <w:right w:val="none" w:sz="0" w:space="0" w:color="auto"/>
          </w:divBdr>
          <w:divsChild>
            <w:div w:id="652946556">
              <w:marLeft w:val="0"/>
              <w:marRight w:val="0"/>
              <w:marTop w:val="0"/>
              <w:marBottom w:val="0"/>
              <w:divBdr>
                <w:top w:val="none" w:sz="0" w:space="0" w:color="auto"/>
                <w:left w:val="none" w:sz="0" w:space="0" w:color="auto"/>
                <w:bottom w:val="none" w:sz="0" w:space="0" w:color="auto"/>
                <w:right w:val="none" w:sz="0" w:space="0" w:color="auto"/>
              </w:divBdr>
              <w:divsChild>
                <w:div w:id="1790125546">
                  <w:marLeft w:val="0"/>
                  <w:marRight w:val="0"/>
                  <w:marTop w:val="100"/>
                  <w:marBottom w:val="100"/>
                  <w:divBdr>
                    <w:top w:val="none" w:sz="0" w:space="0" w:color="auto"/>
                    <w:left w:val="none" w:sz="0" w:space="0" w:color="auto"/>
                    <w:bottom w:val="none" w:sz="0" w:space="0" w:color="auto"/>
                    <w:right w:val="none" w:sz="0" w:space="0" w:color="auto"/>
                  </w:divBdr>
                  <w:divsChild>
                    <w:div w:id="22679252">
                      <w:marLeft w:val="0"/>
                      <w:marRight w:val="0"/>
                      <w:marTop w:val="0"/>
                      <w:marBottom w:val="0"/>
                      <w:divBdr>
                        <w:top w:val="none" w:sz="0" w:space="0" w:color="auto"/>
                        <w:left w:val="none" w:sz="0" w:space="0" w:color="auto"/>
                        <w:bottom w:val="none" w:sz="0" w:space="0" w:color="auto"/>
                        <w:right w:val="none" w:sz="0" w:space="0" w:color="auto"/>
                      </w:divBdr>
                      <w:divsChild>
                        <w:div w:id="806316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1083502">
          <w:marLeft w:val="0"/>
          <w:marRight w:val="0"/>
          <w:marTop w:val="0"/>
          <w:marBottom w:val="0"/>
          <w:divBdr>
            <w:top w:val="none" w:sz="0" w:space="0" w:color="auto"/>
            <w:left w:val="none" w:sz="0" w:space="0" w:color="auto"/>
            <w:bottom w:val="none" w:sz="0" w:space="0" w:color="auto"/>
            <w:right w:val="none" w:sz="0" w:space="0" w:color="auto"/>
          </w:divBdr>
          <w:divsChild>
            <w:div w:id="916284016">
              <w:marLeft w:val="0"/>
              <w:marRight w:val="0"/>
              <w:marTop w:val="100"/>
              <w:marBottom w:val="100"/>
              <w:divBdr>
                <w:top w:val="none" w:sz="0" w:space="0" w:color="auto"/>
                <w:left w:val="none" w:sz="0" w:space="0" w:color="auto"/>
                <w:bottom w:val="none" w:sz="0" w:space="0" w:color="auto"/>
                <w:right w:val="none" w:sz="0" w:space="0" w:color="auto"/>
              </w:divBdr>
              <w:divsChild>
                <w:div w:id="886451812">
                  <w:marLeft w:val="0"/>
                  <w:marRight w:val="0"/>
                  <w:marTop w:val="0"/>
                  <w:marBottom w:val="0"/>
                  <w:divBdr>
                    <w:top w:val="none" w:sz="0" w:space="0" w:color="auto"/>
                    <w:left w:val="none" w:sz="0" w:space="0" w:color="auto"/>
                    <w:bottom w:val="none" w:sz="0" w:space="0" w:color="auto"/>
                    <w:right w:val="none" w:sz="0" w:space="0" w:color="auto"/>
                  </w:divBdr>
                  <w:divsChild>
                    <w:div w:id="1622375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8580484">
          <w:marLeft w:val="0"/>
          <w:marRight w:val="0"/>
          <w:marTop w:val="0"/>
          <w:marBottom w:val="0"/>
          <w:divBdr>
            <w:top w:val="none" w:sz="0" w:space="0" w:color="auto"/>
            <w:left w:val="none" w:sz="0" w:space="0" w:color="auto"/>
            <w:bottom w:val="none" w:sz="0" w:space="0" w:color="auto"/>
            <w:right w:val="none" w:sz="0" w:space="0" w:color="auto"/>
          </w:divBdr>
          <w:divsChild>
            <w:div w:id="1384789812">
              <w:marLeft w:val="0"/>
              <w:marRight w:val="0"/>
              <w:marTop w:val="0"/>
              <w:marBottom w:val="0"/>
              <w:divBdr>
                <w:top w:val="none" w:sz="0" w:space="0" w:color="auto"/>
                <w:left w:val="none" w:sz="0" w:space="0" w:color="auto"/>
                <w:bottom w:val="none" w:sz="0" w:space="0" w:color="auto"/>
                <w:right w:val="none" w:sz="0" w:space="0" w:color="auto"/>
              </w:divBdr>
              <w:divsChild>
                <w:div w:id="1739591660">
                  <w:marLeft w:val="0"/>
                  <w:marRight w:val="0"/>
                  <w:marTop w:val="100"/>
                  <w:marBottom w:val="100"/>
                  <w:divBdr>
                    <w:top w:val="none" w:sz="0" w:space="0" w:color="auto"/>
                    <w:left w:val="none" w:sz="0" w:space="0" w:color="auto"/>
                    <w:bottom w:val="none" w:sz="0" w:space="0" w:color="auto"/>
                    <w:right w:val="none" w:sz="0" w:space="0" w:color="auto"/>
                  </w:divBdr>
                  <w:divsChild>
                    <w:div w:id="1538422244">
                      <w:marLeft w:val="0"/>
                      <w:marRight w:val="0"/>
                      <w:marTop w:val="0"/>
                      <w:marBottom w:val="0"/>
                      <w:divBdr>
                        <w:top w:val="none" w:sz="0" w:space="0" w:color="auto"/>
                        <w:left w:val="none" w:sz="0" w:space="0" w:color="auto"/>
                        <w:bottom w:val="none" w:sz="0" w:space="0" w:color="auto"/>
                        <w:right w:val="none" w:sz="0" w:space="0" w:color="auto"/>
                      </w:divBdr>
                      <w:divsChild>
                        <w:div w:id="1977368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7657681">
          <w:blockQuote w:val="1"/>
          <w:marLeft w:val="0"/>
          <w:marRight w:val="0"/>
          <w:marTop w:val="0"/>
          <w:marBottom w:val="0"/>
          <w:divBdr>
            <w:top w:val="none" w:sz="0" w:space="0" w:color="auto"/>
            <w:left w:val="none" w:sz="0" w:space="0" w:color="auto"/>
            <w:bottom w:val="none" w:sz="0" w:space="0" w:color="auto"/>
            <w:right w:val="none" w:sz="0" w:space="0" w:color="auto"/>
          </w:divBdr>
          <w:divsChild>
            <w:div w:id="1122919957">
              <w:marLeft w:val="0"/>
              <w:marRight w:val="0"/>
              <w:marTop w:val="420"/>
              <w:marBottom w:val="0"/>
              <w:divBdr>
                <w:top w:val="none" w:sz="0" w:space="0" w:color="auto"/>
                <w:left w:val="none" w:sz="0" w:space="0" w:color="auto"/>
                <w:bottom w:val="none" w:sz="0" w:space="0" w:color="auto"/>
                <w:right w:val="none" w:sz="0" w:space="0" w:color="auto"/>
              </w:divBdr>
            </w:div>
            <w:div w:id="1682197606">
              <w:marLeft w:val="0"/>
              <w:marRight w:val="0"/>
              <w:marTop w:val="420"/>
              <w:marBottom w:val="0"/>
              <w:divBdr>
                <w:top w:val="none" w:sz="0" w:space="0" w:color="auto"/>
                <w:left w:val="none" w:sz="0" w:space="0" w:color="auto"/>
                <w:bottom w:val="none" w:sz="0" w:space="0" w:color="auto"/>
                <w:right w:val="none" w:sz="0" w:space="0" w:color="auto"/>
              </w:divBdr>
            </w:div>
            <w:div w:id="245767469">
              <w:marLeft w:val="0"/>
              <w:marRight w:val="0"/>
              <w:marTop w:val="420"/>
              <w:marBottom w:val="0"/>
              <w:divBdr>
                <w:top w:val="none" w:sz="0" w:space="0" w:color="auto"/>
                <w:left w:val="none" w:sz="0" w:space="0" w:color="auto"/>
                <w:bottom w:val="none" w:sz="0" w:space="0" w:color="auto"/>
                <w:right w:val="none" w:sz="0" w:space="0" w:color="auto"/>
              </w:divBdr>
            </w:div>
          </w:divsChild>
        </w:div>
        <w:div w:id="326326554">
          <w:marLeft w:val="0"/>
          <w:marRight w:val="0"/>
          <w:marTop w:val="0"/>
          <w:marBottom w:val="0"/>
          <w:divBdr>
            <w:top w:val="none" w:sz="0" w:space="0" w:color="auto"/>
            <w:left w:val="none" w:sz="0" w:space="0" w:color="auto"/>
            <w:bottom w:val="none" w:sz="0" w:space="0" w:color="auto"/>
            <w:right w:val="none" w:sz="0" w:space="0" w:color="auto"/>
          </w:divBdr>
          <w:divsChild>
            <w:div w:id="638265654">
              <w:marLeft w:val="0"/>
              <w:marRight w:val="0"/>
              <w:marTop w:val="0"/>
              <w:marBottom w:val="0"/>
              <w:divBdr>
                <w:top w:val="none" w:sz="0" w:space="0" w:color="auto"/>
                <w:left w:val="none" w:sz="0" w:space="0" w:color="auto"/>
                <w:bottom w:val="none" w:sz="0" w:space="0" w:color="auto"/>
                <w:right w:val="none" w:sz="0" w:space="0" w:color="auto"/>
              </w:divBdr>
              <w:divsChild>
                <w:div w:id="1083836941">
                  <w:marLeft w:val="0"/>
                  <w:marRight w:val="0"/>
                  <w:marTop w:val="100"/>
                  <w:marBottom w:val="100"/>
                  <w:divBdr>
                    <w:top w:val="none" w:sz="0" w:space="0" w:color="auto"/>
                    <w:left w:val="none" w:sz="0" w:space="0" w:color="auto"/>
                    <w:bottom w:val="none" w:sz="0" w:space="0" w:color="auto"/>
                    <w:right w:val="none" w:sz="0" w:space="0" w:color="auto"/>
                  </w:divBdr>
                  <w:divsChild>
                    <w:div w:id="81025178">
                      <w:marLeft w:val="0"/>
                      <w:marRight w:val="0"/>
                      <w:marTop w:val="0"/>
                      <w:marBottom w:val="0"/>
                      <w:divBdr>
                        <w:top w:val="none" w:sz="0" w:space="0" w:color="auto"/>
                        <w:left w:val="none" w:sz="0" w:space="0" w:color="auto"/>
                        <w:bottom w:val="none" w:sz="0" w:space="0" w:color="auto"/>
                        <w:right w:val="none" w:sz="0" w:space="0" w:color="auto"/>
                      </w:divBdr>
                      <w:divsChild>
                        <w:div w:id="73748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80941638">
      <w:bodyDiv w:val="1"/>
      <w:marLeft w:val="0"/>
      <w:marRight w:val="0"/>
      <w:marTop w:val="0"/>
      <w:marBottom w:val="0"/>
      <w:divBdr>
        <w:top w:val="none" w:sz="0" w:space="0" w:color="auto"/>
        <w:left w:val="none" w:sz="0" w:space="0" w:color="auto"/>
        <w:bottom w:val="none" w:sz="0" w:space="0" w:color="auto"/>
        <w:right w:val="none" w:sz="0" w:space="0" w:color="auto"/>
      </w:divBdr>
      <w:divsChild>
        <w:div w:id="1944604721">
          <w:marLeft w:val="0"/>
          <w:marRight w:val="0"/>
          <w:marTop w:val="0"/>
          <w:marBottom w:val="0"/>
          <w:divBdr>
            <w:top w:val="none" w:sz="0" w:space="0" w:color="auto"/>
            <w:left w:val="none" w:sz="0" w:space="0" w:color="auto"/>
            <w:bottom w:val="none" w:sz="0" w:space="0" w:color="auto"/>
            <w:right w:val="none" w:sz="0" w:space="0" w:color="auto"/>
          </w:divBdr>
          <w:divsChild>
            <w:div w:id="695158185">
              <w:marLeft w:val="0"/>
              <w:marRight w:val="0"/>
              <w:marTop w:val="187"/>
              <w:marBottom w:val="0"/>
              <w:divBdr>
                <w:top w:val="none" w:sz="0" w:space="0" w:color="auto"/>
                <w:left w:val="none" w:sz="0" w:space="0" w:color="auto"/>
                <w:bottom w:val="none" w:sz="0" w:space="0" w:color="auto"/>
                <w:right w:val="none" w:sz="0" w:space="0" w:color="auto"/>
              </w:divBdr>
            </w:div>
          </w:divsChild>
        </w:div>
        <w:div w:id="253561322">
          <w:marLeft w:val="0"/>
          <w:marRight w:val="0"/>
          <w:marTop w:val="190"/>
          <w:marBottom w:val="0"/>
          <w:divBdr>
            <w:top w:val="none" w:sz="0" w:space="0" w:color="auto"/>
            <w:left w:val="none" w:sz="0" w:space="0" w:color="auto"/>
            <w:bottom w:val="none" w:sz="0" w:space="0" w:color="auto"/>
            <w:right w:val="none" w:sz="0" w:space="0" w:color="auto"/>
          </w:divBdr>
        </w:div>
        <w:div w:id="626932892">
          <w:marLeft w:val="0"/>
          <w:marRight w:val="0"/>
          <w:marTop w:val="480"/>
          <w:marBottom w:val="0"/>
          <w:divBdr>
            <w:top w:val="none" w:sz="0" w:space="0" w:color="auto"/>
            <w:left w:val="none" w:sz="0" w:space="0" w:color="auto"/>
            <w:bottom w:val="none" w:sz="0" w:space="0" w:color="auto"/>
            <w:right w:val="none" w:sz="0" w:space="0" w:color="auto"/>
          </w:divBdr>
          <w:divsChild>
            <w:div w:id="933126795">
              <w:marLeft w:val="0"/>
              <w:marRight w:val="0"/>
              <w:marTop w:val="0"/>
              <w:marBottom w:val="0"/>
              <w:divBdr>
                <w:top w:val="none" w:sz="0" w:space="0" w:color="auto"/>
                <w:left w:val="none" w:sz="0" w:space="0" w:color="auto"/>
                <w:bottom w:val="none" w:sz="0" w:space="0" w:color="auto"/>
                <w:right w:val="none" w:sz="0" w:space="0" w:color="auto"/>
              </w:divBdr>
              <w:divsChild>
                <w:div w:id="909122657">
                  <w:marLeft w:val="0"/>
                  <w:marRight w:val="0"/>
                  <w:marTop w:val="0"/>
                  <w:marBottom w:val="0"/>
                  <w:divBdr>
                    <w:top w:val="none" w:sz="0" w:space="0" w:color="auto"/>
                    <w:left w:val="none" w:sz="0" w:space="0" w:color="auto"/>
                    <w:bottom w:val="none" w:sz="0" w:space="0" w:color="auto"/>
                    <w:right w:val="none" w:sz="0" w:space="0" w:color="auto"/>
                  </w:divBdr>
                  <w:divsChild>
                    <w:div w:id="1654872890">
                      <w:marLeft w:val="0"/>
                      <w:marRight w:val="0"/>
                      <w:marTop w:val="0"/>
                      <w:marBottom w:val="0"/>
                      <w:divBdr>
                        <w:top w:val="none" w:sz="0" w:space="0" w:color="auto"/>
                        <w:left w:val="none" w:sz="0" w:space="0" w:color="auto"/>
                        <w:bottom w:val="none" w:sz="0" w:space="0" w:color="auto"/>
                        <w:right w:val="none" w:sz="0" w:space="0" w:color="auto"/>
                      </w:divBdr>
                    </w:div>
                    <w:div w:id="1453132739">
                      <w:marLeft w:val="180"/>
                      <w:marRight w:val="0"/>
                      <w:marTop w:val="0"/>
                      <w:marBottom w:val="0"/>
                      <w:divBdr>
                        <w:top w:val="none" w:sz="0" w:space="0" w:color="auto"/>
                        <w:left w:val="none" w:sz="0" w:space="0" w:color="auto"/>
                        <w:bottom w:val="none" w:sz="0" w:space="0" w:color="auto"/>
                        <w:right w:val="none" w:sz="0" w:space="0" w:color="auto"/>
                      </w:divBdr>
                      <w:divsChild>
                        <w:div w:id="1423720305">
                          <w:marLeft w:val="0"/>
                          <w:marRight w:val="0"/>
                          <w:marTop w:val="0"/>
                          <w:marBottom w:val="0"/>
                          <w:divBdr>
                            <w:top w:val="none" w:sz="0" w:space="0" w:color="auto"/>
                            <w:left w:val="none" w:sz="0" w:space="0" w:color="auto"/>
                            <w:bottom w:val="none" w:sz="0" w:space="0" w:color="auto"/>
                            <w:right w:val="none" w:sz="0" w:space="0" w:color="auto"/>
                          </w:divBdr>
                          <w:divsChild>
                            <w:div w:id="1313409040">
                              <w:marLeft w:val="0"/>
                              <w:marRight w:val="0"/>
                              <w:marTop w:val="0"/>
                              <w:marBottom w:val="0"/>
                              <w:divBdr>
                                <w:top w:val="none" w:sz="0" w:space="0" w:color="auto"/>
                                <w:left w:val="none" w:sz="0" w:space="0" w:color="auto"/>
                                <w:bottom w:val="none" w:sz="0" w:space="0" w:color="auto"/>
                                <w:right w:val="none" w:sz="0" w:space="0" w:color="auto"/>
                              </w:divBdr>
                              <w:divsChild>
                                <w:div w:id="38021495">
                                  <w:marLeft w:val="0"/>
                                  <w:marRight w:val="0"/>
                                  <w:marTop w:val="0"/>
                                  <w:marBottom w:val="30"/>
                                  <w:divBdr>
                                    <w:top w:val="none" w:sz="0" w:space="0" w:color="auto"/>
                                    <w:left w:val="none" w:sz="0" w:space="0" w:color="auto"/>
                                    <w:bottom w:val="none" w:sz="0" w:space="0" w:color="auto"/>
                                    <w:right w:val="none" w:sz="0" w:space="0" w:color="auto"/>
                                  </w:divBdr>
                                  <w:divsChild>
                                    <w:div w:id="1962959715">
                                      <w:marLeft w:val="12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2538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9525898">
          <w:blockQuote w:val="1"/>
          <w:marLeft w:val="-300"/>
          <w:marRight w:val="0"/>
          <w:marTop w:val="0"/>
          <w:marBottom w:val="0"/>
          <w:divBdr>
            <w:top w:val="none" w:sz="0" w:space="0" w:color="auto"/>
            <w:left w:val="none" w:sz="0" w:space="0" w:color="auto"/>
            <w:bottom w:val="none" w:sz="0" w:space="0" w:color="auto"/>
            <w:right w:val="none" w:sz="0" w:space="0" w:color="auto"/>
          </w:divBdr>
        </w:div>
        <w:div w:id="524749779">
          <w:blockQuote w:val="1"/>
          <w:marLeft w:val="-300"/>
          <w:marRight w:val="0"/>
          <w:marTop w:val="0"/>
          <w:marBottom w:val="0"/>
          <w:divBdr>
            <w:top w:val="none" w:sz="0" w:space="0" w:color="auto"/>
            <w:left w:val="none" w:sz="0" w:space="0" w:color="auto"/>
            <w:bottom w:val="none" w:sz="0" w:space="0" w:color="auto"/>
            <w:right w:val="none" w:sz="0" w:space="0" w:color="auto"/>
          </w:divBdr>
        </w:div>
        <w:div w:id="335769852">
          <w:blockQuote w:val="1"/>
          <w:marLeft w:val="0"/>
          <w:marRight w:val="0"/>
          <w:marTop w:val="0"/>
          <w:marBottom w:val="0"/>
          <w:divBdr>
            <w:top w:val="none" w:sz="0" w:space="0" w:color="auto"/>
            <w:left w:val="none" w:sz="0" w:space="0" w:color="auto"/>
            <w:bottom w:val="none" w:sz="0" w:space="0" w:color="auto"/>
            <w:right w:val="none" w:sz="0" w:space="0" w:color="auto"/>
          </w:divBdr>
          <w:divsChild>
            <w:div w:id="952906452">
              <w:marLeft w:val="0"/>
              <w:marRight w:val="0"/>
              <w:marTop w:val="660"/>
              <w:marBottom w:val="0"/>
              <w:divBdr>
                <w:top w:val="none" w:sz="0" w:space="0" w:color="auto"/>
                <w:left w:val="none" w:sz="0" w:space="0" w:color="auto"/>
                <w:bottom w:val="none" w:sz="0" w:space="0" w:color="auto"/>
                <w:right w:val="none" w:sz="0" w:space="0" w:color="auto"/>
              </w:divBdr>
            </w:div>
          </w:divsChild>
        </w:div>
      </w:divsChild>
    </w:div>
    <w:div w:id="1595552023">
      <w:bodyDiv w:val="1"/>
      <w:marLeft w:val="0"/>
      <w:marRight w:val="0"/>
      <w:marTop w:val="0"/>
      <w:marBottom w:val="0"/>
      <w:divBdr>
        <w:top w:val="none" w:sz="0" w:space="0" w:color="auto"/>
        <w:left w:val="none" w:sz="0" w:space="0" w:color="auto"/>
        <w:bottom w:val="none" w:sz="0" w:space="0" w:color="auto"/>
        <w:right w:val="none" w:sz="0" w:space="0" w:color="auto"/>
      </w:divBdr>
      <w:divsChild>
        <w:div w:id="1919438735">
          <w:marLeft w:val="0"/>
          <w:marRight w:val="0"/>
          <w:marTop w:val="0"/>
          <w:marBottom w:val="0"/>
          <w:divBdr>
            <w:top w:val="none" w:sz="0" w:space="0" w:color="auto"/>
            <w:left w:val="none" w:sz="0" w:space="0" w:color="auto"/>
            <w:bottom w:val="none" w:sz="0" w:space="0" w:color="auto"/>
            <w:right w:val="none" w:sz="0" w:space="0" w:color="auto"/>
          </w:divBdr>
          <w:divsChild>
            <w:div w:id="1191995342">
              <w:marLeft w:val="960"/>
              <w:marRight w:val="960"/>
              <w:marTop w:val="0"/>
              <w:marBottom w:val="0"/>
              <w:divBdr>
                <w:top w:val="none" w:sz="0" w:space="0" w:color="auto"/>
                <w:left w:val="none" w:sz="0" w:space="0" w:color="auto"/>
                <w:bottom w:val="none" w:sz="0" w:space="0" w:color="auto"/>
                <w:right w:val="none" w:sz="0" w:space="0" w:color="auto"/>
              </w:divBdr>
              <w:divsChild>
                <w:div w:id="675377219">
                  <w:marLeft w:val="0"/>
                  <w:marRight w:val="0"/>
                  <w:marTop w:val="0"/>
                  <w:marBottom w:val="0"/>
                  <w:divBdr>
                    <w:top w:val="none" w:sz="0" w:space="0" w:color="auto"/>
                    <w:left w:val="none" w:sz="0" w:space="0" w:color="auto"/>
                    <w:bottom w:val="none" w:sz="0" w:space="0" w:color="auto"/>
                    <w:right w:val="none" w:sz="0" w:space="0" w:color="auto"/>
                  </w:divBdr>
                  <w:divsChild>
                    <w:div w:id="17001647">
                      <w:marLeft w:val="0"/>
                      <w:marRight w:val="0"/>
                      <w:marTop w:val="187"/>
                      <w:marBottom w:val="0"/>
                      <w:divBdr>
                        <w:top w:val="none" w:sz="0" w:space="0" w:color="auto"/>
                        <w:left w:val="none" w:sz="0" w:space="0" w:color="auto"/>
                        <w:bottom w:val="none" w:sz="0" w:space="0" w:color="auto"/>
                        <w:right w:val="none" w:sz="0" w:space="0" w:color="auto"/>
                      </w:divBdr>
                    </w:div>
                  </w:divsChild>
                </w:div>
                <w:div w:id="1536043194">
                  <w:marLeft w:val="0"/>
                  <w:marRight w:val="0"/>
                  <w:marTop w:val="190"/>
                  <w:marBottom w:val="0"/>
                  <w:divBdr>
                    <w:top w:val="none" w:sz="0" w:space="0" w:color="auto"/>
                    <w:left w:val="none" w:sz="0" w:space="0" w:color="auto"/>
                    <w:bottom w:val="none" w:sz="0" w:space="0" w:color="auto"/>
                    <w:right w:val="none" w:sz="0" w:space="0" w:color="auto"/>
                  </w:divBdr>
                </w:div>
                <w:div w:id="765078776">
                  <w:marLeft w:val="0"/>
                  <w:marRight w:val="0"/>
                  <w:marTop w:val="480"/>
                  <w:marBottom w:val="0"/>
                  <w:divBdr>
                    <w:top w:val="none" w:sz="0" w:space="0" w:color="auto"/>
                    <w:left w:val="none" w:sz="0" w:space="0" w:color="auto"/>
                    <w:bottom w:val="none" w:sz="0" w:space="0" w:color="auto"/>
                    <w:right w:val="none" w:sz="0" w:space="0" w:color="auto"/>
                  </w:divBdr>
                  <w:divsChild>
                    <w:div w:id="657928303">
                      <w:marLeft w:val="0"/>
                      <w:marRight w:val="0"/>
                      <w:marTop w:val="0"/>
                      <w:marBottom w:val="0"/>
                      <w:divBdr>
                        <w:top w:val="none" w:sz="0" w:space="0" w:color="auto"/>
                        <w:left w:val="none" w:sz="0" w:space="0" w:color="auto"/>
                        <w:bottom w:val="none" w:sz="0" w:space="0" w:color="auto"/>
                        <w:right w:val="none" w:sz="0" w:space="0" w:color="auto"/>
                      </w:divBdr>
                      <w:divsChild>
                        <w:div w:id="880479811">
                          <w:marLeft w:val="0"/>
                          <w:marRight w:val="0"/>
                          <w:marTop w:val="0"/>
                          <w:marBottom w:val="0"/>
                          <w:divBdr>
                            <w:top w:val="none" w:sz="0" w:space="0" w:color="auto"/>
                            <w:left w:val="none" w:sz="0" w:space="0" w:color="auto"/>
                            <w:bottom w:val="none" w:sz="0" w:space="0" w:color="auto"/>
                            <w:right w:val="none" w:sz="0" w:space="0" w:color="auto"/>
                          </w:divBdr>
                          <w:divsChild>
                            <w:div w:id="127750251">
                              <w:marLeft w:val="0"/>
                              <w:marRight w:val="0"/>
                              <w:marTop w:val="0"/>
                              <w:marBottom w:val="0"/>
                              <w:divBdr>
                                <w:top w:val="none" w:sz="0" w:space="0" w:color="auto"/>
                                <w:left w:val="none" w:sz="0" w:space="0" w:color="auto"/>
                                <w:bottom w:val="none" w:sz="0" w:space="0" w:color="auto"/>
                                <w:right w:val="none" w:sz="0" w:space="0" w:color="auto"/>
                              </w:divBdr>
                              <w:divsChild>
                                <w:div w:id="817308855">
                                  <w:marLeft w:val="0"/>
                                  <w:marRight w:val="0"/>
                                  <w:marTop w:val="0"/>
                                  <w:marBottom w:val="0"/>
                                  <w:divBdr>
                                    <w:top w:val="none" w:sz="0" w:space="0" w:color="auto"/>
                                    <w:left w:val="none" w:sz="0" w:space="0" w:color="auto"/>
                                    <w:bottom w:val="none" w:sz="0" w:space="0" w:color="auto"/>
                                    <w:right w:val="none" w:sz="0" w:space="0" w:color="auto"/>
                                  </w:divBdr>
                                </w:div>
                              </w:divsChild>
                            </w:div>
                            <w:div w:id="1655984909">
                              <w:marLeft w:val="180"/>
                              <w:marRight w:val="0"/>
                              <w:marTop w:val="0"/>
                              <w:marBottom w:val="0"/>
                              <w:divBdr>
                                <w:top w:val="none" w:sz="0" w:space="0" w:color="auto"/>
                                <w:left w:val="none" w:sz="0" w:space="0" w:color="auto"/>
                                <w:bottom w:val="none" w:sz="0" w:space="0" w:color="auto"/>
                                <w:right w:val="none" w:sz="0" w:space="0" w:color="auto"/>
                              </w:divBdr>
                              <w:divsChild>
                                <w:div w:id="592393086">
                                  <w:marLeft w:val="0"/>
                                  <w:marRight w:val="0"/>
                                  <w:marTop w:val="0"/>
                                  <w:marBottom w:val="0"/>
                                  <w:divBdr>
                                    <w:top w:val="none" w:sz="0" w:space="0" w:color="auto"/>
                                    <w:left w:val="none" w:sz="0" w:space="0" w:color="auto"/>
                                    <w:bottom w:val="none" w:sz="0" w:space="0" w:color="auto"/>
                                    <w:right w:val="none" w:sz="0" w:space="0" w:color="auto"/>
                                  </w:divBdr>
                                  <w:divsChild>
                                    <w:div w:id="478151668">
                                      <w:marLeft w:val="0"/>
                                      <w:marRight w:val="0"/>
                                      <w:marTop w:val="0"/>
                                      <w:marBottom w:val="0"/>
                                      <w:divBdr>
                                        <w:top w:val="none" w:sz="0" w:space="0" w:color="auto"/>
                                        <w:left w:val="none" w:sz="0" w:space="0" w:color="auto"/>
                                        <w:bottom w:val="none" w:sz="0" w:space="0" w:color="auto"/>
                                        <w:right w:val="none" w:sz="0" w:space="0" w:color="auto"/>
                                      </w:divBdr>
                                      <w:divsChild>
                                        <w:div w:id="1396390606">
                                          <w:marLeft w:val="0"/>
                                          <w:marRight w:val="0"/>
                                          <w:marTop w:val="0"/>
                                          <w:marBottom w:val="30"/>
                                          <w:divBdr>
                                            <w:top w:val="none" w:sz="0" w:space="0" w:color="auto"/>
                                            <w:left w:val="none" w:sz="0" w:space="0" w:color="auto"/>
                                            <w:bottom w:val="none" w:sz="0" w:space="0" w:color="auto"/>
                                            <w:right w:val="none" w:sz="0" w:space="0" w:color="auto"/>
                                          </w:divBdr>
                                          <w:divsChild>
                                            <w:div w:id="1191796965">
                                              <w:marLeft w:val="12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2196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1024974">
                  <w:marLeft w:val="0"/>
                  <w:marRight w:val="0"/>
                  <w:marTop w:val="0"/>
                  <w:marBottom w:val="0"/>
                  <w:divBdr>
                    <w:top w:val="none" w:sz="0" w:space="0" w:color="auto"/>
                    <w:left w:val="none" w:sz="0" w:space="0" w:color="auto"/>
                    <w:bottom w:val="none" w:sz="0" w:space="0" w:color="auto"/>
                    <w:right w:val="none" w:sz="0" w:space="0" w:color="auto"/>
                  </w:divBdr>
                  <w:divsChild>
                    <w:div w:id="490217380">
                      <w:marLeft w:val="0"/>
                      <w:marRight w:val="0"/>
                      <w:marTop w:val="0"/>
                      <w:marBottom w:val="0"/>
                      <w:divBdr>
                        <w:top w:val="none" w:sz="0" w:space="0" w:color="auto"/>
                        <w:left w:val="none" w:sz="0" w:space="0" w:color="auto"/>
                        <w:bottom w:val="none" w:sz="0" w:space="0" w:color="auto"/>
                        <w:right w:val="none" w:sz="0" w:space="0" w:color="auto"/>
                      </w:divBdr>
                      <w:divsChild>
                        <w:div w:id="1301233489">
                          <w:marLeft w:val="0"/>
                          <w:marRight w:val="0"/>
                          <w:marTop w:val="100"/>
                          <w:marBottom w:val="100"/>
                          <w:divBdr>
                            <w:top w:val="none" w:sz="0" w:space="0" w:color="auto"/>
                            <w:left w:val="none" w:sz="0" w:space="0" w:color="auto"/>
                            <w:bottom w:val="none" w:sz="0" w:space="0" w:color="auto"/>
                            <w:right w:val="none" w:sz="0" w:space="0" w:color="auto"/>
                          </w:divBdr>
                          <w:divsChild>
                            <w:div w:id="1148204755">
                              <w:marLeft w:val="0"/>
                              <w:marRight w:val="0"/>
                              <w:marTop w:val="0"/>
                              <w:marBottom w:val="0"/>
                              <w:divBdr>
                                <w:top w:val="none" w:sz="0" w:space="0" w:color="auto"/>
                                <w:left w:val="none" w:sz="0" w:space="0" w:color="auto"/>
                                <w:bottom w:val="none" w:sz="0" w:space="0" w:color="auto"/>
                                <w:right w:val="none" w:sz="0" w:space="0" w:color="auto"/>
                              </w:divBdr>
                              <w:divsChild>
                                <w:div w:id="1232351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28753733">
          <w:marLeft w:val="0"/>
          <w:marRight w:val="0"/>
          <w:marTop w:val="0"/>
          <w:marBottom w:val="0"/>
          <w:divBdr>
            <w:top w:val="none" w:sz="0" w:space="0" w:color="auto"/>
            <w:left w:val="none" w:sz="0" w:space="0" w:color="auto"/>
            <w:bottom w:val="none" w:sz="0" w:space="0" w:color="auto"/>
            <w:right w:val="none" w:sz="0" w:space="0" w:color="auto"/>
          </w:divBdr>
          <w:divsChild>
            <w:div w:id="1847789147">
              <w:marLeft w:val="960"/>
              <w:marRight w:val="960"/>
              <w:marTop w:val="0"/>
              <w:marBottom w:val="0"/>
              <w:divBdr>
                <w:top w:val="none" w:sz="0" w:space="0" w:color="auto"/>
                <w:left w:val="none" w:sz="0" w:space="0" w:color="auto"/>
                <w:bottom w:val="none" w:sz="0" w:space="0" w:color="auto"/>
                <w:right w:val="none" w:sz="0" w:space="0" w:color="auto"/>
              </w:divBdr>
              <w:divsChild>
                <w:div w:id="449324748">
                  <w:marLeft w:val="0"/>
                  <w:marRight w:val="0"/>
                  <w:marTop w:val="480"/>
                  <w:marBottom w:val="0"/>
                  <w:divBdr>
                    <w:top w:val="none" w:sz="0" w:space="0" w:color="auto"/>
                    <w:left w:val="none" w:sz="0" w:space="0" w:color="auto"/>
                    <w:bottom w:val="none" w:sz="0" w:space="0" w:color="auto"/>
                    <w:right w:val="none" w:sz="0" w:space="0" w:color="auto"/>
                  </w:divBdr>
                  <w:divsChild>
                    <w:div w:id="1304657623">
                      <w:marLeft w:val="0"/>
                      <w:marRight w:val="0"/>
                      <w:marTop w:val="0"/>
                      <w:marBottom w:val="0"/>
                      <w:divBdr>
                        <w:top w:val="none" w:sz="0" w:space="0" w:color="auto"/>
                        <w:left w:val="none" w:sz="0" w:space="0" w:color="auto"/>
                        <w:bottom w:val="none" w:sz="0" w:space="0" w:color="auto"/>
                        <w:right w:val="none" w:sz="0" w:space="0" w:color="auto"/>
                      </w:divBdr>
                      <w:divsChild>
                        <w:div w:id="1816146789">
                          <w:marLeft w:val="0"/>
                          <w:marRight w:val="0"/>
                          <w:marTop w:val="0"/>
                          <w:marBottom w:val="0"/>
                          <w:divBdr>
                            <w:top w:val="none" w:sz="0" w:space="0" w:color="auto"/>
                            <w:left w:val="none" w:sz="0" w:space="0" w:color="auto"/>
                            <w:bottom w:val="none" w:sz="0" w:space="0" w:color="auto"/>
                            <w:right w:val="none" w:sz="0" w:space="0" w:color="auto"/>
                          </w:divBdr>
                          <w:divsChild>
                            <w:div w:id="1025789671">
                              <w:marLeft w:val="0"/>
                              <w:marRight w:val="0"/>
                              <w:marTop w:val="0"/>
                              <w:marBottom w:val="0"/>
                              <w:divBdr>
                                <w:top w:val="none" w:sz="0" w:space="0" w:color="auto"/>
                                <w:left w:val="none" w:sz="0" w:space="0" w:color="auto"/>
                                <w:bottom w:val="none" w:sz="0" w:space="0" w:color="auto"/>
                                <w:right w:val="none" w:sz="0" w:space="0" w:color="auto"/>
                              </w:divBdr>
                            </w:div>
                            <w:div w:id="834492329">
                              <w:marLeft w:val="0"/>
                              <w:marRight w:val="0"/>
                              <w:marTop w:val="120"/>
                              <w:marBottom w:val="0"/>
                              <w:divBdr>
                                <w:top w:val="none" w:sz="0" w:space="0" w:color="auto"/>
                                <w:left w:val="none" w:sz="0" w:space="0" w:color="auto"/>
                                <w:bottom w:val="none" w:sz="0" w:space="0" w:color="auto"/>
                                <w:right w:val="none" w:sz="0" w:space="0" w:color="auto"/>
                              </w:divBdr>
                              <w:divsChild>
                                <w:div w:id="404840810">
                                  <w:marLeft w:val="0"/>
                                  <w:marRight w:val="0"/>
                                  <w:marTop w:val="0"/>
                                  <w:marBottom w:val="0"/>
                                  <w:divBdr>
                                    <w:top w:val="none" w:sz="0" w:space="0" w:color="auto"/>
                                    <w:left w:val="none" w:sz="0" w:space="0" w:color="auto"/>
                                    <w:bottom w:val="none" w:sz="0" w:space="0" w:color="auto"/>
                                    <w:right w:val="none" w:sz="0" w:space="0" w:color="auto"/>
                                  </w:divBdr>
                                </w:div>
                              </w:divsChild>
                            </w:div>
                            <w:div w:id="886331978">
                              <w:marLeft w:val="0"/>
                              <w:marRight w:val="0"/>
                              <w:marTop w:val="180"/>
                              <w:marBottom w:val="0"/>
                              <w:divBdr>
                                <w:top w:val="none" w:sz="0" w:space="0" w:color="auto"/>
                                <w:left w:val="none" w:sz="0" w:space="0" w:color="auto"/>
                                <w:bottom w:val="none" w:sz="0" w:space="0" w:color="auto"/>
                                <w:right w:val="none" w:sz="0" w:space="0" w:color="auto"/>
                              </w:divBdr>
                              <w:divsChild>
                                <w:div w:id="803081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1488484">
                  <w:marLeft w:val="0"/>
                  <w:marRight w:val="0"/>
                  <w:marTop w:val="0"/>
                  <w:marBottom w:val="0"/>
                  <w:divBdr>
                    <w:top w:val="none" w:sz="0" w:space="0" w:color="auto"/>
                    <w:left w:val="none" w:sz="0" w:space="0" w:color="auto"/>
                    <w:bottom w:val="none" w:sz="0" w:space="0" w:color="auto"/>
                    <w:right w:val="none" w:sz="0" w:space="0" w:color="auto"/>
                  </w:divBdr>
                  <w:divsChild>
                    <w:div w:id="1980963400">
                      <w:marLeft w:val="0"/>
                      <w:marRight w:val="0"/>
                      <w:marTop w:val="100"/>
                      <w:marBottom w:val="100"/>
                      <w:divBdr>
                        <w:top w:val="none" w:sz="0" w:space="0" w:color="auto"/>
                        <w:left w:val="none" w:sz="0" w:space="0" w:color="auto"/>
                        <w:bottom w:val="none" w:sz="0" w:space="0" w:color="auto"/>
                        <w:right w:val="none" w:sz="0" w:space="0" w:color="auto"/>
                      </w:divBdr>
                      <w:divsChild>
                        <w:div w:id="378869291">
                          <w:marLeft w:val="0"/>
                          <w:marRight w:val="0"/>
                          <w:marTop w:val="0"/>
                          <w:marBottom w:val="0"/>
                          <w:divBdr>
                            <w:top w:val="none" w:sz="0" w:space="0" w:color="auto"/>
                            <w:left w:val="none" w:sz="0" w:space="0" w:color="auto"/>
                            <w:bottom w:val="none" w:sz="0" w:space="0" w:color="auto"/>
                            <w:right w:val="none" w:sz="0" w:space="0" w:color="auto"/>
                          </w:divBdr>
                          <w:divsChild>
                            <w:div w:id="1976369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7438626">
                  <w:marLeft w:val="0"/>
                  <w:marRight w:val="0"/>
                  <w:marTop w:val="0"/>
                  <w:marBottom w:val="0"/>
                  <w:divBdr>
                    <w:top w:val="none" w:sz="0" w:space="0" w:color="auto"/>
                    <w:left w:val="none" w:sz="0" w:space="0" w:color="auto"/>
                    <w:bottom w:val="none" w:sz="0" w:space="0" w:color="auto"/>
                    <w:right w:val="none" w:sz="0" w:space="0" w:color="auto"/>
                  </w:divBdr>
                  <w:divsChild>
                    <w:div w:id="58482295">
                      <w:marLeft w:val="0"/>
                      <w:marRight w:val="0"/>
                      <w:marTop w:val="0"/>
                      <w:marBottom w:val="0"/>
                      <w:divBdr>
                        <w:top w:val="none" w:sz="0" w:space="0" w:color="auto"/>
                        <w:left w:val="none" w:sz="0" w:space="0" w:color="auto"/>
                        <w:bottom w:val="none" w:sz="0" w:space="0" w:color="auto"/>
                        <w:right w:val="none" w:sz="0" w:space="0" w:color="auto"/>
                      </w:divBdr>
                      <w:divsChild>
                        <w:div w:id="1857227927">
                          <w:marLeft w:val="0"/>
                          <w:marRight w:val="0"/>
                          <w:marTop w:val="100"/>
                          <w:marBottom w:val="100"/>
                          <w:divBdr>
                            <w:top w:val="none" w:sz="0" w:space="0" w:color="auto"/>
                            <w:left w:val="none" w:sz="0" w:space="0" w:color="auto"/>
                            <w:bottom w:val="none" w:sz="0" w:space="0" w:color="auto"/>
                            <w:right w:val="none" w:sz="0" w:space="0" w:color="auto"/>
                          </w:divBdr>
                          <w:divsChild>
                            <w:div w:id="1328824347">
                              <w:marLeft w:val="0"/>
                              <w:marRight w:val="0"/>
                              <w:marTop w:val="0"/>
                              <w:marBottom w:val="0"/>
                              <w:divBdr>
                                <w:top w:val="none" w:sz="0" w:space="0" w:color="auto"/>
                                <w:left w:val="none" w:sz="0" w:space="0" w:color="auto"/>
                                <w:bottom w:val="none" w:sz="0" w:space="0" w:color="auto"/>
                                <w:right w:val="none" w:sz="0" w:space="0" w:color="auto"/>
                              </w:divBdr>
                              <w:divsChild>
                                <w:div w:id="1859273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3729562">
                  <w:marLeft w:val="0"/>
                  <w:marRight w:val="0"/>
                  <w:marTop w:val="0"/>
                  <w:marBottom w:val="0"/>
                  <w:divBdr>
                    <w:top w:val="none" w:sz="0" w:space="0" w:color="auto"/>
                    <w:left w:val="none" w:sz="0" w:space="0" w:color="auto"/>
                    <w:bottom w:val="none" w:sz="0" w:space="0" w:color="auto"/>
                    <w:right w:val="none" w:sz="0" w:space="0" w:color="auto"/>
                  </w:divBdr>
                  <w:divsChild>
                    <w:div w:id="862741877">
                      <w:marLeft w:val="0"/>
                      <w:marRight w:val="0"/>
                      <w:marTop w:val="100"/>
                      <w:marBottom w:val="100"/>
                      <w:divBdr>
                        <w:top w:val="none" w:sz="0" w:space="0" w:color="auto"/>
                        <w:left w:val="none" w:sz="0" w:space="0" w:color="auto"/>
                        <w:bottom w:val="none" w:sz="0" w:space="0" w:color="auto"/>
                        <w:right w:val="none" w:sz="0" w:space="0" w:color="auto"/>
                      </w:divBdr>
                      <w:divsChild>
                        <w:div w:id="1766880312">
                          <w:marLeft w:val="0"/>
                          <w:marRight w:val="0"/>
                          <w:marTop w:val="0"/>
                          <w:marBottom w:val="0"/>
                          <w:divBdr>
                            <w:top w:val="none" w:sz="0" w:space="0" w:color="auto"/>
                            <w:left w:val="none" w:sz="0" w:space="0" w:color="auto"/>
                            <w:bottom w:val="none" w:sz="0" w:space="0" w:color="auto"/>
                            <w:right w:val="none" w:sz="0" w:space="0" w:color="auto"/>
                          </w:divBdr>
                          <w:divsChild>
                            <w:div w:id="1448428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3649027">
                  <w:marLeft w:val="0"/>
                  <w:marRight w:val="0"/>
                  <w:marTop w:val="0"/>
                  <w:marBottom w:val="0"/>
                  <w:divBdr>
                    <w:top w:val="none" w:sz="0" w:space="0" w:color="auto"/>
                    <w:left w:val="none" w:sz="0" w:space="0" w:color="auto"/>
                    <w:bottom w:val="none" w:sz="0" w:space="0" w:color="auto"/>
                    <w:right w:val="none" w:sz="0" w:space="0" w:color="auto"/>
                  </w:divBdr>
                  <w:divsChild>
                    <w:div w:id="850216046">
                      <w:marLeft w:val="0"/>
                      <w:marRight w:val="0"/>
                      <w:marTop w:val="100"/>
                      <w:marBottom w:val="100"/>
                      <w:divBdr>
                        <w:top w:val="none" w:sz="0" w:space="0" w:color="auto"/>
                        <w:left w:val="none" w:sz="0" w:space="0" w:color="auto"/>
                        <w:bottom w:val="none" w:sz="0" w:space="0" w:color="auto"/>
                        <w:right w:val="none" w:sz="0" w:space="0" w:color="auto"/>
                      </w:divBdr>
                      <w:divsChild>
                        <w:div w:id="992178489">
                          <w:marLeft w:val="0"/>
                          <w:marRight w:val="0"/>
                          <w:marTop w:val="0"/>
                          <w:marBottom w:val="0"/>
                          <w:divBdr>
                            <w:top w:val="none" w:sz="0" w:space="0" w:color="auto"/>
                            <w:left w:val="none" w:sz="0" w:space="0" w:color="auto"/>
                            <w:bottom w:val="none" w:sz="0" w:space="0" w:color="auto"/>
                            <w:right w:val="none" w:sz="0" w:space="0" w:color="auto"/>
                          </w:divBdr>
                          <w:divsChild>
                            <w:div w:id="517500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4047236">
                  <w:marLeft w:val="0"/>
                  <w:marRight w:val="0"/>
                  <w:marTop w:val="0"/>
                  <w:marBottom w:val="0"/>
                  <w:divBdr>
                    <w:top w:val="none" w:sz="0" w:space="0" w:color="auto"/>
                    <w:left w:val="none" w:sz="0" w:space="0" w:color="auto"/>
                    <w:bottom w:val="none" w:sz="0" w:space="0" w:color="auto"/>
                    <w:right w:val="none" w:sz="0" w:space="0" w:color="auto"/>
                  </w:divBdr>
                  <w:divsChild>
                    <w:div w:id="672609931">
                      <w:marLeft w:val="0"/>
                      <w:marRight w:val="0"/>
                      <w:marTop w:val="100"/>
                      <w:marBottom w:val="100"/>
                      <w:divBdr>
                        <w:top w:val="none" w:sz="0" w:space="0" w:color="auto"/>
                        <w:left w:val="none" w:sz="0" w:space="0" w:color="auto"/>
                        <w:bottom w:val="none" w:sz="0" w:space="0" w:color="auto"/>
                        <w:right w:val="none" w:sz="0" w:space="0" w:color="auto"/>
                      </w:divBdr>
                      <w:divsChild>
                        <w:div w:id="1402018465">
                          <w:marLeft w:val="0"/>
                          <w:marRight w:val="0"/>
                          <w:marTop w:val="0"/>
                          <w:marBottom w:val="0"/>
                          <w:divBdr>
                            <w:top w:val="none" w:sz="0" w:space="0" w:color="auto"/>
                            <w:left w:val="none" w:sz="0" w:space="0" w:color="auto"/>
                            <w:bottom w:val="none" w:sz="0" w:space="0" w:color="auto"/>
                            <w:right w:val="none" w:sz="0" w:space="0" w:color="auto"/>
                          </w:divBdr>
                          <w:divsChild>
                            <w:div w:id="476343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8100938">
                  <w:marLeft w:val="0"/>
                  <w:marRight w:val="0"/>
                  <w:marTop w:val="0"/>
                  <w:marBottom w:val="0"/>
                  <w:divBdr>
                    <w:top w:val="none" w:sz="0" w:space="0" w:color="auto"/>
                    <w:left w:val="none" w:sz="0" w:space="0" w:color="auto"/>
                    <w:bottom w:val="none" w:sz="0" w:space="0" w:color="auto"/>
                    <w:right w:val="none" w:sz="0" w:space="0" w:color="auto"/>
                  </w:divBdr>
                  <w:divsChild>
                    <w:div w:id="670332664">
                      <w:marLeft w:val="0"/>
                      <w:marRight w:val="0"/>
                      <w:marTop w:val="100"/>
                      <w:marBottom w:val="100"/>
                      <w:divBdr>
                        <w:top w:val="none" w:sz="0" w:space="0" w:color="auto"/>
                        <w:left w:val="none" w:sz="0" w:space="0" w:color="auto"/>
                        <w:bottom w:val="none" w:sz="0" w:space="0" w:color="auto"/>
                        <w:right w:val="none" w:sz="0" w:space="0" w:color="auto"/>
                      </w:divBdr>
                      <w:divsChild>
                        <w:div w:id="181823706">
                          <w:marLeft w:val="0"/>
                          <w:marRight w:val="0"/>
                          <w:marTop w:val="0"/>
                          <w:marBottom w:val="0"/>
                          <w:divBdr>
                            <w:top w:val="none" w:sz="0" w:space="0" w:color="auto"/>
                            <w:left w:val="none" w:sz="0" w:space="0" w:color="auto"/>
                            <w:bottom w:val="none" w:sz="0" w:space="0" w:color="auto"/>
                            <w:right w:val="none" w:sz="0" w:space="0" w:color="auto"/>
                          </w:divBdr>
                          <w:divsChild>
                            <w:div w:id="197279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4441566">
                  <w:marLeft w:val="0"/>
                  <w:marRight w:val="0"/>
                  <w:marTop w:val="0"/>
                  <w:marBottom w:val="0"/>
                  <w:divBdr>
                    <w:top w:val="none" w:sz="0" w:space="0" w:color="auto"/>
                    <w:left w:val="none" w:sz="0" w:space="0" w:color="auto"/>
                    <w:bottom w:val="none" w:sz="0" w:space="0" w:color="auto"/>
                    <w:right w:val="none" w:sz="0" w:space="0" w:color="auto"/>
                  </w:divBdr>
                  <w:divsChild>
                    <w:div w:id="1373580507">
                      <w:marLeft w:val="0"/>
                      <w:marRight w:val="0"/>
                      <w:marTop w:val="0"/>
                      <w:marBottom w:val="0"/>
                      <w:divBdr>
                        <w:top w:val="none" w:sz="0" w:space="0" w:color="auto"/>
                        <w:left w:val="none" w:sz="0" w:space="0" w:color="auto"/>
                        <w:bottom w:val="none" w:sz="0" w:space="0" w:color="auto"/>
                        <w:right w:val="none" w:sz="0" w:space="0" w:color="auto"/>
                      </w:divBdr>
                      <w:divsChild>
                        <w:div w:id="18698528">
                          <w:marLeft w:val="0"/>
                          <w:marRight w:val="0"/>
                          <w:marTop w:val="100"/>
                          <w:marBottom w:val="100"/>
                          <w:divBdr>
                            <w:top w:val="none" w:sz="0" w:space="0" w:color="auto"/>
                            <w:left w:val="none" w:sz="0" w:space="0" w:color="auto"/>
                            <w:bottom w:val="none" w:sz="0" w:space="0" w:color="auto"/>
                            <w:right w:val="none" w:sz="0" w:space="0" w:color="auto"/>
                          </w:divBdr>
                          <w:divsChild>
                            <w:div w:id="603684029">
                              <w:marLeft w:val="0"/>
                              <w:marRight w:val="0"/>
                              <w:marTop w:val="0"/>
                              <w:marBottom w:val="0"/>
                              <w:divBdr>
                                <w:top w:val="none" w:sz="0" w:space="0" w:color="auto"/>
                                <w:left w:val="none" w:sz="0" w:space="0" w:color="auto"/>
                                <w:bottom w:val="none" w:sz="0" w:space="0" w:color="auto"/>
                                <w:right w:val="none" w:sz="0" w:space="0" w:color="auto"/>
                              </w:divBdr>
                              <w:divsChild>
                                <w:div w:id="751242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5413945">
                  <w:marLeft w:val="0"/>
                  <w:marRight w:val="0"/>
                  <w:marTop w:val="0"/>
                  <w:marBottom w:val="0"/>
                  <w:divBdr>
                    <w:top w:val="none" w:sz="0" w:space="0" w:color="auto"/>
                    <w:left w:val="none" w:sz="0" w:space="0" w:color="auto"/>
                    <w:bottom w:val="none" w:sz="0" w:space="0" w:color="auto"/>
                    <w:right w:val="none" w:sz="0" w:space="0" w:color="auto"/>
                  </w:divBdr>
                  <w:divsChild>
                    <w:div w:id="1443188799">
                      <w:marLeft w:val="0"/>
                      <w:marRight w:val="0"/>
                      <w:marTop w:val="100"/>
                      <w:marBottom w:val="100"/>
                      <w:divBdr>
                        <w:top w:val="none" w:sz="0" w:space="0" w:color="auto"/>
                        <w:left w:val="none" w:sz="0" w:space="0" w:color="auto"/>
                        <w:bottom w:val="none" w:sz="0" w:space="0" w:color="auto"/>
                        <w:right w:val="none" w:sz="0" w:space="0" w:color="auto"/>
                      </w:divBdr>
                      <w:divsChild>
                        <w:div w:id="267466294">
                          <w:marLeft w:val="0"/>
                          <w:marRight w:val="0"/>
                          <w:marTop w:val="0"/>
                          <w:marBottom w:val="0"/>
                          <w:divBdr>
                            <w:top w:val="none" w:sz="0" w:space="0" w:color="auto"/>
                            <w:left w:val="none" w:sz="0" w:space="0" w:color="auto"/>
                            <w:bottom w:val="none" w:sz="0" w:space="0" w:color="auto"/>
                            <w:right w:val="none" w:sz="0" w:space="0" w:color="auto"/>
                          </w:divBdr>
                          <w:divsChild>
                            <w:div w:id="1682049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6374800">
                  <w:marLeft w:val="0"/>
                  <w:marRight w:val="0"/>
                  <w:marTop w:val="0"/>
                  <w:marBottom w:val="0"/>
                  <w:divBdr>
                    <w:top w:val="none" w:sz="0" w:space="0" w:color="auto"/>
                    <w:left w:val="none" w:sz="0" w:space="0" w:color="auto"/>
                    <w:bottom w:val="none" w:sz="0" w:space="0" w:color="auto"/>
                    <w:right w:val="none" w:sz="0" w:space="0" w:color="auto"/>
                  </w:divBdr>
                  <w:divsChild>
                    <w:div w:id="150030253">
                      <w:marLeft w:val="0"/>
                      <w:marRight w:val="0"/>
                      <w:marTop w:val="100"/>
                      <w:marBottom w:val="100"/>
                      <w:divBdr>
                        <w:top w:val="none" w:sz="0" w:space="0" w:color="auto"/>
                        <w:left w:val="none" w:sz="0" w:space="0" w:color="auto"/>
                        <w:bottom w:val="none" w:sz="0" w:space="0" w:color="auto"/>
                        <w:right w:val="none" w:sz="0" w:space="0" w:color="auto"/>
                      </w:divBdr>
                      <w:divsChild>
                        <w:div w:id="510485945">
                          <w:marLeft w:val="0"/>
                          <w:marRight w:val="0"/>
                          <w:marTop w:val="0"/>
                          <w:marBottom w:val="0"/>
                          <w:divBdr>
                            <w:top w:val="none" w:sz="0" w:space="0" w:color="auto"/>
                            <w:left w:val="none" w:sz="0" w:space="0" w:color="auto"/>
                            <w:bottom w:val="none" w:sz="0" w:space="0" w:color="auto"/>
                            <w:right w:val="none" w:sz="0" w:space="0" w:color="auto"/>
                          </w:divBdr>
                          <w:divsChild>
                            <w:div w:id="15084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4243642">
                  <w:marLeft w:val="0"/>
                  <w:marRight w:val="0"/>
                  <w:marTop w:val="0"/>
                  <w:marBottom w:val="0"/>
                  <w:divBdr>
                    <w:top w:val="none" w:sz="0" w:space="0" w:color="auto"/>
                    <w:left w:val="none" w:sz="0" w:space="0" w:color="auto"/>
                    <w:bottom w:val="none" w:sz="0" w:space="0" w:color="auto"/>
                    <w:right w:val="none" w:sz="0" w:space="0" w:color="auto"/>
                  </w:divBdr>
                  <w:divsChild>
                    <w:div w:id="1900090592">
                      <w:marLeft w:val="0"/>
                      <w:marRight w:val="0"/>
                      <w:marTop w:val="100"/>
                      <w:marBottom w:val="100"/>
                      <w:divBdr>
                        <w:top w:val="none" w:sz="0" w:space="0" w:color="auto"/>
                        <w:left w:val="none" w:sz="0" w:space="0" w:color="auto"/>
                        <w:bottom w:val="none" w:sz="0" w:space="0" w:color="auto"/>
                        <w:right w:val="none" w:sz="0" w:space="0" w:color="auto"/>
                      </w:divBdr>
                      <w:divsChild>
                        <w:div w:id="956063507">
                          <w:marLeft w:val="0"/>
                          <w:marRight w:val="0"/>
                          <w:marTop w:val="0"/>
                          <w:marBottom w:val="0"/>
                          <w:divBdr>
                            <w:top w:val="none" w:sz="0" w:space="0" w:color="auto"/>
                            <w:left w:val="none" w:sz="0" w:space="0" w:color="auto"/>
                            <w:bottom w:val="none" w:sz="0" w:space="0" w:color="auto"/>
                            <w:right w:val="none" w:sz="0" w:space="0" w:color="auto"/>
                          </w:divBdr>
                          <w:divsChild>
                            <w:div w:id="804277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3724458">
                  <w:marLeft w:val="0"/>
                  <w:marRight w:val="0"/>
                  <w:marTop w:val="0"/>
                  <w:marBottom w:val="0"/>
                  <w:divBdr>
                    <w:top w:val="none" w:sz="0" w:space="0" w:color="auto"/>
                    <w:left w:val="none" w:sz="0" w:space="0" w:color="auto"/>
                    <w:bottom w:val="none" w:sz="0" w:space="0" w:color="auto"/>
                    <w:right w:val="none" w:sz="0" w:space="0" w:color="auto"/>
                  </w:divBdr>
                  <w:divsChild>
                    <w:div w:id="690301195">
                      <w:marLeft w:val="0"/>
                      <w:marRight w:val="0"/>
                      <w:marTop w:val="0"/>
                      <w:marBottom w:val="0"/>
                      <w:divBdr>
                        <w:top w:val="none" w:sz="0" w:space="0" w:color="auto"/>
                        <w:left w:val="none" w:sz="0" w:space="0" w:color="auto"/>
                        <w:bottom w:val="none" w:sz="0" w:space="0" w:color="auto"/>
                        <w:right w:val="none" w:sz="0" w:space="0" w:color="auto"/>
                      </w:divBdr>
                      <w:divsChild>
                        <w:div w:id="187647128">
                          <w:marLeft w:val="0"/>
                          <w:marRight w:val="0"/>
                          <w:marTop w:val="100"/>
                          <w:marBottom w:val="100"/>
                          <w:divBdr>
                            <w:top w:val="none" w:sz="0" w:space="0" w:color="auto"/>
                            <w:left w:val="none" w:sz="0" w:space="0" w:color="auto"/>
                            <w:bottom w:val="none" w:sz="0" w:space="0" w:color="auto"/>
                            <w:right w:val="none" w:sz="0" w:space="0" w:color="auto"/>
                          </w:divBdr>
                          <w:divsChild>
                            <w:div w:id="557129647">
                              <w:marLeft w:val="0"/>
                              <w:marRight w:val="0"/>
                              <w:marTop w:val="0"/>
                              <w:marBottom w:val="0"/>
                              <w:divBdr>
                                <w:top w:val="none" w:sz="0" w:space="0" w:color="auto"/>
                                <w:left w:val="none" w:sz="0" w:space="0" w:color="auto"/>
                                <w:bottom w:val="none" w:sz="0" w:space="0" w:color="auto"/>
                                <w:right w:val="none" w:sz="0" w:space="0" w:color="auto"/>
                              </w:divBdr>
                              <w:divsChild>
                                <w:div w:id="137692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5661784">
                  <w:marLeft w:val="0"/>
                  <w:marRight w:val="0"/>
                  <w:marTop w:val="0"/>
                  <w:marBottom w:val="0"/>
                  <w:divBdr>
                    <w:top w:val="none" w:sz="0" w:space="0" w:color="auto"/>
                    <w:left w:val="none" w:sz="0" w:space="0" w:color="auto"/>
                    <w:bottom w:val="none" w:sz="0" w:space="0" w:color="auto"/>
                    <w:right w:val="none" w:sz="0" w:space="0" w:color="auto"/>
                  </w:divBdr>
                  <w:divsChild>
                    <w:div w:id="1309480963">
                      <w:marLeft w:val="0"/>
                      <w:marRight w:val="0"/>
                      <w:marTop w:val="100"/>
                      <w:marBottom w:val="100"/>
                      <w:divBdr>
                        <w:top w:val="none" w:sz="0" w:space="0" w:color="auto"/>
                        <w:left w:val="none" w:sz="0" w:space="0" w:color="auto"/>
                        <w:bottom w:val="none" w:sz="0" w:space="0" w:color="auto"/>
                        <w:right w:val="none" w:sz="0" w:space="0" w:color="auto"/>
                      </w:divBdr>
                      <w:divsChild>
                        <w:div w:id="44329793">
                          <w:marLeft w:val="0"/>
                          <w:marRight w:val="0"/>
                          <w:marTop w:val="0"/>
                          <w:marBottom w:val="0"/>
                          <w:divBdr>
                            <w:top w:val="none" w:sz="0" w:space="0" w:color="auto"/>
                            <w:left w:val="none" w:sz="0" w:space="0" w:color="auto"/>
                            <w:bottom w:val="none" w:sz="0" w:space="0" w:color="auto"/>
                            <w:right w:val="none" w:sz="0" w:space="0" w:color="auto"/>
                          </w:divBdr>
                          <w:divsChild>
                            <w:div w:id="1144279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0011431">
                  <w:marLeft w:val="0"/>
                  <w:marRight w:val="0"/>
                  <w:marTop w:val="0"/>
                  <w:marBottom w:val="0"/>
                  <w:divBdr>
                    <w:top w:val="none" w:sz="0" w:space="0" w:color="auto"/>
                    <w:left w:val="none" w:sz="0" w:space="0" w:color="auto"/>
                    <w:bottom w:val="none" w:sz="0" w:space="0" w:color="auto"/>
                    <w:right w:val="none" w:sz="0" w:space="0" w:color="auto"/>
                  </w:divBdr>
                  <w:divsChild>
                    <w:div w:id="242183213">
                      <w:marLeft w:val="0"/>
                      <w:marRight w:val="0"/>
                      <w:marTop w:val="100"/>
                      <w:marBottom w:val="100"/>
                      <w:divBdr>
                        <w:top w:val="none" w:sz="0" w:space="0" w:color="auto"/>
                        <w:left w:val="none" w:sz="0" w:space="0" w:color="auto"/>
                        <w:bottom w:val="none" w:sz="0" w:space="0" w:color="auto"/>
                        <w:right w:val="none" w:sz="0" w:space="0" w:color="auto"/>
                      </w:divBdr>
                      <w:divsChild>
                        <w:div w:id="747072957">
                          <w:marLeft w:val="0"/>
                          <w:marRight w:val="0"/>
                          <w:marTop w:val="0"/>
                          <w:marBottom w:val="0"/>
                          <w:divBdr>
                            <w:top w:val="none" w:sz="0" w:space="0" w:color="auto"/>
                            <w:left w:val="none" w:sz="0" w:space="0" w:color="auto"/>
                            <w:bottom w:val="none" w:sz="0" w:space="0" w:color="auto"/>
                            <w:right w:val="none" w:sz="0" w:space="0" w:color="auto"/>
                          </w:divBdr>
                          <w:divsChild>
                            <w:div w:id="145556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6691878">
                  <w:marLeft w:val="0"/>
                  <w:marRight w:val="0"/>
                  <w:marTop w:val="0"/>
                  <w:marBottom w:val="0"/>
                  <w:divBdr>
                    <w:top w:val="none" w:sz="0" w:space="0" w:color="auto"/>
                    <w:left w:val="none" w:sz="0" w:space="0" w:color="auto"/>
                    <w:bottom w:val="none" w:sz="0" w:space="0" w:color="auto"/>
                    <w:right w:val="none" w:sz="0" w:space="0" w:color="auto"/>
                  </w:divBdr>
                  <w:divsChild>
                    <w:div w:id="1407801795">
                      <w:marLeft w:val="0"/>
                      <w:marRight w:val="0"/>
                      <w:marTop w:val="100"/>
                      <w:marBottom w:val="100"/>
                      <w:divBdr>
                        <w:top w:val="none" w:sz="0" w:space="0" w:color="auto"/>
                        <w:left w:val="none" w:sz="0" w:space="0" w:color="auto"/>
                        <w:bottom w:val="none" w:sz="0" w:space="0" w:color="auto"/>
                        <w:right w:val="none" w:sz="0" w:space="0" w:color="auto"/>
                      </w:divBdr>
                      <w:divsChild>
                        <w:div w:id="1889683313">
                          <w:marLeft w:val="0"/>
                          <w:marRight w:val="0"/>
                          <w:marTop w:val="0"/>
                          <w:marBottom w:val="0"/>
                          <w:divBdr>
                            <w:top w:val="none" w:sz="0" w:space="0" w:color="auto"/>
                            <w:left w:val="none" w:sz="0" w:space="0" w:color="auto"/>
                            <w:bottom w:val="none" w:sz="0" w:space="0" w:color="auto"/>
                            <w:right w:val="none" w:sz="0" w:space="0" w:color="auto"/>
                          </w:divBdr>
                          <w:divsChild>
                            <w:div w:id="1340356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4908597">
                  <w:marLeft w:val="0"/>
                  <w:marRight w:val="0"/>
                  <w:marTop w:val="0"/>
                  <w:marBottom w:val="0"/>
                  <w:divBdr>
                    <w:top w:val="none" w:sz="0" w:space="0" w:color="auto"/>
                    <w:left w:val="none" w:sz="0" w:space="0" w:color="auto"/>
                    <w:bottom w:val="none" w:sz="0" w:space="0" w:color="auto"/>
                    <w:right w:val="none" w:sz="0" w:space="0" w:color="auto"/>
                  </w:divBdr>
                  <w:divsChild>
                    <w:div w:id="1931692030">
                      <w:marLeft w:val="0"/>
                      <w:marRight w:val="0"/>
                      <w:marTop w:val="100"/>
                      <w:marBottom w:val="100"/>
                      <w:divBdr>
                        <w:top w:val="none" w:sz="0" w:space="0" w:color="auto"/>
                        <w:left w:val="none" w:sz="0" w:space="0" w:color="auto"/>
                        <w:bottom w:val="none" w:sz="0" w:space="0" w:color="auto"/>
                        <w:right w:val="none" w:sz="0" w:space="0" w:color="auto"/>
                      </w:divBdr>
                      <w:divsChild>
                        <w:div w:id="1830822157">
                          <w:marLeft w:val="0"/>
                          <w:marRight w:val="0"/>
                          <w:marTop w:val="0"/>
                          <w:marBottom w:val="0"/>
                          <w:divBdr>
                            <w:top w:val="none" w:sz="0" w:space="0" w:color="auto"/>
                            <w:left w:val="none" w:sz="0" w:space="0" w:color="auto"/>
                            <w:bottom w:val="none" w:sz="0" w:space="0" w:color="auto"/>
                            <w:right w:val="none" w:sz="0" w:space="0" w:color="auto"/>
                          </w:divBdr>
                          <w:divsChild>
                            <w:div w:id="391197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5170310">
                  <w:marLeft w:val="0"/>
                  <w:marRight w:val="0"/>
                  <w:marTop w:val="0"/>
                  <w:marBottom w:val="0"/>
                  <w:divBdr>
                    <w:top w:val="none" w:sz="0" w:space="0" w:color="auto"/>
                    <w:left w:val="none" w:sz="0" w:space="0" w:color="auto"/>
                    <w:bottom w:val="none" w:sz="0" w:space="0" w:color="auto"/>
                    <w:right w:val="none" w:sz="0" w:space="0" w:color="auto"/>
                  </w:divBdr>
                  <w:divsChild>
                    <w:div w:id="966472280">
                      <w:marLeft w:val="0"/>
                      <w:marRight w:val="0"/>
                      <w:marTop w:val="100"/>
                      <w:marBottom w:val="100"/>
                      <w:divBdr>
                        <w:top w:val="none" w:sz="0" w:space="0" w:color="auto"/>
                        <w:left w:val="none" w:sz="0" w:space="0" w:color="auto"/>
                        <w:bottom w:val="none" w:sz="0" w:space="0" w:color="auto"/>
                        <w:right w:val="none" w:sz="0" w:space="0" w:color="auto"/>
                      </w:divBdr>
                      <w:divsChild>
                        <w:div w:id="1010185141">
                          <w:marLeft w:val="0"/>
                          <w:marRight w:val="0"/>
                          <w:marTop w:val="0"/>
                          <w:marBottom w:val="0"/>
                          <w:divBdr>
                            <w:top w:val="none" w:sz="0" w:space="0" w:color="auto"/>
                            <w:left w:val="none" w:sz="0" w:space="0" w:color="auto"/>
                            <w:bottom w:val="none" w:sz="0" w:space="0" w:color="auto"/>
                            <w:right w:val="none" w:sz="0" w:space="0" w:color="auto"/>
                          </w:divBdr>
                          <w:divsChild>
                            <w:div w:id="2087530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5263525">
                  <w:marLeft w:val="0"/>
                  <w:marRight w:val="0"/>
                  <w:marTop w:val="0"/>
                  <w:marBottom w:val="0"/>
                  <w:divBdr>
                    <w:top w:val="none" w:sz="0" w:space="0" w:color="auto"/>
                    <w:left w:val="none" w:sz="0" w:space="0" w:color="auto"/>
                    <w:bottom w:val="none" w:sz="0" w:space="0" w:color="auto"/>
                    <w:right w:val="none" w:sz="0" w:space="0" w:color="auto"/>
                  </w:divBdr>
                  <w:divsChild>
                    <w:div w:id="2097360129">
                      <w:marLeft w:val="0"/>
                      <w:marRight w:val="0"/>
                      <w:marTop w:val="0"/>
                      <w:marBottom w:val="0"/>
                      <w:divBdr>
                        <w:top w:val="none" w:sz="0" w:space="0" w:color="auto"/>
                        <w:left w:val="none" w:sz="0" w:space="0" w:color="auto"/>
                        <w:bottom w:val="none" w:sz="0" w:space="0" w:color="auto"/>
                        <w:right w:val="none" w:sz="0" w:space="0" w:color="auto"/>
                      </w:divBdr>
                      <w:divsChild>
                        <w:div w:id="705910897">
                          <w:marLeft w:val="0"/>
                          <w:marRight w:val="0"/>
                          <w:marTop w:val="100"/>
                          <w:marBottom w:val="100"/>
                          <w:divBdr>
                            <w:top w:val="none" w:sz="0" w:space="0" w:color="auto"/>
                            <w:left w:val="none" w:sz="0" w:space="0" w:color="auto"/>
                            <w:bottom w:val="none" w:sz="0" w:space="0" w:color="auto"/>
                            <w:right w:val="none" w:sz="0" w:space="0" w:color="auto"/>
                          </w:divBdr>
                          <w:divsChild>
                            <w:div w:id="980888427">
                              <w:marLeft w:val="0"/>
                              <w:marRight w:val="0"/>
                              <w:marTop w:val="0"/>
                              <w:marBottom w:val="0"/>
                              <w:divBdr>
                                <w:top w:val="none" w:sz="0" w:space="0" w:color="auto"/>
                                <w:left w:val="none" w:sz="0" w:space="0" w:color="auto"/>
                                <w:bottom w:val="none" w:sz="0" w:space="0" w:color="auto"/>
                                <w:right w:val="none" w:sz="0" w:space="0" w:color="auto"/>
                              </w:divBdr>
                              <w:divsChild>
                                <w:div w:id="733696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5301020">
                  <w:marLeft w:val="0"/>
                  <w:marRight w:val="0"/>
                  <w:marTop w:val="0"/>
                  <w:marBottom w:val="0"/>
                  <w:divBdr>
                    <w:top w:val="none" w:sz="0" w:space="0" w:color="auto"/>
                    <w:left w:val="none" w:sz="0" w:space="0" w:color="auto"/>
                    <w:bottom w:val="none" w:sz="0" w:space="0" w:color="auto"/>
                    <w:right w:val="none" w:sz="0" w:space="0" w:color="auto"/>
                  </w:divBdr>
                  <w:divsChild>
                    <w:div w:id="838665473">
                      <w:marLeft w:val="0"/>
                      <w:marRight w:val="0"/>
                      <w:marTop w:val="100"/>
                      <w:marBottom w:val="100"/>
                      <w:divBdr>
                        <w:top w:val="none" w:sz="0" w:space="0" w:color="auto"/>
                        <w:left w:val="none" w:sz="0" w:space="0" w:color="auto"/>
                        <w:bottom w:val="none" w:sz="0" w:space="0" w:color="auto"/>
                        <w:right w:val="none" w:sz="0" w:space="0" w:color="auto"/>
                      </w:divBdr>
                      <w:divsChild>
                        <w:div w:id="892618875">
                          <w:marLeft w:val="0"/>
                          <w:marRight w:val="0"/>
                          <w:marTop w:val="0"/>
                          <w:marBottom w:val="0"/>
                          <w:divBdr>
                            <w:top w:val="none" w:sz="0" w:space="0" w:color="auto"/>
                            <w:left w:val="none" w:sz="0" w:space="0" w:color="auto"/>
                            <w:bottom w:val="none" w:sz="0" w:space="0" w:color="auto"/>
                            <w:right w:val="none" w:sz="0" w:space="0" w:color="auto"/>
                          </w:divBdr>
                          <w:divsChild>
                            <w:div w:id="654725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9152600">
                  <w:marLeft w:val="0"/>
                  <w:marRight w:val="0"/>
                  <w:marTop w:val="0"/>
                  <w:marBottom w:val="0"/>
                  <w:divBdr>
                    <w:top w:val="none" w:sz="0" w:space="0" w:color="auto"/>
                    <w:left w:val="none" w:sz="0" w:space="0" w:color="auto"/>
                    <w:bottom w:val="none" w:sz="0" w:space="0" w:color="auto"/>
                    <w:right w:val="none" w:sz="0" w:space="0" w:color="auto"/>
                  </w:divBdr>
                  <w:divsChild>
                    <w:div w:id="1361390751">
                      <w:marLeft w:val="0"/>
                      <w:marRight w:val="0"/>
                      <w:marTop w:val="100"/>
                      <w:marBottom w:val="100"/>
                      <w:divBdr>
                        <w:top w:val="none" w:sz="0" w:space="0" w:color="auto"/>
                        <w:left w:val="none" w:sz="0" w:space="0" w:color="auto"/>
                        <w:bottom w:val="none" w:sz="0" w:space="0" w:color="auto"/>
                        <w:right w:val="none" w:sz="0" w:space="0" w:color="auto"/>
                      </w:divBdr>
                      <w:divsChild>
                        <w:div w:id="976766366">
                          <w:marLeft w:val="0"/>
                          <w:marRight w:val="0"/>
                          <w:marTop w:val="0"/>
                          <w:marBottom w:val="0"/>
                          <w:divBdr>
                            <w:top w:val="none" w:sz="0" w:space="0" w:color="auto"/>
                            <w:left w:val="none" w:sz="0" w:space="0" w:color="auto"/>
                            <w:bottom w:val="none" w:sz="0" w:space="0" w:color="auto"/>
                            <w:right w:val="none" w:sz="0" w:space="0" w:color="auto"/>
                          </w:divBdr>
                          <w:divsChild>
                            <w:div w:id="48455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096023">
                  <w:marLeft w:val="0"/>
                  <w:marRight w:val="0"/>
                  <w:marTop w:val="0"/>
                  <w:marBottom w:val="0"/>
                  <w:divBdr>
                    <w:top w:val="none" w:sz="0" w:space="0" w:color="auto"/>
                    <w:left w:val="none" w:sz="0" w:space="0" w:color="auto"/>
                    <w:bottom w:val="none" w:sz="0" w:space="0" w:color="auto"/>
                    <w:right w:val="none" w:sz="0" w:space="0" w:color="auto"/>
                  </w:divBdr>
                  <w:divsChild>
                    <w:div w:id="1548445797">
                      <w:marLeft w:val="0"/>
                      <w:marRight w:val="0"/>
                      <w:marTop w:val="100"/>
                      <w:marBottom w:val="100"/>
                      <w:divBdr>
                        <w:top w:val="none" w:sz="0" w:space="0" w:color="auto"/>
                        <w:left w:val="none" w:sz="0" w:space="0" w:color="auto"/>
                        <w:bottom w:val="none" w:sz="0" w:space="0" w:color="auto"/>
                        <w:right w:val="none" w:sz="0" w:space="0" w:color="auto"/>
                      </w:divBdr>
                      <w:divsChild>
                        <w:div w:id="1984120749">
                          <w:marLeft w:val="0"/>
                          <w:marRight w:val="0"/>
                          <w:marTop w:val="0"/>
                          <w:marBottom w:val="0"/>
                          <w:divBdr>
                            <w:top w:val="none" w:sz="0" w:space="0" w:color="auto"/>
                            <w:left w:val="none" w:sz="0" w:space="0" w:color="auto"/>
                            <w:bottom w:val="none" w:sz="0" w:space="0" w:color="auto"/>
                            <w:right w:val="none" w:sz="0" w:space="0" w:color="auto"/>
                          </w:divBdr>
                          <w:divsChild>
                            <w:div w:id="621807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8873858">
                  <w:marLeft w:val="0"/>
                  <w:marRight w:val="0"/>
                  <w:marTop w:val="0"/>
                  <w:marBottom w:val="0"/>
                  <w:divBdr>
                    <w:top w:val="none" w:sz="0" w:space="0" w:color="auto"/>
                    <w:left w:val="none" w:sz="0" w:space="0" w:color="auto"/>
                    <w:bottom w:val="none" w:sz="0" w:space="0" w:color="auto"/>
                    <w:right w:val="none" w:sz="0" w:space="0" w:color="auto"/>
                  </w:divBdr>
                  <w:divsChild>
                    <w:div w:id="843016462">
                      <w:marLeft w:val="0"/>
                      <w:marRight w:val="0"/>
                      <w:marTop w:val="100"/>
                      <w:marBottom w:val="100"/>
                      <w:divBdr>
                        <w:top w:val="none" w:sz="0" w:space="0" w:color="auto"/>
                        <w:left w:val="none" w:sz="0" w:space="0" w:color="auto"/>
                        <w:bottom w:val="none" w:sz="0" w:space="0" w:color="auto"/>
                        <w:right w:val="none" w:sz="0" w:space="0" w:color="auto"/>
                      </w:divBdr>
                      <w:divsChild>
                        <w:div w:id="1667510557">
                          <w:marLeft w:val="0"/>
                          <w:marRight w:val="0"/>
                          <w:marTop w:val="0"/>
                          <w:marBottom w:val="0"/>
                          <w:divBdr>
                            <w:top w:val="none" w:sz="0" w:space="0" w:color="auto"/>
                            <w:left w:val="none" w:sz="0" w:space="0" w:color="auto"/>
                            <w:bottom w:val="none" w:sz="0" w:space="0" w:color="auto"/>
                            <w:right w:val="none" w:sz="0" w:space="0" w:color="auto"/>
                          </w:divBdr>
                          <w:divsChild>
                            <w:div w:id="2135174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5076623">
                  <w:marLeft w:val="0"/>
                  <w:marRight w:val="0"/>
                  <w:marTop w:val="0"/>
                  <w:marBottom w:val="0"/>
                  <w:divBdr>
                    <w:top w:val="none" w:sz="0" w:space="0" w:color="auto"/>
                    <w:left w:val="none" w:sz="0" w:space="0" w:color="auto"/>
                    <w:bottom w:val="none" w:sz="0" w:space="0" w:color="auto"/>
                    <w:right w:val="none" w:sz="0" w:space="0" w:color="auto"/>
                  </w:divBdr>
                  <w:divsChild>
                    <w:div w:id="1197699828">
                      <w:marLeft w:val="0"/>
                      <w:marRight w:val="0"/>
                      <w:marTop w:val="100"/>
                      <w:marBottom w:val="100"/>
                      <w:divBdr>
                        <w:top w:val="none" w:sz="0" w:space="0" w:color="auto"/>
                        <w:left w:val="none" w:sz="0" w:space="0" w:color="auto"/>
                        <w:bottom w:val="none" w:sz="0" w:space="0" w:color="auto"/>
                        <w:right w:val="none" w:sz="0" w:space="0" w:color="auto"/>
                      </w:divBdr>
                      <w:divsChild>
                        <w:div w:id="1198738943">
                          <w:marLeft w:val="0"/>
                          <w:marRight w:val="0"/>
                          <w:marTop w:val="0"/>
                          <w:marBottom w:val="0"/>
                          <w:divBdr>
                            <w:top w:val="none" w:sz="0" w:space="0" w:color="auto"/>
                            <w:left w:val="none" w:sz="0" w:space="0" w:color="auto"/>
                            <w:bottom w:val="none" w:sz="0" w:space="0" w:color="auto"/>
                            <w:right w:val="none" w:sz="0" w:space="0" w:color="auto"/>
                          </w:divBdr>
                          <w:divsChild>
                            <w:div w:id="2014212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7762920">
                  <w:marLeft w:val="0"/>
                  <w:marRight w:val="0"/>
                  <w:marTop w:val="480"/>
                  <w:marBottom w:val="0"/>
                  <w:divBdr>
                    <w:top w:val="none" w:sz="0" w:space="0" w:color="auto"/>
                    <w:left w:val="none" w:sz="0" w:space="0" w:color="auto"/>
                    <w:bottom w:val="none" w:sz="0" w:space="0" w:color="auto"/>
                    <w:right w:val="none" w:sz="0" w:space="0" w:color="auto"/>
                  </w:divBdr>
                  <w:divsChild>
                    <w:div w:id="2011442472">
                      <w:marLeft w:val="0"/>
                      <w:marRight w:val="0"/>
                      <w:marTop w:val="0"/>
                      <w:marBottom w:val="0"/>
                      <w:divBdr>
                        <w:top w:val="none" w:sz="0" w:space="0" w:color="auto"/>
                        <w:left w:val="none" w:sz="0" w:space="0" w:color="auto"/>
                        <w:bottom w:val="none" w:sz="0" w:space="0" w:color="auto"/>
                        <w:right w:val="none" w:sz="0" w:space="0" w:color="auto"/>
                      </w:divBdr>
                      <w:divsChild>
                        <w:div w:id="1774352816">
                          <w:marLeft w:val="0"/>
                          <w:marRight w:val="0"/>
                          <w:marTop w:val="0"/>
                          <w:marBottom w:val="0"/>
                          <w:divBdr>
                            <w:top w:val="none" w:sz="0" w:space="0" w:color="auto"/>
                            <w:left w:val="none" w:sz="0" w:space="0" w:color="auto"/>
                            <w:bottom w:val="none" w:sz="0" w:space="0" w:color="auto"/>
                            <w:right w:val="none" w:sz="0" w:space="0" w:color="auto"/>
                          </w:divBdr>
                          <w:divsChild>
                            <w:div w:id="766461293">
                              <w:marLeft w:val="0"/>
                              <w:marRight w:val="0"/>
                              <w:marTop w:val="0"/>
                              <w:marBottom w:val="0"/>
                              <w:divBdr>
                                <w:top w:val="none" w:sz="0" w:space="0" w:color="auto"/>
                                <w:left w:val="none" w:sz="0" w:space="0" w:color="auto"/>
                                <w:bottom w:val="none" w:sz="0" w:space="0" w:color="auto"/>
                                <w:right w:val="none" w:sz="0" w:space="0" w:color="auto"/>
                              </w:divBdr>
                            </w:div>
                            <w:div w:id="629170521">
                              <w:marLeft w:val="0"/>
                              <w:marRight w:val="0"/>
                              <w:marTop w:val="120"/>
                              <w:marBottom w:val="0"/>
                              <w:divBdr>
                                <w:top w:val="none" w:sz="0" w:space="0" w:color="auto"/>
                                <w:left w:val="none" w:sz="0" w:space="0" w:color="auto"/>
                                <w:bottom w:val="none" w:sz="0" w:space="0" w:color="auto"/>
                                <w:right w:val="none" w:sz="0" w:space="0" w:color="auto"/>
                              </w:divBdr>
                              <w:divsChild>
                                <w:div w:id="1843273948">
                                  <w:marLeft w:val="0"/>
                                  <w:marRight w:val="0"/>
                                  <w:marTop w:val="0"/>
                                  <w:marBottom w:val="0"/>
                                  <w:divBdr>
                                    <w:top w:val="none" w:sz="0" w:space="0" w:color="auto"/>
                                    <w:left w:val="none" w:sz="0" w:space="0" w:color="auto"/>
                                    <w:bottom w:val="none" w:sz="0" w:space="0" w:color="auto"/>
                                    <w:right w:val="none" w:sz="0" w:space="0" w:color="auto"/>
                                  </w:divBdr>
                                </w:div>
                              </w:divsChild>
                            </w:div>
                            <w:div w:id="1018459841">
                              <w:marLeft w:val="0"/>
                              <w:marRight w:val="0"/>
                              <w:marTop w:val="180"/>
                              <w:marBottom w:val="0"/>
                              <w:divBdr>
                                <w:top w:val="none" w:sz="0" w:space="0" w:color="auto"/>
                                <w:left w:val="none" w:sz="0" w:space="0" w:color="auto"/>
                                <w:bottom w:val="none" w:sz="0" w:space="0" w:color="auto"/>
                                <w:right w:val="none" w:sz="0" w:space="0" w:color="auto"/>
                              </w:divBdr>
                              <w:divsChild>
                                <w:div w:id="912541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59651441">
      <w:bodyDiv w:val="1"/>
      <w:marLeft w:val="0"/>
      <w:marRight w:val="0"/>
      <w:marTop w:val="0"/>
      <w:marBottom w:val="0"/>
      <w:divBdr>
        <w:top w:val="none" w:sz="0" w:space="0" w:color="auto"/>
        <w:left w:val="none" w:sz="0" w:space="0" w:color="auto"/>
        <w:bottom w:val="none" w:sz="0" w:space="0" w:color="auto"/>
        <w:right w:val="none" w:sz="0" w:space="0" w:color="auto"/>
      </w:divBdr>
    </w:div>
    <w:div w:id="1668366269">
      <w:bodyDiv w:val="1"/>
      <w:marLeft w:val="0"/>
      <w:marRight w:val="0"/>
      <w:marTop w:val="0"/>
      <w:marBottom w:val="0"/>
      <w:divBdr>
        <w:top w:val="none" w:sz="0" w:space="0" w:color="auto"/>
        <w:left w:val="none" w:sz="0" w:space="0" w:color="auto"/>
        <w:bottom w:val="none" w:sz="0" w:space="0" w:color="auto"/>
        <w:right w:val="none" w:sz="0" w:space="0" w:color="auto"/>
      </w:divBdr>
      <w:divsChild>
        <w:div w:id="426539591">
          <w:marLeft w:val="0"/>
          <w:marRight w:val="0"/>
          <w:marTop w:val="0"/>
          <w:marBottom w:val="0"/>
          <w:divBdr>
            <w:top w:val="none" w:sz="0" w:space="0" w:color="auto"/>
            <w:left w:val="none" w:sz="0" w:space="0" w:color="auto"/>
            <w:bottom w:val="none" w:sz="0" w:space="0" w:color="auto"/>
            <w:right w:val="none" w:sz="0" w:space="0" w:color="auto"/>
          </w:divBdr>
          <w:divsChild>
            <w:div w:id="1219364271">
              <w:marLeft w:val="960"/>
              <w:marRight w:val="960"/>
              <w:marTop w:val="0"/>
              <w:marBottom w:val="0"/>
              <w:divBdr>
                <w:top w:val="none" w:sz="0" w:space="0" w:color="auto"/>
                <w:left w:val="none" w:sz="0" w:space="0" w:color="auto"/>
                <w:bottom w:val="none" w:sz="0" w:space="0" w:color="auto"/>
                <w:right w:val="none" w:sz="0" w:space="0" w:color="auto"/>
              </w:divBdr>
              <w:divsChild>
                <w:div w:id="1542748514">
                  <w:marLeft w:val="0"/>
                  <w:marRight w:val="0"/>
                  <w:marTop w:val="0"/>
                  <w:marBottom w:val="0"/>
                  <w:divBdr>
                    <w:top w:val="none" w:sz="0" w:space="0" w:color="auto"/>
                    <w:left w:val="none" w:sz="0" w:space="0" w:color="auto"/>
                    <w:bottom w:val="none" w:sz="0" w:space="0" w:color="auto"/>
                    <w:right w:val="none" w:sz="0" w:space="0" w:color="auto"/>
                  </w:divBdr>
                  <w:divsChild>
                    <w:div w:id="2057469176">
                      <w:marLeft w:val="0"/>
                      <w:marRight w:val="0"/>
                      <w:marTop w:val="187"/>
                      <w:marBottom w:val="0"/>
                      <w:divBdr>
                        <w:top w:val="none" w:sz="0" w:space="0" w:color="auto"/>
                        <w:left w:val="none" w:sz="0" w:space="0" w:color="auto"/>
                        <w:bottom w:val="none" w:sz="0" w:space="0" w:color="auto"/>
                        <w:right w:val="none" w:sz="0" w:space="0" w:color="auto"/>
                      </w:divBdr>
                    </w:div>
                  </w:divsChild>
                </w:div>
                <w:div w:id="1527059794">
                  <w:marLeft w:val="0"/>
                  <w:marRight w:val="0"/>
                  <w:marTop w:val="190"/>
                  <w:marBottom w:val="0"/>
                  <w:divBdr>
                    <w:top w:val="none" w:sz="0" w:space="0" w:color="auto"/>
                    <w:left w:val="none" w:sz="0" w:space="0" w:color="auto"/>
                    <w:bottom w:val="none" w:sz="0" w:space="0" w:color="auto"/>
                    <w:right w:val="none" w:sz="0" w:space="0" w:color="auto"/>
                  </w:divBdr>
                </w:div>
                <w:div w:id="1620642031">
                  <w:marLeft w:val="0"/>
                  <w:marRight w:val="0"/>
                  <w:marTop w:val="480"/>
                  <w:marBottom w:val="0"/>
                  <w:divBdr>
                    <w:top w:val="none" w:sz="0" w:space="0" w:color="auto"/>
                    <w:left w:val="none" w:sz="0" w:space="0" w:color="auto"/>
                    <w:bottom w:val="none" w:sz="0" w:space="0" w:color="auto"/>
                    <w:right w:val="none" w:sz="0" w:space="0" w:color="auto"/>
                  </w:divBdr>
                  <w:divsChild>
                    <w:div w:id="1323657796">
                      <w:marLeft w:val="0"/>
                      <w:marRight w:val="0"/>
                      <w:marTop w:val="0"/>
                      <w:marBottom w:val="0"/>
                      <w:divBdr>
                        <w:top w:val="none" w:sz="0" w:space="0" w:color="auto"/>
                        <w:left w:val="none" w:sz="0" w:space="0" w:color="auto"/>
                        <w:bottom w:val="none" w:sz="0" w:space="0" w:color="auto"/>
                        <w:right w:val="none" w:sz="0" w:space="0" w:color="auto"/>
                      </w:divBdr>
                      <w:divsChild>
                        <w:div w:id="2130270226">
                          <w:marLeft w:val="0"/>
                          <w:marRight w:val="0"/>
                          <w:marTop w:val="0"/>
                          <w:marBottom w:val="0"/>
                          <w:divBdr>
                            <w:top w:val="none" w:sz="0" w:space="0" w:color="auto"/>
                            <w:left w:val="none" w:sz="0" w:space="0" w:color="auto"/>
                            <w:bottom w:val="none" w:sz="0" w:space="0" w:color="auto"/>
                            <w:right w:val="none" w:sz="0" w:space="0" w:color="auto"/>
                          </w:divBdr>
                          <w:divsChild>
                            <w:div w:id="689139182">
                              <w:marLeft w:val="0"/>
                              <w:marRight w:val="0"/>
                              <w:marTop w:val="0"/>
                              <w:marBottom w:val="0"/>
                              <w:divBdr>
                                <w:top w:val="none" w:sz="0" w:space="0" w:color="auto"/>
                                <w:left w:val="none" w:sz="0" w:space="0" w:color="auto"/>
                                <w:bottom w:val="none" w:sz="0" w:space="0" w:color="auto"/>
                                <w:right w:val="none" w:sz="0" w:space="0" w:color="auto"/>
                              </w:divBdr>
                              <w:divsChild>
                                <w:div w:id="1510755358">
                                  <w:marLeft w:val="0"/>
                                  <w:marRight w:val="0"/>
                                  <w:marTop w:val="0"/>
                                  <w:marBottom w:val="0"/>
                                  <w:divBdr>
                                    <w:top w:val="none" w:sz="0" w:space="0" w:color="auto"/>
                                    <w:left w:val="none" w:sz="0" w:space="0" w:color="auto"/>
                                    <w:bottom w:val="none" w:sz="0" w:space="0" w:color="auto"/>
                                    <w:right w:val="none" w:sz="0" w:space="0" w:color="auto"/>
                                  </w:divBdr>
                                </w:div>
                              </w:divsChild>
                            </w:div>
                            <w:div w:id="526404440">
                              <w:marLeft w:val="180"/>
                              <w:marRight w:val="0"/>
                              <w:marTop w:val="0"/>
                              <w:marBottom w:val="0"/>
                              <w:divBdr>
                                <w:top w:val="none" w:sz="0" w:space="0" w:color="auto"/>
                                <w:left w:val="none" w:sz="0" w:space="0" w:color="auto"/>
                                <w:bottom w:val="none" w:sz="0" w:space="0" w:color="auto"/>
                                <w:right w:val="none" w:sz="0" w:space="0" w:color="auto"/>
                              </w:divBdr>
                              <w:divsChild>
                                <w:div w:id="608855928">
                                  <w:marLeft w:val="0"/>
                                  <w:marRight w:val="0"/>
                                  <w:marTop w:val="0"/>
                                  <w:marBottom w:val="0"/>
                                  <w:divBdr>
                                    <w:top w:val="none" w:sz="0" w:space="0" w:color="auto"/>
                                    <w:left w:val="none" w:sz="0" w:space="0" w:color="auto"/>
                                    <w:bottom w:val="none" w:sz="0" w:space="0" w:color="auto"/>
                                    <w:right w:val="none" w:sz="0" w:space="0" w:color="auto"/>
                                  </w:divBdr>
                                  <w:divsChild>
                                    <w:div w:id="227542014">
                                      <w:marLeft w:val="0"/>
                                      <w:marRight w:val="0"/>
                                      <w:marTop w:val="0"/>
                                      <w:marBottom w:val="0"/>
                                      <w:divBdr>
                                        <w:top w:val="none" w:sz="0" w:space="0" w:color="auto"/>
                                        <w:left w:val="none" w:sz="0" w:space="0" w:color="auto"/>
                                        <w:bottom w:val="none" w:sz="0" w:space="0" w:color="auto"/>
                                        <w:right w:val="none" w:sz="0" w:space="0" w:color="auto"/>
                                      </w:divBdr>
                                      <w:divsChild>
                                        <w:div w:id="1539051805">
                                          <w:marLeft w:val="0"/>
                                          <w:marRight w:val="0"/>
                                          <w:marTop w:val="0"/>
                                          <w:marBottom w:val="30"/>
                                          <w:divBdr>
                                            <w:top w:val="none" w:sz="0" w:space="0" w:color="auto"/>
                                            <w:left w:val="none" w:sz="0" w:space="0" w:color="auto"/>
                                            <w:bottom w:val="none" w:sz="0" w:space="0" w:color="auto"/>
                                            <w:right w:val="none" w:sz="0" w:space="0" w:color="auto"/>
                                          </w:divBdr>
                                          <w:divsChild>
                                            <w:div w:id="2019767132">
                                              <w:marLeft w:val="12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080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05448550">
          <w:marLeft w:val="0"/>
          <w:marRight w:val="0"/>
          <w:marTop w:val="0"/>
          <w:marBottom w:val="0"/>
          <w:divBdr>
            <w:top w:val="none" w:sz="0" w:space="0" w:color="auto"/>
            <w:left w:val="none" w:sz="0" w:space="0" w:color="auto"/>
            <w:bottom w:val="none" w:sz="0" w:space="0" w:color="auto"/>
            <w:right w:val="none" w:sz="0" w:space="0" w:color="auto"/>
          </w:divBdr>
          <w:divsChild>
            <w:div w:id="1182208397">
              <w:marLeft w:val="0"/>
              <w:marRight w:val="0"/>
              <w:marTop w:val="0"/>
              <w:marBottom w:val="0"/>
              <w:divBdr>
                <w:top w:val="none" w:sz="0" w:space="0" w:color="auto"/>
                <w:left w:val="none" w:sz="0" w:space="0" w:color="auto"/>
                <w:bottom w:val="none" w:sz="0" w:space="0" w:color="auto"/>
                <w:right w:val="none" w:sz="0" w:space="0" w:color="auto"/>
              </w:divBdr>
              <w:divsChild>
                <w:div w:id="1319654104">
                  <w:marLeft w:val="960"/>
                  <w:marRight w:val="960"/>
                  <w:marTop w:val="0"/>
                  <w:marBottom w:val="0"/>
                  <w:divBdr>
                    <w:top w:val="none" w:sz="0" w:space="0" w:color="auto"/>
                    <w:left w:val="none" w:sz="0" w:space="0" w:color="auto"/>
                    <w:bottom w:val="none" w:sz="0" w:space="0" w:color="auto"/>
                    <w:right w:val="none" w:sz="0" w:space="0" w:color="auto"/>
                  </w:divBdr>
                  <w:divsChild>
                    <w:div w:id="2111197498">
                      <w:marLeft w:val="0"/>
                      <w:marRight w:val="0"/>
                      <w:marTop w:val="0"/>
                      <w:marBottom w:val="0"/>
                      <w:divBdr>
                        <w:top w:val="none" w:sz="0" w:space="0" w:color="auto"/>
                        <w:left w:val="none" w:sz="0" w:space="0" w:color="auto"/>
                        <w:bottom w:val="none" w:sz="0" w:space="0" w:color="auto"/>
                        <w:right w:val="none" w:sz="0" w:space="0" w:color="auto"/>
                      </w:divBdr>
                      <w:divsChild>
                        <w:div w:id="868105831">
                          <w:marLeft w:val="0"/>
                          <w:marRight w:val="0"/>
                          <w:marTop w:val="0"/>
                          <w:marBottom w:val="0"/>
                          <w:divBdr>
                            <w:top w:val="none" w:sz="0" w:space="0" w:color="auto"/>
                            <w:left w:val="none" w:sz="0" w:space="0" w:color="auto"/>
                            <w:bottom w:val="none" w:sz="0" w:space="0" w:color="auto"/>
                            <w:right w:val="none" w:sz="0" w:space="0" w:color="auto"/>
                          </w:divBdr>
                          <w:divsChild>
                            <w:div w:id="1015109846">
                              <w:marLeft w:val="0"/>
                              <w:marRight w:val="0"/>
                              <w:marTop w:val="100"/>
                              <w:marBottom w:val="100"/>
                              <w:divBdr>
                                <w:top w:val="none" w:sz="0" w:space="0" w:color="auto"/>
                                <w:left w:val="none" w:sz="0" w:space="0" w:color="auto"/>
                                <w:bottom w:val="none" w:sz="0" w:space="0" w:color="auto"/>
                                <w:right w:val="none" w:sz="0" w:space="0" w:color="auto"/>
                              </w:divBdr>
                              <w:divsChild>
                                <w:div w:id="1833989216">
                                  <w:marLeft w:val="0"/>
                                  <w:marRight w:val="0"/>
                                  <w:marTop w:val="0"/>
                                  <w:marBottom w:val="0"/>
                                  <w:divBdr>
                                    <w:top w:val="none" w:sz="0" w:space="0" w:color="auto"/>
                                    <w:left w:val="none" w:sz="0" w:space="0" w:color="auto"/>
                                    <w:bottom w:val="none" w:sz="0" w:space="0" w:color="auto"/>
                                    <w:right w:val="none" w:sz="0" w:space="0" w:color="auto"/>
                                  </w:divBdr>
                                  <w:divsChild>
                                    <w:div w:id="705909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57120513">
          <w:marLeft w:val="0"/>
          <w:marRight w:val="0"/>
          <w:marTop w:val="0"/>
          <w:marBottom w:val="0"/>
          <w:divBdr>
            <w:top w:val="none" w:sz="0" w:space="0" w:color="auto"/>
            <w:left w:val="none" w:sz="0" w:space="0" w:color="auto"/>
            <w:bottom w:val="none" w:sz="0" w:space="0" w:color="auto"/>
            <w:right w:val="none" w:sz="0" w:space="0" w:color="auto"/>
          </w:divBdr>
          <w:divsChild>
            <w:div w:id="290291024">
              <w:marLeft w:val="960"/>
              <w:marRight w:val="960"/>
              <w:marTop w:val="0"/>
              <w:marBottom w:val="0"/>
              <w:divBdr>
                <w:top w:val="none" w:sz="0" w:space="0" w:color="auto"/>
                <w:left w:val="none" w:sz="0" w:space="0" w:color="auto"/>
                <w:bottom w:val="none" w:sz="0" w:space="0" w:color="auto"/>
                <w:right w:val="none" w:sz="0" w:space="0" w:color="auto"/>
              </w:divBdr>
            </w:div>
          </w:divsChild>
        </w:div>
        <w:div w:id="582647067">
          <w:marLeft w:val="0"/>
          <w:marRight w:val="0"/>
          <w:marTop w:val="0"/>
          <w:marBottom w:val="0"/>
          <w:divBdr>
            <w:top w:val="none" w:sz="0" w:space="0" w:color="auto"/>
            <w:left w:val="none" w:sz="0" w:space="0" w:color="auto"/>
            <w:bottom w:val="none" w:sz="0" w:space="0" w:color="auto"/>
            <w:right w:val="none" w:sz="0" w:space="0" w:color="auto"/>
          </w:divBdr>
          <w:divsChild>
            <w:div w:id="1563829091">
              <w:marLeft w:val="960"/>
              <w:marRight w:val="960"/>
              <w:marTop w:val="0"/>
              <w:marBottom w:val="0"/>
              <w:divBdr>
                <w:top w:val="none" w:sz="0" w:space="0" w:color="auto"/>
                <w:left w:val="none" w:sz="0" w:space="0" w:color="auto"/>
                <w:bottom w:val="none" w:sz="0" w:space="0" w:color="auto"/>
                <w:right w:val="none" w:sz="0" w:space="0" w:color="auto"/>
              </w:divBdr>
              <w:divsChild>
                <w:div w:id="1241987131">
                  <w:marLeft w:val="0"/>
                  <w:marRight w:val="0"/>
                  <w:marTop w:val="0"/>
                  <w:marBottom w:val="0"/>
                  <w:divBdr>
                    <w:top w:val="none" w:sz="0" w:space="0" w:color="auto"/>
                    <w:left w:val="none" w:sz="0" w:space="0" w:color="auto"/>
                    <w:bottom w:val="none" w:sz="0" w:space="0" w:color="auto"/>
                    <w:right w:val="none" w:sz="0" w:space="0" w:color="auto"/>
                  </w:divBdr>
                  <w:divsChild>
                    <w:div w:id="111215231">
                      <w:marLeft w:val="0"/>
                      <w:marRight w:val="0"/>
                      <w:marTop w:val="0"/>
                      <w:marBottom w:val="0"/>
                      <w:divBdr>
                        <w:top w:val="none" w:sz="0" w:space="0" w:color="auto"/>
                        <w:left w:val="none" w:sz="0" w:space="0" w:color="auto"/>
                        <w:bottom w:val="none" w:sz="0" w:space="0" w:color="auto"/>
                        <w:right w:val="none" w:sz="0" w:space="0" w:color="auto"/>
                      </w:divBdr>
                      <w:divsChild>
                        <w:div w:id="1907691191">
                          <w:marLeft w:val="0"/>
                          <w:marRight w:val="0"/>
                          <w:marTop w:val="100"/>
                          <w:marBottom w:val="100"/>
                          <w:divBdr>
                            <w:top w:val="none" w:sz="0" w:space="0" w:color="auto"/>
                            <w:left w:val="none" w:sz="0" w:space="0" w:color="auto"/>
                            <w:bottom w:val="none" w:sz="0" w:space="0" w:color="auto"/>
                            <w:right w:val="none" w:sz="0" w:space="0" w:color="auto"/>
                          </w:divBdr>
                          <w:divsChild>
                            <w:div w:id="206142068">
                              <w:marLeft w:val="0"/>
                              <w:marRight w:val="0"/>
                              <w:marTop w:val="0"/>
                              <w:marBottom w:val="0"/>
                              <w:divBdr>
                                <w:top w:val="none" w:sz="0" w:space="0" w:color="auto"/>
                                <w:left w:val="none" w:sz="0" w:space="0" w:color="auto"/>
                                <w:bottom w:val="none" w:sz="0" w:space="0" w:color="auto"/>
                                <w:right w:val="none" w:sz="0" w:space="0" w:color="auto"/>
                              </w:divBdr>
                              <w:divsChild>
                                <w:div w:id="1540317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1929714">
                  <w:marLeft w:val="0"/>
                  <w:marRight w:val="0"/>
                  <w:marTop w:val="0"/>
                  <w:marBottom w:val="0"/>
                  <w:divBdr>
                    <w:top w:val="none" w:sz="0" w:space="0" w:color="auto"/>
                    <w:left w:val="none" w:sz="0" w:space="0" w:color="auto"/>
                    <w:bottom w:val="none" w:sz="0" w:space="0" w:color="auto"/>
                    <w:right w:val="none" w:sz="0" w:space="0" w:color="auto"/>
                  </w:divBdr>
                  <w:divsChild>
                    <w:div w:id="140660848">
                      <w:marLeft w:val="0"/>
                      <w:marRight w:val="0"/>
                      <w:marTop w:val="0"/>
                      <w:marBottom w:val="0"/>
                      <w:divBdr>
                        <w:top w:val="none" w:sz="0" w:space="0" w:color="auto"/>
                        <w:left w:val="none" w:sz="0" w:space="0" w:color="auto"/>
                        <w:bottom w:val="none" w:sz="0" w:space="0" w:color="auto"/>
                        <w:right w:val="none" w:sz="0" w:space="0" w:color="auto"/>
                      </w:divBdr>
                      <w:divsChild>
                        <w:div w:id="1884053434">
                          <w:marLeft w:val="0"/>
                          <w:marRight w:val="0"/>
                          <w:marTop w:val="100"/>
                          <w:marBottom w:val="100"/>
                          <w:divBdr>
                            <w:top w:val="none" w:sz="0" w:space="0" w:color="auto"/>
                            <w:left w:val="none" w:sz="0" w:space="0" w:color="auto"/>
                            <w:bottom w:val="none" w:sz="0" w:space="0" w:color="auto"/>
                            <w:right w:val="none" w:sz="0" w:space="0" w:color="auto"/>
                          </w:divBdr>
                          <w:divsChild>
                            <w:div w:id="173540659">
                              <w:marLeft w:val="0"/>
                              <w:marRight w:val="0"/>
                              <w:marTop w:val="0"/>
                              <w:marBottom w:val="0"/>
                              <w:divBdr>
                                <w:top w:val="none" w:sz="0" w:space="0" w:color="auto"/>
                                <w:left w:val="none" w:sz="0" w:space="0" w:color="auto"/>
                                <w:bottom w:val="none" w:sz="0" w:space="0" w:color="auto"/>
                                <w:right w:val="none" w:sz="0" w:space="0" w:color="auto"/>
                              </w:divBdr>
                              <w:divsChild>
                                <w:div w:id="1235511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1576706">
          <w:marLeft w:val="0"/>
          <w:marRight w:val="0"/>
          <w:marTop w:val="0"/>
          <w:marBottom w:val="0"/>
          <w:divBdr>
            <w:top w:val="none" w:sz="0" w:space="0" w:color="auto"/>
            <w:left w:val="none" w:sz="0" w:space="0" w:color="auto"/>
            <w:bottom w:val="none" w:sz="0" w:space="0" w:color="auto"/>
            <w:right w:val="none" w:sz="0" w:space="0" w:color="auto"/>
          </w:divBdr>
          <w:divsChild>
            <w:div w:id="1183671290">
              <w:marLeft w:val="960"/>
              <w:marRight w:val="960"/>
              <w:marTop w:val="0"/>
              <w:marBottom w:val="0"/>
              <w:divBdr>
                <w:top w:val="none" w:sz="0" w:space="0" w:color="auto"/>
                <w:left w:val="none" w:sz="0" w:space="0" w:color="auto"/>
                <w:bottom w:val="none" w:sz="0" w:space="0" w:color="auto"/>
                <w:right w:val="none" w:sz="0" w:space="0" w:color="auto"/>
              </w:divBdr>
              <w:divsChild>
                <w:div w:id="1630935567">
                  <w:marLeft w:val="0"/>
                  <w:marRight w:val="0"/>
                  <w:marTop w:val="0"/>
                  <w:marBottom w:val="0"/>
                  <w:divBdr>
                    <w:top w:val="none" w:sz="0" w:space="0" w:color="auto"/>
                    <w:left w:val="none" w:sz="0" w:space="0" w:color="auto"/>
                    <w:bottom w:val="none" w:sz="0" w:space="0" w:color="auto"/>
                    <w:right w:val="none" w:sz="0" w:space="0" w:color="auto"/>
                  </w:divBdr>
                  <w:divsChild>
                    <w:div w:id="997998515">
                      <w:marLeft w:val="0"/>
                      <w:marRight w:val="0"/>
                      <w:marTop w:val="0"/>
                      <w:marBottom w:val="0"/>
                      <w:divBdr>
                        <w:top w:val="none" w:sz="0" w:space="0" w:color="auto"/>
                        <w:left w:val="none" w:sz="0" w:space="0" w:color="auto"/>
                        <w:bottom w:val="none" w:sz="0" w:space="0" w:color="auto"/>
                        <w:right w:val="none" w:sz="0" w:space="0" w:color="auto"/>
                      </w:divBdr>
                      <w:divsChild>
                        <w:div w:id="2023505929">
                          <w:marLeft w:val="0"/>
                          <w:marRight w:val="0"/>
                          <w:marTop w:val="100"/>
                          <w:marBottom w:val="100"/>
                          <w:divBdr>
                            <w:top w:val="none" w:sz="0" w:space="0" w:color="auto"/>
                            <w:left w:val="none" w:sz="0" w:space="0" w:color="auto"/>
                            <w:bottom w:val="none" w:sz="0" w:space="0" w:color="auto"/>
                            <w:right w:val="none" w:sz="0" w:space="0" w:color="auto"/>
                          </w:divBdr>
                          <w:divsChild>
                            <w:div w:id="2134669494">
                              <w:marLeft w:val="0"/>
                              <w:marRight w:val="0"/>
                              <w:marTop w:val="0"/>
                              <w:marBottom w:val="0"/>
                              <w:divBdr>
                                <w:top w:val="none" w:sz="0" w:space="0" w:color="auto"/>
                                <w:left w:val="none" w:sz="0" w:space="0" w:color="auto"/>
                                <w:bottom w:val="none" w:sz="0" w:space="0" w:color="auto"/>
                                <w:right w:val="none" w:sz="0" w:space="0" w:color="auto"/>
                              </w:divBdr>
                              <w:divsChild>
                                <w:div w:id="291248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46921405">
          <w:marLeft w:val="0"/>
          <w:marRight w:val="0"/>
          <w:marTop w:val="0"/>
          <w:marBottom w:val="0"/>
          <w:divBdr>
            <w:top w:val="none" w:sz="0" w:space="0" w:color="auto"/>
            <w:left w:val="none" w:sz="0" w:space="0" w:color="auto"/>
            <w:bottom w:val="none" w:sz="0" w:space="0" w:color="auto"/>
            <w:right w:val="none" w:sz="0" w:space="0" w:color="auto"/>
          </w:divBdr>
          <w:divsChild>
            <w:div w:id="1818062792">
              <w:marLeft w:val="0"/>
              <w:marRight w:val="0"/>
              <w:marTop w:val="0"/>
              <w:marBottom w:val="0"/>
              <w:divBdr>
                <w:top w:val="none" w:sz="0" w:space="0" w:color="auto"/>
                <w:left w:val="none" w:sz="0" w:space="0" w:color="auto"/>
                <w:bottom w:val="none" w:sz="0" w:space="0" w:color="auto"/>
                <w:right w:val="none" w:sz="0" w:space="0" w:color="auto"/>
              </w:divBdr>
              <w:divsChild>
                <w:div w:id="427778468">
                  <w:marLeft w:val="960"/>
                  <w:marRight w:val="960"/>
                  <w:marTop w:val="0"/>
                  <w:marBottom w:val="0"/>
                  <w:divBdr>
                    <w:top w:val="none" w:sz="0" w:space="0" w:color="auto"/>
                    <w:left w:val="none" w:sz="0" w:space="0" w:color="auto"/>
                    <w:bottom w:val="none" w:sz="0" w:space="0" w:color="auto"/>
                    <w:right w:val="none" w:sz="0" w:space="0" w:color="auto"/>
                  </w:divBdr>
                  <w:divsChild>
                    <w:div w:id="943220974">
                      <w:marLeft w:val="0"/>
                      <w:marRight w:val="0"/>
                      <w:marTop w:val="0"/>
                      <w:marBottom w:val="0"/>
                      <w:divBdr>
                        <w:top w:val="none" w:sz="0" w:space="0" w:color="auto"/>
                        <w:left w:val="none" w:sz="0" w:space="0" w:color="auto"/>
                        <w:bottom w:val="none" w:sz="0" w:space="0" w:color="auto"/>
                        <w:right w:val="none" w:sz="0" w:space="0" w:color="auto"/>
                      </w:divBdr>
                      <w:divsChild>
                        <w:div w:id="1925218167">
                          <w:marLeft w:val="0"/>
                          <w:marRight w:val="0"/>
                          <w:marTop w:val="0"/>
                          <w:marBottom w:val="0"/>
                          <w:divBdr>
                            <w:top w:val="none" w:sz="0" w:space="0" w:color="auto"/>
                            <w:left w:val="none" w:sz="0" w:space="0" w:color="auto"/>
                            <w:bottom w:val="none" w:sz="0" w:space="0" w:color="auto"/>
                            <w:right w:val="none" w:sz="0" w:space="0" w:color="auto"/>
                          </w:divBdr>
                          <w:divsChild>
                            <w:div w:id="1233542747">
                              <w:marLeft w:val="0"/>
                              <w:marRight w:val="0"/>
                              <w:marTop w:val="100"/>
                              <w:marBottom w:val="100"/>
                              <w:divBdr>
                                <w:top w:val="none" w:sz="0" w:space="0" w:color="auto"/>
                                <w:left w:val="none" w:sz="0" w:space="0" w:color="auto"/>
                                <w:bottom w:val="none" w:sz="0" w:space="0" w:color="auto"/>
                                <w:right w:val="none" w:sz="0" w:space="0" w:color="auto"/>
                              </w:divBdr>
                              <w:divsChild>
                                <w:div w:id="1861238163">
                                  <w:marLeft w:val="0"/>
                                  <w:marRight w:val="0"/>
                                  <w:marTop w:val="0"/>
                                  <w:marBottom w:val="0"/>
                                  <w:divBdr>
                                    <w:top w:val="none" w:sz="0" w:space="0" w:color="auto"/>
                                    <w:left w:val="none" w:sz="0" w:space="0" w:color="auto"/>
                                    <w:bottom w:val="none" w:sz="0" w:space="0" w:color="auto"/>
                                    <w:right w:val="none" w:sz="0" w:space="0" w:color="auto"/>
                                  </w:divBdr>
                                  <w:divsChild>
                                    <w:div w:id="1476217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0215875">
          <w:marLeft w:val="0"/>
          <w:marRight w:val="0"/>
          <w:marTop w:val="0"/>
          <w:marBottom w:val="0"/>
          <w:divBdr>
            <w:top w:val="none" w:sz="0" w:space="0" w:color="auto"/>
            <w:left w:val="none" w:sz="0" w:space="0" w:color="auto"/>
            <w:bottom w:val="none" w:sz="0" w:space="0" w:color="auto"/>
            <w:right w:val="none" w:sz="0" w:space="0" w:color="auto"/>
          </w:divBdr>
          <w:divsChild>
            <w:div w:id="1569923748">
              <w:marLeft w:val="960"/>
              <w:marRight w:val="960"/>
              <w:marTop w:val="0"/>
              <w:marBottom w:val="0"/>
              <w:divBdr>
                <w:top w:val="none" w:sz="0" w:space="0" w:color="auto"/>
                <w:left w:val="none" w:sz="0" w:space="0" w:color="auto"/>
                <w:bottom w:val="none" w:sz="0" w:space="0" w:color="auto"/>
                <w:right w:val="none" w:sz="0" w:space="0" w:color="auto"/>
              </w:divBdr>
            </w:div>
          </w:divsChild>
        </w:div>
        <w:div w:id="1330019475">
          <w:marLeft w:val="0"/>
          <w:marRight w:val="0"/>
          <w:marTop w:val="0"/>
          <w:marBottom w:val="0"/>
          <w:divBdr>
            <w:top w:val="none" w:sz="0" w:space="0" w:color="auto"/>
            <w:left w:val="none" w:sz="0" w:space="0" w:color="auto"/>
            <w:bottom w:val="none" w:sz="0" w:space="0" w:color="auto"/>
            <w:right w:val="none" w:sz="0" w:space="0" w:color="auto"/>
          </w:divBdr>
          <w:divsChild>
            <w:div w:id="1144354229">
              <w:marLeft w:val="0"/>
              <w:marRight w:val="0"/>
              <w:marTop w:val="0"/>
              <w:marBottom w:val="0"/>
              <w:divBdr>
                <w:top w:val="none" w:sz="0" w:space="0" w:color="auto"/>
                <w:left w:val="none" w:sz="0" w:space="0" w:color="auto"/>
                <w:bottom w:val="none" w:sz="0" w:space="0" w:color="auto"/>
                <w:right w:val="none" w:sz="0" w:space="0" w:color="auto"/>
              </w:divBdr>
              <w:divsChild>
                <w:div w:id="36711692">
                  <w:marLeft w:val="960"/>
                  <w:marRight w:val="960"/>
                  <w:marTop w:val="0"/>
                  <w:marBottom w:val="0"/>
                  <w:divBdr>
                    <w:top w:val="none" w:sz="0" w:space="0" w:color="auto"/>
                    <w:left w:val="none" w:sz="0" w:space="0" w:color="auto"/>
                    <w:bottom w:val="none" w:sz="0" w:space="0" w:color="auto"/>
                    <w:right w:val="none" w:sz="0" w:space="0" w:color="auto"/>
                  </w:divBdr>
                  <w:divsChild>
                    <w:div w:id="554119395">
                      <w:marLeft w:val="0"/>
                      <w:marRight w:val="0"/>
                      <w:marTop w:val="0"/>
                      <w:marBottom w:val="0"/>
                      <w:divBdr>
                        <w:top w:val="none" w:sz="0" w:space="0" w:color="auto"/>
                        <w:left w:val="none" w:sz="0" w:space="0" w:color="auto"/>
                        <w:bottom w:val="none" w:sz="0" w:space="0" w:color="auto"/>
                        <w:right w:val="none" w:sz="0" w:space="0" w:color="auto"/>
                      </w:divBdr>
                      <w:divsChild>
                        <w:div w:id="190804487">
                          <w:marLeft w:val="0"/>
                          <w:marRight w:val="0"/>
                          <w:marTop w:val="0"/>
                          <w:marBottom w:val="0"/>
                          <w:divBdr>
                            <w:top w:val="none" w:sz="0" w:space="0" w:color="auto"/>
                            <w:left w:val="none" w:sz="0" w:space="0" w:color="auto"/>
                            <w:bottom w:val="none" w:sz="0" w:space="0" w:color="auto"/>
                            <w:right w:val="none" w:sz="0" w:space="0" w:color="auto"/>
                          </w:divBdr>
                          <w:divsChild>
                            <w:div w:id="309019926">
                              <w:marLeft w:val="0"/>
                              <w:marRight w:val="0"/>
                              <w:marTop w:val="100"/>
                              <w:marBottom w:val="100"/>
                              <w:divBdr>
                                <w:top w:val="none" w:sz="0" w:space="0" w:color="auto"/>
                                <w:left w:val="none" w:sz="0" w:space="0" w:color="auto"/>
                                <w:bottom w:val="none" w:sz="0" w:space="0" w:color="auto"/>
                                <w:right w:val="none" w:sz="0" w:space="0" w:color="auto"/>
                              </w:divBdr>
                              <w:divsChild>
                                <w:div w:id="524903702">
                                  <w:marLeft w:val="0"/>
                                  <w:marRight w:val="0"/>
                                  <w:marTop w:val="0"/>
                                  <w:marBottom w:val="0"/>
                                  <w:divBdr>
                                    <w:top w:val="none" w:sz="0" w:space="0" w:color="auto"/>
                                    <w:left w:val="none" w:sz="0" w:space="0" w:color="auto"/>
                                    <w:bottom w:val="none" w:sz="0" w:space="0" w:color="auto"/>
                                    <w:right w:val="none" w:sz="0" w:space="0" w:color="auto"/>
                                  </w:divBdr>
                                  <w:divsChild>
                                    <w:div w:id="44574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53414082">
          <w:marLeft w:val="0"/>
          <w:marRight w:val="0"/>
          <w:marTop w:val="0"/>
          <w:marBottom w:val="0"/>
          <w:divBdr>
            <w:top w:val="none" w:sz="0" w:space="0" w:color="auto"/>
            <w:left w:val="none" w:sz="0" w:space="0" w:color="auto"/>
            <w:bottom w:val="none" w:sz="0" w:space="0" w:color="auto"/>
            <w:right w:val="none" w:sz="0" w:space="0" w:color="auto"/>
          </w:divBdr>
          <w:divsChild>
            <w:div w:id="410277271">
              <w:marLeft w:val="960"/>
              <w:marRight w:val="960"/>
              <w:marTop w:val="0"/>
              <w:marBottom w:val="0"/>
              <w:divBdr>
                <w:top w:val="none" w:sz="0" w:space="0" w:color="auto"/>
                <w:left w:val="none" w:sz="0" w:space="0" w:color="auto"/>
                <w:bottom w:val="none" w:sz="0" w:space="0" w:color="auto"/>
                <w:right w:val="none" w:sz="0" w:space="0" w:color="auto"/>
              </w:divBdr>
              <w:divsChild>
                <w:div w:id="683289453">
                  <w:marLeft w:val="0"/>
                  <w:marRight w:val="0"/>
                  <w:marTop w:val="0"/>
                  <w:marBottom w:val="0"/>
                  <w:divBdr>
                    <w:top w:val="none" w:sz="0" w:space="0" w:color="auto"/>
                    <w:left w:val="none" w:sz="0" w:space="0" w:color="auto"/>
                    <w:bottom w:val="none" w:sz="0" w:space="0" w:color="auto"/>
                    <w:right w:val="none" w:sz="0" w:space="0" w:color="auto"/>
                  </w:divBdr>
                  <w:divsChild>
                    <w:div w:id="961764236">
                      <w:marLeft w:val="0"/>
                      <w:marRight w:val="0"/>
                      <w:marTop w:val="100"/>
                      <w:marBottom w:val="100"/>
                      <w:divBdr>
                        <w:top w:val="none" w:sz="0" w:space="0" w:color="auto"/>
                        <w:left w:val="none" w:sz="0" w:space="0" w:color="auto"/>
                        <w:bottom w:val="none" w:sz="0" w:space="0" w:color="auto"/>
                        <w:right w:val="none" w:sz="0" w:space="0" w:color="auto"/>
                      </w:divBdr>
                      <w:divsChild>
                        <w:div w:id="1286931167">
                          <w:marLeft w:val="0"/>
                          <w:marRight w:val="0"/>
                          <w:marTop w:val="0"/>
                          <w:marBottom w:val="0"/>
                          <w:divBdr>
                            <w:top w:val="none" w:sz="0" w:space="0" w:color="auto"/>
                            <w:left w:val="none" w:sz="0" w:space="0" w:color="auto"/>
                            <w:bottom w:val="none" w:sz="0" w:space="0" w:color="auto"/>
                            <w:right w:val="none" w:sz="0" w:space="0" w:color="auto"/>
                          </w:divBdr>
                          <w:divsChild>
                            <w:div w:id="1290089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6945998">
          <w:marLeft w:val="0"/>
          <w:marRight w:val="0"/>
          <w:marTop w:val="0"/>
          <w:marBottom w:val="0"/>
          <w:divBdr>
            <w:top w:val="none" w:sz="0" w:space="0" w:color="auto"/>
            <w:left w:val="none" w:sz="0" w:space="0" w:color="auto"/>
            <w:bottom w:val="none" w:sz="0" w:space="0" w:color="auto"/>
            <w:right w:val="none" w:sz="0" w:space="0" w:color="auto"/>
          </w:divBdr>
          <w:divsChild>
            <w:div w:id="2061782011">
              <w:marLeft w:val="0"/>
              <w:marRight w:val="0"/>
              <w:marTop w:val="0"/>
              <w:marBottom w:val="0"/>
              <w:divBdr>
                <w:top w:val="none" w:sz="0" w:space="0" w:color="auto"/>
                <w:left w:val="none" w:sz="0" w:space="0" w:color="auto"/>
                <w:bottom w:val="none" w:sz="0" w:space="0" w:color="auto"/>
                <w:right w:val="none" w:sz="0" w:space="0" w:color="auto"/>
              </w:divBdr>
              <w:divsChild>
                <w:div w:id="1036388249">
                  <w:marLeft w:val="960"/>
                  <w:marRight w:val="960"/>
                  <w:marTop w:val="0"/>
                  <w:marBottom w:val="0"/>
                  <w:divBdr>
                    <w:top w:val="none" w:sz="0" w:space="0" w:color="auto"/>
                    <w:left w:val="none" w:sz="0" w:space="0" w:color="auto"/>
                    <w:bottom w:val="none" w:sz="0" w:space="0" w:color="auto"/>
                    <w:right w:val="none" w:sz="0" w:space="0" w:color="auto"/>
                  </w:divBdr>
                  <w:divsChild>
                    <w:div w:id="20938245">
                      <w:marLeft w:val="0"/>
                      <w:marRight w:val="0"/>
                      <w:marTop w:val="0"/>
                      <w:marBottom w:val="0"/>
                      <w:divBdr>
                        <w:top w:val="none" w:sz="0" w:space="0" w:color="auto"/>
                        <w:left w:val="none" w:sz="0" w:space="0" w:color="auto"/>
                        <w:bottom w:val="none" w:sz="0" w:space="0" w:color="auto"/>
                        <w:right w:val="none" w:sz="0" w:space="0" w:color="auto"/>
                      </w:divBdr>
                      <w:divsChild>
                        <w:div w:id="822038961">
                          <w:marLeft w:val="0"/>
                          <w:marRight w:val="0"/>
                          <w:marTop w:val="0"/>
                          <w:marBottom w:val="0"/>
                          <w:divBdr>
                            <w:top w:val="none" w:sz="0" w:space="0" w:color="auto"/>
                            <w:left w:val="none" w:sz="0" w:space="0" w:color="auto"/>
                            <w:bottom w:val="none" w:sz="0" w:space="0" w:color="auto"/>
                            <w:right w:val="none" w:sz="0" w:space="0" w:color="auto"/>
                          </w:divBdr>
                          <w:divsChild>
                            <w:div w:id="637339076">
                              <w:marLeft w:val="0"/>
                              <w:marRight w:val="0"/>
                              <w:marTop w:val="100"/>
                              <w:marBottom w:val="100"/>
                              <w:divBdr>
                                <w:top w:val="none" w:sz="0" w:space="0" w:color="auto"/>
                                <w:left w:val="none" w:sz="0" w:space="0" w:color="auto"/>
                                <w:bottom w:val="none" w:sz="0" w:space="0" w:color="auto"/>
                                <w:right w:val="none" w:sz="0" w:space="0" w:color="auto"/>
                              </w:divBdr>
                              <w:divsChild>
                                <w:div w:id="429158015">
                                  <w:marLeft w:val="0"/>
                                  <w:marRight w:val="0"/>
                                  <w:marTop w:val="0"/>
                                  <w:marBottom w:val="0"/>
                                  <w:divBdr>
                                    <w:top w:val="none" w:sz="0" w:space="0" w:color="auto"/>
                                    <w:left w:val="none" w:sz="0" w:space="0" w:color="auto"/>
                                    <w:bottom w:val="none" w:sz="0" w:space="0" w:color="auto"/>
                                    <w:right w:val="none" w:sz="0" w:space="0" w:color="auto"/>
                                  </w:divBdr>
                                  <w:divsChild>
                                    <w:div w:id="403113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85150964">
          <w:marLeft w:val="0"/>
          <w:marRight w:val="0"/>
          <w:marTop w:val="0"/>
          <w:marBottom w:val="0"/>
          <w:divBdr>
            <w:top w:val="none" w:sz="0" w:space="0" w:color="auto"/>
            <w:left w:val="none" w:sz="0" w:space="0" w:color="auto"/>
            <w:bottom w:val="none" w:sz="0" w:space="0" w:color="auto"/>
            <w:right w:val="none" w:sz="0" w:space="0" w:color="auto"/>
          </w:divBdr>
          <w:divsChild>
            <w:div w:id="808980327">
              <w:marLeft w:val="960"/>
              <w:marRight w:val="960"/>
              <w:marTop w:val="0"/>
              <w:marBottom w:val="0"/>
              <w:divBdr>
                <w:top w:val="none" w:sz="0" w:space="0" w:color="auto"/>
                <w:left w:val="none" w:sz="0" w:space="0" w:color="auto"/>
                <w:bottom w:val="none" w:sz="0" w:space="0" w:color="auto"/>
                <w:right w:val="none" w:sz="0" w:space="0" w:color="auto"/>
              </w:divBdr>
            </w:div>
          </w:divsChild>
        </w:div>
        <w:div w:id="188684048">
          <w:marLeft w:val="0"/>
          <w:marRight w:val="0"/>
          <w:marTop w:val="0"/>
          <w:marBottom w:val="0"/>
          <w:divBdr>
            <w:top w:val="none" w:sz="0" w:space="0" w:color="auto"/>
            <w:left w:val="none" w:sz="0" w:space="0" w:color="auto"/>
            <w:bottom w:val="none" w:sz="0" w:space="0" w:color="auto"/>
            <w:right w:val="none" w:sz="0" w:space="0" w:color="auto"/>
          </w:divBdr>
          <w:divsChild>
            <w:div w:id="337124447">
              <w:marLeft w:val="0"/>
              <w:marRight w:val="0"/>
              <w:marTop w:val="0"/>
              <w:marBottom w:val="0"/>
              <w:divBdr>
                <w:top w:val="none" w:sz="0" w:space="0" w:color="auto"/>
                <w:left w:val="none" w:sz="0" w:space="0" w:color="auto"/>
                <w:bottom w:val="none" w:sz="0" w:space="0" w:color="auto"/>
                <w:right w:val="none" w:sz="0" w:space="0" w:color="auto"/>
              </w:divBdr>
              <w:divsChild>
                <w:div w:id="1180655757">
                  <w:marLeft w:val="960"/>
                  <w:marRight w:val="960"/>
                  <w:marTop w:val="0"/>
                  <w:marBottom w:val="0"/>
                  <w:divBdr>
                    <w:top w:val="none" w:sz="0" w:space="0" w:color="auto"/>
                    <w:left w:val="none" w:sz="0" w:space="0" w:color="auto"/>
                    <w:bottom w:val="none" w:sz="0" w:space="0" w:color="auto"/>
                    <w:right w:val="none" w:sz="0" w:space="0" w:color="auto"/>
                  </w:divBdr>
                  <w:divsChild>
                    <w:div w:id="366301702">
                      <w:marLeft w:val="0"/>
                      <w:marRight w:val="0"/>
                      <w:marTop w:val="0"/>
                      <w:marBottom w:val="0"/>
                      <w:divBdr>
                        <w:top w:val="none" w:sz="0" w:space="0" w:color="auto"/>
                        <w:left w:val="none" w:sz="0" w:space="0" w:color="auto"/>
                        <w:bottom w:val="none" w:sz="0" w:space="0" w:color="auto"/>
                        <w:right w:val="none" w:sz="0" w:space="0" w:color="auto"/>
                      </w:divBdr>
                      <w:divsChild>
                        <w:div w:id="897008065">
                          <w:marLeft w:val="0"/>
                          <w:marRight w:val="0"/>
                          <w:marTop w:val="0"/>
                          <w:marBottom w:val="0"/>
                          <w:divBdr>
                            <w:top w:val="none" w:sz="0" w:space="0" w:color="auto"/>
                            <w:left w:val="none" w:sz="0" w:space="0" w:color="auto"/>
                            <w:bottom w:val="none" w:sz="0" w:space="0" w:color="auto"/>
                            <w:right w:val="none" w:sz="0" w:space="0" w:color="auto"/>
                          </w:divBdr>
                          <w:divsChild>
                            <w:div w:id="216360398">
                              <w:marLeft w:val="0"/>
                              <w:marRight w:val="0"/>
                              <w:marTop w:val="100"/>
                              <w:marBottom w:val="100"/>
                              <w:divBdr>
                                <w:top w:val="none" w:sz="0" w:space="0" w:color="auto"/>
                                <w:left w:val="none" w:sz="0" w:space="0" w:color="auto"/>
                                <w:bottom w:val="none" w:sz="0" w:space="0" w:color="auto"/>
                                <w:right w:val="none" w:sz="0" w:space="0" w:color="auto"/>
                              </w:divBdr>
                              <w:divsChild>
                                <w:div w:id="559679879">
                                  <w:marLeft w:val="0"/>
                                  <w:marRight w:val="0"/>
                                  <w:marTop w:val="0"/>
                                  <w:marBottom w:val="0"/>
                                  <w:divBdr>
                                    <w:top w:val="none" w:sz="0" w:space="0" w:color="auto"/>
                                    <w:left w:val="none" w:sz="0" w:space="0" w:color="auto"/>
                                    <w:bottom w:val="none" w:sz="0" w:space="0" w:color="auto"/>
                                    <w:right w:val="none" w:sz="0" w:space="0" w:color="auto"/>
                                  </w:divBdr>
                                  <w:divsChild>
                                    <w:div w:id="1240411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44349660">
          <w:marLeft w:val="0"/>
          <w:marRight w:val="0"/>
          <w:marTop w:val="0"/>
          <w:marBottom w:val="0"/>
          <w:divBdr>
            <w:top w:val="none" w:sz="0" w:space="0" w:color="auto"/>
            <w:left w:val="none" w:sz="0" w:space="0" w:color="auto"/>
            <w:bottom w:val="none" w:sz="0" w:space="0" w:color="auto"/>
            <w:right w:val="none" w:sz="0" w:space="0" w:color="auto"/>
          </w:divBdr>
          <w:divsChild>
            <w:div w:id="1402556676">
              <w:marLeft w:val="960"/>
              <w:marRight w:val="960"/>
              <w:marTop w:val="0"/>
              <w:marBottom w:val="0"/>
              <w:divBdr>
                <w:top w:val="none" w:sz="0" w:space="0" w:color="auto"/>
                <w:left w:val="none" w:sz="0" w:space="0" w:color="auto"/>
                <w:bottom w:val="none" w:sz="0" w:space="0" w:color="auto"/>
                <w:right w:val="none" w:sz="0" w:space="0" w:color="auto"/>
              </w:divBdr>
            </w:div>
          </w:divsChild>
        </w:div>
        <w:div w:id="1917128533">
          <w:marLeft w:val="0"/>
          <w:marRight w:val="0"/>
          <w:marTop w:val="0"/>
          <w:marBottom w:val="0"/>
          <w:divBdr>
            <w:top w:val="none" w:sz="0" w:space="0" w:color="auto"/>
            <w:left w:val="none" w:sz="0" w:space="0" w:color="auto"/>
            <w:bottom w:val="none" w:sz="0" w:space="0" w:color="auto"/>
            <w:right w:val="none" w:sz="0" w:space="0" w:color="auto"/>
          </w:divBdr>
          <w:divsChild>
            <w:div w:id="2143378418">
              <w:marLeft w:val="0"/>
              <w:marRight w:val="0"/>
              <w:marTop w:val="0"/>
              <w:marBottom w:val="0"/>
              <w:divBdr>
                <w:top w:val="none" w:sz="0" w:space="0" w:color="auto"/>
                <w:left w:val="none" w:sz="0" w:space="0" w:color="auto"/>
                <w:bottom w:val="none" w:sz="0" w:space="0" w:color="auto"/>
                <w:right w:val="none" w:sz="0" w:space="0" w:color="auto"/>
              </w:divBdr>
              <w:divsChild>
                <w:div w:id="42143498">
                  <w:marLeft w:val="960"/>
                  <w:marRight w:val="960"/>
                  <w:marTop w:val="0"/>
                  <w:marBottom w:val="0"/>
                  <w:divBdr>
                    <w:top w:val="none" w:sz="0" w:space="0" w:color="auto"/>
                    <w:left w:val="none" w:sz="0" w:space="0" w:color="auto"/>
                    <w:bottom w:val="none" w:sz="0" w:space="0" w:color="auto"/>
                    <w:right w:val="none" w:sz="0" w:space="0" w:color="auto"/>
                  </w:divBdr>
                  <w:divsChild>
                    <w:div w:id="1687442431">
                      <w:marLeft w:val="0"/>
                      <w:marRight w:val="0"/>
                      <w:marTop w:val="0"/>
                      <w:marBottom w:val="0"/>
                      <w:divBdr>
                        <w:top w:val="none" w:sz="0" w:space="0" w:color="auto"/>
                        <w:left w:val="none" w:sz="0" w:space="0" w:color="auto"/>
                        <w:bottom w:val="none" w:sz="0" w:space="0" w:color="auto"/>
                        <w:right w:val="none" w:sz="0" w:space="0" w:color="auto"/>
                      </w:divBdr>
                      <w:divsChild>
                        <w:div w:id="1939751423">
                          <w:marLeft w:val="0"/>
                          <w:marRight w:val="0"/>
                          <w:marTop w:val="0"/>
                          <w:marBottom w:val="0"/>
                          <w:divBdr>
                            <w:top w:val="none" w:sz="0" w:space="0" w:color="auto"/>
                            <w:left w:val="none" w:sz="0" w:space="0" w:color="auto"/>
                            <w:bottom w:val="none" w:sz="0" w:space="0" w:color="auto"/>
                            <w:right w:val="none" w:sz="0" w:space="0" w:color="auto"/>
                          </w:divBdr>
                          <w:divsChild>
                            <w:div w:id="994334882">
                              <w:marLeft w:val="0"/>
                              <w:marRight w:val="0"/>
                              <w:marTop w:val="100"/>
                              <w:marBottom w:val="100"/>
                              <w:divBdr>
                                <w:top w:val="none" w:sz="0" w:space="0" w:color="auto"/>
                                <w:left w:val="none" w:sz="0" w:space="0" w:color="auto"/>
                                <w:bottom w:val="none" w:sz="0" w:space="0" w:color="auto"/>
                                <w:right w:val="none" w:sz="0" w:space="0" w:color="auto"/>
                              </w:divBdr>
                              <w:divsChild>
                                <w:div w:id="1213230373">
                                  <w:marLeft w:val="0"/>
                                  <w:marRight w:val="0"/>
                                  <w:marTop w:val="0"/>
                                  <w:marBottom w:val="0"/>
                                  <w:divBdr>
                                    <w:top w:val="none" w:sz="0" w:space="0" w:color="auto"/>
                                    <w:left w:val="none" w:sz="0" w:space="0" w:color="auto"/>
                                    <w:bottom w:val="none" w:sz="0" w:space="0" w:color="auto"/>
                                    <w:right w:val="none" w:sz="0" w:space="0" w:color="auto"/>
                                  </w:divBdr>
                                  <w:divsChild>
                                    <w:div w:id="1768650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8649553">
          <w:marLeft w:val="0"/>
          <w:marRight w:val="0"/>
          <w:marTop w:val="0"/>
          <w:marBottom w:val="0"/>
          <w:divBdr>
            <w:top w:val="none" w:sz="0" w:space="0" w:color="auto"/>
            <w:left w:val="none" w:sz="0" w:space="0" w:color="auto"/>
            <w:bottom w:val="none" w:sz="0" w:space="0" w:color="auto"/>
            <w:right w:val="none" w:sz="0" w:space="0" w:color="auto"/>
          </w:divBdr>
          <w:divsChild>
            <w:div w:id="1103838149">
              <w:marLeft w:val="960"/>
              <w:marRight w:val="960"/>
              <w:marTop w:val="0"/>
              <w:marBottom w:val="0"/>
              <w:divBdr>
                <w:top w:val="none" w:sz="0" w:space="0" w:color="auto"/>
                <w:left w:val="none" w:sz="0" w:space="0" w:color="auto"/>
                <w:bottom w:val="none" w:sz="0" w:space="0" w:color="auto"/>
                <w:right w:val="none" w:sz="0" w:space="0" w:color="auto"/>
              </w:divBdr>
            </w:div>
          </w:divsChild>
        </w:div>
        <w:div w:id="1422721537">
          <w:marLeft w:val="0"/>
          <w:marRight w:val="0"/>
          <w:marTop w:val="0"/>
          <w:marBottom w:val="0"/>
          <w:divBdr>
            <w:top w:val="none" w:sz="0" w:space="0" w:color="auto"/>
            <w:left w:val="none" w:sz="0" w:space="0" w:color="auto"/>
            <w:bottom w:val="none" w:sz="0" w:space="0" w:color="auto"/>
            <w:right w:val="none" w:sz="0" w:space="0" w:color="auto"/>
          </w:divBdr>
          <w:divsChild>
            <w:div w:id="226771271">
              <w:marLeft w:val="0"/>
              <w:marRight w:val="0"/>
              <w:marTop w:val="0"/>
              <w:marBottom w:val="0"/>
              <w:divBdr>
                <w:top w:val="none" w:sz="0" w:space="0" w:color="auto"/>
                <w:left w:val="none" w:sz="0" w:space="0" w:color="auto"/>
                <w:bottom w:val="none" w:sz="0" w:space="0" w:color="auto"/>
                <w:right w:val="none" w:sz="0" w:space="0" w:color="auto"/>
              </w:divBdr>
              <w:divsChild>
                <w:div w:id="709379884">
                  <w:marLeft w:val="960"/>
                  <w:marRight w:val="960"/>
                  <w:marTop w:val="0"/>
                  <w:marBottom w:val="0"/>
                  <w:divBdr>
                    <w:top w:val="none" w:sz="0" w:space="0" w:color="auto"/>
                    <w:left w:val="none" w:sz="0" w:space="0" w:color="auto"/>
                    <w:bottom w:val="none" w:sz="0" w:space="0" w:color="auto"/>
                    <w:right w:val="none" w:sz="0" w:space="0" w:color="auto"/>
                  </w:divBdr>
                  <w:divsChild>
                    <w:div w:id="2019690601">
                      <w:marLeft w:val="0"/>
                      <w:marRight w:val="0"/>
                      <w:marTop w:val="0"/>
                      <w:marBottom w:val="0"/>
                      <w:divBdr>
                        <w:top w:val="none" w:sz="0" w:space="0" w:color="auto"/>
                        <w:left w:val="none" w:sz="0" w:space="0" w:color="auto"/>
                        <w:bottom w:val="none" w:sz="0" w:space="0" w:color="auto"/>
                        <w:right w:val="none" w:sz="0" w:space="0" w:color="auto"/>
                      </w:divBdr>
                      <w:divsChild>
                        <w:div w:id="736898891">
                          <w:marLeft w:val="0"/>
                          <w:marRight w:val="0"/>
                          <w:marTop w:val="0"/>
                          <w:marBottom w:val="0"/>
                          <w:divBdr>
                            <w:top w:val="none" w:sz="0" w:space="0" w:color="auto"/>
                            <w:left w:val="none" w:sz="0" w:space="0" w:color="auto"/>
                            <w:bottom w:val="none" w:sz="0" w:space="0" w:color="auto"/>
                            <w:right w:val="none" w:sz="0" w:space="0" w:color="auto"/>
                          </w:divBdr>
                          <w:divsChild>
                            <w:div w:id="1363555463">
                              <w:marLeft w:val="0"/>
                              <w:marRight w:val="0"/>
                              <w:marTop w:val="100"/>
                              <w:marBottom w:val="100"/>
                              <w:divBdr>
                                <w:top w:val="none" w:sz="0" w:space="0" w:color="auto"/>
                                <w:left w:val="none" w:sz="0" w:space="0" w:color="auto"/>
                                <w:bottom w:val="none" w:sz="0" w:space="0" w:color="auto"/>
                                <w:right w:val="none" w:sz="0" w:space="0" w:color="auto"/>
                              </w:divBdr>
                              <w:divsChild>
                                <w:div w:id="922294943">
                                  <w:marLeft w:val="0"/>
                                  <w:marRight w:val="0"/>
                                  <w:marTop w:val="0"/>
                                  <w:marBottom w:val="0"/>
                                  <w:divBdr>
                                    <w:top w:val="none" w:sz="0" w:space="0" w:color="auto"/>
                                    <w:left w:val="none" w:sz="0" w:space="0" w:color="auto"/>
                                    <w:bottom w:val="none" w:sz="0" w:space="0" w:color="auto"/>
                                    <w:right w:val="none" w:sz="0" w:space="0" w:color="auto"/>
                                  </w:divBdr>
                                  <w:divsChild>
                                    <w:div w:id="1111129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63494907">
          <w:marLeft w:val="0"/>
          <w:marRight w:val="0"/>
          <w:marTop w:val="0"/>
          <w:marBottom w:val="0"/>
          <w:divBdr>
            <w:top w:val="none" w:sz="0" w:space="0" w:color="auto"/>
            <w:left w:val="none" w:sz="0" w:space="0" w:color="auto"/>
            <w:bottom w:val="none" w:sz="0" w:space="0" w:color="auto"/>
            <w:right w:val="none" w:sz="0" w:space="0" w:color="auto"/>
          </w:divBdr>
          <w:divsChild>
            <w:div w:id="640112845">
              <w:marLeft w:val="960"/>
              <w:marRight w:val="960"/>
              <w:marTop w:val="0"/>
              <w:marBottom w:val="0"/>
              <w:divBdr>
                <w:top w:val="none" w:sz="0" w:space="0" w:color="auto"/>
                <w:left w:val="none" w:sz="0" w:space="0" w:color="auto"/>
                <w:bottom w:val="none" w:sz="0" w:space="0" w:color="auto"/>
                <w:right w:val="none" w:sz="0" w:space="0" w:color="auto"/>
              </w:divBdr>
              <w:divsChild>
                <w:div w:id="1889370083">
                  <w:marLeft w:val="0"/>
                  <w:marRight w:val="0"/>
                  <w:marTop w:val="0"/>
                  <w:marBottom w:val="0"/>
                  <w:divBdr>
                    <w:top w:val="none" w:sz="0" w:space="0" w:color="auto"/>
                    <w:left w:val="none" w:sz="0" w:space="0" w:color="auto"/>
                    <w:bottom w:val="none" w:sz="0" w:space="0" w:color="auto"/>
                    <w:right w:val="none" w:sz="0" w:space="0" w:color="auto"/>
                  </w:divBdr>
                  <w:divsChild>
                    <w:div w:id="122962931">
                      <w:marLeft w:val="0"/>
                      <w:marRight w:val="0"/>
                      <w:marTop w:val="0"/>
                      <w:marBottom w:val="0"/>
                      <w:divBdr>
                        <w:top w:val="none" w:sz="0" w:space="0" w:color="auto"/>
                        <w:left w:val="none" w:sz="0" w:space="0" w:color="auto"/>
                        <w:bottom w:val="none" w:sz="0" w:space="0" w:color="auto"/>
                        <w:right w:val="none" w:sz="0" w:space="0" w:color="auto"/>
                      </w:divBdr>
                      <w:divsChild>
                        <w:div w:id="1543519980">
                          <w:marLeft w:val="0"/>
                          <w:marRight w:val="0"/>
                          <w:marTop w:val="100"/>
                          <w:marBottom w:val="100"/>
                          <w:divBdr>
                            <w:top w:val="none" w:sz="0" w:space="0" w:color="auto"/>
                            <w:left w:val="none" w:sz="0" w:space="0" w:color="auto"/>
                            <w:bottom w:val="none" w:sz="0" w:space="0" w:color="auto"/>
                            <w:right w:val="none" w:sz="0" w:space="0" w:color="auto"/>
                          </w:divBdr>
                          <w:divsChild>
                            <w:div w:id="1645357435">
                              <w:marLeft w:val="0"/>
                              <w:marRight w:val="0"/>
                              <w:marTop w:val="0"/>
                              <w:marBottom w:val="0"/>
                              <w:divBdr>
                                <w:top w:val="none" w:sz="0" w:space="0" w:color="auto"/>
                                <w:left w:val="none" w:sz="0" w:space="0" w:color="auto"/>
                                <w:bottom w:val="none" w:sz="0" w:space="0" w:color="auto"/>
                                <w:right w:val="none" w:sz="0" w:space="0" w:color="auto"/>
                              </w:divBdr>
                              <w:divsChild>
                                <w:div w:id="1697972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9317044">
                  <w:marLeft w:val="0"/>
                  <w:marRight w:val="0"/>
                  <w:marTop w:val="0"/>
                  <w:marBottom w:val="0"/>
                  <w:divBdr>
                    <w:top w:val="none" w:sz="0" w:space="0" w:color="auto"/>
                    <w:left w:val="none" w:sz="0" w:space="0" w:color="auto"/>
                    <w:bottom w:val="none" w:sz="0" w:space="0" w:color="auto"/>
                    <w:right w:val="none" w:sz="0" w:space="0" w:color="auto"/>
                  </w:divBdr>
                  <w:divsChild>
                    <w:div w:id="300037700">
                      <w:marLeft w:val="0"/>
                      <w:marRight w:val="0"/>
                      <w:marTop w:val="100"/>
                      <w:marBottom w:val="100"/>
                      <w:divBdr>
                        <w:top w:val="none" w:sz="0" w:space="0" w:color="auto"/>
                        <w:left w:val="none" w:sz="0" w:space="0" w:color="auto"/>
                        <w:bottom w:val="none" w:sz="0" w:space="0" w:color="auto"/>
                        <w:right w:val="none" w:sz="0" w:space="0" w:color="auto"/>
                      </w:divBdr>
                      <w:divsChild>
                        <w:div w:id="679162470">
                          <w:marLeft w:val="0"/>
                          <w:marRight w:val="0"/>
                          <w:marTop w:val="0"/>
                          <w:marBottom w:val="0"/>
                          <w:divBdr>
                            <w:top w:val="none" w:sz="0" w:space="0" w:color="auto"/>
                            <w:left w:val="none" w:sz="0" w:space="0" w:color="auto"/>
                            <w:bottom w:val="none" w:sz="0" w:space="0" w:color="auto"/>
                            <w:right w:val="none" w:sz="0" w:space="0" w:color="auto"/>
                          </w:divBdr>
                          <w:divsChild>
                            <w:div w:id="1250120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2730445">
                  <w:marLeft w:val="0"/>
                  <w:marRight w:val="0"/>
                  <w:marTop w:val="0"/>
                  <w:marBottom w:val="0"/>
                  <w:divBdr>
                    <w:top w:val="none" w:sz="0" w:space="0" w:color="auto"/>
                    <w:left w:val="none" w:sz="0" w:space="0" w:color="auto"/>
                    <w:bottom w:val="none" w:sz="0" w:space="0" w:color="auto"/>
                    <w:right w:val="none" w:sz="0" w:space="0" w:color="auto"/>
                  </w:divBdr>
                  <w:divsChild>
                    <w:div w:id="201291846">
                      <w:marLeft w:val="0"/>
                      <w:marRight w:val="0"/>
                      <w:marTop w:val="0"/>
                      <w:marBottom w:val="0"/>
                      <w:divBdr>
                        <w:top w:val="none" w:sz="0" w:space="0" w:color="auto"/>
                        <w:left w:val="none" w:sz="0" w:space="0" w:color="auto"/>
                        <w:bottom w:val="none" w:sz="0" w:space="0" w:color="auto"/>
                        <w:right w:val="none" w:sz="0" w:space="0" w:color="auto"/>
                      </w:divBdr>
                      <w:divsChild>
                        <w:div w:id="935595356">
                          <w:marLeft w:val="0"/>
                          <w:marRight w:val="0"/>
                          <w:marTop w:val="100"/>
                          <w:marBottom w:val="100"/>
                          <w:divBdr>
                            <w:top w:val="none" w:sz="0" w:space="0" w:color="auto"/>
                            <w:left w:val="none" w:sz="0" w:space="0" w:color="auto"/>
                            <w:bottom w:val="none" w:sz="0" w:space="0" w:color="auto"/>
                            <w:right w:val="none" w:sz="0" w:space="0" w:color="auto"/>
                          </w:divBdr>
                          <w:divsChild>
                            <w:div w:id="697238566">
                              <w:marLeft w:val="0"/>
                              <w:marRight w:val="0"/>
                              <w:marTop w:val="0"/>
                              <w:marBottom w:val="0"/>
                              <w:divBdr>
                                <w:top w:val="none" w:sz="0" w:space="0" w:color="auto"/>
                                <w:left w:val="none" w:sz="0" w:space="0" w:color="auto"/>
                                <w:bottom w:val="none" w:sz="0" w:space="0" w:color="auto"/>
                                <w:right w:val="none" w:sz="0" w:space="0" w:color="auto"/>
                              </w:divBdr>
                              <w:divsChild>
                                <w:div w:id="421725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68779731">
          <w:marLeft w:val="0"/>
          <w:marRight w:val="0"/>
          <w:marTop w:val="0"/>
          <w:marBottom w:val="0"/>
          <w:divBdr>
            <w:top w:val="none" w:sz="0" w:space="0" w:color="auto"/>
            <w:left w:val="none" w:sz="0" w:space="0" w:color="auto"/>
            <w:bottom w:val="none" w:sz="0" w:space="0" w:color="auto"/>
            <w:right w:val="none" w:sz="0" w:space="0" w:color="auto"/>
          </w:divBdr>
          <w:divsChild>
            <w:div w:id="853811090">
              <w:marLeft w:val="0"/>
              <w:marRight w:val="0"/>
              <w:marTop w:val="0"/>
              <w:marBottom w:val="0"/>
              <w:divBdr>
                <w:top w:val="none" w:sz="0" w:space="0" w:color="auto"/>
                <w:left w:val="none" w:sz="0" w:space="0" w:color="auto"/>
                <w:bottom w:val="none" w:sz="0" w:space="0" w:color="auto"/>
                <w:right w:val="none" w:sz="0" w:space="0" w:color="auto"/>
              </w:divBdr>
              <w:divsChild>
                <w:div w:id="1167743854">
                  <w:marLeft w:val="960"/>
                  <w:marRight w:val="960"/>
                  <w:marTop w:val="0"/>
                  <w:marBottom w:val="0"/>
                  <w:divBdr>
                    <w:top w:val="none" w:sz="0" w:space="0" w:color="auto"/>
                    <w:left w:val="none" w:sz="0" w:space="0" w:color="auto"/>
                    <w:bottom w:val="none" w:sz="0" w:space="0" w:color="auto"/>
                    <w:right w:val="none" w:sz="0" w:space="0" w:color="auto"/>
                  </w:divBdr>
                  <w:divsChild>
                    <w:div w:id="1591235411">
                      <w:marLeft w:val="0"/>
                      <w:marRight w:val="0"/>
                      <w:marTop w:val="0"/>
                      <w:marBottom w:val="0"/>
                      <w:divBdr>
                        <w:top w:val="none" w:sz="0" w:space="0" w:color="auto"/>
                        <w:left w:val="none" w:sz="0" w:space="0" w:color="auto"/>
                        <w:bottom w:val="none" w:sz="0" w:space="0" w:color="auto"/>
                        <w:right w:val="none" w:sz="0" w:space="0" w:color="auto"/>
                      </w:divBdr>
                      <w:divsChild>
                        <w:div w:id="84739665">
                          <w:marLeft w:val="0"/>
                          <w:marRight w:val="0"/>
                          <w:marTop w:val="0"/>
                          <w:marBottom w:val="0"/>
                          <w:divBdr>
                            <w:top w:val="none" w:sz="0" w:space="0" w:color="auto"/>
                            <w:left w:val="none" w:sz="0" w:space="0" w:color="auto"/>
                            <w:bottom w:val="none" w:sz="0" w:space="0" w:color="auto"/>
                            <w:right w:val="none" w:sz="0" w:space="0" w:color="auto"/>
                          </w:divBdr>
                          <w:divsChild>
                            <w:div w:id="1689063222">
                              <w:marLeft w:val="0"/>
                              <w:marRight w:val="0"/>
                              <w:marTop w:val="100"/>
                              <w:marBottom w:val="100"/>
                              <w:divBdr>
                                <w:top w:val="none" w:sz="0" w:space="0" w:color="auto"/>
                                <w:left w:val="none" w:sz="0" w:space="0" w:color="auto"/>
                                <w:bottom w:val="none" w:sz="0" w:space="0" w:color="auto"/>
                                <w:right w:val="none" w:sz="0" w:space="0" w:color="auto"/>
                              </w:divBdr>
                              <w:divsChild>
                                <w:div w:id="1222863018">
                                  <w:marLeft w:val="0"/>
                                  <w:marRight w:val="0"/>
                                  <w:marTop w:val="0"/>
                                  <w:marBottom w:val="0"/>
                                  <w:divBdr>
                                    <w:top w:val="none" w:sz="0" w:space="0" w:color="auto"/>
                                    <w:left w:val="none" w:sz="0" w:space="0" w:color="auto"/>
                                    <w:bottom w:val="none" w:sz="0" w:space="0" w:color="auto"/>
                                    <w:right w:val="none" w:sz="0" w:space="0" w:color="auto"/>
                                  </w:divBdr>
                                  <w:divsChild>
                                    <w:div w:id="1083531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85877386">
          <w:marLeft w:val="0"/>
          <w:marRight w:val="0"/>
          <w:marTop w:val="0"/>
          <w:marBottom w:val="0"/>
          <w:divBdr>
            <w:top w:val="none" w:sz="0" w:space="0" w:color="auto"/>
            <w:left w:val="none" w:sz="0" w:space="0" w:color="auto"/>
            <w:bottom w:val="none" w:sz="0" w:space="0" w:color="auto"/>
            <w:right w:val="none" w:sz="0" w:space="0" w:color="auto"/>
          </w:divBdr>
          <w:divsChild>
            <w:div w:id="1292632916">
              <w:marLeft w:val="960"/>
              <w:marRight w:val="960"/>
              <w:marTop w:val="0"/>
              <w:marBottom w:val="0"/>
              <w:divBdr>
                <w:top w:val="none" w:sz="0" w:space="0" w:color="auto"/>
                <w:left w:val="none" w:sz="0" w:space="0" w:color="auto"/>
                <w:bottom w:val="none" w:sz="0" w:space="0" w:color="auto"/>
                <w:right w:val="none" w:sz="0" w:space="0" w:color="auto"/>
              </w:divBdr>
              <w:divsChild>
                <w:div w:id="81876703">
                  <w:marLeft w:val="0"/>
                  <w:marRight w:val="0"/>
                  <w:marTop w:val="0"/>
                  <w:marBottom w:val="0"/>
                  <w:divBdr>
                    <w:top w:val="none" w:sz="0" w:space="0" w:color="auto"/>
                    <w:left w:val="none" w:sz="0" w:space="0" w:color="auto"/>
                    <w:bottom w:val="none" w:sz="0" w:space="0" w:color="auto"/>
                    <w:right w:val="none" w:sz="0" w:space="0" w:color="auto"/>
                  </w:divBdr>
                  <w:divsChild>
                    <w:div w:id="1394499514">
                      <w:marLeft w:val="0"/>
                      <w:marRight w:val="0"/>
                      <w:marTop w:val="0"/>
                      <w:marBottom w:val="0"/>
                      <w:divBdr>
                        <w:top w:val="none" w:sz="0" w:space="0" w:color="auto"/>
                        <w:left w:val="none" w:sz="0" w:space="0" w:color="auto"/>
                        <w:bottom w:val="none" w:sz="0" w:space="0" w:color="auto"/>
                        <w:right w:val="none" w:sz="0" w:space="0" w:color="auto"/>
                      </w:divBdr>
                      <w:divsChild>
                        <w:div w:id="164632076">
                          <w:marLeft w:val="0"/>
                          <w:marRight w:val="0"/>
                          <w:marTop w:val="100"/>
                          <w:marBottom w:val="100"/>
                          <w:divBdr>
                            <w:top w:val="none" w:sz="0" w:space="0" w:color="auto"/>
                            <w:left w:val="none" w:sz="0" w:space="0" w:color="auto"/>
                            <w:bottom w:val="none" w:sz="0" w:space="0" w:color="auto"/>
                            <w:right w:val="none" w:sz="0" w:space="0" w:color="auto"/>
                          </w:divBdr>
                          <w:divsChild>
                            <w:div w:id="452552922">
                              <w:marLeft w:val="0"/>
                              <w:marRight w:val="0"/>
                              <w:marTop w:val="0"/>
                              <w:marBottom w:val="0"/>
                              <w:divBdr>
                                <w:top w:val="none" w:sz="0" w:space="0" w:color="auto"/>
                                <w:left w:val="none" w:sz="0" w:space="0" w:color="auto"/>
                                <w:bottom w:val="none" w:sz="0" w:space="0" w:color="auto"/>
                                <w:right w:val="none" w:sz="0" w:space="0" w:color="auto"/>
                              </w:divBdr>
                              <w:divsChild>
                                <w:div w:id="530151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9335298">
                  <w:marLeft w:val="0"/>
                  <w:marRight w:val="0"/>
                  <w:marTop w:val="0"/>
                  <w:marBottom w:val="0"/>
                  <w:divBdr>
                    <w:top w:val="none" w:sz="0" w:space="0" w:color="auto"/>
                    <w:left w:val="none" w:sz="0" w:space="0" w:color="auto"/>
                    <w:bottom w:val="none" w:sz="0" w:space="0" w:color="auto"/>
                    <w:right w:val="none" w:sz="0" w:space="0" w:color="auto"/>
                  </w:divBdr>
                  <w:divsChild>
                    <w:div w:id="1946880814">
                      <w:marLeft w:val="0"/>
                      <w:marRight w:val="0"/>
                      <w:marTop w:val="100"/>
                      <w:marBottom w:val="100"/>
                      <w:divBdr>
                        <w:top w:val="none" w:sz="0" w:space="0" w:color="auto"/>
                        <w:left w:val="none" w:sz="0" w:space="0" w:color="auto"/>
                        <w:bottom w:val="none" w:sz="0" w:space="0" w:color="auto"/>
                        <w:right w:val="none" w:sz="0" w:space="0" w:color="auto"/>
                      </w:divBdr>
                      <w:divsChild>
                        <w:div w:id="359476083">
                          <w:marLeft w:val="0"/>
                          <w:marRight w:val="0"/>
                          <w:marTop w:val="0"/>
                          <w:marBottom w:val="0"/>
                          <w:divBdr>
                            <w:top w:val="none" w:sz="0" w:space="0" w:color="auto"/>
                            <w:left w:val="none" w:sz="0" w:space="0" w:color="auto"/>
                            <w:bottom w:val="none" w:sz="0" w:space="0" w:color="auto"/>
                            <w:right w:val="none" w:sz="0" w:space="0" w:color="auto"/>
                          </w:divBdr>
                          <w:divsChild>
                            <w:div w:id="1055007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5344715">
                  <w:marLeft w:val="0"/>
                  <w:marRight w:val="0"/>
                  <w:marTop w:val="0"/>
                  <w:marBottom w:val="0"/>
                  <w:divBdr>
                    <w:top w:val="none" w:sz="0" w:space="0" w:color="auto"/>
                    <w:left w:val="none" w:sz="0" w:space="0" w:color="auto"/>
                    <w:bottom w:val="none" w:sz="0" w:space="0" w:color="auto"/>
                    <w:right w:val="none" w:sz="0" w:space="0" w:color="auto"/>
                  </w:divBdr>
                  <w:divsChild>
                    <w:div w:id="1745643890">
                      <w:marLeft w:val="0"/>
                      <w:marRight w:val="0"/>
                      <w:marTop w:val="0"/>
                      <w:marBottom w:val="0"/>
                      <w:divBdr>
                        <w:top w:val="none" w:sz="0" w:space="0" w:color="auto"/>
                        <w:left w:val="none" w:sz="0" w:space="0" w:color="auto"/>
                        <w:bottom w:val="none" w:sz="0" w:space="0" w:color="auto"/>
                        <w:right w:val="none" w:sz="0" w:space="0" w:color="auto"/>
                      </w:divBdr>
                      <w:divsChild>
                        <w:div w:id="1984003927">
                          <w:marLeft w:val="0"/>
                          <w:marRight w:val="0"/>
                          <w:marTop w:val="100"/>
                          <w:marBottom w:val="100"/>
                          <w:divBdr>
                            <w:top w:val="none" w:sz="0" w:space="0" w:color="auto"/>
                            <w:left w:val="none" w:sz="0" w:space="0" w:color="auto"/>
                            <w:bottom w:val="none" w:sz="0" w:space="0" w:color="auto"/>
                            <w:right w:val="none" w:sz="0" w:space="0" w:color="auto"/>
                          </w:divBdr>
                          <w:divsChild>
                            <w:div w:id="1040788096">
                              <w:marLeft w:val="0"/>
                              <w:marRight w:val="0"/>
                              <w:marTop w:val="0"/>
                              <w:marBottom w:val="0"/>
                              <w:divBdr>
                                <w:top w:val="none" w:sz="0" w:space="0" w:color="auto"/>
                                <w:left w:val="none" w:sz="0" w:space="0" w:color="auto"/>
                                <w:bottom w:val="none" w:sz="0" w:space="0" w:color="auto"/>
                                <w:right w:val="none" w:sz="0" w:space="0" w:color="auto"/>
                              </w:divBdr>
                              <w:divsChild>
                                <w:div w:id="1705403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02674517">
          <w:marLeft w:val="0"/>
          <w:marRight w:val="0"/>
          <w:marTop w:val="0"/>
          <w:marBottom w:val="0"/>
          <w:divBdr>
            <w:top w:val="none" w:sz="0" w:space="0" w:color="auto"/>
            <w:left w:val="none" w:sz="0" w:space="0" w:color="auto"/>
            <w:bottom w:val="none" w:sz="0" w:space="0" w:color="auto"/>
            <w:right w:val="none" w:sz="0" w:space="0" w:color="auto"/>
          </w:divBdr>
          <w:divsChild>
            <w:div w:id="1832061738">
              <w:marLeft w:val="0"/>
              <w:marRight w:val="0"/>
              <w:marTop w:val="0"/>
              <w:marBottom w:val="0"/>
              <w:divBdr>
                <w:top w:val="none" w:sz="0" w:space="0" w:color="auto"/>
                <w:left w:val="none" w:sz="0" w:space="0" w:color="auto"/>
                <w:bottom w:val="none" w:sz="0" w:space="0" w:color="auto"/>
                <w:right w:val="none" w:sz="0" w:space="0" w:color="auto"/>
              </w:divBdr>
              <w:divsChild>
                <w:div w:id="1490056917">
                  <w:marLeft w:val="960"/>
                  <w:marRight w:val="960"/>
                  <w:marTop w:val="0"/>
                  <w:marBottom w:val="0"/>
                  <w:divBdr>
                    <w:top w:val="none" w:sz="0" w:space="0" w:color="auto"/>
                    <w:left w:val="none" w:sz="0" w:space="0" w:color="auto"/>
                    <w:bottom w:val="none" w:sz="0" w:space="0" w:color="auto"/>
                    <w:right w:val="none" w:sz="0" w:space="0" w:color="auto"/>
                  </w:divBdr>
                  <w:divsChild>
                    <w:div w:id="1093742517">
                      <w:marLeft w:val="0"/>
                      <w:marRight w:val="0"/>
                      <w:marTop w:val="0"/>
                      <w:marBottom w:val="0"/>
                      <w:divBdr>
                        <w:top w:val="none" w:sz="0" w:space="0" w:color="auto"/>
                        <w:left w:val="none" w:sz="0" w:space="0" w:color="auto"/>
                        <w:bottom w:val="none" w:sz="0" w:space="0" w:color="auto"/>
                        <w:right w:val="none" w:sz="0" w:space="0" w:color="auto"/>
                      </w:divBdr>
                      <w:divsChild>
                        <w:div w:id="1727333158">
                          <w:marLeft w:val="0"/>
                          <w:marRight w:val="0"/>
                          <w:marTop w:val="0"/>
                          <w:marBottom w:val="0"/>
                          <w:divBdr>
                            <w:top w:val="none" w:sz="0" w:space="0" w:color="auto"/>
                            <w:left w:val="none" w:sz="0" w:space="0" w:color="auto"/>
                            <w:bottom w:val="none" w:sz="0" w:space="0" w:color="auto"/>
                            <w:right w:val="none" w:sz="0" w:space="0" w:color="auto"/>
                          </w:divBdr>
                          <w:divsChild>
                            <w:div w:id="589196842">
                              <w:marLeft w:val="0"/>
                              <w:marRight w:val="0"/>
                              <w:marTop w:val="100"/>
                              <w:marBottom w:val="100"/>
                              <w:divBdr>
                                <w:top w:val="none" w:sz="0" w:space="0" w:color="auto"/>
                                <w:left w:val="none" w:sz="0" w:space="0" w:color="auto"/>
                                <w:bottom w:val="none" w:sz="0" w:space="0" w:color="auto"/>
                                <w:right w:val="none" w:sz="0" w:space="0" w:color="auto"/>
                              </w:divBdr>
                              <w:divsChild>
                                <w:div w:id="536819029">
                                  <w:marLeft w:val="0"/>
                                  <w:marRight w:val="0"/>
                                  <w:marTop w:val="0"/>
                                  <w:marBottom w:val="0"/>
                                  <w:divBdr>
                                    <w:top w:val="none" w:sz="0" w:space="0" w:color="auto"/>
                                    <w:left w:val="none" w:sz="0" w:space="0" w:color="auto"/>
                                    <w:bottom w:val="none" w:sz="0" w:space="0" w:color="auto"/>
                                    <w:right w:val="none" w:sz="0" w:space="0" w:color="auto"/>
                                  </w:divBdr>
                                  <w:divsChild>
                                    <w:div w:id="1247769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04923040">
          <w:marLeft w:val="0"/>
          <w:marRight w:val="0"/>
          <w:marTop w:val="0"/>
          <w:marBottom w:val="0"/>
          <w:divBdr>
            <w:top w:val="none" w:sz="0" w:space="0" w:color="auto"/>
            <w:left w:val="none" w:sz="0" w:space="0" w:color="auto"/>
            <w:bottom w:val="none" w:sz="0" w:space="0" w:color="auto"/>
            <w:right w:val="none" w:sz="0" w:space="0" w:color="auto"/>
          </w:divBdr>
          <w:divsChild>
            <w:div w:id="1373067916">
              <w:marLeft w:val="960"/>
              <w:marRight w:val="960"/>
              <w:marTop w:val="0"/>
              <w:marBottom w:val="0"/>
              <w:divBdr>
                <w:top w:val="none" w:sz="0" w:space="0" w:color="auto"/>
                <w:left w:val="none" w:sz="0" w:space="0" w:color="auto"/>
                <w:bottom w:val="none" w:sz="0" w:space="0" w:color="auto"/>
                <w:right w:val="none" w:sz="0" w:space="0" w:color="auto"/>
              </w:divBdr>
              <w:divsChild>
                <w:div w:id="567157748">
                  <w:marLeft w:val="0"/>
                  <w:marRight w:val="0"/>
                  <w:marTop w:val="0"/>
                  <w:marBottom w:val="0"/>
                  <w:divBdr>
                    <w:top w:val="none" w:sz="0" w:space="0" w:color="auto"/>
                    <w:left w:val="none" w:sz="0" w:space="0" w:color="auto"/>
                    <w:bottom w:val="none" w:sz="0" w:space="0" w:color="auto"/>
                    <w:right w:val="none" w:sz="0" w:space="0" w:color="auto"/>
                  </w:divBdr>
                  <w:divsChild>
                    <w:div w:id="1322927914">
                      <w:marLeft w:val="0"/>
                      <w:marRight w:val="0"/>
                      <w:marTop w:val="0"/>
                      <w:marBottom w:val="0"/>
                      <w:divBdr>
                        <w:top w:val="none" w:sz="0" w:space="0" w:color="auto"/>
                        <w:left w:val="none" w:sz="0" w:space="0" w:color="auto"/>
                        <w:bottom w:val="none" w:sz="0" w:space="0" w:color="auto"/>
                        <w:right w:val="none" w:sz="0" w:space="0" w:color="auto"/>
                      </w:divBdr>
                      <w:divsChild>
                        <w:div w:id="691492492">
                          <w:marLeft w:val="0"/>
                          <w:marRight w:val="0"/>
                          <w:marTop w:val="100"/>
                          <w:marBottom w:val="100"/>
                          <w:divBdr>
                            <w:top w:val="none" w:sz="0" w:space="0" w:color="auto"/>
                            <w:left w:val="none" w:sz="0" w:space="0" w:color="auto"/>
                            <w:bottom w:val="none" w:sz="0" w:space="0" w:color="auto"/>
                            <w:right w:val="none" w:sz="0" w:space="0" w:color="auto"/>
                          </w:divBdr>
                          <w:divsChild>
                            <w:div w:id="2142192692">
                              <w:marLeft w:val="0"/>
                              <w:marRight w:val="0"/>
                              <w:marTop w:val="0"/>
                              <w:marBottom w:val="0"/>
                              <w:divBdr>
                                <w:top w:val="none" w:sz="0" w:space="0" w:color="auto"/>
                                <w:left w:val="none" w:sz="0" w:space="0" w:color="auto"/>
                                <w:bottom w:val="none" w:sz="0" w:space="0" w:color="auto"/>
                                <w:right w:val="none" w:sz="0" w:space="0" w:color="auto"/>
                              </w:divBdr>
                              <w:divsChild>
                                <w:div w:id="532235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93499533">
          <w:marLeft w:val="0"/>
          <w:marRight w:val="0"/>
          <w:marTop w:val="0"/>
          <w:marBottom w:val="0"/>
          <w:divBdr>
            <w:top w:val="none" w:sz="0" w:space="0" w:color="auto"/>
            <w:left w:val="none" w:sz="0" w:space="0" w:color="auto"/>
            <w:bottom w:val="none" w:sz="0" w:space="0" w:color="auto"/>
            <w:right w:val="none" w:sz="0" w:space="0" w:color="auto"/>
          </w:divBdr>
          <w:divsChild>
            <w:div w:id="129246549">
              <w:marLeft w:val="0"/>
              <w:marRight w:val="0"/>
              <w:marTop w:val="0"/>
              <w:marBottom w:val="0"/>
              <w:divBdr>
                <w:top w:val="none" w:sz="0" w:space="0" w:color="auto"/>
                <w:left w:val="none" w:sz="0" w:space="0" w:color="auto"/>
                <w:bottom w:val="none" w:sz="0" w:space="0" w:color="auto"/>
                <w:right w:val="none" w:sz="0" w:space="0" w:color="auto"/>
              </w:divBdr>
              <w:divsChild>
                <w:div w:id="1170222050">
                  <w:marLeft w:val="960"/>
                  <w:marRight w:val="960"/>
                  <w:marTop w:val="0"/>
                  <w:marBottom w:val="0"/>
                  <w:divBdr>
                    <w:top w:val="none" w:sz="0" w:space="0" w:color="auto"/>
                    <w:left w:val="none" w:sz="0" w:space="0" w:color="auto"/>
                    <w:bottom w:val="none" w:sz="0" w:space="0" w:color="auto"/>
                    <w:right w:val="none" w:sz="0" w:space="0" w:color="auto"/>
                  </w:divBdr>
                  <w:divsChild>
                    <w:div w:id="1624382047">
                      <w:marLeft w:val="0"/>
                      <w:marRight w:val="0"/>
                      <w:marTop w:val="0"/>
                      <w:marBottom w:val="0"/>
                      <w:divBdr>
                        <w:top w:val="none" w:sz="0" w:space="0" w:color="auto"/>
                        <w:left w:val="none" w:sz="0" w:space="0" w:color="auto"/>
                        <w:bottom w:val="none" w:sz="0" w:space="0" w:color="auto"/>
                        <w:right w:val="none" w:sz="0" w:space="0" w:color="auto"/>
                      </w:divBdr>
                      <w:divsChild>
                        <w:div w:id="827281336">
                          <w:marLeft w:val="0"/>
                          <w:marRight w:val="0"/>
                          <w:marTop w:val="0"/>
                          <w:marBottom w:val="0"/>
                          <w:divBdr>
                            <w:top w:val="none" w:sz="0" w:space="0" w:color="auto"/>
                            <w:left w:val="none" w:sz="0" w:space="0" w:color="auto"/>
                            <w:bottom w:val="none" w:sz="0" w:space="0" w:color="auto"/>
                            <w:right w:val="none" w:sz="0" w:space="0" w:color="auto"/>
                          </w:divBdr>
                          <w:divsChild>
                            <w:div w:id="1853907422">
                              <w:marLeft w:val="0"/>
                              <w:marRight w:val="0"/>
                              <w:marTop w:val="100"/>
                              <w:marBottom w:val="100"/>
                              <w:divBdr>
                                <w:top w:val="none" w:sz="0" w:space="0" w:color="auto"/>
                                <w:left w:val="none" w:sz="0" w:space="0" w:color="auto"/>
                                <w:bottom w:val="none" w:sz="0" w:space="0" w:color="auto"/>
                                <w:right w:val="none" w:sz="0" w:space="0" w:color="auto"/>
                              </w:divBdr>
                              <w:divsChild>
                                <w:div w:id="1971086496">
                                  <w:marLeft w:val="0"/>
                                  <w:marRight w:val="0"/>
                                  <w:marTop w:val="0"/>
                                  <w:marBottom w:val="0"/>
                                  <w:divBdr>
                                    <w:top w:val="none" w:sz="0" w:space="0" w:color="auto"/>
                                    <w:left w:val="none" w:sz="0" w:space="0" w:color="auto"/>
                                    <w:bottom w:val="none" w:sz="0" w:space="0" w:color="auto"/>
                                    <w:right w:val="none" w:sz="0" w:space="0" w:color="auto"/>
                                  </w:divBdr>
                                  <w:divsChild>
                                    <w:div w:id="1138184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19940191">
          <w:marLeft w:val="0"/>
          <w:marRight w:val="0"/>
          <w:marTop w:val="0"/>
          <w:marBottom w:val="0"/>
          <w:divBdr>
            <w:top w:val="none" w:sz="0" w:space="0" w:color="auto"/>
            <w:left w:val="none" w:sz="0" w:space="0" w:color="auto"/>
            <w:bottom w:val="none" w:sz="0" w:space="0" w:color="auto"/>
            <w:right w:val="none" w:sz="0" w:space="0" w:color="auto"/>
          </w:divBdr>
          <w:divsChild>
            <w:div w:id="1018313386">
              <w:marLeft w:val="960"/>
              <w:marRight w:val="960"/>
              <w:marTop w:val="0"/>
              <w:marBottom w:val="0"/>
              <w:divBdr>
                <w:top w:val="none" w:sz="0" w:space="0" w:color="auto"/>
                <w:left w:val="none" w:sz="0" w:space="0" w:color="auto"/>
                <w:bottom w:val="none" w:sz="0" w:space="0" w:color="auto"/>
                <w:right w:val="none" w:sz="0" w:space="0" w:color="auto"/>
              </w:divBdr>
            </w:div>
          </w:divsChild>
        </w:div>
      </w:divsChild>
    </w:div>
    <w:div w:id="1694647511">
      <w:bodyDiv w:val="1"/>
      <w:marLeft w:val="0"/>
      <w:marRight w:val="0"/>
      <w:marTop w:val="0"/>
      <w:marBottom w:val="0"/>
      <w:divBdr>
        <w:top w:val="none" w:sz="0" w:space="0" w:color="auto"/>
        <w:left w:val="none" w:sz="0" w:space="0" w:color="auto"/>
        <w:bottom w:val="none" w:sz="0" w:space="0" w:color="auto"/>
        <w:right w:val="none" w:sz="0" w:space="0" w:color="auto"/>
      </w:divBdr>
      <w:divsChild>
        <w:div w:id="1586768322">
          <w:marLeft w:val="60"/>
          <w:marRight w:val="0"/>
          <w:marTop w:val="0"/>
          <w:marBottom w:val="0"/>
          <w:divBdr>
            <w:top w:val="none" w:sz="0" w:space="0" w:color="auto"/>
            <w:left w:val="none" w:sz="0" w:space="0" w:color="auto"/>
            <w:bottom w:val="none" w:sz="0" w:space="0" w:color="auto"/>
            <w:right w:val="none" w:sz="0" w:space="0" w:color="auto"/>
          </w:divBdr>
        </w:div>
        <w:div w:id="2038892580">
          <w:marLeft w:val="0"/>
          <w:marRight w:val="0"/>
          <w:marTop w:val="0"/>
          <w:marBottom w:val="0"/>
          <w:divBdr>
            <w:top w:val="none" w:sz="0" w:space="0" w:color="auto"/>
            <w:left w:val="none" w:sz="0" w:space="0" w:color="auto"/>
            <w:bottom w:val="none" w:sz="0" w:space="0" w:color="auto"/>
            <w:right w:val="none" w:sz="0" w:space="0" w:color="auto"/>
          </w:divBdr>
          <w:divsChild>
            <w:div w:id="1846902229">
              <w:marLeft w:val="0"/>
              <w:marRight w:val="0"/>
              <w:marTop w:val="0"/>
              <w:marBottom w:val="0"/>
              <w:divBdr>
                <w:top w:val="none" w:sz="0" w:space="0" w:color="auto"/>
                <w:left w:val="none" w:sz="0" w:space="0" w:color="auto"/>
                <w:bottom w:val="none" w:sz="0" w:space="0" w:color="auto"/>
                <w:right w:val="none" w:sz="0" w:space="0" w:color="auto"/>
              </w:divBdr>
              <w:divsChild>
                <w:div w:id="9379908">
                  <w:marLeft w:val="0"/>
                  <w:marRight w:val="0"/>
                  <w:marTop w:val="0"/>
                  <w:marBottom w:val="525"/>
                  <w:divBdr>
                    <w:top w:val="none" w:sz="0" w:space="0" w:color="auto"/>
                    <w:left w:val="none" w:sz="0" w:space="0" w:color="auto"/>
                    <w:bottom w:val="none" w:sz="0" w:space="0" w:color="auto"/>
                    <w:right w:val="none" w:sz="0" w:space="0" w:color="auto"/>
                  </w:divBdr>
                  <w:divsChild>
                    <w:div w:id="467168014">
                      <w:marLeft w:val="0"/>
                      <w:marRight w:val="0"/>
                      <w:marTop w:val="0"/>
                      <w:marBottom w:val="300"/>
                      <w:divBdr>
                        <w:top w:val="none" w:sz="0" w:space="0" w:color="auto"/>
                        <w:left w:val="none" w:sz="0" w:space="0" w:color="auto"/>
                        <w:bottom w:val="none" w:sz="0" w:space="0" w:color="auto"/>
                        <w:right w:val="none" w:sz="0" w:space="0" w:color="auto"/>
                      </w:divBdr>
                    </w:div>
                    <w:div w:id="246546854">
                      <w:marLeft w:val="0"/>
                      <w:marRight w:val="0"/>
                      <w:marTop w:val="0"/>
                      <w:marBottom w:val="240"/>
                      <w:divBdr>
                        <w:top w:val="none" w:sz="0" w:space="0" w:color="auto"/>
                        <w:left w:val="none" w:sz="0" w:space="0" w:color="auto"/>
                        <w:bottom w:val="none" w:sz="0" w:space="0" w:color="auto"/>
                        <w:right w:val="none" w:sz="0" w:space="0" w:color="auto"/>
                      </w:divBdr>
                      <w:divsChild>
                        <w:div w:id="199629005">
                          <w:marLeft w:val="0"/>
                          <w:marRight w:val="0"/>
                          <w:marTop w:val="0"/>
                          <w:marBottom w:val="0"/>
                          <w:divBdr>
                            <w:top w:val="none" w:sz="0" w:space="0" w:color="auto"/>
                            <w:left w:val="none" w:sz="0" w:space="0" w:color="auto"/>
                            <w:bottom w:val="none" w:sz="0" w:space="0" w:color="auto"/>
                            <w:right w:val="none" w:sz="0" w:space="0" w:color="auto"/>
                          </w:divBdr>
                        </w:div>
                      </w:divsChild>
                    </w:div>
                    <w:div w:id="1394156638">
                      <w:marLeft w:val="0"/>
                      <w:marRight w:val="0"/>
                      <w:marTop w:val="0"/>
                      <w:marBottom w:val="300"/>
                      <w:divBdr>
                        <w:top w:val="none" w:sz="0" w:space="0" w:color="auto"/>
                        <w:left w:val="none" w:sz="0" w:space="0" w:color="auto"/>
                        <w:bottom w:val="none" w:sz="0" w:space="0" w:color="auto"/>
                        <w:right w:val="none" w:sz="0" w:space="0" w:color="auto"/>
                      </w:divBdr>
                    </w:div>
                    <w:div w:id="1495955698">
                      <w:marLeft w:val="0"/>
                      <w:marRight w:val="0"/>
                      <w:marTop w:val="0"/>
                      <w:marBottom w:val="240"/>
                      <w:divBdr>
                        <w:top w:val="none" w:sz="0" w:space="0" w:color="auto"/>
                        <w:left w:val="none" w:sz="0" w:space="0" w:color="auto"/>
                        <w:bottom w:val="none" w:sz="0" w:space="0" w:color="auto"/>
                        <w:right w:val="none" w:sz="0" w:space="0" w:color="auto"/>
                      </w:divBdr>
                      <w:divsChild>
                        <w:div w:id="2025204654">
                          <w:marLeft w:val="0"/>
                          <w:marRight w:val="0"/>
                          <w:marTop w:val="0"/>
                          <w:marBottom w:val="0"/>
                          <w:divBdr>
                            <w:top w:val="none" w:sz="0" w:space="0" w:color="auto"/>
                            <w:left w:val="none" w:sz="0" w:space="0" w:color="auto"/>
                            <w:bottom w:val="none" w:sz="0" w:space="0" w:color="auto"/>
                            <w:right w:val="none" w:sz="0" w:space="0" w:color="auto"/>
                          </w:divBdr>
                        </w:div>
                      </w:divsChild>
                    </w:div>
                    <w:div w:id="577324167">
                      <w:marLeft w:val="0"/>
                      <w:marRight w:val="0"/>
                      <w:marTop w:val="0"/>
                      <w:marBottom w:val="240"/>
                      <w:divBdr>
                        <w:top w:val="none" w:sz="0" w:space="0" w:color="auto"/>
                        <w:left w:val="none" w:sz="0" w:space="0" w:color="auto"/>
                        <w:bottom w:val="none" w:sz="0" w:space="0" w:color="auto"/>
                        <w:right w:val="none" w:sz="0" w:space="0" w:color="auto"/>
                      </w:divBdr>
                      <w:divsChild>
                        <w:div w:id="1822573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58228813">
      <w:bodyDiv w:val="1"/>
      <w:marLeft w:val="0"/>
      <w:marRight w:val="0"/>
      <w:marTop w:val="0"/>
      <w:marBottom w:val="0"/>
      <w:divBdr>
        <w:top w:val="none" w:sz="0" w:space="0" w:color="auto"/>
        <w:left w:val="none" w:sz="0" w:space="0" w:color="auto"/>
        <w:bottom w:val="none" w:sz="0" w:space="0" w:color="auto"/>
        <w:right w:val="none" w:sz="0" w:space="0" w:color="auto"/>
      </w:divBdr>
      <w:divsChild>
        <w:div w:id="906301774">
          <w:marLeft w:val="0"/>
          <w:marRight w:val="0"/>
          <w:marTop w:val="0"/>
          <w:marBottom w:val="0"/>
          <w:divBdr>
            <w:top w:val="none" w:sz="0" w:space="0" w:color="auto"/>
            <w:left w:val="none" w:sz="0" w:space="0" w:color="auto"/>
            <w:bottom w:val="none" w:sz="0" w:space="0" w:color="auto"/>
            <w:right w:val="none" w:sz="0" w:space="0" w:color="auto"/>
          </w:divBdr>
          <w:divsChild>
            <w:div w:id="829100984">
              <w:marLeft w:val="0"/>
              <w:marRight w:val="0"/>
              <w:marTop w:val="0"/>
              <w:marBottom w:val="0"/>
              <w:divBdr>
                <w:top w:val="none" w:sz="0" w:space="0" w:color="auto"/>
                <w:left w:val="none" w:sz="0" w:space="0" w:color="auto"/>
                <w:bottom w:val="none" w:sz="0" w:space="0" w:color="auto"/>
                <w:right w:val="none" w:sz="0" w:space="0" w:color="auto"/>
              </w:divBdr>
            </w:div>
            <w:div w:id="118840273">
              <w:marLeft w:val="0"/>
              <w:marRight w:val="0"/>
              <w:marTop w:val="0"/>
              <w:marBottom w:val="0"/>
              <w:divBdr>
                <w:top w:val="none" w:sz="0" w:space="0" w:color="auto"/>
                <w:left w:val="none" w:sz="0" w:space="0" w:color="auto"/>
                <w:bottom w:val="none" w:sz="0" w:space="0" w:color="auto"/>
                <w:right w:val="none" w:sz="0" w:space="0" w:color="auto"/>
              </w:divBdr>
            </w:div>
            <w:div w:id="575357514">
              <w:marLeft w:val="0"/>
              <w:marRight w:val="0"/>
              <w:marTop w:val="0"/>
              <w:marBottom w:val="0"/>
              <w:divBdr>
                <w:top w:val="none" w:sz="0" w:space="0" w:color="auto"/>
                <w:left w:val="none" w:sz="0" w:space="0" w:color="auto"/>
                <w:bottom w:val="none" w:sz="0" w:space="0" w:color="auto"/>
                <w:right w:val="none" w:sz="0" w:space="0" w:color="auto"/>
              </w:divBdr>
            </w:div>
            <w:div w:id="773213992">
              <w:marLeft w:val="0"/>
              <w:marRight w:val="0"/>
              <w:marTop w:val="0"/>
              <w:marBottom w:val="0"/>
              <w:divBdr>
                <w:top w:val="none" w:sz="0" w:space="0" w:color="auto"/>
                <w:left w:val="none" w:sz="0" w:space="0" w:color="auto"/>
                <w:bottom w:val="none" w:sz="0" w:space="0" w:color="auto"/>
                <w:right w:val="none" w:sz="0" w:space="0" w:color="auto"/>
              </w:divBdr>
            </w:div>
            <w:div w:id="1907179976">
              <w:marLeft w:val="0"/>
              <w:marRight w:val="0"/>
              <w:marTop w:val="0"/>
              <w:marBottom w:val="0"/>
              <w:divBdr>
                <w:top w:val="none" w:sz="0" w:space="0" w:color="auto"/>
                <w:left w:val="none" w:sz="0" w:space="0" w:color="auto"/>
                <w:bottom w:val="none" w:sz="0" w:space="0" w:color="auto"/>
                <w:right w:val="none" w:sz="0" w:space="0" w:color="auto"/>
              </w:divBdr>
            </w:div>
            <w:div w:id="1080760637">
              <w:marLeft w:val="0"/>
              <w:marRight w:val="0"/>
              <w:marTop w:val="0"/>
              <w:marBottom w:val="0"/>
              <w:divBdr>
                <w:top w:val="none" w:sz="0" w:space="0" w:color="auto"/>
                <w:left w:val="none" w:sz="0" w:space="0" w:color="auto"/>
                <w:bottom w:val="none" w:sz="0" w:space="0" w:color="auto"/>
                <w:right w:val="none" w:sz="0" w:space="0" w:color="auto"/>
              </w:divBdr>
            </w:div>
            <w:div w:id="1545171148">
              <w:marLeft w:val="0"/>
              <w:marRight w:val="0"/>
              <w:marTop w:val="0"/>
              <w:marBottom w:val="0"/>
              <w:divBdr>
                <w:top w:val="none" w:sz="0" w:space="0" w:color="auto"/>
                <w:left w:val="none" w:sz="0" w:space="0" w:color="auto"/>
                <w:bottom w:val="none" w:sz="0" w:space="0" w:color="auto"/>
                <w:right w:val="none" w:sz="0" w:space="0" w:color="auto"/>
              </w:divBdr>
            </w:div>
            <w:div w:id="1603339135">
              <w:marLeft w:val="0"/>
              <w:marRight w:val="0"/>
              <w:marTop w:val="0"/>
              <w:marBottom w:val="0"/>
              <w:divBdr>
                <w:top w:val="none" w:sz="0" w:space="0" w:color="auto"/>
                <w:left w:val="none" w:sz="0" w:space="0" w:color="auto"/>
                <w:bottom w:val="none" w:sz="0" w:space="0" w:color="auto"/>
                <w:right w:val="none" w:sz="0" w:space="0" w:color="auto"/>
              </w:divBdr>
            </w:div>
            <w:div w:id="1393885633">
              <w:marLeft w:val="0"/>
              <w:marRight w:val="0"/>
              <w:marTop w:val="0"/>
              <w:marBottom w:val="0"/>
              <w:divBdr>
                <w:top w:val="none" w:sz="0" w:space="0" w:color="auto"/>
                <w:left w:val="none" w:sz="0" w:space="0" w:color="auto"/>
                <w:bottom w:val="none" w:sz="0" w:space="0" w:color="auto"/>
                <w:right w:val="none" w:sz="0" w:space="0" w:color="auto"/>
              </w:divBdr>
            </w:div>
            <w:div w:id="221411555">
              <w:marLeft w:val="0"/>
              <w:marRight w:val="0"/>
              <w:marTop w:val="0"/>
              <w:marBottom w:val="0"/>
              <w:divBdr>
                <w:top w:val="none" w:sz="0" w:space="0" w:color="auto"/>
                <w:left w:val="none" w:sz="0" w:space="0" w:color="auto"/>
                <w:bottom w:val="none" w:sz="0" w:space="0" w:color="auto"/>
                <w:right w:val="none" w:sz="0" w:space="0" w:color="auto"/>
              </w:divBdr>
            </w:div>
            <w:div w:id="1342464639">
              <w:marLeft w:val="0"/>
              <w:marRight w:val="0"/>
              <w:marTop w:val="0"/>
              <w:marBottom w:val="0"/>
              <w:divBdr>
                <w:top w:val="none" w:sz="0" w:space="0" w:color="auto"/>
                <w:left w:val="none" w:sz="0" w:space="0" w:color="auto"/>
                <w:bottom w:val="none" w:sz="0" w:space="0" w:color="auto"/>
                <w:right w:val="none" w:sz="0" w:space="0" w:color="auto"/>
              </w:divBdr>
            </w:div>
            <w:div w:id="1394111758">
              <w:marLeft w:val="0"/>
              <w:marRight w:val="0"/>
              <w:marTop w:val="0"/>
              <w:marBottom w:val="0"/>
              <w:divBdr>
                <w:top w:val="none" w:sz="0" w:space="0" w:color="auto"/>
                <w:left w:val="none" w:sz="0" w:space="0" w:color="auto"/>
                <w:bottom w:val="none" w:sz="0" w:space="0" w:color="auto"/>
                <w:right w:val="none" w:sz="0" w:space="0" w:color="auto"/>
              </w:divBdr>
            </w:div>
            <w:div w:id="2091731505">
              <w:marLeft w:val="0"/>
              <w:marRight w:val="0"/>
              <w:marTop w:val="0"/>
              <w:marBottom w:val="0"/>
              <w:divBdr>
                <w:top w:val="none" w:sz="0" w:space="0" w:color="auto"/>
                <w:left w:val="none" w:sz="0" w:space="0" w:color="auto"/>
                <w:bottom w:val="none" w:sz="0" w:space="0" w:color="auto"/>
                <w:right w:val="none" w:sz="0" w:space="0" w:color="auto"/>
              </w:divBdr>
            </w:div>
            <w:div w:id="792670587">
              <w:marLeft w:val="0"/>
              <w:marRight w:val="0"/>
              <w:marTop w:val="0"/>
              <w:marBottom w:val="0"/>
              <w:divBdr>
                <w:top w:val="none" w:sz="0" w:space="0" w:color="auto"/>
                <w:left w:val="none" w:sz="0" w:space="0" w:color="auto"/>
                <w:bottom w:val="none" w:sz="0" w:space="0" w:color="auto"/>
                <w:right w:val="none" w:sz="0" w:space="0" w:color="auto"/>
              </w:divBdr>
            </w:div>
            <w:div w:id="753012756">
              <w:marLeft w:val="0"/>
              <w:marRight w:val="0"/>
              <w:marTop w:val="0"/>
              <w:marBottom w:val="0"/>
              <w:divBdr>
                <w:top w:val="none" w:sz="0" w:space="0" w:color="auto"/>
                <w:left w:val="none" w:sz="0" w:space="0" w:color="auto"/>
                <w:bottom w:val="none" w:sz="0" w:space="0" w:color="auto"/>
                <w:right w:val="none" w:sz="0" w:space="0" w:color="auto"/>
              </w:divBdr>
            </w:div>
            <w:div w:id="1230457466">
              <w:marLeft w:val="0"/>
              <w:marRight w:val="0"/>
              <w:marTop w:val="0"/>
              <w:marBottom w:val="0"/>
              <w:divBdr>
                <w:top w:val="none" w:sz="0" w:space="0" w:color="auto"/>
                <w:left w:val="none" w:sz="0" w:space="0" w:color="auto"/>
                <w:bottom w:val="none" w:sz="0" w:space="0" w:color="auto"/>
                <w:right w:val="none" w:sz="0" w:space="0" w:color="auto"/>
              </w:divBdr>
            </w:div>
            <w:div w:id="160433860">
              <w:marLeft w:val="0"/>
              <w:marRight w:val="0"/>
              <w:marTop w:val="0"/>
              <w:marBottom w:val="0"/>
              <w:divBdr>
                <w:top w:val="none" w:sz="0" w:space="0" w:color="auto"/>
                <w:left w:val="none" w:sz="0" w:space="0" w:color="auto"/>
                <w:bottom w:val="none" w:sz="0" w:space="0" w:color="auto"/>
                <w:right w:val="none" w:sz="0" w:space="0" w:color="auto"/>
              </w:divBdr>
            </w:div>
            <w:div w:id="610431426">
              <w:marLeft w:val="0"/>
              <w:marRight w:val="0"/>
              <w:marTop w:val="0"/>
              <w:marBottom w:val="0"/>
              <w:divBdr>
                <w:top w:val="none" w:sz="0" w:space="0" w:color="auto"/>
                <w:left w:val="none" w:sz="0" w:space="0" w:color="auto"/>
                <w:bottom w:val="none" w:sz="0" w:space="0" w:color="auto"/>
                <w:right w:val="none" w:sz="0" w:space="0" w:color="auto"/>
              </w:divBdr>
            </w:div>
            <w:div w:id="726298468">
              <w:marLeft w:val="0"/>
              <w:marRight w:val="0"/>
              <w:marTop w:val="0"/>
              <w:marBottom w:val="0"/>
              <w:divBdr>
                <w:top w:val="none" w:sz="0" w:space="0" w:color="auto"/>
                <w:left w:val="none" w:sz="0" w:space="0" w:color="auto"/>
                <w:bottom w:val="none" w:sz="0" w:space="0" w:color="auto"/>
                <w:right w:val="none" w:sz="0" w:space="0" w:color="auto"/>
              </w:divBdr>
            </w:div>
            <w:div w:id="1339236051">
              <w:marLeft w:val="0"/>
              <w:marRight w:val="0"/>
              <w:marTop w:val="0"/>
              <w:marBottom w:val="0"/>
              <w:divBdr>
                <w:top w:val="none" w:sz="0" w:space="0" w:color="auto"/>
                <w:left w:val="none" w:sz="0" w:space="0" w:color="auto"/>
                <w:bottom w:val="none" w:sz="0" w:space="0" w:color="auto"/>
                <w:right w:val="none" w:sz="0" w:space="0" w:color="auto"/>
              </w:divBdr>
            </w:div>
            <w:div w:id="1497841879">
              <w:marLeft w:val="0"/>
              <w:marRight w:val="0"/>
              <w:marTop w:val="0"/>
              <w:marBottom w:val="0"/>
              <w:divBdr>
                <w:top w:val="none" w:sz="0" w:space="0" w:color="auto"/>
                <w:left w:val="none" w:sz="0" w:space="0" w:color="auto"/>
                <w:bottom w:val="none" w:sz="0" w:space="0" w:color="auto"/>
                <w:right w:val="none" w:sz="0" w:space="0" w:color="auto"/>
              </w:divBdr>
            </w:div>
            <w:div w:id="397166551">
              <w:marLeft w:val="0"/>
              <w:marRight w:val="0"/>
              <w:marTop w:val="0"/>
              <w:marBottom w:val="0"/>
              <w:divBdr>
                <w:top w:val="none" w:sz="0" w:space="0" w:color="auto"/>
                <w:left w:val="none" w:sz="0" w:space="0" w:color="auto"/>
                <w:bottom w:val="none" w:sz="0" w:space="0" w:color="auto"/>
                <w:right w:val="none" w:sz="0" w:space="0" w:color="auto"/>
              </w:divBdr>
            </w:div>
            <w:div w:id="1801533549">
              <w:marLeft w:val="0"/>
              <w:marRight w:val="0"/>
              <w:marTop w:val="0"/>
              <w:marBottom w:val="0"/>
              <w:divBdr>
                <w:top w:val="none" w:sz="0" w:space="0" w:color="auto"/>
                <w:left w:val="none" w:sz="0" w:space="0" w:color="auto"/>
                <w:bottom w:val="none" w:sz="0" w:space="0" w:color="auto"/>
                <w:right w:val="none" w:sz="0" w:space="0" w:color="auto"/>
              </w:divBdr>
            </w:div>
            <w:div w:id="95247799">
              <w:marLeft w:val="0"/>
              <w:marRight w:val="0"/>
              <w:marTop w:val="0"/>
              <w:marBottom w:val="0"/>
              <w:divBdr>
                <w:top w:val="none" w:sz="0" w:space="0" w:color="auto"/>
                <w:left w:val="none" w:sz="0" w:space="0" w:color="auto"/>
                <w:bottom w:val="none" w:sz="0" w:space="0" w:color="auto"/>
                <w:right w:val="none" w:sz="0" w:space="0" w:color="auto"/>
              </w:divBdr>
            </w:div>
            <w:div w:id="21589685">
              <w:marLeft w:val="0"/>
              <w:marRight w:val="0"/>
              <w:marTop w:val="0"/>
              <w:marBottom w:val="0"/>
              <w:divBdr>
                <w:top w:val="none" w:sz="0" w:space="0" w:color="auto"/>
                <w:left w:val="none" w:sz="0" w:space="0" w:color="auto"/>
                <w:bottom w:val="none" w:sz="0" w:space="0" w:color="auto"/>
                <w:right w:val="none" w:sz="0" w:space="0" w:color="auto"/>
              </w:divBdr>
              <w:divsChild>
                <w:div w:id="1282036529">
                  <w:marLeft w:val="0"/>
                  <w:marRight w:val="0"/>
                  <w:marTop w:val="0"/>
                  <w:marBottom w:val="0"/>
                  <w:divBdr>
                    <w:top w:val="none" w:sz="0" w:space="0" w:color="auto"/>
                    <w:left w:val="none" w:sz="0" w:space="0" w:color="auto"/>
                    <w:bottom w:val="none" w:sz="0" w:space="0" w:color="auto"/>
                    <w:right w:val="none" w:sz="0" w:space="0" w:color="auto"/>
                  </w:divBdr>
                </w:div>
                <w:div w:id="1232547029">
                  <w:marLeft w:val="0"/>
                  <w:marRight w:val="0"/>
                  <w:marTop w:val="0"/>
                  <w:marBottom w:val="0"/>
                  <w:divBdr>
                    <w:top w:val="none" w:sz="0" w:space="0" w:color="auto"/>
                    <w:left w:val="none" w:sz="0" w:space="0" w:color="auto"/>
                    <w:bottom w:val="none" w:sz="0" w:space="0" w:color="auto"/>
                    <w:right w:val="none" w:sz="0" w:space="0" w:color="auto"/>
                  </w:divBdr>
                </w:div>
              </w:divsChild>
            </w:div>
            <w:div w:id="853149577">
              <w:marLeft w:val="0"/>
              <w:marRight w:val="0"/>
              <w:marTop w:val="0"/>
              <w:marBottom w:val="0"/>
              <w:divBdr>
                <w:top w:val="none" w:sz="0" w:space="0" w:color="auto"/>
                <w:left w:val="none" w:sz="0" w:space="0" w:color="auto"/>
                <w:bottom w:val="none" w:sz="0" w:space="0" w:color="auto"/>
                <w:right w:val="none" w:sz="0" w:space="0" w:color="auto"/>
              </w:divBdr>
            </w:div>
            <w:div w:id="2067758463">
              <w:marLeft w:val="0"/>
              <w:marRight w:val="0"/>
              <w:marTop w:val="0"/>
              <w:marBottom w:val="0"/>
              <w:divBdr>
                <w:top w:val="none" w:sz="0" w:space="0" w:color="auto"/>
                <w:left w:val="none" w:sz="0" w:space="0" w:color="auto"/>
                <w:bottom w:val="none" w:sz="0" w:space="0" w:color="auto"/>
                <w:right w:val="none" w:sz="0" w:space="0" w:color="auto"/>
              </w:divBdr>
            </w:div>
            <w:div w:id="2136605630">
              <w:marLeft w:val="0"/>
              <w:marRight w:val="0"/>
              <w:marTop w:val="0"/>
              <w:marBottom w:val="0"/>
              <w:divBdr>
                <w:top w:val="none" w:sz="0" w:space="0" w:color="auto"/>
                <w:left w:val="none" w:sz="0" w:space="0" w:color="auto"/>
                <w:bottom w:val="none" w:sz="0" w:space="0" w:color="auto"/>
                <w:right w:val="none" w:sz="0" w:space="0" w:color="auto"/>
              </w:divBdr>
            </w:div>
            <w:div w:id="637538942">
              <w:marLeft w:val="0"/>
              <w:marRight w:val="0"/>
              <w:marTop w:val="0"/>
              <w:marBottom w:val="0"/>
              <w:divBdr>
                <w:top w:val="none" w:sz="0" w:space="0" w:color="auto"/>
                <w:left w:val="none" w:sz="0" w:space="0" w:color="auto"/>
                <w:bottom w:val="none" w:sz="0" w:space="0" w:color="auto"/>
                <w:right w:val="none" w:sz="0" w:space="0" w:color="auto"/>
              </w:divBdr>
            </w:div>
            <w:div w:id="1760178445">
              <w:marLeft w:val="0"/>
              <w:marRight w:val="0"/>
              <w:marTop w:val="0"/>
              <w:marBottom w:val="0"/>
              <w:divBdr>
                <w:top w:val="none" w:sz="0" w:space="0" w:color="auto"/>
                <w:left w:val="none" w:sz="0" w:space="0" w:color="auto"/>
                <w:bottom w:val="none" w:sz="0" w:space="0" w:color="auto"/>
                <w:right w:val="none" w:sz="0" w:space="0" w:color="auto"/>
              </w:divBdr>
            </w:div>
            <w:div w:id="860440524">
              <w:marLeft w:val="0"/>
              <w:marRight w:val="0"/>
              <w:marTop w:val="0"/>
              <w:marBottom w:val="0"/>
              <w:divBdr>
                <w:top w:val="none" w:sz="0" w:space="0" w:color="auto"/>
                <w:left w:val="none" w:sz="0" w:space="0" w:color="auto"/>
                <w:bottom w:val="none" w:sz="0" w:space="0" w:color="auto"/>
                <w:right w:val="none" w:sz="0" w:space="0" w:color="auto"/>
              </w:divBdr>
            </w:div>
            <w:div w:id="1118330822">
              <w:marLeft w:val="0"/>
              <w:marRight w:val="0"/>
              <w:marTop w:val="0"/>
              <w:marBottom w:val="0"/>
              <w:divBdr>
                <w:top w:val="none" w:sz="0" w:space="0" w:color="auto"/>
                <w:left w:val="none" w:sz="0" w:space="0" w:color="auto"/>
                <w:bottom w:val="none" w:sz="0" w:space="0" w:color="auto"/>
                <w:right w:val="none" w:sz="0" w:space="0" w:color="auto"/>
              </w:divBdr>
            </w:div>
            <w:div w:id="1139302493">
              <w:marLeft w:val="0"/>
              <w:marRight w:val="0"/>
              <w:marTop w:val="0"/>
              <w:marBottom w:val="0"/>
              <w:divBdr>
                <w:top w:val="none" w:sz="0" w:space="0" w:color="auto"/>
                <w:left w:val="none" w:sz="0" w:space="0" w:color="auto"/>
                <w:bottom w:val="none" w:sz="0" w:space="0" w:color="auto"/>
                <w:right w:val="none" w:sz="0" w:space="0" w:color="auto"/>
              </w:divBdr>
            </w:div>
            <w:div w:id="1644045267">
              <w:marLeft w:val="0"/>
              <w:marRight w:val="0"/>
              <w:marTop w:val="0"/>
              <w:marBottom w:val="0"/>
              <w:divBdr>
                <w:top w:val="none" w:sz="0" w:space="0" w:color="auto"/>
                <w:left w:val="none" w:sz="0" w:space="0" w:color="auto"/>
                <w:bottom w:val="none" w:sz="0" w:space="0" w:color="auto"/>
                <w:right w:val="none" w:sz="0" w:space="0" w:color="auto"/>
              </w:divBdr>
            </w:div>
            <w:div w:id="1148983639">
              <w:marLeft w:val="0"/>
              <w:marRight w:val="0"/>
              <w:marTop w:val="0"/>
              <w:marBottom w:val="0"/>
              <w:divBdr>
                <w:top w:val="none" w:sz="0" w:space="0" w:color="auto"/>
                <w:left w:val="none" w:sz="0" w:space="0" w:color="auto"/>
                <w:bottom w:val="none" w:sz="0" w:space="0" w:color="auto"/>
                <w:right w:val="none" w:sz="0" w:space="0" w:color="auto"/>
              </w:divBdr>
            </w:div>
            <w:div w:id="105125530">
              <w:marLeft w:val="0"/>
              <w:marRight w:val="0"/>
              <w:marTop w:val="0"/>
              <w:marBottom w:val="0"/>
              <w:divBdr>
                <w:top w:val="none" w:sz="0" w:space="0" w:color="auto"/>
                <w:left w:val="none" w:sz="0" w:space="0" w:color="auto"/>
                <w:bottom w:val="none" w:sz="0" w:space="0" w:color="auto"/>
                <w:right w:val="none" w:sz="0" w:space="0" w:color="auto"/>
              </w:divBdr>
            </w:div>
            <w:div w:id="750546798">
              <w:marLeft w:val="0"/>
              <w:marRight w:val="0"/>
              <w:marTop w:val="0"/>
              <w:marBottom w:val="0"/>
              <w:divBdr>
                <w:top w:val="none" w:sz="0" w:space="0" w:color="auto"/>
                <w:left w:val="none" w:sz="0" w:space="0" w:color="auto"/>
                <w:bottom w:val="none" w:sz="0" w:space="0" w:color="auto"/>
                <w:right w:val="none" w:sz="0" w:space="0" w:color="auto"/>
              </w:divBdr>
            </w:div>
            <w:div w:id="1610315485">
              <w:marLeft w:val="0"/>
              <w:marRight w:val="0"/>
              <w:marTop w:val="0"/>
              <w:marBottom w:val="0"/>
              <w:divBdr>
                <w:top w:val="none" w:sz="0" w:space="0" w:color="auto"/>
                <w:left w:val="none" w:sz="0" w:space="0" w:color="auto"/>
                <w:bottom w:val="none" w:sz="0" w:space="0" w:color="auto"/>
                <w:right w:val="none" w:sz="0" w:space="0" w:color="auto"/>
              </w:divBdr>
            </w:div>
            <w:div w:id="585960757">
              <w:marLeft w:val="0"/>
              <w:marRight w:val="0"/>
              <w:marTop w:val="0"/>
              <w:marBottom w:val="0"/>
              <w:divBdr>
                <w:top w:val="none" w:sz="0" w:space="0" w:color="auto"/>
                <w:left w:val="none" w:sz="0" w:space="0" w:color="auto"/>
                <w:bottom w:val="none" w:sz="0" w:space="0" w:color="auto"/>
                <w:right w:val="none" w:sz="0" w:space="0" w:color="auto"/>
              </w:divBdr>
            </w:div>
            <w:div w:id="1972321243">
              <w:marLeft w:val="0"/>
              <w:marRight w:val="0"/>
              <w:marTop w:val="0"/>
              <w:marBottom w:val="0"/>
              <w:divBdr>
                <w:top w:val="none" w:sz="0" w:space="0" w:color="auto"/>
                <w:left w:val="none" w:sz="0" w:space="0" w:color="auto"/>
                <w:bottom w:val="none" w:sz="0" w:space="0" w:color="auto"/>
                <w:right w:val="none" w:sz="0" w:space="0" w:color="auto"/>
              </w:divBdr>
            </w:div>
            <w:div w:id="1264797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2932532">
      <w:bodyDiv w:val="1"/>
      <w:marLeft w:val="0"/>
      <w:marRight w:val="0"/>
      <w:marTop w:val="0"/>
      <w:marBottom w:val="0"/>
      <w:divBdr>
        <w:top w:val="none" w:sz="0" w:space="0" w:color="auto"/>
        <w:left w:val="none" w:sz="0" w:space="0" w:color="auto"/>
        <w:bottom w:val="none" w:sz="0" w:space="0" w:color="auto"/>
        <w:right w:val="none" w:sz="0" w:space="0" w:color="auto"/>
      </w:divBdr>
      <w:divsChild>
        <w:div w:id="1071083283">
          <w:marLeft w:val="0"/>
          <w:marRight w:val="0"/>
          <w:marTop w:val="0"/>
          <w:marBottom w:val="225"/>
          <w:divBdr>
            <w:top w:val="single" w:sz="6" w:space="1" w:color="E6E6E6"/>
            <w:left w:val="single" w:sz="6" w:space="1" w:color="E6E6E6"/>
            <w:bottom w:val="single" w:sz="6" w:space="1" w:color="E6E6E6"/>
            <w:right w:val="single" w:sz="6" w:space="1" w:color="E6E6E6"/>
          </w:divBdr>
        </w:div>
        <w:div w:id="1109544469">
          <w:marLeft w:val="0"/>
          <w:marRight w:val="0"/>
          <w:marTop w:val="0"/>
          <w:marBottom w:val="225"/>
          <w:divBdr>
            <w:top w:val="single" w:sz="6" w:space="1" w:color="E6E6E6"/>
            <w:left w:val="single" w:sz="6" w:space="1" w:color="E6E6E6"/>
            <w:bottom w:val="single" w:sz="6" w:space="1" w:color="E6E6E6"/>
            <w:right w:val="single" w:sz="6" w:space="1" w:color="E6E6E6"/>
          </w:divBdr>
        </w:div>
        <w:div w:id="474685060">
          <w:marLeft w:val="0"/>
          <w:marRight w:val="225"/>
          <w:marTop w:val="75"/>
          <w:marBottom w:val="225"/>
          <w:divBdr>
            <w:top w:val="single" w:sz="6" w:space="1" w:color="E6E6E6"/>
            <w:left w:val="single" w:sz="6" w:space="1" w:color="E6E6E6"/>
            <w:bottom w:val="single" w:sz="6" w:space="1" w:color="E6E6E6"/>
            <w:right w:val="single" w:sz="6" w:space="1" w:color="E6E6E6"/>
          </w:divBdr>
        </w:div>
        <w:div w:id="1098018050">
          <w:marLeft w:val="0"/>
          <w:marRight w:val="0"/>
          <w:marTop w:val="0"/>
          <w:marBottom w:val="225"/>
          <w:divBdr>
            <w:top w:val="single" w:sz="6" w:space="1" w:color="E6E6E6"/>
            <w:left w:val="single" w:sz="6" w:space="1" w:color="E6E6E6"/>
            <w:bottom w:val="single" w:sz="6" w:space="1" w:color="E6E6E6"/>
            <w:right w:val="single" w:sz="6" w:space="1" w:color="E6E6E6"/>
          </w:divBdr>
        </w:div>
      </w:divsChild>
    </w:div>
    <w:div w:id="1980988101">
      <w:bodyDiv w:val="1"/>
      <w:marLeft w:val="0"/>
      <w:marRight w:val="0"/>
      <w:marTop w:val="0"/>
      <w:marBottom w:val="0"/>
      <w:divBdr>
        <w:top w:val="none" w:sz="0" w:space="0" w:color="auto"/>
        <w:left w:val="none" w:sz="0" w:space="0" w:color="auto"/>
        <w:bottom w:val="none" w:sz="0" w:space="0" w:color="auto"/>
        <w:right w:val="none" w:sz="0" w:space="0" w:color="auto"/>
      </w:divBdr>
      <w:divsChild>
        <w:div w:id="535703138">
          <w:marLeft w:val="0"/>
          <w:marRight w:val="-5508"/>
          <w:marTop w:val="0"/>
          <w:marBottom w:val="0"/>
          <w:divBdr>
            <w:top w:val="none" w:sz="0" w:space="0" w:color="auto"/>
            <w:left w:val="none" w:sz="0" w:space="0" w:color="auto"/>
            <w:bottom w:val="none" w:sz="0" w:space="0" w:color="auto"/>
            <w:right w:val="none" w:sz="0" w:space="0" w:color="auto"/>
          </w:divBdr>
          <w:divsChild>
            <w:div w:id="93981150">
              <w:marLeft w:val="0"/>
              <w:marRight w:val="0"/>
              <w:marTop w:val="0"/>
              <w:marBottom w:val="0"/>
              <w:divBdr>
                <w:top w:val="none" w:sz="0" w:space="0" w:color="auto"/>
                <w:left w:val="none" w:sz="0" w:space="0" w:color="auto"/>
                <w:bottom w:val="none" w:sz="0" w:space="0" w:color="auto"/>
                <w:right w:val="none" w:sz="0" w:space="0" w:color="auto"/>
              </w:divBdr>
              <w:divsChild>
                <w:div w:id="501941869">
                  <w:marLeft w:val="0"/>
                  <w:marRight w:val="0"/>
                  <w:marTop w:val="0"/>
                  <w:marBottom w:val="0"/>
                  <w:divBdr>
                    <w:top w:val="none" w:sz="0" w:space="0" w:color="auto"/>
                    <w:left w:val="none" w:sz="0" w:space="0" w:color="auto"/>
                    <w:bottom w:val="none" w:sz="0" w:space="0" w:color="auto"/>
                    <w:right w:val="none" w:sz="0" w:space="0" w:color="auto"/>
                  </w:divBdr>
                  <w:divsChild>
                    <w:div w:id="531267337">
                      <w:marLeft w:val="0"/>
                      <w:marRight w:val="0"/>
                      <w:marTop w:val="0"/>
                      <w:marBottom w:val="0"/>
                      <w:divBdr>
                        <w:top w:val="none" w:sz="0" w:space="0" w:color="auto"/>
                        <w:left w:val="none" w:sz="0" w:space="0" w:color="auto"/>
                        <w:bottom w:val="none" w:sz="0" w:space="0" w:color="auto"/>
                        <w:right w:val="none" w:sz="0" w:space="0" w:color="auto"/>
                      </w:divBdr>
                      <w:divsChild>
                        <w:div w:id="634142422">
                          <w:marLeft w:val="0"/>
                          <w:marRight w:val="0"/>
                          <w:marTop w:val="0"/>
                          <w:marBottom w:val="0"/>
                          <w:divBdr>
                            <w:top w:val="none" w:sz="0" w:space="0" w:color="auto"/>
                            <w:left w:val="none" w:sz="0" w:space="0" w:color="auto"/>
                            <w:bottom w:val="none" w:sz="0" w:space="0" w:color="auto"/>
                            <w:right w:val="none" w:sz="0" w:space="0" w:color="auto"/>
                          </w:divBdr>
                          <w:divsChild>
                            <w:div w:id="1518036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66754890">
      <w:bodyDiv w:val="1"/>
      <w:marLeft w:val="0"/>
      <w:marRight w:val="0"/>
      <w:marTop w:val="0"/>
      <w:marBottom w:val="0"/>
      <w:divBdr>
        <w:top w:val="none" w:sz="0" w:space="0" w:color="auto"/>
        <w:left w:val="none" w:sz="0" w:space="0" w:color="auto"/>
        <w:bottom w:val="none" w:sz="0" w:space="0" w:color="auto"/>
        <w:right w:val="none" w:sz="0" w:space="0" w:color="auto"/>
      </w:divBdr>
      <w:divsChild>
        <w:div w:id="1476099799">
          <w:marLeft w:val="0"/>
          <w:marRight w:val="0"/>
          <w:marTop w:val="0"/>
          <w:marBottom w:val="0"/>
          <w:divBdr>
            <w:top w:val="single" w:sz="6" w:space="8" w:color="AAAAAA"/>
            <w:left w:val="single" w:sz="6" w:space="8" w:color="AAAAAA"/>
            <w:bottom w:val="single" w:sz="6" w:space="8" w:color="AAAAAA"/>
            <w:right w:val="single" w:sz="6" w:space="8" w:color="AAAAAA"/>
          </w:divBdr>
        </w:div>
        <w:div w:id="598686399">
          <w:marLeft w:val="0"/>
          <w:marRight w:val="0"/>
          <w:marTop w:val="0"/>
          <w:marBottom w:val="0"/>
          <w:divBdr>
            <w:top w:val="none" w:sz="0" w:space="0" w:color="auto"/>
            <w:left w:val="none" w:sz="0" w:space="0" w:color="auto"/>
            <w:bottom w:val="none" w:sz="0" w:space="0" w:color="auto"/>
            <w:right w:val="none" w:sz="0" w:space="0" w:color="auto"/>
          </w:divBdr>
        </w:div>
        <w:div w:id="1562788633">
          <w:marLeft w:val="0"/>
          <w:marRight w:val="0"/>
          <w:marTop w:val="0"/>
          <w:marBottom w:val="240"/>
          <w:divBdr>
            <w:top w:val="single" w:sz="6" w:space="2" w:color="E3EDF3"/>
            <w:left w:val="single" w:sz="6" w:space="2" w:color="E3EDF3"/>
            <w:bottom w:val="single" w:sz="6" w:space="2" w:color="E3EDF3"/>
            <w:right w:val="single" w:sz="6" w:space="2" w:color="E3EDF3"/>
          </w:divBdr>
        </w:div>
        <w:div w:id="1078095164">
          <w:marLeft w:val="0"/>
          <w:marRight w:val="0"/>
          <w:marTop w:val="0"/>
          <w:marBottom w:val="240"/>
          <w:divBdr>
            <w:top w:val="single" w:sz="6" w:space="2" w:color="E3EDF3"/>
            <w:left w:val="single" w:sz="6" w:space="2" w:color="E3EDF3"/>
            <w:bottom w:val="single" w:sz="6" w:space="2" w:color="E3EDF3"/>
            <w:right w:val="single" w:sz="6" w:space="2" w:color="E3EDF3"/>
          </w:divBdr>
        </w:div>
        <w:div w:id="743064469">
          <w:marLeft w:val="0"/>
          <w:marRight w:val="0"/>
          <w:marTop w:val="0"/>
          <w:marBottom w:val="240"/>
          <w:divBdr>
            <w:top w:val="single" w:sz="6" w:space="2" w:color="E3EDF3"/>
            <w:left w:val="single" w:sz="6" w:space="2" w:color="E3EDF3"/>
            <w:bottom w:val="single" w:sz="6" w:space="2" w:color="E3EDF3"/>
            <w:right w:val="single" w:sz="6" w:space="2" w:color="E3EDF3"/>
          </w:divBdr>
        </w:div>
        <w:div w:id="1947888965">
          <w:marLeft w:val="0"/>
          <w:marRight w:val="0"/>
          <w:marTop w:val="0"/>
          <w:marBottom w:val="0"/>
          <w:divBdr>
            <w:top w:val="none" w:sz="0" w:space="0" w:color="auto"/>
            <w:left w:val="none" w:sz="0" w:space="0" w:color="auto"/>
            <w:bottom w:val="none" w:sz="0" w:space="0" w:color="auto"/>
            <w:right w:val="none" w:sz="0" w:space="0" w:color="auto"/>
          </w:divBdr>
          <w:divsChild>
            <w:div w:id="1084574344">
              <w:marLeft w:val="0"/>
              <w:marRight w:val="0"/>
              <w:marTop w:val="0"/>
              <w:marBottom w:val="240"/>
              <w:divBdr>
                <w:top w:val="single" w:sz="6" w:space="2" w:color="E3EDF3"/>
                <w:left w:val="single" w:sz="6" w:space="2" w:color="E3EDF3"/>
                <w:bottom w:val="single" w:sz="6" w:space="2" w:color="E3EDF3"/>
                <w:right w:val="single" w:sz="6" w:space="2" w:color="E3EDF3"/>
              </w:divBdr>
            </w:div>
          </w:divsChild>
        </w:div>
        <w:div w:id="169568787">
          <w:marLeft w:val="0"/>
          <w:marRight w:val="0"/>
          <w:marTop w:val="0"/>
          <w:marBottom w:val="240"/>
          <w:divBdr>
            <w:top w:val="single" w:sz="6" w:space="2" w:color="E3EDF3"/>
            <w:left w:val="single" w:sz="6" w:space="2" w:color="E3EDF3"/>
            <w:bottom w:val="single" w:sz="6" w:space="2" w:color="E3EDF3"/>
            <w:right w:val="single" w:sz="6" w:space="2" w:color="E3EDF3"/>
          </w:divBdr>
        </w:div>
        <w:div w:id="2076394652">
          <w:marLeft w:val="0"/>
          <w:marRight w:val="0"/>
          <w:marTop w:val="0"/>
          <w:marBottom w:val="240"/>
          <w:divBdr>
            <w:top w:val="single" w:sz="6" w:space="2" w:color="E3EDF3"/>
            <w:left w:val="single" w:sz="6" w:space="2" w:color="E3EDF3"/>
            <w:bottom w:val="single" w:sz="6" w:space="2" w:color="E3EDF3"/>
            <w:right w:val="single" w:sz="6" w:space="2" w:color="E3EDF3"/>
          </w:divBdr>
        </w:div>
        <w:div w:id="946086481">
          <w:marLeft w:val="0"/>
          <w:marRight w:val="0"/>
          <w:marTop w:val="0"/>
          <w:marBottom w:val="240"/>
          <w:divBdr>
            <w:top w:val="single" w:sz="6" w:space="2" w:color="E3EDF3"/>
            <w:left w:val="single" w:sz="6" w:space="2" w:color="E3EDF3"/>
            <w:bottom w:val="single" w:sz="6" w:space="2" w:color="E3EDF3"/>
            <w:right w:val="single" w:sz="6" w:space="2" w:color="E3EDF3"/>
          </w:divBdr>
        </w:div>
        <w:div w:id="46028453">
          <w:marLeft w:val="0"/>
          <w:marRight w:val="0"/>
          <w:marTop w:val="0"/>
          <w:marBottom w:val="0"/>
          <w:divBdr>
            <w:top w:val="none" w:sz="0" w:space="0" w:color="auto"/>
            <w:left w:val="none" w:sz="0" w:space="0" w:color="auto"/>
            <w:bottom w:val="none" w:sz="0" w:space="0" w:color="auto"/>
            <w:right w:val="none" w:sz="0" w:space="0" w:color="auto"/>
          </w:divBdr>
          <w:divsChild>
            <w:div w:id="466974295">
              <w:marLeft w:val="0"/>
              <w:marRight w:val="-4212"/>
              <w:marTop w:val="0"/>
              <w:marBottom w:val="0"/>
              <w:divBdr>
                <w:top w:val="none" w:sz="0" w:space="0" w:color="auto"/>
                <w:left w:val="none" w:sz="0" w:space="0" w:color="auto"/>
                <w:bottom w:val="none" w:sz="0" w:space="0" w:color="auto"/>
                <w:right w:val="none" w:sz="0" w:space="0" w:color="auto"/>
              </w:divBdr>
            </w:div>
          </w:divsChild>
        </w:div>
        <w:div w:id="644044851">
          <w:marLeft w:val="0"/>
          <w:marRight w:val="0"/>
          <w:marTop w:val="0"/>
          <w:marBottom w:val="240"/>
          <w:divBdr>
            <w:top w:val="single" w:sz="6" w:space="2" w:color="E3EDF3"/>
            <w:left w:val="single" w:sz="6" w:space="2" w:color="E3EDF3"/>
            <w:bottom w:val="single" w:sz="6" w:space="2" w:color="E3EDF3"/>
            <w:right w:val="single" w:sz="6" w:space="2" w:color="E3EDF3"/>
          </w:divBdr>
        </w:div>
        <w:div w:id="1175681211">
          <w:marLeft w:val="0"/>
          <w:marRight w:val="0"/>
          <w:marTop w:val="0"/>
          <w:marBottom w:val="240"/>
          <w:divBdr>
            <w:top w:val="single" w:sz="6" w:space="2" w:color="E3EDF3"/>
            <w:left w:val="single" w:sz="6" w:space="2" w:color="E3EDF3"/>
            <w:bottom w:val="single" w:sz="6" w:space="2" w:color="E3EDF3"/>
            <w:right w:val="single" w:sz="6" w:space="2" w:color="E3EDF3"/>
          </w:divBdr>
        </w:div>
        <w:div w:id="1386832096">
          <w:marLeft w:val="0"/>
          <w:marRight w:val="0"/>
          <w:marTop w:val="0"/>
          <w:marBottom w:val="240"/>
          <w:divBdr>
            <w:top w:val="single" w:sz="6" w:space="2" w:color="E3EDF3"/>
            <w:left w:val="single" w:sz="6" w:space="2" w:color="E3EDF3"/>
            <w:bottom w:val="single" w:sz="6" w:space="2" w:color="E3EDF3"/>
            <w:right w:val="single" w:sz="6" w:space="2" w:color="E3EDF3"/>
          </w:divBdr>
        </w:div>
        <w:div w:id="97140542">
          <w:marLeft w:val="0"/>
          <w:marRight w:val="0"/>
          <w:marTop w:val="0"/>
          <w:marBottom w:val="240"/>
          <w:divBdr>
            <w:top w:val="single" w:sz="6" w:space="2" w:color="E3EDF3"/>
            <w:left w:val="single" w:sz="6" w:space="2" w:color="E3EDF3"/>
            <w:bottom w:val="single" w:sz="6" w:space="2" w:color="E3EDF3"/>
            <w:right w:val="single" w:sz="6" w:space="2" w:color="E3EDF3"/>
          </w:divBdr>
        </w:div>
        <w:div w:id="948974848">
          <w:marLeft w:val="0"/>
          <w:marRight w:val="0"/>
          <w:marTop w:val="0"/>
          <w:marBottom w:val="240"/>
          <w:divBdr>
            <w:top w:val="single" w:sz="6" w:space="2" w:color="E3EDF3"/>
            <w:left w:val="single" w:sz="6" w:space="2" w:color="E3EDF3"/>
            <w:bottom w:val="single" w:sz="6" w:space="2" w:color="E3EDF3"/>
            <w:right w:val="single" w:sz="6" w:space="2" w:color="E3EDF3"/>
          </w:divBdr>
        </w:div>
        <w:div w:id="1730570781">
          <w:marLeft w:val="0"/>
          <w:marRight w:val="0"/>
          <w:marTop w:val="0"/>
          <w:marBottom w:val="240"/>
          <w:divBdr>
            <w:top w:val="single" w:sz="6" w:space="2" w:color="E3EDF3"/>
            <w:left w:val="single" w:sz="6" w:space="2" w:color="E3EDF3"/>
            <w:bottom w:val="single" w:sz="6" w:space="2" w:color="E3EDF3"/>
            <w:right w:val="single" w:sz="6" w:space="2" w:color="E3EDF3"/>
          </w:divBdr>
        </w:div>
        <w:div w:id="98113101">
          <w:marLeft w:val="0"/>
          <w:marRight w:val="0"/>
          <w:marTop w:val="0"/>
          <w:marBottom w:val="0"/>
          <w:divBdr>
            <w:top w:val="none" w:sz="0" w:space="0" w:color="auto"/>
            <w:left w:val="none" w:sz="0" w:space="0" w:color="auto"/>
            <w:bottom w:val="none" w:sz="0" w:space="0" w:color="auto"/>
            <w:right w:val="none" w:sz="0" w:space="0" w:color="auto"/>
          </w:divBdr>
        </w:div>
        <w:div w:id="578487169">
          <w:marLeft w:val="0"/>
          <w:marRight w:val="0"/>
          <w:marTop w:val="0"/>
          <w:marBottom w:val="240"/>
          <w:divBdr>
            <w:top w:val="single" w:sz="6" w:space="2" w:color="E3EDF3"/>
            <w:left w:val="single" w:sz="6" w:space="2" w:color="E3EDF3"/>
            <w:bottom w:val="single" w:sz="6" w:space="2" w:color="E3EDF3"/>
            <w:right w:val="single" w:sz="6" w:space="2" w:color="E3EDF3"/>
          </w:divBdr>
        </w:div>
        <w:div w:id="1762682504">
          <w:marLeft w:val="0"/>
          <w:marRight w:val="0"/>
          <w:marTop w:val="0"/>
          <w:marBottom w:val="240"/>
          <w:divBdr>
            <w:top w:val="single" w:sz="6" w:space="2" w:color="E3EDF3"/>
            <w:left w:val="single" w:sz="6" w:space="2" w:color="E3EDF3"/>
            <w:bottom w:val="single" w:sz="6" w:space="2" w:color="E3EDF3"/>
            <w:right w:val="single" w:sz="6" w:space="2" w:color="E3EDF3"/>
          </w:divBdr>
        </w:div>
        <w:div w:id="1477256031">
          <w:marLeft w:val="0"/>
          <w:marRight w:val="0"/>
          <w:marTop w:val="0"/>
          <w:marBottom w:val="0"/>
          <w:divBdr>
            <w:top w:val="none" w:sz="0" w:space="0" w:color="auto"/>
            <w:left w:val="none" w:sz="0" w:space="0" w:color="auto"/>
            <w:bottom w:val="none" w:sz="0" w:space="0" w:color="auto"/>
            <w:right w:val="none" w:sz="0" w:space="0" w:color="auto"/>
          </w:divBdr>
        </w:div>
        <w:div w:id="2039233900">
          <w:marLeft w:val="0"/>
          <w:marRight w:val="0"/>
          <w:marTop w:val="0"/>
          <w:marBottom w:val="240"/>
          <w:divBdr>
            <w:top w:val="single" w:sz="6" w:space="2" w:color="E3EDF3"/>
            <w:left w:val="single" w:sz="6" w:space="2" w:color="E3EDF3"/>
            <w:bottom w:val="single" w:sz="6" w:space="2" w:color="E3EDF3"/>
            <w:right w:val="single" w:sz="6" w:space="2" w:color="E3EDF3"/>
          </w:divBdr>
        </w:div>
        <w:div w:id="1898780124">
          <w:marLeft w:val="0"/>
          <w:marRight w:val="0"/>
          <w:marTop w:val="0"/>
          <w:marBottom w:val="240"/>
          <w:divBdr>
            <w:top w:val="single" w:sz="6" w:space="2" w:color="E3EDF3"/>
            <w:left w:val="single" w:sz="6" w:space="2" w:color="E3EDF3"/>
            <w:bottom w:val="single" w:sz="6" w:space="2" w:color="E3EDF3"/>
            <w:right w:val="single" w:sz="6" w:space="2" w:color="E3EDF3"/>
          </w:divBdr>
        </w:div>
        <w:div w:id="881597252">
          <w:marLeft w:val="0"/>
          <w:marRight w:val="0"/>
          <w:marTop w:val="0"/>
          <w:marBottom w:val="240"/>
          <w:divBdr>
            <w:top w:val="single" w:sz="6" w:space="2" w:color="E3EDF3"/>
            <w:left w:val="single" w:sz="6" w:space="2" w:color="E3EDF3"/>
            <w:bottom w:val="single" w:sz="6" w:space="2" w:color="E3EDF3"/>
            <w:right w:val="single" w:sz="6" w:space="2" w:color="E3EDF3"/>
          </w:divBdr>
        </w:div>
        <w:div w:id="1970356213">
          <w:marLeft w:val="0"/>
          <w:marRight w:val="0"/>
          <w:marTop w:val="0"/>
          <w:marBottom w:val="0"/>
          <w:divBdr>
            <w:top w:val="none" w:sz="0" w:space="0" w:color="auto"/>
            <w:left w:val="none" w:sz="0" w:space="0" w:color="auto"/>
            <w:bottom w:val="none" w:sz="0" w:space="0" w:color="auto"/>
            <w:right w:val="none" w:sz="0" w:space="0" w:color="auto"/>
          </w:divBdr>
          <w:divsChild>
            <w:div w:id="56831733">
              <w:marLeft w:val="0"/>
              <w:marRight w:val="0"/>
              <w:marTop w:val="0"/>
              <w:marBottom w:val="240"/>
              <w:divBdr>
                <w:top w:val="single" w:sz="6" w:space="2" w:color="E3EDF3"/>
                <w:left w:val="single" w:sz="6" w:space="2" w:color="E3EDF3"/>
                <w:bottom w:val="single" w:sz="6" w:space="2" w:color="E3EDF3"/>
                <w:right w:val="single" w:sz="6" w:space="2" w:color="E3EDF3"/>
              </w:divBdr>
            </w:div>
          </w:divsChild>
        </w:div>
        <w:div w:id="956064133">
          <w:marLeft w:val="0"/>
          <w:marRight w:val="0"/>
          <w:marTop w:val="0"/>
          <w:marBottom w:val="240"/>
          <w:divBdr>
            <w:top w:val="single" w:sz="6" w:space="2" w:color="E3EDF3"/>
            <w:left w:val="single" w:sz="6" w:space="2" w:color="E3EDF3"/>
            <w:bottom w:val="single" w:sz="6" w:space="2" w:color="E3EDF3"/>
            <w:right w:val="single" w:sz="6" w:space="2" w:color="E3EDF3"/>
          </w:divBdr>
        </w:div>
        <w:div w:id="1393195156">
          <w:marLeft w:val="0"/>
          <w:marRight w:val="0"/>
          <w:marTop w:val="0"/>
          <w:marBottom w:val="240"/>
          <w:divBdr>
            <w:top w:val="single" w:sz="6" w:space="2" w:color="E3EDF3"/>
            <w:left w:val="single" w:sz="6" w:space="2" w:color="E3EDF3"/>
            <w:bottom w:val="single" w:sz="6" w:space="2" w:color="E3EDF3"/>
            <w:right w:val="single" w:sz="6" w:space="2" w:color="E3EDF3"/>
          </w:divBdr>
        </w:div>
        <w:div w:id="2116092737">
          <w:marLeft w:val="0"/>
          <w:marRight w:val="0"/>
          <w:marTop w:val="0"/>
          <w:marBottom w:val="240"/>
          <w:divBdr>
            <w:top w:val="single" w:sz="6" w:space="2" w:color="E3EDF3"/>
            <w:left w:val="single" w:sz="6" w:space="2" w:color="E3EDF3"/>
            <w:bottom w:val="single" w:sz="6" w:space="2" w:color="E3EDF3"/>
            <w:right w:val="single" w:sz="6" w:space="2" w:color="E3EDF3"/>
          </w:divBdr>
        </w:div>
        <w:div w:id="1551306510">
          <w:marLeft w:val="0"/>
          <w:marRight w:val="0"/>
          <w:marTop w:val="0"/>
          <w:marBottom w:val="0"/>
          <w:divBdr>
            <w:top w:val="none" w:sz="0" w:space="0" w:color="auto"/>
            <w:left w:val="none" w:sz="0" w:space="0" w:color="auto"/>
            <w:bottom w:val="none" w:sz="0" w:space="0" w:color="auto"/>
            <w:right w:val="none" w:sz="0" w:space="0" w:color="auto"/>
          </w:divBdr>
        </w:div>
        <w:div w:id="520978104">
          <w:marLeft w:val="0"/>
          <w:marRight w:val="0"/>
          <w:marTop w:val="0"/>
          <w:marBottom w:val="0"/>
          <w:divBdr>
            <w:top w:val="none" w:sz="0" w:space="0" w:color="auto"/>
            <w:left w:val="none" w:sz="0" w:space="0" w:color="auto"/>
            <w:bottom w:val="none" w:sz="0" w:space="0" w:color="auto"/>
            <w:right w:val="none" w:sz="0" w:space="0" w:color="auto"/>
          </w:divBdr>
          <w:divsChild>
            <w:div w:id="357858026">
              <w:marLeft w:val="0"/>
              <w:marRight w:val="-4212"/>
              <w:marTop w:val="0"/>
              <w:marBottom w:val="0"/>
              <w:divBdr>
                <w:top w:val="none" w:sz="0" w:space="0" w:color="auto"/>
                <w:left w:val="none" w:sz="0" w:space="0" w:color="auto"/>
                <w:bottom w:val="none" w:sz="0" w:space="0" w:color="auto"/>
                <w:right w:val="none" w:sz="0" w:space="0" w:color="auto"/>
              </w:divBdr>
            </w:div>
          </w:divsChild>
        </w:div>
        <w:div w:id="305012870">
          <w:marLeft w:val="0"/>
          <w:marRight w:val="0"/>
          <w:marTop w:val="0"/>
          <w:marBottom w:val="240"/>
          <w:divBdr>
            <w:top w:val="single" w:sz="6" w:space="2" w:color="E3EDF3"/>
            <w:left w:val="single" w:sz="6" w:space="2" w:color="E3EDF3"/>
            <w:bottom w:val="single" w:sz="6" w:space="2" w:color="E3EDF3"/>
            <w:right w:val="single" w:sz="6" w:space="2" w:color="E3EDF3"/>
          </w:divBdr>
        </w:div>
        <w:div w:id="1384404912">
          <w:marLeft w:val="0"/>
          <w:marRight w:val="0"/>
          <w:marTop w:val="0"/>
          <w:marBottom w:val="240"/>
          <w:divBdr>
            <w:top w:val="single" w:sz="6" w:space="2" w:color="E3EDF3"/>
            <w:left w:val="single" w:sz="6" w:space="2" w:color="E3EDF3"/>
            <w:bottom w:val="single" w:sz="6" w:space="2" w:color="E3EDF3"/>
            <w:right w:val="single" w:sz="6" w:space="2" w:color="E3EDF3"/>
          </w:divBdr>
        </w:div>
        <w:div w:id="808286393">
          <w:marLeft w:val="0"/>
          <w:marRight w:val="0"/>
          <w:marTop w:val="0"/>
          <w:marBottom w:val="240"/>
          <w:divBdr>
            <w:top w:val="single" w:sz="6" w:space="2" w:color="E3EDF3"/>
            <w:left w:val="single" w:sz="6" w:space="2" w:color="E3EDF3"/>
            <w:bottom w:val="single" w:sz="6" w:space="2" w:color="E3EDF3"/>
            <w:right w:val="single" w:sz="6" w:space="2" w:color="E3EDF3"/>
          </w:divBdr>
        </w:div>
        <w:div w:id="2045716262">
          <w:marLeft w:val="0"/>
          <w:marRight w:val="0"/>
          <w:marTop w:val="0"/>
          <w:marBottom w:val="0"/>
          <w:divBdr>
            <w:top w:val="none" w:sz="0" w:space="0" w:color="auto"/>
            <w:left w:val="none" w:sz="0" w:space="0" w:color="auto"/>
            <w:bottom w:val="none" w:sz="0" w:space="0" w:color="auto"/>
            <w:right w:val="none" w:sz="0" w:space="0" w:color="auto"/>
          </w:divBdr>
        </w:div>
        <w:div w:id="1724711457">
          <w:marLeft w:val="0"/>
          <w:marRight w:val="0"/>
          <w:marTop w:val="0"/>
          <w:marBottom w:val="240"/>
          <w:divBdr>
            <w:top w:val="single" w:sz="6" w:space="2" w:color="E3EDF3"/>
            <w:left w:val="single" w:sz="6" w:space="2" w:color="E3EDF3"/>
            <w:bottom w:val="single" w:sz="6" w:space="2" w:color="E3EDF3"/>
            <w:right w:val="single" w:sz="6" w:space="2" w:color="E3EDF3"/>
          </w:divBdr>
        </w:div>
        <w:div w:id="1089808939">
          <w:marLeft w:val="0"/>
          <w:marRight w:val="0"/>
          <w:marTop w:val="0"/>
          <w:marBottom w:val="240"/>
          <w:divBdr>
            <w:top w:val="single" w:sz="6" w:space="2" w:color="E3EDF3"/>
            <w:left w:val="single" w:sz="6" w:space="2" w:color="E3EDF3"/>
            <w:bottom w:val="single" w:sz="6" w:space="2" w:color="E3EDF3"/>
            <w:right w:val="single" w:sz="6" w:space="2" w:color="E3EDF3"/>
          </w:divBdr>
        </w:div>
        <w:div w:id="1096366307">
          <w:marLeft w:val="0"/>
          <w:marRight w:val="0"/>
          <w:marTop w:val="0"/>
          <w:marBottom w:val="240"/>
          <w:divBdr>
            <w:top w:val="single" w:sz="6" w:space="2" w:color="E3EDF3"/>
            <w:left w:val="single" w:sz="6" w:space="2" w:color="E3EDF3"/>
            <w:bottom w:val="single" w:sz="6" w:space="2" w:color="E3EDF3"/>
            <w:right w:val="single" w:sz="6" w:space="2" w:color="E3EDF3"/>
          </w:divBdr>
        </w:div>
        <w:div w:id="2130934969">
          <w:marLeft w:val="0"/>
          <w:marRight w:val="0"/>
          <w:marTop w:val="0"/>
          <w:marBottom w:val="240"/>
          <w:divBdr>
            <w:top w:val="single" w:sz="6" w:space="2" w:color="E3EDF3"/>
            <w:left w:val="single" w:sz="6" w:space="2" w:color="E3EDF3"/>
            <w:bottom w:val="single" w:sz="6" w:space="2" w:color="E3EDF3"/>
            <w:right w:val="single" w:sz="6" w:space="2" w:color="E3EDF3"/>
          </w:divBdr>
        </w:div>
        <w:div w:id="48117591">
          <w:marLeft w:val="0"/>
          <w:marRight w:val="0"/>
          <w:marTop w:val="0"/>
          <w:marBottom w:val="0"/>
          <w:divBdr>
            <w:top w:val="none" w:sz="0" w:space="0" w:color="auto"/>
            <w:left w:val="none" w:sz="0" w:space="0" w:color="auto"/>
            <w:bottom w:val="none" w:sz="0" w:space="0" w:color="auto"/>
            <w:right w:val="none" w:sz="0" w:space="0" w:color="auto"/>
          </w:divBdr>
        </w:div>
        <w:div w:id="184294165">
          <w:marLeft w:val="0"/>
          <w:marRight w:val="0"/>
          <w:marTop w:val="0"/>
          <w:marBottom w:val="240"/>
          <w:divBdr>
            <w:top w:val="single" w:sz="6" w:space="2" w:color="E3EDF3"/>
            <w:left w:val="single" w:sz="6" w:space="2" w:color="E3EDF3"/>
            <w:bottom w:val="single" w:sz="6" w:space="2" w:color="E3EDF3"/>
            <w:right w:val="single" w:sz="6" w:space="2" w:color="E3EDF3"/>
          </w:divBdr>
        </w:div>
        <w:div w:id="329601413">
          <w:marLeft w:val="0"/>
          <w:marRight w:val="0"/>
          <w:marTop w:val="0"/>
          <w:marBottom w:val="240"/>
          <w:divBdr>
            <w:top w:val="single" w:sz="6" w:space="2" w:color="E3EDF3"/>
            <w:left w:val="single" w:sz="6" w:space="2" w:color="E3EDF3"/>
            <w:bottom w:val="single" w:sz="6" w:space="2" w:color="E3EDF3"/>
            <w:right w:val="single" w:sz="6" w:space="2" w:color="E3EDF3"/>
          </w:divBdr>
        </w:div>
        <w:div w:id="5134353">
          <w:marLeft w:val="0"/>
          <w:marRight w:val="0"/>
          <w:marTop w:val="0"/>
          <w:marBottom w:val="240"/>
          <w:divBdr>
            <w:top w:val="single" w:sz="6" w:space="2" w:color="E3EDF3"/>
            <w:left w:val="single" w:sz="6" w:space="2" w:color="E3EDF3"/>
            <w:bottom w:val="single" w:sz="6" w:space="2" w:color="E3EDF3"/>
            <w:right w:val="single" w:sz="6" w:space="2" w:color="E3EDF3"/>
          </w:divBdr>
        </w:div>
        <w:div w:id="755714907">
          <w:marLeft w:val="0"/>
          <w:marRight w:val="0"/>
          <w:marTop w:val="0"/>
          <w:marBottom w:val="240"/>
          <w:divBdr>
            <w:top w:val="single" w:sz="6" w:space="2" w:color="E3EDF3"/>
            <w:left w:val="single" w:sz="6" w:space="2" w:color="E3EDF3"/>
            <w:bottom w:val="single" w:sz="6" w:space="2" w:color="E3EDF3"/>
            <w:right w:val="single" w:sz="6" w:space="2" w:color="E3EDF3"/>
          </w:divBdr>
        </w:div>
        <w:div w:id="1844859361">
          <w:marLeft w:val="0"/>
          <w:marRight w:val="0"/>
          <w:marTop w:val="0"/>
          <w:marBottom w:val="240"/>
          <w:divBdr>
            <w:top w:val="single" w:sz="6" w:space="2" w:color="E3EDF3"/>
            <w:left w:val="single" w:sz="6" w:space="2" w:color="E3EDF3"/>
            <w:bottom w:val="single" w:sz="6" w:space="2" w:color="E3EDF3"/>
            <w:right w:val="single" w:sz="6" w:space="2" w:color="E3EDF3"/>
          </w:divBdr>
        </w:div>
        <w:div w:id="988169361">
          <w:marLeft w:val="0"/>
          <w:marRight w:val="0"/>
          <w:marTop w:val="0"/>
          <w:marBottom w:val="0"/>
          <w:divBdr>
            <w:top w:val="none" w:sz="0" w:space="0" w:color="auto"/>
            <w:left w:val="none" w:sz="0" w:space="0" w:color="auto"/>
            <w:bottom w:val="none" w:sz="0" w:space="0" w:color="auto"/>
            <w:right w:val="none" w:sz="0" w:space="0" w:color="auto"/>
          </w:divBdr>
        </w:div>
      </w:divsChild>
    </w:div>
    <w:div w:id="2072801227">
      <w:bodyDiv w:val="1"/>
      <w:marLeft w:val="0"/>
      <w:marRight w:val="0"/>
      <w:marTop w:val="0"/>
      <w:marBottom w:val="0"/>
      <w:divBdr>
        <w:top w:val="none" w:sz="0" w:space="0" w:color="auto"/>
        <w:left w:val="none" w:sz="0" w:space="0" w:color="auto"/>
        <w:bottom w:val="none" w:sz="0" w:space="0" w:color="auto"/>
        <w:right w:val="none" w:sz="0" w:space="0" w:color="auto"/>
      </w:divBdr>
      <w:divsChild>
        <w:div w:id="1111129921">
          <w:marLeft w:val="0"/>
          <w:marRight w:val="0"/>
          <w:marTop w:val="0"/>
          <w:marBottom w:val="0"/>
          <w:divBdr>
            <w:top w:val="none" w:sz="0" w:space="0" w:color="auto"/>
            <w:left w:val="none" w:sz="0" w:space="0" w:color="auto"/>
            <w:bottom w:val="none" w:sz="0" w:space="0" w:color="auto"/>
            <w:right w:val="none" w:sz="0" w:space="0" w:color="auto"/>
          </w:divBdr>
          <w:divsChild>
            <w:div w:id="1918901568">
              <w:marLeft w:val="960"/>
              <w:marRight w:val="960"/>
              <w:marTop w:val="0"/>
              <w:marBottom w:val="0"/>
              <w:divBdr>
                <w:top w:val="none" w:sz="0" w:space="0" w:color="auto"/>
                <w:left w:val="none" w:sz="0" w:space="0" w:color="auto"/>
                <w:bottom w:val="none" w:sz="0" w:space="0" w:color="auto"/>
                <w:right w:val="none" w:sz="0" w:space="0" w:color="auto"/>
              </w:divBdr>
              <w:divsChild>
                <w:div w:id="1623341436">
                  <w:marLeft w:val="0"/>
                  <w:marRight w:val="0"/>
                  <w:marTop w:val="0"/>
                  <w:marBottom w:val="0"/>
                  <w:divBdr>
                    <w:top w:val="none" w:sz="0" w:space="0" w:color="auto"/>
                    <w:left w:val="none" w:sz="0" w:space="0" w:color="auto"/>
                    <w:bottom w:val="none" w:sz="0" w:space="0" w:color="auto"/>
                    <w:right w:val="none" w:sz="0" w:space="0" w:color="auto"/>
                  </w:divBdr>
                  <w:divsChild>
                    <w:div w:id="580722418">
                      <w:marLeft w:val="0"/>
                      <w:marRight w:val="0"/>
                      <w:marTop w:val="187"/>
                      <w:marBottom w:val="0"/>
                      <w:divBdr>
                        <w:top w:val="none" w:sz="0" w:space="0" w:color="auto"/>
                        <w:left w:val="none" w:sz="0" w:space="0" w:color="auto"/>
                        <w:bottom w:val="none" w:sz="0" w:space="0" w:color="auto"/>
                        <w:right w:val="none" w:sz="0" w:space="0" w:color="auto"/>
                      </w:divBdr>
                    </w:div>
                    <w:div w:id="2062055682">
                      <w:marLeft w:val="0"/>
                      <w:marRight w:val="0"/>
                      <w:marTop w:val="480"/>
                      <w:marBottom w:val="0"/>
                      <w:divBdr>
                        <w:top w:val="none" w:sz="0" w:space="0" w:color="auto"/>
                        <w:left w:val="none" w:sz="0" w:space="0" w:color="auto"/>
                        <w:bottom w:val="none" w:sz="0" w:space="0" w:color="auto"/>
                        <w:right w:val="none" w:sz="0" w:space="0" w:color="auto"/>
                      </w:divBdr>
                      <w:divsChild>
                        <w:div w:id="1234663075">
                          <w:marLeft w:val="0"/>
                          <w:marRight w:val="0"/>
                          <w:marTop w:val="0"/>
                          <w:marBottom w:val="0"/>
                          <w:divBdr>
                            <w:top w:val="none" w:sz="0" w:space="0" w:color="auto"/>
                            <w:left w:val="none" w:sz="0" w:space="0" w:color="auto"/>
                            <w:bottom w:val="none" w:sz="0" w:space="0" w:color="auto"/>
                            <w:right w:val="none" w:sz="0" w:space="0" w:color="auto"/>
                          </w:divBdr>
                          <w:divsChild>
                            <w:div w:id="1261184591">
                              <w:marLeft w:val="0"/>
                              <w:marRight w:val="0"/>
                              <w:marTop w:val="0"/>
                              <w:marBottom w:val="0"/>
                              <w:divBdr>
                                <w:top w:val="none" w:sz="0" w:space="0" w:color="auto"/>
                                <w:left w:val="none" w:sz="0" w:space="0" w:color="auto"/>
                                <w:bottom w:val="none" w:sz="0" w:space="0" w:color="auto"/>
                                <w:right w:val="none" w:sz="0" w:space="0" w:color="auto"/>
                              </w:divBdr>
                              <w:divsChild>
                                <w:div w:id="1249853916">
                                  <w:marLeft w:val="0"/>
                                  <w:marRight w:val="0"/>
                                  <w:marTop w:val="0"/>
                                  <w:marBottom w:val="0"/>
                                  <w:divBdr>
                                    <w:top w:val="none" w:sz="0" w:space="0" w:color="auto"/>
                                    <w:left w:val="none" w:sz="0" w:space="0" w:color="auto"/>
                                    <w:bottom w:val="none" w:sz="0" w:space="0" w:color="auto"/>
                                    <w:right w:val="none" w:sz="0" w:space="0" w:color="auto"/>
                                  </w:divBdr>
                                </w:div>
                                <w:div w:id="577129559">
                                  <w:marLeft w:val="180"/>
                                  <w:marRight w:val="0"/>
                                  <w:marTop w:val="0"/>
                                  <w:marBottom w:val="0"/>
                                  <w:divBdr>
                                    <w:top w:val="none" w:sz="0" w:space="0" w:color="auto"/>
                                    <w:left w:val="none" w:sz="0" w:space="0" w:color="auto"/>
                                    <w:bottom w:val="none" w:sz="0" w:space="0" w:color="auto"/>
                                    <w:right w:val="none" w:sz="0" w:space="0" w:color="auto"/>
                                  </w:divBdr>
                                  <w:divsChild>
                                    <w:div w:id="1948081096">
                                      <w:marLeft w:val="0"/>
                                      <w:marRight w:val="0"/>
                                      <w:marTop w:val="0"/>
                                      <w:marBottom w:val="0"/>
                                      <w:divBdr>
                                        <w:top w:val="none" w:sz="0" w:space="0" w:color="auto"/>
                                        <w:left w:val="none" w:sz="0" w:space="0" w:color="auto"/>
                                        <w:bottom w:val="none" w:sz="0" w:space="0" w:color="auto"/>
                                        <w:right w:val="none" w:sz="0" w:space="0" w:color="auto"/>
                                      </w:divBdr>
                                      <w:divsChild>
                                        <w:div w:id="1413888340">
                                          <w:marLeft w:val="0"/>
                                          <w:marRight w:val="0"/>
                                          <w:marTop w:val="0"/>
                                          <w:marBottom w:val="0"/>
                                          <w:divBdr>
                                            <w:top w:val="none" w:sz="0" w:space="0" w:color="auto"/>
                                            <w:left w:val="none" w:sz="0" w:space="0" w:color="auto"/>
                                            <w:bottom w:val="none" w:sz="0" w:space="0" w:color="auto"/>
                                            <w:right w:val="none" w:sz="0" w:space="0" w:color="auto"/>
                                          </w:divBdr>
                                          <w:divsChild>
                                            <w:div w:id="2027517245">
                                              <w:marLeft w:val="0"/>
                                              <w:marRight w:val="0"/>
                                              <w:marTop w:val="0"/>
                                              <w:marBottom w:val="30"/>
                                              <w:divBdr>
                                                <w:top w:val="none" w:sz="0" w:space="0" w:color="auto"/>
                                                <w:left w:val="none" w:sz="0" w:space="0" w:color="auto"/>
                                                <w:bottom w:val="none" w:sz="0" w:space="0" w:color="auto"/>
                                                <w:right w:val="none" w:sz="0" w:space="0" w:color="auto"/>
                                              </w:divBdr>
                                              <w:divsChild>
                                                <w:div w:id="1125780227">
                                                  <w:marLeft w:val="12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2104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83305475">
          <w:marLeft w:val="0"/>
          <w:marRight w:val="0"/>
          <w:marTop w:val="0"/>
          <w:marBottom w:val="0"/>
          <w:divBdr>
            <w:top w:val="none" w:sz="0" w:space="0" w:color="auto"/>
            <w:left w:val="none" w:sz="0" w:space="0" w:color="auto"/>
            <w:bottom w:val="none" w:sz="0" w:space="0" w:color="auto"/>
            <w:right w:val="none" w:sz="0" w:space="0" w:color="auto"/>
          </w:divBdr>
          <w:divsChild>
            <w:div w:id="1860123448">
              <w:marLeft w:val="0"/>
              <w:marRight w:val="0"/>
              <w:marTop w:val="0"/>
              <w:marBottom w:val="0"/>
              <w:divBdr>
                <w:top w:val="none" w:sz="0" w:space="0" w:color="auto"/>
                <w:left w:val="none" w:sz="0" w:space="0" w:color="auto"/>
                <w:bottom w:val="none" w:sz="0" w:space="0" w:color="auto"/>
                <w:right w:val="none" w:sz="0" w:space="0" w:color="auto"/>
              </w:divBdr>
              <w:divsChild>
                <w:div w:id="1567184952">
                  <w:marLeft w:val="960"/>
                  <w:marRight w:val="960"/>
                  <w:marTop w:val="0"/>
                  <w:marBottom w:val="0"/>
                  <w:divBdr>
                    <w:top w:val="none" w:sz="0" w:space="0" w:color="auto"/>
                    <w:left w:val="none" w:sz="0" w:space="0" w:color="auto"/>
                    <w:bottom w:val="none" w:sz="0" w:space="0" w:color="auto"/>
                    <w:right w:val="none" w:sz="0" w:space="0" w:color="auto"/>
                  </w:divBdr>
                  <w:divsChild>
                    <w:div w:id="2061247823">
                      <w:marLeft w:val="0"/>
                      <w:marRight w:val="0"/>
                      <w:marTop w:val="0"/>
                      <w:marBottom w:val="0"/>
                      <w:divBdr>
                        <w:top w:val="none" w:sz="0" w:space="0" w:color="auto"/>
                        <w:left w:val="none" w:sz="0" w:space="0" w:color="auto"/>
                        <w:bottom w:val="none" w:sz="0" w:space="0" w:color="auto"/>
                        <w:right w:val="none" w:sz="0" w:space="0" w:color="auto"/>
                      </w:divBdr>
                      <w:divsChild>
                        <w:div w:id="568074736">
                          <w:marLeft w:val="0"/>
                          <w:marRight w:val="0"/>
                          <w:marTop w:val="0"/>
                          <w:marBottom w:val="0"/>
                          <w:divBdr>
                            <w:top w:val="none" w:sz="0" w:space="0" w:color="auto"/>
                            <w:left w:val="none" w:sz="0" w:space="0" w:color="auto"/>
                            <w:bottom w:val="none" w:sz="0" w:space="0" w:color="auto"/>
                            <w:right w:val="none" w:sz="0" w:space="0" w:color="auto"/>
                          </w:divBdr>
                          <w:divsChild>
                            <w:div w:id="790326521">
                              <w:marLeft w:val="0"/>
                              <w:marRight w:val="0"/>
                              <w:marTop w:val="100"/>
                              <w:marBottom w:val="100"/>
                              <w:divBdr>
                                <w:top w:val="none" w:sz="0" w:space="0" w:color="auto"/>
                                <w:left w:val="none" w:sz="0" w:space="0" w:color="auto"/>
                                <w:bottom w:val="none" w:sz="0" w:space="0" w:color="auto"/>
                                <w:right w:val="none" w:sz="0" w:space="0" w:color="auto"/>
                              </w:divBdr>
                              <w:divsChild>
                                <w:div w:id="1547907360">
                                  <w:marLeft w:val="0"/>
                                  <w:marRight w:val="0"/>
                                  <w:marTop w:val="0"/>
                                  <w:marBottom w:val="0"/>
                                  <w:divBdr>
                                    <w:top w:val="none" w:sz="0" w:space="0" w:color="auto"/>
                                    <w:left w:val="none" w:sz="0" w:space="0" w:color="auto"/>
                                    <w:bottom w:val="none" w:sz="0" w:space="0" w:color="auto"/>
                                    <w:right w:val="none" w:sz="0" w:space="0" w:color="auto"/>
                                  </w:divBdr>
                                  <w:divsChild>
                                    <w:div w:id="2140763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41733567">
          <w:marLeft w:val="0"/>
          <w:marRight w:val="0"/>
          <w:marTop w:val="0"/>
          <w:marBottom w:val="0"/>
          <w:divBdr>
            <w:top w:val="none" w:sz="0" w:space="0" w:color="auto"/>
            <w:left w:val="none" w:sz="0" w:space="0" w:color="auto"/>
            <w:bottom w:val="none" w:sz="0" w:space="0" w:color="auto"/>
            <w:right w:val="none" w:sz="0" w:space="0" w:color="auto"/>
          </w:divBdr>
          <w:divsChild>
            <w:div w:id="1804032867">
              <w:marLeft w:val="960"/>
              <w:marRight w:val="960"/>
              <w:marTop w:val="0"/>
              <w:marBottom w:val="0"/>
              <w:divBdr>
                <w:top w:val="none" w:sz="0" w:space="0" w:color="auto"/>
                <w:left w:val="none" w:sz="0" w:space="0" w:color="auto"/>
                <w:bottom w:val="none" w:sz="0" w:space="0" w:color="auto"/>
                <w:right w:val="none" w:sz="0" w:space="0" w:color="auto"/>
              </w:divBdr>
              <w:divsChild>
                <w:div w:id="108666513">
                  <w:marLeft w:val="0"/>
                  <w:marRight w:val="0"/>
                  <w:marTop w:val="0"/>
                  <w:marBottom w:val="0"/>
                  <w:divBdr>
                    <w:top w:val="none" w:sz="0" w:space="0" w:color="auto"/>
                    <w:left w:val="none" w:sz="0" w:space="0" w:color="auto"/>
                    <w:bottom w:val="none" w:sz="0" w:space="0" w:color="auto"/>
                    <w:right w:val="none" w:sz="0" w:space="0" w:color="auto"/>
                  </w:divBdr>
                  <w:divsChild>
                    <w:div w:id="1073699463">
                      <w:marLeft w:val="0"/>
                      <w:marRight w:val="0"/>
                      <w:marTop w:val="100"/>
                      <w:marBottom w:val="100"/>
                      <w:divBdr>
                        <w:top w:val="none" w:sz="0" w:space="0" w:color="auto"/>
                        <w:left w:val="none" w:sz="0" w:space="0" w:color="auto"/>
                        <w:bottom w:val="none" w:sz="0" w:space="0" w:color="auto"/>
                        <w:right w:val="none" w:sz="0" w:space="0" w:color="auto"/>
                      </w:divBdr>
                      <w:divsChild>
                        <w:div w:id="1657149143">
                          <w:marLeft w:val="0"/>
                          <w:marRight w:val="0"/>
                          <w:marTop w:val="0"/>
                          <w:marBottom w:val="0"/>
                          <w:divBdr>
                            <w:top w:val="none" w:sz="0" w:space="0" w:color="auto"/>
                            <w:left w:val="none" w:sz="0" w:space="0" w:color="auto"/>
                            <w:bottom w:val="none" w:sz="0" w:space="0" w:color="auto"/>
                            <w:right w:val="none" w:sz="0" w:space="0" w:color="auto"/>
                          </w:divBdr>
                          <w:divsChild>
                            <w:div w:id="640500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4665736">
                  <w:marLeft w:val="0"/>
                  <w:marRight w:val="0"/>
                  <w:marTop w:val="0"/>
                  <w:marBottom w:val="0"/>
                  <w:divBdr>
                    <w:top w:val="none" w:sz="0" w:space="0" w:color="auto"/>
                    <w:left w:val="none" w:sz="0" w:space="0" w:color="auto"/>
                    <w:bottom w:val="none" w:sz="0" w:space="0" w:color="auto"/>
                    <w:right w:val="none" w:sz="0" w:space="0" w:color="auto"/>
                  </w:divBdr>
                  <w:divsChild>
                    <w:div w:id="37778922">
                      <w:marLeft w:val="0"/>
                      <w:marRight w:val="0"/>
                      <w:marTop w:val="100"/>
                      <w:marBottom w:val="100"/>
                      <w:divBdr>
                        <w:top w:val="none" w:sz="0" w:space="0" w:color="auto"/>
                        <w:left w:val="none" w:sz="0" w:space="0" w:color="auto"/>
                        <w:bottom w:val="none" w:sz="0" w:space="0" w:color="auto"/>
                        <w:right w:val="none" w:sz="0" w:space="0" w:color="auto"/>
                      </w:divBdr>
                      <w:divsChild>
                        <w:div w:id="1728872357">
                          <w:marLeft w:val="0"/>
                          <w:marRight w:val="0"/>
                          <w:marTop w:val="0"/>
                          <w:marBottom w:val="0"/>
                          <w:divBdr>
                            <w:top w:val="none" w:sz="0" w:space="0" w:color="auto"/>
                            <w:left w:val="none" w:sz="0" w:space="0" w:color="auto"/>
                            <w:bottom w:val="none" w:sz="0" w:space="0" w:color="auto"/>
                            <w:right w:val="none" w:sz="0" w:space="0" w:color="auto"/>
                          </w:divBdr>
                          <w:divsChild>
                            <w:div w:id="124588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0093570">
                  <w:marLeft w:val="0"/>
                  <w:marRight w:val="0"/>
                  <w:marTop w:val="0"/>
                  <w:marBottom w:val="0"/>
                  <w:divBdr>
                    <w:top w:val="none" w:sz="0" w:space="0" w:color="auto"/>
                    <w:left w:val="none" w:sz="0" w:space="0" w:color="auto"/>
                    <w:bottom w:val="none" w:sz="0" w:space="0" w:color="auto"/>
                    <w:right w:val="none" w:sz="0" w:space="0" w:color="auto"/>
                  </w:divBdr>
                  <w:divsChild>
                    <w:div w:id="1185250861">
                      <w:marLeft w:val="0"/>
                      <w:marRight w:val="0"/>
                      <w:marTop w:val="100"/>
                      <w:marBottom w:val="100"/>
                      <w:divBdr>
                        <w:top w:val="none" w:sz="0" w:space="0" w:color="auto"/>
                        <w:left w:val="none" w:sz="0" w:space="0" w:color="auto"/>
                        <w:bottom w:val="none" w:sz="0" w:space="0" w:color="auto"/>
                        <w:right w:val="none" w:sz="0" w:space="0" w:color="auto"/>
                      </w:divBdr>
                      <w:divsChild>
                        <w:div w:id="962929885">
                          <w:marLeft w:val="0"/>
                          <w:marRight w:val="0"/>
                          <w:marTop w:val="0"/>
                          <w:marBottom w:val="0"/>
                          <w:divBdr>
                            <w:top w:val="none" w:sz="0" w:space="0" w:color="auto"/>
                            <w:left w:val="none" w:sz="0" w:space="0" w:color="auto"/>
                            <w:bottom w:val="none" w:sz="0" w:space="0" w:color="auto"/>
                            <w:right w:val="none" w:sz="0" w:space="0" w:color="auto"/>
                          </w:divBdr>
                          <w:divsChild>
                            <w:div w:id="1878658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6165845">
                  <w:marLeft w:val="0"/>
                  <w:marRight w:val="0"/>
                  <w:marTop w:val="0"/>
                  <w:marBottom w:val="0"/>
                  <w:divBdr>
                    <w:top w:val="none" w:sz="0" w:space="0" w:color="auto"/>
                    <w:left w:val="none" w:sz="0" w:space="0" w:color="auto"/>
                    <w:bottom w:val="none" w:sz="0" w:space="0" w:color="auto"/>
                    <w:right w:val="none" w:sz="0" w:space="0" w:color="auto"/>
                  </w:divBdr>
                  <w:divsChild>
                    <w:div w:id="1518303600">
                      <w:marLeft w:val="0"/>
                      <w:marRight w:val="0"/>
                      <w:marTop w:val="100"/>
                      <w:marBottom w:val="100"/>
                      <w:divBdr>
                        <w:top w:val="none" w:sz="0" w:space="0" w:color="auto"/>
                        <w:left w:val="none" w:sz="0" w:space="0" w:color="auto"/>
                        <w:bottom w:val="none" w:sz="0" w:space="0" w:color="auto"/>
                        <w:right w:val="none" w:sz="0" w:space="0" w:color="auto"/>
                      </w:divBdr>
                      <w:divsChild>
                        <w:div w:id="492140701">
                          <w:marLeft w:val="0"/>
                          <w:marRight w:val="0"/>
                          <w:marTop w:val="0"/>
                          <w:marBottom w:val="0"/>
                          <w:divBdr>
                            <w:top w:val="none" w:sz="0" w:space="0" w:color="auto"/>
                            <w:left w:val="none" w:sz="0" w:space="0" w:color="auto"/>
                            <w:bottom w:val="none" w:sz="0" w:space="0" w:color="auto"/>
                            <w:right w:val="none" w:sz="0" w:space="0" w:color="auto"/>
                          </w:divBdr>
                          <w:divsChild>
                            <w:div w:id="1360625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895352">
                  <w:marLeft w:val="0"/>
                  <w:marRight w:val="0"/>
                  <w:marTop w:val="0"/>
                  <w:marBottom w:val="0"/>
                  <w:divBdr>
                    <w:top w:val="none" w:sz="0" w:space="0" w:color="auto"/>
                    <w:left w:val="none" w:sz="0" w:space="0" w:color="auto"/>
                    <w:bottom w:val="none" w:sz="0" w:space="0" w:color="auto"/>
                    <w:right w:val="none" w:sz="0" w:space="0" w:color="auto"/>
                  </w:divBdr>
                  <w:divsChild>
                    <w:div w:id="402407889">
                      <w:marLeft w:val="0"/>
                      <w:marRight w:val="0"/>
                      <w:marTop w:val="100"/>
                      <w:marBottom w:val="100"/>
                      <w:divBdr>
                        <w:top w:val="none" w:sz="0" w:space="0" w:color="auto"/>
                        <w:left w:val="none" w:sz="0" w:space="0" w:color="auto"/>
                        <w:bottom w:val="none" w:sz="0" w:space="0" w:color="auto"/>
                        <w:right w:val="none" w:sz="0" w:space="0" w:color="auto"/>
                      </w:divBdr>
                      <w:divsChild>
                        <w:div w:id="848132362">
                          <w:marLeft w:val="0"/>
                          <w:marRight w:val="0"/>
                          <w:marTop w:val="0"/>
                          <w:marBottom w:val="0"/>
                          <w:divBdr>
                            <w:top w:val="none" w:sz="0" w:space="0" w:color="auto"/>
                            <w:left w:val="none" w:sz="0" w:space="0" w:color="auto"/>
                            <w:bottom w:val="none" w:sz="0" w:space="0" w:color="auto"/>
                            <w:right w:val="none" w:sz="0" w:space="0" w:color="auto"/>
                          </w:divBdr>
                          <w:divsChild>
                            <w:div w:id="1972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6.png"/><Relationship Id="rId299" Type="http://schemas.openxmlformats.org/officeDocument/2006/relationships/image" Target="media/image181.png"/><Relationship Id="rId21" Type="http://schemas.openxmlformats.org/officeDocument/2006/relationships/image" Target="media/image7.png"/><Relationship Id="rId63" Type="http://schemas.openxmlformats.org/officeDocument/2006/relationships/image" Target="media/image38.gif"/><Relationship Id="rId159" Type="http://schemas.openxmlformats.org/officeDocument/2006/relationships/hyperlink" Target="https://deep-and-shallow.com/2020/02/02/the-gradient-boosters-i-the-math-heavy-primer-to-gradient-boosting-algorithm/" TargetMode="External"/><Relationship Id="rId324" Type="http://schemas.openxmlformats.org/officeDocument/2006/relationships/image" Target="media/image195.png"/><Relationship Id="rId366" Type="http://schemas.openxmlformats.org/officeDocument/2006/relationships/image" Target="media/image222.png"/><Relationship Id="rId170" Type="http://schemas.openxmlformats.org/officeDocument/2006/relationships/image" Target="media/image124.png"/><Relationship Id="rId226" Type="http://schemas.openxmlformats.org/officeDocument/2006/relationships/hyperlink" Target="https://deep-and-shallow.com/2020/02/29/the-gradient-boosters-v-catboost/" TargetMode="External"/><Relationship Id="rId433" Type="http://schemas.openxmlformats.org/officeDocument/2006/relationships/image" Target="media/image250.png"/><Relationship Id="rId268" Type="http://schemas.openxmlformats.org/officeDocument/2006/relationships/hyperlink" Target="https://github.com/microsoft/LightGBM/blob/master/docs/Parameters.rst" TargetMode="External"/><Relationship Id="rId475" Type="http://schemas.openxmlformats.org/officeDocument/2006/relationships/image" Target="media/image281.png"/><Relationship Id="rId32" Type="http://schemas.openxmlformats.org/officeDocument/2006/relationships/hyperlink" Target="https://medium.com/u/731d8566944a?source=post_page-----704a78be7e0a----------------------" TargetMode="External"/><Relationship Id="rId74" Type="http://schemas.openxmlformats.org/officeDocument/2006/relationships/hyperlink" Target="https://saugatbhattarai.com.np/what-is-gradient-descent-in-machine-learning/" TargetMode="External"/><Relationship Id="rId128" Type="http://schemas.openxmlformats.org/officeDocument/2006/relationships/image" Target="media/image87.png"/><Relationship Id="rId335" Type="http://schemas.openxmlformats.org/officeDocument/2006/relationships/hyperlink" Target="https://mlbook.explained.ai/catvars.html" TargetMode="External"/><Relationship Id="rId377" Type="http://schemas.openxmlformats.org/officeDocument/2006/relationships/image" Target="media/image233.png"/><Relationship Id="rId500" Type="http://schemas.openxmlformats.org/officeDocument/2006/relationships/image" Target="media/image298.png"/><Relationship Id="rId5" Type="http://schemas.openxmlformats.org/officeDocument/2006/relationships/footnotes" Target="footnotes.xml"/><Relationship Id="rId181" Type="http://schemas.openxmlformats.org/officeDocument/2006/relationships/image" Target="media/image135.png"/><Relationship Id="rId237" Type="http://schemas.openxmlformats.org/officeDocument/2006/relationships/image" Target="media/image170.png"/><Relationship Id="rId402" Type="http://schemas.openxmlformats.org/officeDocument/2006/relationships/image" Target="media/image236.png"/><Relationship Id="rId279" Type="http://schemas.openxmlformats.org/officeDocument/2006/relationships/hyperlink" Target="https://deep-and-shallow.com/2020/02/21/the-gradient-boosters-iii-lightgbm/" TargetMode="External"/><Relationship Id="rId444" Type="http://schemas.openxmlformats.org/officeDocument/2006/relationships/hyperlink" Target="https://analyticsindiamag.com/primer-ensemble-learning-bagging-boosting/a-primer-to-ensemble-learning-bagging-and-boosting-4/" TargetMode="External"/><Relationship Id="rId486" Type="http://schemas.openxmlformats.org/officeDocument/2006/relationships/hyperlink" Target="https://catboost.ai/docs/concepts/python-reference_parameters-list.html" TargetMode="External"/><Relationship Id="rId43" Type="http://schemas.openxmlformats.org/officeDocument/2006/relationships/image" Target="media/image19.png"/><Relationship Id="rId139" Type="http://schemas.openxmlformats.org/officeDocument/2006/relationships/hyperlink" Target="http://www.holehouse.org/mlclass/index.html" TargetMode="External"/><Relationship Id="rId290" Type="http://schemas.openxmlformats.org/officeDocument/2006/relationships/hyperlink" Target="https://towardsdatascience.com/regularized-greedy-forest-a17cd0c85f06" TargetMode="External"/><Relationship Id="rId304" Type="http://schemas.openxmlformats.org/officeDocument/2006/relationships/hyperlink" Target="https://github.com/parrt/dtreeviz" TargetMode="External"/><Relationship Id="rId346" Type="http://schemas.openxmlformats.org/officeDocument/2006/relationships/image" Target="media/image202.png"/><Relationship Id="rId388" Type="http://schemas.openxmlformats.org/officeDocument/2006/relationships/hyperlink" Target="https://mlbook.explained.ai/catvars.html" TargetMode="External"/><Relationship Id="rId85" Type="http://schemas.openxmlformats.org/officeDocument/2006/relationships/image" Target="media/image58.png"/><Relationship Id="rId150" Type="http://schemas.openxmlformats.org/officeDocument/2006/relationships/image" Target="media/image107.png"/><Relationship Id="rId192" Type="http://schemas.openxmlformats.org/officeDocument/2006/relationships/image" Target="media/image146.png"/><Relationship Id="rId206" Type="http://schemas.openxmlformats.org/officeDocument/2006/relationships/image" Target="media/image149.png"/><Relationship Id="rId413" Type="http://schemas.openxmlformats.org/officeDocument/2006/relationships/image" Target="media/image243.png"/><Relationship Id="rId248" Type="http://schemas.openxmlformats.org/officeDocument/2006/relationships/image" Target="media/image172.png"/><Relationship Id="rId455" Type="http://schemas.openxmlformats.org/officeDocument/2006/relationships/hyperlink" Target="https://en.wikipedia.org/wiki/Gradient_boosting" TargetMode="External"/><Relationship Id="rId497" Type="http://schemas.openxmlformats.org/officeDocument/2006/relationships/image" Target="media/image295.png"/><Relationship Id="rId12" Type="http://schemas.openxmlformats.org/officeDocument/2006/relationships/footer" Target="footer2.xml"/><Relationship Id="rId108" Type="http://schemas.openxmlformats.org/officeDocument/2006/relationships/image" Target="media/image69.png"/><Relationship Id="rId315" Type="http://schemas.openxmlformats.org/officeDocument/2006/relationships/image" Target="media/image190.png"/><Relationship Id="rId357" Type="http://schemas.openxmlformats.org/officeDocument/2006/relationships/image" Target="media/image213.png"/><Relationship Id="rId54" Type="http://schemas.openxmlformats.org/officeDocument/2006/relationships/image" Target="media/image29.png"/><Relationship Id="rId96" Type="http://schemas.openxmlformats.org/officeDocument/2006/relationships/image" Target="media/image64.png"/><Relationship Id="rId161" Type="http://schemas.openxmlformats.org/officeDocument/2006/relationships/image" Target="media/image115.png"/><Relationship Id="rId217" Type="http://schemas.openxmlformats.org/officeDocument/2006/relationships/hyperlink" Target="https://github.com/RGF-team/rgf/blob/master/RGF/rgf-guide.rst" TargetMode="External"/><Relationship Id="rId399" Type="http://schemas.openxmlformats.org/officeDocument/2006/relationships/hyperlink" Target="https://mlbook.explained.ai/images/catvars/catvars_targencode_6.svg" TargetMode="External"/><Relationship Id="rId259" Type="http://schemas.openxmlformats.org/officeDocument/2006/relationships/hyperlink" Target="https://github.com/microsoft/LightGBM/blob/master/docs/Parameters.rst" TargetMode="External"/><Relationship Id="rId424" Type="http://schemas.openxmlformats.org/officeDocument/2006/relationships/hyperlink" Target="https://en.wikipedia.org/wiki/Newton%27s_method_in_optimization" TargetMode="External"/><Relationship Id="rId466" Type="http://schemas.openxmlformats.org/officeDocument/2006/relationships/image" Target="media/image272.png"/><Relationship Id="rId23" Type="http://schemas.openxmlformats.org/officeDocument/2006/relationships/image" Target="media/image9.png"/><Relationship Id="rId119" Type="http://schemas.openxmlformats.org/officeDocument/2006/relationships/image" Target="media/image78.png"/><Relationship Id="rId270" Type="http://schemas.openxmlformats.org/officeDocument/2006/relationships/hyperlink" Target="https://github.com/microsoft/LightGBM/blob/master/docs/Parameters.rst" TargetMode="External"/><Relationship Id="rId326" Type="http://schemas.openxmlformats.org/officeDocument/2006/relationships/hyperlink" Target="https://www.kaggle.com/c/amazon-employee-access-challenge" TargetMode="External"/><Relationship Id="rId65" Type="http://schemas.openxmlformats.org/officeDocument/2006/relationships/image" Target="media/image40.png"/><Relationship Id="rId130" Type="http://schemas.openxmlformats.org/officeDocument/2006/relationships/image" Target="media/image89.png"/><Relationship Id="rId368" Type="http://schemas.openxmlformats.org/officeDocument/2006/relationships/image" Target="media/image224.png"/><Relationship Id="rId172" Type="http://schemas.openxmlformats.org/officeDocument/2006/relationships/image" Target="media/image126.png"/><Relationship Id="rId228" Type="http://schemas.openxmlformats.org/officeDocument/2006/relationships/hyperlink" Target="https://ieeexplore.ieee.org/xpl/tocresult.jsp?isnumber=6809246" TargetMode="External"/><Relationship Id="rId435" Type="http://schemas.openxmlformats.org/officeDocument/2006/relationships/image" Target="media/image252.png"/><Relationship Id="rId477" Type="http://schemas.openxmlformats.org/officeDocument/2006/relationships/image" Target="media/image283.png"/><Relationship Id="rId281" Type="http://schemas.openxmlformats.org/officeDocument/2006/relationships/hyperlink" Target="http://www.csiss.org/SPACE/workshops/2004/SAC/files/fisher.pdf" TargetMode="External"/><Relationship Id="rId337" Type="http://schemas.openxmlformats.org/officeDocument/2006/relationships/hyperlink" Target="https://www.youtube.com/watch?v=LDRbO9a6XPU&amp;t=292s" TargetMode="External"/><Relationship Id="rId502" Type="http://schemas.openxmlformats.org/officeDocument/2006/relationships/hyperlink" Target="https://en.wikipedia.org/wiki/Additive_smoothing" TargetMode="External"/><Relationship Id="rId34" Type="http://schemas.openxmlformats.org/officeDocument/2006/relationships/hyperlink" Target="http://scikit-learn.org/stable/modules/generated/sklearn.feature_selection.RFE.html" TargetMode="External"/><Relationship Id="rId76" Type="http://schemas.openxmlformats.org/officeDocument/2006/relationships/image" Target="media/image50.gif"/><Relationship Id="rId141" Type="http://schemas.openxmlformats.org/officeDocument/2006/relationships/image" Target="media/image98.png"/><Relationship Id="rId379" Type="http://schemas.openxmlformats.org/officeDocument/2006/relationships/image" Target="media/image235.png"/><Relationship Id="rId7" Type="http://schemas.openxmlformats.org/officeDocument/2006/relationships/image" Target="media/image1.png"/><Relationship Id="rId183" Type="http://schemas.openxmlformats.org/officeDocument/2006/relationships/image" Target="media/image137.png"/><Relationship Id="rId239" Type="http://schemas.openxmlformats.org/officeDocument/2006/relationships/hyperlink" Target="https://xgboost.readthedocs.io/en/latest/parameter.html" TargetMode="External"/><Relationship Id="rId390" Type="http://schemas.openxmlformats.org/officeDocument/2006/relationships/hyperlink" Target="https://mlbook.explained.ai/catvars.html" TargetMode="External"/><Relationship Id="rId404" Type="http://schemas.openxmlformats.org/officeDocument/2006/relationships/image" Target="media/image238.png"/><Relationship Id="rId446" Type="http://schemas.openxmlformats.org/officeDocument/2006/relationships/hyperlink" Target="http://quantdare.com/dream-team-combining-classifiers-2/" TargetMode="External"/><Relationship Id="rId250" Type="http://schemas.openxmlformats.org/officeDocument/2006/relationships/image" Target="media/image173.png"/><Relationship Id="rId292" Type="http://schemas.openxmlformats.org/officeDocument/2006/relationships/hyperlink" Target="https://towardsdatascience.com/lightgbm-800340f21415" TargetMode="External"/><Relationship Id="rId306" Type="http://schemas.openxmlformats.org/officeDocument/2006/relationships/image" Target="media/image183.png"/><Relationship Id="rId488" Type="http://schemas.openxmlformats.org/officeDocument/2006/relationships/image" Target="media/image286.gif"/><Relationship Id="rId45" Type="http://schemas.openxmlformats.org/officeDocument/2006/relationships/image" Target="media/image21.png"/><Relationship Id="rId87" Type="http://schemas.openxmlformats.org/officeDocument/2006/relationships/image" Target="media/image59.png"/><Relationship Id="rId110" Type="http://schemas.openxmlformats.org/officeDocument/2006/relationships/image" Target="media/image71.png"/><Relationship Id="rId348" Type="http://schemas.openxmlformats.org/officeDocument/2006/relationships/image" Target="media/image204.png"/><Relationship Id="rId152" Type="http://schemas.openxmlformats.org/officeDocument/2006/relationships/image" Target="media/image109.png"/><Relationship Id="rId173" Type="http://schemas.openxmlformats.org/officeDocument/2006/relationships/image" Target="media/image127.png"/><Relationship Id="rId194" Type="http://schemas.openxmlformats.org/officeDocument/2006/relationships/hyperlink" Target="https://scikit-learn.org/stable/modules/generated/sklearn.ensemble.GradientBoostingClassifier.html" TargetMode="External"/><Relationship Id="rId208" Type="http://schemas.openxmlformats.org/officeDocument/2006/relationships/image" Target="media/image151.png"/><Relationship Id="rId229" Type="http://schemas.openxmlformats.org/officeDocument/2006/relationships/image" Target="media/image162.png"/><Relationship Id="rId380" Type="http://schemas.openxmlformats.org/officeDocument/2006/relationships/hyperlink" Target="http://parrt.cs.usfca.edu/" TargetMode="External"/><Relationship Id="rId415" Type="http://schemas.openxmlformats.org/officeDocument/2006/relationships/image" Target="media/image244.png"/><Relationship Id="rId436" Type="http://schemas.openxmlformats.org/officeDocument/2006/relationships/image" Target="media/image253.png"/><Relationship Id="rId457" Type="http://schemas.openxmlformats.org/officeDocument/2006/relationships/image" Target="media/image263.png"/><Relationship Id="rId240" Type="http://schemas.openxmlformats.org/officeDocument/2006/relationships/hyperlink" Target="http://netlib.org/linalg/html_templates/node92.html" TargetMode="External"/><Relationship Id="rId261" Type="http://schemas.openxmlformats.org/officeDocument/2006/relationships/hyperlink" Target="https://arxiv.org/abs/1505.01866" TargetMode="External"/><Relationship Id="rId478" Type="http://schemas.openxmlformats.org/officeDocument/2006/relationships/hyperlink" Target="https://becominghuman.ai/machines-demonstrate-self-awareness-8bd08ceb1694" TargetMode="External"/><Relationship Id="rId499" Type="http://schemas.openxmlformats.org/officeDocument/2006/relationships/image" Target="media/image297.gif"/><Relationship Id="rId14" Type="http://schemas.openxmlformats.org/officeDocument/2006/relationships/footer" Target="footer3.xml"/><Relationship Id="rId35" Type="http://schemas.openxmlformats.org/officeDocument/2006/relationships/hyperlink" Target="https://en.wikipedia.org/wiki/Receiver_operating_characteristic" TargetMode="External"/><Relationship Id="rId56" Type="http://schemas.openxmlformats.org/officeDocument/2006/relationships/image" Target="media/image31.jpeg"/><Relationship Id="rId77" Type="http://schemas.openxmlformats.org/officeDocument/2006/relationships/image" Target="media/image51.gif"/><Relationship Id="rId100" Type="http://schemas.openxmlformats.org/officeDocument/2006/relationships/image" Target="media/image67.png"/><Relationship Id="rId282" Type="http://schemas.openxmlformats.org/officeDocument/2006/relationships/hyperlink" Target="https://github.com/microsoft/LightGBM/blob/master/docs/Parameters.rst" TargetMode="External"/><Relationship Id="rId317" Type="http://schemas.openxmlformats.org/officeDocument/2006/relationships/image" Target="media/image191.png"/><Relationship Id="rId338" Type="http://schemas.openxmlformats.org/officeDocument/2006/relationships/hyperlink" Target="https://towardsdatascience.com/one-hot-encoding-is-making-your-tree-based-ensembles-worse-heres-why-d64b282b5769" TargetMode="External"/><Relationship Id="rId359" Type="http://schemas.openxmlformats.org/officeDocument/2006/relationships/image" Target="media/image215.png"/><Relationship Id="rId503" Type="http://schemas.openxmlformats.org/officeDocument/2006/relationships/image" Target="media/image299.png"/><Relationship Id="rId8" Type="http://schemas.openxmlformats.org/officeDocument/2006/relationships/image" Target="media/image2.png"/><Relationship Id="rId98" Type="http://schemas.openxmlformats.org/officeDocument/2006/relationships/image" Target="media/image65.png"/><Relationship Id="rId121" Type="http://schemas.openxmlformats.org/officeDocument/2006/relationships/image" Target="media/image80.png"/><Relationship Id="rId142" Type="http://schemas.openxmlformats.org/officeDocument/2006/relationships/image" Target="media/image99.png"/><Relationship Id="rId163" Type="http://schemas.openxmlformats.org/officeDocument/2006/relationships/image" Target="media/image117.png"/><Relationship Id="rId184" Type="http://schemas.openxmlformats.org/officeDocument/2006/relationships/image" Target="media/image138.png"/><Relationship Id="rId219" Type="http://schemas.openxmlformats.org/officeDocument/2006/relationships/image" Target="media/image159.png"/><Relationship Id="rId370" Type="http://schemas.openxmlformats.org/officeDocument/2006/relationships/image" Target="media/image226.png"/><Relationship Id="rId391" Type="http://schemas.openxmlformats.org/officeDocument/2006/relationships/hyperlink" Target="https://mlbook.explained.ai/catvars.html" TargetMode="External"/><Relationship Id="rId405" Type="http://schemas.openxmlformats.org/officeDocument/2006/relationships/hyperlink" Target="https://web.stanford.edu/~hastie/Papers/samme.pdf" TargetMode="External"/><Relationship Id="rId426" Type="http://schemas.openxmlformats.org/officeDocument/2006/relationships/image" Target="media/image248.jpeg"/><Relationship Id="rId447" Type="http://schemas.openxmlformats.org/officeDocument/2006/relationships/image" Target="media/image258.png"/><Relationship Id="rId230" Type="http://schemas.openxmlformats.org/officeDocument/2006/relationships/image" Target="media/image163.png"/><Relationship Id="rId251" Type="http://schemas.openxmlformats.org/officeDocument/2006/relationships/hyperlink" Target="https://github.com/Microsoft/LightGBM/blob/master/docs/Features.rst" TargetMode="External"/><Relationship Id="rId468" Type="http://schemas.openxmlformats.org/officeDocument/2006/relationships/image" Target="media/image274.png"/><Relationship Id="rId489" Type="http://schemas.openxmlformats.org/officeDocument/2006/relationships/image" Target="media/image287.gif"/><Relationship Id="rId25" Type="http://schemas.openxmlformats.org/officeDocument/2006/relationships/image" Target="media/image11.png"/><Relationship Id="rId46" Type="http://schemas.openxmlformats.org/officeDocument/2006/relationships/image" Target="media/image22.png"/><Relationship Id="rId67" Type="http://schemas.openxmlformats.org/officeDocument/2006/relationships/image" Target="media/image42.gif"/><Relationship Id="rId272" Type="http://schemas.openxmlformats.org/officeDocument/2006/relationships/hyperlink" Target="https://github.com/microsoft/LightGBM/blob/master/docs/Parameters.rst" TargetMode="External"/><Relationship Id="rId293" Type="http://schemas.openxmlformats.org/officeDocument/2006/relationships/hyperlink" Target="https://towardsdatascience.com/@pgrover3?source=post_page-----2312acd347c8----------------------" TargetMode="External"/><Relationship Id="rId307" Type="http://schemas.openxmlformats.org/officeDocument/2006/relationships/image" Target="media/image184.png"/><Relationship Id="rId328" Type="http://schemas.openxmlformats.org/officeDocument/2006/relationships/image" Target="media/image198.png"/><Relationship Id="rId349" Type="http://schemas.openxmlformats.org/officeDocument/2006/relationships/image" Target="media/image205.png"/><Relationship Id="rId88" Type="http://schemas.openxmlformats.org/officeDocument/2006/relationships/hyperlink" Target="https://blog.clearbrain.com/posts/how-to-predict-yesno-outcomes-using-logistic-regression" TargetMode="External"/><Relationship Id="rId111" Type="http://schemas.openxmlformats.org/officeDocument/2006/relationships/hyperlink" Target="http://www.holehouse.org/mlclass/07_Regularization.html" TargetMode="External"/><Relationship Id="rId132" Type="http://schemas.openxmlformats.org/officeDocument/2006/relationships/image" Target="media/image91.png"/><Relationship Id="rId153" Type="http://schemas.openxmlformats.org/officeDocument/2006/relationships/image" Target="media/image110.png"/><Relationship Id="rId174" Type="http://schemas.openxmlformats.org/officeDocument/2006/relationships/image" Target="media/image128.png"/><Relationship Id="rId195" Type="http://schemas.openxmlformats.org/officeDocument/2006/relationships/hyperlink" Target="https://scikit-learn.org/stable/modules/generated/sklearn.ensemble.GradientBoostingRegressor.html" TargetMode="External"/><Relationship Id="rId209" Type="http://schemas.openxmlformats.org/officeDocument/2006/relationships/image" Target="media/image152.png"/><Relationship Id="rId360" Type="http://schemas.openxmlformats.org/officeDocument/2006/relationships/image" Target="media/image216.png"/><Relationship Id="rId381" Type="http://schemas.openxmlformats.org/officeDocument/2006/relationships/hyperlink" Target="http://www.fast.ai/about/" TargetMode="External"/><Relationship Id="rId416" Type="http://schemas.openxmlformats.org/officeDocument/2006/relationships/hyperlink" Target="https://jeremykun.com/2015/09/21/the-boosting-margin-or-why-boosting-doesnt-overfit/" TargetMode="External"/><Relationship Id="rId220" Type="http://schemas.openxmlformats.org/officeDocument/2006/relationships/image" Target="media/image160.png"/><Relationship Id="rId241" Type="http://schemas.openxmlformats.org/officeDocument/2006/relationships/hyperlink" Target="https://xgboost.readthedocs.io/en/latest/parameter.html" TargetMode="External"/><Relationship Id="rId437" Type="http://schemas.openxmlformats.org/officeDocument/2006/relationships/hyperlink" Target="https://medium.com/@grohith327/gradient-boosting-and-xgboost-90862daa6c77" TargetMode="External"/><Relationship Id="rId458" Type="http://schemas.openxmlformats.org/officeDocument/2006/relationships/image" Target="media/image264.png"/><Relationship Id="rId479" Type="http://schemas.openxmlformats.org/officeDocument/2006/relationships/hyperlink" Target="https://becominghuman.ai/visual-music-machine-learning-workshop-for-kids-a90c957dab33" TargetMode="External"/><Relationship Id="rId15" Type="http://schemas.openxmlformats.org/officeDocument/2006/relationships/image" Target="media/image3.png"/><Relationship Id="rId36" Type="http://schemas.openxmlformats.org/officeDocument/2006/relationships/hyperlink" Target="https://github.com/susanli2016/Machine-Learning-with-Python/blob/master/Logistic%20Regression%20balanced.ipynb" TargetMode="External"/><Relationship Id="rId57" Type="http://schemas.openxmlformats.org/officeDocument/2006/relationships/image" Target="media/image32.png"/><Relationship Id="rId262" Type="http://schemas.openxmlformats.org/officeDocument/2006/relationships/hyperlink" Target="https://github.com/microsoft/LightGBM/blob/master/docs/Parameters.rst" TargetMode="External"/><Relationship Id="rId283" Type="http://schemas.openxmlformats.org/officeDocument/2006/relationships/hyperlink" Target="https://www.coursera.org/lecture/competitive-data-science/concept-of-mean-encoding-b5Gxv" TargetMode="External"/><Relationship Id="rId318" Type="http://schemas.openxmlformats.org/officeDocument/2006/relationships/image" Target="media/image192.png"/><Relationship Id="rId339" Type="http://schemas.openxmlformats.org/officeDocument/2006/relationships/hyperlink" Target="https://medium.com/@Laurae2?source=post_page-----53400fa65931----------------------" TargetMode="External"/><Relationship Id="rId490" Type="http://schemas.openxmlformats.org/officeDocument/2006/relationships/image" Target="media/image288.gif"/><Relationship Id="rId504" Type="http://schemas.openxmlformats.org/officeDocument/2006/relationships/image" Target="media/image300.png"/><Relationship Id="rId78" Type="http://schemas.openxmlformats.org/officeDocument/2006/relationships/image" Target="media/image52.png"/><Relationship Id="rId99" Type="http://schemas.openxmlformats.org/officeDocument/2006/relationships/image" Target="media/image66.png"/><Relationship Id="rId101" Type="http://schemas.openxmlformats.org/officeDocument/2006/relationships/hyperlink" Target="http://dalab.github.io/dissolve-struct/examples/multiclass-classification/" TargetMode="External"/><Relationship Id="rId122" Type="http://schemas.openxmlformats.org/officeDocument/2006/relationships/image" Target="media/image81.png"/><Relationship Id="rId143" Type="http://schemas.openxmlformats.org/officeDocument/2006/relationships/image" Target="media/image100.png"/><Relationship Id="rId164" Type="http://schemas.openxmlformats.org/officeDocument/2006/relationships/image" Target="media/image118.png"/><Relationship Id="rId185" Type="http://schemas.openxmlformats.org/officeDocument/2006/relationships/image" Target="media/image139.png"/><Relationship Id="rId350" Type="http://schemas.openxmlformats.org/officeDocument/2006/relationships/image" Target="media/image206.png"/><Relationship Id="rId371" Type="http://schemas.openxmlformats.org/officeDocument/2006/relationships/image" Target="media/image227.png"/><Relationship Id="rId406" Type="http://schemas.openxmlformats.org/officeDocument/2006/relationships/image" Target="media/image239.png"/><Relationship Id="rId9" Type="http://schemas.openxmlformats.org/officeDocument/2006/relationships/header" Target="header1.xml"/><Relationship Id="rId210" Type="http://schemas.openxmlformats.org/officeDocument/2006/relationships/image" Target="media/image153.png"/><Relationship Id="rId392" Type="http://schemas.openxmlformats.org/officeDocument/2006/relationships/hyperlink" Target="https://mlbook.explained.ai/catvars.html" TargetMode="External"/><Relationship Id="rId427" Type="http://schemas.openxmlformats.org/officeDocument/2006/relationships/hyperlink" Target="https://medium.com/@grohith327?source=post_page-----f74991cad38c----------------------" TargetMode="External"/><Relationship Id="rId448" Type="http://schemas.openxmlformats.org/officeDocument/2006/relationships/image" Target="media/image259.png"/><Relationship Id="rId469" Type="http://schemas.openxmlformats.org/officeDocument/2006/relationships/image" Target="media/image275.png"/><Relationship Id="rId26" Type="http://schemas.openxmlformats.org/officeDocument/2006/relationships/image" Target="media/image12.png"/><Relationship Id="rId231" Type="http://schemas.openxmlformats.org/officeDocument/2006/relationships/image" Target="media/image164.png"/><Relationship Id="rId252" Type="http://schemas.openxmlformats.org/officeDocument/2006/relationships/image" Target="media/image174.png"/><Relationship Id="rId273" Type="http://schemas.openxmlformats.org/officeDocument/2006/relationships/hyperlink" Target="https://github.com/microsoft/LightGBM/blob/master/docs/Parameters.rst#lambda_l1" TargetMode="External"/><Relationship Id="rId294" Type="http://schemas.openxmlformats.org/officeDocument/2006/relationships/image" Target="media/image180.png"/><Relationship Id="rId308" Type="http://schemas.openxmlformats.org/officeDocument/2006/relationships/image" Target="media/image185.png"/><Relationship Id="rId329" Type="http://schemas.openxmlformats.org/officeDocument/2006/relationships/hyperlink" Target="https://github.com/groverpr/Machine-Learning/tree/master/catboost" TargetMode="External"/><Relationship Id="rId480" Type="http://schemas.openxmlformats.org/officeDocument/2006/relationships/hyperlink" Target="https://becominghuman.ai/part-of-speech-tagging-tutorial-with-the-keras-deep-learning-library-d7f93fa05537" TargetMode="External"/><Relationship Id="rId47" Type="http://schemas.openxmlformats.org/officeDocument/2006/relationships/image" Target="media/image23.png"/><Relationship Id="rId68" Type="http://schemas.openxmlformats.org/officeDocument/2006/relationships/image" Target="media/image43.gif"/><Relationship Id="rId89" Type="http://schemas.openxmlformats.org/officeDocument/2006/relationships/image" Target="media/image60.png"/><Relationship Id="rId112" Type="http://schemas.openxmlformats.org/officeDocument/2006/relationships/hyperlink" Target="http://www.holehouse.org/mlclass/index.html" TargetMode="External"/><Relationship Id="rId133" Type="http://schemas.openxmlformats.org/officeDocument/2006/relationships/image" Target="media/image92.png"/><Relationship Id="rId154" Type="http://schemas.openxmlformats.org/officeDocument/2006/relationships/image" Target="media/image111.png"/><Relationship Id="rId175" Type="http://schemas.openxmlformats.org/officeDocument/2006/relationships/image" Target="media/image129.png"/><Relationship Id="rId340" Type="http://schemas.openxmlformats.org/officeDocument/2006/relationships/image" Target="media/image199.jpeg"/><Relationship Id="rId361" Type="http://schemas.openxmlformats.org/officeDocument/2006/relationships/image" Target="media/image217.png"/><Relationship Id="rId196" Type="http://schemas.openxmlformats.org/officeDocument/2006/relationships/hyperlink" Target="https://deep-and-shallow.com/2020/02/02/the-gradient-boosters-i-the-math-heavy-primer-to-gradient-boosting-algorithm/" TargetMode="External"/><Relationship Id="rId200" Type="http://schemas.openxmlformats.org/officeDocument/2006/relationships/hyperlink" Target="https://deep-and-shallow.com/2020/02/29/the-gradient-boosters-v-catboost/" TargetMode="External"/><Relationship Id="rId382" Type="http://schemas.openxmlformats.org/officeDocument/2006/relationships/hyperlink" Target="https://github.com/parrt/bookish" TargetMode="External"/><Relationship Id="rId417" Type="http://schemas.openxmlformats.org/officeDocument/2006/relationships/hyperlink" Target="https://medium.com/@grohith327/boosting-algorithms-adaboost-gradient-boosting-and-xgboost-f74991cad38c" TargetMode="External"/><Relationship Id="rId438" Type="http://schemas.openxmlformats.org/officeDocument/2006/relationships/hyperlink" Target="https://analyticsindiamag.com/primer-ensemble-learning-bagging-boosting/a-primer-to-ensemble-learning-bagging-and-boosting/" TargetMode="External"/><Relationship Id="rId459" Type="http://schemas.openxmlformats.org/officeDocument/2006/relationships/image" Target="media/image265.png"/><Relationship Id="rId16" Type="http://schemas.openxmlformats.org/officeDocument/2006/relationships/image" Target="media/image4.png"/><Relationship Id="rId221" Type="http://schemas.openxmlformats.org/officeDocument/2006/relationships/image" Target="media/image161.png"/><Relationship Id="rId242" Type="http://schemas.openxmlformats.org/officeDocument/2006/relationships/hyperlink" Target="https://deep-and-shallow.com/2020/02/02/the-gradient-boosters-i-the-math-heavy-primer-to-gradient-boosting-algorithm/" TargetMode="External"/><Relationship Id="rId263" Type="http://schemas.openxmlformats.org/officeDocument/2006/relationships/hyperlink" Target="https://github.com/microsoft/LightGBM/blob/master/docs/Parameters.rst#learning_rate" TargetMode="External"/><Relationship Id="rId284" Type="http://schemas.openxmlformats.org/officeDocument/2006/relationships/image" Target="media/image177.png"/><Relationship Id="rId319" Type="http://schemas.openxmlformats.org/officeDocument/2006/relationships/hyperlink" Target="https://papers.nips.cc/paper/7898-catboost-unbiased-boosting-with-categorical-features.pdf" TargetMode="External"/><Relationship Id="rId470" Type="http://schemas.openxmlformats.org/officeDocument/2006/relationships/image" Target="media/image276.png"/><Relationship Id="rId491" Type="http://schemas.openxmlformats.org/officeDocument/2006/relationships/image" Target="media/image289.gif"/><Relationship Id="rId505" Type="http://schemas.openxmlformats.org/officeDocument/2006/relationships/image" Target="media/image301.jpg"/><Relationship Id="rId37" Type="http://schemas.openxmlformats.org/officeDocument/2006/relationships/hyperlink" Target="https://books.google.com/books/about/Learning_Predictive_Analytics_with_Pytho.html?id=Ia5KDAAAQBAJ&amp;printsec=frontcover&amp;source=kp_read_button" TargetMode="External"/><Relationship Id="rId58" Type="http://schemas.openxmlformats.org/officeDocument/2006/relationships/image" Target="media/image33.gif"/><Relationship Id="rId79" Type="http://schemas.openxmlformats.org/officeDocument/2006/relationships/image" Target="media/image53.png"/><Relationship Id="rId102" Type="http://schemas.openxmlformats.org/officeDocument/2006/relationships/hyperlink" Target="https://en.wikipedia.org/wiki/Fetal_heartbeat" TargetMode="External"/><Relationship Id="rId123" Type="http://schemas.openxmlformats.org/officeDocument/2006/relationships/image" Target="media/image82.png"/><Relationship Id="rId144" Type="http://schemas.openxmlformats.org/officeDocument/2006/relationships/image" Target="media/image101.png"/><Relationship Id="rId330" Type="http://schemas.openxmlformats.org/officeDocument/2006/relationships/hyperlink" Target="https://catboost.ai/docs/concepts/algorithm-main-stages_cat-to-numberic.html" TargetMode="External"/><Relationship Id="rId90" Type="http://schemas.openxmlformats.org/officeDocument/2006/relationships/hyperlink" Target="https://machinelearning-blog.com/2018/04/23/logistic-regression-101/" TargetMode="External"/><Relationship Id="rId165" Type="http://schemas.openxmlformats.org/officeDocument/2006/relationships/image" Target="media/image119.png"/><Relationship Id="rId186" Type="http://schemas.openxmlformats.org/officeDocument/2006/relationships/image" Target="media/image140.png"/><Relationship Id="rId351" Type="http://schemas.openxmlformats.org/officeDocument/2006/relationships/image" Target="media/image207.png"/><Relationship Id="rId372" Type="http://schemas.openxmlformats.org/officeDocument/2006/relationships/image" Target="media/image228.png"/><Relationship Id="rId393" Type="http://schemas.openxmlformats.org/officeDocument/2006/relationships/hyperlink" Target="https://mlbook.explained.ai/notebooks/" TargetMode="External"/><Relationship Id="rId407" Type="http://schemas.openxmlformats.org/officeDocument/2006/relationships/image" Target="media/image240.png"/><Relationship Id="rId428" Type="http://schemas.openxmlformats.org/officeDocument/2006/relationships/hyperlink" Target="https://medium.com/hackernoon/boosting-algorithms-adaboost-gradient-boosting-and-xgboost-f74991cad38c?source=post_page-----f74991cad38c----------------------" TargetMode="External"/><Relationship Id="rId449" Type="http://schemas.openxmlformats.org/officeDocument/2006/relationships/image" Target="media/image260.png"/><Relationship Id="rId211" Type="http://schemas.openxmlformats.org/officeDocument/2006/relationships/image" Target="media/image154.png"/><Relationship Id="rId232" Type="http://schemas.openxmlformats.org/officeDocument/2006/relationships/image" Target="media/image165.png"/><Relationship Id="rId253" Type="http://schemas.openxmlformats.org/officeDocument/2006/relationships/hyperlink" Target="https://en.wikipedia.org/wiki/NP-hardness" TargetMode="External"/><Relationship Id="rId274" Type="http://schemas.openxmlformats.org/officeDocument/2006/relationships/hyperlink" Target="https://github.com/microsoft/LightGBM/blob/master/docs/Parameters.rst" TargetMode="External"/><Relationship Id="rId295" Type="http://schemas.openxmlformats.org/officeDocument/2006/relationships/hyperlink" Target="https://towardsdatascience.com/@pgrover3?source=post_page-----2312acd347c8----------------------" TargetMode="External"/><Relationship Id="rId309" Type="http://schemas.openxmlformats.org/officeDocument/2006/relationships/image" Target="media/image186.png"/><Relationship Id="rId460" Type="http://schemas.openxmlformats.org/officeDocument/2006/relationships/image" Target="media/image266.png"/><Relationship Id="rId481" Type="http://schemas.openxmlformats.org/officeDocument/2006/relationships/image" Target="media/image284.png"/><Relationship Id="rId27" Type="http://schemas.openxmlformats.org/officeDocument/2006/relationships/image" Target="media/image13.png"/><Relationship Id="rId48" Type="http://schemas.openxmlformats.org/officeDocument/2006/relationships/hyperlink" Target="https://towardsdatascience.com/introduction-to-linear-regression-and-polynomial-regression-f8adc96f31cb" TargetMode="External"/><Relationship Id="rId69" Type="http://schemas.openxmlformats.org/officeDocument/2006/relationships/image" Target="media/image44.gif"/><Relationship Id="rId113" Type="http://schemas.openxmlformats.org/officeDocument/2006/relationships/image" Target="media/image72.png"/><Relationship Id="rId134" Type="http://schemas.openxmlformats.org/officeDocument/2006/relationships/image" Target="media/image93.png"/><Relationship Id="rId320" Type="http://schemas.openxmlformats.org/officeDocument/2006/relationships/hyperlink" Target="https://towardsdatascience.com/time-series-nested-cross-validation-76adba623eb9" TargetMode="External"/><Relationship Id="rId80" Type="http://schemas.openxmlformats.org/officeDocument/2006/relationships/image" Target="media/image54.png"/><Relationship Id="rId155" Type="http://schemas.openxmlformats.org/officeDocument/2006/relationships/image" Target="media/image112.png"/><Relationship Id="rId176" Type="http://schemas.openxmlformats.org/officeDocument/2006/relationships/image" Target="media/image130.png"/><Relationship Id="rId197" Type="http://schemas.openxmlformats.org/officeDocument/2006/relationships/hyperlink" Target="https://deep-and-shallow.com/2020/02/09/the-gradient-boosters-ii-regularized-greedy-forest/" TargetMode="External"/><Relationship Id="rId341" Type="http://schemas.openxmlformats.org/officeDocument/2006/relationships/hyperlink" Target="https://medium.com/@Laurae2?source=post_page-----53400fa65931----------------------" TargetMode="External"/><Relationship Id="rId362" Type="http://schemas.openxmlformats.org/officeDocument/2006/relationships/image" Target="media/image218.png"/><Relationship Id="rId383" Type="http://schemas.openxmlformats.org/officeDocument/2006/relationships/hyperlink" Target="https://via.hypothes.is/https:/mlbook.explained.ai/catvars.html" TargetMode="External"/><Relationship Id="rId418" Type="http://schemas.openxmlformats.org/officeDocument/2006/relationships/hyperlink" Target="https://hackernoon.com/tagged/algorithm" TargetMode="External"/><Relationship Id="rId439" Type="http://schemas.openxmlformats.org/officeDocument/2006/relationships/image" Target="media/image254.jpeg"/><Relationship Id="rId201" Type="http://schemas.openxmlformats.org/officeDocument/2006/relationships/hyperlink" Target="https://github.com/RGF-team/rgf" TargetMode="External"/><Relationship Id="rId222" Type="http://schemas.openxmlformats.org/officeDocument/2006/relationships/hyperlink" Target="https://deep-and-shallow.com/2020/02/02/the-gradient-boosters-i-the-math-heavy-primer-to-gradient-boosting-algorithm/" TargetMode="External"/><Relationship Id="rId243" Type="http://schemas.openxmlformats.org/officeDocument/2006/relationships/hyperlink" Target="https://deep-and-shallow.com/2020/02/09/the-gradient-boosters-ii-regularized-greedy-forest/" TargetMode="External"/><Relationship Id="rId264" Type="http://schemas.openxmlformats.org/officeDocument/2006/relationships/hyperlink" Target="https://github.com/microsoft/LightGBM/blob/master/docs/Parameters.rst" TargetMode="External"/><Relationship Id="rId285" Type="http://schemas.openxmlformats.org/officeDocument/2006/relationships/hyperlink" Target="https://towardsdatascience.com/introduction-to-na%C3%AFve-bayes-classifier-fa59e3e24aaf" TargetMode="External"/><Relationship Id="rId450" Type="http://schemas.openxmlformats.org/officeDocument/2006/relationships/image" Target="media/image261.png"/><Relationship Id="rId471" Type="http://schemas.openxmlformats.org/officeDocument/2006/relationships/image" Target="media/image277.png"/><Relationship Id="rId506" Type="http://schemas.openxmlformats.org/officeDocument/2006/relationships/footer" Target="footer4.xml"/><Relationship Id="rId17" Type="http://schemas.openxmlformats.org/officeDocument/2006/relationships/hyperlink" Target="https://amzn.to/2Xjkuqa" TargetMode="External"/><Relationship Id="rId38" Type="http://schemas.openxmlformats.org/officeDocument/2006/relationships/image" Target="media/image16.png"/><Relationship Id="rId59" Type="http://schemas.openxmlformats.org/officeDocument/2006/relationships/image" Target="media/image34.png"/><Relationship Id="rId103" Type="http://schemas.openxmlformats.org/officeDocument/2006/relationships/hyperlink" Target="https://en.wikipedia.org/wiki/Uterine_contractions" TargetMode="External"/><Relationship Id="rId124" Type="http://schemas.openxmlformats.org/officeDocument/2006/relationships/image" Target="media/image83.png"/><Relationship Id="rId310" Type="http://schemas.openxmlformats.org/officeDocument/2006/relationships/hyperlink" Target="https://roamanalytics.com/2016/10/28/are-categorical-variables-getting-lost-in-your-random-forests/" TargetMode="External"/><Relationship Id="rId492" Type="http://schemas.openxmlformats.org/officeDocument/2006/relationships/image" Target="media/image290.gif"/><Relationship Id="rId70" Type="http://schemas.openxmlformats.org/officeDocument/2006/relationships/image" Target="media/image45.gif"/><Relationship Id="rId91" Type="http://schemas.openxmlformats.org/officeDocument/2006/relationships/hyperlink" Target="https://drive.google.com/open?id=1otpWibylJ3QVMoaQW9_kunHQ9NGU1dvr" TargetMode="External"/><Relationship Id="rId145" Type="http://schemas.openxmlformats.org/officeDocument/2006/relationships/image" Target="media/image102.png"/><Relationship Id="rId166" Type="http://schemas.openxmlformats.org/officeDocument/2006/relationships/image" Target="media/image120.png"/><Relationship Id="rId187" Type="http://schemas.openxmlformats.org/officeDocument/2006/relationships/image" Target="media/image141.png"/><Relationship Id="rId331" Type="http://schemas.openxmlformats.org/officeDocument/2006/relationships/hyperlink" Target="https://papers.nips.cc/paper/7898-catboost-unbiased-boosting-with-categorical-features.pdf" TargetMode="External"/><Relationship Id="rId352" Type="http://schemas.openxmlformats.org/officeDocument/2006/relationships/image" Target="media/image208.png"/><Relationship Id="rId373" Type="http://schemas.openxmlformats.org/officeDocument/2006/relationships/image" Target="media/image229.png"/><Relationship Id="rId394" Type="http://schemas.openxmlformats.org/officeDocument/2006/relationships/hyperlink" Target="https://mlbook.explained.ai/images/catvars/catvars_cats_6.svg" TargetMode="External"/><Relationship Id="rId408" Type="http://schemas.openxmlformats.org/officeDocument/2006/relationships/hyperlink" Target="https://web.stanford.edu/~hastie/Papers/samme.pdf" TargetMode="External"/><Relationship Id="rId429" Type="http://schemas.openxmlformats.org/officeDocument/2006/relationships/image" Target="media/image249.png"/><Relationship Id="rId1" Type="http://schemas.openxmlformats.org/officeDocument/2006/relationships/numbering" Target="numbering.xml"/><Relationship Id="rId212" Type="http://schemas.openxmlformats.org/officeDocument/2006/relationships/image" Target="media/image155.png"/><Relationship Id="rId233" Type="http://schemas.openxmlformats.org/officeDocument/2006/relationships/image" Target="media/image166.png"/><Relationship Id="rId254" Type="http://schemas.openxmlformats.org/officeDocument/2006/relationships/image" Target="media/image175.png"/><Relationship Id="rId440" Type="http://schemas.openxmlformats.org/officeDocument/2006/relationships/hyperlink" Target="https://analyticsindiamag.com/primer-ensemble-learning-bagging-boosting/a-primer-to-ensemble-learning-bagging-and-boosting-2/" TargetMode="External"/><Relationship Id="rId28" Type="http://schemas.openxmlformats.org/officeDocument/2006/relationships/image" Target="media/image14.png"/><Relationship Id="rId49" Type="http://schemas.openxmlformats.org/officeDocument/2006/relationships/image" Target="media/image24.png"/><Relationship Id="rId114" Type="http://schemas.openxmlformats.org/officeDocument/2006/relationships/image" Target="media/image73.png"/><Relationship Id="rId275" Type="http://schemas.openxmlformats.org/officeDocument/2006/relationships/hyperlink" Target="https://github.com/microsoft/LightGBM/blob/master/docs/Parameters.rst#lambda_l2" TargetMode="External"/><Relationship Id="rId296" Type="http://schemas.openxmlformats.org/officeDocument/2006/relationships/hyperlink" Target="https://medium.com/m/signin?operation=register&amp;redirect=https%3A%2F%2Ftowardsdatascience.com%2Fgetting-deeper-into-categorical-encodings-for-machine-learning-2312acd347c8&amp;source=-2f052b054cee-------------------------follow_byline-" TargetMode="External"/><Relationship Id="rId300" Type="http://schemas.openxmlformats.org/officeDocument/2006/relationships/image" Target="media/image182.png"/><Relationship Id="rId461" Type="http://schemas.openxmlformats.org/officeDocument/2006/relationships/image" Target="media/image267.png"/><Relationship Id="rId482" Type="http://schemas.openxmlformats.org/officeDocument/2006/relationships/hyperlink" Target="https://hub.packtpub.com/ensemble-methods-optimize-machine-learning-models/" TargetMode="External"/><Relationship Id="rId60" Type="http://schemas.openxmlformats.org/officeDocument/2006/relationships/image" Target="media/image35.gif"/><Relationship Id="rId81" Type="http://schemas.openxmlformats.org/officeDocument/2006/relationships/hyperlink" Target="https://en.wikipedia.org/wiki/Gradient_descent" TargetMode="External"/><Relationship Id="rId135" Type="http://schemas.openxmlformats.org/officeDocument/2006/relationships/image" Target="media/image94.png"/><Relationship Id="rId156" Type="http://schemas.openxmlformats.org/officeDocument/2006/relationships/hyperlink" Target="https://towardsdatascience.com/introduction-to-na%C3%AFve-bayes-classifier-fa59e3e24aaf" TargetMode="External"/><Relationship Id="rId177" Type="http://schemas.openxmlformats.org/officeDocument/2006/relationships/image" Target="media/image131.png"/><Relationship Id="rId198" Type="http://schemas.openxmlformats.org/officeDocument/2006/relationships/hyperlink" Target="https://deep-and-shallow.com/2020/02/12/the-gradient-boosters-iii-xgboost/" TargetMode="External"/><Relationship Id="rId321" Type="http://schemas.openxmlformats.org/officeDocument/2006/relationships/image" Target="media/image193.png"/><Relationship Id="rId342" Type="http://schemas.openxmlformats.org/officeDocument/2006/relationships/hyperlink" Target="https://medium.com/data-design/visiting-categorical-features-and-encoding-in-decision-trees-53400fa65931?source=post_page-----53400fa65931----------------------" TargetMode="External"/><Relationship Id="rId363" Type="http://schemas.openxmlformats.org/officeDocument/2006/relationships/image" Target="media/image219.png"/><Relationship Id="rId384" Type="http://schemas.openxmlformats.org/officeDocument/2006/relationships/hyperlink" Target="mailto:parrt@cs.usfca.edu" TargetMode="External"/><Relationship Id="rId419" Type="http://schemas.openxmlformats.org/officeDocument/2006/relationships/hyperlink" Target="https://en.wikipedia.org/wiki/Leo_Breiman" TargetMode="External"/><Relationship Id="rId202" Type="http://schemas.openxmlformats.org/officeDocument/2006/relationships/hyperlink" Target="https://www.kaggle.com/c/benchmark-bond-trade-price-challenge" TargetMode="External"/><Relationship Id="rId223" Type="http://schemas.openxmlformats.org/officeDocument/2006/relationships/hyperlink" Target="https://deep-and-shallow.com/2020/02/09/the-gradient-boosters-ii-regularized-greedy-forest/" TargetMode="External"/><Relationship Id="rId244" Type="http://schemas.openxmlformats.org/officeDocument/2006/relationships/hyperlink" Target="https://deep-and-shallow.com/2020/02/12/the-gradient-boosters-iii-xgboost/" TargetMode="External"/><Relationship Id="rId430" Type="http://schemas.openxmlformats.org/officeDocument/2006/relationships/hyperlink" Target="https://hackernoon.com/tagged/algorithm" TargetMode="External"/><Relationship Id="rId18" Type="http://schemas.openxmlformats.org/officeDocument/2006/relationships/hyperlink" Target="https://raw.githubusercontent.com/johnmyleswhite/ML_for_Hackers/master/02-Exploration/data/01_heights_weights_genders.csv" TargetMode="External"/><Relationship Id="rId39" Type="http://schemas.openxmlformats.org/officeDocument/2006/relationships/hyperlink" Target="https://en.wikipedia.org/wiki/Maximum_likelihood" TargetMode="External"/><Relationship Id="rId265" Type="http://schemas.openxmlformats.org/officeDocument/2006/relationships/hyperlink" Target="https://github.com/microsoft/LightGBM/blob/master/docs/Parameters.rst#num_leaves" TargetMode="External"/><Relationship Id="rId286" Type="http://schemas.openxmlformats.org/officeDocument/2006/relationships/image" Target="media/image178.png"/><Relationship Id="rId451" Type="http://schemas.openxmlformats.org/officeDocument/2006/relationships/image" Target="media/image262.png"/><Relationship Id="rId472" Type="http://schemas.openxmlformats.org/officeDocument/2006/relationships/image" Target="media/image278.png"/><Relationship Id="rId493" Type="http://schemas.openxmlformats.org/officeDocument/2006/relationships/image" Target="media/image291.gif"/><Relationship Id="rId507" Type="http://schemas.openxmlformats.org/officeDocument/2006/relationships/footer" Target="footer5.xml"/><Relationship Id="rId50" Type="http://schemas.openxmlformats.org/officeDocument/2006/relationships/image" Target="media/image25.png"/><Relationship Id="rId104" Type="http://schemas.openxmlformats.org/officeDocument/2006/relationships/hyperlink" Target="https://en.wikipedia.org/wiki/Pregnancy" TargetMode="External"/><Relationship Id="rId125" Type="http://schemas.openxmlformats.org/officeDocument/2006/relationships/image" Target="media/image84.png"/><Relationship Id="rId146" Type="http://schemas.openxmlformats.org/officeDocument/2006/relationships/image" Target="media/image103.png"/><Relationship Id="rId167" Type="http://schemas.openxmlformats.org/officeDocument/2006/relationships/image" Target="media/image121.png"/><Relationship Id="rId188" Type="http://schemas.openxmlformats.org/officeDocument/2006/relationships/image" Target="media/image142.png"/><Relationship Id="rId311" Type="http://schemas.openxmlformats.org/officeDocument/2006/relationships/hyperlink" Target="https://www.kaggle.com/c/zillow-prize-1/discussion/38793" TargetMode="External"/><Relationship Id="rId332" Type="http://schemas.openxmlformats.org/officeDocument/2006/relationships/hyperlink" Target="https://medium.com/data-design/visiting-categorical-features-and-encoding-in-decision-trees-53400fa65931" TargetMode="External"/><Relationship Id="rId353" Type="http://schemas.openxmlformats.org/officeDocument/2006/relationships/image" Target="media/image209.png"/><Relationship Id="rId374" Type="http://schemas.openxmlformats.org/officeDocument/2006/relationships/image" Target="media/image230.png"/><Relationship Id="rId395" Type="http://schemas.openxmlformats.org/officeDocument/2006/relationships/hyperlink" Target="https://developers.google.com/machine-learning/crash-course/embeddings/video-lecture" TargetMode="External"/><Relationship Id="rId409" Type="http://schemas.openxmlformats.org/officeDocument/2006/relationships/image" Target="media/image241.png"/><Relationship Id="rId71" Type="http://schemas.openxmlformats.org/officeDocument/2006/relationships/image" Target="media/image46.gif"/><Relationship Id="rId92" Type="http://schemas.openxmlformats.org/officeDocument/2006/relationships/hyperlink" Target="https://en.wikipedia.org/wiki/Confusion_matrix" TargetMode="External"/><Relationship Id="rId213" Type="http://schemas.openxmlformats.org/officeDocument/2006/relationships/image" Target="media/image156.png"/><Relationship Id="rId234" Type="http://schemas.openxmlformats.org/officeDocument/2006/relationships/image" Target="media/image167.png"/><Relationship Id="rId420" Type="http://schemas.openxmlformats.org/officeDocument/2006/relationships/image" Target="media/image245.png"/><Relationship Id="rId2" Type="http://schemas.openxmlformats.org/officeDocument/2006/relationships/styles" Target="styles.xml"/><Relationship Id="rId29" Type="http://schemas.openxmlformats.org/officeDocument/2006/relationships/image" Target="media/image15.png"/><Relationship Id="rId255" Type="http://schemas.openxmlformats.org/officeDocument/2006/relationships/image" Target="media/image176.png"/><Relationship Id="rId276" Type="http://schemas.openxmlformats.org/officeDocument/2006/relationships/hyperlink" Target="https://deep-and-shallow.com/2020/02/02/the-gradient-boosters-i-the-math-heavy-primer-to-gradient-boosting-algorithm/" TargetMode="External"/><Relationship Id="rId297" Type="http://schemas.openxmlformats.org/officeDocument/2006/relationships/hyperlink" Target="https://towardsdatascience.com/getting-deeper-into-categorical-encodings-for-machine-learning-2312acd347c8?source=post_page-----2312acd347c8----------------------" TargetMode="External"/><Relationship Id="rId441" Type="http://schemas.openxmlformats.org/officeDocument/2006/relationships/image" Target="media/image255.jpeg"/><Relationship Id="rId462" Type="http://schemas.openxmlformats.org/officeDocument/2006/relationships/image" Target="media/image268.png"/><Relationship Id="rId483" Type="http://schemas.openxmlformats.org/officeDocument/2006/relationships/hyperlink" Target="https://machinelearningmastery.com/bagging-and-random-forest-ensemble-algorithms-for-machine-learning/" TargetMode="External"/><Relationship Id="rId40" Type="http://schemas.openxmlformats.org/officeDocument/2006/relationships/hyperlink" Target="https://en.wikipedia.org/wiki/Quasi-Newton_method" TargetMode="External"/><Relationship Id="rId115" Type="http://schemas.openxmlformats.org/officeDocument/2006/relationships/image" Target="media/image74.png"/><Relationship Id="rId136" Type="http://schemas.openxmlformats.org/officeDocument/2006/relationships/image" Target="media/image95.png"/><Relationship Id="rId157" Type="http://schemas.openxmlformats.org/officeDocument/2006/relationships/hyperlink" Target="https://chemicalstatistician.wordpress.com/2014/01/24/machine-learning-lesson-of-the-day-the-no-free-lunch-theorem/" TargetMode="External"/><Relationship Id="rId178" Type="http://schemas.openxmlformats.org/officeDocument/2006/relationships/image" Target="media/image132.png"/><Relationship Id="rId301" Type="http://schemas.openxmlformats.org/officeDocument/2006/relationships/hyperlink" Target="https://catboost.ai/" TargetMode="External"/><Relationship Id="rId322" Type="http://schemas.openxmlformats.org/officeDocument/2006/relationships/image" Target="media/image194.png"/><Relationship Id="rId343" Type="http://schemas.openxmlformats.org/officeDocument/2006/relationships/image" Target="media/image200.png"/><Relationship Id="rId364" Type="http://schemas.openxmlformats.org/officeDocument/2006/relationships/image" Target="media/image220.png"/><Relationship Id="rId61" Type="http://schemas.openxmlformats.org/officeDocument/2006/relationships/image" Target="media/image36.gif"/><Relationship Id="rId82" Type="http://schemas.openxmlformats.org/officeDocument/2006/relationships/image" Target="media/image55.png"/><Relationship Id="rId199" Type="http://schemas.openxmlformats.org/officeDocument/2006/relationships/hyperlink" Target="https://deep-and-shallow.com/2020/02/21/the-gradient-boosters-iii-lightgbm/" TargetMode="External"/><Relationship Id="rId203" Type="http://schemas.openxmlformats.org/officeDocument/2006/relationships/hyperlink" Target="https://www.kaggle.com/c/bioresponse" TargetMode="External"/><Relationship Id="rId385" Type="http://schemas.openxmlformats.org/officeDocument/2006/relationships/hyperlink" Target="https://mlbook.explained.ai/catvars.html" TargetMode="External"/><Relationship Id="rId19" Type="http://schemas.openxmlformats.org/officeDocument/2006/relationships/image" Target="media/image5.png"/><Relationship Id="rId224" Type="http://schemas.openxmlformats.org/officeDocument/2006/relationships/hyperlink" Target="https://deep-and-shallow.com/2020/02/12/the-gradient-boosters-iii-xgboost/" TargetMode="External"/><Relationship Id="rId245" Type="http://schemas.openxmlformats.org/officeDocument/2006/relationships/hyperlink" Target="https://deep-and-shallow.com/2020/02/21/the-gradient-boosters-iii-lightgbm/" TargetMode="External"/><Relationship Id="rId266" Type="http://schemas.openxmlformats.org/officeDocument/2006/relationships/hyperlink" Target="https://github.com/microsoft/LightGBM/blob/master/docs/Parameters.rst" TargetMode="External"/><Relationship Id="rId287" Type="http://schemas.openxmlformats.org/officeDocument/2006/relationships/image" Target="media/image179.png"/><Relationship Id="rId410" Type="http://schemas.openxmlformats.org/officeDocument/2006/relationships/hyperlink" Target="http://www.ccs.neu.edu/home/vip/teach/MLcourse/4_boosting/slides/gradient_boosting.pdf" TargetMode="External"/><Relationship Id="rId431" Type="http://schemas.openxmlformats.org/officeDocument/2006/relationships/hyperlink" Target="https://hackernoon.com/tagged/machine-learning" TargetMode="External"/><Relationship Id="rId452" Type="http://schemas.openxmlformats.org/officeDocument/2006/relationships/hyperlink" Target="https://en.wikipedia.org/wiki/AdaBoost" TargetMode="External"/><Relationship Id="rId473" Type="http://schemas.openxmlformats.org/officeDocument/2006/relationships/image" Target="media/image279.png"/><Relationship Id="rId494" Type="http://schemas.openxmlformats.org/officeDocument/2006/relationships/image" Target="media/image292.gif"/><Relationship Id="rId508" Type="http://schemas.openxmlformats.org/officeDocument/2006/relationships/fontTable" Target="fontTable.xml"/><Relationship Id="rId30" Type="http://schemas.openxmlformats.org/officeDocument/2006/relationships/hyperlink" Target="https://en.wikipedia.org/wiki/Backtracking_line_search" TargetMode="External"/><Relationship Id="rId105" Type="http://schemas.openxmlformats.org/officeDocument/2006/relationships/hyperlink" Target="https://en.wikipedia.org/wiki/Cardiotocography" TargetMode="External"/><Relationship Id="rId126" Type="http://schemas.openxmlformats.org/officeDocument/2006/relationships/image" Target="media/image85.png"/><Relationship Id="rId147" Type="http://schemas.openxmlformats.org/officeDocument/2006/relationships/image" Target="media/image104.png"/><Relationship Id="rId168" Type="http://schemas.openxmlformats.org/officeDocument/2006/relationships/image" Target="media/image122.png"/><Relationship Id="rId312" Type="http://schemas.openxmlformats.org/officeDocument/2006/relationships/image" Target="media/image187.png"/><Relationship Id="rId333" Type="http://schemas.openxmlformats.org/officeDocument/2006/relationships/hyperlink" Target="http://parrt.cs.usfca.edu/" TargetMode="External"/><Relationship Id="rId354" Type="http://schemas.openxmlformats.org/officeDocument/2006/relationships/image" Target="media/image210.png"/><Relationship Id="rId51" Type="http://schemas.openxmlformats.org/officeDocument/2006/relationships/image" Target="media/image26.png"/><Relationship Id="rId72" Type="http://schemas.openxmlformats.org/officeDocument/2006/relationships/image" Target="media/image47.gif"/><Relationship Id="rId93" Type="http://schemas.openxmlformats.org/officeDocument/2006/relationships/image" Target="media/image61.png"/><Relationship Id="rId189" Type="http://schemas.openxmlformats.org/officeDocument/2006/relationships/image" Target="media/image143.png"/><Relationship Id="rId375" Type="http://schemas.openxmlformats.org/officeDocument/2006/relationships/image" Target="media/image231.png"/><Relationship Id="rId396" Type="http://schemas.openxmlformats.org/officeDocument/2006/relationships/hyperlink" Target="https://mlbook.explained.ai/images/catvars/catvars_cats_18.svg" TargetMode="External"/><Relationship Id="rId3" Type="http://schemas.openxmlformats.org/officeDocument/2006/relationships/settings" Target="settings.xml"/><Relationship Id="rId214" Type="http://schemas.openxmlformats.org/officeDocument/2006/relationships/image" Target="media/image157.png"/><Relationship Id="rId235" Type="http://schemas.openxmlformats.org/officeDocument/2006/relationships/image" Target="media/image168.png"/><Relationship Id="rId256" Type="http://schemas.openxmlformats.org/officeDocument/2006/relationships/hyperlink" Target="https://lightgbm.readthedocs.io/en/latest/Parallel-Learning-Guide.html" TargetMode="External"/><Relationship Id="rId277" Type="http://schemas.openxmlformats.org/officeDocument/2006/relationships/hyperlink" Target="https://deep-and-shallow.com/2020/02/09/the-gradient-boosters-ii-regularized-greedy-forest/" TargetMode="External"/><Relationship Id="rId298" Type="http://schemas.openxmlformats.org/officeDocument/2006/relationships/hyperlink" Target="https://catboost.ai/" TargetMode="External"/><Relationship Id="rId400" Type="http://schemas.openxmlformats.org/officeDocument/2006/relationships/hyperlink" Target="https://www.forbes.com/sites/trulia/2016/10/04/the-top-10-new-york-city-neighborhoods-to-live-in-according-to-the-locals/" TargetMode="External"/><Relationship Id="rId421" Type="http://schemas.openxmlformats.org/officeDocument/2006/relationships/image" Target="media/image246.png"/><Relationship Id="rId442" Type="http://schemas.openxmlformats.org/officeDocument/2006/relationships/hyperlink" Target="https://analyticsindiamag.com/primer-ensemble-learning-bagging-boosting/a-primer-to-ensemble-learning-bagging-and-boosting-3/" TargetMode="External"/><Relationship Id="rId463" Type="http://schemas.openxmlformats.org/officeDocument/2006/relationships/image" Target="media/image269.png"/><Relationship Id="rId484" Type="http://schemas.openxmlformats.org/officeDocument/2006/relationships/hyperlink" Target="https://analyticsindiamag.com/primer-ensemble-learning-bagging-boosting/" TargetMode="External"/><Relationship Id="rId116" Type="http://schemas.openxmlformats.org/officeDocument/2006/relationships/image" Target="media/image75.png"/><Relationship Id="rId137" Type="http://schemas.openxmlformats.org/officeDocument/2006/relationships/image" Target="media/image96.png"/><Relationship Id="rId158" Type="http://schemas.openxmlformats.org/officeDocument/2006/relationships/image" Target="media/image113.jpeg"/><Relationship Id="rId302" Type="http://schemas.openxmlformats.org/officeDocument/2006/relationships/hyperlink" Target="https://papers.nips.cc/paper/7898-catboost-unbiased-boosting-with-categorical-features.pdf" TargetMode="External"/><Relationship Id="rId323" Type="http://schemas.openxmlformats.org/officeDocument/2006/relationships/hyperlink" Target="https://papers.nips.cc/paper/7898-catboost-unbiased-boosting-with-categorical-features.pdf" TargetMode="External"/><Relationship Id="rId344" Type="http://schemas.openxmlformats.org/officeDocument/2006/relationships/image" Target="media/image201.png"/><Relationship Id="rId20" Type="http://schemas.openxmlformats.org/officeDocument/2006/relationships/image" Target="media/image6.png"/><Relationship Id="rId41" Type="http://schemas.openxmlformats.org/officeDocument/2006/relationships/image" Target="media/image17.gif"/><Relationship Id="rId62" Type="http://schemas.openxmlformats.org/officeDocument/2006/relationships/image" Target="media/image37.gif"/><Relationship Id="rId83" Type="http://schemas.openxmlformats.org/officeDocument/2006/relationships/image" Target="media/image56.png"/><Relationship Id="rId179" Type="http://schemas.openxmlformats.org/officeDocument/2006/relationships/image" Target="media/image133.png"/><Relationship Id="rId365" Type="http://schemas.openxmlformats.org/officeDocument/2006/relationships/image" Target="media/image221.png"/><Relationship Id="rId386" Type="http://schemas.openxmlformats.org/officeDocument/2006/relationships/hyperlink" Target="https://mlbook.explained.ai/catvars.html" TargetMode="External"/><Relationship Id="rId190" Type="http://schemas.openxmlformats.org/officeDocument/2006/relationships/image" Target="media/image144.png"/><Relationship Id="rId204" Type="http://schemas.openxmlformats.org/officeDocument/2006/relationships/hyperlink" Target="https://github.com/RGF-team/rgf" TargetMode="External"/><Relationship Id="rId225" Type="http://schemas.openxmlformats.org/officeDocument/2006/relationships/hyperlink" Target="https://deep-and-shallow.com/2020/02/21/the-gradient-boosters-iii-lightgbm/" TargetMode="External"/><Relationship Id="rId246" Type="http://schemas.openxmlformats.org/officeDocument/2006/relationships/hyperlink" Target="https://deep-and-shallow.com/2020/02/29/the-gradient-boosters-v-catboost/" TargetMode="External"/><Relationship Id="rId267" Type="http://schemas.openxmlformats.org/officeDocument/2006/relationships/hyperlink" Target="https://github.com/microsoft/LightGBM/blob/master/docs/Parameters.rst#max_depth" TargetMode="External"/><Relationship Id="rId288" Type="http://schemas.openxmlformats.org/officeDocument/2006/relationships/hyperlink" Target="http://towardsdatascience.com/tagged/the-gradient-boosters" TargetMode="External"/><Relationship Id="rId411" Type="http://schemas.openxmlformats.org/officeDocument/2006/relationships/hyperlink" Target="https://statweb.stanford.edu/~jhf/ftp/trebst.pdf" TargetMode="External"/><Relationship Id="rId432" Type="http://schemas.openxmlformats.org/officeDocument/2006/relationships/hyperlink" Target="https://en.wikipedia.org/wiki/Decision_stump" TargetMode="External"/><Relationship Id="rId453" Type="http://schemas.openxmlformats.org/officeDocument/2006/relationships/hyperlink" Target="https://en.wikipedia.org/wiki/LPBoost" TargetMode="External"/><Relationship Id="rId474" Type="http://schemas.openxmlformats.org/officeDocument/2006/relationships/image" Target="media/image280.png"/><Relationship Id="rId509" Type="http://schemas.openxmlformats.org/officeDocument/2006/relationships/glossaryDocument" Target="glossary/document.xml"/><Relationship Id="rId106" Type="http://schemas.openxmlformats.org/officeDocument/2006/relationships/hyperlink" Target="https://archive.ics.uci.edu/ml/datasets/cardiotocography" TargetMode="External"/><Relationship Id="rId127" Type="http://schemas.openxmlformats.org/officeDocument/2006/relationships/image" Target="media/image86.png"/><Relationship Id="rId313" Type="http://schemas.openxmlformats.org/officeDocument/2006/relationships/image" Target="media/image188.png"/><Relationship Id="rId495" Type="http://schemas.openxmlformats.org/officeDocument/2006/relationships/image" Target="media/image293.png"/><Relationship Id="rId10" Type="http://schemas.openxmlformats.org/officeDocument/2006/relationships/header" Target="header2.xml"/><Relationship Id="rId31" Type="http://schemas.openxmlformats.org/officeDocument/2006/relationships/hyperlink" Target="https://towardsdatascience.com/building-a-logistic-regression-in-python-step-by-step-becd4d56c9c8" TargetMode="External"/><Relationship Id="rId52" Type="http://schemas.openxmlformats.org/officeDocument/2006/relationships/image" Target="media/image27.png"/><Relationship Id="rId73" Type="http://schemas.openxmlformats.org/officeDocument/2006/relationships/image" Target="media/image48.jpeg"/><Relationship Id="rId94" Type="http://schemas.openxmlformats.org/officeDocument/2006/relationships/image" Target="media/image62.png"/><Relationship Id="rId148" Type="http://schemas.openxmlformats.org/officeDocument/2006/relationships/image" Target="media/image105.png"/><Relationship Id="rId169" Type="http://schemas.openxmlformats.org/officeDocument/2006/relationships/image" Target="media/image123.png"/><Relationship Id="rId334" Type="http://schemas.openxmlformats.org/officeDocument/2006/relationships/hyperlink" Target="http://www.fast.ai/about/" TargetMode="External"/><Relationship Id="rId355" Type="http://schemas.openxmlformats.org/officeDocument/2006/relationships/image" Target="media/image211.png"/><Relationship Id="rId376" Type="http://schemas.openxmlformats.org/officeDocument/2006/relationships/image" Target="media/image232.png"/><Relationship Id="rId397" Type="http://schemas.openxmlformats.org/officeDocument/2006/relationships/hyperlink" Target="https://mlbook.explained.ai/images/catvars/catvars_cats_24.svg" TargetMode="External"/><Relationship Id="rId4" Type="http://schemas.openxmlformats.org/officeDocument/2006/relationships/webSettings" Target="webSettings.xml"/><Relationship Id="rId180" Type="http://schemas.openxmlformats.org/officeDocument/2006/relationships/image" Target="media/image134.png"/><Relationship Id="rId215" Type="http://schemas.openxmlformats.org/officeDocument/2006/relationships/image" Target="media/image158.png"/><Relationship Id="rId236" Type="http://schemas.openxmlformats.org/officeDocument/2006/relationships/image" Target="media/image169.png"/><Relationship Id="rId257" Type="http://schemas.openxmlformats.org/officeDocument/2006/relationships/hyperlink" Target="https://github.com/microsoft/LightGBM/blob/master/docs/Parameters.rst" TargetMode="External"/><Relationship Id="rId278" Type="http://schemas.openxmlformats.org/officeDocument/2006/relationships/hyperlink" Target="https://deep-and-shallow.com/2020/02/12/the-gradient-boosters-iii-xgboost/" TargetMode="External"/><Relationship Id="rId401" Type="http://schemas.openxmlformats.org/officeDocument/2006/relationships/hyperlink" Target="https://mlbook.explained.ai/images/catvars/catvars_cats_42.svg" TargetMode="External"/><Relationship Id="rId422" Type="http://schemas.openxmlformats.org/officeDocument/2006/relationships/image" Target="media/image247.png"/><Relationship Id="rId443" Type="http://schemas.openxmlformats.org/officeDocument/2006/relationships/image" Target="media/image256.jpeg"/><Relationship Id="rId464" Type="http://schemas.openxmlformats.org/officeDocument/2006/relationships/image" Target="media/image270.png"/><Relationship Id="rId303" Type="http://schemas.openxmlformats.org/officeDocument/2006/relationships/hyperlink" Target="https://scikit-learn.org/stable/modules/generated/sklearn.feature_extraction.FeatureHasher.html" TargetMode="External"/><Relationship Id="rId485" Type="http://schemas.openxmlformats.org/officeDocument/2006/relationships/hyperlink" Target="https://arxiv.org/abs/1706.09516" TargetMode="External"/><Relationship Id="rId42" Type="http://schemas.openxmlformats.org/officeDocument/2006/relationships/image" Target="media/image18.jpeg"/><Relationship Id="rId84" Type="http://schemas.openxmlformats.org/officeDocument/2006/relationships/image" Target="media/image57.png"/><Relationship Id="rId138" Type="http://schemas.openxmlformats.org/officeDocument/2006/relationships/hyperlink" Target="http://www.holehouse.org/mlclass/08_Neural_Networks_Representation.html" TargetMode="External"/><Relationship Id="rId345" Type="http://schemas.openxmlformats.org/officeDocument/2006/relationships/hyperlink" Target="https://github.com/Laurae2/CategoricalAnalysis" TargetMode="External"/><Relationship Id="rId387" Type="http://schemas.openxmlformats.org/officeDocument/2006/relationships/hyperlink" Target="https://mlbook.explained.ai/catvars.html" TargetMode="External"/><Relationship Id="rId510" Type="http://schemas.openxmlformats.org/officeDocument/2006/relationships/theme" Target="theme/theme1.xml"/><Relationship Id="rId191" Type="http://schemas.openxmlformats.org/officeDocument/2006/relationships/image" Target="media/image145.png"/><Relationship Id="rId205" Type="http://schemas.openxmlformats.org/officeDocument/2006/relationships/image" Target="media/image148.png"/><Relationship Id="rId247" Type="http://schemas.openxmlformats.org/officeDocument/2006/relationships/hyperlink" Target="https://deep-and-shallow.com/2020/02/12/the-gradient-boosters-iii-xgboost/" TargetMode="External"/><Relationship Id="rId412" Type="http://schemas.openxmlformats.org/officeDocument/2006/relationships/image" Target="media/image242.png"/><Relationship Id="rId107" Type="http://schemas.openxmlformats.org/officeDocument/2006/relationships/image" Target="media/image68.png"/><Relationship Id="rId289" Type="http://schemas.openxmlformats.org/officeDocument/2006/relationships/hyperlink" Target="https://towardsdatascience.com/the-good-old-gradient-boosting-f4614b0e62b0" TargetMode="External"/><Relationship Id="rId454" Type="http://schemas.openxmlformats.org/officeDocument/2006/relationships/hyperlink" Target="http://arxiv.org/pdf/1603.02754v1.pdf" TargetMode="External"/><Relationship Id="rId496" Type="http://schemas.openxmlformats.org/officeDocument/2006/relationships/image" Target="media/image294.png"/><Relationship Id="rId11" Type="http://schemas.openxmlformats.org/officeDocument/2006/relationships/footer" Target="footer1.xml"/><Relationship Id="rId53" Type="http://schemas.openxmlformats.org/officeDocument/2006/relationships/image" Target="media/image28.png"/><Relationship Id="rId149" Type="http://schemas.openxmlformats.org/officeDocument/2006/relationships/image" Target="media/image106.png"/><Relationship Id="rId314" Type="http://schemas.openxmlformats.org/officeDocument/2006/relationships/image" Target="media/image189.png"/><Relationship Id="rId356" Type="http://schemas.openxmlformats.org/officeDocument/2006/relationships/image" Target="media/image212.png"/><Relationship Id="rId398" Type="http://schemas.openxmlformats.org/officeDocument/2006/relationships/hyperlink" Target="http://contrib.scikit-learn.org/categorical-encoding/" TargetMode="External"/><Relationship Id="rId95" Type="http://schemas.openxmlformats.org/officeDocument/2006/relationships/image" Target="media/image63.png"/><Relationship Id="rId160" Type="http://schemas.openxmlformats.org/officeDocument/2006/relationships/image" Target="media/image114.png"/><Relationship Id="rId216" Type="http://schemas.openxmlformats.org/officeDocument/2006/relationships/hyperlink" Target="https://github.com/RGF-team/rgf/blob/master/RGF/rgf-guide.rst" TargetMode="External"/><Relationship Id="rId423" Type="http://schemas.openxmlformats.org/officeDocument/2006/relationships/hyperlink" Target="https://hackernoon.com/tagged/xgboost" TargetMode="External"/><Relationship Id="rId258" Type="http://schemas.openxmlformats.org/officeDocument/2006/relationships/hyperlink" Target="https://github.com/microsoft/LightGBM/blob/master/docs/Parameters.rst#objective" TargetMode="External"/><Relationship Id="rId465" Type="http://schemas.openxmlformats.org/officeDocument/2006/relationships/image" Target="media/image271.png"/><Relationship Id="rId22" Type="http://schemas.openxmlformats.org/officeDocument/2006/relationships/image" Target="media/image8.png"/><Relationship Id="rId64" Type="http://schemas.openxmlformats.org/officeDocument/2006/relationships/image" Target="media/image39.png"/><Relationship Id="rId118" Type="http://schemas.openxmlformats.org/officeDocument/2006/relationships/image" Target="media/image77.png"/><Relationship Id="rId325" Type="http://schemas.openxmlformats.org/officeDocument/2006/relationships/image" Target="media/image196.png"/><Relationship Id="rId367" Type="http://schemas.openxmlformats.org/officeDocument/2006/relationships/image" Target="media/image223.png"/><Relationship Id="rId171" Type="http://schemas.openxmlformats.org/officeDocument/2006/relationships/image" Target="media/image125.png"/><Relationship Id="rId227" Type="http://schemas.openxmlformats.org/officeDocument/2006/relationships/hyperlink" Target="https://ieeexplore.ieee.org/xpl/RecentIssue.jsp?punumber=34" TargetMode="External"/><Relationship Id="rId269" Type="http://schemas.openxmlformats.org/officeDocument/2006/relationships/hyperlink" Target="https://github.com/microsoft/LightGBM/blob/master/docs/Parameters.rst#min_data_in_leaf" TargetMode="External"/><Relationship Id="rId434" Type="http://schemas.openxmlformats.org/officeDocument/2006/relationships/image" Target="media/image251.png"/><Relationship Id="rId476" Type="http://schemas.openxmlformats.org/officeDocument/2006/relationships/image" Target="media/image282.jpeg"/><Relationship Id="rId33" Type="http://schemas.openxmlformats.org/officeDocument/2006/relationships/hyperlink" Target="https://medium.com/u/731d8566944a?source=post_page-----704a78be7e0a----------------------" TargetMode="External"/><Relationship Id="rId129" Type="http://schemas.openxmlformats.org/officeDocument/2006/relationships/image" Target="media/image88.png"/><Relationship Id="rId280" Type="http://schemas.openxmlformats.org/officeDocument/2006/relationships/hyperlink" Target="https://deep-and-shallow.com/2020/02/29/the-gradient-boosters-v-catboost/" TargetMode="External"/><Relationship Id="rId336" Type="http://schemas.openxmlformats.org/officeDocument/2006/relationships/hyperlink" Target="https://medium.com/mlreview/gradient-boosting-from-scratch-1e317ae4587d" TargetMode="External"/><Relationship Id="rId501" Type="http://schemas.openxmlformats.org/officeDocument/2006/relationships/hyperlink" Target="https://en.wikipedia.org/wiki/Naive_Bayes_classifier" TargetMode="External"/><Relationship Id="rId75" Type="http://schemas.openxmlformats.org/officeDocument/2006/relationships/image" Target="media/image49.png"/><Relationship Id="rId140" Type="http://schemas.openxmlformats.org/officeDocument/2006/relationships/image" Target="media/image97.png"/><Relationship Id="rId182" Type="http://schemas.openxmlformats.org/officeDocument/2006/relationships/image" Target="media/image136.png"/><Relationship Id="rId378" Type="http://schemas.openxmlformats.org/officeDocument/2006/relationships/image" Target="media/image234.png"/><Relationship Id="rId403" Type="http://schemas.openxmlformats.org/officeDocument/2006/relationships/image" Target="media/image237.png"/><Relationship Id="rId6" Type="http://schemas.openxmlformats.org/officeDocument/2006/relationships/endnotes" Target="endnotes.xml"/><Relationship Id="rId238" Type="http://schemas.openxmlformats.org/officeDocument/2006/relationships/image" Target="media/image171.png"/><Relationship Id="rId445" Type="http://schemas.openxmlformats.org/officeDocument/2006/relationships/image" Target="media/image257.jpeg"/><Relationship Id="rId487" Type="http://schemas.openxmlformats.org/officeDocument/2006/relationships/image" Target="media/image285.gif"/><Relationship Id="rId291" Type="http://schemas.openxmlformats.org/officeDocument/2006/relationships/hyperlink" Target="https://towardsdatascience.com/xgboost-b736c2ab10ce" TargetMode="External"/><Relationship Id="rId305" Type="http://schemas.openxmlformats.org/officeDocument/2006/relationships/hyperlink" Target="https://github.com/groverpr/Machine-Learning/blob/master/catboost/ohc_dtreeviz.ipynb" TargetMode="External"/><Relationship Id="rId347" Type="http://schemas.openxmlformats.org/officeDocument/2006/relationships/image" Target="media/image203.png"/><Relationship Id="rId44" Type="http://schemas.openxmlformats.org/officeDocument/2006/relationships/image" Target="media/image20.png"/><Relationship Id="rId86" Type="http://schemas.openxmlformats.org/officeDocument/2006/relationships/hyperlink" Target="https://blog.clearbrain.com/posts/how-to-predict-yesno-outcomes-using-logistic-regression" TargetMode="External"/><Relationship Id="rId151" Type="http://schemas.openxmlformats.org/officeDocument/2006/relationships/image" Target="media/image108.png"/><Relationship Id="rId389" Type="http://schemas.openxmlformats.org/officeDocument/2006/relationships/hyperlink" Target="https://mlbook.explained.ai/catvars.html" TargetMode="External"/><Relationship Id="rId193" Type="http://schemas.openxmlformats.org/officeDocument/2006/relationships/image" Target="media/image147.png"/><Relationship Id="rId207" Type="http://schemas.openxmlformats.org/officeDocument/2006/relationships/image" Target="media/image150.png"/><Relationship Id="rId249" Type="http://schemas.openxmlformats.org/officeDocument/2006/relationships/hyperlink" Target="https://github.com/Microsoft/LightGBM/blob/master/docs/Features.rst" TargetMode="External"/><Relationship Id="rId414" Type="http://schemas.openxmlformats.org/officeDocument/2006/relationships/hyperlink" Target="https://scikit-learn.org/stable/modules/generated/sklearn.ensemble.GradientBoostingRegressor.html" TargetMode="External"/><Relationship Id="rId456" Type="http://schemas.openxmlformats.org/officeDocument/2006/relationships/hyperlink" Target="https://en.wikipedia.org/wiki/BrownBoost" TargetMode="External"/><Relationship Id="rId498" Type="http://schemas.openxmlformats.org/officeDocument/2006/relationships/image" Target="media/image296.gif"/><Relationship Id="rId13" Type="http://schemas.openxmlformats.org/officeDocument/2006/relationships/header" Target="header3.xml"/><Relationship Id="rId109" Type="http://schemas.openxmlformats.org/officeDocument/2006/relationships/image" Target="media/image70.png"/><Relationship Id="rId260" Type="http://schemas.openxmlformats.org/officeDocument/2006/relationships/hyperlink" Target="https://github.com/microsoft/LightGBM/blob/master/docs/Parameters.rst#boosting" TargetMode="External"/><Relationship Id="rId316" Type="http://schemas.openxmlformats.org/officeDocument/2006/relationships/hyperlink" Target="https://scikit-learn.org/stable/modules/cross_validation.html" TargetMode="External"/><Relationship Id="rId55" Type="http://schemas.openxmlformats.org/officeDocument/2006/relationships/image" Target="media/image30.png"/><Relationship Id="rId97" Type="http://schemas.openxmlformats.org/officeDocument/2006/relationships/hyperlink" Target="https://www.analyticsvidhya.com/blog/2016/03/practical-guide-deal-imbalanced-classification-problems/cost1/" TargetMode="External"/><Relationship Id="rId120" Type="http://schemas.openxmlformats.org/officeDocument/2006/relationships/image" Target="media/image79.png"/><Relationship Id="rId358" Type="http://schemas.openxmlformats.org/officeDocument/2006/relationships/image" Target="media/image214.png"/><Relationship Id="rId162" Type="http://schemas.openxmlformats.org/officeDocument/2006/relationships/image" Target="media/image116.png"/><Relationship Id="rId218" Type="http://schemas.openxmlformats.org/officeDocument/2006/relationships/hyperlink" Target="https://github.com/RGF-team/rgf/blob/master/RGF/rgf-guide.rst" TargetMode="External"/><Relationship Id="rId425" Type="http://schemas.openxmlformats.org/officeDocument/2006/relationships/hyperlink" Target="https://medium.com/@grohith327?source=post_page-----f74991cad38c----------------------" TargetMode="External"/><Relationship Id="rId467" Type="http://schemas.openxmlformats.org/officeDocument/2006/relationships/image" Target="media/image273.png"/><Relationship Id="rId271" Type="http://schemas.openxmlformats.org/officeDocument/2006/relationships/hyperlink" Target="https://github.com/microsoft/LightGBM/blob/master/docs/Parameters.rst#min_sum_hessian_in_leaf" TargetMode="External"/><Relationship Id="rId24" Type="http://schemas.openxmlformats.org/officeDocument/2006/relationships/image" Target="media/image10.png"/><Relationship Id="rId66" Type="http://schemas.openxmlformats.org/officeDocument/2006/relationships/image" Target="media/image41.gif"/><Relationship Id="rId131" Type="http://schemas.openxmlformats.org/officeDocument/2006/relationships/image" Target="media/image90.png"/><Relationship Id="rId327" Type="http://schemas.openxmlformats.org/officeDocument/2006/relationships/image" Target="media/image197.png"/><Relationship Id="rId369" Type="http://schemas.openxmlformats.org/officeDocument/2006/relationships/image" Target="media/image225.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3E1FE76EC06446CA8389EA3B82C24A02"/>
        <w:category>
          <w:name w:val="General"/>
          <w:gallery w:val="placeholder"/>
        </w:category>
        <w:types>
          <w:type w:val="bbPlcHdr"/>
        </w:types>
        <w:behaviors>
          <w:behavior w:val="content"/>
        </w:behaviors>
        <w:guid w:val="{35D97D78-73B1-47C8-9DAF-BCF54530C5EB}"/>
      </w:docPartPr>
      <w:docPartBody>
        <w:p w:rsidR="00CE19C7" w:rsidRDefault="00246214" w:rsidP="00246214">
          <w:pPr>
            <w:pStyle w:val="3E1FE76EC06446CA8389EA3B82C24A02"/>
          </w:pPr>
          <w:r w:rsidRPr="00A35038">
            <w:t>Book title</w:t>
          </w:r>
        </w:p>
      </w:docPartBody>
    </w:docPart>
    <w:docPart>
      <w:docPartPr>
        <w:name w:val="756ED22D90A244FF92591AD07E403088"/>
        <w:category>
          <w:name w:val="General"/>
          <w:gallery w:val="placeholder"/>
        </w:category>
        <w:types>
          <w:type w:val="bbPlcHdr"/>
        </w:types>
        <w:behaviors>
          <w:behavior w:val="content"/>
        </w:behaviors>
        <w:guid w:val="{DA365ACB-040F-4FA0-8018-39FC3062D748}"/>
      </w:docPartPr>
      <w:docPartBody>
        <w:p w:rsidR="00CE19C7" w:rsidRDefault="00246214" w:rsidP="00246214">
          <w:pPr>
            <w:pStyle w:val="756ED22D90A244FF92591AD07E403088"/>
          </w:pPr>
          <w:r>
            <w:t>Teacher's name</w:t>
          </w:r>
        </w:p>
      </w:docPartBody>
    </w:docPart>
    <w:docPart>
      <w:docPartPr>
        <w:name w:val="B5D7977689104665B29F52C99C648717"/>
        <w:category>
          <w:name w:val="General"/>
          <w:gallery w:val="placeholder"/>
        </w:category>
        <w:types>
          <w:type w:val="bbPlcHdr"/>
        </w:types>
        <w:behaviors>
          <w:behavior w:val="content"/>
        </w:behaviors>
        <w:guid w:val="{C0C4042A-7D57-41D2-AED4-6F881B0A2D31}"/>
      </w:docPartPr>
      <w:docPartBody>
        <w:p w:rsidR="00CE19C7" w:rsidRDefault="00246214" w:rsidP="00246214">
          <w:pPr>
            <w:pStyle w:val="B5D7977689104665B29F52C99C648717"/>
          </w:pPr>
          <w:r>
            <w:t>Grade level(s)</w:t>
          </w:r>
        </w:p>
      </w:docPartBody>
    </w:docPart>
    <w:docPart>
      <w:docPartPr>
        <w:name w:val="3B2B20E30A7E4ECBADF36B8EA0675B0C"/>
        <w:category>
          <w:name w:val="General"/>
          <w:gallery w:val="placeholder"/>
        </w:category>
        <w:types>
          <w:type w:val="bbPlcHdr"/>
        </w:types>
        <w:behaviors>
          <w:behavior w:val="content"/>
        </w:behaviors>
        <w:guid w:val="{4C377BC0-C6C2-4092-A2E9-8B088204D915}"/>
      </w:docPartPr>
      <w:docPartBody>
        <w:p w:rsidR="00CE19C7" w:rsidRDefault="00246214" w:rsidP="00246214">
          <w:pPr>
            <w:pStyle w:val="3B2B20E30A7E4ECBADF36B8EA0675B0C"/>
          </w:pPr>
          <w:r>
            <w:t>School name</w:t>
          </w:r>
        </w:p>
      </w:docPartBody>
    </w:docPart>
    <w:docPart>
      <w:docPartPr>
        <w:name w:val="36A423EB2DC54F5D845F6E8B42F6ABAB"/>
        <w:category>
          <w:name w:val="General"/>
          <w:gallery w:val="placeholder"/>
        </w:category>
        <w:types>
          <w:type w:val="bbPlcHdr"/>
        </w:types>
        <w:behaviors>
          <w:behavior w:val="content"/>
        </w:behaviors>
        <w:guid w:val="{DC945891-D2A3-48FC-A99D-4469BD3486C0}"/>
      </w:docPartPr>
      <w:docPartBody>
        <w:p w:rsidR="00CE19C7" w:rsidRDefault="00246214" w:rsidP="00246214">
          <w:pPr>
            <w:pStyle w:val="36A423EB2DC54F5D845F6E8B42F6ABAB"/>
          </w:pPr>
          <w:r>
            <w:t>Book title</w:t>
          </w:r>
        </w:p>
      </w:docPartBody>
    </w:docPart>
    <w:docPart>
      <w:docPartPr>
        <w:name w:val="19F4A26F3AE547D1A215F40193E266EC"/>
        <w:category>
          <w:name w:val="General"/>
          <w:gallery w:val="placeholder"/>
        </w:category>
        <w:types>
          <w:type w:val="bbPlcHdr"/>
        </w:types>
        <w:behaviors>
          <w:behavior w:val="content"/>
        </w:behaviors>
        <w:guid w:val="{A98BDEF6-F6EA-4BD1-BBFE-DB309F0AD3DD}"/>
      </w:docPartPr>
      <w:docPartBody>
        <w:p w:rsidR="00CE19C7" w:rsidRDefault="00246214" w:rsidP="00246214">
          <w:pPr>
            <w:pStyle w:val="19F4A26F3AE547D1A215F40193E266EC"/>
          </w:pPr>
          <w:r w:rsidRPr="003A0FD1">
            <w:rPr>
              <w:lang w:val="it-IT"/>
            </w:rPr>
            <w:t>Ernesto Mazza</w:t>
          </w:r>
        </w:p>
      </w:docPartBody>
    </w:docPart>
    <w:docPart>
      <w:docPartPr>
        <w:name w:val="DFFD2B9D5140446494E27D287DBB259E"/>
        <w:category>
          <w:name w:val="General"/>
          <w:gallery w:val="placeholder"/>
        </w:category>
        <w:types>
          <w:type w:val="bbPlcHdr"/>
        </w:types>
        <w:behaviors>
          <w:behavior w:val="content"/>
        </w:behaviors>
        <w:guid w:val="{9CDB4683-5EC4-43BD-AC26-B1802798A10A}"/>
      </w:docPartPr>
      <w:docPartBody>
        <w:p w:rsidR="00CE19C7" w:rsidRDefault="00246214" w:rsidP="00246214">
          <w:pPr>
            <w:pStyle w:val="DFFD2B9D5140446494E27D287DBB259E"/>
          </w:pPr>
          <w:r w:rsidRPr="003A0FD1">
            <w:rPr>
              <w:lang w:val="it-IT"/>
            </w:rPr>
            <w:t>Lesa Wallace</w:t>
          </w:r>
        </w:p>
      </w:docPartBody>
    </w:docPart>
    <w:docPart>
      <w:docPartPr>
        <w:name w:val="7078D157885D4AD18FB5BF0749E2EBDB"/>
        <w:category>
          <w:name w:val="General"/>
          <w:gallery w:val="placeholder"/>
        </w:category>
        <w:types>
          <w:type w:val="bbPlcHdr"/>
        </w:types>
        <w:behaviors>
          <w:behavior w:val="content"/>
        </w:behaviors>
        <w:guid w:val="{DD775F22-A94D-46D0-AEBC-79F918CC5C9C}"/>
      </w:docPartPr>
      <w:docPartBody>
        <w:p w:rsidR="00CE19C7" w:rsidRDefault="00246214" w:rsidP="00246214">
          <w:pPr>
            <w:pStyle w:val="7078D157885D4AD18FB5BF0749E2EBDB"/>
          </w:pPr>
          <w:r w:rsidRPr="003A0FD1">
            <w:rPr>
              <w:lang w:val="it-IT"/>
            </w:rPr>
            <w:t>Lynette Yang</w:t>
          </w:r>
        </w:p>
      </w:docPartBody>
    </w:docPart>
    <w:docPart>
      <w:docPartPr>
        <w:name w:val="569953E1A4FC414F8F8E4A7C6F527785"/>
        <w:category>
          <w:name w:val="General"/>
          <w:gallery w:val="placeholder"/>
        </w:category>
        <w:types>
          <w:type w:val="bbPlcHdr"/>
        </w:types>
        <w:behaviors>
          <w:behavior w:val="content"/>
        </w:behaviors>
        <w:guid w:val="{4D61BA1A-AF74-4D11-8FB1-69665127D258}"/>
      </w:docPartPr>
      <w:docPartBody>
        <w:p w:rsidR="00CE19C7" w:rsidRDefault="00246214" w:rsidP="00246214">
          <w:pPr>
            <w:pStyle w:val="569953E1A4FC414F8F8E4A7C6F527785"/>
          </w:pPr>
          <w:r>
            <w:t>Author name</w:t>
          </w:r>
        </w:p>
      </w:docPartBody>
    </w:docPart>
    <w:docPart>
      <w:docPartPr>
        <w:name w:val="3F1AD0B1F23144E989812DE4F00B15F3"/>
        <w:category>
          <w:name w:val="General"/>
          <w:gallery w:val="placeholder"/>
        </w:category>
        <w:types>
          <w:type w:val="bbPlcHdr"/>
        </w:types>
        <w:behaviors>
          <w:behavior w:val="content"/>
        </w:behaviors>
        <w:guid w:val="{4688222B-6DAB-4BEB-A9AB-150CF90FED7A}"/>
      </w:docPartPr>
      <w:docPartBody>
        <w:p w:rsidR="00CE19C7" w:rsidRDefault="00246214" w:rsidP="00246214">
          <w:pPr>
            <w:pStyle w:val="3F1AD0B1F23144E989812DE4F00B15F3"/>
          </w:pPr>
          <w:r w:rsidRPr="00C452C7">
            <w:t>Author name</w:t>
          </w:r>
        </w:p>
      </w:docPartBody>
    </w:docPart>
    <w:docPart>
      <w:docPartPr>
        <w:name w:val="9E5F4B516BBE40028B1553D9091658D2"/>
        <w:category>
          <w:name w:val="General"/>
          <w:gallery w:val="placeholder"/>
        </w:category>
        <w:types>
          <w:type w:val="bbPlcHdr"/>
        </w:types>
        <w:behaviors>
          <w:behavior w:val="content"/>
        </w:behaviors>
        <w:guid w:val="{5180BC78-151A-4D54-A1C3-80D94F9699F0}"/>
      </w:docPartPr>
      <w:docPartBody>
        <w:p w:rsidR="00CE19C7" w:rsidRDefault="00246214" w:rsidP="00246214">
          <w:pPr>
            <w:pStyle w:val="9E5F4B516BBE40028B1553D9091658D2"/>
          </w:pPr>
          <w:r>
            <w:t>Author name</w:t>
          </w:r>
        </w:p>
      </w:docPartBody>
    </w:docPart>
    <w:docPart>
      <w:docPartPr>
        <w:name w:val="83255D003C46459F88D5460BFA0AAB9D"/>
        <w:category>
          <w:name w:val="General"/>
          <w:gallery w:val="placeholder"/>
        </w:category>
        <w:types>
          <w:type w:val="bbPlcHdr"/>
        </w:types>
        <w:behaviors>
          <w:behavior w:val="content"/>
        </w:behaviors>
        <w:guid w:val="{735CB43E-5D45-4D6C-A717-F5FAC06FE3E6}"/>
      </w:docPartPr>
      <w:docPartBody>
        <w:p w:rsidR="00CE19C7" w:rsidRDefault="00246214" w:rsidP="00246214">
          <w:pPr>
            <w:pStyle w:val="83255D003C46459F88D5460BFA0AAB9D"/>
          </w:pPr>
          <w:r>
            <w:t>Author name</w:t>
          </w:r>
        </w:p>
      </w:docPartBody>
    </w:docPart>
    <w:docPart>
      <w:docPartPr>
        <w:name w:val="AE9B963B379E473E9A265A255BC1BB1F"/>
        <w:category>
          <w:name w:val="General"/>
          <w:gallery w:val="placeholder"/>
        </w:category>
        <w:types>
          <w:type w:val="bbPlcHdr"/>
        </w:types>
        <w:behaviors>
          <w:behavior w:val="content"/>
        </w:behaviors>
        <w:guid w:val="{212F861B-841D-4594-8179-2530F724C0E0}"/>
      </w:docPartPr>
      <w:docPartBody>
        <w:p w:rsidR="00CE19C7" w:rsidRDefault="00246214" w:rsidP="00246214">
          <w:pPr>
            <w:pStyle w:val="AE9B963B379E473E9A265A255BC1BB1F"/>
          </w:pPr>
          <w:r>
            <w:t>Author name</w:t>
          </w:r>
        </w:p>
      </w:docPartBody>
    </w:docPart>
    <w:docPart>
      <w:docPartPr>
        <w:name w:val="E67BC6A2B2204276941429F83EF6C4C0"/>
        <w:category>
          <w:name w:val="General"/>
          <w:gallery w:val="placeholder"/>
        </w:category>
        <w:types>
          <w:type w:val="bbPlcHdr"/>
        </w:types>
        <w:behaviors>
          <w:behavior w:val="content"/>
        </w:behaviors>
        <w:guid w:val="{DC19AD36-4315-499C-B1BA-BE77D44F5D85}"/>
      </w:docPartPr>
      <w:docPartBody>
        <w:p w:rsidR="00CE19C7" w:rsidRDefault="00246214" w:rsidP="00246214">
          <w:pPr>
            <w:pStyle w:val="E67BC6A2B2204276941429F83EF6C4C0"/>
          </w:pPr>
          <w:r>
            <w:t>Author name</w:t>
          </w:r>
        </w:p>
      </w:docPartBody>
    </w:docPart>
    <w:docPart>
      <w:docPartPr>
        <w:name w:val="29F22D4A8F4D4EDCADCE94ACF10F7EFA"/>
        <w:category>
          <w:name w:val="General"/>
          <w:gallery w:val="placeholder"/>
        </w:category>
        <w:types>
          <w:type w:val="bbPlcHdr"/>
        </w:types>
        <w:behaviors>
          <w:behavior w:val="content"/>
        </w:behaviors>
        <w:guid w:val="{1D4ADB5F-01C5-43E7-8EB7-15E4C206F7E5}"/>
      </w:docPartPr>
      <w:docPartBody>
        <w:p w:rsidR="00CE19C7" w:rsidRDefault="00246214" w:rsidP="00246214">
          <w:pPr>
            <w:pStyle w:val="29F22D4A8F4D4EDCADCE94ACF10F7EFA"/>
          </w:pPr>
          <w:r>
            <w:t>Author name</w:t>
          </w:r>
        </w:p>
      </w:docPartBody>
    </w:docPart>
    <w:docPart>
      <w:docPartPr>
        <w:name w:val="11470E7E72F84A68BDC963EC73230015"/>
        <w:category>
          <w:name w:val="General"/>
          <w:gallery w:val="placeholder"/>
        </w:category>
        <w:types>
          <w:type w:val="bbPlcHdr"/>
        </w:types>
        <w:behaviors>
          <w:behavior w:val="content"/>
        </w:behaviors>
        <w:guid w:val="{0BDD49ED-7587-47AD-9B12-6D8A76F58F93}"/>
      </w:docPartPr>
      <w:docPartBody>
        <w:p w:rsidR="00CE19C7" w:rsidRDefault="00246214" w:rsidP="00246214">
          <w:pPr>
            <w:pStyle w:val="11470E7E72F84A68BDC963EC73230015"/>
          </w:pPr>
          <w:r>
            <w:t>Date</w:t>
          </w:r>
        </w:p>
      </w:docPartBody>
    </w:docPart>
    <w:docPart>
      <w:docPartPr>
        <w:name w:val="B2C8AF7F1DC04A7387350288596FA375"/>
        <w:category>
          <w:name w:val="General"/>
          <w:gallery w:val="placeholder"/>
        </w:category>
        <w:types>
          <w:type w:val="bbPlcHdr"/>
        </w:types>
        <w:behaviors>
          <w:behavior w:val="content"/>
        </w:behaviors>
        <w:guid w:val="{825A6FED-5726-419E-BE81-9228C70885E5}"/>
      </w:docPartPr>
      <w:docPartBody>
        <w:p w:rsidR="00CE19C7" w:rsidRDefault="00246214" w:rsidP="00246214">
          <w:pPr>
            <w:pStyle w:val="B2C8AF7F1DC04A7387350288596FA375"/>
          </w:pPr>
          <w:r>
            <w:t>School name</w:t>
          </w:r>
        </w:p>
      </w:docPartBody>
    </w:docPart>
    <w:docPart>
      <w:docPartPr>
        <w:name w:val="4F55AC6C1CA448F98E17C313353DA8BB"/>
        <w:category>
          <w:name w:val="General"/>
          <w:gallery w:val="placeholder"/>
        </w:category>
        <w:types>
          <w:type w:val="bbPlcHdr"/>
        </w:types>
        <w:behaviors>
          <w:behavior w:val="content"/>
        </w:behaviors>
        <w:guid w:val="{A247BE47-C584-4F39-BACE-ED83B4DBAF70}"/>
      </w:docPartPr>
      <w:docPartBody>
        <w:p w:rsidR="00CE19C7" w:rsidRDefault="00246214" w:rsidP="00246214">
          <w:pPr>
            <w:pStyle w:val="4F55AC6C1CA448F98E17C313353DA8BB"/>
          </w:pPr>
          <w:r>
            <w:t>2019</w:t>
          </w:r>
        </w:p>
      </w:docPartBody>
    </w:docPart>
    <w:docPart>
      <w:docPartPr>
        <w:name w:val="FED662D79A534586978CBF6399755336"/>
        <w:category>
          <w:name w:val="General"/>
          <w:gallery w:val="placeholder"/>
        </w:category>
        <w:types>
          <w:type w:val="bbPlcHdr"/>
        </w:types>
        <w:behaviors>
          <w:behavior w:val="content"/>
        </w:behaviors>
        <w:guid w:val="{C350FB4B-C294-4BF1-BED3-9A3B69E2F4C2}"/>
      </w:docPartPr>
      <w:docPartBody>
        <w:p w:rsidR="00CE19C7" w:rsidRDefault="00246214" w:rsidP="00246214">
          <w:pPr>
            <w:pStyle w:val="FED662D79A534586978CBF6399755336"/>
          </w:pPr>
          <w:r>
            <w:t>Copyright holder name</w:t>
          </w:r>
        </w:p>
      </w:docPartBody>
    </w:docPart>
    <w:docPart>
      <w:docPartPr>
        <w:name w:val="05CDD16ED61848A388EE1CCF4B731083"/>
        <w:category>
          <w:name w:val="General"/>
          <w:gallery w:val="placeholder"/>
        </w:category>
        <w:types>
          <w:type w:val="bbPlcHdr"/>
        </w:types>
        <w:behaviors>
          <w:behavior w:val="content"/>
        </w:behaviors>
        <w:guid w:val="{FA971F88-9F67-4D62-BFFF-6A961A24B0D2}"/>
      </w:docPartPr>
      <w:docPartBody>
        <w:p w:rsidR="00CE19C7" w:rsidRDefault="00246214" w:rsidP="00246214">
          <w:pPr>
            <w:pStyle w:val="05CDD16ED61848A388EE1CCF4B731083"/>
          </w:pPr>
          <w:r>
            <w:t>123-45678-9</w:t>
          </w:r>
        </w:p>
      </w:docPartBody>
    </w:docPart>
    <w:docPart>
      <w:docPartPr>
        <w:name w:val="B01D78633223462EA63CAAC52DC2793C"/>
        <w:category>
          <w:name w:val="General"/>
          <w:gallery w:val="placeholder"/>
        </w:category>
        <w:types>
          <w:type w:val="bbPlcHdr"/>
        </w:types>
        <w:behaviors>
          <w:behavior w:val="content"/>
        </w:behaviors>
        <w:guid w:val="{5DDFF9A9-CF1D-4E14-89F4-0F17C77E1738}"/>
      </w:docPartPr>
      <w:docPartBody>
        <w:p w:rsidR="00CE19C7" w:rsidRDefault="00246214" w:rsidP="00246214">
          <w:pPr>
            <w:pStyle w:val="B01D78633223462EA63CAAC52DC2793C"/>
          </w:pPr>
          <w:r>
            <w:t>Country name</w:t>
          </w:r>
        </w:p>
      </w:docPartBody>
    </w:docPart>
    <w:docPart>
      <w:docPartPr>
        <w:name w:val="AD7B892A591E4B39B9B68C349BE926E3"/>
        <w:category>
          <w:name w:val="General"/>
          <w:gallery w:val="placeholder"/>
        </w:category>
        <w:types>
          <w:type w:val="bbPlcHdr"/>
        </w:types>
        <w:behaviors>
          <w:behavior w:val="content"/>
        </w:behaviors>
        <w:guid w:val="{7C01C1B1-549A-45F5-991E-C9A09BF92AF8}"/>
      </w:docPartPr>
      <w:docPartBody>
        <w:p w:rsidR="00CE19C7" w:rsidRDefault="00246214" w:rsidP="00246214">
          <w:pPr>
            <w:pStyle w:val="AD7B892A591E4B39B9B68C349BE926E3"/>
          </w:pPr>
          <w:r w:rsidRPr="001B4AAF">
            <w:rPr>
              <w:rStyle w:val="PlaceholderText"/>
            </w:rPr>
            <w:t>Ernesto Mazza</w:t>
          </w:r>
        </w:p>
      </w:docPartBody>
    </w:docPart>
    <w:docPart>
      <w:docPartPr>
        <w:name w:val="E27DFA715220404A9832FCEF0614704E"/>
        <w:category>
          <w:name w:val="General"/>
          <w:gallery w:val="placeholder"/>
        </w:category>
        <w:types>
          <w:type w:val="bbPlcHdr"/>
        </w:types>
        <w:behaviors>
          <w:behavior w:val="content"/>
        </w:behaviors>
        <w:guid w:val="{D108610D-B340-4F04-9044-ADAF553CA0BD}"/>
      </w:docPartPr>
      <w:docPartBody>
        <w:p w:rsidR="00CE19C7" w:rsidRDefault="00246214" w:rsidP="00246214">
          <w:pPr>
            <w:pStyle w:val="E27DFA715220404A9832FCEF0614704E"/>
          </w:pPr>
          <w:r w:rsidRPr="001B4AAF">
            <w:t>Author</w:t>
          </w:r>
        </w:p>
      </w:docPartBody>
    </w:docPart>
    <w:docPart>
      <w:docPartPr>
        <w:name w:val="4F1EB7D43D364A06970FAE21EB627F75"/>
        <w:category>
          <w:name w:val="General"/>
          <w:gallery w:val="placeholder"/>
        </w:category>
        <w:types>
          <w:type w:val="bbPlcHdr"/>
        </w:types>
        <w:behaviors>
          <w:behavior w:val="content"/>
        </w:behaviors>
        <w:guid w:val="{2AA548C6-1392-49E9-8673-DA735CB0F3F6}"/>
      </w:docPartPr>
      <w:docPartBody>
        <w:p w:rsidR="00CE19C7" w:rsidRDefault="00246214" w:rsidP="00246214">
          <w:pPr>
            <w:pStyle w:val="4F1EB7D43D364A06970FAE21EB627F75"/>
          </w:pPr>
          <w:r w:rsidRPr="00015741">
            <w:t>6th Grade</w:t>
          </w:r>
        </w:p>
      </w:docPartBody>
    </w:docPart>
    <w:docPart>
      <w:docPartPr>
        <w:name w:val="7D4E6CAE3FBE4C1FB1D9B885DD863367"/>
        <w:category>
          <w:name w:val="General"/>
          <w:gallery w:val="placeholder"/>
        </w:category>
        <w:types>
          <w:type w:val="bbPlcHdr"/>
        </w:types>
        <w:behaviors>
          <w:behavior w:val="content"/>
        </w:behaviors>
        <w:guid w:val="{FE47B719-0024-4623-A6C8-B1D1474FE875}"/>
      </w:docPartPr>
      <w:docPartBody>
        <w:p w:rsidR="00CE19C7" w:rsidRDefault="00246214" w:rsidP="00246214">
          <w:pPr>
            <w:pStyle w:val="7D4E6CAE3FBE4C1FB1D9B885DD863367"/>
          </w:pPr>
          <w:r>
            <w:t>Lesa Wallace</w:t>
          </w:r>
        </w:p>
      </w:docPartBody>
    </w:docPart>
    <w:docPart>
      <w:docPartPr>
        <w:name w:val="5A2941119B68464DA97E38BF239F384C"/>
        <w:category>
          <w:name w:val="General"/>
          <w:gallery w:val="placeholder"/>
        </w:category>
        <w:types>
          <w:type w:val="bbPlcHdr"/>
        </w:types>
        <w:behaviors>
          <w:behavior w:val="content"/>
        </w:behaviors>
        <w:guid w:val="{AB738A6B-DD27-4364-9A5C-7958A70A5D18}"/>
      </w:docPartPr>
      <w:docPartBody>
        <w:p w:rsidR="00CE19C7" w:rsidRDefault="00246214" w:rsidP="00246214">
          <w:pPr>
            <w:pStyle w:val="5A2941119B68464DA97E38BF239F384C"/>
          </w:pPr>
          <w:r>
            <w:t>Author</w:t>
          </w:r>
        </w:p>
      </w:docPartBody>
    </w:docPart>
    <w:docPart>
      <w:docPartPr>
        <w:name w:val="8450495180D74AF4A49A775EB4C935BC"/>
        <w:category>
          <w:name w:val="General"/>
          <w:gallery w:val="placeholder"/>
        </w:category>
        <w:types>
          <w:type w:val="bbPlcHdr"/>
        </w:types>
        <w:behaviors>
          <w:behavior w:val="content"/>
        </w:behaviors>
        <w:guid w:val="{98F94AE6-D04D-4ACC-BD9F-70EF6AB56D93}"/>
      </w:docPartPr>
      <w:docPartBody>
        <w:p w:rsidR="00CE19C7" w:rsidRDefault="00246214" w:rsidP="00246214">
          <w:pPr>
            <w:pStyle w:val="8450495180D74AF4A49A775EB4C935BC"/>
          </w:pPr>
          <w:r>
            <w:t>7th Grade</w:t>
          </w:r>
        </w:p>
      </w:docPartBody>
    </w:docPart>
    <w:docPart>
      <w:docPartPr>
        <w:name w:val="58DE0EA1389746EC913A5335133B415E"/>
        <w:category>
          <w:name w:val="General"/>
          <w:gallery w:val="placeholder"/>
        </w:category>
        <w:types>
          <w:type w:val="bbPlcHdr"/>
        </w:types>
        <w:behaviors>
          <w:behavior w:val="content"/>
        </w:behaviors>
        <w:guid w:val="{CFF29D5E-6134-4992-99ED-89060C983DF2}"/>
      </w:docPartPr>
      <w:docPartBody>
        <w:p w:rsidR="00CE19C7" w:rsidRDefault="00246214" w:rsidP="00246214">
          <w:pPr>
            <w:pStyle w:val="58DE0EA1389746EC913A5335133B415E"/>
          </w:pPr>
          <w:r>
            <w:t>Lynette Yang</w:t>
          </w:r>
        </w:p>
      </w:docPartBody>
    </w:docPart>
    <w:docPart>
      <w:docPartPr>
        <w:name w:val="3E61FB858FDD4E9EB7AACC38423FE8CC"/>
        <w:category>
          <w:name w:val="General"/>
          <w:gallery w:val="placeholder"/>
        </w:category>
        <w:types>
          <w:type w:val="bbPlcHdr"/>
        </w:types>
        <w:behaviors>
          <w:behavior w:val="content"/>
        </w:behaviors>
        <w:guid w:val="{797A409A-13C3-4369-9A8B-33EDC84D14E7}"/>
      </w:docPartPr>
      <w:docPartBody>
        <w:p w:rsidR="00CE19C7" w:rsidRDefault="00246214" w:rsidP="00246214">
          <w:pPr>
            <w:pStyle w:val="3E61FB858FDD4E9EB7AACC38423FE8CC"/>
          </w:pPr>
          <w:r>
            <w:t>Author</w:t>
          </w:r>
        </w:p>
      </w:docPartBody>
    </w:docPart>
    <w:docPart>
      <w:docPartPr>
        <w:name w:val="ADEEB5F641C14283B978BB94FE2D5880"/>
        <w:category>
          <w:name w:val="General"/>
          <w:gallery w:val="placeholder"/>
        </w:category>
        <w:types>
          <w:type w:val="bbPlcHdr"/>
        </w:types>
        <w:behaviors>
          <w:behavior w:val="content"/>
        </w:behaviors>
        <w:guid w:val="{DB155291-140F-4B39-9C81-F3241074160D}"/>
      </w:docPartPr>
      <w:docPartBody>
        <w:p w:rsidR="00CE19C7" w:rsidRDefault="00246214" w:rsidP="00246214">
          <w:pPr>
            <w:pStyle w:val="ADEEB5F641C14283B978BB94FE2D5880"/>
          </w:pPr>
          <w:r>
            <w:t>10th Grade</w:t>
          </w:r>
        </w:p>
      </w:docPartBody>
    </w:docPart>
    <w:docPart>
      <w:docPartPr>
        <w:name w:val="E1831EDC1E284095A59673E730E3C2F4"/>
        <w:category>
          <w:name w:val="General"/>
          <w:gallery w:val="placeholder"/>
        </w:category>
        <w:types>
          <w:type w:val="bbPlcHdr"/>
        </w:types>
        <w:behaviors>
          <w:behavior w:val="content"/>
        </w:behaviors>
        <w:guid w:val="{4977D78D-CDF1-4FC3-8863-1227BEE0FFBB}"/>
      </w:docPartPr>
      <w:docPartBody>
        <w:p w:rsidR="00CE19C7" w:rsidRDefault="00246214" w:rsidP="00246214">
          <w:pPr>
            <w:pStyle w:val="E1831EDC1E284095A59673E730E3C2F4"/>
          </w:pPr>
          <w:r>
            <w:t>Author name</w:t>
          </w:r>
        </w:p>
      </w:docPartBody>
    </w:docPart>
    <w:docPart>
      <w:docPartPr>
        <w:name w:val="FB694119E2AD4BF8AD2EB967835A59F9"/>
        <w:category>
          <w:name w:val="General"/>
          <w:gallery w:val="placeholder"/>
        </w:category>
        <w:types>
          <w:type w:val="bbPlcHdr"/>
        </w:types>
        <w:behaviors>
          <w:behavior w:val="content"/>
        </w:behaviors>
        <w:guid w:val="{5A1BCED4-3CA2-454C-80F2-3018BF2244D8}"/>
      </w:docPartPr>
      <w:docPartBody>
        <w:p w:rsidR="00CE19C7" w:rsidRDefault="00246214" w:rsidP="00246214">
          <w:pPr>
            <w:pStyle w:val="FB694119E2AD4BF8AD2EB967835A59F9"/>
          </w:pPr>
          <w:r w:rsidRPr="00015741">
            <w:t>Title</w:t>
          </w:r>
        </w:p>
      </w:docPartBody>
    </w:docPart>
    <w:docPart>
      <w:docPartPr>
        <w:name w:val="CF112F5261C441D1AA5C2E4F7510D94B"/>
        <w:category>
          <w:name w:val="General"/>
          <w:gallery w:val="placeholder"/>
        </w:category>
        <w:types>
          <w:type w:val="bbPlcHdr"/>
        </w:types>
        <w:behaviors>
          <w:behavior w:val="content"/>
        </w:behaviors>
        <w:guid w:val="{C83E6638-4496-47EB-8809-65F61C6B206E}"/>
      </w:docPartPr>
      <w:docPartBody>
        <w:p w:rsidR="00CE19C7" w:rsidRDefault="00246214" w:rsidP="00246214">
          <w:pPr>
            <w:pStyle w:val="CF112F5261C441D1AA5C2E4F7510D94B"/>
          </w:pPr>
          <w:r>
            <w:t>Organization</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entury">
    <w:panose1 w:val="02040604050505020304"/>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Helvetica">
    <w:panose1 w:val="020B0604020202020204"/>
    <w:charset w:val="00"/>
    <w:family w:val="swiss"/>
    <w:notTrueType/>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Segoe UI Light">
    <w:panose1 w:val="020B0502040204020203"/>
    <w:charset w:val="00"/>
    <w:family w:val="swiss"/>
    <w:pitch w:val="variable"/>
    <w:sig w:usb0="E4002EFF" w:usb1="C000E47F"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46214"/>
    <w:rsid w:val="00246214"/>
    <w:rsid w:val="002A0621"/>
    <w:rsid w:val="006429AE"/>
    <w:rsid w:val="006C13B5"/>
    <w:rsid w:val="006F4F0F"/>
    <w:rsid w:val="00726572"/>
    <w:rsid w:val="0086467F"/>
    <w:rsid w:val="0092029E"/>
    <w:rsid w:val="00985BC7"/>
    <w:rsid w:val="00C769FE"/>
    <w:rsid w:val="00CC6203"/>
    <w:rsid w:val="00CE19C7"/>
    <w:rsid w:val="00D16EA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3E1FE76EC06446CA8389EA3B82C24A02">
    <w:name w:val="3E1FE76EC06446CA8389EA3B82C24A02"/>
    <w:rsid w:val="00246214"/>
  </w:style>
  <w:style w:type="paragraph" w:customStyle="1" w:styleId="756ED22D90A244FF92591AD07E403088">
    <w:name w:val="756ED22D90A244FF92591AD07E403088"/>
    <w:rsid w:val="00246214"/>
  </w:style>
  <w:style w:type="paragraph" w:customStyle="1" w:styleId="B5D7977689104665B29F52C99C648717">
    <w:name w:val="B5D7977689104665B29F52C99C648717"/>
    <w:rsid w:val="00246214"/>
  </w:style>
  <w:style w:type="paragraph" w:customStyle="1" w:styleId="3B2B20E30A7E4ECBADF36B8EA0675B0C">
    <w:name w:val="3B2B20E30A7E4ECBADF36B8EA0675B0C"/>
    <w:rsid w:val="00246214"/>
  </w:style>
  <w:style w:type="paragraph" w:customStyle="1" w:styleId="36A423EB2DC54F5D845F6E8B42F6ABAB">
    <w:name w:val="36A423EB2DC54F5D845F6E8B42F6ABAB"/>
    <w:rsid w:val="00246214"/>
  </w:style>
  <w:style w:type="paragraph" w:customStyle="1" w:styleId="19F4A26F3AE547D1A215F40193E266EC">
    <w:name w:val="19F4A26F3AE547D1A215F40193E266EC"/>
    <w:rsid w:val="00246214"/>
  </w:style>
  <w:style w:type="paragraph" w:customStyle="1" w:styleId="DFFD2B9D5140446494E27D287DBB259E">
    <w:name w:val="DFFD2B9D5140446494E27D287DBB259E"/>
    <w:rsid w:val="00246214"/>
  </w:style>
  <w:style w:type="paragraph" w:customStyle="1" w:styleId="7078D157885D4AD18FB5BF0749E2EBDB">
    <w:name w:val="7078D157885D4AD18FB5BF0749E2EBDB"/>
    <w:rsid w:val="00246214"/>
  </w:style>
  <w:style w:type="paragraph" w:customStyle="1" w:styleId="569953E1A4FC414F8F8E4A7C6F527785">
    <w:name w:val="569953E1A4FC414F8F8E4A7C6F527785"/>
    <w:rsid w:val="00246214"/>
  </w:style>
  <w:style w:type="paragraph" w:customStyle="1" w:styleId="3F1AD0B1F23144E989812DE4F00B15F3">
    <w:name w:val="3F1AD0B1F23144E989812DE4F00B15F3"/>
    <w:rsid w:val="00246214"/>
  </w:style>
  <w:style w:type="paragraph" w:customStyle="1" w:styleId="9E5F4B516BBE40028B1553D9091658D2">
    <w:name w:val="9E5F4B516BBE40028B1553D9091658D2"/>
    <w:rsid w:val="00246214"/>
  </w:style>
  <w:style w:type="paragraph" w:customStyle="1" w:styleId="83255D003C46459F88D5460BFA0AAB9D">
    <w:name w:val="83255D003C46459F88D5460BFA0AAB9D"/>
    <w:rsid w:val="00246214"/>
  </w:style>
  <w:style w:type="paragraph" w:customStyle="1" w:styleId="AE9B963B379E473E9A265A255BC1BB1F">
    <w:name w:val="AE9B963B379E473E9A265A255BC1BB1F"/>
    <w:rsid w:val="00246214"/>
  </w:style>
  <w:style w:type="paragraph" w:customStyle="1" w:styleId="E67BC6A2B2204276941429F83EF6C4C0">
    <w:name w:val="E67BC6A2B2204276941429F83EF6C4C0"/>
    <w:rsid w:val="00246214"/>
  </w:style>
  <w:style w:type="paragraph" w:customStyle="1" w:styleId="29F22D4A8F4D4EDCADCE94ACF10F7EFA">
    <w:name w:val="29F22D4A8F4D4EDCADCE94ACF10F7EFA"/>
    <w:rsid w:val="00246214"/>
  </w:style>
  <w:style w:type="paragraph" w:customStyle="1" w:styleId="11470E7E72F84A68BDC963EC73230015">
    <w:name w:val="11470E7E72F84A68BDC963EC73230015"/>
    <w:rsid w:val="00246214"/>
  </w:style>
  <w:style w:type="paragraph" w:customStyle="1" w:styleId="B2C8AF7F1DC04A7387350288596FA375">
    <w:name w:val="B2C8AF7F1DC04A7387350288596FA375"/>
    <w:rsid w:val="00246214"/>
  </w:style>
  <w:style w:type="paragraph" w:customStyle="1" w:styleId="4F55AC6C1CA448F98E17C313353DA8BB">
    <w:name w:val="4F55AC6C1CA448F98E17C313353DA8BB"/>
    <w:rsid w:val="00246214"/>
  </w:style>
  <w:style w:type="paragraph" w:customStyle="1" w:styleId="FED662D79A534586978CBF6399755336">
    <w:name w:val="FED662D79A534586978CBF6399755336"/>
    <w:rsid w:val="00246214"/>
  </w:style>
  <w:style w:type="paragraph" w:customStyle="1" w:styleId="05CDD16ED61848A388EE1CCF4B731083">
    <w:name w:val="05CDD16ED61848A388EE1CCF4B731083"/>
    <w:rsid w:val="00246214"/>
  </w:style>
  <w:style w:type="paragraph" w:customStyle="1" w:styleId="B01D78633223462EA63CAAC52DC2793C">
    <w:name w:val="B01D78633223462EA63CAAC52DC2793C"/>
    <w:rsid w:val="00246214"/>
  </w:style>
  <w:style w:type="character" w:styleId="PlaceholderText">
    <w:name w:val="Placeholder Text"/>
    <w:basedOn w:val="DefaultParagraphFont"/>
    <w:uiPriority w:val="99"/>
    <w:semiHidden/>
    <w:rsid w:val="002A0621"/>
    <w:rPr>
      <w:color w:val="808080"/>
    </w:rPr>
  </w:style>
  <w:style w:type="paragraph" w:customStyle="1" w:styleId="AD7B892A591E4B39B9B68C349BE926E3">
    <w:name w:val="AD7B892A591E4B39B9B68C349BE926E3"/>
    <w:rsid w:val="00246214"/>
  </w:style>
  <w:style w:type="paragraph" w:customStyle="1" w:styleId="E27DFA715220404A9832FCEF0614704E">
    <w:name w:val="E27DFA715220404A9832FCEF0614704E"/>
    <w:rsid w:val="00246214"/>
  </w:style>
  <w:style w:type="paragraph" w:customStyle="1" w:styleId="4F1EB7D43D364A06970FAE21EB627F75">
    <w:name w:val="4F1EB7D43D364A06970FAE21EB627F75"/>
    <w:rsid w:val="00246214"/>
  </w:style>
  <w:style w:type="paragraph" w:customStyle="1" w:styleId="7D4E6CAE3FBE4C1FB1D9B885DD863367">
    <w:name w:val="7D4E6CAE3FBE4C1FB1D9B885DD863367"/>
    <w:rsid w:val="00246214"/>
  </w:style>
  <w:style w:type="paragraph" w:customStyle="1" w:styleId="5A2941119B68464DA97E38BF239F384C">
    <w:name w:val="5A2941119B68464DA97E38BF239F384C"/>
    <w:rsid w:val="00246214"/>
  </w:style>
  <w:style w:type="paragraph" w:customStyle="1" w:styleId="8450495180D74AF4A49A775EB4C935BC">
    <w:name w:val="8450495180D74AF4A49A775EB4C935BC"/>
    <w:rsid w:val="00246214"/>
  </w:style>
  <w:style w:type="paragraph" w:customStyle="1" w:styleId="58DE0EA1389746EC913A5335133B415E">
    <w:name w:val="58DE0EA1389746EC913A5335133B415E"/>
    <w:rsid w:val="00246214"/>
  </w:style>
  <w:style w:type="paragraph" w:customStyle="1" w:styleId="3E61FB858FDD4E9EB7AACC38423FE8CC">
    <w:name w:val="3E61FB858FDD4E9EB7AACC38423FE8CC"/>
    <w:rsid w:val="00246214"/>
  </w:style>
  <w:style w:type="paragraph" w:customStyle="1" w:styleId="ADEEB5F641C14283B978BB94FE2D5880">
    <w:name w:val="ADEEB5F641C14283B978BB94FE2D5880"/>
    <w:rsid w:val="00246214"/>
  </w:style>
  <w:style w:type="paragraph" w:customStyle="1" w:styleId="E1831EDC1E284095A59673E730E3C2F4">
    <w:name w:val="E1831EDC1E284095A59673E730E3C2F4"/>
    <w:rsid w:val="00246214"/>
  </w:style>
  <w:style w:type="paragraph" w:customStyle="1" w:styleId="FB694119E2AD4BF8AD2EB967835A59F9">
    <w:name w:val="FB694119E2AD4BF8AD2EB967835A59F9"/>
    <w:rsid w:val="00246214"/>
  </w:style>
  <w:style w:type="paragraph" w:customStyle="1" w:styleId="CF112F5261C441D1AA5C2E4F7510D94B">
    <w:name w:val="CF112F5261C441D1AA5C2E4F7510D94B"/>
    <w:rsid w:val="0024621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295</TotalTime>
  <Pages>260</Pages>
  <Words>42725</Words>
  <Characters>243535</Characters>
  <Application>Microsoft Office Word</Application>
  <DocSecurity>0</DocSecurity>
  <Lines>2029</Lines>
  <Paragraphs>571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285689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Anuj Jain</dc:creator>
  <cp:keywords/>
  <dc:description/>
  <cp:lastModifiedBy>Anuj Jain</cp:lastModifiedBy>
  <cp:revision>27</cp:revision>
  <dcterms:created xsi:type="dcterms:W3CDTF">2020-02-21T08:04:00Z</dcterms:created>
  <dcterms:modified xsi:type="dcterms:W3CDTF">2020-03-03T12:11:00Z</dcterms:modified>
</cp:coreProperties>
</file>